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E279DB" w14:textId="77777777" w:rsidR="007A403B" w:rsidRPr="00277D63" w:rsidRDefault="007A403B" w:rsidP="007A403B">
      <w:pPr>
        <w:spacing w:line="360" w:lineRule="auto"/>
        <w:jc w:val="both"/>
        <w:rPr>
          <w:lang w:val="en-US"/>
        </w:rPr>
      </w:pPr>
      <w:r w:rsidRPr="0023754C">
        <w:rPr>
          <w:b/>
          <w:bCs/>
          <w:lang w:val="en-US"/>
        </w:rPr>
        <w:t>Title:</w:t>
      </w:r>
      <w:r>
        <w:rPr>
          <w:lang w:val="en-US"/>
        </w:rPr>
        <w:t xml:space="preserve"> What is the meaning of </w:t>
      </w:r>
      <w:r w:rsidRPr="00277D63">
        <w:rPr>
          <w:lang w:val="en-US"/>
        </w:rPr>
        <w:t>Value</w:t>
      </w:r>
      <w:r>
        <w:rPr>
          <w:lang w:val="en-US"/>
        </w:rPr>
        <w:t xml:space="preserve"> </w:t>
      </w:r>
      <w:r w:rsidRPr="00277D63">
        <w:rPr>
          <w:lang w:val="en-US"/>
        </w:rPr>
        <w:t xml:space="preserve">in </w:t>
      </w:r>
      <w:r>
        <w:rPr>
          <w:lang w:val="en-US"/>
        </w:rPr>
        <w:t>a</w:t>
      </w:r>
      <w:r w:rsidRPr="00277D63">
        <w:rPr>
          <w:lang w:val="en-US"/>
        </w:rPr>
        <w:t xml:space="preserve"> Circular Economy</w:t>
      </w:r>
      <w:r>
        <w:rPr>
          <w:lang w:val="en-US"/>
        </w:rPr>
        <w:t>?</w:t>
      </w:r>
      <w:r w:rsidRPr="00277D63">
        <w:rPr>
          <w:lang w:val="en-US"/>
        </w:rPr>
        <w:t xml:space="preserve"> </w:t>
      </w:r>
      <w:r>
        <w:rPr>
          <w:lang w:val="en-US"/>
        </w:rPr>
        <w:t>A</w:t>
      </w:r>
      <w:r w:rsidRPr="00277D63">
        <w:rPr>
          <w:lang w:val="en-US"/>
        </w:rPr>
        <w:t xml:space="preserve"> Conceptual Framework</w:t>
      </w:r>
    </w:p>
    <w:p w14:paraId="2369CB7C" w14:textId="09DBC583" w:rsidR="007A403B" w:rsidRPr="00277D63" w:rsidRDefault="007A403B" w:rsidP="007A403B">
      <w:pPr>
        <w:spacing w:line="360" w:lineRule="auto"/>
        <w:jc w:val="both"/>
        <w:rPr>
          <w:lang w:val="en-US"/>
        </w:rPr>
      </w:pPr>
      <w:r w:rsidRPr="00277D63">
        <w:rPr>
          <w:b/>
          <w:bCs/>
          <w:lang w:val="en-US"/>
        </w:rPr>
        <w:t>Authors:</w:t>
      </w:r>
      <w:r w:rsidRPr="00277D63">
        <w:rPr>
          <w:lang w:val="en-US"/>
        </w:rPr>
        <w:t xml:space="preserve"> Kobe Vulsteke</w:t>
      </w:r>
      <w:r w:rsidRPr="00277D63">
        <w:rPr>
          <w:vertAlign w:val="superscript"/>
          <w:lang w:val="en-US"/>
        </w:rPr>
        <w:t>1</w:t>
      </w:r>
      <w:r w:rsidRPr="00277D63">
        <w:rPr>
          <w:lang w:val="en-US"/>
        </w:rPr>
        <w:t>, Sophie Huysveld</w:t>
      </w:r>
      <w:r w:rsidRPr="00277D63">
        <w:rPr>
          <w:vertAlign w:val="superscript"/>
          <w:lang w:val="en-US"/>
        </w:rPr>
        <w:t>1</w:t>
      </w:r>
      <w:r w:rsidRPr="00277D63">
        <w:rPr>
          <w:lang w:val="en-US"/>
        </w:rPr>
        <w:t>, Gwenny Thomassen</w:t>
      </w:r>
      <w:r w:rsidRPr="00277D63">
        <w:rPr>
          <w:vertAlign w:val="superscript"/>
          <w:lang w:val="en-US"/>
        </w:rPr>
        <w:t>1</w:t>
      </w:r>
      <w:r>
        <w:rPr>
          <w:vertAlign w:val="superscript"/>
          <w:lang w:val="en-US"/>
        </w:rPr>
        <w:t>,2</w:t>
      </w:r>
      <w:r w:rsidR="00544FE9">
        <w:rPr>
          <w:vertAlign w:val="superscript"/>
          <w:lang w:val="en-US"/>
        </w:rPr>
        <w:t>,3</w:t>
      </w:r>
      <w:r w:rsidRPr="00277D63">
        <w:rPr>
          <w:lang w:val="en-US"/>
        </w:rPr>
        <w:t>, Antoine Beylot</w:t>
      </w:r>
      <w:r w:rsidR="00544FE9">
        <w:rPr>
          <w:vertAlign w:val="superscript"/>
          <w:lang w:val="en-US"/>
        </w:rPr>
        <w:t>4</w:t>
      </w:r>
      <w:r w:rsidRPr="00277D63">
        <w:rPr>
          <w:lang w:val="en-US"/>
        </w:rPr>
        <w:t xml:space="preserve">, </w:t>
      </w:r>
      <w:r>
        <w:rPr>
          <w:lang w:val="en-US"/>
        </w:rPr>
        <w:t>Helmut Rechberger</w:t>
      </w:r>
      <w:r w:rsidR="00544FE9">
        <w:rPr>
          <w:vertAlign w:val="superscript"/>
          <w:lang w:val="en-US"/>
        </w:rPr>
        <w:t>5</w:t>
      </w:r>
      <w:r>
        <w:rPr>
          <w:lang w:val="en-US"/>
        </w:rPr>
        <w:t xml:space="preserve">, </w:t>
      </w:r>
      <w:r w:rsidRPr="00277D63">
        <w:rPr>
          <w:lang w:val="en-US"/>
        </w:rPr>
        <w:t>Jo Dewulf</w:t>
      </w:r>
      <w:r w:rsidRPr="00277D63">
        <w:rPr>
          <w:vertAlign w:val="superscript"/>
          <w:lang w:val="en-US"/>
        </w:rPr>
        <w:t>1</w:t>
      </w:r>
    </w:p>
    <w:p w14:paraId="2CB01084" w14:textId="77777777" w:rsidR="007A403B" w:rsidRDefault="007A403B" w:rsidP="007A403B">
      <w:pPr>
        <w:rPr>
          <w:i/>
        </w:rPr>
      </w:pPr>
      <w:r w:rsidRPr="00277D63">
        <w:rPr>
          <w:vertAlign w:val="superscript"/>
          <w:lang w:val="en-US"/>
        </w:rPr>
        <w:t>1</w:t>
      </w:r>
      <w:r w:rsidRPr="006C25FF">
        <w:rPr>
          <w:i/>
          <w:vertAlign w:val="superscript"/>
        </w:rPr>
        <w:t xml:space="preserve"> </w:t>
      </w:r>
      <w:r w:rsidRPr="00BF27B8">
        <w:rPr>
          <w:i/>
        </w:rPr>
        <w:t xml:space="preserve">Sustainable Systems Engineering (STEN), Department of Green Chemistry and Technology, Faculty of Bioscience Engineering, Ghent University, </w:t>
      </w:r>
      <w:proofErr w:type="spellStart"/>
      <w:r w:rsidRPr="00BF27B8">
        <w:rPr>
          <w:i/>
        </w:rPr>
        <w:t>Coupure</w:t>
      </w:r>
      <w:proofErr w:type="spellEnd"/>
      <w:r w:rsidRPr="00BF27B8">
        <w:rPr>
          <w:i/>
        </w:rPr>
        <w:t xml:space="preserve"> Links 653, 9000 Ghent, Belgium</w:t>
      </w:r>
    </w:p>
    <w:p w14:paraId="0D21565C" w14:textId="1A89E43C" w:rsidR="00544FE9" w:rsidRPr="00544FE9" w:rsidRDefault="007A403B" w:rsidP="007A403B">
      <w:pPr>
        <w:rPr>
          <w:i/>
        </w:rPr>
      </w:pPr>
      <w:r w:rsidRPr="00A05137">
        <w:rPr>
          <w:iCs/>
          <w:vertAlign w:val="superscript"/>
        </w:rPr>
        <w:t>2</w:t>
      </w:r>
      <w:r>
        <w:rPr>
          <w:iCs/>
          <w:vertAlign w:val="superscript"/>
        </w:rPr>
        <w:t xml:space="preserve"> </w:t>
      </w:r>
      <w:r w:rsidRPr="00A05137">
        <w:rPr>
          <w:i/>
        </w:rPr>
        <w:t xml:space="preserve">Department of Engineering Management, University of Antwerp, </w:t>
      </w:r>
      <w:proofErr w:type="spellStart"/>
      <w:r w:rsidRPr="00A05137">
        <w:rPr>
          <w:i/>
        </w:rPr>
        <w:t>Prinsstraat</w:t>
      </w:r>
      <w:proofErr w:type="spellEnd"/>
      <w:r w:rsidRPr="00A05137">
        <w:rPr>
          <w:i/>
        </w:rPr>
        <w:t xml:space="preserve"> 13, 2000 Antwerp, Belgium</w:t>
      </w:r>
    </w:p>
    <w:p w14:paraId="6E34CDCB" w14:textId="308B4562" w:rsidR="00544FE9" w:rsidRPr="00544FE9" w:rsidRDefault="007A403B" w:rsidP="007A403B">
      <w:pPr>
        <w:spacing w:after="0" w:line="360" w:lineRule="auto"/>
        <w:jc w:val="both"/>
        <w:rPr>
          <w:i/>
          <w:iCs/>
          <w:lang w:val="en-US"/>
        </w:rPr>
      </w:pPr>
      <w:r w:rsidRPr="00544FE9">
        <w:rPr>
          <w:i/>
          <w:iCs/>
          <w:vertAlign w:val="superscript"/>
          <w:lang w:val="en-US"/>
        </w:rPr>
        <w:t>3</w:t>
      </w:r>
      <w:r w:rsidR="00544FE9" w:rsidRPr="00544FE9">
        <w:rPr>
          <w:i/>
          <w:iCs/>
          <w:lang w:val="en-US"/>
        </w:rPr>
        <w:t>Flanders Make @UAntwerp, Belgium</w:t>
      </w:r>
    </w:p>
    <w:p w14:paraId="4D9405F7" w14:textId="32A24934" w:rsidR="007A403B" w:rsidRDefault="00544FE9" w:rsidP="007A403B">
      <w:pPr>
        <w:spacing w:after="0" w:line="360" w:lineRule="auto"/>
        <w:jc w:val="both"/>
        <w:rPr>
          <w:i/>
          <w:iCs/>
        </w:rPr>
      </w:pPr>
      <w:r>
        <w:rPr>
          <w:i/>
          <w:iCs/>
          <w:vertAlign w:val="superscript"/>
        </w:rPr>
        <w:t>4</w:t>
      </w:r>
      <w:r w:rsidR="007A403B" w:rsidRPr="00EF65EC">
        <w:rPr>
          <w:i/>
          <w:iCs/>
        </w:rPr>
        <w:t>BRGM, F-45060 Orléans, France</w:t>
      </w:r>
    </w:p>
    <w:p w14:paraId="4F688BDB" w14:textId="16DF1D12" w:rsidR="009B6208" w:rsidRPr="007A403B" w:rsidRDefault="00544FE9" w:rsidP="007A403B">
      <w:pPr>
        <w:spacing w:line="360" w:lineRule="auto"/>
        <w:jc w:val="both"/>
        <w:rPr>
          <w:i/>
          <w:iCs/>
          <w:lang w:val="en-US"/>
        </w:rPr>
      </w:pPr>
      <w:r w:rsidRPr="00544FE9">
        <w:rPr>
          <w:i/>
          <w:iCs/>
          <w:vertAlign w:val="superscript"/>
          <w:lang w:val="en-US"/>
        </w:rPr>
        <w:t>5</w:t>
      </w:r>
      <w:r w:rsidR="007A403B" w:rsidRPr="007C69CF">
        <w:rPr>
          <w:i/>
          <w:iCs/>
          <w:lang w:val="en-US"/>
        </w:rPr>
        <w:t xml:space="preserve">Vienna University of Technology, Institute for Water Quality and Resource Management, </w:t>
      </w:r>
      <w:proofErr w:type="spellStart"/>
      <w:r w:rsidR="007A403B" w:rsidRPr="007C69CF">
        <w:rPr>
          <w:i/>
          <w:iCs/>
          <w:lang w:val="en-US"/>
        </w:rPr>
        <w:t>Karlsplatz</w:t>
      </w:r>
      <w:proofErr w:type="spellEnd"/>
      <w:r w:rsidR="007A403B" w:rsidRPr="007C69CF">
        <w:rPr>
          <w:i/>
          <w:iCs/>
          <w:lang w:val="en-US"/>
        </w:rPr>
        <w:t xml:space="preserve"> 13/226, 1040, Vienna, Austria</w:t>
      </w:r>
    </w:p>
    <w:p w14:paraId="7F024518" w14:textId="129A9591" w:rsidR="009B6208" w:rsidRPr="009B6208" w:rsidRDefault="009B6208" w:rsidP="009B6208">
      <w:pPr>
        <w:jc w:val="both"/>
        <w:rPr>
          <w:b/>
          <w:bCs/>
        </w:rPr>
      </w:pPr>
      <w:r w:rsidRPr="009B6208">
        <w:rPr>
          <w:b/>
          <w:bCs/>
        </w:rPr>
        <w:t>Abstract</w:t>
      </w:r>
    </w:p>
    <w:p w14:paraId="3D0B916A" w14:textId="477217A7" w:rsidR="00096BD3" w:rsidRPr="009B6208" w:rsidRDefault="009B6208" w:rsidP="009B6208">
      <w:pPr>
        <w:spacing w:line="360" w:lineRule="auto"/>
        <w:jc w:val="both"/>
        <w:rPr>
          <w:lang w:val="en-US"/>
        </w:rPr>
      </w:pPr>
      <w:r w:rsidRPr="009B6208">
        <w:rPr>
          <w:lang w:val="en-US"/>
        </w:rPr>
        <w:t>Today, the concept of a circular economy (CE) has become omnipresent. Central to this concept is the term value, however, it is not properly defined, which leads to different interpretations, and hinders implementation of the CE concept. Hence, this article operationalizes the theoretical concept of value into a more practical understanding. First, the meaning of value within the CE context is examined, followed by the development of a framework wherein value is decomposed into two essential types; functional and created value. Next, the framework is applied to an illustrative case study involving four different end-of-life strategies: landfilling, closed loop recycling, remanufacturing and reusing. The framework enables a holistic comparison of the different strategies, represented in a visually compelling way, and clarifies the connection between theoretical CE concepts and practical measures. Consequently, it enhances the understanding of existing CE indicators and serves as a stepstone for the development of new indicators.</w:t>
      </w:r>
    </w:p>
    <w:p w14:paraId="08D4F065" w14:textId="4497D245" w:rsidR="00835C7C" w:rsidRPr="00277D63" w:rsidRDefault="00835C7C" w:rsidP="009118F4">
      <w:pPr>
        <w:pStyle w:val="ListParagraph"/>
        <w:pageBreakBefore/>
        <w:numPr>
          <w:ilvl w:val="0"/>
          <w:numId w:val="7"/>
        </w:numPr>
        <w:spacing w:line="360" w:lineRule="auto"/>
        <w:ind w:left="357" w:hanging="357"/>
        <w:jc w:val="both"/>
        <w:rPr>
          <w:b/>
          <w:bCs/>
          <w:lang w:val="en-US"/>
        </w:rPr>
      </w:pPr>
      <w:r w:rsidRPr="00277D63">
        <w:rPr>
          <w:b/>
          <w:bCs/>
          <w:lang w:val="en-US"/>
        </w:rPr>
        <w:lastRenderedPageBreak/>
        <w:t>Introduction</w:t>
      </w:r>
    </w:p>
    <w:p w14:paraId="37A82381" w14:textId="4ADEC82E" w:rsidR="001E538E" w:rsidRPr="00277D63" w:rsidRDefault="0051203E" w:rsidP="003333EF">
      <w:pPr>
        <w:spacing w:line="360" w:lineRule="auto"/>
        <w:jc w:val="both"/>
        <w:rPr>
          <w:lang w:val="en-US"/>
        </w:rPr>
      </w:pPr>
      <w:r w:rsidRPr="00277D63">
        <w:rPr>
          <w:lang w:val="en-US"/>
        </w:rPr>
        <w:t xml:space="preserve">The circular economy </w:t>
      </w:r>
      <w:r w:rsidR="0081520F" w:rsidRPr="00277D63">
        <w:rPr>
          <w:lang w:val="en-US"/>
        </w:rPr>
        <w:t xml:space="preserve">(CE) concept </w:t>
      </w:r>
      <w:r w:rsidR="00047444" w:rsidRPr="00277D63">
        <w:rPr>
          <w:lang w:val="en-US"/>
        </w:rPr>
        <w:t xml:space="preserve">has gained tremendous </w:t>
      </w:r>
      <w:r w:rsidR="00107782" w:rsidRPr="00277D63">
        <w:rPr>
          <w:lang w:val="en-US"/>
        </w:rPr>
        <w:t>prominence in recent times</w:t>
      </w:r>
      <w:r w:rsidR="00E77D84" w:rsidRPr="00277D63">
        <w:rPr>
          <w:lang w:val="en-US"/>
        </w:rPr>
        <w:t xml:space="preserve">, </w:t>
      </w:r>
      <w:r w:rsidR="00107782" w:rsidRPr="00277D63">
        <w:rPr>
          <w:lang w:val="en-US"/>
        </w:rPr>
        <w:t>drawing attention</w:t>
      </w:r>
      <w:r w:rsidR="00C9521F" w:rsidRPr="00277D63">
        <w:rPr>
          <w:lang w:val="en-US"/>
        </w:rPr>
        <w:t xml:space="preserve"> from governments, academics, businesses, and the public as an essential stride toward attaining sustainable development</w:t>
      </w:r>
      <w:r w:rsidR="00910D11">
        <w:rPr>
          <w:lang w:val="en-US"/>
        </w:rPr>
        <w:t xml:space="preserve"> </w:t>
      </w:r>
      <w:r w:rsidR="00016F04" w:rsidRPr="00016F04">
        <w:rPr>
          <w:color w:val="000000"/>
          <w:lang w:val="en-US"/>
        </w:rPr>
        <w:t>(</w:t>
      </w:r>
      <w:proofErr w:type="spellStart"/>
      <w:r w:rsidR="00016F04" w:rsidRPr="00016F04">
        <w:rPr>
          <w:color w:val="000000"/>
          <w:lang w:val="en-US"/>
        </w:rPr>
        <w:t>Ghisellini</w:t>
      </w:r>
      <w:proofErr w:type="spellEnd"/>
      <w:r w:rsidR="00016F04" w:rsidRPr="00016F04">
        <w:rPr>
          <w:color w:val="000000"/>
          <w:lang w:val="en-US"/>
        </w:rPr>
        <w:t xml:space="preserve"> et al., 2016; </w:t>
      </w:r>
      <w:proofErr w:type="spellStart"/>
      <w:r w:rsidR="00016F04" w:rsidRPr="00016F04">
        <w:rPr>
          <w:color w:val="000000"/>
          <w:lang w:val="en-US"/>
        </w:rPr>
        <w:t>Velenturf</w:t>
      </w:r>
      <w:proofErr w:type="spellEnd"/>
      <w:r w:rsidR="00016F04" w:rsidRPr="00016F04">
        <w:rPr>
          <w:color w:val="000000"/>
          <w:lang w:val="en-US"/>
        </w:rPr>
        <w:t xml:space="preserve"> and Purnell, 2021)</w:t>
      </w:r>
      <w:r w:rsidR="00C9521F" w:rsidRPr="00277D63">
        <w:rPr>
          <w:lang w:val="en-US"/>
        </w:rPr>
        <w:t>.</w:t>
      </w:r>
      <w:r w:rsidR="00A07E0E" w:rsidRPr="00277D63">
        <w:rPr>
          <w:lang w:val="en-US"/>
        </w:rPr>
        <w:t xml:space="preserve"> </w:t>
      </w:r>
      <w:r w:rsidR="00802BED" w:rsidRPr="00277D63">
        <w:rPr>
          <w:lang w:val="en-US"/>
        </w:rPr>
        <w:t>The</w:t>
      </w:r>
      <w:r w:rsidR="007937AA" w:rsidRPr="00277D63">
        <w:rPr>
          <w:lang w:val="en-US"/>
        </w:rPr>
        <w:t xml:space="preserve"> </w:t>
      </w:r>
      <w:r w:rsidR="00A304B2">
        <w:rPr>
          <w:lang w:val="en-US"/>
        </w:rPr>
        <w:t>current</w:t>
      </w:r>
      <w:r w:rsidR="00DD0654" w:rsidRPr="00277D63">
        <w:rPr>
          <w:lang w:val="en-US"/>
        </w:rPr>
        <w:t xml:space="preserve"> linear</w:t>
      </w:r>
      <w:r w:rsidR="007937AA" w:rsidRPr="00277D63">
        <w:rPr>
          <w:lang w:val="en-US"/>
        </w:rPr>
        <w:t xml:space="preserve"> </w:t>
      </w:r>
      <w:r w:rsidR="002363B2" w:rsidRPr="00277D63">
        <w:rPr>
          <w:lang w:val="en-US"/>
        </w:rPr>
        <w:t xml:space="preserve">resource consumption </w:t>
      </w:r>
      <w:r w:rsidR="00DD0654" w:rsidRPr="00277D63">
        <w:rPr>
          <w:lang w:val="en-US"/>
        </w:rPr>
        <w:t xml:space="preserve">model </w:t>
      </w:r>
      <w:r w:rsidR="002363B2" w:rsidRPr="00277D63">
        <w:rPr>
          <w:lang w:val="en-US"/>
        </w:rPr>
        <w:t>is unsustainable</w:t>
      </w:r>
      <w:r w:rsidR="00B3754C" w:rsidRPr="00B3754C">
        <w:t xml:space="preserve"> </w:t>
      </w:r>
      <w:r w:rsidR="00B3754C" w:rsidRPr="00B3754C">
        <w:rPr>
          <w:lang w:val="en-US"/>
        </w:rPr>
        <w:t xml:space="preserve">and is </w:t>
      </w:r>
      <w:r w:rsidR="00657D7F">
        <w:rPr>
          <w:lang w:val="en-US"/>
        </w:rPr>
        <w:t>related to</w:t>
      </w:r>
      <w:r w:rsidR="00B3754C" w:rsidRPr="00B3754C">
        <w:rPr>
          <w:lang w:val="en-US"/>
        </w:rPr>
        <w:t xml:space="preserve"> numerous global challenges, such as climate change and resource depletion. Consequently, the adoption of the </w:t>
      </w:r>
      <w:r w:rsidR="005F0F13">
        <w:rPr>
          <w:lang w:val="en-US"/>
        </w:rPr>
        <w:t>CE</w:t>
      </w:r>
      <w:r w:rsidR="00B3754C" w:rsidRPr="00B3754C">
        <w:rPr>
          <w:lang w:val="en-US"/>
        </w:rPr>
        <w:t xml:space="preserve"> is widely considered as a potential solution to address these issues </w:t>
      </w:r>
      <w:r w:rsidR="006830B4" w:rsidRPr="00AC6F65">
        <w:rPr>
          <w:color w:val="000000"/>
          <w:lang w:val="en-US"/>
        </w:rPr>
        <w:t>(Kara et al., 2022)</w:t>
      </w:r>
      <w:r w:rsidR="00874061">
        <w:rPr>
          <w:lang w:val="en-US"/>
        </w:rPr>
        <w:t xml:space="preserve">. </w:t>
      </w:r>
      <w:r w:rsidR="00B3754C" w:rsidRPr="00B3754C">
        <w:rPr>
          <w:lang w:val="en-US"/>
        </w:rPr>
        <w:t>Worldwide, numerous policy initiatives are being implemented aimed towards this transition</w:t>
      </w:r>
      <w:r w:rsidR="000D4410">
        <w:rPr>
          <w:lang w:val="en-US"/>
        </w:rPr>
        <w:t xml:space="preserve"> </w:t>
      </w:r>
      <w:r w:rsidR="00016F04" w:rsidRPr="00016F04">
        <w:rPr>
          <w:color w:val="000000"/>
          <w:lang w:val="en-US"/>
        </w:rPr>
        <w:t>(Fitch-Roy et al., 2021)</w:t>
      </w:r>
      <w:r w:rsidR="00DD0654" w:rsidRPr="00277D63">
        <w:rPr>
          <w:lang w:val="en-US"/>
        </w:rPr>
        <w:t>.</w:t>
      </w:r>
      <w:r w:rsidR="003E1598" w:rsidRPr="00277D63">
        <w:rPr>
          <w:lang w:val="en-US"/>
        </w:rPr>
        <w:t xml:space="preserve"> </w:t>
      </w:r>
      <w:r w:rsidR="00482D82" w:rsidRPr="00277D63">
        <w:rPr>
          <w:lang w:val="en-US"/>
        </w:rPr>
        <w:t>Notably, t</w:t>
      </w:r>
      <w:r w:rsidR="00274183" w:rsidRPr="00277D63">
        <w:rPr>
          <w:lang w:val="en-US"/>
        </w:rPr>
        <w:t xml:space="preserve">he European Union (EU) has taken decisive steps </w:t>
      </w:r>
      <w:r w:rsidR="0040229D" w:rsidRPr="00277D63">
        <w:rPr>
          <w:lang w:val="en-US"/>
        </w:rPr>
        <w:t>with the</w:t>
      </w:r>
      <w:r w:rsidR="00274183" w:rsidRPr="00277D63">
        <w:rPr>
          <w:lang w:val="en-US"/>
        </w:rPr>
        <w:t xml:space="preserve"> </w:t>
      </w:r>
      <w:r w:rsidR="0040229D" w:rsidRPr="00277D63">
        <w:rPr>
          <w:lang w:val="en-US"/>
        </w:rPr>
        <w:t>introduction of</w:t>
      </w:r>
      <w:r w:rsidR="00274183" w:rsidRPr="00277D63">
        <w:rPr>
          <w:lang w:val="en-US"/>
        </w:rPr>
        <w:t xml:space="preserve"> the Circular Economy Action Plan</w:t>
      </w:r>
      <w:r w:rsidR="00F0547B" w:rsidRPr="00277D63">
        <w:rPr>
          <w:lang w:val="en-US"/>
        </w:rPr>
        <w:t xml:space="preserve"> in 2015</w:t>
      </w:r>
      <w:r w:rsidR="00207E50">
        <w:rPr>
          <w:lang w:val="en-US"/>
        </w:rPr>
        <w:t xml:space="preserve"> </w:t>
      </w:r>
      <w:r w:rsidR="00016F04" w:rsidRPr="00016F04">
        <w:rPr>
          <w:color w:val="000000"/>
          <w:lang w:val="en-US"/>
        </w:rPr>
        <w:t>(European Commission, 2015)</w:t>
      </w:r>
      <w:r w:rsidR="00A7514C" w:rsidRPr="00277D63">
        <w:rPr>
          <w:lang w:val="en-US"/>
        </w:rPr>
        <w:t>.</w:t>
      </w:r>
    </w:p>
    <w:p w14:paraId="1D1277E0" w14:textId="59B8CED3" w:rsidR="00A23CCE" w:rsidRDefault="008E2371" w:rsidP="00ED5561">
      <w:pPr>
        <w:spacing w:line="360" w:lineRule="auto"/>
        <w:jc w:val="both"/>
        <w:rPr>
          <w:color w:val="000000"/>
          <w:lang w:val="en-US"/>
        </w:rPr>
      </w:pPr>
      <w:r>
        <w:rPr>
          <w:lang w:val="en-US"/>
        </w:rPr>
        <w:t>However, d</w:t>
      </w:r>
      <w:r w:rsidR="00EF20AF" w:rsidRPr="00277D63">
        <w:rPr>
          <w:lang w:val="en-US"/>
        </w:rPr>
        <w:t xml:space="preserve">espite </w:t>
      </w:r>
      <w:r w:rsidR="000511AD" w:rsidRPr="00277D63">
        <w:rPr>
          <w:lang w:val="en-US"/>
        </w:rPr>
        <w:t xml:space="preserve">the </w:t>
      </w:r>
      <w:r w:rsidR="00C44D87">
        <w:rPr>
          <w:lang w:val="en-US"/>
        </w:rPr>
        <w:t>w</w:t>
      </w:r>
      <w:r w:rsidR="00551581" w:rsidRPr="00277D63">
        <w:rPr>
          <w:lang w:val="en-US"/>
        </w:rPr>
        <w:t xml:space="preserve">orldwide </w:t>
      </w:r>
      <w:r w:rsidR="009A06C6">
        <w:rPr>
          <w:lang w:val="en-US"/>
        </w:rPr>
        <w:t>adoption</w:t>
      </w:r>
      <w:r w:rsidR="00DA3D0E">
        <w:rPr>
          <w:lang w:val="en-US"/>
        </w:rPr>
        <w:t xml:space="preserve"> of CE </w:t>
      </w:r>
      <w:r w:rsidR="00EB6359">
        <w:rPr>
          <w:lang w:val="en-US"/>
        </w:rPr>
        <w:t xml:space="preserve">policies, </w:t>
      </w:r>
      <w:r w:rsidR="00BD4054">
        <w:rPr>
          <w:lang w:val="en-US"/>
        </w:rPr>
        <w:t xml:space="preserve">practical </w:t>
      </w:r>
      <w:r w:rsidR="00EB6359">
        <w:rPr>
          <w:lang w:val="en-US"/>
        </w:rPr>
        <w:t xml:space="preserve">implementation </w:t>
      </w:r>
      <w:r w:rsidR="00C44D87">
        <w:rPr>
          <w:lang w:val="en-US"/>
        </w:rPr>
        <w:t xml:space="preserve">appears to be slow. </w:t>
      </w:r>
      <w:r w:rsidR="00661F28">
        <w:rPr>
          <w:lang w:val="en-US"/>
        </w:rPr>
        <w:t>A</w:t>
      </w:r>
      <w:r w:rsidR="009A06C6" w:rsidRPr="00277D63">
        <w:rPr>
          <w:lang w:val="en-US"/>
        </w:rPr>
        <w:t>ccording to the Circularity Gap report, the circularity of the global economy is declining year after year</w:t>
      </w:r>
      <w:r w:rsidR="009A06C6">
        <w:rPr>
          <w:lang w:val="en-US"/>
        </w:rPr>
        <w:t xml:space="preserve"> </w:t>
      </w:r>
      <w:r w:rsidR="00016F04" w:rsidRPr="00016F04">
        <w:rPr>
          <w:color w:val="000000"/>
          <w:lang w:val="en-US"/>
        </w:rPr>
        <w:t>(Circle Economy, 2023)</w:t>
      </w:r>
      <w:r w:rsidR="00661F28">
        <w:rPr>
          <w:lang w:val="en-US"/>
        </w:rPr>
        <w:t xml:space="preserve">, while in the </w:t>
      </w:r>
      <w:r w:rsidR="009A06C6" w:rsidRPr="00277D63">
        <w:rPr>
          <w:lang w:val="en-US"/>
        </w:rPr>
        <w:t xml:space="preserve">EU, a recent report concluded that there is only limited evidence that the CE action plan has been effective in influencing CE activities in </w:t>
      </w:r>
      <w:r w:rsidR="00203086">
        <w:rPr>
          <w:lang w:val="en-US"/>
        </w:rPr>
        <w:t xml:space="preserve">its </w:t>
      </w:r>
      <w:r w:rsidR="009A06C6" w:rsidRPr="00277D63">
        <w:rPr>
          <w:lang w:val="en-US"/>
        </w:rPr>
        <w:t xml:space="preserve">member states </w:t>
      </w:r>
      <w:r w:rsidR="00016F04" w:rsidRPr="00016F04">
        <w:rPr>
          <w:color w:val="000000"/>
          <w:lang w:val="en-US"/>
        </w:rPr>
        <w:t>(European Court of Auditors, 2023)</w:t>
      </w:r>
      <w:r w:rsidR="009A06C6" w:rsidRPr="00277D63">
        <w:rPr>
          <w:color w:val="000000"/>
          <w:lang w:val="en-US"/>
        </w:rPr>
        <w:t>.</w:t>
      </w:r>
      <w:r w:rsidR="00F52C05">
        <w:rPr>
          <w:color w:val="000000"/>
          <w:lang w:val="en-US"/>
        </w:rPr>
        <w:t xml:space="preserve"> </w:t>
      </w:r>
      <w:r w:rsidR="003F3C84">
        <w:rPr>
          <w:color w:val="000000"/>
          <w:lang w:val="en-US"/>
        </w:rPr>
        <w:t xml:space="preserve">The reason for this </w:t>
      </w:r>
      <w:r w:rsidR="001B69E9">
        <w:rPr>
          <w:color w:val="000000"/>
          <w:lang w:val="en-US"/>
        </w:rPr>
        <w:t xml:space="preserve">hindered implementation can be traced back to several barriers, often </w:t>
      </w:r>
      <w:r w:rsidR="00411FEB">
        <w:rPr>
          <w:color w:val="000000"/>
          <w:lang w:val="en-US"/>
        </w:rPr>
        <w:t xml:space="preserve">categorized </w:t>
      </w:r>
      <w:r w:rsidR="00AB35F7">
        <w:rPr>
          <w:color w:val="000000"/>
          <w:lang w:val="en-US"/>
        </w:rPr>
        <w:t>as</w:t>
      </w:r>
      <w:r w:rsidR="00A55B22">
        <w:t xml:space="preserve"> technological, market, </w:t>
      </w:r>
      <w:r w:rsidR="004847AF">
        <w:t>regulatory</w:t>
      </w:r>
      <w:r w:rsidR="00A55B22">
        <w:t xml:space="preserve"> and cultural barriers</w:t>
      </w:r>
      <w:r w:rsidR="00B6409C">
        <w:t xml:space="preserve"> </w:t>
      </w:r>
      <w:r w:rsidR="00016F04" w:rsidRPr="00016F04">
        <w:rPr>
          <w:color w:val="000000"/>
          <w:lang w:val="en-US"/>
        </w:rPr>
        <w:t xml:space="preserve">(Govindan and </w:t>
      </w:r>
      <w:proofErr w:type="spellStart"/>
      <w:r w:rsidR="00016F04" w:rsidRPr="00016F04">
        <w:rPr>
          <w:color w:val="000000"/>
          <w:lang w:val="en-US"/>
        </w:rPr>
        <w:t>Hasanagic</w:t>
      </w:r>
      <w:proofErr w:type="spellEnd"/>
      <w:r w:rsidR="00016F04" w:rsidRPr="00016F04">
        <w:rPr>
          <w:color w:val="000000"/>
          <w:lang w:val="en-US"/>
        </w:rPr>
        <w:t>, 2018; Kirchherr et al., 2018)</w:t>
      </w:r>
      <w:r w:rsidR="00B6409C">
        <w:rPr>
          <w:color w:val="000000"/>
          <w:lang w:val="en-US"/>
        </w:rPr>
        <w:t>.</w:t>
      </w:r>
    </w:p>
    <w:p w14:paraId="00026739" w14:textId="132AB146" w:rsidR="004410EA" w:rsidRPr="00277D63" w:rsidRDefault="00BD7383" w:rsidP="004410EA">
      <w:pPr>
        <w:spacing w:line="360" w:lineRule="auto"/>
        <w:jc w:val="both"/>
        <w:rPr>
          <w:color w:val="000000"/>
          <w:lang w:val="en-US"/>
        </w:rPr>
      </w:pPr>
      <w:r>
        <w:rPr>
          <w:color w:val="000000"/>
          <w:lang w:val="en-US"/>
        </w:rPr>
        <w:t xml:space="preserve">One persistent </w:t>
      </w:r>
      <w:r w:rsidR="004847AF">
        <w:rPr>
          <w:color w:val="000000"/>
          <w:lang w:val="en-US"/>
        </w:rPr>
        <w:t xml:space="preserve">regulatory </w:t>
      </w:r>
      <w:r>
        <w:rPr>
          <w:color w:val="000000"/>
          <w:lang w:val="en-US"/>
        </w:rPr>
        <w:t xml:space="preserve">barrier </w:t>
      </w:r>
      <w:r w:rsidR="00807058">
        <w:rPr>
          <w:color w:val="000000"/>
          <w:lang w:val="en-US"/>
        </w:rPr>
        <w:t xml:space="preserve">is </w:t>
      </w:r>
      <w:r w:rsidR="00B6409C">
        <w:rPr>
          <w:color w:val="000000"/>
          <w:lang w:val="en-US"/>
        </w:rPr>
        <w:t xml:space="preserve">the </w:t>
      </w:r>
      <w:r w:rsidR="00915E7E">
        <w:rPr>
          <w:color w:val="000000"/>
          <w:lang w:val="en-US"/>
        </w:rPr>
        <w:t>lack of consistent definitions and standards</w:t>
      </w:r>
      <w:r w:rsidR="0010168B">
        <w:rPr>
          <w:color w:val="000000"/>
          <w:lang w:val="en-US"/>
        </w:rPr>
        <w:t xml:space="preserve"> </w:t>
      </w:r>
      <w:r w:rsidR="001339F5">
        <w:rPr>
          <w:color w:val="000000"/>
          <w:lang w:val="en-US"/>
        </w:rPr>
        <w:t xml:space="preserve">in CE policy frameworks </w:t>
      </w:r>
      <w:r w:rsidR="00016F04" w:rsidRPr="00016F04">
        <w:rPr>
          <w:color w:val="000000"/>
          <w:lang w:val="en-US"/>
        </w:rPr>
        <w:t>(Stumpf et al., 2021)</w:t>
      </w:r>
      <w:r w:rsidR="0010168B">
        <w:rPr>
          <w:color w:val="000000"/>
          <w:lang w:val="en-US"/>
        </w:rPr>
        <w:t xml:space="preserve">. </w:t>
      </w:r>
      <w:r w:rsidR="007D479A">
        <w:rPr>
          <w:color w:val="000000"/>
          <w:lang w:val="en-US"/>
        </w:rPr>
        <w:t>This</w:t>
      </w:r>
      <w:r w:rsidR="00945082">
        <w:rPr>
          <w:color w:val="000000"/>
          <w:lang w:val="en-US"/>
        </w:rPr>
        <w:t xml:space="preserve"> is an</w:t>
      </w:r>
      <w:r w:rsidR="007D479A">
        <w:rPr>
          <w:color w:val="000000"/>
          <w:lang w:val="en-US"/>
        </w:rPr>
        <w:t xml:space="preserve"> issue not limited to </w:t>
      </w:r>
      <w:r w:rsidR="00B176A4">
        <w:rPr>
          <w:color w:val="000000"/>
          <w:lang w:val="en-US"/>
        </w:rPr>
        <w:t xml:space="preserve">regulatory frameworks, </w:t>
      </w:r>
      <w:r w:rsidR="00945082">
        <w:rPr>
          <w:color w:val="000000"/>
          <w:lang w:val="en-US"/>
        </w:rPr>
        <w:t>but</w:t>
      </w:r>
      <w:r w:rsidR="00B176A4">
        <w:rPr>
          <w:color w:val="000000"/>
          <w:lang w:val="en-US"/>
        </w:rPr>
        <w:t xml:space="preserve"> </w:t>
      </w:r>
      <w:r w:rsidR="00143280">
        <w:rPr>
          <w:color w:val="000000"/>
          <w:lang w:val="en-US"/>
        </w:rPr>
        <w:t xml:space="preserve">is compounded by the </w:t>
      </w:r>
      <w:r w:rsidR="00143280" w:rsidRPr="00277D63">
        <w:rPr>
          <w:lang w:val="en-US"/>
        </w:rPr>
        <w:t>ongoing scholarly debat</w:t>
      </w:r>
      <w:r w:rsidR="00143280">
        <w:rPr>
          <w:lang w:val="en-US"/>
        </w:rPr>
        <w:t>e</w:t>
      </w:r>
      <w:r w:rsidR="00143280" w:rsidRPr="00143280">
        <w:rPr>
          <w:lang w:val="en-US"/>
        </w:rPr>
        <w:t xml:space="preserve"> </w:t>
      </w:r>
      <w:r w:rsidR="00143280" w:rsidRPr="00277D63">
        <w:rPr>
          <w:lang w:val="en-US"/>
        </w:rPr>
        <w:t xml:space="preserve">regarding the definition and interpretation of the CE concept </w:t>
      </w:r>
      <w:r w:rsidR="00016F04" w:rsidRPr="00016F04">
        <w:rPr>
          <w:color w:val="000000"/>
          <w:lang w:val="en-US"/>
        </w:rPr>
        <w:t>(Kirchherr et al., 2017; Korhonen et al., 2018; Nobre and Tavares, 2021)</w:t>
      </w:r>
      <w:r w:rsidR="00143280" w:rsidRPr="00277D63">
        <w:rPr>
          <w:lang w:val="en-US"/>
        </w:rPr>
        <w:t>.</w:t>
      </w:r>
      <w:r w:rsidR="00721DA7">
        <w:rPr>
          <w:lang w:val="en-US"/>
        </w:rPr>
        <w:t xml:space="preserve"> </w:t>
      </w:r>
      <w:r w:rsidR="00DA788F" w:rsidRPr="00DA788F">
        <w:rPr>
          <w:lang w:val="en-US"/>
        </w:rPr>
        <w:t xml:space="preserve">Different stakeholders perceive the CE concept in varying ways, leading to different interpretations </w:t>
      </w:r>
      <w:r w:rsidR="006830B4" w:rsidRPr="00AC6F65">
        <w:rPr>
          <w:color w:val="000000"/>
          <w:lang w:val="en-US"/>
        </w:rPr>
        <w:t xml:space="preserve">(Corona et al., 2019; </w:t>
      </w:r>
      <w:proofErr w:type="spellStart"/>
      <w:r w:rsidR="006830B4" w:rsidRPr="006830B4">
        <w:rPr>
          <w:color w:val="000000"/>
          <w:lang w:val="en-US"/>
        </w:rPr>
        <w:t>Kalmykova</w:t>
      </w:r>
      <w:proofErr w:type="spellEnd"/>
      <w:r w:rsidR="006830B4" w:rsidRPr="006830B4">
        <w:rPr>
          <w:color w:val="000000"/>
          <w:lang w:val="en-US"/>
        </w:rPr>
        <w:t xml:space="preserve"> et al., 2018)</w:t>
      </w:r>
      <w:r w:rsidR="00721DA7">
        <w:rPr>
          <w:color w:val="000000"/>
          <w:lang w:val="en-US"/>
        </w:rPr>
        <w:t>.</w:t>
      </w:r>
      <w:r w:rsidR="00B33462">
        <w:rPr>
          <w:lang w:val="en-US"/>
        </w:rPr>
        <w:t xml:space="preserve"> </w:t>
      </w:r>
      <w:r w:rsidR="00B33462" w:rsidRPr="00277D63">
        <w:rPr>
          <w:lang w:val="en-US"/>
        </w:rPr>
        <w:t xml:space="preserve">While there is a growing consensus among scholars on the core principles, aims and enablers of the CE </w:t>
      </w:r>
      <w:r w:rsidR="00016F04" w:rsidRPr="00016F04">
        <w:rPr>
          <w:color w:val="000000"/>
          <w:lang w:val="en-US"/>
        </w:rPr>
        <w:t>(Kirchherr et al., 2023a, 2023b)</w:t>
      </w:r>
      <w:r w:rsidR="00B33462" w:rsidRPr="00277D63">
        <w:rPr>
          <w:color w:val="000000"/>
          <w:lang w:val="en-US"/>
        </w:rPr>
        <w:t>, unresolved ambiguities, such as the use of certain loosely defined terms, impede</w:t>
      </w:r>
      <w:r w:rsidR="00B33462">
        <w:rPr>
          <w:color w:val="000000"/>
          <w:lang w:val="en-US"/>
        </w:rPr>
        <w:t>s</w:t>
      </w:r>
      <w:r w:rsidR="00B33462" w:rsidRPr="00277D63">
        <w:rPr>
          <w:color w:val="000000"/>
          <w:lang w:val="en-US"/>
        </w:rPr>
        <w:t xml:space="preserve"> the consolidation and effective implementation of the CE concept</w:t>
      </w:r>
      <w:r w:rsidR="00B33462">
        <w:rPr>
          <w:color w:val="000000"/>
          <w:lang w:val="en-US"/>
        </w:rPr>
        <w:t xml:space="preserve"> </w:t>
      </w:r>
      <w:r w:rsidR="00016F04" w:rsidRPr="00016F04">
        <w:rPr>
          <w:color w:val="000000"/>
          <w:lang w:val="en-US"/>
        </w:rPr>
        <w:t>(Reike et al., 2018)</w:t>
      </w:r>
      <w:r w:rsidR="00B33462" w:rsidRPr="00277D63">
        <w:rPr>
          <w:color w:val="000000"/>
          <w:lang w:val="en-US"/>
        </w:rPr>
        <w:t>.</w:t>
      </w:r>
      <w:r w:rsidR="004410EA" w:rsidRPr="004410EA">
        <w:rPr>
          <w:color w:val="000000"/>
          <w:lang w:val="en-US"/>
        </w:rPr>
        <w:t xml:space="preserve"> </w:t>
      </w:r>
      <w:r w:rsidR="004410EA" w:rsidRPr="00277D63">
        <w:rPr>
          <w:color w:val="000000"/>
          <w:lang w:val="en-US"/>
        </w:rPr>
        <w:t xml:space="preserve">Recognizing this issue, the International Organization for Standardization (ISO) is working at </w:t>
      </w:r>
      <w:r w:rsidR="004410EA" w:rsidRPr="00277D63">
        <w:rPr>
          <w:lang w:val="en-US"/>
        </w:rPr>
        <w:t>establishing a set of international standards for the CE</w:t>
      </w:r>
      <w:r w:rsidR="004410EA" w:rsidRPr="00277D63">
        <w:rPr>
          <w:color w:val="000000"/>
          <w:lang w:val="en-US"/>
        </w:rPr>
        <w:t xml:space="preserve">, including standards for terminology and principles </w:t>
      </w:r>
      <w:r w:rsidR="00016F04" w:rsidRPr="00016F04">
        <w:rPr>
          <w:color w:val="000000"/>
          <w:lang w:val="en-US"/>
        </w:rPr>
        <w:t>(ISO, 2022)</w:t>
      </w:r>
      <w:r w:rsidR="004410EA" w:rsidRPr="00277D63">
        <w:rPr>
          <w:color w:val="000000"/>
          <w:lang w:val="en-US"/>
        </w:rPr>
        <w:t>.</w:t>
      </w:r>
    </w:p>
    <w:p w14:paraId="60BC1666" w14:textId="4E602532" w:rsidR="00D444B5" w:rsidRPr="00277D63" w:rsidRDefault="00B737BC" w:rsidP="00D9583B">
      <w:pPr>
        <w:spacing w:line="360" w:lineRule="auto"/>
        <w:jc w:val="both"/>
        <w:rPr>
          <w:color w:val="000000"/>
          <w:lang w:val="en-US"/>
        </w:rPr>
      </w:pPr>
      <w:r w:rsidRPr="00277D63">
        <w:rPr>
          <w:color w:val="000000"/>
          <w:lang w:val="en-US"/>
        </w:rPr>
        <w:t xml:space="preserve">One </w:t>
      </w:r>
      <w:r w:rsidR="00EB21C8" w:rsidRPr="00277D63">
        <w:rPr>
          <w:color w:val="000000"/>
          <w:lang w:val="en-US"/>
        </w:rPr>
        <w:t xml:space="preserve">recurring </w:t>
      </w:r>
      <w:r w:rsidR="00E00625" w:rsidRPr="00277D63">
        <w:rPr>
          <w:color w:val="000000"/>
          <w:lang w:val="en-US"/>
        </w:rPr>
        <w:t>key</w:t>
      </w:r>
      <w:r w:rsidR="00EB21C8" w:rsidRPr="00277D63">
        <w:rPr>
          <w:color w:val="000000"/>
          <w:lang w:val="en-US"/>
        </w:rPr>
        <w:t xml:space="preserve">word central </w:t>
      </w:r>
      <w:r w:rsidR="00E00625" w:rsidRPr="00277D63">
        <w:rPr>
          <w:color w:val="000000"/>
          <w:lang w:val="en-US"/>
        </w:rPr>
        <w:t>to</w:t>
      </w:r>
      <w:r w:rsidR="00EB21C8" w:rsidRPr="00277D63">
        <w:rPr>
          <w:color w:val="000000"/>
          <w:lang w:val="en-US"/>
        </w:rPr>
        <w:t xml:space="preserve"> the discourse surrounding the CE is </w:t>
      </w:r>
      <w:r w:rsidR="00EB21C8" w:rsidRPr="006F5DD6">
        <w:rPr>
          <w:i/>
          <w:iCs/>
          <w:color w:val="000000"/>
          <w:lang w:val="en-US"/>
        </w:rPr>
        <w:t>value</w:t>
      </w:r>
      <w:r w:rsidR="00EB21C8" w:rsidRPr="00277D63">
        <w:rPr>
          <w:color w:val="000000"/>
          <w:lang w:val="en-US"/>
        </w:rPr>
        <w:t xml:space="preserve">. </w:t>
      </w:r>
      <w:r w:rsidR="00C97A45" w:rsidRPr="00277D63">
        <w:rPr>
          <w:color w:val="000000"/>
          <w:lang w:val="en-US"/>
        </w:rPr>
        <w:t>Th</w:t>
      </w:r>
      <w:r w:rsidR="00E00625" w:rsidRPr="00277D63">
        <w:rPr>
          <w:color w:val="000000"/>
          <w:lang w:val="en-US"/>
        </w:rPr>
        <w:t>is</w:t>
      </w:r>
      <w:r w:rsidR="00C97A45" w:rsidRPr="00277D63">
        <w:rPr>
          <w:color w:val="000000"/>
          <w:lang w:val="en-US"/>
        </w:rPr>
        <w:t xml:space="preserve"> term </w:t>
      </w:r>
      <w:r w:rsidR="00E00625" w:rsidRPr="00277D63">
        <w:rPr>
          <w:color w:val="000000"/>
          <w:lang w:val="en-US"/>
        </w:rPr>
        <w:t>gained prominence</w:t>
      </w:r>
      <w:r w:rsidR="00C97A45" w:rsidRPr="00277D63">
        <w:rPr>
          <w:color w:val="000000"/>
          <w:lang w:val="en-US"/>
        </w:rPr>
        <w:t xml:space="preserve"> </w:t>
      </w:r>
      <w:r w:rsidR="00E00625" w:rsidRPr="00277D63">
        <w:rPr>
          <w:color w:val="000000"/>
          <w:lang w:val="en-US"/>
        </w:rPr>
        <w:t>with</w:t>
      </w:r>
      <w:r w:rsidR="00B54ECE" w:rsidRPr="00277D63">
        <w:rPr>
          <w:color w:val="000000"/>
          <w:lang w:val="en-US"/>
        </w:rPr>
        <w:t xml:space="preserve"> the influential definition </w:t>
      </w:r>
      <w:r w:rsidR="00323543">
        <w:rPr>
          <w:color w:val="000000"/>
          <w:lang w:val="en-US"/>
        </w:rPr>
        <w:t>of</w:t>
      </w:r>
      <w:r w:rsidR="00B54ECE" w:rsidRPr="00277D63">
        <w:rPr>
          <w:color w:val="000000"/>
          <w:lang w:val="en-US"/>
        </w:rPr>
        <w:t xml:space="preserve"> the </w:t>
      </w:r>
      <w:r w:rsidR="003303E4" w:rsidRPr="00277D63">
        <w:rPr>
          <w:color w:val="000000"/>
          <w:lang w:val="en-US"/>
        </w:rPr>
        <w:t>Ellen MacArthur Foundation (EMF)</w:t>
      </w:r>
      <w:r w:rsidR="00101AA9" w:rsidRPr="00277D63">
        <w:rPr>
          <w:color w:val="000000"/>
          <w:lang w:val="en-US"/>
        </w:rPr>
        <w:t xml:space="preserve">, </w:t>
      </w:r>
      <w:r w:rsidR="00E00625" w:rsidRPr="00277D63">
        <w:rPr>
          <w:color w:val="000000"/>
          <w:lang w:val="en-US"/>
        </w:rPr>
        <w:t>which states</w:t>
      </w:r>
      <w:r w:rsidR="00101AA9" w:rsidRPr="00277D63">
        <w:rPr>
          <w:color w:val="000000"/>
          <w:lang w:val="en-US"/>
        </w:rPr>
        <w:t xml:space="preserve"> that </w:t>
      </w:r>
      <w:r w:rsidR="000C58CB" w:rsidRPr="00277D63">
        <w:rPr>
          <w:color w:val="000000"/>
          <w:lang w:val="en-US"/>
        </w:rPr>
        <w:t>a CE “</w:t>
      </w:r>
      <w:r w:rsidR="000C58CB" w:rsidRPr="006F5DD6">
        <w:rPr>
          <w:color w:val="000000"/>
          <w:lang w:val="en-US"/>
        </w:rPr>
        <w:t>aims to keep products, components, and materials at their highest utility and value at all times</w:t>
      </w:r>
      <w:r w:rsidR="000C58CB" w:rsidRPr="00277D63">
        <w:rPr>
          <w:color w:val="000000"/>
          <w:lang w:val="en-US"/>
        </w:rPr>
        <w:t>”</w:t>
      </w:r>
      <w:r w:rsidR="004A4A26" w:rsidRPr="00277D63">
        <w:rPr>
          <w:color w:val="000000"/>
          <w:lang w:val="en-US"/>
        </w:rPr>
        <w:t xml:space="preserve"> </w:t>
      </w:r>
      <w:r w:rsidR="00016F04" w:rsidRPr="00016F04">
        <w:rPr>
          <w:color w:val="000000"/>
          <w:lang w:val="en-US"/>
        </w:rPr>
        <w:t>(Ellen MacArthur Foundation, 2015)</w:t>
      </w:r>
      <w:r w:rsidR="003303E4" w:rsidRPr="00277D63">
        <w:rPr>
          <w:color w:val="000000"/>
          <w:lang w:val="en-US"/>
        </w:rPr>
        <w:t xml:space="preserve">, and </w:t>
      </w:r>
      <w:r w:rsidR="00FF6A77" w:rsidRPr="00277D63">
        <w:rPr>
          <w:color w:val="000000"/>
          <w:lang w:val="en-US"/>
        </w:rPr>
        <w:t xml:space="preserve">this </w:t>
      </w:r>
      <w:r w:rsidR="002901CC" w:rsidRPr="00277D63">
        <w:rPr>
          <w:color w:val="000000"/>
          <w:lang w:val="en-US"/>
        </w:rPr>
        <w:t xml:space="preserve">was </w:t>
      </w:r>
      <w:r w:rsidR="00143558" w:rsidRPr="00277D63">
        <w:rPr>
          <w:color w:val="000000"/>
          <w:lang w:val="en-US"/>
        </w:rPr>
        <w:t>adopted</w:t>
      </w:r>
      <w:r w:rsidR="002901CC" w:rsidRPr="00277D63">
        <w:rPr>
          <w:color w:val="000000"/>
          <w:lang w:val="en-US"/>
        </w:rPr>
        <w:t xml:space="preserve"> by </w:t>
      </w:r>
      <w:r w:rsidR="00692436" w:rsidRPr="00277D63">
        <w:rPr>
          <w:color w:val="000000"/>
          <w:lang w:val="en-US"/>
        </w:rPr>
        <w:t>many</w:t>
      </w:r>
      <w:r w:rsidR="002901CC" w:rsidRPr="00277D63">
        <w:rPr>
          <w:color w:val="000000"/>
          <w:lang w:val="en-US"/>
        </w:rPr>
        <w:t xml:space="preserve"> others. </w:t>
      </w:r>
      <w:r w:rsidR="002819F9" w:rsidRPr="00277D63">
        <w:rPr>
          <w:color w:val="000000"/>
          <w:lang w:val="en-US"/>
        </w:rPr>
        <w:t>In fact, when</w:t>
      </w:r>
      <w:r w:rsidR="0020041F" w:rsidRPr="00277D63">
        <w:rPr>
          <w:color w:val="000000"/>
          <w:lang w:val="en-US"/>
        </w:rPr>
        <w:t xml:space="preserve"> analyzing CE </w:t>
      </w:r>
      <w:r w:rsidR="0020041F" w:rsidRPr="00277D63">
        <w:rPr>
          <w:color w:val="000000"/>
          <w:lang w:val="en-US"/>
        </w:rPr>
        <w:lastRenderedPageBreak/>
        <w:t xml:space="preserve">definitions collected by </w:t>
      </w:r>
      <w:r w:rsidR="00016F04" w:rsidRPr="00016F04">
        <w:rPr>
          <w:color w:val="000000"/>
        </w:rPr>
        <w:t>Kirchherr et al. (2017)</w:t>
      </w:r>
      <w:r w:rsidR="007D4534" w:rsidRPr="00AC6F65">
        <w:rPr>
          <w:color w:val="000000"/>
        </w:rPr>
        <w:t xml:space="preserve"> and </w:t>
      </w:r>
      <w:r w:rsidR="00016F04" w:rsidRPr="00016F04">
        <w:rPr>
          <w:color w:val="000000"/>
          <w:lang w:val="en-US"/>
        </w:rPr>
        <w:t>Kirchherr et al. (2023b)</w:t>
      </w:r>
      <w:r w:rsidR="007D4534" w:rsidRPr="00277D63">
        <w:rPr>
          <w:color w:val="000000"/>
          <w:lang w:val="en-US"/>
        </w:rPr>
        <w:t>, respectively 21%</w:t>
      </w:r>
      <w:r w:rsidR="00AF25A4" w:rsidRPr="00277D63">
        <w:rPr>
          <w:rStyle w:val="FootnoteReference"/>
          <w:color w:val="000000"/>
          <w:lang w:val="en-US"/>
        </w:rPr>
        <w:footnoteReference w:id="2"/>
      </w:r>
      <w:r w:rsidR="007D4534" w:rsidRPr="00277D63">
        <w:rPr>
          <w:color w:val="000000"/>
          <w:lang w:val="en-US"/>
        </w:rPr>
        <w:t xml:space="preserve"> and 29%</w:t>
      </w:r>
      <w:r w:rsidR="00AF25A4" w:rsidRPr="00277D63">
        <w:rPr>
          <w:color w:val="000000"/>
          <w:vertAlign w:val="superscript"/>
          <w:lang w:val="en-US"/>
        </w:rPr>
        <w:t>1</w:t>
      </w:r>
      <w:r w:rsidR="007D4534" w:rsidRPr="00277D63">
        <w:rPr>
          <w:color w:val="000000"/>
          <w:lang w:val="en-US"/>
        </w:rPr>
        <w:t xml:space="preserve"> of </w:t>
      </w:r>
      <w:r w:rsidR="001E3104" w:rsidRPr="00277D63">
        <w:rPr>
          <w:color w:val="000000"/>
          <w:lang w:val="en-US"/>
        </w:rPr>
        <w:t xml:space="preserve">definitions </w:t>
      </w:r>
      <w:r w:rsidR="00AB1B49" w:rsidRPr="00277D63">
        <w:rPr>
          <w:color w:val="000000"/>
          <w:lang w:val="en-US"/>
        </w:rPr>
        <w:t xml:space="preserve">include </w:t>
      </w:r>
      <w:r w:rsidR="008D2031" w:rsidRPr="00277D63">
        <w:rPr>
          <w:color w:val="000000"/>
          <w:lang w:val="en-US"/>
        </w:rPr>
        <w:t xml:space="preserve">the term </w:t>
      </w:r>
      <w:r w:rsidR="008D2031" w:rsidRPr="00DA01EB">
        <w:rPr>
          <w:i/>
          <w:iCs/>
          <w:color w:val="000000"/>
          <w:lang w:val="en-US"/>
        </w:rPr>
        <w:t>value</w:t>
      </w:r>
      <w:r w:rsidR="00AB1B49" w:rsidRPr="00277D63">
        <w:rPr>
          <w:color w:val="000000"/>
          <w:lang w:val="en-US"/>
        </w:rPr>
        <w:t xml:space="preserve">. </w:t>
      </w:r>
      <w:r w:rsidR="002C5069" w:rsidRPr="00277D63">
        <w:rPr>
          <w:color w:val="000000"/>
          <w:lang w:val="en-US"/>
        </w:rPr>
        <w:t>T</w:t>
      </w:r>
      <w:r w:rsidR="00AB1B49" w:rsidRPr="00277D63">
        <w:rPr>
          <w:color w:val="000000"/>
          <w:lang w:val="en-US"/>
        </w:rPr>
        <w:t xml:space="preserve">he word is also central in the EU CE Action Plan, </w:t>
      </w:r>
      <w:r w:rsidR="000238B9" w:rsidRPr="00277D63">
        <w:rPr>
          <w:color w:val="000000"/>
          <w:lang w:val="en-US"/>
        </w:rPr>
        <w:t>where</w:t>
      </w:r>
      <w:r w:rsidR="00AB1B49" w:rsidRPr="00277D63">
        <w:rPr>
          <w:color w:val="000000"/>
          <w:lang w:val="en-US"/>
        </w:rPr>
        <w:t xml:space="preserve"> the CE is defined as an economy where “</w:t>
      </w:r>
      <w:r w:rsidR="00AB1B49" w:rsidRPr="00DA01EB">
        <w:rPr>
          <w:color w:val="000000"/>
          <w:lang w:val="en-US"/>
        </w:rPr>
        <w:t>the value of products, materials and resources is maintained in the economy for as long as possible</w:t>
      </w:r>
      <w:r w:rsidR="00AB1B49" w:rsidRPr="00277D63">
        <w:rPr>
          <w:color w:val="000000"/>
          <w:lang w:val="en-US"/>
        </w:rPr>
        <w:t>”</w:t>
      </w:r>
      <w:r w:rsidR="00C44A21">
        <w:rPr>
          <w:color w:val="000000"/>
          <w:lang w:val="en-US"/>
        </w:rPr>
        <w:t xml:space="preserve"> </w:t>
      </w:r>
      <w:r w:rsidR="00AB1B49" w:rsidRPr="00277D63">
        <w:rPr>
          <w:color w:val="000000"/>
          <w:lang w:val="en-US"/>
        </w:rPr>
        <w:t>(</w:t>
      </w:r>
      <w:r w:rsidR="00016F04" w:rsidRPr="00016F04">
        <w:rPr>
          <w:color w:val="000000"/>
          <w:lang w:val="en-US"/>
        </w:rPr>
        <w:t>European Commission, 2015)</w:t>
      </w:r>
      <w:r w:rsidR="00AB1B49" w:rsidRPr="00277D63">
        <w:rPr>
          <w:color w:val="000000"/>
          <w:lang w:val="en-US"/>
        </w:rPr>
        <w:t>.</w:t>
      </w:r>
      <w:r w:rsidR="000858BE" w:rsidRPr="00277D63">
        <w:rPr>
          <w:color w:val="000000"/>
          <w:lang w:val="en-US"/>
        </w:rPr>
        <w:t xml:space="preserve"> </w:t>
      </w:r>
      <w:r w:rsidR="00D444B5" w:rsidRPr="00277D63">
        <w:rPr>
          <w:color w:val="000000"/>
          <w:lang w:val="en-US"/>
        </w:rPr>
        <w:t>However, due to the absence of a precise definition for this term, understanding what it truly entails is challenging</w:t>
      </w:r>
      <w:r w:rsidR="002D188A">
        <w:rPr>
          <w:color w:val="000000"/>
          <w:lang w:val="en-US"/>
        </w:rPr>
        <w:t>.</w:t>
      </w:r>
    </w:p>
    <w:p w14:paraId="65111816" w14:textId="2A27BF3B" w:rsidR="00791307" w:rsidRPr="00277D63" w:rsidRDefault="00F468B6" w:rsidP="005573D1">
      <w:pPr>
        <w:spacing w:line="360" w:lineRule="auto"/>
        <w:jc w:val="both"/>
        <w:rPr>
          <w:bCs/>
          <w:color w:val="000000"/>
          <w:lang w:val="en-US"/>
        </w:rPr>
      </w:pPr>
      <w:r>
        <w:rPr>
          <w:color w:val="000000"/>
          <w:lang w:val="en-US"/>
        </w:rPr>
        <w:t>T</w:t>
      </w:r>
      <w:r w:rsidR="00633087" w:rsidRPr="00277D63">
        <w:rPr>
          <w:color w:val="000000"/>
          <w:lang w:val="en-US"/>
        </w:rPr>
        <w:t xml:space="preserve">he term </w:t>
      </w:r>
      <w:r w:rsidRPr="00DA01EB">
        <w:rPr>
          <w:i/>
          <w:iCs/>
          <w:color w:val="000000"/>
          <w:lang w:val="en-US"/>
        </w:rPr>
        <w:t>valu</w:t>
      </w:r>
      <w:r w:rsidR="00DA01EB" w:rsidRPr="00DA01EB">
        <w:rPr>
          <w:i/>
          <w:iCs/>
          <w:color w:val="000000"/>
          <w:lang w:val="en-US"/>
        </w:rPr>
        <w:t>e</w:t>
      </w:r>
      <w:r>
        <w:rPr>
          <w:color w:val="000000"/>
          <w:lang w:val="en-US"/>
        </w:rPr>
        <w:t xml:space="preserve"> also appears to have</w:t>
      </w:r>
      <w:r w:rsidR="00633087" w:rsidRPr="00277D63">
        <w:rPr>
          <w:color w:val="000000"/>
          <w:lang w:val="en-US"/>
        </w:rPr>
        <w:t xml:space="preserve"> multiple meanings,</w:t>
      </w:r>
      <w:r w:rsidR="0037285C">
        <w:rPr>
          <w:color w:val="000000"/>
          <w:lang w:val="en-US"/>
        </w:rPr>
        <w:t xml:space="preserve"> depending on the perspective of the author,</w:t>
      </w:r>
      <w:r w:rsidR="00633087" w:rsidRPr="00277D63">
        <w:rPr>
          <w:color w:val="000000"/>
          <w:lang w:val="en-US"/>
        </w:rPr>
        <w:t xml:space="preserve"> </w:t>
      </w:r>
      <w:r w:rsidR="00633087" w:rsidRPr="00277D63">
        <w:rPr>
          <w:bCs/>
          <w:color w:val="000000"/>
          <w:lang w:val="en-US"/>
        </w:rPr>
        <w:t xml:space="preserve">exemplified by definitions stating </w:t>
      </w:r>
      <w:r w:rsidR="005C11E3" w:rsidRPr="00277D63">
        <w:rPr>
          <w:bCs/>
          <w:color w:val="000000"/>
          <w:lang w:val="en-US"/>
        </w:rPr>
        <w:t xml:space="preserve">that </w:t>
      </w:r>
      <w:r w:rsidR="002958AF" w:rsidRPr="00277D63">
        <w:rPr>
          <w:bCs/>
          <w:color w:val="000000"/>
          <w:lang w:val="en-US"/>
        </w:rPr>
        <w:t xml:space="preserve">a CE </w:t>
      </w:r>
      <w:r w:rsidR="002958AF" w:rsidRPr="00DA01EB">
        <w:rPr>
          <w:bCs/>
          <w:color w:val="000000"/>
          <w:lang w:val="en-US"/>
        </w:rPr>
        <w:t>“attempts to minimize value destruction in the overall system and to maximize value creation in each link in the system”</w:t>
      </w:r>
      <w:r w:rsidR="002958AF" w:rsidRPr="00277D63">
        <w:rPr>
          <w:bCs/>
          <w:color w:val="000000"/>
          <w:lang w:val="en-US"/>
        </w:rPr>
        <w:t xml:space="preserve"> </w:t>
      </w:r>
      <w:r w:rsidR="00016F04" w:rsidRPr="00016F04">
        <w:rPr>
          <w:bCs/>
          <w:color w:val="000000"/>
          <w:lang w:val="en-US"/>
        </w:rPr>
        <w:t>(Bastein et al., 2013)</w:t>
      </w:r>
      <w:r w:rsidR="00E40783" w:rsidRPr="00277D63">
        <w:rPr>
          <w:bCs/>
          <w:color w:val="000000"/>
          <w:lang w:val="en-US"/>
        </w:rPr>
        <w:t xml:space="preserve"> or </w:t>
      </w:r>
      <w:r w:rsidR="000858BE" w:rsidRPr="00DA01EB">
        <w:rPr>
          <w:bCs/>
          <w:color w:val="000000"/>
          <w:lang w:val="en-US"/>
        </w:rPr>
        <w:t>“</w:t>
      </w:r>
      <w:r w:rsidR="000858BE" w:rsidRPr="00DA01EB">
        <w:rPr>
          <w:bCs/>
          <w:lang w:val="en-US"/>
        </w:rPr>
        <w:t>the CE articulates (more clearly) the capacity to extend the productive life of resources as a means to create value and reduce value destruction”</w:t>
      </w:r>
      <w:r w:rsidR="000858BE" w:rsidRPr="00277D63">
        <w:rPr>
          <w:bCs/>
          <w:lang w:val="en-US"/>
        </w:rPr>
        <w:t xml:space="preserve"> </w:t>
      </w:r>
      <w:r w:rsidR="00016F04" w:rsidRPr="00016F04">
        <w:rPr>
          <w:bCs/>
          <w:color w:val="000000"/>
          <w:lang w:val="en-US"/>
        </w:rPr>
        <w:t>(</w:t>
      </w:r>
      <w:proofErr w:type="spellStart"/>
      <w:r w:rsidR="00016F04" w:rsidRPr="00016F04">
        <w:rPr>
          <w:bCs/>
          <w:color w:val="000000"/>
          <w:lang w:val="en-US"/>
        </w:rPr>
        <w:t>Blomsma</w:t>
      </w:r>
      <w:proofErr w:type="spellEnd"/>
      <w:r w:rsidR="00016F04" w:rsidRPr="00016F04">
        <w:rPr>
          <w:bCs/>
          <w:color w:val="000000"/>
          <w:lang w:val="en-US"/>
        </w:rPr>
        <w:t xml:space="preserve"> and Brennan, 2017)</w:t>
      </w:r>
      <w:r w:rsidR="000858BE" w:rsidRPr="00277D63">
        <w:rPr>
          <w:bCs/>
          <w:color w:val="000000"/>
          <w:lang w:val="en-US"/>
        </w:rPr>
        <w:t>.</w:t>
      </w:r>
      <w:r w:rsidR="00E078A3" w:rsidRPr="00277D63">
        <w:rPr>
          <w:bCs/>
          <w:color w:val="000000"/>
          <w:lang w:val="en-US"/>
        </w:rPr>
        <w:t xml:space="preserve"> </w:t>
      </w:r>
      <w:r>
        <w:rPr>
          <w:bCs/>
          <w:color w:val="000000"/>
          <w:lang w:val="en-US"/>
        </w:rPr>
        <w:t>In addition</w:t>
      </w:r>
      <w:r w:rsidR="00147D56" w:rsidRPr="00277D63">
        <w:rPr>
          <w:bCs/>
          <w:color w:val="000000"/>
          <w:lang w:val="en-US"/>
        </w:rPr>
        <w:t>,</w:t>
      </w:r>
      <w:r w:rsidR="00ED6B73" w:rsidRPr="00277D63">
        <w:rPr>
          <w:bCs/>
          <w:color w:val="000000"/>
          <w:lang w:val="en-US"/>
        </w:rPr>
        <w:t xml:space="preserve"> the intertwining with </w:t>
      </w:r>
      <w:r w:rsidR="003F4858" w:rsidRPr="00277D63">
        <w:rPr>
          <w:bCs/>
          <w:color w:val="000000"/>
          <w:lang w:val="en-US"/>
        </w:rPr>
        <w:t>other commonly used</w:t>
      </w:r>
      <w:r w:rsidR="00AF25A4" w:rsidRPr="00277D63">
        <w:rPr>
          <w:bCs/>
          <w:color w:val="000000"/>
          <w:lang w:val="en-US"/>
        </w:rPr>
        <w:t>,</w:t>
      </w:r>
      <w:r w:rsidR="003F4858" w:rsidRPr="00277D63">
        <w:rPr>
          <w:bCs/>
          <w:color w:val="000000"/>
          <w:lang w:val="en-US"/>
        </w:rPr>
        <w:t xml:space="preserve"> yet vaguely defined terms, including </w:t>
      </w:r>
      <w:r w:rsidR="003F4858" w:rsidRPr="000704CA">
        <w:rPr>
          <w:bCs/>
          <w:i/>
          <w:iCs/>
          <w:color w:val="000000"/>
          <w:lang w:val="en-US"/>
        </w:rPr>
        <w:t>utility</w:t>
      </w:r>
      <w:r w:rsidR="003F4858" w:rsidRPr="00277D63">
        <w:rPr>
          <w:bCs/>
          <w:color w:val="000000"/>
          <w:lang w:val="en-US"/>
        </w:rPr>
        <w:t xml:space="preserve"> and </w:t>
      </w:r>
      <w:r w:rsidR="003F4858" w:rsidRPr="000704CA">
        <w:rPr>
          <w:bCs/>
          <w:i/>
          <w:iCs/>
          <w:color w:val="000000"/>
          <w:lang w:val="en-US"/>
        </w:rPr>
        <w:t>quality</w:t>
      </w:r>
      <w:r w:rsidR="00ED6B73" w:rsidRPr="00277D63">
        <w:rPr>
          <w:bCs/>
          <w:color w:val="000000"/>
          <w:lang w:val="en-US"/>
        </w:rPr>
        <w:t xml:space="preserve">, further </w:t>
      </w:r>
      <w:r w:rsidR="005573D1" w:rsidRPr="00277D63">
        <w:rPr>
          <w:bCs/>
          <w:color w:val="000000"/>
          <w:lang w:val="en-US"/>
        </w:rPr>
        <w:t>add</w:t>
      </w:r>
      <w:r w:rsidR="00651F94" w:rsidRPr="00277D63">
        <w:rPr>
          <w:bCs/>
          <w:color w:val="000000"/>
          <w:lang w:val="en-US"/>
        </w:rPr>
        <w:t>s</w:t>
      </w:r>
      <w:r w:rsidR="005573D1" w:rsidRPr="00277D63">
        <w:rPr>
          <w:bCs/>
          <w:color w:val="000000"/>
          <w:lang w:val="en-US"/>
        </w:rPr>
        <w:t xml:space="preserve"> to the confusion and misinterpretation of the CE concept</w:t>
      </w:r>
      <w:r w:rsidR="002E1410" w:rsidRPr="00277D63">
        <w:rPr>
          <w:bCs/>
          <w:color w:val="000000"/>
          <w:lang w:val="en-US"/>
        </w:rPr>
        <w:t>.</w:t>
      </w:r>
    </w:p>
    <w:p w14:paraId="5136D179" w14:textId="4397D84F" w:rsidR="00682622" w:rsidRDefault="003F4858" w:rsidP="00CC7893">
      <w:pPr>
        <w:spacing w:line="360" w:lineRule="auto"/>
        <w:jc w:val="both"/>
        <w:rPr>
          <w:color w:val="000000"/>
          <w:lang w:val="en-US"/>
        </w:rPr>
      </w:pPr>
      <w:r w:rsidRPr="00277D63">
        <w:rPr>
          <w:color w:val="000000"/>
          <w:lang w:val="en-US"/>
        </w:rPr>
        <w:t xml:space="preserve">One critical juncture where these ambiguities </w:t>
      </w:r>
      <w:r w:rsidR="00CC463C" w:rsidRPr="00277D63">
        <w:rPr>
          <w:color w:val="000000"/>
          <w:lang w:val="en-US"/>
        </w:rPr>
        <w:t xml:space="preserve">pose a real risk </w:t>
      </w:r>
      <w:r w:rsidR="008C2051" w:rsidRPr="00277D63">
        <w:rPr>
          <w:color w:val="000000"/>
          <w:lang w:val="en-US"/>
        </w:rPr>
        <w:t xml:space="preserve">to </w:t>
      </w:r>
      <w:r w:rsidR="000034E7">
        <w:rPr>
          <w:color w:val="000000"/>
          <w:lang w:val="en-US"/>
        </w:rPr>
        <w:t>obstruct</w:t>
      </w:r>
      <w:r w:rsidRPr="00277D63">
        <w:rPr>
          <w:color w:val="000000"/>
          <w:lang w:val="en-US"/>
        </w:rPr>
        <w:t xml:space="preserve"> implementation</w:t>
      </w:r>
      <w:r w:rsidR="00FC3AB0" w:rsidRPr="00277D63">
        <w:rPr>
          <w:color w:val="000000"/>
          <w:lang w:val="en-US"/>
        </w:rPr>
        <w:t>,</w:t>
      </w:r>
      <w:r w:rsidRPr="00277D63">
        <w:rPr>
          <w:color w:val="000000"/>
          <w:lang w:val="en-US"/>
        </w:rPr>
        <w:t xml:space="preserve"> is the development of indicators</w:t>
      </w:r>
      <w:r w:rsidR="00131B3B">
        <w:rPr>
          <w:color w:val="000000"/>
          <w:lang w:val="en-US"/>
        </w:rPr>
        <w:t>.</w:t>
      </w:r>
      <w:r w:rsidR="00F627F2" w:rsidRPr="00277D63">
        <w:rPr>
          <w:color w:val="000000"/>
          <w:lang w:val="en-US"/>
        </w:rPr>
        <w:t xml:space="preserve"> </w:t>
      </w:r>
      <w:r w:rsidR="00816734" w:rsidRPr="00277D63">
        <w:rPr>
          <w:color w:val="000000"/>
          <w:lang w:val="en-US"/>
        </w:rPr>
        <w:t>The CE concept encompasses a broad range of strategies and approaches, and properly assessing the most circular</w:t>
      </w:r>
      <w:r w:rsidR="002E1410" w:rsidRPr="00277D63">
        <w:rPr>
          <w:color w:val="000000"/>
          <w:lang w:val="en-US"/>
        </w:rPr>
        <w:t xml:space="preserve"> one</w:t>
      </w:r>
      <w:r w:rsidR="00816734" w:rsidRPr="00277D63">
        <w:rPr>
          <w:color w:val="000000"/>
          <w:lang w:val="en-US"/>
        </w:rPr>
        <w:t xml:space="preserve"> is difficult when</w:t>
      </w:r>
      <w:r w:rsidR="00D722DF" w:rsidRPr="00277D63">
        <w:rPr>
          <w:color w:val="000000"/>
          <w:lang w:val="en-US"/>
        </w:rPr>
        <w:t xml:space="preserve"> </w:t>
      </w:r>
      <w:r w:rsidR="00323EAA" w:rsidRPr="000704CA">
        <w:rPr>
          <w:color w:val="000000"/>
          <w:lang w:val="en-US"/>
        </w:rPr>
        <w:t>“</w:t>
      </w:r>
      <w:r w:rsidR="00816734" w:rsidRPr="000704CA">
        <w:rPr>
          <w:color w:val="000000"/>
          <w:lang w:val="en-US"/>
        </w:rPr>
        <w:t>keeping materials, components and products at their highest value at all times</w:t>
      </w:r>
      <w:r w:rsidR="00323EAA" w:rsidRPr="000704CA">
        <w:rPr>
          <w:color w:val="000000"/>
          <w:lang w:val="en-US"/>
        </w:rPr>
        <w:t>”</w:t>
      </w:r>
      <w:r w:rsidR="008C2051" w:rsidRPr="000704CA">
        <w:rPr>
          <w:color w:val="000000"/>
          <w:lang w:val="en-US"/>
        </w:rPr>
        <w:t xml:space="preserve"> or “maximizing value creation”</w:t>
      </w:r>
      <w:r w:rsidR="00F574E4" w:rsidRPr="00277D63">
        <w:rPr>
          <w:color w:val="000000"/>
          <w:lang w:val="en-US"/>
        </w:rPr>
        <w:t xml:space="preserve"> is not fully understood</w:t>
      </w:r>
      <w:r w:rsidR="00816734" w:rsidRPr="00277D63">
        <w:rPr>
          <w:color w:val="000000"/>
          <w:lang w:val="en-US"/>
        </w:rPr>
        <w:t>.</w:t>
      </w:r>
      <w:r w:rsidR="00172BB9">
        <w:rPr>
          <w:color w:val="000000"/>
          <w:lang w:val="en-US"/>
        </w:rPr>
        <w:t xml:space="preserve"> </w:t>
      </w:r>
      <w:r w:rsidR="006802D7" w:rsidRPr="00277D63">
        <w:rPr>
          <w:color w:val="000000"/>
          <w:lang w:val="en-US"/>
        </w:rPr>
        <w:t>Consequently, t</w:t>
      </w:r>
      <w:r w:rsidR="00682622">
        <w:rPr>
          <w:color w:val="000000"/>
          <w:lang w:val="en-US"/>
        </w:rPr>
        <w:t xml:space="preserve">here is a high urgency to </w:t>
      </w:r>
      <w:r w:rsidR="0010797D">
        <w:rPr>
          <w:color w:val="000000"/>
          <w:lang w:val="en-US"/>
        </w:rPr>
        <w:t xml:space="preserve">properly define the term </w:t>
      </w:r>
      <w:r w:rsidR="0010797D" w:rsidRPr="000704CA">
        <w:rPr>
          <w:i/>
          <w:iCs/>
          <w:color w:val="000000"/>
          <w:lang w:val="en-US"/>
        </w:rPr>
        <w:t>value</w:t>
      </w:r>
      <w:r w:rsidR="0010797D">
        <w:rPr>
          <w:color w:val="000000"/>
          <w:lang w:val="en-US"/>
        </w:rPr>
        <w:t xml:space="preserve"> </w:t>
      </w:r>
      <w:r w:rsidR="00E51432">
        <w:rPr>
          <w:color w:val="000000"/>
          <w:lang w:val="en-US"/>
        </w:rPr>
        <w:t>and establish a comprehensive value framework</w:t>
      </w:r>
      <w:r w:rsidR="00106595">
        <w:rPr>
          <w:color w:val="000000"/>
          <w:lang w:val="en-US"/>
        </w:rPr>
        <w:t xml:space="preserve"> originating from </w:t>
      </w:r>
      <w:r w:rsidR="005F5F4B">
        <w:rPr>
          <w:color w:val="000000"/>
          <w:lang w:val="en-US"/>
        </w:rPr>
        <w:t xml:space="preserve">fundamental CE principles that </w:t>
      </w:r>
      <w:r w:rsidR="006E7BC5">
        <w:rPr>
          <w:color w:val="000000"/>
          <w:lang w:val="en-US"/>
        </w:rPr>
        <w:t xml:space="preserve">enhances the </w:t>
      </w:r>
      <w:r w:rsidR="00297094">
        <w:rPr>
          <w:color w:val="000000"/>
          <w:lang w:val="en-US"/>
        </w:rPr>
        <w:t>understanding</w:t>
      </w:r>
      <w:r w:rsidR="006E7BC5">
        <w:rPr>
          <w:color w:val="000000"/>
          <w:lang w:val="en-US"/>
        </w:rPr>
        <w:t xml:space="preserve"> </w:t>
      </w:r>
      <w:r w:rsidR="008A66F0">
        <w:rPr>
          <w:color w:val="000000"/>
          <w:lang w:val="en-US"/>
        </w:rPr>
        <w:t xml:space="preserve">and </w:t>
      </w:r>
      <w:r w:rsidR="00297094">
        <w:rPr>
          <w:color w:val="000000"/>
          <w:lang w:val="en-US"/>
        </w:rPr>
        <w:t>development</w:t>
      </w:r>
      <w:r w:rsidR="008A66F0">
        <w:rPr>
          <w:color w:val="000000"/>
          <w:lang w:val="en-US"/>
        </w:rPr>
        <w:t xml:space="preserve"> </w:t>
      </w:r>
      <w:r w:rsidR="006E7BC5">
        <w:rPr>
          <w:color w:val="000000"/>
          <w:lang w:val="en-US"/>
        </w:rPr>
        <w:t>of indicators</w:t>
      </w:r>
      <w:r w:rsidR="00E64355">
        <w:rPr>
          <w:color w:val="000000"/>
          <w:lang w:val="en-US"/>
        </w:rPr>
        <w:t xml:space="preserve"> essential for the dissemination of the concept</w:t>
      </w:r>
      <w:r w:rsidR="00C504ED" w:rsidRPr="00C504ED">
        <w:rPr>
          <w:color w:val="000000"/>
          <w:lang w:val="en-US"/>
        </w:rPr>
        <w:t xml:space="preserve"> </w:t>
      </w:r>
      <w:r w:rsidR="00C504ED">
        <w:rPr>
          <w:color w:val="000000"/>
          <w:lang w:val="en-US"/>
        </w:rPr>
        <w:t>(</w:t>
      </w:r>
      <w:proofErr w:type="spellStart"/>
      <w:r w:rsidR="00C504ED" w:rsidRPr="00016F04">
        <w:rPr>
          <w:color w:val="000000"/>
          <w:lang w:val="en-US"/>
        </w:rPr>
        <w:t>Iacovidou</w:t>
      </w:r>
      <w:proofErr w:type="spellEnd"/>
      <w:r w:rsidR="00C504ED" w:rsidRPr="00016F04">
        <w:rPr>
          <w:color w:val="000000"/>
          <w:lang w:val="en-US"/>
        </w:rPr>
        <w:t xml:space="preserve"> et al., 2017a</w:t>
      </w:r>
      <w:r w:rsidR="00644194">
        <w:rPr>
          <w:color w:val="000000"/>
          <w:lang w:val="en-US"/>
        </w:rPr>
        <w:t>;</w:t>
      </w:r>
      <w:r w:rsidR="00C504ED">
        <w:rPr>
          <w:color w:val="000000"/>
          <w:lang w:val="en-US"/>
        </w:rPr>
        <w:t xml:space="preserve">  </w:t>
      </w:r>
      <w:r w:rsidR="006E7BC5">
        <w:rPr>
          <w:color w:val="000000"/>
          <w:lang w:val="en-US"/>
        </w:rPr>
        <w:t xml:space="preserve"> </w:t>
      </w:r>
      <w:r w:rsidR="006830B4" w:rsidRPr="006830B4">
        <w:rPr>
          <w:color w:val="000000"/>
          <w:lang w:val="en-US"/>
        </w:rPr>
        <w:t>Kristensen and Mosgaard, 2020</w:t>
      </w:r>
      <w:r w:rsidR="00644194">
        <w:rPr>
          <w:color w:val="000000"/>
          <w:lang w:val="en-US"/>
        </w:rPr>
        <w:t xml:space="preserve">; </w:t>
      </w:r>
      <w:r w:rsidR="00016F04" w:rsidRPr="00016F04">
        <w:rPr>
          <w:color w:val="000000"/>
          <w:lang w:val="en-US"/>
        </w:rPr>
        <w:t>Lata et al., 202</w:t>
      </w:r>
      <w:r w:rsidR="00016F04" w:rsidRPr="00644194">
        <w:rPr>
          <w:color w:val="000000"/>
          <w:lang w:val="en-US"/>
        </w:rPr>
        <w:t>3)</w:t>
      </w:r>
      <w:r w:rsidR="006E7BC5" w:rsidRPr="00644194">
        <w:rPr>
          <w:color w:val="000000"/>
          <w:lang w:val="en-US"/>
        </w:rPr>
        <w:t>.</w:t>
      </w:r>
    </w:p>
    <w:p w14:paraId="4856ECD7" w14:textId="4CA83291" w:rsidR="00C1589F" w:rsidRDefault="00B715AE" w:rsidP="00653215">
      <w:pPr>
        <w:tabs>
          <w:tab w:val="left" w:pos="5601"/>
        </w:tabs>
        <w:spacing w:line="360" w:lineRule="auto"/>
        <w:jc w:val="both"/>
        <w:rPr>
          <w:color w:val="000000"/>
          <w:lang w:val="en-US"/>
        </w:rPr>
      </w:pPr>
      <w:r w:rsidRPr="00277D63">
        <w:rPr>
          <w:color w:val="000000"/>
          <w:lang w:val="en-US"/>
        </w:rPr>
        <w:t>Hence</w:t>
      </w:r>
      <w:r w:rsidR="00520B5B" w:rsidRPr="00277D63">
        <w:rPr>
          <w:color w:val="000000"/>
          <w:lang w:val="en-US"/>
        </w:rPr>
        <w:t>, the</w:t>
      </w:r>
      <w:r w:rsidR="006644F6" w:rsidRPr="00277D63">
        <w:rPr>
          <w:color w:val="000000"/>
          <w:lang w:val="en-US"/>
        </w:rPr>
        <w:t xml:space="preserve"> </w:t>
      </w:r>
      <w:r w:rsidR="00DE3C7C" w:rsidRPr="00277D63">
        <w:rPr>
          <w:color w:val="000000"/>
          <w:lang w:val="en-US"/>
        </w:rPr>
        <w:t>objective</w:t>
      </w:r>
      <w:r w:rsidR="006644F6" w:rsidRPr="00277D63">
        <w:rPr>
          <w:color w:val="000000"/>
          <w:lang w:val="en-US"/>
        </w:rPr>
        <w:t xml:space="preserve"> of this research is </w:t>
      </w:r>
      <w:r w:rsidR="00AD7526" w:rsidRPr="00277D63">
        <w:rPr>
          <w:color w:val="000000"/>
          <w:lang w:val="en-US"/>
        </w:rPr>
        <w:t xml:space="preserve">to </w:t>
      </w:r>
      <w:r w:rsidR="00FE1413">
        <w:rPr>
          <w:color w:val="000000"/>
          <w:lang w:val="en-US"/>
        </w:rPr>
        <w:t>study</w:t>
      </w:r>
      <w:r w:rsidR="003723A3" w:rsidRPr="00277D63">
        <w:rPr>
          <w:color w:val="000000"/>
          <w:lang w:val="en-US"/>
        </w:rPr>
        <w:t xml:space="preserve"> </w:t>
      </w:r>
      <w:r w:rsidRPr="00277D63">
        <w:rPr>
          <w:color w:val="000000"/>
          <w:lang w:val="en-US"/>
        </w:rPr>
        <w:t xml:space="preserve">the meaning of </w:t>
      </w:r>
      <w:r w:rsidR="003723A3" w:rsidRPr="00E415CF">
        <w:rPr>
          <w:color w:val="000000"/>
          <w:lang w:val="en-US"/>
        </w:rPr>
        <w:t>value</w:t>
      </w:r>
      <w:r w:rsidR="003723A3" w:rsidRPr="00277D63">
        <w:rPr>
          <w:color w:val="000000"/>
          <w:lang w:val="en-US"/>
        </w:rPr>
        <w:t xml:space="preserve"> </w:t>
      </w:r>
      <w:r w:rsidR="0071192A" w:rsidRPr="00277D63">
        <w:rPr>
          <w:color w:val="000000"/>
          <w:lang w:val="en-US"/>
        </w:rPr>
        <w:t xml:space="preserve">and </w:t>
      </w:r>
      <w:r w:rsidR="009A7C01">
        <w:rPr>
          <w:color w:val="000000"/>
          <w:lang w:val="en-US"/>
        </w:rPr>
        <w:t>associated</w:t>
      </w:r>
      <w:r w:rsidR="0071192A" w:rsidRPr="00277D63">
        <w:rPr>
          <w:color w:val="000000"/>
          <w:lang w:val="en-US"/>
        </w:rPr>
        <w:t xml:space="preserve"> </w:t>
      </w:r>
      <w:r w:rsidRPr="00277D63">
        <w:rPr>
          <w:color w:val="000000"/>
          <w:lang w:val="en-US"/>
        </w:rPr>
        <w:t>concepts</w:t>
      </w:r>
      <w:r w:rsidR="0071192A" w:rsidRPr="00277D63">
        <w:rPr>
          <w:color w:val="000000"/>
          <w:lang w:val="en-US"/>
        </w:rPr>
        <w:t xml:space="preserve"> </w:t>
      </w:r>
      <w:r w:rsidR="003723A3" w:rsidRPr="00277D63">
        <w:rPr>
          <w:color w:val="000000"/>
          <w:lang w:val="en-US"/>
        </w:rPr>
        <w:t xml:space="preserve">in </w:t>
      </w:r>
      <w:r w:rsidR="006802D7" w:rsidRPr="00277D63">
        <w:rPr>
          <w:color w:val="000000"/>
          <w:lang w:val="en-US"/>
        </w:rPr>
        <w:t>the context of the</w:t>
      </w:r>
      <w:r w:rsidR="003723A3" w:rsidRPr="00277D63">
        <w:rPr>
          <w:color w:val="000000"/>
          <w:lang w:val="en-US"/>
        </w:rPr>
        <w:t xml:space="preserve"> </w:t>
      </w:r>
      <w:r w:rsidR="005632DC" w:rsidRPr="00277D63">
        <w:rPr>
          <w:color w:val="000000"/>
          <w:lang w:val="en-US"/>
        </w:rPr>
        <w:t>CE</w:t>
      </w:r>
      <w:r w:rsidR="00B21B11" w:rsidRPr="00277D63">
        <w:rPr>
          <w:color w:val="000000"/>
          <w:lang w:val="en-US"/>
        </w:rPr>
        <w:t xml:space="preserve">, and </w:t>
      </w:r>
      <w:r w:rsidR="00DE3C7C" w:rsidRPr="00277D63">
        <w:rPr>
          <w:color w:val="000000"/>
          <w:lang w:val="en-US"/>
        </w:rPr>
        <w:t>construct</w:t>
      </w:r>
      <w:r w:rsidR="00B21B11" w:rsidRPr="00277D63">
        <w:rPr>
          <w:color w:val="000000"/>
          <w:lang w:val="en-US"/>
        </w:rPr>
        <w:t xml:space="preserve"> a value framework </w:t>
      </w:r>
      <w:r w:rsidR="00A530EF" w:rsidRPr="00277D63">
        <w:rPr>
          <w:color w:val="000000"/>
          <w:lang w:val="en-US"/>
        </w:rPr>
        <w:t xml:space="preserve">that </w:t>
      </w:r>
      <w:r w:rsidR="00B6171D" w:rsidRPr="00277D63">
        <w:rPr>
          <w:color w:val="000000"/>
          <w:lang w:val="en-US"/>
        </w:rPr>
        <w:t>bridges the gap</w:t>
      </w:r>
      <w:r w:rsidR="00204F4D" w:rsidRPr="00277D63">
        <w:rPr>
          <w:color w:val="000000"/>
          <w:lang w:val="en-US"/>
        </w:rPr>
        <w:t xml:space="preserve"> between </w:t>
      </w:r>
      <w:r w:rsidR="00B6171D" w:rsidRPr="00277D63">
        <w:rPr>
          <w:color w:val="000000"/>
          <w:lang w:val="en-US"/>
        </w:rPr>
        <w:t>the</w:t>
      </w:r>
      <w:r w:rsidR="00204F4D" w:rsidRPr="00277D63">
        <w:rPr>
          <w:color w:val="000000"/>
          <w:lang w:val="en-US"/>
        </w:rPr>
        <w:t xml:space="preserve"> concept</w:t>
      </w:r>
      <w:r w:rsidR="00B6171D" w:rsidRPr="00277D63">
        <w:rPr>
          <w:color w:val="000000"/>
          <w:lang w:val="en-US"/>
        </w:rPr>
        <w:t xml:space="preserve"> of value</w:t>
      </w:r>
      <w:r w:rsidR="00204F4D" w:rsidRPr="00277D63">
        <w:rPr>
          <w:color w:val="000000"/>
          <w:lang w:val="en-US"/>
        </w:rPr>
        <w:t xml:space="preserve"> in CE definitions and </w:t>
      </w:r>
      <w:r w:rsidR="00555CB5" w:rsidRPr="00277D63">
        <w:rPr>
          <w:color w:val="000000"/>
          <w:lang w:val="en-US"/>
        </w:rPr>
        <w:t>indicators.</w:t>
      </w:r>
      <w:r w:rsidR="0050239E" w:rsidRPr="00277D63">
        <w:rPr>
          <w:color w:val="000000"/>
          <w:lang w:val="en-US"/>
        </w:rPr>
        <w:t xml:space="preserve"> </w:t>
      </w:r>
      <w:r w:rsidR="002A421D">
        <w:rPr>
          <w:color w:val="000000"/>
          <w:lang w:val="en-US"/>
        </w:rPr>
        <w:t xml:space="preserve">To </w:t>
      </w:r>
      <w:r w:rsidR="00E11366">
        <w:rPr>
          <w:color w:val="000000"/>
          <w:lang w:val="en-US"/>
        </w:rPr>
        <w:t>achieve this</w:t>
      </w:r>
      <w:r w:rsidR="002A421D">
        <w:rPr>
          <w:color w:val="000000"/>
          <w:lang w:val="en-US"/>
        </w:rPr>
        <w:t xml:space="preserve">, </w:t>
      </w:r>
      <w:r w:rsidR="00E11366">
        <w:rPr>
          <w:color w:val="000000"/>
          <w:lang w:val="en-US"/>
        </w:rPr>
        <w:t xml:space="preserve">first, </w:t>
      </w:r>
      <w:r w:rsidR="002A421D">
        <w:rPr>
          <w:color w:val="000000"/>
          <w:lang w:val="en-US"/>
        </w:rPr>
        <w:t xml:space="preserve">current uses of </w:t>
      </w:r>
      <w:r w:rsidR="002A421D" w:rsidRPr="00E415CF">
        <w:rPr>
          <w:color w:val="000000"/>
          <w:lang w:val="en-US"/>
        </w:rPr>
        <w:t>value</w:t>
      </w:r>
      <w:r w:rsidR="002A421D">
        <w:rPr>
          <w:color w:val="000000"/>
          <w:lang w:val="en-US"/>
        </w:rPr>
        <w:t xml:space="preserve"> and related concepts </w:t>
      </w:r>
      <w:r w:rsidR="002A421D" w:rsidRPr="00277D63">
        <w:rPr>
          <w:color w:val="000000"/>
          <w:lang w:val="en-US"/>
        </w:rPr>
        <w:t>within the CE</w:t>
      </w:r>
      <w:r w:rsidR="002A421D">
        <w:rPr>
          <w:color w:val="000000"/>
          <w:lang w:val="en-US"/>
        </w:rPr>
        <w:t xml:space="preserve"> </w:t>
      </w:r>
      <w:r w:rsidR="00B105F7">
        <w:rPr>
          <w:color w:val="000000"/>
          <w:lang w:val="en-US"/>
        </w:rPr>
        <w:t>are</w:t>
      </w:r>
      <w:r w:rsidR="00BF1B9A">
        <w:rPr>
          <w:color w:val="000000"/>
          <w:lang w:val="en-US"/>
        </w:rPr>
        <w:t xml:space="preserve"> discussed in </w:t>
      </w:r>
      <w:r w:rsidR="00BF1B9A" w:rsidRPr="00277D63">
        <w:rPr>
          <w:color w:val="000000"/>
          <w:lang w:val="en-US"/>
        </w:rPr>
        <w:t xml:space="preserve">section </w:t>
      </w:r>
      <w:r w:rsidR="00BF1B9A" w:rsidRPr="00277D63">
        <w:rPr>
          <w:color w:val="000000"/>
          <w:lang w:val="en-US"/>
        </w:rPr>
        <w:fldChar w:fldCharType="begin"/>
      </w:r>
      <w:r w:rsidR="00BF1B9A" w:rsidRPr="00277D63">
        <w:rPr>
          <w:color w:val="000000"/>
          <w:lang w:val="en-US"/>
        </w:rPr>
        <w:instrText xml:space="preserve"> REF _Ref148447284 \r \h </w:instrText>
      </w:r>
      <w:r w:rsidR="00BF1B9A" w:rsidRPr="00277D63">
        <w:rPr>
          <w:color w:val="000000"/>
          <w:lang w:val="en-US"/>
        </w:rPr>
      </w:r>
      <w:r w:rsidR="00BF1B9A" w:rsidRPr="00277D63">
        <w:rPr>
          <w:color w:val="000000"/>
          <w:lang w:val="en-US"/>
        </w:rPr>
        <w:fldChar w:fldCharType="separate"/>
      </w:r>
      <w:r w:rsidR="00BF1B9A">
        <w:rPr>
          <w:color w:val="000000"/>
          <w:lang w:val="en-US"/>
        </w:rPr>
        <w:t>2</w:t>
      </w:r>
      <w:r w:rsidR="00BF1B9A" w:rsidRPr="00277D63">
        <w:rPr>
          <w:color w:val="000000"/>
          <w:lang w:val="en-US"/>
        </w:rPr>
        <w:fldChar w:fldCharType="end"/>
      </w:r>
      <w:r w:rsidR="00416369">
        <w:rPr>
          <w:color w:val="000000"/>
          <w:lang w:val="en-US"/>
        </w:rPr>
        <w:t xml:space="preserve"> through a literature review</w:t>
      </w:r>
      <w:r w:rsidR="00C44542">
        <w:rPr>
          <w:color w:val="000000"/>
          <w:lang w:val="en-US"/>
        </w:rPr>
        <w:t xml:space="preserve">. </w:t>
      </w:r>
      <w:r w:rsidR="009B22A6">
        <w:rPr>
          <w:color w:val="000000"/>
          <w:lang w:val="en-US"/>
        </w:rPr>
        <w:t xml:space="preserve">Findings from this literature review provide </w:t>
      </w:r>
      <w:r w:rsidR="00B105F7">
        <w:rPr>
          <w:color w:val="000000"/>
          <w:lang w:val="en-US"/>
        </w:rPr>
        <w:t xml:space="preserve"> the </w:t>
      </w:r>
      <w:r w:rsidR="00BF1B9A">
        <w:rPr>
          <w:color w:val="000000"/>
          <w:lang w:val="en-US"/>
        </w:rPr>
        <w:t>bas</w:t>
      </w:r>
      <w:r w:rsidR="00B105F7">
        <w:rPr>
          <w:color w:val="000000"/>
          <w:lang w:val="en-US"/>
        </w:rPr>
        <w:t>i</w:t>
      </w:r>
      <w:r w:rsidR="00BF1B9A">
        <w:rPr>
          <w:color w:val="000000"/>
          <w:lang w:val="en-US"/>
        </w:rPr>
        <w:t xml:space="preserve">s for the development of a novel </w:t>
      </w:r>
      <w:r w:rsidR="009B22A6">
        <w:rPr>
          <w:color w:val="000000"/>
          <w:lang w:val="en-US"/>
        </w:rPr>
        <w:t xml:space="preserve">conceptual </w:t>
      </w:r>
      <w:r w:rsidR="00BF1B9A">
        <w:rPr>
          <w:color w:val="000000"/>
          <w:lang w:val="en-US"/>
        </w:rPr>
        <w:t>value framewor</w:t>
      </w:r>
      <w:r w:rsidR="00DF53C7">
        <w:rPr>
          <w:color w:val="000000"/>
          <w:lang w:val="en-US"/>
        </w:rPr>
        <w:t>k</w:t>
      </w:r>
      <w:r w:rsidR="009B22A6">
        <w:rPr>
          <w:color w:val="000000"/>
          <w:lang w:val="en-US"/>
        </w:rPr>
        <w:t xml:space="preserve"> presented in section 3, distinguishing between different value types.</w:t>
      </w:r>
      <w:r w:rsidR="00653215" w:rsidRPr="00277D63">
        <w:rPr>
          <w:color w:val="000000"/>
          <w:lang w:val="en-US"/>
        </w:rPr>
        <w:t xml:space="preserve"> In section</w:t>
      </w:r>
      <w:r w:rsidR="00027C8A">
        <w:rPr>
          <w:color w:val="000000"/>
          <w:lang w:val="en-US"/>
        </w:rPr>
        <w:t xml:space="preserve"> </w:t>
      </w:r>
      <w:r w:rsidR="00027C8A">
        <w:rPr>
          <w:color w:val="000000"/>
          <w:lang w:val="en-US"/>
        </w:rPr>
        <w:fldChar w:fldCharType="begin"/>
      </w:r>
      <w:r w:rsidR="00027C8A">
        <w:rPr>
          <w:color w:val="000000"/>
          <w:lang w:val="en-US"/>
        </w:rPr>
        <w:instrText xml:space="preserve"> REF _Ref139289753 \r \h </w:instrText>
      </w:r>
      <w:r w:rsidR="00027C8A">
        <w:rPr>
          <w:color w:val="000000"/>
          <w:lang w:val="en-US"/>
        </w:rPr>
      </w:r>
      <w:r w:rsidR="00027C8A">
        <w:rPr>
          <w:color w:val="000000"/>
          <w:lang w:val="en-US"/>
        </w:rPr>
        <w:fldChar w:fldCharType="separate"/>
      </w:r>
      <w:r w:rsidR="00A44B98">
        <w:rPr>
          <w:color w:val="000000"/>
          <w:lang w:val="en-US"/>
        </w:rPr>
        <w:t>4</w:t>
      </w:r>
      <w:r w:rsidR="00027C8A">
        <w:rPr>
          <w:color w:val="000000"/>
          <w:lang w:val="en-US"/>
        </w:rPr>
        <w:fldChar w:fldCharType="end"/>
      </w:r>
      <w:r w:rsidR="00653215" w:rsidRPr="00277D63">
        <w:rPr>
          <w:color w:val="000000"/>
          <w:lang w:val="en-US"/>
        </w:rPr>
        <w:t>, a</w:t>
      </w:r>
      <w:r w:rsidR="00B818B2" w:rsidRPr="00277D63">
        <w:rPr>
          <w:color w:val="000000"/>
          <w:lang w:val="en-US"/>
        </w:rPr>
        <w:t>n illustrative case</w:t>
      </w:r>
      <w:r w:rsidR="00653215" w:rsidRPr="00277D63">
        <w:rPr>
          <w:color w:val="000000"/>
          <w:lang w:val="en-US"/>
        </w:rPr>
        <w:t xml:space="preserve"> study is performed</w:t>
      </w:r>
      <w:r w:rsidR="003F0C2D">
        <w:rPr>
          <w:color w:val="000000"/>
          <w:lang w:val="en-US"/>
        </w:rPr>
        <w:t xml:space="preserve"> to </w:t>
      </w:r>
      <w:r w:rsidR="00DF53C7">
        <w:rPr>
          <w:color w:val="000000"/>
          <w:lang w:val="en-US"/>
        </w:rPr>
        <w:t xml:space="preserve">demonstrate </w:t>
      </w:r>
      <w:r w:rsidR="003F0C2D">
        <w:rPr>
          <w:color w:val="000000"/>
          <w:lang w:val="en-US"/>
        </w:rPr>
        <w:t>how the framework can enhance the understanding of the CE concept</w:t>
      </w:r>
      <w:r w:rsidR="00265A42">
        <w:rPr>
          <w:color w:val="000000"/>
          <w:lang w:val="en-US"/>
        </w:rPr>
        <w:t xml:space="preserve"> and CE strategies</w:t>
      </w:r>
      <w:r w:rsidR="0016394E">
        <w:rPr>
          <w:color w:val="000000"/>
          <w:lang w:val="en-US"/>
        </w:rPr>
        <w:t>. This</w:t>
      </w:r>
      <w:r w:rsidR="003F0C2D">
        <w:rPr>
          <w:color w:val="000000"/>
          <w:lang w:val="en-US"/>
        </w:rPr>
        <w:t xml:space="preserve"> is</w:t>
      </w:r>
      <w:r w:rsidR="00C1589F">
        <w:rPr>
          <w:color w:val="000000"/>
          <w:lang w:val="en-US"/>
        </w:rPr>
        <w:t xml:space="preserve"> followed by </w:t>
      </w:r>
      <w:r w:rsidR="00027C8A">
        <w:rPr>
          <w:color w:val="000000"/>
          <w:lang w:val="en-US"/>
        </w:rPr>
        <w:t xml:space="preserve">a discussion of the main </w:t>
      </w:r>
      <w:r w:rsidR="0016394E">
        <w:rPr>
          <w:color w:val="000000"/>
          <w:lang w:val="en-US"/>
        </w:rPr>
        <w:t>findings</w:t>
      </w:r>
      <w:r w:rsidR="00027C8A">
        <w:rPr>
          <w:color w:val="000000"/>
          <w:lang w:val="en-US"/>
        </w:rPr>
        <w:t xml:space="preserve"> in section </w:t>
      </w:r>
      <w:r w:rsidR="00027C8A">
        <w:rPr>
          <w:color w:val="000000"/>
          <w:lang w:val="en-US"/>
        </w:rPr>
        <w:fldChar w:fldCharType="begin"/>
      </w:r>
      <w:r w:rsidR="00027C8A">
        <w:rPr>
          <w:color w:val="000000"/>
          <w:lang w:val="en-US"/>
        </w:rPr>
        <w:instrText xml:space="preserve"> REF _Ref148975341 \r \h </w:instrText>
      </w:r>
      <w:r w:rsidR="00027C8A">
        <w:rPr>
          <w:color w:val="000000"/>
          <w:lang w:val="en-US"/>
        </w:rPr>
      </w:r>
      <w:r w:rsidR="00027C8A">
        <w:rPr>
          <w:color w:val="000000"/>
          <w:lang w:val="en-US"/>
        </w:rPr>
        <w:fldChar w:fldCharType="separate"/>
      </w:r>
      <w:r w:rsidR="00A44B98">
        <w:rPr>
          <w:color w:val="000000"/>
          <w:lang w:val="en-US"/>
        </w:rPr>
        <w:t>5</w:t>
      </w:r>
      <w:r w:rsidR="00027C8A">
        <w:rPr>
          <w:color w:val="000000"/>
          <w:lang w:val="en-US"/>
        </w:rPr>
        <w:fldChar w:fldCharType="end"/>
      </w:r>
      <w:r w:rsidR="0016394E">
        <w:rPr>
          <w:color w:val="000000"/>
          <w:lang w:val="en-US"/>
        </w:rPr>
        <w:t>, and f</w:t>
      </w:r>
      <w:r w:rsidR="003F0C2D">
        <w:rPr>
          <w:color w:val="000000"/>
          <w:lang w:val="en-US"/>
        </w:rPr>
        <w:t xml:space="preserve">inally, conclusions in </w:t>
      </w:r>
      <w:r w:rsidR="00027C8A">
        <w:rPr>
          <w:color w:val="000000"/>
          <w:lang w:val="en-US"/>
        </w:rPr>
        <w:t xml:space="preserve">section </w:t>
      </w:r>
      <w:r w:rsidR="00027C8A">
        <w:rPr>
          <w:color w:val="000000"/>
          <w:lang w:val="en-US"/>
        </w:rPr>
        <w:fldChar w:fldCharType="begin"/>
      </w:r>
      <w:r w:rsidR="00027C8A">
        <w:rPr>
          <w:color w:val="000000"/>
          <w:lang w:val="en-US"/>
        </w:rPr>
        <w:instrText xml:space="preserve"> REF _Ref132897779 \r \h </w:instrText>
      </w:r>
      <w:r w:rsidR="00027C8A">
        <w:rPr>
          <w:color w:val="000000"/>
          <w:lang w:val="en-US"/>
        </w:rPr>
      </w:r>
      <w:r w:rsidR="00027C8A">
        <w:rPr>
          <w:color w:val="000000"/>
          <w:lang w:val="en-US"/>
        </w:rPr>
        <w:fldChar w:fldCharType="separate"/>
      </w:r>
      <w:r w:rsidR="00A44B98">
        <w:rPr>
          <w:color w:val="000000"/>
          <w:lang w:val="en-US"/>
        </w:rPr>
        <w:t>6</w:t>
      </w:r>
      <w:r w:rsidR="00027C8A">
        <w:rPr>
          <w:color w:val="000000"/>
          <w:lang w:val="en-US"/>
        </w:rPr>
        <w:fldChar w:fldCharType="end"/>
      </w:r>
      <w:r w:rsidR="00027C8A">
        <w:rPr>
          <w:color w:val="000000"/>
          <w:lang w:val="en-US"/>
        </w:rPr>
        <w:t>.</w:t>
      </w:r>
    </w:p>
    <w:p w14:paraId="04C8FE99" w14:textId="53A9BB6B" w:rsidR="00FF0D5A" w:rsidRPr="00277D63" w:rsidRDefault="00B77FC4" w:rsidP="0078760B">
      <w:pPr>
        <w:pStyle w:val="ListParagraph"/>
        <w:numPr>
          <w:ilvl w:val="0"/>
          <w:numId w:val="7"/>
        </w:numPr>
        <w:tabs>
          <w:tab w:val="left" w:pos="5601"/>
        </w:tabs>
        <w:spacing w:line="360" w:lineRule="auto"/>
        <w:jc w:val="both"/>
        <w:rPr>
          <w:b/>
          <w:lang w:val="en-US"/>
        </w:rPr>
      </w:pPr>
      <w:bookmarkStart w:id="0" w:name="_Ref148447284"/>
      <w:bookmarkStart w:id="1" w:name="_Ref132897323"/>
      <w:bookmarkStart w:id="2" w:name="_Ref136434392"/>
      <w:r w:rsidRPr="00277D63">
        <w:rPr>
          <w:b/>
          <w:lang w:val="en-US"/>
        </w:rPr>
        <w:t xml:space="preserve">Current use of </w:t>
      </w:r>
      <w:r w:rsidRPr="0041789B">
        <w:rPr>
          <w:b/>
          <w:i/>
          <w:iCs/>
          <w:lang w:val="en-US"/>
        </w:rPr>
        <w:t>value</w:t>
      </w:r>
      <w:r w:rsidRPr="00277D63">
        <w:rPr>
          <w:b/>
          <w:lang w:val="en-US"/>
        </w:rPr>
        <w:t xml:space="preserve"> and related concepts within the </w:t>
      </w:r>
      <w:r w:rsidR="00AC64DE" w:rsidRPr="00277D63">
        <w:rPr>
          <w:b/>
          <w:lang w:val="en-US"/>
        </w:rPr>
        <w:t>CE</w:t>
      </w:r>
      <w:bookmarkEnd w:id="0"/>
      <w:r w:rsidR="00A73E7B" w:rsidRPr="00277D63">
        <w:rPr>
          <w:b/>
          <w:lang w:val="en-US"/>
        </w:rPr>
        <w:t xml:space="preserve"> </w:t>
      </w:r>
      <w:bookmarkEnd w:id="1"/>
      <w:bookmarkEnd w:id="2"/>
    </w:p>
    <w:p w14:paraId="297B0BBF" w14:textId="3B652ED6" w:rsidR="006D25DB" w:rsidRPr="006B2DF3" w:rsidRDefault="000E0C18" w:rsidP="0078760B">
      <w:pPr>
        <w:spacing w:line="360" w:lineRule="auto"/>
        <w:jc w:val="both"/>
      </w:pPr>
      <w:r w:rsidRPr="006B2DF3">
        <w:lastRenderedPageBreak/>
        <w:t xml:space="preserve">To gain insight into the current understanding of the </w:t>
      </w:r>
      <w:r w:rsidR="00B82C0C" w:rsidRPr="006B2DF3">
        <w:t xml:space="preserve">value </w:t>
      </w:r>
      <w:r w:rsidRPr="006B2DF3">
        <w:t xml:space="preserve">concept in the CE, a comprehensive literature review was conducted. </w:t>
      </w:r>
      <w:r w:rsidR="00953062" w:rsidRPr="006B2DF3">
        <w:t xml:space="preserve">This process began by consulting overviews of CE definitions by </w:t>
      </w:r>
      <w:r w:rsidR="006830B4" w:rsidRPr="00AC6F65">
        <w:rPr>
          <w:color w:val="000000"/>
        </w:rPr>
        <w:t>Kirchherr et al. (2017, 2023)</w:t>
      </w:r>
      <w:r w:rsidR="008C6637" w:rsidRPr="006B2DF3">
        <w:t xml:space="preserve"> </w:t>
      </w:r>
      <w:r w:rsidR="00953062" w:rsidRPr="006B2DF3">
        <w:t xml:space="preserve">from </w:t>
      </w:r>
      <w:r w:rsidR="00686DA2" w:rsidRPr="006B2DF3">
        <w:t>which</w:t>
      </w:r>
      <w:r w:rsidR="00953062" w:rsidRPr="006B2DF3">
        <w:t xml:space="preserve"> different uses of the word were </w:t>
      </w:r>
      <w:r w:rsidR="007F1DD6">
        <w:t>identified</w:t>
      </w:r>
      <w:r w:rsidR="000336E6" w:rsidRPr="006B2DF3">
        <w:t xml:space="preserve">, as illustrated by </w:t>
      </w:r>
      <w:r w:rsidR="00D53662" w:rsidRPr="006B2DF3">
        <w:t>the</w:t>
      </w:r>
      <w:r w:rsidR="000336E6" w:rsidRPr="006B2DF3">
        <w:t xml:space="preserve"> examples in the introduction section. </w:t>
      </w:r>
      <w:r w:rsidR="006D25DB" w:rsidRPr="006B2DF3">
        <w:t>Subsequently, a snowballing approach was adopted to identify additional relevant sources</w:t>
      </w:r>
      <w:r w:rsidR="000D7711" w:rsidRPr="006B2DF3">
        <w:t xml:space="preserve">, </w:t>
      </w:r>
      <w:r w:rsidR="008E0599" w:rsidRPr="006B2DF3">
        <w:rPr>
          <w:lang w:val="en-US"/>
        </w:rPr>
        <w:t xml:space="preserve">complemented by searches for value frameworks in article databases </w:t>
      </w:r>
      <w:r w:rsidR="00AB476E" w:rsidRPr="006B2DF3">
        <w:t>(Web Of Science, Google Scholar).</w:t>
      </w:r>
    </w:p>
    <w:p w14:paraId="374B0357" w14:textId="2C82F368" w:rsidR="00604E69" w:rsidRPr="00E420EA" w:rsidRDefault="00D74D8A" w:rsidP="0078760B">
      <w:pPr>
        <w:spacing w:line="360" w:lineRule="auto"/>
        <w:jc w:val="both"/>
        <w:rPr>
          <w:bCs/>
          <w:lang w:val="en-US"/>
        </w:rPr>
      </w:pPr>
      <w:r w:rsidRPr="006B2DF3">
        <w:t>Based on this review, few explicit definitions of value could be identified.</w:t>
      </w:r>
      <w:r w:rsidR="00456E5D" w:rsidRPr="006B2DF3">
        <w:t xml:space="preserve"> Many authors make use of the word, but never define it.</w:t>
      </w:r>
      <w:r w:rsidRPr="006B2DF3">
        <w:t xml:space="preserve"> </w:t>
      </w:r>
      <w:r w:rsidR="006963FB">
        <w:t>Consequently</w:t>
      </w:r>
      <w:r w:rsidR="000E427A" w:rsidRPr="006B2DF3">
        <w:t xml:space="preserve">, </w:t>
      </w:r>
      <w:r w:rsidR="00E95F00" w:rsidRPr="006B2DF3">
        <w:rPr>
          <w:bCs/>
          <w:lang w:val="en-US"/>
        </w:rPr>
        <w:t>given that value is rarely a standalone term</w:t>
      </w:r>
      <w:r w:rsidR="00790F22" w:rsidRPr="006B2DF3">
        <w:rPr>
          <w:lang w:val="en-US"/>
        </w:rPr>
        <w:t xml:space="preserve">, words frequently paired with it were </w:t>
      </w:r>
      <w:r w:rsidR="00B14019" w:rsidRPr="006B2DF3">
        <w:rPr>
          <w:lang w:val="en-US"/>
        </w:rPr>
        <w:t>examined</w:t>
      </w:r>
      <w:r w:rsidR="00790F22" w:rsidRPr="006B2DF3">
        <w:rPr>
          <w:lang w:val="en-US"/>
        </w:rPr>
        <w:t xml:space="preserve"> to</w:t>
      </w:r>
      <w:r w:rsidR="00B14019" w:rsidRPr="006B2DF3">
        <w:rPr>
          <w:lang w:val="en-US"/>
        </w:rPr>
        <w:t xml:space="preserve"> help</w:t>
      </w:r>
      <w:r w:rsidR="00790F22" w:rsidRPr="006B2DF3">
        <w:rPr>
          <w:lang w:val="en-US"/>
        </w:rPr>
        <w:t xml:space="preserve"> </w:t>
      </w:r>
      <w:r w:rsidR="00B14019" w:rsidRPr="006B2DF3">
        <w:rPr>
          <w:lang w:val="en-US"/>
        </w:rPr>
        <w:t>understand</w:t>
      </w:r>
      <w:r w:rsidR="00790F22" w:rsidRPr="006B2DF3">
        <w:rPr>
          <w:lang w:val="en-US"/>
        </w:rPr>
        <w:t xml:space="preserve"> its meaning. From here, two prevalent uses could be revealed. </w:t>
      </w:r>
      <w:r w:rsidR="00454772" w:rsidRPr="006B2DF3">
        <w:rPr>
          <w:bCs/>
          <w:lang w:val="en-US"/>
        </w:rPr>
        <w:t xml:space="preserve">First, </w:t>
      </w:r>
      <w:r w:rsidR="005E146F" w:rsidRPr="006B2DF3">
        <w:rPr>
          <w:bCs/>
          <w:lang w:val="en-US"/>
        </w:rPr>
        <w:t>several</w:t>
      </w:r>
      <w:r w:rsidR="00454772" w:rsidRPr="006B2DF3">
        <w:rPr>
          <w:bCs/>
          <w:lang w:val="en-US"/>
        </w:rPr>
        <w:t xml:space="preserve"> definitions</w:t>
      </w:r>
      <w:r w:rsidR="00494CA0" w:rsidRPr="006B2DF3">
        <w:rPr>
          <w:bCs/>
          <w:lang w:val="en-US"/>
        </w:rPr>
        <w:t xml:space="preserve"> </w:t>
      </w:r>
      <w:r w:rsidR="00454772" w:rsidRPr="006B2DF3">
        <w:rPr>
          <w:bCs/>
          <w:lang w:val="en-US"/>
        </w:rPr>
        <w:t>refer to value of materials, components and products</w:t>
      </w:r>
      <w:r w:rsidR="00F5141F" w:rsidRPr="006B2DF3">
        <w:rPr>
          <w:bCs/>
          <w:lang w:val="en-US"/>
        </w:rPr>
        <w:t xml:space="preserve">, which should </w:t>
      </w:r>
      <w:r w:rsidR="00454772" w:rsidRPr="006B2DF3">
        <w:rPr>
          <w:bCs/>
          <w:lang w:val="en-US"/>
        </w:rPr>
        <w:t xml:space="preserve">be </w:t>
      </w:r>
      <w:r w:rsidR="009F7E28" w:rsidRPr="006B2DF3">
        <w:rPr>
          <w:bCs/>
          <w:lang w:val="en-US"/>
        </w:rPr>
        <w:t>“</w:t>
      </w:r>
      <w:r w:rsidR="00454772" w:rsidRPr="006B2DF3">
        <w:rPr>
          <w:bCs/>
          <w:lang w:val="en-US"/>
        </w:rPr>
        <w:t>maintained”</w:t>
      </w:r>
      <w:r w:rsidR="008C6637" w:rsidRPr="006B2DF3">
        <w:rPr>
          <w:bCs/>
          <w:lang w:val="en-US"/>
        </w:rPr>
        <w:t xml:space="preserve"> </w:t>
      </w:r>
      <w:r w:rsidR="006830B4" w:rsidRPr="006830B4">
        <w:rPr>
          <w:bCs/>
          <w:color w:val="000000"/>
          <w:lang w:val="en-US"/>
        </w:rPr>
        <w:t>(e.g., European Commission (2015))</w:t>
      </w:r>
      <w:r w:rsidR="00454772" w:rsidRPr="006B2DF3">
        <w:rPr>
          <w:bCs/>
          <w:lang w:val="en-US"/>
        </w:rPr>
        <w:t xml:space="preserve">, “preserved” </w:t>
      </w:r>
      <w:r w:rsidR="006830B4" w:rsidRPr="006830B4">
        <w:rPr>
          <w:bCs/>
          <w:color w:val="000000"/>
          <w:lang w:val="en-US"/>
        </w:rPr>
        <w:t>(e.g., den Hollander et al. (2017))</w:t>
      </w:r>
      <w:r w:rsidR="00736722">
        <w:rPr>
          <w:bCs/>
          <w:lang w:val="en-US"/>
        </w:rPr>
        <w:t xml:space="preserve"> </w:t>
      </w:r>
      <w:r w:rsidR="00454772" w:rsidRPr="006B2DF3">
        <w:rPr>
          <w:bCs/>
          <w:lang w:val="en-US"/>
        </w:rPr>
        <w:t xml:space="preserve">or “kept high” </w:t>
      </w:r>
      <w:r w:rsidR="006830B4" w:rsidRPr="006830B4">
        <w:rPr>
          <w:bCs/>
          <w:color w:val="000000"/>
          <w:lang w:val="en-US"/>
        </w:rPr>
        <w:t>(e.g., Ellen MacArthur Foundation (2015))</w:t>
      </w:r>
      <w:r w:rsidR="00736722">
        <w:rPr>
          <w:bCs/>
          <w:color w:val="000000"/>
          <w:lang w:val="en-US"/>
        </w:rPr>
        <w:t xml:space="preserve"> </w:t>
      </w:r>
      <w:r w:rsidR="00454772" w:rsidRPr="006B2DF3">
        <w:rPr>
          <w:bCs/>
          <w:lang w:val="en-US"/>
        </w:rPr>
        <w:t>in our econom</w:t>
      </w:r>
      <w:r w:rsidR="00DB0897" w:rsidRPr="006B2DF3">
        <w:rPr>
          <w:bCs/>
          <w:lang w:val="en-US"/>
        </w:rPr>
        <w:t>y, whereas</w:t>
      </w:r>
      <w:r w:rsidR="0098414A" w:rsidRPr="006B2DF3">
        <w:rPr>
          <w:bCs/>
          <w:lang w:val="en-US"/>
        </w:rPr>
        <w:t xml:space="preserve"> others</w:t>
      </w:r>
      <w:r w:rsidR="00C92216" w:rsidRPr="006B2DF3">
        <w:rPr>
          <w:bCs/>
          <w:lang w:val="en-US"/>
        </w:rPr>
        <w:t xml:space="preserve"> refer to value as something that should be </w:t>
      </w:r>
      <w:r w:rsidR="00976309" w:rsidRPr="006B2DF3">
        <w:rPr>
          <w:bCs/>
          <w:lang w:val="en-US"/>
        </w:rPr>
        <w:t>“</w:t>
      </w:r>
      <w:r w:rsidR="00DE7178" w:rsidRPr="006B2DF3">
        <w:rPr>
          <w:bCs/>
          <w:lang w:val="en-US"/>
        </w:rPr>
        <w:t>created</w:t>
      </w:r>
      <w:r w:rsidR="00976309" w:rsidRPr="006B2DF3">
        <w:rPr>
          <w:bCs/>
          <w:lang w:val="en-US"/>
        </w:rPr>
        <w:t>”</w:t>
      </w:r>
      <w:r w:rsidR="00736722">
        <w:rPr>
          <w:bCs/>
          <w:lang w:val="en-US"/>
        </w:rPr>
        <w:t xml:space="preserve"> </w:t>
      </w:r>
      <w:r w:rsidR="006830B4" w:rsidRPr="006830B4">
        <w:rPr>
          <w:bCs/>
          <w:color w:val="000000"/>
          <w:lang w:val="en-US"/>
        </w:rPr>
        <w:t>(e.g., Bastein et al. (2013))</w:t>
      </w:r>
      <w:r w:rsidR="00C733A7" w:rsidRPr="006B2DF3">
        <w:rPr>
          <w:bCs/>
          <w:lang w:val="en-US"/>
        </w:rPr>
        <w:t xml:space="preserve"> or </w:t>
      </w:r>
      <w:r w:rsidR="00976309" w:rsidRPr="006B2DF3">
        <w:rPr>
          <w:bCs/>
          <w:lang w:val="en-US"/>
        </w:rPr>
        <w:t>“</w:t>
      </w:r>
      <w:r w:rsidR="00DE7178" w:rsidRPr="006B2DF3">
        <w:rPr>
          <w:bCs/>
          <w:lang w:val="en-US"/>
        </w:rPr>
        <w:t>provided</w:t>
      </w:r>
      <w:r w:rsidR="00976309" w:rsidRPr="006B2DF3">
        <w:rPr>
          <w:bCs/>
          <w:lang w:val="en-US"/>
        </w:rPr>
        <w:t>”</w:t>
      </w:r>
      <w:r w:rsidR="00204EAF">
        <w:rPr>
          <w:bCs/>
          <w:lang w:val="en-US"/>
        </w:rPr>
        <w:t xml:space="preserve"> </w:t>
      </w:r>
      <w:r w:rsidR="006830B4" w:rsidRPr="006830B4">
        <w:rPr>
          <w:bCs/>
          <w:color w:val="000000"/>
          <w:lang w:val="en-US"/>
        </w:rPr>
        <w:t>(e.g., Baxter et al. (2017))</w:t>
      </w:r>
      <w:r w:rsidR="003C3478" w:rsidRPr="006B2DF3">
        <w:rPr>
          <w:bCs/>
          <w:lang w:val="en-US"/>
        </w:rPr>
        <w:t>.</w:t>
      </w:r>
      <w:r w:rsidR="009B33AC" w:rsidRPr="006B2DF3">
        <w:rPr>
          <w:bCs/>
          <w:lang w:val="en-US"/>
        </w:rPr>
        <w:t xml:space="preserve"> </w:t>
      </w:r>
      <w:r w:rsidR="007E1A78" w:rsidRPr="006B2DF3">
        <w:rPr>
          <w:lang w:val="en-US"/>
        </w:rPr>
        <w:t xml:space="preserve">Therefore, </w:t>
      </w:r>
      <w:r w:rsidR="007C44A9" w:rsidRPr="006B2DF3">
        <w:rPr>
          <w:lang w:val="en-US"/>
        </w:rPr>
        <w:t xml:space="preserve">in </w:t>
      </w:r>
      <w:r w:rsidR="007E1A78" w:rsidRPr="006B2DF3">
        <w:rPr>
          <w:lang w:val="en-US"/>
        </w:rPr>
        <w:t>the following two sections</w:t>
      </w:r>
      <w:r w:rsidR="007C44A9" w:rsidRPr="006B2DF3">
        <w:rPr>
          <w:lang w:val="en-US"/>
        </w:rPr>
        <w:t xml:space="preserve">, both uses will be addressed </w:t>
      </w:r>
      <w:r w:rsidR="007E1A78" w:rsidRPr="006B2DF3">
        <w:rPr>
          <w:lang w:val="en-US"/>
        </w:rPr>
        <w:t>separately</w:t>
      </w:r>
      <w:r w:rsidR="00775381" w:rsidRPr="006B2DF3">
        <w:rPr>
          <w:lang w:val="en-US"/>
        </w:rPr>
        <w:t xml:space="preserve">, </w:t>
      </w:r>
      <w:r w:rsidR="007E1A78" w:rsidRPr="006B2DF3">
        <w:rPr>
          <w:lang w:val="en-US"/>
        </w:rPr>
        <w:t xml:space="preserve">followed by a section </w:t>
      </w:r>
      <w:r w:rsidR="00171138" w:rsidRPr="006B2DF3">
        <w:rPr>
          <w:bCs/>
          <w:lang w:val="en-US"/>
        </w:rPr>
        <w:t>on</w:t>
      </w:r>
      <w:r w:rsidR="00A25A2F" w:rsidRPr="006B2DF3">
        <w:rPr>
          <w:bCs/>
          <w:lang w:val="en-US"/>
        </w:rPr>
        <w:t xml:space="preserve"> existing</w:t>
      </w:r>
      <w:r w:rsidR="00171138" w:rsidRPr="006B2DF3">
        <w:rPr>
          <w:bCs/>
          <w:lang w:val="en-US"/>
        </w:rPr>
        <w:t xml:space="preserve"> </w:t>
      </w:r>
      <w:r w:rsidR="00A1793D" w:rsidRPr="006B2DF3">
        <w:rPr>
          <w:bCs/>
          <w:lang w:val="en-US"/>
        </w:rPr>
        <w:t xml:space="preserve">value </w:t>
      </w:r>
      <w:r w:rsidR="00C63517" w:rsidRPr="006B2DF3">
        <w:rPr>
          <w:bCs/>
          <w:lang w:val="en-US"/>
        </w:rPr>
        <w:t>frameworks.</w:t>
      </w:r>
    </w:p>
    <w:p w14:paraId="7488EE70" w14:textId="77777777" w:rsidR="00F27133" w:rsidRPr="00277D63" w:rsidRDefault="00F27133" w:rsidP="00F27133">
      <w:pPr>
        <w:pStyle w:val="ListParagraph"/>
        <w:numPr>
          <w:ilvl w:val="1"/>
          <w:numId w:val="7"/>
        </w:numPr>
        <w:spacing w:line="360" w:lineRule="auto"/>
        <w:jc w:val="both"/>
        <w:rPr>
          <w:b/>
          <w:lang w:val="en-US"/>
        </w:rPr>
      </w:pPr>
      <w:r w:rsidRPr="00277D63">
        <w:rPr>
          <w:b/>
          <w:lang w:val="en-US"/>
        </w:rPr>
        <w:t>Value preservation</w:t>
      </w:r>
    </w:p>
    <w:p w14:paraId="716823A3" w14:textId="3FF42C28" w:rsidR="001A3381" w:rsidRDefault="005D1024" w:rsidP="00D26B7B">
      <w:pPr>
        <w:spacing w:line="360" w:lineRule="auto"/>
        <w:jc w:val="both"/>
        <w:rPr>
          <w:lang w:val="en-US"/>
        </w:rPr>
      </w:pPr>
      <w:r w:rsidRPr="00277D63">
        <w:rPr>
          <w:lang w:val="en-US"/>
        </w:rPr>
        <w:t xml:space="preserve">The preservation of </w:t>
      </w:r>
      <w:r w:rsidR="001A3381" w:rsidRPr="00277D63">
        <w:rPr>
          <w:lang w:val="en-US"/>
        </w:rPr>
        <w:t>material, component and product</w:t>
      </w:r>
      <w:r w:rsidR="001A3381">
        <w:rPr>
          <w:lang w:val="en-US"/>
        </w:rPr>
        <w:t xml:space="preserve"> val</w:t>
      </w:r>
      <w:r w:rsidR="00604E69">
        <w:rPr>
          <w:lang w:val="en-US"/>
        </w:rPr>
        <w:t>ue</w:t>
      </w:r>
      <w:r w:rsidR="001A3381">
        <w:rPr>
          <w:lang w:val="en-US"/>
        </w:rPr>
        <w:t xml:space="preserve"> is </w:t>
      </w:r>
      <w:r w:rsidRPr="00277D63">
        <w:rPr>
          <w:lang w:val="en-US"/>
        </w:rPr>
        <w:t xml:space="preserve">a recurring theme in the CE. </w:t>
      </w:r>
      <w:r w:rsidR="001A3381">
        <w:rPr>
          <w:lang w:val="en-US"/>
        </w:rPr>
        <w:t>It</w:t>
      </w:r>
      <w:r w:rsidR="004D2145">
        <w:rPr>
          <w:lang w:val="en-US"/>
        </w:rPr>
        <w:t xml:space="preserve"> </w:t>
      </w:r>
      <w:r w:rsidRPr="00277D63">
        <w:rPr>
          <w:lang w:val="en-US"/>
        </w:rPr>
        <w:t>implies that</w:t>
      </w:r>
      <w:r w:rsidR="00564F97">
        <w:rPr>
          <w:lang w:val="en-US"/>
        </w:rPr>
        <w:t xml:space="preserve"> a certain value </w:t>
      </w:r>
      <w:r w:rsidR="00404E91">
        <w:rPr>
          <w:lang w:val="en-US"/>
        </w:rPr>
        <w:t>is</w:t>
      </w:r>
      <w:r w:rsidR="00564F97">
        <w:rPr>
          <w:lang w:val="en-US"/>
        </w:rPr>
        <w:t xml:space="preserve"> </w:t>
      </w:r>
      <w:r w:rsidR="000C514A">
        <w:rPr>
          <w:lang w:val="en-US"/>
        </w:rPr>
        <w:t>associated with</w:t>
      </w:r>
      <w:r w:rsidR="00564F97">
        <w:rPr>
          <w:lang w:val="en-US"/>
        </w:rPr>
        <w:t xml:space="preserve"> the existence of</w:t>
      </w:r>
      <w:r w:rsidR="006B7D90">
        <w:rPr>
          <w:lang w:val="en-US"/>
        </w:rPr>
        <w:t xml:space="preserve"> </w:t>
      </w:r>
      <w:r w:rsidR="00437315" w:rsidRPr="00277D63">
        <w:rPr>
          <w:lang w:val="en-US"/>
        </w:rPr>
        <w:t>materials, components and products</w:t>
      </w:r>
      <w:r w:rsidR="006B7D90">
        <w:rPr>
          <w:lang w:val="en-US"/>
        </w:rPr>
        <w:t xml:space="preserve">, </w:t>
      </w:r>
      <w:r w:rsidR="001A5083">
        <w:rPr>
          <w:lang w:val="en-US"/>
        </w:rPr>
        <w:t>and in a CE, this value should be maintained.</w:t>
      </w:r>
    </w:p>
    <w:p w14:paraId="133479F4" w14:textId="70ABAB01" w:rsidR="00A342C1" w:rsidRPr="002C5870" w:rsidRDefault="00584458" w:rsidP="00D26B7B">
      <w:pPr>
        <w:spacing w:line="360" w:lineRule="auto"/>
        <w:jc w:val="both"/>
        <w:rPr>
          <w:lang w:val="en-US"/>
        </w:rPr>
      </w:pPr>
      <w:r>
        <w:rPr>
          <w:lang w:val="en-US"/>
        </w:rPr>
        <w:t xml:space="preserve">The idea of </w:t>
      </w:r>
      <w:r w:rsidR="00481AA4">
        <w:rPr>
          <w:lang w:val="en-US"/>
        </w:rPr>
        <w:t xml:space="preserve">value associated with </w:t>
      </w:r>
      <w:r w:rsidR="00481AA4" w:rsidRPr="00277D63">
        <w:rPr>
          <w:lang w:val="en-US"/>
        </w:rPr>
        <w:t>materials, components and products</w:t>
      </w:r>
      <w:r w:rsidR="00481AA4">
        <w:rPr>
          <w:lang w:val="en-US"/>
        </w:rPr>
        <w:t xml:space="preserve">, as well as </w:t>
      </w:r>
      <w:r w:rsidR="00AD666C">
        <w:rPr>
          <w:lang w:val="en-US"/>
        </w:rPr>
        <w:t>its</w:t>
      </w:r>
      <w:r w:rsidR="00481AA4">
        <w:rPr>
          <w:lang w:val="en-US"/>
        </w:rPr>
        <w:t xml:space="preserve"> evolution throughout the life cycle</w:t>
      </w:r>
      <w:r w:rsidR="00301A96">
        <w:rPr>
          <w:lang w:val="en-US"/>
        </w:rPr>
        <w:t xml:space="preserve"> </w:t>
      </w:r>
      <w:r w:rsidR="00064301" w:rsidRPr="00277D63">
        <w:rPr>
          <w:lang w:val="en-US"/>
        </w:rPr>
        <w:t>has been described</w:t>
      </w:r>
      <w:r w:rsidR="00DF50A0">
        <w:rPr>
          <w:lang w:val="en-US"/>
        </w:rPr>
        <w:t xml:space="preserve"> in more detail</w:t>
      </w:r>
      <w:r w:rsidR="00064301" w:rsidRPr="00277D63">
        <w:rPr>
          <w:lang w:val="en-US"/>
        </w:rPr>
        <w:t xml:space="preserve"> </w:t>
      </w:r>
      <w:r w:rsidR="005D1024" w:rsidRPr="00277D63">
        <w:rPr>
          <w:lang w:val="en-US"/>
        </w:rPr>
        <w:t xml:space="preserve">by </w:t>
      </w:r>
      <w:r w:rsidR="00016F04" w:rsidRPr="00016F04">
        <w:rPr>
          <w:color w:val="000000"/>
        </w:rPr>
        <w:t>Kumar et al. (2007)</w:t>
      </w:r>
      <w:r w:rsidR="005D1024" w:rsidRPr="00377C1D">
        <w:t xml:space="preserve"> and </w:t>
      </w:r>
      <w:r w:rsidR="00016F04" w:rsidRPr="00016F04">
        <w:rPr>
          <w:color w:val="000000"/>
          <w:lang w:val="en-US"/>
        </w:rPr>
        <w:t>Achterberg et al. (2016)</w:t>
      </w:r>
      <w:r w:rsidR="00301A96">
        <w:rPr>
          <w:color w:val="000000"/>
          <w:lang w:val="en-US"/>
        </w:rPr>
        <w:t>.</w:t>
      </w:r>
      <w:r w:rsidR="0067520A">
        <w:rPr>
          <w:color w:val="000000"/>
          <w:lang w:val="en-US"/>
        </w:rPr>
        <w:t xml:space="preserve"> They divide </w:t>
      </w:r>
      <w:r w:rsidR="009429B8" w:rsidRPr="00277D63">
        <w:rPr>
          <w:lang w:val="en-US"/>
        </w:rPr>
        <w:t xml:space="preserve">the </w:t>
      </w:r>
      <w:r w:rsidR="009429B8" w:rsidRPr="00277D63">
        <w:rPr>
          <w:color w:val="000000"/>
          <w:lang w:val="en-US"/>
        </w:rPr>
        <w:t xml:space="preserve">product life cycle into three stages: </w:t>
      </w:r>
      <w:r w:rsidR="002600AD">
        <w:rPr>
          <w:color w:val="000000"/>
          <w:lang w:val="en-US"/>
        </w:rPr>
        <w:t xml:space="preserve">the </w:t>
      </w:r>
      <w:r w:rsidR="009429B8" w:rsidRPr="00277D63">
        <w:rPr>
          <w:lang w:val="en-US"/>
        </w:rPr>
        <w:t>pre-use</w:t>
      </w:r>
      <w:r w:rsidR="005D1024" w:rsidRPr="00277D63">
        <w:rPr>
          <w:lang w:val="en-US"/>
        </w:rPr>
        <w:t>, use, and post-use</w:t>
      </w:r>
      <w:r w:rsidR="0067520A">
        <w:rPr>
          <w:lang w:val="en-US"/>
        </w:rPr>
        <w:t xml:space="preserve"> stage</w:t>
      </w:r>
      <w:r w:rsidR="005D1024" w:rsidRPr="00277D63">
        <w:rPr>
          <w:lang w:val="en-US"/>
        </w:rPr>
        <w:t xml:space="preserve">. </w:t>
      </w:r>
      <w:r w:rsidR="00F71EF9">
        <w:rPr>
          <w:lang w:val="en-US"/>
        </w:rPr>
        <w:t xml:space="preserve">During the </w:t>
      </w:r>
      <w:r w:rsidR="00F71EF9" w:rsidRPr="00277D63">
        <w:rPr>
          <w:lang w:val="en-US"/>
        </w:rPr>
        <w:t xml:space="preserve">pre-use </w:t>
      </w:r>
      <w:r w:rsidR="00307697">
        <w:rPr>
          <w:lang w:val="en-US"/>
        </w:rPr>
        <w:t>or manufacturing stage</w:t>
      </w:r>
      <w:r w:rsidR="00F71EF9">
        <w:rPr>
          <w:lang w:val="en-US"/>
        </w:rPr>
        <w:t xml:space="preserve">, </w:t>
      </w:r>
      <w:r w:rsidR="000D595B" w:rsidRPr="00277D63">
        <w:rPr>
          <w:lang w:val="en-US"/>
        </w:rPr>
        <w:t>materials, components and products</w:t>
      </w:r>
      <w:r w:rsidR="000D595B">
        <w:rPr>
          <w:lang w:val="en-US"/>
        </w:rPr>
        <w:t xml:space="preserve"> are manufactured</w:t>
      </w:r>
      <w:r w:rsidR="0067520A">
        <w:rPr>
          <w:lang w:val="en-US"/>
        </w:rPr>
        <w:t xml:space="preserve">, and </w:t>
      </w:r>
      <w:r w:rsidR="000D595B">
        <w:rPr>
          <w:lang w:val="en-US"/>
        </w:rPr>
        <w:t>value is added</w:t>
      </w:r>
      <w:r w:rsidR="00B00704">
        <w:rPr>
          <w:lang w:val="en-US"/>
        </w:rPr>
        <w:t xml:space="preserve">. </w:t>
      </w:r>
      <w:r w:rsidR="009832DC">
        <w:rPr>
          <w:lang w:val="en-US"/>
        </w:rPr>
        <w:t xml:space="preserve">At the start of the </w:t>
      </w:r>
      <w:r w:rsidR="00CA29F9">
        <w:rPr>
          <w:lang w:val="en-US"/>
        </w:rPr>
        <w:t xml:space="preserve">use stage, </w:t>
      </w:r>
      <w:r w:rsidR="001F53E2">
        <w:rPr>
          <w:lang w:val="en-US"/>
        </w:rPr>
        <w:t>the maximum value is reached</w:t>
      </w:r>
      <w:r w:rsidR="002C5870">
        <w:rPr>
          <w:lang w:val="en-US"/>
        </w:rPr>
        <w:t xml:space="preserve">, and during </w:t>
      </w:r>
      <w:r w:rsidR="00A342C1">
        <w:rPr>
          <w:lang w:val="en-US"/>
        </w:rPr>
        <w:t xml:space="preserve">the use and the post-use stage, </w:t>
      </w:r>
      <w:r w:rsidR="00CA797A">
        <w:rPr>
          <w:lang w:val="en-US"/>
        </w:rPr>
        <w:t xml:space="preserve">value </w:t>
      </w:r>
      <w:r w:rsidR="00953894">
        <w:rPr>
          <w:lang w:val="en-US"/>
        </w:rPr>
        <w:t>diminishes</w:t>
      </w:r>
      <w:r w:rsidR="004817AD">
        <w:rPr>
          <w:lang w:val="en-US"/>
        </w:rPr>
        <w:t xml:space="preserve"> again</w:t>
      </w:r>
      <w:r w:rsidR="00CA797A">
        <w:rPr>
          <w:lang w:val="en-US"/>
        </w:rPr>
        <w:t>.</w:t>
      </w:r>
      <w:r w:rsidR="007D500F">
        <w:rPr>
          <w:lang w:val="en-US"/>
        </w:rPr>
        <w:t xml:space="preserve"> </w:t>
      </w:r>
      <w:r w:rsidR="00953894">
        <w:rPr>
          <w:lang w:val="en-US"/>
        </w:rPr>
        <w:t>Consequently</w:t>
      </w:r>
      <w:r w:rsidR="002C5870">
        <w:rPr>
          <w:lang w:val="en-US"/>
        </w:rPr>
        <w:t xml:space="preserve">, </w:t>
      </w:r>
      <w:r w:rsidR="00276753">
        <w:t>graphically representing the product life cycle resembles a "value hill"</w:t>
      </w:r>
      <w:r w:rsidR="00507579" w:rsidRPr="00277D63">
        <w:rPr>
          <w:color w:val="000000"/>
          <w:lang w:val="en-US"/>
        </w:rPr>
        <w:t xml:space="preserve"> </w:t>
      </w:r>
      <w:r w:rsidR="00016F04" w:rsidRPr="00016F04">
        <w:rPr>
          <w:color w:val="000000"/>
          <w:lang w:val="en-US"/>
        </w:rPr>
        <w:t>(Achterberg et al., 2016)</w:t>
      </w:r>
      <w:r w:rsidR="00507579" w:rsidRPr="00277D63">
        <w:rPr>
          <w:color w:val="000000"/>
          <w:lang w:val="en-US"/>
        </w:rPr>
        <w:t>.</w:t>
      </w:r>
      <w:r w:rsidR="00507579">
        <w:rPr>
          <w:lang w:val="en-US"/>
        </w:rPr>
        <w:t xml:space="preserve"> </w:t>
      </w:r>
      <w:r w:rsidR="00075644">
        <w:rPr>
          <w:lang w:val="en-US"/>
        </w:rPr>
        <w:t xml:space="preserve">In a </w:t>
      </w:r>
      <w:r w:rsidR="007D500F">
        <w:rPr>
          <w:lang w:val="en-US"/>
        </w:rPr>
        <w:t xml:space="preserve">linear economy, the process </w:t>
      </w:r>
      <w:r w:rsidR="007D500F" w:rsidRPr="00277D63">
        <w:rPr>
          <w:color w:val="000000"/>
          <w:lang w:val="en-US"/>
        </w:rPr>
        <w:t xml:space="preserve">of </w:t>
      </w:r>
      <w:r w:rsidR="00075644">
        <w:rPr>
          <w:color w:val="000000"/>
          <w:lang w:val="en-US"/>
        </w:rPr>
        <w:t>increasing and decreasing</w:t>
      </w:r>
      <w:r w:rsidR="007D500F" w:rsidRPr="00277D63">
        <w:rPr>
          <w:color w:val="000000"/>
          <w:lang w:val="en-US"/>
        </w:rPr>
        <w:t xml:space="preserve"> value </w:t>
      </w:r>
      <w:r w:rsidR="007D500F">
        <w:rPr>
          <w:color w:val="000000"/>
          <w:lang w:val="en-US"/>
        </w:rPr>
        <w:t xml:space="preserve">takes place </w:t>
      </w:r>
      <w:r w:rsidR="008C235C">
        <w:rPr>
          <w:color w:val="000000"/>
          <w:lang w:val="en-US"/>
        </w:rPr>
        <w:t xml:space="preserve">over </w:t>
      </w:r>
      <w:r w:rsidR="008C235C" w:rsidRPr="00277D63">
        <w:rPr>
          <w:color w:val="000000"/>
          <w:lang w:val="en-US"/>
        </w:rPr>
        <w:t>a short time period</w:t>
      </w:r>
      <w:r w:rsidR="00507579">
        <w:rPr>
          <w:color w:val="000000"/>
          <w:lang w:val="en-US"/>
        </w:rPr>
        <w:t>.</w:t>
      </w:r>
    </w:p>
    <w:p w14:paraId="66614A5A" w14:textId="35659A52" w:rsidR="001B3B4E" w:rsidRDefault="00B56A8C" w:rsidP="00521156">
      <w:pPr>
        <w:spacing w:line="360" w:lineRule="auto"/>
        <w:jc w:val="both"/>
        <w:rPr>
          <w:color w:val="000000"/>
          <w:lang w:val="en-US"/>
        </w:rPr>
      </w:pPr>
      <w:r>
        <w:rPr>
          <w:color w:val="000000"/>
          <w:lang w:val="en-US"/>
        </w:rPr>
        <w:t>Contrastingly, i</w:t>
      </w:r>
      <w:r w:rsidR="00875D9E" w:rsidRPr="00277D63">
        <w:rPr>
          <w:color w:val="000000"/>
          <w:lang w:val="en-US"/>
        </w:rPr>
        <w:t>n</w:t>
      </w:r>
      <w:r w:rsidR="00EA6CDE" w:rsidRPr="00277D63">
        <w:rPr>
          <w:color w:val="000000"/>
          <w:lang w:val="en-US"/>
        </w:rPr>
        <w:t xml:space="preserve"> </w:t>
      </w:r>
      <w:r w:rsidR="007C39D0" w:rsidRPr="00277D63">
        <w:rPr>
          <w:color w:val="000000"/>
          <w:lang w:val="en-US"/>
        </w:rPr>
        <w:t>the</w:t>
      </w:r>
      <w:r w:rsidR="00EA6CDE" w:rsidRPr="00277D63">
        <w:rPr>
          <w:color w:val="000000"/>
          <w:lang w:val="en-US"/>
        </w:rPr>
        <w:t xml:space="preserve"> CE,</w:t>
      </w:r>
      <w:r w:rsidR="005009CC">
        <w:rPr>
          <w:color w:val="000000"/>
          <w:lang w:val="en-US"/>
        </w:rPr>
        <w:t xml:space="preserve"> </w:t>
      </w:r>
      <w:r w:rsidR="007C39D0" w:rsidRPr="00277D63">
        <w:rPr>
          <w:color w:val="000000"/>
          <w:lang w:val="en-US"/>
        </w:rPr>
        <w:t>the</w:t>
      </w:r>
      <w:r w:rsidR="00370377" w:rsidRPr="00277D63">
        <w:rPr>
          <w:color w:val="000000"/>
          <w:lang w:val="en-US"/>
        </w:rPr>
        <w:t xml:space="preserve"> goal is to preserve the</w:t>
      </w:r>
      <w:r w:rsidR="007C39D0" w:rsidRPr="00277D63">
        <w:rPr>
          <w:color w:val="000000"/>
          <w:lang w:val="en-US"/>
        </w:rPr>
        <w:t xml:space="preserve"> value that is build-up in the </w:t>
      </w:r>
      <w:r w:rsidR="00E30DD2">
        <w:rPr>
          <w:color w:val="000000"/>
          <w:lang w:val="en-US"/>
        </w:rPr>
        <w:t>pre-use</w:t>
      </w:r>
      <w:r w:rsidR="007C39D0" w:rsidRPr="00277D63">
        <w:rPr>
          <w:color w:val="000000"/>
          <w:lang w:val="en-US"/>
        </w:rPr>
        <w:t xml:space="preserve"> stage</w:t>
      </w:r>
      <w:r w:rsidR="00A662B7" w:rsidRPr="00277D63">
        <w:rPr>
          <w:color w:val="000000"/>
          <w:lang w:val="en-US"/>
        </w:rPr>
        <w:t>, i.e.</w:t>
      </w:r>
      <w:r w:rsidR="009B6610" w:rsidRPr="00277D63">
        <w:rPr>
          <w:color w:val="000000"/>
          <w:lang w:val="en-US"/>
        </w:rPr>
        <w:t>,</w:t>
      </w:r>
      <w:r w:rsidR="00A662B7" w:rsidRPr="00277D63">
        <w:rPr>
          <w:color w:val="000000"/>
          <w:lang w:val="en-US"/>
        </w:rPr>
        <w:t xml:space="preserve"> stay </w:t>
      </w:r>
      <w:r w:rsidR="009B6610" w:rsidRPr="00277D63">
        <w:rPr>
          <w:color w:val="000000"/>
          <w:lang w:val="en-US"/>
        </w:rPr>
        <w:t xml:space="preserve">high on the value hill </w:t>
      </w:r>
      <w:r w:rsidR="001757B5" w:rsidRPr="00277D63">
        <w:rPr>
          <w:color w:val="000000"/>
          <w:lang w:val="en-US"/>
        </w:rPr>
        <w:t xml:space="preserve">for </w:t>
      </w:r>
      <w:r w:rsidR="009B6610" w:rsidRPr="00277D63">
        <w:rPr>
          <w:color w:val="000000"/>
          <w:lang w:val="en-US"/>
        </w:rPr>
        <w:t>as long as possible</w:t>
      </w:r>
      <w:r w:rsidR="001F7E71">
        <w:rPr>
          <w:color w:val="000000"/>
          <w:lang w:val="en-US"/>
        </w:rPr>
        <w:t xml:space="preserve"> </w:t>
      </w:r>
      <w:r w:rsidR="00016F04" w:rsidRPr="00016F04">
        <w:rPr>
          <w:color w:val="000000"/>
          <w:lang w:val="en-US"/>
        </w:rPr>
        <w:t>(</w:t>
      </w:r>
      <w:proofErr w:type="spellStart"/>
      <w:r w:rsidR="00016F04" w:rsidRPr="00016F04">
        <w:rPr>
          <w:color w:val="000000"/>
          <w:lang w:val="en-US"/>
        </w:rPr>
        <w:t>Kurilova-Palisaitiene</w:t>
      </w:r>
      <w:proofErr w:type="spellEnd"/>
      <w:r w:rsidR="00016F04" w:rsidRPr="00016F04">
        <w:rPr>
          <w:color w:val="000000"/>
          <w:lang w:val="en-US"/>
        </w:rPr>
        <w:t xml:space="preserve"> et al., 2023)</w:t>
      </w:r>
      <w:r w:rsidR="00BC5CB5" w:rsidRPr="00277D63">
        <w:rPr>
          <w:color w:val="000000"/>
          <w:lang w:val="en-US"/>
        </w:rPr>
        <w:t xml:space="preserve">. </w:t>
      </w:r>
      <w:r w:rsidR="007E4A43">
        <w:rPr>
          <w:color w:val="000000"/>
          <w:lang w:val="en-US"/>
        </w:rPr>
        <w:t xml:space="preserve">Different actions </w:t>
      </w:r>
      <w:r w:rsidR="00036476">
        <w:rPr>
          <w:color w:val="000000"/>
          <w:lang w:val="en-US"/>
        </w:rPr>
        <w:t>can be</w:t>
      </w:r>
      <w:r w:rsidR="00167253">
        <w:rPr>
          <w:color w:val="000000"/>
          <w:lang w:val="en-US"/>
        </w:rPr>
        <w:t xml:space="preserve"> employed to </w:t>
      </w:r>
      <w:r w:rsidR="00BE6BF1">
        <w:rPr>
          <w:color w:val="000000"/>
          <w:lang w:val="en-US"/>
        </w:rPr>
        <w:t xml:space="preserve">fulfill this goal, typically grouped under the two fundamental strategies of </w:t>
      </w:r>
      <w:r w:rsidR="00521156" w:rsidRPr="00277D63">
        <w:rPr>
          <w:color w:val="000000"/>
          <w:lang w:val="en-US"/>
        </w:rPr>
        <w:t xml:space="preserve">slowing and closing </w:t>
      </w:r>
      <w:r w:rsidR="005967CF" w:rsidRPr="00277D63">
        <w:rPr>
          <w:color w:val="000000"/>
          <w:lang w:val="en-US"/>
        </w:rPr>
        <w:t xml:space="preserve">of </w:t>
      </w:r>
      <w:r w:rsidR="00521156" w:rsidRPr="00277D63">
        <w:rPr>
          <w:color w:val="000000"/>
          <w:lang w:val="en-US"/>
        </w:rPr>
        <w:t>resource loops</w:t>
      </w:r>
      <w:r w:rsidR="00913F45" w:rsidRPr="00277D63">
        <w:rPr>
          <w:color w:val="000000"/>
          <w:lang w:val="en-US"/>
        </w:rPr>
        <w:t xml:space="preserve"> </w:t>
      </w:r>
      <w:r w:rsidR="00016F04" w:rsidRPr="00016F04">
        <w:rPr>
          <w:color w:val="000000"/>
          <w:lang w:val="en-US"/>
        </w:rPr>
        <w:t>(</w:t>
      </w:r>
      <w:proofErr w:type="spellStart"/>
      <w:r w:rsidR="00016F04" w:rsidRPr="00016F04">
        <w:rPr>
          <w:color w:val="000000"/>
          <w:lang w:val="en-US"/>
        </w:rPr>
        <w:t>Bocken</w:t>
      </w:r>
      <w:proofErr w:type="spellEnd"/>
      <w:r w:rsidR="00016F04" w:rsidRPr="00016F04">
        <w:rPr>
          <w:color w:val="000000"/>
          <w:lang w:val="en-US"/>
        </w:rPr>
        <w:t xml:space="preserve"> et al., 2016)</w:t>
      </w:r>
      <w:r w:rsidR="005967CF" w:rsidRPr="00277D63">
        <w:rPr>
          <w:color w:val="000000"/>
          <w:lang w:val="en-US"/>
        </w:rPr>
        <w:t>.</w:t>
      </w:r>
      <w:r w:rsidR="006E4C77">
        <w:rPr>
          <w:color w:val="000000"/>
          <w:lang w:val="en-US"/>
        </w:rPr>
        <w:t xml:space="preserve"> </w:t>
      </w:r>
      <w:r w:rsidR="00CC7A1C">
        <w:rPr>
          <w:color w:val="000000"/>
          <w:lang w:val="en-US"/>
        </w:rPr>
        <w:t xml:space="preserve">The former </w:t>
      </w:r>
      <w:r w:rsidR="000B29AE">
        <w:rPr>
          <w:color w:val="000000"/>
          <w:lang w:val="en-US"/>
        </w:rPr>
        <w:t xml:space="preserve">corresponds to </w:t>
      </w:r>
      <w:r w:rsidR="00A00F4A">
        <w:rPr>
          <w:color w:val="000000"/>
          <w:lang w:val="en-US"/>
        </w:rPr>
        <w:t>optimizing</w:t>
      </w:r>
      <w:r w:rsidR="0013604D">
        <w:rPr>
          <w:color w:val="000000"/>
          <w:lang w:val="en-US"/>
        </w:rPr>
        <w:t xml:space="preserve"> the use </w:t>
      </w:r>
      <w:r w:rsidR="00A00F4A">
        <w:rPr>
          <w:color w:val="000000"/>
          <w:lang w:val="en-US"/>
        </w:rPr>
        <w:t xml:space="preserve">stage, e.g., through product-life extension, while the latter </w:t>
      </w:r>
      <w:r w:rsidR="00E21C8F" w:rsidRPr="00277D63">
        <w:rPr>
          <w:color w:val="000000"/>
          <w:lang w:val="en-US"/>
        </w:rPr>
        <w:t xml:space="preserve">involves </w:t>
      </w:r>
      <w:r w:rsidR="005F56CF" w:rsidRPr="00277D63">
        <w:rPr>
          <w:color w:val="000000"/>
          <w:lang w:val="en-US"/>
        </w:rPr>
        <w:t xml:space="preserve">the </w:t>
      </w:r>
      <w:r w:rsidR="00E21C8F" w:rsidRPr="00277D63">
        <w:rPr>
          <w:color w:val="000000"/>
          <w:lang w:val="en-US"/>
        </w:rPr>
        <w:t>recover</w:t>
      </w:r>
      <w:r w:rsidR="005F56CF" w:rsidRPr="00277D63">
        <w:rPr>
          <w:color w:val="000000"/>
          <w:lang w:val="en-US"/>
        </w:rPr>
        <w:t>y of</w:t>
      </w:r>
      <w:r w:rsidR="00E21C8F" w:rsidRPr="00277D63">
        <w:rPr>
          <w:color w:val="000000"/>
          <w:lang w:val="en-US"/>
        </w:rPr>
        <w:t xml:space="preserve"> residual value</w:t>
      </w:r>
      <w:r w:rsidR="001B3B4E">
        <w:rPr>
          <w:color w:val="000000"/>
          <w:lang w:val="en-US"/>
        </w:rPr>
        <w:t xml:space="preserve"> at the post-use stage. This is </w:t>
      </w:r>
      <w:r w:rsidR="00DC7CE4" w:rsidRPr="00277D63">
        <w:rPr>
          <w:bCs/>
          <w:color w:val="000000"/>
          <w:lang w:val="en-US"/>
        </w:rPr>
        <w:t>typically done via different value retention strategies,</w:t>
      </w:r>
      <w:r w:rsidR="00E60970">
        <w:rPr>
          <w:bCs/>
          <w:color w:val="000000"/>
          <w:lang w:val="en-US"/>
        </w:rPr>
        <w:t xml:space="preserve"> for example, reuse, repair or </w:t>
      </w:r>
      <w:r w:rsidR="00E60970">
        <w:rPr>
          <w:bCs/>
          <w:color w:val="000000"/>
          <w:lang w:val="en-US"/>
        </w:rPr>
        <w:lastRenderedPageBreak/>
        <w:t xml:space="preserve">recycle. These strategies </w:t>
      </w:r>
      <w:r w:rsidR="00FF5E63">
        <w:rPr>
          <w:bCs/>
          <w:color w:val="000000"/>
          <w:lang w:val="en-US"/>
        </w:rPr>
        <w:t>are also often</w:t>
      </w:r>
      <w:r w:rsidR="00B068F0">
        <w:rPr>
          <w:bCs/>
          <w:color w:val="000000"/>
          <w:lang w:val="en-US"/>
        </w:rPr>
        <w:t xml:space="preserve"> referred to as </w:t>
      </w:r>
      <w:r w:rsidR="00DC7CE4" w:rsidRPr="00277D63">
        <w:rPr>
          <w:color w:val="000000"/>
          <w:lang w:val="en-US"/>
        </w:rPr>
        <w:t>CE strategies, R frameworks or R hierarchies</w:t>
      </w:r>
      <w:r w:rsidR="001B3B4E">
        <w:rPr>
          <w:color w:val="000000"/>
          <w:lang w:val="en-US"/>
        </w:rPr>
        <w:t xml:space="preserve"> (e.g.</w:t>
      </w:r>
      <w:r w:rsidR="0048671A">
        <w:rPr>
          <w:color w:val="000000"/>
          <w:lang w:val="en-US"/>
        </w:rPr>
        <w:t>, 10R framework of</w:t>
      </w:r>
      <w:r w:rsidR="001B3B4E">
        <w:rPr>
          <w:color w:val="000000"/>
          <w:lang w:val="en-US"/>
        </w:rPr>
        <w:t xml:space="preserve"> </w:t>
      </w:r>
      <w:r w:rsidR="00016F04" w:rsidRPr="00016F04">
        <w:rPr>
          <w:color w:val="000000"/>
          <w:lang w:val="en-US"/>
        </w:rPr>
        <w:t>Reike et al. (2018)</w:t>
      </w:r>
      <w:r w:rsidR="0048671A">
        <w:rPr>
          <w:color w:val="000000"/>
          <w:lang w:val="en-US"/>
        </w:rPr>
        <w:t>).</w:t>
      </w:r>
    </w:p>
    <w:p w14:paraId="164F2510" w14:textId="3CADCB70" w:rsidR="00390A70" w:rsidRDefault="00CD4DE4" w:rsidP="008C0C44">
      <w:pPr>
        <w:spacing w:line="360" w:lineRule="auto"/>
        <w:jc w:val="both"/>
        <w:rPr>
          <w:color w:val="000000"/>
          <w:lang w:val="en-US"/>
        </w:rPr>
      </w:pPr>
      <w:r w:rsidRPr="00277D63">
        <w:rPr>
          <w:color w:val="000000"/>
          <w:lang w:val="en-US"/>
        </w:rPr>
        <w:t>While</w:t>
      </w:r>
      <w:r w:rsidR="00025FE6">
        <w:rPr>
          <w:color w:val="000000"/>
          <w:lang w:val="en-US"/>
        </w:rPr>
        <w:t xml:space="preserve"> </w:t>
      </w:r>
      <w:r w:rsidRPr="00277D63">
        <w:rPr>
          <w:color w:val="000000"/>
          <w:lang w:val="en-US"/>
        </w:rPr>
        <w:t xml:space="preserve">there appears to be a consensus that value accumulates during the </w:t>
      </w:r>
      <w:r w:rsidR="00025FE6">
        <w:rPr>
          <w:color w:val="000000"/>
          <w:lang w:val="en-US"/>
        </w:rPr>
        <w:t>pre-use</w:t>
      </w:r>
      <w:r w:rsidRPr="00277D63">
        <w:rPr>
          <w:color w:val="000000"/>
          <w:lang w:val="en-US"/>
        </w:rPr>
        <w:t xml:space="preserve"> stage of the life cycle and </w:t>
      </w:r>
      <w:r w:rsidR="00E05AA6" w:rsidRPr="00277D63">
        <w:rPr>
          <w:color w:val="000000"/>
          <w:lang w:val="en-US"/>
        </w:rPr>
        <w:t xml:space="preserve">that </w:t>
      </w:r>
      <w:r w:rsidRPr="00277D63">
        <w:rPr>
          <w:color w:val="000000"/>
          <w:lang w:val="en-US"/>
        </w:rPr>
        <w:t>it should be conserved</w:t>
      </w:r>
      <w:r w:rsidR="00025FE6">
        <w:rPr>
          <w:color w:val="000000"/>
          <w:lang w:val="en-US"/>
        </w:rPr>
        <w:t xml:space="preserve"> </w:t>
      </w:r>
      <w:r w:rsidR="009E2DBF">
        <w:rPr>
          <w:color w:val="000000"/>
          <w:lang w:val="en-US"/>
        </w:rPr>
        <w:t>in the use and post-use stages</w:t>
      </w:r>
      <w:r w:rsidRPr="00277D63">
        <w:rPr>
          <w:color w:val="000000"/>
          <w:lang w:val="en-US"/>
        </w:rPr>
        <w:t xml:space="preserve">, the precise nature of this value </w:t>
      </w:r>
      <w:r w:rsidR="009B2CB3">
        <w:rPr>
          <w:color w:val="000000"/>
          <w:lang w:val="en-US"/>
        </w:rPr>
        <w:t>often remains</w:t>
      </w:r>
      <w:r w:rsidRPr="00277D63">
        <w:rPr>
          <w:color w:val="000000"/>
          <w:lang w:val="en-US"/>
        </w:rPr>
        <w:t xml:space="preserve"> </w:t>
      </w:r>
      <w:r w:rsidR="00B73AF2">
        <w:rPr>
          <w:color w:val="000000"/>
          <w:lang w:val="en-US"/>
        </w:rPr>
        <w:t>elusive</w:t>
      </w:r>
      <w:r w:rsidRPr="00277D63">
        <w:rPr>
          <w:color w:val="000000"/>
          <w:lang w:val="en-US"/>
        </w:rPr>
        <w:t>.</w:t>
      </w:r>
      <w:r w:rsidR="009B2CB3">
        <w:rPr>
          <w:color w:val="000000"/>
          <w:lang w:val="en-US"/>
        </w:rPr>
        <w:t xml:space="preserve"> A</w:t>
      </w:r>
      <w:r w:rsidR="00396A82">
        <w:rPr>
          <w:color w:val="000000"/>
          <w:lang w:val="en-US"/>
        </w:rPr>
        <w:t>nswering how</w:t>
      </w:r>
      <w:r w:rsidR="00B14588">
        <w:rPr>
          <w:color w:val="000000"/>
          <w:lang w:val="en-US"/>
        </w:rPr>
        <w:t xml:space="preserve"> and</w:t>
      </w:r>
      <w:r w:rsidR="001E1E2D">
        <w:rPr>
          <w:color w:val="000000"/>
          <w:lang w:val="en-US"/>
        </w:rPr>
        <w:t xml:space="preserve"> </w:t>
      </w:r>
      <w:r w:rsidR="00396A82">
        <w:rPr>
          <w:color w:val="000000"/>
          <w:lang w:val="en-US"/>
        </w:rPr>
        <w:t xml:space="preserve">why </w:t>
      </w:r>
      <w:r w:rsidR="00B12A5F">
        <w:rPr>
          <w:color w:val="000000"/>
          <w:lang w:val="en-US"/>
        </w:rPr>
        <w:t>materials, components and products</w:t>
      </w:r>
      <w:r w:rsidR="00396A82">
        <w:rPr>
          <w:color w:val="000000"/>
          <w:lang w:val="en-US"/>
        </w:rPr>
        <w:t xml:space="preserve"> </w:t>
      </w:r>
      <w:r w:rsidR="00B12A5F">
        <w:rPr>
          <w:color w:val="000000"/>
          <w:lang w:val="en-US"/>
        </w:rPr>
        <w:t>have</w:t>
      </w:r>
      <w:r w:rsidR="00396A82">
        <w:rPr>
          <w:color w:val="000000"/>
          <w:lang w:val="en-US"/>
        </w:rPr>
        <w:t xml:space="preserve"> valu</w:t>
      </w:r>
      <w:r w:rsidR="001E1E2D">
        <w:rPr>
          <w:color w:val="000000"/>
          <w:lang w:val="en-US"/>
        </w:rPr>
        <w:t>e is not straightforward</w:t>
      </w:r>
      <w:r w:rsidR="008042BA">
        <w:rPr>
          <w:color w:val="000000"/>
          <w:lang w:val="en-US"/>
        </w:rPr>
        <w:t xml:space="preserve">, </w:t>
      </w:r>
      <w:r w:rsidR="00D91D7E">
        <w:rPr>
          <w:color w:val="000000"/>
          <w:lang w:val="en-US"/>
        </w:rPr>
        <w:t xml:space="preserve">and </w:t>
      </w:r>
      <w:r w:rsidR="009618BF">
        <w:rPr>
          <w:color w:val="000000"/>
          <w:lang w:val="en-US"/>
        </w:rPr>
        <w:t xml:space="preserve">is rooted in </w:t>
      </w:r>
      <w:r w:rsidR="002D6134">
        <w:rPr>
          <w:color w:val="000000"/>
          <w:lang w:val="en-US"/>
        </w:rPr>
        <w:t>the research area of value theor</w:t>
      </w:r>
      <w:r w:rsidR="00152AD7">
        <w:rPr>
          <w:color w:val="000000"/>
          <w:lang w:val="en-US"/>
        </w:rPr>
        <w:t xml:space="preserve">y </w:t>
      </w:r>
      <w:r w:rsidR="00DE700F">
        <w:rPr>
          <w:color w:val="000000"/>
          <w:lang w:val="en-US"/>
        </w:rPr>
        <w:t xml:space="preserve">in </w:t>
      </w:r>
      <w:r w:rsidR="00BC2E47">
        <w:rPr>
          <w:color w:val="000000"/>
          <w:lang w:val="en-US"/>
        </w:rPr>
        <w:t xml:space="preserve">fields such as </w:t>
      </w:r>
      <w:r w:rsidR="00DE700F">
        <w:rPr>
          <w:color w:val="000000"/>
          <w:lang w:val="en-US"/>
        </w:rPr>
        <w:t>phil</w:t>
      </w:r>
      <w:r w:rsidR="001E163F">
        <w:rPr>
          <w:color w:val="000000"/>
          <w:lang w:val="en-US"/>
        </w:rPr>
        <w:t>osophy and economics</w:t>
      </w:r>
      <w:r w:rsidR="00C21FCE">
        <w:rPr>
          <w:color w:val="000000"/>
          <w:lang w:val="en-US"/>
        </w:rPr>
        <w:t xml:space="preserve"> </w:t>
      </w:r>
      <w:r w:rsidR="00016F04" w:rsidRPr="00016F04">
        <w:rPr>
          <w:color w:val="000000"/>
          <w:lang w:val="en-US"/>
        </w:rPr>
        <w:t>(Hirose and Olson, 2015)</w:t>
      </w:r>
      <w:r w:rsidR="00BC2E47">
        <w:rPr>
          <w:color w:val="000000"/>
          <w:lang w:val="en-US"/>
        </w:rPr>
        <w:t xml:space="preserve">. </w:t>
      </w:r>
      <w:r w:rsidR="00A8180B">
        <w:rPr>
          <w:color w:val="000000"/>
          <w:lang w:val="en-US"/>
        </w:rPr>
        <w:t>Nevertheless</w:t>
      </w:r>
      <w:r w:rsidR="00E2250C">
        <w:rPr>
          <w:color w:val="000000"/>
          <w:lang w:val="en-US"/>
        </w:rPr>
        <w:t>,</w:t>
      </w:r>
      <w:r w:rsidR="0036163A">
        <w:rPr>
          <w:color w:val="000000"/>
          <w:lang w:val="en-US"/>
        </w:rPr>
        <w:t xml:space="preserve"> </w:t>
      </w:r>
      <w:r w:rsidR="0037325F">
        <w:rPr>
          <w:color w:val="000000"/>
          <w:lang w:val="en-US"/>
        </w:rPr>
        <w:t>drawing on</w:t>
      </w:r>
      <w:r w:rsidR="0036163A" w:rsidRPr="0036163A">
        <w:rPr>
          <w:color w:val="000000"/>
          <w:lang w:val="en-US"/>
        </w:rPr>
        <w:t xml:space="preserve"> the classic utility theory </w:t>
      </w:r>
      <w:r w:rsidR="00B473AB">
        <w:t xml:space="preserve">that underpins modern economics and </w:t>
      </w:r>
      <w:r w:rsidR="0013273F">
        <w:t xml:space="preserve">aligns </w:t>
      </w:r>
      <w:r w:rsidR="0037325F">
        <w:t>closely</w:t>
      </w:r>
      <w:r w:rsidR="0013273F">
        <w:t xml:space="preserve"> with the </w:t>
      </w:r>
      <w:r w:rsidR="00B473AB">
        <w:t xml:space="preserve">prevailing </w:t>
      </w:r>
      <w:r w:rsidR="006B24D4">
        <w:t xml:space="preserve">CE </w:t>
      </w:r>
      <w:r w:rsidR="00B473AB">
        <w:t>narrative</w:t>
      </w:r>
      <w:r w:rsidR="00216872">
        <w:t>, value</w:t>
      </w:r>
      <w:r w:rsidR="00BC27CC">
        <w:t xml:space="preserve"> </w:t>
      </w:r>
      <w:r w:rsidR="00B12A5F">
        <w:t xml:space="preserve">can be </w:t>
      </w:r>
      <w:r w:rsidR="00A67C64">
        <w:t>understood primarily as determined</w:t>
      </w:r>
      <w:r w:rsidR="00B12A5F">
        <w:t xml:space="preserve"> </w:t>
      </w:r>
      <w:r w:rsidR="00216872">
        <w:t xml:space="preserve">by </w:t>
      </w:r>
      <w:r w:rsidR="008F10A7" w:rsidRPr="008F10A7">
        <w:t>the utility experienced by user</w:t>
      </w:r>
      <w:r w:rsidR="00601AD7">
        <w:t>s</w:t>
      </w:r>
      <w:r w:rsidR="00D46340">
        <w:t xml:space="preserve"> </w:t>
      </w:r>
      <w:r w:rsidR="00016F04" w:rsidRPr="00016F04">
        <w:rPr>
          <w:color w:val="000000"/>
        </w:rPr>
        <w:t>(Lowe and Genovese, 2022)</w:t>
      </w:r>
      <w:r w:rsidR="008F10A7" w:rsidRPr="008F10A7">
        <w:t>.</w:t>
      </w:r>
      <w:r w:rsidR="008C507D">
        <w:t xml:space="preserve"> </w:t>
      </w:r>
      <w:r w:rsidR="009D523C">
        <w:t xml:space="preserve">In other words, </w:t>
      </w:r>
      <w:r w:rsidR="00A71D19">
        <w:t xml:space="preserve">materials, components and products </w:t>
      </w:r>
      <w:r w:rsidR="008D1B14">
        <w:t>hold value as they are capable of delivering functions that bring benefits to humans</w:t>
      </w:r>
      <w:r w:rsidR="003062A0">
        <w:t>. Given that many</w:t>
      </w:r>
      <w:r w:rsidR="00350B8E">
        <w:t xml:space="preserve"> CE definitions</w:t>
      </w:r>
      <w:r w:rsidR="003062A0" w:rsidRPr="003062A0">
        <w:t xml:space="preserve"> </w:t>
      </w:r>
      <w:r w:rsidR="007E0EBE">
        <w:t>combine</w:t>
      </w:r>
      <w:r w:rsidR="003062A0">
        <w:t xml:space="preserve"> value with the term </w:t>
      </w:r>
      <w:r w:rsidR="003062A0" w:rsidRPr="00893C09">
        <w:rPr>
          <w:i/>
          <w:iCs/>
        </w:rPr>
        <w:t>utility</w:t>
      </w:r>
      <w:r w:rsidR="003062A0">
        <w:t xml:space="preserve"> (</w:t>
      </w:r>
      <w:r w:rsidR="009C29B7">
        <w:t>e.g.,</w:t>
      </w:r>
      <w:r w:rsidR="003062A0">
        <w:t xml:space="preserve"> </w:t>
      </w:r>
      <w:r w:rsidR="00B94FC7">
        <w:t>the definition by</w:t>
      </w:r>
      <w:r w:rsidR="009C29B7">
        <w:t xml:space="preserve"> </w:t>
      </w:r>
      <w:r w:rsidR="00016F04" w:rsidRPr="00016F04">
        <w:rPr>
          <w:color w:val="000000"/>
        </w:rPr>
        <w:t>Ellen MacArthur Foundation (2015)</w:t>
      </w:r>
      <w:r w:rsidR="009C29B7">
        <w:rPr>
          <w:color w:val="000000"/>
        </w:rPr>
        <w:t xml:space="preserve">), it is </w:t>
      </w:r>
      <w:r w:rsidR="00B94FC7">
        <w:rPr>
          <w:color w:val="000000"/>
          <w:lang w:val="en-US"/>
        </w:rPr>
        <w:t xml:space="preserve">presumed that </w:t>
      </w:r>
      <w:r w:rsidR="00390A70">
        <w:t xml:space="preserve">this value type is implicitly alluded to in </w:t>
      </w:r>
      <w:r w:rsidR="00485D93">
        <w:t>these</w:t>
      </w:r>
      <w:r w:rsidR="00390A70">
        <w:t xml:space="preserve"> contexts.</w:t>
      </w:r>
    </w:p>
    <w:p w14:paraId="3AE575FB" w14:textId="7548DDE9" w:rsidR="002C02F2" w:rsidRPr="00B83EF3" w:rsidRDefault="00611454" w:rsidP="002C02F2">
      <w:pPr>
        <w:spacing w:line="360" w:lineRule="auto"/>
        <w:jc w:val="both"/>
        <w:rPr>
          <w:color w:val="000000"/>
          <w:lang w:val="en-US"/>
        </w:rPr>
      </w:pPr>
      <w:r>
        <w:t>Th</w:t>
      </w:r>
      <w:r w:rsidR="00434D06">
        <w:t>is</w:t>
      </w:r>
      <w:r>
        <w:t xml:space="preserve"> </w:t>
      </w:r>
      <w:r w:rsidR="00D32AA4">
        <w:t>anthropocentric perspective of value</w:t>
      </w:r>
      <w:r w:rsidR="00760C62">
        <w:t xml:space="preserve">, grounded in the </w:t>
      </w:r>
      <w:r w:rsidR="00D94576">
        <w:t xml:space="preserve">utility </w:t>
      </w:r>
      <w:r w:rsidR="001C05AC">
        <w:t>for</w:t>
      </w:r>
      <w:r w:rsidR="00D94576">
        <w:t xml:space="preserve"> humans</w:t>
      </w:r>
      <w:r w:rsidR="001C05AC">
        <w:t>,</w:t>
      </w:r>
      <w:r w:rsidR="00D32AA4">
        <w:t xml:space="preserve"> </w:t>
      </w:r>
      <w:r w:rsidR="00FA11E3">
        <w:t xml:space="preserve">is often </w:t>
      </w:r>
      <w:r w:rsidR="00865A23">
        <w:t>adopted in the realm of</w:t>
      </w:r>
      <w:r w:rsidR="004A3BCA">
        <w:t xml:space="preserve"> natural resources</w:t>
      </w:r>
      <w:r w:rsidR="00BC5C1A">
        <w:t xml:space="preserve"> and </w:t>
      </w:r>
      <w:r w:rsidR="00BC5C1A" w:rsidRPr="00277D63">
        <w:rPr>
          <w:color w:val="000000"/>
          <w:lang w:val="en-US"/>
        </w:rPr>
        <w:t>Life Cycle Assessment (LCA)</w:t>
      </w:r>
      <w:r w:rsidR="00334E4B">
        <w:rPr>
          <w:color w:val="000000"/>
          <w:lang w:val="en-US"/>
        </w:rPr>
        <w:t xml:space="preserve">, where </w:t>
      </w:r>
      <w:r w:rsidR="0002388A">
        <w:rPr>
          <w:color w:val="000000"/>
          <w:lang w:val="en-US"/>
        </w:rPr>
        <w:t>it is termed ‘instrumental value</w:t>
      </w:r>
      <w:r w:rsidR="007435D6">
        <w:rPr>
          <w:color w:val="000000"/>
          <w:lang w:val="en-US"/>
        </w:rPr>
        <w:t>’</w:t>
      </w:r>
      <w:r w:rsidR="0002388A" w:rsidRPr="00277D63">
        <w:rPr>
          <w:color w:val="000000"/>
          <w:lang w:val="en-US"/>
        </w:rPr>
        <w:t xml:space="preserve"> (e.g.,</w:t>
      </w:r>
      <w:r w:rsidR="0002388A">
        <w:rPr>
          <w:color w:val="000000"/>
          <w:lang w:val="en-US"/>
        </w:rPr>
        <w:t xml:space="preserve"> </w:t>
      </w:r>
      <w:r w:rsidR="00016F04" w:rsidRPr="00016F04">
        <w:rPr>
          <w:color w:val="000000"/>
          <w:lang w:val="en-US"/>
        </w:rPr>
        <w:t xml:space="preserve">Berger et al. (2020) and </w:t>
      </w:r>
      <w:proofErr w:type="spellStart"/>
      <w:r w:rsidR="00016F04" w:rsidRPr="00016F04">
        <w:rPr>
          <w:color w:val="000000"/>
          <w:lang w:val="en-US"/>
        </w:rPr>
        <w:t>Greffe</w:t>
      </w:r>
      <w:proofErr w:type="spellEnd"/>
      <w:r w:rsidR="00016F04" w:rsidRPr="00016F04">
        <w:rPr>
          <w:color w:val="000000"/>
          <w:lang w:val="en-US"/>
        </w:rPr>
        <w:t xml:space="preserve"> et al. (2023)</w:t>
      </w:r>
      <w:r w:rsidR="00E36842">
        <w:rPr>
          <w:color w:val="000000"/>
          <w:lang w:val="en-US"/>
        </w:rPr>
        <w:t>)</w:t>
      </w:r>
      <w:r w:rsidR="0002388A" w:rsidRPr="00277D63">
        <w:rPr>
          <w:color w:val="000000"/>
          <w:lang w:val="en-US"/>
        </w:rPr>
        <w:t xml:space="preserve">, ‘functional value’ (e.g., </w:t>
      </w:r>
      <w:r w:rsidR="00016F04" w:rsidRPr="00016F04">
        <w:rPr>
          <w:color w:val="000000"/>
          <w:lang w:val="en-US"/>
        </w:rPr>
        <w:t>Stewart and Weidema (2005)</w:t>
      </w:r>
      <w:r w:rsidR="0002388A" w:rsidRPr="00277D63">
        <w:rPr>
          <w:color w:val="000000"/>
          <w:lang w:val="en-US"/>
        </w:rPr>
        <w:t xml:space="preserve"> and </w:t>
      </w:r>
      <w:r w:rsidR="00016F04" w:rsidRPr="00016F04">
        <w:rPr>
          <w:color w:val="000000"/>
          <w:lang w:val="en-US"/>
        </w:rPr>
        <w:t>Ardente et al. (2023)</w:t>
      </w:r>
      <w:r w:rsidR="0002388A" w:rsidRPr="00277D63">
        <w:rPr>
          <w:color w:val="000000"/>
          <w:lang w:val="en-US"/>
        </w:rPr>
        <w:t xml:space="preserve">) or ‘use value’ (e.g., </w:t>
      </w:r>
      <w:r w:rsidR="00016F04" w:rsidRPr="00016F04">
        <w:rPr>
          <w:color w:val="000000"/>
          <w:lang w:val="en-US"/>
        </w:rPr>
        <w:t>Charpentier Poncelet et al. (2022))</w:t>
      </w:r>
      <w:r w:rsidR="00886068">
        <w:rPr>
          <w:color w:val="000000"/>
          <w:lang w:val="en-US"/>
        </w:rPr>
        <w:t xml:space="preserve">. </w:t>
      </w:r>
      <w:r w:rsidR="001C05AC">
        <w:rPr>
          <w:color w:val="000000"/>
          <w:lang w:val="en-US"/>
        </w:rPr>
        <w:t>In this context</w:t>
      </w:r>
      <w:r w:rsidR="00696F3A">
        <w:rPr>
          <w:color w:val="000000"/>
          <w:lang w:val="en-US"/>
        </w:rPr>
        <w:t>,</w:t>
      </w:r>
      <w:r w:rsidR="00620EBF">
        <w:rPr>
          <w:color w:val="000000"/>
          <w:lang w:val="en-US"/>
        </w:rPr>
        <w:t xml:space="preserve"> it is used to assess </w:t>
      </w:r>
      <w:r w:rsidR="00B638F8">
        <w:rPr>
          <w:color w:val="000000"/>
          <w:lang w:val="en-US"/>
        </w:rPr>
        <w:t xml:space="preserve">the </w:t>
      </w:r>
      <w:r w:rsidR="00D65D9F">
        <w:rPr>
          <w:color w:val="000000"/>
          <w:lang w:val="en-US"/>
        </w:rPr>
        <w:t>impact</w:t>
      </w:r>
      <w:r w:rsidR="00696F3A">
        <w:rPr>
          <w:color w:val="000000"/>
          <w:lang w:val="en-US"/>
        </w:rPr>
        <w:t xml:space="preserve"> of the </w:t>
      </w:r>
      <w:r w:rsidR="003B3C93">
        <w:rPr>
          <w:color w:val="000000"/>
          <w:lang w:val="en-US"/>
        </w:rPr>
        <w:t>dissipation of resources</w:t>
      </w:r>
      <w:r w:rsidR="003B3C93" w:rsidRPr="00F44140">
        <w:rPr>
          <w:color w:val="000000"/>
          <w:lang w:val="en-US"/>
        </w:rPr>
        <w:t xml:space="preserve"> </w:t>
      </w:r>
      <w:r w:rsidR="003B3C93">
        <w:rPr>
          <w:color w:val="000000"/>
          <w:lang w:val="en-US"/>
        </w:rPr>
        <w:t>due to human actions</w:t>
      </w:r>
      <w:r w:rsidR="007D2EBC">
        <w:rPr>
          <w:color w:val="000000"/>
          <w:lang w:val="en-US"/>
        </w:rPr>
        <w:t xml:space="preserve">. When resources are dissipated, </w:t>
      </w:r>
      <w:r w:rsidR="00B83EF3">
        <w:rPr>
          <w:color w:val="000000"/>
          <w:lang w:val="en-US"/>
        </w:rPr>
        <w:t xml:space="preserve">their capacity to </w:t>
      </w:r>
      <w:r w:rsidR="00B83EF3" w:rsidRPr="00277D63">
        <w:rPr>
          <w:lang w:val="en-US"/>
        </w:rPr>
        <w:t xml:space="preserve">be useful to humans </w:t>
      </w:r>
      <w:r w:rsidR="00B83EF3">
        <w:rPr>
          <w:lang w:val="en-US"/>
        </w:rPr>
        <w:t>is</w:t>
      </w:r>
      <w:r w:rsidR="00B83EF3" w:rsidRPr="00277D63">
        <w:rPr>
          <w:lang w:val="en-US"/>
        </w:rPr>
        <w:t xml:space="preserve"> compromised</w:t>
      </w:r>
      <w:r w:rsidR="00B83EF3">
        <w:rPr>
          <w:lang w:val="en-US"/>
        </w:rPr>
        <w:t>, and thus, their value decreases</w:t>
      </w:r>
      <w:r w:rsidR="00696F3A">
        <w:rPr>
          <w:color w:val="000000"/>
          <w:lang w:val="en-US"/>
        </w:rPr>
        <w:t xml:space="preserve"> </w:t>
      </w:r>
      <w:r w:rsidR="00016F04" w:rsidRPr="00016F04">
        <w:rPr>
          <w:color w:val="000000"/>
          <w:lang w:val="en-US"/>
        </w:rPr>
        <w:t>(</w:t>
      </w:r>
      <w:proofErr w:type="spellStart"/>
      <w:r w:rsidR="00016F04" w:rsidRPr="00016F04">
        <w:rPr>
          <w:color w:val="000000"/>
          <w:lang w:val="en-US"/>
        </w:rPr>
        <w:t>Greffe</w:t>
      </w:r>
      <w:proofErr w:type="spellEnd"/>
      <w:r w:rsidR="00016F04" w:rsidRPr="00016F04">
        <w:rPr>
          <w:color w:val="000000"/>
          <w:lang w:val="en-US"/>
        </w:rPr>
        <w:t xml:space="preserve"> et al., 2023)</w:t>
      </w:r>
      <w:r w:rsidR="003B3C93">
        <w:rPr>
          <w:color w:val="000000"/>
          <w:lang w:val="en-US"/>
        </w:rPr>
        <w:t xml:space="preserve">. </w:t>
      </w:r>
      <w:r w:rsidR="00AD42DE">
        <w:rPr>
          <w:color w:val="000000"/>
          <w:lang w:val="en-US"/>
        </w:rPr>
        <w:t xml:space="preserve">This aligns well with the </w:t>
      </w:r>
      <w:r w:rsidR="00D65E37">
        <w:rPr>
          <w:color w:val="000000"/>
          <w:lang w:val="en-US"/>
        </w:rPr>
        <w:t>principle</w:t>
      </w:r>
      <w:r w:rsidR="00AD42DE">
        <w:rPr>
          <w:color w:val="000000"/>
          <w:lang w:val="en-US"/>
        </w:rPr>
        <w:t xml:space="preserve"> of value preservation in the CE.</w:t>
      </w:r>
    </w:p>
    <w:p w14:paraId="74775A4D" w14:textId="4254582A" w:rsidR="0032200F" w:rsidRDefault="00953E06" w:rsidP="002C02F2">
      <w:pPr>
        <w:spacing w:line="360" w:lineRule="auto"/>
        <w:jc w:val="both"/>
        <w:rPr>
          <w:color w:val="000000"/>
          <w:lang w:val="en-US"/>
        </w:rPr>
      </w:pPr>
      <w:r>
        <w:rPr>
          <w:color w:val="000000"/>
          <w:lang w:val="en-US"/>
        </w:rPr>
        <w:t>Th</w:t>
      </w:r>
      <w:r w:rsidR="001B2D3B">
        <w:rPr>
          <w:color w:val="000000"/>
          <w:lang w:val="en-US"/>
        </w:rPr>
        <w:t xml:space="preserve">is </w:t>
      </w:r>
      <w:r w:rsidR="00F632F8">
        <w:rPr>
          <w:color w:val="000000"/>
          <w:lang w:val="en-US"/>
        </w:rPr>
        <w:t>viewpoint</w:t>
      </w:r>
      <w:r w:rsidR="00970F4B">
        <w:rPr>
          <w:color w:val="000000"/>
          <w:lang w:val="en-US"/>
        </w:rPr>
        <w:t xml:space="preserve"> can be extended beyond </w:t>
      </w:r>
      <w:r w:rsidR="00970F4B" w:rsidRPr="00970F4B">
        <w:rPr>
          <w:color w:val="000000"/>
          <w:lang w:val="en-US"/>
        </w:rPr>
        <w:t xml:space="preserve">natural resources and </w:t>
      </w:r>
      <w:r w:rsidR="00970F4B">
        <w:rPr>
          <w:color w:val="000000"/>
          <w:lang w:val="en-US"/>
        </w:rPr>
        <w:t xml:space="preserve">also </w:t>
      </w:r>
      <w:r w:rsidR="000D3329">
        <w:rPr>
          <w:color w:val="000000"/>
          <w:lang w:val="en-US"/>
        </w:rPr>
        <w:t xml:space="preserve">be </w:t>
      </w:r>
      <w:r w:rsidR="00970F4B">
        <w:rPr>
          <w:color w:val="000000"/>
          <w:lang w:val="en-US"/>
        </w:rPr>
        <w:t>applied to</w:t>
      </w:r>
      <w:r w:rsidR="00970F4B" w:rsidRPr="00970F4B">
        <w:rPr>
          <w:color w:val="000000"/>
          <w:lang w:val="en-US"/>
        </w:rPr>
        <w:t xml:space="preserve"> materials, components, and products</w:t>
      </w:r>
      <w:r w:rsidR="00025902">
        <w:rPr>
          <w:color w:val="000000"/>
          <w:lang w:val="en-US"/>
        </w:rPr>
        <w:t xml:space="preserve">, </w:t>
      </w:r>
      <w:r w:rsidR="00025902">
        <w:rPr>
          <w:lang w:val="en-US"/>
        </w:rPr>
        <w:t>since</w:t>
      </w:r>
      <w:r w:rsidR="00025902" w:rsidRPr="00277D63">
        <w:rPr>
          <w:lang w:val="en-US"/>
        </w:rPr>
        <w:t xml:space="preserve"> </w:t>
      </w:r>
      <w:r w:rsidR="006014E0">
        <w:rPr>
          <w:lang w:val="en-US"/>
        </w:rPr>
        <w:t>these</w:t>
      </w:r>
      <w:r w:rsidR="00025902" w:rsidRPr="00277D63">
        <w:rPr>
          <w:lang w:val="en-US"/>
        </w:rPr>
        <w:t xml:space="preserve"> also have the potential to be useful to humans</w:t>
      </w:r>
      <w:r w:rsidR="00025902">
        <w:rPr>
          <w:lang w:val="en-US"/>
        </w:rPr>
        <w:t>.</w:t>
      </w:r>
      <w:r w:rsidR="001976A0">
        <w:rPr>
          <w:color w:val="000000"/>
          <w:lang w:val="en-US"/>
        </w:rPr>
        <w:t xml:space="preserve"> </w:t>
      </w:r>
      <w:proofErr w:type="spellStart"/>
      <w:r w:rsidR="00016F04" w:rsidRPr="00016F04">
        <w:rPr>
          <w:color w:val="000000"/>
          <w:lang w:val="en-US"/>
        </w:rPr>
        <w:t>Iacovidou</w:t>
      </w:r>
      <w:proofErr w:type="spellEnd"/>
      <w:r w:rsidR="00016F04" w:rsidRPr="00016F04">
        <w:rPr>
          <w:color w:val="000000"/>
          <w:lang w:val="en-US"/>
        </w:rPr>
        <w:t xml:space="preserve"> et al. (2017a, 2017b) and </w:t>
      </w:r>
      <w:proofErr w:type="spellStart"/>
      <w:r w:rsidR="00016F04" w:rsidRPr="00016F04">
        <w:rPr>
          <w:color w:val="000000"/>
          <w:lang w:val="en-US"/>
        </w:rPr>
        <w:t>Velenturf</w:t>
      </w:r>
      <w:proofErr w:type="spellEnd"/>
      <w:r w:rsidR="00016F04" w:rsidRPr="00016F04">
        <w:rPr>
          <w:color w:val="000000"/>
          <w:lang w:val="en-US"/>
        </w:rPr>
        <w:t xml:space="preserve"> and Jopson (2019)</w:t>
      </w:r>
      <w:r w:rsidR="00534898" w:rsidRPr="00165B0B">
        <w:rPr>
          <w:color w:val="000000"/>
          <w:lang w:val="en-US"/>
        </w:rPr>
        <w:t xml:space="preserve"> </w:t>
      </w:r>
      <w:r w:rsidR="001976A0">
        <w:rPr>
          <w:color w:val="000000"/>
          <w:lang w:val="en-US"/>
        </w:rPr>
        <w:t>introduce</w:t>
      </w:r>
      <w:r w:rsidR="00534898" w:rsidRPr="00165B0B">
        <w:rPr>
          <w:color w:val="000000"/>
          <w:lang w:val="en-US"/>
        </w:rPr>
        <w:t xml:space="preserve"> the term ‘technical value’</w:t>
      </w:r>
      <w:r w:rsidR="00A74573">
        <w:rPr>
          <w:color w:val="000000"/>
          <w:lang w:val="en-US"/>
        </w:rPr>
        <w:t xml:space="preserve">, which </w:t>
      </w:r>
      <w:r w:rsidR="00534898" w:rsidRPr="00165B0B">
        <w:rPr>
          <w:color w:val="000000"/>
          <w:lang w:val="en-US"/>
        </w:rPr>
        <w:t>encompass</w:t>
      </w:r>
      <w:r w:rsidR="00A74573">
        <w:rPr>
          <w:color w:val="000000"/>
          <w:lang w:val="en-US"/>
        </w:rPr>
        <w:t>es</w:t>
      </w:r>
      <w:r w:rsidR="00534898" w:rsidRPr="00165B0B">
        <w:rPr>
          <w:color w:val="000000"/>
          <w:lang w:val="en-US"/>
        </w:rPr>
        <w:t xml:space="preserve"> technical properties which are desired by humans, and ultimately lead to consumer satisfaction.</w:t>
      </w:r>
      <w:r w:rsidR="00446061">
        <w:rPr>
          <w:color w:val="000000"/>
          <w:lang w:val="en-US"/>
        </w:rPr>
        <w:t xml:space="preserve"> </w:t>
      </w:r>
      <w:r w:rsidR="00E01DE0">
        <w:rPr>
          <w:color w:val="000000"/>
          <w:lang w:val="en-US"/>
        </w:rPr>
        <w:t>They state that, i</w:t>
      </w:r>
      <w:r w:rsidR="00446061">
        <w:rPr>
          <w:color w:val="000000"/>
          <w:lang w:val="en-US"/>
        </w:rPr>
        <w:t>n a CE, this technical value should be preserved</w:t>
      </w:r>
      <w:r w:rsidR="000838EA">
        <w:rPr>
          <w:color w:val="000000"/>
          <w:lang w:val="en-US"/>
        </w:rPr>
        <w:t xml:space="preserve"> </w:t>
      </w:r>
      <w:r w:rsidR="00016F04" w:rsidRPr="00016F04">
        <w:rPr>
          <w:color w:val="000000"/>
          <w:lang w:val="en-US"/>
        </w:rPr>
        <w:t>(</w:t>
      </w:r>
      <w:proofErr w:type="spellStart"/>
      <w:r w:rsidR="00016F04" w:rsidRPr="00016F04">
        <w:rPr>
          <w:color w:val="000000"/>
          <w:lang w:val="en-US"/>
        </w:rPr>
        <w:t>Iacovidou</w:t>
      </w:r>
      <w:proofErr w:type="spellEnd"/>
      <w:r w:rsidR="00016F04" w:rsidRPr="00016F04">
        <w:rPr>
          <w:color w:val="000000"/>
          <w:lang w:val="en-US"/>
        </w:rPr>
        <w:t xml:space="preserve"> et al., 2017a)</w:t>
      </w:r>
      <w:r w:rsidR="000838EA">
        <w:rPr>
          <w:color w:val="000000"/>
          <w:lang w:val="en-US"/>
        </w:rPr>
        <w:t xml:space="preserve">. </w:t>
      </w:r>
      <w:r w:rsidR="00016F04" w:rsidRPr="00016F04">
        <w:rPr>
          <w:color w:val="000000"/>
          <w:lang w:val="en-US"/>
        </w:rPr>
        <w:t>Kumar et al. (2007) and Baxter et al. (2017)</w:t>
      </w:r>
      <w:r w:rsidR="00F20AC8" w:rsidRPr="00F20AC8">
        <w:rPr>
          <w:color w:val="000000"/>
          <w:lang w:val="en-US"/>
        </w:rPr>
        <w:t xml:space="preserve"> </w:t>
      </w:r>
      <w:r w:rsidR="00CB7E6B">
        <w:rPr>
          <w:color w:val="000000"/>
          <w:lang w:val="en-US"/>
        </w:rPr>
        <w:t>include the notion of ‘perceived value’</w:t>
      </w:r>
      <w:r w:rsidR="00F85E5B">
        <w:rPr>
          <w:color w:val="000000"/>
          <w:lang w:val="en-US"/>
        </w:rPr>
        <w:t xml:space="preserve">, </w:t>
      </w:r>
      <w:r w:rsidR="000E3438">
        <w:rPr>
          <w:color w:val="000000"/>
          <w:lang w:val="en-US"/>
        </w:rPr>
        <w:t xml:space="preserve">and </w:t>
      </w:r>
      <w:r w:rsidR="00EC7433">
        <w:rPr>
          <w:color w:val="000000"/>
          <w:lang w:val="en-US"/>
        </w:rPr>
        <w:t xml:space="preserve">highlight the </w:t>
      </w:r>
      <w:r w:rsidR="00EC7433" w:rsidRPr="00EC7433">
        <w:rPr>
          <w:color w:val="000000"/>
          <w:lang w:val="en-US"/>
        </w:rPr>
        <w:t>importance of maintaining consumer satisfaction derived from materials, components, and products.</w:t>
      </w:r>
    </w:p>
    <w:p w14:paraId="7466AA48" w14:textId="26B00307" w:rsidR="00C5765F" w:rsidRDefault="00525F58" w:rsidP="00FD402D">
      <w:pPr>
        <w:spacing w:line="360" w:lineRule="auto"/>
        <w:jc w:val="both"/>
        <w:rPr>
          <w:bCs/>
          <w:color w:val="000000"/>
          <w:lang w:val="en-US"/>
        </w:rPr>
      </w:pPr>
      <w:r>
        <w:rPr>
          <w:lang w:val="en-US"/>
        </w:rPr>
        <w:t xml:space="preserve">In addition to </w:t>
      </w:r>
      <w:r w:rsidR="00A80A34">
        <w:rPr>
          <w:lang w:val="en-US"/>
        </w:rPr>
        <w:t xml:space="preserve">the value concept, </w:t>
      </w:r>
      <w:r w:rsidR="00FD402D" w:rsidRPr="00277D63">
        <w:rPr>
          <w:color w:val="000000"/>
          <w:lang w:val="en-US"/>
        </w:rPr>
        <w:t>another concept</w:t>
      </w:r>
      <w:r w:rsidR="00FD402D" w:rsidRPr="00277D63">
        <w:rPr>
          <w:bCs/>
          <w:color w:val="000000"/>
          <w:lang w:val="en-US"/>
        </w:rPr>
        <w:t xml:space="preserve"> closely linked to or </w:t>
      </w:r>
      <w:r w:rsidR="00A80A34">
        <w:rPr>
          <w:bCs/>
          <w:color w:val="000000"/>
          <w:lang w:val="en-US"/>
        </w:rPr>
        <w:t xml:space="preserve">sometimes </w:t>
      </w:r>
      <w:r w:rsidR="00FD402D" w:rsidRPr="00277D63">
        <w:rPr>
          <w:bCs/>
          <w:color w:val="000000"/>
          <w:lang w:val="en-US"/>
        </w:rPr>
        <w:t xml:space="preserve">even mixed with the term value is </w:t>
      </w:r>
      <w:r w:rsidR="00FD402D" w:rsidRPr="00346753">
        <w:rPr>
          <w:bCs/>
          <w:i/>
          <w:iCs/>
          <w:color w:val="000000"/>
          <w:lang w:val="en-US"/>
        </w:rPr>
        <w:t>quality</w:t>
      </w:r>
      <w:r w:rsidR="00FD402D" w:rsidRPr="00277D63">
        <w:rPr>
          <w:bCs/>
          <w:color w:val="000000"/>
          <w:lang w:val="en-US"/>
        </w:rPr>
        <w:t xml:space="preserve">, and is therefore also discussed shortly. Similar to the value concept, it is often used, but rarely properly defined, and therefore has also been identified as a potential factor hindering policy implementation </w:t>
      </w:r>
      <w:r w:rsidR="00016F04" w:rsidRPr="00016F04">
        <w:rPr>
          <w:bCs/>
          <w:color w:val="000000"/>
          <w:lang w:val="en-US"/>
        </w:rPr>
        <w:t>(</w:t>
      </w:r>
      <w:proofErr w:type="spellStart"/>
      <w:r w:rsidR="00016F04" w:rsidRPr="00016F04">
        <w:rPr>
          <w:bCs/>
          <w:color w:val="000000"/>
          <w:lang w:val="en-US"/>
        </w:rPr>
        <w:t>Hahladakis</w:t>
      </w:r>
      <w:proofErr w:type="spellEnd"/>
      <w:r w:rsidR="00016F04" w:rsidRPr="00016F04">
        <w:rPr>
          <w:bCs/>
          <w:color w:val="000000"/>
          <w:lang w:val="en-US"/>
        </w:rPr>
        <w:t xml:space="preserve"> and </w:t>
      </w:r>
      <w:proofErr w:type="spellStart"/>
      <w:r w:rsidR="00016F04" w:rsidRPr="00016F04">
        <w:rPr>
          <w:bCs/>
          <w:color w:val="000000"/>
          <w:lang w:val="en-US"/>
        </w:rPr>
        <w:t>Iacovidou</w:t>
      </w:r>
      <w:proofErr w:type="spellEnd"/>
      <w:r w:rsidR="00016F04" w:rsidRPr="00016F04">
        <w:rPr>
          <w:bCs/>
          <w:color w:val="000000"/>
          <w:lang w:val="en-US"/>
        </w:rPr>
        <w:t>, 2018; Steinmann et al., 2019; Tonini et al., 2022)</w:t>
      </w:r>
      <w:r w:rsidR="00FD402D" w:rsidRPr="00277D63">
        <w:rPr>
          <w:bCs/>
          <w:color w:val="000000"/>
          <w:lang w:val="en-US"/>
        </w:rPr>
        <w:t xml:space="preserve">. It is primarily used in the context of materials and recycling, and </w:t>
      </w:r>
      <w:r w:rsidR="00DB5FEC">
        <w:rPr>
          <w:bCs/>
          <w:color w:val="000000"/>
          <w:lang w:val="en-US"/>
        </w:rPr>
        <w:t>is then</w:t>
      </w:r>
      <w:r w:rsidR="00FD402D" w:rsidRPr="00277D63">
        <w:rPr>
          <w:bCs/>
          <w:color w:val="000000"/>
          <w:lang w:val="en-US"/>
        </w:rPr>
        <w:t xml:space="preserve"> defined as the potential of materials to fulfil certain functions, based on technical properties </w:t>
      </w:r>
      <w:r w:rsidR="00016F04" w:rsidRPr="00016F04">
        <w:rPr>
          <w:bCs/>
          <w:color w:val="000000"/>
          <w:lang w:val="en-US"/>
        </w:rPr>
        <w:t>(</w:t>
      </w:r>
      <w:proofErr w:type="spellStart"/>
      <w:r w:rsidR="00016F04" w:rsidRPr="00016F04">
        <w:rPr>
          <w:bCs/>
          <w:color w:val="000000"/>
          <w:lang w:val="en-US"/>
        </w:rPr>
        <w:t>Demets</w:t>
      </w:r>
      <w:proofErr w:type="spellEnd"/>
      <w:r w:rsidR="00016F04" w:rsidRPr="00016F04">
        <w:rPr>
          <w:bCs/>
          <w:color w:val="000000"/>
          <w:lang w:val="en-US"/>
        </w:rPr>
        <w:t xml:space="preserve"> et al., 2021; Roosen et al., </w:t>
      </w:r>
      <w:r w:rsidR="00016F04" w:rsidRPr="00016F04">
        <w:rPr>
          <w:bCs/>
          <w:color w:val="000000"/>
          <w:lang w:val="en-US"/>
        </w:rPr>
        <w:lastRenderedPageBreak/>
        <w:t>2023)</w:t>
      </w:r>
      <w:r w:rsidR="00FD402D" w:rsidRPr="00277D63">
        <w:rPr>
          <w:bCs/>
          <w:color w:val="000000"/>
          <w:lang w:val="en-US"/>
        </w:rPr>
        <w:t xml:space="preserve">. However, some authors, such as </w:t>
      </w:r>
      <w:r w:rsidR="00016F04" w:rsidRPr="00016F04">
        <w:rPr>
          <w:bCs/>
          <w:color w:val="000000"/>
          <w:lang w:val="en-US"/>
        </w:rPr>
        <w:t>Sirkin and ten Houten (1994) and Sakao et al. (2019)</w:t>
      </w:r>
      <w:r w:rsidR="00FD402D" w:rsidRPr="00277D63">
        <w:rPr>
          <w:bCs/>
          <w:color w:val="000000"/>
          <w:lang w:val="en-US"/>
        </w:rPr>
        <w:t xml:space="preserve"> use quality also for products</w:t>
      </w:r>
      <w:r w:rsidR="00C5765F">
        <w:rPr>
          <w:bCs/>
          <w:color w:val="000000"/>
          <w:lang w:val="en-US"/>
        </w:rPr>
        <w:t xml:space="preserve">, and </w:t>
      </w:r>
      <w:r w:rsidR="00C5765F" w:rsidRPr="00277D63">
        <w:rPr>
          <w:bCs/>
          <w:color w:val="000000"/>
          <w:lang w:val="en-US"/>
        </w:rPr>
        <w:t>link it to the satisfaction the product brings to the consumer.</w:t>
      </w:r>
      <w:r w:rsidR="00C5765F">
        <w:rPr>
          <w:bCs/>
          <w:color w:val="000000"/>
          <w:lang w:val="en-US"/>
        </w:rPr>
        <w:t xml:space="preserve"> In both cases however, the anthropocentric perspective reoccurs.</w:t>
      </w:r>
    </w:p>
    <w:p w14:paraId="36DE952F" w14:textId="1CDCC3AB" w:rsidR="001966F8" w:rsidRPr="00277D63" w:rsidRDefault="00F20D4D" w:rsidP="00DD0726">
      <w:pPr>
        <w:pStyle w:val="ListParagraph"/>
        <w:numPr>
          <w:ilvl w:val="1"/>
          <w:numId w:val="7"/>
        </w:numPr>
        <w:spacing w:line="360" w:lineRule="auto"/>
        <w:jc w:val="both"/>
        <w:rPr>
          <w:b/>
          <w:lang w:val="en-US"/>
        </w:rPr>
      </w:pPr>
      <w:r w:rsidRPr="00277D63">
        <w:rPr>
          <w:b/>
          <w:lang w:val="en-US"/>
        </w:rPr>
        <w:t>Value creation</w:t>
      </w:r>
    </w:p>
    <w:p w14:paraId="6782901B" w14:textId="23161105" w:rsidR="00D52D95" w:rsidRPr="00DE705B" w:rsidRDefault="00B07E13" w:rsidP="0078760B">
      <w:pPr>
        <w:spacing w:line="360" w:lineRule="auto"/>
        <w:jc w:val="both"/>
        <w:rPr>
          <w:bCs/>
          <w:lang w:val="en-US"/>
        </w:rPr>
      </w:pPr>
      <w:r w:rsidRPr="00277D63">
        <w:rPr>
          <w:color w:val="000000"/>
          <w:lang w:val="en-US"/>
        </w:rPr>
        <w:t>The</w:t>
      </w:r>
      <w:r w:rsidR="008C614F" w:rsidRPr="00277D63">
        <w:rPr>
          <w:color w:val="000000"/>
          <w:lang w:val="en-US"/>
        </w:rPr>
        <w:t xml:space="preserve"> second use of value</w:t>
      </w:r>
      <w:r w:rsidR="00935115" w:rsidRPr="00277D63">
        <w:rPr>
          <w:color w:val="000000"/>
          <w:lang w:val="en-US"/>
        </w:rPr>
        <w:t xml:space="preserve"> in </w:t>
      </w:r>
      <w:r w:rsidR="009C3918" w:rsidRPr="00277D63">
        <w:rPr>
          <w:color w:val="000000"/>
          <w:lang w:val="en-US"/>
        </w:rPr>
        <w:t xml:space="preserve">the </w:t>
      </w:r>
      <w:r w:rsidR="00935115" w:rsidRPr="00277D63">
        <w:rPr>
          <w:color w:val="000000"/>
          <w:lang w:val="en-US"/>
        </w:rPr>
        <w:t>CE</w:t>
      </w:r>
      <w:r w:rsidR="009C3918" w:rsidRPr="00277D63">
        <w:rPr>
          <w:color w:val="000000"/>
          <w:lang w:val="en-US"/>
        </w:rPr>
        <w:t xml:space="preserve"> context</w:t>
      </w:r>
      <w:r w:rsidR="00935115" w:rsidRPr="00277D63">
        <w:rPr>
          <w:color w:val="000000"/>
          <w:lang w:val="en-US"/>
        </w:rPr>
        <w:t xml:space="preserve"> </w:t>
      </w:r>
      <w:r w:rsidR="009C3918" w:rsidRPr="00277D63">
        <w:rPr>
          <w:color w:val="000000"/>
          <w:lang w:val="en-US"/>
        </w:rPr>
        <w:t>pertains to value</w:t>
      </w:r>
      <w:r w:rsidR="008C614F" w:rsidRPr="00277D63">
        <w:rPr>
          <w:color w:val="000000"/>
          <w:lang w:val="en-US"/>
        </w:rPr>
        <w:t xml:space="preserve"> </w:t>
      </w:r>
      <w:r w:rsidR="00935115" w:rsidRPr="00277D63">
        <w:rPr>
          <w:color w:val="000000"/>
          <w:lang w:val="en-US"/>
        </w:rPr>
        <w:t xml:space="preserve">that should be </w:t>
      </w:r>
      <w:r w:rsidR="00935115" w:rsidRPr="00277D63">
        <w:rPr>
          <w:bCs/>
          <w:lang w:val="en-US"/>
        </w:rPr>
        <w:t>“created” or “provided”</w:t>
      </w:r>
      <w:r w:rsidR="009C3918" w:rsidRPr="00277D63">
        <w:rPr>
          <w:bCs/>
          <w:lang w:val="en-US"/>
        </w:rPr>
        <w:t>.</w:t>
      </w:r>
      <w:r w:rsidR="00935115" w:rsidRPr="00277D63">
        <w:rPr>
          <w:bCs/>
          <w:lang w:val="en-US"/>
        </w:rPr>
        <w:t xml:space="preserve"> </w:t>
      </w:r>
      <w:r w:rsidR="00BE15B3">
        <w:rPr>
          <w:bCs/>
          <w:lang w:val="en-US"/>
        </w:rPr>
        <w:t xml:space="preserve">Typically, </w:t>
      </w:r>
      <w:r w:rsidR="00DE705B">
        <w:rPr>
          <w:bCs/>
          <w:lang w:val="en-US"/>
        </w:rPr>
        <w:t xml:space="preserve">this use is </w:t>
      </w:r>
      <w:r w:rsidR="009C3918" w:rsidRPr="00277D63">
        <w:rPr>
          <w:bCs/>
          <w:lang w:val="en-US"/>
        </w:rPr>
        <w:t xml:space="preserve">closely tied </w:t>
      </w:r>
      <w:r w:rsidR="000C7908" w:rsidRPr="00277D63">
        <w:rPr>
          <w:color w:val="000000"/>
          <w:lang w:val="en-US"/>
        </w:rPr>
        <w:t>to sustainable development</w:t>
      </w:r>
      <w:r w:rsidR="00DE705B">
        <w:rPr>
          <w:color w:val="000000"/>
          <w:lang w:val="en-US"/>
        </w:rPr>
        <w:t>.</w:t>
      </w:r>
      <w:r w:rsidR="007C6105" w:rsidRPr="00277D63">
        <w:rPr>
          <w:color w:val="000000"/>
          <w:lang w:val="en-US"/>
        </w:rPr>
        <w:t xml:space="preserve"> For example, </w:t>
      </w:r>
      <w:r w:rsidR="00016F04" w:rsidRPr="00016F04">
        <w:rPr>
          <w:color w:val="000000"/>
          <w:lang w:val="en-US"/>
        </w:rPr>
        <w:t>van Buren et al. (2016)</w:t>
      </w:r>
      <w:r w:rsidR="002E5033" w:rsidRPr="00277D63">
        <w:rPr>
          <w:color w:val="000000"/>
          <w:lang w:val="en-US"/>
        </w:rPr>
        <w:t xml:space="preserve"> </w:t>
      </w:r>
      <w:r w:rsidR="006B46A4">
        <w:rPr>
          <w:color w:val="000000"/>
          <w:lang w:val="en-US"/>
        </w:rPr>
        <w:t xml:space="preserve">include all three pillars of sustainability, and </w:t>
      </w:r>
      <w:r w:rsidR="002E5033" w:rsidRPr="00277D63">
        <w:rPr>
          <w:color w:val="000000"/>
          <w:lang w:val="en-US"/>
        </w:rPr>
        <w:t xml:space="preserve">state that </w:t>
      </w:r>
      <w:r w:rsidR="0068626E" w:rsidRPr="0017536A">
        <w:rPr>
          <w:color w:val="000000"/>
          <w:lang w:val="en-US"/>
        </w:rPr>
        <w:t>“</w:t>
      </w:r>
      <w:r w:rsidR="002E5033" w:rsidRPr="0017536A">
        <w:rPr>
          <w:color w:val="000000"/>
          <w:lang w:val="en-US"/>
        </w:rPr>
        <w:t xml:space="preserve">a circular economy aims for </w:t>
      </w:r>
      <w:r w:rsidR="0068626E" w:rsidRPr="0017536A">
        <w:rPr>
          <w:color w:val="000000"/>
          <w:lang w:val="en-US"/>
        </w:rPr>
        <w:t xml:space="preserve">the creation of economic value, the creation of social value </w:t>
      </w:r>
      <w:r w:rsidR="00570227" w:rsidRPr="0017536A">
        <w:rPr>
          <w:color w:val="000000"/>
          <w:lang w:val="en-US"/>
        </w:rPr>
        <w:t>as well as value creation in terms of the environment”</w:t>
      </w:r>
      <w:r w:rsidR="00570227" w:rsidRPr="00277D63">
        <w:rPr>
          <w:color w:val="000000"/>
          <w:lang w:val="en-US"/>
        </w:rPr>
        <w:t xml:space="preserve">. </w:t>
      </w:r>
      <w:r w:rsidR="00F47FAB" w:rsidRPr="00277D63">
        <w:rPr>
          <w:color w:val="000000"/>
          <w:lang w:val="en-US"/>
        </w:rPr>
        <w:t xml:space="preserve">With sustainable development increasingly regarded as the principal aim of </w:t>
      </w:r>
      <w:r w:rsidR="00823FA5">
        <w:rPr>
          <w:color w:val="000000"/>
          <w:lang w:val="en-US"/>
        </w:rPr>
        <w:t>a</w:t>
      </w:r>
      <w:r w:rsidR="00F47FAB" w:rsidRPr="00277D63">
        <w:rPr>
          <w:color w:val="000000"/>
          <w:lang w:val="en-US"/>
        </w:rPr>
        <w:t xml:space="preserve"> CE, there is a growing trend of incorporating the term value in CE </w:t>
      </w:r>
      <w:r w:rsidR="006A71A3">
        <w:rPr>
          <w:color w:val="000000"/>
          <w:lang w:val="en-US"/>
        </w:rPr>
        <w:t>context</w:t>
      </w:r>
      <w:r w:rsidR="00F47FAB" w:rsidRPr="00277D63">
        <w:rPr>
          <w:color w:val="000000"/>
          <w:lang w:val="en-US"/>
        </w:rPr>
        <w:t xml:space="preserve"> with this connotation</w:t>
      </w:r>
      <w:r w:rsidR="00B76182" w:rsidRPr="00277D63">
        <w:rPr>
          <w:color w:val="000000"/>
          <w:lang w:val="en-US"/>
        </w:rPr>
        <w:t xml:space="preserve"> </w:t>
      </w:r>
      <w:r w:rsidR="00016F04" w:rsidRPr="00016F04">
        <w:rPr>
          <w:color w:val="000000"/>
          <w:lang w:val="en-US"/>
        </w:rPr>
        <w:t>(Kirchherr et al., 2023b)</w:t>
      </w:r>
      <w:r w:rsidR="00D264E5" w:rsidRPr="00277D63">
        <w:rPr>
          <w:color w:val="000000"/>
          <w:lang w:val="en-US"/>
        </w:rPr>
        <w:t>.</w:t>
      </w:r>
    </w:p>
    <w:p w14:paraId="44DD73C5" w14:textId="1B0FA5F3" w:rsidR="001966F8" w:rsidRPr="00277D63" w:rsidRDefault="004A6A32" w:rsidP="003A449F">
      <w:pPr>
        <w:spacing w:line="360" w:lineRule="auto"/>
        <w:jc w:val="both"/>
        <w:rPr>
          <w:bCs/>
          <w:color w:val="000000"/>
          <w:lang w:val="en-US"/>
        </w:rPr>
      </w:pPr>
      <w:r w:rsidRPr="00277D63">
        <w:rPr>
          <w:bCs/>
          <w:color w:val="000000"/>
          <w:lang w:val="en-US"/>
        </w:rPr>
        <w:t>Although</w:t>
      </w:r>
      <w:r w:rsidR="0017536A">
        <w:rPr>
          <w:bCs/>
          <w:color w:val="000000"/>
          <w:lang w:val="en-US"/>
        </w:rPr>
        <w:t xml:space="preserve"> in literature,</w:t>
      </w:r>
      <w:r w:rsidRPr="00277D63">
        <w:rPr>
          <w:bCs/>
          <w:color w:val="000000"/>
          <w:lang w:val="en-US"/>
        </w:rPr>
        <w:t xml:space="preserve"> the concept of value creation </w:t>
      </w:r>
      <w:r w:rsidR="00EE2262" w:rsidRPr="00277D63">
        <w:rPr>
          <w:bCs/>
          <w:color w:val="000000"/>
          <w:lang w:val="en-US"/>
        </w:rPr>
        <w:t>appears</w:t>
      </w:r>
      <w:r w:rsidR="00F071E1" w:rsidRPr="00277D63">
        <w:rPr>
          <w:bCs/>
          <w:color w:val="000000"/>
          <w:lang w:val="en-US"/>
        </w:rPr>
        <w:t xml:space="preserve"> to be</w:t>
      </w:r>
      <w:r w:rsidRPr="00277D63">
        <w:rPr>
          <w:bCs/>
          <w:color w:val="000000"/>
          <w:lang w:val="en-US"/>
        </w:rPr>
        <w:t xml:space="preserve"> </w:t>
      </w:r>
      <w:r w:rsidR="00EE2262" w:rsidRPr="00277D63">
        <w:rPr>
          <w:bCs/>
          <w:color w:val="000000"/>
          <w:lang w:val="en-US"/>
        </w:rPr>
        <w:t xml:space="preserve">less ambiguous compared to the concept of value </w:t>
      </w:r>
      <w:r w:rsidR="00D8313C" w:rsidRPr="00277D63">
        <w:rPr>
          <w:bCs/>
          <w:color w:val="000000"/>
          <w:lang w:val="en-US"/>
        </w:rPr>
        <w:t>preservation</w:t>
      </w:r>
      <w:r w:rsidR="00EE2262" w:rsidRPr="00277D63">
        <w:rPr>
          <w:bCs/>
          <w:color w:val="000000"/>
          <w:lang w:val="en-US"/>
        </w:rPr>
        <w:t xml:space="preserve">, </w:t>
      </w:r>
      <w:r w:rsidR="007B0ECE" w:rsidRPr="00277D63">
        <w:rPr>
          <w:bCs/>
          <w:color w:val="000000"/>
          <w:lang w:val="en-US"/>
        </w:rPr>
        <w:t>the actual</w:t>
      </w:r>
      <w:r w:rsidR="0034112C" w:rsidRPr="00277D63">
        <w:rPr>
          <w:bCs/>
          <w:color w:val="000000"/>
          <w:lang w:val="en-US"/>
        </w:rPr>
        <w:t xml:space="preserve"> effect</w:t>
      </w:r>
      <w:r w:rsidR="007B0ECE" w:rsidRPr="00277D63">
        <w:rPr>
          <w:bCs/>
          <w:color w:val="000000"/>
          <w:lang w:val="en-US"/>
        </w:rPr>
        <w:t>s</w:t>
      </w:r>
      <w:r w:rsidR="0034112C" w:rsidRPr="00277D63">
        <w:rPr>
          <w:bCs/>
          <w:color w:val="000000"/>
          <w:lang w:val="en-US"/>
        </w:rPr>
        <w:t xml:space="preserve"> of </w:t>
      </w:r>
      <w:r w:rsidR="00D633CA" w:rsidRPr="00277D63">
        <w:rPr>
          <w:bCs/>
          <w:color w:val="000000"/>
          <w:lang w:val="en-US"/>
        </w:rPr>
        <w:t xml:space="preserve">the implementation of </w:t>
      </w:r>
      <w:r w:rsidR="007B0ECE" w:rsidRPr="00277D63">
        <w:rPr>
          <w:bCs/>
          <w:color w:val="000000"/>
          <w:lang w:val="en-US"/>
        </w:rPr>
        <w:t>CE</w:t>
      </w:r>
      <w:r w:rsidR="0034112C" w:rsidRPr="00277D63">
        <w:rPr>
          <w:bCs/>
          <w:color w:val="000000"/>
          <w:lang w:val="en-US"/>
        </w:rPr>
        <w:t xml:space="preserve"> </w:t>
      </w:r>
      <w:r w:rsidR="00D633CA" w:rsidRPr="00277D63">
        <w:rPr>
          <w:bCs/>
          <w:color w:val="000000"/>
          <w:lang w:val="en-US"/>
        </w:rPr>
        <w:t xml:space="preserve">strategies on sustainable development </w:t>
      </w:r>
      <w:r w:rsidR="00F071E1" w:rsidRPr="00277D63">
        <w:rPr>
          <w:bCs/>
          <w:color w:val="000000"/>
          <w:lang w:val="en-US"/>
        </w:rPr>
        <w:t>are</w:t>
      </w:r>
      <w:r w:rsidR="00D633CA" w:rsidRPr="00277D63">
        <w:rPr>
          <w:bCs/>
          <w:color w:val="000000"/>
          <w:lang w:val="en-US"/>
        </w:rPr>
        <w:t xml:space="preserve"> complex. </w:t>
      </w:r>
      <w:r w:rsidR="006146C4" w:rsidRPr="00277D63">
        <w:rPr>
          <w:bCs/>
          <w:color w:val="000000"/>
          <w:lang w:val="en-US"/>
        </w:rPr>
        <w:t xml:space="preserve">A set of 17 concrete Sustainable Development Goals (SDGs) has been developed by the United Nations </w:t>
      </w:r>
      <w:r w:rsidR="00016F04" w:rsidRPr="00016F04">
        <w:rPr>
          <w:bCs/>
          <w:color w:val="000000"/>
          <w:lang w:val="en-US"/>
        </w:rPr>
        <w:t>(United Nations, 2015)</w:t>
      </w:r>
      <w:r w:rsidR="00F071E1" w:rsidRPr="00277D63">
        <w:rPr>
          <w:bCs/>
          <w:color w:val="000000"/>
          <w:lang w:val="en-US"/>
        </w:rPr>
        <w:t xml:space="preserve">, which can </w:t>
      </w:r>
      <w:r w:rsidR="00AD4106" w:rsidRPr="00277D63">
        <w:rPr>
          <w:bCs/>
          <w:color w:val="000000"/>
          <w:lang w:val="en-US"/>
        </w:rPr>
        <w:t>help</w:t>
      </w:r>
      <w:r w:rsidR="006146C4" w:rsidRPr="00277D63">
        <w:rPr>
          <w:bCs/>
          <w:color w:val="000000"/>
          <w:lang w:val="en-US"/>
        </w:rPr>
        <w:t xml:space="preserve"> </w:t>
      </w:r>
      <w:r w:rsidR="00AD4106" w:rsidRPr="00277D63">
        <w:rPr>
          <w:bCs/>
          <w:color w:val="000000"/>
          <w:lang w:val="en-US"/>
        </w:rPr>
        <w:t xml:space="preserve">determine </w:t>
      </w:r>
      <w:r w:rsidR="00261692" w:rsidRPr="00277D63">
        <w:rPr>
          <w:bCs/>
          <w:color w:val="000000"/>
          <w:lang w:val="en-US"/>
        </w:rPr>
        <w:t xml:space="preserve">how </w:t>
      </w:r>
      <w:r w:rsidR="00E633D4" w:rsidRPr="00277D63">
        <w:rPr>
          <w:bCs/>
          <w:color w:val="000000"/>
          <w:lang w:val="en-US"/>
        </w:rPr>
        <w:t xml:space="preserve">circular practices </w:t>
      </w:r>
      <w:r w:rsidR="00AD4106" w:rsidRPr="00277D63">
        <w:rPr>
          <w:bCs/>
          <w:color w:val="000000"/>
          <w:lang w:val="en-US"/>
        </w:rPr>
        <w:t>boost or hinder the achievement of a sustainable society</w:t>
      </w:r>
      <w:r w:rsidR="00C9399C" w:rsidRPr="00277D63">
        <w:rPr>
          <w:bCs/>
          <w:color w:val="000000"/>
          <w:lang w:val="en-US"/>
        </w:rPr>
        <w:t xml:space="preserve"> </w:t>
      </w:r>
      <w:r w:rsidR="00016F04" w:rsidRPr="00016F04">
        <w:rPr>
          <w:bCs/>
          <w:color w:val="000000"/>
          <w:lang w:val="en-US"/>
        </w:rPr>
        <w:t>(Schroeder et al., 2019)</w:t>
      </w:r>
      <w:r w:rsidR="00AD4106" w:rsidRPr="00277D63">
        <w:rPr>
          <w:bCs/>
          <w:color w:val="000000"/>
          <w:lang w:val="en-US"/>
        </w:rPr>
        <w:t>.</w:t>
      </w:r>
    </w:p>
    <w:p w14:paraId="3ABCF025" w14:textId="3E4D4604" w:rsidR="001966F8" w:rsidRPr="00277D63" w:rsidRDefault="00A76EDA" w:rsidP="003A449F">
      <w:pPr>
        <w:spacing w:line="360" w:lineRule="auto"/>
        <w:jc w:val="both"/>
        <w:rPr>
          <w:bCs/>
          <w:color w:val="000000"/>
          <w:lang w:val="en-US"/>
        </w:rPr>
      </w:pPr>
      <w:r w:rsidRPr="00277D63">
        <w:rPr>
          <w:bCs/>
          <w:color w:val="000000"/>
          <w:lang w:val="en-US"/>
        </w:rPr>
        <w:t xml:space="preserve">At </w:t>
      </w:r>
      <w:r w:rsidR="006078F4" w:rsidRPr="00277D63">
        <w:rPr>
          <w:bCs/>
          <w:color w:val="000000"/>
          <w:lang w:val="en-US"/>
        </w:rPr>
        <w:t xml:space="preserve">the </w:t>
      </w:r>
      <w:r w:rsidRPr="00277D63">
        <w:rPr>
          <w:bCs/>
          <w:color w:val="000000"/>
          <w:lang w:val="en-US"/>
        </w:rPr>
        <w:t xml:space="preserve">level of </w:t>
      </w:r>
      <w:r w:rsidR="00EA5FAD" w:rsidRPr="00277D63">
        <w:rPr>
          <w:bCs/>
          <w:color w:val="000000"/>
          <w:lang w:val="en-US"/>
        </w:rPr>
        <w:t xml:space="preserve">a </w:t>
      </w:r>
      <w:r w:rsidR="006078F4" w:rsidRPr="00277D63">
        <w:rPr>
          <w:bCs/>
          <w:color w:val="000000"/>
          <w:lang w:val="en-US"/>
        </w:rPr>
        <w:t>product</w:t>
      </w:r>
      <w:r w:rsidR="00EA5FAD" w:rsidRPr="00277D63">
        <w:rPr>
          <w:bCs/>
          <w:color w:val="000000"/>
          <w:lang w:val="en-US"/>
        </w:rPr>
        <w:t>’s</w:t>
      </w:r>
      <w:r w:rsidR="006078F4" w:rsidRPr="00277D63">
        <w:rPr>
          <w:bCs/>
          <w:color w:val="000000"/>
          <w:lang w:val="en-US"/>
        </w:rPr>
        <w:t xml:space="preserve"> life cycle, the </w:t>
      </w:r>
      <w:r w:rsidR="00E07DDC">
        <w:rPr>
          <w:bCs/>
          <w:color w:val="000000"/>
          <w:lang w:val="en-US"/>
        </w:rPr>
        <w:t>Life Cycle Sustainability Assessment (</w:t>
      </w:r>
      <w:r w:rsidR="00B57BC3" w:rsidRPr="00277D63">
        <w:rPr>
          <w:bCs/>
          <w:color w:val="000000"/>
          <w:lang w:val="en-US"/>
        </w:rPr>
        <w:t>LC</w:t>
      </w:r>
      <w:r w:rsidR="00E07DDC">
        <w:rPr>
          <w:bCs/>
          <w:color w:val="000000"/>
          <w:lang w:val="en-US"/>
        </w:rPr>
        <w:t>S</w:t>
      </w:r>
      <w:r w:rsidR="00B57BC3" w:rsidRPr="00277D63">
        <w:rPr>
          <w:bCs/>
          <w:color w:val="000000"/>
          <w:lang w:val="en-US"/>
        </w:rPr>
        <w:t>A</w:t>
      </w:r>
      <w:r w:rsidR="00E07DDC">
        <w:rPr>
          <w:bCs/>
          <w:color w:val="000000"/>
          <w:lang w:val="en-US"/>
        </w:rPr>
        <w:t>)</w:t>
      </w:r>
      <w:r w:rsidR="006078F4" w:rsidRPr="00277D63">
        <w:rPr>
          <w:bCs/>
          <w:color w:val="000000"/>
          <w:lang w:val="en-US"/>
        </w:rPr>
        <w:t xml:space="preserve"> method</w:t>
      </w:r>
      <w:r w:rsidR="00B57BC3" w:rsidRPr="00277D63">
        <w:rPr>
          <w:bCs/>
          <w:color w:val="000000"/>
          <w:lang w:val="en-US"/>
        </w:rPr>
        <w:t>ology</w:t>
      </w:r>
      <w:r w:rsidR="006078F4" w:rsidRPr="00277D63">
        <w:rPr>
          <w:bCs/>
          <w:color w:val="000000"/>
          <w:lang w:val="en-US"/>
        </w:rPr>
        <w:t xml:space="preserve"> is generally applied. </w:t>
      </w:r>
      <w:r w:rsidR="00294BF7">
        <w:rPr>
          <w:bCs/>
          <w:color w:val="000000"/>
          <w:lang w:val="en-US"/>
        </w:rPr>
        <w:t>Nonetheless</w:t>
      </w:r>
      <w:r w:rsidR="002C4220" w:rsidRPr="00277D63">
        <w:rPr>
          <w:bCs/>
          <w:color w:val="000000"/>
          <w:lang w:val="en-US"/>
        </w:rPr>
        <w:t>, a</w:t>
      </w:r>
      <w:r w:rsidR="00AC70A0" w:rsidRPr="00277D63">
        <w:rPr>
          <w:bCs/>
          <w:color w:val="000000"/>
          <w:lang w:val="en-US"/>
        </w:rPr>
        <w:t xml:space="preserve">n </w:t>
      </w:r>
      <w:r w:rsidR="006078F4" w:rsidRPr="00277D63">
        <w:rPr>
          <w:bCs/>
          <w:color w:val="000000"/>
          <w:lang w:val="en-US"/>
        </w:rPr>
        <w:t xml:space="preserve">important restriction of </w:t>
      </w:r>
      <w:r w:rsidR="00B57BC3" w:rsidRPr="00277D63">
        <w:rPr>
          <w:bCs/>
          <w:color w:val="000000"/>
          <w:lang w:val="en-US"/>
        </w:rPr>
        <w:t>LC</w:t>
      </w:r>
      <w:r w:rsidR="00E07DDC">
        <w:rPr>
          <w:bCs/>
          <w:color w:val="000000"/>
          <w:lang w:val="en-US"/>
        </w:rPr>
        <w:t>S</w:t>
      </w:r>
      <w:r w:rsidR="00B57BC3" w:rsidRPr="00277D63">
        <w:rPr>
          <w:bCs/>
          <w:color w:val="000000"/>
          <w:lang w:val="en-US"/>
        </w:rPr>
        <w:t>A</w:t>
      </w:r>
      <w:r w:rsidR="006078F4" w:rsidRPr="00277D63">
        <w:rPr>
          <w:bCs/>
          <w:color w:val="000000"/>
          <w:lang w:val="en-US"/>
        </w:rPr>
        <w:t xml:space="preserve"> is that the focus is </w:t>
      </w:r>
      <w:r w:rsidR="00AC70A0" w:rsidRPr="00277D63">
        <w:rPr>
          <w:bCs/>
          <w:color w:val="000000"/>
          <w:lang w:val="en-US"/>
        </w:rPr>
        <w:t xml:space="preserve">mainly </w:t>
      </w:r>
      <w:r w:rsidR="006078F4" w:rsidRPr="00277D63">
        <w:rPr>
          <w:bCs/>
          <w:color w:val="000000"/>
          <w:lang w:val="en-US"/>
        </w:rPr>
        <w:t>on</w:t>
      </w:r>
      <w:r w:rsidR="00B57BC3" w:rsidRPr="00277D63">
        <w:rPr>
          <w:bCs/>
          <w:color w:val="000000"/>
          <w:lang w:val="en-US"/>
        </w:rPr>
        <w:t xml:space="preserve"> quantifying</w:t>
      </w:r>
      <w:r w:rsidR="006078F4" w:rsidRPr="00277D63">
        <w:rPr>
          <w:bCs/>
          <w:color w:val="000000"/>
          <w:lang w:val="en-US"/>
        </w:rPr>
        <w:t xml:space="preserve"> </w:t>
      </w:r>
      <w:r w:rsidR="00E07DDC">
        <w:rPr>
          <w:bCs/>
          <w:color w:val="000000"/>
          <w:lang w:val="en-US"/>
        </w:rPr>
        <w:t xml:space="preserve">social, environmental and economic </w:t>
      </w:r>
      <w:r w:rsidR="00DC757A">
        <w:rPr>
          <w:bCs/>
          <w:color w:val="000000"/>
          <w:lang w:val="en-US"/>
        </w:rPr>
        <w:t>burdens</w:t>
      </w:r>
      <w:r w:rsidR="00AC70A0" w:rsidRPr="00277D63">
        <w:rPr>
          <w:bCs/>
          <w:color w:val="000000"/>
          <w:lang w:val="en-US"/>
        </w:rPr>
        <w:t>.</w:t>
      </w:r>
      <w:r w:rsidR="00152036" w:rsidRPr="00277D63">
        <w:rPr>
          <w:lang w:val="en-US"/>
        </w:rPr>
        <w:t xml:space="preserve"> </w:t>
      </w:r>
      <w:r w:rsidR="00220269" w:rsidRPr="00277D63">
        <w:rPr>
          <w:lang w:val="en-US"/>
        </w:rPr>
        <w:t xml:space="preserve">Although some positive </w:t>
      </w:r>
      <w:r w:rsidR="00341515">
        <w:rPr>
          <w:lang w:val="en-US"/>
        </w:rPr>
        <w:t>impacts</w:t>
      </w:r>
      <w:r w:rsidR="00220269" w:rsidRPr="00277D63">
        <w:rPr>
          <w:lang w:val="en-US"/>
        </w:rPr>
        <w:t xml:space="preserve"> are</w:t>
      </w:r>
      <w:r w:rsidR="007832D4">
        <w:rPr>
          <w:lang w:val="en-US"/>
        </w:rPr>
        <w:t xml:space="preserve"> typically</w:t>
      </w:r>
      <w:r w:rsidR="00220269" w:rsidRPr="00277D63">
        <w:rPr>
          <w:lang w:val="en-US"/>
        </w:rPr>
        <w:t xml:space="preserve"> considered within the functional unit, there</w:t>
      </w:r>
      <w:r w:rsidR="007832D4">
        <w:rPr>
          <w:lang w:val="en-US"/>
        </w:rPr>
        <w:t xml:space="preserve"> is</w:t>
      </w:r>
      <w:r w:rsidR="00220269" w:rsidRPr="00277D63">
        <w:rPr>
          <w:lang w:val="en-US"/>
        </w:rPr>
        <w:t xml:space="preserve"> a growing push towards more holistic assessments that capture all positive and negative impacts associated with a product's full life cycle.</w:t>
      </w:r>
      <w:r w:rsidR="00583F90" w:rsidRPr="00277D63">
        <w:rPr>
          <w:bCs/>
          <w:color w:val="000000"/>
          <w:lang w:val="en-US"/>
        </w:rPr>
        <w:t xml:space="preserve"> An example is the framework developed by </w:t>
      </w:r>
      <w:r w:rsidR="00016F04" w:rsidRPr="00016F04">
        <w:rPr>
          <w:bCs/>
          <w:color w:val="000000"/>
          <w:lang w:val="en-US"/>
        </w:rPr>
        <w:t>Alvarenga et al. (2020)</w:t>
      </w:r>
      <w:r w:rsidR="00583F90" w:rsidRPr="00277D63">
        <w:rPr>
          <w:bCs/>
          <w:color w:val="000000"/>
          <w:lang w:val="en-US"/>
        </w:rPr>
        <w:t xml:space="preserve">, </w:t>
      </w:r>
      <w:r w:rsidR="009C680F" w:rsidRPr="00277D63">
        <w:rPr>
          <w:bCs/>
          <w:color w:val="000000"/>
          <w:lang w:val="en-US"/>
        </w:rPr>
        <w:t xml:space="preserve">where all positive impacts </w:t>
      </w:r>
      <w:r w:rsidR="00550EF6">
        <w:rPr>
          <w:bCs/>
          <w:color w:val="000000"/>
          <w:lang w:val="en-US"/>
        </w:rPr>
        <w:t>for</w:t>
      </w:r>
      <w:r w:rsidR="002E7761" w:rsidRPr="00277D63">
        <w:rPr>
          <w:bCs/>
          <w:color w:val="000000"/>
          <w:lang w:val="en-US"/>
        </w:rPr>
        <w:t xml:space="preserve"> the intended </w:t>
      </w:r>
      <w:r w:rsidR="004B2C49" w:rsidRPr="00277D63">
        <w:rPr>
          <w:bCs/>
          <w:color w:val="000000"/>
          <w:lang w:val="en-US"/>
        </w:rPr>
        <w:t xml:space="preserve">product </w:t>
      </w:r>
      <w:r w:rsidR="002E7761" w:rsidRPr="00277D63">
        <w:rPr>
          <w:bCs/>
          <w:color w:val="000000"/>
          <w:lang w:val="en-US"/>
        </w:rPr>
        <w:t>user</w:t>
      </w:r>
      <w:r w:rsidR="004B2C49" w:rsidRPr="00277D63">
        <w:rPr>
          <w:bCs/>
          <w:color w:val="000000"/>
          <w:lang w:val="en-US"/>
        </w:rPr>
        <w:t xml:space="preserve"> and </w:t>
      </w:r>
      <w:r w:rsidR="002E7761" w:rsidRPr="00277D63">
        <w:rPr>
          <w:bCs/>
          <w:color w:val="000000"/>
          <w:lang w:val="en-US"/>
        </w:rPr>
        <w:t xml:space="preserve">other </w:t>
      </w:r>
      <w:r w:rsidR="00BA5010" w:rsidRPr="00277D63">
        <w:rPr>
          <w:bCs/>
          <w:color w:val="000000"/>
          <w:lang w:val="en-US"/>
        </w:rPr>
        <w:t xml:space="preserve">affected </w:t>
      </w:r>
      <w:r w:rsidR="00381273">
        <w:rPr>
          <w:bCs/>
          <w:color w:val="000000"/>
          <w:lang w:val="en-US"/>
        </w:rPr>
        <w:t>subjects</w:t>
      </w:r>
      <w:r w:rsidR="002E7761" w:rsidRPr="00277D63">
        <w:rPr>
          <w:bCs/>
          <w:color w:val="000000"/>
          <w:lang w:val="en-US"/>
        </w:rPr>
        <w:t xml:space="preserve"> are captured in the handprint, whereas all negative impacts are </w:t>
      </w:r>
      <w:r w:rsidR="00770C23" w:rsidRPr="00277D63">
        <w:rPr>
          <w:bCs/>
          <w:color w:val="000000"/>
          <w:lang w:val="en-US"/>
        </w:rPr>
        <w:t>recorded</w:t>
      </w:r>
      <w:r w:rsidR="002E7761" w:rsidRPr="00277D63">
        <w:rPr>
          <w:bCs/>
          <w:color w:val="000000"/>
          <w:lang w:val="en-US"/>
        </w:rPr>
        <w:t xml:space="preserve"> in the footprint.</w:t>
      </w:r>
    </w:p>
    <w:p w14:paraId="33D0529A" w14:textId="0116E0AF" w:rsidR="00F716BB" w:rsidRPr="00C54504" w:rsidRDefault="00E94BCE" w:rsidP="00E775F8">
      <w:pPr>
        <w:pStyle w:val="ListParagraph"/>
        <w:numPr>
          <w:ilvl w:val="1"/>
          <w:numId w:val="7"/>
        </w:numPr>
        <w:spacing w:line="360" w:lineRule="auto"/>
        <w:jc w:val="both"/>
        <w:rPr>
          <w:b/>
          <w:lang w:val="en-US"/>
        </w:rPr>
      </w:pPr>
      <w:r w:rsidRPr="00277D63">
        <w:rPr>
          <w:b/>
          <w:lang w:val="en-US"/>
        </w:rPr>
        <w:t>Toward a value framework</w:t>
      </w:r>
    </w:p>
    <w:p w14:paraId="0763A01D" w14:textId="36ED7019" w:rsidR="00AA34ED" w:rsidRDefault="00AA34ED" w:rsidP="00AA34ED">
      <w:pPr>
        <w:spacing w:line="360" w:lineRule="auto"/>
        <w:jc w:val="both"/>
        <w:rPr>
          <w:color w:val="000000"/>
          <w:lang w:val="en-US"/>
        </w:rPr>
      </w:pPr>
      <w:r>
        <w:rPr>
          <w:lang w:val="en-US"/>
        </w:rPr>
        <w:t>While existing CE literature covers research on one of both value uses, to the author’s knowledge, only one holistic value framework has been developed addressing the multiple facets of value and their relation</w:t>
      </w:r>
      <w:r w:rsidR="00370A46">
        <w:rPr>
          <w:lang w:val="en-US"/>
        </w:rPr>
        <w:t>ship</w:t>
      </w:r>
      <w:r>
        <w:rPr>
          <w:lang w:val="en-US"/>
        </w:rPr>
        <w:t xml:space="preserve">. </w:t>
      </w:r>
      <w:proofErr w:type="spellStart"/>
      <w:r w:rsidR="00016F04" w:rsidRPr="00016F04">
        <w:rPr>
          <w:color w:val="000000"/>
          <w:lang w:val="en-US"/>
        </w:rPr>
        <w:t>Iacovidou</w:t>
      </w:r>
      <w:proofErr w:type="spellEnd"/>
      <w:r w:rsidR="00016F04" w:rsidRPr="00016F04">
        <w:rPr>
          <w:color w:val="000000"/>
          <w:lang w:val="en-US"/>
        </w:rPr>
        <w:t xml:space="preserve"> et al. (2017a)</w:t>
      </w:r>
      <w:r>
        <w:rPr>
          <w:color w:val="000000"/>
          <w:lang w:val="en-US"/>
        </w:rPr>
        <w:t xml:space="preserve"> developed the </w:t>
      </w:r>
      <w:r w:rsidRPr="00326900">
        <w:rPr>
          <w:color w:val="000000"/>
          <w:lang w:val="en-US"/>
        </w:rPr>
        <w:t xml:space="preserve">Complex Value </w:t>
      </w:r>
      <w:proofErr w:type="spellStart"/>
      <w:r w:rsidRPr="00326900">
        <w:rPr>
          <w:color w:val="000000"/>
          <w:lang w:val="en-US"/>
        </w:rPr>
        <w:t>Optimisation</w:t>
      </w:r>
      <w:proofErr w:type="spellEnd"/>
      <w:r w:rsidRPr="00326900">
        <w:rPr>
          <w:color w:val="000000"/>
          <w:lang w:val="en-US"/>
        </w:rPr>
        <w:t xml:space="preserve"> for</w:t>
      </w:r>
      <w:r>
        <w:rPr>
          <w:color w:val="000000"/>
          <w:lang w:val="en-US"/>
        </w:rPr>
        <w:t xml:space="preserve"> </w:t>
      </w:r>
      <w:r w:rsidRPr="00326900">
        <w:rPr>
          <w:color w:val="000000"/>
          <w:lang w:val="en-US"/>
        </w:rPr>
        <w:t xml:space="preserve">Resource Recovery </w:t>
      </w:r>
      <w:r>
        <w:rPr>
          <w:color w:val="000000"/>
          <w:lang w:val="en-US"/>
        </w:rPr>
        <w:t xml:space="preserve">framework, consisting of four value domains: technical, </w:t>
      </w:r>
      <w:r w:rsidRPr="00277D63">
        <w:rPr>
          <w:color w:val="000000"/>
          <w:lang w:val="en-US"/>
        </w:rPr>
        <w:t>environmental, economic</w:t>
      </w:r>
      <w:r>
        <w:rPr>
          <w:color w:val="000000"/>
          <w:lang w:val="en-US"/>
        </w:rPr>
        <w:t xml:space="preserve"> and</w:t>
      </w:r>
      <w:r w:rsidRPr="00277D63">
        <w:rPr>
          <w:color w:val="000000"/>
          <w:lang w:val="en-US"/>
        </w:rPr>
        <w:t xml:space="preserve"> social </w:t>
      </w:r>
      <w:r>
        <w:rPr>
          <w:color w:val="000000"/>
          <w:lang w:val="en-US"/>
        </w:rPr>
        <w:t xml:space="preserve">value. They state that technical value should be preserved to create </w:t>
      </w:r>
      <w:r w:rsidRPr="00C3006F">
        <w:rPr>
          <w:color w:val="000000"/>
          <w:lang w:val="en-US"/>
        </w:rPr>
        <w:t>social and economic wellbeing and</w:t>
      </w:r>
      <w:r>
        <w:rPr>
          <w:color w:val="000000"/>
          <w:lang w:val="en-US"/>
        </w:rPr>
        <w:t xml:space="preserve"> </w:t>
      </w:r>
      <w:r w:rsidRPr="00C3006F">
        <w:rPr>
          <w:color w:val="000000"/>
          <w:lang w:val="en-US"/>
        </w:rPr>
        <w:t>development.</w:t>
      </w:r>
      <w:r>
        <w:rPr>
          <w:color w:val="000000"/>
          <w:lang w:val="en-US"/>
        </w:rPr>
        <w:t xml:space="preserve"> In follow-up research, different indicators are linked to the different value domains </w:t>
      </w:r>
      <w:r w:rsidR="00016F04" w:rsidRPr="00016F04">
        <w:rPr>
          <w:color w:val="000000"/>
          <w:lang w:val="en-US"/>
        </w:rPr>
        <w:t>(</w:t>
      </w:r>
      <w:proofErr w:type="spellStart"/>
      <w:r w:rsidR="00016F04" w:rsidRPr="00016F04">
        <w:rPr>
          <w:color w:val="000000"/>
          <w:lang w:val="en-US"/>
        </w:rPr>
        <w:t>Iacovidou</w:t>
      </w:r>
      <w:proofErr w:type="spellEnd"/>
      <w:r w:rsidR="00016F04" w:rsidRPr="00016F04">
        <w:rPr>
          <w:color w:val="000000"/>
          <w:lang w:val="en-US"/>
        </w:rPr>
        <w:t xml:space="preserve"> et al., 2017b)</w:t>
      </w:r>
      <w:r w:rsidR="00A544F9">
        <w:rPr>
          <w:color w:val="000000"/>
          <w:lang w:val="en-US"/>
        </w:rPr>
        <w:t>. Furthermore,</w:t>
      </w:r>
      <w:r>
        <w:rPr>
          <w:color w:val="000000"/>
          <w:lang w:val="en-US"/>
        </w:rPr>
        <w:t xml:space="preserve"> an illustrative case</w:t>
      </w:r>
      <w:r w:rsidR="00A544F9">
        <w:rPr>
          <w:color w:val="000000"/>
          <w:lang w:val="en-US"/>
        </w:rPr>
        <w:t xml:space="preserve"> study</w:t>
      </w:r>
      <w:r>
        <w:rPr>
          <w:color w:val="000000"/>
          <w:lang w:val="en-US"/>
        </w:rPr>
        <w:t xml:space="preserve"> is performed by </w:t>
      </w:r>
      <w:proofErr w:type="spellStart"/>
      <w:r w:rsidR="00016F04" w:rsidRPr="00016F04">
        <w:rPr>
          <w:color w:val="000000"/>
          <w:lang w:val="en-US"/>
        </w:rPr>
        <w:t>Millward</w:t>
      </w:r>
      <w:proofErr w:type="spellEnd"/>
      <w:r w:rsidR="00016F04" w:rsidRPr="00016F04">
        <w:rPr>
          <w:color w:val="000000"/>
          <w:lang w:val="en-US"/>
        </w:rPr>
        <w:t>-Hopkins et al. (2018)</w:t>
      </w:r>
      <w:r>
        <w:rPr>
          <w:color w:val="000000"/>
          <w:lang w:val="en-US"/>
        </w:rPr>
        <w:t xml:space="preserve">, who also indicate that changes of the technical value of resources drive changes in social, </w:t>
      </w:r>
      <w:r>
        <w:rPr>
          <w:color w:val="000000"/>
          <w:lang w:val="en-US"/>
        </w:rPr>
        <w:lastRenderedPageBreak/>
        <w:t>environmental and economic value.</w:t>
      </w:r>
      <w:r w:rsidR="00BA6DD1">
        <w:rPr>
          <w:color w:val="000000"/>
          <w:lang w:val="en-US"/>
        </w:rPr>
        <w:t xml:space="preserve"> </w:t>
      </w:r>
      <w:r w:rsidR="00DD338D" w:rsidRPr="00DD338D">
        <w:rPr>
          <w:color w:val="000000"/>
          <w:lang w:val="en-US"/>
        </w:rPr>
        <w:t xml:space="preserve">However, the framework currently lacks a clear connection with </w:t>
      </w:r>
      <w:r w:rsidR="00DD338D">
        <w:rPr>
          <w:color w:val="000000"/>
          <w:lang w:val="en-US"/>
        </w:rPr>
        <w:t>CE</w:t>
      </w:r>
      <w:r w:rsidR="00DD338D" w:rsidRPr="00DD338D">
        <w:rPr>
          <w:color w:val="000000"/>
          <w:lang w:val="en-US"/>
        </w:rPr>
        <w:t xml:space="preserve"> principles, hindering the assessment of the mechanisms underlying various CE strategies.</w:t>
      </w:r>
    </w:p>
    <w:p w14:paraId="59FE726C" w14:textId="72DB8FD4" w:rsidR="0033427A" w:rsidRPr="00277D63" w:rsidRDefault="00D12515" w:rsidP="006E340A">
      <w:pPr>
        <w:pStyle w:val="ListParagraph"/>
        <w:numPr>
          <w:ilvl w:val="0"/>
          <w:numId w:val="7"/>
        </w:numPr>
        <w:spacing w:after="0" w:line="360" w:lineRule="auto"/>
        <w:jc w:val="both"/>
        <w:rPr>
          <w:b/>
          <w:bCs/>
          <w:lang w:val="en-US"/>
        </w:rPr>
      </w:pPr>
      <w:bookmarkStart w:id="3" w:name="_Ref132897420"/>
      <w:r w:rsidRPr="00277D63">
        <w:rPr>
          <w:b/>
          <w:bCs/>
          <w:lang w:val="en-US"/>
        </w:rPr>
        <w:t>Development of the value framework</w:t>
      </w:r>
      <w:bookmarkEnd w:id="3"/>
    </w:p>
    <w:p w14:paraId="4A5EB0FF" w14:textId="0DE8FDF3" w:rsidR="00AD73E8" w:rsidRDefault="00BB44A8" w:rsidP="00856E2C">
      <w:pPr>
        <w:spacing w:line="360" w:lineRule="auto"/>
        <w:jc w:val="both"/>
        <w:rPr>
          <w:lang w:val="en-US"/>
        </w:rPr>
      </w:pPr>
      <w:r>
        <w:rPr>
          <w:color w:val="000000"/>
          <w:lang w:val="en-US"/>
        </w:rPr>
        <w:t>D</w:t>
      </w:r>
      <w:r w:rsidR="001B1F1D" w:rsidRPr="0082350F">
        <w:rPr>
          <w:color w:val="000000"/>
          <w:lang w:val="en-US"/>
        </w:rPr>
        <w:t xml:space="preserve">espite efforts to explore </w:t>
      </w:r>
      <w:r>
        <w:rPr>
          <w:color w:val="000000"/>
          <w:lang w:val="en-US"/>
        </w:rPr>
        <w:t xml:space="preserve">the </w:t>
      </w:r>
      <w:r w:rsidR="001B1F1D" w:rsidRPr="0082350F">
        <w:rPr>
          <w:color w:val="000000"/>
          <w:lang w:val="en-US"/>
        </w:rPr>
        <w:t>value</w:t>
      </w:r>
      <w:r>
        <w:rPr>
          <w:color w:val="000000"/>
          <w:lang w:val="en-US"/>
        </w:rPr>
        <w:t xml:space="preserve"> concept</w:t>
      </w:r>
      <w:r w:rsidR="001B1F1D" w:rsidRPr="0082350F">
        <w:rPr>
          <w:color w:val="000000"/>
          <w:lang w:val="en-US"/>
        </w:rPr>
        <w:t xml:space="preserve"> in the CE context, ambiguity persists </w:t>
      </w:r>
      <w:r w:rsidR="001B1F1D" w:rsidRPr="0082350F">
        <w:t xml:space="preserve">due to the absence of </w:t>
      </w:r>
      <w:r w:rsidR="00EC7CD5">
        <w:t>a comprehensive value framework</w:t>
      </w:r>
      <w:r w:rsidR="001B1F1D" w:rsidRPr="0082350F">
        <w:rPr>
          <w:color w:val="000000"/>
          <w:lang w:val="en-US"/>
        </w:rPr>
        <w:t xml:space="preserve">. </w:t>
      </w:r>
      <w:r>
        <w:rPr>
          <w:color w:val="000000"/>
          <w:lang w:val="en-US"/>
        </w:rPr>
        <w:t>Consequently, d</w:t>
      </w:r>
      <w:r>
        <w:rPr>
          <w:lang w:val="en-US"/>
        </w:rPr>
        <w:t>rawing</w:t>
      </w:r>
      <w:r w:rsidRPr="00F87934">
        <w:rPr>
          <w:lang w:val="en-US"/>
        </w:rPr>
        <w:t xml:space="preserve"> on collected evidence from literature, a novel value framework is developed</w:t>
      </w:r>
      <w:r w:rsidR="006B3E8B">
        <w:rPr>
          <w:lang w:val="en-US"/>
        </w:rPr>
        <w:t xml:space="preserve">. </w:t>
      </w:r>
      <w:r w:rsidR="00F87934">
        <w:rPr>
          <w:lang w:val="en-US"/>
        </w:rPr>
        <w:t>Central to the value framework is the distinction between two value types</w:t>
      </w:r>
      <w:r>
        <w:rPr>
          <w:lang w:val="en-US"/>
        </w:rPr>
        <w:t>.</w:t>
      </w:r>
    </w:p>
    <w:p w14:paraId="6BA8A7C5" w14:textId="6E54E83F" w:rsidR="00856E2C" w:rsidRPr="00277D63" w:rsidRDefault="00856E2C" w:rsidP="00856E2C">
      <w:pPr>
        <w:spacing w:line="360" w:lineRule="auto"/>
        <w:jc w:val="both"/>
        <w:rPr>
          <w:lang w:val="en-US"/>
        </w:rPr>
      </w:pPr>
      <w:r w:rsidRPr="00277D63">
        <w:rPr>
          <w:lang w:val="en-US"/>
        </w:rPr>
        <w:t xml:space="preserve">The first value type is referred to as </w:t>
      </w:r>
      <w:r w:rsidRPr="00277D63">
        <w:rPr>
          <w:i/>
          <w:iCs/>
          <w:lang w:val="en-US"/>
        </w:rPr>
        <w:t>functional value</w:t>
      </w:r>
      <w:r w:rsidRPr="00277D63">
        <w:rPr>
          <w:lang w:val="en-US"/>
        </w:rPr>
        <w:t xml:space="preserve">. It is defined as </w:t>
      </w:r>
      <w:r w:rsidRPr="00277D63">
        <w:rPr>
          <w:iCs/>
          <w:lang w:val="en-US"/>
        </w:rPr>
        <w:t xml:space="preserve">value attributed to resources, materials, components and products, due to their ability to provide functions to products or humans, resulting in benefits for human well-being. Consequently, </w:t>
      </w:r>
      <w:r w:rsidR="00492A64">
        <w:rPr>
          <w:iCs/>
          <w:lang w:val="en-US"/>
        </w:rPr>
        <w:t>the</w:t>
      </w:r>
      <w:r w:rsidRPr="00277D63">
        <w:rPr>
          <w:iCs/>
          <w:lang w:val="en-US"/>
        </w:rPr>
        <w:t xml:space="preserve"> anthropocentric perspective is adopted. In the CE, functional value of </w:t>
      </w:r>
      <w:r w:rsidRPr="00277D63">
        <w:rPr>
          <w:lang w:val="en-US"/>
        </w:rPr>
        <w:t>resources, materials, components and products is to be retained maximally.</w:t>
      </w:r>
    </w:p>
    <w:p w14:paraId="40392515" w14:textId="02FF1E07" w:rsidR="00856E2C" w:rsidRPr="00277D63" w:rsidRDefault="00856E2C" w:rsidP="00856E2C">
      <w:pPr>
        <w:spacing w:line="360" w:lineRule="auto"/>
        <w:jc w:val="both"/>
        <w:rPr>
          <w:color w:val="000000"/>
          <w:lang w:val="en-US"/>
        </w:rPr>
      </w:pPr>
      <w:r w:rsidRPr="00277D63">
        <w:rPr>
          <w:lang w:val="en-US"/>
        </w:rPr>
        <w:t xml:space="preserve">The second value type is termed </w:t>
      </w:r>
      <w:r w:rsidRPr="00277D63">
        <w:rPr>
          <w:i/>
          <w:iCs/>
          <w:lang w:val="en-US"/>
        </w:rPr>
        <w:t>created value</w:t>
      </w:r>
      <w:r w:rsidRPr="00277D63">
        <w:rPr>
          <w:lang w:val="en-US"/>
        </w:rPr>
        <w:t xml:space="preserve">, and is defined </w:t>
      </w:r>
      <w:r>
        <w:rPr>
          <w:lang w:val="en-US"/>
        </w:rPr>
        <w:t>as</w:t>
      </w:r>
      <w:r w:rsidRPr="00277D63">
        <w:rPr>
          <w:color w:val="000000"/>
          <w:lang w:val="en-US"/>
        </w:rPr>
        <w:t xml:space="preserve"> the net sum of all positive and negative economic, social and environmental impacts, generated over a certain time of the life cycle of a product. From here on, the collection of all positive economic, social and environmental impacts will be termed the </w:t>
      </w:r>
      <w:r w:rsidRPr="00277D63">
        <w:rPr>
          <w:i/>
          <w:iCs/>
          <w:color w:val="000000"/>
          <w:lang w:val="en-US"/>
        </w:rPr>
        <w:t>handprint</w:t>
      </w:r>
      <w:r w:rsidRPr="00277D63">
        <w:rPr>
          <w:color w:val="000000"/>
          <w:lang w:val="en-US"/>
        </w:rPr>
        <w:t xml:space="preserve">, while all negative economic, social and environmental impacts constitute the </w:t>
      </w:r>
      <w:r w:rsidRPr="00277D63">
        <w:rPr>
          <w:i/>
          <w:iCs/>
          <w:color w:val="000000"/>
          <w:lang w:val="en-US"/>
        </w:rPr>
        <w:t>footprint</w:t>
      </w:r>
      <w:r w:rsidRPr="00277D63">
        <w:rPr>
          <w:color w:val="000000"/>
          <w:lang w:val="en-US"/>
        </w:rPr>
        <w:t xml:space="preserve">. </w:t>
      </w:r>
      <w:r w:rsidR="008E6ABB" w:rsidRPr="008E6ABB">
        <w:rPr>
          <w:color w:val="000000"/>
          <w:lang w:val="en-US"/>
        </w:rPr>
        <w:t xml:space="preserve">Created value </w:t>
      </w:r>
      <w:r w:rsidR="008E6ABB">
        <w:rPr>
          <w:color w:val="000000"/>
          <w:lang w:val="en-US"/>
        </w:rPr>
        <w:t xml:space="preserve">also </w:t>
      </w:r>
      <w:r w:rsidR="008E6ABB" w:rsidRPr="008E6ABB">
        <w:rPr>
          <w:color w:val="000000"/>
          <w:lang w:val="en-US"/>
        </w:rPr>
        <w:t xml:space="preserve">encompasses </w:t>
      </w:r>
      <w:r w:rsidR="00C36908">
        <w:rPr>
          <w:color w:val="000000"/>
          <w:lang w:val="en-US"/>
        </w:rPr>
        <w:t xml:space="preserve">all </w:t>
      </w:r>
      <w:r w:rsidRPr="00C36908">
        <w:rPr>
          <w:color w:val="000000"/>
          <w:lang w:val="en-US"/>
        </w:rPr>
        <w:t xml:space="preserve">positive and negative impacts associated with the product’s usage directed to the consumer. </w:t>
      </w:r>
      <w:r w:rsidR="007A29A1">
        <w:rPr>
          <w:color w:val="000000"/>
          <w:lang w:val="en-US"/>
        </w:rPr>
        <w:t>It</w:t>
      </w:r>
      <w:r w:rsidR="004D721F">
        <w:rPr>
          <w:color w:val="000000"/>
          <w:lang w:val="en-US"/>
        </w:rPr>
        <w:t xml:space="preserve"> forms the bridge between the CE and sustainable development. </w:t>
      </w:r>
      <w:r w:rsidRPr="00C36908">
        <w:rPr>
          <w:color w:val="000000"/>
          <w:lang w:val="en-US"/>
        </w:rPr>
        <w:t xml:space="preserve">In </w:t>
      </w:r>
      <w:r w:rsidR="004D721F">
        <w:rPr>
          <w:color w:val="000000"/>
          <w:lang w:val="en-US"/>
        </w:rPr>
        <w:t>a sustainable</w:t>
      </w:r>
      <w:r w:rsidR="004D721F" w:rsidRPr="00C36908">
        <w:rPr>
          <w:color w:val="000000"/>
          <w:lang w:val="en-US"/>
        </w:rPr>
        <w:t xml:space="preserve"> </w:t>
      </w:r>
      <w:r w:rsidRPr="00C36908">
        <w:rPr>
          <w:color w:val="000000"/>
          <w:lang w:val="en-US"/>
        </w:rPr>
        <w:t xml:space="preserve">CE, </w:t>
      </w:r>
      <w:r w:rsidR="00DA7ACB">
        <w:rPr>
          <w:color w:val="000000"/>
          <w:lang w:val="en-US"/>
        </w:rPr>
        <w:t xml:space="preserve">one of </w:t>
      </w:r>
      <w:r w:rsidR="008E6ABB">
        <w:rPr>
          <w:color w:val="000000"/>
          <w:lang w:val="en-US"/>
        </w:rPr>
        <w:t xml:space="preserve">the </w:t>
      </w:r>
      <w:r w:rsidR="004D721F">
        <w:rPr>
          <w:color w:val="000000"/>
          <w:lang w:val="en-US"/>
        </w:rPr>
        <w:t>objective</w:t>
      </w:r>
      <w:r w:rsidR="00DA7ACB">
        <w:rPr>
          <w:color w:val="000000"/>
          <w:lang w:val="en-US"/>
        </w:rPr>
        <w:t>s</w:t>
      </w:r>
      <w:r w:rsidR="004D721F">
        <w:rPr>
          <w:color w:val="000000"/>
          <w:lang w:val="en-US"/>
        </w:rPr>
        <w:t xml:space="preserve"> </w:t>
      </w:r>
      <w:r w:rsidR="008E6ABB">
        <w:rPr>
          <w:color w:val="000000"/>
          <w:lang w:val="en-US"/>
        </w:rPr>
        <w:t>is to maximize</w:t>
      </w:r>
      <w:r w:rsidR="00B85AC3">
        <w:rPr>
          <w:color w:val="000000"/>
          <w:lang w:val="en-US"/>
        </w:rPr>
        <w:t xml:space="preserve"> the</w:t>
      </w:r>
      <w:r w:rsidR="008E6ABB">
        <w:rPr>
          <w:color w:val="000000"/>
          <w:lang w:val="en-US"/>
        </w:rPr>
        <w:t xml:space="preserve"> </w:t>
      </w:r>
      <w:r w:rsidRPr="00C36908">
        <w:rPr>
          <w:color w:val="000000"/>
          <w:lang w:val="en-US"/>
        </w:rPr>
        <w:t>created value</w:t>
      </w:r>
      <w:r w:rsidR="008E6ABB">
        <w:rPr>
          <w:color w:val="000000"/>
          <w:lang w:val="en-US"/>
        </w:rPr>
        <w:t>.</w:t>
      </w:r>
    </w:p>
    <w:p w14:paraId="52EFADFA" w14:textId="0F121EB8" w:rsidR="00C36908" w:rsidRDefault="00C36908" w:rsidP="00C36908">
      <w:pPr>
        <w:spacing w:line="360" w:lineRule="auto"/>
        <w:jc w:val="both"/>
        <w:rPr>
          <w:lang w:val="en-US"/>
        </w:rPr>
      </w:pPr>
      <w:r w:rsidRPr="00277D63">
        <w:rPr>
          <w:lang w:val="en-US"/>
        </w:rPr>
        <w:fldChar w:fldCharType="begin"/>
      </w:r>
      <w:r w:rsidRPr="00277D63">
        <w:rPr>
          <w:lang w:val="en-US"/>
        </w:rPr>
        <w:instrText xml:space="preserve"> REF _Ref147870219 \h </w:instrText>
      </w:r>
      <w:r w:rsidRPr="00277D63">
        <w:rPr>
          <w:lang w:val="en-US"/>
        </w:rPr>
      </w:r>
      <w:r w:rsidRPr="00277D63">
        <w:rPr>
          <w:lang w:val="en-US"/>
        </w:rPr>
        <w:fldChar w:fldCharType="separate"/>
      </w:r>
      <w:r w:rsidRPr="00277D63">
        <w:rPr>
          <w:lang w:val="en-US"/>
        </w:rPr>
        <w:t xml:space="preserve">Figure </w:t>
      </w:r>
      <w:r w:rsidRPr="00277D63">
        <w:rPr>
          <w:lang w:val="en-US"/>
        </w:rPr>
        <w:fldChar w:fldCharType="end"/>
      </w:r>
      <w:r w:rsidR="00B02730">
        <w:rPr>
          <w:lang w:val="en-US"/>
        </w:rPr>
        <w:t>1</w:t>
      </w:r>
      <w:r w:rsidR="007C6903">
        <w:rPr>
          <w:lang w:val="en-US"/>
        </w:rPr>
        <w:t xml:space="preserve"> schematically illustrates both value types and how they are linked </w:t>
      </w:r>
      <w:r w:rsidR="007C6903" w:rsidRPr="00277D63">
        <w:rPr>
          <w:lang w:val="en-US"/>
        </w:rPr>
        <w:t>to a product’s life cycle</w:t>
      </w:r>
      <w:r w:rsidRPr="00277D63">
        <w:rPr>
          <w:lang w:val="en-US"/>
        </w:rPr>
        <w:t xml:space="preserve">. </w:t>
      </w:r>
      <w:r w:rsidR="000E586F">
        <w:rPr>
          <w:lang w:val="en-US"/>
        </w:rPr>
        <w:t>In addition</w:t>
      </w:r>
      <w:r w:rsidRPr="00277D63">
        <w:rPr>
          <w:lang w:val="en-US"/>
        </w:rPr>
        <w:t xml:space="preserve">, </w:t>
      </w:r>
      <w:r w:rsidRPr="00277D63">
        <w:rPr>
          <w:lang w:val="en-US"/>
        </w:rPr>
        <w:fldChar w:fldCharType="begin"/>
      </w:r>
      <w:r w:rsidRPr="00277D63">
        <w:rPr>
          <w:lang w:val="en-US"/>
        </w:rPr>
        <w:instrText xml:space="preserve"> REF _Ref147870219 \h </w:instrText>
      </w:r>
      <w:r w:rsidRPr="00277D63">
        <w:rPr>
          <w:lang w:val="en-US"/>
        </w:rPr>
      </w:r>
      <w:r w:rsidRPr="00277D63">
        <w:rPr>
          <w:lang w:val="en-US"/>
        </w:rPr>
        <w:fldChar w:fldCharType="separate"/>
      </w:r>
      <w:r w:rsidRPr="00277D63">
        <w:rPr>
          <w:lang w:val="en-US"/>
        </w:rPr>
        <w:t xml:space="preserve">Figure </w:t>
      </w:r>
      <w:r w:rsidRPr="00277D63">
        <w:rPr>
          <w:lang w:val="en-US"/>
        </w:rPr>
        <w:fldChar w:fldCharType="end"/>
      </w:r>
      <w:r w:rsidR="00B02730">
        <w:rPr>
          <w:lang w:val="en-US"/>
        </w:rPr>
        <w:t>1</w:t>
      </w:r>
      <w:r w:rsidRPr="00277D63">
        <w:rPr>
          <w:lang w:val="en-US"/>
        </w:rPr>
        <w:t xml:space="preserve"> introduces the </w:t>
      </w:r>
      <w:r>
        <w:rPr>
          <w:lang w:val="en-US"/>
        </w:rPr>
        <w:t>compositional</w:t>
      </w:r>
      <w:r w:rsidRPr="00277D63">
        <w:rPr>
          <w:lang w:val="en-US"/>
        </w:rPr>
        <w:t xml:space="preserve"> structure of a product as used in this </w:t>
      </w:r>
      <w:r w:rsidR="000E586F">
        <w:rPr>
          <w:lang w:val="en-US"/>
        </w:rPr>
        <w:t>framework</w:t>
      </w:r>
      <w:r w:rsidRPr="00277D63">
        <w:rPr>
          <w:lang w:val="en-US"/>
        </w:rPr>
        <w:t xml:space="preserve">: a </w:t>
      </w:r>
      <w:r w:rsidR="00C0203C">
        <w:rPr>
          <w:lang w:val="en-US"/>
        </w:rPr>
        <w:t xml:space="preserve">consumer </w:t>
      </w:r>
      <w:r w:rsidRPr="00277D63">
        <w:rPr>
          <w:lang w:val="en-US"/>
        </w:rPr>
        <w:t xml:space="preserve">product is the final good a consumer can buy, </w:t>
      </w:r>
      <w:r>
        <w:rPr>
          <w:lang w:val="en-US"/>
        </w:rPr>
        <w:t>and typically</w:t>
      </w:r>
      <w:r w:rsidRPr="00277D63">
        <w:rPr>
          <w:lang w:val="en-US"/>
        </w:rPr>
        <w:t xml:space="preserve"> consists of components. These components, in turn, are composed of specific materials, which can originate from either the natural environment or the </w:t>
      </w:r>
      <w:proofErr w:type="spellStart"/>
      <w:r w:rsidRPr="00277D63">
        <w:rPr>
          <w:lang w:val="en-US"/>
        </w:rPr>
        <w:t>technosphere</w:t>
      </w:r>
      <w:proofErr w:type="spellEnd"/>
      <w:r w:rsidRPr="00277D63">
        <w:rPr>
          <w:lang w:val="en-US"/>
        </w:rPr>
        <w:t xml:space="preserve">. The former are called primary </w:t>
      </w:r>
      <w:r w:rsidR="003C3E6D">
        <w:rPr>
          <w:lang w:val="en-US"/>
        </w:rPr>
        <w:t>resources</w:t>
      </w:r>
      <w:r w:rsidRPr="00277D63">
        <w:rPr>
          <w:lang w:val="en-US"/>
        </w:rPr>
        <w:t xml:space="preserve">, while the latter are secondary </w:t>
      </w:r>
      <w:r w:rsidR="003C3E6D">
        <w:rPr>
          <w:lang w:val="en-US"/>
        </w:rPr>
        <w:t>resources</w:t>
      </w:r>
      <w:r w:rsidR="00FA3C3B">
        <w:rPr>
          <w:lang w:val="en-US"/>
        </w:rPr>
        <w:t xml:space="preserve"> </w:t>
      </w:r>
      <w:r w:rsidR="00016F04" w:rsidRPr="00016F04">
        <w:rPr>
          <w:color w:val="000000"/>
          <w:lang w:val="en-US"/>
        </w:rPr>
        <w:t>(Sonderegger et al., 2020)</w:t>
      </w:r>
      <w:r w:rsidRPr="00277D63">
        <w:rPr>
          <w:lang w:val="en-US"/>
        </w:rPr>
        <w:t xml:space="preserve">. </w:t>
      </w:r>
    </w:p>
    <w:p w14:paraId="2AF5333E" w14:textId="77777777" w:rsidR="001671FE" w:rsidRPr="00277D63" w:rsidRDefault="001671FE" w:rsidP="001671FE">
      <w:pPr>
        <w:keepNext/>
        <w:spacing w:after="0" w:line="276" w:lineRule="auto"/>
        <w:jc w:val="both"/>
        <w:rPr>
          <w:lang w:val="en-US"/>
        </w:rPr>
      </w:pPr>
      <w:r w:rsidRPr="00277D63">
        <w:rPr>
          <w:noProof/>
          <w:lang w:val="en-US"/>
        </w:rPr>
        <w:lastRenderedPageBreak/>
        <w:drawing>
          <wp:inline distT="0" distB="0" distL="0" distR="0" wp14:anchorId="06EC8004" wp14:editId="111B4767">
            <wp:extent cx="5796921" cy="2937043"/>
            <wp:effectExtent l="0" t="0" r="0" b="0"/>
            <wp:docPr id="1605773292" name="Picture 160577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73292" name="Picture 1605773292"/>
                    <pic:cNvPicPr/>
                  </pic:nvPicPr>
                  <pic:blipFill>
                    <a:blip r:embed="rId11" cstate="print">
                      <a:extLst>
                        <a:ext uri="{28A0092B-C50C-407E-A947-70E740481C1C}">
                          <a14:useLocalDpi xmlns:a14="http://schemas.microsoft.com/office/drawing/2010/main" val="0"/>
                        </a:ext>
                      </a:extLst>
                    </a:blip>
                    <a:srcRect t="21" b="21"/>
                    <a:stretch>
                      <a:fillRect/>
                    </a:stretch>
                  </pic:blipFill>
                  <pic:spPr bwMode="auto">
                    <a:xfrm>
                      <a:off x="0" y="0"/>
                      <a:ext cx="5796921" cy="2937043"/>
                    </a:xfrm>
                    <a:prstGeom prst="rect">
                      <a:avLst/>
                    </a:prstGeom>
                    <a:ln>
                      <a:noFill/>
                    </a:ln>
                    <a:extLst>
                      <a:ext uri="{53640926-AAD7-44D8-BBD7-CCE9431645EC}">
                        <a14:shadowObscured xmlns:a14="http://schemas.microsoft.com/office/drawing/2010/main"/>
                      </a:ext>
                    </a:extLst>
                  </pic:spPr>
                </pic:pic>
              </a:graphicData>
            </a:graphic>
          </wp:inline>
        </w:drawing>
      </w:r>
    </w:p>
    <w:p w14:paraId="015A4338" w14:textId="5AFEC48C" w:rsidR="00153711" w:rsidRDefault="001671FE" w:rsidP="001671FE">
      <w:pPr>
        <w:pStyle w:val="Caption"/>
        <w:jc w:val="both"/>
        <w:rPr>
          <w:lang w:val="en-US"/>
        </w:rPr>
      </w:pPr>
      <w:r w:rsidRPr="00277D63">
        <w:rPr>
          <w:lang w:val="en-US"/>
        </w:rPr>
        <w:t xml:space="preserve">Figure </w:t>
      </w:r>
      <w:r w:rsidRPr="00277D63">
        <w:rPr>
          <w:lang w:val="en-US"/>
        </w:rPr>
        <w:fldChar w:fldCharType="begin"/>
      </w:r>
      <w:r w:rsidRPr="00277D63">
        <w:rPr>
          <w:lang w:val="en-US"/>
        </w:rPr>
        <w:instrText xml:space="preserve"> SEQ Figure \* ARABIC </w:instrText>
      </w:r>
      <w:r w:rsidRPr="00277D63">
        <w:rPr>
          <w:lang w:val="en-US"/>
        </w:rPr>
        <w:fldChar w:fldCharType="separate"/>
      </w:r>
      <w:r>
        <w:rPr>
          <w:noProof/>
          <w:lang w:val="en-US"/>
        </w:rPr>
        <w:t>1</w:t>
      </w:r>
      <w:r w:rsidRPr="00277D63">
        <w:rPr>
          <w:noProof/>
          <w:lang w:val="en-US"/>
        </w:rPr>
        <w:fldChar w:fldCharType="end"/>
      </w:r>
      <w:r w:rsidRPr="00277D63">
        <w:rPr>
          <w:lang w:val="en-US"/>
        </w:rPr>
        <w:t xml:space="preserve"> Schematic overview of the two value types relevant to the circular economy. </w:t>
      </w:r>
      <w:r w:rsidR="00153711">
        <w:t xml:space="preserve">The illustration is limited to the product life cycle until </w:t>
      </w:r>
      <w:r w:rsidR="00282351">
        <w:t>the</w:t>
      </w:r>
      <w:r w:rsidR="00153711">
        <w:t xml:space="preserve"> end-of-life, providing a visual representation of the meaning and </w:t>
      </w:r>
      <w:r w:rsidR="00F51EC2">
        <w:t>relation</w:t>
      </w:r>
      <w:r w:rsidR="00153711">
        <w:t xml:space="preserve"> of both value types.</w:t>
      </w:r>
    </w:p>
    <w:p w14:paraId="6D8B6AF9" w14:textId="45312A26" w:rsidR="00FA7A61" w:rsidRPr="00277D63" w:rsidRDefault="00021AD6" w:rsidP="00FA7A61">
      <w:pPr>
        <w:spacing w:line="360" w:lineRule="auto"/>
        <w:jc w:val="both"/>
        <w:rPr>
          <w:lang w:val="en-US"/>
        </w:rPr>
      </w:pPr>
      <w:r>
        <w:rPr>
          <w:lang w:val="en-US"/>
        </w:rPr>
        <w:t>While</w:t>
      </w:r>
      <w:r w:rsidR="004036F3">
        <w:rPr>
          <w:lang w:val="en-US"/>
        </w:rPr>
        <w:t xml:space="preserve"> the value framework consists of two distinct value types, important is that both value types are tightly connected, as also </w:t>
      </w:r>
      <w:r w:rsidR="00FA7A61">
        <w:rPr>
          <w:lang w:val="en-US"/>
        </w:rPr>
        <w:t xml:space="preserve">visible in </w:t>
      </w:r>
      <w:r w:rsidR="00FA7A61" w:rsidRPr="00277D63">
        <w:rPr>
          <w:lang w:val="en-US"/>
        </w:rPr>
        <w:fldChar w:fldCharType="begin"/>
      </w:r>
      <w:r w:rsidR="00FA7A61" w:rsidRPr="00277D63">
        <w:rPr>
          <w:lang w:val="en-US"/>
        </w:rPr>
        <w:instrText xml:space="preserve"> REF _Ref147870219 \h </w:instrText>
      </w:r>
      <w:r w:rsidR="00FA7A61" w:rsidRPr="00277D63">
        <w:rPr>
          <w:lang w:val="en-US"/>
        </w:rPr>
      </w:r>
      <w:r w:rsidR="00FA7A61" w:rsidRPr="00277D63">
        <w:rPr>
          <w:lang w:val="en-US"/>
        </w:rPr>
        <w:fldChar w:fldCharType="separate"/>
      </w:r>
      <w:r w:rsidR="00FA7A61" w:rsidRPr="00277D63">
        <w:rPr>
          <w:lang w:val="en-US"/>
        </w:rPr>
        <w:t xml:space="preserve">Figure </w:t>
      </w:r>
      <w:r w:rsidR="00FA7A61" w:rsidRPr="00277D63">
        <w:rPr>
          <w:lang w:val="en-US"/>
        </w:rPr>
        <w:fldChar w:fldCharType="end"/>
      </w:r>
      <w:r w:rsidR="00B02730">
        <w:rPr>
          <w:lang w:val="en-US"/>
        </w:rPr>
        <w:t>1</w:t>
      </w:r>
      <w:r w:rsidR="00FA7A61">
        <w:rPr>
          <w:lang w:val="en-US"/>
        </w:rPr>
        <w:t>. Generally, the</w:t>
      </w:r>
      <w:r w:rsidR="00FA7A61" w:rsidRPr="00277D63">
        <w:rPr>
          <w:lang w:val="en-US"/>
        </w:rPr>
        <w:t xml:space="preserve"> functional value of resources, materials, components, and products changes as they </w:t>
      </w:r>
      <w:r w:rsidR="0095055B">
        <w:rPr>
          <w:lang w:val="en-US"/>
        </w:rPr>
        <w:t>are subjected to</w:t>
      </w:r>
      <w:r w:rsidR="00FA7A61" w:rsidRPr="00277D63">
        <w:rPr>
          <w:lang w:val="en-US"/>
        </w:rPr>
        <w:t xml:space="preserve"> various actions throughout the product's life cycle. These actions generate both positive and negative impacts, leading to the creation of handprints and footprints.</w:t>
      </w:r>
    </w:p>
    <w:p w14:paraId="7ED5ADBB" w14:textId="44284E8E" w:rsidR="00541513" w:rsidRPr="00277D63" w:rsidRDefault="00541513" w:rsidP="00541513">
      <w:pPr>
        <w:spacing w:line="360" w:lineRule="auto"/>
        <w:jc w:val="both"/>
        <w:rPr>
          <w:lang w:val="en-US"/>
        </w:rPr>
      </w:pPr>
      <w:r w:rsidRPr="00277D63">
        <w:rPr>
          <w:lang w:val="en-US"/>
        </w:rPr>
        <w:t xml:space="preserve">The subsequent sections will delve deeper into both value types, their constituents, and how they evolve during the product's life cycle. In section 4, different end-of-life (EOL) strategies and their </w:t>
      </w:r>
      <w:r w:rsidR="007C61DC">
        <w:rPr>
          <w:lang w:val="en-US"/>
        </w:rPr>
        <w:t>relation to</w:t>
      </w:r>
      <w:r w:rsidRPr="00277D63">
        <w:rPr>
          <w:lang w:val="en-US"/>
        </w:rPr>
        <w:t xml:space="preserve"> both value types will be </w:t>
      </w:r>
      <w:r w:rsidR="007F3CA9">
        <w:rPr>
          <w:lang w:val="en-US"/>
        </w:rPr>
        <w:t>discussed</w:t>
      </w:r>
      <w:r w:rsidRPr="00277D63">
        <w:rPr>
          <w:lang w:val="en-US"/>
        </w:rPr>
        <w:t>.</w:t>
      </w:r>
    </w:p>
    <w:p w14:paraId="143E04A1" w14:textId="7F1F0FEB" w:rsidR="005B09AD" w:rsidRPr="00277D63" w:rsidRDefault="007A226F" w:rsidP="00D267FA">
      <w:pPr>
        <w:pStyle w:val="ListParagraph"/>
        <w:numPr>
          <w:ilvl w:val="1"/>
          <w:numId w:val="10"/>
        </w:numPr>
        <w:spacing w:line="360" w:lineRule="auto"/>
        <w:ind w:left="567" w:hanging="567"/>
        <w:jc w:val="both"/>
        <w:rPr>
          <w:b/>
          <w:bCs/>
          <w:color w:val="000000"/>
          <w:lang w:val="en-US"/>
        </w:rPr>
      </w:pPr>
      <w:r w:rsidRPr="00277D63">
        <w:rPr>
          <w:b/>
          <w:bCs/>
          <w:color w:val="000000"/>
          <w:lang w:val="en-US"/>
        </w:rPr>
        <w:t>Functional</w:t>
      </w:r>
      <w:r w:rsidR="009B7383" w:rsidRPr="00277D63">
        <w:rPr>
          <w:b/>
          <w:bCs/>
          <w:color w:val="000000"/>
          <w:lang w:val="en-US"/>
        </w:rPr>
        <w:t xml:space="preserve"> value</w:t>
      </w:r>
    </w:p>
    <w:p w14:paraId="2F6CE73C" w14:textId="4694A0A2" w:rsidR="00871C4C" w:rsidRPr="00277D63" w:rsidRDefault="00FA1D64" w:rsidP="00817275">
      <w:pPr>
        <w:spacing w:line="360" w:lineRule="auto"/>
        <w:jc w:val="both"/>
        <w:rPr>
          <w:lang w:val="en-US"/>
        </w:rPr>
      </w:pPr>
      <w:r>
        <w:rPr>
          <w:lang w:val="en-US"/>
        </w:rPr>
        <w:t xml:space="preserve">In line with </w:t>
      </w:r>
      <w:r w:rsidR="005B6AED">
        <w:rPr>
          <w:lang w:val="en-US"/>
        </w:rPr>
        <w:t>CE definitions</w:t>
      </w:r>
      <w:r>
        <w:rPr>
          <w:lang w:val="en-US"/>
        </w:rPr>
        <w:t xml:space="preserve"> that often specifically include that the aim is </w:t>
      </w:r>
      <w:r w:rsidR="005C3054">
        <w:rPr>
          <w:color w:val="000000"/>
          <w:lang w:val="en-US"/>
        </w:rPr>
        <w:t>“</w:t>
      </w:r>
      <w:r w:rsidR="005C3054" w:rsidRPr="006F5DD6">
        <w:rPr>
          <w:color w:val="000000"/>
          <w:lang w:val="en-US"/>
        </w:rPr>
        <w:t xml:space="preserve">to keep products, components, and materials at their highest utility and value at all </w:t>
      </w:r>
      <w:r w:rsidR="005C3054" w:rsidRPr="00377C1D">
        <w:rPr>
          <w:color w:val="000000"/>
          <w:lang w:val="en-US"/>
        </w:rPr>
        <w:t xml:space="preserve">times” </w:t>
      </w:r>
      <w:r w:rsidR="006830B4" w:rsidRPr="006830B4">
        <w:rPr>
          <w:color w:val="000000"/>
          <w:lang w:val="en-US"/>
        </w:rPr>
        <w:t>(e.g., Ellen MacArthur Foundation (2015))</w:t>
      </w:r>
      <w:r w:rsidR="004F5CD5" w:rsidRPr="00377C1D">
        <w:rPr>
          <w:color w:val="000000"/>
          <w:lang w:val="en-US"/>
        </w:rPr>
        <w:t>, in the</w:t>
      </w:r>
      <w:r w:rsidR="004F5CD5">
        <w:rPr>
          <w:color w:val="000000"/>
          <w:lang w:val="en-US"/>
        </w:rPr>
        <w:t xml:space="preserve"> framework, a specific distinction is made between </w:t>
      </w:r>
      <w:r w:rsidR="001A175C">
        <w:rPr>
          <w:lang w:val="en-US"/>
        </w:rPr>
        <w:t>t</w:t>
      </w:r>
      <w:r w:rsidR="00877E6B">
        <w:rPr>
          <w:color w:val="000000"/>
          <w:lang w:val="en-US"/>
        </w:rPr>
        <w:t xml:space="preserve">hree </w:t>
      </w:r>
      <w:r w:rsidR="00473BAE" w:rsidRPr="00277D63">
        <w:rPr>
          <w:lang w:val="en-US"/>
        </w:rPr>
        <w:t xml:space="preserve">different </w:t>
      </w:r>
      <w:r w:rsidR="00B35D1D" w:rsidRPr="00277D63">
        <w:rPr>
          <w:lang w:val="en-US"/>
        </w:rPr>
        <w:t>subtypes</w:t>
      </w:r>
      <w:r w:rsidR="00473BAE" w:rsidRPr="00277D63">
        <w:rPr>
          <w:lang w:val="en-US"/>
        </w:rPr>
        <w:t xml:space="preserve"> of functional value: material, component and product functional value.</w:t>
      </w:r>
      <w:r w:rsidR="004C5B1E" w:rsidRPr="00277D63">
        <w:rPr>
          <w:lang w:val="en-US"/>
        </w:rPr>
        <w:t xml:space="preserve"> The total functional value can be assessed at any point </w:t>
      </w:r>
      <w:r w:rsidR="008C0074" w:rsidRPr="00277D63">
        <w:rPr>
          <w:lang w:val="en-US"/>
        </w:rPr>
        <w:t>in</w:t>
      </w:r>
      <w:r w:rsidR="004C5B1E" w:rsidRPr="00277D63">
        <w:rPr>
          <w:lang w:val="en-US"/>
        </w:rPr>
        <w:t xml:space="preserve"> the </w:t>
      </w:r>
      <w:r w:rsidR="008C0074" w:rsidRPr="00277D63">
        <w:rPr>
          <w:lang w:val="en-US"/>
        </w:rPr>
        <w:t xml:space="preserve">product’s </w:t>
      </w:r>
      <w:r w:rsidR="004C5B1E" w:rsidRPr="00277D63">
        <w:rPr>
          <w:lang w:val="en-US"/>
        </w:rPr>
        <w:t xml:space="preserve">life cycle, and is the sum of these three </w:t>
      </w:r>
      <w:r w:rsidR="00B35D1D" w:rsidRPr="00277D63">
        <w:rPr>
          <w:lang w:val="en-US"/>
        </w:rPr>
        <w:t>subtypes</w:t>
      </w:r>
      <w:r w:rsidR="004C5B1E" w:rsidRPr="00277D63">
        <w:rPr>
          <w:lang w:val="en-US"/>
        </w:rPr>
        <w:t>.</w:t>
      </w:r>
      <w:r w:rsidR="00473BAE" w:rsidRPr="00277D63">
        <w:rPr>
          <w:lang w:val="en-US"/>
        </w:rPr>
        <w:t xml:space="preserve"> </w:t>
      </w:r>
      <w:r w:rsidR="00817275">
        <w:rPr>
          <w:lang w:val="en-US"/>
        </w:rPr>
        <w:t>No</w:t>
      </w:r>
      <w:r w:rsidR="00871C4C" w:rsidRPr="00277D63">
        <w:rPr>
          <w:lang w:val="en-US"/>
        </w:rPr>
        <w:t xml:space="preserve"> separate resource functional value is included</w:t>
      </w:r>
      <w:r w:rsidR="00817275">
        <w:rPr>
          <w:lang w:val="en-US"/>
        </w:rPr>
        <w:t>,</w:t>
      </w:r>
      <w:r w:rsidR="0060469C">
        <w:rPr>
          <w:lang w:val="en-US"/>
        </w:rPr>
        <w:t xml:space="preserve"> </w:t>
      </w:r>
      <w:r w:rsidR="00817275">
        <w:rPr>
          <w:lang w:val="en-US"/>
        </w:rPr>
        <w:t>as resources</w:t>
      </w:r>
      <w:r w:rsidR="00871C4C" w:rsidRPr="00277D63">
        <w:rPr>
          <w:lang w:val="en-US"/>
        </w:rPr>
        <w:t xml:space="preserve"> are a potential source for materials</w:t>
      </w:r>
      <w:r w:rsidR="00817275">
        <w:rPr>
          <w:lang w:val="en-US"/>
        </w:rPr>
        <w:t xml:space="preserve">, and </w:t>
      </w:r>
      <w:r w:rsidR="0060469C">
        <w:rPr>
          <w:lang w:val="en-US"/>
        </w:rPr>
        <w:t>typically do not provide functions to humans directly.</w:t>
      </w:r>
      <w:r w:rsidR="00871C4C" w:rsidRPr="00277D63">
        <w:rPr>
          <w:lang w:val="en-US"/>
        </w:rPr>
        <w:t xml:space="preserve"> Therefore, resource functional value </w:t>
      </w:r>
      <w:r w:rsidR="000C32EE" w:rsidRPr="00277D63">
        <w:rPr>
          <w:lang w:val="en-US"/>
        </w:rPr>
        <w:t>is</w:t>
      </w:r>
      <w:r w:rsidR="00871C4C" w:rsidRPr="00277D63">
        <w:rPr>
          <w:lang w:val="en-US"/>
        </w:rPr>
        <w:t xml:space="preserve"> expressed as material functional value. </w:t>
      </w:r>
    </w:p>
    <w:p w14:paraId="1EDD042E" w14:textId="7162AEED" w:rsidR="00BA37CB" w:rsidRPr="003B35D6" w:rsidRDefault="00000EC2" w:rsidP="00650403">
      <w:pPr>
        <w:spacing w:line="360" w:lineRule="auto"/>
        <w:jc w:val="both"/>
        <w:rPr>
          <w:lang w:val="en-US"/>
        </w:rPr>
      </w:pPr>
      <w:r w:rsidRPr="00277D63">
        <w:rPr>
          <w:lang w:val="en-US"/>
        </w:rPr>
        <w:t>The names assigned to</w:t>
      </w:r>
      <w:r w:rsidR="000C32EE" w:rsidRPr="00277D63">
        <w:rPr>
          <w:lang w:val="en-US"/>
        </w:rPr>
        <w:t xml:space="preserve"> the</w:t>
      </w:r>
      <w:r w:rsidRPr="00277D63">
        <w:rPr>
          <w:lang w:val="en-US"/>
        </w:rPr>
        <w:t xml:space="preserve"> various functional value types are not </w:t>
      </w:r>
      <w:r w:rsidR="000C32EE" w:rsidRPr="00277D63">
        <w:rPr>
          <w:lang w:val="en-US"/>
        </w:rPr>
        <w:t>inherently</w:t>
      </w:r>
      <w:r w:rsidRPr="00277D63">
        <w:rPr>
          <w:lang w:val="en-US"/>
        </w:rPr>
        <w:t xml:space="preserve"> tied to a specific </w:t>
      </w:r>
      <w:r w:rsidR="000920AB">
        <w:rPr>
          <w:lang w:val="en-US"/>
        </w:rPr>
        <w:t>compositional</w:t>
      </w:r>
      <w:r w:rsidRPr="00277D63">
        <w:rPr>
          <w:lang w:val="en-US"/>
        </w:rPr>
        <w:t xml:space="preserve"> product level</w:t>
      </w:r>
      <w:r w:rsidR="000920AB">
        <w:rPr>
          <w:lang w:val="en-US"/>
        </w:rPr>
        <w:t>,</w:t>
      </w:r>
      <w:r w:rsidRPr="00277D63">
        <w:rPr>
          <w:lang w:val="en-US"/>
        </w:rPr>
        <w:t xml:space="preserve"> but are associated with their presence within that level. </w:t>
      </w:r>
      <w:r w:rsidR="009058DA" w:rsidRPr="00277D63">
        <w:rPr>
          <w:lang w:val="en-US"/>
        </w:rPr>
        <w:t xml:space="preserve">For example, </w:t>
      </w:r>
      <w:r w:rsidR="00D01643" w:rsidRPr="00277D63">
        <w:rPr>
          <w:lang w:val="en-US"/>
        </w:rPr>
        <w:t xml:space="preserve">the total functional value of a component is not solely comprised of component functional value. It also </w:t>
      </w:r>
      <w:r w:rsidR="00D01643" w:rsidRPr="00277D63">
        <w:rPr>
          <w:lang w:val="en-US"/>
        </w:rPr>
        <w:lastRenderedPageBreak/>
        <w:t>encompasses material functional value since the</w:t>
      </w:r>
      <w:r w:rsidR="003C728C" w:rsidRPr="00277D63">
        <w:rPr>
          <w:lang w:val="en-US"/>
        </w:rPr>
        <w:t>re are</w:t>
      </w:r>
      <w:r w:rsidR="00D01643" w:rsidRPr="00277D63">
        <w:rPr>
          <w:lang w:val="en-US"/>
        </w:rPr>
        <w:t xml:space="preserve"> materials present </w:t>
      </w:r>
      <w:r w:rsidR="00F57CEA" w:rsidRPr="00277D63">
        <w:rPr>
          <w:lang w:val="en-US"/>
        </w:rPr>
        <w:t xml:space="preserve">within the component </w:t>
      </w:r>
      <w:r w:rsidR="00F57CEA" w:rsidRPr="003B35D6">
        <w:rPr>
          <w:lang w:val="en-US"/>
        </w:rPr>
        <w:t>that can provide specific functions.</w:t>
      </w:r>
    </w:p>
    <w:p w14:paraId="66351751" w14:textId="36B01155" w:rsidR="00A67DA8" w:rsidRPr="00F23D13" w:rsidRDefault="00D12844" w:rsidP="00650403">
      <w:pPr>
        <w:spacing w:line="360" w:lineRule="auto"/>
        <w:jc w:val="both"/>
        <w:rPr>
          <w:color w:val="000000"/>
          <w:lang w:val="en-US"/>
        </w:rPr>
      </w:pPr>
      <w:bookmarkStart w:id="4" w:name="_Hlk148103261"/>
      <w:r w:rsidRPr="003B35D6">
        <w:rPr>
          <w:lang w:val="en-US"/>
        </w:rPr>
        <w:t xml:space="preserve">It is important to note that the definition of functional value in this framework </w:t>
      </w:r>
      <w:r w:rsidR="001B2D1A" w:rsidRPr="003B35D6">
        <w:rPr>
          <w:lang w:val="en-US"/>
        </w:rPr>
        <w:t xml:space="preserve">deviates </w:t>
      </w:r>
      <w:r w:rsidRPr="003B35D6">
        <w:rPr>
          <w:lang w:val="en-US"/>
        </w:rPr>
        <w:t xml:space="preserve">slightly from </w:t>
      </w:r>
      <w:r w:rsidR="001B2D1A" w:rsidRPr="003B35D6">
        <w:rPr>
          <w:lang w:val="en-US"/>
        </w:rPr>
        <w:t>the definition of</w:t>
      </w:r>
      <w:r w:rsidRPr="003B35D6">
        <w:rPr>
          <w:lang w:val="en-US"/>
        </w:rPr>
        <w:t xml:space="preserve"> functional value </w:t>
      </w:r>
      <w:r w:rsidR="00BF2EEC" w:rsidRPr="003B35D6">
        <w:rPr>
          <w:lang w:val="en-US"/>
        </w:rPr>
        <w:t xml:space="preserve">and </w:t>
      </w:r>
      <w:r w:rsidRPr="003B35D6">
        <w:rPr>
          <w:lang w:val="en-US"/>
        </w:rPr>
        <w:t xml:space="preserve">its synonyms </w:t>
      </w:r>
      <w:r w:rsidR="00BF2EEC" w:rsidRPr="003B35D6">
        <w:rPr>
          <w:lang w:val="en-US"/>
        </w:rPr>
        <w:t>(</w:t>
      </w:r>
      <w:r w:rsidRPr="003B35D6">
        <w:rPr>
          <w:lang w:val="en-US"/>
        </w:rPr>
        <w:t>such as instrumental and use value</w:t>
      </w:r>
      <w:r w:rsidR="00BF2EEC" w:rsidRPr="003B35D6">
        <w:rPr>
          <w:lang w:val="en-US"/>
        </w:rPr>
        <w:t>)</w:t>
      </w:r>
      <w:r w:rsidRPr="003B35D6">
        <w:rPr>
          <w:lang w:val="en-US"/>
        </w:rPr>
        <w:t xml:space="preserve"> </w:t>
      </w:r>
      <w:r w:rsidR="00310AD6">
        <w:rPr>
          <w:lang w:val="en-US"/>
        </w:rPr>
        <w:t>as often used in literature on LCSA</w:t>
      </w:r>
      <w:r w:rsidRPr="003B35D6">
        <w:rPr>
          <w:lang w:val="en-US"/>
        </w:rPr>
        <w:t>.</w:t>
      </w:r>
      <w:r w:rsidR="00C46FE5" w:rsidRPr="003B35D6">
        <w:rPr>
          <w:lang w:val="en-US"/>
        </w:rPr>
        <w:t xml:space="preserve"> </w:t>
      </w:r>
      <w:r w:rsidR="00775323" w:rsidRPr="003B35D6">
        <w:rPr>
          <w:lang w:val="en-US"/>
        </w:rPr>
        <w:t>Many authors</w:t>
      </w:r>
      <w:r w:rsidR="002E5625">
        <w:rPr>
          <w:lang w:val="en-US"/>
        </w:rPr>
        <w:t xml:space="preserve"> </w:t>
      </w:r>
      <w:r w:rsidR="00016F04" w:rsidRPr="00016F04">
        <w:rPr>
          <w:color w:val="000000"/>
          <w:lang w:val="en-US"/>
        </w:rPr>
        <w:t xml:space="preserve">(e.g., Ardente et al. (2023), Charpentier Poncelet et al. (2022) and </w:t>
      </w:r>
      <w:proofErr w:type="spellStart"/>
      <w:r w:rsidR="00016F04" w:rsidRPr="00016F04">
        <w:rPr>
          <w:color w:val="000000"/>
          <w:lang w:val="en-US"/>
        </w:rPr>
        <w:t>Greffe</w:t>
      </w:r>
      <w:proofErr w:type="spellEnd"/>
      <w:r w:rsidR="00016F04" w:rsidRPr="00016F04">
        <w:rPr>
          <w:color w:val="000000"/>
          <w:lang w:val="en-US"/>
        </w:rPr>
        <w:t xml:space="preserve"> et al. (2023))</w:t>
      </w:r>
      <w:r w:rsidR="00775323" w:rsidRPr="003B35D6">
        <w:rPr>
          <w:lang w:val="en-US"/>
        </w:rPr>
        <w:t xml:space="preserve"> refer to </w:t>
      </w:r>
      <w:r w:rsidR="00307ECE" w:rsidRPr="003B35D6">
        <w:rPr>
          <w:lang w:val="en-US"/>
        </w:rPr>
        <w:t xml:space="preserve">these terms as </w:t>
      </w:r>
      <w:r w:rsidR="0050699A" w:rsidRPr="003B35D6">
        <w:rPr>
          <w:lang w:val="en-US"/>
        </w:rPr>
        <w:t>the</w:t>
      </w:r>
      <w:r w:rsidR="00AF3BEC" w:rsidRPr="003B35D6">
        <w:rPr>
          <w:lang w:val="en-US"/>
        </w:rPr>
        <w:t xml:space="preserve"> </w:t>
      </w:r>
      <w:r w:rsidR="00A52202" w:rsidRPr="003B35D6">
        <w:rPr>
          <w:lang w:val="en-US"/>
        </w:rPr>
        <w:t>satisfaction</w:t>
      </w:r>
      <w:r w:rsidR="00A67DA8" w:rsidRPr="003B35D6">
        <w:rPr>
          <w:lang w:val="en-US"/>
        </w:rPr>
        <w:t xml:space="preserve">, </w:t>
      </w:r>
      <w:r w:rsidR="00B02570" w:rsidRPr="003B35D6">
        <w:rPr>
          <w:lang w:val="en-US"/>
        </w:rPr>
        <w:t>benefits</w:t>
      </w:r>
      <w:r w:rsidR="00A93A19" w:rsidRPr="003B35D6">
        <w:rPr>
          <w:lang w:val="en-US"/>
        </w:rPr>
        <w:t>,</w:t>
      </w:r>
      <w:r w:rsidR="00A67DA8" w:rsidRPr="003B35D6">
        <w:rPr>
          <w:lang w:val="en-US"/>
        </w:rPr>
        <w:t xml:space="preserve"> or utility</w:t>
      </w:r>
      <w:r w:rsidR="00B02570" w:rsidRPr="003B35D6">
        <w:rPr>
          <w:lang w:val="en-US"/>
        </w:rPr>
        <w:t xml:space="preserve"> </w:t>
      </w:r>
      <w:r w:rsidR="00536CD6" w:rsidRPr="003B35D6">
        <w:rPr>
          <w:lang w:val="en-US"/>
        </w:rPr>
        <w:t>for humans,</w:t>
      </w:r>
      <w:r w:rsidR="003C015C" w:rsidRPr="003B35D6">
        <w:rPr>
          <w:lang w:val="en-US"/>
        </w:rPr>
        <w:t xml:space="preserve"> making it a subjective type of value. </w:t>
      </w:r>
      <w:r w:rsidR="005A2D97" w:rsidRPr="003B35D6">
        <w:rPr>
          <w:lang w:val="en-US"/>
        </w:rPr>
        <w:t xml:space="preserve">In this framework however, </w:t>
      </w:r>
      <w:r w:rsidR="00332945" w:rsidRPr="003B35D6">
        <w:rPr>
          <w:lang w:val="en-US"/>
        </w:rPr>
        <w:t xml:space="preserve">functional value is </w:t>
      </w:r>
      <w:r w:rsidR="00A23826" w:rsidRPr="003B35D6">
        <w:rPr>
          <w:lang w:val="en-US"/>
        </w:rPr>
        <w:t>defined as</w:t>
      </w:r>
      <w:r w:rsidR="00332945" w:rsidRPr="003B35D6">
        <w:rPr>
          <w:lang w:val="en-US"/>
        </w:rPr>
        <w:t xml:space="preserve"> </w:t>
      </w:r>
      <w:r w:rsidR="00A81793" w:rsidRPr="003B35D6">
        <w:rPr>
          <w:lang w:val="en-US"/>
        </w:rPr>
        <w:t xml:space="preserve">an </w:t>
      </w:r>
      <w:r w:rsidR="00460260" w:rsidRPr="003B35D6">
        <w:rPr>
          <w:lang w:val="en-US"/>
        </w:rPr>
        <w:t>objective measure of the functions that materials, components, and products can potentially provide to humans.</w:t>
      </w:r>
      <w:r w:rsidR="00692C93" w:rsidRPr="003B35D6">
        <w:rPr>
          <w:color w:val="000000"/>
          <w:lang w:val="en-US"/>
        </w:rPr>
        <w:t xml:space="preserve"> </w:t>
      </w:r>
      <w:r w:rsidR="000F6280" w:rsidRPr="003B35D6">
        <w:rPr>
          <w:color w:val="000000"/>
          <w:lang w:val="en-US"/>
        </w:rPr>
        <w:t>The</w:t>
      </w:r>
      <w:r w:rsidR="004452CF" w:rsidRPr="003B35D6">
        <w:rPr>
          <w:color w:val="000000"/>
          <w:lang w:val="en-US"/>
        </w:rPr>
        <w:t>s</w:t>
      </w:r>
      <w:r w:rsidR="000F6280" w:rsidRPr="003B35D6">
        <w:rPr>
          <w:color w:val="000000"/>
          <w:lang w:val="en-US"/>
        </w:rPr>
        <w:t>e functions ultimately lead to consumer satisfaction, however,</w:t>
      </w:r>
      <w:r w:rsidR="004452CF" w:rsidRPr="003B35D6">
        <w:rPr>
          <w:color w:val="000000"/>
          <w:lang w:val="en-US"/>
        </w:rPr>
        <w:t xml:space="preserve"> </w:t>
      </w:r>
      <w:r w:rsidR="00082ED0" w:rsidRPr="003B35D6">
        <w:rPr>
          <w:color w:val="000000"/>
          <w:lang w:val="en-US"/>
        </w:rPr>
        <w:t xml:space="preserve">in this framework, </w:t>
      </w:r>
      <w:r w:rsidR="004452CF" w:rsidRPr="003B35D6">
        <w:rPr>
          <w:color w:val="000000"/>
          <w:lang w:val="en-US"/>
        </w:rPr>
        <w:t>this</w:t>
      </w:r>
      <w:r w:rsidR="00B31E7E">
        <w:rPr>
          <w:color w:val="000000"/>
          <w:lang w:val="en-US"/>
        </w:rPr>
        <w:t xml:space="preserve"> satisfaction</w:t>
      </w:r>
      <w:r w:rsidR="004452CF" w:rsidRPr="003B35D6">
        <w:rPr>
          <w:color w:val="000000"/>
          <w:lang w:val="en-US"/>
        </w:rPr>
        <w:t xml:space="preserve"> is included in the created value.</w:t>
      </w:r>
      <w:r w:rsidR="007007D9">
        <w:rPr>
          <w:color w:val="000000"/>
          <w:lang w:val="en-US"/>
        </w:rPr>
        <w:t xml:space="preserve"> S</w:t>
      </w:r>
      <w:r w:rsidR="00224DB0" w:rsidRPr="003B35D6">
        <w:rPr>
          <w:color w:val="000000"/>
          <w:lang w:val="en-US"/>
        </w:rPr>
        <w:t>ince</w:t>
      </w:r>
      <w:r w:rsidR="00B275C5" w:rsidRPr="003B35D6">
        <w:rPr>
          <w:color w:val="000000"/>
          <w:lang w:val="en-US"/>
        </w:rPr>
        <w:t xml:space="preserve"> </w:t>
      </w:r>
      <w:r w:rsidR="00224DB0" w:rsidRPr="003B35D6">
        <w:rPr>
          <w:color w:val="000000"/>
          <w:lang w:val="en-US"/>
        </w:rPr>
        <w:t xml:space="preserve">the framework primarily focuses </w:t>
      </w:r>
      <w:r w:rsidR="00B275C5" w:rsidRPr="003B35D6">
        <w:rPr>
          <w:color w:val="000000"/>
          <w:lang w:val="en-US"/>
        </w:rPr>
        <w:t>on</w:t>
      </w:r>
      <w:r w:rsidR="00625C0A" w:rsidRPr="003B35D6">
        <w:rPr>
          <w:color w:val="000000"/>
          <w:lang w:val="en-US"/>
        </w:rPr>
        <w:t xml:space="preserve"> the potential</w:t>
      </w:r>
      <w:r w:rsidR="00B275C5" w:rsidRPr="003B35D6">
        <w:rPr>
          <w:color w:val="000000"/>
          <w:lang w:val="en-US"/>
        </w:rPr>
        <w:t xml:space="preserve"> </w:t>
      </w:r>
      <w:r w:rsidR="005723AA" w:rsidRPr="003B35D6">
        <w:rPr>
          <w:lang w:val="en-US"/>
        </w:rPr>
        <w:t>to deliver functions rather than utility</w:t>
      </w:r>
      <w:r w:rsidR="00B275C5" w:rsidRPr="003B35D6">
        <w:rPr>
          <w:color w:val="000000"/>
          <w:lang w:val="en-US"/>
        </w:rPr>
        <w:t xml:space="preserve">, the </w:t>
      </w:r>
      <w:r w:rsidR="004706F7" w:rsidRPr="003B35D6">
        <w:rPr>
          <w:color w:val="000000"/>
          <w:lang w:val="en-US"/>
        </w:rPr>
        <w:t>term</w:t>
      </w:r>
      <w:r w:rsidR="00B275C5" w:rsidRPr="003B35D6">
        <w:rPr>
          <w:color w:val="000000"/>
          <w:lang w:val="en-US"/>
        </w:rPr>
        <w:t xml:space="preserve"> </w:t>
      </w:r>
      <w:r w:rsidR="007007D9">
        <w:rPr>
          <w:color w:val="000000"/>
          <w:lang w:val="en-US"/>
        </w:rPr>
        <w:t>“</w:t>
      </w:r>
      <w:r w:rsidR="00B275C5" w:rsidRPr="003B35D6">
        <w:rPr>
          <w:color w:val="000000"/>
          <w:lang w:val="en-US"/>
        </w:rPr>
        <w:t>functional value</w:t>
      </w:r>
      <w:r w:rsidR="007007D9">
        <w:rPr>
          <w:color w:val="000000"/>
          <w:lang w:val="en-US"/>
        </w:rPr>
        <w:t>”</w:t>
      </w:r>
      <w:r w:rsidR="00B275C5" w:rsidRPr="003B35D6">
        <w:rPr>
          <w:color w:val="000000"/>
          <w:lang w:val="en-US"/>
        </w:rPr>
        <w:t xml:space="preserve"> was </w:t>
      </w:r>
      <w:r w:rsidR="004706F7" w:rsidRPr="003B35D6">
        <w:rPr>
          <w:color w:val="000000"/>
          <w:lang w:val="en-US"/>
        </w:rPr>
        <w:t>selected to clearly indicate that connection.</w:t>
      </w:r>
    </w:p>
    <w:bookmarkEnd w:id="4"/>
    <w:p w14:paraId="4E8E8A85" w14:textId="52454DFA" w:rsidR="009566E3" w:rsidRPr="00277D63" w:rsidRDefault="00491607" w:rsidP="006E0473">
      <w:pPr>
        <w:pStyle w:val="ListParagraph"/>
        <w:numPr>
          <w:ilvl w:val="2"/>
          <w:numId w:val="10"/>
        </w:numPr>
        <w:spacing w:line="360" w:lineRule="auto"/>
        <w:ind w:left="714" w:hanging="357"/>
        <w:jc w:val="both"/>
        <w:rPr>
          <w:lang w:val="en-US"/>
        </w:rPr>
      </w:pPr>
      <w:r w:rsidRPr="00277D63">
        <w:rPr>
          <w:lang w:val="en-US"/>
        </w:rPr>
        <w:t>Material functional</w:t>
      </w:r>
      <w:r w:rsidR="00705BF2" w:rsidRPr="00277D63">
        <w:rPr>
          <w:lang w:val="en-US"/>
        </w:rPr>
        <w:t xml:space="preserve"> value</w:t>
      </w:r>
    </w:p>
    <w:p w14:paraId="617DFBEB" w14:textId="3980D3DA" w:rsidR="002D7AB6" w:rsidRPr="00277D63" w:rsidRDefault="00FF0CAE" w:rsidP="001B6499">
      <w:pPr>
        <w:spacing w:line="360" w:lineRule="auto"/>
        <w:jc w:val="both"/>
        <w:rPr>
          <w:lang w:val="en-US"/>
        </w:rPr>
      </w:pPr>
      <w:r w:rsidRPr="00277D63">
        <w:rPr>
          <w:lang w:val="en-US"/>
        </w:rPr>
        <w:t xml:space="preserve">Material functional value is the first constituent of the total functional value. </w:t>
      </w:r>
      <w:r w:rsidR="007B095F" w:rsidRPr="00277D63">
        <w:rPr>
          <w:lang w:val="en-US"/>
        </w:rPr>
        <w:t>It exists throughout the</w:t>
      </w:r>
      <w:r w:rsidR="00F35F2F">
        <w:rPr>
          <w:lang w:val="en-US"/>
        </w:rPr>
        <w:t xml:space="preserve"> </w:t>
      </w:r>
      <w:r w:rsidR="007B095F" w:rsidRPr="00277D63">
        <w:rPr>
          <w:lang w:val="en-US"/>
        </w:rPr>
        <w:t xml:space="preserve">life cycle </w:t>
      </w:r>
      <w:r w:rsidR="00F35F2F">
        <w:rPr>
          <w:lang w:val="en-US"/>
        </w:rPr>
        <w:t xml:space="preserve">of a product </w:t>
      </w:r>
      <w:r w:rsidR="007B095F" w:rsidRPr="00277D63">
        <w:rPr>
          <w:lang w:val="en-US"/>
        </w:rPr>
        <w:t>due to the presence of materials that have the potential to serve specific functions within components or products. For example, copper is used in computer printed circuit boards due to its conductivity, while indium is used in mobile phone touch screens.</w:t>
      </w:r>
    </w:p>
    <w:p w14:paraId="33FB34C2" w14:textId="5A7D52B8" w:rsidR="00E40CB5" w:rsidRPr="00277D63" w:rsidRDefault="00B10180" w:rsidP="001B6499">
      <w:pPr>
        <w:spacing w:line="360" w:lineRule="auto"/>
        <w:jc w:val="both"/>
        <w:rPr>
          <w:lang w:val="en-US"/>
        </w:rPr>
      </w:pPr>
      <w:r w:rsidRPr="00277D63">
        <w:rPr>
          <w:lang w:val="en-US"/>
        </w:rPr>
        <w:t xml:space="preserve">The functional value of materials depends on several factors, and aligns with the attractiveness to use the materials for </w:t>
      </w:r>
      <w:r w:rsidR="00DC5A1D" w:rsidRPr="00277D63">
        <w:rPr>
          <w:lang w:val="en-US"/>
        </w:rPr>
        <w:t>specific</w:t>
      </w:r>
      <w:r w:rsidRPr="00277D63">
        <w:rPr>
          <w:lang w:val="en-US"/>
        </w:rPr>
        <w:t xml:space="preserve"> applications in components or products.</w:t>
      </w:r>
      <w:r w:rsidR="00274AAC" w:rsidRPr="00277D63">
        <w:rPr>
          <w:lang w:val="en-US"/>
        </w:rPr>
        <w:t xml:space="preserve"> </w:t>
      </w:r>
      <w:r w:rsidRPr="00277D63">
        <w:rPr>
          <w:lang w:val="en-US"/>
        </w:rPr>
        <w:t xml:space="preserve">The specific material functional value, </w:t>
      </w:r>
      <w:r w:rsidR="00DC5A1D" w:rsidRPr="00277D63">
        <w:rPr>
          <w:lang w:val="en-US"/>
        </w:rPr>
        <w:t>representing</w:t>
      </w:r>
      <w:r w:rsidRPr="00277D63">
        <w:rPr>
          <w:lang w:val="en-US"/>
        </w:rPr>
        <w:t xml:space="preserve"> functional material value per unit mass, depends on several technical characteristics linked to physical and chemical characteristics, and in this sense shows a lot of similarities to what is often defined as (material) quality in literature </w:t>
      </w:r>
      <w:r w:rsidR="00016F04" w:rsidRPr="00016F04">
        <w:rPr>
          <w:color w:val="000000"/>
          <w:lang w:val="en-US"/>
        </w:rPr>
        <w:t>(Tonini et al., 2022)</w:t>
      </w:r>
      <w:r w:rsidRPr="00277D63">
        <w:rPr>
          <w:lang w:val="en-US"/>
        </w:rPr>
        <w:t xml:space="preserve">. For </w:t>
      </w:r>
      <w:r w:rsidR="00DC5A1D" w:rsidRPr="00277D63">
        <w:rPr>
          <w:lang w:val="en-US"/>
        </w:rPr>
        <w:t>instance</w:t>
      </w:r>
      <w:r w:rsidRPr="00277D63">
        <w:rPr>
          <w:lang w:val="en-US"/>
        </w:rPr>
        <w:t xml:space="preserve">, the </w:t>
      </w:r>
      <w:r w:rsidR="00E40CB5" w:rsidRPr="00277D63">
        <w:rPr>
          <w:lang w:val="en-US"/>
        </w:rPr>
        <w:t>use</w:t>
      </w:r>
      <w:r w:rsidRPr="00277D63">
        <w:rPr>
          <w:lang w:val="en-US"/>
        </w:rPr>
        <w:t xml:space="preserve"> of certain plastics</w:t>
      </w:r>
      <w:r w:rsidR="00E40CB5" w:rsidRPr="00277D63">
        <w:rPr>
          <w:lang w:val="en-US"/>
        </w:rPr>
        <w:t xml:space="preserve"> in products requires materials to have specific properties like strength, stiffness, and toughness. </w:t>
      </w:r>
      <w:r w:rsidRPr="00277D63">
        <w:rPr>
          <w:lang w:val="en-US"/>
        </w:rPr>
        <w:t xml:space="preserve">When impurities are present, these properties can change and </w:t>
      </w:r>
      <w:r w:rsidR="000E4FC6">
        <w:rPr>
          <w:lang w:val="en-US"/>
        </w:rPr>
        <w:t>limit</w:t>
      </w:r>
      <w:r w:rsidRPr="00277D63">
        <w:rPr>
          <w:lang w:val="en-US"/>
        </w:rPr>
        <w:t xml:space="preserve"> the use of the materials for specific applications, and thus the material functional value decreases </w:t>
      </w:r>
      <w:r w:rsidR="00016F04" w:rsidRPr="00016F04">
        <w:rPr>
          <w:color w:val="000000"/>
          <w:lang w:val="en-US"/>
        </w:rPr>
        <w:t>(</w:t>
      </w:r>
      <w:proofErr w:type="spellStart"/>
      <w:r w:rsidR="00016F04" w:rsidRPr="00016F04">
        <w:rPr>
          <w:color w:val="000000"/>
          <w:lang w:val="en-US"/>
        </w:rPr>
        <w:t>Demets</w:t>
      </w:r>
      <w:proofErr w:type="spellEnd"/>
      <w:r w:rsidR="00016F04" w:rsidRPr="00016F04">
        <w:rPr>
          <w:color w:val="000000"/>
          <w:lang w:val="en-US"/>
        </w:rPr>
        <w:t xml:space="preserve"> et al., 2021)</w:t>
      </w:r>
      <w:r w:rsidRPr="00277D63">
        <w:rPr>
          <w:lang w:val="en-US"/>
        </w:rPr>
        <w:t xml:space="preserve">. However, the presence </w:t>
      </w:r>
      <w:r w:rsidR="00005E24">
        <w:rPr>
          <w:lang w:val="en-US"/>
        </w:rPr>
        <w:t xml:space="preserve">of elements </w:t>
      </w:r>
      <w:r w:rsidR="000E4B8B">
        <w:rPr>
          <w:lang w:val="en-US"/>
        </w:rPr>
        <w:t>in</w:t>
      </w:r>
      <w:r w:rsidR="00005E24">
        <w:rPr>
          <w:lang w:val="en-US"/>
        </w:rPr>
        <w:t xml:space="preserve"> small concentrations does </w:t>
      </w:r>
      <w:r w:rsidRPr="00277D63">
        <w:rPr>
          <w:lang w:val="en-US"/>
        </w:rPr>
        <w:t xml:space="preserve">not automatically lead to lower functional values. </w:t>
      </w:r>
      <w:r w:rsidR="00E40CB5" w:rsidRPr="00277D63">
        <w:rPr>
          <w:lang w:val="en-US"/>
        </w:rPr>
        <w:t>In some cases, the presence of certain elements</w:t>
      </w:r>
      <w:r w:rsidR="00CB11DF">
        <w:rPr>
          <w:lang w:val="en-US"/>
        </w:rPr>
        <w:t xml:space="preserve"> at low concentration</w:t>
      </w:r>
      <w:r w:rsidR="00AF7BE6">
        <w:rPr>
          <w:lang w:val="en-US"/>
        </w:rPr>
        <w:t xml:space="preserve"> (</w:t>
      </w:r>
      <w:r w:rsidR="00306926">
        <w:rPr>
          <w:lang w:val="en-US"/>
        </w:rPr>
        <w:t>e.g.,</w:t>
      </w:r>
      <w:r w:rsidR="00CB11DF">
        <w:rPr>
          <w:lang w:val="en-US"/>
        </w:rPr>
        <w:t xml:space="preserve"> </w:t>
      </w:r>
      <w:r w:rsidR="00306926">
        <w:rPr>
          <w:lang w:val="en-US"/>
        </w:rPr>
        <w:t>additives, alloying elements)</w:t>
      </w:r>
      <w:r w:rsidR="00E40CB5" w:rsidRPr="00277D63">
        <w:rPr>
          <w:lang w:val="en-US"/>
        </w:rPr>
        <w:t xml:space="preserve"> </w:t>
      </w:r>
      <w:r w:rsidR="0089600F" w:rsidRPr="00277D63">
        <w:rPr>
          <w:lang w:val="en-US"/>
        </w:rPr>
        <w:t xml:space="preserve">can improve </w:t>
      </w:r>
      <w:r w:rsidR="000124B1" w:rsidRPr="00277D63">
        <w:rPr>
          <w:lang w:val="en-US"/>
        </w:rPr>
        <w:t xml:space="preserve">the </w:t>
      </w:r>
      <w:r w:rsidR="00E40CB5" w:rsidRPr="00277D63">
        <w:rPr>
          <w:lang w:val="en-US"/>
        </w:rPr>
        <w:t>material functional value.</w:t>
      </w:r>
    </w:p>
    <w:p w14:paraId="7650C795" w14:textId="67C70E45" w:rsidR="00382604" w:rsidRPr="00277D63" w:rsidRDefault="00374549" w:rsidP="00382604">
      <w:pPr>
        <w:spacing w:line="360" w:lineRule="auto"/>
        <w:jc w:val="both"/>
        <w:rPr>
          <w:lang w:val="en-US"/>
        </w:rPr>
      </w:pPr>
      <w:r w:rsidRPr="00277D63">
        <w:rPr>
          <w:lang w:val="en-US"/>
        </w:rPr>
        <w:t>Material functional value is complex</w:t>
      </w:r>
      <w:r w:rsidR="0091583A" w:rsidRPr="00277D63">
        <w:rPr>
          <w:lang w:val="en-US"/>
        </w:rPr>
        <w:t>,</w:t>
      </w:r>
      <w:r w:rsidR="001A324F" w:rsidRPr="00277D63">
        <w:rPr>
          <w:lang w:val="en-US"/>
        </w:rPr>
        <w:t xml:space="preserve"> </w:t>
      </w:r>
      <w:r w:rsidR="005A1849" w:rsidRPr="00277D63">
        <w:rPr>
          <w:lang w:val="en-US"/>
        </w:rPr>
        <w:t xml:space="preserve">primarily due to the extensive variety of materials and their capacity to offer a wide range of functions, each demanding specific technical characteristics. </w:t>
      </w:r>
      <w:r w:rsidR="001864AE" w:rsidRPr="00277D63">
        <w:rPr>
          <w:lang w:val="en-US"/>
        </w:rPr>
        <w:t>The technical characteristics of material</w:t>
      </w:r>
      <w:r w:rsidR="0091583A" w:rsidRPr="00277D63">
        <w:rPr>
          <w:lang w:val="en-US"/>
        </w:rPr>
        <w:t>s</w:t>
      </w:r>
      <w:r w:rsidR="001864AE" w:rsidRPr="00277D63">
        <w:rPr>
          <w:lang w:val="en-US"/>
        </w:rPr>
        <w:t xml:space="preserve"> may </w:t>
      </w:r>
      <w:r w:rsidR="002D2EC1" w:rsidRPr="00277D63">
        <w:rPr>
          <w:lang w:val="en-US"/>
        </w:rPr>
        <w:t>change</w:t>
      </w:r>
      <w:r w:rsidR="001864AE" w:rsidRPr="00277D63">
        <w:rPr>
          <w:lang w:val="en-US"/>
        </w:rPr>
        <w:t xml:space="preserve"> </w:t>
      </w:r>
      <w:r w:rsidR="008073DD" w:rsidRPr="00277D63">
        <w:rPr>
          <w:lang w:val="en-US"/>
        </w:rPr>
        <w:t xml:space="preserve">up </w:t>
      </w:r>
      <w:r w:rsidR="001864AE" w:rsidRPr="00277D63">
        <w:rPr>
          <w:lang w:val="en-US"/>
        </w:rPr>
        <w:t xml:space="preserve">to a point where </w:t>
      </w:r>
      <w:r w:rsidR="0054305A" w:rsidRPr="00277D63">
        <w:rPr>
          <w:lang w:val="en-US"/>
        </w:rPr>
        <w:t xml:space="preserve">the material is no longer </w:t>
      </w:r>
      <w:r w:rsidR="00693DFE" w:rsidRPr="00277D63">
        <w:rPr>
          <w:lang w:val="en-US"/>
        </w:rPr>
        <w:t>suitable</w:t>
      </w:r>
      <w:r w:rsidR="0054305A" w:rsidRPr="00277D63">
        <w:rPr>
          <w:lang w:val="en-US"/>
        </w:rPr>
        <w:t xml:space="preserve"> for a certain application, but </w:t>
      </w:r>
      <w:r w:rsidR="002D2EC1" w:rsidRPr="00277D63">
        <w:rPr>
          <w:lang w:val="en-US"/>
        </w:rPr>
        <w:t>it can still be used for other applications</w:t>
      </w:r>
      <w:r w:rsidR="00AE655B" w:rsidRPr="00277D63">
        <w:rPr>
          <w:lang w:val="en-US"/>
        </w:rPr>
        <w:t xml:space="preserve">. For instance, </w:t>
      </w:r>
      <w:r w:rsidR="00AE655B" w:rsidRPr="00277D63">
        <w:rPr>
          <w:color w:val="000000"/>
          <w:lang w:val="en-US"/>
        </w:rPr>
        <w:t>mixed plastic waste fractions are used for low-end applications</w:t>
      </w:r>
      <w:r w:rsidR="00AE655B" w:rsidRPr="00277D63">
        <w:rPr>
          <w:lang w:val="en-US"/>
        </w:rPr>
        <w:t>.</w:t>
      </w:r>
      <w:r w:rsidR="006817CB" w:rsidRPr="00277D63">
        <w:rPr>
          <w:lang w:val="en-US"/>
        </w:rPr>
        <w:t xml:space="preserve"> </w:t>
      </w:r>
      <w:r w:rsidR="00EE70D6" w:rsidRPr="00277D63">
        <w:rPr>
          <w:lang w:val="en-US"/>
        </w:rPr>
        <w:t>The</w:t>
      </w:r>
      <w:r w:rsidR="00803E1E" w:rsidRPr="00277D63">
        <w:rPr>
          <w:lang w:val="en-US"/>
        </w:rPr>
        <w:t xml:space="preserve"> process of subsequent use of materials for different </w:t>
      </w:r>
      <w:r w:rsidR="00803E1E" w:rsidRPr="00277D63">
        <w:rPr>
          <w:lang w:val="en-US"/>
        </w:rPr>
        <w:lastRenderedPageBreak/>
        <w:t xml:space="preserve">applications is often </w:t>
      </w:r>
      <w:r w:rsidR="00303ADC" w:rsidRPr="00277D63">
        <w:rPr>
          <w:lang w:val="en-US"/>
        </w:rPr>
        <w:t>termed</w:t>
      </w:r>
      <w:r w:rsidR="00803E1E" w:rsidRPr="00277D63">
        <w:rPr>
          <w:lang w:val="en-US"/>
        </w:rPr>
        <w:t xml:space="preserve"> </w:t>
      </w:r>
      <w:r w:rsidR="00382604" w:rsidRPr="00277D63">
        <w:rPr>
          <w:lang w:val="en-US"/>
        </w:rPr>
        <w:t>“</w:t>
      </w:r>
      <w:r w:rsidR="00803E1E" w:rsidRPr="00277D63">
        <w:rPr>
          <w:lang w:val="en-US"/>
        </w:rPr>
        <w:t>cascading</w:t>
      </w:r>
      <w:r w:rsidR="00382604" w:rsidRPr="00277D63">
        <w:rPr>
          <w:lang w:val="en-US"/>
        </w:rPr>
        <w:t>”</w:t>
      </w:r>
      <w:r w:rsidR="00303ADC" w:rsidRPr="00277D63">
        <w:rPr>
          <w:lang w:val="en-US"/>
        </w:rPr>
        <w:t xml:space="preserve"> </w:t>
      </w:r>
      <w:r w:rsidR="00016F04" w:rsidRPr="00016F04">
        <w:rPr>
          <w:color w:val="000000"/>
          <w:lang w:val="en-US"/>
        </w:rPr>
        <w:t>(Campbell-Johnston et al., 2020; Sirkin and ten Houten, 1994)</w:t>
      </w:r>
      <w:r w:rsidR="00382604" w:rsidRPr="00277D63">
        <w:rPr>
          <w:lang w:val="en-US"/>
        </w:rPr>
        <w:t xml:space="preserve">. As long as materials can fulfil a </w:t>
      </w:r>
      <w:r w:rsidR="003537C7">
        <w:rPr>
          <w:lang w:val="en-US"/>
        </w:rPr>
        <w:t xml:space="preserve">certain </w:t>
      </w:r>
      <w:r w:rsidR="00382604" w:rsidRPr="00277D63">
        <w:rPr>
          <w:lang w:val="en-US"/>
        </w:rPr>
        <w:t xml:space="preserve">function, their material value does not depreciate to zero. Only dissipative processes, such as the incineration of plastics, can </w:t>
      </w:r>
      <w:r w:rsidR="009904BA" w:rsidRPr="00277D63">
        <w:rPr>
          <w:lang w:val="en-US"/>
        </w:rPr>
        <w:t xml:space="preserve">almost </w:t>
      </w:r>
      <w:r w:rsidR="00382604" w:rsidRPr="00277D63">
        <w:rPr>
          <w:lang w:val="en-US"/>
        </w:rPr>
        <w:t>completely compromise material functional value.</w:t>
      </w:r>
    </w:p>
    <w:p w14:paraId="582F63C0" w14:textId="3B2AA15B" w:rsidR="006E0473" w:rsidRPr="00277D63" w:rsidRDefault="00676A20" w:rsidP="006E0473">
      <w:pPr>
        <w:pStyle w:val="ListParagraph"/>
        <w:numPr>
          <w:ilvl w:val="2"/>
          <w:numId w:val="10"/>
        </w:numPr>
        <w:spacing w:line="360" w:lineRule="auto"/>
        <w:ind w:left="714" w:hanging="357"/>
        <w:jc w:val="both"/>
        <w:rPr>
          <w:lang w:val="en-US"/>
        </w:rPr>
      </w:pPr>
      <w:r w:rsidRPr="00277D63">
        <w:rPr>
          <w:lang w:val="en-US"/>
        </w:rPr>
        <w:t>Component functional</w:t>
      </w:r>
      <w:r w:rsidR="00206E57" w:rsidRPr="00277D63">
        <w:rPr>
          <w:lang w:val="en-US"/>
        </w:rPr>
        <w:t xml:space="preserve"> value</w:t>
      </w:r>
    </w:p>
    <w:p w14:paraId="5D0214D5" w14:textId="032B2C02" w:rsidR="000729EA" w:rsidRPr="00277D63" w:rsidRDefault="00731D18" w:rsidP="00F3503C">
      <w:pPr>
        <w:spacing w:line="360" w:lineRule="auto"/>
        <w:jc w:val="both"/>
        <w:rPr>
          <w:lang w:val="en-US"/>
        </w:rPr>
      </w:pPr>
      <w:r w:rsidRPr="00277D63">
        <w:rPr>
          <w:lang w:val="en-US"/>
        </w:rPr>
        <w:t xml:space="preserve">When materials with specific functions are combined into </w:t>
      </w:r>
      <w:r w:rsidR="003537C7">
        <w:rPr>
          <w:lang w:val="en-US"/>
        </w:rPr>
        <w:t>specific</w:t>
      </w:r>
      <w:r w:rsidRPr="00277D63">
        <w:rPr>
          <w:lang w:val="en-US"/>
        </w:rPr>
        <w:t xml:space="preserve"> </w:t>
      </w:r>
      <w:r w:rsidR="001D4B7E" w:rsidRPr="00277D63">
        <w:rPr>
          <w:lang w:val="en-US"/>
        </w:rPr>
        <w:t>configurations</w:t>
      </w:r>
      <w:r w:rsidRPr="00277D63">
        <w:rPr>
          <w:lang w:val="en-US"/>
        </w:rPr>
        <w:t xml:space="preserve">, functionalities arise that can be allocated to </w:t>
      </w:r>
      <w:r w:rsidR="000D7CAC" w:rsidRPr="00277D63">
        <w:rPr>
          <w:lang w:val="en-US"/>
        </w:rPr>
        <w:t>that structure. For example,</w:t>
      </w:r>
      <w:r w:rsidR="00651BD5" w:rsidRPr="00277D63">
        <w:rPr>
          <w:lang w:val="en-US"/>
        </w:rPr>
        <w:t xml:space="preserve"> </w:t>
      </w:r>
      <w:r w:rsidR="00B7790B" w:rsidRPr="00277D63">
        <w:rPr>
          <w:lang w:val="en-US"/>
        </w:rPr>
        <w:t xml:space="preserve">the combination of </w:t>
      </w:r>
      <w:r w:rsidR="00773640" w:rsidRPr="00277D63">
        <w:rPr>
          <w:lang w:val="en-US"/>
        </w:rPr>
        <w:t>lithium</w:t>
      </w:r>
      <w:r w:rsidR="00B7790B" w:rsidRPr="00277D63">
        <w:rPr>
          <w:lang w:val="en-US"/>
        </w:rPr>
        <w:t xml:space="preserve"> cobalt oxide</w:t>
      </w:r>
      <w:r w:rsidR="00D94BF8" w:rsidRPr="00277D63">
        <w:rPr>
          <w:lang w:val="en-US"/>
        </w:rPr>
        <w:t xml:space="preserve">, </w:t>
      </w:r>
      <w:r w:rsidR="00B7790B" w:rsidRPr="00277D63">
        <w:rPr>
          <w:lang w:val="en-US"/>
        </w:rPr>
        <w:t>graphite</w:t>
      </w:r>
      <w:r w:rsidR="003A50D2" w:rsidRPr="00277D63">
        <w:rPr>
          <w:lang w:val="en-US"/>
        </w:rPr>
        <w:t>,</w:t>
      </w:r>
      <w:r w:rsidR="00D94BF8" w:rsidRPr="00277D63">
        <w:rPr>
          <w:lang w:val="en-US"/>
        </w:rPr>
        <w:t xml:space="preserve"> electrolytes</w:t>
      </w:r>
      <w:r w:rsidR="007E55A4" w:rsidRPr="00277D63">
        <w:rPr>
          <w:lang w:val="en-US"/>
        </w:rPr>
        <w:t xml:space="preserve"> and</w:t>
      </w:r>
      <w:r w:rsidR="00D94BF8" w:rsidRPr="00277D63">
        <w:rPr>
          <w:lang w:val="en-US"/>
        </w:rPr>
        <w:t xml:space="preserve"> </w:t>
      </w:r>
      <w:r w:rsidR="007E55A4" w:rsidRPr="00277D63">
        <w:rPr>
          <w:lang w:val="en-US"/>
        </w:rPr>
        <w:t>various other materials, each serving</w:t>
      </w:r>
      <w:r w:rsidR="003537C7">
        <w:rPr>
          <w:lang w:val="en-US"/>
        </w:rPr>
        <w:t xml:space="preserve"> a</w:t>
      </w:r>
      <w:r w:rsidR="007E55A4" w:rsidRPr="00277D63">
        <w:rPr>
          <w:lang w:val="en-US"/>
        </w:rPr>
        <w:t xml:space="preserve"> distinct function</w:t>
      </w:r>
      <w:r w:rsidR="0075564E" w:rsidRPr="00277D63">
        <w:rPr>
          <w:lang w:val="en-US"/>
        </w:rPr>
        <w:t>, results in the creation of</w:t>
      </w:r>
      <w:r w:rsidR="00FC6E53" w:rsidRPr="00277D63">
        <w:rPr>
          <w:color w:val="000000"/>
          <w:lang w:val="en-US"/>
        </w:rPr>
        <w:t xml:space="preserve"> a lithium-ion battery</w:t>
      </w:r>
      <w:r w:rsidR="0075564E" w:rsidRPr="00277D63">
        <w:rPr>
          <w:color w:val="000000"/>
          <w:lang w:val="en-US"/>
        </w:rPr>
        <w:t xml:space="preserve"> </w:t>
      </w:r>
      <w:r w:rsidR="00016F04" w:rsidRPr="00016F04">
        <w:rPr>
          <w:color w:val="000000"/>
          <w:lang w:val="en-US"/>
        </w:rPr>
        <w:t>(</w:t>
      </w:r>
      <w:proofErr w:type="spellStart"/>
      <w:r w:rsidR="00016F04" w:rsidRPr="00016F04">
        <w:rPr>
          <w:color w:val="000000"/>
          <w:lang w:val="en-US"/>
        </w:rPr>
        <w:t>Mossali</w:t>
      </w:r>
      <w:proofErr w:type="spellEnd"/>
      <w:r w:rsidR="00016F04" w:rsidRPr="00016F04">
        <w:rPr>
          <w:color w:val="000000"/>
          <w:lang w:val="en-US"/>
        </w:rPr>
        <w:t xml:space="preserve"> et al., 2020)</w:t>
      </w:r>
      <w:r w:rsidR="0075564E" w:rsidRPr="00277D63">
        <w:rPr>
          <w:color w:val="000000"/>
          <w:lang w:val="en-US"/>
        </w:rPr>
        <w:t>. This component has the capacity to</w:t>
      </w:r>
      <w:r w:rsidR="003537C7">
        <w:rPr>
          <w:color w:val="000000"/>
          <w:lang w:val="en-US"/>
        </w:rPr>
        <w:t xml:space="preserve"> store and</w:t>
      </w:r>
      <w:r w:rsidR="0075564E" w:rsidRPr="00277D63">
        <w:rPr>
          <w:color w:val="000000"/>
          <w:lang w:val="en-US"/>
        </w:rPr>
        <w:t xml:space="preserve"> </w:t>
      </w:r>
      <w:r w:rsidR="004D6861" w:rsidRPr="00277D63">
        <w:rPr>
          <w:color w:val="000000"/>
          <w:lang w:val="en-US"/>
        </w:rPr>
        <w:t>supply</w:t>
      </w:r>
      <w:r w:rsidR="0075564E" w:rsidRPr="00277D63">
        <w:rPr>
          <w:color w:val="000000"/>
          <w:lang w:val="en-US"/>
        </w:rPr>
        <w:t xml:space="preserve"> power to a laptop</w:t>
      </w:r>
      <w:r w:rsidR="003537C7">
        <w:rPr>
          <w:color w:val="000000"/>
          <w:lang w:val="en-US"/>
        </w:rPr>
        <w:t xml:space="preserve">, which is encapsulated in </w:t>
      </w:r>
      <w:r w:rsidR="006D5C3B">
        <w:rPr>
          <w:color w:val="000000"/>
          <w:lang w:val="en-US"/>
        </w:rPr>
        <w:t>the component functional value</w:t>
      </w:r>
      <w:r w:rsidR="00F3503C" w:rsidRPr="00277D63">
        <w:rPr>
          <w:color w:val="000000"/>
          <w:lang w:val="en-US"/>
        </w:rPr>
        <w:t>.</w:t>
      </w:r>
    </w:p>
    <w:p w14:paraId="4882F605" w14:textId="71156CE3" w:rsidR="00ED20E6" w:rsidRPr="00277D63" w:rsidRDefault="00ED20E6" w:rsidP="00ED20E6">
      <w:pPr>
        <w:spacing w:line="360" w:lineRule="auto"/>
        <w:jc w:val="both"/>
        <w:rPr>
          <w:lang w:val="en-US"/>
        </w:rPr>
      </w:pPr>
      <w:r w:rsidRPr="00277D63">
        <w:rPr>
          <w:lang w:val="en-US"/>
        </w:rPr>
        <w:t xml:space="preserve">Component </w:t>
      </w:r>
      <w:r w:rsidR="001748B9" w:rsidRPr="00277D63">
        <w:rPr>
          <w:lang w:val="en-US"/>
        </w:rPr>
        <w:t>functions</w:t>
      </w:r>
      <w:r w:rsidRPr="00277D63">
        <w:rPr>
          <w:lang w:val="en-US"/>
        </w:rPr>
        <w:t xml:space="preserve"> can v</w:t>
      </w:r>
      <w:r w:rsidR="00145D9F" w:rsidRPr="00277D63">
        <w:rPr>
          <w:lang w:val="en-US"/>
        </w:rPr>
        <w:t>a</w:t>
      </w:r>
      <w:r w:rsidRPr="00277D63">
        <w:rPr>
          <w:lang w:val="en-US"/>
        </w:rPr>
        <w:t xml:space="preserve">ry </w:t>
      </w:r>
      <w:r w:rsidR="00145D9F" w:rsidRPr="00277D63">
        <w:rPr>
          <w:lang w:val="en-US"/>
        </w:rPr>
        <w:t>wildly</w:t>
      </w:r>
      <w:r w:rsidRPr="00277D63">
        <w:rPr>
          <w:lang w:val="en-US"/>
        </w:rPr>
        <w:t>, from delivering power to providing structur</w:t>
      </w:r>
      <w:r w:rsidR="00D611B3" w:rsidRPr="00277D63">
        <w:rPr>
          <w:lang w:val="en-US"/>
        </w:rPr>
        <w:t>al support</w:t>
      </w:r>
      <w:r w:rsidRPr="00277D63">
        <w:rPr>
          <w:lang w:val="en-US"/>
        </w:rPr>
        <w:t>. Essential is that these functions are delivered within a product, and not</w:t>
      </w:r>
      <w:r w:rsidR="00D611B3" w:rsidRPr="00277D63">
        <w:rPr>
          <w:lang w:val="en-US"/>
        </w:rPr>
        <w:t xml:space="preserve"> directly</w:t>
      </w:r>
      <w:r w:rsidRPr="00277D63">
        <w:rPr>
          <w:lang w:val="en-US"/>
        </w:rPr>
        <w:t xml:space="preserve"> toward the consumer. The </w:t>
      </w:r>
      <w:r w:rsidR="00145D9F" w:rsidRPr="00277D63">
        <w:rPr>
          <w:lang w:val="en-US"/>
        </w:rPr>
        <w:t xml:space="preserve">lithium-ion </w:t>
      </w:r>
      <w:r w:rsidRPr="00277D63">
        <w:rPr>
          <w:lang w:val="en-US"/>
        </w:rPr>
        <w:t>battery</w:t>
      </w:r>
      <w:r w:rsidR="00DF1289" w:rsidRPr="00277D63">
        <w:rPr>
          <w:lang w:val="en-US"/>
        </w:rPr>
        <w:t>, for instance,</w:t>
      </w:r>
      <w:r w:rsidRPr="00277D63">
        <w:rPr>
          <w:lang w:val="en-US"/>
        </w:rPr>
        <w:t xml:space="preserve"> does not provide any direct </w:t>
      </w:r>
      <w:r w:rsidR="00DF1289" w:rsidRPr="00277D63">
        <w:rPr>
          <w:lang w:val="en-US"/>
        </w:rPr>
        <w:t>function</w:t>
      </w:r>
      <w:r w:rsidRPr="00277D63">
        <w:rPr>
          <w:lang w:val="en-US"/>
        </w:rPr>
        <w:t xml:space="preserve"> to the consumer, </w:t>
      </w:r>
      <w:r w:rsidR="00DF1289" w:rsidRPr="00277D63">
        <w:rPr>
          <w:lang w:val="en-US"/>
        </w:rPr>
        <w:t>but the laptop in which the battery is installed</w:t>
      </w:r>
      <w:r w:rsidR="0056345A" w:rsidRPr="00277D63">
        <w:rPr>
          <w:lang w:val="en-US"/>
        </w:rPr>
        <w:t>,</w:t>
      </w:r>
      <w:r w:rsidR="00DF1289" w:rsidRPr="00277D63">
        <w:rPr>
          <w:lang w:val="en-US"/>
        </w:rPr>
        <w:t xml:space="preserve"> does</w:t>
      </w:r>
      <w:r w:rsidRPr="00277D63">
        <w:rPr>
          <w:lang w:val="en-US"/>
        </w:rPr>
        <w:t xml:space="preserve">. This is an important distinction to make between component functional value and </w:t>
      </w:r>
      <w:r w:rsidR="00894AA8" w:rsidRPr="00277D63">
        <w:rPr>
          <w:lang w:val="en-US"/>
        </w:rPr>
        <w:t xml:space="preserve">product functional </w:t>
      </w:r>
      <w:r w:rsidRPr="00277D63">
        <w:rPr>
          <w:lang w:val="en-US"/>
        </w:rPr>
        <w:t>value, discussed hereafter.</w:t>
      </w:r>
    </w:p>
    <w:p w14:paraId="4FF92FB7" w14:textId="2B25314B" w:rsidR="00116AAF" w:rsidRPr="00277D63" w:rsidRDefault="00894AA8" w:rsidP="00116AAF">
      <w:pPr>
        <w:pStyle w:val="ListParagraph"/>
        <w:numPr>
          <w:ilvl w:val="2"/>
          <w:numId w:val="10"/>
        </w:numPr>
        <w:spacing w:line="360" w:lineRule="auto"/>
        <w:ind w:left="720"/>
        <w:jc w:val="both"/>
        <w:rPr>
          <w:lang w:val="en-US"/>
        </w:rPr>
      </w:pPr>
      <w:r w:rsidRPr="00277D63">
        <w:rPr>
          <w:lang w:val="en-US"/>
        </w:rPr>
        <w:t>P</w:t>
      </w:r>
      <w:r w:rsidR="00116AAF" w:rsidRPr="00277D63">
        <w:rPr>
          <w:lang w:val="en-US"/>
        </w:rPr>
        <w:t>roduct</w:t>
      </w:r>
      <w:r w:rsidRPr="00277D63">
        <w:rPr>
          <w:lang w:val="en-US"/>
        </w:rPr>
        <w:t xml:space="preserve"> functional</w:t>
      </w:r>
      <w:r w:rsidR="00116AAF" w:rsidRPr="00277D63">
        <w:rPr>
          <w:lang w:val="en-US"/>
        </w:rPr>
        <w:t xml:space="preserve"> value</w:t>
      </w:r>
    </w:p>
    <w:p w14:paraId="52EF8A25" w14:textId="142CDEFB" w:rsidR="00421A6B" w:rsidRPr="00277D63" w:rsidRDefault="0056345A" w:rsidP="00206E57">
      <w:pPr>
        <w:spacing w:line="360" w:lineRule="auto"/>
        <w:jc w:val="both"/>
        <w:rPr>
          <w:lang w:val="en-US"/>
        </w:rPr>
      </w:pPr>
      <w:r w:rsidRPr="00277D63">
        <w:rPr>
          <w:lang w:val="en-US"/>
        </w:rPr>
        <w:t xml:space="preserve">Similar </w:t>
      </w:r>
      <w:r w:rsidRPr="00AC6F65">
        <w:rPr>
          <w:lang w:val="en-US"/>
        </w:rPr>
        <w:t xml:space="preserve">to component functional value, product functional value represents the value created when components are integrated into a final </w:t>
      </w:r>
      <w:r w:rsidR="00B50D9C" w:rsidRPr="00AC6F65">
        <w:rPr>
          <w:lang w:val="en-US"/>
        </w:rPr>
        <w:t xml:space="preserve">consumer </w:t>
      </w:r>
      <w:r w:rsidRPr="00AC6F65">
        <w:rPr>
          <w:lang w:val="en-US"/>
        </w:rPr>
        <w:t>product.</w:t>
      </w:r>
      <w:r w:rsidR="00B50D9C" w:rsidRPr="00AC6F65">
        <w:rPr>
          <w:lang w:val="en-US"/>
        </w:rPr>
        <w:t xml:space="preserve"> </w:t>
      </w:r>
      <w:r w:rsidR="006962F3" w:rsidRPr="00AC6F65">
        <w:rPr>
          <w:lang w:val="en-US"/>
        </w:rPr>
        <w:t>This product is capable of providing a function directly to a consumer, who benefits from using the product.</w:t>
      </w:r>
      <w:r w:rsidR="007B591C" w:rsidRPr="00AC6F65">
        <w:rPr>
          <w:lang w:val="en-US"/>
        </w:rPr>
        <w:t xml:space="preserve"> For example, consider an electric vehicle, which enables a user to commute to their workplace or other destinations. The capacity of the vehicle to travel a certain distance on a single fully charged battery is incorporated into its product functional value.</w:t>
      </w:r>
    </w:p>
    <w:p w14:paraId="044A9C76" w14:textId="3CA5E59E" w:rsidR="009A55AF" w:rsidRPr="00277D63" w:rsidRDefault="00D275D0" w:rsidP="00206E57">
      <w:pPr>
        <w:spacing w:line="360" w:lineRule="auto"/>
        <w:jc w:val="both"/>
        <w:rPr>
          <w:lang w:val="en-US"/>
        </w:rPr>
      </w:pPr>
      <w:r w:rsidRPr="00277D63">
        <w:rPr>
          <w:lang w:val="en-US"/>
        </w:rPr>
        <w:t xml:space="preserve">Product </w:t>
      </w:r>
      <w:r w:rsidR="006962F3" w:rsidRPr="00277D63">
        <w:rPr>
          <w:lang w:val="en-US"/>
        </w:rPr>
        <w:t>functions</w:t>
      </w:r>
      <w:r w:rsidRPr="00277D63">
        <w:rPr>
          <w:lang w:val="en-US"/>
        </w:rPr>
        <w:t xml:space="preserve"> can be very diverse, </w:t>
      </w:r>
      <w:r w:rsidR="00E1099F" w:rsidRPr="00277D63">
        <w:rPr>
          <w:lang w:val="en-US"/>
        </w:rPr>
        <w:t xml:space="preserve">and classifications </w:t>
      </w:r>
      <w:r w:rsidR="00BD5857" w:rsidRPr="00277D63">
        <w:rPr>
          <w:lang w:val="en-US"/>
        </w:rPr>
        <w:t>can</w:t>
      </w:r>
      <w:r w:rsidR="00E1099F" w:rsidRPr="00277D63">
        <w:rPr>
          <w:lang w:val="en-US"/>
        </w:rPr>
        <w:t xml:space="preserve"> be made based on the needs of the consumer they aim to fulfill. </w:t>
      </w:r>
      <w:r w:rsidR="009A55AF" w:rsidRPr="00277D63">
        <w:rPr>
          <w:lang w:val="en-US"/>
        </w:rPr>
        <w:t xml:space="preserve">Various classifications exist, including the United Nations' Classification of Individual Consumption by Purpose (COICOP) </w:t>
      </w:r>
      <w:r w:rsidR="00016F04" w:rsidRPr="00016F04">
        <w:rPr>
          <w:color w:val="000000"/>
          <w:lang w:val="en-US"/>
        </w:rPr>
        <w:t>(United Nations, 2018)</w:t>
      </w:r>
      <w:r w:rsidR="009A55AF" w:rsidRPr="00277D63">
        <w:rPr>
          <w:lang w:val="en-US"/>
        </w:rPr>
        <w:t>, and</w:t>
      </w:r>
      <w:r w:rsidR="00D53B66" w:rsidRPr="00277D63">
        <w:rPr>
          <w:lang w:val="en-US"/>
        </w:rPr>
        <w:t xml:space="preserve"> </w:t>
      </w:r>
      <w:proofErr w:type="spellStart"/>
      <w:r w:rsidR="00016F04" w:rsidRPr="00016F04">
        <w:rPr>
          <w:color w:val="000000"/>
          <w:lang w:val="en-US"/>
        </w:rPr>
        <w:t>Genkova’s</w:t>
      </w:r>
      <w:proofErr w:type="spellEnd"/>
      <w:r w:rsidR="00016F04" w:rsidRPr="00016F04">
        <w:rPr>
          <w:color w:val="000000"/>
          <w:lang w:val="en-US"/>
        </w:rPr>
        <w:t xml:space="preserve"> (2021)</w:t>
      </w:r>
      <w:r w:rsidR="00D53B66" w:rsidRPr="00277D63">
        <w:rPr>
          <w:lang w:val="en-US"/>
        </w:rPr>
        <w:t xml:space="preserve"> </w:t>
      </w:r>
      <w:r w:rsidR="009A55AF" w:rsidRPr="00277D63">
        <w:rPr>
          <w:lang w:val="en-US"/>
        </w:rPr>
        <w:t xml:space="preserve">classification that associates different product categories with </w:t>
      </w:r>
      <w:r w:rsidR="00016F04" w:rsidRPr="00016F04">
        <w:rPr>
          <w:color w:val="000000"/>
          <w:lang w:val="en-US"/>
        </w:rPr>
        <w:t>Maslow’s (1943)</w:t>
      </w:r>
      <w:r w:rsidR="009A55AF" w:rsidRPr="00277D63">
        <w:rPr>
          <w:lang w:val="en-US"/>
        </w:rPr>
        <w:t xml:space="preserve"> hierarchy of basic human needs.</w:t>
      </w:r>
    </w:p>
    <w:p w14:paraId="6191D16F" w14:textId="116F69B1" w:rsidR="00434A3D" w:rsidRPr="00277D63" w:rsidRDefault="00FF356D" w:rsidP="00206E57">
      <w:pPr>
        <w:spacing w:line="360" w:lineRule="auto"/>
        <w:jc w:val="both"/>
        <w:rPr>
          <w:color w:val="000000"/>
          <w:lang w:val="en-US"/>
        </w:rPr>
      </w:pPr>
      <w:r w:rsidRPr="00277D63">
        <w:rPr>
          <w:lang w:val="en-US"/>
        </w:rPr>
        <w:t xml:space="preserve">Functional value, as addressed in this article, is regarded as an objective measure. </w:t>
      </w:r>
      <w:r w:rsidR="00033A3A" w:rsidRPr="00277D63">
        <w:rPr>
          <w:lang w:val="en-US"/>
        </w:rPr>
        <w:t>This is especially important for</w:t>
      </w:r>
      <w:r w:rsidR="00636273" w:rsidRPr="00277D63">
        <w:rPr>
          <w:lang w:val="en-US"/>
        </w:rPr>
        <w:t xml:space="preserve"> the </w:t>
      </w:r>
      <w:r w:rsidR="00033A3A" w:rsidRPr="00277D63">
        <w:rPr>
          <w:lang w:val="en-US"/>
        </w:rPr>
        <w:t xml:space="preserve">product functional value, </w:t>
      </w:r>
      <w:r w:rsidR="00115F3D" w:rsidRPr="00277D63">
        <w:rPr>
          <w:lang w:val="en-US"/>
        </w:rPr>
        <w:t xml:space="preserve">as subjectivity of value is mainly introduced </w:t>
      </w:r>
      <w:r w:rsidR="0033636F">
        <w:rPr>
          <w:lang w:val="en-US"/>
        </w:rPr>
        <w:t>here</w:t>
      </w:r>
      <w:r w:rsidR="00115F3D" w:rsidRPr="00277D63">
        <w:rPr>
          <w:lang w:val="en-US"/>
        </w:rPr>
        <w:t xml:space="preserve">. </w:t>
      </w:r>
      <w:r w:rsidR="00743E77" w:rsidRPr="00277D63">
        <w:rPr>
          <w:color w:val="000000"/>
          <w:lang w:val="en-US"/>
        </w:rPr>
        <w:t xml:space="preserve">The utility a consumer receives is not solely dependent on product functional aspects, but also emotional, social, epistemic and conditional aspects </w:t>
      </w:r>
      <w:r w:rsidR="00016F04" w:rsidRPr="00016F04">
        <w:rPr>
          <w:color w:val="000000"/>
          <w:lang w:val="en-US"/>
        </w:rPr>
        <w:t>(Sheth et al., 1991)</w:t>
      </w:r>
      <w:r w:rsidR="00743E77" w:rsidRPr="00277D63">
        <w:rPr>
          <w:color w:val="000000"/>
          <w:lang w:val="en-US"/>
        </w:rPr>
        <w:t xml:space="preserve">. </w:t>
      </w:r>
      <w:r w:rsidR="00115F3D" w:rsidRPr="00277D63">
        <w:rPr>
          <w:lang w:val="en-US"/>
        </w:rPr>
        <w:t xml:space="preserve">Although </w:t>
      </w:r>
      <w:r w:rsidR="00D32EB5" w:rsidRPr="00277D63">
        <w:rPr>
          <w:lang w:val="en-US"/>
        </w:rPr>
        <w:t xml:space="preserve">the expression of </w:t>
      </w:r>
      <w:r w:rsidR="00A37DBF" w:rsidRPr="00277D63">
        <w:rPr>
          <w:lang w:val="en-US"/>
        </w:rPr>
        <w:t xml:space="preserve">product functions as objective </w:t>
      </w:r>
      <w:r w:rsidR="00636273" w:rsidRPr="00277D63">
        <w:rPr>
          <w:lang w:val="en-US"/>
        </w:rPr>
        <w:t xml:space="preserve">properties </w:t>
      </w:r>
      <w:r w:rsidR="00A37DBF" w:rsidRPr="00277D63">
        <w:rPr>
          <w:lang w:val="en-US"/>
        </w:rPr>
        <w:t>is sometimes challenging,</w:t>
      </w:r>
      <w:r w:rsidR="00A752E2" w:rsidRPr="00277D63">
        <w:rPr>
          <w:color w:val="000000"/>
          <w:lang w:val="en-US"/>
        </w:rPr>
        <w:t xml:space="preserve"> </w:t>
      </w:r>
      <w:r w:rsidR="000F4E79" w:rsidRPr="00277D63">
        <w:rPr>
          <w:color w:val="000000"/>
          <w:lang w:val="en-US"/>
        </w:rPr>
        <w:t xml:space="preserve">it makes </w:t>
      </w:r>
      <w:r w:rsidR="00A752E2" w:rsidRPr="00277D63">
        <w:rPr>
          <w:color w:val="000000"/>
          <w:lang w:val="en-US"/>
        </w:rPr>
        <w:t xml:space="preserve">product functional value </w:t>
      </w:r>
      <w:r w:rsidR="00287E1D" w:rsidRPr="00277D63">
        <w:rPr>
          <w:color w:val="000000"/>
          <w:lang w:val="en-US"/>
        </w:rPr>
        <w:t xml:space="preserve">independent of </w:t>
      </w:r>
      <w:r w:rsidR="00287E1D" w:rsidRPr="00277D63">
        <w:rPr>
          <w:color w:val="000000"/>
          <w:lang w:val="en-US"/>
        </w:rPr>
        <w:lastRenderedPageBreak/>
        <w:t>consumer</w:t>
      </w:r>
      <w:r w:rsidR="0041330C" w:rsidRPr="00277D63">
        <w:rPr>
          <w:color w:val="000000"/>
          <w:lang w:val="en-US"/>
        </w:rPr>
        <w:t xml:space="preserve"> perspectives</w:t>
      </w:r>
      <w:r w:rsidR="00287E1D" w:rsidRPr="00277D63">
        <w:rPr>
          <w:color w:val="000000"/>
          <w:lang w:val="en-US"/>
        </w:rPr>
        <w:t>.</w:t>
      </w:r>
      <w:r w:rsidR="00E832E7" w:rsidRPr="00277D63">
        <w:rPr>
          <w:color w:val="000000"/>
          <w:lang w:val="en-US"/>
        </w:rPr>
        <w:t xml:space="preserve"> </w:t>
      </w:r>
      <w:r w:rsidR="00662F4D" w:rsidRPr="00277D63">
        <w:rPr>
          <w:color w:val="000000"/>
          <w:lang w:val="en-US"/>
        </w:rPr>
        <w:t>E</w:t>
      </w:r>
      <w:r w:rsidR="00E37702" w:rsidRPr="00277D63">
        <w:rPr>
          <w:color w:val="000000"/>
          <w:lang w:val="en-US"/>
        </w:rPr>
        <w:t>xample</w:t>
      </w:r>
      <w:r w:rsidR="00662F4D" w:rsidRPr="00277D63">
        <w:rPr>
          <w:color w:val="000000"/>
          <w:lang w:val="en-US"/>
        </w:rPr>
        <w:t>s</w:t>
      </w:r>
      <w:r w:rsidR="00E37702" w:rsidRPr="00277D63">
        <w:rPr>
          <w:color w:val="000000"/>
          <w:lang w:val="en-US"/>
        </w:rPr>
        <w:t xml:space="preserve"> </w:t>
      </w:r>
      <w:r w:rsidR="00FC6D16" w:rsidRPr="00277D63">
        <w:rPr>
          <w:color w:val="000000"/>
          <w:lang w:val="en-US"/>
        </w:rPr>
        <w:t>are the</w:t>
      </w:r>
      <w:r w:rsidR="001F7289" w:rsidRPr="00277D63">
        <w:rPr>
          <w:color w:val="000000"/>
          <w:lang w:val="en-US"/>
        </w:rPr>
        <w:t xml:space="preserve"> </w:t>
      </w:r>
      <w:r w:rsidR="00510D4B" w:rsidRPr="00277D63">
        <w:rPr>
          <w:color w:val="000000"/>
          <w:lang w:val="en-US"/>
        </w:rPr>
        <w:t>nutritional value of</w:t>
      </w:r>
      <w:r w:rsidR="00662F4D" w:rsidRPr="00277D63">
        <w:rPr>
          <w:color w:val="000000"/>
          <w:lang w:val="en-US"/>
        </w:rPr>
        <w:t xml:space="preserve"> </w:t>
      </w:r>
      <w:r w:rsidR="00510D4B" w:rsidRPr="00277D63">
        <w:rPr>
          <w:color w:val="000000"/>
          <w:lang w:val="en-US"/>
        </w:rPr>
        <w:t>a</w:t>
      </w:r>
      <w:r w:rsidR="00662F4D" w:rsidRPr="00277D63">
        <w:rPr>
          <w:color w:val="000000"/>
          <w:lang w:val="en-US"/>
        </w:rPr>
        <w:t xml:space="preserve"> food product</w:t>
      </w:r>
      <w:r w:rsidR="00ED5603" w:rsidRPr="00277D63">
        <w:rPr>
          <w:color w:val="000000"/>
          <w:lang w:val="en-US"/>
        </w:rPr>
        <w:t xml:space="preserve"> and the </w:t>
      </w:r>
      <w:r w:rsidR="00FC6D16" w:rsidRPr="00277D63">
        <w:rPr>
          <w:color w:val="000000"/>
          <w:lang w:val="en-US"/>
        </w:rPr>
        <w:t>lumen-maintenance life</w:t>
      </w:r>
      <w:r w:rsidR="00ED5603" w:rsidRPr="00277D63">
        <w:rPr>
          <w:color w:val="000000"/>
          <w:lang w:val="en-US"/>
        </w:rPr>
        <w:t xml:space="preserve"> </w:t>
      </w:r>
      <w:r w:rsidR="00FC6D16" w:rsidRPr="00277D63">
        <w:rPr>
          <w:color w:val="000000"/>
          <w:lang w:val="en-US"/>
        </w:rPr>
        <w:t xml:space="preserve">of a LED bulb. </w:t>
      </w:r>
      <w:r w:rsidR="004660ED" w:rsidRPr="00277D63">
        <w:rPr>
          <w:lang w:val="en-US"/>
        </w:rPr>
        <w:t>In the case of more complex products, multiple functions are often present.</w:t>
      </w:r>
    </w:p>
    <w:p w14:paraId="5F1D7504" w14:textId="23F8D88D" w:rsidR="0030298E" w:rsidRPr="00277D63" w:rsidRDefault="0030298E" w:rsidP="0030298E">
      <w:pPr>
        <w:pStyle w:val="ListParagraph"/>
        <w:numPr>
          <w:ilvl w:val="2"/>
          <w:numId w:val="10"/>
        </w:numPr>
        <w:spacing w:line="360" w:lineRule="auto"/>
        <w:ind w:left="720"/>
        <w:jc w:val="both"/>
        <w:rPr>
          <w:lang w:val="en-US"/>
        </w:rPr>
      </w:pPr>
      <w:r w:rsidRPr="00277D63">
        <w:rPr>
          <w:lang w:val="en-US"/>
        </w:rPr>
        <w:t xml:space="preserve">The evolution of </w:t>
      </w:r>
      <w:r w:rsidR="007C1FB3" w:rsidRPr="00277D63">
        <w:rPr>
          <w:lang w:val="en-US"/>
        </w:rPr>
        <w:t>functional</w:t>
      </w:r>
      <w:r w:rsidRPr="00277D63">
        <w:rPr>
          <w:lang w:val="en-US"/>
        </w:rPr>
        <w:t xml:space="preserve"> value through the product life cycle</w:t>
      </w:r>
    </w:p>
    <w:p w14:paraId="22B7A327" w14:textId="2708B10E" w:rsidR="00DB24A7" w:rsidRPr="00277D63" w:rsidRDefault="00F65CB3" w:rsidP="00206E57">
      <w:pPr>
        <w:spacing w:line="360" w:lineRule="auto"/>
        <w:jc w:val="both"/>
        <w:rPr>
          <w:lang w:val="en-US"/>
        </w:rPr>
      </w:pPr>
      <w:r w:rsidRPr="00277D63">
        <w:rPr>
          <w:lang w:val="en-US"/>
        </w:rPr>
        <w:t xml:space="preserve">With the introduction of the </w:t>
      </w:r>
      <w:r w:rsidR="00B35D1D" w:rsidRPr="00277D63">
        <w:rPr>
          <w:lang w:val="en-US"/>
        </w:rPr>
        <w:t>different subtypes</w:t>
      </w:r>
      <w:r w:rsidRPr="00277D63">
        <w:rPr>
          <w:lang w:val="en-US"/>
        </w:rPr>
        <w:t xml:space="preserve"> of functional value, it </w:t>
      </w:r>
      <w:r w:rsidR="00AF2848">
        <w:rPr>
          <w:lang w:val="en-US"/>
        </w:rPr>
        <w:t>is</w:t>
      </w:r>
      <w:r w:rsidRPr="00277D63">
        <w:rPr>
          <w:lang w:val="en-US"/>
        </w:rPr>
        <w:t xml:space="preserve"> possible to assess how functional value changes throughout the product's life cycle.</w:t>
      </w:r>
      <w:r w:rsidR="00C7534B" w:rsidRPr="00277D63">
        <w:rPr>
          <w:lang w:val="en-US"/>
        </w:rPr>
        <w:t xml:space="preserve"> For this, a simple conceptual example </w:t>
      </w:r>
      <w:r w:rsidR="00B43A48" w:rsidRPr="00277D63">
        <w:rPr>
          <w:lang w:val="en-US"/>
        </w:rPr>
        <w:t xml:space="preserve">of </w:t>
      </w:r>
      <w:r w:rsidR="00866505" w:rsidRPr="00277D63">
        <w:rPr>
          <w:lang w:val="en-US"/>
        </w:rPr>
        <w:t>one</w:t>
      </w:r>
      <w:r w:rsidR="00B43A48" w:rsidRPr="00277D63">
        <w:rPr>
          <w:lang w:val="en-US"/>
        </w:rPr>
        <w:t xml:space="preserve"> product </w:t>
      </w:r>
      <w:r w:rsidRPr="00277D63">
        <w:rPr>
          <w:lang w:val="en-US"/>
        </w:rPr>
        <w:t>life</w:t>
      </w:r>
      <w:r w:rsidR="00FA6C11" w:rsidRPr="00277D63">
        <w:rPr>
          <w:lang w:val="en-US"/>
        </w:rPr>
        <w:t xml:space="preserve"> c</w:t>
      </w:r>
      <w:r w:rsidR="00B43A48" w:rsidRPr="00277D63">
        <w:rPr>
          <w:lang w:val="en-US"/>
        </w:rPr>
        <w:t xml:space="preserve">ycle </w:t>
      </w:r>
      <w:r w:rsidR="003F33F5">
        <w:rPr>
          <w:lang w:val="en-US"/>
        </w:rPr>
        <w:t xml:space="preserve">of a durable product </w:t>
      </w:r>
      <w:r w:rsidR="00C7534B" w:rsidRPr="00277D63">
        <w:rPr>
          <w:lang w:val="en-US"/>
        </w:rPr>
        <w:t>will be used</w:t>
      </w:r>
      <w:r w:rsidR="00B43A48" w:rsidRPr="00277D63">
        <w:rPr>
          <w:lang w:val="en-US"/>
        </w:rPr>
        <w:t>:</w:t>
      </w:r>
      <w:r w:rsidR="00C7534B" w:rsidRPr="00277D63">
        <w:rPr>
          <w:lang w:val="en-US"/>
        </w:rPr>
        <w:t xml:space="preserve"> </w:t>
      </w:r>
      <w:r w:rsidR="00B43A48" w:rsidRPr="00277D63">
        <w:rPr>
          <w:lang w:val="en-US"/>
        </w:rPr>
        <w:t xml:space="preserve">from </w:t>
      </w:r>
      <w:r w:rsidR="00C7534B" w:rsidRPr="00277D63">
        <w:rPr>
          <w:lang w:val="en-US"/>
        </w:rPr>
        <w:t>resources</w:t>
      </w:r>
      <w:r w:rsidR="00B43A48" w:rsidRPr="00277D63">
        <w:rPr>
          <w:lang w:val="en-US"/>
        </w:rPr>
        <w:t xml:space="preserve"> to materials, </w:t>
      </w:r>
      <w:r w:rsidR="007C39EF" w:rsidRPr="00277D63">
        <w:rPr>
          <w:lang w:val="en-US"/>
        </w:rPr>
        <w:t xml:space="preserve">over </w:t>
      </w:r>
      <w:r w:rsidR="00B43A48" w:rsidRPr="00277D63">
        <w:rPr>
          <w:lang w:val="en-US"/>
        </w:rPr>
        <w:t>components and finally to a product</w:t>
      </w:r>
      <w:r w:rsidR="00866505" w:rsidRPr="00277D63">
        <w:rPr>
          <w:lang w:val="en-US"/>
        </w:rPr>
        <w:t xml:space="preserve"> which, after one </w:t>
      </w:r>
      <w:r w:rsidR="00111B2C">
        <w:rPr>
          <w:lang w:val="en-US"/>
        </w:rPr>
        <w:t>life cycle</w:t>
      </w:r>
      <w:r w:rsidR="00866505" w:rsidRPr="00277D63">
        <w:rPr>
          <w:lang w:val="en-US"/>
        </w:rPr>
        <w:t xml:space="preserve">, reaches </w:t>
      </w:r>
      <w:r w:rsidR="00A07A62" w:rsidRPr="00277D63">
        <w:rPr>
          <w:lang w:val="en-US"/>
        </w:rPr>
        <w:t>EOL</w:t>
      </w:r>
      <w:r w:rsidR="00866505" w:rsidRPr="00277D63">
        <w:rPr>
          <w:lang w:val="en-US"/>
        </w:rPr>
        <w:t>.</w:t>
      </w:r>
      <w:r w:rsidR="00454FFE" w:rsidRPr="00277D63">
        <w:rPr>
          <w:lang w:val="en-US"/>
        </w:rPr>
        <w:t xml:space="preserve"> The evolution of </w:t>
      </w:r>
      <w:r w:rsidR="00BE2F7E" w:rsidRPr="00277D63">
        <w:rPr>
          <w:lang w:val="en-US"/>
        </w:rPr>
        <w:t xml:space="preserve">the different types </w:t>
      </w:r>
      <w:r w:rsidR="00BE2F7E" w:rsidRPr="004F18BA">
        <w:rPr>
          <w:lang w:val="en-US"/>
        </w:rPr>
        <w:t xml:space="preserve">of </w:t>
      </w:r>
      <w:r w:rsidR="00454FFE" w:rsidRPr="004F18BA">
        <w:rPr>
          <w:lang w:val="en-US"/>
        </w:rPr>
        <w:t xml:space="preserve">functional value </w:t>
      </w:r>
      <w:r w:rsidR="00CD1775" w:rsidRPr="004F18BA">
        <w:rPr>
          <w:color w:val="000000"/>
          <w:lang w:val="en-US"/>
        </w:rPr>
        <w:t>is depi</w:t>
      </w:r>
      <w:r w:rsidR="0003027F" w:rsidRPr="004F18BA">
        <w:rPr>
          <w:lang w:val="en-US"/>
        </w:rPr>
        <w:t>cted</w:t>
      </w:r>
      <w:r w:rsidR="00454FFE" w:rsidRPr="004F18BA">
        <w:rPr>
          <w:lang w:val="en-US"/>
        </w:rPr>
        <w:t xml:space="preserve"> in</w:t>
      </w:r>
      <w:r w:rsidR="00AF2848">
        <w:rPr>
          <w:lang w:val="en-US"/>
        </w:rPr>
        <w:t xml:space="preserve"> </w:t>
      </w:r>
      <w:r w:rsidR="00AF2848">
        <w:rPr>
          <w:lang w:val="en-US"/>
        </w:rPr>
        <w:fldChar w:fldCharType="begin"/>
      </w:r>
      <w:r w:rsidR="00AF2848">
        <w:rPr>
          <w:lang w:val="en-US"/>
        </w:rPr>
        <w:instrText xml:space="preserve"> REF _Ref147870219 \h </w:instrText>
      </w:r>
      <w:r w:rsidR="00AF2848">
        <w:rPr>
          <w:lang w:val="en-US"/>
        </w:rPr>
      </w:r>
      <w:r w:rsidR="00AF2848">
        <w:rPr>
          <w:lang w:val="en-US"/>
        </w:rPr>
        <w:fldChar w:fldCharType="separate"/>
      </w:r>
      <w:r w:rsidR="00AF2848" w:rsidRPr="00277D63">
        <w:rPr>
          <w:lang w:val="en-US"/>
        </w:rPr>
        <w:t xml:space="preserve">Figure </w:t>
      </w:r>
      <w:r w:rsidR="00AF2848">
        <w:rPr>
          <w:noProof/>
          <w:lang w:val="en-US"/>
        </w:rPr>
        <w:t>2</w:t>
      </w:r>
      <w:r w:rsidR="00AF2848">
        <w:rPr>
          <w:lang w:val="en-US"/>
        </w:rPr>
        <w:fldChar w:fldCharType="end"/>
      </w:r>
      <w:r w:rsidR="004F18BA" w:rsidRPr="004F18BA">
        <w:rPr>
          <w:lang w:val="en-US"/>
        </w:rPr>
        <w:t>.</w:t>
      </w:r>
    </w:p>
    <w:p w14:paraId="4B26CE3E" w14:textId="77777777" w:rsidR="00B508EB" w:rsidRPr="00277D63" w:rsidRDefault="00B508EB" w:rsidP="00D75B7D">
      <w:pPr>
        <w:keepNext/>
        <w:spacing w:after="0" w:line="360" w:lineRule="auto"/>
        <w:jc w:val="center"/>
        <w:rPr>
          <w:lang w:val="en-US"/>
        </w:rPr>
      </w:pPr>
      <w:r w:rsidRPr="00277D63">
        <w:rPr>
          <w:noProof/>
          <w:lang w:val="en-US"/>
        </w:rPr>
        <w:lastRenderedPageBreak/>
        <w:drawing>
          <wp:inline distT="0" distB="0" distL="0" distR="0" wp14:anchorId="14D7D5CA" wp14:editId="65A2630F">
            <wp:extent cx="3849786" cy="8357840"/>
            <wp:effectExtent l="0" t="0" r="0" b="5715"/>
            <wp:docPr id="800467968" name="Picture 80046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67968" name="Picture 800467968"/>
                    <pic:cNvPicPr/>
                  </pic:nvPicPr>
                  <pic:blipFill>
                    <a:blip r:embed="rId12" cstate="print">
                      <a:extLst>
                        <a:ext uri="{28A0092B-C50C-407E-A947-70E740481C1C}">
                          <a14:useLocalDpi xmlns:a14="http://schemas.microsoft.com/office/drawing/2010/main" val="0"/>
                        </a:ext>
                      </a:extLst>
                    </a:blip>
                    <a:srcRect l="1248" r="1248"/>
                    <a:stretch>
                      <a:fillRect/>
                    </a:stretch>
                  </pic:blipFill>
                  <pic:spPr bwMode="auto">
                    <a:xfrm>
                      <a:off x="0" y="0"/>
                      <a:ext cx="3849786" cy="8357840"/>
                    </a:xfrm>
                    <a:prstGeom prst="rect">
                      <a:avLst/>
                    </a:prstGeom>
                    <a:ln>
                      <a:noFill/>
                    </a:ln>
                    <a:extLst>
                      <a:ext uri="{53640926-AAD7-44D8-BBD7-CCE9431645EC}">
                        <a14:shadowObscured xmlns:a14="http://schemas.microsoft.com/office/drawing/2010/main"/>
                      </a:ext>
                    </a:extLst>
                  </pic:spPr>
                </pic:pic>
              </a:graphicData>
            </a:graphic>
          </wp:inline>
        </w:drawing>
      </w:r>
    </w:p>
    <w:p w14:paraId="592A8E19" w14:textId="79B4B1C9" w:rsidR="00D75B7D" w:rsidRPr="00AC6F65" w:rsidRDefault="00B508EB" w:rsidP="00B508EB">
      <w:pPr>
        <w:pStyle w:val="Caption"/>
        <w:jc w:val="both"/>
        <w:rPr>
          <w:color w:val="auto"/>
          <w:lang w:val="en-US"/>
        </w:rPr>
      </w:pPr>
      <w:bookmarkStart w:id="5" w:name="_Ref147870219"/>
      <w:r w:rsidRPr="00277D63">
        <w:rPr>
          <w:lang w:val="en-US"/>
        </w:rPr>
        <w:t xml:space="preserve">Figure </w:t>
      </w:r>
      <w:r w:rsidR="00F33F72" w:rsidRPr="00AC6F65">
        <w:rPr>
          <w:color w:val="auto"/>
          <w:lang w:val="en-US"/>
        </w:rPr>
        <w:fldChar w:fldCharType="begin"/>
      </w:r>
      <w:r w:rsidR="00F33F72" w:rsidRPr="00AC6F65">
        <w:rPr>
          <w:color w:val="auto"/>
          <w:lang w:val="en-US"/>
        </w:rPr>
        <w:instrText xml:space="preserve"> SEQ Figure \* ARABIC </w:instrText>
      </w:r>
      <w:r w:rsidR="00F33F72" w:rsidRPr="00AC6F65">
        <w:rPr>
          <w:color w:val="auto"/>
          <w:lang w:val="en-US"/>
        </w:rPr>
        <w:fldChar w:fldCharType="separate"/>
      </w:r>
      <w:r w:rsidR="00A44B98" w:rsidRPr="00AC6F65">
        <w:rPr>
          <w:noProof/>
          <w:color w:val="auto"/>
          <w:lang w:val="en-US"/>
        </w:rPr>
        <w:t>2</w:t>
      </w:r>
      <w:r w:rsidR="00F33F72" w:rsidRPr="00AC6F65">
        <w:rPr>
          <w:noProof/>
          <w:color w:val="auto"/>
          <w:lang w:val="en-US"/>
        </w:rPr>
        <w:fldChar w:fldCharType="end"/>
      </w:r>
      <w:bookmarkEnd w:id="5"/>
      <w:r w:rsidRPr="00AC6F65">
        <w:rPr>
          <w:color w:val="auto"/>
          <w:lang w:val="en-US"/>
        </w:rPr>
        <w:t xml:space="preserve"> Conceptual illustration of the</w:t>
      </w:r>
      <w:r w:rsidR="0003027F" w:rsidRPr="00AC6F65">
        <w:rPr>
          <w:color w:val="auto"/>
          <w:lang w:val="en-US"/>
        </w:rPr>
        <w:t xml:space="preserve"> estimated</w:t>
      </w:r>
      <w:r w:rsidRPr="00AC6F65">
        <w:rPr>
          <w:color w:val="auto"/>
          <w:lang w:val="en-US"/>
        </w:rPr>
        <w:t xml:space="preserve"> evolution of functional value</w:t>
      </w:r>
      <w:r w:rsidR="00E33976" w:rsidRPr="00AC6F65">
        <w:rPr>
          <w:color w:val="auto"/>
          <w:lang w:val="en-US"/>
        </w:rPr>
        <w:t xml:space="preserve"> of a durable product</w:t>
      </w:r>
      <w:r w:rsidR="00175953" w:rsidRPr="00AC6F65">
        <w:rPr>
          <w:color w:val="auto"/>
          <w:lang w:val="en-US"/>
        </w:rPr>
        <w:t xml:space="preserve"> with a gradual decrease of product, component and material functional value throughout the use phase</w:t>
      </w:r>
      <w:r w:rsidRPr="00AC6F65">
        <w:rPr>
          <w:color w:val="auto"/>
          <w:lang w:val="en-US"/>
        </w:rPr>
        <w:t xml:space="preserve"> </w:t>
      </w:r>
      <w:r w:rsidR="00D75B7D" w:rsidRPr="00AC6F65">
        <w:rPr>
          <w:color w:val="auto"/>
          <w:lang w:val="en-US"/>
        </w:rPr>
        <w:t xml:space="preserve">until the </w:t>
      </w:r>
      <w:r w:rsidR="00E33976" w:rsidRPr="00AC6F65">
        <w:rPr>
          <w:color w:val="auto"/>
          <w:lang w:val="en-US"/>
        </w:rPr>
        <w:t>end-of-life</w:t>
      </w:r>
      <w:r w:rsidR="00B76AEF" w:rsidRPr="00AC6F65">
        <w:rPr>
          <w:color w:val="auto"/>
          <w:lang w:val="en-US"/>
        </w:rPr>
        <w:t xml:space="preserve"> (EOL)</w:t>
      </w:r>
      <w:r w:rsidR="00A21458" w:rsidRPr="00AC6F65">
        <w:rPr>
          <w:color w:val="auto"/>
          <w:lang w:val="en-US"/>
        </w:rPr>
        <w:t>. Lines connecting two consecutive life cycle stages are drawn straight between their respective points, and are thus a simplification.</w:t>
      </w:r>
    </w:p>
    <w:p w14:paraId="69F4C40C" w14:textId="09A727DC" w:rsidR="009204A8" w:rsidRPr="00277D63" w:rsidRDefault="00FA7542" w:rsidP="00206E57">
      <w:pPr>
        <w:spacing w:line="360" w:lineRule="auto"/>
        <w:jc w:val="both"/>
        <w:rPr>
          <w:lang w:val="en-US"/>
        </w:rPr>
      </w:pPr>
      <w:r w:rsidRPr="00AC6F65">
        <w:rPr>
          <w:lang w:val="en-US"/>
        </w:rPr>
        <w:lastRenderedPageBreak/>
        <w:t>At the start of the product life cycle,</w:t>
      </w:r>
      <w:r w:rsidR="00F06848" w:rsidRPr="00AC6F65">
        <w:rPr>
          <w:lang w:val="en-US"/>
        </w:rPr>
        <w:t xml:space="preserve"> assuming all materials originate from the natural environment,</w:t>
      </w:r>
      <w:r w:rsidR="005C1E01" w:rsidRPr="00AC6F65">
        <w:rPr>
          <w:lang w:val="en-US"/>
        </w:rPr>
        <w:t xml:space="preserve"> there is only a small amount of material functional value associated with the natural resources.</w:t>
      </w:r>
      <w:r w:rsidRPr="00AC6F65">
        <w:rPr>
          <w:lang w:val="en-US"/>
        </w:rPr>
        <w:t xml:space="preserve"> </w:t>
      </w:r>
      <w:r w:rsidR="00B65689" w:rsidRPr="00AC6F65">
        <w:rPr>
          <w:lang w:val="en-US"/>
        </w:rPr>
        <w:t>Since</w:t>
      </w:r>
      <w:r w:rsidR="002950FF" w:rsidRPr="00AC6F65">
        <w:rPr>
          <w:lang w:val="en-US"/>
        </w:rPr>
        <w:t xml:space="preserve"> a</w:t>
      </w:r>
      <w:r w:rsidR="00454FFE" w:rsidRPr="00AC6F65">
        <w:rPr>
          <w:lang w:val="en-US"/>
        </w:rPr>
        <w:t xml:space="preserve"> component or product </w:t>
      </w:r>
      <w:r w:rsidR="00670508" w:rsidRPr="00AC6F65">
        <w:rPr>
          <w:lang w:val="en-US"/>
        </w:rPr>
        <w:t>has not yet been manufactured</w:t>
      </w:r>
      <w:r w:rsidR="00454FFE" w:rsidRPr="00AC6F65">
        <w:rPr>
          <w:lang w:val="en-US"/>
        </w:rPr>
        <w:t xml:space="preserve">, </w:t>
      </w:r>
      <w:r w:rsidR="002950FF" w:rsidRPr="00AC6F65">
        <w:rPr>
          <w:lang w:val="en-US"/>
        </w:rPr>
        <w:t xml:space="preserve">component and </w:t>
      </w:r>
      <w:r w:rsidR="002950FF" w:rsidRPr="00277D63">
        <w:rPr>
          <w:lang w:val="en-US"/>
        </w:rPr>
        <w:t xml:space="preserve">product functional value </w:t>
      </w:r>
      <w:r w:rsidR="00BE2F7E" w:rsidRPr="00277D63">
        <w:rPr>
          <w:lang w:val="en-US"/>
        </w:rPr>
        <w:t>are</w:t>
      </w:r>
      <w:r w:rsidR="002950FF" w:rsidRPr="00277D63">
        <w:rPr>
          <w:lang w:val="en-US"/>
        </w:rPr>
        <w:t xml:space="preserve"> zero.</w:t>
      </w:r>
      <w:r w:rsidR="009204A8" w:rsidRPr="00277D63">
        <w:rPr>
          <w:lang w:val="en-US"/>
        </w:rPr>
        <w:t xml:space="preserve"> Typically, natural resources that are mined have already gone through a certain natural degree of concentration</w:t>
      </w:r>
      <w:r w:rsidR="00A16C5C" w:rsidRPr="00277D63">
        <w:rPr>
          <w:lang w:val="en-US"/>
        </w:rPr>
        <w:t xml:space="preserve">. For example, </w:t>
      </w:r>
      <w:r w:rsidR="0013457B" w:rsidRPr="00277D63">
        <w:rPr>
          <w:lang w:val="en-US"/>
        </w:rPr>
        <w:t xml:space="preserve">bauxite, the principal aluminum-containing ore for aluminum </w:t>
      </w:r>
      <w:r w:rsidR="00A16C5C" w:rsidRPr="00277D63">
        <w:rPr>
          <w:lang w:val="en-US"/>
        </w:rPr>
        <w:t>production</w:t>
      </w:r>
      <w:r w:rsidR="00460563" w:rsidRPr="00277D63">
        <w:rPr>
          <w:lang w:val="en-US"/>
        </w:rPr>
        <w:t xml:space="preserve"> already </w:t>
      </w:r>
      <w:r w:rsidR="00E15E73" w:rsidRPr="00277D63">
        <w:rPr>
          <w:lang w:val="en-US"/>
        </w:rPr>
        <w:t xml:space="preserve">contains </w:t>
      </w:r>
      <w:r w:rsidR="0013457B" w:rsidRPr="00277D63">
        <w:rPr>
          <w:lang w:val="en-US"/>
        </w:rPr>
        <w:t>16 to 27% aluminum</w:t>
      </w:r>
      <w:r w:rsidR="00905337" w:rsidRPr="00277D63">
        <w:rPr>
          <w:lang w:val="en-US"/>
        </w:rPr>
        <w:t xml:space="preserve"> </w:t>
      </w:r>
      <w:r w:rsidR="00016F04" w:rsidRPr="00016F04">
        <w:rPr>
          <w:color w:val="000000"/>
          <w:lang w:val="en-US"/>
        </w:rPr>
        <w:t>(</w:t>
      </w:r>
      <w:proofErr w:type="spellStart"/>
      <w:r w:rsidR="00016F04" w:rsidRPr="00016F04">
        <w:rPr>
          <w:color w:val="000000"/>
          <w:lang w:val="en-US"/>
        </w:rPr>
        <w:t>Georgitzikis</w:t>
      </w:r>
      <w:proofErr w:type="spellEnd"/>
      <w:r w:rsidR="00016F04" w:rsidRPr="00016F04">
        <w:rPr>
          <w:color w:val="000000"/>
          <w:lang w:val="en-US"/>
        </w:rPr>
        <w:t xml:space="preserve"> et al., 2021)</w:t>
      </w:r>
      <w:r w:rsidR="0013457B" w:rsidRPr="00277D63">
        <w:rPr>
          <w:lang w:val="en-US"/>
        </w:rPr>
        <w:t xml:space="preserve">. </w:t>
      </w:r>
      <w:r w:rsidR="00670508" w:rsidRPr="00277D63">
        <w:rPr>
          <w:lang w:val="en-US"/>
        </w:rPr>
        <w:t xml:space="preserve">Consequently, there is a </w:t>
      </w:r>
      <w:r w:rsidR="005C1E01">
        <w:rPr>
          <w:lang w:val="en-US"/>
        </w:rPr>
        <w:t>small</w:t>
      </w:r>
      <w:r w:rsidR="006200F4" w:rsidRPr="00277D63">
        <w:rPr>
          <w:lang w:val="en-US"/>
        </w:rPr>
        <w:t xml:space="preserve"> </w:t>
      </w:r>
      <w:r w:rsidR="00670508" w:rsidRPr="00277D63">
        <w:rPr>
          <w:lang w:val="en-US"/>
        </w:rPr>
        <w:t xml:space="preserve">amount of material functional value present at the beginning of the product's </w:t>
      </w:r>
      <w:r w:rsidR="00111B2C">
        <w:rPr>
          <w:lang w:val="en-US"/>
        </w:rPr>
        <w:t>life cycle</w:t>
      </w:r>
      <w:r w:rsidR="005C1E01">
        <w:rPr>
          <w:lang w:val="en-US"/>
        </w:rPr>
        <w:t xml:space="preserve"> as the resources have the potential to become functional materials</w:t>
      </w:r>
      <w:r w:rsidR="00670508" w:rsidRPr="00277D63">
        <w:rPr>
          <w:lang w:val="en-US"/>
        </w:rPr>
        <w:t>.</w:t>
      </w:r>
    </w:p>
    <w:p w14:paraId="0564D39C" w14:textId="67A5ADAF" w:rsidR="00D72AD9" w:rsidRPr="00277D63" w:rsidRDefault="00D72AD9" w:rsidP="00D72AD9">
      <w:pPr>
        <w:spacing w:line="360" w:lineRule="auto"/>
        <w:jc w:val="both"/>
        <w:rPr>
          <w:lang w:val="en-US"/>
        </w:rPr>
      </w:pPr>
      <w:r w:rsidRPr="00277D63">
        <w:rPr>
          <w:lang w:val="en-US"/>
        </w:rPr>
        <w:t>Through primary production processes, includ</w:t>
      </w:r>
      <w:r w:rsidR="00E04284" w:rsidRPr="00277D63">
        <w:rPr>
          <w:lang w:val="en-US"/>
        </w:rPr>
        <w:t>ing</w:t>
      </w:r>
      <w:r w:rsidRPr="00277D63">
        <w:rPr>
          <w:lang w:val="en-US"/>
        </w:rPr>
        <w:t xml:space="preserve"> mining and refining, material functional value increases</w:t>
      </w:r>
      <w:r w:rsidR="004E177D" w:rsidRPr="00277D63">
        <w:rPr>
          <w:lang w:val="en-US"/>
        </w:rPr>
        <w:t xml:space="preserve"> as m</w:t>
      </w:r>
      <w:r w:rsidR="00507957" w:rsidRPr="00277D63">
        <w:rPr>
          <w:lang w:val="en-US"/>
        </w:rPr>
        <w:t xml:space="preserve">aterials are extracted and </w:t>
      </w:r>
      <w:r w:rsidR="004E177D" w:rsidRPr="00277D63">
        <w:rPr>
          <w:lang w:val="en-US"/>
        </w:rPr>
        <w:t xml:space="preserve">purified. Typically, a peak of material functional value can be observed as the </w:t>
      </w:r>
      <w:r w:rsidR="00AF1180" w:rsidRPr="00277D63">
        <w:rPr>
          <w:lang w:val="en-US"/>
        </w:rPr>
        <w:t>(pure)</w:t>
      </w:r>
      <w:r w:rsidR="00FB5A80" w:rsidRPr="00277D63">
        <w:rPr>
          <w:lang w:val="en-US"/>
        </w:rPr>
        <w:t xml:space="preserve"> primary raw</w:t>
      </w:r>
      <w:r w:rsidR="00AF1180" w:rsidRPr="00277D63">
        <w:rPr>
          <w:lang w:val="en-US"/>
        </w:rPr>
        <w:t xml:space="preserve"> </w:t>
      </w:r>
      <w:r w:rsidR="004E177D" w:rsidRPr="00277D63">
        <w:rPr>
          <w:lang w:val="en-US"/>
        </w:rPr>
        <w:t xml:space="preserve">materials </w:t>
      </w:r>
      <w:r w:rsidR="001277F9" w:rsidRPr="00277D63">
        <w:rPr>
          <w:lang w:val="en-US"/>
        </w:rPr>
        <w:t>possess</w:t>
      </w:r>
      <w:r w:rsidR="004E177D" w:rsidRPr="00277D63">
        <w:rPr>
          <w:lang w:val="en-US"/>
        </w:rPr>
        <w:t xml:space="preserve"> a high potential to </w:t>
      </w:r>
      <w:r w:rsidR="00AF1180" w:rsidRPr="00277D63">
        <w:rPr>
          <w:lang w:val="en-US"/>
        </w:rPr>
        <w:t>deliver functions within a component or product.</w:t>
      </w:r>
    </w:p>
    <w:p w14:paraId="45C8FE12" w14:textId="1FB0136A" w:rsidR="00415F4F" w:rsidRPr="00277D63" w:rsidRDefault="00FB5A80" w:rsidP="00FB5A80">
      <w:pPr>
        <w:spacing w:line="360" w:lineRule="auto"/>
        <w:jc w:val="both"/>
        <w:rPr>
          <w:lang w:val="en-US"/>
        </w:rPr>
      </w:pPr>
      <w:r w:rsidRPr="00277D63">
        <w:rPr>
          <w:lang w:val="en-US"/>
        </w:rPr>
        <w:t>In component manufacturing, different primary raw materials are deliberately combined</w:t>
      </w:r>
      <w:r w:rsidR="001277F9" w:rsidRPr="00277D63">
        <w:rPr>
          <w:lang w:val="en-US"/>
        </w:rPr>
        <w:t xml:space="preserve"> into a specific configuration</w:t>
      </w:r>
      <w:r w:rsidR="00354AFD" w:rsidRPr="00277D63">
        <w:rPr>
          <w:lang w:val="en-US"/>
        </w:rPr>
        <w:t>, which</w:t>
      </w:r>
      <w:r w:rsidR="00204B20">
        <w:rPr>
          <w:lang w:val="en-US"/>
        </w:rPr>
        <w:t xml:space="preserve"> typically</w:t>
      </w:r>
      <w:r w:rsidR="00354AFD" w:rsidRPr="00277D63">
        <w:rPr>
          <w:lang w:val="en-US"/>
        </w:rPr>
        <w:t xml:space="preserve"> leads to a decline in material functional value. </w:t>
      </w:r>
      <w:r w:rsidR="00E40B07" w:rsidRPr="00277D63">
        <w:rPr>
          <w:lang w:val="en-US"/>
        </w:rPr>
        <w:t>More complex components that incorporate various materials generally lead to a greater decline in material functional value.</w:t>
      </w:r>
      <w:r w:rsidR="00354AFD" w:rsidRPr="00277D63">
        <w:rPr>
          <w:lang w:val="en-US"/>
        </w:rPr>
        <w:t xml:space="preserve"> </w:t>
      </w:r>
      <w:r w:rsidR="00415F4F" w:rsidRPr="00277D63">
        <w:rPr>
          <w:lang w:val="en-US"/>
        </w:rPr>
        <w:t>Nevertheless, as a component is manufactured with a certain function, the component functional value arises.</w:t>
      </w:r>
    </w:p>
    <w:p w14:paraId="2D068266" w14:textId="521DC81D" w:rsidR="00EE70D6" w:rsidRPr="00277D63" w:rsidRDefault="00B97340" w:rsidP="005147CA">
      <w:pPr>
        <w:spacing w:line="360" w:lineRule="auto"/>
        <w:jc w:val="both"/>
        <w:rPr>
          <w:color w:val="000000"/>
          <w:lang w:val="en-US"/>
        </w:rPr>
      </w:pPr>
      <w:r w:rsidRPr="00277D63">
        <w:rPr>
          <w:lang w:val="en-US"/>
        </w:rPr>
        <w:t>Similarly, during product</w:t>
      </w:r>
      <w:r w:rsidR="00A42DB3" w:rsidRPr="00277D63">
        <w:rPr>
          <w:lang w:val="en-US"/>
        </w:rPr>
        <w:t xml:space="preserve"> assembly</w:t>
      </w:r>
      <w:r w:rsidRPr="00277D63">
        <w:rPr>
          <w:lang w:val="en-US"/>
        </w:rPr>
        <w:t xml:space="preserve">, the combination of components </w:t>
      </w:r>
      <w:r w:rsidR="00421747">
        <w:rPr>
          <w:lang w:val="en-US"/>
        </w:rPr>
        <w:t>can results</w:t>
      </w:r>
      <w:r w:rsidRPr="00277D63">
        <w:rPr>
          <w:lang w:val="en-US"/>
        </w:rPr>
        <w:t xml:space="preserve"> in further </w:t>
      </w:r>
      <w:r w:rsidR="00A42DB3" w:rsidRPr="00277D63">
        <w:rPr>
          <w:lang w:val="en-US"/>
        </w:rPr>
        <w:t>decreases</w:t>
      </w:r>
      <w:r w:rsidRPr="00277D63">
        <w:rPr>
          <w:lang w:val="en-US"/>
        </w:rPr>
        <w:t xml:space="preserve"> </w:t>
      </w:r>
      <w:r w:rsidR="00A42DB3" w:rsidRPr="00277D63">
        <w:rPr>
          <w:lang w:val="en-US"/>
        </w:rPr>
        <w:t>in</w:t>
      </w:r>
      <w:r w:rsidRPr="00277D63">
        <w:rPr>
          <w:lang w:val="en-US"/>
        </w:rPr>
        <w:t xml:space="preserve"> material functional value. </w:t>
      </w:r>
      <w:r w:rsidR="0014567D" w:rsidRPr="00277D63">
        <w:rPr>
          <w:lang w:val="en-US"/>
        </w:rPr>
        <w:t>C</w:t>
      </w:r>
      <w:r w:rsidR="00585463" w:rsidRPr="00277D63">
        <w:rPr>
          <w:lang w:val="en-US"/>
        </w:rPr>
        <w:t xml:space="preserve">omponent functional value can </w:t>
      </w:r>
      <w:r w:rsidR="0014567D" w:rsidRPr="00277D63">
        <w:rPr>
          <w:lang w:val="en-US"/>
        </w:rPr>
        <w:t xml:space="preserve">also </w:t>
      </w:r>
      <w:r w:rsidR="00585463" w:rsidRPr="00277D63">
        <w:rPr>
          <w:lang w:val="en-US"/>
        </w:rPr>
        <w:t xml:space="preserve">change, which mainly depends on the </w:t>
      </w:r>
      <w:r w:rsidRPr="00277D63">
        <w:rPr>
          <w:lang w:val="en-US"/>
        </w:rPr>
        <w:t xml:space="preserve">product’s </w:t>
      </w:r>
      <w:r w:rsidR="00585463" w:rsidRPr="00277D63">
        <w:rPr>
          <w:lang w:val="en-US"/>
        </w:rPr>
        <w:t xml:space="preserve">design. Sometimes, </w:t>
      </w:r>
      <w:r w:rsidR="006620EA" w:rsidRPr="00277D63">
        <w:rPr>
          <w:lang w:val="en-US"/>
        </w:rPr>
        <w:t xml:space="preserve">components are assembled in a manner that renders disassembly nearly impossible, which causes </w:t>
      </w:r>
      <w:r w:rsidR="00585463" w:rsidRPr="00277D63">
        <w:rPr>
          <w:lang w:val="en-US"/>
        </w:rPr>
        <w:t xml:space="preserve">component functional value </w:t>
      </w:r>
      <w:r w:rsidR="006620EA" w:rsidRPr="00277D63">
        <w:rPr>
          <w:lang w:val="en-US"/>
        </w:rPr>
        <w:t>to</w:t>
      </w:r>
      <w:r w:rsidR="00585463" w:rsidRPr="00277D63">
        <w:rPr>
          <w:lang w:val="en-US"/>
        </w:rPr>
        <w:t xml:space="preserve"> be completely lost.</w:t>
      </w:r>
      <w:r w:rsidR="006620EA" w:rsidRPr="00277D63">
        <w:rPr>
          <w:lang w:val="en-US"/>
        </w:rPr>
        <w:t xml:space="preserve"> </w:t>
      </w:r>
      <w:r w:rsidR="00585463" w:rsidRPr="00277D63">
        <w:rPr>
          <w:lang w:val="en-US"/>
        </w:rPr>
        <w:t xml:space="preserve">In fact, this is also true for material functional value. Sometimes, materials are integrated into components </w:t>
      </w:r>
      <w:r w:rsidR="00EE70D6" w:rsidRPr="00277D63">
        <w:rPr>
          <w:lang w:val="en-US"/>
        </w:rPr>
        <w:t>or</w:t>
      </w:r>
      <w:r w:rsidR="00585463" w:rsidRPr="00277D63">
        <w:rPr>
          <w:lang w:val="en-US"/>
        </w:rPr>
        <w:t xml:space="preserve"> products in a way that makes recovery almost impossible, a phenomenon named “lost by design” </w:t>
      </w:r>
      <w:r w:rsidR="00016F04" w:rsidRPr="00016F04">
        <w:rPr>
          <w:color w:val="000000"/>
          <w:lang w:val="en-US"/>
        </w:rPr>
        <w:t>(Ciacci et al., 2015)</w:t>
      </w:r>
      <w:r w:rsidR="00585463" w:rsidRPr="00277D63">
        <w:rPr>
          <w:color w:val="000000"/>
          <w:lang w:val="en-US"/>
        </w:rPr>
        <w:t>.</w:t>
      </w:r>
    </w:p>
    <w:p w14:paraId="0359A76F" w14:textId="4784FE0F" w:rsidR="005147CA" w:rsidRPr="00277D63" w:rsidRDefault="00EE70D6" w:rsidP="004B6334">
      <w:pPr>
        <w:spacing w:line="360" w:lineRule="auto"/>
        <w:jc w:val="both"/>
        <w:rPr>
          <w:lang w:val="en-US"/>
        </w:rPr>
      </w:pPr>
      <w:r w:rsidRPr="00277D63">
        <w:rPr>
          <w:color w:val="000000"/>
          <w:lang w:val="en-US"/>
        </w:rPr>
        <w:t xml:space="preserve">Upon the creation of a functional product, product functional value </w:t>
      </w:r>
      <w:r w:rsidR="00EA47E2" w:rsidRPr="00277D63">
        <w:rPr>
          <w:color w:val="000000"/>
          <w:lang w:val="en-US"/>
        </w:rPr>
        <w:t>is generated</w:t>
      </w:r>
      <w:r w:rsidRPr="00277D63">
        <w:rPr>
          <w:color w:val="000000"/>
          <w:lang w:val="en-US"/>
        </w:rPr>
        <w:t xml:space="preserve">. </w:t>
      </w:r>
      <w:r w:rsidR="002F38A5" w:rsidRPr="00277D63">
        <w:rPr>
          <w:color w:val="000000"/>
          <w:lang w:val="en-US"/>
        </w:rPr>
        <w:t xml:space="preserve">The point at which a functional product is </w:t>
      </w:r>
      <w:r w:rsidR="004B6334" w:rsidRPr="00277D63">
        <w:rPr>
          <w:color w:val="000000"/>
          <w:lang w:val="en-US"/>
        </w:rPr>
        <w:t>manufacture</w:t>
      </w:r>
      <w:r w:rsidR="00F5713D" w:rsidRPr="00277D63">
        <w:rPr>
          <w:color w:val="000000"/>
          <w:lang w:val="en-US"/>
        </w:rPr>
        <w:t>d</w:t>
      </w:r>
      <w:r w:rsidR="002F38A5" w:rsidRPr="00277D63">
        <w:rPr>
          <w:color w:val="000000"/>
          <w:lang w:val="en-US"/>
        </w:rPr>
        <w:t xml:space="preserve"> corresponds to the point of </w:t>
      </w:r>
      <w:r w:rsidRPr="00277D63">
        <w:rPr>
          <w:color w:val="000000"/>
          <w:lang w:val="en-US"/>
        </w:rPr>
        <w:t>the highest total functional value</w:t>
      </w:r>
      <w:r w:rsidR="004B6334" w:rsidRPr="00277D63">
        <w:rPr>
          <w:color w:val="000000"/>
          <w:lang w:val="en-US"/>
        </w:rPr>
        <w:t>.</w:t>
      </w:r>
    </w:p>
    <w:p w14:paraId="211F7A14" w14:textId="35AC48F8" w:rsidR="00C61227" w:rsidRPr="00277D63" w:rsidRDefault="00F5713D" w:rsidP="004058EA">
      <w:pPr>
        <w:spacing w:line="360" w:lineRule="auto"/>
        <w:jc w:val="both"/>
        <w:rPr>
          <w:lang w:val="en-US"/>
        </w:rPr>
      </w:pPr>
      <w:r w:rsidRPr="00277D63">
        <w:rPr>
          <w:lang w:val="en-US"/>
        </w:rPr>
        <w:t>During the</w:t>
      </w:r>
      <w:r w:rsidR="00A00F78" w:rsidRPr="00277D63">
        <w:rPr>
          <w:lang w:val="en-US"/>
        </w:rPr>
        <w:t xml:space="preserve"> product</w:t>
      </w:r>
      <w:r w:rsidRPr="00277D63">
        <w:rPr>
          <w:lang w:val="en-US"/>
        </w:rPr>
        <w:t>’s</w:t>
      </w:r>
      <w:r w:rsidR="00A00F78" w:rsidRPr="00277D63">
        <w:rPr>
          <w:lang w:val="en-US"/>
        </w:rPr>
        <w:t xml:space="preserve"> use phase, the type of product plays a pivotal role in determining the trajectory of its functional value</w:t>
      </w:r>
      <w:r w:rsidR="007E7843">
        <w:rPr>
          <w:lang w:val="en-US"/>
        </w:rPr>
        <w:t xml:space="preserve"> </w:t>
      </w:r>
      <w:r w:rsidR="00016F04" w:rsidRPr="00016F04">
        <w:rPr>
          <w:color w:val="000000"/>
          <w:lang w:val="en-US"/>
        </w:rPr>
        <w:t>(</w:t>
      </w:r>
      <w:proofErr w:type="spellStart"/>
      <w:r w:rsidR="00016F04" w:rsidRPr="00016F04">
        <w:rPr>
          <w:color w:val="000000"/>
          <w:lang w:val="en-US"/>
        </w:rPr>
        <w:t>Böckin</w:t>
      </w:r>
      <w:proofErr w:type="spellEnd"/>
      <w:r w:rsidR="00016F04" w:rsidRPr="00016F04">
        <w:rPr>
          <w:color w:val="000000"/>
          <w:lang w:val="en-US"/>
        </w:rPr>
        <w:t xml:space="preserve"> et al., 2020)</w:t>
      </w:r>
      <w:r w:rsidR="004058EA" w:rsidRPr="00277D63">
        <w:rPr>
          <w:lang w:val="en-US"/>
        </w:rPr>
        <w:t xml:space="preserve">. </w:t>
      </w:r>
      <w:r w:rsidR="007F6AF5" w:rsidRPr="00277D63">
        <w:rPr>
          <w:lang w:val="en-US"/>
        </w:rPr>
        <w:t>Consumable products, such as food and personal care items</w:t>
      </w:r>
      <w:r w:rsidR="003D395A" w:rsidRPr="00277D63">
        <w:rPr>
          <w:lang w:val="en-US"/>
        </w:rPr>
        <w:t>, are characterized by rapid declines in functional value.</w:t>
      </w:r>
      <w:r w:rsidR="004058EA" w:rsidRPr="00277D63">
        <w:rPr>
          <w:lang w:val="en-US"/>
        </w:rPr>
        <w:t xml:space="preserve"> </w:t>
      </w:r>
      <w:r w:rsidR="00491850" w:rsidRPr="00277D63">
        <w:rPr>
          <w:lang w:val="en-US"/>
        </w:rPr>
        <w:t>As these products are consumed, their materials transform and may be released into the environment, leading to the loss of nearly all functional value.</w:t>
      </w:r>
      <w:r w:rsidR="00684043" w:rsidRPr="00277D63">
        <w:rPr>
          <w:lang w:val="en-US"/>
        </w:rPr>
        <w:t xml:space="preserve"> </w:t>
      </w:r>
      <w:r w:rsidR="00491850" w:rsidRPr="00277D63">
        <w:rPr>
          <w:lang w:val="en-US"/>
        </w:rPr>
        <w:t>In some cases</w:t>
      </w:r>
      <w:r w:rsidR="00684043" w:rsidRPr="00277D63">
        <w:rPr>
          <w:lang w:val="en-US"/>
        </w:rPr>
        <w:t>, materials within a product are</w:t>
      </w:r>
      <w:r w:rsidR="00491850" w:rsidRPr="00277D63">
        <w:rPr>
          <w:lang w:val="en-US"/>
        </w:rPr>
        <w:t xml:space="preserve"> even</w:t>
      </w:r>
      <w:r w:rsidR="00684043" w:rsidRPr="00277D63">
        <w:rPr>
          <w:lang w:val="en-US"/>
        </w:rPr>
        <w:t xml:space="preserve"> designed to dissipate, </w:t>
      </w:r>
      <w:r w:rsidR="00270DB4" w:rsidRPr="00277D63">
        <w:rPr>
          <w:lang w:val="en-US"/>
        </w:rPr>
        <w:t xml:space="preserve">e.g., copper in brake pads </w:t>
      </w:r>
      <w:r w:rsidR="00016F04" w:rsidRPr="00016F04">
        <w:rPr>
          <w:color w:val="000000"/>
          <w:lang w:val="en-US"/>
        </w:rPr>
        <w:t>(Ciacci et al., 2015)</w:t>
      </w:r>
      <w:r w:rsidR="00270DB4" w:rsidRPr="00277D63">
        <w:rPr>
          <w:color w:val="000000"/>
          <w:lang w:val="en-US"/>
        </w:rPr>
        <w:t>.</w:t>
      </w:r>
    </w:p>
    <w:p w14:paraId="0801B7A2" w14:textId="58D04854" w:rsidR="00CE5726" w:rsidRPr="00277D63" w:rsidRDefault="006039D7" w:rsidP="004058EA">
      <w:pPr>
        <w:spacing w:line="360" w:lineRule="auto"/>
        <w:jc w:val="both"/>
        <w:rPr>
          <w:lang w:val="en-US"/>
        </w:rPr>
      </w:pPr>
      <w:r w:rsidRPr="00277D63">
        <w:rPr>
          <w:lang w:val="en-US"/>
        </w:rPr>
        <w:lastRenderedPageBreak/>
        <w:t xml:space="preserve">In contrast, </w:t>
      </w:r>
      <w:r w:rsidR="00872003" w:rsidRPr="00277D63">
        <w:rPr>
          <w:lang w:val="en-US"/>
        </w:rPr>
        <w:t>durable products, such as electronic devices, clothing, or furniture, tend to retain their functional value for an extended period</w:t>
      </w:r>
      <w:r w:rsidR="00421747">
        <w:rPr>
          <w:lang w:val="en-US"/>
        </w:rPr>
        <w:t xml:space="preserve">, as illustrated in </w:t>
      </w:r>
      <w:r w:rsidR="00421747">
        <w:rPr>
          <w:lang w:val="en-US"/>
        </w:rPr>
        <w:fldChar w:fldCharType="begin"/>
      </w:r>
      <w:r w:rsidR="00421747">
        <w:rPr>
          <w:lang w:val="en-US"/>
        </w:rPr>
        <w:instrText xml:space="preserve"> REF _Ref147870219 \h </w:instrText>
      </w:r>
      <w:r w:rsidR="00421747">
        <w:rPr>
          <w:lang w:val="en-US"/>
        </w:rPr>
      </w:r>
      <w:r w:rsidR="00421747">
        <w:rPr>
          <w:lang w:val="en-US"/>
        </w:rPr>
        <w:fldChar w:fldCharType="separate"/>
      </w:r>
      <w:r w:rsidR="00421747" w:rsidRPr="00277D63">
        <w:rPr>
          <w:lang w:val="en-US"/>
        </w:rPr>
        <w:t xml:space="preserve">Figure </w:t>
      </w:r>
      <w:r w:rsidR="00421747">
        <w:rPr>
          <w:noProof/>
          <w:lang w:val="en-US"/>
        </w:rPr>
        <w:t>2</w:t>
      </w:r>
      <w:r w:rsidR="00421747">
        <w:rPr>
          <w:lang w:val="en-US"/>
        </w:rPr>
        <w:fldChar w:fldCharType="end"/>
      </w:r>
      <w:r w:rsidR="00872003" w:rsidRPr="00277D63">
        <w:rPr>
          <w:lang w:val="en-US"/>
        </w:rPr>
        <w:t>.</w:t>
      </w:r>
      <w:r w:rsidR="00C61227" w:rsidRPr="00277D63">
        <w:rPr>
          <w:lang w:val="en-US"/>
        </w:rPr>
        <w:t xml:space="preserve"> </w:t>
      </w:r>
      <w:r w:rsidR="008F24DE" w:rsidRPr="00277D63">
        <w:rPr>
          <w:lang w:val="en-US"/>
        </w:rPr>
        <w:t>However, as</w:t>
      </w:r>
      <w:r w:rsidR="00CE15F3" w:rsidRPr="00277D63">
        <w:rPr>
          <w:lang w:val="en-US"/>
        </w:rPr>
        <w:t xml:space="preserve"> the performance of </w:t>
      </w:r>
      <w:r w:rsidR="008F24DE" w:rsidRPr="00277D63">
        <w:rPr>
          <w:lang w:val="en-US"/>
        </w:rPr>
        <w:t xml:space="preserve">components and products </w:t>
      </w:r>
      <w:r w:rsidR="00872003" w:rsidRPr="00277D63">
        <w:rPr>
          <w:lang w:val="en-US"/>
        </w:rPr>
        <w:t xml:space="preserve">often </w:t>
      </w:r>
      <w:r w:rsidR="008F24DE" w:rsidRPr="00277D63">
        <w:rPr>
          <w:lang w:val="en-US"/>
        </w:rPr>
        <w:t>decrease</w:t>
      </w:r>
      <w:r w:rsidR="0013297D">
        <w:rPr>
          <w:lang w:val="en-US"/>
        </w:rPr>
        <w:t>s</w:t>
      </w:r>
      <w:r w:rsidR="008F24DE" w:rsidRPr="00277D63">
        <w:rPr>
          <w:lang w:val="en-US"/>
        </w:rPr>
        <w:t xml:space="preserve"> (e.g.</w:t>
      </w:r>
      <w:r w:rsidR="00F66373" w:rsidRPr="00277D63">
        <w:rPr>
          <w:lang w:val="en-US"/>
        </w:rPr>
        <w:t>,</w:t>
      </w:r>
      <w:r w:rsidR="008F24DE" w:rsidRPr="00277D63">
        <w:rPr>
          <w:lang w:val="en-US"/>
        </w:rPr>
        <w:t xml:space="preserve"> </w:t>
      </w:r>
      <w:r w:rsidR="0027539B" w:rsidRPr="00277D63">
        <w:rPr>
          <w:lang w:val="en-US"/>
        </w:rPr>
        <w:t xml:space="preserve">laptop </w:t>
      </w:r>
      <w:r w:rsidR="008F24DE" w:rsidRPr="00277D63">
        <w:rPr>
          <w:lang w:val="en-US"/>
        </w:rPr>
        <w:t>battery</w:t>
      </w:r>
      <w:r w:rsidR="00137CCF" w:rsidRPr="00277D63">
        <w:rPr>
          <w:lang w:val="en-US"/>
        </w:rPr>
        <w:t>), a decrease in component and product functional value can be observed.</w:t>
      </w:r>
      <w:r w:rsidR="00F66373" w:rsidRPr="00277D63">
        <w:rPr>
          <w:lang w:val="en-US"/>
        </w:rPr>
        <w:t xml:space="preserve"> </w:t>
      </w:r>
      <w:r w:rsidR="00CE5726" w:rsidRPr="00277D63">
        <w:rPr>
          <w:lang w:val="en-US"/>
        </w:rPr>
        <w:t xml:space="preserve">Material functional value can also </w:t>
      </w:r>
      <w:r w:rsidR="00C61227" w:rsidRPr="00277D63">
        <w:rPr>
          <w:lang w:val="en-US"/>
        </w:rPr>
        <w:t>decline</w:t>
      </w:r>
      <w:r w:rsidR="00CE5726" w:rsidRPr="00277D63">
        <w:rPr>
          <w:lang w:val="en-US"/>
        </w:rPr>
        <w:t>, e.g.</w:t>
      </w:r>
      <w:r w:rsidR="00F66373" w:rsidRPr="00277D63">
        <w:rPr>
          <w:lang w:val="en-US"/>
        </w:rPr>
        <w:t>,</w:t>
      </w:r>
      <w:r w:rsidR="00CE5726" w:rsidRPr="00277D63">
        <w:rPr>
          <w:lang w:val="en-US"/>
        </w:rPr>
        <w:t xml:space="preserve"> degradation of plastics because of </w:t>
      </w:r>
      <w:r w:rsidR="00110EA7" w:rsidRPr="00277D63">
        <w:rPr>
          <w:lang w:val="en-US"/>
        </w:rPr>
        <w:t xml:space="preserve">exposure to </w:t>
      </w:r>
      <w:r w:rsidR="00CE5726" w:rsidRPr="00277D63">
        <w:rPr>
          <w:lang w:val="en-US"/>
        </w:rPr>
        <w:t>sunlight.</w:t>
      </w:r>
    </w:p>
    <w:p w14:paraId="703362BD" w14:textId="784E6094" w:rsidR="00BF356A" w:rsidRPr="00277D63" w:rsidRDefault="004058EA" w:rsidP="004058EA">
      <w:pPr>
        <w:spacing w:line="360" w:lineRule="auto"/>
        <w:jc w:val="both"/>
        <w:rPr>
          <w:lang w:val="en-US"/>
        </w:rPr>
      </w:pPr>
      <w:r w:rsidRPr="00277D63">
        <w:rPr>
          <w:lang w:val="en-US"/>
        </w:rPr>
        <w:t xml:space="preserve">At a certain point </w:t>
      </w:r>
      <w:r w:rsidR="00C61227" w:rsidRPr="00277D63">
        <w:rPr>
          <w:lang w:val="en-US"/>
        </w:rPr>
        <w:t>within</w:t>
      </w:r>
      <w:r w:rsidRPr="00277D63">
        <w:rPr>
          <w:lang w:val="en-US"/>
        </w:rPr>
        <w:t xml:space="preserve"> the use phase</w:t>
      </w:r>
      <w:r w:rsidR="00EC5275" w:rsidRPr="00277D63">
        <w:rPr>
          <w:lang w:val="en-US"/>
        </w:rPr>
        <w:t xml:space="preserve">, a durable product may reach the end of its first </w:t>
      </w:r>
      <w:r w:rsidR="0027539B" w:rsidRPr="00277D63">
        <w:rPr>
          <w:lang w:val="en-US"/>
        </w:rPr>
        <w:t>life cycle</w:t>
      </w:r>
      <w:r w:rsidR="000A1239" w:rsidRPr="00277D63">
        <w:rPr>
          <w:lang w:val="en-US"/>
        </w:rPr>
        <w:t xml:space="preserve">, here defined as the EOL point. </w:t>
      </w:r>
      <w:r w:rsidR="00BE1048" w:rsidRPr="00277D63">
        <w:rPr>
          <w:lang w:val="en-US"/>
        </w:rPr>
        <w:t>This is the point at which the product's initial user ceases to use it, and can occur for various reasons.</w:t>
      </w:r>
      <w:r w:rsidR="005F71EC" w:rsidRPr="00277D63">
        <w:rPr>
          <w:lang w:val="en-US"/>
        </w:rPr>
        <w:t xml:space="preserve"> </w:t>
      </w:r>
      <w:r w:rsidR="00CB6A31" w:rsidRPr="00277D63">
        <w:rPr>
          <w:lang w:val="en-US"/>
        </w:rPr>
        <w:t>For instance, a product might reach the end of its physical life when it completely breaks down,</w:t>
      </w:r>
      <w:r w:rsidR="00FF1C53" w:rsidRPr="00277D63">
        <w:rPr>
          <w:lang w:val="en-US"/>
        </w:rPr>
        <w:t xml:space="preserve"> leaving the product unable to fulfil its function to its user,</w:t>
      </w:r>
      <w:r w:rsidR="00CB6A31" w:rsidRPr="00277D63">
        <w:rPr>
          <w:lang w:val="en-US"/>
        </w:rPr>
        <w:t xml:space="preserve"> </w:t>
      </w:r>
      <w:r w:rsidR="009A0BA0" w:rsidRPr="00277D63">
        <w:rPr>
          <w:lang w:val="en-US"/>
        </w:rPr>
        <w:t>corresponding to</w:t>
      </w:r>
      <w:r w:rsidR="00CB6A31" w:rsidRPr="00277D63">
        <w:rPr>
          <w:lang w:val="en-US"/>
        </w:rPr>
        <w:t xml:space="preserve"> a </w:t>
      </w:r>
      <w:r w:rsidR="009A0BA0" w:rsidRPr="00277D63">
        <w:rPr>
          <w:lang w:val="en-US"/>
        </w:rPr>
        <w:t>complete</w:t>
      </w:r>
      <w:r w:rsidR="00CB6A31" w:rsidRPr="00277D63">
        <w:rPr>
          <w:lang w:val="en-US"/>
        </w:rPr>
        <w:t xml:space="preserve"> loss of product functional value.</w:t>
      </w:r>
      <w:r w:rsidR="006304D4" w:rsidRPr="00277D63">
        <w:rPr>
          <w:lang w:val="en-US"/>
        </w:rPr>
        <w:t xml:space="preserve"> </w:t>
      </w:r>
      <w:r w:rsidR="00746E10" w:rsidRPr="00277D63">
        <w:rPr>
          <w:lang w:val="en-US"/>
        </w:rPr>
        <w:t>Often</w:t>
      </w:r>
      <w:r w:rsidR="006304D4" w:rsidRPr="00277D63">
        <w:rPr>
          <w:lang w:val="en-US"/>
        </w:rPr>
        <w:t xml:space="preserve">, component and material functional value </w:t>
      </w:r>
      <w:r w:rsidR="009A0BA0" w:rsidRPr="00277D63">
        <w:rPr>
          <w:lang w:val="en-US"/>
        </w:rPr>
        <w:t>remain (partially) intact</w:t>
      </w:r>
      <w:r w:rsidR="006304D4" w:rsidRPr="00277D63">
        <w:rPr>
          <w:lang w:val="en-US"/>
        </w:rPr>
        <w:t>.</w:t>
      </w:r>
      <w:r w:rsidR="00380975" w:rsidRPr="00277D63">
        <w:rPr>
          <w:lang w:val="en-US"/>
        </w:rPr>
        <w:t xml:space="preserve"> In other cases however, the </w:t>
      </w:r>
      <w:r w:rsidR="00746E10" w:rsidRPr="00277D63">
        <w:rPr>
          <w:lang w:val="en-US"/>
        </w:rPr>
        <w:t>EOL point</w:t>
      </w:r>
      <w:r w:rsidR="00380975" w:rsidRPr="00277D63">
        <w:rPr>
          <w:lang w:val="en-US"/>
        </w:rPr>
        <w:t xml:space="preserve"> is prematurely reached, meaning the product's functional value has not yet reached zero.</w:t>
      </w:r>
      <w:r w:rsidR="002C7612" w:rsidRPr="00277D63">
        <w:rPr>
          <w:lang w:val="en-US"/>
        </w:rPr>
        <w:t xml:space="preserve"> </w:t>
      </w:r>
      <w:r w:rsidR="00FE33B8" w:rsidRPr="00277D63">
        <w:rPr>
          <w:lang w:val="en-US"/>
        </w:rPr>
        <w:t xml:space="preserve">This can be </w:t>
      </w:r>
      <w:r w:rsidR="00DC33AC" w:rsidRPr="00277D63">
        <w:rPr>
          <w:lang w:val="en-US"/>
        </w:rPr>
        <w:t xml:space="preserve">traced back to several reasons, </w:t>
      </w:r>
      <w:r w:rsidR="00D426AE" w:rsidRPr="00277D63">
        <w:rPr>
          <w:lang w:val="en-US"/>
        </w:rPr>
        <w:t>such as user dissatisfaction with the declining performance of the product or legal constraints that prohibit its continued use</w:t>
      </w:r>
      <w:r w:rsidR="00DC33AC" w:rsidRPr="00277D63">
        <w:rPr>
          <w:lang w:val="en-US"/>
        </w:rPr>
        <w:t xml:space="preserve"> </w:t>
      </w:r>
      <w:r w:rsidR="00016F04" w:rsidRPr="00016F04">
        <w:rPr>
          <w:color w:val="000000"/>
          <w:lang w:val="en-US"/>
        </w:rPr>
        <w:t>(Ashby, 2013)</w:t>
      </w:r>
      <w:r w:rsidR="00F90788" w:rsidRPr="00277D63">
        <w:rPr>
          <w:color w:val="000000"/>
          <w:lang w:val="en-US"/>
        </w:rPr>
        <w:t>.</w:t>
      </w:r>
      <w:r w:rsidR="0048644E" w:rsidRPr="00277D63">
        <w:rPr>
          <w:color w:val="000000"/>
          <w:lang w:val="en-US"/>
        </w:rPr>
        <w:t xml:space="preserve"> In all cases, </w:t>
      </w:r>
      <w:r w:rsidR="0048644E" w:rsidRPr="00277D63">
        <w:rPr>
          <w:lang w:val="en-US"/>
        </w:rPr>
        <w:t xml:space="preserve">the </w:t>
      </w:r>
      <w:r w:rsidR="004F7838" w:rsidRPr="00277D63">
        <w:rPr>
          <w:lang w:val="en-US"/>
        </w:rPr>
        <w:t xml:space="preserve">amount and type of </w:t>
      </w:r>
      <w:r w:rsidR="0048644E" w:rsidRPr="00277D63">
        <w:rPr>
          <w:lang w:val="en-US"/>
        </w:rPr>
        <w:t xml:space="preserve">remaining functional value </w:t>
      </w:r>
      <w:r w:rsidR="00DC33AC" w:rsidRPr="00277D63">
        <w:rPr>
          <w:lang w:val="en-US"/>
        </w:rPr>
        <w:t>predominantly</w:t>
      </w:r>
      <w:r w:rsidR="0048644E" w:rsidRPr="00277D63">
        <w:rPr>
          <w:lang w:val="en-US"/>
        </w:rPr>
        <w:t xml:space="preserve"> determine which </w:t>
      </w:r>
      <w:r w:rsidR="004F7838" w:rsidRPr="00277D63">
        <w:rPr>
          <w:lang w:val="en-US"/>
        </w:rPr>
        <w:t>EOL</w:t>
      </w:r>
      <w:r w:rsidR="0048644E" w:rsidRPr="00277D63">
        <w:rPr>
          <w:lang w:val="en-US"/>
        </w:rPr>
        <w:t xml:space="preserve"> strategy can be </w:t>
      </w:r>
      <w:r w:rsidR="001E6759" w:rsidRPr="00277D63">
        <w:rPr>
          <w:lang w:val="en-US"/>
        </w:rPr>
        <w:t>employed</w:t>
      </w:r>
      <w:r w:rsidR="0048644E" w:rsidRPr="00277D63">
        <w:rPr>
          <w:lang w:val="en-US"/>
        </w:rPr>
        <w:t xml:space="preserve">, which will be discussed in section </w:t>
      </w:r>
      <w:r w:rsidR="0048644E" w:rsidRPr="00277D63">
        <w:rPr>
          <w:lang w:val="en-US"/>
        </w:rPr>
        <w:fldChar w:fldCharType="begin"/>
      </w:r>
      <w:r w:rsidR="0048644E" w:rsidRPr="00277D63">
        <w:rPr>
          <w:lang w:val="en-US"/>
        </w:rPr>
        <w:instrText xml:space="preserve"> REF _Ref139289753 \r \h </w:instrText>
      </w:r>
      <w:r w:rsidR="0048644E" w:rsidRPr="00277D63">
        <w:rPr>
          <w:lang w:val="en-US"/>
        </w:rPr>
      </w:r>
      <w:r w:rsidR="0048644E" w:rsidRPr="00277D63">
        <w:rPr>
          <w:lang w:val="en-US"/>
        </w:rPr>
        <w:fldChar w:fldCharType="separate"/>
      </w:r>
      <w:r w:rsidR="00A44B98">
        <w:rPr>
          <w:lang w:val="en-US"/>
        </w:rPr>
        <w:t>4</w:t>
      </w:r>
      <w:r w:rsidR="0048644E" w:rsidRPr="00277D63">
        <w:rPr>
          <w:lang w:val="en-US"/>
        </w:rPr>
        <w:fldChar w:fldCharType="end"/>
      </w:r>
      <w:r w:rsidR="0048644E" w:rsidRPr="00277D63">
        <w:rPr>
          <w:lang w:val="en-US"/>
        </w:rPr>
        <w:t>.</w:t>
      </w:r>
    </w:p>
    <w:p w14:paraId="1B1FAFF7" w14:textId="7EB1D67D" w:rsidR="002406D5" w:rsidRPr="00277D63" w:rsidRDefault="00C1121C" w:rsidP="009118F4">
      <w:pPr>
        <w:pStyle w:val="ListParagraph"/>
        <w:numPr>
          <w:ilvl w:val="1"/>
          <w:numId w:val="10"/>
        </w:numPr>
        <w:spacing w:line="360" w:lineRule="auto"/>
        <w:ind w:left="567" w:hanging="567"/>
        <w:jc w:val="both"/>
        <w:rPr>
          <w:b/>
          <w:bCs/>
          <w:lang w:val="en-US"/>
        </w:rPr>
      </w:pPr>
      <w:r w:rsidRPr="00277D63">
        <w:rPr>
          <w:b/>
          <w:bCs/>
          <w:lang w:val="en-US"/>
        </w:rPr>
        <w:t>Created value</w:t>
      </w:r>
    </w:p>
    <w:p w14:paraId="5324EA12" w14:textId="375AB66C" w:rsidR="00E36215" w:rsidRPr="004F18BA" w:rsidRDefault="00F45946" w:rsidP="009118F4">
      <w:pPr>
        <w:spacing w:line="360" w:lineRule="auto"/>
        <w:jc w:val="both"/>
        <w:rPr>
          <w:lang w:val="en-US"/>
        </w:rPr>
      </w:pPr>
      <w:r w:rsidRPr="004F18BA">
        <w:rPr>
          <w:lang w:val="en-US"/>
        </w:rPr>
        <w:t xml:space="preserve">The same actions </w:t>
      </w:r>
      <w:r w:rsidR="00F92444" w:rsidRPr="004F18BA">
        <w:rPr>
          <w:lang w:val="en-US"/>
        </w:rPr>
        <w:t>throughout the product life cycle</w:t>
      </w:r>
      <w:r w:rsidRPr="004F18BA">
        <w:rPr>
          <w:lang w:val="en-US"/>
        </w:rPr>
        <w:t xml:space="preserve"> </w:t>
      </w:r>
      <w:r w:rsidR="00AC1CDF" w:rsidRPr="004F18BA">
        <w:rPr>
          <w:lang w:val="en-US"/>
        </w:rPr>
        <w:t>affecting</w:t>
      </w:r>
      <w:r w:rsidRPr="004F18BA">
        <w:rPr>
          <w:lang w:val="en-US"/>
        </w:rPr>
        <w:t xml:space="preserve"> functional value,</w:t>
      </w:r>
      <w:r w:rsidR="00F95A43" w:rsidRPr="004F18BA">
        <w:rPr>
          <w:lang w:val="en-US"/>
        </w:rPr>
        <w:t xml:space="preserve"> lead to the creation of positive</w:t>
      </w:r>
      <w:r w:rsidR="00D70D09" w:rsidRPr="004F18BA">
        <w:rPr>
          <w:lang w:val="en-US"/>
        </w:rPr>
        <w:t xml:space="preserve"> impacts, i.e.</w:t>
      </w:r>
      <w:r w:rsidR="00E36215" w:rsidRPr="004F18BA">
        <w:rPr>
          <w:lang w:val="en-US"/>
        </w:rPr>
        <w:t>,</w:t>
      </w:r>
      <w:r w:rsidR="00D70D09" w:rsidRPr="004F18BA">
        <w:rPr>
          <w:lang w:val="en-US"/>
        </w:rPr>
        <w:t xml:space="preserve"> the handprint, and negative impacts, i.e.</w:t>
      </w:r>
      <w:r w:rsidR="00E36215" w:rsidRPr="004F18BA">
        <w:rPr>
          <w:lang w:val="en-US"/>
        </w:rPr>
        <w:t>,</w:t>
      </w:r>
      <w:r w:rsidR="00D70D09" w:rsidRPr="004F18BA">
        <w:rPr>
          <w:lang w:val="en-US"/>
        </w:rPr>
        <w:t xml:space="preserve"> the footprint. </w:t>
      </w:r>
      <w:r w:rsidR="00C16781" w:rsidRPr="004F18BA">
        <w:rPr>
          <w:lang w:val="en-US"/>
        </w:rPr>
        <w:t>Collectively, these impacts contribute to what is termed "value creation"</w:t>
      </w:r>
      <w:r w:rsidR="00E36215" w:rsidRPr="004F18BA">
        <w:rPr>
          <w:lang w:val="en-US"/>
        </w:rPr>
        <w:t>.</w:t>
      </w:r>
    </w:p>
    <w:p w14:paraId="0D219A09" w14:textId="6F6F877A" w:rsidR="00030AA2" w:rsidRPr="004F18BA" w:rsidRDefault="00CB52C1" w:rsidP="009118F4">
      <w:pPr>
        <w:spacing w:line="360" w:lineRule="auto"/>
        <w:jc w:val="both"/>
        <w:rPr>
          <w:color w:val="000000"/>
          <w:lang w:val="en-US"/>
        </w:rPr>
      </w:pPr>
      <w:r w:rsidRPr="004F18BA">
        <w:rPr>
          <w:lang w:val="en-US"/>
        </w:rPr>
        <w:t xml:space="preserve">Handprints and footprints can be classified based </w:t>
      </w:r>
      <w:r w:rsidR="002E4D90" w:rsidRPr="004F18BA">
        <w:rPr>
          <w:lang w:val="en-US"/>
        </w:rPr>
        <w:t xml:space="preserve">the cause of their generation, and to what or who they are directed, as </w:t>
      </w:r>
      <w:r w:rsidR="004C0607" w:rsidRPr="004F18BA">
        <w:rPr>
          <w:lang w:val="en-US"/>
        </w:rPr>
        <w:t>indicated in the framework of</w:t>
      </w:r>
      <w:r w:rsidR="004C0607" w:rsidRPr="004F18BA">
        <w:rPr>
          <w:color w:val="000000"/>
          <w:lang w:val="en-US"/>
        </w:rPr>
        <w:t xml:space="preserve"> </w:t>
      </w:r>
      <w:r w:rsidR="00016F04" w:rsidRPr="00016F04">
        <w:rPr>
          <w:color w:val="000000"/>
          <w:lang w:val="en-US"/>
        </w:rPr>
        <w:t>Alvarenga et al. (2020)</w:t>
      </w:r>
      <w:r w:rsidR="004C0607" w:rsidRPr="004F18BA">
        <w:rPr>
          <w:color w:val="000000"/>
          <w:lang w:val="en-US"/>
        </w:rPr>
        <w:t>. They</w:t>
      </w:r>
      <w:r w:rsidR="00AF4775" w:rsidRPr="004F18BA">
        <w:rPr>
          <w:color w:val="000000"/>
          <w:lang w:val="en-US"/>
        </w:rPr>
        <w:t xml:space="preserve"> can be generated from the product’s functionality (e.g., </w:t>
      </w:r>
      <w:r w:rsidR="00410F0E" w:rsidRPr="004F18BA">
        <w:rPr>
          <w:color w:val="000000"/>
          <w:lang w:val="en-US"/>
        </w:rPr>
        <w:t>the satisfaction a consumer gets from eating a food product</w:t>
      </w:r>
      <w:r w:rsidR="00AF4775" w:rsidRPr="004F18BA">
        <w:rPr>
          <w:color w:val="000000"/>
          <w:lang w:val="en-US"/>
        </w:rPr>
        <w:t xml:space="preserve">) or </w:t>
      </w:r>
      <w:r w:rsidR="008903A4" w:rsidRPr="004F18BA">
        <w:rPr>
          <w:color w:val="000000"/>
          <w:lang w:val="en-US"/>
        </w:rPr>
        <w:t xml:space="preserve">any </w:t>
      </w:r>
      <w:r w:rsidR="00AF4775" w:rsidRPr="004F18BA">
        <w:rPr>
          <w:color w:val="000000"/>
          <w:lang w:val="en-US"/>
        </w:rPr>
        <w:t>intervention flow</w:t>
      </w:r>
      <w:r w:rsidR="008903A4" w:rsidRPr="004F18BA">
        <w:rPr>
          <w:color w:val="000000"/>
          <w:lang w:val="en-US"/>
        </w:rPr>
        <w:t xml:space="preserve"> of the product life cycle </w:t>
      </w:r>
      <w:r w:rsidR="00AF4775" w:rsidRPr="004F18BA">
        <w:rPr>
          <w:color w:val="000000"/>
          <w:lang w:val="en-US"/>
        </w:rPr>
        <w:t>(e.g., emissions during the production process), and they can be directed to the intended user of the product or to the society at large.</w:t>
      </w:r>
    </w:p>
    <w:p w14:paraId="764DAF9F" w14:textId="68B2BAD8" w:rsidR="003B61E3" w:rsidRPr="004F18BA" w:rsidRDefault="009B3439" w:rsidP="0034772F">
      <w:pPr>
        <w:spacing w:line="360" w:lineRule="auto"/>
        <w:jc w:val="both"/>
        <w:rPr>
          <w:lang w:val="en-US"/>
        </w:rPr>
      </w:pPr>
      <w:r w:rsidRPr="004F18BA">
        <w:rPr>
          <w:lang w:val="en-US"/>
        </w:rPr>
        <w:t xml:space="preserve">Due to the diverse types of handprints and footprints, visualizing value creation over the product's lifecycle </w:t>
      </w:r>
      <w:r w:rsidR="00EC3D5C" w:rsidRPr="004F18BA">
        <w:rPr>
          <w:lang w:val="en-US"/>
        </w:rPr>
        <w:t xml:space="preserve">in a similar way to functional value </w:t>
      </w:r>
      <w:r w:rsidRPr="004F18BA">
        <w:rPr>
          <w:lang w:val="en-US"/>
        </w:rPr>
        <w:t>is difficult</w:t>
      </w:r>
      <w:r w:rsidR="00737D75" w:rsidRPr="004F18BA">
        <w:rPr>
          <w:lang w:val="en-US"/>
        </w:rPr>
        <w:t xml:space="preserve">, </w:t>
      </w:r>
      <w:r w:rsidR="00C22FE1" w:rsidRPr="004F18BA">
        <w:rPr>
          <w:lang w:val="en-US"/>
        </w:rPr>
        <w:t>and</w:t>
      </w:r>
      <w:r w:rsidR="00737D75" w:rsidRPr="004F18BA">
        <w:rPr>
          <w:lang w:val="en-US"/>
        </w:rPr>
        <w:t xml:space="preserve"> representing different handprint and footprint types on one figure </w:t>
      </w:r>
      <w:r w:rsidR="00C22FE1" w:rsidRPr="004F18BA">
        <w:rPr>
          <w:lang w:val="en-US"/>
        </w:rPr>
        <w:t>can even lead to wrong interpretations.</w:t>
      </w:r>
      <w:r w:rsidR="007B35EA" w:rsidRPr="004F18BA">
        <w:rPr>
          <w:lang w:val="en-US"/>
        </w:rPr>
        <w:t xml:space="preserve"> </w:t>
      </w:r>
      <w:r w:rsidRPr="004F18BA">
        <w:rPr>
          <w:lang w:val="en-US"/>
        </w:rPr>
        <w:t xml:space="preserve">However, for completeness and illustration purposes, </w:t>
      </w:r>
      <w:r w:rsidR="007B35EA" w:rsidRPr="004F18BA">
        <w:rPr>
          <w:lang w:val="en-US"/>
        </w:rPr>
        <w:t xml:space="preserve">an attempt is made at </w:t>
      </w:r>
      <w:r w:rsidR="001810BC" w:rsidRPr="004F18BA">
        <w:rPr>
          <w:lang w:val="en-US"/>
        </w:rPr>
        <w:t xml:space="preserve">presenting an </w:t>
      </w:r>
      <w:r w:rsidR="00066026">
        <w:rPr>
          <w:lang w:val="en-US"/>
        </w:rPr>
        <w:t>estimation of the accumulation of</w:t>
      </w:r>
      <w:r w:rsidR="001810BC" w:rsidRPr="004F18BA">
        <w:rPr>
          <w:lang w:val="en-US"/>
        </w:rPr>
        <w:t xml:space="preserve"> handprint and footprint over the product life cycle in </w:t>
      </w:r>
      <w:r w:rsidRPr="004F18BA">
        <w:rPr>
          <w:lang w:val="en-US"/>
        </w:rPr>
        <w:fldChar w:fldCharType="begin"/>
      </w:r>
      <w:r w:rsidRPr="004F18BA">
        <w:rPr>
          <w:lang w:val="en-US"/>
        </w:rPr>
        <w:instrText xml:space="preserve"> REF _Ref134612372 \h </w:instrText>
      </w:r>
      <w:r w:rsidR="005D755D" w:rsidRPr="004F18BA">
        <w:rPr>
          <w:lang w:val="en-US"/>
        </w:rPr>
        <w:instrText xml:space="preserve"> \* MERGEFORMAT </w:instrText>
      </w:r>
      <w:r w:rsidRPr="004F18BA">
        <w:rPr>
          <w:lang w:val="en-US"/>
        </w:rPr>
      </w:r>
      <w:r w:rsidRPr="004F18BA">
        <w:rPr>
          <w:lang w:val="en-US"/>
        </w:rPr>
        <w:fldChar w:fldCharType="separate"/>
      </w:r>
      <w:r w:rsidR="00A44B98" w:rsidRPr="004F18BA">
        <w:rPr>
          <w:lang w:val="en-US"/>
        </w:rPr>
        <w:t xml:space="preserve">Figure </w:t>
      </w:r>
      <w:r w:rsidR="00A44B98">
        <w:rPr>
          <w:noProof/>
          <w:lang w:val="en-US"/>
        </w:rPr>
        <w:t>3</w:t>
      </w:r>
      <w:r w:rsidRPr="004F18BA">
        <w:rPr>
          <w:lang w:val="en-US"/>
        </w:rPr>
        <w:fldChar w:fldCharType="end"/>
      </w:r>
      <w:r w:rsidR="001810BC" w:rsidRPr="004F18BA">
        <w:rPr>
          <w:lang w:val="en-US"/>
        </w:rPr>
        <w:t>.</w:t>
      </w:r>
    </w:p>
    <w:p w14:paraId="54795920" w14:textId="77777777" w:rsidR="00F43F1A" w:rsidRPr="004F18BA" w:rsidRDefault="00F43F1A" w:rsidP="00C00626">
      <w:pPr>
        <w:spacing w:after="0" w:line="360" w:lineRule="auto"/>
        <w:jc w:val="center"/>
        <w:rPr>
          <w:lang w:val="en-US"/>
        </w:rPr>
      </w:pPr>
      <w:r w:rsidRPr="004F18BA">
        <w:rPr>
          <w:noProof/>
          <w:lang w:val="en-US"/>
        </w:rPr>
        <w:lastRenderedPageBreak/>
        <w:drawing>
          <wp:inline distT="0" distB="0" distL="0" distR="0" wp14:anchorId="63123598" wp14:editId="014BB15C">
            <wp:extent cx="3943467" cy="2602073"/>
            <wp:effectExtent l="0" t="0" r="0" b="8255"/>
            <wp:docPr id="1934760220" name="Picture 193476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60220" name="Picture 193476022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01" r="-489"/>
                    <a:stretch/>
                  </pic:blipFill>
                  <pic:spPr bwMode="auto">
                    <a:xfrm>
                      <a:off x="0" y="0"/>
                      <a:ext cx="3944190" cy="2602550"/>
                    </a:xfrm>
                    <a:prstGeom prst="rect">
                      <a:avLst/>
                    </a:prstGeom>
                    <a:ln>
                      <a:noFill/>
                    </a:ln>
                    <a:extLst>
                      <a:ext uri="{53640926-AAD7-44D8-BBD7-CCE9431645EC}">
                        <a14:shadowObscured xmlns:a14="http://schemas.microsoft.com/office/drawing/2010/main"/>
                      </a:ext>
                    </a:extLst>
                  </pic:spPr>
                </pic:pic>
              </a:graphicData>
            </a:graphic>
          </wp:inline>
        </w:drawing>
      </w:r>
    </w:p>
    <w:p w14:paraId="4E5D0EEB" w14:textId="11A48E38" w:rsidR="00F43F1A" w:rsidRPr="004F18BA" w:rsidRDefault="00F43F1A" w:rsidP="00F43F1A">
      <w:pPr>
        <w:pStyle w:val="Caption"/>
        <w:jc w:val="both"/>
        <w:rPr>
          <w:lang w:val="en-US"/>
        </w:rPr>
      </w:pPr>
      <w:bookmarkStart w:id="6" w:name="_Ref134612372"/>
      <w:r w:rsidRPr="004F18BA">
        <w:rPr>
          <w:lang w:val="en-US"/>
        </w:rPr>
        <w:t xml:space="preserve">Figure </w:t>
      </w:r>
      <w:r w:rsidRPr="004F18BA">
        <w:rPr>
          <w:lang w:val="en-US"/>
        </w:rPr>
        <w:fldChar w:fldCharType="begin"/>
      </w:r>
      <w:r w:rsidRPr="004F18BA">
        <w:rPr>
          <w:lang w:val="en-US"/>
        </w:rPr>
        <w:instrText xml:space="preserve"> SEQ Figure \* ARABIC </w:instrText>
      </w:r>
      <w:r w:rsidRPr="004F18BA">
        <w:rPr>
          <w:lang w:val="en-US"/>
        </w:rPr>
        <w:fldChar w:fldCharType="separate"/>
      </w:r>
      <w:r w:rsidR="00A44B98">
        <w:rPr>
          <w:noProof/>
          <w:lang w:val="en-US"/>
        </w:rPr>
        <w:t>3</w:t>
      </w:r>
      <w:r w:rsidRPr="004F18BA">
        <w:rPr>
          <w:noProof/>
          <w:lang w:val="en-US"/>
        </w:rPr>
        <w:fldChar w:fldCharType="end"/>
      </w:r>
      <w:bookmarkEnd w:id="6"/>
      <w:r w:rsidRPr="004F18BA">
        <w:rPr>
          <w:lang w:val="en-US"/>
        </w:rPr>
        <w:t xml:space="preserve"> Estimated evolution of the</w:t>
      </w:r>
      <w:r w:rsidR="00982447">
        <w:rPr>
          <w:lang w:val="en-US"/>
        </w:rPr>
        <w:t xml:space="preserve"> </w:t>
      </w:r>
      <w:r w:rsidRPr="004F18BA">
        <w:rPr>
          <w:lang w:val="en-US"/>
        </w:rPr>
        <w:t>handprint and</w:t>
      </w:r>
      <w:r w:rsidR="00982447">
        <w:rPr>
          <w:lang w:val="en-US"/>
        </w:rPr>
        <w:t xml:space="preserve"> </w:t>
      </w:r>
      <w:r w:rsidRPr="004F18BA">
        <w:rPr>
          <w:lang w:val="en-US"/>
        </w:rPr>
        <w:t>footprint creation of a durable product until the end-of-life</w:t>
      </w:r>
      <w:r w:rsidR="00B76AEF">
        <w:rPr>
          <w:lang w:val="en-US"/>
        </w:rPr>
        <w:t xml:space="preserve"> (EOL)</w:t>
      </w:r>
      <w:r w:rsidR="00955F5E">
        <w:rPr>
          <w:lang w:val="en-US"/>
        </w:rPr>
        <w:t>.</w:t>
      </w:r>
    </w:p>
    <w:p w14:paraId="401F13E7" w14:textId="6E3C9E1E" w:rsidR="0034772F" w:rsidRPr="004F18BA" w:rsidRDefault="0034772F" w:rsidP="0034772F">
      <w:pPr>
        <w:spacing w:line="360" w:lineRule="auto"/>
        <w:jc w:val="both"/>
        <w:rPr>
          <w:lang w:val="en-US"/>
        </w:rPr>
      </w:pPr>
      <w:r w:rsidRPr="004F18BA">
        <w:rPr>
          <w:lang w:val="en-US"/>
        </w:rPr>
        <w:t>During the first part of the</w:t>
      </w:r>
      <w:r w:rsidR="005F64CE" w:rsidRPr="004F18BA">
        <w:rPr>
          <w:lang w:val="en-US"/>
        </w:rPr>
        <w:t xml:space="preserve"> product</w:t>
      </w:r>
      <w:r w:rsidRPr="004F18BA">
        <w:rPr>
          <w:lang w:val="en-US"/>
        </w:rPr>
        <w:t xml:space="preserve"> life cycle, </w:t>
      </w:r>
      <w:r w:rsidR="001810BC" w:rsidRPr="004F18BA">
        <w:rPr>
          <w:lang w:val="en-US"/>
        </w:rPr>
        <w:t xml:space="preserve">there is not yet a functional product, </w:t>
      </w:r>
      <w:r w:rsidR="005F64CE" w:rsidRPr="004F18BA">
        <w:rPr>
          <w:lang w:val="en-US"/>
        </w:rPr>
        <w:t xml:space="preserve">and handprints and footprints are generated from intervention flows. Typically, </w:t>
      </w:r>
      <w:r w:rsidRPr="004F18BA">
        <w:rPr>
          <w:lang w:val="en-US"/>
        </w:rPr>
        <w:t xml:space="preserve">the footprint </w:t>
      </w:r>
      <w:r w:rsidR="00691DDF">
        <w:rPr>
          <w:lang w:val="en-US"/>
        </w:rPr>
        <w:t>dominates</w:t>
      </w:r>
      <w:r w:rsidRPr="004F18BA">
        <w:rPr>
          <w:lang w:val="en-US"/>
        </w:rPr>
        <w:t>, as processes in the production process</w:t>
      </w:r>
      <w:r w:rsidR="00691DDF">
        <w:rPr>
          <w:lang w:val="en-US"/>
        </w:rPr>
        <w:t xml:space="preserve"> </w:t>
      </w:r>
      <w:r w:rsidRPr="004F18BA">
        <w:rPr>
          <w:lang w:val="en-US"/>
        </w:rPr>
        <w:t xml:space="preserve">contribute more to negative social (e.g., bad working conditions) and environmental impacts (e.g., contribution to climate change). Positive impacts such as job creation lead to handprint creation. </w:t>
      </w:r>
    </w:p>
    <w:p w14:paraId="621178D8" w14:textId="682A6129" w:rsidR="00F43F1A" w:rsidRPr="00277D63" w:rsidRDefault="0034772F" w:rsidP="00F43F1A">
      <w:pPr>
        <w:spacing w:line="360" w:lineRule="auto"/>
        <w:jc w:val="both"/>
        <w:rPr>
          <w:lang w:val="en-US"/>
        </w:rPr>
      </w:pPr>
      <w:r w:rsidRPr="004F18BA">
        <w:rPr>
          <w:lang w:val="en-US"/>
        </w:rPr>
        <w:t>During the use phase, as the product is used by the intended user, the user experiences benefits and satisfaction.</w:t>
      </w:r>
      <w:r w:rsidR="006E4FF4" w:rsidRPr="004F18BA">
        <w:rPr>
          <w:lang w:val="en-US"/>
        </w:rPr>
        <w:t xml:space="preserve"> These benefits and satisfactions can be </w:t>
      </w:r>
      <w:r w:rsidR="00B232CA" w:rsidRPr="004F18BA">
        <w:rPr>
          <w:lang w:val="en-US"/>
        </w:rPr>
        <w:t xml:space="preserve">associated directly to the product’s function(s), however, </w:t>
      </w:r>
      <w:r w:rsidR="00B232CA" w:rsidRPr="004F18BA">
        <w:rPr>
          <w:color w:val="000000"/>
          <w:lang w:val="en-US"/>
        </w:rPr>
        <w:t xml:space="preserve">also emotional, social, epistemic and conditional aspects contribute to the experienced benefits </w:t>
      </w:r>
      <w:r w:rsidR="00016F04" w:rsidRPr="00016F04">
        <w:rPr>
          <w:color w:val="000000"/>
          <w:lang w:val="en-US"/>
        </w:rPr>
        <w:t>(Sheth et al., 1991)</w:t>
      </w:r>
      <w:r w:rsidR="00B232CA" w:rsidRPr="004F18BA">
        <w:rPr>
          <w:color w:val="000000"/>
          <w:lang w:val="en-US"/>
        </w:rPr>
        <w:t>.</w:t>
      </w:r>
      <w:r w:rsidR="00FD036C" w:rsidRPr="004F18BA">
        <w:rPr>
          <w:color w:val="000000"/>
          <w:lang w:val="en-US"/>
        </w:rPr>
        <w:t xml:space="preserve"> These benefits are subjective, </w:t>
      </w:r>
      <w:r w:rsidR="00FD036C" w:rsidRPr="004F18BA">
        <w:rPr>
          <w:lang w:val="en-US"/>
        </w:rPr>
        <w:t>thus t</w:t>
      </w:r>
      <w:r w:rsidRPr="004F18BA">
        <w:rPr>
          <w:lang w:val="en-US"/>
        </w:rPr>
        <w:t xml:space="preserve">wo consumers using the same product may experience different </w:t>
      </w:r>
      <w:r w:rsidR="00E07D19">
        <w:rPr>
          <w:lang w:val="en-US"/>
        </w:rPr>
        <w:t>handprints</w:t>
      </w:r>
      <w:r w:rsidRPr="004F18BA">
        <w:rPr>
          <w:lang w:val="en-US"/>
        </w:rPr>
        <w:t>. Besides the consumer, the experienced benefits depend also on the product type. Consumable products</w:t>
      </w:r>
      <w:r w:rsidR="004D4848">
        <w:rPr>
          <w:lang w:val="en-US"/>
        </w:rPr>
        <w:t>, such as food or medication,</w:t>
      </w:r>
      <w:r w:rsidRPr="004F18BA">
        <w:rPr>
          <w:lang w:val="en-US"/>
        </w:rPr>
        <w:t xml:space="preserve"> generate a one-time handprint. Durable products continually provide benefits to the consumer each time they are used, as seen with electronic devices.</w:t>
      </w:r>
      <w:r w:rsidR="00FC64A9">
        <w:rPr>
          <w:lang w:val="en-US"/>
        </w:rPr>
        <w:t xml:space="preserve"> As the functional value of products can decrease, the handprint </w:t>
      </w:r>
      <w:r w:rsidR="00257698">
        <w:rPr>
          <w:lang w:val="en-US"/>
        </w:rPr>
        <w:t>creation can also decrease</w:t>
      </w:r>
      <w:r w:rsidR="004D4848">
        <w:rPr>
          <w:lang w:val="en-US"/>
        </w:rPr>
        <w:t xml:space="preserve"> over time</w:t>
      </w:r>
      <w:r w:rsidR="00257698">
        <w:rPr>
          <w:lang w:val="en-US"/>
        </w:rPr>
        <w:t xml:space="preserve">, as illustrated in </w:t>
      </w:r>
      <w:r w:rsidR="00257698">
        <w:rPr>
          <w:lang w:val="en-US"/>
        </w:rPr>
        <w:fldChar w:fldCharType="begin"/>
      </w:r>
      <w:r w:rsidR="00257698">
        <w:rPr>
          <w:lang w:val="en-US"/>
        </w:rPr>
        <w:instrText xml:space="preserve"> REF _Ref134612372 \h </w:instrText>
      </w:r>
      <w:r w:rsidR="00257698">
        <w:rPr>
          <w:lang w:val="en-US"/>
        </w:rPr>
      </w:r>
      <w:r w:rsidR="00257698">
        <w:rPr>
          <w:lang w:val="en-US"/>
        </w:rPr>
        <w:fldChar w:fldCharType="separate"/>
      </w:r>
      <w:r w:rsidR="00257698" w:rsidRPr="004F18BA">
        <w:rPr>
          <w:lang w:val="en-US"/>
        </w:rPr>
        <w:t xml:space="preserve">Figure </w:t>
      </w:r>
      <w:r w:rsidR="00257698">
        <w:rPr>
          <w:noProof/>
          <w:lang w:val="en-US"/>
        </w:rPr>
        <w:t>3</w:t>
      </w:r>
      <w:r w:rsidR="00257698">
        <w:rPr>
          <w:lang w:val="en-US"/>
        </w:rPr>
        <w:fldChar w:fldCharType="end"/>
      </w:r>
      <w:r w:rsidR="00257698">
        <w:rPr>
          <w:lang w:val="en-US"/>
        </w:rPr>
        <w:t xml:space="preserve">. </w:t>
      </w:r>
      <w:r w:rsidR="00F43F1A" w:rsidRPr="004F18BA">
        <w:rPr>
          <w:lang w:val="en-US"/>
        </w:rPr>
        <w:t>F</w:t>
      </w:r>
      <w:r w:rsidRPr="004F18BA">
        <w:rPr>
          <w:lang w:val="en-US"/>
        </w:rPr>
        <w:t xml:space="preserve">ootprints can also </w:t>
      </w:r>
      <w:r w:rsidR="00F43F1A" w:rsidRPr="004F18BA">
        <w:rPr>
          <w:lang w:val="en-US"/>
        </w:rPr>
        <w:t>be generated during the use phase</w:t>
      </w:r>
      <w:r w:rsidR="0090288D" w:rsidRPr="004F18BA">
        <w:rPr>
          <w:lang w:val="en-US"/>
        </w:rPr>
        <w:t>, and can be directed to the intended user o</w:t>
      </w:r>
      <w:r w:rsidR="00F43F1A" w:rsidRPr="004F18BA">
        <w:rPr>
          <w:lang w:val="en-US"/>
        </w:rPr>
        <w:t>f</w:t>
      </w:r>
      <w:r w:rsidR="0090288D" w:rsidRPr="004F18BA">
        <w:rPr>
          <w:lang w:val="en-US"/>
        </w:rPr>
        <w:t xml:space="preserve"> the product (</w:t>
      </w:r>
      <w:r w:rsidR="00F43F1A" w:rsidRPr="004F18BA">
        <w:rPr>
          <w:lang w:val="en-US"/>
        </w:rPr>
        <w:t>e.g., excessive consumption of alcoholic beverages) or have broader societal implications (e.g., the release of particulate matter resulting from tire abrasion).</w:t>
      </w:r>
    </w:p>
    <w:p w14:paraId="2B4566F2" w14:textId="59C27A7C" w:rsidR="007E5689" w:rsidRPr="00277D63" w:rsidRDefault="008740D7" w:rsidP="00562D5E">
      <w:pPr>
        <w:pStyle w:val="ListParagraph"/>
        <w:numPr>
          <w:ilvl w:val="0"/>
          <w:numId w:val="10"/>
        </w:numPr>
        <w:spacing w:after="120" w:line="360" w:lineRule="auto"/>
        <w:ind w:left="357" w:hanging="357"/>
        <w:jc w:val="both"/>
        <w:rPr>
          <w:b/>
          <w:bCs/>
          <w:lang w:val="en-US"/>
        </w:rPr>
      </w:pPr>
      <w:bookmarkStart w:id="7" w:name="_Ref139289753"/>
      <w:r>
        <w:rPr>
          <w:b/>
          <w:bCs/>
          <w:lang w:val="en-US"/>
        </w:rPr>
        <w:t>I</w:t>
      </w:r>
      <w:r w:rsidR="00993D39" w:rsidRPr="00277D63">
        <w:rPr>
          <w:b/>
          <w:bCs/>
          <w:lang w:val="en-US"/>
        </w:rPr>
        <w:t xml:space="preserve">llustrative example of the </w:t>
      </w:r>
      <w:r w:rsidR="0070336E" w:rsidRPr="00277D63">
        <w:rPr>
          <w:b/>
          <w:bCs/>
          <w:lang w:val="en-US"/>
        </w:rPr>
        <w:t xml:space="preserve">framework to compare </w:t>
      </w:r>
      <w:r w:rsidR="007B650F" w:rsidRPr="00277D63">
        <w:rPr>
          <w:b/>
          <w:bCs/>
          <w:lang w:val="en-US"/>
        </w:rPr>
        <w:t>different</w:t>
      </w:r>
      <w:r w:rsidR="00993D39" w:rsidRPr="00277D63">
        <w:rPr>
          <w:b/>
          <w:bCs/>
          <w:lang w:val="en-US"/>
        </w:rPr>
        <w:t xml:space="preserve"> </w:t>
      </w:r>
      <w:r w:rsidR="009C0362" w:rsidRPr="00277D63">
        <w:rPr>
          <w:b/>
          <w:bCs/>
          <w:lang w:val="en-US"/>
        </w:rPr>
        <w:t>end-of-life</w:t>
      </w:r>
      <w:r w:rsidR="00AE1291" w:rsidRPr="00277D63">
        <w:rPr>
          <w:b/>
          <w:bCs/>
          <w:lang w:val="en-US"/>
        </w:rPr>
        <w:t xml:space="preserve"> </w:t>
      </w:r>
      <w:r w:rsidR="00993D39" w:rsidRPr="00277D63">
        <w:rPr>
          <w:b/>
          <w:bCs/>
          <w:lang w:val="en-US"/>
        </w:rPr>
        <w:t>strategies</w:t>
      </w:r>
      <w:bookmarkEnd w:id="7"/>
    </w:p>
    <w:p w14:paraId="705A0778" w14:textId="3D5173B8" w:rsidR="00CB7DA5" w:rsidRPr="00277D63" w:rsidRDefault="00561B2D" w:rsidP="0016694A">
      <w:pPr>
        <w:spacing w:line="360" w:lineRule="auto"/>
        <w:jc w:val="both"/>
        <w:rPr>
          <w:lang w:val="en-US"/>
        </w:rPr>
      </w:pPr>
      <w:r w:rsidRPr="00277D63">
        <w:rPr>
          <w:lang w:val="en-US"/>
        </w:rPr>
        <w:t xml:space="preserve">After </w:t>
      </w:r>
      <w:r w:rsidR="00015E62" w:rsidRPr="00277D63">
        <w:rPr>
          <w:lang w:val="en-US"/>
        </w:rPr>
        <w:t>examining</w:t>
      </w:r>
      <w:r w:rsidRPr="00277D63">
        <w:rPr>
          <w:lang w:val="en-US"/>
        </w:rPr>
        <w:t xml:space="preserve"> different value subtypes</w:t>
      </w:r>
      <w:r w:rsidR="00385CAA" w:rsidRPr="00277D63">
        <w:rPr>
          <w:lang w:val="en-US"/>
        </w:rPr>
        <w:t xml:space="preserve">, </w:t>
      </w:r>
      <w:r w:rsidR="006F6BD3">
        <w:rPr>
          <w:lang w:val="en-US"/>
        </w:rPr>
        <w:t xml:space="preserve">the link with the </w:t>
      </w:r>
      <w:r w:rsidR="00D13406">
        <w:rPr>
          <w:lang w:val="en-US"/>
        </w:rPr>
        <w:t>CE</w:t>
      </w:r>
      <w:r w:rsidR="006F6BD3">
        <w:rPr>
          <w:lang w:val="en-US"/>
        </w:rPr>
        <w:t xml:space="preserve"> can be made </w:t>
      </w:r>
      <w:r w:rsidR="00D352A5">
        <w:rPr>
          <w:lang w:val="en-US"/>
        </w:rPr>
        <w:t xml:space="preserve">through a </w:t>
      </w:r>
      <w:r w:rsidR="0016694A" w:rsidRPr="00277D63">
        <w:rPr>
          <w:lang w:val="en-US"/>
        </w:rPr>
        <w:t>comparative</w:t>
      </w:r>
      <w:r w:rsidR="00D352A5">
        <w:rPr>
          <w:lang w:val="en-US"/>
        </w:rPr>
        <w:t>, illustrative</w:t>
      </w:r>
      <w:r w:rsidR="0016694A" w:rsidRPr="00277D63">
        <w:rPr>
          <w:lang w:val="en-US"/>
        </w:rPr>
        <w:t xml:space="preserve"> analysis o</w:t>
      </w:r>
      <w:r w:rsidR="00CB7DA5">
        <w:rPr>
          <w:lang w:val="en-US"/>
        </w:rPr>
        <w:t xml:space="preserve">f </w:t>
      </w:r>
      <w:r w:rsidR="00D352A5">
        <w:rPr>
          <w:lang w:val="en-US"/>
        </w:rPr>
        <w:t xml:space="preserve">different </w:t>
      </w:r>
      <w:r w:rsidR="00623E3B" w:rsidRPr="00277D63">
        <w:rPr>
          <w:lang w:val="en-US"/>
        </w:rPr>
        <w:t>EOL</w:t>
      </w:r>
      <w:r w:rsidR="0016694A" w:rsidRPr="00277D63">
        <w:rPr>
          <w:lang w:val="en-US"/>
        </w:rPr>
        <w:t xml:space="preserve"> strategies</w:t>
      </w:r>
      <w:r w:rsidR="00DA632F">
        <w:rPr>
          <w:lang w:val="en-US"/>
        </w:rPr>
        <w:t xml:space="preserve"> </w:t>
      </w:r>
      <w:r w:rsidR="00DA632F" w:rsidRPr="00DA632F">
        <w:rPr>
          <w:lang w:val="en-US"/>
        </w:rPr>
        <w:t>for a durable product</w:t>
      </w:r>
      <w:r w:rsidR="00CB6DC4">
        <w:rPr>
          <w:lang w:val="en-US"/>
        </w:rPr>
        <w:t xml:space="preserve">. </w:t>
      </w:r>
      <w:r w:rsidR="00E56730">
        <w:rPr>
          <w:lang w:val="en-US"/>
        </w:rPr>
        <w:t xml:space="preserve">As a quantitative case study is not yet feasible, </w:t>
      </w:r>
      <w:r w:rsidR="00566A2C">
        <w:rPr>
          <w:lang w:val="en-US"/>
        </w:rPr>
        <w:t xml:space="preserve">a qualitative example was </w:t>
      </w:r>
      <w:r w:rsidR="007F1D08">
        <w:rPr>
          <w:lang w:val="en-US"/>
        </w:rPr>
        <w:t xml:space="preserve">worked out and considered appropriate for the objective to compare the mechanisms of different EOL strategies. </w:t>
      </w:r>
      <w:r w:rsidR="00312B67">
        <w:rPr>
          <w:lang w:val="en-US"/>
        </w:rPr>
        <w:t>In the case study, four different EOL strategies are compared</w:t>
      </w:r>
      <w:r w:rsidR="004065AD">
        <w:rPr>
          <w:lang w:val="en-US"/>
        </w:rPr>
        <w:t>: landfilling, closed loop recycling, remanufacturing and reusing.</w:t>
      </w:r>
      <w:r w:rsidR="00312B67">
        <w:rPr>
          <w:lang w:val="en-US"/>
        </w:rPr>
        <w:t xml:space="preserve"> </w:t>
      </w:r>
      <w:r w:rsidR="005038A7">
        <w:rPr>
          <w:lang w:val="en-US"/>
        </w:rPr>
        <w:t>L</w:t>
      </w:r>
      <w:r w:rsidR="00267E9D">
        <w:rPr>
          <w:lang w:val="en-US"/>
        </w:rPr>
        <w:t xml:space="preserve">andfilling </w:t>
      </w:r>
      <w:r w:rsidR="005038A7">
        <w:rPr>
          <w:lang w:val="en-US"/>
        </w:rPr>
        <w:t xml:space="preserve">serves as </w:t>
      </w:r>
      <w:r w:rsidR="007B695C">
        <w:rPr>
          <w:lang w:val="en-US"/>
        </w:rPr>
        <w:t>the reference point</w:t>
      </w:r>
      <w:r w:rsidR="00EC6E35">
        <w:rPr>
          <w:lang w:val="en-US"/>
        </w:rPr>
        <w:t xml:space="preserve">, </w:t>
      </w:r>
      <w:r w:rsidR="00EC6E35">
        <w:t xml:space="preserve">representing </w:t>
      </w:r>
      <w:r w:rsidR="00312B67">
        <w:t>a</w:t>
      </w:r>
      <w:r w:rsidR="00EC6E35">
        <w:t xml:space="preserve"> linear economy. Next, three different </w:t>
      </w:r>
      <w:r w:rsidR="00802ECC">
        <w:t xml:space="preserve">CE strategies are included, </w:t>
      </w:r>
      <w:r w:rsidR="00802ECC" w:rsidRPr="00802ECC">
        <w:t>each</w:t>
      </w:r>
      <w:r w:rsidR="0075476C">
        <w:t xml:space="preserve"> characterized by</w:t>
      </w:r>
      <w:r w:rsidR="00802ECC" w:rsidRPr="00802ECC">
        <w:t xml:space="preserve"> </w:t>
      </w:r>
      <w:r w:rsidR="00D7778A">
        <w:t>a different</w:t>
      </w:r>
      <w:r w:rsidR="00802ECC" w:rsidRPr="00802ECC">
        <w:t xml:space="preserve"> preservation </w:t>
      </w:r>
      <w:r w:rsidR="00D7778A">
        <w:t>strategy</w:t>
      </w:r>
      <w:r w:rsidR="00802ECC" w:rsidRPr="00802ECC">
        <w:t>, as identified by</w:t>
      </w:r>
      <w:r w:rsidR="00A259A1">
        <w:t xml:space="preserve"> </w:t>
      </w:r>
      <w:r w:rsidR="006830B4" w:rsidRPr="006830B4">
        <w:rPr>
          <w:color w:val="000000"/>
        </w:rPr>
        <w:t>Moraga et al. (2019)</w:t>
      </w:r>
      <w:r w:rsidR="00D7778A">
        <w:t xml:space="preserve">. </w:t>
      </w:r>
      <w:r w:rsidR="004470BD">
        <w:t>The closed loop recycling scenario aims to preserve materials, remanufacturing aims to preserve components, while reuse aims to preserve the entire product.</w:t>
      </w:r>
      <w:r w:rsidR="0075476C" w:rsidRPr="0075476C">
        <w:t xml:space="preserve"> </w:t>
      </w:r>
      <w:r w:rsidR="0075476C">
        <w:t>This approach allows for testing the framework's capability to study multiple EOL strategies within the CE context.</w:t>
      </w:r>
    </w:p>
    <w:p w14:paraId="60FBB4FD" w14:textId="6CB4155E" w:rsidR="006229EB" w:rsidRDefault="006229EB" w:rsidP="00DC4F51">
      <w:pPr>
        <w:spacing w:line="360" w:lineRule="auto"/>
        <w:jc w:val="both"/>
        <w:rPr>
          <w:lang w:val="en-US"/>
        </w:rPr>
      </w:pPr>
      <w:r w:rsidRPr="004F18BA">
        <w:rPr>
          <w:lang w:val="en-US"/>
        </w:rPr>
        <w:t xml:space="preserve">As indicated, a potential risk of </w:t>
      </w:r>
      <w:r w:rsidR="00F55900" w:rsidRPr="004F18BA">
        <w:rPr>
          <w:lang w:val="en-US"/>
        </w:rPr>
        <w:t xml:space="preserve">visualizing </w:t>
      </w:r>
      <w:r w:rsidR="00DA632F">
        <w:rPr>
          <w:lang w:val="en-US"/>
        </w:rPr>
        <w:t>qualitative</w:t>
      </w:r>
      <w:r w:rsidR="00F55900" w:rsidRPr="004F18BA">
        <w:rPr>
          <w:lang w:val="en-US"/>
        </w:rPr>
        <w:t xml:space="preserve"> case studies</w:t>
      </w:r>
      <w:r w:rsidR="00321D0D" w:rsidRPr="004F18BA">
        <w:rPr>
          <w:lang w:val="en-US"/>
        </w:rPr>
        <w:t xml:space="preserve"> is </w:t>
      </w:r>
      <w:r w:rsidRPr="004F18BA">
        <w:rPr>
          <w:lang w:val="en-US"/>
        </w:rPr>
        <w:t>that they can lead to misinterpretations.</w:t>
      </w:r>
      <w:r w:rsidR="00321D0D" w:rsidRPr="004F18BA">
        <w:rPr>
          <w:lang w:val="en-US"/>
        </w:rPr>
        <w:t xml:space="preserve"> This concern is particularly relevant </w:t>
      </w:r>
      <w:r w:rsidR="006653AF">
        <w:rPr>
          <w:lang w:val="en-US"/>
        </w:rPr>
        <w:t xml:space="preserve">for </w:t>
      </w:r>
      <w:r w:rsidR="00321D0D" w:rsidRPr="004F18BA">
        <w:rPr>
          <w:lang w:val="en-US"/>
        </w:rPr>
        <w:t>created value (</w:t>
      </w:r>
      <w:r w:rsidR="00321D0D" w:rsidRPr="004F18BA">
        <w:rPr>
          <w:lang w:val="en-US"/>
        </w:rPr>
        <w:fldChar w:fldCharType="begin"/>
      </w:r>
      <w:r w:rsidR="00321D0D" w:rsidRPr="004F18BA">
        <w:rPr>
          <w:lang w:val="en-US"/>
        </w:rPr>
        <w:instrText xml:space="preserve"> REF _Ref134612372 \h  \* MERGEFORMAT </w:instrText>
      </w:r>
      <w:r w:rsidR="00321D0D" w:rsidRPr="004F18BA">
        <w:rPr>
          <w:lang w:val="en-US"/>
        </w:rPr>
      </w:r>
      <w:r w:rsidR="00321D0D" w:rsidRPr="004F18BA">
        <w:rPr>
          <w:lang w:val="en-US"/>
        </w:rPr>
        <w:fldChar w:fldCharType="separate"/>
      </w:r>
      <w:r w:rsidR="00A44B98" w:rsidRPr="004F18BA">
        <w:rPr>
          <w:lang w:val="en-US"/>
        </w:rPr>
        <w:t xml:space="preserve">Figure </w:t>
      </w:r>
      <w:r w:rsidR="00A44B98">
        <w:rPr>
          <w:noProof/>
          <w:lang w:val="en-US"/>
        </w:rPr>
        <w:t>3</w:t>
      </w:r>
      <w:r w:rsidR="00321D0D" w:rsidRPr="004F18BA">
        <w:rPr>
          <w:lang w:val="en-US"/>
        </w:rPr>
        <w:fldChar w:fldCharType="end"/>
      </w:r>
      <w:r w:rsidR="00321D0D" w:rsidRPr="004F18BA">
        <w:rPr>
          <w:lang w:val="en-US"/>
        </w:rPr>
        <w:t>), as i</w:t>
      </w:r>
      <w:r w:rsidRPr="004F18BA">
        <w:rPr>
          <w:lang w:val="en-US"/>
        </w:rPr>
        <w:t xml:space="preserve">ntegrating different handprint and footprint types into a single figure allows one to compare them, which is not possible, and also deviates from the framework's core purpose. Therefore, </w:t>
      </w:r>
      <w:r w:rsidR="00321D0D" w:rsidRPr="004F18BA">
        <w:rPr>
          <w:lang w:val="en-US"/>
        </w:rPr>
        <w:t>in this section</w:t>
      </w:r>
      <w:r w:rsidRPr="004F18BA">
        <w:rPr>
          <w:lang w:val="en-US"/>
        </w:rPr>
        <w:t>, the mechanisms of value creation during the product life cycle are purely indicated qualitatively with text, and not with figures.</w:t>
      </w:r>
    </w:p>
    <w:p w14:paraId="78BA1769" w14:textId="4F191A96" w:rsidR="00ED6890" w:rsidRPr="00277D63" w:rsidRDefault="00D81D8E" w:rsidP="00ED6890">
      <w:pPr>
        <w:spacing w:line="360" w:lineRule="auto"/>
        <w:jc w:val="both"/>
        <w:rPr>
          <w:lang w:val="en-US"/>
        </w:rPr>
      </w:pPr>
      <w:r w:rsidRPr="00277D63">
        <w:rPr>
          <w:lang w:val="en-US"/>
        </w:rPr>
        <w:t xml:space="preserve">Another aspect that needs to be addressed, </w:t>
      </w:r>
      <w:r w:rsidR="00D32093" w:rsidRPr="00277D63">
        <w:rPr>
          <w:lang w:val="en-US"/>
        </w:rPr>
        <w:t>is</w:t>
      </w:r>
      <w:r w:rsidR="0014595E" w:rsidRPr="00277D63">
        <w:rPr>
          <w:lang w:val="en-US"/>
        </w:rPr>
        <w:t xml:space="preserve"> the </w:t>
      </w:r>
      <w:r w:rsidR="00706F98" w:rsidRPr="00277D63">
        <w:rPr>
          <w:lang w:val="en-US"/>
        </w:rPr>
        <w:t xml:space="preserve">selection of system boundaries. </w:t>
      </w:r>
      <w:r w:rsidR="002D6558" w:rsidRPr="00277D63">
        <w:rPr>
          <w:lang w:val="en-US"/>
        </w:rPr>
        <w:t xml:space="preserve">In our economy, many material cycles </w:t>
      </w:r>
      <w:r w:rsidR="00645EC6" w:rsidRPr="00277D63">
        <w:rPr>
          <w:lang w:val="en-US"/>
        </w:rPr>
        <w:t>are interconnected</w:t>
      </w:r>
      <w:r w:rsidR="002D6558" w:rsidRPr="00277D63">
        <w:rPr>
          <w:lang w:val="en-US"/>
        </w:rPr>
        <w:t xml:space="preserve">. For </w:t>
      </w:r>
      <w:r w:rsidR="00DF5EB0" w:rsidRPr="00277D63">
        <w:rPr>
          <w:lang w:val="en-US"/>
        </w:rPr>
        <w:t>instance</w:t>
      </w:r>
      <w:r w:rsidR="002D6558" w:rsidRPr="00277D63">
        <w:rPr>
          <w:lang w:val="en-US"/>
        </w:rPr>
        <w:t xml:space="preserve">, </w:t>
      </w:r>
      <w:r w:rsidR="00150AA7" w:rsidRPr="00277D63">
        <w:rPr>
          <w:lang w:val="en-US"/>
        </w:rPr>
        <w:t xml:space="preserve">crude oil serves as a natural resource for the production </w:t>
      </w:r>
      <w:r w:rsidR="00645EC6" w:rsidRPr="00277D63">
        <w:rPr>
          <w:lang w:val="en-US"/>
        </w:rPr>
        <w:t>of various</w:t>
      </w:r>
      <w:r w:rsidR="00150AA7" w:rsidRPr="00277D63">
        <w:rPr>
          <w:lang w:val="en-US"/>
        </w:rPr>
        <w:t xml:space="preserve"> materials, including fuels, chemicals, and plastics. </w:t>
      </w:r>
      <w:r w:rsidR="00277D63" w:rsidRPr="00277D63">
        <w:rPr>
          <w:lang w:val="en-US"/>
        </w:rPr>
        <w:t>Thus, when analyzing functional value, theoretically, all these distinct primary raw materials and their subsequent uses should be considered.</w:t>
      </w:r>
      <w:r w:rsidR="00A6168B">
        <w:rPr>
          <w:lang w:val="en-US"/>
        </w:rPr>
        <w:t xml:space="preserve"> T</w:t>
      </w:r>
      <w:r w:rsidR="00ED6890">
        <w:t>o decrease (figure) complexity, we focus solely on the materials composing the product within the first life cycle.</w:t>
      </w:r>
      <w:r w:rsidR="00ED6890" w:rsidRPr="00ED6890">
        <w:rPr>
          <w:lang w:val="en-US"/>
        </w:rPr>
        <w:t xml:space="preserve"> </w:t>
      </w:r>
      <w:r w:rsidR="00ED6890" w:rsidRPr="00277D63">
        <w:rPr>
          <w:lang w:val="en-US"/>
        </w:rPr>
        <w:t xml:space="preserve">Consequently, an allocation of the functional value of the natural resource </w:t>
      </w:r>
      <w:r w:rsidR="004065AD">
        <w:rPr>
          <w:lang w:val="en-US"/>
        </w:rPr>
        <w:t>is</w:t>
      </w:r>
      <w:r w:rsidR="00ED6890" w:rsidRPr="00277D63">
        <w:rPr>
          <w:lang w:val="en-US"/>
        </w:rPr>
        <w:t xml:space="preserve"> made based on the materials included in the studied product. Similarly, when, after a first </w:t>
      </w:r>
      <w:r w:rsidR="00ED6890">
        <w:rPr>
          <w:lang w:val="en-US"/>
        </w:rPr>
        <w:t>life</w:t>
      </w:r>
      <w:r w:rsidR="00ED6890" w:rsidRPr="00277D63">
        <w:rPr>
          <w:lang w:val="en-US"/>
        </w:rPr>
        <w:t xml:space="preserve"> cycle, additional primary raw materials are added to replace lost materials, the material functional value originating from these materials is not included in the figure, and resulting component and product functional value is allocated based on the materials originally present in the studied system boundaries.</w:t>
      </w:r>
    </w:p>
    <w:p w14:paraId="15062FA0" w14:textId="724FC636" w:rsidR="00C45BC6" w:rsidRDefault="00D95BF4" w:rsidP="00DC4F51">
      <w:pPr>
        <w:spacing w:line="360" w:lineRule="auto"/>
        <w:jc w:val="both"/>
        <w:rPr>
          <w:lang w:val="en-US"/>
        </w:rPr>
      </w:pPr>
      <w:r w:rsidRPr="00277D63">
        <w:rPr>
          <w:lang w:val="en-US"/>
        </w:rPr>
        <w:t xml:space="preserve">The results of the case study, </w:t>
      </w:r>
      <w:r w:rsidR="00B832C0">
        <w:rPr>
          <w:lang w:val="en-US"/>
        </w:rPr>
        <w:t>comparing</w:t>
      </w:r>
      <w:r w:rsidRPr="00277D63">
        <w:rPr>
          <w:lang w:val="en-US"/>
        </w:rPr>
        <w:t xml:space="preserve"> </w:t>
      </w:r>
      <w:r w:rsidR="00B832C0">
        <w:rPr>
          <w:lang w:val="en-US"/>
        </w:rPr>
        <w:t>four</w:t>
      </w:r>
      <w:r w:rsidRPr="00277D63">
        <w:rPr>
          <w:lang w:val="en-US"/>
        </w:rPr>
        <w:t xml:space="preserve"> different </w:t>
      </w:r>
      <w:r w:rsidR="00A07A62" w:rsidRPr="00277D63">
        <w:rPr>
          <w:lang w:val="en-US"/>
        </w:rPr>
        <w:t>EOL</w:t>
      </w:r>
      <w:r w:rsidRPr="00277D63">
        <w:rPr>
          <w:lang w:val="en-US"/>
        </w:rPr>
        <w:t xml:space="preserve"> strategies</w:t>
      </w:r>
      <w:r w:rsidR="00B832C0">
        <w:rPr>
          <w:lang w:val="en-US"/>
        </w:rPr>
        <w:t>,</w:t>
      </w:r>
      <w:r w:rsidRPr="00277D63">
        <w:rPr>
          <w:lang w:val="en-US"/>
        </w:rPr>
        <w:t xml:space="preserve"> </w:t>
      </w:r>
      <w:r w:rsidR="00B832C0">
        <w:rPr>
          <w:lang w:val="en-US"/>
        </w:rPr>
        <w:t>are</w:t>
      </w:r>
      <w:r w:rsidR="002F0B5E" w:rsidRPr="00277D63">
        <w:rPr>
          <w:lang w:val="en-US"/>
        </w:rPr>
        <w:t xml:space="preserve"> presented in </w:t>
      </w:r>
      <w:r w:rsidR="002F0B5E" w:rsidRPr="00277D63">
        <w:rPr>
          <w:lang w:val="en-US"/>
        </w:rPr>
        <w:fldChar w:fldCharType="begin"/>
      </w:r>
      <w:r w:rsidR="002F0B5E" w:rsidRPr="00277D63">
        <w:rPr>
          <w:lang w:val="en-US"/>
        </w:rPr>
        <w:instrText xml:space="preserve"> REF _Ref136891811 \h </w:instrText>
      </w:r>
      <w:r w:rsidR="002F0B5E" w:rsidRPr="00277D63">
        <w:rPr>
          <w:lang w:val="en-US"/>
        </w:rPr>
      </w:r>
      <w:r w:rsidR="002F0B5E" w:rsidRPr="00277D63">
        <w:rPr>
          <w:lang w:val="en-US"/>
        </w:rPr>
        <w:fldChar w:fldCharType="separate"/>
      </w:r>
      <w:r w:rsidR="00A44B98" w:rsidRPr="00277D63">
        <w:rPr>
          <w:lang w:val="en-US"/>
        </w:rPr>
        <w:t xml:space="preserve">Figure </w:t>
      </w:r>
      <w:r w:rsidR="00A44B98">
        <w:rPr>
          <w:noProof/>
          <w:lang w:val="en-US"/>
        </w:rPr>
        <w:t>4</w:t>
      </w:r>
      <w:r w:rsidR="002F0B5E" w:rsidRPr="00277D63">
        <w:rPr>
          <w:lang w:val="en-US"/>
        </w:rPr>
        <w:fldChar w:fldCharType="end"/>
      </w:r>
      <w:r w:rsidR="002F0B5E" w:rsidRPr="00277D63">
        <w:rPr>
          <w:lang w:val="en-US"/>
        </w:rPr>
        <w:t xml:space="preserve">. </w:t>
      </w:r>
      <w:r w:rsidR="007E0F3D">
        <w:rPr>
          <w:lang w:val="en-US"/>
        </w:rPr>
        <w:t>As in each scenario, the first use phase considers the same product, t</w:t>
      </w:r>
      <w:r w:rsidR="00C45BC6">
        <w:t xml:space="preserve">he functional value </w:t>
      </w:r>
      <w:r w:rsidR="003A3E61">
        <w:t>is</w:t>
      </w:r>
      <w:r w:rsidR="007E0F3D">
        <w:t xml:space="preserve"> </w:t>
      </w:r>
      <w:r w:rsidR="00C45BC6">
        <w:t>identical up until the end of the first life cycle. The focus in this section is on how the remaining functional value is maintained or recovered.</w:t>
      </w:r>
    </w:p>
    <w:p w14:paraId="5A5338D0" w14:textId="77777777" w:rsidR="000521A2" w:rsidRPr="00277D63" w:rsidRDefault="000521A2" w:rsidP="00C45BC6">
      <w:pPr>
        <w:keepNext/>
        <w:spacing w:line="360" w:lineRule="auto"/>
        <w:rPr>
          <w:lang w:val="en-US"/>
        </w:rPr>
      </w:pPr>
      <w:r w:rsidRPr="00277D63">
        <w:rPr>
          <w:noProof/>
          <w:lang w:val="en-US"/>
        </w:rPr>
        <w:drawing>
          <wp:inline distT="0" distB="0" distL="0" distR="0" wp14:anchorId="25C952A1" wp14:editId="3B3BBFF3">
            <wp:extent cx="4916666" cy="7503712"/>
            <wp:effectExtent l="0" t="0" r="0" b="2540"/>
            <wp:docPr id="1191569576" name="Picture 1191569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69576" name="Picture 119156957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16666" cy="7503712"/>
                    </a:xfrm>
                    <a:prstGeom prst="rect">
                      <a:avLst/>
                    </a:prstGeom>
                  </pic:spPr>
                </pic:pic>
              </a:graphicData>
            </a:graphic>
          </wp:inline>
        </w:drawing>
      </w:r>
    </w:p>
    <w:p w14:paraId="45B75875" w14:textId="1BCFB0C6" w:rsidR="000521A2" w:rsidRPr="00277D63" w:rsidRDefault="000521A2" w:rsidP="000521A2">
      <w:pPr>
        <w:pStyle w:val="Caption"/>
        <w:jc w:val="both"/>
        <w:rPr>
          <w:lang w:val="en-US"/>
        </w:rPr>
      </w:pPr>
      <w:bookmarkStart w:id="8" w:name="_Ref136891811"/>
      <w:r w:rsidRPr="00277D63">
        <w:rPr>
          <w:lang w:val="en-US"/>
        </w:rPr>
        <w:t xml:space="preserve">Figure </w:t>
      </w:r>
      <w:r w:rsidRPr="00277D63">
        <w:rPr>
          <w:lang w:val="en-US"/>
        </w:rPr>
        <w:fldChar w:fldCharType="begin"/>
      </w:r>
      <w:r w:rsidRPr="00277D63">
        <w:rPr>
          <w:lang w:val="en-US"/>
        </w:rPr>
        <w:instrText xml:space="preserve"> SEQ Figure \* ARABIC </w:instrText>
      </w:r>
      <w:r w:rsidRPr="00277D63">
        <w:rPr>
          <w:lang w:val="en-US"/>
        </w:rPr>
        <w:fldChar w:fldCharType="separate"/>
      </w:r>
      <w:r w:rsidR="00A44B98">
        <w:rPr>
          <w:noProof/>
          <w:lang w:val="en-US"/>
        </w:rPr>
        <w:t>4</w:t>
      </w:r>
      <w:r w:rsidRPr="00277D63">
        <w:rPr>
          <w:noProof/>
          <w:lang w:val="en-US"/>
        </w:rPr>
        <w:fldChar w:fldCharType="end"/>
      </w:r>
      <w:bookmarkEnd w:id="8"/>
      <w:r w:rsidRPr="00277D63">
        <w:rPr>
          <w:lang w:val="en-US"/>
        </w:rPr>
        <w:t xml:space="preserve"> Estimated evolution of functional and created value for four different end-of-life strategies for</w:t>
      </w:r>
      <w:r w:rsidR="00897297">
        <w:rPr>
          <w:lang w:val="en-US"/>
        </w:rPr>
        <w:t xml:space="preserve"> a durable product</w:t>
      </w:r>
      <w:r w:rsidRPr="00277D63">
        <w:rPr>
          <w:lang w:val="en-US"/>
        </w:rPr>
        <w:t>.</w:t>
      </w:r>
    </w:p>
    <w:p w14:paraId="0156C9EB" w14:textId="63058838" w:rsidR="00635F83" w:rsidRPr="00277D63" w:rsidRDefault="00070B44" w:rsidP="00DC4F51">
      <w:pPr>
        <w:spacing w:line="360" w:lineRule="auto"/>
        <w:jc w:val="both"/>
        <w:rPr>
          <w:lang w:val="en-US"/>
        </w:rPr>
      </w:pPr>
      <w:r w:rsidRPr="00277D63">
        <w:rPr>
          <w:lang w:val="en-US"/>
        </w:rPr>
        <w:t xml:space="preserve">The first </w:t>
      </w:r>
      <w:r w:rsidR="00A07A62" w:rsidRPr="00277D63">
        <w:rPr>
          <w:lang w:val="en-US"/>
        </w:rPr>
        <w:t>EOL</w:t>
      </w:r>
      <w:r w:rsidRPr="00277D63">
        <w:rPr>
          <w:lang w:val="en-US"/>
        </w:rPr>
        <w:t xml:space="preserve"> strategy is landfill</w:t>
      </w:r>
      <w:r w:rsidR="00360F66" w:rsidRPr="00277D63">
        <w:rPr>
          <w:lang w:val="en-US"/>
        </w:rPr>
        <w:t xml:space="preserve">, and is included as a </w:t>
      </w:r>
      <w:r w:rsidR="00C05E11">
        <w:rPr>
          <w:lang w:val="en-US"/>
        </w:rPr>
        <w:t xml:space="preserve">reference </w:t>
      </w:r>
      <w:r w:rsidR="00BA4D64">
        <w:rPr>
          <w:lang w:val="en-US"/>
        </w:rPr>
        <w:t>linear economy</w:t>
      </w:r>
      <w:r w:rsidR="00360F66" w:rsidRPr="00277D63">
        <w:rPr>
          <w:lang w:val="en-US"/>
        </w:rPr>
        <w:t xml:space="preserve"> scenario. </w:t>
      </w:r>
      <w:r w:rsidR="00114BE2">
        <w:rPr>
          <w:lang w:val="en-US"/>
        </w:rPr>
        <w:t>Here</w:t>
      </w:r>
      <w:r w:rsidR="00360F66" w:rsidRPr="00277D63">
        <w:rPr>
          <w:lang w:val="en-US"/>
        </w:rPr>
        <w:t xml:space="preserve">, </w:t>
      </w:r>
      <w:r w:rsidR="00126ED4" w:rsidRPr="00277D63">
        <w:rPr>
          <w:lang w:val="en-US"/>
        </w:rPr>
        <w:t>discarded products end up in landfills,</w:t>
      </w:r>
      <w:r w:rsidR="00826BC8">
        <w:rPr>
          <w:lang w:val="en-US"/>
        </w:rPr>
        <w:t xml:space="preserve"> </w:t>
      </w:r>
      <w:r w:rsidR="00614885">
        <w:rPr>
          <w:lang w:val="en-US"/>
        </w:rPr>
        <w:t>and typically</w:t>
      </w:r>
      <w:r w:rsidR="0067336B" w:rsidRPr="00277D63">
        <w:rPr>
          <w:lang w:val="en-US"/>
        </w:rPr>
        <w:t xml:space="preserve">, their product and component functional value is entirely forfeited, leaving behind the materials. Depending on the material type, some of their functional value can be retained. </w:t>
      </w:r>
      <w:r w:rsidR="00157F1C" w:rsidRPr="00277D63">
        <w:rPr>
          <w:lang w:val="en-US"/>
        </w:rPr>
        <w:t>For</w:t>
      </w:r>
      <w:r w:rsidR="008C7A69" w:rsidRPr="00277D63">
        <w:rPr>
          <w:lang w:val="en-US"/>
        </w:rPr>
        <w:t xml:space="preserve"> example</w:t>
      </w:r>
      <w:r w:rsidR="00157F1C" w:rsidRPr="00277D63">
        <w:rPr>
          <w:lang w:val="en-US"/>
        </w:rPr>
        <w:t xml:space="preserve">, </w:t>
      </w:r>
      <w:r w:rsidR="008C7A69" w:rsidRPr="00277D63">
        <w:rPr>
          <w:lang w:val="en-US"/>
        </w:rPr>
        <w:t>metals</w:t>
      </w:r>
      <w:r w:rsidR="0014340F" w:rsidRPr="00277D63">
        <w:rPr>
          <w:lang w:val="en-US"/>
        </w:rPr>
        <w:t xml:space="preserve"> </w:t>
      </w:r>
      <w:r w:rsidR="00157F1C" w:rsidRPr="00277D63">
        <w:rPr>
          <w:lang w:val="en-US"/>
        </w:rPr>
        <w:t xml:space="preserve">can </w:t>
      </w:r>
      <w:r w:rsidR="007F2BB8" w:rsidRPr="00277D63">
        <w:rPr>
          <w:lang w:val="en-US"/>
        </w:rPr>
        <w:t>remain in landfill</w:t>
      </w:r>
      <w:r w:rsidR="00157F1C" w:rsidRPr="00277D63">
        <w:rPr>
          <w:lang w:val="en-US"/>
        </w:rPr>
        <w:t>s</w:t>
      </w:r>
      <w:r w:rsidR="007F2BB8" w:rsidRPr="00277D63">
        <w:rPr>
          <w:lang w:val="en-US"/>
        </w:rPr>
        <w:t xml:space="preserve"> </w:t>
      </w:r>
      <w:r w:rsidR="009537FF" w:rsidRPr="00277D63">
        <w:rPr>
          <w:lang w:val="en-US"/>
        </w:rPr>
        <w:t xml:space="preserve">in elevated concentration </w:t>
      </w:r>
      <w:r w:rsidR="002A3516">
        <w:rPr>
          <w:lang w:val="en-US"/>
        </w:rPr>
        <w:t xml:space="preserve">for longer times </w:t>
      </w:r>
      <w:r w:rsidR="007F2BB8" w:rsidRPr="00277D63">
        <w:rPr>
          <w:lang w:val="en-US"/>
        </w:rPr>
        <w:t>and could possib</w:t>
      </w:r>
      <w:r w:rsidR="009537FF" w:rsidRPr="00277D63">
        <w:rPr>
          <w:lang w:val="en-US"/>
        </w:rPr>
        <w:t>ly be mined in the future.</w:t>
      </w:r>
      <w:r w:rsidR="002A3516">
        <w:rPr>
          <w:lang w:val="en-US"/>
        </w:rPr>
        <w:t xml:space="preserve"> </w:t>
      </w:r>
      <w:r w:rsidR="0067336B" w:rsidRPr="00277D63">
        <w:rPr>
          <w:lang w:val="en-US"/>
        </w:rPr>
        <w:t>In terms of</w:t>
      </w:r>
      <w:r w:rsidR="003517AE" w:rsidRPr="00277D63">
        <w:rPr>
          <w:lang w:val="en-US"/>
        </w:rPr>
        <w:t xml:space="preserve"> value creation, </w:t>
      </w:r>
      <w:r w:rsidR="0067336B" w:rsidRPr="00277D63">
        <w:rPr>
          <w:lang w:val="en-US"/>
        </w:rPr>
        <w:t xml:space="preserve">landfilling offers minimal to no room for handprint creation after the EOL </w:t>
      </w:r>
      <w:r w:rsidR="002A3516">
        <w:rPr>
          <w:lang w:val="en-US"/>
        </w:rPr>
        <w:t>point</w:t>
      </w:r>
      <w:r w:rsidR="0067336B" w:rsidRPr="00277D63">
        <w:rPr>
          <w:lang w:val="en-US"/>
        </w:rPr>
        <w:t xml:space="preserve">. Instead, </w:t>
      </w:r>
      <w:r w:rsidR="00635F83" w:rsidRPr="00277D63">
        <w:rPr>
          <w:lang w:val="en-US"/>
        </w:rPr>
        <w:t>discarded products predominantly generate negative impacts, especially from an environmental standpoint, contributing to an enlarged footprint.</w:t>
      </w:r>
    </w:p>
    <w:p w14:paraId="77897E44" w14:textId="7FE3CBD9" w:rsidR="00D45EEA" w:rsidRPr="00277D63" w:rsidRDefault="00033F65" w:rsidP="00D45EEA">
      <w:pPr>
        <w:spacing w:line="360" w:lineRule="auto"/>
        <w:jc w:val="both"/>
        <w:rPr>
          <w:lang w:val="en-US"/>
        </w:rPr>
      </w:pPr>
      <w:r w:rsidRPr="00277D63">
        <w:rPr>
          <w:lang w:val="en-US"/>
        </w:rPr>
        <w:t>Closed loop r</w:t>
      </w:r>
      <w:r w:rsidR="006E041C" w:rsidRPr="00277D63">
        <w:rPr>
          <w:lang w:val="en-US"/>
        </w:rPr>
        <w:t xml:space="preserve">ecycling is the second </w:t>
      </w:r>
      <w:r w:rsidR="00A07A62" w:rsidRPr="00277D63">
        <w:rPr>
          <w:lang w:val="en-US"/>
        </w:rPr>
        <w:t>EOL</w:t>
      </w:r>
      <w:r w:rsidR="006E041C" w:rsidRPr="00277D63">
        <w:rPr>
          <w:lang w:val="en-US"/>
        </w:rPr>
        <w:t xml:space="preserve"> strategy studied,</w:t>
      </w:r>
      <w:r w:rsidR="00F41D95" w:rsidRPr="00277D63">
        <w:rPr>
          <w:lang w:val="en-US"/>
        </w:rPr>
        <w:t xml:space="preserve"> </w:t>
      </w:r>
      <w:r w:rsidR="00CD0F09" w:rsidRPr="00277D63">
        <w:rPr>
          <w:lang w:val="en-US"/>
        </w:rPr>
        <w:t>and focuses on recovering material functional value</w:t>
      </w:r>
      <w:r w:rsidRPr="00277D63">
        <w:rPr>
          <w:lang w:val="en-US"/>
        </w:rPr>
        <w:t xml:space="preserve"> </w:t>
      </w:r>
      <w:r w:rsidR="0082266D" w:rsidRPr="00277D63">
        <w:rPr>
          <w:lang w:val="en-US"/>
        </w:rPr>
        <w:t>for the production of products of the same type. It distinguishes itself from open</w:t>
      </w:r>
      <w:r w:rsidR="004239F2">
        <w:rPr>
          <w:lang w:val="en-US"/>
        </w:rPr>
        <w:t xml:space="preserve"> </w:t>
      </w:r>
      <w:r w:rsidR="0082266D" w:rsidRPr="00277D63">
        <w:rPr>
          <w:lang w:val="en-US"/>
        </w:rPr>
        <w:t xml:space="preserve">loop recycling, where </w:t>
      </w:r>
      <w:r w:rsidR="008F02B7">
        <w:rPr>
          <w:lang w:val="en-US"/>
        </w:rPr>
        <w:t xml:space="preserve">the recycled </w:t>
      </w:r>
      <w:r w:rsidR="0082266D" w:rsidRPr="00277D63">
        <w:rPr>
          <w:lang w:val="en-US"/>
        </w:rPr>
        <w:t xml:space="preserve">materials are </w:t>
      </w:r>
      <w:r w:rsidR="008F02B7">
        <w:rPr>
          <w:lang w:val="en-US"/>
        </w:rPr>
        <w:t>used</w:t>
      </w:r>
      <w:r w:rsidR="0082266D" w:rsidRPr="00277D63">
        <w:rPr>
          <w:lang w:val="en-US"/>
        </w:rPr>
        <w:t xml:space="preserve"> for different product types </w:t>
      </w:r>
      <w:r w:rsidR="00016F04" w:rsidRPr="00016F04">
        <w:rPr>
          <w:color w:val="000000"/>
          <w:lang w:val="en-US"/>
        </w:rPr>
        <w:t>(</w:t>
      </w:r>
      <w:proofErr w:type="spellStart"/>
      <w:r w:rsidR="00016F04" w:rsidRPr="00016F04">
        <w:rPr>
          <w:color w:val="000000"/>
          <w:lang w:val="en-US"/>
        </w:rPr>
        <w:t>Ragaert</w:t>
      </w:r>
      <w:proofErr w:type="spellEnd"/>
      <w:r w:rsidR="00016F04" w:rsidRPr="00016F04">
        <w:rPr>
          <w:color w:val="000000"/>
          <w:lang w:val="en-US"/>
        </w:rPr>
        <w:t xml:space="preserve"> et al., 2023)</w:t>
      </w:r>
      <w:r w:rsidR="000564B2" w:rsidRPr="00277D63">
        <w:rPr>
          <w:color w:val="000000"/>
          <w:lang w:val="en-US"/>
        </w:rPr>
        <w:t xml:space="preserve">. </w:t>
      </w:r>
      <w:r w:rsidR="004D52DB" w:rsidRPr="00277D63">
        <w:rPr>
          <w:color w:val="000000"/>
          <w:lang w:val="en-US"/>
        </w:rPr>
        <w:t xml:space="preserve">In the closed loop recycling process, </w:t>
      </w:r>
      <w:r w:rsidR="00057AD0" w:rsidRPr="00277D63">
        <w:rPr>
          <w:lang w:val="en-US"/>
        </w:rPr>
        <w:t>p</w:t>
      </w:r>
      <w:r w:rsidR="00CD0F09" w:rsidRPr="00277D63">
        <w:rPr>
          <w:lang w:val="en-US"/>
        </w:rPr>
        <w:t xml:space="preserve">roduct and component functional value </w:t>
      </w:r>
      <w:r w:rsidR="0083518B" w:rsidRPr="00277D63">
        <w:rPr>
          <w:lang w:val="en-US"/>
        </w:rPr>
        <w:t>are</w:t>
      </w:r>
      <w:r w:rsidR="009F0CD1" w:rsidRPr="00277D63">
        <w:rPr>
          <w:lang w:val="en-US"/>
        </w:rPr>
        <w:t xml:space="preserve"> inevitably</w:t>
      </w:r>
      <w:r w:rsidR="0083518B" w:rsidRPr="00277D63">
        <w:rPr>
          <w:lang w:val="en-US"/>
        </w:rPr>
        <w:t xml:space="preserve"> lost</w:t>
      </w:r>
      <w:r w:rsidR="009F0CD1" w:rsidRPr="00277D63">
        <w:rPr>
          <w:lang w:val="en-US"/>
        </w:rPr>
        <w:t xml:space="preserve">. </w:t>
      </w:r>
      <w:r w:rsidR="005D4EA2">
        <w:rPr>
          <w:lang w:val="en-US"/>
        </w:rPr>
        <w:t>O</w:t>
      </w:r>
      <w:r w:rsidR="000A3342" w:rsidRPr="00277D63">
        <w:rPr>
          <w:lang w:val="en-US"/>
        </w:rPr>
        <w:t>ften</w:t>
      </w:r>
      <w:r w:rsidR="005D4EA2">
        <w:rPr>
          <w:lang w:val="en-US"/>
        </w:rPr>
        <w:t xml:space="preserve">, there is </w:t>
      </w:r>
      <w:r w:rsidR="000A3342" w:rsidRPr="00277D63">
        <w:rPr>
          <w:lang w:val="en-US"/>
        </w:rPr>
        <w:t xml:space="preserve">an increase of material functional value. This rise is primarily observed when secondary raw materials are separated from one another, enhancing their purity. </w:t>
      </w:r>
      <w:r w:rsidRPr="00277D63">
        <w:rPr>
          <w:lang w:val="en-US"/>
        </w:rPr>
        <w:t xml:space="preserve">Once secondary raw materials are obtained, a process similar to the first production </w:t>
      </w:r>
      <w:r w:rsidR="0036638B" w:rsidRPr="00277D63">
        <w:rPr>
          <w:lang w:val="en-US"/>
        </w:rPr>
        <w:t xml:space="preserve">stages takes place, and component and product functional value </w:t>
      </w:r>
      <w:r w:rsidR="00237C15">
        <w:rPr>
          <w:lang w:val="en-US"/>
        </w:rPr>
        <w:t>are</w:t>
      </w:r>
      <w:r w:rsidR="0036638B" w:rsidRPr="00277D63">
        <w:rPr>
          <w:lang w:val="en-US"/>
        </w:rPr>
        <w:t xml:space="preserve"> </w:t>
      </w:r>
      <w:r w:rsidR="00693957" w:rsidRPr="00277D63">
        <w:rPr>
          <w:lang w:val="en-US"/>
        </w:rPr>
        <w:t>reconstructed</w:t>
      </w:r>
      <w:r w:rsidR="0036638B" w:rsidRPr="00277D63">
        <w:rPr>
          <w:lang w:val="en-US"/>
        </w:rPr>
        <w:t xml:space="preserve">. As the efficiency of recycling processes is </w:t>
      </w:r>
      <w:r w:rsidR="00BB3F75" w:rsidRPr="00277D63">
        <w:rPr>
          <w:lang w:val="en-US"/>
        </w:rPr>
        <w:t>never</w:t>
      </w:r>
      <w:r w:rsidR="0036638B" w:rsidRPr="00277D63">
        <w:rPr>
          <w:lang w:val="en-US"/>
        </w:rPr>
        <w:t xml:space="preserve"> 100%, </w:t>
      </w:r>
      <w:r w:rsidR="004230FF" w:rsidRPr="00277D63">
        <w:rPr>
          <w:lang w:val="en-US"/>
        </w:rPr>
        <w:t xml:space="preserve">new primary raw materials are added to </w:t>
      </w:r>
      <w:r w:rsidR="00D6282B" w:rsidRPr="00277D63">
        <w:rPr>
          <w:lang w:val="en-US"/>
        </w:rPr>
        <w:t>substitute</w:t>
      </w:r>
      <w:r w:rsidR="004230FF" w:rsidRPr="00277D63">
        <w:rPr>
          <w:lang w:val="en-US"/>
        </w:rPr>
        <w:t xml:space="preserve"> the materials</w:t>
      </w:r>
      <w:r w:rsidR="00D6282B" w:rsidRPr="00277D63">
        <w:rPr>
          <w:lang w:val="en-US"/>
        </w:rPr>
        <w:t xml:space="preserve"> lost during the recycling process.</w:t>
      </w:r>
      <w:r w:rsidR="00450C73" w:rsidRPr="00277D63">
        <w:rPr>
          <w:lang w:val="en-US"/>
        </w:rPr>
        <w:t xml:space="preserve"> </w:t>
      </w:r>
      <w:r w:rsidR="007C1C5E">
        <w:rPr>
          <w:lang w:val="en-US"/>
        </w:rPr>
        <w:t>As these</w:t>
      </w:r>
      <w:r w:rsidR="00450C73" w:rsidRPr="00277D63">
        <w:rPr>
          <w:lang w:val="en-US"/>
        </w:rPr>
        <w:t xml:space="preserve"> newly introduced materials fall outside the established system</w:t>
      </w:r>
      <w:r w:rsidR="00111B2C">
        <w:rPr>
          <w:lang w:val="en-US"/>
        </w:rPr>
        <w:t xml:space="preserve"> boundary, and </w:t>
      </w:r>
      <w:r w:rsidR="00D45EEA" w:rsidRPr="00277D63">
        <w:rPr>
          <w:lang w:val="en-US"/>
        </w:rPr>
        <w:t xml:space="preserve">part of the new component and product functional value </w:t>
      </w:r>
      <w:r w:rsidR="00B7576F" w:rsidRPr="00277D63">
        <w:rPr>
          <w:lang w:val="en-US"/>
        </w:rPr>
        <w:t>is</w:t>
      </w:r>
      <w:r w:rsidR="00D45EEA" w:rsidRPr="00277D63">
        <w:rPr>
          <w:lang w:val="en-US"/>
        </w:rPr>
        <w:t xml:space="preserve"> allocated to these new materials, the overall component and product functional value is lower compared to the first </w:t>
      </w:r>
      <w:r w:rsidR="00111B2C">
        <w:rPr>
          <w:lang w:val="en-US"/>
        </w:rPr>
        <w:t>life</w:t>
      </w:r>
      <w:r w:rsidR="00D45EEA" w:rsidRPr="00277D63">
        <w:rPr>
          <w:lang w:val="en-US"/>
        </w:rPr>
        <w:t xml:space="preserve"> cycle.</w:t>
      </w:r>
    </w:p>
    <w:p w14:paraId="794CD86B" w14:textId="01F0B03E" w:rsidR="00100291" w:rsidRPr="00277D63" w:rsidRDefault="00817914" w:rsidP="00DC4F51">
      <w:pPr>
        <w:spacing w:line="360" w:lineRule="auto"/>
        <w:jc w:val="both"/>
        <w:rPr>
          <w:lang w:val="en-US"/>
        </w:rPr>
      </w:pPr>
      <w:r w:rsidRPr="00277D63">
        <w:rPr>
          <w:lang w:val="en-US"/>
        </w:rPr>
        <w:t>T</w:t>
      </w:r>
      <w:r w:rsidR="00D90DFA" w:rsidRPr="00277D63">
        <w:rPr>
          <w:lang w:val="en-US"/>
        </w:rPr>
        <w:t xml:space="preserve">hrough recycling, materials from the first </w:t>
      </w:r>
      <w:r w:rsidR="00111B2C">
        <w:rPr>
          <w:lang w:val="en-US"/>
        </w:rPr>
        <w:t>life cycle</w:t>
      </w:r>
      <w:r w:rsidR="00D90DFA" w:rsidRPr="00277D63">
        <w:rPr>
          <w:lang w:val="en-US"/>
        </w:rPr>
        <w:t xml:space="preserve"> </w:t>
      </w:r>
      <w:r w:rsidRPr="00277D63">
        <w:rPr>
          <w:lang w:val="en-US"/>
        </w:rPr>
        <w:t>are</w:t>
      </w:r>
      <w:r w:rsidR="00D90DFA" w:rsidRPr="00277D63">
        <w:rPr>
          <w:lang w:val="en-US"/>
        </w:rPr>
        <w:t xml:space="preserve"> used to create value a second time, contributing </w:t>
      </w:r>
      <w:r w:rsidR="0019322F" w:rsidRPr="00277D63">
        <w:rPr>
          <w:lang w:val="en-US"/>
        </w:rPr>
        <w:t>substantially</w:t>
      </w:r>
      <w:r w:rsidR="00D90DFA" w:rsidRPr="00277D63">
        <w:rPr>
          <w:lang w:val="en-US"/>
        </w:rPr>
        <w:t xml:space="preserve"> to the handprint.</w:t>
      </w:r>
      <w:r w:rsidR="0019322F" w:rsidRPr="00277D63">
        <w:rPr>
          <w:lang w:val="en-US"/>
        </w:rPr>
        <w:t xml:space="preserve"> Processes used in recycling processes </w:t>
      </w:r>
      <w:r w:rsidR="007C23D3" w:rsidRPr="00277D63">
        <w:rPr>
          <w:lang w:val="en-US"/>
        </w:rPr>
        <w:t>contribute to both handprint</w:t>
      </w:r>
      <w:r w:rsidR="00CF26BE" w:rsidRPr="00277D63">
        <w:rPr>
          <w:lang w:val="en-US"/>
        </w:rPr>
        <w:t xml:space="preserve"> </w:t>
      </w:r>
      <w:r w:rsidR="007C23D3" w:rsidRPr="00277D63">
        <w:rPr>
          <w:lang w:val="en-US"/>
        </w:rPr>
        <w:t>and footprint creation, however, footprint creation</w:t>
      </w:r>
      <w:r w:rsidR="00111B2C">
        <w:rPr>
          <w:lang w:val="en-US"/>
        </w:rPr>
        <w:t xml:space="preserve"> usually</w:t>
      </w:r>
      <w:r w:rsidR="007C23D3" w:rsidRPr="00277D63">
        <w:rPr>
          <w:lang w:val="en-US"/>
        </w:rPr>
        <w:t xml:space="preserve"> </w:t>
      </w:r>
      <w:r w:rsidR="002739AF" w:rsidRPr="00277D63">
        <w:rPr>
          <w:lang w:val="en-US"/>
        </w:rPr>
        <w:t>prevails</w:t>
      </w:r>
      <w:r w:rsidR="004C7768" w:rsidRPr="00277D63">
        <w:rPr>
          <w:lang w:val="en-US"/>
        </w:rPr>
        <w:t xml:space="preserve">. </w:t>
      </w:r>
      <w:r w:rsidR="002739AF" w:rsidRPr="00277D63">
        <w:rPr>
          <w:lang w:val="en-US"/>
        </w:rPr>
        <w:t xml:space="preserve">Nevertheless, negative impacts associated with the production of secondary materials are typically lower compared to primary production from natural resources. A prime illustration is the recycling of </w:t>
      </w:r>
      <w:r w:rsidR="00111B2C" w:rsidRPr="00277D63">
        <w:rPr>
          <w:lang w:val="en-US"/>
        </w:rPr>
        <w:t>aluminum</w:t>
      </w:r>
      <w:r w:rsidR="002739AF" w:rsidRPr="00277D63">
        <w:rPr>
          <w:lang w:val="en-US"/>
        </w:rPr>
        <w:t xml:space="preserve">, which consumes 95% less energy than the production of virgin </w:t>
      </w:r>
      <w:r w:rsidR="00111B2C" w:rsidRPr="00277D63">
        <w:rPr>
          <w:lang w:val="en-US"/>
        </w:rPr>
        <w:t>aluminum</w:t>
      </w:r>
      <w:r w:rsidR="00E849E2" w:rsidRPr="00277D63">
        <w:rPr>
          <w:lang w:val="en-US"/>
        </w:rPr>
        <w:t xml:space="preserve"> </w:t>
      </w:r>
      <w:r w:rsidR="00016F04" w:rsidRPr="00016F04">
        <w:rPr>
          <w:color w:val="000000"/>
          <w:lang w:val="en-US"/>
        </w:rPr>
        <w:t>(Das and Yin, 2007)</w:t>
      </w:r>
      <w:r w:rsidR="00155DE0" w:rsidRPr="00277D63">
        <w:rPr>
          <w:color w:val="000000"/>
          <w:lang w:val="en-US"/>
        </w:rPr>
        <w:t>. Furthermore, a</w:t>
      </w:r>
      <w:r w:rsidR="00100291" w:rsidRPr="00277D63">
        <w:rPr>
          <w:lang w:val="en-US"/>
        </w:rPr>
        <w:t xml:space="preserve">t the end of the second </w:t>
      </w:r>
      <w:r w:rsidR="00111B2C">
        <w:rPr>
          <w:lang w:val="en-US"/>
        </w:rPr>
        <w:t>life cycle</w:t>
      </w:r>
      <w:r w:rsidR="00100291" w:rsidRPr="00277D63">
        <w:rPr>
          <w:lang w:val="en-US"/>
        </w:rPr>
        <w:t xml:space="preserve">, a substantial amount of functional value remains, leaving opportunities </w:t>
      </w:r>
      <w:r w:rsidR="00155DE0" w:rsidRPr="00277D63">
        <w:rPr>
          <w:lang w:val="en-US"/>
        </w:rPr>
        <w:t>for</w:t>
      </w:r>
      <w:r w:rsidR="00100291" w:rsidRPr="00277D63">
        <w:rPr>
          <w:lang w:val="en-US"/>
        </w:rPr>
        <w:t xml:space="preserve"> further value creation.</w:t>
      </w:r>
    </w:p>
    <w:p w14:paraId="0BA352F2" w14:textId="6F0EB785" w:rsidR="00111B2C" w:rsidRDefault="009404F6" w:rsidP="00946D1F">
      <w:pPr>
        <w:spacing w:line="360" w:lineRule="auto"/>
        <w:jc w:val="both"/>
      </w:pPr>
      <w:r w:rsidRPr="00277D63">
        <w:rPr>
          <w:lang w:val="en-US"/>
        </w:rPr>
        <w:t>The third strategy</w:t>
      </w:r>
      <w:r w:rsidR="002E6597">
        <w:rPr>
          <w:lang w:val="en-US"/>
        </w:rPr>
        <w:t>, remanufacturing,</w:t>
      </w:r>
      <w:r w:rsidRPr="00277D63">
        <w:rPr>
          <w:lang w:val="en-US"/>
        </w:rPr>
        <w:t xml:space="preserve"> revolves around </w:t>
      </w:r>
      <w:r w:rsidR="00381234" w:rsidRPr="00277D63">
        <w:rPr>
          <w:lang w:val="en-US"/>
        </w:rPr>
        <w:t>the recovery of component</w:t>
      </w:r>
      <w:r w:rsidR="00DE4890" w:rsidRPr="00277D63">
        <w:rPr>
          <w:lang w:val="en-US"/>
        </w:rPr>
        <w:t xml:space="preserve"> and product</w:t>
      </w:r>
      <w:r w:rsidR="00381234" w:rsidRPr="00277D63">
        <w:rPr>
          <w:lang w:val="en-US"/>
        </w:rPr>
        <w:t xml:space="preserve"> functional value</w:t>
      </w:r>
      <w:r w:rsidR="007245F9">
        <w:rPr>
          <w:lang w:val="en-US"/>
        </w:rPr>
        <w:t xml:space="preserve">, as well as the </w:t>
      </w:r>
      <w:r w:rsidR="00AE2740">
        <w:rPr>
          <w:lang w:val="en-US"/>
        </w:rPr>
        <w:t xml:space="preserve">encapsulated </w:t>
      </w:r>
      <w:r w:rsidR="007245F9">
        <w:rPr>
          <w:lang w:val="en-US"/>
        </w:rPr>
        <w:t>material functional value</w:t>
      </w:r>
      <w:r w:rsidR="00381234" w:rsidRPr="00277D63">
        <w:rPr>
          <w:lang w:val="en-US"/>
        </w:rPr>
        <w:t xml:space="preserve">. </w:t>
      </w:r>
      <w:r w:rsidR="00FD1C81">
        <w:rPr>
          <w:lang w:val="en-US"/>
        </w:rPr>
        <w:t>It</w:t>
      </w:r>
      <w:r w:rsidR="006253B1" w:rsidRPr="00277D63">
        <w:rPr>
          <w:lang w:val="en-US"/>
        </w:rPr>
        <w:t xml:space="preserve"> entails the disassembly of the product and the introduction of new components wherever necessary, with the goal of manufacturing a product that is essentially "like-new". </w:t>
      </w:r>
      <w:r w:rsidR="0028083B" w:rsidRPr="00277D63">
        <w:rPr>
          <w:lang w:val="en-US"/>
        </w:rPr>
        <w:t xml:space="preserve">For example, a new battery </w:t>
      </w:r>
      <w:r w:rsidR="00DA385B" w:rsidRPr="00277D63">
        <w:rPr>
          <w:lang w:val="en-US"/>
        </w:rPr>
        <w:t>can be</w:t>
      </w:r>
      <w:r w:rsidR="0028083B" w:rsidRPr="00277D63">
        <w:rPr>
          <w:lang w:val="en-US"/>
        </w:rPr>
        <w:t xml:space="preserve"> placed in an electronic device, as the original battery </w:t>
      </w:r>
      <w:r w:rsidR="00C77C42" w:rsidRPr="00277D63">
        <w:rPr>
          <w:lang w:val="en-US"/>
        </w:rPr>
        <w:t xml:space="preserve">has lost </w:t>
      </w:r>
      <w:r w:rsidR="00DA385B" w:rsidRPr="00277D63">
        <w:rPr>
          <w:lang w:val="en-US"/>
        </w:rPr>
        <w:t>part of its performance.</w:t>
      </w:r>
      <w:r w:rsidR="006253B1" w:rsidRPr="00277D63">
        <w:rPr>
          <w:lang w:val="en-US"/>
        </w:rPr>
        <w:t xml:space="preserve"> The d</w:t>
      </w:r>
      <w:r w:rsidR="00DA385B" w:rsidRPr="00277D63">
        <w:rPr>
          <w:lang w:val="en-US"/>
        </w:rPr>
        <w:t>isassembly</w:t>
      </w:r>
      <w:r w:rsidR="006253B1" w:rsidRPr="00277D63">
        <w:rPr>
          <w:lang w:val="en-US"/>
        </w:rPr>
        <w:t xml:space="preserve"> process</w:t>
      </w:r>
      <w:r w:rsidR="00DA385B" w:rsidRPr="00277D63">
        <w:rPr>
          <w:lang w:val="en-US"/>
        </w:rPr>
        <w:t xml:space="preserve"> leads to a </w:t>
      </w:r>
      <w:r w:rsidR="00D03A26" w:rsidRPr="00277D63">
        <w:rPr>
          <w:lang w:val="en-US"/>
        </w:rPr>
        <w:t xml:space="preserve">temporary increase in material functional value, </w:t>
      </w:r>
      <w:r w:rsidR="00537243" w:rsidRPr="00277D63">
        <w:rPr>
          <w:lang w:val="en-US"/>
        </w:rPr>
        <w:t xml:space="preserve">as </w:t>
      </w:r>
      <w:r w:rsidR="00463080" w:rsidRPr="00277D63">
        <w:rPr>
          <w:lang w:val="en-US"/>
        </w:rPr>
        <w:t xml:space="preserve">with </w:t>
      </w:r>
      <w:r w:rsidR="00390330" w:rsidRPr="00277D63">
        <w:rPr>
          <w:lang w:val="en-US"/>
        </w:rPr>
        <w:t>component isolation,</w:t>
      </w:r>
      <w:r w:rsidR="00A64356" w:rsidRPr="00277D63">
        <w:rPr>
          <w:lang w:val="en-US"/>
        </w:rPr>
        <w:t xml:space="preserve"> less materials are </w:t>
      </w:r>
      <w:r w:rsidR="008C65DD" w:rsidRPr="00277D63">
        <w:rPr>
          <w:lang w:val="en-US"/>
        </w:rPr>
        <w:t>combined.</w:t>
      </w:r>
      <w:r w:rsidR="00D70430" w:rsidRPr="00277D63">
        <w:rPr>
          <w:lang w:val="en-US"/>
        </w:rPr>
        <w:t xml:space="preserve"> With the inclusion of the new component, product functional value can </w:t>
      </w:r>
      <w:r w:rsidR="00AD6638" w:rsidRPr="00277D63">
        <w:rPr>
          <w:lang w:val="en-US"/>
        </w:rPr>
        <w:t xml:space="preserve">be </w:t>
      </w:r>
      <w:r w:rsidR="00715250" w:rsidRPr="00277D63">
        <w:rPr>
          <w:lang w:val="en-US"/>
        </w:rPr>
        <w:t>reestablished</w:t>
      </w:r>
      <w:r w:rsidR="00AD6638" w:rsidRPr="00277D63">
        <w:rPr>
          <w:lang w:val="en-US"/>
        </w:rPr>
        <w:t xml:space="preserve">. </w:t>
      </w:r>
      <w:r w:rsidR="009E4B7A" w:rsidRPr="00277D63">
        <w:rPr>
          <w:lang w:val="en-US"/>
        </w:rPr>
        <w:t>However, similar to recycling, part of this value is allocated to the new component</w:t>
      </w:r>
      <w:r w:rsidR="009F7646" w:rsidRPr="00277D63">
        <w:rPr>
          <w:lang w:val="en-US"/>
        </w:rPr>
        <w:t>. Therefore,</w:t>
      </w:r>
      <w:r w:rsidR="009E4B7A" w:rsidRPr="00277D63">
        <w:rPr>
          <w:lang w:val="en-US"/>
        </w:rPr>
        <w:t xml:space="preserve"> </w:t>
      </w:r>
      <w:r w:rsidR="00492A89" w:rsidRPr="00277D63">
        <w:rPr>
          <w:lang w:val="en-US"/>
        </w:rPr>
        <w:t xml:space="preserve">the overall component and product functional value is lower compared to the first </w:t>
      </w:r>
      <w:r w:rsidR="00111B2C">
        <w:rPr>
          <w:lang w:val="en-US"/>
        </w:rPr>
        <w:t>life cycle</w:t>
      </w:r>
      <w:r w:rsidR="00492A89" w:rsidRPr="00277D63">
        <w:rPr>
          <w:lang w:val="en-US"/>
        </w:rPr>
        <w:t>.</w:t>
      </w:r>
      <w:r w:rsidR="00111B2C">
        <w:rPr>
          <w:lang w:val="en-US"/>
        </w:rPr>
        <w:t xml:space="preserve"> </w:t>
      </w:r>
      <w:r w:rsidR="00111B2C">
        <w:t>Value creation for remanufacturing is similar to recycling</w:t>
      </w:r>
      <w:r w:rsidR="00C77AB4">
        <w:t xml:space="preserve">, </w:t>
      </w:r>
      <w:r w:rsidR="00111B2C">
        <w:t>with the advantage of reducing footprint generation by bypassing processes required for the manufacturing of new components.</w:t>
      </w:r>
    </w:p>
    <w:p w14:paraId="79CC0204" w14:textId="452D32FD" w:rsidR="001F49B5" w:rsidRPr="00277D63" w:rsidRDefault="00946D1F" w:rsidP="00946D1F">
      <w:pPr>
        <w:spacing w:line="360" w:lineRule="auto"/>
        <w:jc w:val="both"/>
        <w:rPr>
          <w:lang w:val="en-US"/>
        </w:rPr>
      </w:pPr>
      <w:r w:rsidRPr="00277D63">
        <w:rPr>
          <w:lang w:val="en-US"/>
        </w:rPr>
        <w:t xml:space="preserve">Finally, in the reuse scenario, when the product reaches its first </w:t>
      </w:r>
      <w:r w:rsidR="00A07A62" w:rsidRPr="00277D63">
        <w:rPr>
          <w:lang w:val="en-US"/>
        </w:rPr>
        <w:t>EOL</w:t>
      </w:r>
      <w:r w:rsidRPr="00277D63">
        <w:rPr>
          <w:lang w:val="en-US"/>
        </w:rPr>
        <w:t xml:space="preserve"> </w:t>
      </w:r>
      <w:r w:rsidR="00EB6CA2">
        <w:rPr>
          <w:lang w:val="en-US"/>
        </w:rPr>
        <w:t>point</w:t>
      </w:r>
      <w:r w:rsidRPr="00277D63">
        <w:rPr>
          <w:lang w:val="en-US"/>
        </w:rPr>
        <w:t xml:space="preserve">, the product is </w:t>
      </w:r>
      <w:r w:rsidR="00B3698F" w:rsidRPr="00277D63">
        <w:rPr>
          <w:lang w:val="en-US"/>
        </w:rPr>
        <w:t>passed on to another consumer</w:t>
      </w:r>
      <w:r w:rsidRPr="00277D63">
        <w:rPr>
          <w:lang w:val="en-US"/>
        </w:rPr>
        <w:t xml:space="preserve"> unmodified. </w:t>
      </w:r>
      <w:r w:rsidR="00EB6CA2">
        <w:rPr>
          <w:lang w:val="en-US"/>
        </w:rPr>
        <w:t>Therefore, t</w:t>
      </w:r>
      <w:r w:rsidRPr="00277D63">
        <w:rPr>
          <w:lang w:val="en-US"/>
        </w:rPr>
        <w:t>h</w:t>
      </w:r>
      <w:r w:rsidR="00717844" w:rsidRPr="00277D63">
        <w:rPr>
          <w:lang w:val="en-US"/>
        </w:rPr>
        <w:t>e reuse</w:t>
      </w:r>
      <w:r w:rsidRPr="00277D63">
        <w:rPr>
          <w:lang w:val="en-US"/>
        </w:rPr>
        <w:t xml:space="preserve"> process </w:t>
      </w:r>
      <w:r w:rsidR="00717844" w:rsidRPr="00277D63">
        <w:rPr>
          <w:lang w:val="en-US"/>
        </w:rPr>
        <w:t>itself</w:t>
      </w:r>
      <w:r w:rsidR="005D2277" w:rsidRPr="00277D63">
        <w:rPr>
          <w:lang w:val="en-US"/>
        </w:rPr>
        <w:t xml:space="preserve"> </w:t>
      </w:r>
      <w:r w:rsidR="00D7178B" w:rsidRPr="00277D63">
        <w:rPr>
          <w:lang w:val="en-US"/>
        </w:rPr>
        <w:t>does not lead to</w:t>
      </w:r>
      <w:r w:rsidRPr="00277D63">
        <w:rPr>
          <w:lang w:val="en-US"/>
        </w:rPr>
        <w:t xml:space="preserve"> changes in functional value. </w:t>
      </w:r>
      <w:r w:rsidR="00C13F46" w:rsidRPr="00277D63">
        <w:rPr>
          <w:lang w:val="en-US"/>
        </w:rPr>
        <w:t xml:space="preserve">During the second </w:t>
      </w:r>
      <w:r w:rsidR="00111B2C">
        <w:rPr>
          <w:lang w:val="en-US"/>
        </w:rPr>
        <w:t>life cycle</w:t>
      </w:r>
      <w:r w:rsidR="00C13F46" w:rsidRPr="00277D63">
        <w:rPr>
          <w:lang w:val="en-US"/>
        </w:rPr>
        <w:t>, the functional value continues to decrease as a consequence of product usage.</w:t>
      </w:r>
      <w:r w:rsidRPr="00277D63">
        <w:rPr>
          <w:lang w:val="en-US"/>
        </w:rPr>
        <w:t xml:space="preserve"> As represented in </w:t>
      </w:r>
      <w:r w:rsidR="005D2277" w:rsidRPr="00277D63">
        <w:rPr>
          <w:lang w:val="en-US"/>
        </w:rPr>
        <w:fldChar w:fldCharType="begin"/>
      </w:r>
      <w:r w:rsidR="005D2277" w:rsidRPr="00277D63">
        <w:rPr>
          <w:lang w:val="en-US"/>
        </w:rPr>
        <w:instrText xml:space="preserve"> REF _Ref136891811 \h </w:instrText>
      </w:r>
      <w:r w:rsidR="005D2277" w:rsidRPr="00277D63">
        <w:rPr>
          <w:lang w:val="en-US"/>
        </w:rPr>
      </w:r>
      <w:r w:rsidR="005D2277" w:rsidRPr="00277D63">
        <w:rPr>
          <w:lang w:val="en-US"/>
        </w:rPr>
        <w:fldChar w:fldCharType="separate"/>
      </w:r>
      <w:r w:rsidR="00A44B98" w:rsidRPr="00277D63">
        <w:rPr>
          <w:lang w:val="en-US"/>
        </w:rPr>
        <w:t xml:space="preserve">Figure </w:t>
      </w:r>
      <w:r w:rsidR="00A44B98">
        <w:rPr>
          <w:noProof/>
          <w:lang w:val="en-US"/>
        </w:rPr>
        <w:t>4</w:t>
      </w:r>
      <w:r w:rsidR="005D2277" w:rsidRPr="00277D63">
        <w:rPr>
          <w:lang w:val="en-US"/>
        </w:rPr>
        <w:fldChar w:fldCharType="end"/>
      </w:r>
      <w:r w:rsidRPr="00277D63">
        <w:rPr>
          <w:lang w:val="en-US"/>
        </w:rPr>
        <w:t>, at a certain point, the product can completely break down and reach the end of its physical life</w:t>
      </w:r>
      <w:r w:rsidR="003824C7" w:rsidRPr="00277D63">
        <w:rPr>
          <w:lang w:val="en-US"/>
        </w:rPr>
        <w:t>, leaving only material and possibly some component functional value.</w:t>
      </w:r>
      <w:r w:rsidR="0004329E">
        <w:rPr>
          <w:lang w:val="en-US"/>
        </w:rPr>
        <w:t xml:space="preserve"> </w:t>
      </w:r>
      <w:r w:rsidR="001F49B5" w:rsidRPr="00277D63">
        <w:rPr>
          <w:lang w:val="en-US"/>
        </w:rPr>
        <w:t>Reuse stands out as one of the most straightforward methods to create additional value. It offers the advantage of providing a consumer with supplementary handprint, while generating minimal footprint.</w:t>
      </w:r>
    </w:p>
    <w:p w14:paraId="0B9DF94B" w14:textId="77777777" w:rsidR="00CE3D0E" w:rsidRPr="00277D63" w:rsidRDefault="00CE3D0E" w:rsidP="00CE3D0E">
      <w:pPr>
        <w:pStyle w:val="ListParagraph"/>
        <w:numPr>
          <w:ilvl w:val="0"/>
          <w:numId w:val="10"/>
        </w:numPr>
        <w:spacing w:line="360" w:lineRule="auto"/>
        <w:ind w:left="357" w:hanging="357"/>
        <w:jc w:val="both"/>
        <w:rPr>
          <w:b/>
          <w:bCs/>
          <w:iCs/>
          <w:lang w:val="en-US"/>
        </w:rPr>
      </w:pPr>
      <w:bookmarkStart w:id="9" w:name="_Ref148975341"/>
      <w:bookmarkStart w:id="10" w:name="_Ref132897779"/>
      <w:r w:rsidRPr="00277D63">
        <w:rPr>
          <w:b/>
          <w:bCs/>
          <w:iCs/>
          <w:lang w:val="en-US"/>
        </w:rPr>
        <w:t>Discussion</w:t>
      </w:r>
      <w:bookmarkEnd w:id="9"/>
    </w:p>
    <w:p w14:paraId="4671601A" w14:textId="00917F15" w:rsidR="00CE3D0E" w:rsidRPr="00277D63" w:rsidRDefault="00CE3D0E" w:rsidP="00CE3D0E">
      <w:pPr>
        <w:pStyle w:val="ListParagraph"/>
        <w:numPr>
          <w:ilvl w:val="1"/>
          <w:numId w:val="10"/>
        </w:numPr>
        <w:spacing w:after="0" w:line="360" w:lineRule="auto"/>
        <w:jc w:val="both"/>
        <w:rPr>
          <w:b/>
          <w:bCs/>
          <w:iCs/>
          <w:lang w:val="en-US"/>
        </w:rPr>
      </w:pPr>
      <w:r>
        <w:rPr>
          <w:b/>
          <w:bCs/>
          <w:iCs/>
          <w:lang w:val="en-US"/>
        </w:rPr>
        <w:t>Comprehending</w:t>
      </w:r>
      <w:r w:rsidRPr="00277D63">
        <w:rPr>
          <w:b/>
          <w:bCs/>
          <w:iCs/>
          <w:lang w:val="en-US"/>
        </w:rPr>
        <w:t xml:space="preserve"> value</w:t>
      </w:r>
      <w:r>
        <w:rPr>
          <w:b/>
          <w:bCs/>
          <w:iCs/>
          <w:lang w:val="en-US"/>
        </w:rPr>
        <w:t xml:space="preserve"> in the circular economy</w:t>
      </w:r>
    </w:p>
    <w:p w14:paraId="0680A595" w14:textId="68C4F908" w:rsidR="00CE3D0E" w:rsidRPr="00277D63" w:rsidRDefault="00F94F70" w:rsidP="00CE3D0E">
      <w:pPr>
        <w:spacing w:line="360" w:lineRule="auto"/>
        <w:jc w:val="both"/>
        <w:rPr>
          <w:iCs/>
          <w:lang w:val="en-US"/>
        </w:rPr>
      </w:pPr>
      <w:r>
        <w:rPr>
          <w:iCs/>
          <w:lang w:val="en-US"/>
        </w:rPr>
        <w:t>Based on the application of the value framework to the illustrative case study, t</w:t>
      </w:r>
      <w:r w:rsidR="00CE3D0E" w:rsidRPr="00277D63">
        <w:rPr>
          <w:iCs/>
          <w:lang w:val="en-US"/>
        </w:rPr>
        <w:t>wo key observations emerge regarding the interplay between the two</w:t>
      </w:r>
      <w:r w:rsidR="00CE3D0E">
        <w:rPr>
          <w:iCs/>
          <w:lang w:val="en-US"/>
        </w:rPr>
        <w:t xml:space="preserve"> value</w:t>
      </w:r>
      <w:r w:rsidR="00CE3D0E" w:rsidRPr="00277D63">
        <w:rPr>
          <w:iCs/>
          <w:lang w:val="en-US"/>
        </w:rPr>
        <w:t xml:space="preserve"> types. First, </w:t>
      </w:r>
      <w:r w:rsidR="00CE3D0E">
        <w:rPr>
          <w:iCs/>
          <w:lang w:val="en-US"/>
        </w:rPr>
        <w:t xml:space="preserve">typically,  </w:t>
      </w:r>
      <w:r w:rsidR="00CE3D0E" w:rsidRPr="00277D63">
        <w:rPr>
          <w:iCs/>
          <w:lang w:val="en-US"/>
        </w:rPr>
        <w:t xml:space="preserve">footprint creation is dominant when actions are undertaken to increase functional value. This appears on two occasions: production processes at the beginning of the life cycle, as well as value recovery processes at the EOL point. Second, </w:t>
      </w:r>
      <w:r w:rsidR="00CE3D0E" w:rsidRPr="00277D63">
        <w:rPr>
          <w:lang w:val="en-US"/>
        </w:rPr>
        <w:t xml:space="preserve">handprint creation </w:t>
      </w:r>
      <w:r w:rsidR="00CE3D0E">
        <w:rPr>
          <w:lang w:val="en-US"/>
        </w:rPr>
        <w:t>occurs most frequently</w:t>
      </w:r>
      <w:r w:rsidR="00CE3D0E" w:rsidRPr="00277D63">
        <w:rPr>
          <w:lang w:val="en-US"/>
        </w:rPr>
        <w:t xml:space="preserve"> when functional value is high, </w:t>
      </w:r>
      <w:r w:rsidR="00CE3D0E" w:rsidRPr="00277D63">
        <w:rPr>
          <w:iCs/>
          <w:lang w:val="en-US"/>
        </w:rPr>
        <w:t xml:space="preserve">i.e., during the use phase of a product. Consequently, in order to contribute to sustainable development, as a general principle, efforts should be undertaken to minimize the need to build-up functional value while </w:t>
      </w:r>
      <w:r w:rsidR="00CE3D0E" w:rsidRPr="00277D63">
        <w:rPr>
          <w:lang w:val="en-US"/>
        </w:rPr>
        <w:t xml:space="preserve">maximizing the in-use time at which </w:t>
      </w:r>
      <w:r w:rsidR="00CE3D0E" w:rsidRPr="00277D63">
        <w:rPr>
          <w:iCs/>
          <w:lang w:val="en-US"/>
        </w:rPr>
        <w:t>functional value is high.</w:t>
      </w:r>
    </w:p>
    <w:p w14:paraId="105CFA55" w14:textId="2FBC3E95" w:rsidR="00CE3D0E" w:rsidRPr="00277D63" w:rsidRDefault="00CE3D0E" w:rsidP="00CE3D0E">
      <w:pPr>
        <w:spacing w:line="360" w:lineRule="auto"/>
        <w:jc w:val="both"/>
        <w:rPr>
          <w:lang w:val="en-US"/>
        </w:rPr>
      </w:pPr>
      <w:r w:rsidRPr="00277D63">
        <w:rPr>
          <w:iCs/>
          <w:lang w:val="en-US"/>
        </w:rPr>
        <w:t xml:space="preserve">One important remark is needed related to the maximization of the time </w:t>
      </w:r>
      <w:r w:rsidRPr="00277D63">
        <w:rPr>
          <w:lang w:val="en-US"/>
        </w:rPr>
        <w:t xml:space="preserve">at which </w:t>
      </w:r>
      <w:r w:rsidRPr="00277D63">
        <w:rPr>
          <w:iCs/>
          <w:lang w:val="en-US"/>
        </w:rPr>
        <w:t>functional value is high. As functional value is defined objectively and does not incorporate consumer satisfaction, situations can arise where functional value is high, but no handprint is created, for instance when a product is hoarded</w:t>
      </w:r>
      <w:r>
        <w:rPr>
          <w:iCs/>
          <w:lang w:val="en-US"/>
        </w:rPr>
        <w:t xml:space="preserve"> </w:t>
      </w:r>
      <w:r w:rsidR="00016F04" w:rsidRPr="00016F04">
        <w:rPr>
          <w:iCs/>
          <w:color w:val="000000"/>
          <w:lang w:val="en-US"/>
        </w:rPr>
        <w:t>(Dewulf et al., 2021)</w:t>
      </w:r>
      <w:r w:rsidRPr="00277D63">
        <w:rPr>
          <w:iCs/>
          <w:lang w:val="en-US"/>
        </w:rPr>
        <w:t>. As in a CE, this is not a desirable situation, it is important to consistently assess both types of value</w:t>
      </w:r>
      <w:r w:rsidR="00253726">
        <w:rPr>
          <w:iCs/>
          <w:lang w:val="en-US"/>
        </w:rPr>
        <w:t xml:space="preserve">. </w:t>
      </w:r>
      <w:r w:rsidRPr="00277D63">
        <w:rPr>
          <w:lang w:val="en-US"/>
        </w:rPr>
        <w:t xml:space="preserve">The overarching goal in the CE is not solely to preserve functional value, but more holistically, to maximize the </w:t>
      </w:r>
      <w:r>
        <w:rPr>
          <w:lang w:val="en-US"/>
        </w:rPr>
        <w:t xml:space="preserve">actual </w:t>
      </w:r>
      <w:r w:rsidRPr="00277D63">
        <w:rPr>
          <w:lang w:val="en-US"/>
        </w:rPr>
        <w:t>in-use time during which functional value is high, as this maximizes handprint creation.</w:t>
      </w:r>
    </w:p>
    <w:p w14:paraId="59FC4101" w14:textId="67928EC8" w:rsidR="00CE3D0E" w:rsidRPr="00277D63" w:rsidRDefault="00F94F70" w:rsidP="00CE3D0E">
      <w:pPr>
        <w:pStyle w:val="ListParagraph"/>
        <w:numPr>
          <w:ilvl w:val="1"/>
          <w:numId w:val="10"/>
        </w:numPr>
        <w:spacing w:after="0" w:line="360" w:lineRule="auto"/>
        <w:jc w:val="both"/>
        <w:rPr>
          <w:b/>
          <w:bCs/>
          <w:iCs/>
          <w:lang w:val="en-US"/>
        </w:rPr>
      </w:pPr>
      <w:r>
        <w:rPr>
          <w:b/>
          <w:bCs/>
          <w:iCs/>
          <w:lang w:val="en-US"/>
        </w:rPr>
        <w:t>Circular economy s</w:t>
      </w:r>
      <w:r w:rsidR="00CE3D0E" w:rsidRPr="00277D63">
        <w:rPr>
          <w:b/>
          <w:bCs/>
          <w:iCs/>
          <w:lang w:val="en-US"/>
        </w:rPr>
        <w:t>trategies to preserve functional value</w:t>
      </w:r>
    </w:p>
    <w:p w14:paraId="3D56B10F" w14:textId="77777777" w:rsidR="00CE3D0E" w:rsidRPr="00277D63" w:rsidRDefault="00CE3D0E" w:rsidP="00CE3D0E">
      <w:pPr>
        <w:spacing w:line="360" w:lineRule="auto"/>
        <w:jc w:val="both"/>
        <w:rPr>
          <w:lang w:val="en-US"/>
        </w:rPr>
      </w:pPr>
      <w:r w:rsidRPr="00277D63">
        <w:rPr>
          <w:lang w:val="en-US"/>
        </w:rPr>
        <w:t>Distinguishing between functional and created value provides a clearer understanding of the underlying mechanisms of implementing CE strategies, as demonstrated in the illustrative case study. By recognizing and analyzing these mechanisms, it is possible to systematically categorize various CE strategies based on their specific approaches to functional value preservation and value creation.</w:t>
      </w:r>
    </w:p>
    <w:p w14:paraId="41D3634B" w14:textId="77777777" w:rsidR="00CE3D0E" w:rsidRPr="00277D63" w:rsidRDefault="00CE3D0E" w:rsidP="00CE3D0E">
      <w:pPr>
        <w:spacing w:line="360" w:lineRule="auto"/>
        <w:jc w:val="both"/>
        <w:rPr>
          <w:lang w:val="en-US"/>
        </w:rPr>
      </w:pPr>
      <w:r w:rsidRPr="00277D63">
        <w:rPr>
          <w:lang w:val="en-US"/>
        </w:rPr>
        <w:t xml:space="preserve">The effect of preserving value is apparent from </w:t>
      </w:r>
      <w:r w:rsidRPr="00277D63">
        <w:rPr>
          <w:iCs/>
          <w:lang w:val="en-US"/>
        </w:rPr>
        <w:t xml:space="preserve">comparing </w:t>
      </w:r>
      <w:r w:rsidRPr="00277D63">
        <w:rPr>
          <w:lang w:val="en-US"/>
        </w:rPr>
        <w:t xml:space="preserve">the landfill scenario, typical for a linear economy, and the recycle, remanufacture and reuse scenario, typical for a CE. In the former, almost all functional value is lost after a single </w:t>
      </w:r>
      <w:r>
        <w:rPr>
          <w:lang w:val="en-US"/>
        </w:rPr>
        <w:t>life cycle</w:t>
      </w:r>
      <w:r w:rsidRPr="00277D63">
        <w:rPr>
          <w:lang w:val="en-US"/>
        </w:rPr>
        <w:t xml:space="preserve">, leaving only a small fraction preserved at the end of the considered timeframe. In the latter, aside from a marginal decline in total functional value for recycling and remanufacturing, a substantial degree of functional value is retained. This preservation enables a second use phase and, at the end of the considered period, </w:t>
      </w:r>
      <w:r w:rsidRPr="00277D63">
        <w:rPr>
          <w:color w:val="000000"/>
          <w:lang w:val="en-US"/>
        </w:rPr>
        <w:t>there exist further opportunities for additional life cycles and value creation.</w:t>
      </w:r>
    </w:p>
    <w:p w14:paraId="6594FBBA" w14:textId="34FBA927" w:rsidR="00CE3D0E" w:rsidRPr="00277D63" w:rsidRDefault="00CE3D0E" w:rsidP="00CE3D0E">
      <w:pPr>
        <w:spacing w:line="360" w:lineRule="auto"/>
        <w:jc w:val="both"/>
        <w:rPr>
          <w:lang w:val="en-US"/>
        </w:rPr>
      </w:pPr>
      <w:r w:rsidRPr="00277D63">
        <w:rPr>
          <w:color w:val="000000"/>
          <w:lang w:val="en-US"/>
        </w:rPr>
        <w:t xml:space="preserve">CE strategies can be categorized based on </w:t>
      </w:r>
      <w:r w:rsidRPr="00277D63">
        <w:rPr>
          <w:lang w:val="en-US"/>
        </w:rPr>
        <w:t>the specific type of functional value they aim to retain, as previously identified by other authors</w:t>
      </w:r>
      <w:r w:rsidRPr="00277D63">
        <w:rPr>
          <w:color w:val="000000"/>
          <w:lang w:val="en-US"/>
        </w:rPr>
        <w:t xml:space="preserve"> (e.g.</w:t>
      </w:r>
      <w:r>
        <w:rPr>
          <w:color w:val="000000"/>
          <w:lang w:val="en-US"/>
        </w:rPr>
        <w:t>,</w:t>
      </w:r>
      <w:r w:rsidRPr="00277D63">
        <w:rPr>
          <w:color w:val="000000"/>
          <w:lang w:val="en-US"/>
        </w:rPr>
        <w:t xml:space="preserve"> </w:t>
      </w:r>
      <w:r w:rsidR="00016F04" w:rsidRPr="00016F04">
        <w:rPr>
          <w:color w:val="000000"/>
          <w:lang w:val="en-US"/>
        </w:rPr>
        <w:t>Moraga et al. (2019)</w:t>
      </w:r>
      <w:r w:rsidRPr="00277D63">
        <w:rPr>
          <w:color w:val="000000"/>
          <w:lang w:val="en-US"/>
        </w:rPr>
        <w:t xml:space="preserve">). The first group </w:t>
      </w:r>
      <w:r w:rsidRPr="00277D63">
        <w:rPr>
          <w:lang w:val="en-US"/>
        </w:rPr>
        <w:t xml:space="preserve">primarily focuses on preserving material functional value and encompasses recycling processes. In some cases, only part of the material's functional value is retained, with the recycled materials being used for alternative applications. This concept is often referred to as open loop recycling in the literature </w:t>
      </w:r>
      <w:r w:rsidR="00016F04" w:rsidRPr="00016F04">
        <w:rPr>
          <w:color w:val="000000"/>
          <w:lang w:val="en-US"/>
        </w:rPr>
        <w:t>(</w:t>
      </w:r>
      <w:proofErr w:type="spellStart"/>
      <w:r w:rsidR="00016F04" w:rsidRPr="00016F04">
        <w:rPr>
          <w:color w:val="000000"/>
          <w:lang w:val="en-US"/>
        </w:rPr>
        <w:t>Ragaert</w:t>
      </w:r>
      <w:proofErr w:type="spellEnd"/>
      <w:r w:rsidR="00016F04" w:rsidRPr="00016F04">
        <w:rPr>
          <w:color w:val="000000"/>
          <w:lang w:val="en-US"/>
        </w:rPr>
        <w:t xml:space="preserve"> et al., 2023)</w:t>
      </w:r>
      <w:r w:rsidRPr="00277D63">
        <w:rPr>
          <w:lang w:val="en-US"/>
        </w:rPr>
        <w:t xml:space="preserve">. Another group, which includes reusing and repurposing components, is geared towards preserving component functional value. This group also maintains the material functional value contained within the components. Lastly, strategies that maintain product functional value, such as reuse and remanufacture, come into play. With reuse, the product remains unchanged, so that the total functional value left at the end of the first life cycle matches that at the beginning of the second </w:t>
      </w:r>
      <w:r>
        <w:rPr>
          <w:lang w:val="en-US"/>
        </w:rPr>
        <w:t>life cycle</w:t>
      </w:r>
      <w:r w:rsidRPr="00277D63">
        <w:rPr>
          <w:lang w:val="en-US"/>
        </w:rPr>
        <w:t xml:space="preserve">. This is feasible as long as the product has not yet reached the end of its physical life. In contrast, remanufacture may involve restoration processes, where product functionality is restored or even improved, resulting in an increase in total functional value. However, this </w:t>
      </w:r>
      <w:r>
        <w:rPr>
          <w:lang w:val="en-US"/>
        </w:rPr>
        <w:t>can</w:t>
      </w:r>
      <w:r w:rsidRPr="00277D63">
        <w:rPr>
          <w:lang w:val="en-US"/>
        </w:rPr>
        <w:t xml:space="preserve"> result in </w:t>
      </w:r>
      <w:r>
        <w:rPr>
          <w:lang w:val="en-US"/>
        </w:rPr>
        <w:t xml:space="preserve">an </w:t>
      </w:r>
      <w:r w:rsidRPr="00277D63">
        <w:rPr>
          <w:lang w:val="en-US"/>
        </w:rPr>
        <w:t>increased created footprint</w:t>
      </w:r>
      <w:r>
        <w:rPr>
          <w:lang w:val="en-US"/>
        </w:rPr>
        <w:t xml:space="preserve"> as well.</w:t>
      </w:r>
    </w:p>
    <w:p w14:paraId="1F89F35A" w14:textId="77777777" w:rsidR="00CE3D0E" w:rsidRPr="004F18BA" w:rsidRDefault="00CE3D0E" w:rsidP="00CE3D0E">
      <w:pPr>
        <w:spacing w:line="360" w:lineRule="auto"/>
        <w:jc w:val="both"/>
        <w:rPr>
          <w:lang w:val="en-US"/>
        </w:rPr>
      </w:pPr>
      <w:r w:rsidRPr="00277D63">
        <w:rPr>
          <w:lang w:val="en-US"/>
        </w:rPr>
        <w:t xml:space="preserve">Generally, CE strategies that preserve the </w:t>
      </w:r>
      <w:r>
        <w:rPr>
          <w:lang w:val="en-US"/>
        </w:rPr>
        <w:t xml:space="preserve">hierarchical highest subtype of functional value are </w:t>
      </w:r>
      <w:r w:rsidRPr="00277D63">
        <w:rPr>
          <w:lang w:val="en-US"/>
        </w:rPr>
        <w:t>preferred</w:t>
      </w:r>
      <w:r w:rsidRPr="004F18BA">
        <w:rPr>
          <w:lang w:val="en-US"/>
        </w:rPr>
        <w:t xml:space="preserve">, as this corresponds to the preservation of the maximal amount of functional value, and typically also the lowest footprints. Exactly this is why CE strategies are often depicted as hierarchies. However, this is only a guidance, and a proper assessment of all possible strategies should be performed based on both value types. </w:t>
      </w:r>
    </w:p>
    <w:p w14:paraId="0A4982F0" w14:textId="77777777" w:rsidR="00CE3D0E" w:rsidRPr="00277D63" w:rsidRDefault="00CE3D0E" w:rsidP="00CE3D0E">
      <w:pPr>
        <w:spacing w:line="360" w:lineRule="auto"/>
        <w:jc w:val="both"/>
        <w:rPr>
          <w:lang w:val="en-US"/>
        </w:rPr>
      </w:pPr>
      <w:r w:rsidRPr="004F18BA">
        <w:rPr>
          <w:lang w:val="en-US"/>
        </w:rPr>
        <w:t>Another critical group of strategies for the</w:t>
      </w:r>
      <w:r w:rsidRPr="00277D63">
        <w:rPr>
          <w:lang w:val="en-US"/>
        </w:rPr>
        <w:t xml:space="preserve"> CE comprises design strategies. Design plays a pivotal role in functional value retainment, as it is possible to lose functional value during the production process. For instance, materials or components can be integrated in a way that makes their separation impossible, causing a sudden, substantial decrease in material and component functional value during the production stage. This already compromises the functional value of materials and components early on in the product life cycle.</w:t>
      </w:r>
    </w:p>
    <w:p w14:paraId="4130F05A" w14:textId="4485B01D" w:rsidR="00CE3D0E" w:rsidRPr="00277D63" w:rsidRDefault="00CE3D0E" w:rsidP="00CE3D0E">
      <w:pPr>
        <w:spacing w:line="360" w:lineRule="auto"/>
        <w:jc w:val="both"/>
        <w:rPr>
          <w:color w:val="000000"/>
          <w:lang w:val="en-US"/>
        </w:rPr>
      </w:pPr>
      <w:r w:rsidRPr="00277D63">
        <w:rPr>
          <w:lang w:val="en-US"/>
        </w:rPr>
        <w:t>Similar to CE strategies</w:t>
      </w:r>
      <w:r>
        <w:rPr>
          <w:lang w:val="en-US"/>
        </w:rPr>
        <w:t xml:space="preserve"> aimed at EOL value recovery</w:t>
      </w:r>
      <w:r w:rsidRPr="00277D63">
        <w:rPr>
          <w:lang w:val="en-US"/>
        </w:rPr>
        <w:t xml:space="preserve">, various design strategies exist that focus on the maintenance or recovery of specific functional value types </w:t>
      </w:r>
      <w:r w:rsidR="00016F04" w:rsidRPr="00016F04">
        <w:rPr>
          <w:color w:val="000000"/>
          <w:lang w:val="en-US"/>
        </w:rPr>
        <w:t>(den Hollander et al., 2017)</w:t>
      </w:r>
      <w:r w:rsidRPr="00277D63">
        <w:rPr>
          <w:color w:val="000000"/>
          <w:lang w:val="en-US"/>
        </w:rPr>
        <w:t xml:space="preserve">. Product functional value can be retained by strategies such as design for durability or design for maintenance, while component functional value is targeted by design for disassembly. Finally, the retainment of material functional value can be improved through strategies such as design for recycling. </w:t>
      </w:r>
    </w:p>
    <w:p w14:paraId="0D818B42" w14:textId="77777777" w:rsidR="00CE3D0E" w:rsidRPr="00F76868" w:rsidRDefault="00CE3D0E" w:rsidP="00CE3D0E">
      <w:pPr>
        <w:pStyle w:val="ListParagraph"/>
        <w:numPr>
          <w:ilvl w:val="1"/>
          <w:numId w:val="10"/>
        </w:numPr>
        <w:spacing w:after="0" w:line="360" w:lineRule="auto"/>
        <w:jc w:val="both"/>
        <w:rPr>
          <w:lang w:val="en-US"/>
        </w:rPr>
      </w:pPr>
      <w:r w:rsidRPr="00F76868">
        <w:rPr>
          <w:b/>
          <w:bCs/>
          <w:iCs/>
          <w:lang w:val="en-US"/>
        </w:rPr>
        <w:t>Toward indicators for the value framework</w:t>
      </w:r>
    </w:p>
    <w:p w14:paraId="3DC81F4B" w14:textId="7C7C8304" w:rsidR="00CE3D0E" w:rsidRPr="00F76868" w:rsidRDefault="00011382" w:rsidP="00CE3D0E">
      <w:pPr>
        <w:spacing w:line="360" w:lineRule="auto"/>
        <w:jc w:val="both"/>
        <w:rPr>
          <w:lang w:val="en-US"/>
        </w:rPr>
      </w:pPr>
      <w:r w:rsidRPr="00F76868">
        <w:rPr>
          <w:lang w:val="en-US"/>
        </w:rPr>
        <w:t xml:space="preserve">The holisticness of the developed value framework, linked to fundamental CE principles, is where this value framework goes further compared to existing frameworks. </w:t>
      </w:r>
      <w:r w:rsidR="00CE3D0E" w:rsidRPr="00F76868">
        <w:rPr>
          <w:lang w:val="en-US"/>
        </w:rPr>
        <w:t xml:space="preserve">First, many existing frameworks do not analyze the meaning of what (functional) value means </w:t>
      </w:r>
      <w:r w:rsidR="00016F04" w:rsidRPr="00F76868">
        <w:rPr>
          <w:lang w:val="en-US"/>
        </w:rPr>
        <w:t xml:space="preserve">(Achterberg et al., 2016; Halada, 2020; </w:t>
      </w:r>
      <w:proofErr w:type="spellStart"/>
      <w:r w:rsidR="00016F04" w:rsidRPr="00F76868">
        <w:rPr>
          <w:lang w:val="en-US"/>
        </w:rPr>
        <w:t>Kurilova-Palisaitiene</w:t>
      </w:r>
      <w:proofErr w:type="spellEnd"/>
      <w:r w:rsidR="00016F04" w:rsidRPr="00F76868">
        <w:rPr>
          <w:lang w:val="en-US"/>
        </w:rPr>
        <w:t xml:space="preserve"> et al., 2023)</w:t>
      </w:r>
      <w:r w:rsidR="00CE3D0E" w:rsidRPr="00F76868">
        <w:rPr>
          <w:lang w:val="en-US"/>
        </w:rPr>
        <w:t xml:space="preserve">. Others provide more detail on what (functional) value is, how it changes throughout the product life cycle and how it can be maintained, but for a great part exclude the process of value creation </w:t>
      </w:r>
      <w:r w:rsidR="00016F04" w:rsidRPr="00F76868">
        <w:rPr>
          <w:lang w:val="en-US"/>
        </w:rPr>
        <w:t>(Kumar et al., 2007; Sirkin and ten Houten, 1994)</w:t>
      </w:r>
      <w:r w:rsidR="00CE3D0E" w:rsidRPr="00F76868">
        <w:rPr>
          <w:lang w:val="en-US"/>
        </w:rPr>
        <w:t xml:space="preserve">. Finally, </w:t>
      </w:r>
      <w:proofErr w:type="spellStart"/>
      <w:r w:rsidR="00016F04" w:rsidRPr="00F76868">
        <w:rPr>
          <w:lang w:val="en-US"/>
        </w:rPr>
        <w:t>Iacovidou</w:t>
      </w:r>
      <w:proofErr w:type="spellEnd"/>
      <w:r w:rsidR="00016F04" w:rsidRPr="00F76868">
        <w:rPr>
          <w:lang w:val="en-US"/>
        </w:rPr>
        <w:t xml:space="preserve"> et al. (2017a)</w:t>
      </w:r>
      <w:r w:rsidR="00CE3D0E" w:rsidRPr="00F76868">
        <w:rPr>
          <w:lang w:val="en-US"/>
        </w:rPr>
        <w:t xml:space="preserve"> provide the most holistic framework, including both aspects of functional and created value, but details on how these value types change over the product life cycle are limited.</w:t>
      </w:r>
    </w:p>
    <w:p w14:paraId="3A34DDBE" w14:textId="30A866F4" w:rsidR="00954553" w:rsidRPr="00F76868" w:rsidRDefault="00855ECA" w:rsidP="00CE3D0E">
      <w:pPr>
        <w:spacing w:line="360" w:lineRule="auto"/>
        <w:jc w:val="both"/>
        <w:rPr>
          <w:lang w:val="en-US"/>
        </w:rPr>
      </w:pPr>
      <w:r w:rsidRPr="00F76868">
        <w:rPr>
          <w:lang w:val="en-US"/>
        </w:rPr>
        <w:t xml:space="preserve">Due to the detailed way </w:t>
      </w:r>
      <w:r w:rsidR="00E042B7" w:rsidRPr="00F76868">
        <w:rPr>
          <w:lang w:val="en-US"/>
        </w:rPr>
        <w:t>CE mechanisms can be explained</w:t>
      </w:r>
      <w:r w:rsidR="00A867F3" w:rsidRPr="00F76868">
        <w:rPr>
          <w:lang w:val="en-US"/>
        </w:rPr>
        <w:t xml:space="preserve"> with the framework</w:t>
      </w:r>
      <w:r w:rsidR="00E042B7" w:rsidRPr="00F76868">
        <w:rPr>
          <w:lang w:val="en-US"/>
        </w:rPr>
        <w:t xml:space="preserve">, </w:t>
      </w:r>
      <w:r w:rsidR="00A867F3" w:rsidRPr="00F76868">
        <w:rPr>
          <w:lang w:val="en-US"/>
        </w:rPr>
        <w:t>it</w:t>
      </w:r>
      <w:r w:rsidR="00E042B7" w:rsidRPr="00F76868">
        <w:rPr>
          <w:lang w:val="en-US"/>
        </w:rPr>
        <w:t xml:space="preserve"> greatly enhances the understanding of CE concepts and strategies</w:t>
      </w:r>
      <w:r w:rsidR="002A35B3" w:rsidRPr="00F76868">
        <w:rPr>
          <w:lang w:val="en-US"/>
        </w:rPr>
        <w:t xml:space="preserve">, and could </w:t>
      </w:r>
      <w:r w:rsidR="00F8195A" w:rsidRPr="00F76868">
        <w:rPr>
          <w:lang w:val="en-US"/>
        </w:rPr>
        <w:t xml:space="preserve">for instance </w:t>
      </w:r>
      <w:r w:rsidR="002A35B3" w:rsidRPr="00F76868">
        <w:rPr>
          <w:lang w:val="en-US"/>
        </w:rPr>
        <w:t xml:space="preserve">be employed by </w:t>
      </w:r>
      <w:r w:rsidR="00F8195A" w:rsidRPr="00F76868">
        <w:rPr>
          <w:lang w:val="en-US"/>
        </w:rPr>
        <w:t xml:space="preserve">product developers in their efforts towards </w:t>
      </w:r>
      <w:r w:rsidR="00806BE5" w:rsidRPr="00F76868">
        <w:rPr>
          <w:lang w:val="en-US"/>
        </w:rPr>
        <w:t xml:space="preserve">designing </w:t>
      </w:r>
      <w:r w:rsidR="00F8195A" w:rsidRPr="00F76868">
        <w:rPr>
          <w:lang w:val="en-US"/>
        </w:rPr>
        <w:t>more circular products</w:t>
      </w:r>
      <w:r w:rsidR="00A741D3" w:rsidRPr="00F76868">
        <w:rPr>
          <w:lang w:val="en-US"/>
        </w:rPr>
        <w:t xml:space="preserve">. It encourages a holistic assessment of </w:t>
      </w:r>
      <w:r w:rsidR="00B00CF3" w:rsidRPr="00F76868">
        <w:rPr>
          <w:lang w:val="en-US"/>
        </w:rPr>
        <w:t>CE</w:t>
      </w:r>
      <w:r w:rsidR="00A741D3" w:rsidRPr="00F76868">
        <w:rPr>
          <w:lang w:val="en-US"/>
        </w:rPr>
        <w:t xml:space="preserve"> strategies,</w:t>
      </w:r>
      <w:r w:rsidR="00F843EE" w:rsidRPr="00F76868">
        <w:rPr>
          <w:lang w:val="en-US"/>
        </w:rPr>
        <w:t xml:space="preserve"> </w:t>
      </w:r>
      <w:r w:rsidR="00326C7B" w:rsidRPr="00F76868">
        <w:rPr>
          <w:lang w:val="en-US"/>
        </w:rPr>
        <w:t xml:space="preserve">where product developers can evaluate qualitatively how different </w:t>
      </w:r>
      <w:r w:rsidR="009716A3" w:rsidRPr="00F76868">
        <w:rPr>
          <w:lang w:val="en-US"/>
        </w:rPr>
        <w:t>value types</w:t>
      </w:r>
      <w:r w:rsidR="00326C7B" w:rsidRPr="00F76868">
        <w:rPr>
          <w:lang w:val="en-US"/>
        </w:rPr>
        <w:t xml:space="preserve"> can </w:t>
      </w:r>
      <w:r w:rsidR="00AE202B" w:rsidRPr="00F76868">
        <w:rPr>
          <w:lang w:val="en-US"/>
        </w:rPr>
        <w:t>be</w:t>
      </w:r>
      <w:r w:rsidR="00326C7B" w:rsidRPr="00F76868">
        <w:rPr>
          <w:lang w:val="en-US"/>
        </w:rPr>
        <w:t xml:space="preserve"> preserved </w:t>
      </w:r>
      <w:r w:rsidR="009716A3" w:rsidRPr="00F76868">
        <w:rPr>
          <w:lang w:val="en-US"/>
        </w:rPr>
        <w:t xml:space="preserve">through different CE strategies. </w:t>
      </w:r>
      <w:r w:rsidR="00886591" w:rsidRPr="00F76868">
        <w:rPr>
          <w:lang w:val="en-US"/>
        </w:rPr>
        <w:t>As the focus of the CE is proven to be often on recycling and recycling indicators</w:t>
      </w:r>
      <w:r w:rsidR="00F76868" w:rsidRPr="00F76868">
        <w:rPr>
          <w:lang w:val="en-US"/>
        </w:rPr>
        <w:t xml:space="preserve"> </w:t>
      </w:r>
      <w:r w:rsidR="006830B4" w:rsidRPr="00AC6F65">
        <w:rPr>
          <w:color w:val="000000"/>
          <w:lang w:val="en-US"/>
        </w:rPr>
        <w:t>(Moraga et al., 2019)</w:t>
      </w:r>
      <w:r w:rsidR="00886591" w:rsidRPr="00F76868">
        <w:rPr>
          <w:lang w:val="en-US"/>
        </w:rPr>
        <w:t xml:space="preserve">, </w:t>
      </w:r>
      <w:r w:rsidR="001F2F44" w:rsidRPr="00F76868">
        <w:rPr>
          <w:lang w:val="en-US"/>
        </w:rPr>
        <w:t>holistic assessments including multiple CE strategies can improve the inclusion of different CE strategies in such assessments.</w:t>
      </w:r>
    </w:p>
    <w:p w14:paraId="4165628D" w14:textId="1A7265DD" w:rsidR="00CE3D0E" w:rsidRPr="00277D63" w:rsidRDefault="00886591" w:rsidP="00CE3D0E">
      <w:pPr>
        <w:spacing w:line="360" w:lineRule="auto"/>
        <w:jc w:val="both"/>
        <w:rPr>
          <w:lang w:val="en-US"/>
        </w:rPr>
      </w:pPr>
      <w:r>
        <w:rPr>
          <w:lang w:val="en-US"/>
        </w:rPr>
        <w:t xml:space="preserve">While the </w:t>
      </w:r>
      <w:r w:rsidR="00003A51">
        <w:rPr>
          <w:lang w:val="en-US"/>
        </w:rPr>
        <w:t xml:space="preserve">framework could qualitatively support product developers, its main limitation is that it does not yet include </w:t>
      </w:r>
      <w:r w:rsidR="00F2623B">
        <w:rPr>
          <w:lang w:val="en-US"/>
        </w:rPr>
        <w:t>quantitative indicators</w:t>
      </w:r>
      <w:r w:rsidR="00E5386B" w:rsidRPr="00E5386B">
        <w:rPr>
          <w:lang w:val="en-US"/>
        </w:rPr>
        <w:t xml:space="preserve">. </w:t>
      </w:r>
      <w:r w:rsidR="00F2623B">
        <w:rPr>
          <w:lang w:val="en-US"/>
        </w:rPr>
        <w:t>Therefore, c</w:t>
      </w:r>
      <w:r w:rsidR="00E5386B" w:rsidRPr="00E5386B">
        <w:rPr>
          <w:lang w:val="en-US"/>
        </w:rPr>
        <w:t>onnecting the conceptual value framework with quantifiable indicators is the next required step, as the ability to measure circularity is essential for the transition to the CE</w:t>
      </w:r>
      <w:r w:rsidR="00F76868">
        <w:rPr>
          <w:lang w:val="en-US"/>
        </w:rPr>
        <w:t xml:space="preserve"> </w:t>
      </w:r>
      <w:r w:rsidR="006830B4" w:rsidRPr="006830B4">
        <w:rPr>
          <w:color w:val="000000"/>
          <w:lang w:val="en-US"/>
        </w:rPr>
        <w:t>(Kristensen and Mosgaard, 2020)</w:t>
      </w:r>
      <w:r w:rsidR="00E5386B" w:rsidRPr="00E5386B">
        <w:rPr>
          <w:lang w:val="en-US"/>
        </w:rPr>
        <w:t>. Here, the framework’s definition of functional value stands out as a key contribution</w:t>
      </w:r>
      <w:r w:rsidR="00512283">
        <w:rPr>
          <w:lang w:val="en-US"/>
        </w:rPr>
        <w:t>.</w:t>
      </w:r>
      <w:r w:rsidR="00E5640B">
        <w:rPr>
          <w:lang w:val="en-US"/>
        </w:rPr>
        <w:t xml:space="preserve"> </w:t>
      </w:r>
      <w:r w:rsidR="00CE3D0E" w:rsidRPr="004F18BA">
        <w:rPr>
          <w:lang w:val="en-US"/>
        </w:rPr>
        <w:t xml:space="preserve">In the context of the CE, value is mainly regarded as a subjective measure, primarily based on consumer satisfaction. This perspective poses challenges in </w:t>
      </w:r>
      <w:r w:rsidR="009A2A12">
        <w:rPr>
          <w:lang w:val="en-US"/>
        </w:rPr>
        <w:t xml:space="preserve">the development of </w:t>
      </w:r>
      <w:r w:rsidR="00CE3D0E" w:rsidRPr="004F18BA">
        <w:rPr>
          <w:lang w:val="en-US"/>
        </w:rPr>
        <w:t>quantifiable indicators. The developed value framework</w:t>
      </w:r>
      <w:r w:rsidR="00CE3D0E" w:rsidRPr="004F18BA">
        <w:t xml:space="preserve"> </w:t>
      </w:r>
      <w:r w:rsidR="00CE3D0E" w:rsidRPr="004F18BA">
        <w:rPr>
          <w:lang w:val="en-US"/>
        </w:rPr>
        <w:t>makes a clear distinction between objective attributes associated with materials, components, and products (constituting functional value) and the subjective consumer satisfaction resulting from these attributes (incorporated within created value).</w:t>
      </w:r>
      <w:r w:rsidR="00CE3D0E" w:rsidRPr="004F18BA">
        <w:t xml:space="preserve"> As a result, the framework not only aids in categorizing existing CE indicators but also serves as a foundation for the formulation of novel indicators.</w:t>
      </w:r>
    </w:p>
    <w:p w14:paraId="6982A10C" w14:textId="65347582" w:rsidR="00CE3D0E" w:rsidRPr="00BB44A8" w:rsidRDefault="00CE3D0E" w:rsidP="00CE3D0E">
      <w:pPr>
        <w:spacing w:line="360" w:lineRule="auto"/>
        <w:jc w:val="both"/>
        <w:rPr>
          <w:bCs/>
          <w:color w:val="000000"/>
          <w:highlight w:val="yellow"/>
          <w:lang w:val="en-US"/>
        </w:rPr>
      </w:pPr>
      <w:r w:rsidRPr="00D92069">
        <w:rPr>
          <w:lang w:val="en-US"/>
        </w:rPr>
        <w:t>Providing an exhaustive list to link the value framework with existing indicators is beyond the scope of this article</w:t>
      </w:r>
      <w:r>
        <w:rPr>
          <w:lang w:val="en-US"/>
        </w:rPr>
        <w:t xml:space="preserve">, and in fact, multiple authors have provided reviews of CE indicators which include a distinction between </w:t>
      </w:r>
      <w:r w:rsidRPr="00520AA9">
        <w:rPr>
          <w:lang w:val="en-US"/>
        </w:rPr>
        <w:t xml:space="preserve">indicators </w:t>
      </w:r>
      <w:r w:rsidRPr="00520AA9">
        <w:rPr>
          <w:color w:val="000000"/>
          <w:lang w:val="en-US"/>
        </w:rPr>
        <w:t>focusing on the cyclical flow of resources (i.e., value preservation) and indicators analyzing the effects on the economy, environment and society (i.e., value creation)</w:t>
      </w:r>
      <w:r>
        <w:rPr>
          <w:color w:val="000000"/>
          <w:lang w:val="en-US"/>
        </w:rPr>
        <w:t xml:space="preserve"> </w:t>
      </w:r>
      <w:r>
        <w:rPr>
          <w:lang w:val="en-US"/>
        </w:rPr>
        <w:t xml:space="preserve">(e.g., </w:t>
      </w:r>
      <w:r w:rsidR="00016F04" w:rsidRPr="00016F04">
        <w:rPr>
          <w:color w:val="000000"/>
          <w:lang w:val="en-US"/>
        </w:rPr>
        <w:t>Moraga et al. (2019) and Saidani et al. (2019))</w:t>
      </w:r>
      <w:r w:rsidRPr="00520AA9">
        <w:rPr>
          <w:color w:val="000000"/>
          <w:lang w:val="en-US"/>
        </w:rPr>
        <w:t>.</w:t>
      </w:r>
      <w:r>
        <w:rPr>
          <w:color w:val="000000"/>
          <w:lang w:val="en-US"/>
        </w:rPr>
        <w:t xml:space="preserve"> These authors thus implicitly recognize the two value types.</w:t>
      </w:r>
    </w:p>
    <w:p w14:paraId="7B9A4D0C" w14:textId="77777777" w:rsidR="00E75136" w:rsidRDefault="00CE3D0E" w:rsidP="00CE3D0E">
      <w:pPr>
        <w:spacing w:line="360" w:lineRule="auto"/>
        <w:jc w:val="both"/>
        <w:rPr>
          <w:lang w:val="en-US"/>
        </w:rPr>
      </w:pPr>
      <w:r>
        <w:rPr>
          <w:lang w:val="en-US"/>
        </w:rPr>
        <w:t>Examples</w:t>
      </w:r>
      <w:r w:rsidRPr="00277D63">
        <w:rPr>
          <w:lang w:val="en-US"/>
        </w:rPr>
        <w:t xml:space="preserve"> of quantifying aspects of material functional value </w:t>
      </w:r>
      <w:r>
        <w:rPr>
          <w:lang w:val="en-US"/>
        </w:rPr>
        <w:t>include</w:t>
      </w:r>
      <w:r w:rsidRPr="00277D63">
        <w:rPr>
          <w:lang w:val="en-US"/>
        </w:rPr>
        <w:t xml:space="preserve"> statistical entropy </w:t>
      </w:r>
      <w:r>
        <w:rPr>
          <w:lang w:val="en-US"/>
        </w:rPr>
        <w:t>methods</w:t>
      </w:r>
      <w:r w:rsidRPr="00277D63">
        <w:rPr>
          <w:lang w:val="en-US"/>
        </w:rPr>
        <w:t xml:space="preserve"> </w:t>
      </w:r>
      <w:r w:rsidR="00016F04" w:rsidRPr="00016F04">
        <w:rPr>
          <w:color w:val="000000"/>
          <w:lang w:val="en-US"/>
        </w:rPr>
        <w:t>(</w:t>
      </w:r>
      <w:proofErr w:type="spellStart"/>
      <w:r w:rsidR="00016F04" w:rsidRPr="00016F04">
        <w:rPr>
          <w:color w:val="000000"/>
          <w:lang w:val="en-US"/>
        </w:rPr>
        <w:t>Parchomenko</w:t>
      </w:r>
      <w:proofErr w:type="spellEnd"/>
      <w:r w:rsidR="00016F04" w:rsidRPr="00016F04">
        <w:rPr>
          <w:color w:val="000000"/>
          <w:lang w:val="en-US"/>
        </w:rPr>
        <w:t xml:space="preserve"> et al., 2020; Skelton et al., 2022; Zeng and Li, 2016)</w:t>
      </w:r>
      <w:r w:rsidRPr="00277D63">
        <w:rPr>
          <w:color w:val="000000"/>
          <w:lang w:val="en-US"/>
        </w:rPr>
        <w:t xml:space="preserve"> or approaches focusing on technical aspects of materials, e.g.</w:t>
      </w:r>
      <w:r w:rsidR="00E75136">
        <w:rPr>
          <w:color w:val="000000"/>
          <w:lang w:val="en-US"/>
        </w:rPr>
        <w:t>,</w:t>
      </w:r>
      <w:r w:rsidRPr="00277D63">
        <w:rPr>
          <w:color w:val="000000"/>
          <w:lang w:val="en-US"/>
        </w:rPr>
        <w:t xml:space="preserve"> for plastics </w:t>
      </w:r>
      <w:r w:rsidR="00016F04" w:rsidRPr="00016F04">
        <w:rPr>
          <w:color w:val="000000"/>
          <w:lang w:val="en-US"/>
        </w:rPr>
        <w:t>(</w:t>
      </w:r>
      <w:proofErr w:type="spellStart"/>
      <w:r w:rsidR="00016F04" w:rsidRPr="00016F04">
        <w:rPr>
          <w:color w:val="000000"/>
          <w:lang w:val="en-US"/>
        </w:rPr>
        <w:t>Demets</w:t>
      </w:r>
      <w:proofErr w:type="spellEnd"/>
      <w:r w:rsidR="00016F04" w:rsidRPr="00016F04">
        <w:rPr>
          <w:color w:val="000000"/>
          <w:lang w:val="en-US"/>
        </w:rPr>
        <w:t xml:space="preserve"> et al., 2021; Huysman et al., 2017)</w:t>
      </w:r>
      <w:r w:rsidRPr="00277D63">
        <w:rPr>
          <w:color w:val="000000"/>
          <w:lang w:val="en-US"/>
        </w:rPr>
        <w:t xml:space="preserve">.  </w:t>
      </w:r>
      <w:r w:rsidR="00016F04" w:rsidRPr="00016F04">
        <w:rPr>
          <w:color w:val="000000"/>
          <w:lang w:val="en-US"/>
        </w:rPr>
        <w:t xml:space="preserve">Hatzfeld et al. (2022) and </w:t>
      </w:r>
      <w:proofErr w:type="spellStart"/>
      <w:r w:rsidR="00016F04" w:rsidRPr="00016F04">
        <w:rPr>
          <w:color w:val="000000"/>
          <w:lang w:val="en-US"/>
        </w:rPr>
        <w:t>Mellquist</w:t>
      </w:r>
      <w:proofErr w:type="spellEnd"/>
      <w:r w:rsidR="00016F04" w:rsidRPr="00016F04">
        <w:rPr>
          <w:color w:val="000000"/>
          <w:lang w:val="en-US"/>
        </w:rPr>
        <w:t xml:space="preserve"> et al. (2022)</w:t>
      </w:r>
      <w:r w:rsidRPr="00277D63">
        <w:rPr>
          <w:color w:val="000000"/>
          <w:lang w:val="en-US"/>
        </w:rPr>
        <w:t xml:space="preserve"> aim at quantifying preservation of product function, i.e., product functional value.</w:t>
      </w:r>
      <w:r>
        <w:rPr>
          <w:lang w:val="en-US"/>
        </w:rPr>
        <w:t xml:space="preserve"> </w:t>
      </w:r>
    </w:p>
    <w:p w14:paraId="536943CB" w14:textId="20B284B8" w:rsidR="00CE3D0E" w:rsidRDefault="00CE3D0E" w:rsidP="00CE3D0E">
      <w:pPr>
        <w:spacing w:line="360" w:lineRule="auto"/>
        <w:jc w:val="both"/>
        <w:rPr>
          <w:color w:val="000000"/>
          <w:lang w:val="en-US"/>
        </w:rPr>
      </w:pPr>
      <w:r w:rsidRPr="00277D63">
        <w:rPr>
          <w:color w:val="000000"/>
          <w:lang w:val="en-US"/>
        </w:rPr>
        <w:t>In order to holistically assess value creation, the Life Cycle Sustainability Assessment (LCSA) methodology would be the evident choice. However, several methodological advances are needed so that the methodology contains all mechanisms leading to value creation</w:t>
      </w:r>
      <w:r w:rsidR="00B85124">
        <w:rPr>
          <w:color w:val="000000"/>
          <w:lang w:val="en-US"/>
        </w:rPr>
        <w:t xml:space="preserve"> across</w:t>
      </w:r>
      <w:r w:rsidR="00631DD7">
        <w:rPr>
          <w:color w:val="000000"/>
          <w:lang w:val="en-US"/>
        </w:rPr>
        <w:t xml:space="preserve"> environmental, social and economic </w:t>
      </w:r>
      <w:r w:rsidR="00F85C0F">
        <w:rPr>
          <w:color w:val="000000"/>
          <w:lang w:val="en-US"/>
        </w:rPr>
        <w:t>dimensions</w:t>
      </w:r>
      <w:r w:rsidR="00BC60C9">
        <w:rPr>
          <w:color w:val="000000"/>
          <w:lang w:val="en-US"/>
        </w:rPr>
        <w:t xml:space="preserve">, for example also </w:t>
      </w:r>
      <w:r w:rsidR="00567A13">
        <w:rPr>
          <w:color w:val="000000"/>
          <w:lang w:val="en-US"/>
        </w:rPr>
        <w:t xml:space="preserve">including social </w:t>
      </w:r>
      <w:r w:rsidR="00A362DA">
        <w:rPr>
          <w:color w:val="000000"/>
          <w:lang w:val="en-US"/>
        </w:rPr>
        <w:t xml:space="preserve">equity and </w:t>
      </w:r>
      <w:r w:rsidR="00CC3620">
        <w:rPr>
          <w:color w:val="000000"/>
          <w:lang w:val="en-US"/>
        </w:rPr>
        <w:t>environmental justice</w:t>
      </w:r>
      <w:r w:rsidRPr="00277D63">
        <w:rPr>
          <w:color w:val="000000"/>
          <w:lang w:val="en-US"/>
        </w:rPr>
        <w:t xml:space="preserve"> </w:t>
      </w:r>
      <w:r w:rsidR="00016F04" w:rsidRPr="00016F04">
        <w:rPr>
          <w:color w:val="000000"/>
          <w:lang w:val="en-US"/>
        </w:rPr>
        <w:t>(Fauzi et al., 2019)</w:t>
      </w:r>
      <w:r w:rsidRPr="00277D63">
        <w:rPr>
          <w:color w:val="000000"/>
          <w:lang w:val="en-US"/>
        </w:rPr>
        <w:t>.</w:t>
      </w:r>
      <w:r w:rsidR="004B036F">
        <w:rPr>
          <w:color w:val="000000"/>
          <w:lang w:val="en-US"/>
        </w:rPr>
        <w:t xml:space="preserve"> </w:t>
      </w:r>
      <w:r w:rsidR="00CC3620">
        <w:rPr>
          <w:color w:val="000000"/>
          <w:lang w:val="en-US"/>
        </w:rPr>
        <w:t xml:space="preserve">Furthermore, the focus should not only be on </w:t>
      </w:r>
      <w:r w:rsidR="00BB6EFE">
        <w:rPr>
          <w:color w:val="000000"/>
          <w:lang w:val="en-US"/>
        </w:rPr>
        <w:t xml:space="preserve">negative </w:t>
      </w:r>
      <w:r w:rsidR="00165BCB">
        <w:rPr>
          <w:color w:val="000000"/>
          <w:lang w:val="en-US"/>
        </w:rPr>
        <w:t>impacts</w:t>
      </w:r>
      <w:r w:rsidR="00BB6EFE">
        <w:rPr>
          <w:color w:val="000000"/>
          <w:lang w:val="en-US"/>
        </w:rPr>
        <w:t xml:space="preserve"> but also positive </w:t>
      </w:r>
      <w:r w:rsidR="00165BCB">
        <w:rPr>
          <w:color w:val="000000"/>
          <w:lang w:val="en-US"/>
        </w:rPr>
        <w:t>impacts</w:t>
      </w:r>
      <w:r w:rsidR="00BB6EFE">
        <w:rPr>
          <w:color w:val="000000"/>
          <w:lang w:val="en-US"/>
        </w:rPr>
        <w:t xml:space="preserve">. </w:t>
      </w:r>
      <w:r w:rsidR="00AF607D" w:rsidRPr="00AF607D">
        <w:rPr>
          <w:color w:val="000000"/>
          <w:lang w:val="en-US"/>
        </w:rPr>
        <w:t xml:space="preserve">Indeed, quantifying positive </w:t>
      </w:r>
      <w:r w:rsidR="00165BCB">
        <w:rPr>
          <w:color w:val="000000"/>
          <w:lang w:val="en-US"/>
        </w:rPr>
        <w:t>impacts</w:t>
      </w:r>
      <w:r w:rsidR="00AF607D" w:rsidRPr="00AF607D">
        <w:rPr>
          <w:color w:val="000000"/>
          <w:lang w:val="en-US"/>
        </w:rPr>
        <w:t xml:space="preserve"> of value creation over the life cycle, which are here termed handprints, is challenging</w:t>
      </w:r>
      <w:r w:rsidR="00F76868">
        <w:rPr>
          <w:color w:val="000000"/>
          <w:lang w:val="en-US"/>
        </w:rPr>
        <w:t xml:space="preserve"> </w:t>
      </w:r>
      <w:r w:rsidR="006830B4" w:rsidRPr="006830B4">
        <w:rPr>
          <w:color w:val="000000"/>
          <w:lang w:val="en-US"/>
        </w:rPr>
        <w:t>(Di Cesare et al., 2018)</w:t>
      </w:r>
      <w:r w:rsidR="00AF607D" w:rsidRPr="006830B4">
        <w:rPr>
          <w:color w:val="000000"/>
          <w:lang w:val="en-US"/>
        </w:rPr>
        <w:t>.</w:t>
      </w:r>
      <w:r w:rsidR="00AF607D" w:rsidRPr="00AF607D">
        <w:rPr>
          <w:color w:val="000000"/>
          <w:lang w:val="en-US"/>
        </w:rPr>
        <w:t xml:space="preserve"> This also includes</w:t>
      </w:r>
      <w:r w:rsidRPr="00277D63">
        <w:rPr>
          <w:color w:val="000000"/>
          <w:lang w:val="en-US"/>
        </w:rPr>
        <w:t xml:space="preserve"> the handprint directed toward the user of the product, </w:t>
      </w:r>
      <w:r w:rsidR="00AF607D">
        <w:rPr>
          <w:color w:val="000000"/>
          <w:lang w:val="en-US"/>
        </w:rPr>
        <w:t>which is often</w:t>
      </w:r>
      <w:r w:rsidRPr="00277D63">
        <w:rPr>
          <w:color w:val="000000"/>
          <w:lang w:val="en-US"/>
        </w:rPr>
        <w:t xml:space="preserve"> highly subjective, and therefore difficult to capture</w:t>
      </w:r>
      <w:r w:rsidR="004B7CA6">
        <w:rPr>
          <w:color w:val="000000"/>
          <w:lang w:val="en-US"/>
        </w:rPr>
        <w:t xml:space="preserve"> (Alvarenga et al., 2020)</w:t>
      </w:r>
      <w:r w:rsidRPr="00277D63">
        <w:rPr>
          <w:color w:val="000000"/>
          <w:lang w:val="en-US"/>
        </w:rPr>
        <w:t xml:space="preserve">. </w:t>
      </w:r>
      <w:r w:rsidR="00F85C0F">
        <w:t>Hence, further research is needed to develop robust methodologies that effectively capture these aspects.</w:t>
      </w:r>
      <w:r w:rsidR="00207C3A">
        <w:t xml:space="preserve"> </w:t>
      </w:r>
      <w:r w:rsidR="00E173D1">
        <w:rPr>
          <w:color w:val="000000"/>
          <w:lang w:val="en-US"/>
        </w:rPr>
        <w:t xml:space="preserve">In addition, </w:t>
      </w:r>
      <w:r w:rsidR="008A0A45">
        <w:rPr>
          <w:color w:val="000000"/>
          <w:lang w:val="en-US"/>
        </w:rPr>
        <w:t xml:space="preserve">a further link </w:t>
      </w:r>
      <w:r w:rsidR="00325207">
        <w:rPr>
          <w:color w:val="000000"/>
          <w:lang w:val="en-US"/>
        </w:rPr>
        <w:t xml:space="preserve">between value creation and </w:t>
      </w:r>
      <w:r w:rsidR="008A0A45">
        <w:rPr>
          <w:color w:val="000000"/>
          <w:lang w:val="en-US"/>
        </w:rPr>
        <w:t xml:space="preserve">the SDGs </w:t>
      </w:r>
      <w:r w:rsidR="00A90C22">
        <w:rPr>
          <w:color w:val="000000"/>
          <w:lang w:val="en-US"/>
        </w:rPr>
        <w:t xml:space="preserve">could be developed as a way to improve the understanding how </w:t>
      </w:r>
      <w:r w:rsidR="00325207">
        <w:rPr>
          <w:color w:val="000000"/>
          <w:lang w:val="en-US"/>
        </w:rPr>
        <w:t>value creation helps reaching these goals</w:t>
      </w:r>
      <w:r w:rsidR="00A90C22">
        <w:rPr>
          <w:color w:val="000000"/>
          <w:lang w:val="en-US"/>
        </w:rPr>
        <w:t>.</w:t>
      </w:r>
    </w:p>
    <w:p w14:paraId="085A94F2" w14:textId="0C43C81B" w:rsidR="00CE3D0E" w:rsidRPr="00277D63" w:rsidRDefault="00CE3D0E" w:rsidP="00CE3D0E">
      <w:pPr>
        <w:spacing w:line="360" w:lineRule="auto"/>
        <w:jc w:val="both"/>
        <w:rPr>
          <w:color w:val="000000"/>
          <w:lang w:val="en-US"/>
        </w:rPr>
      </w:pPr>
      <w:r w:rsidRPr="00277D63">
        <w:rPr>
          <w:color w:val="000000"/>
          <w:lang w:val="en-US"/>
        </w:rPr>
        <w:t>Finally, integration</w:t>
      </w:r>
      <w:r>
        <w:rPr>
          <w:color w:val="000000"/>
          <w:lang w:val="en-US"/>
        </w:rPr>
        <w:t xml:space="preserve"> and linkage</w:t>
      </w:r>
      <w:r w:rsidRPr="00277D63">
        <w:rPr>
          <w:color w:val="000000"/>
          <w:lang w:val="en-US"/>
        </w:rPr>
        <w:t xml:space="preserve"> of methods to assess both functional value and value creation is the next step. This integration has gained more attention in recent research </w:t>
      </w:r>
      <w:r w:rsidR="00016F04" w:rsidRPr="00016F04">
        <w:rPr>
          <w:color w:val="000000"/>
          <w:lang w:val="en-US"/>
        </w:rPr>
        <w:t>(e.g., Brändström and Saidani (2022), Moraga et al. (2022) and Salvi et al. (2023))</w:t>
      </w:r>
      <w:r>
        <w:rPr>
          <w:color w:val="000000"/>
          <w:lang w:val="en-US"/>
        </w:rPr>
        <w:t xml:space="preserve">. The framework of </w:t>
      </w:r>
      <w:proofErr w:type="spellStart"/>
      <w:r w:rsidR="00016F04" w:rsidRPr="00016F04">
        <w:rPr>
          <w:color w:val="000000"/>
          <w:lang w:val="en-US"/>
        </w:rPr>
        <w:t>Iacovidou</w:t>
      </w:r>
      <w:proofErr w:type="spellEnd"/>
      <w:r w:rsidR="00016F04" w:rsidRPr="00016F04">
        <w:rPr>
          <w:color w:val="000000"/>
          <w:lang w:val="en-US"/>
        </w:rPr>
        <w:t xml:space="preserve"> et al. (2017a)</w:t>
      </w:r>
      <w:r>
        <w:rPr>
          <w:color w:val="000000"/>
          <w:lang w:val="en-US"/>
        </w:rPr>
        <w:t xml:space="preserve"> illustrates how different value types could be assessed together. H</w:t>
      </w:r>
      <w:r w:rsidRPr="00277D63">
        <w:rPr>
          <w:color w:val="000000"/>
          <w:lang w:val="en-US"/>
        </w:rPr>
        <w:t xml:space="preserve">owever, before reaching this point, multiple challenges </w:t>
      </w:r>
      <w:r>
        <w:rPr>
          <w:color w:val="000000"/>
          <w:lang w:val="en-US"/>
        </w:rPr>
        <w:t xml:space="preserve">related to each value type </w:t>
      </w:r>
      <w:r w:rsidRPr="00277D63">
        <w:rPr>
          <w:color w:val="000000"/>
          <w:lang w:val="en-US"/>
        </w:rPr>
        <w:t>should be overcome</w:t>
      </w:r>
      <w:r w:rsidR="00964D3F">
        <w:rPr>
          <w:color w:val="000000"/>
          <w:lang w:val="en-US"/>
        </w:rPr>
        <w:t xml:space="preserve">, and </w:t>
      </w:r>
      <w:r w:rsidR="00FB65D6">
        <w:rPr>
          <w:color w:val="000000"/>
          <w:lang w:val="en-US"/>
        </w:rPr>
        <w:t xml:space="preserve">the </w:t>
      </w:r>
      <w:r w:rsidR="00E02480">
        <w:rPr>
          <w:color w:val="000000"/>
          <w:lang w:val="en-US"/>
        </w:rPr>
        <w:t xml:space="preserve">creation of standards </w:t>
      </w:r>
      <w:r w:rsidR="00621DD9">
        <w:rPr>
          <w:color w:val="000000"/>
          <w:lang w:val="en-US"/>
        </w:rPr>
        <w:t>regarding terminology is needed to align future research on this topic.</w:t>
      </w:r>
    </w:p>
    <w:p w14:paraId="164042FC" w14:textId="185B1F45" w:rsidR="001130E7" w:rsidRPr="00277D63" w:rsidRDefault="00B415F3" w:rsidP="00CB3F1F">
      <w:pPr>
        <w:pStyle w:val="ListParagraph"/>
        <w:numPr>
          <w:ilvl w:val="0"/>
          <w:numId w:val="10"/>
        </w:numPr>
        <w:spacing w:line="360" w:lineRule="auto"/>
        <w:jc w:val="both"/>
        <w:rPr>
          <w:b/>
          <w:bCs/>
          <w:iCs/>
          <w:lang w:val="en-US"/>
        </w:rPr>
      </w:pPr>
      <w:r w:rsidRPr="00277D63">
        <w:rPr>
          <w:b/>
          <w:bCs/>
          <w:iCs/>
          <w:lang w:val="en-US"/>
        </w:rPr>
        <w:t>Conclusion</w:t>
      </w:r>
      <w:bookmarkEnd w:id="10"/>
    </w:p>
    <w:p w14:paraId="6C4D3115" w14:textId="61F9F489" w:rsidR="009C5EA1" w:rsidRDefault="00E6532D" w:rsidP="00992A3F">
      <w:pPr>
        <w:spacing w:line="360" w:lineRule="auto"/>
        <w:jc w:val="both"/>
        <w:rPr>
          <w:color w:val="000000"/>
          <w:lang w:val="en-US"/>
        </w:rPr>
      </w:pPr>
      <w:r>
        <w:t xml:space="preserve">In this research article, the </w:t>
      </w:r>
      <w:r w:rsidR="00D05376">
        <w:t xml:space="preserve">meaning of the </w:t>
      </w:r>
      <w:r w:rsidR="006A3E5E">
        <w:t xml:space="preserve">value </w:t>
      </w:r>
      <w:r w:rsidR="001B7E42">
        <w:t xml:space="preserve">concept </w:t>
      </w:r>
      <w:r>
        <w:t xml:space="preserve">within the </w:t>
      </w:r>
      <w:r w:rsidR="00D05376">
        <w:t>CE</w:t>
      </w:r>
      <w:r>
        <w:t xml:space="preserve"> </w:t>
      </w:r>
      <w:r w:rsidR="005B15EF">
        <w:t>was</w:t>
      </w:r>
      <w:r>
        <w:t xml:space="preserve"> addressed</w:t>
      </w:r>
      <w:r w:rsidR="005B15EF">
        <w:t xml:space="preserve">. </w:t>
      </w:r>
      <w:r w:rsidR="00BB526B">
        <w:t xml:space="preserve">First, </w:t>
      </w:r>
      <w:r w:rsidR="00EE0B0D">
        <w:t>different uses</w:t>
      </w:r>
      <w:r w:rsidR="00BB526B">
        <w:t xml:space="preserve"> of the term in literature were identified, from which </w:t>
      </w:r>
      <w:r w:rsidR="00EC5965">
        <w:t>a novel</w:t>
      </w:r>
      <w:r w:rsidR="000B149E">
        <w:t xml:space="preserve"> holistic</w:t>
      </w:r>
      <w:r w:rsidR="00EC5965">
        <w:t xml:space="preserve"> framework </w:t>
      </w:r>
      <w:r w:rsidR="00EE0B0D">
        <w:t xml:space="preserve">was </w:t>
      </w:r>
      <w:r w:rsidR="0032650C">
        <w:t>developed</w:t>
      </w:r>
      <w:r w:rsidR="00EE0B0D">
        <w:t xml:space="preserve"> distinguishing between two value types</w:t>
      </w:r>
      <w:r w:rsidR="00EC5965">
        <w:t>: functional and created value.</w:t>
      </w:r>
      <w:r w:rsidR="0032650C">
        <w:rPr>
          <w:iCs/>
        </w:rPr>
        <w:t xml:space="preserve"> Functional value</w:t>
      </w:r>
      <w:r w:rsidR="0032650C" w:rsidRPr="00277D63">
        <w:rPr>
          <w:lang w:val="en-US"/>
        </w:rPr>
        <w:t xml:space="preserve"> </w:t>
      </w:r>
      <w:r w:rsidR="009F20B8">
        <w:rPr>
          <w:lang w:val="en-US"/>
        </w:rPr>
        <w:t>was</w:t>
      </w:r>
      <w:r w:rsidR="0032650C" w:rsidRPr="00277D63">
        <w:rPr>
          <w:lang w:val="en-US"/>
        </w:rPr>
        <w:t xml:space="preserve"> defined as </w:t>
      </w:r>
      <w:r w:rsidR="0032650C" w:rsidRPr="00277D63">
        <w:rPr>
          <w:iCs/>
          <w:lang w:val="en-US"/>
        </w:rPr>
        <w:t xml:space="preserve">value attributed to resources, materials, components and products, due to their ability to provide functions to products or humans, resulting in benefits for human well-being. </w:t>
      </w:r>
      <w:r w:rsidR="002E653B">
        <w:rPr>
          <w:iCs/>
          <w:lang w:val="en-US"/>
        </w:rPr>
        <w:t>On the other hand, c</w:t>
      </w:r>
      <w:r w:rsidR="009F20B8">
        <w:rPr>
          <w:iCs/>
          <w:lang w:val="en-US"/>
        </w:rPr>
        <w:t xml:space="preserve">reated value </w:t>
      </w:r>
      <w:r w:rsidR="002E653B">
        <w:rPr>
          <w:iCs/>
          <w:lang w:val="en-US"/>
        </w:rPr>
        <w:t xml:space="preserve">encompasses </w:t>
      </w:r>
      <w:r w:rsidR="0032650C" w:rsidRPr="00277D63">
        <w:rPr>
          <w:color w:val="000000"/>
          <w:lang w:val="en-US"/>
        </w:rPr>
        <w:t xml:space="preserve">the net sum of all positive </w:t>
      </w:r>
      <w:r w:rsidR="008C3E17">
        <w:rPr>
          <w:color w:val="000000"/>
          <w:lang w:val="en-US"/>
        </w:rPr>
        <w:t xml:space="preserve">(handprint) </w:t>
      </w:r>
      <w:r w:rsidR="0032650C" w:rsidRPr="00277D63">
        <w:rPr>
          <w:color w:val="000000"/>
          <w:lang w:val="en-US"/>
        </w:rPr>
        <w:t>and negative</w:t>
      </w:r>
      <w:r w:rsidR="008C3E17">
        <w:rPr>
          <w:color w:val="000000"/>
          <w:lang w:val="en-US"/>
        </w:rPr>
        <w:t xml:space="preserve"> (footprint) </w:t>
      </w:r>
      <w:r w:rsidR="0032650C" w:rsidRPr="00277D63">
        <w:rPr>
          <w:color w:val="000000"/>
          <w:lang w:val="en-US"/>
        </w:rPr>
        <w:t xml:space="preserve">economic, social and environmental impacts, generated over a certain time of the life cycle of a product. </w:t>
      </w:r>
      <w:r w:rsidR="00AF38E8">
        <w:rPr>
          <w:color w:val="000000"/>
          <w:lang w:val="en-US"/>
        </w:rPr>
        <w:t>Both value types</w:t>
      </w:r>
      <w:r w:rsidR="00857A60">
        <w:rPr>
          <w:color w:val="000000"/>
          <w:lang w:val="en-US"/>
        </w:rPr>
        <w:t xml:space="preserve">, </w:t>
      </w:r>
      <w:r w:rsidR="00AF38E8">
        <w:rPr>
          <w:color w:val="000000"/>
          <w:lang w:val="en-US"/>
        </w:rPr>
        <w:t>what they entail</w:t>
      </w:r>
      <w:r w:rsidR="00917AA8">
        <w:rPr>
          <w:color w:val="000000"/>
          <w:lang w:val="en-US"/>
        </w:rPr>
        <w:t>,</w:t>
      </w:r>
      <w:r w:rsidR="00857A60">
        <w:rPr>
          <w:color w:val="000000"/>
          <w:lang w:val="en-US"/>
        </w:rPr>
        <w:t xml:space="preserve"> as well as their relation</w:t>
      </w:r>
      <w:r w:rsidR="00AF38E8">
        <w:rPr>
          <w:color w:val="000000"/>
          <w:lang w:val="en-US"/>
        </w:rPr>
        <w:t xml:space="preserve"> </w:t>
      </w:r>
      <w:r w:rsidR="009C5EA1">
        <w:rPr>
          <w:color w:val="000000"/>
          <w:lang w:val="en-US"/>
        </w:rPr>
        <w:t>was</w:t>
      </w:r>
      <w:r w:rsidR="00AF38E8">
        <w:rPr>
          <w:color w:val="000000"/>
          <w:lang w:val="en-US"/>
        </w:rPr>
        <w:t xml:space="preserve"> studied in detail</w:t>
      </w:r>
      <w:r w:rsidR="005B5EEC">
        <w:rPr>
          <w:color w:val="000000"/>
          <w:lang w:val="en-US"/>
        </w:rPr>
        <w:t xml:space="preserve">. Furthermore, </w:t>
      </w:r>
      <w:r w:rsidR="009C5EA1">
        <w:rPr>
          <w:color w:val="000000"/>
          <w:lang w:val="en-US"/>
        </w:rPr>
        <w:t xml:space="preserve">their </w:t>
      </w:r>
      <w:r w:rsidR="009C5EA1">
        <w:rPr>
          <w:iCs/>
          <w:lang w:val="en-US"/>
        </w:rPr>
        <w:t xml:space="preserve">practical </w:t>
      </w:r>
      <w:r w:rsidR="005B5EEC">
        <w:rPr>
          <w:iCs/>
          <w:lang w:val="en-US"/>
        </w:rPr>
        <w:t>use was analyzed</w:t>
      </w:r>
      <w:r w:rsidR="009C5EA1" w:rsidRPr="009C5EA1">
        <w:rPr>
          <w:iCs/>
          <w:lang w:val="en-US"/>
        </w:rPr>
        <w:t xml:space="preserve"> </w:t>
      </w:r>
      <w:r w:rsidR="009C5EA1">
        <w:rPr>
          <w:iCs/>
          <w:lang w:val="en-US"/>
        </w:rPr>
        <w:t xml:space="preserve">based on a simplified case study </w:t>
      </w:r>
      <w:r w:rsidR="005B5EEC">
        <w:rPr>
          <w:iCs/>
          <w:lang w:val="en-US"/>
        </w:rPr>
        <w:t xml:space="preserve">of </w:t>
      </w:r>
      <w:r w:rsidR="009C5EA1">
        <w:rPr>
          <w:iCs/>
          <w:lang w:val="en-US"/>
        </w:rPr>
        <w:t>four different EOL strategies</w:t>
      </w:r>
      <w:r w:rsidR="00F74CD2">
        <w:rPr>
          <w:iCs/>
          <w:lang w:val="en-US"/>
        </w:rPr>
        <w:t>.</w:t>
      </w:r>
    </w:p>
    <w:p w14:paraId="315E5F97" w14:textId="70CD1F87" w:rsidR="006F6625" w:rsidRDefault="005A3873" w:rsidP="00992A3F">
      <w:pPr>
        <w:spacing w:line="360" w:lineRule="auto"/>
        <w:jc w:val="both"/>
        <w:rPr>
          <w:iCs/>
          <w:lang w:val="en-US"/>
        </w:rPr>
      </w:pPr>
      <w:r>
        <w:rPr>
          <w:iCs/>
          <w:lang w:val="en-US"/>
        </w:rPr>
        <w:t xml:space="preserve">Based on the framework, it was possible to study </w:t>
      </w:r>
      <w:r w:rsidR="0042471C">
        <w:rPr>
          <w:iCs/>
          <w:lang w:val="en-US"/>
        </w:rPr>
        <w:t xml:space="preserve">CE </w:t>
      </w:r>
      <w:r>
        <w:rPr>
          <w:iCs/>
          <w:lang w:val="en-US"/>
        </w:rPr>
        <w:t>mechanisms</w:t>
      </w:r>
      <w:r w:rsidR="00B477EE">
        <w:rPr>
          <w:iCs/>
          <w:lang w:val="en-US"/>
        </w:rPr>
        <w:t xml:space="preserve"> </w:t>
      </w:r>
      <w:r>
        <w:rPr>
          <w:iCs/>
          <w:lang w:val="en-US"/>
        </w:rPr>
        <w:t xml:space="preserve">in detail, and present these mechanisms in a visually compelling way. </w:t>
      </w:r>
      <w:r w:rsidR="00B477EE">
        <w:rPr>
          <w:iCs/>
          <w:lang w:val="en-US"/>
        </w:rPr>
        <w:t xml:space="preserve">A general principle could be formulated stating </w:t>
      </w:r>
      <w:r w:rsidR="00E1539F">
        <w:rPr>
          <w:iCs/>
          <w:lang w:val="en-US"/>
        </w:rPr>
        <w:t xml:space="preserve">that </w:t>
      </w:r>
      <w:r w:rsidR="00B477EE">
        <w:rPr>
          <w:iCs/>
          <w:lang w:val="en-US"/>
        </w:rPr>
        <w:t>the goal of the CE should be</w:t>
      </w:r>
      <w:r w:rsidR="00E1539F">
        <w:rPr>
          <w:iCs/>
          <w:lang w:val="en-US"/>
        </w:rPr>
        <w:t xml:space="preserve"> </w:t>
      </w:r>
      <w:r w:rsidR="00B477EE" w:rsidRPr="00277D63">
        <w:rPr>
          <w:iCs/>
          <w:lang w:val="en-US"/>
        </w:rPr>
        <w:t xml:space="preserve">to minimize the need to build-up functional value while </w:t>
      </w:r>
      <w:r w:rsidR="00B477EE" w:rsidRPr="00277D63">
        <w:rPr>
          <w:lang w:val="en-US"/>
        </w:rPr>
        <w:t xml:space="preserve">maximizing the in-use time at which </w:t>
      </w:r>
      <w:r w:rsidR="00B477EE" w:rsidRPr="00277D63">
        <w:rPr>
          <w:iCs/>
          <w:lang w:val="en-US"/>
        </w:rPr>
        <w:t>functional value is high.</w:t>
      </w:r>
      <w:r w:rsidR="00B477EE">
        <w:rPr>
          <w:iCs/>
          <w:lang w:val="en-US"/>
        </w:rPr>
        <w:t xml:space="preserve"> Furthermore, different CE practices could be compared and categorized</w:t>
      </w:r>
      <w:r w:rsidR="00BF1BE6" w:rsidRPr="00BF1BE6">
        <w:t xml:space="preserve"> </w:t>
      </w:r>
      <w:r w:rsidR="00BF1BE6" w:rsidRPr="00BF1BE6">
        <w:rPr>
          <w:iCs/>
          <w:lang w:val="en-US"/>
        </w:rPr>
        <w:t>based on the type of functional value the</w:t>
      </w:r>
      <w:r w:rsidR="00BF1BE6">
        <w:rPr>
          <w:iCs/>
          <w:lang w:val="en-US"/>
        </w:rPr>
        <w:t>y</w:t>
      </w:r>
      <w:r w:rsidR="00BF1BE6" w:rsidRPr="00BF1BE6">
        <w:rPr>
          <w:iCs/>
          <w:lang w:val="en-US"/>
        </w:rPr>
        <w:t xml:space="preserve"> aim to preserve. The novel framework greatly improves the theoretical understanding of the CE and the often vaguely defined concept of value.</w:t>
      </w:r>
    </w:p>
    <w:p w14:paraId="3462248F" w14:textId="4A384060" w:rsidR="003F5EAF" w:rsidRPr="003F5EAF" w:rsidRDefault="00410BE1" w:rsidP="003F5EAF">
      <w:pPr>
        <w:spacing w:line="360" w:lineRule="auto"/>
        <w:jc w:val="both"/>
        <w:rPr>
          <w:lang w:val="en-US"/>
        </w:rPr>
      </w:pPr>
      <w:r>
        <w:rPr>
          <w:iCs/>
          <w:lang w:val="en-US"/>
        </w:rPr>
        <w:t xml:space="preserve">Finally, the framework was highlighted as having the potential to </w:t>
      </w:r>
      <w:r w:rsidRPr="00277D63">
        <w:rPr>
          <w:lang w:val="en-US"/>
        </w:rPr>
        <w:t>bridg</w:t>
      </w:r>
      <w:r>
        <w:rPr>
          <w:lang w:val="en-US"/>
        </w:rPr>
        <w:t>e</w:t>
      </w:r>
      <w:r w:rsidRPr="00277D63">
        <w:rPr>
          <w:lang w:val="en-US"/>
        </w:rPr>
        <w:t xml:space="preserve"> the CE concept with practical implementation and </w:t>
      </w:r>
      <w:r w:rsidR="00ED03B8">
        <w:rPr>
          <w:lang w:val="en-US"/>
        </w:rPr>
        <w:t xml:space="preserve">CE </w:t>
      </w:r>
      <w:r w:rsidRPr="00277D63">
        <w:rPr>
          <w:lang w:val="en-US"/>
        </w:rPr>
        <w:t>indicators</w:t>
      </w:r>
      <w:r w:rsidR="00DD5762" w:rsidRPr="00A41048">
        <w:rPr>
          <w:lang w:val="en-US"/>
        </w:rPr>
        <w:t>.</w:t>
      </w:r>
      <w:r w:rsidR="00101D0D" w:rsidRPr="00A41048">
        <w:rPr>
          <w:lang w:val="en-US"/>
        </w:rPr>
        <w:t xml:space="preserve"> </w:t>
      </w:r>
      <w:r w:rsidR="00E67A34" w:rsidRPr="00AC6F65">
        <w:rPr>
          <w:lang w:val="en-US"/>
        </w:rPr>
        <w:t>Although the framework itself does not contain quantitative indicators</w:t>
      </w:r>
      <w:r w:rsidR="00101D0D" w:rsidRPr="00A41048">
        <w:rPr>
          <w:lang w:val="en-US"/>
        </w:rPr>
        <w:t>,</w:t>
      </w:r>
      <w:r w:rsidR="008F7445" w:rsidRPr="00A41048">
        <w:rPr>
          <w:lang w:val="en-US"/>
        </w:rPr>
        <w:t xml:space="preserve"> </w:t>
      </w:r>
      <w:r w:rsidR="00CA5B23" w:rsidRPr="00CA5B23">
        <w:rPr>
          <w:lang w:val="en-US"/>
        </w:rPr>
        <w:t>it helps industries understand how material, component and product functional value can be maintained through multiple CE strategies</w:t>
      </w:r>
      <w:r w:rsidR="000C2BAC">
        <w:rPr>
          <w:lang w:val="en-US"/>
        </w:rPr>
        <w:t>.</w:t>
      </w:r>
      <w:r w:rsidR="00101D0D">
        <w:rPr>
          <w:lang w:val="en-US"/>
        </w:rPr>
        <w:t xml:space="preserve"> </w:t>
      </w:r>
      <w:r w:rsidR="00935188">
        <w:rPr>
          <w:lang w:val="en-US"/>
        </w:rPr>
        <w:t xml:space="preserve">The framework </w:t>
      </w:r>
      <w:r w:rsidR="000C2BAC">
        <w:rPr>
          <w:lang w:val="en-US"/>
        </w:rPr>
        <w:t xml:space="preserve">also </w:t>
      </w:r>
      <w:r w:rsidR="00935188">
        <w:rPr>
          <w:lang w:val="en-US"/>
        </w:rPr>
        <w:t xml:space="preserve">offers </w:t>
      </w:r>
      <w:r w:rsidR="00DD5762">
        <w:t xml:space="preserve">a means </w:t>
      </w:r>
      <w:r w:rsidR="00935188">
        <w:t>to</w:t>
      </w:r>
      <w:r w:rsidR="00DD5762">
        <w:t xml:space="preserve"> categoriz</w:t>
      </w:r>
      <w:r w:rsidR="00935188">
        <w:t>e</w:t>
      </w:r>
      <w:r w:rsidR="00DD5762">
        <w:t xml:space="preserve"> existing CE indicators and serves as a stepping stone for the development of new, comprehensive indicators</w:t>
      </w:r>
      <w:r w:rsidR="000757FC">
        <w:t xml:space="preserve"> that </w:t>
      </w:r>
      <w:r w:rsidR="001E0B99">
        <w:t>enable</w:t>
      </w:r>
      <w:r w:rsidR="000757FC">
        <w:t xml:space="preserve"> to assess how </w:t>
      </w:r>
      <w:r w:rsidR="00AC074A">
        <w:t xml:space="preserve">materials, components and products </w:t>
      </w:r>
      <w:r w:rsidR="001E0B99">
        <w:t>can be</w:t>
      </w:r>
      <w:r w:rsidR="00AC074A">
        <w:t xml:space="preserve"> preserved at their highest value </w:t>
      </w:r>
      <w:r w:rsidR="001E0B99">
        <w:t>at all times</w:t>
      </w:r>
      <w:r w:rsidR="008064A2">
        <w:t xml:space="preserve">. </w:t>
      </w:r>
      <w:r w:rsidR="00206A60">
        <w:rPr>
          <w:lang w:val="en-US"/>
        </w:rPr>
        <w:t>In this sense, th</w:t>
      </w:r>
      <w:r w:rsidR="008057F0">
        <w:rPr>
          <w:lang w:val="en-US"/>
        </w:rPr>
        <w:t xml:space="preserve">is article can substantially aid in the </w:t>
      </w:r>
      <w:r w:rsidR="00FD657E">
        <w:rPr>
          <w:lang w:val="en-US"/>
        </w:rPr>
        <w:t>transition towards a more circular, sustainable economy.</w:t>
      </w:r>
    </w:p>
    <w:p w14:paraId="695C9955" w14:textId="092C29FC" w:rsidR="00A434E1" w:rsidRPr="00277D63" w:rsidRDefault="00A434E1" w:rsidP="00902EA5">
      <w:pPr>
        <w:pStyle w:val="ListParagraph"/>
        <w:numPr>
          <w:ilvl w:val="0"/>
          <w:numId w:val="10"/>
        </w:numPr>
        <w:spacing w:line="360" w:lineRule="auto"/>
        <w:jc w:val="both"/>
        <w:rPr>
          <w:b/>
          <w:bCs/>
          <w:iCs/>
          <w:lang w:val="en-US"/>
        </w:rPr>
      </w:pPr>
      <w:r w:rsidRPr="00277D63">
        <w:rPr>
          <w:b/>
          <w:bCs/>
          <w:iCs/>
          <w:lang w:val="en-US"/>
        </w:rPr>
        <w:t>Acknowledgements</w:t>
      </w:r>
    </w:p>
    <w:p w14:paraId="4571EF23" w14:textId="5EE2E3BE" w:rsidR="00953B76" w:rsidRDefault="00D16FA1" w:rsidP="00706BCD">
      <w:pPr>
        <w:spacing w:line="360" w:lineRule="auto"/>
        <w:jc w:val="both"/>
        <w:rPr>
          <w:lang w:val="en-US"/>
        </w:rPr>
      </w:pPr>
      <w:r w:rsidRPr="00DC0215">
        <w:rPr>
          <w:iCs/>
          <w:lang w:val="en-US"/>
        </w:rPr>
        <w:t>Financial support from the Special Research Fund (</w:t>
      </w:r>
      <w:proofErr w:type="spellStart"/>
      <w:r w:rsidRPr="00DC0215">
        <w:rPr>
          <w:iCs/>
          <w:lang w:val="en-US"/>
        </w:rPr>
        <w:t>Bijzonder</w:t>
      </w:r>
      <w:proofErr w:type="spellEnd"/>
      <w:r w:rsidRPr="00DC0215">
        <w:rPr>
          <w:iCs/>
          <w:lang w:val="en-US"/>
        </w:rPr>
        <w:t xml:space="preserve"> </w:t>
      </w:r>
      <w:proofErr w:type="spellStart"/>
      <w:r w:rsidRPr="00DC0215">
        <w:rPr>
          <w:iCs/>
          <w:lang w:val="en-US"/>
        </w:rPr>
        <w:t>Onderzoeksfonds</w:t>
      </w:r>
      <w:proofErr w:type="spellEnd"/>
      <w:r w:rsidRPr="00DC0215">
        <w:rPr>
          <w:iCs/>
          <w:lang w:val="en-US"/>
        </w:rPr>
        <w:t xml:space="preserve"> – BOF) from Ghent University under grant agreement number </w:t>
      </w:r>
      <w:r w:rsidR="00312219" w:rsidRPr="00DC0215">
        <w:rPr>
          <w:iCs/>
          <w:lang w:val="en-US"/>
        </w:rPr>
        <w:t xml:space="preserve">BOF.DOC.2021.0081.02. </w:t>
      </w:r>
      <w:r w:rsidRPr="00DC0215">
        <w:rPr>
          <w:iCs/>
          <w:lang w:val="en-US"/>
        </w:rPr>
        <w:t>is gratefully acknowledged</w:t>
      </w:r>
      <w:r w:rsidR="003E47BD">
        <w:rPr>
          <w:iCs/>
          <w:lang w:val="en-US"/>
        </w:rPr>
        <w:t xml:space="preserve"> by K. Vulsteke</w:t>
      </w:r>
      <w:r w:rsidRPr="00DC0215">
        <w:rPr>
          <w:iCs/>
          <w:lang w:val="en-US"/>
        </w:rPr>
        <w:t>.</w:t>
      </w:r>
      <w:r w:rsidR="003C2E5F">
        <w:rPr>
          <w:iCs/>
          <w:lang w:val="en-US"/>
        </w:rPr>
        <w:t xml:space="preserve"> </w:t>
      </w:r>
      <w:r w:rsidR="003C2E5F" w:rsidRPr="003C2E5F">
        <w:rPr>
          <w:iCs/>
          <w:lang w:val="en-US"/>
        </w:rPr>
        <w:t>A. Beylot received financial support from the French State managed by the National Research Agency under France 2030 bearing the reference "ANR-22-PERE-0003".</w:t>
      </w:r>
      <w:r w:rsidR="00DC0215" w:rsidRPr="00DC0215">
        <w:rPr>
          <w:iCs/>
          <w:lang w:val="en-US"/>
        </w:rPr>
        <w:t xml:space="preserve"> </w:t>
      </w:r>
      <w:r w:rsidR="00DC0215" w:rsidRPr="00DC0215">
        <w:rPr>
          <w:lang w:val="en-US"/>
        </w:rPr>
        <w:t>J. Dewulf acknowledges support of FWO (FWO.SAB.2023.0003.01).</w:t>
      </w:r>
    </w:p>
    <w:p w14:paraId="04567BE3" w14:textId="591F0988" w:rsidR="003C7C9C" w:rsidRPr="002C1D5D" w:rsidRDefault="002C1D5D" w:rsidP="002C1D5D">
      <w:pPr>
        <w:pStyle w:val="ListParagraph"/>
        <w:numPr>
          <w:ilvl w:val="0"/>
          <w:numId w:val="10"/>
        </w:numPr>
        <w:spacing w:line="360" w:lineRule="auto"/>
        <w:jc w:val="both"/>
        <w:rPr>
          <w:b/>
          <w:bCs/>
          <w:lang w:val="en-US"/>
        </w:rPr>
      </w:pPr>
      <w:r w:rsidRPr="002C1D5D">
        <w:rPr>
          <w:b/>
          <w:bCs/>
        </w:rPr>
        <w:t>Declaration of Generative AI and AI-assisted technologies in the writing process</w:t>
      </w:r>
    </w:p>
    <w:p w14:paraId="7B8F4B29" w14:textId="3C868C14" w:rsidR="0009790C" w:rsidRPr="002C1D5D" w:rsidRDefault="003C7C9C" w:rsidP="003C7C9C">
      <w:pPr>
        <w:spacing w:line="360" w:lineRule="auto"/>
        <w:jc w:val="both"/>
        <w:rPr>
          <w:lang w:val="en-US"/>
        </w:rPr>
      </w:pPr>
      <w:r w:rsidRPr="002C1D5D">
        <w:t xml:space="preserve">During the preparation of this work the author(s) used </w:t>
      </w:r>
      <w:r w:rsidR="002C1D5D">
        <w:t>ChatGPT-3.5</w:t>
      </w:r>
      <w:r w:rsidRPr="002C1D5D">
        <w:t xml:space="preserve"> in order to </w:t>
      </w:r>
      <w:r w:rsidR="0039048D">
        <w:t>improve the readability of the text</w:t>
      </w:r>
      <w:r w:rsidRPr="002C1D5D">
        <w:t>. After using this tool/service, the author(s) reviewed and edited the content as needed and take(s) full responsibility for the content of the publication.</w:t>
      </w:r>
    </w:p>
    <w:p w14:paraId="19A5F12C" w14:textId="1494A326" w:rsidR="00C43F42" w:rsidRPr="00277D63" w:rsidRDefault="00C43F42" w:rsidP="005B09AD">
      <w:pPr>
        <w:pStyle w:val="ListParagraph"/>
        <w:pageBreakBefore/>
        <w:numPr>
          <w:ilvl w:val="0"/>
          <w:numId w:val="10"/>
        </w:numPr>
        <w:spacing w:line="360" w:lineRule="auto"/>
        <w:ind w:left="357" w:hanging="357"/>
        <w:jc w:val="both"/>
        <w:rPr>
          <w:b/>
          <w:bCs/>
          <w:lang w:val="en-US"/>
        </w:rPr>
      </w:pPr>
      <w:r w:rsidRPr="00277D63">
        <w:rPr>
          <w:b/>
          <w:bCs/>
          <w:lang w:val="en-US"/>
        </w:rPr>
        <w:t>References</w:t>
      </w:r>
    </w:p>
    <w:p w14:paraId="42639E69" w14:textId="2308510E" w:rsidR="00016F04" w:rsidRDefault="00016F04">
      <w:pPr>
        <w:autoSpaceDE w:val="0"/>
        <w:autoSpaceDN w:val="0"/>
        <w:ind w:hanging="480"/>
        <w:divId w:val="1572349290"/>
        <w:rPr>
          <w:rFonts w:eastAsia="Times New Roman"/>
          <w:sz w:val="24"/>
          <w:szCs w:val="24"/>
        </w:rPr>
      </w:pPr>
      <w:r w:rsidRPr="00016F04">
        <w:rPr>
          <w:rFonts w:eastAsia="Times New Roman"/>
          <w:lang w:val="nl-NL"/>
        </w:rPr>
        <w:t xml:space="preserve">Achterberg, E., </w:t>
      </w:r>
      <w:proofErr w:type="spellStart"/>
      <w:r w:rsidRPr="00016F04">
        <w:rPr>
          <w:rFonts w:eastAsia="Times New Roman"/>
          <w:lang w:val="nl-NL"/>
        </w:rPr>
        <w:t>Hinfelaar</w:t>
      </w:r>
      <w:proofErr w:type="spellEnd"/>
      <w:r w:rsidRPr="00016F04">
        <w:rPr>
          <w:rFonts w:eastAsia="Times New Roman"/>
          <w:lang w:val="nl-NL"/>
        </w:rPr>
        <w:t xml:space="preserve">, J., </w:t>
      </w:r>
      <w:proofErr w:type="spellStart"/>
      <w:r w:rsidRPr="00016F04">
        <w:rPr>
          <w:rFonts w:eastAsia="Times New Roman"/>
          <w:lang w:val="nl-NL"/>
        </w:rPr>
        <w:t>Bocken</w:t>
      </w:r>
      <w:proofErr w:type="spellEnd"/>
      <w:r w:rsidRPr="00016F04">
        <w:rPr>
          <w:rFonts w:eastAsia="Times New Roman"/>
          <w:lang w:val="nl-NL"/>
        </w:rPr>
        <w:t xml:space="preserve">, N., 2016. </w:t>
      </w:r>
      <w:r>
        <w:rPr>
          <w:rFonts w:eastAsia="Times New Roman"/>
        </w:rPr>
        <w:t>Master Circular Business with the Value Hill.</w:t>
      </w:r>
    </w:p>
    <w:p w14:paraId="02C10AD3" w14:textId="77777777" w:rsidR="00016F04" w:rsidRDefault="00016F04">
      <w:pPr>
        <w:autoSpaceDE w:val="0"/>
        <w:autoSpaceDN w:val="0"/>
        <w:ind w:hanging="480"/>
        <w:divId w:val="1340350874"/>
        <w:rPr>
          <w:rFonts w:eastAsia="Times New Roman"/>
        </w:rPr>
      </w:pPr>
      <w:r>
        <w:rPr>
          <w:rFonts w:eastAsia="Times New Roman"/>
        </w:rPr>
        <w:t xml:space="preserve">Alvarenga, R.A.F., Huysveld, S., Taelman, S.E., </w:t>
      </w:r>
      <w:proofErr w:type="spellStart"/>
      <w:r>
        <w:rPr>
          <w:rFonts w:eastAsia="Times New Roman"/>
        </w:rPr>
        <w:t>Sfez</w:t>
      </w:r>
      <w:proofErr w:type="spellEnd"/>
      <w:r>
        <w:rPr>
          <w:rFonts w:eastAsia="Times New Roman"/>
        </w:rPr>
        <w:t>, S., Préat, N., Cooreman-Algoed, M., Sanjuan-</w:t>
      </w:r>
      <w:proofErr w:type="spellStart"/>
      <w:r>
        <w:rPr>
          <w:rFonts w:eastAsia="Times New Roman"/>
        </w:rPr>
        <w:t>Delmás</w:t>
      </w:r>
      <w:proofErr w:type="spellEnd"/>
      <w:r>
        <w:rPr>
          <w:rFonts w:eastAsia="Times New Roman"/>
        </w:rPr>
        <w:t>, D., Dewulf, J., 2020. A framework for using the handprint concept in attributional life cycle (sustainability) assessment. J Clean Prod 265, 1–9. https://doi.org/10.1016/j.jclepro.2020.121743</w:t>
      </w:r>
    </w:p>
    <w:p w14:paraId="42C8EA9D" w14:textId="77777777" w:rsidR="00016F04" w:rsidRDefault="00016F04">
      <w:pPr>
        <w:autoSpaceDE w:val="0"/>
        <w:autoSpaceDN w:val="0"/>
        <w:ind w:hanging="480"/>
        <w:divId w:val="869147307"/>
        <w:rPr>
          <w:rFonts w:eastAsia="Times New Roman"/>
        </w:rPr>
      </w:pPr>
      <w:r>
        <w:rPr>
          <w:rFonts w:eastAsia="Times New Roman"/>
        </w:rPr>
        <w:t xml:space="preserve">Ardente, F., Beylot, A., </w:t>
      </w:r>
      <w:proofErr w:type="spellStart"/>
      <w:r>
        <w:rPr>
          <w:rFonts w:eastAsia="Times New Roman"/>
        </w:rPr>
        <w:t>Zampori</w:t>
      </w:r>
      <w:proofErr w:type="spellEnd"/>
      <w:r>
        <w:rPr>
          <w:rFonts w:eastAsia="Times New Roman"/>
        </w:rPr>
        <w:t>, L., 2023. A price-based life cycle impact assessment method to quantify the reduced accessibility to mineral resources value. International Journal of Life Cycle Assessment 28, 95–109. https://doi.org/10.1007/s11367-022-02102-4</w:t>
      </w:r>
    </w:p>
    <w:p w14:paraId="30DD5817" w14:textId="77777777" w:rsidR="00016F04" w:rsidRDefault="00016F04">
      <w:pPr>
        <w:autoSpaceDE w:val="0"/>
        <w:autoSpaceDN w:val="0"/>
        <w:ind w:hanging="480"/>
        <w:divId w:val="1950427203"/>
        <w:rPr>
          <w:rFonts w:eastAsia="Times New Roman"/>
        </w:rPr>
      </w:pPr>
      <w:r>
        <w:rPr>
          <w:rFonts w:eastAsia="Times New Roman"/>
        </w:rPr>
        <w:t>Ashby, M.F., 2013. Chapter 4 - End of first life: A problem or a resource?, in: Ashby, M.F. (Ed.), Materials and the Environment (Second Edition). Butterworth-Heinemann, Boston, pp. 79–97. https://doi.org/https://doi.org/10.1016/B978-0-12-385971-6.00004-X</w:t>
      </w:r>
    </w:p>
    <w:p w14:paraId="368926AC" w14:textId="77777777" w:rsidR="00016F04" w:rsidRDefault="00016F04">
      <w:pPr>
        <w:autoSpaceDE w:val="0"/>
        <w:autoSpaceDN w:val="0"/>
        <w:ind w:hanging="480"/>
        <w:divId w:val="1676615999"/>
        <w:rPr>
          <w:rFonts w:eastAsia="Times New Roman"/>
        </w:rPr>
      </w:pPr>
      <w:proofErr w:type="spellStart"/>
      <w:r w:rsidRPr="00016F04">
        <w:rPr>
          <w:rFonts w:eastAsia="Times New Roman"/>
          <w:lang w:val="nl-NL"/>
        </w:rPr>
        <w:t>Bastein</w:t>
      </w:r>
      <w:proofErr w:type="spellEnd"/>
      <w:r w:rsidRPr="00016F04">
        <w:rPr>
          <w:rFonts w:eastAsia="Times New Roman"/>
          <w:lang w:val="nl-NL"/>
        </w:rPr>
        <w:t xml:space="preserve">, T., Roelofs, E., Rietveld, E., Hoogendoorn, A., 2013. </w:t>
      </w:r>
      <w:r>
        <w:rPr>
          <w:rFonts w:eastAsia="Times New Roman"/>
        </w:rPr>
        <w:t>Opportunities for a Circular Economy in the Netherlands. Delft.</w:t>
      </w:r>
    </w:p>
    <w:p w14:paraId="469D76CA" w14:textId="77777777" w:rsidR="00016F04" w:rsidRDefault="00016F04">
      <w:pPr>
        <w:autoSpaceDE w:val="0"/>
        <w:autoSpaceDN w:val="0"/>
        <w:ind w:hanging="480"/>
        <w:divId w:val="1640456984"/>
        <w:rPr>
          <w:rFonts w:eastAsia="Times New Roman"/>
        </w:rPr>
      </w:pPr>
      <w:r>
        <w:rPr>
          <w:rFonts w:eastAsia="Times New Roman"/>
        </w:rPr>
        <w:t xml:space="preserve">Baxter, W., </w:t>
      </w:r>
      <w:proofErr w:type="spellStart"/>
      <w:r>
        <w:rPr>
          <w:rFonts w:eastAsia="Times New Roman"/>
        </w:rPr>
        <w:t>Aurisicchio</w:t>
      </w:r>
      <w:proofErr w:type="spellEnd"/>
      <w:r>
        <w:rPr>
          <w:rFonts w:eastAsia="Times New Roman"/>
        </w:rPr>
        <w:t xml:space="preserve">, M., Childs, P., 2017. Contaminated Interaction: Another Barrier to Circular Material Flows. J Ind </w:t>
      </w:r>
      <w:proofErr w:type="spellStart"/>
      <w:r>
        <w:rPr>
          <w:rFonts w:eastAsia="Times New Roman"/>
        </w:rPr>
        <w:t>Ecol</w:t>
      </w:r>
      <w:proofErr w:type="spellEnd"/>
      <w:r>
        <w:rPr>
          <w:rFonts w:eastAsia="Times New Roman"/>
        </w:rPr>
        <w:t xml:space="preserve"> 21, 507–516. https://doi.org/10.1111/jiec.12612</w:t>
      </w:r>
    </w:p>
    <w:p w14:paraId="21E30936" w14:textId="77777777" w:rsidR="00016F04" w:rsidRDefault="00016F04">
      <w:pPr>
        <w:autoSpaceDE w:val="0"/>
        <w:autoSpaceDN w:val="0"/>
        <w:ind w:hanging="480"/>
        <w:divId w:val="1055281450"/>
        <w:rPr>
          <w:rFonts w:eastAsia="Times New Roman"/>
        </w:rPr>
      </w:pPr>
      <w:r>
        <w:rPr>
          <w:rFonts w:eastAsia="Times New Roman"/>
        </w:rPr>
        <w:t xml:space="preserve">Berger, M., Sonderegger, T., Alvarenga, R., Bach, V., </w:t>
      </w:r>
      <w:proofErr w:type="spellStart"/>
      <w:r>
        <w:rPr>
          <w:rFonts w:eastAsia="Times New Roman"/>
        </w:rPr>
        <w:t>Cimprich</w:t>
      </w:r>
      <w:proofErr w:type="spellEnd"/>
      <w:r>
        <w:rPr>
          <w:rFonts w:eastAsia="Times New Roman"/>
        </w:rPr>
        <w:t xml:space="preserve">, A., Dewulf, J., Frischknecht, R., </w:t>
      </w:r>
      <w:proofErr w:type="spellStart"/>
      <w:r>
        <w:rPr>
          <w:rFonts w:eastAsia="Times New Roman"/>
        </w:rPr>
        <w:t>Guinée</w:t>
      </w:r>
      <w:proofErr w:type="spellEnd"/>
      <w:r>
        <w:rPr>
          <w:rFonts w:eastAsia="Times New Roman"/>
        </w:rPr>
        <w:t xml:space="preserve">, J., Helbig, C., </w:t>
      </w:r>
      <w:proofErr w:type="spellStart"/>
      <w:r>
        <w:rPr>
          <w:rFonts w:eastAsia="Times New Roman"/>
        </w:rPr>
        <w:t>Huppertz</w:t>
      </w:r>
      <w:proofErr w:type="spellEnd"/>
      <w:r>
        <w:rPr>
          <w:rFonts w:eastAsia="Times New Roman"/>
        </w:rPr>
        <w:t xml:space="preserve">, T., Jolliet, O., </w:t>
      </w:r>
      <w:proofErr w:type="spellStart"/>
      <w:r>
        <w:rPr>
          <w:rFonts w:eastAsia="Times New Roman"/>
        </w:rPr>
        <w:t>Motoshita</w:t>
      </w:r>
      <w:proofErr w:type="spellEnd"/>
      <w:r>
        <w:rPr>
          <w:rFonts w:eastAsia="Times New Roman"/>
        </w:rPr>
        <w:t xml:space="preserve">, M., Northey, S., Peña, C.A., Rugani, B., Sahnoune, A., </w:t>
      </w:r>
      <w:proofErr w:type="spellStart"/>
      <w:r>
        <w:rPr>
          <w:rFonts w:eastAsia="Times New Roman"/>
        </w:rPr>
        <w:t>Schrijvers</w:t>
      </w:r>
      <w:proofErr w:type="spellEnd"/>
      <w:r>
        <w:rPr>
          <w:rFonts w:eastAsia="Times New Roman"/>
        </w:rPr>
        <w:t>, D., Schulze, R., Sonnemann, G., Valero, A., Weidema, B.P., Young, S.B., 2020. Mineral resources in life cycle impact assessment: part II – recommendations on application-dependent use of existing methods and on future method development needs. International Journal of Life Cycle Assessment 25, 798–813. https://doi.org/10.1007/s11367-020-01737-5</w:t>
      </w:r>
    </w:p>
    <w:p w14:paraId="1DE530B0" w14:textId="77777777" w:rsidR="00016F04" w:rsidRPr="00016F04" w:rsidRDefault="00016F04">
      <w:pPr>
        <w:autoSpaceDE w:val="0"/>
        <w:autoSpaceDN w:val="0"/>
        <w:ind w:hanging="480"/>
        <w:divId w:val="793060317"/>
        <w:rPr>
          <w:rFonts w:eastAsia="Times New Roman"/>
          <w:lang w:val="nl-NL"/>
        </w:rPr>
      </w:pPr>
      <w:proofErr w:type="spellStart"/>
      <w:r>
        <w:rPr>
          <w:rFonts w:eastAsia="Times New Roman"/>
        </w:rPr>
        <w:t>Blomsma</w:t>
      </w:r>
      <w:proofErr w:type="spellEnd"/>
      <w:r>
        <w:rPr>
          <w:rFonts w:eastAsia="Times New Roman"/>
        </w:rPr>
        <w:t xml:space="preserve">, F., Brennan, G., 2017. The Emergence of Circular Economy: A New Framing Around Prolonging Resource Productivity. </w:t>
      </w:r>
      <w:r w:rsidRPr="00016F04">
        <w:rPr>
          <w:rFonts w:eastAsia="Times New Roman"/>
          <w:lang w:val="nl-NL"/>
        </w:rPr>
        <w:t xml:space="preserve">J </w:t>
      </w:r>
      <w:proofErr w:type="spellStart"/>
      <w:r w:rsidRPr="00016F04">
        <w:rPr>
          <w:rFonts w:eastAsia="Times New Roman"/>
          <w:lang w:val="nl-NL"/>
        </w:rPr>
        <w:t>Ind</w:t>
      </w:r>
      <w:proofErr w:type="spellEnd"/>
      <w:r w:rsidRPr="00016F04">
        <w:rPr>
          <w:rFonts w:eastAsia="Times New Roman"/>
          <w:lang w:val="nl-NL"/>
        </w:rPr>
        <w:t xml:space="preserve"> </w:t>
      </w:r>
      <w:proofErr w:type="spellStart"/>
      <w:r w:rsidRPr="00016F04">
        <w:rPr>
          <w:rFonts w:eastAsia="Times New Roman"/>
          <w:lang w:val="nl-NL"/>
        </w:rPr>
        <w:t>Ecol</w:t>
      </w:r>
      <w:proofErr w:type="spellEnd"/>
      <w:r w:rsidRPr="00016F04">
        <w:rPr>
          <w:rFonts w:eastAsia="Times New Roman"/>
          <w:lang w:val="nl-NL"/>
        </w:rPr>
        <w:t xml:space="preserve"> 21, 603–614. https://doi.org/10.1111/jiec.12603</w:t>
      </w:r>
    </w:p>
    <w:p w14:paraId="7C89A221" w14:textId="77777777" w:rsidR="00016F04" w:rsidRDefault="00016F04">
      <w:pPr>
        <w:autoSpaceDE w:val="0"/>
        <w:autoSpaceDN w:val="0"/>
        <w:ind w:hanging="480"/>
        <w:divId w:val="1069613373"/>
        <w:rPr>
          <w:rFonts w:eastAsia="Times New Roman"/>
        </w:rPr>
      </w:pPr>
      <w:proofErr w:type="spellStart"/>
      <w:r w:rsidRPr="00016F04">
        <w:rPr>
          <w:rFonts w:eastAsia="Times New Roman"/>
          <w:lang w:val="nl-NL"/>
        </w:rPr>
        <w:t>Bocken</w:t>
      </w:r>
      <w:proofErr w:type="spellEnd"/>
      <w:r w:rsidRPr="00016F04">
        <w:rPr>
          <w:rFonts w:eastAsia="Times New Roman"/>
          <w:lang w:val="nl-NL"/>
        </w:rPr>
        <w:t xml:space="preserve">, N.M.P., de Pauw, I., Bakker, C., van der Grinten, B., 2016. </w:t>
      </w:r>
      <w:r>
        <w:rPr>
          <w:rFonts w:eastAsia="Times New Roman"/>
        </w:rPr>
        <w:t>Product design and business model strategies for a circular economy. Journal of Industrial and Production Engineering 33, 308–320. https://doi.org/10.1080/21681015.2016.1172124</w:t>
      </w:r>
    </w:p>
    <w:p w14:paraId="471DD628" w14:textId="77777777" w:rsidR="00016F04" w:rsidRDefault="00016F04">
      <w:pPr>
        <w:autoSpaceDE w:val="0"/>
        <w:autoSpaceDN w:val="0"/>
        <w:ind w:hanging="480"/>
        <w:divId w:val="1215660014"/>
        <w:rPr>
          <w:rFonts w:eastAsia="Times New Roman"/>
        </w:rPr>
      </w:pPr>
      <w:proofErr w:type="spellStart"/>
      <w:r>
        <w:rPr>
          <w:rFonts w:eastAsia="Times New Roman"/>
        </w:rPr>
        <w:t>Böckin</w:t>
      </w:r>
      <w:proofErr w:type="spellEnd"/>
      <w:r>
        <w:rPr>
          <w:rFonts w:eastAsia="Times New Roman"/>
        </w:rPr>
        <w:t xml:space="preserve">, D., </w:t>
      </w:r>
      <w:proofErr w:type="spellStart"/>
      <w:r>
        <w:rPr>
          <w:rFonts w:eastAsia="Times New Roman"/>
        </w:rPr>
        <w:t>Willskytt</w:t>
      </w:r>
      <w:proofErr w:type="spellEnd"/>
      <w:r>
        <w:rPr>
          <w:rFonts w:eastAsia="Times New Roman"/>
        </w:rPr>
        <w:t xml:space="preserve">, S., André, H., Tillman, A.M., Ljunggren Söderman, M., 2020. How product characteristics can guide measures for resource efficiency — A synthesis of assessment studies. </w:t>
      </w:r>
      <w:proofErr w:type="spellStart"/>
      <w:r>
        <w:rPr>
          <w:rFonts w:eastAsia="Times New Roman"/>
        </w:rPr>
        <w:t>Resour</w:t>
      </w:r>
      <w:proofErr w:type="spellEnd"/>
      <w:r>
        <w:rPr>
          <w:rFonts w:eastAsia="Times New Roman"/>
        </w:rPr>
        <w:t xml:space="preserve"> </w:t>
      </w:r>
      <w:proofErr w:type="spellStart"/>
      <w:r>
        <w:rPr>
          <w:rFonts w:eastAsia="Times New Roman"/>
        </w:rPr>
        <w:t>Conserv</w:t>
      </w:r>
      <w:proofErr w:type="spellEnd"/>
      <w:r>
        <w:rPr>
          <w:rFonts w:eastAsia="Times New Roman"/>
        </w:rPr>
        <w:t xml:space="preserve"> </w:t>
      </w:r>
      <w:proofErr w:type="spellStart"/>
      <w:r>
        <w:rPr>
          <w:rFonts w:eastAsia="Times New Roman"/>
        </w:rPr>
        <w:t>Recycl</w:t>
      </w:r>
      <w:proofErr w:type="spellEnd"/>
      <w:r>
        <w:rPr>
          <w:rFonts w:eastAsia="Times New Roman"/>
        </w:rPr>
        <w:t xml:space="preserve"> 154, 104582. https://doi.org/10.1016/j.resconrec.2019.104582</w:t>
      </w:r>
    </w:p>
    <w:p w14:paraId="5EAD9445" w14:textId="77777777" w:rsidR="00016F04" w:rsidRDefault="00016F04">
      <w:pPr>
        <w:autoSpaceDE w:val="0"/>
        <w:autoSpaceDN w:val="0"/>
        <w:ind w:hanging="480"/>
        <w:divId w:val="163517021"/>
        <w:rPr>
          <w:rFonts w:eastAsia="Times New Roman"/>
        </w:rPr>
      </w:pPr>
      <w:r>
        <w:rPr>
          <w:rFonts w:eastAsia="Times New Roman"/>
        </w:rPr>
        <w:t>Brändström, J., Saidani, M., 2022. Comparison between circularity metrics and LCA: A case study on circular economy strategies. J Clean Prod 371. https://doi.org/10.1016/j.jclepro.2022.133537</w:t>
      </w:r>
    </w:p>
    <w:p w14:paraId="441E0FCE" w14:textId="77777777" w:rsidR="00016F04" w:rsidRDefault="00016F04">
      <w:pPr>
        <w:autoSpaceDE w:val="0"/>
        <w:autoSpaceDN w:val="0"/>
        <w:ind w:hanging="480"/>
        <w:divId w:val="1550340735"/>
        <w:rPr>
          <w:rFonts w:eastAsia="Times New Roman"/>
        </w:rPr>
      </w:pPr>
      <w:r>
        <w:rPr>
          <w:rFonts w:eastAsia="Times New Roman"/>
        </w:rPr>
        <w:t xml:space="preserve">Campbell-Johnston, K., Vermeulen, W.J.V., Reike, D., </w:t>
      </w:r>
      <w:proofErr w:type="spellStart"/>
      <w:r>
        <w:rPr>
          <w:rFonts w:eastAsia="Times New Roman"/>
        </w:rPr>
        <w:t>Brullot</w:t>
      </w:r>
      <w:proofErr w:type="spellEnd"/>
      <w:r>
        <w:rPr>
          <w:rFonts w:eastAsia="Times New Roman"/>
        </w:rPr>
        <w:t>, S., 2020. The Circular Economy and Cascading: Towards a Framework. Resources, Conservation and Recycling: X 7. https://doi.org/10.1016/j.rcrx.2020.100038</w:t>
      </w:r>
    </w:p>
    <w:p w14:paraId="50512B86" w14:textId="77777777" w:rsidR="00016F04" w:rsidRDefault="00016F04">
      <w:pPr>
        <w:autoSpaceDE w:val="0"/>
        <w:autoSpaceDN w:val="0"/>
        <w:ind w:hanging="480"/>
        <w:divId w:val="1907720101"/>
        <w:rPr>
          <w:rFonts w:eastAsia="Times New Roman"/>
        </w:rPr>
      </w:pPr>
      <w:r>
        <w:rPr>
          <w:rFonts w:eastAsia="Times New Roman"/>
        </w:rPr>
        <w:t xml:space="preserve">Charpentier Poncelet, A., Beylot, A., Loubet, P., </w:t>
      </w:r>
      <w:proofErr w:type="spellStart"/>
      <w:r>
        <w:rPr>
          <w:rFonts w:eastAsia="Times New Roman"/>
        </w:rPr>
        <w:t>Laratte</w:t>
      </w:r>
      <w:proofErr w:type="spellEnd"/>
      <w:r>
        <w:rPr>
          <w:rFonts w:eastAsia="Times New Roman"/>
        </w:rPr>
        <w:t xml:space="preserve">, B., Muller, S., Villeneuve, J., Sonnemann, G., 2022. Linkage of impact pathways to cultural perspectives to account for multiple aspects of mineral resource use in life cycle assessment. </w:t>
      </w:r>
      <w:proofErr w:type="spellStart"/>
      <w:r>
        <w:rPr>
          <w:rFonts w:eastAsia="Times New Roman"/>
        </w:rPr>
        <w:t>Resour</w:t>
      </w:r>
      <w:proofErr w:type="spellEnd"/>
      <w:r>
        <w:rPr>
          <w:rFonts w:eastAsia="Times New Roman"/>
        </w:rPr>
        <w:t xml:space="preserve"> </w:t>
      </w:r>
      <w:proofErr w:type="spellStart"/>
      <w:r>
        <w:rPr>
          <w:rFonts w:eastAsia="Times New Roman"/>
        </w:rPr>
        <w:t>Conserv</w:t>
      </w:r>
      <w:proofErr w:type="spellEnd"/>
      <w:r>
        <w:rPr>
          <w:rFonts w:eastAsia="Times New Roman"/>
        </w:rPr>
        <w:t xml:space="preserve"> </w:t>
      </w:r>
      <w:proofErr w:type="spellStart"/>
      <w:r>
        <w:rPr>
          <w:rFonts w:eastAsia="Times New Roman"/>
        </w:rPr>
        <w:t>Recycl</w:t>
      </w:r>
      <w:proofErr w:type="spellEnd"/>
      <w:r>
        <w:rPr>
          <w:rFonts w:eastAsia="Times New Roman"/>
        </w:rPr>
        <w:t xml:space="preserve"> 176. https://doi.org/10.1016/j.resconrec.2021.105912</w:t>
      </w:r>
    </w:p>
    <w:p w14:paraId="54FF9DC7" w14:textId="30059C68" w:rsidR="00016F04" w:rsidRDefault="00016F04">
      <w:pPr>
        <w:autoSpaceDE w:val="0"/>
        <w:autoSpaceDN w:val="0"/>
        <w:ind w:hanging="480"/>
        <w:divId w:val="977996802"/>
        <w:rPr>
          <w:rFonts w:eastAsia="Times New Roman"/>
        </w:rPr>
      </w:pPr>
      <w:r>
        <w:rPr>
          <w:rFonts w:eastAsia="Times New Roman"/>
        </w:rPr>
        <w:t xml:space="preserve">Ciacci, L., Reck, B.K., Nassar, N.T., Graedel, T.E., 2015. Lost by Design. Environ Sci </w:t>
      </w:r>
      <w:proofErr w:type="spellStart"/>
      <w:r>
        <w:rPr>
          <w:rFonts w:eastAsia="Times New Roman"/>
        </w:rPr>
        <w:t>Technol</w:t>
      </w:r>
      <w:proofErr w:type="spellEnd"/>
      <w:r>
        <w:rPr>
          <w:rFonts w:eastAsia="Times New Roman"/>
        </w:rPr>
        <w:t xml:space="preserve"> 49, 9443–9451. </w:t>
      </w:r>
      <w:r w:rsidR="00F964AD" w:rsidRPr="00824D25">
        <w:rPr>
          <w:rFonts w:eastAsia="Times New Roman"/>
        </w:rPr>
        <w:t>https://doi.org/10.1021/es505515z</w:t>
      </w:r>
    </w:p>
    <w:p w14:paraId="0C773E70" w14:textId="410726A6" w:rsidR="00F964AD" w:rsidRDefault="00F964AD" w:rsidP="00F964AD">
      <w:pPr>
        <w:autoSpaceDE w:val="0"/>
        <w:autoSpaceDN w:val="0"/>
        <w:ind w:hanging="480"/>
        <w:divId w:val="977996802"/>
        <w:rPr>
          <w:rFonts w:eastAsia="Times New Roman"/>
        </w:rPr>
      </w:pPr>
      <w:r>
        <w:rPr>
          <w:rFonts w:eastAsia="Times New Roman"/>
        </w:rPr>
        <w:t xml:space="preserve">Corona, B., Shen, L., Reike, D., Rosales Carreón, J., Worrell, E., 2019. Towards sustainable development through the circular economy—A review and critical assessment on current circularity metrics. </w:t>
      </w:r>
      <w:proofErr w:type="spellStart"/>
      <w:r>
        <w:rPr>
          <w:rFonts w:eastAsia="Times New Roman"/>
        </w:rPr>
        <w:t>Resour</w:t>
      </w:r>
      <w:proofErr w:type="spellEnd"/>
      <w:r>
        <w:rPr>
          <w:rFonts w:eastAsia="Times New Roman"/>
        </w:rPr>
        <w:t xml:space="preserve"> </w:t>
      </w:r>
      <w:proofErr w:type="spellStart"/>
      <w:r>
        <w:rPr>
          <w:rFonts w:eastAsia="Times New Roman"/>
        </w:rPr>
        <w:t>Conserv</w:t>
      </w:r>
      <w:proofErr w:type="spellEnd"/>
      <w:r>
        <w:rPr>
          <w:rFonts w:eastAsia="Times New Roman"/>
        </w:rPr>
        <w:t xml:space="preserve"> </w:t>
      </w:r>
      <w:proofErr w:type="spellStart"/>
      <w:r>
        <w:rPr>
          <w:rFonts w:eastAsia="Times New Roman"/>
        </w:rPr>
        <w:t>Recycl</w:t>
      </w:r>
      <w:proofErr w:type="spellEnd"/>
      <w:r>
        <w:rPr>
          <w:rFonts w:eastAsia="Times New Roman"/>
        </w:rPr>
        <w:t>. https://doi.org/10.1016/j.resconrec.2019.104498</w:t>
      </w:r>
    </w:p>
    <w:p w14:paraId="6D54BCEC" w14:textId="77777777" w:rsidR="00016F04" w:rsidRPr="00AB35F7" w:rsidRDefault="00016F04">
      <w:pPr>
        <w:autoSpaceDE w:val="0"/>
        <w:autoSpaceDN w:val="0"/>
        <w:ind w:hanging="480"/>
        <w:divId w:val="2126072482"/>
        <w:rPr>
          <w:rFonts w:eastAsia="Times New Roman"/>
        </w:rPr>
      </w:pPr>
      <w:r>
        <w:rPr>
          <w:rFonts w:eastAsia="Times New Roman"/>
        </w:rPr>
        <w:t xml:space="preserve">Circle Economy, 2023. The circularity gap report 2023. </w:t>
      </w:r>
      <w:r w:rsidRPr="00AB35F7">
        <w:rPr>
          <w:rFonts w:eastAsia="Times New Roman"/>
        </w:rPr>
        <w:t>Amsterdam.</w:t>
      </w:r>
    </w:p>
    <w:p w14:paraId="66E09D92" w14:textId="77777777" w:rsidR="00016F04" w:rsidRPr="00016F04" w:rsidRDefault="00016F04">
      <w:pPr>
        <w:autoSpaceDE w:val="0"/>
        <w:autoSpaceDN w:val="0"/>
        <w:ind w:hanging="480"/>
        <w:divId w:val="1204563544"/>
        <w:rPr>
          <w:rFonts w:eastAsia="Times New Roman"/>
          <w:lang w:val="nl-NL"/>
        </w:rPr>
      </w:pPr>
      <w:r w:rsidRPr="00AB35F7">
        <w:rPr>
          <w:rFonts w:eastAsia="Times New Roman"/>
        </w:rPr>
        <w:t xml:space="preserve">Das, S.K., Yin, W., 2007. </w:t>
      </w:r>
      <w:r>
        <w:rPr>
          <w:rFonts w:eastAsia="Times New Roman"/>
        </w:rPr>
        <w:t xml:space="preserve">The worldwide </w:t>
      </w:r>
      <w:proofErr w:type="spellStart"/>
      <w:r>
        <w:rPr>
          <w:rFonts w:eastAsia="Times New Roman"/>
        </w:rPr>
        <w:t>aluminum</w:t>
      </w:r>
      <w:proofErr w:type="spellEnd"/>
      <w:r>
        <w:rPr>
          <w:rFonts w:eastAsia="Times New Roman"/>
        </w:rPr>
        <w:t xml:space="preserve"> economy: The current state of the industry. </w:t>
      </w:r>
      <w:r w:rsidRPr="00016F04">
        <w:rPr>
          <w:rFonts w:eastAsia="Times New Roman"/>
          <w:lang w:val="nl-NL"/>
        </w:rPr>
        <w:t>JOM. https://doi.org/10.1007/s11837-007-0142-0</w:t>
      </w:r>
    </w:p>
    <w:p w14:paraId="5209E359" w14:textId="77777777" w:rsidR="00016F04" w:rsidRDefault="00016F04">
      <w:pPr>
        <w:autoSpaceDE w:val="0"/>
        <w:autoSpaceDN w:val="0"/>
        <w:ind w:hanging="480"/>
        <w:divId w:val="2083718106"/>
        <w:rPr>
          <w:rFonts w:eastAsia="Times New Roman"/>
        </w:rPr>
      </w:pPr>
      <w:proofErr w:type="spellStart"/>
      <w:r w:rsidRPr="00016F04">
        <w:rPr>
          <w:rFonts w:eastAsia="Times New Roman"/>
          <w:lang w:val="nl-NL"/>
        </w:rPr>
        <w:t>Demets</w:t>
      </w:r>
      <w:proofErr w:type="spellEnd"/>
      <w:r w:rsidRPr="00016F04">
        <w:rPr>
          <w:rFonts w:eastAsia="Times New Roman"/>
          <w:lang w:val="nl-NL"/>
        </w:rPr>
        <w:t xml:space="preserve">, R., Van Kets, K., Huysveld, S., Dewulf, J., De Meester, S., </w:t>
      </w:r>
      <w:proofErr w:type="spellStart"/>
      <w:r w:rsidRPr="00016F04">
        <w:rPr>
          <w:rFonts w:eastAsia="Times New Roman"/>
          <w:lang w:val="nl-NL"/>
        </w:rPr>
        <w:t>Ragaert</w:t>
      </w:r>
      <w:proofErr w:type="spellEnd"/>
      <w:r w:rsidRPr="00016F04">
        <w:rPr>
          <w:rFonts w:eastAsia="Times New Roman"/>
          <w:lang w:val="nl-NL"/>
        </w:rPr>
        <w:t xml:space="preserve">, K., 2021. </w:t>
      </w:r>
      <w:r>
        <w:rPr>
          <w:rFonts w:eastAsia="Times New Roman"/>
        </w:rPr>
        <w:t xml:space="preserve">Addressing the complex challenge of understanding and quantifying substitutability for recycled plastics. </w:t>
      </w:r>
      <w:proofErr w:type="spellStart"/>
      <w:r>
        <w:rPr>
          <w:rFonts w:eastAsia="Times New Roman"/>
        </w:rPr>
        <w:t>Resour</w:t>
      </w:r>
      <w:proofErr w:type="spellEnd"/>
      <w:r>
        <w:rPr>
          <w:rFonts w:eastAsia="Times New Roman"/>
        </w:rPr>
        <w:t xml:space="preserve"> </w:t>
      </w:r>
      <w:proofErr w:type="spellStart"/>
      <w:r>
        <w:rPr>
          <w:rFonts w:eastAsia="Times New Roman"/>
        </w:rPr>
        <w:t>Conserv</w:t>
      </w:r>
      <w:proofErr w:type="spellEnd"/>
      <w:r>
        <w:rPr>
          <w:rFonts w:eastAsia="Times New Roman"/>
        </w:rPr>
        <w:t xml:space="preserve"> </w:t>
      </w:r>
      <w:proofErr w:type="spellStart"/>
      <w:r>
        <w:rPr>
          <w:rFonts w:eastAsia="Times New Roman"/>
        </w:rPr>
        <w:t>Recycl</w:t>
      </w:r>
      <w:proofErr w:type="spellEnd"/>
      <w:r>
        <w:rPr>
          <w:rFonts w:eastAsia="Times New Roman"/>
        </w:rPr>
        <w:t xml:space="preserve"> 174. https://doi.org/10.1016/j.resconrec.2021.105826</w:t>
      </w:r>
    </w:p>
    <w:p w14:paraId="6063AA17" w14:textId="77777777" w:rsidR="00016F04" w:rsidRPr="00016F04" w:rsidRDefault="00016F04">
      <w:pPr>
        <w:autoSpaceDE w:val="0"/>
        <w:autoSpaceDN w:val="0"/>
        <w:ind w:hanging="480"/>
        <w:divId w:val="575674195"/>
        <w:rPr>
          <w:rFonts w:eastAsia="Times New Roman"/>
          <w:lang w:val="nl-NL"/>
        </w:rPr>
      </w:pPr>
      <w:r>
        <w:rPr>
          <w:rFonts w:eastAsia="Times New Roman"/>
        </w:rPr>
        <w:t xml:space="preserve">den Hollander, M.C., Bakker, C.A., </w:t>
      </w:r>
      <w:proofErr w:type="spellStart"/>
      <w:r>
        <w:rPr>
          <w:rFonts w:eastAsia="Times New Roman"/>
        </w:rPr>
        <w:t>Hultink</w:t>
      </w:r>
      <w:proofErr w:type="spellEnd"/>
      <w:r>
        <w:rPr>
          <w:rFonts w:eastAsia="Times New Roman"/>
        </w:rPr>
        <w:t xml:space="preserve">, E.J., 2017. Product Design in a Circular Economy: Development of a Typology of Key Concepts and Terms. </w:t>
      </w:r>
      <w:r w:rsidRPr="00016F04">
        <w:rPr>
          <w:rFonts w:eastAsia="Times New Roman"/>
          <w:lang w:val="nl-NL"/>
        </w:rPr>
        <w:t xml:space="preserve">J </w:t>
      </w:r>
      <w:proofErr w:type="spellStart"/>
      <w:r w:rsidRPr="00016F04">
        <w:rPr>
          <w:rFonts w:eastAsia="Times New Roman"/>
          <w:lang w:val="nl-NL"/>
        </w:rPr>
        <w:t>Ind</w:t>
      </w:r>
      <w:proofErr w:type="spellEnd"/>
      <w:r w:rsidRPr="00016F04">
        <w:rPr>
          <w:rFonts w:eastAsia="Times New Roman"/>
          <w:lang w:val="nl-NL"/>
        </w:rPr>
        <w:t xml:space="preserve"> </w:t>
      </w:r>
      <w:proofErr w:type="spellStart"/>
      <w:r w:rsidRPr="00016F04">
        <w:rPr>
          <w:rFonts w:eastAsia="Times New Roman"/>
          <w:lang w:val="nl-NL"/>
        </w:rPr>
        <w:t>Ecol</w:t>
      </w:r>
      <w:proofErr w:type="spellEnd"/>
      <w:r w:rsidRPr="00016F04">
        <w:rPr>
          <w:rFonts w:eastAsia="Times New Roman"/>
          <w:lang w:val="nl-NL"/>
        </w:rPr>
        <w:t xml:space="preserve"> 21, 517–525. https://doi.org/10.1111/jiec.12610</w:t>
      </w:r>
    </w:p>
    <w:p w14:paraId="6A812F9C" w14:textId="64A8921E" w:rsidR="00016F04" w:rsidRDefault="00016F04">
      <w:pPr>
        <w:autoSpaceDE w:val="0"/>
        <w:autoSpaceDN w:val="0"/>
        <w:ind w:hanging="480"/>
        <w:divId w:val="656039220"/>
        <w:rPr>
          <w:rFonts w:eastAsia="Times New Roman"/>
        </w:rPr>
      </w:pPr>
      <w:r w:rsidRPr="00016F04">
        <w:rPr>
          <w:rFonts w:eastAsia="Times New Roman"/>
          <w:lang w:val="nl-NL"/>
        </w:rPr>
        <w:t xml:space="preserve">Dewulf, J., Hellweg, S., </w:t>
      </w:r>
      <w:proofErr w:type="spellStart"/>
      <w:r w:rsidRPr="00016F04">
        <w:rPr>
          <w:rFonts w:eastAsia="Times New Roman"/>
          <w:lang w:val="nl-NL"/>
        </w:rPr>
        <w:t>Pfister</w:t>
      </w:r>
      <w:proofErr w:type="spellEnd"/>
      <w:r w:rsidRPr="00016F04">
        <w:rPr>
          <w:rFonts w:eastAsia="Times New Roman"/>
          <w:lang w:val="nl-NL"/>
        </w:rPr>
        <w:t xml:space="preserve">, S., León, M.F.G., </w:t>
      </w:r>
      <w:proofErr w:type="spellStart"/>
      <w:r w:rsidRPr="00016F04">
        <w:rPr>
          <w:rFonts w:eastAsia="Times New Roman"/>
          <w:lang w:val="nl-NL"/>
        </w:rPr>
        <w:t>Sonderegger</w:t>
      </w:r>
      <w:proofErr w:type="spellEnd"/>
      <w:r w:rsidRPr="00016F04">
        <w:rPr>
          <w:rFonts w:eastAsia="Times New Roman"/>
          <w:lang w:val="nl-NL"/>
        </w:rPr>
        <w:t xml:space="preserve">, T., de </w:t>
      </w:r>
      <w:proofErr w:type="spellStart"/>
      <w:r w:rsidRPr="00016F04">
        <w:rPr>
          <w:rFonts w:eastAsia="Times New Roman"/>
          <w:lang w:val="nl-NL"/>
        </w:rPr>
        <w:t>Matos</w:t>
      </w:r>
      <w:proofErr w:type="spellEnd"/>
      <w:r w:rsidRPr="00016F04">
        <w:rPr>
          <w:rFonts w:eastAsia="Times New Roman"/>
          <w:lang w:val="nl-NL"/>
        </w:rPr>
        <w:t xml:space="preserve">, C.T., </w:t>
      </w:r>
      <w:proofErr w:type="spellStart"/>
      <w:r w:rsidRPr="00016F04">
        <w:rPr>
          <w:rFonts w:eastAsia="Times New Roman"/>
          <w:lang w:val="nl-NL"/>
        </w:rPr>
        <w:t>Blengini</w:t>
      </w:r>
      <w:proofErr w:type="spellEnd"/>
      <w:r w:rsidRPr="00016F04">
        <w:rPr>
          <w:rFonts w:eastAsia="Times New Roman"/>
          <w:lang w:val="nl-NL"/>
        </w:rPr>
        <w:t xml:space="preserve">, G.A., </w:t>
      </w:r>
      <w:proofErr w:type="spellStart"/>
      <w:r w:rsidRPr="00016F04">
        <w:rPr>
          <w:rFonts w:eastAsia="Times New Roman"/>
          <w:lang w:val="nl-NL"/>
        </w:rPr>
        <w:t>Mathieux</w:t>
      </w:r>
      <w:proofErr w:type="spellEnd"/>
      <w:r w:rsidRPr="00016F04">
        <w:rPr>
          <w:rFonts w:eastAsia="Times New Roman"/>
          <w:lang w:val="nl-NL"/>
        </w:rPr>
        <w:t xml:space="preserve">, F., 2021. </w:t>
      </w:r>
      <w:r>
        <w:rPr>
          <w:rFonts w:eastAsia="Times New Roman"/>
        </w:rPr>
        <w:t xml:space="preserve">Towards sustainable resource management: identification and quantification of human actions that compromise the accessibility of metal resources. </w:t>
      </w:r>
      <w:proofErr w:type="spellStart"/>
      <w:r>
        <w:rPr>
          <w:rFonts w:eastAsia="Times New Roman"/>
        </w:rPr>
        <w:t>Resour</w:t>
      </w:r>
      <w:proofErr w:type="spellEnd"/>
      <w:r>
        <w:rPr>
          <w:rFonts w:eastAsia="Times New Roman"/>
        </w:rPr>
        <w:t xml:space="preserve"> </w:t>
      </w:r>
      <w:proofErr w:type="spellStart"/>
      <w:r>
        <w:rPr>
          <w:rFonts w:eastAsia="Times New Roman"/>
        </w:rPr>
        <w:t>Conserv</w:t>
      </w:r>
      <w:proofErr w:type="spellEnd"/>
      <w:r>
        <w:rPr>
          <w:rFonts w:eastAsia="Times New Roman"/>
        </w:rPr>
        <w:t xml:space="preserve"> </w:t>
      </w:r>
      <w:proofErr w:type="spellStart"/>
      <w:r>
        <w:rPr>
          <w:rFonts w:eastAsia="Times New Roman"/>
        </w:rPr>
        <w:t>Recycl</w:t>
      </w:r>
      <w:proofErr w:type="spellEnd"/>
      <w:r>
        <w:rPr>
          <w:rFonts w:eastAsia="Times New Roman"/>
        </w:rPr>
        <w:t xml:space="preserve"> 167. </w:t>
      </w:r>
      <w:r w:rsidR="00C01285" w:rsidRPr="00824D25">
        <w:rPr>
          <w:rFonts w:eastAsia="Times New Roman"/>
        </w:rPr>
        <w:t>https://doi.org/10.1016/j.resconrec.2021.105403</w:t>
      </w:r>
    </w:p>
    <w:p w14:paraId="5D9C1C0F" w14:textId="2DF690A3" w:rsidR="00C01285" w:rsidRDefault="00C01285" w:rsidP="00C01285">
      <w:pPr>
        <w:autoSpaceDE w:val="0"/>
        <w:autoSpaceDN w:val="0"/>
        <w:ind w:hanging="480"/>
        <w:divId w:val="656039220"/>
        <w:rPr>
          <w:rFonts w:eastAsia="Times New Roman"/>
        </w:rPr>
      </w:pPr>
      <w:r>
        <w:rPr>
          <w:rFonts w:eastAsia="Times New Roman"/>
        </w:rPr>
        <w:t>Di Cesare, S., Silveri, F., Sala, S., Petti, L., 2018. Positive impacts in social life cycle assessment: state of the art and the way forward. International Journal of Life Cycle Assessment. https://doi.org/10.1007/s11367-016-1169-7</w:t>
      </w:r>
    </w:p>
    <w:p w14:paraId="790C6C27" w14:textId="77777777" w:rsidR="00016F04" w:rsidRDefault="00016F04">
      <w:pPr>
        <w:autoSpaceDE w:val="0"/>
        <w:autoSpaceDN w:val="0"/>
        <w:ind w:hanging="480"/>
        <w:divId w:val="427044383"/>
        <w:rPr>
          <w:rFonts w:eastAsia="Times New Roman"/>
        </w:rPr>
      </w:pPr>
      <w:r>
        <w:rPr>
          <w:rFonts w:eastAsia="Times New Roman"/>
        </w:rPr>
        <w:t>Ellen MacArthur Foundation, 2015. Towards a Circular Economy: Business Rationale for an Accelerated Transition.</w:t>
      </w:r>
    </w:p>
    <w:p w14:paraId="6C9E175D" w14:textId="77777777" w:rsidR="00016F04" w:rsidRDefault="00016F04">
      <w:pPr>
        <w:autoSpaceDE w:val="0"/>
        <w:autoSpaceDN w:val="0"/>
        <w:ind w:hanging="480"/>
        <w:divId w:val="1450970202"/>
        <w:rPr>
          <w:rFonts w:eastAsia="Times New Roman"/>
        </w:rPr>
      </w:pPr>
      <w:r>
        <w:rPr>
          <w:rFonts w:eastAsia="Times New Roman"/>
        </w:rPr>
        <w:t>European Commission, 2015. Closing the loop - An EU action plan for the Circular Economy 10–27.</w:t>
      </w:r>
    </w:p>
    <w:p w14:paraId="07F34D17" w14:textId="77777777" w:rsidR="00016F04" w:rsidRDefault="00016F04">
      <w:pPr>
        <w:autoSpaceDE w:val="0"/>
        <w:autoSpaceDN w:val="0"/>
        <w:ind w:hanging="480"/>
        <w:divId w:val="1223903832"/>
        <w:rPr>
          <w:rFonts w:eastAsia="Times New Roman"/>
        </w:rPr>
      </w:pPr>
      <w:r>
        <w:rPr>
          <w:rFonts w:eastAsia="Times New Roman"/>
        </w:rPr>
        <w:t>European Court of Auditors, 2023. Special report circular economy: Slow transition by member states despite EU action. Luxembourg.</w:t>
      </w:r>
    </w:p>
    <w:p w14:paraId="1BE11A0A" w14:textId="77777777" w:rsidR="00016F04" w:rsidRDefault="00016F04">
      <w:pPr>
        <w:autoSpaceDE w:val="0"/>
        <w:autoSpaceDN w:val="0"/>
        <w:ind w:hanging="480"/>
        <w:divId w:val="934047816"/>
        <w:rPr>
          <w:rFonts w:eastAsia="Times New Roman"/>
        </w:rPr>
      </w:pPr>
      <w:r>
        <w:rPr>
          <w:rFonts w:eastAsia="Times New Roman"/>
        </w:rPr>
        <w:t xml:space="preserve">Fauzi, R.T., Lavoie, P., </w:t>
      </w:r>
      <w:proofErr w:type="spellStart"/>
      <w:r>
        <w:rPr>
          <w:rFonts w:eastAsia="Times New Roman"/>
        </w:rPr>
        <w:t>Sorelli</w:t>
      </w:r>
      <w:proofErr w:type="spellEnd"/>
      <w:r>
        <w:rPr>
          <w:rFonts w:eastAsia="Times New Roman"/>
        </w:rPr>
        <w:t>, L., Heidari, M.D., Amor, B., 2019. Exploring the current challenges and opportunities of Life Cycle Sustainability Assessment. Sustainability (Switzerland). https://doi.org/10.3390/su11030636</w:t>
      </w:r>
    </w:p>
    <w:p w14:paraId="25B0AB54" w14:textId="77777777" w:rsidR="00016F04" w:rsidRDefault="00016F04">
      <w:pPr>
        <w:autoSpaceDE w:val="0"/>
        <w:autoSpaceDN w:val="0"/>
        <w:ind w:hanging="480"/>
        <w:divId w:val="189802349"/>
        <w:rPr>
          <w:rFonts w:eastAsia="Times New Roman"/>
        </w:rPr>
      </w:pPr>
      <w:r>
        <w:rPr>
          <w:rFonts w:eastAsia="Times New Roman"/>
        </w:rPr>
        <w:t xml:space="preserve">Fitch-Roy, O., Benson, D., </w:t>
      </w:r>
      <w:proofErr w:type="spellStart"/>
      <w:r>
        <w:rPr>
          <w:rFonts w:eastAsia="Times New Roman"/>
        </w:rPr>
        <w:t>Monciardini</w:t>
      </w:r>
      <w:proofErr w:type="spellEnd"/>
      <w:r>
        <w:rPr>
          <w:rFonts w:eastAsia="Times New Roman"/>
        </w:rPr>
        <w:t>, D., 2021. All around the world: Assessing optimality in comparative circular economy policy packages. J Clean Prod 286. https://doi.org/10.1016/j.jclepro.2020.125493</w:t>
      </w:r>
    </w:p>
    <w:p w14:paraId="05A98A1D" w14:textId="77777777" w:rsidR="00016F04" w:rsidRDefault="00016F04">
      <w:pPr>
        <w:autoSpaceDE w:val="0"/>
        <w:autoSpaceDN w:val="0"/>
        <w:ind w:hanging="480"/>
        <w:divId w:val="1560021327"/>
        <w:rPr>
          <w:rFonts w:eastAsia="Times New Roman"/>
        </w:rPr>
      </w:pPr>
      <w:proofErr w:type="spellStart"/>
      <w:r>
        <w:rPr>
          <w:rFonts w:eastAsia="Times New Roman"/>
        </w:rPr>
        <w:t>Genkova</w:t>
      </w:r>
      <w:proofErr w:type="spellEnd"/>
      <w:r>
        <w:rPr>
          <w:rFonts w:eastAsia="Times New Roman"/>
        </w:rPr>
        <w:t xml:space="preserve">, D., 2021. </w:t>
      </w:r>
      <w:proofErr w:type="spellStart"/>
      <w:r>
        <w:rPr>
          <w:rFonts w:eastAsia="Times New Roman"/>
        </w:rPr>
        <w:t>Modeling</w:t>
      </w:r>
      <w:proofErr w:type="spellEnd"/>
      <w:r>
        <w:rPr>
          <w:rFonts w:eastAsia="Times New Roman"/>
        </w:rPr>
        <w:t xml:space="preserve"> of the human needs: An economic interpretation of Maslow’s theory of motivation. WSEAS Transactions on Business and Economics 18, 253–264. https://doi.org/10.37394/23207.2021.18.26</w:t>
      </w:r>
    </w:p>
    <w:p w14:paraId="542430C8" w14:textId="77777777" w:rsidR="00016F04" w:rsidRDefault="00016F04">
      <w:pPr>
        <w:autoSpaceDE w:val="0"/>
        <w:autoSpaceDN w:val="0"/>
        <w:ind w:hanging="480"/>
        <w:divId w:val="72288342"/>
        <w:rPr>
          <w:rFonts w:eastAsia="Times New Roman"/>
        </w:rPr>
      </w:pPr>
      <w:proofErr w:type="spellStart"/>
      <w:r>
        <w:rPr>
          <w:rFonts w:eastAsia="Times New Roman"/>
        </w:rPr>
        <w:t>Georgitzikis</w:t>
      </w:r>
      <w:proofErr w:type="spellEnd"/>
      <w:r>
        <w:rPr>
          <w:rFonts w:eastAsia="Times New Roman"/>
        </w:rPr>
        <w:t>, K., Mancini, L., Elia, E., Vidal-</w:t>
      </w:r>
      <w:proofErr w:type="spellStart"/>
      <w:r>
        <w:rPr>
          <w:rFonts w:eastAsia="Times New Roman"/>
        </w:rPr>
        <w:t>Legaz</w:t>
      </w:r>
      <w:proofErr w:type="spellEnd"/>
      <w:r>
        <w:rPr>
          <w:rFonts w:eastAsia="Times New Roman"/>
        </w:rPr>
        <w:t>, B., 2021. Sustainability aspects of Bauxite and Aluminium Climate change, Environmental, Socio-Economic and Circular Economy considerations. https://doi.org/10.2760/702356</w:t>
      </w:r>
    </w:p>
    <w:p w14:paraId="0B7055FB" w14:textId="77777777" w:rsidR="00016F04" w:rsidRDefault="00016F04">
      <w:pPr>
        <w:autoSpaceDE w:val="0"/>
        <w:autoSpaceDN w:val="0"/>
        <w:ind w:hanging="480"/>
        <w:divId w:val="1761678556"/>
        <w:rPr>
          <w:rFonts w:eastAsia="Times New Roman"/>
        </w:rPr>
      </w:pPr>
      <w:proofErr w:type="spellStart"/>
      <w:r>
        <w:rPr>
          <w:rFonts w:eastAsia="Times New Roman"/>
        </w:rPr>
        <w:t>Ghisellini</w:t>
      </w:r>
      <w:proofErr w:type="spellEnd"/>
      <w:r>
        <w:rPr>
          <w:rFonts w:eastAsia="Times New Roman"/>
        </w:rPr>
        <w:t xml:space="preserve">, P., </w:t>
      </w:r>
      <w:proofErr w:type="spellStart"/>
      <w:r>
        <w:rPr>
          <w:rFonts w:eastAsia="Times New Roman"/>
        </w:rPr>
        <w:t>Cialani</w:t>
      </w:r>
      <w:proofErr w:type="spellEnd"/>
      <w:r>
        <w:rPr>
          <w:rFonts w:eastAsia="Times New Roman"/>
        </w:rPr>
        <w:t xml:space="preserve">, C., </w:t>
      </w:r>
      <w:proofErr w:type="spellStart"/>
      <w:r>
        <w:rPr>
          <w:rFonts w:eastAsia="Times New Roman"/>
        </w:rPr>
        <w:t>Ulgiati</w:t>
      </w:r>
      <w:proofErr w:type="spellEnd"/>
      <w:r>
        <w:rPr>
          <w:rFonts w:eastAsia="Times New Roman"/>
        </w:rPr>
        <w:t>, S., 2016. A review on circular economy: The expected transition to a balanced interplay of environmental and economic systems. J Clean Prod 114, 11–32. https://doi.org/10.1016/j.jclepro.2015.09.007</w:t>
      </w:r>
    </w:p>
    <w:p w14:paraId="6F9F322E" w14:textId="77777777" w:rsidR="00016F04" w:rsidRDefault="00016F04">
      <w:pPr>
        <w:autoSpaceDE w:val="0"/>
        <w:autoSpaceDN w:val="0"/>
        <w:ind w:hanging="480"/>
        <w:divId w:val="1622111256"/>
        <w:rPr>
          <w:rFonts w:eastAsia="Times New Roman"/>
        </w:rPr>
      </w:pPr>
      <w:r>
        <w:rPr>
          <w:rFonts w:eastAsia="Times New Roman"/>
        </w:rPr>
        <w:t xml:space="preserve">Govindan, K., </w:t>
      </w:r>
      <w:proofErr w:type="spellStart"/>
      <w:r>
        <w:rPr>
          <w:rFonts w:eastAsia="Times New Roman"/>
        </w:rPr>
        <w:t>Hasanagic</w:t>
      </w:r>
      <w:proofErr w:type="spellEnd"/>
      <w:r>
        <w:rPr>
          <w:rFonts w:eastAsia="Times New Roman"/>
        </w:rPr>
        <w:t>, M., 2018. A systematic review on drivers, barriers, and practices towards circular economy: a supply chain perspective. Int J Prod Res 56, 278–311. https://doi.org/10.1080/00207543.2017.1402141</w:t>
      </w:r>
    </w:p>
    <w:p w14:paraId="49551129" w14:textId="77777777" w:rsidR="00016F04" w:rsidRDefault="00016F04">
      <w:pPr>
        <w:autoSpaceDE w:val="0"/>
        <w:autoSpaceDN w:val="0"/>
        <w:ind w:hanging="480"/>
        <w:divId w:val="1716275241"/>
        <w:rPr>
          <w:rFonts w:eastAsia="Times New Roman"/>
        </w:rPr>
      </w:pPr>
      <w:proofErr w:type="spellStart"/>
      <w:r>
        <w:rPr>
          <w:rFonts w:eastAsia="Times New Roman"/>
        </w:rPr>
        <w:t>Greffe</w:t>
      </w:r>
      <w:proofErr w:type="spellEnd"/>
      <w:r>
        <w:rPr>
          <w:rFonts w:eastAsia="Times New Roman"/>
        </w:rPr>
        <w:t xml:space="preserve">, T., </w:t>
      </w:r>
      <w:proofErr w:type="spellStart"/>
      <w:r>
        <w:rPr>
          <w:rFonts w:eastAsia="Times New Roman"/>
        </w:rPr>
        <w:t>Margni</w:t>
      </w:r>
      <w:proofErr w:type="spellEnd"/>
      <w:r>
        <w:rPr>
          <w:rFonts w:eastAsia="Times New Roman"/>
        </w:rPr>
        <w:t>, M., Bulle, C., 2023. An instrumental value-based framework for assessing the damages of abiotic resources use in life cycle assessment. International Journal of Life Cycle Assessment 28, 53–69. https://doi.org/10.1007/s11367-022-02107-z</w:t>
      </w:r>
    </w:p>
    <w:p w14:paraId="5F8034E0" w14:textId="77777777" w:rsidR="00016F04" w:rsidRDefault="00016F04">
      <w:pPr>
        <w:autoSpaceDE w:val="0"/>
        <w:autoSpaceDN w:val="0"/>
        <w:ind w:hanging="480"/>
        <w:divId w:val="1208104970"/>
        <w:rPr>
          <w:rFonts w:eastAsia="Times New Roman"/>
        </w:rPr>
      </w:pPr>
      <w:proofErr w:type="spellStart"/>
      <w:r>
        <w:rPr>
          <w:rFonts w:eastAsia="Times New Roman"/>
        </w:rPr>
        <w:t>Hahladakis</w:t>
      </w:r>
      <w:proofErr w:type="spellEnd"/>
      <w:r>
        <w:rPr>
          <w:rFonts w:eastAsia="Times New Roman"/>
        </w:rPr>
        <w:t xml:space="preserve">, J.N., </w:t>
      </w:r>
      <w:proofErr w:type="spellStart"/>
      <w:r>
        <w:rPr>
          <w:rFonts w:eastAsia="Times New Roman"/>
        </w:rPr>
        <w:t>Iacovidou</w:t>
      </w:r>
      <w:proofErr w:type="spellEnd"/>
      <w:r>
        <w:rPr>
          <w:rFonts w:eastAsia="Times New Roman"/>
        </w:rPr>
        <w:t>, E., 2018. Closing the loop on plastic packaging materials: What is quality and how does it affect their circularity? Science of the Total Environment 630, 1394–1400. https://doi.org/10.1016/j.scitotenv.2018.02.330</w:t>
      </w:r>
    </w:p>
    <w:p w14:paraId="54794D31" w14:textId="77777777" w:rsidR="00016F04" w:rsidRDefault="00016F04">
      <w:pPr>
        <w:autoSpaceDE w:val="0"/>
        <w:autoSpaceDN w:val="0"/>
        <w:ind w:hanging="480"/>
        <w:divId w:val="1685400077"/>
        <w:rPr>
          <w:rFonts w:eastAsia="Times New Roman"/>
        </w:rPr>
      </w:pPr>
      <w:r>
        <w:rPr>
          <w:rFonts w:eastAsia="Times New Roman"/>
        </w:rPr>
        <w:t xml:space="preserve">Halada, K., 2020. Activities of circular economy in </w:t>
      </w:r>
      <w:proofErr w:type="spellStart"/>
      <w:r>
        <w:rPr>
          <w:rFonts w:eastAsia="Times New Roman"/>
        </w:rPr>
        <w:t>japan</w:t>
      </w:r>
      <w:proofErr w:type="spellEnd"/>
      <w:r>
        <w:rPr>
          <w:rFonts w:eastAsia="Times New Roman"/>
        </w:rPr>
        <w:t xml:space="preserve"> – towards global multi-value circulation –. International Journal of Automation Technology 14, 867–872. https://doi.org/10.20965/ijat.2020.p0867</w:t>
      </w:r>
    </w:p>
    <w:p w14:paraId="4C932625" w14:textId="77777777" w:rsidR="00016F04" w:rsidRDefault="00016F04">
      <w:pPr>
        <w:autoSpaceDE w:val="0"/>
        <w:autoSpaceDN w:val="0"/>
        <w:ind w:hanging="480"/>
        <w:divId w:val="710762894"/>
        <w:rPr>
          <w:rFonts w:eastAsia="Times New Roman"/>
        </w:rPr>
      </w:pPr>
      <w:r>
        <w:rPr>
          <w:rFonts w:eastAsia="Times New Roman"/>
        </w:rPr>
        <w:t xml:space="preserve">Hatzfeld, T., Backes, J.G., Guenther, E., Traverso, M., 2022. </w:t>
      </w:r>
      <w:proofErr w:type="spellStart"/>
      <w:r>
        <w:rPr>
          <w:rFonts w:eastAsia="Times New Roman"/>
        </w:rPr>
        <w:t>Modeling</w:t>
      </w:r>
      <w:proofErr w:type="spellEnd"/>
      <w:r>
        <w:rPr>
          <w:rFonts w:eastAsia="Times New Roman"/>
        </w:rPr>
        <w:t xml:space="preserve"> circularity as Functionality Over Use-Time to reflect on circularity indicator challenges and identify new indicators for the circular economy. J Clean Prod 379. https://doi.org/10.1016/j.jclepro.2022.134797</w:t>
      </w:r>
    </w:p>
    <w:p w14:paraId="442B2F02" w14:textId="77777777" w:rsidR="00016F04" w:rsidRDefault="00016F04">
      <w:pPr>
        <w:autoSpaceDE w:val="0"/>
        <w:autoSpaceDN w:val="0"/>
        <w:ind w:hanging="480"/>
        <w:divId w:val="707998442"/>
        <w:rPr>
          <w:rFonts w:eastAsia="Times New Roman"/>
        </w:rPr>
      </w:pPr>
      <w:r>
        <w:rPr>
          <w:rFonts w:eastAsia="Times New Roman"/>
        </w:rPr>
        <w:t>Hirose, I., Olson, J., 2015. Introduction to Value Theory. Oxford University Press. https://doi.org/10.1093/OXFORDHB/9780199959303.013.0001</w:t>
      </w:r>
    </w:p>
    <w:p w14:paraId="47B74A33" w14:textId="77777777" w:rsidR="00016F04" w:rsidRDefault="00016F04">
      <w:pPr>
        <w:autoSpaceDE w:val="0"/>
        <w:autoSpaceDN w:val="0"/>
        <w:ind w:hanging="480"/>
        <w:divId w:val="1007904430"/>
        <w:rPr>
          <w:rFonts w:eastAsia="Times New Roman"/>
        </w:rPr>
      </w:pPr>
      <w:r w:rsidRPr="00016F04">
        <w:rPr>
          <w:rFonts w:eastAsia="Times New Roman"/>
          <w:lang w:val="nl-NL"/>
        </w:rPr>
        <w:t xml:space="preserve">Huysman, S., </w:t>
      </w:r>
      <w:proofErr w:type="spellStart"/>
      <w:r w:rsidRPr="00016F04">
        <w:rPr>
          <w:rFonts w:eastAsia="Times New Roman"/>
          <w:lang w:val="nl-NL"/>
        </w:rPr>
        <w:t>Schaepmeester</w:t>
      </w:r>
      <w:proofErr w:type="spellEnd"/>
      <w:r w:rsidRPr="00016F04">
        <w:rPr>
          <w:rFonts w:eastAsia="Times New Roman"/>
          <w:lang w:val="nl-NL"/>
        </w:rPr>
        <w:t xml:space="preserve">, J. De, </w:t>
      </w:r>
      <w:proofErr w:type="spellStart"/>
      <w:r w:rsidRPr="00016F04">
        <w:rPr>
          <w:rFonts w:eastAsia="Times New Roman"/>
          <w:lang w:val="nl-NL"/>
        </w:rPr>
        <w:t>Ragaert</w:t>
      </w:r>
      <w:proofErr w:type="spellEnd"/>
      <w:r w:rsidRPr="00016F04">
        <w:rPr>
          <w:rFonts w:eastAsia="Times New Roman"/>
          <w:lang w:val="nl-NL"/>
        </w:rPr>
        <w:t xml:space="preserve">, K., Dewulf, J., Meester, S. De, De </w:t>
      </w:r>
      <w:proofErr w:type="spellStart"/>
      <w:r w:rsidRPr="00016F04">
        <w:rPr>
          <w:rFonts w:eastAsia="Times New Roman"/>
          <w:lang w:val="nl-NL"/>
        </w:rPr>
        <w:t>Schaepmeester</w:t>
      </w:r>
      <w:proofErr w:type="spellEnd"/>
      <w:r w:rsidRPr="00016F04">
        <w:rPr>
          <w:rFonts w:eastAsia="Times New Roman"/>
          <w:lang w:val="nl-NL"/>
        </w:rPr>
        <w:t xml:space="preserve">, J., </w:t>
      </w:r>
      <w:proofErr w:type="spellStart"/>
      <w:r w:rsidRPr="00016F04">
        <w:rPr>
          <w:rFonts w:eastAsia="Times New Roman"/>
          <w:lang w:val="nl-NL"/>
        </w:rPr>
        <w:t>Ragaert</w:t>
      </w:r>
      <w:proofErr w:type="spellEnd"/>
      <w:r w:rsidRPr="00016F04">
        <w:rPr>
          <w:rFonts w:eastAsia="Times New Roman"/>
          <w:lang w:val="nl-NL"/>
        </w:rPr>
        <w:t xml:space="preserve">, K., Dewulf, J., De Meester, S., 2017. </w:t>
      </w:r>
      <w:r>
        <w:rPr>
          <w:rFonts w:eastAsia="Times New Roman"/>
        </w:rPr>
        <w:t xml:space="preserve">Resources , Conservation and Recycling Performance indicators for a circular economy : A case study on post-industrial plastic waste. </w:t>
      </w:r>
      <w:proofErr w:type="spellStart"/>
      <w:r>
        <w:rPr>
          <w:rFonts w:eastAsia="Times New Roman"/>
        </w:rPr>
        <w:t>Resour</w:t>
      </w:r>
      <w:proofErr w:type="spellEnd"/>
      <w:r>
        <w:rPr>
          <w:rFonts w:eastAsia="Times New Roman"/>
        </w:rPr>
        <w:t xml:space="preserve"> </w:t>
      </w:r>
      <w:proofErr w:type="spellStart"/>
      <w:r>
        <w:rPr>
          <w:rFonts w:eastAsia="Times New Roman"/>
        </w:rPr>
        <w:t>Conserv</w:t>
      </w:r>
      <w:proofErr w:type="spellEnd"/>
      <w:r>
        <w:rPr>
          <w:rFonts w:eastAsia="Times New Roman"/>
        </w:rPr>
        <w:t xml:space="preserve"> </w:t>
      </w:r>
      <w:proofErr w:type="spellStart"/>
      <w:r>
        <w:rPr>
          <w:rFonts w:eastAsia="Times New Roman"/>
        </w:rPr>
        <w:t>Recycl</w:t>
      </w:r>
      <w:proofErr w:type="spellEnd"/>
      <w:r>
        <w:rPr>
          <w:rFonts w:eastAsia="Times New Roman"/>
        </w:rPr>
        <w:t xml:space="preserve"> 120, 46–54. https://doi.org/10.1016/j.resconrec.2017.01.013</w:t>
      </w:r>
    </w:p>
    <w:p w14:paraId="5DA664A3" w14:textId="77777777" w:rsidR="00016F04" w:rsidRDefault="00016F04">
      <w:pPr>
        <w:autoSpaceDE w:val="0"/>
        <w:autoSpaceDN w:val="0"/>
        <w:ind w:hanging="480"/>
        <w:divId w:val="1390418249"/>
        <w:rPr>
          <w:rFonts w:eastAsia="Times New Roman"/>
        </w:rPr>
      </w:pPr>
      <w:proofErr w:type="spellStart"/>
      <w:r>
        <w:rPr>
          <w:rFonts w:eastAsia="Times New Roman"/>
        </w:rPr>
        <w:t>Iacovidou</w:t>
      </w:r>
      <w:proofErr w:type="spellEnd"/>
      <w:r>
        <w:rPr>
          <w:rFonts w:eastAsia="Times New Roman"/>
        </w:rPr>
        <w:t xml:space="preserve">, E., Millward-Hopkins, J., Busch, J., Purnell, P., Velis, C.A., </w:t>
      </w:r>
      <w:proofErr w:type="spellStart"/>
      <w:r>
        <w:rPr>
          <w:rFonts w:eastAsia="Times New Roman"/>
        </w:rPr>
        <w:t>Hahladakis</w:t>
      </w:r>
      <w:proofErr w:type="spellEnd"/>
      <w:r>
        <w:rPr>
          <w:rFonts w:eastAsia="Times New Roman"/>
        </w:rPr>
        <w:t>, J.N., Zwirner, O., Brown, A., 2017a. A pathway to circular economy: Developing a conceptual framework for complex value assessment of resources recovered from waste. J Clean Prod 168, 1279–1288. https://doi.org/10.1016/j.jclepro.2017.09.002</w:t>
      </w:r>
    </w:p>
    <w:p w14:paraId="536FA073" w14:textId="77777777" w:rsidR="00016F04" w:rsidRDefault="00016F04">
      <w:pPr>
        <w:autoSpaceDE w:val="0"/>
        <w:autoSpaceDN w:val="0"/>
        <w:ind w:hanging="480"/>
        <w:divId w:val="1619413317"/>
        <w:rPr>
          <w:rFonts w:eastAsia="Times New Roman"/>
        </w:rPr>
      </w:pPr>
      <w:proofErr w:type="spellStart"/>
      <w:r>
        <w:rPr>
          <w:rFonts w:eastAsia="Times New Roman"/>
        </w:rPr>
        <w:t>Iacovidou</w:t>
      </w:r>
      <w:proofErr w:type="spellEnd"/>
      <w:r>
        <w:rPr>
          <w:rFonts w:eastAsia="Times New Roman"/>
        </w:rPr>
        <w:t xml:space="preserve">, E., Velis, C.A., Purnell, P., Zwirner, O., Brown, A., </w:t>
      </w:r>
      <w:proofErr w:type="spellStart"/>
      <w:r>
        <w:rPr>
          <w:rFonts w:eastAsia="Times New Roman"/>
        </w:rPr>
        <w:t>Hahladakis</w:t>
      </w:r>
      <w:proofErr w:type="spellEnd"/>
      <w:r>
        <w:rPr>
          <w:rFonts w:eastAsia="Times New Roman"/>
        </w:rPr>
        <w:t>, J., Millward-Hopkins, J., Williams, P.T., 2017b. Metrics for optimising the multi-dimensional value of resources recovered from waste in a circular economy: A critical review. J Clean Prod. https://doi.org/10.1016/j.jclepro.2017.07.100</w:t>
      </w:r>
    </w:p>
    <w:p w14:paraId="7C6B3071" w14:textId="77777777" w:rsidR="00016F04" w:rsidRDefault="00016F04">
      <w:pPr>
        <w:autoSpaceDE w:val="0"/>
        <w:autoSpaceDN w:val="0"/>
        <w:ind w:hanging="480"/>
        <w:divId w:val="1771390616"/>
        <w:rPr>
          <w:rFonts w:eastAsia="Times New Roman"/>
        </w:rPr>
      </w:pPr>
      <w:r>
        <w:rPr>
          <w:rFonts w:eastAsia="Times New Roman"/>
        </w:rPr>
        <w:t>ISO, 2022. Towards a circular economy [WWW Document]. URL https://www.iso.org/contents/news/2022/08/towards-a-circular-economy.html (accessed 10.5.23).</w:t>
      </w:r>
    </w:p>
    <w:p w14:paraId="6FB8F9B2" w14:textId="045472CF" w:rsidR="00C01285" w:rsidRDefault="00C01285" w:rsidP="00C01285">
      <w:pPr>
        <w:autoSpaceDE w:val="0"/>
        <w:autoSpaceDN w:val="0"/>
        <w:ind w:hanging="480"/>
        <w:divId w:val="1771390616"/>
        <w:rPr>
          <w:rFonts w:eastAsia="Times New Roman"/>
        </w:rPr>
      </w:pPr>
      <w:proofErr w:type="spellStart"/>
      <w:r>
        <w:rPr>
          <w:rFonts w:eastAsia="Times New Roman"/>
        </w:rPr>
        <w:t>Kalmykova</w:t>
      </w:r>
      <w:proofErr w:type="spellEnd"/>
      <w:r>
        <w:rPr>
          <w:rFonts w:eastAsia="Times New Roman"/>
        </w:rPr>
        <w:t xml:space="preserve">, Y., Sadagopan, M., Rosado, L., 2018. Circular economy - From review of theories and practices to development of implementation tools. </w:t>
      </w:r>
      <w:proofErr w:type="spellStart"/>
      <w:r>
        <w:rPr>
          <w:rFonts w:eastAsia="Times New Roman"/>
        </w:rPr>
        <w:t>Resour</w:t>
      </w:r>
      <w:proofErr w:type="spellEnd"/>
      <w:r>
        <w:rPr>
          <w:rFonts w:eastAsia="Times New Roman"/>
        </w:rPr>
        <w:t xml:space="preserve"> </w:t>
      </w:r>
      <w:proofErr w:type="spellStart"/>
      <w:r>
        <w:rPr>
          <w:rFonts w:eastAsia="Times New Roman"/>
        </w:rPr>
        <w:t>Conserv</w:t>
      </w:r>
      <w:proofErr w:type="spellEnd"/>
      <w:r>
        <w:rPr>
          <w:rFonts w:eastAsia="Times New Roman"/>
        </w:rPr>
        <w:t xml:space="preserve"> </w:t>
      </w:r>
      <w:proofErr w:type="spellStart"/>
      <w:r>
        <w:rPr>
          <w:rFonts w:eastAsia="Times New Roman"/>
        </w:rPr>
        <w:t>Recycl</w:t>
      </w:r>
      <w:proofErr w:type="spellEnd"/>
      <w:r>
        <w:rPr>
          <w:rFonts w:eastAsia="Times New Roman"/>
        </w:rPr>
        <w:t xml:space="preserve"> 135, 190–201. </w:t>
      </w:r>
      <w:r w:rsidRPr="00824D25">
        <w:rPr>
          <w:rFonts w:eastAsia="Times New Roman"/>
        </w:rPr>
        <w:t>https://doi.org/10.1016/j.resconrec.2017.10.034</w:t>
      </w:r>
    </w:p>
    <w:p w14:paraId="372E68FF" w14:textId="2D37999D" w:rsidR="00016F04" w:rsidRDefault="00C01285">
      <w:pPr>
        <w:autoSpaceDE w:val="0"/>
        <w:autoSpaceDN w:val="0"/>
        <w:ind w:hanging="480"/>
        <w:divId w:val="475345561"/>
        <w:rPr>
          <w:rFonts w:eastAsia="Times New Roman"/>
        </w:rPr>
      </w:pPr>
      <w:r>
        <w:rPr>
          <w:rFonts w:eastAsia="Times New Roman"/>
        </w:rPr>
        <w:t xml:space="preserve">Kara, S., Hauschild, M., Sutherland, J., </w:t>
      </w:r>
      <w:proofErr w:type="spellStart"/>
      <w:r>
        <w:rPr>
          <w:rFonts w:eastAsia="Times New Roman"/>
        </w:rPr>
        <w:t>McAloone</w:t>
      </w:r>
      <w:proofErr w:type="spellEnd"/>
      <w:r>
        <w:rPr>
          <w:rFonts w:eastAsia="Times New Roman"/>
        </w:rPr>
        <w:t xml:space="preserve">, T., 2022. Closed-loop systems to circular economy: A pathway to environmental sustainability? </w:t>
      </w:r>
      <w:r w:rsidRPr="007604BE">
        <w:rPr>
          <w:rFonts w:eastAsia="Times New Roman"/>
          <w:lang w:val="nl-NL"/>
        </w:rPr>
        <w:t xml:space="preserve">CIRP </w:t>
      </w:r>
      <w:proofErr w:type="spellStart"/>
      <w:r w:rsidRPr="007604BE">
        <w:rPr>
          <w:rFonts w:eastAsia="Times New Roman"/>
          <w:lang w:val="nl-NL"/>
        </w:rPr>
        <w:t>Annals</w:t>
      </w:r>
      <w:proofErr w:type="spellEnd"/>
      <w:r w:rsidRPr="007604BE">
        <w:rPr>
          <w:rFonts w:eastAsia="Times New Roman"/>
          <w:lang w:val="nl-NL"/>
        </w:rPr>
        <w:t xml:space="preserve"> 71, 505–528. https://doi.org/10.1016/j.cirp.2022.05.008</w:t>
      </w:r>
      <w:r w:rsidR="00016F04" w:rsidRPr="00016F04">
        <w:rPr>
          <w:rFonts w:eastAsia="Times New Roman"/>
          <w:lang w:val="nl-NL"/>
        </w:rPr>
        <w:t xml:space="preserve">Kirchherr, J., </w:t>
      </w:r>
      <w:proofErr w:type="spellStart"/>
      <w:r w:rsidR="00016F04" w:rsidRPr="00016F04">
        <w:rPr>
          <w:rFonts w:eastAsia="Times New Roman"/>
          <w:lang w:val="nl-NL"/>
        </w:rPr>
        <w:t>Piscicelli</w:t>
      </w:r>
      <w:proofErr w:type="spellEnd"/>
      <w:r w:rsidR="00016F04" w:rsidRPr="00016F04">
        <w:rPr>
          <w:rFonts w:eastAsia="Times New Roman"/>
          <w:lang w:val="nl-NL"/>
        </w:rPr>
        <w:t xml:space="preserve">, L., </w:t>
      </w:r>
      <w:proofErr w:type="spellStart"/>
      <w:r w:rsidR="00016F04" w:rsidRPr="00016F04">
        <w:rPr>
          <w:rFonts w:eastAsia="Times New Roman"/>
          <w:lang w:val="nl-NL"/>
        </w:rPr>
        <w:t>Bour</w:t>
      </w:r>
      <w:proofErr w:type="spellEnd"/>
      <w:r w:rsidR="00016F04" w:rsidRPr="00016F04">
        <w:rPr>
          <w:rFonts w:eastAsia="Times New Roman"/>
          <w:lang w:val="nl-NL"/>
        </w:rPr>
        <w:t xml:space="preserve">, R., </w:t>
      </w:r>
      <w:proofErr w:type="spellStart"/>
      <w:r w:rsidR="00016F04" w:rsidRPr="00016F04">
        <w:rPr>
          <w:rFonts w:eastAsia="Times New Roman"/>
          <w:lang w:val="nl-NL"/>
        </w:rPr>
        <w:t>Kostense</w:t>
      </w:r>
      <w:proofErr w:type="spellEnd"/>
      <w:r w:rsidR="00016F04" w:rsidRPr="00016F04">
        <w:rPr>
          <w:rFonts w:eastAsia="Times New Roman"/>
          <w:lang w:val="nl-NL"/>
        </w:rPr>
        <w:t>-Smit, E., Muller, J., Huibrechtse-</w:t>
      </w:r>
      <w:proofErr w:type="spellStart"/>
      <w:r w:rsidR="00016F04" w:rsidRPr="00016F04">
        <w:rPr>
          <w:rFonts w:eastAsia="Times New Roman"/>
          <w:lang w:val="nl-NL"/>
        </w:rPr>
        <w:t>Truijens</w:t>
      </w:r>
      <w:proofErr w:type="spellEnd"/>
      <w:r w:rsidR="00016F04" w:rsidRPr="00016F04">
        <w:rPr>
          <w:rFonts w:eastAsia="Times New Roman"/>
          <w:lang w:val="nl-NL"/>
        </w:rPr>
        <w:t xml:space="preserve">, A., </w:t>
      </w:r>
      <w:proofErr w:type="spellStart"/>
      <w:r w:rsidR="00016F04" w:rsidRPr="00016F04">
        <w:rPr>
          <w:rFonts w:eastAsia="Times New Roman"/>
          <w:lang w:val="nl-NL"/>
        </w:rPr>
        <w:t>Hekkert</w:t>
      </w:r>
      <w:proofErr w:type="spellEnd"/>
      <w:r w:rsidR="00016F04" w:rsidRPr="00016F04">
        <w:rPr>
          <w:rFonts w:eastAsia="Times New Roman"/>
          <w:lang w:val="nl-NL"/>
        </w:rPr>
        <w:t xml:space="preserve">, M., 2018. </w:t>
      </w:r>
      <w:r w:rsidR="00016F04">
        <w:rPr>
          <w:rFonts w:eastAsia="Times New Roman"/>
        </w:rPr>
        <w:t>Barriers to the Circular Economy: Evidence From the European Union (EU). Ecological Economics 150, 264–272. https://doi.org/10.1016/j.ecolecon.2018.04.028</w:t>
      </w:r>
    </w:p>
    <w:p w14:paraId="0A7EC18D" w14:textId="77777777" w:rsidR="00016F04" w:rsidRDefault="00016F04">
      <w:pPr>
        <w:autoSpaceDE w:val="0"/>
        <w:autoSpaceDN w:val="0"/>
        <w:ind w:hanging="480"/>
        <w:divId w:val="883063238"/>
        <w:rPr>
          <w:rFonts w:eastAsia="Times New Roman"/>
        </w:rPr>
      </w:pPr>
      <w:r>
        <w:rPr>
          <w:rFonts w:eastAsia="Times New Roman"/>
        </w:rPr>
        <w:t xml:space="preserve">Kirchherr, J., Reike, D., Hekkert, M., 2017. Conceptualizing the circular economy: An analysis of 114 definitions. </w:t>
      </w:r>
      <w:proofErr w:type="spellStart"/>
      <w:r>
        <w:rPr>
          <w:rFonts w:eastAsia="Times New Roman"/>
        </w:rPr>
        <w:t>Resour</w:t>
      </w:r>
      <w:proofErr w:type="spellEnd"/>
      <w:r>
        <w:rPr>
          <w:rFonts w:eastAsia="Times New Roman"/>
        </w:rPr>
        <w:t xml:space="preserve"> </w:t>
      </w:r>
      <w:proofErr w:type="spellStart"/>
      <w:r>
        <w:rPr>
          <w:rFonts w:eastAsia="Times New Roman"/>
        </w:rPr>
        <w:t>Conserv</w:t>
      </w:r>
      <w:proofErr w:type="spellEnd"/>
      <w:r>
        <w:rPr>
          <w:rFonts w:eastAsia="Times New Roman"/>
        </w:rPr>
        <w:t xml:space="preserve"> </w:t>
      </w:r>
      <w:proofErr w:type="spellStart"/>
      <w:r>
        <w:rPr>
          <w:rFonts w:eastAsia="Times New Roman"/>
        </w:rPr>
        <w:t>Recycl</w:t>
      </w:r>
      <w:proofErr w:type="spellEnd"/>
      <w:r>
        <w:rPr>
          <w:rFonts w:eastAsia="Times New Roman"/>
        </w:rPr>
        <w:t xml:space="preserve"> 127, 221–232. https://doi.org/10.1016/j.resconrec.2017.09.005</w:t>
      </w:r>
    </w:p>
    <w:p w14:paraId="3BD3F991" w14:textId="77777777" w:rsidR="00016F04" w:rsidRPr="00016F04" w:rsidRDefault="00016F04">
      <w:pPr>
        <w:autoSpaceDE w:val="0"/>
        <w:autoSpaceDN w:val="0"/>
        <w:ind w:hanging="480"/>
        <w:divId w:val="157815119"/>
        <w:rPr>
          <w:rFonts w:eastAsia="Times New Roman"/>
          <w:lang w:val="nl-NL"/>
        </w:rPr>
      </w:pPr>
      <w:r>
        <w:rPr>
          <w:rFonts w:eastAsia="Times New Roman"/>
        </w:rPr>
        <w:t xml:space="preserve">Kirchherr, J., Urbinati, A., Hartley, K., 2023a. Circular economy: A new research field? </w:t>
      </w:r>
      <w:r w:rsidRPr="00016F04">
        <w:rPr>
          <w:rFonts w:eastAsia="Times New Roman"/>
          <w:lang w:val="nl-NL"/>
        </w:rPr>
        <w:t xml:space="preserve">J </w:t>
      </w:r>
      <w:proofErr w:type="spellStart"/>
      <w:r w:rsidRPr="00016F04">
        <w:rPr>
          <w:rFonts w:eastAsia="Times New Roman"/>
          <w:lang w:val="nl-NL"/>
        </w:rPr>
        <w:t>Ind</w:t>
      </w:r>
      <w:proofErr w:type="spellEnd"/>
      <w:r w:rsidRPr="00016F04">
        <w:rPr>
          <w:rFonts w:eastAsia="Times New Roman"/>
          <w:lang w:val="nl-NL"/>
        </w:rPr>
        <w:t xml:space="preserve"> </w:t>
      </w:r>
      <w:proofErr w:type="spellStart"/>
      <w:r w:rsidRPr="00016F04">
        <w:rPr>
          <w:rFonts w:eastAsia="Times New Roman"/>
          <w:lang w:val="nl-NL"/>
        </w:rPr>
        <w:t>Ecol</w:t>
      </w:r>
      <w:proofErr w:type="spellEnd"/>
      <w:r w:rsidRPr="00016F04">
        <w:rPr>
          <w:rFonts w:eastAsia="Times New Roman"/>
          <w:lang w:val="nl-NL"/>
        </w:rPr>
        <w:t>. https://doi.org/10.1111/jiec.13426</w:t>
      </w:r>
    </w:p>
    <w:p w14:paraId="4E1A041F" w14:textId="77777777" w:rsidR="00016F04" w:rsidRDefault="00016F04">
      <w:pPr>
        <w:autoSpaceDE w:val="0"/>
        <w:autoSpaceDN w:val="0"/>
        <w:ind w:hanging="480"/>
        <w:divId w:val="104885682"/>
        <w:rPr>
          <w:rFonts w:eastAsia="Times New Roman"/>
        </w:rPr>
      </w:pPr>
      <w:proofErr w:type="spellStart"/>
      <w:r w:rsidRPr="00016F04">
        <w:rPr>
          <w:rFonts w:eastAsia="Times New Roman"/>
          <w:lang w:val="nl-NL"/>
        </w:rPr>
        <w:t>Kirchherr</w:t>
      </w:r>
      <w:proofErr w:type="spellEnd"/>
      <w:r w:rsidRPr="00016F04">
        <w:rPr>
          <w:rFonts w:eastAsia="Times New Roman"/>
          <w:lang w:val="nl-NL"/>
        </w:rPr>
        <w:t>, J., Yang, N.H.N., Schulze-</w:t>
      </w:r>
      <w:proofErr w:type="spellStart"/>
      <w:r w:rsidRPr="00016F04">
        <w:rPr>
          <w:rFonts w:eastAsia="Times New Roman"/>
          <w:lang w:val="nl-NL"/>
        </w:rPr>
        <w:t>Spüntrup</w:t>
      </w:r>
      <w:proofErr w:type="spellEnd"/>
      <w:r w:rsidRPr="00016F04">
        <w:rPr>
          <w:rFonts w:eastAsia="Times New Roman"/>
          <w:lang w:val="nl-NL"/>
        </w:rPr>
        <w:t xml:space="preserve">, F., Heerink, M.J., </w:t>
      </w:r>
      <w:proofErr w:type="spellStart"/>
      <w:r w:rsidRPr="00016F04">
        <w:rPr>
          <w:rFonts w:eastAsia="Times New Roman"/>
          <w:lang w:val="nl-NL"/>
        </w:rPr>
        <w:t>Hartley</w:t>
      </w:r>
      <w:proofErr w:type="spellEnd"/>
      <w:r w:rsidRPr="00016F04">
        <w:rPr>
          <w:rFonts w:eastAsia="Times New Roman"/>
          <w:lang w:val="nl-NL"/>
        </w:rPr>
        <w:t xml:space="preserve">, K., 2023b. </w:t>
      </w:r>
      <w:r>
        <w:rPr>
          <w:rFonts w:eastAsia="Times New Roman"/>
        </w:rPr>
        <w:t xml:space="preserve">Conceptualizing the Circular Economy (Revisited): An Analysis of 221 Definitions. </w:t>
      </w:r>
      <w:proofErr w:type="spellStart"/>
      <w:r>
        <w:rPr>
          <w:rFonts w:eastAsia="Times New Roman"/>
        </w:rPr>
        <w:t>Resour</w:t>
      </w:r>
      <w:proofErr w:type="spellEnd"/>
      <w:r>
        <w:rPr>
          <w:rFonts w:eastAsia="Times New Roman"/>
        </w:rPr>
        <w:t xml:space="preserve"> </w:t>
      </w:r>
      <w:proofErr w:type="spellStart"/>
      <w:r>
        <w:rPr>
          <w:rFonts w:eastAsia="Times New Roman"/>
        </w:rPr>
        <w:t>Conserv</w:t>
      </w:r>
      <w:proofErr w:type="spellEnd"/>
      <w:r>
        <w:rPr>
          <w:rFonts w:eastAsia="Times New Roman"/>
        </w:rPr>
        <w:t xml:space="preserve"> </w:t>
      </w:r>
      <w:proofErr w:type="spellStart"/>
      <w:r>
        <w:rPr>
          <w:rFonts w:eastAsia="Times New Roman"/>
        </w:rPr>
        <w:t>Recycl</w:t>
      </w:r>
      <w:proofErr w:type="spellEnd"/>
      <w:r>
        <w:rPr>
          <w:rFonts w:eastAsia="Times New Roman"/>
        </w:rPr>
        <w:t>. https://doi.org/10.1016/j.resconrec.2023.107001</w:t>
      </w:r>
    </w:p>
    <w:p w14:paraId="571CE7EF" w14:textId="0293B515" w:rsidR="00016F04" w:rsidRPr="00B5100F" w:rsidRDefault="00016F04">
      <w:pPr>
        <w:autoSpaceDE w:val="0"/>
        <w:autoSpaceDN w:val="0"/>
        <w:ind w:hanging="480"/>
        <w:divId w:val="727268556"/>
        <w:rPr>
          <w:rFonts w:eastAsia="Times New Roman"/>
        </w:rPr>
      </w:pPr>
      <w:proofErr w:type="spellStart"/>
      <w:r w:rsidRPr="00016F04">
        <w:rPr>
          <w:rFonts w:eastAsia="Times New Roman"/>
          <w:lang w:val="nl-NL"/>
        </w:rPr>
        <w:t>Korhonen</w:t>
      </w:r>
      <w:proofErr w:type="spellEnd"/>
      <w:r w:rsidRPr="00016F04">
        <w:rPr>
          <w:rFonts w:eastAsia="Times New Roman"/>
          <w:lang w:val="nl-NL"/>
        </w:rPr>
        <w:t xml:space="preserve">, J., </w:t>
      </w:r>
      <w:proofErr w:type="spellStart"/>
      <w:r w:rsidRPr="00016F04">
        <w:rPr>
          <w:rFonts w:eastAsia="Times New Roman"/>
          <w:lang w:val="nl-NL"/>
        </w:rPr>
        <w:t>Nuur</w:t>
      </w:r>
      <w:proofErr w:type="spellEnd"/>
      <w:r w:rsidRPr="00016F04">
        <w:rPr>
          <w:rFonts w:eastAsia="Times New Roman"/>
          <w:lang w:val="nl-NL"/>
        </w:rPr>
        <w:t xml:space="preserve">, C., </w:t>
      </w:r>
      <w:proofErr w:type="spellStart"/>
      <w:r w:rsidRPr="00016F04">
        <w:rPr>
          <w:rFonts w:eastAsia="Times New Roman"/>
          <w:lang w:val="nl-NL"/>
        </w:rPr>
        <w:t>Feldmann</w:t>
      </w:r>
      <w:proofErr w:type="spellEnd"/>
      <w:r w:rsidRPr="00016F04">
        <w:rPr>
          <w:rFonts w:eastAsia="Times New Roman"/>
          <w:lang w:val="nl-NL"/>
        </w:rPr>
        <w:t xml:space="preserve">, A., </w:t>
      </w:r>
      <w:proofErr w:type="spellStart"/>
      <w:r w:rsidRPr="00016F04">
        <w:rPr>
          <w:rFonts w:eastAsia="Times New Roman"/>
          <w:lang w:val="nl-NL"/>
        </w:rPr>
        <w:t>Birkie</w:t>
      </w:r>
      <w:proofErr w:type="spellEnd"/>
      <w:r w:rsidRPr="00016F04">
        <w:rPr>
          <w:rFonts w:eastAsia="Times New Roman"/>
          <w:lang w:val="nl-NL"/>
        </w:rPr>
        <w:t xml:space="preserve">, S.E., 2018. </w:t>
      </w:r>
      <w:r>
        <w:rPr>
          <w:rFonts w:eastAsia="Times New Roman"/>
        </w:rPr>
        <w:t xml:space="preserve">Circular economy as an essentially contested concept. J Clean Prod 175, 544–552. </w:t>
      </w:r>
      <w:r w:rsidR="00B5100F" w:rsidRPr="00824D25">
        <w:rPr>
          <w:rFonts w:eastAsia="Times New Roman"/>
        </w:rPr>
        <w:t>https://doi.org/10.1016/j.jclepro.2017.12.111</w:t>
      </w:r>
    </w:p>
    <w:p w14:paraId="0AFAB164" w14:textId="091F8443" w:rsidR="00016F04" w:rsidRDefault="00B5100F">
      <w:pPr>
        <w:autoSpaceDE w:val="0"/>
        <w:autoSpaceDN w:val="0"/>
        <w:ind w:hanging="480"/>
        <w:divId w:val="504059152"/>
        <w:rPr>
          <w:rFonts w:eastAsia="Times New Roman"/>
        </w:rPr>
      </w:pPr>
      <w:r w:rsidRPr="00AB35F7">
        <w:rPr>
          <w:rFonts w:eastAsia="Times New Roman"/>
        </w:rPr>
        <w:t xml:space="preserve">Kristensen, H.S., Mosgaard, M.A., 2020. </w:t>
      </w:r>
      <w:r>
        <w:rPr>
          <w:rFonts w:eastAsia="Times New Roman"/>
        </w:rPr>
        <w:t xml:space="preserve">A review of micro level indicators for a circular economy – moving away from the three dimensions of sustainability? </w:t>
      </w:r>
      <w:r w:rsidRPr="00824D25">
        <w:rPr>
          <w:rFonts w:eastAsia="Times New Roman"/>
        </w:rPr>
        <w:t>J Clean Prod. https://doi.org/10.1016/j.jclepro.2019.118531</w:t>
      </w:r>
      <w:r>
        <w:rPr>
          <w:rFonts w:eastAsia="Times New Roman"/>
        </w:rPr>
        <w:t> </w:t>
      </w:r>
      <w:r w:rsidR="00016F04">
        <w:rPr>
          <w:rFonts w:eastAsia="Times New Roman"/>
        </w:rPr>
        <w:t>Kumar, V., Shirodkar, P.S., Camelio, J.A., Sutherland, J.W., 2007. Value flow characterization during product lifecycle to assist in recovery decisions. Int J Prod Res 45, 4555–4572. https://doi.org/10.1080/00207540701474633</w:t>
      </w:r>
    </w:p>
    <w:p w14:paraId="4E73FC94" w14:textId="77777777" w:rsidR="00016F04" w:rsidRDefault="00016F04">
      <w:pPr>
        <w:autoSpaceDE w:val="0"/>
        <w:autoSpaceDN w:val="0"/>
        <w:ind w:hanging="480"/>
        <w:divId w:val="1399092717"/>
        <w:rPr>
          <w:rFonts w:eastAsia="Times New Roman"/>
        </w:rPr>
      </w:pPr>
      <w:proofErr w:type="spellStart"/>
      <w:r>
        <w:rPr>
          <w:rFonts w:eastAsia="Times New Roman"/>
        </w:rPr>
        <w:t>Kurilova-Palisaitiene</w:t>
      </w:r>
      <w:proofErr w:type="spellEnd"/>
      <w:r>
        <w:rPr>
          <w:rFonts w:eastAsia="Times New Roman"/>
        </w:rPr>
        <w:t>, J., Sundin, E., Sakao, T., 2023. Orienting around circular strategies (Rs): How to reach the longest and highest ride on the Retained Value Hill? J Clean Prod 424. https://doi.org/10.1016/j.jclepro.2023.138724</w:t>
      </w:r>
    </w:p>
    <w:p w14:paraId="52AD9CE5" w14:textId="77777777" w:rsidR="00016F04" w:rsidRDefault="00016F04">
      <w:pPr>
        <w:autoSpaceDE w:val="0"/>
        <w:autoSpaceDN w:val="0"/>
        <w:ind w:hanging="480"/>
        <w:divId w:val="1652441650"/>
        <w:rPr>
          <w:rFonts w:eastAsia="Times New Roman"/>
        </w:rPr>
      </w:pPr>
      <w:r>
        <w:rPr>
          <w:rFonts w:eastAsia="Times New Roman"/>
        </w:rPr>
        <w:t xml:space="preserve">Lata, I.B., Wiering, M., </w:t>
      </w:r>
      <w:proofErr w:type="spellStart"/>
      <w:r>
        <w:rPr>
          <w:rFonts w:eastAsia="Times New Roman"/>
        </w:rPr>
        <w:t>Witjes</w:t>
      </w:r>
      <w:proofErr w:type="spellEnd"/>
      <w:r>
        <w:rPr>
          <w:rFonts w:eastAsia="Times New Roman"/>
        </w:rPr>
        <w:t>, S., 2023. Problematising Value Retention for a Circular Economy: Dilemmas and New Value Balancing Principles. Circular Economy 1. https://doi.org/10.55845/tkig3907</w:t>
      </w:r>
    </w:p>
    <w:p w14:paraId="6968E2F1" w14:textId="77777777" w:rsidR="00016F04" w:rsidRDefault="00016F04">
      <w:pPr>
        <w:autoSpaceDE w:val="0"/>
        <w:autoSpaceDN w:val="0"/>
        <w:ind w:hanging="480"/>
        <w:divId w:val="1570116166"/>
        <w:rPr>
          <w:rFonts w:eastAsia="Times New Roman"/>
        </w:rPr>
      </w:pPr>
      <w:r>
        <w:rPr>
          <w:rFonts w:eastAsia="Times New Roman"/>
        </w:rPr>
        <w:t>Lowe, B.H., Genovese, A., 2022. What theories of value (could) underpin our circular futures? Ecological Economics 195. https://doi.org/10.1016/j.ecolecon.2022.107382</w:t>
      </w:r>
    </w:p>
    <w:p w14:paraId="77D72B03" w14:textId="77777777" w:rsidR="00016F04" w:rsidRDefault="00016F04">
      <w:pPr>
        <w:autoSpaceDE w:val="0"/>
        <w:autoSpaceDN w:val="0"/>
        <w:ind w:hanging="480"/>
        <w:divId w:val="898711191"/>
        <w:rPr>
          <w:rFonts w:eastAsia="Times New Roman"/>
        </w:rPr>
      </w:pPr>
      <w:r>
        <w:rPr>
          <w:rFonts w:eastAsia="Times New Roman"/>
        </w:rPr>
        <w:t xml:space="preserve">Maslow, A.H., 1943. A theory of human motivation. </w:t>
      </w:r>
      <w:proofErr w:type="spellStart"/>
      <w:r>
        <w:rPr>
          <w:rFonts w:eastAsia="Times New Roman"/>
        </w:rPr>
        <w:t>Psychol</w:t>
      </w:r>
      <w:proofErr w:type="spellEnd"/>
      <w:r>
        <w:rPr>
          <w:rFonts w:eastAsia="Times New Roman"/>
        </w:rPr>
        <w:t xml:space="preserve"> Rev 50, 370–396.</w:t>
      </w:r>
    </w:p>
    <w:p w14:paraId="149A0EC6" w14:textId="77777777" w:rsidR="00016F04" w:rsidRDefault="00016F04">
      <w:pPr>
        <w:autoSpaceDE w:val="0"/>
        <w:autoSpaceDN w:val="0"/>
        <w:ind w:hanging="480"/>
        <w:divId w:val="505941920"/>
        <w:rPr>
          <w:rFonts w:eastAsia="Times New Roman"/>
        </w:rPr>
      </w:pPr>
      <w:proofErr w:type="spellStart"/>
      <w:r>
        <w:rPr>
          <w:rFonts w:eastAsia="Times New Roman"/>
        </w:rPr>
        <w:t>Mellquist</w:t>
      </w:r>
      <w:proofErr w:type="spellEnd"/>
      <w:r>
        <w:rPr>
          <w:rFonts w:eastAsia="Times New Roman"/>
        </w:rPr>
        <w:t xml:space="preserve">, A.C., Boyer, R., </w:t>
      </w:r>
      <w:proofErr w:type="spellStart"/>
      <w:r>
        <w:rPr>
          <w:rFonts w:eastAsia="Times New Roman"/>
        </w:rPr>
        <w:t>Williander</w:t>
      </w:r>
      <w:proofErr w:type="spellEnd"/>
      <w:r>
        <w:rPr>
          <w:rFonts w:eastAsia="Times New Roman"/>
        </w:rPr>
        <w:t xml:space="preserve">, M., 2022. Market Endurance: A cost-accounting based metric for measuring value retention for the Circular Economy. </w:t>
      </w:r>
      <w:proofErr w:type="spellStart"/>
      <w:r>
        <w:rPr>
          <w:rFonts w:eastAsia="Times New Roman"/>
        </w:rPr>
        <w:t>Resour</w:t>
      </w:r>
      <w:proofErr w:type="spellEnd"/>
      <w:r>
        <w:rPr>
          <w:rFonts w:eastAsia="Times New Roman"/>
        </w:rPr>
        <w:t xml:space="preserve"> </w:t>
      </w:r>
      <w:proofErr w:type="spellStart"/>
      <w:r>
        <w:rPr>
          <w:rFonts w:eastAsia="Times New Roman"/>
        </w:rPr>
        <w:t>Conserv</w:t>
      </w:r>
      <w:proofErr w:type="spellEnd"/>
      <w:r>
        <w:rPr>
          <w:rFonts w:eastAsia="Times New Roman"/>
        </w:rPr>
        <w:t xml:space="preserve"> </w:t>
      </w:r>
      <w:proofErr w:type="spellStart"/>
      <w:r>
        <w:rPr>
          <w:rFonts w:eastAsia="Times New Roman"/>
        </w:rPr>
        <w:t>Recycl</w:t>
      </w:r>
      <w:proofErr w:type="spellEnd"/>
      <w:r>
        <w:rPr>
          <w:rFonts w:eastAsia="Times New Roman"/>
        </w:rPr>
        <w:t xml:space="preserve"> 179. https://doi.org/10.1016/j.resconrec.2021.106117</w:t>
      </w:r>
    </w:p>
    <w:p w14:paraId="75357EFE" w14:textId="77777777" w:rsidR="00016F04" w:rsidRDefault="00016F04">
      <w:pPr>
        <w:autoSpaceDE w:val="0"/>
        <w:autoSpaceDN w:val="0"/>
        <w:ind w:hanging="480"/>
        <w:divId w:val="100999776"/>
        <w:rPr>
          <w:rFonts w:eastAsia="Times New Roman"/>
        </w:rPr>
      </w:pPr>
      <w:r>
        <w:rPr>
          <w:rFonts w:eastAsia="Times New Roman"/>
        </w:rPr>
        <w:t xml:space="preserve">Millward-Hopkins, J., Busch, J., Purnell, P., Zwirner, O., Velis, C.A., Brown, A., </w:t>
      </w:r>
      <w:proofErr w:type="spellStart"/>
      <w:r>
        <w:rPr>
          <w:rFonts w:eastAsia="Times New Roman"/>
        </w:rPr>
        <w:t>Hahladakis</w:t>
      </w:r>
      <w:proofErr w:type="spellEnd"/>
      <w:r>
        <w:rPr>
          <w:rFonts w:eastAsia="Times New Roman"/>
        </w:rPr>
        <w:t xml:space="preserve">, J., </w:t>
      </w:r>
      <w:proofErr w:type="spellStart"/>
      <w:r>
        <w:rPr>
          <w:rFonts w:eastAsia="Times New Roman"/>
        </w:rPr>
        <w:t>Iacovidou</w:t>
      </w:r>
      <w:proofErr w:type="spellEnd"/>
      <w:r>
        <w:rPr>
          <w:rFonts w:eastAsia="Times New Roman"/>
        </w:rPr>
        <w:t>, E., 2018. Fully integrated modelling for sustainability assessment of resource recovery from waste. Science of the Total Environment 612, 613–624. https://doi.org/10.1016/j.scitotenv.2017.08.211</w:t>
      </w:r>
    </w:p>
    <w:p w14:paraId="2055D7E7" w14:textId="77777777" w:rsidR="00016F04" w:rsidRPr="00016F04" w:rsidRDefault="00016F04">
      <w:pPr>
        <w:autoSpaceDE w:val="0"/>
        <w:autoSpaceDN w:val="0"/>
        <w:ind w:hanging="480"/>
        <w:divId w:val="59139761"/>
        <w:rPr>
          <w:rFonts w:eastAsia="Times New Roman"/>
          <w:lang w:val="nl-NL"/>
        </w:rPr>
      </w:pPr>
      <w:r w:rsidRPr="00016F04">
        <w:rPr>
          <w:rFonts w:eastAsia="Times New Roman"/>
          <w:lang w:val="nl-NL"/>
        </w:rPr>
        <w:t xml:space="preserve">Moraga, G., Huysveld, S., De Meester, S., Dewulf, J., 2022. </w:t>
      </w:r>
      <w:r>
        <w:rPr>
          <w:rFonts w:eastAsia="Times New Roman"/>
        </w:rPr>
        <w:t xml:space="preserve">Resource efficiency indicators to assess circular economy strategies: A case study on four materials in laptops. </w:t>
      </w:r>
      <w:proofErr w:type="spellStart"/>
      <w:r w:rsidRPr="00016F04">
        <w:rPr>
          <w:rFonts w:eastAsia="Times New Roman"/>
          <w:lang w:val="nl-NL"/>
        </w:rPr>
        <w:t>Resour</w:t>
      </w:r>
      <w:proofErr w:type="spellEnd"/>
      <w:r w:rsidRPr="00016F04">
        <w:rPr>
          <w:rFonts w:eastAsia="Times New Roman"/>
          <w:lang w:val="nl-NL"/>
        </w:rPr>
        <w:t xml:space="preserve"> </w:t>
      </w:r>
      <w:proofErr w:type="spellStart"/>
      <w:r w:rsidRPr="00016F04">
        <w:rPr>
          <w:rFonts w:eastAsia="Times New Roman"/>
          <w:lang w:val="nl-NL"/>
        </w:rPr>
        <w:t>Conserv</w:t>
      </w:r>
      <w:proofErr w:type="spellEnd"/>
      <w:r w:rsidRPr="00016F04">
        <w:rPr>
          <w:rFonts w:eastAsia="Times New Roman"/>
          <w:lang w:val="nl-NL"/>
        </w:rPr>
        <w:t xml:space="preserve"> </w:t>
      </w:r>
      <w:proofErr w:type="spellStart"/>
      <w:r w:rsidRPr="00016F04">
        <w:rPr>
          <w:rFonts w:eastAsia="Times New Roman"/>
          <w:lang w:val="nl-NL"/>
        </w:rPr>
        <w:t>Recycl</w:t>
      </w:r>
      <w:proofErr w:type="spellEnd"/>
      <w:r w:rsidRPr="00016F04">
        <w:rPr>
          <w:rFonts w:eastAsia="Times New Roman"/>
          <w:lang w:val="nl-NL"/>
        </w:rPr>
        <w:t xml:space="preserve"> 178. https://doi.org/10.1016/j.resconrec.2021.106099</w:t>
      </w:r>
    </w:p>
    <w:p w14:paraId="184875B0" w14:textId="77777777" w:rsidR="00016F04" w:rsidRDefault="00016F04">
      <w:pPr>
        <w:autoSpaceDE w:val="0"/>
        <w:autoSpaceDN w:val="0"/>
        <w:ind w:hanging="480"/>
        <w:divId w:val="1084452881"/>
        <w:rPr>
          <w:rFonts w:eastAsia="Times New Roman"/>
        </w:rPr>
      </w:pPr>
      <w:r w:rsidRPr="00016F04">
        <w:rPr>
          <w:rFonts w:eastAsia="Times New Roman"/>
          <w:lang w:val="nl-NL"/>
        </w:rPr>
        <w:t xml:space="preserve">Moraga, G., Huysveld, S., </w:t>
      </w:r>
      <w:proofErr w:type="spellStart"/>
      <w:r w:rsidRPr="00016F04">
        <w:rPr>
          <w:rFonts w:eastAsia="Times New Roman"/>
          <w:lang w:val="nl-NL"/>
        </w:rPr>
        <w:t>Mathieux</w:t>
      </w:r>
      <w:proofErr w:type="spellEnd"/>
      <w:r w:rsidRPr="00016F04">
        <w:rPr>
          <w:rFonts w:eastAsia="Times New Roman"/>
          <w:lang w:val="nl-NL"/>
        </w:rPr>
        <w:t xml:space="preserve">, F., </w:t>
      </w:r>
      <w:proofErr w:type="spellStart"/>
      <w:r w:rsidRPr="00016F04">
        <w:rPr>
          <w:rFonts w:eastAsia="Times New Roman"/>
          <w:lang w:val="nl-NL"/>
        </w:rPr>
        <w:t>Blengini</w:t>
      </w:r>
      <w:proofErr w:type="spellEnd"/>
      <w:r w:rsidRPr="00016F04">
        <w:rPr>
          <w:rFonts w:eastAsia="Times New Roman"/>
          <w:lang w:val="nl-NL"/>
        </w:rPr>
        <w:t xml:space="preserve">, G.A., </w:t>
      </w:r>
      <w:proofErr w:type="spellStart"/>
      <w:r w:rsidRPr="00016F04">
        <w:rPr>
          <w:rFonts w:eastAsia="Times New Roman"/>
          <w:lang w:val="nl-NL"/>
        </w:rPr>
        <w:t>Alaerts</w:t>
      </w:r>
      <w:proofErr w:type="spellEnd"/>
      <w:r w:rsidRPr="00016F04">
        <w:rPr>
          <w:rFonts w:eastAsia="Times New Roman"/>
          <w:lang w:val="nl-NL"/>
        </w:rPr>
        <w:t xml:space="preserve">, L., Van Acker, K., de Meester, S., Dewulf, J., 2019. </w:t>
      </w:r>
      <w:r>
        <w:rPr>
          <w:rFonts w:eastAsia="Times New Roman"/>
        </w:rPr>
        <w:t xml:space="preserve">Circular economy indicators: What do they measure? </w:t>
      </w:r>
      <w:proofErr w:type="spellStart"/>
      <w:r>
        <w:rPr>
          <w:rFonts w:eastAsia="Times New Roman"/>
        </w:rPr>
        <w:t>Resour</w:t>
      </w:r>
      <w:proofErr w:type="spellEnd"/>
      <w:r>
        <w:rPr>
          <w:rFonts w:eastAsia="Times New Roman"/>
        </w:rPr>
        <w:t xml:space="preserve"> </w:t>
      </w:r>
      <w:proofErr w:type="spellStart"/>
      <w:r>
        <w:rPr>
          <w:rFonts w:eastAsia="Times New Roman"/>
        </w:rPr>
        <w:t>Conserv</w:t>
      </w:r>
      <w:proofErr w:type="spellEnd"/>
      <w:r>
        <w:rPr>
          <w:rFonts w:eastAsia="Times New Roman"/>
        </w:rPr>
        <w:t xml:space="preserve"> </w:t>
      </w:r>
      <w:proofErr w:type="spellStart"/>
      <w:r>
        <w:rPr>
          <w:rFonts w:eastAsia="Times New Roman"/>
        </w:rPr>
        <w:t>Recycl</w:t>
      </w:r>
      <w:proofErr w:type="spellEnd"/>
      <w:r>
        <w:rPr>
          <w:rFonts w:eastAsia="Times New Roman"/>
        </w:rPr>
        <w:t xml:space="preserve"> 146, 452–461. https://doi.org/10.1016/j.resconrec.2019.03.045</w:t>
      </w:r>
    </w:p>
    <w:p w14:paraId="2ED7A054" w14:textId="77777777" w:rsidR="00016F04" w:rsidRDefault="00016F04">
      <w:pPr>
        <w:autoSpaceDE w:val="0"/>
        <w:autoSpaceDN w:val="0"/>
        <w:ind w:hanging="480"/>
        <w:divId w:val="1446852808"/>
        <w:rPr>
          <w:rFonts w:eastAsia="Times New Roman"/>
        </w:rPr>
      </w:pPr>
      <w:proofErr w:type="spellStart"/>
      <w:r>
        <w:rPr>
          <w:rFonts w:eastAsia="Times New Roman"/>
        </w:rPr>
        <w:t>Mossali</w:t>
      </w:r>
      <w:proofErr w:type="spellEnd"/>
      <w:r>
        <w:rPr>
          <w:rFonts w:eastAsia="Times New Roman"/>
        </w:rPr>
        <w:t xml:space="preserve">, E., Picone, N., Gentilini, L., </w:t>
      </w:r>
      <w:proofErr w:type="spellStart"/>
      <w:r>
        <w:rPr>
          <w:rFonts w:eastAsia="Times New Roman"/>
        </w:rPr>
        <w:t>Rodrìguez</w:t>
      </w:r>
      <w:proofErr w:type="spellEnd"/>
      <w:r>
        <w:rPr>
          <w:rFonts w:eastAsia="Times New Roman"/>
        </w:rPr>
        <w:t xml:space="preserve">, O., Pérez, J.M., </w:t>
      </w:r>
      <w:proofErr w:type="spellStart"/>
      <w:r>
        <w:rPr>
          <w:rFonts w:eastAsia="Times New Roman"/>
        </w:rPr>
        <w:t>Colledani</w:t>
      </w:r>
      <w:proofErr w:type="spellEnd"/>
      <w:r>
        <w:rPr>
          <w:rFonts w:eastAsia="Times New Roman"/>
        </w:rPr>
        <w:t>, M., 2020. Lithium-ion batteries towards circular economy: A literature review of opportunities and issues of recycling treatments. J Environ Manage 264, 110500. https://doi.org/https://doi.org/10.1016/j.jenvman.2020.110500</w:t>
      </w:r>
    </w:p>
    <w:p w14:paraId="212E839E" w14:textId="77777777" w:rsidR="00016F04" w:rsidRPr="00016F04" w:rsidRDefault="00016F04">
      <w:pPr>
        <w:autoSpaceDE w:val="0"/>
        <w:autoSpaceDN w:val="0"/>
        <w:ind w:hanging="480"/>
        <w:divId w:val="1691447727"/>
        <w:rPr>
          <w:rFonts w:eastAsia="Times New Roman"/>
          <w:lang w:val="nl-NL"/>
        </w:rPr>
      </w:pPr>
      <w:r>
        <w:rPr>
          <w:rFonts w:eastAsia="Times New Roman"/>
        </w:rPr>
        <w:t xml:space="preserve">Nobre, G.C., Tavares, E., 2021. The quest for a circular economy final definition: A scientific perspective. </w:t>
      </w:r>
      <w:r w:rsidRPr="00016F04">
        <w:rPr>
          <w:rFonts w:eastAsia="Times New Roman"/>
          <w:lang w:val="nl-NL"/>
        </w:rPr>
        <w:t xml:space="preserve">J Clean </w:t>
      </w:r>
      <w:proofErr w:type="spellStart"/>
      <w:r w:rsidRPr="00016F04">
        <w:rPr>
          <w:rFonts w:eastAsia="Times New Roman"/>
          <w:lang w:val="nl-NL"/>
        </w:rPr>
        <w:t>Prod</w:t>
      </w:r>
      <w:proofErr w:type="spellEnd"/>
      <w:r w:rsidRPr="00016F04">
        <w:rPr>
          <w:rFonts w:eastAsia="Times New Roman"/>
          <w:lang w:val="nl-NL"/>
        </w:rPr>
        <w:t xml:space="preserve"> 314. https://doi.org/10.1016/j.jclepro.2021.127973</w:t>
      </w:r>
    </w:p>
    <w:p w14:paraId="107C1AB8" w14:textId="77777777" w:rsidR="00016F04" w:rsidRPr="00016F04" w:rsidRDefault="00016F04">
      <w:pPr>
        <w:autoSpaceDE w:val="0"/>
        <w:autoSpaceDN w:val="0"/>
        <w:ind w:hanging="480"/>
        <w:divId w:val="608589344"/>
        <w:rPr>
          <w:rFonts w:eastAsia="Times New Roman"/>
          <w:lang w:val="nl-NL"/>
        </w:rPr>
      </w:pPr>
      <w:proofErr w:type="spellStart"/>
      <w:r w:rsidRPr="00016F04">
        <w:rPr>
          <w:rFonts w:eastAsia="Times New Roman"/>
          <w:lang w:val="nl-NL"/>
        </w:rPr>
        <w:t>Parchomenko</w:t>
      </w:r>
      <w:proofErr w:type="spellEnd"/>
      <w:r w:rsidRPr="00016F04">
        <w:rPr>
          <w:rFonts w:eastAsia="Times New Roman"/>
          <w:lang w:val="nl-NL"/>
        </w:rPr>
        <w:t xml:space="preserve">, A., </w:t>
      </w:r>
      <w:proofErr w:type="spellStart"/>
      <w:r w:rsidRPr="00016F04">
        <w:rPr>
          <w:rFonts w:eastAsia="Times New Roman"/>
          <w:lang w:val="nl-NL"/>
        </w:rPr>
        <w:t>Nelen</w:t>
      </w:r>
      <w:proofErr w:type="spellEnd"/>
      <w:r w:rsidRPr="00016F04">
        <w:rPr>
          <w:rFonts w:eastAsia="Times New Roman"/>
          <w:lang w:val="nl-NL"/>
        </w:rPr>
        <w:t xml:space="preserve">, D., Gillabel, J., </w:t>
      </w:r>
      <w:proofErr w:type="spellStart"/>
      <w:r w:rsidRPr="00016F04">
        <w:rPr>
          <w:rFonts w:eastAsia="Times New Roman"/>
          <w:lang w:val="nl-NL"/>
        </w:rPr>
        <w:t>Vrancken</w:t>
      </w:r>
      <w:proofErr w:type="spellEnd"/>
      <w:r w:rsidRPr="00016F04">
        <w:rPr>
          <w:rFonts w:eastAsia="Times New Roman"/>
          <w:lang w:val="nl-NL"/>
        </w:rPr>
        <w:t xml:space="preserve">, K.C., Rechberger, H., 2020. </w:t>
      </w:r>
      <w:r>
        <w:rPr>
          <w:rFonts w:eastAsia="Times New Roman"/>
        </w:rPr>
        <w:t xml:space="preserve">Evaluation of the resource effectiveness of circular economy strategies through multilevel Statistical Entropy Analysis. </w:t>
      </w:r>
      <w:proofErr w:type="spellStart"/>
      <w:r w:rsidRPr="00016F04">
        <w:rPr>
          <w:rFonts w:eastAsia="Times New Roman"/>
          <w:lang w:val="nl-NL"/>
        </w:rPr>
        <w:t>Resour</w:t>
      </w:r>
      <w:proofErr w:type="spellEnd"/>
      <w:r w:rsidRPr="00016F04">
        <w:rPr>
          <w:rFonts w:eastAsia="Times New Roman"/>
          <w:lang w:val="nl-NL"/>
        </w:rPr>
        <w:t xml:space="preserve"> </w:t>
      </w:r>
      <w:proofErr w:type="spellStart"/>
      <w:r w:rsidRPr="00016F04">
        <w:rPr>
          <w:rFonts w:eastAsia="Times New Roman"/>
          <w:lang w:val="nl-NL"/>
        </w:rPr>
        <w:t>Conserv</w:t>
      </w:r>
      <w:proofErr w:type="spellEnd"/>
      <w:r w:rsidRPr="00016F04">
        <w:rPr>
          <w:rFonts w:eastAsia="Times New Roman"/>
          <w:lang w:val="nl-NL"/>
        </w:rPr>
        <w:t xml:space="preserve"> </w:t>
      </w:r>
      <w:proofErr w:type="spellStart"/>
      <w:r w:rsidRPr="00016F04">
        <w:rPr>
          <w:rFonts w:eastAsia="Times New Roman"/>
          <w:lang w:val="nl-NL"/>
        </w:rPr>
        <w:t>Recycl</w:t>
      </w:r>
      <w:proofErr w:type="spellEnd"/>
      <w:r w:rsidRPr="00016F04">
        <w:rPr>
          <w:rFonts w:eastAsia="Times New Roman"/>
          <w:lang w:val="nl-NL"/>
        </w:rPr>
        <w:t xml:space="preserve"> 161, 104925. https://doi.org/10.1016/j.resconrec.2020.104925</w:t>
      </w:r>
    </w:p>
    <w:p w14:paraId="0419C1EA" w14:textId="77777777" w:rsidR="00016F04" w:rsidRDefault="00016F04">
      <w:pPr>
        <w:autoSpaceDE w:val="0"/>
        <w:autoSpaceDN w:val="0"/>
        <w:ind w:hanging="480"/>
        <w:divId w:val="2135979563"/>
        <w:rPr>
          <w:rFonts w:eastAsia="Times New Roman"/>
        </w:rPr>
      </w:pPr>
      <w:proofErr w:type="spellStart"/>
      <w:r w:rsidRPr="00016F04">
        <w:rPr>
          <w:rFonts w:eastAsia="Times New Roman"/>
          <w:lang w:val="nl-NL"/>
        </w:rPr>
        <w:t>Ragaert</w:t>
      </w:r>
      <w:proofErr w:type="spellEnd"/>
      <w:r w:rsidRPr="00016F04">
        <w:rPr>
          <w:rFonts w:eastAsia="Times New Roman"/>
          <w:lang w:val="nl-NL"/>
        </w:rPr>
        <w:t xml:space="preserve">, K., </w:t>
      </w:r>
      <w:proofErr w:type="spellStart"/>
      <w:r w:rsidRPr="00016F04">
        <w:rPr>
          <w:rFonts w:eastAsia="Times New Roman"/>
          <w:lang w:val="nl-NL"/>
        </w:rPr>
        <w:t>Ragot</w:t>
      </w:r>
      <w:proofErr w:type="spellEnd"/>
      <w:r w:rsidRPr="00016F04">
        <w:rPr>
          <w:rFonts w:eastAsia="Times New Roman"/>
          <w:lang w:val="nl-NL"/>
        </w:rPr>
        <w:t xml:space="preserve">, C., Van </w:t>
      </w:r>
      <w:proofErr w:type="spellStart"/>
      <w:r w:rsidRPr="00016F04">
        <w:rPr>
          <w:rFonts w:eastAsia="Times New Roman"/>
          <w:lang w:val="nl-NL"/>
        </w:rPr>
        <w:t>Geem</w:t>
      </w:r>
      <w:proofErr w:type="spellEnd"/>
      <w:r w:rsidRPr="00016F04">
        <w:rPr>
          <w:rFonts w:eastAsia="Times New Roman"/>
          <w:lang w:val="nl-NL"/>
        </w:rPr>
        <w:t xml:space="preserve">, K.M., Kersten, S., </w:t>
      </w:r>
      <w:proofErr w:type="spellStart"/>
      <w:r w:rsidRPr="00016F04">
        <w:rPr>
          <w:rFonts w:eastAsia="Times New Roman"/>
          <w:lang w:val="nl-NL"/>
        </w:rPr>
        <w:t>Shiran</w:t>
      </w:r>
      <w:proofErr w:type="spellEnd"/>
      <w:r w:rsidRPr="00016F04">
        <w:rPr>
          <w:rFonts w:eastAsia="Times New Roman"/>
          <w:lang w:val="nl-NL"/>
        </w:rPr>
        <w:t xml:space="preserve">, Y., De Meester, S., 2023. </w:t>
      </w:r>
      <w:r>
        <w:rPr>
          <w:rFonts w:eastAsia="Times New Roman"/>
        </w:rPr>
        <w:t xml:space="preserve">Clarifying European terminology in plastics recycling. Curr </w:t>
      </w:r>
      <w:proofErr w:type="spellStart"/>
      <w:r>
        <w:rPr>
          <w:rFonts w:eastAsia="Times New Roman"/>
        </w:rPr>
        <w:t>Opin</w:t>
      </w:r>
      <w:proofErr w:type="spellEnd"/>
      <w:r>
        <w:rPr>
          <w:rFonts w:eastAsia="Times New Roman"/>
        </w:rPr>
        <w:t xml:space="preserve"> Green Sustain Chem 100871. https://doi.org/10.1016/j.cogsc.2023.100871</w:t>
      </w:r>
    </w:p>
    <w:p w14:paraId="6B30E2E8" w14:textId="77777777" w:rsidR="00016F04" w:rsidRDefault="00016F04">
      <w:pPr>
        <w:autoSpaceDE w:val="0"/>
        <w:autoSpaceDN w:val="0"/>
        <w:ind w:hanging="480"/>
        <w:divId w:val="1481578946"/>
        <w:rPr>
          <w:rFonts w:eastAsia="Times New Roman"/>
        </w:rPr>
      </w:pPr>
      <w:proofErr w:type="spellStart"/>
      <w:r w:rsidRPr="00016F04">
        <w:rPr>
          <w:rFonts w:eastAsia="Times New Roman"/>
          <w:lang w:val="nl-NL"/>
        </w:rPr>
        <w:t>Reike</w:t>
      </w:r>
      <w:proofErr w:type="spellEnd"/>
      <w:r w:rsidRPr="00016F04">
        <w:rPr>
          <w:rFonts w:eastAsia="Times New Roman"/>
          <w:lang w:val="nl-NL"/>
        </w:rPr>
        <w:t xml:space="preserve">, D., Vermeulen, W.J.V., Witjes, S., 2018. </w:t>
      </w:r>
      <w:r>
        <w:rPr>
          <w:rFonts w:eastAsia="Times New Roman"/>
        </w:rPr>
        <w:t xml:space="preserve">The circular economy: New or Refurbished as CE 3.0? — Exploring Controversies in the Conceptualization of the Circular Economy through a Focus on History and Resource Value Retention Options. </w:t>
      </w:r>
      <w:proofErr w:type="spellStart"/>
      <w:r>
        <w:rPr>
          <w:rFonts w:eastAsia="Times New Roman"/>
        </w:rPr>
        <w:t>Resour</w:t>
      </w:r>
      <w:proofErr w:type="spellEnd"/>
      <w:r>
        <w:rPr>
          <w:rFonts w:eastAsia="Times New Roman"/>
        </w:rPr>
        <w:t xml:space="preserve"> </w:t>
      </w:r>
      <w:proofErr w:type="spellStart"/>
      <w:r>
        <w:rPr>
          <w:rFonts w:eastAsia="Times New Roman"/>
        </w:rPr>
        <w:t>Conserv</w:t>
      </w:r>
      <w:proofErr w:type="spellEnd"/>
      <w:r>
        <w:rPr>
          <w:rFonts w:eastAsia="Times New Roman"/>
        </w:rPr>
        <w:t xml:space="preserve"> </w:t>
      </w:r>
      <w:proofErr w:type="spellStart"/>
      <w:r>
        <w:rPr>
          <w:rFonts w:eastAsia="Times New Roman"/>
        </w:rPr>
        <w:t>Recycl</w:t>
      </w:r>
      <w:proofErr w:type="spellEnd"/>
      <w:r>
        <w:rPr>
          <w:rFonts w:eastAsia="Times New Roman"/>
        </w:rPr>
        <w:t xml:space="preserve"> 135, 246–264. https://doi.org/10.1016/j.resconrec.2017.08.027</w:t>
      </w:r>
    </w:p>
    <w:p w14:paraId="4D7DC143" w14:textId="77777777" w:rsidR="00016F04" w:rsidRDefault="00016F04">
      <w:pPr>
        <w:autoSpaceDE w:val="0"/>
        <w:autoSpaceDN w:val="0"/>
        <w:ind w:hanging="480"/>
        <w:divId w:val="964965587"/>
        <w:rPr>
          <w:rFonts w:eastAsia="Times New Roman"/>
        </w:rPr>
      </w:pPr>
      <w:r>
        <w:rPr>
          <w:rFonts w:eastAsia="Times New Roman"/>
        </w:rPr>
        <w:t xml:space="preserve">Roosen, M., Tonini, D., </w:t>
      </w:r>
      <w:proofErr w:type="spellStart"/>
      <w:r>
        <w:rPr>
          <w:rFonts w:eastAsia="Times New Roman"/>
        </w:rPr>
        <w:t>Albizzati</w:t>
      </w:r>
      <w:proofErr w:type="spellEnd"/>
      <w:r>
        <w:rPr>
          <w:rFonts w:eastAsia="Times New Roman"/>
        </w:rPr>
        <w:t xml:space="preserve">, P.F., Caro, D., Cristóbal, J., Lase, I.S., </w:t>
      </w:r>
      <w:proofErr w:type="spellStart"/>
      <w:r>
        <w:rPr>
          <w:rFonts w:eastAsia="Times New Roman"/>
        </w:rPr>
        <w:t>Ragaert</w:t>
      </w:r>
      <w:proofErr w:type="spellEnd"/>
      <w:r>
        <w:rPr>
          <w:rFonts w:eastAsia="Times New Roman"/>
        </w:rPr>
        <w:t xml:space="preserve">, K., Dumoulin, A., De Meester, S., 2023. Operational Framework to Quantify “Quality of Recycling” across Different Material Types. Environ Sci </w:t>
      </w:r>
      <w:proofErr w:type="spellStart"/>
      <w:r>
        <w:rPr>
          <w:rFonts w:eastAsia="Times New Roman"/>
        </w:rPr>
        <w:t>Technol</w:t>
      </w:r>
      <w:proofErr w:type="spellEnd"/>
      <w:r>
        <w:rPr>
          <w:rFonts w:eastAsia="Times New Roman"/>
        </w:rPr>
        <w:t xml:space="preserve"> 57, 13669–13680. https://doi.org/10.1021/acs.est.3c03023</w:t>
      </w:r>
    </w:p>
    <w:p w14:paraId="6C6BFF3A" w14:textId="77777777" w:rsidR="00016F04" w:rsidRDefault="00016F04">
      <w:pPr>
        <w:autoSpaceDE w:val="0"/>
        <w:autoSpaceDN w:val="0"/>
        <w:ind w:hanging="480"/>
        <w:divId w:val="1553299848"/>
        <w:rPr>
          <w:rFonts w:eastAsia="Times New Roman"/>
        </w:rPr>
      </w:pPr>
      <w:r>
        <w:rPr>
          <w:rFonts w:eastAsia="Times New Roman"/>
        </w:rPr>
        <w:t xml:space="preserve">Saidani, M., Yannou, B., Leroy, Y., </w:t>
      </w:r>
      <w:proofErr w:type="spellStart"/>
      <w:r>
        <w:rPr>
          <w:rFonts w:eastAsia="Times New Roman"/>
        </w:rPr>
        <w:t>Cluzel</w:t>
      </w:r>
      <w:proofErr w:type="spellEnd"/>
      <w:r>
        <w:rPr>
          <w:rFonts w:eastAsia="Times New Roman"/>
        </w:rPr>
        <w:t>, F., Kendall, A., 2019. A taxonomy of circular economy indicators. J Clean Prod 207, 542–559. https://doi.org/10.1016/j.jclepro.2018.10.014</w:t>
      </w:r>
    </w:p>
    <w:p w14:paraId="062B56C0" w14:textId="77777777" w:rsidR="00016F04" w:rsidRDefault="00016F04">
      <w:pPr>
        <w:autoSpaceDE w:val="0"/>
        <w:autoSpaceDN w:val="0"/>
        <w:ind w:hanging="480"/>
        <w:divId w:val="1741440693"/>
        <w:rPr>
          <w:rFonts w:eastAsia="Times New Roman"/>
        </w:rPr>
      </w:pPr>
      <w:proofErr w:type="spellStart"/>
      <w:r w:rsidRPr="00016F04">
        <w:rPr>
          <w:rFonts w:eastAsia="Times New Roman"/>
          <w:lang w:val="nl-NL"/>
        </w:rPr>
        <w:t>Sakao</w:t>
      </w:r>
      <w:proofErr w:type="spellEnd"/>
      <w:r w:rsidRPr="00016F04">
        <w:rPr>
          <w:rFonts w:eastAsia="Times New Roman"/>
          <w:lang w:val="nl-NL"/>
        </w:rPr>
        <w:t xml:space="preserve">, T., </w:t>
      </w:r>
      <w:proofErr w:type="spellStart"/>
      <w:r w:rsidRPr="00016F04">
        <w:rPr>
          <w:rFonts w:eastAsia="Times New Roman"/>
          <w:lang w:val="nl-NL"/>
        </w:rPr>
        <w:t>Wasserbaur</w:t>
      </w:r>
      <w:proofErr w:type="spellEnd"/>
      <w:r w:rsidRPr="00016F04">
        <w:rPr>
          <w:rFonts w:eastAsia="Times New Roman"/>
          <w:lang w:val="nl-NL"/>
        </w:rPr>
        <w:t xml:space="preserve">, R., </w:t>
      </w:r>
      <w:proofErr w:type="spellStart"/>
      <w:r w:rsidRPr="00016F04">
        <w:rPr>
          <w:rFonts w:eastAsia="Times New Roman"/>
          <w:lang w:val="nl-NL"/>
        </w:rPr>
        <w:t>Mathieux</w:t>
      </w:r>
      <w:proofErr w:type="spellEnd"/>
      <w:r w:rsidRPr="00016F04">
        <w:rPr>
          <w:rFonts w:eastAsia="Times New Roman"/>
          <w:lang w:val="nl-NL"/>
        </w:rPr>
        <w:t xml:space="preserve">, F., 2019. </w:t>
      </w:r>
      <w:r>
        <w:rPr>
          <w:rFonts w:eastAsia="Times New Roman"/>
        </w:rPr>
        <w:t>A methodological approach for manufacturers to enhance value-in-use of service-based offerings considering three dimensions of sustainability. CIRP Annals 68, 33–36. https://doi.org/10.1016/j.cirp.2019.04.084</w:t>
      </w:r>
    </w:p>
    <w:p w14:paraId="47ABAED5" w14:textId="77777777" w:rsidR="00016F04" w:rsidRDefault="00016F04">
      <w:pPr>
        <w:autoSpaceDE w:val="0"/>
        <w:autoSpaceDN w:val="0"/>
        <w:ind w:hanging="480"/>
        <w:divId w:val="326324821"/>
        <w:rPr>
          <w:rFonts w:eastAsia="Times New Roman"/>
        </w:rPr>
      </w:pPr>
      <w:r>
        <w:rPr>
          <w:rFonts w:eastAsia="Times New Roman"/>
        </w:rPr>
        <w:t xml:space="preserve">Salvi, A., Arosio, V., </w:t>
      </w:r>
      <w:proofErr w:type="spellStart"/>
      <w:r>
        <w:rPr>
          <w:rFonts w:eastAsia="Times New Roman"/>
        </w:rPr>
        <w:t>Monzio</w:t>
      </w:r>
      <w:proofErr w:type="spellEnd"/>
      <w:r>
        <w:rPr>
          <w:rFonts w:eastAsia="Times New Roman"/>
        </w:rPr>
        <w:t xml:space="preserve"> Compagnoni, L., </w:t>
      </w:r>
      <w:proofErr w:type="spellStart"/>
      <w:r>
        <w:rPr>
          <w:rFonts w:eastAsia="Times New Roman"/>
        </w:rPr>
        <w:t>Cubiña</w:t>
      </w:r>
      <w:proofErr w:type="spellEnd"/>
      <w:r>
        <w:rPr>
          <w:rFonts w:eastAsia="Times New Roman"/>
        </w:rPr>
        <w:t xml:space="preserve">, I., </w:t>
      </w:r>
      <w:proofErr w:type="spellStart"/>
      <w:r>
        <w:rPr>
          <w:rFonts w:eastAsia="Times New Roman"/>
        </w:rPr>
        <w:t>Scaccabarozzi</w:t>
      </w:r>
      <w:proofErr w:type="spellEnd"/>
      <w:r>
        <w:rPr>
          <w:rFonts w:eastAsia="Times New Roman"/>
        </w:rPr>
        <w:t xml:space="preserve">, G., </w:t>
      </w:r>
      <w:proofErr w:type="spellStart"/>
      <w:r>
        <w:rPr>
          <w:rFonts w:eastAsia="Times New Roman"/>
        </w:rPr>
        <w:t>Dotelli</w:t>
      </w:r>
      <w:proofErr w:type="spellEnd"/>
      <w:r>
        <w:rPr>
          <w:rFonts w:eastAsia="Times New Roman"/>
        </w:rPr>
        <w:t>, G., 2023. Considering the environmental impact of circular strategies: A dynamic combination of material efficiency and LCA. J Clean Prod 387. https://doi.org/10.1016/j.jclepro.2023.135850</w:t>
      </w:r>
    </w:p>
    <w:p w14:paraId="205F0C3B" w14:textId="77777777" w:rsidR="00016F04" w:rsidRDefault="00016F04">
      <w:pPr>
        <w:autoSpaceDE w:val="0"/>
        <w:autoSpaceDN w:val="0"/>
        <w:ind w:hanging="480"/>
        <w:divId w:val="677390303"/>
        <w:rPr>
          <w:rFonts w:eastAsia="Times New Roman"/>
        </w:rPr>
      </w:pPr>
      <w:r>
        <w:rPr>
          <w:rFonts w:eastAsia="Times New Roman"/>
        </w:rPr>
        <w:t xml:space="preserve">Schroeder, P., </w:t>
      </w:r>
      <w:proofErr w:type="spellStart"/>
      <w:r>
        <w:rPr>
          <w:rFonts w:eastAsia="Times New Roman"/>
        </w:rPr>
        <w:t>Anggraeni</w:t>
      </w:r>
      <w:proofErr w:type="spellEnd"/>
      <w:r>
        <w:rPr>
          <w:rFonts w:eastAsia="Times New Roman"/>
        </w:rPr>
        <w:t xml:space="preserve">, K., Weber, U., 2019. The Relevance of Circular Economy Practices to the Sustainable Development Goals. J Ind </w:t>
      </w:r>
      <w:proofErr w:type="spellStart"/>
      <w:r>
        <w:rPr>
          <w:rFonts w:eastAsia="Times New Roman"/>
        </w:rPr>
        <w:t>Ecol</w:t>
      </w:r>
      <w:proofErr w:type="spellEnd"/>
      <w:r>
        <w:rPr>
          <w:rFonts w:eastAsia="Times New Roman"/>
        </w:rPr>
        <w:t xml:space="preserve"> 23, 77–95. https://doi.org/10.1111/jiec.12732</w:t>
      </w:r>
    </w:p>
    <w:p w14:paraId="7964E7A8" w14:textId="77777777" w:rsidR="00016F04" w:rsidRDefault="00016F04">
      <w:pPr>
        <w:autoSpaceDE w:val="0"/>
        <w:autoSpaceDN w:val="0"/>
        <w:ind w:hanging="480"/>
        <w:divId w:val="876896477"/>
        <w:rPr>
          <w:rFonts w:eastAsia="Times New Roman"/>
        </w:rPr>
      </w:pPr>
      <w:r>
        <w:rPr>
          <w:rFonts w:eastAsia="Times New Roman"/>
        </w:rPr>
        <w:t>Sheth, J.N., Newman, B.I., Gross, B.L., 1991. Why We Buy What We Buy: A Theory of Consumption Values.</w:t>
      </w:r>
    </w:p>
    <w:p w14:paraId="2F180906" w14:textId="77777777" w:rsidR="00016F04" w:rsidRPr="00016F04" w:rsidRDefault="00016F04">
      <w:pPr>
        <w:autoSpaceDE w:val="0"/>
        <w:autoSpaceDN w:val="0"/>
        <w:ind w:hanging="480"/>
        <w:divId w:val="543634976"/>
        <w:rPr>
          <w:rFonts w:eastAsia="Times New Roman"/>
          <w:lang w:val="nl-NL"/>
        </w:rPr>
      </w:pPr>
      <w:proofErr w:type="spellStart"/>
      <w:r w:rsidRPr="00016F04">
        <w:rPr>
          <w:rFonts w:eastAsia="Times New Roman"/>
          <w:lang w:val="nl-NL"/>
        </w:rPr>
        <w:t>Sirkin</w:t>
      </w:r>
      <w:proofErr w:type="spellEnd"/>
      <w:r w:rsidRPr="00016F04">
        <w:rPr>
          <w:rFonts w:eastAsia="Times New Roman"/>
          <w:lang w:val="nl-NL"/>
        </w:rPr>
        <w:t xml:space="preserve">, T., ten Houten, M., 1994. </w:t>
      </w:r>
      <w:r>
        <w:rPr>
          <w:rFonts w:eastAsia="Times New Roman"/>
        </w:rPr>
        <w:t xml:space="preserve">The cascade chain. A theory and tool for achieving resource sustainability with applications for product design. </w:t>
      </w:r>
      <w:proofErr w:type="spellStart"/>
      <w:r w:rsidRPr="00016F04">
        <w:rPr>
          <w:rFonts w:eastAsia="Times New Roman"/>
          <w:lang w:val="nl-NL"/>
        </w:rPr>
        <w:t>Resour</w:t>
      </w:r>
      <w:proofErr w:type="spellEnd"/>
      <w:r w:rsidRPr="00016F04">
        <w:rPr>
          <w:rFonts w:eastAsia="Times New Roman"/>
          <w:lang w:val="nl-NL"/>
        </w:rPr>
        <w:t xml:space="preserve"> </w:t>
      </w:r>
      <w:proofErr w:type="spellStart"/>
      <w:r w:rsidRPr="00016F04">
        <w:rPr>
          <w:rFonts w:eastAsia="Times New Roman"/>
          <w:lang w:val="nl-NL"/>
        </w:rPr>
        <w:t>Conserv</w:t>
      </w:r>
      <w:proofErr w:type="spellEnd"/>
      <w:r w:rsidRPr="00016F04">
        <w:rPr>
          <w:rFonts w:eastAsia="Times New Roman"/>
          <w:lang w:val="nl-NL"/>
        </w:rPr>
        <w:t xml:space="preserve"> </w:t>
      </w:r>
      <w:proofErr w:type="spellStart"/>
      <w:r w:rsidRPr="00016F04">
        <w:rPr>
          <w:rFonts w:eastAsia="Times New Roman"/>
          <w:lang w:val="nl-NL"/>
        </w:rPr>
        <w:t>Recycl</w:t>
      </w:r>
      <w:proofErr w:type="spellEnd"/>
      <w:r w:rsidRPr="00016F04">
        <w:rPr>
          <w:rFonts w:eastAsia="Times New Roman"/>
          <w:lang w:val="nl-NL"/>
        </w:rPr>
        <w:t xml:space="preserve"> 10, 213–276. https://doi.org/10.1016/0921-3449(94)90016-7</w:t>
      </w:r>
    </w:p>
    <w:p w14:paraId="481F01B9" w14:textId="77777777" w:rsidR="00016F04" w:rsidRDefault="00016F04">
      <w:pPr>
        <w:autoSpaceDE w:val="0"/>
        <w:autoSpaceDN w:val="0"/>
        <w:ind w:hanging="480"/>
        <w:divId w:val="781724052"/>
        <w:rPr>
          <w:rFonts w:eastAsia="Times New Roman"/>
        </w:rPr>
      </w:pPr>
      <w:r w:rsidRPr="00016F04">
        <w:rPr>
          <w:rFonts w:eastAsia="Times New Roman"/>
          <w:lang w:val="nl-NL"/>
        </w:rPr>
        <w:t xml:space="preserve">Skelton, M., Huysveld, S., De Meester, S., Van </w:t>
      </w:r>
      <w:proofErr w:type="spellStart"/>
      <w:r w:rsidRPr="00016F04">
        <w:rPr>
          <w:rFonts w:eastAsia="Times New Roman"/>
          <w:lang w:val="nl-NL"/>
        </w:rPr>
        <w:t>Geem</w:t>
      </w:r>
      <w:proofErr w:type="spellEnd"/>
      <w:r w:rsidRPr="00016F04">
        <w:rPr>
          <w:rFonts w:eastAsia="Times New Roman"/>
          <w:lang w:val="nl-NL"/>
        </w:rPr>
        <w:t xml:space="preserve">, K.M., Dewulf, J., 2022. </w:t>
      </w:r>
      <w:r>
        <w:rPr>
          <w:rFonts w:eastAsia="Times New Roman"/>
        </w:rPr>
        <w:t xml:space="preserve">Statistical entropy of resources using a categorization tree for material enumeration: Framework development and application to a plastic packaging case study. </w:t>
      </w:r>
      <w:proofErr w:type="spellStart"/>
      <w:r>
        <w:rPr>
          <w:rFonts w:eastAsia="Times New Roman"/>
        </w:rPr>
        <w:t>Resour</w:t>
      </w:r>
      <w:proofErr w:type="spellEnd"/>
      <w:r>
        <w:rPr>
          <w:rFonts w:eastAsia="Times New Roman"/>
        </w:rPr>
        <w:t xml:space="preserve"> </w:t>
      </w:r>
      <w:proofErr w:type="spellStart"/>
      <w:r>
        <w:rPr>
          <w:rFonts w:eastAsia="Times New Roman"/>
        </w:rPr>
        <w:t>Conserv</w:t>
      </w:r>
      <w:proofErr w:type="spellEnd"/>
      <w:r>
        <w:rPr>
          <w:rFonts w:eastAsia="Times New Roman"/>
        </w:rPr>
        <w:t xml:space="preserve"> </w:t>
      </w:r>
      <w:proofErr w:type="spellStart"/>
      <w:r>
        <w:rPr>
          <w:rFonts w:eastAsia="Times New Roman"/>
        </w:rPr>
        <w:t>Recycl</w:t>
      </w:r>
      <w:proofErr w:type="spellEnd"/>
      <w:r>
        <w:rPr>
          <w:rFonts w:eastAsia="Times New Roman"/>
        </w:rPr>
        <w:t xml:space="preserve"> 181, 106259. https://doi.org/10.1016/j.resconrec.2022.106259</w:t>
      </w:r>
    </w:p>
    <w:p w14:paraId="6891E82D" w14:textId="77777777" w:rsidR="00016F04" w:rsidRDefault="00016F04">
      <w:pPr>
        <w:autoSpaceDE w:val="0"/>
        <w:autoSpaceDN w:val="0"/>
        <w:ind w:hanging="480"/>
        <w:divId w:val="1253776016"/>
        <w:rPr>
          <w:rFonts w:eastAsia="Times New Roman"/>
        </w:rPr>
      </w:pPr>
      <w:r>
        <w:rPr>
          <w:rFonts w:eastAsia="Times New Roman"/>
        </w:rPr>
        <w:t xml:space="preserve">Sonderegger, T., Berger, M., Alvarenga, R., Bach, V., </w:t>
      </w:r>
      <w:proofErr w:type="spellStart"/>
      <w:r>
        <w:rPr>
          <w:rFonts w:eastAsia="Times New Roman"/>
        </w:rPr>
        <w:t>Cimprich</w:t>
      </w:r>
      <w:proofErr w:type="spellEnd"/>
      <w:r>
        <w:rPr>
          <w:rFonts w:eastAsia="Times New Roman"/>
        </w:rPr>
        <w:t xml:space="preserve">, A., Dewulf, J., Frischknecht, R., </w:t>
      </w:r>
      <w:proofErr w:type="spellStart"/>
      <w:r>
        <w:rPr>
          <w:rFonts w:eastAsia="Times New Roman"/>
        </w:rPr>
        <w:t>Guinée</w:t>
      </w:r>
      <w:proofErr w:type="spellEnd"/>
      <w:r>
        <w:rPr>
          <w:rFonts w:eastAsia="Times New Roman"/>
        </w:rPr>
        <w:t xml:space="preserve">, J., Helbig, C., </w:t>
      </w:r>
      <w:proofErr w:type="spellStart"/>
      <w:r>
        <w:rPr>
          <w:rFonts w:eastAsia="Times New Roman"/>
        </w:rPr>
        <w:t>Huppertz</w:t>
      </w:r>
      <w:proofErr w:type="spellEnd"/>
      <w:r>
        <w:rPr>
          <w:rFonts w:eastAsia="Times New Roman"/>
        </w:rPr>
        <w:t xml:space="preserve">, T., Jolliet, O., </w:t>
      </w:r>
      <w:proofErr w:type="spellStart"/>
      <w:r>
        <w:rPr>
          <w:rFonts w:eastAsia="Times New Roman"/>
        </w:rPr>
        <w:t>Motoshita</w:t>
      </w:r>
      <w:proofErr w:type="spellEnd"/>
      <w:r>
        <w:rPr>
          <w:rFonts w:eastAsia="Times New Roman"/>
        </w:rPr>
        <w:t xml:space="preserve">, M., Northey, S., Rugani, B., </w:t>
      </w:r>
      <w:proofErr w:type="spellStart"/>
      <w:r>
        <w:rPr>
          <w:rFonts w:eastAsia="Times New Roman"/>
        </w:rPr>
        <w:t>Schrijvers</w:t>
      </w:r>
      <w:proofErr w:type="spellEnd"/>
      <w:r>
        <w:rPr>
          <w:rFonts w:eastAsia="Times New Roman"/>
        </w:rPr>
        <w:t>, D., Schulze, R., Sonnemann, G., Valero, A., Weidema, B.P., Young, S.B., 2020. Mineral resources in life cycle impact assessment—part I: a critical review of existing methods. International Journal of Life Cycle Assessment 25, 784–797. https://doi.org/10.1007/s11367-020-01736-6</w:t>
      </w:r>
    </w:p>
    <w:p w14:paraId="4084FB9C" w14:textId="77777777" w:rsidR="00016F04" w:rsidRDefault="00016F04">
      <w:pPr>
        <w:autoSpaceDE w:val="0"/>
        <w:autoSpaceDN w:val="0"/>
        <w:ind w:hanging="480"/>
        <w:divId w:val="986936175"/>
        <w:rPr>
          <w:rFonts w:eastAsia="Times New Roman"/>
        </w:rPr>
      </w:pPr>
      <w:r>
        <w:rPr>
          <w:rFonts w:eastAsia="Times New Roman"/>
        </w:rPr>
        <w:t xml:space="preserve">Steinmann, Z.J.N., </w:t>
      </w:r>
      <w:proofErr w:type="spellStart"/>
      <w:r>
        <w:rPr>
          <w:rFonts w:eastAsia="Times New Roman"/>
        </w:rPr>
        <w:t>Huijbregts</w:t>
      </w:r>
      <w:proofErr w:type="spellEnd"/>
      <w:r>
        <w:rPr>
          <w:rFonts w:eastAsia="Times New Roman"/>
        </w:rPr>
        <w:t xml:space="preserve">, M.A.J., Reijnders, L., 2019. How to define the quality of materials in a circular economy? </w:t>
      </w:r>
      <w:proofErr w:type="spellStart"/>
      <w:r>
        <w:rPr>
          <w:rFonts w:eastAsia="Times New Roman"/>
        </w:rPr>
        <w:t>Resour</w:t>
      </w:r>
      <w:proofErr w:type="spellEnd"/>
      <w:r>
        <w:rPr>
          <w:rFonts w:eastAsia="Times New Roman"/>
        </w:rPr>
        <w:t xml:space="preserve"> </w:t>
      </w:r>
      <w:proofErr w:type="spellStart"/>
      <w:r>
        <w:rPr>
          <w:rFonts w:eastAsia="Times New Roman"/>
        </w:rPr>
        <w:t>Conserv</w:t>
      </w:r>
      <w:proofErr w:type="spellEnd"/>
      <w:r>
        <w:rPr>
          <w:rFonts w:eastAsia="Times New Roman"/>
        </w:rPr>
        <w:t xml:space="preserve"> </w:t>
      </w:r>
      <w:proofErr w:type="spellStart"/>
      <w:r>
        <w:rPr>
          <w:rFonts w:eastAsia="Times New Roman"/>
        </w:rPr>
        <w:t>Recycl</w:t>
      </w:r>
      <w:proofErr w:type="spellEnd"/>
      <w:r>
        <w:rPr>
          <w:rFonts w:eastAsia="Times New Roman"/>
        </w:rPr>
        <w:t xml:space="preserve"> 141, 362–363. https://doi.org/10.1016/j.resconrec.2018.10.040</w:t>
      </w:r>
    </w:p>
    <w:p w14:paraId="48B573C7" w14:textId="77777777" w:rsidR="00016F04" w:rsidRDefault="00016F04">
      <w:pPr>
        <w:autoSpaceDE w:val="0"/>
        <w:autoSpaceDN w:val="0"/>
        <w:ind w:hanging="480"/>
        <w:divId w:val="1661537082"/>
        <w:rPr>
          <w:rFonts w:eastAsia="Times New Roman"/>
        </w:rPr>
      </w:pPr>
      <w:r>
        <w:rPr>
          <w:rFonts w:eastAsia="Times New Roman"/>
        </w:rPr>
        <w:t>Stewart, M., Weidema, B., 2005. A consistent framework for assessing the impacts from resource use: A focus on resource functionality. International Journal of Life Cycle Assessment 10, 240–247. https://doi.org/10.1065/lca2004.10.184</w:t>
      </w:r>
    </w:p>
    <w:p w14:paraId="7427668B" w14:textId="77777777" w:rsidR="00016F04" w:rsidRDefault="00016F04">
      <w:pPr>
        <w:autoSpaceDE w:val="0"/>
        <w:autoSpaceDN w:val="0"/>
        <w:ind w:hanging="480"/>
        <w:divId w:val="173961712"/>
        <w:rPr>
          <w:rFonts w:eastAsia="Times New Roman"/>
        </w:rPr>
      </w:pPr>
      <w:r>
        <w:rPr>
          <w:rFonts w:eastAsia="Times New Roman"/>
        </w:rPr>
        <w:t xml:space="preserve">Stumpf, L., </w:t>
      </w:r>
      <w:proofErr w:type="spellStart"/>
      <w:r>
        <w:rPr>
          <w:rFonts w:eastAsia="Times New Roman"/>
        </w:rPr>
        <w:t>Schöggl</w:t>
      </w:r>
      <w:proofErr w:type="spellEnd"/>
      <w:r>
        <w:rPr>
          <w:rFonts w:eastAsia="Times New Roman"/>
        </w:rPr>
        <w:t>, J.P., Baumgartner, R.J., 2021. Climbing up the circularity ladder? – A mixed-methods analysis of circular economy in business practice. J Clean Prod 316. https://doi.org/10.1016/j.jclepro.2021.128158</w:t>
      </w:r>
    </w:p>
    <w:p w14:paraId="2695C6C1" w14:textId="77777777" w:rsidR="00016F04" w:rsidRDefault="00016F04">
      <w:pPr>
        <w:autoSpaceDE w:val="0"/>
        <w:autoSpaceDN w:val="0"/>
        <w:ind w:hanging="480"/>
        <w:divId w:val="543175690"/>
        <w:rPr>
          <w:rFonts w:eastAsia="Times New Roman"/>
        </w:rPr>
      </w:pPr>
      <w:r>
        <w:rPr>
          <w:rFonts w:eastAsia="Times New Roman"/>
        </w:rPr>
        <w:t xml:space="preserve">Tonini, D., </w:t>
      </w:r>
      <w:proofErr w:type="spellStart"/>
      <w:r>
        <w:rPr>
          <w:rFonts w:eastAsia="Times New Roman"/>
        </w:rPr>
        <w:t>Albizzati</w:t>
      </w:r>
      <w:proofErr w:type="spellEnd"/>
      <w:r>
        <w:rPr>
          <w:rFonts w:eastAsia="Times New Roman"/>
        </w:rPr>
        <w:t xml:space="preserve">, P.F., Caro, D., De Meester, S., Garbarino, E., </w:t>
      </w:r>
      <w:proofErr w:type="spellStart"/>
      <w:r>
        <w:rPr>
          <w:rFonts w:eastAsia="Times New Roman"/>
        </w:rPr>
        <w:t>Blengini</w:t>
      </w:r>
      <w:proofErr w:type="spellEnd"/>
      <w:r>
        <w:rPr>
          <w:rFonts w:eastAsia="Times New Roman"/>
        </w:rPr>
        <w:t>, G.A., 2022. Quality of recycling: Urgent and undefined. Waste Management 146, 11–19. https://doi.org/10.1016/j.wasman.2022.04.037</w:t>
      </w:r>
    </w:p>
    <w:p w14:paraId="5AF68F16" w14:textId="77777777" w:rsidR="00016F04" w:rsidRDefault="00016F04">
      <w:pPr>
        <w:autoSpaceDE w:val="0"/>
        <w:autoSpaceDN w:val="0"/>
        <w:ind w:hanging="480"/>
        <w:divId w:val="365982009"/>
        <w:rPr>
          <w:rFonts w:eastAsia="Times New Roman"/>
        </w:rPr>
      </w:pPr>
      <w:r>
        <w:rPr>
          <w:rFonts w:eastAsia="Times New Roman"/>
        </w:rPr>
        <w:t>United Nations, 2018. Classification of Individual Consumption According to Purpose (COICOP). New York.</w:t>
      </w:r>
    </w:p>
    <w:p w14:paraId="3FDC28F1" w14:textId="77777777" w:rsidR="00016F04" w:rsidRDefault="00016F04">
      <w:pPr>
        <w:autoSpaceDE w:val="0"/>
        <w:autoSpaceDN w:val="0"/>
        <w:ind w:hanging="480"/>
        <w:divId w:val="1288777228"/>
        <w:rPr>
          <w:rFonts w:eastAsia="Times New Roman"/>
        </w:rPr>
      </w:pPr>
      <w:r>
        <w:rPr>
          <w:rFonts w:eastAsia="Times New Roman"/>
        </w:rPr>
        <w:t>United Nations, 2015. Sustainable Development Goals.</w:t>
      </w:r>
    </w:p>
    <w:p w14:paraId="7C1B793E" w14:textId="77777777" w:rsidR="00016F04" w:rsidRDefault="00016F04">
      <w:pPr>
        <w:autoSpaceDE w:val="0"/>
        <w:autoSpaceDN w:val="0"/>
        <w:ind w:hanging="480"/>
        <w:divId w:val="325475361"/>
        <w:rPr>
          <w:rFonts w:eastAsia="Times New Roman"/>
        </w:rPr>
      </w:pPr>
      <w:r>
        <w:rPr>
          <w:rFonts w:eastAsia="Times New Roman"/>
        </w:rPr>
        <w:t xml:space="preserve">van Buren, N., Demmers, M., van der Heijden, R., </w:t>
      </w:r>
      <w:proofErr w:type="spellStart"/>
      <w:r>
        <w:rPr>
          <w:rFonts w:eastAsia="Times New Roman"/>
        </w:rPr>
        <w:t>Witlox</w:t>
      </w:r>
      <w:proofErr w:type="spellEnd"/>
      <w:r>
        <w:rPr>
          <w:rFonts w:eastAsia="Times New Roman"/>
        </w:rPr>
        <w:t>, F., 2016. Towards a circular economy: The role of Dutch logistics industries and governments. Sustainability (Switzerland) 8. https://doi.org/10.3390/su8070647</w:t>
      </w:r>
    </w:p>
    <w:p w14:paraId="45073B9B" w14:textId="77777777" w:rsidR="00016F04" w:rsidRDefault="00016F04">
      <w:pPr>
        <w:autoSpaceDE w:val="0"/>
        <w:autoSpaceDN w:val="0"/>
        <w:ind w:hanging="480"/>
        <w:divId w:val="1467359397"/>
        <w:rPr>
          <w:rFonts w:eastAsia="Times New Roman"/>
        </w:rPr>
      </w:pPr>
      <w:proofErr w:type="spellStart"/>
      <w:r>
        <w:rPr>
          <w:rFonts w:eastAsia="Times New Roman"/>
        </w:rPr>
        <w:t>Velenturf</w:t>
      </w:r>
      <w:proofErr w:type="spellEnd"/>
      <w:r>
        <w:rPr>
          <w:rFonts w:eastAsia="Times New Roman"/>
        </w:rPr>
        <w:t>, A.P.M., Jopson, J.S., 2019. Making the business case for resource recovery. Science of the Total Environment 648, 1031–1041. https://doi.org/10.1016/j.scitotenv.2018.08.224</w:t>
      </w:r>
    </w:p>
    <w:p w14:paraId="41867B5B" w14:textId="77777777" w:rsidR="00016F04" w:rsidRDefault="00016F04">
      <w:pPr>
        <w:autoSpaceDE w:val="0"/>
        <w:autoSpaceDN w:val="0"/>
        <w:ind w:hanging="480"/>
        <w:divId w:val="100687174"/>
        <w:rPr>
          <w:rFonts w:eastAsia="Times New Roman"/>
        </w:rPr>
      </w:pPr>
      <w:proofErr w:type="spellStart"/>
      <w:r>
        <w:rPr>
          <w:rFonts w:eastAsia="Times New Roman"/>
        </w:rPr>
        <w:t>Velenturf</w:t>
      </w:r>
      <w:proofErr w:type="spellEnd"/>
      <w:r>
        <w:rPr>
          <w:rFonts w:eastAsia="Times New Roman"/>
        </w:rPr>
        <w:t xml:space="preserve">, A.P.M., Purnell, P., 2021. Principles for a sustainable circular economy. Sustain Prod </w:t>
      </w:r>
      <w:proofErr w:type="spellStart"/>
      <w:r>
        <w:rPr>
          <w:rFonts w:eastAsia="Times New Roman"/>
        </w:rPr>
        <w:t>Consum</w:t>
      </w:r>
      <w:proofErr w:type="spellEnd"/>
      <w:r>
        <w:rPr>
          <w:rFonts w:eastAsia="Times New Roman"/>
        </w:rPr>
        <w:t>. https://doi.org/10.1016/j.spc.2021.02.018</w:t>
      </w:r>
    </w:p>
    <w:p w14:paraId="54CD4742" w14:textId="5EFC82AB" w:rsidR="006922F7" w:rsidRPr="00B5100F" w:rsidRDefault="00016F04" w:rsidP="00B5100F">
      <w:pPr>
        <w:autoSpaceDE w:val="0"/>
        <w:autoSpaceDN w:val="0"/>
        <w:ind w:hanging="480"/>
        <w:divId w:val="1597400340"/>
        <w:rPr>
          <w:lang w:val="en-US"/>
        </w:rPr>
      </w:pPr>
      <w:r>
        <w:rPr>
          <w:rFonts w:eastAsia="Times New Roman"/>
        </w:rPr>
        <w:t xml:space="preserve">Zeng, X., Li, J., 2016. Measuring the recyclability of e-waste: An innovative method and its implications. </w:t>
      </w:r>
      <w:r w:rsidRPr="00B5100F">
        <w:rPr>
          <w:rFonts w:eastAsia="Times New Roman"/>
        </w:rPr>
        <w:t>J Clean Prod 131, 156–162. https://doi.org/10.1016/j.jclepro.2016.05.055</w:t>
      </w:r>
    </w:p>
    <w:sectPr w:rsidR="006922F7" w:rsidRPr="00B5100F" w:rsidSect="00096BD3">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0A65EA" w14:textId="77777777" w:rsidR="00D400CA" w:rsidRDefault="00D400CA" w:rsidP="00267180">
      <w:pPr>
        <w:spacing w:after="0" w:line="240" w:lineRule="auto"/>
      </w:pPr>
      <w:r>
        <w:separator/>
      </w:r>
    </w:p>
  </w:endnote>
  <w:endnote w:type="continuationSeparator" w:id="0">
    <w:p w14:paraId="67B4BB57" w14:textId="77777777" w:rsidR="00D400CA" w:rsidRDefault="00D400CA" w:rsidP="00267180">
      <w:pPr>
        <w:spacing w:after="0" w:line="240" w:lineRule="auto"/>
      </w:pPr>
      <w:r>
        <w:continuationSeparator/>
      </w:r>
    </w:p>
  </w:endnote>
  <w:endnote w:type="continuationNotice" w:id="1">
    <w:p w14:paraId="30BEF0F1" w14:textId="77777777" w:rsidR="00D400CA" w:rsidRDefault="00D400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dvOT863180fb">
    <w:altName w:val="Cambria"/>
    <w:panose1 w:val="00000000000000000000"/>
    <w:charset w:val="00"/>
    <w:family w:val="roman"/>
    <w:notTrueType/>
    <w:pitch w:val="default"/>
    <w:sig w:usb0="00000003" w:usb1="00000000" w:usb2="00000000" w:usb3="00000000" w:csb0="00000001" w:csb1="00000000"/>
  </w:font>
  <w:font w:name="AdvOT863180fb+fb">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518295"/>
      <w:docPartObj>
        <w:docPartGallery w:val="Page Numbers (Bottom of Page)"/>
        <w:docPartUnique/>
      </w:docPartObj>
    </w:sdtPr>
    <w:sdtEndPr>
      <w:rPr>
        <w:noProof/>
      </w:rPr>
    </w:sdtEndPr>
    <w:sdtContent>
      <w:p w14:paraId="0D252EF2" w14:textId="2F292AD4" w:rsidR="004050C7" w:rsidRDefault="004050C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344BA4" w14:textId="77777777" w:rsidR="004050C7" w:rsidRDefault="004050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AB48CA" w14:textId="77777777" w:rsidR="00D400CA" w:rsidRDefault="00D400CA" w:rsidP="00267180">
      <w:pPr>
        <w:spacing w:after="0" w:line="240" w:lineRule="auto"/>
      </w:pPr>
      <w:r>
        <w:separator/>
      </w:r>
    </w:p>
  </w:footnote>
  <w:footnote w:type="continuationSeparator" w:id="0">
    <w:p w14:paraId="2FDA2667" w14:textId="77777777" w:rsidR="00D400CA" w:rsidRDefault="00D400CA" w:rsidP="00267180">
      <w:pPr>
        <w:spacing w:after="0" w:line="240" w:lineRule="auto"/>
      </w:pPr>
      <w:r>
        <w:continuationSeparator/>
      </w:r>
    </w:p>
  </w:footnote>
  <w:footnote w:type="continuationNotice" w:id="1">
    <w:p w14:paraId="1F360B6C" w14:textId="77777777" w:rsidR="00D400CA" w:rsidRDefault="00D400CA">
      <w:pPr>
        <w:spacing w:after="0" w:line="240" w:lineRule="auto"/>
      </w:pPr>
    </w:p>
  </w:footnote>
  <w:footnote w:id="2">
    <w:p w14:paraId="06F96A91" w14:textId="14A45F75" w:rsidR="00AF25A4" w:rsidRPr="00AF25A4" w:rsidRDefault="00AF25A4">
      <w:pPr>
        <w:pStyle w:val="FootnoteText"/>
      </w:pPr>
      <w:r>
        <w:rPr>
          <w:rStyle w:val="FootnoteReference"/>
        </w:rPr>
        <w:footnoteRef/>
      </w:r>
      <w:r>
        <w:t xml:space="preserve"> </w:t>
      </w:r>
      <w:r>
        <w:rPr>
          <w:color w:val="000000"/>
          <w:lang w:val="en-US"/>
        </w:rPr>
        <w:t>F</w:t>
      </w:r>
      <w:r w:rsidRPr="00E64CFC">
        <w:rPr>
          <w:color w:val="000000"/>
          <w:lang w:val="en-US"/>
        </w:rPr>
        <w:t xml:space="preserve">or these calculations, only uses of value specific </w:t>
      </w:r>
      <w:r w:rsidR="00120FEA">
        <w:rPr>
          <w:color w:val="000000"/>
          <w:lang w:val="en-US"/>
        </w:rPr>
        <w:t>to</w:t>
      </w:r>
      <w:r w:rsidRPr="00E64CFC">
        <w:rPr>
          <w:color w:val="000000"/>
          <w:lang w:val="en-US"/>
        </w:rPr>
        <w:t xml:space="preserve"> the CE context were included</w:t>
      </w:r>
      <w:r w:rsidR="00120FEA">
        <w:rPr>
          <w:color w:val="000000"/>
          <w:lang w:val="en-US"/>
        </w:rPr>
        <w:t>.</w:t>
      </w:r>
      <w:r w:rsidRPr="00E64CFC">
        <w:rPr>
          <w:color w:val="000000"/>
          <w:lang w:val="en-US"/>
        </w:rPr>
        <w:t xml:space="preserve"> </w:t>
      </w:r>
      <w:r w:rsidR="00120FEA">
        <w:rPr>
          <w:color w:val="000000"/>
          <w:lang w:val="en-US"/>
        </w:rPr>
        <w:t>M</w:t>
      </w:r>
      <w:r w:rsidRPr="00E64CFC">
        <w:rPr>
          <w:color w:val="000000"/>
          <w:lang w:val="en-US"/>
        </w:rPr>
        <w:t xml:space="preserve">entions such as </w:t>
      </w:r>
      <w:r w:rsidR="00913C29">
        <w:rPr>
          <w:color w:val="000000"/>
          <w:lang w:val="en-US"/>
        </w:rPr>
        <w:t>‘</w:t>
      </w:r>
      <w:r w:rsidRPr="00E64CFC">
        <w:rPr>
          <w:color w:val="000000"/>
          <w:lang w:val="en-US"/>
        </w:rPr>
        <w:t>value chain</w:t>
      </w:r>
      <w:r w:rsidR="00913C29">
        <w:rPr>
          <w:color w:val="000000"/>
          <w:lang w:val="en-US"/>
        </w:rPr>
        <w:t>’</w:t>
      </w:r>
      <w:r w:rsidRPr="00E64CFC">
        <w:rPr>
          <w:color w:val="000000"/>
          <w:lang w:val="en-US"/>
        </w:rPr>
        <w:t xml:space="preserve"> </w:t>
      </w:r>
      <w:r w:rsidR="00913C29">
        <w:rPr>
          <w:color w:val="000000"/>
          <w:lang w:val="en-US"/>
        </w:rPr>
        <w:t>were</w:t>
      </w:r>
      <w:r w:rsidRPr="00E64CFC">
        <w:rPr>
          <w:color w:val="000000"/>
          <w:lang w:val="en-US"/>
        </w:rPr>
        <w:t xml:space="preserve"> excluded</w:t>
      </w:r>
      <w:r w:rsidR="00120FEA">
        <w:rPr>
          <w:color w:val="000000"/>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111C0"/>
    <w:multiLevelType w:val="multilevel"/>
    <w:tmpl w:val="3A46E2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i w:val="0"/>
        <w:sz w:val="18"/>
        <w:szCs w:val="1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1CE601E"/>
    <w:multiLevelType w:val="hybridMultilevel"/>
    <w:tmpl w:val="90B8526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9523052"/>
    <w:multiLevelType w:val="hybridMultilevel"/>
    <w:tmpl w:val="A6DA7B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8A04DE"/>
    <w:multiLevelType w:val="multilevel"/>
    <w:tmpl w:val="064608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2BD00276"/>
    <w:multiLevelType w:val="hybridMultilevel"/>
    <w:tmpl w:val="F216E550"/>
    <w:lvl w:ilvl="0" w:tplc="12A25464">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6D5D07"/>
    <w:multiLevelType w:val="multilevel"/>
    <w:tmpl w:val="5B22BDF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6" w15:restartNumberingAfterBreak="0">
    <w:nsid w:val="3A047987"/>
    <w:multiLevelType w:val="hybridMultilevel"/>
    <w:tmpl w:val="3380313E"/>
    <w:lvl w:ilvl="0" w:tplc="61266DA0">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CA554E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663778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78459D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64B4116"/>
    <w:multiLevelType w:val="hybridMultilevel"/>
    <w:tmpl w:val="587C0D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9031715"/>
    <w:multiLevelType w:val="multilevel"/>
    <w:tmpl w:val="5DEEF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B16BC1"/>
    <w:multiLevelType w:val="hybridMultilevel"/>
    <w:tmpl w:val="C81A128A"/>
    <w:lvl w:ilvl="0" w:tplc="B25ABFC6">
      <w:numFmt w:val="bullet"/>
      <w:lvlText w:val="-"/>
      <w:lvlJc w:val="left"/>
      <w:pPr>
        <w:ind w:left="720" w:hanging="360"/>
      </w:pPr>
      <w:rPr>
        <w:rFonts w:ascii="Calibri" w:eastAsiaTheme="minorHAnsi"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9209E7"/>
    <w:multiLevelType w:val="multilevel"/>
    <w:tmpl w:val="8DBE16E2"/>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4" w15:restartNumberingAfterBreak="0">
    <w:nsid w:val="64DC288E"/>
    <w:multiLevelType w:val="hybridMultilevel"/>
    <w:tmpl w:val="E2E64632"/>
    <w:lvl w:ilvl="0" w:tplc="12D4B10E">
      <w:start w:val="3"/>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1BB7630"/>
    <w:multiLevelType w:val="hybridMultilevel"/>
    <w:tmpl w:val="B4BAF7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8C164FE"/>
    <w:multiLevelType w:val="multilevel"/>
    <w:tmpl w:val="B3649118"/>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1134" w:hanging="567"/>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16cid:durableId="442530624">
    <w:abstractNumId w:val="10"/>
  </w:num>
  <w:num w:numId="2" w16cid:durableId="473642637">
    <w:abstractNumId w:val="13"/>
  </w:num>
  <w:num w:numId="3" w16cid:durableId="1756440299">
    <w:abstractNumId w:val="0"/>
  </w:num>
  <w:num w:numId="4" w16cid:durableId="1555198279">
    <w:abstractNumId w:val="15"/>
  </w:num>
  <w:num w:numId="5" w16cid:durableId="831481827">
    <w:abstractNumId w:val="14"/>
  </w:num>
  <w:num w:numId="6" w16cid:durableId="1725566678">
    <w:abstractNumId w:val="2"/>
  </w:num>
  <w:num w:numId="7" w16cid:durableId="220949720">
    <w:abstractNumId w:val="7"/>
  </w:num>
  <w:num w:numId="8" w16cid:durableId="2102098278">
    <w:abstractNumId w:val="16"/>
  </w:num>
  <w:num w:numId="9" w16cid:durableId="1555508839">
    <w:abstractNumId w:val="12"/>
  </w:num>
  <w:num w:numId="10" w16cid:durableId="1007833303">
    <w:abstractNumId w:val="5"/>
  </w:num>
  <w:num w:numId="11" w16cid:durableId="121658773">
    <w:abstractNumId w:val="4"/>
  </w:num>
  <w:num w:numId="12" w16cid:durableId="735474079">
    <w:abstractNumId w:val="8"/>
  </w:num>
  <w:num w:numId="13" w16cid:durableId="1816872368">
    <w:abstractNumId w:val="3"/>
  </w:num>
  <w:num w:numId="14" w16cid:durableId="1500342257">
    <w:abstractNumId w:val="6"/>
  </w:num>
  <w:num w:numId="15" w16cid:durableId="1181243820">
    <w:abstractNumId w:val="1"/>
  </w:num>
  <w:num w:numId="16" w16cid:durableId="1579947349">
    <w:abstractNumId w:val="9"/>
  </w:num>
  <w:num w:numId="17" w16cid:durableId="8383498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478"/>
    <w:rsid w:val="00000457"/>
    <w:rsid w:val="0000057B"/>
    <w:rsid w:val="000005D1"/>
    <w:rsid w:val="00000648"/>
    <w:rsid w:val="000008BC"/>
    <w:rsid w:val="00000A83"/>
    <w:rsid w:val="00000AA1"/>
    <w:rsid w:val="00000EC2"/>
    <w:rsid w:val="000018BD"/>
    <w:rsid w:val="00002AC5"/>
    <w:rsid w:val="00002F66"/>
    <w:rsid w:val="0000327D"/>
    <w:rsid w:val="0000345A"/>
    <w:rsid w:val="000034E7"/>
    <w:rsid w:val="00003A51"/>
    <w:rsid w:val="00003BE8"/>
    <w:rsid w:val="00003C8D"/>
    <w:rsid w:val="00003D44"/>
    <w:rsid w:val="00004081"/>
    <w:rsid w:val="00004A14"/>
    <w:rsid w:val="000055C6"/>
    <w:rsid w:val="00005A0D"/>
    <w:rsid w:val="00005AC0"/>
    <w:rsid w:val="00005E24"/>
    <w:rsid w:val="000064F7"/>
    <w:rsid w:val="00006886"/>
    <w:rsid w:val="00006B6E"/>
    <w:rsid w:val="00007748"/>
    <w:rsid w:val="00007F3D"/>
    <w:rsid w:val="00007FC9"/>
    <w:rsid w:val="00010545"/>
    <w:rsid w:val="000106F2"/>
    <w:rsid w:val="0001074F"/>
    <w:rsid w:val="00010A1A"/>
    <w:rsid w:val="00010FD9"/>
    <w:rsid w:val="00011382"/>
    <w:rsid w:val="00011384"/>
    <w:rsid w:val="00011590"/>
    <w:rsid w:val="00011931"/>
    <w:rsid w:val="00012125"/>
    <w:rsid w:val="0001218E"/>
    <w:rsid w:val="000124B1"/>
    <w:rsid w:val="00012659"/>
    <w:rsid w:val="00012C61"/>
    <w:rsid w:val="00012DCE"/>
    <w:rsid w:val="0001338F"/>
    <w:rsid w:val="0001378D"/>
    <w:rsid w:val="000138DF"/>
    <w:rsid w:val="00013ABB"/>
    <w:rsid w:val="00013D5C"/>
    <w:rsid w:val="000141D2"/>
    <w:rsid w:val="00014617"/>
    <w:rsid w:val="000147C9"/>
    <w:rsid w:val="00014974"/>
    <w:rsid w:val="00014A02"/>
    <w:rsid w:val="00014B3F"/>
    <w:rsid w:val="00014E58"/>
    <w:rsid w:val="00014E84"/>
    <w:rsid w:val="00014E90"/>
    <w:rsid w:val="00015384"/>
    <w:rsid w:val="00015E5F"/>
    <w:rsid w:val="00015E62"/>
    <w:rsid w:val="00016874"/>
    <w:rsid w:val="00016F04"/>
    <w:rsid w:val="00017128"/>
    <w:rsid w:val="000179F5"/>
    <w:rsid w:val="00017A45"/>
    <w:rsid w:val="00020011"/>
    <w:rsid w:val="00020BCC"/>
    <w:rsid w:val="00020D6C"/>
    <w:rsid w:val="0002106F"/>
    <w:rsid w:val="0002146A"/>
    <w:rsid w:val="0002147B"/>
    <w:rsid w:val="00021AD6"/>
    <w:rsid w:val="00022C3F"/>
    <w:rsid w:val="000232B8"/>
    <w:rsid w:val="00023469"/>
    <w:rsid w:val="0002370E"/>
    <w:rsid w:val="0002388A"/>
    <w:rsid w:val="000238B9"/>
    <w:rsid w:val="00023B82"/>
    <w:rsid w:val="00023E39"/>
    <w:rsid w:val="0002408C"/>
    <w:rsid w:val="00024775"/>
    <w:rsid w:val="00024E0D"/>
    <w:rsid w:val="000253F6"/>
    <w:rsid w:val="00025902"/>
    <w:rsid w:val="00025C8C"/>
    <w:rsid w:val="00025FE6"/>
    <w:rsid w:val="0002636E"/>
    <w:rsid w:val="00026A9F"/>
    <w:rsid w:val="00026EED"/>
    <w:rsid w:val="00026EFA"/>
    <w:rsid w:val="00027C8A"/>
    <w:rsid w:val="0003027F"/>
    <w:rsid w:val="000304CF"/>
    <w:rsid w:val="000308DC"/>
    <w:rsid w:val="00030AA2"/>
    <w:rsid w:val="00030BCA"/>
    <w:rsid w:val="00030BDC"/>
    <w:rsid w:val="00030C1B"/>
    <w:rsid w:val="00031056"/>
    <w:rsid w:val="00031554"/>
    <w:rsid w:val="00031C9E"/>
    <w:rsid w:val="00031EC5"/>
    <w:rsid w:val="00032DB5"/>
    <w:rsid w:val="00032F52"/>
    <w:rsid w:val="00033074"/>
    <w:rsid w:val="00033169"/>
    <w:rsid w:val="000332F0"/>
    <w:rsid w:val="000336E6"/>
    <w:rsid w:val="000339C3"/>
    <w:rsid w:val="000339D9"/>
    <w:rsid w:val="00033A3A"/>
    <w:rsid w:val="00033F65"/>
    <w:rsid w:val="00033FA4"/>
    <w:rsid w:val="000340D2"/>
    <w:rsid w:val="00034607"/>
    <w:rsid w:val="000346C3"/>
    <w:rsid w:val="00034C35"/>
    <w:rsid w:val="00035376"/>
    <w:rsid w:val="0003552B"/>
    <w:rsid w:val="0003597E"/>
    <w:rsid w:val="00035B8C"/>
    <w:rsid w:val="0003640F"/>
    <w:rsid w:val="00036476"/>
    <w:rsid w:val="00036A42"/>
    <w:rsid w:val="000370FF"/>
    <w:rsid w:val="00037101"/>
    <w:rsid w:val="0003749B"/>
    <w:rsid w:val="00037987"/>
    <w:rsid w:val="00037F1F"/>
    <w:rsid w:val="000402CB"/>
    <w:rsid w:val="000405E0"/>
    <w:rsid w:val="00041713"/>
    <w:rsid w:val="0004193D"/>
    <w:rsid w:val="00041E52"/>
    <w:rsid w:val="000422F7"/>
    <w:rsid w:val="000431B4"/>
    <w:rsid w:val="0004329E"/>
    <w:rsid w:val="000434CB"/>
    <w:rsid w:val="000434FD"/>
    <w:rsid w:val="0004361A"/>
    <w:rsid w:val="000437B1"/>
    <w:rsid w:val="000437CC"/>
    <w:rsid w:val="00043A08"/>
    <w:rsid w:val="00043FB5"/>
    <w:rsid w:val="00044252"/>
    <w:rsid w:val="000446A2"/>
    <w:rsid w:val="00044979"/>
    <w:rsid w:val="00044A45"/>
    <w:rsid w:val="00044B2D"/>
    <w:rsid w:val="00044B31"/>
    <w:rsid w:val="00044EC4"/>
    <w:rsid w:val="0004582B"/>
    <w:rsid w:val="000466B8"/>
    <w:rsid w:val="000467EE"/>
    <w:rsid w:val="000469FC"/>
    <w:rsid w:val="0004700C"/>
    <w:rsid w:val="000472D4"/>
    <w:rsid w:val="00047444"/>
    <w:rsid w:val="000474BA"/>
    <w:rsid w:val="00047723"/>
    <w:rsid w:val="000505AD"/>
    <w:rsid w:val="00050945"/>
    <w:rsid w:val="00050E89"/>
    <w:rsid w:val="00050EC7"/>
    <w:rsid w:val="000511AD"/>
    <w:rsid w:val="0005136D"/>
    <w:rsid w:val="000514A9"/>
    <w:rsid w:val="0005150B"/>
    <w:rsid w:val="000515D0"/>
    <w:rsid w:val="0005162A"/>
    <w:rsid w:val="00051905"/>
    <w:rsid w:val="000519F9"/>
    <w:rsid w:val="00051AF4"/>
    <w:rsid w:val="000521A2"/>
    <w:rsid w:val="00052AA3"/>
    <w:rsid w:val="000530E5"/>
    <w:rsid w:val="0005334A"/>
    <w:rsid w:val="000541D6"/>
    <w:rsid w:val="0005483B"/>
    <w:rsid w:val="00055B43"/>
    <w:rsid w:val="00055B50"/>
    <w:rsid w:val="00055FF0"/>
    <w:rsid w:val="00056327"/>
    <w:rsid w:val="000564B2"/>
    <w:rsid w:val="00056502"/>
    <w:rsid w:val="00056588"/>
    <w:rsid w:val="000566BB"/>
    <w:rsid w:val="000569A3"/>
    <w:rsid w:val="00056E36"/>
    <w:rsid w:val="000576D0"/>
    <w:rsid w:val="00057AD0"/>
    <w:rsid w:val="00057B96"/>
    <w:rsid w:val="00057FC0"/>
    <w:rsid w:val="000601E4"/>
    <w:rsid w:val="0006034F"/>
    <w:rsid w:val="000606D4"/>
    <w:rsid w:val="00060FFC"/>
    <w:rsid w:val="00061123"/>
    <w:rsid w:val="0006149B"/>
    <w:rsid w:val="00061D58"/>
    <w:rsid w:val="00062715"/>
    <w:rsid w:val="00062941"/>
    <w:rsid w:val="00062FC2"/>
    <w:rsid w:val="000634CB"/>
    <w:rsid w:val="00063516"/>
    <w:rsid w:val="00063D77"/>
    <w:rsid w:val="00063DBB"/>
    <w:rsid w:val="00064301"/>
    <w:rsid w:val="000648D5"/>
    <w:rsid w:val="00064B09"/>
    <w:rsid w:val="00065019"/>
    <w:rsid w:val="0006503E"/>
    <w:rsid w:val="0006522D"/>
    <w:rsid w:val="000654C9"/>
    <w:rsid w:val="00065838"/>
    <w:rsid w:val="00065BAB"/>
    <w:rsid w:val="00065EF7"/>
    <w:rsid w:val="00065F2E"/>
    <w:rsid w:val="00065F81"/>
    <w:rsid w:val="00066026"/>
    <w:rsid w:val="00066532"/>
    <w:rsid w:val="000666B6"/>
    <w:rsid w:val="00066713"/>
    <w:rsid w:val="00066E84"/>
    <w:rsid w:val="000670C0"/>
    <w:rsid w:val="00067171"/>
    <w:rsid w:val="000677BC"/>
    <w:rsid w:val="00067A7E"/>
    <w:rsid w:val="00067EDB"/>
    <w:rsid w:val="000702DE"/>
    <w:rsid w:val="000704CA"/>
    <w:rsid w:val="00070601"/>
    <w:rsid w:val="00070B44"/>
    <w:rsid w:val="00070BFE"/>
    <w:rsid w:val="000712D4"/>
    <w:rsid w:val="000715B3"/>
    <w:rsid w:val="000721AE"/>
    <w:rsid w:val="00072265"/>
    <w:rsid w:val="00072582"/>
    <w:rsid w:val="000725C8"/>
    <w:rsid w:val="00072885"/>
    <w:rsid w:val="000729EA"/>
    <w:rsid w:val="00072A7B"/>
    <w:rsid w:val="00072AA9"/>
    <w:rsid w:val="000733A1"/>
    <w:rsid w:val="000735E4"/>
    <w:rsid w:val="000739E2"/>
    <w:rsid w:val="000741C0"/>
    <w:rsid w:val="000746F1"/>
    <w:rsid w:val="00074717"/>
    <w:rsid w:val="00074EF8"/>
    <w:rsid w:val="00075050"/>
    <w:rsid w:val="00075098"/>
    <w:rsid w:val="00075122"/>
    <w:rsid w:val="00075644"/>
    <w:rsid w:val="000757FC"/>
    <w:rsid w:val="00075C99"/>
    <w:rsid w:val="00075D9E"/>
    <w:rsid w:val="00075FA8"/>
    <w:rsid w:val="00076354"/>
    <w:rsid w:val="00077788"/>
    <w:rsid w:val="000777C2"/>
    <w:rsid w:val="0007780C"/>
    <w:rsid w:val="000804D2"/>
    <w:rsid w:val="0008065F"/>
    <w:rsid w:val="00080940"/>
    <w:rsid w:val="00080CFD"/>
    <w:rsid w:val="00081067"/>
    <w:rsid w:val="000811D7"/>
    <w:rsid w:val="00081488"/>
    <w:rsid w:val="000815CD"/>
    <w:rsid w:val="00081603"/>
    <w:rsid w:val="00081617"/>
    <w:rsid w:val="000819F3"/>
    <w:rsid w:val="00081E1D"/>
    <w:rsid w:val="00081FF7"/>
    <w:rsid w:val="000827F8"/>
    <w:rsid w:val="00082ED0"/>
    <w:rsid w:val="000834B1"/>
    <w:rsid w:val="00083640"/>
    <w:rsid w:val="00083749"/>
    <w:rsid w:val="000838EA"/>
    <w:rsid w:val="000838FE"/>
    <w:rsid w:val="00083D77"/>
    <w:rsid w:val="00084321"/>
    <w:rsid w:val="00084869"/>
    <w:rsid w:val="00084A57"/>
    <w:rsid w:val="00084B5A"/>
    <w:rsid w:val="00084C59"/>
    <w:rsid w:val="000852D4"/>
    <w:rsid w:val="000858BE"/>
    <w:rsid w:val="00085D9C"/>
    <w:rsid w:val="0008658A"/>
    <w:rsid w:val="000868D9"/>
    <w:rsid w:val="000869E7"/>
    <w:rsid w:val="00086E48"/>
    <w:rsid w:val="00087491"/>
    <w:rsid w:val="0008756C"/>
    <w:rsid w:val="00090171"/>
    <w:rsid w:val="00090C0E"/>
    <w:rsid w:val="00090E31"/>
    <w:rsid w:val="00091260"/>
    <w:rsid w:val="00091337"/>
    <w:rsid w:val="00091834"/>
    <w:rsid w:val="00091C1F"/>
    <w:rsid w:val="00091F81"/>
    <w:rsid w:val="000920AB"/>
    <w:rsid w:val="000921E3"/>
    <w:rsid w:val="00092585"/>
    <w:rsid w:val="00092A1C"/>
    <w:rsid w:val="00092C78"/>
    <w:rsid w:val="00092D21"/>
    <w:rsid w:val="00092E22"/>
    <w:rsid w:val="00092EB1"/>
    <w:rsid w:val="00093A7A"/>
    <w:rsid w:val="00093C57"/>
    <w:rsid w:val="00093FBE"/>
    <w:rsid w:val="00094123"/>
    <w:rsid w:val="00094823"/>
    <w:rsid w:val="00094874"/>
    <w:rsid w:val="00094A07"/>
    <w:rsid w:val="00094BC2"/>
    <w:rsid w:val="00094E6D"/>
    <w:rsid w:val="00094E80"/>
    <w:rsid w:val="00095CD8"/>
    <w:rsid w:val="00095DBC"/>
    <w:rsid w:val="00095E2E"/>
    <w:rsid w:val="00096BD3"/>
    <w:rsid w:val="00096E79"/>
    <w:rsid w:val="000972D3"/>
    <w:rsid w:val="000974C5"/>
    <w:rsid w:val="000976D6"/>
    <w:rsid w:val="0009790C"/>
    <w:rsid w:val="000A00C0"/>
    <w:rsid w:val="000A0A19"/>
    <w:rsid w:val="000A0EA1"/>
    <w:rsid w:val="000A1239"/>
    <w:rsid w:val="000A1771"/>
    <w:rsid w:val="000A18C5"/>
    <w:rsid w:val="000A206F"/>
    <w:rsid w:val="000A2174"/>
    <w:rsid w:val="000A2219"/>
    <w:rsid w:val="000A25C3"/>
    <w:rsid w:val="000A2722"/>
    <w:rsid w:val="000A2B02"/>
    <w:rsid w:val="000A2B27"/>
    <w:rsid w:val="000A3030"/>
    <w:rsid w:val="000A3342"/>
    <w:rsid w:val="000A35D4"/>
    <w:rsid w:val="000A367E"/>
    <w:rsid w:val="000A3D1C"/>
    <w:rsid w:val="000A49E2"/>
    <w:rsid w:val="000A4B59"/>
    <w:rsid w:val="000A537D"/>
    <w:rsid w:val="000A543C"/>
    <w:rsid w:val="000A5EDE"/>
    <w:rsid w:val="000A6510"/>
    <w:rsid w:val="000A651F"/>
    <w:rsid w:val="000A6602"/>
    <w:rsid w:val="000A6837"/>
    <w:rsid w:val="000A73EB"/>
    <w:rsid w:val="000A7AD0"/>
    <w:rsid w:val="000B001A"/>
    <w:rsid w:val="000B01CB"/>
    <w:rsid w:val="000B036C"/>
    <w:rsid w:val="000B08CF"/>
    <w:rsid w:val="000B0E9D"/>
    <w:rsid w:val="000B1059"/>
    <w:rsid w:val="000B1453"/>
    <w:rsid w:val="000B149E"/>
    <w:rsid w:val="000B1DFB"/>
    <w:rsid w:val="000B23C4"/>
    <w:rsid w:val="000B263B"/>
    <w:rsid w:val="000B297E"/>
    <w:rsid w:val="000B29AE"/>
    <w:rsid w:val="000B3259"/>
    <w:rsid w:val="000B3B3D"/>
    <w:rsid w:val="000B3B82"/>
    <w:rsid w:val="000B3FD3"/>
    <w:rsid w:val="000B42E7"/>
    <w:rsid w:val="000B43AF"/>
    <w:rsid w:val="000B4634"/>
    <w:rsid w:val="000B4684"/>
    <w:rsid w:val="000B4F81"/>
    <w:rsid w:val="000B5202"/>
    <w:rsid w:val="000B580F"/>
    <w:rsid w:val="000B5EDD"/>
    <w:rsid w:val="000B5FDC"/>
    <w:rsid w:val="000B657C"/>
    <w:rsid w:val="000B6955"/>
    <w:rsid w:val="000B6AF8"/>
    <w:rsid w:val="000B6FBD"/>
    <w:rsid w:val="000B75DC"/>
    <w:rsid w:val="000C0308"/>
    <w:rsid w:val="000C031C"/>
    <w:rsid w:val="000C048E"/>
    <w:rsid w:val="000C0666"/>
    <w:rsid w:val="000C0697"/>
    <w:rsid w:val="000C0978"/>
    <w:rsid w:val="000C0B75"/>
    <w:rsid w:val="000C0FE1"/>
    <w:rsid w:val="000C1105"/>
    <w:rsid w:val="000C1171"/>
    <w:rsid w:val="000C1186"/>
    <w:rsid w:val="000C12CD"/>
    <w:rsid w:val="000C1873"/>
    <w:rsid w:val="000C187F"/>
    <w:rsid w:val="000C2B1A"/>
    <w:rsid w:val="000C2BAC"/>
    <w:rsid w:val="000C2D1D"/>
    <w:rsid w:val="000C3238"/>
    <w:rsid w:val="000C32EE"/>
    <w:rsid w:val="000C3D74"/>
    <w:rsid w:val="000C3EFB"/>
    <w:rsid w:val="000C3FD0"/>
    <w:rsid w:val="000C4366"/>
    <w:rsid w:val="000C4AB2"/>
    <w:rsid w:val="000C4C73"/>
    <w:rsid w:val="000C4D4B"/>
    <w:rsid w:val="000C514A"/>
    <w:rsid w:val="000C52C6"/>
    <w:rsid w:val="000C58CB"/>
    <w:rsid w:val="000C5A60"/>
    <w:rsid w:val="000C5C65"/>
    <w:rsid w:val="000C5E22"/>
    <w:rsid w:val="000C62E6"/>
    <w:rsid w:val="000C6466"/>
    <w:rsid w:val="000C647B"/>
    <w:rsid w:val="000C6C3D"/>
    <w:rsid w:val="000C6C5F"/>
    <w:rsid w:val="000C6F29"/>
    <w:rsid w:val="000C7789"/>
    <w:rsid w:val="000C7908"/>
    <w:rsid w:val="000C7959"/>
    <w:rsid w:val="000C7B20"/>
    <w:rsid w:val="000C7C13"/>
    <w:rsid w:val="000C7CDB"/>
    <w:rsid w:val="000D0160"/>
    <w:rsid w:val="000D021C"/>
    <w:rsid w:val="000D091F"/>
    <w:rsid w:val="000D09D1"/>
    <w:rsid w:val="000D0C55"/>
    <w:rsid w:val="000D0D3D"/>
    <w:rsid w:val="000D13E7"/>
    <w:rsid w:val="000D166E"/>
    <w:rsid w:val="000D20FA"/>
    <w:rsid w:val="000D23E3"/>
    <w:rsid w:val="000D2B48"/>
    <w:rsid w:val="000D310B"/>
    <w:rsid w:val="000D3323"/>
    <w:rsid w:val="000D3329"/>
    <w:rsid w:val="000D33A4"/>
    <w:rsid w:val="000D3A50"/>
    <w:rsid w:val="000D3EC5"/>
    <w:rsid w:val="000D3EEE"/>
    <w:rsid w:val="000D4302"/>
    <w:rsid w:val="000D4410"/>
    <w:rsid w:val="000D449F"/>
    <w:rsid w:val="000D5036"/>
    <w:rsid w:val="000D552E"/>
    <w:rsid w:val="000D5731"/>
    <w:rsid w:val="000D595B"/>
    <w:rsid w:val="000D5ED1"/>
    <w:rsid w:val="000D5F82"/>
    <w:rsid w:val="000D6047"/>
    <w:rsid w:val="000D648B"/>
    <w:rsid w:val="000D7049"/>
    <w:rsid w:val="000D716B"/>
    <w:rsid w:val="000D73D7"/>
    <w:rsid w:val="000D74A2"/>
    <w:rsid w:val="000D7711"/>
    <w:rsid w:val="000D77B6"/>
    <w:rsid w:val="000D78AB"/>
    <w:rsid w:val="000D793C"/>
    <w:rsid w:val="000D7B44"/>
    <w:rsid w:val="000D7CAC"/>
    <w:rsid w:val="000D7D11"/>
    <w:rsid w:val="000E0985"/>
    <w:rsid w:val="000E0C18"/>
    <w:rsid w:val="000E0C48"/>
    <w:rsid w:val="000E1208"/>
    <w:rsid w:val="000E15A7"/>
    <w:rsid w:val="000E1E02"/>
    <w:rsid w:val="000E1EB1"/>
    <w:rsid w:val="000E203F"/>
    <w:rsid w:val="000E2D97"/>
    <w:rsid w:val="000E3307"/>
    <w:rsid w:val="000E338C"/>
    <w:rsid w:val="000E3438"/>
    <w:rsid w:val="000E3ACE"/>
    <w:rsid w:val="000E427A"/>
    <w:rsid w:val="000E439A"/>
    <w:rsid w:val="000E43BF"/>
    <w:rsid w:val="000E4472"/>
    <w:rsid w:val="000E47D7"/>
    <w:rsid w:val="000E4B8B"/>
    <w:rsid w:val="000E4DF3"/>
    <w:rsid w:val="000E4FC6"/>
    <w:rsid w:val="000E5370"/>
    <w:rsid w:val="000E586F"/>
    <w:rsid w:val="000E599E"/>
    <w:rsid w:val="000E5A25"/>
    <w:rsid w:val="000E603E"/>
    <w:rsid w:val="000E617C"/>
    <w:rsid w:val="000E6708"/>
    <w:rsid w:val="000E678A"/>
    <w:rsid w:val="000E7263"/>
    <w:rsid w:val="000E7267"/>
    <w:rsid w:val="000E736F"/>
    <w:rsid w:val="000F00C9"/>
    <w:rsid w:val="000F01C3"/>
    <w:rsid w:val="000F0B1B"/>
    <w:rsid w:val="000F0C33"/>
    <w:rsid w:val="000F0FB0"/>
    <w:rsid w:val="000F1B6D"/>
    <w:rsid w:val="000F27B5"/>
    <w:rsid w:val="000F2DC3"/>
    <w:rsid w:val="000F2EC7"/>
    <w:rsid w:val="000F30B0"/>
    <w:rsid w:val="000F364B"/>
    <w:rsid w:val="000F36FB"/>
    <w:rsid w:val="000F3BC8"/>
    <w:rsid w:val="000F3BE4"/>
    <w:rsid w:val="000F3FAD"/>
    <w:rsid w:val="000F44B5"/>
    <w:rsid w:val="000F4E79"/>
    <w:rsid w:val="000F4EA1"/>
    <w:rsid w:val="000F4EB1"/>
    <w:rsid w:val="000F5160"/>
    <w:rsid w:val="000F527E"/>
    <w:rsid w:val="000F5469"/>
    <w:rsid w:val="000F54B3"/>
    <w:rsid w:val="000F55F8"/>
    <w:rsid w:val="000F5C27"/>
    <w:rsid w:val="000F5C9C"/>
    <w:rsid w:val="000F5F34"/>
    <w:rsid w:val="000F6280"/>
    <w:rsid w:val="000F63F7"/>
    <w:rsid w:val="000F6786"/>
    <w:rsid w:val="000F7094"/>
    <w:rsid w:val="000F70D7"/>
    <w:rsid w:val="000F71D2"/>
    <w:rsid w:val="000F739F"/>
    <w:rsid w:val="000F74A5"/>
    <w:rsid w:val="00100291"/>
    <w:rsid w:val="00100476"/>
    <w:rsid w:val="0010077F"/>
    <w:rsid w:val="00100E02"/>
    <w:rsid w:val="00101214"/>
    <w:rsid w:val="001013C3"/>
    <w:rsid w:val="001014F0"/>
    <w:rsid w:val="0010168B"/>
    <w:rsid w:val="00101AA9"/>
    <w:rsid w:val="00101D0D"/>
    <w:rsid w:val="0010209F"/>
    <w:rsid w:val="00102639"/>
    <w:rsid w:val="001026DA"/>
    <w:rsid w:val="001033FA"/>
    <w:rsid w:val="00103A3E"/>
    <w:rsid w:val="00103D22"/>
    <w:rsid w:val="00104596"/>
    <w:rsid w:val="00104A2A"/>
    <w:rsid w:val="00104C9C"/>
    <w:rsid w:val="00104D02"/>
    <w:rsid w:val="00104D53"/>
    <w:rsid w:val="0010513C"/>
    <w:rsid w:val="00105622"/>
    <w:rsid w:val="00106047"/>
    <w:rsid w:val="00106360"/>
    <w:rsid w:val="00106478"/>
    <w:rsid w:val="00106595"/>
    <w:rsid w:val="00106645"/>
    <w:rsid w:val="00106820"/>
    <w:rsid w:val="0010686A"/>
    <w:rsid w:val="00106968"/>
    <w:rsid w:val="00106EAB"/>
    <w:rsid w:val="001070AB"/>
    <w:rsid w:val="00107782"/>
    <w:rsid w:val="001077B2"/>
    <w:rsid w:val="0010789F"/>
    <w:rsid w:val="00107961"/>
    <w:rsid w:val="0010797D"/>
    <w:rsid w:val="00107A17"/>
    <w:rsid w:val="00107B9B"/>
    <w:rsid w:val="00107C31"/>
    <w:rsid w:val="0011051C"/>
    <w:rsid w:val="00110741"/>
    <w:rsid w:val="00110DC6"/>
    <w:rsid w:val="00110DE7"/>
    <w:rsid w:val="00110E0A"/>
    <w:rsid w:val="00110EA7"/>
    <w:rsid w:val="00110F8A"/>
    <w:rsid w:val="00111B2C"/>
    <w:rsid w:val="00111C37"/>
    <w:rsid w:val="00111CB1"/>
    <w:rsid w:val="0011259A"/>
    <w:rsid w:val="00112875"/>
    <w:rsid w:val="00112B0D"/>
    <w:rsid w:val="00112B32"/>
    <w:rsid w:val="00112F10"/>
    <w:rsid w:val="00112F14"/>
    <w:rsid w:val="001130E7"/>
    <w:rsid w:val="001137EC"/>
    <w:rsid w:val="00113DA0"/>
    <w:rsid w:val="001140CF"/>
    <w:rsid w:val="001141F6"/>
    <w:rsid w:val="00114BE2"/>
    <w:rsid w:val="001151E5"/>
    <w:rsid w:val="0011532E"/>
    <w:rsid w:val="00115397"/>
    <w:rsid w:val="0011581A"/>
    <w:rsid w:val="00115EAD"/>
    <w:rsid w:val="00115F3D"/>
    <w:rsid w:val="0011609C"/>
    <w:rsid w:val="00116AAF"/>
    <w:rsid w:val="001170F4"/>
    <w:rsid w:val="00117AD7"/>
    <w:rsid w:val="00120446"/>
    <w:rsid w:val="00120FEA"/>
    <w:rsid w:val="00121055"/>
    <w:rsid w:val="001217F6"/>
    <w:rsid w:val="00121BC8"/>
    <w:rsid w:val="00121C80"/>
    <w:rsid w:val="0012217D"/>
    <w:rsid w:val="00122A66"/>
    <w:rsid w:val="00122C89"/>
    <w:rsid w:val="00122DD8"/>
    <w:rsid w:val="00122F5B"/>
    <w:rsid w:val="00122F98"/>
    <w:rsid w:val="00123257"/>
    <w:rsid w:val="001238EB"/>
    <w:rsid w:val="00123A42"/>
    <w:rsid w:val="00123F4D"/>
    <w:rsid w:val="00124172"/>
    <w:rsid w:val="00124575"/>
    <w:rsid w:val="001245BA"/>
    <w:rsid w:val="00124848"/>
    <w:rsid w:val="00124917"/>
    <w:rsid w:val="00124949"/>
    <w:rsid w:val="00124CBC"/>
    <w:rsid w:val="00124F04"/>
    <w:rsid w:val="00124FF2"/>
    <w:rsid w:val="00125416"/>
    <w:rsid w:val="0012553F"/>
    <w:rsid w:val="001259BB"/>
    <w:rsid w:val="00125D29"/>
    <w:rsid w:val="00125F67"/>
    <w:rsid w:val="00126216"/>
    <w:rsid w:val="00126AFB"/>
    <w:rsid w:val="00126ED4"/>
    <w:rsid w:val="00127304"/>
    <w:rsid w:val="001277F9"/>
    <w:rsid w:val="00127820"/>
    <w:rsid w:val="0012783A"/>
    <w:rsid w:val="00127E14"/>
    <w:rsid w:val="00130359"/>
    <w:rsid w:val="0013036C"/>
    <w:rsid w:val="001303F6"/>
    <w:rsid w:val="00130D50"/>
    <w:rsid w:val="00130E40"/>
    <w:rsid w:val="00130F61"/>
    <w:rsid w:val="001310E9"/>
    <w:rsid w:val="0013126E"/>
    <w:rsid w:val="001317FD"/>
    <w:rsid w:val="00131B3B"/>
    <w:rsid w:val="00131D32"/>
    <w:rsid w:val="00131E83"/>
    <w:rsid w:val="00132715"/>
    <w:rsid w:val="00132723"/>
    <w:rsid w:val="0013273F"/>
    <w:rsid w:val="0013297D"/>
    <w:rsid w:val="00132A57"/>
    <w:rsid w:val="001330A6"/>
    <w:rsid w:val="0013361D"/>
    <w:rsid w:val="00133864"/>
    <w:rsid w:val="001339F5"/>
    <w:rsid w:val="00133F33"/>
    <w:rsid w:val="001342B9"/>
    <w:rsid w:val="0013457B"/>
    <w:rsid w:val="001347CD"/>
    <w:rsid w:val="00135FBD"/>
    <w:rsid w:val="0013604D"/>
    <w:rsid w:val="0013616A"/>
    <w:rsid w:val="0013639C"/>
    <w:rsid w:val="00136623"/>
    <w:rsid w:val="00136A10"/>
    <w:rsid w:val="00137468"/>
    <w:rsid w:val="001378ED"/>
    <w:rsid w:val="00137CCF"/>
    <w:rsid w:val="001404A2"/>
    <w:rsid w:val="001406EE"/>
    <w:rsid w:val="001409C7"/>
    <w:rsid w:val="00140D69"/>
    <w:rsid w:val="00140E50"/>
    <w:rsid w:val="00141444"/>
    <w:rsid w:val="00141468"/>
    <w:rsid w:val="0014155A"/>
    <w:rsid w:val="001415F2"/>
    <w:rsid w:val="001416FB"/>
    <w:rsid w:val="0014195B"/>
    <w:rsid w:val="00141A0B"/>
    <w:rsid w:val="00141EC0"/>
    <w:rsid w:val="0014224C"/>
    <w:rsid w:val="00142317"/>
    <w:rsid w:val="0014236B"/>
    <w:rsid w:val="0014281C"/>
    <w:rsid w:val="00142916"/>
    <w:rsid w:val="001429F6"/>
    <w:rsid w:val="001431B2"/>
    <w:rsid w:val="00143280"/>
    <w:rsid w:val="0014340F"/>
    <w:rsid w:val="00143558"/>
    <w:rsid w:val="00143A5B"/>
    <w:rsid w:val="00144104"/>
    <w:rsid w:val="0014411C"/>
    <w:rsid w:val="00144573"/>
    <w:rsid w:val="00144C7A"/>
    <w:rsid w:val="0014567D"/>
    <w:rsid w:val="0014595E"/>
    <w:rsid w:val="00145D9F"/>
    <w:rsid w:val="00146CC6"/>
    <w:rsid w:val="00146F09"/>
    <w:rsid w:val="001478A2"/>
    <w:rsid w:val="00147ADE"/>
    <w:rsid w:val="00147D56"/>
    <w:rsid w:val="001505EF"/>
    <w:rsid w:val="00150611"/>
    <w:rsid w:val="001509FD"/>
    <w:rsid w:val="00150AA7"/>
    <w:rsid w:val="00150F6A"/>
    <w:rsid w:val="0015138A"/>
    <w:rsid w:val="00151984"/>
    <w:rsid w:val="00151C3D"/>
    <w:rsid w:val="00151C81"/>
    <w:rsid w:val="00152036"/>
    <w:rsid w:val="0015238F"/>
    <w:rsid w:val="00152895"/>
    <w:rsid w:val="00152AD7"/>
    <w:rsid w:val="00152C60"/>
    <w:rsid w:val="00152E43"/>
    <w:rsid w:val="00152EDC"/>
    <w:rsid w:val="00153270"/>
    <w:rsid w:val="00153711"/>
    <w:rsid w:val="001537F8"/>
    <w:rsid w:val="001539F3"/>
    <w:rsid w:val="0015449C"/>
    <w:rsid w:val="001546C2"/>
    <w:rsid w:val="00154AF2"/>
    <w:rsid w:val="00154D1E"/>
    <w:rsid w:val="00155578"/>
    <w:rsid w:val="001555DA"/>
    <w:rsid w:val="00155DE0"/>
    <w:rsid w:val="00156086"/>
    <w:rsid w:val="001567DD"/>
    <w:rsid w:val="00156C4D"/>
    <w:rsid w:val="00156CA5"/>
    <w:rsid w:val="00157315"/>
    <w:rsid w:val="001576C6"/>
    <w:rsid w:val="00157E60"/>
    <w:rsid w:val="00157F1C"/>
    <w:rsid w:val="00160618"/>
    <w:rsid w:val="00160D53"/>
    <w:rsid w:val="00161606"/>
    <w:rsid w:val="0016170C"/>
    <w:rsid w:val="00161733"/>
    <w:rsid w:val="00161B13"/>
    <w:rsid w:val="00161B92"/>
    <w:rsid w:val="00161D47"/>
    <w:rsid w:val="001622E7"/>
    <w:rsid w:val="001624B1"/>
    <w:rsid w:val="001629EB"/>
    <w:rsid w:val="00162BB8"/>
    <w:rsid w:val="00163493"/>
    <w:rsid w:val="00163588"/>
    <w:rsid w:val="0016394E"/>
    <w:rsid w:val="00163CDE"/>
    <w:rsid w:val="00164405"/>
    <w:rsid w:val="00164F52"/>
    <w:rsid w:val="0016504A"/>
    <w:rsid w:val="00165237"/>
    <w:rsid w:val="00165B0B"/>
    <w:rsid w:val="00165BCB"/>
    <w:rsid w:val="00165CE1"/>
    <w:rsid w:val="00165FCB"/>
    <w:rsid w:val="00165FF8"/>
    <w:rsid w:val="001660E5"/>
    <w:rsid w:val="0016635F"/>
    <w:rsid w:val="0016694A"/>
    <w:rsid w:val="001669E6"/>
    <w:rsid w:val="00166CBA"/>
    <w:rsid w:val="001671FE"/>
    <w:rsid w:val="00167253"/>
    <w:rsid w:val="001673F0"/>
    <w:rsid w:val="0017052E"/>
    <w:rsid w:val="00170724"/>
    <w:rsid w:val="00170A97"/>
    <w:rsid w:val="00170AAB"/>
    <w:rsid w:val="00170BBE"/>
    <w:rsid w:val="00171134"/>
    <w:rsid w:val="00171138"/>
    <w:rsid w:val="00171875"/>
    <w:rsid w:val="00171D57"/>
    <w:rsid w:val="0017209D"/>
    <w:rsid w:val="001720E7"/>
    <w:rsid w:val="0017246E"/>
    <w:rsid w:val="001729E9"/>
    <w:rsid w:val="00172B13"/>
    <w:rsid w:val="00172BB1"/>
    <w:rsid w:val="00172BB9"/>
    <w:rsid w:val="001731F4"/>
    <w:rsid w:val="00173ADF"/>
    <w:rsid w:val="00174223"/>
    <w:rsid w:val="001747F0"/>
    <w:rsid w:val="001748B9"/>
    <w:rsid w:val="00174B85"/>
    <w:rsid w:val="0017536A"/>
    <w:rsid w:val="001757B5"/>
    <w:rsid w:val="00175953"/>
    <w:rsid w:val="00175977"/>
    <w:rsid w:val="00175A37"/>
    <w:rsid w:val="001760E0"/>
    <w:rsid w:val="0017638B"/>
    <w:rsid w:val="0017685C"/>
    <w:rsid w:val="00176B8F"/>
    <w:rsid w:val="00176FF6"/>
    <w:rsid w:val="00177140"/>
    <w:rsid w:val="001774FF"/>
    <w:rsid w:val="00177752"/>
    <w:rsid w:val="001779C7"/>
    <w:rsid w:val="00177DAF"/>
    <w:rsid w:val="00177E90"/>
    <w:rsid w:val="00177FD4"/>
    <w:rsid w:val="00180227"/>
    <w:rsid w:val="0018079B"/>
    <w:rsid w:val="0018082B"/>
    <w:rsid w:val="00180913"/>
    <w:rsid w:val="00180C78"/>
    <w:rsid w:val="00180FD4"/>
    <w:rsid w:val="001810BC"/>
    <w:rsid w:val="001816F9"/>
    <w:rsid w:val="00181F0C"/>
    <w:rsid w:val="00181F92"/>
    <w:rsid w:val="00182595"/>
    <w:rsid w:val="00183439"/>
    <w:rsid w:val="001836AE"/>
    <w:rsid w:val="0018376A"/>
    <w:rsid w:val="0018396A"/>
    <w:rsid w:val="00184002"/>
    <w:rsid w:val="0018471F"/>
    <w:rsid w:val="00184A7E"/>
    <w:rsid w:val="0018535E"/>
    <w:rsid w:val="00185407"/>
    <w:rsid w:val="0018605A"/>
    <w:rsid w:val="001861B0"/>
    <w:rsid w:val="001864AE"/>
    <w:rsid w:val="001864C6"/>
    <w:rsid w:val="00186517"/>
    <w:rsid w:val="00186EC5"/>
    <w:rsid w:val="00186F38"/>
    <w:rsid w:val="001870C6"/>
    <w:rsid w:val="00187B7E"/>
    <w:rsid w:val="00187D58"/>
    <w:rsid w:val="001900EF"/>
    <w:rsid w:val="001902AF"/>
    <w:rsid w:val="001904BC"/>
    <w:rsid w:val="00191002"/>
    <w:rsid w:val="001910CE"/>
    <w:rsid w:val="00191D34"/>
    <w:rsid w:val="00192107"/>
    <w:rsid w:val="00192560"/>
    <w:rsid w:val="00192C2A"/>
    <w:rsid w:val="00192FC6"/>
    <w:rsid w:val="00193147"/>
    <w:rsid w:val="0019322F"/>
    <w:rsid w:val="00193648"/>
    <w:rsid w:val="001936B9"/>
    <w:rsid w:val="00193721"/>
    <w:rsid w:val="00193FA6"/>
    <w:rsid w:val="001944C7"/>
    <w:rsid w:val="00194730"/>
    <w:rsid w:val="00194A5D"/>
    <w:rsid w:val="00194CCC"/>
    <w:rsid w:val="00195434"/>
    <w:rsid w:val="00195806"/>
    <w:rsid w:val="00195821"/>
    <w:rsid w:val="00195D5A"/>
    <w:rsid w:val="00195DAE"/>
    <w:rsid w:val="0019631A"/>
    <w:rsid w:val="001966F8"/>
    <w:rsid w:val="00196BBB"/>
    <w:rsid w:val="00196D41"/>
    <w:rsid w:val="00196FCB"/>
    <w:rsid w:val="001972AD"/>
    <w:rsid w:val="001975AA"/>
    <w:rsid w:val="001976A0"/>
    <w:rsid w:val="001976B8"/>
    <w:rsid w:val="00197CD4"/>
    <w:rsid w:val="001A0062"/>
    <w:rsid w:val="001A064A"/>
    <w:rsid w:val="001A0CA4"/>
    <w:rsid w:val="001A175C"/>
    <w:rsid w:val="001A1903"/>
    <w:rsid w:val="001A1B5B"/>
    <w:rsid w:val="001A1D46"/>
    <w:rsid w:val="001A1FF9"/>
    <w:rsid w:val="001A2965"/>
    <w:rsid w:val="001A296B"/>
    <w:rsid w:val="001A2D3A"/>
    <w:rsid w:val="001A30D2"/>
    <w:rsid w:val="001A324F"/>
    <w:rsid w:val="001A3381"/>
    <w:rsid w:val="001A3660"/>
    <w:rsid w:val="001A385D"/>
    <w:rsid w:val="001A38AE"/>
    <w:rsid w:val="001A39ED"/>
    <w:rsid w:val="001A3DA0"/>
    <w:rsid w:val="001A3F19"/>
    <w:rsid w:val="001A3FE1"/>
    <w:rsid w:val="001A40A5"/>
    <w:rsid w:val="001A4229"/>
    <w:rsid w:val="001A4AD8"/>
    <w:rsid w:val="001A4BC9"/>
    <w:rsid w:val="001A5083"/>
    <w:rsid w:val="001A575D"/>
    <w:rsid w:val="001A578C"/>
    <w:rsid w:val="001A5A05"/>
    <w:rsid w:val="001A5A66"/>
    <w:rsid w:val="001A63D1"/>
    <w:rsid w:val="001A65FE"/>
    <w:rsid w:val="001A6B25"/>
    <w:rsid w:val="001A6E9A"/>
    <w:rsid w:val="001A6F66"/>
    <w:rsid w:val="001A729A"/>
    <w:rsid w:val="001A735A"/>
    <w:rsid w:val="001A772A"/>
    <w:rsid w:val="001A7761"/>
    <w:rsid w:val="001A77DC"/>
    <w:rsid w:val="001A782E"/>
    <w:rsid w:val="001A7A96"/>
    <w:rsid w:val="001A7AA9"/>
    <w:rsid w:val="001A7B23"/>
    <w:rsid w:val="001A7BF9"/>
    <w:rsid w:val="001B0144"/>
    <w:rsid w:val="001B04F6"/>
    <w:rsid w:val="001B05D4"/>
    <w:rsid w:val="001B07CF"/>
    <w:rsid w:val="001B097A"/>
    <w:rsid w:val="001B0CCC"/>
    <w:rsid w:val="001B0E2A"/>
    <w:rsid w:val="001B0F17"/>
    <w:rsid w:val="001B10EA"/>
    <w:rsid w:val="001B1583"/>
    <w:rsid w:val="001B1F1D"/>
    <w:rsid w:val="001B2D1A"/>
    <w:rsid w:val="001B2D3B"/>
    <w:rsid w:val="001B2E08"/>
    <w:rsid w:val="001B3B4E"/>
    <w:rsid w:val="001B3CB6"/>
    <w:rsid w:val="001B44BC"/>
    <w:rsid w:val="001B4657"/>
    <w:rsid w:val="001B4697"/>
    <w:rsid w:val="001B5065"/>
    <w:rsid w:val="001B5DCD"/>
    <w:rsid w:val="001B5E95"/>
    <w:rsid w:val="001B63D7"/>
    <w:rsid w:val="001B6499"/>
    <w:rsid w:val="001B69E9"/>
    <w:rsid w:val="001B6AAE"/>
    <w:rsid w:val="001B77F0"/>
    <w:rsid w:val="001B787F"/>
    <w:rsid w:val="001B7881"/>
    <w:rsid w:val="001B7A79"/>
    <w:rsid w:val="001B7B69"/>
    <w:rsid w:val="001B7E42"/>
    <w:rsid w:val="001B7F4B"/>
    <w:rsid w:val="001C00FD"/>
    <w:rsid w:val="001C05AC"/>
    <w:rsid w:val="001C05CD"/>
    <w:rsid w:val="001C14F4"/>
    <w:rsid w:val="001C15A8"/>
    <w:rsid w:val="001C168F"/>
    <w:rsid w:val="001C16D2"/>
    <w:rsid w:val="001C1A29"/>
    <w:rsid w:val="001C1AE3"/>
    <w:rsid w:val="001C1D09"/>
    <w:rsid w:val="001C1DA9"/>
    <w:rsid w:val="001C212C"/>
    <w:rsid w:val="001C2572"/>
    <w:rsid w:val="001C2ACD"/>
    <w:rsid w:val="001C2EBA"/>
    <w:rsid w:val="001C2F82"/>
    <w:rsid w:val="001C34E7"/>
    <w:rsid w:val="001C3BC0"/>
    <w:rsid w:val="001C3FA7"/>
    <w:rsid w:val="001C40A3"/>
    <w:rsid w:val="001C4147"/>
    <w:rsid w:val="001C4CAE"/>
    <w:rsid w:val="001C4DB1"/>
    <w:rsid w:val="001C4DC0"/>
    <w:rsid w:val="001C5D9E"/>
    <w:rsid w:val="001C6297"/>
    <w:rsid w:val="001C684B"/>
    <w:rsid w:val="001C6C8F"/>
    <w:rsid w:val="001C713E"/>
    <w:rsid w:val="001C72BE"/>
    <w:rsid w:val="001C73D3"/>
    <w:rsid w:val="001C7632"/>
    <w:rsid w:val="001C779D"/>
    <w:rsid w:val="001C79EC"/>
    <w:rsid w:val="001C7CD4"/>
    <w:rsid w:val="001C7E19"/>
    <w:rsid w:val="001C7F08"/>
    <w:rsid w:val="001C7FC8"/>
    <w:rsid w:val="001D065F"/>
    <w:rsid w:val="001D0900"/>
    <w:rsid w:val="001D0A6E"/>
    <w:rsid w:val="001D0AD6"/>
    <w:rsid w:val="001D19A7"/>
    <w:rsid w:val="001D1BD2"/>
    <w:rsid w:val="001D1DE6"/>
    <w:rsid w:val="001D1F14"/>
    <w:rsid w:val="001D20DE"/>
    <w:rsid w:val="001D22F6"/>
    <w:rsid w:val="001D29E6"/>
    <w:rsid w:val="001D2A9C"/>
    <w:rsid w:val="001D2CCF"/>
    <w:rsid w:val="001D2DD8"/>
    <w:rsid w:val="001D2F66"/>
    <w:rsid w:val="001D2F8C"/>
    <w:rsid w:val="001D38B5"/>
    <w:rsid w:val="001D39E8"/>
    <w:rsid w:val="001D3AF1"/>
    <w:rsid w:val="001D3E0A"/>
    <w:rsid w:val="001D3F12"/>
    <w:rsid w:val="001D4875"/>
    <w:rsid w:val="001D4B7E"/>
    <w:rsid w:val="001D4C1D"/>
    <w:rsid w:val="001D5C05"/>
    <w:rsid w:val="001D6081"/>
    <w:rsid w:val="001D6091"/>
    <w:rsid w:val="001D6420"/>
    <w:rsid w:val="001D67A5"/>
    <w:rsid w:val="001D6C55"/>
    <w:rsid w:val="001D7AE2"/>
    <w:rsid w:val="001D7D76"/>
    <w:rsid w:val="001E0B99"/>
    <w:rsid w:val="001E0E2B"/>
    <w:rsid w:val="001E0E53"/>
    <w:rsid w:val="001E163F"/>
    <w:rsid w:val="001E1E2D"/>
    <w:rsid w:val="001E2778"/>
    <w:rsid w:val="001E2967"/>
    <w:rsid w:val="001E30EC"/>
    <w:rsid w:val="001E3104"/>
    <w:rsid w:val="001E3874"/>
    <w:rsid w:val="001E38E3"/>
    <w:rsid w:val="001E3C57"/>
    <w:rsid w:val="001E4037"/>
    <w:rsid w:val="001E4EBE"/>
    <w:rsid w:val="001E5088"/>
    <w:rsid w:val="001E51F2"/>
    <w:rsid w:val="001E52AB"/>
    <w:rsid w:val="001E538E"/>
    <w:rsid w:val="001E5864"/>
    <w:rsid w:val="001E611F"/>
    <w:rsid w:val="001E6759"/>
    <w:rsid w:val="001E6F87"/>
    <w:rsid w:val="001E7218"/>
    <w:rsid w:val="001E74CD"/>
    <w:rsid w:val="001E75DB"/>
    <w:rsid w:val="001F0130"/>
    <w:rsid w:val="001F030E"/>
    <w:rsid w:val="001F0BF2"/>
    <w:rsid w:val="001F0D79"/>
    <w:rsid w:val="001F0F97"/>
    <w:rsid w:val="001F1094"/>
    <w:rsid w:val="001F1F85"/>
    <w:rsid w:val="001F1FF1"/>
    <w:rsid w:val="001F2443"/>
    <w:rsid w:val="001F2EBE"/>
    <w:rsid w:val="001F2F44"/>
    <w:rsid w:val="001F320D"/>
    <w:rsid w:val="001F32D2"/>
    <w:rsid w:val="001F38CC"/>
    <w:rsid w:val="001F4410"/>
    <w:rsid w:val="001F46D7"/>
    <w:rsid w:val="001F476F"/>
    <w:rsid w:val="001F49B5"/>
    <w:rsid w:val="001F4FA0"/>
    <w:rsid w:val="001F53E2"/>
    <w:rsid w:val="001F5729"/>
    <w:rsid w:val="001F57D0"/>
    <w:rsid w:val="001F5CE6"/>
    <w:rsid w:val="001F6379"/>
    <w:rsid w:val="001F6D9D"/>
    <w:rsid w:val="001F7289"/>
    <w:rsid w:val="001F728A"/>
    <w:rsid w:val="001F752C"/>
    <w:rsid w:val="001F7974"/>
    <w:rsid w:val="001F7E71"/>
    <w:rsid w:val="001F7FCD"/>
    <w:rsid w:val="002003D3"/>
    <w:rsid w:val="0020041F"/>
    <w:rsid w:val="0020072F"/>
    <w:rsid w:val="00200858"/>
    <w:rsid w:val="00200A3E"/>
    <w:rsid w:val="00200C42"/>
    <w:rsid w:val="00200F19"/>
    <w:rsid w:val="00200F82"/>
    <w:rsid w:val="00201582"/>
    <w:rsid w:val="00201713"/>
    <w:rsid w:val="00201859"/>
    <w:rsid w:val="00201973"/>
    <w:rsid w:val="00201A22"/>
    <w:rsid w:val="00201BE0"/>
    <w:rsid w:val="00202167"/>
    <w:rsid w:val="00203086"/>
    <w:rsid w:val="00203174"/>
    <w:rsid w:val="00203978"/>
    <w:rsid w:val="00203C56"/>
    <w:rsid w:val="00203D01"/>
    <w:rsid w:val="00203E1D"/>
    <w:rsid w:val="0020426B"/>
    <w:rsid w:val="00204B20"/>
    <w:rsid w:val="00204EAF"/>
    <w:rsid w:val="00204F4D"/>
    <w:rsid w:val="00205010"/>
    <w:rsid w:val="00205A1C"/>
    <w:rsid w:val="00205B29"/>
    <w:rsid w:val="0020686D"/>
    <w:rsid w:val="00206A60"/>
    <w:rsid w:val="00206E57"/>
    <w:rsid w:val="00206F4D"/>
    <w:rsid w:val="00207294"/>
    <w:rsid w:val="0020741B"/>
    <w:rsid w:val="002079DE"/>
    <w:rsid w:val="00207BD2"/>
    <w:rsid w:val="00207C3A"/>
    <w:rsid w:val="00207CC0"/>
    <w:rsid w:val="00207E0D"/>
    <w:rsid w:val="00207E50"/>
    <w:rsid w:val="00207FE5"/>
    <w:rsid w:val="002103C1"/>
    <w:rsid w:val="00210AF0"/>
    <w:rsid w:val="00211213"/>
    <w:rsid w:val="0021136E"/>
    <w:rsid w:val="00211555"/>
    <w:rsid w:val="00211B46"/>
    <w:rsid w:val="00211DE7"/>
    <w:rsid w:val="002121DF"/>
    <w:rsid w:val="002127DB"/>
    <w:rsid w:val="00212997"/>
    <w:rsid w:val="0021308E"/>
    <w:rsid w:val="002142A4"/>
    <w:rsid w:val="0021440E"/>
    <w:rsid w:val="00214763"/>
    <w:rsid w:val="0021544A"/>
    <w:rsid w:val="00215FA0"/>
    <w:rsid w:val="00216198"/>
    <w:rsid w:val="00216872"/>
    <w:rsid w:val="0021688F"/>
    <w:rsid w:val="00216924"/>
    <w:rsid w:val="00216B6B"/>
    <w:rsid w:val="0021734E"/>
    <w:rsid w:val="002175AD"/>
    <w:rsid w:val="0021766E"/>
    <w:rsid w:val="00217D3D"/>
    <w:rsid w:val="00217E2A"/>
    <w:rsid w:val="00220269"/>
    <w:rsid w:val="002206BC"/>
    <w:rsid w:val="002209EE"/>
    <w:rsid w:val="0022115E"/>
    <w:rsid w:val="002213BA"/>
    <w:rsid w:val="002216A4"/>
    <w:rsid w:val="0022186F"/>
    <w:rsid w:val="0022220A"/>
    <w:rsid w:val="002226E7"/>
    <w:rsid w:val="00223B04"/>
    <w:rsid w:val="002240D2"/>
    <w:rsid w:val="00224DB0"/>
    <w:rsid w:val="00224F6E"/>
    <w:rsid w:val="002259A0"/>
    <w:rsid w:val="00225A0C"/>
    <w:rsid w:val="00225B35"/>
    <w:rsid w:val="00225EA0"/>
    <w:rsid w:val="002261D3"/>
    <w:rsid w:val="002261D9"/>
    <w:rsid w:val="002269D7"/>
    <w:rsid w:val="00226A46"/>
    <w:rsid w:val="00227096"/>
    <w:rsid w:val="00227D85"/>
    <w:rsid w:val="00227E72"/>
    <w:rsid w:val="00230C45"/>
    <w:rsid w:val="002310C3"/>
    <w:rsid w:val="00232D48"/>
    <w:rsid w:val="002330D8"/>
    <w:rsid w:val="002330EB"/>
    <w:rsid w:val="0023315C"/>
    <w:rsid w:val="00233163"/>
    <w:rsid w:val="00233E08"/>
    <w:rsid w:val="002341E6"/>
    <w:rsid w:val="00234F89"/>
    <w:rsid w:val="00234FB7"/>
    <w:rsid w:val="00236395"/>
    <w:rsid w:val="002363B2"/>
    <w:rsid w:val="0023642C"/>
    <w:rsid w:val="00236D6C"/>
    <w:rsid w:val="00236FA0"/>
    <w:rsid w:val="002372D2"/>
    <w:rsid w:val="0023754C"/>
    <w:rsid w:val="00237C15"/>
    <w:rsid w:val="00237F6A"/>
    <w:rsid w:val="00240347"/>
    <w:rsid w:val="00240475"/>
    <w:rsid w:val="002405F7"/>
    <w:rsid w:val="002405FC"/>
    <w:rsid w:val="002406D5"/>
    <w:rsid w:val="0024075D"/>
    <w:rsid w:val="00240A09"/>
    <w:rsid w:val="0024145A"/>
    <w:rsid w:val="0024146C"/>
    <w:rsid w:val="0024171E"/>
    <w:rsid w:val="0024186A"/>
    <w:rsid w:val="0024188F"/>
    <w:rsid w:val="00241A67"/>
    <w:rsid w:val="00241E1D"/>
    <w:rsid w:val="002424D4"/>
    <w:rsid w:val="00242960"/>
    <w:rsid w:val="00242B19"/>
    <w:rsid w:val="00242B55"/>
    <w:rsid w:val="002431AE"/>
    <w:rsid w:val="002431B3"/>
    <w:rsid w:val="00243535"/>
    <w:rsid w:val="00243751"/>
    <w:rsid w:val="00243C4D"/>
    <w:rsid w:val="00243D17"/>
    <w:rsid w:val="00243F1B"/>
    <w:rsid w:val="0024462B"/>
    <w:rsid w:val="00244A69"/>
    <w:rsid w:val="00244B5A"/>
    <w:rsid w:val="00244E6F"/>
    <w:rsid w:val="002453EA"/>
    <w:rsid w:val="00245E0F"/>
    <w:rsid w:val="00246015"/>
    <w:rsid w:val="00246A59"/>
    <w:rsid w:val="00246BBA"/>
    <w:rsid w:val="00246E51"/>
    <w:rsid w:val="002474BA"/>
    <w:rsid w:val="00247545"/>
    <w:rsid w:val="00250052"/>
    <w:rsid w:val="0025040B"/>
    <w:rsid w:val="002506D6"/>
    <w:rsid w:val="00251149"/>
    <w:rsid w:val="002513E7"/>
    <w:rsid w:val="0025190D"/>
    <w:rsid w:val="00251C97"/>
    <w:rsid w:val="002520F5"/>
    <w:rsid w:val="00252958"/>
    <w:rsid w:val="00252D5F"/>
    <w:rsid w:val="002530B7"/>
    <w:rsid w:val="00253726"/>
    <w:rsid w:val="00253998"/>
    <w:rsid w:val="00254124"/>
    <w:rsid w:val="00254273"/>
    <w:rsid w:val="0025472D"/>
    <w:rsid w:val="00254A47"/>
    <w:rsid w:val="00254AF9"/>
    <w:rsid w:val="00254DC2"/>
    <w:rsid w:val="00254F87"/>
    <w:rsid w:val="002558E0"/>
    <w:rsid w:val="002562D0"/>
    <w:rsid w:val="002563F2"/>
    <w:rsid w:val="002569C6"/>
    <w:rsid w:val="00256A28"/>
    <w:rsid w:val="00256B5F"/>
    <w:rsid w:val="00257189"/>
    <w:rsid w:val="00257362"/>
    <w:rsid w:val="002575F9"/>
    <w:rsid w:val="00257698"/>
    <w:rsid w:val="002576F0"/>
    <w:rsid w:val="00257B81"/>
    <w:rsid w:val="002600AD"/>
    <w:rsid w:val="00260653"/>
    <w:rsid w:val="00260893"/>
    <w:rsid w:val="00260C24"/>
    <w:rsid w:val="00260C26"/>
    <w:rsid w:val="00260D12"/>
    <w:rsid w:val="00260DDB"/>
    <w:rsid w:val="00260E1D"/>
    <w:rsid w:val="00261144"/>
    <w:rsid w:val="00261350"/>
    <w:rsid w:val="00261593"/>
    <w:rsid w:val="00261692"/>
    <w:rsid w:val="00261942"/>
    <w:rsid w:val="0026250B"/>
    <w:rsid w:val="00262EF8"/>
    <w:rsid w:val="00263123"/>
    <w:rsid w:val="00263548"/>
    <w:rsid w:val="00263A6C"/>
    <w:rsid w:val="00264256"/>
    <w:rsid w:val="002646F5"/>
    <w:rsid w:val="0026488D"/>
    <w:rsid w:val="00264AB8"/>
    <w:rsid w:val="00264F48"/>
    <w:rsid w:val="00265118"/>
    <w:rsid w:val="00265120"/>
    <w:rsid w:val="002652EB"/>
    <w:rsid w:val="00265A42"/>
    <w:rsid w:val="00265BA8"/>
    <w:rsid w:val="00265C9B"/>
    <w:rsid w:val="00267180"/>
    <w:rsid w:val="0026724D"/>
    <w:rsid w:val="00267BC8"/>
    <w:rsid w:val="00267E9D"/>
    <w:rsid w:val="002701D8"/>
    <w:rsid w:val="00270DB4"/>
    <w:rsid w:val="00270ECA"/>
    <w:rsid w:val="0027125F"/>
    <w:rsid w:val="002715AB"/>
    <w:rsid w:val="0027187F"/>
    <w:rsid w:val="002719AB"/>
    <w:rsid w:val="00271D5B"/>
    <w:rsid w:val="00271E20"/>
    <w:rsid w:val="0027205A"/>
    <w:rsid w:val="00272801"/>
    <w:rsid w:val="00272D61"/>
    <w:rsid w:val="002730AB"/>
    <w:rsid w:val="0027315E"/>
    <w:rsid w:val="002737A9"/>
    <w:rsid w:val="002739AF"/>
    <w:rsid w:val="00273BB8"/>
    <w:rsid w:val="00273C68"/>
    <w:rsid w:val="00273FD8"/>
    <w:rsid w:val="0027403F"/>
    <w:rsid w:val="00274183"/>
    <w:rsid w:val="00274205"/>
    <w:rsid w:val="00274432"/>
    <w:rsid w:val="00274756"/>
    <w:rsid w:val="00274A31"/>
    <w:rsid w:val="00274AAC"/>
    <w:rsid w:val="0027526D"/>
    <w:rsid w:val="0027528A"/>
    <w:rsid w:val="002752A6"/>
    <w:rsid w:val="002752F4"/>
    <w:rsid w:val="0027539B"/>
    <w:rsid w:val="0027559D"/>
    <w:rsid w:val="0027561E"/>
    <w:rsid w:val="00275632"/>
    <w:rsid w:val="0027568A"/>
    <w:rsid w:val="002758F6"/>
    <w:rsid w:val="00275A5A"/>
    <w:rsid w:val="002763AE"/>
    <w:rsid w:val="002764A7"/>
    <w:rsid w:val="00276753"/>
    <w:rsid w:val="0027689C"/>
    <w:rsid w:val="00276F10"/>
    <w:rsid w:val="00277000"/>
    <w:rsid w:val="002770C2"/>
    <w:rsid w:val="00277469"/>
    <w:rsid w:val="002774B2"/>
    <w:rsid w:val="002778BA"/>
    <w:rsid w:val="00277A17"/>
    <w:rsid w:val="00277B5B"/>
    <w:rsid w:val="00277D63"/>
    <w:rsid w:val="00277EE5"/>
    <w:rsid w:val="00280263"/>
    <w:rsid w:val="0028044F"/>
    <w:rsid w:val="0028083B"/>
    <w:rsid w:val="00280860"/>
    <w:rsid w:val="00280F36"/>
    <w:rsid w:val="002811DF"/>
    <w:rsid w:val="0028132B"/>
    <w:rsid w:val="002813D5"/>
    <w:rsid w:val="00281442"/>
    <w:rsid w:val="00281495"/>
    <w:rsid w:val="002819F9"/>
    <w:rsid w:val="00281CD4"/>
    <w:rsid w:val="00281F6C"/>
    <w:rsid w:val="0028221F"/>
    <w:rsid w:val="00282351"/>
    <w:rsid w:val="002824ED"/>
    <w:rsid w:val="002827DB"/>
    <w:rsid w:val="00282B75"/>
    <w:rsid w:val="00283FD4"/>
    <w:rsid w:val="002842D3"/>
    <w:rsid w:val="002856D9"/>
    <w:rsid w:val="0028576E"/>
    <w:rsid w:val="00286344"/>
    <w:rsid w:val="0028657F"/>
    <w:rsid w:val="00286B44"/>
    <w:rsid w:val="00286CDA"/>
    <w:rsid w:val="00286D6D"/>
    <w:rsid w:val="00286F9D"/>
    <w:rsid w:val="00287359"/>
    <w:rsid w:val="0028776F"/>
    <w:rsid w:val="0028783E"/>
    <w:rsid w:val="002878FB"/>
    <w:rsid w:val="00287C3B"/>
    <w:rsid w:val="00287D30"/>
    <w:rsid w:val="00287E1D"/>
    <w:rsid w:val="002901CC"/>
    <w:rsid w:val="00290852"/>
    <w:rsid w:val="002913E1"/>
    <w:rsid w:val="00291640"/>
    <w:rsid w:val="002916F9"/>
    <w:rsid w:val="002919DD"/>
    <w:rsid w:val="00291AFB"/>
    <w:rsid w:val="0029205C"/>
    <w:rsid w:val="00292630"/>
    <w:rsid w:val="0029319D"/>
    <w:rsid w:val="00293268"/>
    <w:rsid w:val="002932B5"/>
    <w:rsid w:val="00293613"/>
    <w:rsid w:val="00293E41"/>
    <w:rsid w:val="0029430A"/>
    <w:rsid w:val="0029466D"/>
    <w:rsid w:val="00294A67"/>
    <w:rsid w:val="00294B9B"/>
    <w:rsid w:val="00294BF7"/>
    <w:rsid w:val="00294C99"/>
    <w:rsid w:val="00294EB1"/>
    <w:rsid w:val="00294FE2"/>
    <w:rsid w:val="0029503A"/>
    <w:rsid w:val="002950FF"/>
    <w:rsid w:val="002958AF"/>
    <w:rsid w:val="00295B2F"/>
    <w:rsid w:val="00295FAD"/>
    <w:rsid w:val="00295FCE"/>
    <w:rsid w:val="0029615A"/>
    <w:rsid w:val="0029645F"/>
    <w:rsid w:val="002966A9"/>
    <w:rsid w:val="002967E5"/>
    <w:rsid w:val="002968D0"/>
    <w:rsid w:val="00296A7F"/>
    <w:rsid w:val="00297094"/>
    <w:rsid w:val="002976EB"/>
    <w:rsid w:val="002978C8"/>
    <w:rsid w:val="002A0366"/>
    <w:rsid w:val="002A0415"/>
    <w:rsid w:val="002A05C0"/>
    <w:rsid w:val="002A061C"/>
    <w:rsid w:val="002A08CE"/>
    <w:rsid w:val="002A0B04"/>
    <w:rsid w:val="002A0D05"/>
    <w:rsid w:val="002A0D14"/>
    <w:rsid w:val="002A1064"/>
    <w:rsid w:val="002A10B6"/>
    <w:rsid w:val="002A1FE0"/>
    <w:rsid w:val="002A24BB"/>
    <w:rsid w:val="002A24C9"/>
    <w:rsid w:val="002A27D9"/>
    <w:rsid w:val="002A325A"/>
    <w:rsid w:val="002A3516"/>
    <w:rsid w:val="002A35B3"/>
    <w:rsid w:val="002A4158"/>
    <w:rsid w:val="002A4180"/>
    <w:rsid w:val="002A421D"/>
    <w:rsid w:val="002A448C"/>
    <w:rsid w:val="002A4BB4"/>
    <w:rsid w:val="002A515B"/>
    <w:rsid w:val="002A529B"/>
    <w:rsid w:val="002A52D2"/>
    <w:rsid w:val="002A57D5"/>
    <w:rsid w:val="002A5A7E"/>
    <w:rsid w:val="002A5E99"/>
    <w:rsid w:val="002A5FB5"/>
    <w:rsid w:val="002A60AE"/>
    <w:rsid w:val="002A618F"/>
    <w:rsid w:val="002A6301"/>
    <w:rsid w:val="002A63FC"/>
    <w:rsid w:val="002A64AC"/>
    <w:rsid w:val="002A6A56"/>
    <w:rsid w:val="002A74C0"/>
    <w:rsid w:val="002A7C7B"/>
    <w:rsid w:val="002B002C"/>
    <w:rsid w:val="002B0882"/>
    <w:rsid w:val="002B13F7"/>
    <w:rsid w:val="002B188A"/>
    <w:rsid w:val="002B1D28"/>
    <w:rsid w:val="002B1E1A"/>
    <w:rsid w:val="002B1EAC"/>
    <w:rsid w:val="002B1F32"/>
    <w:rsid w:val="002B1F8B"/>
    <w:rsid w:val="002B22EA"/>
    <w:rsid w:val="002B2458"/>
    <w:rsid w:val="002B260C"/>
    <w:rsid w:val="002B2CB9"/>
    <w:rsid w:val="002B2D71"/>
    <w:rsid w:val="002B2DC8"/>
    <w:rsid w:val="002B2E7F"/>
    <w:rsid w:val="002B3078"/>
    <w:rsid w:val="002B3182"/>
    <w:rsid w:val="002B31C6"/>
    <w:rsid w:val="002B352B"/>
    <w:rsid w:val="002B3723"/>
    <w:rsid w:val="002B3C2C"/>
    <w:rsid w:val="002B3E3A"/>
    <w:rsid w:val="002B3EF0"/>
    <w:rsid w:val="002B42A7"/>
    <w:rsid w:val="002B4445"/>
    <w:rsid w:val="002B46DE"/>
    <w:rsid w:val="002B49EF"/>
    <w:rsid w:val="002B4CF7"/>
    <w:rsid w:val="002B4E8B"/>
    <w:rsid w:val="002B50FB"/>
    <w:rsid w:val="002B5D9F"/>
    <w:rsid w:val="002B5E1E"/>
    <w:rsid w:val="002B615C"/>
    <w:rsid w:val="002B6208"/>
    <w:rsid w:val="002B662A"/>
    <w:rsid w:val="002B690C"/>
    <w:rsid w:val="002B6C20"/>
    <w:rsid w:val="002B6C68"/>
    <w:rsid w:val="002B75B4"/>
    <w:rsid w:val="002B7635"/>
    <w:rsid w:val="002C02F2"/>
    <w:rsid w:val="002C05E8"/>
    <w:rsid w:val="002C07DA"/>
    <w:rsid w:val="002C0858"/>
    <w:rsid w:val="002C0A23"/>
    <w:rsid w:val="002C0D69"/>
    <w:rsid w:val="002C12D5"/>
    <w:rsid w:val="002C130C"/>
    <w:rsid w:val="002C1B1C"/>
    <w:rsid w:val="002C1D5D"/>
    <w:rsid w:val="002C1E0E"/>
    <w:rsid w:val="002C1EA6"/>
    <w:rsid w:val="002C1FE4"/>
    <w:rsid w:val="002C28BB"/>
    <w:rsid w:val="002C2D4D"/>
    <w:rsid w:val="002C2D8E"/>
    <w:rsid w:val="002C2EAF"/>
    <w:rsid w:val="002C3020"/>
    <w:rsid w:val="002C3580"/>
    <w:rsid w:val="002C3BFE"/>
    <w:rsid w:val="002C3DE4"/>
    <w:rsid w:val="002C4220"/>
    <w:rsid w:val="002C46BB"/>
    <w:rsid w:val="002C4AA6"/>
    <w:rsid w:val="002C5069"/>
    <w:rsid w:val="002C5870"/>
    <w:rsid w:val="002C5FDF"/>
    <w:rsid w:val="002C6472"/>
    <w:rsid w:val="002C6DD0"/>
    <w:rsid w:val="002C6E3B"/>
    <w:rsid w:val="002C7146"/>
    <w:rsid w:val="002C72FA"/>
    <w:rsid w:val="002C7612"/>
    <w:rsid w:val="002C7B9C"/>
    <w:rsid w:val="002C7C83"/>
    <w:rsid w:val="002C7C8A"/>
    <w:rsid w:val="002D0573"/>
    <w:rsid w:val="002D1431"/>
    <w:rsid w:val="002D188A"/>
    <w:rsid w:val="002D2910"/>
    <w:rsid w:val="002D2D05"/>
    <w:rsid w:val="002D2EC1"/>
    <w:rsid w:val="002D2F4B"/>
    <w:rsid w:val="002D34F3"/>
    <w:rsid w:val="002D354E"/>
    <w:rsid w:val="002D38F6"/>
    <w:rsid w:val="002D3BE4"/>
    <w:rsid w:val="002D3C2D"/>
    <w:rsid w:val="002D3FE7"/>
    <w:rsid w:val="002D4030"/>
    <w:rsid w:val="002D4063"/>
    <w:rsid w:val="002D4965"/>
    <w:rsid w:val="002D4C45"/>
    <w:rsid w:val="002D4CD0"/>
    <w:rsid w:val="002D57E5"/>
    <w:rsid w:val="002D5B2F"/>
    <w:rsid w:val="002D5BC0"/>
    <w:rsid w:val="002D5CF3"/>
    <w:rsid w:val="002D5D60"/>
    <w:rsid w:val="002D5D83"/>
    <w:rsid w:val="002D5DB9"/>
    <w:rsid w:val="002D6134"/>
    <w:rsid w:val="002D6558"/>
    <w:rsid w:val="002D69DA"/>
    <w:rsid w:val="002D6FB6"/>
    <w:rsid w:val="002D7319"/>
    <w:rsid w:val="002D73D6"/>
    <w:rsid w:val="002D73DD"/>
    <w:rsid w:val="002D7AB6"/>
    <w:rsid w:val="002E0232"/>
    <w:rsid w:val="002E0339"/>
    <w:rsid w:val="002E05AE"/>
    <w:rsid w:val="002E0669"/>
    <w:rsid w:val="002E08AD"/>
    <w:rsid w:val="002E0C5D"/>
    <w:rsid w:val="002E0DE7"/>
    <w:rsid w:val="002E0FD5"/>
    <w:rsid w:val="002E1410"/>
    <w:rsid w:val="002E1C93"/>
    <w:rsid w:val="002E1DF7"/>
    <w:rsid w:val="002E258C"/>
    <w:rsid w:val="002E2C89"/>
    <w:rsid w:val="002E309D"/>
    <w:rsid w:val="002E32EB"/>
    <w:rsid w:val="002E3C58"/>
    <w:rsid w:val="002E3D33"/>
    <w:rsid w:val="002E3FDA"/>
    <w:rsid w:val="002E42A8"/>
    <w:rsid w:val="002E43D4"/>
    <w:rsid w:val="002E4622"/>
    <w:rsid w:val="002E4938"/>
    <w:rsid w:val="002E4D90"/>
    <w:rsid w:val="002E5033"/>
    <w:rsid w:val="002E534B"/>
    <w:rsid w:val="002E5625"/>
    <w:rsid w:val="002E598A"/>
    <w:rsid w:val="002E60CE"/>
    <w:rsid w:val="002E64F4"/>
    <w:rsid w:val="002E653B"/>
    <w:rsid w:val="002E6597"/>
    <w:rsid w:val="002E684C"/>
    <w:rsid w:val="002E6A25"/>
    <w:rsid w:val="002E6CAA"/>
    <w:rsid w:val="002E6F89"/>
    <w:rsid w:val="002E70B3"/>
    <w:rsid w:val="002E70FC"/>
    <w:rsid w:val="002E7435"/>
    <w:rsid w:val="002E74AB"/>
    <w:rsid w:val="002E76D2"/>
    <w:rsid w:val="002E7761"/>
    <w:rsid w:val="002E7E26"/>
    <w:rsid w:val="002F001B"/>
    <w:rsid w:val="002F0245"/>
    <w:rsid w:val="002F0B5E"/>
    <w:rsid w:val="002F0DC4"/>
    <w:rsid w:val="002F0EA8"/>
    <w:rsid w:val="002F1657"/>
    <w:rsid w:val="002F166E"/>
    <w:rsid w:val="002F1C84"/>
    <w:rsid w:val="002F1E8F"/>
    <w:rsid w:val="002F2050"/>
    <w:rsid w:val="002F31B3"/>
    <w:rsid w:val="002F38A5"/>
    <w:rsid w:val="002F393E"/>
    <w:rsid w:val="002F3C8E"/>
    <w:rsid w:val="002F3E83"/>
    <w:rsid w:val="002F3E90"/>
    <w:rsid w:val="002F4655"/>
    <w:rsid w:val="002F4D02"/>
    <w:rsid w:val="002F527A"/>
    <w:rsid w:val="002F5D81"/>
    <w:rsid w:val="002F7952"/>
    <w:rsid w:val="002F7D53"/>
    <w:rsid w:val="0030051E"/>
    <w:rsid w:val="0030058A"/>
    <w:rsid w:val="0030077F"/>
    <w:rsid w:val="00300FE1"/>
    <w:rsid w:val="0030130F"/>
    <w:rsid w:val="00301434"/>
    <w:rsid w:val="00301574"/>
    <w:rsid w:val="0030171C"/>
    <w:rsid w:val="003017EA"/>
    <w:rsid w:val="00301A96"/>
    <w:rsid w:val="00301F6C"/>
    <w:rsid w:val="003022D6"/>
    <w:rsid w:val="00302495"/>
    <w:rsid w:val="0030298E"/>
    <w:rsid w:val="00302EEB"/>
    <w:rsid w:val="003032BA"/>
    <w:rsid w:val="00303ADC"/>
    <w:rsid w:val="00303B23"/>
    <w:rsid w:val="00303B83"/>
    <w:rsid w:val="00303EDA"/>
    <w:rsid w:val="003040C6"/>
    <w:rsid w:val="0030413F"/>
    <w:rsid w:val="00304484"/>
    <w:rsid w:val="00304974"/>
    <w:rsid w:val="00305348"/>
    <w:rsid w:val="00305823"/>
    <w:rsid w:val="00305C25"/>
    <w:rsid w:val="00305D24"/>
    <w:rsid w:val="00305EB0"/>
    <w:rsid w:val="00305F5A"/>
    <w:rsid w:val="0030623B"/>
    <w:rsid w:val="00306294"/>
    <w:rsid w:val="003062A0"/>
    <w:rsid w:val="003067BD"/>
    <w:rsid w:val="00306847"/>
    <w:rsid w:val="00306926"/>
    <w:rsid w:val="00306B34"/>
    <w:rsid w:val="00306D1A"/>
    <w:rsid w:val="00306E7A"/>
    <w:rsid w:val="00306FD5"/>
    <w:rsid w:val="00307214"/>
    <w:rsid w:val="00307697"/>
    <w:rsid w:val="00307770"/>
    <w:rsid w:val="00307AE2"/>
    <w:rsid w:val="00307C60"/>
    <w:rsid w:val="00307ECE"/>
    <w:rsid w:val="0031007B"/>
    <w:rsid w:val="00310245"/>
    <w:rsid w:val="0031053A"/>
    <w:rsid w:val="00310565"/>
    <w:rsid w:val="00310768"/>
    <w:rsid w:val="00310AD6"/>
    <w:rsid w:val="00310B82"/>
    <w:rsid w:val="00310D0E"/>
    <w:rsid w:val="0031105B"/>
    <w:rsid w:val="00311360"/>
    <w:rsid w:val="003118CB"/>
    <w:rsid w:val="00311A73"/>
    <w:rsid w:val="00311E5D"/>
    <w:rsid w:val="00311F7D"/>
    <w:rsid w:val="0031219F"/>
    <w:rsid w:val="003121DE"/>
    <w:rsid w:val="00312219"/>
    <w:rsid w:val="003122E2"/>
    <w:rsid w:val="0031269F"/>
    <w:rsid w:val="0031277F"/>
    <w:rsid w:val="00312B67"/>
    <w:rsid w:val="00312CAC"/>
    <w:rsid w:val="00312FB6"/>
    <w:rsid w:val="003144BC"/>
    <w:rsid w:val="00314D76"/>
    <w:rsid w:val="0031513C"/>
    <w:rsid w:val="003160A3"/>
    <w:rsid w:val="003162F1"/>
    <w:rsid w:val="0031640B"/>
    <w:rsid w:val="00316454"/>
    <w:rsid w:val="0031667E"/>
    <w:rsid w:val="00317AA4"/>
    <w:rsid w:val="00317E81"/>
    <w:rsid w:val="00317EB0"/>
    <w:rsid w:val="003201C4"/>
    <w:rsid w:val="003204F3"/>
    <w:rsid w:val="003210B2"/>
    <w:rsid w:val="003217FB"/>
    <w:rsid w:val="00321D0D"/>
    <w:rsid w:val="00321E1F"/>
    <w:rsid w:val="0032200F"/>
    <w:rsid w:val="00322980"/>
    <w:rsid w:val="003230CD"/>
    <w:rsid w:val="0032343B"/>
    <w:rsid w:val="00323543"/>
    <w:rsid w:val="00323B70"/>
    <w:rsid w:val="00323DB5"/>
    <w:rsid w:val="00323DD3"/>
    <w:rsid w:val="00323EAA"/>
    <w:rsid w:val="00323EF2"/>
    <w:rsid w:val="00323F83"/>
    <w:rsid w:val="003240E5"/>
    <w:rsid w:val="00324148"/>
    <w:rsid w:val="003241A4"/>
    <w:rsid w:val="0032427D"/>
    <w:rsid w:val="003243EC"/>
    <w:rsid w:val="00325207"/>
    <w:rsid w:val="00325A55"/>
    <w:rsid w:val="003262FB"/>
    <w:rsid w:val="0032650C"/>
    <w:rsid w:val="00326900"/>
    <w:rsid w:val="00326928"/>
    <w:rsid w:val="0032696A"/>
    <w:rsid w:val="00326C7B"/>
    <w:rsid w:val="0032769D"/>
    <w:rsid w:val="00327E7D"/>
    <w:rsid w:val="003303E4"/>
    <w:rsid w:val="003310A6"/>
    <w:rsid w:val="0033171D"/>
    <w:rsid w:val="00331865"/>
    <w:rsid w:val="00331903"/>
    <w:rsid w:val="003319CC"/>
    <w:rsid w:val="00331C10"/>
    <w:rsid w:val="00331CE8"/>
    <w:rsid w:val="00331D10"/>
    <w:rsid w:val="00332945"/>
    <w:rsid w:val="00332E21"/>
    <w:rsid w:val="003333EF"/>
    <w:rsid w:val="003335FE"/>
    <w:rsid w:val="003336E2"/>
    <w:rsid w:val="00333795"/>
    <w:rsid w:val="00333CC0"/>
    <w:rsid w:val="00333DC0"/>
    <w:rsid w:val="00333EE0"/>
    <w:rsid w:val="00333FBC"/>
    <w:rsid w:val="0033427A"/>
    <w:rsid w:val="00334B9A"/>
    <w:rsid w:val="00334E47"/>
    <w:rsid w:val="00334E4B"/>
    <w:rsid w:val="00335129"/>
    <w:rsid w:val="003353B4"/>
    <w:rsid w:val="00335ABD"/>
    <w:rsid w:val="00335E80"/>
    <w:rsid w:val="0033636F"/>
    <w:rsid w:val="00336577"/>
    <w:rsid w:val="00336703"/>
    <w:rsid w:val="003371C1"/>
    <w:rsid w:val="0033758D"/>
    <w:rsid w:val="00337DFE"/>
    <w:rsid w:val="00337E0D"/>
    <w:rsid w:val="003400E5"/>
    <w:rsid w:val="00340342"/>
    <w:rsid w:val="003406AA"/>
    <w:rsid w:val="003407A3"/>
    <w:rsid w:val="00340CD1"/>
    <w:rsid w:val="00340FA0"/>
    <w:rsid w:val="0034112C"/>
    <w:rsid w:val="00341515"/>
    <w:rsid w:val="0034178F"/>
    <w:rsid w:val="00341B2F"/>
    <w:rsid w:val="00341B60"/>
    <w:rsid w:val="00341BB4"/>
    <w:rsid w:val="0034289C"/>
    <w:rsid w:val="00342AF1"/>
    <w:rsid w:val="00342EBB"/>
    <w:rsid w:val="0034317D"/>
    <w:rsid w:val="00343609"/>
    <w:rsid w:val="003436D0"/>
    <w:rsid w:val="00343871"/>
    <w:rsid w:val="00343A83"/>
    <w:rsid w:val="00343F75"/>
    <w:rsid w:val="0034433F"/>
    <w:rsid w:val="00344742"/>
    <w:rsid w:val="00344ABB"/>
    <w:rsid w:val="0034535B"/>
    <w:rsid w:val="00345F15"/>
    <w:rsid w:val="00346753"/>
    <w:rsid w:val="00346CED"/>
    <w:rsid w:val="0034772F"/>
    <w:rsid w:val="00347A62"/>
    <w:rsid w:val="0035060F"/>
    <w:rsid w:val="003507BD"/>
    <w:rsid w:val="00350A6A"/>
    <w:rsid w:val="00350B41"/>
    <w:rsid w:val="00350B8E"/>
    <w:rsid w:val="00351558"/>
    <w:rsid w:val="003516B0"/>
    <w:rsid w:val="003517AE"/>
    <w:rsid w:val="003518DD"/>
    <w:rsid w:val="00351924"/>
    <w:rsid w:val="003525A4"/>
    <w:rsid w:val="00352C07"/>
    <w:rsid w:val="00352D66"/>
    <w:rsid w:val="00352FC1"/>
    <w:rsid w:val="00353121"/>
    <w:rsid w:val="003537C7"/>
    <w:rsid w:val="00353B33"/>
    <w:rsid w:val="00353CC2"/>
    <w:rsid w:val="00354412"/>
    <w:rsid w:val="00354904"/>
    <w:rsid w:val="00354980"/>
    <w:rsid w:val="003549CC"/>
    <w:rsid w:val="00354A42"/>
    <w:rsid w:val="00354AFD"/>
    <w:rsid w:val="00355049"/>
    <w:rsid w:val="00355ABE"/>
    <w:rsid w:val="00355F16"/>
    <w:rsid w:val="0035660D"/>
    <w:rsid w:val="0035669C"/>
    <w:rsid w:val="00356884"/>
    <w:rsid w:val="003569B0"/>
    <w:rsid w:val="00356C35"/>
    <w:rsid w:val="00356F46"/>
    <w:rsid w:val="003573DD"/>
    <w:rsid w:val="003575F8"/>
    <w:rsid w:val="00357CEF"/>
    <w:rsid w:val="00360164"/>
    <w:rsid w:val="0036040C"/>
    <w:rsid w:val="00360C3D"/>
    <w:rsid w:val="00360F66"/>
    <w:rsid w:val="00361036"/>
    <w:rsid w:val="00361198"/>
    <w:rsid w:val="003613B9"/>
    <w:rsid w:val="0036163A"/>
    <w:rsid w:val="00361B88"/>
    <w:rsid w:val="00361BEE"/>
    <w:rsid w:val="003622FA"/>
    <w:rsid w:val="0036287B"/>
    <w:rsid w:val="00362C0E"/>
    <w:rsid w:val="003639EC"/>
    <w:rsid w:val="00364172"/>
    <w:rsid w:val="0036431D"/>
    <w:rsid w:val="003643CA"/>
    <w:rsid w:val="00364F6C"/>
    <w:rsid w:val="003652EE"/>
    <w:rsid w:val="003653AD"/>
    <w:rsid w:val="003659CF"/>
    <w:rsid w:val="00365B36"/>
    <w:rsid w:val="00365CF6"/>
    <w:rsid w:val="00365FCC"/>
    <w:rsid w:val="00366070"/>
    <w:rsid w:val="00366097"/>
    <w:rsid w:val="0036638B"/>
    <w:rsid w:val="003666F3"/>
    <w:rsid w:val="00366900"/>
    <w:rsid w:val="0036719A"/>
    <w:rsid w:val="00367471"/>
    <w:rsid w:val="00370377"/>
    <w:rsid w:val="003705A3"/>
    <w:rsid w:val="00370A46"/>
    <w:rsid w:val="00370CC4"/>
    <w:rsid w:val="00370CEB"/>
    <w:rsid w:val="00370E94"/>
    <w:rsid w:val="00370FC0"/>
    <w:rsid w:val="0037120D"/>
    <w:rsid w:val="003715E6"/>
    <w:rsid w:val="00371F69"/>
    <w:rsid w:val="0037217B"/>
    <w:rsid w:val="003723A3"/>
    <w:rsid w:val="0037285C"/>
    <w:rsid w:val="00372FC5"/>
    <w:rsid w:val="0037325F"/>
    <w:rsid w:val="003734BA"/>
    <w:rsid w:val="00373690"/>
    <w:rsid w:val="00374549"/>
    <w:rsid w:val="003746A9"/>
    <w:rsid w:val="003749B6"/>
    <w:rsid w:val="00374B73"/>
    <w:rsid w:val="00374BB0"/>
    <w:rsid w:val="00375173"/>
    <w:rsid w:val="0037519C"/>
    <w:rsid w:val="00375267"/>
    <w:rsid w:val="00375EC0"/>
    <w:rsid w:val="00375FCE"/>
    <w:rsid w:val="003764DA"/>
    <w:rsid w:val="00376758"/>
    <w:rsid w:val="00377038"/>
    <w:rsid w:val="0037764D"/>
    <w:rsid w:val="003779C4"/>
    <w:rsid w:val="00377C1D"/>
    <w:rsid w:val="00377C3C"/>
    <w:rsid w:val="00377C5D"/>
    <w:rsid w:val="00377E17"/>
    <w:rsid w:val="00377EBA"/>
    <w:rsid w:val="0038064F"/>
    <w:rsid w:val="00380710"/>
    <w:rsid w:val="0038072D"/>
    <w:rsid w:val="0038082C"/>
    <w:rsid w:val="00380975"/>
    <w:rsid w:val="00380BBB"/>
    <w:rsid w:val="00380FD7"/>
    <w:rsid w:val="00381234"/>
    <w:rsid w:val="00381273"/>
    <w:rsid w:val="0038177E"/>
    <w:rsid w:val="003817D5"/>
    <w:rsid w:val="003818A8"/>
    <w:rsid w:val="00381AE3"/>
    <w:rsid w:val="003824C7"/>
    <w:rsid w:val="00382604"/>
    <w:rsid w:val="00382AA6"/>
    <w:rsid w:val="00383083"/>
    <w:rsid w:val="003834D6"/>
    <w:rsid w:val="00383A33"/>
    <w:rsid w:val="003844D2"/>
    <w:rsid w:val="00384CB1"/>
    <w:rsid w:val="00385064"/>
    <w:rsid w:val="003850DB"/>
    <w:rsid w:val="00385CAA"/>
    <w:rsid w:val="00387011"/>
    <w:rsid w:val="00387612"/>
    <w:rsid w:val="00387C58"/>
    <w:rsid w:val="00387E36"/>
    <w:rsid w:val="00387F18"/>
    <w:rsid w:val="0039006B"/>
    <w:rsid w:val="00390095"/>
    <w:rsid w:val="00390330"/>
    <w:rsid w:val="0039048D"/>
    <w:rsid w:val="003908F3"/>
    <w:rsid w:val="00390A70"/>
    <w:rsid w:val="00390AE2"/>
    <w:rsid w:val="00391416"/>
    <w:rsid w:val="00391609"/>
    <w:rsid w:val="00391943"/>
    <w:rsid w:val="00391C76"/>
    <w:rsid w:val="00392A02"/>
    <w:rsid w:val="00392A8A"/>
    <w:rsid w:val="00392C0A"/>
    <w:rsid w:val="003930E7"/>
    <w:rsid w:val="00393176"/>
    <w:rsid w:val="003931FA"/>
    <w:rsid w:val="00393402"/>
    <w:rsid w:val="0039421B"/>
    <w:rsid w:val="0039472D"/>
    <w:rsid w:val="00394AAD"/>
    <w:rsid w:val="00394EC3"/>
    <w:rsid w:val="0039501A"/>
    <w:rsid w:val="0039560C"/>
    <w:rsid w:val="003958D2"/>
    <w:rsid w:val="00395C85"/>
    <w:rsid w:val="00395D6A"/>
    <w:rsid w:val="003960AA"/>
    <w:rsid w:val="00396637"/>
    <w:rsid w:val="0039688D"/>
    <w:rsid w:val="003969B4"/>
    <w:rsid w:val="00396A82"/>
    <w:rsid w:val="00397280"/>
    <w:rsid w:val="00397608"/>
    <w:rsid w:val="00397D13"/>
    <w:rsid w:val="00397DAA"/>
    <w:rsid w:val="003A0040"/>
    <w:rsid w:val="003A047A"/>
    <w:rsid w:val="003A071A"/>
    <w:rsid w:val="003A0DD2"/>
    <w:rsid w:val="003A113D"/>
    <w:rsid w:val="003A14E4"/>
    <w:rsid w:val="003A17B3"/>
    <w:rsid w:val="003A2545"/>
    <w:rsid w:val="003A2CAE"/>
    <w:rsid w:val="003A2F6F"/>
    <w:rsid w:val="003A32B4"/>
    <w:rsid w:val="003A35AC"/>
    <w:rsid w:val="003A3622"/>
    <w:rsid w:val="003A36CE"/>
    <w:rsid w:val="003A377F"/>
    <w:rsid w:val="003A3A77"/>
    <w:rsid w:val="003A3E61"/>
    <w:rsid w:val="003A449F"/>
    <w:rsid w:val="003A4519"/>
    <w:rsid w:val="003A48D5"/>
    <w:rsid w:val="003A4BDC"/>
    <w:rsid w:val="003A50D2"/>
    <w:rsid w:val="003A53E8"/>
    <w:rsid w:val="003A5551"/>
    <w:rsid w:val="003A5A78"/>
    <w:rsid w:val="003A648D"/>
    <w:rsid w:val="003A68CF"/>
    <w:rsid w:val="003A6CC0"/>
    <w:rsid w:val="003A6E17"/>
    <w:rsid w:val="003A710A"/>
    <w:rsid w:val="003A72FE"/>
    <w:rsid w:val="003A74B1"/>
    <w:rsid w:val="003A78FA"/>
    <w:rsid w:val="003A7B8E"/>
    <w:rsid w:val="003A7D82"/>
    <w:rsid w:val="003B02DA"/>
    <w:rsid w:val="003B0466"/>
    <w:rsid w:val="003B0681"/>
    <w:rsid w:val="003B06A3"/>
    <w:rsid w:val="003B12A7"/>
    <w:rsid w:val="003B1BEE"/>
    <w:rsid w:val="003B1C55"/>
    <w:rsid w:val="003B1F2F"/>
    <w:rsid w:val="003B1FB9"/>
    <w:rsid w:val="003B2036"/>
    <w:rsid w:val="003B26C1"/>
    <w:rsid w:val="003B26DF"/>
    <w:rsid w:val="003B2B68"/>
    <w:rsid w:val="003B35D6"/>
    <w:rsid w:val="003B386C"/>
    <w:rsid w:val="003B3C93"/>
    <w:rsid w:val="003B3E86"/>
    <w:rsid w:val="003B422E"/>
    <w:rsid w:val="003B4A62"/>
    <w:rsid w:val="003B4F21"/>
    <w:rsid w:val="003B563F"/>
    <w:rsid w:val="003B5A2D"/>
    <w:rsid w:val="003B605B"/>
    <w:rsid w:val="003B6156"/>
    <w:rsid w:val="003B61E3"/>
    <w:rsid w:val="003B72EF"/>
    <w:rsid w:val="003B75C3"/>
    <w:rsid w:val="003B7C03"/>
    <w:rsid w:val="003C015C"/>
    <w:rsid w:val="003C1558"/>
    <w:rsid w:val="003C1C6A"/>
    <w:rsid w:val="003C21CF"/>
    <w:rsid w:val="003C2B16"/>
    <w:rsid w:val="003C2D12"/>
    <w:rsid w:val="003C2E5F"/>
    <w:rsid w:val="003C32B5"/>
    <w:rsid w:val="003C3478"/>
    <w:rsid w:val="003C3740"/>
    <w:rsid w:val="003C387D"/>
    <w:rsid w:val="003C3BF4"/>
    <w:rsid w:val="003C3E6D"/>
    <w:rsid w:val="003C40DE"/>
    <w:rsid w:val="003C4891"/>
    <w:rsid w:val="003C4BC8"/>
    <w:rsid w:val="003C4F7E"/>
    <w:rsid w:val="003C5055"/>
    <w:rsid w:val="003C606D"/>
    <w:rsid w:val="003C6270"/>
    <w:rsid w:val="003C6BB4"/>
    <w:rsid w:val="003C6D15"/>
    <w:rsid w:val="003C6D84"/>
    <w:rsid w:val="003C70D1"/>
    <w:rsid w:val="003C70D3"/>
    <w:rsid w:val="003C728C"/>
    <w:rsid w:val="003C7ABE"/>
    <w:rsid w:val="003C7C9C"/>
    <w:rsid w:val="003D03A6"/>
    <w:rsid w:val="003D1289"/>
    <w:rsid w:val="003D2414"/>
    <w:rsid w:val="003D28D4"/>
    <w:rsid w:val="003D2D12"/>
    <w:rsid w:val="003D3232"/>
    <w:rsid w:val="003D3255"/>
    <w:rsid w:val="003D37D7"/>
    <w:rsid w:val="003D395A"/>
    <w:rsid w:val="003D3AB3"/>
    <w:rsid w:val="003D3BA2"/>
    <w:rsid w:val="003D3D30"/>
    <w:rsid w:val="003D4066"/>
    <w:rsid w:val="003D4121"/>
    <w:rsid w:val="003D426D"/>
    <w:rsid w:val="003D44CF"/>
    <w:rsid w:val="003D4C66"/>
    <w:rsid w:val="003D4CA0"/>
    <w:rsid w:val="003D534B"/>
    <w:rsid w:val="003D5650"/>
    <w:rsid w:val="003D5A20"/>
    <w:rsid w:val="003D671A"/>
    <w:rsid w:val="003D684B"/>
    <w:rsid w:val="003D6F16"/>
    <w:rsid w:val="003D772B"/>
    <w:rsid w:val="003D7B19"/>
    <w:rsid w:val="003E0284"/>
    <w:rsid w:val="003E062C"/>
    <w:rsid w:val="003E06A7"/>
    <w:rsid w:val="003E09FD"/>
    <w:rsid w:val="003E1598"/>
    <w:rsid w:val="003E1696"/>
    <w:rsid w:val="003E2384"/>
    <w:rsid w:val="003E2C8B"/>
    <w:rsid w:val="003E310E"/>
    <w:rsid w:val="003E318E"/>
    <w:rsid w:val="003E334B"/>
    <w:rsid w:val="003E38C3"/>
    <w:rsid w:val="003E3987"/>
    <w:rsid w:val="003E4334"/>
    <w:rsid w:val="003E4499"/>
    <w:rsid w:val="003E46CE"/>
    <w:rsid w:val="003E4753"/>
    <w:rsid w:val="003E47BD"/>
    <w:rsid w:val="003E489A"/>
    <w:rsid w:val="003E4FC1"/>
    <w:rsid w:val="003E53FB"/>
    <w:rsid w:val="003E5493"/>
    <w:rsid w:val="003E5C07"/>
    <w:rsid w:val="003E6744"/>
    <w:rsid w:val="003E6F1F"/>
    <w:rsid w:val="003E7445"/>
    <w:rsid w:val="003E7829"/>
    <w:rsid w:val="003E7AC3"/>
    <w:rsid w:val="003E7ED0"/>
    <w:rsid w:val="003F0209"/>
    <w:rsid w:val="003F0229"/>
    <w:rsid w:val="003F02A1"/>
    <w:rsid w:val="003F0719"/>
    <w:rsid w:val="003F0C2D"/>
    <w:rsid w:val="003F0C33"/>
    <w:rsid w:val="003F0DD4"/>
    <w:rsid w:val="003F1264"/>
    <w:rsid w:val="003F126D"/>
    <w:rsid w:val="003F13CE"/>
    <w:rsid w:val="003F16F8"/>
    <w:rsid w:val="003F229D"/>
    <w:rsid w:val="003F2556"/>
    <w:rsid w:val="003F2BC0"/>
    <w:rsid w:val="003F3289"/>
    <w:rsid w:val="003F33F5"/>
    <w:rsid w:val="003F366F"/>
    <w:rsid w:val="003F376E"/>
    <w:rsid w:val="003F39C6"/>
    <w:rsid w:val="003F3C84"/>
    <w:rsid w:val="003F4197"/>
    <w:rsid w:val="003F432D"/>
    <w:rsid w:val="003F46A1"/>
    <w:rsid w:val="003F4858"/>
    <w:rsid w:val="003F4ED6"/>
    <w:rsid w:val="003F4F5D"/>
    <w:rsid w:val="003F5170"/>
    <w:rsid w:val="003F5409"/>
    <w:rsid w:val="003F5990"/>
    <w:rsid w:val="003F5A13"/>
    <w:rsid w:val="003F5EAF"/>
    <w:rsid w:val="003F5F5B"/>
    <w:rsid w:val="003F6570"/>
    <w:rsid w:val="003F6D3E"/>
    <w:rsid w:val="003F6F73"/>
    <w:rsid w:val="003F7003"/>
    <w:rsid w:val="003F7202"/>
    <w:rsid w:val="003F77D4"/>
    <w:rsid w:val="003F7D30"/>
    <w:rsid w:val="004000DA"/>
    <w:rsid w:val="004008B3"/>
    <w:rsid w:val="00401076"/>
    <w:rsid w:val="00401A17"/>
    <w:rsid w:val="00401F48"/>
    <w:rsid w:val="0040229D"/>
    <w:rsid w:val="004026C9"/>
    <w:rsid w:val="0040277F"/>
    <w:rsid w:val="004029EC"/>
    <w:rsid w:val="00403365"/>
    <w:rsid w:val="00403518"/>
    <w:rsid w:val="004036F3"/>
    <w:rsid w:val="004039DD"/>
    <w:rsid w:val="00403EBB"/>
    <w:rsid w:val="004040E3"/>
    <w:rsid w:val="00404282"/>
    <w:rsid w:val="00404330"/>
    <w:rsid w:val="004043D3"/>
    <w:rsid w:val="00404486"/>
    <w:rsid w:val="0040496D"/>
    <w:rsid w:val="00404DA3"/>
    <w:rsid w:val="00404E91"/>
    <w:rsid w:val="00404F8E"/>
    <w:rsid w:val="0040505B"/>
    <w:rsid w:val="004050C7"/>
    <w:rsid w:val="004053A4"/>
    <w:rsid w:val="004056A3"/>
    <w:rsid w:val="00405827"/>
    <w:rsid w:val="004058EA"/>
    <w:rsid w:val="00405910"/>
    <w:rsid w:val="004065AD"/>
    <w:rsid w:val="004066AF"/>
    <w:rsid w:val="00406D90"/>
    <w:rsid w:val="0040717E"/>
    <w:rsid w:val="004073EC"/>
    <w:rsid w:val="00407A45"/>
    <w:rsid w:val="00407B29"/>
    <w:rsid w:val="00407B37"/>
    <w:rsid w:val="00407B74"/>
    <w:rsid w:val="00407BBD"/>
    <w:rsid w:val="00407DBE"/>
    <w:rsid w:val="00407F0B"/>
    <w:rsid w:val="00410BE1"/>
    <w:rsid w:val="00410DC6"/>
    <w:rsid w:val="00410F0E"/>
    <w:rsid w:val="004110A6"/>
    <w:rsid w:val="00411872"/>
    <w:rsid w:val="00411908"/>
    <w:rsid w:val="00411FEB"/>
    <w:rsid w:val="004127DD"/>
    <w:rsid w:val="00412AD1"/>
    <w:rsid w:val="00412F0C"/>
    <w:rsid w:val="0041330C"/>
    <w:rsid w:val="00413635"/>
    <w:rsid w:val="00413F25"/>
    <w:rsid w:val="00413F6D"/>
    <w:rsid w:val="0041417C"/>
    <w:rsid w:val="004141FC"/>
    <w:rsid w:val="00414744"/>
    <w:rsid w:val="004147E1"/>
    <w:rsid w:val="0041515C"/>
    <w:rsid w:val="00415205"/>
    <w:rsid w:val="00415538"/>
    <w:rsid w:val="00415C66"/>
    <w:rsid w:val="00415F4F"/>
    <w:rsid w:val="00416369"/>
    <w:rsid w:val="004164F1"/>
    <w:rsid w:val="0041696A"/>
    <w:rsid w:val="0041696C"/>
    <w:rsid w:val="00416BA8"/>
    <w:rsid w:val="00416BD8"/>
    <w:rsid w:val="0041713A"/>
    <w:rsid w:val="00417672"/>
    <w:rsid w:val="0041789B"/>
    <w:rsid w:val="00417B1C"/>
    <w:rsid w:val="00417DF8"/>
    <w:rsid w:val="004208BE"/>
    <w:rsid w:val="00420B8A"/>
    <w:rsid w:val="00421387"/>
    <w:rsid w:val="004214C2"/>
    <w:rsid w:val="00421598"/>
    <w:rsid w:val="00421747"/>
    <w:rsid w:val="00421A6B"/>
    <w:rsid w:val="00422067"/>
    <w:rsid w:val="0042233F"/>
    <w:rsid w:val="0042243E"/>
    <w:rsid w:val="00422515"/>
    <w:rsid w:val="0042292A"/>
    <w:rsid w:val="004229BD"/>
    <w:rsid w:val="00422C1C"/>
    <w:rsid w:val="00422E50"/>
    <w:rsid w:val="004230FF"/>
    <w:rsid w:val="0042339B"/>
    <w:rsid w:val="00423404"/>
    <w:rsid w:val="004235AE"/>
    <w:rsid w:val="004239F2"/>
    <w:rsid w:val="00423D43"/>
    <w:rsid w:val="0042460C"/>
    <w:rsid w:val="0042471C"/>
    <w:rsid w:val="004247B0"/>
    <w:rsid w:val="00424909"/>
    <w:rsid w:val="00424B45"/>
    <w:rsid w:val="00424B55"/>
    <w:rsid w:val="00424B6A"/>
    <w:rsid w:val="00424C55"/>
    <w:rsid w:val="004251FE"/>
    <w:rsid w:val="00425474"/>
    <w:rsid w:val="00425804"/>
    <w:rsid w:val="004258FE"/>
    <w:rsid w:val="00425911"/>
    <w:rsid w:val="0042658E"/>
    <w:rsid w:val="004265A1"/>
    <w:rsid w:val="00426816"/>
    <w:rsid w:val="00427061"/>
    <w:rsid w:val="0042736F"/>
    <w:rsid w:val="004273C6"/>
    <w:rsid w:val="00427555"/>
    <w:rsid w:val="0042768B"/>
    <w:rsid w:val="004304F1"/>
    <w:rsid w:val="0043052D"/>
    <w:rsid w:val="0043090A"/>
    <w:rsid w:val="00430961"/>
    <w:rsid w:val="00430B3D"/>
    <w:rsid w:val="00430B3E"/>
    <w:rsid w:val="00430F3C"/>
    <w:rsid w:val="0043120A"/>
    <w:rsid w:val="00431667"/>
    <w:rsid w:val="00431C1C"/>
    <w:rsid w:val="00431F90"/>
    <w:rsid w:val="004321A1"/>
    <w:rsid w:val="004323E8"/>
    <w:rsid w:val="00432756"/>
    <w:rsid w:val="004327F5"/>
    <w:rsid w:val="00432DF0"/>
    <w:rsid w:val="00432E3D"/>
    <w:rsid w:val="00433490"/>
    <w:rsid w:val="0043396D"/>
    <w:rsid w:val="00433D79"/>
    <w:rsid w:val="00433D96"/>
    <w:rsid w:val="00433FD8"/>
    <w:rsid w:val="00433FF4"/>
    <w:rsid w:val="0043417E"/>
    <w:rsid w:val="004346F7"/>
    <w:rsid w:val="00434A3D"/>
    <w:rsid w:val="00434C9A"/>
    <w:rsid w:val="00434D06"/>
    <w:rsid w:val="00434D44"/>
    <w:rsid w:val="00434E3C"/>
    <w:rsid w:val="00434EC5"/>
    <w:rsid w:val="0043558E"/>
    <w:rsid w:val="00435895"/>
    <w:rsid w:val="004358BD"/>
    <w:rsid w:val="00436230"/>
    <w:rsid w:val="004371E1"/>
    <w:rsid w:val="00437315"/>
    <w:rsid w:val="004374A7"/>
    <w:rsid w:val="0044029F"/>
    <w:rsid w:val="004410EA"/>
    <w:rsid w:val="00441749"/>
    <w:rsid w:val="00441790"/>
    <w:rsid w:val="00441A27"/>
    <w:rsid w:val="00441D6B"/>
    <w:rsid w:val="004420F6"/>
    <w:rsid w:val="00442124"/>
    <w:rsid w:val="00442691"/>
    <w:rsid w:val="00443C19"/>
    <w:rsid w:val="00443C4E"/>
    <w:rsid w:val="00443C65"/>
    <w:rsid w:val="00444239"/>
    <w:rsid w:val="00444A09"/>
    <w:rsid w:val="004452CF"/>
    <w:rsid w:val="00445407"/>
    <w:rsid w:val="00445638"/>
    <w:rsid w:val="0044593F"/>
    <w:rsid w:val="00445DAB"/>
    <w:rsid w:val="00445F3A"/>
    <w:rsid w:val="00446061"/>
    <w:rsid w:val="004466D6"/>
    <w:rsid w:val="00446A8E"/>
    <w:rsid w:val="00446C53"/>
    <w:rsid w:val="004470BD"/>
    <w:rsid w:val="00447223"/>
    <w:rsid w:val="004477B2"/>
    <w:rsid w:val="00447C1A"/>
    <w:rsid w:val="0045045A"/>
    <w:rsid w:val="00450488"/>
    <w:rsid w:val="00450725"/>
    <w:rsid w:val="00450C73"/>
    <w:rsid w:val="004518F0"/>
    <w:rsid w:val="00451C86"/>
    <w:rsid w:val="00452244"/>
    <w:rsid w:val="00452DBC"/>
    <w:rsid w:val="004533FB"/>
    <w:rsid w:val="0045357A"/>
    <w:rsid w:val="004536A5"/>
    <w:rsid w:val="00454772"/>
    <w:rsid w:val="004547EC"/>
    <w:rsid w:val="00454B6C"/>
    <w:rsid w:val="00454FFE"/>
    <w:rsid w:val="00455030"/>
    <w:rsid w:val="0045516F"/>
    <w:rsid w:val="0045546F"/>
    <w:rsid w:val="00455738"/>
    <w:rsid w:val="0045576E"/>
    <w:rsid w:val="00455B06"/>
    <w:rsid w:val="00455BAF"/>
    <w:rsid w:val="00455D6F"/>
    <w:rsid w:val="0045608F"/>
    <w:rsid w:val="004563B4"/>
    <w:rsid w:val="0045674C"/>
    <w:rsid w:val="00456A96"/>
    <w:rsid w:val="00456C84"/>
    <w:rsid w:val="00456CD9"/>
    <w:rsid w:val="00456DC9"/>
    <w:rsid w:val="00456DCA"/>
    <w:rsid w:val="00456E5D"/>
    <w:rsid w:val="00456EC9"/>
    <w:rsid w:val="00457037"/>
    <w:rsid w:val="00457496"/>
    <w:rsid w:val="0045787C"/>
    <w:rsid w:val="00457C23"/>
    <w:rsid w:val="00457EE2"/>
    <w:rsid w:val="004600C6"/>
    <w:rsid w:val="00460144"/>
    <w:rsid w:val="00460260"/>
    <w:rsid w:val="004604BC"/>
    <w:rsid w:val="00460563"/>
    <w:rsid w:val="004605F1"/>
    <w:rsid w:val="00460837"/>
    <w:rsid w:val="00460926"/>
    <w:rsid w:val="00460B3A"/>
    <w:rsid w:val="00460BB8"/>
    <w:rsid w:val="00461125"/>
    <w:rsid w:val="00461B97"/>
    <w:rsid w:val="00462318"/>
    <w:rsid w:val="004623AC"/>
    <w:rsid w:val="004624A1"/>
    <w:rsid w:val="0046264F"/>
    <w:rsid w:val="004626C5"/>
    <w:rsid w:val="00462A70"/>
    <w:rsid w:val="00462EBE"/>
    <w:rsid w:val="00462F86"/>
    <w:rsid w:val="00463080"/>
    <w:rsid w:val="00463449"/>
    <w:rsid w:val="0046374B"/>
    <w:rsid w:val="00463BB2"/>
    <w:rsid w:val="00463F07"/>
    <w:rsid w:val="00463FE3"/>
    <w:rsid w:val="00464081"/>
    <w:rsid w:val="00464C84"/>
    <w:rsid w:val="00465226"/>
    <w:rsid w:val="00465A87"/>
    <w:rsid w:val="00465BB0"/>
    <w:rsid w:val="004660ED"/>
    <w:rsid w:val="004662EE"/>
    <w:rsid w:val="0046682A"/>
    <w:rsid w:val="00466881"/>
    <w:rsid w:val="00466A74"/>
    <w:rsid w:val="00467125"/>
    <w:rsid w:val="0046765A"/>
    <w:rsid w:val="00470105"/>
    <w:rsid w:val="0047050E"/>
    <w:rsid w:val="004706F7"/>
    <w:rsid w:val="004708DD"/>
    <w:rsid w:val="004708E4"/>
    <w:rsid w:val="00470A62"/>
    <w:rsid w:val="00470CF0"/>
    <w:rsid w:val="004716A3"/>
    <w:rsid w:val="00472E16"/>
    <w:rsid w:val="00472E86"/>
    <w:rsid w:val="004734EB"/>
    <w:rsid w:val="00473B57"/>
    <w:rsid w:val="00473BAE"/>
    <w:rsid w:val="00474547"/>
    <w:rsid w:val="004750AD"/>
    <w:rsid w:val="0047519F"/>
    <w:rsid w:val="0047546F"/>
    <w:rsid w:val="00475785"/>
    <w:rsid w:val="00475B9A"/>
    <w:rsid w:val="00476050"/>
    <w:rsid w:val="0047625D"/>
    <w:rsid w:val="004771BE"/>
    <w:rsid w:val="00477415"/>
    <w:rsid w:val="0047743E"/>
    <w:rsid w:val="0047759E"/>
    <w:rsid w:val="00480000"/>
    <w:rsid w:val="00480756"/>
    <w:rsid w:val="00480AE9"/>
    <w:rsid w:val="00480E20"/>
    <w:rsid w:val="004816B6"/>
    <w:rsid w:val="004817AD"/>
    <w:rsid w:val="00481888"/>
    <w:rsid w:val="00481894"/>
    <w:rsid w:val="00481AA4"/>
    <w:rsid w:val="00482067"/>
    <w:rsid w:val="004824FB"/>
    <w:rsid w:val="00482D82"/>
    <w:rsid w:val="00482D94"/>
    <w:rsid w:val="00483396"/>
    <w:rsid w:val="004834AE"/>
    <w:rsid w:val="004836CB"/>
    <w:rsid w:val="00483EEE"/>
    <w:rsid w:val="00484273"/>
    <w:rsid w:val="0048441F"/>
    <w:rsid w:val="00484795"/>
    <w:rsid w:val="004847AF"/>
    <w:rsid w:val="00484A77"/>
    <w:rsid w:val="004853F5"/>
    <w:rsid w:val="00485716"/>
    <w:rsid w:val="00485D93"/>
    <w:rsid w:val="00485E67"/>
    <w:rsid w:val="0048644E"/>
    <w:rsid w:val="004865C0"/>
    <w:rsid w:val="004866C8"/>
    <w:rsid w:val="0048671A"/>
    <w:rsid w:val="0048677B"/>
    <w:rsid w:val="00487251"/>
    <w:rsid w:val="00487615"/>
    <w:rsid w:val="00487B36"/>
    <w:rsid w:val="00490577"/>
    <w:rsid w:val="00490F9A"/>
    <w:rsid w:val="00491482"/>
    <w:rsid w:val="00491546"/>
    <w:rsid w:val="00491607"/>
    <w:rsid w:val="00491690"/>
    <w:rsid w:val="00491850"/>
    <w:rsid w:val="0049187A"/>
    <w:rsid w:val="00491BB0"/>
    <w:rsid w:val="00491E50"/>
    <w:rsid w:val="00492A64"/>
    <w:rsid w:val="00492A89"/>
    <w:rsid w:val="00492B0F"/>
    <w:rsid w:val="0049308E"/>
    <w:rsid w:val="00493164"/>
    <w:rsid w:val="004937CE"/>
    <w:rsid w:val="004938B1"/>
    <w:rsid w:val="004938E0"/>
    <w:rsid w:val="00493F38"/>
    <w:rsid w:val="00494220"/>
    <w:rsid w:val="00494AA2"/>
    <w:rsid w:val="00494CA0"/>
    <w:rsid w:val="00495709"/>
    <w:rsid w:val="00495949"/>
    <w:rsid w:val="00497044"/>
    <w:rsid w:val="004A0728"/>
    <w:rsid w:val="004A0A88"/>
    <w:rsid w:val="004A0B75"/>
    <w:rsid w:val="004A0CF5"/>
    <w:rsid w:val="004A0F27"/>
    <w:rsid w:val="004A10EF"/>
    <w:rsid w:val="004A10FC"/>
    <w:rsid w:val="004A1779"/>
    <w:rsid w:val="004A19D3"/>
    <w:rsid w:val="004A1A36"/>
    <w:rsid w:val="004A1E45"/>
    <w:rsid w:val="004A1F29"/>
    <w:rsid w:val="004A23A7"/>
    <w:rsid w:val="004A2417"/>
    <w:rsid w:val="004A2BD9"/>
    <w:rsid w:val="004A2D37"/>
    <w:rsid w:val="004A35E5"/>
    <w:rsid w:val="004A38C5"/>
    <w:rsid w:val="004A3BCA"/>
    <w:rsid w:val="004A435B"/>
    <w:rsid w:val="004A436F"/>
    <w:rsid w:val="004A49ED"/>
    <w:rsid w:val="004A4A26"/>
    <w:rsid w:val="004A4ECF"/>
    <w:rsid w:val="004A557E"/>
    <w:rsid w:val="004A5B13"/>
    <w:rsid w:val="004A6243"/>
    <w:rsid w:val="004A6245"/>
    <w:rsid w:val="004A6521"/>
    <w:rsid w:val="004A66DB"/>
    <w:rsid w:val="004A6A32"/>
    <w:rsid w:val="004A6B1B"/>
    <w:rsid w:val="004A6D83"/>
    <w:rsid w:val="004A6F1F"/>
    <w:rsid w:val="004A71DB"/>
    <w:rsid w:val="004A7210"/>
    <w:rsid w:val="004A7308"/>
    <w:rsid w:val="004A75CC"/>
    <w:rsid w:val="004A7693"/>
    <w:rsid w:val="004A7A04"/>
    <w:rsid w:val="004A7C22"/>
    <w:rsid w:val="004B005F"/>
    <w:rsid w:val="004B036F"/>
    <w:rsid w:val="004B0C2C"/>
    <w:rsid w:val="004B1B36"/>
    <w:rsid w:val="004B2381"/>
    <w:rsid w:val="004B2484"/>
    <w:rsid w:val="004B2C49"/>
    <w:rsid w:val="004B37ED"/>
    <w:rsid w:val="004B457E"/>
    <w:rsid w:val="004B4ADC"/>
    <w:rsid w:val="004B4B98"/>
    <w:rsid w:val="004B4EBD"/>
    <w:rsid w:val="004B4F76"/>
    <w:rsid w:val="004B525A"/>
    <w:rsid w:val="004B53A8"/>
    <w:rsid w:val="004B55D3"/>
    <w:rsid w:val="004B59BC"/>
    <w:rsid w:val="004B627B"/>
    <w:rsid w:val="004B6334"/>
    <w:rsid w:val="004B6F31"/>
    <w:rsid w:val="004B7086"/>
    <w:rsid w:val="004B7180"/>
    <w:rsid w:val="004B7494"/>
    <w:rsid w:val="004B74CC"/>
    <w:rsid w:val="004B77B8"/>
    <w:rsid w:val="004B79D4"/>
    <w:rsid w:val="004B7CA6"/>
    <w:rsid w:val="004C006A"/>
    <w:rsid w:val="004C0512"/>
    <w:rsid w:val="004C0607"/>
    <w:rsid w:val="004C0918"/>
    <w:rsid w:val="004C0C7A"/>
    <w:rsid w:val="004C1441"/>
    <w:rsid w:val="004C214C"/>
    <w:rsid w:val="004C341A"/>
    <w:rsid w:val="004C3A51"/>
    <w:rsid w:val="004C3B2B"/>
    <w:rsid w:val="004C3CB1"/>
    <w:rsid w:val="004C41D9"/>
    <w:rsid w:val="004C4393"/>
    <w:rsid w:val="004C439A"/>
    <w:rsid w:val="004C46E3"/>
    <w:rsid w:val="004C49B0"/>
    <w:rsid w:val="004C4EEE"/>
    <w:rsid w:val="004C535B"/>
    <w:rsid w:val="004C546F"/>
    <w:rsid w:val="004C5B1E"/>
    <w:rsid w:val="004C6143"/>
    <w:rsid w:val="004C6258"/>
    <w:rsid w:val="004C639A"/>
    <w:rsid w:val="004C641F"/>
    <w:rsid w:val="004C7169"/>
    <w:rsid w:val="004C71BB"/>
    <w:rsid w:val="004C76DF"/>
    <w:rsid w:val="004C7768"/>
    <w:rsid w:val="004C77AF"/>
    <w:rsid w:val="004C77E1"/>
    <w:rsid w:val="004C7E75"/>
    <w:rsid w:val="004C7EDF"/>
    <w:rsid w:val="004C7F22"/>
    <w:rsid w:val="004D0941"/>
    <w:rsid w:val="004D0B82"/>
    <w:rsid w:val="004D1072"/>
    <w:rsid w:val="004D116F"/>
    <w:rsid w:val="004D1465"/>
    <w:rsid w:val="004D186B"/>
    <w:rsid w:val="004D1CAE"/>
    <w:rsid w:val="004D1FEB"/>
    <w:rsid w:val="004D2145"/>
    <w:rsid w:val="004D256A"/>
    <w:rsid w:val="004D2A86"/>
    <w:rsid w:val="004D2C31"/>
    <w:rsid w:val="004D328F"/>
    <w:rsid w:val="004D39C0"/>
    <w:rsid w:val="004D3C8D"/>
    <w:rsid w:val="004D3DF8"/>
    <w:rsid w:val="004D3EA6"/>
    <w:rsid w:val="004D3F64"/>
    <w:rsid w:val="004D4184"/>
    <w:rsid w:val="004D4848"/>
    <w:rsid w:val="004D488E"/>
    <w:rsid w:val="004D4D53"/>
    <w:rsid w:val="004D4FDA"/>
    <w:rsid w:val="004D5162"/>
    <w:rsid w:val="004D52DB"/>
    <w:rsid w:val="004D56B3"/>
    <w:rsid w:val="004D584E"/>
    <w:rsid w:val="004D60D9"/>
    <w:rsid w:val="004D678F"/>
    <w:rsid w:val="004D6861"/>
    <w:rsid w:val="004D6925"/>
    <w:rsid w:val="004D6EC5"/>
    <w:rsid w:val="004D6ED7"/>
    <w:rsid w:val="004D6FC9"/>
    <w:rsid w:val="004D721F"/>
    <w:rsid w:val="004D738A"/>
    <w:rsid w:val="004D75C5"/>
    <w:rsid w:val="004D772C"/>
    <w:rsid w:val="004D7D10"/>
    <w:rsid w:val="004E0AF3"/>
    <w:rsid w:val="004E0EA4"/>
    <w:rsid w:val="004E13E0"/>
    <w:rsid w:val="004E1627"/>
    <w:rsid w:val="004E177D"/>
    <w:rsid w:val="004E1A87"/>
    <w:rsid w:val="004E1B6C"/>
    <w:rsid w:val="004E25E4"/>
    <w:rsid w:val="004E265C"/>
    <w:rsid w:val="004E2A29"/>
    <w:rsid w:val="004E2EAD"/>
    <w:rsid w:val="004E310D"/>
    <w:rsid w:val="004E4263"/>
    <w:rsid w:val="004E49CC"/>
    <w:rsid w:val="004E5403"/>
    <w:rsid w:val="004E56D8"/>
    <w:rsid w:val="004E5C2B"/>
    <w:rsid w:val="004E5D96"/>
    <w:rsid w:val="004E60BB"/>
    <w:rsid w:val="004E66EA"/>
    <w:rsid w:val="004E69C6"/>
    <w:rsid w:val="004F04E4"/>
    <w:rsid w:val="004F07AA"/>
    <w:rsid w:val="004F1379"/>
    <w:rsid w:val="004F18BA"/>
    <w:rsid w:val="004F1B91"/>
    <w:rsid w:val="004F1DE5"/>
    <w:rsid w:val="004F2037"/>
    <w:rsid w:val="004F23C1"/>
    <w:rsid w:val="004F2C4B"/>
    <w:rsid w:val="004F3472"/>
    <w:rsid w:val="004F3EBD"/>
    <w:rsid w:val="004F4131"/>
    <w:rsid w:val="004F4359"/>
    <w:rsid w:val="004F4640"/>
    <w:rsid w:val="004F4C95"/>
    <w:rsid w:val="004F56E7"/>
    <w:rsid w:val="004F5BBD"/>
    <w:rsid w:val="004F5CD5"/>
    <w:rsid w:val="004F5DC3"/>
    <w:rsid w:val="004F65FE"/>
    <w:rsid w:val="004F68D2"/>
    <w:rsid w:val="004F6E9D"/>
    <w:rsid w:val="004F6EF1"/>
    <w:rsid w:val="004F6F7A"/>
    <w:rsid w:val="004F70D7"/>
    <w:rsid w:val="004F770C"/>
    <w:rsid w:val="004F7838"/>
    <w:rsid w:val="004F79E4"/>
    <w:rsid w:val="004F79FB"/>
    <w:rsid w:val="0050020A"/>
    <w:rsid w:val="005004C4"/>
    <w:rsid w:val="005008C1"/>
    <w:rsid w:val="005009CC"/>
    <w:rsid w:val="00500AB5"/>
    <w:rsid w:val="00500C5C"/>
    <w:rsid w:val="00500FD9"/>
    <w:rsid w:val="005015AC"/>
    <w:rsid w:val="0050174E"/>
    <w:rsid w:val="00501910"/>
    <w:rsid w:val="00501B3F"/>
    <w:rsid w:val="0050239E"/>
    <w:rsid w:val="00502416"/>
    <w:rsid w:val="005026E3"/>
    <w:rsid w:val="005027B7"/>
    <w:rsid w:val="00502D56"/>
    <w:rsid w:val="005038A7"/>
    <w:rsid w:val="005039CC"/>
    <w:rsid w:val="00503AA0"/>
    <w:rsid w:val="00503E67"/>
    <w:rsid w:val="00503F40"/>
    <w:rsid w:val="00504598"/>
    <w:rsid w:val="00504ADE"/>
    <w:rsid w:val="005052C8"/>
    <w:rsid w:val="00505D30"/>
    <w:rsid w:val="00505D63"/>
    <w:rsid w:val="00505DB3"/>
    <w:rsid w:val="00505DB4"/>
    <w:rsid w:val="00505F42"/>
    <w:rsid w:val="0050647C"/>
    <w:rsid w:val="005065A8"/>
    <w:rsid w:val="0050699A"/>
    <w:rsid w:val="00506DA1"/>
    <w:rsid w:val="00506E11"/>
    <w:rsid w:val="005071E7"/>
    <w:rsid w:val="0050722D"/>
    <w:rsid w:val="0050734D"/>
    <w:rsid w:val="00507546"/>
    <w:rsid w:val="00507579"/>
    <w:rsid w:val="005078AD"/>
    <w:rsid w:val="00507957"/>
    <w:rsid w:val="00507B2B"/>
    <w:rsid w:val="00507DB8"/>
    <w:rsid w:val="00510204"/>
    <w:rsid w:val="00510426"/>
    <w:rsid w:val="00510448"/>
    <w:rsid w:val="00510761"/>
    <w:rsid w:val="00510AA5"/>
    <w:rsid w:val="00510D4B"/>
    <w:rsid w:val="00510DEF"/>
    <w:rsid w:val="005110E4"/>
    <w:rsid w:val="005113A6"/>
    <w:rsid w:val="00511849"/>
    <w:rsid w:val="00511BDD"/>
    <w:rsid w:val="0051203E"/>
    <w:rsid w:val="00512217"/>
    <w:rsid w:val="00512283"/>
    <w:rsid w:val="005126AE"/>
    <w:rsid w:val="00512A40"/>
    <w:rsid w:val="00512A9A"/>
    <w:rsid w:val="00513708"/>
    <w:rsid w:val="00513854"/>
    <w:rsid w:val="00513AFB"/>
    <w:rsid w:val="005140BC"/>
    <w:rsid w:val="005147CA"/>
    <w:rsid w:val="00514FBC"/>
    <w:rsid w:val="00515137"/>
    <w:rsid w:val="00515739"/>
    <w:rsid w:val="00515D07"/>
    <w:rsid w:val="005166C9"/>
    <w:rsid w:val="00516E44"/>
    <w:rsid w:val="00516FF0"/>
    <w:rsid w:val="0051700E"/>
    <w:rsid w:val="0051756B"/>
    <w:rsid w:val="0051774E"/>
    <w:rsid w:val="005179FB"/>
    <w:rsid w:val="00517C3B"/>
    <w:rsid w:val="00517D8E"/>
    <w:rsid w:val="00517EE6"/>
    <w:rsid w:val="005200FD"/>
    <w:rsid w:val="00520440"/>
    <w:rsid w:val="00520906"/>
    <w:rsid w:val="005209D0"/>
    <w:rsid w:val="00520A52"/>
    <w:rsid w:val="00520AA9"/>
    <w:rsid w:val="00520B5B"/>
    <w:rsid w:val="00521156"/>
    <w:rsid w:val="005212A5"/>
    <w:rsid w:val="0052161B"/>
    <w:rsid w:val="00521D5E"/>
    <w:rsid w:val="00521D7C"/>
    <w:rsid w:val="00521FE4"/>
    <w:rsid w:val="005222BD"/>
    <w:rsid w:val="00522530"/>
    <w:rsid w:val="0052265E"/>
    <w:rsid w:val="00522695"/>
    <w:rsid w:val="0052271E"/>
    <w:rsid w:val="005228B0"/>
    <w:rsid w:val="00522A6F"/>
    <w:rsid w:val="00522E5E"/>
    <w:rsid w:val="00522F68"/>
    <w:rsid w:val="00523021"/>
    <w:rsid w:val="00523350"/>
    <w:rsid w:val="0052355A"/>
    <w:rsid w:val="005242B3"/>
    <w:rsid w:val="00524CDB"/>
    <w:rsid w:val="005250F4"/>
    <w:rsid w:val="005254E7"/>
    <w:rsid w:val="0052597A"/>
    <w:rsid w:val="00525F58"/>
    <w:rsid w:val="00525F76"/>
    <w:rsid w:val="00526BF4"/>
    <w:rsid w:val="00527958"/>
    <w:rsid w:val="00527A00"/>
    <w:rsid w:val="00530747"/>
    <w:rsid w:val="00530D05"/>
    <w:rsid w:val="005311E3"/>
    <w:rsid w:val="00531543"/>
    <w:rsid w:val="005315EB"/>
    <w:rsid w:val="00531F0E"/>
    <w:rsid w:val="00532542"/>
    <w:rsid w:val="00532B95"/>
    <w:rsid w:val="00532C79"/>
    <w:rsid w:val="00532D4A"/>
    <w:rsid w:val="00532DE5"/>
    <w:rsid w:val="00532F13"/>
    <w:rsid w:val="0053350C"/>
    <w:rsid w:val="00533734"/>
    <w:rsid w:val="00533FBC"/>
    <w:rsid w:val="00533FF0"/>
    <w:rsid w:val="0053401C"/>
    <w:rsid w:val="00534050"/>
    <w:rsid w:val="0053458A"/>
    <w:rsid w:val="00534898"/>
    <w:rsid w:val="00535F19"/>
    <w:rsid w:val="005366B4"/>
    <w:rsid w:val="005369F2"/>
    <w:rsid w:val="00536CD6"/>
    <w:rsid w:val="00537099"/>
    <w:rsid w:val="00537243"/>
    <w:rsid w:val="00537EEC"/>
    <w:rsid w:val="005402BC"/>
    <w:rsid w:val="005404A6"/>
    <w:rsid w:val="00540509"/>
    <w:rsid w:val="00540D19"/>
    <w:rsid w:val="005410BF"/>
    <w:rsid w:val="005411C1"/>
    <w:rsid w:val="005413F7"/>
    <w:rsid w:val="0054146B"/>
    <w:rsid w:val="00541513"/>
    <w:rsid w:val="0054194F"/>
    <w:rsid w:val="00541967"/>
    <w:rsid w:val="005422BA"/>
    <w:rsid w:val="005426ED"/>
    <w:rsid w:val="00542B5B"/>
    <w:rsid w:val="00542DA4"/>
    <w:rsid w:val="00543021"/>
    <w:rsid w:val="0054305A"/>
    <w:rsid w:val="00543C59"/>
    <w:rsid w:val="00543DEB"/>
    <w:rsid w:val="00543E39"/>
    <w:rsid w:val="00543EF1"/>
    <w:rsid w:val="00544694"/>
    <w:rsid w:val="005448BF"/>
    <w:rsid w:val="00544996"/>
    <w:rsid w:val="00544CB1"/>
    <w:rsid w:val="00544FE9"/>
    <w:rsid w:val="00545566"/>
    <w:rsid w:val="005455AA"/>
    <w:rsid w:val="00545A2C"/>
    <w:rsid w:val="00545A6E"/>
    <w:rsid w:val="00545CAF"/>
    <w:rsid w:val="00546090"/>
    <w:rsid w:val="005461D3"/>
    <w:rsid w:val="00546ABD"/>
    <w:rsid w:val="00546ED5"/>
    <w:rsid w:val="0054758C"/>
    <w:rsid w:val="005475B9"/>
    <w:rsid w:val="00547A17"/>
    <w:rsid w:val="0055013C"/>
    <w:rsid w:val="00550296"/>
    <w:rsid w:val="005503A5"/>
    <w:rsid w:val="00550EF6"/>
    <w:rsid w:val="005511FA"/>
    <w:rsid w:val="00551581"/>
    <w:rsid w:val="005515AD"/>
    <w:rsid w:val="005516EE"/>
    <w:rsid w:val="005517D5"/>
    <w:rsid w:val="00551B7B"/>
    <w:rsid w:val="00551BF6"/>
    <w:rsid w:val="00551DB2"/>
    <w:rsid w:val="0055295C"/>
    <w:rsid w:val="00552A55"/>
    <w:rsid w:val="00552A92"/>
    <w:rsid w:val="00552AF1"/>
    <w:rsid w:val="00552C19"/>
    <w:rsid w:val="00552E22"/>
    <w:rsid w:val="00553373"/>
    <w:rsid w:val="0055350E"/>
    <w:rsid w:val="00553A5D"/>
    <w:rsid w:val="00553AC7"/>
    <w:rsid w:val="00553E17"/>
    <w:rsid w:val="005547A2"/>
    <w:rsid w:val="00554BFC"/>
    <w:rsid w:val="0055566B"/>
    <w:rsid w:val="00555704"/>
    <w:rsid w:val="00555C58"/>
    <w:rsid w:val="00555C70"/>
    <w:rsid w:val="00555CB5"/>
    <w:rsid w:val="00555DEE"/>
    <w:rsid w:val="00556191"/>
    <w:rsid w:val="00556316"/>
    <w:rsid w:val="0055635F"/>
    <w:rsid w:val="005567AB"/>
    <w:rsid w:val="005573D1"/>
    <w:rsid w:val="00557841"/>
    <w:rsid w:val="00557DE0"/>
    <w:rsid w:val="00560153"/>
    <w:rsid w:val="0056071F"/>
    <w:rsid w:val="00560AF8"/>
    <w:rsid w:val="00560B4C"/>
    <w:rsid w:val="00560D58"/>
    <w:rsid w:val="0056115B"/>
    <w:rsid w:val="00561279"/>
    <w:rsid w:val="00561351"/>
    <w:rsid w:val="005618A1"/>
    <w:rsid w:val="00561B22"/>
    <w:rsid w:val="00561B2D"/>
    <w:rsid w:val="00562885"/>
    <w:rsid w:val="00562A94"/>
    <w:rsid w:val="00562D5E"/>
    <w:rsid w:val="00562F52"/>
    <w:rsid w:val="005632DC"/>
    <w:rsid w:val="0056345A"/>
    <w:rsid w:val="00563614"/>
    <w:rsid w:val="00563A43"/>
    <w:rsid w:val="00563CE1"/>
    <w:rsid w:val="00563E80"/>
    <w:rsid w:val="00564D69"/>
    <w:rsid w:val="00564DA1"/>
    <w:rsid w:val="00564E74"/>
    <w:rsid w:val="00564F97"/>
    <w:rsid w:val="005651F9"/>
    <w:rsid w:val="00565864"/>
    <w:rsid w:val="00565B69"/>
    <w:rsid w:val="00566007"/>
    <w:rsid w:val="005663BD"/>
    <w:rsid w:val="00566405"/>
    <w:rsid w:val="0056672A"/>
    <w:rsid w:val="00566885"/>
    <w:rsid w:val="00566A2C"/>
    <w:rsid w:val="00566B98"/>
    <w:rsid w:val="00567088"/>
    <w:rsid w:val="0056771E"/>
    <w:rsid w:val="00567A13"/>
    <w:rsid w:val="00567FFD"/>
    <w:rsid w:val="00570227"/>
    <w:rsid w:val="0057024C"/>
    <w:rsid w:val="00570350"/>
    <w:rsid w:val="00570686"/>
    <w:rsid w:val="00571632"/>
    <w:rsid w:val="005719E8"/>
    <w:rsid w:val="00571AE4"/>
    <w:rsid w:val="00571D88"/>
    <w:rsid w:val="00571FA7"/>
    <w:rsid w:val="00572352"/>
    <w:rsid w:val="005723AA"/>
    <w:rsid w:val="005726D3"/>
    <w:rsid w:val="00572A38"/>
    <w:rsid w:val="0057333C"/>
    <w:rsid w:val="00573694"/>
    <w:rsid w:val="005736BE"/>
    <w:rsid w:val="0057388E"/>
    <w:rsid w:val="00573F16"/>
    <w:rsid w:val="00574A61"/>
    <w:rsid w:val="00574E1C"/>
    <w:rsid w:val="00574F33"/>
    <w:rsid w:val="00575143"/>
    <w:rsid w:val="00575409"/>
    <w:rsid w:val="00575874"/>
    <w:rsid w:val="0057648D"/>
    <w:rsid w:val="005764D0"/>
    <w:rsid w:val="00576B21"/>
    <w:rsid w:val="00576BB4"/>
    <w:rsid w:val="00576D2E"/>
    <w:rsid w:val="00576EE9"/>
    <w:rsid w:val="00576F51"/>
    <w:rsid w:val="00577192"/>
    <w:rsid w:val="005772F0"/>
    <w:rsid w:val="00577358"/>
    <w:rsid w:val="00577412"/>
    <w:rsid w:val="00577536"/>
    <w:rsid w:val="00577EFD"/>
    <w:rsid w:val="00580231"/>
    <w:rsid w:val="005805C3"/>
    <w:rsid w:val="00580689"/>
    <w:rsid w:val="0058092C"/>
    <w:rsid w:val="00580B50"/>
    <w:rsid w:val="00580C5F"/>
    <w:rsid w:val="005813BE"/>
    <w:rsid w:val="00581646"/>
    <w:rsid w:val="00581F60"/>
    <w:rsid w:val="00582CB5"/>
    <w:rsid w:val="00583040"/>
    <w:rsid w:val="0058331F"/>
    <w:rsid w:val="005836EE"/>
    <w:rsid w:val="0058381F"/>
    <w:rsid w:val="00583F90"/>
    <w:rsid w:val="00584458"/>
    <w:rsid w:val="00584594"/>
    <w:rsid w:val="005846DF"/>
    <w:rsid w:val="00584829"/>
    <w:rsid w:val="00584AF8"/>
    <w:rsid w:val="00584B12"/>
    <w:rsid w:val="00584DC9"/>
    <w:rsid w:val="0058506A"/>
    <w:rsid w:val="00585463"/>
    <w:rsid w:val="005855B7"/>
    <w:rsid w:val="00585C1A"/>
    <w:rsid w:val="00585DA2"/>
    <w:rsid w:val="00585F17"/>
    <w:rsid w:val="005863BF"/>
    <w:rsid w:val="00586D9F"/>
    <w:rsid w:val="00586EDF"/>
    <w:rsid w:val="00587ED0"/>
    <w:rsid w:val="00587F8C"/>
    <w:rsid w:val="005907C1"/>
    <w:rsid w:val="005909BC"/>
    <w:rsid w:val="00591735"/>
    <w:rsid w:val="00591902"/>
    <w:rsid w:val="00591B05"/>
    <w:rsid w:val="00591ED5"/>
    <w:rsid w:val="00592146"/>
    <w:rsid w:val="005921B4"/>
    <w:rsid w:val="0059261F"/>
    <w:rsid w:val="005931CD"/>
    <w:rsid w:val="0059371C"/>
    <w:rsid w:val="00595A7C"/>
    <w:rsid w:val="0059640D"/>
    <w:rsid w:val="005967CF"/>
    <w:rsid w:val="00596BFB"/>
    <w:rsid w:val="005974F8"/>
    <w:rsid w:val="005979D5"/>
    <w:rsid w:val="00597DFB"/>
    <w:rsid w:val="00597F3E"/>
    <w:rsid w:val="005A059C"/>
    <w:rsid w:val="005A143A"/>
    <w:rsid w:val="005A16F5"/>
    <w:rsid w:val="005A182B"/>
    <w:rsid w:val="005A1849"/>
    <w:rsid w:val="005A18EC"/>
    <w:rsid w:val="005A1D9A"/>
    <w:rsid w:val="005A2042"/>
    <w:rsid w:val="005A25AA"/>
    <w:rsid w:val="005A25F7"/>
    <w:rsid w:val="005A2654"/>
    <w:rsid w:val="005A275E"/>
    <w:rsid w:val="005A2AD4"/>
    <w:rsid w:val="005A2D97"/>
    <w:rsid w:val="005A34EE"/>
    <w:rsid w:val="005A3526"/>
    <w:rsid w:val="005A369B"/>
    <w:rsid w:val="005A3873"/>
    <w:rsid w:val="005A3A19"/>
    <w:rsid w:val="005A3A49"/>
    <w:rsid w:val="005A3CEA"/>
    <w:rsid w:val="005A43A2"/>
    <w:rsid w:val="005A4590"/>
    <w:rsid w:val="005A4CAF"/>
    <w:rsid w:val="005A4FD4"/>
    <w:rsid w:val="005A507C"/>
    <w:rsid w:val="005A5578"/>
    <w:rsid w:val="005A5B87"/>
    <w:rsid w:val="005A5C22"/>
    <w:rsid w:val="005A5E27"/>
    <w:rsid w:val="005A6020"/>
    <w:rsid w:val="005A6780"/>
    <w:rsid w:val="005A686C"/>
    <w:rsid w:val="005A6FC7"/>
    <w:rsid w:val="005A6FE1"/>
    <w:rsid w:val="005A757F"/>
    <w:rsid w:val="005A7CEA"/>
    <w:rsid w:val="005B0413"/>
    <w:rsid w:val="005B0609"/>
    <w:rsid w:val="005B07A2"/>
    <w:rsid w:val="005B09AD"/>
    <w:rsid w:val="005B0D15"/>
    <w:rsid w:val="005B1090"/>
    <w:rsid w:val="005B1131"/>
    <w:rsid w:val="005B11F1"/>
    <w:rsid w:val="005B15EF"/>
    <w:rsid w:val="005B1934"/>
    <w:rsid w:val="005B242B"/>
    <w:rsid w:val="005B285D"/>
    <w:rsid w:val="005B2E7F"/>
    <w:rsid w:val="005B3F80"/>
    <w:rsid w:val="005B3FBC"/>
    <w:rsid w:val="005B4A44"/>
    <w:rsid w:val="005B4AC2"/>
    <w:rsid w:val="005B50FA"/>
    <w:rsid w:val="005B5A38"/>
    <w:rsid w:val="005B5E12"/>
    <w:rsid w:val="005B5EEC"/>
    <w:rsid w:val="005B5F5B"/>
    <w:rsid w:val="005B6184"/>
    <w:rsid w:val="005B64BE"/>
    <w:rsid w:val="005B6564"/>
    <w:rsid w:val="005B6AED"/>
    <w:rsid w:val="005B6BF9"/>
    <w:rsid w:val="005B6C70"/>
    <w:rsid w:val="005B6E76"/>
    <w:rsid w:val="005B6FD8"/>
    <w:rsid w:val="005B72E0"/>
    <w:rsid w:val="005B77EA"/>
    <w:rsid w:val="005B7BA0"/>
    <w:rsid w:val="005B7C9D"/>
    <w:rsid w:val="005B7D46"/>
    <w:rsid w:val="005B7FA9"/>
    <w:rsid w:val="005C0505"/>
    <w:rsid w:val="005C064E"/>
    <w:rsid w:val="005C082D"/>
    <w:rsid w:val="005C0840"/>
    <w:rsid w:val="005C0EFC"/>
    <w:rsid w:val="005C11E3"/>
    <w:rsid w:val="005C1231"/>
    <w:rsid w:val="005C1E01"/>
    <w:rsid w:val="005C20C0"/>
    <w:rsid w:val="005C2534"/>
    <w:rsid w:val="005C3054"/>
    <w:rsid w:val="005C35B8"/>
    <w:rsid w:val="005C3D90"/>
    <w:rsid w:val="005C3E37"/>
    <w:rsid w:val="005C3E4A"/>
    <w:rsid w:val="005C3EA1"/>
    <w:rsid w:val="005C3F8A"/>
    <w:rsid w:val="005C44EF"/>
    <w:rsid w:val="005C45BF"/>
    <w:rsid w:val="005C46A3"/>
    <w:rsid w:val="005C46AD"/>
    <w:rsid w:val="005C49F4"/>
    <w:rsid w:val="005C4E59"/>
    <w:rsid w:val="005C5284"/>
    <w:rsid w:val="005C530D"/>
    <w:rsid w:val="005C5369"/>
    <w:rsid w:val="005C5421"/>
    <w:rsid w:val="005C5529"/>
    <w:rsid w:val="005C560A"/>
    <w:rsid w:val="005C56FB"/>
    <w:rsid w:val="005C6303"/>
    <w:rsid w:val="005C75B6"/>
    <w:rsid w:val="005C7C31"/>
    <w:rsid w:val="005C7DEA"/>
    <w:rsid w:val="005D014F"/>
    <w:rsid w:val="005D0204"/>
    <w:rsid w:val="005D083D"/>
    <w:rsid w:val="005D0924"/>
    <w:rsid w:val="005D0E91"/>
    <w:rsid w:val="005D1024"/>
    <w:rsid w:val="005D1303"/>
    <w:rsid w:val="005D1552"/>
    <w:rsid w:val="005D15CC"/>
    <w:rsid w:val="005D1771"/>
    <w:rsid w:val="005D1A2B"/>
    <w:rsid w:val="005D201C"/>
    <w:rsid w:val="005D2277"/>
    <w:rsid w:val="005D2351"/>
    <w:rsid w:val="005D23AF"/>
    <w:rsid w:val="005D24E4"/>
    <w:rsid w:val="005D254A"/>
    <w:rsid w:val="005D369B"/>
    <w:rsid w:val="005D399D"/>
    <w:rsid w:val="005D3AC0"/>
    <w:rsid w:val="005D3FCA"/>
    <w:rsid w:val="005D4805"/>
    <w:rsid w:val="005D4986"/>
    <w:rsid w:val="005D498A"/>
    <w:rsid w:val="005D4EA2"/>
    <w:rsid w:val="005D514E"/>
    <w:rsid w:val="005D516F"/>
    <w:rsid w:val="005D527D"/>
    <w:rsid w:val="005D5573"/>
    <w:rsid w:val="005D580F"/>
    <w:rsid w:val="005D5BF8"/>
    <w:rsid w:val="005D5FDA"/>
    <w:rsid w:val="005D614C"/>
    <w:rsid w:val="005D67AB"/>
    <w:rsid w:val="005D67BC"/>
    <w:rsid w:val="005D7065"/>
    <w:rsid w:val="005D755D"/>
    <w:rsid w:val="005D76C6"/>
    <w:rsid w:val="005D7F00"/>
    <w:rsid w:val="005E029F"/>
    <w:rsid w:val="005E03D1"/>
    <w:rsid w:val="005E0503"/>
    <w:rsid w:val="005E0A06"/>
    <w:rsid w:val="005E146F"/>
    <w:rsid w:val="005E18E6"/>
    <w:rsid w:val="005E1954"/>
    <w:rsid w:val="005E1E0E"/>
    <w:rsid w:val="005E28DE"/>
    <w:rsid w:val="005E2DC5"/>
    <w:rsid w:val="005E3252"/>
    <w:rsid w:val="005E3285"/>
    <w:rsid w:val="005E3847"/>
    <w:rsid w:val="005E41F0"/>
    <w:rsid w:val="005E4341"/>
    <w:rsid w:val="005E43BB"/>
    <w:rsid w:val="005E4670"/>
    <w:rsid w:val="005E4D5F"/>
    <w:rsid w:val="005E4D93"/>
    <w:rsid w:val="005E4EE7"/>
    <w:rsid w:val="005E5151"/>
    <w:rsid w:val="005E583D"/>
    <w:rsid w:val="005E6740"/>
    <w:rsid w:val="005E6DAB"/>
    <w:rsid w:val="005E7192"/>
    <w:rsid w:val="005E76F0"/>
    <w:rsid w:val="005E7F2A"/>
    <w:rsid w:val="005F0066"/>
    <w:rsid w:val="005F00B2"/>
    <w:rsid w:val="005F05B5"/>
    <w:rsid w:val="005F099A"/>
    <w:rsid w:val="005F0CA6"/>
    <w:rsid w:val="005F0F13"/>
    <w:rsid w:val="005F1086"/>
    <w:rsid w:val="005F1220"/>
    <w:rsid w:val="005F12CC"/>
    <w:rsid w:val="005F138F"/>
    <w:rsid w:val="005F144C"/>
    <w:rsid w:val="005F15C2"/>
    <w:rsid w:val="005F1877"/>
    <w:rsid w:val="005F18A6"/>
    <w:rsid w:val="005F1A95"/>
    <w:rsid w:val="005F1C3F"/>
    <w:rsid w:val="005F1D7B"/>
    <w:rsid w:val="005F1E6B"/>
    <w:rsid w:val="005F2253"/>
    <w:rsid w:val="005F245E"/>
    <w:rsid w:val="005F254A"/>
    <w:rsid w:val="005F26AE"/>
    <w:rsid w:val="005F28E6"/>
    <w:rsid w:val="005F2BD9"/>
    <w:rsid w:val="005F2D6B"/>
    <w:rsid w:val="005F3472"/>
    <w:rsid w:val="005F37F0"/>
    <w:rsid w:val="005F3A2E"/>
    <w:rsid w:val="005F415B"/>
    <w:rsid w:val="005F4261"/>
    <w:rsid w:val="005F4342"/>
    <w:rsid w:val="005F45AE"/>
    <w:rsid w:val="005F4AA5"/>
    <w:rsid w:val="005F5088"/>
    <w:rsid w:val="005F5105"/>
    <w:rsid w:val="005F524D"/>
    <w:rsid w:val="005F537E"/>
    <w:rsid w:val="005F55A6"/>
    <w:rsid w:val="005F56CF"/>
    <w:rsid w:val="005F59EE"/>
    <w:rsid w:val="005F5C28"/>
    <w:rsid w:val="005F5F4B"/>
    <w:rsid w:val="005F64CE"/>
    <w:rsid w:val="005F670B"/>
    <w:rsid w:val="005F6BDD"/>
    <w:rsid w:val="005F71EC"/>
    <w:rsid w:val="005F7753"/>
    <w:rsid w:val="005F7A12"/>
    <w:rsid w:val="005F7BC4"/>
    <w:rsid w:val="005F7E82"/>
    <w:rsid w:val="00600282"/>
    <w:rsid w:val="006006B2"/>
    <w:rsid w:val="00600816"/>
    <w:rsid w:val="0060084B"/>
    <w:rsid w:val="00601376"/>
    <w:rsid w:val="006014E0"/>
    <w:rsid w:val="00601AD7"/>
    <w:rsid w:val="00601D56"/>
    <w:rsid w:val="00601F23"/>
    <w:rsid w:val="00602206"/>
    <w:rsid w:val="006022F1"/>
    <w:rsid w:val="00602740"/>
    <w:rsid w:val="00602A94"/>
    <w:rsid w:val="00602FF5"/>
    <w:rsid w:val="006030BA"/>
    <w:rsid w:val="0060341D"/>
    <w:rsid w:val="0060343B"/>
    <w:rsid w:val="0060361B"/>
    <w:rsid w:val="006039D7"/>
    <w:rsid w:val="006040C3"/>
    <w:rsid w:val="006040DD"/>
    <w:rsid w:val="0060469C"/>
    <w:rsid w:val="006048B7"/>
    <w:rsid w:val="00604A43"/>
    <w:rsid w:val="00604AD8"/>
    <w:rsid w:val="00604E69"/>
    <w:rsid w:val="00605700"/>
    <w:rsid w:val="00606462"/>
    <w:rsid w:val="006069B7"/>
    <w:rsid w:val="00606FFB"/>
    <w:rsid w:val="00607834"/>
    <w:rsid w:val="006078F4"/>
    <w:rsid w:val="006103F3"/>
    <w:rsid w:val="00610B85"/>
    <w:rsid w:val="00611454"/>
    <w:rsid w:val="0061191A"/>
    <w:rsid w:val="00611C93"/>
    <w:rsid w:val="00611E14"/>
    <w:rsid w:val="0061213E"/>
    <w:rsid w:val="00612152"/>
    <w:rsid w:val="006123A5"/>
    <w:rsid w:val="006125B1"/>
    <w:rsid w:val="006128BC"/>
    <w:rsid w:val="00612DC1"/>
    <w:rsid w:val="00613433"/>
    <w:rsid w:val="006136E6"/>
    <w:rsid w:val="00613CA2"/>
    <w:rsid w:val="00613EFC"/>
    <w:rsid w:val="006144B0"/>
    <w:rsid w:val="006146C4"/>
    <w:rsid w:val="00614885"/>
    <w:rsid w:val="00614998"/>
    <w:rsid w:val="00614BC7"/>
    <w:rsid w:val="00614C9E"/>
    <w:rsid w:val="00614DF4"/>
    <w:rsid w:val="00614E95"/>
    <w:rsid w:val="006157EA"/>
    <w:rsid w:val="00615BE2"/>
    <w:rsid w:val="006160C9"/>
    <w:rsid w:val="006164EF"/>
    <w:rsid w:val="0061664F"/>
    <w:rsid w:val="00616768"/>
    <w:rsid w:val="0061692E"/>
    <w:rsid w:val="0061699D"/>
    <w:rsid w:val="006169E0"/>
    <w:rsid w:val="00616C23"/>
    <w:rsid w:val="006171AA"/>
    <w:rsid w:val="006175C4"/>
    <w:rsid w:val="006179C9"/>
    <w:rsid w:val="00617BA6"/>
    <w:rsid w:val="00617C90"/>
    <w:rsid w:val="00620050"/>
    <w:rsid w:val="006200F4"/>
    <w:rsid w:val="00620B1A"/>
    <w:rsid w:val="00620D32"/>
    <w:rsid w:val="00620D70"/>
    <w:rsid w:val="00620EBF"/>
    <w:rsid w:val="0062131B"/>
    <w:rsid w:val="006214A8"/>
    <w:rsid w:val="00621559"/>
    <w:rsid w:val="00621625"/>
    <w:rsid w:val="00621BFB"/>
    <w:rsid w:val="00621DD9"/>
    <w:rsid w:val="00621E9F"/>
    <w:rsid w:val="0062240D"/>
    <w:rsid w:val="00622701"/>
    <w:rsid w:val="006229EB"/>
    <w:rsid w:val="00623077"/>
    <w:rsid w:val="006233DC"/>
    <w:rsid w:val="00623663"/>
    <w:rsid w:val="00623E3B"/>
    <w:rsid w:val="006244EF"/>
    <w:rsid w:val="00624A36"/>
    <w:rsid w:val="0062509F"/>
    <w:rsid w:val="006253B1"/>
    <w:rsid w:val="006255E6"/>
    <w:rsid w:val="00625A5E"/>
    <w:rsid w:val="00625AB4"/>
    <w:rsid w:val="00625C0A"/>
    <w:rsid w:val="00625CEE"/>
    <w:rsid w:val="0062625E"/>
    <w:rsid w:val="00626C4E"/>
    <w:rsid w:val="006270E8"/>
    <w:rsid w:val="00627119"/>
    <w:rsid w:val="006275DD"/>
    <w:rsid w:val="00627639"/>
    <w:rsid w:val="006276C4"/>
    <w:rsid w:val="00627723"/>
    <w:rsid w:val="00627807"/>
    <w:rsid w:val="00627F18"/>
    <w:rsid w:val="00627F44"/>
    <w:rsid w:val="00627FC1"/>
    <w:rsid w:val="0063012F"/>
    <w:rsid w:val="00630162"/>
    <w:rsid w:val="006303E9"/>
    <w:rsid w:val="00630439"/>
    <w:rsid w:val="006304D4"/>
    <w:rsid w:val="0063076E"/>
    <w:rsid w:val="00630820"/>
    <w:rsid w:val="00630E6B"/>
    <w:rsid w:val="00630ECB"/>
    <w:rsid w:val="006311B4"/>
    <w:rsid w:val="00631DD7"/>
    <w:rsid w:val="0063228E"/>
    <w:rsid w:val="0063266A"/>
    <w:rsid w:val="006328B2"/>
    <w:rsid w:val="00632CF7"/>
    <w:rsid w:val="00632E02"/>
    <w:rsid w:val="00632E99"/>
    <w:rsid w:val="00633087"/>
    <w:rsid w:val="006334B7"/>
    <w:rsid w:val="00633526"/>
    <w:rsid w:val="006337CE"/>
    <w:rsid w:val="006337EB"/>
    <w:rsid w:val="00633CEB"/>
    <w:rsid w:val="00634B3C"/>
    <w:rsid w:val="00634D6D"/>
    <w:rsid w:val="00634F6D"/>
    <w:rsid w:val="006351A3"/>
    <w:rsid w:val="006352DD"/>
    <w:rsid w:val="00635524"/>
    <w:rsid w:val="00635C7C"/>
    <w:rsid w:val="00635E4B"/>
    <w:rsid w:val="00635F83"/>
    <w:rsid w:val="00636249"/>
    <w:rsid w:val="00636273"/>
    <w:rsid w:val="0063671C"/>
    <w:rsid w:val="0063682D"/>
    <w:rsid w:val="00636F04"/>
    <w:rsid w:val="0063714F"/>
    <w:rsid w:val="0063726F"/>
    <w:rsid w:val="00637B29"/>
    <w:rsid w:val="00637BDB"/>
    <w:rsid w:val="0064087F"/>
    <w:rsid w:val="00640DFF"/>
    <w:rsid w:val="00641D6E"/>
    <w:rsid w:val="00641EDB"/>
    <w:rsid w:val="00642049"/>
    <w:rsid w:val="00642309"/>
    <w:rsid w:val="006427A0"/>
    <w:rsid w:val="00642F36"/>
    <w:rsid w:val="006432B2"/>
    <w:rsid w:val="006434F4"/>
    <w:rsid w:val="00643A75"/>
    <w:rsid w:val="00643DEF"/>
    <w:rsid w:val="00644194"/>
    <w:rsid w:val="00644B11"/>
    <w:rsid w:val="0064573D"/>
    <w:rsid w:val="00645969"/>
    <w:rsid w:val="00645973"/>
    <w:rsid w:val="00645AD1"/>
    <w:rsid w:val="00645DE2"/>
    <w:rsid w:val="00645E20"/>
    <w:rsid w:val="00645EC6"/>
    <w:rsid w:val="00645EC8"/>
    <w:rsid w:val="0064688D"/>
    <w:rsid w:val="00646C62"/>
    <w:rsid w:val="006475FD"/>
    <w:rsid w:val="006479D7"/>
    <w:rsid w:val="00650051"/>
    <w:rsid w:val="00650403"/>
    <w:rsid w:val="0065066E"/>
    <w:rsid w:val="00650AA6"/>
    <w:rsid w:val="00650AC3"/>
    <w:rsid w:val="00650BFD"/>
    <w:rsid w:val="00650D81"/>
    <w:rsid w:val="00650ED3"/>
    <w:rsid w:val="00651128"/>
    <w:rsid w:val="00651755"/>
    <w:rsid w:val="00651BD5"/>
    <w:rsid w:val="00651D1C"/>
    <w:rsid w:val="00651F94"/>
    <w:rsid w:val="00652118"/>
    <w:rsid w:val="006521A6"/>
    <w:rsid w:val="0065287E"/>
    <w:rsid w:val="00652BA3"/>
    <w:rsid w:val="00652C2F"/>
    <w:rsid w:val="00653215"/>
    <w:rsid w:val="006535FE"/>
    <w:rsid w:val="00653692"/>
    <w:rsid w:val="00654001"/>
    <w:rsid w:val="006541D7"/>
    <w:rsid w:val="00654454"/>
    <w:rsid w:val="0065450D"/>
    <w:rsid w:val="00654610"/>
    <w:rsid w:val="00654E71"/>
    <w:rsid w:val="006554E3"/>
    <w:rsid w:val="0065570C"/>
    <w:rsid w:val="006558E9"/>
    <w:rsid w:val="00655F6B"/>
    <w:rsid w:val="00656280"/>
    <w:rsid w:val="006566B5"/>
    <w:rsid w:val="00656833"/>
    <w:rsid w:val="006572C0"/>
    <w:rsid w:val="00657491"/>
    <w:rsid w:val="00657569"/>
    <w:rsid w:val="006576EE"/>
    <w:rsid w:val="006579CA"/>
    <w:rsid w:val="00657ACD"/>
    <w:rsid w:val="00657D7F"/>
    <w:rsid w:val="00660450"/>
    <w:rsid w:val="0066054A"/>
    <w:rsid w:val="0066092B"/>
    <w:rsid w:val="00660E85"/>
    <w:rsid w:val="00661616"/>
    <w:rsid w:val="00661945"/>
    <w:rsid w:val="00661B98"/>
    <w:rsid w:val="00661F28"/>
    <w:rsid w:val="0066209D"/>
    <w:rsid w:val="006620EA"/>
    <w:rsid w:val="00662188"/>
    <w:rsid w:val="00662235"/>
    <w:rsid w:val="0066225C"/>
    <w:rsid w:val="006622AA"/>
    <w:rsid w:val="00662588"/>
    <w:rsid w:val="006626E7"/>
    <w:rsid w:val="00662A7C"/>
    <w:rsid w:val="00662ABE"/>
    <w:rsid w:val="00662B72"/>
    <w:rsid w:val="00662CA6"/>
    <w:rsid w:val="00662F4D"/>
    <w:rsid w:val="00663077"/>
    <w:rsid w:val="0066389F"/>
    <w:rsid w:val="00663D7A"/>
    <w:rsid w:val="00663ED8"/>
    <w:rsid w:val="0066422E"/>
    <w:rsid w:val="006643AB"/>
    <w:rsid w:val="006644AE"/>
    <w:rsid w:val="006644F6"/>
    <w:rsid w:val="00664686"/>
    <w:rsid w:val="00664790"/>
    <w:rsid w:val="00664792"/>
    <w:rsid w:val="006653AF"/>
    <w:rsid w:val="006655CC"/>
    <w:rsid w:val="006657C1"/>
    <w:rsid w:val="006659BA"/>
    <w:rsid w:val="00665A9D"/>
    <w:rsid w:val="00665FE3"/>
    <w:rsid w:val="0066690B"/>
    <w:rsid w:val="00666D3A"/>
    <w:rsid w:val="006677A6"/>
    <w:rsid w:val="00670165"/>
    <w:rsid w:val="00670292"/>
    <w:rsid w:val="0067037A"/>
    <w:rsid w:val="00670508"/>
    <w:rsid w:val="0067087A"/>
    <w:rsid w:val="00670A63"/>
    <w:rsid w:val="00670F3C"/>
    <w:rsid w:val="00670F44"/>
    <w:rsid w:val="006711C7"/>
    <w:rsid w:val="00671C8D"/>
    <w:rsid w:val="00671E93"/>
    <w:rsid w:val="0067209D"/>
    <w:rsid w:val="006722ED"/>
    <w:rsid w:val="006723D9"/>
    <w:rsid w:val="00672748"/>
    <w:rsid w:val="00673091"/>
    <w:rsid w:val="0067336B"/>
    <w:rsid w:val="00673637"/>
    <w:rsid w:val="00673675"/>
    <w:rsid w:val="006736AA"/>
    <w:rsid w:val="00673C05"/>
    <w:rsid w:val="00674077"/>
    <w:rsid w:val="00674146"/>
    <w:rsid w:val="00674418"/>
    <w:rsid w:val="00674822"/>
    <w:rsid w:val="00674873"/>
    <w:rsid w:val="00674905"/>
    <w:rsid w:val="00674EA1"/>
    <w:rsid w:val="00674EE2"/>
    <w:rsid w:val="0067520A"/>
    <w:rsid w:val="006757BD"/>
    <w:rsid w:val="00675AE0"/>
    <w:rsid w:val="00675BD6"/>
    <w:rsid w:val="00675DD5"/>
    <w:rsid w:val="00675E0C"/>
    <w:rsid w:val="00676184"/>
    <w:rsid w:val="00676A20"/>
    <w:rsid w:val="00677092"/>
    <w:rsid w:val="0067715C"/>
    <w:rsid w:val="006775CB"/>
    <w:rsid w:val="00677828"/>
    <w:rsid w:val="00677CBF"/>
    <w:rsid w:val="00677D4A"/>
    <w:rsid w:val="00677E58"/>
    <w:rsid w:val="00677E69"/>
    <w:rsid w:val="00677FC2"/>
    <w:rsid w:val="006802D7"/>
    <w:rsid w:val="006808D1"/>
    <w:rsid w:val="006812B2"/>
    <w:rsid w:val="006813DB"/>
    <w:rsid w:val="006817CB"/>
    <w:rsid w:val="00681AB8"/>
    <w:rsid w:val="00681B87"/>
    <w:rsid w:val="00681C7F"/>
    <w:rsid w:val="00682224"/>
    <w:rsid w:val="006822E4"/>
    <w:rsid w:val="00682603"/>
    <w:rsid w:val="00682622"/>
    <w:rsid w:val="00682E15"/>
    <w:rsid w:val="00682F33"/>
    <w:rsid w:val="00683012"/>
    <w:rsid w:val="006830B4"/>
    <w:rsid w:val="006834F6"/>
    <w:rsid w:val="0068399B"/>
    <w:rsid w:val="00684043"/>
    <w:rsid w:val="006842CB"/>
    <w:rsid w:val="00684356"/>
    <w:rsid w:val="006848C4"/>
    <w:rsid w:val="0068497B"/>
    <w:rsid w:val="00684C18"/>
    <w:rsid w:val="00684D54"/>
    <w:rsid w:val="00684D9F"/>
    <w:rsid w:val="00685008"/>
    <w:rsid w:val="006853C4"/>
    <w:rsid w:val="00685633"/>
    <w:rsid w:val="0068626E"/>
    <w:rsid w:val="00686DA2"/>
    <w:rsid w:val="00686E47"/>
    <w:rsid w:val="00686F54"/>
    <w:rsid w:val="006872AE"/>
    <w:rsid w:val="00687412"/>
    <w:rsid w:val="006875F0"/>
    <w:rsid w:val="00687699"/>
    <w:rsid w:val="00687C3C"/>
    <w:rsid w:val="00687EB0"/>
    <w:rsid w:val="00687EF6"/>
    <w:rsid w:val="0069036B"/>
    <w:rsid w:val="00690683"/>
    <w:rsid w:val="00690849"/>
    <w:rsid w:val="0069096A"/>
    <w:rsid w:val="00690A5C"/>
    <w:rsid w:val="00690C1E"/>
    <w:rsid w:val="00690C6E"/>
    <w:rsid w:val="00690FD5"/>
    <w:rsid w:val="0069119B"/>
    <w:rsid w:val="006916A0"/>
    <w:rsid w:val="00691958"/>
    <w:rsid w:val="00691A44"/>
    <w:rsid w:val="00691D2A"/>
    <w:rsid w:val="00691DDF"/>
    <w:rsid w:val="00691E64"/>
    <w:rsid w:val="006922F7"/>
    <w:rsid w:val="00692436"/>
    <w:rsid w:val="0069280E"/>
    <w:rsid w:val="006928BF"/>
    <w:rsid w:val="00692C8A"/>
    <w:rsid w:val="00692C93"/>
    <w:rsid w:val="00692CA9"/>
    <w:rsid w:val="006933E5"/>
    <w:rsid w:val="006938A6"/>
    <w:rsid w:val="00693957"/>
    <w:rsid w:val="00693CD2"/>
    <w:rsid w:val="00693DFE"/>
    <w:rsid w:val="0069412D"/>
    <w:rsid w:val="00694303"/>
    <w:rsid w:val="00694356"/>
    <w:rsid w:val="00694A77"/>
    <w:rsid w:val="00694AB0"/>
    <w:rsid w:val="006959F9"/>
    <w:rsid w:val="00695B17"/>
    <w:rsid w:val="00695BE1"/>
    <w:rsid w:val="00695D49"/>
    <w:rsid w:val="006962F3"/>
    <w:rsid w:val="0069637A"/>
    <w:rsid w:val="006963FB"/>
    <w:rsid w:val="0069686E"/>
    <w:rsid w:val="00696C01"/>
    <w:rsid w:val="00696C41"/>
    <w:rsid w:val="00696F3A"/>
    <w:rsid w:val="00697002"/>
    <w:rsid w:val="0069706F"/>
    <w:rsid w:val="00697364"/>
    <w:rsid w:val="00697703"/>
    <w:rsid w:val="00697B69"/>
    <w:rsid w:val="00697EE0"/>
    <w:rsid w:val="006A14E7"/>
    <w:rsid w:val="006A2228"/>
    <w:rsid w:val="006A2536"/>
    <w:rsid w:val="006A261B"/>
    <w:rsid w:val="006A2A07"/>
    <w:rsid w:val="006A2C8D"/>
    <w:rsid w:val="006A3423"/>
    <w:rsid w:val="006A36E0"/>
    <w:rsid w:val="006A3AD7"/>
    <w:rsid w:val="006A3AFC"/>
    <w:rsid w:val="006A3E5E"/>
    <w:rsid w:val="006A3EEA"/>
    <w:rsid w:val="006A4021"/>
    <w:rsid w:val="006A44C3"/>
    <w:rsid w:val="006A46CC"/>
    <w:rsid w:val="006A4E19"/>
    <w:rsid w:val="006A4EBF"/>
    <w:rsid w:val="006A4EE5"/>
    <w:rsid w:val="006A50FC"/>
    <w:rsid w:val="006A56CB"/>
    <w:rsid w:val="006A5B2C"/>
    <w:rsid w:val="006A686A"/>
    <w:rsid w:val="006A6961"/>
    <w:rsid w:val="006A6B0A"/>
    <w:rsid w:val="006A6B6A"/>
    <w:rsid w:val="006A71A3"/>
    <w:rsid w:val="006A71E4"/>
    <w:rsid w:val="006A75E1"/>
    <w:rsid w:val="006A76DC"/>
    <w:rsid w:val="006A77FF"/>
    <w:rsid w:val="006A7B0F"/>
    <w:rsid w:val="006A7C9F"/>
    <w:rsid w:val="006B01F8"/>
    <w:rsid w:val="006B051F"/>
    <w:rsid w:val="006B067D"/>
    <w:rsid w:val="006B0730"/>
    <w:rsid w:val="006B0DAB"/>
    <w:rsid w:val="006B0F97"/>
    <w:rsid w:val="006B1542"/>
    <w:rsid w:val="006B1711"/>
    <w:rsid w:val="006B1CC4"/>
    <w:rsid w:val="006B2032"/>
    <w:rsid w:val="006B21E5"/>
    <w:rsid w:val="006B23CF"/>
    <w:rsid w:val="006B24D4"/>
    <w:rsid w:val="006B2745"/>
    <w:rsid w:val="006B2DF3"/>
    <w:rsid w:val="006B3496"/>
    <w:rsid w:val="006B3961"/>
    <w:rsid w:val="006B3C3E"/>
    <w:rsid w:val="006B3C51"/>
    <w:rsid w:val="006B3E8B"/>
    <w:rsid w:val="006B3E9F"/>
    <w:rsid w:val="006B4524"/>
    <w:rsid w:val="006B45E0"/>
    <w:rsid w:val="006B46A4"/>
    <w:rsid w:val="006B47B9"/>
    <w:rsid w:val="006B486C"/>
    <w:rsid w:val="006B51FD"/>
    <w:rsid w:val="006B5265"/>
    <w:rsid w:val="006B526F"/>
    <w:rsid w:val="006B52B6"/>
    <w:rsid w:val="006B56FC"/>
    <w:rsid w:val="006B580F"/>
    <w:rsid w:val="006B5905"/>
    <w:rsid w:val="006B594F"/>
    <w:rsid w:val="006B5B2B"/>
    <w:rsid w:val="006B60F0"/>
    <w:rsid w:val="006B61D9"/>
    <w:rsid w:val="006B6508"/>
    <w:rsid w:val="006B6FDC"/>
    <w:rsid w:val="006B7BC3"/>
    <w:rsid w:val="006B7D90"/>
    <w:rsid w:val="006B7F99"/>
    <w:rsid w:val="006C0003"/>
    <w:rsid w:val="006C008B"/>
    <w:rsid w:val="006C017D"/>
    <w:rsid w:val="006C0A22"/>
    <w:rsid w:val="006C0E7F"/>
    <w:rsid w:val="006C0FE4"/>
    <w:rsid w:val="006C1065"/>
    <w:rsid w:val="006C1289"/>
    <w:rsid w:val="006C193D"/>
    <w:rsid w:val="006C1A30"/>
    <w:rsid w:val="006C1BD9"/>
    <w:rsid w:val="006C1BE5"/>
    <w:rsid w:val="006C25FF"/>
    <w:rsid w:val="006C2B98"/>
    <w:rsid w:val="006C30E3"/>
    <w:rsid w:val="006C3534"/>
    <w:rsid w:val="006C3A42"/>
    <w:rsid w:val="006C3CA2"/>
    <w:rsid w:val="006C5ADF"/>
    <w:rsid w:val="006C5DC8"/>
    <w:rsid w:val="006C7536"/>
    <w:rsid w:val="006C7646"/>
    <w:rsid w:val="006D02CB"/>
    <w:rsid w:val="006D05C5"/>
    <w:rsid w:val="006D0A3B"/>
    <w:rsid w:val="006D0AA5"/>
    <w:rsid w:val="006D15E1"/>
    <w:rsid w:val="006D1982"/>
    <w:rsid w:val="006D25DB"/>
    <w:rsid w:val="006D290D"/>
    <w:rsid w:val="006D3720"/>
    <w:rsid w:val="006D3944"/>
    <w:rsid w:val="006D3B55"/>
    <w:rsid w:val="006D3EA1"/>
    <w:rsid w:val="006D3FA3"/>
    <w:rsid w:val="006D4090"/>
    <w:rsid w:val="006D4141"/>
    <w:rsid w:val="006D42C0"/>
    <w:rsid w:val="006D43FE"/>
    <w:rsid w:val="006D4AB9"/>
    <w:rsid w:val="006D5034"/>
    <w:rsid w:val="006D5067"/>
    <w:rsid w:val="006D587C"/>
    <w:rsid w:val="006D5907"/>
    <w:rsid w:val="006D5A4F"/>
    <w:rsid w:val="006D5AB6"/>
    <w:rsid w:val="006D5BE6"/>
    <w:rsid w:val="006D5C3B"/>
    <w:rsid w:val="006D67C8"/>
    <w:rsid w:val="006D72B1"/>
    <w:rsid w:val="006D72E4"/>
    <w:rsid w:val="006D7484"/>
    <w:rsid w:val="006D750E"/>
    <w:rsid w:val="006D7782"/>
    <w:rsid w:val="006D7880"/>
    <w:rsid w:val="006D7DA3"/>
    <w:rsid w:val="006D7E60"/>
    <w:rsid w:val="006E0057"/>
    <w:rsid w:val="006E016C"/>
    <w:rsid w:val="006E0271"/>
    <w:rsid w:val="006E041C"/>
    <w:rsid w:val="006E0473"/>
    <w:rsid w:val="006E0521"/>
    <w:rsid w:val="006E098F"/>
    <w:rsid w:val="006E0F1A"/>
    <w:rsid w:val="006E10A8"/>
    <w:rsid w:val="006E1139"/>
    <w:rsid w:val="006E15B9"/>
    <w:rsid w:val="006E1E80"/>
    <w:rsid w:val="006E20BE"/>
    <w:rsid w:val="006E225F"/>
    <w:rsid w:val="006E2DC1"/>
    <w:rsid w:val="006E2EF6"/>
    <w:rsid w:val="006E316B"/>
    <w:rsid w:val="006E340A"/>
    <w:rsid w:val="006E39F9"/>
    <w:rsid w:val="006E3B26"/>
    <w:rsid w:val="006E3F54"/>
    <w:rsid w:val="006E4939"/>
    <w:rsid w:val="006E4A5F"/>
    <w:rsid w:val="006E4B8B"/>
    <w:rsid w:val="006E4C77"/>
    <w:rsid w:val="006E4FF4"/>
    <w:rsid w:val="006E50E3"/>
    <w:rsid w:val="006E5263"/>
    <w:rsid w:val="006E53DF"/>
    <w:rsid w:val="006E5A91"/>
    <w:rsid w:val="006E6153"/>
    <w:rsid w:val="006E658B"/>
    <w:rsid w:val="006E65FC"/>
    <w:rsid w:val="006E66D6"/>
    <w:rsid w:val="006E6881"/>
    <w:rsid w:val="006E6A0E"/>
    <w:rsid w:val="006E76B8"/>
    <w:rsid w:val="006E7706"/>
    <w:rsid w:val="006E7BC5"/>
    <w:rsid w:val="006E7CD3"/>
    <w:rsid w:val="006E7E29"/>
    <w:rsid w:val="006E7E93"/>
    <w:rsid w:val="006F0233"/>
    <w:rsid w:val="006F0D03"/>
    <w:rsid w:val="006F0E48"/>
    <w:rsid w:val="006F1310"/>
    <w:rsid w:val="006F1597"/>
    <w:rsid w:val="006F1602"/>
    <w:rsid w:val="006F2150"/>
    <w:rsid w:val="006F25BF"/>
    <w:rsid w:val="006F2945"/>
    <w:rsid w:val="006F2BBA"/>
    <w:rsid w:val="006F2D8B"/>
    <w:rsid w:val="006F3296"/>
    <w:rsid w:val="006F3FA2"/>
    <w:rsid w:val="006F4696"/>
    <w:rsid w:val="006F4D2A"/>
    <w:rsid w:val="006F4D93"/>
    <w:rsid w:val="006F4E40"/>
    <w:rsid w:val="006F4E5D"/>
    <w:rsid w:val="006F5113"/>
    <w:rsid w:val="006F556F"/>
    <w:rsid w:val="006F561F"/>
    <w:rsid w:val="006F5DD6"/>
    <w:rsid w:val="006F6052"/>
    <w:rsid w:val="006F60CD"/>
    <w:rsid w:val="006F63DB"/>
    <w:rsid w:val="006F64A4"/>
    <w:rsid w:val="006F6625"/>
    <w:rsid w:val="006F666B"/>
    <w:rsid w:val="006F6699"/>
    <w:rsid w:val="006F66B5"/>
    <w:rsid w:val="006F6BD3"/>
    <w:rsid w:val="006F6D92"/>
    <w:rsid w:val="006F7122"/>
    <w:rsid w:val="006F77C3"/>
    <w:rsid w:val="00700288"/>
    <w:rsid w:val="007007D9"/>
    <w:rsid w:val="007009F1"/>
    <w:rsid w:val="00700AED"/>
    <w:rsid w:val="00700C1D"/>
    <w:rsid w:val="0070160F"/>
    <w:rsid w:val="00701742"/>
    <w:rsid w:val="00701F62"/>
    <w:rsid w:val="007020DF"/>
    <w:rsid w:val="00702F23"/>
    <w:rsid w:val="00702FEC"/>
    <w:rsid w:val="0070313B"/>
    <w:rsid w:val="0070336E"/>
    <w:rsid w:val="00703402"/>
    <w:rsid w:val="00703770"/>
    <w:rsid w:val="007039B3"/>
    <w:rsid w:val="00703C2F"/>
    <w:rsid w:val="007047F7"/>
    <w:rsid w:val="00704A01"/>
    <w:rsid w:val="00704BC6"/>
    <w:rsid w:val="00705BF2"/>
    <w:rsid w:val="00706BCD"/>
    <w:rsid w:val="00706F98"/>
    <w:rsid w:val="0070706C"/>
    <w:rsid w:val="007071CD"/>
    <w:rsid w:val="00707978"/>
    <w:rsid w:val="00707CEC"/>
    <w:rsid w:val="00707CF7"/>
    <w:rsid w:val="00710CEE"/>
    <w:rsid w:val="00710F0C"/>
    <w:rsid w:val="00711142"/>
    <w:rsid w:val="007111BD"/>
    <w:rsid w:val="00711516"/>
    <w:rsid w:val="0071192A"/>
    <w:rsid w:val="00711F71"/>
    <w:rsid w:val="00712380"/>
    <w:rsid w:val="007123E0"/>
    <w:rsid w:val="007124B4"/>
    <w:rsid w:val="00712631"/>
    <w:rsid w:val="00712A7A"/>
    <w:rsid w:val="00712CF9"/>
    <w:rsid w:val="007131B1"/>
    <w:rsid w:val="007134E1"/>
    <w:rsid w:val="0071368B"/>
    <w:rsid w:val="007137D3"/>
    <w:rsid w:val="00713BA5"/>
    <w:rsid w:val="00714031"/>
    <w:rsid w:val="00714518"/>
    <w:rsid w:val="00714A05"/>
    <w:rsid w:val="00714E05"/>
    <w:rsid w:val="007150D1"/>
    <w:rsid w:val="00715250"/>
    <w:rsid w:val="007152ED"/>
    <w:rsid w:val="00715880"/>
    <w:rsid w:val="0071589B"/>
    <w:rsid w:val="00715C83"/>
    <w:rsid w:val="0071681E"/>
    <w:rsid w:val="0071683A"/>
    <w:rsid w:val="00716AEE"/>
    <w:rsid w:val="00717037"/>
    <w:rsid w:val="00717578"/>
    <w:rsid w:val="00717844"/>
    <w:rsid w:val="007178C7"/>
    <w:rsid w:val="00717C01"/>
    <w:rsid w:val="00717FA4"/>
    <w:rsid w:val="00720079"/>
    <w:rsid w:val="00720171"/>
    <w:rsid w:val="00720597"/>
    <w:rsid w:val="007208E1"/>
    <w:rsid w:val="007209BE"/>
    <w:rsid w:val="00720B37"/>
    <w:rsid w:val="00720E0A"/>
    <w:rsid w:val="00721277"/>
    <w:rsid w:val="0072162F"/>
    <w:rsid w:val="00721749"/>
    <w:rsid w:val="007219E5"/>
    <w:rsid w:val="00721A42"/>
    <w:rsid w:val="00721C1A"/>
    <w:rsid w:val="00721DA7"/>
    <w:rsid w:val="00721EB4"/>
    <w:rsid w:val="00722297"/>
    <w:rsid w:val="00722430"/>
    <w:rsid w:val="007224A7"/>
    <w:rsid w:val="00722C04"/>
    <w:rsid w:val="00722D4E"/>
    <w:rsid w:val="0072368A"/>
    <w:rsid w:val="00723994"/>
    <w:rsid w:val="00723AB4"/>
    <w:rsid w:val="00723ADC"/>
    <w:rsid w:val="0072403C"/>
    <w:rsid w:val="0072429A"/>
    <w:rsid w:val="007245F9"/>
    <w:rsid w:val="00724D44"/>
    <w:rsid w:val="00725D1B"/>
    <w:rsid w:val="007261FD"/>
    <w:rsid w:val="00726EAF"/>
    <w:rsid w:val="0073003F"/>
    <w:rsid w:val="00730861"/>
    <w:rsid w:val="00730AE8"/>
    <w:rsid w:val="00731AE5"/>
    <w:rsid w:val="00731B54"/>
    <w:rsid w:val="00731D18"/>
    <w:rsid w:val="00731DF7"/>
    <w:rsid w:val="00733265"/>
    <w:rsid w:val="007335BF"/>
    <w:rsid w:val="00733775"/>
    <w:rsid w:val="0073404C"/>
    <w:rsid w:val="00734436"/>
    <w:rsid w:val="0073499F"/>
    <w:rsid w:val="00734BEF"/>
    <w:rsid w:val="0073569A"/>
    <w:rsid w:val="00735D07"/>
    <w:rsid w:val="00736722"/>
    <w:rsid w:val="00736988"/>
    <w:rsid w:val="00736F72"/>
    <w:rsid w:val="00736F79"/>
    <w:rsid w:val="0073706F"/>
    <w:rsid w:val="007372C9"/>
    <w:rsid w:val="00737C0E"/>
    <w:rsid w:val="00737D47"/>
    <w:rsid w:val="00737D75"/>
    <w:rsid w:val="00740238"/>
    <w:rsid w:val="0074045B"/>
    <w:rsid w:val="00740FEA"/>
    <w:rsid w:val="007414E1"/>
    <w:rsid w:val="00741D81"/>
    <w:rsid w:val="00741F88"/>
    <w:rsid w:val="0074244F"/>
    <w:rsid w:val="00742550"/>
    <w:rsid w:val="00742B82"/>
    <w:rsid w:val="00742C50"/>
    <w:rsid w:val="00742CA5"/>
    <w:rsid w:val="00742D53"/>
    <w:rsid w:val="00743158"/>
    <w:rsid w:val="0074326A"/>
    <w:rsid w:val="007435D5"/>
    <w:rsid w:val="007435D6"/>
    <w:rsid w:val="00743E77"/>
    <w:rsid w:val="007440FC"/>
    <w:rsid w:val="00744229"/>
    <w:rsid w:val="007442DA"/>
    <w:rsid w:val="007442E4"/>
    <w:rsid w:val="00744556"/>
    <w:rsid w:val="0074470B"/>
    <w:rsid w:val="0074495F"/>
    <w:rsid w:val="00744D30"/>
    <w:rsid w:val="0074564C"/>
    <w:rsid w:val="00745BB8"/>
    <w:rsid w:val="00745D6B"/>
    <w:rsid w:val="0074631A"/>
    <w:rsid w:val="00746681"/>
    <w:rsid w:val="007469F2"/>
    <w:rsid w:val="00746AD0"/>
    <w:rsid w:val="00746E10"/>
    <w:rsid w:val="00746EE5"/>
    <w:rsid w:val="0074770D"/>
    <w:rsid w:val="0074780C"/>
    <w:rsid w:val="00747B02"/>
    <w:rsid w:val="0075040E"/>
    <w:rsid w:val="00750703"/>
    <w:rsid w:val="00750791"/>
    <w:rsid w:val="007508E1"/>
    <w:rsid w:val="00750B03"/>
    <w:rsid w:val="00750C58"/>
    <w:rsid w:val="0075107C"/>
    <w:rsid w:val="0075248E"/>
    <w:rsid w:val="00752590"/>
    <w:rsid w:val="007525CB"/>
    <w:rsid w:val="0075298C"/>
    <w:rsid w:val="00752C36"/>
    <w:rsid w:val="007530E3"/>
    <w:rsid w:val="007538DC"/>
    <w:rsid w:val="007544DD"/>
    <w:rsid w:val="0075476C"/>
    <w:rsid w:val="00754785"/>
    <w:rsid w:val="007549FA"/>
    <w:rsid w:val="00754CE6"/>
    <w:rsid w:val="00754D95"/>
    <w:rsid w:val="00754E4A"/>
    <w:rsid w:val="0075547B"/>
    <w:rsid w:val="0075564E"/>
    <w:rsid w:val="00756378"/>
    <w:rsid w:val="007563BB"/>
    <w:rsid w:val="007566AE"/>
    <w:rsid w:val="0075679E"/>
    <w:rsid w:val="00756869"/>
    <w:rsid w:val="00756A50"/>
    <w:rsid w:val="00756D54"/>
    <w:rsid w:val="00757103"/>
    <w:rsid w:val="00757358"/>
    <w:rsid w:val="00757641"/>
    <w:rsid w:val="00757936"/>
    <w:rsid w:val="00760523"/>
    <w:rsid w:val="00760575"/>
    <w:rsid w:val="00760580"/>
    <w:rsid w:val="007607FC"/>
    <w:rsid w:val="00760BC3"/>
    <w:rsid w:val="00760BFA"/>
    <w:rsid w:val="00760C62"/>
    <w:rsid w:val="00760CF6"/>
    <w:rsid w:val="00760EAB"/>
    <w:rsid w:val="00760F65"/>
    <w:rsid w:val="00760FA2"/>
    <w:rsid w:val="00761952"/>
    <w:rsid w:val="00761CA4"/>
    <w:rsid w:val="00761FD4"/>
    <w:rsid w:val="0076203B"/>
    <w:rsid w:val="00762045"/>
    <w:rsid w:val="007630A0"/>
    <w:rsid w:val="00763515"/>
    <w:rsid w:val="007636A3"/>
    <w:rsid w:val="007636E9"/>
    <w:rsid w:val="007639FF"/>
    <w:rsid w:val="00763F60"/>
    <w:rsid w:val="0076467C"/>
    <w:rsid w:val="00764D01"/>
    <w:rsid w:val="007651F2"/>
    <w:rsid w:val="0076551E"/>
    <w:rsid w:val="0076629B"/>
    <w:rsid w:val="0076660E"/>
    <w:rsid w:val="007669A9"/>
    <w:rsid w:val="00767138"/>
    <w:rsid w:val="00767448"/>
    <w:rsid w:val="00767A3E"/>
    <w:rsid w:val="00767B22"/>
    <w:rsid w:val="00767B2A"/>
    <w:rsid w:val="00767B8C"/>
    <w:rsid w:val="007702B2"/>
    <w:rsid w:val="00770C23"/>
    <w:rsid w:val="00771038"/>
    <w:rsid w:val="007710A1"/>
    <w:rsid w:val="007710D0"/>
    <w:rsid w:val="00771955"/>
    <w:rsid w:val="007719A3"/>
    <w:rsid w:val="00771B3C"/>
    <w:rsid w:val="00771BE8"/>
    <w:rsid w:val="00771F8A"/>
    <w:rsid w:val="0077204A"/>
    <w:rsid w:val="00772565"/>
    <w:rsid w:val="00772748"/>
    <w:rsid w:val="007728BF"/>
    <w:rsid w:val="007728E3"/>
    <w:rsid w:val="00772B75"/>
    <w:rsid w:val="007730FF"/>
    <w:rsid w:val="00773640"/>
    <w:rsid w:val="0077366E"/>
    <w:rsid w:val="007736E9"/>
    <w:rsid w:val="007745CE"/>
    <w:rsid w:val="00774C56"/>
    <w:rsid w:val="00774EB6"/>
    <w:rsid w:val="00775122"/>
    <w:rsid w:val="00775323"/>
    <w:rsid w:val="00775353"/>
    <w:rsid w:val="00775381"/>
    <w:rsid w:val="00775385"/>
    <w:rsid w:val="00775CB8"/>
    <w:rsid w:val="007760EA"/>
    <w:rsid w:val="007760F7"/>
    <w:rsid w:val="00776B20"/>
    <w:rsid w:val="00776E28"/>
    <w:rsid w:val="00777078"/>
    <w:rsid w:val="007800A3"/>
    <w:rsid w:val="0078087D"/>
    <w:rsid w:val="00780945"/>
    <w:rsid w:val="007811A2"/>
    <w:rsid w:val="0078126D"/>
    <w:rsid w:val="00781500"/>
    <w:rsid w:val="0078182F"/>
    <w:rsid w:val="00781CA8"/>
    <w:rsid w:val="00781F11"/>
    <w:rsid w:val="007820F8"/>
    <w:rsid w:val="0078254A"/>
    <w:rsid w:val="00782DF8"/>
    <w:rsid w:val="0078320A"/>
    <w:rsid w:val="007832D4"/>
    <w:rsid w:val="00783688"/>
    <w:rsid w:val="00783AE9"/>
    <w:rsid w:val="00783D75"/>
    <w:rsid w:val="0078425C"/>
    <w:rsid w:val="0078429B"/>
    <w:rsid w:val="0078449B"/>
    <w:rsid w:val="0078486C"/>
    <w:rsid w:val="00784BC3"/>
    <w:rsid w:val="0078537C"/>
    <w:rsid w:val="0078594A"/>
    <w:rsid w:val="00786024"/>
    <w:rsid w:val="0078647A"/>
    <w:rsid w:val="0078760B"/>
    <w:rsid w:val="00787662"/>
    <w:rsid w:val="00787721"/>
    <w:rsid w:val="007901E0"/>
    <w:rsid w:val="00790480"/>
    <w:rsid w:val="00790A98"/>
    <w:rsid w:val="00790F22"/>
    <w:rsid w:val="00791116"/>
    <w:rsid w:val="00791307"/>
    <w:rsid w:val="00791588"/>
    <w:rsid w:val="007919E3"/>
    <w:rsid w:val="00791DF1"/>
    <w:rsid w:val="00791F77"/>
    <w:rsid w:val="00792285"/>
    <w:rsid w:val="00792D8D"/>
    <w:rsid w:val="007934E4"/>
    <w:rsid w:val="007937AA"/>
    <w:rsid w:val="007938C0"/>
    <w:rsid w:val="00793D90"/>
    <w:rsid w:val="00793FFD"/>
    <w:rsid w:val="00794D46"/>
    <w:rsid w:val="00794DE0"/>
    <w:rsid w:val="00795219"/>
    <w:rsid w:val="007958B3"/>
    <w:rsid w:val="00795CC3"/>
    <w:rsid w:val="00796099"/>
    <w:rsid w:val="00796297"/>
    <w:rsid w:val="007965A6"/>
    <w:rsid w:val="0079738A"/>
    <w:rsid w:val="0079744D"/>
    <w:rsid w:val="007978B9"/>
    <w:rsid w:val="00797A7D"/>
    <w:rsid w:val="00797C30"/>
    <w:rsid w:val="00797F9F"/>
    <w:rsid w:val="007A01A5"/>
    <w:rsid w:val="007A03DF"/>
    <w:rsid w:val="007A03E9"/>
    <w:rsid w:val="007A0746"/>
    <w:rsid w:val="007A0D84"/>
    <w:rsid w:val="007A1530"/>
    <w:rsid w:val="007A1EA0"/>
    <w:rsid w:val="007A226F"/>
    <w:rsid w:val="007A23C3"/>
    <w:rsid w:val="007A24E8"/>
    <w:rsid w:val="007A29A1"/>
    <w:rsid w:val="007A29E5"/>
    <w:rsid w:val="007A2DA8"/>
    <w:rsid w:val="007A2DF5"/>
    <w:rsid w:val="007A3011"/>
    <w:rsid w:val="007A337B"/>
    <w:rsid w:val="007A33CE"/>
    <w:rsid w:val="007A34BC"/>
    <w:rsid w:val="007A36A5"/>
    <w:rsid w:val="007A3A21"/>
    <w:rsid w:val="007A3B81"/>
    <w:rsid w:val="007A403B"/>
    <w:rsid w:val="007A4061"/>
    <w:rsid w:val="007A408F"/>
    <w:rsid w:val="007A4313"/>
    <w:rsid w:val="007A441B"/>
    <w:rsid w:val="007A4FA9"/>
    <w:rsid w:val="007A57C1"/>
    <w:rsid w:val="007A5A8B"/>
    <w:rsid w:val="007A6187"/>
    <w:rsid w:val="007A63C3"/>
    <w:rsid w:val="007A650B"/>
    <w:rsid w:val="007A6CF2"/>
    <w:rsid w:val="007A6FCE"/>
    <w:rsid w:val="007A7186"/>
    <w:rsid w:val="007A7788"/>
    <w:rsid w:val="007B095F"/>
    <w:rsid w:val="007B0ECE"/>
    <w:rsid w:val="007B14C6"/>
    <w:rsid w:val="007B2332"/>
    <w:rsid w:val="007B262E"/>
    <w:rsid w:val="007B26B1"/>
    <w:rsid w:val="007B29FE"/>
    <w:rsid w:val="007B2CA1"/>
    <w:rsid w:val="007B35EA"/>
    <w:rsid w:val="007B38D1"/>
    <w:rsid w:val="007B4669"/>
    <w:rsid w:val="007B4863"/>
    <w:rsid w:val="007B507E"/>
    <w:rsid w:val="007B53DD"/>
    <w:rsid w:val="007B548E"/>
    <w:rsid w:val="007B591C"/>
    <w:rsid w:val="007B621C"/>
    <w:rsid w:val="007B6226"/>
    <w:rsid w:val="007B650F"/>
    <w:rsid w:val="007B687D"/>
    <w:rsid w:val="007B695C"/>
    <w:rsid w:val="007B6FEC"/>
    <w:rsid w:val="007B70F1"/>
    <w:rsid w:val="007B79FA"/>
    <w:rsid w:val="007B7B33"/>
    <w:rsid w:val="007B7B56"/>
    <w:rsid w:val="007B7F10"/>
    <w:rsid w:val="007C04A5"/>
    <w:rsid w:val="007C07D7"/>
    <w:rsid w:val="007C07F6"/>
    <w:rsid w:val="007C0F25"/>
    <w:rsid w:val="007C122A"/>
    <w:rsid w:val="007C17F2"/>
    <w:rsid w:val="007C1C5E"/>
    <w:rsid w:val="007C1FB3"/>
    <w:rsid w:val="007C23D3"/>
    <w:rsid w:val="007C25EC"/>
    <w:rsid w:val="007C39D0"/>
    <w:rsid w:val="007C39EF"/>
    <w:rsid w:val="007C3DC7"/>
    <w:rsid w:val="007C3E8F"/>
    <w:rsid w:val="007C3F78"/>
    <w:rsid w:val="007C432E"/>
    <w:rsid w:val="007C44A9"/>
    <w:rsid w:val="007C47E9"/>
    <w:rsid w:val="007C4D29"/>
    <w:rsid w:val="007C4F3B"/>
    <w:rsid w:val="007C5117"/>
    <w:rsid w:val="007C54EF"/>
    <w:rsid w:val="007C5578"/>
    <w:rsid w:val="007C566B"/>
    <w:rsid w:val="007C5C3C"/>
    <w:rsid w:val="007C6105"/>
    <w:rsid w:val="007C61DC"/>
    <w:rsid w:val="007C67EF"/>
    <w:rsid w:val="007C6903"/>
    <w:rsid w:val="007C69CF"/>
    <w:rsid w:val="007C71F3"/>
    <w:rsid w:val="007C724F"/>
    <w:rsid w:val="007C7AD2"/>
    <w:rsid w:val="007C7E51"/>
    <w:rsid w:val="007D0029"/>
    <w:rsid w:val="007D00AD"/>
    <w:rsid w:val="007D08E6"/>
    <w:rsid w:val="007D0AF1"/>
    <w:rsid w:val="007D146F"/>
    <w:rsid w:val="007D1B77"/>
    <w:rsid w:val="007D2476"/>
    <w:rsid w:val="007D25C2"/>
    <w:rsid w:val="007D27F3"/>
    <w:rsid w:val="007D2812"/>
    <w:rsid w:val="007D2E67"/>
    <w:rsid w:val="007D2EBC"/>
    <w:rsid w:val="007D318D"/>
    <w:rsid w:val="007D33B9"/>
    <w:rsid w:val="007D3564"/>
    <w:rsid w:val="007D3E8C"/>
    <w:rsid w:val="007D3EAE"/>
    <w:rsid w:val="007D4127"/>
    <w:rsid w:val="007D4534"/>
    <w:rsid w:val="007D4669"/>
    <w:rsid w:val="007D479A"/>
    <w:rsid w:val="007D4A3C"/>
    <w:rsid w:val="007D500F"/>
    <w:rsid w:val="007D52F9"/>
    <w:rsid w:val="007D55DB"/>
    <w:rsid w:val="007D59E1"/>
    <w:rsid w:val="007D5B5B"/>
    <w:rsid w:val="007D5C13"/>
    <w:rsid w:val="007D5EAA"/>
    <w:rsid w:val="007D60FD"/>
    <w:rsid w:val="007D6580"/>
    <w:rsid w:val="007D670C"/>
    <w:rsid w:val="007D6B02"/>
    <w:rsid w:val="007D6DA9"/>
    <w:rsid w:val="007D7301"/>
    <w:rsid w:val="007D737C"/>
    <w:rsid w:val="007D746C"/>
    <w:rsid w:val="007D74CA"/>
    <w:rsid w:val="007D76A2"/>
    <w:rsid w:val="007D76A7"/>
    <w:rsid w:val="007D7E4D"/>
    <w:rsid w:val="007D7EF6"/>
    <w:rsid w:val="007E0358"/>
    <w:rsid w:val="007E0382"/>
    <w:rsid w:val="007E0A9E"/>
    <w:rsid w:val="007E0C7C"/>
    <w:rsid w:val="007E0CE9"/>
    <w:rsid w:val="007E0EBE"/>
    <w:rsid w:val="007E0F3D"/>
    <w:rsid w:val="007E118C"/>
    <w:rsid w:val="007E156C"/>
    <w:rsid w:val="007E1A78"/>
    <w:rsid w:val="007E1AAD"/>
    <w:rsid w:val="007E1B5A"/>
    <w:rsid w:val="007E2613"/>
    <w:rsid w:val="007E261B"/>
    <w:rsid w:val="007E2CA9"/>
    <w:rsid w:val="007E2EB2"/>
    <w:rsid w:val="007E34DA"/>
    <w:rsid w:val="007E3651"/>
    <w:rsid w:val="007E3718"/>
    <w:rsid w:val="007E3902"/>
    <w:rsid w:val="007E3CE0"/>
    <w:rsid w:val="007E3D04"/>
    <w:rsid w:val="007E41EC"/>
    <w:rsid w:val="007E4556"/>
    <w:rsid w:val="007E4A33"/>
    <w:rsid w:val="007E4A43"/>
    <w:rsid w:val="007E50F9"/>
    <w:rsid w:val="007E5384"/>
    <w:rsid w:val="007E54FC"/>
    <w:rsid w:val="007E55A4"/>
    <w:rsid w:val="007E5689"/>
    <w:rsid w:val="007E57CE"/>
    <w:rsid w:val="007E5B4C"/>
    <w:rsid w:val="007E64E7"/>
    <w:rsid w:val="007E67CB"/>
    <w:rsid w:val="007E6A8D"/>
    <w:rsid w:val="007E6E61"/>
    <w:rsid w:val="007E7395"/>
    <w:rsid w:val="007E7843"/>
    <w:rsid w:val="007E7884"/>
    <w:rsid w:val="007E7B03"/>
    <w:rsid w:val="007F03D7"/>
    <w:rsid w:val="007F05A5"/>
    <w:rsid w:val="007F103A"/>
    <w:rsid w:val="007F137C"/>
    <w:rsid w:val="007F1D08"/>
    <w:rsid w:val="007F1DD6"/>
    <w:rsid w:val="007F2005"/>
    <w:rsid w:val="007F220F"/>
    <w:rsid w:val="007F243F"/>
    <w:rsid w:val="007F2BB8"/>
    <w:rsid w:val="007F2F9F"/>
    <w:rsid w:val="007F3AD0"/>
    <w:rsid w:val="007F3BC4"/>
    <w:rsid w:val="007F3C11"/>
    <w:rsid w:val="007F3CA9"/>
    <w:rsid w:val="007F4358"/>
    <w:rsid w:val="007F472A"/>
    <w:rsid w:val="007F4CE6"/>
    <w:rsid w:val="007F50C9"/>
    <w:rsid w:val="007F51D0"/>
    <w:rsid w:val="007F597D"/>
    <w:rsid w:val="007F5B82"/>
    <w:rsid w:val="007F5C7E"/>
    <w:rsid w:val="007F6894"/>
    <w:rsid w:val="007F699E"/>
    <w:rsid w:val="007F6AF5"/>
    <w:rsid w:val="007F6C9C"/>
    <w:rsid w:val="007F6E8B"/>
    <w:rsid w:val="007F6F67"/>
    <w:rsid w:val="007F7BDC"/>
    <w:rsid w:val="007F7CC0"/>
    <w:rsid w:val="008004FF"/>
    <w:rsid w:val="0080097F"/>
    <w:rsid w:val="008009A9"/>
    <w:rsid w:val="008009C5"/>
    <w:rsid w:val="008011E6"/>
    <w:rsid w:val="00801597"/>
    <w:rsid w:val="00801798"/>
    <w:rsid w:val="00801F65"/>
    <w:rsid w:val="008022B4"/>
    <w:rsid w:val="0080248B"/>
    <w:rsid w:val="008024E7"/>
    <w:rsid w:val="00802807"/>
    <w:rsid w:val="00802911"/>
    <w:rsid w:val="00802ACB"/>
    <w:rsid w:val="00802BCB"/>
    <w:rsid w:val="00802BED"/>
    <w:rsid w:val="00802D03"/>
    <w:rsid w:val="00802ECC"/>
    <w:rsid w:val="00803067"/>
    <w:rsid w:val="00803E1E"/>
    <w:rsid w:val="00803EF2"/>
    <w:rsid w:val="0080410A"/>
    <w:rsid w:val="008042BA"/>
    <w:rsid w:val="00804942"/>
    <w:rsid w:val="008052A5"/>
    <w:rsid w:val="008057F0"/>
    <w:rsid w:val="008057F7"/>
    <w:rsid w:val="00805C77"/>
    <w:rsid w:val="008061B7"/>
    <w:rsid w:val="00806346"/>
    <w:rsid w:val="00806413"/>
    <w:rsid w:val="008064A2"/>
    <w:rsid w:val="00806794"/>
    <w:rsid w:val="00806BE5"/>
    <w:rsid w:val="00807058"/>
    <w:rsid w:val="008073DD"/>
    <w:rsid w:val="008074E5"/>
    <w:rsid w:val="00807AD6"/>
    <w:rsid w:val="00807B3D"/>
    <w:rsid w:val="008103FB"/>
    <w:rsid w:val="00810694"/>
    <w:rsid w:val="00810A38"/>
    <w:rsid w:val="0081107A"/>
    <w:rsid w:val="00811C96"/>
    <w:rsid w:val="00811E02"/>
    <w:rsid w:val="00811F16"/>
    <w:rsid w:val="00811F45"/>
    <w:rsid w:val="0081203E"/>
    <w:rsid w:val="00812205"/>
    <w:rsid w:val="008127AF"/>
    <w:rsid w:val="00812CC8"/>
    <w:rsid w:val="008130EB"/>
    <w:rsid w:val="008130FE"/>
    <w:rsid w:val="008133DD"/>
    <w:rsid w:val="008137E9"/>
    <w:rsid w:val="00813EAC"/>
    <w:rsid w:val="00814635"/>
    <w:rsid w:val="0081471F"/>
    <w:rsid w:val="00814AA2"/>
    <w:rsid w:val="00814EE6"/>
    <w:rsid w:val="00814FAB"/>
    <w:rsid w:val="0081502C"/>
    <w:rsid w:val="0081520F"/>
    <w:rsid w:val="008153D1"/>
    <w:rsid w:val="00815F14"/>
    <w:rsid w:val="008163F4"/>
    <w:rsid w:val="00816454"/>
    <w:rsid w:val="00816734"/>
    <w:rsid w:val="00816A4A"/>
    <w:rsid w:val="00816D67"/>
    <w:rsid w:val="00817275"/>
    <w:rsid w:val="00817382"/>
    <w:rsid w:val="00817914"/>
    <w:rsid w:val="00817B91"/>
    <w:rsid w:val="0082033D"/>
    <w:rsid w:val="0082051C"/>
    <w:rsid w:val="008207BD"/>
    <w:rsid w:val="0082098B"/>
    <w:rsid w:val="00820F6E"/>
    <w:rsid w:val="008216BE"/>
    <w:rsid w:val="00821AEB"/>
    <w:rsid w:val="00822206"/>
    <w:rsid w:val="00822221"/>
    <w:rsid w:val="00822294"/>
    <w:rsid w:val="0082266D"/>
    <w:rsid w:val="0082294A"/>
    <w:rsid w:val="00822F14"/>
    <w:rsid w:val="0082350F"/>
    <w:rsid w:val="008235BC"/>
    <w:rsid w:val="00823AFC"/>
    <w:rsid w:val="00823FA5"/>
    <w:rsid w:val="00824201"/>
    <w:rsid w:val="008247B6"/>
    <w:rsid w:val="00824832"/>
    <w:rsid w:val="00824887"/>
    <w:rsid w:val="008249C9"/>
    <w:rsid w:val="00824A06"/>
    <w:rsid w:val="00824D25"/>
    <w:rsid w:val="00824F0E"/>
    <w:rsid w:val="008250EE"/>
    <w:rsid w:val="00825122"/>
    <w:rsid w:val="008251CB"/>
    <w:rsid w:val="00825447"/>
    <w:rsid w:val="00825BE2"/>
    <w:rsid w:val="00825FE7"/>
    <w:rsid w:val="0082604E"/>
    <w:rsid w:val="0082614D"/>
    <w:rsid w:val="00826155"/>
    <w:rsid w:val="0082633C"/>
    <w:rsid w:val="008268AE"/>
    <w:rsid w:val="00826BC8"/>
    <w:rsid w:val="00826CF1"/>
    <w:rsid w:val="00826D42"/>
    <w:rsid w:val="00827072"/>
    <w:rsid w:val="0082707D"/>
    <w:rsid w:val="008271E8"/>
    <w:rsid w:val="00827DB6"/>
    <w:rsid w:val="00830003"/>
    <w:rsid w:val="00830FD8"/>
    <w:rsid w:val="008312C0"/>
    <w:rsid w:val="00831646"/>
    <w:rsid w:val="00831886"/>
    <w:rsid w:val="0083234E"/>
    <w:rsid w:val="00833143"/>
    <w:rsid w:val="00833AF2"/>
    <w:rsid w:val="00833B15"/>
    <w:rsid w:val="008340E5"/>
    <w:rsid w:val="00834259"/>
    <w:rsid w:val="00834313"/>
    <w:rsid w:val="00834350"/>
    <w:rsid w:val="0083481E"/>
    <w:rsid w:val="008349B5"/>
    <w:rsid w:val="008349B9"/>
    <w:rsid w:val="00834C50"/>
    <w:rsid w:val="00834CCF"/>
    <w:rsid w:val="0083518B"/>
    <w:rsid w:val="008356D0"/>
    <w:rsid w:val="00835ADA"/>
    <w:rsid w:val="00835AFD"/>
    <w:rsid w:val="00835C13"/>
    <w:rsid w:val="00835C7C"/>
    <w:rsid w:val="00835D4B"/>
    <w:rsid w:val="008365EE"/>
    <w:rsid w:val="00836607"/>
    <w:rsid w:val="00836F2F"/>
    <w:rsid w:val="0084002E"/>
    <w:rsid w:val="0084008F"/>
    <w:rsid w:val="00840380"/>
    <w:rsid w:val="0084041E"/>
    <w:rsid w:val="008405CE"/>
    <w:rsid w:val="0084067F"/>
    <w:rsid w:val="0084118F"/>
    <w:rsid w:val="008414BC"/>
    <w:rsid w:val="00841C62"/>
    <w:rsid w:val="0084210A"/>
    <w:rsid w:val="00842D0F"/>
    <w:rsid w:val="00843087"/>
    <w:rsid w:val="00843AA2"/>
    <w:rsid w:val="00843D75"/>
    <w:rsid w:val="008440D3"/>
    <w:rsid w:val="008442A6"/>
    <w:rsid w:val="00844ED9"/>
    <w:rsid w:val="00845B94"/>
    <w:rsid w:val="00845C75"/>
    <w:rsid w:val="00846065"/>
    <w:rsid w:val="008468D7"/>
    <w:rsid w:val="00847510"/>
    <w:rsid w:val="0084762A"/>
    <w:rsid w:val="008477CB"/>
    <w:rsid w:val="00847CE8"/>
    <w:rsid w:val="008504E6"/>
    <w:rsid w:val="00850CE8"/>
    <w:rsid w:val="0085140C"/>
    <w:rsid w:val="00851686"/>
    <w:rsid w:val="0085172E"/>
    <w:rsid w:val="00851A5C"/>
    <w:rsid w:val="00851B98"/>
    <w:rsid w:val="00851DC2"/>
    <w:rsid w:val="00851E9B"/>
    <w:rsid w:val="00852115"/>
    <w:rsid w:val="0085214A"/>
    <w:rsid w:val="008522EA"/>
    <w:rsid w:val="00852413"/>
    <w:rsid w:val="008528D0"/>
    <w:rsid w:val="00852DC2"/>
    <w:rsid w:val="0085380A"/>
    <w:rsid w:val="00854158"/>
    <w:rsid w:val="00854188"/>
    <w:rsid w:val="00854301"/>
    <w:rsid w:val="00854524"/>
    <w:rsid w:val="00854A2C"/>
    <w:rsid w:val="00855209"/>
    <w:rsid w:val="0085596B"/>
    <w:rsid w:val="00855975"/>
    <w:rsid w:val="00855A02"/>
    <w:rsid w:val="00855ABD"/>
    <w:rsid w:val="00855ECA"/>
    <w:rsid w:val="00855EE0"/>
    <w:rsid w:val="008562E3"/>
    <w:rsid w:val="00856449"/>
    <w:rsid w:val="0085653F"/>
    <w:rsid w:val="00856C40"/>
    <w:rsid w:val="00856D3B"/>
    <w:rsid w:val="00856E2C"/>
    <w:rsid w:val="00856FDD"/>
    <w:rsid w:val="008575B5"/>
    <w:rsid w:val="0085773F"/>
    <w:rsid w:val="00857A60"/>
    <w:rsid w:val="00857AEF"/>
    <w:rsid w:val="00857D1C"/>
    <w:rsid w:val="00860007"/>
    <w:rsid w:val="008606DF"/>
    <w:rsid w:val="008607C2"/>
    <w:rsid w:val="00860800"/>
    <w:rsid w:val="00860BBB"/>
    <w:rsid w:val="00861664"/>
    <w:rsid w:val="0086166A"/>
    <w:rsid w:val="00861A73"/>
    <w:rsid w:val="00861FFD"/>
    <w:rsid w:val="0086269F"/>
    <w:rsid w:val="00863580"/>
    <w:rsid w:val="008637F5"/>
    <w:rsid w:val="008638CE"/>
    <w:rsid w:val="00863A80"/>
    <w:rsid w:val="00863B65"/>
    <w:rsid w:val="00864191"/>
    <w:rsid w:val="00864311"/>
    <w:rsid w:val="00864ACE"/>
    <w:rsid w:val="00864E9E"/>
    <w:rsid w:val="00864EF4"/>
    <w:rsid w:val="008653DC"/>
    <w:rsid w:val="008654EA"/>
    <w:rsid w:val="00865A23"/>
    <w:rsid w:val="00865C75"/>
    <w:rsid w:val="00866505"/>
    <w:rsid w:val="00866723"/>
    <w:rsid w:val="00866A2B"/>
    <w:rsid w:val="00866AC5"/>
    <w:rsid w:val="00866DB1"/>
    <w:rsid w:val="0086757B"/>
    <w:rsid w:val="00867C06"/>
    <w:rsid w:val="00867CDE"/>
    <w:rsid w:val="0087083E"/>
    <w:rsid w:val="00870AF0"/>
    <w:rsid w:val="00870CA5"/>
    <w:rsid w:val="00871493"/>
    <w:rsid w:val="0087182A"/>
    <w:rsid w:val="00871C4C"/>
    <w:rsid w:val="00871D98"/>
    <w:rsid w:val="00872003"/>
    <w:rsid w:val="00872110"/>
    <w:rsid w:val="008724D5"/>
    <w:rsid w:val="00872852"/>
    <w:rsid w:val="00872A3C"/>
    <w:rsid w:val="008730F6"/>
    <w:rsid w:val="008734E4"/>
    <w:rsid w:val="00873FDC"/>
    <w:rsid w:val="00874029"/>
    <w:rsid w:val="00874061"/>
    <w:rsid w:val="008740D7"/>
    <w:rsid w:val="00874646"/>
    <w:rsid w:val="008757ED"/>
    <w:rsid w:val="00875D9E"/>
    <w:rsid w:val="00875E37"/>
    <w:rsid w:val="00875FE5"/>
    <w:rsid w:val="0087628C"/>
    <w:rsid w:val="008769C7"/>
    <w:rsid w:val="00876C8B"/>
    <w:rsid w:val="00876EAA"/>
    <w:rsid w:val="00877E6B"/>
    <w:rsid w:val="00880366"/>
    <w:rsid w:val="00880BC6"/>
    <w:rsid w:val="0088122A"/>
    <w:rsid w:val="00881456"/>
    <w:rsid w:val="00881A20"/>
    <w:rsid w:val="00881EBE"/>
    <w:rsid w:val="00882169"/>
    <w:rsid w:val="0088251C"/>
    <w:rsid w:val="008826E3"/>
    <w:rsid w:val="00882BB5"/>
    <w:rsid w:val="00882C6E"/>
    <w:rsid w:val="00882FA6"/>
    <w:rsid w:val="00883492"/>
    <w:rsid w:val="008838E8"/>
    <w:rsid w:val="00883B03"/>
    <w:rsid w:val="00883B4E"/>
    <w:rsid w:val="00883CEB"/>
    <w:rsid w:val="008844E2"/>
    <w:rsid w:val="00884919"/>
    <w:rsid w:val="0088495C"/>
    <w:rsid w:val="008849A9"/>
    <w:rsid w:val="008850CD"/>
    <w:rsid w:val="008857DF"/>
    <w:rsid w:val="00885A61"/>
    <w:rsid w:val="00885F6D"/>
    <w:rsid w:val="00886068"/>
    <w:rsid w:val="0088610E"/>
    <w:rsid w:val="00886252"/>
    <w:rsid w:val="008862B0"/>
    <w:rsid w:val="00886591"/>
    <w:rsid w:val="008868E4"/>
    <w:rsid w:val="008868FB"/>
    <w:rsid w:val="008869A6"/>
    <w:rsid w:val="00886A28"/>
    <w:rsid w:val="00886F52"/>
    <w:rsid w:val="0088742C"/>
    <w:rsid w:val="00887717"/>
    <w:rsid w:val="00887B05"/>
    <w:rsid w:val="00887D2C"/>
    <w:rsid w:val="008903A4"/>
    <w:rsid w:val="008915DB"/>
    <w:rsid w:val="008915EE"/>
    <w:rsid w:val="00891A16"/>
    <w:rsid w:val="00891C5B"/>
    <w:rsid w:val="00892041"/>
    <w:rsid w:val="00892062"/>
    <w:rsid w:val="00892242"/>
    <w:rsid w:val="00892901"/>
    <w:rsid w:val="008933BF"/>
    <w:rsid w:val="0089374C"/>
    <w:rsid w:val="00893AA2"/>
    <w:rsid w:val="00893C09"/>
    <w:rsid w:val="00893FEE"/>
    <w:rsid w:val="008940F2"/>
    <w:rsid w:val="008942C8"/>
    <w:rsid w:val="008946FE"/>
    <w:rsid w:val="00894A54"/>
    <w:rsid w:val="00894AA8"/>
    <w:rsid w:val="00894CF8"/>
    <w:rsid w:val="00894FB6"/>
    <w:rsid w:val="0089587B"/>
    <w:rsid w:val="00895B4F"/>
    <w:rsid w:val="0089600C"/>
    <w:rsid w:val="0089600F"/>
    <w:rsid w:val="0089627B"/>
    <w:rsid w:val="00896C33"/>
    <w:rsid w:val="00896D62"/>
    <w:rsid w:val="00896F75"/>
    <w:rsid w:val="0089703B"/>
    <w:rsid w:val="008971DD"/>
    <w:rsid w:val="00897297"/>
    <w:rsid w:val="0089779C"/>
    <w:rsid w:val="00897CBA"/>
    <w:rsid w:val="008A0218"/>
    <w:rsid w:val="008A0A45"/>
    <w:rsid w:val="008A0BF0"/>
    <w:rsid w:val="008A0C1D"/>
    <w:rsid w:val="008A105E"/>
    <w:rsid w:val="008A127B"/>
    <w:rsid w:val="008A1293"/>
    <w:rsid w:val="008A1521"/>
    <w:rsid w:val="008A181C"/>
    <w:rsid w:val="008A1B96"/>
    <w:rsid w:val="008A2A81"/>
    <w:rsid w:val="008A2B33"/>
    <w:rsid w:val="008A302B"/>
    <w:rsid w:val="008A341E"/>
    <w:rsid w:val="008A3451"/>
    <w:rsid w:val="008A35F3"/>
    <w:rsid w:val="008A411A"/>
    <w:rsid w:val="008A4195"/>
    <w:rsid w:val="008A4F61"/>
    <w:rsid w:val="008A5399"/>
    <w:rsid w:val="008A5631"/>
    <w:rsid w:val="008A57C7"/>
    <w:rsid w:val="008A580D"/>
    <w:rsid w:val="008A5DD1"/>
    <w:rsid w:val="008A6502"/>
    <w:rsid w:val="008A66F0"/>
    <w:rsid w:val="008A698C"/>
    <w:rsid w:val="008A69BC"/>
    <w:rsid w:val="008A69F2"/>
    <w:rsid w:val="008A6CA5"/>
    <w:rsid w:val="008A7548"/>
    <w:rsid w:val="008A7924"/>
    <w:rsid w:val="008A7963"/>
    <w:rsid w:val="008A7AA2"/>
    <w:rsid w:val="008B01FD"/>
    <w:rsid w:val="008B0275"/>
    <w:rsid w:val="008B08B6"/>
    <w:rsid w:val="008B0A82"/>
    <w:rsid w:val="008B0E92"/>
    <w:rsid w:val="008B0F6F"/>
    <w:rsid w:val="008B1015"/>
    <w:rsid w:val="008B1706"/>
    <w:rsid w:val="008B186A"/>
    <w:rsid w:val="008B19A1"/>
    <w:rsid w:val="008B1BF3"/>
    <w:rsid w:val="008B1D23"/>
    <w:rsid w:val="008B1F6C"/>
    <w:rsid w:val="008B201B"/>
    <w:rsid w:val="008B24C2"/>
    <w:rsid w:val="008B2F62"/>
    <w:rsid w:val="008B3143"/>
    <w:rsid w:val="008B317E"/>
    <w:rsid w:val="008B3385"/>
    <w:rsid w:val="008B3A90"/>
    <w:rsid w:val="008B3CCF"/>
    <w:rsid w:val="008B3F42"/>
    <w:rsid w:val="008B4239"/>
    <w:rsid w:val="008B42A4"/>
    <w:rsid w:val="008B4487"/>
    <w:rsid w:val="008B4C65"/>
    <w:rsid w:val="008B4EB5"/>
    <w:rsid w:val="008B5090"/>
    <w:rsid w:val="008B54D1"/>
    <w:rsid w:val="008B5825"/>
    <w:rsid w:val="008B5E55"/>
    <w:rsid w:val="008B5E96"/>
    <w:rsid w:val="008B6194"/>
    <w:rsid w:val="008B63EB"/>
    <w:rsid w:val="008B655A"/>
    <w:rsid w:val="008B67C7"/>
    <w:rsid w:val="008B6C05"/>
    <w:rsid w:val="008B6C0A"/>
    <w:rsid w:val="008B749D"/>
    <w:rsid w:val="008B749F"/>
    <w:rsid w:val="008B75EA"/>
    <w:rsid w:val="008B7614"/>
    <w:rsid w:val="008B77B7"/>
    <w:rsid w:val="008B7E5A"/>
    <w:rsid w:val="008C0074"/>
    <w:rsid w:val="008C0296"/>
    <w:rsid w:val="008C0784"/>
    <w:rsid w:val="008C0A06"/>
    <w:rsid w:val="008C0B99"/>
    <w:rsid w:val="008C0C44"/>
    <w:rsid w:val="008C0CDF"/>
    <w:rsid w:val="008C0E21"/>
    <w:rsid w:val="008C0E36"/>
    <w:rsid w:val="008C163F"/>
    <w:rsid w:val="008C1FE7"/>
    <w:rsid w:val="008C2051"/>
    <w:rsid w:val="008C235C"/>
    <w:rsid w:val="008C26B6"/>
    <w:rsid w:val="008C28C1"/>
    <w:rsid w:val="008C2A80"/>
    <w:rsid w:val="008C2B85"/>
    <w:rsid w:val="008C3022"/>
    <w:rsid w:val="008C3395"/>
    <w:rsid w:val="008C3A6C"/>
    <w:rsid w:val="008C3B73"/>
    <w:rsid w:val="008C3E17"/>
    <w:rsid w:val="008C3F0B"/>
    <w:rsid w:val="008C4511"/>
    <w:rsid w:val="008C4651"/>
    <w:rsid w:val="008C4E23"/>
    <w:rsid w:val="008C4E58"/>
    <w:rsid w:val="008C507D"/>
    <w:rsid w:val="008C5462"/>
    <w:rsid w:val="008C5479"/>
    <w:rsid w:val="008C5A8F"/>
    <w:rsid w:val="008C5B5C"/>
    <w:rsid w:val="008C614F"/>
    <w:rsid w:val="008C65DD"/>
    <w:rsid w:val="008C662C"/>
    <w:rsid w:val="008C6637"/>
    <w:rsid w:val="008C6794"/>
    <w:rsid w:val="008C6C4F"/>
    <w:rsid w:val="008C6CDC"/>
    <w:rsid w:val="008C6CFB"/>
    <w:rsid w:val="008C72DA"/>
    <w:rsid w:val="008C7365"/>
    <w:rsid w:val="008C744D"/>
    <w:rsid w:val="008C75A1"/>
    <w:rsid w:val="008C77A8"/>
    <w:rsid w:val="008C7813"/>
    <w:rsid w:val="008C7A69"/>
    <w:rsid w:val="008C7B8C"/>
    <w:rsid w:val="008D0697"/>
    <w:rsid w:val="008D1498"/>
    <w:rsid w:val="008D1760"/>
    <w:rsid w:val="008D19D4"/>
    <w:rsid w:val="008D1B14"/>
    <w:rsid w:val="008D2031"/>
    <w:rsid w:val="008D2175"/>
    <w:rsid w:val="008D23A9"/>
    <w:rsid w:val="008D25AF"/>
    <w:rsid w:val="008D323C"/>
    <w:rsid w:val="008D3A37"/>
    <w:rsid w:val="008D4053"/>
    <w:rsid w:val="008D42B2"/>
    <w:rsid w:val="008D4ABC"/>
    <w:rsid w:val="008D4B93"/>
    <w:rsid w:val="008D4D12"/>
    <w:rsid w:val="008D525E"/>
    <w:rsid w:val="008D537E"/>
    <w:rsid w:val="008D5499"/>
    <w:rsid w:val="008D579A"/>
    <w:rsid w:val="008D5877"/>
    <w:rsid w:val="008D5BC9"/>
    <w:rsid w:val="008D5BF0"/>
    <w:rsid w:val="008D5BF5"/>
    <w:rsid w:val="008D5D97"/>
    <w:rsid w:val="008D6146"/>
    <w:rsid w:val="008D6234"/>
    <w:rsid w:val="008D638F"/>
    <w:rsid w:val="008D6A06"/>
    <w:rsid w:val="008D6CB0"/>
    <w:rsid w:val="008D6D8B"/>
    <w:rsid w:val="008D7ADB"/>
    <w:rsid w:val="008E005E"/>
    <w:rsid w:val="008E0599"/>
    <w:rsid w:val="008E0653"/>
    <w:rsid w:val="008E0772"/>
    <w:rsid w:val="008E0BD3"/>
    <w:rsid w:val="008E0C20"/>
    <w:rsid w:val="008E0CB3"/>
    <w:rsid w:val="008E0F88"/>
    <w:rsid w:val="008E1039"/>
    <w:rsid w:val="008E15AF"/>
    <w:rsid w:val="008E1788"/>
    <w:rsid w:val="008E17E0"/>
    <w:rsid w:val="008E233A"/>
    <w:rsid w:val="008E2371"/>
    <w:rsid w:val="008E2C8E"/>
    <w:rsid w:val="008E2C9E"/>
    <w:rsid w:val="008E37B2"/>
    <w:rsid w:val="008E54BE"/>
    <w:rsid w:val="008E6ABB"/>
    <w:rsid w:val="008E6B88"/>
    <w:rsid w:val="008E74D7"/>
    <w:rsid w:val="008E7A46"/>
    <w:rsid w:val="008F02B7"/>
    <w:rsid w:val="008F0388"/>
    <w:rsid w:val="008F03B8"/>
    <w:rsid w:val="008F044A"/>
    <w:rsid w:val="008F0711"/>
    <w:rsid w:val="008F076B"/>
    <w:rsid w:val="008F0B4D"/>
    <w:rsid w:val="008F0D7A"/>
    <w:rsid w:val="008F0FA2"/>
    <w:rsid w:val="008F10A7"/>
    <w:rsid w:val="008F19D5"/>
    <w:rsid w:val="008F1BC9"/>
    <w:rsid w:val="008F2151"/>
    <w:rsid w:val="008F24DE"/>
    <w:rsid w:val="008F2740"/>
    <w:rsid w:val="008F2867"/>
    <w:rsid w:val="008F28D3"/>
    <w:rsid w:val="008F37C8"/>
    <w:rsid w:val="008F43DC"/>
    <w:rsid w:val="008F451F"/>
    <w:rsid w:val="008F4976"/>
    <w:rsid w:val="008F4C60"/>
    <w:rsid w:val="008F5A4B"/>
    <w:rsid w:val="008F5C42"/>
    <w:rsid w:val="008F65DF"/>
    <w:rsid w:val="008F6614"/>
    <w:rsid w:val="008F6A8F"/>
    <w:rsid w:val="008F6E6F"/>
    <w:rsid w:val="008F70FA"/>
    <w:rsid w:val="008F7264"/>
    <w:rsid w:val="008F7445"/>
    <w:rsid w:val="008F7489"/>
    <w:rsid w:val="008F74A8"/>
    <w:rsid w:val="008F77C4"/>
    <w:rsid w:val="008F7E80"/>
    <w:rsid w:val="008F7EB1"/>
    <w:rsid w:val="00900105"/>
    <w:rsid w:val="00900359"/>
    <w:rsid w:val="00900396"/>
    <w:rsid w:val="00900630"/>
    <w:rsid w:val="00900CB5"/>
    <w:rsid w:val="00900E79"/>
    <w:rsid w:val="009015E8"/>
    <w:rsid w:val="00901620"/>
    <w:rsid w:val="009017B2"/>
    <w:rsid w:val="00901A79"/>
    <w:rsid w:val="00901F51"/>
    <w:rsid w:val="009026E5"/>
    <w:rsid w:val="009027D5"/>
    <w:rsid w:val="0090288D"/>
    <w:rsid w:val="00902DD2"/>
    <w:rsid w:val="00902E17"/>
    <w:rsid w:val="00902EA5"/>
    <w:rsid w:val="0090338E"/>
    <w:rsid w:val="00903892"/>
    <w:rsid w:val="009039FA"/>
    <w:rsid w:val="00903EB3"/>
    <w:rsid w:val="00903EB7"/>
    <w:rsid w:val="00903F7A"/>
    <w:rsid w:val="00904DDD"/>
    <w:rsid w:val="00905337"/>
    <w:rsid w:val="009053C4"/>
    <w:rsid w:val="00905621"/>
    <w:rsid w:val="009058DA"/>
    <w:rsid w:val="00905A4C"/>
    <w:rsid w:val="00906315"/>
    <w:rsid w:val="0090666C"/>
    <w:rsid w:val="0090686E"/>
    <w:rsid w:val="00906B4D"/>
    <w:rsid w:val="00906CF7"/>
    <w:rsid w:val="00906E13"/>
    <w:rsid w:val="00906EB8"/>
    <w:rsid w:val="00907588"/>
    <w:rsid w:val="00907630"/>
    <w:rsid w:val="00907A85"/>
    <w:rsid w:val="00907D2D"/>
    <w:rsid w:val="0091035B"/>
    <w:rsid w:val="009104C1"/>
    <w:rsid w:val="00910541"/>
    <w:rsid w:val="009105D3"/>
    <w:rsid w:val="0091082E"/>
    <w:rsid w:val="00910C9D"/>
    <w:rsid w:val="00910CE9"/>
    <w:rsid w:val="00910D11"/>
    <w:rsid w:val="009110C1"/>
    <w:rsid w:val="0091128B"/>
    <w:rsid w:val="009112AD"/>
    <w:rsid w:val="0091140A"/>
    <w:rsid w:val="009118F4"/>
    <w:rsid w:val="009119B0"/>
    <w:rsid w:val="00911ABA"/>
    <w:rsid w:val="00911DDA"/>
    <w:rsid w:val="00912EFE"/>
    <w:rsid w:val="009130A8"/>
    <w:rsid w:val="009130F8"/>
    <w:rsid w:val="00913372"/>
    <w:rsid w:val="009133D4"/>
    <w:rsid w:val="009134DC"/>
    <w:rsid w:val="009136C3"/>
    <w:rsid w:val="00913C29"/>
    <w:rsid w:val="00913F45"/>
    <w:rsid w:val="00914271"/>
    <w:rsid w:val="00914B48"/>
    <w:rsid w:val="00914E09"/>
    <w:rsid w:val="00915016"/>
    <w:rsid w:val="0091535B"/>
    <w:rsid w:val="0091583A"/>
    <w:rsid w:val="00915E7E"/>
    <w:rsid w:val="009163D1"/>
    <w:rsid w:val="00916896"/>
    <w:rsid w:val="00916F2F"/>
    <w:rsid w:val="00917053"/>
    <w:rsid w:val="00917AA8"/>
    <w:rsid w:val="00917BE6"/>
    <w:rsid w:val="009201E9"/>
    <w:rsid w:val="009201FF"/>
    <w:rsid w:val="00920346"/>
    <w:rsid w:val="009204A8"/>
    <w:rsid w:val="00920545"/>
    <w:rsid w:val="0092149F"/>
    <w:rsid w:val="009215FC"/>
    <w:rsid w:val="00921600"/>
    <w:rsid w:val="00921685"/>
    <w:rsid w:val="0092184A"/>
    <w:rsid w:val="009219FE"/>
    <w:rsid w:val="0092276F"/>
    <w:rsid w:val="00922876"/>
    <w:rsid w:val="00922F0B"/>
    <w:rsid w:val="0092357B"/>
    <w:rsid w:val="0092398D"/>
    <w:rsid w:val="00923F90"/>
    <w:rsid w:val="009240E5"/>
    <w:rsid w:val="0092410D"/>
    <w:rsid w:val="00924157"/>
    <w:rsid w:val="00924650"/>
    <w:rsid w:val="00924C1C"/>
    <w:rsid w:val="00924FF2"/>
    <w:rsid w:val="0092584A"/>
    <w:rsid w:val="009258AD"/>
    <w:rsid w:val="00925B74"/>
    <w:rsid w:val="00925FBA"/>
    <w:rsid w:val="00926A46"/>
    <w:rsid w:val="00926EE1"/>
    <w:rsid w:val="009274BB"/>
    <w:rsid w:val="00927AF4"/>
    <w:rsid w:val="00927B98"/>
    <w:rsid w:val="00927FA9"/>
    <w:rsid w:val="00930185"/>
    <w:rsid w:val="00930E7F"/>
    <w:rsid w:val="00930FF2"/>
    <w:rsid w:val="009319D7"/>
    <w:rsid w:val="00931A19"/>
    <w:rsid w:val="00931B0D"/>
    <w:rsid w:val="00932148"/>
    <w:rsid w:val="009321F5"/>
    <w:rsid w:val="0093271F"/>
    <w:rsid w:val="00932B3B"/>
    <w:rsid w:val="00933A9B"/>
    <w:rsid w:val="00933C3F"/>
    <w:rsid w:val="00933E80"/>
    <w:rsid w:val="00933FFA"/>
    <w:rsid w:val="0093408E"/>
    <w:rsid w:val="00935115"/>
    <w:rsid w:val="00935188"/>
    <w:rsid w:val="00935544"/>
    <w:rsid w:val="00935AC9"/>
    <w:rsid w:val="00935C5E"/>
    <w:rsid w:val="00935F05"/>
    <w:rsid w:val="0093603B"/>
    <w:rsid w:val="00936B77"/>
    <w:rsid w:val="00936B89"/>
    <w:rsid w:val="00937527"/>
    <w:rsid w:val="00940046"/>
    <w:rsid w:val="00940058"/>
    <w:rsid w:val="009403DF"/>
    <w:rsid w:val="009404F6"/>
    <w:rsid w:val="00940DBD"/>
    <w:rsid w:val="00940E25"/>
    <w:rsid w:val="00940E67"/>
    <w:rsid w:val="0094167F"/>
    <w:rsid w:val="00941752"/>
    <w:rsid w:val="009419F1"/>
    <w:rsid w:val="00941B7B"/>
    <w:rsid w:val="00941BB5"/>
    <w:rsid w:val="00942323"/>
    <w:rsid w:val="0094271F"/>
    <w:rsid w:val="009429B8"/>
    <w:rsid w:val="00943062"/>
    <w:rsid w:val="00945082"/>
    <w:rsid w:val="0094553E"/>
    <w:rsid w:val="00945B6C"/>
    <w:rsid w:val="00945B8D"/>
    <w:rsid w:val="00945DFE"/>
    <w:rsid w:val="0094608F"/>
    <w:rsid w:val="00946176"/>
    <w:rsid w:val="0094651E"/>
    <w:rsid w:val="00946598"/>
    <w:rsid w:val="009465B0"/>
    <w:rsid w:val="0094676A"/>
    <w:rsid w:val="00946813"/>
    <w:rsid w:val="009468E3"/>
    <w:rsid w:val="00946D1F"/>
    <w:rsid w:val="00946DA1"/>
    <w:rsid w:val="00947050"/>
    <w:rsid w:val="009473B2"/>
    <w:rsid w:val="009477DF"/>
    <w:rsid w:val="00947DB9"/>
    <w:rsid w:val="00947FC4"/>
    <w:rsid w:val="0095055B"/>
    <w:rsid w:val="0095074C"/>
    <w:rsid w:val="00950E88"/>
    <w:rsid w:val="009513ED"/>
    <w:rsid w:val="0095142B"/>
    <w:rsid w:val="009514DD"/>
    <w:rsid w:val="009516C0"/>
    <w:rsid w:val="00951C9A"/>
    <w:rsid w:val="00952454"/>
    <w:rsid w:val="009524A8"/>
    <w:rsid w:val="00952B3E"/>
    <w:rsid w:val="00952B60"/>
    <w:rsid w:val="00952C9A"/>
    <w:rsid w:val="00953062"/>
    <w:rsid w:val="009537FF"/>
    <w:rsid w:val="00953894"/>
    <w:rsid w:val="00953A99"/>
    <w:rsid w:val="00953B76"/>
    <w:rsid w:val="00953CC0"/>
    <w:rsid w:val="00953D2E"/>
    <w:rsid w:val="00953E06"/>
    <w:rsid w:val="00954086"/>
    <w:rsid w:val="00954469"/>
    <w:rsid w:val="00954553"/>
    <w:rsid w:val="00954783"/>
    <w:rsid w:val="00954BE3"/>
    <w:rsid w:val="00954DA3"/>
    <w:rsid w:val="00954F11"/>
    <w:rsid w:val="00955F5E"/>
    <w:rsid w:val="00956135"/>
    <w:rsid w:val="009562AD"/>
    <w:rsid w:val="009566E3"/>
    <w:rsid w:val="009566F4"/>
    <w:rsid w:val="009569E8"/>
    <w:rsid w:val="00956EB2"/>
    <w:rsid w:val="0095715C"/>
    <w:rsid w:val="00957623"/>
    <w:rsid w:val="00957A29"/>
    <w:rsid w:val="00960B30"/>
    <w:rsid w:val="009614F1"/>
    <w:rsid w:val="009618B2"/>
    <w:rsid w:val="009618BF"/>
    <w:rsid w:val="00961A0A"/>
    <w:rsid w:val="00961A21"/>
    <w:rsid w:val="009623E9"/>
    <w:rsid w:val="009624C7"/>
    <w:rsid w:val="009624DD"/>
    <w:rsid w:val="00962C94"/>
    <w:rsid w:val="00962DDB"/>
    <w:rsid w:val="00963431"/>
    <w:rsid w:val="00963F28"/>
    <w:rsid w:val="00963FD3"/>
    <w:rsid w:val="0096419F"/>
    <w:rsid w:val="00964201"/>
    <w:rsid w:val="009649E5"/>
    <w:rsid w:val="00964B8D"/>
    <w:rsid w:val="00964C1A"/>
    <w:rsid w:val="00964D3F"/>
    <w:rsid w:val="009651D1"/>
    <w:rsid w:val="00965478"/>
    <w:rsid w:val="009655AB"/>
    <w:rsid w:val="009656E3"/>
    <w:rsid w:val="00965C81"/>
    <w:rsid w:val="00965F25"/>
    <w:rsid w:val="00965F9C"/>
    <w:rsid w:val="0096615B"/>
    <w:rsid w:val="009663C4"/>
    <w:rsid w:val="00966516"/>
    <w:rsid w:val="00966B19"/>
    <w:rsid w:val="00967BF0"/>
    <w:rsid w:val="00967D37"/>
    <w:rsid w:val="009706E5"/>
    <w:rsid w:val="00970AF6"/>
    <w:rsid w:val="00970F4B"/>
    <w:rsid w:val="0097120E"/>
    <w:rsid w:val="00971378"/>
    <w:rsid w:val="0097160B"/>
    <w:rsid w:val="009716A3"/>
    <w:rsid w:val="00972BBA"/>
    <w:rsid w:val="00973622"/>
    <w:rsid w:val="009739CC"/>
    <w:rsid w:val="009739DE"/>
    <w:rsid w:val="00973AA3"/>
    <w:rsid w:val="00973C35"/>
    <w:rsid w:val="00973E9C"/>
    <w:rsid w:val="009746D2"/>
    <w:rsid w:val="00974B53"/>
    <w:rsid w:val="00975670"/>
    <w:rsid w:val="009761DD"/>
    <w:rsid w:val="00976309"/>
    <w:rsid w:val="00976330"/>
    <w:rsid w:val="00976725"/>
    <w:rsid w:val="009768DF"/>
    <w:rsid w:val="00976C9C"/>
    <w:rsid w:val="00976D29"/>
    <w:rsid w:val="009771E4"/>
    <w:rsid w:val="00977361"/>
    <w:rsid w:val="009779D9"/>
    <w:rsid w:val="00977D41"/>
    <w:rsid w:val="00977EDF"/>
    <w:rsid w:val="009800FE"/>
    <w:rsid w:val="00980700"/>
    <w:rsid w:val="0098090E"/>
    <w:rsid w:val="00980E05"/>
    <w:rsid w:val="00980E31"/>
    <w:rsid w:val="0098156F"/>
    <w:rsid w:val="00981C09"/>
    <w:rsid w:val="00981CD7"/>
    <w:rsid w:val="00982447"/>
    <w:rsid w:val="00982D09"/>
    <w:rsid w:val="009832DC"/>
    <w:rsid w:val="009834B6"/>
    <w:rsid w:val="0098400B"/>
    <w:rsid w:val="0098414A"/>
    <w:rsid w:val="00984C59"/>
    <w:rsid w:val="00984C68"/>
    <w:rsid w:val="00985028"/>
    <w:rsid w:val="009850C6"/>
    <w:rsid w:val="00985616"/>
    <w:rsid w:val="00985F8F"/>
    <w:rsid w:val="0098699E"/>
    <w:rsid w:val="00986D15"/>
    <w:rsid w:val="009876A5"/>
    <w:rsid w:val="009876DD"/>
    <w:rsid w:val="00987E24"/>
    <w:rsid w:val="009904BA"/>
    <w:rsid w:val="009908D9"/>
    <w:rsid w:val="00990AD6"/>
    <w:rsid w:val="00990EAB"/>
    <w:rsid w:val="00991481"/>
    <w:rsid w:val="00991547"/>
    <w:rsid w:val="0099161B"/>
    <w:rsid w:val="0099165F"/>
    <w:rsid w:val="00991A40"/>
    <w:rsid w:val="00991DE2"/>
    <w:rsid w:val="00992182"/>
    <w:rsid w:val="0099231F"/>
    <w:rsid w:val="00992A3F"/>
    <w:rsid w:val="00992D6D"/>
    <w:rsid w:val="009932D7"/>
    <w:rsid w:val="009938DE"/>
    <w:rsid w:val="00993925"/>
    <w:rsid w:val="00993D39"/>
    <w:rsid w:val="00994512"/>
    <w:rsid w:val="00994B4B"/>
    <w:rsid w:val="00995205"/>
    <w:rsid w:val="0099575B"/>
    <w:rsid w:val="00995F76"/>
    <w:rsid w:val="0099647C"/>
    <w:rsid w:val="00996A12"/>
    <w:rsid w:val="00996D80"/>
    <w:rsid w:val="00996F02"/>
    <w:rsid w:val="00997394"/>
    <w:rsid w:val="009973B2"/>
    <w:rsid w:val="009973FE"/>
    <w:rsid w:val="00997445"/>
    <w:rsid w:val="00997661"/>
    <w:rsid w:val="009977E3"/>
    <w:rsid w:val="009A0224"/>
    <w:rsid w:val="009A06C6"/>
    <w:rsid w:val="009A087F"/>
    <w:rsid w:val="009A0BA0"/>
    <w:rsid w:val="009A12CE"/>
    <w:rsid w:val="009A12D0"/>
    <w:rsid w:val="009A1403"/>
    <w:rsid w:val="009A1E32"/>
    <w:rsid w:val="009A249D"/>
    <w:rsid w:val="009A268D"/>
    <w:rsid w:val="009A26D0"/>
    <w:rsid w:val="009A270E"/>
    <w:rsid w:val="009A2779"/>
    <w:rsid w:val="009A2A12"/>
    <w:rsid w:val="009A302C"/>
    <w:rsid w:val="009A42B0"/>
    <w:rsid w:val="009A47B1"/>
    <w:rsid w:val="009A4A42"/>
    <w:rsid w:val="009A4C9E"/>
    <w:rsid w:val="009A513F"/>
    <w:rsid w:val="009A53F4"/>
    <w:rsid w:val="009A542D"/>
    <w:rsid w:val="009A55AF"/>
    <w:rsid w:val="009A5C8D"/>
    <w:rsid w:val="009A62D1"/>
    <w:rsid w:val="009A62E9"/>
    <w:rsid w:val="009A7037"/>
    <w:rsid w:val="009A7507"/>
    <w:rsid w:val="009A7C01"/>
    <w:rsid w:val="009B0A92"/>
    <w:rsid w:val="009B0DDA"/>
    <w:rsid w:val="009B1559"/>
    <w:rsid w:val="009B188D"/>
    <w:rsid w:val="009B1904"/>
    <w:rsid w:val="009B1AB8"/>
    <w:rsid w:val="009B1BAE"/>
    <w:rsid w:val="009B1EE3"/>
    <w:rsid w:val="009B2271"/>
    <w:rsid w:val="009B22A6"/>
    <w:rsid w:val="009B259B"/>
    <w:rsid w:val="009B260B"/>
    <w:rsid w:val="009B2932"/>
    <w:rsid w:val="009B29DD"/>
    <w:rsid w:val="009B2CB3"/>
    <w:rsid w:val="009B2D20"/>
    <w:rsid w:val="009B2E7D"/>
    <w:rsid w:val="009B3108"/>
    <w:rsid w:val="009B33AC"/>
    <w:rsid w:val="009B33BD"/>
    <w:rsid w:val="009B3439"/>
    <w:rsid w:val="009B3479"/>
    <w:rsid w:val="009B3656"/>
    <w:rsid w:val="009B37FA"/>
    <w:rsid w:val="009B3DA8"/>
    <w:rsid w:val="009B3E6E"/>
    <w:rsid w:val="009B43E9"/>
    <w:rsid w:val="009B4439"/>
    <w:rsid w:val="009B4638"/>
    <w:rsid w:val="009B49A0"/>
    <w:rsid w:val="009B510B"/>
    <w:rsid w:val="009B515D"/>
    <w:rsid w:val="009B54BC"/>
    <w:rsid w:val="009B54FA"/>
    <w:rsid w:val="009B58DA"/>
    <w:rsid w:val="009B5BEC"/>
    <w:rsid w:val="009B5E8F"/>
    <w:rsid w:val="009B5F5D"/>
    <w:rsid w:val="009B6208"/>
    <w:rsid w:val="009B637B"/>
    <w:rsid w:val="009B653B"/>
    <w:rsid w:val="009B6547"/>
    <w:rsid w:val="009B6610"/>
    <w:rsid w:val="009B6DE4"/>
    <w:rsid w:val="009B6EC8"/>
    <w:rsid w:val="009B6EE1"/>
    <w:rsid w:val="009B730F"/>
    <w:rsid w:val="009B7383"/>
    <w:rsid w:val="009B7489"/>
    <w:rsid w:val="009B7817"/>
    <w:rsid w:val="009B7B05"/>
    <w:rsid w:val="009B7C31"/>
    <w:rsid w:val="009C0362"/>
    <w:rsid w:val="009C0D25"/>
    <w:rsid w:val="009C0D55"/>
    <w:rsid w:val="009C19B7"/>
    <w:rsid w:val="009C1D98"/>
    <w:rsid w:val="009C227C"/>
    <w:rsid w:val="009C2386"/>
    <w:rsid w:val="009C29B7"/>
    <w:rsid w:val="009C2A21"/>
    <w:rsid w:val="009C2AC2"/>
    <w:rsid w:val="009C2B58"/>
    <w:rsid w:val="009C2C2E"/>
    <w:rsid w:val="009C2D61"/>
    <w:rsid w:val="009C2F19"/>
    <w:rsid w:val="009C33BD"/>
    <w:rsid w:val="009C3523"/>
    <w:rsid w:val="009C3918"/>
    <w:rsid w:val="009C3AAA"/>
    <w:rsid w:val="009C3BA4"/>
    <w:rsid w:val="009C3CCA"/>
    <w:rsid w:val="009C3D89"/>
    <w:rsid w:val="009C3E44"/>
    <w:rsid w:val="009C3F9E"/>
    <w:rsid w:val="009C40A9"/>
    <w:rsid w:val="009C4140"/>
    <w:rsid w:val="009C4266"/>
    <w:rsid w:val="009C438A"/>
    <w:rsid w:val="009C4468"/>
    <w:rsid w:val="009C47E8"/>
    <w:rsid w:val="009C50A9"/>
    <w:rsid w:val="009C526B"/>
    <w:rsid w:val="009C5359"/>
    <w:rsid w:val="009C5435"/>
    <w:rsid w:val="009C5EA1"/>
    <w:rsid w:val="009C5F3F"/>
    <w:rsid w:val="009C60E2"/>
    <w:rsid w:val="009C65F6"/>
    <w:rsid w:val="009C6691"/>
    <w:rsid w:val="009C680F"/>
    <w:rsid w:val="009C69D2"/>
    <w:rsid w:val="009C6E10"/>
    <w:rsid w:val="009C70B7"/>
    <w:rsid w:val="009C7286"/>
    <w:rsid w:val="009C7793"/>
    <w:rsid w:val="009C785F"/>
    <w:rsid w:val="009C79D6"/>
    <w:rsid w:val="009D0348"/>
    <w:rsid w:val="009D091A"/>
    <w:rsid w:val="009D147E"/>
    <w:rsid w:val="009D2018"/>
    <w:rsid w:val="009D2094"/>
    <w:rsid w:val="009D26B7"/>
    <w:rsid w:val="009D2CEC"/>
    <w:rsid w:val="009D2D71"/>
    <w:rsid w:val="009D2F87"/>
    <w:rsid w:val="009D3031"/>
    <w:rsid w:val="009D3269"/>
    <w:rsid w:val="009D33E1"/>
    <w:rsid w:val="009D38C4"/>
    <w:rsid w:val="009D3F27"/>
    <w:rsid w:val="009D48D6"/>
    <w:rsid w:val="009D4AD9"/>
    <w:rsid w:val="009D4EEE"/>
    <w:rsid w:val="009D4F39"/>
    <w:rsid w:val="009D503E"/>
    <w:rsid w:val="009D523C"/>
    <w:rsid w:val="009D54CF"/>
    <w:rsid w:val="009D64E4"/>
    <w:rsid w:val="009D6EE0"/>
    <w:rsid w:val="009D75C3"/>
    <w:rsid w:val="009D76C5"/>
    <w:rsid w:val="009D78BD"/>
    <w:rsid w:val="009D7DF7"/>
    <w:rsid w:val="009E0744"/>
    <w:rsid w:val="009E0960"/>
    <w:rsid w:val="009E0EEF"/>
    <w:rsid w:val="009E0FCB"/>
    <w:rsid w:val="009E101A"/>
    <w:rsid w:val="009E21A5"/>
    <w:rsid w:val="009E2582"/>
    <w:rsid w:val="009E25AE"/>
    <w:rsid w:val="009E25B6"/>
    <w:rsid w:val="009E2919"/>
    <w:rsid w:val="009E2DBF"/>
    <w:rsid w:val="009E2F1C"/>
    <w:rsid w:val="009E3739"/>
    <w:rsid w:val="009E3AA7"/>
    <w:rsid w:val="009E4334"/>
    <w:rsid w:val="009E487C"/>
    <w:rsid w:val="009E4988"/>
    <w:rsid w:val="009E4B7A"/>
    <w:rsid w:val="009E4D91"/>
    <w:rsid w:val="009E5ADD"/>
    <w:rsid w:val="009E5C97"/>
    <w:rsid w:val="009E5F51"/>
    <w:rsid w:val="009E5F60"/>
    <w:rsid w:val="009E636A"/>
    <w:rsid w:val="009E684F"/>
    <w:rsid w:val="009E72BC"/>
    <w:rsid w:val="009E746C"/>
    <w:rsid w:val="009E7579"/>
    <w:rsid w:val="009E7B88"/>
    <w:rsid w:val="009E7E1F"/>
    <w:rsid w:val="009F0289"/>
    <w:rsid w:val="009F0CD1"/>
    <w:rsid w:val="009F0D4F"/>
    <w:rsid w:val="009F134D"/>
    <w:rsid w:val="009F1ACF"/>
    <w:rsid w:val="009F1BDA"/>
    <w:rsid w:val="009F1E75"/>
    <w:rsid w:val="009F1F6A"/>
    <w:rsid w:val="009F20B8"/>
    <w:rsid w:val="009F220A"/>
    <w:rsid w:val="009F30B8"/>
    <w:rsid w:val="009F3A00"/>
    <w:rsid w:val="009F3E1C"/>
    <w:rsid w:val="009F44B6"/>
    <w:rsid w:val="009F4709"/>
    <w:rsid w:val="009F483B"/>
    <w:rsid w:val="009F4C7D"/>
    <w:rsid w:val="009F4E31"/>
    <w:rsid w:val="009F534D"/>
    <w:rsid w:val="009F5F6C"/>
    <w:rsid w:val="009F632E"/>
    <w:rsid w:val="009F64FC"/>
    <w:rsid w:val="009F6677"/>
    <w:rsid w:val="009F67CF"/>
    <w:rsid w:val="009F6AEB"/>
    <w:rsid w:val="009F70B7"/>
    <w:rsid w:val="009F7646"/>
    <w:rsid w:val="009F7768"/>
    <w:rsid w:val="009F7C9C"/>
    <w:rsid w:val="009F7E28"/>
    <w:rsid w:val="009F7EA4"/>
    <w:rsid w:val="00A00158"/>
    <w:rsid w:val="00A0024D"/>
    <w:rsid w:val="00A006CB"/>
    <w:rsid w:val="00A00756"/>
    <w:rsid w:val="00A00801"/>
    <w:rsid w:val="00A0092E"/>
    <w:rsid w:val="00A00AA1"/>
    <w:rsid w:val="00A00B9A"/>
    <w:rsid w:val="00A00DB2"/>
    <w:rsid w:val="00A00F4A"/>
    <w:rsid w:val="00A00F78"/>
    <w:rsid w:val="00A01168"/>
    <w:rsid w:val="00A011A8"/>
    <w:rsid w:val="00A01CFC"/>
    <w:rsid w:val="00A02079"/>
    <w:rsid w:val="00A026B5"/>
    <w:rsid w:val="00A02C76"/>
    <w:rsid w:val="00A03A57"/>
    <w:rsid w:val="00A03FBF"/>
    <w:rsid w:val="00A04205"/>
    <w:rsid w:val="00A04C58"/>
    <w:rsid w:val="00A05105"/>
    <w:rsid w:val="00A05137"/>
    <w:rsid w:val="00A054F0"/>
    <w:rsid w:val="00A057B3"/>
    <w:rsid w:val="00A05CC6"/>
    <w:rsid w:val="00A05F60"/>
    <w:rsid w:val="00A061B1"/>
    <w:rsid w:val="00A06A08"/>
    <w:rsid w:val="00A06A47"/>
    <w:rsid w:val="00A074D0"/>
    <w:rsid w:val="00A07A62"/>
    <w:rsid w:val="00A07E0E"/>
    <w:rsid w:val="00A07ED5"/>
    <w:rsid w:val="00A103A3"/>
    <w:rsid w:val="00A1134F"/>
    <w:rsid w:val="00A12277"/>
    <w:rsid w:val="00A126B4"/>
    <w:rsid w:val="00A13C08"/>
    <w:rsid w:val="00A13F79"/>
    <w:rsid w:val="00A14020"/>
    <w:rsid w:val="00A141AB"/>
    <w:rsid w:val="00A150D9"/>
    <w:rsid w:val="00A15C20"/>
    <w:rsid w:val="00A15D0E"/>
    <w:rsid w:val="00A161C8"/>
    <w:rsid w:val="00A16225"/>
    <w:rsid w:val="00A1630D"/>
    <w:rsid w:val="00A16785"/>
    <w:rsid w:val="00A1688C"/>
    <w:rsid w:val="00A16ACB"/>
    <w:rsid w:val="00A16C5C"/>
    <w:rsid w:val="00A1707F"/>
    <w:rsid w:val="00A170B2"/>
    <w:rsid w:val="00A1727F"/>
    <w:rsid w:val="00A173FC"/>
    <w:rsid w:val="00A175CA"/>
    <w:rsid w:val="00A1776B"/>
    <w:rsid w:val="00A1793D"/>
    <w:rsid w:val="00A179A3"/>
    <w:rsid w:val="00A17C8E"/>
    <w:rsid w:val="00A2039E"/>
    <w:rsid w:val="00A203CA"/>
    <w:rsid w:val="00A21377"/>
    <w:rsid w:val="00A21458"/>
    <w:rsid w:val="00A21CBB"/>
    <w:rsid w:val="00A21D3A"/>
    <w:rsid w:val="00A21EBF"/>
    <w:rsid w:val="00A224C5"/>
    <w:rsid w:val="00A226AC"/>
    <w:rsid w:val="00A22945"/>
    <w:rsid w:val="00A22C0E"/>
    <w:rsid w:val="00A22EE8"/>
    <w:rsid w:val="00A23382"/>
    <w:rsid w:val="00A233A4"/>
    <w:rsid w:val="00A23461"/>
    <w:rsid w:val="00A23617"/>
    <w:rsid w:val="00A23826"/>
    <w:rsid w:val="00A23C3C"/>
    <w:rsid w:val="00A23CCE"/>
    <w:rsid w:val="00A23F5C"/>
    <w:rsid w:val="00A241C8"/>
    <w:rsid w:val="00A244E8"/>
    <w:rsid w:val="00A2482D"/>
    <w:rsid w:val="00A24BD2"/>
    <w:rsid w:val="00A259A1"/>
    <w:rsid w:val="00A25A2F"/>
    <w:rsid w:val="00A262A3"/>
    <w:rsid w:val="00A263A5"/>
    <w:rsid w:val="00A264E1"/>
    <w:rsid w:val="00A26867"/>
    <w:rsid w:val="00A27EDC"/>
    <w:rsid w:val="00A302F2"/>
    <w:rsid w:val="00A304B2"/>
    <w:rsid w:val="00A3066B"/>
    <w:rsid w:val="00A30910"/>
    <w:rsid w:val="00A30D07"/>
    <w:rsid w:val="00A30FBB"/>
    <w:rsid w:val="00A311FF"/>
    <w:rsid w:val="00A3123A"/>
    <w:rsid w:val="00A31786"/>
    <w:rsid w:val="00A31ACE"/>
    <w:rsid w:val="00A31B41"/>
    <w:rsid w:val="00A326BE"/>
    <w:rsid w:val="00A33354"/>
    <w:rsid w:val="00A33502"/>
    <w:rsid w:val="00A33A9D"/>
    <w:rsid w:val="00A3406F"/>
    <w:rsid w:val="00A341B0"/>
    <w:rsid w:val="00A342C1"/>
    <w:rsid w:val="00A34471"/>
    <w:rsid w:val="00A3462C"/>
    <w:rsid w:val="00A349AD"/>
    <w:rsid w:val="00A34B45"/>
    <w:rsid w:val="00A34B88"/>
    <w:rsid w:val="00A353E0"/>
    <w:rsid w:val="00A3572D"/>
    <w:rsid w:val="00A36056"/>
    <w:rsid w:val="00A3611D"/>
    <w:rsid w:val="00A362DA"/>
    <w:rsid w:val="00A3656E"/>
    <w:rsid w:val="00A36764"/>
    <w:rsid w:val="00A36ADF"/>
    <w:rsid w:val="00A36D85"/>
    <w:rsid w:val="00A37244"/>
    <w:rsid w:val="00A375D2"/>
    <w:rsid w:val="00A379C3"/>
    <w:rsid w:val="00A37DBF"/>
    <w:rsid w:val="00A37E09"/>
    <w:rsid w:val="00A40339"/>
    <w:rsid w:val="00A4059B"/>
    <w:rsid w:val="00A407FF"/>
    <w:rsid w:val="00A40861"/>
    <w:rsid w:val="00A40966"/>
    <w:rsid w:val="00A40D24"/>
    <w:rsid w:val="00A40E55"/>
    <w:rsid w:val="00A41048"/>
    <w:rsid w:val="00A41ABE"/>
    <w:rsid w:val="00A41D60"/>
    <w:rsid w:val="00A4225F"/>
    <w:rsid w:val="00A42438"/>
    <w:rsid w:val="00A427F2"/>
    <w:rsid w:val="00A42822"/>
    <w:rsid w:val="00A42859"/>
    <w:rsid w:val="00A42C77"/>
    <w:rsid w:val="00A42DB3"/>
    <w:rsid w:val="00A42FB1"/>
    <w:rsid w:val="00A434E1"/>
    <w:rsid w:val="00A441B1"/>
    <w:rsid w:val="00A4451C"/>
    <w:rsid w:val="00A445BB"/>
    <w:rsid w:val="00A44B98"/>
    <w:rsid w:val="00A45111"/>
    <w:rsid w:val="00A45670"/>
    <w:rsid w:val="00A45CAE"/>
    <w:rsid w:val="00A465B0"/>
    <w:rsid w:val="00A46F79"/>
    <w:rsid w:val="00A471D3"/>
    <w:rsid w:val="00A47D2F"/>
    <w:rsid w:val="00A50E7C"/>
    <w:rsid w:val="00A5117E"/>
    <w:rsid w:val="00A5119E"/>
    <w:rsid w:val="00A5129A"/>
    <w:rsid w:val="00A519A4"/>
    <w:rsid w:val="00A52202"/>
    <w:rsid w:val="00A5226E"/>
    <w:rsid w:val="00A52B5D"/>
    <w:rsid w:val="00A530EF"/>
    <w:rsid w:val="00A53EDB"/>
    <w:rsid w:val="00A53F15"/>
    <w:rsid w:val="00A543F1"/>
    <w:rsid w:val="00A5447F"/>
    <w:rsid w:val="00A544F9"/>
    <w:rsid w:val="00A545F1"/>
    <w:rsid w:val="00A54805"/>
    <w:rsid w:val="00A54D62"/>
    <w:rsid w:val="00A55046"/>
    <w:rsid w:val="00A55047"/>
    <w:rsid w:val="00A55B00"/>
    <w:rsid w:val="00A55B22"/>
    <w:rsid w:val="00A55B64"/>
    <w:rsid w:val="00A55D3C"/>
    <w:rsid w:val="00A55F85"/>
    <w:rsid w:val="00A5622B"/>
    <w:rsid w:val="00A563C4"/>
    <w:rsid w:val="00A56535"/>
    <w:rsid w:val="00A56745"/>
    <w:rsid w:val="00A569FB"/>
    <w:rsid w:val="00A56E20"/>
    <w:rsid w:val="00A570E5"/>
    <w:rsid w:val="00A572CE"/>
    <w:rsid w:val="00A57EDC"/>
    <w:rsid w:val="00A6022B"/>
    <w:rsid w:val="00A60466"/>
    <w:rsid w:val="00A60489"/>
    <w:rsid w:val="00A60520"/>
    <w:rsid w:val="00A60C4F"/>
    <w:rsid w:val="00A60C9F"/>
    <w:rsid w:val="00A61233"/>
    <w:rsid w:val="00A6168B"/>
    <w:rsid w:val="00A61762"/>
    <w:rsid w:val="00A628C1"/>
    <w:rsid w:val="00A6296B"/>
    <w:rsid w:val="00A62AAF"/>
    <w:rsid w:val="00A630C0"/>
    <w:rsid w:val="00A63154"/>
    <w:rsid w:val="00A6326A"/>
    <w:rsid w:val="00A63307"/>
    <w:rsid w:val="00A6430B"/>
    <w:rsid w:val="00A64356"/>
    <w:rsid w:val="00A6449D"/>
    <w:rsid w:val="00A644D6"/>
    <w:rsid w:val="00A64899"/>
    <w:rsid w:val="00A6534F"/>
    <w:rsid w:val="00A65D88"/>
    <w:rsid w:val="00A65E4D"/>
    <w:rsid w:val="00A65FE9"/>
    <w:rsid w:val="00A66091"/>
    <w:rsid w:val="00A662B7"/>
    <w:rsid w:val="00A664BD"/>
    <w:rsid w:val="00A6688C"/>
    <w:rsid w:val="00A66A99"/>
    <w:rsid w:val="00A66B52"/>
    <w:rsid w:val="00A66F64"/>
    <w:rsid w:val="00A6745B"/>
    <w:rsid w:val="00A67A83"/>
    <w:rsid w:val="00A67C64"/>
    <w:rsid w:val="00A67DA8"/>
    <w:rsid w:val="00A67FBF"/>
    <w:rsid w:val="00A70155"/>
    <w:rsid w:val="00A701AE"/>
    <w:rsid w:val="00A7036E"/>
    <w:rsid w:val="00A706C7"/>
    <w:rsid w:val="00A7103D"/>
    <w:rsid w:val="00A713AE"/>
    <w:rsid w:val="00A71BFC"/>
    <w:rsid w:val="00A71D19"/>
    <w:rsid w:val="00A71EAC"/>
    <w:rsid w:val="00A71F09"/>
    <w:rsid w:val="00A72288"/>
    <w:rsid w:val="00A7250D"/>
    <w:rsid w:val="00A728CC"/>
    <w:rsid w:val="00A72C2C"/>
    <w:rsid w:val="00A72E05"/>
    <w:rsid w:val="00A7316D"/>
    <w:rsid w:val="00A731DB"/>
    <w:rsid w:val="00A73626"/>
    <w:rsid w:val="00A736BC"/>
    <w:rsid w:val="00A73CC5"/>
    <w:rsid w:val="00A73E7B"/>
    <w:rsid w:val="00A741D3"/>
    <w:rsid w:val="00A7455D"/>
    <w:rsid w:val="00A74572"/>
    <w:rsid w:val="00A74573"/>
    <w:rsid w:val="00A74BEF"/>
    <w:rsid w:val="00A74C39"/>
    <w:rsid w:val="00A74F35"/>
    <w:rsid w:val="00A74FE5"/>
    <w:rsid w:val="00A74FFD"/>
    <w:rsid w:val="00A7514C"/>
    <w:rsid w:val="00A75211"/>
    <w:rsid w:val="00A752E2"/>
    <w:rsid w:val="00A75303"/>
    <w:rsid w:val="00A766A0"/>
    <w:rsid w:val="00A767BC"/>
    <w:rsid w:val="00A76EDA"/>
    <w:rsid w:val="00A77066"/>
    <w:rsid w:val="00A77698"/>
    <w:rsid w:val="00A8021F"/>
    <w:rsid w:val="00A80664"/>
    <w:rsid w:val="00A80694"/>
    <w:rsid w:val="00A80A34"/>
    <w:rsid w:val="00A80C23"/>
    <w:rsid w:val="00A811E4"/>
    <w:rsid w:val="00A81315"/>
    <w:rsid w:val="00A81331"/>
    <w:rsid w:val="00A8150C"/>
    <w:rsid w:val="00A8156C"/>
    <w:rsid w:val="00A81793"/>
    <w:rsid w:val="00A8180B"/>
    <w:rsid w:val="00A818BE"/>
    <w:rsid w:val="00A818D5"/>
    <w:rsid w:val="00A81CA6"/>
    <w:rsid w:val="00A81DF3"/>
    <w:rsid w:val="00A81E8C"/>
    <w:rsid w:val="00A823D1"/>
    <w:rsid w:val="00A8349F"/>
    <w:rsid w:val="00A834CF"/>
    <w:rsid w:val="00A83614"/>
    <w:rsid w:val="00A83BBF"/>
    <w:rsid w:val="00A841CA"/>
    <w:rsid w:val="00A8494D"/>
    <w:rsid w:val="00A849FD"/>
    <w:rsid w:val="00A84DE1"/>
    <w:rsid w:val="00A85066"/>
    <w:rsid w:val="00A85AD0"/>
    <w:rsid w:val="00A85B3E"/>
    <w:rsid w:val="00A8628A"/>
    <w:rsid w:val="00A86724"/>
    <w:rsid w:val="00A867F3"/>
    <w:rsid w:val="00A86D22"/>
    <w:rsid w:val="00A8731E"/>
    <w:rsid w:val="00A87CD2"/>
    <w:rsid w:val="00A90089"/>
    <w:rsid w:val="00A90715"/>
    <w:rsid w:val="00A90C22"/>
    <w:rsid w:val="00A9107F"/>
    <w:rsid w:val="00A917DE"/>
    <w:rsid w:val="00A91D8F"/>
    <w:rsid w:val="00A920EA"/>
    <w:rsid w:val="00A92141"/>
    <w:rsid w:val="00A9280E"/>
    <w:rsid w:val="00A935BD"/>
    <w:rsid w:val="00A93A19"/>
    <w:rsid w:val="00A93BAB"/>
    <w:rsid w:val="00A93CE3"/>
    <w:rsid w:val="00A94654"/>
    <w:rsid w:val="00A9497B"/>
    <w:rsid w:val="00A94F5A"/>
    <w:rsid w:val="00A94FC3"/>
    <w:rsid w:val="00A95864"/>
    <w:rsid w:val="00A958D3"/>
    <w:rsid w:val="00A95A68"/>
    <w:rsid w:val="00A95DC4"/>
    <w:rsid w:val="00A9667A"/>
    <w:rsid w:val="00A97163"/>
    <w:rsid w:val="00A97680"/>
    <w:rsid w:val="00A97A4F"/>
    <w:rsid w:val="00A97C1F"/>
    <w:rsid w:val="00AA04E9"/>
    <w:rsid w:val="00AA05FC"/>
    <w:rsid w:val="00AA0D1E"/>
    <w:rsid w:val="00AA1316"/>
    <w:rsid w:val="00AA146C"/>
    <w:rsid w:val="00AA14B5"/>
    <w:rsid w:val="00AA1B63"/>
    <w:rsid w:val="00AA1C18"/>
    <w:rsid w:val="00AA1D16"/>
    <w:rsid w:val="00AA1EF1"/>
    <w:rsid w:val="00AA2089"/>
    <w:rsid w:val="00AA25DD"/>
    <w:rsid w:val="00AA29E3"/>
    <w:rsid w:val="00AA2B96"/>
    <w:rsid w:val="00AA2ECA"/>
    <w:rsid w:val="00AA3312"/>
    <w:rsid w:val="00AA3434"/>
    <w:rsid w:val="00AA34ED"/>
    <w:rsid w:val="00AA3868"/>
    <w:rsid w:val="00AA3EF8"/>
    <w:rsid w:val="00AA49F2"/>
    <w:rsid w:val="00AA5023"/>
    <w:rsid w:val="00AA5150"/>
    <w:rsid w:val="00AA55AD"/>
    <w:rsid w:val="00AA567E"/>
    <w:rsid w:val="00AA5882"/>
    <w:rsid w:val="00AA5942"/>
    <w:rsid w:val="00AA5979"/>
    <w:rsid w:val="00AA5D79"/>
    <w:rsid w:val="00AA600F"/>
    <w:rsid w:val="00AA6160"/>
    <w:rsid w:val="00AA62D5"/>
    <w:rsid w:val="00AA633B"/>
    <w:rsid w:val="00AA6BEA"/>
    <w:rsid w:val="00AA6EE5"/>
    <w:rsid w:val="00AA6F54"/>
    <w:rsid w:val="00AA7147"/>
    <w:rsid w:val="00AA757B"/>
    <w:rsid w:val="00AA782D"/>
    <w:rsid w:val="00AA7E59"/>
    <w:rsid w:val="00AA7FF1"/>
    <w:rsid w:val="00AB0165"/>
    <w:rsid w:val="00AB0204"/>
    <w:rsid w:val="00AB0574"/>
    <w:rsid w:val="00AB05AF"/>
    <w:rsid w:val="00AB1B49"/>
    <w:rsid w:val="00AB1F0F"/>
    <w:rsid w:val="00AB2413"/>
    <w:rsid w:val="00AB24D6"/>
    <w:rsid w:val="00AB24E7"/>
    <w:rsid w:val="00AB25B9"/>
    <w:rsid w:val="00AB276C"/>
    <w:rsid w:val="00AB2A01"/>
    <w:rsid w:val="00AB2A1D"/>
    <w:rsid w:val="00AB2A7C"/>
    <w:rsid w:val="00AB2CEC"/>
    <w:rsid w:val="00AB2D6B"/>
    <w:rsid w:val="00AB335E"/>
    <w:rsid w:val="00AB34C0"/>
    <w:rsid w:val="00AB35F7"/>
    <w:rsid w:val="00AB369E"/>
    <w:rsid w:val="00AB3F2D"/>
    <w:rsid w:val="00AB4286"/>
    <w:rsid w:val="00AB46D8"/>
    <w:rsid w:val="00AB476E"/>
    <w:rsid w:val="00AB4EC9"/>
    <w:rsid w:val="00AB56D7"/>
    <w:rsid w:val="00AB56EE"/>
    <w:rsid w:val="00AB62D5"/>
    <w:rsid w:val="00AB6365"/>
    <w:rsid w:val="00AB6638"/>
    <w:rsid w:val="00AB6FDA"/>
    <w:rsid w:val="00AB7163"/>
    <w:rsid w:val="00AB7403"/>
    <w:rsid w:val="00AC0411"/>
    <w:rsid w:val="00AC074A"/>
    <w:rsid w:val="00AC0E22"/>
    <w:rsid w:val="00AC1082"/>
    <w:rsid w:val="00AC1162"/>
    <w:rsid w:val="00AC11EE"/>
    <w:rsid w:val="00AC1382"/>
    <w:rsid w:val="00AC1C37"/>
    <w:rsid w:val="00AC1CDF"/>
    <w:rsid w:val="00AC2E45"/>
    <w:rsid w:val="00AC30D0"/>
    <w:rsid w:val="00AC3122"/>
    <w:rsid w:val="00AC35E6"/>
    <w:rsid w:val="00AC3785"/>
    <w:rsid w:val="00AC39A6"/>
    <w:rsid w:val="00AC3C57"/>
    <w:rsid w:val="00AC3E0B"/>
    <w:rsid w:val="00AC4127"/>
    <w:rsid w:val="00AC4307"/>
    <w:rsid w:val="00AC4B58"/>
    <w:rsid w:val="00AC4C0B"/>
    <w:rsid w:val="00AC5819"/>
    <w:rsid w:val="00AC5D41"/>
    <w:rsid w:val="00AC64DE"/>
    <w:rsid w:val="00AC6AE1"/>
    <w:rsid w:val="00AC6F65"/>
    <w:rsid w:val="00AC70A0"/>
    <w:rsid w:val="00AC726E"/>
    <w:rsid w:val="00AC7828"/>
    <w:rsid w:val="00AC784F"/>
    <w:rsid w:val="00AD02E6"/>
    <w:rsid w:val="00AD05E8"/>
    <w:rsid w:val="00AD0A74"/>
    <w:rsid w:val="00AD11C6"/>
    <w:rsid w:val="00AD12AC"/>
    <w:rsid w:val="00AD17CF"/>
    <w:rsid w:val="00AD18DD"/>
    <w:rsid w:val="00AD1E54"/>
    <w:rsid w:val="00AD1FBC"/>
    <w:rsid w:val="00AD2080"/>
    <w:rsid w:val="00AD21BA"/>
    <w:rsid w:val="00AD2277"/>
    <w:rsid w:val="00AD2424"/>
    <w:rsid w:val="00AD2531"/>
    <w:rsid w:val="00AD269D"/>
    <w:rsid w:val="00AD289A"/>
    <w:rsid w:val="00AD2A6A"/>
    <w:rsid w:val="00AD2EE4"/>
    <w:rsid w:val="00AD300A"/>
    <w:rsid w:val="00AD3379"/>
    <w:rsid w:val="00AD38DA"/>
    <w:rsid w:val="00AD409A"/>
    <w:rsid w:val="00AD4106"/>
    <w:rsid w:val="00AD42DE"/>
    <w:rsid w:val="00AD4CA5"/>
    <w:rsid w:val="00AD53CB"/>
    <w:rsid w:val="00AD55E6"/>
    <w:rsid w:val="00AD5E2C"/>
    <w:rsid w:val="00AD6156"/>
    <w:rsid w:val="00AD64A6"/>
    <w:rsid w:val="00AD6638"/>
    <w:rsid w:val="00AD666C"/>
    <w:rsid w:val="00AD6DAB"/>
    <w:rsid w:val="00AD728F"/>
    <w:rsid w:val="00AD73E8"/>
    <w:rsid w:val="00AD7526"/>
    <w:rsid w:val="00AD7A91"/>
    <w:rsid w:val="00AD7D95"/>
    <w:rsid w:val="00AE0183"/>
    <w:rsid w:val="00AE0596"/>
    <w:rsid w:val="00AE0C97"/>
    <w:rsid w:val="00AE0F82"/>
    <w:rsid w:val="00AE1291"/>
    <w:rsid w:val="00AE13AA"/>
    <w:rsid w:val="00AE180D"/>
    <w:rsid w:val="00AE1C42"/>
    <w:rsid w:val="00AE1E19"/>
    <w:rsid w:val="00AE1E5D"/>
    <w:rsid w:val="00AE202B"/>
    <w:rsid w:val="00AE2038"/>
    <w:rsid w:val="00AE2533"/>
    <w:rsid w:val="00AE2740"/>
    <w:rsid w:val="00AE2946"/>
    <w:rsid w:val="00AE2CFD"/>
    <w:rsid w:val="00AE38DD"/>
    <w:rsid w:val="00AE41FC"/>
    <w:rsid w:val="00AE4630"/>
    <w:rsid w:val="00AE4C53"/>
    <w:rsid w:val="00AE4F35"/>
    <w:rsid w:val="00AE500D"/>
    <w:rsid w:val="00AE5059"/>
    <w:rsid w:val="00AE5199"/>
    <w:rsid w:val="00AE5347"/>
    <w:rsid w:val="00AE56A0"/>
    <w:rsid w:val="00AE56BF"/>
    <w:rsid w:val="00AE574E"/>
    <w:rsid w:val="00AE5BE4"/>
    <w:rsid w:val="00AE63E6"/>
    <w:rsid w:val="00AE64BE"/>
    <w:rsid w:val="00AE655B"/>
    <w:rsid w:val="00AE71B5"/>
    <w:rsid w:val="00AE7EC3"/>
    <w:rsid w:val="00AE7FF9"/>
    <w:rsid w:val="00AF039D"/>
    <w:rsid w:val="00AF07D5"/>
    <w:rsid w:val="00AF0825"/>
    <w:rsid w:val="00AF0C62"/>
    <w:rsid w:val="00AF113F"/>
    <w:rsid w:val="00AF1180"/>
    <w:rsid w:val="00AF1283"/>
    <w:rsid w:val="00AF1500"/>
    <w:rsid w:val="00AF1882"/>
    <w:rsid w:val="00AF22B8"/>
    <w:rsid w:val="00AF24A2"/>
    <w:rsid w:val="00AF25A4"/>
    <w:rsid w:val="00AF2848"/>
    <w:rsid w:val="00AF2A95"/>
    <w:rsid w:val="00AF3440"/>
    <w:rsid w:val="00AF3447"/>
    <w:rsid w:val="00AF37E5"/>
    <w:rsid w:val="00AF38E8"/>
    <w:rsid w:val="00AF3BEC"/>
    <w:rsid w:val="00AF3C6A"/>
    <w:rsid w:val="00AF4775"/>
    <w:rsid w:val="00AF4A11"/>
    <w:rsid w:val="00AF4BAA"/>
    <w:rsid w:val="00AF51E5"/>
    <w:rsid w:val="00AF537B"/>
    <w:rsid w:val="00AF546B"/>
    <w:rsid w:val="00AF550E"/>
    <w:rsid w:val="00AF57DC"/>
    <w:rsid w:val="00AF607D"/>
    <w:rsid w:val="00AF63AF"/>
    <w:rsid w:val="00AF648D"/>
    <w:rsid w:val="00AF657D"/>
    <w:rsid w:val="00AF6894"/>
    <w:rsid w:val="00AF6898"/>
    <w:rsid w:val="00AF6B07"/>
    <w:rsid w:val="00AF7009"/>
    <w:rsid w:val="00AF73FC"/>
    <w:rsid w:val="00AF77DB"/>
    <w:rsid w:val="00AF7BA9"/>
    <w:rsid w:val="00AF7BE6"/>
    <w:rsid w:val="00AF7C08"/>
    <w:rsid w:val="00B00229"/>
    <w:rsid w:val="00B006B4"/>
    <w:rsid w:val="00B00704"/>
    <w:rsid w:val="00B00823"/>
    <w:rsid w:val="00B00B3C"/>
    <w:rsid w:val="00B00C4E"/>
    <w:rsid w:val="00B00CF3"/>
    <w:rsid w:val="00B00FE4"/>
    <w:rsid w:val="00B01573"/>
    <w:rsid w:val="00B01D61"/>
    <w:rsid w:val="00B01E0F"/>
    <w:rsid w:val="00B02126"/>
    <w:rsid w:val="00B02570"/>
    <w:rsid w:val="00B02730"/>
    <w:rsid w:val="00B030D7"/>
    <w:rsid w:val="00B03615"/>
    <w:rsid w:val="00B0452D"/>
    <w:rsid w:val="00B045AA"/>
    <w:rsid w:val="00B0486F"/>
    <w:rsid w:val="00B049CA"/>
    <w:rsid w:val="00B04C68"/>
    <w:rsid w:val="00B04FCA"/>
    <w:rsid w:val="00B04FDA"/>
    <w:rsid w:val="00B054C6"/>
    <w:rsid w:val="00B055F4"/>
    <w:rsid w:val="00B05687"/>
    <w:rsid w:val="00B065A6"/>
    <w:rsid w:val="00B065B2"/>
    <w:rsid w:val="00B068F0"/>
    <w:rsid w:val="00B06A73"/>
    <w:rsid w:val="00B06BB3"/>
    <w:rsid w:val="00B06C7B"/>
    <w:rsid w:val="00B06CE1"/>
    <w:rsid w:val="00B06EC8"/>
    <w:rsid w:val="00B07DC3"/>
    <w:rsid w:val="00B07E13"/>
    <w:rsid w:val="00B07F93"/>
    <w:rsid w:val="00B10180"/>
    <w:rsid w:val="00B102AE"/>
    <w:rsid w:val="00B103CF"/>
    <w:rsid w:val="00B10424"/>
    <w:rsid w:val="00B105A4"/>
    <w:rsid w:val="00B105F7"/>
    <w:rsid w:val="00B107C5"/>
    <w:rsid w:val="00B107E2"/>
    <w:rsid w:val="00B10B42"/>
    <w:rsid w:val="00B10D69"/>
    <w:rsid w:val="00B118E4"/>
    <w:rsid w:val="00B120A2"/>
    <w:rsid w:val="00B121B8"/>
    <w:rsid w:val="00B125FB"/>
    <w:rsid w:val="00B12870"/>
    <w:rsid w:val="00B1293A"/>
    <w:rsid w:val="00B12A5F"/>
    <w:rsid w:val="00B13BD4"/>
    <w:rsid w:val="00B13CA2"/>
    <w:rsid w:val="00B14019"/>
    <w:rsid w:val="00B1403B"/>
    <w:rsid w:val="00B1442D"/>
    <w:rsid w:val="00B14588"/>
    <w:rsid w:val="00B147A5"/>
    <w:rsid w:val="00B1487C"/>
    <w:rsid w:val="00B14A96"/>
    <w:rsid w:val="00B14F8C"/>
    <w:rsid w:val="00B15B09"/>
    <w:rsid w:val="00B15B38"/>
    <w:rsid w:val="00B15CF3"/>
    <w:rsid w:val="00B15F22"/>
    <w:rsid w:val="00B1651D"/>
    <w:rsid w:val="00B165F2"/>
    <w:rsid w:val="00B169AC"/>
    <w:rsid w:val="00B16B69"/>
    <w:rsid w:val="00B16E5F"/>
    <w:rsid w:val="00B17196"/>
    <w:rsid w:val="00B1723D"/>
    <w:rsid w:val="00B176A4"/>
    <w:rsid w:val="00B176FB"/>
    <w:rsid w:val="00B17911"/>
    <w:rsid w:val="00B201B2"/>
    <w:rsid w:val="00B2037A"/>
    <w:rsid w:val="00B206B3"/>
    <w:rsid w:val="00B20713"/>
    <w:rsid w:val="00B20793"/>
    <w:rsid w:val="00B20B31"/>
    <w:rsid w:val="00B20B48"/>
    <w:rsid w:val="00B21978"/>
    <w:rsid w:val="00B21B11"/>
    <w:rsid w:val="00B21BB4"/>
    <w:rsid w:val="00B2252F"/>
    <w:rsid w:val="00B22ABC"/>
    <w:rsid w:val="00B22C59"/>
    <w:rsid w:val="00B22FCD"/>
    <w:rsid w:val="00B23042"/>
    <w:rsid w:val="00B232CA"/>
    <w:rsid w:val="00B237C7"/>
    <w:rsid w:val="00B23ED8"/>
    <w:rsid w:val="00B241C9"/>
    <w:rsid w:val="00B24262"/>
    <w:rsid w:val="00B244D8"/>
    <w:rsid w:val="00B24697"/>
    <w:rsid w:val="00B24C43"/>
    <w:rsid w:val="00B24CF7"/>
    <w:rsid w:val="00B252F7"/>
    <w:rsid w:val="00B254AA"/>
    <w:rsid w:val="00B25F6B"/>
    <w:rsid w:val="00B26427"/>
    <w:rsid w:val="00B275C5"/>
    <w:rsid w:val="00B27AAC"/>
    <w:rsid w:val="00B3026E"/>
    <w:rsid w:val="00B303DA"/>
    <w:rsid w:val="00B30874"/>
    <w:rsid w:val="00B30C18"/>
    <w:rsid w:val="00B30FE4"/>
    <w:rsid w:val="00B31A48"/>
    <w:rsid w:val="00B31E7E"/>
    <w:rsid w:val="00B3244E"/>
    <w:rsid w:val="00B3278E"/>
    <w:rsid w:val="00B3310D"/>
    <w:rsid w:val="00B3315F"/>
    <w:rsid w:val="00B33462"/>
    <w:rsid w:val="00B3367C"/>
    <w:rsid w:val="00B336FE"/>
    <w:rsid w:val="00B33758"/>
    <w:rsid w:val="00B339A9"/>
    <w:rsid w:val="00B33CA8"/>
    <w:rsid w:val="00B33D92"/>
    <w:rsid w:val="00B33EA2"/>
    <w:rsid w:val="00B344DD"/>
    <w:rsid w:val="00B35179"/>
    <w:rsid w:val="00B3578D"/>
    <w:rsid w:val="00B35C55"/>
    <w:rsid w:val="00B35D1D"/>
    <w:rsid w:val="00B35F19"/>
    <w:rsid w:val="00B36604"/>
    <w:rsid w:val="00B367FE"/>
    <w:rsid w:val="00B3698F"/>
    <w:rsid w:val="00B37103"/>
    <w:rsid w:val="00B3712F"/>
    <w:rsid w:val="00B3754C"/>
    <w:rsid w:val="00B379FC"/>
    <w:rsid w:val="00B37FFC"/>
    <w:rsid w:val="00B4027C"/>
    <w:rsid w:val="00B402FE"/>
    <w:rsid w:val="00B40356"/>
    <w:rsid w:val="00B403BF"/>
    <w:rsid w:val="00B4095F"/>
    <w:rsid w:val="00B40CC9"/>
    <w:rsid w:val="00B415F3"/>
    <w:rsid w:val="00B417FF"/>
    <w:rsid w:val="00B41C79"/>
    <w:rsid w:val="00B42604"/>
    <w:rsid w:val="00B42A6D"/>
    <w:rsid w:val="00B42B09"/>
    <w:rsid w:val="00B4306C"/>
    <w:rsid w:val="00B4308C"/>
    <w:rsid w:val="00B43876"/>
    <w:rsid w:val="00B43A48"/>
    <w:rsid w:val="00B44170"/>
    <w:rsid w:val="00B44240"/>
    <w:rsid w:val="00B44515"/>
    <w:rsid w:val="00B4480C"/>
    <w:rsid w:val="00B44E95"/>
    <w:rsid w:val="00B45508"/>
    <w:rsid w:val="00B457D8"/>
    <w:rsid w:val="00B45CB2"/>
    <w:rsid w:val="00B463C0"/>
    <w:rsid w:val="00B47217"/>
    <w:rsid w:val="00B473AB"/>
    <w:rsid w:val="00B4744A"/>
    <w:rsid w:val="00B475EF"/>
    <w:rsid w:val="00B47698"/>
    <w:rsid w:val="00B477EE"/>
    <w:rsid w:val="00B47B64"/>
    <w:rsid w:val="00B5046A"/>
    <w:rsid w:val="00B508EB"/>
    <w:rsid w:val="00B50D9C"/>
    <w:rsid w:val="00B5100F"/>
    <w:rsid w:val="00B512DC"/>
    <w:rsid w:val="00B52191"/>
    <w:rsid w:val="00B522B9"/>
    <w:rsid w:val="00B523A3"/>
    <w:rsid w:val="00B52558"/>
    <w:rsid w:val="00B525C0"/>
    <w:rsid w:val="00B5261E"/>
    <w:rsid w:val="00B5272C"/>
    <w:rsid w:val="00B52854"/>
    <w:rsid w:val="00B52B38"/>
    <w:rsid w:val="00B531CF"/>
    <w:rsid w:val="00B534A4"/>
    <w:rsid w:val="00B536E5"/>
    <w:rsid w:val="00B53D54"/>
    <w:rsid w:val="00B53DAB"/>
    <w:rsid w:val="00B54DE9"/>
    <w:rsid w:val="00B54ECE"/>
    <w:rsid w:val="00B5541B"/>
    <w:rsid w:val="00B56A8C"/>
    <w:rsid w:val="00B56CCF"/>
    <w:rsid w:val="00B56DC0"/>
    <w:rsid w:val="00B56EDC"/>
    <w:rsid w:val="00B5706C"/>
    <w:rsid w:val="00B57B2D"/>
    <w:rsid w:val="00B57BC3"/>
    <w:rsid w:val="00B60126"/>
    <w:rsid w:val="00B6053E"/>
    <w:rsid w:val="00B60874"/>
    <w:rsid w:val="00B60BE5"/>
    <w:rsid w:val="00B60E30"/>
    <w:rsid w:val="00B611DD"/>
    <w:rsid w:val="00B61664"/>
    <w:rsid w:val="00B6171D"/>
    <w:rsid w:val="00B61789"/>
    <w:rsid w:val="00B619A9"/>
    <w:rsid w:val="00B61AA7"/>
    <w:rsid w:val="00B61B11"/>
    <w:rsid w:val="00B62BA2"/>
    <w:rsid w:val="00B62E13"/>
    <w:rsid w:val="00B63008"/>
    <w:rsid w:val="00B633C4"/>
    <w:rsid w:val="00B633F8"/>
    <w:rsid w:val="00B63665"/>
    <w:rsid w:val="00B63720"/>
    <w:rsid w:val="00B638F8"/>
    <w:rsid w:val="00B639D4"/>
    <w:rsid w:val="00B63AA1"/>
    <w:rsid w:val="00B63C12"/>
    <w:rsid w:val="00B6409C"/>
    <w:rsid w:val="00B641E9"/>
    <w:rsid w:val="00B645D2"/>
    <w:rsid w:val="00B64674"/>
    <w:rsid w:val="00B649A4"/>
    <w:rsid w:val="00B64AC4"/>
    <w:rsid w:val="00B64C64"/>
    <w:rsid w:val="00B64C6E"/>
    <w:rsid w:val="00B6511B"/>
    <w:rsid w:val="00B65689"/>
    <w:rsid w:val="00B65F6A"/>
    <w:rsid w:val="00B660A0"/>
    <w:rsid w:val="00B6663C"/>
    <w:rsid w:val="00B667FC"/>
    <w:rsid w:val="00B670E1"/>
    <w:rsid w:val="00B67F91"/>
    <w:rsid w:val="00B701B6"/>
    <w:rsid w:val="00B70AC8"/>
    <w:rsid w:val="00B70B3A"/>
    <w:rsid w:val="00B70D32"/>
    <w:rsid w:val="00B70D8A"/>
    <w:rsid w:val="00B713A2"/>
    <w:rsid w:val="00B713FA"/>
    <w:rsid w:val="00B715AE"/>
    <w:rsid w:val="00B7195B"/>
    <w:rsid w:val="00B71A0C"/>
    <w:rsid w:val="00B71D7B"/>
    <w:rsid w:val="00B72AFB"/>
    <w:rsid w:val="00B72C95"/>
    <w:rsid w:val="00B72CDC"/>
    <w:rsid w:val="00B732CA"/>
    <w:rsid w:val="00B737BC"/>
    <w:rsid w:val="00B73AF2"/>
    <w:rsid w:val="00B73B5E"/>
    <w:rsid w:val="00B73E8B"/>
    <w:rsid w:val="00B74019"/>
    <w:rsid w:val="00B74D8C"/>
    <w:rsid w:val="00B75163"/>
    <w:rsid w:val="00B754F2"/>
    <w:rsid w:val="00B75711"/>
    <w:rsid w:val="00B7576F"/>
    <w:rsid w:val="00B75786"/>
    <w:rsid w:val="00B75A5A"/>
    <w:rsid w:val="00B75D60"/>
    <w:rsid w:val="00B76182"/>
    <w:rsid w:val="00B76554"/>
    <w:rsid w:val="00B76AEF"/>
    <w:rsid w:val="00B76D69"/>
    <w:rsid w:val="00B76EA9"/>
    <w:rsid w:val="00B771D7"/>
    <w:rsid w:val="00B7753F"/>
    <w:rsid w:val="00B775FA"/>
    <w:rsid w:val="00B7790B"/>
    <w:rsid w:val="00B77FC4"/>
    <w:rsid w:val="00B805D1"/>
    <w:rsid w:val="00B80642"/>
    <w:rsid w:val="00B80D98"/>
    <w:rsid w:val="00B80E5E"/>
    <w:rsid w:val="00B81335"/>
    <w:rsid w:val="00B817CC"/>
    <w:rsid w:val="00B818B2"/>
    <w:rsid w:val="00B8236E"/>
    <w:rsid w:val="00B8251E"/>
    <w:rsid w:val="00B82C0C"/>
    <w:rsid w:val="00B82C6D"/>
    <w:rsid w:val="00B82C79"/>
    <w:rsid w:val="00B83242"/>
    <w:rsid w:val="00B832C0"/>
    <w:rsid w:val="00B83EF3"/>
    <w:rsid w:val="00B8435E"/>
    <w:rsid w:val="00B84D13"/>
    <w:rsid w:val="00B84D54"/>
    <w:rsid w:val="00B84D86"/>
    <w:rsid w:val="00B85124"/>
    <w:rsid w:val="00B85376"/>
    <w:rsid w:val="00B856BA"/>
    <w:rsid w:val="00B856EB"/>
    <w:rsid w:val="00B85826"/>
    <w:rsid w:val="00B85AC3"/>
    <w:rsid w:val="00B86AA2"/>
    <w:rsid w:val="00B87619"/>
    <w:rsid w:val="00B90201"/>
    <w:rsid w:val="00B9022E"/>
    <w:rsid w:val="00B91234"/>
    <w:rsid w:val="00B91422"/>
    <w:rsid w:val="00B91943"/>
    <w:rsid w:val="00B91B86"/>
    <w:rsid w:val="00B9241D"/>
    <w:rsid w:val="00B9243A"/>
    <w:rsid w:val="00B926F4"/>
    <w:rsid w:val="00B92AE3"/>
    <w:rsid w:val="00B92DD7"/>
    <w:rsid w:val="00B9326D"/>
    <w:rsid w:val="00B9368D"/>
    <w:rsid w:val="00B93746"/>
    <w:rsid w:val="00B9384A"/>
    <w:rsid w:val="00B93A45"/>
    <w:rsid w:val="00B93B59"/>
    <w:rsid w:val="00B9451C"/>
    <w:rsid w:val="00B948D2"/>
    <w:rsid w:val="00B94B88"/>
    <w:rsid w:val="00B94FC7"/>
    <w:rsid w:val="00B95360"/>
    <w:rsid w:val="00B9558B"/>
    <w:rsid w:val="00B96F54"/>
    <w:rsid w:val="00B97072"/>
    <w:rsid w:val="00B97159"/>
    <w:rsid w:val="00B97340"/>
    <w:rsid w:val="00B974D3"/>
    <w:rsid w:val="00BA022C"/>
    <w:rsid w:val="00BA0344"/>
    <w:rsid w:val="00BA04AD"/>
    <w:rsid w:val="00BA079D"/>
    <w:rsid w:val="00BA0982"/>
    <w:rsid w:val="00BA0DFC"/>
    <w:rsid w:val="00BA17E2"/>
    <w:rsid w:val="00BA184B"/>
    <w:rsid w:val="00BA19B2"/>
    <w:rsid w:val="00BA1E53"/>
    <w:rsid w:val="00BA2088"/>
    <w:rsid w:val="00BA22BD"/>
    <w:rsid w:val="00BA2E57"/>
    <w:rsid w:val="00BA3067"/>
    <w:rsid w:val="00BA3680"/>
    <w:rsid w:val="00BA37CB"/>
    <w:rsid w:val="00BA387B"/>
    <w:rsid w:val="00BA3F65"/>
    <w:rsid w:val="00BA43C6"/>
    <w:rsid w:val="00BA489A"/>
    <w:rsid w:val="00BA4A3D"/>
    <w:rsid w:val="00BA4B6E"/>
    <w:rsid w:val="00BA4C3B"/>
    <w:rsid w:val="00BA4D64"/>
    <w:rsid w:val="00BA5010"/>
    <w:rsid w:val="00BA5E53"/>
    <w:rsid w:val="00BA6D82"/>
    <w:rsid w:val="00BA6DD1"/>
    <w:rsid w:val="00BA70F5"/>
    <w:rsid w:val="00BA711A"/>
    <w:rsid w:val="00BA7224"/>
    <w:rsid w:val="00BA78B4"/>
    <w:rsid w:val="00BA7CE1"/>
    <w:rsid w:val="00BA7DA7"/>
    <w:rsid w:val="00BA7E41"/>
    <w:rsid w:val="00BA7E78"/>
    <w:rsid w:val="00BA7E92"/>
    <w:rsid w:val="00BA7FB7"/>
    <w:rsid w:val="00BB0013"/>
    <w:rsid w:val="00BB033A"/>
    <w:rsid w:val="00BB104E"/>
    <w:rsid w:val="00BB13E2"/>
    <w:rsid w:val="00BB1BBA"/>
    <w:rsid w:val="00BB2E0B"/>
    <w:rsid w:val="00BB351A"/>
    <w:rsid w:val="00BB368B"/>
    <w:rsid w:val="00BB39E1"/>
    <w:rsid w:val="00BB3AE9"/>
    <w:rsid w:val="00BB3DBA"/>
    <w:rsid w:val="00BB3F75"/>
    <w:rsid w:val="00BB44A8"/>
    <w:rsid w:val="00BB49E9"/>
    <w:rsid w:val="00BB4EF6"/>
    <w:rsid w:val="00BB5101"/>
    <w:rsid w:val="00BB526B"/>
    <w:rsid w:val="00BB5CD3"/>
    <w:rsid w:val="00BB6041"/>
    <w:rsid w:val="00BB6AB8"/>
    <w:rsid w:val="00BB6EFE"/>
    <w:rsid w:val="00BB71BA"/>
    <w:rsid w:val="00BB7588"/>
    <w:rsid w:val="00BB76D7"/>
    <w:rsid w:val="00BB78EE"/>
    <w:rsid w:val="00BC0045"/>
    <w:rsid w:val="00BC02FA"/>
    <w:rsid w:val="00BC0B24"/>
    <w:rsid w:val="00BC0CD0"/>
    <w:rsid w:val="00BC0F56"/>
    <w:rsid w:val="00BC14F9"/>
    <w:rsid w:val="00BC16C7"/>
    <w:rsid w:val="00BC176A"/>
    <w:rsid w:val="00BC1B8F"/>
    <w:rsid w:val="00BC2381"/>
    <w:rsid w:val="00BC24DB"/>
    <w:rsid w:val="00BC2600"/>
    <w:rsid w:val="00BC2773"/>
    <w:rsid w:val="00BC27CC"/>
    <w:rsid w:val="00BC2890"/>
    <w:rsid w:val="00BC2E47"/>
    <w:rsid w:val="00BC2F94"/>
    <w:rsid w:val="00BC3035"/>
    <w:rsid w:val="00BC342B"/>
    <w:rsid w:val="00BC34AD"/>
    <w:rsid w:val="00BC38FD"/>
    <w:rsid w:val="00BC3BF0"/>
    <w:rsid w:val="00BC3CB1"/>
    <w:rsid w:val="00BC3E91"/>
    <w:rsid w:val="00BC412A"/>
    <w:rsid w:val="00BC42F1"/>
    <w:rsid w:val="00BC4A75"/>
    <w:rsid w:val="00BC4B18"/>
    <w:rsid w:val="00BC5552"/>
    <w:rsid w:val="00BC55E6"/>
    <w:rsid w:val="00BC58D9"/>
    <w:rsid w:val="00BC5998"/>
    <w:rsid w:val="00BC5A0B"/>
    <w:rsid w:val="00BC5C1A"/>
    <w:rsid w:val="00BC5CB5"/>
    <w:rsid w:val="00BC5D87"/>
    <w:rsid w:val="00BC5E7F"/>
    <w:rsid w:val="00BC60C9"/>
    <w:rsid w:val="00BC6386"/>
    <w:rsid w:val="00BC6A0E"/>
    <w:rsid w:val="00BC6B90"/>
    <w:rsid w:val="00BC6DA3"/>
    <w:rsid w:val="00BC6DC3"/>
    <w:rsid w:val="00BC762D"/>
    <w:rsid w:val="00BC7B7B"/>
    <w:rsid w:val="00BC7F83"/>
    <w:rsid w:val="00BD0155"/>
    <w:rsid w:val="00BD02FC"/>
    <w:rsid w:val="00BD0ADD"/>
    <w:rsid w:val="00BD0E1B"/>
    <w:rsid w:val="00BD19AA"/>
    <w:rsid w:val="00BD1A53"/>
    <w:rsid w:val="00BD1F2C"/>
    <w:rsid w:val="00BD1FB3"/>
    <w:rsid w:val="00BD24E0"/>
    <w:rsid w:val="00BD25AB"/>
    <w:rsid w:val="00BD2D5E"/>
    <w:rsid w:val="00BD2DBB"/>
    <w:rsid w:val="00BD2E8B"/>
    <w:rsid w:val="00BD3161"/>
    <w:rsid w:val="00BD3222"/>
    <w:rsid w:val="00BD33D1"/>
    <w:rsid w:val="00BD378D"/>
    <w:rsid w:val="00BD3BC3"/>
    <w:rsid w:val="00BD3FA3"/>
    <w:rsid w:val="00BD4054"/>
    <w:rsid w:val="00BD41D3"/>
    <w:rsid w:val="00BD437E"/>
    <w:rsid w:val="00BD4508"/>
    <w:rsid w:val="00BD46BF"/>
    <w:rsid w:val="00BD4920"/>
    <w:rsid w:val="00BD4F41"/>
    <w:rsid w:val="00BD4FF4"/>
    <w:rsid w:val="00BD5146"/>
    <w:rsid w:val="00BD5857"/>
    <w:rsid w:val="00BD6604"/>
    <w:rsid w:val="00BD7383"/>
    <w:rsid w:val="00BD7593"/>
    <w:rsid w:val="00BD7A1C"/>
    <w:rsid w:val="00BE0501"/>
    <w:rsid w:val="00BE05E8"/>
    <w:rsid w:val="00BE08F4"/>
    <w:rsid w:val="00BE093D"/>
    <w:rsid w:val="00BE0E94"/>
    <w:rsid w:val="00BE1048"/>
    <w:rsid w:val="00BE1288"/>
    <w:rsid w:val="00BE15B3"/>
    <w:rsid w:val="00BE15B6"/>
    <w:rsid w:val="00BE1CC2"/>
    <w:rsid w:val="00BE1ECE"/>
    <w:rsid w:val="00BE1F7A"/>
    <w:rsid w:val="00BE2095"/>
    <w:rsid w:val="00BE20EC"/>
    <w:rsid w:val="00BE21BA"/>
    <w:rsid w:val="00BE21CF"/>
    <w:rsid w:val="00BE2F7E"/>
    <w:rsid w:val="00BE31D0"/>
    <w:rsid w:val="00BE3F9D"/>
    <w:rsid w:val="00BE434D"/>
    <w:rsid w:val="00BE4808"/>
    <w:rsid w:val="00BE4E2A"/>
    <w:rsid w:val="00BE59BA"/>
    <w:rsid w:val="00BE5D4C"/>
    <w:rsid w:val="00BE61D1"/>
    <w:rsid w:val="00BE6341"/>
    <w:rsid w:val="00BE644C"/>
    <w:rsid w:val="00BE6469"/>
    <w:rsid w:val="00BE6712"/>
    <w:rsid w:val="00BE6BF1"/>
    <w:rsid w:val="00BE6D3A"/>
    <w:rsid w:val="00BE71D1"/>
    <w:rsid w:val="00BE7869"/>
    <w:rsid w:val="00BE78EA"/>
    <w:rsid w:val="00BE7CD8"/>
    <w:rsid w:val="00BF066A"/>
    <w:rsid w:val="00BF06E7"/>
    <w:rsid w:val="00BF07BE"/>
    <w:rsid w:val="00BF0DCF"/>
    <w:rsid w:val="00BF1B9A"/>
    <w:rsid w:val="00BF1BE6"/>
    <w:rsid w:val="00BF2EEC"/>
    <w:rsid w:val="00BF33E2"/>
    <w:rsid w:val="00BF356A"/>
    <w:rsid w:val="00BF3946"/>
    <w:rsid w:val="00BF44CF"/>
    <w:rsid w:val="00BF46B1"/>
    <w:rsid w:val="00BF4832"/>
    <w:rsid w:val="00BF4836"/>
    <w:rsid w:val="00BF4837"/>
    <w:rsid w:val="00BF49CC"/>
    <w:rsid w:val="00BF49D1"/>
    <w:rsid w:val="00BF5265"/>
    <w:rsid w:val="00BF5325"/>
    <w:rsid w:val="00BF5812"/>
    <w:rsid w:val="00BF5960"/>
    <w:rsid w:val="00BF60B8"/>
    <w:rsid w:val="00BF60F5"/>
    <w:rsid w:val="00BF6320"/>
    <w:rsid w:val="00BF63C4"/>
    <w:rsid w:val="00BF724A"/>
    <w:rsid w:val="00BF7477"/>
    <w:rsid w:val="00C00011"/>
    <w:rsid w:val="00C0025F"/>
    <w:rsid w:val="00C00626"/>
    <w:rsid w:val="00C0094B"/>
    <w:rsid w:val="00C010EE"/>
    <w:rsid w:val="00C01223"/>
    <w:rsid w:val="00C01285"/>
    <w:rsid w:val="00C01BDF"/>
    <w:rsid w:val="00C01F85"/>
    <w:rsid w:val="00C01FF4"/>
    <w:rsid w:val="00C0203C"/>
    <w:rsid w:val="00C02225"/>
    <w:rsid w:val="00C026B1"/>
    <w:rsid w:val="00C028DC"/>
    <w:rsid w:val="00C02F9F"/>
    <w:rsid w:val="00C03275"/>
    <w:rsid w:val="00C03653"/>
    <w:rsid w:val="00C038E8"/>
    <w:rsid w:val="00C03C61"/>
    <w:rsid w:val="00C03E23"/>
    <w:rsid w:val="00C040CB"/>
    <w:rsid w:val="00C04169"/>
    <w:rsid w:val="00C045E6"/>
    <w:rsid w:val="00C050F5"/>
    <w:rsid w:val="00C05663"/>
    <w:rsid w:val="00C0570B"/>
    <w:rsid w:val="00C05BDA"/>
    <w:rsid w:val="00C05D7B"/>
    <w:rsid w:val="00C05DCF"/>
    <w:rsid w:val="00C05E11"/>
    <w:rsid w:val="00C064A6"/>
    <w:rsid w:val="00C064E2"/>
    <w:rsid w:val="00C06553"/>
    <w:rsid w:val="00C066EE"/>
    <w:rsid w:val="00C067F6"/>
    <w:rsid w:val="00C10205"/>
    <w:rsid w:val="00C104BC"/>
    <w:rsid w:val="00C106DF"/>
    <w:rsid w:val="00C10B8F"/>
    <w:rsid w:val="00C1121C"/>
    <w:rsid w:val="00C116E3"/>
    <w:rsid w:val="00C11D91"/>
    <w:rsid w:val="00C11EB3"/>
    <w:rsid w:val="00C121DC"/>
    <w:rsid w:val="00C1264B"/>
    <w:rsid w:val="00C12984"/>
    <w:rsid w:val="00C129D2"/>
    <w:rsid w:val="00C12C53"/>
    <w:rsid w:val="00C13295"/>
    <w:rsid w:val="00C13C61"/>
    <w:rsid w:val="00C13EC7"/>
    <w:rsid w:val="00C13F46"/>
    <w:rsid w:val="00C14090"/>
    <w:rsid w:val="00C1414B"/>
    <w:rsid w:val="00C141EE"/>
    <w:rsid w:val="00C1509A"/>
    <w:rsid w:val="00C152B5"/>
    <w:rsid w:val="00C1589F"/>
    <w:rsid w:val="00C16781"/>
    <w:rsid w:val="00C16A37"/>
    <w:rsid w:val="00C16DF6"/>
    <w:rsid w:val="00C1720D"/>
    <w:rsid w:val="00C17B03"/>
    <w:rsid w:val="00C17BFA"/>
    <w:rsid w:val="00C17C58"/>
    <w:rsid w:val="00C17C81"/>
    <w:rsid w:val="00C17E4F"/>
    <w:rsid w:val="00C200EE"/>
    <w:rsid w:val="00C201D0"/>
    <w:rsid w:val="00C2034F"/>
    <w:rsid w:val="00C20367"/>
    <w:rsid w:val="00C20EEA"/>
    <w:rsid w:val="00C20FCD"/>
    <w:rsid w:val="00C213F5"/>
    <w:rsid w:val="00C216D2"/>
    <w:rsid w:val="00C217C0"/>
    <w:rsid w:val="00C2195B"/>
    <w:rsid w:val="00C21E95"/>
    <w:rsid w:val="00C21FCE"/>
    <w:rsid w:val="00C221D5"/>
    <w:rsid w:val="00C22298"/>
    <w:rsid w:val="00C2230F"/>
    <w:rsid w:val="00C22920"/>
    <w:rsid w:val="00C22B13"/>
    <w:rsid w:val="00C22E83"/>
    <w:rsid w:val="00C22FE1"/>
    <w:rsid w:val="00C23032"/>
    <w:rsid w:val="00C240A1"/>
    <w:rsid w:val="00C248BD"/>
    <w:rsid w:val="00C24F5C"/>
    <w:rsid w:val="00C251FB"/>
    <w:rsid w:val="00C25A39"/>
    <w:rsid w:val="00C26967"/>
    <w:rsid w:val="00C26B17"/>
    <w:rsid w:val="00C26F73"/>
    <w:rsid w:val="00C27123"/>
    <w:rsid w:val="00C2725C"/>
    <w:rsid w:val="00C27278"/>
    <w:rsid w:val="00C27711"/>
    <w:rsid w:val="00C27BAC"/>
    <w:rsid w:val="00C3006F"/>
    <w:rsid w:val="00C301AC"/>
    <w:rsid w:val="00C30390"/>
    <w:rsid w:val="00C308CF"/>
    <w:rsid w:val="00C30B43"/>
    <w:rsid w:val="00C3175E"/>
    <w:rsid w:val="00C318A9"/>
    <w:rsid w:val="00C32542"/>
    <w:rsid w:val="00C327C8"/>
    <w:rsid w:val="00C32958"/>
    <w:rsid w:val="00C33035"/>
    <w:rsid w:val="00C33109"/>
    <w:rsid w:val="00C33BE1"/>
    <w:rsid w:val="00C33DE0"/>
    <w:rsid w:val="00C33F89"/>
    <w:rsid w:val="00C34CC2"/>
    <w:rsid w:val="00C34F8D"/>
    <w:rsid w:val="00C3502C"/>
    <w:rsid w:val="00C3656F"/>
    <w:rsid w:val="00C368DB"/>
    <w:rsid w:val="00C36908"/>
    <w:rsid w:val="00C36956"/>
    <w:rsid w:val="00C36A5A"/>
    <w:rsid w:val="00C373FF"/>
    <w:rsid w:val="00C37552"/>
    <w:rsid w:val="00C401FB"/>
    <w:rsid w:val="00C41819"/>
    <w:rsid w:val="00C41C02"/>
    <w:rsid w:val="00C4226A"/>
    <w:rsid w:val="00C422D7"/>
    <w:rsid w:val="00C4239A"/>
    <w:rsid w:val="00C427C8"/>
    <w:rsid w:val="00C42BDC"/>
    <w:rsid w:val="00C42D17"/>
    <w:rsid w:val="00C42D91"/>
    <w:rsid w:val="00C42E2D"/>
    <w:rsid w:val="00C4352A"/>
    <w:rsid w:val="00C439E7"/>
    <w:rsid w:val="00C43F42"/>
    <w:rsid w:val="00C44542"/>
    <w:rsid w:val="00C44752"/>
    <w:rsid w:val="00C44A21"/>
    <w:rsid w:val="00C44A79"/>
    <w:rsid w:val="00C44BF3"/>
    <w:rsid w:val="00C44C10"/>
    <w:rsid w:val="00C44D87"/>
    <w:rsid w:val="00C45030"/>
    <w:rsid w:val="00C450C9"/>
    <w:rsid w:val="00C45BC6"/>
    <w:rsid w:val="00C45CE0"/>
    <w:rsid w:val="00C45D9B"/>
    <w:rsid w:val="00C45FF8"/>
    <w:rsid w:val="00C46543"/>
    <w:rsid w:val="00C46565"/>
    <w:rsid w:val="00C467A3"/>
    <w:rsid w:val="00C46C33"/>
    <w:rsid w:val="00C46FE5"/>
    <w:rsid w:val="00C470AB"/>
    <w:rsid w:val="00C47258"/>
    <w:rsid w:val="00C47AB0"/>
    <w:rsid w:val="00C501AB"/>
    <w:rsid w:val="00C50449"/>
    <w:rsid w:val="00C504ED"/>
    <w:rsid w:val="00C51383"/>
    <w:rsid w:val="00C51947"/>
    <w:rsid w:val="00C51B30"/>
    <w:rsid w:val="00C521DB"/>
    <w:rsid w:val="00C52C5C"/>
    <w:rsid w:val="00C52D31"/>
    <w:rsid w:val="00C52D5D"/>
    <w:rsid w:val="00C53388"/>
    <w:rsid w:val="00C53492"/>
    <w:rsid w:val="00C53507"/>
    <w:rsid w:val="00C53D75"/>
    <w:rsid w:val="00C5418E"/>
    <w:rsid w:val="00C543B7"/>
    <w:rsid w:val="00C544AB"/>
    <w:rsid w:val="00C54504"/>
    <w:rsid w:val="00C54724"/>
    <w:rsid w:val="00C547EA"/>
    <w:rsid w:val="00C54DA4"/>
    <w:rsid w:val="00C55201"/>
    <w:rsid w:val="00C55B81"/>
    <w:rsid w:val="00C55BA9"/>
    <w:rsid w:val="00C56278"/>
    <w:rsid w:val="00C56303"/>
    <w:rsid w:val="00C56927"/>
    <w:rsid w:val="00C56A8D"/>
    <w:rsid w:val="00C56D01"/>
    <w:rsid w:val="00C56F73"/>
    <w:rsid w:val="00C57415"/>
    <w:rsid w:val="00C5765F"/>
    <w:rsid w:val="00C602B3"/>
    <w:rsid w:val="00C6036B"/>
    <w:rsid w:val="00C60733"/>
    <w:rsid w:val="00C61227"/>
    <w:rsid w:val="00C61672"/>
    <w:rsid w:val="00C61B7C"/>
    <w:rsid w:val="00C62DEF"/>
    <w:rsid w:val="00C6311C"/>
    <w:rsid w:val="00C63517"/>
    <w:rsid w:val="00C63E54"/>
    <w:rsid w:val="00C63F3C"/>
    <w:rsid w:val="00C64088"/>
    <w:rsid w:val="00C64335"/>
    <w:rsid w:val="00C64887"/>
    <w:rsid w:val="00C64AE1"/>
    <w:rsid w:val="00C64C01"/>
    <w:rsid w:val="00C64C46"/>
    <w:rsid w:val="00C64EC1"/>
    <w:rsid w:val="00C64F9A"/>
    <w:rsid w:val="00C65130"/>
    <w:rsid w:val="00C65681"/>
    <w:rsid w:val="00C65848"/>
    <w:rsid w:val="00C65FF1"/>
    <w:rsid w:val="00C671B1"/>
    <w:rsid w:val="00C674A8"/>
    <w:rsid w:val="00C70100"/>
    <w:rsid w:val="00C704C8"/>
    <w:rsid w:val="00C70E06"/>
    <w:rsid w:val="00C71081"/>
    <w:rsid w:val="00C71387"/>
    <w:rsid w:val="00C719A9"/>
    <w:rsid w:val="00C71C07"/>
    <w:rsid w:val="00C72417"/>
    <w:rsid w:val="00C725C1"/>
    <w:rsid w:val="00C725F7"/>
    <w:rsid w:val="00C72B34"/>
    <w:rsid w:val="00C733A1"/>
    <w:rsid w:val="00C733A7"/>
    <w:rsid w:val="00C734A0"/>
    <w:rsid w:val="00C73566"/>
    <w:rsid w:val="00C73577"/>
    <w:rsid w:val="00C737AE"/>
    <w:rsid w:val="00C7395C"/>
    <w:rsid w:val="00C73AAB"/>
    <w:rsid w:val="00C740F1"/>
    <w:rsid w:val="00C74225"/>
    <w:rsid w:val="00C74275"/>
    <w:rsid w:val="00C74376"/>
    <w:rsid w:val="00C7437D"/>
    <w:rsid w:val="00C7490B"/>
    <w:rsid w:val="00C74AEA"/>
    <w:rsid w:val="00C74CEC"/>
    <w:rsid w:val="00C74E89"/>
    <w:rsid w:val="00C74E9F"/>
    <w:rsid w:val="00C7534B"/>
    <w:rsid w:val="00C758CE"/>
    <w:rsid w:val="00C75938"/>
    <w:rsid w:val="00C75B6A"/>
    <w:rsid w:val="00C7631A"/>
    <w:rsid w:val="00C7639B"/>
    <w:rsid w:val="00C763F4"/>
    <w:rsid w:val="00C764E7"/>
    <w:rsid w:val="00C76599"/>
    <w:rsid w:val="00C7659E"/>
    <w:rsid w:val="00C76A42"/>
    <w:rsid w:val="00C76AD5"/>
    <w:rsid w:val="00C76AEB"/>
    <w:rsid w:val="00C776D9"/>
    <w:rsid w:val="00C7784C"/>
    <w:rsid w:val="00C77AB4"/>
    <w:rsid w:val="00C77C42"/>
    <w:rsid w:val="00C77C97"/>
    <w:rsid w:val="00C80834"/>
    <w:rsid w:val="00C8126D"/>
    <w:rsid w:val="00C81349"/>
    <w:rsid w:val="00C8169F"/>
    <w:rsid w:val="00C81985"/>
    <w:rsid w:val="00C81B4C"/>
    <w:rsid w:val="00C81EE4"/>
    <w:rsid w:val="00C821E9"/>
    <w:rsid w:val="00C82846"/>
    <w:rsid w:val="00C82ACD"/>
    <w:rsid w:val="00C82B0B"/>
    <w:rsid w:val="00C82EDA"/>
    <w:rsid w:val="00C82EF4"/>
    <w:rsid w:val="00C83F58"/>
    <w:rsid w:val="00C8485E"/>
    <w:rsid w:val="00C8492A"/>
    <w:rsid w:val="00C84AF5"/>
    <w:rsid w:val="00C84F9C"/>
    <w:rsid w:val="00C84FA1"/>
    <w:rsid w:val="00C84FF6"/>
    <w:rsid w:val="00C851E2"/>
    <w:rsid w:val="00C858A1"/>
    <w:rsid w:val="00C85B70"/>
    <w:rsid w:val="00C85F6C"/>
    <w:rsid w:val="00C85FB3"/>
    <w:rsid w:val="00C861A9"/>
    <w:rsid w:val="00C86A9F"/>
    <w:rsid w:val="00C875B3"/>
    <w:rsid w:val="00C877E9"/>
    <w:rsid w:val="00C87813"/>
    <w:rsid w:val="00C87ABD"/>
    <w:rsid w:val="00C87C5F"/>
    <w:rsid w:val="00C87F6E"/>
    <w:rsid w:val="00C90464"/>
    <w:rsid w:val="00C90522"/>
    <w:rsid w:val="00C90A10"/>
    <w:rsid w:val="00C90C43"/>
    <w:rsid w:val="00C90E6D"/>
    <w:rsid w:val="00C91069"/>
    <w:rsid w:val="00C910BE"/>
    <w:rsid w:val="00C91B0E"/>
    <w:rsid w:val="00C92216"/>
    <w:rsid w:val="00C92283"/>
    <w:rsid w:val="00C93520"/>
    <w:rsid w:val="00C9371F"/>
    <w:rsid w:val="00C9399C"/>
    <w:rsid w:val="00C939A4"/>
    <w:rsid w:val="00C93A0F"/>
    <w:rsid w:val="00C93B9B"/>
    <w:rsid w:val="00C9405F"/>
    <w:rsid w:val="00C94184"/>
    <w:rsid w:val="00C951B4"/>
    <w:rsid w:val="00C9521F"/>
    <w:rsid w:val="00C955B8"/>
    <w:rsid w:val="00C959A3"/>
    <w:rsid w:val="00C95C14"/>
    <w:rsid w:val="00C9627F"/>
    <w:rsid w:val="00C96563"/>
    <w:rsid w:val="00C96B60"/>
    <w:rsid w:val="00C9776E"/>
    <w:rsid w:val="00C97A45"/>
    <w:rsid w:val="00C97D47"/>
    <w:rsid w:val="00C97DCB"/>
    <w:rsid w:val="00C97E6C"/>
    <w:rsid w:val="00CA0097"/>
    <w:rsid w:val="00CA01D8"/>
    <w:rsid w:val="00CA066E"/>
    <w:rsid w:val="00CA07BA"/>
    <w:rsid w:val="00CA082E"/>
    <w:rsid w:val="00CA1336"/>
    <w:rsid w:val="00CA1827"/>
    <w:rsid w:val="00CA1B57"/>
    <w:rsid w:val="00CA1E0D"/>
    <w:rsid w:val="00CA1FFC"/>
    <w:rsid w:val="00CA26AC"/>
    <w:rsid w:val="00CA29F9"/>
    <w:rsid w:val="00CA2D22"/>
    <w:rsid w:val="00CA2E02"/>
    <w:rsid w:val="00CA2FF7"/>
    <w:rsid w:val="00CA316F"/>
    <w:rsid w:val="00CA3364"/>
    <w:rsid w:val="00CA3A17"/>
    <w:rsid w:val="00CA3ED6"/>
    <w:rsid w:val="00CA41D2"/>
    <w:rsid w:val="00CA483D"/>
    <w:rsid w:val="00CA495E"/>
    <w:rsid w:val="00CA496F"/>
    <w:rsid w:val="00CA4BCD"/>
    <w:rsid w:val="00CA4E1C"/>
    <w:rsid w:val="00CA4E5A"/>
    <w:rsid w:val="00CA4ED4"/>
    <w:rsid w:val="00CA53BF"/>
    <w:rsid w:val="00CA5B23"/>
    <w:rsid w:val="00CA609A"/>
    <w:rsid w:val="00CA614F"/>
    <w:rsid w:val="00CA669C"/>
    <w:rsid w:val="00CA69C1"/>
    <w:rsid w:val="00CA6FCA"/>
    <w:rsid w:val="00CA797A"/>
    <w:rsid w:val="00CA7E1F"/>
    <w:rsid w:val="00CB03E7"/>
    <w:rsid w:val="00CB0553"/>
    <w:rsid w:val="00CB0A92"/>
    <w:rsid w:val="00CB0AC6"/>
    <w:rsid w:val="00CB0EB6"/>
    <w:rsid w:val="00CB11DF"/>
    <w:rsid w:val="00CB16D4"/>
    <w:rsid w:val="00CB18FE"/>
    <w:rsid w:val="00CB1903"/>
    <w:rsid w:val="00CB1DF7"/>
    <w:rsid w:val="00CB1EF9"/>
    <w:rsid w:val="00CB2E8E"/>
    <w:rsid w:val="00CB3076"/>
    <w:rsid w:val="00CB34A9"/>
    <w:rsid w:val="00CB354A"/>
    <w:rsid w:val="00CB36EB"/>
    <w:rsid w:val="00CB3995"/>
    <w:rsid w:val="00CB39C7"/>
    <w:rsid w:val="00CB3DF1"/>
    <w:rsid w:val="00CB3F1F"/>
    <w:rsid w:val="00CB3F4D"/>
    <w:rsid w:val="00CB40F2"/>
    <w:rsid w:val="00CB4A92"/>
    <w:rsid w:val="00CB4B04"/>
    <w:rsid w:val="00CB4B0E"/>
    <w:rsid w:val="00CB4B3A"/>
    <w:rsid w:val="00CB4BC9"/>
    <w:rsid w:val="00CB52C1"/>
    <w:rsid w:val="00CB5C85"/>
    <w:rsid w:val="00CB635B"/>
    <w:rsid w:val="00CB67DA"/>
    <w:rsid w:val="00CB69A2"/>
    <w:rsid w:val="00CB6A31"/>
    <w:rsid w:val="00CB6CA7"/>
    <w:rsid w:val="00CB6DC4"/>
    <w:rsid w:val="00CB704B"/>
    <w:rsid w:val="00CB72E9"/>
    <w:rsid w:val="00CB7333"/>
    <w:rsid w:val="00CB7722"/>
    <w:rsid w:val="00CB7D83"/>
    <w:rsid w:val="00CB7DA5"/>
    <w:rsid w:val="00CB7E6B"/>
    <w:rsid w:val="00CC09D5"/>
    <w:rsid w:val="00CC0A51"/>
    <w:rsid w:val="00CC0E31"/>
    <w:rsid w:val="00CC0E80"/>
    <w:rsid w:val="00CC0F29"/>
    <w:rsid w:val="00CC0FD5"/>
    <w:rsid w:val="00CC143D"/>
    <w:rsid w:val="00CC19AA"/>
    <w:rsid w:val="00CC22D9"/>
    <w:rsid w:val="00CC2CC9"/>
    <w:rsid w:val="00CC3620"/>
    <w:rsid w:val="00CC3A29"/>
    <w:rsid w:val="00CC403B"/>
    <w:rsid w:val="00CC463C"/>
    <w:rsid w:val="00CC4DE9"/>
    <w:rsid w:val="00CC5164"/>
    <w:rsid w:val="00CC52E0"/>
    <w:rsid w:val="00CC5BC2"/>
    <w:rsid w:val="00CC5C89"/>
    <w:rsid w:val="00CC5D14"/>
    <w:rsid w:val="00CC5D7B"/>
    <w:rsid w:val="00CC6248"/>
    <w:rsid w:val="00CC6943"/>
    <w:rsid w:val="00CC6ADD"/>
    <w:rsid w:val="00CC6B6F"/>
    <w:rsid w:val="00CC748B"/>
    <w:rsid w:val="00CC7604"/>
    <w:rsid w:val="00CC7893"/>
    <w:rsid w:val="00CC7A1C"/>
    <w:rsid w:val="00CC7AD4"/>
    <w:rsid w:val="00CC7FAE"/>
    <w:rsid w:val="00CD0302"/>
    <w:rsid w:val="00CD0674"/>
    <w:rsid w:val="00CD08DB"/>
    <w:rsid w:val="00CD08FB"/>
    <w:rsid w:val="00CD0C2D"/>
    <w:rsid w:val="00CD0DF8"/>
    <w:rsid w:val="00CD0F09"/>
    <w:rsid w:val="00CD0F35"/>
    <w:rsid w:val="00CD0FEC"/>
    <w:rsid w:val="00CD1068"/>
    <w:rsid w:val="00CD1132"/>
    <w:rsid w:val="00CD1682"/>
    <w:rsid w:val="00CD1775"/>
    <w:rsid w:val="00CD19A1"/>
    <w:rsid w:val="00CD1A5D"/>
    <w:rsid w:val="00CD1B2F"/>
    <w:rsid w:val="00CD1D60"/>
    <w:rsid w:val="00CD2596"/>
    <w:rsid w:val="00CD2957"/>
    <w:rsid w:val="00CD29DB"/>
    <w:rsid w:val="00CD308E"/>
    <w:rsid w:val="00CD3158"/>
    <w:rsid w:val="00CD3230"/>
    <w:rsid w:val="00CD3593"/>
    <w:rsid w:val="00CD3615"/>
    <w:rsid w:val="00CD3ECE"/>
    <w:rsid w:val="00CD40EA"/>
    <w:rsid w:val="00CD42C7"/>
    <w:rsid w:val="00CD430D"/>
    <w:rsid w:val="00CD43E3"/>
    <w:rsid w:val="00CD44F5"/>
    <w:rsid w:val="00CD49AC"/>
    <w:rsid w:val="00CD4B30"/>
    <w:rsid w:val="00CD4B51"/>
    <w:rsid w:val="00CD4DE4"/>
    <w:rsid w:val="00CD4F48"/>
    <w:rsid w:val="00CD52A9"/>
    <w:rsid w:val="00CD52F6"/>
    <w:rsid w:val="00CD5638"/>
    <w:rsid w:val="00CD62C0"/>
    <w:rsid w:val="00CD6357"/>
    <w:rsid w:val="00CD66E3"/>
    <w:rsid w:val="00CD67CB"/>
    <w:rsid w:val="00CD6A56"/>
    <w:rsid w:val="00CD6A9B"/>
    <w:rsid w:val="00CD6EDE"/>
    <w:rsid w:val="00CD7436"/>
    <w:rsid w:val="00CD7698"/>
    <w:rsid w:val="00CE02FE"/>
    <w:rsid w:val="00CE0660"/>
    <w:rsid w:val="00CE0D8B"/>
    <w:rsid w:val="00CE0FE9"/>
    <w:rsid w:val="00CE1105"/>
    <w:rsid w:val="00CE14D6"/>
    <w:rsid w:val="00CE15F3"/>
    <w:rsid w:val="00CE18AC"/>
    <w:rsid w:val="00CE1AA3"/>
    <w:rsid w:val="00CE1B7D"/>
    <w:rsid w:val="00CE24D3"/>
    <w:rsid w:val="00CE255C"/>
    <w:rsid w:val="00CE2680"/>
    <w:rsid w:val="00CE26FD"/>
    <w:rsid w:val="00CE2B24"/>
    <w:rsid w:val="00CE39A4"/>
    <w:rsid w:val="00CE3D0E"/>
    <w:rsid w:val="00CE3EC3"/>
    <w:rsid w:val="00CE46E5"/>
    <w:rsid w:val="00CE4A58"/>
    <w:rsid w:val="00CE50A9"/>
    <w:rsid w:val="00CE53E7"/>
    <w:rsid w:val="00CE53EA"/>
    <w:rsid w:val="00CE5726"/>
    <w:rsid w:val="00CE5B06"/>
    <w:rsid w:val="00CE5DC6"/>
    <w:rsid w:val="00CE633D"/>
    <w:rsid w:val="00CE666F"/>
    <w:rsid w:val="00CE7018"/>
    <w:rsid w:val="00CE7433"/>
    <w:rsid w:val="00CE78A5"/>
    <w:rsid w:val="00CE7C06"/>
    <w:rsid w:val="00CF04D3"/>
    <w:rsid w:val="00CF0913"/>
    <w:rsid w:val="00CF1217"/>
    <w:rsid w:val="00CF159A"/>
    <w:rsid w:val="00CF1DDD"/>
    <w:rsid w:val="00CF21B2"/>
    <w:rsid w:val="00CF2596"/>
    <w:rsid w:val="00CF26BE"/>
    <w:rsid w:val="00CF2DA3"/>
    <w:rsid w:val="00CF329D"/>
    <w:rsid w:val="00CF3F85"/>
    <w:rsid w:val="00CF4080"/>
    <w:rsid w:val="00CF4585"/>
    <w:rsid w:val="00CF4741"/>
    <w:rsid w:val="00CF49A1"/>
    <w:rsid w:val="00CF5D2C"/>
    <w:rsid w:val="00CF5DD0"/>
    <w:rsid w:val="00CF6088"/>
    <w:rsid w:val="00CF6094"/>
    <w:rsid w:val="00CF6C7D"/>
    <w:rsid w:val="00CF6D3C"/>
    <w:rsid w:val="00CF747F"/>
    <w:rsid w:val="00CF7815"/>
    <w:rsid w:val="00CF786C"/>
    <w:rsid w:val="00D000E9"/>
    <w:rsid w:val="00D004BB"/>
    <w:rsid w:val="00D0076D"/>
    <w:rsid w:val="00D01643"/>
    <w:rsid w:val="00D01718"/>
    <w:rsid w:val="00D0181D"/>
    <w:rsid w:val="00D01EA6"/>
    <w:rsid w:val="00D01EF6"/>
    <w:rsid w:val="00D02404"/>
    <w:rsid w:val="00D02911"/>
    <w:rsid w:val="00D03509"/>
    <w:rsid w:val="00D03A26"/>
    <w:rsid w:val="00D03A53"/>
    <w:rsid w:val="00D03E68"/>
    <w:rsid w:val="00D0406D"/>
    <w:rsid w:val="00D0435A"/>
    <w:rsid w:val="00D043E0"/>
    <w:rsid w:val="00D0442A"/>
    <w:rsid w:val="00D0473D"/>
    <w:rsid w:val="00D04904"/>
    <w:rsid w:val="00D051F7"/>
    <w:rsid w:val="00D05376"/>
    <w:rsid w:val="00D053E2"/>
    <w:rsid w:val="00D05559"/>
    <w:rsid w:val="00D055A6"/>
    <w:rsid w:val="00D05F00"/>
    <w:rsid w:val="00D0614A"/>
    <w:rsid w:val="00D062BF"/>
    <w:rsid w:val="00D06976"/>
    <w:rsid w:val="00D06C71"/>
    <w:rsid w:val="00D06D03"/>
    <w:rsid w:val="00D07454"/>
    <w:rsid w:val="00D0746E"/>
    <w:rsid w:val="00D07855"/>
    <w:rsid w:val="00D079C4"/>
    <w:rsid w:val="00D07D61"/>
    <w:rsid w:val="00D07E5F"/>
    <w:rsid w:val="00D10188"/>
    <w:rsid w:val="00D10190"/>
    <w:rsid w:val="00D103B4"/>
    <w:rsid w:val="00D10696"/>
    <w:rsid w:val="00D10A6A"/>
    <w:rsid w:val="00D10B8A"/>
    <w:rsid w:val="00D1114B"/>
    <w:rsid w:val="00D111EF"/>
    <w:rsid w:val="00D1138D"/>
    <w:rsid w:val="00D11632"/>
    <w:rsid w:val="00D11649"/>
    <w:rsid w:val="00D11933"/>
    <w:rsid w:val="00D12515"/>
    <w:rsid w:val="00D12844"/>
    <w:rsid w:val="00D1287A"/>
    <w:rsid w:val="00D12F0C"/>
    <w:rsid w:val="00D13406"/>
    <w:rsid w:val="00D134B6"/>
    <w:rsid w:val="00D135B4"/>
    <w:rsid w:val="00D138AB"/>
    <w:rsid w:val="00D13BED"/>
    <w:rsid w:val="00D14393"/>
    <w:rsid w:val="00D1441E"/>
    <w:rsid w:val="00D14DEA"/>
    <w:rsid w:val="00D14F39"/>
    <w:rsid w:val="00D155AD"/>
    <w:rsid w:val="00D15DE6"/>
    <w:rsid w:val="00D15FAC"/>
    <w:rsid w:val="00D15FC1"/>
    <w:rsid w:val="00D16098"/>
    <w:rsid w:val="00D1650C"/>
    <w:rsid w:val="00D167AB"/>
    <w:rsid w:val="00D169E4"/>
    <w:rsid w:val="00D16C67"/>
    <w:rsid w:val="00D16FA1"/>
    <w:rsid w:val="00D17133"/>
    <w:rsid w:val="00D17F1E"/>
    <w:rsid w:val="00D21261"/>
    <w:rsid w:val="00D21A43"/>
    <w:rsid w:val="00D22078"/>
    <w:rsid w:val="00D2214E"/>
    <w:rsid w:val="00D22347"/>
    <w:rsid w:val="00D22C24"/>
    <w:rsid w:val="00D22E82"/>
    <w:rsid w:val="00D23C38"/>
    <w:rsid w:val="00D247EC"/>
    <w:rsid w:val="00D24969"/>
    <w:rsid w:val="00D2500E"/>
    <w:rsid w:val="00D250E4"/>
    <w:rsid w:val="00D2519B"/>
    <w:rsid w:val="00D25504"/>
    <w:rsid w:val="00D25A2D"/>
    <w:rsid w:val="00D264E5"/>
    <w:rsid w:val="00D267FA"/>
    <w:rsid w:val="00D26B7B"/>
    <w:rsid w:val="00D275D0"/>
    <w:rsid w:val="00D27A0D"/>
    <w:rsid w:val="00D27A3F"/>
    <w:rsid w:val="00D27CBA"/>
    <w:rsid w:val="00D27E45"/>
    <w:rsid w:val="00D301EA"/>
    <w:rsid w:val="00D30E6C"/>
    <w:rsid w:val="00D31154"/>
    <w:rsid w:val="00D31662"/>
    <w:rsid w:val="00D319B8"/>
    <w:rsid w:val="00D31E3D"/>
    <w:rsid w:val="00D31FBC"/>
    <w:rsid w:val="00D32093"/>
    <w:rsid w:val="00D325E9"/>
    <w:rsid w:val="00D328D6"/>
    <w:rsid w:val="00D32AA4"/>
    <w:rsid w:val="00D32B05"/>
    <w:rsid w:val="00D32B0E"/>
    <w:rsid w:val="00D32EB5"/>
    <w:rsid w:val="00D33489"/>
    <w:rsid w:val="00D347D7"/>
    <w:rsid w:val="00D352A5"/>
    <w:rsid w:val="00D35BCF"/>
    <w:rsid w:val="00D36030"/>
    <w:rsid w:val="00D3631A"/>
    <w:rsid w:val="00D367F4"/>
    <w:rsid w:val="00D36C39"/>
    <w:rsid w:val="00D36F0E"/>
    <w:rsid w:val="00D37170"/>
    <w:rsid w:val="00D373B8"/>
    <w:rsid w:val="00D375D7"/>
    <w:rsid w:val="00D3773C"/>
    <w:rsid w:val="00D379B8"/>
    <w:rsid w:val="00D400CA"/>
    <w:rsid w:val="00D406DE"/>
    <w:rsid w:val="00D40D03"/>
    <w:rsid w:val="00D41360"/>
    <w:rsid w:val="00D414F5"/>
    <w:rsid w:val="00D41EE0"/>
    <w:rsid w:val="00D41F35"/>
    <w:rsid w:val="00D4242E"/>
    <w:rsid w:val="00D426AE"/>
    <w:rsid w:val="00D42A51"/>
    <w:rsid w:val="00D430B0"/>
    <w:rsid w:val="00D4377D"/>
    <w:rsid w:val="00D441DD"/>
    <w:rsid w:val="00D44262"/>
    <w:rsid w:val="00D4426C"/>
    <w:rsid w:val="00D444B5"/>
    <w:rsid w:val="00D44EC5"/>
    <w:rsid w:val="00D45178"/>
    <w:rsid w:val="00D45EEA"/>
    <w:rsid w:val="00D45F87"/>
    <w:rsid w:val="00D4621C"/>
    <w:rsid w:val="00D46340"/>
    <w:rsid w:val="00D463A3"/>
    <w:rsid w:val="00D466FC"/>
    <w:rsid w:val="00D46AD0"/>
    <w:rsid w:val="00D46CF3"/>
    <w:rsid w:val="00D46E73"/>
    <w:rsid w:val="00D47F32"/>
    <w:rsid w:val="00D47FAD"/>
    <w:rsid w:val="00D50E45"/>
    <w:rsid w:val="00D51481"/>
    <w:rsid w:val="00D51614"/>
    <w:rsid w:val="00D51744"/>
    <w:rsid w:val="00D51B4C"/>
    <w:rsid w:val="00D528A1"/>
    <w:rsid w:val="00D52D95"/>
    <w:rsid w:val="00D530AE"/>
    <w:rsid w:val="00D53662"/>
    <w:rsid w:val="00D537D7"/>
    <w:rsid w:val="00D53A08"/>
    <w:rsid w:val="00D53A52"/>
    <w:rsid w:val="00D53B66"/>
    <w:rsid w:val="00D53FFD"/>
    <w:rsid w:val="00D542F6"/>
    <w:rsid w:val="00D549AA"/>
    <w:rsid w:val="00D549C0"/>
    <w:rsid w:val="00D554C5"/>
    <w:rsid w:val="00D55F10"/>
    <w:rsid w:val="00D560BD"/>
    <w:rsid w:val="00D56179"/>
    <w:rsid w:val="00D56B04"/>
    <w:rsid w:val="00D56EC8"/>
    <w:rsid w:val="00D56F14"/>
    <w:rsid w:val="00D56F1A"/>
    <w:rsid w:val="00D570B1"/>
    <w:rsid w:val="00D57258"/>
    <w:rsid w:val="00D574AF"/>
    <w:rsid w:val="00D57689"/>
    <w:rsid w:val="00D576F7"/>
    <w:rsid w:val="00D57C7A"/>
    <w:rsid w:val="00D60844"/>
    <w:rsid w:val="00D611B3"/>
    <w:rsid w:val="00D6265E"/>
    <w:rsid w:val="00D6282B"/>
    <w:rsid w:val="00D6285B"/>
    <w:rsid w:val="00D633CA"/>
    <w:rsid w:val="00D63CD8"/>
    <w:rsid w:val="00D63E53"/>
    <w:rsid w:val="00D64348"/>
    <w:rsid w:val="00D6459F"/>
    <w:rsid w:val="00D64B1E"/>
    <w:rsid w:val="00D64BF0"/>
    <w:rsid w:val="00D64F3E"/>
    <w:rsid w:val="00D65270"/>
    <w:rsid w:val="00D65799"/>
    <w:rsid w:val="00D65D9F"/>
    <w:rsid w:val="00D65E37"/>
    <w:rsid w:val="00D663BC"/>
    <w:rsid w:val="00D66727"/>
    <w:rsid w:val="00D67078"/>
    <w:rsid w:val="00D677E3"/>
    <w:rsid w:val="00D679BF"/>
    <w:rsid w:val="00D7008F"/>
    <w:rsid w:val="00D70430"/>
    <w:rsid w:val="00D7084E"/>
    <w:rsid w:val="00D70BCF"/>
    <w:rsid w:val="00D70D09"/>
    <w:rsid w:val="00D70F7D"/>
    <w:rsid w:val="00D71078"/>
    <w:rsid w:val="00D71483"/>
    <w:rsid w:val="00D716ED"/>
    <w:rsid w:val="00D7178B"/>
    <w:rsid w:val="00D71928"/>
    <w:rsid w:val="00D71A5C"/>
    <w:rsid w:val="00D71E59"/>
    <w:rsid w:val="00D722DF"/>
    <w:rsid w:val="00D7279F"/>
    <w:rsid w:val="00D727FC"/>
    <w:rsid w:val="00D72AD0"/>
    <w:rsid w:val="00D72AD9"/>
    <w:rsid w:val="00D72FB9"/>
    <w:rsid w:val="00D730CF"/>
    <w:rsid w:val="00D7311E"/>
    <w:rsid w:val="00D732B3"/>
    <w:rsid w:val="00D73501"/>
    <w:rsid w:val="00D73ADB"/>
    <w:rsid w:val="00D73D02"/>
    <w:rsid w:val="00D73D5D"/>
    <w:rsid w:val="00D73EE3"/>
    <w:rsid w:val="00D740EE"/>
    <w:rsid w:val="00D747CD"/>
    <w:rsid w:val="00D74A61"/>
    <w:rsid w:val="00D74CA3"/>
    <w:rsid w:val="00D74D8A"/>
    <w:rsid w:val="00D750FC"/>
    <w:rsid w:val="00D75373"/>
    <w:rsid w:val="00D75707"/>
    <w:rsid w:val="00D75B7D"/>
    <w:rsid w:val="00D76209"/>
    <w:rsid w:val="00D768FA"/>
    <w:rsid w:val="00D76EE8"/>
    <w:rsid w:val="00D7723F"/>
    <w:rsid w:val="00D774EA"/>
    <w:rsid w:val="00D7778A"/>
    <w:rsid w:val="00D77DF1"/>
    <w:rsid w:val="00D802AC"/>
    <w:rsid w:val="00D80785"/>
    <w:rsid w:val="00D80BC8"/>
    <w:rsid w:val="00D811F6"/>
    <w:rsid w:val="00D815B4"/>
    <w:rsid w:val="00D81656"/>
    <w:rsid w:val="00D81A45"/>
    <w:rsid w:val="00D81D84"/>
    <w:rsid w:val="00D81D8E"/>
    <w:rsid w:val="00D81F33"/>
    <w:rsid w:val="00D82238"/>
    <w:rsid w:val="00D8232B"/>
    <w:rsid w:val="00D8286D"/>
    <w:rsid w:val="00D82E60"/>
    <w:rsid w:val="00D8308E"/>
    <w:rsid w:val="00D8313C"/>
    <w:rsid w:val="00D83DF8"/>
    <w:rsid w:val="00D83F50"/>
    <w:rsid w:val="00D8403D"/>
    <w:rsid w:val="00D8445F"/>
    <w:rsid w:val="00D846C1"/>
    <w:rsid w:val="00D84BF0"/>
    <w:rsid w:val="00D84CBA"/>
    <w:rsid w:val="00D850FE"/>
    <w:rsid w:val="00D85CA6"/>
    <w:rsid w:val="00D864F2"/>
    <w:rsid w:val="00D86521"/>
    <w:rsid w:val="00D865B3"/>
    <w:rsid w:val="00D868B6"/>
    <w:rsid w:val="00D86D5E"/>
    <w:rsid w:val="00D902BC"/>
    <w:rsid w:val="00D90388"/>
    <w:rsid w:val="00D90479"/>
    <w:rsid w:val="00D90551"/>
    <w:rsid w:val="00D90DFA"/>
    <w:rsid w:val="00D90F50"/>
    <w:rsid w:val="00D9179B"/>
    <w:rsid w:val="00D919E9"/>
    <w:rsid w:val="00D91D7E"/>
    <w:rsid w:val="00D92031"/>
    <w:rsid w:val="00D92069"/>
    <w:rsid w:val="00D922BD"/>
    <w:rsid w:val="00D92C53"/>
    <w:rsid w:val="00D92C6F"/>
    <w:rsid w:val="00D92CF0"/>
    <w:rsid w:val="00D92E4D"/>
    <w:rsid w:val="00D92F4B"/>
    <w:rsid w:val="00D934E2"/>
    <w:rsid w:val="00D937B7"/>
    <w:rsid w:val="00D93AE7"/>
    <w:rsid w:val="00D93B31"/>
    <w:rsid w:val="00D93E92"/>
    <w:rsid w:val="00D94169"/>
    <w:rsid w:val="00D94576"/>
    <w:rsid w:val="00D94627"/>
    <w:rsid w:val="00D94BF8"/>
    <w:rsid w:val="00D9547A"/>
    <w:rsid w:val="00D95723"/>
    <w:rsid w:val="00D9583B"/>
    <w:rsid w:val="00D95BF4"/>
    <w:rsid w:val="00D966D4"/>
    <w:rsid w:val="00D969F1"/>
    <w:rsid w:val="00D96A54"/>
    <w:rsid w:val="00D96BCC"/>
    <w:rsid w:val="00D96D57"/>
    <w:rsid w:val="00D972C7"/>
    <w:rsid w:val="00D977A7"/>
    <w:rsid w:val="00D97DAF"/>
    <w:rsid w:val="00D97F98"/>
    <w:rsid w:val="00DA013C"/>
    <w:rsid w:val="00DA01EB"/>
    <w:rsid w:val="00DA0387"/>
    <w:rsid w:val="00DA048B"/>
    <w:rsid w:val="00DA0906"/>
    <w:rsid w:val="00DA0CD5"/>
    <w:rsid w:val="00DA101C"/>
    <w:rsid w:val="00DA16E6"/>
    <w:rsid w:val="00DA1805"/>
    <w:rsid w:val="00DA18FD"/>
    <w:rsid w:val="00DA1F27"/>
    <w:rsid w:val="00DA1F77"/>
    <w:rsid w:val="00DA2C99"/>
    <w:rsid w:val="00DA2CD6"/>
    <w:rsid w:val="00DA3360"/>
    <w:rsid w:val="00DA385B"/>
    <w:rsid w:val="00DA39A9"/>
    <w:rsid w:val="00DA3D0E"/>
    <w:rsid w:val="00DA402A"/>
    <w:rsid w:val="00DA4565"/>
    <w:rsid w:val="00DA46ED"/>
    <w:rsid w:val="00DA4DEE"/>
    <w:rsid w:val="00DA4FD0"/>
    <w:rsid w:val="00DA5004"/>
    <w:rsid w:val="00DA5215"/>
    <w:rsid w:val="00DA5240"/>
    <w:rsid w:val="00DA53C1"/>
    <w:rsid w:val="00DA58C4"/>
    <w:rsid w:val="00DA5A60"/>
    <w:rsid w:val="00DA5D0E"/>
    <w:rsid w:val="00DA62C6"/>
    <w:rsid w:val="00DA632F"/>
    <w:rsid w:val="00DA6C7D"/>
    <w:rsid w:val="00DA7554"/>
    <w:rsid w:val="00DA77AC"/>
    <w:rsid w:val="00DA788F"/>
    <w:rsid w:val="00DA7AB3"/>
    <w:rsid w:val="00DA7ACB"/>
    <w:rsid w:val="00DA7C99"/>
    <w:rsid w:val="00DA7F65"/>
    <w:rsid w:val="00DB0249"/>
    <w:rsid w:val="00DB04EC"/>
    <w:rsid w:val="00DB05DF"/>
    <w:rsid w:val="00DB07C1"/>
    <w:rsid w:val="00DB0897"/>
    <w:rsid w:val="00DB0919"/>
    <w:rsid w:val="00DB0A1B"/>
    <w:rsid w:val="00DB0DDA"/>
    <w:rsid w:val="00DB22A4"/>
    <w:rsid w:val="00DB24A7"/>
    <w:rsid w:val="00DB2513"/>
    <w:rsid w:val="00DB2749"/>
    <w:rsid w:val="00DB2EF5"/>
    <w:rsid w:val="00DB341C"/>
    <w:rsid w:val="00DB4439"/>
    <w:rsid w:val="00DB4460"/>
    <w:rsid w:val="00DB46B0"/>
    <w:rsid w:val="00DB48C9"/>
    <w:rsid w:val="00DB4C41"/>
    <w:rsid w:val="00DB5184"/>
    <w:rsid w:val="00DB587F"/>
    <w:rsid w:val="00DB5EAC"/>
    <w:rsid w:val="00DB5F05"/>
    <w:rsid w:val="00DB5F1D"/>
    <w:rsid w:val="00DB5FEC"/>
    <w:rsid w:val="00DB60E8"/>
    <w:rsid w:val="00DB635B"/>
    <w:rsid w:val="00DB64A7"/>
    <w:rsid w:val="00DB67AD"/>
    <w:rsid w:val="00DB6D05"/>
    <w:rsid w:val="00DB7F3C"/>
    <w:rsid w:val="00DC0215"/>
    <w:rsid w:val="00DC02F0"/>
    <w:rsid w:val="00DC037C"/>
    <w:rsid w:val="00DC084A"/>
    <w:rsid w:val="00DC1019"/>
    <w:rsid w:val="00DC1027"/>
    <w:rsid w:val="00DC1393"/>
    <w:rsid w:val="00DC170A"/>
    <w:rsid w:val="00DC1726"/>
    <w:rsid w:val="00DC1795"/>
    <w:rsid w:val="00DC1BEE"/>
    <w:rsid w:val="00DC1C09"/>
    <w:rsid w:val="00DC1E63"/>
    <w:rsid w:val="00DC1F84"/>
    <w:rsid w:val="00DC252B"/>
    <w:rsid w:val="00DC2815"/>
    <w:rsid w:val="00DC2FB8"/>
    <w:rsid w:val="00DC33AC"/>
    <w:rsid w:val="00DC37F0"/>
    <w:rsid w:val="00DC3A64"/>
    <w:rsid w:val="00DC3C81"/>
    <w:rsid w:val="00DC3D2B"/>
    <w:rsid w:val="00DC41BE"/>
    <w:rsid w:val="00DC4681"/>
    <w:rsid w:val="00DC4C82"/>
    <w:rsid w:val="00DC4E7F"/>
    <w:rsid w:val="00DC4F51"/>
    <w:rsid w:val="00DC4F76"/>
    <w:rsid w:val="00DC504C"/>
    <w:rsid w:val="00DC50C1"/>
    <w:rsid w:val="00DC5809"/>
    <w:rsid w:val="00DC581E"/>
    <w:rsid w:val="00DC5A1D"/>
    <w:rsid w:val="00DC63EB"/>
    <w:rsid w:val="00DC64D3"/>
    <w:rsid w:val="00DC67C4"/>
    <w:rsid w:val="00DC6933"/>
    <w:rsid w:val="00DC6F82"/>
    <w:rsid w:val="00DC6FA5"/>
    <w:rsid w:val="00DC7087"/>
    <w:rsid w:val="00DC70F6"/>
    <w:rsid w:val="00DC7560"/>
    <w:rsid w:val="00DC757A"/>
    <w:rsid w:val="00DC78DA"/>
    <w:rsid w:val="00DC7A4E"/>
    <w:rsid w:val="00DC7AEB"/>
    <w:rsid w:val="00DC7CE4"/>
    <w:rsid w:val="00DD030D"/>
    <w:rsid w:val="00DD057B"/>
    <w:rsid w:val="00DD0583"/>
    <w:rsid w:val="00DD0654"/>
    <w:rsid w:val="00DD0726"/>
    <w:rsid w:val="00DD072D"/>
    <w:rsid w:val="00DD12E5"/>
    <w:rsid w:val="00DD16FE"/>
    <w:rsid w:val="00DD1EAD"/>
    <w:rsid w:val="00DD1FA7"/>
    <w:rsid w:val="00DD2C1C"/>
    <w:rsid w:val="00DD338D"/>
    <w:rsid w:val="00DD34F8"/>
    <w:rsid w:val="00DD3605"/>
    <w:rsid w:val="00DD3848"/>
    <w:rsid w:val="00DD3903"/>
    <w:rsid w:val="00DD3A03"/>
    <w:rsid w:val="00DD3A41"/>
    <w:rsid w:val="00DD3C84"/>
    <w:rsid w:val="00DD4221"/>
    <w:rsid w:val="00DD4BB3"/>
    <w:rsid w:val="00DD52AD"/>
    <w:rsid w:val="00DD5568"/>
    <w:rsid w:val="00DD55D9"/>
    <w:rsid w:val="00DD5762"/>
    <w:rsid w:val="00DD5EB9"/>
    <w:rsid w:val="00DD5EEF"/>
    <w:rsid w:val="00DD607B"/>
    <w:rsid w:val="00DD666D"/>
    <w:rsid w:val="00DD66FD"/>
    <w:rsid w:val="00DD6D38"/>
    <w:rsid w:val="00DD709C"/>
    <w:rsid w:val="00DD71DE"/>
    <w:rsid w:val="00DD73F3"/>
    <w:rsid w:val="00DD79BA"/>
    <w:rsid w:val="00DD7A56"/>
    <w:rsid w:val="00DE07E1"/>
    <w:rsid w:val="00DE0C43"/>
    <w:rsid w:val="00DE0F18"/>
    <w:rsid w:val="00DE1174"/>
    <w:rsid w:val="00DE15EB"/>
    <w:rsid w:val="00DE188E"/>
    <w:rsid w:val="00DE2730"/>
    <w:rsid w:val="00DE33A0"/>
    <w:rsid w:val="00DE3C7C"/>
    <w:rsid w:val="00DE4038"/>
    <w:rsid w:val="00DE42A0"/>
    <w:rsid w:val="00DE4730"/>
    <w:rsid w:val="00DE487D"/>
    <w:rsid w:val="00DE4890"/>
    <w:rsid w:val="00DE4C45"/>
    <w:rsid w:val="00DE4EE1"/>
    <w:rsid w:val="00DE52E0"/>
    <w:rsid w:val="00DE558F"/>
    <w:rsid w:val="00DE55B4"/>
    <w:rsid w:val="00DE575B"/>
    <w:rsid w:val="00DE59B7"/>
    <w:rsid w:val="00DE5AA4"/>
    <w:rsid w:val="00DE61DD"/>
    <w:rsid w:val="00DE69C8"/>
    <w:rsid w:val="00DE6ACD"/>
    <w:rsid w:val="00DE6BDD"/>
    <w:rsid w:val="00DE6D43"/>
    <w:rsid w:val="00DE6E1E"/>
    <w:rsid w:val="00DE700F"/>
    <w:rsid w:val="00DE705B"/>
    <w:rsid w:val="00DE7178"/>
    <w:rsid w:val="00DE71E3"/>
    <w:rsid w:val="00DF0250"/>
    <w:rsid w:val="00DF087C"/>
    <w:rsid w:val="00DF094B"/>
    <w:rsid w:val="00DF0B94"/>
    <w:rsid w:val="00DF11CB"/>
    <w:rsid w:val="00DF1289"/>
    <w:rsid w:val="00DF1564"/>
    <w:rsid w:val="00DF186A"/>
    <w:rsid w:val="00DF189D"/>
    <w:rsid w:val="00DF1A61"/>
    <w:rsid w:val="00DF1E52"/>
    <w:rsid w:val="00DF2106"/>
    <w:rsid w:val="00DF2198"/>
    <w:rsid w:val="00DF2360"/>
    <w:rsid w:val="00DF251C"/>
    <w:rsid w:val="00DF3096"/>
    <w:rsid w:val="00DF3818"/>
    <w:rsid w:val="00DF3899"/>
    <w:rsid w:val="00DF3C0F"/>
    <w:rsid w:val="00DF3DED"/>
    <w:rsid w:val="00DF4930"/>
    <w:rsid w:val="00DF4ABB"/>
    <w:rsid w:val="00DF4B02"/>
    <w:rsid w:val="00DF4F38"/>
    <w:rsid w:val="00DF50A0"/>
    <w:rsid w:val="00DF52DB"/>
    <w:rsid w:val="00DF5302"/>
    <w:rsid w:val="00DF53C7"/>
    <w:rsid w:val="00DF57C3"/>
    <w:rsid w:val="00DF59E2"/>
    <w:rsid w:val="00DF5E91"/>
    <w:rsid w:val="00DF5EA7"/>
    <w:rsid w:val="00DF5EB0"/>
    <w:rsid w:val="00DF6553"/>
    <w:rsid w:val="00DF671F"/>
    <w:rsid w:val="00DF68CD"/>
    <w:rsid w:val="00DF68FA"/>
    <w:rsid w:val="00DF6F78"/>
    <w:rsid w:val="00DF7508"/>
    <w:rsid w:val="00DF7E9D"/>
    <w:rsid w:val="00E00256"/>
    <w:rsid w:val="00E00625"/>
    <w:rsid w:val="00E007C6"/>
    <w:rsid w:val="00E00973"/>
    <w:rsid w:val="00E00AA4"/>
    <w:rsid w:val="00E010F5"/>
    <w:rsid w:val="00E019A2"/>
    <w:rsid w:val="00E01DE0"/>
    <w:rsid w:val="00E021BC"/>
    <w:rsid w:val="00E0240D"/>
    <w:rsid w:val="00E02480"/>
    <w:rsid w:val="00E026CA"/>
    <w:rsid w:val="00E030F0"/>
    <w:rsid w:val="00E034B8"/>
    <w:rsid w:val="00E0369C"/>
    <w:rsid w:val="00E0398D"/>
    <w:rsid w:val="00E039E7"/>
    <w:rsid w:val="00E03A79"/>
    <w:rsid w:val="00E03F65"/>
    <w:rsid w:val="00E04284"/>
    <w:rsid w:val="00E042B7"/>
    <w:rsid w:val="00E04491"/>
    <w:rsid w:val="00E04615"/>
    <w:rsid w:val="00E0474B"/>
    <w:rsid w:val="00E04846"/>
    <w:rsid w:val="00E04B4C"/>
    <w:rsid w:val="00E04BDE"/>
    <w:rsid w:val="00E050B7"/>
    <w:rsid w:val="00E05AA6"/>
    <w:rsid w:val="00E05C16"/>
    <w:rsid w:val="00E06337"/>
    <w:rsid w:val="00E06382"/>
    <w:rsid w:val="00E063F5"/>
    <w:rsid w:val="00E06703"/>
    <w:rsid w:val="00E06846"/>
    <w:rsid w:val="00E0698F"/>
    <w:rsid w:val="00E06B07"/>
    <w:rsid w:val="00E0746B"/>
    <w:rsid w:val="00E078A3"/>
    <w:rsid w:val="00E078C6"/>
    <w:rsid w:val="00E07C78"/>
    <w:rsid w:val="00E07D19"/>
    <w:rsid w:val="00E07DDC"/>
    <w:rsid w:val="00E10166"/>
    <w:rsid w:val="00E10206"/>
    <w:rsid w:val="00E1099F"/>
    <w:rsid w:val="00E10ED6"/>
    <w:rsid w:val="00E11366"/>
    <w:rsid w:val="00E119FD"/>
    <w:rsid w:val="00E11B56"/>
    <w:rsid w:val="00E120EC"/>
    <w:rsid w:val="00E127A8"/>
    <w:rsid w:val="00E12D2B"/>
    <w:rsid w:val="00E12DA3"/>
    <w:rsid w:val="00E12EA4"/>
    <w:rsid w:val="00E131A7"/>
    <w:rsid w:val="00E135AC"/>
    <w:rsid w:val="00E14AD8"/>
    <w:rsid w:val="00E14E82"/>
    <w:rsid w:val="00E14F18"/>
    <w:rsid w:val="00E15201"/>
    <w:rsid w:val="00E15273"/>
    <w:rsid w:val="00E15290"/>
    <w:rsid w:val="00E1539F"/>
    <w:rsid w:val="00E154DB"/>
    <w:rsid w:val="00E15B04"/>
    <w:rsid w:val="00E15E73"/>
    <w:rsid w:val="00E16377"/>
    <w:rsid w:val="00E1693B"/>
    <w:rsid w:val="00E16CFE"/>
    <w:rsid w:val="00E173D1"/>
    <w:rsid w:val="00E17A4A"/>
    <w:rsid w:val="00E2002D"/>
    <w:rsid w:val="00E20B46"/>
    <w:rsid w:val="00E217A3"/>
    <w:rsid w:val="00E21C8F"/>
    <w:rsid w:val="00E21E67"/>
    <w:rsid w:val="00E2250C"/>
    <w:rsid w:val="00E22A55"/>
    <w:rsid w:val="00E22F33"/>
    <w:rsid w:val="00E23764"/>
    <w:rsid w:val="00E23791"/>
    <w:rsid w:val="00E23A84"/>
    <w:rsid w:val="00E24278"/>
    <w:rsid w:val="00E24D8F"/>
    <w:rsid w:val="00E2549E"/>
    <w:rsid w:val="00E25523"/>
    <w:rsid w:val="00E25A18"/>
    <w:rsid w:val="00E25B6D"/>
    <w:rsid w:val="00E25D40"/>
    <w:rsid w:val="00E25ED8"/>
    <w:rsid w:val="00E2681A"/>
    <w:rsid w:val="00E26CDF"/>
    <w:rsid w:val="00E26F82"/>
    <w:rsid w:val="00E2702E"/>
    <w:rsid w:val="00E27284"/>
    <w:rsid w:val="00E272F6"/>
    <w:rsid w:val="00E275DD"/>
    <w:rsid w:val="00E276E0"/>
    <w:rsid w:val="00E2773A"/>
    <w:rsid w:val="00E30676"/>
    <w:rsid w:val="00E3079B"/>
    <w:rsid w:val="00E30DD2"/>
    <w:rsid w:val="00E31214"/>
    <w:rsid w:val="00E31504"/>
    <w:rsid w:val="00E317FD"/>
    <w:rsid w:val="00E318F2"/>
    <w:rsid w:val="00E31A6B"/>
    <w:rsid w:val="00E31C69"/>
    <w:rsid w:val="00E31CAD"/>
    <w:rsid w:val="00E32083"/>
    <w:rsid w:val="00E320A4"/>
    <w:rsid w:val="00E320E1"/>
    <w:rsid w:val="00E3242C"/>
    <w:rsid w:val="00E32573"/>
    <w:rsid w:val="00E32635"/>
    <w:rsid w:val="00E32ACB"/>
    <w:rsid w:val="00E33556"/>
    <w:rsid w:val="00E33976"/>
    <w:rsid w:val="00E33A4E"/>
    <w:rsid w:val="00E33B53"/>
    <w:rsid w:val="00E34077"/>
    <w:rsid w:val="00E3416B"/>
    <w:rsid w:val="00E341A5"/>
    <w:rsid w:val="00E34ABE"/>
    <w:rsid w:val="00E35AF4"/>
    <w:rsid w:val="00E35B4A"/>
    <w:rsid w:val="00E36215"/>
    <w:rsid w:val="00E36363"/>
    <w:rsid w:val="00E36842"/>
    <w:rsid w:val="00E368D7"/>
    <w:rsid w:val="00E36DC9"/>
    <w:rsid w:val="00E36F69"/>
    <w:rsid w:val="00E37107"/>
    <w:rsid w:val="00E37458"/>
    <w:rsid w:val="00E37492"/>
    <w:rsid w:val="00E3751C"/>
    <w:rsid w:val="00E37604"/>
    <w:rsid w:val="00E37702"/>
    <w:rsid w:val="00E379F8"/>
    <w:rsid w:val="00E37BD7"/>
    <w:rsid w:val="00E37F31"/>
    <w:rsid w:val="00E4030F"/>
    <w:rsid w:val="00E40783"/>
    <w:rsid w:val="00E40B07"/>
    <w:rsid w:val="00E40CB5"/>
    <w:rsid w:val="00E4150D"/>
    <w:rsid w:val="00E415BB"/>
    <w:rsid w:val="00E415CF"/>
    <w:rsid w:val="00E41CEB"/>
    <w:rsid w:val="00E41DB8"/>
    <w:rsid w:val="00E420EA"/>
    <w:rsid w:val="00E421F4"/>
    <w:rsid w:val="00E42954"/>
    <w:rsid w:val="00E42A9A"/>
    <w:rsid w:val="00E42C8A"/>
    <w:rsid w:val="00E43A1D"/>
    <w:rsid w:val="00E44601"/>
    <w:rsid w:val="00E44775"/>
    <w:rsid w:val="00E451C0"/>
    <w:rsid w:val="00E452AF"/>
    <w:rsid w:val="00E45703"/>
    <w:rsid w:val="00E458FD"/>
    <w:rsid w:val="00E45BA6"/>
    <w:rsid w:val="00E45FD4"/>
    <w:rsid w:val="00E461FE"/>
    <w:rsid w:val="00E46644"/>
    <w:rsid w:val="00E46663"/>
    <w:rsid w:val="00E468A8"/>
    <w:rsid w:val="00E46BB0"/>
    <w:rsid w:val="00E46F3A"/>
    <w:rsid w:val="00E478D9"/>
    <w:rsid w:val="00E47B43"/>
    <w:rsid w:val="00E47C19"/>
    <w:rsid w:val="00E501C5"/>
    <w:rsid w:val="00E50528"/>
    <w:rsid w:val="00E50CEA"/>
    <w:rsid w:val="00E50D0E"/>
    <w:rsid w:val="00E50DD5"/>
    <w:rsid w:val="00E51432"/>
    <w:rsid w:val="00E51E30"/>
    <w:rsid w:val="00E51E99"/>
    <w:rsid w:val="00E52064"/>
    <w:rsid w:val="00E5207D"/>
    <w:rsid w:val="00E52293"/>
    <w:rsid w:val="00E52470"/>
    <w:rsid w:val="00E52D04"/>
    <w:rsid w:val="00E53470"/>
    <w:rsid w:val="00E534EE"/>
    <w:rsid w:val="00E5350D"/>
    <w:rsid w:val="00E5385A"/>
    <w:rsid w:val="00E5386B"/>
    <w:rsid w:val="00E53C3B"/>
    <w:rsid w:val="00E53F89"/>
    <w:rsid w:val="00E54231"/>
    <w:rsid w:val="00E545AD"/>
    <w:rsid w:val="00E54803"/>
    <w:rsid w:val="00E54A17"/>
    <w:rsid w:val="00E54F72"/>
    <w:rsid w:val="00E55164"/>
    <w:rsid w:val="00E551EE"/>
    <w:rsid w:val="00E5625F"/>
    <w:rsid w:val="00E5640B"/>
    <w:rsid w:val="00E56730"/>
    <w:rsid w:val="00E56CE1"/>
    <w:rsid w:val="00E57045"/>
    <w:rsid w:val="00E570B7"/>
    <w:rsid w:val="00E57723"/>
    <w:rsid w:val="00E57D44"/>
    <w:rsid w:val="00E60018"/>
    <w:rsid w:val="00E60327"/>
    <w:rsid w:val="00E60480"/>
    <w:rsid w:val="00E6053B"/>
    <w:rsid w:val="00E606A7"/>
    <w:rsid w:val="00E608D8"/>
    <w:rsid w:val="00E60970"/>
    <w:rsid w:val="00E60E2E"/>
    <w:rsid w:val="00E61035"/>
    <w:rsid w:val="00E61A79"/>
    <w:rsid w:val="00E61C32"/>
    <w:rsid w:val="00E62004"/>
    <w:rsid w:val="00E62CAA"/>
    <w:rsid w:val="00E63060"/>
    <w:rsid w:val="00E630F0"/>
    <w:rsid w:val="00E630FA"/>
    <w:rsid w:val="00E633D4"/>
    <w:rsid w:val="00E635E7"/>
    <w:rsid w:val="00E63EBA"/>
    <w:rsid w:val="00E6428B"/>
    <w:rsid w:val="00E64355"/>
    <w:rsid w:val="00E64CB4"/>
    <w:rsid w:val="00E64CFC"/>
    <w:rsid w:val="00E64FF9"/>
    <w:rsid w:val="00E6532D"/>
    <w:rsid w:val="00E6536D"/>
    <w:rsid w:val="00E65E56"/>
    <w:rsid w:val="00E6715F"/>
    <w:rsid w:val="00E6765D"/>
    <w:rsid w:val="00E679E7"/>
    <w:rsid w:val="00E67A34"/>
    <w:rsid w:val="00E67FF2"/>
    <w:rsid w:val="00E7048C"/>
    <w:rsid w:val="00E705FC"/>
    <w:rsid w:val="00E7070C"/>
    <w:rsid w:val="00E70F7F"/>
    <w:rsid w:val="00E7101B"/>
    <w:rsid w:val="00E7141D"/>
    <w:rsid w:val="00E71B2C"/>
    <w:rsid w:val="00E72D4E"/>
    <w:rsid w:val="00E7303F"/>
    <w:rsid w:val="00E73114"/>
    <w:rsid w:val="00E73207"/>
    <w:rsid w:val="00E733BD"/>
    <w:rsid w:val="00E735C9"/>
    <w:rsid w:val="00E7360F"/>
    <w:rsid w:val="00E73796"/>
    <w:rsid w:val="00E73813"/>
    <w:rsid w:val="00E7387B"/>
    <w:rsid w:val="00E738E8"/>
    <w:rsid w:val="00E7392E"/>
    <w:rsid w:val="00E73CD3"/>
    <w:rsid w:val="00E74D88"/>
    <w:rsid w:val="00E74E7A"/>
    <w:rsid w:val="00E75136"/>
    <w:rsid w:val="00E75E23"/>
    <w:rsid w:val="00E761A2"/>
    <w:rsid w:val="00E7644B"/>
    <w:rsid w:val="00E765FD"/>
    <w:rsid w:val="00E76DF3"/>
    <w:rsid w:val="00E76EDD"/>
    <w:rsid w:val="00E76F99"/>
    <w:rsid w:val="00E77216"/>
    <w:rsid w:val="00E775F8"/>
    <w:rsid w:val="00E7770E"/>
    <w:rsid w:val="00E77D84"/>
    <w:rsid w:val="00E80ABB"/>
    <w:rsid w:val="00E813A2"/>
    <w:rsid w:val="00E81451"/>
    <w:rsid w:val="00E81524"/>
    <w:rsid w:val="00E8170A"/>
    <w:rsid w:val="00E8172F"/>
    <w:rsid w:val="00E819C3"/>
    <w:rsid w:val="00E81B52"/>
    <w:rsid w:val="00E81D95"/>
    <w:rsid w:val="00E82259"/>
    <w:rsid w:val="00E824CF"/>
    <w:rsid w:val="00E82A8C"/>
    <w:rsid w:val="00E82C10"/>
    <w:rsid w:val="00E82CFA"/>
    <w:rsid w:val="00E832E7"/>
    <w:rsid w:val="00E83640"/>
    <w:rsid w:val="00E83AC0"/>
    <w:rsid w:val="00E84035"/>
    <w:rsid w:val="00E84607"/>
    <w:rsid w:val="00E849E2"/>
    <w:rsid w:val="00E8586E"/>
    <w:rsid w:val="00E85878"/>
    <w:rsid w:val="00E85C65"/>
    <w:rsid w:val="00E85C7F"/>
    <w:rsid w:val="00E85F80"/>
    <w:rsid w:val="00E86002"/>
    <w:rsid w:val="00E8631D"/>
    <w:rsid w:val="00E868ED"/>
    <w:rsid w:val="00E8698C"/>
    <w:rsid w:val="00E86B67"/>
    <w:rsid w:val="00E86D0F"/>
    <w:rsid w:val="00E86E16"/>
    <w:rsid w:val="00E86E2F"/>
    <w:rsid w:val="00E872FE"/>
    <w:rsid w:val="00E87501"/>
    <w:rsid w:val="00E87900"/>
    <w:rsid w:val="00E87BEA"/>
    <w:rsid w:val="00E9012D"/>
    <w:rsid w:val="00E9067D"/>
    <w:rsid w:val="00E90A01"/>
    <w:rsid w:val="00E90CFC"/>
    <w:rsid w:val="00E90E44"/>
    <w:rsid w:val="00E910D8"/>
    <w:rsid w:val="00E911A2"/>
    <w:rsid w:val="00E91398"/>
    <w:rsid w:val="00E928E3"/>
    <w:rsid w:val="00E933EA"/>
    <w:rsid w:val="00E93B74"/>
    <w:rsid w:val="00E93DC0"/>
    <w:rsid w:val="00E9430A"/>
    <w:rsid w:val="00E94BCE"/>
    <w:rsid w:val="00E94F04"/>
    <w:rsid w:val="00E95294"/>
    <w:rsid w:val="00E959A1"/>
    <w:rsid w:val="00E95A4E"/>
    <w:rsid w:val="00E95B18"/>
    <w:rsid w:val="00E95E55"/>
    <w:rsid w:val="00E95F00"/>
    <w:rsid w:val="00E95F51"/>
    <w:rsid w:val="00E9608B"/>
    <w:rsid w:val="00E96254"/>
    <w:rsid w:val="00E9658A"/>
    <w:rsid w:val="00E9663C"/>
    <w:rsid w:val="00E970B1"/>
    <w:rsid w:val="00E97848"/>
    <w:rsid w:val="00E978E0"/>
    <w:rsid w:val="00E97C6C"/>
    <w:rsid w:val="00E97D43"/>
    <w:rsid w:val="00E97F73"/>
    <w:rsid w:val="00E97F7E"/>
    <w:rsid w:val="00EA0279"/>
    <w:rsid w:val="00EA0412"/>
    <w:rsid w:val="00EA0572"/>
    <w:rsid w:val="00EA073B"/>
    <w:rsid w:val="00EA0A11"/>
    <w:rsid w:val="00EA12CC"/>
    <w:rsid w:val="00EA167E"/>
    <w:rsid w:val="00EA1C99"/>
    <w:rsid w:val="00EA25A9"/>
    <w:rsid w:val="00EA2BE6"/>
    <w:rsid w:val="00EA2D03"/>
    <w:rsid w:val="00EA31E6"/>
    <w:rsid w:val="00EA36A5"/>
    <w:rsid w:val="00EA3D4C"/>
    <w:rsid w:val="00EA41B5"/>
    <w:rsid w:val="00EA4541"/>
    <w:rsid w:val="00EA45AF"/>
    <w:rsid w:val="00EA47E2"/>
    <w:rsid w:val="00EA49C3"/>
    <w:rsid w:val="00EA4AB4"/>
    <w:rsid w:val="00EA4EB1"/>
    <w:rsid w:val="00EA507E"/>
    <w:rsid w:val="00EA53F2"/>
    <w:rsid w:val="00EA55FE"/>
    <w:rsid w:val="00EA5B13"/>
    <w:rsid w:val="00EA5FAD"/>
    <w:rsid w:val="00EA614C"/>
    <w:rsid w:val="00EA668B"/>
    <w:rsid w:val="00EA688C"/>
    <w:rsid w:val="00EA6CDE"/>
    <w:rsid w:val="00EA6CE1"/>
    <w:rsid w:val="00EA7087"/>
    <w:rsid w:val="00EA7222"/>
    <w:rsid w:val="00EA737F"/>
    <w:rsid w:val="00EA7608"/>
    <w:rsid w:val="00EA7F2A"/>
    <w:rsid w:val="00EB0812"/>
    <w:rsid w:val="00EB0A77"/>
    <w:rsid w:val="00EB0A9B"/>
    <w:rsid w:val="00EB0EFA"/>
    <w:rsid w:val="00EB0FAD"/>
    <w:rsid w:val="00EB12E6"/>
    <w:rsid w:val="00EB144B"/>
    <w:rsid w:val="00EB15D6"/>
    <w:rsid w:val="00EB17A4"/>
    <w:rsid w:val="00EB198A"/>
    <w:rsid w:val="00EB1E5C"/>
    <w:rsid w:val="00EB1E9A"/>
    <w:rsid w:val="00EB1EEB"/>
    <w:rsid w:val="00EB213D"/>
    <w:rsid w:val="00EB21C8"/>
    <w:rsid w:val="00EB21D1"/>
    <w:rsid w:val="00EB243C"/>
    <w:rsid w:val="00EB2F31"/>
    <w:rsid w:val="00EB33A8"/>
    <w:rsid w:val="00EB368B"/>
    <w:rsid w:val="00EB3EA2"/>
    <w:rsid w:val="00EB469B"/>
    <w:rsid w:val="00EB47E2"/>
    <w:rsid w:val="00EB4814"/>
    <w:rsid w:val="00EB4D7F"/>
    <w:rsid w:val="00EB541D"/>
    <w:rsid w:val="00EB5439"/>
    <w:rsid w:val="00EB571B"/>
    <w:rsid w:val="00EB6094"/>
    <w:rsid w:val="00EB627D"/>
    <w:rsid w:val="00EB6359"/>
    <w:rsid w:val="00EB63F3"/>
    <w:rsid w:val="00EB64E1"/>
    <w:rsid w:val="00EB6CA2"/>
    <w:rsid w:val="00EB6DBB"/>
    <w:rsid w:val="00EB6E19"/>
    <w:rsid w:val="00EB6F0E"/>
    <w:rsid w:val="00EB737D"/>
    <w:rsid w:val="00EB74D3"/>
    <w:rsid w:val="00EB7FB0"/>
    <w:rsid w:val="00EC0406"/>
    <w:rsid w:val="00EC054C"/>
    <w:rsid w:val="00EC0AB3"/>
    <w:rsid w:val="00EC105C"/>
    <w:rsid w:val="00EC1303"/>
    <w:rsid w:val="00EC177A"/>
    <w:rsid w:val="00EC1822"/>
    <w:rsid w:val="00EC1B18"/>
    <w:rsid w:val="00EC1FDD"/>
    <w:rsid w:val="00EC24B7"/>
    <w:rsid w:val="00EC24F0"/>
    <w:rsid w:val="00EC2624"/>
    <w:rsid w:val="00EC3172"/>
    <w:rsid w:val="00EC3D5C"/>
    <w:rsid w:val="00EC3DFD"/>
    <w:rsid w:val="00EC43A0"/>
    <w:rsid w:val="00EC45B7"/>
    <w:rsid w:val="00EC4910"/>
    <w:rsid w:val="00EC4E59"/>
    <w:rsid w:val="00EC5275"/>
    <w:rsid w:val="00EC5282"/>
    <w:rsid w:val="00EC5837"/>
    <w:rsid w:val="00EC5965"/>
    <w:rsid w:val="00EC5E30"/>
    <w:rsid w:val="00EC6342"/>
    <w:rsid w:val="00EC63E5"/>
    <w:rsid w:val="00EC65D1"/>
    <w:rsid w:val="00EC6E35"/>
    <w:rsid w:val="00EC6EA3"/>
    <w:rsid w:val="00EC732F"/>
    <w:rsid w:val="00EC7433"/>
    <w:rsid w:val="00EC7CD5"/>
    <w:rsid w:val="00EC7FD6"/>
    <w:rsid w:val="00ED008A"/>
    <w:rsid w:val="00ED03B8"/>
    <w:rsid w:val="00ED0891"/>
    <w:rsid w:val="00ED0E33"/>
    <w:rsid w:val="00ED1997"/>
    <w:rsid w:val="00ED20E6"/>
    <w:rsid w:val="00ED215B"/>
    <w:rsid w:val="00ED2265"/>
    <w:rsid w:val="00ED25C4"/>
    <w:rsid w:val="00ED26E8"/>
    <w:rsid w:val="00ED2908"/>
    <w:rsid w:val="00ED2A90"/>
    <w:rsid w:val="00ED2BC7"/>
    <w:rsid w:val="00ED452C"/>
    <w:rsid w:val="00ED4956"/>
    <w:rsid w:val="00ED49A3"/>
    <w:rsid w:val="00ED4D51"/>
    <w:rsid w:val="00ED52CD"/>
    <w:rsid w:val="00ED5561"/>
    <w:rsid w:val="00ED5603"/>
    <w:rsid w:val="00ED6890"/>
    <w:rsid w:val="00ED69DE"/>
    <w:rsid w:val="00ED6A0A"/>
    <w:rsid w:val="00ED6AB3"/>
    <w:rsid w:val="00ED6B73"/>
    <w:rsid w:val="00ED6C03"/>
    <w:rsid w:val="00ED7585"/>
    <w:rsid w:val="00ED7FFB"/>
    <w:rsid w:val="00EE0005"/>
    <w:rsid w:val="00EE0B0D"/>
    <w:rsid w:val="00EE0BD7"/>
    <w:rsid w:val="00EE0EF0"/>
    <w:rsid w:val="00EE11BB"/>
    <w:rsid w:val="00EE154F"/>
    <w:rsid w:val="00EE1700"/>
    <w:rsid w:val="00EE1805"/>
    <w:rsid w:val="00EE180D"/>
    <w:rsid w:val="00EE1875"/>
    <w:rsid w:val="00EE1DF0"/>
    <w:rsid w:val="00EE21B4"/>
    <w:rsid w:val="00EE2262"/>
    <w:rsid w:val="00EE2332"/>
    <w:rsid w:val="00EE24AA"/>
    <w:rsid w:val="00EE24F9"/>
    <w:rsid w:val="00EE25AD"/>
    <w:rsid w:val="00EE27B5"/>
    <w:rsid w:val="00EE2C4E"/>
    <w:rsid w:val="00EE2F85"/>
    <w:rsid w:val="00EE30CA"/>
    <w:rsid w:val="00EE3CB7"/>
    <w:rsid w:val="00EE3D19"/>
    <w:rsid w:val="00EE3F58"/>
    <w:rsid w:val="00EE4590"/>
    <w:rsid w:val="00EE51FB"/>
    <w:rsid w:val="00EE527F"/>
    <w:rsid w:val="00EE563A"/>
    <w:rsid w:val="00EE5F62"/>
    <w:rsid w:val="00EE5F92"/>
    <w:rsid w:val="00EE5FA0"/>
    <w:rsid w:val="00EE6192"/>
    <w:rsid w:val="00EE6574"/>
    <w:rsid w:val="00EE70D6"/>
    <w:rsid w:val="00EE70FF"/>
    <w:rsid w:val="00EE732F"/>
    <w:rsid w:val="00EE73BD"/>
    <w:rsid w:val="00EE77BF"/>
    <w:rsid w:val="00EF0041"/>
    <w:rsid w:val="00EF04EA"/>
    <w:rsid w:val="00EF08EF"/>
    <w:rsid w:val="00EF0F1D"/>
    <w:rsid w:val="00EF0FA7"/>
    <w:rsid w:val="00EF1386"/>
    <w:rsid w:val="00EF1592"/>
    <w:rsid w:val="00EF176E"/>
    <w:rsid w:val="00EF1A60"/>
    <w:rsid w:val="00EF1B6E"/>
    <w:rsid w:val="00EF1FF0"/>
    <w:rsid w:val="00EF20AF"/>
    <w:rsid w:val="00EF2E20"/>
    <w:rsid w:val="00EF2EF5"/>
    <w:rsid w:val="00EF2FFD"/>
    <w:rsid w:val="00EF312A"/>
    <w:rsid w:val="00EF32B1"/>
    <w:rsid w:val="00EF3580"/>
    <w:rsid w:val="00EF391D"/>
    <w:rsid w:val="00EF3DC8"/>
    <w:rsid w:val="00EF3EB3"/>
    <w:rsid w:val="00EF415A"/>
    <w:rsid w:val="00EF4B79"/>
    <w:rsid w:val="00EF4F11"/>
    <w:rsid w:val="00EF512C"/>
    <w:rsid w:val="00EF5797"/>
    <w:rsid w:val="00EF585F"/>
    <w:rsid w:val="00EF5D00"/>
    <w:rsid w:val="00EF60EE"/>
    <w:rsid w:val="00EF65EC"/>
    <w:rsid w:val="00EF6C27"/>
    <w:rsid w:val="00EF6C79"/>
    <w:rsid w:val="00EF73DC"/>
    <w:rsid w:val="00EF74AE"/>
    <w:rsid w:val="00EF7A77"/>
    <w:rsid w:val="00EF7E43"/>
    <w:rsid w:val="00F002CD"/>
    <w:rsid w:val="00F00700"/>
    <w:rsid w:val="00F0081B"/>
    <w:rsid w:val="00F00E0A"/>
    <w:rsid w:val="00F011CB"/>
    <w:rsid w:val="00F01674"/>
    <w:rsid w:val="00F01C13"/>
    <w:rsid w:val="00F01FF6"/>
    <w:rsid w:val="00F0276D"/>
    <w:rsid w:val="00F02883"/>
    <w:rsid w:val="00F02A13"/>
    <w:rsid w:val="00F02FD4"/>
    <w:rsid w:val="00F03605"/>
    <w:rsid w:val="00F03A2C"/>
    <w:rsid w:val="00F03B2D"/>
    <w:rsid w:val="00F04174"/>
    <w:rsid w:val="00F04985"/>
    <w:rsid w:val="00F04A72"/>
    <w:rsid w:val="00F04FD0"/>
    <w:rsid w:val="00F050BB"/>
    <w:rsid w:val="00F0547B"/>
    <w:rsid w:val="00F05590"/>
    <w:rsid w:val="00F058FA"/>
    <w:rsid w:val="00F05B45"/>
    <w:rsid w:val="00F06672"/>
    <w:rsid w:val="00F06848"/>
    <w:rsid w:val="00F06B30"/>
    <w:rsid w:val="00F06C82"/>
    <w:rsid w:val="00F071E1"/>
    <w:rsid w:val="00F075F5"/>
    <w:rsid w:val="00F07659"/>
    <w:rsid w:val="00F076DB"/>
    <w:rsid w:val="00F07AE9"/>
    <w:rsid w:val="00F1031C"/>
    <w:rsid w:val="00F1056D"/>
    <w:rsid w:val="00F10889"/>
    <w:rsid w:val="00F10B9C"/>
    <w:rsid w:val="00F11061"/>
    <w:rsid w:val="00F112C8"/>
    <w:rsid w:val="00F116C8"/>
    <w:rsid w:val="00F11A0D"/>
    <w:rsid w:val="00F11B49"/>
    <w:rsid w:val="00F11E73"/>
    <w:rsid w:val="00F11EE9"/>
    <w:rsid w:val="00F12150"/>
    <w:rsid w:val="00F128A5"/>
    <w:rsid w:val="00F1295D"/>
    <w:rsid w:val="00F12B58"/>
    <w:rsid w:val="00F12FC8"/>
    <w:rsid w:val="00F13013"/>
    <w:rsid w:val="00F135EF"/>
    <w:rsid w:val="00F13FBC"/>
    <w:rsid w:val="00F146FA"/>
    <w:rsid w:val="00F14AF3"/>
    <w:rsid w:val="00F153EA"/>
    <w:rsid w:val="00F157EC"/>
    <w:rsid w:val="00F15AC2"/>
    <w:rsid w:val="00F16642"/>
    <w:rsid w:val="00F1687A"/>
    <w:rsid w:val="00F175F6"/>
    <w:rsid w:val="00F177C8"/>
    <w:rsid w:val="00F17A33"/>
    <w:rsid w:val="00F20764"/>
    <w:rsid w:val="00F208B2"/>
    <w:rsid w:val="00F20AC8"/>
    <w:rsid w:val="00F20CAD"/>
    <w:rsid w:val="00F20D4D"/>
    <w:rsid w:val="00F20FF0"/>
    <w:rsid w:val="00F21A95"/>
    <w:rsid w:val="00F21BE7"/>
    <w:rsid w:val="00F21D9A"/>
    <w:rsid w:val="00F21F12"/>
    <w:rsid w:val="00F223FE"/>
    <w:rsid w:val="00F227BB"/>
    <w:rsid w:val="00F230AA"/>
    <w:rsid w:val="00F23118"/>
    <w:rsid w:val="00F23128"/>
    <w:rsid w:val="00F233CA"/>
    <w:rsid w:val="00F23660"/>
    <w:rsid w:val="00F23A89"/>
    <w:rsid w:val="00F23C6F"/>
    <w:rsid w:val="00F23D13"/>
    <w:rsid w:val="00F23F31"/>
    <w:rsid w:val="00F2410C"/>
    <w:rsid w:val="00F24711"/>
    <w:rsid w:val="00F24C54"/>
    <w:rsid w:val="00F24EFB"/>
    <w:rsid w:val="00F251AC"/>
    <w:rsid w:val="00F252B4"/>
    <w:rsid w:val="00F25BB9"/>
    <w:rsid w:val="00F25E46"/>
    <w:rsid w:val="00F2623B"/>
    <w:rsid w:val="00F2640E"/>
    <w:rsid w:val="00F2681A"/>
    <w:rsid w:val="00F26870"/>
    <w:rsid w:val="00F26C19"/>
    <w:rsid w:val="00F27133"/>
    <w:rsid w:val="00F273A1"/>
    <w:rsid w:val="00F2768C"/>
    <w:rsid w:val="00F2774D"/>
    <w:rsid w:val="00F27E8C"/>
    <w:rsid w:val="00F30297"/>
    <w:rsid w:val="00F304CB"/>
    <w:rsid w:val="00F30EAD"/>
    <w:rsid w:val="00F31083"/>
    <w:rsid w:val="00F31181"/>
    <w:rsid w:val="00F31AE9"/>
    <w:rsid w:val="00F31D41"/>
    <w:rsid w:val="00F321B2"/>
    <w:rsid w:val="00F332B8"/>
    <w:rsid w:val="00F33B67"/>
    <w:rsid w:val="00F33F72"/>
    <w:rsid w:val="00F34258"/>
    <w:rsid w:val="00F342F9"/>
    <w:rsid w:val="00F349A7"/>
    <w:rsid w:val="00F34B39"/>
    <w:rsid w:val="00F3503C"/>
    <w:rsid w:val="00F3517E"/>
    <w:rsid w:val="00F3575E"/>
    <w:rsid w:val="00F3585F"/>
    <w:rsid w:val="00F35966"/>
    <w:rsid w:val="00F35996"/>
    <w:rsid w:val="00F35F2F"/>
    <w:rsid w:val="00F360EF"/>
    <w:rsid w:val="00F363F5"/>
    <w:rsid w:val="00F36792"/>
    <w:rsid w:val="00F36A76"/>
    <w:rsid w:val="00F36B74"/>
    <w:rsid w:val="00F36FE6"/>
    <w:rsid w:val="00F3746D"/>
    <w:rsid w:val="00F37714"/>
    <w:rsid w:val="00F37717"/>
    <w:rsid w:val="00F37841"/>
    <w:rsid w:val="00F378EA"/>
    <w:rsid w:val="00F37B5F"/>
    <w:rsid w:val="00F40BFB"/>
    <w:rsid w:val="00F40C6A"/>
    <w:rsid w:val="00F40F25"/>
    <w:rsid w:val="00F41220"/>
    <w:rsid w:val="00F414B0"/>
    <w:rsid w:val="00F416B1"/>
    <w:rsid w:val="00F41806"/>
    <w:rsid w:val="00F419A4"/>
    <w:rsid w:val="00F41D3C"/>
    <w:rsid w:val="00F41D95"/>
    <w:rsid w:val="00F42256"/>
    <w:rsid w:val="00F4239F"/>
    <w:rsid w:val="00F42A35"/>
    <w:rsid w:val="00F42B0B"/>
    <w:rsid w:val="00F42BE9"/>
    <w:rsid w:val="00F433C2"/>
    <w:rsid w:val="00F43833"/>
    <w:rsid w:val="00F43904"/>
    <w:rsid w:val="00F43E0F"/>
    <w:rsid w:val="00F43F1A"/>
    <w:rsid w:val="00F44140"/>
    <w:rsid w:val="00F442B4"/>
    <w:rsid w:val="00F4431F"/>
    <w:rsid w:val="00F44565"/>
    <w:rsid w:val="00F45946"/>
    <w:rsid w:val="00F45C8D"/>
    <w:rsid w:val="00F45FEB"/>
    <w:rsid w:val="00F46119"/>
    <w:rsid w:val="00F46354"/>
    <w:rsid w:val="00F465B5"/>
    <w:rsid w:val="00F468B6"/>
    <w:rsid w:val="00F46AF9"/>
    <w:rsid w:val="00F46E28"/>
    <w:rsid w:val="00F46F65"/>
    <w:rsid w:val="00F471A5"/>
    <w:rsid w:val="00F47902"/>
    <w:rsid w:val="00F47B62"/>
    <w:rsid w:val="00F47BA0"/>
    <w:rsid w:val="00F47F8B"/>
    <w:rsid w:val="00F47FAB"/>
    <w:rsid w:val="00F509C1"/>
    <w:rsid w:val="00F509ED"/>
    <w:rsid w:val="00F50BE0"/>
    <w:rsid w:val="00F50D4B"/>
    <w:rsid w:val="00F512DA"/>
    <w:rsid w:val="00F5141F"/>
    <w:rsid w:val="00F51CE0"/>
    <w:rsid w:val="00F51EC2"/>
    <w:rsid w:val="00F523EF"/>
    <w:rsid w:val="00F5251C"/>
    <w:rsid w:val="00F5288A"/>
    <w:rsid w:val="00F52C05"/>
    <w:rsid w:val="00F535D5"/>
    <w:rsid w:val="00F53628"/>
    <w:rsid w:val="00F536BC"/>
    <w:rsid w:val="00F537AD"/>
    <w:rsid w:val="00F53816"/>
    <w:rsid w:val="00F53B8B"/>
    <w:rsid w:val="00F53DF2"/>
    <w:rsid w:val="00F54008"/>
    <w:rsid w:val="00F5414A"/>
    <w:rsid w:val="00F545AB"/>
    <w:rsid w:val="00F54BC9"/>
    <w:rsid w:val="00F554B8"/>
    <w:rsid w:val="00F55900"/>
    <w:rsid w:val="00F55969"/>
    <w:rsid w:val="00F5599C"/>
    <w:rsid w:val="00F55BEE"/>
    <w:rsid w:val="00F56339"/>
    <w:rsid w:val="00F5695C"/>
    <w:rsid w:val="00F56BB6"/>
    <w:rsid w:val="00F56D6D"/>
    <w:rsid w:val="00F56DC8"/>
    <w:rsid w:val="00F5713D"/>
    <w:rsid w:val="00F57253"/>
    <w:rsid w:val="00F574E4"/>
    <w:rsid w:val="00F575E6"/>
    <w:rsid w:val="00F57663"/>
    <w:rsid w:val="00F57CEA"/>
    <w:rsid w:val="00F57E0C"/>
    <w:rsid w:val="00F6024F"/>
    <w:rsid w:val="00F605D6"/>
    <w:rsid w:val="00F60997"/>
    <w:rsid w:val="00F60DB6"/>
    <w:rsid w:val="00F61111"/>
    <w:rsid w:val="00F6125E"/>
    <w:rsid w:val="00F613D6"/>
    <w:rsid w:val="00F627DF"/>
    <w:rsid w:val="00F627F2"/>
    <w:rsid w:val="00F62A1C"/>
    <w:rsid w:val="00F62E5D"/>
    <w:rsid w:val="00F62EEE"/>
    <w:rsid w:val="00F632F8"/>
    <w:rsid w:val="00F636C4"/>
    <w:rsid w:val="00F6406E"/>
    <w:rsid w:val="00F64693"/>
    <w:rsid w:val="00F64DC2"/>
    <w:rsid w:val="00F65029"/>
    <w:rsid w:val="00F6521A"/>
    <w:rsid w:val="00F6549F"/>
    <w:rsid w:val="00F656D1"/>
    <w:rsid w:val="00F65A38"/>
    <w:rsid w:val="00F65CB3"/>
    <w:rsid w:val="00F66373"/>
    <w:rsid w:val="00F66F0C"/>
    <w:rsid w:val="00F6749D"/>
    <w:rsid w:val="00F676C0"/>
    <w:rsid w:val="00F678CE"/>
    <w:rsid w:val="00F7073A"/>
    <w:rsid w:val="00F71526"/>
    <w:rsid w:val="00F716BB"/>
    <w:rsid w:val="00F7184B"/>
    <w:rsid w:val="00F71EF9"/>
    <w:rsid w:val="00F72337"/>
    <w:rsid w:val="00F72AD3"/>
    <w:rsid w:val="00F7357E"/>
    <w:rsid w:val="00F74040"/>
    <w:rsid w:val="00F743B3"/>
    <w:rsid w:val="00F748DE"/>
    <w:rsid w:val="00F74CD2"/>
    <w:rsid w:val="00F74D2D"/>
    <w:rsid w:val="00F75CA5"/>
    <w:rsid w:val="00F75FA3"/>
    <w:rsid w:val="00F7685B"/>
    <w:rsid w:val="00F76868"/>
    <w:rsid w:val="00F76E1D"/>
    <w:rsid w:val="00F771E7"/>
    <w:rsid w:val="00F77AA4"/>
    <w:rsid w:val="00F77BA2"/>
    <w:rsid w:val="00F803A0"/>
    <w:rsid w:val="00F805E8"/>
    <w:rsid w:val="00F8063C"/>
    <w:rsid w:val="00F8074D"/>
    <w:rsid w:val="00F80BF0"/>
    <w:rsid w:val="00F80DED"/>
    <w:rsid w:val="00F812BF"/>
    <w:rsid w:val="00F8195A"/>
    <w:rsid w:val="00F81F27"/>
    <w:rsid w:val="00F81F84"/>
    <w:rsid w:val="00F82204"/>
    <w:rsid w:val="00F82714"/>
    <w:rsid w:val="00F8278F"/>
    <w:rsid w:val="00F832FD"/>
    <w:rsid w:val="00F839C7"/>
    <w:rsid w:val="00F83FDB"/>
    <w:rsid w:val="00F843EE"/>
    <w:rsid w:val="00F84BCD"/>
    <w:rsid w:val="00F84C20"/>
    <w:rsid w:val="00F8542E"/>
    <w:rsid w:val="00F855D7"/>
    <w:rsid w:val="00F85701"/>
    <w:rsid w:val="00F85C0F"/>
    <w:rsid w:val="00F85E5B"/>
    <w:rsid w:val="00F85F71"/>
    <w:rsid w:val="00F861F3"/>
    <w:rsid w:val="00F86608"/>
    <w:rsid w:val="00F8668A"/>
    <w:rsid w:val="00F86709"/>
    <w:rsid w:val="00F86E56"/>
    <w:rsid w:val="00F86E58"/>
    <w:rsid w:val="00F86F46"/>
    <w:rsid w:val="00F876F8"/>
    <w:rsid w:val="00F87934"/>
    <w:rsid w:val="00F87AB8"/>
    <w:rsid w:val="00F87C49"/>
    <w:rsid w:val="00F90060"/>
    <w:rsid w:val="00F90788"/>
    <w:rsid w:val="00F92340"/>
    <w:rsid w:val="00F92444"/>
    <w:rsid w:val="00F92558"/>
    <w:rsid w:val="00F92917"/>
    <w:rsid w:val="00F92C2C"/>
    <w:rsid w:val="00F930C1"/>
    <w:rsid w:val="00F93656"/>
    <w:rsid w:val="00F939B0"/>
    <w:rsid w:val="00F93A63"/>
    <w:rsid w:val="00F93DC0"/>
    <w:rsid w:val="00F94053"/>
    <w:rsid w:val="00F94480"/>
    <w:rsid w:val="00F94651"/>
    <w:rsid w:val="00F94F70"/>
    <w:rsid w:val="00F95032"/>
    <w:rsid w:val="00F95A43"/>
    <w:rsid w:val="00F9613A"/>
    <w:rsid w:val="00F964AD"/>
    <w:rsid w:val="00F9661C"/>
    <w:rsid w:val="00F970F0"/>
    <w:rsid w:val="00F97504"/>
    <w:rsid w:val="00F97FA4"/>
    <w:rsid w:val="00FA00C9"/>
    <w:rsid w:val="00FA076B"/>
    <w:rsid w:val="00FA1193"/>
    <w:rsid w:val="00FA11E3"/>
    <w:rsid w:val="00FA1459"/>
    <w:rsid w:val="00FA1622"/>
    <w:rsid w:val="00FA1723"/>
    <w:rsid w:val="00FA1D64"/>
    <w:rsid w:val="00FA20C5"/>
    <w:rsid w:val="00FA26F1"/>
    <w:rsid w:val="00FA27CE"/>
    <w:rsid w:val="00FA35A5"/>
    <w:rsid w:val="00FA35DA"/>
    <w:rsid w:val="00FA3945"/>
    <w:rsid w:val="00FA39A5"/>
    <w:rsid w:val="00FA3AEA"/>
    <w:rsid w:val="00FA3C3B"/>
    <w:rsid w:val="00FA4053"/>
    <w:rsid w:val="00FA41C2"/>
    <w:rsid w:val="00FA4CE7"/>
    <w:rsid w:val="00FA4CF2"/>
    <w:rsid w:val="00FA5A72"/>
    <w:rsid w:val="00FA5CA5"/>
    <w:rsid w:val="00FA5E24"/>
    <w:rsid w:val="00FA5F36"/>
    <w:rsid w:val="00FA6C11"/>
    <w:rsid w:val="00FA701C"/>
    <w:rsid w:val="00FA72AB"/>
    <w:rsid w:val="00FA7542"/>
    <w:rsid w:val="00FA75A4"/>
    <w:rsid w:val="00FA7A61"/>
    <w:rsid w:val="00FB0026"/>
    <w:rsid w:val="00FB00D0"/>
    <w:rsid w:val="00FB0908"/>
    <w:rsid w:val="00FB0AB4"/>
    <w:rsid w:val="00FB0AD3"/>
    <w:rsid w:val="00FB0FAF"/>
    <w:rsid w:val="00FB10F7"/>
    <w:rsid w:val="00FB13D1"/>
    <w:rsid w:val="00FB14A5"/>
    <w:rsid w:val="00FB1BA3"/>
    <w:rsid w:val="00FB20ED"/>
    <w:rsid w:val="00FB2E07"/>
    <w:rsid w:val="00FB2E0A"/>
    <w:rsid w:val="00FB321C"/>
    <w:rsid w:val="00FB3233"/>
    <w:rsid w:val="00FB3446"/>
    <w:rsid w:val="00FB37EF"/>
    <w:rsid w:val="00FB3909"/>
    <w:rsid w:val="00FB3EB3"/>
    <w:rsid w:val="00FB4226"/>
    <w:rsid w:val="00FB4433"/>
    <w:rsid w:val="00FB45D7"/>
    <w:rsid w:val="00FB46BC"/>
    <w:rsid w:val="00FB4BC3"/>
    <w:rsid w:val="00FB4D14"/>
    <w:rsid w:val="00FB5A80"/>
    <w:rsid w:val="00FB5FCB"/>
    <w:rsid w:val="00FB65D6"/>
    <w:rsid w:val="00FB74D8"/>
    <w:rsid w:val="00FB75E7"/>
    <w:rsid w:val="00FB7869"/>
    <w:rsid w:val="00FB7FF3"/>
    <w:rsid w:val="00FC014C"/>
    <w:rsid w:val="00FC0587"/>
    <w:rsid w:val="00FC0714"/>
    <w:rsid w:val="00FC0DE5"/>
    <w:rsid w:val="00FC12D2"/>
    <w:rsid w:val="00FC148E"/>
    <w:rsid w:val="00FC1BAC"/>
    <w:rsid w:val="00FC1CE2"/>
    <w:rsid w:val="00FC1F0F"/>
    <w:rsid w:val="00FC233A"/>
    <w:rsid w:val="00FC3709"/>
    <w:rsid w:val="00FC379E"/>
    <w:rsid w:val="00FC3AB0"/>
    <w:rsid w:val="00FC3B66"/>
    <w:rsid w:val="00FC3CCF"/>
    <w:rsid w:val="00FC3ECD"/>
    <w:rsid w:val="00FC40B1"/>
    <w:rsid w:val="00FC4F15"/>
    <w:rsid w:val="00FC5964"/>
    <w:rsid w:val="00FC5AC8"/>
    <w:rsid w:val="00FC5BF4"/>
    <w:rsid w:val="00FC5F5E"/>
    <w:rsid w:val="00FC609C"/>
    <w:rsid w:val="00FC629E"/>
    <w:rsid w:val="00FC632A"/>
    <w:rsid w:val="00FC6360"/>
    <w:rsid w:val="00FC64A9"/>
    <w:rsid w:val="00FC6A62"/>
    <w:rsid w:val="00FC6D16"/>
    <w:rsid w:val="00FC6E53"/>
    <w:rsid w:val="00FC76CC"/>
    <w:rsid w:val="00FC7B41"/>
    <w:rsid w:val="00FD036C"/>
    <w:rsid w:val="00FD0526"/>
    <w:rsid w:val="00FD0580"/>
    <w:rsid w:val="00FD06B4"/>
    <w:rsid w:val="00FD06E8"/>
    <w:rsid w:val="00FD094E"/>
    <w:rsid w:val="00FD09B1"/>
    <w:rsid w:val="00FD0E92"/>
    <w:rsid w:val="00FD0F53"/>
    <w:rsid w:val="00FD134B"/>
    <w:rsid w:val="00FD140C"/>
    <w:rsid w:val="00FD18E4"/>
    <w:rsid w:val="00FD1BCE"/>
    <w:rsid w:val="00FD1C81"/>
    <w:rsid w:val="00FD2282"/>
    <w:rsid w:val="00FD29B8"/>
    <w:rsid w:val="00FD2DCE"/>
    <w:rsid w:val="00FD3629"/>
    <w:rsid w:val="00FD3630"/>
    <w:rsid w:val="00FD37C6"/>
    <w:rsid w:val="00FD3B62"/>
    <w:rsid w:val="00FD402D"/>
    <w:rsid w:val="00FD4330"/>
    <w:rsid w:val="00FD5E6B"/>
    <w:rsid w:val="00FD615C"/>
    <w:rsid w:val="00FD657E"/>
    <w:rsid w:val="00FD68EC"/>
    <w:rsid w:val="00FD6CE4"/>
    <w:rsid w:val="00FD6D59"/>
    <w:rsid w:val="00FD7AD5"/>
    <w:rsid w:val="00FD7DC4"/>
    <w:rsid w:val="00FE01AC"/>
    <w:rsid w:val="00FE0247"/>
    <w:rsid w:val="00FE042E"/>
    <w:rsid w:val="00FE0643"/>
    <w:rsid w:val="00FE09B1"/>
    <w:rsid w:val="00FE0C73"/>
    <w:rsid w:val="00FE0D24"/>
    <w:rsid w:val="00FE12C9"/>
    <w:rsid w:val="00FE1413"/>
    <w:rsid w:val="00FE1C31"/>
    <w:rsid w:val="00FE232B"/>
    <w:rsid w:val="00FE284B"/>
    <w:rsid w:val="00FE2864"/>
    <w:rsid w:val="00FE2A10"/>
    <w:rsid w:val="00FE2BF3"/>
    <w:rsid w:val="00FE31A4"/>
    <w:rsid w:val="00FE33B8"/>
    <w:rsid w:val="00FE3ACA"/>
    <w:rsid w:val="00FE3B54"/>
    <w:rsid w:val="00FE3F40"/>
    <w:rsid w:val="00FE3FA5"/>
    <w:rsid w:val="00FE4062"/>
    <w:rsid w:val="00FE4AC9"/>
    <w:rsid w:val="00FE4ACF"/>
    <w:rsid w:val="00FE4CCD"/>
    <w:rsid w:val="00FE4E36"/>
    <w:rsid w:val="00FE5C56"/>
    <w:rsid w:val="00FE5CB3"/>
    <w:rsid w:val="00FE62F9"/>
    <w:rsid w:val="00FE6A26"/>
    <w:rsid w:val="00FE6F0A"/>
    <w:rsid w:val="00FE76B8"/>
    <w:rsid w:val="00FF05F3"/>
    <w:rsid w:val="00FF0BBE"/>
    <w:rsid w:val="00FF0CAE"/>
    <w:rsid w:val="00FF0D5A"/>
    <w:rsid w:val="00FF10FB"/>
    <w:rsid w:val="00FF14E7"/>
    <w:rsid w:val="00FF1632"/>
    <w:rsid w:val="00FF1965"/>
    <w:rsid w:val="00FF19CD"/>
    <w:rsid w:val="00FF1C53"/>
    <w:rsid w:val="00FF1E3A"/>
    <w:rsid w:val="00FF21ED"/>
    <w:rsid w:val="00FF26A2"/>
    <w:rsid w:val="00FF2A2F"/>
    <w:rsid w:val="00FF2DDB"/>
    <w:rsid w:val="00FF3010"/>
    <w:rsid w:val="00FF30F8"/>
    <w:rsid w:val="00FF34BC"/>
    <w:rsid w:val="00FF353C"/>
    <w:rsid w:val="00FF356D"/>
    <w:rsid w:val="00FF3588"/>
    <w:rsid w:val="00FF46D6"/>
    <w:rsid w:val="00FF483A"/>
    <w:rsid w:val="00FF54C2"/>
    <w:rsid w:val="00FF5E63"/>
    <w:rsid w:val="00FF5FC0"/>
    <w:rsid w:val="00FF655A"/>
    <w:rsid w:val="00FF66EB"/>
    <w:rsid w:val="00FF6738"/>
    <w:rsid w:val="00FF6953"/>
    <w:rsid w:val="00FF6A77"/>
    <w:rsid w:val="00FF6D7C"/>
    <w:rsid w:val="00FF7705"/>
    <w:rsid w:val="00FF7883"/>
    <w:rsid w:val="00FF7F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715CC"/>
  <w15:chartTrackingRefBased/>
  <w15:docId w15:val="{343A7CE0-ADE9-4C89-B6E7-43AD0B921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478"/>
  </w:style>
  <w:style w:type="paragraph" w:styleId="Heading1">
    <w:name w:val="heading 1"/>
    <w:basedOn w:val="Normal"/>
    <w:next w:val="Normal"/>
    <w:link w:val="Heading1Char"/>
    <w:uiPriority w:val="9"/>
    <w:qFormat/>
    <w:rsid w:val="00C43F42"/>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6478"/>
    <w:pPr>
      <w:ind w:left="720"/>
      <w:contextualSpacing/>
    </w:pPr>
  </w:style>
  <w:style w:type="character" w:styleId="PlaceholderText">
    <w:name w:val="Placeholder Text"/>
    <w:basedOn w:val="DefaultParagraphFont"/>
    <w:uiPriority w:val="99"/>
    <w:semiHidden/>
    <w:rsid w:val="00C43F42"/>
    <w:rPr>
      <w:color w:val="808080"/>
    </w:rPr>
  </w:style>
  <w:style w:type="character" w:customStyle="1" w:styleId="Heading1Char">
    <w:name w:val="Heading 1 Char"/>
    <w:basedOn w:val="DefaultParagraphFont"/>
    <w:link w:val="Heading1"/>
    <w:uiPriority w:val="9"/>
    <w:rsid w:val="00C43F42"/>
    <w:rPr>
      <w:rFonts w:asciiTheme="majorHAnsi" w:eastAsiaTheme="majorEastAsia" w:hAnsiTheme="majorHAnsi" w:cstheme="majorBidi"/>
      <w:color w:val="2F5496" w:themeColor="accent1" w:themeShade="BF"/>
      <w:sz w:val="32"/>
      <w:szCs w:val="32"/>
      <w:lang w:val="en-US"/>
    </w:rPr>
  </w:style>
  <w:style w:type="paragraph" w:customStyle="1" w:styleId="msonormal0">
    <w:name w:val="msonormal"/>
    <w:basedOn w:val="Normal"/>
    <w:rsid w:val="0073569A"/>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475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16225"/>
    <w:rPr>
      <w:i/>
      <w:iCs/>
    </w:rPr>
  </w:style>
  <w:style w:type="character" w:styleId="LineNumber">
    <w:name w:val="line number"/>
    <w:basedOn w:val="DefaultParagraphFont"/>
    <w:uiPriority w:val="99"/>
    <w:semiHidden/>
    <w:unhideWhenUsed/>
    <w:rsid w:val="0063228E"/>
  </w:style>
  <w:style w:type="character" w:styleId="CommentReference">
    <w:name w:val="annotation reference"/>
    <w:basedOn w:val="DefaultParagraphFont"/>
    <w:uiPriority w:val="99"/>
    <w:semiHidden/>
    <w:unhideWhenUsed/>
    <w:rsid w:val="00CC6B6F"/>
    <w:rPr>
      <w:sz w:val="16"/>
      <w:szCs w:val="16"/>
    </w:rPr>
  </w:style>
  <w:style w:type="paragraph" w:styleId="CommentText">
    <w:name w:val="annotation text"/>
    <w:basedOn w:val="Normal"/>
    <w:link w:val="CommentTextChar"/>
    <w:uiPriority w:val="99"/>
    <w:unhideWhenUsed/>
    <w:rsid w:val="00CC6B6F"/>
    <w:pPr>
      <w:spacing w:line="240" w:lineRule="auto"/>
    </w:pPr>
    <w:rPr>
      <w:sz w:val="20"/>
      <w:szCs w:val="20"/>
    </w:rPr>
  </w:style>
  <w:style w:type="character" w:customStyle="1" w:styleId="CommentTextChar">
    <w:name w:val="Comment Text Char"/>
    <w:basedOn w:val="DefaultParagraphFont"/>
    <w:link w:val="CommentText"/>
    <w:uiPriority w:val="99"/>
    <w:rsid w:val="00CC6B6F"/>
    <w:rPr>
      <w:sz w:val="20"/>
      <w:szCs w:val="20"/>
    </w:rPr>
  </w:style>
  <w:style w:type="paragraph" w:styleId="CommentSubject">
    <w:name w:val="annotation subject"/>
    <w:basedOn w:val="CommentText"/>
    <w:next w:val="CommentText"/>
    <w:link w:val="CommentSubjectChar"/>
    <w:uiPriority w:val="99"/>
    <w:semiHidden/>
    <w:unhideWhenUsed/>
    <w:rsid w:val="00CC6B6F"/>
    <w:rPr>
      <w:b/>
      <w:bCs/>
    </w:rPr>
  </w:style>
  <w:style w:type="character" w:customStyle="1" w:styleId="CommentSubjectChar">
    <w:name w:val="Comment Subject Char"/>
    <w:basedOn w:val="CommentTextChar"/>
    <w:link w:val="CommentSubject"/>
    <w:uiPriority w:val="99"/>
    <w:semiHidden/>
    <w:rsid w:val="00CC6B6F"/>
    <w:rPr>
      <w:b/>
      <w:bCs/>
      <w:sz w:val="20"/>
      <w:szCs w:val="20"/>
    </w:rPr>
  </w:style>
  <w:style w:type="character" w:styleId="Hyperlink">
    <w:name w:val="Hyperlink"/>
    <w:basedOn w:val="DefaultParagraphFont"/>
    <w:uiPriority w:val="99"/>
    <w:unhideWhenUsed/>
    <w:rsid w:val="00F45FEB"/>
    <w:rPr>
      <w:color w:val="0563C1" w:themeColor="hyperlink"/>
      <w:u w:val="single"/>
    </w:rPr>
  </w:style>
  <w:style w:type="character" w:customStyle="1" w:styleId="UnresolvedMention1">
    <w:name w:val="Unresolved Mention1"/>
    <w:basedOn w:val="DefaultParagraphFont"/>
    <w:uiPriority w:val="99"/>
    <w:semiHidden/>
    <w:unhideWhenUsed/>
    <w:rsid w:val="00F45FEB"/>
    <w:rPr>
      <w:color w:val="605E5C"/>
      <w:shd w:val="clear" w:color="auto" w:fill="E1DFDD"/>
    </w:rPr>
  </w:style>
  <w:style w:type="paragraph" w:styleId="Caption">
    <w:name w:val="caption"/>
    <w:basedOn w:val="Normal"/>
    <w:next w:val="Normal"/>
    <w:uiPriority w:val="35"/>
    <w:unhideWhenUsed/>
    <w:qFormat/>
    <w:rsid w:val="00DC252B"/>
    <w:pPr>
      <w:spacing w:after="200" w:line="240" w:lineRule="auto"/>
    </w:pPr>
    <w:rPr>
      <w:i/>
      <w:iCs/>
      <w:color w:val="44546A" w:themeColor="text2"/>
      <w:sz w:val="18"/>
      <w:szCs w:val="18"/>
    </w:rPr>
  </w:style>
  <w:style w:type="paragraph" w:styleId="Revision">
    <w:name w:val="Revision"/>
    <w:hidden/>
    <w:uiPriority w:val="99"/>
    <w:semiHidden/>
    <w:rsid w:val="00E15201"/>
    <w:pPr>
      <w:spacing w:after="0" w:line="240" w:lineRule="auto"/>
    </w:pPr>
  </w:style>
  <w:style w:type="character" w:customStyle="1" w:styleId="fontstyle01">
    <w:name w:val="fontstyle01"/>
    <w:basedOn w:val="DefaultParagraphFont"/>
    <w:rsid w:val="00C7437D"/>
    <w:rPr>
      <w:rFonts w:ascii="AdvOT863180fb" w:hAnsi="AdvOT863180fb" w:hint="default"/>
      <w:b w:val="0"/>
      <w:bCs w:val="0"/>
      <w:i w:val="0"/>
      <w:iCs w:val="0"/>
      <w:color w:val="000000"/>
      <w:sz w:val="14"/>
      <w:szCs w:val="14"/>
    </w:rPr>
  </w:style>
  <w:style w:type="character" w:customStyle="1" w:styleId="fontstyle21">
    <w:name w:val="fontstyle21"/>
    <w:basedOn w:val="DefaultParagraphFont"/>
    <w:rsid w:val="00C7437D"/>
    <w:rPr>
      <w:rFonts w:ascii="AdvOT863180fb+fb" w:hAnsi="AdvOT863180fb+fb" w:hint="default"/>
      <w:b w:val="0"/>
      <w:bCs w:val="0"/>
      <w:i w:val="0"/>
      <w:iCs w:val="0"/>
      <w:color w:val="000000"/>
      <w:sz w:val="14"/>
      <w:szCs w:val="14"/>
    </w:rPr>
  </w:style>
  <w:style w:type="paragraph" w:styleId="BalloonText">
    <w:name w:val="Balloon Text"/>
    <w:basedOn w:val="Normal"/>
    <w:link w:val="BalloonTextChar"/>
    <w:uiPriority w:val="99"/>
    <w:semiHidden/>
    <w:unhideWhenUsed/>
    <w:rsid w:val="004D25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256A"/>
    <w:rPr>
      <w:rFonts w:ascii="Segoe UI" w:hAnsi="Segoe UI" w:cs="Segoe UI"/>
      <w:sz w:val="18"/>
      <w:szCs w:val="18"/>
    </w:rPr>
  </w:style>
  <w:style w:type="table" w:styleId="PlainTable2">
    <w:name w:val="Plain Table 2"/>
    <w:basedOn w:val="TableNormal"/>
    <w:uiPriority w:val="42"/>
    <w:rsid w:val="00B56CC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DE61DD"/>
    <w:rPr>
      <w:color w:val="605E5C"/>
      <w:shd w:val="clear" w:color="auto" w:fill="E1DFDD"/>
    </w:rPr>
  </w:style>
  <w:style w:type="character" w:styleId="FollowedHyperlink">
    <w:name w:val="FollowedHyperlink"/>
    <w:basedOn w:val="DefaultParagraphFont"/>
    <w:uiPriority w:val="99"/>
    <w:semiHidden/>
    <w:unhideWhenUsed/>
    <w:rsid w:val="00650ED3"/>
    <w:rPr>
      <w:color w:val="954F72" w:themeColor="followedHyperlink"/>
      <w:u w:val="single"/>
    </w:rPr>
  </w:style>
  <w:style w:type="paragraph" w:styleId="NormalWeb">
    <w:name w:val="Normal (Web)"/>
    <w:basedOn w:val="Normal"/>
    <w:uiPriority w:val="99"/>
    <w:unhideWhenUsed/>
    <w:rsid w:val="00E765F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67180"/>
    <w:pPr>
      <w:tabs>
        <w:tab w:val="center" w:pos="4536"/>
        <w:tab w:val="right" w:pos="9072"/>
      </w:tabs>
      <w:spacing w:after="0" w:line="240" w:lineRule="auto"/>
    </w:pPr>
  </w:style>
  <w:style w:type="character" w:customStyle="1" w:styleId="HeaderChar">
    <w:name w:val="Header Char"/>
    <w:basedOn w:val="DefaultParagraphFont"/>
    <w:link w:val="Header"/>
    <w:uiPriority w:val="99"/>
    <w:rsid w:val="00267180"/>
  </w:style>
  <w:style w:type="paragraph" w:styleId="Footer">
    <w:name w:val="footer"/>
    <w:basedOn w:val="Normal"/>
    <w:link w:val="FooterChar"/>
    <w:uiPriority w:val="99"/>
    <w:unhideWhenUsed/>
    <w:rsid w:val="00267180"/>
    <w:pPr>
      <w:tabs>
        <w:tab w:val="center" w:pos="4536"/>
        <w:tab w:val="right" w:pos="9072"/>
      </w:tabs>
      <w:spacing w:after="0" w:line="240" w:lineRule="auto"/>
    </w:pPr>
  </w:style>
  <w:style w:type="character" w:customStyle="1" w:styleId="FooterChar">
    <w:name w:val="Footer Char"/>
    <w:basedOn w:val="DefaultParagraphFont"/>
    <w:link w:val="Footer"/>
    <w:uiPriority w:val="99"/>
    <w:rsid w:val="00267180"/>
  </w:style>
  <w:style w:type="paragraph" w:styleId="FootnoteText">
    <w:name w:val="footnote text"/>
    <w:basedOn w:val="Normal"/>
    <w:link w:val="FootnoteTextChar"/>
    <w:uiPriority w:val="99"/>
    <w:semiHidden/>
    <w:unhideWhenUsed/>
    <w:rsid w:val="001007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077F"/>
    <w:rPr>
      <w:sz w:val="20"/>
      <w:szCs w:val="20"/>
    </w:rPr>
  </w:style>
  <w:style w:type="character" w:styleId="FootnoteReference">
    <w:name w:val="footnote reference"/>
    <w:basedOn w:val="DefaultParagraphFont"/>
    <w:uiPriority w:val="99"/>
    <w:semiHidden/>
    <w:unhideWhenUsed/>
    <w:rsid w:val="001007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7360">
      <w:bodyDiv w:val="1"/>
      <w:marLeft w:val="0"/>
      <w:marRight w:val="0"/>
      <w:marTop w:val="0"/>
      <w:marBottom w:val="0"/>
      <w:divBdr>
        <w:top w:val="none" w:sz="0" w:space="0" w:color="auto"/>
        <w:left w:val="none" w:sz="0" w:space="0" w:color="auto"/>
        <w:bottom w:val="none" w:sz="0" w:space="0" w:color="auto"/>
        <w:right w:val="none" w:sz="0" w:space="0" w:color="auto"/>
      </w:divBdr>
      <w:divsChild>
        <w:div w:id="1528910052">
          <w:marLeft w:val="480"/>
          <w:marRight w:val="0"/>
          <w:marTop w:val="0"/>
          <w:marBottom w:val="0"/>
          <w:divBdr>
            <w:top w:val="none" w:sz="0" w:space="0" w:color="auto"/>
            <w:left w:val="none" w:sz="0" w:space="0" w:color="auto"/>
            <w:bottom w:val="none" w:sz="0" w:space="0" w:color="auto"/>
            <w:right w:val="none" w:sz="0" w:space="0" w:color="auto"/>
          </w:divBdr>
        </w:div>
        <w:div w:id="1775637723">
          <w:marLeft w:val="480"/>
          <w:marRight w:val="0"/>
          <w:marTop w:val="0"/>
          <w:marBottom w:val="0"/>
          <w:divBdr>
            <w:top w:val="none" w:sz="0" w:space="0" w:color="auto"/>
            <w:left w:val="none" w:sz="0" w:space="0" w:color="auto"/>
            <w:bottom w:val="none" w:sz="0" w:space="0" w:color="auto"/>
            <w:right w:val="none" w:sz="0" w:space="0" w:color="auto"/>
          </w:divBdr>
        </w:div>
        <w:div w:id="725833283">
          <w:marLeft w:val="480"/>
          <w:marRight w:val="0"/>
          <w:marTop w:val="0"/>
          <w:marBottom w:val="0"/>
          <w:divBdr>
            <w:top w:val="none" w:sz="0" w:space="0" w:color="auto"/>
            <w:left w:val="none" w:sz="0" w:space="0" w:color="auto"/>
            <w:bottom w:val="none" w:sz="0" w:space="0" w:color="auto"/>
            <w:right w:val="none" w:sz="0" w:space="0" w:color="auto"/>
          </w:divBdr>
        </w:div>
        <w:div w:id="1552568746">
          <w:marLeft w:val="480"/>
          <w:marRight w:val="0"/>
          <w:marTop w:val="0"/>
          <w:marBottom w:val="0"/>
          <w:divBdr>
            <w:top w:val="none" w:sz="0" w:space="0" w:color="auto"/>
            <w:left w:val="none" w:sz="0" w:space="0" w:color="auto"/>
            <w:bottom w:val="none" w:sz="0" w:space="0" w:color="auto"/>
            <w:right w:val="none" w:sz="0" w:space="0" w:color="auto"/>
          </w:divBdr>
        </w:div>
        <w:div w:id="417942221">
          <w:marLeft w:val="480"/>
          <w:marRight w:val="0"/>
          <w:marTop w:val="0"/>
          <w:marBottom w:val="0"/>
          <w:divBdr>
            <w:top w:val="none" w:sz="0" w:space="0" w:color="auto"/>
            <w:left w:val="none" w:sz="0" w:space="0" w:color="auto"/>
            <w:bottom w:val="none" w:sz="0" w:space="0" w:color="auto"/>
            <w:right w:val="none" w:sz="0" w:space="0" w:color="auto"/>
          </w:divBdr>
        </w:div>
        <w:div w:id="970011506">
          <w:marLeft w:val="480"/>
          <w:marRight w:val="0"/>
          <w:marTop w:val="0"/>
          <w:marBottom w:val="0"/>
          <w:divBdr>
            <w:top w:val="none" w:sz="0" w:space="0" w:color="auto"/>
            <w:left w:val="none" w:sz="0" w:space="0" w:color="auto"/>
            <w:bottom w:val="none" w:sz="0" w:space="0" w:color="auto"/>
            <w:right w:val="none" w:sz="0" w:space="0" w:color="auto"/>
          </w:divBdr>
        </w:div>
        <w:div w:id="1144853822">
          <w:marLeft w:val="480"/>
          <w:marRight w:val="0"/>
          <w:marTop w:val="0"/>
          <w:marBottom w:val="0"/>
          <w:divBdr>
            <w:top w:val="none" w:sz="0" w:space="0" w:color="auto"/>
            <w:left w:val="none" w:sz="0" w:space="0" w:color="auto"/>
            <w:bottom w:val="none" w:sz="0" w:space="0" w:color="auto"/>
            <w:right w:val="none" w:sz="0" w:space="0" w:color="auto"/>
          </w:divBdr>
        </w:div>
        <w:div w:id="1744256585">
          <w:marLeft w:val="480"/>
          <w:marRight w:val="0"/>
          <w:marTop w:val="0"/>
          <w:marBottom w:val="0"/>
          <w:divBdr>
            <w:top w:val="none" w:sz="0" w:space="0" w:color="auto"/>
            <w:left w:val="none" w:sz="0" w:space="0" w:color="auto"/>
            <w:bottom w:val="none" w:sz="0" w:space="0" w:color="auto"/>
            <w:right w:val="none" w:sz="0" w:space="0" w:color="auto"/>
          </w:divBdr>
        </w:div>
        <w:div w:id="310866431">
          <w:marLeft w:val="480"/>
          <w:marRight w:val="0"/>
          <w:marTop w:val="0"/>
          <w:marBottom w:val="0"/>
          <w:divBdr>
            <w:top w:val="none" w:sz="0" w:space="0" w:color="auto"/>
            <w:left w:val="none" w:sz="0" w:space="0" w:color="auto"/>
            <w:bottom w:val="none" w:sz="0" w:space="0" w:color="auto"/>
            <w:right w:val="none" w:sz="0" w:space="0" w:color="auto"/>
          </w:divBdr>
        </w:div>
        <w:div w:id="1951233353">
          <w:marLeft w:val="480"/>
          <w:marRight w:val="0"/>
          <w:marTop w:val="0"/>
          <w:marBottom w:val="0"/>
          <w:divBdr>
            <w:top w:val="none" w:sz="0" w:space="0" w:color="auto"/>
            <w:left w:val="none" w:sz="0" w:space="0" w:color="auto"/>
            <w:bottom w:val="none" w:sz="0" w:space="0" w:color="auto"/>
            <w:right w:val="none" w:sz="0" w:space="0" w:color="auto"/>
          </w:divBdr>
        </w:div>
        <w:div w:id="252324460">
          <w:marLeft w:val="480"/>
          <w:marRight w:val="0"/>
          <w:marTop w:val="0"/>
          <w:marBottom w:val="0"/>
          <w:divBdr>
            <w:top w:val="none" w:sz="0" w:space="0" w:color="auto"/>
            <w:left w:val="none" w:sz="0" w:space="0" w:color="auto"/>
            <w:bottom w:val="none" w:sz="0" w:space="0" w:color="auto"/>
            <w:right w:val="none" w:sz="0" w:space="0" w:color="auto"/>
          </w:divBdr>
        </w:div>
        <w:div w:id="2026058396">
          <w:marLeft w:val="480"/>
          <w:marRight w:val="0"/>
          <w:marTop w:val="0"/>
          <w:marBottom w:val="0"/>
          <w:divBdr>
            <w:top w:val="none" w:sz="0" w:space="0" w:color="auto"/>
            <w:left w:val="none" w:sz="0" w:space="0" w:color="auto"/>
            <w:bottom w:val="none" w:sz="0" w:space="0" w:color="auto"/>
            <w:right w:val="none" w:sz="0" w:space="0" w:color="auto"/>
          </w:divBdr>
        </w:div>
        <w:div w:id="684795654">
          <w:marLeft w:val="480"/>
          <w:marRight w:val="0"/>
          <w:marTop w:val="0"/>
          <w:marBottom w:val="0"/>
          <w:divBdr>
            <w:top w:val="none" w:sz="0" w:space="0" w:color="auto"/>
            <w:left w:val="none" w:sz="0" w:space="0" w:color="auto"/>
            <w:bottom w:val="none" w:sz="0" w:space="0" w:color="auto"/>
            <w:right w:val="none" w:sz="0" w:space="0" w:color="auto"/>
          </w:divBdr>
        </w:div>
        <w:div w:id="821123938">
          <w:marLeft w:val="480"/>
          <w:marRight w:val="0"/>
          <w:marTop w:val="0"/>
          <w:marBottom w:val="0"/>
          <w:divBdr>
            <w:top w:val="none" w:sz="0" w:space="0" w:color="auto"/>
            <w:left w:val="none" w:sz="0" w:space="0" w:color="auto"/>
            <w:bottom w:val="none" w:sz="0" w:space="0" w:color="auto"/>
            <w:right w:val="none" w:sz="0" w:space="0" w:color="auto"/>
          </w:divBdr>
        </w:div>
        <w:div w:id="1682854400">
          <w:marLeft w:val="480"/>
          <w:marRight w:val="0"/>
          <w:marTop w:val="0"/>
          <w:marBottom w:val="0"/>
          <w:divBdr>
            <w:top w:val="none" w:sz="0" w:space="0" w:color="auto"/>
            <w:left w:val="none" w:sz="0" w:space="0" w:color="auto"/>
            <w:bottom w:val="none" w:sz="0" w:space="0" w:color="auto"/>
            <w:right w:val="none" w:sz="0" w:space="0" w:color="auto"/>
          </w:divBdr>
        </w:div>
        <w:div w:id="1564367220">
          <w:marLeft w:val="480"/>
          <w:marRight w:val="0"/>
          <w:marTop w:val="0"/>
          <w:marBottom w:val="0"/>
          <w:divBdr>
            <w:top w:val="none" w:sz="0" w:space="0" w:color="auto"/>
            <w:left w:val="none" w:sz="0" w:space="0" w:color="auto"/>
            <w:bottom w:val="none" w:sz="0" w:space="0" w:color="auto"/>
            <w:right w:val="none" w:sz="0" w:space="0" w:color="auto"/>
          </w:divBdr>
        </w:div>
        <w:div w:id="1345668505">
          <w:marLeft w:val="480"/>
          <w:marRight w:val="0"/>
          <w:marTop w:val="0"/>
          <w:marBottom w:val="0"/>
          <w:divBdr>
            <w:top w:val="none" w:sz="0" w:space="0" w:color="auto"/>
            <w:left w:val="none" w:sz="0" w:space="0" w:color="auto"/>
            <w:bottom w:val="none" w:sz="0" w:space="0" w:color="auto"/>
            <w:right w:val="none" w:sz="0" w:space="0" w:color="auto"/>
          </w:divBdr>
        </w:div>
        <w:div w:id="629943182">
          <w:marLeft w:val="480"/>
          <w:marRight w:val="0"/>
          <w:marTop w:val="0"/>
          <w:marBottom w:val="0"/>
          <w:divBdr>
            <w:top w:val="none" w:sz="0" w:space="0" w:color="auto"/>
            <w:left w:val="none" w:sz="0" w:space="0" w:color="auto"/>
            <w:bottom w:val="none" w:sz="0" w:space="0" w:color="auto"/>
            <w:right w:val="none" w:sz="0" w:space="0" w:color="auto"/>
          </w:divBdr>
        </w:div>
        <w:div w:id="142283527">
          <w:marLeft w:val="480"/>
          <w:marRight w:val="0"/>
          <w:marTop w:val="0"/>
          <w:marBottom w:val="0"/>
          <w:divBdr>
            <w:top w:val="none" w:sz="0" w:space="0" w:color="auto"/>
            <w:left w:val="none" w:sz="0" w:space="0" w:color="auto"/>
            <w:bottom w:val="none" w:sz="0" w:space="0" w:color="auto"/>
            <w:right w:val="none" w:sz="0" w:space="0" w:color="auto"/>
          </w:divBdr>
        </w:div>
        <w:div w:id="2019774251">
          <w:marLeft w:val="480"/>
          <w:marRight w:val="0"/>
          <w:marTop w:val="0"/>
          <w:marBottom w:val="0"/>
          <w:divBdr>
            <w:top w:val="none" w:sz="0" w:space="0" w:color="auto"/>
            <w:left w:val="none" w:sz="0" w:space="0" w:color="auto"/>
            <w:bottom w:val="none" w:sz="0" w:space="0" w:color="auto"/>
            <w:right w:val="none" w:sz="0" w:space="0" w:color="auto"/>
          </w:divBdr>
        </w:div>
        <w:div w:id="900940720">
          <w:marLeft w:val="480"/>
          <w:marRight w:val="0"/>
          <w:marTop w:val="0"/>
          <w:marBottom w:val="0"/>
          <w:divBdr>
            <w:top w:val="none" w:sz="0" w:space="0" w:color="auto"/>
            <w:left w:val="none" w:sz="0" w:space="0" w:color="auto"/>
            <w:bottom w:val="none" w:sz="0" w:space="0" w:color="auto"/>
            <w:right w:val="none" w:sz="0" w:space="0" w:color="auto"/>
          </w:divBdr>
        </w:div>
        <w:div w:id="1151364880">
          <w:marLeft w:val="480"/>
          <w:marRight w:val="0"/>
          <w:marTop w:val="0"/>
          <w:marBottom w:val="0"/>
          <w:divBdr>
            <w:top w:val="none" w:sz="0" w:space="0" w:color="auto"/>
            <w:left w:val="none" w:sz="0" w:space="0" w:color="auto"/>
            <w:bottom w:val="none" w:sz="0" w:space="0" w:color="auto"/>
            <w:right w:val="none" w:sz="0" w:space="0" w:color="auto"/>
          </w:divBdr>
        </w:div>
        <w:div w:id="1914199794">
          <w:marLeft w:val="480"/>
          <w:marRight w:val="0"/>
          <w:marTop w:val="0"/>
          <w:marBottom w:val="0"/>
          <w:divBdr>
            <w:top w:val="none" w:sz="0" w:space="0" w:color="auto"/>
            <w:left w:val="none" w:sz="0" w:space="0" w:color="auto"/>
            <w:bottom w:val="none" w:sz="0" w:space="0" w:color="auto"/>
            <w:right w:val="none" w:sz="0" w:space="0" w:color="auto"/>
          </w:divBdr>
        </w:div>
        <w:div w:id="214005639">
          <w:marLeft w:val="480"/>
          <w:marRight w:val="0"/>
          <w:marTop w:val="0"/>
          <w:marBottom w:val="0"/>
          <w:divBdr>
            <w:top w:val="none" w:sz="0" w:space="0" w:color="auto"/>
            <w:left w:val="none" w:sz="0" w:space="0" w:color="auto"/>
            <w:bottom w:val="none" w:sz="0" w:space="0" w:color="auto"/>
            <w:right w:val="none" w:sz="0" w:space="0" w:color="auto"/>
          </w:divBdr>
        </w:div>
        <w:div w:id="326711257">
          <w:marLeft w:val="480"/>
          <w:marRight w:val="0"/>
          <w:marTop w:val="0"/>
          <w:marBottom w:val="0"/>
          <w:divBdr>
            <w:top w:val="none" w:sz="0" w:space="0" w:color="auto"/>
            <w:left w:val="none" w:sz="0" w:space="0" w:color="auto"/>
            <w:bottom w:val="none" w:sz="0" w:space="0" w:color="auto"/>
            <w:right w:val="none" w:sz="0" w:space="0" w:color="auto"/>
          </w:divBdr>
        </w:div>
        <w:div w:id="669409775">
          <w:marLeft w:val="480"/>
          <w:marRight w:val="0"/>
          <w:marTop w:val="0"/>
          <w:marBottom w:val="0"/>
          <w:divBdr>
            <w:top w:val="none" w:sz="0" w:space="0" w:color="auto"/>
            <w:left w:val="none" w:sz="0" w:space="0" w:color="auto"/>
            <w:bottom w:val="none" w:sz="0" w:space="0" w:color="auto"/>
            <w:right w:val="none" w:sz="0" w:space="0" w:color="auto"/>
          </w:divBdr>
        </w:div>
        <w:div w:id="580875380">
          <w:marLeft w:val="480"/>
          <w:marRight w:val="0"/>
          <w:marTop w:val="0"/>
          <w:marBottom w:val="0"/>
          <w:divBdr>
            <w:top w:val="none" w:sz="0" w:space="0" w:color="auto"/>
            <w:left w:val="none" w:sz="0" w:space="0" w:color="auto"/>
            <w:bottom w:val="none" w:sz="0" w:space="0" w:color="auto"/>
            <w:right w:val="none" w:sz="0" w:space="0" w:color="auto"/>
          </w:divBdr>
        </w:div>
        <w:div w:id="938441426">
          <w:marLeft w:val="480"/>
          <w:marRight w:val="0"/>
          <w:marTop w:val="0"/>
          <w:marBottom w:val="0"/>
          <w:divBdr>
            <w:top w:val="none" w:sz="0" w:space="0" w:color="auto"/>
            <w:left w:val="none" w:sz="0" w:space="0" w:color="auto"/>
            <w:bottom w:val="none" w:sz="0" w:space="0" w:color="auto"/>
            <w:right w:val="none" w:sz="0" w:space="0" w:color="auto"/>
          </w:divBdr>
        </w:div>
        <w:div w:id="1922641767">
          <w:marLeft w:val="480"/>
          <w:marRight w:val="0"/>
          <w:marTop w:val="0"/>
          <w:marBottom w:val="0"/>
          <w:divBdr>
            <w:top w:val="none" w:sz="0" w:space="0" w:color="auto"/>
            <w:left w:val="none" w:sz="0" w:space="0" w:color="auto"/>
            <w:bottom w:val="none" w:sz="0" w:space="0" w:color="auto"/>
            <w:right w:val="none" w:sz="0" w:space="0" w:color="auto"/>
          </w:divBdr>
        </w:div>
        <w:div w:id="479150652">
          <w:marLeft w:val="480"/>
          <w:marRight w:val="0"/>
          <w:marTop w:val="0"/>
          <w:marBottom w:val="0"/>
          <w:divBdr>
            <w:top w:val="none" w:sz="0" w:space="0" w:color="auto"/>
            <w:left w:val="none" w:sz="0" w:space="0" w:color="auto"/>
            <w:bottom w:val="none" w:sz="0" w:space="0" w:color="auto"/>
            <w:right w:val="none" w:sz="0" w:space="0" w:color="auto"/>
          </w:divBdr>
        </w:div>
        <w:div w:id="106628145">
          <w:marLeft w:val="480"/>
          <w:marRight w:val="0"/>
          <w:marTop w:val="0"/>
          <w:marBottom w:val="0"/>
          <w:divBdr>
            <w:top w:val="none" w:sz="0" w:space="0" w:color="auto"/>
            <w:left w:val="none" w:sz="0" w:space="0" w:color="auto"/>
            <w:bottom w:val="none" w:sz="0" w:space="0" w:color="auto"/>
            <w:right w:val="none" w:sz="0" w:space="0" w:color="auto"/>
          </w:divBdr>
        </w:div>
        <w:div w:id="1411737254">
          <w:marLeft w:val="480"/>
          <w:marRight w:val="0"/>
          <w:marTop w:val="0"/>
          <w:marBottom w:val="0"/>
          <w:divBdr>
            <w:top w:val="none" w:sz="0" w:space="0" w:color="auto"/>
            <w:left w:val="none" w:sz="0" w:space="0" w:color="auto"/>
            <w:bottom w:val="none" w:sz="0" w:space="0" w:color="auto"/>
            <w:right w:val="none" w:sz="0" w:space="0" w:color="auto"/>
          </w:divBdr>
        </w:div>
        <w:div w:id="606082494">
          <w:marLeft w:val="480"/>
          <w:marRight w:val="0"/>
          <w:marTop w:val="0"/>
          <w:marBottom w:val="0"/>
          <w:divBdr>
            <w:top w:val="none" w:sz="0" w:space="0" w:color="auto"/>
            <w:left w:val="none" w:sz="0" w:space="0" w:color="auto"/>
            <w:bottom w:val="none" w:sz="0" w:space="0" w:color="auto"/>
            <w:right w:val="none" w:sz="0" w:space="0" w:color="auto"/>
          </w:divBdr>
        </w:div>
        <w:div w:id="825587123">
          <w:marLeft w:val="480"/>
          <w:marRight w:val="0"/>
          <w:marTop w:val="0"/>
          <w:marBottom w:val="0"/>
          <w:divBdr>
            <w:top w:val="none" w:sz="0" w:space="0" w:color="auto"/>
            <w:left w:val="none" w:sz="0" w:space="0" w:color="auto"/>
            <w:bottom w:val="none" w:sz="0" w:space="0" w:color="auto"/>
            <w:right w:val="none" w:sz="0" w:space="0" w:color="auto"/>
          </w:divBdr>
        </w:div>
        <w:div w:id="83381262">
          <w:marLeft w:val="480"/>
          <w:marRight w:val="0"/>
          <w:marTop w:val="0"/>
          <w:marBottom w:val="0"/>
          <w:divBdr>
            <w:top w:val="none" w:sz="0" w:space="0" w:color="auto"/>
            <w:left w:val="none" w:sz="0" w:space="0" w:color="auto"/>
            <w:bottom w:val="none" w:sz="0" w:space="0" w:color="auto"/>
            <w:right w:val="none" w:sz="0" w:space="0" w:color="auto"/>
          </w:divBdr>
        </w:div>
        <w:div w:id="1688478986">
          <w:marLeft w:val="480"/>
          <w:marRight w:val="0"/>
          <w:marTop w:val="0"/>
          <w:marBottom w:val="0"/>
          <w:divBdr>
            <w:top w:val="none" w:sz="0" w:space="0" w:color="auto"/>
            <w:left w:val="none" w:sz="0" w:space="0" w:color="auto"/>
            <w:bottom w:val="none" w:sz="0" w:space="0" w:color="auto"/>
            <w:right w:val="none" w:sz="0" w:space="0" w:color="auto"/>
          </w:divBdr>
        </w:div>
        <w:div w:id="2144152189">
          <w:marLeft w:val="480"/>
          <w:marRight w:val="0"/>
          <w:marTop w:val="0"/>
          <w:marBottom w:val="0"/>
          <w:divBdr>
            <w:top w:val="none" w:sz="0" w:space="0" w:color="auto"/>
            <w:left w:val="none" w:sz="0" w:space="0" w:color="auto"/>
            <w:bottom w:val="none" w:sz="0" w:space="0" w:color="auto"/>
            <w:right w:val="none" w:sz="0" w:space="0" w:color="auto"/>
          </w:divBdr>
        </w:div>
        <w:div w:id="331681203">
          <w:marLeft w:val="480"/>
          <w:marRight w:val="0"/>
          <w:marTop w:val="0"/>
          <w:marBottom w:val="0"/>
          <w:divBdr>
            <w:top w:val="none" w:sz="0" w:space="0" w:color="auto"/>
            <w:left w:val="none" w:sz="0" w:space="0" w:color="auto"/>
            <w:bottom w:val="none" w:sz="0" w:space="0" w:color="auto"/>
            <w:right w:val="none" w:sz="0" w:space="0" w:color="auto"/>
          </w:divBdr>
        </w:div>
        <w:div w:id="661811801">
          <w:marLeft w:val="480"/>
          <w:marRight w:val="0"/>
          <w:marTop w:val="0"/>
          <w:marBottom w:val="0"/>
          <w:divBdr>
            <w:top w:val="none" w:sz="0" w:space="0" w:color="auto"/>
            <w:left w:val="none" w:sz="0" w:space="0" w:color="auto"/>
            <w:bottom w:val="none" w:sz="0" w:space="0" w:color="auto"/>
            <w:right w:val="none" w:sz="0" w:space="0" w:color="auto"/>
          </w:divBdr>
        </w:div>
        <w:div w:id="2073501933">
          <w:marLeft w:val="480"/>
          <w:marRight w:val="0"/>
          <w:marTop w:val="0"/>
          <w:marBottom w:val="0"/>
          <w:divBdr>
            <w:top w:val="none" w:sz="0" w:space="0" w:color="auto"/>
            <w:left w:val="none" w:sz="0" w:space="0" w:color="auto"/>
            <w:bottom w:val="none" w:sz="0" w:space="0" w:color="auto"/>
            <w:right w:val="none" w:sz="0" w:space="0" w:color="auto"/>
          </w:divBdr>
        </w:div>
        <w:div w:id="802893828">
          <w:marLeft w:val="480"/>
          <w:marRight w:val="0"/>
          <w:marTop w:val="0"/>
          <w:marBottom w:val="0"/>
          <w:divBdr>
            <w:top w:val="none" w:sz="0" w:space="0" w:color="auto"/>
            <w:left w:val="none" w:sz="0" w:space="0" w:color="auto"/>
            <w:bottom w:val="none" w:sz="0" w:space="0" w:color="auto"/>
            <w:right w:val="none" w:sz="0" w:space="0" w:color="auto"/>
          </w:divBdr>
        </w:div>
        <w:div w:id="584537246">
          <w:marLeft w:val="480"/>
          <w:marRight w:val="0"/>
          <w:marTop w:val="0"/>
          <w:marBottom w:val="0"/>
          <w:divBdr>
            <w:top w:val="none" w:sz="0" w:space="0" w:color="auto"/>
            <w:left w:val="none" w:sz="0" w:space="0" w:color="auto"/>
            <w:bottom w:val="none" w:sz="0" w:space="0" w:color="auto"/>
            <w:right w:val="none" w:sz="0" w:space="0" w:color="auto"/>
          </w:divBdr>
        </w:div>
        <w:div w:id="1354304560">
          <w:marLeft w:val="480"/>
          <w:marRight w:val="0"/>
          <w:marTop w:val="0"/>
          <w:marBottom w:val="0"/>
          <w:divBdr>
            <w:top w:val="none" w:sz="0" w:space="0" w:color="auto"/>
            <w:left w:val="none" w:sz="0" w:space="0" w:color="auto"/>
            <w:bottom w:val="none" w:sz="0" w:space="0" w:color="auto"/>
            <w:right w:val="none" w:sz="0" w:space="0" w:color="auto"/>
          </w:divBdr>
        </w:div>
        <w:div w:id="246505125">
          <w:marLeft w:val="480"/>
          <w:marRight w:val="0"/>
          <w:marTop w:val="0"/>
          <w:marBottom w:val="0"/>
          <w:divBdr>
            <w:top w:val="none" w:sz="0" w:space="0" w:color="auto"/>
            <w:left w:val="none" w:sz="0" w:space="0" w:color="auto"/>
            <w:bottom w:val="none" w:sz="0" w:space="0" w:color="auto"/>
            <w:right w:val="none" w:sz="0" w:space="0" w:color="auto"/>
          </w:divBdr>
        </w:div>
        <w:div w:id="1946378922">
          <w:marLeft w:val="480"/>
          <w:marRight w:val="0"/>
          <w:marTop w:val="0"/>
          <w:marBottom w:val="0"/>
          <w:divBdr>
            <w:top w:val="none" w:sz="0" w:space="0" w:color="auto"/>
            <w:left w:val="none" w:sz="0" w:space="0" w:color="auto"/>
            <w:bottom w:val="none" w:sz="0" w:space="0" w:color="auto"/>
            <w:right w:val="none" w:sz="0" w:space="0" w:color="auto"/>
          </w:divBdr>
        </w:div>
        <w:div w:id="806748640">
          <w:marLeft w:val="480"/>
          <w:marRight w:val="0"/>
          <w:marTop w:val="0"/>
          <w:marBottom w:val="0"/>
          <w:divBdr>
            <w:top w:val="none" w:sz="0" w:space="0" w:color="auto"/>
            <w:left w:val="none" w:sz="0" w:space="0" w:color="auto"/>
            <w:bottom w:val="none" w:sz="0" w:space="0" w:color="auto"/>
            <w:right w:val="none" w:sz="0" w:space="0" w:color="auto"/>
          </w:divBdr>
        </w:div>
        <w:div w:id="1845700586">
          <w:marLeft w:val="480"/>
          <w:marRight w:val="0"/>
          <w:marTop w:val="0"/>
          <w:marBottom w:val="0"/>
          <w:divBdr>
            <w:top w:val="none" w:sz="0" w:space="0" w:color="auto"/>
            <w:left w:val="none" w:sz="0" w:space="0" w:color="auto"/>
            <w:bottom w:val="none" w:sz="0" w:space="0" w:color="auto"/>
            <w:right w:val="none" w:sz="0" w:space="0" w:color="auto"/>
          </w:divBdr>
        </w:div>
        <w:div w:id="1324503758">
          <w:marLeft w:val="480"/>
          <w:marRight w:val="0"/>
          <w:marTop w:val="0"/>
          <w:marBottom w:val="0"/>
          <w:divBdr>
            <w:top w:val="none" w:sz="0" w:space="0" w:color="auto"/>
            <w:left w:val="none" w:sz="0" w:space="0" w:color="auto"/>
            <w:bottom w:val="none" w:sz="0" w:space="0" w:color="auto"/>
            <w:right w:val="none" w:sz="0" w:space="0" w:color="auto"/>
          </w:divBdr>
        </w:div>
        <w:div w:id="1243564981">
          <w:marLeft w:val="480"/>
          <w:marRight w:val="0"/>
          <w:marTop w:val="0"/>
          <w:marBottom w:val="0"/>
          <w:divBdr>
            <w:top w:val="none" w:sz="0" w:space="0" w:color="auto"/>
            <w:left w:val="none" w:sz="0" w:space="0" w:color="auto"/>
            <w:bottom w:val="none" w:sz="0" w:space="0" w:color="auto"/>
            <w:right w:val="none" w:sz="0" w:space="0" w:color="auto"/>
          </w:divBdr>
        </w:div>
        <w:div w:id="1922517495">
          <w:marLeft w:val="480"/>
          <w:marRight w:val="0"/>
          <w:marTop w:val="0"/>
          <w:marBottom w:val="0"/>
          <w:divBdr>
            <w:top w:val="none" w:sz="0" w:space="0" w:color="auto"/>
            <w:left w:val="none" w:sz="0" w:space="0" w:color="auto"/>
            <w:bottom w:val="none" w:sz="0" w:space="0" w:color="auto"/>
            <w:right w:val="none" w:sz="0" w:space="0" w:color="auto"/>
          </w:divBdr>
        </w:div>
        <w:div w:id="860171778">
          <w:marLeft w:val="480"/>
          <w:marRight w:val="0"/>
          <w:marTop w:val="0"/>
          <w:marBottom w:val="0"/>
          <w:divBdr>
            <w:top w:val="none" w:sz="0" w:space="0" w:color="auto"/>
            <w:left w:val="none" w:sz="0" w:space="0" w:color="auto"/>
            <w:bottom w:val="none" w:sz="0" w:space="0" w:color="auto"/>
            <w:right w:val="none" w:sz="0" w:space="0" w:color="auto"/>
          </w:divBdr>
        </w:div>
        <w:div w:id="281963084">
          <w:marLeft w:val="480"/>
          <w:marRight w:val="0"/>
          <w:marTop w:val="0"/>
          <w:marBottom w:val="0"/>
          <w:divBdr>
            <w:top w:val="none" w:sz="0" w:space="0" w:color="auto"/>
            <w:left w:val="none" w:sz="0" w:space="0" w:color="auto"/>
            <w:bottom w:val="none" w:sz="0" w:space="0" w:color="auto"/>
            <w:right w:val="none" w:sz="0" w:space="0" w:color="auto"/>
          </w:divBdr>
        </w:div>
        <w:div w:id="2116750555">
          <w:marLeft w:val="480"/>
          <w:marRight w:val="0"/>
          <w:marTop w:val="0"/>
          <w:marBottom w:val="0"/>
          <w:divBdr>
            <w:top w:val="none" w:sz="0" w:space="0" w:color="auto"/>
            <w:left w:val="none" w:sz="0" w:space="0" w:color="auto"/>
            <w:bottom w:val="none" w:sz="0" w:space="0" w:color="auto"/>
            <w:right w:val="none" w:sz="0" w:space="0" w:color="auto"/>
          </w:divBdr>
        </w:div>
        <w:div w:id="1012336460">
          <w:marLeft w:val="480"/>
          <w:marRight w:val="0"/>
          <w:marTop w:val="0"/>
          <w:marBottom w:val="0"/>
          <w:divBdr>
            <w:top w:val="none" w:sz="0" w:space="0" w:color="auto"/>
            <w:left w:val="none" w:sz="0" w:space="0" w:color="auto"/>
            <w:bottom w:val="none" w:sz="0" w:space="0" w:color="auto"/>
            <w:right w:val="none" w:sz="0" w:space="0" w:color="auto"/>
          </w:divBdr>
        </w:div>
        <w:div w:id="127015130">
          <w:marLeft w:val="480"/>
          <w:marRight w:val="0"/>
          <w:marTop w:val="0"/>
          <w:marBottom w:val="0"/>
          <w:divBdr>
            <w:top w:val="none" w:sz="0" w:space="0" w:color="auto"/>
            <w:left w:val="none" w:sz="0" w:space="0" w:color="auto"/>
            <w:bottom w:val="none" w:sz="0" w:space="0" w:color="auto"/>
            <w:right w:val="none" w:sz="0" w:space="0" w:color="auto"/>
          </w:divBdr>
        </w:div>
        <w:div w:id="2099449105">
          <w:marLeft w:val="480"/>
          <w:marRight w:val="0"/>
          <w:marTop w:val="0"/>
          <w:marBottom w:val="0"/>
          <w:divBdr>
            <w:top w:val="none" w:sz="0" w:space="0" w:color="auto"/>
            <w:left w:val="none" w:sz="0" w:space="0" w:color="auto"/>
            <w:bottom w:val="none" w:sz="0" w:space="0" w:color="auto"/>
            <w:right w:val="none" w:sz="0" w:space="0" w:color="auto"/>
          </w:divBdr>
        </w:div>
        <w:div w:id="1583879843">
          <w:marLeft w:val="480"/>
          <w:marRight w:val="0"/>
          <w:marTop w:val="0"/>
          <w:marBottom w:val="0"/>
          <w:divBdr>
            <w:top w:val="none" w:sz="0" w:space="0" w:color="auto"/>
            <w:left w:val="none" w:sz="0" w:space="0" w:color="auto"/>
            <w:bottom w:val="none" w:sz="0" w:space="0" w:color="auto"/>
            <w:right w:val="none" w:sz="0" w:space="0" w:color="auto"/>
          </w:divBdr>
        </w:div>
        <w:div w:id="141164980">
          <w:marLeft w:val="480"/>
          <w:marRight w:val="0"/>
          <w:marTop w:val="0"/>
          <w:marBottom w:val="0"/>
          <w:divBdr>
            <w:top w:val="none" w:sz="0" w:space="0" w:color="auto"/>
            <w:left w:val="none" w:sz="0" w:space="0" w:color="auto"/>
            <w:bottom w:val="none" w:sz="0" w:space="0" w:color="auto"/>
            <w:right w:val="none" w:sz="0" w:space="0" w:color="auto"/>
          </w:divBdr>
        </w:div>
        <w:div w:id="1773938523">
          <w:marLeft w:val="480"/>
          <w:marRight w:val="0"/>
          <w:marTop w:val="0"/>
          <w:marBottom w:val="0"/>
          <w:divBdr>
            <w:top w:val="none" w:sz="0" w:space="0" w:color="auto"/>
            <w:left w:val="none" w:sz="0" w:space="0" w:color="auto"/>
            <w:bottom w:val="none" w:sz="0" w:space="0" w:color="auto"/>
            <w:right w:val="none" w:sz="0" w:space="0" w:color="auto"/>
          </w:divBdr>
        </w:div>
        <w:div w:id="1664817096">
          <w:marLeft w:val="480"/>
          <w:marRight w:val="0"/>
          <w:marTop w:val="0"/>
          <w:marBottom w:val="0"/>
          <w:divBdr>
            <w:top w:val="none" w:sz="0" w:space="0" w:color="auto"/>
            <w:left w:val="none" w:sz="0" w:space="0" w:color="auto"/>
            <w:bottom w:val="none" w:sz="0" w:space="0" w:color="auto"/>
            <w:right w:val="none" w:sz="0" w:space="0" w:color="auto"/>
          </w:divBdr>
        </w:div>
        <w:div w:id="1875264246">
          <w:marLeft w:val="480"/>
          <w:marRight w:val="0"/>
          <w:marTop w:val="0"/>
          <w:marBottom w:val="0"/>
          <w:divBdr>
            <w:top w:val="none" w:sz="0" w:space="0" w:color="auto"/>
            <w:left w:val="none" w:sz="0" w:space="0" w:color="auto"/>
            <w:bottom w:val="none" w:sz="0" w:space="0" w:color="auto"/>
            <w:right w:val="none" w:sz="0" w:space="0" w:color="auto"/>
          </w:divBdr>
        </w:div>
        <w:div w:id="2046562610">
          <w:marLeft w:val="480"/>
          <w:marRight w:val="0"/>
          <w:marTop w:val="0"/>
          <w:marBottom w:val="0"/>
          <w:divBdr>
            <w:top w:val="none" w:sz="0" w:space="0" w:color="auto"/>
            <w:left w:val="none" w:sz="0" w:space="0" w:color="auto"/>
            <w:bottom w:val="none" w:sz="0" w:space="0" w:color="auto"/>
            <w:right w:val="none" w:sz="0" w:space="0" w:color="auto"/>
          </w:divBdr>
        </w:div>
        <w:div w:id="1074157103">
          <w:marLeft w:val="480"/>
          <w:marRight w:val="0"/>
          <w:marTop w:val="0"/>
          <w:marBottom w:val="0"/>
          <w:divBdr>
            <w:top w:val="none" w:sz="0" w:space="0" w:color="auto"/>
            <w:left w:val="none" w:sz="0" w:space="0" w:color="auto"/>
            <w:bottom w:val="none" w:sz="0" w:space="0" w:color="auto"/>
            <w:right w:val="none" w:sz="0" w:space="0" w:color="auto"/>
          </w:divBdr>
        </w:div>
        <w:div w:id="1919631855">
          <w:marLeft w:val="480"/>
          <w:marRight w:val="0"/>
          <w:marTop w:val="0"/>
          <w:marBottom w:val="0"/>
          <w:divBdr>
            <w:top w:val="none" w:sz="0" w:space="0" w:color="auto"/>
            <w:left w:val="none" w:sz="0" w:space="0" w:color="auto"/>
            <w:bottom w:val="none" w:sz="0" w:space="0" w:color="auto"/>
            <w:right w:val="none" w:sz="0" w:space="0" w:color="auto"/>
          </w:divBdr>
        </w:div>
        <w:div w:id="2042776175">
          <w:marLeft w:val="480"/>
          <w:marRight w:val="0"/>
          <w:marTop w:val="0"/>
          <w:marBottom w:val="0"/>
          <w:divBdr>
            <w:top w:val="none" w:sz="0" w:space="0" w:color="auto"/>
            <w:left w:val="none" w:sz="0" w:space="0" w:color="auto"/>
            <w:bottom w:val="none" w:sz="0" w:space="0" w:color="auto"/>
            <w:right w:val="none" w:sz="0" w:space="0" w:color="auto"/>
          </w:divBdr>
        </w:div>
        <w:div w:id="474420585">
          <w:marLeft w:val="480"/>
          <w:marRight w:val="0"/>
          <w:marTop w:val="0"/>
          <w:marBottom w:val="0"/>
          <w:divBdr>
            <w:top w:val="none" w:sz="0" w:space="0" w:color="auto"/>
            <w:left w:val="none" w:sz="0" w:space="0" w:color="auto"/>
            <w:bottom w:val="none" w:sz="0" w:space="0" w:color="auto"/>
            <w:right w:val="none" w:sz="0" w:space="0" w:color="auto"/>
          </w:divBdr>
        </w:div>
        <w:div w:id="1638143263">
          <w:marLeft w:val="480"/>
          <w:marRight w:val="0"/>
          <w:marTop w:val="0"/>
          <w:marBottom w:val="0"/>
          <w:divBdr>
            <w:top w:val="none" w:sz="0" w:space="0" w:color="auto"/>
            <w:left w:val="none" w:sz="0" w:space="0" w:color="auto"/>
            <w:bottom w:val="none" w:sz="0" w:space="0" w:color="auto"/>
            <w:right w:val="none" w:sz="0" w:space="0" w:color="auto"/>
          </w:divBdr>
        </w:div>
        <w:div w:id="1241990051">
          <w:marLeft w:val="480"/>
          <w:marRight w:val="0"/>
          <w:marTop w:val="0"/>
          <w:marBottom w:val="0"/>
          <w:divBdr>
            <w:top w:val="none" w:sz="0" w:space="0" w:color="auto"/>
            <w:left w:val="none" w:sz="0" w:space="0" w:color="auto"/>
            <w:bottom w:val="none" w:sz="0" w:space="0" w:color="auto"/>
            <w:right w:val="none" w:sz="0" w:space="0" w:color="auto"/>
          </w:divBdr>
        </w:div>
        <w:div w:id="1700929052">
          <w:marLeft w:val="480"/>
          <w:marRight w:val="0"/>
          <w:marTop w:val="0"/>
          <w:marBottom w:val="0"/>
          <w:divBdr>
            <w:top w:val="none" w:sz="0" w:space="0" w:color="auto"/>
            <w:left w:val="none" w:sz="0" w:space="0" w:color="auto"/>
            <w:bottom w:val="none" w:sz="0" w:space="0" w:color="auto"/>
            <w:right w:val="none" w:sz="0" w:space="0" w:color="auto"/>
          </w:divBdr>
        </w:div>
        <w:div w:id="475800603">
          <w:marLeft w:val="480"/>
          <w:marRight w:val="0"/>
          <w:marTop w:val="0"/>
          <w:marBottom w:val="0"/>
          <w:divBdr>
            <w:top w:val="none" w:sz="0" w:space="0" w:color="auto"/>
            <w:left w:val="none" w:sz="0" w:space="0" w:color="auto"/>
            <w:bottom w:val="none" w:sz="0" w:space="0" w:color="auto"/>
            <w:right w:val="none" w:sz="0" w:space="0" w:color="auto"/>
          </w:divBdr>
        </w:div>
        <w:div w:id="974683195">
          <w:marLeft w:val="480"/>
          <w:marRight w:val="0"/>
          <w:marTop w:val="0"/>
          <w:marBottom w:val="0"/>
          <w:divBdr>
            <w:top w:val="none" w:sz="0" w:space="0" w:color="auto"/>
            <w:left w:val="none" w:sz="0" w:space="0" w:color="auto"/>
            <w:bottom w:val="none" w:sz="0" w:space="0" w:color="auto"/>
            <w:right w:val="none" w:sz="0" w:space="0" w:color="auto"/>
          </w:divBdr>
        </w:div>
        <w:div w:id="108209056">
          <w:marLeft w:val="480"/>
          <w:marRight w:val="0"/>
          <w:marTop w:val="0"/>
          <w:marBottom w:val="0"/>
          <w:divBdr>
            <w:top w:val="none" w:sz="0" w:space="0" w:color="auto"/>
            <w:left w:val="none" w:sz="0" w:space="0" w:color="auto"/>
            <w:bottom w:val="none" w:sz="0" w:space="0" w:color="auto"/>
            <w:right w:val="none" w:sz="0" w:space="0" w:color="auto"/>
          </w:divBdr>
        </w:div>
        <w:div w:id="906765940">
          <w:marLeft w:val="480"/>
          <w:marRight w:val="0"/>
          <w:marTop w:val="0"/>
          <w:marBottom w:val="0"/>
          <w:divBdr>
            <w:top w:val="none" w:sz="0" w:space="0" w:color="auto"/>
            <w:left w:val="none" w:sz="0" w:space="0" w:color="auto"/>
            <w:bottom w:val="none" w:sz="0" w:space="0" w:color="auto"/>
            <w:right w:val="none" w:sz="0" w:space="0" w:color="auto"/>
          </w:divBdr>
        </w:div>
        <w:div w:id="949166348">
          <w:marLeft w:val="480"/>
          <w:marRight w:val="0"/>
          <w:marTop w:val="0"/>
          <w:marBottom w:val="0"/>
          <w:divBdr>
            <w:top w:val="none" w:sz="0" w:space="0" w:color="auto"/>
            <w:left w:val="none" w:sz="0" w:space="0" w:color="auto"/>
            <w:bottom w:val="none" w:sz="0" w:space="0" w:color="auto"/>
            <w:right w:val="none" w:sz="0" w:space="0" w:color="auto"/>
          </w:divBdr>
        </w:div>
        <w:div w:id="1263150846">
          <w:marLeft w:val="480"/>
          <w:marRight w:val="0"/>
          <w:marTop w:val="0"/>
          <w:marBottom w:val="0"/>
          <w:divBdr>
            <w:top w:val="none" w:sz="0" w:space="0" w:color="auto"/>
            <w:left w:val="none" w:sz="0" w:space="0" w:color="auto"/>
            <w:bottom w:val="none" w:sz="0" w:space="0" w:color="auto"/>
            <w:right w:val="none" w:sz="0" w:space="0" w:color="auto"/>
          </w:divBdr>
        </w:div>
      </w:divsChild>
    </w:div>
    <w:div w:id="5792329">
      <w:bodyDiv w:val="1"/>
      <w:marLeft w:val="0"/>
      <w:marRight w:val="0"/>
      <w:marTop w:val="0"/>
      <w:marBottom w:val="0"/>
      <w:divBdr>
        <w:top w:val="none" w:sz="0" w:space="0" w:color="auto"/>
        <w:left w:val="none" w:sz="0" w:space="0" w:color="auto"/>
        <w:bottom w:val="none" w:sz="0" w:space="0" w:color="auto"/>
        <w:right w:val="none" w:sz="0" w:space="0" w:color="auto"/>
      </w:divBdr>
      <w:divsChild>
        <w:div w:id="1147547084">
          <w:marLeft w:val="480"/>
          <w:marRight w:val="0"/>
          <w:marTop w:val="0"/>
          <w:marBottom w:val="0"/>
          <w:divBdr>
            <w:top w:val="none" w:sz="0" w:space="0" w:color="auto"/>
            <w:left w:val="none" w:sz="0" w:space="0" w:color="auto"/>
            <w:bottom w:val="none" w:sz="0" w:space="0" w:color="auto"/>
            <w:right w:val="none" w:sz="0" w:space="0" w:color="auto"/>
          </w:divBdr>
        </w:div>
        <w:div w:id="174921281">
          <w:marLeft w:val="480"/>
          <w:marRight w:val="0"/>
          <w:marTop w:val="0"/>
          <w:marBottom w:val="0"/>
          <w:divBdr>
            <w:top w:val="none" w:sz="0" w:space="0" w:color="auto"/>
            <w:left w:val="none" w:sz="0" w:space="0" w:color="auto"/>
            <w:bottom w:val="none" w:sz="0" w:space="0" w:color="auto"/>
            <w:right w:val="none" w:sz="0" w:space="0" w:color="auto"/>
          </w:divBdr>
        </w:div>
        <w:div w:id="1398438384">
          <w:marLeft w:val="480"/>
          <w:marRight w:val="0"/>
          <w:marTop w:val="0"/>
          <w:marBottom w:val="0"/>
          <w:divBdr>
            <w:top w:val="none" w:sz="0" w:space="0" w:color="auto"/>
            <w:left w:val="none" w:sz="0" w:space="0" w:color="auto"/>
            <w:bottom w:val="none" w:sz="0" w:space="0" w:color="auto"/>
            <w:right w:val="none" w:sz="0" w:space="0" w:color="auto"/>
          </w:divBdr>
        </w:div>
        <w:div w:id="503521897">
          <w:marLeft w:val="480"/>
          <w:marRight w:val="0"/>
          <w:marTop w:val="0"/>
          <w:marBottom w:val="0"/>
          <w:divBdr>
            <w:top w:val="none" w:sz="0" w:space="0" w:color="auto"/>
            <w:left w:val="none" w:sz="0" w:space="0" w:color="auto"/>
            <w:bottom w:val="none" w:sz="0" w:space="0" w:color="auto"/>
            <w:right w:val="none" w:sz="0" w:space="0" w:color="auto"/>
          </w:divBdr>
        </w:div>
        <w:div w:id="650793367">
          <w:marLeft w:val="480"/>
          <w:marRight w:val="0"/>
          <w:marTop w:val="0"/>
          <w:marBottom w:val="0"/>
          <w:divBdr>
            <w:top w:val="none" w:sz="0" w:space="0" w:color="auto"/>
            <w:left w:val="none" w:sz="0" w:space="0" w:color="auto"/>
            <w:bottom w:val="none" w:sz="0" w:space="0" w:color="auto"/>
            <w:right w:val="none" w:sz="0" w:space="0" w:color="auto"/>
          </w:divBdr>
        </w:div>
        <w:div w:id="659041315">
          <w:marLeft w:val="480"/>
          <w:marRight w:val="0"/>
          <w:marTop w:val="0"/>
          <w:marBottom w:val="0"/>
          <w:divBdr>
            <w:top w:val="none" w:sz="0" w:space="0" w:color="auto"/>
            <w:left w:val="none" w:sz="0" w:space="0" w:color="auto"/>
            <w:bottom w:val="none" w:sz="0" w:space="0" w:color="auto"/>
            <w:right w:val="none" w:sz="0" w:space="0" w:color="auto"/>
          </w:divBdr>
        </w:div>
        <w:div w:id="1435830757">
          <w:marLeft w:val="480"/>
          <w:marRight w:val="0"/>
          <w:marTop w:val="0"/>
          <w:marBottom w:val="0"/>
          <w:divBdr>
            <w:top w:val="none" w:sz="0" w:space="0" w:color="auto"/>
            <w:left w:val="none" w:sz="0" w:space="0" w:color="auto"/>
            <w:bottom w:val="none" w:sz="0" w:space="0" w:color="auto"/>
            <w:right w:val="none" w:sz="0" w:space="0" w:color="auto"/>
          </w:divBdr>
        </w:div>
        <w:div w:id="512762791">
          <w:marLeft w:val="480"/>
          <w:marRight w:val="0"/>
          <w:marTop w:val="0"/>
          <w:marBottom w:val="0"/>
          <w:divBdr>
            <w:top w:val="none" w:sz="0" w:space="0" w:color="auto"/>
            <w:left w:val="none" w:sz="0" w:space="0" w:color="auto"/>
            <w:bottom w:val="none" w:sz="0" w:space="0" w:color="auto"/>
            <w:right w:val="none" w:sz="0" w:space="0" w:color="auto"/>
          </w:divBdr>
        </w:div>
        <w:div w:id="1362634315">
          <w:marLeft w:val="480"/>
          <w:marRight w:val="0"/>
          <w:marTop w:val="0"/>
          <w:marBottom w:val="0"/>
          <w:divBdr>
            <w:top w:val="none" w:sz="0" w:space="0" w:color="auto"/>
            <w:left w:val="none" w:sz="0" w:space="0" w:color="auto"/>
            <w:bottom w:val="none" w:sz="0" w:space="0" w:color="auto"/>
            <w:right w:val="none" w:sz="0" w:space="0" w:color="auto"/>
          </w:divBdr>
        </w:div>
        <w:div w:id="509947377">
          <w:marLeft w:val="480"/>
          <w:marRight w:val="0"/>
          <w:marTop w:val="0"/>
          <w:marBottom w:val="0"/>
          <w:divBdr>
            <w:top w:val="none" w:sz="0" w:space="0" w:color="auto"/>
            <w:left w:val="none" w:sz="0" w:space="0" w:color="auto"/>
            <w:bottom w:val="none" w:sz="0" w:space="0" w:color="auto"/>
            <w:right w:val="none" w:sz="0" w:space="0" w:color="auto"/>
          </w:divBdr>
        </w:div>
        <w:div w:id="2100059535">
          <w:marLeft w:val="480"/>
          <w:marRight w:val="0"/>
          <w:marTop w:val="0"/>
          <w:marBottom w:val="0"/>
          <w:divBdr>
            <w:top w:val="none" w:sz="0" w:space="0" w:color="auto"/>
            <w:left w:val="none" w:sz="0" w:space="0" w:color="auto"/>
            <w:bottom w:val="none" w:sz="0" w:space="0" w:color="auto"/>
            <w:right w:val="none" w:sz="0" w:space="0" w:color="auto"/>
          </w:divBdr>
        </w:div>
        <w:div w:id="1372729671">
          <w:marLeft w:val="480"/>
          <w:marRight w:val="0"/>
          <w:marTop w:val="0"/>
          <w:marBottom w:val="0"/>
          <w:divBdr>
            <w:top w:val="none" w:sz="0" w:space="0" w:color="auto"/>
            <w:left w:val="none" w:sz="0" w:space="0" w:color="auto"/>
            <w:bottom w:val="none" w:sz="0" w:space="0" w:color="auto"/>
            <w:right w:val="none" w:sz="0" w:space="0" w:color="auto"/>
          </w:divBdr>
        </w:div>
        <w:div w:id="74474320">
          <w:marLeft w:val="480"/>
          <w:marRight w:val="0"/>
          <w:marTop w:val="0"/>
          <w:marBottom w:val="0"/>
          <w:divBdr>
            <w:top w:val="none" w:sz="0" w:space="0" w:color="auto"/>
            <w:left w:val="none" w:sz="0" w:space="0" w:color="auto"/>
            <w:bottom w:val="none" w:sz="0" w:space="0" w:color="auto"/>
            <w:right w:val="none" w:sz="0" w:space="0" w:color="auto"/>
          </w:divBdr>
        </w:div>
        <w:div w:id="465464937">
          <w:marLeft w:val="480"/>
          <w:marRight w:val="0"/>
          <w:marTop w:val="0"/>
          <w:marBottom w:val="0"/>
          <w:divBdr>
            <w:top w:val="none" w:sz="0" w:space="0" w:color="auto"/>
            <w:left w:val="none" w:sz="0" w:space="0" w:color="auto"/>
            <w:bottom w:val="none" w:sz="0" w:space="0" w:color="auto"/>
            <w:right w:val="none" w:sz="0" w:space="0" w:color="auto"/>
          </w:divBdr>
        </w:div>
        <w:div w:id="1591115061">
          <w:marLeft w:val="480"/>
          <w:marRight w:val="0"/>
          <w:marTop w:val="0"/>
          <w:marBottom w:val="0"/>
          <w:divBdr>
            <w:top w:val="none" w:sz="0" w:space="0" w:color="auto"/>
            <w:left w:val="none" w:sz="0" w:space="0" w:color="auto"/>
            <w:bottom w:val="none" w:sz="0" w:space="0" w:color="auto"/>
            <w:right w:val="none" w:sz="0" w:space="0" w:color="auto"/>
          </w:divBdr>
        </w:div>
        <w:div w:id="52243587">
          <w:marLeft w:val="480"/>
          <w:marRight w:val="0"/>
          <w:marTop w:val="0"/>
          <w:marBottom w:val="0"/>
          <w:divBdr>
            <w:top w:val="none" w:sz="0" w:space="0" w:color="auto"/>
            <w:left w:val="none" w:sz="0" w:space="0" w:color="auto"/>
            <w:bottom w:val="none" w:sz="0" w:space="0" w:color="auto"/>
            <w:right w:val="none" w:sz="0" w:space="0" w:color="auto"/>
          </w:divBdr>
        </w:div>
        <w:div w:id="994065704">
          <w:marLeft w:val="480"/>
          <w:marRight w:val="0"/>
          <w:marTop w:val="0"/>
          <w:marBottom w:val="0"/>
          <w:divBdr>
            <w:top w:val="none" w:sz="0" w:space="0" w:color="auto"/>
            <w:left w:val="none" w:sz="0" w:space="0" w:color="auto"/>
            <w:bottom w:val="none" w:sz="0" w:space="0" w:color="auto"/>
            <w:right w:val="none" w:sz="0" w:space="0" w:color="auto"/>
          </w:divBdr>
        </w:div>
        <w:div w:id="865797667">
          <w:marLeft w:val="480"/>
          <w:marRight w:val="0"/>
          <w:marTop w:val="0"/>
          <w:marBottom w:val="0"/>
          <w:divBdr>
            <w:top w:val="none" w:sz="0" w:space="0" w:color="auto"/>
            <w:left w:val="none" w:sz="0" w:space="0" w:color="auto"/>
            <w:bottom w:val="none" w:sz="0" w:space="0" w:color="auto"/>
            <w:right w:val="none" w:sz="0" w:space="0" w:color="auto"/>
          </w:divBdr>
        </w:div>
        <w:div w:id="1762483446">
          <w:marLeft w:val="480"/>
          <w:marRight w:val="0"/>
          <w:marTop w:val="0"/>
          <w:marBottom w:val="0"/>
          <w:divBdr>
            <w:top w:val="none" w:sz="0" w:space="0" w:color="auto"/>
            <w:left w:val="none" w:sz="0" w:space="0" w:color="auto"/>
            <w:bottom w:val="none" w:sz="0" w:space="0" w:color="auto"/>
            <w:right w:val="none" w:sz="0" w:space="0" w:color="auto"/>
          </w:divBdr>
        </w:div>
        <w:div w:id="1662809596">
          <w:marLeft w:val="480"/>
          <w:marRight w:val="0"/>
          <w:marTop w:val="0"/>
          <w:marBottom w:val="0"/>
          <w:divBdr>
            <w:top w:val="none" w:sz="0" w:space="0" w:color="auto"/>
            <w:left w:val="none" w:sz="0" w:space="0" w:color="auto"/>
            <w:bottom w:val="none" w:sz="0" w:space="0" w:color="auto"/>
            <w:right w:val="none" w:sz="0" w:space="0" w:color="auto"/>
          </w:divBdr>
        </w:div>
        <w:div w:id="1656910670">
          <w:marLeft w:val="480"/>
          <w:marRight w:val="0"/>
          <w:marTop w:val="0"/>
          <w:marBottom w:val="0"/>
          <w:divBdr>
            <w:top w:val="none" w:sz="0" w:space="0" w:color="auto"/>
            <w:left w:val="none" w:sz="0" w:space="0" w:color="auto"/>
            <w:bottom w:val="none" w:sz="0" w:space="0" w:color="auto"/>
            <w:right w:val="none" w:sz="0" w:space="0" w:color="auto"/>
          </w:divBdr>
        </w:div>
        <w:div w:id="670958303">
          <w:marLeft w:val="480"/>
          <w:marRight w:val="0"/>
          <w:marTop w:val="0"/>
          <w:marBottom w:val="0"/>
          <w:divBdr>
            <w:top w:val="none" w:sz="0" w:space="0" w:color="auto"/>
            <w:left w:val="none" w:sz="0" w:space="0" w:color="auto"/>
            <w:bottom w:val="none" w:sz="0" w:space="0" w:color="auto"/>
            <w:right w:val="none" w:sz="0" w:space="0" w:color="auto"/>
          </w:divBdr>
        </w:div>
        <w:div w:id="755322739">
          <w:marLeft w:val="480"/>
          <w:marRight w:val="0"/>
          <w:marTop w:val="0"/>
          <w:marBottom w:val="0"/>
          <w:divBdr>
            <w:top w:val="none" w:sz="0" w:space="0" w:color="auto"/>
            <w:left w:val="none" w:sz="0" w:space="0" w:color="auto"/>
            <w:bottom w:val="none" w:sz="0" w:space="0" w:color="auto"/>
            <w:right w:val="none" w:sz="0" w:space="0" w:color="auto"/>
          </w:divBdr>
        </w:div>
        <w:div w:id="2134783408">
          <w:marLeft w:val="480"/>
          <w:marRight w:val="0"/>
          <w:marTop w:val="0"/>
          <w:marBottom w:val="0"/>
          <w:divBdr>
            <w:top w:val="none" w:sz="0" w:space="0" w:color="auto"/>
            <w:left w:val="none" w:sz="0" w:space="0" w:color="auto"/>
            <w:bottom w:val="none" w:sz="0" w:space="0" w:color="auto"/>
            <w:right w:val="none" w:sz="0" w:space="0" w:color="auto"/>
          </w:divBdr>
        </w:div>
        <w:div w:id="704257623">
          <w:marLeft w:val="480"/>
          <w:marRight w:val="0"/>
          <w:marTop w:val="0"/>
          <w:marBottom w:val="0"/>
          <w:divBdr>
            <w:top w:val="none" w:sz="0" w:space="0" w:color="auto"/>
            <w:left w:val="none" w:sz="0" w:space="0" w:color="auto"/>
            <w:bottom w:val="none" w:sz="0" w:space="0" w:color="auto"/>
            <w:right w:val="none" w:sz="0" w:space="0" w:color="auto"/>
          </w:divBdr>
        </w:div>
        <w:div w:id="1941066829">
          <w:marLeft w:val="480"/>
          <w:marRight w:val="0"/>
          <w:marTop w:val="0"/>
          <w:marBottom w:val="0"/>
          <w:divBdr>
            <w:top w:val="none" w:sz="0" w:space="0" w:color="auto"/>
            <w:left w:val="none" w:sz="0" w:space="0" w:color="auto"/>
            <w:bottom w:val="none" w:sz="0" w:space="0" w:color="auto"/>
            <w:right w:val="none" w:sz="0" w:space="0" w:color="auto"/>
          </w:divBdr>
        </w:div>
        <w:div w:id="1095323528">
          <w:marLeft w:val="480"/>
          <w:marRight w:val="0"/>
          <w:marTop w:val="0"/>
          <w:marBottom w:val="0"/>
          <w:divBdr>
            <w:top w:val="none" w:sz="0" w:space="0" w:color="auto"/>
            <w:left w:val="none" w:sz="0" w:space="0" w:color="auto"/>
            <w:bottom w:val="none" w:sz="0" w:space="0" w:color="auto"/>
            <w:right w:val="none" w:sz="0" w:space="0" w:color="auto"/>
          </w:divBdr>
        </w:div>
        <w:div w:id="926814934">
          <w:marLeft w:val="480"/>
          <w:marRight w:val="0"/>
          <w:marTop w:val="0"/>
          <w:marBottom w:val="0"/>
          <w:divBdr>
            <w:top w:val="none" w:sz="0" w:space="0" w:color="auto"/>
            <w:left w:val="none" w:sz="0" w:space="0" w:color="auto"/>
            <w:bottom w:val="none" w:sz="0" w:space="0" w:color="auto"/>
            <w:right w:val="none" w:sz="0" w:space="0" w:color="auto"/>
          </w:divBdr>
        </w:div>
        <w:div w:id="721634699">
          <w:marLeft w:val="480"/>
          <w:marRight w:val="0"/>
          <w:marTop w:val="0"/>
          <w:marBottom w:val="0"/>
          <w:divBdr>
            <w:top w:val="none" w:sz="0" w:space="0" w:color="auto"/>
            <w:left w:val="none" w:sz="0" w:space="0" w:color="auto"/>
            <w:bottom w:val="none" w:sz="0" w:space="0" w:color="auto"/>
            <w:right w:val="none" w:sz="0" w:space="0" w:color="auto"/>
          </w:divBdr>
        </w:div>
        <w:div w:id="84350238">
          <w:marLeft w:val="480"/>
          <w:marRight w:val="0"/>
          <w:marTop w:val="0"/>
          <w:marBottom w:val="0"/>
          <w:divBdr>
            <w:top w:val="none" w:sz="0" w:space="0" w:color="auto"/>
            <w:left w:val="none" w:sz="0" w:space="0" w:color="auto"/>
            <w:bottom w:val="none" w:sz="0" w:space="0" w:color="auto"/>
            <w:right w:val="none" w:sz="0" w:space="0" w:color="auto"/>
          </w:divBdr>
        </w:div>
        <w:div w:id="579024895">
          <w:marLeft w:val="480"/>
          <w:marRight w:val="0"/>
          <w:marTop w:val="0"/>
          <w:marBottom w:val="0"/>
          <w:divBdr>
            <w:top w:val="none" w:sz="0" w:space="0" w:color="auto"/>
            <w:left w:val="none" w:sz="0" w:space="0" w:color="auto"/>
            <w:bottom w:val="none" w:sz="0" w:space="0" w:color="auto"/>
            <w:right w:val="none" w:sz="0" w:space="0" w:color="auto"/>
          </w:divBdr>
        </w:div>
        <w:div w:id="925528547">
          <w:marLeft w:val="480"/>
          <w:marRight w:val="0"/>
          <w:marTop w:val="0"/>
          <w:marBottom w:val="0"/>
          <w:divBdr>
            <w:top w:val="none" w:sz="0" w:space="0" w:color="auto"/>
            <w:left w:val="none" w:sz="0" w:space="0" w:color="auto"/>
            <w:bottom w:val="none" w:sz="0" w:space="0" w:color="auto"/>
            <w:right w:val="none" w:sz="0" w:space="0" w:color="auto"/>
          </w:divBdr>
        </w:div>
        <w:div w:id="972828842">
          <w:marLeft w:val="480"/>
          <w:marRight w:val="0"/>
          <w:marTop w:val="0"/>
          <w:marBottom w:val="0"/>
          <w:divBdr>
            <w:top w:val="none" w:sz="0" w:space="0" w:color="auto"/>
            <w:left w:val="none" w:sz="0" w:space="0" w:color="auto"/>
            <w:bottom w:val="none" w:sz="0" w:space="0" w:color="auto"/>
            <w:right w:val="none" w:sz="0" w:space="0" w:color="auto"/>
          </w:divBdr>
        </w:div>
        <w:div w:id="128018260">
          <w:marLeft w:val="480"/>
          <w:marRight w:val="0"/>
          <w:marTop w:val="0"/>
          <w:marBottom w:val="0"/>
          <w:divBdr>
            <w:top w:val="none" w:sz="0" w:space="0" w:color="auto"/>
            <w:left w:val="none" w:sz="0" w:space="0" w:color="auto"/>
            <w:bottom w:val="none" w:sz="0" w:space="0" w:color="auto"/>
            <w:right w:val="none" w:sz="0" w:space="0" w:color="auto"/>
          </w:divBdr>
        </w:div>
        <w:div w:id="539782587">
          <w:marLeft w:val="480"/>
          <w:marRight w:val="0"/>
          <w:marTop w:val="0"/>
          <w:marBottom w:val="0"/>
          <w:divBdr>
            <w:top w:val="none" w:sz="0" w:space="0" w:color="auto"/>
            <w:left w:val="none" w:sz="0" w:space="0" w:color="auto"/>
            <w:bottom w:val="none" w:sz="0" w:space="0" w:color="auto"/>
            <w:right w:val="none" w:sz="0" w:space="0" w:color="auto"/>
          </w:divBdr>
        </w:div>
        <w:div w:id="1097094176">
          <w:marLeft w:val="480"/>
          <w:marRight w:val="0"/>
          <w:marTop w:val="0"/>
          <w:marBottom w:val="0"/>
          <w:divBdr>
            <w:top w:val="none" w:sz="0" w:space="0" w:color="auto"/>
            <w:left w:val="none" w:sz="0" w:space="0" w:color="auto"/>
            <w:bottom w:val="none" w:sz="0" w:space="0" w:color="auto"/>
            <w:right w:val="none" w:sz="0" w:space="0" w:color="auto"/>
          </w:divBdr>
        </w:div>
        <w:div w:id="1997566270">
          <w:marLeft w:val="480"/>
          <w:marRight w:val="0"/>
          <w:marTop w:val="0"/>
          <w:marBottom w:val="0"/>
          <w:divBdr>
            <w:top w:val="none" w:sz="0" w:space="0" w:color="auto"/>
            <w:left w:val="none" w:sz="0" w:space="0" w:color="auto"/>
            <w:bottom w:val="none" w:sz="0" w:space="0" w:color="auto"/>
            <w:right w:val="none" w:sz="0" w:space="0" w:color="auto"/>
          </w:divBdr>
        </w:div>
        <w:div w:id="2054191652">
          <w:marLeft w:val="480"/>
          <w:marRight w:val="0"/>
          <w:marTop w:val="0"/>
          <w:marBottom w:val="0"/>
          <w:divBdr>
            <w:top w:val="none" w:sz="0" w:space="0" w:color="auto"/>
            <w:left w:val="none" w:sz="0" w:space="0" w:color="auto"/>
            <w:bottom w:val="none" w:sz="0" w:space="0" w:color="auto"/>
            <w:right w:val="none" w:sz="0" w:space="0" w:color="auto"/>
          </w:divBdr>
        </w:div>
        <w:div w:id="1929386709">
          <w:marLeft w:val="480"/>
          <w:marRight w:val="0"/>
          <w:marTop w:val="0"/>
          <w:marBottom w:val="0"/>
          <w:divBdr>
            <w:top w:val="none" w:sz="0" w:space="0" w:color="auto"/>
            <w:left w:val="none" w:sz="0" w:space="0" w:color="auto"/>
            <w:bottom w:val="none" w:sz="0" w:space="0" w:color="auto"/>
            <w:right w:val="none" w:sz="0" w:space="0" w:color="auto"/>
          </w:divBdr>
        </w:div>
        <w:div w:id="1735933291">
          <w:marLeft w:val="480"/>
          <w:marRight w:val="0"/>
          <w:marTop w:val="0"/>
          <w:marBottom w:val="0"/>
          <w:divBdr>
            <w:top w:val="none" w:sz="0" w:space="0" w:color="auto"/>
            <w:left w:val="none" w:sz="0" w:space="0" w:color="auto"/>
            <w:bottom w:val="none" w:sz="0" w:space="0" w:color="auto"/>
            <w:right w:val="none" w:sz="0" w:space="0" w:color="auto"/>
          </w:divBdr>
        </w:div>
        <w:div w:id="1255282673">
          <w:marLeft w:val="480"/>
          <w:marRight w:val="0"/>
          <w:marTop w:val="0"/>
          <w:marBottom w:val="0"/>
          <w:divBdr>
            <w:top w:val="none" w:sz="0" w:space="0" w:color="auto"/>
            <w:left w:val="none" w:sz="0" w:space="0" w:color="auto"/>
            <w:bottom w:val="none" w:sz="0" w:space="0" w:color="auto"/>
            <w:right w:val="none" w:sz="0" w:space="0" w:color="auto"/>
          </w:divBdr>
        </w:div>
        <w:div w:id="419986178">
          <w:marLeft w:val="480"/>
          <w:marRight w:val="0"/>
          <w:marTop w:val="0"/>
          <w:marBottom w:val="0"/>
          <w:divBdr>
            <w:top w:val="none" w:sz="0" w:space="0" w:color="auto"/>
            <w:left w:val="none" w:sz="0" w:space="0" w:color="auto"/>
            <w:bottom w:val="none" w:sz="0" w:space="0" w:color="auto"/>
            <w:right w:val="none" w:sz="0" w:space="0" w:color="auto"/>
          </w:divBdr>
        </w:div>
        <w:div w:id="798718049">
          <w:marLeft w:val="480"/>
          <w:marRight w:val="0"/>
          <w:marTop w:val="0"/>
          <w:marBottom w:val="0"/>
          <w:divBdr>
            <w:top w:val="none" w:sz="0" w:space="0" w:color="auto"/>
            <w:left w:val="none" w:sz="0" w:space="0" w:color="auto"/>
            <w:bottom w:val="none" w:sz="0" w:space="0" w:color="auto"/>
            <w:right w:val="none" w:sz="0" w:space="0" w:color="auto"/>
          </w:divBdr>
        </w:div>
        <w:div w:id="1311443225">
          <w:marLeft w:val="480"/>
          <w:marRight w:val="0"/>
          <w:marTop w:val="0"/>
          <w:marBottom w:val="0"/>
          <w:divBdr>
            <w:top w:val="none" w:sz="0" w:space="0" w:color="auto"/>
            <w:left w:val="none" w:sz="0" w:space="0" w:color="auto"/>
            <w:bottom w:val="none" w:sz="0" w:space="0" w:color="auto"/>
            <w:right w:val="none" w:sz="0" w:space="0" w:color="auto"/>
          </w:divBdr>
        </w:div>
        <w:div w:id="2109306572">
          <w:marLeft w:val="480"/>
          <w:marRight w:val="0"/>
          <w:marTop w:val="0"/>
          <w:marBottom w:val="0"/>
          <w:divBdr>
            <w:top w:val="none" w:sz="0" w:space="0" w:color="auto"/>
            <w:left w:val="none" w:sz="0" w:space="0" w:color="auto"/>
            <w:bottom w:val="none" w:sz="0" w:space="0" w:color="auto"/>
            <w:right w:val="none" w:sz="0" w:space="0" w:color="auto"/>
          </w:divBdr>
        </w:div>
        <w:div w:id="243297057">
          <w:marLeft w:val="480"/>
          <w:marRight w:val="0"/>
          <w:marTop w:val="0"/>
          <w:marBottom w:val="0"/>
          <w:divBdr>
            <w:top w:val="none" w:sz="0" w:space="0" w:color="auto"/>
            <w:left w:val="none" w:sz="0" w:space="0" w:color="auto"/>
            <w:bottom w:val="none" w:sz="0" w:space="0" w:color="auto"/>
            <w:right w:val="none" w:sz="0" w:space="0" w:color="auto"/>
          </w:divBdr>
        </w:div>
        <w:div w:id="61681698">
          <w:marLeft w:val="480"/>
          <w:marRight w:val="0"/>
          <w:marTop w:val="0"/>
          <w:marBottom w:val="0"/>
          <w:divBdr>
            <w:top w:val="none" w:sz="0" w:space="0" w:color="auto"/>
            <w:left w:val="none" w:sz="0" w:space="0" w:color="auto"/>
            <w:bottom w:val="none" w:sz="0" w:space="0" w:color="auto"/>
            <w:right w:val="none" w:sz="0" w:space="0" w:color="auto"/>
          </w:divBdr>
        </w:div>
        <w:div w:id="732194456">
          <w:marLeft w:val="480"/>
          <w:marRight w:val="0"/>
          <w:marTop w:val="0"/>
          <w:marBottom w:val="0"/>
          <w:divBdr>
            <w:top w:val="none" w:sz="0" w:space="0" w:color="auto"/>
            <w:left w:val="none" w:sz="0" w:space="0" w:color="auto"/>
            <w:bottom w:val="none" w:sz="0" w:space="0" w:color="auto"/>
            <w:right w:val="none" w:sz="0" w:space="0" w:color="auto"/>
          </w:divBdr>
        </w:div>
        <w:div w:id="51774710">
          <w:marLeft w:val="480"/>
          <w:marRight w:val="0"/>
          <w:marTop w:val="0"/>
          <w:marBottom w:val="0"/>
          <w:divBdr>
            <w:top w:val="none" w:sz="0" w:space="0" w:color="auto"/>
            <w:left w:val="none" w:sz="0" w:space="0" w:color="auto"/>
            <w:bottom w:val="none" w:sz="0" w:space="0" w:color="auto"/>
            <w:right w:val="none" w:sz="0" w:space="0" w:color="auto"/>
          </w:divBdr>
        </w:div>
        <w:div w:id="1212158958">
          <w:marLeft w:val="480"/>
          <w:marRight w:val="0"/>
          <w:marTop w:val="0"/>
          <w:marBottom w:val="0"/>
          <w:divBdr>
            <w:top w:val="none" w:sz="0" w:space="0" w:color="auto"/>
            <w:left w:val="none" w:sz="0" w:space="0" w:color="auto"/>
            <w:bottom w:val="none" w:sz="0" w:space="0" w:color="auto"/>
            <w:right w:val="none" w:sz="0" w:space="0" w:color="auto"/>
          </w:divBdr>
        </w:div>
        <w:div w:id="570191491">
          <w:marLeft w:val="480"/>
          <w:marRight w:val="0"/>
          <w:marTop w:val="0"/>
          <w:marBottom w:val="0"/>
          <w:divBdr>
            <w:top w:val="none" w:sz="0" w:space="0" w:color="auto"/>
            <w:left w:val="none" w:sz="0" w:space="0" w:color="auto"/>
            <w:bottom w:val="none" w:sz="0" w:space="0" w:color="auto"/>
            <w:right w:val="none" w:sz="0" w:space="0" w:color="auto"/>
          </w:divBdr>
        </w:div>
        <w:div w:id="1055012233">
          <w:marLeft w:val="480"/>
          <w:marRight w:val="0"/>
          <w:marTop w:val="0"/>
          <w:marBottom w:val="0"/>
          <w:divBdr>
            <w:top w:val="none" w:sz="0" w:space="0" w:color="auto"/>
            <w:left w:val="none" w:sz="0" w:space="0" w:color="auto"/>
            <w:bottom w:val="none" w:sz="0" w:space="0" w:color="auto"/>
            <w:right w:val="none" w:sz="0" w:space="0" w:color="auto"/>
          </w:divBdr>
        </w:div>
        <w:div w:id="1447579623">
          <w:marLeft w:val="480"/>
          <w:marRight w:val="0"/>
          <w:marTop w:val="0"/>
          <w:marBottom w:val="0"/>
          <w:divBdr>
            <w:top w:val="none" w:sz="0" w:space="0" w:color="auto"/>
            <w:left w:val="none" w:sz="0" w:space="0" w:color="auto"/>
            <w:bottom w:val="none" w:sz="0" w:space="0" w:color="auto"/>
            <w:right w:val="none" w:sz="0" w:space="0" w:color="auto"/>
          </w:divBdr>
        </w:div>
        <w:div w:id="1667706357">
          <w:marLeft w:val="480"/>
          <w:marRight w:val="0"/>
          <w:marTop w:val="0"/>
          <w:marBottom w:val="0"/>
          <w:divBdr>
            <w:top w:val="none" w:sz="0" w:space="0" w:color="auto"/>
            <w:left w:val="none" w:sz="0" w:space="0" w:color="auto"/>
            <w:bottom w:val="none" w:sz="0" w:space="0" w:color="auto"/>
            <w:right w:val="none" w:sz="0" w:space="0" w:color="auto"/>
          </w:divBdr>
        </w:div>
        <w:div w:id="943659513">
          <w:marLeft w:val="480"/>
          <w:marRight w:val="0"/>
          <w:marTop w:val="0"/>
          <w:marBottom w:val="0"/>
          <w:divBdr>
            <w:top w:val="none" w:sz="0" w:space="0" w:color="auto"/>
            <w:left w:val="none" w:sz="0" w:space="0" w:color="auto"/>
            <w:bottom w:val="none" w:sz="0" w:space="0" w:color="auto"/>
            <w:right w:val="none" w:sz="0" w:space="0" w:color="auto"/>
          </w:divBdr>
        </w:div>
        <w:div w:id="2072655670">
          <w:marLeft w:val="480"/>
          <w:marRight w:val="0"/>
          <w:marTop w:val="0"/>
          <w:marBottom w:val="0"/>
          <w:divBdr>
            <w:top w:val="none" w:sz="0" w:space="0" w:color="auto"/>
            <w:left w:val="none" w:sz="0" w:space="0" w:color="auto"/>
            <w:bottom w:val="none" w:sz="0" w:space="0" w:color="auto"/>
            <w:right w:val="none" w:sz="0" w:space="0" w:color="auto"/>
          </w:divBdr>
        </w:div>
        <w:div w:id="1003094284">
          <w:marLeft w:val="480"/>
          <w:marRight w:val="0"/>
          <w:marTop w:val="0"/>
          <w:marBottom w:val="0"/>
          <w:divBdr>
            <w:top w:val="none" w:sz="0" w:space="0" w:color="auto"/>
            <w:left w:val="none" w:sz="0" w:space="0" w:color="auto"/>
            <w:bottom w:val="none" w:sz="0" w:space="0" w:color="auto"/>
            <w:right w:val="none" w:sz="0" w:space="0" w:color="auto"/>
          </w:divBdr>
        </w:div>
        <w:div w:id="927421738">
          <w:marLeft w:val="480"/>
          <w:marRight w:val="0"/>
          <w:marTop w:val="0"/>
          <w:marBottom w:val="0"/>
          <w:divBdr>
            <w:top w:val="none" w:sz="0" w:space="0" w:color="auto"/>
            <w:left w:val="none" w:sz="0" w:space="0" w:color="auto"/>
            <w:bottom w:val="none" w:sz="0" w:space="0" w:color="auto"/>
            <w:right w:val="none" w:sz="0" w:space="0" w:color="auto"/>
          </w:divBdr>
        </w:div>
        <w:div w:id="990402744">
          <w:marLeft w:val="480"/>
          <w:marRight w:val="0"/>
          <w:marTop w:val="0"/>
          <w:marBottom w:val="0"/>
          <w:divBdr>
            <w:top w:val="none" w:sz="0" w:space="0" w:color="auto"/>
            <w:left w:val="none" w:sz="0" w:space="0" w:color="auto"/>
            <w:bottom w:val="none" w:sz="0" w:space="0" w:color="auto"/>
            <w:right w:val="none" w:sz="0" w:space="0" w:color="auto"/>
          </w:divBdr>
        </w:div>
        <w:div w:id="823738975">
          <w:marLeft w:val="480"/>
          <w:marRight w:val="0"/>
          <w:marTop w:val="0"/>
          <w:marBottom w:val="0"/>
          <w:divBdr>
            <w:top w:val="none" w:sz="0" w:space="0" w:color="auto"/>
            <w:left w:val="none" w:sz="0" w:space="0" w:color="auto"/>
            <w:bottom w:val="none" w:sz="0" w:space="0" w:color="auto"/>
            <w:right w:val="none" w:sz="0" w:space="0" w:color="auto"/>
          </w:divBdr>
        </w:div>
        <w:div w:id="1437749615">
          <w:marLeft w:val="480"/>
          <w:marRight w:val="0"/>
          <w:marTop w:val="0"/>
          <w:marBottom w:val="0"/>
          <w:divBdr>
            <w:top w:val="none" w:sz="0" w:space="0" w:color="auto"/>
            <w:left w:val="none" w:sz="0" w:space="0" w:color="auto"/>
            <w:bottom w:val="none" w:sz="0" w:space="0" w:color="auto"/>
            <w:right w:val="none" w:sz="0" w:space="0" w:color="auto"/>
          </w:divBdr>
        </w:div>
        <w:div w:id="905801425">
          <w:marLeft w:val="480"/>
          <w:marRight w:val="0"/>
          <w:marTop w:val="0"/>
          <w:marBottom w:val="0"/>
          <w:divBdr>
            <w:top w:val="none" w:sz="0" w:space="0" w:color="auto"/>
            <w:left w:val="none" w:sz="0" w:space="0" w:color="auto"/>
            <w:bottom w:val="none" w:sz="0" w:space="0" w:color="auto"/>
            <w:right w:val="none" w:sz="0" w:space="0" w:color="auto"/>
          </w:divBdr>
        </w:div>
      </w:divsChild>
    </w:div>
    <w:div w:id="6098369">
      <w:bodyDiv w:val="1"/>
      <w:marLeft w:val="0"/>
      <w:marRight w:val="0"/>
      <w:marTop w:val="0"/>
      <w:marBottom w:val="0"/>
      <w:divBdr>
        <w:top w:val="none" w:sz="0" w:space="0" w:color="auto"/>
        <w:left w:val="none" w:sz="0" w:space="0" w:color="auto"/>
        <w:bottom w:val="none" w:sz="0" w:space="0" w:color="auto"/>
        <w:right w:val="none" w:sz="0" w:space="0" w:color="auto"/>
      </w:divBdr>
      <w:divsChild>
        <w:div w:id="115831905">
          <w:marLeft w:val="480"/>
          <w:marRight w:val="0"/>
          <w:marTop w:val="0"/>
          <w:marBottom w:val="0"/>
          <w:divBdr>
            <w:top w:val="none" w:sz="0" w:space="0" w:color="auto"/>
            <w:left w:val="none" w:sz="0" w:space="0" w:color="auto"/>
            <w:bottom w:val="none" w:sz="0" w:space="0" w:color="auto"/>
            <w:right w:val="none" w:sz="0" w:space="0" w:color="auto"/>
          </w:divBdr>
        </w:div>
        <w:div w:id="1575508514">
          <w:marLeft w:val="480"/>
          <w:marRight w:val="0"/>
          <w:marTop w:val="0"/>
          <w:marBottom w:val="0"/>
          <w:divBdr>
            <w:top w:val="none" w:sz="0" w:space="0" w:color="auto"/>
            <w:left w:val="none" w:sz="0" w:space="0" w:color="auto"/>
            <w:bottom w:val="none" w:sz="0" w:space="0" w:color="auto"/>
            <w:right w:val="none" w:sz="0" w:space="0" w:color="auto"/>
          </w:divBdr>
        </w:div>
        <w:div w:id="1919829640">
          <w:marLeft w:val="480"/>
          <w:marRight w:val="0"/>
          <w:marTop w:val="0"/>
          <w:marBottom w:val="0"/>
          <w:divBdr>
            <w:top w:val="none" w:sz="0" w:space="0" w:color="auto"/>
            <w:left w:val="none" w:sz="0" w:space="0" w:color="auto"/>
            <w:bottom w:val="none" w:sz="0" w:space="0" w:color="auto"/>
            <w:right w:val="none" w:sz="0" w:space="0" w:color="auto"/>
          </w:divBdr>
        </w:div>
        <w:div w:id="2053534657">
          <w:marLeft w:val="480"/>
          <w:marRight w:val="0"/>
          <w:marTop w:val="0"/>
          <w:marBottom w:val="0"/>
          <w:divBdr>
            <w:top w:val="none" w:sz="0" w:space="0" w:color="auto"/>
            <w:left w:val="none" w:sz="0" w:space="0" w:color="auto"/>
            <w:bottom w:val="none" w:sz="0" w:space="0" w:color="auto"/>
            <w:right w:val="none" w:sz="0" w:space="0" w:color="auto"/>
          </w:divBdr>
        </w:div>
        <w:div w:id="1827697279">
          <w:marLeft w:val="480"/>
          <w:marRight w:val="0"/>
          <w:marTop w:val="0"/>
          <w:marBottom w:val="0"/>
          <w:divBdr>
            <w:top w:val="none" w:sz="0" w:space="0" w:color="auto"/>
            <w:left w:val="none" w:sz="0" w:space="0" w:color="auto"/>
            <w:bottom w:val="none" w:sz="0" w:space="0" w:color="auto"/>
            <w:right w:val="none" w:sz="0" w:space="0" w:color="auto"/>
          </w:divBdr>
        </w:div>
        <w:div w:id="279652514">
          <w:marLeft w:val="480"/>
          <w:marRight w:val="0"/>
          <w:marTop w:val="0"/>
          <w:marBottom w:val="0"/>
          <w:divBdr>
            <w:top w:val="none" w:sz="0" w:space="0" w:color="auto"/>
            <w:left w:val="none" w:sz="0" w:space="0" w:color="auto"/>
            <w:bottom w:val="none" w:sz="0" w:space="0" w:color="auto"/>
            <w:right w:val="none" w:sz="0" w:space="0" w:color="auto"/>
          </w:divBdr>
        </w:div>
        <w:div w:id="1728991334">
          <w:marLeft w:val="480"/>
          <w:marRight w:val="0"/>
          <w:marTop w:val="0"/>
          <w:marBottom w:val="0"/>
          <w:divBdr>
            <w:top w:val="none" w:sz="0" w:space="0" w:color="auto"/>
            <w:left w:val="none" w:sz="0" w:space="0" w:color="auto"/>
            <w:bottom w:val="none" w:sz="0" w:space="0" w:color="auto"/>
            <w:right w:val="none" w:sz="0" w:space="0" w:color="auto"/>
          </w:divBdr>
        </w:div>
        <w:div w:id="2122990489">
          <w:marLeft w:val="480"/>
          <w:marRight w:val="0"/>
          <w:marTop w:val="0"/>
          <w:marBottom w:val="0"/>
          <w:divBdr>
            <w:top w:val="none" w:sz="0" w:space="0" w:color="auto"/>
            <w:left w:val="none" w:sz="0" w:space="0" w:color="auto"/>
            <w:bottom w:val="none" w:sz="0" w:space="0" w:color="auto"/>
            <w:right w:val="none" w:sz="0" w:space="0" w:color="auto"/>
          </w:divBdr>
        </w:div>
        <w:div w:id="1923686267">
          <w:marLeft w:val="480"/>
          <w:marRight w:val="0"/>
          <w:marTop w:val="0"/>
          <w:marBottom w:val="0"/>
          <w:divBdr>
            <w:top w:val="none" w:sz="0" w:space="0" w:color="auto"/>
            <w:left w:val="none" w:sz="0" w:space="0" w:color="auto"/>
            <w:bottom w:val="none" w:sz="0" w:space="0" w:color="auto"/>
            <w:right w:val="none" w:sz="0" w:space="0" w:color="auto"/>
          </w:divBdr>
        </w:div>
        <w:div w:id="1347707454">
          <w:marLeft w:val="480"/>
          <w:marRight w:val="0"/>
          <w:marTop w:val="0"/>
          <w:marBottom w:val="0"/>
          <w:divBdr>
            <w:top w:val="none" w:sz="0" w:space="0" w:color="auto"/>
            <w:left w:val="none" w:sz="0" w:space="0" w:color="auto"/>
            <w:bottom w:val="none" w:sz="0" w:space="0" w:color="auto"/>
            <w:right w:val="none" w:sz="0" w:space="0" w:color="auto"/>
          </w:divBdr>
        </w:div>
        <w:div w:id="460729687">
          <w:marLeft w:val="480"/>
          <w:marRight w:val="0"/>
          <w:marTop w:val="0"/>
          <w:marBottom w:val="0"/>
          <w:divBdr>
            <w:top w:val="none" w:sz="0" w:space="0" w:color="auto"/>
            <w:left w:val="none" w:sz="0" w:space="0" w:color="auto"/>
            <w:bottom w:val="none" w:sz="0" w:space="0" w:color="auto"/>
            <w:right w:val="none" w:sz="0" w:space="0" w:color="auto"/>
          </w:divBdr>
        </w:div>
        <w:div w:id="1519351">
          <w:marLeft w:val="480"/>
          <w:marRight w:val="0"/>
          <w:marTop w:val="0"/>
          <w:marBottom w:val="0"/>
          <w:divBdr>
            <w:top w:val="none" w:sz="0" w:space="0" w:color="auto"/>
            <w:left w:val="none" w:sz="0" w:space="0" w:color="auto"/>
            <w:bottom w:val="none" w:sz="0" w:space="0" w:color="auto"/>
            <w:right w:val="none" w:sz="0" w:space="0" w:color="auto"/>
          </w:divBdr>
        </w:div>
        <w:div w:id="1298729833">
          <w:marLeft w:val="480"/>
          <w:marRight w:val="0"/>
          <w:marTop w:val="0"/>
          <w:marBottom w:val="0"/>
          <w:divBdr>
            <w:top w:val="none" w:sz="0" w:space="0" w:color="auto"/>
            <w:left w:val="none" w:sz="0" w:space="0" w:color="auto"/>
            <w:bottom w:val="none" w:sz="0" w:space="0" w:color="auto"/>
            <w:right w:val="none" w:sz="0" w:space="0" w:color="auto"/>
          </w:divBdr>
        </w:div>
        <w:div w:id="1256329276">
          <w:marLeft w:val="480"/>
          <w:marRight w:val="0"/>
          <w:marTop w:val="0"/>
          <w:marBottom w:val="0"/>
          <w:divBdr>
            <w:top w:val="none" w:sz="0" w:space="0" w:color="auto"/>
            <w:left w:val="none" w:sz="0" w:space="0" w:color="auto"/>
            <w:bottom w:val="none" w:sz="0" w:space="0" w:color="auto"/>
            <w:right w:val="none" w:sz="0" w:space="0" w:color="auto"/>
          </w:divBdr>
        </w:div>
        <w:div w:id="1409618840">
          <w:marLeft w:val="480"/>
          <w:marRight w:val="0"/>
          <w:marTop w:val="0"/>
          <w:marBottom w:val="0"/>
          <w:divBdr>
            <w:top w:val="none" w:sz="0" w:space="0" w:color="auto"/>
            <w:left w:val="none" w:sz="0" w:space="0" w:color="auto"/>
            <w:bottom w:val="none" w:sz="0" w:space="0" w:color="auto"/>
            <w:right w:val="none" w:sz="0" w:space="0" w:color="auto"/>
          </w:divBdr>
        </w:div>
        <w:div w:id="1066875218">
          <w:marLeft w:val="480"/>
          <w:marRight w:val="0"/>
          <w:marTop w:val="0"/>
          <w:marBottom w:val="0"/>
          <w:divBdr>
            <w:top w:val="none" w:sz="0" w:space="0" w:color="auto"/>
            <w:left w:val="none" w:sz="0" w:space="0" w:color="auto"/>
            <w:bottom w:val="none" w:sz="0" w:space="0" w:color="auto"/>
            <w:right w:val="none" w:sz="0" w:space="0" w:color="auto"/>
          </w:divBdr>
        </w:div>
        <w:div w:id="234557824">
          <w:marLeft w:val="480"/>
          <w:marRight w:val="0"/>
          <w:marTop w:val="0"/>
          <w:marBottom w:val="0"/>
          <w:divBdr>
            <w:top w:val="none" w:sz="0" w:space="0" w:color="auto"/>
            <w:left w:val="none" w:sz="0" w:space="0" w:color="auto"/>
            <w:bottom w:val="none" w:sz="0" w:space="0" w:color="auto"/>
            <w:right w:val="none" w:sz="0" w:space="0" w:color="auto"/>
          </w:divBdr>
        </w:div>
        <w:div w:id="1527518037">
          <w:marLeft w:val="480"/>
          <w:marRight w:val="0"/>
          <w:marTop w:val="0"/>
          <w:marBottom w:val="0"/>
          <w:divBdr>
            <w:top w:val="none" w:sz="0" w:space="0" w:color="auto"/>
            <w:left w:val="none" w:sz="0" w:space="0" w:color="auto"/>
            <w:bottom w:val="none" w:sz="0" w:space="0" w:color="auto"/>
            <w:right w:val="none" w:sz="0" w:space="0" w:color="auto"/>
          </w:divBdr>
        </w:div>
        <w:div w:id="923611631">
          <w:marLeft w:val="480"/>
          <w:marRight w:val="0"/>
          <w:marTop w:val="0"/>
          <w:marBottom w:val="0"/>
          <w:divBdr>
            <w:top w:val="none" w:sz="0" w:space="0" w:color="auto"/>
            <w:left w:val="none" w:sz="0" w:space="0" w:color="auto"/>
            <w:bottom w:val="none" w:sz="0" w:space="0" w:color="auto"/>
            <w:right w:val="none" w:sz="0" w:space="0" w:color="auto"/>
          </w:divBdr>
        </w:div>
        <w:div w:id="692652188">
          <w:marLeft w:val="480"/>
          <w:marRight w:val="0"/>
          <w:marTop w:val="0"/>
          <w:marBottom w:val="0"/>
          <w:divBdr>
            <w:top w:val="none" w:sz="0" w:space="0" w:color="auto"/>
            <w:left w:val="none" w:sz="0" w:space="0" w:color="auto"/>
            <w:bottom w:val="none" w:sz="0" w:space="0" w:color="auto"/>
            <w:right w:val="none" w:sz="0" w:space="0" w:color="auto"/>
          </w:divBdr>
        </w:div>
        <w:div w:id="1176652146">
          <w:marLeft w:val="480"/>
          <w:marRight w:val="0"/>
          <w:marTop w:val="0"/>
          <w:marBottom w:val="0"/>
          <w:divBdr>
            <w:top w:val="none" w:sz="0" w:space="0" w:color="auto"/>
            <w:left w:val="none" w:sz="0" w:space="0" w:color="auto"/>
            <w:bottom w:val="none" w:sz="0" w:space="0" w:color="auto"/>
            <w:right w:val="none" w:sz="0" w:space="0" w:color="auto"/>
          </w:divBdr>
        </w:div>
        <w:div w:id="1042286179">
          <w:marLeft w:val="480"/>
          <w:marRight w:val="0"/>
          <w:marTop w:val="0"/>
          <w:marBottom w:val="0"/>
          <w:divBdr>
            <w:top w:val="none" w:sz="0" w:space="0" w:color="auto"/>
            <w:left w:val="none" w:sz="0" w:space="0" w:color="auto"/>
            <w:bottom w:val="none" w:sz="0" w:space="0" w:color="auto"/>
            <w:right w:val="none" w:sz="0" w:space="0" w:color="auto"/>
          </w:divBdr>
        </w:div>
        <w:div w:id="310839377">
          <w:marLeft w:val="480"/>
          <w:marRight w:val="0"/>
          <w:marTop w:val="0"/>
          <w:marBottom w:val="0"/>
          <w:divBdr>
            <w:top w:val="none" w:sz="0" w:space="0" w:color="auto"/>
            <w:left w:val="none" w:sz="0" w:space="0" w:color="auto"/>
            <w:bottom w:val="none" w:sz="0" w:space="0" w:color="auto"/>
            <w:right w:val="none" w:sz="0" w:space="0" w:color="auto"/>
          </w:divBdr>
        </w:div>
        <w:div w:id="201671798">
          <w:marLeft w:val="480"/>
          <w:marRight w:val="0"/>
          <w:marTop w:val="0"/>
          <w:marBottom w:val="0"/>
          <w:divBdr>
            <w:top w:val="none" w:sz="0" w:space="0" w:color="auto"/>
            <w:left w:val="none" w:sz="0" w:space="0" w:color="auto"/>
            <w:bottom w:val="none" w:sz="0" w:space="0" w:color="auto"/>
            <w:right w:val="none" w:sz="0" w:space="0" w:color="auto"/>
          </w:divBdr>
        </w:div>
        <w:div w:id="233779334">
          <w:marLeft w:val="480"/>
          <w:marRight w:val="0"/>
          <w:marTop w:val="0"/>
          <w:marBottom w:val="0"/>
          <w:divBdr>
            <w:top w:val="none" w:sz="0" w:space="0" w:color="auto"/>
            <w:left w:val="none" w:sz="0" w:space="0" w:color="auto"/>
            <w:bottom w:val="none" w:sz="0" w:space="0" w:color="auto"/>
            <w:right w:val="none" w:sz="0" w:space="0" w:color="auto"/>
          </w:divBdr>
        </w:div>
        <w:div w:id="215774579">
          <w:marLeft w:val="480"/>
          <w:marRight w:val="0"/>
          <w:marTop w:val="0"/>
          <w:marBottom w:val="0"/>
          <w:divBdr>
            <w:top w:val="none" w:sz="0" w:space="0" w:color="auto"/>
            <w:left w:val="none" w:sz="0" w:space="0" w:color="auto"/>
            <w:bottom w:val="none" w:sz="0" w:space="0" w:color="auto"/>
            <w:right w:val="none" w:sz="0" w:space="0" w:color="auto"/>
          </w:divBdr>
        </w:div>
        <w:div w:id="1701785253">
          <w:marLeft w:val="480"/>
          <w:marRight w:val="0"/>
          <w:marTop w:val="0"/>
          <w:marBottom w:val="0"/>
          <w:divBdr>
            <w:top w:val="none" w:sz="0" w:space="0" w:color="auto"/>
            <w:left w:val="none" w:sz="0" w:space="0" w:color="auto"/>
            <w:bottom w:val="none" w:sz="0" w:space="0" w:color="auto"/>
            <w:right w:val="none" w:sz="0" w:space="0" w:color="auto"/>
          </w:divBdr>
        </w:div>
        <w:div w:id="2061515106">
          <w:marLeft w:val="480"/>
          <w:marRight w:val="0"/>
          <w:marTop w:val="0"/>
          <w:marBottom w:val="0"/>
          <w:divBdr>
            <w:top w:val="none" w:sz="0" w:space="0" w:color="auto"/>
            <w:left w:val="none" w:sz="0" w:space="0" w:color="auto"/>
            <w:bottom w:val="none" w:sz="0" w:space="0" w:color="auto"/>
            <w:right w:val="none" w:sz="0" w:space="0" w:color="auto"/>
          </w:divBdr>
        </w:div>
        <w:div w:id="21177023">
          <w:marLeft w:val="480"/>
          <w:marRight w:val="0"/>
          <w:marTop w:val="0"/>
          <w:marBottom w:val="0"/>
          <w:divBdr>
            <w:top w:val="none" w:sz="0" w:space="0" w:color="auto"/>
            <w:left w:val="none" w:sz="0" w:space="0" w:color="auto"/>
            <w:bottom w:val="none" w:sz="0" w:space="0" w:color="auto"/>
            <w:right w:val="none" w:sz="0" w:space="0" w:color="auto"/>
          </w:divBdr>
        </w:div>
        <w:div w:id="2037998381">
          <w:marLeft w:val="480"/>
          <w:marRight w:val="0"/>
          <w:marTop w:val="0"/>
          <w:marBottom w:val="0"/>
          <w:divBdr>
            <w:top w:val="none" w:sz="0" w:space="0" w:color="auto"/>
            <w:left w:val="none" w:sz="0" w:space="0" w:color="auto"/>
            <w:bottom w:val="none" w:sz="0" w:space="0" w:color="auto"/>
            <w:right w:val="none" w:sz="0" w:space="0" w:color="auto"/>
          </w:divBdr>
        </w:div>
        <w:div w:id="1343244535">
          <w:marLeft w:val="480"/>
          <w:marRight w:val="0"/>
          <w:marTop w:val="0"/>
          <w:marBottom w:val="0"/>
          <w:divBdr>
            <w:top w:val="none" w:sz="0" w:space="0" w:color="auto"/>
            <w:left w:val="none" w:sz="0" w:space="0" w:color="auto"/>
            <w:bottom w:val="none" w:sz="0" w:space="0" w:color="auto"/>
            <w:right w:val="none" w:sz="0" w:space="0" w:color="auto"/>
          </w:divBdr>
        </w:div>
        <w:div w:id="1042290719">
          <w:marLeft w:val="480"/>
          <w:marRight w:val="0"/>
          <w:marTop w:val="0"/>
          <w:marBottom w:val="0"/>
          <w:divBdr>
            <w:top w:val="none" w:sz="0" w:space="0" w:color="auto"/>
            <w:left w:val="none" w:sz="0" w:space="0" w:color="auto"/>
            <w:bottom w:val="none" w:sz="0" w:space="0" w:color="auto"/>
            <w:right w:val="none" w:sz="0" w:space="0" w:color="auto"/>
          </w:divBdr>
        </w:div>
        <w:div w:id="1673415197">
          <w:marLeft w:val="480"/>
          <w:marRight w:val="0"/>
          <w:marTop w:val="0"/>
          <w:marBottom w:val="0"/>
          <w:divBdr>
            <w:top w:val="none" w:sz="0" w:space="0" w:color="auto"/>
            <w:left w:val="none" w:sz="0" w:space="0" w:color="auto"/>
            <w:bottom w:val="none" w:sz="0" w:space="0" w:color="auto"/>
            <w:right w:val="none" w:sz="0" w:space="0" w:color="auto"/>
          </w:divBdr>
        </w:div>
        <w:div w:id="1190030946">
          <w:marLeft w:val="480"/>
          <w:marRight w:val="0"/>
          <w:marTop w:val="0"/>
          <w:marBottom w:val="0"/>
          <w:divBdr>
            <w:top w:val="none" w:sz="0" w:space="0" w:color="auto"/>
            <w:left w:val="none" w:sz="0" w:space="0" w:color="auto"/>
            <w:bottom w:val="none" w:sz="0" w:space="0" w:color="auto"/>
            <w:right w:val="none" w:sz="0" w:space="0" w:color="auto"/>
          </w:divBdr>
        </w:div>
        <w:div w:id="1341129125">
          <w:marLeft w:val="480"/>
          <w:marRight w:val="0"/>
          <w:marTop w:val="0"/>
          <w:marBottom w:val="0"/>
          <w:divBdr>
            <w:top w:val="none" w:sz="0" w:space="0" w:color="auto"/>
            <w:left w:val="none" w:sz="0" w:space="0" w:color="auto"/>
            <w:bottom w:val="none" w:sz="0" w:space="0" w:color="auto"/>
            <w:right w:val="none" w:sz="0" w:space="0" w:color="auto"/>
          </w:divBdr>
        </w:div>
        <w:div w:id="404840762">
          <w:marLeft w:val="480"/>
          <w:marRight w:val="0"/>
          <w:marTop w:val="0"/>
          <w:marBottom w:val="0"/>
          <w:divBdr>
            <w:top w:val="none" w:sz="0" w:space="0" w:color="auto"/>
            <w:left w:val="none" w:sz="0" w:space="0" w:color="auto"/>
            <w:bottom w:val="none" w:sz="0" w:space="0" w:color="auto"/>
            <w:right w:val="none" w:sz="0" w:space="0" w:color="auto"/>
          </w:divBdr>
        </w:div>
        <w:div w:id="497112554">
          <w:marLeft w:val="480"/>
          <w:marRight w:val="0"/>
          <w:marTop w:val="0"/>
          <w:marBottom w:val="0"/>
          <w:divBdr>
            <w:top w:val="none" w:sz="0" w:space="0" w:color="auto"/>
            <w:left w:val="none" w:sz="0" w:space="0" w:color="auto"/>
            <w:bottom w:val="none" w:sz="0" w:space="0" w:color="auto"/>
            <w:right w:val="none" w:sz="0" w:space="0" w:color="auto"/>
          </w:divBdr>
        </w:div>
        <w:div w:id="85928195">
          <w:marLeft w:val="480"/>
          <w:marRight w:val="0"/>
          <w:marTop w:val="0"/>
          <w:marBottom w:val="0"/>
          <w:divBdr>
            <w:top w:val="none" w:sz="0" w:space="0" w:color="auto"/>
            <w:left w:val="none" w:sz="0" w:space="0" w:color="auto"/>
            <w:bottom w:val="none" w:sz="0" w:space="0" w:color="auto"/>
            <w:right w:val="none" w:sz="0" w:space="0" w:color="auto"/>
          </w:divBdr>
        </w:div>
        <w:div w:id="1783107186">
          <w:marLeft w:val="480"/>
          <w:marRight w:val="0"/>
          <w:marTop w:val="0"/>
          <w:marBottom w:val="0"/>
          <w:divBdr>
            <w:top w:val="none" w:sz="0" w:space="0" w:color="auto"/>
            <w:left w:val="none" w:sz="0" w:space="0" w:color="auto"/>
            <w:bottom w:val="none" w:sz="0" w:space="0" w:color="auto"/>
            <w:right w:val="none" w:sz="0" w:space="0" w:color="auto"/>
          </w:divBdr>
        </w:div>
        <w:div w:id="638342399">
          <w:marLeft w:val="480"/>
          <w:marRight w:val="0"/>
          <w:marTop w:val="0"/>
          <w:marBottom w:val="0"/>
          <w:divBdr>
            <w:top w:val="none" w:sz="0" w:space="0" w:color="auto"/>
            <w:left w:val="none" w:sz="0" w:space="0" w:color="auto"/>
            <w:bottom w:val="none" w:sz="0" w:space="0" w:color="auto"/>
            <w:right w:val="none" w:sz="0" w:space="0" w:color="auto"/>
          </w:divBdr>
        </w:div>
        <w:div w:id="1261834440">
          <w:marLeft w:val="480"/>
          <w:marRight w:val="0"/>
          <w:marTop w:val="0"/>
          <w:marBottom w:val="0"/>
          <w:divBdr>
            <w:top w:val="none" w:sz="0" w:space="0" w:color="auto"/>
            <w:left w:val="none" w:sz="0" w:space="0" w:color="auto"/>
            <w:bottom w:val="none" w:sz="0" w:space="0" w:color="auto"/>
            <w:right w:val="none" w:sz="0" w:space="0" w:color="auto"/>
          </w:divBdr>
        </w:div>
        <w:div w:id="1404133761">
          <w:marLeft w:val="480"/>
          <w:marRight w:val="0"/>
          <w:marTop w:val="0"/>
          <w:marBottom w:val="0"/>
          <w:divBdr>
            <w:top w:val="none" w:sz="0" w:space="0" w:color="auto"/>
            <w:left w:val="none" w:sz="0" w:space="0" w:color="auto"/>
            <w:bottom w:val="none" w:sz="0" w:space="0" w:color="auto"/>
            <w:right w:val="none" w:sz="0" w:space="0" w:color="auto"/>
          </w:divBdr>
        </w:div>
        <w:div w:id="793476209">
          <w:marLeft w:val="480"/>
          <w:marRight w:val="0"/>
          <w:marTop w:val="0"/>
          <w:marBottom w:val="0"/>
          <w:divBdr>
            <w:top w:val="none" w:sz="0" w:space="0" w:color="auto"/>
            <w:left w:val="none" w:sz="0" w:space="0" w:color="auto"/>
            <w:bottom w:val="none" w:sz="0" w:space="0" w:color="auto"/>
            <w:right w:val="none" w:sz="0" w:space="0" w:color="auto"/>
          </w:divBdr>
        </w:div>
        <w:div w:id="667055927">
          <w:marLeft w:val="480"/>
          <w:marRight w:val="0"/>
          <w:marTop w:val="0"/>
          <w:marBottom w:val="0"/>
          <w:divBdr>
            <w:top w:val="none" w:sz="0" w:space="0" w:color="auto"/>
            <w:left w:val="none" w:sz="0" w:space="0" w:color="auto"/>
            <w:bottom w:val="none" w:sz="0" w:space="0" w:color="auto"/>
            <w:right w:val="none" w:sz="0" w:space="0" w:color="auto"/>
          </w:divBdr>
        </w:div>
        <w:div w:id="486438309">
          <w:marLeft w:val="480"/>
          <w:marRight w:val="0"/>
          <w:marTop w:val="0"/>
          <w:marBottom w:val="0"/>
          <w:divBdr>
            <w:top w:val="none" w:sz="0" w:space="0" w:color="auto"/>
            <w:left w:val="none" w:sz="0" w:space="0" w:color="auto"/>
            <w:bottom w:val="none" w:sz="0" w:space="0" w:color="auto"/>
            <w:right w:val="none" w:sz="0" w:space="0" w:color="auto"/>
          </w:divBdr>
        </w:div>
        <w:div w:id="1726487155">
          <w:marLeft w:val="480"/>
          <w:marRight w:val="0"/>
          <w:marTop w:val="0"/>
          <w:marBottom w:val="0"/>
          <w:divBdr>
            <w:top w:val="none" w:sz="0" w:space="0" w:color="auto"/>
            <w:left w:val="none" w:sz="0" w:space="0" w:color="auto"/>
            <w:bottom w:val="none" w:sz="0" w:space="0" w:color="auto"/>
            <w:right w:val="none" w:sz="0" w:space="0" w:color="auto"/>
          </w:divBdr>
        </w:div>
        <w:div w:id="1317610344">
          <w:marLeft w:val="480"/>
          <w:marRight w:val="0"/>
          <w:marTop w:val="0"/>
          <w:marBottom w:val="0"/>
          <w:divBdr>
            <w:top w:val="none" w:sz="0" w:space="0" w:color="auto"/>
            <w:left w:val="none" w:sz="0" w:space="0" w:color="auto"/>
            <w:bottom w:val="none" w:sz="0" w:space="0" w:color="auto"/>
            <w:right w:val="none" w:sz="0" w:space="0" w:color="auto"/>
          </w:divBdr>
        </w:div>
        <w:div w:id="1512064482">
          <w:marLeft w:val="480"/>
          <w:marRight w:val="0"/>
          <w:marTop w:val="0"/>
          <w:marBottom w:val="0"/>
          <w:divBdr>
            <w:top w:val="none" w:sz="0" w:space="0" w:color="auto"/>
            <w:left w:val="none" w:sz="0" w:space="0" w:color="auto"/>
            <w:bottom w:val="none" w:sz="0" w:space="0" w:color="auto"/>
            <w:right w:val="none" w:sz="0" w:space="0" w:color="auto"/>
          </w:divBdr>
        </w:div>
        <w:div w:id="473790679">
          <w:marLeft w:val="480"/>
          <w:marRight w:val="0"/>
          <w:marTop w:val="0"/>
          <w:marBottom w:val="0"/>
          <w:divBdr>
            <w:top w:val="none" w:sz="0" w:space="0" w:color="auto"/>
            <w:left w:val="none" w:sz="0" w:space="0" w:color="auto"/>
            <w:bottom w:val="none" w:sz="0" w:space="0" w:color="auto"/>
            <w:right w:val="none" w:sz="0" w:space="0" w:color="auto"/>
          </w:divBdr>
        </w:div>
        <w:div w:id="143472919">
          <w:marLeft w:val="480"/>
          <w:marRight w:val="0"/>
          <w:marTop w:val="0"/>
          <w:marBottom w:val="0"/>
          <w:divBdr>
            <w:top w:val="none" w:sz="0" w:space="0" w:color="auto"/>
            <w:left w:val="none" w:sz="0" w:space="0" w:color="auto"/>
            <w:bottom w:val="none" w:sz="0" w:space="0" w:color="auto"/>
            <w:right w:val="none" w:sz="0" w:space="0" w:color="auto"/>
          </w:divBdr>
        </w:div>
        <w:div w:id="1395006307">
          <w:marLeft w:val="480"/>
          <w:marRight w:val="0"/>
          <w:marTop w:val="0"/>
          <w:marBottom w:val="0"/>
          <w:divBdr>
            <w:top w:val="none" w:sz="0" w:space="0" w:color="auto"/>
            <w:left w:val="none" w:sz="0" w:space="0" w:color="auto"/>
            <w:bottom w:val="none" w:sz="0" w:space="0" w:color="auto"/>
            <w:right w:val="none" w:sz="0" w:space="0" w:color="auto"/>
          </w:divBdr>
        </w:div>
        <w:div w:id="973213512">
          <w:marLeft w:val="480"/>
          <w:marRight w:val="0"/>
          <w:marTop w:val="0"/>
          <w:marBottom w:val="0"/>
          <w:divBdr>
            <w:top w:val="none" w:sz="0" w:space="0" w:color="auto"/>
            <w:left w:val="none" w:sz="0" w:space="0" w:color="auto"/>
            <w:bottom w:val="none" w:sz="0" w:space="0" w:color="auto"/>
            <w:right w:val="none" w:sz="0" w:space="0" w:color="auto"/>
          </w:divBdr>
        </w:div>
        <w:div w:id="1223177535">
          <w:marLeft w:val="480"/>
          <w:marRight w:val="0"/>
          <w:marTop w:val="0"/>
          <w:marBottom w:val="0"/>
          <w:divBdr>
            <w:top w:val="none" w:sz="0" w:space="0" w:color="auto"/>
            <w:left w:val="none" w:sz="0" w:space="0" w:color="auto"/>
            <w:bottom w:val="none" w:sz="0" w:space="0" w:color="auto"/>
            <w:right w:val="none" w:sz="0" w:space="0" w:color="auto"/>
          </w:divBdr>
        </w:div>
        <w:div w:id="1545479635">
          <w:marLeft w:val="480"/>
          <w:marRight w:val="0"/>
          <w:marTop w:val="0"/>
          <w:marBottom w:val="0"/>
          <w:divBdr>
            <w:top w:val="none" w:sz="0" w:space="0" w:color="auto"/>
            <w:left w:val="none" w:sz="0" w:space="0" w:color="auto"/>
            <w:bottom w:val="none" w:sz="0" w:space="0" w:color="auto"/>
            <w:right w:val="none" w:sz="0" w:space="0" w:color="auto"/>
          </w:divBdr>
        </w:div>
        <w:div w:id="610863333">
          <w:marLeft w:val="480"/>
          <w:marRight w:val="0"/>
          <w:marTop w:val="0"/>
          <w:marBottom w:val="0"/>
          <w:divBdr>
            <w:top w:val="none" w:sz="0" w:space="0" w:color="auto"/>
            <w:left w:val="none" w:sz="0" w:space="0" w:color="auto"/>
            <w:bottom w:val="none" w:sz="0" w:space="0" w:color="auto"/>
            <w:right w:val="none" w:sz="0" w:space="0" w:color="auto"/>
          </w:divBdr>
        </w:div>
        <w:div w:id="1078819041">
          <w:marLeft w:val="480"/>
          <w:marRight w:val="0"/>
          <w:marTop w:val="0"/>
          <w:marBottom w:val="0"/>
          <w:divBdr>
            <w:top w:val="none" w:sz="0" w:space="0" w:color="auto"/>
            <w:left w:val="none" w:sz="0" w:space="0" w:color="auto"/>
            <w:bottom w:val="none" w:sz="0" w:space="0" w:color="auto"/>
            <w:right w:val="none" w:sz="0" w:space="0" w:color="auto"/>
          </w:divBdr>
        </w:div>
        <w:div w:id="1985040549">
          <w:marLeft w:val="480"/>
          <w:marRight w:val="0"/>
          <w:marTop w:val="0"/>
          <w:marBottom w:val="0"/>
          <w:divBdr>
            <w:top w:val="none" w:sz="0" w:space="0" w:color="auto"/>
            <w:left w:val="none" w:sz="0" w:space="0" w:color="auto"/>
            <w:bottom w:val="none" w:sz="0" w:space="0" w:color="auto"/>
            <w:right w:val="none" w:sz="0" w:space="0" w:color="auto"/>
          </w:divBdr>
        </w:div>
        <w:div w:id="1680960642">
          <w:marLeft w:val="480"/>
          <w:marRight w:val="0"/>
          <w:marTop w:val="0"/>
          <w:marBottom w:val="0"/>
          <w:divBdr>
            <w:top w:val="none" w:sz="0" w:space="0" w:color="auto"/>
            <w:left w:val="none" w:sz="0" w:space="0" w:color="auto"/>
            <w:bottom w:val="none" w:sz="0" w:space="0" w:color="auto"/>
            <w:right w:val="none" w:sz="0" w:space="0" w:color="auto"/>
          </w:divBdr>
        </w:div>
        <w:div w:id="1539708875">
          <w:marLeft w:val="480"/>
          <w:marRight w:val="0"/>
          <w:marTop w:val="0"/>
          <w:marBottom w:val="0"/>
          <w:divBdr>
            <w:top w:val="none" w:sz="0" w:space="0" w:color="auto"/>
            <w:left w:val="none" w:sz="0" w:space="0" w:color="auto"/>
            <w:bottom w:val="none" w:sz="0" w:space="0" w:color="auto"/>
            <w:right w:val="none" w:sz="0" w:space="0" w:color="auto"/>
          </w:divBdr>
        </w:div>
        <w:div w:id="1645616894">
          <w:marLeft w:val="480"/>
          <w:marRight w:val="0"/>
          <w:marTop w:val="0"/>
          <w:marBottom w:val="0"/>
          <w:divBdr>
            <w:top w:val="none" w:sz="0" w:space="0" w:color="auto"/>
            <w:left w:val="none" w:sz="0" w:space="0" w:color="auto"/>
            <w:bottom w:val="none" w:sz="0" w:space="0" w:color="auto"/>
            <w:right w:val="none" w:sz="0" w:space="0" w:color="auto"/>
          </w:divBdr>
        </w:div>
        <w:div w:id="237062998">
          <w:marLeft w:val="480"/>
          <w:marRight w:val="0"/>
          <w:marTop w:val="0"/>
          <w:marBottom w:val="0"/>
          <w:divBdr>
            <w:top w:val="none" w:sz="0" w:space="0" w:color="auto"/>
            <w:left w:val="none" w:sz="0" w:space="0" w:color="auto"/>
            <w:bottom w:val="none" w:sz="0" w:space="0" w:color="auto"/>
            <w:right w:val="none" w:sz="0" w:space="0" w:color="auto"/>
          </w:divBdr>
        </w:div>
        <w:div w:id="892543371">
          <w:marLeft w:val="480"/>
          <w:marRight w:val="0"/>
          <w:marTop w:val="0"/>
          <w:marBottom w:val="0"/>
          <w:divBdr>
            <w:top w:val="none" w:sz="0" w:space="0" w:color="auto"/>
            <w:left w:val="none" w:sz="0" w:space="0" w:color="auto"/>
            <w:bottom w:val="none" w:sz="0" w:space="0" w:color="auto"/>
            <w:right w:val="none" w:sz="0" w:space="0" w:color="auto"/>
          </w:divBdr>
        </w:div>
        <w:div w:id="1349408044">
          <w:marLeft w:val="480"/>
          <w:marRight w:val="0"/>
          <w:marTop w:val="0"/>
          <w:marBottom w:val="0"/>
          <w:divBdr>
            <w:top w:val="none" w:sz="0" w:space="0" w:color="auto"/>
            <w:left w:val="none" w:sz="0" w:space="0" w:color="auto"/>
            <w:bottom w:val="none" w:sz="0" w:space="0" w:color="auto"/>
            <w:right w:val="none" w:sz="0" w:space="0" w:color="auto"/>
          </w:divBdr>
        </w:div>
        <w:div w:id="255942275">
          <w:marLeft w:val="480"/>
          <w:marRight w:val="0"/>
          <w:marTop w:val="0"/>
          <w:marBottom w:val="0"/>
          <w:divBdr>
            <w:top w:val="none" w:sz="0" w:space="0" w:color="auto"/>
            <w:left w:val="none" w:sz="0" w:space="0" w:color="auto"/>
            <w:bottom w:val="none" w:sz="0" w:space="0" w:color="auto"/>
            <w:right w:val="none" w:sz="0" w:space="0" w:color="auto"/>
          </w:divBdr>
        </w:div>
        <w:div w:id="1499231990">
          <w:marLeft w:val="480"/>
          <w:marRight w:val="0"/>
          <w:marTop w:val="0"/>
          <w:marBottom w:val="0"/>
          <w:divBdr>
            <w:top w:val="none" w:sz="0" w:space="0" w:color="auto"/>
            <w:left w:val="none" w:sz="0" w:space="0" w:color="auto"/>
            <w:bottom w:val="none" w:sz="0" w:space="0" w:color="auto"/>
            <w:right w:val="none" w:sz="0" w:space="0" w:color="auto"/>
          </w:divBdr>
        </w:div>
        <w:div w:id="1408842741">
          <w:marLeft w:val="480"/>
          <w:marRight w:val="0"/>
          <w:marTop w:val="0"/>
          <w:marBottom w:val="0"/>
          <w:divBdr>
            <w:top w:val="none" w:sz="0" w:space="0" w:color="auto"/>
            <w:left w:val="none" w:sz="0" w:space="0" w:color="auto"/>
            <w:bottom w:val="none" w:sz="0" w:space="0" w:color="auto"/>
            <w:right w:val="none" w:sz="0" w:space="0" w:color="auto"/>
          </w:divBdr>
        </w:div>
        <w:div w:id="1153254566">
          <w:marLeft w:val="480"/>
          <w:marRight w:val="0"/>
          <w:marTop w:val="0"/>
          <w:marBottom w:val="0"/>
          <w:divBdr>
            <w:top w:val="none" w:sz="0" w:space="0" w:color="auto"/>
            <w:left w:val="none" w:sz="0" w:space="0" w:color="auto"/>
            <w:bottom w:val="none" w:sz="0" w:space="0" w:color="auto"/>
            <w:right w:val="none" w:sz="0" w:space="0" w:color="auto"/>
          </w:divBdr>
        </w:div>
        <w:div w:id="828210447">
          <w:marLeft w:val="480"/>
          <w:marRight w:val="0"/>
          <w:marTop w:val="0"/>
          <w:marBottom w:val="0"/>
          <w:divBdr>
            <w:top w:val="none" w:sz="0" w:space="0" w:color="auto"/>
            <w:left w:val="none" w:sz="0" w:space="0" w:color="auto"/>
            <w:bottom w:val="none" w:sz="0" w:space="0" w:color="auto"/>
            <w:right w:val="none" w:sz="0" w:space="0" w:color="auto"/>
          </w:divBdr>
        </w:div>
        <w:div w:id="1229995369">
          <w:marLeft w:val="480"/>
          <w:marRight w:val="0"/>
          <w:marTop w:val="0"/>
          <w:marBottom w:val="0"/>
          <w:divBdr>
            <w:top w:val="none" w:sz="0" w:space="0" w:color="auto"/>
            <w:left w:val="none" w:sz="0" w:space="0" w:color="auto"/>
            <w:bottom w:val="none" w:sz="0" w:space="0" w:color="auto"/>
            <w:right w:val="none" w:sz="0" w:space="0" w:color="auto"/>
          </w:divBdr>
        </w:div>
      </w:divsChild>
    </w:div>
    <w:div w:id="14115947">
      <w:bodyDiv w:val="1"/>
      <w:marLeft w:val="0"/>
      <w:marRight w:val="0"/>
      <w:marTop w:val="0"/>
      <w:marBottom w:val="0"/>
      <w:divBdr>
        <w:top w:val="none" w:sz="0" w:space="0" w:color="auto"/>
        <w:left w:val="none" w:sz="0" w:space="0" w:color="auto"/>
        <w:bottom w:val="none" w:sz="0" w:space="0" w:color="auto"/>
        <w:right w:val="none" w:sz="0" w:space="0" w:color="auto"/>
      </w:divBdr>
      <w:divsChild>
        <w:div w:id="110636032">
          <w:marLeft w:val="480"/>
          <w:marRight w:val="0"/>
          <w:marTop w:val="0"/>
          <w:marBottom w:val="0"/>
          <w:divBdr>
            <w:top w:val="none" w:sz="0" w:space="0" w:color="auto"/>
            <w:left w:val="none" w:sz="0" w:space="0" w:color="auto"/>
            <w:bottom w:val="none" w:sz="0" w:space="0" w:color="auto"/>
            <w:right w:val="none" w:sz="0" w:space="0" w:color="auto"/>
          </w:divBdr>
        </w:div>
        <w:div w:id="158158339">
          <w:marLeft w:val="480"/>
          <w:marRight w:val="0"/>
          <w:marTop w:val="0"/>
          <w:marBottom w:val="0"/>
          <w:divBdr>
            <w:top w:val="none" w:sz="0" w:space="0" w:color="auto"/>
            <w:left w:val="none" w:sz="0" w:space="0" w:color="auto"/>
            <w:bottom w:val="none" w:sz="0" w:space="0" w:color="auto"/>
            <w:right w:val="none" w:sz="0" w:space="0" w:color="auto"/>
          </w:divBdr>
        </w:div>
        <w:div w:id="1463423913">
          <w:marLeft w:val="480"/>
          <w:marRight w:val="0"/>
          <w:marTop w:val="0"/>
          <w:marBottom w:val="0"/>
          <w:divBdr>
            <w:top w:val="none" w:sz="0" w:space="0" w:color="auto"/>
            <w:left w:val="none" w:sz="0" w:space="0" w:color="auto"/>
            <w:bottom w:val="none" w:sz="0" w:space="0" w:color="auto"/>
            <w:right w:val="none" w:sz="0" w:space="0" w:color="auto"/>
          </w:divBdr>
        </w:div>
        <w:div w:id="1031028450">
          <w:marLeft w:val="480"/>
          <w:marRight w:val="0"/>
          <w:marTop w:val="0"/>
          <w:marBottom w:val="0"/>
          <w:divBdr>
            <w:top w:val="none" w:sz="0" w:space="0" w:color="auto"/>
            <w:left w:val="none" w:sz="0" w:space="0" w:color="auto"/>
            <w:bottom w:val="none" w:sz="0" w:space="0" w:color="auto"/>
            <w:right w:val="none" w:sz="0" w:space="0" w:color="auto"/>
          </w:divBdr>
        </w:div>
        <w:div w:id="2094737058">
          <w:marLeft w:val="480"/>
          <w:marRight w:val="0"/>
          <w:marTop w:val="0"/>
          <w:marBottom w:val="0"/>
          <w:divBdr>
            <w:top w:val="none" w:sz="0" w:space="0" w:color="auto"/>
            <w:left w:val="none" w:sz="0" w:space="0" w:color="auto"/>
            <w:bottom w:val="none" w:sz="0" w:space="0" w:color="auto"/>
            <w:right w:val="none" w:sz="0" w:space="0" w:color="auto"/>
          </w:divBdr>
        </w:div>
        <w:div w:id="515658271">
          <w:marLeft w:val="480"/>
          <w:marRight w:val="0"/>
          <w:marTop w:val="0"/>
          <w:marBottom w:val="0"/>
          <w:divBdr>
            <w:top w:val="none" w:sz="0" w:space="0" w:color="auto"/>
            <w:left w:val="none" w:sz="0" w:space="0" w:color="auto"/>
            <w:bottom w:val="none" w:sz="0" w:space="0" w:color="auto"/>
            <w:right w:val="none" w:sz="0" w:space="0" w:color="auto"/>
          </w:divBdr>
        </w:div>
        <w:div w:id="467627793">
          <w:marLeft w:val="480"/>
          <w:marRight w:val="0"/>
          <w:marTop w:val="0"/>
          <w:marBottom w:val="0"/>
          <w:divBdr>
            <w:top w:val="none" w:sz="0" w:space="0" w:color="auto"/>
            <w:left w:val="none" w:sz="0" w:space="0" w:color="auto"/>
            <w:bottom w:val="none" w:sz="0" w:space="0" w:color="auto"/>
            <w:right w:val="none" w:sz="0" w:space="0" w:color="auto"/>
          </w:divBdr>
        </w:div>
        <w:div w:id="285356547">
          <w:marLeft w:val="480"/>
          <w:marRight w:val="0"/>
          <w:marTop w:val="0"/>
          <w:marBottom w:val="0"/>
          <w:divBdr>
            <w:top w:val="none" w:sz="0" w:space="0" w:color="auto"/>
            <w:left w:val="none" w:sz="0" w:space="0" w:color="auto"/>
            <w:bottom w:val="none" w:sz="0" w:space="0" w:color="auto"/>
            <w:right w:val="none" w:sz="0" w:space="0" w:color="auto"/>
          </w:divBdr>
        </w:div>
        <w:div w:id="647902522">
          <w:marLeft w:val="480"/>
          <w:marRight w:val="0"/>
          <w:marTop w:val="0"/>
          <w:marBottom w:val="0"/>
          <w:divBdr>
            <w:top w:val="none" w:sz="0" w:space="0" w:color="auto"/>
            <w:left w:val="none" w:sz="0" w:space="0" w:color="auto"/>
            <w:bottom w:val="none" w:sz="0" w:space="0" w:color="auto"/>
            <w:right w:val="none" w:sz="0" w:space="0" w:color="auto"/>
          </w:divBdr>
        </w:div>
        <w:div w:id="1993168865">
          <w:marLeft w:val="480"/>
          <w:marRight w:val="0"/>
          <w:marTop w:val="0"/>
          <w:marBottom w:val="0"/>
          <w:divBdr>
            <w:top w:val="none" w:sz="0" w:space="0" w:color="auto"/>
            <w:left w:val="none" w:sz="0" w:space="0" w:color="auto"/>
            <w:bottom w:val="none" w:sz="0" w:space="0" w:color="auto"/>
            <w:right w:val="none" w:sz="0" w:space="0" w:color="auto"/>
          </w:divBdr>
        </w:div>
        <w:div w:id="2066758955">
          <w:marLeft w:val="480"/>
          <w:marRight w:val="0"/>
          <w:marTop w:val="0"/>
          <w:marBottom w:val="0"/>
          <w:divBdr>
            <w:top w:val="none" w:sz="0" w:space="0" w:color="auto"/>
            <w:left w:val="none" w:sz="0" w:space="0" w:color="auto"/>
            <w:bottom w:val="none" w:sz="0" w:space="0" w:color="auto"/>
            <w:right w:val="none" w:sz="0" w:space="0" w:color="auto"/>
          </w:divBdr>
        </w:div>
        <w:div w:id="1057432766">
          <w:marLeft w:val="480"/>
          <w:marRight w:val="0"/>
          <w:marTop w:val="0"/>
          <w:marBottom w:val="0"/>
          <w:divBdr>
            <w:top w:val="none" w:sz="0" w:space="0" w:color="auto"/>
            <w:left w:val="none" w:sz="0" w:space="0" w:color="auto"/>
            <w:bottom w:val="none" w:sz="0" w:space="0" w:color="auto"/>
            <w:right w:val="none" w:sz="0" w:space="0" w:color="auto"/>
          </w:divBdr>
        </w:div>
        <w:div w:id="786656575">
          <w:marLeft w:val="480"/>
          <w:marRight w:val="0"/>
          <w:marTop w:val="0"/>
          <w:marBottom w:val="0"/>
          <w:divBdr>
            <w:top w:val="none" w:sz="0" w:space="0" w:color="auto"/>
            <w:left w:val="none" w:sz="0" w:space="0" w:color="auto"/>
            <w:bottom w:val="none" w:sz="0" w:space="0" w:color="auto"/>
            <w:right w:val="none" w:sz="0" w:space="0" w:color="auto"/>
          </w:divBdr>
        </w:div>
        <w:div w:id="1044018620">
          <w:marLeft w:val="480"/>
          <w:marRight w:val="0"/>
          <w:marTop w:val="0"/>
          <w:marBottom w:val="0"/>
          <w:divBdr>
            <w:top w:val="none" w:sz="0" w:space="0" w:color="auto"/>
            <w:left w:val="none" w:sz="0" w:space="0" w:color="auto"/>
            <w:bottom w:val="none" w:sz="0" w:space="0" w:color="auto"/>
            <w:right w:val="none" w:sz="0" w:space="0" w:color="auto"/>
          </w:divBdr>
        </w:div>
        <w:div w:id="1803963722">
          <w:marLeft w:val="480"/>
          <w:marRight w:val="0"/>
          <w:marTop w:val="0"/>
          <w:marBottom w:val="0"/>
          <w:divBdr>
            <w:top w:val="none" w:sz="0" w:space="0" w:color="auto"/>
            <w:left w:val="none" w:sz="0" w:space="0" w:color="auto"/>
            <w:bottom w:val="none" w:sz="0" w:space="0" w:color="auto"/>
            <w:right w:val="none" w:sz="0" w:space="0" w:color="auto"/>
          </w:divBdr>
        </w:div>
        <w:div w:id="936525075">
          <w:marLeft w:val="480"/>
          <w:marRight w:val="0"/>
          <w:marTop w:val="0"/>
          <w:marBottom w:val="0"/>
          <w:divBdr>
            <w:top w:val="none" w:sz="0" w:space="0" w:color="auto"/>
            <w:left w:val="none" w:sz="0" w:space="0" w:color="auto"/>
            <w:bottom w:val="none" w:sz="0" w:space="0" w:color="auto"/>
            <w:right w:val="none" w:sz="0" w:space="0" w:color="auto"/>
          </w:divBdr>
        </w:div>
        <w:div w:id="454643713">
          <w:marLeft w:val="480"/>
          <w:marRight w:val="0"/>
          <w:marTop w:val="0"/>
          <w:marBottom w:val="0"/>
          <w:divBdr>
            <w:top w:val="none" w:sz="0" w:space="0" w:color="auto"/>
            <w:left w:val="none" w:sz="0" w:space="0" w:color="auto"/>
            <w:bottom w:val="none" w:sz="0" w:space="0" w:color="auto"/>
            <w:right w:val="none" w:sz="0" w:space="0" w:color="auto"/>
          </w:divBdr>
        </w:div>
        <w:div w:id="1341275909">
          <w:marLeft w:val="480"/>
          <w:marRight w:val="0"/>
          <w:marTop w:val="0"/>
          <w:marBottom w:val="0"/>
          <w:divBdr>
            <w:top w:val="none" w:sz="0" w:space="0" w:color="auto"/>
            <w:left w:val="none" w:sz="0" w:space="0" w:color="auto"/>
            <w:bottom w:val="none" w:sz="0" w:space="0" w:color="auto"/>
            <w:right w:val="none" w:sz="0" w:space="0" w:color="auto"/>
          </w:divBdr>
        </w:div>
        <w:div w:id="754857320">
          <w:marLeft w:val="480"/>
          <w:marRight w:val="0"/>
          <w:marTop w:val="0"/>
          <w:marBottom w:val="0"/>
          <w:divBdr>
            <w:top w:val="none" w:sz="0" w:space="0" w:color="auto"/>
            <w:left w:val="none" w:sz="0" w:space="0" w:color="auto"/>
            <w:bottom w:val="none" w:sz="0" w:space="0" w:color="auto"/>
            <w:right w:val="none" w:sz="0" w:space="0" w:color="auto"/>
          </w:divBdr>
        </w:div>
        <w:div w:id="1928422595">
          <w:marLeft w:val="480"/>
          <w:marRight w:val="0"/>
          <w:marTop w:val="0"/>
          <w:marBottom w:val="0"/>
          <w:divBdr>
            <w:top w:val="none" w:sz="0" w:space="0" w:color="auto"/>
            <w:left w:val="none" w:sz="0" w:space="0" w:color="auto"/>
            <w:bottom w:val="none" w:sz="0" w:space="0" w:color="auto"/>
            <w:right w:val="none" w:sz="0" w:space="0" w:color="auto"/>
          </w:divBdr>
        </w:div>
        <w:div w:id="639382430">
          <w:marLeft w:val="480"/>
          <w:marRight w:val="0"/>
          <w:marTop w:val="0"/>
          <w:marBottom w:val="0"/>
          <w:divBdr>
            <w:top w:val="none" w:sz="0" w:space="0" w:color="auto"/>
            <w:left w:val="none" w:sz="0" w:space="0" w:color="auto"/>
            <w:bottom w:val="none" w:sz="0" w:space="0" w:color="auto"/>
            <w:right w:val="none" w:sz="0" w:space="0" w:color="auto"/>
          </w:divBdr>
        </w:div>
        <w:div w:id="1055664778">
          <w:marLeft w:val="480"/>
          <w:marRight w:val="0"/>
          <w:marTop w:val="0"/>
          <w:marBottom w:val="0"/>
          <w:divBdr>
            <w:top w:val="none" w:sz="0" w:space="0" w:color="auto"/>
            <w:left w:val="none" w:sz="0" w:space="0" w:color="auto"/>
            <w:bottom w:val="none" w:sz="0" w:space="0" w:color="auto"/>
            <w:right w:val="none" w:sz="0" w:space="0" w:color="auto"/>
          </w:divBdr>
        </w:div>
        <w:div w:id="239414665">
          <w:marLeft w:val="480"/>
          <w:marRight w:val="0"/>
          <w:marTop w:val="0"/>
          <w:marBottom w:val="0"/>
          <w:divBdr>
            <w:top w:val="none" w:sz="0" w:space="0" w:color="auto"/>
            <w:left w:val="none" w:sz="0" w:space="0" w:color="auto"/>
            <w:bottom w:val="none" w:sz="0" w:space="0" w:color="auto"/>
            <w:right w:val="none" w:sz="0" w:space="0" w:color="auto"/>
          </w:divBdr>
        </w:div>
        <w:div w:id="2008481900">
          <w:marLeft w:val="480"/>
          <w:marRight w:val="0"/>
          <w:marTop w:val="0"/>
          <w:marBottom w:val="0"/>
          <w:divBdr>
            <w:top w:val="none" w:sz="0" w:space="0" w:color="auto"/>
            <w:left w:val="none" w:sz="0" w:space="0" w:color="auto"/>
            <w:bottom w:val="none" w:sz="0" w:space="0" w:color="auto"/>
            <w:right w:val="none" w:sz="0" w:space="0" w:color="auto"/>
          </w:divBdr>
        </w:div>
        <w:div w:id="666783066">
          <w:marLeft w:val="480"/>
          <w:marRight w:val="0"/>
          <w:marTop w:val="0"/>
          <w:marBottom w:val="0"/>
          <w:divBdr>
            <w:top w:val="none" w:sz="0" w:space="0" w:color="auto"/>
            <w:left w:val="none" w:sz="0" w:space="0" w:color="auto"/>
            <w:bottom w:val="none" w:sz="0" w:space="0" w:color="auto"/>
            <w:right w:val="none" w:sz="0" w:space="0" w:color="auto"/>
          </w:divBdr>
        </w:div>
        <w:div w:id="246890130">
          <w:marLeft w:val="480"/>
          <w:marRight w:val="0"/>
          <w:marTop w:val="0"/>
          <w:marBottom w:val="0"/>
          <w:divBdr>
            <w:top w:val="none" w:sz="0" w:space="0" w:color="auto"/>
            <w:left w:val="none" w:sz="0" w:space="0" w:color="auto"/>
            <w:bottom w:val="none" w:sz="0" w:space="0" w:color="auto"/>
            <w:right w:val="none" w:sz="0" w:space="0" w:color="auto"/>
          </w:divBdr>
        </w:div>
        <w:div w:id="1993678583">
          <w:marLeft w:val="480"/>
          <w:marRight w:val="0"/>
          <w:marTop w:val="0"/>
          <w:marBottom w:val="0"/>
          <w:divBdr>
            <w:top w:val="none" w:sz="0" w:space="0" w:color="auto"/>
            <w:left w:val="none" w:sz="0" w:space="0" w:color="auto"/>
            <w:bottom w:val="none" w:sz="0" w:space="0" w:color="auto"/>
            <w:right w:val="none" w:sz="0" w:space="0" w:color="auto"/>
          </w:divBdr>
        </w:div>
        <w:div w:id="1775785120">
          <w:marLeft w:val="480"/>
          <w:marRight w:val="0"/>
          <w:marTop w:val="0"/>
          <w:marBottom w:val="0"/>
          <w:divBdr>
            <w:top w:val="none" w:sz="0" w:space="0" w:color="auto"/>
            <w:left w:val="none" w:sz="0" w:space="0" w:color="auto"/>
            <w:bottom w:val="none" w:sz="0" w:space="0" w:color="auto"/>
            <w:right w:val="none" w:sz="0" w:space="0" w:color="auto"/>
          </w:divBdr>
        </w:div>
        <w:div w:id="513958899">
          <w:marLeft w:val="480"/>
          <w:marRight w:val="0"/>
          <w:marTop w:val="0"/>
          <w:marBottom w:val="0"/>
          <w:divBdr>
            <w:top w:val="none" w:sz="0" w:space="0" w:color="auto"/>
            <w:left w:val="none" w:sz="0" w:space="0" w:color="auto"/>
            <w:bottom w:val="none" w:sz="0" w:space="0" w:color="auto"/>
            <w:right w:val="none" w:sz="0" w:space="0" w:color="auto"/>
          </w:divBdr>
        </w:div>
        <w:div w:id="186523573">
          <w:marLeft w:val="480"/>
          <w:marRight w:val="0"/>
          <w:marTop w:val="0"/>
          <w:marBottom w:val="0"/>
          <w:divBdr>
            <w:top w:val="none" w:sz="0" w:space="0" w:color="auto"/>
            <w:left w:val="none" w:sz="0" w:space="0" w:color="auto"/>
            <w:bottom w:val="none" w:sz="0" w:space="0" w:color="auto"/>
            <w:right w:val="none" w:sz="0" w:space="0" w:color="auto"/>
          </w:divBdr>
        </w:div>
        <w:div w:id="1911429009">
          <w:marLeft w:val="480"/>
          <w:marRight w:val="0"/>
          <w:marTop w:val="0"/>
          <w:marBottom w:val="0"/>
          <w:divBdr>
            <w:top w:val="none" w:sz="0" w:space="0" w:color="auto"/>
            <w:left w:val="none" w:sz="0" w:space="0" w:color="auto"/>
            <w:bottom w:val="none" w:sz="0" w:space="0" w:color="auto"/>
            <w:right w:val="none" w:sz="0" w:space="0" w:color="auto"/>
          </w:divBdr>
        </w:div>
        <w:div w:id="355279849">
          <w:marLeft w:val="480"/>
          <w:marRight w:val="0"/>
          <w:marTop w:val="0"/>
          <w:marBottom w:val="0"/>
          <w:divBdr>
            <w:top w:val="none" w:sz="0" w:space="0" w:color="auto"/>
            <w:left w:val="none" w:sz="0" w:space="0" w:color="auto"/>
            <w:bottom w:val="none" w:sz="0" w:space="0" w:color="auto"/>
            <w:right w:val="none" w:sz="0" w:space="0" w:color="auto"/>
          </w:divBdr>
        </w:div>
        <w:div w:id="818887482">
          <w:marLeft w:val="480"/>
          <w:marRight w:val="0"/>
          <w:marTop w:val="0"/>
          <w:marBottom w:val="0"/>
          <w:divBdr>
            <w:top w:val="none" w:sz="0" w:space="0" w:color="auto"/>
            <w:left w:val="none" w:sz="0" w:space="0" w:color="auto"/>
            <w:bottom w:val="none" w:sz="0" w:space="0" w:color="auto"/>
            <w:right w:val="none" w:sz="0" w:space="0" w:color="auto"/>
          </w:divBdr>
        </w:div>
        <w:div w:id="1077479082">
          <w:marLeft w:val="480"/>
          <w:marRight w:val="0"/>
          <w:marTop w:val="0"/>
          <w:marBottom w:val="0"/>
          <w:divBdr>
            <w:top w:val="none" w:sz="0" w:space="0" w:color="auto"/>
            <w:left w:val="none" w:sz="0" w:space="0" w:color="auto"/>
            <w:bottom w:val="none" w:sz="0" w:space="0" w:color="auto"/>
            <w:right w:val="none" w:sz="0" w:space="0" w:color="auto"/>
          </w:divBdr>
        </w:div>
        <w:div w:id="1109550672">
          <w:marLeft w:val="480"/>
          <w:marRight w:val="0"/>
          <w:marTop w:val="0"/>
          <w:marBottom w:val="0"/>
          <w:divBdr>
            <w:top w:val="none" w:sz="0" w:space="0" w:color="auto"/>
            <w:left w:val="none" w:sz="0" w:space="0" w:color="auto"/>
            <w:bottom w:val="none" w:sz="0" w:space="0" w:color="auto"/>
            <w:right w:val="none" w:sz="0" w:space="0" w:color="auto"/>
          </w:divBdr>
        </w:div>
        <w:div w:id="896554382">
          <w:marLeft w:val="480"/>
          <w:marRight w:val="0"/>
          <w:marTop w:val="0"/>
          <w:marBottom w:val="0"/>
          <w:divBdr>
            <w:top w:val="none" w:sz="0" w:space="0" w:color="auto"/>
            <w:left w:val="none" w:sz="0" w:space="0" w:color="auto"/>
            <w:bottom w:val="none" w:sz="0" w:space="0" w:color="auto"/>
            <w:right w:val="none" w:sz="0" w:space="0" w:color="auto"/>
          </w:divBdr>
        </w:div>
        <w:div w:id="1029799286">
          <w:marLeft w:val="480"/>
          <w:marRight w:val="0"/>
          <w:marTop w:val="0"/>
          <w:marBottom w:val="0"/>
          <w:divBdr>
            <w:top w:val="none" w:sz="0" w:space="0" w:color="auto"/>
            <w:left w:val="none" w:sz="0" w:space="0" w:color="auto"/>
            <w:bottom w:val="none" w:sz="0" w:space="0" w:color="auto"/>
            <w:right w:val="none" w:sz="0" w:space="0" w:color="auto"/>
          </w:divBdr>
        </w:div>
        <w:div w:id="1330448246">
          <w:marLeft w:val="480"/>
          <w:marRight w:val="0"/>
          <w:marTop w:val="0"/>
          <w:marBottom w:val="0"/>
          <w:divBdr>
            <w:top w:val="none" w:sz="0" w:space="0" w:color="auto"/>
            <w:left w:val="none" w:sz="0" w:space="0" w:color="auto"/>
            <w:bottom w:val="none" w:sz="0" w:space="0" w:color="auto"/>
            <w:right w:val="none" w:sz="0" w:space="0" w:color="auto"/>
          </w:divBdr>
        </w:div>
        <w:div w:id="1036614818">
          <w:marLeft w:val="480"/>
          <w:marRight w:val="0"/>
          <w:marTop w:val="0"/>
          <w:marBottom w:val="0"/>
          <w:divBdr>
            <w:top w:val="none" w:sz="0" w:space="0" w:color="auto"/>
            <w:left w:val="none" w:sz="0" w:space="0" w:color="auto"/>
            <w:bottom w:val="none" w:sz="0" w:space="0" w:color="auto"/>
            <w:right w:val="none" w:sz="0" w:space="0" w:color="auto"/>
          </w:divBdr>
        </w:div>
        <w:div w:id="296180685">
          <w:marLeft w:val="480"/>
          <w:marRight w:val="0"/>
          <w:marTop w:val="0"/>
          <w:marBottom w:val="0"/>
          <w:divBdr>
            <w:top w:val="none" w:sz="0" w:space="0" w:color="auto"/>
            <w:left w:val="none" w:sz="0" w:space="0" w:color="auto"/>
            <w:bottom w:val="none" w:sz="0" w:space="0" w:color="auto"/>
            <w:right w:val="none" w:sz="0" w:space="0" w:color="auto"/>
          </w:divBdr>
        </w:div>
        <w:div w:id="2032680449">
          <w:marLeft w:val="480"/>
          <w:marRight w:val="0"/>
          <w:marTop w:val="0"/>
          <w:marBottom w:val="0"/>
          <w:divBdr>
            <w:top w:val="none" w:sz="0" w:space="0" w:color="auto"/>
            <w:left w:val="none" w:sz="0" w:space="0" w:color="auto"/>
            <w:bottom w:val="none" w:sz="0" w:space="0" w:color="auto"/>
            <w:right w:val="none" w:sz="0" w:space="0" w:color="auto"/>
          </w:divBdr>
        </w:div>
        <w:div w:id="996961254">
          <w:marLeft w:val="480"/>
          <w:marRight w:val="0"/>
          <w:marTop w:val="0"/>
          <w:marBottom w:val="0"/>
          <w:divBdr>
            <w:top w:val="none" w:sz="0" w:space="0" w:color="auto"/>
            <w:left w:val="none" w:sz="0" w:space="0" w:color="auto"/>
            <w:bottom w:val="none" w:sz="0" w:space="0" w:color="auto"/>
            <w:right w:val="none" w:sz="0" w:space="0" w:color="auto"/>
          </w:divBdr>
        </w:div>
        <w:div w:id="10374130">
          <w:marLeft w:val="480"/>
          <w:marRight w:val="0"/>
          <w:marTop w:val="0"/>
          <w:marBottom w:val="0"/>
          <w:divBdr>
            <w:top w:val="none" w:sz="0" w:space="0" w:color="auto"/>
            <w:left w:val="none" w:sz="0" w:space="0" w:color="auto"/>
            <w:bottom w:val="none" w:sz="0" w:space="0" w:color="auto"/>
            <w:right w:val="none" w:sz="0" w:space="0" w:color="auto"/>
          </w:divBdr>
        </w:div>
        <w:div w:id="796098387">
          <w:marLeft w:val="480"/>
          <w:marRight w:val="0"/>
          <w:marTop w:val="0"/>
          <w:marBottom w:val="0"/>
          <w:divBdr>
            <w:top w:val="none" w:sz="0" w:space="0" w:color="auto"/>
            <w:left w:val="none" w:sz="0" w:space="0" w:color="auto"/>
            <w:bottom w:val="none" w:sz="0" w:space="0" w:color="auto"/>
            <w:right w:val="none" w:sz="0" w:space="0" w:color="auto"/>
          </w:divBdr>
        </w:div>
        <w:div w:id="942765679">
          <w:marLeft w:val="480"/>
          <w:marRight w:val="0"/>
          <w:marTop w:val="0"/>
          <w:marBottom w:val="0"/>
          <w:divBdr>
            <w:top w:val="none" w:sz="0" w:space="0" w:color="auto"/>
            <w:left w:val="none" w:sz="0" w:space="0" w:color="auto"/>
            <w:bottom w:val="none" w:sz="0" w:space="0" w:color="auto"/>
            <w:right w:val="none" w:sz="0" w:space="0" w:color="auto"/>
          </w:divBdr>
        </w:div>
        <w:div w:id="801844616">
          <w:marLeft w:val="480"/>
          <w:marRight w:val="0"/>
          <w:marTop w:val="0"/>
          <w:marBottom w:val="0"/>
          <w:divBdr>
            <w:top w:val="none" w:sz="0" w:space="0" w:color="auto"/>
            <w:left w:val="none" w:sz="0" w:space="0" w:color="auto"/>
            <w:bottom w:val="none" w:sz="0" w:space="0" w:color="auto"/>
            <w:right w:val="none" w:sz="0" w:space="0" w:color="auto"/>
          </w:divBdr>
        </w:div>
        <w:div w:id="1641223800">
          <w:marLeft w:val="480"/>
          <w:marRight w:val="0"/>
          <w:marTop w:val="0"/>
          <w:marBottom w:val="0"/>
          <w:divBdr>
            <w:top w:val="none" w:sz="0" w:space="0" w:color="auto"/>
            <w:left w:val="none" w:sz="0" w:space="0" w:color="auto"/>
            <w:bottom w:val="none" w:sz="0" w:space="0" w:color="auto"/>
            <w:right w:val="none" w:sz="0" w:space="0" w:color="auto"/>
          </w:divBdr>
        </w:div>
        <w:div w:id="222522823">
          <w:marLeft w:val="480"/>
          <w:marRight w:val="0"/>
          <w:marTop w:val="0"/>
          <w:marBottom w:val="0"/>
          <w:divBdr>
            <w:top w:val="none" w:sz="0" w:space="0" w:color="auto"/>
            <w:left w:val="none" w:sz="0" w:space="0" w:color="auto"/>
            <w:bottom w:val="none" w:sz="0" w:space="0" w:color="auto"/>
            <w:right w:val="none" w:sz="0" w:space="0" w:color="auto"/>
          </w:divBdr>
        </w:div>
        <w:div w:id="59325311">
          <w:marLeft w:val="480"/>
          <w:marRight w:val="0"/>
          <w:marTop w:val="0"/>
          <w:marBottom w:val="0"/>
          <w:divBdr>
            <w:top w:val="none" w:sz="0" w:space="0" w:color="auto"/>
            <w:left w:val="none" w:sz="0" w:space="0" w:color="auto"/>
            <w:bottom w:val="none" w:sz="0" w:space="0" w:color="auto"/>
            <w:right w:val="none" w:sz="0" w:space="0" w:color="auto"/>
          </w:divBdr>
        </w:div>
        <w:div w:id="404031452">
          <w:marLeft w:val="480"/>
          <w:marRight w:val="0"/>
          <w:marTop w:val="0"/>
          <w:marBottom w:val="0"/>
          <w:divBdr>
            <w:top w:val="none" w:sz="0" w:space="0" w:color="auto"/>
            <w:left w:val="none" w:sz="0" w:space="0" w:color="auto"/>
            <w:bottom w:val="none" w:sz="0" w:space="0" w:color="auto"/>
            <w:right w:val="none" w:sz="0" w:space="0" w:color="auto"/>
          </w:divBdr>
        </w:div>
        <w:div w:id="199127124">
          <w:marLeft w:val="480"/>
          <w:marRight w:val="0"/>
          <w:marTop w:val="0"/>
          <w:marBottom w:val="0"/>
          <w:divBdr>
            <w:top w:val="none" w:sz="0" w:space="0" w:color="auto"/>
            <w:left w:val="none" w:sz="0" w:space="0" w:color="auto"/>
            <w:bottom w:val="none" w:sz="0" w:space="0" w:color="auto"/>
            <w:right w:val="none" w:sz="0" w:space="0" w:color="auto"/>
          </w:divBdr>
        </w:div>
        <w:div w:id="2076387819">
          <w:marLeft w:val="480"/>
          <w:marRight w:val="0"/>
          <w:marTop w:val="0"/>
          <w:marBottom w:val="0"/>
          <w:divBdr>
            <w:top w:val="none" w:sz="0" w:space="0" w:color="auto"/>
            <w:left w:val="none" w:sz="0" w:space="0" w:color="auto"/>
            <w:bottom w:val="none" w:sz="0" w:space="0" w:color="auto"/>
            <w:right w:val="none" w:sz="0" w:space="0" w:color="auto"/>
          </w:divBdr>
        </w:div>
        <w:div w:id="902790823">
          <w:marLeft w:val="480"/>
          <w:marRight w:val="0"/>
          <w:marTop w:val="0"/>
          <w:marBottom w:val="0"/>
          <w:divBdr>
            <w:top w:val="none" w:sz="0" w:space="0" w:color="auto"/>
            <w:left w:val="none" w:sz="0" w:space="0" w:color="auto"/>
            <w:bottom w:val="none" w:sz="0" w:space="0" w:color="auto"/>
            <w:right w:val="none" w:sz="0" w:space="0" w:color="auto"/>
          </w:divBdr>
        </w:div>
        <w:div w:id="1821192201">
          <w:marLeft w:val="480"/>
          <w:marRight w:val="0"/>
          <w:marTop w:val="0"/>
          <w:marBottom w:val="0"/>
          <w:divBdr>
            <w:top w:val="none" w:sz="0" w:space="0" w:color="auto"/>
            <w:left w:val="none" w:sz="0" w:space="0" w:color="auto"/>
            <w:bottom w:val="none" w:sz="0" w:space="0" w:color="auto"/>
            <w:right w:val="none" w:sz="0" w:space="0" w:color="auto"/>
          </w:divBdr>
        </w:div>
        <w:div w:id="1553157355">
          <w:marLeft w:val="480"/>
          <w:marRight w:val="0"/>
          <w:marTop w:val="0"/>
          <w:marBottom w:val="0"/>
          <w:divBdr>
            <w:top w:val="none" w:sz="0" w:space="0" w:color="auto"/>
            <w:left w:val="none" w:sz="0" w:space="0" w:color="auto"/>
            <w:bottom w:val="none" w:sz="0" w:space="0" w:color="auto"/>
            <w:right w:val="none" w:sz="0" w:space="0" w:color="auto"/>
          </w:divBdr>
        </w:div>
        <w:div w:id="1982031795">
          <w:marLeft w:val="480"/>
          <w:marRight w:val="0"/>
          <w:marTop w:val="0"/>
          <w:marBottom w:val="0"/>
          <w:divBdr>
            <w:top w:val="none" w:sz="0" w:space="0" w:color="auto"/>
            <w:left w:val="none" w:sz="0" w:space="0" w:color="auto"/>
            <w:bottom w:val="none" w:sz="0" w:space="0" w:color="auto"/>
            <w:right w:val="none" w:sz="0" w:space="0" w:color="auto"/>
          </w:divBdr>
        </w:div>
        <w:div w:id="1568833511">
          <w:marLeft w:val="480"/>
          <w:marRight w:val="0"/>
          <w:marTop w:val="0"/>
          <w:marBottom w:val="0"/>
          <w:divBdr>
            <w:top w:val="none" w:sz="0" w:space="0" w:color="auto"/>
            <w:left w:val="none" w:sz="0" w:space="0" w:color="auto"/>
            <w:bottom w:val="none" w:sz="0" w:space="0" w:color="auto"/>
            <w:right w:val="none" w:sz="0" w:space="0" w:color="auto"/>
          </w:divBdr>
        </w:div>
        <w:div w:id="2100441446">
          <w:marLeft w:val="480"/>
          <w:marRight w:val="0"/>
          <w:marTop w:val="0"/>
          <w:marBottom w:val="0"/>
          <w:divBdr>
            <w:top w:val="none" w:sz="0" w:space="0" w:color="auto"/>
            <w:left w:val="none" w:sz="0" w:space="0" w:color="auto"/>
            <w:bottom w:val="none" w:sz="0" w:space="0" w:color="auto"/>
            <w:right w:val="none" w:sz="0" w:space="0" w:color="auto"/>
          </w:divBdr>
        </w:div>
        <w:div w:id="775055856">
          <w:marLeft w:val="480"/>
          <w:marRight w:val="0"/>
          <w:marTop w:val="0"/>
          <w:marBottom w:val="0"/>
          <w:divBdr>
            <w:top w:val="none" w:sz="0" w:space="0" w:color="auto"/>
            <w:left w:val="none" w:sz="0" w:space="0" w:color="auto"/>
            <w:bottom w:val="none" w:sz="0" w:space="0" w:color="auto"/>
            <w:right w:val="none" w:sz="0" w:space="0" w:color="auto"/>
          </w:divBdr>
        </w:div>
        <w:div w:id="944121462">
          <w:marLeft w:val="480"/>
          <w:marRight w:val="0"/>
          <w:marTop w:val="0"/>
          <w:marBottom w:val="0"/>
          <w:divBdr>
            <w:top w:val="none" w:sz="0" w:space="0" w:color="auto"/>
            <w:left w:val="none" w:sz="0" w:space="0" w:color="auto"/>
            <w:bottom w:val="none" w:sz="0" w:space="0" w:color="auto"/>
            <w:right w:val="none" w:sz="0" w:space="0" w:color="auto"/>
          </w:divBdr>
        </w:div>
        <w:div w:id="591397915">
          <w:marLeft w:val="480"/>
          <w:marRight w:val="0"/>
          <w:marTop w:val="0"/>
          <w:marBottom w:val="0"/>
          <w:divBdr>
            <w:top w:val="none" w:sz="0" w:space="0" w:color="auto"/>
            <w:left w:val="none" w:sz="0" w:space="0" w:color="auto"/>
            <w:bottom w:val="none" w:sz="0" w:space="0" w:color="auto"/>
            <w:right w:val="none" w:sz="0" w:space="0" w:color="auto"/>
          </w:divBdr>
        </w:div>
        <w:div w:id="157501688">
          <w:marLeft w:val="480"/>
          <w:marRight w:val="0"/>
          <w:marTop w:val="0"/>
          <w:marBottom w:val="0"/>
          <w:divBdr>
            <w:top w:val="none" w:sz="0" w:space="0" w:color="auto"/>
            <w:left w:val="none" w:sz="0" w:space="0" w:color="auto"/>
            <w:bottom w:val="none" w:sz="0" w:space="0" w:color="auto"/>
            <w:right w:val="none" w:sz="0" w:space="0" w:color="auto"/>
          </w:divBdr>
        </w:div>
        <w:div w:id="1919364335">
          <w:marLeft w:val="480"/>
          <w:marRight w:val="0"/>
          <w:marTop w:val="0"/>
          <w:marBottom w:val="0"/>
          <w:divBdr>
            <w:top w:val="none" w:sz="0" w:space="0" w:color="auto"/>
            <w:left w:val="none" w:sz="0" w:space="0" w:color="auto"/>
            <w:bottom w:val="none" w:sz="0" w:space="0" w:color="auto"/>
            <w:right w:val="none" w:sz="0" w:space="0" w:color="auto"/>
          </w:divBdr>
        </w:div>
        <w:div w:id="1506362167">
          <w:marLeft w:val="480"/>
          <w:marRight w:val="0"/>
          <w:marTop w:val="0"/>
          <w:marBottom w:val="0"/>
          <w:divBdr>
            <w:top w:val="none" w:sz="0" w:space="0" w:color="auto"/>
            <w:left w:val="none" w:sz="0" w:space="0" w:color="auto"/>
            <w:bottom w:val="none" w:sz="0" w:space="0" w:color="auto"/>
            <w:right w:val="none" w:sz="0" w:space="0" w:color="auto"/>
          </w:divBdr>
        </w:div>
        <w:div w:id="1083794113">
          <w:marLeft w:val="480"/>
          <w:marRight w:val="0"/>
          <w:marTop w:val="0"/>
          <w:marBottom w:val="0"/>
          <w:divBdr>
            <w:top w:val="none" w:sz="0" w:space="0" w:color="auto"/>
            <w:left w:val="none" w:sz="0" w:space="0" w:color="auto"/>
            <w:bottom w:val="none" w:sz="0" w:space="0" w:color="auto"/>
            <w:right w:val="none" w:sz="0" w:space="0" w:color="auto"/>
          </w:divBdr>
        </w:div>
        <w:div w:id="1033506990">
          <w:marLeft w:val="480"/>
          <w:marRight w:val="0"/>
          <w:marTop w:val="0"/>
          <w:marBottom w:val="0"/>
          <w:divBdr>
            <w:top w:val="none" w:sz="0" w:space="0" w:color="auto"/>
            <w:left w:val="none" w:sz="0" w:space="0" w:color="auto"/>
            <w:bottom w:val="none" w:sz="0" w:space="0" w:color="auto"/>
            <w:right w:val="none" w:sz="0" w:space="0" w:color="auto"/>
          </w:divBdr>
        </w:div>
        <w:div w:id="2000307683">
          <w:marLeft w:val="480"/>
          <w:marRight w:val="0"/>
          <w:marTop w:val="0"/>
          <w:marBottom w:val="0"/>
          <w:divBdr>
            <w:top w:val="none" w:sz="0" w:space="0" w:color="auto"/>
            <w:left w:val="none" w:sz="0" w:space="0" w:color="auto"/>
            <w:bottom w:val="none" w:sz="0" w:space="0" w:color="auto"/>
            <w:right w:val="none" w:sz="0" w:space="0" w:color="auto"/>
          </w:divBdr>
        </w:div>
        <w:div w:id="850335116">
          <w:marLeft w:val="480"/>
          <w:marRight w:val="0"/>
          <w:marTop w:val="0"/>
          <w:marBottom w:val="0"/>
          <w:divBdr>
            <w:top w:val="none" w:sz="0" w:space="0" w:color="auto"/>
            <w:left w:val="none" w:sz="0" w:space="0" w:color="auto"/>
            <w:bottom w:val="none" w:sz="0" w:space="0" w:color="auto"/>
            <w:right w:val="none" w:sz="0" w:space="0" w:color="auto"/>
          </w:divBdr>
        </w:div>
        <w:div w:id="1020400233">
          <w:marLeft w:val="480"/>
          <w:marRight w:val="0"/>
          <w:marTop w:val="0"/>
          <w:marBottom w:val="0"/>
          <w:divBdr>
            <w:top w:val="none" w:sz="0" w:space="0" w:color="auto"/>
            <w:left w:val="none" w:sz="0" w:space="0" w:color="auto"/>
            <w:bottom w:val="none" w:sz="0" w:space="0" w:color="auto"/>
            <w:right w:val="none" w:sz="0" w:space="0" w:color="auto"/>
          </w:divBdr>
        </w:div>
        <w:div w:id="1717006280">
          <w:marLeft w:val="480"/>
          <w:marRight w:val="0"/>
          <w:marTop w:val="0"/>
          <w:marBottom w:val="0"/>
          <w:divBdr>
            <w:top w:val="none" w:sz="0" w:space="0" w:color="auto"/>
            <w:left w:val="none" w:sz="0" w:space="0" w:color="auto"/>
            <w:bottom w:val="none" w:sz="0" w:space="0" w:color="auto"/>
            <w:right w:val="none" w:sz="0" w:space="0" w:color="auto"/>
          </w:divBdr>
        </w:div>
        <w:div w:id="43453762">
          <w:marLeft w:val="480"/>
          <w:marRight w:val="0"/>
          <w:marTop w:val="0"/>
          <w:marBottom w:val="0"/>
          <w:divBdr>
            <w:top w:val="none" w:sz="0" w:space="0" w:color="auto"/>
            <w:left w:val="none" w:sz="0" w:space="0" w:color="auto"/>
            <w:bottom w:val="none" w:sz="0" w:space="0" w:color="auto"/>
            <w:right w:val="none" w:sz="0" w:space="0" w:color="auto"/>
          </w:divBdr>
        </w:div>
        <w:div w:id="398133275">
          <w:marLeft w:val="480"/>
          <w:marRight w:val="0"/>
          <w:marTop w:val="0"/>
          <w:marBottom w:val="0"/>
          <w:divBdr>
            <w:top w:val="none" w:sz="0" w:space="0" w:color="auto"/>
            <w:left w:val="none" w:sz="0" w:space="0" w:color="auto"/>
            <w:bottom w:val="none" w:sz="0" w:space="0" w:color="auto"/>
            <w:right w:val="none" w:sz="0" w:space="0" w:color="auto"/>
          </w:divBdr>
        </w:div>
        <w:div w:id="2114594939">
          <w:marLeft w:val="480"/>
          <w:marRight w:val="0"/>
          <w:marTop w:val="0"/>
          <w:marBottom w:val="0"/>
          <w:divBdr>
            <w:top w:val="none" w:sz="0" w:space="0" w:color="auto"/>
            <w:left w:val="none" w:sz="0" w:space="0" w:color="auto"/>
            <w:bottom w:val="none" w:sz="0" w:space="0" w:color="auto"/>
            <w:right w:val="none" w:sz="0" w:space="0" w:color="auto"/>
          </w:divBdr>
        </w:div>
        <w:div w:id="430054983">
          <w:marLeft w:val="480"/>
          <w:marRight w:val="0"/>
          <w:marTop w:val="0"/>
          <w:marBottom w:val="0"/>
          <w:divBdr>
            <w:top w:val="none" w:sz="0" w:space="0" w:color="auto"/>
            <w:left w:val="none" w:sz="0" w:space="0" w:color="auto"/>
            <w:bottom w:val="none" w:sz="0" w:space="0" w:color="auto"/>
            <w:right w:val="none" w:sz="0" w:space="0" w:color="auto"/>
          </w:divBdr>
        </w:div>
        <w:div w:id="700983296">
          <w:marLeft w:val="480"/>
          <w:marRight w:val="0"/>
          <w:marTop w:val="0"/>
          <w:marBottom w:val="0"/>
          <w:divBdr>
            <w:top w:val="none" w:sz="0" w:space="0" w:color="auto"/>
            <w:left w:val="none" w:sz="0" w:space="0" w:color="auto"/>
            <w:bottom w:val="none" w:sz="0" w:space="0" w:color="auto"/>
            <w:right w:val="none" w:sz="0" w:space="0" w:color="auto"/>
          </w:divBdr>
        </w:div>
        <w:div w:id="476728450">
          <w:marLeft w:val="480"/>
          <w:marRight w:val="0"/>
          <w:marTop w:val="0"/>
          <w:marBottom w:val="0"/>
          <w:divBdr>
            <w:top w:val="none" w:sz="0" w:space="0" w:color="auto"/>
            <w:left w:val="none" w:sz="0" w:space="0" w:color="auto"/>
            <w:bottom w:val="none" w:sz="0" w:space="0" w:color="auto"/>
            <w:right w:val="none" w:sz="0" w:space="0" w:color="auto"/>
          </w:divBdr>
        </w:div>
        <w:div w:id="1008560242">
          <w:marLeft w:val="480"/>
          <w:marRight w:val="0"/>
          <w:marTop w:val="0"/>
          <w:marBottom w:val="0"/>
          <w:divBdr>
            <w:top w:val="none" w:sz="0" w:space="0" w:color="auto"/>
            <w:left w:val="none" w:sz="0" w:space="0" w:color="auto"/>
            <w:bottom w:val="none" w:sz="0" w:space="0" w:color="auto"/>
            <w:right w:val="none" w:sz="0" w:space="0" w:color="auto"/>
          </w:divBdr>
        </w:div>
      </w:divsChild>
    </w:div>
    <w:div w:id="16397632">
      <w:bodyDiv w:val="1"/>
      <w:marLeft w:val="0"/>
      <w:marRight w:val="0"/>
      <w:marTop w:val="0"/>
      <w:marBottom w:val="0"/>
      <w:divBdr>
        <w:top w:val="none" w:sz="0" w:space="0" w:color="auto"/>
        <w:left w:val="none" w:sz="0" w:space="0" w:color="auto"/>
        <w:bottom w:val="none" w:sz="0" w:space="0" w:color="auto"/>
        <w:right w:val="none" w:sz="0" w:space="0" w:color="auto"/>
      </w:divBdr>
      <w:divsChild>
        <w:div w:id="1175337399">
          <w:marLeft w:val="480"/>
          <w:marRight w:val="0"/>
          <w:marTop w:val="0"/>
          <w:marBottom w:val="0"/>
          <w:divBdr>
            <w:top w:val="none" w:sz="0" w:space="0" w:color="auto"/>
            <w:left w:val="none" w:sz="0" w:space="0" w:color="auto"/>
            <w:bottom w:val="none" w:sz="0" w:space="0" w:color="auto"/>
            <w:right w:val="none" w:sz="0" w:space="0" w:color="auto"/>
          </w:divBdr>
        </w:div>
        <w:div w:id="1911303611">
          <w:marLeft w:val="480"/>
          <w:marRight w:val="0"/>
          <w:marTop w:val="0"/>
          <w:marBottom w:val="0"/>
          <w:divBdr>
            <w:top w:val="none" w:sz="0" w:space="0" w:color="auto"/>
            <w:left w:val="none" w:sz="0" w:space="0" w:color="auto"/>
            <w:bottom w:val="none" w:sz="0" w:space="0" w:color="auto"/>
            <w:right w:val="none" w:sz="0" w:space="0" w:color="auto"/>
          </w:divBdr>
        </w:div>
        <w:div w:id="2036341571">
          <w:marLeft w:val="480"/>
          <w:marRight w:val="0"/>
          <w:marTop w:val="0"/>
          <w:marBottom w:val="0"/>
          <w:divBdr>
            <w:top w:val="none" w:sz="0" w:space="0" w:color="auto"/>
            <w:left w:val="none" w:sz="0" w:space="0" w:color="auto"/>
            <w:bottom w:val="none" w:sz="0" w:space="0" w:color="auto"/>
            <w:right w:val="none" w:sz="0" w:space="0" w:color="auto"/>
          </w:divBdr>
        </w:div>
        <w:div w:id="1097018161">
          <w:marLeft w:val="480"/>
          <w:marRight w:val="0"/>
          <w:marTop w:val="0"/>
          <w:marBottom w:val="0"/>
          <w:divBdr>
            <w:top w:val="none" w:sz="0" w:space="0" w:color="auto"/>
            <w:left w:val="none" w:sz="0" w:space="0" w:color="auto"/>
            <w:bottom w:val="none" w:sz="0" w:space="0" w:color="auto"/>
            <w:right w:val="none" w:sz="0" w:space="0" w:color="auto"/>
          </w:divBdr>
        </w:div>
        <w:div w:id="1434856559">
          <w:marLeft w:val="480"/>
          <w:marRight w:val="0"/>
          <w:marTop w:val="0"/>
          <w:marBottom w:val="0"/>
          <w:divBdr>
            <w:top w:val="none" w:sz="0" w:space="0" w:color="auto"/>
            <w:left w:val="none" w:sz="0" w:space="0" w:color="auto"/>
            <w:bottom w:val="none" w:sz="0" w:space="0" w:color="auto"/>
            <w:right w:val="none" w:sz="0" w:space="0" w:color="auto"/>
          </w:divBdr>
        </w:div>
        <w:div w:id="908156645">
          <w:marLeft w:val="480"/>
          <w:marRight w:val="0"/>
          <w:marTop w:val="0"/>
          <w:marBottom w:val="0"/>
          <w:divBdr>
            <w:top w:val="none" w:sz="0" w:space="0" w:color="auto"/>
            <w:left w:val="none" w:sz="0" w:space="0" w:color="auto"/>
            <w:bottom w:val="none" w:sz="0" w:space="0" w:color="auto"/>
            <w:right w:val="none" w:sz="0" w:space="0" w:color="auto"/>
          </w:divBdr>
        </w:div>
        <w:div w:id="2067797967">
          <w:marLeft w:val="480"/>
          <w:marRight w:val="0"/>
          <w:marTop w:val="0"/>
          <w:marBottom w:val="0"/>
          <w:divBdr>
            <w:top w:val="none" w:sz="0" w:space="0" w:color="auto"/>
            <w:left w:val="none" w:sz="0" w:space="0" w:color="auto"/>
            <w:bottom w:val="none" w:sz="0" w:space="0" w:color="auto"/>
            <w:right w:val="none" w:sz="0" w:space="0" w:color="auto"/>
          </w:divBdr>
        </w:div>
        <w:div w:id="1576359585">
          <w:marLeft w:val="480"/>
          <w:marRight w:val="0"/>
          <w:marTop w:val="0"/>
          <w:marBottom w:val="0"/>
          <w:divBdr>
            <w:top w:val="none" w:sz="0" w:space="0" w:color="auto"/>
            <w:left w:val="none" w:sz="0" w:space="0" w:color="auto"/>
            <w:bottom w:val="none" w:sz="0" w:space="0" w:color="auto"/>
            <w:right w:val="none" w:sz="0" w:space="0" w:color="auto"/>
          </w:divBdr>
        </w:div>
        <w:div w:id="1685204839">
          <w:marLeft w:val="480"/>
          <w:marRight w:val="0"/>
          <w:marTop w:val="0"/>
          <w:marBottom w:val="0"/>
          <w:divBdr>
            <w:top w:val="none" w:sz="0" w:space="0" w:color="auto"/>
            <w:left w:val="none" w:sz="0" w:space="0" w:color="auto"/>
            <w:bottom w:val="none" w:sz="0" w:space="0" w:color="auto"/>
            <w:right w:val="none" w:sz="0" w:space="0" w:color="auto"/>
          </w:divBdr>
        </w:div>
        <w:div w:id="290601658">
          <w:marLeft w:val="480"/>
          <w:marRight w:val="0"/>
          <w:marTop w:val="0"/>
          <w:marBottom w:val="0"/>
          <w:divBdr>
            <w:top w:val="none" w:sz="0" w:space="0" w:color="auto"/>
            <w:left w:val="none" w:sz="0" w:space="0" w:color="auto"/>
            <w:bottom w:val="none" w:sz="0" w:space="0" w:color="auto"/>
            <w:right w:val="none" w:sz="0" w:space="0" w:color="auto"/>
          </w:divBdr>
        </w:div>
        <w:div w:id="1660040163">
          <w:marLeft w:val="480"/>
          <w:marRight w:val="0"/>
          <w:marTop w:val="0"/>
          <w:marBottom w:val="0"/>
          <w:divBdr>
            <w:top w:val="none" w:sz="0" w:space="0" w:color="auto"/>
            <w:left w:val="none" w:sz="0" w:space="0" w:color="auto"/>
            <w:bottom w:val="none" w:sz="0" w:space="0" w:color="auto"/>
            <w:right w:val="none" w:sz="0" w:space="0" w:color="auto"/>
          </w:divBdr>
        </w:div>
        <w:div w:id="1521162805">
          <w:marLeft w:val="480"/>
          <w:marRight w:val="0"/>
          <w:marTop w:val="0"/>
          <w:marBottom w:val="0"/>
          <w:divBdr>
            <w:top w:val="none" w:sz="0" w:space="0" w:color="auto"/>
            <w:left w:val="none" w:sz="0" w:space="0" w:color="auto"/>
            <w:bottom w:val="none" w:sz="0" w:space="0" w:color="auto"/>
            <w:right w:val="none" w:sz="0" w:space="0" w:color="auto"/>
          </w:divBdr>
        </w:div>
        <w:div w:id="507797559">
          <w:marLeft w:val="480"/>
          <w:marRight w:val="0"/>
          <w:marTop w:val="0"/>
          <w:marBottom w:val="0"/>
          <w:divBdr>
            <w:top w:val="none" w:sz="0" w:space="0" w:color="auto"/>
            <w:left w:val="none" w:sz="0" w:space="0" w:color="auto"/>
            <w:bottom w:val="none" w:sz="0" w:space="0" w:color="auto"/>
            <w:right w:val="none" w:sz="0" w:space="0" w:color="auto"/>
          </w:divBdr>
        </w:div>
        <w:div w:id="2016767190">
          <w:marLeft w:val="480"/>
          <w:marRight w:val="0"/>
          <w:marTop w:val="0"/>
          <w:marBottom w:val="0"/>
          <w:divBdr>
            <w:top w:val="none" w:sz="0" w:space="0" w:color="auto"/>
            <w:left w:val="none" w:sz="0" w:space="0" w:color="auto"/>
            <w:bottom w:val="none" w:sz="0" w:space="0" w:color="auto"/>
            <w:right w:val="none" w:sz="0" w:space="0" w:color="auto"/>
          </w:divBdr>
        </w:div>
        <w:div w:id="322660510">
          <w:marLeft w:val="480"/>
          <w:marRight w:val="0"/>
          <w:marTop w:val="0"/>
          <w:marBottom w:val="0"/>
          <w:divBdr>
            <w:top w:val="none" w:sz="0" w:space="0" w:color="auto"/>
            <w:left w:val="none" w:sz="0" w:space="0" w:color="auto"/>
            <w:bottom w:val="none" w:sz="0" w:space="0" w:color="auto"/>
            <w:right w:val="none" w:sz="0" w:space="0" w:color="auto"/>
          </w:divBdr>
        </w:div>
        <w:div w:id="1600944709">
          <w:marLeft w:val="480"/>
          <w:marRight w:val="0"/>
          <w:marTop w:val="0"/>
          <w:marBottom w:val="0"/>
          <w:divBdr>
            <w:top w:val="none" w:sz="0" w:space="0" w:color="auto"/>
            <w:left w:val="none" w:sz="0" w:space="0" w:color="auto"/>
            <w:bottom w:val="none" w:sz="0" w:space="0" w:color="auto"/>
            <w:right w:val="none" w:sz="0" w:space="0" w:color="auto"/>
          </w:divBdr>
        </w:div>
        <w:div w:id="1844859256">
          <w:marLeft w:val="480"/>
          <w:marRight w:val="0"/>
          <w:marTop w:val="0"/>
          <w:marBottom w:val="0"/>
          <w:divBdr>
            <w:top w:val="none" w:sz="0" w:space="0" w:color="auto"/>
            <w:left w:val="none" w:sz="0" w:space="0" w:color="auto"/>
            <w:bottom w:val="none" w:sz="0" w:space="0" w:color="auto"/>
            <w:right w:val="none" w:sz="0" w:space="0" w:color="auto"/>
          </w:divBdr>
        </w:div>
        <w:div w:id="1280837271">
          <w:marLeft w:val="480"/>
          <w:marRight w:val="0"/>
          <w:marTop w:val="0"/>
          <w:marBottom w:val="0"/>
          <w:divBdr>
            <w:top w:val="none" w:sz="0" w:space="0" w:color="auto"/>
            <w:left w:val="none" w:sz="0" w:space="0" w:color="auto"/>
            <w:bottom w:val="none" w:sz="0" w:space="0" w:color="auto"/>
            <w:right w:val="none" w:sz="0" w:space="0" w:color="auto"/>
          </w:divBdr>
        </w:div>
        <w:div w:id="1365717870">
          <w:marLeft w:val="480"/>
          <w:marRight w:val="0"/>
          <w:marTop w:val="0"/>
          <w:marBottom w:val="0"/>
          <w:divBdr>
            <w:top w:val="none" w:sz="0" w:space="0" w:color="auto"/>
            <w:left w:val="none" w:sz="0" w:space="0" w:color="auto"/>
            <w:bottom w:val="none" w:sz="0" w:space="0" w:color="auto"/>
            <w:right w:val="none" w:sz="0" w:space="0" w:color="auto"/>
          </w:divBdr>
        </w:div>
        <w:div w:id="1824227087">
          <w:marLeft w:val="480"/>
          <w:marRight w:val="0"/>
          <w:marTop w:val="0"/>
          <w:marBottom w:val="0"/>
          <w:divBdr>
            <w:top w:val="none" w:sz="0" w:space="0" w:color="auto"/>
            <w:left w:val="none" w:sz="0" w:space="0" w:color="auto"/>
            <w:bottom w:val="none" w:sz="0" w:space="0" w:color="auto"/>
            <w:right w:val="none" w:sz="0" w:space="0" w:color="auto"/>
          </w:divBdr>
        </w:div>
        <w:div w:id="752244284">
          <w:marLeft w:val="480"/>
          <w:marRight w:val="0"/>
          <w:marTop w:val="0"/>
          <w:marBottom w:val="0"/>
          <w:divBdr>
            <w:top w:val="none" w:sz="0" w:space="0" w:color="auto"/>
            <w:left w:val="none" w:sz="0" w:space="0" w:color="auto"/>
            <w:bottom w:val="none" w:sz="0" w:space="0" w:color="auto"/>
            <w:right w:val="none" w:sz="0" w:space="0" w:color="auto"/>
          </w:divBdr>
        </w:div>
        <w:div w:id="158038522">
          <w:marLeft w:val="480"/>
          <w:marRight w:val="0"/>
          <w:marTop w:val="0"/>
          <w:marBottom w:val="0"/>
          <w:divBdr>
            <w:top w:val="none" w:sz="0" w:space="0" w:color="auto"/>
            <w:left w:val="none" w:sz="0" w:space="0" w:color="auto"/>
            <w:bottom w:val="none" w:sz="0" w:space="0" w:color="auto"/>
            <w:right w:val="none" w:sz="0" w:space="0" w:color="auto"/>
          </w:divBdr>
        </w:div>
        <w:div w:id="947540823">
          <w:marLeft w:val="480"/>
          <w:marRight w:val="0"/>
          <w:marTop w:val="0"/>
          <w:marBottom w:val="0"/>
          <w:divBdr>
            <w:top w:val="none" w:sz="0" w:space="0" w:color="auto"/>
            <w:left w:val="none" w:sz="0" w:space="0" w:color="auto"/>
            <w:bottom w:val="none" w:sz="0" w:space="0" w:color="auto"/>
            <w:right w:val="none" w:sz="0" w:space="0" w:color="auto"/>
          </w:divBdr>
        </w:div>
        <w:div w:id="697121712">
          <w:marLeft w:val="480"/>
          <w:marRight w:val="0"/>
          <w:marTop w:val="0"/>
          <w:marBottom w:val="0"/>
          <w:divBdr>
            <w:top w:val="none" w:sz="0" w:space="0" w:color="auto"/>
            <w:left w:val="none" w:sz="0" w:space="0" w:color="auto"/>
            <w:bottom w:val="none" w:sz="0" w:space="0" w:color="auto"/>
            <w:right w:val="none" w:sz="0" w:space="0" w:color="auto"/>
          </w:divBdr>
        </w:div>
        <w:div w:id="1542475276">
          <w:marLeft w:val="480"/>
          <w:marRight w:val="0"/>
          <w:marTop w:val="0"/>
          <w:marBottom w:val="0"/>
          <w:divBdr>
            <w:top w:val="none" w:sz="0" w:space="0" w:color="auto"/>
            <w:left w:val="none" w:sz="0" w:space="0" w:color="auto"/>
            <w:bottom w:val="none" w:sz="0" w:space="0" w:color="auto"/>
            <w:right w:val="none" w:sz="0" w:space="0" w:color="auto"/>
          </w:divBdr>
        </w:div>
        <w:div w:id="1630697265">
          <w:marLeft w:val="480"/>
          <w:marRight w:val="0"/>
          <w:marTop w:val="0"/>
          <w:marBottom w:val="0"/>
          <w:divBdr>
            <w:top w:val="none" w:sz="0" w:space="0" w:color="auto"/>
            <w:left w:val="none" w:sz="0" w:space="0" w:color="auto"/>
            <w:bottom w:val="none" w:sz="0" w:space="0" w:color="auto"/>
            <w:right w:val="none" w:sz="0" w:space="0" w:color="auto"/>
          </w:divBdr>
        </w:div>
        <w:div w:id="1056733324">
          <w:marLeft w:val="480"/>
          <w:marRight w:val="0"/>
          <w:marTop w:val="0"/>
          <w:marBottom w:val="0"/>
          <w:divBdr>
            <w:top w:val="none" w:sz="0" w:space="0" w:color="auto"/>
            <w:left w:val="none" w:sz="0" w:space="0" w:color="auto"/>
            <w:bottom w:val="none" w:sz="0" w:space="0" w:color="auto"/>
            <w:right w:val="none" w:sz="0" w:space="0" w:color="auto"/>
          </w:divBdr>
        </w:div>
        <w:div w:id="1605917991">
          <w:marLeft w:val="480"/>
          <w:marRight w:val="0"/>
          <w:marTop w:val="0"/>
          <w:marBottom w:val="0"/>
          <w:divBdr>
            <w:top w:val="none" w:sz="0" w:space="0" w:color="auto"/>
            <w:left w:val="none" w:sz="0" w:space="0" w:color="auto"/>
            <w:bottom w:val="none" w:sz="0" w:space="0" w:color="auto"/>
            <w:right w:val="none" w:sz="0" w:space="0" w:color="auto"/>
          </w:divBdr>
        </w:div>
        <w:div w:id="422608373">
          <w:marLeft w:val="480"/>
          <w:marRight w:val="0"/>
          <w:marTop w:val="0"/>
          <w:marBottom w:val="0"/>
          <w:divBdr>
            <w:top w:val="none" w:sz="0" w:space="0" w:color="auto"/>
            <w:left w:val="none" w:sz="0" w:space="0" w:color="auto"/>
            <w:bottom w:val="none" w:sz="0" w:space="0" w:color="auto"/>
            <w:right w:val="none" w:sz="0" w:space="0" w:color="auto"/>
          </w:divBdr>
        </w:div>
        <w:div w:id="56324980">
          <w:marLeft w:val="480"/>
          <w:marRight w:val="0"/>
          <w:marTop w:val="0"/>
          <w:marBottom w:val="0"/>
          <w:divBdr>
            <w:top w:val="none" w:sz="0" w:space="0" w:color="auto"/>
            <w:left w:val="none" w:sz="0" w:space="0" w:color="auto"/>
            <w:bottom w:val="none" w:sz="0" w:space="0" w:color="auto"/>
            <w:right w:val="none" w:sz="0" w:space="0" w:color="auto"/>
          </w:divBdr>
        </w:div>
        <w:div w:id="1734422426">
          <w:marLeft w:val="480"/>
          <w:marRight w:val="0"/>
          <w:marTop w:val="0"/>
          <w:marBottom w:val="0"/>
          <w:divBdr>
            <w:top w:val="none" w:sz="0" w:space="0" w:color="auto"/>
            <w:left w:val="none" w:sz="0" w:space="0" w:color="auto"/>
            <w:bottom w:val="none" w:sz="0" w:space="0" w:color="auto"/>
            <w:right w:val="none" w:sz="0" w:space="0" w:color="auto"/>
          </w:divBdr>
        </w:div>
        <w:div w:id="1236893251">
          <w:marLeft w:val="480"/>
          <w:marRight w:val="0"/>
          <w:marTop w:val="0"/>
          <w:marBottom w:val="0"/>
          <w:divBdr>
            <w:top w:val="none" w:sz="0" w:space="0" w:color="auto"/>
            <w:left w:val="none" w:sz="0" w:space="0" w:color="auto"/>
            <w:bottom w:val="none" w:sz="0" w:space="0" w:color="auto"/>
            <w:right w:val="none" w:sz="0" w:space="0" w:color="auto"/>
          </w:divBdr>
        </w:div>
        <w:div w:id="623198308">
          <w:marLeft w:val="480"/>
          <w:marRight w:val="0"/>
          <w:marTop w:val="0"/>
          <w:marBottom w:val="0"/>
          <w:divBdr>
            <w:top w:val="none" w:sz="0" w:space="0" w:color="auto"/>
            <w:left w:val="none" w:sz="0" w:space="0" w:color="auto"/>
            <w:bottom w:val="none" w:sz="0" w:space="0" w:color="auto"/>
            <w:right w:val="none" w:sz="0" w:space="0" w:color="auto"/>
          </w:divBdr>
        </w:div>
        <w:div w:id="158081955">
          <w:marLeft w:val="480"/>
          <w:marRight w:val="0"/>
          <w:marTop w:val="0"/>
          <w:marBottom w:val="0"/>
          <w:divBdr>
            <w:top w:val="none" w:sz="0" w:space="0" w:color="auto"/>
            <w:left w:val="none" w:sz="0" w:space="0" w:color="auto"/>
            <w:bottom w:val="none" w:sz="0" w:space="0" w:color="auto"/>
            <w:right w:val="none" w:sz="0" w:space="0" w:color="auto"/>
          </w:divBdr>
        </w:div>
        <w:div w:id="2111002255">
          <w:marLeft w:val="480"/>
          <w:marRight w:val="0"/>
          <w:marTop w:val="0"/>
          <w:marBottom w:val="0"/>
          <w:divBdr>
            <w:top w:val="none" w:sz="0" w:space="0" w:color="auto"/>
            <w:left w:val="none" w:sz="0" w:space="0" w:color="auto"/>
            <w:bottom w:val="none" w:sz="0" w:space="0" w:color="auto"/>
            <w:right w:val="none" w:sz="0" w:space="0" w:color="auto"/>
          </w:divBdr>
        </w:div>
        <w:div w:id="1836802870">
          <w:marLeft w:val="480"/>
          <w:marRight w:val="0"/>
          <w:marTop w:val="0"/>
          <w:marBottom w:val="0"/>
          <w:divBdr>
            <w:top w:val="none" w:sz="0" w:space="0" w:color="auto"/>
            <w:left w:val="none" w:sz="0" w:space="0" w:color="auto"/>
            <w:bottom w:val="none" w:sz="0" w:space="0" w:color="auto"/>
            <w:right w:val="none" w:sz="0" w:space="0" w:color="auto"/>
          </w:divBdr>
        </w:div>
        <w:div w:id="736972154">
          <w:marLeft w:val="480"/>
          <w:marRight w:val="0"/>
          <w:marTop w:val="0"/>
          <w:marBottom w:val="0"/>
          <w:divBdr>
            <w:top w:val="none" w:sz="0" w:space="0" w:color="auto"/>
            <w:left w:val="none" w:sz="0" w:space="0" w:color="auto"/>
            <w:bottom w:val="none" w:sz="0" w:space="0" w:color="auto"/>
            <w:right w:val="none" w:sz="0" w:space="0" w:color="auto"/>
          </w:divBdr>
        </w:div>
        <w:div w:id="416366412">
          <w:marLeft w:val="480"/>
          <w:marRight w:val="0"/>
          <w:marTop w:val="0"/>
          <w:marBottom w:val="0"/>
          <w:divBdr>
            <w:top w:val="none" w:sz="0" w:space="0" w:color="auto"/>
            <w:left w:val="none" w:sz="0" w:space="0" w:color="auto"/>
            <w:bottom w:val="none" w:sz="0" w:space="0" w:color="auto"/>
            <w:right w:val="none" w:sz="0" w:space="0" w:color="auto"/>
          </w:divBdr>
        </w:div>
        <w:div w:id="929385805">
          <w:marLeft w:val="480"/>
          <w:marRight w:val="0"/>
          <w:marTop w:val="0"/>
          <w:marBottom w:val="0"/>
          <w:divBdr>
            <w:top w:val="none" w:sz="0" w:space="0" w:color="auto"/>
            <w:left w:val="none" w:sz="0" w:space="0" w:color="auto"/>
            <w:bottom w:val="none" w:sz="0" w:space="0" w:color="auto"/>
            <w:right w:val="none" w:sz="0" w:space="0" w:color="auto"/>
          </w:divBdr>
        </w:div>
        <w:div w:id="1326280090">
          <w:marLeft w:val="480"/>
          <w:marRight w:val="0"/>
          <w:marTop w:val="0"/>
          <w:marBottom w:val="0"/>
          <w:divBdr>
            <w:top w:val="none" w:sz="0" w:space="0" w:color="auto"/>
            <w:left w:val="none" w:sz="0" w:space="0" w:color="auto"/>
            <w:bottom w:val="none" w:sz="0" w:space="0" w:color="auto"/>
            <w:right w:val="none" w:sz="0" w:space="0" w:color="auto"/>
          </w:divBdr>
        </w:div>
        <w:div w:id="1530022483">
          <w:marLeft w:val="480"/>
          <w:marRight w:val="0"/>
          <w:marTop w:val="0"/>
          <w:marBottom w:val="0"/>
          <w:divBdr>
            <w:top w:val="none" w:sz="0" w:space="0" w:color="auto"/>
            <w:left w:val="none" w:sz="0" w:space="0" w:color="auto"/>
            <w:bottom w:val="none" w:sz="0" w:space="0" w:color="auto"/>
            <w:right w:val="none" w:sz="0" w:space="0" w:color="auto"/>
          </w:divBdr>
        </w:div>
        <w:div w:id="819543196">
          <w:marLeft w:val="480"/>
          <w:marRight w:val="0"/>
          <w:marTop w:val="0"/>
          <w:marBottom w:val="0"/>
          <w:divBdr>
            <w:top w:val="none" w:sz="0" w:space="0" w:color="auto"/>
            <w:left w:val="none" w:sz="0" w:space="0" w:color="auto"/>
            <w:bottom w:val="none" w:sz="0" w:space="0" w:color="auto"/>
            <w:right w:val="none" w:sz="0" w:space="0" w:color="auto"/>
          </w:divBdr>
        </w:div>
        <w:div w:id="1683631005">
          <w:marLeft w:val="480"/>
          <w:marRight w:val="0"/>
          <w:marTop w:val="0"/>
          <w:marBottom w:val="0"/>
          <w:divBdr>
            <w:top w:val="none" w:sz="0" w:space="0" w:color="auto"/>
            <w:left w:val="none" w:sz="0" w:space="0" w:color="auto"/>
            <w:bottom w:val="none" w:sz="0" w:space="0" w:color="auto"/>
            <w:right w:val="none" w:sz="0" w:space="0" w:color="auto"/>
          </w:divBdr>
        </w:div>
        <w:div w:id="202140866">
          <w:marLeft w:val="480"/>
          <w:marRight w:val="0"/>
          <w:marTop w:val="0"/>
          <w:marBottom w:val="0"/>
          <w:divBdr>
            <w:top w:val="none" w:sz="0" w:space="0" w:color="auto"/>
            <w:left w:val="none" w:sz="0" w:space="0" w:color="auto"/>
            <w:bottom w:val="none" w:sz="0" w:space="0" w:color="auto"/>
            <w:right w:val="none" w:sz="0" w:space="0" w:color="auto"/>
          </w:divBdr>
        </w:div>
        <w:div w:id="291667747">
          <w:marLeft w:val="480"/>
          <w:marRight w:val="0"/>
          <w:marTop w:val="0"/>
          <w:marBottom w:val="0"/>
          <w:divBdr>
            <w:top w:val="none" w:sz="0" w:space="0" w:color="auto"/>
            <w:left w:val="none" w:sz="0" w:space="0" w:color="auto"/>
            <w:bottom w:val="none" w:sz="0" w:space="0" w:color="auto"/>
            <w:right w:val="none" w:sz="0" w:space="0" w:color="auto"/>
          </w:divBdr>
        </w:div>
        <w:div w:id="1324507910">
          <w:marLeft w:val="480"/>
          <w:marRight w:val="0"/>
          <w:marTop w:val="0"/>
          <w:marBottom w:val="0"/>
          <w:divBdr>
            <w:top w:val="none" w:sz="0" w:space="0" w:color="auto"/>
            <w:left w:val="none" w:sz="0" w:space="0" w:color="auto"/>
            <w:bottom w:val="none" w:sz="0" w:space="0" w:color="auto"/>
            <w:right w:val="none" w:sz="0" w:space="0" w:color="auto"/>
          </w:divBdr>
        </w:div>
        <w:div w:id="584146604">
          <w:marLeft w:val="480"/>
          <w:marRight w:val="0"/>
          <w:marTop w:val="0"/>
          <w:marBottom w:val="0"/>
          <w:divBdr>
            <w:top w:val="none" w:sz="0" w:space="0" w:color="auto"/>
            <w:left w:val="none" w:sz="0" w:space="0" w:color="auto"/>
            <w:bottom w:val="none" w:sz="0" w:space="0" w:color="auto"/>
            <w:right w:val="none" w:sz="0" w:space="0" w:color="auto"/>
          </w:divBdr>
        </w:div>
        <w:div w:id="620571711">
          <w:marLeft w:val="480"/>
          <w:marRight w:val="0"/>
          <w:marTop w:val="0"/>
          <w:marBottom w:val="0"/>
          <w:divBdr>
            <w:top w:val="none" w:sz="0" w:space="0" w:color="auto"/>
            <w:left w:val="none" w:sz="0" w:space="0" w:color="auto"/>
            <w:bottom w:val="none" w:sz="0" w:space="0" w:color="auto"/>
            <w:right w:val="none" w:sz="0" w:space="0" w:color="auto"/>
          </w:divBdr>
        </w:div>
        <w:div w:id="1130132689">
          <w:marLeft w:val="480"/>
          <w:marRight w:val="0"/>
          <w:marTop w:val="0"/>
          <w:marBottom w:val="0"/>
          <w:divBdr>
            <w:top w:val="none" w:sz="0" w:space="0" w:color="auto"/>
            <w:left w:val="none" w:sz="0" w:space="0" w:color="auto"/>
            <w:bottom w:val="none" w:sz="0" w:space="0" w:color="auto"/>
            <w:right w:val="none" w:sz="0" w:space="0" w:color="auto"/>
          </w:divBdr>
        </w:div>
        <w:div w:id="1961839848">
          <w:marLeft w:val="480"/>
          <w:marRight w:val="0"/>
          <w:marTop w:val="0"/>
          <w:marBottom w:val="0"/>
          <w:divBdr>
            <w:top w:val="none" w:sz="0" w:space="0" w:color="auto"/>
            <w:left w:val="none" w:sz="0" w:space="0" w:color="auto"/>
            <w:bottom w:val="none" w:sz="0" w:space="0" w:color="auto"/>
            <w:right w:val="none" w:sz="0" w:space="0" w:color="auto"/>
          </w:divBdr>
        </w:div>
        <w:div w:id="950404167">
          <w:marLeft w:val="480"/>
          <w:marRight w:val="0"/>
          <w:marTop w:val="0"/>
          <w:marBottom w:val="0"/>
          <w:divBdr>
            <w:top w:val="none" w:sz="0" w:space="0" w:color="auto"/>
            <w:left w:val="none" w:sz="0" w:space="0" w:color="auto"/>
            <w:bottom w:val="none" w:sz="0" w:space="0" w:color="auto"/>
            <w:right w:val="none" w:sz="0" w:space="0" w:color="auto"/>
          </w:divBdr>
        </w:div>
        <w:div w:id="1241791364">
          <w:marLeft w:val="480"/>
          <w:marRight w:val="0"/>
          <w:marTop w:val="0"/>
          <w:marBottom w:val="0"/>
          <w:divBdr>
            <w:top w:val="none" w:sz="0" w:space="0" w:color="auto"/>
            <w:left w:val="none" w:sz="0" w:space="0" w:color="auto"/>
            <w:bottom w:val="none" w:sz="0" w:space="0" w:color="auto"/>
            <w:right w:val="none" w:sz="0" w:space="0" w:color="auto"/>
          </w:divBdr>
        </w:div>
        <w:div w:id="1752582411">
          <w:marLeft w:val="480"/>
          <w:marRight w:val="0"/>
          <w:marTop w:val="0"/>
          <w:marBottom w:val="0"/>
          <w:divBdr>
            <w:top w:val="none" w:sz="0" w:space="0" w:color="auto"/>
            <w:left w:val="none" w:sz="0" w:space="0" w:color="auto"/>
            <w:bottom w:val="none" w:sz="0" w:space="0" w:color="auto"/>
            <w:right w:val="none" w:sz="0" w:space="0" w:color="auto"/>
          </w:divBdr>
        </w:div>
        <w:div w:id="1309021091">
          <w:marLeft w:val="480"/>
          <w:marRight w:val="0"/>
          <w:marTop w:val="0"/>
          <w:marBottom w:val="0"/>
          <w:divBdr>
            <w:top w:val="none" w:sz="0" w:space="0" w:color="auto"/>
            <w:left w:val="none" w:sz="0" w:space="0" w:color="auto"/>
            <w:bottom w:val="none" w:sz="0" w:space="0" w:color="auto"/>
            <w:right w:val="none" w:sz="0" w:space="0" w:color="auto"/>
          </w:divBdr>
        </w:div>
        <w:div w:id="1859077713">
          <w:marLeft w:val="480"/>
          <w:marRight w:val="0"/>
          <w:marTop w:val="0"/>
          <w:marBottom w:val="0"/>
          <w:divBdr>
            <w:top w:val="none" w:sz="0" w:space="0" w:color="auto"/>
            <w:left w:val="none" w:sz="0" w:space="0" w:color="auto"/>
            <w:bottom w:val="none" w:sz="0" w:space="0" w:color="auto"/>
            <w:right w:val="none" w:sz="0" w:space="0" w:color="auto"/>
          </w:divBdr>
        </w:div>
        <w:div w:id="1885484712">
          <w:marLeft w:val="480"/>
          <w:marRight w:val="0"/>
          <w:marTop w:val="0"/>
          <w:marBottom w:val="0"/>
          <w:divBdr>
            <w:top w:val="none" w:sz="0" w:space="0" w:color="auto"/>
            <w:left w:val="none" w:sz="0" w:space="0" w:color="auto"/>
            <w:bottom w:val="none" w:sz="0" w:space="0" w:color="auto"/>
            <w:right w:val="none" w:sz="0" w:space="0" w:color="auto"/>
          </w:divBdr>
        </w:div>
        <w:div w:id="1878543455">
          <w:marLeft w:val="480"/>
          <w:marRight w:val="0"/>
          <w:marTop w:val="0"/>
          <w:marBottom w:val="0"/>
          <w:divBdr>
            <w:top w:val="none" w:sz="0" w:space="0" w:color="auto"/>
            <w:left w:val="none" w:sz="0" w:space="0" w:color="auto"/>
            <w:bottom w:val="none" w:sz="0" w:space="0" w:color="auto"/>
            <w:right w:val="none" w:sz="0" w:space="0" w:color="auto"/>
          </w:divBdr>
        </w:div>
        <w:div w:id="1597638051">
          <w:marLeft w:val="480"/>
          <w:marRight w:val="0"/>
          <w:marTop w:val="0"/>
          <w:marBottom w:val="0"/>
          <w:divBdr>
            <w:top w:val="none" w:sz="0" w:space="0" w:color="auto"/>
            <w:left w:val="none" w:sz="0" w:space="0" w:color="auto"/>
            <w:bottom w:val="none" w:sz="0" w:space="0" w:color="auto"/>
            <w:right w:val="none" w:sz="0" w:space="0" w:color="auto"/>
          </w:divBdr>
        </w:div>
        <w:div w:id="64644823">
          <w:marLeft w:val="480"/>
          <w:marRight w:val="0"/>
          <w:marTop w:val="0"/>
          <w:marBottom w:val="0"/>
          <w:divBdr>
            <w:top w:val="none" w:sz="0" w:space="0" w:color="auto"/>
            <w:left w:val="none" w:sz="0" w:space="0" w:color="auto"/>
            <w:bottom w:val="none" w:sz="0" w:space="0" w:color="auto"/>
            <w:right w:val="none" w:sz="0" w:space="0" w:color="auto"/>
          </w:divBdr>
        </w:div>
        <w:div w:id="1963924056">
          <w:marLeft w:val="480"/>
          <w:marRight w:val="0"/>
          <w:marTop w:val="0"/>
          <w:marBottom w:val="0"/>
          <w:divBdr>
            <w:top w:val="none" w:sz="0" w:space="0" w:color="auto"/>
            <w:left w:val="none" w:sz="0" w:space="0" w:color="auto"/>
            <w:bottom w:val="none" w:sz="0" w:space="0" w:color="auto"/>
            <w:right w:val="none" w:sz="0" w:space="0" w:color="auto"/>
          </w:divBdr>
        </w:div>
        <w:div w:id="1297562925">
          <w:marLeft w:val="480"/>
          <w:marRight w:val="0"/>
          <w:marTop w:val="0"/>
          <w:marBottom w:val="0"/>
          <w:divBdr>
            <w:top w:val="none" w:sz="0" w:space="0" w:color="auto"/>
            <w:left w:val="none" w:sz="0" w:space="0" w:color="auto"/>
            <w:bottom w:val="none" w:sz="0" w:space="0" w:color="auto"/>
            <w:right w:val="none" w:sz="0" w:space="0" w:color="auto"/>
          </w:divBdr>
        </w:div>
        <w:div w:id="710804656">
          <w:marLeft w:val="480"/>
          <w:marRight w:val="0"/>
          <w:marTop w:val="0"/>
          <w:marBottom w:val="0"/>
          <w:divBdr>
            <w:top w:val="none" w:sz="0" w:space="0" w:color="auto"/>
            <w:left w:val="none" w:sz="0" w:space="0" w:color="auto"/>
            <w:bottom w:val="none" w:sz="0" w:space="0" w:color="auto"/>
            <w:right w:val="none" w:sz="0" w:space="0" w:color="auto"/>
          </w:divBdr>
        </w:div>
        <w:div w:id="583104836">
          <w:marLeft w:val="480"/>
          <w:marRight w:val="0"/>
          <w:marTop w:val="0"/>
          <w:marBottom w:val="0"/>
          <w:divBdr>
            <w:top w:val="none" w:sz="0" w:space="0" w:color="auto"/>
            <w:left w:val="none" w:sz="0" w:space="0" w:color="auto"/>
            <w:bottom w:val="none" w:sz="0" w:space="0" w:color="auto"/>
            <w:right w:val="none" w:sz="0" w:space="0" w:color="auto"/>
          </w:divBdr>
        </w:div>
        <w:div w:id="533233541">
          <w:marLeft w:val="480"/>
          <w:marRight w:val="0"/>
          <w:marTop w:val="0"/>
          <w:marBottom w:val="0"/>
          <w:divBdr>
            <w:top w:val="none" w:sz="0" w:space="0" w:color="auto"/>
            <w:left w:val="none" w:sz="0" w:space="0" w:color="auto"/>
            <w:bottom w:val="none" w:sz="0" w:space="0" w:color="auto"/>
            <w:right w:val="none" w:sz="0" w:space="0" w:color="auto"/>
          </w:divBdr>
        </w:div>
        <w:div w:id="300307311">
          <w:marLeft w:val="480"/>
          <w:marRight w:val="0"/>
          <w:marTop w:val="0"/>
          <w:marBottom w:val="0"/>
          <w:divBdr>
            <w:top w:val="none" w:sz="0" w:space="0" w:color="auto"/>
            <w:left w:val="none" w:sz="0" w:space="0" w:color="auto"/>
            <w:bottom w:val="none" w:sz="0" w:space="0" w:color="auto"/>
            <w:right w:val="none" w:sz="0" w:space="0" w:color="auto"/>
          </w:divBdr>
        </w:div>
        <w:div w:id="1877770050">
          <w:marLeft w:val="480"/>
          <w:marRight w:val="0"/>
          <w:marTop w:val="0"/>
          <w:marBottom w:val="0"/>
          <w:divBdr>
            <w:top w:val="none" w:sz="0" w:space="0" w:color="auto"/>
            <w:left w:val="none" w:sz="0" w:space="0" w:color="auto"/>
            <w:bottom w:val="none" w:sz="0" w:space="0" w:color="auto"/>
            <w:right w:val="none" w:sz="0" w:space="0" w:color="auto"/>
          </w:divBdr>
        </w:div>
        <w:div w:id="605039618">
          <w:marLeft w:val="480"/>
          <w:marRight w:val="0"/>
          <w:marTop w:val="0"/>
          <w:marBottom w:val="0"/>
          <w:divBdr>
            <w:top w:val="none" w:sz="0" w:space="0" w:color="auto"/>
            <w:left w:val="none" w:sz="0" w:space="0" w:color="auto"/>
            <w:bottom w:val="none" w:sz="0" w:space="0" w:color="auto"/>
            <w:right w:val="none" w:sz="0" w:space="0" w:color="auto"/>
          </w:divBdr>
        </w:div>
        <w:div w:id="1255018045">
          <w:marLeft w:val="480"/>
          <w:marRight w:val="0"/>
          <w:marTop w:val="0"/>
          <w:marBottom w:val="0"/>
          <w:divBdr>
            <w:top w:val="none" w:sz="0" w:space="0" w:color="auto"/>
            <w:left w:val="none" w:sz="0" w:space="0" w:color="auto"/>
            <w:bottom w:val="none" w:sz="0" w:space="0" w:color="auto"/>
            <w:right w:val="none" w:sz="0" w:space="0" w:color="auto"/>
          </w:divBdr>
        </w:div>
        <w:div w:id="865944602">
          <w:marLeft w:val="480"/>
          <w:marRight w:val="0"/>
          <w:marTop w:val="0"/>
          <w:marBottom w:val="0"/>
          <w:divBdr>
            <w:top w:val="none" w:sz="0" w:space="0" w:color="auto"/>
            <w:left w:val="none" w:sz="0" w:space="0" w:color="auto"/>
            <w:bottom w:val="none" w:sz="0" w:space="0" w:color="auto"/>
            <w:right w:val="none" w:sz="0" w:space="0" w:color="auto"/>
          </w:divBdr>
        </w:div>
        <w:div w:id="424424624">
          <w:marLeft w:val="480"/>
          <w:marRight w:val="0"/>
          <w:marTop w:val="0"/>
          <w:marBottom w:val="0"/>
          <w:divBdr>
            <w:top w:val="none" w:sz="0" w:space="0" w:color="auto"/>
            <w:left w:val="none" w:sz="0" w:space="0" w:color="auto"/>
            <w:bottom w:val="none" w:sz="0" w:space="0" w:color="auto"/>
            <w:right w:val="none" w:sz="0" w:space="0" w:color="auto"/>
          </w:divBdr>
        </w:div>
        <w:div w:id="2068333380">
          <w:marLeft w:val="480"/>
          <w:marRight w:val="0"/>
          <w:marTop w:val="0"/>
          <w:marBottom w:val="0"/>
          <w:divBdr>
            <w:top w:val="none" w:sz="0" w:space="0" w:color="auto"/>
            <w:left w:val="none" w:sz="0" w:space="0" w:color="auto"/>
            <w:bottom w:val="none" w:sz="0" w:space="0" w:color="auto"/>
            <w:right w:val="none" w:sz="0" w:space="0" w:color="auto"/>
          </w:divBdr>
        </w:div>
        <w:div w:id="811599618">
          <w:marLeft w:val="480"/>
          <w:marRight w:val="0"/>
          <w:marTop w:val="0"/>
          <w:marBottom w:val="0"/>
          <w:divBdr>
            <w:top w:val="none" w:sz="0" w:space="0" w:color="auto"/>
            <w:left w:val="none" w:sz="0" w:space="0" w:color="auto"/>
            <w:bottom w:val="none" w:sz="0" w:space="0" w:color="auto"/>
            <w:right w:val="none" w:sz="0" w:space="0" w:color="auto"/>
          </w:divBdr>
        </w:div>
        <w:div w:id="551036592">
          <w:marLeft w:val="480"/>
          <w:marRight w:val="0"/>
          <w:marTop w:val="0"/>
          <w:marBottom w:val="0"/>
          <w:divBdr>
            <w:top w:val="none" w:sz="0" w:space="0" w:color="auto"/>
            <w:left w:val="none" w:sz="0" w:space="0" w:color="auto"/>
            <w:bottom w:val="none" w:sz="0" w:space="0" w:color="auto"/>
            <w:right w:val="none" w:sz="0" w:space="0" w:color="auto"/>
          </w:divBdr>
        </w:div>
        <w:div w:id="1329165915">
          <w:marLeft w:val="480"/>
          <w:marRight w:val="0"/>
          <w:marTop w:val="0"/>
          <w:marBottom w:val="0"/>
          <w:divBdr>
            <w:top w:val="none" w:sz="0" w:space="0" w:color="auto"/>
            <w:left w:val="none" w:sz="0" w:space="0" w:color="auto"/>
            <w:bottom w:val="none" w:sz="0" w:space="0" w:color="auto"/>
            <w:right w:val="none" w:sz="0" w:space="0" w:color="auto"/>
          </w:divBdr>
        </w:div>
        <w:div w:id="452212480">
          <w:marLeft w:val="480"/>
          <w:marRight w:val="0"/>
          <w:marTop w:val="0"/>
          <w:marBottom w:val="0"/>
          <w:divBdr>
            <w:top w:val="none" w:sz="0" w:space="0" w:color="auto"/>
            <w:left w:val="none" w:sz="0" w:space="0" w:color="auto"/>
            <w:bottom w:val="none" w:sz="0" w:space="0" w:color="auto"/>
            <w:right w:val="none" w:sz="0" w:space="0" w:color="auto"/>
          </w:divBdr>
        </w:div>
      </w:divsChild>
    </w:div>
    <w:div w:id="17584406">
      <w:bodyDiv w:val="1"/>
      <w:marLeft w:val="0"/>
      <w:marRight w:val="0"/>
      <w:marTop w:val="0"/>
      <w:marBottom w:val="0"/>
      <w:divBdr>
        <w:top w:val="none" w:sz="0" w:space="0" w:color="auto"/>
        <w:left w:val="none" w:sz="0" w:space="0" w:color="auto"/>
        <w:bottom w:val="none" w:sz="0" w:space="0" w:color="auto"/>
        <w:right w:val="none" w:sz="0" w:space="0" w:color="auto"/>
      </w:divBdr>
      <w:divsChild>
        <w:div w:id="422071058">
          <w:marLeft w:val="480"/>
          <w:marRight w:val="0"/>
          <w:marTop w:val="0"/>
          <w:marBottom w:val="0"/>
          <w:divBdr>
            <w:top w:val="none" w:sz="0" w:space="0" w:color="auto"/>
            <w:left w:val="none" w:sz="0" w:space="0" w:color="auto"/>
            <w:bottom w:val="none" w:sz="0" w:space="0" w:color="auto"/>
            <w:right w:val="none" w:sz="0" w:space="0" w:color="auto"/>
          </w:divBdr>
        </w:div>
        <w:div w:id="180360815">
          <w:marLeft w:val="480"/>
          <w:marRight w:val="0"/>
          <w:marTop w:val="0"/>
          <w:marBottom w:val="0"/>
          <w:divBdr>
            <w:top w:val="none" w:sz="0" w:space="0" w:color="auto"/>
            <w:left w:val="none" w:sz="0" w:space="0" w:color="auto"/>
            <w:bottom w:val="none" w:sz="0" w:space="0" w:color="auto"/>
            <w:right w:val="none" w:sz="0" w:space="0" w:color="auto"/>
          </w:divBdr>
        </w:div>
        <w:div w:id="866337632">
          <w:marLeft w:val="480"/>
          <w:marRight w:val="0"/>
          <w:marTop w:val="0"/>
          <w:marBottom w:val="0"/>
          <w:divBdr>
            <w:top w:val="none" w:sz="0" w:space="0" w:color="auto"/>
            <w:left w:val="none" w:sz="0" w:space="0" w:color="auto"/>
            <w:bottom w:val="none" w:sz="0" w:space="0" w:color="auto"/>
            <w:right w:val="none" w:sz="0" w:space="0" w:color="auto"/>
          </w:divBdr>
        </w:div>
        <w:div w:id="1643655689">
          <w:marLeft w:val="480"/>
          <w:marRight w:val="0"/>
          <w:marTop w:val="0"/>
          <w:marBottom w:val="0"/>
          <w:divBdr>
            <w:top w:val="none" w:sz="0" w:space="0" w:color="auto"/>
            <w:left w:val="none" w:sz="0" w:space="0" w:color="auto"/>
            <w:bottom w:val="none" w:sz="0" w:space="0" w:color="auto"/>
            <w:right w:val="none" w:sz="0" w:space="0" w:color="auto"/>
          </w:divBdr>
        </w:div>
        <w:div w:id="498929931">
          <w:marLeft w:val="480"/>
          <w:marRight w:val="0"/>
          <w:marTop w:val="0"/>
          <w:marBottom w:val="0"/>
          <w:divBdr>
            <w:top w:val="none" w:sz="0" w:space="0" w:color="auto"/>
            <w:left w:val="none" w:sz="0" w:space="0" w:color="auto"/>
            <w:bottom w:val="none" w:sz="0" w:space="0" w:color="auto"/>
            <w:right w:val="none" w:sz="0" w:space="0" w:color="auto"/>
          </w:divBdr>
        </w:div>
        <w:div w:id="1831094245">
          <w:marLeft w:val="480"/>
          <w:marRight w:val="0"/>
          <w:marTop w:val="0"/>
          <w:marBottom w:val="0"/>
          <w:divBdr>
            <w:top w:val="none" w:sz="0" w:space="0" w:color="auto"/>
            <w:left w:val="none" w:sz="0" w:space="0" w:color="auto"/>
            <w:bottom w:val="none" w:sz="0" w:space="0" w:color="auto"/>
            <w:right w:val="none" w:sz="0" w:space="0" w:color="auto"/>
          </w:divBdr>
        </w:div>
        <w:div w:id="968438993">
          <w:marLeft w:val="480"/>
          <w:marRight w:val="0"/>
          <w:marTop w:val="0"/>
          <w:marBottom w:val="0"/>
          <w:divBdr>
            <w:top w:val="none" w:sz="0" w:space="0" w:color="auto"/>
            <w:left w:val="none" w:sz="0" w:space="0" w:color="auto"/>
            <w:bottom w:val="none" w:sz="0" w:space="0" w:color="auto"/>
            <w:right w:val="none" w:sz="0" w:space="0" w:color="auto"/>
          </w:divBdr>
        </w:div>
        <w:div w:id="1613367475">
          <w:marLeft w:val="480"/>
          <w:marRight w:val="0"/>
          <w:marTop w:val="0"/>
          <w:marBottom w:val="0"/>
          <w:divBdr>
            <w:top w:val="none" w:sz="0" w:space="0" w:color="auto"/>
            <w:left w:val="none" w:sz="0" w:space="0" w:color="auto"/>
            <w:bottom w:val="none" w:sz="0" w:space="0" w:color="auto"/>
            <w:right w:val="none" w:sz="0" w:space="0" w:color="auto"/>
          </w:divBdr>
        </w:div>
        <w:div w:id="1094127451">
          <w:marLeft w:val="480"/>
          <w:marRight w:val="0"/>
          <w:marTop w:val="0"/>
          <w:marBottom w:val="0"/>
          <w:divBdr>
            <w:top w:val="none" w:sz="0" w:space="0" w:color="auto"/>
            <w:left w:val="none" w:sz="0" w:space="0" w:color="auto"/>
            <w:bottom w:val="none" w:sz="0" w:space="0" w:color="auto"/>
            <w:right w:val="none" w:sz="0" w:space="0" w:color="auto"/>
          </w:divBdr>
        </w:div>
        <w:div w:id="350575506">
          <w:marLeft w:val="480"/>
          <w:marRight w:val="0"/>
          <w:marTop w:val="0"/>
          <w:marBottom w:val="0"/>
          <w:divBdr>
            <w:top w:val="none" w:sz="0" w:space="0" w:color="auto"/>
            <w:left w:val="none" w:sz="0" w:space="0" w:color="auto"/>
            <w:bottom w:val="none" w:sz="0" w:space="0" w:color="auto"/>
            <w:right w:val="none" w:sz="0" w:space="0" w:color="auto"/>
          </w:divBdr>
        </w:div>
        <w:div w:id="525601560">
          <w:marLeft w:val="480"/>
          <w:marRight w:val="0"/>
          <w:marTop w:val="0"/>
          <w:marBottom w:val="0"/>
          <w:divBdr>
            <w:top w:val="none" w:sz="0" w:space="0" w:color="auto"/>
            <w:left w:val="none" w:sz="0" w:space="0" w:color="auto"/>
            <w:bottom w:val="none" w:sz="0" w:space="0" w:color="auto"/>
            <w:right w:val="none" w:sz="0" w:space="0" w:color="auto"/>
          </w:divBdr>
        </w:div>
        <w:div w:id="830876639">
          <w:marLeft w:val="480"/>
          <w:marRight w:val="0"/>
          <w:marTop w:val="0"/>
          <w:marBottom w:val="0"/>
          <w:divBdr>
            <w:top w:val="none" w:sz="0" w:space="0" w:color="auto"/>
            <w:left w:val="none" w:sz="0" w:space="0" w:color="auto"/>
            <w:bottom w:val="none" w:sz="0" w:space="0" w:color="auto"/>
            <w:right w:val="none" w:sz="0" w:space="0" w:color="auto"/>
          </w:divBdr>
        </w:div>
        <w:div w:id="354356526">
          <w:marLeft w:val="480"/>
          <w:marRight w:val="0"/>
          <w:marTop w:val="0"/>
          <w:marBottom w:val="0"/>
          <w:divBdr>
            <w:top w:val="none" w:sz="0" w:space="0" w:color="auto"/>
            <w:left w:val="none" w:sz="0" w:space="0" w:color="auto"/>
            <w:bottom w:val="none" w:sz="0" w:space="0" w:color="auto"/>
            <w:right w:val="none" w:sz="0" w:space="0" w:color="auto"/>
          </w:divBdr>
        </w:div>
        <w:div w:id="743843132">
          <w:marLeft w:val="480"/>
          <w:marRight w:val="0"/>
          <w:marTop w:val="0"/>
          <w:marBottom w:val="0"/>
          <w:divBdr>
            <w:top w:val="none" w:sz="0" w:space="0" w:color="auto"/>
            <w:left w:val="none" w:sz="0" w:space="0" w:color="auto"/>
            <w:bottom w:val="none" w:sz="0" w:space="0" w:color="auto"/>
            <w:right w:val="none" w:sz="0" w:space="0" w:color="auto"/>
          </w:divBdr>
        </w:div>
        <w:div w:id="211575091">
          <w:marLeft w:val="480"/>
          <w:marRight w:val="0"/>
          <w:marTop w:val="0"/>
          <w:marBottom w:val="0"/>
          <w:divBdr>
            <w:top w:val="none" w:sz="0" w:space="0" w:color="auto"/>
            <w:left w:val="none" w:sz="0" w:space="0" w:color="auto"/>
            <w:bottom w:val="none" w:sz="0" w:space="0" w:color="auto"/>
            <w:right w:val="none" w:sz="0" w:space="0" w:color="auto"/>
          </w:divBdr>
        </w:div>
        <w:div w:id="365909967">
          <w:marLeft w:val="480"/>
          <w:marRight w:val="0"/>
          <w:marTop w:val="0"/>
          <w:marBottom w:val="0"/>
          <w:divBdr>
            <w:top w:val="none" w:sz="0" w:space="0" w:color="auto"/>
            <w:left w:val="none" w:sz="0" w:space="0" w:color="auto"/>
            <w:bottom w:val="none" w:sz="0" w:space="0" w:color="auto"/>
            <w:right w:val="none" w:sz="0" w:space="0" w:color="auto"/>
          </w:divBdr>
        </w:div>
        <w:div w:id="925923651">
          <w:marLeft w:val="480"/>
          <w:marRight w:val="0"/>
          <w:marTop w:val="0"/>
          <w:marBottom w:val="0"/>
          <w:divBdr>
            <w:top w:val="none" w:sz="0" w:space="0" w:color="auto"/>
            <w:left w:val="none" w:sz="0" w:space="0" w:color="auto"/>
            <w:bottom w:val="none" w:sz="0" w:space="0" w:color="auto"/>
            <w:right w:val="none" w:sz="0" w:space="0" w:color="auto"/>
          </w:divBdr>
        </w:div>
        <w:div w:id="866600012">
          <w:marLeft w:val="480"/>
          <w:marRight w:val="0"/>
          <w:marTop w:val="0"/>
          <w:marBottom w:val="0"/>
          <w:divBdr>
            <w:top w:val="none" w:sz="0" w:space="0" w:color="auto"/>
            <w:left w:val="none" w:sz="0" w:space="0" w:color="auto"/>
            <w:bottom w:val="none" w:sz="0" w:space="0" w:color="auto"/>
            <w:right w:val="none" w:sz="0" w:space="0" w:color="auto"/>
          </w:divBdr>
        </w:div>
        <w:div w:id="1082024393">
          <w:marLeft w:val="480"/>
          <w:marRight w:val="0"/>
          <w:marTop w:val="0"/>
          <w:marBottom w:val="0"/>
          <w:divBdr>
            <w:top w:val="none" w:sz="0" w:space="0" w:color="auto"/>
            <w:left w:val="none" w:sz="0" w:space="0" w:color="auto"/>
            <w:bottom w:val="none" w:sz="0" w:space="0" w:color="auto"/>
            <w:right w:val="none" w:sz="0" w:space="0" w:color="auto"/>
          </w:divBdr>
        </w:div>
        <w:div w:id="59645298">
          <w:marLeft w:val="480"/>
          <w:marRight w:val="0"/>
          <w:marTop w:val="0"/>
          <w:marBottom w:val="0"/>
          <w:divBdr>
            <w:top w:val="none" w:sz="0" w:space="0" w:color="auto"/>
            <w:left w:val="none" w:sz="0" w:space="0" w:color="auto"/>
            <w:bottom w:val="none" w:sz="0" w:space="0" w:color="auto"/>
            <w:right w:val="none" w:sz="0" w:space="0" w:color="auto"/>
          </w:divBdr>
        </w:div>
        <w:div w:id="703947184">
          <w:marLeft w:val="480"/>
          <w:marRight w:val="0"/>
          <w:marTop w:val="0"/>
          <w:marBottom w:val="0"/>
          <w:divBdr>
            <w:top w:val="none" w:sz="0" w:space="0" w:color="auto"/>
            <w:left w:val="none" w:sz="0" w:space="0" w:color="auto"/>
            <w:bottom w:val="none" w:sz="0" w:space="0" w:color="auto"/>
            <w:right w:val="none" w:sz="0" w:space="0" w:color="auto"/>
          </w:divBdr>
        </w:div>
        <w:div w:id="1274705238">
          <w:marLeft w:val="480"/>
          <w:marRight w:val="0"/>
          <w:marTop w:val="0"/>
          <w:marBottom w:val="0"/>
          <w:divBdr>
            <w:top w:val="none" w:sz="0" w:space="0" w:color="auto"/>
            <w:left w:val="none" w:sz="0" w:space="0" w:color="auto"/>
            <w:bottom w:val="none" w:sz="0" w:space="0" w:color="auto"/>
            <w:right w:val="none" w:sz="0" w:space="0" w:color="auto"/>
          </w:divBdr>
        </w:div>
        <w:div w:id="264382572">
          <w:marLeft w:val="480"/>
          <w:marRight w:val="0"/>
          <w:marTop w:val="0"/>
          <w:marBottom w:val="0"/>
          <w:divBdr>
            <w:top w:val="none" w:sz="0" w:space="0" w:color="auto"/>
            <w:left w:val="none" w:sz="0" w:space="0" w:color="auto"/>
            <w:bottom w:val="none" w:sz="0" w:space="0" w:color="auto"/>
            <w:right w:val="none" w:sz="0" w:space="0" w:color="auto"/>
          </w:divBdr>
        </w:div>
        <w:div w:id="1581938690">
          <w:marLeft w:val="480"/>
          <w:marRight w:val="0"/>
          <w:marTop w:val="0"/>
          <w:marBottom w:val="0"/>
          <w:divBdr>
            <w:top w:val="none" w:sz="0" w:space="0" w:color="auto"/>
            <w:left w:val="none" w:sz="0" w:space="0" w:color="auto"/>
            <w:bottom w:val="none" w:sz="0" w:space="0" w:color="auto"/>
            <w:right w:val="none" w:sz="0" w:space="0" w:color="auto"/>
          </w:divBdr>
        </w:div>
        <w:div w:id="518277929">
          <w:marLeft w:val="480"/>
          <w:marRight w:val="0"/>
          <w:marTop w:val="0"/>
          <w:marBottom w:val="0"/>
          <w:divBdr>
            <w:top w:val="none" w:sz="0" w:space="0" w:color="auto"/>
            <w:left w:val="none" w:sz="0" w:space="0" w:color="auto"/>
            <w:bottom w:val="none" w:sz="0" w:space="0" w:color="auto"/>
            <w:right w:val="none" w:sz="0" w:space="0" w:color="auto"/>
          </w:divBdr>
        </w:div>
        <w:div w:id="203119">
          <w:marLeft w:val="480"/>
          <w:marRight w:val="0"/>
          <w:marTop w:val="0"/>
          <w:marBottom w:val="0"/>
          <w:divBdr>
            <w:top w:val="none" w:sz="0" w:space="0" w:color="auto"/>
            <w:left w:val="none" w:sz="0" w:space="0" w:color="auto"/>
            <w:bottom w:val="none" w:sz="0" w:space="0" w:color="auto"/>
            <w:right w:val="none" w:sz="0" w:space="0" w:color="auto"/>
          </w:divBdr>
        </w:div>
        <w:div w:id="1403288115">
          <w:marLeft w:val="480"/>
          <w:marRight w:val="0"/>
          <w:marTop w:val="0"/>
          <w:marBottom w:val="0"/>
          <w:divBdr>
            <w:top w:val="none" w:sz="0" w:space="0" w:color="auto"/>
            <w:left w:val="none" w:sz="0" w:space="0" w:color="auto"/>
            <w:bottom w:val="none" w:sz="0" w:space="0" w:color="auto"/>
            <w:right w:val="none" w:sz="0" w:space="0" w:color="auto"/>
          </w:divBdr>
        </w:div>
        <w:div w:id="728654063">
          <w:marLeft w:val="480"/>
          <w:marRight w:val="0"/>
          <w:marTop w:val="0"/>
          <w:marBottom w:val="0"/>
          <w:divBdr>
            <w:top w:val="none" w:sz="0" w:space="0" w:color="auto"/>
            <w:left w:val="none" w:sz="0" w:space="0" w:color="auto"/>
            <w:bottom w:val="none" w:sz="0" w:space="0" w:color="auto"/>
            <w:right w:val="none" w:sz="0" w:space="0" w:color="auto"/>
          </w:divBdr>
        </w:div>
        <w:div w:id="1221290216">
          <w:marLeft w:val="480"/>
          <w:marRight w:val="0"/>
          <w:marTop w:val="0"/>
          <w:marBottom w:val="0"/>
          <w:divBdr>
            <w:top w:val="none" w:sz="0" w:space="0" w:color="auto"/>
            <w:left w:val="none" w:sz="0" w:space="0" w:color="auto"/>
            <w:bottom w:val="none" w:sz="0" w:space="0" w:color="auto"/>
            <w:right w:val="none" w:sz="0" w:space="0" w:color="auto"/>
          </w:divBdr>
        </w:div>
        <w:div w:id="939023182">
          <w:marLeft w:val="480"/>
          <w:marRight w:val="0"/>
          <w:marTop w:val="0"/>
          <w:marBottom w:val="0"/>
          <w:divBdr>
            <w:top w:val="none" w:sz="0" w:space="0" w:color="auto"/>
            <w:left w:val="none" w:sz="0" w:space="0" w:color="auto"/>
            <w:bottom w:val="none" w:sz="0" w:space="0" w:color="auto"/>
            <w:right w:val="none" w:sz="0" w:space="0" w:color="auto"/>
          </w:divBdr>
        </w:div>
        <w:div w:id="1356728931">
          <w:marLeft w:val="480"/>
          <w:marRight w:val="0"/>
          <w:marTop w:val="0"/>
          <w:marBottom w:val="0"/>
          <w:divBdr>
            <w:top w:val="none" w:sz="0" w:space="0" w:color="auto"/>
            <w:left w:val="none" w:sz="0" w:space="0" w:color="auto"/>
            <w:bottom w:val="none" w:sz="0" w:space="0" w:color="auto"/>
            <w:right w:val="none" w:sz="0" w:space="0" w:color="auto"/>
          </w:divBdr>
        </w:div>
        <w:div w:id="182474551">
          <w:marLeft w:val="480"/>
          <w:marRight w:val="0"/>
          <w:marTop w:val="0"/>
          <w:marBottom w:val="0"/>
          <w:divBdr>
            <w:top w:val="none" w:sz="0" w:space="0" w:color="auto"/>
            <w:left w:val="none" w:sz="0" w:space="0" w:color="auto"/>
            <w:bottom w:val="none" w:sz="0" w:space="0" w:color="auto"/>
            <w:right w:val="none" w:sz="0" w:space="0" w:color="auto"/>
          </w:divBdr>
        </w:div>
        <w:div w:id="1989548602">
          <w:marLeft w:val="480"/>
          <w:marRight w:val="0"/>
          <w:marTop w:val="0"/>
          <w:marBottom w:val="0"/>
          <w:divBdr>
            <w:top w:val="none" w:sz="0" w:space="0" w:color="auto"/>
            <w:left w:val="none" w:sz="0" w:space="0" w:color="auto"/>
            <w:bottom w:val="none" w:sz="0" w:space="0" w:color="auto"/>
            <w:right w:val="none" w:sz="0" w:space="0" w:color="auto"/>
          </w:divBdr>
        </w:div>
        <w:div w:id="846872925">
          <w:marLeft w:val="480"/>
          <w:marRight w:val="0"/>
          <w:marTop w:val="0"/>
          <w:marBottom w:val="0"/>
          <w:divBdr>
            <w:top w:val="none" w:sz="0" w:space="0" w:color="auto"/>
            <w:left w:val="none" w:sz="0" w:space="0" w:color="auto"/>
            <w:bottom w:val="none" w:sz="0" w:space="0" w:color="auto"/>
            <w:right w:val="none" w:sz="0" w:space="0" w:color="auto"/>
          </w:divBdr>
        </w:div>
        <w:div w:id="485365539">
          <w:marLeft w:val="480"/>
          <w:marRight w:val="0"/>
          <w:marTop w:val="0"/>
          <w:marBottom w:val="0"/>
          <w:divBdr>
            <w:top w:val="none" w:sz="0" w:space="0" w:color="auto"/>
            <w:left w:val="none" w:sz="0" w:space="0" w:color="auto"/>
            <w:bottom w:val="none" w:sz="0" w:space="0" w:color="auto"/>
            <w:right w:val="none" w:sz="0" w:space="0" w:color="auto"/>
          </w:divBdr>
        </w:div>
        <w:div w:id="820268509">
          <w:marLeft w:val="480"/>
          <w:marRight w:val="0"/>
          <w:marTop w:val="0"/>
          <w:marBottom w:val="0"/>
          <w:divBdr>
            <w:top w:val="none" w:sz="0" w:space="0" w:color="auto"/>
            <w:left w:val="none" w:sz="0" w:space="0" w:color="auto"/>
            <w:bottom w:val="none" w:sz="0" w:space="0" w:color="auto"/>
            <w:right w:val="none" w:sz="0" w:space="0" w:color="auto"/>
          </w:divBdr>
        </w:div>
        <w:div w:id="1147697779">
          <w:marLeft w:val="480"/>
          <w:marRight w:val="0"/>
          <w:marTop w:val="0"/>
          <w:marBottom w:val="0"/>
          <w:divBdr>
            <w:top w:val="none" w:sz="0" w:space="0" w:color="auto"/>
            <w:left w:val="none" w:sz="0" w:space="0" w:color="auto"/>
            <w:bottom w:val="none" w:sz="0" w:space="0" w:color="auto"/>
            <w:right w:val="none" w:sz="0" w:space="0" w:color="auto"/>
          </w:divBdr>
        </w:div>
        <w:div w:id="1126388516">
          <w:marLeft w:val="480"/>
          <w:marRight w:val="0"/>
          <w:marTop w:val="0"/>
          <w:marBottom w:val="0"/>
          <w:divBdr>
            <w:top w:val="none" w:sz="0" w:space="0" w:color="auto"/>
            <w:left w:val="none" w:sz="0" w:space="0" w:color="auto"/>
            <w:bottom w:val="none" w:sz="0" w:space="0" w:color="auto"/>
            <w:right w:val="none" w:sz="0" w:space="0" w:color="auto"/>
          </w:divBdr>
        </w:div>
        <w:div w:id="487944752">
          <w:marLeft w:val="480"/>
          <w:marRight w:val="0"/>
          <w:marTop w:val="0"/>
          <w:marBottom w:val="0"/>
          <w:divBdr>
            <w:top w:val="none" w:sz="0" w:space="0" w:color="auto"/>
            <w:left w:val="none" w:sz="0" w:space="0" w:color="auto"/>
            <w:bottom w:val="none" w:sz="0" w:space="0" w:color="auto"/>
            <w:right w:val="none" w:sz="0" w:space="0" w:color="auto"/>
          </w:divBdr>
        </w:div>
        <w:div w:id="1187864703">
          <w:marLeft w:val="480"/>
          <w:marRight w:val="0"/>
          <w:marTop w:val="0"/>
          <w:marBottom w:val="0"/>
          <w:divBdr>
            <w:top w:val="none" w:sz="0" w:space="0" w:color="auto"/>
            <w:left w:val="none" w:sz="0" w:space="0" w:color="auto"/>
            <w:bottom w:val="none" w:sz="0" w:space="0" w:color="auto"/>
            <w:right w:val="none" w:sz="0" w:space="0" w:color="auto"/>
          </w:divBdr>
        </w:div>
        <w:div w:id="432173007">
          <w:marLeft w:val="480"/>
          <w:marRight w:val="0"/>
          <w:marTop w:val="0"/>
          <w:marBottom w:val="0"/>
          <w:divBdr>
            <w:top w:val="none" w:sz="0" w:space="0" w:color="auto"/>
            <w:left w:val="none" w:sz="0" w:space="0" w:color="auto"/>
            <w:bottom w:val="none" w:sz="0" w:space="0" w:color="auto"/>
            <w:right w:val="none" w:sz="0" w:space="0" w:color="auto"/>
          </w:divBdr>
        </w:div>
        <w:div w:id="43263668">
          <w:marLeft w:val="480"/>
          <w:marRight w:val="0"/>
          <w:marTop w:val="0"/>
          <w:marBottom w:val="0"/>
          <w:divBdr>
            <w:top w:val="none" w:sz="0" w:space="0" w:color="auto"/>
            <w:left w:val="none" w:sz="0" w:space="0" w:color="auto"/>
            <w:bottom w:val="none" w:sz="0" w:space="0" w:color="auto"/>
            <w:right w:val="none" w:sz="0" w:space="0" w:color="auto"/>
          </w:divBdr>
        </w:div>
        <w:div w:id="1373308248">
          <w:marLeft w:val="480"/>
          <w:marRight w:val="0"/>
          <w:marTop w:val="0"/>
          <w:marBottom w:val="0"/>
          <w:divBdr>
            <w:top w:val="none" w:sz="0" w:space="0" w:color="auto"/>
            <w:left w:val="none" w:sz="0" w:space="0" w:color="auto"/>
            <w:bottom w:val="none" w:sz="0" w:space="0" w:color="auto"/>
            <w:right w:val="none" w:sz="0" w:space="0" w:color="auto"/>
          </w:divBdr>
        </w:div>
        <w:div w:id="107312147">
          <w:marLeft w:val="480"/>
          <w:marRight w:val="0"/>
          <w:marTop w:val="0"/>
          <w:marBottom w:val="0"/>
          <w:divBdr>
            <w:top w:val="none" w:sz="0" w:space="0" w:color="auto"/>
            <w:left w:val="none" w:sz="0" w:space="0" w:color="auto"/>
            <w:bottom w:val="none" w:sz="0" w:space="0" w:color="auto"/>
            <w:right w:val="none" w:sz="0" w:space="0" w:color="auto"/>
          </w:divBdr>
        </w:div>
        <w:div w:id="625819599">
          <w:marLeft w:val="480"/>
          <w:marRight w:val="0"/>
          <w:marTop w:val="0"/>
          <w:marBottom w:val="0"/>
          <w:divBdr>
            <w:top w:val="none" w:sz="0" w:space="0" w:color="auto"/>
            <w:left w:val="none" w:sz="0" w:space="0" w:color="auto"/>
            <w:bottom w:val="none" w:sz="0" w:space="0" w:color="auto"/>
            <w:right w:val="none" w:sz="0" w:space="0" w:color="auto"/>
          </w:divBdr>
        </w:div>
        <w:div w:id="2045711137">
          <w:marLeft w:val="480"/>
          <w:marRight w:val="0"/>
          <w:marTop w:val="0"/>
          <w:marBottom w:val="0"/>
          <w:divBdr>
            <w:top w:val="none" w:sz="0" w:space="0" w:color="auto"/>
            <w:left w:val="none" w:sz="0" w:space="0" w:color="auto"/>
            <w:bottom w:val="none" w:sz="0" w:space="0" w:color="auto"/>
            <w:right w:val="none" w:sz="0" w:space="0" w:color="auto"/>
          </w:divBdr>
        </w:div>
        <w:div w:id="1770271841">
          <w:marLeft w:val="480"/>
          <w:marRight w:val="0"/>
          <w:marTop w:val="0"/>
          <w:marBottom w:val="0"/>
          <w:divBdr>
            <w:top w:val="none" w:sz="0" w:space="0" w:color="auto"/>
            <w:left w:val="none" w:sz="0" w:space="0" w:color="auto"/>
            <w:bottom w:val="none" w:sz="0" w:space="0" w:color="auto"/>
            <w:right w:val="none" w:sz="0" w:space="0" w:color="auto"/>
          </w:divBdr>
        </w:div>
        <w:div w:id="105467280">
          <w:marLeft w:val="480"/>
          <w:marRight w:val="0"/>
          <w:marTop w:val="0"/>
          <w:marBottom w:val="0"/>
          <w:divBdr>
            <w:top w:val="none" w:sz="0" w:space="0" w:color="auto"/>
            <w:left w:val="none" w:sz="0" w:space="0" w:color="auto"/>
            <w:bottom w:val="none" w:sz="0" w:space="0" w:color="auto"/>
            <w:right w:val="none" w:sz="0" w:space="0" w:color="auto"/>
          </w:divBdr>
        </w:div>
        <w:div w:id="933903393">
          <w:marLeft w:val="480"/>
          <w:marRight w:val="0"/>
          <w:marTop w:val="0"/>
          <w:marBottom w:val="0"/>
          <w:divBdr>
            <w:top w:val="none" w:sz="0" w:space="0" w:color="auto"/>
            <w:left w:val="none" w:sz="0" w:space="0" w:color="auto"/>
            <w:bottom w:val="none" w:sz="0" w:space="0" w:color="auto"/>
            <w:right w:val="none" w:sz="0" w:space="0" w:color="auto"/>
          </w:divBdr>
        </w:div>
        <w:div w:id="1426343539">
          <w:marLeft w:val="480"/>
          <w:marRight w:val="0"/>
          <w:marTop w:val="0"/>
          <w:marBottom w:val="0"/>
          <w:divBdr>
            <w:top w:val="none" w:sz="0" w:space="0" w:color="auto"/>
            <w:left w:val="none" w:sz="0" w:space="0" w:color="auto"/>
            <w:bottom w:val="none" w:sz="0" w:space="0" w:color="auto"/>
            <w:right w:val="none" w:sz="0" w:space="0" w:color="auto"/>
          </w:divBdr>
        </w:div>
        <w:div w:id="1113481223">
          <w:marLeft w:val="480"/>
          <w:marRight w:val="0"/>
          <w:marTop w:val="0"/>
          <w:marBottom w:val="0"/>
          <w:divBdr>
            <w:top w:val="none" w:sz="0" w:space="0" w:color="auto"/>
            <w:left w:val="none" w:sz="0" w:space="0" w:color="auto"/>
            <w:bottom w:val="none" w:sz="0" w:space="0" w:color="auto"/>
            <w:right w:val="none" w:sz="0" w:space="0" w:color="auto"/>
          </w:divBdr>
        </w:div>
        <w:div w:id="200241627">
          <w:marLeft w:val="480"/>
          <w:marRight w:val="0"/>
          <w:marTop w:val="0"/>
          <w:marBottom w:val="0"/>
          <w:divBdr>
            <w:top w:val="none" w:sz="0" w:space="0" w:color="auto"/>
            <w:left w:val="none" w:sz="0" w:space="0" w:color="auto"/>
            <w:bottom w:val="none" w:sz="0" w:space="0" w:color="auto"/>
            <w:right w:val="none" w:sz="0" w:space="0" w:color="auto"/>
          </w:divBdr>
        </w:div>
        <w:div w:id="2019650027">
          <w:marLeft w:val="480"/>
          <w:marRight w:val="0"/>
          <w:marTop w:val="0"/>
          <w:marBottom w:val="0"/>
          <w:divBdr>
            <w:top w:val="none" w:sz="0" w:space="0" w:color="auto"/>
            <w:left w:val="none" w:sz="0" w:space="0" w:color="auto"/>
            <w:bottom w:val="none" w:sz="0" w:space="0" w:color="auto"/>
            <w:right w:val="none" w:sz="0" w:space="0" w:color="auto"/>
          </w:divBdr>
        </w:div>
        <w:div w:id="16198538">
          <w:marLeft w:val="480"/>
          <w:marRight w:val="0"/>
          <w:marTop w:val="0"/>
          <w:marBottom w:val="0"/>
          <w:divBdr>
            <w:top w:val="none" w:sz="0" w:space="0" w:color="auto"/>
            <w:left w:val="none" w:sz="0" w:space="0" w:color="auto"/>
            <w:bottom w:val="none" w:sz="0" w:space="0" w:color="auto"/>
            <w:right w:val="none" w:sz="0" w:space="0" w:color="auto"/>
          </w:divBdr>
        </w:div>
        <w:div w:id="1382557101">
          <w:marLeft w:val="480"/>
          <w:marRight w:val="0"/>
          <w:marTop w:val="0"/>
          <w:marBottom w:val="0"/>
          <w:divBdr>
            <w:top w:val="none" w:sz="0" w:space="0" w:color="auto"/>
            <w:left w:val="none" w:sz="0" w:space="0" w:color="auto"/>
            <w:bottom w:val="none" w:sz="0" w:space="0" w:color="auto"/>
            <w:right w:val="none" w:sz="0" w:space="0" w:color="auto"/>
          </w:divBdr>
        </w:div>
        <w:div w:id="1966546210">
          <w:marLeft w:val="480"/>
          <w:marRight w:val="0"/>
          <w:marTop w:val="0"/>
          <w:marBottom w:val="0"/>
          <w:divBdr>
            <w:top w:val="none" w:sz="0" w:space="0" w:color="auto"/>
            <w:left w:val="none" w:sz="0" w:space="0" w:color="auto"/>
            <w:bottom w:val="none" w:sz="0" w:space="0" w:color="auto"/>
            <w:right w:val="none" w:sz="0" w:space="0" w:color="auto"/>
          </w:divBdr>
        </w:div>
        <w:div w:id="583805041">
          <w:marLeft w:val="480"/>
          <w:marRight w:val="0"/>
          <w:marTop w:val="0"/>
          <w:marBottom w:val="0"/>
          <w:divBdr>
            <w:top w:val="none" w:sz="0" w:space="0" w:color="auto"/>
            <w:left w:val="none" w:sz="0" w:space="0" w:color="auto"/>
            <w:bottom w:val="none" w:sz="0" w:space="0" w:color="auto"/>
            <w:right w:val="none" w:sz="0" w:space="0" w:color="auto"/>
          </w:divBdr>
        </w:div>
        <w:div w:id="152306270">
          <w:marLeft w:val="480"/>
          <w:marRight w:val="0"/>
          <w:marTop w:val="0"/>
          <w:marBottom w:val="0"/>
          <w:divBdr>
            <w:top w:val="none" w:sz="0" w:space="0" w:color="auto"/>
            <w:left w:val="none" w:sz="0" w:space="0" w:color="auto"/>
            <w:bottom w:val="none" w:sz="0" w:space="0" w:color="auto"/>
            <w:right w:val="none" w:sz="0" w:space="0" w:color="auto"/>
          </w:divBdr>
        </w:div>
        <w:div w:id="1531453012">
          <w:marLeft w:val="480"/>
          <w:marRight w:val="0"/>
          <w:marTop w:val="0"/>
          <w:marBottom w:val="0"/>
          <w:divBdr>
            <w:top w:val="none" w:sz="0" w:space="0" w:color="auto"/>
            <w:left w:val="none" w:sz="0" w:space="0" w:color="auto"/>
            <w:bottom w:val="none" w:sz="0" w:space="0" w:color="auto"/>
            <w:right w:val="none" w:sz="0" w:space="0" w:color="auto"/>
          </w:divBdr>
        </w:div>
        <w:div w:id="8484835">
          <w:marLeft w:val="480"/>
          <w:marRight w:val="0"/>
          <w:marTop w:val="0"/>
          <w:marBottom w:val="0"/>
          <w:divBdr>
            <w:top w:val="none" w:sz="0" w:space="0" w:color="auto"/>
            <w:left w:val="none" w:sz="0" w:space="0" w:color="auto"/>
            <w:bottom w:val="none" w:sz="0" w:space="0" w:color="auto"/>
            <w:right w:val="none" w:sz="0" w:space="0" w:color="auto"/>
          </w:divBdr>
        </w:div>
        <w:div w:id="1618638515">
          <w:marLeft w:val="480"/>
          <w:marRight w:val="0"/>
          <w:marTop w:val="0"/>
          <w:marBottom w:val="0"/>
          <w:divBdr>
            <w:top w:val="none" w:sz="0" w:space="0" w:color="auto"/>
            <w:left w:val="none" w:sz="0" w:space="0" w:color="auto"/>
            <w:bottom w:val="none" w:sz="0" w:space="0" w:color="auto"/>
            <w:right w:val="none" w:sz="0" w:space="0" w:color="auto"/>
          </w:divBdr>
        </w:div>
        <w:div w:id="1826362466">
          <w:marLeft w:val="480"/>
          <w:marRight w:val="0"/>
          <w:marTop w:val="0"/>
          <w:marBottom w:val="0"/>
          <w:divBdr>
            <w:top w:val="none" w:sz="0" w:space="0" w:color="auto"/>
            <w:left w:val="none" w:sz="0" w:space="0" w:color="auto"/>
            <w:bottom w:val="none" w:sz="0" w:space="0" w:color="auto"/>
            <w:right w:val="none" w:sz="0" w:space="0" w:color="auto"/>
          </w:divBdr>
        </w:div>
        <w:div w:id="125051917">
          <w:marLeft w:val="480"/>
          <w:marRight w:val="0"/>
          <w:marTop w:val="0"/>
          <w:marBottom w:val="0"/>
          <w:divBdr>
            <w:top w:val="none" w:sz="0" w:space="0" w:color="auto"/>
            <w:left w:val="none" w:sz="0" w:space="0" w:color="auto"/>
            <w:bottom w:val="none" w:sz="0" w:space="0" w:color="auto"/>
            <w:right w:val="none" w:sz="0" w:space="0" w:color="auto"/>
          </w:divBdr>
        </w:div>
        <w:div w:id="482166382">
          <w:marLeft w:val="480"/>
          <w:marRight w:val="0"/>
          <w:marTop w:val="0"/>
          <w:marBottom w:val="0"/>
          <w:divBdr>
            <w:top w:val="none" w:sz="0" w:space="0" w:color="auto"/>
            <w:left w:val="none" w:sz="0" w:space="0" w:color="auto"/>
            <w:bottom w:val="none" w:sz="0" w:space="0" w:color="auto"/>
            <w:right w:val="none" w:sz="0" w:space="0" w:color="auto"/>
          </w:divBdr>
        </w:div>
        <w:div w:id="2011986941">
          <w:marLeft w:val="480"/>
          <w:marRight w:val="0"/>
          <w:marTop w:val="0"/>
          <w:marBottom w:val="0"/>
          <w:divBdr>
            <w:top w:val="none" w:sz="0" w:space="0" w:color="auto"/>
            <w:left w:val="none" w:sz="0" w:space="0" w:color="auto"/>
            <w:bottom w:val="none" w:sz="0" w:space="0" w:color="auto"/>
            <w:right w:val="none" w:sz="0" w:space="0" w:color="auto"/>
          </w:divBdr>
        </w:div>
        <w:div w:id="984160507">
          <w:marLeft w:val="480"/>
          <w:marRight w:val="0"/>
          <w:marTop w:val="0"/>
          <w:marBottom w:val="0"/>
          <w:divBdr>
            <w:top w:val="none" w:sz="0" w:space="0" w:color="auto"/>
            <w:left w:val="none" w:sz="0" w:space="0" w:color="auto"/>
            <w:bottom w:val="none" w:sz="0" w:space="0" w:color="auto"/>
            <w:right w:val="none" w:sz="0" w:space="0" w:color="auto"/>
          </w:divBdr>
        </w:div>
        <w:div w:id="1836148399">
          <w:marLeft w:val="480"/>
          <w:marRight w:val="0"/>
          <w:marTop w:val="0"/>
          <w:marBottom w:val="0"/>
          <w:divBdr>
            <w:top w:val="none" w:sz="0" w:space="0" w:color="auto"/>
            <w:left w:val="none" w:sz="0" w:space="0" w:color="auto"/>
            <w:bottom w:val="none" w:sz="0" w:space="0" w:color="auto"/>
            <w:right w:val="none" w:sz="0" w:space="0" w:color="auto"/>
          </w:divBdr>
        </w:div>
        <w:div w:id="1837304942">
          <w:marLeft w:val="480"/>
          <w:marRight w:val="0"/>
          <w:marTop w:val="0"/>
          <w:marBottom w:val="0"/>
          <w:divBdr>
            <w:top w:val="none" w:sz="0" w:space="0" w:color="auto"/>
            <w:left w:val="none" w:sz="0" w:space="0" w:color="auto"/>
            <w:bottom w:val="none" w:sz="0" w:space="0" w:color="auto"/>
            <w:right w:val="none" w:sz="0" w:space="0" w:color="auto"/>
          </w:divBdr>
        </w:div>
        <w:div w:id="1960991301">
          <w:marLeft w:val="480"/>
          <w:marRight w:val="0"/>
          <w:marTop w:val="0"/>
          <w:marBottom w:val="0"/>
          <w:divBdr>
            <w:top w:val="none" w:sz="0" w:space="0" w:color="auto"/>
            <w:left w:val="none" w:sz="0" w:space="0" w:color="auto"/>
            <w:bottom w:val="none" w:sz="0" w:space="0" w:color="auto"/>
            <w:right w:val="none" w:sz="0" w:space="0" w:color="auto"/>
          </w:divBdr>
        </w:div>
        <w:div w:id="677585950">
          <w:marLeft w:val="480"/>
          <w:marRight w:val="0"/>
          <w:marTop w:val="0"/>
          <w:marBottom w:val="0"/>
          <w:divBdr>
            <w:top w:val="none" w:sz="0" w:space="0" w:color="auto"/>
            <w:left w:val="none" w:sz="0" w:space="0" w:color="auto"/>
            <w:bottom w:val="none" w:sz="0" w:space="0" w:color="auto"/>
            <w:right w:val="none" w:sz="0" w:space="0" w:color="auto"/>
          </w:divBdr>
        </w:div>
        <w:div w:id="552619198">
          <w:marLeft w:val="480"/>
          <w:marRight w:val="0"/>
          <w:marTop w:val="0"/>
          <w:marBottom w:val="0"/>
          <w:divBdr>
            <w:top w:val="none" w:sz="0" w:space="0" w:color="auto"/>
            <w:left w:val="none" w:sz="0" w:space="0" w:color="auto"/>
            <w:bottom w:val="none" w:sz="0" w:space="0" w:color="auto"/>
            <w:right w:val="none" w:sz="0" w:space="0" w:color="auto"/>
          </w:divBdr>
        </w:div>
        <w:div w:id="781339666">
          <w:marLeft w:val="480"/>
          <w:marRight w:val="0"/>
          <w:marTop w:val="0"/>
          <w:marBottom w:val="0"/>
          <w:divBdr>
            <w:top w:val="none" w:sz="0" w:space="0" w:color="auto"/>
            <w:left w:val="none" w:sz="0" w:space="0" w:color="auto"/>
            <w:bottom w:val="none" w:sz="0" w:space="0" w:color="auto"/>
            <w:right w:val="none" w:sz="0" w:space="0" w:color="auto"/>
          </w:divBdr>
        </w:div>
        <w:div w:id="1740639744">
          <w:marLeft w:val="480"/>
          <w:marRight w:val="0"/>
          <w:marTop w:val="0"/>
          <w:marBottom w:val="0"/>
          <w:divBdr>
            <w:top w:val="none" w:sz="0" w:space="0" w:color="auto"/>
            <w:left w:val="none" w:sz="0" w:space="0" w:color="auto"/>
            <w:bottom w:val="none" w:sz="0" w:space="0" w:color="auto"/>
            <w:right w:val="none" w:sz="0" w:space="0" w:color="auto"/>
          </w:divBdr>
        </w:div>
        <w:div w:id="390660504">
          <w:marLeft w:val="480"/>
          <w:marRight w:val="0"/>
          <w:marTop w:val="0"/>
          <w:marBottom w:val="0"/>
          <w:divBdr>
            <w:top w:val="none" w:sz="0" w:space="0" w:color="auto"/>
            <w:left w:val="none" w:sz="0" w:space="0" w:color="auto"/>
            <w:bottom w:val="none" w:sz="0" w:space="0" w:color="auto"/>
            <w:right w:val="none" w:sz="0" w:space="0" w:color="auto"/>
          </w:divBdr>
        </w:div>
        <w:div w:id="779688855">
          <w:marLeft w:val="480"/>
          <w:marRight w:val="0"/>
          <w:marTop w:val="0"/>
          <w:marBottom w:val="0"/>
          <w:divBdr>
            <w:top w:val="none" w:sz="0" w:space="0" w:color="auto"/>
            <w:left w:val="none" w:sz="0" w:space="0" w:color="auto"/>
            <w:bottom w:val="none" w:sz="0" w:space="0" w:color="auto"/>
            <w:right w:val="none" w:sz="0" w:space="0" w:color="auto"/>
          </w:divBdr>
        </w:div>
        <w:div w:id="65151667">
          <w:marLeft w:val="480"/>
          <w:marRight w:val="0"/>
          <w:marTop w:val="0"/>
          <w:marBottom w:val="0"/>
          <w:divBdr>
            <w:top w:val="none" w:sz="0" w:space="0" w:color="auto"/>
            <w:left w:val="none" w:sz="0" w:space="0" w:color="auto"/>
            <w:bottom w:val="none" w:sz="0" w:space="0" w:color="auto"/>
            <w:right w:val="none" w:sz="0" w:space="0" w:color="auto"/>
          </w:divBdr>
        </w:div>
        <w:div w:id="842747064">
          <w:marLeft w:val="480"/>
          <w:marRight w:val="0"/>
          <w:marTop w:val="0"/>
          <w:marBottom w:val="0"/>
          <w:divBdr>
            <w:top w:val="none" w:sz="0" w:space="0" w:color="auto"/>
            <w:left w:val="none" w:sz="0" w:space="0" w:color="auto"/>
            <w:bottom w:val="none" w:sz="0" w:space="0" w:color="auto"/>
            <w:right w:val="none" w:sz="0" w:space="0" w:color="auto"/>
          </w:divBdr>
        </w:div>
        <w:div w:id="1559586904">
          <w:marLeft w:val="480"/>
          <w:marRight w:val="0"/>
          <w:marTop w:val="0"/>
          <w:marBottom w:val="0"/>
          <w:divBdr>
            <w:top w:val="none" w:sz="0" w:space="0" w:color="auto"/>
            <w:left w:val="none" w:sz="0" w:space="0" w:color="auto"/>
            <w:bottom w:val="none" w:sz="0" w:space="0" w:color="auto"/>
            <w:right w:val="none" w:sz="0" w:space="0" w:color="auto"/>
          </w:divBdr>
        </w:div>
        <w:div w:id="747532396">
          <w:marLeft w:val="480"/>
          <w:marRight w:val="0"/>
          <w:marTop w:val="0"/>
          <w:marBottom w:val="0"/>
          <w:divBdr>
            <w:top w:val="none" w:sz="0" w:space="0" w:color="auto"/>
            <w:left w:val="none" w:sz="0" w:space="0" w:color="auto"/>
            <w:bottom w:val="none" w:sz="0" w:space="0" w:color="auto"/>
            <w:right w:val="none" w:sz="0" w:space="0" w:color="auto"/>
          </w:divBdr>
        </w:div>
        <w:div w:id="374736543">
          <w:marLeft w:val="480"/>
          <w:marRight w:val="0"/>
          <w:marTop w:val="0"/>
          <w:marBottom w:val="0"/>
          <w:divBdr>
            <w:top w:val="none" w:sz="0" w:space="0" w:color="auto"/>
            <w:left w:val="none" w:sz="0" w:space="0" w:color="auto"/>
            <w:bottom w:val="none" w:sz="0" w:space="0" w:color="auto"/>
            <w:right w:val="none" w:sz="0" w:space="0" w:color="auto"/>
          </w:divBdr>
        </w:div>
      </w:divsChild>
    </w:div>
    <w:div w:id="17585878">
      <w:bodyDiv w:val="1"/>
      <w:marLeft w:val="0"/>
      <w:marRight w:val="0"/>
      <w:marTop w:val="0"/>
      <w:marBottom w:val="0"/>
      <w:divBdr>
        <w:top w:val="none" w:sz="0" w:space="0" w:color="auto"/>
        <w:left w:val="none" w:sz="0" w:space="0" w:color="auto"/>
        <w:bottom w:val="none" w:sz="0" w:space="0" w:color="auto"/>
        <w:right w:val="none" w:sz="0" w:space="0" w:color="auto"/>
      </w:divBdr>
      <w:divsChild>
        <w:div w:id="1579485966">
          <w:marLeft w:val="480"/>
          <w:marRight w:val="0"/>
          <w:marTop w:val="0"/>
          <w:marBottom w:val="0"/>
          <w:divBdr>
            <w:top w:val="none" w:sz="0" w:space="0" w:color="auto"/>
            <w:left w:val="none" w:sz="0" w:space="0" w:color="auto"/>
            <w:bottom w:val="none" w:sz="0" w:space="0" w:color="auto"/>
            <w:right w:val="none" w:sz="0" w:space="0" w:color="auto"/>
          </w:divBdr>
        </w:div>
        <w:div w:id="390075656">
          <w:marLeft w:val="480"/>
          <w:marRight w:val="0"/>
          <w:marTop w:val="0"/>
          <w:marBottom w:val="0"/>
          <w:divBdr>
            <w:top w:val="none" w:sz="0" w:space="0" w:color="auto"/>
            <w:left w:val="none" w:sz="0" w:space="0" w:color="auto"/>
            <w:bottom w:val="none" w:sz="0" w:space="0" w:color="auto"/>
            <w:right w:val="none" w:sz="0" w:space="0" w:color="auto"/>
          </w:divBdr>
        </w:div>
        <w:div w:id="1955208403">
          <w:marLeft w:val="480"/>
          <w:marRight w:val="0"/>
          <w:marTop w:val="0"/>
          <w:marBottom w:val="0"/>
          <w:divBdr>
            <w:top w:val="none" w:sz="0" w:space="0" w:color="auto"/>
            <w:left w:val="none" w:sz="0" w:space="0" w:color="auto"/>
            <w:bottom w:val="none" w:sz="0" w:space="0" w:color="auto"/>
            <w:right w:val="none" w:sz="0" w:space="0" w:color="auto"/>
          </w:divBdr>
        </w:div>
        <w:div w:id="1559629884">
          <w:marLeft w:val="480"/>
          <w:marRight w:val="0"/>
          <w:marTop w:val="0"/>
          <w:marBottom w:val="0"/>
          <w:divBdr>
            <w:top w:val="none" w:sz="0" w:space="0" w:color="auto"/>
            <w:left w:val="none" w:sz="0" w:space="0" w:color="auto"/>
            <w:bottom w:val="none" w:sz="0" w:space="0" w:color="auto"/>
            <w:right w:val="none" w:sz="0" w:space="0" w:color="auto"/>
          </w:divBdr>
        </w:div>
        <w:div w:id="1706906614">
          <w:marLeft w:val="480"/>
          <w:marRight w:val="0"/>
          <w:marTop w:val="0"/>
          <w:marBottom w:val="0"/>
          <w:divBdr>
            <w:top w:val="none" w:sz="0" w:space="0" w:color="auto"/>
            <w:left w:val="none" w:sz="0" w:space="0" w:color="auto"/>
            <w:bottom w:val="none" w:sz="0" w:space="0" w:color="auto"/>
            <w:right w:val="none" w:sz="0" w:space="0" w:color="auto"/>
          </w:divBdr>
        </w:div>
        <w:div w:id="758334146">
          <w:marLeft w:val="480"/>
          <w:marRight w:val="0"/>
          <w:marTop w:val="0"/>
          <w:marBottom w:val="0"/>
          <w:divBdr>
            <w:top w:val="none" w:sz="0" w:space="0" w:color="auto"/>
            <w:left w:val="none" w:sz="0" w:space="0" w:color="auto"/>
            <w:bottom w:val="none" w:sz="0" w:space="0" w:color="auto"/>
            <w:right w:val="none" w:sz="0" w:space="0" w:color="auto"/>
          </w:divBdr>
        </w:div>
        <w:div w:id="922882686">
          <w:marLeft w:val="480"/>
          <w:marRight w:val="0"/>
          <w:marTop w:val="0"/>
          <w:marBottom w:val="0"/>
          <w:divBdr>
            <w:top w:val="none" w:sz="0" w:space="0" w:color="auto"/>
            <w:left w:val="none" w:sz="0" w:space="0" w:color="auto"/>
            <w:bottom w:val="none" w:sz="0" w:space="0" w:color="auto"/>
            <w:right w:val="none" w:sz="0" w:space="0" w:color="auto"/>
          </w:divBdr>
        </w:div>
        <w:div w:id="176700594">
          <w:marLeft w:val="480"/>
          <w:marRight w:val="0"/>
          <w:marTop w:val="0"/>
          <w:marBottom w:val="0"/>
          <w:divBdr>
            <w:top w:val="none" w:sz="0" w:space="0" w:color="auto"/>
            <w:left w:val="none" w:sz="0" w:space="0" w:color="auto"/>
            <w:bottom w:val="none" w:sz="0" w:space="0" w:color="auto"/>
            <w:right w:val="none" w:sz="0" w:space="0" w:color="auto"/>
          </w:divBdr>
        </w:div>
        <w:div w:id="191067911">
          <w:marLeft w:val="480"/>
          <w:marRight w:val="0"/>
          <w:marTop w:val="0"/>
          <w:marBottom w:val="0"/>
          <w:divBdr>
            <w:top w:val="none" w:sz="0" w:space="0" w:color="auto"/>
            <w:left w:val="none" w:sz="0" w:space="0" w:color="auto"/>
            <w:bottom w:val="none" w:sz="0" w:space="0" w:color="auto"/>
            <w:right w:val="none" w:sz="0" w:space="0" w:color="auto"/>
          </w:divBdr>
        </w:div>
        <w:div w:id="1891769937">
          <w:marLeft w:val="480"/>
          <w:marRight w:val="0"/>
          <w:marTop w:val="0"/>
          <w:marBottom w:val="0"/>
          <w:divBdr>
            <w:top w:val="none" w:sz="0" w:space="0" w:color="auto"/>
            <w:left w:val="none" w:sz="0" w:space="0" w:color="auto"/>
            <w:bottom w:val="none" w:sz="0" w:space="0" w:color="auto"/>
            <w:right w:val="none" w:sz="0" w:space="0" w:color="auto"/>
          </w:divBdr>
        </w:div>
        <w:div w:id="122424386">
          <w:marLeft w:val="480"/>
          <w:marRight w:val="0"/>
          <w:marTop w:val="0"/>
          <w:marBottom w:val="0"/>
          <w:divBdr>
            <w:top w:val="none" w:sz="0" w:space="0" w:color="auto"/>
            <w:left w:val="none" w:sz="0" w:space="0" w:color="auto"/>
            <w:bottom w:val="none" w:sz="0" w:space="0" w:color="auto"/>
            <w:right w:val="none" w:sz="0" w:space="0" w:color="auto"/>
          </w:divBdr>
        </w:div>
        <w:div w:id="1321884890">
          <w:marLeft w:val="480"/>
          <w:marRight w:val="0"/>
          <w:marTop w:val="0"/>
          <w:marBottom w:val="0"/>
          <w:divBdr>
            <w:top w:val="none" w:sz="0" w:space="0" w:color="auto"/>
            <w:left w:val="none" w:sz="0" w:space="0" w:color="auto"/>
            <w:bottom w:val="none" w:sz="0" w:space="0" w:color="auto"/>
            <w:right w:val="none" w:sz="0" w:space="0" w:color="auto"/>
          </w:divBdr>
        </w:div>
        <w:div w:id="957368756">
          <w:marLeft w:val="480"/>
          <w:marRight w:val="0"/>
          <w:marTop w:val="0"/>
          <w:marBottom w:val="0"/>
          <w:divBdr>
            <w:top w:val="none" w:sz="0" w:space="0" w:color="auto"/>
            <w:left w:val="none" w:sz="0" w:space="0" w:color="auto"/>
            <w:bottom w:val="none" w:sz="0" w:space="0" w:color="auto"/>
            <w:right w:val="none" w:sz="0" w:space="0" w:color="auto"/>
          </w:divBdr>
        </w:div>
        <w:div w:id="657462723">
          <w:marLeft w:val="480"/>
          <w:marRight w:val="0"/>
          <w:marTop w:val="0"/>
          <w:marBottom w:val="0"/>
          <w:divBdr>
            <w:top w:val="none" w:sz="0" w:space="0" w:color="auto"/>
            <w:left w:val="none" w:sz="0" w:space="0" w:color="auto"/>
            <w:bottom w:val="none" w:sz="0" w:space="0" w:color="auto"/>
            <w:right w:val="none" w:sz="0" w:space="0" w:color="auto"/>
          </w:divBdr>
        </w:div>
        <w:div w:id="1782993942">
          <w:marLeft w:val="480"/>
          <w:marRight w:val="0"/>
          <w:marTop w:val="0"/>
          <w:marBottom w:val="0"/>
          <w:divBdr>
            <w:top w:val="none" w:sz="0" w:space="0" w:color="auto"/>
            <w:left w:val="none" w:sz="0" w:space="0" w:color="auto"/>
            <w:bottom w:val="none" w:sz="0" w:space="0" w:color="auto"/>
            <w:right w:val="none" w:sz="0" w:space="0" w:color="auto"/>
          </w:divBdr>
        </w:div>
        <w:div w:id="1973709178">
          <w:marLeft w:val="480"/>
          <w:marRight w:val="0"/>
          <w:marTop w:val="0"/>
          <w:marBottom w:val="0"/>
          <w:divBdr>
            <w:top w:val="none" w:sz="0" w:space="0" w:color="auto"/>
            <w:left w:val="none" w:sz="0" w:space="0" w:color="auto"/>
            <w:bottom w:val="none" w:sz="0" w:space="0" w:color="auto"/>
            <w:right w:val="none" w:sz="0" w:space="0" w:color="auto"/>
          </w:divBdr>
        </w:div>
        <w:div w:id="227303864">
          <w:marLeft w:val="480"/>
          <w:marRight w:val="0"/>
          <w:marTop w:val="0"/>
          <w:marBottom w:val="0"/>
          <w:divBdr>
            <w:top w:val="none" w:sz="0" w:space="0" w:color="auto"/>
            <w:left w:val="none" w:sz="0" w:space="0" w:color="auto"/>
            <w:bottom w:val="none" w:sz="0" w:space="0" w:color="auto"/>
            <w:right w:val="none" w:sz="0" w:space="0" w:color="auto"/>
          </w:divBdr>
        </w:div>
        <w:div w:id="2001079689">
          <w:marLeft w:val="480"/>
          <w:marRight w:val="0"/>
          <w:marTop w:val="0"/>
          <w:marBottom w:val="0"/>
          <w:divBdr>
            <w:top w:val="none" w:sz="0" w:space="0" w:color="auto"/>
            <w:left w:val="none" w:sz="0" w:space="0" w:color="auto"/>
            <w:bottom w:val="none" w:sz="0" w:space="0" w:color="auto"/>
            <w:right w:val="none" w:sz="0" w:space="0" w:color="auto"/>
          </w:divBdr>
        </w:div>
        <w:div w:id="1264848724">
          <w:marLeft w:val="480"/>
          <w:marRight w:val="0"/>
          <w:marTop w:val="0"/>
          <w:marBottom w:val="0"/>
          <w:divBdr>
            <w:top w:val="none" w:sz="0" w:space="0" w:color="auto"/>
            <w:left w:val="none" w:sz="0" w:space="0" w:color="auto"/>
            <w:bottom w:val="none" w:sz="0" w:space="0" w:color="auto"/>
            <w:right w:val="none" w:sz="0" w:space="0" w:color="auto"/>
          </w:divBdr>
        </w:div>
        <w:div w:id="347681220">
          <w:marLeft w:val="480"/>
          <w:marRight w:val="0"/>
          <w:marTop w:val="0"/>
          <w:marBottom w:val="0"/>
          <w:divBdr>
            <w:top w:val="none" w:sz="0" w:space="0" w:color="auto"/>
            <w:left w:val="none" w:sz="0" w:space="0" w:color="auto"/>
            <w:bottom w:val="none" w:sz="0" w:space="0" w:color="auto"/>
            <w:right w:val="none" w:sz="0" w:space="0" w:color="auto"/>
          </w:divBdr>
        </w:div>
        <w:div w:id="1100301689">
          <w:marLeft w:val="480"/>
          <w:marRight w:val="0"/>
          <w:marTop w:val="0"/>
          <w:marBottom w:val="0"/>
          <w:divBdr>
            <w:top w:val="none" w:sz="0" w:space="0" w:color="auto"/>
            <w:left w:val="none" w:sz="0" w:space="0" w:color="auto"/>
            <w:bottom w:val="none" w:sz="0" w:space="0" w:color="auto"/>
            <w:right w:val="none" w:sz="0" w:space="0" w:color="auto"/>
          </w:divBdr>
        </w:div>
        <w:div w:id="1103036993">
          <w:marLeft w:val="480"/>
          <w:marRight w:val="0"/>
          <w:marTop w:val="0"/>
          <w:marBottom w:val="0"/>
          <w:divBdr>
            <w:top w:val="none" w:sz="0" w:space="0" w:color="auto"/>
            <w:left w:val="none" w:sz="0" w:space="0" w:color="auto"/>
            <w:bottom w:val="none" w:sz="0" w:space="0" w:color="auto"/>
            <w:right w:val="none" w:sz="0" w:space="0" w:color="auto"/>
          </w:divBdr>
        </w:div>
        <w:div w:id="207491696">
          <w:marLeft w:val="480"/>
          <w:marRight w:val="0"/>
          <w:marTop w:val="0"/>
          <w:marBottom w:val="0"/>
          <w:divBdr>
            <w:top w:val="none" w:sz="0" w:space="0" w:color="auto"/>
            <w:left w:val="none" w:sz="0" w:space="0" w:color="auto"/>
            <w:bottom w:val="none" w:sz="0" w:space="0" w:color="auto"/>
            <w:right w:val="none" w:sz="0" w:space="0" w:color="auto"/>
          </w:divBdr>
        </w:div>
        <w:div w:id="1636179781">
          <w:marLeft w:val="480"/>
          <w:marRight w:val="0"/>
          <w:marTop w:val="0"/>
          <w:marBottom w:val="0"/>
          <w:divBdr>
            <w:top w:val="none" w:sz="0" w:space="0" w:color="auto"/>
            <w:left w:val="none" w:sz="0" w:space="0" w:color="auto"/>
            <w:bottom w:val="none" w:sz="0" w:space="0" w:color="auto"/>
            <w:right w:val="none" w:sz="0" w:space="0" w:color="auto"/>
          </w:divBdr>
        </w:div>
        <w:div w:id="596448845">
          <w:marLeft w:val="480"/>
          <w:marRight w:val="0"/>
          <w:marTop w:val="0"/>
          <w:marBottom w:val="0"/>
          <w:divBdr>
            <w:top w:val="none" w:sz="0" w:space="0" w:color="auto"/>
            <w:left w:val="none" w:sz="0" w:space="0" w:color="auto"/>
            <w:bottom w:val="none" w:sz="0" w:space="0" w:color="auto"/>
            <w:right w:val="none" w:sz="0" w:space="0" w:color="auto"/>
          </w:divBdr>
        </w:div>
        <w:div w:id="402803276">
          <w:marLeft w:val="480"/>
          <w:marRight w:val="0"/>
          <w:marTop w:val="0"/>
          <w:marBottom w:val="0"/>
          <w:divBdr>
            <w:top w:val="none" w:sz="0" w:space="0" w:color="auto"/>
            <w:left w:val="none" w:sz="0" w:space="0" w:color="auto"/>
            <w:bottom w:val="none" w:sz="0" w:space="0" w:color="auto"/>
            <w:right w:val="none" w:sz="0" w:space="0" w:color="auto"/>
          </w:divBdr>
        </w:div>
        <w:div w:id="1384602407">
          <w:marLeft w:val="480"/>
          <w:marRight w:val="0"/>
          <w:marTop w:val="0"/>
          <w:marBottom w:val="0"/>
          <w:divBdr>
            <w:top w:val="none" w:sz="0" w:space="0" w:color="auto"/>
            <w:left w:val="none" w:sz="0" w:space="0" w:color="auto"/>
            <w:bottom w:val="none" w:sz="0" w:space="0" w:color="auto"/>
            <w:right w:val="none" w:sz="0" w:space="0" w:color="auto"/>
          </w:divBdr>
        </w:div>
        <w:div w:id="25495006">
          <w:marLeft w:val="480"/>
          <w:marRight w:val="0"/>
          <w:marTop w:val="0"/>
          <w:marBottom w:val="0"/>
          <w:divBdr>
            <w:top w:val="none" w:sz="0" w:space="0" w:color="auto"/>
            <w:left w:val="none" w:sz="0" w:space="0" w:color="auto"/>
            <w:bottom w:val="none" w:sz="0" w:space="0" w:color="auto"/>
            <w:right w:val="none" w:sz="0" w:space="0" w:color="auto"/>
          </w:divBdr>
        </w:div>
        <w:div w:id="349722619">
          <w:marLeft w:val="480"/>
          <w:marRight w:val="0"/>
          <w:marTop w:val="0"/>
          <w:marBottom w:val="0"/>
          <w:divBdr>
            <w:top w:val="none" w:sz="0" w:space="0" w:color="auto"/>
            <w:left w:val="none" w:sz="0" w:space="0" w:color="auto"/>
            <w:bottom w:val="none" w:sz="0" w:space="0" w:color="auto"/>
            <w:right w:val="none" w:sz="0" w:space="0" w:color="auto"/>
          </w:divBdr>
        </w:div>
        <w:div w:id="1663387937">
          <w:marLeft w:val="480"/>
          <w:marRight w:val="0"/>
          <w:marTop w:val="0"/>
          <w:marBottom w:val="0"/>
          <w:divBdr>
            <w:top w:val="none" w:sz="0" w:space="0" w:color="auto"/>
            <w:left w:val="none" w:sz="0" w:space="0" w:color="auto"/>
            <w:bottom w:val="none" w:sz="0" w:space="0" w:color="auto"/>
            <w:right w:val="none" w:sz="0" w:space="0" w:color="auto"/>
          </w:divBdr>
        </w:div>
        <w:div w:id="191308811">
          <w:marLeft w:val="480"/>
          <w:marRight w:val="0"/>
          <w:marTop w:val="0"/>
          <w:marBottom w:val="0"/>
          <w:divBdr>
            <w:top w:val="none" w:sz="0" w:space="0" w:color="auto"/>
            <w:left w:val="none" w:sz="0" w:space="0" w:color="auto"/>
            <w:bottom w:val="none" w:sz="0" w:space="0" w:color="auto"/>
            <w:right w:val="none" w:sz="0" w:space="0" w:color="auto"/>
          </w:divBdr>
        </w:div>
        <w:div w:id="1351687938">
          <w:marLeft w:val="480"/>
          <w:marRight w:val="0"/>
          <w:marTop w:val="0"/>
          <w:marBottom w:val="0"/>
          <w:divBdr>
            <w:top w:val="none" w:sz="0" w:space="0" w:color="auto"/>
            <w:left w:val="none" w:sz="0" w:space="0" w:color="auto"/>
            <w:bottom w:val="none" w:sz="0" w:space="0" w:color="auto"/>
            <w:right w:val="none" w:sz="0" w:space="0" w:color="auto"/>
          </w:divBdr>
        </w:div>
        <w:div w:id="397440677">
          <w:marLeft w:val="480"/>
          <w:marRight w:val="0"/>
          <w:marTop w:val="0"/>
          <w:marBottom w:val="0"/>
          <w:divBdr>
            <w:top w:val="none" w:sz="0" w:space="0" w:color="auto"/>
            <w:left w:val="none" w:sz="0" w:space="0" w:color="auto"/>
            <w:bottom w:val="none" w:sz="0" w:space="0" w:color="auto"/>
            <w:right w:val="none" w:sz="0" w:space="0" w:color="auto"/>
          </w:divBdr>
        </w:div>
        <w:div w:id="1230462925">
          <w:marLeft w:val="480"/>
          <w:marRight w:val="0"/>
          <w:marTop w:val="0"/>
          <w:marBottom w:val="0"/>
          <w:divBdr>
            <w:top w:val="none" w:sz="0" w:space="0" w:color="auto"/>
            <w:left w:val="none" w:sz="0" w:space="0" w:color="auto"/>
            <w:bottom w:val="none" w:sz="0" w:space="0" w:color="auto"/>
            <w:right w:val="none" w:sz="0" w:space="0" w:color="auto"/>
          </w:divBdr>
        </w:div>
        <w:div w:id="1456679591">
          <w:marLeft w:val="480"/>
          <w:marRight w:val="0"/>
          <w:marTop w:val="0"/>
          <w:marBottom w:val="0"/>
          <w:divBdr>
            <w:top w:val="none" w:sz="0" w:space="0" w:color="auto"/>
            <w:left w:val="none" w:sz="0" w:space="0" w:color="auto"/>
            <w:bottom w:val="none" w:sz="0" w:space="0" w:color="auto"/>
            <w:right w:val="none" w:sz="0" w:space="0" w:color="auto"/>
          </w:divBdr>
        </w:div>
        <w:div w:id="1540360173">
          <w:marLeft w:val="480"/>
          <w:marRight w:val="0"/>
          <w:marTop w:val="0"/>
          <w:marBottom w:val="0"/>
          <w:divBdr>
            <w:top w:val="none" w:sz="0" w:space="0" w:color="auto"/>
            <w:left w:val="none" w:sz="0" w:space="0" w:color="auto"/>
            <w:bottom w:val="none" w:sz="0" w:space="0" w:color="auto"/>
            <w:right w:val="none" w:sz="0" w:space="0" w:color="auto"/>
          </w:divBdr>
        </w:div>
        <w:div w:id="635532075">
          <w:marLeft w:val="480"/>
          <w:marRight w:val="0"/>
          <w:marTop w:val="0"/>
          <w:marBottom w:val="0"/>
          <w:divBdr>
            <w:top w:val="none" w:sz="0" w:space="0" w:color="auto"/>
            <w:left w:val="none" w:sz="0" w:space="0" w:color="auto"/>
            <w:bottom w:val="none" w:sz="0" w:space="0" w:color="auto"/>
            <w:right w:val="none" w:sz="0" w:space="0" w:color="auto"/>
          </w:divBdr>
        </w:div>
        <w:div w:id="1963031696">
          <w:marLeft w:val="480"/>
          <w:marRight w:val="0"/>
          <w:marTop w:val="0"/>
          <w:marBottom w:val="0"/>
          <w:divBdr>
            <w:top w:val="none" w:sz="0" w:space="0" w:color="auto"/>
            <w:left w:val="none" w:sz="0" w:space="0" w:color="auto"/>
            <w:bottom w:val="none" w:sz="0" w:space="0" w:color="auto"/>
            <w:right w:val="none" w:sz="0" w:space="0" w:color="auto"/>
          </w:divBdr>
        </w:div>
        <w:div w:id="1449154557">
          <w:marLeft w:val="480"/>
          <w:marRight w:val="0"/>
          <w:marTop w:val="0"/>
          <w:marBottom w:val="0"/>
          <w:divBdr>
            <w:top w:val="none" w:sz="0" w:space="0" w:color="auto"/>
            <w:left w:val="none" w:sz="0" w:space="0" w:color="auto"/>
            <w:bottom w:val="none" w:sz="0" w:space="0" w:color="auto"/>
            <w:right w:val="none" w:sz="0" w:space="0" w:color="auto"/>
          </w:divBdr>
        </w:div>
        <w:div w:id="596057220">
          <w:marLeft w:val="480"/>
          <w:marRight w:val="0"/>
          <w:marTop w:val="0"/>
          <w:marBottom w:val="0"/>
          <w:divBdr>
            <w:top w:val="none" w:sz="0" w:space="0" w:color="auto"/>
            <w:left w:val="none" w:sz="0" w:space="0" w:color="auto"/>
            <w:bottom w:val="none" w:sz="0" w:space="0" w:color="auto"/>
            <w:right w:val="none" w:sz="0" w:space="0" w:color="auto"/>
          </w:divBdr>
        </w:div>
        <w:div w:id="387068663">
          <w:marLeft w:val="480"/>
          <w:marRight w:val="0"/>
          <w:marTop w:val="0"/>
          <w:marBottom w:val="0"/>
          <w:divBdr>
            <w:top w:val="none" w:sz="0" w:space="0" w:color="auto"/>
            <w:left w:val="none" w:sz="0" w:space="0" w:color="auto"/>
            <w:bottom w:val="none" w:sz="0" w:space="0" w:color="auto"/>
            <w:right w:val="none" w:sz="0" w:space="0" w:color="auto"/>
          </w:divBdr>
        </w:div>
        <w:div w:id="1118598206">
          <w:marLeft w:val="480"/>
          <w:marRight w:val="0"/>
          <w:marTop w:val="0"/>
          <w:marBottom w:val="0"/>
          <w:divBdr>
            <w:top w:val="none" w:sz="0" w:space="0" w:color="auto"/>
            <w:left w:val="none" w:sz="0" w:space="0" w:color="auto"/>
            <w:bottom w:val="none" w:sz="0" w:space="0" w:color="auto"/>
            <w:right w:val="none" w:sz="0" w:space="0" w:color="auto"/>
          </w:divBdr>
        </w:div>
        <w:div w:id="535773087">
          <w:marLeft w:val="480"/>
          <w:marRight w:val="0"/>
          <w:marTop w:val="0"/>
          <w:marBottom w:val="0"/>
          <w:divBdr>
            <w:top w:val="none" w:sz="0" w:space="0" w:color="auto"/>
            <w:left w:val="none" w:sz="0" w:space="0" w:color="auto"/>
            <w:bottom w:val="none" w:sz="0" w:space="0" w:color="auto"/>
            <w:right w:val="none" w:sz="0" w:space="0" w:color="auto"/>
          </w:divBdr>
        </w:div>
        <w:div w:id="1139112149">
          <w:marLeft w:val="480"/>
          <w:marRight w:val="0"/>
          <w:marTop w:val="0"/>
          <w:marBottom w:val="0"/>
          <w:divBdr>
            <w:top w:val="none" w:sz="0" w:space="0" w:color="auto"/>
            <w:left w:val="none" w:sz="0" w:space="0" w:color="auto"/>
            <w:bottom w:val="none" w:sz="0" w:space="0" w:color="auto"/>
            <w:right w:val="none" w:sz="0" w:space="0" w:color="auto"/>
          </w:divBdr>
        </w:div>
        <w:div w:id="541481239">
          <w:marLeft w:val="480"/>
          <w:marRight w:val="0"/>
          <w:marTop w:val="0"/>
          <w:marBottom w:val="0"/>
          <w:divBdr>
            <w:top w:val="none" w:sz="0" w:space="0" w:color="auto"/>
            <w:left w:val="none" w:sz="0" w:space="0" w:color="auto"/>
            <w:bottom w:val="none" w:sz="0" w:space="0" w:color="auto"/>
            <w:right w:val="none" w:sz="0" w:space="0" w:color="auto"/>
          </w:divBdr>
        </w:div>
        <w:div w:id="1876771323">
          <w:marLeft w:val="480"/>
          <w:marRight w:val="0"/>
          <w:marTop w:val="0"/>
          <w:marBottom w:val="0"/>
          <w:divBdr>
            <w:top w:val="none" w:sz="0" w:space="0" w:color="auto"/>
            <w:left w:val="none" w:sz="0" w:space="0" w:color="auto"/>
            <w:bottom w:val="none" w:sz="0" w:space="0" w:color="auto"/>
            <w:right w:val="none" w:sz="0" w:space="0" w:color="auto"/>
          </w:divBdr>
        </w:div>
        <w:div w:id="1282296971">
          <w:marLeft w:val="480"/>
          <w:marRight w:val="0"/>
          <w:marTop w:val="0"/>
          <w:marBottom w:val="0"/>
          <w:divBdr>
            <w:top w:val="none" w:sz="0" w:space="0" w:color="auto"/>
            <w:left w:val="none" w:sz="0" w:space="0" w:color="auto"/>
            <w:bottom w:val="none" w:sz="0" w:space="0" w:color="auto"/>
            <w:right w:val="none" w:sz="0" w:space="0" w:color="auto"/>
          </w:divBdr>
        </w:div>
        <w:div w:id="262996594">
          <w:marLeft w:val="480"/>
          <w:marRight w:val="0"/>
          <w:marTop w:val="0"/>
          <w:marBottom w:val="0"/>
          <w:divBdr>
            <w:top w:val="none" w:sz="0" w:space="0" w:color="auto"/>
            <w:left w:val="none" w:sz="0" w:space="0" w:color="auto"/>
            <w:bottom w:val="none" w:sz="0" w:space="0" w:color="auto"/>
            <w:right w:val="none" w:sz="0" w:space="0" w:color="auto"/>
          </w:divBdr>
        </w:div>
        <w:div w:id="1719360654">
          <w:marLeft w:val="480"/>
          <w:marRight w:val="0"/>
          <w:marTop w:val="0"/>
          <w:marBottom w:val="0"/>
          <w:divBdr>
            <w:top w:val="none" w:sz="0" w:space="0" w:color="auto"/>
            <w:left w:val="none" w:sz="0" w:space="0" w:color="auto"/>
            <w:bottom w:val="none" w:sz="0" w:space="0" w:color="auto"/>
            <w:right w:val="none" w:sz="0" w:space="0" w:color="auto"/>
          </w:divBdr>
        </w:div>
        <w:div w:id="1178884885">
          <w:marLeft w:val="480"/>
          <w:marRight w:val="0"/>
          <w:marTop w:val="0"/>
          <w:marBottom w:val="0"/>
          <w:divBdr>
            <w:top w:val="none" w:sz="0" w:space="0" w:color="auto"/>
            <w:left w:val="none" w:sz="0" w:space="0" w:color="auto"/>
            <w:bottom w:val="none" w:sz="0" w:space="0" w:color="auto"/>
            <w:right w:val="none" w:sz="0" w:space="0" w:color="auto"/>
          </w:divBdr>
        </w:div>
        <w:div w:id="1366566712">
          <w:marLeft w:val="480"/>
          <w:marRight w:val="0"/>
          <w:marTop w:val="0"/>
          <w:marBottom w:val="0"/>
          <w:divBdr>
            <w:top w:val="none" w:sz="0" w:space="0" w:color="auto"/>
            <w:left w:val="none" w:sz="0" w:space="0" w:color="auto"/>
            <w:bottom w:val="none" w:sz="0" w:space="0" w:color="auto"/>
            <w:right w:val="none" w:sz="0" w:space="0" w:color="auto"/>
          </w:divBdr>
        </w:div>
        <w:div w:id="801506801">
          <w:marLeft w:val="480"/>
          <w:marRight w:val="0"/>
          <w:marTop w:val="0"/>
          <w:marBottom w:val="0"/>
          <w:divBdr>
            <w:top w:val="none" w:sz="0" w:space="0" w:color="auto"/>
            <w:left w:val="none" w:sz="0" w:space="0" w:color="auto"/>
            <w:bottom w:val="none" w:sz="0" w:space="0" w:color="auto"/>
            <w:right w:val="none" w:sz="0" w:space="0" w:color="auto"/>
          </w:divBdr>
        </w:div>
        <w:div w:id="2028216709">
          <w:marLeft w:val="480"/>
          <w:marRight w:val="0"/>
          <w:marTop w:val="0"/>
          <w:marBottom w:val="0"/>
          <w:divBdr>
            <w:top w:val="none" w:sz="0" w:space="0" w:color="auto"/>
            <w:left w:val="none" w:sz="0" w:space="0" w:color="auto"/>
            <w:bottom w:val="none" w:sz="0" w:space="0" w:color="auto"/>
            <w:right w:val="none" w:sz="0" w:space="0" w:color="auto"/>
          </w:divBdr>
        </w:div>
        <w:div w:id="2095081128">
          <w:marLeft w:val="480"/>
          <w:marRight w:val="0"/>
          <w:marTop w:val="0"/>
          <w:marBottom w:val="0"/>
          <w:divBdr>
            <w:top w:val="none" w:sz="0" w:space="0" w:color="auto"/>
            <w:left w:val="none" w:sz="0" w:space="0" w:color="auto"/>
            <w:bottom w:val="none" w:sz="0" w:space="0" w:color="auto"/>
            <w:right w:val="none" w:sz="0" w:space="0" w:color="auto"/>
          </w:divBdr>
        </w:div>
        <w:div w:id="1895585398">
          <w:marLeft w:val="480"/>
          <w:marRight w:val="0"/>
          <w:marTop w:val="0"/>
          <w:marBottom w:val="0"/>
          <w:divBdr>
            <w:top w:val="none" w:sz="0" w:space="0" w:color="auto"/>
            <w:left w:val="none" w:sz="0" w:space="0" w:color="auto"/>
            <w:bottom w:val="none" w:sz="0" w:space="0" w:color="auto"/>
            <w:right w:val="none" w:sz="0" w:space="0" w:color="auto"/>
          </w:divBdr>
        </w:div>
        <w:div w:id="100613407">
          <w:marLeft w:val="480"/>
          <w:marRight w:val="0"/>
          <w:marTop w:val="0"/>
          <w:marBottom w:val="0"/>
          <w:divBdr>
            <w:top w:val="none" w:sz="0" w:space="0" w:color="auto"/>
            <w:left w:val="none" w:sz="0" w:space="0" w:color="auto"/>
            <w:bottom w:val="none" w:sz="0" w:space="0" w:color="auto"/>
            <w:right w:val="none" w:sz="0" w:space="0" w:color="auto"/>
          </w:divBdr>
        </w:div>
        <w:div w:id="1517961056">
          <w:marLeft w:val="480"/>
          <w:marRight w:val="0"/>
          <w:marTop w:val="0"/>
          <w:marBottom w:val="0"/>
          <w:divBdr>
            <w:top w:val="none" w:sz="0" w:space="0" w:color="auto"/>
            <w:left w:val="none" w:sz="0" w:space="0" w:color="auto"/>
            <w:bottom w:val="none" w:sz="0" w:space="0" w:color="auto"/>
            <w:right w:val="none" w:sz="0" w:space="0" w:color="auto"/>
          </w:divBdr>
        </w:div>
        <w:div w:id="1499534370">
          <w:marLeft w:val="480"/>
          <w:marRight w:val="0"/>
          <w:marTop w:val="0"/>
          <w:marBottom w:val="0"/>
          <w:divBdr>
            <w:top w:val="none" w:sz="0" w:space="0" w:color="auto"/>
            <w:left w:val="none" w:sz="0" w:space="0" w:color="auto"/>
            <w:bottom w:val="none" w:sz="0" w:space="0" w:color="auto"/>
            <w:right w:val="none" w:sz="0" w:space="0" w:color="auto"/>
          </w:divBdr>
        </w:div>
        <w:div w:id="1699506606">
          <w:marLeft w:val="480"/>
          <w:marRight w:val="0"/>
          <w:marTop w:val="0"/>
          <w:marBottom w:val="0"/>
          <w:divBdr>
            <w:top w:val="none" w:sz="0" w:space="0" w:color="auto"/>
            <w:left w:val="none" w:sz="0" w:space="0" w:color="auto"/>
            <w:bottom w:val="none" w:sz="0" w:space="0" w:color="auto"/>
            <w:right w:val="none" w:sz="0" w:space="0" w:color="auto"/>
          </w:divBdr>
        </w:div>
        <w:div w:id="1551839316">
          <w:marLeft w:val="480"/>
          <w:marRight w:val="0"/>
          <w:marTop w:val="0"/>
          <w:marBottom w:val="0"/>
          <w:divBdr>
            <w:top w:val="none" w:sz="0" w:space="0" w:color="auto"/>
            <w:left w:val="none" w:sz="0" w:space="0" w:color="auto"/>
            <w:bottom w:val="none" w:sz="0" w:space="0" w:color="auto"/>
            <w:right w:val="none" w:sz="0" w:space="0" w:color="auto"/>
          </w:divBdr>
        </w:div>
        <w:div w:id="478771655">
          <w:marLeft w:val="480"/>
          <w:marRight w:val="0"/>
          <w:marTop w:val="0"/>
          <w:marBottom w:val="0"/>
          <w:divBdr>
            <w:top w:val="none" w:sz="0" w:space="0" w:color="auto"/>
            <w:left w:val="none" w:sz="0" w:space="0" w:color="auto"/>
            <w:bottom w:val="none" w:sz="0" w:space="0" w:color="auto"/>
            <w:right w:val="none" w:sz="0" w:space="0" w:color="auto"/>
          </w:divBdr>
        </w:div>
        <w:div w:id="1979454146">
          <w:marLeft w:val="480"/>
          <w:marRight w:val="0"/>
          <w:marTop w:val="0"/>
          <w:marBottom w:val="0"/>
          <w:divBdr>
            <w:top w:val="none" w:sz="0" w:space="0" w:color="auto"/>
            <w:left w:val="none" w:sz="0" w:space="0" w:color="auto"/>
            <w:bottom w:val="none" w:sz="0" w:space="0" w:color="auto"/>
            <w:right w:val="none" w:sz="0" w:space="0" w:color="auto"/>
          </w:divBdr>
        </w:div>
        <w:div w:id="614293609">
          <w:marLeft w:val="480"/>
          <w:marRight w:val="0"/>
          <w:marTop w:val="0"/>
          <w:marBottom w:val="0"/>
          <w:divBdr>
            <w:top w:val="none" w:sz="0" w:space="0" w:color="auto"/>
            <w:left w:val="none" w:sz="0" w:space="0" w:color="auto"/>
            <w:bottom w:val="none" w:sz="0" w:space="0" w:color="auto"/>
            <w:right w:val="none" w:sz="0" w:space="0" w:color="auto"/>
          </w:divBdr>
        </w:div>
        <w:div w:id="1233614850">
          <w:marLeft w:val="480"/>
          <w:marRight w:val="0"/>
          <w:marTop w:val="0"/>
          <w:marBottom w:val="0"/>
          <w:divBdr>
            <w:top w:val="none" w:sz="0" w:space="0" w:color="auto"/>
            <w:left w:val="none" w:sz="0" w:space="0" w:color="auto"/>
            <w:bottom w:val="none" w:sz="0" w:space="0" w:color="auto"/>
            <w:right w:val="none" w:sz="0" w:space="0" w:color="auto"/>
          </w:divBdr>
        </w:div>
        <w:div w:id="296110488">
          <w:marLeft w:val="480"/>
          <w:marRight w:val="0"/>
          <w:marTop w:val="0"/>
          <w:marBottom w:val="0"/>
          <w:divBdr>
            <w:top w:val="none" w:sz="0" w:space="0" w:color="auto"/>
            <w:left w:val="none" w:sz="0" w:space="0" w:color="auto"/>
            <w:bottom w:val="none" w:sz="0" w:space="0" w:color="auto"/>
            <w:right w:val="none" w:sz="0" w:space="0" w:color="auto"/>
          </w:divBdr>
        </w:div>
        <w:div w:id="1532495446">
          <w:marLeft w:val="480"/>
          <w:marRight w:val="0"/>
          <w:marTop w:val="0"/>
          <w:marBottom w:val="0"/>
          <w:divBdr>
            <w:top w:val="none" w:sz="0" w:space="0" w:color="auto"/>
            <w:left w:val="none" w:sz="0" w:space="0" w:color="auto"/>
            <w:bottom w:val="none" w:sz="0" w:space="0" w:color="auto"/>
            <w:right w:val="none" w:sz="0" w:space="0" w:color="auto"/>
          </w:divBdr>
        </w:div>
        <w:div w:id="233247019">
          <w:marLeft w:val="480"/>
          <w:marRight w:val="0"/>
          <w:marTop w:val="0"/>
          <w:marBottom w:val="0"/>
          <w:divBdr>
            <w:top w:val="none" w:sz="0" w:space="0" w:color="auto"/>
            <w:left w:val="none" w:sz="0" w:space="0" w:color="auto"/>
            <w:bottom w:val="none" w:sz="0" w:space="0" w:color="auto"/>
            <w:right w:val="none" w:sz="0" w:space="0" w:color="auto"/>
          </w:divBdr>
        </w:div>
        <w:div w:id="534932491">
          <w:marLeft w:val="480"/>
          <w:marRight w:val="0"/>
          <w:marTop w:val="0"/>
          <w:marBottom w:val="0"/>
          <w:divBdr>
            <w:top w:val="none" w:sz="0" w:space="0" w:color="auto"/>
            <w:left w:val="none" w:sz="0" w:space="0" w:color="auto"/>
            <w:bottom w:val="none" w:sz="0" w:space="0" w:color="auto"/>
            <w:right w:val="none" w:sz="0" w:space="0" w:color="auto"/>
          </w:divBdr>
        </w:div>
      </w:divsChild>
    </w:div>
    <w:div w:id="18166191">
      <w:bodyDiv w:val="1"/>
      <w:marLeft w:val="0"/>
      <w:marRight w:val="0"/>
      <w:marTop w:val="0"/>
      <w:marBottom w:val="0"/>
      <w:divBdr>
        <w:top w:val="none" w:sz="0" w:space="0" w:color="auto"/>
        <w:left w:val="none" w:sz="0" w:space="0" w:color="auto"/>
        <w:bottom w:val="none" w:sz="0" w:space="0" w:color="auto"/>
        <w:right w:val="none" w:sz="0" w:space="0" w:color="auto"/>
      </w:divBdr>
      <w:divsChild>
        <w:div w:id="1158037531">
          <w:marLeft w:val="480"/>
          <w:marRight w:val="0"/>
          <w:marTop w:val="0"/>
          <w:marBottom w:val="0"/>
          <w:divBdr>
            <w:top w:val="none" w:sz="0" w:space="0" w:color="auto"/>
            <w:left w:val="none" w:sz="0" w:space="0" w:color="auto"/>
            <w:bottom w:val="none" w:sz="0" w:space="0" w:color="auto"/>
            <w:right w:val="none" w:sz="0" w:space="0" w:color="auto"/>
          </w:divBdr>
        </w:div>
        <w:div w:id="1743720313">
          <w:marLeft w:val="480"/>
          <w:marRight w:val="0"/>
          <w:marTop w:val="0"/>
          <w:marBottom w:val="0"/>
          <w:divBdr>
            <w:top w:val="none" w:sz="0" w:space="0" w:color="auto"/>
            <w:left w:val="none" w:sz="0" w:space="0" w:color="auto"/>
            <w:bottom w:val="none" w:sz="0" w:space="0" w:color="auto"/>
            <w:right w:val="none" w:sz="0" w:space="0" w:color="auto"/>
          </w:divBdr>
        </w:div>
        <w:div w:id="832918914">
          <w:marLeft w:val="480"/>
          <w:marRight w:val="0"/>
          <w:marTop w:val="0"/>
          <w:marBottom w:val="0"/>
          <w:divBdr>
            <w:top w:val="none" w:sz="0" w:space="0" w:color="auto"/>
            <w:left w:val="none" w:sz="0" w:space="0" w:color="auto"/>
            <w:bottom w:val="none" w:sz="0" w:space="0" w:color="auto"/>
            <w:right w:val="none" w:sz="0" w:space="0" w:color="auto"/>
          </w:divBdr>
        </w:div>
        <w:div w:id="161286180">
          <w:marLeft w:val="480"/>
          <w:marRight w:val="0"/>
          <w:marTop w:val="0"/>
          <w:marBottom w:val="0"/>
          <w:divBdr>
            <w:top w:val="none" w:sz="0" w:space="0" w:color="auto"/>
            <w:left w:val="none" w:sz="0" w:space="0" w:color="auto"/>
            <w:bottom w:val="none" w:sz="0" w:space="0" w:color="auto"/>
            <w:right w:val="none" w:sz="0" w:space="0" w:color="auto"/>
          </w:divBdr>
        </w:div>
        <w:div w:id="1379284303">
          <w:marLeft w:val="480"/>
          <w:marRight w:val="0"/>
          <w:marTop w:val="0"/>
          <w:marBottom w:val="0"/>
          <w:divBdr>
            <w:top w:val="none" w:sz="0" w:space="0" w:color="auto"/>
            <w:left w:val="none" w:sz="0" w:space="0" w:color="auto"/>
            <w:bottom w:val="none" w:sz="0" w:space="0" w:color="auto"/>
            <w:right w:val="none" w:sz="0" w:space="0" w:color="auto"/>
          </w:divBdr>
        </w:div>
        <w:div w:id="529221491">
          <w:marLeft w:val="480"/>
          <w:marRight w:val="0"/>
          <w:marTop w:val="0"/>
          <w:marBottom w:val="0"/>
          <w:divBdr>
            <w:top w:val="none" w:sz="0" w:space="0" w:color="auto"/>
            <w:left w:val="none" w:sz="0" w:space="0" w:color="auto"/>
            <w:bottom w:val="none" w:sz="0" w:space="0" w:color="auto"/>
            <w:right w:val="none" w:sz="0" w:space="0" w:color="auto"/>
          </w:divBdr>
        </w:div>
        <w:div w:id="578097671">
          <w:marLeft w:val="480"/>
          <w:marRight w:val="0"/>
          <w:marTop w:val="0"/>
          <w:marBottom w:val="0"/>
          <w:divBdr>
            <w:top w:val="none" w:sz="0" w:space="0" w:color="auto"/>
            <w:left w:val="none" w:sz="0" w:space="0" w:color="auto"/>
            <w:bottom w:val="none" w:sz="0" w:space="0" w:color="auto"/>
            <w:right w:val="none" w:sz="0" w:space="0" w:color="auto"/>
          </w:divBdr>
        </w:div>
        <w:div w:id="305356793">
          <w:marLeft w:val="480"/>
          <w:marRight w:val="0"/>
          <w:marTop w:val="0"/>
          <w:marBottom w:val="0"/>
          <w:divBdr>
            <w:top w:val="none" w:sz="0" w:space="0" w:color="auto"/>
            <w:left w:val="none" w:sz="0" w:space="0" w:color="auto"/>
            <w:bottom w:val="none" w:sz="0" w:space="0" w:color="auto"/>
            <w:right w:val="none" w:sz="0" w:space="0" w:color="auto"/>
          </w:divBdr>
        </w:div>
        <w:div w:id="63457387">
          <w:marLeft w:val="480"/>
          <w:marRight w:val="0"/>
          <w:marTop w:val="0"/>
          <w:marBottom w:val="0"/>
          <w:divBdr>
            <w:top w:val="none" w:sz="0" w:space="0" w:color="auto"/>
            <w:left w:val="none" w:sz="0" w:space="0" w:color="auto"/>
            <w:bottom w:val="none" w:sz="0" w:space="0" w:color="auto"/>
            <w:right w:val="none" w:sz="0" w:space="0" w:color="auto"/>
          </w:divBdr>
        </w:div>
        <w:div w:id="1518691096">
          <w:marLeft w:val="480"/>
          <w:marRight w:val="0"/>
          <w:marTop w:val="0"/>
          <w:marBottom w:val="0"/>
          <w:divBdr>
            <w:top w:val="none" w:sz="0" w:space="0" w:color="auto"/>
            <w:left w:val="none" w:sz="0" w:space="0" w:color="auto"/>
            <w:bottom w:val="none" w:sz="0" w:space="0" w:color="auto"/>
            <w:right w:val="none" w:sz="0" w:space="0" w:color="auto"/>
          </w:divBdr>
        </w:div>
        <w:div w:id="978806819">
          <w:marLeft w:val="480"/>
          <w:marRight w:val="0"/>
          <w:marTop w:val="0"/>
          <w:marBottom w:val="0"/>
          <w:divBdr>
            <w:top w:val="none" w:sz="0" w:space="0" w:color="auto"/>
            <w:left w:val="none" w:sz="0" w:space="0" w:color="auto"/>
            <w:bottom w:val="none" w:sz="0" w:space="0" w:color="auto"/>
            <w:right w:val="none" w:sz="0" w:space="0" w:color="auto"/>
          </w:divBdr>
        </w:div>
        <w:div w:id="530654696">
          <w:marLeft w:val="480"/>
          <w:marRight w:val="0"/>
          <w:marTop w:val="0"/>
          <w:marBottom w:val="0"/>
          <w:divBdr>
            <w:top w:val="none" w:sz="0" w:space="0" w:color="auto"/>
            <w:left w:val="none" w:sz="0" w:space="0" w:color="auto"/>
            <w:bottom w:val="none" w:sz="0" w:space="0" w:color="auto"/>
            <w:right w:val="none" w:sz="0" w:space="0" w:color="auto"/>
          </w:divBdr>
        </w:div>
        <w:div w:id="1403139170">
          <w:marLeft w:val="480"/>
          <w:marRight w:val="0"/>
          <w:marTop w:val="0"/>
          <w:marBottom w:val="0"/>
          <w:divBdr>
            <w:top w:val="none" w:sz="0" w:space="0" w:color="auto"/>
            <w:left w:val="none" w:sz="0" w:space="0" w:color="auto"/>
            <w:bottom w:val="none" w:sz="0" w:space="0" w:color="auto"/>
            <w:right w:val="none" w:sz="0" w:space="0" w:color="auto"/>
          </w:divBdr>
        </w:div>
        <w:div w:id="824928966">
          <w:marLeft w:val="480"/>
          <w:marRight w:val="0"/>
          <w:marTop w:val="0"/>
          <w:marBottom w:val="0"/>
          <w:divBdr>
            <w:top w:val="none" w:sz="0" w:space="0" w:color="auto"/>
            <w:left w:val="none" w:sz="0" w:space="0" w:color="auto"/>
            <w:bottom w:val="none" w:sz="0" w:space="0" w:color="auto"/>
            <w:right w:val="none" w:sz="0" w:space="0" w:color="auto"/>
          </w:divBdr>
        </w:div>
        <w:div w:id="1177694379">
          <w:marLeft w:val="480"/>
          <w:marRight w:val="0"/>
          <w:marTop w:val="0"/>
          <w:marBottom w:val="0"/>
          <w:divBdr>
            <w:top w:val="none" w:sz="0" w:space="0" w:color="auto"/>
            <w:left w:val="none" w:sz="0" w:space="0" w:color="auto"/>
            <w:bottom w:val="none" w:sz="0" w:space="0" w:color="auto"/>
            <w:right w:val="none" w:sz="0" w:space="0" w:color="auto"/>
          </w:divBdr>
        </w:div>
        <w:div w:id="568266082">
          <w:marLeft w:val="480"/>
          <w:marRight w:val="0"/>
          <w:marTop w:val="0"/>
          <w:marBottom w:val="0"/>
          <w:divBdr>
            <w:top w:val="none" w:sz="0" w:space="0" w:color="auto"/>
            <w:left w:val="none" w:sz="0" w:space="0" w:color="auto"/>
            <w:bottom w:val="none" w:sz="0" w:space="0" w:color="auto"/>
            <w:right w:val="none" w:sz="0" w:space="0" w:color="auto"/>
          </w:divBdr>
        </w:div>
        <w:div w:id="2124028866">
          <w:marLeft w:val="480"/>
          <w:marRight w:val="0"/>
          <w:marTop w:val="0"/>
          <w:marBottom w:val="0"/>
          <w:divBdr>
            <w:top w:val="none" w:sz="0" w:space="0" w:color="auto"/>
            <w:left w:val="none" w:sz="0" w:space="0" w:color="auto"/>
            <w:bottom w:val="none" w:sz="0" w:space="0" w:color="auto"/>
            <w:right w:val="none" w:sz="0" w:space="0" w:color="auto"/>
          </w:divBdr>
        </w:div>
        <w:div w:id="1739015753">
          <w:marLeft w:val="480"/>
          <w:marRight w:val="0"/>
          <w:marTop w:val="0"/>
          <w:marBottom w:val="0"/>
          <w:divBdr>
            <w:top w:val="none" w:sz="0" w:space="0" w:color="auto"/>
            <w:left w:val="none" w:sz="0" w:space="0" w:color="auto"/>
            <w:bottom w:val="none" w:sz="0" w:space="0" w:color="auto"/>
            <w:right w:val="none" w:sz="0" w:space="0" w:color="auto"/>
          </w:divBdr>
        </w:div>
        <w:div w:id="47801970">
          <w:marLeft w:val="480"/>
          <w:marRight w:val="0"/>
          <w:marTop w:val="0"/>
          <w:marBottom w:val="0"/>
          <w:divBdr>
            <w:top w:val="none" w:sz="0" w:space="0" w:color="auto"/>
            <w:left w:val="none" w:sz="0" w:space="0" w:color="auto"/>
            <w:bottom w:val="none" w:sz="0" w:space="0" w:color="auto"/>
            <w:right w:val="none" w:sz="0" w:space="0" w:color="auto"/>
          </w:divBdr>
        </w:div>
        <w:div w:id="1085801563">
          <w:marLeft w:val="480"/>
          <w:marRight w:val="0"/>
          <w:marTop w:val="0"/>
          <w:marBottom w:val="0"/>
          <w:divBdr>
            <w:top w:val="none" w:sz="0" w:space="0" w:color="auto"/>
            <w:left w:val="none" w:sz="0" w:space="0" w:color="auto"/>
            <w:bottom w:val="none" w:sz="0" w:space="0" w:color="auto"/>
            <w:right w:val="none" w:sz="0" w:space="0" w:color="auto"/>
          </w:divBdr>
        </w:div>
        <w:div w:id="707413241">
          <w:marLeft w:val="480"/>
          <w:marRight w:val="0"/>
          <w:marTop w:val="0"/>
          <w:marBottom w:val="0"/>
          <w:divBdr>
            <w:top w:val="none" w:sz="0" w:space="0" w:color="auto"/>
            <w:left w:val="none" w:sz="0" w:space="0" w:color="auto"/>
            <w:bottom w:val="none" w:sz="0" w:space="0" w:color="auto"/>
            <w:right w:val="none" w:sz="0" w:space="0" w:color="auto"/>
          </w:divBdr>
        </w:div>
        <w:div w:id="446699916">
          <w:marLeft w:val="480"/>
          <w:marRight w:val="0"/>
          <w:marTop w:val="0"/>
          <w:marBottom w:val="0"/>
          <w:divBdr>
            <w:top w:val="none" w:sz="0" w:space="0" w:color="auto"/>
            <w:left w:val="none" w:sz="0" w:space="0" w:color="auto"/>
            <w:bottom w:val="none" w:sz="0" w:space="0" w:color="auto"/>
            <w:right w:val="none" w:sz="0" w:space="0" w:color="auto"/>
          </w:divBdr>
        </w:div>
        <w:div w:id="659045655">
          <w:marLeft w:val="480"/>
          <w:marRight w:val="0"/>
          <w:marTop w:val="0"/>
          <w:marBottom w:val="0"/>
          <w:divBdr>
            <w:top w:val="none" w:sz="0" w:space="0" w:color="auto"/>
            <w:left w:val="none" w:sz="0" w:space="0" w:color="auto"/>
            <w:bottom w:val="none" w:sz="0" w:space="0" w:color="auto"/>
            <w:right w:val="none" w:sz="0" w:space="0" w:color="auto"/>
          </w:divBdr>
        </w:div>
        <w:div w:id="1181890947">
          <w:marLeft w:val="480"/>
          <w:marRight w:val="0"/>
          <w:marTop w:val="0"/>
          <w:marBottom w:val="0"/>
          <w:divBdr>
            <w:top w:val="none" w:sz="0" w:space="0" w:color="auto"/>
            <w:left w:val="none" w:sz="0" w:space="0" w:color="auto"/>
            <w:bottom w:val="none" w:sz="0" w:space="0" w:color="auto"/>
            <w:right w:val="none" w:sz="0" w:space="0" w:color="auto"/>
          </w:divBdr>
        </w:div>
        <w:div w:id="1639021724">
          <w:marLeft w:val="480"/>
          <w:marRight w:val="0"/>
          <w:marTop w:val="0"/>
          <w:marBottom w:val="0"/>
          <w:divBdr>
            <w:top w:val="none" w:sz="0" w:space="0" w:color="auto"/>
            <w:left w:val="none" w:sz="0" w:space="0" w:color="auto"/>
            <w:bottom w:val="none" w:sz="0" w:space="0" w:color="auto"/>
            <w:right w:val="none" w:sz="0" w:space="0" w:color="auto"/>
          </w:divBdr>
        </w:div>
        <w:div w:id="364715756">
          <w:marLeft w:val="480"/>
          <w:marRight w:val="0"/>
          <w:marTop w:val="0"/>
          <w:marBottom w:val="0"/>
          <w:divBdr>
            <w:top w:val="none" w:sz="0" w:space="0" w:color="auto"/>
            <w:left w:val="none" w:sz="0" w:space="0" w:color="auto"/>
            <w:bottom w:val="none" w:sz="0" w:space="0" w:color="auto"/>
            <w:right w:val="none" w:sz="0" w:space="0" w:color="auto"/>
          </w:divBdr>
        </w:div>
        <w:div w:id="1357192480">
          <w:marLeft w:val="480"/>
          <w:marRight w:val="0"/>
          <w:marTop w:val="0"/>
          <w:marBottom w:val="0"/>
          <w:divBdr>
            <w:top w:val="none" w:sz="0" w:space="0" w:color="auto"/>
            <w:left w:val="none" w:sz="0" w:space="0" w:color="auto"/>
            <w:bottom w:val="none" w:sz="0" w:space="0" w:color="auto"/>
            <w:right w:val="none" w:sz="0" w:space="0" w:color="auto"/>
          </w:divBdr>
        </w:div>
        <w:div w:id="1807777175">
          <w:marLeft w:val="480"/>
          <w:marRight w:val="0"/>
          <w:marTop w:val="0"/>
          <w:marBottom w:val="0"/>
          <w:divBdr>
            <w:top w:val="none" w:sz="0" w:space="0" w:color="auto"/>
            <w:left w:val="none" w:sz="0" w:space="0" w:color="auto"/>
            <w:bottom w:val="none" w:sz="0" w:space="0" w:color="auto"/>
            <w:right w:val="none" w:sz="0" w:space="0" w:color="auto"/>
          </w:divBdr>
        </w:div>
        <w:div w:id="833573211">
          <w:marLeft w:val="480"/>
          <w:marRight w:val="0"/>
          <w:marTop w:val="0"/>
          <w:marBottom w:val="0"/>
          <w:divBdr>
            <w:top w:val="none" w:sz="0" w:space="0" w:color="auto"/>
            <w:left w:val="none" w:sz="0" w:space="0" w:color="auto"/>
            <w:bottom w:val="none" w:sz="0" w:space="0" w:color="auto"/>
            <w:right w:val="none" w:sz="0" w:space="0" w:color="auto"/>
          </w:divBdr>
        </w:div>
        <w:div w:id="874468621">
          <w:marLeft w:val="480"/>
          <w:marRight w:val="0"/>
          <w:marTop w:val="0"/>
          <w:marBottom w:val="0"/>
          <w:divBdr>
            <w:top w:val="none" w:sz="0" w:space="0" w:color="auto"/>
            <w:left w:val="none" w:sz="0" w:space="0" w:color="auto"/>
            <w:bottom w:val="none" w:sz="0" w:space="0" w:color="auto"/>
            <w:right w:val="none" w:sz="0" w:space="0" w:color="auto"/>
          </w:divBdr>
        </w:div>
        <w:div w:id="1970285191">
          <w:marLeft w:val="480"/>
          <w:marRight w:val="0"/>
          <w:marTop w:val="0"/>
          <w:marBottom w:val="0"/>
          <w:divBdr>
            <w:top w:val="none" w:sz="0" w:space="0" w:color="auto"/>
            <w:left w:val="none" w:sz="0" w:space="0" w:color="auto"/>
            <w:bottom w:val="none" w:sz="0" w:space="0" w:color="auto"/>
            <w:right w:val="none" w:sz="0" w:space="0" w:color="auto"/>
          </w:divBdr>
        </w:div>
        <w:div w:id="597255317">
          <w:marLeft w:val="480"/>
          <w:marRight w:val="0"/>
          <w:marTop w:val="0"/>
          <w:marBottom w:val="0"/>
          <w:divBdr>
            <w:top w:val="none" w:sz="0" w:space="0" w:color="auto"/>
            <w:left w:val="none" w:sz="0" w:space="0" w:color="auto"/>
            <w:bottom w:val="none" w:sz="0" w:space="0" w:color="auto"/>
            <w:right w:val="none" w:sz="0" w:space="0" w:color="auto"/>
          </w:divBdr>
        </w:div>
        <w:div w:id="1059017349">
          <w:marLeft w:val="480"/>
          <w:marRight w:val="0"/>
          <w:marTop w:val="0"/>
          <w:marBottom w:val="0"/>
          <w:divBdr>
            <w:top w:val="none" w:sz="0" w:space="0" w:color="auto"/>
            <w:left w:val="none" w:sz="0" w:space="0" w:color="auto"/>
            <w:bottom w:val="none" w:sz="0" w:space="0" w:color="auto"/>
            <w:right w:val="none" w:sz="0" w:space="0" w:color="auto"/>
          </w:divBdr>
        </w:div>
        <w:div w:id="1751346761">
          <w:marLeft w:val="480"/>
          <w:marRight w:val="0"/>
          <w:marTop w:val="0"/>
          <w:marBottom w:val="0"/>
          <w:divBdr>
            <w:top w:val="none" w:sz="0" w:space="0" w:color="auto"/>
            <w:left w:val="none" w:sz="0" w:space="0" w:color="auto"/>
            <w:bottom w:val="none" w:sz="0" w:space="0" w:color="auto"/>
            <w:right w:val="none" w:sz="0" w:space="0" w:color="auto"/>
          </w:divBdr>
        </w:div>
        <w:div w:id="113519698">
          <w:marLeft w:val="480"/>
          <w:marRight w:val="0"/>
          <w:marTop w:val="0"/>
          <w:marBottom w:val="0"/>
          <w:divBdr>
            <w:top w:val="none" w:sz="0" w:space="0" w:color="auto"/>
            <w:left w:val="none" w:sz="0" w:space="0" w:color="auto"/>
            <w:bottom w:val="none" w:sz="0" w:space="0" w:color="auto"/>
            <w:right w:val="none" w:sz="0" w:space="0" w:color="auto"/>
          </w:divBdr>
        </w:div>
        <w:div w:id="1693146322">
          <w:marLeft w:val="480"/>
          <w:marRight w:val="0"/>
          <w:marTop w:val="0"/>
          <w:marBottom w:val="0"/>
          <w:divBdr>
            <w:top w:val="none" w:sz="0" w:space="0" w:color="auto"/>
            <w:left w:val="none" w:sz="0" w:space="0" w:color="auto"/>
            <w:bottom w:val="none" w:sz="0" w:space="0" w:color="auto"/>
            <w:right w:val="none" w:sz="0" w:space="0" w:color="auto"/>
          </w:divBdr>
        </w:div>
        <w:div w:id="375859617">
          <w:marLeft w:val="480"/>
          <w:marRight w:val="0"/>
          <w:marTop w:val="0"/>
          <w:marBottom w:val="0"/>
          <w:divBdr>
            <w:top w:val="none" w:sz="0" w:space="0" w:color="auto"/>
            <w:left w:val="none" w:sz="0" w:space="0" w:color="auto"/>
            <w:bottom w:val="none" w:sz="0" w:space="0" w:color="auto"/>
            <w:right w:val="none" w:sz="0" w:space="0" w:color="auto"/>
          </w:divBdr>
        </w:div>
        <w:div w:id="526335658">
          <w:marLeft w:val="480"/>
          <w:marRight w:val="0"/>
          <w:marTop w:val="0"/>
          <w:marBottom w:val="0"/>
          <w:divBdr>
            <w:top w:val="none" w:sz="0" w:space="0" w:color="auto"/>
            <w:left w:val="none" w:sz="0" w:space="0" w:color="auto"/>
            <w:bottom w:val="none" w:sz="0" w:space="0" w:color="auto"/>
            <w:right w:val="none" w:sz="0" w:space="0" w:color="auto"/>
          </w:divBdr>
        </w:div>
        <w:div w:id="408700335">
          <w:marLeft w:val="480"/>
          <w:marRight w:val="0"/>
          <w:marTop w:val="0"/>
          <w:marBottom w:val="0"/>
          <w:divBdr>
            <w:top w:val="none" w:sz="0" w:space="0" w:color="auto"/>
            <w:left w:val="none" w:sz="0" w:space="0" w:color="auto"/>
            <w:bottom w:val="none" w:sz="0" w:space="0" w:color="auto"/>
            <w:right w:val="none" w:sz="0" w:space="0" w:color="auto"/>
          </w:divBdr>
        </w:div>
        <w:div w:id="1436512189">
          <w:marLeft w:val="480"/>
          <w:marRight w:val="0"/>
          <w:marTop w:val="0"/>
          <w:marBottom w:val="0"/>
          <w:divBdr>
            <w:top w:val="none" w:sz="0" w:space="0" w:color="auto"/>
            <w:left w:val="none" w:sz="0" w:space="0" w:color="auto"/>
            <w:bottom w:val="none" w:sz="0" w:space="0" w:color="auto"/>
            <w:right w:val="none" w:sz="0" w:space="0" w:color="auto"/>
          </w:divBdr>
        </w:div>
        <w:div w:id="1056272460">
          <w:marLeft w:val="480"/>
          <w:marRight w:val="0"/>
          <w:marTop w:val="0"/>
          <w:marBottom w:val="0"/>
          <w:divBdr>
            <w:top w:val="none" w:sz="0" w:space="0" w:color="auto"/>
            <w:left w:val="none" w:sz="0" w:space="0" w:color="auto"/>
            <w:bottom w:val="none" w:sz="0" w:space="0" w:color="auto"/>
            <w:right w:val="none" w:sz="0" w:space="0" w:color="auto"/>
          </w:divBdr>
        </w:div>
        <w:div w:id="1181549990">
          <w:marLeft w:val="480"/>
          <w:marRight w:val="0"/>
          <w:marTop w:val="0"/>
          <w:marBottom w:val="0"/>
          <w:divBdr>
            <w:top w:val="none" w:sz="0" w:space="0" w:color="auto"/>
            <w:left w:val="none" w:sz="0" w:space="0" w:color="auto"/>
            <w:bottom w:val="none" w:sz="0" w:space="0" w:color="auto"/>
            <w:right w:val="none" w:sz="0" w:space="0" w:color="auto"/>
          </w:divBdr>
        </w:div>
        <w:div w:id="977489410">
          <w:marLeft w:val="480"/>
          <w:marRight w:val="0"/>
          <w:marTop w:val="0"/>
          <w:marBottom w:val="0"/>
          <w:divBdr>
            <w:top w:val="none" w:sz="0" w:space="0" w:color="auto"/>
            <w:left w:val="none" w:sz="0" w:space="0" w:color="auto"/>
            <w:bottom w:val="none" w:sz="0" w:space="0" w:color="auto"/>
            <w:right w:val="none" w:sz="0" w:space="0" w:color="auto"/>
          </w:divBdr>
        </w:div>
        <w:div w:id="1377855411">
          <w:marLeft w:val="480"/>
          <w:marRight w:val="0"/>
          <w:marTop w:val="0"/>
          <w:marBottom w:val="0"/>
          <w:divBdr>
            <w:top w:val="none" w:sz="0" w:space="0" w:color="auto"/>
            <w:left w:val="none" w:sz="0" w:space="0" w:color="auto"/>
            <w:bottom w:val="none" w:sz="0" w:space="0" w:color="auto"/>
            <w:right w:val="none" w:sz="0" w:space="0" w:color="auto"/>
          </w:divBdr>
        </w:div>
        <w:div w:id="1689217696">
          <w:marLeft w:val="480"/>
          <w:marRight w:val="0"/>
          <w:marTop w:val="0"/>
          <w:marBottom w:val="0"/>
          <w:divBdr>
            <w:top w:val="none" w:sz="0" w:space="0" w:color="auto"/>
            <w:left w:val="none" w:sz="0" w:space="0" w:color="auto"/>
            <w:bottom w:val="none" w:sz="0" w:space="0" w:color="auto"/>
            <w:right w:val="none" w:sz="0" w:space="0" w:color="auto"/>
          </w:divBdr>
        </w:div>
        <w:div w:id="605305942">
          <w:marLeft w:val="480"/>
          <w:marRight w:val="0"/>
          <w:marTop w:val="0"/>
          <w:marBottom w:val="0"/>
          <w:divBdr>
            <w:top w:val="none" w:sz="0" w:space="0" w:color="auto"/>
            <w:left w:val="none" w:sz="0" w:space="0" w:color="auto"/>
            <w:bottom w:val="none" w:sz="0" w:space="0" w:color="auto"/>
            <w:right w:val="none" w:sz="0" w:space="0" w:color="auto"/>
          </w:divBdr>
        </w:div>
        <w:div w:id="1500341675">
          <w:marLeft w:val="480"/>
          <w:marRight w:val="0"/>
          <w:marTop w:val="0"/>
          <w:marBottom w:val="0"/>
          <w:divBdr>
            <w:top w:val="none" w:sz="0" w:space="0" w:color="auto"/>
            <w:left w:val="none" w:sz="0" w:space="0" w:color="auto"/>
            <w:bottom w:val="none" w:sz="0" w:space="0" w:color="auto"/>
            <w:right w:val="none" w:sz="0" w:space="0" w:color="auto"/>
          </w:divBdr>
        </w:div>
        <w:div w:id="176622539">
          <w:marLeft w:val="480"/>
          <w:marRight w:val="0"/>
          <w:marTop w:val="0"/>
          <w:marBottom w:val="0"/>
          <w:divBdr>
            <w:top w:val="none" w:sz="0" w:space="0" w:color="auto"/>
            <w:left w:val="none" w:sz="0" w:space="0" w:color="auto"/>
            <w:bottom w:val="none" w:sz="0" w:space="0" w:color="auto"/>
            <w:right w:val="none" w:sz="0" w:space="0" w:color="auto"/>
          </w:divBdr>
        </w:div>
        <w:div w:id="27727341">
          <w:marLeft w:val="480"/>
          <w:marRight w:val="0"/>
          <w:marTop w:val="0"/>
          <w:marBottom w:val="0"/>
          <w:divBdr>
            <w:top w:val="none" w:sz="0" w:space="0" w:color="auto"/>
            <w:left w:val="none" w:sz="0" w:space="0" w:color="auto"/>
            <w:bottom w:val="none" w:sz="0" w:space="0" w:color="auto"/>
            <w:right w:val="none" w:sz="0" w:space="0" w:color="auto"/>
          </w:divBdr>
        </w:div>
        <w:div w:id="738214513">
          <w:marLeft w:val="480"/>
          <w:marRight w:val="0"/>
          <w:marTop w:val="0"/>
          <w:marBottom w:val="0"/>
          <w:divBdr>
            <w:top w:val="none" w:sz="0" w:space="0" w:color="auto"/>
            <w:left w:val="none" w:sz="0" w:space="0" w:color="auto"/>
            <w:bottom w:val="none" w:sz="0" w:space="0" w:color="auto"/>
            <w:right w:val="none" w:sz="0" w:space="0" w:color="auto"/>
          </w:divBdr>
        </w:div>
        <w:div w:id="2064672891">
          <w:marLeft w:val="480"/>
          <w:marRight w:val="0"/>
          <w:marTop w:val="0"/>
          <w:marBottom w:val="0"/>
          <w:divBdr>
            <w:top w:val="none" w:sz="0" w:space="0" w:color="auto"/>
            <w:left w:val="none" w:sz="0" w:space="0" w:color="auto"/>
            <w:bottom w:val="none" w:sz="0" w:space="0" w:color="auto"/>
            <w:right w:val="none" w:sz="0" w:space="0" w:color="auto"/>
          </w:divBdr>
        </w:div>
        <w:div w:id="1503858533">
          <w:marLeft w:val="480"/>
          <w:marRight w:val="0"/>
          <w:marTop w:val="0"/>
          <w:marBottom w:val="0"/>
          <w:divBdr>
            <w:top w:val="none" w:sz="0" w:space="0" w:color="auto"/>
            <w:left w:val="none" w:sz="0" w:space="0" w:color="auto"/>
            <w:bottom w:val="none" w:sz="0" w:space="0" w:color="auto"/>
            <w:right w:val="none" w:sz="0" w:space="0" w:color="auto"/>
          </w:divBdr>
        </w:div>
        <w:div w:id="283001314">
          <w:marLeft w:val="480"/>
          <w:marRight w:val="0"/>
          <w:marTop w:val="0"/>
          <w:marBottom w:val="0"/>
          <w:divBdr>
            <w:top w:val="none" w:sz="0" w:space="0" w:color="auto"/>
            <w:left w:val="none" w:sz="0" w:space="0" w:color="auto"/>
            <w:bottom w:val="none" w:sz="0" w:space="0" w:color="auto"/>
            <w:right w:val="none" w:sz="0" w:space="0" w:color="auto"/>
          </w:divBdr>
        </w:div>
        <w:div w:id="478810046">
          <w:marLeft w:val="480"/>
          <w:marRight w:val="0"/>
          <w:marTop w:val="0"/>
          <w:marBottom w:val="0"/>
          <w:divBdr>
            <w:top w:val="none" w:sz="0" w:space="0" w:color="auto"/>
            <w:left w:val="none" w:sz="0" w:space="0" w:color="auto"/>
            <w:bottom w:val="none" w:sz="0" w:space="0" w:color="auto"/>
            <w:right w:val="none" w:sz="0" w:space="0" w:color="auto"/>
          </w:divBdr>
        </w:div>
        <w:div w:id="1890068039">
          <w:marLeft w:val="480"/>
          <w:marRight w:val="0"/>
          <w:marTop w:val="0"/>
          <w:marBottom w:val="0"/>
          <w:divBdr>
            <w:top w:val="none" w:sz="0" w:space="0" w:color="auto"/>
            <w:left w:val="none" w:sz="0" w:space="0" w:color="auto"/>
            <w:bottom w:val="none" w:sz="0" w:space="0" w:color="auto"/>
            <w:right w:val="none" w:sz="0" w:space="0" w:color="auto"/>
          </w:divBdr>
        </w:div>
        <w:div w:id="68506083">
          <w:marLeft w:val="480"/>
          <w:marRight w:val="0"/>
          <w:marTop w:val="0"/>
          <w:marBottom w:val="0"/>
          <w:divBdr>
            <w:top w:val="none" w:sz="0" w:space="0" w:color="auto"/>
            <w:left w:val="none" w:sz="0" w:space="0" w:color="auto"/>
            <w:bottom w:val="none" w:sz="0" w:space="0" w:color="auto"/>
            <w:right w:val="none" w:sz="0" w:space="0" w:color="auto"/>
          </w:divBdr>
        </w:div>
        <w:div w:id="342712171">
          <w:marLeft w:val="480"/>
          <w:marRight w:val="0"/>
          <w:marTop w:val="0"/>
          <w:marBottom w:val="0"/>
          <w:divBdr>
            <w:top w:val="none" w:sz="0" w:space="0" w:color="auto"/>
            <w:left w:val="none" w:sz="0" w:space="0" w:color="auto"/>
            <w:bottom w:val="none" w:sz="0" w:space="0" w:color="auto"/>
            <w:right w:val="none" w:sz="0" w:space="0" w:color="auto"/>
          </w:divBdr>
        </w:div>
        <w:div w:id="523059058">
          <w:marLeft w:val="480"/>
          <w:marRight w:val="0"/>
          <w:marTop w:val="0"/>
          <w:marBottom w:val="0"/>
          <w:divBdr>
            <w:top w:val="none" w:sz="0" w:space="0" w:color="auto"/>
            <w:left w:val="none" w:sz="0" w:space="0" w:color="auto"/>
            <w:bottom w:val="none" w:sz="0" w:space="0" w:color="auto"/>
            <w:right w:val="none" w:sz="0" w:space="0" w:color="auto"/>
          </w:divBdr>
        </w:div>
        <w:div w:id="123735744">
          <w:marLeft w:val="480"/>
          <w:marRight w:val="0"/>
          <w:marTop w:val="0"/>
          <w:marBottom w:val="0"/>
          <w:divBdr>
            <w:top w:val="none" w:sz="0" w:space="0" w:color="auto"/>
            <w:left w:val="none" w:sz="0" w:space="0" w:color="auto"/>
            <w:bottom w:val="none" w:sz="0" w:space="0" w:color="auto"/>
            <w:right w:val="none" w:sz="0" w:space="0" w:color="auto"/>
          </w:divBdr>
        </w:div>
        <w:div w:id="2029330682">
          <w:marLeft w:val="480"/>
          <w:marRight w:val="0"/>
          <w:marTop w:val="0"/>
          <w:marBottom w:val="0"/>
          <w:divBdr>
            <w:top w:val="none" w:sz="0" w:space="0" w:color="auto"/>
            <w:left w:val="none" w:sz="0" w:space="0" w:color="auto"/>
            <w:bottom w:val="none" w:sz="0" w:space="0" w:color="auto"/>
            <w:right w:val="none" w:sz="0" w:space="0" w:color="auto"/>
          </w:divBdr>
        </w:div>
        <w:div w:id="767501294">
          <w:marLeft w:val="480"/>
          <w:marRight w:val="0"/>
          <w:marTop w:val="0"/>
          <w:marBottom w:val="0"/>
          <w:divBdr>
            <w:top w:val="none" w:sz="0" w:space="0" w:color="auto"/>
            <w:left w:val="none" w:sz="0" w:space="0" w:color="auto"/>
            <w:bottom w:val="none" w:sz="0" w:space="0" w:color="auto"/>
            <w:right w:val="none" w:sz="0" w:space="0" w:color="auto"/>
          </w:divBdr>
        </w:div>
        <w:div w:id="1781291000">
          <w:marLeft w:val="480"/>
          <w:marRight w:val="0"/>
          <w:marTop w:val="0"/>
          <w:marBottom w:val="0"/>
          <w:divBdr>
            <w:top w:val="none" w:sz="0" w:space="0" w:color="auto"/>
            <w:left w:val="none" w:sz="0" w:space="0" w:color="auto"/>
            <w:bottom w:val="none" w:sz="0" w:space="0" w:color="auto"/>
            <w:right w:val="none" w:sz="0" w:space="0" w:color="auto"/>
          </w:divBdr>
        </w:div>
        <w:div w:id="1831218156">
          <w:marLeft w:val="480"/>
          <w:marRight w:val="0"/>
          <w:marTop w:val="0"/>
          <w:marBottom w:val="0"/>
          <w:divBdr>
            <w:top w:val="none" w:sz="0" w:space="0" w:color="auto"/>
            <w:left w:val="none" w:sz="0" w:space="0" w:color="auto"/>
            <w:bottom w:val="none" w:sz="0" w:space="0" w:color="auto"/>
            <w:right w:val="none" w:sz="0" w:space="0" w:color="auto"/>
          </w:divBdr>
        </w:div>
        <w:div w:id="477646863">
          <w:marLeft w:val="480"/>
          <w:marRight w:val="0"/>
          <w:marTop w:val="0"/>
          <w:marBottom w:val="0"/>
          <w:divBdr>
            <w:top w:val="none" w:sz="0" w:space="0" w:color="auto"/>
            <w:left w:val="none" w:sz="0" w:space="0" w:color="auto"/>
            <w:bottom w:val="none" w:sz="0" w:space="0" w:color="auto"/>
            <w:right w:val="none" w:sz="0" w:space="0" w:color="auto"/>
          </w:divBdr>
        </w:div>
        <w:div w:id="2134859358">
          <w:marLeft w:val="480"/>
          <w:marRight w:val="0"/>
          <w:marTop w:val="0"/>
          <w:marBottom w:val="0"/>
          <w:divBdr>
            <w:top w:val="none" w:sz="0" w:space="0" w:color="auto"/>
            <w:left w:val="none" w:sz="0" w:space="0" w:color="auto"/>
            <w:bottom w:val="none" w:sz="0" w:space="0" w:color="auto"/>
            <w:right w:val="none" w:sz="0" w:space="0" w:color="auto"/>
          </w:divBdr>
        </w:div>
        <w:div w:id="1763987730">
          <w:marLeft w:val="480"/>
          <w:marRight w:val="0"/>
          <w:marTop w:val="0"/>
          <w:marBottom w:val="0"/>
          <w:divBdr>
            <w:top w:val="none" w:sz="0" w:space="0" w:color="auto"/>
            <w:left w:val="none" w:sz="0" w:space="0" w:color="auto"/>
            <w:bottom w:val="none" w:sz="0" w:space="0" w:color="auto"/>
            <w:right w:val="none" w:sz="0" w:space="0" w:color="auto"/>
          </w:divBdr>
        </w:div>
        <w:div w:id="750928392">
          <w:marLeft w:val="480"/>
          <w:marRight w:val="0"/>
          <w:marTop w:val="0"/>
          <w:marBottom w:val="0"/>
          <w:divBdr>
            <w:top w:val="none" w:sz="0" w:space="0" w:color="auto"/>
            <w:left w:val="none" w:sz="0" w:space="0" w:color="auto"/>
            <w:bottom w:val="none" w:sz="0" w:space="0" w:color="auto"/>
            <w:right w:val="none" w:sz="0" w:space="0" w:color="auto"/>
          </w:divBdr>
        </w:div>
        <w:div w:id="1535270015">
          <w:marLeft w:val="480"/>
          <w:marRight w:val="0"/>
          <w:marTop w:val="0"/>
          <w:marBottom w:val="0"/>
          <w:divBdr>
            <w:top w:val="none" w:sz="0" w:space="0" w:color="auto"/>
            <w:left w:val="none" w:sz="0" w:space="0" w:color="auto"/>
            <w:bottom w:val="none" w:sz="0" w:space="0" w:color="auto"/>
            <w:right w:val="none" w:sz="0" w:space="0" w:color="auto"/>
          </w:divBdr>
        </w:div>
        <w:div w:id="590699751">
          <w:marLeft w:val="480"/>
          <w:marRight w:val="0"/>
          <w:marTop w:val="0"/>
          <w:marBottom w:val="0"/>
          <w:divBdr>
            <w:top w:val="none" w:sz="0" w:space="0" w:color="auto"/>
            <w:left w:val="none" w:sz="0" w:space="0" w:color="auto"/>
            <w:bottom w:val="none" w:sz="0" w:space="0" w:color="auto"/>
            <w:right w:val="none" w:sz="0" w:space="0" w:color="auto"/>
          </w:divBdr>
        </w:div>
        <w:div w:id="932470475">
          <w:marLeft w:val="480"/>
          <w:marRight w:val="0"/>
          <w:marTop w:val="0"/>
          <w:marBottom w:val="0"/>
          <w:divBdr>
            <w:top w:val="none" w:sz="0" w:space="0" w:color="auto"/>
            <w:left w:val="none" w:sz="0" w:space="0" w:color="auto"/>
            <w:bottom w:val="none" w:sz="0" w:space="0" w:color="auto"/>
            <w:right w:val="none" w:sz="0" w:space="0" w:color="auto"/>
          </w:divBdr>
        </w:div>
        <w:div w:id="917247334">
          <w:marLeft w:val="480"/>
          <w:marRight w:val="0"/>
          <w:marTop w:val="0"/>
          <w:marBottom w:val="0"/>
          <w:divBdr>
            <w:top w:val="none" w:sz="0" w:space="0" w:color="auto"/>
            <w:left w:val="none" w:sz="0" w:space="0" w:color="auto"/>
            <w:bottom w:val="none" w:sz="0" w:space="0" w:color="auto"/>
            <w:right w:val="none" w:sz="0" w:space="0" w:color="auto"/>
          </w:divBdr>
        </w:div>
        <w:div w:id="1951862651">
          <w:marLeft w:val="480"/>
          <w:marRight w:val="0"/>
          <w:marTop w:val="0"/>
          <w:marBottom w:val="0"/>
          <w:divBdr>
            <w:top w:val="none" w:sz="0" w:space="0" w:color="auto"/>
            <w:left w:val="none" w:sz="0" w:space="0" w:color="auto"/>
            <w:bottom w:val="none" w:sz="0" w:space="0" w:color="auto"/>
            <w:right w:val="none" w:sz="0" w:space="0" w:color="auto"/>
          </w:divBdr>
        </w:div>
        <w:div w:id="1705444068">
          <w:marLeft w:val="480"/>
          <w:marRight w:val="0"/>
          <w:marTop w:val="0"/>
          <w:marBottom w:val="0"/>
          <w:divBdr>
            <w:top w:val="none" w:sz="0" w:space="0" w:color="auto"/>
            <w:left w:val="none" w:sz="0" w:space="0" w:color="auto"/>
            <w:bottom w:val="none" w:sz="0" w:space="0" w:color="auto"/>
            <w:right w:val="none" w:sz="0" w:space="0" w:color="auto"/>
          </w:divBdr>
        </w:div>
        <w:div w:id="2050101841">
          <w:marLeft w:val="480"/>
          <w:marRight w:val="0"/>
          <w:marTop w:val="0"/>
          <w:marBottom w:val="0"/>
          <w:divBdr>
            <w:top w:val="none" w:sz="0" w:space="0" w:color="auto"/>
            <w:left w:val="none" w:sz="0" w:space="0" w:color="auto"/>
            <w:bottom w:val="none" w:sz="0" w:space="0" w:color="auto"/>
            <w:right w:val="none" w:sz="0" w:space="0" w:color="auto"/>
          </w:divBdr>
        </w:div>
        <w:div w:id="847066215">
          <w:marLeft w:val="480"/>
          <w:marRight w:val="0"/>
          <w:marTop w:val="0"/>
          <w:marBottom w:val="0"/>
          <w:divBdr>
            <w:top w:val="none" w:sz="0" w:space="0" w:color="auto"/>
            <w:left w:val="none" w:sz="0" w:space="0" w:color="auto"/>
            <w:bottom w:val="none" w:sz="0" w:space="0" w:color="auto"/>
            <w:right w:val="none" w:sz="0" w:space="0" w:color="auto"/>
          </w:divBdr>
        </w:div>
        <w:div w:id="2113011918">
          <w:marLeft w:val="480"/>
          <w:marRight w:val="0"/>
          <w:marTop w:val="0"/>
          <w:marBottom w:val="0"/>
          <w:divBdr>
            <w:top w:val="none" w:sz="0" w:space="0" w:color="auto"/>
            <w:left w:val="none" w:sz="0" w:space="0" w:color="auto"/>
            <w:bottom w:val="none" w:sz="0" w:space="0" w:color="auto"/>
            <w:right w:val="none" w:sz="0" w:space="0" w:color="auto"/>
          </w:divBdr>
        </w:div>
        <w:div w:id="1988320039">
          <w:marLeft w:val="480"/>
          <w:marRight w:val="0"/>
          <w:marTop w:val="0"/>
          <w:marBottom w:val="0"/>
          <w:divBdr>
            <w:top w:val="none" w:sz="0" w:space="0" w:color="auto"/>
            <w:left w:val="none" w:sz="0" w:space="0" w:color="auto"/>
            <w:bottom w:val="none" w:sz="0" w:space="0" w:color="auto"/>
            <w:right w:val="none" w:sz="0" w:space="0" w:color="auto"/>
          </w:divBdr>
        </w:div>
      </w:divsChild>
    </w:div>
    <w:div w:id="20858847">
      <w:bodyDiv w:val="1"/>
      <w:marLeft w:val="0"/>
      <w:marRight w:val="0"/>
      <w:marTop w:val="0"/>
      <w:marBottom w:val="0"/>
      <w:divBdr>
        <w:top w:val="none" w:sz="0" w:space="0" w:color="auto"/>
        <w:left w:val="none" w:sz="0" w:space="0" w:color="auto"/>
        <w:bottom w:val="none" w:sz="0" w:space="0" w:color="auto"/>
        <w:right w:val="none" w:sz="0" w:space="0" w:color="auto"/>
      </w:divBdr>
      <w:divsChild>
        <w:div w:id="2039889421">
          <w:marLeft w:val="480"/>
          <w:marRight w:val="0"/>
          <w:marTop w:val="0"/>
          <w:marBottom w:val="0"/>
          <w:divBdr>
            <w:top w:val="none" w:sz="0" w:space="0" w:color="auto"/>
            <w:left w:val="none" w:sz="0" w:space="0" w:color="auto"/>
            <w:bottom w:val="none" w:sz="0" w:space="0" w:color="auto"/>
            <w:right w:val="none" w:sz="0" w:space="0" w:color="auto"/>
          </w:divBdr>
        </w:div>
        <w:div w:id="483084829">
          <w:marLeft w:val="480"/>
          <w:marRight w:val="0"/>
          <w:marTop w:val="0"/>
          <w:marBottom w:val="0"/>
          <w:divBdr>
            <w:top w:val="none" w:sz="0" w:space="0" w:color="auto"/>
            <w:left w:val="none" w:sz="0" w:space="0" w:color="auto"/>
            <w:bottom w:val="none" w:sz="0" w:space="0" w:color="auto"/>
            <w:right w:val="none" w:sz="0" w:space="0" w:color="auto"/>
          </w:divBdr>
        </w:div>
        <w:div w:id="1268998876">
          <w:marLeft w:val="480"/>
          <w:marRight w:val="0"/>
          <w:marTop w:val="0"/>
          <w:marBottom w:val="0"/>
          <w:divBdr>
            <w:top w:val="none" w:sz="0" w:space="0" w:color="auto"/>
            <w:left w:val="none" w:sz="0" w:space="0" w:color="auto"/>
            <w:bottom w:val="none" w:sz="0" w:space="0" w:color="auto"/>
            <w:right w:val="none" w:sz="0" w:space="0" w:color="auto"/>
          </w:divBdr>
        </w:div>
        <w:div w:id="1225214740">
          <w:marLeft w:val="480"/>
          <w:marRight w:val="0"/>
          <w:marTop w:val="0"/>
          <w:marBottom w:val="0"/>
          <w:divBdr>
            <w:top w:val="none" w:sz="0" w:space="0" w:color="auto"/>
            <w:left w:val="none" w:sz="0" w:space="0" w:color="auto"/>
            <w:bottom w:val="none" w:sz="0" w:space="0" w:color="auto"/>
            <w:right w:val="none" w:sz="0" w:space="0" w:color="auto"/>
          </w:divBdr>
        </w:div>
        <w:div w:id="1590429169">
          <w:marLeft w:val="480"/>
          <w:marRight w:val="0"/>
          <w:marTop w:val="0"/>
          <w:marBottom w:val="0"/>
          <w:divBdr>
            <w:top w:val="none" w:sz="0" w:space="0" w:color="auto"/>
            <w:left w:val="none" w:sz="0" w:space="0" w:color="auto"/>
            <w:bottom w:val="none" w:sz="0" w:space="0" w:color="auto"/>
            <w:right w:val="none" w:sz="0" w:space="0" w:color="auto"/>
          </w:divBdr>
        </w:div>
        <w:div w:id="1991061193">
          <w:marLeft w:val="480"/>
          <w:marRight w:val="0"/>
          <w:marTop w:val="0"/>
          <w:marBottom w:val="0"/>
          <w:divBdr>
            <w:top w:val="none" w:sz="0" w:space="0" w:color="auto"/>
            <w:left w:val="none" w:sz="0" w:space="0" w:color="auto"/>
            <w:bottom w:val="none" w:sz="0" w:space="0" w:color="auto"/>
            <w:right w:val="none" w:sz="0" w:space="0" w:color="auto"/>
          </w:divBdr>
        </w:div>
        <w:div w:id="2060938832">
          <w:marLeft w:val="480"/>
          <w:marRight w:val="0"/>
          <w:marTop w:val="0"/>
          <w:marBottom w:val="0"/>
          <w:divBdr>
            <w:top w:val="none" w:sz="0" w:space="0" w:color="auto"/>
            <w:left w:val="none" w:sz="0" w:space="0" w:color="auto"/>
            <w:bottom w:val="none" w:sz="0" w:space="0" w:color="auto"/>
            <w:right w:val="none" w:sz="0" w:space="0" w:color="auto"/>
          </w:divBdr>
        </w:div>
        <w:div w:id="720978094">
          <w:marLeft w:val="480"/>
          <w:marRight w:val="0"/>
          <w:marTop w:val="0"/>
          <w:marBottom w:val="0"/>
          <w:divBdr>
            <w:top w:val="none" w:sz="0" w:space="0" w:color="auto"/>
            <w:left w:val="none" w:sz="0" w:space="0" w:color="auto"/>
            <w:bottom w:val="none" w:sz="0" w:space="0" w:color="auto"/>
            <w:right w:val="none" w:sz="0" w:space="0" w:color="auto"/>
          </w:divBdr>
        </w:div>
        <w:div w:id="1590653268">
          <w:marLeft w:val="480"/>
          <w:marRight w:val="0"/>
          <w:marTop w:val="0"/>
          <w:marBottom w:val="0"/>
          <w:divBdr>
            <w:top w:val="none" w:sz="0" w:space="0" w:color="auto"/>
            <w:left w:val="none" w:sz="0" w:space="0" w:color="auto"/>
            <w:bottom w:val="none" w:sz="0" w:space="0" w:color="auto"/>
            <w:right w:val="none" w:sz="0" w:space="0" w:color="auto"/>
          </w:divBdr>
        </w:div>
        <w:div w:id="1266621417">
          <w:marLeft w:val="480"/>
          <w:marRight w:val="0"/>
          <w:marTop w:val="0"/>
          <w:marBottom w:val="0"/>
          <w:divBdr>
            <w:top w:val="none" w:sz="0" w:space="0" w:color="auto"/>
            <w:left w:val="none" w:sz="0" w:space="0" w:color="auto"/>
            <w:bottom w:val="none" w:sz="0" w:space="0" w:color="auto"/>
            <w:right w:val="none" w:sz="0" w:space="0" w:color="auto"/>
          </w:divBdr>
        </w:div>
        <w:div w:id="1000279080">
          <w:marLeft w:val="480"/>
          <w:marRight w:val="0"/>
          <w:marTop w:val="0"/>
          <w:marBottom w:val="0"/>
          <w:divBdr>
            <w:top w:val="none" w:sz="0" w:space="0" w:color="auto"/>
            <w:left w:val="none" w:sz="0" w:space="0" w:color="auto"/>
            <w:bottom w:val="none" w:sz="0" w:space="0" w:color="auto"/>
            <w:right w:val="none" w:sz="0" w:space="0" w:color="auto"/>
          </w:divBdr>
        </w:div>
        <w:div w:id="1854756738">
          <w:marLeft w:val="480"/>
          <w:marRight w:val="0"/>
          <w:marTop w:val="0"/>
          <w:marBottom w:val="0"/>
          <w:divBdr>
            <w:top w:val="none" w:sz="0" w:space="0" w:color="auto"/>
            <w:left w:val="none" w:sz="0" w:space="0" w:color="auto"/>
            <w:bottom w:val="none" w:sz="0" w:space="0" w:color="auto"/>
            <w:right w:val="none" w:sz="0" w:space="0" w:color="auto"/>
          </w:divBdr>
        </w:div>
        <w:div w:id="1215509475">
          <w:marLeft w:val="480"/>
          <w:marRight w:val="0"/>
          <w:marTop w:val="0"/>
          <w:marBottom w:val="0"/>
          <w:divBdr>
            <w:top w:val="none" w:sz="0" w:space="0" w:color="auto"/>
            <w:left w:val="none" w:sz="0" w:space="0" w:color="auto"/>
            <w:bottom w:val="none" w:sz="0" w:space="0" w:color="auto"/>
            <w:right w:val="none" w:sz="0" w:space="0" w:color="auto"/>
          </w:divBdr>
        </w:div>
        <w:div w:id="724305205">
          <w:marLeft w:val="480"/>
          <w:marRight w:val="0"/>
          <w:marTop w:val="0"/>
          <w:marBottom w:val="0"/>
          <w:divBdr>
            <w:top w:val="none" w:sz="0" w:space="0" w:color="auto"/>
            <w:left w:val="none" w:sz="0" w:space="0" w:color="auto"/>
            <w:bottom w:val="none" w:sz="0" w:space="0" w:color="auto"/>
            <w:right w:val="none" w:sz="0" w:space="0" w:color="auto"/>
          </w:divBdr>
        </w:div>
        <w:div w:id="1033925350">
          <w:marLeft w:val="480"/>
          <w:marRight w:val="0"/>
          <w:marTop w:val="0"/>
          <w:marBottom w:val="0"/>
          <w:divBdr>
            <w:top w:val="none" w:sz="0" w:space="0" w:color="auto"/>
            <w:left w:val="none" w:sz="0" w:space="0" w:color="auto"/>
            <w:bottom w:val="none" w:sz="0" w:space="0" w:color="auto"/>
            <w:right w:val="none" w:sz="0" w:space="0" w:color="auto"/>
          </w:divBdr>
        </w:div>
        <w:div w:id="2130929080">
          <w:marLeft w:val="480"/>
          <w:marRight w:val="0"/>
          <w:marTop w:val="0"/>
          <w:marBottom w:val="0"/>
          <w:divBdr>
            <w:top w:val="none" w:sz="0" w:space="0" w:color="auto"/>
            <w:left w:val="none" w:sz="0" w:space="0" w:color="auto"/>
            <w:bottom w:val="none" w:sz="0" w:space="0" w:color="auto"/>
            <w:right w:val="none" w:sz="0" w:space="0" w:color="auto"/>
          </w:divBdr>
        </w:div>
        <w:div w:id="2096824855">
          <w:marLeft w:val="480"/>
          <w:marRight w:val="0"/>
          <w:marTop w:val="0"/>
          <w:marBottom w:val="0"/>
          <w:divBdr>
            <w:top w:val="none" w:sz="0" w:space="0" w:color="auto"/>
            <w:left w:val="none" w:sz="0" w:space="0" w:color="auto"/>
            <w:bottom w:val="none" w:sz="0" w:space="0" w:color="auto"/>
            <w:right w:val="none" w:sz="0" w:space="0" w:color="auto"/>
          </w:divBdr>
        </w:div>
        <w:div w:id="1174803021">
          <w:marLeft w:val="480"/>
          <w:marRight w:val="0"/>
          <w:marTop w:val="0"/>
          <w:marBottom w:val="0"/>
          <w:divBdr>
            <w:top w:val="none" w:sz="0" w:space="0" w:color="auto"/>
            <w:left w:val="none" w:sz="0" w:space="0" w:color="auto"/>
            <w:bottom w:val="none" w:sz="0" w:space="0" w:color="auto"/>
            <w:right w:val="none" w:sz="0" w:space="0" w:color="auto"/>
          </w:divBdr>
        </w:div>
        <w:div w:id="491216998">
          <w:marLeft w:val="480"/>
          <w:marRight w:val="0"/>
          <w:marTop w:val="0"/>
          <w:marBottom w:val="0"/>
          <w:divBdr>
            <w:top w:val="none" w:sz="0" w:space="0" w:color="auto"/>
            <w:left w:val="none" w:sz="0" w:space="0" w:color="auto"/>
            <w:bottom w:val="none" w:sz="0" w:space="0" w:color="auto"/>
            <w:right w:val="none" w:sz="0" w:space="0" w:color="auto"/>
          </w:divBdr>
        </w:div>
        <w:div w:id="1515725722">
          <w:marLeft w:val="480"/>
          <w:marRight w:val="0"/>
          <w:marTop w:val="0"/>
          <w:marBottom w:val="0"/>
          <w:divBdr>
            <w:top w:val="none" w:sz="0" w:space="0" w:color="auto"/>
            <w:left w:val="none" w:sz="0" w:space="0" w:color="auto"/>
            <w:bottom w:val="none" w:sz="0" w:space="0" w:color="auto"/>
            <w:right w:val="none" w:sz="0" w:space="0" w:color="auto"/>
          </w:divBdr>
        </w:div>
        <w:div w:id="1331979816">
          <w:marLeft w:val="480"/>
          <w:marRight w:val="0"/>
          <w:marTop w:val="0"/>
          <w:marBottom w:val="0"/>
          <w:divBdr>
            <w:top w:val="none" w:sz="0" w:space="0" w:color="auto"/>
            <w:left w:val="none" w:sz="0" w:space="0" w:color="auto"/>
            <w:bottom w:val="none" w:sz="0" w:space="0" w:color="auto"/>
            <w:right w:val="none" w:sz="0" w:space="0" w:color="auto"/>
          </w:divBdr>
        </w:div>
        <w:div w:id="711073103">
          <w:marLeft w:val="480"/>
          <w:marRight w:val="0"/>
          <w:marTop w:val="0"/>
          <w:marBottom w:val="0"/>
          <w:divBdr>
            <w:top w:val="none" w:sz="0" w:space="0" w:color="auto"/>
            <w:left w:val="none" w:sz="0" w:space="0" w:color="auto"/>
            <w:bottom w:val="none" w:sz="0" w:space="0" w:color="auto"/>
            <w:right w:val="none" w:sz="0" w:space="0" w:color="auto"/>
          </w:divBdr>
        </w:div>
        <w:div w:id="1705325263">
          <w:marLeft w:val="480"/>
          <w:marRight w:val="0"/>
          <w:marTop w:val="0"/>
          <w:marBottom w:val="0"/>
          <w:divBdr>
            <w:top w:val="none" w:sz="0" w:space="0" w:color="auto"/>
            <w:left w:val="none" w:sz="0" w:space="0" w:color="auto"/>
            <w:bottom w:val="none" w:sz="0" w:space="0" w:color="auto"/>
            <w:right w:val="none" w:sz="0" w:space="0" w:color="auto"/>
          </w:divBdr>
        </w:div>
        <w:div w:id="1261258614">
          <w:marLeft w:val="480"/>
          <w:marRight w:val="0"/>
          <w:marTop w:val="0"/>
          <w:marBottom w:val="0"/>
          <w:divBdr>
            <w:top w:val="none" w:sz="0" w:space="0" w:color="auto"/>
            <w:left w:val="none" w:sz="0" w:space="0" w:color="auto"/>
            <w:bottom w:val="none" w:sz="0" w:space="0" w:color="auto"/>
            <w:right w:val="none" w:sz="0" w:space="0" w:color="auto"/>
          </w:divBdr>
        </w:div>
        <w:div w:id="389305065">
          <w:marLeft w:val="480"/>
          <w:marRight w:val="0"/>
          <w:marTop w:val="0"/>
          <w:marBottom w:val="0"/>
          <w:divBdr>
            <w:top w:val="none" w:sz="0" w:space="0" w:color="auto"/>
            <w:left w:val="none" w:sz="0" w:space="0" w:color="auto"/>
            <w:bottom w:val="none" w:sz="0" w:space="0" w:color="auto"/>
            <w:right w:val="none" w:sz="0" w:space="0" w:color="auto"/>
          </w:divBdr>
        </w:div>
        <w:div w:id="1640845950">
          <w:marLeft w:val="480"/>
          <w:marRight w:val="0"/>
          <w:marTop w:val="0"/>
          <w:marBottom w:val="0"/>
          <w:divBdr>
            <w:top w:val="none" w:sz="0" w:space="0" w:color="auto"/>
            <w:left w:val="none" w:sz="0" w:space="0" w:color="auto"/>
            <w:bottom w:val="none" w:sz="0" w:space="0" w:color="auto"/>
            <w:right w:val="none" w:sz="0" w:space="0" w:color="auto"/>
          </w:divBdr>
        </w:div>
        <w:div w:id="1047678635">
          <w:marLeft w:val="480"/>
          <w:marRight w:val="0"/>
          <w:marTop w:val="0"/>
          <w:marBottom w:val="0"/>
          <w:divBdr>
            <w:top w:val="none" w:sz="0" w:space="0" w:color="auto"/>
            <w:left w:val="none" w:sz="0" w:space="0" w:color="auto"/>
            <w:bottom w:val="none" w:sz="0" w:space="0" w:color="auto"/>
            <w:right w:val="none" w:sz="0" w:space="0" w:color="auto"/>
          </w:divBdr>
        </w:div>
        <w:div w:id="68583140">
          <w:marLeft w:val="480"/>
          <w:marRight w:val="0"/>
          <w:marTop w:val="0"/>
          <w:marBottom w:val="0"/>
          <w:divBdr>
            <w:top w:val="none" w:sz="0" w:space="0" w:color="auto"/>
            <w:left w:val="none" w:sz="0" w:space="0" w:color="auto"/>
            <w:bottom w:val="none" w:sz="0" w:space="0" w:color="auto"/>
            <w:right w:val="none" w:sz="0" w:space="0" w:color="auto"/>
          </w:divBdr>
        </w:div>
        <w:div w:id="655764510">
          <w:marLeft w:val="480"/>
          <w:marRight w:val="0"/>
          <w:marTop w:val="0"/>
          <w:marBottom w:val="0"/>
          <w:divBdr>
            <w:top w:val="none" w:sz="0" w:space="0" w:color="auto"/>
            <w:left w:val="none" w:sz="0" w:space="0" w:color="auto"/>
            <w:bottom w:val="none" w:sz="0" w:space="0" w:color="auto"/>
            <w:right w:val="none" w:sz="0" w:space="0" w:color="auto"/>
          </w:divBdr>
        </w:div>
        <w:div w:id="533884742">
          <w:marLeft w:val="480"/>
          <w:marRight w:val="0"/>
          <w:marTop w:val="0"/>
          <w:marBottom w:val="0"/>
          <w:divBdr>
            <w:top w:val="none" w:sz="0" w:space="0" w:color="auto"/>
            <w:left w:val="none" w:sz="0" w:space="0" w:color="auto"/>
            <w:bottom w:val="none" w:sz="0" w:space="0" w:color="auto"/>
            <w:right w:val="none" w:sz="0" w:space="0" w:color="auto"/>
          </w:divBdr>
        </w:div>
        <w:div w:id="1819809617">
          <w:marLeft w:val="480"/>
          <w:marRight w:val="0"/>
          <w:marTop w:val="0"/>
          <w:marBottom w:val="0"/>
          <w:divBdr>
            <w:top w:val="none" w:sz="0" w:space="0" w:color="auto"/>
            <w:left w:val="none" w:sz="0" w:space="0" w:color="auto"/>
            <w:bottom w:val="none" w:sz="0" w:space="0" w:color="auto"/>
            <w:right w:val="none" w:sz="0" w:space="0" w:color="auto"/>
          </w:divBdr>
        </w:div>
        <w:div w:id="248127613">
          <w:marLeft w:val="480"/>
          <w:marRight w:val="0"/>
          <w:marTop w:val="0"/>
          <w:marBottom w:val="0"/>
          <w:divBdr>
            <w:top w:val="none" w:sz="0" w:space="0" w:color="auto"/>
            <w:left w:val="none" w:sz="0" w:space="0" w:color="auto"/>
            <w:bottom w:val="none" w:sz="0" w:space="0" w:color="auto"/>
            <w:right w:val="none" w:sz="0" w:space="0" w:color="auto"/>
          </w:divBdr>
        </w:div>
        <w:div w:id="1693919939">
          <w:marLeft w:val="480"/>
          <w:marRight w:val="0"/>
          <w:marTop w:val="0"/>
          <w:marBottom w:val="0"/>
          <w:divBdr>
            <w:top w:val="none" w:sz="0" w:space="0" w:color="auto"/>
            <w:left w:val="none" w:sz="0" w:space="0" w:color="auto"/>
            <w:bottom w:val="none" w:sz="0" w:space="0" w:color="auto"/>
            <w:right w:val="none" w:sz="0" w:space="0" w:color="auto"/>
          </w:divBdr>
        </w:div>
        <w:div w:id="416950540">
          <w:marLeft w:val="480"/>
          <w:marRight w:val="0"/>
          <w:marTop w:val="0"/>
          <w:marBottom w:val="0"/>
          <w:divBdr>
            <w:top w:val="none" w:sz="0" w:space="0" w:color="auto"/>
            <w:left w:val="none" w:sz="0" w:space="0" w:color="auto"/>
            <w:bottom w:val="none" w:sz="0" w:space="0" w:color="auto"/>
            <w:right w:val="none" w:sz="0" w:space="0" w:color="auto"/>
          </w:divBdr>
        </w:div>
        <w:div w:id="884752718">
          <w:marLeft w:val="480"/>
          <w:marRight w:val="0"/>
          <w:marTop w:val="0"/>
          <w:marBottom w:val="0"/>
          <w:divBdr>
            <w:top w:val="none" w:sz="0" w:space="0" w:color="auto"/>
            <w:left w:val="none" w:sz="0" w:space="0" w:color="auto"/>
            <w:bottom w:val="none" w:sz="0" w:space="0" w:color="auto"/>
            <w:right w:val="none" w:sz="0" w:space="0" w:color="auto"/>
          </w:divBdr>
        </w:div>
        <w:div w:id="1514875154">
          <w:marLeft w:val="480"/>
          <w:marRight w:val="0"/>
          <w:marTop w:val="0"/>
          <w:marBottom w:val="0"/>
          <w:divBdr>
            <w:top w:val="none" w:sz="0" w:space="0" w:color="auto"/>
            <w:left w:val="none" w:sz="0" w:space="0" w:color="auto"/>
            <w:bottom w:val="none" w:sz="0" w:space="0" w:color="auto"/>
            <w:right w:val="none" w:sz="0" w:space="0" w:color="auto"/>
          </w:divBdr>
        </w:div>
        <w:div w:id="925578094">
          <w:marLeft w:val="480"/>
          <w:marRight w:val="0"/>
          <w:marTop w:val="0"/>
          <w:marBottom w:val="0"/>
          <w:divBdr>
            <w:top w:val="none" w:sz="0" w:space="0" w:color="auto"/>
            <w:left w:val="none" w:sz="0" w:space="0" w:color="auto"/>
            <w:bottom w:val="none" w:sz="0" w:space="0" w:color="auto"/>
            <w:right w:val="none" w:sz="0" w:space="0" w:color="auto"/>
          </w:divBdr>
        </w:div>
        <w:div w:id="521285847">
          <w:marLeft w:val="480"/>
          <w:marRight w:val="0"/>
          <w:marTop w:val="0"/>
          <w:marBottom w:val="0"/>
          <w:divBdr>
            <w:top w:val="none" w:sz="0" w:space="0" w:color="auto"/>
            <w:left w:val="none" w:sz="0" w:space="0" w:color="auto"/>
            <w:bottom w:val="none" w:sz="0" w:space="0" w:color="auto"/>
            <w:right w:val="none" w:sz="0" w:space="0" w:color="auto"/>
          </w:divBdr>
        </w:div>
        <w:div w:id="751656928">
          <w:marLeft w:val="480"/>
          <w:marRight w:val="0"/>
          <w:marTop w:val="0"/>
          <w:marBottom w:val="0"/>
          <w:divBdr>
            <w:top w:val="none" w:sz="0" w:space="0" w:color="auto"/>
            <w:left w:val="none" w:sz="0" w:space="0" w:color="auto"/>
            <w:bottom w:val="none" w:sz="0" w:space="0" w:color="auto"/>
            <w:right w:val="none" w:sz="0" w:space="0" w:color="auto"/>
          </w:divBdr>
        </w:div>
        <w:div w:id="1116368338">
          <w:marLeft w:val="480"/>
          <w:marRight w:val="0"/>
          <w:marTop w:val="0"/>
          <w:marBottom w:val="0"/>
          <w:divBdr>
            <w:top w:val="none" w:sz="0" w:space="0" w:color="auto"/>
            <w:left w:val="none" w:sz="0" w:space="0" w:color="auto"/>
            <w:bottom w:val="none" w:sz="0" w:space="0" w:color="auto"/>
            <w:right w:val="none" w:sz="0" w:space="0" w:color="auto"/>
          </w:divBdr>
        </w:div>
        <w:div w:id="679236068">
          <w:marLeft w:val="480"/>
          <w:marRight w:val="0"/>
          <w:marTop w:val="0"/>
          <w:marBottom w:val="0"/>
          <w:divBdr>
            <w:top w:val="none" w:sz="0" w:space="0" w:color="auto"/>
            <w:left w:val="none" w:sz="0" w:space="0" w:color="auto"/>
            <w:bottom w:val="none" w:sz="0" w:space="0" w:color="auto"/>
            <w:right w:val="none" w:sz="0" w:space="0" w:color="auto"/>
          </w:divBdr>
        </w:div>
        <w:div w:id="1020935940">
          <w:marLeft w:val="480"/>
          <w:marRight w:val="0"/>
          <w:marTop w:val="0"/>
          <w:marBottom w:val="0"/>
          <w:divBdr>
            <w:top w:val="none" w:sz="0" w:space="0" w:color="auto"/>
            <w:left w:val="none" w:sz="0" w:space="0" w:color="auto"/>
            <w:bottom w:val="none" w:sz="0" w:space="0" w:color="auto"/>
            <w:right w:val="none" w:sz="0" w:space="0" w:color="auto"/>
          </w:divBdr>
        </w:div>
        <w:div w:id="77482270">
          <w:marLeft w:val="480"/>
          <w:marRight w:val="0"/>
          <w:marTop w:val="0"/>
          <w:marBottom w:val="0"/>
          <w:divBdr>
            <w:top w:val="none" w:sz="0" w:space="0" w:color="auto"/>
            <w:left w:val="none" w:sz="0" w:space="0" w:color="auto"/>
            <w:bottom w:val="none" w:sz="0" w:space="0" w:color="auto"/>
            <w:right w:val="none" w:sz="0" w:space="0" w:color="auto"/>
          </w:divBdr>
        </w:div>
        <w:div w:id="747847410">
          <w:marLeft w:val="480"/>
          <w:marRight w:val="0"/>
          <w:marTop w:val="0"/>
          <w:marBottom w:val="0"/>
          <w:divBdr>
            <w:top w:val="none" w:sz="0" w:space="0" w:color="auto"/>
            <w:left w:val="none" w:sz="0" w:space="0" w:color="auto"/>
            <w:bottom w:val="none" w:sz="0" w:space="0" w:color="auto"/>
            <w:right w:val="none" w:sz="0" w:space="0" w:color="auto"/>
          </w:divBdr>
        </w:div>
        <w:div w:id="1535772292">
          <w:marLeft w:val="480"/>
          <w:marRight w:val="0"/>
          <w:marTop w:val="0"/>
          <w:marBottom w:val="0"/>
          <w:divBdr>
            <w:top w:val="none" w:sz="0" w:space="0" w:color="auto"/>
            <w:left w:val="none" w:sz="0" w:space="0" w:color="auto"/>
            <w:bottom w:val="none" w:sz="0" w:space="0" w:color="auto"/>
            <w:right w:val="none" w:sz="0" w:space="0" w:color="auto"/>
          </w:divBdr>
        </w:div>
        <w:div w:id="272440649">
          <w:marLeft w:val="480"/>
          <w:marRight w:val="0"/>
          <w:marTop w:val="0"/>
          <w:marBottom w:val="0"/>
          <w:divBdr>
            <w:top w:val="none" w:sz="0" w:space="0" w:color="auto"/>
            <w:left w:val="none" w:sz="0" w:space="0" w:color="auto"/>
            <w:bottom w:val="none" w:sz="0" w:space="0" w:color="auto"/>
            <w:right w:val="none" w:sz="0" w:space="0" w:color="auto"/>
          </w:divBdr>
        </w:div>
        <w:div w:id="119694101">
          <w:marLeft w:val="480"/>
          <w:marRight w:val="0"/>
          <w:marTop w:val="0"/>
          <w:marBottom w:val="0"/>
          <w:divBdr>
            <w:top w:val="none" w:sz="0" w:space="0" w:color="auto"/>
            <w:left w:val="none" w:sz="0" w:space="0" w:color="auto"/>
            <w:bottom w:val="none" w:sz="0" w:space="0" w:color="auto"/>
            <w:right w:val="none" w:sz="0" w:space="0" w:color="auto"/>
          </w:divBdr>
        </w:div>
        <w:div w:id="1263296404">
          <w:marLeft w:val="480"/>
          <w:marRight w:val="0"/>
          <w:marTop w:val="0"/>
          <w:marBottom w:val="0"/>
          <w:divBdr>
            <w:top w:val="none" w:sz="0" w:space="0" w:color="auto"/>
            <w:left w:val="none" w:sz="0" w:space="0" w:color="auto"/>
            <w:bottom w:val="none" w:sz="0" w:space="0" w:color="auto"/>
            <w:right w:val="none" w:sz="0" w:space="0" w:color="auto"/>
          </w:divBdr>
        </w:div>
        <w:div w:id="1280600882">
          <w:marLeft w:val="480"/>
          <w:marRight w:val="0"/>
          <w:marTop w:val="0"/>
          <w:marBottom w:val="0"/>
          <w:divBdr>
            <w:top w:val="none" w:sz="0" w:space="0" w:color="auto"/>
            <w:left w:val="none" w:sz="0" w:space="0" w:color="auto"/>
            <w:bottom w:val="none" w:sz="0" w:space="0" w:color="auto"/>
            <w:right w:val="none" w:sz="0" w:space="0" w:color="auto"/>
          </w:divBdr>
        </w:div>
        <w:div w:id="383868066">
          <w:marLeft w:val="480"/>
          <w:marRight w:val="0"/>
          <w:marTop w:val="0"/>
          <w:marBottom w:val="0"/>
          <w:divBdr>
            <w:top w:val="none" w:sz="0" w:space="0" w:color="auto"/>
            <w:left w:val="none" w:sz="0" w:space="0" w:color="auto"/>
            <w:bottom w:val="none" w:sz="0" w:space="0" w:color="auto"/>
            <w:right w:val="none" w:sz="0" w:space="0" w:color="auto"/>
          </w:divBdr>
        </w:div>
        <w:div w:id="1559050730">
          <w:marLeft w:val="480"/>
          <w:marRight w:val="0"/>
          <w:marTop w:val="0"/>
          <w:marBottom w:val="0"/>
          <w:divBdr>
            <w:top w:val="none" w:sz="0" w:space="0" w:color="auto"/>
            <w:left w:val="none" w:sz="0" w:space="0" w:color="auto"/>
            <w:bottom w:val="none" w:sz="0" w:space="0" w:color="auto"/>
            <w:right w:val="none" w:sz="0" w:space="0" w:color="auto"/>
          </w:divBdr>
        </w:div>
        <w:div w:id="1278177183">
          <w:marLeft w:val="480"/>
          <w:marRight w:val="0"/>
          <w:marTop w:val="0"/>
          <w:marBottom w:val="0"/>
          <w:divBdr>
            <w:top w:val="none" w:sz="0" w:space="0" w:color="auto"/>
            <w:left w:val="none" w:sz="0" w:space="0" w:color="auto"/>
            <w:bottom w:val="none" w:sz="0" w:space="0" w:color="auto"/>
            <w:right w:val="none" w:sz="0" w:space="0" w:color="auto"/>
          </w:divBdr>
        </w:div>
        <w:div w:id="1207059365">
          <w:marLeft w:val="480"/>
          <w:marRight w:val="0"/>
          <w:marTop w:val="0"/>
          <w:marBottom w:val="0"/>
          <w:divBdr>
            <w:top w:val="none" w:sz="0" w:space="0" w:color="auto"/>
            <w:left w:val="none" w:sz="0" w:space="0" w:color="auto"/>
            <w:bottom w:val="none" w:sz="0" w:space="0" w:color="auto"/>
            <w:right w:val="none" w:sz="0" w:space="0" w:color="auto"/>
          </w:divBdr>
        </w:div>
        <w:div w:id="912084324">
          <w:marLeft w:val="480"/>
          <w:marRight w:val="0"/>
          <w:marTop w:val="0"/>
          <w:marBottom w:val="0"/>
          <w:divBdr>
            <w:top w:val="none" w:sz="0" w:space="0" w:color="auto"/>
            <w:left w:val="none" w:sz="0" w:space="0" w:color="auto"/>
            <w:bottom w:val="none" w:sz="0" w:space="0" w:color="auto"/>
            <w:right w:val="none" w:sz="0" w:space="0" w:color="auto"/>
          </w:divBdr>
        </w:div>
        <w:div w:id="645208095">
          <w:marLeft w:val="480"/>
          <w:marRight w:val="0"/>
          <w:marTop w:val="0"/>
          <w:marBottom w:val="0"/>
          <w:divBdr>
            <w:top w:val="none" w:sz="0" w:space="0" w:color="auto"/>
            <w:left w:val="none" w:sz="0" w:space="0" w:color="auto"/>
            <w:bottom w:val="none" w:sz="0" w:space="0" w:color="auto"/>
            <w:right w:val="none" w:sz="0" w:space="0" w:color="auto"/>
          </w:divBdr>
        </w:div>
        <w:div w:id="1649893183">
          <w:marLeft w:val="480"/>
          <w:marRight w:val="0"/>
          <w:marTop w:val="0"/>
          <w:marBottom w:val="0"/>
          <w:divBdr>
            <w:top w:val="none" w:sz="0" w:space="0" w:color="auto"/>
            <w:left w:val="none" w:sz="0" w:space="0" w:color="auto"/>
            <w:bottom w:val="none" w:sz="0" w:space="0" w:color="auto"/>
            <w:right w:val="none" w:sz="0" w:space="0" w:color="auto"/>
          </w:divBdr>
        </w:div>
        <w:div w:id="569343277">
          <w:marLeft w:val="480"/>
          <w:marRight w:val="0"/>
          <w:marTop w:val="0"/>
          <w:marBottom w:val="0"/>
          <w:divBdr>
            <w:top w:val="none" w:sz="0" w:space="0" w:color="auto"/>
            <w:left w:val="none" w:sz="0" w:space="0" w:color="auto"/>
            <w:bottom w:val="none" w:sz="0" w:space="0" w:color="auto"/>
            <w:right w:val="none" w:sz="0" w:space="0" w:color="auto"/>
          </w:divBdr>
        </w:div>
        <w:div w:id="1473865472">
          <w:marLeft w:val="480"/>
          <w:marRight w:val="0"/>
          <w:marTop w:val="0"/>
          <w:marBottom w:val="0"/>
          <w:divBdr>
            <w:top w:val="none" w:sz="0" w:space="0" w:color="auto"/>
            <w:left w:val="none" w:sz="0" w:space="0" w:color="auto"/>
            <w:bottom w:val="none" w:sz="0" w:space="0" w:color="auto"/>
            <w:right w:val="none" w:sz="0" w:space="0" w:color="auto"/>
          </w:divBdr>
        </w:div>
        <w:div w:id="303123291">
          <w:marLeft w:val="480"/>
          <w:marRight w:val="0"/>
          <w:marTop w:val="0"/>
          <w:marBottom w:val="0"/>
          <w:divBdr>
            <w:top w:val="none" w:sz="0" w:space="0" w:color="auto"/>
            <w:left w:val="none" w:sz="0" w:space="0" w:color="auto"/>
            <w:bottom w:val="none" w:sz="0" w:space="0" w:color="auto"/>
            <w:right w:val="none" w:sz="0" w:space="0" w:color="auto"/>
          </w:divBdr>
        </w:div>
        <w:div w:id="2035033986">
          <w:marLeft w:val="480"/>
          <w:marRight w:val="0"/>
          <w:marTop w:val="0"/>
          <w:marBottom w:val="0"/>
          <w:divBdr>
            <w:top w:val="none" w:sz="0" w:space="0" w:color="auto"/>
            <w:left w:val="none" w:sz="0" w:space="0" w:color="auto"/>
            <w:bottom w:val="none" w:sz="0" w:space="0" w:color="auto"/>
            <w:right w:val="none" w:sz="0" w:space="0" w:color="auto"/>
          </w:divBdr>
        </w:div>
        <w:div w:id="1241014434">
          <w:marLeft w:val="480"/>
          <w:marRight w:val="0"/>
          <w:marTop w:val="0"/>
          <w:marBottom w:val="0"/>
          <w:divBdr>
            <w:top w:val="none" w:sz="0" w:space="0" w:color="auto"/>
            <w:left w:val="none" w:sz="0" w:space="0" w:color="auto"/>
            <w:bottom w:val="none" w:sz="0" w:space="0" w:color="auto"/>
            <w:right w:val="none" w:sz="0" w:space="0" w:color="auto"/>
          </w:divBdr>
        </w:div>
        <w:div w:id="1273902018">
          <w:marLeft w:val="480"/>
          <w:marRight w:val="0"/>
          <w:marTop w:val="0"/>
          <w:marBottom w:val="0"/>
          <w:divBdr>
            <w:top w:val="none" w:sz="0" w:space="0" w:color="auto"/>
            <w:left w:val="none" w:sz="0" w:space="0" w:color="auto"/>
            <w:bottom w:val="none" w:sz="0" w:space="0" w:color="auto"/>
            <w:right w:val="none" w:sz="0" w:space="0" w:color="auto"/>
          </w:divBdr>
        </w:div>
        <w:div w:id="628512711">
          <w:marLeft w:val="480"/>
          <w:marRight w:val="0"/>
          <w:marTop w:val="0"/>
          <w:marBottom w:val="0"/>
          <w:divBdr>
            <w:top w:val="none" w:sz="0" w:space="0" w:color="auto"/>
            <w:left w:val="none" w:sz="0" w:space="0" w:color="auto"/>
            <w:bottom w:val="none" w:sz="0" w:space="0" w:color="auto"/>
            <w:right w:val="none" w:sz="0" w:space="0" w:color="auto"/>
          </w:divBdr>
        </w:div>
        <w:div w:id="126120620">
          <w:marLeft w:val="480"/>
          <w:marRight w:val="0"/>
          <w:marTop w:val="0"/>
          <w:marBottom w:val="0"/>
          <w:divBdr>
            <w:top w:val="none" w:sz="0" w:space="0" w:color="auto"/>
            <w:left w:val="none" w:sz="0" w:space="0" w:color="auto"/>
            <w:bottom w:val="none" w:sz="0" w:space="0" w:color="auto"/>
            <w:right w:val="none" w:sz="0" w:space="0" w:color="auto"/>
          </w:divBdr>
        </w:div>
        <w:div w:id="1630085480">
          <w:marLeft w:val="480"/>
          <w:marRight w:val="0"/>
          <w:marTop w:val="0"/>
          <w:marBottom w:val="0"/>
          <w:divBdr>
            <w:top w:val="none" w:sz="0" w:space="0" w:color="auto"/>
            <w:left w:val="none" w:sz="0" w:space="0" w:color="auto"/>
            <w:bottom w:val="none" w:sz="0" w:space="0" w:color="auto"/>
            <w:right w:val="none" w:sz="0" w:space="0" w:color="auto"/>
          </w:divBdr>
        </w:div>
        <w:div w:id="680548929">
          <w:marLeft w:val="480"/>
          <w:marRight w:val="0"/>
          <w:marTop w:val="0"/>
          <w:marBottom w:val="0"/>
          <w:divBdr>
            <w:top w:val="none" w:sz="0" w:space="0" w:color="auto"/>
            <w:left w:val="none" w:sz="0" w:space="0" w:color="auto"/>
            <w:bottom w:val="none" w:sz="0" w:space="0" w:color="auto"/>
            <w:right w:val="none" w:sz="0" w:space="0" w:color="auto"/>
          </w:divBdr>
        </w:div>
        <w:div w:id="523708771">
          <w:marLeft w:val="480"/>
          <w:marRight w:val="0"/>
          <w:marTop w:val="0"/>
          <w:marBottom w:val="0"/>
          <w:divBdr>
            <w:top w:val="none" w:sz="0" w:space="0" w:color="auto"/>
            <w:left w:val="none" w:sz="0" w:space="0" w:color="auto"/>
            <w:bottom w:val="none" w:sz="0" w:space="0" w:color="auto"/>
            <w:right w:val="none" w:sz="0" w:space="0" w:color="auto"/>
          </w:divBdr>
        </w:div>
        <w:div w:id="1073435121">
          <w:marLeft w:val="480"/>
          <w:marRight w:val="0"/>
          <w:marTop w:val="0"/>
          <w:marBottom w:val="0"/>
          <w:divBdr>
            <w:top w:val="none" w:sz="0" w:space="0" w:color="auto"/>
            <w:left w:val="none" w:sz="0" w:space="0" w:color="auto"/>
            <w:bottom w:val="none" w:sz="0" w:space="0" w:color="auto"/>
            <w:right w:val="none" w:sz="0" w:space="0" w:color="auto"/>
          </w:divBdr>
        </w:div>
        <w:div w:id="705563925">
          <w:marLeft w:val="480"/>
          <w:marRight w:val="0"/>
          <w:marTop w:val="0"/>
          <w:marBottom w:val="0"/>
          <w:divBdr>
            <w:top w:val="none" w:sz="0" w:space="0" w:color="auto"/>
            <w:left w:val="none" w:sz="0" w:space="0" w:color="auto"/>
            <w:bottom w:val="none" w:sz="0" w:space="0" w:color="auto"/>
            <w:right w:val="none" w:sz="0" w:space="0" w:color="auto"/>
          </w:divBdr>
        </w:div>
        <w:div w:id="1604410568">
          <w:marLeft w:val="480"/>
          <w:marRight w:val="0"/>
          <w:marTop w:val="0"/>
          <w:marBottom w:val="0"/>
          <w:divBdr>
            <w:top w:val="none" w:sz="0" w:space="0" w:color="auto"/>
            <w:left w:val="none" w:sz="0" w:space="0" w:color="auto"/>
            <w:bottom w:val="none" w:sz="0" w:space="0" w:color="auto"/>
            <w:right w:val="none" w:sz="0" w:space="0" w:color="auto"/>
          </w:divBdr>
        </w:div>
      </w:divsChild>
    </w:div>
    <w:div w:id="22638255">
      <w:bodyDiv w:val="1"/>
      <w:marLeft w:val="0"/>
      <w:marRight w:val="0"/>
      <w:marTop w:val="0"/>
      <w:marBottom w:val="0"/>
      <w:divBdr>
        <w:top w:val="none" w:sz="0" w:space="0" w:color="auto"/>
        <w:left w:val="none" w:sz="0" w:space="0" w:color="auto"/>
        <w:bottom w:val="none" w:sz="0" w:space="0" w:color="auto"/>
        <w:right w:val="none" w:sz="0" w:space="0" w:color="auto"/>
      </w:divBdr>
      <w:divsChild>
        <w:div w:id="1989700908">
          <w:marLeft w:val="480"/>
          <w:marRight w:val="0"/>
          <w:marTop w:val="0"/>
          <w:marBottom w:val="0"/>
          <w:divBdr>
            <w:top w:val="none" w:sz="0" w:space="0" w:color="auto"/>
            <w:left w:val="none" w:sz="0" w:space="0" w:color="auto"/>
            <w:bottom w:val="none" w:sz="0" w:space="0" w:color="auto"/>
            <w:right w:val="none" w:sz="0" w:space="0" w:color="auto"/>
          </w:divBdr>
        </w:div>
        <w:div w:id="1516653526">
          <w:marLeft w:val="480"/>
          <w:marRight w:val="0"/>
          <w:marTop w:val="0"/>
          <w:marBottom w:val="0"/>
          <w:divBdr>
            <w:top w:val="none" w:sz="0" w:space="0" w:color="auto"/>
            <w:left w:val="none" w:sz="0" w:space="0" w:color="auto"/>
            <w:bottom w:val="none" w:sz="0" w:space="0" w:color="auto"/>
            <w:right w:val="none" w:sz="0" w:space="0" w:color="auto"/>
          </w:divBdr>
        </w:div>
        <w:div w:id="1783303846">
          <w:marLeft w:val="480"/>
          <w:marRight w:val="0"/>
          <w:marTop w:val="0"/>
          <w:marBottom w:val="0"/>
          <w:divBdr>
            <w:top w:val="none" w:sz="0" w:space="0" w:color="auto"/>
            <w:left w:val="none" w:sz="0" w:space="0" w:color="auto"/>
            <w:bottom w:val="none" w:sz="0" w:space="0" w:color="auto"/>
            <w:right w:val="none" w:sz="0" w:space="0" w:color="auto"/>
          </w:divBdr>
        </w:div>
        <w:div w:id="2061975073">
          <w:marLeft w:val="480"/>
          <w:marRight w:val="0"/>
          <w:marTop w:val="0"/>
          <w:marBottom w:val="0"/>
          <w:divBdr>
            <w:top w:val="none" w:sz="0" w:space="0" w:color="auto"/>
            <w:left w:val="none" w:sz="0" w:space="0" w:color="auto"/>
            <w:bottom w:val="none" w:sz="0" w:space="0" w:color="auto"/>
            <w:right w:val="none" w:sz="0" w:space="0" w:color="auto"/>
          </w:divBdr>
        </w:div>
        <w:div w:id="613634515">
          <w:marLeft w:val="480"/>
          <w:marRight w:val="0"/>
          <w:marTop w:val="0"/>
          <w:marBottom w:val="0"/>
          <w:divBdr>
            <w:top w:val="none" w:sz="0" w:space="0" w:color="auto"/>
            <w:left w:val="none" w:sz="0" w:space="0" w:color="auto"/>
            <w:bottom w:val="none" w:sz="0" w:space="0" w:color="auto"/>
            <w:right w:val="none" w:sz="0" w:space="0" w:color="auto"/>
          </w:divBdr>
        </w:div>
        <w:div w:id="738403580">
          <w:marLeft w:val="480"/>
          <w:marRight w:val="0"/>
          <w:marTop w:val="0"/>
          <w:marBottom w:val="0"/>
          <w:divBdr>
            <w:top w:val="none" w:sz="0" w:space="0" w:color="auto"/>
            <w:left w:val="none" w:sz="0" w:space="0" w:color="auto"/>
            <w:bottom w:val="none" w:sz="0" w:space="0" w:color="auto"/>
            <w:right w:val="none" w:sz="0" w:space="0" w:color="auto"/>
          </w:divBdr>
        </w:div>
        <w:div w:id="2101171963">
          <w:marLeft w:val="480"/>
          <w:marRight w:val="0"/>
          <w:marTop w:val="0"/>
          <w:marBottom w:val="0"/>
          <w:divBdr>
            <w:top w:val="none" w:sz="0" w:space="0" w:color="auto"/>
            <w:left w:val="none" w:sz="0" w:space="0" w:color="auto"/>
            <w:bottom w:val="none" w:sz="0" w:space="0" w:color="auto"/>
            <w:right w:val="none" w:sz="0" w:space="0" w:color="auto"/>
          </w:divBdr>
        </w:div>
        <w:div w:id="2078437559">
          <w:marLeft w:val="480"/>
          <w:marRight w:val="0"/>
          <w:marTop w:val="0"/>
          <w:marBottom w:val="0"/>
          <w:divBdr>
            <w:top w:val="none" w:sz="0" w:space="0" w:color="auto"/>
            <w:left w:val="none" w:sz="0" w:space="0" w:color="auto"/>
            <w:bottom w:val="none" w:sz="0" w:space="0" w:color="auto"/>
            <w:right w:val="none" w:sz="0" w:space="0" w:color="auto"/>
          </w:divBdr>
        </w:div>
        <w:div w:id="1291325081">
          <w:marLeft w:val="480"/>
          <w:marRight w:val="0"/>
          <w:marTop w:val="0"/>
          <w:marBottom w:val="0"/>
          <w:divBdr>
            <w:top w:val="none" w:sz="0" w:space="0" w:color="auto"/>
            <w:left w:val="none" w:sz="0" w:space="0" w:color="auto"/>
            <w:bottom w:val="none" w:sz="0" w:space="0" w:color="auto"/>
            <w:right w:val="none" w:sz="0" w:space="0" w:color="auto"/>
          </w:divBdr>
        </w:div>
        <w:div w:id="389034421">
          <w:marLeft w:val="480"/>
          <w:marRight w:val="0"/>
          <w:marTop w:val="0"/>
          <w:marBottom w:val="0"/>
          <w:divBdr>
            <w:top w:val="none" w:sz="0" w:space="0" w:color="auto"/>
            <w:left w:val="none" w:sz="0" w:space="0" w:color="auto"/>
            <w:bottom w:val="none" w:sz="0" w:space="0" w:color="auto"/>
            <w:right w:val="none" w:sz="0" w:space="0" w:color="auto"/>
          </w:divBdr>
        </w:div>
        <w:div w:id="1972855409">
          <w:marLeft w:val="480"/>
          <w:marRight w:val="0"/>
          <w:marTop w:val="0"/>
          <w:marBottom w:val="0"/>
          <w:divBdr>
            <w:top w:val="none" w:sz="0" w:space="0" w:color="auto"/>
            <w:left w:val="none" w:sz="0" w:space="0" w:color="auto"/>
            <w:bottom w:val="none" w:sz="0" w:space="0" w:color="auto"/>
            <w:right w:val="none" w:sz="0" w:space="0" w:color="auto"/>
          </w:divBdr>
        </w:div>
        <w:div w:id="1001587200">
          <w:marLeft w:val="480"/>
          <w:marRight w:val="0"/>
          <w:marTop w:val="0"/>
          <w:marBottom w:val="0"/>
          <w:divBdr>
            <w:top w:val="none" w:sz="0" w:space="0" w:color="auto"/>
            <w:left w:val="none" w:sz="0" w:space="0" w:color="auto"/>
            <w:bottom w:val="none" w:sz="0" w:space="0" w:color="auto"/>
            <w:right w:val="none" w:sz="0" w:space="0" w:color="auto"/>
          </w:divBdr>
        </w:div>
        <w:div w:id="921135521">
          <w:marLeft w:val="480"/>
          <w:marRight w:val="0"/>
          <w:marTop w:val="0"/>
          <w:marBottom w:val="0"/>
          <w:divBdr>
            <w:top w:val="none" w:sz="0" w:space="0" w:color="auto"/>
            <w:left w:val="none" w:sz="0" w:space="0" w:color="auto"/>
            <w:bottom w:val="none" w:sz="0" w:space="0" w:color="auto"/>
            <w:right w:val="none" w:sz="0" w:space="0" w:color="auto"/>
          </w:divBdr>
        </w:div>
        <w:div w:id="2105570194">
          <w:marLeft w:val="480"/>
          <w:marRight w:val="0"/>
          <w:marTop w:val="0"/>
          <w:marBottom w:val="0"/>
          <w:divBdr>
            <w:top w:val="none" w:sz="0" w:space="0" w:color="auto"/>
            <w:left w:val="none" w:sz="0" w:space="0" w:color="auto"/>
            <w:bottom w:val="none" w:sz="0" w:space="0" w:color="auto"/>
            <w:right w:val="none" w:sz="0" w:space="0" w:color="auto"/>
          </w:divBdr>
        </w:div>
        <w:div w:id="1307857419">
          <w:marLeft w:val="480"/>
          <w:marRight w:val="0"/>
          <w:marTop w:val="0"/>
          <w:marBottom w:val="0"/>
          <w:divBdr>
            <w:top w:val="none" w:sz="0" w:space="0" w:color="auto"/>
            <w:left w:val="none" w:sz="0" w:space="0" w:color="auto"/>
            <w:bottom w:val="none" w:sz="0" w:space="0" w:color="auto"/>
            <w:right w:val="none" w:sz="0" w:space="0" w:color="auto"/>
          </w:divBdr>
        </w:div>
        <w:div w:id="397555057">
          <w:marLeft w:val="480"/>
          <w:marRight w:val="0"/>
          <w:marTop w:val="0"/>
          <w:marBottom w:val="0"/>
          <w:divBdr>
            <w:top w:val="none" w:sz="0" w:space="0" w:color="auto"/>
            <w:left w:val="none" w:sz="0" w:space="0" w:color="auto"/>
            <w:bottom w:val="none" w:sz="0" w:space="0" w:color="auto"/>
            <w:right w:val="none" w:sz="0" w:space="0" w:color="auto"/>
          </w:divBdr>
        </w:div>
        <w:div w:id="1177890931">
          <w:marLeft w:val="480"/>
          <w:marRight w:val="0"/>
          <w:marTop w:val="0"/>
          <w:marBottom w:val="0"/>
          <w:divBdr>
            <w:top w:val="none" w:sz="0" w:space="0" w:color="auto"/>
            <w:left w:val="none" w:sz="0" w:space="0" w:color="auto"/>
            <w:bottom w:val="none" w:sz="0" w:space="0" w:color="auto"/>
            <w:right w:val="none" w:sz="0" w:space="0" w:color="auto"/>
          </w:divBdr>
        </w:div>
        <w:div w:id="849761610">
          <w:marLeft w:val="480"/>
          <w:marRight w:val="0"/>
          <w:marTop w:val="0"/>
          <w:marBottom w:val="0"/>
          <w:divBdr>
            <w:top w:val="none" w:sz="0" w:space="0" w:color="auto"/>
            <w:left w:val="none" w:sz="0" w:space="0" w:color="auto"/>
            <w:bottom w:val="none" w:sz="0" w:space="0" w:color="auto"/>
            <w:right w:val="none" w:sz="0" w:space="0" w:color="auto"/>
          </w:divBdr>
        </w:div>
        <w:div w:id="525561716">
          <w:marLeft w:val="480"/>
          <w:marRight w:val="0"/>
          <w:marTop w:val="0"/>
          <w:marBottom w:val="0"/>
          <w:divBdr>
            <w:top w:val="none" w:sz="0" w:space="0" w:color="auto"/>
            <w:left w:val="none" w:sz="0" w:space="0" w:color="auto"/>
            <w:bottom w:val="none" w:sz="0" w:space="0" w:color="auto"/>
            <w:right w:val="none" w:sz="0" w:space="0" w:color="auto"/>
          </w:divBdr>
        </w:div>
        <w:div w:id="1592934281">
          <w:marLeft w:val="480"/>
          <w:marRight w:val="0"/>
          <w:marTop w:val="0"/>
          <w:marBottom w:val="0"/>
          <w:divBdr>
            <w:top w:val="none" w:sz="0" w:space="0" w:color="auto"/>
            <w:left w:val="none" w:sz="0" w:space="0" w:color="auto"/>
            <w:bottom w:val="none" w:sz="0" w:space="0" w:color="auto"/>
            <w:right w:val="none" w:sz="0" w:space="0" w:color="auto"/>
          </w:divBdr>
        </w:div>
        <w:div w:id="2096049938">
          <w:marLeft w:val="480"/>
          <w:marRight w:val="0"/>
          <w:marTop w:val="0"/>
          <w:marBottom w:val="0"/>
          <w:divBdr>
            <w:top w:val="none" w:sz="0" w:space="0" w:color="auto"/>
            <w:left w:val="none" w:sz="0" w:space="0" w:color="auto"/>
            <w:bottom w:val="none" w:sz="0" w:space="0" w:color="auto"/>
            <w:right w:val="none" w:sz="0" w:space="0" w:color="auto"/>
          </w:divBdr>
        </w:div>
        <w:div w:id="1230459820">
          <w:marLeft w:val="480"/>
          <w:marRight w:val="0"/>
          <w:marTop w:val="0"/>
          <w:marBottom w:val="0"/>
          <w:divBdr>
            <w:top w:val="none" w:sz="0" w:space="0" w:color="auto"/>
            <w:left w:val="none" w:sz="0" w:space="0" w:color="auto"/>
            <w:bottom w:val="none" w:sz="0" w:space="0" w:color="auto"/>
            <w:right w:val="none" w:sz="0" w:space="0" w:color="auto"/>
          </w:divBdr>
        </w:div>
        <w:div w:id="205411673">
          <w:marLeft w:val="480"/>
          <w:marRight w:val="0"/>
          <w:marTop w:val="0"/>
          <w:marBottom w:val="0"/>
          <w:divBdr>
            <w:top w:val="none" w:sz="0" w:space="0" w:color="auto"/>
            <w:left w:val="none" w:sz="0" w:space="0" w:color="auto"/>
            <w:bottom w:val="none" w:sz="0" w:space="0" w:color="auto"/>
            <w:right w:val="none" w:sz="0" w:space="0" w:color="auto"/>
          </w:divBdr>
        </w:div>
        <w:div w:id="1223634370">
          <w:marLeft w:val="480"/>
          <w:marRight w:val="0"/>
          <w:marTop w:val="0"/>
          <w:marBottom w:val="0"/>
          <w:divBdr>
            <w:top w:val="none" w:sz="0" w:space="0" w:color="auto"/>
            <w:left w:val="none" w:sz="0" w:space="0" w:color="auto"/>
            <w:bottom w:val="none" w:sz="0" w:space="0" w:color="auto"/>
            <w:right w:val="none" w:sz="0" w:space="0" w:color="auto"/>
          </w:divBdr>
        </w:div>
        <w:div w:id="1858619267">
          <w:marLeft w:val="480"/>
          <w:marRight w:val="0"/>
          <w:marTop w:val="0"/>
          <w:marBottom w:val="0"/>
          <w:divBdr>
            <w:top w:val="none" w:sz="0" w:space="0" w:color="auto"/>
            <w:left w:val="none" w:sz="0" w:space="0" w:color="auto"/>
            <w:bottom w:val="none" w:sz="0" w:space="0" w:color="auto"/>
            <w:right w:val="none" w:sz="0" w:space="0" w:color="auto"/>
          </w:divBdr>
        </w:div>
        <w:div w:id="2055349979">
          <w:marLeft w:val="480"/>
          <w:marRight w:val="0"/>
          <w:marTop w:val="0"/>
          <w:marBottom w:val="0"/>
          <w:divBdr>
            <w:top w:val="none" w:sz="0" w:space="0" w:color="auto"/>
            <w:left w:val="none" w:sz="0" w:space="0" w:color="auto"/>
            <w:bottom w:val="none" w:sz="0" w:space="0" w:color="auto"/>
            <w:right w:val="none" w:sz="0" w:space="0" w:color="auto"/>
          </w:divBdr>
        </w:div>
        <w:div w:id="721826613">
          <w:marLeft w:val="480"/>
          <w:marRight w:val="0"/>
          <w:marTop w:val="0"/>
          <w:marBottom w:val="0"/>
          <w:divBdr>
            <w:top w:val="none" w:sz="0" w:space="0" w:color="auto"/>
            <w:left w:val="none" w:sz="0" w:space="0" w:color="auto"/>
            <w:bottom w:val="none" w:sz="0" w:space="0" w:color="auto"/>
            <w:right w:val="none" w:sz="0" w:space="0" w:color="auto"/>
          </w:divBdr>
        </w:div>
        <w:div w:id="311257159">
          <w:marLeft w:val="480"/>
          <w:marRight w:val="0"/>
          <w:marTop w:val="0"/>
          <w:marBottom w:val="0"/>
          <w:divBdr>
            <w:top w:val="none" w:sz="0" w:space="0" w:color="auto"/>
            <w:left w:val="none" w:sz="0" w:space="0" w:color="auto"/>
            <w:bottom w:val="none" w:sz="0" w:space="0" w:color="auto"/>
            <w:right w:val="none" w:sz="0" w:space="0" w:color="auto"/>
          </w:divBdr>
        </w:div>
        <w:div w:id="404423226">
          <w:marLeft w:val="480"/>
          <w:marRight w:val="0"/>
          <w:marTop w:val="0"/>
          <w:marBottom w:val="0"/>
          <w:divBdr>
            <w:top w:val="none" w:sz="0" w:space="0" w:color="auto"/>
            <w:left w:val="none" w:sz="0" w:space="0" w:color="auto"/>
            <w:bottom w:val="none" w:sz="0" w:space="0" w:color="auto"/>
            <w:right w:val="none" w:sz="0" w:space="0" w:color="auto"/>
          </w:divBdr>
        </w:div>
        <w:div w:id="5134426">
          <w:marLeft w:val="480"/>
          <w:marRight w:val="0"/>
          <w:marTop w:val="0"/>
          <w:marBottom w:val="0"/>
          <w:divBdr>
            <w:top w:val="none" w:sz="0" w:space="0" w:color="auto"/>
            <w:left w:val="none" w:sz="0" w:space="0" w:color="auto"/>
            <w:bottom w:val="none" w:sz="0" w:space="0" w:color="auto"/>
            <w:right w:val="none" w:sz="0" w:space="0" w:color="auto"/>
          </w:divBdr>
        </w:div>
        <w:div w:id="126825800">
          <w:marLeft w:val="480"/>
          <w:marRight w:val="0"/>
          <w:marTop w:val="0"/>
          <w:marBottom w:val="0"/>
          <w:divBdr>
            <w:top w:val="none" w:sz="0" w:space="0" w:color="auto"/>
            <w:left w:val="none" w:sz="0" w:space="0" w:color="auto"/>
            <w:bottom w:val="none" w:sz="0" w:space="0" w:color="auto"/>
            <w:right w:val="none" w:sz="0" w:space="0" w:color="auto"/>
          </w:divBdr>
        </w:div>
        <w:div w:id="456458692">
          <w:marLeft w:val="480"/>
          <w:marRight w:val="0"/>
          <w:marTop w:val="0"/>
          <w:marBottom w:val="0"/>
          <w:divBdr>
            <w:top w:val="none" w:sz="0" w:space="0" w:color="auto"/>
            <w:left w:val="none" w:sz="0" w:space="0" w:color="auto"/>
            <w:bottom w:val="none" w:sz="0" w:space="0" w:color="auto"/>
            <w:right w:val="none" w:sz="0" w:space="0" w:color="auto"/>
          </w:divBdr>
        </w:div>
        <w:div w:id="1325665351">
          <w:marLeft w:val="480"/>
          <w:marRight w:val="0"/>
          <w:marTop w:val="0"/>
          <w:marBottom w:val="0"/>
          <w:divBdr>
            <w:top w:val="none" w:sz="0" w:space="0" w:color="auto"/>
            <w:left w:val="none" w:sz="0" w:space="0" w:color="auto"/>
            <w:bottom w:val="none" w:sz="0" w:space="0" w:color="auto"/>
            <w:right w:val="none" w:sz="0" w:space="0" w:color="auto"/>
          </w:divBdr>
        </w:div>
        <w:div w:id="20859550">
          <w:marLeft w:val="480"/>
          <w:marRight w:val="0"/>
          <w:marTop w:val="0"/>
          <w:marBottom w:val="0"/>
          <w:divBdr>
            <w:top w:val="none" w:sz="0" w:space="0" w:color="auto"/>
            <w:left w:val="none" w:sz="0" w:space="0" w:color="auto"/>
            <w:bottom w:val="none" w:sz="0" w:space="0" w:color="auto"/>
            <w:right w:val="none" w:sz="0" w:space="0" w:color="auto"/>
          </w:divBdr>
        </w:div>
        <w:div w:id="743911949">
          <w:marLeft w:val="480"/>
          <w:marRight w:val="0"/>
          <w:marTop w:val="0"/>
          <w:marBottom w:val="0"/>
          <w:divBdr>
            <w:top w:val="none" w:sz="0" w:space="0" w:color="auto"/>
            <w:left w:val="none" w:sz="0" w:space="0" w:color="auto"/>
            <w:bottom w:val="none" w:sz="0" w:space="0" w:color="auto"/>
            <w:right w:val="none" w:sz="0" w:space="0" w:color="auto"/>
          </w:divBdr>
        </w:div>
        <w:div w:id="850922494">
          <w:marLeft w:val="480"/>
          <w:marRight w:val="0"/>
          <w:marTop w:val="0"/>
          <w:marBottom w:val="0"/>
          <w:divBdr>
            <w:top w:val="none" w:sz="0" w:space="0" w:color="auto"/>
            <w:left w:val="none" w:sz="0" w:space="0" w:color="auto"/>
            <w:bottom w:val="none" w:sz="0" w:space="0" w:color="auto"/>
            <w:right w:val="none" w:sz="0" w:space="0" w:color="auto"/>
          </w:divBdr>
        </w:div>
        <w:div w:id="199707499">
          <w:marLeft w:val="480"/>
          <w:marRight w:val="0"/>
          <w:marTop w:val="0"/>
          <w:marBottom w:val="0"/>
          <w:divBdr>
            <w:top w:val="none" w:sz="0" w:space="0" w:color="auto"/>
            <w:left w:val="none" w:sz="0" w:space="0" w:color="auto"/>
            <w:bottom w:val="none" w:sz="0" w:space="0" w:color="auto"/>
            <w:right w:val="none" w:sz="0" w:space="0" w:color="auto"/>
          </w:divBdr>
        </w:div>
        <w:div w:id="1684866421">
          <w:marLeft w:val="480"/>
          <w:marRight w:val="0"/>
          <w:marTop w:val="0"/>
          <w:marBottom w:val="0"/>
          <w:divBdr>
            <w:top w:val="none" w:sz="0" w:space="0" w:color="auto"/>
            <w:left w:val="none" w:sz="0" w:space="0" w:color="auto"/>
            <w:bottom w:val="none" w:sz="0" w:space="0" w:color="auto"/>
            <w:right w:val="none" w:sz="0" w:space="0" w:color="auto"/>
          </w:divBdr>
        </w:div>
        <w:div w:id="1433404419">
          <w:marLeft w:val="480"/>
          <w:marRight w:val="0"/>
          <w:marTop w:val="0"/>
          <w:marBottom w:val="0"/>
          <w:divBdr>
            <w:top w:val="none" w:sz="0" w:space="0" w:color="auto"/>
            <w:left w:val="none" w:sz="0" w:space="0" w:color="auto"/>
            <w:bottom w:val="none" w:sz="0" w:space="0" w:color="auto"/>
            <w:right w:val="none" w:sz="0" w:space="0" w:color="auto"/>
          </w:divBdr>
        </w:div>
        <w:div w:id="2051300816">
          <w:marLeft w:val="480"/>
          <w:marRight w:val="0"/>
          <w:marTop w:val="0"/>
          <w:marBottom w:val="0"/>
          <w:divBdr>
            <w:top w:val="none" w:sz="0" w:space="0" w:color="auto"/>
            <w:left w:val="none" w:sz="0" w:space="0" w:color="auto"/>
            <w:bottom w:val="none" w:sz="0" w:space="0" w:color="auto"/>
            <w:right w:val="none" w:sz="0" w:space="0" w:color="auto"/>
          </w:divBdr>
        </w:div>
        <w:div w:id="157307676">
          <w:marLeft w:val="480"/>
          <w:marRight w:val="0"/>
          <w:marTop w:val="0"/>
          <w:marBottom w:val="0"/>
          <w:divBdr>
            <w:top w:val="none" w:sz="0" w:space="0" w:color="auto"/>
            <w:left w:val="none" w:sz="0" w:space="0" w:color="auto"/>
            <w:bottom w:val="none" w:sz="0" w:space="0" w:color="auto"/>
            <w:right w:val="none" w:sz="0" w:space="0" w:color="auto"/>
          </w:divBdr>
        </w:div>
        <w:div w:id="2142385275">
          <w:marLeft w:val="480"/>
          <w:marRight w:val="0"/>
          <w:marTop w:val="0"/>
          <w:marBottom w:val="0"/>
          <w:divBdr>
            <w:top w:val="none" w:sz="0" w:space="0" w:color="auto"/>
            <w:left w:val="none" w:sz="0" w:space="0" w:color="auto"/>
            <w:bottom w:val="none" w:sz="0" w:space="0" w:color="auto"/>
            <w:right w:val="none" w:sz="0" w:space="0" w:color="auto"/>
          </w:divBdr>
        </w:div>
        <w:div w:id="1709572787">
          <w:marLeft w:val="480"/>
          <w:marRight w:val="0"/>
          <w:marTop w:val="0"/>
          <w:marBottom w:val="0"/>
          <w:divBdr>
            <w:top w:val="none" w:sz="0" w:space="0" w:color="auto"/>
            <w:left w:val="none" w:sz="0" w:space="0" w:color="auto"/>
            <w:bottom w:val="none" w:sz="0" w:space="0" w:color="auto"/>
            <w:right w:val="none" w:sz="0" w:space="0" w:color="auto"/>
          </w:divBdr>
        </w:div>
        <w:div w:id="428358724">
          <w:marLeft w:val="480"/>
          <w:marRight w:val="0"/>
          <w:marTop w:val="0"/>
          <w:marBottom w:val="0"/>
          <w:divBdr>
            <w:top w:val="none" w:sz="0" w:space="0" w:color="auto"/>
            <w:left w:val="none" w:sz="0" w:space="0" w:color="auto"/>
            <w:bottom w:val="none" w:sz="0" w:space="0" w:color="auto"/>
            <w:right w:val="none" w:sz="0" w:space="0" w:color="auto"/>
          </w:divBdr>
        </w:div>
        <w:div w:id="104733336">
          <w:marLeft w:val="480"/>
          <w:marRight w:val="0"/>
          <w:marTop w:val="0"/>
          <w:marBottom w:val="0"/>
          <w:divBdr>
            <w:top w:val="none" w:sz="0" w:space="0" w:color="auto"/>
            <w:left w:val="none" w:sz="0" w:space="0" w:color="auto"/>
            <w:bottom w:val="none" w:sz="0" w:space="0" w:color="auto"/>
            <w:right w:val="none" w:sz="0" w:space="0" w:color="auto"/>
          </w:divBdr>
        </w:div>
        <w:div w:id="1129982127">
          <w:marLeft w:val="480"/>
          <w:marRight w:val="0"/>
          <w:marTop w:val="0"/>
          <w:marBottom w:val="0"/>
          <w:divBdr>
            <w:top w:val="none" w:sz="0" w:space="0" w:color="auto"/>
            <w:left w:val="none" w:sz="0" w:space="0" w:color="auto"/>
            <w:bottom w:val="none" w:sz="0" w:space="0" w:color="auto"/>
            <w:right w:val="none" w:sz="0" w:space="0" w:color="auto"/>
          </w:divBdr>
        </w:div>
        <w:div w:id="1339649715">
          <w:marLeft w:val="480"/>
          <w:marRight w:val="0"/>
          <w:marTop w:val="0"/>
          <w:marBottom w:val="0"/>
          <w:divBdr>
            <w:top w:val="none" w:sz="0" w:space="0" w:color="auto"/>
            <w:left w:val="none" w:sz="0" w:space="0" w:color="auto"/>
            <w:bottom w:val="none" w:sz="0" w:space="0" w:color="auto"/>
            <w:right w:val="none" w:sz="0" w:space="0" w:color="auto"/>
          </w:divBdr>
        </w:div>
        <w:div w:id="1818648675">
          <w:marLeft w:val="480"/>
          <w:marRight w:val="0"/>
          <w:marTop w:val="0"/>
          <w:marBottom w:val="0"/>
          <w:divBdr>
            <w:top w:val="none" w:sz="0" w:space="0" w:color="auto"/>
            <w:left w:val="none" w:sz="0" w:space="0" w:color="auto"/>
            <w:bottom w:val="none" w:sz="0" w:space="0" w:color="auto"/>
            <w:right w:val="none" w:sz="0" w:space="0" w:color="auto"/>
          </w:divBdr>
        </w:div>
        <w:div w:id="1504470600">
          <w:marLeft w:val="480"/>
          <w:marRight w:val="0"/>
          <w:marTop w:val="0"/>
          <w:marBottom w:val="0"/>
          <w:divBdr>
            <w:top w:val="none" w:sz="0" w:space="0" w:color="auto"/>
            <w:left w:val="none" w:sz="0" w:space="0" w:color="auto"/>
            <w:bottom w:val="none" w:sz="0" w:space="0" w:color="auto"/>
            <w:right w:val="none" w:sz="0" w:space="0" w:color="auto"/>
          </w:divBdr>
        </w:div>
        <w:div w:id="2035187361">
          <w:marLeft w:val="480"/>
          <w:marRight w:val="0"/>
          <w:marTop w:val="0"/>
          <w:marBottom w:val="0"/>
          <w:divBdr>
            <w:top w:val="none" w:sz="0" w:space="0" w:color="auto"/>
            <w:left w:val="none" w:sz="0" w:space="0" w:color="auto"/>
            <w:bottom w:val="none" w:sz="0" w:space="0" w:color="auto"/>
            <w:right w:val="none" w:sz="0" w:space="0" w:color="auto"/>
          </w:divBdr>
        </w:div>
        <w:div w:id="530193712">
          <w:marLeft w:val="480"/>
          <w:marRight w:val="0"/>
          <w:marTop w:val="0"/>
          <w:marBottom w:val="0"/>
          <w:divBdr>
            <w:top w:val="none" w:sz="0" w:space="0" w:color="auto"/>
            <w:left w:val="none" w:sz="0" w:space="0" w:color="auto"/>
            <w:bottom w:val="none" w:sz="0" w:space="0" w:color="auto"/>
            <w:right w:val="none" w:sz="0" w:space="0" w:color="auto"/>
          </w:divBdr>
        </w:div>
        <w:div w:id="1054544213">
          <w:marLeft w:val="480"/>
          <w:marRight w:val="0"/>
          <w:marTop w:val="0"/>
          <w:marBottom w:val="0"/>
          <w:divBdr>
            <w:top w:val="none" w:sz="0" w:space="0" w:color="auto"/>
            <w:left w:val="none" w:sz="0" w:space="0" w:color="auto"/>
            <w:bottom w:val="none" w:sz="0" w:space="0" w:color="auto"/>
            <w:right w:val="none" w:sz="0" w:space="0" w:color="auto"/>
          </w:divBdr>
        </w:div>
        <w:div w:id="2083749257">
          <w:marLeft w:val="480"/>
          <w:marRight w:val="0"/>
          <w:marTop w:val="0"/>
          <w:marBottom w:val="0"/>
          <w:divBdr>
            <w:top w:val="none" w:sz="0" w:space="0" w:color="auto"/>
            <w:left w:val="none" w:sz="0" w:space="0" w:color="auto"/>
            <w:bottom w:val="none" w:sz="0" w:space="0" w:color="auto"/>
            <w:right w:val="none" w:sz="0" w:space="0" w:color="auto"/>
          </w:divBdr>
        </w:div>
        <w:div w:id="738744750">
          <w:marLeft w:val="480"/>
          <w:marRight w:val="0"/>
          <w:marTop w:val="0"/>
          <w:marBottom w:val="0"/>
          <w:divBdr>
            <w:top w:val="none" w:sz="0" w:space="0" w:color="auto"/>
            <w:left w:val="none" w:sz="0" w:space="0" w:color="auto"/>
            <w:bottom w:val="none" w:sz="0" w:space="0" w:color="auto"/>
            <w:right w:val="none" w:sz="0" w:space="0" w:color="auto"/>
          </w:divBdr>
        </w:div>
        <w:div w:id="2104571387">
          <w:marLeft w:val="480"/>
          <w:marRight w:val="0"/>
          <w:marTop w:val="0"/>
          <w:marBottom w:val="0"/>
          <w:divBdr>
            <w:top w:val="none" w:sz="0" w:space="0" w:color="auto"/>
            <w:left w:val="none" w:sz="0" w:space="0" w:color="auto"/>
            <w:bottom w:val="none" w:sz="0" w:space="0" w:color="auto"/>
            <w:right w:val="none" w:sz="0" w:space="0" w:color="auto"/>
          </w:divBdr>
        </w:div>
        <w:div w:id="2009406315">
          <w:marLeft w:val="480"/>
          <w:marRight w:val="0"/>
          <w:marTop w:val="0"/>
          <w:marBottom w:val="0"/>
          <w:divBdr>
            <w:top w:val="none" w:sz="0" w:space="0" w:color="auto"/>
            <w:left w:val="none" w:sz="0" w:space="0" w:color="auto"/>
            <w:bottom w:val="none" w:sz="0" w:space="0" w:color="auto"/>
            <w:right w:val="none" w:sz="0" w:space="0" w:color="auto"/>
          </w:divBdr>
        </w:div>
        <w:div w:id="1439371940">
          <w:marLeft w:val="480"/>
          <w:marRight w:val="0"/>
          <w:marTop w:val="0"/>
          <w:marBottom w:val="0"/>
          <w:divBdr>
            <w:top w:val="none" w:sz="0" w:space="0" w:color="auto"/>
            <w:left w:val="none" w:sz="0" w:space="0" w:color="auto"/>
            <w:bottom w:val="none" w:sz="0" w:space="0" w:color="auto"/>
            <w:right w:val="none" w:sz="0" w:space="0" w:color="auto"/>
          </w:divBdr>
        </w:div>
        <w:div w:id="584800722">
          <w:marLeft w:val="480"/>
          <w:marRight w:val="0"/>
          <w:marTop w:val="0"/>
          <w:marBottom w:val="0"/>
          <w:divBdr>
            <w:top w:val="none" w:sz="0" w:space="0" w:color="auto"/>
            <w:left w:val="none" w:sz="0" w:space="0" w:color="auto"/>
            <w:bottom w:val="none" w:sz="0" w:space="0" w:color="auto"/>
            <w:right w:val="none" w:sz="0" w:space="0" w:color="auto"/>
          </w:divBdr>
        </w:div>
        <w:div w:id="1876887360">
          <w:marLeft w:val="480"/>
          <w:marRight w:val="0"/>
          <w:marTop w:val="0"/>
          <w:marBottom w:val="0"/>
          <w:divBdr>
            <w:top w:val="none" w:sz="0" w:space="0" w:color="auto"/>
            <w:left w:val="none" w:sz="0" w:space="0" w:color="auto"/>
            <w:bottom w:val="none" w:sz="0" w:space="0" w:color="auto"/>
            <w:right w:val="none" w:sz="0" w:space="0" w:color="auto"/>
          </w:divBdr>
        </w:div>
        <w:div w:id="588197450">
          <w:marLeft w:val="480"/>
          <w:marRight w:val="0"/>
          <w:marTop w:val="0"/>
          <w:marBottom w:val="0"/>
          <w:divBdr>
            <w:top w:val="none" w:sz="0" w:space="0" w:color="auto"/>
            <w:left w:val="none" w:sz="0" w:space="0" w:color="auto"/>
            <w:bottom w:val="none" w:sz="0" w:space="0" w:color="auto"/>
            <w:right w:val="none" w:sz="0" w:space="0" w:color="auto"/>
          </w:divBdr>
        </w:div>
        <w:div w:id="1456755868">
          <w:marLeft w:val="480"/>
          <w:marRight w:val="0"/>
          <w:marTop w:val="0"/>
          <w:marBottom w:val="0"/>
          <w:divBdr>
            <w:top w:val="none" w:sz="0" w:space="0" w:color="auto"/>
            <w:left w:val="none" w:sz="0" w:space="0" w:color="auto"/>
            <w:bottom w:val="none" w:sz="0" w:space="0" w:color="auto"/>
            <w:right w:val="none" w:sz="0" w:space="0" w:color="auto"/>
          </w:divBdr>
        </w:div>
      </w:divsChild>
    </w:div>
    <w:div w:id="26032379">
      <w:bodyDiv w:val="1"/>
      <w:marLeft w:val="0"/>
      <w:marRight w:val="0"/>
      <w:marTop w:val="0"/>
      <w:marBottom w:val="0"/>
      <w:divBdr>
        <w:top w:val="none" w:sz="0" w:space="0" w:color="auto"/>
        <w:left w:val="none" w:sz="0" w:space="0" w:color="auto"/>
        <w:bottom w:val="none" w:sz="0" w:space="0" w:color="auto"/>
        <w:right w:val="none" w:sz="0" w:space="0" w:color="auto"/>
      </w:divBdr>
      <w:divsChild>
        <w:div w:id="1848448660">
          <w:marLeft w:val="480"/>
          <w:marRight w:val="0"/>
          <w:marTop w:val="0"/>
          <w:marBottom w:val="0"/>
          <w:divBdr>
            <w:top w:val="none" w:sz="0" w:space="0" w:color="auto"/>
            <w:left w:val="none" w:sz="0" w:space="0" w:color="auto"/>
            <w:bottom w:val="none" w:sz="0" w:space="0" w:color="auto"/>
            <w:right w:val="none" w:sz="0" w:space="0" w:color="auto"/>
          </w:divBdr>
        </w:div>
        <w:div w:id="981809970">
          <w:marLeft w:val="480"/>
          <w:marRight w:val="0"/>
          <w:marTop w:val="0"/>
          <w:marBottom w:val="0"/>
          <w:divBdr>
            <w:top w:val="none" w:sz="0" w:space="0" w:color="auto"/>
            <w:left w:val="none" w:sz="0" w:space="0" w:color="auto"/>
            <w:bottom w:val="none" w:sz="0" w:space="0" w:color="auto"/>
            <w:right w:val="none" w:sz="0" w:space="0" w:color="auto"/>
          </w:divBdr>
        </w:div>
        <w:div w:id="50422886">
          <w:marLeft w:val="480"/>
          <w:marRight w:val="0"/>
          <w:marTop w:val="0"/>
          <w:marBottom w:val="0"/>
          <w:divBdr>
            <w:top w:val="none" w:sz="0" w:space="0" w:color="auto"/>
            <w:left w:val="none" w:sz="0" w:space="0" w:color="auto"/>
            <w:bottom w:val="none" w:sz="0" w:space="0" w:color="auto"/>
            <w:right w:val="none" w:sz="0" w:space="0" w:color="auto"/>
          </w:divBdr>
        </w:div>
        <w:div w:id="1296135537">
          <w:marLeft w:val="480"/>
          <w:marRight w:val="0"/>
          <w:marTop w:val="0"/>
          <w:marBottom w:val="0"/>
          <w:divBdr>
            <w:top w:val="none" w:sz="0" w:space="0" w:color="auto"/>
            <w:left w:val="none" w:sz="0" w:space="0" w:color="auto"/>
            <w:bottom w:val="none" w:sz="0" w:space="0" w:color="auto"/>
            <w:right w:val="none" w:sz="0" w:space="0" w:color="auto"/>
          </w:divBdr>
        </w:div>
        <w:div w:id="382141967">
          <w:marLeft w:val="480"/>
          <w:marRight w:val="0"/>
          <w:marTop w:val="0"/>
          <w:marBottom w:val="0"/>
          <w:divBdr>
            <w:top w:val="none" w:sz="0" w:space="0" w:color="auto"/>
            <w:left w:val="none" w:sz="0" w:space="0" w:color="auto"/>
            <w:bottom w:val="none" w:sz="0" w:space="0" w:color="auto"/>
            <w:right w:val="none" w:sz="0" w:space="0" w:color="auto"/>
          </w:divBdr>
        </w:div>
        <w:div w:id="166100156">
          <w:marLeft w:val="480"/>
          <w:marRight w:val="0"/>
          <w:marTop w:val="0"/>
          <w:marBottom w:val="0"/>
          <w:divBdr>
            <w:top w:val="none" w:sz="0" w:space="0" w:color="auto"/>
            <w:left w:val="none" w:sz="0" w:space="0" w:color="auto"/>
            <w:bottom w:val="none" w:sz="0" w:space="0" w:color="auto"/>
            <w:right w:val="none" w:sz="0" w:space="0" w:color="auto"/>
          </w:divBdr>
        </w:div>
        <w:div w:id="1501965074">
          <w:marLeft w:val="480"/>
          <w:marRight w:val="0"/>
          <w:marTop w:val="0"/>
          <w:marBottom w:val="0"/>
          <w:divBdr>
            <w:top w:val="none" w:sz="0" w:space="0" w:color="auto"/>
            <w:left w:val="none" w:sz="0" w:space="0" w:color="auto"/>
            <w:bottom w:val="none" w:sz="0" w:space="0" w:color="auto"/>
            <w:right w:val="none" w:sz="0" w:space="0" w:color="auto"/>
          </w:divBdr>
        </w:div>
        <w:div w:id="1798833645">
          <w:marLeft w:val="480"/>
          <w:marRight w:val="0"/>
          <w:marTop w:val="0"/>
          <w:marBottom w:val="0"/>
          <w:divBdr>
            <w:top w:val="none" w:sz="0" w:space="0" w:color="auto"/>
            <w:left w:val="none" w:sz="0" w:space="0" w:color="auto"/>
            <w:bottom w:val="none" w:sz="0" w:space="0" w:color="auto"/>
            <w:right w:val="none" w:sz="0" w:space="0" w:color="auto"/>
          </w:divBdr>
        </w:div>
        <w:div w:id="1420523965">
          <w:marLeft w:val="480"/>
          <w:marRight w:val="0"/>
          <w:marTop w:val="0"/>
          <w:marBottom w:val="0"/>
          <w:divBdr>
            <w:top w:val="none" w:sz="0" w:space="0" w:color="auto"/>
            <w:left w:val="none" w:sz="0" w:space="0" w:color="auto"/>
            <w:bottom w:val="none" w:sz="0" w:space="0" w:color="auto"/>
            <w:right w:val="none" w:sz="0" w:space="0" w:color="auto"/>
          </w:divBdr>
        </w:div>
        <w:div w:id="2045327341">
          <w:marLeft w:val="480"/>
          <w:marRight w:val="0"/>
          <w:marTop w:val="0"/>
          <w:marBottom w:val="0"/>
          <w:divBdr>
            <w:top w:val="none" w:sz="0" w:space="0" w:color="auto"/>
            <w:left w:val="none" w:sz="0" w:space="0" w:color="auto"/>
            <w:bottom w:val="none" w:sz="0" w:space="0" w:color="auto"/>
            <w:right w:val="none" w:sz="0" w:space="0" w:color="auto"/>
          </w:divBdr>
        </w:div>
        <w:div w:id="549462273">
          <w:marLeft w:val="480"/>
          <w:marRight w:val="0"/>
          <w:marTop w:val="0"/>
          <w:marBottom w:val="0"/>
          <w:divBdr>
            <w:top w:val="none" w:sz="0" w:space="0" w:color="auto"/>
            <w:left w:val="none" w:sz="0" w:space="0" w:color="auto"/>
            <w:bottom w:val="none" w:sz="0" w:space="0" w:color="auto"/>
            <w:right w:val="none" w:sz="0" w:space="0" w:color="auto"/>
          </w:divBdr>
        </w:div>
        <w:div w:id="1196382423">
          <w:marLeft w:val="480"/>
          <w:marRight w:val="0"/>
          <w:marTop w:val="0"/>
          <w:marBottom w:val="0"/>
          <w:divBdr>
            <w:top w:val="none" w:sz="0" w:space="0" w:color="auto"/>
            <w:left w:val="none" w:sz="0" w:space="0" w:color="auto"/>
            <w:bottom w:val="none" w:sz="0" w:space="0" w:color="auto"/>
            <w:right w:val="none" w:sz="0" w:space="0" w:color="auto"/>
          </w:divBdr>
        </w:div>
        <w:div w:id="1265846609">
          <w:marLeft w:val="480"/>
          <w:marRight w:val="0"/>
          <w:marTop w:val="0"/>
          <w:marBottom w:val="0"/>
          <w:divBdr>
            <w:top w:val="none" w:sz="0" w:space="0" w:color="auto"/>
            <w:left w:val="none" w:sz="0" w:space="0" w:color="auto"/>
            <w:bottom w:val="none" w:sz="0" w:space="0" w:color="auto"/>
            <w:right w:val="none" w:sz="0" w:space="0" w:color="auto"/>
          </w:divBdr>
        </w:div>
        <w:div w:id="1355183485">
          <w:marLeft w:val="480"/>
          <w:marRight w:val="0"/>
          <w:marTop w:val="0"/>
          <w:marBottom w:val="0"/>
          <w:divBdr>
            <w:top w:val="none" w:sz="0" w:space="0" w:color="auto"/>
            <w:left w:val="none" w:sz="0" w:space="0" w:color="auto"/>
            <w:bottom w:val="none" w:sz="0" w:space="0" w:color="auto"/>
            <w:right w:val="none" w:sz="0" w:space="0" w:color="auto"/>
          </w:divBdr>
        </w:div>
        <w:div w:id="1597441747">
          <w:marLeft w:val="480"/>
          <w:marRight w:val="0"/>
          <w:marTop w:val="0"/>
          <w:marBottom w:val="0"/>
          <w:divBdr>
            <w:top w:val="none" w:sz="0" w:space="0" w:color="auto"/>
            <w:left w:val="none" w:sz="0" w:space="0" w:color="auto"/>
            <w:bottom w:val="none" w:sz="0" w:space="0" w:color="auto"/>
            <w:right w:val="none" w:sz="0" w:space="0" w:color="auto"/>
          </w:divBdr>
        </w:div>
        <w:div w:id="1474105259">
          <w:marLeft w:val="480"/>
          <w:marRight w:val="0"/>
          <w:marTop w:val="0"/>
          <w:marBottom w:val="0"/>
          <w:divBdr>
            <w:top w:val="none" w:sz="0" w:space="0" w:color="auto"/>
            <w:left w:val="none" w:sz="0" w:space="0" w:color="auto"/>
            <w:bottom w:val="none" w:sz="0" w:space="0" w:color="auto"/>
            <w:right w:val="none" w:sz="0" w:space="0" w:color="auto"/>
          </w:divBdr>
        </w:div>
        <w:div w:id="761413794">
          <w:marLeft w:val="480"/>
          <w:marRight w:val="0"/>
          <w:marTop w:val="0"/>
          <w:marBottom w:val="0"/>
          <w:divBdr>
            <w:top w:val="none" w:sz="0" w:space="0" w:color="auto"/>
            <w:left w:val="none" w:sz="0" w:space="0" w:color="auto"/>
            <w:bottom w:val="none" w:sz="0" w:space="0" w:color="auto"/>
            <w:right w:val="none" w:sz="0" w:space="0" w:color="auto"/>
          </w:divBdr>
        </w:div>
        <w:div w:id="462622150">
          <w:marLeft w:val="480"/>
          <w:marRight w:val="0"/>
          <w:marTop w:val="0"/>
          <w:marBottom w:val="0"/>
          <w:divBdr>
            <w:top w:val="none" w:sz="0" w:space="0" w:color="auto"/>
            <w:left w:val="none" w:sz="0" w:space="0" w:color="auto"/>
            <w:bottom w:val="none" w:sz="0" w:space="0" w:color="auto"/>
            <w:right w:val="none" w:sz="0" w:space="0" w:color="auto"/>
          </w:divBdr>
        </w:div>
        <w:div w:id="48654840">
          <w:marLeft w:val="480"/>
          <w:marRight w:val="0"/>
          <w:marTop w:val="0"/>
          <w:marBottom w:val="0"/>
          <w:divBdr>
            <w:top w:val="none" w:sz="0" w:space="0" w:color="auto"/>
            <w:left w:val="none" w:sz="0" w:space="0" w:color="auto"/>
            <w:bottom w:val="none" w:sz="0" w:space="0" w:color="auto"/>
            <w:right w:val="none" w:sz="0" w:space="0" w:color="auto"/>
          </w:divBdr>
        </w:div>
        <w:div w:id="2004890312">
          <w:marLeft w:val="480"/>
          <w:marRight w:val="0"/>
          <w:marTop w:val="0"/>
          <w:marBottom w:val="0"/>
          <w:divBdr>
            <w:top w:val="none" w:sz="0" w:space="0" w:color="auto"/>
            <w:left w:val="none" w:sz="0" w:space="0" w:color="auto"/>
            <w:bottom w:val="none" w:sz="0" w:space="0" w:color="auto"/>
            <w:right w:val="none" w:sz="0" w:space="0" w:color="auto"/>
          </w:divBdr>
        </w:div>
        <w:div w:id="758409269">
          <w:marLeft w:val="480"/>
          <w:marRight w:val="0"/>
          <w:marTop w:val="0"/>
          <w:marBottom w:val="0"/>
          <w:divBdr>
            <w:top w:val="none" w:sz="0" w:space="0" w:color="auto"/>
            <w:left w:val="none" w:sz="0" w:space="0" w:color="auto"/>
            <w:bottom w:val="none" w:sz="0" w:space="0" w:color="auto"/>
            <w:right w:val="none" w:sz="0" w:space="0" w:color="auto"/>
          </w:divBdr>
        </w:div>
        <w:div w:id="1469981612">
          <w:marLeft w:val="480"/>
          <w:marRight w:val="0"/>
          <w:marTop w:val="0"/>
          <w:marBottom w:val="0"/>
          <w:divBdr>
            <w:top w:val="none" w:sz="0" w:space="0" w:color="auto"/>
            <w:left w:val="none" w:sz="0" w:space="0" w:color="auto"/>
            <w:bottom w:val="none" w:sz="0" w:space="0" w:color="auto"/>
            <w:right w:val="none" w:sz="0" w:space="0" w:color="auto"/>
          </w:divBdr>
        </w:div>
        <w:div w:id="301883325">
          <w:marLeft w:val="480"/>
          <w:marRight w:val="0"/>
          <w:marTop w:val="0"/>
          <w:marBottom w:val="0"/>
          <w:divBdr>
            <w:top w:val="none" w:sz="0" w:space="0" w:color="auto"/>
            <w:left w:val="none" w:sz="0" w:space="0" w:color="auto"/>
            <w:bottom w:val="none" w:sz="0" w:space="0" w:color="auto"/>
            <w:right w:val="none" w:sz="0" w:space="0" w:color="auto"/>
          </w:divBdr>
        </w:div>
        <w:div w:id="1776050799">
          <w:marLeft w:val="480"/>
          <w:marRight w:val="0"/>
          <w:marTop w:val="0"/>
          <w:marBottom w:val="0"/>
          <w:divBdr>
            <w:top w:val="none" w:sz="0" w:space="0" w:color="auto"/>
            <w:left w:val="none" w:sz="0" w:space="0" w:color="auto"/>
            <w:bottom w:val="none" w:sz="0" w:space="0" w:color="auto"/>
            <w:right w:val="none" w:sz="0" w:space="0" w:color="auto"/>
          </w:divBdr>
        </w:div>
        <w:div w:id="1689986953">
          <w:marLeft w:val="480"/>
          <w:marRight w:val="0"/>
          <w:marTop w:val="0"/>
          <w:marBottom w:val="0"/>
          <w:divBdr>
            <w:top w:val="none" w:sz="0" w:space="0" w:color="auto"/>
            <w:left w:val="none" w:sz="0" w:space="0" w:color="auto"/>
            <w:bottom w:val="none" w:sz="0" w:space="0" w:color="auto"/>
            <w:right w:val="none" w:sz="0" w:space="0" w:color="auto"/>
          </w:divBdr>
        </w:div>
        <w:div w:id="1408915888">
          <w:marLeft w:val="480"/>
          <w:marRight w:val="0"/>
          <w:marTop w:val="0"/>
          <w:marBottom w:val="0"/>
          <w:divBdr>
            <w:top w:val="none" w:sz="0" w:space="0" w:color="auto"/>
            <w:left w:val="none" w:sz="0" w:space="0" w:color="auto"/>
            <w:bottom w:val="none" w:sz="0" w:space="0" w:color="auto"/>
            <w:right w:val="none" w:sz="0" w:space="0" w:color="auto"/>
          </w:divBdr>
        </w:div>
        <w:div w:id="1160316468">
          <w:marLeft w:val="480"/>
          <w:marRight w:val="0"/>
          <w:marTop w:val="0"/>
          <w:marBottom w:val="0"/>
          <w:divBdr>
            <w:top w:val="none" w:sz="0" w:space="0" w:color="auto"/>
            <w:left w:val="none" w:sz="0" w:space="0" w:color="auto"/>
            <w:bottom w:val="none" w:sz="0" w:space="0" w:color="auto"/>
            <w:right w:val="none" w:sz="0" w:space="0" w:color="auto"/>
          </w:divBdr>
        </w:div>
        <w:div w:id="1951617860">
          <w:marLeft w:val="480"/>
          <w:marRight w:val="0"/>
          <w:marTop w:val="0"/>
          <w:marBottom w:val="0"/>
          <w:divBdr>
            <w:top w:val="none" w:sz="0" w:space="0" w:color="auto"/>
            <w:left w:val="none" w:sz="0" w:space="0" w:color="auto"/>
            <w:bottom w:val="none" w:sz="0" w:space="0" w:color="auto"/>
            <w:right w:val="none" w:sz="0" w:space="0" w:color="auto"/>
          </w:divBdr>
        </w:div>
        <w:div w:id="65107557">
          <w:marLeft w:val="480"/>
          <w:marRight w:val="0"/>
          <w:marTop w:val="0"/>
          <w:marBottom w:val="0"/>
          <w:divBdr>
            <w:top w:val="none" w:sz="0" w:space="0" w:color="auto"/>
            <w:left w:val="none" w:sz="0" w:space="0" w:color="auto"/>
            <w:bottom w:val="none" w:sz="0" w:space="0" w:color="auto"/>
            <w:right w:val="none" w:sz="0" w:space="0" w:color="auto"/>
          </w:divBdr>
        </w:div>
        <w:div w:id="647055540">
          <w:marLeft w:val="480"/>
          <w:marRight w:val="0"/>
          <w:marTop w:val="0"/>
          <w:marBottom w:val="0"/>
          <w:divBdr>
            <w:top w:val="none" w:sz="0" w:space="0" w:color="auto"/>
            <w:left w:val="none" w:sz="0" w:space="0" w:color="auto"/>
            <w:bottom w:val="none" w:sz="0" w:space="0" w:color="auto"/>
            <w:right w:val="none" w:sz="0" w:space="0" w:color="auto"/>
          </w:divBdr>
        </w:div>
        <w:div w:id="992485754">
          <w:marLeft w:val="480"/>
          <w:marRight w:val="0"/>
          <w:marTop w:val="0"/>
          <w:marBottom w:val="0"/>
          <w:divBdr>
            <w:top w:val="none" w:sz="0" w:space="0" w:color="auto"/>
            <w:left w:val="none" w:sz="0" w:space="0" w:color="auto"/>
            <w:bottom w:val="none" w:sz="0" w:space="0" w:color="auto"/>
            <w:right w:val="none" w:sz="0" w:space="0" w:color="auto"/>
          </w:divBdr>
        </w:div>
        <w:div w:id="1758555433">
          <w:marLeft w:val="480"/>
          <w:marRight w:val="0"/>
          <w:marTop w:val="0"/>
          <w:marBottom w:val="0"/>
          <w:divBdr>
            <w:top w:val="none" w:sz="0" w:space="0" w:color="auto"/>
            <w:left w:val="none" w:sz="0" w:space="0" w:color="auto"/>
            <w:bottom w:val="none" w:sz="0" w:space="0" w:color="auto"/>
            <w:right w:val="none" w:sz="0" w:space="0" w:color="auto"/>
          </w:divBdr>
        </w:div>
        <w:div w:id="1561864767">
          <w:marLeft w:val="480"/>
          <w:marRight w:val="0"/>
          <w:marTop w:val="0"/>
          <w:marBottom w:val="0"/>
          <w:divBdr>
            <w:top w:val="none" w:sz="0" w:space="0" w:color="auto"/>
            <w:left w:val="none" w:sz="0" w:space="0" w:color="auto"/>
            <w:bottom w:val="none" w:sz="0" w:space="0" w:color="auto"/>
            <w:right w:val="none" w:sz="0" w:space="0" w:color="auto"/>
          </w:divBdr>
        </w:div>
        <w:div w:id="1265576434">
          <w:marLeft w:val="480"/>
          <w:marRight w:val="0"/>
          <w:marTop w:val="0"/>
          <w:marBottom w:val="0"/>
          <w:divBdr>
            <w:top w:val="none" w:sz="0" w:space="0" w:color="auto"/>
            <w:left w:val="none" w:sz="0" w:space="0" w:color="auto"/>
            <w:bottom w:val="none" w:sz="0" w:space="0" w:color="auto"/>
            <w:right w:val="none" w:sz="0" w:space="0" w:color="auto"/>
          </w:divBdr>
        </w:div>
        <w:div w:id="1172798562">
          <w:marLeft w:val="480"/>
          <w:marRight w:val="0"/>
          <w:marTop w:val="0"/>
          <w:marBottom w:val="0"/>
          <w:divBdr>
            <w:top w:val="none" w:sz="0" w:space="0" w:color="auto"/>
            <w:left w:val="none" w:sz="0" w:space="0" w:color="auto"/>
            <w:bottom w:val="none" w:sz="0" w:space="0" w:color="auto"/>
            <w:right w:val="none" w:sz="0" w:space="0" w:color="auto"/>
          </w:divBdr>
        </w:div>
        <w:div w:id="1534810610">
          <w:marLeft w:val="480"/>
          <w:marRight w:val="0"/>
          <w:marTop w:val="0"/>
          <w:marBottom w:val="0"/>
          <w:divBdr>
            <w:top w:val="none" w:sz="0" w:space="0" w:color="auto"/>
            <w:left w:val="none" w:sz="0" w:space="0" w:color="auto"/>
            <w:bottom w:val="none" w:sz="0" w:space="0" w:color="auto"/>
            <w:right w:val="none" w:sz="0" w:space="0" w:color="auto"/>
          </w:divBdr>
        </w:div>
        <w:div w:id="855273791">
          <w:marLeft w:val="480"/>
          <w:marRight w:val="0"/>
          <w:marTop w:val="0"/>
          <w:marBottom w:val="0"/>
          <w:divBdr>
            <w:top w:val="none" w:sz="0" w:space="0" w:color="auto"/>
            <w:left w:val="none" w:sz="0" w:space="0" w:color="auto"/>
            <w:bottom w:val="none" w:sz="0" w:space="0" w:color="auto"/>
            <w:right w:val="none" w:sz="0" w:space="0" w:color="auto"/>
          </w:divBdr>
        </w:div>
        <w:div w:id="426927535">
          <w:marLeft w:val="480"/>
          <w:marRight w:val="0"/>
          <w:marTop w:val="0"/>
          <w:marBottom w:val="0"/>
          <w:divBdr>
            <w:top w:val="none" w:sz="0" w:space="0" w:color="auto"/>
            <w:left w:val="none" w:sz="0" w:space="0" w:color="auto"/>
            <w:bottom w:val="none" w:sz="0" w:space="0" w:color="auto"/>
            <w:right w:val="none" w:sz="0" w:space="0" w:color="auto"/>
          </w:divBdr>
        </w:div>
        <w:div w:id="518392448">
          <w:marLeft w:val="480"/>
          <w:marRight w:val="0"/>
          <w:marTop w:val="0"/>
          <w:marBottom w:val="0"/>
          <w:divBdr>
            <w:top w:val="none" w:sz="0" w:space="0" w:color="auto"/>
            <w:left w:val="none" w:sz="0" w:space="0" w:color="auto"/>
            <w:bottom w:val="none" w:sz="0" w:space="0" w:color="auto"/>
            <w:right w:val="none" w:sz="0" w:space="0" w:color="auto"/>
          </w:divBdr>
        </w:div>
        <w:div w:id="1317296880">
          <w:marLeft w:val="480"/>
          <w:marRight w:val="0"/>
          <w:marTop w:val="0"/>
          <w:marBottom w:val="0"/>
          <w:divBdr>
            <w:top w:val="none" w:sz="0" w:space="0" w:color="auto"/>
            <w:left w:val="none" w:sz="0" w:space="0" w:color="auto"/>
            <w:bottom w:val="none" w:sz="0" w:space="0" w:color="auto"/>
            <w:right w:val="none" w:sz="0" w:space="0" w:color="auto"/>
          </w:divBdr>
        </w:div>
        <w:div w:id="1006054164">
          <w:marLeft w:val="480"/>
          <w:marRight w:val="0"/>
          <w:marTop w:val="0"/>
          <w:marBottom w:val="0"/>
          <w:divBdr>
            <w:top w:val="none" w:sz="0" w:space="0" w:color="auto"/>
            <w:left w:val="none" w:sz="0" w:space="0" w:color="auto"/>
            <w:bottom w:val="none" w:sz="0" w:space="0" w:color="auto"/>
            <w:right w:val="none" w:sz="0" w:space="0" w:color="auto"/>
          </w:divBdr>
        </w:div>
        <w:div w:id="1011682898">
          <w:marLeft w:val="480"/>
          <w:marRight w:val="0"/>
          <w:marTop w:val="0"/>
          <w:marBottom w:val="0"/>
          <w:divBdr>
            <w:top w:val="none" w:sz="0" w:space="0" w:color="auto"/>
            <w:left w:val="none" w:sz="0" w:space="0" w:color="auto"/>
            <w:bottom w:val="none" w:sz="0" w:space="0" w:color="auto"/>
            <w:right w:val="none" w:sz="0" w:space="0" w:color="auto"/>
          </w:divBdr>
        </w:div>
        <w:div w:id="1745106392">
          <w:marLeft w:val="480"/>
          <w:marRight w:val="0"/>
          <w:marTop w:val="0"/>
          <w:marBottom w:val="0"/>
          <w:divBdr>
            <w:top w:val="none" w:sz="0" w:space="0" w:color="auto"/>
            <w:left w:val="none" w:sz="0" w:space="0" w:color="auto"/>
            <w:bottom w:val="none" w:sz="0" w:space="0" w:color="auto"/>
            <w:right w:val="none" w:sz="0" w:space="0" w:color="auto"/>
          </w:divBdr>
        </w:div>
        <w:div w:id="1129473364">
          <w:marLeft w:val="480"/>
          <w:marRight w:val="0"/>
          <w:marTop w:val="0"/>
          <w:marBottom w:val="0"/>
          <w:divBdr>
            <w:top w:val="none" w:sz="0" w:space="0" w:color="auto"/>
            <w:left w:val="none" w:sz="0" w:space="0" w:color="auto"/>
            <w:bottom w:val="none" w:sz="0" w:space="0" w:color="auto"/>
            <w:right w:val="none" w:sz="0" w:space="0" w:color="auto"/>
          </w:divBdr>
        </w:div>
        <w:div w:id="1945650937">
          <w:marLeft w:val="480"/>
          <w:marRight w:val="0"/>
          <w:marTop w:val="0"/>
          <w:marBottom w:val="0"/>
          <w:divBdr>
            <w:top w:val="none" w:sz="0" w:space="0" w:color="auto"/>
            <w:left w:val="none" w:sz="0" w:space="0" w:color="auto"/>
            <w:bottom w:val="none" w:sz="0" w:space="0" w:color="auto"/>
            <w:right w:val="none" w:sz="0" w:space="0" w:color="auto"/>
          </w:divBdr>
        </w:div>
        <w:div w:id="1361391683">
          <w:marLeft w:val="480"/>
          <w:marRight w:val="0"/>
          <w:marTop w:val="0"/>
          <w:marBottom w:val="0"/>
          <w:divBdr>
            <w:top w:val="none" w:sz="0" w:space="0" w:color="auto"/>
            <w:left w:val="none" w:sz="0" w:space="0" w:color="auto"/>
            <w:bottom w:val="none" w:sz="0" w:space="0" w:color="auto"/>
            <w:right w:val="none" w:sz="0" w:space="0" w:color="auto"/>
          </w:divBdr>
        </w:div>
        <w:div w:id="2135974516">
          <w:marLeft w:val="480"/>
          <w:marRight w:val="0"/>
          <w:marTop w:val="0"/>
          <w:marBottom w:val="0"/>
          <w:divBdr>
            <w:top w:val="none" w:sz="0" w:space="0" w:color="auto"/>
            <w:left w:val="none" w:sz="0" w:space="0" w:color="auto"/>
            <w:bottom w:val="none" w:sz="0" w:space="0" w:color="auto"/>
            <w:right w:val="none" w:sz="0" w:space="0" w:color="auto"/>
          </w:divBdr>
        </w:div>
        <w:div w:id="819231163">
          <w:marLeft w:val="480"/>
          <w:marRight w:val="0"/>
          <w:marTop w:val="0"/>
          <w:marBottom w:val="0"/>
          <w:divBdr>
            <w:top w:val="none" w:sz="0" w:space="0" w:color="auto"/>
            <w:left w:val="none" w:sz="0" w:space="0" w:color="auto"/>
            <w:bottom w:val="none" w:sz="0" w:space="0" w:color="auto"/>
            <w:right w:val="none" w:sz="0" w:space="0" w:color="auto"/>
          </w:divBdr>
        </w:div>
        <w:div w:id="388845555">
          <w:marLeft w:val="480"/>
          <w:marRight w:val="0"/>
          <w:marTop w:val="0"/>
          <w:marBottom w:val="0"/>
          <w:divBdr>
            <w:top w:val="none" w:sz="0" w:space="0" w:color="auto"/>
            <w:left w:val="none" w:sz="0" w:space="0" w:color="auto"/>
            <w:bottom w:val="none" w:sz="0" w:space="0" w:color="auto"/>
            <w:right w:val="none" w:sz="0" w:space="0" w:color="auto"/>
          </w:divBdr>
        </w:div>
        <w:div w:id="748772290">
          <w:marLeft w:val="480"/>
          <w:marRight w:val="0"/>
          <w:marTop w:val="0"/>
          <w:marBottom w:val="0"/>
          <w:divBdr>
            <w:top w:val="none" w:sz="0" w:space="0" w:color="auto"/>
            <w:left w:val="none" w:sz="0" w:space="0" w:color="auto"/>
            <w:bottom w:val="none" w:sz="0" w:space="0" w:color="auto"/>
            <w:right w:val="none" w:sz="0" w:space="0" w:color="auto"/>
          </w:divBdr>
        </w:div>
        <w:div w:id="1153371567">
          <w:marLeft w:val="480"/>
          <w:marRight w:val="0"/>
          <w:marTop w:val="0"/>
          <w:marBottom w:val="0"/>
          <w:divBdr>
            <w:top w:val="none" w:sz="0" w:space="0" w:color="auto"/>
            <w:left w:val="none" w:sz="0" w:space="0" w:color="auto"/>
            <w:bottom w:val="none" w:sz="0" w:space="0" w:color="auto"/>
            <w:right w:val="none" w:sz="0" w:space="0" w:color="auto"/>
          </w:divBdr>
        </w:div>
        <w:div w:id="1949966540">
          <w:marLeft w:val="480"/>
          <w:marRight w:val="0"/>
          <w:marTop w:val="0"/>
          <w:marBottom w:val="0"/>
          <w:divBdr>
            <w:top w:val="none" w:sz="0" w:space="0" w:color="auto"/>
            <w:left w:val="none" w:sz="0" w:space="0" w:color="auto"/>
            <w:bottom w:val="none" w:sz="0" w:space="0" w:color="auto"/>
            <w:right w:val="none" w:sz="0" w:space="0" w:color="auto"/>
          </w:divBdr>
        </w:div>
        <w:div w:id="1435708906">
          <w:marLeft w:val="480"/>
          <w:marRight w:val="0"/>
          <w:marTop w:val="0"/>
          <w:marBottom w:val="0"/>
          <w:divBdr>
            <w:top w:val="none" w:sz="0" w:space="0" w:color="auto"/>
            <w:left w:val="none" w:sz="0" w:space="0" w:color="auto"/>
            <w:bottom w:val="none" w:sz="0" w:space="0" w:color="auto"/>
            <w:right w:val="none" w:sz="0" w:space="0" w:color="auto"/>
          </w:divBdr>
        </w:div>
      </w:divsChild>
    </w:div>
    <w:div w:id="27611769">
      <w:bodyDiv w:val="1"/>
      <w:marLeft w:val="0"/>
      <w:marRight w:val="0"/>
      <w:marTop w:val="0"/>
      <w:marBottom w:val="0"/>
      <w:divBdr>
        <w:top w:val="none" w:sz="0" w:space="0" w:color="auto"/>
        <w:left w:val="none" w:sz="0" w:space="0" w:color="auto"/>
        <w:bottom w:val="none" w:sz="0" w:space="0" w:color="auto"/>
        <w:right w:val="none" w:sz="0" w:space="0" w:color="auto"/>
      </w:divBdr>
      <w:divsChild>
        <w:div w:id="621228871">
          <w:marLeft w:val="480"/>
          <w:marRight w:val="0"/>
          <w:marTop w:val="0"/>
          <w:marBottom w:val="0"/>
          <w:divBdr>
            <w:top w:val="none" w:sz="0" w:space="0" w:color="auto"/>
            <w:left w:val="none" w:sz="0" w:space="0" w:color="auto"/>
            <w:bottom w:val="none" w:sz="0" w:space="0" w:color="auto"/>
            <w:right w:val="none" w:sz="0" w:space="0" w:color="auto"/>
          </w:divBdr>
        </w:div>
        <w:div w:id="1227642691">
          <w:marLeft w:val="480"/>
          <w:marRight w:val="0"/>
          <w:marTop w:val="0"/>
          <w:marBottom w:val="0"/>
          <w:divBdr>
            <w:top w:val="none" w:sz="0" w:space="0" w:color="auto"/>
            <w:left w:val="none" w:sz="0" w:space="0" w:color="auto"/>
            <w:bottom w:val="none" w:sz="0" w:space="0" w:color="auto"/>
            <w:right w:val="none" w:sz="0" w:space="0" w:color="auto"/>
          </w:divBdr>
        </w:div>
        <w:div w:id="1344085360">
          <w:marLeft w:val="480"/>
          <w:marRight w:val="0"/>
          <w:marTop w:val="0"/>
          <w:marBottom w:val="0"/>
          <w:divBdr>
            <w:top w:val="none" w:sz="0" w:space="0" w:color="auto"/>
            <w:left w:val="none" w:sz="0" w:space="0" w:color="auto"/>
            <w:bottom w:val="none" w:sz="0" w:space="0" w:color="auto"/>
            <w:right w:val="none" w:sz="0" w:space="0" w:color="auto"/>
          </w:divBdr>
        </w:div>
        <w:div w:id="1707562133">
          <w:marLeft w:val="480"/>
          <w:marRight w:val="0"/>
          <w:marTop w:val="0"/>
          <w:marBottom w:val="0"/>
          <w:divBdr>
            <w:top w:val="none" w:sz="0" w:space="0" w:color="auto"/>
            <w:left w:val="none" w:sz="0" w:space="0" w:color="auto"/>
            <w:bottom w:val="none" w:sz="0" w:space="0" w:color="auto"/>
            <w:right w:val="none" w:sz="0" w:space="0" w:color="auto"/>
          </w:divBdr>
        </w:div>
        <w:div w:id="2026444482">
          <w:marLeft w:val="480"/>
          <w:marRight w:val="0"/>
          <w:marTop w:val="0"/>
          <w:marBottom w:val="0"/>
          <w:divBdr>
            <w:top w:val="none" w:sz="0" w:space="0" w:color="auto"/>
            <w:left w:val="none" w:sz="0" w:space="0" w:color="auto"/>
            <w:bottom w:val="none" w:sz="0" w:space="0" w:color="auto"/>
            <w:right w:val="none" w:sz="0" w:space="0" w:color="auto"/>
          </w:divBdr>
        </w:div>
        <w:div w:id="549612808">
          <w:marLeft w:val="480"/>
          <w:marRight w:val="0"/>
          <w:marTop w:val="0"/>
          <w:marBottom w:val="0"/>
          <w:divBdr>
            <w:top w:val="none" w:sz="0" w:space="0" w:color="auto"/>
            <w:left w:val="none" w:sz="0" w:space="0" w:color="auto"/>
            <w:bottom w:val="none" w:sz="0" w:space="0" w:color="auto"/>
            <w:right w:val="none" w:sz="0" w:space="0" w:color="auto"/>
          </w:divBdr>
        </w:div>
        <w:div w:id="1897543888">
          <w:marLeft w:val="480"/>
          <w:marRight w:val="0"/>
          <w:marTop w:val="0"/>
          <w:marBottom w:val="0"/>
          <w:divBdr>
            <w:top w:val="none" w:sz="0" w:space="0" w:color="auto"/>
            <w:left w:val="none" w:sz="0" w:space="0" w:color="auto"/>
            <w:bottom w:val="none" w:sz="0" w:space="0" w:color="auto"/>
            <w:right w:val="none" w:sz="0" w:space="0" w:color="auto"/>
          </w:divBdr>
        </w:div>
        <w:div w:id="194735496">
          <w:marLeft w:val="480"/>
          <w:marRight w:val="0"/>
          <w:marTop w:val="0"/>
          <w:marBottom w:val="0"/>
          <w:divBdr>
            <w:top w:val="none" w:sz="0" w:space="0" w:color="auto"/>
            <w:left w:val="none" w:sz="0" w:space="0" w:color="auto"/>
            <w:bottom w:val="none" w:sz="0" w:space="0" w:color="auto"/>
            <w:right w:val="none" w:sz="0" w:space="0" w:color="auto"/>
          </w:divBdr>
        </w:div>
        <w:div w:id="632559217">
          <w:marLeft w:val="480"/>
          <w:marRight w:val="0"/>
          <w:marTop w:val="0"/>
          <w:marBottom w:val="0"/>
          <w:divBdr>
            <w:top w:val="none" w:sz="0" w:space="0" w:color="auto"/>
            <w:left w:val="none" w:sz="0" w:space="0" w:color="auto"/>
            <w:bottom w:val="none" w:sz="0" w:space="0" w:color="auto"/>
            <w:right w:val="none" w:sz="0" w:space="0" w:color="auto"/>
          </w:divBdr>
        </w:div>
        <w:div w:id="1918978578">
          <w:marLeft w:val="480"/>
          <w:marRight w:val="0"/>
          <w:marTop w:val="0"/>
          <w:marBottom w:val="0"/>
          <w:divBdr>
            <w:top w:val="none" w:sz="0" w:space="0" w:color="auto"/>
            <w:left w:val="none" w:sz="0" w:space="0" w:color="auto"/>
            <w:bottom w:val="none" w:sz="0" w:space="0" w:color="auto"/>
            <w:right w:val="none" w:sz="0" w:space="0" w:color="auto"/>
          </w:divBdr>
        </w:div>
        <w:div w:id="996761858">
          <w:marLeft w:val="480"/>
          <w:marRight w:val="0"/>
          <w:marTop w:val="0"/>
          <w:marBottom w:val="0"/>
          <w:divBdr>
            <w:top w:val="none" w:sz="0" w:space="0" w:color="auto"/>
            <w:left w:val="none" w:sz="0" w:space="0" w:color="auto"/>
            <w:bottom w:val="none" w:sz="0" w:space="0" w:color="auto"/>
            <w:right w:val="none" w:sz="0" w:space="0" w:color="auto"/>
          </w:divBdr>
        </w:div>
        <w:div w:id="806631980">
          <w:marLeft w:val="480"/>
          <w:marRight w:val="0"/>
          <w:marTop w:val="0"/>
          <w:marBottom w:val="0"/>
          <w:divBdr>
            <w:top w:val="none" w:sz="0" w:space="0" w:color="auto"/>
            <w:left w:val="none" w:sz="0" w:space="0" w:color="auto"/>
            <w:bottom w:val="none" w:sz="0" w:space="0" w:color="auto"/>
            <w:right w:val="none" w:sz="0" w:space="0" w:color="auto"/>
          </w:divBdr>
        </w:div>
        <w:div w:id="936406596">
          <w:marLeft w:val="480"/>
          <w:marRight w:val="0"/>
          <w:marTop w:val="0"/>
          <w:marBottom w:val="0"/>
          <w:divBdr>
            <w:top w:val="none" w:sz="0" w:space="0" w:color="auto"/>
            <w:left w:val="none" w:sz="0" w:space="0" w:color="auto"/>
            <w:bottom w:val="none" w:sz="0" w:space="0" w:color="auto"/>
            <w:right w:val="none" w:sz="0" w:space="0" w:color="auto"/>
          </w:divBdr>
        </w:div>
        <w:div w:id="1327127345">
          <w:marLeft w:val="480"/>
          <w:marRight w:val="0"/>
          <w:marTop w:val="0"/>
          <w:marBottom w:val="0"/>
          <w:divBdr>
            <w:top w:val="none" w:sz="0" w:space="0" w:color="auto"/>
            <w:left w:val="none" w:sz="0" w:space="0" w:color="auto"/>
            <w:bottom w:val="none" w:sz="0" w:space="0" w:color="auto"/>
            <w:right w:val="none" w:sz="0" w:space="0" w:color="auto"/>
          </w:divBdr>
        </w:div>
        <w:div w:id="96216752">
          <w:marLeft w:val="480"/>
          <w:marRight w:val="0"/>
          <w:marTop w:val="0"/>
          <w:marBottom w:val="0"/>
          <w:divBdr>
            <w:top w:val="none" w:sz="0" w:space="0" w:color="auto"/>
            <w:left w:val="none" w:sz="0" w:space="0" w:color="auto"/>
            <w:bottom w:val="none" w:sz="0" w:space="0" w:color="auto"/>
            <w:right w:val="none" w:sz="0" w:space="0" w:color="auto"/>
          </w:divBdr>
        </w:div>
        <w:div w:id="872765658">
          <w:marLeft w:val="480"/>
          <w:marRight w:val="0"/>
          <w:marTop w:val="0"/>
          <w:marBottom w:val="0"/>
          <w:divBdr>
            <w:top w:val="none" w:sz="0" w:space="0" w:color="auto"/>
            <w:left w:val="none" w:sz="0" w:space="0" w:color="auto"/>
            <w:bottom w:val="none" w:sz="0" w:space="0" w:color="auto"/>
            <w:right w:val="none" w:sz="0" w:space="0" w:color="auto"/>
          </w:divBdr>
        </w:div>
        <w:div w:id="1341354417">
          <w:marLeft w:val="480"/>
          <w:marRight w:val="0"/>
          <w:marTop w:val="0"/>
          <w:marBottom w:val="0"/>
          <w:divBdr>
            <w:top w:val="none" w:sz="0" w:space="0" w:color="auto"/>
            <w:left w:val="none" w:sz="0" w:space="0" w:color="auto"/>
            <w:bottom w:val="none" w:sz="0" w:space="0" w:color="auto"/>
            <w:right w:val="none" w:sz="0" w:space="0" w:color="auto"/>
          </w:divBdr>
        </w:div>
        <w:div w:id="1064765218">
          <w:marLeft w:val="480"/>
          <w:marRight w:val="0"/>
          <w:marTop w:val="0"/>
          <w:marBottom w:val="0"/>
          <w:divBdr>
            <w:top w:val="none" w:sz="0" w:space="0" w:color="auto"/>
            <w:left w:val="none" w:sz="0" w:space="0" w:color="auto"/>
            <w:bottom w:val="none" w:sz="0" w:space="0" w:color="auto"/>
            <w:right w:val="none" w:sz="0" w:space="0" w:color="auto"/>
          </w:divBdr>
        </w:div>
        <w:div w:id="448164872">
          <w:marLeft w:val="480"/>
          <w:marRight w:val="0"/>
          <w:marTop w:val="0"/>
          <w:marBottom w:val="0"/>
          <w:divBdr>
            <w:top w:val="none" w:sz="0" w:space="0" w:color="auto"/>
            <w:left w:val="none" w:sz="0" w:space="0" w:color="auto"/>
            <w:bottom w:val="none" w:sz="0" w:space="0" w:color="auto"/>
            <w:right w:val="none" w:sz="0" w:space="0" w:color="auto"/>
          </w:divBdr>
        </w:div>
        <w:div w:id="201021825">
          <w:marLeft w:val="480"/>
          <w:marRight w:val="0"/>
          <w:marTop w:val="0"/>
          <w:marBottom w:val="0"/>
          <w:divBdr>
            <w:top w:val="none" w:sz="0" w:space="0" w:color="auto"/>
            <w:left w:val="none" w:sz="0" w:space="0" w:color="auto"/>
            <w:bottom w:val="none" w:sz="0" w:space="0" w:color="auto"/>
            <w:right w:val="none" w:sz="0" w:space="0" w:color="auto"/>
          </w:divBdr>
        </w:div>
        <w:div w:id="1391223413">
          <w:marLeft w:val="480"/>
          <w:marRight w:val="0"/>
          <w:marTop w:val="0"/>
          <w:marBottom w:val="0"/>
          <w:divBdr>
            <w:top w:val="none" w:sz="0" w:space="0" w:color="auto"/>
            <w:left w:val="none" w:sz="0" w:space="0" w:color="auto"/>
            <w:bottom w:val="none" w:sz="0" w:space="0" w:color="auto"/>
            <w:right w:val="none" w:sz="0" w:space="0" w:color="auto"/>
          </w:divBdr>
        </w:div>
        <w:div w:id="1286041626">
          <w:marLeft w:val="480"/>
          <w:marRight w:val="0"/>
          <w:marTop w:val="0"/>
          <w:marBottom w:val="0"/>
          <w:divBdr>
            <w:top w:val="none" w:sz="0" w:space="0" w:color="auto"/>
            <w:left w:val="none" w:sz="0" w:space="0" w:color="auto"/>
            <w:bottom w:val="none" w:sz="0" w:space="0" w:color="auto"/>
            <w:right w:val="none" w:sz="0" w:space="0" w:color="auto"/>
          </w:divBdr>
        </w:div>
        <w:div w:id="1295716161">
          <w:marLeft w:val="480"/>
          <w:marRight w:val="0"/>
          <w:marTop w:val="0"/>
          <w:marBottom w:val="0"/>
          <w:divBdr>
            <w:top w:val="none" w:sz="0" w:space="0" w:color="auto"/>
            <w:left w:val="none" w:sz="0" w:space="0" w:color="auto"/>
            <w:bottom w:val="none" w:sz="0" w:space="0" w:color="auto"/>
            <w:right w:val="none" w:sz="0" w:space="0" w:color="auto"/>
          </w:divBdr>
        </w:div>
        <w:div w:id="1081220524">
          <w:marLeft w:val="480"/>
          <w:marRight w:val="0"/>
          <w:marTop w:val="0"/>
          <w:marBottom w:val="0"/>
          <w:divBdr>
            <w:top w:val="none" w:sz="0" w:space="0" w:color="auto"/>
            <w:left w:val="none" w:sz="0" w:space="0" w:color="auto"/>
            <w:bottom w:val="none" w:sz="0" w:space="0" w:color="auto"/>
            <w:right w:val="none" w:sz="0" w:space="0" w:color="auto"/>
          </w:divBdr>
        </w:div>
        <w:div w:id="1312783481">
          <w:marLeft w:val="480"/>
          <w:marRight w:val="0"/>
          <w:marTop w:val="0"/>
          <w:marBottom w:val="0"/>
          <w:divBdr>
            <w:top w:val="none" w:sz="0" w:space="0" w:color="auto"/>
            <w:left w:val="none" w:sz="0" w:space="0" w:color="auto"/>
            <w:bottom w:val="none" w:sz="0" w:space="0" w:color="auto"/>
            <w:right w:val="none" w:sz="0" w:space="0" w:color="auto"/>
          </w:divBdr>
        </w:div>
        <w:div w:id="1515732015">
          <w:marLeft w:val="480"/>
          <w:marRight w:val="0"/>
          <w:marTop w:val="0"/>
          <w:marBottom w:val="0"/>
          <w:divBdr>
            <w:top w:val="none" w:sz="0" w:space="0" w:color="auto"/>
            <w:left w:val="none" w:sz="0" w:space="0" w:color="auto"/>
            <w:bottom w:val="none" w:sz="0" w:space="0" w:color="auto"/>
            <w:right w:val="none" w:sz="0" w:space="0" w:color="auto"/>
          </w:divBdr>
        </w:div>
        <w:div w:id="1869219302">
          <w:marLeft w:val="480"/>
          <w:marRight w:val="0"/>
          <w:marTop w:val="0"/>
          <w:marBottom w:val="0"/>
          <w:divBdr>
            <w:top w:val="none" w:sz="0" w:space="0" w:color="auto"/>
            <w:left w:val="none" w:sz="0" w:space="0" w:color="auto"/>
            <w:bottom w:val="none" w:sz="0" w:space="0" w:color="auto"/>
            <w:right w:val="none" w:sz="0" w:space="0" w:color="auto"/>
          </w:divBdr>
        </w:div>
        <w:div w:id="1464350691">
          <w:marLeft w:val="480"/>
          <w:marRight w:val="0"/>
          <w:marTop w:val="0"/>
          <w:marBottom w:val="0"/>
          <w:divBdr>
            <w:top w:val="none" w:sz="0" w:space="0" w:color="auto"/>
            <w:left w:val="none" w:sz="0" w:space="0" w:color="auto"/>
            <w:bottom w:val="none" w:sz="0" w:space="0" w:color="auto"/>
            <w:right w:val="none" w:sz="0" w:space="0" w:color="auto"/>
          </w:divBdr>
        </w:div>
        <w:div w:id="363136046">
          <w:marLeft w:val="480"/>
          <w:marRight w:val="0"/>
          <w:marTop w:val="0"/>
          <w:marBottom w:val="0"/>
          <w:divBdr>
            <w:top w:val="none" w:sz="0" w:space="0" w:color="auto"/>
            <w:left w:val="none" w:sz="0" w:space="0" w:color="auto"/>
            <w:bottom w:val="none" w:sz="0" w:space="0" w:color="auto"/>
            <w:right w:val="none" w:sz="0" w:space="0" w:color="auto"/>
          </w:divBdr>
        </w:div>
        <w:div w:id="1485665139">
          <w:marLeft w:val="480"/>
          <w:marRight w:val="0"/>
          <w:marTop w:val="0"/>
          <w:marBottom w:val="0"/>
          <w:divBdr>
            <w:top w:val="none" w:sz="0" w:space="0" w:color="auto"/>
            <w:left w:val="none" w:sz="0" w:space="0" w:color="auto"/>
            <w:bottom w:val="none" w:sz="0" w:space="0" w:color="auto"/>
            <w:right w:val="none" w:sz="0" w:space="0" w:color="auto"/>
          </w:divBdr>
        </w:div>
        <w:div w:id="1017734096">
          <w:marLeft w:val="480"/>
          <w:marRight w:val="0"/>
          <w:marTop w:val="0"/>
          <w:marBottom w:val="0"/>
          <w:divBdr>
            <w:top w:val="none" w:sz="0" w:space="0" w:color="auto"/>
            <w:left w:val="none" w:sz="0" w:space="0" w:color="auto"/>
            <w:bottom w:val="none" w:sz="0" w:space="0" w:color="auto"/>
            <w:right w:val="none" w:sz="0" w:space="0" w:color="auto"/>
          </w:divBdr>
        </w:div>
        <w:div w:id="1014965208">
          <w:marLeft w:val="480"/>
          <w:marRight w:val="0"/>
          <w:marTop w:val="0"/>
          <w:marBottom w:val="0"/>
          <w:divBdr>
            <w:top w:val="none" w:sz="0" w:space="0" w:color="auto"/>
            <w:left w:val="none" w:sz="0" w:space="0" w:color="auto"/>
            <w:bottom w:val="none" w:sz="0" w:space="0" w:color="auto"/>
            <w:right w:val="none" w:sz="0" w:space="0" w:color="auto"/>
          </w:divBdr>
        </w:div>
        <w:div w:id="494494926">
          <w:marLeft w:val="480"/>
          <w:marRight w:val="0"/>
          <w:marTop w:val="0"/>
          <w:marBottom w:val="0"/>
          <w:divBdr>
            <w:top w:val="none" w:sz="0" w:space="0" w:color="auto"/>
            <w:left w:val="none" w:sz="0" w:space="0" w:color="auto"/>
            <w:bottom w:val="none" w:sz="0" w:space="0" w:color="auto"/>
            <w:right w:val="none" w:sz="0" w:space="0" w:color="auto"/>
          </w:divBdr>
        </w:div>
        <w:div w:id="1664121209">
          <w:marLeft w:val="480"/>
          <w:marRight w:val="0"/>
          <w:marTop w:val="0"/>
          <w:marBottom w:val="0"/>
          <w:divBdr>
            <w:top w:val="none" w:sz="0" w:space="0" w:color="auto"/>
            <w:left w:val="none" w:sz="0" w:space="0" w:color="auto"/>
            <w:bottom w:val="none" w:sz="0" w:space="0" w:color="auto"/>
            <w:right w:val="none" w:sz="0" w:space="0" w:color="auto"/>
          </w:divBdr>
        </w:div>
        <w:div w:id="1132822479">
          <w:marLeft w:val="480"/>
          <w:marRight w:val="0"/>
          <w:marTop w:val="0"/>
          <w:marBottom w:val="0"/>
          <w:divBdr>
            <w:top w:val="none" w:sz="0" w:space="0" w:color="auto"/>
            <w:left w:val="none" w:sz="0" w:space="0" w:color="auto"/>
            <w:bottom w:val="none" w:sz="0" w:space="0" w:color="auto"/>
            <w:right w:val="none" w:sz="0" w:space="0" w:color="auto"/>
          </w:divBdr>
        </w:div>
        <w:div w:id="1408963076">
          <w:marLeft w:val="480"/>
          <w:marRight w:val="0"/>
          <w:marTop w:val="0"/>
          <w:marBottom w:val="0"/>
          <w:divBdr>
            <w:top w:val="none" w:sz="0" w:space="0" w:color="auto"/>
            <w:left w:val="none" w:sz="0" w:space="0" w:color="auto"/>
            <w:bottom w:val="none" w:sz="0" w:space="0" w:color="auto"/>
            <w:right w:val="none" w:sz="0" w:space="0" w:color="auto"/>
          </w:divBdr>
        </w:div>
        <w:div w:id="737020732">
          <w:marLeft w:val="480"/>
          <w:marRight w:val="0"/>
          <w:marTop w:val="0"/>
          <w:marBottom w:val="0"/>
          <w:divBdr>
            <w:top w:val="none" w:sz="0" w:space="0" w:color="auto"/>
            <w:left w:val="none" w:sz="0" w:space="0" w:color="auto"/>
            <w:bottom w:val="none" w:sz="0" w:space="0" w:color="auto"/>
            <w:right w:val="none" w:sz="0" w:space="0" w:color="auto"/>
          </w:divBdr>
        </w:div>
        <w:div w:id="1970551880">
          <w:marLeft w:val="480"/>
          <w:marRight w:val="0"/>
          <w:marTop w:val="0"/>
          <w:marBottom w:val="0"/>
          <w:divBdr>
            <w:top w:val="none" w:sz="0" w:space="0" w:color="auto"/>
            <w:left w:val="none" w:sz="0" w:space="0" w:color="auto"/>
            <w:bottom w:val="none" w:sz="0" w:space="0" w:color="auto"/>
            <w:right w:val="none" w:sz="0" w:space="0" w:color="auto"/>
          </w:divBdr>
        </w:div>
        <w:div w:id="879050608">
          <w:marLeft w:val="480"/>
          <w:marRight w:val="0"/>
          <w:marTop w:val="0"/>
          <w:marBottom w:val="0"/>
          <w:divBdr>
            <w:top w:val="none" w:sz="0" w:space="0" w:color="auto"/>
            <w:left w:val="none" w:sz="0" w:space="0" w:color="auto"/>
            <w:bottom w:val="none" w:sz="0" w:space="0" w:color="auto"/>
            <w:right w:val="none" w:sz="0" w:space="0" w:color="auto"/>
          </w:divBdr>
        </w:div>
        <w:div w:id="1421410856">
          <w:marLeft w:val="480"/>
          <w:marRight w:val="0"/>
          <w:marTop w:val="0"/>
          <w:marBottom w:val="0"/>
          <w:divBdr>
            <w:top w:val="none" w:sz="0" w:space="0" w:color="auto"/>
            <w:left w:val="none" w:sz="0" w:space="0" w:color="auto"/>
            <w:bottom w:val="none" w:sz="0" w:space="0" w:color="auto"/>
            <w:right w:val="none" w:sz="0" w:space="0" w:color="auto"/>
          </w:divBdr>
        </w:div>
        <w:div w:id="1347252932">
          <w:marLeft w:val="480"/>
          <w:marRight w:val="0"/>
          <w:marTop w:val="0"/>
          <w:marBottom w:val="0"/>
          <w:divBdr>
            <w:top w:val="none" w:sz="0" w:space="0" w:color="auto"/>
            <w:left w:val="none" w:sz="0" w:space="0" w:color="auto"/>
            <w:bottom w:val="none" w:sz="0" w:space="0" w:color="auto"/>
            <w:right w:val="none" w:sz="0" w:space="0" w:color="auto"/>
          </w:divBdr>
        </w:div>
        <w:div w:id="2113814029">
          <w:marLeft w:val="480"/>
          <w:marRight w:val="0"/>
          <w:marTop w:val="0"/>
          <w:marBottom w:val="0"/>
          <w:divBdr>
            <w:top w:val="none" w:sz="0" w:space="0" w:color="auto"/>
            <w:left w:val="none" w:sz="0" w:space="0" w:color="auto"/>
            <w:bottom w:val="none" w:sz="0" w:space="0" w:color="auto"/>
            <w:right w:val="none" w:sz="0" w:space="0" w:color="auto"/>
          </w:divBdr>
        </w:div>
      </w:divsChild>
    </w:div>
    <w:div w:id="28796319">
      <w:bodyDiv w:val="1"/>
      <w:marLeft w:val="0"/>
      <w:marRight w:val="0"/>
      <w:marTop w:val="0"/>
      <w:marBottom w:val="0"/>
      <w:divBdr>
        <w:top w:val="none" w:sz="0" w:space="0" w:color="auto"/>
        <w:left w:val="none" w:sz="0" w:space="0" w:color="auto"/>
        <w:bottom w:val="none" w:sz="0" w:space="0" w:color="auto"/>
        <w:right w:val="none" w:sz="0" w:space="0" w:color="auto"/>
      </w:divBdr>
      <w:divsChild>
        <w:div w:id="524903150">
          <w:marLeft w:val="480"/>
          <w:marRight w:val="0"/>
          <w:marTop w:val="0"/>
          <w:marBottom w:val="0"/>
          <w:divBdr>
            <w:top w:val="none" w:sz="0" w:space="0" w:color="auto"/>
            <w:left w:val="none" w:sz="0" w:space="0" w:color="auto"/>
            <w:bottom w:val="none" w:sz="0" w:space="0" w:color="auto"/>
            <w:right w:val="none" w:sz="0" w:space="0" w:color="auto"/>
          </w:divBdr>
        </w:div>
        <w:div w:id="1878815773">
          <w:marLeft w:val="480"/>
          <w:marRight w:val="0"/>
          <w:marTop w:val="0"/>
          <w:marBottom w:val="0"/>
          <w:divBdr>
            <w:top w:val="none" w:sz="0" w:space="0" w:color="auto"/>
            <w:left w:val="none" w:sz="0" w:space="0" w:color="auto"/>
            <w:bottom w:val="none" w:sz="0" w:space="0" w:color="auto"/>
            <w:right w:val="none" w:sz="0" w:space="0" w:color="auto"/>
          </w:divBdr>
        </w:div>
        <w:div w:id="700057562">
          <w:marLeft w:val="480"/>
          <w:marRight w:val="0"/>
          <w:marTop w:val="0"/>
          <w:marBottom w:val="0"/>
          <w:divBdr>
            <w:top w:val="none" w:sz="0" w:space="0" w:color="auto"/>
            <w:left w:val="none" w:sz="0" w:space="0" w:color="auto"/>
            <w:bottom w:val="none" w:sz="0" w:space="0" w:color="auto"/>
            <w:right w:val="none" w:sz="0" w:space="0" w:color="auto"/>
          </w:divBdr>
        </w:div>
        <w:div w:id="900293220">
          <w:marLeft w:val="480"/>
          <w:marRight w:val="0"/>
          <w:marTop w:val="0"/>
          <w:marBottom w:val="0"/>
          <w:divBdr>
            <w:top w:val="none" w:sz="0" w:space="0" w:color="auto"/>
            <w:left w:val="none" w:sz="0" w:space="0" w:color="auto"/>
            <w:bottom w:val="none" w:sz="0" w:space="0" w:color="auto"/>
            <w:right w:val="none" w:sz="0" w:space="0" w:color="auto"/>
          </w:divBdr>
        </w:div>
        <w:div w:id="1101755132">
          <w:marLeft w:val="480"/>
          <w:marRight w:val="0"/>
          <w:marTop w:val="0"/>
          <w:marBottom w:val="0"/>
          <w:divBdr>
            <w:top w:val="none" w:sz="0" w:space="0" w:color="auto"/>
            <w:left w:val="none" w:sz="0" w:space="0" w:color="auto"/>
            <w:bottom w:val="none" w:sz="0" w:space="0" w:color="auto"/>
            <w:right w:val="none" w:sz="0" w:space="0" w:color="auto"/>
          </w:divBdr>
        </w:div>
        <w:div w:id="1784953444">
          <w:marLeft w:val="480"/>
          <w:marRight w:val="0"/>
          <w:marTop w:val="0"/>
          <w:marBottom w:val="0"/>
          <w:divBdr>
            <w:top w:val="none" w:sz="0" w:space="0" w:color="auto"/>
            <w:left w:val="none" w:sz="0" w:space="0" w:color="auto"/>
            <w:bottom w:val="none" w:sz="0" w:space="0" w:color="auto"/>
            <w:right w:val="none" w:sz="0" w:space="0" w:color="auto"/>
          </w:divBdr>
        </w:div>
        <w:div w:id="802187872">
          <w:marLeft w:val="480"/>
          <w:marRight w:val="0"/>
          <w:marTop w:val="0"/>
          <w:marBottom w:val="0"/>
          <w:divBdr>
            <w:top w:val="none" w:sz="0" w:space="0" w:color="auto"/>
            <w:left w:val="none" w:sz="0" w:space="0" w:color="auto"/>
            <w:bottom w:val="none" w:sz="0" w:space="0" w:color="auto"/>
            <w:right w:val="none" w:sz="0" w:space="0" w:color="auto"/>
          </w:divBdr>
        </w:div>
        <w:div w:id="172182840">
          <w:marLeft w:val="480"/>
          <w:marRight w:val="0"/>
          <w:marTop w:val="0"/>
          <w:marBottom w:val="0"/>
          <w:divBdr>
            <w:top w:val="none" w:sz="0" w:space="0" w:color="auto"/>
            <w:left w:val="none" w:sz="0" w:space="0" w:color="auto"/>
            <w:bottom w:val="none" w:sz="0" w:space="0" w:color="auto"/>
            <w:right w:val="none" w:sz="0" w:space="0" w:color="auto"/>
          </w:divBdr>
        </w:div>
        <w:div w:id="28117927">
          <w:marLeft w:val="480"/>
          <w:marRight w:val="0"/>
          <w:marTop w:val="0"/>
          <w:marBottom w:val="0"/>
          <w:divBdr>
            <w:top w:val="none" w:sz="0" w:space="0" w:color="auto"/>
            <w:left w:val="none" w:sz="0" w:space="0" w:color="auto"/>
            <w:bottom w:val="none" w:sz="0" w:space="0" w:color="auto"/>
            <w:right w:val="none" w:sz="0" w:space="0" w:color="auto"/>
          </w:divBdr>
        </w:div>
        <w:div w:id="246114111">
          <w:marLeft w:val="480"/>
          <w:marRight w:val="0"/>
          <w:marTop w:val="0"/>
          <w:marBottom w:val="0"/>
          <w:divBdr>
            <w:top w:val="none" w:sz="0" w:space="0" w:color="auto"/>
            <w:left w:val="none" w:sz="0" w:space="0" w:color="auto"/>
            <w:bottom w:val="none" w:sz="0" w:space="0" w:color="auto"/>
            <w:right w:val="none" w:sz="0" w:space="0" w:color="auto"/>
          </w:divBdr>
        </w:div>
        <w:div w:id="1936815364">
          <w:marLeft w:val="480"/>
          <w:marRight w:val="0"/>
          <w:marTop w:val="0"/>
          <w:marBottom w:val="0"/>
          <w:divBdr>
            <w:top w:val="none" w:sz="0" w:space="0" w:color="auto"/>
            <w:left w:val="none" w:sz="0" w:space="0" w:color="auto"/>
            <w:bottom w:val="none" w:sz="0" w:space="0" w:color="auto"/>
            <w:right w:val="none" w:sz="0" w:space="0" w:color="auto"/>
          </w:divBdr>
        </w:div>
        <w:div w:id="865631577">
          <w:marLeft w:val="480"/>
          <w:marRight w:val="0"/>
          <w:marTop w:val="0"/>
          <w:marBottom w:val="0"/>
          <w:divBdr>
            <w:top w:val="none" w:sz="0" w:space="0" w:color="auto"/>
            <w:left w:val="none" w:sz="0" w:space="0" w:color="auto"/>
            <w:bottom w:val="none" w:sz="0" w:space="0" w:color="auto"/>
            <w:right w:val="none" w:sz="0" w:space="0" w:color="auto"/>
          </w:divBdr>
        </w:div>
        <w:div w:id="1658848351">
          <w:marLeft w:val="480"/>
          <w:marRight w:val="0"/>
          <w:marTop w:val="0"/>
          <w:marBottom w:val="0"/>
          <w:divBdr>
            <w:top w:val="none" w:sz="0" w:space="0" w:color="auto"/>
            <w:left w:val="none" w:sz="0" w:space="0" w:color="auto"/>
            <w:bottom w:val="none" w:sz="0" w:space="0" w:color="auto"/>
            <w:right w:val="none" w:sz="0" w:space="0" w:color="auto"/>
          </w:divBdr>
        </w:div>
        <w:div w:id="712773513">
          <w:marLeft w:val="480"/>
          <w:marRight w:val="0"/>
          <w:marTop w:val="0"/>
          <w:marBottom w:val="0"/>
          <w:divBdr>
            <w:top w:val="none" w:sz="0" w:space="0" w:color="auto"/>
            <w:left w:val="none" w:sz="0" w:space="0" w:color="auto"/>
            <w:bottom w:val="none" w:sz="0" w:space="0" w:color="auto"/>
            <w:right w:val="none" w:sz="0" w:space="0" w:color="auto"/>
          </w:divBdr>
        </w:div>
        <w:div w:id="1961256524">
          <w:marLeft w:val="480"/>
          <w:marRight w:val="0"/>
          <w:marTop w:val="0"/>
          <w:marBottom w:val="0"/>
          <w:divBdr>
            <w:top w:val="none" w:sz="0" w:space="0" w:color="auto"/>
            <w:left w:val="none" w:sz="0" w:space="0" w:color="auto"/>
            <w:bottom w:val="none" w:sz="0" w:space="0" w:color="auto"/>
            <w:right w:val="none" w:sz="0" w:space="0" w:color="auto"/>
          </w:divBdr>
        </w:div>
        <w:div w:id="232130479">
          <w:marLeft w:val="480"/>
          <w:marRight w:val="0"/>
          <w:marTop w:val="0"/>
          <w:marBottom w:val="0"/>
          <w:divBdr>
            <w:top w:val="none" w:sz="0" w:space="0" w:color="auto"/>
            <w:left w:val="none" w:sz="0" w:space="0" w:color="auto"/>
            <w:bottom w:val="none" w:sz="0" w:space="0" w:color="auto"/>
            <w:right w:val="none" w:sz="0" w:space="0" w:color="auto"/>
          </w:divBdr>
        </w:div>
        <w:div w:id="1001659180">
          <w:marLeft w:val="480"/>
          <w:marRight w:val="0"/>
          <w:marTop w:val="0"/>
          <w:marBottom w:val="0"/>
          <w:divBdr>
            <w:top w:val="none" w:sz="0" w:space="0" w:color="auto"/>
            <w:left w:val="none" w:sz="0" w:space="0" w:color="auto"/>
            <w:bottom w:val="none" w:sz="0" w:space="0" w:color="auto"/>
            <w:right w:val="none" w:sz="0" w:space="0" w:color="auto"/>
          </w:divBdr>
        </w:div>
        <w:div w:id="65081219">
          <w:marLeft w:val="480"/>
          <w:marRight w:val="0"/>
          <w:marTop w:val="0"/>
          <w:marBottom w:val="0"/>
          <w:divBdr>
            <w:top w:val="none" w:sz="0" w:space="0" w:color="auto"/>
            <w:left w:val="none" w:sz="0" w:space="0" w:color="auto"/>
            <w:bottom w:val="none" w:sz="0" w:space="0" w:color="auto"/>
            <w:right w:val="none" w:sz="0" w:space="0" w:color="auto"/>
          </w:divBdr>
        </w:div>
        <w:div w:id="313993381">
          <w:marLeft w:val="480"/>
          <w:marRight w:val="0"/>
          <w:marTop w:val="0"/>
          <w:marBottom w:val="0"/>
          <w:divBdr>
            <w:top w:val="none" w:sz="0" w:space="0" w:color="auto"/>
            <w:left w:val="none" w:sz="0" w:space="0" w:color="auto"/>
            <w:bottom w:val="none" w:sz="0" w:space="0" w:color="auto"/>
            <w:right w:val="none" w:sz="0" w:space="0" w:color="auto"/>
          </w:divBdr>
        </w:div>
        <w:div w:id="1121387721">
          <w:marLeft w:val="480"/>
          <w:marRight w:val="0"/>
          <w:marTop w:val="0"/>
          <w:marBottom w:val="0"/>
          <w:divBdr>
            <w:top w:val="none" w:sz="0" w:space="0" w:color="auto"/>
            <w:left w:val="none" w:sz="0" w:space="0" w:color="auto"/>
            <w:bottom w:val="none" w:sz="0" w:space="0" w:color="auto"/>
            <w:right w:val="none" w:sz="0" w:space="0" w:color="auto"/>
          </w:divBdr>
        </w:div>
        <w:div w:id="225142969">
          <w:marLeft w:val="480"/>
          <w:marRight w:val="0"/>
          <w:marTop w:val="0"/>
          <w:marBottom w:val="0"/>
          <w:divBdr>
            <w:top w:val="none" w:sz="0" w:space="0" w:color="auto"/>
            <w:left w:val="none" w:sz="0" w:space="0" w:color="auto"/>
            <w:bottom w:val="none" w:sz="0" w:space="0" w:color="auto"/>
            <w:right w:val="none" w:sz="0" w:space="0" w:color="auto"/>
          </w:divBdr>
        </w:div>
        <w:div w:id="426998398">
          <w:marLeft w:val="480"/>
          <w:marRight w:val="0"/>
          <w:marTop w:val="0"/>
          <w:marBottom w:val="0"/>
          <w:divBdr>
            <w:top w:val="none" w:sz="0" w:space="0" w:color="auto"/>
            <w:left w:val="none" w:sz="0" w:space="0" w:color="auto"/>
            <w:bottom w:val="none" w:sz="0" w:space="0" w:color="auto"/>
            <w:right w:val="none" w:sz="0" w:space="0" w:color="auto"/>
          </w:divBdr>
        </w:div>
        <w:div w:id="1929728199">
          <w:marLeft w:val="480"/>
          <w:marRight w:val="0"/>
          <w:marTop w:val="0"/>
          <w:marBottom w:val="0"/>
          <w:divBdr>
            <w:top w:val="none" w:sz="0" w:space="0" w:color="auto"/>
            <w:left w:val="none" w:sz="0" w:space="0" w:color="auto"/>
            <w:bottom w:val="none" w:sz="0" w:space="0" w:color="auto"/>
            <w:right w:val="none" w:sz="0" w:space="0" w:color="auto"/>
          </w:divBdr>
        </w:div>
        <w:div w:id="71313707">
          <w:marLeft w:val="480"/>
          <w:marRight w:val="0"/>
          <w:marTop w:val="0"/>
          <w:marBottom w:val="0"/>
          <w:divBdr>
            <w:top w:val="none" w:sz="0" w:space="0" w:color="auto"/>
            <w:left w:val="none" w:sz="0" w:space="0" w:color="auto"/>
            <w:bottom w:val="none" w:sz="0" w:space="0" w:color="auto"/>
            <w:right w:val="none" w:sz="0" w:space="0" w:color="auto"/>
          </w:divBdr>
        </w:div>
        <w:div w:id="1697349049">
          <w:marLeft w:val="480"/>
          <w:marRight w:val="0"/>
          <w:marTop w:val="0"/>
          <w:marBottom w:val="0"/>
          <w:divBdr>
            <w:top w:val="none" w:sz="0" w:space="0" w:color="auto"/>
            <w:left w:val="none" w:sz="0" w:space="0" w:color="auto"/>
            <w:bottom w:val="none" w:sz="0" w:space="0" w:color="auto"/>
            <w:right w:val="none" w:sz="0" w:space="0" w:color="auto"/>
          </w:divBdr>
        </w:div>
        <w:div w:id="1119185021">
          <w:marLeft w:val="480"/>
          <w:marRight w:val="0"/>
          <w:marTop w:val="0"/>
          <w:marBottom w:val="0"/>
          <w:divBdr>
            <w:top w:val="none" w:sz="0" w:space="0" w:color="auto"/>
            <w:left w:val="none" w:sz="0" w:space="0" w:color="auto"/>
            <w:bottom w:val="none" w:sz="0" w:space="0" w:color="auto"/>
            <w:right w:val="none" w:sz="0" w:space="0" w:color="auto"/>
          </w:divBdr>
        </w:div>
        <w:div w:id="1009336571">
          <w:marLeft w:val="480"/>
          <w:marRight w:val="0"/>
          <w:marTop w:val="0"/>
          <w:marBottom w:val="0"/>
          <w:divBdr>
            <w:top w:val="none" w:sz="0" w:space="0" w:color="auto"/>
            <w:left w:val="none" w:sz="0" w:space="0" w:color="auto"/>
            <w:bottom w:val="none" w:sz="0" w:space="0" w:color="auto"/>
            <w:right w:val="none" w:sz="0" w:space="0" w:color="auto"/>
          </w:divBdr>
        </w:div>
        <w:div w:id="1926648062">
          <w:marLeft w:val="480"/>
          <w:marRight w:val="0"/>
          <w:marTop w:val="0"/>
          <w:marBottom w:val="0"/>
          <w:divBdr>
            <w:top w:val="none" w:sz="0" w:space="0" w:color="auto"/>
            <w:left w:val="none" w:sz="0" w:space="0" w:color="auto"/>
            <w:bottom w:val="none" w:sz="0" w:space="0" w:color="auto"/>
            <w:right w:val="none" w:sz="0" w:space="0" w:color="auto"/>
          </w:divBdr>
        </w:div>
        <w:div w:id="1281574456">
          <w:marLeft w:val="480"/>
          <w:marRight w:val="0"/>
          <w:marTop w:val="0"/>
          <w:marBottom w:val="0"/>
          <w:divBdr>
            <w:top w:val="none" w:sz="0" w:space="0" w:color="auto"/>
            <w:left w:val="none" w:sz="0" w:space="0" w:color="auto"/>
            <w:bottom w:val="none" w:sz="0" w:space="0" w:color="auto"/>
            <w:right w:val="none" w:sz="0" w:space="0" w:color="auto"/>
          </w:divBdr>
        </w:div>
        <w:div w:id="1604725180">
          <w:marLeft w:val="480"/>
          <w:marRight w:val="0"/>
          <w:marTop w:val="0"/>
          <w:marBottom w:val="0"/>
          <w:divBdr>
            <w:top w:val="none" w:sz="0" w:space="0" w:color="auto"/>
            <w:left w:val="none" w:sz="0" w:space="0" w:color="auto"/>
            <w:bottom w:val="none" w:sz="0" w:space="0" w:color="auto"/>
            <w:right w:val="none" w:sz="0" w:space="0" w:color="auto"/>
          </w:divBdr>
        </w:div>
        <w:div w:id="704598073">
          <w:marLeft w:val="480"/>
          <w:marRight w:val="0"/>
          <w:marTop w:val="0"/>
          <w:marBottom w:val="0"/>
          <w:divBdr>
            <w:top w:val="none" w:sz="0" w:space="0" w:color="auto"/>
            <w:left w:val="none" w:sz="0" w:space="0" w:color="auto"/>
            <w:bottom w:val="none" w:sz="0" w:space="0" w:color="auto"/>
            <w:right w:val="none" w:sz="0" w:space="0" w:color="auto"/>
          </w:divBdr>
        </w:div>
        <w:div w:id="749471334">
          <w:marLeft w:val="480"/>
          <w:marRight w:val="0"/>
          <w:marTop w:val="0"/>
          <w:marBottom w:val="0"/>
          <w:divBdr>
            <w:top w:val="none" w:sz="0" w:space="0" w:color="auto"/>
            <w:left w:val="none" w:sz="0" w:space="0" w:color="auto"/>
            <w:bottom w:val="none" w:sz="0" w:space="0" w:color="auto"/>
            <w:right w:val="none" w:sz="0" w:space="0" w:color="auto"/>
          </w:divBdr>
        </w:div>
        <w:div w:id="2090497831">
          <w:marLeft w:val="480"/>
          <w:marRight w:val="0"/>
          <w:marTop w:val="0"/>
          <w:marBottom w:val="0"/>
          <w:divBdr>
            <w:top w:val="none" w:sz="0" w:space="0" w:color="auto"/>
            <w:left w:val="none" w:sz="0" w:space="0" w:color="auto"/>
            <w:bottom w:val="none" w:sz="0" w:space="0" w:color="auto"/>
            <w:right w:val="none" w:sz="0" w:space="0" w:color="auto"/>
          </w:divBdr>
        </w:div>
        <w:div w:id="943077657">
          <w:marLeft w:val="480"/>
          <w:marRight w:val="0"/>
          <w:marTop w:val="0"/>
          <w:marBottom w:val="0"/>
          <w:divBdr>
            <w:top w:val="none" w:sz="0" w:space="0" w:color="auto"/>
            <w:left w:val="none" w:sz="0" w:space="0" w:color="auto"/>
            <w:bottom w:val="none" w:sz="0" w:space="0" w:color="auto"/>
            <w:right w:val="none" w:sz="0" w:space="0" w:color="auto"/>
          </w:divBdr>
        </w:div>
        <w:div w:id="207689122">
          <w:marLeft w:val="480"/>
          <w:marRight w:val="0"/>
          <w:marTop w:val="0"/>
          <w:marBottom w:val="0"/>
          <w:divBdr>
            <w:top w:val="none" w:sz="0" w:space="0" w:color="auto"/>
            <w:left w:val="none" w:sz="0" w:space="0" w:color="auto"/>
            <w:bottom w:val="none" w:sz="0" w:space="0" w:color="auto"/>
            <w:right w:val="none" w:sz="0" w:space="0" w:color="auto"/>
          </w:divBdr>
        </w:div>
        <w:div w:id="115831855">
          <w:marLeft w:val="480"/>
          <w:marRight w:val="0"/>
          <w:marTop w:val="0"/>
          <w:marBottom w:val="0"/>
          <w:divBdr>
            <w:top w:val="none" w:sz="0" w:space="0" w:color="auto"/>
            <w:left w:val="none" w:sz="0" w:space="0" w:color="auto"/>
            <w:bottom w:val="none" w:sz="0" w:space="0" w:color="auto"/>
            <w:right w:val="none" w:sz="0" w:space="0" w:color="auto"/>
          </w:divBdr>
        </w:div>
        <w:div w:id="1226915028">
          <w:marLeft w:val="480"/>
          <w:marRight w:val="0"/>
          <w:marTop w:val="0"/>
          <w:marBottom w:val="0"/>
          <w:divBdr>
            <w:top w:val="none" w:sz="0" w:space="0" w:color="auto"/>
            <w:left w:val="none" w:sz="0" w:space="0" w:color="auto"/>
            <w:bottom w:val="none" w:sz="0" w:space="0" w:color="auto"/>
            <w:right w:val="none" w:sz="0" w:space="0" w:color="auto"/>
          </w:divBdr>
        </w:div>
        <w:div w:id="702024454">
          <w:marLeft w:val="480"/>
          <w:marRight w:val="0"/>
          <w:marTop w:val="0"/>
          <w:marBottom w:val="0"/>
          <w:divBdr>
            <w:top w:val="none" w:sz="0" w:space="0" w:color="auto"/>
            <w:left w:val="none" w:sz="0" w:space="0" w:color="auto"/>
            <w:bottom w:val="none" w:sz="0" w:space="0" w:color="auto"/>
            <w:right w:val="none" w:sz="0" w:space="0" w:color="auto"/>
          </w:divBdr>
        </w:div>
        <w:div w:id="1718162822">
          <w:marLeft w:val="480"/>
          <w:marRight w:val="0"/>
          <w:marTop w:val="0"/>
          <w:marBottom w:val="0"/>
          <w:divBdr>
            <w:top w:val="none" w:sz="0" w:space="0" w:color="auto"/>
            <w:left w:val="none" w:sz="0" w:space="0" w:color="auto"/>
            <w:bottom w:val="none" w:sz="0" w:space="0" w:color="auto"/>
            <w:right w:val="none" w:sz="0" w:space="0" w:color="auto"/>
          </w:divBdr>
        </w:div>
        <w:div w:id="1124420946">
          <w:marLeft w:val="480"/>
          <w:marRight w:val="0"/>
          <w:marTop w:val="0"/>
          <w:marBottom w:val="0"/>
          <w:divBdr>
            <w:top w:val="none" w:sz="0" w:space="0" w:color="auto"/>
            <w:left w:val="none" w:sz="0" w:space="0" w:color="auto"/>
            <w:bottom w:val="none" w:sz="0" w:space="0" w:color="auto"/>
            <w:right w:val="none" w:sz="0" w:space="0" w:color="auto"/>
          </w:divBdr>
        </w:div>
        <w:div w:id="1411076464">
          <w:marLeft w:val="480"/>
          <w:marRight w:val="0"/>
          <w:marTop w:val="0"/>
          <w:marBottom w:val="0"/>
          <w:divBdr>
            <w:top w:val="none" w:sz="0" w:space="0" w:color="auto"/>
            <w:left w:val="none" w:sz="0" w:space="0" w:color="auto"/>
            <w:bottom w:val="none" w:sz="0" w:space="0" w:color="auto"/>
            <w:right w:val="none" w:sz="0" w:space="0" w:color="auto"/>
          </w:divBdr>
        </w:div>
        <w:div w:id="1311129991">
          <w:marLeft w:val="480"/>
          <w:marRight w:val="0"/>
          <w:marTop w:val="0"/>
          <w:marBottom w:val="0"/>
          <w:divBdr>
            <w:top w:val="none" w:sz="0" w:space="0" w:color="auto"/>
            <w:left w:val="none" w:sz="0" w:space="0" w:color="auto"/>
            <w:bottom w:val="none" w:sz="0" w:space="0" w:color="auto"/>
            <w:right w:val="none" w:sz="0" w:space="0" w:color="auto"/>
          </w:divBdr>
        </w:div>
        <w:div w:id="2054962231">
          <w:marLeft w:val="480"/>
          <w:marRight w:val="0"/>
          <w:marTop w:val="0"/>
          <w:marBottom w:val="0"/>
          <w:divBdr>
            <w:top w:val="none" w:sz="0" w:space="0" w:color="auto"/>
            <w:left w:val="none" w:sz="0" w:space="0" w:color="auto"/>
            <w:bottom w:val="none" w:sz="0" w:space="0" w:color="auto"/>
            <w:right w:val="none" w:sz="0" w:space="0" w:color="auto"/>
          </w:divBdr>
        </w:div>
        <w:div w:id="486097502">
          <w:marLeft w:val="480"/>
          <w:marRight w:val="0"/>
          <w:marTop w:val="0"/>
          <w:marBottom w:val="0"/>
          <w:divBdr>
            <w:top w:val="none" w:sz="0" w:space="0" w:color="auto"/>
            <w:left w:val="none" w:sz="0" w:space="0" w:color="auto"/>
            <w:bottom w:val="none" w:sz="0" w:space="0" w:color="auto"/>
            <w:right w:val="none" w:sz="0" w:space="0" w:color="auto"/>
          </w:divBdr>
        </w:div>
        <w:div w:id="990447111">
          <w:marLeft w:val="480"/>
          <w:marRight w:val="0"/>
          <w:marTop w:val="0"/>
          <w:marBottom w:val="0"/>
          <w:divBdr>
            <w:top w:val="none" w:sz="0" w:space="0" w:color="auto"/>
            <w:left w:val="none" w:sz="0" w:space="0" w:color="auto"/>
            <w:bottom w:val="none" w:sz="0" w:space="0" w:color="auto"/>
            <w:right w:val="none" w:sz="0" w:space="0" w:color="auto"/>
          </w:divBdr>
        </w:div>
        <w:div w:id="1189103553">
          <w:marLeft w:val="480"/>
          <w:marRight w:val="0"/>
          <w:marTop w:val="0"/>
          <w:marBottom w:val="0"/>
          <w:divBdr>
            <w:top w:val="none" w:sz="0" w:space="0" w:color="auto"/>
            <w:left w:val="none" w:sz="0" w:space="0" w:color="auto"/>
            <w:bottom w:val="none" w:sz="0" w:space="0" w:color="auto"/>
            <w:right w:val="none" w:sz="0" w:space="0" w:color="auto"/>
          </w:divBdr>
        </w:div>
        <w:div w:id="1136411214">
          <w:marLeft w:val="480"/>
          <w:marRight w:val="0"/>
          <w:marTop w:val="0"/>
          <w:marBottom w:val="0"/>
          <w:divBdr>
            <w:top w:val="none" w:sz="0" w:space="0" w:color="auto"/>
            <w:left w:val="none" w:sz="0" w:space="0" w:color="auto"/>
            <w:bottom w:val="none" w:sz="0" w:space="0" w:color="auto"/>
            <w:right w:val="none" w:sz="0" w:space="0" w:color="auto"/>
          </w:divBdr>
        </w:div>
        <w:div w:id="1210334788">
          <w:marLeft w:val="480"/>
          <w:marRight w:val="0"/>
          <w:marTop w:val="0"/>
          <w:marBottom w:val="0"/>
          <w:divBdr>
            <w:top w:val="none" w:sz="0" w:space="0" w:color="auto"/>
            <w:left w:val="none" w:sz="0" w:space="0" w:color="auto"/>
            <w:bottom w:val="none" w:sz="0" w:space="0" w:color="auto"/>
            <w:right w:val="none" w:sz="0" w:space="0" w:color="auto"/>
          </w:divBdr>
        </w:div>
        <w:div w:id="1236553357">
          <w:marLeft w:val="480"/>
          <w:marRight w:val="0"/>
          <w:marTop w:val="0"/>
          <w:marBottom w:val="0"/>
          <w:divBdr>
            <w:top w:val="none" w:sz="0" w:space="0" w:color="auto"/>
            <w:left w:val="none" w:sz="0" w:space="0" w:color="auto"/>
            <w:bottom w:val="none" w:sz="0" w:space="0" w:color="auto"/>
            <w:right w:val="none" w:sz="0" w:space="0" w:color="auto"/>
          </w:divBdr>
        </w:div>
        <w:div w:id="467286198">
          <w:marLeft w:val="480"/>
          <w:marRight w:val="0"/>
          <w:marTop w:val="0"/>
          <w:marBottom w:val="0"/>
          <w:divBdr>
            <w:top w:val="none" w:sz="0" w:space="0" w:color="auto"/>
            <w:left w:val="none" w:sz="0" w:space="0" w:color="auto"/>
            <w:bottom w:val="none" w:sz="0" w:space="0" w:color="auto"/>
            <w:right w:val="none" w:sz="0" w:space="0" w:color="auto"/>
          </w:divBdr>
        </w:div>
        <w:div w:id="1201549626">
          <w:marLeft w:val="480"/>
          <w:marRight w:val="0"/>
          <w:marTop w:val="0"/>
          <w:marBottom w:val="0"/>
          <w:divBdr>
            <w:top w:val="none" w:sz="0" w:space="0" w:color="auto"/>
            <w:left w:val="none" w:sz="0" w:space="0" w:color="auto"/>
            <w:bottom w:val="none" w:sz="0" w:space="0" w:color="auto"/>
            <w:right w:val="none" w:sz="0" w:space="0" w:color="auto"/>
          </w:divBdr>
        </w:div>
        <w:div w:id="464205001">
          <w:marLeft w:val="480"/>
          <w:marRight w:val="0"/>
          <w:marTop w:val="0"/>
          <w:marBottom w:val="0"/>
          <w:divBdr>
            <w:top w:val="none" w:sz="0" w:space="0" w:color="auto"/>
            <w:left w:val="none" w:sz="0" w:space="0" w:color="auto"/>
            <w:bottom w:val="none" w:sz="0" w:space="0" w:color="auto"/>
            <w:right w:val="none" w:sz="0" w:space="0" w:color="auto"/>
          </w:divBdr>
        </w:div>
        <w:div w:id="727608633">
          <w:marLeft w:val="480"/>
          <w:marRight w:val="0"/>
          <w:marTop w:val="0"/>
          <w:marBottom w:val="0"/>
          <w:divBdr>
            <w:top w:val="none" w:sz="0" w:space="0" w:color="auto"/>
            <w:left w:val="none" w:sz="0" w:space="0" w:color="auto"/>
            <w:bottom w:val="none" w:sz="0" w:space="0" w:color="auto"/>
            <w:right w:val="none" w:sz="0" w:space="0" w:color="auto"/>
          </w:divBdr>
        </w:div>
        <w:div w:id="1547720817">
          <w:marLeft w:val="480"/>
          <w:marRight w:val="0"/>
          <w:marTop w:val="0"/>
          <w:marBottom w:val="0"/>
          <w:divBdr>
            <w:top w:val="none" w:sz="0" w:space="0" w:color="auto"/>
            <w:left w:val="none" w:sz="0" w:space="0" w:color="auto"/>
            <w:bottom w:val="none" w:sz="0" w:space="0" w:color="auto"/>
            <w:right w:val="none" w:sz="0" w:space="0" w:color="auto"/>
          </w:divBdr>
        </w:div>
        <w:div w:id="185022889">
          <w:marLeft w:val="480"/>
          <w:marRight w:val="0"/>
          <w:marTop w:val="0"/>
          <w:marBottom w:val="0"/>
          <w:divBdr>
            <w:top w:val="none" w:sz="0" w:space="0" w:color="auto"/>
            <w:left w:val="none" w:sz="0" w:space="0" w:color="auto"/>
            <w:bottom w:val="none" w:sz="0" w:space="0" w:color="auto"/>
            <w:right w:val="none" w:sz="0" w:space="0" w:color="auto"/>
          </w:divBdr>
        </w:div>
        <w:div w:id="260530948">
          <w:marLeft w:val="480"/>
          <w:marRight w:val="0"/>
          <w:marTop w:val="0"/>
          <w:marBottom w:val="0"/>
          <w:divBdr>
            <w:top w:val="none" w:sz="0" w:space="0" w:color="auto"/>
            <w:left w:val="none" w:sz="0" w:space="0" w:color="auto"/>
            <w:bottom w:val="none" w:sz="0" w:space="0" w:color="auto"/>
            <w:right w:val="none" w:sz="0" w:space="0" w:color="auto"/>
          </w:divBdr>
        </w:div>
        <w:div w:id="1162087593">
          <w:marLeft w:val="480"/>
          <w:marRight w:val="0"/>
          <w:marTop w:val="0"/>
          <w:marBottom w:val="0"/>
          <w:divBdr>
            <w:top w:val="none" w:sz="0" w:space="0" w:color="auto"/>
            <w:left w:val="none" w:sz="0" w:space="0" w:color="auto"/>
            <w:bottom w:val="none" w:sz="0" w:space="0" w:color="auto"/>
            <w:right w:val="none" w:sz="0" w:space="0" w:color="auto"/>
          </w:divBdr>
        </w:div>
        <w:div w:id="1019504561">
          <w:marLeft w:val="480"/>
          <w:marRight w:val="0"/>
          <w:marTop w:val="0"/>
          <w:marBottom w:val="0"/>
          <w:divBdr>
            <w:top w:val="none" w:sz="0" w:space="0" w:color="auto"/>
            <w:left w:val="none" w:sz="0" w:space="0" w:color="auto"/>
            <w:bottom w:val="none" w:sz="0" w:space="0" w:color="auto"/>
            <w:right w:val="none" w:sz="0" w:space="0" w:color="auto"/>
          </w:divBdr>
        </w:div>
        <w:div w:id="476916437">
          <w:marLeft w:val="480"/>
          <w:marRight w:val="0"/>
          <w:marTop w:val="0"/>
          <w:marBottom w:val="0"/>
          <w:divBdr>
            <w:top w:val="none" w:sz="0" w:space="0" w:color="auto"/>
            <w:left w:val="none" w:sz="0" w:space="0" w:color="auto"/>
            <w:bottom w:val="none" w:sz="0" w:space="0" w:color="auto"/>
            <w:right w:val="none" w:sz="0" w:space="0" w:color="auto"/>
          </w:divBdr>
        </w:div>
        <w:div w:id="1298145089">
          <w:marLeft w:val="480"/>
          <w:marRight w:val="0"/>
          <w:marTop w:val="0"/>
          <w:marBottom w:val="0"/>
          <w:divBdr>
            <w:top w:val="none" w:sz="0" w:space="0" w:color="auto"/>
            <w:left w:val="none" w:sz="0" w:space="0" w:color="auto"/>
            <w:bottom w:val="none" w:sz="0" w:space="0" w:color="auto"/>
            <w:right w:val="none" w:sz="0" w:space="0" w:color="auto"/>
          </w:divBdr>
        </w:div>
        <w:div w:id="504904071">
          <w:marLeft w:val="480"/>
          <w:marRight w:val="0"/>
          <w:marTop w:val="0"/>
          <w:marBottom w:val="0"/>
          <w:divBdr>
            <w:top w:val="none" w:sz="0" w:space="0" w:color="auto"/>
            <w:left w:val="none" w:sz="0" w:space="0" w:color="auto"/>
            <w:bottom w:val="none" w:sz="0" w:space="0" w:color="auto"/>
            <w:right w:val="none" w:sz="0" w:space="0" w:color="auto"/>
          </w:divBdr>
        </w:div>
        <w:div w:id="18750502">
          <w:marLeft w:val="480"/>
          <w:marRight w:val="0"/>
          <w:marTop w:val="0"/>
          <w:marBottom w:val="0"/>
          <w:divBdr>
            <w:top w:val="none" w:sz="0" w:space="0" w:color="auto"/>
            <w:left w:val="none" w:sz="0" w:space="0" w:color="auto"/>
            <w:bottom w:val="none" w:sz="0" w:space="0" w:color="auto"/>
            <w:right w:val="none" w:sz="0" w:space="0" w:color="auto"/>
          </w:divBdr>
        </w:div>
        <w:div w:id="2031635753">
          <w:marLeft w:val="480"/>
          <w:marRight w:val="0"/>
          <w:marTop w:val="0"/>
          <w:marBottom w:val="0"/>
          <w:divBdr>
            <w:top w:val="none" w:sz="0" w:space="0" w:color="auto"/>
            <w:left w:val="none" w:sz="0" w:space="0" w:color="auto"/>
            <w:bottom w:val="none" w:sz="0" w:space="0" w:color="auto"/>
            <w:right w:val="none" w:sz="0" w:space="0" w:color="auto"/>
          </w:divBdr>
        </w:div>
        <w:div w:id="1186939550">
          <w:marLeft w:val="480"/>
          <w:marRight w:val="0"/>
          <w:marTop w:val="0"/>
          <w:marBottom w:val="0"/>
          <w:divBdr>
            <w:top w:val="none" w:sz="0" w:space="0" w:color="auto"/>
            <w:left w:val="none" w:sz="0" w:space="0" w:color="auto"/>
            <w:bottom w:val="none" w:sz="0" w:space="0" w:color="auto"/>
            <w:right w:val="none" w:sz="0" w:space="0" w:color="auto"/>
          </w:divBdr>
        </w:div>
        <w:div w:id="1271546819">
          <w:marLeft w:val="480"/>
          <w:marRight w:val="0"/>
          <w:marTop w:val="0"/>
          <w:marBottom w:val="0"/>
          <w:divBdr>
            <w:top w:val="none" w:sz="0" w:space="0" w:color="auto"/>
            <w:left w:val="none" w:sz="0" w:space="0" w:color="auto"/>
            <w:bottom w:val="none" w:sz="0" w:space="0" w:color="auto"/>
            <w:right w:val="none" w:sz="0" w:space="0" w:color="auto"/>
          </w:divBdr>
        </w:div>
        <w:div w:id="477380965">
          <w:marLeft w:val="480"/>
          <w:marRight w:val="0"/>
          <w:marTop w:val="0"/>
          <w:marBottom w:val="0"/>
          <w:divBdr>
            <w:top w:val="none" w:sz="0" w:space="0" w:color="auto"/>
            <w:left w:val="none" w:sz="0" w:space="0" w:color="auto"/>
            <w:bottom w:val="none" w:sz="0" w:space="0" w:color="auto"/>
            <w:right w:val="none" w:sz="0" w:space="0" w:color="auto"/>
          </w:divBdr>
        </w:div>
        <w:div w:id="1556235489">
          <w:marLeft w:val="480"/>
          <w:marRight w:val="0"/>
          <w:marTop w:val="0"/>
          <w:marBottom w:val="0"/>
          <w:divBdr>
            <w:top w:val="none" w:sz="0" w:space="0" w:color="auto"/>
            <w:left w:val="none" w:sz="0" w:space="0" w:color="auto"/>
            <w:bottom w:val="none" w:sz="0" w:space="0" w:color="auto"/>
            <w:right w:val="none" w:sz="0" w:space="0" w:color="auto"/>
          </w:divBdr>
        </w:div>
        <w:div w:id="145325827">
          <w:marLeft w:val="480"/>
          <w:marRight w:val="0"/>
          <w:marTop w:val="0"/>
          <w:marBottom w:val="0"/>
          <w:divBdr>
            <w:top w:val="none" w:sz="0" w:space="0" w:color="auto"/>
            <w:left w:val="none" w:sz="0" w:space="0" w:color="auto"/>
            <w:bottom w:val="none" w:sz="0" w:space="0" w:color="auto"/>
            <w:right w:val="none" w:sz="0" w:space="0" w:color="auto"/>
          </w:divBdr>
        </w:div>
        <w:div w:id="1330211701">
          <w:marLeft w:val="480"/>
          <w:marRight w:val="0"/>
          <w:marTop w:val="0"/>
          <w:marBottom w:val="0"/>
          <w:divBdr>
            <w:top w:val="none" w:sz="0" w:space="0" w:color="auto"/>
            <w:left w:val="none" w:sz="0" w:space="0" w:color="auto"/>
            <w:bottom w:val="none" w:sz="0" w:space="0" w:color="auto"/>
            <w:right w:val="none" w:sz="0" w:space="0" w:color="auto"/>
          </w:divBdr>
        </w:div>
        <w:div w:id="421076133">
          <w:marLeft w:val="480"/>
          <w:marRight w:val="0"/>
          <w:marTop w:val="0"/>
          <w:marBottom w:val="0"/>
          <w:divBdr>
            <w:top w:val="none" w:sz="0" w:space="0" w:color="auto"/>
            <w:left w:val="none" w:sz="0" w:space="0" w:color="auto"/>
            <w:bottom w:val="none" w:sz="0" w:space="0" w:color="auto"/>
            <w:right w:val="none" w:sz="0" w:space="0" w:color="auto"/>
          </w:divBdr>
        </w:div>
        <w:div w:id="1824199864">
          <w:marLeft w:val="480"/>
          <w:marRight w:val="0"/>
          <w:marTop w:val="0"/>
          <w:marBottom w:val="0"/>
          <w:divBdr>
            <w:top w:val="none" w:sz="0" w:space="0" w:color="auto"/>
            <w:left w:val="none" w:sz="0" w:space="0" w:color="auto"/>
            <w:bottom w:val="none" w:sz="0" w:space="0" w:color="auto"/>
            <w:right w:val="none" w:sz="0" w:space="0" w:color="auto"/>
          </w:divBdr>
        </w:div>
        <w:div w:id="1890220844">
          <w:marLeft w:val="480"/>
          <w:marRight w:val="0"/>
          <w:marTop w:val="0"/>
          <w:marBottom w:val="0"/>
          <w:divBdr>
            <w:top w:val="none" w:sz="0" w:space="0" w:color="auto"/>
            <w:left w:val="none" w:sz="0" w:space="0" w:color="auto"/>
            <w:bottom w:val="none" w:sz="0" w:space="0" w:color="auto"/>
            <w:right w:val="none" w:sz="0" w:space="0" w:color="auto"/>
          </w:divBdr>
        </w:div>
        <w:div w:id="2034377881">
          <w:marLeft w:val="480"/>
          <w:marRight w:val="0"/>
          <w:marTop w:val="0"/>
          <w:marBottom w:val="0"/>
          <w:divBdr>
            <w:top w:val="none" w:sz="0" w:space="0" w:color="auto"/>
            <w:left w:val="none" w:sz="0" w:space="0" w:color="auto"/>
            <w:bottom w:val="none" w:sz="0" w:space="0" w:color="auto"/>
            <w:right w:val="none" w:sz="0" w:space="0" w:color="auto"/>
          </w:divBdr>
        </w:div>
        <w:div w:id="406849638">
          <w:marLeft w:val="480"/>
          <w:marRight w:val="0"/>
          <w:marTop w:val="0"/>
          <w:marBottom w:val="0"/>
          <w:divBdr>
            <w:top w:val="none" w:sz="0" w:space="0" w:color="auto"/>
            <w:left w:val="none" w:sz="0" w:space="0" w:color="auto"/>
            <w:bottom w:val="none" w:sz="0" w:space="0" w:color="auto"/>
            <w:right w:val="none" w:sz="0" w:space="0" w:color="auto"/>
          </w:divBdr>
        </w:div>
        <w:div w:id="842745597">
          <w:marLeft w:val="480"/>
          <w:marRight w:val="0"/>
          <w:marTop w:val="0"/>
          <w:marBottom w:val="0"/>
          <w:divBdr>
            <w:top w:val="none" w:sz="0" w:space="0" w:color="auto"/>
            <w:left w:val="none" w:sz="0" w:space="0" w:color="auto"/>
            <w:bottom w:val="none" w:sz="0" w:space="0" w:color="auto"/>
            <w:right w:val="none" w:sz="0" w:space="0" w:color="auto"/>
          </w:divBdr>
        </w:div>
        <w:div w:id="1892376146">
          <w:marLeft w:val="480"/>
          <w:marRight w:val="0"/>
          <w:marTop w:val="0"/>
          <w:marBottom w:val="0"/>
          <w:divBdr>
            <w:top w:val="none" w:sz="0" w:space="0" w:color="auto"/>
            <w:left w:val="none" w:sz="0" w:space="0" w:color="auto"/>
            <w:bottom w:val="none" w:sz="0" w:space="0" w:color="auto"/>
            <w:right w:val="none" w:sz="0" w:space="0" w:color="auto"/>
          </w:divBdr>
        </w:div>
      </w:divsChild>
    </w:div>
    <w:div w:id="29887981">
      <w:bodyDiv w:val="1"/>
      <w:marLeft w:val="0"/>
      <w:marRight w:val="0"/>
      <w:marTop w:val="0"/>
      <w:marBottom w:val="0"/>
      <w:divBdr>
        <w:top w:val="none" w:sz="0" w:space="0" w:color="auto"/>
        <w:left w:val="none" w:sz="0" w:space="0" w:color="auto"/>
        <w:bottom w:val="none" w:sz="0" w:space="0" w:color="auto"/>
        <w:right w:val="none" w:sz="0" w:space="0" w:color="auto"/>
      </w:divBdr>
      <w:divsChild>
        <w:div w:id="2006393270">
          <w:marLeft w:val="480"/>
          <w:marRight w:val="0"/>
          <w:marTop w:val="0"/>
          <w:marBottom w:val="0"/>
          <w:divBdr>
            <w:top w:val="none" w:sz="0" w:space="0" w:color="auto"/>
            <w:left w:val="none" w:sz="0" w:space="0" w:color="auto"/>
            <w:bottom w:val="none" w:sz="0" w:space="0" w:color="auto"/>
            <w:right w:val="none" w:sz="0" w:space="0" w:color="auto"/>
          </w:divBdr>
        </w:div>
        <w:div w:id="1338726555">
          <w:marLeft w:val="480"/>
          <w:marRight w:val="0"/>
          <w:marTop w:val="0"/>
          <w:marBottom w:val="0"/>
          <w:divBdr>
            <w:top w:val="none" w:sz="0" w:space="0" w:color="auto"/>
            <w:left w:val="none" w:sz="0" w:space="0" w:color="auto"/>
            <w:bottom w:val="none" w:sz="0" w:space="0" w:color="auto"/>
            <w:right w:val="none" w:sz="0" w:space="0" w:color="auto"/>
          </w:divBdr>
        </w:div>
        <w:div w:id="1548490347">
          <w:marLeft w:val="480"/>
          <w:marRight w:val="0"/>
          <w:marTop w:val="0"/>
          <w:marBottom w:val="0"/>
          <w:divBdr>
            <w:top w:val="none" w:sz="0" w:space="0" w:color="auto"/>
            <w:left w:val="none" w:sz="0" w:space="0" w:color="auto"/>
            <w:bottom w:val="none" w:sz="0" w:space="0" w:color="auto"/>
            <w:right w:val="none" w:sz="0" w:space="0" w:color="auto"/>
          </w:divBdr>
        </w:div>
        <w:div w:id="368378732">
          <w:marLeft w:val="480"/>
          <w:marRight w:val="0"/>
          <w:marTop w:val="0"/>
          <w:marBottom w:val="0"/>
          <w:divBdr>
            <w:top w:val="none" w:sz="0" w:space="0" w:color="auto"/>
            <w:left w:val="none" w:sz="0" w:space="0" w:color="auto"/>
            <w:bottom w:val="none" w:sz="0" w:space="0" w:color="auto"/>
            <w:right w:val="none" w:sz="0" w:space="0" w:color="auto"/>
          </w:divBdr>
        </w:div>
        <w:div w:id="1374843549">
          <w:marLeft w:val="480"/>
          <w:marRight w:val="0"/>
          <w:marTop w:val="0"/>
          <w:marBottom w:val="0"/>
          <w:divBdr>
            <w:top w:val="none" w:sz="0" w:space="0" w:color="auto"/>
            <w:left w:val="none" w:sz="0" w:space="0" w:color="auto"/>
            <w:bottom w:val="none" w:sz="0" w:space="0" w:color="auto"/>
            <w:right w:val="none" w:sz="0" w:space="0" w:color="auto"/>
          </w:divBdr>
        </w:div>
        <w:div w:id="593785472">
          <w:marLeft w:val="480"/>
          <w:marRight w:val="0"/>
          <w:marTop w:val="0"/>
          <w:marBottom w:val="0"/>
          <w:divBdr>
            <w:top w:val="none" w:sz="0" w:space="0" w:color="auto"/>
            <w:left w:val="none" w:sz="0" w:space="0" w:color="auto"/>
            <w:bottom w:val="none" w:sz="0" w:space="0" w:color="auto"/>
            <w:right w:val="none" w:sz="0" w:space="0" w:color="auto"/>
          </w:divBdr>
        </w:div>
        <w:div w:id="993530967">
          <w:marLeft w:val="480"/>
          <w:marRight w:val="0"/>
          <w:marTop w:val="0"/>
          <w:marBottom w:val="0"/>
          <w:divBdr>
            <w:top w:val="none" w:sz="0" w:space="0" w:color="auto"/>
            <w:left w:val="none" w:sz="0" w:space="0" w:color="auto"/>
            <w:bottom w:val="none" w:sz="0" w:space="0" w:color="auto"/>
            <w:right w:val="none" w:sz="0" w:space="0" w:color="auto"/>
          </w:divBdr>
        </w:div>
        <w:div w:id="1371296772">
          <w:marLeft w:val="480"/>
          <w:marRight w:val="0"/>
          <w:marTop w:val="0"/>
          <w:marBottom w:val="0"/>
          <w:divBdr>
            <w:top w:val="none" w:sz="0" w:space="0" w:color="auto"/>
            <w:left w:val="none" w:sz="0" w:space="0" w:color="auto"/>
            <w:bottom w:val="none" w:sz="0" w:space="0" w:color="auto"/>
            <w:right w:val="none" w:sz="0" w:space="0" w:color="auto"/>
          </w:divBdr>
        </w:div>
        <w:div w:id="1239830194">
          <w:marLeft w:val="480"/>
          <w:marRight w:val="0"/>
          <w:marTop w:val="0"/>
          <w:marBottom w:val="0"/>
          <w:divBdr>
            <w:top w:val="none" w:sz="0" w:space="0" w:color="auto"/>
            <w:left w:val="none" w:sz="0" w:space="0" w:color="auto"/>
            <w:bottom w:val="none" w:sz="0" w:space="0" w:color="auto"/>
            <w:right w:val="none" w:sz="0" w:space="0" w:color="auto"/>
          </w:divBdr>
        </w:div>
        <w:div w:id="596446147">
          <w:marLeft w:val="480"/>
          <w:marRight w:val="0"/>
          <w:marTop w:val="0"/>
          <w:marBottom w:val="0"/>
          <w:divBdr>
            <w:top w:val="none" w:sz="0" w:space="0" w:color="auto"/>
            <w:left w:val="none" w:sz="0" w:space="0" w:color="auto"/>
            <w:bottom w:val="none" w:sz="0" w:space="0" w:color="auto"/>
            <w:right w:val="none" w:sz="0" w:space="0" w:color="auto"/>
          </w:divBdr>
        </w:div>
        <w:div w:id="1068306388">
          <w:marLeft w:val="480"/>
          <w:marRight w:val="0"/>
          <w:marTop w:val="0"/>
          <w:marBottom w:val="0"/>
          <w:divBdr>
            <w:top w:val="none" w:sz="0" w:space="0" w:color="auto"/>
            <w:left w:val="none" w:sz="0" w:space="0" w:color="auto"/>
            <w:bottom w:val="none" w:sz="0" w:space="0" w:color="auto"/>
            <w:right w:val="none" w:sz="0" w:space="0" w:color="auto"/>
          </w:divBdr>
        </w:div>
        <w:div w:id="1070083381">
          <w:marLeft w:val="480"/>
          <w:marRight w:val="0"/>
          <w:marTop w:val="0"/>
          <w:marBottom w:val="0"/>
          <w:divBdr>
            <w:top w:val="none" w:sz="0" w:space="0" w:color="auto"/>
            <w:left w:val="none" w:sz="0" w:space="0" w:color="auto"/>
            <w:bottom w:val="none" w:sz="0" w:space="0" w:color="auto"/>
            <w:right w:val="none" w:sz="0" w:space="0" w:color="auto"/>
          </w:divBdr>
        </w:div>
        <w:div w:id="1393701333">
          <w:marLeft w:val="480"/>
          <w:marRight w:val="0"/>
          <w:marTop w:val="0"/>
          <w:marBottom w:val="0"/>
          <w:divBdr>
            <w:top w:val="none" w:sz="0" w:space="0" w:color="auto"/>
            <w:left w:val="none" w:sz="0" w:space="0" w:color="auto"/>
            <w:bottom w:val="none" w:sz="0" w:space="0" w:color="auto"/>
            <w:right w:val="none" w:sz="0" w:space="0" w:color="auto"/>
          </w:divBdr>
        </w:div>
        <w:div w:id="1192915545">
          <w:marLeft w:val="480"/>
          <w:marRight w:val="0"/>
          <w:marTop w:val="0"/>
          <w:marBottom w:val="0"/>
          <w:divBdr>
            <w:top w:val="none" w:sz="0" w:space="0" w:color="auto"/>
            <w:left w:val="none" w:sz="0" w:space="0" w:color="auto"/>
            <w:bottom w:val="none" w:sz="0" w:space="0" w:color="auto"/>
            <w:right w:val="none" w:sz="0" w:space="0" w:color="auto"/>
          </w:divBdr>
        </w:div>
        <w:div w:id="2003581221">
          <w:marLeft w:val="480"/>
          <w:marRight w:val="0"/>
          <w:marTop w:val="0"/>
          <w:marBottom w:val="0"/>
          <w:divBdr>
            <w:top w:val="none" w:sz="0" w:space="0" w:color="auto"/>
            <w:left w:val="none" w:sz="0" w:space="0" w:color="auto"/>
            <w:bottom w:val="none" w:sz="0" w:space="0" w:color="auto"/>
            <w:right w:val="none" w:sz="0" w:space="0" w:color="auto"/>
          </w:divBdr>
        </w:div>
        <w:div w:id="1187670647">
          <w:marLeft w:val="480"/>
          <w:marRight w:val="0"/>
          <w:marTop w:val="0"/>
          <w:marBottom w:val="0"/>
          <w:divBdr>
            <w:top w:val="none" w:sz="0" w:space="0" w:color="auto"/>
            <w:left w:val="none" w:sz="0" w:space="0" w:color="auto"/>
            <w:bottom w:val="none" w:sz="0" w:space="0" w:color="auto"/>
            <w:right w:val="none" w:sz="0" w:space="0" w:color="auto"/>
          </w:divBdr>
        </w:div>
        <w:div w:id="1998918263">
          <w:marLeft w:val="480"/>
          <w:marRight w:val="0"/>
          <w:marTop w:val="0"/>
          <w:marBottom w:val="0"/>
          <w:divBdr>
            <w:top w:val="none" w:sz="0" w:space="0" w:color="auto"/>
            <w:left w:val="none" w:sz="0" w:space="0" w:color="auto"/>
            <w:bottom w:val="none" w:sz="0" w:space="0" w:color="auto"/>
            <w:right w:val="none" w:sz="0" w:space="0" w:color="auto"/>
          </w:divBdr>
        </w:div>
        <w:div w:id="1598057223">
          <w:marLeft w:val="480"/>
          <w:marRight w:val="0"/>
          <w:marTop w:val="0"/>
          <w:marBottom w:val="0"/>
          <w:divBdr>
            <w:top w:val="none" w:sz="0" w:space="0" w:color="auto"/>
            <w:left w:val="none" w:sz="0" w:space="0" w:color="auto"/>
            <w:bottom w:val="none" w:sz="0" w:space="0" w:color="auto"/>
            <w:right w:val="none" w:sz="0" w:space="0" w:color="auto"/>
          </w:divBdr>
        </w:div>
        <w:div w:id="485972431">
          <w:marLeft w:val="480"/>
          <w:marRight w:val="0"/>
          <w:marTop w:val="0"/>
          <w:marBottom w:val="0"/>
          <w:divBdr>
            <w:top w:val="none" w:sz="0" w:space="0" w:color="auto"/>
            <w:left w:val="none" w:sz="0" w:space="0" w:color="auto"/>
            <w:bottom w:val="none" w:sz="0" w:space="0" w:color="auto"/>
            <w:right w:val="none" w:sz="0" w:space="0" w:color="auto"/>
          </w:divBdr>
        </w:div>
        <w:div w:id="84694300">
          <w:marLeft w:val="480"/>
          <w:marRight w:val="0"/>
          <w:marTop w:val="0"/>
          <w:marBottom w:val="0"/>
          <w:divBdr>
            <w:top w:val="none" w:sz="0" w:space="0" w:color="auto"/>
            <w:left w:val="none" w:sz="0" w:space="0" w:color="auto"/>
            <w:bottom w:val="none" w:sz="0" w:space="0" w:color="auto"/>
            <w:right w:val="none" w:sz="0" w:space="0" w:color="auto"/>
          </w:divBdr>
        </w:div>
        <w:div w:id="628511406">
          <w:marLeft w:val="480"/>
          <w:marRight w:val="0"/>
          <w:marTop w:val="0"/>
          <w:marBottom w:val="0"/>
          <w:divBdr>
            <w:top w:val="none" w:sz="0" w:space="0" w:color="auto"/>
            <w:left w:val="none" w:sz="0" w:space="0" w:color="auto"/>
            <w:bottom w:val="none" w:sz="0" w:space="0" w:color="auto"/>
            <w:right w:val="none" w:sz="0" w:space="0" w:color="auto"/>
          </w:divBdr>
        </w:div>
        <w:div w:id="2066681532">
          <w:marLeft w:val="480"/>
          <w:marRight w:val="0"/>
          <w:marTop w:val="0"/>
          <w:marBottom w:val="0"/>
          <w:divBdr>
            <w:top w:val="none" w:sz="0" w:space="0" w:color="auto"/>
            <w:left w:val="none" w:sz="0" w:space="0" w:color="auto"/>
            <w:bottom w:val="none" w:sz="0" w:space="0" w:color="auto"/>
            <w:right w:val="none" w:sz="0" w:space="0" w:color="auto"/>
          </w:divBdr>
        </w:div>
        <w:div w:id="1470511237">
          <w:marLeft w:val="480"/>
          <w:marRight w:val="0"/>
          <w:marTop w:val="0"/>
          <w:marBottom w:val="0"/>
          <w:divBdr>
            <w:top w:val="none" w:sz="0" w:space="0" w:color="auto"/>
            <w:left w:val="none" w:sz="0" w:space="0" w:color="auto"/>
            <w:bottom w:val="none" w:sz="0" w:space="0" w:color="auto"/>
            <w:right w:val="none" w:sz="0" w:space="0" w:color="auto"/>
          </w:divBdr>
        </w:div>
        <w:div w:id="1506675023">
          <w:marLeft w:val="480"/>
          <w:marRight w:val="0"/>
          <w:marTop w:val="0"/>
          <w:marBottom w:val="0"/>
          <w:divBdr>
            <w:top w:val="none" w:sz="0" w:space="0" w:color="auto"/>
            <w:left w:val="none" w:sz="0" w:space="0" w:color="auto"/>
            <w:bottom w:val="none" w:sz="0" w:space="0" w:color="auto"/>
            <w:right w:val="none" w:sz="0" w:space="0" w:color="auto"/>
          </w:divBdr>
        </w:div>
        <w:div w:id="764960339">
          <w:marLeft w:val="480"/>
          <w:marRight w:val="0"/>
          <w:marTop w:val="0"/>
          <w:marBottom w:val="0"/>
          <w:divBdr>
            <w:top w:val="none" w:sz="0" w:space="0" w:color="auto"/>
            <w:left w:val="none" w:sz="0" w:space="0" w:color="auto"/>
            <w:bottom w:val="none" w:sz="0" w:space="0" w:color="auto"/>
            <w:right w:val="none" w:sz="0" w:space="0" w:color="auto"/>
          </w:divBdr>
        </w:div>
        <w:div w:id="676689208">
          <w:marLeft w:val="480"/>
          <w:marRight w:val="0"/>
          <w:marTop w:val="0"/>
          <w:marBottom w:val="0"/>
          <w:divBdr>
            <w:top w:val="none" w:sz="0" w:space="0" w:color="auto"/>
            <w:left w:val="none" w:sz="0" w:space="0" w:color="auto"/>
            <w:bottom w:val="none" w:sz="0" w:space="0" w:color="auto"/>
            <w:right w:val="none" w:sz="0" w:space="0" w:color="auto"/>
          </w:divBdr>
        </w:div>
        <w:div w:id="97019759">
          <w:marLeft w:val="480"/>
          <w:marRight w:val="0"/>
          <w:marTop w:val="0"/>
          <w:marBottom w:val="0"/>
          <w:divBdr>
            <w:top w:val="none" w:sz="0" w:space="0" w:color="auto"/>
            <w:left w:val="none" w:sz="0" w:space="0" w:color="auto"/>
            <w:bottom w:val="none" w:sz="0" w:space="0" w:color="auto"/>
            <w:right w:val="none" w:sz="0" w:space="0" w:color="auto"/>
          </w:divBdr>
        </w:div>
        <w:div w:id="576288533">
          <w:marLeft w:val="480"/>
          <w:marRight w:val="0"/>
          <w:marTop w:val="0"/>
          <w:marBottom w:val="0"/>
          <w:divBdr>
            <w:top w:val="none" w:sz="0" w:space="0" w:color="auto"/>
            <w:left w:val="none" w:sz="0" w:space="0" w:color="auto"/>
            <w:bottom w:val="none" w:sz="0" w:space="0" w:color="auto"/>
            <w:right w:val="none" w:sz="0" w:space="0" w:color="auto"/>
          </w:divBdr>
        </w:div>
        <w:div w:id="238027255">
          <w:marLeft w:val="480"/>
          <w:marRight w:val="0"/>
          <w:marTop w:val="0"/>
          <w:marBottom w:val="0"/>
          <w:divBdr>
            <w:top w:val="none" w:sz="0" w:space="0" w:color="auto"/>
            <w:left w:val="none" w:sz="0" w:space="0" w:color="auto"/>
            <w:bottom w:val="none" w:sz="0" w:space="0" w:color="auto"/>
            <w:right w:val="none" w:sz="0" w:space="0" w:color="auto"/>
          </w:divBdr>
        </w:div>
        <w:div w:id="1951740103">
          <w:marLeft w:val="480"/>
          <w:marRight w:val="0"/>
          <w:marTop w:val="0"/>
          <w:marBottom w:val="0"/>
          <w:divBdr>
            <w:top w:val="none" w:sz="0" w:space="0" w:color="auto"/>
            <w:left w:val="none" w:sz="0" w:space="0" w:color="auto"/>
            <w:bottom w:val="none" w:sz="0" w:space="0" w:color="auto"/>
            <w:right w:val="none" w:sz="0" w:space="0" w:color="auto"/>
          </w:divBdr>
        </w:div>
        <w:div w:id="1458719977">
          <w:marLeft w:val="480"/>
          <w:marRight w:val="0"/>
          <w:marTop w:val="0"/>
          <w:marBottom w:val="0"/>
          <w:divBdr>
            <w:top w:val="none" w:sz="0" w:space="0" w:color="auto"/>
            <w:left w:val="none" w:sz="0" w:space="0" w:color="auto"/>
            <w:bottom w:val="none" w:sz="0" w:space="0" w:color="auto"/>
            <w:right w:val="none" w:sz="0" w:space="0" w:color="auto"/>
          </w:divBdr>
        </w:div>
        <w:div w:id="652874362">
          <w:marLeft w:val="480"/>
          <w:marRight w:val="0"/>
          <w:marTop w:val="0"/>
          <w:marBottom w:val="0"/>
          <w:divBdr>
            <w:top w:val="none" w:sz="0" w:space="0" w:color="auto"/>
            <w:left w:val="none" w:sz="0" w:space="0" w:color="auto"/>
            <w:bottom w:val="none" w:sz="0" w:space="0" w:color="auto"/>
            <w:right w:val="none" w:sz="0" w:space="0" w:color="auto"/>
          </w:divBdr>
        </w:div>
        <w:div w:id="1728381531">
          <w:marLeft w:val="480"/>
          <w:marRight w:val="0"/>
          <w:marTop w:val="0"/>
          <w:marBottom w:val="0"/>
          <w:divBdr>
            <w:top w:val="none" w:sz="0" w:space="0" w:color="auto"/>
            <w:left w:val="none" w:sz="0" w:space="0" w:color="auto"/>
            <w:bottom w:val="none" w:sz="0" w:space="0" w:color="auto"/>
            <w:right w:val="none" w:sz="0" w:space="0" w:color="auto"/>
          </w:divBdr>
        </w:div>
        <w:div w:id="1603105111">
          <w:marLeft w:val="480"/>
          <w:marRight w:val="0"/>
          <w:marTop w:val="0"/>
          <w:marBottom w:val="0"/>
          <w:divBdr>
            <w:top w:val="none" w:sz="0" w:space="0" w:color="auto"/>
            <w:left w:val="none" w:sz="0" w:space="0" w:color="auto"/>
            <w:bottom w:val="none" w:sz="0" w:space="0" w:color="auto"/>
            <w:right w:val="none" w:sz="0" w:space="0" w:color="auto"/>
          </w:divBdr>
        </w:div>
        <w:div w:id="1118066655">
          <w:marLeft w:val="480"/>
          <w:marRight w:val="0"/>
          <w:marTop w:val="0"/>
          <w:marBottom w:val="0"/>
          <w:divBdr>
            <w:top w:val="none" w:sz="0" w:space="0" w:color="auto"/>
            <w:left w:val="none" w:sz="0" w:space="0" w:color="auto"/>
            <w:bottom w:val="none" w:sz="0" w:space="0" w:color="auto"/>
            <w:right w:val="none" w:sz="0" w:space="0" w:color="auto"/>
          </w:divBdr>
        </w:div>
        <w:div w:id="545290968">
          <w:marLeft w:val="480"/>
          <w:marRight w:val="0"/>
          <w:marTop w:val="0"/>
          <w:marBottom w:val="0"/>
          <w:divBdr>
            <w:top w:val="none" w:sz="0" w:space="0" w:color="auto"/>
            <w:left w:val="none" w:sz="0" w:space="0" w:color="auto"/>
            <w:bottom w:val="none" w:sz="0" w:space="0" w:color="auto"/>
            <w:right w:val="none" w:sz="0" w:space="0" w:color="auto"/>
          </w:divBdr>
        </w:div>
        <w:div w:id="1269005326">
          <w:marLeft w:val="480"/>
          <w:marRight w:val="0"/>
          <w:marTop w:val="0"/>
          <w:marBottom w:val="0"/>
          <w:divBdr>
            <w:top w:val="none" w:sz="0" w:space="0" w:color="auto"/>
            <w:left w:val="none" w:sz="0" w:space="0" w:color="auto"/>
            <w:bottom w:val="none" w:sz="0" w:space="0" w:color="auto"/>
            <w:right w:val="none" w:sz="0" w:space="0" w:color="auto"/>
          </w:divBdr>
        </w:div>
        <w:div w:id="1612012823">
          <w:marLeft w:val="480"/>
          <w:marRight w:val="0"/>
          <w:marTop w:val="0"/>
          <w:marBottom w:val="0"/>
          <w:divBdr>
            <w:top w:val="none" w:sz="0" w:space="0" w:color="auto"/>
            <w:left w:val="none" w:sz="0" w:space="0" w:color="auto"/>
            <w:bottom w:val="none" w:sz="0" w:space="0" w:color="auto"/>
            <w:right w:val="none" w:sz="0" w:space="0" w:color="auto"/>
          </w:divBdr>
        </w:div>
        <w:div w:id="1340740679">
          <w:marLeft w:val="480"/>
          <w:marRight w:val="0"/>
          <w:marTop w:val="0"/>
          <w:marBottom w:val="0"/>
          <w:divBdr>
            <w:top w:val="none" w:sz="0" w:space="0" w:color="auto"/>
            <w:left w:val="none" w:sz="0" w:space="0" w:color="auto"/>
            <w:bottom w:val="none" w:sz="0" w:space="0" w:color="auto"/>
            <w:right w:val="none" w:sz="0" w:space="0" w:color="auto"/>
          </w:divBdr>
        </w:div>
        <w:div w:id="1839731992">
          <w:marLeft w:val="480"/>
          <w:marRight w:val="0"/>
          <w:marTop w:val="0"/>
          <w:marBottom w:val="0"/>
          <w:divBdr>
            <w:top w:val="none" w:sz="0" w:space="0" w:color="auto"/>
            <w:left w:val="none" w:sz="0" w:space="0" w:color="auto"/>
            <w:bottom w:val="none" w:sz="0" w:space="0" w:color="auto"/>
            <w:right w:val="none" w:sz="0" w:space="0" w:color="auto"/>
          </w:divBdr>
        </w:div>
        <w:div w:id="1065883324">
          <w:marLeft w:val="480"/>
          <w:marRight w:val="0"/>
          <w:marTop w:val="0"/>
          <w:marBottom w:val="0"/>
          <w:divBdr>
            <w:top w:val="none" w:sz="0" w:space="0" w:color="auto"/>
            <w:left w:val="none" w:sz="0" w:space="0" w:color="auto"/>
            <w:bottom w:val="none" w:sz="0" w:space="0" w:color="auto"/>
            <w:right w:val="none" w:sz="0" w:space="0" w:color="auto"/>
          </w:divBdr>
        </w:div>
        <w:div w:id="753164221">
          <w:marLeft w:val="480"/>
          <w:marRight w:val="0"/>
          <w:marTop w:val="0"/>
          <w:marBottom w:val="0"/>
          <w:divBdr>
            <w:top w:val="none" w:sz="0" w:space="0" w:color="auto"/>
            <w:left w:val="none" w:sz="0" w:space="0" w:color="auto"/>
            <w:bottom w:val="none" w:sz="0" w:space="0" w:color="auto"/>
            <w:right w:val="none" w:sz="0" w:space="0" w:color="auto"/>
          </w:divBdr>
        </w:div>
        <w:div w:id="49888960">
          <w:marLeft w:val="480"/>
          <w:marRight w:val="0"/>
          <w:marTop w:val="0"/>
          <w:marBottom w:val="0"/>
          <w:divBdr>
            <w:top w:val="none" w:sz="0" w:space="0" w:color="auto"/>
            <w:left w:val="none" w:sz="0" w:space="0" w:color="auto"/>
            <w:bottom w:val="none" w:sz="0" w:space="0" w:color="auto"/>
            <w:right w:val="none" w:sz="0" w:space="0" w:color="auto"/>
          </w:divBdr>
        </w:div>
        <w:div w:id="1691878635">
          <w:marLeft w:val="480"/>
          <w:marRight w:val="0"/>
          <w:marTop w:val="0"/>
          <w:marBottom w:val="0"/>
          <w:divBdr>
            <w:top w:val="none" w:sz="0" w:space="0" w:color="auto"/>
            <w:left w:val="none" w:sz="0" w:space="0" w:color="auto"/>
            <w:bottom w:val="none" w:sz="0" w:space="0" w:color="auto"/>
            <w:right w:val="none" w:sz="0" w:space="0" w:color="auto"/>
          </w:divBdr>
        </w:div>
        <w:div w:id="656374985">
          <w:marLeft w:val="480"/>
          <w:marRight w:val="0"/>
          <w:marTop w:val="0"/>
          <w:marBottom w:val="0"/>
          <w:divBdr>
            <w:top w:val="none" w:sz="0" w:space="0" w:color="auto"/>
            <w:left w:val="none" w:sz="0" w:space="0" w:color="auto"/>
            <w:bottom w:val="none" w:sz="0" w:space="0" w:color="auto"/>
            <w:right w:val="none" w:sz="0" w:space="0" w:color="auto"/>
          </w:divBdr>
        </w:div>
        <w:div w:id="1402212736">
          <w:marLeft w:val="480"/>
          <w:marRight w:val="0"/>
          <w:marTop w:val="0"/>
          <w:marBottom w:val="0"/>
          <w:divBdr>
            <w:top w:val="none" w:sz="0" w:space="0" w:color="auto"/>
            <w:left w:val="none" w:sz="0" w:space="0" w:color="auto"/>
            <w:bottom w:val="none" w:sz="0" w:space="0" w:color="auto"/>
            <w:right w:val="none" w:sz="0" w:space="0" w:color="auto"/>
          </w:divBdr>
        </w:div>
        <w:div w:id="1654677296">
          <w:marLeft w:val="480"/>
          <w:marRight w:val="0"/>
          <w:marTop w:val="0"/>
          <w:marBottom w:val="0"/>
          <w:divBdr>
            <w:top w:val="none" w:sz="0" w:space="0" w:color="auto"/>
            <w:left w:val="none" w:sz="0" w:space="0" w:color="auto"/>
            <w:bottom w:val="none" w:sz="0" w:space="0" w:color="auto"/>
            <w:right w:val="none" w:sz="0" w:space="0" w:color="auto"/>
          </w:divBdr>
        </w:div>
        <w:div w:id="1577980836">
          <w:marLeft w:val="480"/>
          <w:marRight w:val="0"/>
          <w:marTop w:val="0"/>
          <w:marBottom w:val="0"/>
          <w:divBdr>
            <w:top w:val="none" w:sz="0" w:space="0" w:color="auto"/>
            <w:left w:val="none" w:sz="0" w:space="0" w:color="auto"/>
            <w:bottom w:val="none" w:sz="0" w:space="0" w:color="auto"/>
            <w:right w:val="none" w:sz="0" w:space="0" w:color="auto"/>
          </w:divBdr>
        </w:div>
        <w:div w:id="1972437997">
          <w:marLeft w:val="480"/>
          <w:marRight w:val="0"/>
          <w:marTop w:val="0"/>
          <w:marBottom w:val="0"/>
          <w:divBdr>
            <w:top w:val="none" w:sz="0" w:space="0" w:color="auto"/>
            <w:left w:val="none" w:sz="0" w:space="0" w:color="auto"/>
            <w:bottom w:val="none" w:sz="0" w:space="0" w:color="auto"/>
            <w:right w:val="none" w:sz="0" w:space="0" w:color="auto"/>
          </w:divBdr>
        </w:div>
        <w:div w:id="698552602">
          <w:marLeft w:val="480"/>
          <w:marRight w:val="0"/>
          <w:marTop w:val="0"/>
          <w:marBottom w:val="0"/>
          <w:divBdr>
            <w:top w:val="none" w:sz="0" w:space="0" w:color="auto"/>
            <w:left w:val="none" w:sz="0" w:space="0" w:color="auto"/>
            <w:bottom w:val="none" w:sz="0" w:space="0" w:color="auto"/>
            <w:right w:val="none" w:sz="0" w:space="0" w:color="auto"/>
          </w:divBdr>
        </w:div>
        <w:div w:id="836380376">
          <w:marLeft w:val="480"/>
          <w:marRight w:val="0"/>
          <w:marTop w:val="0"/>
          <w:marBottom w:val="0"/>
          <w:divBdr>
            <w:top w:val="none" w:sz="0" w:space="0" w:color="auto"/>
            <w:left w:val="none" w:sz="0" w:space="0" w:color="auto"/>
            <w:bottom w:val="none" w:sz="0" w:space="0" w:color="auto"/>
            <w:right w:val="none" w:sz="0" w:space="0" w:color="auto"/>
          </w:divBdr>
        </w:div>
        <w:div w:id="1036659280">
          <w:marLeft w:val="480"/>
          <w:marRight w:val="0"/>
          <w:marTop w:val="0"/>
          <w:marBottom w:val="0"/>
          <w:divBdr>
            <w:top w:val="none" w:sz="0" w:space="0" w:color="auto"/>
            <w:left w:val="none" w:sz="0" w:space="0" w:color="auto"/>
            <w:bottom w:val="none" w:sz="0" w:space="0" w:color="auto"/>
            <w:right w:val="none" w:sz="0" w:space="0" w:color="auto"/>
          </w:divBdr>
        </w:div>
        <w:div w:id="1407532057">
          <w:marLeft w:val="480"/>
          <w:marRight w:val="0"/>
          <w:marTop w:val="0"/>
          <w:marBottom w:val="0"/>
          <w:divBdr>
            <w:top w:val="none" w:sz="0" w:space="0" w:color="auto"/>
            <w:left w:val="none" w:sz="0" w:space="0" w:color="auto"/>
            <w:bottom w:val="none" w:sz="0" w:space="0" w:color="auto"/>
            <w:right w:val="none" w:sz="0" w:space="0" w:color="auto"/>
          </w:divBdr>
        </w:div>
        <w:div w:id="356125779">
          <w:marLeft w:val="480"/>
          <w:marRight w:val="0"/>
          <w:marTop w:val="0"/>
          <w:marBottom w:val="0"/>
          <w:divBdr>
            <w:top w:val="none" w:sz="0" w:space="0" w:color="auto"/>
            <w:left w:val="none" w:sz="0" w:space="0" w:color="auto"/>
            <w:bottom w:val="none" w:sz="0" w:space="0" w:color="auto"/>
            <w:right w:val="none" w:sz="0" w:space="0" w:color="auto"/>
          </w:divBdr>
        </w:div>
        <w:div w:id="1774325954">
          <w:marLeft w:val="480"/>
          <w:marRight w:val="0"/>
          <w:marTop w:val="0"/>
          <w:marBottom w:val="0"/>
          <w:divBdr>
            <w:top w:val="none" w:sz="0" w:space="0" w:color="auto"/>
            <w:left w:val="none" w:sz="0" w:space="0" w:color="auto"/>
            <w:bottom w:val="none" w:sz="0" w:space="0" w:color="auto"/>
            <w:right w:val="none" w:sz="0" w:space="0" w:color="auto"/>
          </w:divBdr>
        </w:div>
        <w:div w:id="1791976787">
          <w:marLeft w:val="480"/>
          <w:marRight w:val="0"/>
          <w:marTop w:val="0"/>
          <w:marBottom w:val="0"/>
          <w:divBdr>
            <w:top w:val="none" w:sz="0" w:space="0" w:color="auto"/>
            <w:left w:val="none" w:sz="0" w:space="0" w:color="auto"/>
            <w:bottom w:val="none" w:sz="0" w:space="0" w:color="auto"/>
            <w:right w:val="none" w:sz="0" w:space="0" w:color="auto"/>
          </w:divBdr>
        </w:div>
        <w:div w:id="890769725">
          <w:marLeft w:val="480"/>
          <w:marRight w:val="0"/>
          <w:marTop w:val="0"/>
          <w:marBottom w:val="0"/>
          <w:divBdr>
            <w:top w:val="none" w:sz="0" w:space="0" w:color="auto"/>
            <w:left w:val="none" w:sz="0" w:space="0" w:color="auto"/>
            <w:bottom w:val="none" w:sz="0" w:space="0" w:color="auto"/>
            <w:right w:val="none" w:sz="0" w:space="0" w:color="auto"/>
          </w:divBdr>
        </w:div>
        <w:div w:id="1586063226">
          <w:marLeft w:val="480"/>
          <w:marRight w:val="0"/>
          <w:marTop w:val="0"/>
          <w:marBottom w:val="0"/>
          <w:divBdr>
            <w:top w:val="none" w:sz="0" w:space="0" w:color="auto"/>
            <w:left w:val="none" w:sz="0" w:space="0" w:color="auto"/>
            <w:bottom w:val="none" w:sz="0" w:space="0" w:color="auto"/>
            <w:right w:val="none" w:sz="0" w:space="0" w:color="auto"/>
          </w:divBdr>
        </w:div>
        <w:div w:id="1760905046">
          <w:marLeft w:val="480"/>
          <w:marRight w:val="0"/>
          <w:marTop w:val="0"/>
          <w:marBottom w:val="0"/>
          <w:divBdr>
            <w:top w:val="none" w:sz="0" w:space="0" w:color="auto"/>
            <w:left w:val="none" w:sz="0" w:space="0" w:color="auto"/>
            <w:bottom w:val="none" w:sz="0" w:space="0" w:color="auto"/>
            <w:right w:val="none" w:sz="0" w:space="0" w:color="auto"/>
          </w:divBdr>
        </w:div>
        <w:div w:id="1198394264">
          <w:marLeft w:val="480"/>
          <w:marRight w:val="0"/>
          <w:marTop w:val="0"/>
          <w:marBottom w:val="0"/>
          <w:divBdr>
            <w:top w:val="none" w:sz="0" w:space="0" w:color="auto"/>
            <w:left w:val="none" w:sz="0" w:space="0" w:color="auto"/>
            <w:bottom w:val="none" w:sz="0" w:space="0" w:color="auto"/>
            <w:right w:val="none" w:sz="0" w:space="0" w:color="auto"/>
          </w:divBdr>
        </w:div>
        <w:div w:id="1176119207">
          <w:marLeft w:val="480"/>
          <w:marRight w:val="0"/>
          <w:marTop w:val="0"/>
          <w:marBottom w:val="0"/>
          <w:divBdr>
            <w:top w:val="none" w:sz="0" w:space="0" w:color="auto"/>
            <w:left w:val="none" w:sz="0" w:space="0" w:color="auto"/>
            <w:bottom w:val="none" w:sz="0" w:space="0" w:color="auto"/>
            <w:right w:val="none" w:sz="0" w:space="0" w:color="auto"/>
          </w:divBdr>
        </w:div>
        <w:div w:id="861625528">
          <w:marLeft w:val="480"/>
          <w:marRight w:val="0"/>
          <w:marTop w:val="0"/>
          <w:marBottom w:val="0"/>
          <w:divBdr>
            <w:top w:val="none" w:sz="0" w:space="0" w:color="auto"/>
            <w:left w:val="none" w:sz="0" w:space="0" w:color="auto"/>
            <w:bottom w:val="none" w:sz="0" w:space="0" w:color="auto"/>
            <w:right w:val="none" w:sz="0" w:space="0" w:color="auto"/>
          </w:divBdr>
        </w:div>
        <w:div w:id="555552066">
          <w:marLeft w:val="480"/>
          <w:marRight w:val="0"/>
          <w:marTop w:val="0"/>
          <w:marBottom w:val="0"/>
          <w:divBdr>
            <w:top w:val="none" w:sz="0" w:space="0" w:color="auto"/>
            <w:left w:val="none" w:sz="0" w:space="0" w:color="auto"/>
            <w:bottom w:val="none" w:sz="0" w:space="0" w:color="auto"/>
            <w:right w:val="none" w:sz="0" w:space="0" w:color="auto"/>
          </w:divBdr>
        </w:div>
        <w:div w:id="414590530">
          <w:marLeft w:val="480"/>
          <w:marRight w:val="0"/>
          <w:marTop w:val="0"/>
          <w:marBottom w:val="0"/>
          <w:divBdr>
            <w:top w:val="none" w:sz="0" w:space="0" w:color="auto"/>
            <w:left w:val="none" w:sz="0" w:space="0" w:color="auto"/>
            <w:bottom w:val="none" w:sz="0" w:space="0" w:color="auto"/>
            <w:right w:val="none" w:sz="0" w:space="0" w:color="auto"/>
          </w:divBdr>
        </w:div>
        <w:div w:id="1020938278">
          <w:marLeft w:val="480"/>
          <w:marRight w:val="0"/>
          <w:marTop w:val="0"/>
          <w:marBottom w:val="0"/>
          <w:divBdr>
            <w:top w:val="none" w:sz="0" w:space="0" w:color="auto"/>
            <w:left w:val="none" w:sz="0" w:space="0" w:color="auto"/>
            <w:bottom w:val="none" w:sz="0" w:space="0" w:color="auto"/>
            <w:right w:val="none" w:sz="0" w:space="0" w:color="auto"/>
          </w:divBdr>
        </w:div>
        <w:div w:id="156919935">
          <w:marLeft w:val="480"/>
          <w:marRight w:val="0"/>
          <w:marTop w:val="0"/>
          <w:marBottom w:val="0"/>
          <w:divBdr>
            <w:top w:val="none" w:sz="0" w:space="0" w:color="auto"/>
            <w:left w:val="none" w:sz="0" w:space="0" w:color="auto"/>
            <w:bottom w:val="none" w:sz="0" w:space="0" w:color="auto"/>
            <w:right w:val="none" w:sz="0" w:space="0" w:color="auto"/>
          </w:divBdr>
        </w:div>
        <w:div w:id="2143689372">
          <w:marLeft w:val="480"/>
          <w:marRight w:val="0"/>
          <w:marTop w:val="0"/>
          <w:marBottom w:val="0"/>
          <w:divBdr>
            <w:top w:val="none" w:sz="0" w:space="0" w:color="auto"/>
            <w:left w:val="none" w:sz="0" w:space="0" w:color="auto"/>
            <w:bottom w:val="none" w:sz="0" w:space="0" w:color="auto"/>
            <w:right w:val="none" w:sz="0" w:space="0" w:color="auto"/>
          </w:divBdr>
        </w:div>
        <w:div w:id="1795556467">
          <w:marLeft w:val="480"/>
          <w:marRight w:val="0"/>
          <w:marTop w:val="0"/>
          <w:marBottom w:val="0"/>
          <w:divBdr>
            <w:top w:val="none" w:sz="0" w:space="0" w:color="auto"/>
            <w:left w:val="none" w:sz="0" w:space="0" w:color="auto"/>
            <w:bottom w:val="none" w:sz="0" w:space="0" w:color="auto"/>
            <w:right w:val="none" w:sz="0" w:space="0" w:color="auto"/>
          </w:divBdr>
        </w:div>
        <w:div w:id="1027609037">
          <w:marLeft w:val="480"/>
          <w:marRight w:val="0"/>
          <w:marTop w:val="0"/>
          <w:marBottom w:val="0"/>
          <w:divBdr>
            <w:top w:val="none" w:sz="0" w:space="0" w:color="auto"/>
            <w:left w:val="none" w:sz="0" w:space="0" w:color="auto"/>
            <w:bottom w:val="none" w:sz="0" w:space="0" w:color="auto"/>
            <w:right w:val="none" w:sz="0" w:space="0" w:color="auto"/>
          </w:divBdr>
        </w:div>
        <w:div w:id="1654674789">
          <w:marLeft w:val="480"/>
          <w:marRight w:val="0"/>
          <w:marTop w:val="0"/>
          <w:marBottom w:val="0"/>
          <w:divBdr>
            <w:top w:val="none" w:sz="0" w:space="0" w:color="auto"/>
            <w:left w:val="none" w:sz="0" w:space="0" w:color="auto"/>
            <w:bottom w:val="none" w:sz="0" w:space="0" w:color="auto"/>
            <w:right w:val="none" w:sz="0" w:space="0" w:color="auto"/>
          </w:divBdr>
        </w:div>
        <w:div w:id="458838951">
          <w:marLeft w:val="480"/>
          <w:marRight w:val="0"/>
          <w:marTop w:val="0"/>
          <w:marBottom w:val="0"/>
          <w:divBdr>
            <w:top w:val="none" w:sz="0" w:space="0" w:color="auto"/>
            <w:left w:val="none" w:sz="0" w:space="0" w:color="auto"/>
            <w:bottom w:val="none" w:sz="0" w:space="0" w:color="auto"/>
            <w:right w:val="none" w:sz="0" w:space="0" w:color="auto"/>
          </w:divBdr>
        </w:div>
        <w:div w:id="1629160133">
          <w:marLeft w:val="480"/>
          <w:marRight w:val="0"/>
          <w:marTop w:val="0"/>
          <w:marBottom w:val="0"/>
          <w:divBdr>
            <w:top w:val="none" w:sz="0" w:space="0" w:color="auto"/>
            <w:left w:val="none" w:sz="0" w:space="0" w:color="auto"/>
            <w:bottom w:val="none" w:sz="0" w:space="0" w:color="auto"/>
            <w:right w:val="none" w:sz="0" w:space="0" w:color="auto"/>
          </w:divBdr>
        </w:div>
        <w:div w:id="1252199684">
          <w:marLeft w:val="480"/>
          <w:marRight w:val="0"/>
          <w:marTop w:val="0"/>
          <w:marBottom w:val="0"/>
          <w:divBdr>
            <w:top w:val="none" w:sz="0" w:space="0" w:color="auto"/>
            <w:left w:val="none" w:sz="0" w:space="0" w:color="auto"/>
            <w:bottom w:val="none" w:sz="0" w:space="0" w:color="auto"/>
            <w:right w:val="none" w:sz="0" w:space="0" w:color="auto"/>
          </w:divBdr>
        </w:div>
        <w:div w:id="1577321359">
          <w:marLeft w:val="480"/>
          <w:marRight w:val="0"/>
          <w:marTop w:val="0"/>
          <w:marBottom w:val="0"/>
          <w:divBdr>
            <w:top w:val="none" w:sz="0" w:space="0" w:color="auto"/>
            <w:left w:val="none" w:sz="0" w:space="0" w:color="auto"/>
            <w:bottom w:val="none" w:sz="0" w:space="0" w:color="auto"/>
            <w:right w:val="none" w:sz="0" w:space="0" w:color="auto"/>
          </w:divBdr>
        </w:div>
      </w:divsChild>
    </w:div>
    <w:div w:id="30614197">
      <w:bodyDiv w:val="1"/>
      <w:marLeft w:val="0"/>
      <w:marRight w:val="0"/>
      <w:marTop w:val="0"/>
      <w:marBottom w:val="0"/>
      <w:divBdr>
        <w:top w:val="none" w:sz="0" w:space="0" w:color="auto"/>
        <w:left w:val="none" w:sz="0" w:space="0" w:color="auto"/>
        <w:bottom w:val="none" w:sz="0" w:space="0" w:color="auto"/>
        <w:right w:val="none" w:sz="0" w:space="0" w:color="auto"/>
      </w:divBdr>
      <w:divsChild>
        <w:div w:id="70277076">
          <w:marLeft w:val="480"/>
          <w:marRight w:val="0"/>
          <w:marTop w:val="0"/>
          <w:marBottom w:val="0"/>
          <w:divBdr>
            <w:top w:val="none" w:sz="0" w:space="0" w:color="auto"/>
            <w:left w:val="none" w:sz="0" w:space="0" w:color="auto"/>
            <w:bottom w:val="none" w:sz="0" w:space="0" w:color="auto"/>
            <w:right w:val="none" w:sz="0" w:space="0" w:color="auto"/>
          </w:divBdr>
        </w:div>
        <w:div w:id="2100171222">
          <w:marLeft w:val="480"/>
          <w:marRight w:val="0"/>
          <w:marTop w:val="0"/>
          <w:marBottom w:val="0"/>
          <w:divBdr>
            <w:top w:val="none" w:sz="0" w:space="0" w:color="auto"/>
            <w:left w:val="none" w:sz="0" w:space="0" w:color="auto"/>
            <w:bottom w:val="none" w:sz="0" w:space="0" w:color="auto"/>
            <w:right w:val="none" w:sz="0" w:space="0" w:color="auto"/>
          </w:divBdr>
        </w:div>
        <w:div w:id="1185629761">
          <w:marLeft w:val="480"/>
          <w:marRight w:val="0"/>
          <w:marTop w:val="0"/>
          <w:marBottom w:val="0"/>
          <w:divBdr>
            <w:top w:val="none" w:sz="0" w:space="0" w:color="auto"/>
            <w:left w:val="none" w:sz="0" w:space="0" w:color="auto"/>
            <w:bottom w:val="none" w:sz="0" w:space="0" w:color="auto"/>
            <w:right w:val="none" w:sz="0" w:space="0" w:color="auto"/>
          </w:divBdr>
        </w:div>
        <w:div w:id="1042360716">
          <w:marLeft w:val="480"/>
          <w:marRight w:val="0"/>
          <w:marTop w:val="0"/>
          <w:marBottom w:val="0"/>
          <w:divBdr>
            <w:top w:val="none" w:sz="0" w:space="0" w:color="auto"/>
            <w:left w:val="none" w:sz="0" w:space="0" w:color="auto"/>
            <w:bottom w:val="none" w:sz="0" w:space="0" w:color="auto"/>
            <w:right w:val="none" w:sz="0" w:space="0" w:color="auto"/>
          </w:divBdr>
        </w:div>
        <w:div w:id="1836800180">
          <w:marLeft w:val="480"/>
          <w:marRight w:val="0"/>
          <w:marTop w:val="0"/>
          <w:marBottom w:val="0"/>
          <w:divBdr>
            <w:top w:val="none" w:sz="0" w:space="0" w:color="auto"/>
            <w:left w:val="none" w:sz="0" w:space="0" w:color="auto"/>
            <w:bottom w:val="none" w:sz="0" w:space="0" w:color="auto"/>
            <w:right w:val="none" w:sz="0" w:space="0" w:color="auto"/>
          </w:divBdr>
        </w:div>
        <w:div w:id="631256648">
          <w:marLeft w:val="480"/>
          <w:marRight w:val="0"/>
          <w:marTop w:val="0"/>
          <w:marBottom w:val="0"/>
          <w:divBdr>
            <w:top w:val="none" w:sz="0" w:space="0" w:color="auto"/>
            <w:left w:val="none" w:sz="0" w:space="0" w:color="auto"/>
            <w:bottom w:val="none" w:sz="0" w:space="0" w:color="auto"/>
            <w:right w:val="none" w:sz="0" w:space="0" w:color="auto"/>
          </w:divBdr>
        </w:div>
        <w:div w:id="25955585">
          <w:marLeft w:val="480"/>
          <w:marRight w:val="0"/>
          <w:marTop w:val="0"/>
          <w:marBottom w:val="0"/>
          <w:divBdr>
            <w:top w:val="none" w:sz="0" w:space="0" w:color="auto"/>
            <w:left w:val="none" w:sz="0" w:space="0" w:color="auto"/>
            <w:bottom w:val="none" w:sz="0" w:space="0" w:color="auto"/>
            <w:right w:val="none" w:sz="0" w:space="0" w:color="auto"/>
          </w:divBdr>
        </w:div>
        <w:div w:id="1884369733">
          <w:marLeft w:val="480"/>
          <w:marRight w:val="0"/>
          <w:marTop w:val="0"/>
          <w:marBottom w:val="0"/>
          <w:divBdr>
            <w:top w:val="none" w:sz="0" w:space="0" w:color="auto"/>
            <w:left w:val="none" w:sz="0" w:space="0" w:color="auto"/>
            <w:bottom w:val="none" w:sz="0" w:space="0" w:color="auto"/>
            <w:right w:val="none" w:sz="0" w:space="0" w:color="auto"/>
          </w:divBdr>
        </w:div>
        <w:div w:id="1877959604">
          <w:marLeft w:val="480"/>
          <w:marRight w:val="0"/>
          <w:marTop w:val="0"/>
          <w:marBottom w:val="0"/>
          <w:divBdr>
            <w:top w:val="none" w:sz="0" w:space="0" w:color="auto"/>
            <w:left w:val="none" w:sz="0" w:space="0" w:color="auto"/>
            <w:bottom w:val="none" w:sz="0" w:space="0" w:color="auto"/>
            <w:right w:val="none" w:sz="0" w:space="0" w:color="auto"/>
          </w:divBdr>
        </w:div>
        <w:div w:id="527178963">
          <w:marLeft w:val="480"/>
          <w:marRight w:val="0"/>
          <w:marTop w:val="0"/>
          <w:marBottom w:val="0"/>
          <w:divBdr>
            <w:top w:val="none" w:sz="0" w:space="0" w:color="auto"/>
            <w:left w:val="none" w:sz="0" w:space="0" w:color="auto"/>
            <w:bottom w:val="none" w:sz="0" w:space="0" w:color="auto"/>
            <w:right w:val="none" w:sz="0" w:space="0" w:color="auto"/>
          </w:divBdr>
        </w:div>
        <w:div w:id="1672633887">
          <w:marLeft w:val="480"/>
          <w:marRight w:val="0"/>
          <w:marTop w:val="0"/>
          <w:marBottom w:val="0"/>
          <w:divBdr>
            <w:top w:val="none" w:sz="0" w:space="0" w:color="auto"/>
            <w:left w:val="none" w:sz="0" w:space="0" w:color="auto"/>
            <w:bottom w:val="none" w:sz="0" w:space="0" w:color="auto"/>
            <w:right w:val="none" w:sz="0" w:space="0" w:color="auto"/>
          </w:divBdr>
        </w:div>
        <w:div w:id="2109961155">
          <w:marLeft w:val="480"/>
          <w:marRight w:val="0"/>
          <w:marTop w:val="0"/>
          <w:marBottom w:val="0"/>
          <w:divBdr>
            <w:top w:val="none" w:sz="0" w:space="0" w:color="auto"/>
            <w:left w:val="none" w:sz="0" w:space="0" w:color="auto"/>
            <w:bottom w:val="none" w:sz="0" w:space="0" w:color="auto"/>
            <w:right w:val="none" w:sz="0" w:space="0" w:color="auto"/>
          </w:divBdr>
        </w:div>
        <w:div w:id="447437543">
          <w:marLeft w:val="480"/>
          <w:marRight w:val="0"/>
          <w:marTop w:val="0"/>
          <w:marBottom w:val="0"/>
          <w:divBdr>
            <w:top w:val="none" w:sz="0" w:space="0" w:color="auto"/>
            <w:left w:val="none" w:sz="0" w:space="0" w:color="auto"/>
            <w:bottom w:val="none" w:sz="0" w:space="0" w:color="auto"/>
            <w:right w:val="none" w:sz="0" w:space="0" w:color="auto"/>
          </w:divBdr>
        </w:div>
        <w:div w:id="2076049827">
          <w:marLeft w:val="480"/>
          <w:marRight w:val="0"/>
          <w:marTop w:val="0"/>
          <w:marBottom w:val="0"/>
          <w:divBdr>
            <w:top w:val="none" w:sz="0" w:space="0" w:color="auto"/>
            <w:left w:val="none" w:sz="0" w:space="0" w:color="auto"/>
            <w:bottom w:val="none" w:sz="0" w:space="0" w:color="auto"/>
            <w:right w:val="none" w:sz="0" w:space="0" w:color="auto"/>
          </w:divBdr>
        </w:div>
        <w:div w:id="1698457968">
          <w:marLeft w:val="480"/>
          <w:marRight w:val="0"/>
          <w:marTop w:val="0"/>
          <w:marBottom w:val="0"/>
          <w:divBdr>
            <w:top w:val="none" w:sz="0" w:space="0" w:color="auto"/>
            <w:left w:val="none" w:sz="0" w:space="0" w:color="auto"/>
            <w:bottom w:val="none" w:sz="0" w:space="0" w:color="auto"/>
            <w:right w:val="none" w:sz="0" w:space="0" w:color="auto"/>
          </w:divBdr>
        </w:div>
        <w:div w:id="307175747">
          <w:marLeft w:val="480"/>
          <w:marRight w:val="0"/>
          <w:marTop w:val="0"/>
          <w:marBottom w:val="0"/>
          <w:divBdr>
            <w:top w:val="none" w:sz="0" w:space="0" w:color="auto"/>
            <w:left w:val="none" w:sz="0" w:space="0" w:color="auto"/>
            <w:bottom w:val="none" w:sz="0" w:space="0" w:color="auto"/>
            <w:right w:val="none" w:sz="0" w:space="0" w:color="auto"/>
          </w:divBdr>
        </w:div>
        <w:div w:id="648825317">
          <w:marLeft w:val="480"/>
          <w:marRight w:val="0"/>
          <w:marTop w:val="0"/>
          <w:marBottom w:val="0"/>
          <w:divBdr>
            <w:top w:val="none" w:sz="0" w:space="0" w:color="auto"/>
            <w:left w:val="none" w:sz="0" w:space="0" w:color="auto"/>
            <w:bottom w:val="none" w:sz="0" w:space="0" w:color="auto"/>
            <w:right w:val="none" w:sz="0" w:space="0" w:color="auto"/>
          </w:divBdr>
        </w:div>
        <w:div w:id="2132167720">
          <w:marLeft w:val="480"/>
          <w:marRight w:val="0"/>
          <w:marTop w:val="0"/>
          <w:marBottom w:val="0"/>
          <w:divBdr>
            <w:top w:val="none" w:sz="0" w:space="0" w:color="auto"/>
            <w:left w:val="none" w:sz="0" w:space="0" w:color="auto"/>
            <w:bottom w:val="none" w:sz="0" w:space="0" w:color="auto"/>
            <w:right w:val="none" w:sz="0" w:space="0" w:color="auto"/>
          </w:divBdr>
        </w:div>
        <w:div w:id="954285502">
          <w:marLeft w:val="480"/>
          <w:marRight w:val="0"/>
          <w:marTop w:val="0"/>
          <w:marBottom w:val="0"/>
          <w:divBdr>
            <w:top w:val="none" w:sz="0" w:space="0" w:color="auto"/>
            <w:left w:val="none" w:sz="0" w:space="0" w:color="auto"/>
            <w:bottom w:val="none" w:sz="0" w:space="0" w:color="auto"/>
            <w:right w:val="none" w:sz="0" w:space="0" w:color="auto"/>
          </w:divBdr>
        </w:div>
        <w:div w:id="1037581407">
          <w:marLeft w:val="480"/>
          <w:marRight w:val="0"/>
          <w:marTop w:val="0"/>
          <w:marBottom w:val="0"/>
          <w:divBdr>
            <w:top w:val="none" w:sz="0" w:space="0" w:color="auto"/>
            <w:left w:val="none" w:sz="0" w:space="0" w:color="auto"/>
            <w:bottom w:val="none" w:sz="0" w:space="0" w:color="auto"/>
            <w:right w:val="none" w:sz="0" w:space="0" w:color="auto"/>
          </w:divBdr>
        </w:div>
        <w:div w:id="711616397">
          <w:marLeft w:val="480"/>
          <w:marRight w:val="0"/>
          <w:marTop w:val="0"/>
          <w:marBottom w:val="0"/>
          <w:divBdr>
            <w:top w:val="none" w:sz="0" w:space="0" w:color="auto"/>
            <w:left w:val="none" w:sz="0" w:space="0" w:color="auto"/>
            <w:bottom w:val="none" w:sz="0" w:space="0" w:color="auto"/>
            <w:right w:val="none" w:sz="0" w:space="0" w:color="auto"/>
          </w:divBdr>
        </w:div>
        <w:div w:id="605968811">
          <w:marLeft w:val="480"/>
          <w:marRight w:val="0"/>
          <w:marTop w:val="0"/>
          <w:marBottom w:val="0"/>
          <w:divBdr>
            <w:top w:val="none" w:sz="0" w:space="0" w:color="auto"/>
            <w:left w:val="none" w:sz="0" w:space="0" w:color="auto"/>
            <w:bottom w:val="none" w:sz="0" w:space="0" w:color="auto"/>
            <w:right w:val="none" w:sz="0" w:space="0" w:color="auto"/>
          </w:divBdr>
        </w:div>
        <w:div w:id="593166349">
          <w:marLeft w:val="480"/>
          <w:marRight w:val="0"/>
          <w:marTop w:val="0"/>
          <w:marBottom w:val="0"/>
          <w:divBdr>
            <w:top w:val="none" w:sz="0" w:space="0" w:color="auto"/>
            <w:left w:val="none" w:sz="0" w:space="0" w:color="auto"/>
            <w:bottom w:val="none" w:sz="0" w:space="0" w:color="auto"/>
            <w:right w:val="none" w:sz="0" w:space="0" w:color="auto"/>
          </w:divBdr>
        </w:div>
        <w:div w:id="75128030">
          <w:marLeft w:val="480"/>
          <w:marRight w:val="0"/>
          <w:marTop w:val="0"/>
          <w:marBottom w:val="0"/>
          <w:divBdr>
            <w:top w:val="none" w:sz="0" w:space="0" w:color="auto"/>
            <w:left w:val="none" w:sz="0" w:space="0" w:color="auto"/>
            <w:bottom w:val="none" w:sz="0" w:space="0" w:color="auto"/>
            <w:right w:val="none" w:sz="0" w:space="0" w:color="auto"/>
          </w:divBdr>
        </w:div>
        <w:div w:id="1260017211">
          <w:marLeft w:val="480"/>
          <w:marRight w:val="0"/>
          <w:marTop w:val="0"/>
          <w:marBottom w:val="0"/>
          <w:divBdr>
            <w:top w:val="none" w:sz="0" w:space="0" w:color="auto"/>
            <w:left w:val="none" w:sz="0" w:space="0" w:color="auto"/>
            <w:bottom w:val="none" w:sz="0" w:space="0" w:color="auto"/>
            <w:right w:val="none" w:sz="0" w:space="0" w:color="auto"/>
          </w:divBdr>
        </w:div>
        <w:div w:id="900941193">
          <w:marLeft w:val="480"/>
          <w:marRight w:val="0"/>
          <w:marTop w:val="0"/>
          <w:marBottom w:val="0"/>
          <w:divBdr>
            <w:top w:val="none" w:sz="0" w:space="0" w:color="auto"/>
            <w:left w:val="none" w:sz="0" w:space="0" w:color="auto"/>
            <w:bottom w:val="none" w:sz="0" w:space="0" w:color="auto"/>
            <w:right w:val="none" w:sz="0" w:space="0" w:color="auto"/>
          </w:divBdr>
        </w:div>
        <w:div w:id="1206409427">
          <w:marLeft w:val="480"/>
          <w:marRight w:val="0"/>
          <w:marTop w:val="0"/>
          <w:marBottom w:val="0"/>
          <w:divBdr>
            <w:top w:val="none" w:sz="0" w:space="0" w:color="auto"/>
            <w:left w:val="none" w:sz="0" w:space="0" w:color="auto"/>
            <w:bottom w:val="none" w:sz="0" w:space="0" w:color="auto"/>
            <w:right w:val="none" w:sz="0" w:space="0" w:color="auto"/>
          </w:divBdr>
        </w:div>
        <w:div w:id="1045063653">
          <w:marLeft w:val="480"/>
          <w:marRight w:val="0"/>
          <w:marTop w:val="0"/>
          <w:marBottom w:val="0"/>
          <w:divBdr>
            <w:top w:val="none" w:sz="0" w:space="0" w:color="auto"/>
            <w:left w:val="none" w:sz="0" w:space="0" w:color="auto"/>
            <w:bottom w:val="none" w:sz="0" w:space="0" w:color="auto"/>
            <w:right w:val="none" w:sz="0" w:space="0" w:color="auto"/>
          </w:divBdr>
        </w:div>
        <w:div w:id="1414232091">
          <w:marLeft w:val="480"/>
          <w:marRight w:val="0"/>
          <w:marTop w:val="0"/>
          <w:marBottom w:val="0"/>
          <w:divBdr>
            <w:top w:val="none" w:sz="0" w:space="0" w:color="auto"/>
            <w:left w:val="none" w:sz="0" w:space="0" w:color="auto"/>
            <w:bottom w:val="none" w:sz="0" w:space="0" w:color="auto"/>
            <w:right w:val="none" w:sz="0" w:space="0" w:color="auto"/>
          </w:divBdr>
        </w:div>
        <w:div w:id="1610043960">
          <w:marLeft w:val="480"/>
          <w:marRight w:val="0"/>
          <w:marTop w:val="0"/>
          <w:marBottom w:val="0"/>
          <w:divBdr>
            <w:top w:val="none" w:sz="0" w:space="0" w:color="auto"/>
            <w:left w:val="none" w:sz="0" w:space="0" w:color="auto"/>
            <w:bottom w:val="none" w:sz="0" w:space="0" w:color="auto"/>
            <w:right w:val="none" w:sz="0" w:space="0" w:color="auto"/>
          </w:divBdr>
        </w:div>
        <w:div w:id="1069765096">
          <w:marLeft w:val="480"/>
          <w:marRight w:val="0"/>
          <w:marTop w:val="0"/>
          <w:marBottom w:val="0"/>
          <w:divBdr>
            <w:top w:val="none" w:sz="0" w:space="0" w:color="auto"/>
            <w:left w:val="none" w:sz="0" w:space="0" w:color="auto"/>
            <w:bottom w:val="none" w:sz="0" w:space="0" w:color="auto"/>
            <w:right w:val="none" w:sz="0" w:space="0" w:color="auto"/>
          </w:divBdr>
        </w:div>
        <w:div w:id="1490974456">
          <w:marLeft w:val="480"/>
          <w:marRight w:val="0"/>
          <w:marTop w:val="0"/>
          <w:marBottom w:val="0"/>
          <w:divBdr>
            <w:top w:val="none" w:sz="0" w:space="0" w:color="auto"/>
            <w:left w:val="none" w:sz="0" w:space="0" w:color="auto"/>
            <w:bottom w:val="none" w:sz="0" w:space="0" w:color="auto"/>
            <w:right w:val="none" w:sz="0" w:space="0" w:color="auto"/>
          </w:divBdr>
        </w:div>
        <w:div w:id="1144350700">
          <w:marLeft w:val="480"/>
          <w:marRight w:val="0"/>
          <w:marTop w:val="0"/>
          <w:marBottom w:val="0"/>
          <w:divBdr>
            <w:top w:val="none" w:sz="0" w:space="0" w:color="auto"/>
            <w:left w:val="none" w:sz="0" w:space="0" w:color="auto"/>
            <w:bottom w:val="none" w:sz="0" w:space="0" w:color="auto"/>
            <w:right w:val="none" w:sz="0" w:space="0" w:color="auto"/>
          </w:divBdr>
        </w:div>
        <w:div w:id="1758790113">
          <w:marLeft w:val="480"/>
          <w:marRight w:val="0"/>
          <w:marTop w:val="0"/>
          <w:marBottom w:val="0"/>
          <w:divBdr>
            <w:top w:val="none" w:sz="0" w:space="0" w:color="auto"/>
            <w:left w:val="none" w:sz="0" w:space="0" w:color="auto"/>
            <w:bottom w:val="none" w:sz="0" w:space="0" w:color="auto"/>
            <w:right w:val="none" w:sz="0" w:space="0" w:color="auto"/>
          </w:divBdr>
        </w:div>
        <w:div w:id="761334819">
          <w:marLeft w:val="480"/>
          <w:marRight w:val="0"/>
          <w:marTop w:val="0"/>
          <w:marBottom w:val="0"/>
          <w:divBdr>
            <w:top w:val="none" w:sz="0" w:space="0" w:color="auto"/>
            <w:left w:val="none" w:sz="0" w:space="0" w:color="auto"/>
            <w:bottom w:val="none" w:sz="0" w:space="0" w:color="auto"/>
            <w:right w:val="none" w:sz="0" w:space="0" w:color="auto"/>
          </w:divBdr>
        </w:div>
        <w:div w:id="425156351">
          <w:marLeft w:val="480"/>
          <w:marRight w:val="0"/>
          <w:marTop w:val="0"/>
          <w:marBottom w:val="0"/>
          <w:divBdr>
            <w:top w:val="none" w:sz="0" w:space="0" w:color="auto"/>
            <w:left w:val="none" w:sz="0" w:space="0" w:color="auto"/>
            <w:bottom w:val="none" w:sz="0" w:space="0" w:color="auto"/>
            <w:right w:val="none" w:sz="0" w:space="0" w:color="auto"/>
          </w:divBdr>
        </w:div>
        <w:div w:id="1847597864">
          <w:marLeft w:val="480"/>
          <w:marRight w:val="0"/>
          <w:marTop w:val="0"/>
          <w:marBottom w:val="0"/>
          <w:divBdr>
            <w:top w:val="none" w:sz="0" w:space="0" w:color="auto"/>
            <w:left w:val="none" w:sz="0" w:space="0" w:color="auto"/>
            <w:bottom w:val="none" w:sz="0" w:space="0" w:color="auto"/>
            <w:right w:val="none" w:sz="0" w:space="0" w:color="auto"/>
          </w:divBdr>
        </w:div>
        <w:div w:id="1457484706">
          <w:marLeft w:val="480"/>
          <w:marRight w:val="0"/>
          <w:marTop w:val="0"/>
          <w:marBottom w:val="0"/>
          <w:divBdr>
            <w:top w:val="none" w:sz="0" w:space="0" w:color="auto"/>
            <w:left w:val="none" w:sz="0" w:space="0" w:color="auto"/>
            <w:bottom w:val="none" w:sz="0" w:space="0" w:color="auto"/>
            <w:right w:val="none" w:sz="0" w:space="0" w:color="auto"/>
          </w:divBdr>
        </w:div>
        <w:div w:id="773327293">
          <w:marLeft w:val="480"/>
          <w:marRight w:val="0"/>
          <w:marTop w:val="0"/>
          <w:marBottom w:val="0"/>
          <w:divBdr>
            <w:top w:val="none" w:sz="0" w:space="0" w:color="auto"/>
            <w:left w:val="none" w:sz="0" w:space="0" w:color="auto"/>
            <w:bottom w:val="none" w:sz="0" w:space="0" w:color="auto"/>
            <w:right w:val="none" w:sz="0" w:space="0" w:color="auto"/>
          </w:divBdr>
        </w:div>
        <w:div w:id="256837544">
          <w:marLeft w:val="480"/>
          <w:marRight w:val="0"/>
          <w:marTop w:val="0"/>
          <w:marBottom w:val="0"/>
          <w:divBdr>
            <w:top w:val="none" w:sz="0" w:space="0" w:color="auto"/>
            <w:left w:val="none" w:sz="0" w:space="0" w:color="auto"/>
            <w:bottom w:val="none" w:sz="0" w:space="0" w:color="auto"/>
            <w:right w:val="none" w:sz="0" w:space="0" w:color="auto"/>
          </w:divBdr>
        </w:div>
        <w:div w:id="1144810246">
          <w:marLeft w:val="480"/>
          <w:marRight w:val="0"/>
          <w:marTop w:val="0"/>
          <w:marBottom w:val="0"/>
          <w:divBdr>
            <w:top w:val="none" w:sz="0" w:space="0" w:color="auto"/>
            <w:left w:val="none" w:sz="0" w:space="0" w:color="auto"/>
            <w:bottom w:val="none" w:sz="0" w:space="0" w:color="auto"/>
            <w:right w:val="none" w:sz="0" w:space="0" w:color="auto"/>
          </w:divBdr>
        </w:div>
        <w:div w:id="1864396433">
          <w:marLeft w:val="480"/>
          <w:marRight w:val="0"/>
          <w:marTop w:val="0"/>
          <w:marBottom w:val="0"/>
          <w:divBdr>
            <w:top w:val="none" w:sz="0" w:space="0" w:color="auto"/>
            <w:left w:val="none" w:sz="0" w:space="0" w:color="auto"/>
            <w:bottom w:val="none" w:sz="0" w:space="0" w:color="auto"/>
            <w:right w:val="none" w:sz="0" w:space="0" w:color="auto"/>
          </w:divBdr>
        </w:div>
        <w:div w:id="1520199166">
          <w:marLeft w:val="480"/>
          <w:marRight w:val="0"/>
          <w:marTop w:val="0"/>
          <w:marBottom w:val="0"/>
          <w:divBdr>
            <w:top w:val="none" w:sz="0" w:space="0" w:color="auto"/>
            <w:left w:val="none" w:sz="0" w:space="0" w:color="auto"/>
            <w:bottom w:val="none" w:sz="0" w:space="0" w:color="auto"/>
            <w:right w:val="none" w:sz="0" w:space="0" w:color="auto"/>
          </w:divBdr>
        </w:div>
        <w:div w:id="1574271219">
          <w:marLeft w:val="480"/>
          <w:marRight w:val="0"/>
          <w:marTop w:val="0"/>
          <w:marBottom w:val="0"/>
          <w:divBdr>
            <w:top w:val="none" w:sz="0" w:space="0" w:color="auto"/>
            <w:left w:val="none" w:sz="0" w:space="0" w:color="auto"/>
            <w:bottom w:val="none" w:sz="0" w:space="0" w:color="auto"/>
            <w:right w:val="none" w:sz="0" w:space="0" w:color="auto"/>
          </w:divBdr>
        </w:div>
        <w:div w:id="901064799">
          <w:marLeft w:val="480"/>
          <w:marRight w:val="0"/>
          <w:marTop w:val="0"/>
          <w:marBottom w:val="0"/>
          <w:divBdr>
            <w:top w:val="none" w:sz="0" w:space="0" w:color="auto"/>
            <w:left w:val="none" w:sz="0" w:space="0" w:color="auto"/>
            <w:bottom w:val="none" w:sz="0" w:space="0" w:color="auto"/>
            <w:right w:val="none" w:sz="0" w:space="0" w:color="auto"/>
          </w:divBdr>
        </w:div>
        <w:div w:id="1311061668">
          <w:marLeft w:val="480"/>
          <w:marRight w:val="0"/>
          <w:marTop w:val="0"/>
          <w:marBottom w:val="0"/>
          <w:divBdr>
            <w:top w:val="none" w:sz="0" w:space="0" w:color="auto"/>
            <w:left w:val="none" w:sz="0" w:space="0" w:color="auto"/>
            <w:bottom w:val="none" w:sz="0" w:space="0" w:color="auto"/>
            <w:right w:val="none" w:sz="0" w:space="0" w:color="auto"/>
          </w:divBdr>
        </w:div>
        <w:div w:id="1179277510">
          <w:marLeft w:val="480"/>
          <w:marRight w:val="0"/>
          <w:marTop w:val="0"/>
          <w:marBottom w:val="0"/>
          <w:divBdr>
            <w:top w:val="none" w:sz="0" w:space="0" w:color="auto"/>
            <w:left w:val="none" w:sz="0" w:space="0" w:color="auto"/>
            <w:bottom w:val="none" w:sz="0" w:space="0" w:color="auto"/>
            <w:right w:val="none" w:sz="0" w:space="0" w:color="auto"/>
          </w:divBdr>
        </w:div>
        <w:div w:id="877083459">
          <w:marLeft w:val="480"/>
          <w:marRight w:val="0"/>
          <w:marTop w:val="0"/>
          <w:marBottom w:val="0"/>
          <w:divBdr>
            <w:top w:val="none" w:sz="0" w:space="0" w:color="auto"/>
            <w:left w:val="none" w:sz="0" w:space="0" w:color="auto"/>
            <w:bottom w:val="none" w:sz="0" w:space="0" w:color="auto"/>
            <w:right w:val="none" w:sz="0" w:space="0" w:color="auto"/>
          </w:divBdr>
        </w:div>
        <w:div w:id="256139558">
          <w:marLeft w:val="480"/>
          <w:marRight w:val="0"/>
          <w:marTop w:val="0"/>
          <w:marBottom w:val="0"/>
          <w:divBdr>
            <w:top w:val="none" w:sz="0" w:space="0" w:color="auto"/>
            <w:left w:val="none" w:sz="0" w:space="0" w:color="auto"/>
            <w:bottom w:val="none" w:sz="0" w:space="0" w:color="auto"/>
            <w:right w:val="none" w:sz="0" w:space="0" w:color="auto"/>
          </w:divBdr>
        </w:div>
        <w:div w:id="452554476">
          <w:marLeft w:val="480"/>
          <w:marRight w:val="0"/>
          <w:marTop w:val="0"/>
          <w:marBottom w:val="0"/>
          <w:divBdr>
            <w:top w:val="none" w:sz="0" w:space="0" w:color="auto"/>
            <w:left w:val="none" w:sz="0" w:space="0" w:color="auto"/>
            <w:bottom w:val="none" w:sz="0" w:space="0" w:color="auto"/>
            <w:right w:val="none" w:sz="0" w:space="0" w:color="auto"/>
          </w:divBdr>
        </w:div>
        <w:div w:id="1950549988">
          <w:marLeft w:val="480"/>
          <w:marRight w:val="0"/>
          <w:marTop w:val="0"/>
          <w:marBottom w:val="0"/>
          <w:divBdr>
            <w:top w:val="none" w:sz="0" w:space="0" w:color="auto"/>
            <w:left w:val="none" w:sz="0" w:space="0" w:color="auto"/>
            <w:bottom w:val="none" w:sz="0" w:space="0" w:color="auto"/>
            <w:right w:val="none" w:sz="0" w:space="0" w:color="auto"/>
          </w:divBdr>
        </w:div>
        <w:div w:id="926042049">
          <w:marLeft w:val="480"/>
          <w:marRight w:val="0"/>
          <w:marTop w:val="0"/>
          <w:marBottom w:val="0"/>
          <w:divBdr>
            <w:top w:val="none" w:sz="0" w:space="0" w:color="auto"/>
            <w:left w:val="none" w:sz="0" w:space="0" w:color="auto"/>
            <w:bottom w:val="none" w:sz="0" w:space="0" w:color="auto"/>
            <w:right w:val="none" w:sz="0" w:space="0" w:color="auto"/>
          </w:divBdr>
        </w:div>
        <w:div w:id="1193956805">
          <w:marLeft w:val="480"/>
          <w:marRight w:val="0"/>
          <w:marTop w:val="0"/>
          <w:marBottom w:val="0"/>
          <w:divBdr>
            <w:top w:val="none" w:sz="0" w:space="0" w:color="auto"/>
            <w:left w:val="none" w:sz="0" w:space="0" w:color="auto"/>
            <w:bottom w:val="none" w:sz="0" w:space="0" w:color="auto"/>
            <w:right w:val="none" w:sz="0" w:space="0" w:color="auto"/>
          </w:divBdr>
        </w:div>
        <w:div w:id="107742464">
          <w:marLeft w:val="480"/>
          <w:marRight w:val="0"/>
          <w:marTop w:val="0"/>
          <w:marBottom w:val="0"/>
          <w:divBdr>
            <w:top w:val="none" w:sz="0" w:space="0" w:color="auto"/>
            <w:left w:val="none" w:sz="0" w:space="0" w:color="auto"/>
            <w:bottom w:val="none" w:sz="0" w:space="0" w:color="auto"/>
            <w:right w:val="none" w:sz="0" w:space="0" w:color="auto"/>
          </w:divBdr>
        </w:div>
        <w:div w:id="1533808098">
          <w:marLeft w:val="480"/>
          <w:marRight w:val="0"/>
          <w:marTop w:val="0"/>
          <w:marBottom w:val="0"/>
          <w:divBdr>
            <w:top w:val="none" w:sz="0" w:space="0" w:color="auto"/>
            <w:left w:val="none" w:sz="0" w:space="0" w:color="auto"/>
            <w:bottom w:val="none" w:sz="0" w:space="0" w:color="auto"/>
            <w:right w:val="none" w:sz="0" w:space="0" w:color="auto"/>
          </w:divBdr>
        </w:div>
        <w:div w:id="879051451">
          <w:marLeft w:val="480"/>
          <w:marRight w:val="0"/>
          <w:marTop w:val="0"/>
          <w:marBottom w:val="0"/>
          <w:divBdr>
            <w:top w:val="none" w:sz="0" w:space="0" w:color="auto"/>
            <w:left w:val="none" w:sz="0" w:space="0" w:color="auto"/>
            <w:bottom w:val="none" w:sz="0" w:space="0" w:color="auto"/>
            <w:right w:val="none" w:sz="0" w:space="0" w:color="auto"/>
          </w:divBdr>
        </w:div>
        <w:div w:id="714887442">
          <w:marLeft w:val="480"/>
          <w:marRight w:val="0"/>
          <w:marTop w:val="0"/>
          <w:marBottom w:val="0"/>
          <w:divBdr>
            <w:top w:val="none" w:sz="0" w:space="0" w:color="auto"/>
            <w:left w:val="none" w:sz="0" w:space="0" w:color="auto"/>
            <w:bottom w:val="none" w:sz="0" w:space="0" w:color="auto"/>
            <w:right w:val="none" w:sz="0" w:space="0" w:color="auto"/>
          </w:divBdr>
        </w:div>
        <w:div w:id="1311865047">
          <w:marLeft w:val="480"/>
          <w:marRight w:val="0"/>
          <w:marTop w:val="0"/>
          <w:marBottom w:val="0"/>
          <w:divBdr>
            <w:top w:val="none" w:sz="0" w:space="0" w:color="auto"/>
            <w:left w:val="none" w:sz="0" w:space="0" w:color="auto"/>
            <w:bottom w:val="none" w:sz="0" w:space="0" w:color="auto"/>
            <w:right w:val="none" w:sz="0" w:space="0" w:color="auto"/>
          </w:divBdr>
        </w:div>
        <w:div w:id="235476595">
          <w:marLeft w:val="480"/>
          <w:marRight w:val="0"/>
          <w:marTop w:val="0"/>
          <w:marBottom w:val="0"/>
          <w:divBdr>
            <w:top w:val="none" w:sz="0" w:space="0" w:color="auto"/>
            <w:left w:val="none" w:sz="0" w:space="0" w:color="auto"/>
            <w:bottom w:val="none" w:sz="0" w:space="0" w:color="auto"/>
            <w:right w:val="none" w:sz="0" w:space="0" w:color="auto"/>
          </w:divBdr>
        </w:div>
        <w:div w:id="1362170404">
          <w:marLeft w:val="480"/>
          <w:marRight w:val="0"/>
          <w:marTop w:val="0"/>
          <w:marBottom w:val="0"/>
          <w:divBdr>
            <w:top w:val="none" w:sz="0" w:space="0" w:color="auto"/>
            <w:left w:val="none" w:sz="0" w:space="0" w:color="auto"/>
            <w:bottom w:val="none" w:sz="0" w:space="0" w:color="auto"/>
            <w:right w:val="none" w:sz="0" w:space="0" w:color="auto"/>
          </w:divBdr>
        </w:div>
        <w:div w:id="2077314451">
          <w:marLeft w:val="480"/>
          <w:marRight w:val="0"/>
          <w:marTop w:val="0"/>
          <w:marBottom w:val="0"/>
          <w:divBdr>
            <w:top w:val="none" w:sz="0" w:space="0" w:color="auto"/>
            <w:left w:val="none" w:sz="0" w:space="0" w:color="auto"/>
            <w:bottom w:val="none" w:sz="0" w:space="0" w:color="auto"/>
            <w:right w:val="none" w:sz="0" w:space="0" w:color="auto"/>
          </w:divBdr>
        </w:div>
        <w:div w:id="816608722">
          <w:marLeft w:val="480"/>
          <w:marRight w:val="0"/>
          <w:marTop w:val="0"/>
          <w:marBottom w:val="0"/>
          <w:divBdr>
            <w:top w:val="none" w:sz="0" w:space="0" w:color="auto"/>
            <w:left w:val="none" w:sz="0" w:space="0" w:color="auto"/>
            <w:bottom w:val="none" w:sz="0" w:space="0" w:color="auto"/>
            <w:right w:val="none" w:sz="0" w:space="0" w:color="auto"/>
          </w:divBdr>
        </w:div>
        <w:div w:id="420881037">
          <w:marLeft w:val="480"/>
          <w:marRight w:val="0"/>
          <w:marTop w:val="0"/>
          <w:marBottom w:val="0"/>
          <w:divBdr>
            <w:top w:val="none" w:sz="0" w:space="0" w:color="auto"/>
            <w:left w:val="none" w:sz="0" w:space="0" w:color="auto"/>
            <w:bottom w:val="none" w:sz="0" w:space="0" w:color="auto"/>
            <w:right w:val="none" w:sz="0" w:space="0" w:color="auto"/>
          </w:divBdr>
        </w:div>
        <w:div w:id="2068330813">
          <w:marLeft w:val="480"/>
          <w:marRight w:val="0"/>
          <w:marTop w:val="0"/>
          <w:marBottom w:val="0"/>
          <w:divBdr>
            <w:top w:val="none" w:sz="0" w:space="0" w:color="auto"/>
            <w:left w:val="none" w:sz="0" w:space="0" w:color="auto"/>
            <w:bottom w:val="none" w:sz="0" w:space="0" w:color="auto"/>
            <w:right w:val="none" w:sz="0" w:space="0" w:color="auto"/>
          </w:divBdr>
        </w:div>
        <w:div w:id="2077972570">
          <w:marLeft w:val="480"/>
          <w:marRight w:val="0"/>
          <w:marTop w:val="0"/>
          <w:marBottom w:val="0"/>
          <w:divBdr>
            <w:top w:val="none" w:sz="0" w:space="0" w:color="auto"/>
            <w:left w:val="none" w:sz="0" w:space="0" w:color="auto"/>
            <w:bottom w:val="none" w:sz="0" w:space="0" w:color="auto"/>
            <w:right w:val="none" w:sz="0" w:space="0" w:color="auto"/>
          </w:divBdr>
        </w:div>
        <w:div w:id="494031406">
          <w:marLeft w:val="480"/>
          <w:marRight w:val="0"/>
          <w:marTop w:val="0"/>
          <w:marBottom w:val="0"/>
          <w:divBdr>
            <w:top w:val="none" w:sz="0" w:space="0" w:color="auto"/>
            <w:left w:val="none" w:sz="0" w:space="0" w:color="auto"/>
            <w:bottom w:val="none" w:sz="0" w:space="0" w:color="auto"/>
            <w:right w:val="none" w:sz="0" w:space="0" w:color="auto"/>
          </w:divBdr>
        </w:div>
        <w:div w:id="1517617229">
          <w:marLeft w:val="480"/>
          <w:marRight w:val="0"/>
          <w:marTop w:val="0"/>
          <w:marBottom w:val="0"/>
          <w:divBdr>
            <w:top w:val="none" w:sz="0" w:space="0" w:color="auto"/>
            <w:left w:val="none" w:sz="0" w:space="0" w:color="auto"/>
            <w:bottom w:val="none" w:sz="0" w:space="0" w:color="auto"/>
            <w:right w:val="none" w:sz="0" w:space="0" w:color="auto"/>
          </w:divBdr>
        </w:div>
        <w:div w:id="322390159">
          <w:marLeft w:val="480"/>
          <w:marRight w:val="0"/>
          <w:marTop w:val="0"/>
          <w:marBottom w:val="0"/>
          <w:divBdr>
            <w:top w:val="none" w:sz="0" w:space="0" w:color="auto"/>
            <w:left w:val="none" w:sz="0" w:space="0" w:color="auto"/>
            <w:bottom w:val="none" w:sz="0" w:space="0" w:color="auto"/>
            <w:right w:val="none" w:sz="0" w:space="0" w:color="auto"/>
          </w:divBdr>
        </w:div>
        <w:div w:id="1170754431">
          <w:marLeft w:val="480"/>
          <w:marRight w:val="0"/>
          <w:marTop w:val="0"/>
          <w:marBottom w:val="0"/>
          <w:divBdr>
            <w:top w:val="none" w:sz="0" w:space="0" w:color="auto"/>
            <w:left w:val="none" w:sz="0" w:space="0" w:color="auto"/>
            <w:bottom w:val="none" w:sz="0" w:space="0" w:color="auto"/>
            <w:right w:val="none" w:sz="0" w:space="0" w:color="auto"/>
          </w:divBdr>
        </w:div>
        <w:div w:id="1714186576">
          <w:marLeft w:val="480"/>
          <w:marRight w:val="0"/>
          <w:marTop w:val="0"/>
          <w:marBottom w:val="0"/>
          <w:divBdr>
            <w:top w:val="none" w:sz="0" w:space="0" w:color="auto"/>
            <w:left w:val="none" w:sz="0" w:space="0" w:color="auto"/>
            <w:bottom w:val="none" w:sz="0" w:space="0" w:color="auto"/>
            <w:right w:val="none" w:sz="0" w:space="0" w:color="auto"/>
          </w:divBdr>
        </w:div>
        <w:div w:id="1450319323">
          <w:marLeft w:val="480"/>
          <w:marRight w:val="0"/>
          <w:marTop w:val="0"/>
          <w:marBottom w:val="0"/>
          <w:divBdr>
            <w:top w:val="none" w:sz="0" w:space="0" w:color="auto"/>
            <w:left w:val="none" w:sz="0" w:space="0" w:color="auto"/>
            <w:bottom w:val="none" w:sz="0" w:space="0" w:color="auto"/>
            <w:right w:val="none" w:sz="0" w:space="0" w:color="auto"/>
          </w:divBdr>
        </w:div>
        <w:div w:id="1668165824">
          <w:marLeft w:val="480"/>
          <w:marRight w:val="0"/>
          <w:marTop w:val="0"/>
          <w:marBottom w:val="0"/>
          <w:divBdr>
            <w:top w:val="none" w:sz="0" w:space="0" w:color="auto"/>
            <w:left w:val="none" w:sz="0" w:space="0" w:color="auto"/>
            <w:bottom w:val="none" w:sz="0" w:space="0" w:color="auto"/>
            <w:right w:val="none" w:sz="0" w:space="0" w:color="auto"/>
          </w:divBdr>
        </w:div>
        <w:div w:id="1167132422">
          <w:marLeft w:val="480"/>
          <w:marRight w:val="0"/>
          <w:marTop w:val="0"/>
          <w:marBottom w:val="0"/>
          <w:divBdr>
            <w:top w:val="none" w:sz="0" w:space="0" w:color="auto"/>
            <w:left w:val="none" w:sz="0" w:space="0" w:color="auto"/>
            <w:bottom w:val="none" w:sz="0" w:space="0" w:color="auto"/>
            <w:right w:val="none" w:sz="0" w:space="0" w:color="auto"/>
          </w:divBdr>
        </w:div>
        <w:div w:id="42601863">
          <w:marLeft w:val="480"/>
          <w:marRight w:val="0"/>
          <w:marTop w:val="0"/>
          <w:marBottom w:val="0"/>
          <w:divBdr>
            <w:top w:val="none" w:sz="0" w:space="0" w:color="auto"/>
            <w:left w:val="none" w:sz="0" w:space="0" w:color="auto"/>
            <w:bottom w:val="none" w:sz="0" w:space="0" w:color="auto"/>
            <w:right w:val="none" w:sz="0" w:space="0" w:color="auto"/>
          </w:divBdr>
        </w:div>
        <w:div w:id="71045942">
          <w:marLeft w:val="480"/>
          <w:marRight w:val="0"/>
          <w:marTop w:val="0"/>
          <w:marBottom w:val="0"/>
          <w:divBdr>
            <w:top w:val="none" w:sz="0" w:space="0" w:color="auto"/>
            <w:left w:val="none" w:sz="0" w:space="0" w:color="auto"/>
            <w:bottom w:val="none" w:sz="0" w:space="0" w:color="auto"/>
            <w:right w:val="none" w:sz="0" w:space="0" w:color="auto"/>
          </w:divBdr>
        </w:div>
        <w:div w:id="307393904">
          <w:marLeft w:val="480"/>
          <w:marRight w:val="0"/>
          <w:marTop w:val="0"/>
          <w:marBottom w:val="0"/>
          <w:divBdr>
            <w:top w:val="none" w:sz="0" w:space="0" w:color="auto"/>
            <w:left w:val="none" w:sz="0" w:space="0" w:color="auto"/>
            <w:bottom w:val="none" w:sz="0" w:space="0" w:color="auto"/>
            <w:right w:val="none" w:sz="0" w:space="0" w:color="auto"/>
          </w:divBdr>
        </w:div>
        <w:div w:id="130291390">
          <w:marLeft w:val="480"/>
          <w:marRight w:val="0"/>
          <w:marTop w:val="0"/>
          <w:marBottom w:val="0"/>
          <w:divBdr>
            <w:top w:val="none" w:sz="0" w:space="0" w:color="auto"/>
            <w:left w:val="none" w:sz="0" w:space="0" w:color="auto"/>
            <w:bottom w:val="none" w:sz="0" w:space="0" w:color="auto"/>
            <w:right w:val="none" w:sz="0" w:space="0" w:color="auto"/>
          </w:divBdr>
        </w:div>
      </w:divsChild>
    </w:div>
    <w:div w:id="32654624">
      <w:bodyDiv w:val="1"/>
      <w:marLeft w:val="0"/>
      <w:marRight w:val="0"/>
      <w:marTop w:val="0"/>
      <w:marBottom w:val="0"/>
      <w:divBdr>
        <w:top w:val="none" w:sz="0" w:space="0" w:color="auto"/>
        <w:left w:val="none" w:sz="0" w:space="0" w:color="auto"/>
        <w:bottom w:val="none" w:sz="0" w:space="0" w:color="auto"/>
        <w:right w:val="none" w:sz="0" w:space="0" w:color="auto"/>
      </w:divBdr>
      <w:divsChild>
        <w:div w:id="667051690">
          <w:marLeft w:val="480"/>
          <w:marRight w:val="0"/>
          <w:marTop w:val="0"/>
          <w:marBottom w:val="0"/>
          <w:divBdr>
            <w:top w:val="none" w:sz="0" w:space="0" w:color="auto"/>
            <w:left w:val="none" w:sz="0" w:space="0" w:color="auto"/>
            <w:bottom w:val="none" w:sz="0" w:space="0" w:color="auto"/>
            <w:right w:val="none" w:sz="0" w:space="0" w:color="auto"/>
          </w:divBdr>
        </w:div>
        <w:div w:id="751590017">
          <w:marLeft w:val="480"/>
          <w:marRight w:val="0"/>
          <w:marTop w:val="0"/>
          <w:marBottom w:val="0"/>
          <w:divBdr>
            <w:top w:val="none" w:sz="0" w:space="0" w:color="auto"/>
            <w:left w:val="none" w:sz="0" w:space="0" w:color="auto"/>
            <w:bottom w:val="none" w:sz="0" w:space="0" w:color="auto"/>
            <w:right w:val="none" w:sz="0" w:space="0" w:color="auto"/>
          </w:divBdr>
        </w:div>
        <w:div w:id="664091190">
          <w:marLeft w:val="480"/>
          <w:marRight w:val="0"/>
          <w:marTop w:val="0"/>
          <w:marBottom w:val="0"/>
          <w:divBdr>
            <w:top w:val="none" w:sz="0" w:space="0" w:color="auto"/>
            <w:left w:val="none" w:sz="0" w:space="0" w:color="auto"/>
            <w:bottom w:val="none" w:sz="0" w:space="0" w:color="auto"/>
            <w:right w:val="none" w:sz="0" w:space="0" w:color="auto"/>
          </w:divBdr>
        </w:div>
        <w:div w:id="912354370">
          <w:marLeft w:val="480"/>
          <w:marRight w:val="0"/>
          <w:marTop w:val="0"/>
          <w:marBottom w:val="0"/>
          <w:divBdr>
            <w:top w:val="none" w:sz="0" w:space="0" w:color="auto"/>
            <w:left w:val="none" w:sz="0" w:space="0" w:color="auto"/>
            <w:bottom w:val="none" w:sz="0" w:space="0" w:color="auto"/>
            <w:right w:val="none" w:sz="0" w:space="0" w:color="auto"/>
          </w:divBdr>
        </w:div>
        <w:div w:id="1016349395">
          <w:marLeft w:val="480"/>
          <w:marRight w:val="0"/>
          <w:marTop w:val="0"/>
          <w:marBottom w:val="0"/>
          <w:divBdr>
            <w:top w:val="none" w:sz="0" w:space="0" w:color="auto"/>
            <w:left w:val="none" w:sz="0" w:space="0" w:color="auto"/>
            <w:bottom w:val="none" w:sz="0" w:space="0" w:color="auto"/>
            <w:right w:val="none" w:sz="0" w:space="0" w:color="auto"/>
          </w:divBdr>
        </w:div>
        <w:div w:id="672953926">
          <w:marLeft w:val="480"/>
          <w:marRight w:val="0"/>
          <w:marTop w:val="0"/>
          <w:marBottom w:val="0"/>
          <w:divBdr>
            <w:top w:val="none" w:sz="0" w:space="0" w:color="auto"/>
            <w:left w:val="none" w:sz="0" w:space="0" w:color="auto"/>
            <w:bottom w:val="none" w:sz="0" w:space="0" w:color="auto"/>
            <w:right w:val="none" w:sz="0" w:space="0" w:color="auto"/>
          </w:divBdr>
        </w:div>
        <w:div w:id="1990936450">
          <w:marLeft w:val="480"/>
          <w:marRight w:val="0"/>
          <w:marTop w:val="0"/>
          <w:marBottom w:val="0"/>
          <w:divBdr>
            <w:top w:val="none" w:sz="0" w:space="0" w:color="auto"/>
            <w:left w:val="none" w:sz="0" w:space="0" w:color="auto"/>
            <w:bottom w:val="none" w:sz="0" w:space="0" w:color="auto"/>
            <w:right w:val="none" w:sz="0" w:space="0" w:color="auto"/>
          </w:divBdr>
        </w:div>
        <w:div w:id="1989364039">
          <w:marLeft w:val="480"/>
          <w:marRight w:val="0"/>
          <w:marTop w:val="0"/>
          <w:marBottom w:val="0"/>
          <w:divBdr>
            <w:top w:val="none" w:sz="0" w:space="0" w:color="auto"/>
            <w:left w:val="none" w:sz="0" w:space="0" w:color="auto"/>
            <w:bottom w:val="none" w:sz="0" w:space="0" w:color="auto"/>
            <w:right w:val="none" w:sz="0" w:space="0" w:color="auto"/>
          </w:divBdr>
        </w:div>
        <w:div w:id="951589221">
          <w:marLeft w:val="480"/>
          <w:marRight w:val="0"/>
          <w:marTop w:val="0"/>
          <w:marBottom w:val="0"/>
          <w:divBdr>
            <w:top w:val="none" w:sz="0" w:space="0" w:color="auto"/>
            <w:left w:val="none" w:sz="0" w:space="0" w:color="auto"/>
            <w:bottom w:val="none" w:sz="0" w:space="0" w:color="auto"/>
            <w:right w:val="none" w:sz="0" w:space="0" w:color="auto"/>
          </w:divBdr>
        </w:div>
        <w:div w:id="982855048">
          <w:marLeft w:val="480"/>
          <w:marRight w:val="0"/>
          <w:marTop w:val="0"/>
          <w:marBottom w:val="0"/>
          <w:divBdr>
            <w:top w:val="none" w:sz="0" w:space="0" w:color="auto"/>
            <w:left w:val="none" w:sz="0" w:space="0" w:color="auto"/>
            <w:bottom w:val="none" w:sz="0" w:space="0" w:color="auto"/>
            <w:right w:val="none" w:sz="0" w:space="0" w:color="auto"/>
          </w:divBdr>
        </w:div>
        <w:div w:id="1207521075">
          <w:marLeft w:val="480"/>
          <w:marRight w:val="0"/>
          <w:marTop w:val="0"/>
          <w:marBottom w:val="0"/>
          <w:divBdr>
            <w:top w:val="none" w:sz="0" w:space="0" w:color="auto"/>
            <w:left w:val="none" w:sz="0" w:space="0" w:color="auto"/>
            <w:bottom w:val="none" w:sz="0" w:space="0" w:color="auto"/>
            <w:right w:val="none" w:sz="0" w:space="0" w:color="auto"/>
          </w:divBdr>
        </w:div>
        <w:div w:id="2010908388">
          <w:marLeft w:val="480"/>
          <w:marRight w:val="0"/>
          <w:marTop w:val="0"/>
          <w:marBottom w:val="0"/>
          <w:divBdr>
            <w:top w:val="none" w:sz="0" w:space="0" w:color="auto"/>
            <w:left w:val="none" w:sz="0" w:space="0" w:color="auto"/>
            <w:bottom w:val="none" w:sz="0" w:space="0" w:color="auto"/>
            <w:right w:val="none" w:sz="0" w:space="0" w:color="auto"/>
          </w:divBdr>
        </w:div>
        <w:div w:id="1787311446">
          <w:marLeft w:val="480"/>
          <w:marRight w:val="0"/>
          <w:marTop w:val="0"/>
          <w:marBottom w:val="0"/>
          <w:divBdr>
            <w:top w:val="none" w:sz="0" w:space="0" w:color="auto"/>
            <w:left w:val="none" w:sz="0" w:space="0" w:color="auto"/>
            <w:bottom w:val="none" w:sz="0" w:space="0" w:color="auto"/>
            <w:right w:val="none" w:sz="0" w:space="0" w:color="auto"/>
          </w:divBdr>
        </w:div>
        <w:div w:id="708336485">
          <w:marLeft w:val="480"/>
          <w:marRight w:val="0"/>
          <w:marTop w:val="0"/>
          <w:marBottom w:val="0"/>
          <w:divBdr>
            <w:top w:val="none" w:sz="0" w:space="0" w:color="auto"/>
            <w:left w:val="none" w:sz="0" w:space="0" w:color="auto"/>
            <w:bottom w:val="none" w:sz="0" w:space="0" w:color="auto"/>
            <w:right w:val="none" w:sz="0" w:space="0" w:color="auto"/>
          </w:divBdr>
        </w:div>
        <w:div w:id="1247494527">
          <w:marLeft w:val="480"/>
          <w:marRight w:val="0"/>
          <w:marTop w:val="0"/>
          <w:marBottom w:val="0"/>
          <w:divBdr>
            <w:top w:val="none" w:sz="0" w:space="0" w:color="auto"/>
            <w:left w:val="none" w:sz="0" w:space="0" w:color="auto"/>
            <w:bottom w:val="none" w:sz="0" w:space="0" w:color="auto"/>
            <w:right w:val="none" w:sz="0" w:space="0" w:color="auto"/>
          </w:divBdr>
        </w:div>
        <w:div w:id="1201630336">
          <w:marLeft w:val="480"/>
          <w:marRight w:val="0"/>
          <w:marTop w:val="0"/>
          <w:marBottom w:val="0"/>
          <w:divBdr>
            <w:top w:val="none" w:sz="0" w:space="0" w:color="auto"/>
            <w:left w:val="none" w:sz="0" w:space="0" w:color="auto"/>
            <w:bottom w:val="none" w:sz="0" w:space="0" w:color="auto"/>
            <w:right w:val="none" w:sz="0" w:space="0" w:color="auto"/>
          </w:divBdr>
        </w:div>
        <w:div w:id="101657839">
          <w:marLeft w:val="480"/>
          <w:marRight w:val="0"/>
          <w:marTop w:val="0"/>
          <w:marBottom w:val="0"/>
          <w:divBdr>
            <w:top w:val="none" w:sz="0" w:space="0" w:color="auto"/>
            <w:left w:val="none" w:sz="0" w:space="0" w:color="auto"/>
            <w:bottom w:val="none" w:sz="0" w:space="0" w:color="auto"/>
            <w:right w:val="none" w:sz="0" w:space="0" w:color="auto"/>
          </w:divBdr>
        </w:div>
        <w:div w:id="1481774240">
          <w:marLeft w:val="480"/>
          <w:marRight w:val="0"/>
          <w:marTop w:val="0"/>
          <w:marBottom w:val="0"/>
          <w:divBdr>
            <w:top w:val="none" w:sz="0" w:space="0" w:color="auto"/>
            <w:left w:val="none" w:sz="0" w:space="0" w:color="auto"/>
            <w:bottom w:val="none" w:sz="0" w:space="0" w:color="auto"/>
            <w:right w:val="none" w:sz="0" w:space="0" w:color="auto"/>
          </w:divBdr>
        </w:div>
        <w:div w:id="1587038390">
          <w:marLeft w:val="480"/>
          <w:marRight w:val="0"/>
          <w:marTop w:val="0"/>
          <w:marBottom w:val="0"/>
          <w:divBdr>
            <w:top w:val="none" w:sz="0" w:space="0" w:color="auto"/>
            <w:left w:val="none" w:sz="0" w:space="0" w:color="auto"/>
            <w:bottom w:val="none" w:sz="0" w:space="0" w:color="auto"/>
            <w:right w:val="none" w:sz="0" w:space="0" w:color="auto"/>
          </w:divBdr>
        </w:div>
        <w:div w:id="2065135104">
          <w:marLeft w:val="480"/>
          <w:marRight w:val="0"/>
          <w:marTop w:val="0"/>
          <w:marBottom w:val="0"/>
          <w:divBdr>
            <w:top w:val="none" w:sz="0" w:space="0" w:color="auto"/>
            <w:left w:val="none" w:sz="0" w:space="0" w:color="auto"/>
            <w:bottom w:val="none" w:sz="0" w:space="0" w:color="auto"/>
            <w:right w:val="none" w:sz="0" w:space="0" w:color="auto"/>
          </w:divBdr>
        </w:div>
        <w:div w:id="2116972114">
          <w:marLeft w:val="480"/>
          <w:marRight w:val="0"/>
          <w:marTop w:val="0"/>
          <w:marBottom w:val="0"/>
          <w:divBdr>
            <w:top w:val="none" w:sz="0" w:space="0" w:color="auto"/>
            <w:left w:val="none" w:sz="0" w:space="0" w:color="auto"/>
            <w:bottom w:val="none" w:sz="0" w:space="0" w:color="auto"/>
            <w:right w:val="none" w:sz="0" w:space="0" w:color="auto"/>
          </w:divBdr>
        </w:div>
        <w:div w:id="2043044066">
          <w:marLeft w:val="480"/>
          <w:marRight w:val="0"/>
          <w:marTop w:val="0"/>
          <w:marBottom w:val="0"/>
          <w:divBdr>
            <w:top w:val="none" w:sz="0" w:space="0" w:color="auto"/>
            <w:left w:val="none" w:sz="0" w:space="0" w:color="auto"/>
            <w:bottom w:val="none" w:sz="0" w:space="0" w:color="auto"/>
            <w:right w:val="none" w:sz="0" w:space="0" w:color="auto"/>
          </w:divBdr>
        </w:div>
        <w:div w:id="1525316859">
          <w:marLeft w:val="480"/>
          <w:marRight w:val="0"/>
          <w:marTop w:val="0"/>
          <w:marBottom w:val="0"/>
          <w:divBdr>
            <w:top w:val="none" w:sz="0" w:space="0" w:color="auto"/>
            <w:left w:val="none" w:sz="0" w:space="0" w:color="auto"/>
            <w:bottom w:val="none" w:sz="0" w:space="0" w:color="auto"/>
            <w:right w:val="none" w:sz="0" w:space="0" w:color="auto"/>
          </w:divBdr>
        </w:div>
        <w:div w:id="1175463319">
          <w:marLeft w:val="480"/>
          <w:marRight w:val="0"/>
          <w:marTop w:val="0"/>
          <w:marBottom w:val="0"/>
          <w:divBdr>
            <w:top w:val="none" w:sz="0" w:space="0" w:color="auto"/>
            <w:left w:val="none" w:sz="0" w:space="0" w:color="auto"/>
            <w:bottom w:val="none" w:sz="0" w:space="0" w:color="auto"/>
            <w:right w:val="none" w:sz="0" w:space="0" w:color="auto"/>
          </w:divBdr>
        </w:div>
        <w:div w:id="357706603">
          <w:marLeft w:val="480"/>
          <w:marRight w:val="0"/>
          <w:marTop w:val="0"/>
          <w:marBottom w:val="0"/>
          <w:divBdr>
            <w:top w:val="none" w:sz="0" w:space="0" w:color="auto"/>
            <w:left w:val="none" w:sz="0" w:space="0" w:color="auto"/>
            <w:bottom w:val="none" w:sz="0" w:space="0" w:color="auto"/>
            <w:right w:val="none" w:sz="0" w:space="0" w:color="auto"/>
          </w:divBdr>
        </w:div>
        <w:div w:id="869798504">
          <w:marLeft w:val="480"/>
          <w:marRight w:val="0"/>
          <w:marTop w:val="0"/>
          <w:marBottom w:val="0"/>
          <w:divBdr>
            <w:top w:val="none" w:sz="0" w:space="0" w:color="auto"/>
            <w:left w:val="none" w:sz="0" w:space="0" w:color="auto"/>
            <w:bottom w:val="none" w:sz="0" w:space="0" w:color="auto"/>
            <w:right w:val="none" w:sz="0" w:space="0" w:color="auto"/>
          </w:divBdr>
        </w:div>
        <w:div w:id="1003126500">
          <w:marLeft w:val="480"/>
          <w:marRight w:val="0"/>
          <w:marTop w:val="0"/>
          <w:marBottom w:val="0"/>
          <w:divBdr>
            <w:top w:val="none" w:sz="0" w:space="0" w:color="auto"/>
            <w:left w:val="none" w:sz="0" w:space="0" w:color="auto"/>
            <w:bottom w:val="none" w:sz="0" w:space="0" w:color="auto"/>
            <w:right w:val="none" w:sz="0" w:space="0" w:color="auto"/>
          </w:divBdr>
        </w:div>
        <w:div w:id="349766705">
          <w:marLeft w:val="480"/>
          <w:marRight w:val="0"/>
          <w:marTop w:val="0"/>
          <w:marBottom w:val="0"/>
          <w:divBdr>
            <w:top w:val="none" w:sz="0" w:space="0" w:color="auto"/>
            <w:left w:val="none" w:sz="0" w:space="0" w:color="auto"/>
            <w:bottom w:val="none" w:sz="0" w:space="0" w:color="auto"/>
            <w:right w:val="none" w:sz="0" w:space="0" w:color="auto"/>
          </w:divBdr>
        </w:div>
        <w:div w:id="1499688143">
          <w:marLeft w:val="480"/>
          <w:marRight w:val="0"/>
          <w:marTop w:val="0"/>
          <w:marBottom w:val="0"/>
          <w:divBdr>
            <w:top w:val="none" w:sz="0" w:space="0" w:color="auto"/>
            <w:left w:val="none" w:sz="0" w:space="0" w:color="auto"/>
            <w:bottom w:val="none" w:sz="0" w:space="0" w:color="auto"/>
            <w:right w:val="none" w:sz="0" w:space="0" w:color="auto"/>
          </w:divBdr>
        </w:div>
        <w:div w:id="1868368307">
          <w:marLeft w:val="480"/>
          <w:marRight w:val="0"/>
          <w:marTop w:val="0"/>
          <w:marBottom w:val="0"/>
          <w:divBdr>
            <w:top w:val="none" w:sz="0" w:space="0" w:color="auto"/>
            <w:left w:val="none" w:sz="0" w:space="0" w:color="auto"/>
            <w:bottom w:val="none" w:sz="0" w:space="0" w:color="auto"/>
            <w:right w:val="none" w:sz="0" w:space="0" w:color="auto"/>
          </w:divBdr>
        </w:div>
        <w:div w:id="354578820">
          <w:marLeft w:val="480"/>
          <w:marRight w:val="0"/>
          <w:marTop w:val="0"/>
          <w:marBottom w:val="0"/>
          <w:divBdr>
            <w:top w:val="none" w:sz="0" w:space="0" w:color="auto"/>
            <w:left w:val="none" w:sz="0" w:space="0" w:color="auto"/>
            <w:bottom w:val="none" w:sz="0" w:space="0" w:color="auto"/>
            <w:right w:val="none" w:sz="0" w:space="0" w:color="auto"/>
          </w:divBdr>
        </w:div>
        <w:div w:id="2061245163">
          <w:marLeft w:val="480"/>
          <w:marRight w:val="0"/>
          <w:marTop w:val="0"/>
          <w:marBottom w:val="0"/>
          <w:divBdr>
            <w:top w:val="none" w:sz="0" w:space="0" w:color="auto"/>
            <w:left w:val="none" w:sz="0" w:space="0" w:color="auto"/>
            <w:bottom w:val="none" w:sz="0" w:space="0" w:color="auto"/>
            <w:right w:val="none" w:sz="0" w:space="0" w:color="auto"/>
          </w:divBdr>
        </w:div>
        <w:div w:id="1080441129">
          <w:marLeft w:val="480"/>
          <w:marRight w:val="0"/>
          <w:marTop w:val="0"/>
          <w:marBottom w:val="0"/>
          <w:divBdr>
            <w:top w:val="none" w:sz="0" w:space="0" w:color="auto"/>
            <w:left w:val="none" w:sz="0" w:space="0" w:color="auto"/>
            <w:bottom w:val="none" w:sz="0" w:space="0" w:color="auto"/>
            <w:right w:val="none" w:sz="0" w:space="0" w:color="auto"/>
          </w:divBdr>
        </w:div>
        <w:div w:id="1762986103">
          <w:marLeft w:val="480"/>
          <w:marRight w:val="0"/>
          <w:marTop w:val="0"/>
          <w:marBottom w:val="0"/>
          <w:divBdr>
            <w:top w:val="none" w:sz="0" w:space="0" w:color="auto"/>
            <w:left w:val="none" w:sz="0" w:space="0" w:color="auto"/>
            <w:bottom w:val="none" w:sz="0" w:space="0" w:color="auto"/>
            <w:right w:val="none" w:sz="0" w:space="0" w:color="auto"/>
          </w:divBdr>
        </w:div>
        <w:div w:id="1413894996">
          <w:marLeft w:val="480"/>
          <w:marRight w:val="0"/>
          <w:marTop w:val="0"/>
          <w:marBottom w:val="0"/>
          <w:divBdr>
            <w:top w:val="none" w:sz="0" w:space="0" w:color="auto"/>
            <w:left w:val="none" w:sz="0" w:space="0" w:color="auto"/>
            <w:bottom w:val="none" w:sz="0" w:space="0" w:color="auto"/>
            <w:right w:val="none" w:sz="0" w:space="0" w:color="auto"/>
          </w:divBdr>
        </w:div>
        <w:div w:id="1335567068">
          <w:marLeft w:val="480"/>
          <w:marRight w:val="0"/>
          <w:marTop w:val="0"/>
          <w:marBottom w:val="0"/>
          <w:divBdr>
            <w:top w:val="none" w:sz="0" w:space="0" w:color="auto"/>
            <w:left w:val="none" w:sz="0" w:space="0" w:color="auto"/>
            <w:bottom w:val="none" w:sz="0" w:space="0" w:color="auto"/>
            <w:right w:val="none" w:sz="0" w:space="0" w:color="auto"/>
          </w:divBdr>
        </w:div>
        <w:div w:id="1412459358">
          <w:marLeft w:val="480"/>
          <w:marRight w:val="0"/>
          <w:marTop w:val="0"/>
          <w:marBottom w:val="0"/>
          <w:divBdr>
            <w:top w:val="none" w:sz="0" w:space="0" w:color="auto"/>
            <w:left w:val="none" w:sz="0" w:space="0" w:color="auto"/>
            <w:bottom w:val="none" w:sz="0" w:space="0" w:color="auto"/>
            <w:right w:val="none" w:sz="0" w:space="0" w:color="auto"/>
          </w:divBdr>
        </w:div>
        <w:div w:id="332148996">
          <w:marLeft w:val="480"/>
          <w:marRight w:val="0"/>
          <w:marTop w:val="0"/>
          <w:marBottom w:val="0"/>
          <w:divBdr>
            <w:top w:val="none" w:sz="0" w:space="0" w:color="auto"/>
            <w:left w:val="none" w:sz="0" w:space="0" w:color="auto"/>
            <w:bottom w:val="none" w:sz="0" w:space="0" w:color="auto"/>
            <w:right w:val="none" w:sz="0" w:space="0" w:color="auto"/>
          </w:divBdr>
        </w:div>
        <w:div w:id="1962345957">
          <w:marLeft w:val="480"/>
          <w:marRight w:val="0"/>
          <w:marTop w:val="0"/>
          <w:marBottom w:val="0"/>
          <w:divBdr>
            <w:top w:val="none" w:sz="0" w:space="0" w:color="auto"/>
            <w:left w:val="none" w:sz="0" w:space="0" w:color="auto"/>
            <w:bottom w:val="none" w:sz="0" w:space="0" w:color="auto"/>
            <w:right w:val="none" w:sz="0" w:space="0" w:color="auto"/>
          </w:divBdr>
        </w:div>
        <w:div w:id="489061249">
          <w:marLeft w:val="480"/>
          <w:marRight w:val="0"/>
          <w:marTop w:val="0"/>
          <w:marBottom w:val="0"/>
          <w:divBdr>
            <w:top w:val="none" w:sz="0" w:space="0" w:color="auto"/>
            <w:left w:val="none" w:sz="0" w:space="0" w:color="auto"/>
            <w:bottom w:val="none" w:sz="0" w:space="0" w:color="auto"/>
            <w:right w:val="none" w:sz="0" w:space="0" w:color="auto"/>
          </w:divBdr>
        </w:div>
        <w:div w:id="805975015">
          <w:marLeft w:val="480"/>
          <w:marRight w:val="0"/>
          <w:marTop w:val="0"/>
          <w:marBottom w:val="0"/>
          <w:divBdr>
            <w:top w:val="none" w:sz="0" w:space="0" w:color="auto"/>
            <w:left w:val="none" w:sz="0" w:space="0" w:color="auto"/>
            <w:bottom w:val="none" w:sz="0" w:space="0" w:color="auto"/>
            <w:right w:val="none" w:sz="0" w:space="0" w:color="auto"/>
          </w:divBdr>
        </w:div>
        <w:div w:id="748384085">
          <w:marLeft w:val="480"/>
          <w:marRight w:val="0"/>
          <w:marTop w:val="0"/>
          <w:marBottom w:val="0"/>
          <w:divBdr>
            <w:top w:val="none" w:sz="0" w:space="0" w:color="auto"/>
            <w:left w:val="none" w:sz="0" w:space="0" w:color="auto"/>
            <w:bottom w:val="none" w:sz="0" w:space="0" w:color="auto"/>
            <w:right w:val="none" w:sz="0" w:space="0" w:color="auto"/>
          </w:divBdr>
        </w:div>
        <w:div w:id="1137332635">
          <w:marLeft w:val="480"/>
          <w:marRight w:val="0"/>
          <w:marTop w:val="0"/>
          <w:marBottom w:val="0"/>
          <w:divBdr>
            <w:top w:val="none" w:sz="0" w:space="0" w:color="auto"/>
            <w:left w:val="none" w:sz="0" w:space="0" w:color="auto"/>
            <w:bottom w:val="none" w:sz="0" w:space="0" w:color="auto"/>
            <w:right w:val="none" w:sz="0" w:space="0" w:color="auto"/>
          </w:divBdr>
        </w:div>
        <w:div w:id="1484079103">
          <w:marLeft w:val="480"/>
          <w:marRight w:val="0"/>
          <w:marTop w:val="0"/>
          <w:marBottom w:val="0"/>
          <w:divBdr>
            <w:top w:val="none" w:sz="0" w:space="0" w:color="auto"/>
            <w:left w:val="none" w:sz="0" w:space="0" w:color="auto"/>
            <w:bottom w:val="none" w:sz="0" w:space="0" w:color="auto"/>
            <w:right w:val="none" w:sz="0" w:space="0" w:color="auto"/>
          </w:divBdr>
        </w:div>
        <w:div w:id="975836988">
          <w:marLeft w:val="480"/>
          <w:marRight w:val="0"/>
          <w:marTop w:val="0"/>
          <w:marBottom w:val="0"/>
          <w:divBdr>
            <w:top w:val="none" w:sz="0" w:space="0" w:color="auto"/>
            <w:left w:val="none" w:sz="0" w:space="0" w:color="auto"/>
            <w:bottom w:val="none" w:sz="0" w:space="0" w:color="auto"/>
            <w:right w:val="none" w:sz="0" w:space="0" w:color="auto"/>
          </w:divBdr>
        </w:div>
        <w:div w:id="1461609216">
          <w:marLeft w:val="480"/>
          <w:marRight w:val="0"/>
          <w:marTop w:val="0"/>
          <w:marBottom w:val="0"/>
          <w:divBdr>
            <w:top w:val="none" w:sz="0" w:space="0" w:color="auto"/>
            <w:left w:val="none" w:sz="0" w:space="0" w:color="auto"/>
            <w:bottom w:val="none" w:sz="0" w:space="0" w:color="auto"/>
            <w:right w:val="none" w:sz="0" w:space="0" w:color="auto"/>
          </w:divBdr>
        </w:div>
        <w:div w:id="213740045">
          <w:marLeft w:val="480"/>
          <w:marRight w:val="0"/>
          <w:marTop w:val="0"/>
          <w:marBottom w:val="0"/>
          <w:divBdr>
            <w:top w:val="none" w:sz="0" w:space="0" w:color="auto"/>
            <w:left w:val="none" w:sz="0" w:space="0" w:color="auto"/>
            <w:bottom w:val="none" w:sz="0" w:space="0" w:color="auto"/>
            <w:right w:val="none" w:sz="0" w:space="0" w:color="auto"/>
          </w:divBdr>
        </w:div>
        <w:div w:id="191578461">
          <w:marLeft w:val="480"/>
          <w:marRight w:val="0"/>
          <w:marTop w:val="0"/>
          <w:marBottom w:val="0"/>
          <w:divBdr>
            <w:top w:val="none" w:sz="0" w:space="0" w:color="auto"/>
            <w:left w:val="none" w:sz="0" w:space="0" w:color="auto"/>
            <w:bottom w:val="none" w:sz="0" w:space="0" w:color="auto"/>
            <w:right w:val="none" w:sz="0" w:space="0" w:color="auto"/>
          </w:divBdr>
        </w:div>
        <w:div w:id="573778500">
          <w:marLeft w:val="480"/>
          <w:marRight w:val="0"/>
          <w:marTop w:val="0"/>
          <w:marBottom w:val="0"/>
          <w:divBdr>
            <w:top w:val="none" w:sz="0" w:space="0" w:color="auto"/>
            <w:left w:val="none" w:sz="0" w:space="0" w:color="auto"/>
            <w:bottom w:val="none" w:sz="0" w:space="0" w:color="auto"/>
            <w:right w:val="none" w:sz="0" w:space="0" w:color="auto"/>
          </w:divBdr>
        </w:div>
        <w:div w:id="1958829178">
          <w:marLeft w:val="480"/>
          <w:marRight w:val="0"/>
          <w:marTop w:val="0"/>
          <w:marBottom w:val="0"/>
          <w:divBdr>
            <w:top w:val="none" w:sz="0" w:space="0" w:color="auto"/>
            <w:left w:val="none" w:sz="0" w:space="0" w:color="auto"/>
            <w:bottom w:val="none" w:sz="0" w:space="0" w:color="auto"/>
            <w:right w:val="none" w:sz="0" w:space="0" w:color="auto"/>
          </w:divBdr>
        </w:div>
        <w:div w:id="1582065381">
          <w:marLeft w:val="480"/>
          <w:marRight w:val="0"/>
          <w:marTop w:val="0"/>
          <w:marBottom w:val="0"/>
          <w:divBdr>
            <w:top w:val="none" w:sz="0" w:space="0" w:color="auto"/>
            <w:left w:val="none" w:sz="0" w:space="0" w:color="auto"/>
            <w:bottom w:val="none" w:sz="0" w:space="0" w:color="auto"/>
            <w:right w:val="none" w:sz="0" w:space="0" w:color="auto"/>
          </w:divBdr>
        </w:div>
        <w:div w:id="1957372611">
          <w:marLeft w:val="480"/>
          <w:marRight w:val="0"/>
          <w:marTop w:val="0"/>
          <w:marBottom w:val="0"/>
          <w:divBdr>
            <w:top w:val="none" w:sz="0" w:space="0" w:color="auto"/>
            <w:left w:val="none" w:sz="0" w:space="0" w:color="auto"/>
            <w:bottom w:val="none" w:sz="0" w:space="0" w:color="auto"/>
            <w:right w:val="none" w:sz="0" w:space="0" w:color="auto"/>
          </w:divBdr>
        </w:div>
        <w:div w:id="491414702">
          <w:marLeft w:val="480"/>
          <w:marRight w:val="0"/>
          <w:marTop w:val="0"/>
          <w:marBottom w:val="0"/>
          <w:divBdr>
            <w:top w:val="none" w:sz="0" w:space="0" w:color="auto"/>
            <w:left w:val="none" w:sz="0" w:space="0" w:color="auto"/>
            <w:bottom w:val="none" w:sz="0" w:space="0" w:color="auto"/>
            <w:right w:val="none" w:sz="0" w:space="0" w:color="auto"/>
          </w:divBdr>
        </w:div>
        <w:div w:id="497889101">
          <w:marLeft w:val="480"/>
          <w:marRight w:val="0"/>
          <w:marTop w:val="0"/>
          <w:marBottom w:val="0"/>
          <w:divBdr>
            <w:top w:val="none" w:sz="0" w:space="0" w:color="auto"/>
            <w:left w:val="none" w:sz="0" w:space="0" w:color="auto"/>
            <w:bottom w:val="none" w:sz="0" w:space="0" w:color="auto"/>
            <w:right w:val="none" w:sz="0" w:space="0" w:color="auto"/>
          </w:divBdr>
        </w:div>
        <w:div w:id="592324784">
          <w:marLeft w:val="480"/>
          <w:marRight w:val="0"/>
          <w:marTop w:val="0"/>
          <w:marBottom w:val="0"/>
          <w:divBdr>
            <w:top w:val="none" w:sz="0" w:space="0" w:color="auto"/>
            <w:left w:val="none" w:sz="0" w:space="0" w:color="auto"/>
            <w:bottom w:val="none" w:sz="0" w:space="0" w:color="auto"/>
            <w:right w:val="none" w:sz="0" w:space="0" w:color="auto"/>
          </w:divBdr>
        </w:div>
        <w:div w:id="1920096195">
          <w:marLeft w:val="480"/>
          <w:marRight w:val="0"/>
          <w:marTop w:val="0"/>
          <w:marBottom w:val="0"/>
          <w:divBdr>
            <w:top w:val="none" w:sz="0" w:space="0" w:color="auto"/>
            <w:left w:val="none" w:sz="0" w:space="0" w:color="auto"/>
            <w:bottom w:val="none" w:sz="0" w:space="0" w:color="auto"/>
            <w:right w:val="none" w:sz="0" w:space="0" w:color="auto"/>
          </w:divBdr>
        </w:div>
        <w:div w:id="1986006795">
          <w:marLeft w:val="480"/>
          <w:marRight w:val="0"/>
          <w:marTop w:val="0"/>
          <w:marBottom w:val="0"/>
          <w:divBdr>
            <w:top w:val="none" w:sz="0" w:space="0" w:color="auto"/>
            <w:left w:val="none" w:sz="0" w:space="0" w:color="auto"/>
            <w:bottom w:val="none" w:sz="0" w:space="0" w:color="auto"/>
            <w:right w:val="none" w:sz="0" w:space="0" w:color="auto"/>
          </w:divBdr>
        </w:div>
        <w:div w:id="748383271">
          <w:marLeft w:val="480"/>
          <w:marRight w:val="0"/>
          <w:marTop w:val="0"/>
          <w:marBottom w:val="0"/>
          <w:divBdr>
            <w:top w:val="none" w:sz="0" w:space="0" w:color="auto"/>
            <w:left w:val="none" w:sz="0" w:space="0" w:color="auto"/>
            <w:bottom w:val="none" w:sz="0" w:space="0" w:color="auto"/>
            <w:right w:val="none" w:sz="0" w:space="0" w:color="auto"/>
          </w:divBdr>
        </w:div>
        <w:div w:id="1067919133">
          <w:marLeft w:val="480"/>
          <w:marRight w:val="0"/>
          <w:marTop w:val="0"/>
          <w:marBottom w:val="0"/>
          <w:divBdr>
            <w:top w:val="none" w:sz="0" w:space="0" w:color="auto"/>
            <w:left w:val="none" w:sz="0" w:space="0" w:color="auto"/>
            <w:bottom w:val="none" w:sz="0" w:space="0" w:color="auto"/>
            <w:right w:val="none" w:sz="0" w:space="0" w:color="auto"/>
          </w:divBdr>
        </w:div>
        <w:div w:id="225797617">
          <w:marLeft w:val="480"/>
          <w:marRight w:val="0"/>
          <w:marTop w:val="0"/>
          <w:marBottom w:val="0"/>
          <w:divBdr>
            <w:top w:val="none" w:sz="0" w:space="0" w:color="auto"/>
            <w:left w:val="none" w:sz="0" w:space="0" w:color="auto"/>
            <w:bottom w:val="none" w:sz="0" w:space="0" w:color="auto"/>
            <w:right w:val="none" w:sz="0" w:space="0" w:color="auto"/>
          </w:divBdr>
        </w:div>
        <w:div w:id="2128809797">
          <w:marLeft w:val="480"/>
          <w:marRight w:val="0"/>
          <w:marTop w:val="0"/>
          <w:marBottom w:val="0"/>
          <w:divBdr>
            <w:top w:val="none" w:sz="0" w:space="0" w:color="auto"/>
            <w:left w:val="none" w:sz="0" w:space="0" w:color="auto"/>
            <w:bottom w:val="none" w:sz="0" w:space="0" w:color="auto"/>
            <w:right w:val="none" w:sz="0" w:space="0" w:color="auto"/>
          </w:divBdr>
        </w:div>
        <w:div w:id="1317300134">
          <w:marLeft w:val="480"/>
          <w:marRight w:val="0"/>
          <w:marTop w:val="0"/>
          <w:marBottom w:val="0"/>
          <w:divBdr>
            <w:top w:val="none" w:sz="0" w:space="0" w:color="auto"/>
            <w:left w:val="none" w:sz="0" w:space="0" w:color="auto"/>
            <w:bottom w:val="none" w:sz="0" w:space="0" w:color="auto"/>
            <w:right w:val="none" w:sz="0" w:space="0" w:color="auto"/>
          </w:divBdr>
        </w:div>
        <w:div w:id="1957329746">
          <w:marLeft w:val="480"/>
          <w:marRight w:val="0"/>
          <w:marTop w:val="0"/>
          <w:marBottom w:val="0"/>
          <w:divBdr>
            <w:top w:val="none" w:sz="0" w:space="0" w:color="auto"/>
            <w:left w:val="none" w:sz="0" w:space="0" w:color="auto"/>
            <w:bottom w:val="none" w:sz="0" w:space="0" w:color="auto"/>
            <w:right w:val="none" w:sz="0" w:space="0" w:color="auto"/>
          </w:divBdr>
        </w:div>
        <w:div w:id="525607570">
          <w:marLeft w:val="480"/>
          <w:marRight w:val="0"/>
          <w:marTop w:val="0"/>
          <w:marBottom w:val="0"/>
          <w:divBdr>
            <w:top w:val="none" w:sz="0" w:space="0" w:color="auto"/>
            <w:left w:val="none" w:sz="0" w:space="0" w:color="auto"/>
            <w:bottom w:val="none" w:sz="0" w:space="0" w:color="auto"/>
            <w:right w:val="none" w:sz="0" w:space="0" w:color="auto"/>
          </w:divBdr>
        </w:div>
        <w:div w:id="1374303738">
          <w:marLeft w:val="480"/>
          <w:marRight w:val="0"/>
          <w:marTop w:val="0"/>
          <w:marBottom w:val="0"/>
          <w:divBdr>
            <w:top w:val="none" w:sz="0" w:space="0" w:color="auto"/>
            <w:left w:val="none" w:sz="0" w:space="0" w:color="auto"/>
            <w:bottom w:val="none" w:sz="0" w:space="0" w:color="auto"/>
            <w:right w:val="none" w:sz="0" w:space="0" w:color="auto"/>
          </w:divBdr>
        </w:div>
        <w:div w:id="1406949300">
          <w:marLeft w:val="480"/>
          <w:marRight w:val="0"/>
          <w:marTop w:val="0"/>
          <w:marBottom w:val="0"/>
          <w:divBdr>
            <w:top w:val="none" w:sz="0" w:space="0" w:color="auto"/>
            <w:left w:val="none" w:sz="0" w:space="0" w:color="auto"/>
            <w:bottom w:val="none" w:sz="0" w:space="0" w:color="auto"/>
            <w:right w:val="none" w:sz="0" w:space="0" w:color="auto"/>
          </w:divBdr>
        </w:div>
        <w:div w:id="778835871">
          <w:marLeft w:val="480"/>
          <w:marRight w:val="0"/>
          <w:marTop w:val="0"/>
          <w:marBottom w:val="0"/>
          <w:divBdr>
            <w:top w:val="none" w:sz="0" w:space="0" w:color="auto"/>
            <w:left w:val="none" w:sz="0" w:space="0" w:color="auto"/>
            <w:bottom w:val="none" w:sz="0" w:space="0" w:color="auto"/>
            <w:right w:val="none" w:sz="0" w:space="0" w:color="auto"/>
          </w:divBdr>
        </w:div>
        <w:div w:id="1349453241">
          <w:marLeft w:val="480"/>
          <w:marRight w:val="0"/>
          <w:marTop w:val="0"/>
          <w:marBottom w:val="0"/>
          <w:divBdr>
            <w:top w:val="none" w:sz="0" w:space="0" w:color="auto"/>
            <w:left w:val="none" w:sz="0" w:space="0" w:color="auto"/>
            <w:bottom w:val="none" w:sz="0" w:space="0" w:color="auto"/>
            <w:right w:val="none" w:sz="0" w:space="0" w:color="auto"/>
          </w:divBdr>
        </w:div>
        <w:div w:id="233004926">
          <w:marLeft w:val="480"/>
          <w:marRight w:val="0"/>
          <w:marTop w:val="0"/>
          <w:marBottom w:val="0"/>
          <w:divBdr>
            <w:top w:val="none" w:sz="0" w:space="0" w:color="auto"/>
            <w:left w:val="none" w:sz="0" w:space="0" w:color="auto"/>
            <w:bottom w:val="none" w:sz="0" w:space="0" w:color="auto"/>
            <w:right w:val="none" w:sz="0" w:space="0" w:color="auto"/>
          </w:divBdr>
        </w:div>
        <w:div w:id="353504380">
          <w:marLeft w:val="480"/>
          <w:marRight w:val="0"/>
          <w:marTop w:val="0"/>
          <w:marBottom w:val="0"/>
          <w:divBdr>
            <w:top w:val="none" w:sz="0" w:space="0" w:color="auto"/>
            <w:left w:val="none" w:sz="0" w:space="0" w:color="auto"/>
            <w:bottom w:val="none" w:sz="0" w:space="0" w:color="auto"/>
            <w:right w:val="none" w:sz="0" w:space="0" w:color="auto"/>
          </w:divBdr>
        </w:div>
        <w:div w:id="173611294">
          <w:marLeft w:val="480"/>
          <w:marRight w:val="0"/>
          <w:marTop w:val="0"/>
          <w:marBottom w:val="0"/>
          <w:divBdr>
            <w:top w:val="none" w:sz="0" w:space="0" w:color="auto"/>
            <w:left w:val="none" w:sz="0" w:space="0" w:color="auto"/>
            <w:bottom w:val="none" w:sz="0" w:space="0" w:color="auto"/>
            <w:right w:val="none" w:sz="0" w:space="0" w:color="auto"/>
          </w:divBdr>
        </w:div>
        <w:div w:id="611205394">
          <w:marLeft w:val="480"/>
          <w:marRight w:val="0"/>
          <w:marTop w:val="0"/>
          <w:marBottom w:val="0"/>
          <w:divBdr>
            <w:top w:val="none" w:sz="0" w:space="0" w:color="auto"/>
            <w:left w:val="none" w:sz="0" w:space="0" w:color="auto"/>
            <w:bottom w:val="none" w:sz="0" w:space="0" w:color="auto"/>
            <w:right w:val="none" w:sz="0" w:space="0" w:color="auto"/>
          </w:divBdr>
        </w:div>
        <w:div w:id="1531340057">
          <w:marLeft w:val="480"/>
          <w:marRight w:val="0"/>
          <w:marTop w:val="0"/>
          <w:marBottom w:val="0"/>
          <w:divBdr>
            <w:top w:val="none" w:sz="0" w:space="0" w:color="auto"/>
            <w:left w:val="none" w:sz="0" w:space="0" w:color="auto"/>
            <w:bottom w:val="none" w:sz="0" w:space="0" w:color="auto"/>
            <w:right w:val="none" w:sz="0" w:space="0" w:color="auto"/>
          </w:divBdr>
        </w:div>
        <w:div w:id="246809770">
          <w:marLeft w:val="480"/>
          <w:marRight w:val="0"/>
          <w:marTop w:val="0"/>
          <w:marBottom w:val="0"/>
          <w:divBdr>
            <w:top w:val="none" w:sz="0" w:space="0" w:color="auto"/>
            <w:left w:val="none" w:sz="0" w:space="0" w:color="auto"/>
            <w:bottom w:val="none" w:sz="0" w:space="0" w:color="auto"/>
            <w:right w:val="none" w:sz="0" w:space="0" w:color="auto"/>
          </w:divBdr>
        </w:div>
        <w:div w:id="1889141009">
          <w:marLeft w:val="480"/>
          <w:marRight w:val="0"/>
          <w:marTop w:val="0"/>
          <w:marBottom w:val="0"/>
          <w:divBdr>
            <w:top w:val="none" w:sz="0" w:space="0" w:color="auto"/>
            <w:left w:val="none" w:sz="0" w:space="0" w:color="auto"/>
            <w:bottom w:val="none" w:sz="0" w:space="0" w:color="auto"/>
            <w:right w:val="none" w:sz="0" w:space="0" w:color="auto"/>
          </w:divBdr>
        </w:div>
        <w:div w:id="1702241724">
          <w:marLeft w:val="480"/>
          <w:marRight w:val="0"/>
          <w:marTop w:val="0"/>
          <w:marBottom w:val="0"/>
          <w:divBdr>
            <w:top w:val="none" w:sz="0" w:space="0" w:color="auto"/>
            <w:left w:val="none" w:sz="0" w:space="0" w:color="auto"/>
            <w:bottom w:val="none" w:sz="0" w:space="0" w:color="auto"/>
            <w:right w:val="none" w:sz="0" w:space="0" w:color="auto"/>
          </w:divBdr>
        </w:div>
        <w:div w:id="543561305">
          <w:marLeft w:val="480"/>
          <w:marRight w:val="0"/>
          <w:marTop w:val="0"/>
          <w:marBottom w:val="0"/>
          <w:divBdr>
            <w:top w:val="none" w:sz="0" w:space="0" w:color="auto"/>
            <w:left w:val="none" w:sz="0" w:space="0" w:color="auto"/>
            <w:bottom w:val="none" w:sz="0" w:space="0" w:color="auto"/>
            <w:right w:val="none" w:sz="0" w:space="0" w:color="auto"/>
          </w:divBdr>
        </w:div>
        <w:div w:id="1382438191">
          <w:marLeft w:val="480"/>
          <w:marRight w:val="0"/>
          <w:marTop w:val="0"/>
          <w:marBottom w:val="0"/>
          <w:divBdr>
            <w:top w:val="none" w:sz="0" w:space="0" w:color="auto"/>
            <w:left w:val="none" w:sz="0" w:space="0" w:color="auto"/>
            <w:bottom w:val="none" w:sz="0" w:space="0" w:color="auto"/>
            <w:right w:val="none" w:sz="0" w:space="0" w:color="auto"/>
          </w:divBdr>
        </w:div>
      </w:divsChild>
    </w:div>
    <w:div w:id="33043945">
      <w:bodyDiv w:val="1"/>
      <w:marLeft w:val="0"/>
      <w:marRight w:val="0"/>
      <w:marTop w:val="0"/>
      <w:marBottom w:val="0"/>
      <w:divBdr>
        <w:top w:val="none" w:sz="0" w:space="0" w:color="auto"/>
        <w:left w:val="none" w:sz="0" w:space="0" w:color="auto"/>
        <w:bottom w:val="none" w:sz="0" w:space="0" w:color="auto"/>
        <w:right w:val="none" w:sz="0" w:space="0" w:color="auto"/>
      </w:divBdr>
      <w:divsChild>
        <w:div w:id="894046563">
          <w:marLeft w:val="640"/>
          <w:marRight w:val="0"/>
          <w:marTop w:val="0"/>
          <w:marBottom w:val="0"/>
          <w:divBdr>
            <w:top w:val="none" w:sz="0" w:space="0" w:color="auto"/>
            <w:left w:val="none" w:sz="0" w:space="0" w:color="auto"/>
            <w:bottom w:val="none" w:sz="0" w:space="0" w:color="auto"/>
            <w:right w:val="none" w:sz="0" w:space="0" w:color="auto"/>
          </w:divBdr>
        </w:div>
      </w:divsChild>
    </w:div>
    <w:div w:id="33621937">
      <w:bodyDiv w:val="1"/>
      <w:marLeft w:val="0"/>
      <w:marRight w:val="0"/>
      <w:marTop w:val="0"/>
      <w:marBottom w:val="0"/>
      <w:divBdr>
        <w:top w:val="none" w:sz="0" w:space="0" w:color="auto"/>
        <w:left w:val="none" w:sz="0" w:space="0" w:color="auto"/>
        <w:bottom w:val="none" w:sz="0" w:space="0" w:color="auto"/>
        <w:right w:val="none" w:sz="0" w:space="0" w:color="auto"/>
      </w:divBdr>
      <w:divsChild>
        <w:div w:id="213084741">
          <w:marLeft w:val="480"/>
          <w:marRight w:val="0"/>
          <w:marTop w:val="0"/>
          <w:marBottom w:val="0"/>
          <w:divBdr>
            <w:top w:val="none" w:sz="0" w:space="0" w:color="auto"/>
            <w:left w:val="none" w:sz="0" w:space="0" w:color="auto"/>
            <w:bottom w:val="none" w:sz="0" w:space="0" w:color="auto"/>
            <w:right w:val="none" w:sz="0" w:space="0" w:color="auto"/>
          </w:divBdr>
        </w:div>
        <w:div w:id="2124224160">
          <w:marLeft w:val="480"/>
          <w:marRight w:val="0"/>
          <w:marTop w:val="0"/>
          <w:marBottom w:val="0"/>
          <w:divBdr>
            <w:top w:val="none" w:sz="0" w:space="0" w:color="auto"/>
            <w:left w:val="none" w:sz="0" w:space="0" w:color="auto"/>
            <w:bottom w:val="none" w:sz="0" w:space="0" w:color="auto"/>
            <w:right w:val="none" w:sz="0" w:space="0" w:color="auto"/>
          </w:divBdr>
        </w:div>
        <w:div w:id="2079554868">
          <w:marLeft w:val="480"/>
          <w:marRight w:val="0"/>
          <w:marTop w:val="0"/>
          <w:marBottom w:val="0"/>
          <w:divBdr>
            <w:top w:val="none" w:sz="0" w:space="0" w:color="auto"/>
            <w:left w:val="none" w:sz="0" w:space="0" w:color="auto"/>
            <w:bottom w:val="none" w:sz="0" w:space="0" w:color="auto"/>
            <w:right w:val="none" w:sz="0" w:space="0" w:color="auto"/>
          </w:divBdr>
        </w:div>
        <w:div w:id="1551041659">
          <w:marLeft w:val="480"/>
          <w:marRight w:val="0"/>
          <w:marTop w:val="0"/>
          <w:marBottom w:val="0"/>
          <w:divBdr>
            <w:top w:val="none" w:sz="0" w:space="0" w:color="auto"/>
            <w:left w:val="none" w:sz="0" w:space="0" w:color="auto"/>
            <w:bottom w:val="none" w:sz="0" w:space="0" w:color="auto"/>
            <w:right w:val="none" w:sz="0" w:space="0" w:color="auto"/>
          </w:divBdr>
        </w:div>
        <w:div w:id="1573805953">
          <w:marLeft w:val="480"/>
          <w:marRight w:val="0"/>
          <w:marTop w:val="0"/>
          <w:marBottom w:val="0"/>
          <w:divBdr>
            <w:top w:val="none" w:sz="0" w:space="0" w:color="auto"/>
            <w:left w:val="none" w:sz="0" w:space="0" w:color="auto"/>
            <w:bottom w:val="none" w:sz="0" w:space="0" w:color="auto"/>
            <w:right w:val="none" w:sz="0" w:space="0" w:color="auto"/>
          </w:divBdr>
        </w:div>
        <w:div w:id="254098937">
          <w:marLeft w:val="480"/>
          <w:marRight w:val="0"/>
          <w:marTop w:val="0"/>
          <w:marBottom w:val="0"/>
          <w:divBdr>
            <w:top w:val="none" w:sz="0" w:space="0" w:color="auto"/>
            <w:left w:val="none" w:sz="0" w:space="0" w:color="auto"/>
            <w:bottom w:val="none" w:sz="0" w:space="0" w:color="auto"/>
            <w:right w:val="none" w:sz="0" w:space="0" w:color="auto"/>
          </w:divBdr>
        </w:div>
        <w:div w:id="394546592">
          <w:marLeft w:val="480"/>
          <w:marRight w:val="0"/>
          <w:marTop w:val="0"/>
          <w:marBottom w:val="0"/>
          <w:divBdr>
            <w:top w:val="none" w:sz="0" w:space="0" w:color="auto"/>
            <w:left w:val="none" w:sz="0" w:space="0" w:color="auto"/>
            <w:bottom w:val="none" w:sz="0" w:space="0" w:color="auto"/>
            <w:right w:val="none" w:sz="0" w:space="0" w:color="auto"/>
          </w:divBdr>
        </w:div>
        <w:div w:id="571551678">
          <w:marLeft w:val="480"/>
          <w:marRight w:val="0"/>
          <w:marTop w:val="0"/>
          <w:marBottom w:val="0"/>
          <w:divBdr>
            <w:top w:val="none" w:sz="0" w:space="0" w:color="auto"/>
            <w:left w:val="none" w:sz="0" w:space="0" w:color="auto"/>
            <w:bottom w:val="none" w:sz="0" w:space="0" w:color="auto"/>
            <w:right w:val="none" w:sz="0" w:space="0" w:color="auto"/>
          </w:divBdr>
        </w:div>
        <w:div w:id="737244172">
          <w:marLeft w:val="480"/>
          <w:marRight w:val="0"/>
          <w:marTop w:val="0"/>
          <w:marBottom w:val="0"/>
          <w:divBdr>
            <w:top w:val="none" w:sz="0" w:space="0" w:color="auto"/>
            <w:left w:val="none" w:sz="0" w:space="0" w:color="auto"/>
            <w:bottom w:val="none" w:sz="0" w:space="0" w:color="auto"/>
            <w:right w:val="none" w:sz="0" w:space="0" w:color="auto"/>
          </w:divBdr>
        </w:div>
        <w:div w:id="749929389">
          <w:marLeft w:val="480"/>
          <w:marRight w:val="0"/>
          <w:marTop w:val="0"/>
          <w:marBottom w:val="0"/>
          <w:divBdr>
            <w:top w:val="none" w:sz="0" w:space="0" w:color="auto"/>
            <w:left w:val="none" w:sz="0" w:space="0" w:color="auto"/>
            <w:bottom w:val="none" w:sz="0" w:space="0" w:color="auto"/>
            <w:right w:val="none" w:sz="0" w:space="0" w:color="auto"/>
          </w:divBdr>
        </w:div>
        <w:div w:id="134951036">
          <w:marLeft w:val="480"/>
          <w:marRight w:val="0"/>
          <w:marTop w:val="0"/>
          <w:marBottom w:val="0"/>
          <w:divBdr>
            <w:top w:val="none" w:sz="0" w:space="0" w:color="auto"/>
            <w:left w:val="none" w:sz="0" w:space="0" w:color="auto"/>
            <w:bottom w:val="none" w:sz="0" w:space="0" w:color="auto"/>
            <w:right w:val="none" w:sz="0" w:space="0" w:color="auto"/>
          </w:divBdr>
        </w:div>
        <w:div w:id="346638537">
          <w:marLeft w:val="480"/>
          <w:marRight w:val="0"/>
          <w:marTop w:val="0"/>
          <w:marBottom w:val="0"/>
          <w:divBdr>
            <w:top w:val="none" w:sz="0" w:space="0" w:color="auto"/>
            <w:left w:val="none" w:sz="0" w:space="0" w:color="auto"/>
            <w:bottom w:val="none" w:sz="0" w:space="0" w:color="auto"/>
            <w:right w:val="none" w:sz="0" w:space="0" w:color="auto"/>
          </w:divBdr>
        </w:div>
        <w:div w:id="1450323577">
          <w:marLeft w:val="480"/>
          <w:marRight w:val="0"/>
          <w:marTop w:val="0"/>
          <w:marBottom w:val="0"/>
          <w:divBdr>
            <w:top w:val="none" w:sz="0" w:space="0" w:color="auto"/>
            <w:left w:val="none" w:sz="0" w:space="0" w:color="auto"/>
            <w:bottom w:val="none" w:sz="0" w:space="0" w:color="auto"/>
            <w:right w:val="none" w:sz="0" w:space="0" w:color="auto"/>
          </w:divBdr>
        </w:div>
        <w:div w:id="1556283718">
          <w:marLeft w:val="480"/>
          <w:marRight w:val="0"/>
          <w:marTop w:val="0"/>
          <w:marBottom w:val="0"/>
          <w:divBdr>
            <w:top w:val="none" w:sz="0" w:space="0" w:color="auto"/>
            <w:left w:val="none" w:sz="0" w:space="0" w:color="auto"/>
            <w:bottom w:val="none" w:sz="0" w:space="0" w:color="auto"/>
            <w:right w:val="none" w:sz="0" w:space="0" w:color="auto"/>
          </w:divBdr>
        </w:div>
        <w:div w:id="1385063731">
          <w:marLeft w:val="480"/>
          <w:marRight w:val="0"/>
          <w:marTop w:val="0"/>
          <w:marBottom w:val="0"/>
          <w:divBdr>
            <w:top w:val="none" w:sz="0" w:space="0" w:color="auto"/>
            <w:left w:val="none" w:sz="0" w:space="0" w:color="auto"/>
            <w:bottom w:val="none" w:sz="0" w:space="0" w:color="auto"/>
            <w:right w:val="none" w:sz="0" w:space="0" w:color="auto"/>
          </w:divBdr>
        </w:div>
        <w:div w:id="1771046568">
          <w:marLeft w:val="480"/>
          <w:marRight w:val="0"/>
          <w:marTop w:val="0"/>
          <w:marBottom w:val="0"/>
          <w:divBdr>
            <w:top w:val="none" w:sz="0" w:space="0" w:color="auto"/>
            <w:left w:val="none" w:sz="0" w:space="0" w:color="auto"/>
            <w:bottom w:val="none" w:sz="0" w:space="0" w:color="auto"/>
            <w:right w:val="none" w:sz="0" w:space="0" w:color="auto"/>
          </w:divBdr>
        </w:div>
        <w:div w:id="1651400285">
          <w:marLeft w:val="480"/>
          <w:marRight w:val="0"/>
          <w:marTop w:val="0"/>
          <w:marBottom w:val="0"/>
          <w:divBdr>
            <w:top w:val="none" w:sz="0" w:space="0" w:color="auto"/>
            <w:left w:val="none" w:sz="0" w:space="0" w:color="auto"/>
            <w:bottom w:val="none" w:sz="0" w:space="0" w:color="auto"/>
            <w:right w:val="none" w:sz="0" w:space="0" w:color="auto"/>
          </w:divBdr>
        </w:div>
        <w:div w:id="854617996">
          <w:marLeft w:val="480"/>
          <w:marRight w:val="0"/>
          <w:marTop w:val="0"/>
          <w:marBottom w:val="0"/>
          <w:divBdr>
            <w:top w:val="none" w:sz="0" w:space="0" w:color="auto"/>
            <w:left w:val="none" w:sz="0" w:space="0" w:color="auto"/>
            <w:bottom w:val="none" w:sz="0" w:space="0" w:color="auto"/>
            <w:right w:val="none" w:sz="0" w:space="0" w:color="auto"/>
          </w:divBdr>
        </w:div>
        <w:div w:id="2061856110">
          <w:marLeft w:val="480"/>
          <w:marRight w:val="0"/>
          <w:marTop w:val="0"/>
          <w:marBottom w:val="0"/>
          <w:divBdr>
            <w:top w:val="none" w:sz="0" w:space="0" w:color="auto"/>
            <w:left w:val="none" w:sz="0" w:space="0" w:color="auto"/>
            <w:bottom w:val="none" w:sz="0" w:space="0" w:color="auto"/>
            <w:right w:val="none" w:sz="0" w:space="0" w:color="auto"/>
          </w:divBdr>
        </w:div>
        <w:div w:id="1132208761">
          <w:marLeft w:val="480"/>
          <w:marRight w:val="0"/>
          <w:marTop w:val="0"/>
          <w:marBottom w:val="0"/>
          <w:divBdr>
            <w:top w:val="none" w:sz="0" w:space="0" w:color="auto"/>
            <w:left w:val="none" w:sz="0" w:space="0" w:color="auto"/>
            <w:bottom w:val="none" w:sz="0" w:space="0" w:color="auto"/>
            <w:right w:val="none" w:sz="0" w:space="0" w:color="auto"/>
          </w:divBdr>
        </w:div>
        <w:div w:id="254048891">
          <w:marLeft w:val="480"/>
          <w:marRight w:val="0"/>
          <w:marTop w:val="0"/>
          <w:marBottom w:val="0"/>
          <w:divBdr>
            <w:top w:val="none" w:sz="0" w:space="0" w:color="auto"/>
            <w:left w:val="none" w:sz="0" w:space="0" w:color="auto"/>
            <w:bottom w:val="none" w:sz="0" w:space="0" w:color="auto"/>
            <w:right w:val="none" w:sz="0" w:space="0" w:color="auto"/>
          </w:divBdr>
        </w:div>
        <w:div w:id="1578705903">
          <w:marLeft w:val="480"/>
          <w:marRight w:val="0"/>
          <w:marTop w:val="0"/>
          <w:marBottom w:val="0"/>
          <w:divBdr>
            <w:top w:val="none" w:sz="0" w:space="0" w:color="auto"/>
            <w:left w:val="none" w:sz="0" w:space="0" w:color="auto"/>
            <w:bottom w:val="none" w:sz="0" w:space="0" w:color="auto"/>
            <w:right w:val="none" w:sz="0" w:space="0" w:color="auto"/>
          </w:divBdr>
        </w:div>
        <w:div w:id="681592740">
          <w:marLeft w:val="480"/>
          <w:marRight w:val="0"/>
          <w:marTop w:val="0"/>
          <w:marBottom w:val="0"/>
          <w:divBdr>
            <w:top w:val="none" w:sz="0" w:space="0" w:color="auto"/>
            <w:left w:val="none" w:sz="0" w:space="0" w:color="auto"/>
            <w:bottom w:val="none" w:sz="0" w:space="0" w:color="auto"/>
            <w:right w:val="none" w:sz="0" w:space="0" w:color="auto"/>
          </w:divBdr>
        </w:div>
        <w:div w:id="2144957513">
          <w:marLeft w:val="480"/>
          <w:marRight w:val="0"/>
          <w:marTop w:val="0"/>
          <w:marBottom w:val="0"/>
          <w:divBdr>
            <w:top w:val="none" w:sz="0" w:space="0" w:color="auto"/>
            <w:left w:val="none" w:sz="0" w:space="0" w:color="auto"/>
            <w:bottom w:val="none" w:sz="0" w:space="0" w:color="auto"/>
            <w:right w:val="none" w:sz="0" w:space="0" w:color="auto"/>
          </w:divBdr>
        </w:div>
        <w:div w:id="1107388010">
          <w:marLeft w:val="480"/>
          <w:marRight w:val="0"/>
          <w:marTop w:val="0"/>
          <w:marBottom w:val="0"/>
          <w:divBdr>
            <w:top w:val="none" w:sz="0" w:space="0" w:color="auto"/>
            <w:left w:val="none" w:sz="0" w:space="0" w:color="auto"/>
            <w:bottom w:val="none" w:sz="0" w:space="0" w:color="auto"/>
            <w:right w:val="none" w:sz="0" w:space="0" w:color="auto"/>
          </w:divBdr>
        </w:div>
        <w:div w:id="326904390">
          <w:marLeft w:val="480"/>
          <w:marRight w:val="0"/>
          <w:marTop w:val="0"/>
          <w:marBottom w:val="0"/>
          <w:divBdr>
            <w:top w:val="none" w:sz="0" w:space="0" w:color="auto"/>
            <w:left w:val="none" w:sz="0" w:space="0" w:color="auto"/>
            <w:bottom w:val="none" w:sz="0" w:space="0" w:color="auto"/>
            <w:right w:val="none" w:sz="0" w:space="0" w:color="auto"/>
          </w:divBdr>
        </w:div>
        <w:div w:id="1087263020">
          <w:marLeft w:val="480"/>
          <w:marRight w:val="0"/>
          <w:marTop w:val="0"/>
          <w:marBottom w:val="0"/>
          <w:divBdr>
            <w:top w:val="none" w:sz="0" w:space="0" w:color="auto"/>
            <w:left w:val="none" w:sz="0" w:space="0" w:color="auto"/>
            <w:bottom w:val="none" w:sz="0" w:space="0" w:color="auto"/>
            <w:right w:val="none" w:sz="0" w:space="0" w:color="auto"/>
          </w:divBdr>
        </w:div>
        <w:div w:id="477918123">
          <w:marLeft w:val="480"/>
          <w:marRight w:val="0"/>
          <w:marTop w:val="0"/>
          <w:marBottom w:val="0"/>
          <w:divBdr>
            <w:top w:val="none" w:sz="0" w:space="0" w:color="auto"/>
            <w:left w:val="none" w:sz="0" w:space="0" w:color="auto"/>
            <w:bottom w:val="none" w:sz="0" w:space="0" w:color="auto"/>
            <w:right w:val="none" w:sz="0" w:space="0" w:color="auto"/>
          </w:divBdr>
        </w:div>
        <w:div w:id="427123976">
          <w:marLeft w:val="480"/>
          <w:marRight w:val="0"/>
          <w:marTop w:val="0"/>
          <w:marBottom w:val="0"/>
          <w:divBdr>
            <w:top w:val="none" w:sz="0" w:space="0" w:color="auto"/>
            <w:left w:val="none" w:sz="0" w:space="0" w:color="auto"/>
            <w:bottom w:val="none" w:sz="0" w:space="0" w:color="auto"/>
            <w:right w:val="none" w:sz="0" w:space="0" w:color="auto"/>
          </w:divBdr>
        </w:div>
        <w:div w:id="2019697883">
          <w:marLeft w:val="480"/>
          <w:marRight w:val="0"/>
          <w:marTop w:val="0"/>
          <w:marBottom w:val="0"/>
          <w:divBdr>
            <w:top w:val="none" w:sz="0" w:space="0" w:color="auto"/>
            <w:left w:val="none" w:sz="0" w:space="0" w:color="auto"/>
            <w:bottom w:val="none" w:sz="0" w:space="0" w:color="auto"/>
            <w:right w:val="none" w:sz="0" w:space="0" w:color="auto"/>
          </w:divBdr>
        </w:div>
        <w:div w:id="80614520">
          <w:marLeft w:val="480"/>
          <w:marRight w:val="0"/>
          <w:marTop w:val="0"/>
          <w:marBottom w:val="0"/>
          <w:divBdr>
            <w:top w:val="none" w:sz="0" w:space="0" w:color="auto"/>
            <w:left w:val="none" w:sz="0" w:space="0" w:color="auto"/>
            <w:bottom w:val="none" w:sz="0" w:space="0" w:color="auto"/>
            <w:right w:val="none" w:sz="0" w:space="0" w:color="auto"/>
          </w:divBdr>
        </w:div>
        <w:div w:id="1139804669">
          <w:marLeft w:val="480"/>
          <w:marRight w:val="0"/>
          <w:marTop w:val="0"/>
          <w:marBottom w:val="0"/>
          <w:divBdr>
            <w:top w:val="none" w:sz="0" w:space="0" w:color="auto"/>
            <w:left w:val="none" w:sz="0" w:space="0" w:color="auto"/>
            <w:bottom w:val="none" w:sz="0" w:space="0" w:color="auto"/>
            <w:right w:val="none" w:sz="0" w:space="0" w:color="auto"/>
          </w:divBdr>
        </w:div>
        <w:div w:id="822696165">
          <w:marLeft w:val="480"/>
          <w:marRight w:val="0"/>
          <w:marTop w:val="0"/>
          <w:marBottom w:val="0"/>
          <w:divBdr>
            <w:top w:val="none" w:sz="0" w:space="0" w:color="auto"/>
            <w:left w:val="none" w:sz="0" w:space="0" w:color="auto"/>
            <w:bottom w:val="none" w:sz="0" w:space="0" w:color="auto"/>
            <w:right w:val="none" w:sz="0" w:space="0" w:color="auto"/>
          </w:divBdr>
        </w:div>
        <w:div w:id="1603486914">
          <w:marLeft w:val="480"/>
          <w:marRight w:val="0"/>
          <w:marTop w:val="0"/>
          <w:marBottom w:val="0"/>
          <w:divBdr>
            <w:top w:val="none" w:sz="0" w:space="0" w:color="auto"/>
            <w:left w:val="none" w:sz="0" w:space="0" w:color="auto"/>
            <w:bottom w:val="none" w:sz="0" w:space="0" w:color="auto"/>
            <w:right w:val="none" w:sz="0" w:space="0" w:color="auto"/>
          </w:divBdr>
        </w:div>
        <w:div w:id="1809201104">
          <w:marLeft w:val="480"/>
          <w:marRight w:val="0"/>
          <w:marTop w:val="0"/>
          <w:marBottom w:val="0"/>
          <w:divBdr>
            <w:top w:val="none" w:sz="0" w:space="0" w:color="auto"/>
            <w:left w:val="none" w:sz="0" w:space="0" w:color="auto"/>
            <w:bottom w:val="none" w:sz="0" w:space="0" w:color="auto"/>
            <w:right w:val="none" w:sz="0" w:space="0" w:color="auto"/>
          </w:divBdr>
        </w:div>
        <w:div w:id="1088386857">
          <w:marLeft w:val="480"/>
          <w:marRight w:val="0"/>
          <w:marTop w:val="0"/>
          <w:marBottom w:val="0"/>
          <w:divBdr>
            <w:top w:val="none" w:sz="0" w:space="0" w:color="auto"/>
            <w:left w:val="none" w:sz="0" w:space="0" w:color="auto"/>
            <w:bottom w:val="none" w:sz="0" w:space="0" w:color="auto"/>
            <w:right w:val="none" w:sz="0" w:space="0" w:color="auto"/>
          </w:divBdr>
        </w:div>
        <w:div w:id="135954413">
          <w:marLeft w:val="480"/>
          <w:marRight w:val="0"/>
          <w:marTop w:val="0"/>
          <w:marBottom w:val="0"/>
          <w:divBdr>
            <w:top w:val="none" w:sz="0" w:space="0" w:color="auto"/>
            <w:left w:val="none" w:sz="0" w:space="0" w:color="auto"/>
            <w:bottom w:val="none" w:sz="0" w:space="0" w:color="auto"/>
            <w:right w:val="none" w:sz="0" w:space="0" w:color="auto"/>
          </w:divBdr>
        </w:div>
        <w:div w:id="1210650902">
          <w:marLeft w:val="480"/>
          <w:marRight w:val="0"/>
          <w:marTop w:val="0"/>
          <w:marBottom w:val="0"/>
          <w:divBdr>
            <w:top w:val="none" w:sz="0" w:space="0" w:color="auto"/>
            <w:left w:val="none" w:sz="0" w:space="0" w:color="auto"/>
            <w:bottom w:val="none" w:sz="0" w:space="0" w:color="auto"/>
            <w:right w:val="none" w:sz="0" w:space="0" w:color="auto"/>
          </w:divBdr>
        </w:div>
        <w:div w:id="2052610527">
          <w:marLeft w:val="480"/>
          <w:marRight w:val="0"/>
          <w:marTop w:val="0"/>
          <w:marBottom w:val="0"/>
          <w:divBdr>
            <w:top w:val="none" w:sz="0" w:space="0" w:color="auto"/>
            <w:left w:val="none" w:sz="0" w:space="0" w:color="auto"/>
            <w:bottom w:val="none" w:sz="0" w:space="0" w:color="auto"/>
            <w:right w:val="none" w:sz="0" w:space="0" w:color="auto"/>
          </w:divBdr>
        </w:div>
        <w:div w:id="1414009833">
          <w:marLeft w:val="480"/>
          <w:marRight w:val="0"/>
          <w:marTop w:val="0"/>
          <w:marBottom w:val="0"/>
          <w:divBdr>
            <w:top w:val="none" w:sz="0" w:space="0" w:color="auto"/>
            <w:left w:val="none" w:sz="0" w:space="0" w:color="auto"/>
            <w:bottom w:val="none" w:sz="0" w:space="0" w:color="auto"/>
            <w:right w:val="none" w:sz="0" w:space="0" w:color="auto"/>
          </w:divBdr>
        </w:div>
        <w:div w:id="1353457237">
          <w:marLeft w:val="480"/>
          <w:marRight w:val="0"/>
          <w:marTop w:val="0"/>
          <w:marBottom w:val="0"/>
          <w:divBdr>
            <w:top w:val="none" w:sz="0" w:space="0" w:color="auto"/>
            <w:left w:val="none" w:sz="0" w:space="0" w:color="auto"/>
            <w:bottom w:val="none" w:sz="0" w:space="0" w:color="auto"/>
            <w:right w:val="none" w:sz="0" w:space="0" w:color="auto"/>
          </w:divBdr>
        </w:div>
        <w:div w:id="966813104">
          <w:marLeft w:val="480"/>
          <w:marRight w:val="0"/>
          <w:marTop w:val="0"/>
          <w:marBottom w:val="0"/>
          <w:divBdr>
            <w:top w:val="none" w:sz="0" w:space="0" w:color="auto"/>
            <w:left w:val="none" w:sz="0" w:space="0" w:color="auto"/>
            <w:bottom w:val="none" w:sz="0" w:space="0" w:color="auto"/>
            <w:right w:val="none" w:sz="0" w:space="0" w:color="auto"/>
          </w:divBdr>
        </w:div>
        <w:div w:id="848637081">
          <w:marLeft w:val="480"/>
          <w:marRight w:val="0"/>
          <w:marTop w:val="0"/>
          <w:marBottom w:val="0"/>
          <w:divBdr>
            <w:top w:val="none" w:sz="0" w:space="0" w:color="auto"/>
            <w:left w:val="none" w:sz="0" w:space="0" w:color="auto"/>
            <w:bottom w:val="none" w:sz="0" w:space="0" w:color="auto"/>
            <w:right w:val="none" w:sz="0" w:space="0" w:color="auto"/>
          </w:divBdr>
        </w:div>
        <w:div w:id="2070181272">
          <w:marLeft w:val="480"/>
          <w:marRight w:val="0"/>
          <w:marTop w:val="0"/>
          <w:marBottom w:val="0"/>
          <w:divBdr>
            <w:top w:val="none" w:sz="0" w:space="0" w:color="auto"/>
            <w:left w:val="none" w:sz="0" w:space="0" w:color="auto"/>
            <w:bottom w:val="none" w:sz="0" w:space="0" w:color="auto"/>
            <w:right w:val="none" w:sz="0" w:space="0" w:color="auto"/>
          </w:divBdr>
        </w:div>
        <w:div w:id="1950818529">
          <w:marLeft w:val="480"/>
          <w:marRight w:val="0"/>
          <w:marTop w:val="0"/>
          <w:marBottom w:val="0"/>
          <w:divBdr>
            <w:top w:val="none" w:sz="0" w:space="0" w:color="auto"/>
            <w:left w:val="none" w:sz="0" w:space="0" w:color="auto"/>
            <w:bottom w:val="none" w:sz="0" w:space="0" w:color="auto"/>
            <w:right w:val="none" w:sz="0" w:space="0" w:color="auto"/>
          </w:divBdr>
        </w:div>
        <w:div w:id="1821916997">
          <w:marLeft w:val="480"/>
          <w:marRight w:val="0"/>
          <w:marTop w:val="0"/>
          <w:marBottom w:val="0"/>
          <w:divBdr>
            <w:top w:val="none" w:sz="0" w:space="0" w:color="auto"/>
            <w:left w:val="none" w:sz="0" w:space="0" w:color="auto"/>
            <w:bottom w:val="none" w:sz="0" w:space="0" w:color="auto"/>
            <w:right w:val="none" w:sz="0" w:space="0" w:color="auto"/>
          </w:divBdr>
        </w:div>
        <w:div w:id="1142769173">
          <w:marLeft w:val="480"/>
          <w:marRight w:val="0"/>
          <w:marTop w:val="0"/>
          <w:marBottom w:val="0"/>
          <w:divBdr>
            <w:top w:val="none" w:sz="0" w:space="0" w:color="auto"/>
            <w:left w:val="none" w:sz="0" w:space="0" w:color="auto"/>
            <w:bottom w:val="none" w:sz="0" w:space="0" w:color="auto"/>
            <w:right w:val="none" w:sz="0" w:space="0" w:color="auto"/>
          </w:divBdr>
        </w:div>
        <w:div w:id="782115018">
          <w:marLeft w:val="480"/>
          <w:marRight w:val="0"/>
          <w:marTop w:val="0"/>
          <w:marBottom w:val="0"/>
          <w:divBdr>
            <w:top w:val="none" w:sz="0" w:space="0" w:color="auto"/>
            <w:left w:val="none" w:sz="0" w:space="0" w:color="auto"/>
            <w:bottom w:val="none" w:sz="0" w:space="0" w:color="auto"/>
            <w:right w:val="none" w:sz="0" w:space="0" w:color="auto"/>
          </w:divBdr>
        </w:div>
        <w:div w:id="2112119735">
          <w:marLeft w:val="480"/>
          <w:marRight w:val="0"/>
          <w:marTop w:val="0"/>
          <w:marBottom w:val="0"/>
          <w:divBdr>
            <w:top w:val="none" w:sz="0" w:space="0" w:color="auto"/>
            <w:left w:val="none" w:sz="0" w:space="0" w:color="auto"/>
            <w:bottom w:val="none" w:sz="0" w:space="0" w:color="auto"/>
            <w:right w:val="none" w:sz="0" w:space="0" w:color="auto"/>
          </w:divBdr>
        </w:div>
        <w:div w:id="2031836137">
          <w:marLeft w:val="480"/>
          <w:marRight w:val="0"/>
          <w:marTop w:val="0"/>
          <w:marBottom w:val="0"/>
          <w:divBdr>
            <w:top w:val="none" w:sz="0" w:space="0" w:color="auto"/>
            <w:left w:val="none" w:sz="0" w:space="0" w:color="auto"/>
            <w:bottom w:val="none" w:sz="0" w:space="0" w:color="auto"/>
            <w:right w:val="none" w:sz="0" w:space="0" w:color="auto"/>
          </w:divBdr>
        </w:div>
        <w:div w:id="758210225">
          <w:marLeft w:val="480"/>
          <w:marRight w:val="0"/>
          <w:marTop w:val="0"/>
          <w:marBottom w:val="0"/>
          <w:divBdr>
            <w:top w:val="none" w:sz="0" w:space="0" w:color="auto"/>
            <w:left w:val="none" w:sz="0" w:space="0" w:color="auto"/>
            <w:bottom w:val="none" w:sz="0" w:space="0" w:color="auto"/>
            <w:right w:val="none" w:sz="0" w:space="0" w:color="auto"/>
          </w:divBdr>
        </w:div>
        <w:div w:id="1228371983">
          <w:marLeft w:val="480"/>
          <w:marRight w:val="0"/>
          <w:marTop w:val="0"/>
          <w:marBottom w:val="0"/>
          <w:divBdr>
            <w:top w:val="none" w:sz="0" w:space="0" w:color="auto"/>
            <w:left w:val="none" w:sz="0" w:space="0" w:color="auto"/>
            <w:bottom w:val="none" w:sz="0" w:space="0" w:color="auto"/>
            <w:right w:val="none" w:sz="0" w:space="0" w:color="auto"/>
          </w:divBdr>
        </w:div>
        <w:div w:id="347567955">
          <w:marLeft w:val="480"/>
          <w:marRight w:val="0"/>
          <w:marTop w:val="0"/>
          <w:marBottom w:val="0"/>
          <w:divBdr>
            <w:top w:val="none" w:sz="0" w:space="0" w:color="auto"/>
            <w:left w:val="none" w:sz="0" w:space="0" w:color="auto"/>
            <w:bottom w:val="none" w:sz="0" w:space="0" w:color="auto"/>
            <w:right w:val="none" w:sz="0" w:space="0" w:color="auto"/>
          </w:divBdr>
        </w:div>
        <w:div w:id="1274245928">
          <w:marLeft w:val="480"/>
          <w:marRight w:val="0"/>
          <w:marTop w:val="0"/>
          <w:marBottom w:val="0"/>
          <w:divBdr>
            <w:top w:val="none" w:sz="0" w:space="0" w:color="auto"/>
            <w:left w:val="none" w:sz="0" w:space="0" w:color="auto"/>
            <w:bottom w:val="none" w:sz="0" w:space="0" w:color="auto"/>
            <w:right w:val="none" w:sz="0" w:space="0" w:color="auto"/>
          </w:divBdr>
        </w:div>
        <w:div w:id="1744182998">
          <w:marLeft w:val="480"/>
          <w:marRight w:val="0"/>
          <w:marTop w:val="0"/>
          <w:marBottom w:val="0"/>
          <w:divBdr>
            <w:top w:val="none" w:sz="0" w:space="0" w:color="auto"/>
            <w:left w:val="none" w:sz="0" w:space="0" w:color="auto"/>
            <w:bottom w:val="none" w:sz="0" w:space="0" w:color="auto"/>
            <w:right w:val="none" w:sz="0" w:space="0" w:color="auto"/>
          </w:divBdr>
        </w:div>
        <w:div w:id="96557930">
          <w:marLeft w:val="480"/>
          <w:marRight w:val="0"/>
          <w:marTop w:val="0"/>
          <w:marBottom w:val="0"/>
          <w:divBdr>
            <w:top w:val="none" w:sz="0" w:space="0" w:color="auto"/>
            <w:left w:val="none" w:sz="0" w:space="0" w:color="auto"/>
            <w:bottom w:val="none" w:sz="0" w:space="0" w:color="auto"/>
            <w:right w:val="none" w:sz="0" w:space="0" w:color="auto"/>
          </w:divBdr>
        </w:div>
        <w:div w:id="509294744">
          <w:marLeft w:val="480"/>
          <w:marRight w:val="0"/>
          <w:marTop w:val="0"/>
          <w:marBottom w:val="0"/>
          <w:divBdr>
            <w:top w:val="none" w:sz="0" w:space="0" w:color="auto"/>
            <w:left w:val="none" w:sz="0" w:space="0" w:color="auto"/>
            <w:bottom w:val="none" w:sz="0" w:space="0" w:color="auto"/>
            <w:right w:val="none" w:sz="0" w:space="0" w:color="auto"/>
          </w:divBdr>
        </w:div>
        <w:div w:id="1255286078">
          <w:marLeft w:val="480"/>
          <w:marRight w:val="0"/>
          <w:marTop w:val="0"/>
          <w:marBottom w:val="0"/>
          <w:divBdr>
            <w:top w:val="none" w:sz="0" w:space="0" w:color="auto"/>
            <w:left w:val="none" w:sz="0" w:space="0" w:color="auto"/>
            <w:bottom w:val="none" w:sz="0" w:space="0" w:color="auto"/>
            <w:right w:val="none" w:sz="0" w:space="0" w:color="auto"/>
          </w:divBdr>
        </w:div>
        <w:div w:id="1156798225">
          <w:marLeft w:val="480"/>
          <w:marRight w:val="0"/>
          <w:marTop w:val="0"/>
          <w:marBottom w:val="0"/>
          <w:divBdr>
            <w:top w:val="none" w:sz="0" w:space="0" w:color="auto"/>
            <w:left w:val="none" w:sz="0" w:space="0" w:color="auto"/>
            <w:bottom w:val="none" w:sz="0" w:space="0" w:color="auto"/>
            <w:right w:val="none" w:sz="0" w:space="0" w:color="auto"/>
          </w:divBdr>
        </w:div>
        <w:div w:id="1008601066">
          <w:marLeft w:val="480"/>
          <w:marRight w:val="0"/>
          <w:marTop w:val="0"/>
          <w:marBottom w:val="0"/>
          <w:divBdr>
            <w:top w:val="none" w:sz="0" w:space="0" w:color="auto"/>
            <w:left w:val="none" w:sz="0" w:space="0" w:color="auto"/>
            <w:bottom w:val="none" w:sz="0" w:space="0" w:color="auto"/>
            <w:right w:val="none" w:sz="0" w:space="0" w:color="auto"/>
          </w:divBdr>
        </w:div>
        <w:div w:id="387337339">
          <w:marLeft w:val="480"/>
          <w:marRight w:val="0"/>
          <w:marTop w:val="0"/>
          <w:marBottom w:val="0"/>
          <w:divBdr>
            <w:top w:val="none" w:sz="0" w:space="0" w:color="auto"/>
            <w:left w:val="none" w:sz="0" w:space="0" w:color="auto"/>
            <w:bottom w:val="none" w:sz="0" w:space="0" w:color="auto"/>
            <w:right w:val="none" w:sz="0" w:space="0" w:color="auto"/>
          </w:divBdr>
        </w:div>
        <w:div w:id="497887367">
          <w:marLeft w:val="480"/>
          <w:marRight w:val="0"/>
          <w:marTop w:val="0"/>
          <w:marBottom w:val="0"/>
          <w:divBdr>
            <w:top w:val="none" w:sz="0" w:space="0" w:color="auto"/>
            <w:left w:val="none" w:sz="0" w:space="0" w:color="auto"/>
            <w:bottom w:val="none" w:sz="0" w:space="0" w:color="auto"/>
            <w:right w:val="none" w:sz="0" w:space="0" w:color="auto"/>
          </w:divBdr>
        </w:div>
        <w:div w:id="1194465254">
          <w:marLeft w:val="480"/>
          <w:marRight w:val="0"/>
          <w:marTop w:val="0"/>
          <w:marBottom w:val="0"/>
          <w:divBdr>
            <w:top w:val="none" w:sz="0" w:space="0" w:color="auto"/>
            <w:left w:val="none" w:sz="0" w:space="0" w:color="auto"/>
            <w:bottom w:val="none" w:sz="0" w:space="0" w:color="auto"/>
            <w:right w:val="none" w:sz="0" w:space="0" w:color="auto"/>
          </w:divBdr>
        </w:div>
        <w:div w:id="1804806687">
          <w:marLeft w:val="480"/>
          <w:marRight w:val="0"/>
          <w:marTop w:val="0"/>
          <w:marBottom w:val="0"/>
          <w:divBdr>
            <w:top w:val="none" w:sz="0" w:space="0" w:color="auto"/>
            <w:left w:val="none" w:sz="0" w:space="0" w:color="auto"/>
            <w:bottom w:val="none" w:sz="0" w:space="0" w:color="auto"/>
            <w:right w:val="none" w:sz="0" w:space="0" w:color="auto"/>
          </w:divBdr>
        </w:div>
        <w:div w:id="2138446129">
          <w:marLeft w:val="480"/>
          <w:marRight w:val="0"/>
          <w:marTop w:val="0"/>
          <w:marBottom w:val="0"/>
          <w:divBdr>
            <w:top w:val="none" w:sz="0" w:space="0" w:color="auto"/>
            <w:left w:val="none" w:sz="0" w:space="0" w:color="auto"/>
            <w:bottom w:val="none" w:sz="0" w:space="0" w:color="auto"/>
            <w:right w:val="none" w:sz="0" w:space="0" w:color="auto"/>
          </w:divBdr>
        </w:div>
      </w:divsChild>
    </w:div>
    <w:div w:id="40060807">
      <w:bodyDiv w:val="1"/>
      <w:marLeft w:val="0"/>
      <w:marRight w:val="0"/>
      <w:marTop w:val="0"/>
      <w:marBottom w:val="0"/>
      <w:divBdr>
        <w:top w:val="none" w:sz="0" w:space="0" w:color="auto"/>
        <w:left w:val="none" w:sz="0" w:space="0" w:color="auto"/>
        <w:bottom w:val="none" w:sz="0" w:space="0" w:color="auto"/>
        <w:right w:val="none" w:sz="0" w:space="0" w:color="auto"/>
      </w:divBdr>
      <w:divsChild>
        <w:div w:id="2147122212">
          <w:marLeft w:val="480"/>
          <w:marRight w:val="0"/>
          <w:marTop w:val="0"/>
          <w:marBottom w:val="0"/>
          <w:divBdr>
            <w:top w:val="none" w:sz="0" w:space="0" w:color="auto"/>
            <w:left w:val="none" w:sz="0" w:space="0" w:color="auto"/>
            <w:bottom w:val="none" w:sz="0" w:space="0" w:color="auto"/>
            <w:right w:val="none" w:sz="0" w:space="0" w:color="auto"/>
          </w:divBdr>
        </w:div>
        <w:div w:id="611713961">
          <w:marLeft w:val="480"/>
          <w:marRight w:val="0"/>
          <w:marTop w:val="0"/>
          <w:marBottom w:val="0"/>
          <w:divBdr>
            <w:top w:val="none" w:sz="0" w:space="0" w:color="auto"/>
            <w:left w:val="none" w:sz="0" w:space="0" w:color="auto"/>
            <w:bottom w:val="none" w:sz="0" w:space="0" w:color="auto"/>
            <w:right w:val="none" w:sz="0" w:space="0" w:color="auto"/>
          </w:divBdr>
        </w:div>
        <w:div w:id="1878617836">
          <w:marLeft w:val="480"/>
          <w:marRight w:val="0"/>
          <w:marTop w:val="0"/>
          <w:marBottom w:val="0"/>
          <w:divBdr>
            <w:top w:val="none" w:sz="0" w:space="0" w:color="auto"/>
            <w:left w:val="none" w:sz="0" w:space="0" w:color="auto"/>
            <w:bottom w:val="none" w:sz="0" w:space="0" w:color="auto"/>
            <w:right w:val="none" w:sz="0" w:space="0" w:color="auto"/>
          </w:divBdr>
        </w:div>
        <w:div w:id="1926765295">
          <w:marLeft w:val="480"/>
          <w:marRight w:val="0"/>
          <w:marTop w:val="0"/>
          <w:marBottom w:val="0"/>
          <w:divBdr>
            <w:top w:val="none" w:sz="0" w:space="0" w:color="auto"/>
            <w:left w:val="none" w:sz="0" w:space="0" w:color="auto"/>
            <w:bottom w:val="none" w:sz="0" w:space="0" w:color="auto"/>
            <w:right w:val="none" w:sz="0" w:space="0" w:color="auto"/>
          </w:divBdr>
        </w:div>
        <w:div w:id="1131479309">
          <w:marLeft w:val="480"/>
          <w:marRight w:val="0"/>
          <w:marTop w:val="0"/>
          <w:marBottom w:val="0"/>
          <w:divBdr>
            <w:top w:val="none" w:sz="0" w:space="0" w:color="auto"/>
            <w:left w:val="none" w:sz="0" w:space="0" w:color="auto"/>
            <w:bottom w:val="none" w:sz="0" w:space="0" w:color="auto"/>
            <w:right w:val="none" w:sz="0" w:space="0" w:color="auto"/>
          </w:divBdr>
        </w:div>
        <w:div w:id="1460411810">
          <w:marLeft w:val="480"/>
          <w:marRight w:val="0"/>
          <w:marTop w:val="0"/>
          <w:marBottom w:val="0"/>
          <w:divBdr>
            <w:top w:val="none" w:sz="0" w:space="0" w:color="auto"/>
            <w:left w:val="none" w:sz="0" w:space="0" w:color="auto"/>
            <w:bottom w:val="none" w:sz="0" w:space="0" w:color="auto"/>
            <w:right w:val="none" w:sz="0" w:space="0" w:color="auto"/>
          </w:divBdr>
        </w:div>
        <w:div w:id="1738433078">
          <w:marLeft w:val="480"/>
          <w:marRight w:val="0"/>
          <w:marTop w:val="0"/>
          <w:marBottom w:val="0"/>
          <w:divBdr>
            <w:top w:val="none" w:sz="0" w:space="0" w:color="auto"/>
            <w:left w:val="none" w:sz="0" w:space="0" w:color="auto"/>
            <w:bottom w:val="none" w:sz="0" w:space="0" w:color="auto"/>
            <w:right w:val="none" w:sz="0" w:space="0" w:color="auto"/>
          </w:divBdr>
        </w:div>
        <w:div w:id="1251543536">
          <w:marLeft w:val="480"/>
          <w:marRight w:val="0"/>
          <w:marTop w:val="0"/>
          <w:marBottom w:val="0"/>
          <w:divBdr>
            <w:top w:val="none" w:sz="0" w:space="0" w:color="auto"/>
            <w:left w:val="none" w:sz="0" w:space="0" w:color="auto"/>
            <w:bottom w:val="none" w:sz="0" w:space="0" w:color="auto"/>
            <w:right w:val="none" w:sz="0" w:space="0" w:color="auto"/>
          </w:divBdr>
        </w:div>
        <w:div w:id="1210649353">
          <w:marLeft w:val="480"/>
          <w:marRight w:val="0"/>
          <w:marTop w:val="0"/>
          <w:marBottom w:val="0"/>
          <w:divBdr>
            <w:top w:val="none" w:sz="0" w:space="0" w:color="auto"/>
            <w:left w:val="none" w:sz="0" w:space="0" w:color="auto"/>
            <w:bottom w:val="none" w:sz="0" w:space="0" w:color="auto"/>
            <w:right w:val="none" w:sz="0" w:space="0" w:color="auto"/>
          </w:divBdr>
        </w:div>
        <w:div w:id="1774545193">
          <w:marLeft w:val="480"/>
          <w:marRight w:val="0"/>
          <w:marTop w:val="0"/>
          <w:marBottom w:val="0"/>
          <w:divBdr>
            <w:top w:val="none" w:sz="0" w:space="0" w:color="auto"/>
            <w:left w:val="none" w:sz="0" w:space="0" w:color="auto"/>
            <w:bottom w:val="none" w:sz="0" w:space="0" w:color="auto"/>
            <w:right w:val="none" w:sz="0" w:space="0" w:color="auto"/>
          </w:divBdr>
        </w:div>
        <w:div w:id="1820463910">
          <w:marLeft w:val="480"/>
          <w:marRight w:val="0"/>
          <w:marTop w:val="0"/>
          <w:marBottom w:val="0"/>
          <w:divBdr>
            <w:top w:val="none" w:sz="0" w:space="0" w:color="auto"/>
            <w:left w:val="none" w:sz="0" w:space="0" w:color="auto"/>
            <w:bottom w:val="none" w:sz="0" w:space="0" w:color="auto"/>
            <w:right w:val="none" w:sz="0" w:space="0" w:color="auto"/>
          </w:divBdr>
        </w:div>
        <w:div w:id="897206342">
          <w:marLeft w:val="480"/>
          <w:marRight w:val="0"/>
          <w:marTop w:val="0"/>
          <w:marBottom w:val="0"/>
          <w:divBdr>
            <w:top w:val="none" w:sz="0" w:space="0" w:color="auto"/>
            <w:left w:val="none" w:sz="0" w:space="0" w:color="auto"/>
            <w:bottom w:val="none" w:sz="0" w:space="0" w:color="auto"/>
            <w:right w:val="none" w:sz="0" w:space="0" w:color="auto"/>
          </w:divBdr>
        </w:div>
        <w:div w:id="1216620519">
          <w:marLeft w:val="480"/>
          <w:marRight w:val="0"/>
          <w:marTop w:val="0"/>
          <w:marBottom w:val="0"/>
          <w:divBdr>
            <w:top w:val="none" w:sz="0" w:space="0" w:color="auto"/>
            <w:left w:val="none" w:sz="0" w:space="0" w:color="auto"/>
            <w:bottom w:val="none" w:sz="0" w:space="0" w:color="auto"/>
            <w:right w:val="none" w:sz="0" w:space="0" w:color="auto"/>
          </w:divBdr>
        </w:div>
        <w:div w:id="1799641742">
          <w:marLeft w:val="480"/>
          <w:marRight w:val="0"/>
          <w:marTop w:val="0"/>
          <w:marBottom w:val="0"/>
          <w:divBdr>
            <w:top w:val="none" w:sz="0" w:space="0" w:color="auto"/>
            <w:left w:val="none" w:sz="0" w:space="0" w:color="auto"/>
            <w:bottom w:val="none" w:sz="0" w:space="0" w:color="auto"/>
            <w:right w:val="none" w:sz="0" w:space="0" w:color="auto"/>
          </w:divBdr>
        </w:div>
        <w:div w:id="541211212">
          <w:marLeft w:val="480"/>
          <w:marRight w:val="0"/>
          <w:marTop w:val="0"/>
          <w:marBottom w:val="0"/>
          <w:divBdr>
            <w:top w:val="none" w:sz="0" w:space="0" w:color="auto"/>
            <w:left w:val="none" w:sz="0" w:space="0" w:color="auto"/>
            <w:bottom w:val="none" w:sz="0" w:space="0" w:color="auto"/>
            <w:right w:val="none" w:sz="0" w:space="0" w:color="auto"/>
          </w:divBdr>
        </w:div>
        <w:div w:id="311639758">
          <w:marLeft w:val="480"/>
          <w:marRight w:val="0"/>
          <w:marTop w:val="0"/>
          <w:marBottom w:val="0"/>
          <w:divBdr>
            <w:top w:val="none" w:sz="0" w:space="0" w:color="auto"/>
            <w:left w:val="none" w:sz="0" w:space="0" w:color="auto"/>
            <w:bottom w:val="none" w:sz="0" w:space="0" w:color="auto"/>
            <w:right w:val="none" w:sz="0" w:space="0" w:color="auto"/>
          </w:divBdr>
        </w:div>
        <w:div w:id="190842451">
          <w:marLeft w:val="480"/>
          <w:marRight w:val="0"/>
          <w:marTop w:val="0"/>
          <w:marBottom w:val="0"/>
          <w:divBdr>
            <w:top w:val="none" w:sz="0" w:space="0" w:color="auto"/>
            <w:left w:val="none" w:sz="0" w:space="0" w:color="auto"/>
            <w:bottom w:val="none" w:sz="0" w:space="0" w:color="auto"/>
            <w:right w:val="none" w:sz="0" w:space="0" w:color="auto"/>
          </w:divBdr>
        </w:div>
        <w:div w:id="983974946">
          <w:marLeft w:val="480"/>
          <w:marRight w:val="0"/>
          <w:marTop w:val="0"/>
          <w:marBottom w:val="0"/>
          <w:divBdr>
            <w:top w:val="none" w:sz="0" w:space="0" w:color="auto"/>
            <w:left w:val="none" w:sz="0" w:space="0" w:color="auto"/>
            <w:bottom w:val="none" w:sz="0" w:space="0" w:color="auto"/>
            <w:right w:val="none" w:sz="0" w:space="0" w:color="auto"/>
          </w:divBdr>
        </w:div>
        <w:div w:id="1914974707">
          <w:marLeft w:val="480"/>
          <w:marRight w:val="0"/>
          <w:marTop w:val="0"/>
          <w:marBottom w:val="0"/>
          <w:divBdr>
            <w:top w:val="none" w:sz="0" w:space="0" w:color="auto"/>
            <w:left w:val="none" w:sz="0" w:space="0" w:color="auto"/>
            <w:bottom w:val="none" w:sz="0" w:space="0" w:color="auto"/>
            <w:right w:val="none" w:sz="0" w:space="0" w:color="auto"/>
          </w:divBdr>
        </w:div>
        <w:div w:id="1458721262">
          <w:marLeft w:val="480"/>
          <w:marRight w:val="0"/>
          <w:marTop w:val="0"/>
          <w:marBottom w:val="0"/>
          <w:divBdr>
            <w:top w:val="none" w:sz="0" w:space="0" w:color="auto"/>
            <w:left w:val="none" w:sz="0" w:space="0" w:color="auto"/>
            <w:bottom w:val="none" w:sz="0" w:space="0" w:color="auto"/>
            <w:right w:val="none" w:sz="0" w:space="0" w:color="auto"/>
          </w:divBdr>
        </w:div>
        <w:div w:id="913978064">
          <w:marLeft w:val="480"/>
          <w:marRight w:val="0"/>
          <w:marTop w:val="0"/>
          <w:marBottom w:val="0"/>
          <w:divBdr>
            <w:top w:val="none" w:sz="0" w:space="0" w:color="auto"/>
            <w:left w:val="none" w:sz="0" w:space="0" w:color="auto"/>
            <w:bottom w:val="none" w:sz="0" w:space="0" w:color="auto"/>
            <w:right w:val="none" w:sz="0" w:space="0" w:color="auto"/>
          </w:divBdr>
        </w:div>
        <w:div w:id="2052224333">
          <w:marLeft w:val="480"/>
          <w:marRight w:val="0"/>
          <w:marTop w:val="0"/>
          <w:marBottom w:val="0"/>
          <w:divBdr>
            <w:top w:val="none" w:sz="0" w:space="0" w:color="auto"/>
            <w:left w:val="none" w:sz="0" w:space="0" w:color="auto"/>
            <w:bottom w:val="none" w:sz="0" w:space="0" w:color="auto"/>
            <w:right w:val="none" w:sz="0" w:space="0" w:color="auto"/>
          </w:divBdr>
        </w:div>
        <w:div w:id="769394591">
          <w:marLeft w:val="480"/>
          <w:marRight w:val="0"/>
          <w:marTop w:val="0"/>
          <w:marBottom w:val="0"/>
          <w:divBdr>
            <w:top w:val="none" w:sz="0" w:space="0" w:color="auto"/>
            <w:left w:val="none" w:sz="0" w:space="0" w:color="auto"/>
            <w:bottom w:val="none" w:sz="0" w:space="0" w:color="auto"/>
            <w:right w:val="none" w:sz="0" w:space="0" w:color="auto"/>
          </w:divBdr>
        </w:div>
        <w:div w:id="2058162851">
          <w:marLeft w:val="480"/>
          <w:marRight w:val="0"/>
          <w:marTop w:val="0"/>
          <w:marBottom w:val="0"/>
          <w:divBdr>
            <w:top w:val="none" w:sz="0" w:space="0" w:color="auto"/>
            <w:left w:val="none" w:sz="0" w:space="0" w:color="auto"/>
            <w:bottom w:val="none" w:sz="0" w:space="0" w:color="auto"/>
            <w:right w:val="none" w:sz="0" w:space="0" w:color="auto"/>
          </w:divBdr>
        </w:div>
        <w:div w:id="139269588">
          <w:marLeft w:val="480"/>
          <w:marRight w:val="0"/>
          <w:marTop w:val="0"/>
          <w:marBottom w:val="0"/>
          <w:divBdr>
            <w:top w:val="none" w:sz="0" w:space="0" w:color="auto"/>
            <w:left w:val="none" w:sz="0" w:space="0" w:color="auto"/>
            <w:bottom w:val="none" w:sz="0" w:space="0" w:color="auto"/>
            <w:right w:val="none" w:sz="0" w:space="0" w:color="auto"/>
          </w:divBdr>
        </w:div>
        <w:div w:id="5523876">
          <w:marLeft w:val="480"/>
          <w:marRight w:val="0"/>
          <w:marTop w:val="0"/>
          <w:marBottom w:val="0"/>
          <w:divBdr>
            <w:top w:val="none" w:sz="0" w:space="0" w:color="auto"/>
            <w:left w:val="none" w:sz="0" w:space="0" w:color="auto"/>
            <w:bottom w:val="none" w:sz="0" w:space="0" w:color="auto"/>
            <w:right w:val="none" w:sz="0" w:space="0" w:color="auto"/>
          </w:divBdr>
        </w:div>
        <w:div w:id="1022438230">
          <w:marLeft w:val="480"/>
          <w:marRight w:val="0"/>
          <w:marTop w:val="0"/>
          <w:marBottom w:val="0"/>
          <w:divBdr>
            <w:top w:val="none" w:sz="0" w:space="0" w:color="auto"/>
            <w:left w:val="none" w:sz="0" w:space="0" w:color="auto"/>
            <w:bottom w:val="none" w:sz="0" w:space="0" w:color="auto"/>
            <w:right w:val="none" w:sz="0" w:space="0" w:color="auto"/>
          </w:divBdr>
        </w:div>
        <w:div w:id="107626641">
          <w:marLeft w:val="480"/>
          <w:marRight w:val="0"/>
          <w:marTop w:val="0"/>
          <w:marBottom w:val="0"/>
          <w:divBdr>
            <w:top w:val="none" w:sz="0" w:space="0" w:color="auto"/>
            <w:left w:val="none" w:sz="0" w:space="0" w:color="auto"/>
            <w:bottom w:val="none" w:sz="0" w:space="0" w:color="auto"/>
            <w:right w:val="none" w:sz="0" w:space="0" w:color="auto"/>
          </w:divBdr>
        </w:div>
        <w:div w:id="250159394">
          <w:marLeft w:val="480"/>
          <w:marRight w:val="0"/>
          <w:marTop w:val="0"/>
          <w:marBottom w:val="0"/>
          <w:divBdr>
            <w:top w:val="none" w:sz="0" w:space="0" w:color="auto"/>
            <w:left w:val="none" w:sz="0" w:space="0" w:color="auto"/>
            <w:bottom w:val="none" w:sz="0" w:space="0" w:color="auto"/>
            <w:right w:val="none" w:sz="0" w:space="0" w:color="auto"/>
          </w:divBdr>
        </w:div>
        <w:div w:id="799222790">
          <w:marLeft w:val="480"/>
          <w:marRight w:val="0"/>
          <w:marTop w:val="0"/>
          <w:marBottom w:val="0"/>
          <w:divBdr>
            <w:top w:val="none" w:sz="0" w:space="0" w:color="auto"/>
            <w:left w:val="none" w:sz="0" w:space="0" w:color="auto"/>
            <w:bottom w:val="none" w:sz="0" w:space="0" w:color="auto"/>
            <w:right w:val="none" w:sz="0" w:space="0" w:color="auto"/>
          </w:divBdr>
        </w:div>
        <w:div w:id="1878279250">
          <w:marLeft w:val="480"/>
          <w:marRight w:val="0"/>
          <w:marTop w:val="0"/>
          <w:marBottom w:val="0"/>
          <w:divBdr>
            <w:top w:val="none" w:sz="0" w:space="0" w:color="auto"/>
            <w:left w:val="none" w:sz="0" w:space="0" w:color="auto"/>
            <w:bottom w:val="none" w:sz="0" w:space="0" w:color="auto"/>
            <w:right w:val="none" w:sz="0" w:space="0" w:color="auto"/>
          </w:divBdr>
        </w:div>
        <w:div w:id="666595450">
          <w:marLeft w:val="480"/>
          <w:marRight w:val="0"/>
          <w:marTop w:val="0"/>
          <w:marBottom w:val="0"/>
          <w:divBdr>
            <w:top w:val="none" w:sz="0" w:space="0" w:color="auto"/>
            <w:left w:val="none" w:sz="0" w:space="0" w:color="auto"/>
            <w:bottom w:val="none" w:sz="0" w:space="0" w:color="auto"/>
            <w:right w:val="none" w:sz="0" w:space="0" w:color="auto"/>
          </w:divBdr>
        </w:div>
        <w:div w:id="631835700">
          <w:marLeft w:val="480"/>
          <w:marRight w:val="0"/>
          <w:marTop w:val="0"/>
          <w:marBottom w:val="0"/>
          <w:divBdr>
            <w:top w:val="none" w:sz="0" w:space="0" w:color="auto"/>
            <w:left w:val="none" w:sz="0" w:space="0" w:color="auto"/>
            <w:bottom w:val="none" w:sz="0" w:space="0" w:color="auto"/>
            <w:right w:val="none" w:sz="0" w:space="0" w:color="auto"/>
          </w:divBdr>
        </w:div>
        <w:div w:id="616835563">
          <w:marLeft w:val="480"/>
          <w:marRight w:val="0"/>
          <w:marTop w:val="0"/>
          <w:marBottom w:val="0"/>
          <w:divBdr>
            <w:top w:val="none" w:sz="0" w:space="0" w:color="auto"/>
            <w:left w:val="none" w:sz="0" w:space="0" w:color="auto"/>
            <w:bottom w:val="none" w:sz="0" w:space="0" w:color="auto"/>
            <w:right w:val="none" w:sz="0" w:space="0" w:color="auto"/>
          </w:divBdr>
        </w:div>
        <w:div w:id="738209571">
          <w:marLeft w:val="480"/>
          <w:marRight w:val="0"/>
          <w:marTop w:val="0"/>
          <w:marBottom w:val="0"/>
          <w:divBdr>
            <w:top w:val="none" w:sz="0" w:space="0" w:color="auto"/>
            <w:left w:val="none" w:sz="0" w:space="0" w:color="auto"/>
            <w:bottom w:val="none" w:sz="0" w:space="0" w:color="auto"/>
            <w:right w:val="none" w:sz="0" w:space="0" w:color="auto"/>
          </w:divBdr>
        </w:div>
        <w:div w:id="1801915754">
          <w:marLeft w:val="480"/>
          <w:marRight w:val="0"/>
          <w:marTop w:val="0"/>
          <w:marBottom w:val="0"/>
          <w:divBdr>
            <w:top w:val="none" w:sz="0" w:space="0" w:color="auto"/>
            <w:left w:val="none" w:sz="0" w:space="0" w:color="auto"/>
            <w:bottom w:val="none" w:sz="0" w:space="0" w:color="auto"/>
            <w:right w:val="none" w:sz="0" w:space="0" w:color="auto"/>
          </w:divBdr>
        </w:div>
        <w:div w:id="749932144">
          <w:marLeft w:val="480"/>
          <w:marRight w:val="0"/>
          <w:marTop w:val="0"/>
          <w:marBottom w:val="0"/>
          <w:divBdr>
            <w:top w:val="none" w:sz="0" w:space="0" w:color="auto"/>
            <w:left w:val="none" w:sz="0" w:space="0" w:color="auto"/>
            <w:bottom w:val="none" w:sz="0" w:space="0" w:color="auto"/>
            <w:right w:val="none" w:sz="0" w:space="0" w:color="auto"/>
          </w:divBdr>
        </w:div>
        <w:div w:id="1649289129">
          <w:marLeft w:val="480"/>
          <w:marRight w:val="0"/>
          <w:marTop w:val="0"/>
          <w:marBottom w:val="0"/>
          <w:divBdr>
            <w:top w:val="none" w:sz="0" w:space="0" w:color="auto"/>
            <w:left w:val="none" w:sz="0" w:space="0" w:color="auto"/>
            <w:bottom w:val="none" w:sz="0" w:space="0" w:color="auto"/>
            <w:right w:val="none" w:sz="0" w:space="0" w:color="auto"/>
          </w:divBdr>
        </w:div>
        <w:div w:id="186912327">
          <w:marLeft w:val="480"/>
          <w:marRight w:val="0"/>
          <w:marTop w:val="0"/>
          <w:marBottom w:val="0"/>
          <w:divBdr>
            <w:top w:val="none" w:sz="0" w:space="0" w:color="auto"/>
            <w:left w:val="none" w:sz="0" w:space="0" w:color="auto"/>
            <w:bottom w:val="none" w:sz="0" w:space="0" w:color="auto"/>
            <w:right w:val="none" w:sz="0" w:space="0" w:color="auto"/>
          </w:divBdr>
        </w:div>
        <w:div w:id="1440222140">
          <w:marLeft w:val="480"/>
          <w:marRight w:val="0"/>
          <w:marTop w:val="0"/>
          <w:marBottom w:val="0"/>
          <w:divBdr>
            <w:top w:val="none" w:sz="0" w:space="0" w:color="auto"/>
            <w:left w:val="none" w:sz="0" w:space="0" w:color="auto"/>
            <w:bottom w:val="none" w:sz="0" w:space="0" w:color="auto"/>
            <w:right w:val="none" w:sz="0" w:space="0" w:color="auto"/>
          </w:divBdr>
        </w:div>
        <w:div w:id="1047531827">
          <w:marLeft w:val="480"/>
          <w:marRight w:val="0"/>
          <w:marTop w:val="0"/>
          <w:marBottom w:val="0"/>
          <w:divBdr>
            <w:top w:val="none" w:sz="0" w:space="0" w:color="auto"/>
            <w:left w:val="none" w:sz="0" w:space="0" w:color="auto"/>
            <w:bottom w:val="none" w:sz="0" w:space="0" w:color="auto"/>
            <w:right w:val="none" w:sz="0" w:space="0" w:color="auto"/>
          </w:divBdr>
        </w:div>
        <w:div w:id="1807429824">
          <w:marLeft w:val="480"/>
          <w:marRight w:val="0"/>
          <w:marTop w:val="0"/>
          <w:marBottom w:val="0"/>
          <w:divBdr>
            <w:top w:val="none" w:sz="0" w:space="0" w:color="auto"/>
            <w:left w:val="none" w:sz="0" w:space="0" w:color="auto"/>
            <w:bottom w:val="none" w:sz="0" w:space="0" w:color="auto"/>
            <w:right w:val="none" w:sz="0" w:space="0" w:color="auto"/>
          </w:divBdr>
        </w:div>
        <w:div w:id="1168865482">
          <w:marLeft w:val="480"/>
          <w:marRight w:val="0"/>
          <w:marTop w:val="0"/>
          <w:marBottom w:val="0"/>
          <w:divBdr>
            <w:top w:val="none" w:sz="0" w:space="0" w:color="auto"/>
            <w:left w:val="none" w:sz="0" w:space="0" w:color="auto"/>
            <w:bottom w:val="none" w:sz="0" w:space="0" w:color="auto"/>
            <w:right w:val="none" w:sz="0" w:space="0" w:color="auto"/>
          </w:divBdr>
        </w:div>
        <w:div w:id="2144149569">
          <w:marLeft w:val="480"/>
          <w:marRight w:val="0"/>
          <w:marTop w:val="0"/>
          <w:marBottom w:val="0"/>
          <w:divBdr>
            <w:top w:val="none" w:sz="0" w:space="0" w:color="auto"/>
            <w:left w:val="none" w:sz="0" w:space="0" w:color="auto"/>
            <w:bottom w:val="none" w:sz="0" w:space="0" w:color="auto"/>
            <w:right w:val="none" w:sz="0" w:space="0" w:color="auto"/>
          </w:divBdr>
        </w:div>
        <w:div w:id="1868979300">
          <w:marLeft w:val="480"/>
          <w:marRight w:val="0"/>
          <w:marTop w:val="0"/>
          <w:marBottom w:val="0"/>
          <w:divBdr>
            <w:top w:val="none" w:sz="0" w:space="0" w:color="auto"/>
            <w:left w:val="none" w:sz="0" w:space="0" w:color="auto"/>
            <w:bottom w:val="none" w:sz="0" w:space="0" w:color="auto"/>
            <w:right w:val="none" w:sz="0" w:space="0" w:color="auto"/>
          </w:divBdr>
        </w:div>
        <w:div w:id="215164542">
          <w:marLeft w:val="480"/>
          <w:marRight w:val="0"/>
          <w:marTop w:val="0"/>
          <w:marBottom w:val="0"/>
          <w:divBdr>
            <w:top w:val="none" w:sz="0" w:space="0" w:color="auto"/>
            <w:left w:val="none" w:sz="0" w:space="0" w:color="auto"/>
            <w:bottom w:val="none" w:sz="0" w:space="0" w:color="auto"/>
            <w:right w:val="none" w:sz="0" w:space="0" w:color="auto"/>
          </w:divBdr>
        </w:div>
        <w:div w:id="869760606">
          <w:marLeft w:val="480"/>
          <w:marRight w:val="0"/>
          <w:marTop w:val="0"/>
          <w:marBottom w:val="0"/>
          <w:divBdr>
            <w:top w:val="none" w:sz="0" w:space="0" w:color="auto"/>
            <w:left w:val="none" w:sz="0" w:space="0" w:color="auto"/>
            <w:bottom w:val="none" w:sz="0" w:space="0" w:color="auto"/>
            <w:right w:val="none" w:sz="0" w:space="0" w:color="auto"/>
          </w:divBdr>
        </w:div>
        <w:div w:id="167789414">
          <w:marLeft w:val="480"/>
          <w:marRight w:val="0"/>
          <w:marTop w:val="0"/>
          <w:marBottom w:val="0"/>
          <w:divBdr>
            <w:top w:val="none" w:sz="0" w:space="0" w:color="auto"/>
            <w:left w:val="none" w:sz="0" w:space="0" w:color="auto"/>
            <w:bottom w:val="none" w:sz="0" w:space="0" w:color="auto"/>
            <w:right w:val="none" w:sz="0" w:space="0" w:color="auto"/>
          </w:divBdr>
        </w:div>
        <w:div w:id="742022356">
          <w:marLeft w:val="480"/>
          <w:marRight w:val="0"/>
          <w:marTop w:val="0"/>
          <w:marBottom w:val="0"/>
          <w:divBdr>
            <w:top w:val="none" w:sz="0" w:space="0" w:color="auto"/>
            <w:left w:val="none" w:sz="0" w:space="0" w:color="auto"/>
            <w:bottom w:val="none" w:sz="0" w:space="0" w:color="auto"/>
            <w:right w:val="none" w:sz="0" w:space="0" w:color="auto"/>
          </w:divBdr>
        </w:div>
        <w:div w:id="1676683124">
          <w:marLeft w:val="480"/>
          <w:marRight w:val="0"/>
          <w:marTop w:val="0"/>
          <w:marBottom w:val="0"/>
          <w:divBdr>
            <w:top w:val="none" w:sz="0" w:space="0" w:color="auto"/>
            <w:left w:val="none" w:sz="0" w:space="0" w:color="auto"/>
            <w:bottom w:val="none" w:sz="0" w:space="0" w:color="auto"/>
            <w:right w:val="none" w:sz="0" w:space="0" w:color="auto"/>
          </w:divBdr>
        </w:div>
        <w:div w:id="720053349">
          <w:marLeft w:val="480"/>
          <w:marRight w:val="0"/>
          <w:marTop w:val="0"/>
          <w:marBottom w:val="0"/>
          <w:divBdr>
            <w:top w:val="none" w:sz="0" w:space="0" w:color="auto"/>
            <w:left w:val="none" w:sz="0" w:space="0" w:color="auto"/>
            <w:bottom w:val="none" w:sz="0" w:space="0" w:color="auto"/>
            <w:right w:val="none" w:sz="0" w:space="0" w:color="auto"/>
          </w:divBdr>
        </w:div>
        <w:div w:id="1548057750">
          <w:marLeft w:val="480"/>
          <w:marRight w:val="0"/>
          <w:marTop w:val="0"/>
          <w:marBottom w:val="0"/>
          <w:divBdr>
            <w:top w:val="none" w:sz="0" w:space="0" w:color="auto"/>
            <w:left w:val="none" w:sz="0" w:space="0" w:color="auto"/>
            <w:bottom w:val="none" w:sz="0" w:space="0" w:color="auto"/>
            <w:right w:val="none" w:sz="0" w:space="0" w:color="auto"/>
          </w:divBdr>
        </w:div>
        <w:div w:id="922879149">
          <w:marLeft w:val="480"/>
          <w:marRight w:val="0"/>
          <w:marTop w:val="0"/>
          <w:marBottom w:val="0"/>
          <w:divBdr>
            <w:top w:val="none" w:sz="0" w:space="0" w:color="auto"/>
            <w:left w:val="none" w:sz="0" w:space="0" w:color="auto"/>
            <w:bottom w:val="none" w:sz="0" w:space="0" w:color="auto"/>
            <w:right w:val="none" w:sz="0" w:space="0" w:color="auto"/>
          </w:divBdr>
        </w:div>
        <w:div w:id="1672635808">
          <w:marLeft w:val="480"/>
          <w:marRight w:val="0"/>
          <w:marTop w:val="0"/>
          <w:marBottom w:val="0"/>
          <w:divBdr>
            <w:top w:val="none" w:sz="0" w:space="0" w:color="auto"/>
            <w:left w:val="none" w:sz="0" w:space="0" w:color="auto"/>
            <w:bottom w:val="none" w:sz="0" w:space="0" w:color="auto"/>
            <w:right w:val="none" w:sz="0" w:space="0" w:color="auto"/>
          </w:divBdr>
        </w:div>
        <w:div w:id="1340960833">
          <w:marLeft w:val="480"/>
          <w:marRight w:val="0"/>
          <w:marTop w:val="0"/>
          <w:marBottom w:val="0"/>
          <w:divBdr>
            <w:top w:val="none" w:sz="0" w:space="0" w:color="auto"/>
            <w:left w:val="none" w:sz="0" w:space="0" w:color="auto"/>
            <w:bottom w:val="none" w:sz="0" w:space="0" w:color="auto"/>
            <w:right w:val="none" w:sz="0" w:space="0" w:color="auto"/>
          </w:divBdr>
        </w:div>
        <w:div w:id="176964285">
          <w:marLeft w:val="480"/>
          <w:marRight w:val="0"/>
          <w:marTop w:val="0"/>
          <w:marBottom w:val="0"/>
          <w:divBdr>
            <w:top w:val="none" w:sz="0" w:space="0" w:color="auto"/>
            <w:left w:val="none" w:sz="0" w:space="0" w:color="auto"/>
            <w:bottom w:val="none" w:sz="0" w:space="0" w:color="auto"/>
            <w:right w:val="none" w:sz="0" w:space="0" w:color="auto"/>
          </w:divBdr>
        </w:div>
        <w:div w:id="1625112124">
          <w:marLeft w:val="480"/>
          <w:marRight w:val="0"/>
          <w:marTop w:val="0"/>
          <w:marBottom w:val="0"/>
          <w:divBdr>
            <w:top w:val="none" w:sz="0" w:space="0" w:color="auto"/>
            <w:left w:val="none" w:sz="0" w:space="0" w:color="auto"/>
            <w:bottom w:val="none" w:sz="0" w:space="0" w:color="auto"/>
            <w:right w:val="none" w:sz="0" w:space="0" w:color="auto"/>
          </w:divBdr>
        </w:div>
        <w:div w:id="355081289">
          <w:marLeft w:val="480"/>
          <w:marRight w:val="0"/>
          <w:marTop w:val="0"/>
          <w:marBottom w:val="0"/>
          <w:divBdr>
            <w:top w:val="none" w:sz="0" w:space="0" w:color="auto"/>
            <w:left w:val="none" w:sz="0" w:space="0" w:color="auto"/>
            <w:bottom w:val="none" w:sz="0" w:space="0" w:color="auto"/>
            <w:right w:val="none" w:sz="0" w:space="0" w:color="auto"/>
          </w:divBdr>
        </w:div>
        <w:div w:id="473176961">
          <w:marLeft w:val="480"/>
          <w:marRight w:val="0"/>
          <w:marTop w:val="0"/>
          <w:marBottom w:val="0"/>
          <w:divBdr>
            <w:top w:val="none" w:sz="0" w:space="0" w:color="auto"/>
            <w:left w:val="none" w:sz="0" w:space="0" w:color="auto"/>
            <w:bottom w:val="none" w:sz="0" w:space="0" w:color="auto"/>
            <w:right w:val="none" w:sz="0" w:space="0" w:color="auto"/>
          </w:divBdr>
        </w:div>
        <w:div w:id="1139687183">
          <w:marLeft w:val="480"/>
          <w:marRight w:val="0"/>
          <w:marTop w:val="0"/>
          <w:marBottom w:val="0"/>
          <w:divBdr>
            <w:top w:val="none" w:sz="0" w:space="0" w:color="auto"/>
            <w:left w:val="none" w:sz="0" w:space="0" w:color="auto"/>
            <w:bottom w:val="none" w:sz="0" w:space="0" w:color="auto"/>
            <w:right w:val="none" w:sz="0" w:space="0" w:color="auto"/>
          </w:divBdr>
        </w:div>
        <w:div w:id="1196234037">
          <w:marLeft w:val="480"/>
          <w:marRight w:val="0"/>
          <w:marTop w:val="0"/>
          <w:marBottom w:val="0"/>
          <w:divBdr>
            <w:top w:val="none" w:sz="0" w:space="0" w:color="auto"/>
            <w:left w:val="none" w:sz="0" w:space="0" w:color="auto"/>
            <w:bottom w:val="none" w:sz="0" w:space="0" w:color="auto"/>
            <w:right w:val="none" w:sz="0" w:space="0" w:color="auto"/>
          </w:divBdr>
        </w:div>
        <w:div w:id="465782148">
          <w:marLeft w:val="480"/>
          <w:marRight w:val="0"/>
          <w:marTop w:val="0"/>
          <w:marBottom w:val="0"/>
          <w:divBdr>
            <w:top w:val="none" w:sz="0" w:space="0" w:color="auto"/>
            <w:left w:val="none" w:sz="0" w:space="0" w:color="auto"/>
            <w:bottom w:val="none" w:sz="0" w:space="0" w:color="auto"/>
            <w:right w:val="none" w:sz="0" w:space="0" w:color="auto"/>
          </w:divBdr>
        </w:div>
      </w:divsChild>
    </w:div>
    <w:div w:id="42796955">
      <w:bodyDiv w:val="1"/>
      <w:marLeft w:val="0"/>
      <w:marRight w:val="0"/>
      <w:marTop w:val="0"/>
      <w:marBottom w:val="0"/>
      <w:divBdr>
        <w:top w:val="none" w:sz="0" w:space="0" w:color="auto"/>
        <w:left w:val="none" w:sz="0" w:space="0" w:color="auto"/>
        <w:bottom w:val="none" w:sz="0" w:space="0" w:color="auto"/>
        <w:right w:val="none" w:sz="0" w:space="0" w:color="auto"/>
      </w:divBdr>
      <w:divsChild>
        <w:div w:id="2060782031">
          <w:marLeft w:val="480"/>
          <w:marRight w:val="0"/>
          <w:marTop w:val="0"/>
          <w:marBottom w:val="0"/>
          <w:divBdr>
            <w:top w:val="none" w:sz="0" w:space="0" w:color="auto"/>
            <w:left w:val="none" w:sz="0" w:space="0" w:color="auto"/>
            <w:bottom w:val="none" w:sz="0" w:space="0" w:color="auto"/>
            <w:right w:val="none" w:sz="0" w:space="0" w:color="auto"/>
          </w:divBdr>
        </w:div>
        <w:div w:id="1741293449">
          <w:marLeft w:val="480"/>
          <w:marRight w:val="0"/>
          <w:marTop w:val="0"/>
          <w:marBottom w:val="0"/>
          <w:divBdr>
            <w:top w:val="none" w:sz="0" w:space="0" w:color="auto"/>
            <w:left w:val="none" w:sz="0" w:space="0" w:color="auto"/>
            <w:bottom w:val="none" w:sz="0" w:space="0" w:color="auto"/>
            <w:right w:val="none" w:sz="0" w:space="0" w:color="auto"/>
          </w:divBdr>
        </w:div>
        <w:div w:id="454637850">
          <w:marLeft w:val="480"/>
          <w:marRight w:val="0"/>
          <w:marTop w:val="0"/>
          <w:marBottom w:val="0"/>
          <w:divBdr>
            <w:top w:val="none" w:sz="0" w:space="0" w:color="auto"/>
            <w:left w:val="none" w:sz="0" w:space="0" w:color="auto"/>
            <w:bottom w:val="none" w:sz="0" w:space="0" w:color="auto"/>
            <w:right w:val="none" w:sz="0" w:space="0" w:color="auto"/>
          </w:divBdr>
        </w:div>
        <w:div w:id="794522483">
          <w:marLeft w:val="480"/>
          <w:marRight w:val="0"/>
          <w:marTop w:val="0"/>
          <w:marBottom w:val="0"/>
          <w:divBdr>
            <w:top w:val="none" w:sz="0" w:space="0" w:color="auto"/>
            <w:left w:val="none" w:sz="0" w:space="0" w:color="auto"/>
            <w:bottom w:val="none" w:sz="0" w:space="0" w:color="auto"/>
            <w:right w:val="none" w:sz="0" w:space="0" w:color="auto"/>
          </w:divBdr>
        </w:div>
        <w:div w:id="714424839">
          <w:marLeft w:val="480"/>
          <w:marRight w:val="0"/>
          <w:marTop w:val="0"/>
          <w:marBottom w:val="0"/>
          <w:divBdr>
            <w:top w:val="none" w:sz="0" w:space="0" w:color="auto"/>
            <w:left w:val="none" w:sz="0" w:space="0" w:color="auto"/>
            <w:bottom w:val="none" w:sz="0" w:space="0" w:color="auto"/>
            <w:right w:val="none" w:sz="0" w:space="0" w:color="auto"/>
          </w:divBdr>
        </w:div>
        <w:div w:id="711854302">
          <w:marLeft w:val="480"/>
          <w:marRight w:val="0"/>
          <w:marTop w:val="0"/>
          <w:marBottom w:val="0"/>
          <w:divBdr>
            <w:top w:val="none" w:sz="0" w:space="0" w:color="auto"/>
            <w:left w:val="none" w:sz="0" w:space="0" w:color="auto"/>
            <w:bottom w:val="none" w:sz="0" w:space="0" w:color="auto"/>
            <w:right w:val="none" w:sz="0" w:space="0" w:color="auto"/>
          </w:divBdr>
        </w:div>
        <w:div w:id="645207451">
          <w:marLeft w:val="480"/>
          <w:marRight w:val="0"/>
          <w:marTop w:val="0"/>
          <w:marBottom w:val="0"/>
          <w:divBdr>
            <w:top w:val="none" w:sz="0" w:space="0" w:color="auto"/>
            <w:left w:val="none" w:sz="0" w:space="0" w:color="auto"/>
            <w:bottom w:val="none" w:sz="0" w:space="0" w:color="auto"/>
            <w:right w:val="none" w:sz="0" w:space="0" w:color="auto"/>
          </w:divBdr>
        </w:div>
        <w:div w:id="1880165959">
          <w:marLeft w:val="480"/>
          <w:marRight w:val="0"/>
          <w:marTop w:val="0"/>
          <w:marBottom w:val="0"/>
          <w:divBdr>
            <w:top w:val="none" w:sz="0" w:space="0" w:color="auto"/>
            <w:left w:val="none" w:sz="0" w:space="0" w:color="auto"/>
            <w:bottom w:val="none" w:sz="0" w:space="0" w:color="auto"/>
            <w:right w:val="none" w:sz="0" w:space="0" w:color="auto"/>
          </w:divBdr>
        </w:div>
        <w:div w:id="1481001544">
          <w:marLeft w:val="480"/>
          <w:marRight w:val="0"/>
          <w:marTop w:val="0"/>
          <w:marBottom w:val="0"/>
          <w:divBdr>
            <w:top w:val="none" w:sz="0" w:space="0" w:color="auto"/>
            <w:left w:val="none" w:sz="0" w:space="0" w:color="auto"/>
            <w:bottom w:val="none" w:sz="0" w:space="0" w:color="auto"/>
            <w:right w:val="none" w:sz="0" w:space="0" w:color="auto"/>
          </w:divBdr>
        </w:div>
        <w:div w:id="929780851">
          <w:marLeft w:val="480"/>
          <w:marRight w:val="0"/>
          <w:marTop w:val="0"/>
          <w:marBottom w:val="0"/>
          <w:divBdr>
            <w:top w:val="none" w:sz="0" w:space="0" w:color="auto"/>
            <w:left w:val="none" w:sz="0" w:space="0" w:color="auto"/>
            <w:bottom w:val="none" w:sz="0" w:space="0" w:color="auto"/>
            <w:right w:val="none" w:sz="0" w:space="0" w:color="auto"/>
          </w:divBdr>
        </w:div>
        <w:div w:id="1799058788">
          <w:marLeft w:val="480"/>
          <w:marRight w:val="0"/>
          <w:marTop w:val="0"/>
          <w:marBottom w:val="0"/>
          <w:divBdr>
            <w:top w:val="none" w:sz="0" w:space="0" w:color="auto"/>
            <w:left w:val="none" w:sz="0" w:space="0" w:color="auto"/>
            <w:bottom w:val="none" w:sz="0" w:space="0" w:color="auto"/>
            <w:right w:val="none" w:sz="0" w:space="0" w:color="auto"/>
          </w:divBdr>
        </w:div>
        <w:div w:id="436751372">
          <w:marLeft w:val="480"/>
          <w:marRight w:val="0"/>
          <w:marTop w:val="0"/>
          <w:marBottom w:val="0"/>
          <w:divBdr>
            <w:top w:val="none" w:sz="0" w:space="0" w:color="auto"/>
            <w:left w:val="none" w:sz="0" w:space="0" w:color="auto"/>
            <w:bottom w:val="none" w:sz="0" w:space="0" w:color="auto"/>
            <w:right w:val="none" w:sz="0" w:space="0" w:color="auto"/>
          </w:divBdr>
        </w:div>
        <w:div w:id="39980151">
          <w:marLeft w:val="480"/>
          <w:marRight w:val="0"/>
          <w:marTop w:val="0"/>
          <w:marBottom w:val="0"/>
          <w:divBdr>
            <w:top w:val="none" w:sz="0" w:space="0" w:color="auto"/>
            <w:left w:val="none" w:sz="0" w:space="0" w:color="auto"/>
            <w:bottom w:val="none" w:sz="0" w:space="0" w:color="auto"/>
            <w:right w:val="none" w:sz="0" w:space="0" w:color="auto"/>
          </w:divBdr>
        </w:div>
        <w:div w:id="844173411">
          <w:marLeft w:val="480"/>
          <w:marRight w:val="0"/>
          <w:marTop w:val="0"/>
          <w:marBottom w:val="0"/>
          <w:divBdr>
            <w:top w:val="none" w:sz="0" w:space="0" w:color="auto"/>
            <w:left w:val="none" w:sz="0" w:space="0" w:color="auto"/>
            <w:bottom w:val="none" w:sz="0" w:space="0" w:color="auto"/>
            <w:right w:val="none" w:sz="0" w:space="0" w:color="auto"/>
          </w:divBdr>
        </w:div>
        <w:div w:id="751590092">
          <w:marLeft w:val="480"/>
          <w:marRight w:val="0"/>
          <w:marTop w:val="0"/>
          <w:marBottom w:val="0"/>
          <w:divBdr>
            <w:top w:val="none" w:sz="0" w:space="0" w:color="auto"/>
            <w:left w:val="none" w:sz="0" w:space="0" w:color="auto"/>
            <w:bottom w:val="none" w:sz="0" w:space="0" w:color="auto"/>
            <w:right w:val="none" w:sz="0" w:space="0" w:color="auto"/>
          </w:divBdr>
        </w:div>
        <w:div w:id="1479957302">
          <w:marLeft w:val="480"/>
          <w:marRight w:val="0"/>
          <w:marTop w:val="0"/>
          <w:marBottom w:val="0"/>
          <w:divBdr>
            <w:top w:val="none" w:sz="0" w:space="0" w:color="auto"/>
            <w:left w:val="none" w:sz="0" w:space="0" w:color="auto"/>
            <w:bottom w:val="none" w:sz="0" w:space="0" w:color="auto"/>
            <w:right w:val="none" w:sz="0" w:space="0" w:color="auto"/>
          </w:divBdr>
        </w:div>
        <w:div w:id="1044987765">
          <w:marLeft w:val="480"/>
          <w:marRight w:val="0"/>
          <w:marTop w:val="0"/>
          <w:marBottom w:val="0"/>
          <w:divBdr>
            <w:top w:val="none" w:sz="0" w:space="0" w:color="auto"/>
            <w:left w:val="none" w:sz="0" w:space="0" w:color="auto"/>
            <w:bottom w:val="none" w:sz="0" w:space="0" w:color="auto"/>
            <w:right w:val="none" w:sz="0" w:space="0" w:color="auto"/>
          </w:divBdr>
        </w:div>
        <w:div w:id="2103144295">
          <w:marLeft w:val="480"/>
          <w:marRight w:val="0"/>
          <w:marTop w:val="0"/>
          <w:marBottom w:val="0"/>
          <w:divBdr>
            <w:top w:val="none" w:sz="0" w:space="0" w:color="auto"/>
            <w:left w:val="none" w:sz="0" w:space="0" w:color="auto"/>
            <w:bottom w:val="none" w:sz="0" w:space="0" w:color="auto"/>
            <w:right w:val="none" w:sz="0" w:space="0" w:color="auto"/>
          </w:divBdr>
        </w:div>
        <w:div w:id="1780055958">
          <w:marLeft w:val="480"/>
          <w:marRight w:val="0"/>
          <w:marTop w:val="0"/>
          <w:marBottom w:val="0"/>
          <w:divBdr>
            <w:top w:val="none" w:sz="0" w:space="0" w:color="auto"/>
            <w:left w:val="none" w:sz="0" w:space="0" w:color="auto"/>
            <w:bottom w:val="none" w:sz="0" w:space="0" w:color="auto"/>
            <w:right w:val="none" w:sz="0" w:space="0" w:color="auto"/>
          </w:divBdr>
        </w:div>
        <w:div w:id="1511798676">
          <w:marLeft w:val="480"/>
          <w:marRight w:val="0"/>
          <w:marTop w:val="0"/>
          <w:marBottom w:val="0"/>
          <w:divBdr>
            <w:top w:val="none" w:sz="0" w:space="0" w:color="auto"/>
            <w:left w:val="none" w:sz="0" w:space="0" w:color="auto"/>
            <w:bottom w:val="none" w:sz="0" w:space="0" w:color="auto"/>
            <w:right w:val="none" w:sz="0" w:space="0" w:color="auto"/>
          </w:divBdr>
        </w:div>
        <w:div w:id="960919986">
          <w:marLeft w:val="480"/>
          <w:marRight w:val="0"/>
          <w:marTop w:val="0"/>
          <w:marBottom w:val="0"/>
          <w:divBdr>
            <w:top w:val="none" w:sz="0" w:space="0" w:color="auto"/>
            <w:left w:val="none" w:sz="0" w:space="0" w:color="auto"/>
            <w:bottom w:val="none" w:sz="0" w:space="0" w:color="auto"/>
            <w:right w:val="none" w:sz="0" w:space="0" w:color="auto"/>
          </w:divBdr>
        </w:div>
        <w:div w:id="1475416283">
          <w:marLeft w:val="480"/>
          <w:marRight w:val="0"/>
          <w:marTop w:val="0"/>
          <w:marBottom w:val="0"/>
          <w:divBdr>
            <w:top w:val="none" w:sz="0" w:space="0" w:color="auto"/>
            <w:left w:val="none" w:sz="0" w:space="0" w:color="auto"/>
            <w:bottom w:val="none" w:sz="0" w:space="0" w:color="auto"/>
            <w:right w:val="none" w:sz="0" w:space="0" w:color="auto"/>
          </w:divBdr>
        </w:div>
        <w:div w:id="1045562834">
          <w:marLeft w:val="480"/>
          <w:marRight w:val="0"/>
          <w:marTop w:val="0"/>
          <w:marBottom w:val="0"/>
          <w:divBdr>
            <w:top w:val="none" w:sz="0" w:space="0" w:color="auto"/>
            <w:left w:val="none" w:sz="0" w:space="0" w:color="auto"/>
            <w:bottom w:val="none" w:sz="0" w:space="0" w:color="auto"/>
            <w:right w:val="none" w:sz="0" w:space="0" w:color="auto"/>
          </w:divBdr>
        </w:div>
        <w:div w:id="1386103010">
          <w:marLeft w:val="480"/>
          <w:marRight w:val="0"/>
          <w:marTop w:val="0"/>
          <w:marBottom w:val="0"/>
          <w:divBdr>
            <w:top w:val="none" w:sz="0" w:space="0" w:color="auto"/>
            <w:left w:val="none" w:sz="0" w:space="0" w:color="auto"/>
            <w:bottom w:val="none" w:sz="0" w:space="0" w:color="auto"/>
            <w:right w:val="none" w:sz="0" w:space="0" w:color="auto"/>
          </w:divBdr>
        </w:div>
        <w:div w:id="1112943079">
          <w:marLeft w:val="480"/>
          <w:marRight w:val="0"/>
          <w:marTop w:val="0"/>
          <w:marBottom w:val="0"/>
          <w:divBdr>
            <w:top w:val="none" w:sz="0" w:space="0" w:color="auto"/>
            <w:left w:val="none" w:sz="0" w:space="0" w:color="auto"/>
            <w:bottom w:val="none" w:sz="0" w:space="0" w:color="auto"/>
            <w:right w:val="none" w:sz="0" w:space="0" w:color="auto"/>
          </w:divBdr>
        </w:div>
        <w:div w:id="625624368">
          <w:marLeft w:val="480"/>
          <w:marRight w:val="0"/>
          <w:marTop w:val="0"/>
          <w:marBottom w:val="0"/>
          <w:divBdr>
            <w:top w:val="none" w:sz="0" w:space="0" w:color="auto"/>
            <w:left w:val="none" w:sz="0" w:space="0" w:color="auto"/>
            <w:bottom w:val="none" w:sz="0" w:space="0" w:color="auto"/>
            <w:right w:val="none" w:sz="0" w:space="0" w:color="auto"/>
          </w:divBdr>
        </w:div>
        <w:div w:id="1524394622">
          <w:marLeft w:val="480"/>
          <w:marRight w:val="0"/>
          <w:marTop w:val="0"/>
          <w:marBottom w:val="0"/>
          <w:divBdr>
            <w:top w:val="none" w:sz="0" w:space="0" w:color="auto"/>
            <w:left w:val="none" w:sz="0" w:space="0" w:color="auto"/>
            <w:bottom w:val="none" w:sz="0" w:space="0" w:color="auto"/>
            <w:right w:val="none" w:sz="0" w:space="0" w:color="auto"/>
          </w:divBdr>
        </w:div>
        <w:div w:id="395128054">
          <w:marLeft w:val="480"/>
          <w:marRight w:val="0"/>
          <w:marTop w:val="0"/>
          <w:marBottom w:val="0"/>
          <w:divBdr>
            <w:top w:val="none" w:sz="0" w:space="0" w:color="auto"/>
            <w:left w:val="none" w:sz="0" w:space="0" w:color="auto"/>
            <w:bottom w:val="none" w:sz="0" w:space="0" w:color="auto"/>
            <w:right w:val="none" w:sz="0" w:space="0" w:color="auto"/>
          </w:divBdr>
        </w:div>
        <w:div w:id="1928532962">
          <w:marLeft w:val="480"/>
          <w:marRight w:val="0"/>
          <w:marTop w:val="0"/>
          <w:marBottom w:val="0"/>
          <w:divBdr>
            <w:top w:val="none" w:sz="0" w:space="0" w:color="auto"/>
            <w:left w:val="none" w:sz="0" w:space="0" w:color="auto"/>
            <w:bottom w:val="none" w:sz="0" w:space="0" w:color="auto"/>
            <w:right w:val="none" w:sz="0" w:space="0" w:color="auto"/>
          </w:divBdr>
        </w:div>
        <w:div w:id="1334799302">
          <w:marLeft w:val="480"/>
          <w:marRight w:val="0"/>
          <w:marTop w:val="0"/>
          <w:marBottom w:val="0"/>
          <w:divBdr>
            <w:top w:val="none" w:sz="0" w:space="0" w:color="auto"/>
            <w:left w:val="none" w:sz="0" w:space="0" w:color="auto"/>
            <w:bottom w:val="none" w:sz="0" w:space="0" w:color="auto"/>
            <w:right w:val="none" w:sz="0" w:space="0" w:color="auto"/>
          </w:divBdr>
        </w:div>
        <w:div w:id="1114404248">
          <w:marLeft w:val="480"/>
          <w:marRight w:val="0"/>
          <w:marTop w:val="0"/>
          <w:marBottom w:val="0"/>
          <w:divBdr>
            <w:top w:val="none" w:sz="0" w:space="0" w:color="auto"/>
            <w:left w:val="none" w:sz="0" w:space="0" w:color="auto"/>
            <w:bottom w:val="none" w:sz="0" w:space="0" w:color="auto"/>
            <w:right w:val="none" w:sz="0" w:space="0" w:color="auto"/>
          </w:divBdr>
        </w:div>
        <w:div w:id="1937515263">
          <w:marLeft w:val="480"/>
          <w:marRight w:val="0"/>
          <w:marTop w:val="0"/>
          <w:marBottom w:val="0"/>
          <w:divBdr>
            <w:top w:val="none" w:sz="0" w:space="0" w:color="auto"/>
            <w:left w:val="none" w:sz="0" w:space="0" w:color="auto"/>
            <w:bottom w:val="none" w:sz="0" w:space="0" w:color="auto"/>
            <w:right w:val="none" w:sz="0" w:space="0" w:color="auto"/>
          </w:divBdr>
        </w:div>
        <w:div w:id="833910971">
          <w:marLeft w:val="480"/>
          <w:marRight w:val="0"/>
          <w:marTop w:val="0"/>
          <w:marBottom w:val="0"/>
          <w:divBdr>
            <w:top w:val="none" w:sz="0" w:space="0" w:color="auto"/>
            <w:left w:val="none" w:sz="0" w:space="0" w:color="auto"/>
            <w:bottom w:val="none" w:sz="0" w:space="0" w:color="auto"/>
            <w:right w:val="none" w:sz="0" w:space="0" w:color="auto"/>
          </w:divBdr>
        </w:div>
        <w:div w:id="976765745">
          <w:marLeft w:val="480"/>
          <w:marRight w:val="0"/>
          <w:marTop w:val="0"/>
          <w:marBottom w:val="0"/>
          <w:divBdr>
            <w:top w:val="none" w:sz="0" w:space="0" w:color="auto"/>
            <w:left w:val="none" w:sz="0" w:space="0" w:color="auto"/>
            <w:bottom w:val="none" w:sz="0" w:space="0" w:color="auto"/>
            <w:right w:val="none" w:sz="0" w:space="0" w:color="auto"/>
          </w:divBdr>
        </w:div>
        <w:div w:id="1372995773">
          <w:marLeft w:val="480"/>
          <w:marRight w:val="0"/>
          <w:marTop w:val="0"/>
          <w:marBottom w:val="0"/>
          <w:divBdr>
            <w:top w:val="none" w:sz="0" w:space="0" w:color="auto"/>
            <w:left w:val="none" w:sz="0" w:space="0" w:color="auto"/>
            <w:bottom w:val="none" w:sz="0" w:space="0" w:color="auto"/>
            <w:right w:val="none" w:sz="0" w:space="0" w:color="auto"/>
          </w:divBdr>
        </w:div>
        <w:div w:id="960696539">
          <w:marLeft w:val="480"/>
          <w:marRight w:val="0"/>
          <w:marTop w:val="0"/>
          <w:marBottom w:val="0"/>
          <w:divBdr>
            <w:top w:val="none" w:sz="0" w:space="0" w:color="auto"/>
            <w:left w:val="none" w:sz="0" w:space="0" w:color="auto"/>
            <w:bottom w:val="none" w:sz="0" w:space="0" w:color="auto"/>
            <w:right w:val="none" w:sz="0" w:space="0" w:color="auto"/>
          </w:divBdr>
        </w:div>
        <w:div w:id="707492452">
          <w:marLeft w:val="480"/>
          <w:marRight w:val="0"/>
          <w:marTop w:val="0"/>
          <w:marBottom w:val="0"/>
          <w:divBdr>
            <w:top w:val="none" w:sz="0" w:space="0" w:color="auto"/>
            <w:left w:val="none" w:sz="0" w:space="0" w:color="auto"/>
            <w:bottom w:val="none" w:sz="0" w:space="0" w:color="auto"/>
            <w:right w:val="none" w:sz="0" w:space="0" w:color="auto"/>
          </w:divBdr>
        </w:div>
        <w:div w:id="228465180">
          <w:marLeft w:val="480"/>
          <w:marRight w:val="0"/>
          <w:marTop w:val="0"/>
          <w:marBottom w:val="0"/>
          <w:divBdr>
            <w:top w:val="none" w:sz="0" w:space="0" w:color="auto"/>
            <w:left w:val="none" w:sz="0" w:space="0" w:color="auto"/>
            <w:bottom w:val="none" w:sz="0" w:space="0" w:color="auto"/>
            <w:right w:val="none" w:sz="0" w:space="0" w:color="auto"/>
          </w:divBdr>
        </w:div>
        <w:div w:id="1105998802">
          <w:marLeft w:val="480"/>
          <w:marRight w:val="0"/>
          <w:marTop w:val="0"/>
          <w:marBottom w:val="0"/>
          <w:divBdr>
            <w:top w:val="none" w:sz="0" w:space="0" w:color="auto"/>
            <w:left w:val="none" w:sz="0" w:space="0" w:color="auto"/>
            <w:bottom w:val="none" w:sz="0" w:space="0" w:color="auto"/>
            <w:right w:val="none" w:sz="0" w:space="0" w:color="auto"/>
          </w:divBdr>
        </w:div>
        <w:div w:id="264188834">
          <w:marLeft w:val="480"/>
          <w:marRight w:val="0"/>
          <w:marTop w:val="0"/>
          <w:marBottom w:val="0"/>
          <w:divBdr>
            <w:top w:val="none" w:sz="0" w:space="0" w:color="auto"/>
            <w:left w:val="none" w:sz="0" w:space="0" w:color="auto"/>
            <w:bottom w:val="none" w:sz="0" w:space="0" w:color="auto"/>
            <w:right w:val="none" w:sz="0" w:space="0" w:color="auto"/>
          </w:divBdr>
        </w:div>
        <w:div w:id="1829706177">
          <w:marLeft w:val="480"/>
          <w:marRight w:val="0"/>
          <w:marTop w:val="0"/>
          <w:marBottom w:val="0"/>
          <w:divBdr>
            <w:top w:val="none" w:sz="0" w:space="0" w:color="auto"/>
            <w:left w:val="none" w:sz="0" w:space="0" w:color="auto"/>
            <w:bottom w:val="none" w:sz="0" w:space="0" w:color="auto"/>
            <w:right w:val="none" w:sz="0" w:space="0" w:color="auto"/>
          </w:divBdr>
        </w:div>
        <w:div w:id="509681913">
          <w:marLeft w:val="480"/>
          <w:marRight w:val="0"/>
          <w:marTop w:val="0"/>
          <w:marBottom w:val="0"/>
          <w:divBdr>
            <w:top w:val="none" w:sz="0" w:space="0" w:color="auto"/>
            <w:left w:val="none" w:sz="0" w:space="0" w:color="auto"/>
            <w:bottom w:val="none" w:sz="0" w:space="0" w:color="auto"/>
            <w:right w:val="none" w:sz="0" w:space="0" w:color="auto"/>
          </w:divBdr>
        </w:div>
        <w:div w:id="323701285">
          <w:marLeft w:val="480"/>
          <w:marRight w:val="0"/>
          <w:marTop w:val="0"/>
          <w:marBottom w:val="0"/>
          <w:divBdr>
            <w:top w:val="none" w:sz="0" w:space="0" w:color="auto"/>
            <w:left w:val="none" w:sz="0" w:space="0" w:color="auto"/>
            <w:bottom w:val="none" w:sz="0" w:space="0" w:color="auto"/>
            <w:right w:val="none" w:sz="0" w:space="0" w:color="auto"/>
          </w:divBdr>
        </w:div>
        <w:div w:id="281543033">
          <w:marLeft w:val="480"/>
          <w:marRight w:val="0"/>
          <w:marTop w:val="0"/>
          <w:marBottom w:val="0"/>
          <w:divBdr>
            <w:top w:val="none" w:sz="0" w:space="0" w:color="auto"/>
            <w:left w:val="none" w:sz="0" w:space="0" w:color="auto"/>
            <w:bottom w:val="none" w:sz="0" w:space="0" w:color="auto"/>
            <w:right w:val="none" w:sz="0" w:space="0" w:color="auto"/>
          </w:divBdr>
        </w:div>
        <w:div w:id="89861901">
          <w:marLeft w:val="480"/>
          <w:marRight w:val="0"/>
          <w:marTop w:val="0"/>
          <w:marBottom w:val="0"/>
          <w:divBdr>
            <w:top w:val="none" w:sz="0" w:space="0" w:color="auto"/>
            <w:left w:val="none" w:sz="0" w:space="0" w:color="auto"/>
            <w:bottom w:val="none" w:sz="0" w:space="0" w:color="auto"/>
            <w:right w:val="none" w:sz="0" w:space="0" w:color="auto"/>
          </w:divBdr>
        </w:div>
        <w:div w:id="558244060">
          <w:marLeft w:val="480"/>
          <w:marRight w:val="0"/>
          <w:marTop w:val="0"/>
          <w:marBottom w:val="0"/>
          <w:divBdr>
            <w:top w:val="none" w:sz="0" w:space="0" w:color="auto"/>
            <w:left w:val="none" w:sz="0" w:space="0" w:color="auto"/>
            <w:bottom w:val="none" w:sz="0" w:space="0" w:color="auto"/>
            <w:right w:val="none" w:sz="0" w:space="0" w:color="auto"/>
          </w:divBdr>
        </w:div>
        <w:div w:id="569586167">
          <w:marLeft w:val="480"/>
          <w:marRight w:val="0"/>
          <w:marTop w:val="0"/>
          <w:marBottom w:val="0"/>
          <w:divBdr>
            <w:top w:val="none" w:sz="0" w:space="0" w:color="auto"/>
            <w:left w:val="none" w:sz="0" w:space="0" w:color="auto"/>
            <w:bottom w:val="none" w:sz="0" w:space="0" w:color="auto"/>
            <w:right w:val="none" w:sz="0" w:space="0" w:color="auto"/>
          </w:divBdr>
        </w:div>
        <w:div w:id="1756586801">
          <w:marLeft w:val="480"/>
          <w:marRight w:val="0"/>
          <w:marTop w:val="0"/>
          <w:marBottom w:val="0"/>
          <w:divBdr>
            <w:top w:val="none" w:sz="0" w:space="0" w:color="auto"/>
            <w:left w:val="none" w:sz="0" w:space="0" w:color="auto"/>
            <w:bottom w:val="none" w:sz="0" w:space="0" w:color="auto"/>
            <w:right w:val="none" w:sz="0" w:space="0" w:color="auto"/>
          </w:divBdr>
        </w:div>
        <w:div w:id="1908412744">
          <w:marLeft w:val="480"/>
          <w:marRight w:val="0"/>
          <w:marTop w:val="0"/>
          <w:marBottom w:val="0"/>
          <w:divBdr>
            <w:top w:val="none" w:sz="0" w:space="0" w:color="auto"/>
            <w:left w:val="none" w:sz="0" w:space="0" w:color="auto"/>
            <w:bottom w:val="none" w:sz="0" w:space="0" w:color="auto"/>
            <w:right w:val="none" w:sz="0" w:space="0" w:color="auto"/>
          </w:divBdr>
        </w:div>
        <w:div w:id="98916392">
          <w:marLeft w:val="480"/>
          <w:marRight w:val="0"/>
          <w:marTop w:val="0"/>
          <w:marBottom w:val="0"/>
          <w:divBdr>
            <w:top w:val="none" w:sz="0" w:space="0" w:color="auto"/>
            <w:left w:val="none" w:sz="0" w:space="0" w:color="auto"/>
            <w:bottom w:val="none" w:sz="0" w:space="0" w:color="auto"/>
            <w:right w:val="none" w:sz="0" w:space="0" w:color="auto"/>
          </w:divBdr>
        </w:div>
        <w:div w:id="288049400">
          <w:marLeft w:val="480"/>
          <w:marRight w:val="0"/>
          <w:marTop w:val="0"/>
          <w:marBottom w:val="0"/>
          <w:divBdr>
            <w:top w:val="none" w:sz="0" w:space="0" w:color="auto"/>
            <w:left w:val="none" w:sz="0" w:space="0" w:color="auto"/>
            <w:bottom w:val="none" w:sz="0" w:space="0" w:color="auto"/>
            <w:right w:val="none" w:sz="0" w:space="0" w:color="auto"/>
          </w:divBdr>
        </w:div>
        <w:div w:id="1753968399">
          <w:marLeft w:val="480"/>
          <w:marRight w:val="0"/>
          <w:marTop w:val="0"/>
          <w:marBottom w:val="0"/>
          <w:divBdr>
            <w:top w:val="none" w:sz="0" w:space="0" w:color="auto"/>
            <w:left w:val="none" w:sz="0" w:space="0" w:color="auto"/>
            <w:bottom w:val="none" w:sz="0" w:space="0" w:color="auto"/>
            <w:right w:val="none" w:sz="0" w:space="0" w:color="auto"/>
          </w:divBdr>
        </w:div>
        <w:div w:id="819882803">
          <w:marLeft w:val="480"/>
          <w:marRight w:val="0"/>
          <w:marTop w:val="0"/>
          <w:marBottom w:val="0"/>
          <w:divBdr>
            <w:top w:val="none" w:sz="0" w:space="0" w:color="auto"/>
            <w:left w:val="none" w:sz="0" w:space="0" w:color="auto"/>
            <w:bottom w:val="none" w:sz="0" w:space="0" w:color="auto"/>
            <w:right w:val="none" w:sz="0" w:space="0" w:color="auto"/>
          </w:divBdr>
        </w:div>
        <w:div w:id="556742110">
          <w:marLeft w:val="480"/>
          <w:marRight w:val="0"/>
          <w:marTop w:val="0"/>
          <w:marBottom w:val="0"/>
          <w:divBdr>
            <w:top w:val="none" w:sz="0" w:space="0" w:color="auto"/>
            <w:left w:val="none" w:sz="0" w:space="0" w:color="auto"/>
            <w:bottom w:val="none" w:sz="0" w:space="0" w:color="auto"/>
            <w:right w:val="none" w:sz="0" w:space="0" w:color="auto"/>
          </w:divBdr>
        </w:div>
        <w:div w:id="649210258">
          <w:marLeft w:val="480"/>
          <w:marRight w:val="0"/>
          <w:marTop w:val="0"/>
          <w:marBottom w:val="0"/>
          <w:divBdr>
            <w:top w:val="none" w:sz="0" w:space="0" w:color="auto"/>
            <w:left w:val="none" w:sz="0" w:space="0" w:color="auto"/>
            <w:bottom w:val="none" w:sz="0" w:space="0" w:color="auto"/>
            <w:right w:val="none" w:sz="0" w:space="0" w:color="auto"/>
          </w:divBdr>
        </w:div>
        <w:div w:id="1269652892">
          <w:marLeft w:val="480"/>
          <w:marRight w:val="0"/>
          <w:marTop w:val="0"/>
          <w:marBottom w:val="0"/>
          <w:divBdr>
            <w:top w:val="none" w:sz="0" w:space="0" w:color="auto"/>
            <w:left w:val="none" w:sz="0" w:space="0" w:color="auto"/>
            <w:bottom w:val="none" w:sz="0" w:space="0" w:color="auto"/>
            <w:right w:val="none" w:sz="0" w:space="0" w:color="auto"/>
          </w:divBdr>
        </w:div>
        <w:div w:id="1392578576">
          <w:marLeft w:val="480"/>
          <w:marRight w:val="0"/>
          <w:marTop w:val="0"/>
          <w:marBottom w:val="0"/>
          <w:divBdr>
            <w:top w:val="none" w:sz="0" w:space="0" w:color="auto"/>
            <w:left w:val="none" w:sz="0" w:space="0" w:color="auto"/>
            <w:bottom w:val="none" w:sz="0" w:space="0" w:color="auto"/>
            <w:right w:val="none" w:sz="0" w:space="0" w:color="auto"/>
          </w:divBdr>
        </w:div>
        <w:div w:id="851605683">
          <w:marLeft w:val="480"/>
          <w:marRight w:val="0"/>
          <w:marTop w:val="0"/>
          <w:marBottom w:val="0"/>
          <w:divBdr>
            <w:top w:val="none" w:sz="0" w:space="0" w:color="auto"/>
            <w:left w:val="none" w:sz="0" w:space="0" w:color="auto"/>
            <w:bottom w:val="none" w:sz="0" w:space="0" w:color="auto"/>
            <w:right w:val="none" w:sz="0" w:space="0" w:color="auto"/>
          </w:divBdr>
        </w:div>
        <w:div w:id="579023047">
          <w:marLeft w:val="480"/>
          <w:marRight w:val="0"/>
          <w:marTop w:val="0"/>
          <w:marBottom w:val="0"/>
          <w:divBdr>
            <w:top w:val="none" w:sz="0" w:space="0" w:color="auto"/>
            <w:left w:val="none" w:sz="0" w:space="0" w:color="auto"/>
            <w:bottom w:val="none" w:sz="0" w:space="0" w:color="auto"/>
            <w:right w:val="none" w:sz="0" w:space="0" w:color="auto"/>
          </w:divBdr>
        </w:div>
        <w:div w:id="1593465491">
          <w:marLeft w:val="480"/>
          <w:marRight w:val="0"/>
          <w:marTop w:val="0"/>
          <w:marBottom w:val="0"/>
          <w:divBdr>
            <w:top w:val="none" w:sz="0" w:space="0" w:color="auto"/>
            <w:left w:val="none" w:sz="0" w:space="0" w:color="auto"/>
            <w:bottom w:val="none" w:sz="0" w:space="0" w:color="auto"/>
            <w:right w:val="none" w:sz="0" w:space="0" w:color="auto"/>
          </w:divBdr>
        </w:div>
        <w:div w:id="1552305142">
          <w:marLeft w:val="480"/>
          <w:marRight w:val="0"/>
          <w:marTop w:val="0"/>
          <w:marBottom w:val="0"/>
          <w:divBdr>
            <w:top w:val="none" w:sz="0" w:space="0" w:color="auto"/>
            <w:left w:val="none" w:sz="0" w:space="0" w:color="auto"/>
            <w:bottom w:val="none" w:sz="0" w:space="0" w:color="auto"/>
            <w:right w:val="none" w:sz="0" w:space="0" w:color="auto"/>
          </w:divBdr>
        </w:div>
        <w:div w:id="872815356">
          <w:marLeft w:val="480"/>
          <w:marRight w:val="0"/>
          <w:marTop w:val="0"/>
          <w:marBottom w:val="0"/>
          <w:divBdr>
            <w:top w:val="none" w:sz="0" w:space="0" w:color="auto"/>
            <w:left w:val="none" w:sz="0" w:space="0" w:color="auto"/>
            <w:bottom w:val="none" w:sz="0" w:space="0" w:color="auto"/>
            <w:right w:val="none" w:sz="0" w:space="0" w:color="auto"/>
          </w:divBdr>
        </w:div>
        <w:div w:id="1486894748">
          <w:marLeft w:val="480"/>
          <w:marRight w:val="0"/>
          <w:marTop w:val="0"/>
          <w:marBottom w:val="0"/>
          <w:divBdr>
            <w:top w:val="none" w:sz="0" w:space="0" w:color="auto"/>
            <w:left w:val="none" w:sz="0" w:space="0" w:color="auto"/>
            <w:bottom w:val="none" w:sz="0" w:space="0" w:color="auto"/>
            <w:right w:val="none" w:sz="0" w:space="0" w:color="auto"/>
          </w:divBdr>
        </w:div>
        <w:div w:id="240677865">
          <w:marLeft w:val="480"/>
          <w:marRight w:val="0"/>
          <w:marTop w:val="0"/>
          <w:marBottom w:val="0"/>
          <w:divBdr>
            <w:top w:val="none" w:sz="0" w:space="0" w:color="auto"/>
            <w:left w:val="none" w:sz="0" w:space="0" w:color="auto"/>
            <w:bottom w:val="none" w:sz="0" w:space="0" w:color="auto"/>
            <w:right w:val="none" w:sz="0" w:space="0" w:color="auto"/>
          </w:divBdr>
        </w:div>
        <w:div w:id="1423333976">
          <w:marLeft w:val="480"/>
          <w:marRight w:val="0"/>
          <w:marTop w:val="0"/>
          <w:marBottom w:val="0"/>
          <w:divBdr>
            <w:top w:val="none" w:sz="0" w:space="0" w:color="auto"/>
            <w:left w:val="none" w:sz="0" w:space="0" w:color="auto"/>
            <w:bottom w:val="none" w:sz="0" w:space="0" w:color="auto"/>
            <w:right w:val="none" w:sz="0" w:space="0" w:color="auto"/>
          </w:divBdr>
        </w:div>
      </w:divsChild>
    </w:div>
    <w:div w:id="45567718">
      <w:bodyDiv w:val="1"/>
      <w:marLeft w:val="0"/>
      <w:marRight w:val="0"/>
      <w:marTop w:val="0"/>
      <w:marBottom w:val="0"/>
      <w:divBdr>
        <w:top w:val="none" w:sz="0" w:space="0" w:color="auto"/>
        <w:left w:val="none" w:sz="0" w:space="0" w:color="auto"/>
        <w:bottom w:val="none" w:sz="0" w:space="0" w:color="auto"/>
        <w:right w:val="none" w:sz="0" w:space="0" w:color="auto"/>
      </w:divBdr>
      <w:divsChild>
        <w:div w:id="763384847">
          <w:marLeft w:val="480"/>
          <w:marRight w:val="0"/>
          <w:marTop w:val="0"/>
          <w:marBottom w:val="0"/>
          <w:divBdr>
            <w:top w:val="none" w:sz="0" w:space="0" w:color="auto"/>
            <w:left w:val="none" w:sz="0" w:space="0" w:color="auto"/>
            <w:bottom w:val="none" w:sz="0" w:space="0" w:color="auto"/>
            <w:right w:val="none" w:sz="0" w:space="0" w:color="auto"/>
          </w:divBdr>
        </w:div>
        <w:div w:id="1762413233">
          <w:marLeft w:val="480"/>
          <w:marRight w:val="0"/>
          <w:marTop w:val="0"/>
          <w:marBottom w:val="0"/>
          <w:divBdr>
            <w:top w:val="none" w:sz="0" w:space="0" w:color="auto"/>
            <w:left w:val="none" w:sz="0" w:space="0" w:color="auto"/>
            <w:bottom w:val="none" w:sz="0" w:space="0" w:color="auto"/>
            <w:right w:val="none" w:sz="0" w:space="0" w:color="auto"/>
          </w:divBdr>
        </w:div>
        <w:div w:id="55208294">
          <w:marLeft w:val="480"/>
          <w:marRight w:val="0"/>
          <w:marTop w:val="0"/>
          <w:marBottom w:val="0"/>
          <w:divBdr>
            <w:top w:val="none" w:sz="0" w:space="0" w:color="auto"/>
            <w:left w:val="none" w:sz="0" w:space="0" w:color="auto"/>
            <w:bottom w:val="none" w:sz="0" w:space="0" w:color="auto"/>
            <w:right w:val="none" w:sz="0" w:space="0" w:color="auto"/>
          </w:divBdr>
        </w:div>
        <w:div w:id="84034635">
          <w:marLeft w:val="480"/>
          <w:marRight w:val="0"/>
          <w:marTop w:val="0"/>
          <w:marBottom w:val="0"/>
          <w:divBdr>
            <w:top w:val="none" w:sz="0" w:space="0" w:color="auto"/>
            <w:left w:val="none" w:sz="0" w:space="0" w:color="auto"/>
            <w:bottom w:val="none" w:sz="0" w:space="0" w:color="auto"/>
            <w:right w:val="none" w:sz="0" w:space="0" w:color="auto"/>
          </w:divBdr>
        </w:div>
        <w:div w:id="2114786012">
          <w:marLeft w:val="480"/>
          <w:marRight w:val="0"/>
          <w:marTop w:val="0"/>
          <w:marBottom w:val="0"/>
          <w:divBdr>
            <w:top w:val="none" w:sz="0" w:space="0" w:color="auto"/>
            <w:left w:val="none" w:sz="0" w:space="0" w:color="auto"/>
            <w:bottom w:val="none" w:sz="0" w:space="0" w:color="auto"/>
            <w:right w:val="none" w:sz="0" w:space="0" w:color="auto"/>
          </w:divBdr>
        </w:div>
        <w:div w:id="2137676247">
          <w:marLeft w:val="480"/>
          <w:marRight w:val="0"/>
          <w:marTop w:val="0"/>
          <w:marBottom w:val="0"/>
          <w:divBdr>
            <w:top w:val="none" w:sz="0" w:space="0" w:color="auto"/>
            <w:left w:val="none" w:sz="0" w:space="0" w:color="auto"/>
            <w:bottom w:val="none" w:sz="0" w:space="0" w:color="auto"/>
            <w:right w:val="none" w:sz="0" w:space="0" w:color="auto"/>
          </w:divBdr>
        </w:div>
        <w:div w:id="765267501">
          <w:marLeft w:val="480"/>
          <w:marRight w:val="0"/>
          <w:marTop w:val="0"/>
          <w:marBottom w:val="0"/>
          <w:divBdr>
            <w:top w:val="none" w:sz="0" w:space="0" w:color="auto"/>
            <w:left w:val="none" w:sz="0" w:space="0" w:color="auto"/>
            <w:bottom w:val="none" w:sz="0" w:space="0" w:color="auto"/>
            <w:right w:val="none" w:sz="0" w:space="0" w:color="auto"/>
          </w:divBdr>
        </w:div>
        <w:div w:id="1571961530">
          <w:marLeft w:val="480"/>
          <w:marRight w:val="0"/>
          <w:marTop w:val="0"/>
          <w:marBottom w:val="0"/>
          <w:divBdr>
            <w:top w:val="none" w:sz="0" w:space="0" w:color="auto"/>
            <w:left w:val="none" w:sz="0" w:space="0" w:color="auto"/>
            <w:bottom w:val="none" w:sz="0" w:space="0" w:color="auto"/>
            <w:right w:val="none" w:sz="0" w:space="0" w:color="auto"/>
          </w:divBdr>
        </w:div>
        <w:div w:id="8067883">
          <w:marLeft w:val="480"/>
          <w:marRight w:val="0"/>
          <w:marTop w:val="0"/>
          <w:marBottom w:val="0"/>
          <w:divBdr>
            <w:top w:val="none" w:sz="0" w:space="0" w:color="auto"/>
            <w:left w:val="none" w:sz="0" w:space="0" w:color="auto"/>
            <w:bottom w:val="none" w:sz="0" w:space="0" w:color="auto"/>
            <w:right w:val="none" w:sz="0" w:space="0" w:color="auto"/>
          </w:divBdr>
        </w:div>
        <w:div w:id="1359042723">
          <w:marLeft w:val="480"/>
          <w:marRight w:val="0"/>
          <w:marTop w:val="0"/>
          <w:marBottom w:val="0"/>
          <w:divBdr>
            <w:top w:val="none" w:sz="0" w:space="0" w:color="auto"/>
            <w:left w:val="none" w:sz="0" w:space="0" w:color="auto"/>
            <w:bottom w:val="none" w:sz="0" w:space="0" w:color="auto"/>
            <w:right w:val="none" w:sz="0" w:space="0" w:color="auto"/>
          </w:divBdr>
        </w:div>
        <w:div w:id="1959750616">
          <w:marLeft w:val="480"/>
          <w:marRight w:val="0"/>
          <w:marTop w:val="0"/>
          <w:marBottom w:val="0"/>
          <w:divBdr>
            <w:top w:val="none" w:sz="0" w:space="0" w:color="auto"/>
            <w:left w:val="none" w:sz="0" w:space="0" w:color="auto"/>
            <w:bottom w:val="none" w:sz="0" w:space="0" w:color="auto"/>
            <w:right w:val="none" w:sz="0" w:space="0" w:color="auto"/>
          </w:divBdr>
        </w:div>
        <w:div w:id="2000379668">
          <w:marLeft w:val="480"/>
          <w:marRight w:val="0"/>
          <w:marTop w:val="0"/>
          <w:marBottom w:val="0"/>
          <w:divBdr>
            <w:top w:val="none" w:sz="0" w:space="0" w:color="auto"/>
            <w:left w:val="none" w:sz="0" w:space="0" w:color="auto"/>
            <w:bottom w:val="none" w:sz="0" w:space="0" w:color="auto"/>
            <w:right w:val="none" w:sz="0" w:space="0" w:color="auto"/>
          </w:divBdr>
        </w:div>
        <w:div w:id="399670446">
          <w:marLeft w:val="480"/>
          <w:marRight w:val="0"/>
          <w:marTop w:val="0"/>
          <w:marBottom w:val="0"/>
          <w:divBdr>
            <w:top w:val="none" w:sz="0" w:space="0" w:color="auto"/>
            <w:left w:val="none" w:sz="0" w:space="0" w:color="auto"/>
            <w:bottom w:val="none" w:sz="0" w:space="0" w:color="auto"/>
            <w:right w:val="none" w:sz="0" w:space="0" w:color="auto"/>
          </w:divBdr>
        </w:div>
        <w:div w:id="1423452706">
          <w:marLeft w:val="480"/>
          <w:marRight w:val="0"/>
          <w:marTop w:val="0"/>
          <w:marBottom w:val="0"/>
          <w:divBdr>
            <w:top w:val="none" w:sz="0" w:space="0" w:color="auto"/>
            <w:left w:val="none" w:sz="0" w:space="0" w:color="auto"/>
            <w:bottom w:val="none" w:sz="0" w:space="0" w:color="auto"/>
            <w:right w:val="none" w:sz="0" w:space="0" w:color="auto"/>
          </w:divBdr>
        </w:div>
        <w:div w:id="2103405856">
          <w:marLeft w:val="480"/>
          <w:marRight w:val="0"/>
          <w:marTop w:val="0"/>
          <w:marBottom w:val="0"/>
          <w:divBdr>
            <w:top w:val="none" w:sz="0" w:space="0" w:color="auto"/>
            <w:left w:val="none" w:sz="0" w:space="0" w:color="auto"/>
            <w:bottom w:val="none" w:sz="0" w:space="0" w:color="auto"/>
            <w:right w:val="none" w:sz="0" w:space="0" w:color="auto"/>
          </w:divBdr>
        </w:div>
        <w:div w:id="446657497">
          <w:marLeft w:val="480"/>
          <w:marRight w:val="0"/>
          <w:marTop w:val="0"/>
          <w:marBottom w:val="0"/>
          <w:divBdr>
            <w:top w:val="none" w:sz="0" w:space="0" w:color="auto"/>
            <w:left w:val="none" w:sz="0" w:space="0" w:color="auto"/>
            <w:bottom w:val="none" w:sz="0" w:space="0" w:color="auto"/>
            <w:right w:val="none" w:sz="0" w:space="0" w:color="auto"/>
          </w:divBdr>
        </w:div>
        <w:div w:id="2106412604">
          <w:marLeft w:val="480"/>
          <w:marRight w:val="0"/>
          <w:marTop w:val="0"/>
          <w:marBottom w:val="0"/>
          <w:divBdr>
            <w:top w:val="none" w:sz="0" w:space="0" w:color="auto"/>
            <w:left w:val="none" w:sz="0" w:space="0" w:color="auto"/>
            <w:bottom w:val="none" w:sz="0" w:space="0" w:color="auto"/>
            <w:right w:val="none" w:sz="0" w:space="0" w:color="auto"/>
          </w:divBdr>
        </w:div>
        <w:div w:id="1662852744">
          <w:marLeft w:val="480"/>
          <w:marRight w:val="0"/>
          <w:marTop w:val="0"/>
          <w:marBottom w:val="0"/>
          <w:divBdr>
            <w:top w:val="none" w:sz="0" w:space="0" w:color="auto"/>
            <w:left w:val="none" w:sz="0" w:space="0" w:color="auto"/>
            <w:bottom w:val="none" w:sz="0" w:space="0" w:color="auto"/>
            <w:right w:val="none" w:sz="0" w:space="0" w:color="auto"/>
          </w:divBdr>
        </w:div>
        <w:div w:id="1436707424">
          <w:marLeft w:val="480"/>
          <w:marRight w:val="0"/>
          <w:marTop w:val="0"/>
          <w:marBottom w:val="0"/>
          <w:divBdr>
            <w:top w:val="none" w:sz="0" w:space="0" w:color="auto"/>
            <w:left w:val="none" w:sz="0" w:space="0" w:color="auto"/>
            <w:bottom w:val="none" w:sz="0" w:space="0" w:color="auto"/>
            <w:right w:val="none" w:sz="0" w:space="0" w:color="auto"/>
          </w:divBdr>
        </w:div>
        <w:div w:id="339546681">
          <w:marLeft w:val="480"/>
          <w:marRight w:val="0"/>
          <w:marTop w:val="0"/>
          <w:marBottom w:val="0"/>
          <w:divBdr>
            <w:top w:val="none" w:sz="0" w:space="0" w:color="auto"/>
            <w:left w:val="none" w:sz="0" w:space="0" w:color="auto"/>
            <w:bottom w:val="none" w:sz="0" w:space="0" w:color="auto"/>
            <w:right w:val="none" w:sz="0" w:space="0" w:color="auto"/>
          </w:divBdr>
        </w:div>
        <w:div w:id="647976372">
          <w:marLeft w:val="480"/>
          <w:marRight w:val="0"/>
          <w:marTop w:val="0"/>
          <w:marBottom w:val="0"/>
          <w:divBdr>
            <w:top w:val="none" w:sz="0" w:space="0" w:color="auto"/>
            <w:left w:val="none" w:sz="0" w:space="0" w:color="auto"/>
            <w:bottom w:val="none" w:sz="0" w:space="0" w:color="auto"/>
            <w:right w:val="none" w:sz="0" w:space="0" w:color="auto"/>
          </w:divBdr>
        </w:div>
      </w:divsChild>
    </w:div>
    <w:div w:id="55906535">
      <w:bodyDiv w:val="1"/>
      <w:marLeft w:val="0"/>
      <w:marRight w:val="0"/>
      <w:marTop w:val="0"/>
      <w:marBottom w:val="0"/>
      <w:divBdr>
        <w:top w:val="none" w:sz="0" w:space="0" w:color="auto"/>
        <w:left w:val="none" w:sz="0" w:space="0" w:color="auto"/>
        <w:bottom w:val="none" w:sz="0" w:space="0" w:color="auto"/>
        <w:right w:val="none" w:sz="0" w:space="0" w:color="auto"/>
      </w:divBdr>
      <w:divsChild>
        <w:div w:id="1741050812">
          <w:marLeft w:val="480"/>
          <w:marRight w:val="0"/>
          <w:marTop w:val="0"/>
          <w:marBottom w:val="0"/>
          <w:divBdr>
            <w:top w:val="none" w:sz="0" w:space="0" w:color="auto"/>
            <w:left w:val="none" w:sz="0" w:space="0" w:color="auto"/>
            <w:bottom w:val="none" w:sz="0" w:space="0" w:color="auto"/>
            <w:right w:val="none" w:sz="0" w:space="0" w:color="auto"/>
          </w:divBdr>
        </w:div>
        <w:div w:id="1837305154">
          <w:marLeft w:val="480"/>
          <w:marRight w:val="0"/>
          <w:marTop w:val="0"/>
          <w:marBottom w:val="0"/>
          <w:divBdr>
            <w:top w:val="none" w:sz="0" w:space="0" w:color="auto"/>
            <w:left w:val="none" w:sz="0" w:space="0" w:color="auto"/>
            <w:bottom w:val="none" w:sz="0" w:space="0" w:color="auto"/>
            <w:right w:val="none" w:sz="0" w:space="0" w:color="auto"/>
          </w:divBdr>
        </w:div>
        <w:div w:id="762073853">
          <w:marLeft w:val="480"/>
          <w:marRight w:val="0"/>
          <w:marTop w:val="0"/>
          <w:marBottom w:val="0"/>
          <w:divBdr>
            <w:top w:val="none" w:sz="0" w:space="0" w:color="auto"/>
            <w:left w:val="none" w:sz="0" w:space="0" w:color="auto"/>
            <w:bottom w:val="none" w:sz="0" w:space="0" w:color="auto"/>
            <w:right w:val="none" w:sz="0" w:space="0" w:color="auto"/>
          </w:divBdr>
        </w:div>
        <w:div w:id="1674723776">
          <w:marLeft w:val="480"/>
          <w:marRight w:val="0"/>
          <w:marTop w:val="0"/>
          <w:marBottom w:val="0"/>
          <w:divBdr>
            <w:top w:val="none" w:sz="0" w:space="0" w:color="auto"/>
            <w:left w:val="none" w:sz="0" w:space="0" w:color="auto"/>
            <w:bottom w:val="none" w:sz="0" w:space="0" w:color="auto"/>
            <w:right w:val="none" w:sz="0" w:space="0" w:color="auto"/>
          </w:divBdr>
        </w:div>
        <w:div w:id="2145852224">
          <w:marLeft w:val="480"/>
          <w:marRight w:val="0"/>
          <w:marTop w:val="0"/>
          <w:marBottom w:val="0"/>
          <w:divBdr>
            <w:top w:val="none" w:sz="0" w:space="0" w:color="auto"/>
            <w:left w:val="none" w:sz="0" w:space="0" w:color="auto"/>
            <w:bottom w:val="none" w:sz="0" w:space="0" w:color="auto"/>
            <w:right w:val="none" w:sz="0" w:space="0" w:color="auto"/>
          </w:divBdr>
        </w:div>
        <w:div w:id="1963532813">
          <w:marLeft w:val="480"/>
          <w:marRight w:val="0"/>
          <w:marTop w:val="0"/>
          <w:marBottom w:val="0"/>
          <w:divBdr>
            <w:top w:val="none" w:sz="0" w:space="0" w:color="auto"/>
            <w:left w:val="none" w:sz="0" w:space="0" w:color="auto"/>
            <w:bottom w:val="none" w:sz="0" w:space="0" w:color="auto"/>
            <w:right w:val="none" w:sz="0" w:space="0" w:color="auto"/>
          </w:divBdr>
        </w:div>
        <w:div w:id="1886214475">
          <w:marLeft w:val="480"/>
          <w:marRight w:val="0"/>
          <w:marTop w:val="0"/>
          <w:marBottom w:val="0"/>
          <w:divBdr>
            <w:top w:val="none" w:sz="0" w:space="0" w:color="auto"/>
            <w:left w:val="none" w:sz="0" w:space="0" w:color="auto"/>
            <w:bottom w:val="none" w:sz="0" w:space="0" w:color="auto"/>
            <w:right w:val="none" w:sz="0" w:space="0" w:color="auto"/>
          </w:divBdr>
        </w:div>
        <w:div w:id="1071854140">
          <w:marLeft w:val="480"/>
          <w:marRight w:val="0"/>
          <w:marTop w:val="0"/>
          <w:marBottom w:val="0"/>
          <w:divBdr>
            <w:top w:val="none" w:sz="0" w:space="0" w:color="auto"/>
            <w:left w:val="none" w:sz="0" w:space="0" w:color="auto"/>
            <w:bottom w:val="none" w:sz="0" w:space="0" w:color="auto"/>
            <w:right w:val="none" w:sz="0" w:space="0" w:color="auto"/>
          </w:divBdr>
        </w:div>
        <w:div w:id="770315573">
          <w:marLeft w:val="480"/>
          <w:marRight w:val="0"/>
          <w:marTop w:val="0"/>
          <w:marBottom w:val="0"/>
          <w:divBdr>
            <w:top w:val="none" w:sz="0" w:space="0" w:color="auto"/>
            <w:left w:val="none" w:sz="0" w:space="0" w:color="auto"/>
            <w:bottom w:val="none" w:sz="0" w:space="0" w:color="auto"/>
            <w:right w:val="none" w:sz="0" w:space="0" w:color="auto"/>
          </w:divBdr>
        </w:div>
        <w:div w:id="274337561">
          <w:marLeft w:val="480"/>
          <w:marRight w:val="0"/>
          <w:marTop w:val="0"/>
          <w:marBottom w:val="0"/>
          <w:divBdr>
            <w:top w:val="none" w:sz="0" w:space="0" w:color="auto"/>
            <w:left w:val="none" w:sz="0" w:space="0" w:color="auto"/>
            <w:bottom w:val="none" w:sz="0" w:space="0" w:color="auto"/>
            <w:right w:val="none" w:sz="0" w:space="0" w:color="auto"/>
          </w:divBdr>
        </w:div>
        <w:div w:id="920603858">
          <w:marLeft w:val="480"/>
          <w:marRight w:val="0"/>
          <w:marTop w:val="0"/>
          <w:marBottom w:val="0"/>
          <w:divBdr>
            <w:top w:val="none" w:sz="0" w:space="0" w:color="auto"/>
            <w:left w:val="none" w:sz="0" w:space="0" w:color="auto"/>
            <w:bottom w:val="none" w:sz="0" w:space="0" w:color="auto"/>
            <w:right w:val="none" w:sz="0" w:space="0" w:color="auto"/>
          </w:divBdr>
        </w:div>
        <w:div w:id="1100830534">
          <w:marLeft w:val="480"/>
          <w:marRight w:val="0"/>
          <w:marTop w:val="0"/>
          <w:marBottom w:val="0"/>
          <w:divBdr>
            <w:top w:val="none" w:sz="0" w:space="0" w:color="auto"/>
            <w:left w:val="none" w:sz="0" w:space="0" w:color="auto"/>
            <w:bottom w:val="none" w:sz="0" w:space="0" w:color="auto"/>
            <w:right w:val="none" w:sz="0" w:space="0" w:color="auto"/>
          </w:divBdr>
        </w:div>
        <w:div w:id="1068653965">
          <w:marLeft w:val="480"/>
          <w:marRight w:val="0"/>
          <w:marTop w:val="0"/>
          <w:marBottom w:val="0"/>
          <w:divBdr>
            <w:top w:val="none" w:sz="0" w:space="0" w:color="auto"/>
            <w:left w:val="none" w:sz="0" w:space="0" w:color="auto"/>
            <w:bottom w:val="none" w:sz="0" w:space="0" w:color="auto"/>
            <w:right w:val="none" w:sz="0" w:space="0" w:color="auto"/>
          </w:divBdr>
        </w:div>
        <w:div w:id="16657996">
          <w:marLeft w:val="480"/>
          <w:marRight w:val="0"/>
          <w:marTop w:val="0"/>
          <w:marBottom w:val="0"/>
          <w:divBdr>
            <w:top w:val="none" w:sz="0" w:space="0" w:color="auto"/>
            <w:left w:val="none" w:sz="0" w:space="0" w:color="auto"/>
            <w:bottom w:val="none" w:sz="0" w:space="0" w:color="auto"/>
            <w:right w:val="none" w:sz="0" w:space="0" w:color="auto"/>
          </w:divBdr>
        </w:div>
        <w:div w:id="671105714">
          <w:marLeft w:val="480"/>
          <w:marRight w:val="0"/>
          <w:marTop w:val="0"/>
          <w:marBottom w:val="0"/>
          <w:divBdr>
            <w:top w:val="none" w:sz="0" w:space="0" w:color="auto"/>
            <w:left w:val="none" w:sz="0" w:space="0" w:color="auto"/>
            <w:bottom w:val="none" w:sz="0" w:space="0" w:color="auto"/>
            <w:right w:val="none" w:sz="0" w:space="0" w:color="auto"/>
          </w:divBdr>
        </w:div>
        <w:div w:id="1382360312">
          <w:marLeft w:val="480"/>
          <w:marRight w:val="0"/>
          <w:marTop w:val="0"/>
          <w:marBottom w:val="0"/>
          <w:divBdr>
            <w:top w:val="none" w:sz="0" w:space="0" w:color="auto"/>
            <w:left w:val="none" w:sz="0" w:space="0" w:color="auto"/>
            <w:bottom w:val="none" w:sz="0" w:space="0" w:color="auto"/>
            <w:right w:val="none" w:sz="0" w:space="0" w:color="auto"/>
          </w:divBdr>
        </w:div>
        <w:div w:id="1084105494">
          <w:marLeft w:val="480"/>
          <w:marRight w:val="0"/>
          <w:marTop w:val="0"/>
          <w:marBottom w:val="0"/>
          <w:divBdr>
            <w:top w:val="none" w:sz="0" w:space="0" w:color="auto"/>
            <w:left w:val="none" w:sz="0" w:space="0" w:color="auto"/>
            <w:bottom w:val="none" w:sz="0" w:space="0" w:color="auto"/>
            <w:right w:val="none" w:sz="0" w:space="0" w:color="auto"/>
          </w:divBdr>
        </w:div>
        <w:div w:id="464781671">
          <w:marLeft w:val="480"/>
          <w:marRight w:val="0"/>
          <w:marTop w:val="0"/>
          <w:marBottom w:val="0"/>
          <w:divBdr>
            <w:top w:val="none" w:sz="0" w:space="0" w:color="auto"/>
            <w:left w:val="none" w:sz="0" w:space="0" w:color="auto"/>
            <w:bottom w:val="none" w:sz="0" w:space="0" w:color="auto"/>
            <w:right w:val="none" w:sz="0" w:space="0" w:color="auto"/>
          </w:divBdr>
        </w:div>
        <w:div w:id="1662611414">
          <w:marLeft w:val="480"/>
          <w:marRight w:val="0"/>
          <w:marTop w:val="0"/>
          <w:marBottom w:val="0"/>
          <w:divBdr>
            <w:top w:val="none" w:sz="0" w:space="0" w:color="auto"/>
            <w:left w:val="none" w:sz="0" w:space="0" w:color="auto"/>
            <w:bottom w:val="none" w:sz="0" w:space="0" w:color="auto"/>
            <w:right w:val="none" w:sz="0" w:space="0" w:color="auto"/>
          </w:divBdr>
        </w:div>
        <w:div w:id="73936511">
          <w:marLeft w:val="480"/>
          <w:marRight w:val="0"/>
          <w:marTop w:val="0"/>
          <w:marBottom w:val="0"/>
          <w:divBdr>
            <w:top w:val="none" w:sz="0" w:space="0" w:color="auto"/>
            <w:left w:val="none" w:sz="0" w:space="0" w:color="auto"/>
            <w:bottom w:val="none" w:sz="0" w:space="0" w:color="auto"/>
            <w:right w:val="none" w:sz="0" w:space="0" w:color="auto"/>
          </w:divBdr>
        </w:div>
        <w:div w:id="1433941918">
          <w:marLeft w:val="480"/>
          <w:marRight w:val="0"/>
          <w:marTop w:val="0"/>
          <w:marBottom w:val="0"/>
          <w:divBdr>
            <w:top w:val="none" w:sz="0" w:space="0" w:color="auto"/>
            <w:left w:val="none" w:sz="0" w:space="0" w:color="auto"/>
            <w:bottom w:val="none" w:sz="0" w:space="0" w:color="auto"/>
            <w:right w:val="none" w:sz="0" w:space="0" w:color="auto"/>
          </w:divBdr>
        </w:div>
        <w:div w:id="814488695">
          <w:marLeft w:val="480"/>
          <w:marRight w:val="0"/>
          <w:marTop w:val="0"/>
          <w:marBottom w:val="0"/>
          <w:divBdr>
            <w:top w:val="none" w:sz="0" w:space="0" w:color="auto"/>
            <w:left w:val="none" w:sz="0" w:space="0" w:color="auto"/>
            <w:bottom w:val="none" w:sz="0" w:space="0" w:color="auto"/>
            <w:right w:val="none" w:sz="0" w:space="0" w:color="auto"/>
          </w:divBdr>
        </w:div>
        <w:div w:id="515928366">
          <w:marLeft w:val="480"/>
          <w:marRight w:val="0"/>
          <w:marTop w:val="0"/>
          <w:marBottom w:val="0"/>
          <w:divBdr>
            <w:top w:val="none" w:sz="0" w:space="0" w:color="auto"/>
            <w:left w:val="none" w:sz="0" w:space="0" w:color="auto"/>
            <w:bottom w:val="none" w:sz="0" w:space="0" w:color="auto"/>
            <w:right w:val="none" w:sz="0" w:space="0" w:color="auto"/>
          </w:divBdr>
        </w:div>
        <w:div w:id="215509524">
          <w:marLeft w:val="480"/>
          <w:marRight w:val="0"/>
          <w:marTop w:val="0"/>
          <w:marBottom w:val="0"/>
          <w:divBdr>
            <w:top w:val="none" w:sz="0" w:space="0" w:color="auto"/>
            <w:left w:val="none" w:sz="0" w:space="0" w:color="auto"/>
            <w:bottom w:val="none" w:sz="0" w:space="0" w:color="auto"/>
            <w:right w:val="none" w:sz="0" w:space="0" w:color="auto"/>
          </w:divBdr>
        </w:div>
        <w:div w:id="679047480">
          <w:marLeft w:val="480"/>
          <w:marRight w:val="0"/>
          <w:marTop w:val="0"/>
          <w:marBottom w:val="0"/>
          <w:divBdr>
            <w:top w:val="none" w:sz="0" w:space="0" w:color="auto"/>
            <w:left w:val="none" w:sz="0" w:space="0" w:color="auto"/>
            <w:bottom w:val="none" w:sz="0" w:space="0" w:color="auto"/>
            <w:right w:val="none" w:sz="0" w:space="0" w:color="auto"/>
          </w:divBdr>
        </w:div>
        <w:div w:id="176623701">
          <w:marLeft w:val="480"/>
          <w:marRight w:val="0"/>
          <w:marTop w:val="0"/>
          <w:marBottom w:val="0"/>
          <w:divBdr>
            <w:top w:val="none" w:sz="0" w:space="0" w:color="auto"/>
            <w:left w:val="none" w:sz="0" w:space="0" w:color="auto"/>
            <w:bottom w:val="none" w:sz="0" w:space="0" w:color="auto"/>
            <w:right w:val="none" w:sz="0" w:space="0" w:color="auto"/>
          </w:divBdr>
        </w:div>
        <w:div w:id="620453194">
          <w:marLeft w:val="480"/>
          <w:marRight w:val="0"/>
          <w:marTop w:val="0"/>
          <w:marBottom w:val="0"/>
          <w:divBdr>
            <w:top w:val="none" w:sz="0" w:space="0" w:color="auto"/>
            <w:left w:val="none" w:sz="0" w:space="0" w:color="auto"/>
            <w:bottom w:val="none" w:sz="0" w:space="0" w:color="auto"/>
            <w:right w:val="none" w:sz="0" w:space="0" w:color="auto"/>
          </w:divBdr>
        </w:div>
        <w:div w:id="2124877332">
          <w:marLeft w:val="480"/>
          <w:marRight w:val="0"/>
          <w:marTop w:val="0"/>
          <w:marBottom w:val="0"/>
          <w:divBdr>
            <w:top w:val="none" w:sz="0" w:space="0" w:color="auto"/>
            <w:left w:val="none" w:sz="0" w:space="0" w:color="auto"/>
            <w:bottom w:val="none" w:sz="0" w:space="0" w:color="auto"/>
            <w:right w:val="none" w:sz="0" w:space="0" w:color="auto"/>
          </w:divBdr>
        </w:div>
        <w:div w:id="562526624">
          <w:marLeft w:val="480"/>
          <w:marRight w:val="0"/>
          <w:marTop w:val="0"/>
          <w:marBottom w:val="0"/>
          <w:divBdr>
            <w:top w:val="none" w:sz="0" w:space="0" w:color="auto"/>
            <w:left w:val="none" w:sz="0" w:space="0" w:color="auto"/>
            <w:bottom w:val="none" w:sz="0" w:space="0" w:color="auto"/>
            <w:right w:val="none" w:sz="0" w:space="0" w:color="auto"/>
          </w:divBdr>
        </w:div>
        <w:div w:id="169178826">
          <w:marLeft w:val="480"/>
          <w:marRight w:val="0"/>
          <w:marTop w:val="0"/>
          <w:marBottom w:val="0"/>
          <w:divBdr>
            <w:top w:val="none" w:sz="0" w:space="0" w:color="auto"/>
            <w:left w:val="none" w:sz="0" w:space="0" w:color="auto"/>
            <w:bottom w:val="none" w:sz="0" w:space="0" w:color="auto"/>
            <w:right w:val="none" w:sz="0" w:space="0" w:color="auto"/>
          </w:divBdr>
        </w:div>
        <w:div w:id="1293442520">
          <w:marLeft w:val="480"/>
          <w:marRight w:val="0"/>
          <w:marTop w:val="0"/>
          <w:marBottom w:val="0"/>
          <w:divBdr>
            <w:top w:val="none" w:sz="0" w:space="0" w:color="auto"/>
            <w:left w:val="none" w:sz="0" w:space="0" w:color="auto"/>
            <w:bottom w:val="none" w:sz="0" w:space="0" w:color="auto"/>
            <w:right w:val="none" w:sz="0" w:space="0" w:color="auto"/>
          </w:divBdr>
        </w:div>
        <w:div w:id="1192917653">
          <w:marLeft w:val="480"/>
          <w:marRight w:val="0"/>
          <w:marTop w:val="0"/>
          <w:marBottom w:val="0"/>
          <w:divBdr>
            <w:top w:val="none" w:sz="0" w:space="0" w:color="auto"/>
            <w:left w:val="none" w:sz="0" w:space="0" w:color="auto"/>
            <w:bottom w:val="none" w:sz="0" w:space="0" w:color="auto"/>
            <w:right w:val="none" w:sz="0" w:space="0" w:color="auto"/>
          </w:divBdr>
        </w:div>
        <w:div w:id="1110853204">
          <w:marLeft w:val="480"/>
          <w:marRight w:val="0"/>
          <w:marTop w:val="0"/>
          <w:marBottom w:val="0"/>
          <w:divBdr>
            <w:top w:val="none" w:sz="0" w:space="0" w:color="auto"/>
            <w:left w:val="none" w:sz="0" w:space="0" w:color="auto"/>
            <w:bottom w:val="none" w:sz="0" w:space="0" w:color="auto"/>
            <w:right w:val="none" w:sz="0" w:space="0" w:color="auto"/>
          </w:divBdr>
        </w:div>
        <w:div w:id="317618790">
          <w:marLeft w:val="480"/>
          <w:marRight w:val="0"/>
          <w:marTop w:val="0"/>
          <w:marBottom w:val="0"/>
          <w:divBdr>
            <w:top w:val="none" w:sz="0" w:space="0" w:color="auto"/>
            <w:left w:val="none" w:sz="0" w:space="0" w:color="auto"/>
            <w:bottom w:val="none" w:sz="0" w:space="0" w:color="auto"/>
            <w:right w:val="none" w:sz="0" w:space="0" w:color="auto"/>
          </w:divBdr>
        </w:div>
        <w:div w:id="1488936115">
          <w:marLeft w:val="480"/>
          <w:marRight w:val="0"/>
          <w:marTop w:val="0"/>
          <w:marBottom w:val="0"/>
          <w:divBdr>
            <w:top w:val="none" w:sz="0" w:space="0" w:color="auto"/>
            <w:left w:val="none" w:sz="0" w:space="0" w:color="auto"/>
            <w:bottom w:val="none" w:sz="0" w:space="0" w:color="auto"/>
            <w:right w:val="none" w:sz="0" w:space="0" w:color="auto"/>
          </w:divBdr>
        </w:div>
        <w:div w:id="1485438987">
          <w:marLeft w:val="480"/>
          <w:marRight w:val="0"/>
          <w:marTop w:val="0"/>
          <w:marBottom w:val="0"/>
          <w:divBdr>
            <w:top w:val="none" w:sz="0" w:space="0" w:color="auto"/>
            <w:left w:val="none" w:sz="0" w:space="0" w:color="auto"/>
            <w:bottom w:val="none" w:sz="0" w:space="0" w:color="auto"/>
            <w:right w:val="none" w:sz="0" w:space="0" w:color="auto"/>
          </w:divBdr>
        </w:div>
        <w:div w:id="1060327868">
          <w:marLeft w:val="480"/>
          <w:marRight w:val="0"/>
          <w:marTop w:val="0"/>
          <w:marBottom w:val="0"/>
          <w:divBdr>
            <w:top w:val="none" w:sz="0" w:space="0" w:color="auto"/>
            <w:left w:val="none" w:sz="0" w:space="0" w:color="auto"/>
            <w:bottom w:val="none" w:sz="0" w:space="0" w:color="auto"/>
            <w:right w:val="none" w:sz="0" w:space="0" w:color="auto"/>
          </w:divBdr>
        </w:div>
        <w:div w:id="725106544">
          <w:marLeft w:val="480"/>
          <w:marRight w:val="0"/>
          <w:marTop w:val="0"/>
          <w:marBottom w:val="0"/>
          <w:divBdr>
            <w:top w:val="none" w:sz="0" w:space="0" w:color="auto"/>
            <w:left w:val="none" w:sz="0" w:space="0" w:color="auto"/>
            <w:bottom w:val="none" w:sz="0" w:space="0" w:color="auto"/>
            <w:right w:val="none" w:sz="0" w:space="0" w:color="auto"/>
          </w:divBdr>
        </w:div>
        <w:div w:id="963002414">
          <w:marLeft w:val="480"/>
          <w:marRight w:val="0"/>
          <w:marTop w:val="0"/>
          <w:marBottom w:val="0"/>
          <w:divBdr>
            <w:top w:val="none" w:sz="0" w:space="0" w:color="auto"/>
            <w:left w:val="none" w:sz="0" w:space="0" w:color="auto"/>
            <w:bottom w:val="none" w:sz="0" w:space="0" w:color="auto"/>
            <w:right w:val="none" w:sz="0" w:space="0" w:color="auto"/>
          </w:divBdr>
        </w:div>
        <w:div w:id="911350790">
          <w:marLeft w:val="480"/>
          <w:marRight w:val="0"/>
          <w:marTop w:val="0"/>
          <w:marBottom w:val="0"/>
          <w:divBdr>
            <w:top w:val="none" w:sz="0" w:space="0" w:color="auto"/>
            <w:left w:val="none" w:sz="0" w:space="0" w:color="auto"/>
            <w:bottom w:val="none" w:sz="0" w:space="0" w:color="auto"/>
            <w:right w:val="none" w:sz="0" w:space="0" w:color="auto"/>
          </w:divBdr>
        </w:div>
        <w:div w:id="492137941">
          <w:marLeft w:val="480"/>
          <w:marRight w:val="0"/>
          <w:marTop w:val="0"/>
          <w:marBottom w:val="0"/>
          <w:divBdr>
            <w:top w:val="none" w:sz="0" w:space="0" w:color="auto"/>
            <w:left w:val="none" w:sz="0" w:space="0" w:color="auto"/>
            <w:bottom w:val="none" w:sz="0" w:space="0" w:color="auto"/>
            <w:right w:val="none" w:sz="0" w:space="0" w:color="auto"/>
          </w:divBdr>
        </w:div>
        <w:div w:id="500436574">
          <w:marLeft w:val="480"/>
          <w:marRight w:val="0"/>
          <w:marTop w:val="0"/>
          <w:marBottom w:val="0"/>
          <w:divBdr>
            <w:top w:val="none" w:sz="0" w:space="0" w:color="auto"/>
            <w:left w:val="none" w:sz="0" w:space="0" w:color="auto"/>
            <w:bottom w:val="none" w:sz="0" w:space="0" w:color="auto"/>
            <w:right w:val="none" w:sz="0" w:space="0" w:color="auto"/>
          </w:divBdr>
        </w:div>
        <w:div w:id="851993638">
          <w:marLeft w:val="480"/>
          <w:marRight w:val="0"/>
          <w:marTop w:val="0"/>
          <w:marBottom w:val="0"/>
          <w:divBdr>
            <w:top w:val="none" w:sz="0" w:space="0" w:color="auto"/>
            <w:left w:val="none" w:sz="0" w:space="0" w:color="auto"/>
            <w:bottom w:val="none" w:sz="0" w:space="0" w:color="auto"/>
            <w:right w:val="none" w:sz="0" w:space="0" w:color="auto"/>
          </w:divBdr>
        </w:div>
        <w:div w:id="735199169">
          <w:marLeft w:val="480"/>
          <w:marRight w:val="0"/>
          <w:marTop w:val="0"/>
          <w:marBottom w:val="0"/>
          <w:divBdr>
            <w:top w:val="none" w:sz="0" w:space="0" w:color="auto"/>
            <w:left w:val="none" w:sz="0" w:space="0" w:color="auto"/>
            <w:bottom w:val="none" w:sz="0" w:space="0" w:color="auto"/>
            <w:right w:val="none" w:sz="0" w:space="0" w:color="auto"/>
          </w:divBdr>
        </w:div>
        <w:div w:id="1469318558">
          <w:marLeft w:val="480"/>
          <w:marRight w:val="0"/>
          <w:marTop w:val="0"/>
          <w:marBottom w:val="0"/>
          <w:divBdr>
            <w:top w:val="none" w:sz="0" w:space="0" w:color="auto"/>
            <w:left w:val="none" w:sz="0" w:space="0" w:color="auto"/>
            <w:bottom w:val="none" w:sz="0" w:space="0" w:color="auto"/>
            <w:right w:val="none" w:sz="0" w:space="0" w:color="auto"/>
          </w:divBdr>
        </w:div>
        <w:div w:id="107048064">
          <w:marLeft w:val="480"/>
          <w:marRight w:val="0"/>
          <w:marTop w:val="0"/>
          <w:marBottom w:val="0"/>
          <w:divBdr>
            <w:top w:val="none" w:sz="0" w:space="0" w:color="auto"/>
            <w:left w:val="none" w:sz="0" w:space="0" w:color="auto"/>
            <w:bottom w:val="none" w:sz="0" w:space="0" w:color="auto"/>
            <w:right w:val="none" w:sz="0" w:space="0" w:color="auto"/>
          </w:divBdr>
        </w:div>
        <w:div w:id="490609017">
          <w:marLeft w:val="480"/>
          <w:marRight w:val="0"/>
          <w:marTop w:val="0"/>
          <w:marBottom w:val="0"/>
          <w:divBdr>
            <w:top w:val="none" w:sz="0" w:space="0" w:color="auto"/>
            <w:left w:val="none" w:sz="0" w:space="0" w:color="auto"/>
            <w:bottom w:val="none" w:sz="0" w:space="0" w:color="auto"/>
            <w:right w:val="none" w:sz="0" w:space="0" w:color="auto"/>
          </w:divBdr>
        </w:div>
        <w:div w:id="1470318802">
          <w:marLeft w:val="480"/>
          <w:marRight w:val="0"/>
          <w:marTop w:val="0"/>
          <w:marBottom w:val="0"/>
          <w:divBdr>
            <w:top w:val="none" w:sz="0" w:space="0" w:color="auto"/>
            <w:left w:val="none" w:sz="0" w:space="0" w:color="auto"/>
            <w:bottom w:val="none" w:sz="0" w:space="0" w:color="auto"/>
            <w:right w:val="none" w:sz="0" w:space="0" w:color="auto"/>
          </w:divBdr>
        </w:div>
        <w:div w:id="924076172">
          <w:marLeft w:val="480"/>
          <w:marRight w:val="0"/>
          <w:marTop w:val="0"/>
          <w:marBottom w:val="0"/>
          <w:divBdr>
            <w:top w:val="none" w:sz="0" w:space="0" w:color="auto"/>
            <w:left w:val="none" w:sz="0" w:space="0" w:color="auto"/>
            <w:bottom w:val="none" w:sz="0" w:space="0" w:color="auto"/>
            <w:right w:val="none" w:sz="0" w:space="0" w:color="auto"/>
          </w:divBdr>
        </w:div>
        <w:div w:id="1195576750">
          <w:marLeft w:val="480"/>
          <w:marRight w:val="0"/>
          <w:marTop w:val="0"/>
          <w:marBottom w:val="0"/>
          <w:divBdr>
            <w:top w:val="none" w:sz="0" w:space="0" w:color="auto"/>
            <w:left w:val="none" w:sz="0" w:space="0" w:color="auto"/>
            <w:bottom w:val="none" w:sz="0" w:space="0" w:color="auto"/>
            <w:right w:val="none" w:sz="0" w:space="0" w:color="auto"/>
          </w:divBdr>
        </w:div>
        <w:div w:id="1659917390">
          <w:marLeft w:val="480"/>
          <w:marRight w:val="0"/>
          <w:marTop w:val="0"/>
          <w:marBottom w:val="0"/>
          <w:divBdr>
            <w:top w:val="none" w:sz="0" w:space="0" w:color="auto"/>
            <w:left w:val="none" w:sz="0" w:space="0" w:color="auto"/>
            <w:bottom w:val="none" w:sz="0" w:space="0" w:color="auto"/>
            <w:right w:val="none" w:sz="0" w:space="0" w:color="auto"/>
          </w:divBdr>
        </w:div>
        <w:div w:id="1243100444">
          <w:marLeft w:val="480"/>
          <w:marRight w:val="0"/>
          <w:marTop w:val="0"/>
          <w:marBottom w:val="0"/>
          <w:divBdr>
            <w:top w:val="none" w:sz="0" w:space="0" w:color="auto"/>
            <w:left w:val="none" w:sz="0" w:space="0" w:color="auto"/>
            <w:bottom w:val="none" w:sz="0" w:space="0" w:color="auto"/>
            <w:right w:val="none" w:sz="0" w:space="0" w:color="auto"/>
          </w:divBdr>
        </w:div>
        <w:div w:id="271717359">
          <w:marLeft w:val="480"/>
          <w:marRight w:val="0"/>
          <w:marTop w:val="0"/>
          <w:marBottom w:val="0"/>
          <w:divBdr>
            <w:top w:val="none" w:sz="0" w:space="0" w:color="auto"/>
            <w:left w:val="none" w:sz="0" w:space="0" w:color="auto"/>
            <w:bottom w:val="none" w:sz="0" w:space="0" w:color="auto"/>
            <w:right w:val="none" w:sz="0" w:space="0" w:color="auto"/>
          </w:divBdr>
        </w:div>
        <w:div w:id="1350643527">
          <w:marLeft w:val="480"/>
          <w:marRight w:val="0"/>
          <w:marTop w:val="0"/>
          <w:marBottom w:val="0"/>
          <w:divBdr>
            <w:top w:val="none" w:sz="0" w:space="0" w:color="auto"/>
            <w:left w:val="none" w:sz="0" w:space="0" w:color="auto"/>
            <w:bottom w:val="none" w:sz="0" w:space="0" w:color="auto"/>
            <w:right w:val="none" w:sz="0" w:space="0" w:color="auto"/>
          </w:divBdr>
        </w:div>
        <w:div w:id="1235432734">
          <w:marLeft w:val="480"/>
          <w:marRight w:val="0"/>
          <w:marTop w:val="0"/>
          <w:marBottom w:val="0"/>
          <w:divBdr>
            <w:top w:val="none" w:sz="0" w:space="0" w:color="auto"/>
            <w:left w:val="none" w:sz="0" w:space="0" w:color="auto"/>
            <w:bottom w:val="none" w:sz="0" w:space="0" w:color="auto"/>
            <w:right w:val="none" w:sz="0" w:space="0" w:color="auto"/>
          </w:divBdr>
        </w:div>
        <w:div w:id="1211190972">
          <w:marLeft w:val="480"/>
          <w:marRight w:val="0"/>
          <w:marTop w:val="0"/>
          <w:marBottom w:val="0"/>
          <w:divBdr>
            <w:top w:val="none" w:sz="0" w:space="0" w:color="auto"/>
            <w:left w:val="none" w:sz="0" w:space="0" w:color="auto"/>
            <w:bottom w:val="none" w:sz="0" w:space="0" w:color="auto"/>
            <w:right w:val="none" w:sz="0" w:space="0" w:color="auto"/>
          </w:divBdr>
        </w:div>
        <w:div w:id="256256813">
          <w:marLeft w:val="480"/>
          <w:marRight w:val="0"/>
          <w:marTop w:val="0"/>
          <w:marBottom w:val="0"/>
          <w:divBdr>
            <w:top w:val="none" w:sz="0" w:space="0" w:color="auto"/>
            <w:left w:val="none" w:sz="0" w:space="0" w:color="auto"/>
            <w:bottom w:val="none" w:sz="0" w:space="0" w:color="auto"/>
            <w:right w:val="none" w:sz="0" w:space="0" w:color="auto"/>
          </w:divBdr>
        </w:div>
        <w:div w:id="1905987610">
          <w:marLeft w:val="480"/>
          <w:marRight w:val="0"/>
          <w:marTop w:val="0"/>
          <w:marBottom w:val="0"/>
          <w:divBdr>
            <w:top w:val="none" w:sz="0" w:space="0" w:color="auto"/>
            <w:left w:val="none" w:sz="0" w:space="0" w:color="auto"/>
            <w:bottom w:val="none" w:sz="0" w:space="0" w:color="auto"/>
            <w:right w:val="none" w:sz="0" w:space="0" w:color="auto"/>
          </w:divBdr>
        </w:div>
        <w:div w:id="1148211531">
          <w:marLeft w:val="480"/>
          <w:marRight w:val="0"/>
          <w:marTop w:val="0"/>
          <w:marBottom w:val="0"/>
          <w:divBdr>
            <w:top w:val="none" w:sz="0" w:space="0" w:color="auto"/>
            <w:left w:val="none" w:sz="0" w:space="0" w:color="auto"/>
            <w:bottom w:val="none" w:sz="0" w:space="0" w:color="auto"/>
            <w:right w:val="none" w:sz="0" w:space="0" w:color="auto"/>
          </w:divBdr>
        </w:div>
        <w:div w:id="1433472873">
          <w:marLeft w:val="480"/>
          <w:marRight w:val="0"/>
          <w:marTop w:val="0"/>
          <w:marBottom w:val="0"/>
          <w:divBdr>
            <w:top w:val="none" w:sz="0" w:space="0" w:color="auto"/>
            <w:left w:val="none" w:sz="0" w:space="0" w:color="auto"/>
            <w:bottom w:val="none" w:sz="0" w:space="0" w:color="auto"/>
            <w:right w:val="none" w:sz="0" w:space="0" w:color="auto"/>
          </w:divBdr>
        </w:div>
        <w:div w:id="884833027">
          <w:marLeft w:val="480"/>
          <w:marRight w:val="0"/>
          <w:marTop w:val="0"/>
          <w:marBottom w:val="0"/>
          <w:divBdr>
            <w:top w:val="none" w:sz="0" w:space="0" w:color="auto"/>
            <w:left w:val="none" w:sz="0" w:space="0" w:color="auto"/>
            <w:bottom w:val="none" w:sz="0" w:space="0" w:color="auto"/>
            <w:right w:val="none" w:sz="0" w:space="0" w:color="auto"/>
          </w:divBdr>
        </w:div>
        <w:div w:id="1281186506">
          <w:marLeft w:val="480"/>
          <w:marRight w:val="0"/>
          <w:marTop w:val="0"/>
          <w:marBottom w:val="0"/>
          <w:divBdr>
            <w:top w:val="none" w:sz="0" w:space="0" w:color="auto"/>
            <w:left w:val="none" w:sz="0" w:space="0" w:color="auto"/>
            <w:bottom w:val="none" w:sz="0" w:space="0" w:color="auto"/>
            <w:right w:val="none" w:sz="0" w:space="0" w:color="auto"/>
          </w:divBdr>
        </w:div>
        <w:div w:id="677314978">
          <w:marLeft w:val="480"/>
          <w:marRight w:val="0"/>
          <w:marTop w:val="0"/>
          <w:marBottom w:val="0"/>
          <w:divBdr>
            <w:top w:val="none" w:sz="0" w:space="0" w:color="auto"/>
            <w:left w:val="none" w:sz="0" w:space="0" w:color="auto"/>
            <w:bottom w:val="none" w:sz="0" w:space="0" w:color="auto"/>
            <w:right w:val="none" w:sz="0" w:space="0" w:color="auto"/>
          </w:divBdr>
        </w:div>
        <w:div w:id="743380666">
          <w:marLeft w:val="480"/>
          <w:marRight w:val="0"/>
          <w:marTop w:val="0"/>
          <w:marBottom w:val="0"/>
          <w:divBdr>
            <w:top w:val="none" w:sz="0" w:space="0" w:color="auto"/>
            <w:left w:val="none" w:sz="0" w:space="0" w:color="auto"/>
            <w:bottom w:val="none" w:sz="0" w:space="0" w:color="auto"/>
            <w:right w:val="none" w:sz="0" w:space="0" w:color="auto"/>
          </w:divBdr>
        </w:div>
        <w:div w:id="1947693438">
          <w:marLeft w:val="480"/>
          <w:marRight w:val="0"/>
          <w:marTop w:val="0"/>
          <w:marBottom w:val="0"/>
          <w:divBdr>
            <w:top w:val="none" w:sz="0" w:space="0" w:color="auto"/>
            <w:left w:val="none" w:sz="0" w:space="0" w:color="auto"/>
            <w:bottom w:val="none" w:sz="0" w:space="0" w:color="auto"/>
            <w:right w:val="none" w:sz="0" w:space="0" w:color="auto"/>
          </w:divBdr>
        </w:div>
        <w:div w:id="371808378">
          <w:marLeft w:val="480"/>
          <w:marRight w:val="0"/>
          <w:marTop w:val="0"/>
          <w:marBottom w:val="0"/>
          <w:divBdr>
            <w:top w:val="none" w:sz="0" w:space="0" w:color="auto"/>
            <w:left w:val="none" w:sz="0" w:space="0" w:color="auto"/>
            <w:bottom w:val="none" w:sz="0" w:space="0" w:color="auto"/>
            <w:right w:val="none" w:sz="0" w:space="0" w:color="auto"/>
          </w:divBdr>
        </w:div>
        <w:div w:id="1356738058">
          <w:marLeft w:val="480"/>
          <w:marRight w:val="0"/>
          <w:marTop w:val="0"/>
          <w:marBottom w:val="0"/>
          <w:divBdr>
            <w:top w:val="none" w:sz="0" w:space="0" w:color="auto"/>
            <w:left w:val="none" w:sz="0" w:space="0" w:color="auto"/>
            <w:bottom w:val="none" w:sz="0" w:space="0" w:color="auto"/>
            <w:right w:val="none" w:sz="0" w:space="0" w:color="auto"/>
          </w:divBdr>
        </w:div>
        <w:div w:id="1440181402">
          <w:marLeft w:val="480"/>
          <w:marRight w:val="0"/>
          <w:marTop w:val="0"/>
          <w:marBottom w:val="0"/>
          <w:divBdr>
            <w:top w:val="none" w:sz="0" w:space="0" w:color="auto"/>
            <w:left w:val="none" w:sz="0" w:space="0" w:color="auto"/>
            <w:bottom w:val="none" w:sz="0" w:space="0" w:color="auto"/>
            <w:right w:val="none" w:sz="0" w:space="0" w:color="auto"/>
          </w:divBdr>
        </w:div>
      </w:divsChild>
    </w:div>
    <w:div w:id="56321728">
      <w:bodyDiv w:val="1"/>
      <w:marLeft w:val="0"/>
      <w:marRight w:val="0"/>
      <w:marTop w:val="0"/>
      <w:marBottom w:val="0"/>
      <w:divBdr>
        <w:top w:val="none" w:sz="0" w:space="0" w:color="auto"/>
        <w:left w:val="none" w:sz="0" w:space="0" w:color="auto"/>
        <w:bottom w:val="none" w:sz="0" w:space="0" w:color="auto"/>
        <w:right w:val="none" w:sz="0" w:space="0" w:color="auto"/>
      </w:divBdr>
      <w:divsChild>
        <w:div w:id="1457598282">
          <w:marLeft w:val="480"/>
          <w:marRight w:val="0"/>
          <w:marTop w:val="0"/>
          <w:marBottom w:val="0"/>
          <w:divBdr>
            <w:top w:val="none" w:sz="0" w:space="0" w:color="auto"/>
            <w:left w:val="none" w:sz="0" w:space="0" w:color="auto"/>
            <w:bottom w:val="none" w:sz="0" w:space="0" w:color="auto"/>
            <w:right w:val="none" w:sz="0" w:space="0" w:color="auto"/>
          </w:divBdr>
        </w:div>
        <w:div w:id="899747572">
          <w:marLeft w:val="480"/>
          <w:marRight w:val="0"/>
          <w:marTop w:val="0"/>
          <w:marBottom w:val="0"/>
          <w:divBdr>
            <w:top w:val="none" w:sz="0" w:space="0" w:color="auto"/>
            <w:left w:val="none" w:sz="0" w:space="0" w:color="auto"/>
            <w:bottom w:val="none" w:sz="0" w:space="0" w:color="auto"/>
            <w:right w:val="none" w:sz="0" w:space="0" w:color="auto"/>
          </w:divBdr>
        </w:div>
        <w:div w:id="850526928">
          <w:marLeft w:val="480"/>
          <w:marRight w:val="0"/>
          <w:marTop w:val="0"/>
          <w:marBottom w:val="0"/>
          <w:divBdr>
            <w:top w:val="none" w:sz="0" w:space="0" w:color="auto"/>
            <w:left w:val="none" w:sz="0" w:space="0" w:color="auto"/>
            <w:bottom w:val="none" w:sz="0" w:space="0" w:color="auto"/>
            <w:right w:val="none" w:sz="0" w:space="0" w:color="auto"/>
          </w:divBdr>
        </w:div>
        <w:div w:id="1555845597">
          <w:marLeft w:val="480"/>
          <w:marRight w:val="0"/>
          <w:marTop w:val="0"/>
          <w:marBottom w:val="0"/>
          <w:divBdr>
            <w:top w:val="none" w:sz="0" w:space="0" w:color="auto"/>
            <w:left w:val="none" w:sz="0" w:space="0" w:color="auto"/>
            <w:bottom w:val="none" w:sz="0" w:space="0" w:color="auto"/>
            <w:right w:val="none" w:sz="0" w:space="0" w:color="auto"/>
          </w:divBdr>
        </w:div>
        <w:div w:id="888952933">
          <w:marLeft w:val="480"/>
          <w:marRight w:val="0"/>
          <w:marTop w:val="0"/>
          <w:marBottom w:val="0"/>
          <w:divBdr>
            <w:top w:val="none" w:sz="0" w:space="0" w:color="auto"/>
            <w:left w:val="none" w:sz="0" w:space="0" w:color="auto"/>
            <w:bottom w:val="none" w:sz="0" w:space="0" w:color="auto"/>
            <w:right w:val="none" w:sz="0" w:space="0" w:color="auto"/>
          </w:divBdr>
        </w:div>
        <w:div w:id="1158881664">
          <w:marLeft w:val="480"/>
          <w:marRight w:val="0"/>
          <w:marTop w:val="0"/>
          <w:marBottom w:val="0"/>
          <w:divBdr>
            <w:top w:val="none" w:sz="0" w:space="0" w:color="auto"/>
            <w:left w:val="none" w:sz="0" w:space="0" w:color="auto"/>
            <w:bottom w:val="none" w:sz="0" w:space="0" w:color="auto"/>
            <w:right w:val="none" w:sz="0" w:space="0" w:color="auto"/>
          </w:divBdr>
        </w:div>
        <w:div w:id="1052924531">
          <w:marLeft w:val="480"/>
          <w:marRight w:val="0"/>
          <w:marTop w:val="0"/>
          <w:marBottom w:val="0"/>
          <w:divBdr>
            <w:top w:val="none" w:sz="0" w:space="0" w:color="auto"/>
            <w:left w:val="none" w:sz="0" w:space="0" w:color="auto"/>
            <w:bottom w:val="none" w:sz="0" w:space="0" w:color="auto"/>
            <w:right w:val="none" w:sz="0" w:space="0" w:color="auto"/>
          </w:divBdr>
        </w:div>
        <w:div w:id="130364413">
          <w:marLeft w:val="480"/>
          <w:marRight w:val="0"/>
          <w:marTop w:val="0"/>
          <w:marBottom w:val="0"/>
          <w:divBdr>
            <w:top w:val="none" w:sz="0" w:space="0" w:color="auto"/>
            <w:left w:val="none" w:sz="0" w:space="0" w:color="auto"/>
            <w:bottom w:val="none" w:sz="0" w:space="0" w:color="auto"/>
            <w:right w:val="none" w:sz="0" w:space="0" w:color="auto"/>
          </w:divBdr>
        </w:div>
        <w:div w:id="2014070130">
          <w:marLeft w:val="480"/>
          <w:marRight w:val="0"/>
          <w:marTop w:val="0"/>
          <w:marBottom w:val="0"/>
          <w:divBdr>
            <w:top w:val="none" w:sz="0" w:space="0" w:color="auto"/>
            <w:left w:val="none" w:sz="0" w:space="0" w:color="auto"/>
            <w:bottom w:val="none" w:sz="0" w:space="0" w:color="auto"/>
            <w:right w:val="none" w:sz="0" w:space="0" w:color="auto"/>
          </w:divBdr>
        </w:div>
        <w:div w:id="992761798">
          <w:marLeft w:val="480"/>
          <w:marRight w:val="0"/>
          <w:marTop w:val="0"/>
          <w:marBottom w:val="0"/>
          <w:divBdr>
            <w:top w:val="none" w:sz="0" w:space="0" w:color="auto"/>
            <w:left w:val="none" w:sz="0" w:space="0" w:color="auto"/>
            <w:bottom w:val="none" w:sz="0" w:space="0" w:color="auto"/>
            <w:right w:val="none" w:sz="0" w:space="0" w:color="auto"/>
          </w:divBdr>
        </w:div>
        <w:div w:id="1498109931">
          <w:marLeft w:val="480"/>
          <w:marRight w:val="0"/>
          <w:marTop w:val="0"/>
          <w:marBottom w:val="0"/>
          <w:divBdr>
            <w:top w:val="none" w:sz="0" w:space="0" w:color="auto"/>
            <w:left w:val="none" w:sz="0" w:space="0" w:color="auto"/>
            <w:bottom w:val="none" w:sz="0" w:space="0" w:color="auto"/>
            <w:right w:val="none" w:sz="0" w:space="0" w:color="auto"/>
          </w:divBdr>
        </w:div>
        <w:div w:id="1873614442">
          <w:marLeft w:val="480"/>
          <w:marRight w:val="0"/>
          <w:marTop w:val="0"/>
          <w:marBottom w:val="0"/>
          <w:divBdr>
            <w:top w:val="none" w:sz="0" w:space="0" w:color="auto"/>
            <w:left w:val="none" w:sz="0" w:space="0" w:color="auto"/>
            <w:bottom w:val="none" w:sz="0" w:space="0" w:color="auto"/>
            <w:right w:val="none" w:sz="0" w:space="0" w:color="auto"/>
          </w:divBdr>
        </w:div>
        <w:div w:id="1774279952">
          <w:marLeft w:val="480"/>
          <w:marRight w:val="0"/>
          <w:marTop w:val="0"/>
          <w:marBottom w:val="0"/>
          <w:divBdr>
            <w:top w:val="none" w:sz="0" w:space="0" w:color="auto"/>
            <w:left w:val="none" w:sz="0" w:space="0" w:color="auto"/>
            <w:bottom w:val="none" w:sz="0" w:space="0" w:color="auto"/>
            <w:right w:val="none" w:sz="0" w:space="0" w:color="auto"/>
          </w:divBdr>
        </w:div>
        <w:div w:id="1560631370">
          <w:marLeft w:val="480"/>
          <w:marRight w:val="0"/>
          <w:marTop w:val="0"/>
          <w:marBottom w:val="0"/>
          <w:divBdr>
            <w:top w:val="none" w:sz="0" w:space="0" w:color="auto"/>
            <w:left w:val="none" w:sz="0" w:space="0" w:color="auto"/>
            <w:bottom w:val="none" w:sz="0" w:space="0" w:color="auto"/>
            <w:right w:val="none" w:sz="0" w:space="0" w:color="auto"/>
          </w:divBdr>
        </w:div>
        <w:div w:id="525483820">
          <w:marLeft w:val="480"/>
          <w:marRight w:val="0"/>
          <w:marTop w:val="0"/>
          <w:marBottom w:val="0"/>
          <w:divBdr>
            <w:top w:val="none" w:sz="0" w:space="0" w:color="auto"/>
            <w:left w:val="none" w:sz="0" w:space="0" w:color="auto"/>
            <w:bottom w:val="none" w:sz="0" w:space="0" w:color="auto"/>
            <w:right w:val="none" w:sz="0" w:space="0" w:color="auto"/>
          </w:divBdr>
        </w:div>
        <w:div w:id="107428659">
          <w:marLeft w:val="480"/>
          <w:marRight w:val="0"/>
          <w:marTop w:val="0"/>
          <w:marBottom w:val="0"/>
          <w:divBdr>
            <w:top w:val="none" w:sz="0" w:space="0" w:color="auto"/>
            <w:left w:val="none" w:sz="0" w:space="0" w:color="auto"/>
            <w:bottom w:val="none" w:sz="0" w:space="0" w:color="auto"/>
            <w:right w:val="none" w:sz="0" w:space="0" w:color="auto"/>
          </w:divBdr>
        </w:div>
        <w:div w:id="892928591">
          <w:marLeft w:val="480"/>
          <w:marRight w:val="0"/>
          <w:marTop w:val="0"/>
          <w:marBottom w:val="0"/>
          <w:divBdr>
            <w:top w:val="none" w:sz="0" w:space="0" w:color="auto"/>
            <w:left w:val="none" w:sz="0" w:space="0" w:color="auto"/>
            <w:bottom w:val="none" w:sz="0" w:space="0" w:color="auto"/>
            <w:right w:val="none" w:sz="0" w:space="0" w:color="auto"/>
          </w:divBdr>
        </w:div>
        <w:div w:id="383452858">
          <w:marLeft w:val="480"/>
          <w:marRight w:val="0"/>
          <w:marTop w:val="0"/>
          <w:marBottom w:val="0"/>
          <w:divBdr>
            <w:top w:val="none" w:sz="0" w:space="0" w:color="auto"/>
            <w:left w:val="none" w:sz="0" w:space="0" w:color="auto"/>
            <w:bottom w:val="none" w:sz="0" w:space="0" w:color="auto"/>
            <w:right w:val="none" w:sz="0" w:space="0" w:color="auto"/>
          </w:divBdr>
        </w:div>
        <w:div w:id="325549483">
          <w:marLeft w:val="480"/>
          <w:marRight w:val="0"/>
          <w:marTop w:val="0"/>
          <w:marBottom w:val="0"/>
          <w:divBdr>
            <w:top w:val="none" w:sz="0" w:space="0" w:color="auto"/>
            <w:left w:val="none" w:sz="0" w:space="0" w:color="auto"/>
            <w:bottom w:val="none" w:sz="0" w:space="0" w:color="auto"/>
            <w:right w:val="none" w:sz="0" w:space="0" w:color="auto"/>
          </w:divBdr>
        </w:div>
        <w:div w:id="1118797033">
          <w:marLeft w:val="480"/>
          <w:marRight w:val="0"/>
          <w:marTop w:val="0"/>
          <w:marBottom w:val="0"/>
          <w:divBdr>
            <w:top w:val="none" w:sz="0" w:space="0" w:color="auto"/>
            <w:left w:val="none" w:sz="0" w:space="0" w:color="auto"/>
            <w:bottom w:val="none" w:sz="0" w:space="0" w:color="auto"/>
            <w:right w:val="none" w:sz="0" w:space="0" w:color="auto"/>
          </w:divBdr>
        </w:div>
        <w:div w:id="719018802">
          <w:marLeft w:val="480"/>
          <w:marRight w:val="0"/>
          <w:marTop w:val="0"/>
          <w:marBottom w:val="0"/>
          <w:divBdr>
            <w:top w:val="none" w:sz="0" w:space="0" w:color="auto"/>
            <w:left w:val="none" w:sz="0" w:space="0" w:color="auto"/>
            <w:bottom w:val="none" w:sz="0" w:space="0" w:color="auto"/>
            <w:right w:val="none" w:sz="0" w:space="0" w:color="auto"/>
          </w:divBdr>
        </w:div>
        <w:div w:id="736897150">
          <w:marLeft w:val="480"/>
          <w:marRight w:val="0"/>
          <w:marTop w:val="0"/>
          <w:marBottom w:val="0"/>
          <w:divBdr>
            <w:top w:val="none" w:sz="0" w:space="0" w:color="auto"/>
            <w:left w:val="none" w:sz="0" w:space="0" w:color="auto"/>
            <w:bottom w:val="none" w:sz="0" w:space="0" w:color="auto"/>
            <w:right w:val="none" w:sz="0" w:space="0" w:color="auto"/>
          </w:divBdr>
        </w:div>
        <w:div w:id="91633606">
          <w:marLeft w:val="480"/>
          <w:marRight w:val="0"/>
          <w:marTop w:val="0"/>
          <w:marBottom w:val="0"/>
          <w:divBdr>
            <w:top w:val="none" w:sz="0" w:space="0" w:color="auto"/>
            <w:left w:val="none" w:sz="0" w:space="0" w:color="auto"/>
            <w:bottom w:val="none" w:sz="0" w:space="0" w:color="auto"/>
            <w:right w:val="none" w:sz="0" w:space="0" w:color="auto"/>
          </w:divBdr>
        </w:div>
        <w:div w:id="1011953291">
          <w:marLeft w:val="480"/>
          <w:marRight w:val="0"/>
          <w:marTop w:val="0"/>
          <w:marBottom w:val="0"/>
          <w:divBdr>
            <w:top w:val="none" w:sz="0" w:space="0" w:color="auto"/>
            <w:left w:val="none" w:sz="0" w:space="0" w:color="auto"/>
            <w:bottom w:val="none" w:sz="0" w:space="0" w:color="auto"/>
            <w:right w:val="none" w:sz="0" w:space="0" w:color="auto"/>
          </w:divBdr>
        </w:div>
        <w:div w:id="828401251">
          <w:marLeft w:val="480"/>
          <w:marRight w:val="0"/>
          <w:marTop w:val="0"/>
          <w:marBottom w:val="0"/>
          <w:divBdr>
            <w:top w:val="none" w:sz="0" w:space="0" w:color="auto"/>
            <w:left w:val="none" w:sz="0" w:space="0" w:color="auto"/>
            <w:bottom w:val="none" w:sz="0" w:space="0" w:color="auto"/>
            <w:right w:val="none" w:sz="0" w:space="0" w:color="auto"/>
          </w:divBdr>
        </w:div>
        <w:div w:id="265697064">
          <w:marLeft w:val="480"/>
          <w:marRight w:val="0"/>
          <w:marTop w:val="0"/>
          <w:marBottom w:val="0"/>
          <w:divBdr>
            <w:top w:val="none" w:sz="0" w:space="0" w:color="auto"/>
            <w:left w:val="none" w:sz="0" w:space="0" w:color="auto"/>
            <w:bottom w:val="none" w:sz="0" w:space="0" w:color="auto"/>
            <w:right w:val="none" w:sz="0" w:space="0" w:color="auto"/>
          </w:divBdr>
        </w:div>
      </w:divsChild>
    </w:div>
    <w:div w:id="57632142">
      <w:bodyDiv w:val="1"/>
      <w:marLeft w:val="0"/>
      <w:marRight w:val="0"/>
      <w:marTop w:val="0"/>
      <w:marBottom w:val="0"/>
      <w:divBdr>
        <w:top w:val="none" w:sz="0" w:space="0" w:color="auto"/>
        <w:left w:val="none" w:sz="0" w:space="0" w:color="auto"/>
        <w:bottom w:val="none" w:sz="0" w:space="0" w:color="auto"/>
        <w:right w:val="none" w:sz="0" w:space="0" w:color="auto"/>
      </w:divBdr>
      <w:divsChild>
        <w:div w:id="1557232140">
          <w:marLeft w:val="480"/>
          <w:marRight w:val="0"/>
          <w:marTop w:val="0"/>
          <w:marBottom w:val="0"/>
          <w:divBdr>
            <w:top w:val="none" w:sz="0" w:space="0" w:color="auto"/>
            <w:left w:val="none" w:sz="0" w:space="0" w:color="auto"/>
            <w:bottom w:val="none" w:sz="0" w:space="0" w:color="auto"/>
            <w:right w:val="none" w:sz="0" w:space="0" w:color="auto"/>
          </w:divBdr>
        </w:div>
        <w:div w:id="1088650314">
          <w:marLeft w:val="480"/>
          <w:marRight w:val="0"/>
          <w:marTop w:val="0"/>
          <w:marBottom w:val="0"/>
          <w:divBdr>
            <w:top w:val="none" w:sz="0" w:space="0" w:color="auto"/>
            <w:left w:val="none" w:sz="0" w:space="0" w:color="auto"/>
            <w:bottom w:val="none" w:sz="0" w:space="0" w:color="auto"/>
            <w:right w:val="none" w:sz="0" w:space="0" w:color="auto"/>
          </w:divBdr>
        </w:div>
        <w:div w:id="1128013211">
          <w:marLeft w:val="480"/>
          <w:marRight w:val="0"/>
          <w:marTop w:val="0"/>
          <w:marBottom w:val="0"/>
          <w:divBdr>
            <w:top w:val="none" w:sz="0" w:space="0" w:color="auto"/>
            <w:left w:val="none" w:sz="0" w:space="0" w:color="auto"/>
            <w:bottom w:val="none" w:sz="0" w:space="0" w:color="auto"/>
            <w:right w:val="none" w:sz="0" w:space="0" w:color="auto"/>
          </w:divBdr>
        </w:div>
        <w:div w:id="1263954374">
          <w:marLeft w:val="480"/>
          <w:marRight w:val="0"/>
          <w:marTop w:val="0"/>
          <w:marBottom w:val="0"/>
          <w:divBdr>
            <w:top w:val="none" w:sz="0" w:space="0" w:color="auto"/>
            <w:left w:val="none" w:sz="0" w:space="0" w:color="auto"/>
            <w:bottom w:val="none" w:sz="0" w:space="0" w:color="auto"/>
            <w:right w:val="none" w:sz="0" w:space="0" w:color="auto"/>
          </w:divBdr>
        </w:div>
        <w:div w:id="1704600265">
          <w:marLeft w:val="480"/>
          <w:marRight w:val="0"/>
          <w:marTop w:val="0"/>
          <w:marBottom w:val="0"/>
          <w:divBdr>
            <w:top w:val="none" w:sz="0" w:space="0" w:color="auto"/>
            <w:left w:val="none" w:sz="0" w:space="0" w:color="auto"/>
            <w:bottom w:val="none" w:sz="0" w:space="0" w:color="auto"/>
            <w:right w:val="none" w:sz="0" w:space="0" w:color="auto"/>
          </w:divBdr>
        </w:div>
        <w:div w:id="36398922">
          <w:marLeft w:val="480"/>
          <w:marRight w:val="0"/>
          <w:marTop w:val="0"/>
          <w:marBottom w:val="0"/>
          <w:divBdr>
            <w:top w:val="none" w:sz="0" w:space="0" w:color="auto"/>
            <w:left w:val="none" w:sz="0" w:space="0" w:color="auto"/>
            <w:bottom w:val="none" w:sz="0" w:space="0" w:color="auto"/>
            <w:right w:val="none" w:sz="0" w:space="0" w:color="auto"/>
          </w:divBdr>
        </w:div>
        <w:div w:id="811602303">
          <w:marLeft w:val="480"/>
          <w:marRight w:val="0"/>
          <w:marTop w:val="0"/>
          <w:marBottom w:val="0"/>
          <w:divBdr>
            <w:top w:val="none" w:sz="0" w:space="0" w:color="auto"/>
            <w:left w:val="none" w:sz="0" w:space="0" w:color="auto"/>
            <w:bottom w:val="none" w:sz="0" w:space="0" w:color="auto"/>
            <w:right w:val="none" w:sz="0" w:space="0" w:color="auto"/>
          </w:divBdr>
        </w:div>
        <w:div w:id="1151406064">
          <w:marLeft w:val="480"/>
          <w:marRight w:val="0"/>
          <w:marTop w:val="0"/>
          <w:marBottom w:val="0"/>
          <w:divBdr>
            <w:top w:val="none" w:sz="0" w:space="0" w:color="auto"/>
            <w:left w:val="none" w:sz="0" w:space="0" w:color="auto"/>
            <w:bottom w:val="none" w:sz="0" w:space="0" w:color="auto"/>
            <w:right w:val="none" w:sz="0" w:space="0" w:color="auto"/>
          </w:divBdr>
        </w:div>
        <w:div w:id="1672485858">
          <w:marLeft w:val="480"/>
          <w:marRight w:val="0"/>
          <w:marTop w:val="0"/>
          <w:marBottom w:val="0"/>
          <w:divBdr>
            <w:top w:val="none" w:sz="0" w:space="0" w:color="auto"/>
            <w:left w:val="none" w:sz="0" w:space="0" w:color="auto"/>
            <w:bottom w:val="none" w:sz="0" w:space="0" w:color="auto"/>
            <w:right w:val="none" w:sz="0" w:space="0" w:color="auto"/>
          </w:divBdr>
        </w:div>
        <w:div w:id="1082946519">
          <w:marLeft w:val="480"/>
          <w:marRight w:val="0"/>
          <w:marTop w:val="0"/>
          <w:marBottom w:val="0"/>
          <w:divBdr>
            <w:top w:val="none" w:sz="0" w:space="0" w:color="auto"/>
            <w:left w:val="none" w:sz="0" w:space="0" w:color="auto"/>
            <w:bottom w:val="none" w:sz="0" w:space="0" w:color="auto"/>
            <w:right w:val="none" w:sz="0" w:space="0" w:color="auto"/>
          </w:divBdr>
        </w:div>
        <w:div w:id="457574535">
          <w:marLeft w:val="480"/>
          <w:marRight w:val="0"/>
          <w:marTop w:val="0"/>
          <w:marBottom w:val="0"/>
          <w:divBdr>
            <w:top w:val="none" w:sz="0" w:space="0" w:color="auto"/>
            <w:left w:val="none" w:sz="0" w:space="0" w:color="auto"/>
            <w:bottom w:val="none" w:sz="0" w:space="0" w:color="auto"/>
            <w:right w:val="none" w:sz="0" w:space="0" w:color="auto"/>
          </w:divBdr>
        </w:div>
        <w:div w:id="714624334">
          <w:marLeft w:val="480"/>
          <w:marRight w:val="0"/>
          <w:marTop w:val="0"/>
          <w:marBottom w:val="0"/>
          <w:divBdr>
            <w:top w:val="none" w:sz="0" w:space="0" w:color="auto"/>
            <w:left w:val="none" w:sz="0" w:space="0" w:color="auto"/>
            <w:bottom w:val="none" w:sz="0" w:space="0" w:color="auto"/>
            <w:right w:val="none" w:sz="0" w:space="0" w:color="auto"/>
          </w:divBdr>
        </w:div>
        <w:div w:id="1186095848">
          <w:marLeft w:val="480"/>
          <w:marRight w:val="0"/>
          <w:marTop w:val="0"/>
          <w:marBottom w:val="0"/>
          <w:divBdr>
            <w:top w:val="none" w:sz="0" w:space="0" w:color="auto"/>
            <w:left w:val="none" w:sz="0" w:space="0" w:color="auto"/>
            <w:bottom w:val="none" w:sz="0" w:space="0" w:color="auto"/>
            <w:right w:val="none" w:sz="0" w:space="0" w:color="auto"/>
          </w:divBdr>
        </w:div>
        <w:div w:id="140006772">
          <w:marLeft w:val="480"/>
          <w:marRight w:val="0"/>
          <w:marTop w:val="0"/>
          <w:marBottom w:val="0"/>
          <w:divBdr>
            <w:top w:val="none" w:sz="0" w:space="0" w:color="auto"/>
            <w:left w:val="none" w:sz="0" w:space="0" w:color="auto"/>
            <w:bottom w:val="none" w:sz="0" w:space="0" w:color="auto"/>
            <w:right w:val="none" w:sz="0" w:space="0" w:color="auto"/>
          </w:divBdr>
        </w:div>
        <w:div w:id="1379862002">
          <w:marLeft w:val="480"/>
          <w:marRight w:val="0"/>
          <w:marTop w:val="0"/>
          <w:marBottom w:val="0"/>
          <w:divBdr>
            <w:top w:val="none" w:sz="0" w:space="0" w:color="auto"/>
            <w:left w:val="none" w:sz="0" w:space="0" w:color="auto"/>
            <w:bottom w:val="none" w:sz="0" w:space="0" w:color="auto"/>
            <w:right w:val="none" w:sz="0" w:space="0" w:color="auto"/>
          </w:divBdr>
        </w:div>
        <w:div w:id="754281325">
          <w:marLeft w:val="480"/>
          <w:marRight w:val="0"/>
          <w:marTop w:val="0"/>
          <w:marBottom w:val="0"/>
          <w:divBdr>
            <w:top w:val="none" w:sz="0" w:space="0" w:color="auto"/>
            <w:left w:val="none" w:sz="0" w:space="0" w:color="auto"/>
            <w:bottom w:val="none" w:sz="0" w:space="0" w:color="auto"/>
            <w:right w:val="none" w:sz="0" w:space="0" w:color="auto"/>
          </w:divBdr>
        </w:div>
        <w:div w:id="1614749697">
          <w:marLeft w:val="480"/>
          <w:marRight w:val="0"/>
          <w:marTop w:val="0"/>
          <w:marBottom w:val="0"/>
          <w:divBdr>
            <w:top w:val="none" w:sz="0" w:space="0" w:color="auto"/>
            <w:left w:val="none" w:sz="0" w:space="0" w:color="auto"/>
            <w:bottom w:val="none" w:sz="0" w:space="0" w:color="auto"/>
            <w:right w:val="none" w:sz="0" w:space="0" w:color="auto"/>
          </w:divBdr>
        </w:div>
        <w:div w:id="1242563663">
          <w:marLeft w:val="480"/>
          <w:marRight w:val="0"/>
          <w:marTop w:val="0"/>
          <w:marBottom w:val="0"/>
          <w:divBdr>
            <w:top w:val="none" w:sz="0" w:space="0" w:color="auto"/>
            <w:left w:val="none" w:sz="0" w:space="0" w:color="auto"/>
            <w:bottom w:val="none" w:sz="0" w:space="0" w:color="auto"/>
            <w:right w:val="none" w:sz="0" w:space="0" w:color="auto"/>
          </w:divBdr>
        </w:div>
        <w:div w:id="1535339598">
          <w:marLeft w:val="480"/>
          <w:marRight w:val="0"/>
          <w:marTop w:val="0"/>
          <w:marBottom w:val="0"/>
          <w:divBdr>
            <w:top w:val="none" w:sz="0" w:space="0" w:color="auto"/>
            <w:left w:val="none" w:sz="0" w:space="0" w:color="auto"/>
            <w:bottom w:val="none" w:sz="0" w:space="0" w:color="auto"/>
            <w:right w:val="none" w:sz="0" w:space="0" w:color="auto"/>
          </w:divBdr>
        </w:div>
        <w:div w:id="350453662">
          <w:marLeft w:val="480"/>
          <w:marRight w:val="0"/>
          <w:marTop w:val="0"/>
          <w:marBottom w:val="0"/>
          <w:divBdr>
            <w:top w:val="none" w:sz="0" w:space="0" w:color="auto"/>
            <w:left w:val="none" w:sz="0" w:space="0" w:color="auto"/>
            <w:bottom w:val="none" w:sz="0" w:space="0" w:color="auto"/>
            <w:right w:val="none" w:sz="0" w:space="0" w:color="auto"/>
          </w:divBdr>
        </w:div>
        <w:div w:id="2082167618">
          <w:marLeft w:val="480"/>
          <w:marRight w:val="0"/>
          <w:marTop w:val="0"/>
          <w:marBottom w:val="0"/>
          <w:divBdr>
            <w:top w:val="none" w:sz="0" w:space="0" w:color="auto"/>
            <w:left w:val="none" w:sz="0" w:space="0" w:color="auto"/>
            <w:bottom w:val="none" w:sz="0" w:space="0" w:color="auto"/>
            <w:right w:val="none" w:sz="0" w:space="0" w:color="auto"/>
          </w:divBdr>
        </w:div>
        <w:div w:id="91779433">
          <w:marLeft w:val="480"/>
          <w:marRight w:val="0"/>
          <w:marTop w:val="0"/>
          <w:marBottom w:val="0"/>
          <w:divBdr>
            <w:top w:val="none" w:sz="0" w:space="0" w:color="auto"/>
            <w:left w:val="none" w:sz="0" w:space="0" w:color="auto"/>
            <w:bottom w:val="none" w:sz="0" w:space="0" w:color="auto"/>
            <w:right w:val="none" w:sz="0" w:space="0" w:color="auto"/>
          </w:divBdr>
        </w:div>
        <w:div w:id="67120756">
          <w:marLeft w:val="480"/>
          <w:marRight w:val="0"/>
          <w:marTop w:val="0"/>
          <w:marBottom w:val="0"/>
          <w:divBdr>
            <w:top w:val="none" w:sz="0" w:space="0" w:color="auto"/>
            <w:left w:val="none" w:sz="0" w:space="0" w:color="auto"/>
            <w:bottom w:val="none" w:sz="0" w:space="0" w:color="auto"/>
            <w:right w:val="none" w:sz="0" w:space="0" w:color="auto"/>
          </w:divBdr>
        </w:div>
        <w:div w:id="792211392">
          <w:marLeft w:val="480"/>
          <w:marRight w:val="0"/>
          <w:marTop w:val="0"/>
          <w:marBottom w:val="0"/>
          <w:divBdr>
            <w:top w:val="none" w:sz="0" w:space="0" w:color="auto"/>
            <w:left w:val="none" w:sz="0" w:space="0" w:color="auto"/>
            <w:bottom w:val="none" w:sz="0" w:space="0" w:color="auto"/>
            <w:right w:val="none" w:sz="0" w:space="0" w:color="auto"/>
          </w:divBdr>
        </w:div>
        <w:div w:id="1623807990">
          <w:marLeft w:val="480"/>
          <w:marRight w:val="0"/>
          <w:marTop w:val="0"/>
          <w:marBottom w:val="0"/>
          <w:divBdr>
            <w:top w:val="none" w:sz="0" w:space="0" w:color="auto"/>
            <w:left w:val="none" w:sz="0" w:space="0" w:color="auto"/>
            <w:bottom w:val="none" w:sz="0" w:space="0" w:color="auto"/>
            <w:right w:val="none" w:sz="0" w:space="0" w:color="auto"/>
          </w:divBdr>
        </w:div>
        <w:div w:id="710957376">
          <w:marLeft w:val="480"/>
          <w:marRight w:val="0"/>
          <w:marTop w:val="0"/>
          <w:marBottom w:val="0"/>
          <w:divBdr>
            <w:top w:val="none" w:sz="0" w:space="0" w:color="auto"/>
            <w:left w:val="none" w:sz="0" w:space="0" w:color="auto"/>
            <w:bottom w:val="none" w:sz="0" w:space="0" w:color="auto"/>
            <w:right w:val="none" w:sz="0" w:space="0" w:color="auto"/>
          </w:divBdr>
        </w:div>
        <w:div w:id="234508791">
          <w:marLeft w:val="480"/>
          <w:marRight w:val="0"/>
          <w:marTop w:val="0"/>
          <w:marBottom w:val="0"/>
          <w:divBdr>
            <w:top w:val="none" w:sz="0" w:space="0" w:color="auto"/>
            <w:left w:val="none" w:sz="0" w:space="0" w:color="auto"/>
            <w:bottom w:val="none" w:sz="0" w:space="0" w:color="auto"/>
            <w:right w:val="none" w:sz="0" w:space="0" w:color="auto"/>
          </w:divBdr>
        </w:div>
        <w:div w:id="2147316770">
          <w:marLeft w:val="480"/>
          <w:marRight w:val="0"/>
          <w:marTop w:val="0"/>
          <w:marBottom w:val="0"/>
          <w:divBdr>
            <w:top w:val="none" w:sz="0" w:space="0" w:color="auto"/>
            <w:left w:val="none" w:sz="0" w:space="0" w:color="auto"/>
            <w:bottom w:val="none" w:sz="0" w:space="0" w:color="auto"/>
            <w:right w:val="none" w:sz="0" w:space="0" w:color="auto"/>
          </w:divBdr>
        </w:div>
        <w:div w:id="2007318551">
          <w:marLeft w:val="480"/>
          <w:marRight w:val="0"/>
          <w:marTop w:val="0"/>
          <w:marBottom w:val="0"/>
          <w:divBdr>
            <w:top w:val="none" w:sz="0" w:space="0" w:color="auto"/>
            <w:left w:val="none" w:sz="0" w:space="0" w:color="auto"/>
            <w:bottom w:val="none" w:sz="0" w:space="0" w:color="auto"/>
            <w:right w:val="none" w:sz="0" w:space="0" w:color="auto"/>
          </w:divBdr>
        </w:div>
        <w:div w:id="1030840129">
          <w:marLeft w:val="480"/>
          <w:marRight w:val="0"/>
          <w:marTop w:val="0"/>
          <w:marBottom w:val="0"/>
          <w:divBdr>
            <w:top w:val="none" w:sz="0" w:space="0" w:color="auto"/>
            <w:left w:val="none" w:sz="0" w:space="0" w:color="auto"/>
            <w:bottom w:val="none" w:sz="0" w:space="0" w:color="auto"/>
            <w:right w:val="none" w:sz="0" w:space="0" w:color="auto"/>
          </w:divBdr>
        </w:div>
        <w:div w:id="1711106477">
          <w:marLeft w:val="480"/>
          <w:marRight w:val="0"/>
          <w:marTop w:val="0"/>
          <w:marBottom w:val="0"/>
          <w:divBdr>
            <w:top w:val="none" w:sz="0" w:space="0" w:color="auto"/>
            <w:left w:val="none" w:sz="0" w:space="0" w:color="auto"/>
            <w:bottom w:val="none" w:sz="0" w:space="0" w:color="auto"/>
            <w:right w:val="none" w:sz="0" w:space="0" w:color="auto"/>
          </w:divBdr>
        </w:div>
        <w:div w:id="1223366697">
          <w:marLeft w:val="480"/>
          <w:marRight w:val="0"/>
          <w:marTop w:val="0"/>
          <w:marBottom w:val="0"/>
          <w:divBdr>
            <w:top w:val="none" w:sz="0" w:space="0" w:color="auto"/>
            <w:left w:val="none" w:sz="0" w:space="0" w:color="auto"/>
            <w:bottom w:val="none" w:sz="0" w:space="0" w:color="auto"/>
            <w:right w:val="none" w:sz="0" w:space="0" w:color="auto"/>
          </w:divBdr>
        </w:div>
        <w:div w:id="1825975131">
          <w:marLeft w:val="480"/>
          <w:marRight w:val="0"/>
          <w:marTop w:val="0"/>
          <w:marBottom w:val="0"/>
          <w:divBdr>
            <w:top w:val="none" w:sz="0" w:space="0" w:color="auto"/>
            <w:left w:val="none" w:sz="0" w:space="0" w:color="auto"/>
            <w:bottom w:val="none" w:sz="0" w:space="0" w:color="auto"/>
            <w:right w:val="none" w:sz="0" w:space="0" w:color="auto"/>
          </w:divBdr>
        </w:div>
        <w:div w:id="1625691005">
          <w:marLeft w:val="480"/>
          <w:marRight w:val="0"/>
          <w:marTop w:val="0"/>
          <w:marBottom w:val="0"/>
          <w:divBdr>
            <w:top w:val="none" w:sz="0" w:space="0" w:color="auto"/>
            <w:left w:val="none" w:sz="0" w:space="0" w:color="auto"/>
            <w:bottom w:val="none" w:sz="0" w:space="0" w:color="auto"/>
            <w:right w:val="none" w:sz="0" w:space="0" w:color="auto"/>
          </w:divBdr>
        </w:div>
        <w:div w:id="656609485">
          <w:marLeft w:val="480"/>
          <w:marRight w:val="0"/>
          <w:marTop w:val="0"/>
          <w:marBottom w:val="0"/>
          <w:divBdr>
            <w:top w:val="none" w:sz="0" w:space="0" w:color="auto"/>
            <w:left w:val="none" w:sz="0" w:space="0" w:color="auto"/>
            <w:bottom w:val="none" w:sz="0" w:space="0" w:color="auto"/>
            <w:right w:val="none" w:sz="0" w:space="0" w:color="auto"/>
          </w:divBdr>
        </w:div>
        <w:div w:id="199978626">
          <w:marLeft w:val="480"/>
          <w:marRight w:val="0"/>
          <w:marTop w:val="0"/>
          <w:marBottom w:val="0"/>
          <w:divBdr>
            <w:top w:val="none" w:sz="0" w:space="0" w:color="auto"/>
            <w:left w:val="none" w:sz="0" w:space="0" w:color="auto"/>
            <w:bottom w:val="none" w:sz="0" w:space="0" w:color="auto"/>
            <w:right w:val="none" w:sz="0" w:space="0" w:color="auto"/>
          </w:divBdr>
        </w:div>
        <w:div w:id="523829430">
          <w:marLeft w:val="480"/>
          <w:marRight w:val="0"/>
          <w:marTop w:val="0"/>
          <w:marBottom w:val="0"/>
          <w:divBdr>
            <w:top w:val="none" w:sz="0" w:space="0" w:color="auto"/>
            <w:left w:val="none" w:sz="0" w:space="0" w:color="auto"/>
            <w:bottom w:val="none" w:sz="0" w:space="0" w:color="auto"/>
            <w:right w:val="none" w:sz="0" w:space="0" w:color="auto"/>
          </w:divBdr>
        </w:div>
        <w:div w:id="1120614272">
          <w:marLeft w:val="480"/>
          <w:marRight w:val="0"/>
          <w:marTop w:val="0"/>
          <w:marBottom w:val="0"/>
          <w:divBdr>
            <w:top w:val="none" w:sz="0" w:space="0" w:color="auto"/>
            <w:left w:val="none" w:sz="0" w:space="0" w:color="auto"/>
            <w:bottom w:val="none" w:sz="0" w:space="0" w:color="auto"/>
            <w:right w:val="none" w:sz="0" w:space="0" w:color="auto"/>
          </w:divBdr>
        </w:div>
        <w:div w:id="1385758765">
          <w:marLeft w:val="480"/>
          <w:marRight w:val="0"/>
          <w:marTop w:val="0"/>
          <w:marBottom w:val="0"/>
          <w:divBdr>
            <w:top w:val="none" w:sz="0" w:space="0" w:color="auto"/>
            <w:left w:val="none" w:sz="0" w:space="0" w:color="auto"/>
            <w:bottom w:val="none" w:sz="0" w:space="0" w:color="auto"/>
            <w:right w:val="none" w:sz="0" w:space="0" w:color="auto"/>
          </w:divBdr>
        </w:div>
        <w:div w:id="1103845960">
          <w:marLeft w:val="480"/>
          <w:marRight w:val="0"/>
          <w:marTop w:val="0"/>
          <w:marBottom w:val="0"/>
          <w:divBdr>
            <w:top w:val="none" w:sz="0" w:space="0" w:color="auto"/>
            <w:left w:val="none" w:sz="0" w:space="0" w:color="auto"/>
            <w:bottom w:val="none" w:sz="0" w:space="0" w:color="auto"/>
            <w:right w:val="none" w:sz="0" w:space="0" w:color="auto"/>
          </w:divBdr>
        </w:div>
        <w:div w:id="776221834">
          <w:marLeft w:val="480"/>
          <w:marRight w:val="0"/>
          <w:marTop w:val="0"/>
          <w:marBottom w:val="0"/>
          <w:divBdr>
            <w:top w:val="none" w:sz="0" w:space="0" w:color="auto"/>
            <w:left w:val="none" w:sz="0" w:space="0" w:color="auto"/>
            <w:bottom w:val="none" w:sz="0" w:space="0" w:color="auto"/>
            <w:right w:val="none" w:sz="0" w:space="0" w:color="auto"/>
          </w:divBdr>
        </w:div>
        <w:div w:id="614947433">
          <w:marLeft w:val="480"/>
          <w:marRight w:val="0"/>
          <w:marTop w:val="0"/>
          <w:marBottom w:val="0"/>
          <w:divBdr>
            <w:top w:val="none" w:sz="0" w:space="0" w:color="auto"/>
            <w:left w:val="none" w:sz="0" w:space="0" w:color="auto"/>
            <w:bottom w:val="none" w:sz="0" w:space="0" w:color="auto"/>
            <w:right w:val="none" w:sz="0" w:space="0" w:color="auto"/>
          </w:divBdr>
        </w:div>
        <w:div w:id="338234472">
          <w:marLeft w:val="480"/>
          <w:marRight w:val="0"/>
          <w:marTop w:val="0"/>
          <w:marBottom w:val="0"/>
          <w:divBdr>
            <w:top w:val="none" w:sz="0" w:space="0" w:color="auto"/>
            <w:left w:val="none" w:sz="0" w:space="0" w:color="auto"/>
            <w:bottom w:val="none" w:sz="0" w:space="0" w:color="auto"/>
            <w:right w:val="none" w:sz="0" w:space="0" w:color="auto"/>
          </w:divBdr>
        </w:div>
        <w:div w:id="127359194">
          <w:marLeft w:val="480"/>
          <w:marRight w:val="0"/>
          <w:marTop w:val="0"/>
          <w:marBottom w:val="0"/>
          <w:divBdr>
            <w:top w:val="none" w:sz="0" w:space="0" w:color="auto"/>
            <w:left w:val="none" w:sz="0" w:space="0" w:color="auto"/>
            <w:bottom w:val="none" w:sz="0" w:space="0" w:color="auto"/>
            <w:right w:val="none" w:sz="0" w:space="0" w:color="auto"/>
          </w:divBdr>
        </w:div>
        <w:div w:id="1263874274">
          <w:marLeft w:val="480"/>
          <w:marRight w:val="0"/>
          <w:marTop w:val="0"/>
          <w:marBottom w:val="0"/>
          <w:divBdr>
            <w:top w:val="none" w:sz="0" w:space="0" w:color="auto"/>
            <w:left w:val="none" w:sz="0" w:space="0" w:color="auto"/>
            <w:bottom w:val="none" w:sz="0" w:space="0" w:color="auto"/>
            <w:right w:val="none" w:sz="0" w:space="0" w:color="auto"/>
          </w:divBdr>
        </w:div>
        <w:div w:id="1996370843">
          <w:marLeft w:val="480"/>
          <w:marRight w:val="0"/>
          <w:marTop w:val="0"/>
          <w:marBottom w:val="0"/>
          <w:divBdr>
            <w:top w:val="none" w:sz="0" w:space="0" w:color="auto"/>
            <w:left w:val="none" w:sz="0" w:space="0" w:color="auto"/>
            <w:bottom w:val="none" w:sz="0" w:space="0" w:color="auto"/>
            <w:right w:val="none" w:sz="0" w:space="0" w:color="auto"/>
          </w:divBdr>
        </w:div>
        <w:div w:id="1716273437">
          <w:marLeft w:val="480"/>
          <w:marRight w:val="0"/>
          <w:marTop w:val="0"/>
          <w:marBottom w:val="0"/>
          <w:divBdr>
            <w:top w:val="none" w:sz="0" w:space="0" w:color="auto"/>
            <w:left w:val="none" w:sz="0" w:space="0" w:color="auto"/>
            <w:bottom w:val="none" w:sz="0" w:space="0" w:color="auto"/>
            <w:right w:val="none" w:sz="0" w:space="0" w:color="auto"/>
          </w:divBdr>
        </w:div>
        <w:div w:id="163011374">
          <w:marLeft w:val="480"/>
          <w:marRight w:val="0"/>
          <w:marTop w:val="0"/>
          <w:marBottom w:val="0"/>
          <w:divBdr>
            <w:top w:val="none" w:sz="0" w:space="0" w:color="auto"/>
            <w:left w:val="none" w:sz="0" w:space="0" w:color="auto"/>
            <w:bottom w:val="none" w:sz="0" w:space="0" w:color="auto"/>
            <w:right w:val="none" w:sz="0" w:space="0" w:color="auto"/>
          </w:divBdr>
        </w:div>
        <w:div w:id="395397145">
          <w:marLeft w:val="480"/>
          <w:marRight w:val="0"/>
          <w:marTop w:val="0"/>
          <w:marBottom w:val="0"/>
          <w:divBdr>
            <w:top w:val="none" w:sz="0" w:space="0" w:color="auto"/>
            <w:left w:val="none" w:sz="0" w:space="0" w:color="auto"/>
            <w:bottom w:val="none" w:sz="0" w:space="0" w:color="auto"/>
            <w:right w:val="none" w:sz="0" w:space="0" w:color="auto"/>
          </w:divBdr>
        </w:div>
        <w:div w:id="143857320">
          <w:marLeft w:val="480"/>
          <w:marRight w:val="0"/>
          <w:marTop w:val="0"/>
          <w:marBottom w:val="0"/>
          <w:divBdr>
            <w:top w:val="none" w:sz="0" w:space="0" w:color="auto"/>
            <w:left w:val="none" w:sz="0" w:space="0" w:color="auto"/>
            <w:bottom w:val="none" w:sz="0" w:space="0" w:color="auto"/>
            <w:right w:val="none" w:sz="0" w:space="0" w:color="auto"/>
          </w:divBdr>
        </w:div>
        <w:div w:id="948968927">
          <w:marLeft w:val="480"/>
          <w:marRight w:val="0"/>
          <w:marTop w:val="0"/>
          <w:marBottom w:val="0"/>
          <w:divBdr>
            <w:top w:val="none" w:sz="0" w:space="0" w:color="auto"/>
            <w:left w:val="none" w:sz="0" w:space="0" w:color="auto"/>
            <w:bottom w:val="none" w:sz="0" w:space="0" w:color="auto"/>
            <w:right w:val="none" w:sz="0" w:space="0" w:color="auto"/>
          </w:divBdr>
        </w:div>
        <w:div w:id="104665510">
          <w:marLeft w:val="480"/>
          <w:marRight w:val="0"/>
          <w:marTop w:val="0"/>
          <w:marBottom w:val="0"/>
          <w:divBdr>
            <w:top w:val="none" w:sz="0" w:space="0" w:color="auto"/>
            <w:left w:val="none" w:sz="0" w:space="0" w:color="auto"/>
            <w:bottom w:val="none" w:sz="0" w:space="0" w:color="auto"/>
            <w:right w:val="none" w:sz="0" w:space="0" w:color="auto"/>
          </w:divBdr>
        </w:div>
        <w:div w:id="192426142">
          <w:marLeft w:val="480"/>
          <w:marRight w:val="0"/>
          <w:marTop w:val="0"/>
          <w:marBottom w:val="0"/>
          <w:divBdr>
            <w:top w:val="none" w:sz="0" w:space="0" w:color="auto"/>
            <w:left w:val="none" w:sz="0" w:space="0" w:color="auto"/>
            <w:bottom w:val="none" w:sz="0" w:space="0" w:color="auto"/>
            <w:right w:val="none" w:sz="0" w:space="0" w:color="auto"/>
          </w:divBdr>
        </w:div>
        <w:div w:id="1033728446">
          <w:marLeft w:val="480"/>
          <w:marRight w:val="0"/>
          <w:marTop w:val="0"/>
          <w:marBottom w:val="0"/>
          <w:divBdr>
            <w:top w:val="none" w:sz="0" w:space="0" w:color="auto"/>
            <w:left w:val="none" w:sz="0" w:space="0" w:color="auto"/>
            <w:bottom w:val="none" w:sz="0" w:space="0" w:color="auto"/>
            <w:right w:val="none" w:sz="0" w:space="0" w:color="auto"/>
          </w:divBdr>
        </w:div>
        <w:div w:id="1106925427">
          <w:marLeft w:val="480"/>
          <w:marRight w:val="0"/>
          <w:marTop w:val="0"/>
          <w:marBottom w:val="0"/>
          <w:divBdr>
            <w:top w:val="none" w:sz="0" w:space="0" w:color="auto"/>
            <w:left w:val="none" w:sz="0" w:space="0" w:color="auto"/>
            <w:bottom w:val="none" w:sz="0" w:space="0" w:color="auto"/>
            <w:right w:val="none" w:sz="0" w:space="0" w:color="auto"/>
          </w:divBdr>
        </w:div>
        <w:div w:id="2057004009">
          <w:marLeft w:val="480"/>
          <w:marRight w:val="0"/>
          <w:marTop w:val="0"/>
          <w:marBottom w:val="0"/>
          <w:divBdr>
            <w:top w:val="none" w:sz="0" w:space="0" w:color="auto"/>
            <w:left w:val="none" w:sz="0" w:space="0" w:color="auto"/>
            <w:bottom w:val="none" w:sz="0" w:space="0" w:color="auto"/>
            <w:right w:val="none" w:sz="0" w:space="0" w:color="auto"/>
          </w:divBdr>
        </w:div>
        <w:div w:id="74668204">
          <w:marLeft w:val="480"/>
          <w:marRight w:val="0"/>
          <w:marTop w:val="0"/>
          <w:marBottom w:val="0"/>
          <w:divBdr>
            <w:top w:val="none" w:sz="0" w:space="0" w:color="auto"/>
            <w:left w:val="none" w:sz="0" w:space="0" w:color="auto"/>
            <w:bottom w:val="none" w:sz="0" w:space="0" w:color="auto"/>
            <w:right w:val="none" w:sz="0" w:space="0" w:color="auto"/>
          </w:divBdr>
        </w:div>
        <w:div w:id="1591739665">
          <w:marLeft w:val="480"/>
          <w:marRight w:val="0"/>
          <w:marTop w:val="0"/>
          <w:marBottom w:val="0"/>
          <w:divBdr>
            <w:top w:val="none" w:sz="0" w:space="0" w:color="auto"/>
            <w:left w:val="none" w:sz="0" w:space="0" w:color="auto"/>
            <w:bottom w:val="none" w:sz="0" w:space="0" w:color="auto"/>
            <w:right w:val="none" w:sz="0" w:space="0" w:color="auto"/>
          </w:divBdr>
        </w:div>
        <w:div w:id="1951935679">
          <w:marLeft w:val="480"/>
          <w:marRight w:val="0"/>
          <w:marTop w:val="0"/>
          <w:marBottom w:val="0"/>
          <w:divBdr>
            <w:top w:val="none" w:sz="0" w:space="0" w:color="auto"/>
            <w:left w:val="none" w:sz="0" w:space="0" w:color="auto"/>
            <w:bottom w:val="none" w:sz="0" w:space="0" w:color="auto"/>
            <w:right w:val="none" w:sz="0" w:space="0" w:color="auto"/>
          </w:divBdr>
        </w:div>
        <w:div w:id="1058095298">
          <w:marLeft w:val="480"/>
          <w:marRight w:val="0"/>
          <w:marTop w:val="0"/>
          <w:marBottom w:val="0"/>
          <w:divBdr>
            <w:top w:val="none" w:sz="0" w:space="0" w:color="auto"/>
            <w:left w:val="none" w:sz="0" w:space="0" w:color="auto"/>
            <w:bottom w:val="none" w:sz="0" w:space="0" w:color="auto"/>
            <w:right w:val="none" w:sz="0" w:space="0" w:color="auto"/>
          </w:divBdr>
        </w:div>
        <w:div w:id="1796211831">
          <w:marLeft w:val="480"/>
          <w:marRight w:val="0"/>
          <w:marTop w:val="0"/>
          <w:marBottom w:val="0"/>
          <w:divBdr>
            <w:top w:val="none" w:sz="0" w:space="0" w:color="auto"/>
            <w:left w:val="none" w:sz="0" w:space="0" w:color="auto"/>
            <w:bottom w:val="none" w:sz="0" w:space="0" w:color="auto"/>
            <w:right w:val="none" w:sz="0" w:space="0" w:color="auto"/>
          </w:divBdr>
        </w:div>
        <w:div w:id="1244295678">
          <w:marLeft w:val="480"/>
          <w:marRight w:val="0"/>
          <w:marTop w:val="0"/>
          <w:marBottom w:val="0"/>
          <w:divBdr>
            <w:top w:val="none" w:sz="0" w:space="0" w:color="auto"/>
            <w:left w:val="none" w:sz="0" w:space="0" w:color="auto"/>
            <w:bottom w:val="none" w:sz="0" w:space="0" w:color="auto"/>
            <w:right w:val="none" w:sz="0" w:space="0" w:color="auto"/>
          </w:divBdr>
        </w:div>
        <w:div w:id="1422525816">
          <w:marLeft w:val="480"/>
          <w:marRight w:val="0"/>
          <w:marTop w:val="0"/>
          <w:marBottom w:val="0"/>
          <w:divBdr>
            <w:top w:val="none" w:sz="0" w:space="0" w:color="auto"/>
            <w:left w:val="none" w:sz="0" w:space="0" w:color="auto"/>
            <w:bottom w:val="none" w:sz="0" w:space="0" w:color="auto"/>
            <w:right w:val="none" w:sz="0" w:space="0" w:color="auto"/>
          </w:divBdr>
        </w:div>
        <w:div w:id="1448618880">
          <w:marLeft w:val="480"/>
          <w:marRight w:val="0"/>
          <w:marTop w:val="0"/>
          <w:marBottom w:val="0"/>
          <w:divBdr>
            <w:top w:val="none" w:sz="0" w:space="0" w:color="auto"/>
            <w:left w:val="none" w:sz="0" w:space="0" w:color="auto"/>
            <w:bottom w:val="none" w:sz="0" w:space="0" w:color="auto"/>
            <w:right w:val="none" w:sz="0" w:space="0" w:color="auto"/>
          </w:divBdr>
        </w:div>
        <w:div w:id="1348485458">
          <w:marLeft w:val="480"/>
          <w:marRight w:val="0"/>
          <w:marTop w:val="0"/>
          <w:marBottom w:val="0"/>
          <w:divBdr>
            <w:top w:val="none" w:sz="0" w:space="0" w:color="auto"/>
            <w:left w:val="none" w:sz="0" w:space="0" w:color="auto"/>
            <w:bottom w:val="none" w:sz="0" w:space="0" w:color="auto"/>
            <w:right w:val="none" w:sz="0" w:space="0" w:color="auto"/>
          </w:divBdr>
        </w:div>
        <w:div w:id="102070357">
          <w:marLeft w:val="480"/>
          <w:marRight w:val="0"/>
          <w:marTop w:val="0"/>
          <w:marBottom w:val="0"/>
          <w:divBdr>
            <w:top w:val="none" w:sz="0" w:space="0" w:color="auto"/>
            <w:left w:val="none" w:sz="0" w:space="0" w:color="auto"/>
            <w:bottom w:val="none" w:sz="0" w:space="0" w:color="auto"/>
            <w:right w:val="none" w:sz="0" w:space="0" w:color="auto"/>
          </w:divBdr>
        </w:div>
        <w:div w:id="1956784893">
          <w:marLeft w:val="480"/>
          <w:marRight w:val="0"/>
          <w:marTop w:val="0"/>
          <w:marBottom w:val="0"/>
          <w:divBdr>
            <w:top w:val="none" w:sz="0" w:space="0" w:color="auto"/>
            <w:left w:val="none" w:sz="0" w:space="0" w:color="auto"/>
            <w:bottom w:val="none" w:sz="0" w:space="0" w:color="auto"/>
            <w:right w:val="none" w:sz="0" w:space="0" w:color="auto"/>
          </w:divBdr>
        </w:div>
        <w:div w:id="1172183416">
          <w:marLeft w:val="480"/>
          <w:marRight w:val="0"/>
          <w:marTop w:val="0"/>
          <w:marBottom w:val="0"/>
          <w:divBdr>
            <w:top w:val="none" w:sz="0" w:space="0" w:color="auto"/>
            <w:left w:val="none" w:sz="0" w:space="0" w:color="auto"/>
            <w:bottom w:val="none" w:sz="0" w:space="0" w:color="auto"/>
            <w:right w:val="none" w:sz="0" w:space="0" w:color="auto"/>
          </w:divBdr>
        </w:div>
        <w:div w:id="447353315">
          <w:marLeft w:val="480"/>
          <w:marRight w:val="0"/>
          <w:marTop w:val="0"/>
          <w:marBottom w:val="0"/>
          <w:divBdr>
            <w:top w:val="none" w:sz="0" w:space="0" w:color="auto"/>
            <w:left w:val="none" w:sz="0" w:space="0" w:color="auto"/>
            <w:bottom w:val="none" w:sz="0" w:space="0" w:color="auto"/>
            <w:right w:val="none" w:sz="0" w:space="0" w:color="auto"/>
          </w:divBdr>
        </w:div>
        <w:div w:id="811408062">
          <w:marLeft w:val="480"/>
          <w:marRight w:val="0"/>
          <w:marTop w:val="0"/>
          <w:marBottom w:val="0"/>
          <w:divBdr>
            <w:top w:val="none" w:sz="0" w:space="0" w:color="auto"/>
            <w:left w:val="none" w:sz="0" w:space="0" w:color="auto"/>
            <w:bottom w:val="none" w:sz="0" w:space="0" w:color="auto"/>
            <w:right w:val="none" w:sz="0" w:space="0" w:color="auto"/>
          </w:divBdr>
        </w:div>
        <w:div w:id="1879735431">
          <w:marLeft w:val="480"/>
          <w:marRight w:val="0"/>
          <w:marTop w:val="0"/>
          <w:marBottom w:val="0"/>
          <w:divBdr>
            <w:top w:val="none" w:sz="0" w:space="0" w:color="auto"/>
            <w:left w:val="none" w:sz="0" w:space="0" w:color="auto"/>
            <w:bottom w:val="none" w:sz="0" w:space="0" w:color="auto"/>
            <w:right w:val="none" w:sz="0" w:space="0" w:color="auto"/>
          </w:divBdr>
        </w:div>
        <w:div w:id="1941643596">
          <w:marLeft w:val="480"/>
          <w:marRight w:val="0"/>
          <w:marTop w:val="0"/>
          <w:marBottom w:val="0"/>
          <w:divBdr>
            <w:top w:val="none" w:sz="0" w:space="0" w:color="auto"/>
            <w:left w:val="none" w:sz="0" w:space="0" w:color="auto"/>
            <w:bottom w:val="none" w:sz="0" w:space="0" w:color="auto"/>
            <w:right w:val="none" w:sz="0" w:space="0" w:color="auto"/>
          </w:divBdr>
        </w:div>
        <w:div w:id="1859540989">
          <w:marLeft w:val="480"/>
          <w:marRight w:val="0"/>
          <w:marTop w:val="0"/>
          <w:marBottom w:val="0"/>
          <w:divBdr>
            <w:top w:val="none" w:sz="0" w:space="0" w:color="auto"/>
            <w:left w:val="none" w:sz="0" w:space="0" w:color="auto"/>
            <w:bottom w:val="none" w:sz="0" w:space="0" w:color="auto"/>
            <w:right w:val="none" w:sz="0" w:space="0" w:color="auto"/>
          </w:divBdr>
        </w:div>
        <w:div w:id="640577161">
          <w:marLeft w:val="480"/>
          <w:marRight w:val="0"/>
          <w:marTop w:val="0"/>
          <w:marBottom w:val="0"/>
          <w:divBdr>
            <w:top w:val="none" w:sz="0" w:space="0" w:color="auto"/>
            <w:left w:val="none" w:sz="0" w:space="0" w:color="auto"/>
            <w:bottom w:val="none" w:sz="0" w:space="0" w:color="auto"/>
            <w:right w:val="none" w:sz="0" w:space="0" w:color="auto"/>
          </w:divBdr>
        </w:div>
        <w:div w:id="644118932">
          <w:marLeft w:val="480"/>
          <w:marRight w:val="0"/>
          <w:marTop w:val="0"/>
          <w:marBottom w:val="0"/>
          <w:divBdr>
            <w:top w:val="none" w:sz="0" w:space="0" w:color="auto"/>
            <w:left w:val="none" w:sz="0" w:space="0" w:color="auto"/>
            <w:bottom w:val="none" w:sz="0" w:space="0" w:color="auto"/>
            <w:right w:val="none" w:sz="0" w:space="0" w:color="auto"/>
          </w:divBdr>
        </w:div>
        <w:div w:id="1260140561">
          <w:marLeft w:val="480"/>
          <w:marRight w:val="0"/>
          <w:marTop w:val="0"/>
          <w:marBottom w:val="0"/>
          <w:divBdr>
            <w:top w:val="none" w:sz="0" w:space="0" w:color="auto"/>
            <w:left w:val="none" w:sz="0" w:space="0" w:color="auto"/>
            <w:bottom w:val="none" w:sz="0" w:space="0" w:color="auto"/>
            <w:right w:val="none" w:sz="0" w:space="0" w:color="auto"/>
          </w:divBdr>
        </w:div>
        <w:div w:id="2104371983">
          <w:marLeft w:val="480"/>
          <w:marRight w:val="0"/>
          <w:marTop w:val="0"/>
          <w:marBottom w:val="0"/>
          <w:divBdr>
            <w:top w:val="none" w:sz="0" w:space="0" w:color="auto"/>
            <w:left w:val="none" w:sz="0" w:space="0" w:color="auto"/>
            <w:bottom w:val="none" w:sz="0" w:space="0" w:color="auto"/>
            <w:right w:val="none" w:sz="0" w:space="0" w:color="auto"/>
          </w:divBdr>
        </w:div>
      </w:divsChild>
    </w:div>
    <w:div w:id="60492793">
      <w:bodyDiv w:val="1"/>
      <w:marLeft w:val="0"/>
      <w:marRight w:val="0"/>
      <w:marTop w:val="0"/>
      <w:marBottom w:val="0"/>
      <w:divBdr>
        <w:top w:val="none" w:sz="0" w:space="0" w:color="auto"/>
        <w:left w:val="none" w:sz="0" w:space="0" w:color="auto"/>
        <w:bottom w:val="none" w:sz="0" w:space="0" w:color="auto"/>
        <w:right w:val="none" w:sz="0" w:space="0" w:color="auto"/>
      </w:divBdr>
    </w:div>
    <w:div w:id="62142819">
      <w:bodyDiv w:val="1"/>
      <w:marLeft w:val="0"/>
      <w:marRight w:val="0"/>
      <w:marTop w:val="0"/>
      <w:marBottom w:val="0"/>
      <w:divBdr>
        <w:top w:val="none" w:sz="0" w:space="0" w:color="auto"/>
        <w:left w:val="none" w:sz="0" w:space="0" w:color="auto"/>
        <w:bottom w:val="none" w:sz="0" w:space="0" w:color="auto"/>
        <w:right w:val="none" w:sz="0" w:space="0" w:color="auto"/>
      </w:divBdr>
      <w:divsChild>
        <w:div w:id="1598520649">
          <w:marLeft w:val="480"/>
          <w:marRight w:val="0"/>
          <w:marTop w:val="0"/>
          <w:marBottom w:val="0"/>
          <w:divBdr>
            <w:top w:val="none" w:sz="0" w:space="0" w:color="auto"/>
            <w:left w:val="none" w:sz="0" w:space="0" w:color="auto"/>
            <w:bottom w:val="none" w:sz="0" w:space="0" w:color="auto"/>
            <w:right w:val="none" w:sz="0" w:space="0" w:color="auto"/>
          </w:divBdr>
        </w:div>
        <w:div w:id="2063215356">
          <w:marLeft w:val="480"/>
          <w:marRight w:val="0"/>
          <w:marTop w:val="0"/>
          <w:marBottom w:val="0"/>
          <w:divBdr>
            <w:top w:val="none" w:sz="0" w:space="0" w:color="auto"/>
            <w:left w:val="none" w:sz="0" w:space="0" w:color="auto"/>
            <w:bottom w:val="none" w:sz="0" w:space="0" w:color="auto"/>
            <w:right w:val="none" w:sz="0" w:space="0" w:color="auto"/>
          </w:divBdr>
        </w:div>
        <w:div w:id="165095221">
          <w:marLeft w:val="480"/>
          <w:marRight w:val="0"/>
          <w:marTop w:val="0"/>
          <w:marBottom w:val="0"/>
          <w:divBdr>
            <w:top w:val="none" w:sz="0" w:space="0" w:color="auto"/>
            <w:left w:val="none" w:sz="0" w:space="0" w:color="auto"/>
            <w:bottom w:val="none" w:sz="0" w:space="0" w:color="auto"/>
            <w:right w:val="none" w:sz="0" w:space="0" w:color="auto"/>
          </w:divBdr>
        </w:div>
        <w:div w:id="660426880">
          <w:marLeft w:val="480"/>
          <w:marRight w:val="0"/>
          <w:marTop w:val="0"/>
          <w:marBottom w:val="0"/>
          <w:divBdr>
            <w:top w:val="none" w:sz="0" w:space="0" w:color="auto"/>
            <w:left w:val="none" w:sz="0" w:space="0" w:color="auto"/>
            <w:bottom w:val="none" w:sz="0" w:space="0" w:color="auto"/>
            <w:right w:val="none" w:sz="0" w:space="0" w:color="auto"/>
          </w:divBdr>
        </w:div>
        <w:div w:id="1470247874">
          <w:marLeft w:val="480"/>
          <w:marRight w:val="0"/>
          <w:marTop w:val="0"/>
          <w:marBottom w:val="0"/>
          <w:divBdr>
            <w:top w:val="none" w:sz="0" w:space="0" w:color="auto"/>
            <w:left w:val="none" w:sz="0" w:space="0" w:color="auto"/>
            <w:bottom w:val="none" w:sz="0" w:space="0" w:color="auto"/>
            <w:right w:val="none" w:sz="0" w:space="0" w:color="auto"/>
          </w:divBdr>
        </w:div>
        <w:div w:id="951060642">
          <w:marLeft w:val="480"/>
          <w:marRight w:val="0"/>
          <w:marTop w:val="0"/>
          <w:marBottom w:val="0"/>
          <w:divBdr>
            <w:top w:val="none" w:sz="0" w:space="0" w:color="auto"/>
            <w:left w:val="none" w:sz="0" w:space="0" w:color="auto"/>
            <w:bottom w:val="none" w:sz="0" w:space="0" w:color="auto"/>
            <w:right w:val="none" w:sz="0" w:space="0" w:color="auto"/>
          </w:divBdr>
        </w:div>
        <w:div w:id="766461718">
          <w:marLeft w:val="480"/>
          <w:marRight w:val="0"/>
          <w:marTop w:val="0"/>
          <w:marBottom w:val="0"/>
          <w:divBdr>
            <w:top w:val="none" w:sz="0" w:space="0" w:color="auto"/>
            <w:left w:val="none" w:sz="0" w:space="0" w:color="auto"/>
            <w:bottom w:val="none" w:sz="0" w:space="0" w:color="auto"/>
            <w:right w:val="none" w:sz="0" w:space="0" w:color="auto"/>
          </w:divBdr>
        </w:div>
        <w:div w:id="876550702">
          <w:marLeft w:val="480"/>
          <w:marRight w:val="0"/>
          <w:marTop w:val="0"/>
          <w:marBottom w:val="0"/>
          <w:divBdr>
            <w:top w:val="none" w:sz="0" w:space="0" w:color="auto"/>
            <w:left w:val="none" w:sz="0" w:space="0" w:color="auto"/>
            <w:bottom w:val="none" w:sz="0" w:space="0" w:color="auto"/>
            <w:right w:val="none" w:sz="0" w:space="0" w:color="auto"/>
          </w:divBdr>
        </w:div>
        <w:div w:id="1909220176">
          <w:marLeft w:val="480"/>
          <w:marRight w:val="0"/>
          <w:marTop w:val="0"/>
          <w:marBottom w:val="0"/>
          <w:divBdr>
            <w:top w:val="none" w:sz="0" w:space="0" w:color="auto"/>
            <w:left w:val="none" w:sz="0" w:space="0" w:color="auto"/>
            <w:bottom w:val="none" w:sz="0" w:space="0" w:color="auto"/>
            <w:right w:val="none" w:sz="0" w:space="0" w:color="auto"/>
          </w:divBdr>
        </w:div>
        <w:div w:id="721639475">
          <w:marLeft w:val="480"/>
          <w:marRight w:val="0"/>
          <w:marTop w:val="0"/>
          <w:marBottom w:val="0"/>
          <w:divBdr>
            <w:top w:val="none" w:sz="0" w:space="0" w:color="auto"/>
            <w:left w:val="none" w:sz="0" w:space="0" w:color="auto"/>
            <w:bottom w:val="none" w:sz="0" w:space="0" w:color="auto"/>
            <w:right w:val="none" w:sz="0" w:space="0" w:color="auto"/>
          </w:divBdr>
        </w:div>
        <w:div w:id="1329484579">
          <w:marLeft w:val="480"/>
          <w:marRight w:val="0"/>
          <w:marTop w:val="0"/>
          <w:marBottom w:val="0"/>
          <w:divBdr>
            <w:top w:val="none" w:sz="0" w:space="0" w:color="auto"/>
            <w:left w:val="none" w:sz="0" w:space="0" w:color="auto"/>
            <w:bottom w:val="none" w:sz="0" w:space="0" w:color="auto"/>
            <w:right w:val="none" w:sz="0" w:space="0" w:color="auto"/>
          </w:divBdr>
        </w:div>
        <w:div w:id="430127596">
          <w:marLeft w:val="480"/>
          <w:marRight w:val="0"/>
          <w:marTop w:val="0"/>
          <w:marBottom w:val="0"/>
          <w:divBdr>
            <w:top w:val="none" w:sz="0" w:space="0" w:color="auto"/>
            <w:left w:val="none" w:sz="0" w:space="0" w:color="auto"/>
            <w:bottom w:val="none" w:sz="0" w:space="0" w:color="auto"/>
            <w:right w:val="none" w:sz="0" w:space="0" w:color="auto"/>
          </w:divBdr>
        </w:div>
        <w:div w:id="1032848274">
          <w:marLeft w:val="480"/>
          <w:marRight w:val="0"/>
          <w:marTop w:val="0"/>
          <w:marBottom w:val="0"/>
          <w:divBdr>
            <w:top w:val="none" w:sz="0" w:space="0" w:color="auto"/>
            <w:left w:val="none" w:sz="0" w:space="0" w:color="auto"/>
            <w:bottom w:val="none" w:sz="0" w:space="0" w:color="auto"/>
            <w:right w:val="none" w:sz="0" w:space="0" w:color="auto"/>
          </w:divBdr>
        </w:div>
        <w:div w:id="78185748">
          <w:marLeft w:val="480"/>
          <w:marRight w:val="0"/>
          <w:marTop w:val="0"/>
          <w:marBottom w:val="0"/>
          <w:divBdr>
            <w:top w:val="none" w:sz="0" w:space="0" w:color="auto"/>
            <w:left w:val="none" w:sz="0" w:space="0" w:color="auto"/>
            <w:bottom w:val="none" w:sz="0" w:space="0" w:color="auto"/>
            <w:right w:val="none" w:sz="0" w:space="0" w:color="auto"/>
          </w:divBdr>
        </w:div>
        <w:div w:id="1724065208">
          <w:marLeft w:val="480"/>
          <w:marRight w:val="0"/>
          <w:marTop w:val="0"/>
          <w:marBottom w:val="0"/>
          <w:divBdr>
            <w:top w:val="none" w:sz="0" w:space="0" w:color="auto"/>
            <w:left w:val="none" w:sz="0" w:space="0" w:color="auto"/>
            <w:bottom w:val="none" w:sz="0" w:space="0" w:color="auto"/>
            <w:right w:val="none" w:sz="0" w:space="0" w:color="auto"/>
          </w:divBdr>
        </w:div>
        <w:div w:id="403576532">
          <w:marLeft w:val="480"/>
          <w:marRight w:val="0"/>
          <w:marTop w:val="0"/>
          <w:marBottom w:val="0"/>
          <w:divBdr>
            <w:top w:val="none" w:sz="0" w:space="0" w:color="auto"/>
            <w:left w:val="none" w:sz="0" w:space="0" w:color="auto"/>
            <w:bottom w:val="none" w:sz="0" w:space="0" w:color="auto"/>
            <w:right w:val="none" w:sz="0" w:space="0" w:color="auto"/>
          </w:divBdr>
        </w:div>
        <w:div w:id="1198396910">
          <w:marLeft w:val="480"/>
          <w:marRight w:val="0"/>
          <w:marTop w:val="0"/>
          <w:marBottom w:val="0"/>
          <w:divBdr>
            <w:top w:val="none" w:sz="0" w:space="0" w:color="auto"/>
            <w:left w:val="none" w:sz="0" w:space="0" w:color="auto"/>
            <w:bottom w:val="none" w:sz="0" w:space="0" w:color="auto"/>
            <w:right w:val="none" w:sz="0" w:space="0" w:color="auto"/>
          </w:divBdr>
        </w:div>
        <w:div w:id="1507399075">
          <w:marLeft w:val="480"/>
          <w:marRight w:val="0"/>
          <w:marTop w:val="0"/>
          <w:marBottom w:val="0"/>
          <w:divBdr>
            <w:top w:val="none" w:sz="0" w:space="0" w:color="auto"/>
            <w:left w:val="none" w:sz="0" w:space="0" w:color="auto"/>
            <w:bottom w:val="none" w:sz="0" w:space="0" w:color="auto"/>
            <w:right w:val="none" w:sz="0" w:space="0" w:color="auto"/>
          </w:divBdr>
        </w:div>
        <w:div w:id="573902826">
          <w:marLeft w:val="480"/>
          <w:marRight w:val="0"/>
          <w:marTop w:val="0"/>
          <w:marBottom w:val="0"/>
          <w:divBdr>
            <w:top w:val="none" w:sz="0" w:space="0" w:color="auto"/>
            <w:left w:val="none" w:sz="0" w:space="0" w:color="auto"/>
            <w:bottom w:val="none" w:sz="0" w:space="0" w:color="auto"/>
            <w:right w:val="none" w:sz="0" w:space="0" w:color="auto"/>
          </w:divBdr>
        </w:div>
        <w:div w:id="112022508">
          <w:marLeft w:val="480"/>
          <w:marRight w:val="0"/>
          <w:marTop w:val="0"/>
          <w:marBottom w:val="0"/>
          <w:divBdr>
            <w:top w:val="none" w:sz="0" w:space="0" w:color="auto"/>
            <w:left w:val="none" w:sz="0" w:space="0" w:color="auto"/>
            <w:bottom w:val="none" w:sz="0" w:space="0" w:color="auto"/>
            <w:right w:val="none" w:sz="0" w:space="0" w:color="auto"/>
          </w:divBdr>
        </w:div>
        <w:div w:id="806629596">
          <w:marLeft w:val="480"/>
          <w:marRight w:val="0"/>
          <w:marTop w:val="0"/>
          <w:marBottom w:val="0"/>
          <w:divBdr>
            <w:top w:val="none" w:sz="0" w:space="0" w:color="auto"/>
            <w:left w:val="none" w:sz="0" w:space="0" w:color="auto"/>
            <w:bottom w:val="none" w:sz="0" w:space="0" w:color="auto"/>
            <w:right w:val="none" w:sz="0" w:space="0" w:color="auto"/>
          </w:divBdr>
        </w:div>
        <w:div w:id="51387198">
          <w:marLeft w:val="480"/>
          <w:marRight w:val="0"/>
          <w:marTop w:val="0"/>
          <w:marBottom w:val="0"/>
          <w:divBdr>
            <w:top w:val="none" w:sz="0" w:space="0" w:color="auto"/>
            <w:left w:val="none" w:sz="0" w:space="0" w:color="auto"/>
            <w:bottom w:val="none" w:sz="0" w:space="0" w:color="auto"/>
            <w:right w:val="none" w:sz="0" w:space="0" w:color="auto"/>
          </w:divBdr>
        </w:div>
        <w:div w:id="729498135">
          <w:marLeft w:val="480"/>
          <w:marRight w:val="0"/>
          <w:marTop w:val="0"/>
          <w:marBottom w:val="0"/>
          <w:divBdr>
            <w:top w:val="none" w:sz="0" w:space="0" w:color="auto"/>
            <w:left w:val="none" w:sz="0" w:space="0" w:color="auto"/>
            <w:bottom w:val="none" w:sz="0" w:space="0" w:color="auto"/>
            <w:right w:val="none" w:sz="0" w:space="0" w:color="auto"/>
          </w:divBdr>
        </w:div>
        <w:div w:id="400368920">
          <w:marLeft w:val="480"/>
          <w:marRight w:val="0"/>
          <w:marTop w:val="0"/>
          <w:marBottom w:val="0"/>
          <w:divBdr>
            <w:top w:val="none" w:sz="0" w:space="0" w:color="auto"/>
            <w:left w:val="none" w:sz="0" w:space="0" w:color="auto"/>
            <w:bottom w:val="none" w:sz="0" w:space="0" w:color="auto"/>
            <w:right w:val="none" w:sz="0" w:space="0" w:color="auto"/>
          </w:divBdr>
        </w:div>
        <w:div w:id="530386514">
          <w:marLeft w:val="480"/>
          <w:marRight w:val="0"/>
          <w:marTop w:val="0"/>
          <w:marBottom w:val="0"/>
          <w:divBdr>
            <w:top w:val="none" w:sz="0" w:space="0" w:color="auto"/>
            <w:left w:val="none" w:sz="0" w:space="0" w:color="auto"/>
            <w:bottom w:val="none" w:sz="0" w:space="0" w:color="auto"/>
            <w:right w:val="none" w:sz="0" w:space="0" w:color="auto"/>
          </w:divBdr>
        </w:div>
        <w:div w:id="1704672877">
          <w:marLeft w:val="480"/>
          <w:marRight w:val="0"/>
          <w:marTop w:val="0"/>
          <w:marBottom w:val="0"/>
          <w:divBdr>
            <w:top w:val="none" w:sz="0" w:space="0" w:color="auto"/>
            <w:left w:val="none" w:sz="0" w:space="0" w:color="auto"/>
            <w:bottom w:val="none" w:sz="0" w:space="0" w:color="auto"/>
            <w:right w:val="none" w:sz="0" w:space="0" w:color="auto"/>
          </w:divBdr>
        </w:div>
        <w:div w:id="1814174352">
          <w:marLeft w:val="480"/>
          <w:marRight w:val="0"/>
          <w:marTop w:val="0"/>
          <w:marBottom w:val="0"/>
          <w:divBdr>
            <w:top w:val="none" w:sz="0" w:space="0" w:color="auto"/>
            <w:left w:val="none" w:sz="0" w:space="0" w:color="auto"/>
            <w:bottom w:val="none" w:sz="0" w:space="0" w:color="auto"/>
            <w:right w:val="none" w:sz="0" w:space="0" w:color="auto"/>
          </w:divBdr>
        </w:div>
        <w:div w:id="511729238">
          <w:marLeft w:val="480"/>
          <w:marRight w:val="0"/>
          <w:marTop w:val="0"/>
          <w:marBottom w:val="0"/>
          <w:divBdr>
            <w:top w:val="none" w:sz="0" w:space="0" w:color="auto"/>
            <w:left w:val="none" w:sz="0" w:space="0" w:color="auto"/>
            <w:bottom w:val="none" w:sz="0" w:space="0" w:color="auto"/>
            <w:right w:val="none" w:sz="0" w:space="0" w:color="auto"/>
          </w:divBdr>
        </w:div>
        <w:div w:id="713433141">
          <w:marLeft w:val="480"/>
          <w:marRight w:val="0"/>
          <w:marTop w:val="0"/>
          <w:marBottom w:val="0"/>
          <w:divBdr>
            <w:top w:val="none" w:sz="0" w:space="0" w:color="auto"/>
            <w:left w:val="none" w:sz="0" w:space="0" w:color="auto"/>
            <w:bottom w:val="none" w:sz="0" w:space="0" w:color="auto"/>
            <w:right w:val="none" w:sz="0" w:space="0" w:color="auto"/>
          </w:divBdr>
        </w:div>
        <w:div w:id="620575855">
          <w:marLeft w:val="480"/>
          <w:marRight w:val="0"/>
          <w:marTop w:val="0"/>
          <w:marBottom w:val="0"/>
          <w:divBdr>
            <w:top w:val="none" w:sz="0" w:space="0" w:color="auto"/>
            <w:left w:val="none" w:sz="0" w:space="0" w:color="auto"/>
            <w:bottom w:val="none" w:sz="0" w:space="0" w:color="auto"/>
            <w:right w:val="none" w:sz="0" w:space="0" w:color="auto"/>
          </w:divBdr>
        </w:div>
        <w:div w:id="32509510">
          <w:marLeft w:val="480"/>
          <w:marRight w:val="0"/>
          <w:marTop w:val="0"/>
          <w:marBottom w:val="0"/>
          <w:divBdr>
            <w:top w:val="none" w:sz="0" w:space="0" w:color="auto"/>
            <w:left w:val="none" w:sz="0" w:space="0" w:color="auto"/>
            <w:bottom w:val="none" w:sz="0" w:space="0" w:color="auto"/>
            <w:right w:val="none" w:sz="0" w:space="0" w:color="auto"/>
          </w:divBdr>
        </w:div>
        <w:div w:id="304698045">
          <w:marLeft w:val="480"/>
          <w:marRight w:val="0"/>
          <w:marTop w:val="0"/>
          <w:marBottom w:val="0"/>
          <w:divBdr>
            <w:top w:val="none" w:sz="0" w:space="0" w:color="auto"/>
            <w:left w:val="none" w:sz="0" w:space="0" w:color="auto"/>
            <w:bottom w:val="none" w:sz="0" w:space="0" w:color="auto"/>
            <w:right w:val="none" w:sz="0" w:space="0" w:color="auto"/>
          </w:divBdr>
        </w:div>
        <w:div w:id="1110466667">
          <w:marLeft w:val="480"/>
          <w:marRight w:val="0"/>
          <w:marTop w:val="0"/>
          <w:marBottom w:val="0"/>
          <w:divBdr>
            <w:top w:val="none" w:sz="0" w:space="0" w:color="auto"/>
            <w:left w:val="none" w:sz="0" w:space="0" w:color="auto"/>
            <w:bottom w:val="none" w:sz="0" w:space="0" w:color="auto"/>
            <w:right w:val="none" w:sz="0" w:space="0" w:color="auto"/>
          </w:divBdr>
        </w:div>
        <w:div w:id="517428666">
          <w:marLeft w:val="480"/>
          <w:marRight w:val="0"/>
          <w:marTop w:val="0"/>
          <w:marBottom w:val="0"/>
          <w:divBdr>
            <w:top w:val="none" w:sz="0" w:space="0" w:color="auto"/>
            <w:left w:val="none" w:sz="0" w:space="0" w:color="auto"/>
            <w:bottom w:val="none" w:sz="0" w:space="0" w:color="auto"/>
            <w:right w:val="none" w:sz="0" w:space="0" w:color="auto"/>
          </w:divBdr>
        </w:div>
        <w:div w:id="1935245297">
          <w:marLeft w:val="480"/>
          <w:marRight w:val="0"/>
          <w:marTop w:val="0"/>
          <w:marBottom w:val="0"/>
          <w:divBdr>
            <w:top w:val="none" w:sz="0" w:space="0" w:color="auto"/>
            <w:left w:val="none" w:sz="0" w:space="0" w:color="auto"/>
            <w:bottom w:val="none" w:sz="0" w:space="0" w:color="auto"/>
            <w:right w:val="none" w:sz="0" w:space="0" w:color="auto"/>
          </w:divBdr>
        </w:div>
        <w:div w:id="1905406955">
          <w:marLeft w:val="480"/>
          <w:marRight w:val="0"/>
          <w:marTop w:val="0"/>
          <w:marBottom w:val="0"/>
          <w:divBdr>
            <w:top w:val="none" w:sz="0" w:space="0" w:color="auto"/>
            <w:left w:val="none" w:sz="0" w:space="0" w:color="auto"/>
            <w:bottom w:val="none" w:sz="0" w:space="0" w:color="auto"/>
            <w:right w:val="none" w:sz="0" w:space="0" w:color="auto"/>
          </w:divBdr>
        </w:div>
        <w:div w:id="1621572174">
          <w:marLeft w:val="480"/>
          <w:marRight w:val="0"/>
          <w:marTop w:val="0"/>
          <w:marBottom w:val="0"/>
          <w:divBdr>
            <w:top w:val="none" w:sz="0" w:space="0" w:color="auto"/>
            <w:left w:val="none" w:sz="0" w:space="0" w:color="auto"/>
            <w:bottom w:val="none" w:sz="0" w:space="0" w:color="auto"/>
            <w:right w:val="none" w:sz="0" w:space="0" w:color="auto"/>
          </w:divBdr>
        </w:div>
        <w:div w:id="1405644922">
          <w:marLeft w:val="480"/>
          <w:marRight w:val="0"/>
          <w:marTop w:val="0"/>
          <w:marBottom w:val="0"/>
          <w:divBdr>
            <w:top w:val="none" w:sz="0" w:space="0" w:color="auto"/>
            <w:left w:val="none" w:sz="0" w:space="0" w:color="auto"/>
            <w:bottom w:val="none" w:sz="0" w:space="0" w:color="auto"/>
            <w:right w:val="none" w:sz="0" w:space="0" w:color="auto"/>
          </w:divBdr>
        </w:div>
        <w:div w:id="753671074">
          <w:marLeft w:val="480"/>
          <w:marRight w:val="0"/>
          <w:marTop w:val="0"/>
          <w:marBottom w:val="0"/>
          <w:divBdr>
            <w:top w:val="none" w:sz="0" w:space="0" w:color="auto"/>
            <w:left w:val="none" w:sz="0" w:space="0" w:color="auto"/>
            <w:bottom w:val="none" w:sz="0" w:space="0" w:color="auto"/>
            <w:right w:val="none" w:sz="0" w:space="0" w:color="auto"/>
          </w:divBdr>
        </w:div>
        <w:div w:id="904069556">
          <w:marLeft w:val="480"/>
          <w:marRight w:val="0"/>
          <w:marTop w:val="0"/>
          <w:marBottom w:val="0"/>
          <w:divBdr>
            <w:top w:val="none" w:sz="0" w:space="0" w:color="auto"/>
            <w:left w:val="none" w:sz="0" w:space="0" w:color="auto"/>
            <w:bottom w:val="none" w:sz="0" w:space="0" w:color="auto"/>
            <w:right w:val="none" w:sz="0" w:space="0" w:color="auto"/>
          </w:divBdr>
        </w:div>
        <w:div w:id="1822573860">
          <w:marLeft w:val="480"/>
          <w:marRight w:val="0"/>
          <w:marTop w:val="0"/>
          <w:marBottom w:val="0"/>
          <w:divBdr>
            <w:top w:val="none" w:sz="0" w:space="0" w:color="auto"/>
            <w:left w:val="none" w:sz="0" w:space="0" w:color="auto"/>
            <w:bottom w:val="none" w:sz="0" w:space="0" w:color="auto"/>
            <w:right w:val="none" w:sz="0" w:space="0" w:color="auto"/>
          </w:divBdr>
        </w:div>
        <w:div w:id="559437172">
          <w:marLeft w:val="480"/>
          <w:marRight w:val="0"/>
          <w:marTop w:val="0"/>
          <w:marBottom w:val="0"/>
          <w:divBdr>
            <w:top w:val="none" w:sz="0" w:space="0" w:color="auto"/>
            <w:left w:val="none" w:sz="0" w:space="0" w:color="auto"/>
            <w:bottom w:val="none" w:sz="0" w:space="0" w:color="auto"/>
            <w:right w:val="none" w:sz="0" w:space="0" w:color="auto"/>
          </w:divBdr>
        </w:div>
        <w:div w:id="1999728057">
          <w:marLeft w:val="480"/>
          <w:marRight w:val="0"/>
          <w:marTop w:val="0"/>
          <w:marBottom w:val="0"/>
          <w:divBdr>
            <w:top w:val="none" w:sz="0" w:space="0" w:color="auto"/>
            <w:left w:val="none" w:sz="0" w:space="0" w:color="auto"/>
            <w:bottom w:val="none" w:sz="0" w:space="0" w:color="auto"/>
            <w:right w:val="none" w:sz="0" w:space="0" w:color="auto"/>
          </w:divBdr>
        </w:div>
        <w:div w:id="2070573978">
          <w:marLeft w:val="480"/>
          <w:marRight w:val="0"/>
          <w:marTop w:val="0"/>
          <w:marBottom w:val="0"/>
          <w:divBdr>
            <w:top w:val="none" w:sz="0" w:space="0" w:color="auto"/>
            <w:left w:val="none" w:sz="0" w:space="0" w:color="auto"/>
            <w:bottom w:val="none" w:sz="0" w:space="0" w:color="auto"/>
            <w:right w:val="none" w:sz="0" w:space="0" w:color="auto"/>
          </w:divBdr>
        </w:div>
        <w:div w:id="1921595062">
          <w:marLeft w:val="480"/>
          <w:marRight w:val="0"/>
          <w:marTop w:val="0"/>
          <w:marBottom w:val="0"/>
          <w:divBdr>
            <w:top w:val="none" w:sz="0" w:space="0" w:color="auto"/>
            <w:left w:val="none" w:sz="0" w:space="0" w:color="auto"/>
            <w:bottom w:val="none" w:sz="0" w:space="0" w:color="auto"/>
            <w:right w:val="none" w:sz="0" w:space="0" w:color="auto"/>
          </w:divBdr>
        </w:div>
        <w:div w:id="1786189702">
          <w:marLeft w:val="480"/>
          <w:marRight w:val="0"/>
          <w:marTop w:val="0"/>
          <w:marBottom w:val="0"/>
          <w:divBdr>
            <w:top w:val="none" w:sz="0" w:space="0" w:color="auto"/>
            <w:left w:val="none" w:sz="0" w:space="0" w:color="auto"/>
            <w:bottom w:val="none" w:sz="0" w:space="0" w:color="auto"/>
            <w:right w:val="none" w:sz="0" w:space="0" w:color="auto"/>
          </w:divBdr>
        </w:div>
        <w:div w:id="1820687688">
          <w:marLeft w:val="480"/>
          <w:marRight w:val="0"/>
          <w:marTop w:val="0"/>
          <w:marBottom w:val="0"/>
          <w:divBdr>
            <w:top w:val="none" w:sz="0" w:space="0" w:color="auto"/>
            <w:left w:val="none" w:sz="0" w:space="0" w:color="auto"/>
            <w:bottom w:val="none" w:sz="0" w:space="0" w:color="auto"/>
            <w:right w:val="none" w:sz="0" w:space="0" w:color="auto"/>
          </w:divBdr>
        </w:div>
        <w:div w:id="1437558207">
          <w:marLeft w:val="480"/>
          <w:marRight w:val="0"/>
          <w:marTop w:val="0"/>
          <w:marBottom w:val="0"/>
          <w:divBdr>
            <w:top w:val="none" w:sz="0" w:space="0" w:color="auto"/>
            <w:left w:val="none" w:sz="0" w:space="0" w:color="auto"/>
            <w:bottom w:val="none" w:sz="0" w:space="0" w:color="auto"/>
            <w:right w:val="none" w:sz="0" w:space="0" w:color="auto"/>
          </w:divBdr>
        </w:div>
        <w:div w:id="1733625469">
          <w:marLeft w:val="480"/>
          <w:marRight w:val="0"/>
          <w:marTop w:val="0"/>
          <w:marBottom w:val="0"/>
          <w:divBdr>
            <w:top w:val="none" w:sz="0" w:space="0" w:color="auto"/>
            <w:left w:val="none" w:sz="0" w:space="0" w:color="auto"/>
            <w:bottom w:val="none" w:sz="0" w:space="0" w:color="auto"/>
            <w:right w:val="none" w:sz="0" w:space="0" w:color="auto"/>
          </w:divBdr>
        </w:div>
        <w:div w:id="2041736442">
          <w:marLeft w:val="480"/>
          <w:marRight w:val="0"/>
          <w:marTop w:val="0"/>
          <w:marBottom w:val="0"/>
          <w:divBdr>
            <w:top w:val="none" w:sz="0" w:space="0" w:color="auto"/>
            <w:left w:val="none" w:sz="0" w:space="0" w:color="auto"/>
            <w:bottom w:val="none" w:sz="0" w:space="0" w:color="auto"/>
            <w:right w:val="none" w:sz="0" w:space="0" w:color="auto"/>
          </w:divBdr>
        </w:div>
        <w:div w:id="1409182683">
          <w:marLeft w:val="480"/>
          <w:marRight w:val="0"/>
          <w:marTop w:val="0"/>
          <w:marBottom w:val="0"/>
          <w:divBdr>
            <w:top w:val="none" w:sz="0" w:space="0" w:color="auto"/>
            <w:left w:val="none" w:sz="0" w:space="0" w:color="auto"/>
            <w:bottom w:val="none" w:sz="0" w:space="0" w:color="auto"/>
            <w:right w:val="none" w:sz="0" w:space="0" w:color="auto"/>
          </w:divBdr>
        </w:div>
        <w:div w:id="1480727302">
          <w:marLeft w:val="480"/>
          <w:marRight w:val="0"/>
          <w:marTop w:val="0"/>
          <w:marBottom w:val="0"/>
          <w:divBdr>
            <w:top w:val="none" w:sz="0" w:space="0" w:color="auto"/>
            <w:left w:val="none" w:sz="0" w:space="0" w:color="auto"/>
            <w:bottom w:val="none" w:sz="0" w:space="0" w:color="auto"/>
            <w:right w:val="none" w:sz="0" w:space="0" w:color="auto"/>
          </w:divBdr>
        </w:div>
        <w:div w:id="1246961737">
          <w:marLeft w:val="480"/>
          <w:marRight w:val="0"/>
          <w:marTop w:val="0"/>
          <w:marBottom w:val="0"/>
          <w:divBdr>
            <w:top w:val="none" w:sz="0" w:space="0" w:color="auto"/>
            <w:left w:val="none" w:sz="0" w:space="0" w:color="auto"/>
            <w:bottom w:val="none" w:sz="0" w:space="0" w:color="auto"/>
            <w:right w:val="none" w:sz="0" w:space="0" w:color="auto"/>
          </w:divBdr>
        </w:div>
        <w:div w:id="824008250">
          <w:marLeft w:val="480"/>
          <w:marRight w:val="0"/>
          <w:marTop w:val="0"/>
          <w:marBottom w:val="0"/>
          <w:divBdr>
            <w:top w:val="none" w:sz="0" w:space="0" w:color="auto"/>
            <w:left w:val="none" w:sz="0" w:space="0" w:color="auto"/>
            <w:bottom w:val="none" w:sz="0" w:space="0" w:color="auto"/>
            <w:right w:val="none" w:sz="0" w:space="0" w:color="auto"/>
          </w:divBdr>
        </w:div>
        <w:div w:id="1893275035">
          <w:marLeft w:val="480"/>
          <w:marRight w:val="0"/>
          <w:marTop w:val="0"/>
          <w:marBottom w:val="0"/>
          <w:divBdr>
            <w:top w:val="none" w:sz="0" w:space="0" w:color="auto"/>
            <w:left w:val="none" w:sz="0" w:space="0" w:color="auto"/>
            <w:bottom w:val="none" w:sz="0" w:space="0" w:color="auto"/>
            <w:right w:val="none" w:sz="0" w:space="0" w:color="auto"/>
          </w:divBdr>
        </w:div>
        <w:div w:id="1841194264">
          <w:marLeft w:val="480"/>
          <w:marRight w:val="0"/>
          <w:marTop w:val="0"/>
          <w:marBottom w:val="0"/>
          <w:divBdr>
            <w:top w:val="none" w:sz="0" w:space="0" w:color="auto"/>
            <w:left w:val="none" w:sz="0" w:space="0" w:color="auto"/>
            <w:bottom w:val="none" w:sz="0" w:space="0" w:color="auto"/>
            <w:right w:val="none" w:sz="0" w:space="0" w:color="auto"/>
          </w:divBdr>
        </w:div>
        <w:div w:id="1618636983">
          <w:marLeft w:val="480"/>
          <w:marRight w:val="0"/>
          <w:marTop w:val="0"/>
          <w:marBottom w:val="0"/>
          <w:divBdr>
            <w:top w:val="none" w:sz="0" w:space="0" w:color="auto"/>
            <w:left w:val="none" w:sz="0" w:space="0" w:color="auto"/>
            <w:bottom w:val="none" w:sz="0" w:space="0" w:color="auto"/>
            <w:right w:val="none" w:sz="0" w:space="0" w:color="auto"/>
          </w:divBdr>
        </w:div>
        <w:div w:id="1215850928">
          <w:marLeft w:val="480"/>
          <w:marRight w:val="0"/>
          <w:marTop w:val="0"/>
          <w:marBottom w:val="0"/>
          <w:divBdr>
            <w:top w:val="none" w:sz="0" w:space="0" w:color="auto"/>
            <w:left w:val="none" w:sz="0" w:space="0" w:color="auto"/>
            <w:bottom w:val="none" w:sz="0" w:space="0" w:color="auto"/>
            <w:right w:val="none" w:sz="0" w:space="0" w:color="auto"/>
          </w:divBdr>
        </w:div>
        <w:div w:id="865412532">
          <w:marLeft w:val="480"/>
          <w:marRight w:val="0"/>
          <w:marTop w:val="0"/>
          <w:marBottom w:val="0"/>
          <w:divBdr>
            <w:top w:val="none" w:sz="0" w:space="0" w:color="auto"/>
            <w:left w:val="none" w:sz="0" w:space="0" w:color="auto"/>
            <w:bottom w:val="none" w:sz="0" w:space="0" w:color="auto"/>
            <w:right w:val="none" w:sz="0" w:space="0" w:color="auto"/>
          </w:divBdr>
        </w:div>
        <w:div w:id="2082483971">
          <w:marLeft w:val="480"/>
          <w:marRight w:val="0"/>
          <w:marTop w:val="0"/>
          <w:marBottom w:val="0"/>
          <w:divBdr>
            <w:top w:val="none" w:sz="0" w:space="0" w:color="auto"/>
            <w:left w:val="none" w:sz="0" w:space="0" w:color="auto"/>
            <w:bottom w:val="none" w:sz="0" w:space="0" w:color="auto"/>
            <w:right w:val="none" w:sz="0" w:space="0" w:color="auto"/>
          </w:divBdr>
        </w:div>
        <w:div w:id="570235144">
          <w:marLeft w:val="480"/>
          <w:marRight w:val="0"/>
          <w:marTop w:val="0"/>
          <w:marBottom w:val="0"/>
          <w:divBdr>
            <w:top w:val="none" w:sz="0" w:space="0" w:color="auto"/>
            <w:left w:val="none" w:sz="0" w:space="0" w:color="auto"/>
            <w:bottom w:val="none" w:sz="0" w:space="0" w:color="auto"/>
            <w:right w:val="none" w:sz="0" w:space="0" w:color="auto"/>
          </w:divBdr>
        </w:div>
        <w:div w:id="1199392676">
          <w:marLeft w:val="480"/>
          <w:marRight w:val="0"/>
          <w:marTop w:val="0"/>
          <w:marBottom w:val="0"/>
          <w:divBdr>
            <w:top w:val="none" w:sz="0" w:space="0" w:color="auto"/>
            <w:left w:val="none" w:sz="0" w:space="0" w:color="auto"/>
            <w:bottom w:val="none" w:sz="0" w:space="0" w:color="auto"/>
            <w:right w:val="none" w:sz="0" w:space="0" w:color="auto"/>
          </w:divBdr>
        </w:div>
        <w:div w:id="2101171746">
          <w:marLeft w:val="480"/>
          <w:marRight w:val="0"/>
          <w:marTop w:val="0"/>
          <w:marBottom w:val="0"/>
          <w:divBdr>
            <w:top w:val="none" w:sz="0" w:space="0" w:color="auto"/>
            <w:left w:val="none" w:sz="0" w:space="0" w:color="auto"/>
            <w:bottom w:val="none" w:sz="0" w:space="0" w:color="auto"/>
            <w:right w:val="none" w:sz="0" w:space="0" w:color="auto"/>
          </w:divBdr>
        </w:div>
      </w:divsChild>
    </w:div>
    <w:div w:id="64423259">
      <w:bodyDiv w:val="1"/>
      <w:marLeft w:val="0"/>
      <w:marRight w:val="0"/>
      <w:marTop w:val="0"/>
      <w:marBottom w:val="0"/>
      <w:divBdr>
        <w:top w:val="none" w:sz="0" w:space="0" w:color="auto"/>
        <w:left w:val="none" w:sz="0" w:space="0" w:color="auto"/>
        <w:bottom w:val="none" w:sz="0" w:space="0" w:color="auto"/>
        <w:right w:val="none" w:sz="0" w:space="0" w:color="auto"/>
      </w:divBdr>
      <w:divsChild>
        <w:div w:id="1372074230">
          <w:marLeft w:val="480"/>
          <w:marRight w:val="0"/>
          <w:marTop w:val="0"/>
          <w:marBottom w:val="0"/>
          <w:divBdr>
            <w:top w:val="none" w:sz="0" w:space="0" w:color="auto"/>
            <w:left w:val="none" w:sz="0" w:space="0" w:color="auto"/>
            <w:bottom w:val="none" w:sz="0" w:space="0" w:color="auto"/>
            <w:right w:val="none" w:sz="0" w:space="0" w:color="auto"/>
          </w:divBdr>
        </w:div>
        <w:div w:id="1730641369">
          <w:marLeft w:val="480"/>
          <w:marRight w:val="0"/>
          <w:marTop w:val="0"/>
          <w:marBottom w:val="0"/>
          <w:divBdr>
            <w:top w:val="none" w:sz="0" w:space="0" w:color="auto"/>
            <w:left w:val="none" w:sz="0" w:space="0" w:color="auto"/>
            <w:bottom w:val="none" w:sz="0" w:space="0" w:color="auto"/>
            <w:right w:val="none" w:sz="0" w:space="0" w:color="auto"/>
          </w:divBdr>
        </w:div>
        <w:div w:id="736127315">
          <w:marLeft w:val="480"/>
          <w:marRight w:val="0"/>
          <w:marTop w:val="0"/>
          <w:marBottom w:val="0"/>
          <w:divBdr>
            <w:top w:val="none" w:sz="0" w:space="0" w:color="auto"/>
            <w:left w:val="none" w:sz="0" w:space="0" w:color="auto"/>
            <w:bottom w:val="none" w:sz="0" w:space="0" w:color="auto"/>
            <w:right w:val="none" w:sz="0" w:space="0" w:color="auto"/>
          </w:divBdr>
        </w:div>
        <w:div w:id="842159767">
          <w:marLeft w:val="480"/>
          <w:marRight w:val="0"/>
          <w:marTop w:val="0"/>
          <w:marBottom w:val="0"/>
          <w:divBdr>
            <w:top w:val="none" w:sz="0" w:space="0" w:color="auto"/>
            <w:left w:val="none" w:sz="0" w:space="0" w:color="auto"/>
            <w:bottom w:val="none" w:sz="0" w:space="0" w:color="auto"/>
            <w:right w:val="none" w:sz="0" w:space="0" w:color="auto"/>
          </w:divBdr>
        </w:div>
        <w:div w:id="1954168282">
          <w:marLeft w:val="480"/>
          <w:marRight w:val="0"/>
          <w:marTop w:val="0"/>
          <w:marBottom w:val="0"/>
          <w:divBdr>
            <w:top w:val="none" w:sz="0" w:space="0" w:color="auto"/>
            <w:left w:val="none" w:sz="0" w:space="0" w:color="auto"/>
            <w:bottom w:val="none" w:sz="0" w:space="0" w:color="auto"/>
            <w:right w:val="none" w:sz="0" w:space="0" w:color="auto"/>
          </w:divBdr>
        </w:div>
        <w:div w:id="2136754169">
          <w:marLeft w:val="480"/>
          <w:marRight w:val="0"/>
          <w:marTop w:val="0"/>
          <w:marBottom w:val="0"/>
          <w:divBdr>
            <w:top w:val="none" w:sz="0" w:space="0" w:color="auto"/>
            <w:left w:val="none" w:sz="0" w:space="0" w:color="auto"/>
            <w:bottom w:val="none" w:sz="0" w:space="0" w:color="auto"/>
            <w:right w:val="none" w:sz="0" w:space="0" w:color="auto"/>
          </w:divBdr>
        </w:div>
        <w:div w:id="740907866">
          <w:marLeft w:val="480"/>
          <w:marRight w:val="0"/>
          <w:marTop w:val="0"/>
          <w:marBottom w:val="0"/>
          <w:divBdr>
            <w:top w:val="none" w:sz="0" w:space="0" w:color="auto"/>
            <w:left w:val="none" w:sz="0" w:space="0" w:color="auto"/>
            <w:bottom w:val="none" w:sz="0" w:space="0" w:color="auto"/>
            <w:right w:val="none" w:sz="0" w:space="0" w:color="auto"/>
          </w:divBdr>
        </w:div>
        <w:div w:id="560871782">
          <w:marLeft w:val="480"/>
          <w:marRight w:val="0"/>
          <w:marTop w:val="0"/>
          <w:marBottom w:val="0"/>
          <w:divBdr>
            <w:top w:val="none" w:sz="0" w:space="0" w:color="auto"/>
            <w:left w:val="none" w:sz="0" w:space="0" w:color="auto"/>
            <w:bottom w:val="none" w:sz="0" w:space="0" w:color="auto"/>
            <w:right w:val="none" w:sz="0" w:space="0" w:color="auto"/>
          </w:divBdr>
        </w:div>
        <w:div w:id="588808033">
          <w:marLeft w:val="480"/>
          <w:marRight w:val="0"/>
          <w:marTop w:val="0"/>
          <w:marBottom w:val="0"/>
          <w:divBdr>
            <w:top w:val="none" w:sz="0" w:space="0" w:color="auto"/>
            <w:left w:val="none" w:sz="0" w:space="0" w:color="auto"/>
            <w:bottom w:val="none" w:sz="0" w:space="0" w:color="auto"/>
            <w:right w:val="none" w:sz="0" w:space="0" w:color="auto"/>
          </w:divBdr>
        </w:div>
        <w:div w:id="1399091676">
          <w:marLeft w:val="480"/>
          <w:marRight w:val="0"/>
          <w:marTop w:val="0"/>
          <w:marBottom w:val="0"/>
          <w:divBdr>
            <w:top w:val="none" w:sz="0" w:space="0" w:color="auto"/>
            <w:left w:val="none" w:sz="0" w:space="0" w:color="auto"/>
            <w:bottom w:val="none" w:sz="0" w:space="0" w:color="auto"/>
            <w:right w:val="none" w:sz="0" w:space="0" w:color="auto"/>
          </w:divBdr>
        </w:div>
        <w:div w:id="480737453">
          <w:marLeft w:val="480"/>
          <w:marRight w:val="0"/>
          <w:marTop w:val="0"/>
          <w:marBottom w:val="0"/>
          <w:divBdr>
            <w:top w:val="none" w:sz="0" w:space="0" w:color="auto"/>
            <w:left w:val="none" w:sz="0" w:space="0" w:color="auto"/>
            <w:bottom w:val="none" w:sz="0" w:space="0" w:color="auto"/>
            <w:right w:val="none" w:sz="0" w:space="0" w:color="auto"/>
          </w:divBdr>
        </w:div>
        <w:div w:id="954212350">
          <w:marLeft w:val="480"/>
          <w:marRight w:val="0"/>
          <w:marTop w:val="0"/>
          <w:marBottom w:val="0"/>
          <w:divBdr>
            <w:top w:val="none" w:sz="0" w:space="0" w:color="auto"/>
            <w:left w:val="none" w:sz="0" w:space="0" w:color="auto"/>
            <w:bottom w:val="none" w:sz="0" w:space="0" w:color="auto"/>
            <w:right w:val="none" w:sz="0" w:space="0" w:color="auto"/>
          </w:divBdr>
        </w:div>
        <w:div w:id="1840660195">
          <w:marLeft w:val="480"/>
          <w:marRight w:val="0"/>
          <w:marTop w:val="0"/>
          <w:marBottom w:val="0"/>
          <w:divBdr>
            <w:top w:val="none" w:sz="0" w:space="0" w:color="auto"/>
            <w:left w:val="none" w:sz="0" w:space="0" w:color="auto"/>
            <w:bottom w:val="none" w:sz="0" w:space="0" w:color="auto"/>
            <w:right w:val="none" w:sz="0" w:space="0" w:color="auto"/>
          </w:divBdr>
        </w:div>
        <w:div w:id="389619537">
          <w:marLeft w:val="480"/>
          <w:marRight w:val="0"/>
          <w:marTop w:val="0"/>
          <w:marBottom w:val="0"/>
          <w:divBdr>
            <w:top w:val="none" w:sz="0" w:space="0" w:color="auto"/>
            <w:left w:val="none" w:sz="0" w:space="0" w:color="auto"/>
            <w:bottom w:val="none" w:sz="0" w:space="0" w:color="auto"/>
            <w:right w:val="none" w:sz="0" w:space="0" w:color="auto"/>
          </w:divBdr>
        </w:div>
        <w:div w:id="1789203095">
          <w:marLeft w:val="480"/>
          <w:marRight w:val="0"/>
          <w:marTop w:val="0"/>
          <w:marBottom w:val="0"/>
          <w:divBdr>
            <w:top w:val="none" w:sz="0" w:space="0" w:color="auto"/>
            <w:left w:val="none" w:sz="0" w:space="0" w:color="auto"/>
            <w:bottom w:val="none" w:sz="0" w:space="0" w:color="auto"/>
            <w:right w:val="none" w:sz="0" w:space="0" w:color="auto"/>
          </w:divBdr>
        </w:div>
        <w:div w:id="1091782750">
          <w:marLeft w:val="480"/>
          <w:marRight w:val="0"/>
          <w:marTop w:val="0"/>
          <w:marBottom w:val="0"/>
          <w:divBdr>
            <w:top w:val="none" w:sz="0" w:space="0" w:color="auto"/>
            <w:left w:val="none" w:sz="0" w:space="0" w:color="auto"/>
            <w:bottom w:val="none" w:sz="0" w:space="0" w:color="auto"/>
            <w:right w:val="none" w:sz="0" w:space="0" w:color="auto"/>
          </w:divBdr>
        </w:div>
        <w:div w:id="1770546654">
          <w:marLeft w:val="480"/>
          <w:marRight w:val="0"/>
          <w:marTop w:val="0"/>
          <w:marBottom w:val="0"/>
          <w:divBdr>
            <w:top w:val="none" w:sz="0" w:space="0" w:color="auto"/>
            <w:left w:val="none" w:sz="0" w:space="0" w:color="auto"/>
            <w:bottom w:val="none" w:sz="0" w:space="0" w:color="auto"/>
            <w:right w:val="none" w:sz="0" w:space="0" w:color="auto"/>
          </w:divBdr>
        </w:div>
        <w:div w:id="375814681">
          <w:marLeft w:val="480"/>
          <w:marRight w:val="0"/>
          <w:marTop w:val="0"/>
          <w:marBottom w:val="0"/>
          <w:divBdr>
            <w:top w:val="none" w:sz="0" w:space="0" w:color="auto"/>
            <w:left w:val="none" w:sz="0" w:space="0" w:color="auto"/>
            <w:bottom w:val="none" w:sz="0" w:space="0" w:color="auto"/>
            <w:right w:val="none" w:sz="0" w:space="0" w:color="auto"/>
          </w:divBdr>
        </w:div>
        <w:div w:id="776603566">
          <w:marLeft w:val="480"/>
          <w:marRight w:val="0"/>
          <w:marTop w:val="0"/>
          <w:marBottom w:val="0"/>
          <w:divBdr>
            <w:top w:val="none" w:sz="0" w:space="0" w:color="auto"/>
            <w:left w:val="none" w:sz="0" w:space="0" w:color="auto"/>
            <w:bottom w:val="none" w:sz="0" w:space="0" w:color="auto"/>
            <w:right w:val="none" w:sz="0" w:space="0" w:color="auto"/>
          </w:divBdr>
        </w:div>
        <w:div w:id="919170448">
          <w:marLeft w:val="480"/>
          <w:marRight w:val="0"/>
          <w:marTop w:val="0"/>
          <w:marBottom w:val="0"/>
          <w:divBdr>
            <w:top w:val="none" w:sz="0" w:space="0" w:color="auto"/>
            <w:left w:val="none" w:sz="0" w:space="0" w:color="auto"/>
            <w:bottom w:val="none" w:sz="0" w:space="0" w:color="auto"/>
            <w:right w:val="none" w:sz="0" w:space="0" w:color="auto"/>
          </w:divBdr>
        </w:div>
        <w:div w:id="1569221430">
          <w:marLeft w:val="480"/>
          <w:marRight w:val="0"/>
          <w:marTop w:val="0"/>
          <w:marBottom w:val="0"/>
          <w:divBdr>
            <w:top w:val="none" w:sz="0" w:space="0" w:color="auto"/>
            <w:left w:val="none" w:sz="0" w:space="0" w:color="auto"/>
            <w:bottom w:val="none" w:sz="0" w:space="0" w:color="auto"/>
            <w:right w:val="none" w:sz="0" w:space="0" w:color="auto"/>
          </w:divBdr>
        </w:div>
        <w:div w:id="374014668">
          <w:marLeft w:val="480"/>
          <w:marRight w:val="0"/>
          <w:marTop w:val="0"/>
          <w:marBottom w:val="0"/>
          <w:divBdr>
            <w:top w:val="none" w:sz="0" w:space="0" w:color="auto"/>
            <w:left w:val="none" w:sz="0" w:space="0" w:color="auto"/>
            <w:bottom w:val="none" w:sz="0" w:space="0" w:color="auto"/>
            <w:right w:val="none" w:sz="0" w:space="0" w:color="auto"/>
          </w:divBdr>
        </w:div>
        <w:div w:id="1188762933">
          <w:marLeft w:val="480"/>
          <w:marRight w:val="0"/>
          <w:marTop w:val="0"/>
          <w:marBottom w:val="0"/>
          <w:divBdr>
            <w:top w:val="none" w:sz="0" w:space="0" w:color="auto"/>
            <w:left w:val="none" w:sz="0" w:space="0" w:color="auto"/>
            <w:bottom w:val="none" w:sz="0" w:space="0" w:color="auto"/>
            <w:right w:val="none" w:sz="0" w:space="0" w:color="auto"/>
          </w:divBdr>
        </w:div>
        <w:div w:id="491602395">
          <w:marLeft w:val="480"/>
          <w:marRight w:val="0"/>
          <w:marTop w:val="0"/>
          <w:marBottom w:val="0"/>
          <w:divBdr>
            <w:top w:val="none" w:sz="0" w:space="0" w:color="auto"/>
            <w:left w:val="none" w:sz="0" w:space="0" w:color="auto"/>
            <w:bottom w:val="none" w:sz="0" w:space="0" w:color="auto"/>
            <w:right w:val="none" w:sz="0" w:space="0" w:color="auto"/>
          </w:divBdr>
        </w:div>
        <w:div w:id="240674469">
          <w:marLeft w:val="480"/>
          <w:marRight w:val="0"/>
          <w:marTop w:val="0"/>
          <w:marBottom w:val="0"/>
          <w:divBdr>
            <w:top w:val="none" w:sz="0" w:space="0" w:color="auto"/>
            <w:left w:val="none" w:sz="0" w:space="0" w:color="auto"/>
            <w:bottom w:val="none" w:sz="0" w:space="0" w:color="auto"/>
            <w:right w:val="none" w:sz="0" w:space="0" w:color="auto"/>
          </w:divBdr>
        </w:div>
        <w:div w:id="1791702775">
          <w:marLeft w:val="480"/>
          <w:marRight w:val="0"/>
          <w:marTop w:val="0"/>
          <w:marBottom w:val="0"/>
          <w:divBdr>
            <w:top w:val="none" w:sz="0" w:space="0" w:color="auto"/>
            <w:left w:val="none" w:sz="0" w:space="0" w:color="auto"/>
            <w:bottom w:val="none" w:sz="0" w:space="0" w:color="auto"/>
            <w:right w:val="none" w:sz="0" w:space="0" w:color="auto"/>
          </w:divBdr>
        </w:div>
        <w:div w:id="1163275917">
          <w:marLeft w:val="480"/>
          <w:marRight w:val="0"/>
          <w:marTop w:val="0"/>
          <w:marBottom w:val="0"/>
          <w:divBdr>
            <w:top w:val="none" w:sz="0" w:space="0" w:color="auto"/>
            <w:left w:val="none" w:sz="0" w:space="0" w:color="auto"/>
            <w:bottom w:val="none" w:sz="0" w:space="0" w:color="auto"/>
            <w:right w:val="none" w:sz="0" w:space="0" w:color="auto"/>
          </w:divBdr>
        </w:div>
        <w:div w:id="2095275811">
          <w:marLeft w:val="480"/>
          <w:marRight w:val="0"/>
          <w:marTop w:val="0"/>
          <w:marBottom w:val="0"/>
          <w:divBdr>
            <w:top w:val="none" w:sz="0" w:space="0" w:color="auto"/>
            <w:left w:val="none" w:sz="0" w:space="0" w:color="auto"/>
            <w:bottom w:val="none" w:sz="0" w:space="0" w:color="auto"/>
            <w:right w:val="none" w:sz="0" w:space="0" w:color="auto"/>
          </w:divBdr>
        </w:div>
        <w:div w:id="1885211276">
          <w:marLeft w:val="480"/>
          <w:marRight w:val="0"/>
          <w:marTop w:val="0"/>
          <w:marBottom w:val="0"/>
          <w:divBdr>
            <w:top w:val="none" w:sz="0" w:space="0" w:color="auto"/>
            <w:left w:val="none" w:sz="0" w:space="0" w:color="auto"/>
            <w:bottom w:val="none" w:sz="0" w:space="0" w:color="auto"/>
            <w:right w:val="none" w:sz="0" w:space="0" w:color="auto"/>
          </w:divBdr>
        </w:div>
        <w:div w:id="428427488">
          <w:marLeft w:val="480"/>
          <w:marRight w:val="0"/>
          <w:marTop w:val="0"/>
          <w:marBottom w:val="0"/>
          <w:divBdr>
            <w:top w:val="none" w:sz="0" w:space="0" w:color="auto"/>
            <w:left w:val="none" w:sz="0" w:space="0" w:color="auto"/>
            <w:bottom w:val="none" w:sz="0" w:space="0" w:color="auto"/>
            <w:right w:val="none" w:sz="0" w:space="0" w:color="auto"/>
          </w:divBdr>
        </w:div>
        <w:div w:id="1535536548">
          <w:marLeft w:val="480"/>
          <w:marRight w:val="0"/>
          <w:marTop w:val="0"/>
          <w:marBottom w:val="0"/>
          <w:divBdr>
            <w:top w:val="none" w:sz="0" w:space="0" w:color="auto"/>
            <w:left w:val="none" w:sz="0" w:space="0" w:color="auto"/>
            <w:bottom w:val="none" w:sz="0" w:space="0" w:color="auto"/>
            <w:right w:val="none" w:sz="0" w:space="0" w:color="auto"/>
          </w:divBdr>
        </w:div>
        <w:div w:id="1278178352">
          <w:marLeft w:val="480"/>
          <w:marRight w:val="0"/>
          <w:marTop w:val="0"/>
          <w:marBottom w:val="0"/>
          <w:divBdr>
            <w:top w:val="none" w:sz="0" w:space="0" w:color="auto"/>
            <w:left w:val="none" w:sz="0" w:space="0" w:color="auto"/>
            <w:bottom w:val="none" w:sz="0" w:space="0" w:color="auto"/>
            <w:right w:val="none" w:sz="0" w:space="0" w:color="auto"/>
          </w:divBdr>
        </w:div>
        <w:div w:id="2112584400">
          <w:marLeft w:val="480"/>
          <w:marRight w:val="0"/>
          <w:marTop w:val="0"/>
          <w:marBottom w:val="0"/>
          <w:divBdr>
            <w:top w:val="none" w:sz="0" w:space="0" w:color="auto"/>
            <w:left w:val="none" w:sz="0" w:space="0" w:color="auto"/>
            <w:bottom w:val="none" w:sz="0" w:space="0" w:color="auto"/>
            <w:right w:val="none" w:sz="0" w:space="0" w:color="auto"/>
          </w:divBdr>
        </w:div>
        <w:div w:id="679700716">
          <w:marLeft w:val="480"/>
          <w:marRight w:val="0"/>
          <w:marTop w:val="0"/>
          <w:marBottom w:val="0"/>
          <w:divBdr>
            <w:top w:val="none" w:sz="0" w:space="0" w:color="auto"/>
            <w:left w:val="none" w:sz="0" w:space="0" w:color="auto"/>
            <w:bottom w:val="none" w:sz="0" w:space="0" w:color="auto"/>
            <w:right w:val="none" w:sz="0" w:space="0" w:color="auto"/>
          </w:divBdr>
        </w:div>
        <w:div w:id="1202666675">
          <w:marLeft w:val="480"/>
          <w:marRight w:val="0"/>
          <w:marTop w:val="0"/>
          <w:marBottom w:val="0"/>
          <w:divBdr>
            <w:top w:val="none" w:sz="0" w:space="0" w:color="auto"/>
            <w:left w:val="none" w:sz="0" w:space="0" w:color="auto"/>
            <w:bottom w:val="none" w:sz="0" w:space="0" w:color="auto"/>
            <w:right w:val="none" w:sz="0" w:space="0" w:color="auto"/>
          </w:divBdr>
        </w:div>
        <w:div w:id="1181622473">
          <w:marLeft w:val="480"/>
          <w:marRight w:val="0"/>
          <w:marTop w:val="0"/>
          <w:marBottom w:val="0"/>
          <w:divBdr>
            <w:top w:val="none" w:sz="0" w:space="0" w:color="auto"/>
            <w:left w:val="none" w:sz="0" w:space="0" w:color="auto"/>
            <w:bottom w:val="none" w:sz="0" w:space="0" w:color="auto"/>
            <w:right w:val="none" w:sz="0" w:space="0" w:color="auto"/>
          </w:divBdr>
        </w:div>
        <w:div w:id="1280145137">
          <w:marLeft w:val="480"/>
          <w:marRight w:val="0"/>
          <w:marTop w:val="0"/>
          <w:marBottom w:val="0"/>
          <w:divBdr>
            <w:top w:val="none" w:sz="0" w:space="0" w:color="auto"/>
            <w:left w:val="none" w:sz="0" w:space="0" w:color="auto"/>
            <w:bottom w:val="none" w:sz="0" w:space="0" w:color="auto"/>
            <w:right w:val="none" w:sz="0" w:space="0" w:color="auto"/>
          </w:divBdr>
        </w:div>
        <w:div w:id="344135038">
          <w:marLeft w:val="480"/>
          <w:marRight w:val="0"/>
          <w:marTop w:val="0"/>
          <w:marBottom w:val="0"/>
          <w:divBdr>
            <w:top w:val="none" w:sz="0" w:space="0" w:color="auto"/>
            <w:left w:val="none" w:sz="0" w:space="0" w:color="auto"/>
            <w:bottom w:val="none" w:sz="0" w:space="0" w:color="auto"/>
            <w:right w:val="none" w:sz="0" w:space="0" w:color="auto"/>
          </w:divBdr>
        </w:div>
        <w:div w:id="151068864">
          <w:marLeft w:val="480"/>
          <w:marRight w:val="0"/>
          <w:marTop w:val="0"/>
          <w:marBottom w:val="0"/>
          <w:divBdr>
            <w:top w:val="none" w:sz="0" w:space="0" w:color="auto"/>
            <w:left w:val="none" w:sz="0" w:space="0" w:color="auto"/>
            <w:bottom w:val="none" w:sz="0" w:space="0" w:color="auto"/>
            <w:right w:val="none" w:sz="0" w:space="0" w:color="auto"/>
          </w:divBdr>
        </w:div>
        <w:div w:id="82924436">
          <w:marLeft w:val="480"/>
          <w:marRight w:val="0"/>
          <w:marTop w:val="0"/>
          <w:marBottom w:val="0"/>
          <w:divBdr>
            <w:top w:val="none" w:sz="0" w:space="0" w:color="auto"/>
            <w:left w:val="none" w:sz="0" w:space="0" w:color="auto"/>
            <w:bottom w:val="none" w:sz="0" w:space="0" w:color="auto"/>
            <w:right w:val="none" w:sz="0" w:space="0" w:color="auto"/>
          </w:divBdr>
        </w:div>
        <w:div w:id="1991248823">
          <w:marLeft w:val="480"/>
          <w:marRight w:val="0"/>
          <w:marTop w:val="0"/>
          <w:marBottom w:val="0"/>
          <w:divBdr>
            <w:top w:val="none" w:sz="0" w:space="0" w:color="auto"/>
            <w:left w:val="none" w:sz="0" w:space="0" w:color="auto"/>
            <w:bottom w:val="none" w:sz="0" w:space="0" w:color="auto"/>
            <w:right w:val="none" w:sz="0" w:space="0" w:color="auto"/>
          </w:divBdr>
        </w:div>
      </w:divsChild>
    </w:div>
    <w:div w:id="67464841">
      <w:bodyDiv w:val="1"/>
      <w:marLeft w:val="0"/>
      <w:marRight w:val="0"/>
      <w:marTop w:val="0"/>
      <w:marBottom w:val="0"/>
      <w:divBdr>
        <w:top w:val="none" w:sz="0" w:space="0" w:color="auto"/>
        <w:left w:val="none" w:sz="0" w:space="0" w:color="auto"/>
        <w:bottom w:val="none" w:sz="0" w:space="0" w:color="auto"/>
        <w:right w:val="none" w:sz="0" w:space="0" w:color="auto"/>
      </w:divBdr>
      <w:divsChild>
        <w:div w:id="1729526015">
          <w:marLeft w:val="480"/>
          <w:marRight w:val="0"/>
          <w:marTop w:val="0"/>
          <w:marBottom w:val="0"/>
          <w:divBdr>
            <w:top w:val="none" w:sz="0" w:space="0" w:color="auto"/>
            <w:left w:val="none" w:sz="0" w:space="0" w:color="auto"/>
            <w:bottom w:val="none" w:sz="0" w:space="0" w:color="auto"/>
            <w:right w:val="none" w:sz="0" w:space="0" w:color="auto"/>
          </w:divBdr>
        </w:div>
        <w:div w:id="1990473965">
          <w:marLeft w:val="480"/>
          <w:marRight w:val="0"/>
          <w:marTop w:val="0"/>
          <w:marBottom w:val="0"/>
          <w:divBdr>
            <w:top w:val="none" w:sz="0" w:space="0" w:color="auto"/>
            <w:left w:val="none" w:sz="0" w:space="0" w:color="auto"/>
            <w:bottom w:val="none" w:sz="0" w:space="0" w:color="auto"/>
            <w:right w:val="none" w:sz="0" w:space="0" w:color="auto"/>
          </w:divBdr>
        </w:div>
        <w:div w:id="1737969221">
          <w:marLeft w:val="480"/>
          <w:marRight w:val="0"/>
          <w:marTop w:val="0"/>
          <w:marBottom w:val="0"/>
          <w:divBdr>
            <w:top w:val="none" w:sz="0" w:space="0" w:color="auto"/>
            <w:left w:val="none" w:sz="0" w:space="0" w:color="auto"/>
            <w:bottom w:val="none" w:sz="0" w:space="0" w:color="auto"/>
            <w:right w:val="none" w:sz="0" w:space="0" w:color="auto"/>
          </w:divBdr>
        </w:div>
        <w:div w:id="1519544743">
          <w:marLeft w:val="480"/>
          <w:marRight w:val="0"/>
          <w:marTop w:val="0"/>
          <w:marBottom w:val="0"/>
          <w:divBdr>
            <w:top w:val="none" w:sz="0" w:space="0" w:color="auto"/>
            <w:left w:val="none" w:sz="0" w:space="0" w:color="auto"/>
            <w:bottom w:val="none" w:sz="0" w:space="0" w:color="auto"/>
            <w:right w:val="none" w:sz="0" w:space="0" w:color="auto"/>
          </w:divBdr>
        </w:div>
        <w:div w:id="1238707417">
          <w:marLeft w:val="480"/>
          <w:marRight w:val="0"/>
          <w:marTop w:val="0"/>
          <w:marBottom w:val="0"/>
          <w:divBdr>
            <w:top w:val="none" w:sz="0" w:space="0" w:color="auto"/>
            <w:left w:val="none" w:sz="0" w:space="0" w:color="auto"/>
            <w:bottom w:val="none" w:sz="0" w:space="0" w:color="auto"/>
            <w:right w:val="none" w:sz="0" w:space="0" w:color="auto"/>
          </w:divBdr>
        </w:div>
        <w:div w:id="462043469">
          <w:marLeft w:val="480"/>
          <w:marRight w:val="0"/>
          <w:marTop w:val="0"/>
          <w:marBottom w:val="0"/>
          <w:divBdr>
            <w:top w:val="none" w:sz="0" w:space="0" w:color="auto"/>
            <w:left w:val="none" w:sz="0" w:space="0" w:color="auto"/>
            <w:bottom w:val="none" w:sz="0" w:space="0" w:color="auto"/>
            <w:right w:val="none" w:sz="0" w:space="0" w:color="auto"/>
          </w:divBdr>
        </w:div>
        <w:div w:id="1677920877">
          <w:marLeft w:val="480"/>
          <w:marRight w:val="0"/>
          <w:marTop w:val="0"/>
          <w:marBottom w:val="0"/>
          <w:divBdr>
            <w:top w:val="none" w:sz="0" w:space="0" w:color="auto"/>
            <w:left w:val="none" w:sz="0" w:space="0" w:color="auto"/>
            <w:bottom w:val="none" w:sz="0" w:space="0" w:color="auto"/>
            <w:right w:val="none" w:sz="0" w:space="0" w:color="auto"/>
          </w:divBdr>
        </w:div>
        <w:div w:id="2093768888">
          <w:marLeft w:val="480"/>
          <w:marRight w:val="0"/>
          <w:marTop w:val="0"/>
          <w:marBottom w:val="0"/>
          <w:divBdr>
            <w:top w:val="none" w:sz="0" w:space="0" w:color="auto"/>
            <w:left w:val="none" w:sz="0" w:space="0" w:color="auto"/>
            <w:bottom w:val="none" w:sz="0" w:space="0" w:color="auto"/>
            <w:right w:val="none" w:sz="0" w:space="0" w:color="auto"/>
          </w:divBdr>
        </w:div>
        <w:div w:id="105001936">
          <w:marLeft w:val="480"/>
          <w:marRight w:val="0"/>
          <w:marTop w:val="0"/>
          <w:marBottom w:val="0"/>
          <w:divBdr>
            <w:top w:val="none" w:sz="0" w:space="0" w:color="auto"/>
            <w:left w:val="none" w:sz="0" w:space="0" w:color="auto"/>
            <w:bottom w:val="none" w:sz="0" w:space="0" w:color="auto"/>
            <w:right w:val="none" w:sz="0" w:space="0" w:color="auto"/>
          </w:divBdr>
        </w:div>
        <w:div w:id="1384719596">
          <w:marLeft w:val="480"/>
          <w:marRight w:val="0"/>
          <w:marTop w:val="0"/>
          <w:marBottom w:val="0"/>
          <w:divBdr>
            <w:top w:val="none" w:sz="0" w:space="0" w:color="auto"/>
            <w:left w:val="none" w:sz="0" w:space="0" w:color="auto"/>
            <w:bottom w:val="none" w:sz="0" w:space="0" w:color="auto"/>
            <w:right w:val="none" w:sz="0" w:space="0" w:color="auto"/>
          </w:divBdr>
        </w:div>
        <w:div w:id="2094664256">
          <w:marLeft w:val="480"/>
          <w:marRight w:val="0"/>
          <w:marTop w:val="0"/>
          <w:marBottom w:val="0"/>
          <w:divBdr>
            <w:top w:val="none" w:sz="0" w:space="0" w:color="auto"/>
            <w:left w:val="none" w:sz="0" w:space="0" w:color="auto"/>
            <w:bottom w:val="none" w:sz="0" w:space="0" w:color="auto"/>
            <w:right w:val="none" w:sz="0" w:space="0" w:color="auto"/>
          </w:divBdr>
        </w:div>
        <w:div w:id="1046292742">
          <w:marLeft w:val="480"/>
          <w:marRight w:val="0"/>
          <w:marTop w:val="0"/>
          <w:marBottom w:val="0"/>
          <w:divBdr>
            <w:top w:val="none" w:sz="0" w:space="0" w:color="auto"/>
            <w:left w:val="none" w:sz="0" w:space="0" w:color="auto"/>
            <w:bottom w:val="none" w:sz="0" w:space="0" w:color="auto"/>
            <w:right w:val="none" w:sz="0" w:space="0" w:color="auto"/>
          </w:divBdr>
        </w:div>
        <w:div w:id="1853059937">
          <w:marLeft w:val="480"/>
          <w:marRight w:val="0"/>
          <w:marTop w:val="0"/>
          <w:marBottom w:val="0"/>
          <w:divBdr>
            <w:top w:val="none" w:sz="0" w:space="0" w:color="auto"/>
            <w:left w:val="none" w:sz="0" w:space="0" w:color="auto"/>
            <w:bottom w:val="none" w:sz="0" w:space="0" w:color="auto"/>
            <w:right w:val="none" w:sz="0" w:space="0" w:color="auto"/>
          </w:divBdr>
        </w:div>
        <w:div w:id="60716128">
          <w:marLeft w:val="480"/>
          <w:marRight w:val="0"/>
          <w:marTop w:val="0"/>
          <w:marBottom w:val="0"/>
          <w:divBdr>
            <w:top w:val="none" w:sz="0" w:space="0" w:color="auto"/>
            <w:left w:val="none" w:sz="0" w:space="0" w:color="auto"/>
            <w:bottom w:val="none" w:sz="0" w:space="0" w:color="auto"/>
            <w:right w:val="none" w:sz="0" w:space="0" w:color="auto"/>
          </w:divBdr>
        </w:div>
        <w:div w:id="680395742">
          <w:marLeft w:val="480"/>
          <w:marRight w:val="0"/>
          <w:marTop w:val="0"/>
          <w:marBottom w:val="0"/>
          <w:divBdr>
            <w:top w:val="none" w:sz="0" w:space="0" w:color="auto"/>
            <w:left w:val="none" w:sz="0" w:space="0" w:color="auto"/>
            <w:bottom w:val="none" w:sz="0" w:space="0" w:color="auto"/>
            <w:right w:val="none" w:sz="0" w:space="0" w:color="auto"/>
          </w:divBdr>
        </w:div>
        <w:div w:id="1727099261">
          <w:marLeft w:val="480"/>
          <w:marRight w:val="0"/>
          <w:marTop w:val="0"/>
          <w:marBottom w:val="0"/>
          <w:divBdr>
            <w:top w:val="none" w:sz="0" w:space="0" w:color="auto"/>
            <w:left w:val="none" w:sz="0" w:space="0" w:color="auto"/>
            <w:bottom w:val="none" w:sz="0" w:space="0" w:color="auto"/>
            <w:right w:val="none" w:sz="0" w:space="0" w:color="auto"/>
          </w:divBdr>
        </w:div>
        <w:div w:id="1651523376">
          <w:marLeft w:val="480"/>
          <w:marRight w:val="0"/>
          <w:marTop w:val="0"/>
          <w:marBottom w:val="0"/>
          <w:divBdr>
            <w:top w:val="none" w:sz="0" w:space="0" w:color="auto"/>
            <w:left w:val="none" w:sz="0" w:space="0" w:color="auto"/>
            <w:bottom w:val="none" w:sz="0" w:space="0" w:color="auto"/>
            <w:right w:val="none" w:sz="0" w:space="0" w:color="auto"/>
          </w:divBdr>
        </w:div>
        <w:div w:id="960184162">
          <w:marLeft w:val="480"/>
          <w:marRight w:val="0"/>
          <w:marTop w:val="0"/>
          <w:marBottom w:val="0"/>
          <w:divBdr>
            <w:top w:val="none" w:sz="0" w:space="0" w:color="auto"/>
            <w:left w:val="none" w:sz="0" w:space="0" w:color="auto"/>
            <w:bottom w:val="none" w:sz="0" w:space="0" w:color="auto"/>
            <w:right w:val="none" w:sz="0" w:space="0" w:color="auto"/>
          </w:divBdr>
        </w:div>
        <w:div w:id="785394059">
          <w:marLeft w:val="480"/>
          <w:marRight w:val="0"/>
          <w:marTop w:val="0"/>
          <w:marBottom w:val="0"/>
          <w:divBdr>
            <w:top w:val="none" w:sz="0" w:space="0" w:color="auto"/>
            <w:left w:val="none" w:sz="0" w:space="0" w:color="auto"/>
            <w:bottom w:val="none" w:sz="0" w:space="0" w:color="auto"/>
            <w:right w:val="none" w:sz="0" w:space="0" w:color="auto"/>
          </w:divBdr>
        </w:div>
        <w:div w:id="1319193176">
          <w:marLeft w:val="480"/>
          <w:marRight w:val="0"/>
          <w:marTop w:val="0"/>
          <w:marBottom w:val="0"/>
          <w:divBdr>
            <w:top w:val="none" w:sz="0" w:space="0" w:color="auto"/>
            <w:left w:val="none" w:sz="0" w:space="0" w:color="auto"/>
            <w:bottom w:val="none" w:sz="0" w:space="0" w:color="auto"/>
            <w:right w:val="none" w:sz="0" w:space="0" w:color="auto"/>
          </w:divBdr>
        </w:div>
        <w:div w:id="1118912595">
          <w:marLeft w:val="480"/>
          <w:marRight w:val="0"/>
          <w:marTop w:val="0"/>
          <w:marBottom w:val="0"/>
          <w:divBdr>
            <w:top w:val="none" w:sz="0" w:space="0" w:color="auto"/>
            <w:left w:val="none" w:sz="0" w:space="0" w:color="auto"/>
            <w:bottom w:val="none" w:sz="0" w:space="0" w:color="auto"/>
            <w:right w:val="none" w:sz="0" w:space="0" w:color="auto"/>
          </w:divBdr>
        </w:div>
        <w:div w:id="1584954846">
          <w:marLeft w:val="480"/>
          <w:marRight w:val="0"/>
          <w:marTop w:val="0"/>
          <w:marBottom w:val="0"/>
          <w:divBdr>
            <w:top w:val="none" w:sz="0" w:space="0" w:color="auto"/>
            <w:left w:val="none" w:sz="0" w:space="0" w:color="auto"/>
            <w:bottom w:val="none" w:sz="0" w:space="0" w:color="auto"/>
            <w:right w:val="none" w:sz="0" w:space="0" w:color="auto"/>
          </w:divBdr>
        </w:div>
        <w:div w:id="1344824915">
          <w:marLeft w:val="480"/>
          <w:marRight w:val="0"/>
          <w:marTop w:val="0"/>
          <w:marBottom w:val="0"/>
          <w:divBdr>
            <w:top w:val="none" w:sz="0" w:space="0" w:color="auto"/>
            <w:left w:val="none" w:sz="0" w:space="0" w:color="auto"/>
            <w:bottom w:val="none" w:sz="0" w:space="0" w:color="auto"/>
            <w:right w:val="none" w:sz="0" w:space="0" w:color="auto"/>
          </w:divBdr>
        </w:div>
        <w:div w:id="313414224">
          <w:marLeft w:val="480"/>
          <w:marRight w:val="0"/>
          <w:marTop w:val="0"/>
          <w:marBottom w:val="0"/>
          <w:divBdr>
            <w:top w:val="none" w:sz="0" w:space="0" w:color="auto"/>
            <w:left w:val="none" w:sz="0" w:space="0" w:color="auto"/>
            <w:bottom w:val="none" w:sz="0" w:space="0" w:color="auto"/>
            <w:right w:val="none" w:sz="0" w:space="0" w:color="auto"/>
          </w:divBdr>
        </w:div>
        <w:div w:id="1953592842">
          <w:marLeft w:val="480"/>
          <w:marRight w:val="0"/>
          <w:marTop w:val="0"/>
          <w:marBottom w:val="0"/>
          <w:divBdr>
            <w:top w:val="none" w:sz="0" w:space="0" w:color="auto"/>
            <w:left w:val="none" w:sz="0" w:space="0" w:color="auto"/>
            <w:bottom w:val="none" w:sz="0" w:space="0" w:color="auto"/>
            <w:right w:val="none" w:sz="0" w:space="0" w:color="auto"/>
          </w:divBdr>
        </w:div>
        <w:div w:id="122622184">
          <w:marLeft w:val="480"/>
          <w:marRight w:val="0"/>
          <w:marTop w:val="0"/>
          <w:marBottom w:val="0"/>
          <w:divBdr>
            <w:top w:val="none" w:sz="0" w:space="0" w:color="auto"/>
            <w:left w:val="none" w:sz="0" w:space="0" w:color="auto"/>
            <w:bottom w:val="none" w:sz="0" w:space="0" w:color="auto"/>
            <w:right w:val="none" w:sz="0" w:space="0" w:color="auto"/>
          </w:divBdr>
        </w:div>
        <w:div w:id="523712247">
          <w:marLeft w:val="480"/>
          <w:marRight w:val="0"/>
          <w:marTop w:val="0"/>
          <w:marBottom w:val="0"/>
          <w:divBdr>
            <w:top w:val="none" w:sz="0" w:space="0" w:color="auto"/>
            <w:left w:val="none" w:sz="0" w:space="0" w:color="auto"/>
            <w:bottom w:val="none" w:sz="0" w:space="0" w:color="auto"/>
            <w:right w:val="none" w:sz="0" w:space="0" w:color="auto"/>
          </w:divBdr>
        </w:div>
        <w:div w:id="1008603713">
          <w:marLeft w:val="480"/>
          <w:marRight w:val="0"/>
          <w:marTop w:val="0"/>
          <w:marBottom w:val="0"/>
          <w:divBdr>
            <w:top w:val="none" w:sz="0" w:space="0" w:color="auto"/>
            <w:left w:val="none" w:sz="0" w:space="0" w:color="auto"/>
            <w:bottom w:val="none" w:sz="0" w:space="0" w:color="auto"/>
            <w:right w:val="none" w:sz="0" w:space="0" w:color="auto"/>
          </w:divBdr>
        </w:div>
        <w:div w:id="1599755562">
          <w:marLeft w:val="480"/>
          <w:marRight w:val="0"/>
          <w:marTop w:val="0"/>
          <w:marBottom w:val="0"/>
          <w:divBdr>
            <w:top w:val="none" w:sz="0" w:space="0" w:color="auto"/>
            <w:left w:val="none" w:sz="0" w:space="0" w:color="auto"/>
            <w:bottom w:val="none" w:sz="0" w:space="0" w:color="auto"/>
            <w:right w:val="none" w:sz="0" w:space="0" w:color="auto"/>
          </w:divBdr>
        </w:div>
        <w:div w:id="1359575767">
          <w:marLeft w:val="480"/>
          <w:marRight w:val="0"/>
          <w:marTop w:val="0"/>
          <w:marBottom w:val="0"/>
          <w:divBdr>
            <w:top w:val="none" w:sz="0" w:space="0" w:color="auto"/>
            <w:left w:val="none" w:sz="0" w:space="0" w:color="auto"/>
            <w:bottom w:val="none" w:sz="0" w:space="0" w:color="auto"/>
            <w:right w:val="none" w:sz="0" w:space="0" w:color="auto"/>
          </w:divBdr>
        </w:div>
        <w:div w:id="695040960">
          <w:marLeft w:val="480"/>
          <w:marRight w:val="0"/>
          <w:marTop w:val="0"/>
          <w:marBottom w:val="0"/>
          <w:divBdr>
            <w:top w:val="none" w:sz="0" w:space="0" w:color="auto"/>
            <w:left w:val="none" w:sz="0" w:space="0" w:color="auto"/>
            <w:bottom w:val="none" w:sz="0" w:space="0" w:color="auto"/>
            <w:right w:val="none" w:sz="0" w:space="0" w:color="auto"/>
          </w:divBdr>
        </w:div>
        <w:div w:id="594166485">
          <w:marLeft w:val="480"/>
          <w:marRight w:val="0"/>
          <w:marTop w:val="0"/>
          <w:marBottom w:val="0"/>
          <w:divBdr>
            <w:top w:val="none" w:sz="0" w:space="0" w:color="auto"/>
            <w:left w:val="none" w:sz="0" w:space="0" w:color="auto"/>
            <w:bottom w:val="none" w:sz="0" w:space="0" w:color="auto"/>
            <w:right w:val="none" w:sz="0" w:space="0" w:color="auto"/>
          </w:divBdr>
        </w:div>
        <w:div w:id="247736928">
          <w:marLeft w:val="480"/>
          <w:marRight w:val="0"/>
          <w:marTop w:val="0"/>
          <w:marBottom w:val="0"/>
          <w:divBdr>
            <w:top w:val="none" w:sz="0" w:space="0" w:color="auto"/>
            <w:left w:val="none" w:sz="0" w:space="0" w:color="auto"/>
            <w:bottom w:val="none" w:sz="0" w:space="0" w:color="auto"/>
            <w:right w:val="none" w:sz="0" w:space="0" w:color="auto"/>
          </w:divBdr>
        </w:div>
        <w:div w:id="1175339773">
          <w:marLeft w:val="480"/>
          <w:marRight w:val="0"/>
          <w:marTop w:val="0"/>
          <w:marBottom w:val="0"/>
          <w:divBdr>
            <w:top w:val="none" w:sz="0" w:space="0" w:color="auto"/>
            <w:left w:val="none" w:sz="0" w:space="0" w:color="auto"/>
            <w:bottom w:val="none" w:sz="0" w:space="0" w:color="auto"/>
            <w:right w:val="none" w:sz="0" w:space="0" w:color="auto"/>
          </w:divBdr>
        </w:div>
        <w:div w:id="2080589130">
          <w:marLeft w:val="480"/>
          <w:marRight w:val="0"/>
          <w:marTop w:val="0"/>
          <w:marBottom w:val="0"/>
          <w:divBdr>
            <w:top w:val="none" w:sz="0" w:space="0" w:color="auto"/>
            <w:left w:val="none" w:sz="0" w:space="0" w:color="auto"/>
            <w:bottom w:val="none" w:sz="0" w:space="0" w:color="auto"/>
            <w:right w:val="none" w:sz="0" w:space="0" w:color="auto"/>
          </w:divBdr>
        </w:div>
        <w:div w:id="1395159558">
          <w:marLeft w:val="480"/>
          <w:marRight w:val="0"/>
          <w:marTop w:val="0"/>
          <w:marBottom w:val="0"/>
          <w:divBdr>
            <w:top w:val="none" w:sz="0" w:space="0" w:color="auto"/>
            <w:left w:val="none" w:sz="0" w:space="0" w:color="auto"/>
            <w:bottom w:val="none" w:sz="0" w:space="0" w:color="auto"/>
            <w:right w:val="none" w:sz="0" w:space="0" w:color="auto"/>
          </w:divBdr>
        </w:div>
        <w:div w:id="24719273">
          <w:marLeft w:val="480"/>
          <w:marRight w:val="0"/>
          <w:marTop w:val="0"/>
          <w:marBottom w:val="0"/>
          <w:divBdr>
            <w:top w:val="none" w:sz="0" w:space="0" w:color="auto"/>
            <w:left w:val="none" w:sz="0" w:space="0" w:color="auto"/>
            <w:bottom w:val="none" w:sz="0" w:space="0" w:color="auto"/>
            <w:right w:val="none" w:sz="0" w:space="0" w:color="auto"/>
          </w:divBdr>
        </w:div>
        <w:div w:id="2056925217">
          <w:marLeft w:val="480"/>
          <w:marRight w:val="0"/>
          <w:marTop w:val="0"/>
          <w:marBottom w:val="0"/>
          <w:divBdr>
            <w:top w:val="none" w:sz="0" w:space="0" w:color="auto"/>
            <w:left w:val="none" w:sz="0" w:space="0" w:color="auto"/>
            <w:bottom w:val="none" w:sz="0" w:space="0" w:color="auto"/>
            <w:right w:val="none" w:sz="0" w:space="0" w:color="auto"/>
          </w:divBdr>
        </w:div>
        <w:div w:id="1844272733">
          <w:marLeft w:val="480"/>
          <w:marRight w:val="0"/>
          <w:marTop w:val="0"/>
          <w:marBottom w:val="0"/>
          <w:divBdr>
            <w:top w:val="none" w:sz="0" w:space="0" w:color="auto"/>
            <w:left w:val="none" w:sz="0" w:space="0" w:color="auto"/>
            <w:bottom w:val="none" w:sz="0" w:space="0" w:color="auto"/>
            <w:right w:val="none" w:sz="0" w:space="0" w:color="auto"/>
          </w:divBdr>
        </w:div>
        <w:div w:id="831798732">
          <w:marLeft w:val="480"/>
          <w:marRight w:val="0"/>
          <w:marTop w:val="0"/>
          <w:marBottom w:val="0"/>
          <w:divBdr>
            <w:top w:val="none" w:sz="0" w:space="0" w:color="auto"/>
            <w:left w:val="none" w:sz="0" w:space="0" w:color="auto"/>
            <w:bottom w:val="none" w:sz="0" w:space="0" w:color="auto"/>
            <w:right w:val="none" w:sz="0" w:space="0" w:color="auto"/>
          </w:divBdr>
        </w:div>
        <w:div w:id="1365056010">
          <w:marLeft w:val="480"/>
          <w:marRight w:val="0"/>
          <w:marTop w:val="0"/>
          <w:marBottom w:val="0"/>
          <w:divBdr>
            <w:top w:val="none" w:sz="0" w:space="0" w:color="auto"/>
            <w:left w:val="none" w:sz="0" w:space="0" w:color="auto"/>
            <w:bottom w:val="none" w:sz="0" w:space="0" w:color="auto"/>
            <w:right w:val="none" w:sz="0" w:space="0" w:color="auto"/>
          </w:divBdr>
        </w:div>
        <w:div w:id="1939557957">
          <w:marLeft w:val="480"/>
          <w:marRight w:val="0"/>
          <w:marTop w:val="0"/>
          <w:marBottom w:val="0"/>
          <w:divBdr>
            <w:top w:val="none" w:sz="0" w:space="0" w:color="auto"/>
            <w:left w:val="none" w:sz="0" w:space="0" w:color="auto"/>
            <w:bottom w:val="none" w:sz="0" w:space="0" w:color="auto"/>
            <w:right w:val="none" w:sz="0" w:space="0" w:color="auto"/>
          </w:divBdr>
        </w:div>
        <w:div w:id="1053698731">
          <w:marLeft w:val="480"/>
          <w:marRight w:val="0"/>
          <w:marTop w:val="0"/>
          <w:marBottom w:val="0"/>
          <w:divBdr>
            <w:top w:val="none" w:sz="0" w:space="0" w:color="auto"/>
            <w:left w:val="none" w:sz="0" w:space="0" w:color="auto"/>
            <w:bottom w:val="none" w:sz="0" w:space="0" w:color="auto"/>
            <w:right w:val="none" w:sz="0" w:space="0" w:color="auto"/>
          </w:divBdr>
        </w:div>
        <w:div w:id="1753116102">
          <w:marLeft w:val="480"/>
          <w:marRight w:val="0"/>
          <w:marTop w:val="0"/>
          <w:marBottom w:val="0"/>
          <w:divBdr>
            <w:top w:val="none" w:sz="0" w:space="0" w:color="auto"/>
            <w:left w:val="none" w:sz="0" w:space="0" w:color="auto"/>
            <w:bottom w:val="none" w:sz="0" w:space="0" w:color="auto"/>
            <w:right w:val="none" w:sz="0" w:space="0" w:color="auto"/>
          </w:divBdr>
        </w:div>
        <w:div w:id="1571428019">
          <w:marLeft w:val="480"/>
          <w:marRight w:val="0"/>
          <w:marTop w:val="0"/>
          <w:marBottom w:val="0"/>
          <w:divBdr>
            <w:top w:val="none" w:sz="0" w:space="0" w:color="auto"/>
            <w:left w:val="none" w:sz="0" w:space="0" w:color="auto"/>
            <w:bottom w:val="none" w:sz="0" w:space="0" w:color="auto"/>
            <w:right w:val="none" w:sz="0" w:space="0" w:color="auto"/>
          </w:divBdr>
        </w:div>
        <w:div w:id="1857497002">
          <w:marLeft w:val="480"/>
          <w:marRight w:val="0"/>
          <w:marTop w:val="0"/>
          <w:marBottom w:val="0"/>
          <w:divBdr>
            <w:top w:val="none" w:sz="0" w:space="0" w:color="auto"/>
            <w:left w:val="none" w:sz="0" w:space="0" w:color="auto"/>
            <w:bottom w:val="none" w:sz="0" w:space="0" w:color="auto"/>
            <w:right w:val="none" w:sz="0" w:space="0" w:color="auto"/>
          </w:divBdr>
        </w:div>
        <w:div w:id="1260603751">
          <w:marLeft w:val="480"/>
          <w:marRight w:val="0"/>
          <w:marTop w:val="0"/>
          <w:marBottom w:val="0"/>
          <w:divBdr>
            <w:top w:val="none" w:sz="0" w:space="0" w:color="auto"/>
            <w:left w:val="none" w:sz="0" w:space="0" w:color="auto"/>
            <w:bottom w:val="none" w:sz="0" w:space="0" w:color="auto"/>
            <w:right w:val="none" w:sz="0" w:space="0" w:color="auto"/>
          </w:divBdr>
        </w:div>
        <w:div w:id="445004191">
          <w:marLeft w:val="480"/>
          <w:marRight w:val="0"/>
          <w:marTop w:val="0"/>
          <w:marBottom w:val="0"/>
          <w:divBdr>
            <w:top w:val="none" w:sz="0" w:space="0" w:color="auto"/>
            <w:left w:val="none" w:sz="0" w:space="0" w:color="auto"/>
            <w:bottom w:val="none" w:sz="0" w:space="0" w:color="auto"/>
            <w:right w:val="none" w:sz="0" w:space="0" w:color="auto"/>
          </w:divBdr>
        </w:div>
        <w:div w:id="582303490">
          <w:marLeft w:val="480"/>
          <w:marRight w:val="0"/>
          <w:marTop w:val="0"/>
          <w:marBottom w:val="0"/>
          <w:divBdr>
            <w:top w:val="none" w:sz="0" w:space="0" w:color="auto"/>
            <w:left w:val="none" w:sz="0" w:space="0" w:color="auto"/>
            <w:bottom w:val="none" w:sz="0" w:space="0" w:color="auto"/>
            <w:right w:val="none" w:sz="0" w:space="0" w:color="auto"/>
          </w:divBdr>
        </w:div>
        <w:div w:id="1203522249">
          <w:marLeft w:val="480"/>
          <w:marRight w:val="0"/>
          <w:marTop w:val="0"/>
          <w:marBottom w:val="0"/>
          <w:divBdr>
            <w:top w:val="none" w:sz="0" w:space="0" w:color="auto"/>
            <w:left w:val="none" w:sz="0" w:space="0" w:color="auto"/>
            <w:bottom w:val="none" w:sz="0" w:space="0" w:color="auto"/>
            <w:right w:val="none" w:sz="0" w:space="0" w:color="auto"/>
          </w:divBdr>
        </w:div>
        <w:div w:id="550767934">
          <w:marLeft w:val="480"/>
          <w:marRight w:val="0"/>
          <w:marTop w:val="0"/>
          <w:marBottom w:val="0"/>
          <w:divBdr>
            <w:top w:val="none" w:sz="0" w:space="0" w:color="auto"/>
            <w:left w:val="none" w:sz="0" w:space="0" w:color="auto"/>
            <w:bottom w:val="none" w:sz="0" w:space="0" w:color="auto"/>
            <w:right w:val="none" w:sz="0" w:space="0" w:color="auto"/>
          </w:divBdr>
        </w:div>
        <w:div w:id="517932703">
          <w:marLeft w:val="480"/>
          <w:marRight w:val="0"/>
          <w:marTop w:val="0"/>
          <w:marBottom w:val="0"/>
          <w:divBdr>
            <w:top w:val="none" w:sz="0" w:space="0" w:color="auto"/>
            <w:left w:val="none" w:sz="0" w:space="0" w:color="auto"/>
            <w:bottom w:val="none" w:sz="0" w:space="0" w:color="auto"/>
            <w:right w:val="none" w:sz="0" w:space="0" w:color="auto"/>
          </w:divBdr>
        </w:div>
        <w:div w:id="2143229723">
          <w:marLeft w:val="480"/>
          <w:marRight w:val="0"/>
          <w:marTop w:val="0"/>
          <w:marBottom w:val="0"/>
          <w:divBdr>
            <w:top w:val="none" w:sz="0" w:space="0" w:color="auto"/>
            <w:left w:val="none" w:sz="0" w:space="0" w:color="auto"/>
            <w:bottom w:val="none" w:sz="0" w:space="0" w:color="auto"/>
            <w:right w:val="none" w:sz="0" w:space="0" w:color="auto"/>
          </w:divBdr>
        </w:div>
        <w:div w:id="2113933987">
          <w:marLeft w:val="480"/>
          <w:marRight w:val="0"/>
          <w:marTop w:val="0"/>
          <w:marBottom w:val="0"/>
          <w:divBdr>
            <w:top w:val="none" w:sz="0" w:space="0" w:color="auto"/>
            <w:left w:val="none" w:sz="0" w:space="0" w:color="auto"/>
            <w:bottom w:val="none" w:sz="0" w:space="0" w:color="auto"/>
            <w:right w:val="none" w:sz="0" w:space="0" w:color="auto"/>
          </w:divBdr>
        </w:div>
        <w:div w:id="1916742509">
          <w:marLeft w:val="480"/>
          <w:marRight w:val="0"/>
          <w:marTop w:val="0"/>
          <w:marBottom w:val="0"/>
          <w:divBdr>
            <w:top w:val="none" w:sz="0" w:space="0" w:color="auto"/>
            <w:left w:val="none" w:sz="0" w:space="0" w:color="auto"/>
            <w:bottom w:val="none" w:sz="0" w:space="0" w:color="auto"/>
            <w:right w:val="none" w:sz="0" w:space="0" w:color="auto"/>
          </w:divBdr>
        </w:div>
        <w:div w:id="384764606">
          <w:marLeft w:val="480"/>
          <w:marRight w:val="0"/>
          <w:marTop w:val="0"/>
          <w:marBottom w:val="0"/>
          <w:divBdr>
            <w:top w:val="none" w:sz="0" w:space="0" w:color="auto"/>
            <w:left w:val="none" w:sz="0" w:space="0" w:color="auto"/>
            <w:bottom w:val="none" w:sz="0" w:space="0" w:color="auto"/>
            <w:right w:val="none" w:sz="0" w:space="0" w:color="auto"/>
          </w:divBdr>
        </w:div>
        <w:div w:id="683824304">
          <w:marLeft w:val="480"/>
          <w:marRight w:val="0"/>
          <w:marTop w:val="0"/>
          <w:marBottom w:val="0"/>
          <w:divBdr>
            <w:top w:val="none" w:sz="0" w:space="0" w:color="auto"/>
            <w:left w:val="none" w:sz="0" w:space="0" w:color="auto"/>
            <w:bottom w:val="none" w:sz="0" w:space="0" w:color="auto"/>
            <w:right w:val="none" w:sz="0" w:space="0" w:color="auto"/>
          </w:divBdr>
        </w:div>
        <w:div w:id="226918033">
          <w:marLeft w:val="480"/>
          <w:marRight w:val="0"/>
          <w:marTop w:val="0"/>
          <w:marBottom w:val="0"/>
          <w:divBdr>
            <w:top w:val="none" w:sz="0" w:space="0" w:color="auto"/>
            <w:left w:val="none" w:sz="0" w:space="0" w:color="auto"/>
            <w:bottom w:val="none" w:sz="0" w:space="0" w:color="auto"/>
            <w:right w:val="none" w:sz="0" w:space="0" w:color="auto"/>
          </w:divBdr>
        </w:div>
        <w:div w:id="595092410">
          <w:marLeft w:val="480"/>
          <w:marRight w:val="0"/>
          <w:marTop w:val="0"/>
          <w:marBottom w:val="0"/>
          <w:divBdr>
            <w:top w:val="none" w:sz="0" w:space="0" w:color="auto"/>
            <w:left w:val="none" w:sz="0" w:space="0" w:color="auto"/>
            <w:bottom w:val="none" w:sz="0" w:space="0" w:color="auto"/>
            <w:right w:val="none" w:sz="0" w:space="0" w:color="auto"/>
          </w:divBdr>
        </w:div>
        <w:div w:id="46413258">
          <w:marLeft w:val="480"/>
          <w:marRight w:val="0"/>
          <w:marTop w:val="0"/>
          <w:marBottom w:val="0"/>
          <w:divBdr>
            <w:top w:val="none" w:sz="0" w:space="0" w:color="auto"/>
            <w:left w:val="none" w:sz="0" w:space="0" w:color="auto"/>
            <w:bottom w:val="none" w:sz="0" w:space="0" w:color="auto"/>
            <w:right w:val="none" w:sz="0" w:space="0" w:color="auto"/>
          </w:divBdr>
        </w:div>
        <w:div w:id="577180809">
          <w:marLeft w:val="480"/>
          <w:marRight w:val="0"/>
          <w:marTop w:val="0"/>
          <w:marBottom w:val="0"/>
          <w:divBdr>
            <w:top w:val="none" w:sz="0" w:space="0" w:color="auto"/>
            <w:left w:val="none" w:sz="0" w:space="0" w:color="auto"/>
            <w:bottom w:val="none" w:sz="0" w:space="0" w:color="auto"/>
            <w:right w:val="none" w:sz="0" w:space="0" w:color="auto"/>
          </w:divBdr>
        </w:div>
        <w:div w:id="1801147200">
          <w:marLeft w:val="480"/>
          <w:marRight w:val="0"/>
          <w:marTop w:val="0"/>
          <w:marBottom w:val="0"/>
          <w:divBdr>
            <w:top w:val="none" w:sz="0" w:space="0" w:color="auto"/>
            <w:left w:val="none" w:sz="0" w:space="0" w:color="auto"/>
            <w:bottom w:val="none" w:sz="0" w:space="0" w:color="auto"/>
            <w:right w:val="none" w:sz="0" w:space="0" w:color="auto"/>
          </w:divBdr>
        </w:div>
        <w:div w:id="1367214159">
          <w:marLeft w:val="480"/>
          <w:marRight w:val="0"/>
          <w:marTop w:val="0"/>
          <w:marBottom w:val="0"/>
          <w:divBdr>
            <w:top w:val="none" w:sz="0" w:space="0" w:color="auto"/>
            <w:left w:val="none" w:sz="0" w:space="0" w:color="auto"/>
            <w:bottom w:val="none" w:sz="0" w:space="0" w:color="auto"/>
            <w:right w:val="none" w:sz="0" w:space="0" w:color="auto"/>
          </w:divBdr>
        </w:div>
        <w:div w:id="1187795391">
          <w:marLeft w:val="480"/>
          <w:marRight w:val="0"/>
          <w:marTop w:val="0"/>
          <w:marBottom w:val="0"/>
          <w:divBdr>
            <w:top w:val="none" w:sz="0" w:space="0" w:color="auto"/>
            <w:left w:val="none" w:sz="0" w:space="0" w:color="auto"/>
            <w:bottom w:val="none" w:sz="0" w:space="0" w:color="auto"/>
            <w:right w:val="none" w:sz="0" w:space="0" w:color="auto"/>
          </w:divBdr>
        </w:div>
        <w:div w:id="942346702">
          <w:marLeft w:val="480"/>
          <w:marRight w:val="0"/>
          <w:marTop w:val="0"/>
          <w:marBottom w:val="0"/>
          <w:divBdr>
            <w:top w:val="none" w:sz="0" w:space="0" w:color="auto"/>
            <w:left w:val="none" w:sz="0" w:space="0" w:color="auto"/>
            <w:bottom w:val="none" w:sz="0" w:space="0" w:color="auto"/>
            <w:right w:val="none" w:sz="0" w:space="0" w:color="auto"/>
          </w:divBdr>
        </w:div>
        <w:div w:id="423569581">
          <w:marLeft w:val="480"/>
          <w:marRight w:val="0"/>
          <w:marTop w:val="0"/>
          <w:marBottom w:val="0"/>
          <w:divBdr>
            <w:top w:val="none" w:sz="0" w:space="0" w:color="auto"/>
            <w:left w:val="none" w:sz="0" w:space="0" w:color="auto"/>
            <w:bottom w:val="none" w:sz="0" w:space="0" w:color="auto"/>
            <w:right w:val="none" w:sz="0" w:space="0" w:color="auto"/>
          </w:divBdr>
        </w:div>
      </w:divsChild>
    </w:div>
    <w:div w:id="69470121">
      <w:bodyDiv w:val="1"/>
      <w:marLeft w:val="0"/>
      <w:marRight w:val="0"/>
      <w:marTop w:val="0"/>
      <w:marBottom w:val="0"/>
      <w:divBdr>
        <w:top w:val="none" w:sz="0" w:space="0" w:color="auto"/>
        <w:left w:val="none" w:sz="0" w:space="0" w:color="auto"/>
        <w:bottom w:val="none" w:sz="0" w:space="0" w:color="auto"/>
        <w:right w:val="none" w:sz="0" w:space="0" w:color="auto"/>
      </w:divBdr>
      <w:divsChild>
        <w:div w:id="2130775501">
          <w:marLeft w:val="480"/>
          <w:marRight w:val="0"/>
          <w:marTop w:val="0"/>
          <w:marBottom w:val="0"/>
          <w:divBdr>
            <w:top w:val="none" w:sz="0" w:space="0" w:color="auto"/>
            <w:left w:val="none" w:sz="0" w:space="0" w:color="auto"/>
            <w:bottom w:val="none" w:sz="0" w:space="0" w:color="auto"/>
            <w:right w:val="none" w:sz="0" w:space="0" w:color="auto"/>
          </w:divBdr>
        </w:div>
        <w:div w:id="1786729504">
          <w:marLeft w:val="480"/>
          <w:marRight w:val="0"/>
          <w:marTop w:val="0"/>
          <w:marBottom w:val="0"/>
          <w:divBdr>
            <w:top w:val="none" w:sz="0" w:space="0" w:color="auto"/>
            <w:left w:val="none" w:sz="0" w:space="0" w:color="auto"/>
            <w:bottom w:val="none" w:sz="0" w:space="0" w:color="auto"/>
            <w:right w:val="none" w:sz="0" w:space="0" w:color="auto"/>
          </w:divBdr>
        </w:div>
        <w:div w:id="1883856660">
          <w:marLeft w:val="480"/>
          <w:marRight w:val="0"/>
          <w:marTop w:val="0"/>
          <w:marBottom w:val="0"/>
          <w:divBdr>
            <w:top w:val="none" w:sz="0" w:space="0" w:color="auto"/>
            <w:left w:val="none" w:sz="0" w:space="0" w:color="auto"/>
            <w:bottom w:val="none" w:sz="0" w:space="0" w:color="auto"/>
            <w:right w:val="none" w:sz="0" w:space="0" w:color="auto"/>
          </w:divBdr>
        </w:div>
        <w:div w:id="965504566">
          <w:marLeft w:val="480"/>
          <w:marRight w:val="0"/>
          <w:marTop w:val="0"/>
          <w:marBottom w:val="0"/>
          <w:divBdr>
            <w:top w:val="none" w:sz="0" w:space="0" w:color="auto"/>
            <w:left w:val="none" w:sz="0" w:space="0" w:color="auto"/>
            <w:bottom w:val="none" w:sz="0" w:space="0" w:color="auto"/>
            <w:right w:val="none" w:sz="0" w:space="0" w:color="auto"/>
          </w:divBdr>
        </w:div>
        <w:div w:id="847331159">
          <w:marLeft w:val="480"/>
          <w:marRight w:val="0"/>
          <w:marTop w:val="0"/>
          <w:marBottom w:val="0"/>
          <w:divBdr>
            <w:top w:val="none" w:sz="0" w:space="0" w:color="auto"/>
            <w:left w:val="none" w:sz="0" w:space="0" w:color="auto"/>
            <w:bottom w:val="none" w:sz="0" w:space="0" w:color="auto"/>
            <w:right w:val="none" w:sz="0" w:space="0" w:color="auto"/>
          </w:divBdr>
        </w:div>
        <w:div w:id="2033340782">
          <w:marLeft w:val="480"/>
          <w:marRight w:val="0"/>
          <w:marTop w:val="0"/>
          <w:marBottom w:val="0"/>
          <w:divBdr>
            <w:top w:val="none" w:sz="0" w:space="0" w:color="auto"/>
            <w:left w:val="none" w:sz="0" w:space="0" w:color="auto"/>
            <w:bottom w:val="none" w:sz="0" w:space="0" w:color="auto"/>
            <w:right w:val="none" w:sz="0" w:space="0" w:color="auto"/>
          </w:divBdr>
        </w:div>
        <w:div w:id="130708661">
          <w:marLeft w:val="480"/>
          <w:marRight w:val="0"/>
          <w:marTop w:val="0"/>
          <w:marBottom w:val="0"/>
          <w:divBdr>
            <w:top w:val="none" w:sz="0" w:space="0" w:color="auto"/>
            <w:left w:val="none" w:sz="0" w:space="0" w:color="auto"/>
            <w:bottom w:val="none" w:sz="0" w:space="0" w:color="auto"/>
            <w:right w:val="none" w:sz="0" w:space="0" w:color="auto"/>
          </w:divBdr>
        </w:div>
        <w:div w:id="2014062898">
          <w:marLeft w:val="480"/>
          <w:marRight w:val="0"/>
          <w:marTop w:val="0"/>
          <w:marBottom w:val="0"/>
          <w:divBdr>
            <w:top w:val="none" w:sz="0" w:space="0" w:color="auto"/>
            <w:left w:val="none" w:sz="0" w:space="0" w:color="auto"/>
            <w:bottom w:val="none" w:sz="0" w:space="0" w:color="auto"/>
            <w:right w:val="none" w:sz="0" w:space="0" w:color="auto"/>
          </w:divBdr>
        </w:div>
        <w:div w:id="1861041803">
          <w:marLeft w:val="480"/>
          <w:marRight w:val="0"/>
          <w:marTop w:val="0"/>
          <w:marBottom w:val="0"/>
          <w:divBdr>
            <w:top w:val="none" w:sz="0" w:space="0" w:color="auto"/>
            <w:left w:val="none" w:sz="0" w:space="0" w:color="auto"/>
            <w:bottom w:val="none" w:sz="0" w:space="0" w:color="auto"/>
            <w:right w:val="none" w:sz="0" w:space="0" w:color="auto"/>
          </w:divBdr>
        </w:div>
        <w:div w:id="1680035902">
          <w:marLeft w:val="480"/>
          <w:marRight w:val="0"/>
          <w:marTop w:val="0"/>
          <w:marBottom w:val="0"/>
          <w:divBdr>
            <w:top w:val="none" w:sz="0" w:space="0" w:color="auto"/>
            <w:left w:val="none" w:sz="0" w:space="0" w:color="auto"/>
            <w:bottom w:val="none" w:sz="0" w:space="0" w:color="auto"/>
            <w:right w:val="none" w:sz="0" w:space="0" w:color="auto"/>
          </w:divBdr>
        </w:div>
        <w:div w:id="1858537014">
          <w:marLeft w:val="480"/>
          <w:marRight w:val="0"/>
          <w:marTop w:val="0"/>
          <w:marBottom w:val="0"/>
          <w:divBdr>
            <w:top w:val="none" w:sz="0" w:space="0" w:color="auto"/>
            <w:left w:val="none" w:sz="0" w:space="0" w:color="auto"/>
            <w:bottom w:val="none" w:sz="0" w:space="0" w:color="auto"/>
            <w:right w:val="none" w:sz="0" w:space="0" w:color="auto"/>
          </w:divBdr>
        </w:div>
        <w:div w:id="1638493439">
          <w:marLeft w:val="480"/>
          <w:marRight w:val="0"/>
          <w:marTop w:val="0"/>
          <w:marBottom w:val="0"/>
          <w:divBdr>
            <w:top w:val="none" w:sz="0" w:space="0" w:color="auto"/>
            <w:left w:val="none" w:sz="0" w:space="0" w:color="auto"/>
            <w:bottom w:val="none" w:sz="0" w:space="0" w:color="auto"/>
            <w:right w:val="none" w:sz="0" w:space="0" w:color="auto"/>
          </w:divBdr>
        </w:div>
        <w:div w:id="719280933">
          <w:marLeft w:val="480"/>
          <w:marRight w:val="0"/>
          <w:marTop w:val="0"/>
          <w:marBottom w:val="0"/>
          <w:divBdr>
            <w:top w:val="none" w:sz="0" w:space="0" w:color="auto"/>
            <w:left w:val="none" w:sz="0" w:space="0" w:color="auto"/>
            <w:bottom w:val="none" w:sz="0" w:space="0" w:color="auto"/>
            <w:right w:val="none" w:sz="0" w:space="0" w:color="auto"/>
          </w:divBdr>
        </w:div>
        <w:div w:id="957681940">
          <w:marLeft w:val="480"/>
          <w:marRight w:val="0"/>
          <w:marTop w:val="0"/>
          <w:marBottom w:val="0"/>
          <w:divBdr>
            <w:top w:val="none" w:sz="0" w:space="0" w:color="auto"/>
            <w:left w:val="none" w:sz="0" w:space="0" w:color="auto"/>
            <w:bottom w:val="none" w:sz="0" w:space="0" w:color="auto"/>
            <w:right w:val="none" w:sz="0" w:space="0" w:color="auto"/>
          </w:divBdr>
        </w:div>
        <w:div w:id="916862315">
          <w:marLeft w:val="480"/>
          <w:marRight w:val="0"/>
          <w:marTop w:val="0"/>
          <w:marBottom w:val="0"/>
          <w:divBdr>
            <w:top w:val="none" w:sz="0" w:space="0" w:color="auto"/>
            <w:left w:val="none" w:sz="0" w:space="0" w:color="auto"/>
            <w:bottom w:val="none" w:sz="0" w:space="0" w:color="auto"/>
            <w:right w:val="none" w:sz="0" w:space="0" w:color="auto"/>
          </w:divBdr>
        </w:div>
        <w:div w:id="1884445151">
          <w:marLeft w:val="480"/>
          <w:marRight w:val="0"/>
          <w:marTop w:val="0"/>
          <w:marBottom w:val="0"/>
          <w:divBdr>
            <w:top w:val="none" w:sz="0" w:space="0" w:color="auto"/>
            <w:left w:val="none" w:sz="0" w:space="0" w:color="auto"/>
            <w:bottom w:val="none" w:sz="0" w:space="0" w:color="auto"/>
            <w:right w:val="none" w:sz="0" w:space="0" w:color="auto"/>
          </w:divBdr>
        </w:div>
        <w:div w:id="1481264723">
          <w:marLeft w:val="480"/>
          <w:marRight w:val="0"/>
          <w:marTop w:val="0"/>
          <w:marBottom w:val="0"/>
          <w:divBdr>
            <w:top w:val="none" w:sz="0" w:space="0" w:color="auto"/>
            <w:left w:val="none" w:sz="0" w:space="0" w:color="auto"/>
            <w:bottom w:val="none" w:sz="0" w:space="0" w:color="auto"/>
            <w:right w:val="none" w:sz="0" w:space="0" w:color="auto"/>
          </w:divBdr>
        </w:div>
        <w:div w:id="1587154397">
          <w:marLeft w:val="480"/>
          <w:marRight w:val="0"/>
          <w:marTop w:val="0"/>
          <w:marBottom w:val="0"/>
          <w:divBdr>
            <w:top w:val="none" w:sz="0" w:space="0" w:color="auto"/>
            <w:left w:val="none" w:sz="0" w:space="0" w:color="auto"/>
            <w:bottom w:val="none" w:sz="0" w:space="0" w:color="auto"/>
            <w:right w:val="none" w:sz="0" w:space="0" w:color="auto"/>
          </w:divBdr>
        </w:div>
        <w:div w:id="1800537982">
          <w:marLeft w:val="480"/>
          <w:marRight w:val="0"/>
          <w:marTop w:val="0"/>
          <w:marBottom w:val="0"/>
          <w:divBdr>
            <w:top w:val="none" w:sz="0" w:space="0" w:color="auto"/>
            <w:left w:val="none" w:sz="0" w:space="0" w:color="auto"/>
            <w:bottom w:val="none" w:sz="0" w:space="0" w:color="auto"/>
            <w:right w:val="none" w:sz="0" w:space="0" w:color="auto"/>
          </w:divBdr>
        </w:div>
        <w:div w:id="1929077257">
          <w:marLeft w:val="480"/>
          <w:marRight w:val="0"/>
          <w:marTop w:val="0"/>
          <w:marBottom w:val="0"/>
          <w:divBdr>
            <w:top w:val="none" w:sz="0" w:space="0" w:color="auto"/>
            <w:left w:val="none" w:sz="0" w:space="0" w:color="auto"/>
            <w:bottom w:val="none" w:sz="0" w:space="0" w:color="auto"/>
            <w:right w:val="none" w:sz="0" w:space="0" w:color="auto"/>
          </w:divBdr>
        </w:div>
        <w:div w:id="338970709">
          <w:marLeft w:val="480"/>
          <w:marRight w:val="0"/>
          <w:marTop w:val="0"/>
          <w:marBottom w:val="0"/>
          <w:divBdr>
            <w:top w:val="none" w:sz="0" w:space="0" w:color="auto"/>
            <w:left w:val="none" w:sz="0" w:space="0" w:color="auto"/>
            <w:bottom w:val="none" w:sz="0" w:space="0" w:color="auto"/>
            <w:right w:val="none" w:sz="0" w:space="0" w:color="auto"/>
          </w:divBdr>
        </w:div>
        <w:div w:id="2079741032">
          <w:marLeft w:val="480"/>
          <w:marRight w:val="0"/>
          <w:marTop w:val="0"/>
          <w:marBottom w:val="0"/>
          <w:divBdr>
            <w:top w:val="none" w:sz="0" w:space="0" w:color="auto"/>
            <w:left w:val="none" w:sz="0" w:space="0" w:color="auto"/>
            <w:bottom w:val="none" w:sz="0" w:space="0" w:color="auto"/>
            <w:right w:val="none" w:sz="0" w:space="0" w:color="auto"/>
          </w:divBdr>
        </w:div>
        <w:div w:id="854225974">
          <w:marLeft w:val="480"/>
          <w:marRight w:val="0"/>
          <w:marTop w:val="0"/>
          <w:marBottom w:val="0"/>
          <w:divBdr>
            <w:top w:val="none" w:sz="0" w:space="0" w:color="auto"/>
            <w:left w:val="none" w:sz="0" w:space="0" w:color="auto"/>
            <w:bottom w:val="none" w:sz="0" w:space="0" w:color="auto"/>
            <w:right w:val="none" w:sz="0" w:space="0" w:color="auto"/>
          </w:divBdr>
        </w:div>
        <w:div w:id="1595554104">
          <w:marLeft w:val="480"/>
          <w:marRight w:val="0"/>
          <w:marTop w:val="0"/>
          <w:marBottom w:val="0"/>
          <w:divBdr>
            <w:top w:val="none" w:sz="0" w:space="0" w:color="auto"/>
            <w:left w:val="none" w:sz="0" w:space="0" w:color="auto"/>
            <w:bottom w:val="none" w:sz="0" w:space="0" w:color="auto"/>
            <w:right w:val="none" w:sz="0" w:space="0" w:color="auto"/>
          </w:divBdr>
        </w:div>
        <w:div w:id="893347893">
          <w:marLeft w:val="480"/>
          <w:marRight w:val="0"/>
          <w:marTop w:val="0"/>
          <w:marBottom w:val="0"/>
          <w:divBdr>
            <w:top w:val="none" w:sz="0" w:space="0" w:color="auto"/>
            <w:left w:val="none" w:sz="0" w:space="0" w:color="auto"/>
            <w:bottom w:val="none" w:sz="0" w:space="0" w:color="auto"/>
            <w:right w:val="none" w:sz="0" w:space="0" w:color="auto"/>
          </w:divBdr>
        </w:div>
        <w:div w:id="1732265729">
          <w:marLeft w:val="480"/>
          <w:marRight w:val="0"/>
          <w:marTop w:val="0"/>
          <w:marBottom w:val="0"/>
          <w:divBdr>
            <w:top w:val="none" w:sz="0" w:space="0" w:color="auto"/>
            <w:left w:val="none" w:sz="0" w:space="0" w:color="auto"/>
            <w:bottom w:val="none" w:sz="0" w:space="0" w:color="auto"/>
            <w:right w:val="none" w:sz="0" w:space="0" w:color="auto"/>
          </w:divBdr>
        </w:div>
      </w:divsChild>
    </w:div>
    <w:div w:id="71196118">
      <w:bodyDiv w:val="1"/>
      <w:marLeft w:val="0"/>
      <w:marRight w:val="0"/>
      <w:marTop w:val="0"/>
      <w:marBottom w:val="0"/>
      <w:divBdr>
        <w:top w:val="none" w:sz="0" w:space="0" w:color="auto"/>
        <w:left w:val="none" w:sz="0" w:space="0" w:color="auto"/>
        <w:bottom w:val="none" w:sz="0" w:space="0" w:color="auto"/>
        <w:right w:val="none" w:sz="0" w:space="0" w:color="auto"/>
      </w:divBdr>
      <w:divsChild>
        <w:div w:id="1829324634">
          <w:marLeft w:val="480"/>
          <w:marRight w:val="0"/>
          <w:marTop w:val="0"/>
          <w:marBottom w:val="0"/>
          <w:divBdr>
            <w:top w:val="none" w:sz="0" w:space="0" w:color="auto"/>
            <w:left w:val="none" w:sz="0" w:space="0" w:color="auto"/>
            <w:bottom w:val="none" w:sz="0" w:space="0" w:color="auto"/>
            <w:right w:val="none" w:sz="0" w:space="0" w:color="auto"/>
          </w:divBdr>
        </w:div>
        <w:div w:id="1671516594">
          <w:marLeft w:val="480"/>
          <w:marRight w:val="0"/>
          <w:marTop w:val="0"/>
          <w:marBottom w:val="0"/>
          <w:divBdr>
            <w:top w:val="none" w:sz="0" w:space="0" w:color="auto"/>
            <w:left w:val="none" w:sz="0" w:space="0" w:color="auto"/>
            <w:bottom w:val="none" w:sz="0" w:space="0" w:color="auto"/>
            <w:right w:val="none" w:sz="0" w:space="0" w:color="auto"/>
          </w:divBdr>
        </w:div>
        <w:div w:id="1293752023">
          <w:marLeft w:val="480"/>
          <w:marRight w:val="0"/>
          <w:marTop w:val="0"/>
          <w:marBottom w:val="0"/>
          <w:divBdr>
            <w:top w:val="none" w:sz="0" w:space="0" w:color="auto"/>
            <w:left w:val="none" w:sz="0" w:space="0" w:color="auto"/>
            <w:bottom w:val="none" w:sz="0" w:space="0" w:color="auto"/>
            <w:right w:val="none" w:sz="0" w:space="0" w:color="auto"/>
          </w:divBdr>
        </w:div>
        <w:div w:id="972255638">
          <w:marLeft w:val="480"/>
          <w:marRight w:val="0"/>
          <w:marTop w:val="0"/>
          <w:marBottom w:val="0"/>
          <w:divBdr>
            <w:top w:val="none" w:sz="0" w:space="0" w:color="auto"/>
            <w:left w:val="none" w:sz="0" w:space="0" w:color="auto"/>
            <w:bottom w:val="none" w:sz="0" w:space="0" w:color="auto"/>
            <w:right w:val="none" w:sz="0" w:space="0" w:color="auto"/>
          </w:divBdr>
        </w:div>
        <w:div w:id="750006550">
          <w:marLeft w:val="480"/>
          <w:marRight w:val="0"/>
          <w:marTop w:val="0"/>
          <w:marBottom w:val="0"/>
          <w:divBdr>
            <w:top w:val="none" w:sz="0" w:space="0" w:color="auto"/>
            <w:left w:val="none" w:sz="0" w:space="0" w:color="auto"/>
            <w:bottom w:val="none" w:sz="0" w:space="0" w:color="auto"/>
            <w:right w:val="none" w:sz="0" w:space="0" w:color="auto"/>
          </w:divBdr>
        </w:div>
        <w:div w:id="603265556">
          <w:marLeft w:val="480"/>
          <w:marRight w:val="0"/>
          <w:marTop w:val="0"/>
          <w:marBottom w:val="0"/>
          <w:divBdr>
            <w:top w:val="none" w:sz="0" w:space="0" w:color="auto"/>
            <w:left w:val="none" w:sz="0" w:space="0" w:color="auto"/>
            <w:bottom w:val="none" w:sz="0" w:space="0" w:color="auto"/>
            <w:right w:val="none" w:sz="0" w:space="0" w:color="auto"/>
          </w:divBdr>
        </w:div>
        <w:div w:id="1949047942">
          <w:marLeft w:val="480"/>
          <w:marRight w:val="0"/>
          <w:marTop w:val="0"/>
          <w:marBottom w:val="0"/>
          <w:divBdr>
            <w:top w:val="none" w:sz="0" w:space="0" w:color="auto"/>
            <w:left w:val="none" w:sz="0" w:space="0" w:color="auto"/>
            <w:bottom w:val="none" w:sz="0" w:space="0" w:color="auto"/>
            <w:right w:val="none" w:sz="0" w:space="0" w:color="auto"/>
          </w:divBdr>
        </w:div>
        <w:div w:id="1209806680">
          <w:marLeft w:val="480"/>
          <w:marRight w:val="0"/>
          <w:marTop w:val="0"/>
          <w:marBottom w:val="0"/>
          <w:divBdr>
            <w:top w:val="none" w:sz="0" w:space="0" w:color="auto"/>
            <w:left w:val="none" w:sz="0" w:space="0" w:color="auto"/>
            <w:bottom w:val="none" w:sz="0" w:space="0" w:color="auto"/>
            <w:right w:val="none" w:sz="0" w:space="0" w:color="auto"/>
          </w:divBdr>
        </w:div>
        <w:div w:id="1527407786">
          <w:marLeft w:val="480"/>
          <w:marRight w:val="0"/>
          <w:marTop w:val="0"/>
          <w:marBottom w:val="0"/>
          <w:divBdr>
            <w:top w:val="none" w:sz="0" w:space="0" w:color="auto"/>
            <w:left w:val="none" w:sz="0" w:space="0" w:color="auto"/>
            <w:bottom w:val="none" w:sz="0" w:space="0" w:color="auto"/>
            <w:right w:val="none" w:sz="0" w:space="0" w:color="auto"/>
          </w:divBdr>
        </w:div>
        <w:div w:id="1689914546">
          <w:marLeft w:val="480"/>
          <w:marRight w:val="0"/>
          <w:marTop w:val="0"/>
          <w:marBottom w:val="0"/>
          <w:divBdr>
            <w:top w:val="none" w:sz="0" w:space="0" w:color="auto"/>
            <w:left w:val="none" w:sz="0" w:space="0" w:color="auto"/>
            <w:bottom w:val="none" w:sz="0" w:space="0" w:color="auto"/>
            <w:right w:val="none" w:sz="0" w:space="0" w:color="auto"/>
          </w:divBdr>
        </w:div>
        <w:div w:id="107046422">
          <w:marLeft w:val="480"/>
          <w:marRight w:val="0"/>
          <w:marTop w:val="0"/>
          <w:marBottom w:val="0"/>
          <w:divBdr>
            <w:top w:val="none" w:sz="0" w:space="0" w:color="auto"/>
            <w:left w:val="none" w:sz="0" w:space="0" w:color="auto"/>
            <w:bottom w:val="none" w:sz="0" w:space="0" w:color="auto"/>
            <w:right w:val="none" w:sz="0" w:space="0" w:color="auto"/>
          </w:divBdr>
        </w:div>
        <w:div w:id="103813724">
          <w:marLeft w:val="480"/>
          <w:marRight w:val="0"/>
          <w:marTop w:val="0"/>
          <w:marBottom w:val="0"/>
          <w:divBdr>
            <w:top w:val="none" w:sz="0" w:space="0" w:color="auto"/>
            <w:left w:val="none" w:sz="0" w:space="0" w:color="auto"/>
            <w:bottom w:val="none" w:sz="0" w:space="0" w:color="auto"/>
            <w:right w:val="none" w:sz="0" w:space="0" w:color="auto"/>
          </w:divBdr>
        </w:div>
        <w:div w:id="1464346000">
          <w:marLeft w:val="480"/>
          <w:marRight w:val="0"/>
          <w:marTop w:val="0"/>
          <w:marBottom w:val="0"/>
          <w:divBdr>
            <w:top w:val="none" w:sz="0" w:space="0" w:color="auto"/>
            <w:left w:val="none" w:sz="0" w:space="0" w:color="auto"/>
            <w:bottom w:val="none" w:sz="0" w:space="0" w:color="auto"/>
            <w:right w:val="none" w:sz="0" w:space="0" w:color="auto"/>
          </w:divBdr>
        </w:div>
        <w:div w:id="649990737">
          <w:marLeft w:val="480"/>
          <w:marRight w:val="0"/>
          <w:marTop w:val="0"/>
          <w:marBottom w:val="0"/>
          <w:divBdr>
            <w:top w:val="none" w:sz="0" w:space="0" w:color="auto"/>
            <w:left w:val="none" w:sz="0" w:space="0" w:color="auto"/>
            <w:bottom w:val="none" w:sz="0" w:space="0" w:color="auto"/>
            <w:right w:val="none" w:sz="0" w:space="0" w:color="auto"/>
          </w:divBdr>
        </w:div>
        <w:div w:id="985621005">
          <w:marLeft w:val="480"/>
          <w:marRight w:val="0"/>
          <w:marTop w:val="0"/>
          <w:marBottom w:val="0"/>
          <w:divBdr>
            <w:top w:val="none" w:sz="0" w:space="0" w:color="auto"/>
            <w:left w:val="none" w:sz="0" w:space="0" w:color="auto"/>
            <w:bottom w:val="none" w:sz="0" w:space="0" w:color="auto"/>
            <w:right w:val="none" w:sz="0" w:space="0" w:color="auto"/>
          </w:divBdr>
        </w:div>
        <w:div w:id="676272060">
          <w:marLeft w:val="480"/>
          <w:marRight w:val="0"/>
          <w:marTop w:val="0"/>
          <w:marBottom w:val="0"/>
          <w:divBdr>
            <w:top w:val="none" w:sz="0" w:space="0" w:color="auto"/>
            <w:left w:val="none" w:sz="0" w:space="0" w:color="auto"/>
            <w:bottom w:val="none" w:sz="0" w:space="0" w:color="auto"/>
            <w:right w:val="none" w:sz="0" w:space="0" w:color="auto"/>
          </w:divBdr>
        </w:div>
        <w:div w:id="610013616">
          <w:marLeft w:val="480"/>
          <w:marRight w:val="0"/>
          <w:marTop w:val="0"/>
          <w:marBottom w:val="0"/>
          <w:divBdr>
            <w:top w:val="none" w:sz="0" w:space="0" w:color="auto"/>
            <w:left w:val="none" w:sz="0" w:space="0" w:color="auto"/>
            <w:bottom w:val="none" w:sz="0" w:space="0" w:color="auto"/>
            <w:right w:val="none" w:sz="0" w:space="0" w:color="auto"/>
          </w:divBdr>
        </w:div>
        <w:div w:id="407578882">
          <w:marLeft w:val="480"/>
          <w:marRight w:val="0"/>
          <w:marTop w:val="0"/>
          <w:marBottom w:val="0"/>
          <w:divBdr>
            <w:top w:val="none" w:sz="0" w:space="0" w:color="auto"/>
            <w:left w:val="none" w:sz="0" w:space="0" w:color="auto"/>
            <w:bottom w:val="none" w:sz="0" w:space="0" w:color="auto"/>
            <w:right w:val="none" w:sz="0" w:space="0" w:color="auto"/>
          </w:divBdr>
        </w:div>
        <w:div w:id="1481338849">
          <w:marLeft w:val="480"/>
          <w:marRight w:val="0"/>
          <w:marTop w:val="0"/>
          <w:marBottom w:val="0"/>
          <w:divBdr>
            <w:top w:val="none" w:sz="0" w:space="0" w:color="auto"/>
            <w:left w:val="none" w:sz="0" w:space="0" w:color="auto"/>
            <w:bottom w:val="none" w:sz="0" w:space="0" w:color="auto"/>
            <w:right w:val="none" w:sz="0" w:space="0" w:color="auto"/>
          </w:divBdr>
        </w:div>
        <w:div w:id="928544502">
          <w:marLeft w:val="480"/>
          <w:marRight w:val="0"/>
          <w:marTop w:val="0"/>
          <w:marBottom w:val="0"/>
          <w:divBdr>
            <w:top w:val="none" w:sz="0" w:space="0" w:color="auto"/>
            <w:left w:val="none" w:sz="0" w:space="0" w:color="auto"/>
            <w:bottom w:val="none" w:sz="0" w:space="0" w:color="auto"/>
            <w:right w:val="none" w:sz="0" w:space="0" w:color="auto"/>
          </w:divBdr>
        </w:div>
        <w:div w:id="1474446868">
          <w:marLeft w:val="480"/>
          <w:marRight w:val="0"/>
          <w:marTop w:val="0"/>
          <w:marBottom w:val="0"/>
          <w:divBdr>
            <w:top w:val="none" w:sz="0" w:space="0" w:color="auto"/>
            <w:left w:val="none" w:sz="0" w:space="0" w:color="auto"/>
            <w:bottom w:val="none" w:sz="0" w:space="0" w:color="auto"/>
            <w:right w:val="none" w:sz="0" w:space="0" w:color="auto"/>
          </w:divBdr>
        </w:div>
        <w:div w:id="457064619">
          <w:marLeft w:val="480"/>
          <w:marRight w:val="0"/>
          <w:marTop w:val="0"/>
          <w:marBottom w:val="0"/>
          <w:divBdr>
            <w:top w:val="none" w:sz="0" w:space="0" w:color="auto"/>
            <w:left w:val="none" w:sz="0" w:space="0" w:color="auto"/>
            <w:bottom w:val="none" w:sz="0" w:space="0" w:color="auto"/>
            <w:right w:val="none" w:sz="0" w:space="0" w:color="auto"/>
          </w:divBdr>
        </w:div>
        <w:div w:id="1903252789">
          <w:marLeft w:val="480"/>
          <w:marRight w:val="0"/>
          <w:marTop w:val="0"/>
          <w:marBottom w:val="0"/>
          <w:divBdr>
            <w:top w:val="none" w:sz="0" w:space="0" w:color="auto"/>
            <w:left w:val="none" w:sz="0" w:space="0" w:color="auto"/>
            <w:bottom w:val="none" w:sz="0" w:space="0" w:color="auto"/>
            <w:right w:val="none" w:sz="0" w:space="0" w:color="auto"/>
          </w:divBdr>
        </w:div>
        <w:div w:id="1929002834">
          <w:marLeft w:val="480"/>
          <w:marRight w:val="0"/>
          <w:marTop w:val="0"/>
          <w:marBottom w:val="0"/>
          <w:divBdr>
            <w:top w:val="none" w:sz="0" w:space="0" w:color="auto"/>
            <w:left w:val="none" w:sz="0" w:space="0" w:color="auto"/>
            <w:bottom w:val="none" w:sz="0" w:space="0" w:color="auto"/>
            <w:right w:val="none" w:sz="0" w:space="0" w:color="auto"/>
          </w:divBdr>
        </w:div>
        <w:div w:id="1162161419">
          <w:marLeft w:val="480"/>
          <w:marRight w:val="0"/>
          <w:marTop w:val="0"/>
          <w:marBottom w:val="0"/>
          <w:divBdr>
            <w:top w:val="none" w:sz="0" w:space="0" w:color="auto"/>
            <w:left w:val="none" w:sz="0" w:space="0" w:color="auto"/>
            <w:bottom w:val="none" w:sz="0" w:space="0" w:color="auto"/>
            <w:right w:val="none" w:sz="0" w:space="0" w:color="auto"/>
          </w:divBdr>
        </w:div>
      </w:divsChild>
    </w:div>
    <w:div w:id="73943590">
      <w:bodyDiv w:val="1"/>
      <w:marLeft w:val="0"/>
      <w:marRight w:val="0"/>
      <w:marTop w:val="0"/>
      <w:marBottom w:val="0"/>
      <w:divBdr>
        <w:top w:val="none" w:sz="0" w:space="0" w:color="auto"/>
        <w:left w:val="none" w:sz="0" w:space="0" w:color="auto"/>
        <w:bottom w:val="none" w:sz="0" w:space="0" w:color="auto"/>
        <w:right w:val="none" w:sz="0" w:space="0" w:color="auto"/>
      </w:divBdr>
      <w:divsChild>
        <w:div w:id="1236283557">
          <w:marLeft w:val="480"/>
          <w:marRight w:val="0"/>
          <w:marTop w:val="0"/>
          <w:marBottom w:val="0"/>
          <w:divBdr>
            <w:top w:val="none" w:sz="0" w:space="0" w:color="auto"/>
            <w:left w:val="none" w:sz="0" w:space="0" w:color="auto"/>
            <w:bottom w:val="none" w:sz="0" w:space="0" w:color="auto"/>
            <w:right w:val="none" w:sz="0" w:space="0" w:color="auto"/>
          </w:divBdr>
        </w:div>
        <w:div w:id="1073966677">
          <w:marLeft w:val="480"/>
          <w:marRight w:val="0"/>
          <w:marTop w:val="0"/>
          <w:marBottom w:val="0"/>
          <w:divBdr>
            <w:top w:val="none" w:sz="0" w:space="0" w:color="auto"/>
            <w:left w:val="none" w:sz="0" w:space="0" w:color="auto"/>
            <w:bottom w:val="none" w:sz="0" w:space="0" w:color="auto"/>
            <w:right w:val="none" w:sz="0" w:space="0" w:color="auto"/>
          </w:divBdr>
        </w:div>
        <w:div w:id="1586383197">
          <w:marLeft w:val="480"/>
          <w:marRight w:val="0"/>
          <w:marTop w:val="0"/>
          <w:marBottom w:val="0"/>
          <w:divBdr>
            <w:top w:val="none" w:sz="0" w:space="0" w:color="auto"/>
            <w:left w:val="none" w:sz="0" w:space="0" w:color="auto"/>
            <w:bottom w:val="none" w:sz="0" w:space="0" w:color="auto"/>
            <w:right w:val="none" w:sz="0" w:space="0" w:color="auto"/>
          </w:divBdr>
        </w:div>
        <w:div w:id="419914061">
          <w:marLeft w:val="480"/>
          <w:marRight w:val="0"/>
          <w:marTop w:val="0"/>
          <w:marBottom w:val="0"/>
          <w:divBdr>
            <w:top w:val="none" w:sz="0" w:space="0" w:color="auto"/>
            <w:left w:val="none" w:sz="0" w:space="0" w:color="auto"/>
            <w:bottom w:val="none" w:sz="0" w:space="0" w:color="auto"/>
            <w:right w:val="none" w:sz="0" w:space="0" w:color="auto"/>
          </w:divBdr>
        </w:div>
        <w:div w:id="1528326399">
          <w:marLeft w:val="480"/>
          <w:marRight w:val="0"/>
          <w:marTop w:val="0"/>
          <w:marBottom w:val="0"/>
          <w:divBdr>
            <w:top w:val="none" w:sz="0" w:space="0" w:color="auto"/>
            <w:left w:val="none" w:sz="0" w:space="0" w:color="auto"/>
            <w:bottom w:val="none" w:sz="0" w:space="0" w:color="auto"/>
            <w:right w:val="none" w:sz="0" w:space="0" w:color="auto"/>
          </w:divBdr>
        </w:div>
        <w:div w:id="870919431">
          <w:marLeft w:val="480"/>
          <w:marRight w:val="0"/>
          <w:marTop w:val="0"/>
          <w:marBottom w:val="0"/>
          <w:divBdr>
            <w:top w:val="none" w:sz="0" w:space="0" w:color="auto"/>
            <w:left w:val="none" w:sz="0" w:space="0" w:color="auto"/>
            <w:bottom w:val="none" w:sz="0" w:space="0" w:color="auto"/>
            <w:right w:val="none" w:sz="0" w:space="0" w:color="auto"/>
          </w:divBdr>
        </w:div>
        <w:div w:id="123626076">
          <w:marLeft w:val="480"/>
          <w:marRight w:val="0"/>
          <w:marTop w:val="0"/>
          <w:marBottom w:val="0"/>
          <w:divBdr>
            <w:top w:val="none" w:sz="0" w:space="0" w:color="auto"/>
            <w:left w:val="none" w:sz="0" w:space="0" w:color="auto"/>
            <w:bottom w:val="none" w:sz="0" w:space="0" w:color="auto"/>
            <w:right w:val="none" w:sz="0" w:space="0" w:color="auto"/>
          </w:divBdr>
        </w:div>
        <w:div w:id="228686732">
          <w:marLeft w:val="480"/>
          <w:marRight w:val="0"/>
          <w:marTop w:val="0"/>
          <w:marBottom w:val="0"/>
          <w:divBdr>
            <w:top w:val="none" w:sz="0" w:space="0" w:color="auto"/>
            <w:left w:val="none" w:sz="0" w:space="0" w:color="auto"/>
            <w:bottom w:val="none" w:sz="0" w:space="0" w:color="auto"/>
            <w:right w:val="none" w:sz="0" w:space="0" w:color="auto"/>
          </w:divBdr>
        </w:div>
        <w:div w:id="1516922765">
          <w:marLeft w:val="480"/>
          <w:marRight w:val="0"/>
          <w:marTop w:val="0"/>
          <w:marBottom w:val="0"/>
          <w:divBdr>
            <w:top w:val="none" w:sz="0" w:space="0" w:color="auto"/>
            <w:left w:val="none" w:sz="0" w:space="0" w:color="auto"/>
            <w:bottom w:val="none" w:sz="0" w:space="0" w:color="auto"/>
            <w:right w:val="none" w:sz="0" w:space="0" w:color="auto"/>
          </w:divBdr>
        </w:div>
        <w:div w:id="893464426">
          <w:marLeft w:val="480"/>
          <w:marRight w:val="0"/>
          <w:marTop w:val="0"/>
          <w:marBottom w:val="0"/>
          <w:divBdr>
            <w:top w:val="none" w:sz="0" w:space="0" w:color="auto"/>
            <w:left w:val="none" w:sz="0" w:space="0" w:color="auto"/>
            <w:bottom w:val="none" w:sz="0" w:space="0" w:color="auto"/>
            <w:right w:val="none" w:sz="0" w:space="0" w:color="auto"/>
          </w:divBdr>
        </w:div>
        <w:div w:id="227687181">
          <w:marLeft w:val="480"/>
          <w:marRight w:val="0"/>
          <w:marTop w:val="0"/>
          <w:marBottom w:val="0"/>
          <w:divBdr>
            <w:top w:val="none" w:sz="0" w:space="0" w:color="auto"/>
            <w:left w:val="none" w:sz="0" w:space="0" w:color="auto"/>
            <w:bottom w:val="none" w:sz="0" w:space="0" w:color="auto"/>
            <w:right w:val="none" w:sz="0" w:space="0" w:color="auto"/>
          </w:divBdr>
        </w:div>
        <w:div w:id="14187483">
          <w:marLeft w:val="480"/>
          <w:marRight w:val="0"/>
          <w:marTop w:val="0"/>
          <w:marBottom w:val="0"/>
          <w:divBdr>
            <w:top w:val="none" w:sz="0" w:space="0" w:color="auto"/>
            <w:left w:val="none" w:sz="0" w:space="0" w:color="auto"/>
            <w:bottom w:val="none" w:sz="0" w:space="0" w:color="auto"/>
            <w:right w:val="none" w:sz="0" w:space="0" w:color="auto"/>
          </w:divBdr>
        </w:div>
        <w:div w:id="556935195">
          <w:marLeft w:val="480"/>
          <w:marRight w:val="0"/>
          <w:marTop w:val="0"/>
          <w:marBottom w:val="0"/>
          <w:divBdr>
            <w:top w:val="none" w:sz="0" w:space="0" w:color="auto"/>
            <w:left w:val="none" w:sz="0" w:space="0" w:color="auto"/>
            <w:bottom w:val="none" w:sz="0" w:space="0" w:color="auto"/>
            <w:right w:val="none" w:sz="0" w:space="0" w:color="auto"/>
          </w:divBdr>
        </w:div>
        <w:div w:id="499588991">
          <w:marLeft w:val="480"/>
          <w:marRight w:val="0"/>
          <w:marTop w:val="0"/>
          <w:marBottom w:val="0"/>
          <w:divBdr>
            <w:top w:val="none" w:sz="0" w:space="0" w:color="auto"/>
            <w:left w:val="none" w:sz="0" w:space="0" w:color="auto"/>
            <w:bottom w:val="none" w:sz="0" w:space="0" w:color="auto"/>
            <w:right w:val="none" w:sz="0" w:space="0" w:color="auto"/>
          </w:divBdr>
        </w:div>
        <w:div w:id="1658992053">
          <w:marLeft w:val="480"/>
          <w:marRight w:val="0"/>
          <w:marTop w:val="0"/>
          <w:marBottom w:val="0"/>
          <w:divBdr>
            <w:top w:val="none" w:sz="0" w:space="0" w:color="auto"/>
            <w:left w:val="none" w:sz="0" w:space="0" w:color="auto"/>
            <w:bottom w:val="none" w:sz="0" w:space="0" w:color="auto"/>
            <w:right w:val="none" w:sz="0" w:space="0" w:color="auto"/>
          </w:divBdr>
        </w:div>
        <w:div w:id="171074536">
          <w:marLeft w:val="480"/>
          <w:marRight w:val="0"/>
          <w:marTop w:val="0"/>
          <w:marBottom w:val="0"/>
          <w:divBdr>
            <w:top w:val="none" w:sz="0" w:space="0" w:color="auto"/>
            <w:left w:val="none" w:sz="0" w:space="0" w:color="auto"/>
            <w:bottom w:val="none" w:sz="0" w:space="0" w:color="auto"/>
            <w:right w:val="none" w:sz="0" w:space="0" w:color="auto"/>
          </w:divBdr>
        </w:div>
        <w:div w:id="1506549621">
          <w:marLeft w:val="480"/>
          <w:marRight w:val="0"/>
          <w:marTop w:val="0"/>
          <w:marBottom w:val="0"/>
          <w:divBdr>
            <w:top w:val="none" w:sz="0" w:space="0" w:color="auto"/>
            <w:left w:val="none" w:sz="0" w:space="0" w:color="auto"/>
            <w:bottom w:val="none" w:sz="0" w:space="0" w:color="auto"/>
            <w:right w:val="none" w:sz="0" w:space="0" w:color="auto"/>
          </w:divBdr>
        </w:div>
        <w:div w:id="1696036494">
          <w:marLeft w:val="480"/>
          <w:marRight w:val="0"/>
          <w:marTop w:val="0"/>
          <w:marBottom w:val="0"/>
          <w:divBdr>
            <w:top w:val="none" w:sz="0" w:space="0" w:color="auto"/>
            <w:left w:val="none" w:sz="0" w:space="0" w:color="auto"/>
            <w:bottom w:val="none" w:sz="0" w:space="0" w:color="auto"/>
            <w:right w:val="none" w:sz="0" w:space="0" w:color="auto"/>
          </w:divBdr>
        </w:div>
        <w:div w:id="1541242684">
          <w:marLeft w:val="480"/>
          <w:marRight w:val="0"/>
          <w:marTop w:val="0"/>
          <w:marBottom w:val="0"/>
          <w:divBdr>
            <w:top w:val="none" w:sz="0" w:space="0" w:color="auto"/>
            <w:left w:val="none" w:sz="0" w:space="0" w:color="auto"/>
            <w:bottom w:val="none" w:sz="0" w:space="0" w:color="auto"/>
            <w:right w:val="none" w:sz="0" w:space="0" w:color="auto"/>
          </w:divBdr>
        </w:div>
        <w:div w:id="1056246593">
          <w:marLeft w:val="480"/>
          <w:marRight w:val="0"/>
          <w:marTop w:val="0"/>
          <w:marBottom w:val="0"/>
          <w:divBdr>
            <w:top w:val="none" w:sz="0" w:space="0" w:color="auto"/>
            <w:left w:val="none" w:sz="0" w:space="0" w:color="auto"/>
            <w:bottom w:val="none" w:sz="0" w:space="0" w:color="auto"/>
            <w:right w:val="none" w:sz="0" w:space="0" w:color="auto"/>
          </w:divBdr>
        </w:div>
        <w:div w:id="1498155541">
          <w:marLeft w:val="480"/>
          <w:marRight w:val="0"/>
          <w:marTop w:val="0"/>
          <w:marBottom w:val="0"/>
          <w:divBdr>
            <w:top w:val="none" w:sz="0" w:space="0" w:color="auto"/>
            <w:left w:val="none" w:sz="0" w:space="0" w:color="auto"/>
            <w:bottom w:val="none" w:sz="0" w:space="0" w:color="auto"/>
            <w:right w:val="none" w:sz="0" w:space="0" w:color="auto"/>
          </w:divBdr>
        </w:div>
        <w:div w:id="1541824262">
          <w:marLeft w:val="480"/>
          <w:marRight w:val="0"/>
          <w:marTop w:val="0"/>
          <w:marBottom w:val="0"/>
          <w:divBdr>
            <w:top w:val="none" w:sz="0" w:space="0" w:color="auto"/>
            <w:left w:val="none" w:sz="0" w:space="0" w:color="auto"/>
            <w:bottom w:val="none" w:sz="0" w:space="0" w:color="auto"/>
            <w:right w:val="none" w:sz="0" w:space="0" w:color="auto"/>
          </w:divBdr>
        </w:div>
        <w:div w:id="104738393">
          <w:marLeft w:val="480"/>
          <w:marRight w:val="0"/>
          <w:marTop w:val="0"/>
          <w:marBottom w:val="0"/>
          <w:divBdr>
            <w:top w:val="none" w:sz="0" w:space="0" w:color="auto"/>
            <w:left w:val="none" w:sz="0" w:space="0" w:color="auto"/>
            <w:bottom w:val="none" w:sz="0" w:space="0" w:color="auto"/>
            <w:right w:val="none" w:sz="0" w:space="0" w:color="auto"/>
          </w:divBdr>
        </w:div>
        <w:div w:id="754478299">
          <w:marLeft w:val="480"/>
          <w:marRight w:val="0"/>
          <w:marTop w:val="0"/>
          <w:marBottom w:val="0"/>
          <w:divBdr>
            <w:top w:val="none" w:sz="0" w:space="0" w:color="auto"/>
            <w:left w:val="none" w:sz="0" w:space="0" w:color="auto"/>
            <w:bottom w:val="none" w:sz="0" w:space="0" w:color="auto"/>
            <w:right w:val="none" w:sz="0" w:space="0" w:color="auto"/>
          </w:divBdr>
        </w:div>
        <w:div w:id="1226986914">
          <w:marLeft w:val="480"/>
          <w:marRight w:val="0"/>
          <w:marTop w:val="0"/>
          <w:marBottom w:val="0"/>
          <w:divBdr>
            <w:top w:val="none" w:sz="0" w:space="0" w:color="auto"/>
            <w:left w:val="none" w:sz="0" w:space="0" w:color="auto"/>
            <w:bottom w:val="none" w:sz="0" w:space="0" w:color="auto"/>
            <w:right w:val="none" w:sz="0" w:space="0" w:color="auto"/>
          </w:divBdr>
        </w:div>
        <w:div w:id="984898192">
          <w:marLeft w:val="480"/>
          <w:marRight w:val="0"/>
          <w:marTop w:val="0"/>
          <w:marBottom w:val="0"/>
          <w:divBdr>
            <w:top w:val="none" w:sz="0" w:space="0" w:color="auto"/>
            <w:left w:val="none" w:sz="0" w:space="0" w:color="auto"/>
            <w:bottom w:val="none" w:sz="0" w:space="0" w:color="auto"/>
            <w:right w:val="none" w:sz="0" w:space="0" w:color="auto"/>
          </w:divBdr>
        </w:div>
        <w:div w:id="1477138626">
          <w:marLeft w:val="480"/>
          <w:marRight w:val="0"/>
          <w:marTop w:val="0"/>
          <w:marBottom w:val="0"/>
          <w:divBdr>
            <w:top w:val="none" w:sz="0" w:space="0" w:color="auto"/>
            <w:left w:val="none" w:sz="0" w:space="0" w:color="auto"/>
            <w:bottom w:val="none" w:sz="0" w:space="0" w:color="auto"/>
            <w:right w:val="none" w:sz="0" w:space="0" w:color="auto"/>
          </w:divBdr>
        </w:div>
        <w:div w:id="491874347">
          <w:marLeft w:val="480"/>
          <w:marRight w:val="0"/>
          <w:marTop w:val="0"/>
          <w:marBottom w:val="0"/>
          <w:divBdr>
            <w:top w:val="none" w:sz="0" w:space="0" w:color="auto"/>
            <w:left w:val="none" w:sz="0" w:space="0" w:color="auto"/>
            <w:bottom w:val="none" w:sz="0" w:space="0" w:color="auto"/>
            <w:right w:val="none" w:sz="0" w:space="0" w:color="auto"/>
          </w:divBdr>
        </w:div>
        <w:div w:id="1619488424">
          <w:marLeft w:val="480"/>
          <w:marRight w:val="0"/>
          <w:marTop w:val="0"/>
          <w:marBottom w:val="0"/>
          <w:divBdr>
            <w:top w:val="none" w:sz="0" w:space="0" w:color="auto"/>
            <w:left w:val="none" w:sz="0" w:space="0" w:color="auto"/>
            <w:bottom w:val="none" w:sz="0" w:space="0" w:color="auto"/>
            <w:right w:val="none" w:sz="0" w:space="0" w:color="auto"/>
          </w:divBdr>
        </w:div>
        <w:div w:id="1393697993">
          <w:marLeft w:val="480"/>
          <w:marRight w:val="0"/>
          <w:marTop w:val="0"/>
          <w:marBottom w:val="0"/>
          <w:divBdr>
            <w:top w:val="none" w:sz="0" w:space="0" w:color="auto"/>
            <w:left w:val="none" w:sz="0" w:space="0" w:color="auto"/>
            <w:bottom w:val="none" w:sz="0" w:space="0" w:color="auto"/>
            <w:right w:val="none" w:sz="0" w:space="0" w:color="auto"/>
          </w:divBdr>
        </w:div>
        <w:div w:id="857546949">
          <w:marLeft w:val="480"/>
          <w:marRight w:val="0"/>
          <w:marTop w:val="0"/>
          <w:marBottom w:val="0"/>
          <w:divBdr>
            <w:top w:val="none" w:sz="0" w:space="0" w:color="auto"/>
            <w:left w:val="none" w:sz="0" w:space="0" w:color="auto"/>
            <w:bottom w:val="none" w:sz="0" w:space="0" w:color="auto"/>
            <w:right w:val="none" w:sz="0" w:space="0" w:color="auto"/>
          </w:divBdr>
        </w:div>
        <w:div w:id="1157187653">
          <w:marLeft w:val="480"/>
          <w:marRight w:val="0"/>
          <w:marTop w:val="0"/>
          <w:marBottom w:val="0"/>
          <w:divBdr>
            <w:top w:val="none" w:sz="0" w:space="0" w:color="auto"/>
            <w:left w:val="none" w:sz="0" w:space="0" w:color="auto"/>
            <w:bottom w:val="none" w:sz="0" w:space="0" w:color="auto"/>
            <w:right w:val="none" w:sz="0" w:space="0" w:color="auto"/>
          </w:divBdr>
        </w:div>
        <w:div w:id="547031766">
          <w:marLeft w:val="480"/>
          <w:marRight w:val="0"/>
          <w:marTop w:val="0"/>
          <w:marBottom w:val="0"/>
          <w:divBdr>
            <w:top w:val="none" w:sz="0" w:space="0" w:color="auto"/>
            <w:left w:val="none" w:sz="0" w:space="0" w:color="auto"/>
            <w:bottom w:val="none" w:sz="0" w:space="0" w:color="auto"/>
            <w:right w:val="none" w:sz="0" w:space="0" w:color="auto"/>
          </w:divBdr>
        </w:div>
        <w:div w:id="931548358">
          <w:marLeft w:val="480"/>
          <w:marRight w:val="0"/>
          <w:marTop w:val="0"/>
          <w:marBottom w:val="0"/>
          <w:divBdr>
            <w:top w:val="none" w:sz="0" w:space="0" w:color="auto"/>
            <w:left w:val="none" w:sz="0" w:space="0" w:color="auto"/>
            <w:bottom w:val="none" w:sz="0" w:space="0" w:color="auto"/>
            <w:right w:val="none" w:sz="0" w:space="0" w:color="auto"/>
          </w:divBdr>
        </w:div>
        <w:div w:id="1795907914">
          <w:marLeft w:val="480"/>
          <w:marRight w:val="0"/>
          <w:marTop w:val="0"/>
          <w:marBottom w:val="0"/>
          <w:divBdr>
            <w:top w:val="none" w:sz="0" w:space="0" w:color="auto"/>
            <w:left w:val="none" w:sz="0" w:space="0" w:color="auto"/>
            <w:bottom w:val="none" w:sz="0" w:space="0" w:color="auto"/>
            <w:right w:val="none" w:sz="0" w:space="0" w:color="auto"/>
          </w:divBdr>
        </w:div>
        <w:div w:id="2085181528">
          <w:marLeft w:val="480"/>
          <w:marRight w:val="0"/>
          <w:marTop w:val="0"/>
          <w:marBottom w:val="0"/>
          <w:divBdr>
            <w:top w:val="none" w:sz="0" w:space="0" w:color="auto"/>
            <w:left w:val="none" w:sz="0" w:space="0" w:color="auto"/>
            <w:bottom w:val="none" w:sz="0" w:space="0" w:color="auto"/>
            <w:right w:val="none" w:sz="0" w:space="0" w:color="auto"/>
          </w:divBdr>
        </w:div>
        <w:div w:id="1122260113">
          <w:marLeft w:val="480"/>
          <w:marRight w:val="0"/>
          <w:marTop w:val="0"/>
          <w:marBottom w:val="0"/>
          <w:divBdr>
            <w:top w:val="none" w:sz="0" w:space="0" w:color="auto"/>
            <w:left w:val="none" w:sz="0" w:space="0" w:color="auto"/>
            <w:bottom w:val="none" w:sz="0" w:space="0" w:color="auto"/>
            <w:right w:val="none" w:sz="0" w:space="0" w:color="auto"/>
          </w:divBdr>
        </w:div>
        <w:div w:id="1595363008">
          <w:marLeft w:val="480"/>
          <w:marRight w:val="0"/>
          <w:marTop w:val="0"/>
          <w:marBottom w:val="0"/>
          <w:divBdr>
            <w:top w:val="none" w:sz="0" w:space="0" w:color="auto"/>
            <w:left w:val="none" w:sz="0" w:space="0" w:color="auto"/>
            <w:bottom w:val="none" w:sz="0" w:space="0" w:color="auto"/>
            <w:right w:val="none" w:sz="0" w:space="0" w:color="auto"/>
          </w:divBdr>
        </w:div>
        <w:div w:id="1090813273">
          <w:marLeft w:val="480"/>
          <w:marRight w:val="0"/>
          <w:marTop w:val="0"/>
          <w:marBottom w:val="0"/>
          <w:divBdr>
            <w:top w:val="none" w:sz="0" w:space="0" w:color="auto"/>
            <w:left w:val="none" w:sz="0" w:space="0" w:color="auto"/>
            <w:bottom w:val="none" w:sz="0" w:space="0" w:color="auto"/>
            <w:right w:val="none" w:sz="0" w:space="0" w:color="auto"/>
          </w:divBdr>
        </w:div>
        <w:div w:id="1620916033">
          <w:marLeft w:val="480"/>
          <w:marRight w:val="0"/>
          <w:marTop w:val="0"/>
          <w:marBottom w:val="0"/>
          <w:divBdr>
            <w:top w:val="none" w:sz="0" w:space="0" w:color="auto"/>
            <w:left w:val="none" w:sz="0" w:space="0" w:color="auto"/>
            <w:bottom w:val="none" w:sz="0" w:space="0" w:color="auto"/>
            <w:right w:val="none" w:sz="0" w:space="0" w:color="auto"/>
          </w:divBdr>
        </w:div>
        <w:div w:id="1409113811">
          <w:marLeft w:val="480"/>
          <w:marRight w:val="0"/>
          <w:marTop w:val="0"/>
          <w:marBottom w:val="0"/>
          <w:divBdr>
            <w:top w:val="none" w:sz="0" w:space="0" w:color="auto"/>
            <w:left w:val="none" w:sz="0" w:space="0" w:color="auto"/>
            <w:bottom w:val="none" w:sz="0" w:space="0" w:color="auto"/>
            <w:right w:val="none" w:sz="0" w:space="0" w:color="auto"/>
          </w:divBdr>
        </w:div>
        <w:div w:id="1568152133">
          <w:marLeft w:val="480"/>
          <w:marRight w:val="0"/>
          <w:marTop w:val="0"/>
          <w:marBottom w:val="0"/>
          <w:divBdr>
            <w:top w:val="none" w:sz="0" w:space="0" w:color="auto"/>
            <w:left w:val="none" w:sz="0" w:space="0" w:color="auto"/>
            <w:bottom w:val="none" w:sz="0" w:space="0" w:color="auto"/>
            <w:right w:val="none" w:sz="0" w:space="0" w:color="auto"/>
          </w:divBdr>
        </w:div>
        <w:div w:id="1595742004">
          <w:marLeft w:val="480"/>
          <w:marRight w:val="0"/>
          <w:marTop w:val="0"/>
          <w:marBottom w:val="0"/>
          <w:divBdr>
            <w:top w:val="none" w:sz="0" w:space="0" w:color="auto"/>
            <w:left w:val="none" w:sz="0" w:space="0" w:color="auto"/>
            <w:bottom w:val="none" w:sz="0" w:space="0" w:color="auto"/>
            <w:right w:val="none" w:sz="0" w:space="0" w:color="auto"/>
          </w:divBdr>
        </w:div>
        <w:div w:id="780879691">
          <w:marLeft w:val="480"/>
          <w:marRight w:val="0"/>
          <w:marTop w:val="0"/>
          <w:marBottom w:val="0"/>
          <w:divBdr>
            <w:top w:val="none" w:sz="0" w:space="0" w:color="auto"/>
            <w:left w:val="none" w:sz="0" w:space="0" w:color="auto"/>
            <w:bottom w:val="none" w:sz="0" w:space="0" w:color="auto"/>
            <w:right w:val="none" w:sz="0" w:space="0" w:color="auto"/>
          </w:divBdr>
        </w:div>
        <w:div w:id="371807285">
          <w:marLeft w:val="480"/>
          <w:marRight w:val="0"/>
          <w:marTop w:val="0"/>
          <w:marBottom w:val="0"/>
          <w:divBdr>
            <w:top w:val="none" w:sz="0" w:space="0" w:color="auto"/>
            <w:left w:val="none" w:sz="0" w:space="0" w:color="auto"/>
            <w:bottom w:val="none" w:sz="0" w:space="0" w:color="auto"/>
            <w:right w:val="none" w:sz="0" w:space="0" w:color="auto"/>
          </w:divBdr>
        </w:div>
        <w:div w:id="279066544">
          <w:marLeft w:val="480"/>
          <w:marRight w:val="0"/>
          <w:marTop w:val="0"/>
          <w:marBottom w:val="0"/>
          <w:divBdr>
            <w:top w:val="none" w:sz="0" w:space="0" w:color="auto"/>
            <w:left w:val="none" w:sz="0" w:space="0" w:color="auto"/>
            <w:bottom w:val="none" w:sz="0" w:space="0" w:color="auto"/>
            <w:right w:val="none" w:sz="0" w:space="0" w:color="auto"/>
          </w:divBdr>
        </w:div>
        <w:div w:id="1975596342">
          <w:marLeft w:val="480"/>
          <w:marRight w:val="0"/>
          <w:marTop w:val="0"/>
          <w:marBottom w:val="0"/>
          <w:divBdr>
            <w:top w:val="none" w:sz="0" w:space="0" w:color="auto"/>
            <w:left w:val="none" w:sz="0" w:space="0" w:color="auto"/>
            <w:bottom w:val="none" w:sz="0" w:space="0" w:color="auto"/>
            <w:right w:val="none" w:sz="0" w:space="0" w:color="auto"/>
          </w:divBdr>
        </w:div>
        <w:div w:id="1632242731">
          <w:marLeft w:val="480"/>
          <w:marRight w:val="0"/>
          <w:marTop w:val="0"/>
          <w:marBottom w:val="0"/>
          <w:divBdr>
            <w:top w:val="none" w:sz="0" w:space="0" w:color="auto"/>
            <w:left w:val="none" w:sz="0" w:space="0" w:color="auto"/>
            <w:bottom w:val="none" w:sz="0" w:space="0" w:color="auto"/>
            <w:right w:val="none" w:sz="0" w:space="0" w:color="auto"/>
          </w:divBdr>
        </w:div>
        <w:div w:id="1180436845">
          <w:marLeft w:val="480"/>
          <w:marRight w:val="0"/>
          <w:marTop w:val="0"/>
          <w:marBottom w:val="0"/>
          <w:divBdr>
            <w:top w:val="none" w:sz="0" w:space="0" w:color="auto"/>
            <w:left w:val="none" w:sz="0" w:space="0" w:color="auto"/>
            <w:bottom w:val="none" w:sz="0" w:space="0" w:color="auto"/>
            <w:right w:val="none" w:sz="0" w:space="0" w:color="auto"/>
          </w:divBdr>
        </w:div>
        <w:div w:id="921523519">
          <w:marLeft w:val="480"/>
          <w:marRight w:val="0"/>
          <w:marTop w:val="0"/>
          <w:marBottom w:val="0"/>
          <w:divBdr>
            <w:top w:val="none" w:sz="0" w:space="0" w:color="auto"/>
            <w:left w:val="none" w:sz="0" w:space="0" w:color="auto"/>
            <w:bottom w:val="none" w:sz="0" w:space="0" w:color="auto"/>
            <w:right w:val="none" w:sz="0" w:space="0" w:color="auto"/>
          </w:divBdr>
        </w:div>
        <w:div w:id="84428002">
          <w:marLeft w:val="480"/>
          <w:marRight w:val="0"/>
          <w:marTop w:val="0"/>
          <w:marBottom w:val="0"/>
          <w:divBdr>
            <w:top w:val="none" w:sz="0" w:space="0" w:color="auto"/>
            <w:left w:val="none" w:sz="0" w:space="0" w:color="auto"/>
            <w:bottom w:val="none" w:sz="0" w:space="0" w:color="auto"/>
            <w:right w:val="none" w:sz="0" w:space="0" w:color="auto"/>
          </w:divBdr>
        </w:div>
        <w:div w:id="897469976">
          <w:marLeft w:val="480"/>
          <w:marRight w:val="0"/>
          <w:marTop w:val="0"/>
          <w:marBottom w:val="0"/>
          <w:divBdr>
            <w:top w:val="none" w:sz="0" w:space="0" w:color="auto"/>
            <w:left w:val="none" w:sz="0" w:space="0" w:color="auto"/>
            <w:bottom w:val="none" w:sz="0" w:space="0" w:color="auto"/>
            <w:right w:val="none" w:sz="0" w:space="0" w:color="auto"/>
          </w:divBdr>
        </w:div>
        <w:div w:id="87239269">
          <w:marLeft w:val="480"/>
          <w:marRight w:val="0"/>
          <w:marTop w:val="0"/>
          <w:marBottom w:val="0"/>
          <w:divBdr>
            <w:top w:val="none" w:sz="0" w:space="0" w:color="auto"/>
            <w:left w:val="none" w:sz="0" w:space="0" w:color="auto"/>
            <w:bottom w:val="none" w:sz="0" w:space="0" w:color="auto"/>
            <w:right w:val="none" w:sz="0" w:space="0" w:color="auto"/>
          </w:divBdr>
        </w:div>
        <w:div w:id="1895893450">
          <w:marLeft w:val="480"/>
          <w:marRight w:val="0"/>
          <w:marTop w:val="0"/>
          <w:marBottom w:val="0"/>
          <w:divBdr>
            <w:top w:val="none" w:sz="0" w:space="0" w:color="auto"/>
            <w:left w:val="none" w:sz="0" w:space="0" w:color="auto"/>
            <w:bottom w:val="none" w:sz="0" w:space="0" w:color="auto"/>
            <w:right w:val="none" w:sz="0" w:space="0" w:color="auto"/>
          </w:divBdr>
        </w:div>
        <w:div w:id="384716178">
          <w:marLeft w:val="480"/>
          <w:marRight w:val="0"/>
          <w:marTop w:val="0"/>
          <w:marBottom w:val="0"/>
          <w:divBdr>
            <w:top w:val="none" w:sz="0" w:space="0" w:color="auto"/>
            <w:left w:val="none" w:sz="0" w:space="0" w:color="auto"/>
            <w:bottom w:val="none" w:sz="0" w:space="0" w:color="auto"/>
            <w:right w:val="none" w:sz="0" w:space="0" w:color="auto"/>
          </w:divBdr>
        </w:div>
        <w:div w:id="1823423953">
          <w:marLeft w:val="480"/>
          <w:marRight w:val="0"/>
          <w:marTop w:val="0"/>
          <w:marBottom w:val="0"/>
          <w:divBdr>
            <w:top w:val="none" w:sz="0" w:space="0" w:color="auto"/>
            <w:left w:val="none" w:sz="0" w:space="0" w:color="auto"/>
            <w:bottom w:val="none" w:sz="0" w:space="0" w:color="auto"/>
            <w:right w:val="none" w:sz="0" w:space="0" w:color="auto"/>
          </w:divBdr>
        </w:div>
        <w:div w:id="157383945">
          <w:marLeft w:val="480"/>
          <w:marRight w:val="0"/>
          <w:marTop w:val="0"/>
          <w:marBottom w:val="0"/>
          <w:divBdr>
            <w:top w:val="none" w:sz="0" w:space="0" w:color="auto"/>
            <w:left w:val="none" w:sz="0" w:space="0" w:color="auto"/>
            <w:bottom w:val="none" w:sz="0" w:space="0" w:color="auto"/>
            <w:right w:val="none" w:sz="0" w:space="0" w:color="auto"/>
          </w:divBdr>
        </w:div>
        <w:div w:id="1925534262">
          <w:marLeft w:val="480"/>
          <w:marRight w:val="0"/>
          <w:marTop w:val="0"/>
          <w:marBottom w:val="0"/>
          <w:divBdr>
            <w:top w:val="none" w:sz="0" w:space="0" w:color="auto"/>
            <w:left w:val="none" w:sz="0" w:space="0" w:color="auto"/>
            <w:bottom w:val="none" w:sz="0" w:space="0" w:color="auto"/>
            <w:right w:val="none" w:sz="0" w:space="0" w:color="auto"/>
          </w:divBdr>
        </w:div>
      </w:divsChild>
    </w:div>
    <w:div w:id="75371070">
      <w:bodyDiv w:val="1"/>
      <w:marLeft w:val="0"/>
      <w:marRight w:val="0"/>
      <w:marTop w:val="0"/>
      <w:marBottom w:val="0"/>
      <w:divBdr>
        <w:top w:val="none" w:sz="0" w:space="0" w:color="auto"/>
        <w:left w:val="none" w:sz="0" w:space="0" w:color="auto"/>
        <w:bottom w:val="none" w:sz="0" w:space="0" w:color="auto"/>
        <w:right w:val="none" w:sz="0" w:space="0" w:color="auto"/>
      </w:divBdr>
      <w:divsChild>
        <w:div w:id="447089980">
          <w:marLeft w:val="480"/>
          <w:marRight w:val="0"/>
          <w:marTop w:val="0"/>
          <w:marBottom w:val="0"/>
          <w:divBdr>
            <w:top w:val="none" w:sz="0" w:space="0" w:color="auto"/>
            <w:left w:val="none" w:sz="0" w:space="0" w:color="auto"/>
            <w:bottom w:val="none" w:sz="0" w:space="0" w:color="auto"/>
            <w:right w:val="none" w:sz="0" w:space="0" w:color="auto"/>
          </w:divBdr>
        </w:div>
        <w:div w:id="1426684813">
          <w:marLeft w:val="480"/>
          <w:marRight w:val="0"/>
          <w:marTop w:val="0"/>
          <w:marBottom w:val="0"/>
          <w:divBdr>
            <w:top w:val="none" w:sz="0" w:space="0" w:color="auto"/>
            <w:left w:val="none" w:sz="0" w:space="0" w:color="auto"/>
            <w:bottom w:val="none" w:sz="0" w:space="0" w:color="auto"/>
            <w:right w:val="none" w:sz="0" w:space="0" w:color="auto"/>
          </w:divBdr>
        </w:div>
        <w:div w:id="1787236330">
          <w:marLeft w:val="480"/>
          <w:marRight w:val="0"/>
          <w:marTop w:val="0"/>
          <w:marBottom w:val="0"/>
          <w:divBdr>
            <w:top w:val="none" w:sz="0" w:space="0" w:color="auto"/>
            <w:left w:val="none" w:sz="0" w:space="0" w:color="auto"/>
            <w:bottom w:val="none" w:sz="0" w:space="0" w:color="auto"/>
            <w:right w:val="none" w:sz="0" w:space="0" w:color="auto"/>
          </w:divBdr>
        </w:div>
        <w:div w:id="531921013">
          <w:marLeft w:val="480"/>
          <w:marRight w:val="0"/>
          <w:marTop w:val="0"/>
          <w:marBottom w:val="0"/>
          <w:divBdr>
            <w:top w:val="none" w:sz="0" w:space="0" w:color="auto"/>
            <w:left w:val="none" w:sz="0" w:space="0" w:color="auto"/>
            <w:bottom w:val="none" w:sz="0" w:space="0" w:color="auto"/>
            <w:right w:val="none" w:sz="0" w:space="0" w:color="auto"/>
          </w:divBdr>
        </w:div>
        <w:div w:id="1458135352">
          <w:marLeft w:val="480"/>
          <w:marRight w:val="0"/>
          <w:marTop w:val="0"/>
          <w:marBottom w:val="0"/>
          <w:divBdr>
            <w:top w:val="none" w:sz="0" w:space="0" w:color="auto"/>
            <w:left w:val="none" w:sz="0" w:space="0" w:color="auto"/>
            <w:bottom w:val="none" w:sz="0" w:space="0" w:color="auto"/>
            <w:right w:val="none" w:sz="0" w:space="0" w:color="auto"/>
          </w:divBdr>
        </w:div>
        <w:div w:id="1183742511">
          <w:marLeft w:val="480"/>
          <w:marRight w:val="0"/>
          <w:marTop w:val="0"/>
          <w:marBottom w:val="0"/>
          <w:divBdr>
            <w:top w:val="none" w:sz="0" w:space="0" w:color="auto"/>
            <w:left w:val="none" w:sz="0" w:space="0" w:color="auto"/>
            <w:bottom w:val="none" w:sz="0" w:space="0" w:color="auto"/>
            <w:right w:val="none" w:sz="0" w:space="0" w:color="auto"/>
          </w:divBdr>
        </w:div>
        <w:div w:id="2050569331">
          <w:marLeft w:val="480"/>
          <w:marRight w:val="0"/>
          <w:marTop w:val="0"/>
          <w:marBottom w:val="0"/>
          <w:divBdr>
            <w:top w:val="none" w:sz="0" w:space="0" w:color="auto"/>
            <w:left w:val="none" w:sz="0" w:space="0" w:color="auto"/>
            <w:bottom w:val="none" w:sz="0" w:space="0" w:color="auto"/>
            <w:right w:val="none" w:sz="0" w:space="0" w:color="auto"/>
          </w:divBdr>
        </w:div>
        <w:div w:id="1242980735">
          <w:marLeft w:val="480"/>
          <w:marRight w:val="0"/>
          <w:marTop w:val="0"/>
          <w:marBottom w:val="0"/>
          <w:divBdr>
            <w:top w:val="none" w:sz="0" w:space="0" w:color="auto"/>
            <w:left w:val="none" w:sz="0" w:space="0" w:color="auto"/>
            <w:bottom w:val="none" w:sz="0" w:space="0" w:color="auto"/>
            <w:right w:val="none" w:sz="0" w:space="0" w:color="auto"/>
          </w:divBdr>
        </w:div>
        <w:div w:id="1468932094">
          <w:marLeft w:val="480"/>
          <w:marRight w:val="0"/>
          <w:marTop w:val="0"/>
          <w:marBottom w:val="0"/>
          <w:divBdr>
            <w:top w:val="none" w:sz="0" w:space="0" w:color="auto"/>
            <w:left w:val="none" w:sz="0" w:space="0" w:color="auto"/>
            <w:bottom w:val="none" w:sz="0" w:space="0" w:color="auto"/>
            <w:right w:val="none" w:sz="0" w:space="0" w:color="auto"/>
          </w:divBdr>
        </w:div>
        <w:div w:id="1379087541">
          <w:marLeft w:val="480"/>
          <w:marRight w:val="0"/>
          <w:marTop w:val="0"/>
          <w:marBottom w:val="0"/>
          <w:divBdr>
            <w:top w:val="none" w:sz="0" w:space="0" w:color="auto"/>
            <w:left w:val="none" w:sz="0" w:space="0" w:color="auto"/>
            <w:bottom w:val="none" w:sz="0" w:space="0" w:color="auto"/>
            <w:right w:val="none" w:sz="0" w:space="0" w:color="auto"/>
          </w:divBdr>
        </w:div>
        <w:div w:id="734813440">
          <w:marLeft w:val="480"/>
          <w:marRight w:val="0"/>
          <w:marTop w:val="0"/>
          <w:marBottom w:val="0"/>
          <w:divBdr>
            <w:top w:val="none" w:sz="0" w:space="0" w:color="auto"/>
            <w:left w:val="none" w:sz="0" w:space="0" w:color="auto"/>
            <w:bottom w:val="none" w:sz="0" w:space="0" w:color="auto"/>
            <w:right w:val="none" w:sz="0" w:space="0" w:color="auto"/>
          </w:divBdr>
        </w:div>
        <w:div w:id="1964798678">
          <w:marLeft w:val="480"/>
          <w:marRight w:val="0"/>
          <w:marTop w:val="0"/>
          <w:marBottom w:val="0"/>
          <w:divBdr>
            <w:top w:val="none" w:sz="0" w:space="0" w:color="auto"/>
            <w:left w:val="none" w:sz="0" w:space="0" w:color="auto"/>
            <w:bottom w:val="none" w:sz="0" w:space="0" w:color="auto"/>
            <w:right w:val="none" w:sz="0" w:space="0" w:color="auto"/>
          </w:divBdr>
        </w:div>
        <w:div w:id="732504671">
          <w:marLeft w:val="480"/>
          <w:marRight w:val="0"/>
          <w:marTop w:val="0"/>
          <w:marBottom w:val="0"/>
          <w:divBdr>
            <w:top w:val="none" w:sz="0" w:space="0" w:color="auto"/>
            <w:left w:val="none" w:sz="0" w:space="0" w:color="auto"/>
            <w:bottom w:val="none" w:sz="0" w:space="0" w:color="auto"/>
            <w:right w:val="none" w:sz="0" w:space="0" w:color="auto"/>
          </w:divBdr>
        </w:div>
        <w:div w:id="770199586">
          <w:marLeft w:val="480"/>
          <w:marRight w:val="0"/>
          <w:marTop w:val="0"/>
          <w:marBottom w:val="0"/>
          <w:divBdr>
            <w:top w:val="none" w:sz="0" w:space="0" w:color="auto"/>
            <w:left w:val="none" w:sz="0" w:space="0" w:color="auto"/>
            <w:bottom w:val="none" w:sz="0" w:space="0" w:color="auto"/>
            <w:right w:val="none" w:sz="0" w:space="0" w:color="auto"/>
          </w:divBdr>
        </w:div>
        <w:div w:id="936838045">
          <w:marLeft w:val="480"/>
          <w:marRight w:val="0"/>
          <w:marTop w:val="0"/>
          <w:marBottom w:val="0"/>
          <w:divBdr>
            <w:top w:val="none" w:sz="0" w:space="0" w:color="auto"/>
            <w:left w:val="none" w:sz="0" w:space="0" w:color="auto"/>
            <w:bottom w:val="none" w:sz="0" w:space="0" w:color="auto"/>
            <w:right w:val="none" w:sz="0" w:space="0" w:color="auto"/>
          </w:divBdr>
        </w:div>
        <w:div w:id="654604694">
          <w:marLeft w:val="480"/>
          <w:marRight w:val="0"/>
          <w:marTop w:val="0"/>
          <w:marBottom w:val="0"/>
          <w:divBdr>
            <w:top w:val="none" w:sz="0" w:space="0" w:color="auto"/>
            <w:left w:val="none" w:sz="0" w:space="0" w:color="auto"/>
            <w:bottom w:val="none" w:sz="0" w:space="0" w:color="auto"/>
            <w:right w:val="none" w:sz="0" w:space="0" w:color="auto"/>
          </w:divBdr>
        </w:div>
        <w:div w:id="188953137">
          <w:marLeft w:val="480"/>
          <w:marRight w:val="0"/>
          <w:marTop w:val="0"/>
          <w:marBottom w:val="0"/>
          <w:divBdr>
            <w:top w:val="none" w:sz="0" w:space="0" w:color="auto"/>
            <w:left w:val="none" w:sz="0" w:space="0" w:color="auto"/>
            <w:bottom w:val="none" w:sz="0" w:space="0" w:color="auto"/>
            <w:right w:val="none" w:sz="0" w:space="0" w:color="auto"/>
          </w:divBdr>
        </w:div>
        <w:div w:id="666640302">
          <w:marLeft w:val="480"/>
          <w:marRight w:val="0"/>
          <w:marTop w:val="0"/>
          <w:marBottom w:val="0"/>
          <w:divBdr>
            <w:top w:val="none" w:sz="0" w:space="0" w:color="auto"/>
            <w:left w:val="none" w:sz="0" w:space="0" w:color="auto"/>
            <w:bottom w:val="none" w:sz="0" w:space="0" w:color="auto"/>
            <w:right w:val="none" w:sz="0" w:space="0" w:color="auto"/>
          </w:divBdr>
        </w:div>
        <w:div w:id="1626959564">
          <w:marLeft w:val="480"/>
          <w:marRight w:val="0"/>
          <w:marTop w:val="0"/>
          <w:marBottom w:val="0"/>
          <w:divBdr>
            <w:top w:val="none" w:sz="0" w:space="0" w:color="auto"/>
            <w:left w:val="none" w:sz="0" w:space="0" w:color="auto"/>
            <w:bottom w:val="none" w:sz="0" w:space="0" w:color="auto"/>
            <w:right w:val="none" w:sz="0" w:space="0" w:color="auto"/>
          </w:divBdr>
        </w:div>
        <w:div w:id="1105077887">
          <w:marLeft w:val="480"/>
          <w:marRight w:val="0"/>
          <w:marTop w:val="0"/>
          <w:marBottom w:val="0"/>
          <w:divBdr>
            <w:top w:val="none" w:sz="0" w:space="0" w:color="auto"/>
            <w:left w:val="none" w:sz="0" w:space="0" w:color="auto"/>
            <w:bottom w:val="none" w:sz="0" w:space="0" w:color="auto"/>
            <w:right w:val="none" w:sz="0" w:space="0" w:color="auto"/>
          </w:divBdr>
        </w:div>
        <w:div w:id="1775831467">
          <w:marLeft w:val="480"/>
          <w:marRight w:val="0"/>
          <w:marTop w:val="0"/>
          <w:marBottom w:val="0"/>
          <w:divBdr>
            <w:top w:val="none" w:sz="0" w:space="0" w:color="auto"/>
            <w:left w:val="none" w:sz="0" w:space="0" w:color="auto"/>
            <w:bottom w:val="none" w:sz="0" w:space="0" w:color="auto"/>
            <w:right w:val="none" w:sz="0" w:space="0" w:color="auto"/>
          </w:divBdr>
        </w:div>
        <w:div w:id="1692341535">
          <w:marLeft w:val="480"/>
          <w:marRight w:val="0"/>
          <w:marTop w:val="0"/>
          <w:marBottom w:val="0"/>
          <w:divBdr>
            <w:top w:val="none" w:sz="0" w:space="0" w:color="auto"/>
            <w:left w:val="none" w:sz="0" w:space="0" w:color="auto"/>
            <w:bottom w:val="none" w:sz="0" w:space="0" w:color="auto"/>
            <w:right w:val="none" w:sz="0" w:space="0" w:color="auto"/>
          </w:divBdr>
        </w:div>
        <w:div w:id="1189874755">
          <w:marLeft w:val="480"/>
          <w:marRight w:val="0"/>
          <w:marTop w:val="0"/>
          <w:marBottom w:val="0"/>
          <w:divBdr>
            <w:top w:val="none" w:sz="0" w:space="0" w:color="auto"/>
            <w:left w:val="none" w:sz="0" w:space="0" w:color="auto"/>
            <w:bottom w:val="none" w:sz="0" w:space="0" w:color="auto"/>
            <w:right w:val="none" w:sz="0" w:space="0" w:color="auto"/>
          </w:divBdr>
        </w:div>
        <w:div w:id="2091005423">
          <w:marLeft w:val="480"/>
          <w:marRight w:val="0"/>
          <w:marTop w:val="0"/>
          <w:marBottom w:val="0"/>
          <w:divBdr>
            <w:top w:val="none" w:sz="0" w:space="0" w:color="auto"/>
            <w:left w:val="none" w:sz="0" w:space="0" w:color="auto"/>
            <w:bottom w:val="none" w:sz="0" w:space="0" w:color="auto"/>
            <w:right w:val="none" w:sz="0" w:space="0" w:color="auto"/>
          </w:divBdr>
        </w:div>
        <w:div w:id="437145746">
          <w:marLeft w:val="480"/>
          <w:marRight w:val="0"/>
          <w:marTop w:val="0"/>
          <w:marBottom w:val="0"/>
          <w:divBdr>
            <w:top w:val="none" w:sz="0" w:space="0" w:color="auto"/>
            <w:left w:val="none" w:sz="0" w:space="0" w:color="auto"/>
            <w:bottom w:val="none" w:sz="0" w:space="0" w:color="auto"/>
            <w:right w:val="none" w:sz="0" w:space="0" w:color="auto"/>
          </w:divBdr>
        </w:div>
        <w:div w:id="234508604">
          <w:marLeft w:val="480"/>
          <w:marRight w:val="0"/>
          <w:marTop w:val="0"/>
          <w:marBottom w:val="0"/>
          <w:divBdr>
            <w:top w:val="none" w:sz="0" w:space="0" w:color="auto"/>
            <w:left w:val="none" w:sz="0" w:space="0" w:color="auto"/>
            <w:bottom w:val="none" w:sz="0" w:space="0" w:color="auto"/>
            <w:right w:val="none" w:sz="0" w:space="0" w:color="auto"/>
          </w:divBdr>
        </w:div>
        <w:div w:id="47153093">
          <w:marLeft w:val="480"/>
          <w:marRight w:val="0"/>
          <w:marTop w:val="0"/>
          <w:marBottom w:val="0"/>
          <w:divBdr>
            <w:top w:val="none" w:sz="0" w:space="0" w:color="auto"/>
            <w:left w:val="none" w:sz="0" w:space="0" w:color="auto"/>
            <w:bottom w:val="none" w:sz="0" w:space="0" w:color="auto"/>
            <w:right w:val="none" w:sz="0" w:space="0" w:color="auto"/>
          </w:divBdr>
        </w:div>
        <w:div w:id="1616516327">
          <w:marLeft w:val="480"/>
          <w:marRight w:val="0"/>
          <w:marTop w:val="0"/>
          <w:marBottom w:val="0"/>
          <w:divBdr>
            <w:top w:val="none" w:sz="0" w:space="0" w:color="auto"/>
            <w:left w:val="none" w:sz="0" w:space="0" w:color="auto"/>
            <w:bottom w:val="none" w:sz="0" w:space="0" w:color="auto"/>
            <w:right w:val="none" w:sz="0" w:space="0" w:color="auto"/>
          </w:divBdr>
        </w:div>
        <w:div w:id="1916010646">
          <w:marLeft w:val="480"/>
          <w:marRight w:val="0"/>
          <w:marTop w:val="0"/>
          <w:marBottom w:val="0"/>
          <w:divBdr>
            <w:top w:val="none" w:sz="0" w:space="0" w:color="auto"/>
            <w:left w:val="none" w:sz="0" w:space="0" w:color="auto"/>
            <w:bottom w:val="none" w:sz="0" w:space="0" w:color="auto"/>
            <w:right w:val="none" w:sz="0" w:space="0" w:color="auto"/>
          </w:divBdr>
        </w:div>
        <w:div w:id="292177544">
          <w:marLeft w:val="480"/>
          <w:marRight w:val="0"/>
          <w:marTop w:val="0"/>
          <w:marBottom w:val="0"/>
          <w:divBdr>
            <w:top w:val="none" w:sz="0" w:space="0" w:color="auto"/>
            <w:left w:val="none" w:sz="0" w:space="0" w:color="auto"/>
            <w:bottom w:val="none" w:sz="0" w:space="0" w:color="auto"/>
            <w:right w:val="none" w:sz="0" w:space="0" w:color="auto"/>
          </w:divBdr>
        </w:div>
        <w:div w:id="1774015591">
          <w:marLeft w:val="480"/>
          <w:marRight w:val="0"/>
          <w:marTop w:val="0"/>
          <w:marBottom w:val="0"/>
          <w:divBdr>
            <w:top w:val="none" w:sz="0" w:space="0" w:color="auto"/>
            <w:left w:val="none" w:sz="0" w:space="0" w:color="auto"/>
            <w:bottom w:val="none" w:sz="0" w:space="0" w:color="auto"/>
            <w:right w:val="none" w:sz="0" w:space="0" w:color="auto"/>
          </w:divBdr>
        </w:div>
        <w:div w:id="598681408">
          <w:marLeft w:val="480"/>
          <w:marRight w:val="0"/>
          <w:marTop w:val="0"/>
          <w:marBottom w:val="0"/>
          <w:divBdr>
            <w:top w:val="none" w:sz="0" w:space="0" w:color="auto"/>
            <w:left w:val="none" w:sz="0" w:space="0" w:color="auto"/>
            <w:bottom w:val="none" w:sz="0" w:space="0" w:color="auto"/>
            <w:right w:val="none" w:sz="0" w:space="0" w:color="auto"/>
          </w:divBdr>
        </w:div>
        <w:div w:id="1397624113">
          <w:marLeft w:val="480"/>
          <w:marRight w:val="0"/>
          <w:marTop w:val="0"/>
          <w:marBottom w:val="0"/>
          <w:divBdr>
            <w:top w:val="none" w:sz="0" w:space="0" w:color="auto"/>
            <w:left w:val="none" w:sz="0" w:space="0" w:color="auto"/>
            <w:bottom w:val="none" w:sz="0" w:space="0" w:color="auto"/>
            <w:right w:val="none" w:sz="0" w:space="0" w:color="auto"/>
          </w:divBdr>
        </w:div>
        <w:div w:id="239488188">
          <w:marLeft w:val="480"/>
          <w:marRight w:val="0"/>
          <w:marTop w:val="0"/>
          <w:marBottom w:val="0"/>
          <w:divBdr>
            <w:top w:val="none" w:sz="0" w:space="0" w:color="auto"/>
            <w:left w:val="none" w:sz="0" w:space="0" w:color="auto"/>
            <w:bottom w:val="none" w:sz="0" w:space="0" w:color="auto"/>
            <w:right w:val="none" w:sz="0" w:space="0" w:color="auto"/>
          </w:divBdr>
        </w:div>
        <w:div w:id="1820002458">
          <w:marLeft w:val="480"/>
          <w:marRight w:val="0"/>
          <w:marTop w:val="0"/>
          <w:marBottom w:val="0"/>
          <w:divBdr>
            <w:top w:val="none" w:sz="0" w:space="0" w:color="auto"/>
            <w:left w:val="none" w:sz="0" w:space="0" w:color="auto"/>
            <w:bottom w:val="none" w:sz="0" w:space="0" w:color="auto"/>
            <w:right w:val="none" w:sz="0" w:space="0" w:color="auto"/>
          </w:divBdr>
        </w:div>
        <w:div w:id="210386178">
          <w:marLeft w:val="480"/>
          <w:marRight w:val="0"/>
          <w:marTop w:val="0"/>
          <w:marBottom w:val="0"/>
          <w:divBdr>
            <w:top w:val="none" w:sz="0" w:space="0" w:color="auto"/>
            <w:left w:val="none" w:sz="0" w:space="0" w:color="auto"/>
            <w:bottom w:val="none" w:sz="0" w:space="0" w:color="auto"/>
            <w:right w:val="none" w:sz="0" w:space="0" w:color="auto"/>
          </w:divBdr>
        </w:div>
        <w:div w:id="301078785">
          <w:marLeft w:val="480"/>
          <w:marRight w:val="0"/>
          <w:marTop w:val="0"/>
          <w:marBottom w:val="0"/>
          <w:divBdr>
            <w:top w:val="none" w:sz="0" w:space="0" w:color="auto"/>
            <w:left w:val="none" w:sz="0" w:space="0" w:color="auto"/>
            <w:bottom w:val="none" w:sz="0" w:space="0" w:color="auto"/>
            <w:right w:val="none" w:sz="0" w:space="0" w:color="auto"/>
          </w:divBdr>
        </w:div>
        <w:div w:id="1259023176">
          <w:marLeft w:val="480"/>
          <w:marRight w:val="0"/>
          <w:marTop w:val="0"/>
          <w:marBottom w:val="0"/>
          <w:divBdr>
            <w:top w:val="none" w:sz="0" w:space="0" w:color="auto"/>
            <w:left w:val="none" w:sz="0" w:space="0" w:color="auto"/>
            <w:bottom w:val="none" w:sz="0" w:space="0" w:color="auto"/>
            <w:right w:val="none" w:sz="0" w:space="0" w:color="auto"/>
          </w:divBdr>
        </w:div>
        <w:div w:id="1922058237">
          <w:marLeft w:val="480"/>
          <w:marRight w:val="0"/>
          <w:marTop w:val="0"/>
          <w:marBottom w:val="0"/>
          <w:divBdr>
            <w:top w:val="none" w:sz="0" w:space="0" w:color="auto"/>
            <w:left w:val="none" w:sz="0" w:space="0" w:color="auto"/>
            <w:bottom w:val="none" w:sz="0" w:space="0" w:color="auto"/>
            <w:right w:val="none" w:sz="0" w:space="0" w:color="auto"/>
          </w:divBdr>
        </w:div>
        <w:div w:id="1396852478">
          <w:marLeft w:val="480"/>
          <w:marRight w:val="0"/>
          <w:marTop w:val="0"/>
          <w:marBottom w:val="0"/>
          <w:divBdr>
            <w:top w:val="none" w:sz="0" w:space="0" w:color="auto"/>
            <w:left w:val="none" w:sz="0" w:space="0" w:color="auto"/>
            <w:bottom w:val="none" w:sz="0" w:space="0" w:color="auto"/>
            <w:right w:val="none" w:sz="0" w:space="0" w:color="auto"/>
          </w:divBdr>
        </w:div>
        <w:div w:id="675617867">
          <w:marLeft w:val="480"/>
          <w:marRight w:val="0"/>
          <w:marTop w:val="0"/>
          <w:marBottom w:val="0"/>
          <w:divBdr>
            <w:top w:val="none" w:sz="0" w:space="0" w:color="auto"/>
            <w:left w:val="none" w:sz="0" w:space="0" w:color="auto"/>
            <w:bottom w:val="none" w:sz="0" w:space="0" w:color="auto"/>
            <w:right w:val="none" w:sz="0" w:space="0" w:color="auto"/>
          </w:divBdr>
        </w:div>
        <w:div w:id="179634657">
          <w:marLeft w:val="480"/>
          <w:marRight w:val="0"/>
          <w:marTop w:val="0"/>
          <w:marBottom w:val="0"/>
          <w:divBdr>
            <w:top w:val="none" w:sz="0" w:space="0" w:color="auto"/>
            <w:left w:val="none" w:sz="0" w:space="0" w:color="auto"/>
            <w:bottom w:val="none" w:sz="0" w:space="0" w:color="auto"/>
            <w:right w:val="none" w:sz="0" w:space="0" w:color="auto"/>
          </w:divBdr>
        </w:div>
        <w:div w:id="213933835">
          <w:marLeft w:val="480"/>
          <w:marRight w:val="0"/>
          <w:marTop w:val="0"/>
          <w:marBottom w:val="0"/>
          <w:divBdr>
            <w:top w:val="none" w:sz="0" w:space="0" w:color="auto"/>
            <w:left w:val="none" w:sz="0" w:space="0" w:color="auto"/>
            <w:bottom w:val="none" w:sz="0" w:space="0" w:color="auto"/>
            <w:right w:val="none" w:sz="0" w:space="0" w:color="auto"/>
          </w:divBdr>
        </w:div>
        <w:div w:id="1463503969">
          <w:marLeft w:val="480"/>
          <w:marRight w:val="0"/>
          <w:marTop w:val="0"/>
          <w:marBottom w:val="0"/>
          <w:divBdr>
            <w:top w:val="none" w:sz="0" w:space="0" w:color="auto"/>
            <w:left w:val="none" w:sz="0" w:space="0" w:color="auto"/>
            <w:bottom w:val="none" w:sz="0" w:space="0" w:color="auto"/>
            <w:right w:val="none" w:sz="0" w:space="0" w:color="auto"/>
          </w:divBdr>
        </w:div>
        <w:div w:id="876282568">
          <w:marLeft w:val="480"/>
          <w:marRight w:val="0"/>
          <w:marTop w:val="0"/>
          <w:marBottom w:val="0"/>
          <w:divBdr>
            <w:top w:val="none" w:sz="0" w:space="0" w:color="auto"/>
            <w:left w:val="none" w:sz="0" w:space="0" w:color="auto"/>
            <w:bottom w:val="none" w:sz="0" w:space="0" w:color="auto"/>
            <w:right w:val="none" w:sz="0" w:space="0" w:color="auto"/>
          </w:divBdr>
        </w:div>
        <w:div w:id="1073553234">
          <w:marLeft w:val="480"/>
          <w:marRight w:val="0"/>
          <w:marTop w:val="0"/>
          <w:marBottom w:val="0"/>
          <w:divBdr>
            <w:top w:val="none" w:sz="0" w:space="0" w:color="auto"/>
            <w:left w:val="none" w:sz="0" w:space="0" w:color="auto"/>
            <w:bottom w:val="none" w:sz="0" w:space="0" w:color="auto"/>
            <w:right w:val="none" w:sz="0" w:space="0" w:color="auto"/>
          </w:divBdr>
        </w:div>
        <w:div w:id="309793187">
          <w:marLeft w:val="480"/>
          <w:marRight w:val="0"/>
          <w:marTop w:val="0"/>
          <w:marBottom w:val="0"/>
          <w:divBdr>
            <w:top w:val="none" w:sz="0" w:space="0" w:color="auto"/>
            <w:left w:val="none" w:sz="0" w:space="0" w:color="auto"/>
            <w:bottom w:val="none" w:sz="0" w:space="0" w:color="auto"/>
            <w:right w:val="none" w:sz="0" w:space="0" w:color="auto"/>
          </w:divBdr>
        </w:div>
        <w:div w:id="384260261">
          <w:marLeft w:val="480"/>
          <w:marRight w:val="0"/>
          <w:marTop w:val="0"/>
          <w:marBottom w:val="0"/>
          <w:divBdr>
            <w:top w:val="none" w:sz="0" w:space="0" w:color="auto"/>
            <w:left w:val="none" w:sz="0" w:space="0" w:color="auto"/>
            <w:bottom w:val="none" w:sz="0" w:space="0" w:color="auto"/>
            <w:right w:val="none" w:sz="0" w:space="0" w:color="auto"/>
          </w:divBdr>
        </w:div>
        <w:div w:id="1297684254">
          <w:marLeft w:val="480"/>
          <w:marRight w:val="0"/>
          <w:marTop w:val="0"/>
          <w:marBottom w:val="0"/>
          <w:divBdr>
            <w:top w:val="none" w:sz="0" w:space="0" w:color="auto"/>
            <w:left w:val="none" w:sz="0" w:space="0" w:color="auto"/>
            <w:bottom w:val="none" w:sz="0" w:space="0" w:color="auto"/>
            <w:right w:val="none" w:sz="0" w:space="0" w:color="auto"/>
          </w:divBdr>
        </w:div>
        <w:div w:id="1984312085">
          <w:marLeft w:val="480"/>
          <w:marRight w:val="0"/>
          <w:marTop w:val="0"/>
          <w:marBottom w:val="0"/>
          <w:divBdr>
            <w:top w:val="none" w:sz="0" w:space="0" w:color="auto"/>
            <w:left w:val="none" w:sz="0" w:space="0" w:color="auto"/>
            <w:bottom w:val="none" w:sz="0" w:space="0" w:color="auto"/>
            <w:right w:val="none" w:sz="0" w:space="0" w:color="auto"/>
          </w:divBdr>
        </w:div>
        <w:div w:id="1217936962">
          <w:marLeft w:val="480"/>
          <w:marRight w:val="0"/>
          <w:marTop w:val="0"/>
          <w:marBottom w:val="0"/>
          <w:divBdr>
            <w:top w:val="none" w:sz="0" w:space="0" w:color="auto"/>
            <w:left w:val="none" w:sz="0" w:space="0" w:color="auto"/>
            <w:bottom w:val="none" w:sz="0" w:space="0" w:color="auto"/>
            <w:right w:val="none" w:sz="0" w:space="0" w:color="auto"/>
          </w:divBdr>
        </w:div>
        <w:div w:id="335958122">
          <w:marLeft w:val="480"/>
          <w:marRight w:val="0"/>
          <w:marTop w:val="0"/>
          <w:marBottom w:val="0"/>
          <w:divBdr>
            <w:top w:val="none" w:sz="0" w:space="0" w:color="auto"/>
            <w:left w:val="none" w:sz="0" w:space="0" w:color="auto"/>
            <w:bottom w:val="none" w:sz="0" w:space="0" w:color="auto"/>
            <w:right w:val="none" w:sz="0" w:space="0" w:color="auto"/>
          </w:divBdr>
        </w:div>
      </w:divsChild>
    </w:div>
    <w:div w:id="77290011">
      <w:bodyDiv w:val="1"/>
      <w:marLeft w:val="0"/>
      <w:marRight w:val="0"/>
      <w:marTop w:val="0"/>
      <w:marBottom w:val="0"/>
      <w:divBdr>
        <w:top w:val="none" w:sz="0" w:space="0" w:color="auto"/>
        <w:left w:val="none" w:sz="0" w:space="0" w:color="auto"/>
        <w:bottom w:val="none" w:sz="0" w:space="0" w:color="auto"/>
        <w:right w:val="none" w:sz="0" w:space="0" w:color="auto"/>
      </w:divBdr>
      <w:divsChild>
        <w:div w:id="229731868">
          <w:marLeft w:val="480"/>
          <w:marRight w:val="0"/>
          <w:marTop w:val="0"/>
          <w:marBottom w:val="0"/>
          <w:divBdr>
            <w:top w:val="none" w:sz="0" w:space="0" w:color="auto"/>
            <w:left w:val="none" w:sz="0" w:space="0" w:color="auto"/>
            <w:bottom w:val="none" w:sz="0" w:space="0" w:color="auto"/>
            <w:right w:val="none" w:sz="0" w:space="0" w:color="auto"/>
          </w:divBdr>
        </w:div>
        <w:div w:id="1190684495">
          <w:marLeft w:val="480"/>
          <w:marRight w:val="0"/>
          <w:marTop w:val="0"/>
          <w:marBottom w:val="0"/>
          <w:divBdr>
            <w:top w:val="none" w:sz="0" w:space="0" w:color="auto"/>
            <w:left w:val="none" w:sz="0" w:space="0" w:color="auto"/>
            <w:bottom w:val="none" w:sz="0" w:space="0" w:color="auto"/>
            <w:right w:val="none" w:sz="0" w:space="0" w:color="auto"/>
          </w:divBdr>
        </w:div>
        <w:div w:id="1982072218">
          <w:marLeft w:val="480"/>
          <w:marRight w:val="0"/>
          <w:marTop w:val="0"/>
          <w:marBottom w:val="0"/>
          <w:divBdr>
            <w:top w:val="none" w:sz="0" w:space="0" w:color="auto"/>
            <w:left w:val="none" w:sz="0" w:space="0" w:color="auto"/>
            <w:bottom w:val="none" w:sz="0" w:space="0" w:color="auto"/>
            <w:right w:val="none" w:sz="0" w:space="0" w:color="auto"/>
          </w:divBdr>
        </w:div>
        <w:div w:id="2142458380">
          <w:marLeft w:val="480"/>
          <w:marRight w:val="0"/>
          <w:marTop w:val="0"/>
          <w:marBottom w:val="0"/>
          <w:divBdr>
            <w:top w:val="none" w:sz="0" w:space="0" w:color="auto"/>
            <w:left w:val="none" w:sz="0" w:space="0" w:color="auto"/>
            <w:bottom w:val="none" w:sz="0" w:space="0" w:color="auto"/>
            <w:right w:val="none" w:sz="0" w:space="0" w:color="auto"/>
          </w:divBdr>
        </w:div>
        <w:div w:id="1225025139">
          <w:marLeft w:val="480"/>
          <w:marRight w:val="0"/>
          <w:marTop w:val="0"/>
          <w:marBottom w:val="0"/>
          <w:divBdr>
            <w:top w:val="none" w:sz="0" w:space="0" w:color="auto"/>
            <w:left w:val="none" w:sz="0" w:space="0" w:color="auto"/>
            <w:bottom w:val="none" w:sz="0" w:space="0" w:color="auto"/>
            <w:right w:val="none" w:sz="0" w:space="0" w:color="auto"/>
          </w:divBdr>
        </w:div>
        <w:div w:id="1627857466">
          <w:marLeft w:val="480"/>
          <w:marRight w:val="0"/>
          <w:marTop w:val="0"/>
          <w:marBottom w:val="0"/>
          <w:divBdr>
            <w:top w:val="none" w:sz="0" w:space="0" w:color="auto"/>
            <w:left w:val="none" w:sz="0" w:space="0" w:color="auto"/>
            <w:bottom w:val="none" w:sz="0" w:space="0" w:color="auto"/>
            <w:right w:val="none" w:sz="0" w:space="0" w:color="auto"/>
          </w:divBdr>
        </w:div>
        <w:div w:id="307129695">
          <w:marLeft w:val="480"/>
          <w:marRight w:val="0"/>
          <w:marTop w:val="0"/>
          <w:marBottom w:val="0"/>
          <w:divBdr>
            <w:top w:val="none" w:sz="0" w:space="0" w:color="auto"/>
            <w:left w:val="none" w:sz="0" w:space="0" w:color="auto"/>
            <w:bottom w:val="none" w:sz="0" w:space="0" w:color="auto"/>
            <w:right w:val="none" w:sz="0" w:space="0" w:color="auto"/>
          </w:divBdr>
        </w:div>
        <w:div w:id="67926061">
          <w:marLeft w:val="480"/>
          <w:marRight w:val="0"/>
          <w:marTop w:val="0"/>
          <w:marBottom w:val="0"/>
          <w:divBdr>
            <w:top w:val="none" w:sz="0" w:space="0" w:color="auto"/>
            <w:left w:val="none" w:sz="0" w:space="0" w:color="auto"/>
            <w:bottom w:val="none" w:sz="0" w:space="0" w:color="auto"/>
            <w:right w:val="none" w:sz="0" w:space="0" w:color="auto"/>
          </w:divBdr>
        </w:div>
        <w:div w:id="272632759">
          <w:marLeft w:val="480"/>
          <w:marRight w:val="0"/>
          <w:marTop w:val="0"/>
          <w:marBottom w:val="0"/>
          <w:divBdr>
            <w:top w:val="none" w:sz="0" w:space="0" w:color="auto"/>
            <w:left w:val="none" w:sz="0" w:space="0" w:color="auto"/>
            <w:bottom w:val="none" w:sz="0" w:space="0" w:color="auto"/>
            <w:right w:val="none" w:sz="0" w:space="0" w:color="auto"/>
          </w:divBdr>
        </w:div>
        <w:div w:id="1712149107">
          <w:marLeft w:val="480"/>
          <w:marRight w:val="0"/>
          <w:marTop w:val="0"/>
          <w:marBottom w:val="0"/>
          <w:divBdr>
            <w:top w:val="none" w:sz="0" w:space="0" w:color="auto"/>
            <w:left w:val="none" w:sz="0" w:space="0" w:color="auto"/>
            <w:bottom w:val="none" w:sz="0" w:space="0" w:color="auto"/>
            <w:right w:val="none" w:sz="0" w:space="0" w:color="auto"/>
          </w:divBdr>
        </w:div>
        <w:div w:id="826823534">
          <w:marLeft w:val="480"/>
          <w:marRight w:val="0"/>
          <w:marTop w:val="0"/>
          <w:marBottom w:val="0"/>
          <w:divBdr>
            <w:top w:val="none" w:sz="0" w:space="0" w:color="auto"/>
            <w:left w:val="none" w:sz="0" w:space="0" w:color="auto"/>
            <w:bottom w:val="none" w:sz="0" w:space="0" w:color="auto"/>
            <w:right w:val="none" w:sz="0" w:space="0" w:color="auto"/>
          </w:divBdr>
        </w:div>
        <w:div w:id="1427000866">
          <w:marLeft w:val="480"/>
          <w:marRight w:val="0"/>
          <w:marTop w:val="0"/>
          <w:marBottom w:val="0"/>
          <w:divBdr>
            <w:top w:val="none" w:sz="0" w:space="0" w:color="auto"/>
            <w:left w:val="none" w:sz="0" w:space="0" w:color="auto"/>
            <w:bottom w:val="none" w:sz="0" w:space="0" w:color="auto"/>
            <w:right w:val="none" w:sz="0" w:space="0" w:color="auto"/>
          </w:divBdr>
        </w:div>
        <w:div w:id="496966775">
          <w:marLeft w:val="480"/>
          <w:marRight w:val="0"/>
          <w:marTop w:val="0"/>
          <w:marBottom w:val="0"/>
          <w:divBdr>
            <w:top w:val="none" w:sz="0" w:space="0" w:color="auto"/>
            <w:left w:val="none" w:sz="0" w:space="0" w:color="auto"/>
            <w:bottom w:val="none" w:sz="0" w:space="0" w:color="auto"/>
            <w:right w:val="none" w:sz="0" w:space="0" w:color="auto"/>
          </w:divBdr>
        </w:div>
        <w:div w:id="530531077">
          <w:marLeft w:val="480"/>
          <w:marRight w:val="0"/>
          <w:marTop w:val="0"/>
          <w:marBottom w:val="0"/>
          <w:divBdr>
            <w:top w:val="none" w:sz="0" w:space="0" w:color="auto"/>
            <w:left w:val="none" w:sz="0" w:space="0" w:color="auto"/>
            <w:bottom w:val="none" w:sz="0" w:space="0" w:color="auto"/>
            <w:right w:val="none" w:sz="0" w:space="0" w:color="auto"/>
          </w:divBdr>
        </w:div>
        <w:div w:id="667829200">
          <w:marLeft w:val="480"/>
          <w:marRight w:val="0"/>
          <w:marTop w:val="0"/>
          <w:marBottom w:val="0"/>
          <w:divBdr>
            <w:top w:val="none" w:sz="0" w:space="0" w:color="auto"/>
            <w:left w:val="none" w:sz="0" w:space="0" w:color="auto"/>
            <w:bottom w:val="none" w:sz="0" w:space="0" w:color="auto"/>
            <w:right w:val="none" w:sz="0" w:space="0" w:color="auto"/>
          </w:divBdr>
        </w:div>
        <w:div w:id="342633932">
          <w:marLeft w:val="480"/>
          <w:marRight w:val="0"/>
          <w:marTop w:val="0"/>
          <w:marBottom w:val="0"/>
          <w:divBdr>
            <w:top w:val="none" w:sz="0" w:space="0" w:color="auto"/>
            <w:left w:val="none" w:sz="0" w:space="0" w:color="auto"/>
            <w:bottom w:val="none" w:sz="0" w:space="0" w:color="auto"/>
            <w:right w:val="none" w:sz="0" w:space="0" w:color="auto"/>
          </w:divBdr>
        </w:div>
        <w:div w:id="1985112088">
          <w:marLeft w:val="480"/>
          <w:marRight w:val="0"/>
          <w:marTop w:val="0"/>
          <w:marBottom w:val="0"/>
          <w:divBdr>
            <w:top w:val="none" w:sz="0" w:space="0" w:color="auto"/>
            <w:left w:val="none" w:sz="0" w:space="0" w:color="auto"/>
            <w:bottom w:val="none" w:sz="0" w:space="0" w:color="auto"/>
            <w:right w:val="none" w:sz="0" w:space="0" w:color="auto"/>
          </w:divBdr>
        </w:div>
        <w:div w:id="394161373">
          <w:marLeft w:val="480"/>
          <w:marRight w:val="0"/>
          <w:marTop w:val="0"/>
          <w:marBottom w:val="0"/>
          <w:divBdr>
            <w:top w:val="none" w:sz="0" w:space="0" w:color="auto"/>
            <w:left w:val="none" w:sz="0" w:space="0" w:color="auto"/>
            <w:bottom w:val="none" w:sz="0" w:space="0" w:color="auto"/>
            <w:right w:val="none" w:sz="0" w:space="0" w:color="auto"/>
          </w:divBdr>
        </w:div>
        <w:div w:id="321465870">
          <w:marLeft w:val="480"/>
          <w:marRight w:val="0"/>
          <w:marTop w:val="0"/>
          <w:marBottom w:val="0"/>
          <w:divBdr>
            <w:top w:val="none" w:sz="0" w:space="0" w:color="auto"/>
            <w:left w:val="none" w:sz="0" w:space="0" w:color="auto"/>
            <w:bottom w:val="none" w:sz="0" w:space="0" w:color="auto"/>
            <w:right w:val="none" w:sz="0" w:space="0" w:color="auto"/>
          </w:divBdr>
        </w:div>
        <w:div w:id="1503348956">
          <w:marLeft w:val="480"/>
          <w:marRight w:val="0"/>
          <w:marTop w:val="0"/>
          <w:marBottom w:val="0"/>
          <w:divBdr>
            <w:top w:val="none" w:sz="0" w:space="0" w:color="auto"/>
            <w:left w:val="none" w:sz="0" w:space="0" w:color="auto"/>
            <w:bottom w:val="none" w:sz="0" w:space="0" w:color="auto"/>
            <w:right w:val="none" w:sz="0" w:space="0" w:color="auto"/>
          </w:divBdr>
        </w:div>
        <w:div w:id="1007319452">
          <w:marLeft w:val="480"/>
          <w:marRight w:val="0"/>
          <w:marTop w:val="0"/>
          <w:marBottom w:val="0"/>
          <w:divBdr>
            <w:top w:val="none" w:sz="0" w:space="0" w:color="auto"/>
            <w:left w:val="none" w:sz="0" w:space="0" w:color="auto"/>
            <w:bottom w:val="none" w:sz="0" w:space="0" w:color="auto"/>
            <w:right w:val="none" w:sz="0" w:space="0" w:color="auto"/>
          </w:divBdr>
        </w:div>
        <w:div w:id="187523339">
          <w:marLeft w:val="480"/>
          <w:marRight w:val="0"/>
          <w:marTop w:val="0"/>
          <w:marBottom w:val="0"/>
          <w:divBdr>
            <w:top w:val="none" w:sz="0" w:space="0" w:color="auto"/>
            <w:left w:val="none" w:sz="0" w:space="0" w:color="auto"/>
            <w:bottom w:val="none" w:sz="0" w:space="0" w:color="auto"/>
            <w:right w:val="none" w:sz="0" w:space="0" w:color="auto"/>
          </w:divBdr>
        </w:div>
        <w:div w:id="391081293">
          <w:marLeft w:val="480"/>
          <w:marRight w:val="0"/>
          <w:marTop w:val="0"/>
          <w:marBottom w:val="0"/>
          <w:divBdr>
            <w:top w:val="none" w:sz="0" w:space="0" w:color="auto"/>
            <w:left w:val="none" w:sz="0" w:space="0" w:color="auto"/>
            <w:bottom w:val="none" w:sz="0" w:space="0" w:color="auto"/>
            <w:right w:val="none" w:sz="0" w:space="0" w:color="auto"/>
          </w:divBdr>
        </w:div>
        <w:div w:id="1530682073">
          <w:marLeft w:val="480"/>
          <w:marRight w:val="0"/>
          <w:marTop w:val="0"/>
          <w:marBottom w:val="0"/>
          <w:divBdr>
            <w:top w:val="none" w:sz="0" w:space="0" w:color="auto"/>
            <w:left w:val="none" w:sz="0" w:space="0" w:color="auto"/>
            <w:bottom w:val="none" w:sz="0" w:space="0" w:color="auto"/>
            <w:right w:val="none" w:sz="0" w:space="0" w:color="auto"/>
          </w:divBdr>
        </w:div>
        <w:div w:id="1824391759">
          <w:marLeft w:val="480"/>
          <w:marRight w:val="0"/>
          <w:marTop w:val="0"/>
          <w:marBottom w:val="0"/>
          <w:divBdr>
            <w:top w:val="none" w:sz="0" w:space="0" w:color="auto"/>
            <w:left w:val="none" w:sz="0" w:space="0" w:color="auto"/>
            <w:bottom w:val="none" w:sz="0" w:space="0" w:color="auto"/>
            <w:right w:val="none" w:sz="0" w:space="0" w:color="auto"/>
          </w:divBdr>
        </w:div>
        <w:div w:id="434130823">
          <w:marLeft w:val="480"/>
          <w:marRight w:val="0"/>
          <w:marTop w:val="0"/>
          <w:marBottom w:val="0"/>
          <w:divBdr>
            <w:top w:val="none" w:sz="0" w:space="0" w:color="auto"/>
            <w:left w:val="none" w:sz="0" w:space="0" w:color="auto"/>
            <w:bottom w:val="none" w:sz="0" w:space="0" w:color="auto"/>
            <w:right w:val="none" w:sz="0" w:space="0" w:color="auto"/>
          </w:divBdr>
        </w:div>
      </w:divsChild>
    </w:div>
    <w:div w:id="79110504">
      <w:bodyDiv w:val="1"/>
      <w:marLeft w:val="0"/>
      <w:marRight w:val="0"/>
      <w:marTop w:val="0"/>
      <w:marBottom w:val="0"/>
      <w:divBdr>
        <w:top w:val="none" w:sz="0" w:space="0" w:color="auto"/>
        <w:left w:val="none" w:sz="0" w:space="0" w:color="auto"/>
        <w:bottom w:val="none" w:sz="0" w:space="0" w:color="auto"/>
        <w:right w:val="none" w:sz="0" w:space="0" w:color="auto"/>
      </w:divBdr>
      <w:divsChild>
        <w:div w:id="1785225940">
          <w:marLeft w:val="480"/>
          <w:marRight w:val="0"/>
          <w:marTop w:val="0"/>
          <w:marBottom w:val="0"/>
          <w:divBdr>
            <w:top w:val="none" w:sz="0" w:space="0" w:color="auto"/>
            <w:left w:val="none" w:sz="0" w:space="0" w:color="auto"/>
            <w:bottom w:val="none" w:sz="0" w:space="0" w:color="auto"/>
            <w:right w:val="none" w:sz="0" w:space="0" w:color="auto"/>
          </w:divBdr>
        </w:div>
        <w:div w:id="23868623">
          <w:marLeft w:val="480"/>
          <w:marRight w:val="0"/>
          <w:marTop w:val="0"/>
          <w:marBottom w:val="0"/>
          <w:divBdr>
            <w:top w:val="none" w:sz="0" w:space="0" w:color="auto"/>
            <w:left w:val="none" w:sz="0" w:space="0" w:color="auto"/>
            <w:bottom w:val="none" w:sz="0" w:space="0" w:color="auto"/>
            <w:right w:val="none" w:sz="0" w:space="0" w:color="auto"/>
          </w:divBdr>
        </w:div>
        <w:div w:id="1868176367">
          <w:marLeft w:val="480"/>
          <w:marRight w:val="0"/>
          <w:marTop w:val="0"/>
          <w:marBottom w:val="0"/>
          <w:divBdr>
            <w:top w:val="none" w:sz="0" w:space="0" w:color="auto"/>
            <w:left w:val="none" w:sz="0" w:space="0" w:color="auto"/>
            <w:bottom w:val="none" w:sz="0" w:space="0" w:color="auto"/>
            <w:right w:val="none" w:sz="0" w:space="0" w:color="auto"/>
          </w:divBdr>
        </w:div>
        <w:div w:id="839613664">
          <w:marLeft w:val="480"/>
          <w:marRight w:val="0"/>
          <w:marTop w:val="0"/>
          <w:marBottom w:val="0"/>
          <w:divBdr>
            <w:top w:val="none" w:sz="0" w:space="0" w:color="auto"/>
            <w:left w:val="none" w:sz="0" w:space="0" w:color="auto"/>
            <w:bottom w:val="none" w:sz="0" w:space="0" w:color="auto"/>
            <w:right w:val="none" w:sz="0" w:space="0" w:color="auto"/>
          </w:divBdr>
        </w:div>
        <w:div w:id="1452550866">
          <w:marLeft w:val="480"/>
          <w:marRight w:val="0"/>
          <w:marTop w:val="0"/>
          <w:marBottom w:val="0"/>
          <w:divBdr>
            <w:top w:val="none" w:sz="0" w:space="0" w:color="auto"/>
            <w:left w:val="none" w:sz="0" w:space="0" w:color="auto"/>
            <w:bottom w:val="none" w:sz="0" w:space="0" w:color="auto"/>
            <w:right w:val="none" w:sz="0" w:space="0" w:color="auto"/>
          </w:divBdr>
        </w:div>
        <w:div w:id="1615405103">
          <w:marLeft w:val="480"/>
          <w:marRight w:val="0"/>
          <w:marTop w:val="0"/>
          <w:marBottom w:val="0"/>
          <w:divBdr>
            <w:top w:val="none" w:sz="0" w:space="0" w:color="auto"/>
            <w:left w:val="none" w:sz="0" w:space="0" w:color="auto"/>
            <w:bottom w:val="none" w:sz="0" w:space="0" w:color="auto"/>
            <w:right w:val="none" w:sz="0" w:space="0" w:color="auto"/>
          </w:divBdr>
        </w:div>
        <w:div w:id="778719303">
          <w:marLeft w:val="480"/>
          <w:marRight w:val="0"/>
          <w:marTop w:val="0"/>
          <w:marBottom w:val="0"/>
          <w:divBdr>
            <w:top w:val="none" w:sz="0" w:space="0" w:color="auto"/>
            <w:left w:val="none" w:sz="0" w:space="0" w:color="auto"/>
            <w:bottom w:val="none" w:sz="0" w:space="0" w:color="auto"/>
            <w:right w:val="none" w:sz="0" w:space="0" w:color="auto"/>
          </w:divBdr>
        </w:div>
        <w:div w:id="1475485149">
          <w:marLeft w:val="480"/>
          <w:marRight w:val="0"/>
          <w:marTop w:val="0"/>
          <w:marBottom w:val="0"/>
          <w:divBdr>
            <w:top w:val="none" w:sz="0" w:space="0" w:color="auto"/>
            <w:left w:val="none" w:sz="0" w:space="0" w:color="auto"/>
            <w:bottom w:val="none" w:sz="0" w:space="0" w:color="auto"/>
            <w:right w:val="none" w:sz="0" w:space="0" w:color="auto"/>
          </w:divBdr>
        </w:div>
        <w:div w:id="664822624">
          <w:marLeft w:val="480"/>
          <w:marRight w:val="0"/>
          <w:marTop w:val="0"/>
          <w:marBottom w:val="0"/>
          <w:divBdr>
            <w:top w:val="none" w:sz="0" w:space="0" w:color="auto"/>
            <w:left w:val="none" w:sz="0" w:space="0" w:color="auto"/>
            <w:bottom w:val="none" w:sz="0" w:space="0" w:color="auto"/>
            <w:right w:val="none" w:sz="0" w:space="0" w:color="auto"/>
          </w:divBdr>
        </w:div>
        <w:div w:id="1968197345">
          <w:marLeft w:val="480"/>
          <w:marRight w:val="0"/>
          <w:marTop w:val="0"/>
          <w:marBottom w:val="0"/>
          <w:divBdr>
            <w:top w:val="none" w:sz="0" w:space="0" w:color="auto"/>
            <w:left w:val="none" w:sz="0" w:space="0" w:color="auto"/>
            <w:bottom w:val="none" w:sz="0" w:space="0" w:color="auto"/>
            <w:right w:val="none" w:sz="0" w:space="0" w:color="auto"/>
          </w:divBdr>
        </w:div>
        <w:div w:id="488255838">
          <w:marLeft w:val="480"/>
          <w:marRight w:val="0"/>
          <w:marTop w:val="0"/>
          <w:marBottom w:val="0"/>
          <w:divBdr>
            <w:top w:val="none" w:sz="0" w:space="0" w:color="auto"/>
            <w:left w:val="none" w:sz="0" w:space="0" w:color="auto"/>
            <w:bottom w:val="none" w:sz="0" w:space="0" w:color="auto"/>
            <w:right w:val="none" w:sz="0" w:space="0" w:color="auto"/>
          </w:divBdr>
        </w:div>
        <w:div w:id="2115317090">
          <w:marLeft w:val="480"/>
          <w:marRight w:val="0"/>
          <w:marTop w:val="0"/>
          <w:marBottom w:val="0"/>
          <w:divBdr>
            <w:top w:val="none" w:sz="0" w:space="0" w:color="auto"/>
            <w:left w:val="none" w:sz="0" w:space="0" w:color="auto"/>
            <w:bottom w:val="none" w:sz="0" w:space="0" w:color="auto"/>
            <w:right w:val="none" w:sz="0" w:space="0" w:color="auto"/>
          </w:divBdr>
        </w:div>
        <w:div w:id="212934224">
          <w:marLeft w:val="480"/>
          <w:marRight w:val="0"/>
          <w:marTop w:val="0"/>
          <w:marBottom w:val="0"/>
          <w:divBdr>
            <w:top w:val="none" w:sz="0" w:space="0" w:color="auto"/>
            <w:left w:val="none" w:sz="0" w:space="0" w:color="auto"/>
            <w:bottom w:val="none" w:sz="0" w:space="0" w:color="auto"/>
            <w:right w:val="none" w:sz="0" w:space="0" w:color="auto"/>
          </w:divBdr>
        </w:div>
        <w:div w:id="2135326237">
          <w:marLeft w:val="480"/>
          <w:marRight w:val="0"/>
          <w:marTop w:val="0"/>
          <w:marBottom w:val="0"/>
          <w:divBdr>
            <w:top w:val="none" w:sz="0" w:space="0" w:color="auto"/>
            <w:left w:val="none" w:sz="0" w:space="0" w:color="auto"/>
            <w:bottom w:val="none" w:sz="0" w:space="0" w:color="auto"/>
            <w:right w:val="none" w:sz="0" w:space="0" w:color="auto"/>
          </w:divBdr>
        </w:div>
        <w:div w:id="1123382240">
          <w:marLeft w:val="480"/>
          <w:marRight w:val="0"/>
          <w:marTop w:val="0"/>
          <w:marBottom w:val="0"/>
          <w:divBdr>
            <w:top w:val="none" w:sz="0" w:space="0" w:color="auto"/>
            <w:left w:val="none" w:sz="0" w:space="0" w:color="auto"/>
            <w:bottom w:val="none" w:sz="0" w:space="0" w:color="auto"/>
            <w:right w:val="none" w:sz="0" w:space="0" w:color="auto"/>
          </w:divBdr>
        </w:div>
        <w:div w:id="2038726655">
          <w:marLeft w:val="480"/>
          <w:marRight w:val="0"/>
          <w:marTop w:val="0"/>
          <w:marBottom w:val="0"/>
          <w:divBdr>
            <w:top w:val="none" w:sz="0" w:space="0" w:color="auto"/>
            <w:left w:val="none" w:sz="0" w:space="0" w:color="auto"/>
            <w:bottom w:val="none" w:sz="0" w:space="0" w:color="auto"/>
            <w:right w:val="none" w:sz="0" w:space="0" w:color="auto"/>
          </w:divBdr>
        </w:div>
        <w:div w:id="2029988378">
          <w:marLeft w:val="480"/>
          <w:marRight w:val="0"/>
          <w:marTop w:val="0"/>
          <w:marBottom w:val="0"/>
          <w:divBdr>
            <w:top w:val="none" w:sz="0" w:space="0" w:color="auto"/>
            <w:left w:val="none" w:sz="0" w:space="0" w:color="auto"/>
            <w:bottom w:val="none" w:sz="0" w:space="0" w:color="auto"/>
            <w:right w:val="none" w:sz="0" w:space="0" w:color="auto"/>
          </w:divBdr>
        </w:div>
        <w:div w:id="756710531">
          <w:marLeft w:val="480"/>
          <w:marRight w:val="0"/>
          <w:marTop w:val="0"/>
          <w:marBottom w:val="0"/>
          <w:divBdr>
            <w:top w:val="none" w:sz="0" w:space="0" w:color="auto"/>
            <w:left w:val="none" w:sz="0" w:space="0" w:color="auto"/>
            <w:bottom w:val="none" w:sz="0" w:space="0" w:color="auto"/>
            <w:right w:val="none" w:sz="0" w:space="0" w:color="auto"/>
          </w:divBdr>
        </w:div>
        <w:div w:id="1742367546">
          <w:marLeft w:val="480"/>
          <w:marRight w:val="0"/>
          <w:marTop w:val="0"/>
          <w:marBottom w:val="0"/>
          <w:divBdr>
            <w:top w:val="none" w:sz="0" w:space="0" w:color="auto"/>
            <w:left w:val="none" w:sz="0" w:space="0" w:color="auto"/>
            <w:bottom w:val="none" w:sz="0" w:space="0" w:color="auto"/>
            <w:right w:val="none" w:sz="0" w:space="0" w:color="auto"/>
          </w:divBdr>
        </w:div>
        <w:div w:id="1078602243">
          <w:marLeft w:val="480"/>
          <w:marRight w:val="0"/>
          <w:marTop w:val="0"/>
          <w:marBottom w:val="0"/>
          <w:divBdr>
            <w:top w:val="none" w:sz="0" w:space="0" w:color="auto"/>
            <w:left w:val="none" w:sz="0" w:space="0" w:color="auto"/>
            <w:bottom w:val="none" w:sz="0" w:space="0" w:color="auto"/>
            <w:right w:val="none" w:sz="0" w:space="0" w:color="auto"/>
          </w:divBdr>
        </w:div>
        <w:div w:id="1535117077">
          <w:marLeft w:val="480"/>
          <w:marRight w:val="0"/>
          <w:marTop w:val="0"/>
          <w:marBottom w:val="0"/>
          <w:divBdr>
            <w:top w:val="none" w:sz="0" w:space="0" w:color="auto"/>
            <w:left w:val="none" w:sz="0" w:space="0" w:color="auto"/>
            <w:bottom w:val="none" w:sz="0" w:space="0" w:color="auto"/>
            <w:right w:val="none" w:sz="0" w:space="0" w:color="auto"/>
          </w:divBdr>
        </w:div>
        <w:div w:id="915745324">
          <w:marLeft w:val="480"/>
          <w:marRight w:val="0"/>
          <w:marTop w:val="0"/>
          <w:marBottom w:val="0"/>
          <w:divBdr>
            <w:top w:val="none" w:sz="0" w:space="0" w:color="auto"/>
            <w:left w:val="none" w:sz="0" w:space="0" w:color="auto"/>
            <w:bottom w:val="none" w:sz="0" w:space="0" w:color="auto"/>
            <w:right w:val="none" w:sz="0" w:space="0" w:color="auto"/>
          </w:divBdr>
        </w:div>
        <w:div w:id="2146315520">
          <w:marLeft w:val="480"/>
          <w:marRight w:val="0"/>
          <w:marTop w:val="0"/>
          <w:marBottom w:val="0"/>
          <w:divBdr>
            <w:top w:val="none" w:sz="0" w:space="0" w:color="auto"/>
            <w:left w:val="none" w:sz="0" w:space="0" w:color="auto"/>
            <w:bottom w:val="none" w:sz="0" w:space="0" w:color="auto"/>
            <w:right w:val="none" w:sz="0" w:space="0" w:color="auto"/>
          </w:divBdr>
        </w:div>
        <w:div w:id="1532263915">
          <w:marLeft w:val="480"/>
          <w:marRight w:val="0"/>
          <w:marTop w:val="0"/>
          <w:marBottom w:val="0"/>
          <w:divBdr>
            <w:top w:val="none" w:sz="0" w:space="0" w:color="auto"/>
            <w:left w:val="none" w:sz="0" w:space="0" w:color="auto"/>
            <w:bottom w:val="none" w:sz="0" w:space="0" w:color="auto"/>
            <w:right w:val="none" w:sz="0" w:space="0" w:color="auto"/>
          </w:divBdr>
        </w:div>
        <w:div w:id="1593395056">
          <w:marLeft w:val="480"/>
          <w:marRight w:val="0"/>
          <w:marTop w:val="0"/>
          <w:marBottom w:val="0"/>
          <w:divBdr>
            <w:top w:val="none" w:sz="0" w:space="0" w:color="auto"/>
            <w:left w:val="none" w:sz="0" w:space="0" w:color="auto"/>
            <w:bottom w:val="none" w:sz="0" w:space="0" w:color="auto"/>
            <w:right w:val="none" w:sz="0" w:space="0" w:color="auto"/>
          </w:divBdr>
        </w:div>
        <w:div w:id="721951370">
          <w:marLeft w:val="480"/>
          <w:marRight w:val="0"/>
          <w:marTop w:val="0"/>
          <w:marBottom w:val="0"/>
          <w:divBdr>
            <w:top w:val="none" w:sz="0" w:space="0" w:color="auto"/>
            <w:left w:val="none" w:sz="0" w:space="0" w:color="auto"/>
            <w:bottom w:val="none" w:sz="0" w:space="0" w:color="auto"/>
            <w:right w:val="none" w:sz="0" w:space="0" w:color="auto"/>
          </w:divBdr>
        </w:div>
        <w:div w:id="771974002">
          <w:marLeft w:val="480"/>
          <w:marRight w:val="0"/>
          <w:marTop w:val="0"/>
          <w:marBottom w:val="0"/>
          <w:divBdr>
            <w:top w:val="none" w:sz="0" w:space="0" w:color="auto"/>
            <w:left w:val="none" w:sz="0" w:space="0" w:color="auto"/>
            <w:bottom w:val="none" w:sz="0" w:space="0" w:color="auto"/>
            <w:right w:val="none" w:sz="0" w:space="0" w:color="auto"/>
          </w:divBdr>
        </w:div>
        <w:div w:id="749355226">
          <w:marLeft w:val="480"/>
          <w:marRight w:val="0"/>
          <w:marTop w:val="0"/>
          <w:marBottom w:val="0"/>
          <w:divBdr>
            <w:top w:val="none" w:sz="0" w:space="0" w:color="auto"/>
            <w:left w:val="none" w:sz="0" w:space="0" w:color="auto"/>
            <w:bottom w:val="none" w:sz="0" w:space="0" w:color="auto"/>
            <w:right w:val="none" w:sz="0" w:space="0" w:color="auto"/>
          </w:divBdr>
        </w:div>
        <w:div w:id="2108427515">
          <w:marLeft w:val="480"/>
          <w:marRight w:val="0"/>
          <w:marTop w:val="0"/>
          <w:marBottom w:val="0"/>
          <w:divBdr>
            <w:top w:val="none" w:sz="0" w:space="0" w:color="auto"/>
            <w:left w:val="none" w:sz="0" w:space="0" w:color="auto"/>
            <w:bottom w:val="none" w:sz="0" w:space="0" w:color="auto"/>
            <w:right w:val="none" w:sz="0" w:space="0" w:color="auto"/>
          </w:divBdr>
        </w:div>
        <w:div w:id="55131455">
          <w:marLeft w:val="480"/>
          <w:marRight w:val="0"/>
          <w:marTop w:val="0"/>
          <w:marBottom w:val="0"/>
          <w:divBdr>
            <w:top w:val="none" w:sz="0" w:space="0" w:color="auto"/>
            <w:left w:val="none" w:sz="0" w:space="0" w:color="auto"/>
            <w:bottom w:val="none" w:sz="0" w:space="0" w:color="auto"/>
            <w:right w:val="none" w:sz="0" w:space="0" w:color="auto"/>
          </w:divBdr>
        </w:div>
        <w:div w:id="570500527">
          <w:marLeft w:val="480"/>
          <w:marRight w:val="0"/>
          <w:marTop w:val="0"/>
          <w:marBottom w:val="0"/>
          <w:divBdr>
            <w:top w:val="none" w:sz="0" w:space="0" w:color="auto"/>
            <w:left w:val="none" w:sz="0" w:space="0" w:color="auto"/>
            <w:bottom w:val="none" w:sz="0" w:space="0" w:color="auto"/>
            <w:right w:val="none" w:sz="0" w:space="0" w:color="auto"/>
          </w:divBdr>
        </w:div>
        <w:div w:id="1097290754">
          <w:marLeft w:val="480"/>
          <w:marRight w:val="0"/>
          <w:marTop w:val="0"/>
          <w:marBottom w:val="0"/>
          <w:divBdr>
            <w:top w:val="none" w:sz="0" w:space="0" w:color="auto"/>
            <w:left w:val="none" w:sz="0" w:space="0" w:color="auto"/>
            <w:bottom w:val="none" w:sz="0" w:space="0" w:color="auto"/>
            <w:right w:val="none" w:sz="0" w:space="0" w:color="auto"/>
          </w:divBdr>
        </w:div>
        <w:div w:id="1830635080">
          <w:marLeft w:val="480"/>
          <w:marRight w:val="0"/>
          <w:marTop w:val="0"/>
          <w:marBottom w:val="0"/>
          <w:divBdr>
            <w:top w:val="none" w:sz="0" w:space="0" w:color="auto"/>
            <w:left w:val="none" w:sz="0" w:space="0" w:color="auto"/>
            <w:bottom w:val="none" w:sz="0" w:space="0" w:color="auto"/>
            <w:right w:val="none" w:sz="0" w:space="0" w:color="auto"/>
          </w:divBdr>
        </w:div>
        <w:div w:id="1461413815">
          <w:marLeft w:val="480"/>
          <w:marRight w:val="0"/>
          <w:marTop w:val="0"/>
          <w:marBottom w:val="0"/>
          <w:divBdr>
            <w:top w:val="none" w:sz="0" w:space="0" w:color="auto"/>
            <w:left w:val="none" w:sz="0" w:space="0" w:color="auto"/>
            <w:bottom w:val="none" w:sz="0" w:space="0" w:color="auto"/>
            <w:right w:val="none" w:sz="0" w:space="0" w:color="auto"/>
          </w:divBdr>
        </w:div>
        <w:div w:id="9770232">
          <w:marLeft w:val="480"/>
          <w:marRight w:val="0"/>
          <w:marTop w:val="0"/>
          <w:marBottom w:val="0"/>
          <w:divBdr>
            <w:top w:val="none" w:sz="0" w:space="0" w:color="auto"/>
            <w:left w:val="none" w:sz="0" w:space="0" w:color="auto"/>
            <w:bottom w:val="none" w:sz="0" w:space="0" w:color="auto"/>
            <w:right w:val="none" w:sz="0" w:space="0" w:color="auto"/>
          </w:divBdr>
        </w:div>
        <w:div w:id="1823110861">
          <w:marLeft w:val="480"/>
          <w:marRight w:val="0"/>
          <w:marTop w:val="0"/>
          <w:marBottom w:val="0"/>
          <w:divBdr>
            <w:top w:val="none" w:sz="0" w:space="0" w:color="auto"/>
            <w:left w:val="none" w:sz="0" w:space="0" w:color="auto"/>
            <w:bottom w:val="none" w:sz="0" w:space="0" w:color="auto"/>
            <w:right w:val="none" w:sz="0" w:space="0" w:color="auto"/>
          </w:divBdr>
        </w:div>
        <w:div w:id="1268656103">
          <w:marLeft w:val="480"/>
          <w:marRight w:val="0"/>
          <w:marTop w:val="0"/>
          <w:marBottom w:val="0"/>
          <w:divBdr>
            <w:top w:val="none" w:sz="0" w:space="0" w:color="auto"/>
            <w:left w:val="none" w:sz="0" w:space="0" w:color="auto"/>
            <w:bottom w:val="none" w:sz="0" w:space="0" w:color="auto"/>
            <w:right w:val="none" w:sz="0" w:space="0" w:color="auto"/>
          </w:divBdr>
        </w:div>
        <w:div w:id="1840778766">
          <w:marLeft w:val="480"/>
          <w:marRight w:val="0"/>
          <w:marTop w:val="0"/>
          <w:marBottom w:val="0"/>
          <w:divBdr>
            <w:top w:val="none" w:sz="0" w:space="0" w:color="auto"/>
            <w:left w:val="none" w:sz="0" w:space="0" w:color="auto"/>
            <w:bottom w:val="none" w:sz="0" w:space="0" w:color="auto"/>
            <w:right w:val="none" w:sz="0" w:space="0" w:color="auto"/>
          </w:divBdr>
        </w:div>
        <w:div w:id="730270097">
          <w:marLeft w:val="480"/>
          <w:marRight w:val="0"/>
          <w:marTop w:val="0"/>
          <w:marBottom w:val="0"/>
          <w:divBdr>
            <w:top w:val="none" w:sz="0" w:space="0" w:color="auto"/>
            <w:left w:val="none" w:sz="0" w:space="0" w:color="auto"/>
            <w:bottom w:val="none" w:sz="0" w:space="0" w:color="auto"/>
            <w:right w:val="none" w:sz="0" w:space="0" w:color="auto"/>
          </w:divBdr>
        </w:div>
        <w:div w:id="2010907222">
          <w:marLeft w:val="480"/>
          <w:marRight w:val="0"/>
          <w:marTop w:val="0"/>
          <w:marBottom w:val="0"/>
          <w:divBdr>
            <w:top w:val="none" w:sz="0" w:space="0" w:color="auto"/>
            <w:left w:val="none" w:sz="0" w:space="0" w:color="auto"/>
            <w:bottom w:val="none" w:sz="0" w:space="0" w:color="auto"/>
            <w:right w:val="none" w:sz="0" w:space="0" w:color="auto"/>
          </w:divBdr>
        </w:div>
        <w:div w:id="777872881">
          <w:marLeft w:val="480"/>
          <w:marRight w:val="0"/>
          <w:marTop w:val="0"/>
          <w:marBottom w:val="0"/>
          <w:divBdr>
            <w:top w:val="none" w:sz="0" w:space="0" w:color="auto"/>
            <w:left w:val="none" w:sz="0" w:space="0" w:color="auto"/>
            <w:bottom w:val="none" w:sz="0" w:space="0" w:color="auto"/>
            <w:right w:val="none" w:sz="0" w:space="0" w:color="auto"/>
          </w:divBdr>
        </w:div>
        <w:div w:id="2044207865">
          <w:marLeft w:val="480"/>
          <w:marRight w:val="0"/>
          <w:marTop w:val="0"/>
          <w:marBottom w:val="0"/>
          <w:divBdr>
            <w:top w:val="none" w:sz="0" w:space="0" w:color="auto"/>
            <w:left w:val="none" w:sz="0" w:space="0" w:color="auto"/>
            <w:bottom w:val="none" w:sz="0" w:space="0" w:color="auto"/>
            <w:right w:val="none" w:sz="0" w:space="0" w:color="auto"/>
          </w:divBdr>
        </w:div>
        <w:div w:id="1127158355">
          <w:marLeft w:val="480"/>
          <w:marRight w:val="0"/>
          <w:marTop w:val="0"/>
          <w:marBottom w:val="0"/>
          <w:divBdr>
            <w:top w:val="none" w:sz="0" w:space="0" w:color="auto"/>
            <w:left w:val="none" w:sz="0" w:space="0" w:color="auto"/>
            <w:bottom w:val="none" w:sz="0" w:space="0" w:color="auto"/>
            <w:right w:val="none" w:sz="0" w:space="0" w:color="auto"/>
          </w:divBdr>
        </w:div>
        <w:div w:id="115224694">
          <w:marLeft w:val="480"/>
          <w:marRight w:val="0"/>
          <w:marTop w:val="0"/>
          <w:marBottom w:val="0"/>
          <w:divBdr>
            <w:top w:val="none" w:sz="0" w:space="0" w:color="auto"/>
            <w:left w:val="none" w:sz="0" w:space="0" w:color="auto"/>
            <w:bottom w:val="none" w:sz="0" w:space="0" w:color="auto"/>
            <w:right w:val="none" w:sz="0" w:space="0" w:color="auto"/>
          </w:divBdr>
        </w:div>
        <w:div w:id="1101489502">
          <w:marLeft w:val="480"/>
          <w:marRight w:val="0"/>
          <w:marTop w:val="0"/>
          <w:marBottom w:val="0"/>
          <w:divBdr>
            <w:top w:val="none" w:sz="0" w:space="0" w:color="auto"/>
            <w:left w:val="none" w:sz="0" w:space="0" w:color="auto"/>
            <w:bottom w:val="none" w:sz="0" w:space="0" w:color="auto"/>
            <w:right w:val="none" w:sz="0" w:space="0" w:color="auto"/>
          </w:divBdr>
        </w:div>
        <w:div w:id="1585258306">
          <w:marLeft w:val="480"/>
          <w:marRight w:val="0"/>
          <w:marTop w:val="0"/>
          <w:marBottom w:val="0"/>
          <w:divBdr>
            <w:top w:val="none" w:sz="0" w:space="0" w:color="auto"/>
            <w:left w:val="none" w:sz="0" w:space="0" w:color="auto"/>
            <w:bottom w:val="none" w:sz="0" w:space="0" w:color="auto"/>
            <w:right w:val="none" w:sz="0" w:space="0" w:color="auto"/>
          </w:divBdr>
        </w:div>
        <w:div w:id="1103114489">
          <w:marLeft w:val="480"/>
          <w:marRight w:val="0"/>
          <w:marTop w:val="0"/>
          <w:marBottom w:val="0"/>
          <w:divBdr>
            <w:top w:val="none" w:sz="0" w:space="0" w:color="auto"/>
            <w:left w:val="none" w:sz="0" w:space="0" w:color="auto"/>
            <w:bottom w:val="none" w:sz="0" w:space="0" w:color="auto"/>
            <w:right w:val="none" w:sz="0" w:space="0" w:color="auto"/>
          </w:divBdr>
        </w:div>
        <w:div w:id="1442721962">
          <w:marLeft w:val="480"/>
          <w:marRight w:val="0"/>
          <w:marTop w:val="0"/>
          <w:marBottom w:val="0"/>
          <w:divBdr>
            <w:top w:val="none" w:sz="0" w:space="0" w:color="auto"/>
            <w:left w:val="none" w:sz="0" w:space="0" w:color="auto"/>
            <w:bottom w:val="none" w:sz="0" w:space="0" w:color="auto"/>
            <w:right w:val="none" w:sz="0" w:space="0" w:color="auto"/>
          </w:divBdr>
        </w:div>
        <w:div w:id="2120831141">
          <w:marLeft w:val="480"/>
          <w:marRight w:val="0"/>
          <w:marTop w:val="0"/>
          <w:marBottom w:val="0"/>
          <w:divBdr>
            <w:top w:val="none" w:sz="0" w:space="0" w:color="auto"/>
            <w:left w:val="none" w:sz="0" w:space="0" w:color="auto"/>
            <w:bottom w:val="none" w:sz="0" w:space="0" w:color="auto"/>
            <w:right w:val="none" w:sz="0" w:space="0" w:color="auto"/>
          </w:divBdr>
        </w:div>
        <w:div w:id="1680430292">
          <w:marLeft w:val="480"/>
          <w:marRight w:val="0"/>
          <w:marTop w:val="0"/>
          <w:marBottom w:val="0"/>
          <w:divBdr>
            <w:top w:val="none" w:sz="0" w:space="0" w:color="auto"/>
            <w:left w:val="none" w:sz="0" w:space="0" w:color="auto"/>
            <w:bottom w:val="none" w:sz="0" w:space="0" w:color="auto"/>
            <w:right w:val="none" w:sz="0" w:space="0" w:color="auto"/>
          </w:divBdr>
        </w:div>
        <w:div w:id="1891644096">
          <w:marLeft w:val="480"/>
          <w:marRight w:val="0"/>
          <w:marTop w:val="0"/>
          <w:marBottom w:val="0"/>
          <w:divBdr>
            <w:top w:val="none" w:sz="0" w:space="0" w:color="auto"/>
            <w:left w:val="none" w:sz="0" w:space="0" w:color="auto"/>
            <w:bottom w:val="none" w:sz="0" w:space="0" w:color="auto"/>
            <w:right w:val="none" w:sz="0" w:space="0" w:color="auto"/>
          </w:divBdr>
        </w:div>
        <w:div w:id="2025353985">
          <w:marLeft w:val="480"/>
          <w:marRight w:val="0"/>
          <w:marTop w:val="0"/>
          <w:marBottom w:val="0"/>
          <w:divBdr>
            <w:top w:val="none" w:sz="0" w:space="0" w:color="auto"/>
            <w:left w:val="none" w:sz="0" w:space="0" w:color="auto"/>
            <w:bottom w:val="none" w:sz="0" w:space="0" w:color="auto"/>
            <w:right w:val="none" w:sz="0" w:space="0" w:color="auto"/>
          </w:divBdr>
        </w:div>
        <w:div w:id="601688974">
          <w:marLeft w:val="480"/>
          <w:marRight w:val="0"/>
          <w:marTop w:val="0"/>
          <w:marBottom w:val="0"/>
          <w:divBdr>
            <w:top w:val="none" w:sz="0" w:space="0" w:color="auto"/>
            <w:left w:val="none" w:sz="0" w:space="0" w:color="auto"/>
            <w:bottom w:val="none" w:sz="0" w:space="0" w:color="auto"/>
            <w:right w:val="none" w:sz="0" w:space="0" w:color="auto"/>
          </w:divBdr>
        </w:div>
        <w:div w:id="1521823130">
          <w:marLeft w:val="480"/>
          <w:marRight w:val="0"/>
          <w:marTop w:val="0"/>
          <w:marBottom w:val="0"/>
          <w:divBdr>
            <w:top w:val="none" w:sz="0" w:space="0" w:color="auto"/>
            <w:left w:val="none" w:sz="0" w:space="0" w:color="auto"/>
            <w:bottom w:val="none" w:sz="0" w:space="0" w:color="auto"/>
            <w:right w:val="none" w:sz="0" w:space="0" w:color="auto"/>
          </w:divBdr>
        </w:div>
        <w:div w:id="2113162853">
          <w:marLeft w:val="480"/>
          <w:marRight w:val="0"/>
          <w:marTop w:val="0"/>
          <w:marBottom w:val="0"/>
          <w:divBdr>
            <w:top w:val="none" w:sz="0" w:space="0" w:color="auto"/>
            <w:left w:val="none" w:sz="0" w:space="0" w:color="auto"/>
            <w:bottom w:val="none" w:sz="0" w:space="0" w:color="auto"/>
            <w:right w:val="none" w:sz="0" w:space="0" w:color="auto"/>
          </w:divBdr>
        </w:div>
        <w:div w:id="605189078">
          <w:marLeft w:val="480"/>
          <w:marRight w:val="0"/>
          <w:marTop w:val="0"/>
          <w:marBottom w:val="0"/>
          <w:divBdr>
            <w:top w:val="none" w:sz="0" w:space="0" w:color="auto"/>
            <w:left w:val="none" w:sz="0" w:space="0" w:color="auto"/>
            <w:bottom w:val="none" w:sz="0" w:space="0" w:color="auto"/>
            <w:right w:val="none" w:sz="0" w:space="0" w:color="auto"/>
          </w:divBdr>
        </w:div>
        <w:div w:id="201598106">
          <w:marLeft w:val="480"/>
          <w:marRight w:val="0"/>
          <w:marTop w:val="0"/>
          <w:marBottom w:val="0"/>
          <w:divBdr>
            <w:top w:val="none" w:sz="0" w:space="0" w:color="auto"/>
            <w:left w:val="none" w:sz="0" w:space="0" w:color="auto"/>
            <w:bottom w:val="none" w:sz="0" w:space="0" w:color="auto"/>
            <w:right w:val="none" w:sz="0" w:space="0" w:color="auto"/>
          </w:divBdr>
        </w:div>
        <w:div w:id="1163857743">
          <w:marLeft w:val="480"/>
          <w:marRight w:val="0"/>
          <w:marTop w:val="0"/>
          <w:marBottom w:val="0"/>
          <w:divBdr>
            <w:top w:val="none" w:sz="0" w:space="0" w:color="auto"/>
            <w:left w:val="none" w:sz="0" w:space="0" w:color="auto"/>
            <w:bottom w:val="none" w:sz="0" w:space="0" w:color="auto"/>
            <w:right w:val="none" w:sz="0" w:space="0" w:color="auto"/>
          </w:divBdr>
        </w:div>
        <w:div w:id="1586958737">
          <w:marLeft w:val="480"/>
          <w:marRight w:val="0"/>
          <w:marTop w:val="0"/>
          <w:marBottom w:val="0"/>
          <w:divBdr>
            <w:top w:val="none" w:sz="0" w:space="0" w:color="auto"/>
            <w:left w:val="none" w:sz="0" w:space="0" w:color="auto"/>
            <w:bottom w:val="none" w:sz="0" w:space="0" w:color="auto"/>
            <w:right w:val="none" w:sz="0" w:space="0" w:color="auto"/>
          </w:divBdr>
        </w:div>
        <w:div w:id="1863854188">
          <w:marLeft w:val="480"/>
          <w:marRight w:val="0"/>
          <w:marTop w:val="0"/>
          <w:marBottom w:val="0"/>
          <w:divBdr>
            <w:top w:val="none" w:sz="0" w:space="0" w:color="auto"/>
            <w:left w:val="none" w:sz="0" w:space="0" w:color="auto"/>
            <w:bottom w:val="none" w:sz="0" w:space="0" w:color="auto"/>
            <w:right w:val="none" w:sz="0" w:space="0" w:color="auto"/>
          </w:divBdr>
        </w:div>
        <w:div w:id="1268662166">
          <w:marLeft w:val="480"/>
          <w:marRight w:val="0"/>
          <w:marTop w:val="0"/>
          <w:marBottom w:val="0"/>
          <w:divBdr>
            <w:top w:val="none" w:sz="0" w:space="0" w:color="auto"/>
            <w:left w:val="none" w:sz="0" w:space="0" w:color="auto"/>
            <w:bottom w:val="none" w:sz="0" w:space="0" w:color="auto"/>
            <w:right w:val="none" w:sz="0" w:space="0" w:color="auto"/>
          </w:divBdr>
        </w:div>
        <w:div w:id="1933009202">
          <w:marLeft w:val="480"/>
          <w:marRight w:val="0"/>
          <w:marTop w:val="0"/>
          <w:marBottom w:val="0"/>
          <w:divBdr>
            <w:top w:val="none" w:sz="0" w:space="0" w:color="auto"/>
            <w:left w:val="none" w:sz="0" w:space="0" w:color="auto"/>
            <w:bottom w:val="none" w:sz="0" w:space="0" w:color="auto"/>
            <w:right w:val="none" w:sz="0" w:space="0" w:color="auto"/>
          </w:divBdr>
        </w:div>
        <w:div w:id="1567836761">
          <w:marLeft w:val="480"/>
          <w:marRight w:val="0"/>
          <w:marTop w:val="0"/>
          <w:marBottom w:val="0"/>
          <w:divBdr>
            <w:top w:val="none" w:sz="0" w:space="0" w:color="auto"/>
            <w:left w:val="none" w:sz="0" w:space="0" w:color="auto"/>
            <w:bottom w:val="none" w:sz="0" w:space="0" w:color="auto"/>
            <w:right w:val="none" w:sz="0" w:space="0" w:color="auto"/>
          </w:divBdr>
        </w:div>
        <w:div w:id="1499617671">
          <w:marLeft w:val="480"/>
          <w:marRight w:val="0"/>
          <w:marTop w:val="0"/>
          <w:marBottom w:val="0"/>
          <w:divBdr>
            <w:top w:val="none" w:sz="0" w:space="0" w:color="auto"/>
            <w:left w:val="none" w:sz="0" w:space="0" w:color="auto"/>
            <w:bottom w:val="none" w:sz="0" w:space="0" w:color="auto"/>
            <w:right w:val="none" w:sz="0" w:space="0" w:color="auto"/>
          </w:divBdr>
        </w:div>
        <w:div w:id="1128544255">
          <w:marLeft w:val="480"/>
          <w:marRight w:val="0"/>
          <w:marTop w:val="0"/>
          <w:marBottom w:val="0"/>
          <w:divBdr>
            <w:top w:val="none" w:sz="0" w:space="0" w:color="auto"/>
            <w:left w:val="none" w:sz="0" w:space="0" w:color="auto"/>
            <w:bottom w:val="none" w:sz="0" w:space="0" w:color="auto"/>
            <w:right w:val="none" w:sz="0" w:space="0" w:color="auto"/>
          </w:divBdr>
        </w:div>
        <w:div w:id="1092318614">
          <w:marLeft w:val="480"/>
          <w:marRight w:val="0"/>
          <w:marTop w:val="0"/>
          <w:marBottom w:val="0"/>
          <w:divBdr>
            <w:top w:val="none" w:sz="0" w:space="0" w:color="auto"/>
            <w:left w:val="none" w:sz="0" w:space="0" w:color="auto"/>
            <w:bottom w:val="none" w:sz="0" w:space="0" w:color="auto"/>
            <w:right w:val="none" w:sz="0" w:space="0" w:color="auto"/>
          </w:divBdr>
        </w:div>
        <w:div w:id="507990943">
          <w:marLeft w:val="480"/>
          <w:marRight w:val="0"/>
          <w:marTop w:val="0"/>
          <w:marBottom w:val="0"/>
          <w:divBdr>
            <w:top w:val="none" w:sz="0" w:space="0" w:color="auto"/>
            <w:left w:val="none" w:sz="0" w:space="0" w:color="auto"/>
            <w:bottom w:val="none" w:sz="0" w:space="0" w:color="auto"/>
            <w:right w:val="none" w:sz="0" w:space="0" w:color="auto"/>
          </w:divBdr>
        </w:div>
        <w:div w:id="390344827">
          <w:marLeft w:val="480"/>
          <w:marRight w:val="0"/>
          <w:marTop w:val="0"/>
          <w:marBottom w:val="0"/>
          <w:divBdr>
            <w:top w:val="none" w:sz="0" w:space="0" w:color="auto"/>
            <w:left w:val="none" w:sz="0" w:space="0" w:color="auto"/>
            <w:bottom w:val="none" w:sz="0" w:space="0" w:color="auto"/>
            <w:right w:val="none" w:sz="0" w:space="0" w:color="auto"/>
          </w:divBdr>
        </w:div>
        <w:div w:id="42875119">
          <w:marLeft w:val="480"/>
          <w:marRight w:val="0"/>
          <w:marTop w:val="0"/>
          <w:marBottom w:val="0"/>
          <w:divBdr>
            <w:top w:val="none" w:sz="0" w:space="0" w:color="auto"/>
            <w:left w:val="none" w:sz="0" w:space="0" w:color="auto"/>
            <w:bottom w:val="none" w:sz="0" w:space="0" w:color="auto"/>
            <w:right w:val="none" w:sz="0" w:space="0" w:color="auto"/>
          </w:divBdr>
        </w:div>
        <w:div w:id="1085566259">
          <w:marLeft w:val="480"/>
          <w:marRight w:val="0"/>
          <w:marTop w:val="0"/>
          <w:marBottom w:val="0"/>
          <w:divBdr>
            <w:top w:val="none" w:sz="0" w:space="0" w:color="auto"/>
            <w:left w:val="none" w:sz="0" w:space="0" w:color="auto"/>
            <w:bottom w:val="none" w:sz="0" w:space="0" w:color="auto"/>
            <w:right w:val="none" w:sz="0" w:space="0" w:color="auto"/>
          </w:divBdr>
        </w:div>
        <w:div w:id="1950698289">
          <w:marLeft w:val="480"/>
          <w:marRight w:val="0"/>
          <w:marTop w:val="0"/>
          <w:marBottom w:val="0"/>
          <w:divBdr>
            <w:top w:val="none" w:sz="0" w:space="0" w:color="auto"/>
            <w:left w:val="none" w:sz="0" w:space="0" w:color="auto"/>
            <w:bottom w:val="none" w:sz="0" w:space="0" w:color="auto"/>
            <w:right w:val="none" w:sz="0" w:space="0" w:color="auto"/>
          </w:divBdr>
        </w:div>
        <w:div w:id="929317612">
          <w:marLeft w:val="480"/>
          <w:marRight w:val="0"/>
          <w:marTop w:val="0"/>
          <w:marBottom w:val="0"/>
          <w:divBdr>
            <w:top w:val="none" w:sz="0" w:space="0" w:color="auto"/>
            <w:left w:val="none" w:sz="0" w:space="0" w:color="auto"/>
            <w:bottom w:val="none" w:sz="0" w:space="0" w:color="auto"/>
            <w:right w:val="none" w:sz="0" w:space="0" w:color="auto"/>
          </w:divBdr>
        </w:div>
      </w:divsChild>
    </w:div>
    <w:div w:id="79909528">
      <w:bodyDiv w:val="1"/>
      <w:marLeft w:val="0"/>
      <w:marRight w:val="0"/>
      <w:marTop w:val="0"/>
      <w:marBottom w:val="0"/>
      <w:divBdr>
        <w:top w:val="none" w:sz="0" w:space="0" w:color="auto"/>
        <w:left w:val="none" w:sz="0" w:space="0" w:color="auto"/>
        <w:bottom w:val="none" w:sz="0" w:space="0" w:color="auto"/>
        <w:right w:val="none" w:sz="0" w:space="0" w:color="auto"/>
      </w:divBdr>
      <w:divsChild>
        <w:div w:id="1325158004">
          <w:marLeft w:val="480"/>
          <w:marRight w:val="0"/>
          <w:marTop w:val="0"/>
          <w:marBottom w:val="0"/>
          <w:divBdr>
            <w:top w:val="none" w:sz="0" w:space="0" w:color="auto"/>
            <w:left w:val="none" w:sz="0" w:space="0" w:color="auto"/>
            <w:bottom w:val="none" w:sz="0" w:space="0" w:color="auto"/>
            <w:right w:val="none" w:sz="0" w:space="0" w:color="auto"/>
          </w:divBdr>
        </w:div>
        <w:div w:id="1437289289">
          <w:marLeft w:val="480"/>
          <w:marRight w:val="0"/>
          <w:marTop w:val="0"/>
          <w:marBottom w:val="0"/>
          <w:divBdr>
            <w:top w:val="none" w:sz="0" w:space="0" w:color="auto"/>
            <w:left w:val="none" w:sz="0" w:space="0" w:color="auto"/>
            <w:bottom w:val="none" w:sz="0" w:space="0" w:color="auto"/>
            <w:right w:val="none" w:sz="0" w:space="0" w:color="auto"/>
          </w:divBdr>
        </w:div>
        <w:div w:id="1548450902">
          <w:marLeft w:val="480"/>
          <w:marRight w:val="0"/>
          <w:marTop w:val="0"/>
          <w:marBottom w:val="0"/>
          <w:divBdr>
            <w:top w:val="none" w:sz="0" w:space="0" w:color="auto"/>
            <w:left w:val="none" w:sz="0" w:space="0" w:color="auto"/>
            <w:bottom w:val="none" w:sz="0" w:space="0" w:color="auto"/>
            <w:right w:val="none" w:sz="0" w:space="0" w:color="auto"/>
          </w:divBdr>
        </w:div>
        <w:div w:id="334114047">
          <w:marLeft w:val="480"/>
          <w:marRight w:val="0"/>
          <w:marTop w:val="0"/>
          <w:marBottom w:val="0"/>
          <w:divBdr>
            <w:top w:val="none" w:sz="0" w:space="0" w:color="auto"/>
            <w:left w:val="none" w:sz="0" w:space="0" w:color="auto"/>
            <w:bottom w:val="none" w:sz="0" w:space="0" w:color="auto"/>
            <w:right w:val="none" w:sz="0" w:space="0" w:color="auto"/>
          </w:divBdr>
        </w:div>
        <w:div w:id="1348214774">
          <w:marLeft w:val="480"/>
          <w:marRight w:val="0"/>
          <w:marTop w:val="0"/>
          <w:marBottom w:val="0"/>
          <w:divBdr>
            <w:top w:val="none" w:sz="0" w:space="0" w:color="auto"/>
            <w:left w:val="none" w:sz="0" w:space="0" w:color="auto"/>
            <w:bottom w:val="none" w:sz="0" w:space="0" w:color="auto"/>
            <w:right w:val="none" w:sz="0" w:space="0" w:color="auto"/>
          </w:divBdr>
        </w:div>
        <w:div w:id="964969920">
          <w:marLeft w:val="480"/>
          <w:marRight w:val="0"/>
          <w:marTop w:val="0"/>
          <w:marBottom w:val="0"/>
          <w:divBdr>
            <w:top w:val="none" w:sz="0" w:space="0" w:color="auto"/>
            <w:left w:val="none" w:sz="0" w:space="0" w:color="auto"/>
            <w:bottom w:val="none" w:sz="0" w:space="0" w:color="auto"/>
            <w:right w:val="none" w:sz="0" w:space="0" w:color="auto"/>
          </w:divBdr>
        </w:div>
        <w:div w:id="1741520646">
          <w:marLeft w:val="480"/>
          <w:marRight w:val="0"/>
          <w:marTop w:val="0"/>
          <w:marBottom w:val="0"/>
          <w:divBdr>
            <w:top w:val="none" w:sz="0" w:space="0" w:color="auto"/>
            <w:left w:val="none" w:sz="0" w:space="0" w:color="auto"/>
            <w:bottom w:val="none" w:sz="0" w:space="0" w:color="auto"/>
            <w:right w:val="none" w:sz="0" w:space="0" w:color="auto"/>
          </w:divBdr>
        </w:div>
        <w:div w:id="1015771301">
          <w:marLeft w:val="480"/>
          <w:marRight w:val="0"/>
          <w:marTop w:val="0"/>
          <w:marBottom w:val="0"/>
          <w:divBdr>
            <w:top w:val="none" w:sz="0" w:space="0" w:color="auto"/>
            <w:left w:val="none" w:sz="0" w:space="0" w:color="auto"/>
            <w:bottom w:val="none" w:sz="0" w:space="0" w:color="auto"/>
            <w:right w:val="none" w:sz="0" w:space="0" w:color="auto"/>
          </w:divBdr>
        </w:div>
        <w:div w:id="569389077">
          <w:marLeft w:val="480"/>
          <w:marRight w:val="0"/>
          <w:marTop w:val="0"/>
          <w:marBottom w:val="0"/>
          <w:divBdr>
            <w:top w:val="none" w:sz="0" w:space="0" w:color="auto"/>
            <w:left w:val="none" w:sz="0" w:space="0" w:color="auto"/>
            <w:bottom w:val="none" w:sz="0" w:space="0" w:color="auto"/>
            <w:right w:val="none" w:sz="0" w:space="0" w:color="auto"/>
          </w:divBdr>
        </w:div>
        <w:div w:id="903874734">
          <w:marLeft w:val="480"/>
          <w:marRight w:val="0"/>
          <w:marTop w:val="0"/>
          <w:marBottom w:val="0"/>
          <w:divBdr>
            <w:top w:val="none" w:sz="0" w:space="0" w:color="auto"/>
            <w:left w:val="none" w:sz="0" w:space="0" w:color="auto"/>
            <w:bottom w:val="none" w:sz="0" w:space="0" w:color="auto"/>
            <w:right w:val="none" w:sz="0" w:space="0" w:color="auto"/>
          </w:divBdr>
        </w:div>
        <w:div w:id="333534379">
          <w:marLeft w:val="480"/>
          <w:marRight w:val="0"/>
          <w:marTop w:val="0"/>
          <w:marBottom w:val="0"/>
          <w:divBdr>
            <w:top w:val="none" w:sz="0" w:space="0" w:color="auto"/>
            <w:left w:val="none" w:sz="0" w:space="0" w:color="auto"/>
            <w:bottom w:val="none" w:sz="0" w:space="0" w:color="auto"/>
            <w:right w:val="none" w:sz="0" w:space="0" w:color="auto"/>
          </w:divBdr>
        </w:div>
        <w:div w:id="1147162830">
          <w:marLeft w:val="480"/>
          <w:marRight w:val="0"/>
          <w:marTop w:val="0"/>
          <w:marBottom w:val="0"/>
          <w:divBdr>
            <w:top w:val="none" w:sz="0" w:space="0" w:color="auto"/>
            <w:left w:val="none" w:sz="0" w:space="0" w:color="auto"/>
            <w:bottom w:val="none" w:sz="0" w:space="0" w:color="auto"/>
            <w:right w:val="none" w:sz="0" w:space="0" w:color="auto"/>
          </w:divBdr>
        </w:div>
        <w:div w:id="51854931">
          <w:marLeft w:val="480"/>
          <w:marRight w:val="0"/>
          <w:marTop w:val="0"/>
          <w:marBottom w:val="0"/>
          <w:divBdr>
            <w:top w:val="none" w:sz="0" w:space="0" w:color="auto"/>
            <w:left w:val="none" w:sz="0" w:space="0" w:color="auto"/>
            <w:bottom w:val="none" w:sz="0" w:space="0" w:color="auto"/>
            <w:right w:val="none" w:sz="0" w:space="0" w:color="auto"/>
          </w:divBdr>
        </w:div>
        <w:div w:id="323096059">
          <w:marLeft w:val="480"/>
          <w:marRight w:val="0"/>
          <w:marTop w:val="0"/>
          <w:marBottom w:val="0"/>
          <w:divBdr>
            <w:top w:val="none" w:sz="0" w:space="0" w:color="auto"/>
            <w:left w:val="none" w:sz="0" w:space="0" w:color="auto"/>
            <w:bottom w:val="none" w:sz="0" w:space="0" w:color="auto"/>
            <w:right w:val="none" w:sz="0" w:space="0" w:color="auto"/>
          </w:divBdr>
        </w:div>
        <w:div w:id="1357005128">
          <w:marLeft w:val="480"/>
          <w:marRight w:val="0"/>
          <w:marTop w:val="0"/>
          <w:marBottom w:val="0"/>
          <w:divBdr>
            <w:top w:val="none" w:sz="0" w:space="0" w:color="auto"/>
            <w:left w:val="none" w:sz="0" w:space="0" w:color="auto"/>
            <w:bottom w:val="none" w:sz="0" w:space="0" w:color="auto"/>
            <w:right w:val="none" w:sz="0" w:space="0" w:color="auto"/>
          </w:divBdr>
        </w:div>
        <w:div w:id="2043363442">
          <w:marLeft w:val="480"/>
          <w:marRight w:val="0"/>
          <w:marTop w:val="0"/>
          <w:marBottom w:val="0"/>
          <w:divBdr>
            <w:top w:val="none" w:sz="0" w:space="0" w:color="auto"/>
            <w:left w:val="none" w:sz="0" w:space="0" w:color="auto"/>
            <w:bottom w:val="none" w:sz="0" w:space="0" w:color="auto"/>
            <w:right w:val="none" w:sz="0" w:space="0" w:color="auto"/>
          </w:divBdr>
        </w:div>
        <w:div w:id="1930694770">
          <w:marLeft w:val="480"/>
          <w:marRight w:val="0"/>
          <w:marTop w:val="0"/>
          <w:marBottom w:val="0"/>
          <w:divBdr>
            <w:top w:val="none" w:sz="0" w:space="0" w:color="auto"/>
            <w:left w:val="none" w:sz="0" w:space="0" w:color="auto"/>
            <w:bottom w:val="none" w:sz="0" w:space="0" w:color="auto"/>
            <w:right w:val="none" w:sz="0" w:space="0" w:color="auto"/>
          </w:divBdr>
        </w:div>
        <w:div w:id="1705859066">
          <w:marLeft w:val="480"/>
          <w:marRight w:val="0"/>
          <w:marTop w:val="0"/>
          <w:marBottom w:val="0"/>
          <w:divBdr>
            <w:top w:val="none" w:sz="0" w:space="0" w:color="auto"/>
            <w:left w:val="none" w:sz="0" w:space="0" w:color="auto"/>
            <w:bottom w:val="none" w:sz="0" w:space="0" w:color="auto"/>
            <w:right w:val="none" w:sz="0" w:space="0" w:color="auto"/>
          </w:divBdr>
        </w:div>
        <w:div w:id="811023727">
          <w:marLeft w:val="480"/>
          <w:marRight w:val="0"/>
          <w:marTop w:val="0"/>
          <w:marBottom w:val="0"/>
          <w:divBdr>
            <w:top w:val="none" w:sz="0" w:space="0" w:color="auto"/>
            <w:left w:val="none" w:sz="0" w:space="0" w:color="auto"/>
            <w:bottom w:val="none" w:sz="0" w:space="0" w:color="auto"/>
            <w:right w:val="none" w:sz="0" w:space="0" w:color="auto"/>
          </w:divBdr>
        </w:div>
        <w:div w:id="1617373060">
          <w:marLeft w:val="480"/>
          <w:marRight w:val="0"/>
          <w:marTop w:val="0"/>
          <w:marBottom w:val="0"/>
          <w:divBdr>
            <w:top w:val="none" w:sz="0" w:space="0" w:color="auto"/>
            <w:left w:val="none" w:sz="0" w:space="0" w:color="auto"/>
            <w:bottom w:val="none" w:sz="0" w:space="0" w:color="auto"/>
            <w:right w:val="none" w:sz="0" w:space="0" w:color="auto"/>
          </w:divBdr>
        </w:div>
        <w:div w:id="2004703792">
          <w:marLeft w:val="480"/>
          <w:marRight w:val="0"/>
          <w:marTop w:val="0"/>
          <w:marBottom w:val="0"/>
          <w:divBdr>
            <w:top w:val="none" w:sz="0" w:space="0" w:color="auto"/>
            <w:left w:val="none" w:sz="0" w:space="0" w:color="auto"/>
            <w:bottom w:val="none" w:sz="0" w:space="0" w:color="auto"/>
            <w:right w:val="none" w:sz="0" w:space="0" w:color="auto"/>
          </w:divBdr>
        </w:div>
        <w:div w:id="121268949">
          <w:marLeft w:val="480"/>
          <w:marRight w:val="0"/>
          <w:marTop w:val="0"/>
          <w:marBottom w:val="0"/>
          <w:divBdr>
            <w:top w:val="none" w:sz="0" w:space="0" w:color="auto"/>
            <w:left w:val="none" w:sz="0" w:space="0" w:color="auto"/>
            <w:bottom w:val="none" w:sz="0" w:space="0" w:color="auto"/>
            <w:right w:val="none" w:sz="0" w:space="0" w:color="auto"/>
          </w:divBdr>
        </w:div>
        <w:div w:id="575478255">
          <w:marLeft w:val="480"/>
          <w:marRight w:val="0"/>
          <w:marTop w:val="0"/>
          <w:marBottom w:val="0"/>
          <w:divBdr>
            <w:top w:val="none" w:sz="0" w:space="0" w:color="auto"/>
            <w:left w:val="none" w:sz="0" w:space="0" w:color="auto"/>
            <w:bottom w:val="none" w:sz="0" w:space="0" w:color="auto"/>
            <w:right w:val="none" w:sz="0" w:space="0" w:color="auto"/>
          </w:divBdr>
        </w:div>
        <w:div w:id="2088382406">
          <w:marLeft w:val="480"/>
          <w:marRight w:val="0"/>
          <w:marTop w:val="0"/>
          <w:marBottom w:val="0"/>
          <w:divBdr>
            <w:top w:val="none" w:sz="0" w:space="0" w:color="auto"/>
            <w:left w:val="none" w:sz="0" w:space="0" w:color="auto"/>
            <w:bottom w:val="none" w:sz="0" w:space="0" w:color="auto"/>
            <w:right w:val="none" w:sz="0" w:space="0" w:color="auto"/>
          </w:divBdr>
        </w:div>
        <w:div w:id="1548908565">
          <w:marLeft w:val="480"/>
          <w:marRight w:val="0"/>
          <w:marTop w:val="0"/>
          <w:marBottom w:val="0"/>
          <w:divBdr>
            <w:top w:val="none" w:sz="0" w:space="0" w:color="auto"/>
            <w:left w:val="none" w:sz="0" w:space="0" w:color="auto"/>
            <w:bottom w:val="none" w:sz="0" w:space="0" w:color="auto"/>
            <w:right w:val="none" w:sz="0" w:space="0" w:color="auto"/>
          </w:divBdr>
        </w:div>
        <w:div w:id="1794134109">
          <w:marLeft w:val="480"/>
          <w:marRight w:val="0"/>
          <w:marTop w:val="0"/>
          <w:marBottom w:val="0"/>
          <w:divBdr>
            <w:top w:val="none" w:sz="0" w:space="0" w:color="auto"/>
            <w:left w:val="none" w:sz="0" w:space="0" w:color="auto"/>
            <w:bottom w:val="none" w:sz="0" w:space="0" w:color="auto"/>
            <w:right w:val="none" w:sz="0" w:space="0" w:color="auto"/>
          </w:divBdr>
        </w:div>
        <w:div w:id="357514402">
          <w:marLeft w:val="480"/>
          <w:marRight w:val="0"/>
          <w:marTop w:val="0"/>
          <w:marBottom w:val="0"/>
          <w:divBdr>
            <w:top w:val="none" w:sz="0" w:space="0" w:color="auto"/>
            <w:left w:val="none" w:sz="0" w:space="0" w:color="auto"/>
            <w:bottom w:val="none" w:sz="0" w:space="0" w:color="auto"/>
            <w:right w:val="none" w:sz="0" w:space="0" w:color="auto"/>
          </w:divBdr>
        </w:div>
        <w:div w:id="938638600">
          <w:marLeft w:val="480"/>
          <w:marRight w:val="0"/>
          <w:marTop w:val="0"/>
          <w:marBottom w:val="0"/>
          <w:divBdr>
            <w:top w:val="none" w:sz="0" w:space="0" w:color="auto"/>
            <w:left w:val="none" w:sz="0" w:space="0" w:color="auto"/>
            <w:bottom w:val="none" w:sz="0" w:space="0" w:color="auto"/>
            <w:right w:val="none" w:sz="0" w:space="0" w:color="auto"/>
          </w:divBdr>
        </w:div>
        <w:div w:id="1244531829">
          <w:marLeft w:val="480"/>
          <w:marRight w:val="0"/>
          <w:marTop w:val="0"/>
          <w:marBottom w:val="0"/>
          <w:divBdr>
            <w:top w:val="none" w:sz="0" w:space="0" w:color="auto"/>
            <w:left w:val="none" w:sz="0" w:space="0" w:color="auto"/>
            <w:bottom w:val="none" w:sz="0" w:space="0" w:color="auto"/>
            <w:right w:val="none" w:sz="0" w:space="0" w:color="auto"/>
          </w:divBdr>
        </w:div>
        <w:div w:id="2023698159">
          <w:marLeft w:val="480"/>
          <w:marRight w:val="0"/>
          <w:marTop w:val="0"/>
          <w:marBottom w:val="0"/>
          <w:divBdr>
            <w:top w:val="none" w:sz="0" w:space="0" w:color="auto"/>
            <w:left w:val="none" w:sz="0" w:space="0" w:color="auto"/>
            <w:bottom w:val="none" w:sz="0" w:space="0" w:color="auto"/>
            <w:right w:val="none" w:sz="0" w:space="0" w:color="auto"/>
          </w:divBdr>
        </w:div>
        <w:div w:id="777070713">
          <w:marLeft w:val="480"/>
          <w:marRight w:val="0"/>
          <w:marTop w:val="0"/>
          <w:marBottom w:val="0"/>
          <w:divBdr>
            <w:top w:val="none" w:sz="0" w:space="0" w:color="auto"/>
            <w:left w:val="none" w:sz="0" w:space="0" w:color="auto"/>
            <w:bottom w:val="none" w:sz="0" w:space="0" w:color="auto"/>
            <w:right w:val="none" w:sz="0" w:space="0" w:color="auto"/>
          </w:divBdr>
        </w:div>
        <w:div w:id="822086432">
          <w:marLeft w:val="480"/>
          <w:marRight w:val="0"/>
          <w:marTop w:val="0"/>
          <w:marBottom w:val="0"/>
          <w:divBdr>
            <w:top w:val="none" w:sz="0" w:space="0" w:color="auto"/>
            <w:left w:val="none" w:sz="0" w:space="0" w:color="auto"/>
            <w:bottom w:val="none" w:sz="0" w:space="0" w:color="auto"/>
            <w:right w:val="none" w:sz="0" w:space="0" w:color="auto"/>
          </w:divBdr>
        </w:div>
        <w:div w:id="1598247225">
          <w:marLeft w:val="480"/>
          <w:marRight w:val="0"/>
          <w:marTop w:val="0"/>
          <w:marBottom w:val="0"/>
          <w:divBdr>
            <w:top w:val="none" w:sz="0" w:space="0" w:color="auto"/>
            <w:left w:val="none" w:sz="0" w:space="0" w:color="auto"/>
            <w:bottom w:val="none" w:sz="0" w:space="0" w:color="auto"/>
            <w:right w:val="none" w:sz="0" w:space="0" w:color="auto"/>
          </w:divBdr>
        </w:div>
        <w:div w:id="224684370">
          <w:marLeft w:val="480"/>
          <w:marRight w:val="0"/>
          <w:marTop w:val="0"/>
          <w:marBottom w:val="0"/>
          <w:divBdr>
            <w:top w:val="none" w:sz="0" w:space="0" w:color="auto"/>
            <w:left w:val="none" w:sz="0" w:space="0" w:color="auto"/>
            <w:bottom w:val="none" w:sz="0" w:space="0" w:color="auto"/>
            <w:right w:val="none" w:sz="0" w:space="0" w:color="auto"/>
          </w:divBdr>
        </w:div>
        <w:div w:id="653030602">
          <w:marLeft w:val="480"/>
          <w:marRight w:val="0"/>
          <w:marTop w:val="0"/>
          <w:marBottom w:val="0"/>
          <w:divBdr>
            <w:top w:val="none" w:sz="0" w:space="0" w:color="auto"/>
            <w:left w:val="none" w:sz="0" w:space="0" w:color="auto"/>
            <w:bottom w:val="none" w:sz="0" w:space="0" w:color="auto"/>
            <w:right w:val="none" w:sz="0" w:space="0" w:color="auto"/>
          </w:divBdr>
        </w:div>
        <w:div w:id="79526833">
          <w:marLeft w:val="480"/>
          <w:marRight w:val="0"/>
          <w:marTop w:val="0"/>
          <w:marBottom w:val="0"/>
          <w:divBdr>
            <w:top w:val="none" w:sz="0" w:space="0" w:color="auto"/>
            <w:left w:val="none" w:sz="0" w:space="0" w:color="auto"/>
            <w:bottom w:val="none" w:sz="0" w:space="0" w:color="auto"/>
            <w:right w:val="none" w:sz="0" w:space="0" w:color="auto"/>
          </w:divBdr>
        </w:div>
        <w:div w:id="1390953058">
          <w:marLeft w:val="480"/>
          <w:marRight w:val="0"/>
          <w:marTop w:val="0"/>
          <w:marBottom w:val="0"/>
          <w:divBdr>
            <w:top w:val="none" w:sz="0" w:space="0" w:color="auto"/>
            <w:left w:val="none" w:sz="0" w:space="0" w:color="auto"/>
            <w:bottom w:val="none" w:sz="0" w:space="0" w:color="auto"/>
            <w:right w:val="none" w:sz="0" w:space="0" w:color="auto"/>
          </w:divBdr>
        </w:div>
        <w:div w:id="1190296335">
          <w:marLeft w:val="480"/>
          <w:marRight w:val="0"/>
          <w:marTop w:val="0"/>
          <w:marBottom w:val="0"/>
          <w:divBdr>
            <w:top w:val="none" w:sz="0" w:space="0" w:color="auto"/>
            <w:left w:val="none" w:sz="0" w:space="0" w:color="auto"/>
            <w:bottom w:val="none" w:sz="0" w:space="0" w:color="auto"/>
            <w:right w:val="none" w:sz="0" w:space="0" w:color="auto"/>
          </w:divBdr>
        </w:div>
        <w:div w:id="484273871">
          <w:marLeft w:val="480"/>
          <w:marRight w:val="0"/>
          <w:marTop w:val="0"/>
          <w:marBottom w:val="0"/>
          <w:divBdr>
            <w:top w:val="none" w:sz="0" w:space="0" w:color="auto"/>
            <w:left w:val="none" w:sz="0" w:space="0" w:color="auto"/>
            <w:bottom w:val="none" w:sz="0" w:space="0" w:color="auto"/>
            <w:right w:val="none" w:sz="0" w:space="0" w:color="auto"/>
          </w:divBdr>
        </w:div>
        <w:div w:id="568226267">
          <w:marLeft w:val="480"/>
          <w:marRight w:val="0"/>
          <w:marTop w:val="0"/>
          <w:marBottom w:val="0"/>
          <w:divBdr>
            <w:top w:val="none" w:sz="0" w:space="0" w:color="auto"/>
            <w:left w:val="none" w:sz="0" w:space="0" w:color="auto"/>
            <w:bottom w:val="none" w:sz="0" w:space="0" w:color="auto"/>
            <w:right w:val="none" w:sz="0" w:space="0" w:color="auto"/>
          </w:divBdr>
        </w:div>
        <w:div w:id="6374311">
          <w:marLeft w:val="480"/>
          <w:marRight w:val="0"/>
          <w:marTop w:val="0"/>
          <w:marBottom w:val="0"/>
          <w:divBdr>
            <w:top w:val="none" w:sz="0" w:space="0" w:color="auto"/>
            <w:left w:val="none" w:sz="0" w:space="0" w:color="auto"/>
            <w:bottom w:val="none" w:sz="0" w:space="0" w:color="auto"/>
            <w:right w:val="none" w:sz="0" w:space="0" w:color="auto"/>
          </w:divBdr>
        </w:div>
        <w:div w:id="2139489338">
          <w:marLeft w:val="480"/>
          <w:marRight w:val="0"/>
          <w:marTop w:val="0"/>
          <w:marBottom w:val="0"/>
          <w:divBdr>
            <w:top w:val="none" w:sz="0" w:space="0" w:color="auto"/>
            <w:left w:val="none" w:sz="0" w:space="0" w:color="auto"/>
            <w:bottom w:val="none" w:sz="0" w:space="0" w:color="auto"/>
            <w:right w:val="none" w:sz="0" w:space="0" w:color="auto"/>
          </w:divBdr>
        </w:div>
        <w:div w:id="678964150">
          <w:marLeft w:val="480"/>
          <w:marRight w:val="0"/>
          <w:marTop w:val="0"/>
          <w:marBottom w:val="0"/>
          <w:divBdr>
            <w:top w:val="none" w:sz="0" w:space="0" w:color="auto"/>
            <w:left w:val="none" w:sz="0" w:space="0" w:color="auto"/>
            <w:bottom w:val="none" w:sz="0" w:space="0" w:color="auto"/>
            <w:right w:val="none" w:sz="0" w:space="0" w:color="auto"/>
          </w:divBdr>
        </w:div>
        <w:div w:id="116458127">
          <w:marLeft w:val="480"/>
          <w:marRight w:val="0"/>
          <w:marTop w:val="0"/>
          <w:marBottom w:val="0"/>
          <w:divBdr>
            <w:top w:val="none" w:sz="0" w:space="0" w:color="auto"/>
            <w:left w:val="none" w:sz="0" w:space="0" w:color="auto"/>
            <w:bottom w:val="none" w:sz="0" w:space="0" w:color="auto"/>
            <w:right w:val="none" w:sz="0" w:space="0" w:color="auto"/>
          </w:divBdr>
        </w:div>
        <w:div w:id="788863859">
          <w:marLeft w:val="480"/>
          <w:marRight w:val="0"/>
          <w:marTop w:val="0"/>
          <w:marBottom w:val="0"/>
          <w:divBdr>
            <w:top w:val="none" w:sz="0" w:space="0" w:color="auto"/>
            <w:left w:val="none" w:sz="0" w:space="0" w:color="auto"/>
            <w:bottom w:val="none" w:sz="0" w:space="0" w:color="auto"/>
            <w:right w:val="none" w:sz="0" w:space="0" w:color="auto"/>
          </w:divBdr>
        </w:div>
        <w:div w:id="491874043">
          <w:marLeft w:val="480"/>
          <w:marRight w:val="0"/>
          <w:marTop w:val="0"/>
          <w:marBottom w:val="0"/>
          <w:divBdr>
            <w:top w:val="none" w:sz="0" w:space="0" w:color="auto"/>
            <w:left w:val="none" w:sz="0" w:space="0" w:color="auto"/>
            <w:bottom w:val="none" w:sz="0" w:space="0" w:color="auto"/>
            <w:right w:val="none" w:sz="0" w:space="0" w:color="auto"/>
          </w:divBdr>
        </w:div>
        <w:div w:id="1348366676">
          <w:marLeft w:val="480"/>
          <w:marRight w:val="0"/>
          <w:marTop w:val="0"/>
          <w:marBottom w:val="0"/>
          <w:divBdr>
            <w:top w:val="none" w:sz="0" w:space="0" w:color="auto"/>
            <w:left w:val="none" w:sz="0" w:space="0" w:color="auto"/>
            <w:bottom w:val="none" w:sz="0" w:space="0" w:color="auto"/>
            <w:right w:val="none" w:sz="0" w:space="0" w:color="auto"/>
          </w:divBdr>
        </w:div>
        <w:div w:id="1107971329">
          <w:marLeft w:val="480"/>
          <w:marRight w:val="0"/>
          <w:marTop w:val="0"/>
          <w:marBottom w:val="0"/>
          <w:divBdr>
            <w:top w:val="none" w:sz="0" w:space="0" w:color="auto"/>
            <w:left w:val="none" w:sz="0" w:space="0" w:color="auto"/>
            <w:bottom w:val="none" w:sz="0" w:space="0" w:color="auto"/>
            <w:right w:val="none" w:sz="0" w:space="0" w:color="auto"/>
          </w:divBdr>
        </w:div>
        <w:div w:id="1169639094">
          <w:marLeft w:val="480"/>
          <w:marRight w:val="0"/>
          <w:marTop w:val="0"/>
          <w:marBottom w:val="0"/>
          <w:divBdr>
            <w:top w:val="none" w:sz="0" w:space="0" w:color="auto"/>
            <w:left w:val="none" w:sz="0" w:space="0" w:color="auto"/>
            <w:bottom w:val="none" w:sz="0" w:space="0" w:color="auto"/>
            <w:right w:val="none" w:sz="0" w:space="0" w:color="auto"/>
          </w:divBdr>
        </w:div>
        <w:div w:id="1557088009">
          <w:marLeft w:val="480"/>
          <w:marRight w:val="0"/>
          <w:marTop w:val="0"/>
          <w:marBottom w:val="0"/>
          <w:divBdr>
            <w:top w:val="none" w:sz="0" w:space="0" w:color="auto"/>
            <w:left w:val="none" w:sz="0" w:space="0" w:color="auto"/>
            <w:bottom w:val="none" w:sz="0" w:space="0" w:color="auto"/>
            <w:right w:val="none" w:sz="0" w:space="0" w:color="auto"/>
          </w:divBdr>
        </w:div>
        <w:div w:id="848327571">
          <w:marLeft w:val="480"/>
          <w:marRight w:val="0"/>
          <w:marTop w:val="0"/>
          <w:marBottom w:val="0"/>
          <w:divBdr>
            <w:top w:val="none" w:sz="0" w:space="0" w:color="auto"/>
            <w:left w:val="none" w:sz="0" w:space="0" w:color="auto"/>
            <w:bottom w:val="none" w:sz="0" w:space="0" w:color="auto"/>
            <w:right w:val="none" w:sz="0" w:space="0" w:color="auto"/>
          </w:divBdr>
        </w:div>
        <w:div w:id="1871649705">
          <w:marLeft w:val="480"/>
          <w:marRight w:val="0"/>
          <w:marTop w:val="0"/>
          <w:marBottom w:val="0"/>
          <w:divBdr>
            <w:top w:val="none" w:sz="0" w:space="0" w:color="auto"/>
            <w:left w:val="none" w:sz="0" w:space="0" w:color="auto"/>
            <w:bottom w:val="none" w:sz="0" w:space="0" w:color="auto"/>
            <w:right w:val="none" w:sz="0" w:space="0" w:color="auto"/>
          </w:divBdr>
        </w:div>
        <w:div w:id="640306149">
          <w:marLeft w:val="480"/>
          <w:marRight w:val="0"/>
          <w:marTop w:val="0"/>
          <w:marBottom w:val="0"/>
          <w:divBdr>
            <w:top w:val="none" w:sz="0" w:space="0" w:color="auto"/>
            <w:left w:val="none" w:sz="0" w:space="0" w:color="auto"/>
            <w:bottom w:val="none" w:sz="0" w:space="0" w:color="auto"/>
            <w:right w:val="none" w:sz="0" w:space="0" w:color="auto"/>
          </w:divBdr>
        </w:div>
        <w:div w:id="1036809858">
          <w:marLeft w:val="480"/>
          <w:marRight w:val="0"/>
          <w:marTop w:val="0"/>
          <w:marBottom w:val="0"/>
          <w:divBdr>
            <w:top w:val="none" w:sz="0" w:space="0" w:color="auto"/>
            <w:left w:val="none" w:sz="0" w:space="0" w:color="auto"/>
            <w:bottom w:val="none" w:sz="0" w:space="0" w:color="auto"/>
            <w:right w:val="none" w:sz="0" w:space="0" w:color="auto"/>
          </w:divBdr>
        </w:div>
      </w:divsChild>
    </w:div>
    <w:div w:id="81880655">
      <w:bodyDiv w:val="1"/>
      <w:marLeft w:val="0"/>
      <w:marRight w:val="0"/>
      <w:marTop w:val="0"/>
      <w:marBottom w:val="0"/>
      <w:divBdr>
        <w:top w:val="none" w:sz="0" w:space="0" w:color="auto"/>
        <w:left w:val="none" w:sz="0" w:space="0" w:color="auto"/>
        <w:bottom w:val="none" w:sz="0" w:space="0" w:color="auto"/>
        <w:right w:val="none" w:sz="0" w:space="0" w:color="auto"/>
      </w:divBdr>
      <w:divsChild>
        <w:div w:id="1793818232">
          <w:marLeft w:val="480"/>
          <w:marRight w:val="0"/>
          <w:marTop w:val="0"/>
          <w:marBottom w:val="0"/>
          <w:divBdr>
            <w:top w:val="none" w:sz="0" w:space="0" w:color="auto"/>
            <w:left w:val="none" w:sz="0" w:space="0" w:color="auto"/>
            <w:bottom w:val="none" w:sz="0" w:space="0" w:color="auto"/>
            <w:right w:val="none" w:sz="0" w:space="0" w:color="auto"/>
          </w:divBdr>
        </w:div>
        <w:div w:id="1649476456">
          <w:marLeft w:val="480"/>
          <w:marRight w:val="0"/>
          <w:marTop w:val="0"/>
          <w:marBottom w:val="0"/>
          <w:divBdr>
            <w:top w:val="none" w:sz="0" w:space="0" w:color="auto"/>
            <w:left w:val="none" w:sz="0" w:space="0" w:color="auto"/>
            <w:bottom w:val="none" w:sz="0" w:space="0" w:color="auto"/>
            <w:right w:val="none" w:sz="0" w:space="0" w:color="auto"/>
          </w:divBdr>
        </w:div>
        <w:div w:id="585112818">
          <w:marLeft w:val="480"/>
          <w:marRight w:val="0"/>
          <w:marTop w:val="0"/>
          <w:marBottom w:val="0"/>
          <w:divBdr>
            <w:top w:val="none" w:sz="0" w:space="0" w:color="auto"/>
            <w:left w:val="none" w:sz="0" w:space="0" w:color="auto"/>
            <w:bottom w:val="none" w:sz="0" w:space="0" w:color="auto"/>
            <w:right w:val="none" w:sz="0" w:space="0" w:color="auto"/>
          </w:divBdr>
        </w:div>
        <w:div w:id="97987839">
          <w:marLeft w:val="480"/>
          <w:marRight w:val="0"/>
          <w:marTop w:val="0"/>
          <w:marBottom w:val="0"/>
          <w:divBdr>
            <w:top w:val="none" w:sz="0" w:space="0" w:color="auto"/>
            <w:left w:val="none" w:sz="0" w:space="0" w:color="auto"/>
            <w:bottom w:val="none" w:sz="0" w:space="0" w:color="auto"/>
            <w:right w:val="none" w:sz="0" w:space="0" w:color="auto"/>
          </w:divBdr>
        </w:div>
        <w:div w:id="1365132626">
          <w:marLeft w:val="480"/>
          <w:marRight w:val="0"/>
          <w:marTop w:val="0"/>
          <w:marBottom w:val="0"/>
          <w:divBdr>
            <w:top w:val="none" w:sz="0" w:space="0" w:color="auto"/>
            <w:left w:val="none" w:sz="0" w:space="0" w:color="auto"/>
            <w:bottom w:val="none" w:sz="0" w:space="0" w:color="auto"/>
            <w:right w:val="none" w:sz="0" w:space="0" w:color="auto"/>
          </w:divBdr>
        </w:div>
        <w:div w:id="2034963664">
          <w:marLeft w:val="480"/>
          <w:marRight w:val="0"/>
          <w:marTop w:val="0"/>
          <w:marBottom w:val="0"/>
          <w:divBdr>
            <w:top w:val="none" w:sz="0" w:space="0" w:color="auto"/>
            <w:left w:val="none" w:sz="0" w:space="0" w:color="auto"/>
            <w:bottom w:val="none" w:sz="0" w:space="0" w:color="auto"/>
            <w:right w:val="none" w:sz="0" w:space="0" w:color="auto"/>
          </w:divBdr>
        </w:div>
        <w:div w:id="1997604723">
          <w:marLeft w:val="480"/>
          <w:marRight w:val="0"/>
          <w:marTop w:val="0"/>
          <w:marBottom w:val="0"/>
          <w:divBdr>
            <w:top w:val="none" w:sz="0" w:space="0" w:color="auto"/>
            <w:left w:val="none" w:sz="0" w:space="0" w:color="auto"/>
            <w:bottom w:val="none" w:sz="0" w:space="0" w:color="auto"/>
            <w:right w:val="none" w:sz="0" w:space="0" w:color="auto"/>
          </w:divBdr>
        </w:div>
        <w:div w:id="1202861420">
          <w:marLeft w:val="480"/>
          <w:marRight w:val="0"/>
          <w:marTop w:val="0"/>
          <w:marBottom w:val="0"/>
          <w:divBdr>
            <w:top w:val="none" w:sz="0" w:space="0" w:color="auto"/>
            <w:left w:val="none" w:sz="0" w:space="0" w:color="auto"/>
            <w:bottom w:val="none" w:sz="0" w:space="0" w:color="auto"/>
            <w:right w:val="none" w:sz="0" w:space="0" w:color="auto"/>
          </w:divBdr>
        </w:div>
        <w:div w:id="163595767">
          <w:marLeft w:val="480"/>
          <w:marRight w:val="0"/>
          <w:marTop w:val="0"/>
          <w:marBottom w:val="0"/>
          <w:divBdr>
            <w:top w:val="none" w:sz="0" w:space="0" w:color="auto"/>
            <w:left w:val="none" w:sz="0" w:space="0" w:color="auto"/>
            <w:bottom w:val="none" w:sz="0" w:space="0" w:color="auto"/>
            <w:right w:val="none" w:sz="0" w:space="0" w:color="auto"/>
          </w:divBdr>
        </w:div>
        <w:div w:id="950893662">
          <w:marLeft w:val="480"/>
          <w:marRight w:val="0"/>
          <w:marTop w:val="0"/>
          <w:marBottom w:val="0"/>
          <w:divBdr>
            <w:top w:val="none" w:sz="0" w:space="0" w:color="auto"/>
            <w:left w:val="none" w:sz="0" w:space="0" w:color="auto"/>
            <w:bottom w:val="none" w:sz="0" w:space="0" w:color="auto"/>
            <w:right w:val="none" w:sz="0" w:space="0" w:color="auto"/>
          </w:divBdr>
        </w:div>
        <w:div w:id="1503354954">
          <w:marLeft w:val="480"/>
          <w:marRight w:val="0"/>
          <w:marTop w:val="0"/>
          <w:marBottom w:val="0"/>
          <w:divBdr>
            <w:top w:val="none" w:sz="0" w:space="0" w:color="auto"/>
            <w:left w:val="none" w:sz="0" w:space="0" w:color="auto"/>
            <w:bottom w:val="none" w:sz="0" w:space="0" w:color="auto"/>
            <w:right w:val="none" w:sz="0" w:space="0" w:color="auto"/>
          </w:divBdr>
        </w:div>
        <w:div w:id="300186974">
          <w:marLeft w:val="480"/>
          <w:marRight w:val="0"/>
          <w:marTop w:val="0"/>
          <w:marBottom w:val="0"/>
          <w:divBdr>
            <w:top w:val="none" w:sz="0" w:space="0" w:color="auto"/>
            <w:left w:val="none" w:sz="0" w:space="0" w:color="auto"/>
            <w:bottom w:val="none" w:sz="0" w:space="0" w:color="auto"/>
            <w:right w:val="none" w:sz="0" w:space="0" w:color="auto"/>
          </w:divBdr>
        </w:div>
        <w:div w:id="762532926">
          <w:marLeft w:val="480"/>
          <w:marRight w:val="0"/>
          <w:marTop w:val="0"/>
          <w:marBottom w:val="0"/>
          <w:divBdr>
            <w:top w:val="none" w:sz="0" w:space="0" w:color="auto"/>
            <w:left w:val="none" w:sz="0" w:space="0" w:color="auto"/>
            <w:bottom w:val="none" w:sz="0" w:space="0" w:color="auto"/>
            <w:right w:val="none" w:sz="0" w:space="0" w:color="auto"/>
          </w:divBdr>
        </w:div>
        <w:div w:id="2025547549">
          <w:marLeft w:val="480"/>
          <w:marRight w:val="0"/>
          <w:marTop w:val="0"/>
          <w:marBottom w:val="0"/>
          <w:divBdr>
            <w:top w:val="none" w:sz="0" w:space="0" w:color="auto"/>
            <w:left w:val="none" w:sz="0" w:space="0" w:color="auto"/>
            <w:bottom w:val="none" w:sz="0" w:space="0" w:color="auto"/>
            <w:right w:val="none" w:sz="0" w:space="0" w:color="auto"/>
          </w:divBdr>
        </w:div>
        <w:div w:id="1780298150">
          <w:marLeft w:val="480"/>
          <w:marRight w:val="0"/>
          <w:marTop w:val="0"/>
          <w:marBottom w:val="0"/>
          <w:divBdr>
            <w:top w:val="none" w:sz="0" w:space="0" w:color="auto"/>
            <w:left w:val="none" w:sz="0" w:space="0" w:color="auto"/>
            <w:bottom w:val="none" w:sz="0" w:space="0" w:color="auto"/>
            <w:right w:val="none" w:sz="0" w:space="0" w:color="auto"/>
          </w:divBdr>
        </w:div>
        <w:div w:id="1052000639">
          <w:marLeft w:val="480"/>
          <w:marRight w:val="0"/>
          <w:marTop w:val="0"/>
          <w:marBottom w:val="0"/>
          <w:divBdr>
            <w:top w:val="none" w:sz="0" w:space="0" w:color="auto"/>
            <w:left w:val="none" w:sz="0" w:space="0" w:color="auto"/>
            <w:bottom w:val="none" w:sz="0" w:space="0" w:color="auto"/>
            <w:right w:val="none" w:sz="0" w:space="0" w:color="auto"/>
          </w:divBdr>
        </w:div>
        <w:div w:id="941841387">
          <w:marLeft w:val="480"/>
          <w:marRight w:val="0"/>
          <w:marTop w:val="0"/>
          <w:marBottom w:val="0"/>
          <w:divBdr>
            <w:top w:val="none" w:sz="0" w:space="0" w:color="auto"/>
            <w:left w:val="none" w:sz="0" w:space="0" w:color="auto"/>
            <w:bottom w:val="none" w:sz="0" w:space="0" w:color="auto"/>
            <w:right w:val="none" w:sz="0" w:space="0" w:color="auto"/>
          </w:divBdr>
        </w:div>
        <w:div w:id="1468859888">
          <w:marLeft w:val="480"/>
          <w:marRight w:val="0"/>
          <w:marTop w:val="0"/>
          <w:marBottom w:val="0"/>
          <w:divBdr>
            <w:top w:val="none" w:sz="0" w:space="0" w:color="auto"/>
            <w:left w:val="none" w:sz="0" w:space="0" w:color="auto"/>
            <w:bottom w:val="none" w:sz="0" w:space="0" w:color="auto"/>
            <w:right w:val="none" w:sz="0" w:space="0" w:color="auto"/>
          </w:divBdr>
        </w:div>
        <w:div w:id="1409838110">
          <w:marLeft w:val="480"/>
          <w:marRight w:val="0"/>
          <w:marTop w:val="0"/>
          <w:marBottom w:val="0"/>
          <w:divBdr>
            <w:top w:val="none" w:sz="0" w:space="0" w:color="auto"/>
            <w:left w:val="none" w:sz="0" w:space="0" w:color="auto"/>
            <w:bottom w:val="none" w:sz="0" w:space="0" w:color="auto"/>
            <w:right w:val="none" w:sz="0" w:space="0" w:color="auto"/>
          </w:divBdr>
        </w:div>
        <w:div w:id="1432705313">
          <w:marLeft w:val="480"/>
          <w:marRight w:val="0"/>
          <w:marTop w:val="0"/>
          <w:marBottom w:val="0"/>
          <w:divBdr>
            <w:top w:val="none" w:sz="0" w:space="0" w:color="auto"/>
            <w:left w:val="none" w:sz="0" w:space="0" w:color="auto"/>
            <w:bottom w:val="none" w:sz="0" w:space="0" w:color="auto"/>
            <w:right w:val="none" w:sz="0" w:space="0" w:color="auto"/>
          </w:divBdr>
        </w:div>
        <w:div w:id="1694726583">
          <w:marLeft w:val="480"/>
          <w:marRight w:val="0"/>
          <w:marTop w:val="0"/>
          <w:marBottom w:val="0"/>
          <w:divBdr>
            <w:top w:val="none" w:sz="0" w:space="0" w:color="auto"/>
            <w:left w:val="none" w:sz="0" w:space="0" w:color="auto"/>
            <w:bottom w:val="none" w:sz="0" w:space="0" w:color="auto"/>
            <w:right w:val="none" w:sz="0" w:space="0" w:color="auto"/>
          </w:divBdr>
        </w:div>
        <w:div w:id="340858211">
          <w:marLeft w:val="480"/>
          <w:marRight w:val="0"/>
          <w:marTop w:val="0"/>
          <w:marBottom w:val="0"/>
          <w:divBdr>
            <w:top w:val="none" w:sz="0" w:space="0" w:color="auto"/>
            <w:left w:val="none" w:sz="0" w:space="0" w:color="auto"/>
            <w:bottom w:val="none" w:sz="0" w:space="0" w:color="auto"/>
            <w:right w:val="none" w:sz="0" w:space="0" w:color="auto"/>
          </w:divBdr>
        </w:div>
        <w:div w:id="335427568">
          <w:marLeft w:val="480"/>
          <w:marRight w:val="0"/>
          <w:marTop w:val="0"/>
          <w:marBottom w:val="0"/>
          <w:divBdr>
            <w:top w:val="none" w:sz="0" w:space="0" w:color="auto"/>
            <w:left w:val="none" w:sz="0" w:space="0" w:color="auto"/>
            <w:bottom w:val="none" w:sz="0" w:space="0" w:color="auto"/>
            <w:right w:val="none" w:sz="0" w:space="0" w:color="auto"/>
          </w:divBdr>
        </w:div>
        <w:div w:id="345637686">
          <w:marLeft w:val="480"/>
          <w:marRight w:val="0"/>
          <w:marTop w:val="0"/>
          <w:marBottom w:val="0"/>
          <w:divBdr>
            <w:top w:val="none" w:sz="0" w:space="0" w:color="auto"/>
            <w:left w:val="none" w:sz="0" w:space="0" w:color="auto"/>
            <w:bottom w:val="none" w:sz="0" w:space="0" w:color="auto"/>
            <w:right w:val="none" w:sz="0" w:space="0" w:color="auto"/>
          </w:divBdr>
        </w:div>
        <w:div w:id="1079671614">
          <w:marLeft w:val="480"/>
          <w:marRight w:val="0"/>
          <w:marTop w:val="0"/>
          <w:marBottom w:val="0"/>
          <w:divBdr>
            <w:top w:val="none" w:sz="0" w:space="0" w:color="auto"/>
            <w:left w:val="none" w:sz="0" w:space="0" w:color="auto"/>
            <w:bottom w:val="none" w:sz="0" w:space="0" w:color="auto"/>
            <w:right w:val="none" w:sz="0" w:space="0" w:color="auto"/>
          </w:divBdr>
        </w:div>
        <w:div w:id="756826676">
          <w:marLeft w:val="480"/>
          <w:marRight w:val="0"/>
          <w:marTop w:val="0"/>
          <w:marBottom w:val="0"/>
          <w:divBdr>
            <w:top w:val="none" w:sz="0" w:space="0" w:color="auto"/>
            <w:left w:val="none" w:sz="0" w:space="0" w:color="auto"/>
            <w:bottom w:val="none" w:sz="0" w:space="0" w:color="auto"/>
            <w:right w:val="none" w:sz="0" w:space="0" w:color="auto"/>
          </w:divBdr>
        </w:div>
        <w:div w:id="1530877242">
          <w:marLeft w:val="480"/>
          <w:marRight w:val="0"/>
          <w:marTop w:val="0"/>
          <w:marBottom w:val="0"/>
          <w:divBdr>
            <w:top w:val="none" w:sz="0" w:space="0" w:color="auto"/>
            <w:left w:val="none" w:sz="0" w:space="0" w:color="auto"/>
            <w:bottom w:val="none" w:sz="0" w:space="0" w:color="auto"/>
            <w:right w:val="none" w:sz="0" w:space="0" w:color="auto"/>
          </w:divBdr>
        </w:div>
        <w:div w:id="925454927">
          <w:marLeft w:val="480"/>
          <w:marRight w:val="0"/>
          <w:marTop w:val="0"/>
          <w:marBottom w:val="0"/>
          <w:divBdr>
            <w:top w:val="none" w:sz="0" w:space="0" w:color="auto"/>
            <w:left w:val="none" w:sz="0" w:space="0" w:color="auto"/>
            <w:bottom w:val="none" w:sz="0" w:space="0" w:color="auto"/>
            <w:right w:val="none" w:sz="0" w:space="0" w:color="auto"/>
          </w:divBdr>
        </w:div>
        <w:div w:id="1085298260">
          <w:marLeft w:val="480"/>
          <w:marRight w:val="0"/>
          <w:marTop w:val="0"/>
          <w:marBottom w:val="0"/>
          <w:divBdr>
            <w:top w:val="none" w:sz="0" w:space="0" w:color="auto"/>
            <w:left w:val="none" w:sz="0" w:space="0" w:color="auto"/>
            <w:bottom w:val="none" w:sz="0" w:space="0" w:color="auto"/>
            <w:right w:val="none" w:sz="0" w:space="0" w:color="auto"/>
          </w:divBdr>
        </w:div>
        <w:div w:id="1775049298">
          <w:marLeft w:val="480"/>
          <w:marRight w:val="0"/>
          <w:marTop w:val="0"/>
          <w:marBottom w:val="0"/>
          <w:divBdr>
            <w:top w:val="none" w:sz="0" w:space="0" w:color="auto"/>
            <w:left w:val="none" w:sz="0" w:space="0" w:color="auto"/>
            <w:bottom w:val="none" w:sz="0" w:space="0" w:color="auto"/>
            <w:right w:val="none" w:sz="0" w:space="0" w:color="auto"/>
          </w:divBdr>
        </w:div>
        <w:div w:id="1158573923">
          <w:marLeft w:val="480"/>
          <w:marRight w:val="0"/>
          <w:marTop w:val="0"/>
          <w:marBottom w:val="0"/>
          <w:divBdr>
            <w:top w:val="none" w:sz="0" w:space="0" w:color="auto"/>
            <w:left w:val="none" w:sz="0" w:space="0" w:color="auto"/>
            <w:bottom w:val="none" w:sz="0" w:space="0" w:color="auto"/>
            <w:right w:val="none" w:sz="0" w:space="0" w:color="auto"/>
          </w:divBdr>
        </w:div>
        <w:div w:id="1651791268">
          <w:marLeft w:val="480"/>
          <w:marRight w:val="0"/>
          <w:marTop w:val="0"/>
          <w:marBottom w:val="0"/>
          <w:divBdr>
            <w:top w:val="none" w:sz="0" w:space="0" w:color="auto"/>
            <w:left w:val="none" w:sz="0" w:space="0" w:color="auto"/>
            <w:bottom w:val="none" w:sz="0" w:space="0" w:color="auto"/>
            <w:right w:val="none" w:sz="0" w:space="0" w:color="auto"/>
          </w:divBdr>
        </w:div>
        <w:div w:id="405566539">
          <w:marLeft w:val="480"/>
          <w:marRight w:val="0"/>
          <w:marTop w:val="0"/>
          <w:marBottom w:val="0"/>
          <w:divBdr>
            <w:top w:val="none" w:sz="0" w:space="0" w:color="auto"/>
            <w:left w:val="none" w:sz="0" w:space="0" w:color="auto"/>
            <w:bottom w:val="none" w:sz="0" w:space="0" w:color="auto"/>
            <w:right w:val="none" w:sz="0" w:space="0" w:color="auto"/>
          </w:divBdr>
        </w:div>
        <w:div w:id="304429796">
          <w:marLeft w:val="480"/>
          <w:marRight w:val="0"/>
          <w:marTop w:val="0"/>
          <w:marBottom w:val="0"/>
          <w:divBdr>
            <w:top w:val="none" w:sz="0" w:space="0" w:color="auto"/>
            <w:left w:val="none" w:sz="0" w:space="0" w:color="auto"/>
            <w:bottom w:val="none" w:sz="0" w:space="0" w:color="auto"/>
            <w:right w:val="none" w:sz="0" w:space="0" w:color="auto"/>
          </w:divBdr>
        </w:div>
        <w:div w:id="1170752627">
          <w:marLeft w:val="480"/>
          <w:marRight w:val="0"/>
          <w:marTop w:val="0"/>
          <w:marBottom w:val="0"/>
          <w:divBdr>
            <w:top w:val="none" w:sz="0" w:space="0" w:color="auto"/>
            <w:left w:val="none" w:sz="0" w:space="0" w:color="auto"/>
            <w:bottom w:val="none" w:sz="0" w:space="0" w:color="auto"/>
            <w:right w:val="none" w:sz="0" w:space="0" w:color="auto"/>
          </w:divBdr>
        </w:div>
        <w:div w:id="404374801">
          <w:marLeft w:val="480"/>
          <w:marRight w:val="0"/>
          <w:marTop w:val="0"/>
          <w:marBottom w:val="0"/>
          <w:divBdr>
            <w:top w:val="none" w:sz="0" w:space="0" w:color="auto"/>
            <w:left w:val="none" w:sz="0" w:space="0" w:color="auto"/>
            <w:bottom w:val="none" w:sz="0" w:space="0" w:color="auto"/>
            <w:right w:val="none" w:sz="0" w:space="0" w:color="auto"/>
          </w:divBdr>
        </w:div>
        <w:div w:id="1258753406">
          <w:marLeft w:val="480"/>
          <w:marRight w:val="0"/>
          <w:marTop w:val="0"/>
          <w:marBottom w:val="0"/>
          <w:divBdr>
            <w:top w:val="none" w:sz="0" w:space="0" w:color="auto"/>
            <w:left w:val="none" w:sz="0" w:space="0" w:color="auto"/>
            <w:bottom w:val="none" w:sz="0" w:space="0" w:color="auto"/>
            <w:right w:val="none" w:sz="0" w:space="0" w:color="auto"/>
          </w:divBdr>
        </w:div>
        <w:div w:id="756483298">
          <w:marLeft w:val="480"/>
          <w:marRight w:val="0"/>
          <w:marTop w:val="0"/>
          <w:marBottom w:val="0"/>
          <w:divBdr>
            <w:top w:val="none" w:sz="0" w:space="0" w:color="auto"/>
            <w:left w:val="none" w:sz="0" w:space="0" w:color="auto"/>
            <w:bottom w:val="none" w:sz="0" w:space="0" w:color="auto"/>
            <w:right w:val="none" w:sz="0" w:space="0" w:color="auto"/>
          </w:divBdr>
        </w:div>
        <w:div w:id="1472288342">
          <w:marLeft w:val="480"/>
          <w:marRight w:val="0"/>
          <w:marTop w:val="0"/>
          <w:marBottom w:val="0"/>
          <w:divBdr>
            <w:top w:val="none" w:sz="0" w:space="0" w:color="auto"/>
            <w:left w:val="none" w:sz="0" w:space="0" w:color="auto"/>
            <w:bottom w:val="none" w:sz="0" w:space="0" w:color="auto"/>
            <w:right w:val="none" w:sz="0" w:space="0" w:color="auto"/>
          </w:divBdr>
        </w:div>
        <w:div w:id="942615143">
          <w:marLeft w:val="480"/>
          <w:marRight w:val="0"/>
          <w:marTop w:val="0"/>
          <w:marBottom w:val="0"/>
          <w:divBdr>
            <w:top w:val="none" w:sz="0" w:space="0" w:color="auto"/>
            <w:left w:val="none" w:sz="0" w:space="0" w:color="auto"/>
            <w:bottom w:val="none" w:sz="0" w:space="0" w:color="auto"/>
            <w:right w:val="none" w:sz="0" w:space="0" w:color="auto"/>
          </w:divBdr>
        </w:div>
        <w:div w:id="1117413041">
          <w:marLeft w:val="480"/>
          <w:marRight w:val="0"/>
          <w:marTop w:val="0"/>
          <w:marBottom w:val="0"/>
          <w:divBdr>
            <w:top w:val="none" w:sz="0" w:space="0" w:color="auto"/>
            <w:left w:val="none" w:sz="0" w:space="0" w:color="auto"/>
            <w:bottom w:val="none" w:sz="0" w:space="0" w:color="auto"/>
            <w:right w:val="none" w:sz="0" w:space="0" w:color="auto"/>
          </w:divBdr>
        </w:div>
        <w:div w:id="1316911504">
          <w:marLeft w:val="480"/>
          <w:marRight w:val="0"/>
          <w:marTop w:val="0"/>
          <w:marBottom w:val="0"/>
          <w:divBdr>
            <w:top w:val="none" w:sz="0" w:space="0" w:color="auto"/>
            <w:left w:val="none" w:sz="0" w:space="0" w:color="auto"/>
            <w:bottom w:val="none" w:sz="0" w:space="0" w:color="auto"/>
            <w:right w:val="none" w:sz="0" w:space="0" w:color="auto"/>
          </w:divBdr>
        </w:div>
        <w:div w:id="1012607552">
          <w:marLeft w:val="480"/>
          <w:marRight w:val="0"/>
          <w:marTop w:val="0"/>
          <w:marBottom w:val="0"/>
          <w:divBdr>
            <w:top w:val="none" w:sz="0" w:space="0" w:color="auto"/>
            <w:left w:val="none" w:sz="0" w:space="0" w:color="auto"/>
            <w:bottom w:val="none" w:sz="0" w:space="0" w:color="auto"/>
            <w:right w:val="none" w:sz="0" w:space="0" w:color="auto"/>
          </w:divBdr>
        </w:div>
        <w:div w:id="1776899210">
          <w:marLeft w:val="480"/>
          <w:marRight w:val="0"/>
          <w:marTop w:val="0"/>
          <w:marBottom w:val="0"/>
          <w:divBdr>
            <w:top w:val="none" w:sz="0" w:space="0" w:color="auto"/>
            <w:left w:val="none" w:sz="0" w:space="0" w:color="auto"/>
            <w:bottom w:val="none" w:sz="0" w:space="0" w:color="auto"/>
            <w:right w:val="none" w:sz="0" w:space="0" w:color="auto"/>
          </w:divBdr>
        </w:div>
        <w:div w:id="1296716070">
          <w:marLeft w:val="480"/>
          <w:marRight w:val="0"/>
          <w:marTop w:val="0"/>
          <w:marBottom w:val="0"/>
          <w:divBdr>
            <w:top w:val="none" w:sz="0" w:space="0" w:color="auto"/>
            <w:left w:val="none" w:sz="0" w:space="0" w:color="auto"/>
            <w:bottom w:val="none" w:sz="0" w:space="0" w:color="auto"/>
            <w:right w:val="none" w:sz="0" w:space="0" w:color="auto"/>
          </w:divBdr>
        </w:div>
        <w:div w:id="1077898999">
          <w:marLeft w:val="480"/>
          <w:marRight w:val="0"/>
          <w:marTop w:val="0"/>
          <w:marBottom w:val="0"/>
          <w:divBdr>
            <w:top w:val="none" w:sz="0" w:space="0" w:color="auto"/>
            <w:left w:val="none" w:sz="0" w:space="0" w:color="auto"/>
            <w:bottom w:val="none" w:sz="0" w:space="0" w:color="auto"/>
            <w:right w:val="none" w:sz="0" w:space="0" w:color="auto"/>
          </w:divBdr>
        </w:div>
        <w:div w:id="305935658">
          <w:marLeft w:val="480"/>
          <w:marRight w:val="0"/>
          <w:marTop w:val="0"/>
          <w:marBottom w:val="0"/>
          <w:divBdr>
            <w:top w:val="none" w:sz="0" w:space="0" w:color="auto"/>
            <w:left w:val="none" w:sz="0" w:space="0" w:color="auto"/>
            <w:bottom w:val="none" w:sz="0" w:space="0" w:color="auto"/>
            <w:right w:val="none" w:sz="0" w:space="0" w:color="auto"/>
          </w:divBdr>
        </w:div>
        <w:div w:id="345909675">
          <w:marLeft w:val="480"/>
          <w:marRight w:val="0"/>
          <w:marTop w:val="0"/>
          <w:marBottom w:val="0"/>
          <w:divBdr>
            <w:top w:val="none" w:sz="0" w:space="0" w:color="auto"/>
            <w:left w:val="none" w:sz="0" w:space="0" w:color="auto"/>
            <w:bottom w:val="none" w:sz="0" w:space="0" w:color="auto"/>
            <w:right w:val="none" w:sz="0" w:space="0" w:color="auto"/>
          </w:divBdr>
        </w:div>
        <w:div w:id="739791253">
          <w:marLeft w:val="480"/>
          <w:marRight w:val="0"/>
          <w:marTop w:val="0"/>
          <w:marBottom w:val="0"/>
          <w:divBdr>
            <w:top w:val="none" w:sz="0" w:space="0" w:color="auto"/>
            <w:left w:val="none" w:sz="0" w:space="0" w:color="auto"/>
            <w:bottom w:val="none" w:sz="0" w:space="0" w:color="auto"/>
            <w:right w:val="none" w:sz="0" w:space="0" w:color="auto"/>
          </w:divBdr>
        </w:div>
        <w:div w:id="1693797506">
          <w:marLeft w:val="480"/>
          <w:marRight w:val="0"/>
          <w:marTop w:val="0"/>
          <w:marBottom w:val="0"/>
          <w:divBdr>
            <w:top w:val="none" w:sz="0" w:space="0" w:color="auto"/>
            <w:left w:val="none" w:sz="0" w:space="0" w:color="auto"/>
            <w:bottom w:val="none" w:sz="0" w:space="0" w:color="auto"/>
            <w:right w:val="none" w:sz="0" w:space="0" w:color="auto"/>
          </w:divBdr>
        </w:div>
        <w:div w:id="969826754">
          <w:marLeft w:val="480"/>
          <w:marRight w:val="0"/>
          <w:marTop w:val="0"/>
          <w:marBottom w:val="0"/>
          <w:divBdr>
            <w:top w:val="none" w:sz="0" w:space="0" w:color="auto"/>
            <w:left w:val="none" w:sz="0" w:space="0" w:color="auto"/>
            <w:bottom w:val="none" w:sz="0" w:space="0" w:color="auto"/>
            <w:right w:val="none" w:sz="0" w:space="0" w:color="auto"/>
          </w:divBdr>
        </w:div>
        <w:div w:id="94207220">
          <w:marLeft w:val="480"/>
          <w:marRight w:val="0"/>
          <w:marTop w:val="0"/>
          <w:marBottom w:val="0"/>
          <w:divBdr>
            <w:top w:val="none" w:sz="0" w:space="0" w:color="auto"/>
            <w:left w:val="none" w:sz="0" w:space="0" w:color="auto"/>
            <w:bottom w:val="none" w:sz="0" w:space="0" w:color="auto"/>
            <w:right w:val="none" w:sz="0" w:space="0" w:color="auto"/>
          </w:divBdr>
        </w:div>
        <w:div w:id="1090345785">
          <w:marLeft w:val="480"/>
          <w:marRight w:val="0"/>
          <w:marTop w:val="0"/>
          <w:marBottom w:val="0"/>
          <w:divBdr>
            <w:top w:val="none" w:sz="0" w:space="0" w:color="auto"/>
            <w:left w:val="none" w:sz="0" w:space="0" w:color="auto"/>
            <w:bottom w:val="none" w:sz="0" w:space="0" w:color="auto"/>
            <w:right w:val="none" w:sz="0" w:space="0" w:color="auto"/>
          </w:divBdr>
        </w:div>
        <w:div w:id="1282419185">
          <w:marLeft w:val="480"/>
          <w:marRight w:val="0"/>
          <w:marTop w:val="0"/>
          <w:marBottom w:val="0"/>
          <w:divBdr>
            <w:top w:val="none" w:sz="0" w:space="0" w:color="auto"/>
            <w:left w:val="none" w:sz="0" w:space="0" w:color="auto"/>
            <w:bottom w:val="none" w:sz="0" w:space="0" w:color="auto"/>
            <w:right w:val="none" w:sz="0" w:space="0" w:color="auto"/>
          </w:divBdr>
        </w:div>
      </w:divsChild>
    </w:div>
    <w:div w:id="82655955">
      <w:bodyDiv w:val="1"/>
      <w:marLeft w:val="0"/>
      <w:marRight w:val="0"/>
      <w:marTop w:val="0"/>
      <w:marBottom w:val="0"/>
      <w:divBdr>
        <w:top w:val="none" w:sz="0" w:space="0" w:color="auto"/>
        <w:left w:val="none" w:sz="0" w:space="0" w:color="auto"/>
        <w:bottom w:val="none" w:sz="0" w:space="0" w:color="auto"/>
        <w:right w:val="none" w:sz="0" w:space="0" w:color="auto"/>
      </w:divBdr>
      <w:divsChild>
        <w:div w:id="1220828168">
          <w:marLeft w:val="480"/>
          <w:marRight w:val="0"/>
          <w:marTop w:val="0"/>
          <w:marBottom w:val="0"/>
          <w:divBdr>
            <w:top w:val="none" w:sz="0" w:space="0" w:color="auto"/>
            <w:left w:val="none" w:sz="0" w:space="0" w:color="auto"/>
            <w:bottom w:val="none" w:sz="0" w:space="0" w:color="auto"/>
            <w:right w:val="none" w:sz="0" w:space="0" w:color="auto"/>
          </w:divBdr>
        </w:div>
        <w:div w:id="873931640">
          <w:marLeft w:val="480"/>
          <w:marRight w:val="0"/>
          <w:marTop w:val="0"/>
          <w:marBottom w:val="0"/>
          <w:divBdr>
            <w:top w:val="none" w:sz="0" w:space="0" w:color="auto"/>
            <w:left w:val="none" w:sz="0" w:space="0" w:color="auto"/>
            <w:bottom w:val="none" w:sz="0" w:space="0" w:color="auto"/>
            <w:right w:val="none" w:sz="0" w:space="0" w:color="auto"/>
          </w:divBdr>
        </w:div>
        <w:div w:id="1016544659">
          <w:marLeft w:val="480"/>
          <w:marRight w:val="0"/>
          <w:marTop w:val="0"/>
          <w:marBottom w:val="0"/>
          <w:divBdr>
            <w:top w:val="none" w:sz="0" w:space="0" w:color="auto"/>
            <w:left w:val="none" w:sz="0" w:space="0" w:color="auto"/>
            <w:bottom w:val="none" w:sz="0" w:space="0" w:color="auto"/>
            <w:right w:val="none" w:sz="0" w:space="0" w:color="auto"/>
          </w:divBdr>
        </w:div>
        <w:div w:id="1519276632">
          <w:marLeft w:val="480"/>
          <w:marRight w:val="0"/>
          <w:marTop w:val="0"/>
          <w:marBottom w:val="0"/>
          <w:divBdr>
            <w:top w:val="none" w:sz="0" w:space="0" w:color="auto"/>
            <w:left w:val="none" w:sz="0" w:space="0" w:color="auto"/>
            <w:bottom w:val="none" w:sz="0" w:space="0" w:color="auto"/>
            <w:right w:val="none" w:sz="0" w:space="0" w:color="auto"/>
          </w:divBdr>
        </w:div>
        <w:div w:id="602736341">
          <w:marLeft w:val="480"/>
          <w:marRight w:val="0"/>
          <w:marTop w:val="0"/>
          <w:marBottom w:val="0"/>
          <w:divBdr>
            <w:top w:val="none" w:sz="0" w:space="0" w:color="auto"/>
            <w:left w:val="none" w:sz="0" w:space="0" w:color="auto"/>
            <w:bottom w:val="none" w:sz="0" w:space="0" w:color="auto"/>
            <w:right w:val="none" w:sz="0" w:space="0" w:color="auto"/>
          </w:divBdr>
        </w:div>
        <w:div w:id="895317670">
          <w:marLeft w:val="480"/>
          <w:marRight w:val="0"/>
          <w:marTop w:val="0"/>
          <w:marBottom w:val="0"/>
          <w:divBdr>
            <w:top w:val="none" w:sz="0" w:space="0" w:color="auto"/>
            <w:left w:val="none" w:sz="0" w:space="0" w:color="auto"/>
            <w:bottom w:val="none" w:sz="0" w:space="0" w:color="auto"/>
            <w:right w:val="none" w:sz="0" w:space="0" w:color="auto"/>
          </w:divBdr>
        </w:div>
        <w:div w:id="2093580041">
          <w:marLeft w:val="480"/>
          <w:marRight w:val="0"/>
          <w:marTop w:val="0"/>
          <w:marBottom w:val="0"/>
          <w:divBdr>
            <w:top w:val="none" w:sz="0" w:space="0" w:color="auto"/>
            <w:left w:val="none" w:sz="0" w:space="0" w:color="auto"/>
            <w:bottom w:val="none" w:sz="0" w:space="0" w:color="auto"/>
            <w:right w:val="none" w:sz="0" w:space="0" w:color="auto"/>
          </w:divBdr>
        </w:div>
        <w:div w:id="888496094">
          <w:marLeft w:val="480"/>
          <w:marRight w:val="0"/>
          <w:marTop w:val="0"/>
          <w:marBottom w:val="0"/>
          <w:divBdr>
            <w:top w:val="none" w:sz="0" w:space="0" w:color="auto"/>
            <w:left w:val="none" w:sz="0" w:space="0" w:color="auto"/>
            <w:bottom w:val="none" w:sz="0" w:space="0" w:color="auto"/>
            <w:right w:val="none" w:sz="0" w:space="0" w:color="auto"/>
          </w:divBdr>
        </w:div>
        <w:div w:id="1723750117">
          <w:marLeft w:val="480"/>
          <w:marRight w:val="0"/>
          <w:marTop w:val="0"/>
          <w:marBottom w:val="0"/>
          <w:divBdr>
            <w:top w:val="none" w:sz="0" w:space="0" w:color="auto"/>
            <w:left w:val="none" w:sz="0" w:space="0" w:color="auto"/>
            <w:bottom w:val="none" w:sz="0" w:space="0" w:color="auto"/>
            <w:right w:val="none" w:sz="0" w:space="0" w:color="auto"/>
          </w:divBdr>
        </w:div>
        <w:div w:id="1002314920">
          <w:marLeft w:val="480"/>
          <w:marRight w:val="0"/>
          <w:marTop w:val="0"/>
          <w:marBottom w:val="0"/>
          <w:divBdr>
            <w:top w:val="none" w:sz="0" w:space="0" w:color="auto"/>
            <w:left w:val="none" w:sz="0" w:space="0" w:color="auto"/>
            <w:bottom w:val="none" w:sz="0" w:space="0" w:color="auto"/>
            <w:right w:val="none" w:sz="0" w:space="0" w:color="auto"/>
          </w:divBdr>
        </w:div>
        <w:div w:id="1547109393">
          <w:marLeft w:val="480"/>
          <w:marRight w:val="0"/>
          <w:marTop w:val="0"/>
          <w:marBottom w:val="0"/>
          <w:divBdr>
            <w:top w:val="none" w:sz="0" w:space="0" w:color="auto"/>
            <w:left w:val="none" w:sz="0" w:space="0" w:color="auto"/>
            <w:bottom w:val="none" w:sz="0" w:space="0" w:color="auto"/>
            <w:right w:val="none" w:sz="0" w:space="0" w:color="auto"/>
          </w:divBdr>
        </w:div>
        <w:div w:id="285089603">
          <w:marLeft w:val="480"/>
          <w:marRight w:val="0"/>
          <w:marTop w:val="0"/>
          <w:marBottom w:val="0"/>
          <w:divBdr>
            <w:top w:val="none" w:sz="0" w:space="0" w:color="auto"/>
            <w:left w:val="none" w:sz="0" w:space="0" w:color="auto"/>
            <w:bottom w:val="none" w:sz="0" w:space="0" w:color="auto"/>
            <w:right w:val="none" w:sz="0" w:space="0" w:color="auto"/>
          </w:divBdr>
        </w:div>
        <w:div w:id="1737629786">
          <w:marLeft w:val="480"/>
          <w:marRight w:val="0"/>
          <w:marTop w:val="0"/>
          <w:marBottom w:val="0"/>
          <w:divBdr>
            <w:top w:val="none" w:sz="0" w:space="0" w:color="auto"/>
            <w:left w:val="none" w:sz="0" w:space="0" w:color="auto"/>
            <w:bottom w:val="none" w:sz="0" w:space="0" w:color="auto"/>
            <w:right w:val="none" w:sz="0" w:space="0" w:color="auto"/>
          </w:divBdr>
        </w:div>
        <w:div w:id="1012875736">
          <w:marLeft w:val="480"/>
          <w:marRight w:val="0"/>
          <w:marTop w:val="0"/>
          <w:marBottom w:val="0"/>
          <w:divBdr>
            <w:top w:val="none" w:sz="0" w:space="0" w:color="auto"/>
            <w:left w:val="none" w:sz="0" w:space="0" w:color="auto"/>
            <w:bottom w:val="none" w:sz="0" w:space="0" w:color="auto"/>
            <w:right w:val="none" w:sz="0" w:space="0" w:color="auto"/>
          </w:divBdr>
        </w:div>
        <w:div w:id="408045479">
          <w:marLeft w:val="480"/>
          <w:marRight w:val="0"/>
          <w:marTop w:val="0"/>
          <w:marBottom w:val="0"/>
          <w:divBdr>
            <w:top w:val="none" w:sz="0" w:space="0" w:color="auto"/>
            <w:left w:val="none" w:sz="0" w:space="0" w:color="auto"/>
            <w:bottom w:val="none" w:sz="0" w:space="0" w:color="auto"/>
            <w:right w:val="none" w:sz="0" w:space="0" w:color="auto"/>
          </w:divBdr>
        </w:div>
        <w:div w:id="1906186228">
          <w:marLeft w:val="480"/>
          <w:marRight w:val="0"/>
          <w:marTop w:val="0"/>
          <w:marBottom w:val="0"/>
          <w:divBdr>
            <w:top w:val="none" w:sz="0" w:space="0" w:color="auto"/>
            <w:left w:val="none" w:sz="0" w:space="0" w:color="auto"/>
            <w:bottom w:val="none" w:sz="0" w:space="0" w:color="auto"/>
            <w:right w:val="none" w:sz="0" w:space="0" w:color="auto"/>
          </w:divBdr>
        </w:div>
        <w:div w:id="175117338">
          <w:marLeft w:val="480"/>
          <w:marRight w:val="0"/>
          <w:marTop w:val="0"/>
          <w:marBottom w:val="0"/>
          <w:divBdr>
            <w:top w:val="none" w:sz="0" w:space="0" w:color="auto"/>
            <w:left w:val="none" w:sz="0" w:space="0" w:color="auto"/>
            <w:bottom w:val="none" w:sz="0" w:space="0" w:color="auto"/>
            <w:right w:val="none" w:sz="0" w:space="0" w:color="auto"/>
          </w:divBdr>
        </w:div>
        <w:div w:id="658266546">
          <w:marLeft w:val="480"/>
          <w:marRight w:val="0"/>
          <w:marTop w:val="0"/>
          <w:marBottom w:val="0"/>
          <w:divBdr>
            <w:top w:val="none" w:sz="0" w:space="0" w:color="auto"/>
            <w:left w:val="none" w:sz="0" w:space="0" w:color="auto"/>
            <w:bottom w:val="none" w:sz="0" w:space="0" w:color="auto"/>
            <w:right w:val="none" w:sz="0" w:space="0" w:color="auto"/>
          </w:divBdr>
        </w:div>
        <w:div w:id="681779686">
          <w:marLeft w:val="480"/>
          <w:marRight w:val="0"/>
          <w:marTop w:val="0"/>
          <w:marBottom w:val="0"/>
          <w:divBdr>
            <w:top w:val="none" w:sz="0" w:space="0" w:color="auto"/>
            <w:left w:val="none" w:sz="0" w:space="0" w:color="auto"/>
            <w:bottom w:val="none" w:sz="0" w:space="0" w:color="auto"/>
            <w:right w:val="none" w:sz="0" w:space="0" w:color="auto"/>
          </w:divBdr>
        </w:div>
        <w:div w:id="314458794">
          <w:marLeft w:val="480"/>
          <w:marRight w:val="0"/>
          <w:marTop w:val="0"/>
          <w:marBottom w:val="0"/>
          <w:divBdr>
            <w:top w:val="none" w:sz="0" w:space="0" w:color="auto"/>
            <w:left w:val="none" w:sz="0" w:space="0" w:color="auto"/>
            <w:bottom w:val="none" w:sz="0" w:space="0" w:color="auto"/>
            <w:right w:val="none" w:sz="0" w:space="0" w:color="auto"/>
          </w:divBdr>
        </w:div>
      </w:divsChild>
    </w:div>
    <w:div w:id="85075011">
      <w:bodyDiv w:val="1"/>
      <w:marLeft w:val="0"/>
      <w:marRight w:val="0"/>
      <w:marTop w:val="0"/>
      <w:marBottom w:val="0"/>
      <w:divBdr>
        <w:top w:val="none" w:sz="0" w:space="0" w:color="auto"/>
        <w:left w:val="none" w:sz="0" w:space="0" w:color="auto"/>
        <w:bottom w:val="none" w:sz="0" w:space="0" w:color="auto"/>
        <w:right w:val="none" w:sz="0" w:space="0" w:color="auto"/>
      </w:divBdr>
      <w:divsChild>
        <w:div w:id="1944071507">
          <w:marLeft w:val="480"/>
          <w:marRight w:val="0"/>
          <w:marTop w:val="0"/>
          <w:marBottom w:val="0"/>
          <w:divBdr>
            <w:top w:val="none" w:sz="0" w:space="0" w:color="auto"/>
            <w:left w:val="none" w:sz="0" w:space="0" w:color="auto"/>
            <w:bottom w:val="none" w:sz="0" w:space="0" w:color="auto"/>
            <w:right w:val="none" w:sz="0" w:space="0" w:color="auto"/>
          </w:divBdr>
        </w:div>
        <w:div w:id="1715229860">
          <w:marLeft w:val="480"/>
          <w:marRight w:val="0"/>
          <w:marTop w:val="0"/>
          <w:marBottom w:val="0"/>
          <w:divBdr>
            <w:top w:val="none" w:sz="0" w:space="0" w:color="auto"/>
            <w:left w:val="none" w:sz="0" w:space="0" w:color="auto"/>
            <w:bottom w:val="none" w:sz="0" w:space="0" w:color="auto"/>
            <w:right w:val="none" w:sz="0" w:space="0" w:color="auto"/>
          </w:divBdr>
        </w:div>
        <w:div w:id="1193688352">
          <w:marLeft w:val="480"/>
          <w:marRight w:val="0"/>
          <w:marTop w:val="0"/>
          <w:marBottom w:val="0"/>
          <w:divBdr>
            <w:top w:val="none" w:sz="0" w:space="0" w:color="auto"/>
            <w:left w:val="none" w:sz="0" w:space="0" w:color="auto"/>
            <w:bottom w:val="none" w:sz="0" w:space="0" w:color="auto"/>
            <w:right w:val="none" w:sz="0" w:space="0" w:color="auto"/>
          </w:divBdr>
        </w:div>
        <w:div w:id="2109693896">
          <w:marLeft w:val="480"/>
          <w:marRight w:val="0"/>
          <w:marTop w:val="0"/>
          <w:marBottom w:val="0"/>
          <w:divBdr>
            <w:top w:val="none" w:sz="0" w:space="0" w:color="auto"/>
            <w:left w:val="none" w:sz="0" w:space="0" w:color="auto"/>
            <w:bottom w:val="none" w:sz="0" w:space="0" w:color="auto"/>
            <w:right w:val="none" w:sz="0" w:space="0" w:color="auto"/>
          </w:divBdr>
        </w:div>
        <w:div w:id="520242488">
          <w:marLeft w:val="480"/>
          <w:marRight w:val="0"/>
          <w:marTop w:val="0"/>
          <w:marBottom w:val="0"/>
          <w:divBdr>
            <w:top w:val="none" w:sz="0" w:space="0" w:color="auto"/>
            <w:left w:val="none" w:sz="0" w:space="0" w:color="auto"/>
            <w:bottom w:val="none" w:sz="0" w:space="0" w:color="auto"/>
            <w:right w:val="none" w:sz="0" w:space="0" w:color="auto"/>
          </w:divBdr>
        </w:div>
        <w:div w:id="392899431">
          <w:marLeft w:val="480"/>
          <w:marRight w:val="0"/>
          <w:marTop w:val="0"/>
          <w:marBottom w:val="0"/>
          <w:divBdr>
            <w:top w:val="none" w:sz="0" w:space="0" w:color="auto"/>
            <w:left w:val="none" w:sz="0" w:space="0" w:color="auto"/>
            <w:bottom w:val="none" w:sz="0" w:space="0" w:color="auto"/>
            <w:right w:val="none" w:sz="0" w:space="0" w:color="auto"/>
          </w:divBdr>
        </w:div>
        <w:div w:id="388187203">
          <w:marLeft w:val="480"/>
          <w:marRight w:val="0"/>
          <w:marTop w:val="0"/>
          <w:marBottom w:val="0"/>
          <w:divBdr>
            <w:top w:val="none" w:sz="0" w:space="0" w:color="auto"/>
            <w:left w:val="none" w:sz="0" w:space="0" w:color="auto"/>
            <w:bottom w:val="none" w:sz="0" w:space="0" w:color="auto"/>
            <w:right w:val="none" w:sz="0" w:space="0" w:color="auto"/>
          </w:divBdr>
        </w:div>
        <w:div w:id="1507209116">
          <w:marLeft w:val="480"/>
          <w:marRight w:val="0"/>
          <w:marTop w:val="0"/>
          <w:marBottom w:val="0"/>
          <w:divBdr>
            <w:top w:val="none" w:sz="0" w:space="0" w:color="auto"/>
            <w:left w:val="none" w:sz="0" w:space="0" w:color="auto"/>
            <w:bottom w:val="none" w:sz="0" w:space="0" w:color="auto"/>
            <w:right w:val="none" w:sz="0" w:space="0" w:color="auto"/>
          </w:divBdr>
        </w:div>
        <w:div w:id="2097168612">
          <w:marLeft w:val="480"/>
          <w:marRight w:val="0"/>
          <w:marTop w:val="0"/>
          <w:marBottom w:val="0"/>
          <w:divBdr>
            <w:top w:val="none" w:sz="0" w:space="0" w:color="auto"/>
            <w:left w:val="none" w:sz="0" w:space="0" w:color="auto"/>
            <w:bottom w:val="none" w:sz="0" w:space="0" w:color="auto"/>
            <w:right w:val="none" w:sz="0" w:space="0" w:color="auto"/>
          </w:divBdr>
        </w:div>
        <w:div w:id="237835597">
          <w:marLeft w:val="480"/>
          <w:marRight w:val="0"/>
          <w:marTop w:val="0"/>
          <w:marBottom w:val="0"/>
          <w:divBdr>
            <w:top w:val="none" w:sz="0" w:space="0" w:color="auto"/>
            <w:left w:val="none" w:sz="0" w:space="0" w:color="auto"/>
            <w:bottom w:val="none" w:sz="0" w:space="0" w:color="auto"/>
            <w:right w:val="none" w:sz="0" w:space="0" w:color="auto"/>
          </w:divBdr>
        </w:div>
        <w:div w:id="1106270468">
          <w:marLeft w:val="480"/>
          <w:marRight w:val="0"/>
          <w:marTop w:val="0"/>
          <w:marBottom w:val="0"/>
          <w:divBdr>
            <w:top w:val="none" w:sz="0" w:space="0" w:color="auto"/>
            <w:left w:val="none" w:sz="0" w:space="0" w:color="auto"/>
            <w:bottom w:val="none" w:sz="0" w:space="0" w:color="auto"/>
            <w:right w:val="none" w:sz="0" w:space="0" w:color="auto"/>
          </w:divBdr>
        </w:div>
        <w:div w:id="78602981">
          <w:marLeft w:val="480"/>
          <w:marRight w:val="0"/>
          <w:marTop w:val="0"/>
          <w:marBottom w:val="0"/>
          <w:divBdr>
            <w:top w:val="none" w:sz="0" w:space="0" w:color="auto"/>
            <w:left w:val="none" w:sz="0" w:space="0" w:color="auto"/>
            <w:bottom w:val="none" w:sz="0" w:space="0" w:color="auto"/>
            <w:right w:val="none" w:sz="0" w:space="0" w:color="auto"/>
          </w:divBdr>
        </w:div>
        <w:div w:id="2129353601">
          <w:marLeft w:val="480"/>
          <w:marRight w:val="0"/>
          <w:marTop w:val="0"/>
          <w:marBottom w:val="0"/>
          <w:divBdr>
            <w:top w:val="none" w:sz="0" w:space="0" w:color="auto"/>
            <w:left w:val="none" w:sz="0" w:space="0" w:color="auto"/>
            <w:bottom w:val="none" w:sz="0" w:space="0" w:color="auto"/>
            <w:right w:val="none" w:sz="0" w:space="0" w:color="auto"/>
          </w:divBdr>
        </w:div>
        <w:div w:id="37096499">
          <w:marLeft w:val="480"/>
          <w:marRight w:val="0"/>
          <w:marTop w:val="0"/>
          <w:marBottom w:val="0"/>
          <w:divBdr>
            <w:top w:val="none" w:sz="0" w:space="0" w:color="auto"/>
            <w:left w:val="none" w:sz="0" w:space="0" w:color="auto"/>
            <w:bottom w:val="none" w:sz="0" w:space="0" w:color="auto"/>
            <w:right w:val="none" w:sz="0" w:space="0" w:color="auto"/>
          </w:divBdr>
        </w:div>
        <w:div w:id="111411432">
          <w:marLeft w:val="480"/>
          <w:marRight w:val="0"/>
          <w:marTop w:val="0"/>
          <w:marBottom w:val="0"/>
          <w:divBdr>
            <w:top w:val="none" w:sz="0" w:space="0" w:color="auto"/>
            <w:left w:val="none" w:sz="0" w:space="0" w:color="auto"/>
            <w:bottom w:val="none" w:sz="0" w:space="0" w:color="auto"/>
            <w:right w:val="none" w:sz="0" w:space="0" w:color="auto"/>
          </w:divBdr>
        </w:div>
        <w:div w:id="1055860555">
          <w:marLeft w:val="480"/>
          <w:marRight w:val="0"/>
          <w:marTop w:val="0"/>
          <w:marBottom w:val="0"/>
          <w:divBdr>
            <w:top w:val="none" w:sz="0" w:space="0" w:color="auto"/>
            <w:left w:val="none" w:sz="0" w:space="0" w:color="auto"/>
            <w:bottom w:val="none" w:sz="0" w:space="0" w:color="auto"/>
            <w:right w:val="none" w:sz="0" w:space="0" w:color="auto"/>
          </w:divBdr>
        </w:div>
        <w:div w:id="2085490945">
          <w:marLeft w:val="480"/>
          <w:marRight w:val="0"/>
          <w:marTop w:val="0"/>
          <w:marBottom w:val="0"/>
          <w:divBdr>
            <w:top w:val="none" w:sz="0" w:space="0" w:color="auto"/>
            <w:left w:val="none" w:sz="0" w:space="0" w:color="auto"/>
            <w:bottom w:val="none" w:sz="0" w:space="0" w:color="auto"/>
            <w:right w:val="none" w:sz="0" w:space="0" w:color="auto"/>
          </w:divBdr>
        </w:div>
        <w:div w:id="1725136215">
          <w:marLeft w:val="480"/>
          <w:marRight w:val="0"/>
          <w:marTop w:val="0"/>
          <w:marBottom w:val="0"/>
          <w:divBdr>
            <w:top w:val="none" w:sz="0" w:space="0" w:color="auto"/>
            <w:left w:val="none" w:sz="0" w:space="0" w:color="auto"/>
            <w:bottom w:val="none" w:sz="0" w:space="0" w:color="auto"/>
            <w:right w:val="none" w:sz="0" w:space="0" w:color="auto"/>
          </w:divBdr>
        </w:div>
        <w:div w:id="749430076">
          <w:marLeft w:val="480"/>
          <w:marRight w:val="0"/>
          <w:marTop w:val="0"/>
          <w:marBottom w:val="0"/>
          <w:divBdr>
            <w:top w:val="none" w:sz="0" w:space="0" w:color="auto"/>
            <w:left w:val="none" w:sz="0" w:space="0" w:color="auto"/>
            <w:bottom w:val="none" w:sz="0" w:space="0" w:color="auto"/>
            <w:right w:val="none" w:sz="0" w:space="0" w:color="auto"/>
          </w:divBdr>
        </w:div>
        <w:div w:id="1634016253">
          <w:marLeft w:val="480"/>
          <w:marRight w:val="0"/>
          <w:marTop w:val="0"/>
          <w:marBottom w:val="0"/>
          <w:divBdr>
            <w:top w:val="none" w:sz="0" w:space="0" w:color="auto"/>
            <w:left w:val="none" w:sz="0" w:space="0" w:color="auto"/>
            <w:bottom w:val="none" w:sz="0" w:space="0" w:color="auto"/>
            <w:right w:val="none" w:sz="0" w:space="0" w:color="auto"/>
          </w:divBdr>
        </w:div>
        <w:div w:id="1210609543">
          <w:marLeft w:val="480"/>
          <w:marRight w:val="0"/>
          <w:marTop w:val="0"/>
          <w:marBottom w:val="0"/>
          <w:divBdr>
            <w:top w:val="none" w:sz="0" w:space="0" w:color="auto"/>
            <w:left w:val="none" w:sz="0" w:space="0" w:color="auto"/>
            <w:bottom w:val="none" w:sz="0" w:space="0" w:color="auto"/>
            <w:right w:val="none" w:sz="0" w:space="0" w:color="auto"/>
          </w:divBdr>
        </w:div>
        <w:div w:id="772168955">
          <w:marLeft w:val="480"/>
          <w:marRight w:val="0"/>
          <w:marTop w:val="0"/>
          <w:marBottom w:val="0"/>
          <w:divBdr>
            <w:top w:val="none" w:sz="0" w:space="0" w:color="auto"/>
            <w:left w:val="none" w:sz="0" w:space="0" w:color="auto"/>
            <w:bottom w:val="none" w:sz="0" w:space="0" w:color="auto"/>
            <w:right w:val="none" w:sz="0" w:space="0" w:color="auto"/>
          </w:divBdr>
        </w:div>
        <w:div w:id="661546615">
          <w:marLeft w:val="480"/>
          <w:marRight w:val="0"/>
          <w:marTop w:val="0"/>
          <w:marBottom w:val="0"/>
          <w:divBdr>
            <w:top w:val="none" w:sz="0" w:space="0" w:color="auto"/>
            <w:left w:val="none" w:sz="0" w:space="0" w:color="auto"/>
            <w:bottom w:val="none" w:sz="0" w:space="0" w:color="auto"/>
            <w:right w:val="none" w:sz="0" w:space="0" w:color="auto"/>
          </w:divBdr>
        </w:div>
        <w:div w:id="121504425">
          <w:marLeft w:val="480"/>
          <w:marRight w:val="0"/>
          <w:marTop w:val="0"/>
          <w:marBottom w:val="0"/>
          <w:divBdr>
            <w:top w:val="none" w:sz="0" w:space="0" w:color="auto"/>
            <w:left w:val="none" w:sz="0" w:space="0" w:color="auto"/>
            <w:bottom w:val="none" w:sz="0" w:space="0" w:color="auto"/>
            <w:right w:val="none" w:sz="0" w:space="0" w:color="auto"/>
          </w:divBdr>
        </w:div>
        <w:div w:id="190072377">
          <w:marLeft w:val="480"/>
          <w:marRight w:val="0"/>
          <w:marTop w:val="0"/>
          <w:marBottom w:val="0"/>
          <w:divBdr>
            <w:top w:val="none" w:sz="0" w:space="0" w:color="auto"/>
            <w:left w:val="none" w:sz="0" w:space="0" w:color="auto"/>
            <w:bottom w:val="none" w:sz="0" w:space="0" w:color="auto"/>
            <w:right w:val="none" w:sz="0" w:space="0" w:color="auto"/>
          </w:divBdr>
        </w:div>
        <w:div w:id="223762146">
          <w:marLeft w:val="480"/>
          <w:marRight w:val="0"/>
          <w:marTop w:val="0"/>
          <w:marBottom w:val="0"/>
          <w:divBdr>
            <w:top w:val="none" w:sz="0" w:space="0" w:color="auto"/>
            <w:left w:val="none" w:sz="0" w:space="0" w:color="auto"/>
            <w:bottom w:val="none" w:sz="0" w:space="0" w:color="auto"/>
            <w:right w:val="none" w:sz="0" w:space="0" w:color="auto"/>
          </w:divBdr>
        </w:div>
        <w:div w:id="1162353594">
          <w:marLeft w:val="480"/>
          <w:marRight w:val="0"/>
          <w:marTop w:val="0"/>
          <w:marBottom w:val="0"/>
          <w:divBdr>
            <w:top w:val="none" w:sz="0" w:space="0" w:color="auto"/>
            <w:left w:val="none" w:sz="0" w:space="0" w:color="auto"/>
            <w:bottom w:val="none" w:sz="0" w:space="0" w:color="auto"/>
            <w:right w:val="none" w:sz="0" w:space="0" w:color="auto"/>
          </w:divBdr>
        </w:div>
        <w:div w:id="752356465">
          <w:marLeft w:val="480"/>
          <w:marRight w:val="0"/>
          <w:marTop w:val="0"/>
          <w:marBottom w:val="0"/>
          <w:divBdr>
            <w:top w:val="none" w:sz="0" w:space="0" w:color="auto"/>
            <w:left w:val="none" w:sz="0" w:space="0" w:color="auto"/>
            <w:bottom w:val="none" w:sz="0" w:space="0" w:color="auto"/>
            <w:right w:val="none" w:sz="0" w:space="0" w:color="auto"/>
          </w:divBdr>
        </w:div>
        <w:div w:id="1705904661">
          <w:marLeft w:val="480"/>
          <w:marRight w:val="0"/>
          <w:marTop w:val="0"/>
          <w:marBottom w:val="0"/>
          <w:divBdr>
            <w:top w:val="none" w:sz="0" w:space="0" w:color="auto"/>
            <w:left w:val="none" w:sz="0" w:space="0" w:color="auto"/>
            <w:bottom w:val="none" w:sz="0" w:space="0" w:color="auto"/>
            <w:right w:val="none" w:sz="0" w:space="0" w:color="auto"/>
          </w:divBdr>
        </w:div>
        <w:div w:id="1555040612">
          <w:marLeft w:val="480"/>
          <w:marRight w:val="0"/>
          <w:marTop w:val="0"/>
          <w:marBottom w:val="0"/>
          <w:divBdr>
            <w:top w:val="none" w:sz="0" w:space="0" w:color="auto"/>
            <w:left w:val="none" w:sz="0" w:space="0" w:color="auto"/>
            <w:bottom w:val="none" w:sz="0" w:space="0" w:color="auto"/>
            <w:right w:val="none" w:sz="0" w:space="0" w:color="auto"/>
          </w:divBdr>
        </w:div>
        <w:div w:id="1061949415">
          <w:marLeft w:val="480"/>
          <w:marRight w:val="0"/>
          <w:marTop w:val="0"/>
          <w:marBottom w:val="0"/>
          <w:divBdr>
            <w:top w:val="none" w:sz="0" w:space="0" w:color="auto"/>
            <w:left w:val="none" w:sz="0" w:space="0" w:color="auto"/>
            <w:bottom w:val="none" w:sz="0" w:space="0" w:color="auto"/>
            <w:right w:val="none" w:sz="0" w:space="0" w:color="auto"/>
          </w:divBdr>
        </w:div>
        <w:div w:id="620260142">
          <w:marLeft w:val="480"/>
          <w:marRight w:val="0"/>
          <w:marTop w:val="0"/>
          <w:marBottom w:val="0"/>
          <w:divBdr>
            <w:top w:val="none" w:sz="0" w:space="0" w:color="auto"/>
            <w:left w:val="none" w:sz="0" w:space="0" w:color="auto"/>
            <w:bottom w:val="none" w:sz="0" w:space="0" w:color="auto"/>
            <w:right w:val="none" w:sz="0" w:space="0" w:color="auto"/>
          </w:divBdr>
        </w:div>
        <w:div w:id="2094937855">
          <w:marLeft w:val="480"/>
          <w:marRight w:val="0"/>
          <w:marTop w:val="0"/>
          <w:marBottom w:val="0"/>
          <w:divBdr>
            <w:top w:val="none" w:sz="0" w:space="0" w:color="auto"/>
            <w:left w:val="none" w:sz="0" w:space="0" w:color="auto"/>
            <w:bottom w:val="none" w:sz="0" w:space="0" w:color="auto"/>
            <w:right w:val="none" w:sz="0" w:space="0" w:color="auto"/>
          </w:divBdr>
        </w:div>
        <w:div w:id="1699770666">
          <w:marLeft w:val="480"/>
          <w:marRight w:val="0"/>
          <w:marTop w:val="0"/>
          <w:marBottom w:val="0"/>
          <w:divBdr>
            <w:top w:val="none" w:sz="0" w:space="0" w:color="auto"/>
            <w:left w:val="none" w:sz="0" w:space="0" w:color="auto"/>
            <w:bottom w:val="none" w:sz="0" w:space="0" w:color="auto"/>
            <w:right w:val="none" w:sz="0" w:space="0" w:color="auto"/>
          </w:divBdr>
        </w:div>
        <w:div w:id="304747905">
          <w:marLeft w:val="480"/>
          <w:marRight w:val="0"/>
          <w:marTop w:val="0"/>
          <w:marBottom w:val="0"/>
          <w:divBdr>
            <w:top w:val="none" w:sz="0" w:space="0" w:color="auto"/>
            <w:left w:val="none" w:sz="0" w:space="0" w:color="auto"/>
            <w:bottom w:val="none" w:sz="0" w:space="0" w:color="auto"/>
            <w:right w:val="none" w:sz="0" w:space="0" w:color="auto"/>
          </w:divBdr>
        </w:div>
        <w:div w:id="156776289">
          <w:marLeft w:val="480"/>
          <w:marRight w:val="0"/>
          <w:marTop w:val="0"/>
          <w:marBottom w:val="0"/>
          <w:divBdr>
            <w:top w:val="none" w:sz="0" w:space="0" w:color="auto"/>
            <w:left w:val="none" w:sz="0" w:space="0" w:color="auto"/>
            <w:bottom w:val="none" w:sz="0" w:space="0" w:color="auto"/>
            <w:right w:val="none" w:sz="0" w:space="0" w:color="auto"/>
          </w:divBdr>
        </w:div>
        <w:div w:id="168444922">
          <w:marLeft w:val="480"/>
          <w:marRight w:val="0"/>
          <w:marTop w:val="0"/>
          <w:marBottom w:val="0"/>
          <w:divBdr>
            <w:top w:val="none" w:sz="0" w:space="0" w:color="auto"/>
            <w:left w:val="none" w:sz="0" w:space="0" w:color="auto"/>
            <w:bottom w:val="none" w:sz="0" w:space="0" w:color="auto"/>
            <w:right w:val="none" w:sz="0" w:space="0" w:color="auto"/>
          </w:divBdr>
        </w:div>
        <w:div w:id="1807163917">
          <w:marLeft w:val="480"/>
          <w:marRight w:val="0"/>
          <w:marTop w:val="0"/>
          <w:marBottom w:val="0"/>
          <w:divBdr>
            <w:top w:val="none" w:sz="0" w:space="0" w:color="auto"/>
            <w:left w:val="none" w:sz="0" w:space="0" w:color="auto"/>
            <w:bottom w:val="none" w:sz="0" w:space="0" w:color="auto"/>
            <w:right w:val="none" w:sz="0" w:space="0" w:color="auto"/>
          </w:divBdr>
        </w:div>
        <w:div w:id="1442064014">
          <w:marLeft w:val="480"/>
          <w:marRight w:val="0"/>
          <w:marTop w:val="0"/>
          <w:marBottom w:val="0"/>
          <w:divBdr>
            <w:top w:val="none" w:sz="0" w:space="0" w:color="auto"/>
            <w:left w:val="none" w:sz="0" w:space="0" w:color="auto"/>
            <w:bottom w:val="none" w:sz="0" w:space="0" w:color="auto"/>
            <w:right w:val="none" w:sz="0" w:space="0" w:color="auto"/>
          </w:divBdr>
        </w:div>
        <w:div w:id="938175960">
          <w:marLeft w:val="480"/>
          <w:marRight w:val="0"/>
          <w:marTop w:val="0"/>
          <w:marBottom w:val="0"/>
          <w:divBdr>
            <w:top w:val="none" w:sz="0" w:space="0" w:color="auto"/>
            <w:left w:val="none" w:sz="0" w:space="0" w:color="auto"/>
            <w:bottom w:val="none" w:sz="0" w:space="0" w:color="auto"/>
            <w:right w:val="none" w:sz="0" w:space="0" w:color="auto"/>
          </w:divBdr>
        </w:div>
        <w:div w:id="567417703">
          <w:marLeft w:val="480"/>
          <w:marRight w:val="0"/>
          <w:marTop w:val="0"/>
          <w:marBottom w:val="0"/>
          <w:divBdr>
            <w:top w:val="none" w:sz="0" w:space="0" w:color="auto"/>
            <w:left w:val="none" w:sz="0" w:space="0" w:color="auto"/>
            <w:bottom w:val="none" w:sz="0" w:space="0" w:color="auto"/>
            <w:right w:val="none" w:sz="0" w:space="0" w:color="auto"/>
          </w:divBdr>
        </w:div>
        <w:div w:id="1270505097">
          <w:marLeft w:val="480"/>
          <w:marRight w:val="0"/>
          <w:marTop w:val="0"/>
          <w:marBottom w:val="0"/>
          <w:divBdr>
            <w:top w:val="none" w:sz="0" w:space="0" w:color="auto"/>
            <w:left w:val="none" w:sz="0" w:space="0" w:color="auto"/>
            <w:bottom w:val="none" w:sz="0" w:space="0" w:color="auto"/>
            <w:right w:val="none" w:sz="0" w:space="0" w:color="auto"/>
          </w:divBdr>
        </w:div>
        <w:div w:id="1465343614">
          <w:marLeft w:val="480"/>
          <w:marRight w:val="0"/>
          <w:marTop w:val="0"/>
          <w:marBottom w:val="0"/>
          <w:divBdr>
            <w:top w:val="none" w:sz="0" w:space="0" w:color="auto"/>
            <w:left w:val="none" w:sz="0" w:space="0" w:color="auto"/>
            <w:bottom w:val="none" w:sz="0" w:space="0" w:color="auto"/>
            <w:right w:val="none" w:sz="0" w:space="0" w:color="auto"/>
          </w:divBdr>
        </w:div>
        <w:div w:id="472219352">
          <w:marLeft w:val="480"/>
          <w:marRight w:val="0"/>
          <w:marTop w:val="0"/>
          <w:marBottom w:val="0"/>
          <w:divBdr>
            <w:top w:val="none" w:sz="0" w:space="0" w:color="auto"/>
            <w:left w:val="none" w:sz="0" w:space="0" w:color="auto"/>
            <w:bottom w:val="none" w:sz="0" w:space="0" w:color="auto"/>
            <w:right w:val="none" w:sz="0" w:space="0" w:color="auto"/>
          </w:divBdr>
        </w:div>
        <w:div w:id="1673409196">
          <w:marLeft w:val="480"/>
          <w:marRight w:val="0"/>
          <w:marTop w:val="0"/>
          <w:marBottom w:val="0"/>
          <w:divBdr>
            <w:top w:val="none" w:sz="0" w:space="0" w:color="auto"/>
            <w:left w:val="none" w:sz="0" w:space="0" w:color="auto"/>
            <w:bottom w:val="none" w:sz="0" w:space="0" w:color="auto"/>
            <w:right w:val="none" w:sz="0" w:space="0" w:color="auto"/>
          </w:divBdr>
        </w:div>
        <w:div w:id="388044077">
          <w:marLeft w:val="480"/>
          <w:marRight w:val="0"/>
          <w:marTop w:val="0"/>
          <w:marBottom w:val="0"/>
          <w:divBdr>
            <w:top w:val="none" w:sz="0" w:space="0" w:color="auto"/>
            <w:left w:val="none" w:sz="0" w:space="0" w:color="auto"/>
            <w:bottom w:val="none" w:sz="0" w:space="0" w:color="auto"/>
            <w:right w:val="none" w:sz="0" w:space="0" w:color="auto"/>
          </w:divBdr>
        </w:div>
        <w:div w:id="2023236414">
          <w:marLeft w:val="480"/>
          <w:marRight w:val="0"/>
          <w:marTop w:val="0"/>
          <w:marBottom w:val="0"/>
          <w:divBdr>
            <w:top w:val="none" w:sz="0" w:space="0" w:color="auto"/>
            <w:left w:val="none" w:sz="0" w:space="0" w:color="auto"/>
            <w:bottom w:val="none" w:sz="0" w:space="0" w:color="auto"/>
            <w:right w:val="none" w:sz="0" w:space="0" w:color="auto"/>
          </w:divBdr>
        </w:div>
        <w:div w:id="514343771">
          <w:marLeft w:val="480"/>
          <w:marRight w:val="0"/>
          <w:marTop w:val="0"/>
          <w:marBottom w:val="0"/>
          <w:divBdr>
            <w:top w:val="none" w:sz="0" w:space="0" w:color="auto"/>
            <w:left w:val="none" w:sz="0" w:space="0" w:color="auto"/>
            <w:bottom w:val="none" w:sz="0" w:space="0" w:color="auto"/>
            <w:right w:val="none" w:sz="0" w:space="0" w:color="auto"/>
          </w:divBdr>
        </w:div>
        <w:div w:id="483009610">
          <w:marLeft w:val="480"/>
          <w:marRight w:val="0"/>
          <w:marTop w:val="0"/>
          <w:marBottom w:val="0"/>
          <w:divBdr>
            <w:top w:val="none" w:sz="0" w:space="0" w:color="auto"/>
            <w:left w:val="none" w:sz="0" w:space="0" w:color="auto"/>
            <w:bottom w:val="none" w:sz="0" w:space="0" w:color="auto"/>
            <w:right w:val="none" w:sz="0" w:space="0" w:color="auto"/>
          </w:divBdr>
        </w:div>
        <w:div w:id="840464808">
          <w:marLeft w:val="480"/>
          <w:marRight w:val="0"/>
          <w:marTop w:val="0"/>
          <w:marBottom w:val="0"/>
          <w:divBdr>
            <w:top w:val="none" w:sz="0" w:space="0" w:color="auto"/>
            <w:left w:val="none" w:sz="0" w:space="0" w:color="auto"/>
            <w:bottom w:val="none" w:sz="0" w:space="0" w:color="auto"/>
            <w:right w:val="none" w:sz="0" w:space="0" w:color="auto"/>
          </w:divBdr>
        </w:div>
        <w:div w:id="1467774964">
          <w:marLeft w:val="480"/>
          <w:marRight w:val="0"/>
          <w:marTop w:val="0"/>
          <w:marBottom w:val="0"/>
          <w:divBdr>
            <w:top w:val="none" w:sz="0" w:space="0" w:color="auto"/>
            <w:left w:val="none" w:sz="0" w:space="0" w:color="auto"/>
            <w:bottom w:val="none" w:sz="0" w:space="0" w:color="auto"/>
            <w:right w:val="none" w:sz="0" w:space="0" w:color="auto"/>
          </w:divBdr>
        </w:div>
        <w:div w:id="1943342436">
          <w:marLeft w:val="480"/>
          <w:marRight w:val="0"/>
          <w:marTop w:val="0"/>
          <w:marBottom w:val="0"/>
          <w:divBdr>
            <w:top w:val="none" w:sz="0" w:space="0" w:color="auto"/>
            <w:left w:val="none" w:sz="0" w:space="0" w:color="auto"/>
            <w:bottom w:val="none" w:sz="0" w:space="0" w:color="auto"/>
            <w:right w:val="none" w:sz="0" w:space="0" w:color="auto"/>
          </w:divBdr>
        </w:div>
        <w:div w:id="937911442">
          <w:marLeft w:val="480"/>
          <w:marRight w:val="0"/>
          <w:marTop w:val="0"/>
          <w:marBottom w:val="0"/>
          <w:divBdr>
            <w:top w:val="none" w:sz="0" w:space="0" w:color="auto"/>
            <w:left w:val="none" w:sz="0" w:space="0" w:color="auto"/>
            <w:bottom w:val="none" w:sz="0" w:space="0" w:color="auto"/>
            <w:right w:val="none" w:sz="0" w:space="0" w:color="auto"/>
          </w:divBdr>
        </w:div>
        <w:div w:id="1351950595">
          <w:marLeft w:val="480"/>
          <w:marRight w:val="0"/>
          <w:marTop w:val="0"/>
          <w:marBottom w:val="0"/>
          <w:divBdr>
            <w:top w:val="none" w:sz="0" w:space="0" w:color="auto"/>
            <w:left w:val="none" w:sz="0" w:space="0" w:color="auto"/>
            <w:bottom w:val="none" w:sz="0" w:space="0" w:color="auto"/>
            <w:right w:val="none" w:sz="0" w:space="0" w:color="auto"/>
          </w:divBdr>
        </w:div>
        <w:div w:id="100228625">
          <w:marLeft w:val="480"/>
          <w:marRight w:val="0"/>
          <w:marTop w:val="0"/>
          <w:marBottom w:val="0"/>
          <w:divBdr>
            <w:top w:val="none" w:sz="0" w:space="0" w:color="auto"/>
            <w:left w:val="none" w:sz="0" w:space="0" w:color="auto"/>
            <w:bottom w:val="none" w:sz="0" w:space="0" w:color="auto"/>
            <w:right w:val="none" w:sz="0" w:space="0" w:color="auto"/>
          </w:divBdr>
        </w:div>
        <w:div w:id="1678384171">
          <w:marLeft w:val="480"/>
          <w:marRight w:val="0"/>
          <w:marTop w:val="0"/>
          <w:marBottom w:val="0"/>
          <w:divBdr>
            <w:top w:val="none" w:sz="0" w:space="0" w:color="auto"/>
            <w:left w:val="none" w:sz="0" w:space="0" w:color="auto"/>
            <w:bottom w:val="none" w:sz="0" w:space="0" w:color="auto"/>
            <w:right w:val="none" w:sz="0" w:space="0" w:color="auto"/>
          </w:divBdr>
        </w:div>
        <w:div w:id="631516476">
          <w:marLeft w:val="480"/>
          <w:marRight w:val="0"/>
          <w:marTop w:val="0"/>
          <w:marBottom w:val="0"/>
          <w:divBdr>
            <w:top w:val="none" w:sz="0" w:space="0" w:color="auto"/>
            <w:left w:val="none" w:sz="0" w:space="0" w:color="auto"/>
            <w:bottom w:val="none" w:sz="0" w:space="0" w:color="auto"/>
            <w:right w:val="none" w:sz="0" w:space="0" w:color="auto"/>
          </w:divBdr>
        </w:div>
        <w:div w:id="1620406442">
          <w:marLeft w:val="480"/>
          <w:marRight w:val="0"/>
          <w:marTop w:val="0"/>
          <w:marBottom w:val="0"/>
          <w:divBdr>
            <w:top w:val="none" w:sz="0" w:space="0" w:color="auto"/>
            <w:left w:val="none" w:sz="0" w:space="0" w:color="auto"/>
            <w:bottom w:val="none" w:sz="0" w:space="0" w:color="auto"/>
            <w:right w:val="none" w:sz="0" w:space="0" w:color="auto"/>
          </w:divBdr>
        </w:div>
        <w:div w:id="1318917976">
          <w:marLeft w:val="480"/>
          <w:marRight w:val="0"/>
          <w:marTop w:val="0"/>
          <w:marBottom w:val="0"/>
          <w:divBdr>
            <w:top w:val="none" w:sz="0" w:space="0" w:color="auto"/>
            <w:left w:val="none" w:sz="0" w:space="0" w:color="auto"/>
            <w:bottom w:val="none" w:sz="0" w:space="0" w:color="auto"/>
            <w:right w:val="none" w:sz="0" w:space="0" w:color="auto"/>
          </w:divBdr>
        </w:div>
        <w:div w:id="611207307">
          <w:marLeft w:val="480"/>
          <w:marRight w:val="0"/>
          <w:marTop w:val="0"/>
          <w:marBottom w:val="0"/>
          <w:divBdr>
            <w:top w:val="none" w:sz="0" w:space="0" w:color="auto"/>
            <w:left w:val="none" w:sz="0" w:space="0" w:color="auto"/>
            <w:bottom w:val="none" w:sz="0" w:space="0" w:color="auto"/>
            <w:right w:val="none" w:sz="0" w:space="0" w:color="auto"/>
          </w:divBdr>
        </w:div>
        <w:div w:id="323821652">
          <w:marLeft w:val="480"/>
          <w:marRight w:val="0"/>
          <w:marTop w:val="0"/>
          <w:marBottom w:val="0"/>
          <w:divBdr>
            <w:top w:val="none" w:sz="0" w:space="0" w:color="auto"/>
            <w:left w:val="none" w:sz="0" w:space="0" w:color="auto"/>
            <w:bottom w:val="none" w:sz="0" w:space="0" w:color="auto"/>
            <w:right w:val="none" w:sz="0" w:space="0" w:color="auto"/>
          </w:divBdr>
        </w:div>
        <w:div w:id="1195464593">
          <w:marLeft w:val="480"/>
          <w:marRight w:val="0"/>
          <w:marTop w:val="0"/>
          <w:marBottom w:val="0"/>
          <w:divBdr>
            <w:top w:val="none" w:sz="0" w:space="0" w:color="auto"/>
            <w:left w:val="none" w:sz="0" w:space="0" w:color="auto"/>
            <w:bottom w:val="none" w:sz="0" w:space="0" w:color="auto"/>
            <w:right w:val="none" w:sz="0" w:space="0" w:color="auto"/>
          </w:divBdr>
        </w:div>
      </w:divsChild>
    </w:div>
    <w:div w:id="85806612">
      <w:bodyDiv w:val="1"/>
      <w:marLeft w:val="0"/>
      <w:marRight w:val="0"/>
      <w:marTop w:val="0"/>
      <w:marBottom w:val="0"/>
      <w:divBdr>
        <w:top w:val="none" w:sz="0" w:space="0" w:color="auto"/>
        <w:left w:val="none" w:sz="0" w:space="0" w:color="auto"/>
        <w:bottom w:val="none" w:sz="0" w:space="0" w:color="auto"/>
        <w:right w:val="none" w:sz="0" w:space="0" w:color="auto"/>
      </w:divBdr>
      <w:divsChild>
        <w:div w:id="780488534">
          <w:marLeft w:val="480"/>
          <w:marRight w:val="0"/>
          <w:marTop w:val="0"/>
          <w:marBottom w:val="0"/>
          <w:divBdr>
            <w:top w:val="none" w:sz="0" w:space="0" w:color="auto"/>
            <w:left w:val="none" w:sz="0" w:space="0" w:color="auto"/>
            <w:bottom w:val="none" w:sz="0" w:space="0" w:color="auto"/>
            <w:right w:val="none" w:sz="0" w:space="0" w:color="auto"/>
          </w:divBdr>
        </w:div>
        <w:div w:id="1068311388">
          <w:marLeft w:val="480"/>
          <w:marRight w:val="0"/>
          <w:marTop w:val="0"/>
          <w:marBottom w:val="0"/>
          <w:divBdr>
            <w:top w:val="none" w:sz="0" w:space="0" w:color="auto"/>
            <w:left w:val="none" w:sz="0" w:space="0" w:color="auto"/>
            <w:bottom w:val="none" w:sz="0" w:space="0" w:color="auto"/>
            <w:right w:val="none" w:sz="0" w:space="0" w:color="auto"/>
          </w:divBdr>
        </w:div>
        <w:div w:id="112091525">
          <w:marLeft w:val="480"/>
          <w:marRight w:val="0"/>
          <w:marTop w:val="0"/>
          <w:marBottom w:val="0"/>
          <w:divBdr>
            <w:top w:val="none" w:sz="0" w:space="0" w:color="auto"/>
            <w:left w:val="none" w:sz="0" w:space="0" w:color="auto"/>
            <w:bottom w:val="none" w:sz="0" w:space="0" w:color="auto"/>
            <w:right w:val="none" w:sz="0" w:space="0" w:color="auto"/>
          </w:divBdr>
        </w:div>
        <w:div w:id="1244489375">
          <w:marLeft w:val="480"/>
          <w:marRight w:val="0"/>
          <w:marTop w:val="0"/>
          <w:marBottom w:val="0"/>
          <w:divBdr>
            <w:top w:val="none" w:sz="0" w:space="0" w:color="auto"/>
            <w:left w:val="none" w:sz="0" w:space="0" w:color="auto"/>
            <w:bottom w:val="none" w:sz="0" w:space="0" w:color="auto"/>
            <w:right w:val="none" w:sz="0" w:space="0" w:color="auto"/>
          </w:divBdr>
        </w:div>
        <w:div w:id="1979916815">
          <w:marLeft w:val="480"/>
          <w:marRight w:val="0"/>
          <w:marTop w:val="0"/>
          <w:marBottom w:val="0"/>
          <w:divBdr>
            <w:top w:val="none" w:sz="0" w:space="0" w:color="auto"/>
            <w:left w:val="none" w:sz="0" w:space="0" w:color="auto"/>
            <w:bottom w:val="none" w:sz="0" w:space="0" w:color="auto"/>
            <w:right w:val="none" w:sz="0" w:space="0" w:color="auto"/>
          </w:divBdr>
        </w:div>
        <w:div w:id="813109366">
          <w:marLeft w:val="480"/>
          <w:marRight w:val="0"/>
          <w:marTop w:val="0"/>
          <w:marBottom w:val="0"/>
          <w:divBdr>
            <w:top w:val="none" w:sz="0" w:space="0" w:color="auto"/>
            <w:left w:val="none" w:sz="0" w:space="0" w:color="auto"/>
            <w:bottom w:val="none" w:sz="0" w:space="0" w:color="auto"/>
            <w:right w:val="none" w:sz="0" w:space="0" w:color="auto"/>
          </w:divBdr>
        </w:div>
        <w:div w:id="369453964">
          <w:marLeft w:val="480"/>
          <w:marRight w:val="0"/>
          <w:marTop w:val="0"/>
          <w:marBottom w:val="0"/>
          <w:divBdr>
            <w:top w:val="none" w:sz="0" w:space="0" w:color="auto"/>
            <w:left w:val="none" w:sz="0" w:space="0" w:color="auto"/>
            <w:bottom w:val="none" w:sz="0" w:space="0" w:color="auto"/>
            <w:right w:val="none" w:sz="0" w:space="0" w:color="auto"/>
          </w:divBdr>
        </w:div>
        <w:div w:id="178011260">
          <w:marLeft w:val="480"/>
          <w:marRight w:val="0"/>
          <w:marTop w:val="0"/>
          <w:marBottom w:val="0"/>
          <w:divBdr>
            <w:top w:val="none" w:sz="0" w:space="0" w:color="auto"/>
            <w:left w:val="none" w:sz="0" w:space="0" w:color="auto"/>
            <w:bottom w:val="none" w:sz="0" w:space="0" w:color="auto"/>
            <w:right w:val="none" w:sz="0" w:space="0" w:color="auto"/>
          </w:divBdr>
        </w:div>
        <w:div w:id="143814932">
          <w:marLeft w:val="480"/>
          <w:marRight w:val="0"/>
          <w:marTop w:val="0"/>
          <w:marBottom w:val="0"/>
          <w:divBdr>
            <w:top w:val="none" w:sz="0" w:space="0" w:color="auto"/>
            <w:left w:val="none" w:sz="0" w:space="0" w:color="auto"/>
            <w:bottom w:val="none" w:sz="0" w:space="0" w:color="auto"/>
            <w:right w:val="none" w:sz="0" w:space="0" w:color="auto"/>
          </w:divBdr>
        </w:div>
        <w:div w:id="692074388">
          <w:marLeft w:val="480"/>
          <w:marRight w:val="0"/>
          <w:marTop w:val="0"/>
          <w:marBottom w:val="0"/>
          <w:divBdr>
            <w:top w:val="none" w:sz="0" w:space="0" w:color="auto"/>
            <w:left w:val="none" w:sz="0" w:space="0" w:color="auto"/>
            <w:bottom w:val="none" w:sz="0" w:space="0" w:color="auto"/>
            <w:right w:val="none" w:sz="0" w:space="0" w:color="auto"/>
          </w:divBdr>
        </w:div>
        <w:div w:id="924075691">
          <w:marLeft w:val="480"/>
          <w:marRight w:val="0"/>
          <w:marTop w:val="0"/>
          <w:marBottom w:val="0"/>
          <w:divBdr>
            <w:top w:val="none" w:sz="0" w:space="0" w:color="auto"/>
            <w:left w:val="none" w:sz="0" w:space="0" w:color="auto"/>
            <w:bottom w:val="none" w:sz="0" w:space="0" w:color="auto"/>
            <w:right w:val="none" w:sz="0" w:space="0" w:color="auto"/>
          </w:divBdr>
        </w:div>
        <w:div w:id="1004866801">
          <w:marLeft w:val="480"/>
          <w:marRight w:val="0"/>
          <w:marTop w:val="0"/>
          <w:marBottom w:val="0"/>
          <w:divBdr>
            <w:top w:val="none" w:sz="0" w:space="0" w:color="auto"/>
            <w:left w:val="none" w:sz="0" w:space="0" w:color="auto"/>
            <w:bottom w:val="none" w:sz="0" w:space="0" w:color="auto"/>
            <w:right w:val="none" w:sz="0" w:space="0" w:color="auto"/>
          </w:divBdr>
        </w:div>
        <w:div w:id="381835441">
          <w:marLeft w:val="480"/>
          <w:marRight w:val="0"/>
          <w:marTop w:val="0"/>
          <w:marBottom w:val="0"/>
          <w:divBdr>
            <w:top w:val="none" w:sz="0" w:space="0" w:color="auto"/>
            <w:left w:val="none" w:sz="0" w:space="0" w:color="auto"/>
            <w:bottom w:val="none" w:sz="0" w:space="0" w:color="auto"/>
            <w:right w:val="none" w:sz="0" w:space="0" w:color="auto"/>
          </w:divBdr>
        </w:div>
        <w:div w:id="397291229">
          <w:marLeft w:val="480"/>
          <w:marRight w:val="0"/>
          <w:marTop w:val="0"/>
          <w:marBottom w:val="0"/>
          <w:divBdr>
            <w:top w:val="none" w:sz="0" w:space="0" w:color="auto"/>
            <w:left w:val="none" w:sz="0" w:space="0" w:color="auto"/>
            <w:bottom w:val="none" w:sz="0" w:space="0" w:color="auto"/>
            <w:right w:val="none" w:sz="0" w:space="0" w:color="auto"/>
          </w:divBdr>
        </w:div>
        <w:div w:id="1560359176">
          <w:marLeft w:val="480"/>
          <w:marRight w:val="0"/>
          <w:marTop w:val="0"/>
          <w:marBottom w:val="0"/>
          <w:divBdr>
            <w:top w:val="none" w:sz="0" w:space="0" w:color="auto"/>
            <w:left w:val="none" w:sz="0" w:space="0" w:color="auto"/>
            <w:bottom w:val="none" w:sz="0" w:space="0" w:color="auto"/>
            <w:right w:val="none" w:sz="0" w:space="0" w:color="auto"/>
          </w:divBdr>
        </w:div>
        <w:div w:id="192545723">
          <w:marLeft w:val="480"/>
          <w:marRight w:val="0"/>
          <w:marTop w:val="0"/>
          <w:marBottom w:val="0"/>
          <w:divBdr>
            <w:top w:val="none" w:sz="0" w:space="0" w:color="auto"/>
            <w:left w:val="none" w:sz="0" w:space="0" w:color="auto"/>
            <w:bottom w:val="none" w:sz="0" w:space="0" w:color="auto"/>
            <w:right w:val="none" w:sz="0" w:space="0" w:color="auto"/>
          </w:divBdr>
        </w:div>
        <w:div w:id="685983206">
          <w:marLeft w:val="480"/>
          <w:marRight w:val="0"/>
          <w:marTop w:val="0"/>
          <w:marBottom w:val="0"/>
          <w:divBdr>
            <w:top w:val="none" w:sz="0" w:space="0" w:color="auto"/>
            <w:left w:val="none" w:sz="0" w:space="0" w:color="auto"/>
            <w:bottom w:val="none" w:sz="0" w:space="0" w:color="auto"/>
            <w:right w:val="none" w:sz="0" w:space="0" w:color="auto"/>
          </w:divBdr>
        </w:div>
        <w:div w:id="817957265">
          <w:marLeft w:val="480"/>
          <w:marRight w:val="0"/>
          <w:marTop w:val="0"/>
          <w:marBottom w:val="0"/>
          <w:divBdr>
            <w:top w:val="none" w:sz="0" w:space="0" w:color="auto"/>
            <w:left w:val="none" w:sz="0" w:space="0" w:color="auto"/>
            <w:bottom w:val="none" w:sz="0" w:space="0" w:color="auto"/>
            <w:right w:val="none" w:sz="0" w:space="0" w:color="auto"/>
          </w:divBdr>
        </w:div>
        <w:div w:id="422455463">
          <w:marLeft w:val="480"/>
          <w:marRight w:val="0"/>
          <w:marTop w:val="0"/>
          <w:marBottom w:val="0"/>
          <w:divBdr>
            <w:top w:val="none" w:sz="0" w:space="0" w:color="auto"/>
            <w:left w:val="none" w:sz="0" w:space="0" w:color="auto"/>
            <w:bottom w:val="none" w:sz="0" w:space="0" w:color="auto"/>
            <w:right w:val="none" w:sz="0" w:space="0" w:color="auto"/>
          </w:divBdr>
        </w:div>
        <w:div w:id="595095358">
          <w:marLeft w:val="480"/>
          <w:marRight w:val="0"/>
          <w:marTop w:val="0"/>
          <w:marBottom w:val="0"/>
          <w:divBdr>
            <w:top w:val="none" w:sz="0" w:space="0" w:color="auto"/>
            <w:left w:val="none" w:sz="0" w:space="0" w:color="auto"/>
            <w:bottom w:val="none" w:sz="0" w:space="0" w:color="auto"/>
            <w:right w:val="none" w:sz="0" w:space="0" w:color="auto"/>
          </w:divBdr>
        </w:div>
        <w:div w:id="993410264">
          <w:marLeft w:val="480"/>
          <w:marRight w:val="0"/>
          <w:marTop w:val="0"/>
          <w:marBottom w:val="0"/>
          <w:divBdr>
            <w:top w:val="none" w:sz="0" w:space="0" w:color="auto"/>
            <w:left w:val="none" w:sz="0" w:space="0" w:color="auto"/>
            <w:bottom w:val="none" w:sz="0" w:space="0" w:color="auto"/>
            <w:right w:val="none" w:sz="0" w:space="0" w:color="auto"/>
          </w:divBdr>
        </w:div>
        <w:div w:id="1468085083">
          <w:marLeft w:val="480"/>
          <w:marRight w:val="0"/>
          <w:marTop w:val="0"/>
          <w:marBottom w:val="0"/>
          <w:divBdr>
            <w:top w:val="none" w:sz="0" w:space="0" w:color="auto"/>
            <w:left w:val="none" w:sz="0" w:space="0" w:color="auto"/>
            <w:bottom w:val="none" w:sz="0" w:space="0" w:color="auto"/>
            <w:right w:val="none" w:sz="0" w:space="0" w:color="auto"/>
          </w:divBdr>
        </w:div>
        <w:div w:id="1118184723">
          <w:marLeft w:val="480"/>
          <w:marRight w:val="0"/>
          <w:marTop w:val="0"/>
          <w:marBottom w:val="0"/>
          <w:divBdr>
            <w:top w:val="none" w:sz="0" w:space="0" w:color="auto"/>
            <w:left w:val="none" w:sz="0" w:space="0" w:color="auto"/>
            <w:bottom w:val="none" w:sz="0" w:space="0" w:color="auto"/>
            <w:right w:val="none" w:sz="0" w:space="0" w:color="auto"/>
          </w:divBdr>
        </w:div>
        <w:div w:id="1833981600">
          <w:marLeft w:val="480"/>
          <w:marRight w:val="0"/>
          <w:marTop w:val="0"/>
          <w:marBottom w:val="0"/>
          <w:divBdr>
            <w:top w:val="none" w:sz="0" w:space="0" w:color="auto"/>
            <w:left w:val="none" w:sz="0" w:space="0" w:color="auto"/>
            <w:bottom w:val="none" w:sz="0" w:space="0" w:color="auto"/>
            <w:right w:val="none" w:sz="0" w:space="0" w:color="auto"/>
          </w:divBdr>
        </w:div>
        <w:div w:id="1665818325">
          <w:marLeft w:val="480"/>
          <w:marRight w:val="0"/>
          <w:marTop w:val="0"/>
          <w:marBottom w:val="0"/>
          <w:divBdr>
            <w:top w:val="none" w:sz="0" w:space="0" w:color="auto"/>
            <w:left w:val="none" w:sz="0" w:space="0" w:color="auto"/>
            <w:bottom w:val="none" w:sz="0" w:space="0" w:color="auto"/>
            <w:right w:val="none" w:sz="0" w:space="0" w:color="auto"/>
          </w:divBdr>
        </w:div>
        <w:div w:id="878712216">
          <w:marLeft w:val="480"/>
          <w:marRight w:val="0"/>
          <w:marTop w:val="0"/>
          <w:marBottom w:val="0"/>
          <w:divBdr>
            <w:top w:val="none" w:sz="0" w:space="0" w:color="auto"/>
            <w:left w:val="none" w:sz="0" w:space="0" w:color="auto"/>
            <w:bottom w:val="none" w:sz="0" w:space="0" w:color="auto"/>
            <w:right w:val="none" w:sz="0" w:space="0" w:color="auto"/>
          </w:divBdr>
        </w:div>
        <w:div w:id="128060326">
          <w:marLeft w:val="480"/>
          <w:marRight w:val="0"/>
          <w:marTop w:val="0"/>
          <w:marBottom w:val="0"/>
          <w:divBdr>
            <w:top w:val="none" w:sz="0" w:space="0" w:color="auto"/>
            <w:left w:val="none" w:sz="0" w:space="0" w:color="auto"/>
            <w:bottom w:val="none" w:sz="0" w:space="0" w:color="auto"/>
            <w:right w:val="none" w:sz="0" w:space="0" w:color="auto"/>
          </w:divBdr>
        </w:div>
        <w:div w:id="1758550553">
          <w:marLeft w:val="480"/>
          <w:marRight w:val="0"/>
          <w:marTop w:val="0"/>
          <w:marBottom w:val="0"/>
          <w:divBdr>
            <w:top w:val="none" w:sz="0" w:space="0" w:color="auto"/>
            <w:left w:val="none" w:sz="0" w:space="0" w:color="auto"/>
            <w:bottom w:val="none" w:sz="0" w:space="0" w:color="auto"/>
            <w:right w:val="none" w:sz="0" w:space="0" w:color="auto"/>
          </w:divBdr>
        </w:div>
        <w:div w:id="629363344">
          <w:marLeft w:val="480"/>
          <w:marRight w:val="0"/>
          <w:marTop w:val="0"/>
          <w:marBottom w:val="0"/>
          <w:divBdr>
            <w:top w:val="none" w:sz="0" w:space="0" w:color="auto"/>
            <w:left w:val="none" w:sz="0" w:space="0" w:color="auto"/>
            <w:bottom w:val="none" w:sz="0" w:space="0" w:color="auto"/>
            <w:right w:val="none" w:sz="0" w:space="0" w:color="auto"/>
          </w:divBdr>
        </w:div>
        <w:div w:id="1978291397">
          <w:marLeft w:val="480"/>
          <w:marRight w:val="0"/>
          <w:marTop w:val="0"/>
          <w:marBottom w:val="0"/>
          <w:divBdr>
            <w:top w:val="none" w:sz="0" w:space="0" w:color="auto"/>
            <w:left w:val="none" w:sz="0" w:space="0" w:color="auto"/>
            <w:bottom w:val="none" w:sz="0" w:space="0" w:color="auto"/>
            <w:right w:val="none" w:sz="0" w:space="0" w:color="auto"/>
          </w:divBdr>
        </w:div>
        <w:div w:id="858929094">
          <w:marLeft w:val="480"/>
          <w:marRight w:val="0"/>
          <w:marTop w:val="0"/>
          <w:marBottom w:val="0"/>
          <w:divBdr>
            <w:top w:val="none" w:sz="0" w:space="0" w:color="auto"/>
            <w:left w:val="none" w:sz="0" w:space="0" w:color="auto"/>
            <w:bottom w:val="none" w:sz="0" w:space="0" w:color="auto"/>
            <w:right w:val="none" w:sz="0" w:space="0" w:color="auto"/>
          </w:divBdr>
        </w:div>
        <w:div w:id="1195970798">
          <w:marLeft w:val="480"/>
          <w:marRight w:val="0"/>
          <w:marTop w:val="0"/>
          <w:marBottom w:val="0"/>
          <w:divBdr>
            <w:top w:val="none" w:sz="0" w:space="0" w:color="auto"/>
            <w:left w:val="none" w:sz="0" w:space="0" w:color="auto"/>
            <w:bottom w:val="none" w:sz="0" w:space="0" w:color="auto"/>
            <w:right w:val="none" w:sz="0" w:space="0" w:color="auto"/>
          </w:divBdr>
        </w:div>
        <w:div w:id="255097735">
          <w:marLeft w:val="480"/>
          <w:marRight w:val="0"/>
          <w:marTop w:val="0"/>
          <w:marBottom w:val="0"/>
          <w:divBdr>
            <w:top w:val="none" w:sz="0" w:space="0" w:color="auto"/>
            <w:left w:val="none" w:sz="0" w:space="0" w:color="auto"/>
            <w:bottom w:val="none" w:sz="0" w:space="0" w:color="auto"/>
            <w:right w:val="none" w:sz="0" w:space="0" w:color="auto"/>
          </w:divBdr>
        </w:div>
        <w:div w:id="110711239">
          <w:marLeft w:val="480"/>
          <w:marRight w:val="0"/>
          <w:marTop w:val="0"/>
          <w:marBottom w:val="0"/>
          <w:divBdr>
            <w:top w:val="none" w:sz="0" w:space="0" w:color="auto"/>
            <w:left w:val="none" w:sz="0" w:space="0" w:color="auto"/>
            <w:bottom w:val="none" w:sz="0" w:space="0" w:color="auto"/>
            <w:right w:val="none" w:sz="0" w:space="0" w:color="auto"/>
          </w:divBdr>
        </w:div>
        <w:div w:id="1601718098">
          <w:marLeft w:val="480"/>
          <w:marRight w:val="0"/>
          <w:marTop w:val="0"/>
          <w:marBottom w:val="0"/>
          <w:divBdr>
            <w:top w:val="none" w:sz="0" w:space="0" w:color="auto"/>
            <w:left w:val="none" w:sz="0" w:space="0" w:color="auto"/>
            <w:bottom w:val="none" w:sz="0" w:space="0" w:color="auto"/>
            <w:right w:val="none" w:sz="0" w:space="0" w:color="auto"/>
          </w:divBdr>
        </w:div>
        <w:div w:id="1077365604">
          <w:marLeft w:val="480"/>
          <w:marRight w:val="0"/>
          <w:marTop w:val="0"/>
          <w:marBottom w:val="0"/>
          <w:divBdr>
            <w:top w:val="none" w:sz="0" w:space="0" w:color="auto"/>
            <w:left w:val="none" w:sz="0" w:space="0" w:color="auto"/>
            <w:bottom w:val="none" w:sz="0" w:space="0" w:color="auto"/>
            <w:right w:val="none" w:sz="0" w:space="0" w:color="auto"/>
          </w:divBdr>
        </w:div>
        <w:div w:id="1513374824">
          <w:marLeft w:val="480"/>
          <w:marRight w:val="0"/>
          <w:marTop w:val="0"/>
          <w:marBottom w:val="0"/>
          <w:divBdr>
            <w:top w:val="none" w:sz="0" w:space="0" w:color="auto"/>
            <w:left w:val="none" w:sz="0" w:space="0" w:color="auto"/>
            <w:bottom w:val="none" w:sz="0" w:space="0" w:color="auto"/>
            <w:right w:val="none" w:sz="0" w:space="0" w:color="auto"/>
          </w:divBdr>
        </w:div>
        <w:div w:id="1523009542">
          <w:marLeft w:val="480"/>
          <w:marRight w:val="0"/>
          <w:marTop w:val="0"/>
          <w:marBottom w:val="0"/>
          <w:divBdr>
            <w:top w:val="none" w:sz="0" w:space="0" w:color="auto"/>
            <w:left w:val="none" w:sz="0" w:space="0" w:color="auto"/>
            <w:bottom w:val="none" w:sz="0" w:space="0" w:color="auto"/>
            <w:right w:val="none" w:sz="0" w:space="0" w:color="auto"/>
          </w:divBdr>
        </w:div>
        <w:div w:id="768695955">
          <w:marLeft w:val="480"/>
          <w:marRight w:val="0"/>
          <w:marTop w:val="0"/>
          <w:marBottom w:val="0"/>
          <w:divBdr>
            <w:top w:val="none" w:sz="0" w:space="0" w:color="auto"/>
            <w:left w:val="none" w:sz="0" w:space="0" w:color="auto"/>
            <w:bottom w:val="none" w:sz="0" w:space="0" w:color="auto"/>
            <w:right w:val="none" w:sz="0" w:space="0" w:color="auto"/>
          </w:divBdr>
        </w:div>
        <w:div w:id="1577594725">
          <w:marLeft w:val="480"/>
          <w:marRight w:val="0"/>
          <w:marTop w:val="0"/>
          <w:marBottom w:val="0"/>
          <w:divBdr>
            <w:top w:val="none" w:sz="0" w:space="0" w:color="auto"/>
            <w:left w:val="none" w:sz="0" w:space="0" w:color="auto"/>
            <w:bottom w:val="none" w:sz="0" w:space="0" w:color="auto"/>
            <w:right w:val="none" w:sz="0" w:space="0" w:color="auto"/>
          </w:divBdr>
        </w:div>
        <w:div w:id="1139416507">
          <w:marLeft w:val="480"/>
          <w:marRight w:val="0"/>
          <w:marTop w:val="0"/>
          <w:marBottom w:val="0"/>
          <w:divBdr>
            <w:top w:val="none" w:sz="0" w:space="0" w:color="auto"/>
            <w:left w:val="none" w:sz="0" w:space="0" w:color="auto"/>
            <w:bottom w:val="none" w:sz="0" w:space="0" w:color="auto"/>
            <w:right w:val="none" w:sz="0" w:space="0" w:color="auto"/>
          </w:divBdr>
        </w:div>
        <w:div w:id="354618422">
          <w:marLeft w:val="480"/>
          <w:marRight w:val="0"/>
          <w:marTop w:val="0"/>
          <w:marBottom w:val="0"/>
          <w:divBdr>
            <w:top w:val="none" w:sz="0" w:space="0" w:color="auto"/>
            <w:left w:val="none" w:sz="0" w:space="0" w:color="auto"/>
            <w:bottom w:val="none" w:sz="0" w:space="0" w:color="auto"/>
            <w:right w:val="none" w:sz="0" w:space="0" w:color="auto"/>
          </w:divBdr>
        </w:div>
        <w:div w:id="303974132">
          <w:marLeft w:val="480"/>
          <w:marRight w:val="0"/>
          <w:marTop w:val="0"/>
          <w:marBottom w:val="0"/>
          <w:divBdr>
            <w:top w:val="none" w:sz="0" w:space="0" w:color="auto"/>
            <w:left w:val="none" w:sz="0" w:space="0" w:color="auto"/>
            <w:bottom w:val="none" w:sz="0" w:space="0" w:color="auto"/>
            <w:right w:val="none" w:sz="0" w:space="0" w:color="auto"/>
          </w:divBdr>
        </w:div>
        <w:div w:id="662125530">
          <w:marLeft w:val="480"/>
          <w:marRight w:val="0"/>
          <w:marTop w:val="0"/>
          <w:marBottom w:val="0"/>
          <w:divBdr>
            <w:top w:val="none" w:sz="0" w:space="0" w:color="auto"/>
            <w:left w:val="none" w:sz="0" w:space="0" w:color="auto"/>
            <w:bottom w:val="none" w:sz="0" w:space="0" w:color="auto"/>
            <w:right w:val="none" w:sz="0" w:space="0" w:color="auto"/>
          </w:divBdr>
        </w:div>
        <w:div w:id="1159075528">
          <w:marLeft w:val="480"/>
          <w:marRight w:val="0"/>
          <w:marTop w:val="0"/>
          <w:marBottom w:val="0"/>
          <w:divBdr>
            <w:top w:val="none" w:sz="0" w:space="0" w:color="auto"/>
            <w:left w:val="none" w:sz="0" w:space="0" w:color="auto"/>
            <w:bottom w:val="none" w:sz="0" w:space="0" w:color="auto"/>
            <w:right w:val="none" w:sz="0" w:space="0" w:color="auto"/>
          </w:divBdr>
        </w:div>
        <w:div w:id="1925795856">
          <w:marLeft w:val="480"/>
          <w:marRight w:val="0"/>
          <w:marTop w:val="0"/>
          <w:marBottom w:val="0"/>
          <w:divBdr>
            <w:top w:val="none" w:sz="0" w:space="0" w:color="auto"/>
            <w:left w:val="none" w:sz="0" w:space="0" w:color="auto"/>
            <w:bottom w:val="none" w:sz="0" w:space="0" w:color="auto"/>
            <w:right w:val="none" w:sz="0" w:space="0" w:color="auto"/>
          </w:divBdr>
        </w:div>
        <w:div w:id="435756792">
          <w:marLeft w:val="480"/>
          <w:marRight w:val="0"/>
          <w:marTop w:val="0"/>
          <w:marBottom w:val="0"/>
          <w:divBdr>
            <w:top w:val="none" w:sz="0" w:space="0" w:color="auto"/>
            <w:left w:val="none" w:sz="0" w:space="0" w:color="auto"/>
            <w:bottom w:val="none" w:sz="0" w:space="0" w:color="auto"/>
            <w:right w:val="none" w:sz="0" w:space="0" w:color="auto"/>
          </w:divBdr>
        </w:div>
        <w:div w:id="383607066">
          <w:marLeft w:val="480"/>
          <w:marRight w:val="0"/>
          <w:marTop w:val="0"/>
          <w:marBottom w:val="0"/>
          <w:divBdr>
            <w:top w:val="none" w:sz="0" w:space="0" w:color="auto"/>
            <w:left w:val="none" w:sz="0" w:space="0" w:color="auto"/>
            <w:bottom w:val="none" w:sz="0" w:space="0" w:color="auto"/>
            <w:right w:val="none" w:sz="0" w:space="0" w:color="auto"/>
          </w:divBdr>
        </w:div>
        <w:div w:id="1097017771">
          <w:marLeft w:val="480"/>
          <w:marRight w:val="0"/>
          <w:marTop w:val="0"/>
          <w:marBottom w:val="0"/>
          <w:divBdr>
            <w:top w:val="none" w:sz="0" w:space="0" w:color="auto"/>
            <w:left w:val="none" w:sz="0" w:space="0" w:color="auto"/>
            <w:bottom w:val="none" w:sz="0" w:space="0" w:color="auto"/>
            <w:right w:val="none" w:sz="0" w:space="0" w:color="auto"/>
          </w:divBdr>
        </w:div>
        <w:div w:id="557398664">
          <w:marLeft w:val="480"/>
          <w:marRight w:val="0"/>
          <w:marTop w:val="0"/>
          <w:marBottom w:val="0"/>
          <w:divBdr>
            <w:top w:val="none" w:sz="0" w:space="0" w:color="auto"/>
            <w:left w:val="none" w:sz="0" w:space="0" w:color="auto"/>
            <w:bottom w:val="none" w:sz="0" w:space="0" w:color="auto"/>
            <w:right w:val="none" w:sz="0" w:space="0" w:color="auto"/>
          </w:divBdr>
        </w:div>
        <w:div w:id="81998004">
          <w:marLeft w:val="480"/>
          <w:marRight w:val="0"/>
          <w:marTop w:val="0"/>
          <w:marBottom w:val="0"/>
          <w:divBdr>
            <w:top w:val="none" w:sz="0" w:space="0" w:color="auto"/>
            <w:left w:val="none" w:sz="0" w:space="0" w:color="auto"/>
            <w:bottom w:val="none" w:sz="0" w:space="0" w:color="auto"/>
            <w:right w:val="none" w:sz="0" w:space="0" w:color="auto"/>
          </w:divBdr>
        </w:div>
        <w:div w:id="227807920">
          <w:marLeft w:val="480"/>
          <w:marRight w:val="0"/>
          <w:marTop w:val="0"/>
          <w:marBottom w:val="0"/>
          <w:divBdr>
            <w:top w:val="none" w:sz="0" w:space="0" w:color="auto"/>
            <w:left w:val="none" w:sz="0" w:space="0" w:color="auto"/>
            <w:bottom w:val="none" w:sz="0" w:space="0" w:color="auto"/>
            <w:right w:val="none" w:sz="0" w:space="0" w:color="auto"/>
          </w:divBdr>
        </w:div>
        <w:div w:id="2070759840">
          <w:marLeft w:val="480"/>
          <w:marRight w:val="0"/>
          <w:marTop w:val="0"/>
          <w:marBottom w:val="0"/>
          <w:divBdr>
            <w:top w:val="none" w:sz="0" w:space="0" w:color="auto"/>
            <w:left w:val="none" w:sz="0" w:space="0" w:color="auto"/>
            <w:bottom w:val="none" w:sz="0" w:space="0" w:color="auto"/>
            <w:right w:val="none" w:sz="0" w:space="0" w:color="auto"/>
          </w:divBdr>
        </w:div>
        <w:div w:id="253056969">
          <w:marLeft w:val="480"/>
          <w:marRight w:val="0"/>
          <w:marTop w:val="0"/>
          <w:marBottom w:val="0"/>
          <w:divBdr>
            <w:top w:val="none" w:sz="0" w:space="0" w:color="auto"/>
            <w:left w:val="none" w:sz="0" w:space="0" w:color="auto"/>
            <w:bottom w:val="none" w:sz="0" w:space="0" w:color="auto"/>
            <w:right w:val="none" w:sz="0" w:space="0" w:color="auto"/>
          </w:divBdr>
        </w:div>
        <w:div w:id="1630041603">
          <w:marLeft w:val="480"/>
          <w:marRight w:val="0"/>
          <w:marTop w:val="0"/>
          <w:marBottom w:val="0"/>
          <w:divBdr>
            <w:top w:val="none" w:sz="0" w:space="0" w:color="auto"/>
            <w:left w:val="none" w:sz="0" w:space="0" w:color="auto"/>
            <w:bottom w:val="none" w:sz="0" w:space="0" w:color="auto"/>
            <w:right w:val="none" w:sz="0" w:space="0" w:color="auto"/>
          </w:divBdr>
        </w:div>
        <w:div w:id="1955364118">
          <w:marLeft w:val="480"/>
          <w:marRight w:val="0"/>
          <w:marTop w:val="0"/>
          <w:marBottom w:val="0"/>
          <w:divBdr>
            <w:top w:val="none" w:sz="0" w:space="0" w:color="auto"/>
            <w:left w:val="none" w:sz="0" w:space="0" w:color="auto"/>
            <w:bottom w:val="none" w:sz="0" w:space="0" w:color="auto"/>
            <w:right w:val="none" w:sz="0" w:space="0" w:color="auto"/>
          </w:divBdr>
        </w:div>
        <w:div w:id="1503079776">
          <w:marLeft w:val="480"/>
          <w:marRight w:val="0"/>
          <w:marTop w:val="0"/>
          <w:marBottom w:val="0"/>
          <w:divBdr>
            <w:top w:val="none" w:sz="0" w:space="0" w:color="auto"/>
            <w:left w:val="none" w:sz="0" w:space="0" w:color="auto"/>
            <w:bottom w:val="none" w:sz="0" w:space="0" w:color="auto"/>
            <w:right w:val="none" w:sz="0" w:space="0" w:color="auto"/>
          </w:divBdr>
        </w:div>
        <w:div w:id="1458180787">
          <w:marLeft w:val="480"/>
          <w:marRight w:val="0"/>
          <w:marTop w:val="0"/>
          <w:marBottom w:val="0"/>
          <w:divBdr>
            <w:top w:val="none" w:sz="0" w:space="0" w:color="auto"/>
            <w:left w:val="none" w:sz="0" w:space="0" w:color="auto"/>
            <w:bottom w:val="none" w:sz="0" w:space="0" w:color="auto"/>
            <w:right w:val="none" w:sz="0" w:space="0" w:color="auto"/>
          </w:divBdr>
        </w:div>
        <w:div w:id="2070763401">
          <w:marLeft w:val="480"/>
          <w:marRight w:val="0"/>
          <w:marTop w:val="0"/>
          <w:marBottom w:val="0"/>
          <w:divBdr>
            <w:top w:val="none" w:sz="0" w:space="0" w:color="auto"/>
            <w:left w:val="none" w:sz="0" w:space="0" w:color="auto"/>
            <w:bottom w:val="none" w:sz="0" w:space="0" w:color="auto"/>
            <w:right w:val="none" w:sz="0" w:space="0" w:color="auto"/>
          </w:divBdr>
        </w:div>
        <w:div w:id="905533610">
          <w:marLeft w:val="480"/>
          <w:marRight w:val="0"/>
          <w:marTop w:val="0"/>
          <w:marBottom w:val="0"/>
          <w:divBdr>
            <w:top w:val="none" w:sz="0" w:space="0" w:color="auto"/>
            <w:left w:val="none" w:sz="0" w:space="0" w:color="auto"/>
            <w:bottom w:val="none" w:sz="0" w:space="0" w:color="auto"/>
            <w:right w:val="none" w:sz="0" w:space="0" w:color="auto"/>
          </w:divBdr>
        </w:div>
        <w:div w:id="633681558">
          <w:marLeft w:val="480"/>
          <w:marRight w:val="0"/>
          <w:marTop w:val="0"/>
          <w:marBottom w:val="0"/>
          <w:divBdr>
            <w:top w:val="none" w:sz="0" w:space="0" w:color="auto"/>
            <w:left w:val="none" w:sz="0" w:space="0" w:color="auto"/>
            <w:bottom w:val="none" w:sz="0" w:space="0" w:color="auto"/>
            <w:right w:val="none" w:sz="0" w:space="0" w:color="auto"/>
          </w:divBdr>
        </w:div>
        <w:div w:id="922370964">
          <w:marLeft w:val="480"/>
          <w:marRight w:val="0"/>
          <w:marTop w:val="0"/>
          <w:marBottom w:val="0"/>
          <w:divBdr>
            <w:top w:val="none" w:sz="0" w:space="0" w:color="auto"/>
            <w:left w:val="none" w:sz="0" w:space="0" w:color="auto"/>
            <w:bottom w:val="none" w:sz="0" w:space="0" w:color="auto"/>
            <w:right w:val="none" w:sz="0" w:space="0" w:color="auto"/>
          </w:divBdr>
        </w:div>
        <w:div w:id="261182746">
          <w:marLeft w:val="480"/>
          <w:marRight w:val="0"/>
          <w:marTop w:val="0"/>
          <w:marBottom w:val="0"/>
          <w:divBdr>
            <w:top w:val="none" w:sz="0" w:space="0" w:color="auto"/>
            <w:left w:val="none" w:sz="0" w:space="0" w:color="auto"/>
            <w:bottom w:val="none" w:sz="0" w:space="0" w:color="auto"/>
            <w:right w:val="none" w:sz="0" w:space="0" w:color="auto"/>
          </w:divBdr>
        </w:div>
        <w:div w:id="1601330865">
          <w:marLeft w:val="480"/>
          <w:marRight w:val="0"/>
          <w:marTop w:val="0"/>
          <w:marBottom w:val="0"/>
          <w:divBdr>
            <w:top w:val="none" w:sz="0" w:space="0" w:color="auto"/>
            <w:left w:val="none" w:sz="0" w:space="0" w:color="auto"/>
            <w:bottom w:val="none" w:sz="0" w:space="0" w:color="auto"/>
            <w:right w:val="none" w:sz="0" w:space="0" w:color="auto"/>
          </w:divBdr>
        </w:div>
        <w:div w:id="1400133421">
          <w:marLeft w:val="480"/>
          <w:marRight w:val="0"/>
          <w:marTop w:val="0"/>
          <w:marBottom w:val="0"/>
          <w:divBdr>
            <w:top w:val="none" w:sz="0" w:space="0" w:color="auto"/>
            <w:left w:val="none" w:sz="0" w:space="0" w:color="auto"/>
            <w:bottom w:val="none" w:sz="0" w:space="0" w:color="auto"/>
            <w:right w:val="none" w:sz="0" w:space="0" w:color="auto"/>
          </w:divBdr>
        </w:div>
        <w:div w:id="85686681">
          <w:marLeft w:val="480"/>
          <w:marRight w:val="0"/>
          <w:marTop w:val="0"/>
          <w:marBottom w:val="0"/>
          <w:divBdr>
            <w:top w:val="none" w:sz="0" w:space="0" w:color="auto"/>
            <w:left w:val="none" w:sz="0" w:space="0" w:color="auto"/>
            <w:bottom w:val="none" w:sz="0" w:space="0" w:color="auto"/>
            <w:right w:val="none" w:sz="0" w:space="0" w:color="auto"/>
          </w:divBdr>
        </w:div>
        <w:div w:id="251623065">
          <w:marLeft w:val="480"/>
          <w:marRight w:val="0"/>
          <w:marTop w:val="0"/>
          <w:marBottom w:val="0"/>
          <w:divBdr>
            <w:top w:val="none" w:sz="0" w:space="0" w:color="auto"/>
            <w:left w:val="none" w:sz="0" w:space="0" w:color="auto"/>
            <w:bottom w:val="none" w:sz="0" w:space="0" w:color="auto"/>
            <w:right w:val="none" w:sz="0" w:space="0" w:color="auto"/>
          </w:divBdr>
        </w:div>
        <w:div w:id="2135711781">
          <w:marLeft w:val="480"/>
          <w:marRight w:val="0"/>
          <w:marTop w:val="0"/>
          <w:marBottom w:val="0"/>
          <w:divBdr>
            <w:top w:val="none" w:sz="0" w:space="0" w:color="auto"/>
            <w:left w:val="none" w:sz="0" w:space="0" w:color="auto"/>
            <w:bottom w:val="none" w:sz="0" w:space="0" w:color="auto"/>
            <w:right w:val="none" w:sz="0" w:space="0" w:color="auto"/>
          </w:divBdr>
        </w:div>
        <w:div w:id="586571355">
          <w:marLeft w:val="480"/>
          <w:marRight w:val="0"/>
          <w:marTop w:val="0"/>
          <w:marBottom w:val="0"/>
          <w:divBdr>
            <w:top w:val="none" w:sz="0" w:space="0" w:color="auto"/>
            <w:left w:val="none" w:sz="0" w:space="0" w:color="auto"/>
            <w:bottom w:val="none" w:sz="0" w:space="0" w:color="auto"/>
            <w:right w:val="none" w:sz="0" w:space="0" w:color="auto"/>
          </w:divBdr>
        </w:div>
        <w:div w:id="2015374474">
          <w:marLeft w:val="480"/>
          <w:marRight w:val="0"/>
          <w:marTop w:val="0"/>
          <w:marBottom w:val="0"/>
          <w:divBdr>
            <w:top w:val="none" w:sz="0" w:space="0" w:color="auto"/>
            <w:left w:val="none" w:sz="0" w:space="0" w:color="auto"/>
            <w:bottom w:val="none" w:sz="0" w:space="0" w:color="auto"/>
            <w:right w:val="none" w:sz="0" w:space="0" w:color="auto"/>
          </w:divBdr>
        </w:div>
        <w:div w:id="1031611102">
          <w:marLeft w:val="480"/>
          <w:marRight w:val="0"/>
          <w:marTop w:val="0"/>
          <w:marBottom w:val="0"/>
          <w:divBdr>
            <w:top w:val="none" w:sz="0" w:space="0" w:color="auto"/>
            <w:left w:val="none" w:sz="0" w:space="0" w:color="auto"/>
            <w:bottom w:val="none" w:sz="0" w:space="0" w:color="auto"/>
            <w:right w:val="none" w:sz="0" w:space="0" w:color="auto"/>
          </w:divBdr>
        </w:div>
        <w:div w:id="1116413941">
          <w:marLeft w:val="480"/>
          <w:marRight w:val="0"/>
          <w:marTop w:val="0"/>
          <w:marBottom w:val="0"/>
          <w:divBdr>
            <w:top w:val="none" w:sz="0" w:space="0" w:color="auto"/>
            <w:left w:val="none" w:sz="0" w:space="0" w:color="auto"/>
            <w:bottom w:val="none" w:sz="0" w:space="0" w:color="auto"/>
            <w:right w:val="none" w:sz="0" w:space="0" w:color="auto"/>
          </w:divBdr>
        </w:div>
        <w:div w:id="2025403426">
          <w:marLeft w:val="480"/>
          <w:marRight w:val="0"/>
          <w:marTop w:val="0"/>
          <w:marBottom w:val="0"/>
          <w:divBdr>
            <w:top w:val="none" w:sz="0" w:space="0" w:color="auto"/>
            <w:left w:val="none" w:sz="0" w:space="0" w:color="auto"/>
            <w:bottom w:val="none" w:sz="0" w:space="0" w:color="auto"/>
            <w:right w:val="none" w:sz="0" w:space="0" w:color="auto"/>
          </w:divBdr>
        </w:div>
      </w:divsChild>
    </w:div>
    <w:div w:id="89279629">
      <w:bodyDiv w:val="1"/>
      <w:marLeft w:val="0"/>
      <w:marRight w:val="0"/>
      <w:marTop w:val="0"/>
      <w:marBottom w:val="0"/>
      <w:divBdr>
        <w:top w:val="none" w:sz="0" w:space="0" w:color="auto"/>
        <w:left w:val="none" w:sz="0" w:space="0" w:color="auto"/>
        <w:bottom w:val="none" w:sz="0" w:space="0" w:color="auto"/>
        <w:right w:val="none" w:sz="0" w:space="0" w:color="auto"/>
      </w:divBdr>
      <w:divsChild>
        <w:div w:id="1373261299">
          <w:marLeft w:val="480"/>
          <w:marRight w:val="0"/>
          <w:marTop w:val="0"/>
          <w:marBottom w:val="0"/>
          <w:divBdr>
            <w:top w:val="none" w:sz="0" w:space="0" w:color="auto"/>
            <w:left w:val="none" w:sz="0" w:space="0" w:color="auto"/>
            <w:bottom w:val="none" w:sz="0" w:space="0" w:color="auto"/>
            <w:right w:val="none" w:sz="0" w:space="0" w:color="auto"/>
          </w:divBdr>
        </w:div>
        <w:div w:id="301733900">
          <w:marLeft w:val="480"/>
          <w:marRight w:val="0"/>
          <w:marTop w:val="0"/>
          <w:marBottom w:val="0"/>
          <w:divBdr>
            <w:top w:val="none" w:sz="0" w:space="0" w:color="auto"/>
            <w:left w:val="none" w:sz="0" w:space="0" w:color="auto"/>
            <w:bottom w:val="none" w:sz="0" w:space="0" w:color="auto"/>
            <w:right w:val="none" w:sz="0" w:space="0" w:color="auto"/>
          </w:divBdr>
        </w:div>
        <w:div w:id="507184466">
          <w:marLeft w:val="480"/>
          <w:marRight w:val="0"/>
          <w:marTop w:val="0"/>
          <w:marBottom w:val="0"/>
          <w:divBdr>
            <w:top w:val="none" w:sz="0" w:space="0" w:color="auto"/>
            <w:left w:val="none" w:sz="0" w:space="0" w:color="auto"/>
            <w:bottom w:val="none" w:sz="0" w:space="0" w:color="auto"/>
            <w:right w:val="none" w:sz="0" w:space="0" w:color="auto"/>
          </w:divBdr>
        </w:div>
        <w:div w:id="723873906">
          <w:marLeft w:val="480"/>
          <w:marRight w:val="0"/>
          <w:marTop w:val="0"/>
          <w:marBottom w:val="0"/>
          <w:divBdr>
            <w:top w:val="none" w:sz="0" w:space="0" w:color="auto"/>
            <w:left w:val="none" w:sz="0" w:space="0" w:color="auto"/>
            <w:bottom w:val="none" w:sz="0" w:space="0" w:color="auto"/>
            <w:right w:val="none" w:sz="0" w:space="0" w:color="auto"/>
          </w:divBdr>
        </w:div>
        <w:div w:id="1670209668">
          <w:marLeft w:val="480"/>
          <w:marRight w:val="0"/>
          <w:marTop w:val="0"/>
          <w:marBottom w:val="0"/>
          <w:divBdr>
            <w:top w:val="none" w:sz="0" w:space="0" w:color="auto"/>
            <w:left w:val="none" w:sz="0" w:space="0" w:color="auto"/>
            <w:bottom w:val="none" w:sz="0" w:space="0" w:color="auto"/>
            <w:right w:val="none" w:sz="0" w:space="0" w:color="auto"/>
          </w:divBdr>
        </w:div>
        <w:div w:id="1391879577">
          <w:marLeft w:val="480"/>
          <w:marRight w:val="0"/>
          <w:marTop w:val="0"/>
          <w:marBottom w:val="0"/>
          <w:divBdr>
            <w:top w:val="none" w:sz="0" w:space="0" w:color="auto"/>
            <w:left w:val="none" w:sz="0" w:space="0" w:color="auto"/>
            <w:bottom w:val="none" w:sz="0" w:space="0" w:color="auto"/>
            <w:right w:val="none" w:sz="0" w:space="0" w:color="auto"/>
          </w:divBdr>
        </w:div>
        <w:div w:id="1265647470">
          <w:marLeft w:val="480"/>
          <w:marRight w:val="0"/>
          <w:marTop w:val="0"/>
          <w:marBottom w:val="0"/>
          <w:divBdr>
            <w:top w:val="none" w:sz="0" w:space="0" w:color="auto"/>
            <w:left w:val="none" w:sz="0" w:space="0" w:color="auto"/>
            <w:bottom w:val="none" w:sz="0" w:space="0" w:color="auto"/>
            <w:right w:val="none" w:sz="0" w:space="0" w:color="auto"/>
          </w:divBdr>
        </w:div>
        <w:div w:id="2118013294">
          <w:marLeft w:val="480"/>
          <w:marRight w:val="0"/>
          <w:marTop w:val="0"/>
          <w:marBottom w:val="0"/>
          <w:divBdr>
            <w:top w:val="none" w:sz="0" w:space="0" w:color="auto"/>
            <w:left w:val="none" w:sz="0" w:space="0" w:color="auto"/>
            <w:bottom w:val="none" w:sz="0" w:space="0" w:color="auto"/>
            <w:right w:val="none" w:sz="0" w:space="0" w:color="auto"/>
          </w:divBdr>
        </w:div>
        <w:div w:id="248656684">
          <w:marLeft w:val="480"/>
          <w:marRight w:val="0"/>
          <w:marTop w:val="0"/>
          <w:marBottom w:val="0"/>
          <w:divBdr>
            <w:top w:val="none" w:sz="0" w:space="0" w:color="auto"/>
            <w:left w:val="none" w:sz="0" w:space="0" w:color="auto"/>
            <w:bottom w:val="none" w:sz="0" w:space="0" w:color="auto"/>
            <w:right w:val="none" w:sz="0" w:space="0" w:color="auto"/>
          </w:divBdr>
        </w:div>
        <w:div w:id="710766061">
          <w:marLeft w:val="480"/>
          <w:marRight w:val="0"/>
          <w:marTop w:val="0"/>
          <w:marBottom w:val="0"/>
          <w:divBdr>
            <w:top w:val="none" w:sz="0" w:space="0" w:color="auto"/>
            <w:left w:val="none" w:sz="0" w:space="0" w:color="auto"/>
            <w:bottom w:val="none" w:sz="0" w:space="0" w:color="auto"/>
            <w:right w:val="none" w:sz="0" w:space="0" w:color="auto"/>
          </w:divBdr>
        </w:div>
        <w:div w:id="1467965829">
          <w:marLeft w:val="480"/>
          <w:marRight w:val="0"/>
          <w:marTop w:val="0"/>
          <w:marBottom w:val="0"/>
          <w:divBdr>
            <w:top w:val="none" w:sz="0" w:space="0" w:color="auto"/>
            <w:left w:val="none" w:sz="0" w:space="0" w:color="auto"/>
            <w:bottom w:val="none" w:sz="0" w:space="0" w:color="auto"/>
            <w:right w:val="none" w:sz="0" w:space="0" w:color="auto"/>
          </w:divBdr>
        </w:div>
        <w:div w:id="1605959998">
          <w:marLeft w:val="480"/>
          <w:marRight w:val="0"/>
          <w:marTop w:val="0"/>
          <w:marBottom w:val="0"/>
          <w:divBdr>
            <w:top w:val="none" w:sz="0" w:space="0" w:color="auto"/>
            <w:left w:val="none" w:sz="0" w:space="0" w:color="auto"/>
            <w:bottom w:val="none" w:sz="0" w:space="0" w:color="auto"/>
            <w:right w:val="none" w:sz="0" w:space="0" w:color="auto"/>
          </w:divBdr>
        </w:div>
        <w:div w:id="578489437">
          <w:marLeft w:val="480"/>
          <w:marRight w:val="0"/>
          <w:marTop w:val="0"/>
          <w:marBottom w:val="0"/>
          <w:divBdr>
            <w:top w:val="none" w:sz="0" w:space="0" w:color="auto"/>
            <w:left w:val="none" w:sz="0" w:space="0" w:color="auto"/>
            <w:bottom w:val="none" w:sz="0" w:space="0" w:color="auto"/>
            <w:right w:val="none" w:sz="0" w:space="0" w:color="auto"/>
          </w:divBdr>
        </w:div>
        <w:div w:id="1202397768">
          <w:marLeft w:val="480"/>
          <w:marRight w:val="0"/>
          <w:marTop w:val="0"/>
          <w:marBottom w:val="0"/>
          <w:divBdr>
            <w:top w:val="none" w:sz="0" w:space="0" w:color="auto"/>
            <w:left w:val="none" w:sz="0" w:space="0" w:color="auto"/>
            <w:bottom w:val="none" w:sz="0" w:space="0" w:color="auto"/>
            <w:right w:val="none" w:sz="0" w:space="0" w:color="auto"/>
          </w:divBdr>
        </w:div>
        <w:div w:id="900991199">
          <w:marLeft w:val="480"/>
          <w:marRight w:val="0"/>
          <w:marTop w:val="0"/>
          <w:marBottom w:val="0"/>
          <w:divBdr>
            <w:top w:val="none" w:sz="0" w:space="0" w:color="auto"/>
            <w:left w:val="none" w:sz="0" w:space="0" w:color="auto"/>
            <w:bottom w:val="none" w:sz="0" w:space="0" w:color="auto"/>
            <w:right w:val="none" w:sz="0" w:space="0" w:color="auto"/>
          </w:divBdr>
        </w:div>
        <w:div w:id="1859736613">
          <w:marLeft w:val="480"/>
          <w:marRight w:val="0"/>
          <w:marTop w:val="0"/>
          <w:marBottom w:val="0"/>
          <w:divBdr>
            <w:top w:val="none" w:sz="0" w:space="0" w:color="auto"/>
            <w:left w:val="none" w:sz="0" w:space="0" w:color="auto"/>
            <w:bottom w:val="none" w:sz="0" w:space="0" w:color="auto"/>
            <w:right w:val="none" w:sz="0" w:space="0" w:color="auto"/>
          </w:divBdr>
        </w:div>
        <w:div w:id="720329742">
          <w:marLeft w:val="480"/>
          <w:marRight w:val="0"/>
          <w:marTop w:val="0"/>
          <w:marBottom w:val="0"/>
          <w:divBdr>
            <w:top w:val="none" w:sz="0" w:space="0" w:color="auto"/>
            <w:left w:val="none" w:sz="0" w:space="0" w:color="auto"/>
            <w:bottom w:val="none" w:sz="0" w:space="0" w:color="auto"/>
            <w:right w:val="none" w:sz="0" w:space="0" w:color="auto"/>
          </w:divBdr>
        </w:div>
        <w:div w:id="698551714">
          <w:marLeft w:val="480"/>
          <w:marRight w:val="0"/>
          <w:marTop w:val="0"/>
          <w:marBottom w:val="0"/>
          <w:divBdr>
            <w:top w:val="none" w:sz="0" w:space="0" w:color="auto"/>
            <w:left w:val="none" w:sz="0" w:space="0" w:color="auto"/>
            <w:bottom w:val="none" w:sz="0" w:space="0" w:color="auto"/>
            <w:right w:val="none" w:sz="0" w:space="0" w:color="auto"/>
          </w:divBdr>
        </w:div>
        <w:div w:id="474495637">
          <w:marLeft w:val="480"/>
          <w:marRight w:val="0"/>
          <w:marTop w:val="0"/>
          <w:marBottom w:val="0"/>
          <w:divBdr>
            <w:top w:val="none" w:sz="0" w:space="0" w:color="auto"/>
            <w:left w:val="none" w:sz="0" w:space="0" w:color="auto"/>
            <w:bottom w:val="none" w:sz="0" w:space="0" w:color="auto"/>
            <w:right w:val="none" w:sz="0" w:space="0" w:color="auto"/>
          </w:divBdr>
        </w:div>
        <w:div w:id="1990281303">
          <w:marLeft w:val="480"/>
          <w:marRight w:val="0"/>
          <w:marTop w:val="0"/>
          <w:marBottom w:val="0"/>
          <w:divBdr>
            <w:top w:val="none" w:sz="0" w:space="0" w:color="auto"/>
            <w:left w:val="none" w:sz="0" w:space="0" w:color="auto"/>
            <w:bottom w:val="none" w:sz="0" w:space="0" w:color="auto"/>
            <w:right w:val="none" w:sz="0" w:space="0" w:color="auto"/>
          </w:divBdr>
        </w:div>
        <w:div w:id="1556699737">
          <w:marLeft w:val="480"/>
          <w:marRight w:val="0"/>
          <w:marTop w:val="0"/>
          <w:marBottom w:val="0"/>
          <w:divBdr>
            <w:top w:val="none" w:sz="0" w:space="0" w:color="auto"/>
            <w:left w:val="none" w:sz="0" w:space="0" w:color="auto"/>
            <w:bottom w:val="none" w:sz="0" w:space="0" w:color="auto"/>
            <w:right w:val="none" w:sz="0" w:space="0" w:color="auto"/>
          </w:divBdr>
        </w:div>
        <w:div w:id="674841059">
          <w:marLeft w:val="480"/>
          <w:marRight w:val="0"/>
          <w:marTop w:val="0"/>
          <w:marBottom w:val="0"/>
          <w:divBdr>
            <w:top w:val="none" w:sz="0" w:space="0" w:color="auto"/>
            <w:left w:val="none" w:sz="0" w:space="0" w:color="auto"/>
            <w:bottom w:val="none" w:sz="0" w:space="0" w:color="auto"/>
            <w:right w:val="none" w:sz="0" w:space="0" w:color="auto"/>
          </w:divBdr>
        </w:div>
        <w:div w:id="1304264702">
          <w:marLeft w:val="480"/>
          <w:marRight w:val="0"/>
          <w:marTop w:val="0"/>
          <w:marBottom w:val="0"/>
          <w:divBdr>
            <w:top w:val="none" w:sz="0" w:space="0" w:color="auto"/>
            <w:left w:val="none" w:sz="0" w:space="0" w:color="auto"/>
            <w:bottom w:val="none" w:sz="0" w:space="0" w:color="auto"/>
            <w:right w:val="none" w:sz="0" w:space="0" w:color="auto"/>
          </w:divBdr>
        </w:div>
        <w:div w:id="1675692077">
          <w:marLeft w:val="480"/>
          <w:marRight w:val="0"/>
          <w:marTop w:val="0"/>
          <w:marBottom w:val="0"/>
          <w:divBdr>
            <w:top w:val="none" w:sz="0" w:space="0" w:color="auto"/>
            <w:left w:val="none" w:sz="0" w:space="0" w:color="auto"/>
            <w:bottom w:val="none" w:sz="0" w:space="0" w:color="auto"/>
            <w:right w:val="none" w:sz="0" w:space="0" w:color="auto"/>
          </w:divBdr>
        </w:div>
        <w:div w:id="784542140">
          <w:marLeft w:val="480"/>
          <w:marRight w:val="0"/>
          <w:marTop w:val="0"/>
          <w:marBottom w:val="0"/>
          <w:divBdr>
            <w:top w:val="none" w:sz="0" w:space="0" w:color="auto"/>
            <w:left w:val="none" w:sz="0" w:space="0" w:color="auto"/>
            <w:bottom w:val="none" w:sz="0" w:space="0" w:color="auto"/>
            <w:right w:val="none" w:sz="0" w:space="0" w:color="auto"/>
          </w:divBdr>
        </w:div>
        <w:div w:id="601688691">
          <w:marLeft w:val="480"/>
          <w:marRight w:val="0"/>
          <w:marTop w:val="0"/>
          <w:marBottom w:val="0"/>
          <w:divBdr>
            <w:top w:val="none" w:sz="0" w:space="0" w:color="auto"/>
            <w:left w:val="none" w:sz="0" w:space="0" w:color="auto"/>
            <w:bottom w:val="none" w:sz="0" w:space="0" w:color="auto"/>
            <w:right w:val="none" w:sz="0" w:space="0" w:color="auto"/>
          </w:divBdr>
        </w:div>
        <w:div w:id="1978755115">
          <w:marLeft w:val="480"/>
          <w:marRight w:val="0"/>
          <w:marTop w:val="0"/>
          <w:marBottom w:val="0"/>
          <w:divBdr>
            <w:top w:val="none" w:sz="0" w:space="0" w:color="auto"/>
            <w:left w:val="none" w:sz="0" w:space="0" w:color="auto"/>
            <w:bottom w:val="none" w:sz="0" w:space="0" w:color="auto"/>
            <w:right w:val="none" w:sz="0" w:space="0" w:color="auto"/>
          </w:divBdr>
        </w:div>
        <w:div w:id="1680110554">
          <w:marLeft w:val="480"/>
          <w:marRight w:val="0"/>
          <w:marTop w:val="0"/>
          <w:marBottom w:val="0"/>
          <w:divBdr>
            <w:top w:val="none" w:sz="0" w:space="0" w:color="auto"/>
            <w:left w:val="none" w:sz="0" w:space="0" w:color="auto"/>
            <w:bottom w:val="none" w:sz="0" w:space="0" w:color="auto"/>
            <w:right w:val="none" w:sz="0" w:space="0" w:color="auto"/>
          </w:divBdr>
        </w:div>
        <w:div w:id="379330666">
          <w:marLeft w:val="480"/>
          <w:marRight w:val="0"/>
          <w:marTop w:val="0"/>
          <w:marBottom w:val="0"/>
          <w:divBdr>
            <w:top w:val="none" w:sz="0" w:space="0" w:color="auto"/>
            <w:left w:val="none" w:sz="0" w:space="0" w:color="auto"/>
            <w:bottom w:val="none" w:sz="0" w:space="0" w:color="auto"/>
            <w:right w:val="none" w:sz="0" w:space="0" w:color="auto"/>
          </w:divBdr>
        </w:div>
        <w:div w:id="117265736">
          <w:marLeft w:val="480"/>
          <w:marRight w:val="0"/>
          <w:marTop w:val="0"/>
          <w:marBottom w:val="0"/>
          <w:divBdr>
            <w:top w:val="none" w:sz="0" w:space="0" w:color="auto"/>
            <w:left w:val="none" w:sz="0" w:space="0" w:color="auto"/>
            <w:bottom w:val="none" w:sz="0" w:space="0" w:color="auto"/>
            <w:right w:val="none" w:sz="0" w:space="0" w:color="auto"/>
          </w:divBdr>
        </w:div>
        <w:div w:id="1013537574">
          <w:marLeft w:val="480"/>
          <w:marRight w:val="0"/>
          <w:marTop w:val="0"/>
          <w:marBottom w:val="0"/>
          <w:divBdr>
            <w:top w:val="none" w:sz="0" w:space="0" w:color="auto"/>
            <w:left w:val="none" w:sz="0" w:space="0" w:color="auto"/>
            <w:bottom w:val="none" w:sz="0" w:space="0" w:color="auto"/>
            <w:right w:val="none" w:sz="0" w:space="0" w:color="auto"/>
          </w:divBdr>
        </w:div>
        <w:div w:id="1873569523">
          <w:marLeft w:val="480"/>
          <w:marRight w:val="0"/>
          <w:marTop w:val="0"/>
          <w:marBottom w:val="0"/>
          <w:divBdr>
            <w:top w:val="none" w:sz="0" w:space="0" w:color="auto"/>
            <w:left w:val="none" w:sz="0" w:space="0" w:color="auto"/>
            <w:bottom w:val="none" w:sz="0" w:space="0" w:color="auto"/>
            <w:right w:val="none" w:sz="0" w:space="0" w:color="auto"/>
          </w:divBdr>
        </w:div>
        <w:div w:id="803934417">
          <w:marLeft w:val="480"/>
          <w:marRight w:val="0"/>
          <w:marTop w:val="0"/>
          <w:marBottom w:val="0"/>
          <w:divBdr>
            <w:top w:val="none" w:sz="0" w:space="0" w:color="auto"/>
            <w:left w:val="none" w:sz="0" w:space="0" w:color="auto"/>
            <w:bottom w:val="none" w:sz="0" w:space="0" w:color="auto"/>
            <w:right w:val="none" w:sz="0" w:space="0" w:color="auto"/>
          </w:divBdr>
        </w:div>
        <w:div w:id="1087846612">
          <w:marLeft w:val="480"/>
          <w:marRight w:val="0"/>
          <w:marTop w:val="0"/>
          <w:marBottom w:val="0"/>
          <w:divBdr>
            <w:top w:val="none" w:sz="0" w:space="0" w:color="auto"/>
            <w:left w:val="none" w:sz="0" w:space="0" w:color="auto"/>
            <w:bottom w:val="none" w:sz="0" w:space="0" w:color="auto"/>
            <w:right w:val="none" w:sz="0" w:space="0" w:color="auto"/>
          </w:divBdr>
        </w:div>
        <w:div w:id="720908418">
          <w:marLeft w:val="480"/>
          <w:marRight w:val="0"/>
          <w:marTop w:val="0"/>
          <w:marBottom w:val="0"/>
          <w:divBdr>
            <w:top w:val="none" w:sz="0" w:space="0" w:color="auto"/>
            <w:left w:val="none" w:sz="0" w:space="0" w:color="auto"/>
            <w:bottom w:val="none" w:sz="0" w:space="0" w:color="auto"/>
            <w:right w:val="none" w:sz="0" w:space="0" w:color="auto"/>
          </w:divBdr>
        </w:div>
        <w:div w:id="1940135026">
          <w:marLeft w:val="480"/>
          <w:marRight w:val="0"/>
          <w:marTop w:val="0"/>
          <w:marBottom w:val="0"/>
          <w:divBdr>
            <w:top w:val="none" w:sz="0" w:space="0" w:color="auto"/>
            <w:left w:val="none" w:sz="0" w:space="0" w:color="auto"/>
            <w:bottom w:val="none" w:sz="0" w:space="0" w:color="auto"/>
            <w:right w:val="none" w:sz="0" w:space="0" w:color="auto"/>
          </w:divBdr>
        </w:div>
        <w:div w:id="1448356599">
          <w:marLeft w:val="480"/>
          <w:marRight w:val="0"/>
          <w:marTop w:val="0"/>
          <w:marBottom w:val="0"/>
          <w:divBdr>
            <w:top w:val="none" w:sz="0" w:space="0" w:color="auto"/>
            <w:left w:val="none" w:sz="0" w:space="0" w:color="auto"/>
            <w:bottom w:val="none" w:sz="0" w:space="0" w:color="auto"/>
            <w:right w:val="none" w:sz="0" w:space="0" w:color="auto"/>
          </w:divBdr>
        </w:div>
        <w:div w:id="1288505481">
          <w:marLeft w:val="480"/>
          <w:marRight w:val="0"/>
          <w:marTop w:val="0"/>
          <w:marBottom w:val="0"/>
          <w:divBdr>
            <w:top w:val="none" w:sz="0" w:space="0" w:color="auto"/>
            <w:left w:val="none" w:sz="0" w:space="0" w:color="auto"/>
            <w:bottom w:val="none" w:sz="0" w:space="0" w:color="auto"/>
            <w:right w:val="none" w:sz="0" w:space="0" w:color="auto"/>
          </w:divBdr>
        </w:div>
        <w:div w:id="2138185299">
          <w:marLeft w:val="480"/>
          <w:marRight w:val="0"/>
          <w:marTop w:val="0"/>
          <w:marBottom w:val="0"/>
          <w:divBdr>
            <w:top w:val="none" w:sz="0" w:space="0" w:color="auto"/>
            <w:left w:val="none" w:sz="0" w:space="0" w:color="auto"/>
            <w:bottom w:val="none" w:sz="0" w:space="0" w:color="auto"/>
            <w:right w:val="none" w:sz="0" w:space="0" w:color="auto"/>
          </w:divBdr>
        </w:div>
        <w:div w:id="1798329135">
          <w:marLeft w:val="480"/>
          <w:marRight w:val="0"/>
          <w:marTop w:val="0"/>
          <w:marBottom w:val="0"/>
          <w:divBdr>
            <w:top w:val="none" w:sz="0" w:space="0" w:color="auto"/>
            <w:left w:val="none" w:sz="0" w:space="0" w:color="auto"/>
            <w:bottom w:val="none" w:sz="0" w:space="0" w:color="auto"/>
            <w:right w:val="none" w:sz="0" w:space="0" w:color="auto"/>
          </w:divBdr>
        </w:div>
        <w:div w:id="1203634744">
          <w:marLeft w:val="480"/>
          <w:marRight w:val="0"/>
          <w:marTop w:val="0"/>
          <w:marBottom w:val="0"/>
          <w:divBdr>
            <w:top w:val="none" w:sz="0" w:space="0" w:color="auto"/>
            <w:left w:val="none" w:sz="0" w:space="0" w:color="auto"/>
            <w:bottom w:val="none" w:sz="0" w:space="0" w:color="auto"/>
            <w:right w:val="none" w:sz="0" w:space="0" w:color="auto"/>
          </w:divBdr>
        </w:div>
        <w:div w:id="932785019">
          <w:marLeft w:val="480"/>
          <w:marRight w:val="0"/>
          <w:marTop w:val="0"/>
          <w:marBottom w:val="0"/>
          <w:divBdr>
            <w:top w:val="none" w:sz="0" w:space="0" w:color="auto"/>
            <w:left w:val="none" w:sz="0" w:space="0" w:color="auto"/>
            <w:bottom w:val="none" w:sz="0" w:space="0" w:color="auto"/>
            <w:right w:val="none" w:sz="0" w:space="0" w:color="auto"/>
          </w:divBdr>
        </w:div>
        <w:div w:id="701396959">
          <w:marLeft w:val="480"/>
          <w:marRight w:val="0"/>
          <w:marTop w:val="0"/>
          <w:marBottom w:val="0"/>
          <w:divBdr>
            <w:top w:val="none" w:sz="0" w:space="0" w:color="auto"/>
            <w:left w:val="none" w:sz="0" w:space="0" w:color="auto"/>
            <w:bottom w:val="none" w:sz="0" w:space="0" w:color="auto"/>
            <w:right w:val="none" w:sz="0" w:space="0" w:color="auto"/>
          </w:divBdr>
        </w:div>
        <w:div w:id="1214534946">
          <w:marLeft w:val="480"/>
          <w:marRight w:val="0"/>
          <w:marTop w:val="0"/>
          <w:marBottom w:val="0"/>
          <w:divBdr>
            <w:top w:val="none" w:sz="0" w:space="0" w:color="auto"/>
            <w:left w:val="none" w:sz="0" w:space="0" w:color="auto"/>
            <w:bottom w:val="none" w:sz="0" w:space="0" w:color="auto"/>
            <w:right w:val="none" w:sz="0" w:space="0" w:color="auto"/>
          </w:divBdr>
        </w:div>
        <w:div w:id="369232663">
          <w:marLeft w:val="480"/>
          <w:marRight w:val="0"/>
          <w:marTop w:val="0"/>
          <w:marBottom w:val="0"/>
          <w:divBdr>
            <w:top w:val="none" w:sz="0" w:space="0" w:color="auto"/>
            <w:left w:val="none" w:sz="0" w:space="0" w:color="auto"/>
            <w:bottom w:val="none" w:sz="0" w:space="0" w:color="auto"/>
            <w:right w:val="none" w:sz="0" w:space="0" w:color="auto"/>
          </w:divBdr>
        </w:div>
        <w:div w:id="2146465556">
          <w:marLeft w:val="480"/>
          <w:marRight w:val="0"/>
          <w:marTop w:val="0"/>
          <w:marBottom w:val="0"/>
          <w:divBdr>
            <w:top w:val="none" w:sz="0" w:space="0" w:color="auto"/>
            <w:left w:val="none" w:sz="0" w:space="0" w:color="auto"/>
            <w:bottom w:val="none" w:sz="0" w:space="0" w:color="auto"/>
            <w:right w:val="none" w:sz="0" w:space="0" w:color="auto"/>
          </w:divBdr>
        </w:div>
        <w:div w:id="2012218141">
          <w:marLeft w:val="480"/>
          <w:marRight w:val="0"/>
          <w:marTop w:val="0"/>
          <w:marBottom w:val="0"/>
          <w:divBdr>
            <w:top w:val="none" w:sz="0" w:space="0" w:color="auto"/>
            <w:left w:val="none" w:sz="0" w:space="0" w:color="auto"/>
            <w:bottom w:val="none" w:sz="0" w:space="0" w:color="auto"/>
            <w:right w:val="none" w:sz="0" w:space="0" w:color="auto"/>
          </w:divBdr>
        </w:div>
        <w:div w:id="1805612850">
          <w:marLeft w:val="480"/>
          <w:marRight w:val="0"/>
          <w:marTop w:val="0"/>
          <w:marBottom w:val="0"/>
          <w:divBdr>
            <w:top w:val="none" w:sz="0" w:space="0" w:color="auto"/>
            <w:left w:val="none" w:sz="0" w:space="0" w:color="auto"/>
            <w:bottom w:val="none" w:sz="0" w:space="0" w:color="auto"/>
            <w:right w:val="none" w:sz="0" w:space="0" w:color="auto"/>
          </w:divBdr>
        </w:div>
        <w:div w:id="1551767860">
          <w:marLeft w:val="480"/>
          <w:marRight w:val="0"/>
          <w:marTop w:val="0"/>
          <w:marBottom w:val="0"/>
          <w:divBdr>
            <w:top w:val="none" w:sz="0" w:space="0" w:color="auto"/>
            <w:left w:val="none" w:sz="0" w:space="0" w:color="auto"/>
            <w:bottom w:val="none" w:sz="0" w:space="0" w:color="auto"/>
            <w:right w:val="none" w:sz="0" w:space="0" w:color="auto"/>
          </w:divBdr>
        </w:div>
        <w:div w:id="1935437484">
          <w:marLeft w:val="480"/>
          <w:marRight w:val="0"/>
          <w:marTop w:val="0"/>
          <w:marBottom w:val="0"/>
          <w:divBdr>
            <w:top w:val="none" w:sz="0" w:space="0" w:color="auto"/>
            <w:left w:val="none" w:sz="0" w:space="0" w:color="auto"/>
            <w:bottom w:val="none" w:sz="0" w:space="0" w:color="auto"/>
            <w:right w:val="none" w:sz="0" w:space="0" w:color="auto"/>
          </w:divBdr>
        </w:div>
        <w:div w:id="1868444646">
          <w:marLeft w:val="480"/>
          <w:marRight w:val="0"/>
          <w:marTop w:val="0"/>
          <w:marBottom w:val="0"/>
          <w:divBdr>
            <w:top w:val="none" w:sz="0" w:space="0" w:color="auto"/>
            <w:left w:val="none" w:sz="0" w:space="0" w:color="auto"/>
            <w:bottom w:val="none" w:sz="0" w:space="0" w:color="auto"/>
            <w:right w:val="none" w:sz="0" w:space="0" w:color="auto"/>
          </w:divBdr>
        </w:div>
        <w:div w:id="217018450">
          <w:marLeft w:val="480"/>
          <w:marRight w:val="0"/>
          <w:marTop w:val="0"/>
          <w:marBottom w:val="0"/>
          <w:divBdr>
            <w:top w:val="none" w:sz="0" w:space="0" w:color="auto"/>
            <w:left w:val="none" w:sz="0" w:space="0" w:color="auto"/>
            <w:bottom w:val="none" w:sz="0" w:space="0" w:color="auto"/>
            <w:right w:val="none" w:sz="0" w:space="0" w:color="auto"/>
          </w:divBdr>
        </w:div>
        <w:div w:id="621157036">
          <w:marLeft w:val="480"/>
          <w:marRight w:val="0"/>
          <w:marTop w:val="0"/>
          <w:marBottom w:val="0"/>
          <w:divBdr>
            <w:top w:val="none" w:sz="0" w:space="0" w:color="auto"/>
            <w:left w:val="none" w:sz="0" w:space="0" w:color="auto"/>
            <w:bottom w:val="none" w:sz="0" w:space="0" w:color="auto"/>
            <w:right w:val="none" w:sz="0" w:space="0" w:color="auto"/>
          </w:divBdr>
        </w:div>
        <w:div w:id="915699596">
          <w:marLeft w:val="480"/>
          <w:marRight w:val="0"/>
          <w:marTop w:val="0"/>
          <w:marBottom w:val="0"/>
          <w:divBdr>
            <w:top w:val="none" w:sz="0" w:space="0" w:color="auto"/>
            <w:left w:val="none" w:sz="0" w:space="0" w:color="auto"/>
            <w:bottom w:val="none" w:sz="0" w:space="0" w:color="auto"/>
            <w:right w:val="none" w:sz="0" w:space="0" w:color="auto"/>
          </w:divBdr>
        </w:div>
        <w:div w:id="1382099968">
          <w:marLeft w:val="480"/>
          <w:marRight w:val="0"/>
          <w:marTop w:val="0"/>
          <w:marBottom w:val="0"/>
          <w:divBdr>
            <w:top w:val="none" w:sz="0" w:space="0" w:color="auto"/>
            <w:left w:val="none" w:sz="0" w:space="0" w:color="auto"/>
            <w:bottom w:val="none" w:sz="0" w:space="0" w:color="auto"/>
            <w:right w:val="none" w:sz="0" w:space="0" w:color="auto"/>
          </w:divBdr>
        </w:div>
        <w:div w:id="378895100">
          <w:marLeft w:val="480"/>
          <w:marRight w:val="0"/>
          <w:marTop w:val="0"/>
          <w:marBottom w:val="0"/>
          <w:divBdr>
            <w:top w:val="none" w:sz="0" w:space="0" w:color="auto"/>
            <w:left w:val="none" w:sz="0" w:space="0" w:color="auto"/>
            <w:bottom w:val="none" w:sz="0" w:space="0" w:color="auto"/>
            <w:right w:val="none" w:sz="0" w:space="0" w:color="auto"/>
          </w:divBdr>
        </w:div>
        <w:div w:id="1289050392">
          <w:marLeft w:val="480"/>
          <w:marRight w:val="0"/>
          <w:marTop w:val="0"/>
          <w:marBottom w:val="0"/>
          <w:divBdr>
            <w:top w:val="none" w:sz="0" w:space="0" w:color="auto"/>
            <w:left w:val="none" w:sz="0" w:space="0" w:color="auto"/>
            <w:bottom w:val="none" w:sz="0" w:space="0" w:color="auto"/>
            <w:right w:val="none" w:sz="0" w:space="0" w:color="auto"/>
          </w:divBdr>
        </w:div>
        <w:div w:id="169220934">
          <w:marLeft w:val="480"/>
          <w:marRight w:val="0"/>
          <w:marTop w:val="0"/>
          <w:marBottom w:val="0"/>
          <w:divBdr>
            <w:top w:val="none" w:sz="0" w:space="0" w:color="auto"/>
            <w:left w:val="none" w:sz="0" w:space="0" w:color="auto"/>
            <w:bottom w:val="none" w:sz="0" w:space="0" w:color="auto"/>
            <w:right w:val="none" w:sz="0" w:space="0" w:color="auto"/>
          </w:divBdr>
        </w:div>
        <w:div w:id="1258097262">
          <w:marLeft w:val="480"/>
          <w:marRight w:val="0"/>
          <w:marTop w:val="0"/>
          <w:marBottom w:val="0"/>
          <w:divBdr>
            <w:top w:val="none" w:sz="0" w:space="0" w:color="auto"/>
            <w:left w:val="none" w:sz="0" w:space="0" w:color="auto"/>
            <w:bottom w:val="none" w:sz="0" w:space="0" w:color="auto"/>
            <w:right w:val="none" w:sz="0" w:space="0" w:color="auto"/>
          </w:divBdr>
        </w:div>
        <w:div w:id="507256006">
          <w:marLeft w:val="480"/>
          <w:marRight w:val="0"/>
          <w:marTop w:val="0"/>
          <w:marBottom w:val="0"/>
          <w:divBdr>
            <w:top w:val="none" w:sz="0" w:space="0" w:color="auto"/>
            <w:left w:val="none" w:sz="0" w:space="0" w:color="auto"/>
            <w:bottom w:val="none" w:sz="0" w:space="0" w:color="auto"/>
            <w:right w:val="none" w:sz="0" w:space="0" w:color="auto"/>
          </w:divBdr>
        </w:div>
        <w:div w:id="1664774649">
          <w:marLeft w:val="480"/>
          <w:marRight w:val="0"/>
          <w:marTop w:val="0"/>
          <w:marBottom w:val="0"/>
          <w:divBdr>
            <w:top w:val="none" w:sz="0" w:space="0" w:color="auto"/>
            <w:left w:val="none" w:sz="0" w:space="0" w:color="auto"/>
            <w:bottom w:val="none" w:sz="0" w:space="0" w:color="auto"/>
            <w:right w:val="none" w:sz="0" w:space="0" w:color="auto"/>
          </w:divBdr>
        </w:div>
        <w:div w:id="401374829">
          <w:marLeft w:val="480"/>
          <w:marRight w:val="0"/>
          <w:marTop w:val="0"/>
          <w:marBottom w:val="0"/>
          <w:divBdr>
            <w:top w:val="none" w:sz="0" w:space="0" w:color="auto"/>
            <w:left w:val="none" w:sz="0" w:space="0" w:color="auto"/>
            <w:bottom w:val="none" w:sz="0" w:space="0" w:color="auto"/>
            <w:right w:val="none" w:sz="0" w:space="0" w:color="auto"/>
          </w:divBdr>
        </w:div>
        <w:div w:id="1152138380">
          <w:marLeft w:val="480"/>
          <w:marRight w:val="0"/>
          <w:marTop w:val="0"/>
          <w:marBottom w:val="0"/>
          <w:divBdr>
            <w:top w:val="none" w:sz="0" w:space="0" w:color="auto"/>
            <w:left w:val="none" w:sz="0" w:space="0" w:color="auto"/>
            <w:bottom w:val="none" w:sz="0" w:space="0" w:color="auto"/>
            <w:right w:val="none" w:sz="0" w:space="0" w:color="auto"/>
          </w:divBdr>
        </w:div>
        <w:div w:id="1745642010">
          <w:marLeft w:val="480"/>
          <w:marRight w:val="0"/>
          <w:marTop w:val="0"/>
          <w:marBottom w:val="0"/>
          <w:divBdr>
            <w:top w:val="none" w:sz="0" w:space="0" w:color="auto"/>
            <w:left w:val="none" w:sz="0" w:space="0" w:color="auto"/>
            <w:bottom w:val="none" w:sz="0" w:space="0" w:color="auto"/>
            <w:right w:val="none" w:sz="0" w:space="0" w:color="auto"/>
          </w:divBdr>
        </w:div>
        <w:div w:id="392122317">
          <w:marLeft w:val="480"/>
          <w:marRight w:val="0"/>
          <w:marTop w:val="0"/>
          <w:marBottom w:val="0"/>
          <w:divBdr>
            <w:top w:val="none" w:sz="0" w:space="0" w:color="auto"/>
            <w:left w:val="none" w:sz="0" w:space="0" w:color="auto"/>
            <w:bottom w:val="none" w:sz="0" w:space="0" w:color="auto"/>
            <w:right w:val="none" w:sz="0" w:space="0" w:color="auto"/>
          </w:divBdr>
        </w:div>
      </w:divsChild>
    </w:div>
    <w:div w:id="91753211">
      <w:bodyDiv w:val="1"/>
      <w:marLeft w:val="0"/>
      <w:marRight w:val="0"/>
      <w:marTop w:val="0"/>
      <w:marBottom w:val="0"/>
      <w:divBdr>
        <w:top w:val="none" w:sz="0" w:space="0" w:color="auto"/>
        <w:left w:val="none" w:sz="0" w:space="0" w:color="auto"/>
        <w:bottom w:val="none" w:sz="0" w:space="0" w:color="auto"/>
        <w:right w:val="none" w:sz="0" w:space="0" w:color="auto"/>
      </w:divBdr>
      <w:divsChild>
        <w:div w:id="1339116951">
          <w:marLeft w:val="480"/>
          <w:marRight w:val="0"/>
          <w:marTop w:val="0"/>
          <w:marBottom w:val="0"/>
          <w:divBdr>
            <w:top w:val="none" w:sz="0" w:space="0" w:color="auto"/>
            <w:left w:val="none" w:sz="0" w:space="0" w:color="auto"/>
            <w:bottom w:val="none" w:sz="0" w:space="0" w:color="auto"/>
            <w:right w:val="none" w:sz="0" w:space="0" w:color="auto"/>
          </w:divBdr>
        </w:div>
        <w:div w:id="1276062515">
          <w:marLeft w:val="480"/>
          <w:marRight w:val="0"/>
          <w:marTop w:val="0"/>
          <w:marBottom w:val="0"/>
          <w:divBdr>
            <w:top w:val="none" w:sz="0" w:space="0" w:color="auto"/>
            <w:left w:val="none" w:sz="0" w:space="0" w:color="auto"/>
            <w:bottom w:val="none" w:sz="0" w:space="0" w:color="auto"/>
            <w:right w:val="none" w:sz="0" w:space="0" w:color="auto"/>
          </w:divBdr>
        </w:div>
        <w:div w:id="1678532707">
          <w:marLeft w:val="480"/>
          <w:marRight w:val="0"/>
          <w:marTop w:val="0"/>
          <w:marBottom w:val="0"/>
          <w:divBdr>
            <w:top w:val="none" w:sz="0" w:space="0" w:color="auto"/>
            <w:left w:val="none" w:sz="0" w:space="0" w:color="auto"/>
            <w:bottom w:val="none" w:sz="0" w:space="0" w:color="auto"/>
            <w:right w:val="none" w:sz="0" w:space="0" w:color="auto"/>
          </w:divBdr>
        </w:div>
        <w:div w:id="1475558968">
          <w:marLeft w:val="480"/>
          <w:marRight w:val="0"/>
          <w:marTop w:val="0"/>
          <w:marBottom w:val="0"/>
          <w:divBdr>
            <w:top w:val="none" w:sz="0" w:space="0" w:color="auto"/>
            <w:left w:val="none" w:sz="0" w:space="0" w:color="auto"/>
            <w:bottom w:val="none" w:sz="0" w:space="0" w:color="auto"/>
            <w:right w:val="none" w:sz="0" w:space="0" w:color="auto"/>
          </w:divBdr>
        </w:div>
        <w:div w:id="91365360">
          <w:marLeft w:val="480"/>
          <w:marRight w:val="0"/>
          <w:marTop w:val="0"/>
          <w:marBottom w:val="0"/>
          <w:divBdr>
            <w:top w:val="none" w:sz="0" w:space="0" w:color="auto"/>
            <w:left w:val="none" w:sz="0" w:space="0" w:color="auto"/>
            <w:bottom w:val="none" w:sz="0" w:space="0" w:color="auto"/>
            <w:right w:val="none" w:sz="0" w:space="0" w:color="auto"/>
          </w:divBdr>
        </w:div>
        <w:div w:id="1384257964">
          <w:marLeft w:val="480"/>
          <w:marRight w:val="0"/>
          <w:marTop w:val="0"/>
          <w:marBottom w:val="0"/>
          <w:divBdr>
            <w:top w:val="none" w:sz="0" w:space="0" w:color="auto"/>
            <w:left w:val="none" w:sz="0" w:space="0" w:color="auto"/>
            <w:bottom w:val="none" w:sz="0" w:space="0" w:color="auto"/>
            <w:right w:val="none" w:sz="0" w:space="0" w:color="auto"/>
          </w:divBdr>
        </w:div>
        <w:div w:id="1587306658">
          <w:marLeft w:val="480"/>
          <w:marRight w:val="0"/>
          <w:marTop w:val="0"/>
          <w:marBottom w:val="0"/>
          <w:divBdr>
            <w:top w:val="none" w:sz="0" w:space="0" w:color="auto"/>
            <w:left w:val="none" w:sz="0" w:space="0" w:color="auto"/>
            <w:bottom w:val="none" w:sz="0" w:space="0" w:color="auto"/>
            <w:right w:val="none" w:sz="0" w:space="0" w:color="auto"/>
          </w:divBdr>
        </w:div>
        <w:div w:id="1188521723">
          <w:marLeft w:val="480"/>
          <w:marRight w:val="0"/>
          <w:marTop w:val="0"/>
          <w:marBottom w:val="0"/>
          <w:divBdr>
            <w:top w:val="none" w:sz="0" w:space="0" w:color="auto"/>
            <w:left w:val="none" w:sz="0" w:space="0" w:color="auto"/>
            <w:bottom w:val="none" w:sz="0" w:space="0" w:color="auto"/>
            <w:right w:val="none" w:sz="0" w:space="0" w:color="auto"/>
          </w:divBdr>
        </w:div>
        <w:div w:id="1582446977">
          <w:marLeft w:val="480"/>
          <w:marRight w:val="0"/>
          <w:marTop w:val="0"/>
          <w:marBottom w:val="0"/>
          <w:divBdr>
            <w:top w:val="none" w:sz="0" w:space="0" w:color="auto"/>
            <w:left w:val="none" w:sz="0" w:space="0" w:color="auto"/>
            <w:bottom w:val="none" w:sz="0" w:space="0" w:color="auto"/>
            <w:right w:val="none" w:sz="0" w:space="0" w:color="auto"/>
          </w:divBdr>
        </w:div>
        <w:div w:id="716663447">
          <w:marLeft w:val="480"/>
          <w:marRight w:val="0"/>
          <w:marTop w:val="0"/>
          <w:marBottom w:val="0"/>
          <w:divBdr>
            <w:top w:val="none" w:sz="0" w:space="0" w:color="auto"/>
            <w:left w:val="none" w:sz="0" w:space="0" w:color="auto"/>
            <w:bottom w:val="none" w:sz="0" w:space="0" w:color="auto"/>
            <w:right w:val="none" w:sz="0" w:space="0" w:color="auto"/>
          </w:divBdr>
        </w:div>
        <w:div w:id="972634888">
          <w:marLeft w:val="480"/>
          <w:marRight w:val="0"/>
          <w:marTop w:val="0"/>
          <w:marBottom w:val="0"/>
          <w:divBdr>
            <w:top w:val="none" w:sz="0" w:space="0" w:color="auto"/>
            <w:left w:val="none" w:sz="0" w:space="0" w:color="auto"/>
            <w:bottom w:val="none" w:sz="0" w:space="0" w:color="auto"/>
            <w:right w:val="none" w:sz="0" w:space="0" w:color="auto"/>
          </w:divBdr>
        </w:div>
        <w:div w:id="1101099330">
          <w:marLeft w:val="480"/>
          <w:marRight w:val="0"/>
          <w:marTop w:val="0"/>
          <w:marBottom w:val="0"/>
          <w:divBdr>
            <w:top w:val="none" w:sz="0" w:space="0" w:color="auto"/>
            <w:left w:val="none" w:sz="0" w:space="0" w:color="auto"/>
            <w:bottom w:val="none" w:sz="0" w:space="0" w:color="auto"/>
            <w:right w:val="none" w:sz="0" w:space="0" w:color="auto"/>
          </w:divBdr>
        </w:div>
        <w:div w:id="578446310">
          <w:marLeft w:val="480"/>
          <w:marRight w:val="0"/>
          <w:marTop w:val="0"/>
          <w:marBottom w:val="0"/>
          <w:divBdr>
            <w:top w:val="none" w:sz="0" w:space="0" w:color="auto"/>
            <w:left w:val="none" w:sz="0" w:space="0" w:color="auto"/>
            <w:bottom w:val="none" w:sz="0" w:space="0" w:color="auto"/>
            <w:right w:val="none" w:sz="0" w:space="0" w:color="auto"/>
          </w:divBdr>
        </w:div>
        <w:div w:id="618029865">
          <w:marLeft w:val="480"/>
          <w:marRight w:val="0"/>
          <w:marTop w:val="0"/>
          <w:marBottom w:val="0"/>
          <w:divBdr>
            <w:top w:val="none" w:sz="0" w:space="0" w:color="auto"/>
            <w:left w:val="none" w:sz="0" w:space="0" w:color="auto"/>
            <w:bottom w:val="none" w:sz="0" w:space="0" w:color="auto"/>
            <w:right w:val="none" w:sz="0" w:space="0" w:color="auto"/>
          </w:divBdr>
        </w:div>
        <w:div w:id="779178222">
          <w:marLeft w:val="480"/>
          <w:marRight w:val="0"/>
          <w:marTop w:val="0"/>
          <w:marBottom w:val="0"/>
          <w:divBdr>
            <w:top w:val="none" w:sz="0" w:space="0" w:color="auto"/>
            <w:left w:val="none" w:sz="0" w:space="0" w:color="auto"/>
            <w:bottom w:val="none" w:sz="0" w:space="0" w:color="auto"/>
            <w:right w:val="none" w:sz="0" w:space="0" w:color="auto"/>
          </w:divBdr>
        </w:div>
        <w:div w:id="1256089653">
          <w:marLeft w:val="480"/>
          <w:marRight w:val="0"/>
          <w:marTop w:val="0"/>
          <w:marBottom w:val="0"/>
          <w:divBdr>
            <w:top w:val="none" w:sz="0" w:space="0" w:color="auto"/>
            <w:left w:val="none" w:sz="0" w:space="0" w:color="auto"/>
            <w:bottom w:val="none" w:sz="0" w:space="0" w:color="auto"/>
            <w:right w:val="none" w:sz="0" w:space="0" w:color="auto"/>
          </w:divBdr>
        </w:div>
        <w:div w:id="1634827567">
          <w:marLeft w:val="480"/>
          <w:marRight w:val="0"/>
          <w:marTop w:val="0"/>
          <w:marBottom w:val="0"/>
          <w:divBdr>
            <w:top w:val="none" w:sz="0" w:space="0" w:color="auto"/>
            <w:left w:val="none" w:sz="0" w:space="0" w:color="auto"/>
            <w:bottom w:val="none" w:sz="0" w:space="0" w:color="auto"/>
            <w:right w:val="none" w:sz="0" w:space="0" w:color="auto"/>
          </w:divBdr>
        </w:div>
        <w:div w:id="596400126">
          <w:marLeft w:val="480"/>
          <w:marRight w:val="0"/>
          <w:marTop w:val="0"/>
          <w:marBottom w:val="0"/>
          <w:divBdr>
            <w:top w:val="none" w:sz="0" w:space="0" w:color="auto"/>
            <w:left w:val="none" w:sz="0" w:space="0" w:color="auto"/>
            <w:bottom w:val="none" w:sz="0" w:space="0" w:color="auto"/>
            <w:right w:val="none" w:sz="0" w:space="0" w:color="auto"/>
          </w:divBdr>
        </w:div>
        <w:div w:id="1331907722">
          <w:marLeft w:val="480"/>
          <w:marRight w:val="0"/>
          <w:marTop w:val="0"/>
          <w:marBottom w:val="0"/>
          <w:divBdr>
            <w:top w:val="none" w:sz="0" w:space="0" w:color="auto"/>
            <w:left w:val="none" w:sz="0" w:space="0" w:color="auto"/>
            <w:bottom w:val="none" w:sz="0" w:space="0" w:color="auto"/>
            <w:right w:val="none" w:sz="0" w:space="0" w:color="auto"/>
          </w:divBdr>
        </w:div>
        <w:div w:id="1443722432">
          <w:marLeft w:val="480"/>
          <w:marRight w:val="0"/>
          <w:marTop w:val="0"/>
          <w:marBottom w:val="0"/>
          <w:divBdr>
            <w:top w:val="none" w:sz="0" w:space="0" w:color="auto"/>
            <w:left w:val="none" w:sz="0" w:space="0" w:color="auto"/>
            <w:bottom w:val="none" w:sz="0" w:space="0" w:color="auto"/>
            <w:right w:val="none" w:sz="0" w:space="0" w:color="auto"/>
          </w:divBdr>
        </w:div>
        <w:div w:id="177161326">
          <w:marLeft w:val="480"/>
          <w:marRight w:val="0"/>
          <w:marTop w:val="0"/>
          <w:marBottom w:val="0"/>
          <w:divBdr>
            <w:top w:val="none" w:sz="0" w:space="0" w:color="auto"/>
            <w:left w:val="none" w:sz="0" w:space="0" w:color="auto"/>
            <w:bottom w:val="none" w:sz="0" w:space="0" w:color="auto"/>
            <w:right w:val="none" w:sz="0" w:space="0" w:color="auto"/>
          </w:divBdr>
        </w:div>
        <w:div w:id="1243832105">
          <w:marLeft w:val="480"/>
          <w:marRight w:val="0"/>
          <w:marTop w:val="0"/>
          <w:marBottom w:val="0"/>
          <w:divBdr>
            <w:top w:val="none" w:sz="0" w:space="0" w:color="auto"/>
            <w:left w:val="none" w:sz="0" w:space="0" w:color="auto"/>
            <w:bottom w:val="none" w:sz="0" w:space="0" w:color="auto"/>
            <w:right w:val="none" w:sz="0" w:space="0" w:color="auto"/>
          </w:divBdr>
        </w:div>
        <w:div w:id="974066584">
          <w:marLeft w:val="480"/>
          <w:marRight w:val="0"/>
          <w:marTop w:val="0"/>
          <w:marBottom w:val="0"/>
          <w:divBdr>
            <w:top w:val="none" w:sz="0" w:space="0" w:color="auto"/>
            <w:left w:val="none" w:sz="0" w:space="0" w:color="auto"/>
            <w:bottom w:val="none" w:sz="0" w:space="0" w:color="auto"/>
            <w:right w:val="none" w:sz="0" w:space="0" w:color="auto"/>
          </w:divBdr>
        </w:div>
        <w:div w:id="822741968">
          <w:marLeft w:val="480"/>
          <w:marRight w:val="0"/>
          <w:marTop w:val="0"/>
          <w:marBottom w:val="0"/>
          <w:divBdr>
            <w:top w:val="none" w:sz="0" w:space="0" w:color="auto"/>
            <w:left w:val="none" w:sz="0" w:space="0" w:color="auto"/>
            <w:bottom w:val="none" w:sz="0" w:space="0" w:color="auto"/>
            <w:right w:val="none" w:sz="0" w:space="0" w:color="auto"/>
          </w:divBdr>
        </w:div>
        <w:div w:id="1143036889">
          <w:marLeft w:val="480"/>
          <w:marRight w:val="0"/>
          <w:marTop w:val="0"/>
          <w:marBottom w:val="0"/>
          <w:divBdr>
            <w:top w:val="none" w:sz="0" w:space="0" w:color="auto"/>
            <w:left w:val="none" w:sz="0" w:space="0" w:color="auto"/>
            <w:bottom w:val="none" w:sz="0" w:space="0" w:color="auto"/>
            <w:right w:val="none" w:sz="0" w:space="0" w:color="auto"/>
          </w:divBdr>
        </w:div>
        <w:div w:id="1211192108">
          <w:marLeft w:val="480"/>
          <w:marRight w:val="0"/>
          <w:marTop w:val="0"/>
          <w:marBottom w:val="0"/>
          <w:divBdr>
            <w:top w:val="none" w:sz="0" w:space="0" w:color="auto"/>
            <w:left w:val="none" w:sz="0" w:space="0" w:color="auto"/>
            <w:bottom w:val="none" w:sz="0" w:space="0" w:color="auto"/>
            <w:right w:val="none" w:sz="0" w:space="0" w:color="auto"/>
          </w:divBdr>
        </w:div>
        <w:div w:id="1819572187">
          <w:marLeft w:val="480"/>
          <w:marRight w:val="0"/>
          <w:marTop w:val="0"/>
          <w:marBottom w:val="0"/>
          <w:divBdr>
            <w:top w:val="none" w:sz="0" w:space="0" w:color="auto"/>
            <w:left w:val="none" w:sz="0" w:space="0" w:color="auto"/>
            <w:bottom w:val="none" w:sz="0" w:space="0" w:color="auto"/>
            <w:right w:val="none" w:sz="0" w:space="0" w:color="auto"/>
          </w:divBdr>
        </w:div>
        <w:div w:id="1051002748">
          <w:marLeft w:val="480"/>
          <w:marRight w:val="0"/>
          <w:marTop w:val="0"/>
          <w:marBottom w:val="0"/>
          <w:divBdr>
            <w:top w:val="none" w:sz="0" w:space="0" w:color="auto"/>
            <w:left w:val="none" w:sz="0" w:space="0" w:color="auto"/>
            <w:bottom w:val="none" w:sz="0" w:space="0" w:color="auto"/>
            <w:right w:val="none" w:sz="0" w:space="0" w:color="auto"/>
          </w:divBdr>
        </w:div>
        <w:div w:id="938098877">
          <w:marLeft w:val="480"/>
          <w:marRight w:val="0"/>
          <w:marTop w:val="0"/>
          <w:marBottom w:val="0"/>
          <w:divBdr>
            <w:top w:val="none" w:sz="0" w:space="0" w:color="auto"/>
            <w:left w:val="none" w:sz="0" w:space="0" w:color="auto"/>
            <w:bottom w:val="none" w:sz="0" w:space="0" w:color="auto"/>
            <w:right w:val="none" w:sz="0" w:space="0" w:color="auto"/>
          </w:divBdr>
        </w:div>
        <w:div w:id="618031563">
          <w:marLeft w:val="480"/>
          <w:marRight w:val="0"/>
          <w:marTop w:val="0"/>
          <w:marBottom w:val="0"/>
          <w:divBdr>
            <w:top w:val="none" w:sz="0" w:space="0" w:color="auto"/>
            <w:left w:val="none" w:sz="0" w:space="0" w:color="auto"/>
            <w:bottom w:val="none" w:sz="0" w:space="0" w:color="auto"/>
            <w:right w:val="none" w:sz="0" w:space="0" w:color="auto"/>
          </w:divBdr>
        </w:div>
        <w:div w:id="1123844052">
          <w:marLeft w:val="480"/>
          <w:marRight w:val="0"/>
          <w:marTop w:val="0"/>
          <w:marBottom w:val="0"/>
          <w:divBdr>
            <w:top w:val="none" w:sz="0" w:space="0" w:color="auto"/>
            <w:left w:val="none" w:sz="0" w:space="0" w:color="auto"/>
            <w:bottom w:val="none" w:sz="0" w:space="0" w:color="auto"/>
            <w:right w:val="none" w:sz="0" w:space="0" w:color="auto"/>
          </w:divBdr>
        </w:div>
        <w:div w:id="350422441">
          <w:marLeft w:val="480"/>
          <w:marRight w:val="0"/>
          <w:marTop w:val="0"/>
          <w:marBottom w:val="0"/>
          <w:divBdr>
            <w:top w:val="none" w:sz="0" w:space="0" w:color="auto"/>
            <w:left w:val="none" w:sz="0" w:space="0" w:color="auto"/>
            <w:bottom w:val="none" w:sz="0" w:space="0" w:color="auto"/>
            <w:right w:val="none" w:sz="0" w:space="0" w:color="auto"/>
          </w:divBdr>
        </w:div>
        <w:div w:id="1039354699">
          <w:marLeft w:val="480"/>
          <w:marRight w:val="0"/>
          <w:marTop w:val="0"/>
          <w:marBottom w:val="0"/>
          <w:divBdr>
            <w:top w:val="none" w:sz="0" w:space="0" w:color="auto"/>
            <w:left w:val="none" w:sz="0" w:space="0" w:color="auto"/>
            <w:bottom w:val="none" w:sz="0" w:space="0" w:color="auto"/>
            <w:right w:val="none" w:sz="0" w:space="0" w:color="auto"/>
          </w:divBdr>
        </w:div>
        <w:div w:id="384960527">
          <w:marLeft w:val="480"/>
          <w:marRight w:val="0"/>
          <w:marTop w:val="0"/>
          <w:marBottom w:val="0"/>
          <w:divBdr>
            <w:top w:val="none" w:sz="0" w:space="0" w:color="auto"/>
            <w:left w:val="none" w:sz="0" w:space="0" w:color="auto"/>
            <w:bottom w:val="none" w:sz="0" w:space="0" w:color="auto"/>
            <w:right w:val="none" w:sz="0" w:space="0" w:color="auto"/>
          </w:divBdr>
        </w:div>
        <w:div w:id="722218060">
          <w:marLeft w:val="480"/>
          <w:marRight w:val="0"/>
          <w:marTop w:val="0"/>
          <w:marBottom w:val="0"/>
          <w:divBdr>
            <w:top w:val="none" w:sz="0" w:space="0" w:color="auto"/>
            <w:left w:val="none" w:sz="0" w:space="0" w:color="auto"/>
            <w:bottom w:val="none" w:sz="0" w:space="0" w:color="auto"/>
            <w:right w:val="none" w:sz="0" w:space="0" w:color="auto"/>
          </w:divBdr>
        </w:div>
        <w:div w:id="1999383314">
          <w:marLeft w:val="480"/>
          <w:marRight w:val="0"/>
          <w:marTop w:val="0"/>
          <w:marBottom w:val="0"/>
          <w:divBdr>
            <w:top w:val="none" w:sz="0" w:space="0" w:color="auto"/>
            <w:left w:val="none" w:sz="0" w:space="0" w:color="auto"/>
            <w:bottom w:val="none" w:sz="0" w:space="0" w:color="auto"/>
            <w:right w:val="none" w:sz="0" w:space="0" w:color="auto"/>
          </w:divBdr>
        </w:div>
        <w:div w:id="1857579646">
          <w:marLeft w:val="480"/>
          <w:marRight w:val="0"/>
          <w:marTop w:val="0"/>
          <w:marBottom w:val="0"/>
          <w:divBdr>
            <w:top w:val="none" w:sz="0" w:space="0" w:color="auto"/>
            <w:left w:val="none" w:sz="0" w:space="0" w:color="auto"/>
            <w:bottom w:val="none" w:sz="0" w:space="0" w:color="auto"/>
            <w:right w:val="none" w:sz="0" w:space="0" w:color="auto"/>
          </w:divBdr>
        </w:div>
        <w:div w:id="153493424">
          <w:marLeft w:val="480"/>
          <w:marRight w:val="0"/>
          <w:marTop w:val="0"/>
          <w:marBottom w:val="0"/>
          <w:divBdr>
            <w:top w:val="none" w:sz="0" w:space="0" w:color="auto"/>
            <w:left w:val="none" w:sz="0" w:space="0" w:color="auto"/>
            <w:bottom w:val="none" w:sz="0" w:space="0" w:color="auto"/>
            <w:right w:val="none" w:sz="0" w:space="0" w:color="auto"/>
          </w:divBdr>
        </w:div>
        <w:div w:id="1158961196">
          <w:marLeft w:val="480"/>
          <w:marRight w:val="0"/>
          <w:marTop w:val="0"/>
          <w:marBottom w:val="0"/>
          <w:divBdr>
            <w:top w:val="none" w:sz="0" w:space="0" w:color="auto"/>
            <w:left w:val="none" w:sz="0" w:space="0" w:color="auto"/>
            <w:bottom w:val="none" w:sz="0" w:space="0" w:color="auto"/>
            <w:right w:val="none" w:sz="0" w:space="0" w:color="auto"/>
          </w:divBdr>
        </w:div>
        <w:div w:id="1148788875">
          <w:marLeft w:val="480"/>
          <w:marRight w:val="0"/>
          <w:marTop w:val="0"/>
          <w:marBottom w:val="0"/>
          <w:divBdr>
            <w:top w:val="none" w:sz="0" w:space="0" w:color="auto"/>
            <w:left w:val="none" w:sz="0" w:space="0" w:color="auto"/>
            <w:bottom w:val="none" w:sz="0" w:space="0" w:color="auto"/>
            <w:right w:val="none" w:sz="0" w:space="0" w:color="auto"/>
          </w:divBdr>
        </w:div>
        <w:div w:id="1953125440">
          <w:marLeft w:val="480"/>
          <w:marRight w:val="0"/>
          <w:marTop w:val="0"/>
          <w:marBottom w:val="0"/>
          <w:divBdr>
            <w:top w:val="none" w:sz="0" w:space="0" w:color="auto"/>
            <w:left w:val="none" w:sz="0" w:space="0" w:color="auto"/>
            <w:bottom w:val="none" w:sz="0" w:space="0" w:color="auto"/>
            <w:right w:val="none" w:sz="0" w:space="0" w:color="auto"/>
          </w:divBdr>
        </w:div>
        <w:div w:id="1133476080">
          <w:marLeft w:val="480"/>
          <w:marRight w:val="0"/>
          <w:marTop w:val="0"/>
          <w:marBottom w:val="0"/>
          <w:divBdr>
            <w:top w:val="none" w:sz="0" w:space="0" w:color="auto"/>
            <w:left w:val="none" w:sz="0" w:space="0" w:color="auto"/>
            <w:bottom w:val="none" w:sz="0" w:space="0" w:color="auto"/>
            <w:right w:val="none" w:sz="0" w:space="0" w:color="auto"/>
          </w:divBdr>
        </w:div>
        <w:div w:id="1006439999">
          <w:marLeft w:val="480"/>
          <w:marRight w:val="0"/>
          <w:marTop w:val="0"/>
          <w:marBottom w:val="0"/>
          <w:divBdr>
            <w:top w:val="none" w:sz="0" w:space="0" w:color="auto"/>
            <w:left w:val="none" w:sz="0" w:space="0" w:color="auto"/>
            <w:bottom w:val="none" w:sz="0" w:space="0" w:color="auto"/>
            <w:right w:val="none" w:sz="0" w:space="0" w:color="auto"/>
          </w:divBdr>
        </w:div>
      </w:divsChild>
    </w:div>
    <w:div w:id="92289950">
      <w:bodyDiv w:val="1"/>
      <w:marLeft w:val="0"/>
      <w:marRight w:val="0"/>
      <w:marTop w:val="0"/>
      <w:marBottom w:val="0"/>
      <w:divBdr>
        <w:top w:val="none" w:sz="0" w:space="0" w:color="auto"/>
        <w:left w:val="none" w:sz="0" w:space="0" w:color="auto"/>
        <w:bottom w:val="none" w:sz="0" w:space="0" w:color="auto"/>
        <w:right w:val="none" w:sz="0" w:space="0" w:color="auto"/>
      </w:divBdr>
      <w:divsChild>
        <w:div w:id="671303004">
          <w:marLeft w:val="480"/>
          <w:marRight w:val="0"/>
          <w:marTop w:val="0"/>
          <w:marBottom w:val="0"/>
          <w:divBdr>
            <w:top w:val="none" w:sz="0" w:space="0" w:color="auto"/>
            <w:left w:val="none" w:sz="0" w:space="0" w:color="auto"/>
            <w:bottom w:val="none" w:sz="0" w:space="0" w:color="auto"/>
            <w:right w:val="none" w:sz="0" w:space="0" w:color="auto"/>
          </w:divBdr>
        </w:div>
        <w:div w:id="49958888">
          <w:marLeft w:val="480"/>
          <w:marRight w:val="0"/>
          <w:marTop w:val="0"/>
          <w:marBottom w:val="0"/>
          <w:divBdr>
            <w:top w:val="none" w:sz="0" w:space="0" w:color="auto"/>
            <w:left w:val="none" w:sz="0" w:space="0" w:color="auto"/>
            <w:bottom w:val="none" w:sz="0" w:space="0" w:color="auto"/>
            <w:right w:val="none" w:sz="0" w:space="0" w:color="auto"/>
          </w:divBdr>
        </w:div>
      </w:divsChild>
    </w:div>
    <w:div w:id="93596162">
      <w:bodyDiv w:val="1"/>
      <w:marLeft w:val="0"/>
      <w:marRight w:val="0"/>
      <w:marTop w:val="0"/>
      <w:marBottom w:val="0"/>
      <w:divBdr>
        <w:top w:val="none" w:sz="0" w:space="0" w:color="auto"/>
        <w:left w:val="none" w:sz="0" w:space="0" w:color="auto"/>
        <w:bottom w:val="none" w:sz="0" w:space="0" w:color="auto"/>
        <w:right w:val="none" w:sz="0" w:space="0" w:color="auto"/>
      </w:divBdr>
      <w:divsChild>
        <w:div w:id="664671166">
          <w:marLeft w:val="480"/>
          <w:marRight w:val="0"/>
          <w:marTop w:val="0"/>
          <w:marBottom w:val="0"/>
          <w:divBdr>
            <w:top w:val="none" w:sz="0" w:space="0" w:color="auto"/>
            <w:left w:val="none" w:sz="0" w:space="0" w:color="auto"/>
            <w:bottom w:val="none" w:sz="0" w:space="0" w:color="auto"/>
            <w:right w:val="none" w:sz="0" w:space="0" w:color="auto"/>
          </w:divBdr>
        </w:div>
        <w:div w:id="869490126">
          <w:marLeft w:val="480"/>
          <w:marRight w:val="0"/>
          <w:marTop w:val="0"/>
          <w:marBottom w:val="0"/>
          <w:divBdr>
            <w:top w:val="none" w:sz="0" w:space="0" w:color="auto"/>
            <w:left w:val="none" w:sz="0" w:space="0" w:color="auto"/>
            <w:bottom w:val="none" w:sz="0" w:space="0" w:color="auto"/>
            <w:right w:val="none" w:sz="0" w:space="0" w:color="auto"/>
          </w:divBdr>
        </w:div>
        <w:div w:id="155338781">
          <w:marLeft w:val="480"/>
          <w:marRight w:val="0"/>
          <w:marTop w:val="0"/>
          <w:marBottom w:val="0"/>
          <w:divBdr>
            <w:top w:val="none" w:sz="0" w:space="0" w:color="auto"/>
            <w:left w:val="none" w:sz="0" w:space="0" w:color="auto"/>
            <w:bottom w:val="none" w:sz="0" w:space="0" w:color="auto"/>
            <w:right w:val="none" w:sz="0" w:space="0" w:color="auto"/>
          </w:divBdr>
        </w:div>
      </w:divsChild>
    </w:div>
    <w:div w:id="95059667">
      <w:bodyDiv w:val="1"/>
      <w:marLeft w:val="0"/>
      <w:marRight w:val="0"/>
      <w:marTop w:val="0"/>
      <w:marBottom w:val="0"/>
      <w:divBdr>
        <w:top w:val="none" w:sz="0" w:space="0" w:color="auto"/>
        <w:left w:val="none" w:sz="0" w:space="0" w:color="auto"/>
        <w:bottom w:val="none" w:sz="0" w:space="0" w:color="auto"/>
        <w:right w:val="none" w:sz="0" w:space="0" w:color="auto"/>
      </w:divBdr>
      <w:divsChild>
        <w:div w:id="633027139">
          <w:marLeft w:val="480"/>
          <w:marRight w:val="0"/>
          <w:marTop w:val="0"/>
          <w:marBottom w:val="0"/>
          <w:divBdr>
            <w:top w:val="none" w:sz="0" w:space="0" w:color="auto"/>
            <w:left w:val="none" w:sz="0" w:space="0" w:color="auto"/>
            <w:bottom w:val="none" w:sz="0" w:space="0" w:color="auto"/>
            <w:right w:val="none" w:sz="0" w:space="0" w:color="auto"/>
          </w:divBdr>
        </w:div>
        <w:div w:id="1135638095">
          <w:marLeft w:val="480"/>
          <w:marRight w:val="0"/>
          <w:marTop w:val="0"/>
          <w:marBottom w:val="0"/>
          <w:divBdr>
            <w:top w:val="none" w:sz="0" w:space="0" w:color="auto"/>
            <w:left w:val="none" w:sz="0" w:space="0" w:color="auto"/>
            <w:bottom w:val="none" w:sz="0" w:space="0" w:color="auto"/>
            <w:right w:val="none" w:sz="0" w:space="0" w:color="auto"/>
          </w:divBdr>
        </w:div>
        <w:div w:id="1528134834">
          <w:marLeft w:val="480"/>
          <w:marRight w:val="0"/>
          <w:marTop w:val="0"/>
          <w:marBottom w:val="0"/>
          <w:divBdr>
            <w:top w:val="none" w:sz="0" w:space="0" w:color="auto"/>
            <w:left w:val="none" w:sz="0" w:space="0" w:color="auto"/>
            <w:bottom w:val="none" w:sz="0" w:space="0" w:color="auto"/>
            <w:right w:val="none" w:sz="0" w:space="0" w:color="auto"/>
          </w:divBdr>
        </w:div>
        <w:div w:id="1388649452">
          <w:marLeft w:val="480"/>
          <w:marRight w:val="0"/>
          <w:marTop w:val="0"/>
          <w:marBottom w:val="0"/>
          <w:divBdr>
            <w:top w:val="none" w:sz="0" w:space="0" w:color="auto"/>
            <w:left w:val="none" w:sz="0" w:space="0" w:color="auto"/>
            <w:bottom w:val="none" w:sz="0" w:space="0" w:color="auto"/>
            <w:right w:val="none" w:sz="0" w:space="0" w:color="auto"/>
          </w:divBdr>
        </w:div>
        <w:div w:id="1018389561">
          <w:marLeft w:val="480"/>
          <w:marRight w:val="0"/>
          <w:marTop w:val="0"/>
          <w:marBottom w:val="0"/>
          <w:divBdr>
            <w:top w:val="none" w:sz="0" w:space="0" w:color="auto"/>
            <w:left w:val="none" w:sz="0" w:space="0" w:color="auto"/>
            <w:bottom w:val="none" w:sz="0" w:space="0" w:color="auto"/>
            <w:right w:val="none" w:sz="0" w:space="0" w:color="auto"/>
          </w:divBdr>
        </w:div>
        <w:div w:id="34549849">
          <w:marLeft w:val="480"/>
          <w:marRight w:val="0"/>
          <w:marTop w:val="0"/>
          <w:marBottom w:val="0"/>
          <w:divBdr>
            <w:top w:val="none" w:sz="0" w:space="0" w:color="auto"/>
            <w:left w:val="none" w:sz="0" w:space="0" w:color="auto"/>
            <w:bottom w:val="none" w:sz="0" w:space="0" w:color="auto"/>
            <w:right w:val="none" w:sz="0" w:space="0" w:color="auto"/>
          </w:divBdr>
        </w:div>
        <w:div w:id="1308778219">
          <w:marLeft w:val="480"/>
          <w:marRight w:val="0"/>
          <w:marTop w:val="0"/>
          <w:marBottom w:val="0"/>
          <w:divBdr>
            <w:top w:val="none" w:sz="0" w:space="0" w:color="auto"/>
            <w:left w:val="none" w:sz="0" w:space="0" w:color="auto"/>
            <w:bottom w:val="none" w:sz="0" w:space="0" w:color="auto"/>
            <w:right w:val="none" w:sz="0" w:space="0" w:color="auto"/>
          </w:divBdr>
        </w:div>
        <w:div w:id="1874533292">
          <w:marLeft w:val="480"/>
          <w:marRight w:val="0"/>
          <w:marTop w:val="0"/>
          <w:marBottom w:val="0"/>
          <w:divBdr>
            <w:top w:val="none" w:sz="0" w:space="0" w:color="auto"/>
            <w:left w:val="none" w:sz="0" w:space="0" w:color="auto"/>
            <w:bottom w:val="none" w:sz="0" w:space="0" w:color="auto"/>
            <w:right w:val="none" w:sz="0" w:space="0" w:color="auto"/>
          </w:divBdr>
        </w:div>
        <w:div w:id="599878716">
          <w:marLeft w:val="480"/>
          <w:marRight w:val="0"/>
          <w:marTop w:val="0"/>
          <w:marBottom w:val="0"/>
          <w:divBdr>
            <w:top w:val="none" w:sz="0" w:space="0" w:color="auto"/>
            <w:left w:val="none" w:sz="0" w:space="0" w:color="auto"/>
            <w:bottom w:val="none" w:sz="0" w:space="0" w:color="auto"/>
            <w:right w:val="none" w:sz="0" w:space="0" w:color="auto"/>
          </w:divBdr>
        </w:div>
        <w:div w:id="1421441291">
          <w:marLeft w:val="480"/>
          <w:marRight w:val="0"/>
          <w:marTop w:val="0"/>
          <w:marBottom w:val="0"/>
          <w:divBdr>
            <w:top w:val="none" w:sz="0" w:space="0" w:color="auto"/>
            <w:left w:val="none" w:sz="0" w:space="0" w:color="auto"/>
            <w:bottom w:val="none" w:sz="0" w:space="0" w:color="auto"/>
            <w:right w:val="none" w:sz="0" w:space="0" w:color="auto"/>
          </w:divBdr>
        </w:div>
        <w:div w:id="983899091">
          <w:marLeft w:val="480"/>
          <w:marRight w:val="0"/>
          <w:marTop w:val="0"/>
          <w:marBottom w:val="0"/>
          <w:divBdr>
            <w:top w:val="none" w:sz="0" w:space="0" w:color="auto"/>
            <w:left w:val="none" w:sz="0" w:space="0" w:color="auto"/>
            <w:bottom w:val="none" w:sz="0" w:space="0" w:color="auto"/>
            <w:right w:val="none" w:sz="0" w:space="0" w:color="auto"/>
          </w:divBdr>
        </w:div>
        <w:div w:id="2045323369">
          <w:marLeft w:val="480"/>
          <w:marRight w:val="0"/>
          <w:marTop w:val="0"/>
          <w:marBottom w:val="0"/>
          <w:divBdr>
            <w:top w:val="none" w:sz="0" w:space="0" w:color="auto"/>
            <w:left w:val="none" w:sz="0" w:space="0" w:color="auto"/>
            <w:bottom w:val="none" w:sz="0" w:space="0" w:color="auto"/>
            <w:right w:val="none" w:sz="0" w:space="0" w:color="auto"/>
          </w:divBdr>
        </w:div>
        <w:div w:id="1291665898">
          <w:marLeft w:val="480"/>
          <w:marRight w:val="0"/>
          <w:marTop w:val="0"/>
          <w:marBottom w:val="0"/>
          <w:divBdr>
            <w:top w:val="none" w:sz="0" w:space="0" w:color="auto"/>
            <w:left w:val="none" w:sz="0" w:space="0" w:color="auto"/>
            <w:bottom w:val="none" w:sz="0" w:space="0" w:color="auto"/>
            <w:right w:val="none" w:sz="0" w:space="0" w:color="auto"/>
          </w:divBdr>
        </w:div>
        <w:div w:id="1382948154">
          <w:marLeft w:val="480"/>
          <w:marRight w:val="0"/>
          <w:marTop w:val="0"/>
          <w:marBottom w:val="0"/>
          <w:divBdr>
            <w:top w:val="none" w:sz="0" w:space="0" w:color="auto"/>
            <w:left w:val="none" w:sz="0" w:space="0" w:color="auto"/>
            <w:bottom w:val="none" w:sz="0" w:space="0" w:color="auto"/>
            <w:right w:val="none" w:sz="0" w:space="0" w:color="auto"/>
          </w:divBdr>
        </w:div>
        <w:div w:id="939609199">
          <w:marLeft w:val="480"/>
          <w:marRight w:val="0"/>
          <w:marTop w:val="0"/>
          <w:marBottom w:val="0"/>
          <w:divBdr>
            <w:top w:val="none" w:sz="0" w:space="0" w:color="auto"/>
            <w:left w:val="none" w:sz="0" w:space="0" w:color="auto"/>
            <w:bottom w:val="none" w:sz="0" w:space="0" w:color="auto"/>
            <w:right w:val="none" w:sz="0" w:space="0" w:color="auto"/>
          </w:divBdr>
        </w:div>
        <w:div w:id="1265503065">
          <w:marLeft w:val="480"/>
          <w:marRight w:val="0"/>
          <w:marTop w:val="0"/>
          <w:marBottom w:val="0"/>
          <w:divBdr>
            <w:top w:val="none" w:sz="0" w:space="0" w:color="auto"/>
            <w:left w:val="none" w:sz="0" w:space="0" w:color="auto"/>
            <w:bottom w:val="none" w:sz="0" w:space="0" w:color="auto"/>
            <w:right w:val="none" w:sz="0" w:space="0" w:color="auto"/>
          </w:divBdr>
        </w:div>
        <w:div w:id="1574311352">
          <w:marLeft w:val="480"/>
          <w:marRight w:val="0"/>
          <w:marTop w:val="0"/>
          <w:marBottom w:val="0"/>
          <w:divBdr>
            <w:top w:val="none" w:sz="0" w:space="0" w:color="auto"/>
            <w:left w:val="none" w:sz="0" w:space="0" w:color="auto"/>
            <w:bottom w:val="none" w:sz="0" w:space="0" w:color="auto"/>
            <w:right w:val="none" w:sz="0" w:space="0" w:color="auto"/>
          </w:divBdr>
        </w:div>
        <w:div w:id="971132840">
          <w:marLeft w:val="480"/>
          <w:marRight w:val="0"/>
          <w:marTop w:val="0"/>
          <w:marBottom w:val="0"/>
          <w:divBdr>
            <w:top w:val="none" w:sz="0" w:space="0" w:color="auto"/>
            <w:left w:val="none" w:sz="0" w:space="0" w:color="auto"/>
            <w:bottom w:val="none" w:sz="0" w:space="0" w:color="auto"/>
            <w:right w:val="none" w:sz="0" w:space="0" w:color="auto"/>
          </w:divBdr>
        </w:div>
        <w:div w:id="68239489">
          <w:marLeft w:val="480"/>
          <w:marRight w:val="0"/>
          <w:marTop w:val="0"/>
          <w:marBottom w:val="0"/>
          <w:divBdr>
            <w:top w:val="none" w:sz="0" w:space="0" w:color="auto"/>
            <w:left w:val="none" w:sz="0" w:space="0" w:color="auto"/>
            <w:bottom w:val="none" w:sz="0" w:space="0" w:color="auto"/>
            <w:right w:val="none" w:sz="0" w:space="0" w:color="auto"/>
          </w:divBdr>
        </w:div>
        <w:div w:id="737246643">
          <w:marLeft w:val="480"/>
          <w:marRight w:val="0"/>
          <w:marTop w:val="0"/>
          <w:marBottom w:val="0"/>
          <w:divBdr>
            <w:top w:val="none" w:sz="0" w:space="0" w:color="auto"/>
            <w:left w:val="none" w:sz="0" w:space="0" w:color="auto"/>
            <w:bottom w:val="none" w:sz="0" w:space="0" w:color="auto"/>
            <w:right w:val="none" w:sz="0" w:space="0" w:color="auto"/>
          </w:divBdr>
        </w:div>
        <w:div w:id="1934514379">
          <w:marLeft w:val="480"/>
          <w:marRight w:val="0"/>
          <w:marTop w:val="0"/>
          <w:marBottom w:val="0"/>
          <w:divBdr>
            <w:top w:val="none" w:sz="0" w:space="0" w:color="auto"/>
            <w:left w:val="none" w:sz="0" w:space="0" w:color="auto"/>
            <w:bottom w:val="none" w:sz="0" w:space="0" w:color="auto"/>
            <w:right w:val="none" w:sz="0" w:space="0" w:color="auto"/>
          </w:divBdr>
        </w:div>
        <w:div w:id="400255484">
          <w:marLeft w:val="480"/>
          <w:marRight w:val="0"/>
          <w:marTop w:val="0"/>
          <w:marBottom w:val="0"/>
          <w:divBdr>
            <w:top w:val="none" w:sz="0" w:space="0" w:color="auto"/>
            <w:left w:val="none" w:sz="0" w:space="0" w:color="auto"/>
            <w:bottom w:val="none" w:sz="0" w:space="0" w:color="auto"/>
            <w:right w:val="none" w:sz="0" w:space="0" w:color="auto"/>
          </w:divBdr>
        </w:div>
        <w:div w:id="96605892">
          <w:marLeft w:val="480"/>
          <w:marRight w:val="0"/>
          <w:marTop w:val="0"/>
          <w:marBottom w:val="0"/>
          <w:divBdr>
            <w:top w:val="none" w:sz="0" w:space="0" w:color="auto"/>
            <w:left w:val="none" w:sz="0" w:space="0" w:color="auto"/>
            <w:bottom w:val="none" w:sz="0" w:space="0" w:color="auto"/>
            <w:right w:val="none" w:sz="0" w:space="0" w:color="auto"/>
          </w:divBdr>
        </w:div>
        <w:div w:id="2047677386">
          <w:marLeft w:val="480"/>
          <w:marRight w:val="0"/>
          <w:marTop w:val="0"/>
          <w:marBottom w:val="0"/>
          <w:divBdr>
            <w:top w:val="none" w:sz="0" w:space="0" w:color="auto"/>
            <w:left w:val="none" w:sz="0" w:space="0" w:color="auto"/>
            <w:bottom w:val="none" w:sz="0" w:space="0" w:color="auto"/>
            <w:right w:val="none" w:sz="0" w:space="0" w:color="auto"/>
          </w:divBdr>
        </w:div>
        <w:div w:id="1240099702">
          <w:marLeft w:val="480"/>
          <w:marRight w:val="0"/>
          <w:marTop w:val="0"/>
          <w:marBottom w:val="0"/>
          <w:divBdr>
            <w:top w:val="none" w:sz="0" w:space="0" w:color="auto"/>
            <w:left w:val="none" w:sz="0" w:space="0" w:color="auto"/>
            <w:bottom w:val="none" w:sz="0" w:space="0" w:color="auto"/>
            <w:right w:val="none" w:sz="0" w:space="0" w:color="auto"/>
          </w:divBdr>
        </w:div>
        <w:div w:id="994257342">
          <w:marLeft w:val="480"/>
          <w:marRight w:val="0"/>
          <w:marTop w:val="0"/>
          <w:marBottom w:val="0"/>
          <w:divBdr>
            <w:top w:val="none" w:sz="0" w:space="0" w:color="auto"/>
            <w:left w:val="none" w:sz="0" w:space="0" w:color="auto"/>
            <w:bottom w:val="none" w:sz="0" w:space="0" w:color="auto"/>
            <w:right w:val="none" w:sz="0" w:space="0" w:color="auto"/>
          </w:divBdr>
        </w:div>
        <w:div w:id="1792169747">
          <w:marLeft w:val="480"/>
          <w:marRight w:val="0"/>
          <w:marTop w:val="0"/>
          <w:marBottom w:val="0"/>
          <w:divBdr>
            <w:top w:val="none" w:sz="0" w:space="0" w:color="auto"/>
            <w:left w:val="none" w:sz="0" w:space="0" w:color="auto"/>
            <w:bottom w:val="none" w:sz="0" w:space="0" w:color="auto"/>
            <w:right w:val="none" w:sz="0" w:space="0" w:color="auto"/>
          </w:divBdr>
        </w:div>
        <w:div w:id="371422254">
          <w:marLeft w:val="480"/>
          <w:marRight w:val="0"/>
          <w:marTop w:val="0"/>
          <w:marBottom w:val="0"/>
          <w:divBdr>
            <w:top w:val="none" w:sz="0" w:space="0" w:color="auto"/>
            <w:left w:val="none" w:sz="0" w:space="0" w:color="auto"/>
            <w:bottom w:val="none" w:sz="0" w:space="0" w:color="auto"/>
            <w:right w:val="none" w:sz="0" w:space="0" w:color="auto"/>
          </w:divBdr>
        </w:div>
        <w:div w:id="747386484">
          <w:marLeft w:val="480"/>
          <w:marRight w:val="0"/>
          <w:marTop w:val="0"/>
          <w:marBottom w:val="0"/>
          <w:divBdr>
            <w:top w:val="none" w:sz="0" w:space="0" w:color="auto"/>
            <w:left w:val="none" w:sz="0" w:space="0" w:color="auto"/>
            <w:bottom w:val="none" w:sz="0" w:space="0" w:color="auto"/>
            <w:right w:val="none" w:sz="0" w:space="0" w:color="auto"/>
          </w:divBdr>
        </w:div>
        <w:div w:id="427652397">
          <w:marLeft w:val="480"/>
          <w:marRight w:val="0"/>
          <w:marTop w:val="0"/>
          <w:marBottom w:val="0"/>
          <w:divBdr>
            <w:top w:val="none" w:sz="0" w:space="0" w:color="auto"/>
            <w:left w:val="none" w:sz="0" w:space="0" w:color="auto"/>
            <w:bottom w:val="none" w:sz="0" w:space="0" w:color="auto"/>
            <w:right w:val="none" w:sz="0" w:space="0" w:color="auto"/>
          </w:divBdr>
        </w:div>
        <w:div w:id="1892880926">
          <w:marLeft w:val="480"/>
          <w:marRight w:val="0"/>
          <w:marTop w:val="0"/>
          <w:marBottom w:val="0"/>
          <w:divBdr>
            <w:top w:val="none" w:sz="0" w:space="0" w:color="auto"/>
            <w:left w:val="none" w:sz="0" w:space="0" w:color="auto"/>
            <w:bottom w:val="none" w:sz="0" w:space="0" w:color="auto"/>
            <w:right w:val="none" w:sz="0" w:space="0" w:color="auto"/>
          </w:divBdr>
        </w:div>
        <w:div w:id="269169173">
          <w:marLeft w:val="480"/>
          <w:marRight w:val="0"/>
          <w:marTop w:val="0"/>
          <w:marBottom w:val="0"/>
          <w:divBdr>
            <w:top w:val="none" w:sz="0" w:space="0" w:color="auto"/>
            <w:left w:val="none" w:sz="0" w:space="0" w:color="auto"/>
            <w:bottom w:val="none" w:sz="0" w:space="0" w:color="auto"/>
            <w:right w:val="none" w:sz="0" w:space="0" w:color="auto"/>
          </w:divBdr>
        </w:div>
        <w:div w:id="1660226660">
          <w:marLeft w:val="480"/>
          <w:marRight w:val="0"/>
          <w:marTop w:val="0"/>
          <w:marBottom w:val="0"/>
          <w:divBdr>
            <w:top w:val="none" w:sz="0" w:space="0" w:color="auto"/>
            <w:left w:val="none" w:sz="0" w:space="0" w:color="auto"/>
            <w:bottom w:val="none" w:sz="0" w:space="0" w:color="auto"/>
            <w:right w:val="none" w:sz="0" w:space="0" w:color="auto"/>
          </w:divBdr>
        </w:div>
        <w:div w:id="1421373036">
          <w:marLeft w:val="480"/>
          <w:marRight w:val="0"/>
          <w:marTop w:val="0"/>
          <w:marBottom w:val="0"/>
          <w:divBdr>
            <w:top w:val="none" w:sz="0" w:space="0" w:color="auto"/>
            <w:left w:val="none" w:sz="0" w:space="0" w:color="auto"/>
            <w:bottom w:val="none" w:sz="0" w:space="0" w:color="auto"/>
            <w:right w:val="none" w:sz="0" w:space="0" w:color="auto"/>
          </w:divBdr>
        </w:div>
        <w:div w:id="1546289102">
          <w:marLeft w:val="480"/>
          <w:marRight w:val="0"/>
          <w:marTop w:val="0"/>
          <w:marBottom w:val="0"/>
          <w:divBdr>
            <w:top w:val="none" w:sz="0" w:space="0" w:color="auto"/>
            <w:left w:val="none" w:sz="0" w:space="0" w:color="auto"/>
            <w:bottom w:val="none" w:sz="0" w:space="0" w:color="auto"/>
            <w:right w:val="none" w:sz="0" w:space="0" w:color="auto"/>
          </w:divBdr>
        </w:div>
        <w:div w:id="734088586">
          <w:marLeft w:val="480"/>
          <w:marRight w:val="0"/>
          <w:marTop w:val="0"/>
          <w:marBottom w:val="0"/>
          <w:divBdr>
            <w:top w:val="none" w:sz="0" w:space="0" w:color="auto"/>
            <w:left w:val="none" w:sz="0" w:space="0" w:color="auto"/>
            <w:bottom w:val="none" w:sz="0" w:space="0" w:color="auto"/>
            <w:right w:val="none" w:sz="0" w:space="0" w:color="auto"/>
          </w:divBdr>
        </w:div>
        <w:div w:id="1160656133">
          <w:marLeft w:val="480"/>
          <w:marRight w:val="0"/>
          <w:marTop w:val="0"/>
          <w:marBottom w:val="0"/>
          <w:divBdr>
            <w:top w:val="none" w:sz="0" w:space="0" w:color="auto"/>
            <w:left w:val="none" w:sz="0" w:space="0" w:color="auto"/>
            <w:bottom w:val="none" w:sz="0" w:space="0" w:color="auto"/>
            <w:right w:val="none" w:sz="0" w:space="0" w:color="auto"/>
          </w:divBdr>
        </w:div>
        <w:div w:id="640113795">
          <w:marLeft w:val="480"/>
          <w:marRight w:val="0"/>
          <w:marTop w:val="0"/>
          <w:marBottom w:val="0"/>
          <w:divBdr>
            <w:top w:val="none" w:sz="0" w:space="0" w:color="auto"/>
            <w:left w:val="none" w:sz="0" w:space="0" w:color="auto"/>
            <w:bottom w:val="none" w:sz="0" w:space="0" w:color="auto"/>
            <w:right w:val="none" w:sz="0" w:space="0" w:color="auto"/>
          </w:divBdr>
        </w:div>
        <w:div w:id="1141459191">
          <w:marLeft w:val="480"/>
          <w:marRight w:val="0"/>
          <w:marTop w:val="0"/>
          <w:marBottom w:val="0"/>
          <w:divBdr>
            <w:top w:val="none" w:sz="0" w:space="0" w:color="auto"/>
            <w:left w:val="none" w:sz="0" w:space="0" w:color="auto"/>
            <w:bottom w:val="none" w:sz="0" w:space="0" w:color="auto"/>
            <w:right w:val="none" w:sz="0" w:space="0" w:color="auto"/>
          </w:divBdr>
        </w:div>
        <w:div w:id="1421684423">
          <w:marLeft w:val="480"/>
          <w:marRight w:val="0"/>
          <w:marTop w:val="0"/>
          <w:marBottom w:val="0"/>
          <w:divBdr>
            <w:top w:val="none" w:sz="0" w:space="0" w:color="auto"/>
            <w:left w:val="none" w:sz="0" w:space="0" w:color="auto"/>
            <w:bottom w:val="none" w:sz="0" w:space="0" w:color="auto"/>
            <w:right w:val="none" w:sz="0" w:space="0" w:color="auto"/>
          </w:divBdr>
        </w:div>
        <w:div w:id="759720833">
          <w:marLeft w:val="480"/>
          <w:marRight w:val="0"/>
          <w:marTop w:val="0"/>
          <w:marBottom w:val="0"/>
          <w:divBdr>
            <w:top w:val="none" w:sz="0" w:space="0" w:color="auto"/>
            <w:left w:val="none" w:sz="0" w:space="0" w:color="auto"/>
            <w:bottom w:val="none" w:sz="0" w:space="0" w:color="auto"/>
            <w:right w:val="none" w:sz="0" w:space="0" w:color="auto"/>
          </w:divBdr>
        </w:div>
        <w:div w:id="1818061110">
          <w:marLeft w:val="480"/>
          <w:marRight w:val="0"/>
          <w:marTop w:val="0"/>
          <w:marBottom w:val="0"/>
          <w:divBdr>
            <w:top w:val="none" w:sz="0" w:space="0" w:color="auto"/>
            <w:left w:val="none" w:sz="0" w:space="0" w:color="auto"/>
            <w:bottom w:val="none" w:sz="0" w:space="0" w:color="auto"/>
            <w:right w:val="none" w:sz="0" w:space="0" w:color="auto"/>
          </w:divBdr>
        </w:div>
        <w:div w:id="1897162995">
          <w:marLeft w:val="480"/>
          <w:marRight w:val="0"/>
          <w:marTop w:val="0"/>
          <w:marBottom w:val="0"/>
          <w:divBdr>
            <w:top w:val="none" w:sz="0" w:space="0" w:color="auto"/>
            <w:left w:val="none" w:sz="0" w:space="0" w:color="auto"/>
            <w:bottom w:val="none" w:sz="0" w:space="0" w:color="auto"/>
            <w:right w:val="none" w:sz="0" w:space="0" w:color="auto"/>
          </w:divBdr>
        </w:div>
        <w:div w:id="1657957028">
          <w:marLeft w:val="480"/>
          <w:marRight w:val="0"/>
          <w:marTop w:val="0"/>
          <w:marBottom w:val="0"/>
          <w:divBdr>
            <w:top w:val="none" w:sz="0" w:space="0" w:color="auto"/>
            <w:left w:val="none" w:sz="0" w:space="0" w:color="auto"/>
            <w:bottom w:val="none" w:sz="0" w:space="0" w:color="auto"/>
            <w:right w:val="none" w:sz="0" w:space="0" w:color="auto"/>
          </w:divBdr>
        </w:div>
        <w:div w:id="1091664893">
          <w:marLeft w:val="480"/>
          <w:marRight w:val="0"/>
          <w:marTop w:val="0"/>
          <w:marBottom w:val="0"/>
          <w:divBdr>
            <w:top w:val="none" w:sz="0" w:space="0" w:color="auto"/>
            <w:left w:val="none" w:sz="0" w:space="0" w:color="auto"/>
            <w:bottom w:val="none" w:sz="0" w:space="0" w:color="auto"/>
            <w:right w:val="none" w:sz="0" w:space="0" w:color="auto"/>
          </w:divBdr>
        </w:div>
        <w:div w:id="1428885659">
          <w:marLeft w:val="480"/>
          <w:marRight w:val="0"/>
          <w:marTop w:val="0"/>
          <w:marBottom w:val="0"/>
          <w:divBdr>
            <w:top w:val="none" w:sz="0" w:space="0" w:color="auto"/>
            <w:left w:val="none" w:sz="0" w:space="0" w:color="auto"/>
            <w:bottom w:val="none" w:sz="0" w:space="0" w:color="auto"/>
            <w:right w:val="none" w:sz="0" w:space="0" w:color="auto"/>
          </w:divBdr>
        </w:div>
        <w:div w:id="533687869">
          <w:marLeft w:val="480"/>
          <w:marRight w:val="0"/>
          <w:marTop w:val="0"/>
          <w:marBottom w:val="0"/>
          <w:divBdr>
            <w:top w:val="none" w:sz="0" w:space="0" w:color="auto"/>
            <w:left w:val="none" w:sz="0" w:space="0" w:color="auto"/>
            <w:bottom w:val="none" w:sz="0" w:space="0" w:color="auto"/>
            <w:right w:val="none" w:sz="0" w:space="0" w:color="auto"/>
          </w:divBdr>
        </w:div>
        <w:div w:id="1139037582">
          <w:marLeft w:val="480"/>
          <w:marRight w:val="0"/>
          <w:marTop w:val="0"/>
          <w:marBottom w:val="0"/>
          <w:divBdr>
            <w:top w:val="none" w:sz="0" w:space="0" w:color="auto"/>
            <w:left w:val="none" w:sz="0" w:space="0" w:color="auto"/>
            <w:bottom w:val="none" w:sz="0" w:space="0" w:color="auto"/>
            <w:right w:val="none" w:sz="0" w:space="0" w:color="auto"/>
          </w:divBdr>
        </w:div>
        <w:div w:id="1229656756">
          <w:marLeft w:val="480"/>
          <w:marRight w:val="0"/>
          <w:marTop w:val="0"/>
          <w:marBottom w:val="0"/>
          <w:divBdr>
            <w:top w:val="none" w:sz="0" w:space="0" w:color="auto"/>
            <w:left w:val="none" w:sz="0" w:space="0" w:color="auto"/>
            <w:bottom w:val="none" w:sz="0" w:space="0" w:color="auto"/>
            <w:right w:val="none" w:sz="0" w:space="0" w:color="auto"/>
          </w:divBdr>
        </w:div>
        <w:div w:id="571086577">
          <w:marLeft w:val="480"/>
          <w:marRight w:val="0"/>
          <w:marTop w:val="0"/>
          <w:marBottom w:val="0"/>
          <w:divBdr>
            <w:top w:val="none" w:sz="0" w:space="0" w:color="auto"/>
            <w:left w:val="none" w:sz="0" w:space="0" w:color="auto"/>
            <w:bottom w:val="none" w:sz="0" w:space="0" w:color="auto"/>
            <w:right w:val="none" w:sz="0" w:space="0" w:color="auto"/>
          </w:divBdr>
        </w:div>
        <w:div w:id="468713783">
          <w:marLeft w:val="480"/>
          <w:marRight w:val="0"/>
          <w:marTop w:val="0"/>
          <w:marBottom w:val="0"/>
          <w:divBdr>
            <w:top w:val="none" w:sz="0" w:space="0" w:color="auto"/>
            <w:left w:val="none" w:sz="0" w:space="0" w:color="auto"/>
            <w:bottom w:val="none" w:sz="0" w:space="0" w:color="auto"/>
            <w:right w:val="none" w:sz="0" w:space="0" w:color="auto"/>
          </w:divBdr>
        </w:div>
        <w:div w:id="548222056">
          <w:marLeft w:val="480"/>
          <w:marRight w:val="0"/>
          <w:marTop w:val="0"/>
          <w:marBottom w:val="0"/>
          <w:divBdr>
            <w:top w:val="none" w:sz="0" w:space="0" w:color="auto"/>
            <w:left w:val="none" w:sz="0" w:space="0" w:color="auto"/>
            <w:bottom w:val="none" w:sz="0" w:space="0" w:color="auto"/>
            <w:right w:val="none" w:sz="0" w:space="0" w:color="auto"/>
          </w:divBdr>
        </w:div>
        <w:div w:id="2137525449">
          <w:marLeft w:val="480"/>
          <w:marRight w:val="0"/>
          <w:marTop w:val="0"/>
          <w:marBottom w:val="0"/>
          <w:divBdr>
            <w:top w:val="none" w:sz="0" w:space="0" w:color="auto"/>
            <w:left w:val="none" w:sz="0" w:space="0" w:color="auto"/>
            <w:bottom w:val="none" w:sz="0" w:space="0" w:color="auto"/>
            <w:right w:val="none" w:sz="0" w:space="0" w:color="auto"/>
          </w:divBdr>
        </w:div>
      </w:divsChild>
    </w:div>
    <w:div w:id="96142354">
      <w:bodyDiv w:val="1"/>
      <w:marLeft w:val="0"/>
      <w:marRight w:val="0"/>
      <w:marTop w:val="0"/>
      <w:marBottom w:val="0"/>
      <w:divBdr>
        <w:top w:val="none" w:sz="0" w:space="0" w:color="auto"/>
        <w:left w:val="none" w:sz="0" w:space="0" w:color="auto"/>
        <w:bottom w:val="none" w:sz="0" w:space="0" w:color="auto"/>
        <w:right w:val="none" w:sz="0" w:space="0" w:color="auto"/>
      </w:divBdr>
      <w:divsChild>
        <w:div w:id="1758284590">
          <w:marLeft w:val="480"/>
          <w:marRight w:val="0"/>
          <w:marTop w:val="0"/>
          <w:marBottom w:val="0"/>
          <w:divBdr>
            <w:top w:val="none" w:sz="0" w:space="0" w:color="auto"/>
            <w:left w:val="none" w:sz="0" w:space="0" w:color="auto"/>
            <w:bottom w:val="none" w:sz="0" w:space="0" w:color="auto"/>
            <w:right w:val="none" w:sz="0" w:space="0" w:color="auto"/>
          </w:divBdr>
        </w:div>
        <w:div w:id="1229339171">
          <w:marLeft w:val="480"/>
          <w:marRight w:val="0"/>
          <w:marTop w:val="0"/>
          <w:marBottom w:val="0"/>
          <w:divBdr>
            <w:top w:val="none" w:sz="0" w:space="0" w:color="auto"/>
            <w:left w:val="none" w:sz="0" w:space="0" w:color="auto"/>
            <w:bottom w:val="none" w:sz="0" w:space="0" w:color="auto"/>
            <w:right w:val="none" w:sz="0" w:space="0" w:color="auto"/>
          </w:divBdr>
        </w:div>
        <w:div w:id="1837066153">
          <w:marLeft w:val="480"/>
          <w:marRight w:val="0"/>
          <w:marTop w:val="0"/>
          <w:marBottom w:val="0"/>
          <w:divBdr>
            <w:top w:val="none" w:sz="0" w:space="0" w:color="auto"/>
            <w:left w:val="none" w:sz="0" w:space="0" w:color="auto"/>
            <w:bottom w:val="none" w:sz="0" w:space="0" w:color="auto"/>
            <w:right w:val="none" w:sz="0" w:space="0" w:color="auto"/>
          </w:divBdr>
        </w:div>
        <w:div w:id="1607495425">
          <w:marLeft w:val="480"/>
          <w:marRight w:val="0"/>
          <w:marTop w:val="0"/>
          <w:marBottom w:val="0"/>
          <w:divBdr>
            <w:top w:val="none" w:sz="0" w:space="0" w:color="auto"/>
            <w:left w:val="none" w:sz="0" w:space="0" w:color="auto"/>
            <w:bottom w:val="none" w:sz="0" w:space="0" w:color="auto"/>
            <w:right w:val="none" w:sz="0" w:space="0" w:color="auto"/>
          </w:divBdr>
        </w:div>
        <w:div w:id="540829692">
          <w:marLeft w:val="480"/>
          <w:marRight w:val="0"/>
          <w:marTop w:val="0"/>
          <w:marBottom w:val="0"/>
          <w:divBdr>
            <w:top w:val="none" w:sz="0" w:space="0" w:color="auto"/>
            <w:left w:val="none" w:sz="0" w:space="0" w:color="auto"/>
            <w:bottom w:val="none" w:sz="0" w:space="0" w:color="auto"/>
            <w:right w:val="none" w:sz="0" w:space="0" w:color="auto"/>
          </w:divBdr>
        </w:div>
        <w:div w:id="1318799904">
          <w:marLeft w:val="480"/>
          <w:marRight w:val="0"/>
          <w:marTop w:val="0"/>
          <w:marBottom w:val="0"/>
          <w:divBdr>
            <w:top w:val="none" w:sz="0" w:space="0" w:color="auto"/>
            <w:left w:val="none" w:sz="0" w:space="0" w:color="auto"/>
            <w:bottom w:val="none" w:sz="0" w:space="0" w:color="auto"/>
            <w:right w:val="none" w:sz="0" w:space="0" w:color="auto"/>
          </w:divBdr>
        </w:div>
        <w:div w:id="1301422913">
          <w:marLeft w:val="480"/>
          <w:marRight w:val="0"/>
          <w:marTop w:val="0"/>
          <w:marBottom w:val="0"/>
          <w:divBdr>
            <w:top w:val="none" w:sz="0" w:space="0" w:color="auto"/>
            <w:left w:val="none" w:sz="0" w:space="0" w:color="auto"/>
            <w:bottom w:val="none" w:sz="0" w:space="0" w:color="auto"/>
            <w:right w:val="none" w:sz="0" w:space="0" w:color="auto"/>
          </w:divBdr>
        </w:div>
        <w:div w:id="416443753">
          <w:marLeft w:val="480"/>
          <w:marRight w:val="0"/>
          <w:marTop w:val="0"/>
          <w:marBottom w:val="0"/>
          <w:divBdr>
            <w:top w:val="none" w:sz="0" w:space="0" w:color="auto"/>
            <w:left w:val="none" w:sz="0" w:space="0" w:color="auto"/>
            <w:bottom w:val="none" w:sz="0" w:space="0" w:color="auto"/>
            <w:right w:val="none" w:sz="0" w:space="0" w:color="auto"/>
          </w:divBdr>
        </w:div>
        <w:div w:id="38558680">
          <w:marLeft w:val="480"/>
          <w:marRight w:val="0"/>
          <w:marTop w:val="0"/>
          <w:marBottom w:val="0"/>
          <w:divBdr>
            <w:top w:val="none" w:sz="0" w:space="0" w:color="auto"/>
            <w:left w:val="none" w:sz="0" w:space="0" w:color="auto"/>
            <w:bottom w:val="none" w:sz="0" w:space="0" w:color="auto"/>
            <w:right w:val="none" w:sz="0" w:space="0" w:color="auto"/>
          </w:divBdr>
        </w:div>
        <w:div w:id="556473210">
          <w:marLeft w:val="480"/>
          <w:marRight w:val="0"/>
          <w:marTop w:val="0"/>
          <w:marBottom w:val="0"/>
          <w:divBdr>
            <w:top w:val="none" w:sz="0" w:space="0" w:color="auto"/>
            <w:left w:val="none" w:sz="0" w:space="0" w:color="auto"/>
            <w:bottom w:val="none" w:sz="0" w:space="0" w:color="auto"/>
            <w:right w:val="none" w:sz="0" w:space="0" w:color="auto"/>
          </w:divBdr>
        </w:div>
        <w:div w:id="520898552">
          <w:marLeft w:val="480"/>
          <w:marRight w:val="0"/>
          <w:marTop w:val="0"/>
          <w:marBottom w:val="0"/>
          <w:divBdr>
            <w:top w:val="none" w:sz="0" w:space="0" w:color="auto"/>
            <w:left w:val="none" w:sz="0" w:space="0" w:color="auto"/>
            <w:bottom w:val="none" w:sz="0" w:space="0" w:color="auto"/>
            <w:right w:val="none" w:sz="0" w:space="0" w:color="auto"/>
          </w:divBdr>
        </w:div>
        <w:div w:id="452212335">
          <w:marLeft w:val="480"/>
          <w:marRight w:val="0"/>
          <w:marTop w:val="0"/>
          <w:marBottom w:val="0"/>
          <w:divBdr>
            <w:top w:val="none" w:sz="0" w:space="0" w:color="auto"/>
            <w:left w:val="none" w:sz="0" w:space="0" w:color="auto"/>
            <w:bottom w:val="none" w:sz="0" w:space="0" w:color="auto"/>
            <w:right w:val="none" w:sz="0" w:space="0" w:color="auto"/>
          </w:divBdr>
        </w:div>
        <w:div w:id="1481922168">
          <w:marLeft w:val="480"/>
          <w:marRight w:val="0"/>
          <w:marTop w:val="0"/>
          <w:marBottom w:val="0"/>
          <w:divBdr>
            <w:top w:val="none" w:sz="0" w:space="0" w:color="auto"/>
            <w:left w:val="none" w:sz="0" w:space="0" w:color="auto"/>
            <w:bottom w:val="none" w:sz="0" w:space="0" w:color="auto"/>
            <w:right w:val="none" w:sz="0" w:space="0" w:color="auto"/>
          </w:divBdr>
        </w:div>
        <w:div w:id="1335764859">
          <w:marLeft w:val="480"/>
          <w:marRight w:val="0"/>
          <w:marTop w:val="0"/>
          <w:marBottom w:val="0"/>
          <w:divBdr>
            <w:top w:val="none" w:sz="0" w:space="0" w:color="auto"/>
            <w:left w:val="none" w:sz="0" w:space="0" w:color="auto"/>
            <w:bottom w:val="none" w:sz="0" w:space="0" w:color="auto"/>
            <w:right w:val="none" w:sz="0" w:space="0" w:color="auto"/>
          </w:divBdr>
        </w:div>
        <w:div w:id="716009745">
          <w:marLeft w:val="480"/>
          <w:marRight w:val="0"/>
          <w:marTop w:val="0"/>
          <w:marBottom w:val="0"/>
          <w:divBdr>
            <w:top w:val="none" w:sz="0" w:space="0" w:color="auto"/>
            <w:left w:val="none" w:sz="0" w:space="0" w:color="auto"/>
            <w:bottom w:val="none" w:sz="0" w:space="0" w:color="auto"/>
            <w:right w:val="none" w:sz="0" w:space="0" w:color="auto"/>
          </w:divBdr>
        </w:div>
        <w:div w:id="1383671434">
          <w:marLeft w:val="480"/>
          <w:marRight w:val="0"/>
          <w:marTop w:val="0"/>
          <w:marBottom w:val="0"/>
          <w:divBdr>
            <w:top w:val="none" w:sz="0" w:space="0" w:color="auto"/>
            <w:left w:val="none" w:sz="0" w:space="0" w:color="auto"/>
            <w:bottom w:val="none" w:sz="0" w:space="0" w:color="auto"/>
            <w:right w:val="none" w:sz="0" w:space="0" w:color="auto"/>
          </w:divBdr>
        </w:div>
        <w:div w:id="429357068">
          <w:marLeft w:val="480"/>
          <w:marRight w:val="0"/>
          <w:marTop w:val="0"/>
          <w:marBottom w:val="0"/>
          <w:divBdr>
            <w:top w:val="none" w:sz="0" w:space="0" w:color="auto"/>
            <w:left w:val="none" w:sz="0" w:space="0" w:color="auto"/>
            <w:bottom w:val="none" w:sz="0" w:space="0" w:color="auto"/>
            <w:right w:val="none" w:sz="0" w:space="0" w:color="auto"/>
          </w:divBdr>
        </w:div>
        <w:div w:id="2146389215">
          <w:marLeft w:val="480"/>
          <w:marRight w:val="0"/>
          <w:marTop w:val="0"/>
          <w:marBottom w:val="0"/>
          <w:divBdr>
            <w:top w:val="none" w:sz="0" w:space="0" w:color="auto"/>
            <w:left w:val="none" w:sz="0" w:space="0" w:color="auto"/>
            <w:bottom w:val="none" w:sz="0" w:space="0" w:color="auto"/>
            <w:right w:val="none" w:sz="0" w:space="0" w:color="auto"/>
          </w:divBdr>
        </w:div>
        <w:div w:id="356395468">
          <w:marLeft w:val="480"/>
          <w:marRight w:val="0"/>
          <w:marTop w:val="0"/>
          <w:marBottom w:val="0"/>
          <w:divBdr>
            <w:top w:val="none" w:sz="0" w:space="0" w:color="auto"/>
            <w:left w:val="none" w:sz="0" w:space="0" w:color="auto"/>
            <w:bottom w:val="none" w:sz="0" w:space="0" w:color="auto"/>
            <w:right w:val="none" w:sz="0" w:space="0" w:color="auto"/>
          </w:divBdr>
        </w:div>
        <w:div w:id="462162912">
          <w:marLeft w:val="480"/>
          <w:marRight w:val="0"/>
          <w:marTop w:val="0"/>
          <w:marBottom w:val="0"/>
          <w:divBdr>
            <w:top w:val="none" w:sz="0" w:space="0" w:color="auto"/>
            <w:left w:val="none" w:sz="0" w:space="0" w:color="auto"/>
            <w:bottom w:val="none" w:sz="0" w:space="0" w:color="auto"/>
            <w:right w:val="none" w:sz="0" w:space="0" w:color="auto"/>
          </w:divBdr>
        </w:div>
        <w:div w:id="434518465">
          <w:marLeft w:val="480"/>
          <w:marRight w:val="0"/>
          <w:marTop w:val="0"/>
          <w:marBottom w:val="0"/>
          <w:divBdr>
            <w:top w:val="none" w:sz="0" w:space="0" w:color="auto"/>
            <w:left w:val="none" w:sz="0" w:space="0" w:color="auto"/>
            <w:bottom w:val="none" w:sz="0" w:space="0" w:color="auto"/>
            <w:right w:val="none" w:sz="0" w:space="0" w:color="auto"/>
          </w:divBdr>
        </w:div>
        <w:div w:id="1226448804">
          <w:marLeft w:val="480"/>
          <w:marRight w:val="0"/>
          <w:marTop w:val="0"/>
          <w:marBottom w:val="0"/>
          <w:divBdr>
            <w:top w:val="none" w:sz="0" w:space="0" w:color="auto"/>
            <w:left w:val="none" w:sz="0" w:space="0" w:color="auto"/>
            <w:bottom w:val="none" w:sz="0" w:space="0" w:color="auto"/>
            <w:right w:val="none" w:sz="0" w:space="0" w:color="auto"/>
          </w:divBdr>
        </w:div>
        <w:div w:id="1706907084">
          <w:marLeft w:val="480"/>
          <w:marRight w:val="0"/>
          <w:marTop w:val="0"/>
          <w:marBottom w:val="0"/>
          <w:divBdr>
            <w:top w:val="none" w:sz="0" w:space="0" w:color="auto"/>
            <w:left w:val="none" w:sz="0" w:space="0" w:color="auto"/>
            <w:bottom w:val="none" w:sz="0" w:space="0" w:color="auto"/>
            <w:right w:val="none" w:sz="0" w:space="0" w:color="auto"/>
          </w:divBdr>
        </w:div>
        <w:div w:id="600647777">
          <w:marLeft w:val="480"/>
          <w:marRight w:val="0"/>
          <w:marTop w:val="0"/>
          <w:marBottom w:val="0"/>
          <w:divBdr>
            <w:top w:val="none" w:sz="0" w:space="0" w:color="auto"/>
            <w:left w:val="none" w:sz="0" w:space="0" w:color="auto"/>
            <w:bottom w:val="none" w:sz="0" w:space="0" w:color="auto"/>
            <w:right w:val="none" w:sz="0" w:space="0" w:color="auto"/>
          </w:divBdr>
        </w:div>
        <w:div w:id="424883620">
          <w:marLeft w:val="480"/>
          <w:marRight w:val="0"/>
          <w:marTop w:val="0"/>
          <w:marBottom w:val="0"/>
          <w:divBdr>
            <w:top w:val="none" w:sz="0" w:space="0" w:color="auto"/>
            <w:left w:val="none" w:sz="0" w:space="0" w:color="auto"/>
            <w:bottom w:val="none" w:sz="0" w:space="0" w:color="auto"/>
            <w:right w:val="none" w:sz="0" w:space="0" w:color="auto"/>
          </w:divBdr>
        </w:div>
        <w:div w:id="2101635327">
          <w:marLeft w:val="480"/>
          <w:marRight w:val="0"/>
          <w:marTop w:val="0"/>
          <w:marBottom w:val="0"/>
          <w:divBdr>
            <w:top w:val="none" w:sz="0" w:space="0" w:color="auto"/>
            <w:left w:val="none" w:sz="0" w:space="0" w:color="auto"/>
            <w:bottom w:val="none" w:sz="0" w:space="0" w:color="auto"/>
            <w:right w:val="none" w:sz="0" w:space="0" w:color="auto"/>
          </w:divBdr>
        </w:div>
        <w:div w:id="793133256">
          <w:marLeft w:val="480"/>
          <w:marRight w:val="0"/>
          <w:marTop w:val="0"/>
          <w:marBottom w:val="0"/>
          <w:divBdr>
            <w:top w:val="none" w:sz="0" w:space="0" w:color="auto"/>
            <w:left w:val="none" w:sz="0" w:space="0" w:color="auto"/>
            <w:bottom w:val="none" w:sz="0" w:space="0" w:color="auto"/>
            <w:right w:val="none" w:sz="0" w:space="0" w:color="auto"/>
          </w:divBdr>
        </w:div>
        <w:div w:id="1600215927">
          <w:marLeft w:val="480"/>
          <w:marRight w:val="0"/>
          <w:marTop w:val="0"/>
          <w:marBottom w:val="0"/>
          <w:divBdr>
            <w:top w:val="none" w:sz="0" w:space="0" w:color="auto"/>
            <w:left w:val="none" w:sz="0" w:space="0" w:color="auto"/>
            <w:bottom w:val="none" w:sz="0" w:space="0" w:color="auto"/>
            <w:right w:val="none" w:sz="0" w:space="0" w:color="auto"/>
          </w:divBdr>
        </w:div>
        <w:div w:id="143283634">
          <w:marLeft w:val="480"/>
          <w:marRight w:val="0"/>
          <w:marTop w:val="0"/>
          <w:marBottom w:val="0"/>
          <w:divBdr>
            <w:top w:val="none" w:sz="0" w:space="0" w:color="auto"/>
            <w:left w:val="none" w:sz="0" w:space="0" w:color="auto"/>
            <w:bottom w:val="none" w:sz="0" w:space="0" w:color="auto"/>
            <w:right w:val="none" w:sz="0" w:space="0" w:color="auto"/>
          </w:divBdr>
        </w:div>
        <w:div w:id="915551829">
          <w:marLeft w:val="480"/>
          <w:marRight w:val="0"/>
          <w:marTop w:val="0"/>
          <w:marBottom w:val="0"/>
          <w:divBdr>
            <w:top w:val="none" w:sz="0" w:space="0" w:color="auto"/>
            <w:left w:val="none" w:sz="0" w:space="0" w:color="auto"/>
            <w:bottom w:val="none" w:sz="0" w:space="0" w:color="auto"/>
            <w:right w:val="none" w:sz="0" w:space="0" w:color="auto"/>
          </w:divBdr>
        </w:div>
        <w:div w:id="1970041886">
          <w:marLeft w:val="480"/>
          <w:marRight w:val="0"/>
          <w:marTop w:val="0"/>
          <w:marBottom w:val="0"/>
          <w:divBdr>
            <w:top w:val="none" w:sz="0" w:space="0" w:color="auto"/>
            <w:left w:val="none" w:sz="0" w:space="0" w:color="auto"/>
            <w:bottom w:val="none" w:sz="0" w:space="0" w:color="auto"/>
            <w:right w:val="none" w:sz="0" w:space="0" w:color="auto"/>
          </w:divBdr>
        </w:div>
        <w:div w:id="1460949809">
          <w:marLeft w:val="480"/>
          <w:marRight w:val="0"/>
          <w:marTop w:val="0"/>
          <w:marBottom w:val="0"/>
          <w:divBdr>
            <w:top w:val="none" w:sz="0" w:space="0" w:color="auto"/>
            <w:left w:val="none" w:sz="0" w:space="0" w:color="auto"/>
            <w:bottom w:val="none" w:sz="0" w:space="0" w:color="auto"/>
            <w:right w:val="none" w:sz="0" w:space="0" w:color="auto"/>
          </w:divBdr>
        </w:div>
        <w:div w:id="395861003">
          <w:marLeft w:val="480"/>
          <w:marRight w:val="0"/>
          <w:marTop w:val="0"/>
          <w:marBottom w:val="0"/>
          <w:divBdr>
            <w:top w:val="none" w:sz="0" w:space="0" w:color="auto"/>
            <w:left w:val="none" w:sz="0" w:space="0" w:color="auto"/>
            <w:bottom w:val="none" w:sz="0" w:space="0" w:color="auto"/>
            <w:right w:val="none" w:sz="0" w:space="0" w:color="auto"/>
          </w:divBdr>
        </w:div>
        <w:div w:id="742022050">
          <w:marLeft w:val="480"/>
          <w:marRight w:val="0"/>
          <w:marTop w:val="0"/>
          <w:marBottom w:val="0"/>
          <w:divBdr>
            <w:top w:val="none" w:sz="0" w:space="0" w:color="auto"/>
            <w:left w:val="none" w:sz="0" w:space="0" w:color="auto"/>
            <w:bottom w:val="none" w:sz="0" w:space="0" w:color="auto"/>
            <w:right w:val="none" w:sz="0" w:space="0" w:color="auto"/>
          </w:divBdr>
        </w:div>
        <w:div w:id="1938557163">
          <w:marLeft w:val="480"/>
          <w:marRight w:val="0"/>
          <w:marTop w:val="0"/>
          <w:marBottom w:val="0"/>
          <w:divBdr>
            <w:top w:val="none" w:sz="0" w:space="0" w:color="auto"/>
            <w:left w:val="none" w:sz="0" w:space="0" w:color="auto"/>
            <w:bottom w:val="none" w:sz="0" w:space="0" w:color="auto"/>
            <w:right w:val="none" w:sz="0" w:space="0" w:color="auto"/>
          </w:divBdr>
        </w:div>
        <w:div w:id="825124919">
          <w:marLeft w:val="480"/>
          <w:marRight w:val="0"/>
          <w:marTop w:val="0"/>
          <w:marBottom w:val="0"/>
          <w:divBdr>
            <w:top w:val="none" w:sz="0" w:space="0" w:color="auto"/>
            <w:left w:val="none" w:sz="0" w:space="0" w:color="auto"/>
            <w:bottom w:val="none" w:sz="0" w:space="0" w:color="auto"/>
            <w:right w:val="none" w:sz="0" w:space="0" w:color="auto"/>
          </w:divBdr>
        </w:div>
        <w:div w:id="768233771">
          <w:marLeft w:val="480"/>
          <w:marRight w:val="0"/>
          <w:marTop w:val="0"/>
          <w:marBottom w:val="0"/>
          <w:divBdr>
            <w:top w:val="none" w:sz="0" w:space="0" w:color="auto"/>
            <w:left w:val="none" w:sz="0" w:space="0" w:color="auto"/>
            <w:bottom w:val="none" w:sz="0" w:space="0" w:color="auto"/>
            <w:right w:val="none" w:sz="0" w:space="0" w:color="auto"/>
          </w:divBdr>
        </w:div>
        <w:div w:id="179779057">
          <w:marLeft w:val="480"/>
          <w:marRight w:val="0"/>
          <w:marTop w:val="0"/>
          <w:marBottom w:val="0"/>
          <w:divBdr>
            <w:top w:val="none" w:sz="0" w:space="0" w:color="auto"/>
            <w:left w:val="none" w:sz="0" w:space="0" w:color="auto"/>
            <w:bottom w:val="none" w:sz="0" w:space="0" w:color="auto"/>
            <w:right w:val="none" w:sz="0" w:space="0" w:color="auto"/>
          </w:divBdr>
        </w:div>
        <w:div w:id="77295599">
          <w:marLeft w:val="480"/>
          <w:marRight w:val="0"/>
          <w:marTop w:val="0"/>
          <w:marBottom w:val="0"/>
          <w:divBdr>
            <w:top w:val="none" w:sz="0" w:space="0" w:color="auto"/>
            <w:left w:val="none" w:sz="0" w:space="0" w:color="auto"/>
            <w:bottom w:val="none" w:sz="0" w:space="0" w:color="auto"/>
            <w:right w:val="none" w:sz="0" w:space="0" w:color="auto"/>
          </w:divBdr>
        </w:div>
        <w:div w:id="1214776123">
          <w:marLeft w:val="480"/>
          <w:marRight w:val="0"/>
          <w:marTop w:val="0"/>
          <w:marBottom w:val="0"/>
          <w:divBdr>
            <w:top w:val="none" w:sz="0" w:space="0" w:color="auto"/>
            <w:left w:val="none" w:sz="0" w:space="0" w:color="auto"/>
            <w:bottom w:val="none" w:sz="0" w:space="0" w:color="auto"/>
            <w:right w:val="none" w:sz="0" w:space="0" w:color="auto"/>
          </w:divBdr>
        </w:div>
        <w:div w:id="2002194096">
          <w:marLeft w:val="480"/>
          <w:marRight w:val="0"/>
          <w:marTop w:val="0"/>
          <w:marBottom w:val="0"/>
          <w:divBdr>
            <w:top w:val="none" w:sz="0" w:space="0" w:color="auto"/>
            <w:left w:val="none" w:sz="0" w:space="0" w:color="auto"/>
            <w:bottom w:val="none" w:sz="0" w:space="0" w:color="auto"/>
            <w:right w:val="none" w:sz="0" w:space="0" w:color="auto"/>
          </w:divBdr>
        </w:div>
        <w:div w:id="1866215041">
          <w:marLeft w:val="480"/>
          <w:marRight w:val="0"/>
          <w:marTop w:val="0"/>
          <w:marBottom w:val="0"/>
          <w:divBdr>
            <w:top w:val="none" w:sz="0" w:space="0" w:color="auto"/>
            <w:left w:val="none" w:sz="0" w:space="0" w:color="auto"/>
            <w:bottom w:val="none" w:sz="0" w:space="0" w:color="auto"/>
            <w:right w:val="none" w:sz="0" w:space="0" w:color="auto"/>
          </w:divBdr>
        </w:div>
        <w:div w:id="436222149">
          <w:marLeft w:val="480"/>
          <w:marRight w:val="0"/>
          <w:marTop w:val="0"/>
          <w:marBottom w:val="0"/>
          <w:divBdr>
            <w:top w:val="none" w:sz="0" w:space="0" w:color="auto"/>
            <w:left w:val="none" w:sz="0" w:space="0" w:color="auto"/>
            <w:bottom w:val="none" w:sz="0" w:space="0" w:color="auto"/>
            <w:right w:val="none" w:sz="0" w:space="0" w:color="auto"/>
          </w:divBdr>
        </w:div>
        <w:div w:id="153882906">
          <w:marLeft w:val="480"/>
          <w:marRight w:val="0"/>
          <w:marTop w:val="0"/>
          <w:marBottom w:val="0"/>
          <w:divBdr>
            <w:top w:val="none" w:sz="0" w:space="0" w:color="auto"/>
            <w:left w:val="none" w:sz="0" w:space="0" w:color="auto"/>
            <w:bottom w:val="none" w:sz="0" w:space="0" w:color="auto"/>
            <w:right w:val="none" w:sz="0" w:space="0" w:color="auto"/>
          </w:divBdr>
        </w:div>
        <w:div w:id="742025235">
          <w:marLeft w:val="480"/>
          <w:marRight w:val="0"/>
          <w:marTop w:val="0"/>
          <w:marBottom w:val="0"/>
          <w:divBdr>
            <w:top w:val="none" w:sz="0" w:space="0" w:color="auto"/>
            <w:left w:val="none" w:sz="0" w:space="0" w:color="auto"/>
            <w:bottom w:val="none" w:sz="0" w:space="0" w:color="auto"/>
            <w:right w:val="none" w:sz="0" w:space="0" w:color="auto"/>
          </w:divBdr>
        </w:div>
        <w:div w:id="1085422786">
          <w:marLeft w:val="480"/>
          <w:marRight w:val="0"/>
          <w:marTop w:val="0"/>
          <w:marBottom w:val="0"/>
          <w:divBdr>
            <w:top w:val="none" w:sz="0" w:space="0" w:color="auto"/>
            <w:left w:val="none" w:sz="0" w:space="0" w:color="auto"/>
            <w:bottom w:val="none" w:sz="0" w:space="0" w:color="auto"/>
            <w:right w:val="none" w:sz="0" w:space="0" w:color="auto"/>
          </w:divBdr>
        </w:div>
        <w:div w:id="1793090167">
          <w:marLeft w:val="480"/>
          <w:marRight w:val="0"/>
          <w:marTop w:val="0"/>
          <w:marBottom w:val="0"/>
          <w:divBdr>
            <w:top w:val="none" w:sz="0" w:space="0" w:color="auto"/>
            <w:left w:val="none" w:sz="0" w:space="0" w:color="auto"/>
            <w:bottom w:val="none" w:sz="0" w:space="0" w:color="auto"/>
            <w:right w:val="none" w:sz="0" w:space="0" w:color="auto"/>
          </w:divBdr>
        </w:div>
        <w:div w:id="159591023">
          <w:marLeft w:val="480"/>
          <w:marRight w:val="0"/>
          <w:marTop w:val="0"/>
          <w:marBottom w:val="0"/>
          <w:divBdr>
            <w:top w:val="none" w:sz="0" w:space="0" w:color="auto"/>
            <w:left w:val="none" w:sz="0" w:space="0" w:color="auto"/>
            <w:bottom w:val="none" w:sz="0" w:space="0" w:color="auto"/>
            <w:right w:val="none" w:sz="0" w:space="0" w:color="auto"/>
          </w:divBdr>
        </w:div>
        <w:div w:id="2007391575">
          <w:marLeft w:val="480"/>
          <w:marRight w:val="0"/>
          <w:marTop w:val="0"/>
          <w:marBottom w:val="0"/>
          <w:divBdr>
            <w:top w:val="none" w:sz="0" w:space="0" w:color="auto"/>
            <w:left w:val="none" w:sz="0" w:space="0" w:color="auto"/>
            <w:bottom w:val="none" w:sz="0" w:space="0" w:color="auto"/>
            <w:right w:val="none" w:sz="0" w:space="0" w:color="auto"/>
          </w:divBdr>
        </w:div>
      </w:divsChild>
    </w:div>
    <w:div w:id="101413257">
      <w:bodyDiv w:val="1"/>
      <w:marLeft w:val="0"/>
      <w:marRight w:val="0"/>
      <w:marTop w:val="0"/>
      <w:marBottom w:val="0"/>
      <w:divBdr>
        <w:top w:val="none" w:sz="0" w:space="0" w:color="auto"/>
        <w:left w:val="none" w:sz="0" w:space="0" w:color="auto"/>
        <w:bottom w:val="none" w:sz="0" w:space="0" w:color="auto"/>
        <w:right w:val="none" w:sz="0" w:space="0" w:color="auto"/>
      </w:divBdr>
      <w:divsChild>
        <w:div w:id="1631862028">
          <w:marLeft w:val="480"/>
          <w:marRight w:val="0"/>
          <w:marTop w:val="0"/>
          <w:marBottom w:val="0"/>
          <w:divBdr>
            <w:top w:val="none" w:sz="0" w:space="0" w:color="auto"/>
            <w:left w:val="none" w:sz="0" w:space="0" w:color="auto"/>
            <w:bottom w:val="none" w:sz="0" w:space="0" w:color="auto"/>
            <w:right w:val="none" w:sz="0" w:space="0" w:color="auto"/>
          </w:divBdr>
        </w:div>
        <w:div w:id="150562953">
          <w:marLeft w:val="480"/>
          <w:marRight w:val="0"/>
          <w:marTop w:val="0"/>
          <w:marBottom w:val="0"/>
          <w:divBdr>
            <w:top w:val="none" w:sz="0" w:space="0" w:color="auto"/>
            <w:left w:val="none" w:sz="0" w:space="0" w:color="auto"/>
            <w:bottom w:val="none" w:sz="0" w:space="0" w:color="auto"/>
            <w:right w:val="none" w:sz="0" w:space="0" w:color="auto"/>
          </w:divBdr>
        </w:div>
        <w:div w:id="1847984976">
          <w:marLeft w:val="480"/>
          <w:marRight w:val="0"/>
          <w:marTop w:val="0"/>
          <w:marBottom w:val="0"/>
          <w:divBdr>
            <w:top w:val="none" w:sz="0" w:space="0" w:color="auto"/>
            <w:left w:val="none" w:sz="0" w:space="0" w:color="auto"/>
            <w:bottom w:val="none" w:sz="0" w:space="0" w:color="auto"/>
            <w:right w:val="none" w:sz="0" w:space="0" w:color="auto"/>
          </w:divBdr>
        </w:div>
        <w:div w:id="172574056">
          <w:marLeft w:val="480"/>
          <w:marRight w:val="0"/>
          <w:marTop w:val="0"/>
          <w:marBottom w:val="0"/>
          <w:divBdr>
            <w:top w:val="none" w:sz="0" w:space="0" w:color="auto"/>
            <w:left w:val="none" w:sz="0" w:space="0" w:color="auto"/>
            <w:bottom w:val="none" w:sz="0" w:space="0" w:color="auto"/>
            <w:right w:val="none" w:sz="0" w:space="0" w:color="auto"/>
          </w:divBdr>
        </w:div>
        <w:div w:id="927007941">
          <w:marLeft w:val="480"/>
          <w:marRight w:val="0"/>
          <w:marTop w:val="0"/>
          <w:marBottom w:val="0"/>
          <w:divBdr>
            <w:top w:val="none" w:sz="0" w:space="0" w:color="auto"/>
            <w:left w:val="none" w:sz="0" w:space="0" w:color="auto"/>
            <w:bottom w:val="none" w:sz="0" w:space="0" w:color="auto"/>
            <w:right w:val="none" w:sz="0" w:space="0" w:color="auto"/>
          </w:divBdr>
        </w:div>
        <w:div w:id="290792090">
          <w:marLeft w:val="480"/>
          <w:marRight w:val="0"/>
          <w:marTop w:val="0"/>
          <w:marBottom w:val="0"/>
          <w:divBdr>
            <w:top w:val="none" w:sz="0" w:space="0" w:color="auto"/>
            <w:left w:val="none" w:sz="0" w:space="0" w:color="auto"/>
            <w:bottom w:val="none" w:sz="0" w:space="0" w:color="auto"/>
            <w:right w:val="none" w:sz="0" w:space="0" w:color="auto"/>
          </w:divBdr>
        </w:div>
        <w:div w:id="128399054">
          <w:marLeft w:val="480"/>
          <w:marRight w:val="0"/>
          <w:marTop w:val="0"/>
          <w:marBottom w:val="0"/>
          <w:divBdr>
            <w:top w:val="none" w:sz="0" w:space="0" w:color="auto"/>
            <w:left w:val="none" w:sz="0" w:space="0" w:color="auto"/>
            <w:bottom w:val="none" w:sz="0" w:space="0" w:color="auto"/>
            <w:right w:val="none" w:sz="0" w:space="0" w:color="auto"/>
          </w:divBdr>
        </w:div>
        <w:div w:id="256908666">
          <w:marLeft w:val="480"/>
          <w:marRight w:val="0"/>
          <w:marTop w:val="0"/>
          <w:marBottom w:val="0"/>
          <w:divBdr>
            <w:top w:val="none" w:sz="0" w:space="0" w:color="auto"/>
            <w:left w:val="none" w:sz="0" w:space="0" w:color="auto"/>
            <w:bottom w:val="none" w:sz="0" w:space="0" w:color="auto"/>
            <w:right w:val="none" w:sz="0" w:space="0" w:color="auto"/>
          </w:divBdr>
        </w:div>
        <w:div w:id="1799686907">
          <w:marLeft w:val="480"/>
          <w:marRight w:val="0"/>
          <w:marTop w:val="0"/>
          <w:marBottom w:val="0"/>
          <w:divBdr>
            <w:top w:val="none" w:sz="0" w:space="0" w:color="auto"/>
            <w:left w:val="none" w:sz="0" w:space="0" w:color="auto"/>
            <w:bottom w:val="none" w:sz="0" w:space="0" w:color="auto"/>
            <w:right w:val="none" w:sz="0" w:space="0" w:color="auto"/>
          </w:divBdr>
        </w:div>
        <w:div w:id="944531646">
          <w:marLeft w:val="480"/>
          <w:marRight w:val="0"/>
          <w:marTop w:val="0"/>
          <w:marBottom w:val="0"/>
          <w:divBdr>
            <w:top w:val="none" w:sz="0" w:space="0" w:color="auto"/>
            <w:left w:val="none" w:sz="0" w:space="0" w:color="auto"/>
            <w:bottom w:val="none" w:sz="0" w:space="0" w:color="auto"/>
            <w:right w:val="none" w:sz="0" w:space="0" w:color="auto"/>
          </w:divBdr>
        </w:div>
        <w:div w:id="1703434936">
          <w:marLeft w:val="480"/>
          <w:marRight w:val="0"/>
          <w:marTop w:val="0"/>
          <w:marBottom w:val="0"/>
          <w:divBdr>
            <w:top w:val="none" w:sz="0" w:space="0" w:color="auto"/>
            <w:left w:val="none" w:sz="0" w:space="0" w:color="auto"/>
            <w:bottom w:val="none" w:sz="0" w:space="0" w:color="auto"/>
            <w:right w:val="none" w:sz="0" w:space="0" w:color="auto"/>
          </w:divBdr>
        </w:div>
        <w:div w:id="2053964631">
          <w:marLeft w:val="480"/>
          <w:marRight w:val="0"/>
          <w:marTop w:val="0"/>
          <w:marBottom w:val="0"/>
          <w:divBdr>
            <w:top w:val="none" w:sz="0" w:space="0" w:color="auto"/>
            <w:left w:val="none" w:sz="0" w:space="0" w:color="auto"/>
            <w:bottom w:val="none" w:sz="0" w:space="0" w:color="auto"/>
            <w:right w:val="none" w:sz="0" w:space="0" w:color="auto"/>
          </w:divBdr>
        </w:div>
        <w:div w:id="513153967">
          <w:marLeft w:val="480"/>
          <w:marRight w:val="0"/>
          <w:marTop w:val="0"/>
          <w:marBottom w:val="0"/>
          <w:divBdr>
            <w:top w:val="none" w:sz="0" w:space="0" w:color="auto"/>
            <w:left w:val="none" w:sz="0" w:space="0" w:color="auto"/>
            <w:bottom w:val="none" w:sz="0" w:space="0" w:color="auto"/>
            <w:right w:val="none" w:sz="0" w:space="0" w:color="auto"/>
          </w:divBdr>
        </w:div>
        <w:div w:id="613097132">
          <w:marLeft w:val="480"/>
          <w:marRight w:val="0"/>
          <w:marTop w:val="0"/>
          <w:marBottom w:val="0"/>
          <w:divBdr>
            <w:top w:val="none" w:sz="0" w:space="0" w:color="auto"/>
            <w:left w:val="none" w:sz="0" w:space="0" w:color="auto"/>
            <w:bottom w:val="none" w:sz="0" w:space="0" w:color="auto"/>
            <w:right w:val="none" w:sz="0" w:space="0" w:color="auto"/>
          </w:divBdr>
        </w:div>
        <w:div w:id="900016245">
          <w:marLeft w:val="480"/>
          <w:marRight w:val="0"/>
          <w:marTop w:val="0"/>
          <w:marBottom w:val="0"/>
          <w:divBdr>
            <w:top w:val="none" w:sz="0" w:space="0" w:color="auto"/>
            <w:left w:val="none" w:sz="0" w:space="0" w:color="auto"/>
            <w:bottom w:val="none" w:sz="0" w:space="0" w:color="auto"/>
            <w:right w:val="none" w:sz="0" w:space="0" w:color="auto"/>
          </w:divBdr>
        </w:div>
        <w:div w:id="306403694">
          <w:marLeft w:val="480"/>
          <w:marRight w:val="0"/>
          <w:marTop w:val="0"/>
          <w:marBottom w:val="0"/>
          <w:divBdr>
            <w:top w:val="none" w:sz="0" w:space="0" w:color="auto"/>
            <w:left w:val="none" w:sz="0" w:space="0" w:color="auto"/>
            <w:bottom w:val="none" w:sz="0" w:space="0" w:color="auto"/>
            <w:right w:val="none" w:sz="0" w:space="0" w:color="auto"/>
          </w:divBdr>
        </w:div>
        <w:div w:id="1677658469">
          <w:marLeft w:val="480"/>
          <w:marRight w:val="0"/>
          <w:marTop w:val="0"/>
          <w:marBottom w:val="0"/>
          <w:divBdr>
            <w:top w:val="none" w:sz="0" w:space="0" w:color="auto"/>
            <w:left w:val="none" w:sz="0" w:space="0" w:color="auto"/>
            <w:bottom w:val="none" w:sz="0" w:space="0" w:color="auto"/>
            <w:right w:val="none" w:sz="0" w:space="0" w:color="auto"/>
          </w:divBdr>
        </w:div>
        <w:div w:id="1835679789">
          <w:marLeft w:val="480"/>
          <w:marRight w:val="0"/>
          <w:marTop w:val="0"/>
          <w:marBottom w:val="0"/>
          <w:divBdr>
            <w:top w:val="none" w:sz="0" w:space="0" w:color="auto"/>
            <w:left w:val="none" w:sz="0" w:space="0" w:color="auto"/>
            <w:bottom w:val="none" w:sz="0" w:space="0" w:color="auto"/>
            <w:right w:val="none" w:sz="0" w:space="0" w:color="auto"/>
          </w:divBdr>
        </w:div>
        <w:div w:id="699547626">
          <w:marLeft w:val="480"/>
          <w:marRight w:val="0"/>
          <w:marTop w:val="0"/>
          <w:marBottom w:val="0"/>
          <w:divBdr>
            <w:top w:val="none" w:sz="0" w:space="0" w:color="auto"/>
            <w:left w:val="none" w:sz="0" w:space="0" w:color="auto"/>
            <w:bottom w:val="none" w:sz="0" w:space="0" w:color="auto"/>
            <w:right w:val="none" w:sz="0" w:space="0" w:color="auto"/>
          </w:divBdr>
        </w:div>
        <w:div w:id="507868745">
          <w:marLeft w:val="480"/>
          <w:marRight w:val="0"/>
          <w:marTop w:val="0"/>
          <w:marBottom w:val="0"/>
          <w:divBdr>
            <w:top w:val="none" w:sz="0" w:space="0" w:color="auto"/>
            <w:left w:val="none" w:sz="0" w:space="0" w:color="auto"/>
            <w:bottom w:val="none" w:sz="0" w:space="0" w:color="auto"/>
            <w:right w:val="none" w:sz="0" w:space="0" w:color="auto"/>
          </w:divBdr>
        </w:div>
        <w:div w:id="2079865119">
          <w:marLeft w:val="480"/>
          <w:marRight w:val="0"/>
          <w:marTop w:val="0"/>
          <w:marBottom w:val="0"/>
          <w:divBdr>
            <w:top w:val="none" w:sz="0" w:space="0" w:color="auto"/>
            <w:left w:val="none" w:sz="0" w:space="0" w:color="auto"/>
            <w:bottom w:val="none" w:sz="0" w:space="0" w:color="auto"/>
            <w:right w:val="none" w:sz="0" w:space="0" w:color="auto"/>
          </w:divBdr>
        </w:div>
        <w:div w:id="2014409611">
          <w:marLeft w:val="480"/>
          <w:marRight w:val="0"/>
          <w:marTop w:val="0"/>
          <w:marBottom w:val="0"/>
          <w:divBdr>
            <w:top w:val="none" w:sz="0" w:space="0" w:color="auto"/>
            <w:left w:val="none" w:sz="0" w:space="0" w:color="auto"/>
            <w:bottom w:val="none" w:sz="0" w:space="0" w:color="auto"/>
            <w:right w:val="none" w:sz="0" w:space="0" w:color="auto"/>
          </w:divBdr>
        </w:div>
        <w:div w:id="1193346943">
          <w:marLeft w:val="480"/>
          <w:marRight w:val="0"/>
          <w:marTop w:val="0"/>
          <w:marBottom w:val="0"/>
          <w:divBdr>
            <w:top w:val="none" w:sz="0" w:space="0" w:color="auto"/>
            <w:left w:val="none" w:sz="0" w:space="0" w:color="auto"/>
            <w:bottom w:val="none" w:sz="0" w:space="0" w:color="auto"/>
            <w:right w:val="none" w:sz="0" w:space="0" w:color="auto"/>
          </w:divBdr>
        </w:div>
        <w:div w:id="213666237">
          <w:marLeft w:val="480"/>
          <w:marRight w:val="0"/>
          <w:marTop w:val="0"/>
          <w:marBottom w:val="0"/>
          <w:divBdr>
            <w:top w:val="none" w:sz="0" w:space="0" w:color="auto"/>
            <w:left w:val="none" w:sz="0" w:space="0" w:color="auto"/>
            <w:bottom w:val="none" w:sz="0" w:space="0" w:color="auto"/>
            <w:right w:val="none" w:sz="0" w:space="0" w:color="auto"/>
          </w:divBdr>
        </w:div>
        <w:div w:id="1882357424">
          <w:marLeft w:val="480"/>
          <w:marRight w:val="0"/>
          <w:marTop w:val="0"/>
          <w:marBottom w:val="0"/>
          <w:divBdr>
            <w:top w:val="none" w:sz="0" w:space="0" w:color="auto"/>
            <w:left w:val="none" w:sz="0" w:space="0" w:color="auto"/>
            <w:bottom w:val="none" w:sz="0" w:space="0" w:color="auto"/>
            <w:right w:val="none" w:sz="0" w:space="0" w:color="auto"/>
          </w:divBdr>
        </w:div>
        <w:div w:id="1169516700">
          <w:marLeft w:val="480"/>
          <w:marRight w:val="0"/>
          <w:marTop w:val="0"/>
          <w:marBottom w:val="0"/>
          <w:divBdr>
            <w:top w:val="none" w:sz="0" w:space="0" w:color="auto"/>
            <w:left w:val="none" w:sz="0" w:space="0" w:color="auto"/>
            <w:bottom w:val="none" w:sz="0" w:space="0" w:color="auto"/>
            <w:right w:val="none" w:sz="0" w:space="0" w:color="auto"/>
          </w:divBdr>
        </w:div>
        <w:div w:id="1338771864">
          <w:marLeft w:val="480"/>
          <w:marRight w:val="0"/>
          <w:marTop w:val="0"/>
          <w:marBottom w:val="0"/>
          <w:divBdr>
            <w:top w:val="none" w:sz="0" w:space="0" w:color="auto"/>
            <w:left w:val="none" w:sz="0" w:space="0" w:color="auto"/>
            <w:bottom w:val="none" w:sz="0" w:space="0" w:color="auto"/>
            <w:right w:val="none" w:sz="0" w:space="0" w:color="auto"/>
          </w:divBdr>
        </w:div>
        <w:div w:id="544410482">
          <w:marLeft w:val="480"/>
          <w:marRight w:val="0"/>
          <w:marTop w:val="0"/>
          <w:marBottom w:val="0"/>
          <w:divBdr>
            <w:top w:val="none" w:sz="0" w:space="0" w:color="auto"/>
            <w:left w:val="none" w:sz="0" w:space="0" w:color="auto"/>
            <w:bottom w:val="none" w:sz="0" w:space="0" w:color="auto"/>
            <w:right w:val="none" w:sz="0" w:space="0" w:color="auto"/>
          </w:divBdr>
        </w:div>
        <w:div w:id="248119594">
          <w:marLeft w:val="480"/>
          <w:marRight w:val="0"/>
          <w:marTop w:val="0"/>
          <w:marBottom w:val="0"/>
          <w:divBdr>
            <w:top w:val="none" w:sz="0" w:space="0" w:color="auto"/>
            <w:left w:val="none" w:sz="0" w:space="0" w:color="auto"/>
            <w:bottom w:val="none" w:sz="0" w:space="0" w:color="auto"/>
            <w:right w:val="none" w:sz="0" w:space="0" w:color="auto"/>
          </w:divBdr>
        </w:div>
        <w:div w:id="939988256">
          <w:marLeft w:val="480"/>
          <w:marRight w:val="0"/>
          <w:marTop w:val="0"/>
          <w:marBottom w:val="0"/>
          <w:divBdr>
            <w:top w:val="none" w:sz="0" w:space="0" w:color="auto"/>
            <w:left w:val="none" w:sz="0" w:space="0" w:color="auto"/>
            <w:bottom w:val="none" w:sz="0" w:space="0" w:color="auto"/>
            <w:right w:val="none" w:sz="0" w:space="0" w:color="auto"/>
          </w:divBdr>
        </w:div>
        <w:div w:id="2079084071">
          <w:marLeft w:val="480"/>
          <w:marRight w:val="0"/>
          <w:marTop w:val="0"/>
          <w:marBottom w:val="0"/>
          <w:divBdr>
            <w:top w:val="none" w:sz="0" w:space="0" w:color="auto"/>
            <w:left w:val="none" w:sz="0" w:space="0" w:color="auto"/>
            <w:bottom w:val="none" w:sz="0" w:space="0" w:color="auto"/>
            <w:right w:val="none" w:sz="0" w:space="0" w:color="auto"/>
          </w:divBdr>
        </w:div>
        <w:div w:id="1490050487">
          <w:marLeft w:val="480"/>
          <w:marRight w:val="0"/>
          <w:marTop w:val="0"/>
          <w:marBottom w:val="0"/>
          <w:divBdr>
            <w:top w:val="none" w:sz="0" w:space="0" w:color="auto"/>
            <w:left w:val="none" w:sz="0" w:space="0" w:color="auto"/>
            <w:bottom w:val="none" w:sz="0" w:space="0" w:color="auto"/>
            <w:right w:val="none" w:sz="0" w:space="0" w:color="auto"/>
          </w:divBdr>
        </w:div>
        <w:div w:id="1698699825">
          <w:marLeft w:val="480"/>
          <w:marRight w:val="0"/>
          <w:marTop w:val="0"/>
          <w:marBottom w:val="0"/>
          <w:divBdr>
            <w:top w:val="none" w:sz="0" w:space="0" w:color="auto"/>
            <w:left w:val="none" w:sz="0" w:space="0" w:color="auto"/>
            <w:bottom w:val="none" w:sz="0" w:space="0" w:color="auto"/>
            <w:right w:val="none" w:sz="0" w:space="0" w:color="auto"/>
          </w:divBdr>
        </w:div>
        <w:div w:id="1508016084">
          <w:marLeft w:val="480"/>
          <w:marRight w:val="0"/>
          <w:marTop w:val="0"/>
          <w:marBottom w:val="0"/>
          <w:divBdr>
            <w:top w:val="none" w:sz="0" w:space="0" w:color="auto"/>
            <w:left w:val="none" w:sz="0" w:space="0" w:color="auto"/>
            <w:bottom w:val="none" w:sz="0" w:space="0" w:color="auto"/>
            <w:right w:val="none" w:sz="0" w:space="0" w:color="auto"/>
          </w:divBdr>
        </w:div>
        <w:div w:id="677392188">
          <w:marLeft w:val="480"/>
          <w:marRight w:val="0"/>
          <w:marTop w:val="0"/>
          <w:marBottom w:val="0"/>
          <w:divBdr>
            <w:top w:val="none" w:sz="0" w:space="0" w:color="auto"/>
            <w:left w:val="none" w:sz="0" w:space="0" w:color="auto"/>
            <w:bottom w:val="none" w:sz="0" w:space="0" w:color="auto"/>
            <w:right w:val="none" w:sz="0" w:space="0" w:color="auto"/>
          </w:divBdr>
        </w:div>
        <w:div w:id="428963239">
          <w:marLeft w:val="480"/>
          <w:marRight w:val="0"/>
          <w:marTop w:val="0"/>
          <w:marBottom w:val="0"/>
          <w:divBdr>
            <w:top w:val="none" w:sz="0" w:space="0" w:color="auto"/>
            <w:left w:val="none" w:sz="0" w:space="0" w:color="auto"/>
            <w:bottom w:val="none" w:sz="0" w:space="0" w:color="auto"/>
            <w:right w:val="none" w:sz="0" w:space="0" w:color="auto"/>
          </w:divBdr>
        </w:div>
        <w:div w:id="1003584904">
          <w:marLeft w:val="480"/>
          <w:marRight w:val="0"/>
          <w:marTop w:val="0"/>
          <w:marBottom w:val="0"/>
          <w:divBdr>
            <w:top w:val="none" w:sz="0" w:space="0" w:color="auto"/>
            <w:left w:val="none" w:sz="0" w:space="0" w:color="auto"/>
            <w:bottom w:val="none" w:sz="0" w:space="0" w:color="auto"/>
            <w:right w:val="none" w:sz="0" w:space="0" w:color="auto"/>
          </w:divBdr>
        </w:div>
        <w:div w:id="1836531970">
          <w:marLeft w:val="480"/>
          <w:marRight w:val="0"/>
          <w:marTop w:val="0"/>
          <w:marBottom w:val="0"/>
          <w:divBdr>
            <w:top w:val="none" w:sz="0" w:space="0" w:color="auto"/>
            <w:left w:val="none" w:sz="0" w:space="0" w:color="auto"/>
            <w:bottom w:val="none" w:sz="0" w:space="0" w:color="auto"/>
            <w:right w:val="none" w:sz="0" w:space="0" w:color="auto"/>
          </w:divBdr>
        </w:div>
        <w:div w:id="42101203">
          <w:marLeft w:val="480"/>
          <w:marRight w:val="0"/>
          <w:marTop w:val="0"/>
          <w:marBottom w:val="0"/>
          <w:divBdr>
            <w:top w:val="none" w:sz="0" w:space="0" w:color="auto"/>
            <w:left w:val="none" w:sz="0" w:space="0" w:color="auto"/>
            <w:bottom w:val="none" w:sz="0" w:space="0" w:color="auto"/>
            <w:right w:val="none" w:sz="0" w:space="0" w:color="auto"/>
          </w:divBdr>
        </w:div>
        <w:div w:id="2082213667">
          <w:marLeft w:val="480"/>
          <w:marRight w:val="0"/>
          <w:marTop w:val="0"/>
          <w:marBottom w:val="0"/>
          <w:divBdr>
            <w:top w:val="none" w:sz="0" w:space="0" w:color="auto"/>
            <w:left w:val="none" w:sz="0" w:space="0" w:color="auto"/>
            <w:bottom w:val="none" w:sz="0" w:space="0" w:color="auto"/>
            <w:right w:val="none" w:sz="0" w:space="0" w:color="auto"/>
          </w:divBdr>
        </w:div>
        <w:div w:id="795148438">
          <w:marLeft w:val="480"/>
          <w:marRight w:val="0"/>
          <w:marTop w:val="0"/>
          <w:marBottom w:val="0"/>
          <w:divBdr>
            <w:top w:val="none" w:sz="0" w:space="0" w:color="auto"/>
            <w:left w:val="none" w:sz="0" w:space="0" w:color="auto"/>
            <w:bottom w:val="none" w:sz="0" w:space="0" w:color="auto"/>
            <w:right w:val="none" w:sz="0" w:space="0" w:color="auto"/>
          </w:divBdr>
        </w:div>
        <w:div w:id="2006322618">
          <w:marLeft w:val="480"/>
          <w:marRight w:val="0"/>
          <w:marTop w:val="0"/>
          <w:marBottom w:val="0"/>
          <w:divBdr>
            <w:top w:val="none" w:sz="0" w:space="0" w:color="auto"/>
            <w:left w:val="none" w:sz="0" w:space="0" w:color="auto"/>
            <w:bottom w:val="none" w:sz="0" w:space="0" w:color="auto"/>
            <w:right w:val="none" w:sz="0" w:space="0" w:color="auto"/>
          </w:divBdr>
        </w:div>
        <w:div w:id="395132628">
          <w:marLeft w:val="480"/>
          <w:marRight w:val="0"/>
          <w:marTop w:val="0"/>
          <w:marBottom w:val="0"/>
          <w:divBdr>
            <w:top w:val="none" w:sz="0" w:space="0" w:color="auto"/>
            <w:left w:val="none" w:sz="0" w:space="0" w:color="auto"/>
            <w:bottom w:val="none" w:sz="0" w:space="0" w:color="auto"/>
            <w:right w:val="none" w:sz="0" w:space="0" w:color="auto"/>
          </w:divBdr>
        </w:div>
        <w:div w:id="1767455066">
          <w:marLeft w:val="480"/>
          <w:marRight w:val="0"/>
          <w:marTop w:val="0"/>
          <w:marBottom w:val="0"/>
          <w:divBdr>
            <w:top w:val="none" w:sz="0" w:space="0" w:color="auto"/>
            <w:left w:val="none" w:sz="0" w:space="0" w:color="auto"/>
            <w:bottom w:val="none" w:sz="0" w:space="0" w:color="auto"/>
            <w:right w:val="none" w:sz="0" w:space="0" w:color="auto"/>
          </w:divBdr>
        </w:div>
        <w:div w:id="1418550800">
          <w:marLeft w:val="480"/>
          <w:marRight w:val="0"/>
          <w:marTop w:val="0"/>
          <w:marBottom w:val="0"/>
          <w:divBdr>
            <w:top w:val="none" w:sz="0" w:space="0" w:color="auto"/>
            <w:left w:val="none" w:sz="0" w:space="0" w:color="auto"/>
            <w:bottom w:val="none" w:sz="0" w:space="0" w:color="auto"/>
            <w:right w:val="none" w:sz="0" w:space="0" w:color="auto"/>
          </w:divBdr>
        </w:div>
        <w:div w:id="963461370">
          <w:marLeft w:val="480"/>
          <w:marRight w:val="0"/>
          <w:marTop w:val="0"/>
          <w:marBottom w:val="0"/>
          <w:divBdr>
            <w:top w:val="none" w:sz="0" w:space="0" w:color="auto"/>
            <w:left w:val="none" w:sz="0" w:space="0" w:color="auto"/>
            <w:bottom w:val="none" w:sz="0" w:space="0" w:color="auto"/>
            <w:right w:val="none" w:sz="0" w:space="0" w:color="auto"/>
          </w:divBdr>
        </w:div>
        <w:div w:id="1343699548">
          <w:marLeft w:val="480"/>
          <w:marRight w:val="0"/>
          <w:marTop w:val="0"/>
          <w:marBottom w:val="0"/>
          <w:divBdr>
            <w:top w:val="none" w:sz="0" w:space="0" w:color="auto"/>
            <w:left w:val="none" w:sz="0" w:space="0" w:color="auto"/>
            <w:bottom w:val="none" w:sz="0" w:space="0" w:color="auto"/>
            <w:right w:val="none" w:sz="0" w:space="0" w:color="auto"/>
          </w:divBdr>
        </w:div>
        <w:div w:id="1739280248">
          <w:marLeft w:val="480"/>
          <w:marRight w:val="0"/>
          <w:marTop w:val="0"/>
          <w:marBottom w:val="0"/>
          <w:divBdr>
            <w:top w:val="none" w:sz="0" w:space="0" w:color="auto"/>
            <w:left w:val="none" w:sz="0" w:space="0" w:color="auto"/>
            <w:bottom w:val="none" w:sz="0" w:space="0" w:color="auto"/>
            <w:right w:val="none" w:sz="0" w:space="0" w:color="auto"/>
          </w:divBdr>
        </w:div>
        <w:div w:id="1413820694">
          <w:marLeft w:val="480"/>
          <w:marRight w:val="0"/>
          <w:marTop w:val="0"/>
          <w:marBottom w:val="0"/>
          <w:divBdr>
            <w:top w:val="none" w:sz="0" w:space="0" w:color="auto"/>
            <w:left w:val="none" w:sz="0" w:space="0" w:color="auto"/>
            <w:bottom w:val="none" w:sz="0" w:space="0" w:color="auto"/>
            <w:right w:val="none" w:sz="0" w:space="0" w:color="auto"/>
          </w:divBdr>
        </w:div>
        <w:div w:id="874738142">
          <w:marLeft w:val="480"/>
          <w:marRight w:val="0"/>
          <w:marTop w:val="0"/>
          <w:marBottom w:val="0"/>
          <w:divBdr>
            <w:top w:val="none" w:sz="0" w:space="0" w:color="auto"/>
            <w:left w:val="none" w:sz="0" w:space="0" w:color="auto"/>
            <w:bottom w:val="none" w:sz="0" w:space="0" w:color="auto"/>
            <w:right w:val="none" w:sz="0" w:space="0" w:color="auto"/>
          </w:divBdr>
        </w:div>
        <w:div w:id="2045522815">
          <w:marLeft w:val="480"/>
          <w:marRight w:val="0"/>
          <w:marTop w:val="0"/>
          <w:marBottom w:val="0"/>
          <w:divBdr>
            <w:top w:val="none" w:sz="0" w:space="0" w:color="auto"/>
            <w:left w:val="none" w:sz="0" w:space="0" w:color="auto"/>
            <w:bottom w:val="none" w:sz="0" w:space="0" w:color="auto"/>
            <w:right w:val="none" w:sz="0" w:space="0" w:color="auto"/>
          </w:divBdr>
        </w:div>
        <w:div w:id="857502925">
          <w:marLeft w:val="480"/>
          <w:marRight w:val="0"/>
          <w:marTop w:val="0"/>
          <w:marBottom w:val="0"/>
          <w:divBdr>
            <w:top w:val="none" w:sz="0" w:space="0" w:color="auto"/>
            <w:left w:val="none" w:sz="0" w:space="0" w:color="auto"/>
            <w:bottom w:val="none" w:sz="0" w:space="0" w:color="auto"/>
            <w:right w:val="none" w:sz="0" w:space="0" w:color="auto"/>
          </w:divBdr>
        </w:div>
        <w:div w:id="1857729">
          <w:marLeft w:val="480"/>
          <w:marRight w:val="0"/>
          <w:marTop w:val="0"/>
          <w:marBottom w:val="0"/>
          <w:divBdr>
            <w:top w:val="none" w:sz="0" w:space="0" w:color="auto"/>
            <w:left w:val="none" w:sz="0" w:space="0" w:color="auto"/>
            <w:bottom w:val="none" w:sz="0" w:space="0" w:color="auto"/>
            <w:right w:val="none" w:sz="0" w:space="0" w:color="auto"/>
          </w:divBdr>
        </w:div>
        <w:div w:id="215507788">
          <w:marLeft w:val="480"/>
          <w:marRight w:val="0"/>
          <w:marTop w:val="0"/>
          <w:marBottom w:val="0"/>
          <w:divBdr>
            <w:top w:val="none" w:sz="0" w:space="0" w:color="auto"/>
            <w:left w:val="none" w:sz="0" w:space="0" w:color="auto"/>
            <w:bottom w:val="none" w:sz="0" w:space="0" w:color="auto"/>
            <w:right w:val="none" w:sz="0" w:space="0" w:color="auto"/>
          </w:divBdr>
        </w:div>
        <w:div w:id="301815918">
          <w:marLeft w:val="480"/>
          <w:marRight w:val="0"/>
          <w:marTop w:val="0"/>
          <w:marBottom w:val="0"/>
          <w:divBdr>
            <w:top w:val="none" w:sz="0" w:space="0" w:color="auto"/>
            <w:left w:val="none" w:sz="0" w:space="0" w:color="auto"/>
            <w:bottom w:val="none" w:sz="0" w:space="0" w:color="auto"/>
            <w:right w:val="none" w:sz="0" w:space="0" w:color="auto"/>
          </w:divBdr>
        </w:div>
        <w:div w:id="148325947">
          <w:marLeft w:val="480"/>
          <w:marRight w:val="0"/>
          <w:marTop w:val="0"/>
          <w:marBottom w:val="0"/>
          <w:divBdr>
            <w:top w:val="none" w:sz="0" w:space="0" w:color="auto"/>
            <w:left w:val="none" w:sz="0" w:space="0" w:color="auto"/>
            <w:bottom w:val="none" w:sz="0" w:space="0" w:color="auto"/>
            <w:right w:val="none" w:sz="0" w:space="0" w:color="auto"/>
          </w:divBdr>
        </w:div>
        <w:div w:id="1497844995">
          <w:marLeft w:val="480"/>
          <w:marRight w:val="0"/>
          <w:marTop w:val="0"/>
          <w:marBottom w:val="0"/>
          <w:divBdr>
            <w:top w:val="none" w:sz="0" w:space="0" w:color="auto"/>
            <w:left w:val="none" w:sz="0" w:space="0" w:color="auto"/>
            <w:bottom w:val="none" w:sz="0" w:space="0" w:color="auto"/>
            <w:right w:val="none" w:sz="0" w:space="0" w:color="auto"/>
          </w:divBdr>
        </w:div>
        <w:div w:id="40787895">
          <w:marLeft w:val="480"/>
          <w:marRight w:val="0"/>
          <w:marTop w:val="0"/>
          <w:marBottom w:val="0"/>
          <w:divBdr>
            <w:top w:val="none" w:sz="0" w:space="0" w:color="auto"/>
            <w:left w:val="none" w:sz="0" w:space="0" w:color="auto"/>
            <w:bottom w:val="none" w:sz="0" w:space="0" w:color="auto"/>
            <w:right w:val="none" w:sz="0" w:space="0" w:color="auto"/>
          </w:divBdr>
        </w:div>
        <w:div w:id="579951428">
          <w:marLeft w:val="480"/>
          <w:marRight w:val="0"/>
          <w:marTop w:val="0"/>
          <w:marBottom w:val="0"/>
          <w:divBdr>
            <w:top w:val="none" w:sz="0" w:space="0" w:color="auto"/>
            <w:left w:val="none" w:sz="0" w:space="0" w:color="auto"/>
            <w:bottom w:val="none" w:sz="0" w:space="0" w:color="auto"/>
            <w:right w:val="none" w:sz="0" w:space="0" w:color="auto"/>
          </w:divBdr>
        </w:div>
        <w:div w:id="1889145162">
          <w:marLeft w:val="480"/>
          <w:marRight w:val="0"/>
          <w:marTop w:val="0"/>
          <w:marBottom w:val="0"/>
          <w:divBdr>
            <w:top w:val="none" w:sz="0" w:space="0" w:color="auto"/>
            <w:left w:val="none" w:sz="0" w:space="0" w:color="auto"/>
            <w:bottom w:val="none" w:sz="0" w:space="0" w:color="auto"/>
            <w:right w:val="none" w:sz="0" w:space="0" w:color="auto"/>
          </w:divBdr>
        </w:div>
        <w:div w:id="1340623585">
          <w:marLeft w:val="480"/>
          <w:marRight w:val="0"/>
          <w:marTop w:val="0"/>
          <w:marBottom w:val="0"/>
          <w:divBdr>
            <w:top w:val="none" w:sz="0" w:space="0" w:color="auto"/>
            <w:left w:val="none" w:sz="0" w:space="0" w:color="auto"/>
            <w:bottom w:val="none" w:sz="0" w:space="0" w:color="auto"/>
            <w:right w:val="none" w:sz="0" w:space="0" w:color="auto"/>
          </w:divBdr>
        </w:div>
        <w:div w:id="1189836457">
          <w:marLeft w:val="480"/>
          <w:marRight w:val="0"/>
          <w:marTop w:val="0"/>
          <w:marBottom w:val="0"/>
          <w:divBdr>
            <w:top w:val="none" w:sz="0" w:space="0" w:color="auto"/>
            <w:left w:val="none" w:sz="0" w:space="0" w:color="auto"/>
            <w:bottom w:val="none" w:sz="0" w:space="0" w:color="auto"/>
            <w:right w:val="none" w:sz="0" w:space="0" w:color="auto"/>
          </w:divBdr>
        </w:div>
        <w:div w:id="1332948134">
          <w:marLeft w:val="480"/>
          <w:marRight w:val="0"/>
          <w:marTop w:val="0"/>
          <w:marBottom w:val="0"/>
          <w:divBdr>
            <w:top w:val="none" w:sz="0" w:space="0" w:color="auto"/>
            <w:left w:val="none" w:sz="0" w:space="0" w:color="auto"/>
            <w:bottom w:val="none" w:sz="0" w:space="0" w:color="auto"/>
            <w:right w:val="none" w:sz="0" w:space="0" w:color="auto"/>
          </w:divBdr>
        </w:div>
        <w:div w:id="1845508058">
          <w:marLeft w:val="480"/>
          <w:marRight w:val="0"/>
          <w:marTop w:val="0"/>
          <w:marBottom w:val="0"/>
          <w:divBdr>
            <w:top w:val="none" w:sz="0" w:space="0" w:color="auto"/>
            <w:left w:val="none" w:sz="0" w:space="0" w:color="auto"/>
            <w:bottom w:val="none" w:sz="0" w:space="0" w:color="auto"/>
            <w:right w:val="none" w:sz="0" w:space="0" w:color="auto"/>
          </w:divBdr>
        </w:div>
        <w:div w:id="934363648">
          <w:marLeft w:val="480"/>
          <w:marRight w:val="0"/>
          <w:marTop w:val="0"/>
          <w:marBottom w:val="0"/>
          <w:divBdr>
            <w:top w:val="none" w:sz="0" w:space="0" w:color="auto"/>
            <w:left w:val="none" w:sz="0" w:space="0" w:color="auto"/>
            <w:bottom w:val="none" w:sz="0" w:space="0" w:color="auto"/>
            <w:right w:val="none" w:sz="0" w:space="0" w:color="auto"/>
          </w:divBdr>
        </w:div>
        <w:div w:id="645015352">
          <w:marLeft w:val="480"/>
          <w:marRight w:val="0"/>
          <w:marTop w:val="0"/>
          <w:marBottom w:val="0"/>
          <w:divBdr>
            <w:top w:val="none" w:sz="0" w:space="0" w:color="auto"/>
            <w:left w:val="none" w:sz="0" w:space="0" w:color="auto"/>
            <w:bottom w:val="none" w:sz="0" w:space="0" w:color="auto"/>
            <w:right w:val="none" w:sz="0" w:space="0" w:color="auto"/>
          </w:divBdr>
        </w:div>
        <w:div w:id="339429074">
          <w:marLeft w:val="480"/>
          <w:marRight w:val="0"/>
          <w:marTop w:val="0"/>
          <w:marBottom w:val="0"/>
          <w:divBdr>
            <w:top w:val="none" w:sz="0" w:space="0" w:color="auto"/>
            <w:left w:val="none" w:sz="0" w:space="0" w:color="auto"/>
            <w:bottom w:val="none" w:sz="0" w:space="0" w:color="auto"/>
            <w:right w:val="none" w:sz="0" w:space="0" w:color="auto"/>
          </w:divBdr>
        </w:div>
        <w:div w:id="296183635">
          <w:marLeft w:val="480"/>
          <w:marRight w:val="0"/>
          <w:marTop w:val="0"/>
          <w:marBottom w:val="0"/>
          <w:divBdr>
            <w:top w:val="none" w:sz="0" w:space="0" w:color="auto"/>
            <w:left w:val="none" w:sz="0" w:space="0" w:color="auto"/>
            <w:bottom w:val="none" w:sz="0" w:space="0" w:color="auto"/>
            <w:right w:val="none" w:sz="0" w:space="0" w:color="auto"/>
          </w:divBdr>
        </w:div>
        <w:div w:id="317852543">
          <w:marLeft w:val="480"/>
          <w:marRight w:val="0"/>
          <w:marTop w:val="0"/>
          <w:marBottom w:val="0"/>
          <w:divBdr>
            <w:top w:val="none" w:sz="0" w:space="0" w:color="auto"/>
            <w:left w:val="none" w:sz="0" w:space="0" w:color="auto"/>
            <w:bottom w:val="none" w:sz="0" w:space="0" w:color="auto"/>
            <w:right w:val="none" w:sz="0" w:space="0" w:color="auto"/>
          </w:divBdr>
        </w:div>
        <w:div w:id="532226758">
          <w:marLeft w:val="480"/>
          <w:marRight w:val="0"/>
          <w:marTop w:val="0"/>
          <w:marBottom w:val="0"/>
          <w:divBdr>
            <w:top w:val="none" w:sz="0" w:space="0" w:color="auto"/>
            <w:left w:val="none" w:sz="0" w:space="0" w:color="auto"/>
            <w:bottom w:val="none" w:sz="0" w:space="0" w:color="auto"/>
            <w:right w:val="none" w:sz="0" w:space="0" w:color="auto"/>
          </w:divBdr>
        </w:div>
        <w:div w:id="358824280">
          <w:marLeft w:val="480"/>
          <w:marRight w:val="0"/>
          <w:marTop w:val="0"/>
          <w:marBottom w:val="0"/>
          <w:divBdr>
            <w:top w:val="none" w:sz="0" w:space="0" w:color="auto"/>
            <w:left w:val="none" w:sz="0" w:space="0" w:color="auto"/>
            <w:bottom w:val="none" w:sz="0" w:space="0" w:color="auto"/>
            <w:right w:val="none" w:sz="0" w:space="0" w:color="auto"/>
          </w:divBdr>
        </w:div>
        <w:div w:id="2049643913">
          <w:marLeft w:val="480"/>
          <w:marRight w:val="0"/>
          <w:marTop w:val="0"/>
          <w:marBottom w:val="0"/>
          <w:divBdr>
            <w:top w:val="none" w:sz="0" w:space="0" w:color="auto"/>
            <w:left w:val="none" w:sz="0" w:space="0" w:color="auto"/>
            <w:bottom w:val="none" w:sz="0" w:space="0" w:color="auto"/>
            <w:right w:val="none" w:sz="0" w:space="0" w:color="auto"/>
          </w:divBdr>
        </w:div>
        <w:div w:id="935407441">
          <w:marLeft w:val="480"/>
          <w:marRight w:val="0"/>
          <w:marTop w:val="0"/>
          <w:marBottom w:val="0"/>
          <w:divBdr>
            <w:top w:val="none" w:sz="0" w:space="0" w:color="auto"/>
            <w:left w:val="none" w:sz="0" w:space="0" w:color="auto"/>
            <w:bottom w:val="none" w:sz="0" w:space="0" w:color="auto"/>
            <w:right w:val="none" w:sz="0" w:space="0" w:color="auto"/>
          </w:divBdr>
        </w:div>
        <w:div w:id="1161585592">
          <w:marLeft w:val="480"/>
          <w:marRight w:val="0"/>
          <w:marTop w:val="0"/>
          <w:marBottom w:val="0"/>
          <w:divBdr>
            <w:top w:val="none" w:sz="0" w:space="0" w:color="auto"/>
            <w:left w:val="none" w:sz="0" w:space="0" w:color="auto"/>
            <w:bottom w:val="none" w:sz="0" w:space="0" w:color="auto"/>
            <w:right w:val="none" w:sz="0" w:space="0" w:color="auto"/>
          </w:divBdr>
        </w:div>
        <w:div w:id="959070196">
          <w:marLeft w:val="480"/>
          <w:marRight w:val="0"/>
          <w:marTop w:val="0"/>
          <w:marBottom w:val="0"/>
          <w:divBdr>
            <w:top w:val="none" w:sz="0" w:space="0" w:color="auto"/>
            <w:left w:val="none" w:sz="0" w:space="0" w:color="auto"/>
            <w:bottom w:val="none" w:sz="0" w:space="0" w:color="auto"/>
            <w:right w:val="none" w:sz="0" w:space="0" w:color="auto"/>
          </w:divBdr>
        </w:div>
      </w:divsChild>
    </w:div>
    <w:div w:id="105471414">
      <w:bodyDiv w:val="1"/>
      <w:marLeft w:val="0"/>
      <w:marRight w:val="0"/>
      <w:marTop w:val="0"/>
      <w:marBottom w:val="0"/>
      <w:divBdr>
        <w:top w:val="none" w:sz="0" w:space="0" w:color="auto"/>
        <w:left w:val="none" w:sz="0" w:space="0" w:color="auto"/>
        <w:bottom w:val="none" w:sz="0" w:space="0" w:color="auto"/>
        <w:right w:val="none" w:sz="0" w:space="0" w:color="auto"/>
      </w:divBdr>
      <w:divsChild>
        <w:div w:id="1261111379">
          <w:marLeft w:val="480"/>
          <w:marRight w:val="0"/>
          <w:marTop w:val="0"/>
          <w:marBottom w:val="0"/>
          <w:divBdr>
            <w:top w:val="none" w:sz="0" w:space="0" w:color="auto"/>
            <w:left w:val="none" w:sz="0" w:space="0" w:color="auto"/>
            <w:bottom w:val="none" w:sz="0" w:space="0" w:color="auto"/>
            <w:right w:val="none" w:sz="0" w:space="0" w:color="auto"/>
          </w:divBdr>
        </w:div>
        <w:div w:id="1894466332">
          <w:marLeft w:val="480"/>
          <w:marRight w:val="0"/>
          <w:marTop w:val="0"/>
          <w:marBottom w:val="0"/>
          <w:divBdr>
            <w:top w:val="none" w:sz="0" w:space="0" w:color="auto"/>
            <w:left w:val="none" w:sz="0" w:space="0" w:color="auto"/>
            <w:bottom w:val="none" w:sz="0" w:space="0" w:color="auto"/>
            <w:right w:val="none" w:sz="0" w:space="0" w:color="auto"/>
          </w:divBdr>
        </w:div>
        <w:div w:id="308360532">
          <w:marLeft w:val="480"/>
          <w:marRight w:val="0"/>
          <w:marTop w:val="0"/>
          <w:marBottom w:val="0"/>
          <w:divBdr>
            <w:top w:val="none" w:sz="0" w:space="0" w:color="auto"/>
            <w:left w:val="none" w:sz="0" w:space="0" w:color="auto"/>
            <w:bottom w:val="none" w:sz="0" w:space="0" w:color="auto"/>
            <w:right w:val="none" w:sz="0" w:space="0" w:color="auto"/>
          </w:divBdr>
        </w:div>
        <w:div w:id="27410804">
          <w:marLeft w:val="480"/>
          <w:marRight w:val="0"/>
          <w:marTop w:val="0"/>
          <w:marBottom w:val="0"/>
          <w:divBdr>
            <w:top w:val="none" w:sz="0" w:space="0" w:color="auto"/>
            <w:left w:val="none" w:sz="0" w:space="0" w:color="auto"/>
            <w:bottom w:val="none" w:sz="0" w:space="0" w:color="auto"/>
            <w:right w:val="none" w:sz="0" w:space="0" w:color="auto"/>
          </w:divBdr>
        </w:div>
        <w:div w:id="332688250">
          <w:marLeft w:val="480"/>
          <w:marRight w:val="0"/>
          <w:marTop w:val="0"/>
          <w:marBottom w:val="0"/>
          <w:divBdr>
            <w:top w:val="none" w:sz="0" w:space="0" w:color="auto"/>
            <w:left w:val="none" w:sz="0" w:space="0" w:color="auto"/>
            <w:bottom w:val="none" w:sz="0" w:space="0" w:color="auto"/>
            <w:right w:val="none" w:sz="0" w:space="0" w:color="auto"/>
          </w:divBdr>
        </w:div>
        <w:div w:id="1059396836">
          <w:marLeft w:val="480"/>
          <w:marRight w:val="0"/>
          <w:marTop w:val="0"/>
          <w:marBottom w:val="0"/>
          <w:divBdr>
            <w:top w:val="none" w:sz="0" w:space="0" w:color="auto"/>
            <w:left w:val="none" w:sz="0" w:space="0" w:color="auto"/>
            <w:bottom w:val="none" w:sz="0" w:space="0" w:color="auto"/>
            <w:right w:val="none" w:sz="0" w:space="0" w:color="auto"/>
          </w:divBdr>
        </w:div>
        <w:div w:id="1773623828">
          <w:marLeft w:val="480"/>
          <w:marRight w:val="0"/>
          <w:marTop w:val="0"/>
          <w:marBottom w:val="0"/>
          <w:divBdr>
            <w:top w:val="none" w:sz="0" w:space="0" w:color="auto"/>
            <w:left w:val="none" w:sz="0" w:space="0" w:color="auto"/>
            <w:bottom w:val="none" w:sz="0" w:space="0" w:color="auto"/>
            <w:right w:val="none" w:sz="0" w:space="0" w:color="auto"/>
          </w:divBdr>
        </w:div>
        <w:div w:id="1292513150">
          <w:marLeft w:val="480"/>
          <w:marRight w:val="0"/>
          <w:marTop w:val="0"/>
          <w:marBottom w:val="0"/>
          <w:divBdr>
            <w:top w:val="none" w:sz="0" w:space="0" w:color="auto"/>
            <w:left w:val="none" w:sz="0" w:space="0" w:color="auto"/>
            <w:bottom w:val="none" w:sz="0" w:space="0" w:color="auto"/>
            <w:right w:val="none" w:sz="0" w:space="0" w:color="auto"/>
          </w:divBdr>
        </w:div>
        <w:div w:id="218902241">
          <w:marLeft w:val="480"/>
          <w:marRight w:val="0"/>
          <w:marTop w:val="0"/>
          <w:marBottom w:val="0"/>
          <w:divBdr>
            <w:top w:val="none" w:sz="0" w:space="0" w:color="auto"/>
            <w:left w:val="none" w:sz="0" w:space="0" w:color="auto"/>
            <w:bottom w:val="none" w:sz="0" w:space="0" w:color="auto"/>
            <w:right w:val="none" w:sz="0" w:space="0" w:color="auto"/>
          </w:divBdr>
        </w:div>
        <w:div w:id="2146583086">
          <w:marLeft w:val="480"/>
          <w:marRight w:val="0"/>
          <w:marTop w:val="0"/>
          <w:marBottom w:val="0"/>
          <w:divBdr>
            <w:top w:val="none" w:sz="0" w:space="0" w:color="auto"/>
            <w:left w:val="none" w:sz="0" w:space="0" w:color="auto"/>
            <w:bottom w:val="none" w:sz="0" w:space="0" w:color="auto"/>
            <w:right w:val="none" w:sz="0" w:space="0" w:color="auto"/>
          </w:divBdr>
        </w:div>
        <w:div w:id="1883319126">
          <w:marLeft w:val="480"/>
          <w:marRight w:val="0"/>
          <w:marTop w:val="0"/>
          <w:marBottom w:val="0"/>
          <w:divBdr>
            <w:top w:val="none" w:sz="0" w:space="0" w:color="auto"/>
            <w:left w:val="none" w:sz="0" w:space="0" w:color="auto"/>
            <w:bottom w:val="none" w:sz="0" w:space="0" w:color="auto"/>
            <w:right w:val="none" w:sz="0" w:space="0" w:color="auto"/>
          </w:divBdr>
        </w:div>
        <w:div w:id="572205715">
          <w:marLeft w:val="480"/>
          <w:marRight w:val="0"/>
          <w:marTop w:val="0"/>
          <w:marBottom w:val="0"/>
          <w:divBdr>
            <w:top w:val="none" w:sz="0" w:space="0" w:color="auto"/>
            <w:left w:val="none" w:sz="0" w:space="0" w:color="auto"/>
            <w:bottom w:val="none" w:sz="0" w:space="0" w:color="auto"/>
            <w:right w:val="none" w:sz="0" w:space="0" w:color="auto"/>
          </w:divBdr>
        </w:div>
        <w:div w:id="1562906409">
          <w:marLeft w:val="480"/>
          <w:marRight w:val="0"/>
          <w:marTop w:val="0"/>
          <w:marBottom w:val="0"/>
          <w:divBdr>
            <w:top w:val="none" w:sz="0" w:space="0" w:color="auto"/>
            <w:left w:val="none" w:sz="0" w:space="0" w:color="auto"/>
            <w:bottom w:val="none" w:sz="0" w:space="0" w:color="auto"/>
            <w:right w:val="none" w:sz="0" w:space="0" w:color="auto"/>
          </w:divBdr>
        </w:div>
        <w:div w:id="865296177">
          <w:marLeft w:val="480"/>
          <w:marRight w:val="0"/>
          <w:marTop w:val="0"/>
          <w:marBottom w:val="0"/>
          <w:divBdr>
            <w:top w:val="none" w:sz="0" w:space="0" w:color="auto"/>
            <w:left w:val="none" w:sz="0" w:space="0" w:color="auto"/>
            <w:bottom w:val="none" w:sz="0" w:space="0" w:color="auto"/>
            <w:right w:val="none" w:sz="0" w:space="0" w:color="auto"/>
          </w:divBdr>
        </w:div>
        <w:div w:id="29184468">
          <w:marLeft w:val="480"/>
          <w:marRight w:val="0"/>
          <w:marTop w:val="0"/>
          <w:marBottom w:val="0"/>
          <w:divBdr>
            <w:top w:val="none" w:sz="0" w:space="0" w:color="auto"/>
            <w:left w:val="none" w:sz="0" w:space="0" w:color="auto"/>
            <w:bottom w:val="none" w:sz="0" w:space="0" w:color="auto"/>
            <w:right w:val="none" w:sz="0" w:space="0" w:color="auto"/>
          </w:divBdr>
        </w:div>
        <w:div w:id="1189224650">
          <w:marLeft w:val="480"/>
          <w:marRight w:val="0"/>
          <w:marTop w:val="0"/>
          <w:marBottom w:val="0"/>
          <w:divBdr>
            <w:top w:val="none" w:sz="0" w:space="0" w:color="auto"/>
            <w:left w:val="none" w:sz="0" w:space="0" w:color="auto"/>
            <w:bottom w:val="none" w:sz="0" w:space="0" w:color="auto"/>
            <w:right w:val="none" w:sz="0" w:space="0" w:color="auto"/>
          </w:divBdr>
        </w:div>
        <w:div w:id="2064716142">
          <w:marLeft w:val="480"/>
          <w:marRight w:val="0"/>
          <w:marTop w:val="0"/>
          <w:marBottom w:val="0"/>
          <w:divBdr>
            <w:top w:val="none" w:sz="0" w:space="0" w:color="auto"/>
            <w:left w:val="none" w:sz="0" w:space="0" w:color="auto"/>
            <w:bottom w:val="none" w:sz="0" w:space="0" w:color="auto"/>
            <w:right w:val="none" w:sz="0" w:space="0" w:color="auto"/>
          </w:divBdr>
        </w:div>
        <w:div w:id="1039208366">
          <w:marLeft w:val="480"/>
          <w:marRight w:val="0"/>
          <w:marTop w:val="0"/>
          <w:marBottom w:val="0"/>
          <w:divBdr>
            <w:top w:val="none" w:sz="0" w:space="0" w:color="auto"/>
            <w:left w:val="none" w:sz="0" w:space="0" w:color="auto"/>
            <w:bottom w:val="none" w:sz="0" w:space="0" w:color="auto"/>
            <w:right w:val="none" w:sz="0" w:space="0" w:color="auto"/>
          </w:divBdr>
        </w:div>
        <w:div w:id="388460261">
          <w:marLeft w:val="480"/>
          <w:marRight w:val="0"/>
          <w:marTop w:val="0"/>
          <w:marBottom w:val="0"/>
          <w:divBdr>
            <w:top w:val="none" w:sz="0" w:space="0" w:color="auto"/>
            <w:left w:val="none" w:sz="0" w:space="0" w:color="auto"/>
            <w:bottom w:val="none" w:sz="0" w:space="0" w:color="auto"/>
            <w:right w:val="none" w:sz="0" w:space="0" w:color="auto"/>
          </w:divBdr>
        </w:div>
        <w:div w:id="2142769797">
          <w:marLeft w:val="480"/>
          <w:marRight w:val="0"/>
          <w:marTop w:val="0"/>
          <w:marBottom w:val="0"/>
          <w:divBdr>
            <w:top w:val="none" w:sz="0" w:space="0" w:color="auto"/>
            <w:left w:val="none" w:sz="0" w:space="0" w:color="auto"/>
            <w:bottom w:val="none" w:sz="0" w:space="0" w:color="auto"/>
            <w:right w:val="none" w:sz="0" w:space="0" w:color="auto"/>
          </w:divBdr>
        </w:div>
        <w:div w:id="196235214">
          <w:marLeft w:val="480"/>
          <w:marRight w:val="0"/>
          <w:marTop w:val="0"/>
          <w:marBottom w:val="0"/>
          <w:divBdr>
            <w:top w:val="none" w:sz="0" w:space="0" w:color="auto"/>
            <w:left w:val="none" w:sz="0" w:space="0" w:color="auto"/>
            <w:bottom w:val="none" w:sz="0" w:space="0" w:color="auto"/>
            <w:right w:val="none" w:sz="0" w:space="0" w:color="auto"/>
          </w:divBdr>
        </w:div>
        <w:div w:id="1112557351">
          <w:marLeft w:val="480"/>
          <w:marRight w:val="0"/>
          <w:marTop w:val="0"/>
          <w:marBottom w:val="0"/>
          <w:divBdr>
            <w:top w:val="none" w:sz="0" w:space="0" w:color="auto"/>
            <w:left w:val="none" w:sz="0" w:space="0" w:color="auto"/>
            <w:bottom w:val="none" w:sz="0" w:space="0" w:color="auto"/>
            <w:right w:val="none" w:sz="0" w:space="0" w:color="auto"/>
          </w:divBdr>
        </w:div>
        <w:div w:id="1296256566">
          <w:marLeft w:val="480"/>
          <w:marRight w:val="0"/>
          <w:marTop w:val="0"/>
          <w:marBottom w:val="0"/>
          <w:divBdr>
            <w:top w:val="none" w:sz="0" w:space="0" w:color="auto"/>
            <w:left w:val="none" w:sz="0" w:space="0" w:color="auto"/>
            <w:bottom w:val="none" w:sz="0" w:space="0" w:color="auto"/>
            <w:right w:val="none" w:sz="0" w:space="0" w:color="auto"/>
          </w:divBdr>
        </w:div>
        <w:div w:id="2069836966">
          <w:marLeft w:val="480"/>
          <w:marRight w:val="0"/>
          <w:marTop w:val="0"/>
          <w:marBottom w:val="0"/>
          <w:divBdr>
            <w:top w:val="none" w:sz="0" w:space="0" w:color="auto"/>
            <w:left w:val="none" w:sz="0" w:space="0" w:color="auto"/>
            <w:bottom w:val="none" w:sz="0" w:space="0" w:color="auto"/>
            <w:right w:val="none" w:sz="0" w:space="0" w:color="auto"/>
          </w:divBdr>
        </w:div>
        <w:div w:id="1327829026">
          <w:marLeft w:val="480"/>
          <w:marRight w:val="0"/>
          <w:marTop w:val="0"/>
          <w:marBottom w:val="0"/>
          <w:divBdr>
            <w:top w:val="none" w:sz="0" w:space="0" w:color="auto"/>
            <w:left w:val="none" w:sz="0" w:space="0" w:color="auto"/>
            <w:bottom w:val="none" w:sz="0" w:space="0" w:color="auto"/>
            <w:right w:val="none" w:sz="0" w:space="0" w:color="auto"/>
          </w:divBdr>
        </w:div>
        <w:div w:id="1905333575">
          <w:marLeft w:val="480"/>
          <w:marRight w:val="0"/>
          <w:marTop w:val="0"/>
          <w:marBottom w:val="0"/>
          <w:divBdr>
            <w:top w:val="none" w:sz="0" w:space="0" w:color="auto"/>
            <w:left w:val="none" w:sz="0" w:space="0" w:color="auto"/>
            <w:bottom w:val="none" w:sz="0" w:space="0" w:color="auto"/>
            <w:right w:val="none" w:sz="0" w:space="0" w:color="auto"/>
          </w:divBdr>
        </w:div>
        <w:div w:id="1275330917">
          <w:marLeft w:val="480"/>
          <w:marRight w:val="0"/>
          <w:marTop w:val="0"/>
          <w:marBottom w:val="0"/>
          <w:divBdr>
            <w:top w:val="none" w:sz="0" w:space="0" w:color="auto"/>
            <w:left w:val="none" w:sz="0" w:space="0" w:color="auto"/>
            <w:bottom w:val="none" w:sz="0" w:space="0" w:color="auto"/>
            <w:right w:val="none" w:sz="0" w:space="0" w:color="auto"/>
          </w:divBdr>
        </w:div>
        <w:div w:id="169027191">
          <w:marLeft w:val="480"/>
          <w:marRight w:val="0"/>
          <w:marTop w:val="0"/>
          <w:marBottom w:val="0"/>
          <w:divBdr>
            <w:top w:val="none" w:sz="0" w:space="0" w:color="auto"/>
            <w:left w:val="none" w:sz="0" w:space="0" w:color="auto"/>
            <w:bottom w:val="none" w:sz="0" w:space="0" w:color="auto"/>
            <w:right w:val="none" w:sz="0" w:space="0" w:color="auto"/>
          </w:divBdr>
        </w:div>
        <w:div w:id="685794043">
          <w:marLeft w:val="480"/>
          <w:marRight w:val="0"/>
          <w:marTop w:val="0"/>
          <w:marBottom w:val="0"/>
          <w:divBdr>
            <w:top w:val="none" w:sz="0" w:space="0" w:color="auto"/>
            <w:left w:val="none" w:sz="0" w:space="0" w:color="auto"/>
            <w:bottom w:val="none" w:sz="0" w:space="0" w:color="auto"/>
            <w:right w:val="none" w:sz="0" w:space="0" w:color="auto"/>
          </w:divBdr>
        </w:div>
        <w:div w:id="1241402736">
          <w:marLeft w:val="480"/>
          <w:marRight w:val="0"/>
          <w:marTop w:val="0"/>
          <w:marBottom w:val="0"/>
          <w:divBdr>
            <w:top w:val="none" w:sz="0" w:space="0" w:color="auto"/>
            <w:left w:val="none" w:sz="0" w:space="0" w:color="auto"/>
            <w:bottom w:val="none" w:sz="0" w:space="0" w:color="auto"/>
            <w:right w:val="none" w:sz="0" w:space="0" w:color="auto"/>
          </w:divBdr>
        </w:div>
        <w:div w:id="1694724083">
          <w:marLeft w:val="480"/>
          <w:marRight w:val="0"/>
          <w:marTop w:val="0"/>
          <w:marBottom w:val="0"/>
          <w:divBdr>
            <w:top w:val="none" w:sz="0" w:space="0" w:color="auto"/>
            <w:left w:val="none" w:sz="0" w:space="0" w:color="auto"/>
            <w:bottom w:val="none" w:sz="0" w:space="0" w:color="auto"/>
            <w:right w:val="none" w:sz="0" w:space="0" w:color="auto"/>
          </w:divBdr>
        </w:div>
        <w:div w:id="1970165258">
          <w:marLeft w:val="480"/>
          <w:marRight w:val="0"/>
          <w:marTop w:val="0"/>
          <w:marBottom w:val="0"/>
          <w:divBdr>
            <w:top w:val="none" w:sz="0" w:space="0" w:color="auto"/>
            <w:left w:val="none" w:sz="0" w:space="0" w:color="auto"/>
            <w:bottom w:val="none" w:sz="0" w:space="0" w:color="auto"/>
            <w:right w:val="none" w:sz="0" w:space="0" w:color="auto"/>
          </w:divBdr>
        </w:div>
        <w:div w:id="1428230715">
          <w:marLeft w:val="480"/>
          <w:marRight w:val="0"/>
          <w:marTop w:val="0"/>
          <w:marBottom w:val="0"/>
          <w:divBdr>
            <w:top w:val="none" w:sz="0" w:space="0" w:color="auto"/>
            <w:left w:val="none" w:sz="0" w:space="0" w:color="auto"/>
            <w:bottom w:val="none" w:sz="0" w:space="0" w:color="auto"/>
            <w:right w:val="none" w:sz="0" w:space="0" w:color="auto"/>
          </w:divBdr>
        </w:div>
        <w:div w:id="1696081340">
          <w:marLeft w:val="480"/>
          <w:marRight w:val="0"/>
          <w:marTop w:val="0"/>
          <w:marBottom w:val="0"/>
          <w:divBdr>
            <w:top w:val="none" w:sz="0" w:space="0" w:color="auto"/>
            <w:left w:val="none" w:sz="0" w:space="0" w:color="auto"/>
            <w:bottom w:val="none" w:sz="0" w:space="0" w:color="auto"/>
            <w:right w:val="none" w:sz="0" w:space="0" w:color="auto"/>
          </w:divBdr>
        </w:div>
        <w:div w:id="591397524">
          <w:marLeft w:val="480"/>
          <w:marRight w:val="0"/>
          <w:marTop w:val="0"/>
          <w:marBottom w:val="0"/>
          <w:divBdr>
            <w:top w:val="none" w:sz="0" w:space="0" w:color="auto"/>
            <w:left w:val="none" w:sz="0" w:space="0" w:color="auto"/>
            <w:bottom w:val="none" w:sz="0" w:space="0" w:color="auto"/>
            <w:right w:val="none" w:sz="0" w:space="0" w:color="auto"/>
          </w:divBdr>
        </w:div>
        <w:div w:id="2082873515">
          <w:marLeft w:val="480"/>
          <w:marRight w:val="0"/>
          <w:marTop w:val="0"/>
          <w:marBottom w:val="0"/>
          <w:divBdr>
            <w:top w:val="none" w:sz="0" w:space="0" w:color="auto"/>
            <w:left w:val="none" w:sz="0" w:space="0" w:color="auto"/>
            <w:bottom w:val="none" w:sz="0" w:space="0" w:color="auto"/>
            <w:right w:val="none" w:sz="0" w:space="0" w:color="auto"/>
          </w:divBdr>
        </w:div>
        <w:div w:id="1308169077">
          <w:marLeft w:val="480"/>
          <w:marRight w:val="0"/>
          <w:marTop w:val="0"/>
          <w:marBottom w:val="0"/>
          <w:divBdr>
            <w:top w:val="none" w:sz="0" w:space="0" w:color="auto"/>
            <w:left w:val="none" w:sz="0" w:space="0" w:color="auto"/>
            <w:bottom w:val="none" w:sz="0" w:space="0" w:color="auto"/>
            <w:right w:val="none" w:sz="0" w:space="0" w:color="auto"/>
          </w:divBdr>
        </w:div>
      </w:divsChild>
    </w:div>
    <w:div w:id="109475356">
      <w:bodyDiv w:val="1"/>
      <w:marLeft w:val="0"/>
      <w:marRight w:val="0"/>
      <w:marTop w:val="0"/>
      <w:marBottom w:val="0"/>
      <w:divBdr>
        <w:top w:val="none" w:sz="0" w:space="0" w:color="auto"/>
        <w:left w:val="none" w:sz="0" w:space="0" w:color="auto"/>
        <w:bottom w:val="none" w:sz="0" w:space="0" w:color="auto"/>
        <w:right w:val="none" w:sz="0" w:space="0" w:color="auto"/>
      </w:divBdr>
      <w:divsChild>
        <w:div w:id="292252375">
          <w:marLeft w:val="480"/>
          <w:marRight w:val="0"/>
          <w:marTop w:val="0"/>
          <w:marBottom w:val="0"/>
          <w:divBdr>
            <w:top w:val="none" w:sz="0" w:space="0" w:color="auto"/>
            <w:left w:val="none" w:sz="0" w:space="0" w:color="auto"/>
            <w:bottom w:val="none" w:sz="0" w:space="0" w:color="auto"/>
            <w:right w:val="none" w:sz="0" w:space="0" w:color="auto"/>
          </w:divBdr>
        </w:div>
        <w:div w:id="1500271053">
          <w:marLeft w:val="480"/>
          <w:marRight w:val="0"/>
          <w:marTop w:val="0"/>
          <w:marBottom w:val="0"/>
          <w:divBdr>
            <w:top w:val="none" w:sz="0" w:space="0" w:color="auto"/>
            <w:left w:val="none" w:sz="0" w:space="0" w:color="auto"/>
            <w:bottom w:val="none" w:sz="0" w:space="0" w:color="auto"/>
            <w:right w:val="none" w:sz="0" w:space="0" w:color="auto"/>
          </w:divBdr>
        </w:div>
        <w:div w:id="1438678694">
          <w:marLeft w:val="480"/>
          <w:marRight w:val="0"/>
          <w:marTop w:val="0"/>
          <w:marBottom w:val="0"/>
          <w:divBdr>
            <w:top w:val="none" w:sz="0" w:space="0" w:color="auto"/>
            <w:left w:val="none" w:sz="0" w:space="0" w:color="auto"/>
            <w:bottom w:val="none" w:sz="0" w:space="0" w:color="auto"/>
            <w:right w:val="none" w:sz="0" w:space="0" w:color="auto"/>
          </w:divBdr>
        </w:div>
        <w:div w:id="1702437901">
          <w:marLeft w:val="480"/>
          <w:marRight w:val="0"/>
          <w:marTop w:val="0"/>
          <w:marBottom w:val="0"/>
          <w:divBdr>
            <w:top w:val="none" w:sz="0" w:space="0" w:color="auto"/>
            <w:left w:val="none" w:sz="0" w:space="0" w:color="auto"/>
            <w:bottom w:val="none" w:sz="0" w:space="0" w:color="auto"/>
            <w:right w:val="none" w:sz="0" w:space="0" w:color="auto"/>
          </w:divBdr>
        </w:div>
        <w:div w:id="247271461">
          <w:marLeft w:val="480"/>
          <w:marRight w:val="0"/>
          <w:marTop w:val="0"/>
          <w:marBottom w:val="0"/>
          <w:divBdr>
            <w:top w:val="none" w:sz="0" w:space="0" w:color="auto"/>
            <w:left w:val="none" w:sz="0" w:space="0" w:color="auto"/>
            <w:bottom w:val="none" w:sz="0" w:space="0" w:color="auto"/>
            <w:right w:val="none" w:sz="0" w:space="0" w:color="auto"/>
          </w:divBdr>
        </w:div>
        <w:div w:id="1636331921">
          <w:marLeft w:val="480"/>
          <w:marRight w:val="0"/>
          <w:marTop w:val="0"/>
          <w:marBottom w:val="0"/>
          <w:divBdr>
            <w:top w:val="none" w:sz="0" w:space="0" w:color="auto"/>
            <w:left w:val="none" w:sz="0" w:space="0" w:color="auto"/>
            <w:bottom w:val="none" w:sz="0" w:space="0" w:color="auto"/>
            <w:right w:val="none" w:sz="0" w:space="0" w:color="auto"/>
          </w:divBdr>
        </w:div>
        <w:div w:id="1755592172">
          <w:marLeft w:val="480"/>
          <w:marRight w:val="0"/>
          <w:marTop w:val="0"/>
          <w:marBottom w:val="0"/>
          <w:divBdr>
            <w:top w:val="none" w:sz="0" w:space="0" w:color="auto"/>
            <w:left w:val="none" w:sz="0" w:space="0" w:color="auto"/>
            <w:bottom w:val="none" w:sz="0" w:space="0" w:color="auto"/>
            <w:right w:val="none" w:sz="0" w:space="0" w:color="auto"/>
          </w:divBdr>
        </w:div>
        <w:div w:id="798259545">
          <w:marLeft w:val="480"/>
          <w:marRight w:val="0"/>
          <w:marTop w:val="0"/>
          <w:marBottom w:val="0"/>
          <w:divBdr>
            <w:top w:val="none" w:sz="0" w:space="0" w:color="auto"/>
            <w:left w:val="none" w:sz="0" w:space="0" w:color="auto"/>
            <w:bottom w:val="none" w:sz="0" w:space="0" w:color="auto"/>
            <w:right w:val="none" w:sz="0" w:space="0" w:color="auto"/>
          </w:divBdr>
        </w:div>
        <w:div w:id="171914895">
          <w:marLeft w:val="480"/>
          <w:marRight w:val="0"/>
          <w:marTop w:val="0"/>
          <w:marBottom w:val="0"/>
          <w:divBdr>
            <w:top w:val="none" w:sz="0" w:space="0" w:color="auto"/>
            <w:left w:val="none" w:sz="0" w:space="0" w:color="auto"/>
            <w:bottom w:val="none" w:sz="0" w:space="0" w:color="auto"/>
            <w:right w:val="none" w:sz="0" w:space="0" w:color="auto"/>
          </w:divBdr>
        </w:div>
        <w:div w:id="806817277">
          <w:marLeft w:val="480"/>
          <w:marRight w:val="0"/>
          <w:marTop w:val="0"/>
          <w:marBottom w:val="0"/>
          <w:divBdr>
            <w:top w:val="none" w:sz="0" w:space="0" w:color="auto"/>
            <w:left w:val="none" w:sz="0" w:space="0" w:color="auto"/>
            <w:bottom w:val="none" w:sz="0" w:space="0" w:color="auto"/>
            <w:right w:val="none" w:sz="0" w:space="0" w:color="auto"/>
          </w:divBdr>
        </w:div>
        <w:div w:id="782575082">
          <w:marLeft w:val="480"/>
          <w:marRight w:val="0"/>
          <w:marTop w:val="0"/>
          <w:marBottom w:val="0"/>
          <w:divBdr>
            <w:top w:val="none" w:sz="0" w:space="0" w:color="auto"/>
            <w:left w:val="none" w:sz="0" w:space="0" w:color="auto"/>
            <w:bottom w:val="none" w:sz="0" w:space="0" w:color="auto"/>
            <w:right w:val="none" w:sz="0" w:space="0" w:color="auto"/>
          </w:divBdr>
        </w:div>
        <w:div w:id="425922149">
          <w:marLeft w:val="480"/>
          <w:marRight w:val="0"/>
          <w:marTop w:val="0"/>
          <w:marBottom w:val="0"/>
          <w:divBdr>
            <w:top w:val="none" w:sz="0" w:space="0" w:color="auto"/>
            <w:left w:val="none" w:sz="0" w:space="0" w:color="auto"/>
            <w:bottom w:val="none" w:sz="0" w:space="0" w:color="auto"/>
            <w:right w:val="none" w:sz="0" w:space="0" w:color="auto"/>
          </w:divBdr>
        </w:div>
        <w:div w:id="952177072">
          <w:marLeft w:val="480"/>
          <w:marRight w:val="0"/>
          <w:marTop w:val="0"/>
          <w:marBottom w:val="0"/>
          <w:divBdr>
            <w:top w:val="none" w:sz="0" w:space="0" w:color="auto"/>
            <w:left w:val="none" w:sz="0" w:space="0" w:color="auto"/>
            <w:bottom w:val="none" w:sz="0" w:space="0" w:color="auto"/>
            <w:right w:val="none" w:sz="0" w:space="0" w:color="auto"/>
          </w:divBdr>
        </w:div>
        <w:div w:id="424036942">
          <w:marLeft w:val="480"/>
          <w:marRight w:val="0"/>
          <w:marTop w:val="0"/>
          <w:marBottom w:val="0"/>
          <w:divBdr>
            <w:top w:val="none" w:sz="0" w:space="0" w:color="auto"/>
            <w:left w:val="none" w:sz="0" w:space="0" w:color="auto"/>
            <w:bottom w:val="none" w:sz="0" w:space="0" w:color="auto"/>
            <w:right w:val="none" w:sz="0" w:space="0" w:color="auto"/>
          </w:divBdr>
        </w:div>
        <w:div w:id="932207533">
          <w:marLeft w:val="480"/>
          <w:marRight w:val="0"/>
          <w:marTop w:val="0"/>
          <w:marBottom w:val="0"/>
          <w:divBdr>
            <w:top w:val="none" w:sz="0" w:space="0" w:color="auto"/>
            <w:left w:val="none" w:sz="0" w:space="0" w:color="auto"/>
            <w:bottom w:val="none" w:sz="0" w:space="0" w:color="auto"/>
            <w:right w:val="none" w:sz="0" w:space="0" w:color="auto"/>
          </w:divBdr>
        </w:div>
        <w:div w:id="417289091">
          <w:marLeft w:val="480"/>
          <w:marRight w:val="0"/>
          <w:marTop w:val="0"/>
          <w:marBottom w:val="0"/>
          <w:divBdr>
            <w:top w:val="none" w:sz="0" w:space="0" w:color="auto"/>
            <w:left w:val="none" w:sz="0" w:space="0" w:color="auto"/>
            <w:bottom w:val="none" w:sz="0" w:space="0" w:color="auto"/>
            <w:right w:val="none" w:sz="0" w:space="0" w:color="auto"/>
          </w:divBdr>
        </w:div>
        <w:div w:id="2086804495">
          <w:marLeft w:val="480"/>
          <w:marRight w:val="0"/>
          <w:marTop w:val="0"/>
          <w:marBottom w:val="0"/>
          <w:divBdr>
            <w:top w:val="none" w:sz="0" w:space="0" w:color="auto"/>
            <w:left w:val="none" w:sz="0" w:space="0" w:color="auto"/>
            <w:bottom w:val="none" w:sz="0" w:space="0" w:color="auto"/>
            <w:right w:val="none" w:sz="0" w:space="0" w:color="auto"/>
          </w:divBdr>
        </w:div>
        <w:div w:id="1877353655">
          <w:marLeft w:val="480"/>
          <w:marRight w:val="0"/>
          <w:marTop w:val="0"/>
          <w:marBottom w:val="0"/>
          <w:divBdr>
            <w:top w:val="none" w:sz="0" w:space="0" w:color="auto"/>
            <w:left w:val="none" w:sz="0" w:space="0" w:color="auto"/>
            <w:bottom w:val="none" w:sz="0" w:space="0" w:color="auto"/>
            <w:right w:val="none" w:sz="0" w:space="0" w:color="auto"/>
          </w:divBdr>
        </w:div>
        <w:div w:id="64492870">
          <w:marLeft w:val="480"/>
          <w:marRight w:val="0"/>
          <w:marTop w:val="0"/>
          <w:marBottom w:val="0"/>
          <w:divBdr>
            <w:top w:val="none" w:sz="0" w:space="0" w:color="auto"/>
            <w:left w:val="none" w:sz="0" w:space="0" w:color="auto"/>
            <w:bottom w:val="none" w:sz="0" w:space="0" w:color="auto"/>
            <w:right w:val="none" w:sz="0" w:space="0" w:color="auto"/>
          </w:divBdr>
        </w:div>
        <w:div w:id="536158842">
          <w:marLeft w:val="480"/>
          <w:marRight w:val="0"/>
          <w:marTop w:val="0"/>
          <w:marBottom w:val="0"/>
          <w:divBdr>
            <w:top w:val="none" w:sz="0" w:space="0" w:color="auto"/>
            <w:left w:val="none" w:sz="0" w:space="0" w:color="auto"/>
            <w:bottom w:val="none" w:sz="0" w:space="0" w:color="auto"/>
            <w:right w:val="none" w:sz="0" w:space="0" w:color="auto"/>
          </w:divBdr>
        </w:div>
        <w:div w:id="973218998">
          <w:marLeft w:val="480"/>
          <w:marRight w:val="0"/>
          <w:marTop w:val="0"/>
          <w:marBottom w:val="0"/>
          <w:divBdr>
            <w:top w:val="none" w:sz="0" w:space="0" w:color="auto"/>
            <w:left w:val="none" w:sz="0" w:space="0" w:color="auto"/>
            <w:bottom w:val="none" w:sz="0" w:space="0" w:color="auto"/>
            <w:right w:val="none" w:sz="0" w:space="0" w:color="auto"/>
          </w:divBdr>
        </w:div>
        <w:div w:id="1813326833">
          <w:marLeft w:val="480"/>
          <w:marRight w:val="0"/>
          <w:marTop w:val="0"/>
          <w:marBottom w:val="0"/>
          <w:divBdr>
            <w:top w:val="none" w:sz="0" w:space="0" w:color="auto"/>
            <w:left w:val="none" w:sz="0" w:space="0" w:color="auto"/>
            <w:bottom w:val="none" w:sz="0" w:space="0" w:color="auto"/>
            <w:right w:val="none" w:sz="0" w:space="0" w:color="auto"/>
          </w:divBdr>
        </w:div>
        <w:div w:id="1406342175">
          <w:marLeft w:val="480"/>
          <w:marRight w:val="0"/>
          <w:marTop w:val="0"/>
          <w:marBottom w:val="0"/>
          <w:divBdr>
            <w:top w:val="none" w:sz="0" w:space="0" w:color="auto"/>
            <w:left w:val="none" w:sz="0" w:space="0" w:color="auto"/>
            <w:bottom w:val="none" w:sz="0" w:space="0" w:color="auto"/>
            <w:right w:val="none" w:sz="0" w:space="0" w:color="auto"/>
          </w:divBdr>
        </w:div>
        <w:div w:id="2114862335">
          <w:marLeft w:val="480"/>
          <w:marRight w:val="0"/>
          <w:marTop w:val="0"/>
          <w:marBottom w:val="0"/>
          <w:divBdr>
            <w:top w:val="none" w:sz="0" w:space="0" w:color="auto"/>
            <w:left w:val="none" w:sz="0" w:space="0" w:color="auto"/>
            <w:bottom w:val="none" w:sz="0" w:space="0" w:color="auto"/>
            <w:right w:val="none" w:sz="0" w:space="0" w:color="auto"/>
          </w:divBdr>
        </w:div>
        <w:div w:id="433283807">
          <w:marLeft w:val="480"/>
          <w:marRight w:val="0"/>
          <w:marTop w:val="0"/>
          <w:marBottom w:val="0"/>
          <w:divBdr>
            <w:top w:val="none" w:sz="0" w:space="0" w:color="auto"/>
            <w:left w:val="none" w:sz="0" w:space="0" w:color="auto"/>
            <w:bottom w:val="none" w:sz="0" w:space="0" w:color="auto"/>
            <w:right w:val="none" w:sz="0" w:space="0" w:color="auto"/>
          </w:divBdr>
        </w:div>
        <w:div w:id="997921593">
          <w:marLeft w:val="480"/>
          <w:marRight w:val="0"/>
          <w:marTop w:val="0"/>
          <w:marBottom w:val="0"/>
          <w:divBdr>
            <w:top w:val="none" w:sz="0" w:space="0" w:color="auto"/>
            <w:left w:val="none" w:sz="0" w:space="0" w:color="auto"/>
            <w:bottom w:val="none" w:sz="0" w:space="0" w:color="auto"/>
            <w:right w:val="none" w:sz="0" w:space="0" w:color="auto"/>
          </w:divBdr>
        </w:div>
        <w:div w:id="1981836353">
          <w:marLeft w:val="480"/>
          <w:marRight w:val="0"/>
          <w:marTop w:val="0"/>
          <w:marBottom w:val="0"/>
          <w:divBdr>
            <w:top w:val="none" w:sz="0" w:space="0" w:color="auto"/>
            <w:left w:val="none" w:sz="0" w:space="0" w:color="auto"/>
            <w:bottom w:val="none" w:sz="0" w:space="0" w:color="auto"/>
            <w:right w:val="none" w:sz="0" w:space="0" w:color="auto"/>
          </w:divBdr>
        </w:div>
        <w:div w:id="828711964">
          <w:marLeft w:val="480"/>
          <w:marRight w:val="0"/>
          <w:marTop w:val="0"/>
          <w:marBottom w:val="0"/>
          <w:divBdr>
            <w:top w:val="none" w:sz="0" w:space="0" w:color="auto"/>
            <w:left w:val="none" w:sz="0" w:space="0" w:color="auto"/>
            <w:bottom w:val="none" w:sz="0" w:space="0" w:color="auto"/>
            <w:right w:val="none" w:sz="0" w:space="0" w:color="auto"/>
          </w:divBdr>
        </w:div>
        <w:div w:id="1487161495">
          <w:marLeft w:val="480"/>
          <w:marRight w:val="0"/>
          <w:marTop w:val="0"/>
          <w:marBottom w:val="0"/>
          <w:divBdr>
            <w:top w:val="none" w:sz="0" w:space="0" w:color="auto"/>
            <w:left w:val="none" w:sz="0" w:space="0" w:color="auto"/>
            <w:bottom w:val="none" w:sz="0" w:space="0" w:color="auto"/>
            <w:right w:val="none" w:sz="0" w:space="0" w:color="auto"/>
          </w:divBdr>
        </w:div>
        <w:div w:id="1818691279">
          <w:marLeft w:val="480"/>
          <w:marRight w:val="0"/>
          <w:marTop w:val="0"/>
          <w:marBottom w:val="0"/>
          <w:divBdr>
            <w:top w:val="none" w:sz="0" w:space="0" w:color="auto"/>
            <w:left w:val="none" w:sz="0" w:space="0" w:color="auto"/>
            <w:bottom w:val="none" w:sz="0" w:space="0" w:color="auto"/>
            <w:right w:val="none" w:sz="0" w:space="0" w:color="auto"/>
          </w:divBdr>
        </w:div>
        <w:div w:id="1025398453">
          <w:marLeft w:val="480"/>
          <w:marRight w:val="0"/>
          <w:marTop w:val="0"/>
          <w:marBottom w:val="0"/>
          <w:divBdr>
            <w:top w:val="none" w:sz="0" w:space="0" w:color="auto"/>
            <w:left w:val="none" w:sz="0" w:space="0" w:color="auto"/>
            <w:bottom w:val="none" w:sz="0" w:space="0" w:color="auto"/>
            <w:right w:val="none" w:sz="0" w:space="0" w:color="auto"/>
          </w:divBdr>
        </w:div>
        <w:div w:id="162017134">
          <w:marLeft w:val="480"/>
          <w:marRight w:val="0"/>
          <w:marTop w:val="0"/>
          <w:marBottom w:val="0"/>
          <w:divBdr>
            <w:top w:val="none" w:sz="0" w:space="0" w:color="auto"/>
            <w:left w:val="none" w:sz="0" w:space="0" w:color="auto"/>
            <w:bottom w:val="none" w:sz="0" w:space="0" w:color="auto"/>
            <w:right w:val="none" w:sz="0" w:space="0" w:color="auto"/>
          </w:divBdr>
        </w:div>
        <w:div w:id="301814828">
          <w:marLeft w:val="480"/>
          <w:marRight w:val="0"/>
          <w:marTop w:val="0"/>
          <w:marBottom w:val="0"/>
          <w:divBdr>
            <w:top w:val="none" w:sz="0" w:space="0" w:color="auto"/>
            <w:left w:val="none" w:sz="0" w:space="0" w:color="auto"/>
            <w:bottom w:val="none" w:sz="0" w:space="0" w:color="auto"/>
            <w:right w:val="none" w:sz="0" w:space="0" w:color="auto"/>
          </w:divBdr>
        </w:div>
        <w:div w:id="887840593">
          <w:marLeft w:val="480"/>
          <w:marRight w:val="0"/>
          <w:marTop w:val="0"/>
          <w:marBottom w:val="0"/>
          <w:divBdr>
            <w:top w:val="none" w:sz="0" w:space="0" w:color="auto"/>
            <w:left w:val="none" w:sz="0" w:space="0" w:color="auto"/>
            <w:bottom w:val="none" w:sz="0" w:space="0" w:color="auto"/>
            <w:right w:val="none" w:sz="0" w:space="0" w:color="auto"/>
          </w:divBdr>
        </w:div>
        <w:div w:id="1106533553">
          <w:marLeft w:val="480"/>
          <w:marRight w:val="0"/>
          <w:marTop w:val="0"/>
          <w:marBottom w:val="0"/>
          <w:divBdr>
            <w:top w:val="none" w:sz="0" w:space="0" w:color="auto"/>
            <w:left w:val="none" w:sz="0" w:space="0" w:color="auto"/>
            <w:bottom w:val="none" w:sz="0" w:space="0" w:color="auto"/>
            <w:right w:val="none" w:sz="0" w:space="0" w:color="auto"/>
          </w:divBdr>
        </w:div>
        <w:div w:id="636911085">
          <w:marLeft w:val="480"/>
          <w:marRight w:val="0"/>
          <w:marTop w:val="0"/>
          <w:marBottom w:val="0"/>
          <w:divBdr>
            <w:top w:val="none" w:sz="0" w:space="0" w:color="auto"/>
            <w:left w:val="none" w:sz="0" w:space="0" w:color="auto"/>
            <w:bottom w:val="none" w:sz="0" w:space="0" w:color="auto"/>
            <w:right w:val="none" w:sz="0" w:space="0" w:color="auto"/>
          </w:divBdr>
        </w:div>
        <w:div w:id="245922223">
          <w:marLeft w:val="480"/>
          <w:marRight w:val="0"/>
          <w:marTop w:val="0"/>
          <w:marBottom w:val="0"/>
          <w:divBdr>
            <w:top w:val="none" w:sz="0" w:space="0" w:color="auto"/>
            <w:left w:val="none" w:sz="0" w:space="0" w:color="auto"/>
            <w:bottom w:val="none" w:sz="0" w:space="0" w:color="auto"/>
            <w:right w:val="none" w:sz="0" w:space="0" w:color="auto"/>
          </w:divBdr>
        </w:div>
        <w:div w:id="1790590820">
          <w:marLeft w:val="480"/>
          <w:marRight w:val="0"/>
          <w:marTop w:val="0"/>
          <w:marBottom w:val="0"/>
          <w:divBdr>
            <w:top w:val="none" w:sz="0" w:space="0" w:color="auto"/>
            <w:left w:val="none" w:sz="0" w:space="0" w:color="auto"/>
            <w:bottom w:val="none" w:sz="0" w:space="0" w:color="auto"/>
            <w:right w:val="none" w:sz="0" w:space="0" w:color="auto"/>
          </w:divBdr>
        </w:div>
        <w:div w:id="1827941358">
          <w:marLeft w:val="480"/>
          <w:marRight w:val="0"/>
          <w:marTop w:val="0"/>
          <w:marBottom w:val="0"/>
          <w:divBdr>
            <w:top w:val="none" w:sz="0" w:space="0" w:color="auto"/>
            <w:left w:val="none" w:sz="0" w:space="0" w:color="auto"/>
            <w:bottom w:val="none" w:sz="0" w:space="0" w:color="auto"/>
            <w:right w:val="none" w:sz="0" w:space="0" w:color="auto"/>
          </w:divBdr>
        </w:div>
        <w:div w:id="1308972493">
          <w:marLeft w:val="480"/>
          <w:marRight w:val="0"/>
          <w:marTop w:val="0"/>
          <w:marBottom w:val="0"/>
          <w:divBdr>
            <w:top w:val="none" w:sz="0" w:space="0" w:color="auto"/>
            <w:left w:val="none" w:sz="0" w:space="0" w:color="auto"/>
            <w:bottom w:val="none" w:sz="0" w:space="0" w:color="auto"/>
            <w:right w:val="none" w:sz="0" w:space="0" w:color="auto"/>
          </w:divBdr>
        </w:div>
        <w:div w:id="1191457807">
          <w:marLeft w:val="480"/>
          <w:marRight w:val="0"/>
          <w:marTop w:val="0"/>
          <w:marBottom w:val="0"/>
          <w:divBdr>
            <w:top w:val="none" w:sz="0" w:space="0" w:color="auto"/>
            <w:left w:val="none" w:sz="0" w:space="0" w:color="auto"/>
            <w:bottom w:val="none" w:sz="0" w:space="0" w:color="auto"/>
            <w:right w:val="none" w:sz="0" w:space="0" w:color="auto"/>
          </w:divBdr>
        </w:div>
        <w:div w:id="1297296310">
          <w:marLeft w:val="480"/>
          <w:marRight w:val="0"/>
          <w:marTop w:val="0"/>
          <w:marBottom w:val="0"/>
          <w:divBdr>
            <w:top w:val="none" w:sz="0" w:space="0" w:color="auto"/>
            <w:left w:val="none" w:sz="0" w:space="0" w:color="auto"/>
            <w:bottom w:val="none" w:sz="0" w:space="0" w:color="auto"/>
            <w:right w:val="none" w:sz="0" w:space="0" w:color="auto"/>
          </w:divBdr>
        </w:div>
        <w:div w:id="1785494583">
          <w:marLeft w:val="480"/>
          <w:marRight w:val="0"/>
          <w:marTop w:val="0"/>
          <w:marBottom w:val="0"/>
          <w:divBdr>
            <w:top w:val="none" w:sz="0" w:space="0" w:color="auto"/>
            <w:left w:val="none" w:sz="0" w:space="0" w:color="auto"/>
            <w:bottom w:val="none" w:sz="0" w:space="0" w:color="auto"/>
            <w:right w:val="none" w:sz="0" w:space="0" w:color="auto"/>
          </w:divBdr>
        </w:div>
        <w:div w:id="2063290063">
          <w:marLeft w:val="480"/>
          <w:marRight w:val="0"/>
          <w:marTop w:val="0"/>
          <w:marBottom w:val="0"/>
          <w:divBdr>
            <w:top w:val="none" w:sz="0" w:space="0" w:color="auto"/>
            <w:left w:val="none" w:sz="0" w:space="0" w:color="auto"/>
            <w:bottom w:val="none" w:sz="0" w:space="0" w:color="auto"/>
            <w:right w:val="none" w:sz="0" w:space="0" w:color="auto"/>
          </w:divBdr>
        </w:div>
        <w:div w:id="100421266">
          <w:marLeft w:val="480"/>
          <w:marRight w:val="0"/>
          <w:marTop w:val="0"/>
          <w:marBottom w:val="0"/>
          <w:divBdr>
            <w:top w:val="none" w:sz="0" w:space="0" w:color="auto"/>
            <w:left w:val="none" w:sz="0" w:space="0" w:color="auto"/>
            <w:bottom w:val="none" w:sz="0" w:space="0" w:color="auto"/>
            <w:right w:val="none" w:sz="0" w:space="0" w:color="auto"/>
          </w:divBdr>
        </w:div>
        <w:div w:id="1480339283">
          <w:marLeft w:val="480"/>
          <w:marRight w:val="0"/>
          <w:marTop w:val="0"/>
          <w:marBottom w:val="0"/>
          <w:divBdr>
            <w:top w:val="none" w:sz="0" w:space="0" w:color="auto"/>
            <w:left w:val="none" w:sz="0" w:space="0" w:color="auto"/>
            <w:bottom w:val="none" w:sz="0" w:space="0" w:color="auto"/>
            <w:right w:val="none" w:sz="0" w:space="0" w:color="auto"/>
          </w:divBdr>
        </w:div>
        <w:div w:id="668289032">
          <w:marLeft w:val="480"/>
          <w:marRight w:val="0"/>
          <w:marTop w:val="0"/>
          <w:marBottom w:val="0"/>
          <w:divBdr>
            <w:top w:val="none" w:sz="0" w:space="0" w:color="auto"/>
            <w:left w:val="none" w:sz="0" w:space="0" w:color="auto"/>
            <w:bottom w:val="none" w:sz="0" w:space="0" w:color="auto"/>
            <w:right w:val="none" w:sz="0" w:space="0" w:color="auto"/>
          </w:divBdr>
        </w:div>
        <w:div w:id="1829327260">
          <w:marLeft w:val="480"/>
          <w:marRight w:val="0"/>
          <w:marTop w:val="0"/>
          <w:marBottom w:val="0"/>
          <w:divBdr>
            <w:top w:val="none" w:sz="0" w:space="0" w:color="auto"/>
            <w:left w:val="none" w:sz="0" w:space="0" w:color="auto"/>
            <w:bottom w:val="none" w:sz="0" w:space="0" w:color="auto"/>
            <w:right w:val="none" w:sz="0" w:space="0" w:color="auto"/>
          </w:divBdr>
        </w:div>
        <w:div w:id="1894464694">
          <w:marLeft w:val="480"/>
          <w:marRight w:val="0"/>
          <w:marTop w:val="0"/>
          <w:marBottom w:val="0"/>
          <w:divBdr>
            <w:top w:val="none" w:sz="0" w:space="0" w:color="auto"/>
            <w:left w:val="none" w:sz="0" w:space="0" w:color="auto"/>
            <w:bottom w:val="none" w:sz="0" w:space="0" w:color="auto"/>
            <w:right w:val="none" w:sz="0" w:space="0" w:color="auto"/>
          </w:divBdr>
        </w:div>
        <w:div w:id="662666212">
          <w:marLeft w:val="480"/>
          <w:marRight w:val="0"/>
          <w:marTop w:val="0"/>
          <w:marBottom w:val="0"/>
          <w:divBdr>
            <w:top w:val="none" w:sz="0" w:space="0" w:color="auto"/>
            <w:left w:val="none" w:sz="0" w:space="0" w:color="auto"/>
            <w:bottom w:val="none" w:sz="0" w:space="0" w:color="auto"/>
            <w:right w:val="none" w:sz="0" w:space="0" w:color="auto"/>
          </w:divBdr>
        </w:div>
        <w:div w:id="2090730544">
          <w:marLeft w:val="480"/>
          <w:marRight w:val="0"/>
          <w:marTop w:val="0"/>
          <w:marBottom w:val="0"/>
          <w:divBdr>
            <w:top w:val="none" w:sz="0" w:space="0" w:color="auto"/>
            <w:left w:val="none" w:sz="0" w:space="0" w:color="auto"/>
            <w:bottom w:val="none" w:sz="0" w:space="0" w:color="auto"/>
            <w:right w:val="none" w:sz="0" w:space="0" w:color="auto"/>
          </w:divBdr>
        </w:div>
        <w:div w:id="772167197">
          <w:marLeft w:val="480"/>
          <w:marRight w:val="0"/>
          <w:marTop w:val="0"/>
          <w:marBottom w:val="0"/>
          <w:divBdr>
            <w:top w:val="none" w:sz="0" w:space="0" w:color="auto"/>
            <w:left w:val="none" w:sz="0" w:space="0" w:color="auto"/>
            <w:bottom w:val="none" w:sz="0" w:space="0" w:color="auto"/>
            <w:right w:val="none" w:sz="0" w:space="0" w:color="auto"/>
          </w:divBdr>
        </w:div>
        <w:div w:id="994844865">
          <w:marLeft w:val="480"/>
          <w:marRight w:val="0"/>
          <w:marTop w:val="0"/>
          <w:marBottom w:val="0"/>
          <w:divBdr>
            <w:top w:val="none" w:sz="0" w:space="0" w:color="auto"/>
            <w:left w:val="none" w:sz="0" w:space="0" w:color="auto"/>
            <w:bottom w:val="none" w:sz="0" w:space="0" w:color="auto"/>
            <w:right w:val="none" w:sz="0" w:space="0" w:color="auto"/>
          </w:divBdr>
        </w:div>
        <w:div w:id="328682775">
          <w:marLeft w:val="480"/>
          <w:marRight w:val="0"/>
          <w:marTop w:val="0"/>
          <w:marBottom w:val="0"/>
          <w:divBdr>
            <w:top w:val="none" w:sz="0" w:space="0" w:color="auto"/>
            <w:left w:val="none" w:sz="0" w:space="0" w:color="auto"/>
            <w:bottom w:val="none" w:sz="0" w:space="0" w:color="auto"/>
            <w:right w:val="none" w:sz="0" w:space="0" w:color="auto"/>
          </w:divBdr>
        </w:div>
        <w:div w:id="382599317">
          <w:marLeft w:val="480"/>
          <w:marRight w:val="0"/>
          <w:marTop w:val="0"/>
          <w:marBottom w:val="0"/>
          <w:divBdr>
            <w:top w:val="none" w:sz="0" w:space="0" w:color="auto"/>
            <w:left w:val="none" w:sz="0" w:space="0" w:color="auto"/>
            <w:bottom w:val="none" w:sz="0" w:space="0" w:color="auto"/>
            <w:right w:val="none" w:sz="0" w:space="0" w:color="auto"/>
          </w:divBdr>
        </w:div>
        <w:div w:id="1860897029">
          <w:marLeft w:val="480"/>
          <w:marRight w:val="0"/>
          <w:marTop w:val="0"/>
          <w:marBottom w:val="0"/>
          <w:divBdr>
            <w:top w:val="none" w:sz="0" w:space="0" w:color="auto"/>
            <w:left w:val="none" w:sz="0" w:space="0" w:color="auto"/>
            <w:bottom w:val="none" w:sz="0" w:space="0" w:color="auto"/>
            <w:right w:val="none" w:sz="0" w:space="0" w:color="auto"/>
          </w:divBdr>
        </w:div>
        <w:div w:id="276104320">
          <w:marLeft w:val="480"/>
          <w:marRight w:val="0"/>
          <w:marTop w:val="0"/>
          <w:marBottom w:val="0"/>
          <w:divBdr>
            <w:top w:val="none" w:sz="0" w:space="0" w:color="auto"/>
            <w:left w:val="none" w:sz="0" w:space="0" w:color="auto"/>
            <w:bottom w:val="none" w:sz="0" w:space="0" w:color="auto"/>
            <w:right w:val="none" w:sz="0" w:space="0" w:color="auto"/>
          </w:divBdr>
        </w:div>
        <w:div w:id="808672872">
          <w:marLeft w:val="480"/>
          <w:marRight w:val="0"/>
          <w:marTop w:val="0"/>
          <w:marBottom w:val="0"/>
          <w:divBdr>
            <w:top w:val="none" w:sz="0" w:space="0" w:color="auto"/>
            <w:left w:val="none" w:sz="0" w:space="0" w:color="auto"/>
            <w:bottom w:val="none" w:sz="0" w:space="0" w:color="auto"/>
            <w:right w:val="none" w:sz="0" w:space="0" w:color="auto"/>
          </w:divBdr>
        </w:div>
        <w:div w:id="1751467919">
          <w:marLeft w:val="480"/>
          <w:marRight w:val="0"/>
          <w:marTop w:val="0"/>
          <w:marBottom w:val="0"/>
          <w:divBdr>
            <w:top w:val="none" w:sz="0" w:space="0" w:color="auto"/>
            <w:left w:val="none" w:sz="0" w:space="0" w:color="auto"/>
            <w:bottom w:val="none" w:sz="0" w:space="0" w:color="auto"/>
            <w:right w:val="none" w:sz="0" w:space="0" w:color="auto"/>
          </w:divBdr>
        </w:div>
        <w:div w:id="1297762809">
          <w:marLeft w:val="480"/>
          <w:marRight w:val="0"/>
          <w:marTop w:val="0"/>
          <w:marBottom w:val="0"/>
          <w:divBdr>
            <w:top w:val="none" w:sz="0" w:space="0" w:color="auto"/>
            <w:left w:val="none" w:sz="0" w:space="0" w:color="auto"/>
            <w:bottom w:val="none" w:sz="0" w:space="0" w:color="auto"/>
            <w:right w:val="none" w:sz="0" w:space="0" w:color="auto"/>
          </w:divBdr>
        </w:div>
        <w:div w:id="1683044124">
          <w:marLeft w:val="480"/>
          <w:marRight w:val="0"/>
          <w:marTop w:val="0"/>
          <w:marBottom w:val="0"/>
          <w:divBdr>
            <w:top w:val="none" w:sz="0" w:space="0" w:color="auto"/>
            <w:left w:val="none" w:sz="0" w:space="0" w:color="auto"/>
            <w:bottom w:val="none" w:sz="0" w:space="0" w:color="auto"/>
            <w:right w:val="none" w:sz="0" w:space="0" w:color="auto"/>
          </w:divBdr>
        </w:div>
        <w:div w:id="919565174">
          <w:marLeft w:val="480"/>
          <w:marRight w:val="0"/>
          <w:marTop w:val="0"/>
          <w:marBottom w:val="0"/>
          <w:divBdr>
            <w:top w:val="none" w:sz="0" w:space="0" w:color="auto"/>
            <w:left w:val="none" w:sz="0" w:space="0" w:color="auto"/>
            <w:bottom w:val="none" w:sz="0" w:space="0" w:color="auto"/>
            <w:right w:val="none" w:sz="0" w:space="0" w:color="auto"/>
          </w:divBdr>
        </w:div>
        <w:div w:id="416368259">
          <w:marLeft w:val="480"/>
          <w:marRight w:val="0"/>
          <w:marTop w:val="0"/>
          <w:marBottom w:val="0"/>
          <w:divBdr>
            <w:top w:val="none" w:sz="0" w:space="0" w:color="auto"/>
            <w:left w:val="none" w:sz="0" w:space="0" w:color="auto"/>
            <w:bottom w:val="none" w:sz="0" w:space="0" w:color="auto"/>
            <w:right w:val="none" w:sz="0" w:space="0" w:color="auto"/>
          </w:divBdr>
        </w:div>
        <w:div w:id="967513903">
          <w:marLeft w:val="480"/>
          <w:marRight w:val="0"/>
          <w:marTop w:val="0"/>
          <w:marBottom w:val="0"/>
          <w:divBdr>
            <w:top w:val="none" w:sz="0" w:space="0" w:color="auto"/>
            <w:left w:val="none" w:sz="0" w:space="0" w:color="auto"/>
            <w:bottom w:val="none" w:sz="0" w:space="0" w:color="auto"/>
            <w:right w:val="none" w:sz="0" w:space="0" w:color="auto"/>
          </w:divBdr>
        </w:div>
        <w:div w:id="1734280687">
          <w:marLeft w:val="480"/>
          <w:marRight w:val="0"/>
          <w:marTop w:val="0"/>
          <w:marBottom w:val="0"/>
          <w:divBdr>
            <w:top w:val="none" w:sz="0" w:space="0" w:color="auto"/>
            <w:left w:val="none" w:sz="0" w:space="0" w:color="auto"/>
            <w:bottom w:val="none" w:sz="0" w:space="0" w:color="auto"/>
            <w:right w:val="none" w:sz="0" w:space="0" w:color="auto"/>
          </w:divBdr>
        </w:div>
        <w:div w:id="502553483">
          <w:marLeft w:val="480"/>
          <w:marRight w:val="0"/>
          <w:marTop w:val="0"/>
          <w:marBottom w:val="0"/>
          <w:divBdr>
            <w:top w:val="none" w:sz="0" w:space="0" w:color="auto"/>
            <w:left w:val="none" w:sz="0" w:space="0" w:color="auto"/>
            <w:bottom w:val="none" w:sz="0" w:space="0" w:color="auto"/>
            <w:right w:val="none" w:sz="0" w:space="0" w:color="auto"/>
          </w:divBdr>
        </w:div>
        <w:div w:id="1942104132">
          <w:marLeft w:val="480"/>
          <w:marRight w:val="0"/>
          <w:marTop w:val="0"/>
          <w:marBottom w:val="0"/>
          <w:divBdr>
            <w:top w:val="none" w:sz="0" w:space="0" w:color="auto"/>
            <w:left w:val="none" w:sz="0" w:space="0" w:color="auto"/>
            <w:bottom w:val="none" w:sz="0" w:space="0" w:color="auto"/>
            <w:right w:val="none" w:sz="0" w:space="0" w:color="auto"/>
          </w:divBdr>
        </w:div>
        <w:div w:id="1475371436">
          <w:marLeft w:val="480"/>
          <w:marRight w:val="0"/>
          <w:marTop w:val="0"/>
          <w:marBottom w:val="0"/>
          <w:divBdr>
            <w:top w:val="none" w:sz="0" w:space="0" w:color="auto"/>
            <w:left w:val="none" w:sz="0" w:space="0" w:color="auto"/>
            <w:bottom w:val="none" w:sz="0" w:space="0" w:color="auto"/>
            <w:right w:val="none" w:sz="0" w:space="0" w:color="auto"/>
          </w:divBdr>
        </w:div>
        <w:div w:id="488401420">
          <w:marLeft w:val="480"/>
          <w:marRight w:val="0"/>
          <w:marTop w:val="0"/>
          <w:marBottom w:val="0"/>
          <w:divBdr>
            <w:top w:val="none" w:sz="0" w:space="0" w:color="auto"/>
            <w:left w:val="none" w:sz="0" w:space="0" w:color="auto"/>
            <w:bottom w:val="none" w:sz="0" w:space="0" w:color="auto"/>
            <w:right w:val="none" w:sz="0" w:space="0" w:color="auto"/>
          </w:divBdr>
        </w:div>
        <w:div w:id="77409442">
          <w:marLeft w:val="480"/>
          <w:marRight w:val="0"/>
          <w:marTop w:val="0"/>
          <w:marBottom w:val="0"/>
          <w:divBdr>
            <w:top w:val="none" w:sz="0" w:space="0" w:color="auto"/>
            <w:left w:val="none" w:sz="0" w:space="0" w:color="auto"/>
            <w:bottom w:val="none" w:sz="0" w:space="0" w:color="auto"/>
            <w:right w:val="none" w:sz="0" w:space="0" w:color="auto"/>
          </w:divBdr>
        </w:div>
        <w:div w:id="1264611769">
          <w:marLeft w:val="480"/>
          <w:marRight w:val="0"/>
          <w:marTop w:val="0"/>
          <w:marBottom w:val="0"/>
          <w:divBdr>
            <w:top w:val="none" w:sz="0" w:space="0" w:color="auto"/>
            <w:left w:val="none" w:sz="0" w:space="0" w:color="auto"/>
            <w:bottom w:val="none" w:sz="0" w:space="0" w:color="auto"/>
            <w:right w:val="none" w:sz="0" w:space="0" w:color="auto"/>
          </w:divBdr>
        </w:div>
        <w:div w:id="1717461975">
          <w:marLeft w:val="480"/>
          <w:marRight w:val="0"/>
          <w:marTop w:val="0"/>
          <w:marBottom w:val="0"/>
          <w:divBdr>
            <w:top w:val="none" w:sz="0" w:space="0" w:color="auto"/>
            <w:left w:val="none" w:sz="0" w:space="0" w:color="auto"/>
            <w:bottom w:val="none" w:sz="0" w:space="0" w:color="auto"/>
            <w:right w:val="none" w:sz="0" w:space="0" w:color="auto"/>
          </w:divBdr>
        </w:div>
        <w:div w:id="1638415731">
          <w:marLeft w:val="480"/>
          <w:marRight w:val="0"/>
          <w:marTop w:val="0"/>
          <w:marBottom w:val="0"/>
          <w:divBdr>
            <w:top w:val="none" w:sz="0" w:space="0" w:color="auto"/>
            <w:left w:val="none" w:sz="0" w:space="0" w:color="auto"/>
            <w:bottom w:val="none" w:sz="0" w:space="0" w:color="auto"/>
            <w:right w:val="none" w:sz="0" w:space="0" w:color="auto"/>
          </w:divBdr>
        </w:div>
        <w:div w:id="2057075994">
          <w:marLeft w:val="480"/>
          <w:marRight w:val="0"/>
          <w:marTop w:val="0"/>
          <w:marBottom w:val="0"/>
          <w:divBdr>
            <w:top w:val="none" w:sz="0" w:space="0" w:color="auto"/>
            <w:left w:val="none" w:sz="0" w:space="0" w:color="auto"/>
            <w:bottom w:val="none" w:sz="0" w:space="0" w:color="auto"/>
            <w:right w:val="none" w:sz="0" w:space="0" w:color="auto"/>
          </w:divBdr>
        </w:div>
        <w:div w:id="2114783032">
          <w:marLeft w:val="480"/>
          <w:marRight w:val="0"/>
          <w:marTop w:val="0"/>
          <w:marBottom w:val="0"/>
          <w:divBdr>
            <w:top w:val="none" w:sz="0" w:space="0" w:color="auto"/>
            <w:left w:val="none" w:sz="0" w:space="0" w:color="auto"/>
            <w:bottom w:val="none" w:sz="0" w:space="0" w:color="auto"/>
            <w:right w:val="none" w:sz="0" w:space="0" w:color="auto"/>
          </w:divBdr>
        </w:div>
        <w:div w:id="85080869">
          <w:marLeft w:val="480"/>
          <w:marRight w:val="0"/>
          <w:marTop w:val="0"/>
          <w:marBottom w:val="0"/>
          <w:divBdr>
            <w:top w:val="none" w:sz="0" w:space="0" w:color="auto"/>
            <w:left w:val="none" w:sz="0" w:space="0" w:color="auto"/>
            <w:bottom w:val="none" w:sz="0" w:space="0" w:color="auto"/>
            <w:right w:val="none" w:sz="0" w:space="0" w:color="auto"/>
          </w:divBdr>
        </w:div>
      </w:divsChild>
    </w:div>
    <w:div w:id="112093372">
      <w:bodyDiv w:val="1"/>
      <w:marLeft w:val="0"/>
      <w:marRight w:val="0"/>
      <w:marTop w:val="0"/>
      <w:marBottom w:val="0"/>
      <w:divBdr>
        <w:top w:val="none" w:sz="0" w:space="0" w:color="auto"/>
        <w:left w:val="none" w:sz="0" w:space="0" w:color="auto"/>
        <w:bottom w:val="none" w:sz="0" w:space="0" w:color="auto"/>
        <w:right w:val="none" w:sz="0" w:space="0" w:color="auto"/>
      </w:divBdr>
      <w:divsChild>
        <w:div w:id="255215477">
          <w:marLeft w:val="480"/>
          <w:marRight w:val="0"/>
          <w:marTop w:val="0"/>
          <w:marBottom w:val="0"/>
          <w:divBdr>
            <w:top w:val="none" w:sz="0" w:space="0" w:color="auto"/>
            <w:left w:val="none" w:sz="0" w:space="0" w:color="auto"/>
            <w:bottom w:val="none" w:sz="0" w:space="0" w:color="auto"/>
            <w:right w:val="none" w:sz="0" w:space="0" w:color="auto"/>
          </w:divBdr>
        </w:div>
        <w:div w:id="1827163713">
          <w:marLeft w:val="480"/>
          <w:marRight w:val="0"/>
          <w:marTop w:val="0"/>
          <w:marBottom w:val="0"/>
          <w:divBdr>
            <w:top w:val="none" w:sz="0" w:space="0" w:color="auto"/>
            <w:left w:val="none" w:sz="0" w:space="0" w:color="auto"/>
            <w:bottom w:val="none" w:sz="0" w:space="0" w:color="auto"/>
            <w:right w:val="none" w:sz="0" w:space="0" w:color="auto"/>
          </w:divBdr>
        </w:div>
        <w:div w:id="665017760">
          <w:marLeft w:val="480"/>
          <w:marRight w:val="0"/>
          <w:marTop w:val="0"/>
          <w:marBottom w:val="0"/>
          <w:divBdr>
            <w:top w:val="none" w:sz="0" w:space="0" w:color="auto"/>
            <w:left w:val="none" w:sz="0" w:space="0" w:color="auto"/>
            <w:bottom w:val="none" w:sz="0" w:space="0" w:color="auto"/>
            <w:right w:val="none" w:sz="0" w:space="0" w:color="auto"/>
          </w:divBdr>
        </w:div>
        <w:div w:id="1916280531">
          <w:marLeft w:val="480"/>
          <w:marRight w:val="0"/>
          <w:marTop w:val="0"/>
          <w:marBottom w:val="0"/>
          <w:divBdr>
            <w:top w:val="none" w:sz="0" w:space="0" w:color="auto"/>
            <w:left w:val="none" w:sz="0" w:space="0" w:color="auto"/>
            <w:bottom w:val="none" w:sz="0" w:space="0" w:color="auto"/>
            <w:right w:val="none" w:sz="0" w:space="0" w:color="auto"/>
          </w:divBdr>
        </w:div>
        <w:div w:id="291903865">
          <w:marLeft w:val="480"/>
          <w:marRight w:val="0"/>
          <w:marTop w:val="0"/>
          <w:marBottom w:val="0"/>
          <w:divBdr>
            <w:top w:val="none" w:sz="0" w:space="0" w:color="auto"/>
            <w:left w:val="none" w:sz="0" w:space="0" w:color="auto"/>
            <w:bottom w:val="none" w:sz="0" w:space="0" w:color="auto"/>
            <w:right w:val="none" w:sz="0" w:space="0" w:color="auto"/>
          </w:divBdr>
        </w:div>
        <w:div w:id="1267233528">
          <w:marLeft w:val="480"/>
          <w:marRight w:val="0"/>
          <w:marTop w:val="0"/>
          <w:marBottom w:val="0"/>
          <w:divBdr>
            <w:top w:val="none" w:sz="0" w:space="0" w:color="auto"/>
            <w:left w:val="none" w:sz="0" w:space="0" w:color="auto"/>
            <w:bottom w:val="none" w:sz="0" w:space="0" w:color="auto"/>
            <w:right w:val="none" w:sz="0" w:space="0" w:color="auto"/>
          </w:divBdr>
        </w:div>
        <w:div w:id="1154876168">
          <w:marLeft w:val="480"/>
          <w:marRight w:val="0"/>
          <w:marTop w:val="0"/>
          <w:marBottom w:val="0"/>
          <w:divBdr>
            <w:top w:val="none" w:sz="0" w:space="0" w:color="auto"/>
            <w:left w:val="none" w:sz="0" w:space="0" w:color="auto"/>
            <w:bottom w:val="none" w:sz="0" w:space="0" w:color="auto"/>
            <w:right w:val="none" w:sz="0" w:space="0" w:color="auto"/>
          </w:divBdr>
        </w:div>
        <w:div w:id="1127966580">
          <w:marLeft w:val="480"/>
          <w:marRight w:val="0"/>
          <w:marTop w:val="0"/>
          <w:marBottom w:val="0"/>
          <w:divBdr>
            <w:top w:val="none" w:sz="0" w:space="0" w:color="auto"/>
            <w:left w:val="none" w:sz="0" w:space="0" w:color="auto"/>
            <w:bottom w:val="none" w:sz="0" w:space="0" w:color="auto"/>
            <w:right w:val="none" w:sz="0" w:space="0" w:color="auto"/>
          </w:divBdr>
        </w:div>
        <w:div w:id="1833641601">
          <w:marLeft w:val="480"/>
          <w:marRight w:val="0"/>
          <w:marTop w:val="0"/>
          <w:marBottom w:val="0"/>
          <w:divBdr>
            <w:top w:val="none" w:sz="0" w:space="0" w:color="auto"/>
            <w:left w:val="none" w:sz="0" w:space="0" w:color="auto"/>
            <w:bottom w:val="none" w:sz="0" w:space="0" w:color="auto"/>
            <w:right w:val="none" w:sz="0" w:space="0" w:color="auto"/>
          </w:divBdr>
        </w:div>
        <w:div w:id="1083187879">
          <w:marLeft w:val="480"/>
          <w:marRight w:val="0"/>
          <w:marTop w:val="0"/>
          <w:marBottom w:val="0"/>
          <w:divBdr>
            <w:top w:val="none" w:sz="0" w:space="0" w:color="auto"/>
            <w:left w:val="none" w:sz="0" w:space="0" w:color="auto"/>
            <w:bottom w:val="none" w:sz="0" w:space="0" w:color="auto"/>
            <w:right w:val="none" w:sz="0" w:space="0" w:color="auto"/>
          </w:divBdr>
        </w:div>
        <w:div w:id="1805656073">
          <w:marLeft w:val="480"/>
          <w:marRight w:val="0"/>
          <w:marTop w:val="0"/>
          <w:marBottom w:val="0"/>
          <w:divBdr>
            <w:top w:val="none" w:sz="0" w:space="0" w:color="auto"/>
            <w:left w:val="none" w:sz="0" w:space="0" w:color="auto"/>
            <w:bottom w:val="none" w:sz="0" w:space="0" w:color="auto"/>
            <w:right w:val="none" w:sz="0" w:space="0" w:color="auto"/>
          </w:divBdr>
        </w:div>
        <w:div w:id="334654834">
          <w:marLeft w:val="480"/>
          <w:marRight w:val="0"/>
          <w:marTop w:val="0"/>
          <w:marBottom w:val="0"/>
          <w:divBdr>
            <w:top w:val="none" w:sz="0" w:space="0" w:color="auto"/>
            <w:left w:val="none" w:sz="0" w:space="0" w:color="auto"/>
            <w:bottom w:val="none" w:sz="0" w:space="0" w:color="auto"/>
            <w:right w:val="none" w:sz="0" w:space="0" w:color="auto"/>
          </w:divBdr>
        </w:div>
        <w:div w:id="1574899635">
          <w:marLeft w:val="480"/>
          <w:marRight w:val="0"/>
          <w:marTop w:val="0"/>
          <w:marBottom w:val="0"/>
          <w:divBdr>
            <w:top w:val="none" w:sz="0" w:space="0" w:color="auto"/>
            <w:left w:val="none" w:sz="0" w:space="0" w:color="auto"/>
            <w:bottom w:val="none" w:sz="0" w:space="0" w:color="auto"/>
            <w:right w:val="none" w:sz="0" w:space="0" w:color="auto"/>
          </w:divBdr>
        </w:div>
        <w:div w:id="1535728327">
          <w:marLeft w:val="480"/>
          <w:marRight w:val="0"/>
          <w:marTop w:val="0"/>
          <w:marBottom w:val="0"/>
          <w:divBdr>
            <w:top w:val="none" w:sz="0" w:space="0" w:color="auto"/>
            <w:left w:val="none" w:sz="0" w:space="0" w:color="auto"/>
            <w:bottom w:val="none" w:sz="0" w:space="0" w:color="auto"/>
            <w:right w:val="none" w:sz="0" w:space="0" w:color="auto"/>
          </w:divBdr>
        </w:div>
        <w:div w:id="418065071">
          <w:marLeft w:val="480"/>
          <w:marRight w:val="0"/>
          <w:marTop w:val="0"/>
          <w:marBottom w:val="0"/>
          <w:divBdr>
            <w:top w:val="none" w:sz="0" w:space="0" w:color="auto"/>
            <w:left w:val="none" w:sz="0" w:space="0" w:color="auto"/>
            <w:bottom w:val="none" w:sz="0" w:space="0" w:color="auto"/>
            <w:right w:val="none" w:sz="0" w:space="0" w:color="auto"/>
          </w:divBdr>
        </w:div>
        <w:div w:id="410927027">
          <w:marLeft w:val="480"/>
          <w:marRight w:val="0"/>
          <w:marTop w:val="0"/>
          <w:marBottom w:val="0"/>
          <w:divBdr>
            <w:top w:val="none" w:sz="0" w:space="0" w:color="auto"/>
            <w:left w:val="none" w:sz="0" w:space="0" w:color="auto"/>
            <w:bottom w:val="none" w:sz="0" w:space="0" w:color="auto"/>
            <w:right w:val="none" w:sz="0" w:space="0" w:color="auto"/>
          </w:divBdr>
        </w:div>
        <w:div w:id="1664505053">
          <w:marLeft w:val="480"/>
          <w:marRight w:val="0"/>
          <w:marTop w:val="0"/>
          <w:marBottom w:val="0"/>
          <w:divBdr>
            <w:top w:val="none" w:sz="0" w:space="0" w:color="auto"/>
            <w:left w:val="none" w:sz="0" w:space="0" w:color="auto"/>
            <w:bottom w:val="none" w:sz="0" w:space="0" w:color="auto"/>
            <w:right w:val="none" w:sz="0" w:space="0" w:color="auto"/>
          </w:divBdr>
        </w:div>
        <w:div w:id="851534430">
          <w:marLeft w:val="480"/>
          <w:marRight w:val="0"/>
          <w:marTop w:val="0"/>
          <w:marBottom w:val="0"/>
          <w:divBdr>
            <w:top w:val="none" w:sz="0" w:space="0" w:color="auto"/>
            <w:left w:val="none" w:sz="0" w:space="0" w:color="auto"/>
            <w:bottom w:val="none" w:sz="0" w:space="0" w:color="auto"/>
            <w:right w:val="none" w:sz="0" w:space="0" w:color="auto"/>
          </w:divBdr>
        </w:div>
        <w:div w:id="1258710519">
          <w:marLeft w:val="480"/>
          <w:marRight w:val="0"/>
          <w:marTop w:val="0"/>
          <w:marBottom w:val="0"/>
          <w:divBdr>
            <w:top w:val="none" w:sz="0" w:space="0" w:color="auto"/>
            <w:left w:val="none" w:sz="0" w:space="0" w:color="auto"/>
            <w:bottom w:val="none" w:sz="0" w:space="0" w:color="auto"/>
            <w:right w:val="none" w:sz="0" w:space="0" w:color="auto"/>
          </w:divBdr>
        </w:div>
        <w:div w:id="1473594217">
          <w:marLeft w:val="480"/>
          <w:marRight w:val="0"/>
          <w:marTop w:val="0"/>
          <w:marBottom w:val="0"/>
          <w:divBdr>
            <w:top w:val="none" w:sz="0" w:space="0" w:color="auto"/>
            <w:left w:val="none" w:sz="0" w:space="0" w:color="auto"/>
            <w:bottom w:val="none" w:sz="0" w:space="0" w:color="auto"/>
            <w:right w:val="none" w:sz="0" w:space="0" w:color="auto"/>
          </w:divBdr>
        </w:div>
        <w:div w:id="892548331">
          <w:marLeft w:val="480"/>
          <w:marRight w:val="0"/>
          <w:marTop w:val="0"/>
          <w:marBottom w:val="0"/>
          <w:divBdr>
            <w:top w:val="none" w:sz="0" w:space="0" w:color="auto"/>
            <w:left w:val="none" w:sz="0" w:space="0" w:color="auto"/>
            <w:bottom w:val="none" w:sz="0" w:space="0" w:color="auto"/>
            <w:right w:val="none" w:sz="0" w:space="0" w:color="auto"/>
          </w:divBdr>
        </w:div>
        <w:div w:id="702902403">
          <w:marLeft w:val="480"/>
          <w:marRight w:val="0"/>
          <w:marTop w:val="0"/>
          <w:marBottom w:val="0"/>
          <w:divBdr>
            <w:top w:val="none" w:sz="0" w:space="0" w:color="auto"/>
            <w:left w:val="none" w:sz="0" w:space="0" w:color="auto"/>
            <w:bottom w:val="none" w:sz="0" w:space="0" w:color="auto"/>
            <w:right w:val="none" w:sz="0" w:space="0" w:color="auto"/>
          </w:divBdr>
        </w:div>
        <w:div w:id="2046560785">
          <w:marLeft w:val="480"/>
          <w:marRight w:val="0"/>
          <w:marTop w:val="0"/>
          <w:marBottom w:val="0"/>
          <w:divBdr>
            <w:top w:val="none" w:sz="0" w:space="0" w:color="auto"/>
            <w:left w:val="none" w:sz="0" w:space="0" w:color="auto"/>
            <w:bottom w:val="none" w:sz="0" w:space="0" w:color="auto"/>
            <w:right w:val="none" w:sz="0" w:space="0" w:color="auto"/>
          </w:divBdr>
        </w:div>
        <w:div w:id="1091973658">
          <w:marLeft w:val="480"/>
          <w:marRight w:val="0"/>
          <w:marTop w:val="0"/>
          <w:marBottom w:val="0"/>
          <w:divBdr>
            <w:top w:val="none" w:sz="0" w:space="0" w:color="auto"/>
            <w:left w:val="none" w:sz="0" w:space="0" w:color="auto"/>
            <w:bottom w:val="none" w:sz="0" w:space="0" w:color="auto"/>
            <w:right w:val="none" w:sz="0" w:space="0" w:color="auto"/>
          </w:divBdr>
        </w:div>
        <w:div w:id="400759724">
          <w:marLeft w:val="480"/>
          <w:marRight w:val="0"/>
          <w:marTop w:val="0"/>
          <w:marBottom w:val="0"/>
          <w:divBdr>
            <w:top w:val="none" w:sz="0" w:space="0" w:color="auto"/>
            <w:left w:val="none" w:sz="0" w:space="0" w:color="auto"/>
            <w:bottom w:val="none" w:sz="0" w:space="0" w:color="auto"/>
            <w:right w:val="none" w:sz="0" w:space="0" w:color="auto"/>
          </w:divBdr>
        </w:div>
        <w:div w:id="500776741">
          <w:marLeft w:val="480"/>
          <w:marRight w:val="0"/>
          <w:marTop w:val="0"/>
          <w:marBottom w:val="0"/>
          <w:divBdr>
            <w:top w:val="none" w:sz="0" w:space="0" w:color="auto"/>
            <w:left w:val="none" w:sz="0" w:space="0" w:color="auto"/>
            <w:bottom w:val="none" w:sz="0" w:space="0" w:color="auto"/>
            <w:right w:val="none" w:sz="0" w:space="0" w:color="auto"/>
          </w:divBdr>
        </w:div>
        <w:div w:id="334846079">
          <w:marLeft w:val="480"/>
          <w:marRight w:val="0"/>
          <w:marTop w:val="0"/>
          <w:marBottom w:val="0"/>
          <w:divBdr>
            <w:top w:val="none" w:sz="0" w:space="0" w:color="auto"/>
            <w:left w:val="none" w:sz="0" w:space="0" w:color="auto"/>
            <w:bottom w:val="none" w:sz="0" w:space="0" w:color="auto"/>
            <w:right w:val="none" w:sz="0" w:space="0" w:color="auto"/>
          </w:divBdr>
        </w:div>
        <w:div w:id="782267517">
          <w:marLeft w:val="480"/>
          <w:marRight w:val="0"/>
          <w:marTop w:val="0"/>
          <w:marBottom w:val="0"/>
          <w:divBdr>
            <w:top w:val="none" w:sz="0" w:space="0" w:color="auto"/>
            <w:left w:val="none" w:sz="0" w:space="0" w:color="auto"/>
            <w:bottom w:val="none" w:sz="0" w:space="0" w:color="auto"/>
            <w:right w:val="none" w:sz="0" w:space="0" w:color="auto"/>
          </w:divBdr>
        </w:div>
        <w:div w:id="36709321">
          <w:marLeft w:val="480"/>
          <w:marRight w:val="0"/>
          <w:marTop w:val="0"/>
          <w:marBottom w:val="0"/>
          <w:divBdr>
            <w:top w:val="none" w:sz="0" w:space="0" w:color="auto"/>
            <w:left w:val="none" w:sz="0" w:space="0" w:color="auto"/>
            <w:bottom w:val="none" w:sz="0" w:space="0" w:color="auto"/>
            <w:right w:val="none" w:sz="0" w:space="0" w:color="auto"/>
          </w:divBdr>
        </w:div>
        <w:div w:id="1913857286">
          <w:marLeft w:val="480"/>
          <w:marRight w:val="0"/>
          <w:marTop w:val="0"/>
          <w:marBottom w:val="0"/>
          <w:divBdr>
            <w:top w:val="none" w:sz="0" w:space="0" w:color="auto"/>
            <w:left w:val="none" w:sz="0" w:space="0" w:color="auto"/>
            <w:bottom w:val="none" w:sz="0" w:space="0" w:color="auto"/>
            <w:right w:val="none" w:sz="0" w:space="0" w:color="auto"/>
          </w:divBdr>
        </w:div>
        <w:div w:id="1787315328">
          <w:marLeft w:val="480"/>
          <w:marRight w:val="0"/>
          <w:marTop w:val="0"/>
          <w:marBottom w:val="0"/>
          <w:divBdr>
            <w:top w:val="none" w:sz="0" w:space="0" w:color="auto"/>
            <w:left w:val="none" w:sz="0" w:space="0" w:color="auto"/>
            <w:bottom w:val="none" w:sz="0" w:space="0" w:color="auto"/>
            <w:right w:val="none" w:sz="0" w:space="0" w:color="auto"/>
          </w:divBdr>
        </w:div>
        <w:div w:id="2040928825">
          <w:marLeft w:val="480"/>
          <w:marRight w:val="0"/>
          <w:marTop w:val="0"/>
          <w:marBottom w:val="0"/>
          <w:divBdr>
            <w:top w:val="none" w:sz="0" w:space="0" w:color="auto"/>
            <w:left w:val="none" w:sz="0" w:space="0" w:color="auto"/>
            <w:bottom w:val="none" w:sz="0" w:space="0" w:color="auto"/>
            <w:right w:val="none" w:sz="0" w:space="0" w:color="auto"/>
          </w:divBdr>
        </w:div>
        <w:div w:id="2062439327">
          <w:marLeft w:val="480"/>
          <w:marRight w:val="0"/>
          <w:marTop w:val="0"/>
          <w:marBottom w:val="0"/>
          <w:divBdr>
            <w:top w:val="none" w:sz="0" w:space="0" w:color="auto"/>
            <w:left w:val="none" w:sz="0" w:space="0" w:color="auto"/>
            <w:bottom w:val="none" w:sz="0" w:space="0" w:color="auto"/>
            <w:right w:val="none" w:sz="0" w:space="0" w:color="auto"/>
          </w:divBdr>
        </w:div>
        <w:div w:id="207575996">
          <w:marLeft w:val="480"/>
          <w:marRight w:val="0"/>
          <w:marTop w:val="0"/>
          <w:marBottom w:val="0"/>
          <w:divBdr>
            <w:top w:val="none" w:sz="0" w:space="0" w:color="auto"/>
            <w:left w:val="none" w:sz="0" w:space="0" w:color="auto"/>
            <w:bottom w:val="none" w:sz="0" w:space="0" w:color="auto"/>
            <w:right w:val="none" w:sz="0" w:space="0" w:color="auto"/>
          </w:divBdr>
        </w:div>
        <w:div w:id="1471903500">
          <w:marLeft w:val="480"/>
          <w:marRight w:val="0"/>
          <w:marTop w:val="0"/>
          <w:marBottom w:val="0"/>
          <w:divBdr>
            <w:top w:val="none" w:sz="0" w:space="0" w:color="auto"/>
            <w:left w:val="none" w:sz="0" w:space="0" w:color="auto"/>
            <w:bottom w:val="none" w:sz="0" w:space="0" w:color="auto"/>
            <w:right w:val="none" w:sz="0" w:space="0" w:color="auto"/>
          </w:divBdr>
        </w:div>
        <w:div w:id="708071853">
          <w:marLeft w:val="480"/>
          <w:marRight w:val="0"/>
          <w:marTop w:val="0"/>
          <w:marBottom w:val="0"/>
          <w:divBdr>
            <w:top w:val="none" w:sz="0" w:space="0" w:color="auto"/>
            <w:left w:val="none" w:sz="0" w:space="0" w:color="auto"/>
            <w:bottom w:val="none" w:sz="0" w:space="0" w:color="auto"/>
            <w:right w:val="none" w:sz="0" w:space="0" w:color="auto"/>
          </w:divBdr>
        </w:div>
        <w:div w:id="54940476">
          <w:marLeft w:val="480"/>
          <w:marRight w:val="0"/>
          <w:marTop w:val="0"/>
          <w:marBottom w:val="0"/>
          <w:divBdr>
            <w:top w:val="none" w:sz="0" w:space="0" w:color="auto"/>
            <w:left w:val="none" w:sz="0" w:space="0" w:color="auto"/>
            <w:bottom w:val="none" w:sz="0" w:space="0" w:color="auto"/>
            <w:right w:val="none" w:sz="0" w:space="0" w:color="auto"/>
          </w:divBdr>
        </w:div>
        <w:div w:id="1371341298">
          <w:marLeft w:val="480"/>
          <w:marRight w:val="0"/>
          <w:marTop w:val="0"/>
          <w:marBottom w:val="0"/>
          <w:divBdr>
            <w:top w:val="none" w:sz="0" w:space="0" w:color="auto"/>
            <w:left w:val="none" w:sz="0" w:space="0" w:color="auto"/>
            <w:bottom w:val="none" w:sz="0" w:space="0" w:color="auto"/>
            <w:right w:val="none" w:sz="0" w:space="0" w:color="auto"/>
          </w:divBdr>
        </w:div>
        <w:div w:id="847715701">
          <w:marLeft w:val="480"/>
          <w:marRight w:val="0"/>
          <w:marTop w:val="0"/>
          <w:marBottom w:val="0"/>
          <w:divBdr>
            <w:top w:val="none" w:sz="0" w:space="0" w:color="auto"/>
            <w:left w:val="none" w:sz="0" w:space="0" w:color="auto"/>
            <w:bottom w:val="none" w:sz="0" w:space="0" w:color="auto"/>
            <w:right w:val="none" w:sz="0" w:space="0" w:color="auto"/>
          </w:divBdr>
        </w:div>
        <w:div w:id="777408202">
          <w:marLeft w:val="480"/>
          <w:marRight w:val="0"/>
          <w:marTop w:val="0"/>
          <w:marBottom w:val="0"/>
          <w:divBdr>
            <w:top w:val="none" w:sz="0" w:space="0" w:color="auto"/>
            <w:left w:val="none" w:sz="0" w:space="0" w:color="auto"/>
            <w:bottom w:val="none" w:sz="0" w:space="0" w:color="auto"/>
            <w:right w:val="none" w:sz="0" w:space="0" w:color="auto"/>
          </w:divBdr>
        </w:div>
        <w:div w:id="1229799570">
          <w:marLeft w:val="480"/>
          <w:marRight w:val="0"/>
          <w:marTop w:val="0"/>
          <w:marBottom w:val="0"/>
          <w:divBdr>
            <w:top w:val="none" w:sz="0" w:space="0" w:color="auto"/>
            <w:left w:val="none" w:sz="0" w:space="0" w:color="auto"/>
            <w:bottom w:val="none" w:sz="0" w:space="0" w:color="auto"/>
            <w:right w:val="none" w:sz="0" w:space="0" w:color="auto"/>
          </w:divBdr>
        </w:div>
        <w:div w:id="954100239">
          <w:marLeft w:val="480"/>
          <w:marRight w:val="0"/>
          <w:marTop w:val="0"/>
          <w:marBottom w:val="0"/>
          <w:divBdr>
            <w:top w:val="none" w:sz="0" w:space="0" w:color="auto"/>
            <w:left w:val="none" w:sz="0" w:space="0" w:color="auto"/>
            <w:bottom w:val="none" w:sz="0" w:space="0" w:color="auto"/>
            <w:right w:val="none" w:sz="0" w:space="0" w:color="auto"/>
          </w:divBdr>
        </w:div>
        <w:div w:id="1499268387">
          <w:marLeft w:val="480"/>
          <w:marRight w:val="0"/>
          <w:marTop w:val="0"/>
          <w:marBottom w:val="0"/>
          <w:divBdr>
            <w:top w:val="none" w:sz="0" w:space="0" w:color="auto"/>
            <w:left w:val="none" w:sz="0" w:space="0" w:color="auto"/>
            <w:bottom w:val="none" w:sz="0" w:space="0" w:color="auto"/>
            <w:right w:val="none" w:sz="0" w:space="0" w:color="auto"/>
          </w:divBdr>
        </w:div>
        <w:div w:id="256643352">
          <w:marLeft w:val="480"/>
          <w:marRight w:val="0"/>
          <w:marTop w:val="0"/>
          <w:marBottom w:val="0"/>
          <w:divBdr>
            <w:top w:val="none" w:sz="0" w:space="0" w:color="auto"/>
            <w:left w:val="none" w:sz="0" w:space="0" w:color="auto"/>
            <w:bottom w:val="none" w:sz="0" w:space="0" w:color="auto"/>
            <w:right w:val="none" w:sz="0" w:space="0" w:color="auto"/>
          </w:divBdr>
        </w:div>
        <w:div w:id="1316304645">
          <w:marLeft w:val="480"/>
          <w:marRight w:val="0"/>
          <w:marTop w:val="0"/>
          <w:marBottom w:val="0"/>
          <w:divBdr>
            <w:top w:val="none" w:sz="0" w:space="0" w:color="auto"/>
            <w:left w:val="none" w:sz="0" w:space="0" w:color="auto"/>
            <w:bottom w:val="none" w:sz="0" w:space="0" w:color="auto"/>
            <w:right w:val="none" w:sz="0" w:space="0" w:color="auto"/>
          </w:divBdr>
        </w:div>
        <w:div w:id="1561935859">
          <w:marLeft w:val="480"/>
          <w:marRight w:val="0"/>
          <w:marTop w:val="0"/>
          <w:marBottom w:val="0"/>
          <w:divBdr>
            <w:top w:val="none" w:sz="0" w:space="0" w:color="auto"/>
            <w:left w:val="none" w:sz="0" w:space="0" w:color="auto"/>
            <w:bottom w:val="none" w:sz="0" w:space="0" w:color="auto"/>
            <w:right w:val="none" w:sz="0" w:space="0" w:color="auto"/>
          </w:divBdr>
        </w:div>
        <w:div w:id="1830097538">
          <w:marLeft w:val="480"/>
          <w:marRight w:val="0"/>
          <w:marTop w:val="0"/>
          <w:marBottom w:val="0"/>
          <w:divBdr>
            <w:top w:val="none" w:sz="0" w:space="0" w:color="auto"/>
            <w:left w:val="none" w:sz="0" w:space="0" w:color="auto"/>
            <w:bottom w:val="none" w:sz="0" w:space="0" w:color="auto"/>
            <w:right w:val="none" w:sz="0" w:space="0" w:color="auto"/>
          </w:divBdr>
        </w:div>
        <w:div w:id="473834835">
          <w:marLeft w:val="480"/>
          <w:marRight w:val="0"/>
          <w:marTop w:val="0"/>
          <w:marBottom w:val="0"/>
          <w:divBdr>
            <w:top w:val="none" w:sz="0" w:space="0" w:color="auto"/>
            <w:left w:val="none" w:sz="0" w:space="0" w:color="auto"/>
            <w:bottom w:val="none" w:sz="0" w:space="0" w:color="auto"/>
            <w:right w:val="none" w:sz="0" w:space="0" w:color="auto"/>
          </w:divBdr>
        </w:div>
        <w:div w:id="1876189094">
          <w:marLeft w:val="480"/>
          <w:marRight w:val="0"/>
          <w:marTop w:val="0"/>
          <w:marBottom w:val="0"/>
          <w:divBdr>
            <w:top w:val="none" w:sz="0" w:space="0" w:color="auto"/>
            <w:left w:val="none" w:sz="0" w:space="0" w:color="auto"/>
            <w:bottom w:val="none" w:sz="0" w:space="0" w:color="auto"/>
            <w:right w:val="none" w:sz="0" w:space="0" w:color="auto"/>
          </w:divBdr>
        </w:div>
        <w:div w:id="172037194">
          <w:marLeft w:val="480"/>
          <w:marRight w:val="0"/>
          <w:marTop w:val="0"/>
          <w:marBottom w:val="0"/>
          <w:divBdr>
            <w:top w:val="none" w:sz="0" w:space="0" w:color="auto"/>
            <w:left w:val="none" w:sz="0" w:space="0" w:color="auto"/>
            <w:bottom w:val="none" w:sz="0" w:space="0" w:color="auto"/>
            <w:right w:val="none" w:sz="0" w:space="0" w:color="auto"/>
          </w:divBdr>
        </w:div>
        <w:div w:id="1707170838">
          <w:marLeft w:val="480"/>
          <w:marRight w:val="0"/>
          <w:marTop w:val="0"/>
          <w:marBottom w:val="0"/>
          <w:divBdr>
            <w:top w:val="none" w:sz="0" w:space="0" w:color="auto"/>
            <w:left w:val="none" w:sz="0" w:space="0" w:color="auto"/>
            <w:bottom w:val="none" w:sz="0" w:space="0" w:color="auto"/>
            <w:right w:val="none" w:sz="0" w:space="0" w:color="auto"/>
          </w:divBdr>
        </w:div>
        <w:div w:id="1598639915">
          <w:marLeft w:val="480"/>
          <w:marRight w:val="0"/>
          <w:marTop w:val="0"/>
          <w:marBottom w:val="0"/>
          <w:divBdr>
            <w:top w:val="none" w:sz="0" w:space="0" w:color="auto"/>
            <w:left w:val="none" w:sz="0" w:space="0" w:color="auto"/>
            <w:bottom w:val="none" w:sz="0" w:space="0" w:color="auto"/>
            <w:right w:val="none" w:sz="0" w:space="0" w:color="auto"/>
          </w:divBdr>
        </w:div>
        <w:div w:id="1349596393">
          <w:marLeft w:val="480"/>
          <w:marRight w:val="0"/>
          <w:marTop w:val="0"/>
          <w:marBottom w:val="0"/>
          <w:divBdr>
            <w:top w:val="none" w:sz="0" w:space="0" w:color="auto"/>
            <w:left w:val="none" w:sz="0" w:space="0" w:color="auto"/>
            <w:bottom w:val="none" w:sz="0" w:space="0" w:color="auto"/>
            <w:right w:val="none" w:sz="0" w:space="0" w:color="auto"/>
          </w:divBdr>
        </w:div>
        <w:div w:id="1424959026">
          <w:marLeft w:val="480"/>
          <w:marRight w:val="0"/>
          <w:marTop w:val="0"/>
          <w:marBottom w:val="0"/>
          <w:divBdr>
            <w:top w:val="none" w:sz="0" w:space="0" w:color="auto"/>
            <w:left w:val="none" w:sz="0" w:space="0" w:color="auto"/>
            <w:bottom w:val="none" w:sz="0" w:space="0" w:color="auto"/>
            <w:right w:val="none" w:sz="0" w:space="0" w:color="auto"/>
          </w:divBdr>
        </w:div>
        <w:div w:id="1303077392">
          <w:marLeft w:val="480"/>
          <w:marRight w:val="0"/>
          <w:marTop w:val="0"/>
          <w:marBottom w:val="0"/>
          <w:divBdr>
            <w:top w:val="none" w:sz="0" w:space="0" w:color="auto"/>
            <w:left w:val="none" w:sz="0" w:space="0" w:color="auto"/>
            <w:bottom w:val="none" w:sz="0" w:space="0" w:color="auto"/>
            <w:right w:val="none" w:sz="0" w:space="0" w:color="auto"/>
          </w:divBdr>
        </w:div>
        <w:div w:id="326832246">
          <w:marLeft w:val="480"/>
          <w:marRight w:val="0"/>
          <w:marTop w:val="0"/>
          <w:marBottom w:val="0"/>
          <w:divBdr>
            <w:top w:val="none" w:sz="0" w:space="0" w:color="auto"/>
            <w:left w:val="none" w:sz="0" w:space="0" w:color="auto"/>
            <w:bottom w:val="none" w:sz="0" w:space="0" w:color="auto"/>
            <w:right w:val="none" w:sz="0" w:space="0" w:color="auto"/>
          </w:divBdr>
        </w:div>
        <w:div w:id="2142460243">
          <w:marLeft w:val="480"/>
          <w:marRight w:val="0"/>
          <w:marTop w:val="0"/>
          <w:marBottom w:val="0"/>
          <w:divBdr>
            <w:top w:val="none" w:sz="0" w:space="0" w:color="auto"/>
            <w:left w:val="none" w:sz="0" w:space="0" w:color="auto"/>
            <w:bottom w:val="none" w:sz="0" w:space="0" w:color="auto"/>
            <w:right w:val="none" w:sz="0" w:space="0" w:color="auto"/>
          </w:divBdr>
        </w:div>
        <w:div w:id="1609435741">
          <w:marLeft w:val="480"/>
          <w:marRight w:val="0"/>
          <w:marTop w:val="0"/>
          <w:marBottom w:val="0"/>
          <w:divBdr>
            <w:top w:val="none" w:sz="0" w:space="0" w:color="auto"/>
            <w:left w:val="none" w:sz="0" w:space="0" w:color="auto"/>
            <w:bottom w:val="none" w:sz="0" w:space="0" w:color="auto"/>
            <w:right w:val="none" w:sz="0" w:space="0" w:color="auto"/>
          </w:divBdr>
        </w:div>
        <w:div w:id="732777411">
          <w:marLeft w:val="480"/>
          <w:marRight w:val="0"/>
          <w:marTop w:val="0"/>
          <w:marBottom w:val="0"/>
          <w:divBdr>
            <w:top w:val="none" w:sz="0" w:space="0" w:color="auto"/>
            <w:left w:val="none" w:sz="0" w:space="0" w:color="auto"/>
            <w:bottom w:val="none" w:sz="0" w:space="0" w:color="auto"/>
            <w:right w:val="none" w:sz="0" w:space="0" w:color="auto"/>
          </w:divBdr>
        </w:div>
        <w:div w:id="204295001">
          <w:marLeft w:val="480"/>
          <w:marRight w:val="0"/>
          <w:marTop w:val="0"/>
          <w:marBottom w:val="0"/>
          <w:divBdr>
            <w:top w:val="none" w:sz="0" w:space="0" w:color="auto"/>
            <w:left w:val="none" w:sz="0" w:space="0" w:color="auto"/>
            <w:bottom w:val="none" w:sz="0" w:space="0" w:color="auto"/>
            <w:right w:val="none" w:sz="0" w:space="0" w:color="auto"/>
          </w:divBdr>
        </w:div>
        <w:div w:id="561598146">
          <w:marLeft w:val="480"/>
          <w:marRight w:val="0"/>
          <w:marTop w:val="0"/>
          <w:marBottom w:val="0"/>
          <w:divBdr>
            <w:top w:val="none" w:sz="0" w:space="0" w:color="auto"/>
            <w:left w:val="none" w:sz="0" w:space="0" w:color="auto"/>
            <w:bottom w:val="none" w:sz="0" w:space="0" w:color="auto"/>
            <w:right w:val="none" w:sz="0" w:space="0" w:color="auto"/>
          </w:divBdr>
        </w:div>
        <w:div w:id="415323161">
          <w:marLeft w:val="480"/>
          <w:marRight w:val="0"/>
          <w:marTop w:val="0"/>
          <w:marBottom w:val="0"/>
          <w:divBdr>
            <w:top w:val="none" w:sz="0" w:space="0" w:color="auto"/>
            <w:left w:val="none" w:sz="0" w:space="0" w:color="auto"/>
            <w:bottom w:val="none" w:sz="0" w:space="0" w:color="auto"/>
            <w:right w:val="none" w:sz="0" w:space="0" w:color="auto"/>
          </w:divBdr>
        </w:div>
        <w:div w:id="1651666515">
          <w:marLeft w:val="480"/>
          <w:marRight w:val="0"/>
          <w:marTop w:val="0"/>
          <w:marBottom w:val="0"/>
          <w:divBdr>
            <w:top w:val="none" w:sz="0" w:space="0" w:color="auto"/>
            <w:left w:val="none" w:sz="0" w:space="0" w:color="auto"/>
            <w:bottom w:val="none" w:sz="0" w:space="0" w:color="auto"/>
            <w:right w:val="none" w:sz="0" w:space="0" w:color="auto"/>
          </w:divBdr>
        </w:div>
        <w:div w:id="503279614">
          <w:marLeft w:val="480"/>
          <w:marRight w:val="0"/>
          <w:marTop w:val="0"/>
          <w:marBottom w:val="0"/>
          <w:divBdr>
            <w:top w:val="none" w:sz="0" w:space="0" w:color="auto"/>
            <w:left w:val="none" w:sz="0" w:space="0" w:color="auto"/>
            <w:bottom w:val="none" w:sz="0" w:space="0" w:color="auto"/>
            <w:right w:val="none" w:sz="0" w:space="0" w:color="auto"/>
          </w:divBdr>
        </w:div>
        <w:div w:id="192697150">
          <w:marLeft w:val="480"/>
          <w:marRight w:val="0"/>
          <w:marTop w:val="0"/>
          <w:marBottom w:val="0"/>
          <w:divBdr>
            <w:top w:val="none" w:sz="0" w:space="0" w:color="auto"/>
            <w:left w:val="none" w:sz="0" w:space="0" w:color="auto"/>
            <w:bottom w:val="none" w:sz="0" w:space="0" w:color="auto"/>
            <w:right w:val="none" w:sz="0" w:space="0" w:color="auto"/>
          </w:divBdr>
        </w:div>
        <w:div w:id="361591630">
          <w:marLeft w:val="480"/>
          <w:marRight w:val="0"/>
          <w:marTop w:val="0"/>
          <w:marBottom w:val="0"/>
          <w:divBdr>
            <w:top w:val="none" w:sz="0" w:space="0" w:color="auto"/>
            <w:left w:val="none" w:sz="0" w:space="0" w:color="auto"/>
            <w:bottom w:val="none" w:sz="0" w:space="0" w:color="auto"/>
            <w:right w:val="none" w:sz="0" w:space="0" w:color="auto"/>
          </w:divBdr>
        </w:div>
        <w:div w:id="250166896">
          <w:marLeft w:val="480"/>
          <w:marRight w:val="0"/>
          <w:marTop w:val="0"/>
          <w:marBottom w:val="0"/>
          <w:divBdr>
            <w:top w:val="none" w:sz="0" w:space="0" w:color="auto"/>
            <w:left w:val="none" w:sz="0" w:space="0" w:color="auto"/>
            <w:bottom w:val="none" w:sz="0" w:space="0" w:color="auto"/>
            <w:right w:val="none" w:sz="0" w:space="0" w:color="auto"/>
          </w:divBdr>
        </w:div>
        <w:div w:id="1491210875">
          <w:marLeft w:val="480"/>
          <w:marRight w:val="0"/>
          <w:marTop w:val="0"/>
          <w:marBottom w:val="0"/>
          <w:divBdr>
            <w:top w:val="none" w:sz="0" w:space="0" w:color="auto"/>
            <w:left w:val="none" w:sz="0" w:space="0" w:color="auto"/>
            <w:bottom w:val="none" w:sz="0" w:space="0" w:color="auto"/>
            <w:right w:val="none" w:sz="0" w:space="0" w:color="auto"/>
          </w:divBdr>
        </w:div>
        <w:div w:id="271983227">
          <w:marLeft w:val="480"/>
          <w:marRight w:val="0"/>
          <w:marTop w:val="0"/>
          <w:marBottom w:val="0"/>
          <w:divBdr>
            <w:top w:val="none" w:sz="0" w:space="0" w:color="auto"/>
            <w:left w:val="none" w:sz="0" w:space="0" w:color="auto"/>
            <w:bottom w:val="none" w:sz="0" w:space="0" w:color="auto"/>
            <w:right w:val="none" w:sz="0" w:space="0" w:color="auto"/>
          </w:divBdr>
        </w:div>
        <w:div w:id="1611665834">
          <w:marLeft w:val="480"/>
          <w:marRight w:val="0"/>
          <w:marTop w:val="0"/>
          <w:marBottom w:val="0"/>
          <w:divBdr>
            <w:top w:val="none" w:sz="0" w:space="0" w:color="auto"/>
            <w:left w:val="none" w:sz="0" w:space="0" w:color="auto"/>
            <w:bottom w:val="none" w:sz="0" w:space="0" w:color="auto"/>
            <w:right w:val="none" w:sz="0" w:space="0" w:color="auto"/>
          </w:divBdr>
        </w:div>
        <w:div w:id="768113720">
          <w:marLeft w:val="480"/>
          <w:marRight w:val="0"/>
          <w:marTop w:val="0"/>
          <w:marBottom w:val="0"/>
          <w:divBdr>
            <w:top w:val="none" w:sz="0" w:space="0" w:color="auto"/>
            <w:left w:val="none" w:sz="0" w:space="0" w:color="auto"/>
            <w:bottom w:val="none" w:sz="0" w:space="0" w:color="auto"/>
            <w:right w:val="none" w:sz="0" w:space="0" w:color="auto"/>
          </w:divBdr>
        </w:div>
        <w:div w:id="492331652">
          <w:marLeft w:val="480"/>
          <w:marRight w:val="0"/>
          <w:marTop w:val="0"/>
          <w:marBottom w:val="0"/>
          <w:divBdr>
            <w:top w:val="none" w:sz="0" w:space="0" w:color="auto"/>
            <w:left w:val="none" w:sz="0" w:space="0" w:color="auto"/>
            <w:bottom w:val="none" w:sz="0" w:space="0" w:color="auto"/>
            <w:right w:val="none" w:sz="0" w:space="0" w:color="auto"/>
          </w:divBdr>
        </w:div>
        <w:div w:id="38433754">
          <w:marLeft w:val="480"/>
          <w:marRight w:val="0"/>
          <w:marTop w:val="0"/>
          <w:marBottom w:val="0"/>
          <w:divBdr>
            <w:top w:val="none" w:sz="0" w:space="0" w:color="auto"/>
            <w:left w:val="none" w:sz="0" w:space="0" w:color="auto"/>
            <w:bottom w:val="none" w:sz="0" w:space="0" w:color="auto"/>
            <w:right w:val="none" w:sz="0" w:space="0" w:color="auto"/>
          </w:divBdr>
        </w:div>
        <w:div w:id="614751786">
          <w:marLeft w:val="480"/>
          <w:marRight w:val="0"/>
          <w:marTop w:val="0"/>
          <w:marBottom w:val="0"/>
          <w:divBdr>
            <w:top w:val="none" w:sz="0" w:space="0" w:color="auto"/>
            <w:left w:val="none" w:sz="0" w:space="0" w:color="auto"/>
            <w:bottom w:val="none" w:sz="0" w:space="0" w:color="auto"/>
            <w:right w:val="none" w:sz="0" w:space="0" w:color="auto"/>
          </w:divBdr>
        </w:div>
      </w:divsChild>
    </w:div>
    <w:div w:id="117334836">
      <w:bodyDiv w:val="1"/>
      <w:marLeft w:val="0"/>
      <w:marRight w:val="0"/>
      <w:marTop w:val="0"/>
      <w:marBottom w:val="0"/>
      <w:divBdr>
        <w:top w:val="none" w:sz="0" w:space="0" w:color="auto"/>
        <w:left w:val="none" w:sz="0" w:space="0" w:color="auto"/>
        <w:bottom w:val="none" w:sz="0" w:space="0" w:color="auto"/>
        <w:right w:val="none" w:sz="0" w:space="0" w:color="auto"/>
      </w:divBdr>
      <w:divsChild>
        <w:div w:id="1363090011">
          <w:marLeft w:val="480"/>
          <w:marRight w:val="0"/>
          <w:marTop w:val="0"/>
          <w:marBottom w:val="0"/>
          <w:divBdr>
            <w:top w:val="none" w:sz="0" w:space="0" w:color="auto"/>
            <w:left w:val="none" w:sz="0" w:space="0" w:color="auto"/>
            <w:bottom w:val="none" w:sz="0" w:space="0" w:color="auto"/>
            <w:right w:val="none" w:sz="0" w:space="0" w:color="auto"/>
          </w:divBdr>
        </w:div>
        <w:div w:id="528834142">
          <w:marLeft w:val="480"/>
          <w:marRight w:val="0"/>
          <w:marTop w:val="0"/>
          <w:marBottom w:val="0"/>
          <w:divBdr>
            <w:top w:val="none" w:sz="0" w:space="0" w:color="auto"/>
            <w:left w:val="none" w:sz="0" w:space="0" w:color="auto"/>
            <w:bottom w:val="none" w:sz="0" w:space="0" w:color="auto"/>
            <w:right w:val="none" w:sz="0" w:space="0" w:color="auto"/>
          </w:divBdr>
        </w:div>
        <w:div w:id="1932740717">
          <w:marLeft w:val="480"/>
          <w:marRight w:val="0"/>
          <w:marTop w:val="0"/>
          <w:marBottom w:val="0"/>
          <w:divBdr>
            <w:top w:val="none" w:sz="0" w:space="0" w:color="auto"/>
            <w:left w:val="none" w:sz="0" w:space="0" w:color="auto"/>
            <w:bottom w:val="none" w:sz="0" w:space="0" w:color="auto"/>
            <w:right w:val="none" w:sz="0" w:space="0" w:color="auto"/>
          </w:divBdr>
        </w:div>
        <w:div w:id="471990307">
          <w:marLeft w:val="480"/>
          <w:marRight w:val="0"/>
          <w:marTop w:val="0"/>
          <w:marBottom w:val="0"/>
          <w:divBdr>
            <w:top w:val="none" w:sz="0" w:space="0" w:color="auto"/>
            <w:left w:val="none" w:sz="0" w:space="0" w:color="auto"/>
            <w:bottom w:val="none" w:sz="0" w:space="0" w:color="auto"/>
            <w:right w:val="none" w:sz="0" w:space="0" w:color="auto"/>
          </w:divBdr>
        </w:div>
        <w:div w:id="1217859784">
          <w:marLeft w:val="480"/>
          <w:marRight w:val="0"/>
          <w:marTop w:val="0"/>
          <w:marBottom w:val="0"/>
          <w:divBdr>
            <w:top w:val="none" w:sz="0" w:space="0" w:color="auto"/>
            <w:left w:val="none" w:sz="0" w:space="0" w:color="auto"/>
            <w:bottom w:val="none" w:sz="0" w:space="0" w:color="auto"/>
            <w:right w:val="none" w:sz="0" w:space="0" w:color="auto"/>
          </w:divBdr>
        </w:div>
        <w:div w:id="1380134032">
          <w:marLeft w:val="480"/>
          <w:marRight w:val="0"/>
          <w:marTop w:val="0"/>
          <w:marBottom w:val="0"/>
          <w:divBdr>
            <w:top w:val="none" w:sz="0" w:space="0" w:color="auto"/>
            <w:left w:val="none" w:sz="0" w:space="0" w:color="auto"/>
            <w:bottom w:val="none" w:sz="0" w:space="0" w:color="auto"/>
            <w:right w:val="none" w:sz="0" w:space="0" w:color="auto"/>
          </w:divBdr>
        </w:div>
        <w:div w:id="506015578">
          <w:marLeft w:val="480"/>
          <w:marRight w:val="0"/>
          <w:marTop w:val="0"/>
          <w:marBottom w:val="0"/>
          <w:divBdr>
            <w:top w:val="none" w:sz="0" w:space="0" w:color="auto"/>
            <w:left w:val="none" w:sz="0" w:space="0" w:color="auto"/>
            <w:bottom w:val="none" w:sz="0" w:space="0" w:color="auto"/>
            <w:right w:val="none" w:sz="0" w:space="0" w:color="auto"/>
          </w:divBdr>
        </w:div>
        <w:div w:id="912662406">
          <w:marLeft w:val="480"/>
          <w:marRight w:val="0"/>
          <w:marTop w:val="0"/>
          <w:marBottom w:val="0"/>
          <w:divBdr>
            <w:top w:val="none" w:sz="0" w:space="0" w:color="auto"/>
            <w:left w:val="none" w:sz="0" w:space="0" w:color="auto"/>
            <w:bottom w:val="none" w:sz="0" w:space="0" w:color="auto"/>
            <w:right w:val="none" w:sz="0" w:space="0" w:color="auto"/>
          </w:divBdr>
        </w:div>
        <w:div w:id="1696540218">
          <w:marLeft w:val="480"/>
          <w:marRight w:val="0"/>
          <w:marTop w:val="0"/>
          <w:marBottom w:val="0"/>
          <w:divBdr>
            <w:top w:val="none" w:sz="0" w:space="0" w:color="auto"/>
            <w:left w:val="none" w:sz="0" w:space="0" w:color="auto"/>
            <w:bottom w:val="none" w:sz="0" w:space="0" w:color="auto"/>
            <w:right w:val="none" w:sz="0" w:space="0" w:color="auto"/>
          </w:divBdr>
        </w:div>
        <w:div w:id="19865841">
          <w:marLeft w:val="480"/>
          <w:marRight w:val="0"/>
          <w:marTop w:val="0"/>
          <w:marBottom w:val="0"/>
          <w:divBdr>
            <w:top w:val="none" w:sz="0" w:space="0" w:color="auto"/>
            <w:left w:val="none" w:sz="0" w:space="0" w:color="auto"/>
            <w:bottom w:val="none" w:sz="0" w:space="0" w:color="auto"/>
            <w:right w:val="none" w:sz="0" w:space="0" w:color="auto"/>
          </w:divBdr>
        </w:div>
        <w:div w:id="1181120970">
          <w:marLeft w:val="480"/>
          <w:marRight w:val="0"/>
          <w:marTop w:val="0"/>
          <w:marBottom w:val="0"/>
          <w:divBdr>
            <w:top w:val="none" w:sz="0" w:space="0" w:color="auto"/>
            <w:left w:val="none" w:sz="0" w:space="0" w:color="auto"/>
            <w:bottom w:val="none" w:sz="0" w:space="0" w:color="auto"/>
            <w:right w:val="none" w:sz="0" w:space="0" w:color="auto"/>
          </w:divBdr>
        </w:div>
        <w:div w:id="1600985251">
          <w:marLeft w:val="480"/>
          <w:marRight w:val="0"/>
          <w:marTop w:val="0"/>
          <w:marBottom w:val="0"/>
          <w:divBdr>
            <w:top w:val="none" w:sz="0" w:space="0" w:color="auto"/>
            <w:left w:val="none" w:sz="0" w:space="0" w:color="auto"/>
            <w:bottom w:val="none" w:sz="0" w:space="0" w:color="auto"/>
            <w:right w:val="none" w:sz="0" w:space="0" w:color="auto"/>
          </w:divBdr>
        </w:div>
        <w:div w:id="742484552">
          <w:marLeft w:val="480"/>
          <w:marRight w:val="0"/>
          <w:marTop w:val="0"/>
          <w:marBottom w:val="0"/>
          <w:divBdr>
            <w:top w:val="none" w:sz="0" w:space="0" w:color="auto"/>
            <w:left w:val="none" w:sz="0" w:space="0" w:color="auto"/>
            <w:bottom w:val="none" w:sz="0" w:space="0" w:color="auto"/>
            <w:right w:val="none" w:sz="0" w:space="0" w:color="auto"/>
          </w:divBdr>
        </w:div>
        <w:div w:id="1756779721">
          <w:marLeft w:val="480"/>
          <w:marRight w:val="0"/>
          <w:marTop w:val="0"/>
          <w:marBottom w:val="0"/>
          <w:divBdr>
            <w:top w:val="none" w:sz="0" w:space="0" w:color="auto"/>
            <w:left w:val="none" w:sz="0" w:space="0" w:color="auto"/>
            <w:bottom w:val="none" w:sz="0" w:space="0" w:color="auto"/>
            <w:right w:val="none" w:sz="0" w:space="0" w:color="auto"/>
          </w:divBdr>
        </w:div>
        <w:div w:id="1052463596">
          <w:marLeft w:val="480"/>
          <w:marRight w:val="0"/>
          <w:marTop w:val="0"/>
          <w:marBottom w:val="0"/>
          <w:divBdr>
            <w:top w:val="none" w:sz="0" w:space="0" w:color="auto"/>
            <w:left w:val="none" w:sz="0" w:space="0" w:color="auto"/>
            <w:bottom w:val="none" w:sz="0" w:space="0" w:color="auto"/>
            <w:right w:val="none" w:sz="0" w:space="0" w:color="auto"/>
          </w:divBdr>
        </w:div>
        <w:div w:id="2102019998">
          <w:marLeft w:val="480"/>
          <w:marRight w:val="0"/>
          <w:marTop w:val="0"/>
          <w:marBottom w:val="0"/>
          <w:divBdr>
            <w:top w:val="none" w:sz="0" w:space="0" w:color="auto"/>
            <w:left w:val="none" w:sz="0" w:space="0" w:color="auto"/>
            <w:bottom w:val="none" w:sz="0" w:space="0" w:color="auto"/>
            <w:right w:val="none" w:sz="0" w:space="0" w:color="auto"/>
          </w:divBdr>
        </w:div>
        <w:div w:id="109865866">
          <w:marLeft w:val="480"/>
          <w:marRight w:val="0"/>
          <w:marTop w:val="0"/>
          <w:marBottom w:val="0"/>
          <w:divBdr>
            <w:top w:val="none" w:sz="0" w:space="0" w:color="auto"/>
            <w:left w:val="none" w:sz="0" w:space="0" w:color="auto"/>
            <w:bottom w:val="none" w:sz="0" w:space="0" w:color="auto"/>
            <w:right w:val="none" w:sz="0" w:space="0" w:color="auto"/>
          </w:divBdr>
        </w:div>
        <w:div w:id="1184124843">
          <w:marLeft w:val="480"/>
          <w:marRight w:val="0"/>
          <w:marTop w:val="0"/>
          <w:marBottom w:val="0"/>
          <w:divBdr>
            <w:top w:val="none" w:sz="0" w:space="0" w:color="auto"/>
            <w:left w:val="none" w:sz="0" w:space="0" w:color="auto"/>
            <w:bottom w:val="none" w:sz="0" w:space="0" w:color="auto"/>
            <w:right w:val="none" w:sz="0" w:space="0" w:color="auto"/>
          </w:divBdr>
        </w:div>
        <w:div w:id="2025594094">
          <w:marLeft w:val="480"/>
          <w:marRight w:val="0"/>
          <w:marTop w:val="0"/>
          <w:marBottom w:val="0"/>
          <w:divBdr>
            <w:top w:val="none" w:sz="0" w:space="0" w:color="auto"/>
            <w:left w:val="none" w:sz="0" w:space="0" w:color="auto"/>
            <w:bottom w:val="none" w:sz="0" w:space="0" w:color="auto"/>
            <w:right w:val="none" w:sz="0" w:space="0" w:color="auto"/>
          </w:divBdr>
        </w:div>
        <w:div w:id="1663654683">
          <w:marLeft w:val="480"/>
          <w:marRight w:val="0"/>
          <w:marTop w:val="0"/>
          <w:marBottom w:val="0"/>
          <w:divBdr>
            <w:top w:val="none" w:sz="0" w:space="0" w:color="auto"/>
            <w:left w:val="none" w:sz="0" w:space="0" w:color="auto"/>
            <w:bottom w:val="none" w:sz="0" w:space="0" w:color="auto"/>
            <w:right w:val="none" w:sz="0" w:space="0" w:color="auto"/>
          </w:divBdr>
        </w:div>
        <w:div w:id="770274318">
          <w:marLeft w:val="480"/>
          <w:marRight w:val="0"/>
          <w:marTop w:val="0"/>
          <w:marBottom w:val="0"/>
          <w:divBdr>
            <w:top w:val="none" w:sz="0" w:space="0" w:color="auto"/>
            <w:left w:val="none" w:sz="0" w:space="0" w:color="auto"/>
            <w:bottom w:val="none" w:sz="0" w:space="0" w:color="auto"/>
            <w:right w:val="none" w:sz="0" w:space="0" w:color="auto"/>
          </w:divBdr>
        </w:div>
        <w:div w:id="1673217774">
          <w:marLeft w:val="480"/>
          <w:marRight w:val="0"/>
          <w:marTop w:val="0"/>
          <w:marBottom w:val="0"/>
          <w:divBdr>
            <w:top w:val="none" w:sz="0" w:space="0" w:color="auto"/>
            <w:left w:val="none" w:sz="0" w:space="0" w:color="auto"/>
            <w:bottom w:val="none" w:sz="0" w:space="0" w:color="auto"/>
            <w:right w:val="none" w:sz="0" w:space="0" w:color="auto"/>
          </w:divBdr>
        </w:div>
        <w:div w:id="701395845">
          <w:marLeft w:val="480"/>
          <w:marRight w:val="0"/>
          <w:marTop w:val="0"/>
          <w:marBottom w:val="0"/>
          <w:divBdr>
            <w:top w:val="none" w:sz="0" w:space="0" w:color="auto"/>
            <w:left w:val="none" w:sz="0" w:space="0" w:color="auto"/>
            <w:bottom w:val="none" w:sz="0" w:space="0" w:color="auto"/>
            <w:right w:val="none" w:sz="0" w:space="0" w:color="auto"/>
          </w:divBdr>
        </w:div>
        <w:div w:id="1289049307">
          <w:marLeft w:val="480"/>
          <w:marRight w:val="0"/>
          <w:marTop w:val="0"/>
          <w:marBottom w:val="0"/>
          <w:divBdr>
            <w:top w:val="none" w:sz="0" w:space="0" w:color="auto"/>
            <w:left w:val="none" w:sz="0" w:space="0" w:color="auto"/>
            <w:bottom w:val="none" w:sz="0" w:space="0" w:color="auto"/>
            <w:right w:val="none" w:sz="0" w:space="0" w:color="auto"/>
          </w:divBdr>
        </w:div>
        <w:div w:id="2046828432">
          <w:marLeft w:val="480"/>
          <w:marRight w:val="0"/>
          <w:marTop w:val="0"/>
          <w:marBottom w:val="0"/>
          <w:divBdr>
            <w:top w:val="none" w:sz="0" w:space="0" w:color="auto"/>
            <w:left w:val="none" w:sz="0" w:space="0" w:color="auto"/>
            <w:bottom w:val="none" w:sz="0" w:space="0" w:color="auto"/>
            <w:right w:val="none" w:sz="0" w:space="0" w:color="auto"/>
          </w:divBdr>
        </w:div>
        <w:div w:id="1707945488">
          <w:marLeft w:val="480"/>
          <w:marRight w:val="0"/>
          <w:marTop w:val="0"/>
          <w:marBottom w:val="0"/>
          <w:divBdr>
            <w:top w:val="none" w:sz="0" w:space="0" w:color="auto"/>
            <w:left w:val="none" w:sz="0" w:space="0" w:color="auto"/>
            <w:bottom w:val="none" w:sz="0" w:space="0" w:color="auto"/>
            <w:right w:val="none" w:sz="0" w:space="0" w:color="auto"/>
          </w:divBdr>
        </w:div>
        <w:div w:id="788471551">
          <w:marLeft w:val="480"/>
          <w:marRight w:val="0"/>
          <w:marTop w:val="0"/>
          <w:marBottom w:val="0"/>
          <w:divBdr>
            <w:top w:val="none" w:sz="0" w:space="0" w:color="auto"/>
            <w:left w:val="none" w:sz="0" w:space="0" w:color="auto"/>
            <w:bottom w:val="none" w:sz="0" w:space="0" w:color="auto"/>
            <w:right w:val="none" w:sz="0" w:space="0" w:color="auto"/>
          </w:divBdr>
        </w:div>
        <w:div w:id="753281488">
          <w:marLeft w:val="480"/>
          <w:marRight w:val="0"/>
          <w:marTop w:val="0"/>
          <w:marBottom w:val="0"/>
          <w:divBdr>
            <w:top w:val="none" w:sz="0" w:space="0" w:color="auto"/>
            <w:left w:val="none" w:sz="0" w:space="0" w:color="auto"/>
            <w:bottom w:val="none" w:sz="0" w:space="0" w:color="auto"/>
            <w:right w:val="none" w:sz="0" w:space="0" w:color="auto"/>
          </w:divBdr>
        </w:div>
        <w:div w:id="305625348">
          <w:marLeft w:val="480"/>
          <w:marRight w:val="0"/>
          <w:marTop w:val="0"/>
          <w:marBottom w:val="0"/>
          <w:divBdr>
            <w:top w:val="none" w:sz="0" w:space="0" w:color="auto"/>
            <w:left w:val="none" w:sz="0" w:space="0" w:color="auto"/>
            <w:bottom w:val="none" w:sz="0" w:space="0" w:color="auto"/>
            <w:right w:val="none" w:sz="0" w:space="0" w:color="auto"/>
          </w:divBdr>
        </w:div>
        <w:div w:id="1047219267">
          <w:marLeft w:val="480"/>
          <w:marRight w:val="0"/>
          <w:marTop w:val="0"/>
          <w:marBottom w:val="0"/>
          <w:divBdr>
            <w:top w:val="none" w:sz="0" w:space="0" w:color="auto"/>
            <w:left w:val="none" w:sz="0" w:space="0" w:color="auto"/>
            <w:bottom w:val="none" w:sz="0" w:space="0" w:color="auto"/>
            <w:right w:val="none" w:sz="0" w:space="0" w:color="auto"/>
          </w:divBdr>
        </w:div>
        <w:div w:id="1315337642">
          <w:marLeft w:val="480"/>
          <w:marRight w:val="0"/>
          <w:marTop w:val="0"/>
          <w:marBottom w:val="0"/>
          <w:divBdr>
            <w:top w:val="none" w:sz="0" w:space="0" w:color="auto"/>
            <w:left w:val="none" w:sz="0" w:space="0" w:color="auto"/>
            <w:bottom w:val="none" w:sz="0" w:space="0" w:color="auto"/>
            <w:right w:val="none" w:sz="0" w:space="0" w:color="auto"/>
          </w:divBdr>
        </w:div>
        <w:div w:id="844588250">
          <w:marLeft w:val="480"/>
          <w:marRight w:val="0"/>
          <w:marTop w:val="0"/>
          <w:marBottom w:val="0"/>
          <w:divBdr>
            <w:top w:val="none" w:sz="0" w:space="0" w:color="auto"/>
            <w:left w:val="none" w:sz="0" w:space="0" w:color="auto"/>
            <w:bottom w:val="none" w:sz="0" w:space="0" w:color="auto"/>
            <w:right w:val="none" w:sz="0" w:space="0" w:color="auto"/>
          </w:divBdr>
        </w:div>
        <w:div w:id="485435060">
          <w:marLeft w:val="480"/>
          <w:marRight w:val="0"/>
          <w:marTop w:val="0"/>
          <w:marBottom w:val="0"/>
          <w:divBdr>
            <w:top w:val="none" w:sz="0" w:space="0" w:color="auto"/>
            <w:left w:val="none" w:sz="0" w:space="0" w:color="auto"/>
            <w:bottom w:val="none" w:sz="0" w:space="0" w:color="auto"/>
            <w:right w:val="none" w:sz="0" w:space="0" w:color="auto"/>
          </w:divBdr>
        </w:div>
        <w:div w:id="1706830749">
          <w:marLeft w:val="480"/>
          <w:marRight w:val="0"/>
          <w:marTop w:val="0"/>
          <w:marBottom w:val="0"/>
          <w:divBdr>
            <w:top w:val="none" w:sz="0" w:space="0" w:color="auto"/>
            <w:left w:val="none" w:sz="0" w:space="0" w:color="auto"/>
            <w:bottom w:val="none" w:sz="0" w:space="0" w:color="auto"/>
            <w:right w:val="none" w:sz="0" w:space="0" w:color="auto"/>
          </w:divBdr>
        </w:div>
        <w:div w:id="877857535">
          <w:marLeft w:val="480"/>
          <w:marRight w:val="0"/>
          <w:marTop w:val="0"/>
          <w:marBottom w:val="0"/>
          <w:divBdr>
            <w:top w:val="none" w:sz="0" w:space="0" w:color="auto"/>
            <w:left w:val="none" w:sz="0" w:space="0" w:color="auto"/>
            <w:bottom w:val="none" w:sz="0" w:space="0" w:color="auto"/>
            <w:right w:val="none" w:sz="0" w:space="0" w:color="auto"/>
          </w:divBdr>
        </w:div>
        <w:div w:id="1499467754">
          <w:marLeft w:val="480"/>
          <w:marRight w:val="0"/>
          <w:marTop w:val="0"/>
          <w:marBottom w:val="0"/>
          <w:divBdr>
            <w:top w:val="none" w:sz="0" w:space="0" w:color="auto"/>
            <w:left w:val="none" w:sz="0" w:space="0" w:color="auto"/>
            <w:bottom w:val="none" w:sz="0" w:space="0" w:color="auto"/>
            <w:right w:val="none" w:sz="0" w:space="0" w:color="auto"/>
          </w:divBdr>
        </w:div>
        <w:div w:id="552231350">
          <w:marLeft w:val="480"/>
          <w:marRight w:val="0"/>
          <w:marTop w:val="0"/>
          <w:marBottom w:val="0"/>
          <w:divBdr>
            <w:top w:val="none" w:sz="0" w:space="0" w:color="auto"/>
            <w:left w:val="none" w:sz="0" w:space="0" w:color="auto"/>
            <w:bottom w:val="none" w:sz="0" w:space="0" w:color="auto"/>
            <w:right w:val="none" w:sz="0" w:space="0" w:color="auto"/>
          </w:divBdr>
        </w:div>
        <w:div w:id="773785522">
          <w:marLeft w:val="480"/>
          <w:marRight w:val="0"/>
          <w:marTop w:val="0"/>
          <w:marBottom w:val="0"/>
          <w:divBdr>
            <w:top w:val="none" w:sz="0" w:space="0" w:color="auto"/>
            <w:left w:val="none" w:sz="0" w:space="0" w:color="auto"/>
            <w:bottom w:val="none" w:sz="0" w:space="0" w:color="auto"/>
            <w:right w:val="none" w:sz="0" w:space="0" w:color="auto"/>
          </w:divBdr>
        </w:div>
        <w:div w:id="899245609">
          <w:marLeft w:val="480"/>
          <w:marRight w:val="0"/>
          <w:marTop w:val="0"/>
          <w:marBottom w:val="0"/>
          <w:divBdr>
            <w:top w:val="none" w:sz="0" w:space="0" w:color="auto"/>
            <w:left w:val="none" w:sz="0" w:space="0" w:color="auto"/>
            <w:bottom w:val="none" w:sz="0" w:space="0" w:color="auto"/>
            <w:right w:val="none" w:sz="0" w:space="0" w:color="auto"/>
          </w:divBdr>
        </w:div>
        <w:div w:id="1322807609">
          <w:marLeft w:val="480"/>
          <w:marRight w:val="0"/>
          <w:marTop w:val="0"/>
          <w:marBottom w:val="0"/>
          <w:divBdr>
            <w:top w:val="none" w:sz="0" w:space="0" w:color="auto"/>
            <w:left w:val="none" w:sz="0" w:space="0" w:color="auto"/>
            <w:bottom w:val="none" w:sz="0" w:space="0" w:color="auto"/>
            <w:right w:val="none" w:sz="0" w:space="0" w:color="auto"/>
          </w:divBdr>
        </w:div>
        <w:div w:id="846791506">
          <w:marLeft w:val="480"/>
          <w:marRight w:val="0"/>
          <w:marTop w:val="0"/>
          <w:marBottom w:val="0"/>
          <w:divBdr>
            <w:top w:val="none" w:sz="0" w:space="0" w:color="auto"/>
            <w:left w:val="none" w:sz="0" w:space="0" w:color="auto"/>
            <w:bottom w:val="none" w:sz="0" w:space="0" w:color="auto"/>
            <w:right w:val="none" w:sz="0" w:space="0" w:color="auto"/>
          </w:divBdr>
        </w:div>
        <w:div w:id="2053379591">
          <w:marLeft w:val="480"/>
          <w:marRight w:val="0"/>
          <w:marTop w:val="0"/>
          <w:marBottom w:val="0"/>
          <w:divBdr>
            <w:top w:val="none" w:sz="0" w:space="0" w:color="auto"/>
            <w:left w:val="none" w:sz="0" w:space="0" w:color="auto"/>
            <w:bottom w:val="none" w:sz="0" w:space="0" w:color="auto"/>
            <w:right w:val="none" w:sz="0" w:space="0" w:color="auto"/>
          </w:divBdr>
        </w:div>
        <w:div w:id="677925804">
          <w:marLeft w:val="480"/>
          <w:marRight w:val="0"/>
          <w:marTop w:val="0"/>
          <w:marBottom w:val="0"/>
          <w:divBdr>
            <w:top w:val="none" w:sz="0" w:space="0" w:color="auto"/>
            <w:left w:val="none" w:sz="0" w:space="0" w:color="auto"/>
            <w:bottom w:val="none" w:sz="0" w:space="0" w:color="auto"/>
            <w:right w:val="none" w:sz="0" w:space="0" w:color="auto"/>
          </w:divBdr>
        </w:div>
        <w:div w:id="264584641">
          <w:marLeft w:val="480"/>
          <w:marRight w:val="0"/>
          <w:marTop w:val="0"/>
          <w:marBottom w:val="0"/>
          <w:divBdr>
            <w:top w:val="none" w:sz="0" w:space="0" w:color="auto"/>
            <w:left w:val="none" w:sz="0" w:space="0" w:color="auto"/>
            <w:bottom w:val="none" w:sz="0" w:space="0" w:color="auto"/>
            <w:right w:val="none" w:sz="0" w:space="0" w:color="auto"/>
          </w:divBdr>
        </w:div>
        <w:div w:id="1080718591">
          <w:marLeft w:val="480"/>
          <w:marRight w:val="0"/>
          <w:marTop w:val="0"/>
          <w:marBottom w:val="0"/>
          <w:divBdr>
            <w:top w:val="none" w:sz="0" w:space="0" w:color="auto"/>
            <w:left w:val="none" w:sz="0" w:space="0" w:color="auto"/>
            <w:bottom w:val="none" w:sz="0" w:space="0" w:color="auto"/>
            <w:right w:val="none" w:sz="0" w:space="0" w:color="auto"/>
          </w:divBdr>
        </w:div>
        <w:div w:id="1960405075">
          <w:marLeft w:val="480"/>
          <w:marRight w:val="0"/>
          <w:marTop w:val="0"/>
          <w:marBottom w:val="0"/>
          <w:divBdr>
            <w:top w:val="none" w:sz="0" w:space="0" w:color="auto"/>
            <w:left w:val="none" w:sz="0" w:space="0" w:color="auto"/>
            <w:bottom w:val="none" w:sz="0" w:space="0" w:color="auto"/>
            <w:right w:val="none" w:sz="0" w:space="0" w:color="auto"/>
          </w:divBdr>
        </w:div>
        <w:div w:id="1918786180">
          <w:marLeft w:val="480"/>
          <w:marRight w:val="0"/>
          <w:marTop w:val="0"/>
          <w:marBottom w:val="0"/>
          <w:divBdr>
            <w:top w:val="none" w:sz="0" w:space="0" w:color="auto"/>
            <w:left w:val="none" w:sz="0" w:space="0" w:color="auto"/>
            <w:bottom w:val="none" w:sz="0" w:space="0" w:color="auto"/>
            <w:right w:val="none" w:sz="0" w:space="0" w:color="auto"/>
          </w:divBdr>
        </w:div>
        <w:div w:id="689331301">
          <w:marLeft w:val="480"/>
          <w:marRight w:val="0"/>
          <w:marTop w:val="0"/>
          <w:marBottom w:val="0"/>
          <w:divBdr>
            <w:top w:val="none" w:sz="0" w:space="0" w:color="auto"/>
            <w:left w:val="none" w:sz="0" w:space="0" w:color="auto"/>
            <w:bottom w:val="none" w:sz="0" w:space="0" w:color="auto"/>
            <w:right w:val="none" w:sz="0" w:space="0" w:color="auto"/>
          </w:divBdr>
        </w:div>
        <w:div w:id="723020828">
          <w:marLeft w:val="480"/>
          <w:marRight w:val="0"/>
          <w:marTop w:val="0"/>
          <w:marBottom w:val="0"/>
          <w:divBdr>
            <w:top w:val="none" w:sz="0" w:space="0" w:color="auto"/>
            <w:left w:val="none" w:sz="0" w:space="0" w:color="auto"/>
            <w:bottom w:val="none" w:sz="0" w:space="0" w:color="auto"/>
            <w:right w:val="none" w:sz="0" w:space="0" w:color="auto"/>
          </w:divBdr>
        </w:div>
        <w:div w:id="494733191">
          <w:marLeft w:val="480"/>
          <w:marRight w:val="0"/>
          <w:marTop w:val="0"/>
          <w:marBottom w:val="0"/>
          <w:divBdr>
            <w:top w:val="none" w:sz="0" w:space="0" w:color="auto"/>
            <w:left w:val="none" w:sz="0" w:space="0" w:color="auto"/>
            <w:bottom w:val="none" w:sz="0" w:space="0" w:color="auto"/>
            <w:right w:val="none" w:sz="0" w:space="0" w:color="auto"/>
          </w:divBdr>
        </w:div>
        <w:div w:id="1208638917">
          <w:marLeft w:val="480"/>
          <w:marRight w:val="0"/>
          <w:marTop w:val="0"/>
          <w:marBottom w:val="0"/>
          <w:divBdr>
            <w:top w:val="none" w:sz="0" w:space="0" w:color="auto"/>
            <w:left w:val="none" w:sz="0" w:space="0" w:color="auto"/>
            <w:bottom w:val="none" w:sz="0" w:space="0" w:color="auto"/>
            <w:right w:val="none" w:sz="0" w:space="0" w:color="auto"/>
          </w:divBdr>
        </w:div>
        <w:div w:id="1806123695">
          <w:marLeft w:val="480"/>
          <w:marRight w:val="0"/>
          <w:marTop w:val="0"/>
          <w:marBottom w:val="0"/>
          <w:divBdr>
            <w:top w:val="none" w:sz="0" w:space="0" w:color="auto"/>
            <w:left w:val="none" w:sz="0" w:space="0" w:color="auto"/>
            <w:bottom w:val="none" w:sz="0" w:space="0" w:color="auto"/>
            <w:right w:val="none" w:sz="0" w:space="0" w:color="auto"/>
          </w:divBdr>
        </w:div>
        <w:div w:id="1496994097">
          <w:marLeft w:val="480"/>
          <w:marRight w:val="0"/>
          <w:marTop w:val="0"/>
          <w:marBottom w:val="0"/>
          <w:divBdr>
            <w:top w:val="none" w:sz="0" w:space="0" w:color="auto"/>
            <w:left w:val="none" w:sz="0" w:space="0" w:color="auto"/>
            <w:bottom w:val="none" w:sz="0" w:space="0" w:color="auto"/>
            <w:right w:val="none" w:sz="0" w:space="0" w:color="auto"/>
          </w:divBdr>
        </w:div>
        <w:div w:id="1993410711">
          <w:marLeft w:val="480"/>
          <w:marRight w:val="0"/>
          <w:marTop w:val="0"/>
          <w:marBottom w:val="0"/>
          <w:divBdr>
            <w:top w:val="none" w:sz="0" w:space="0" w:color="auto"/>
            <w:left w:val="none" w:sz="0" w:space="0" w:color="auto"/>
            <w:bottom w:val="none" w:sz="0" w:space="0" w:color="auto"/>
            <w:right w:val="none" w:sz="0" w:space="0" w:color="auto"/>
          </w:divBdr>
        </w:div>
        <w:div w:id="579482495">
          <w:marLeft w:val="480"/>
          <w:marRight w:val="0"/>
          <w:marTop w:val="0"/>
          <w:marBottom w:val="0"/>
          <w:divBdr>
            <w:top w:val="none" w:sz="0" w:space="0" w:color="auto"/>
            <w:left w:val="none" w:sz="0" w:space="0" w:color="auto"/>
            <w:bottom w:val="none" w:sz="0" w:space="0" w:color="auto"/>
            <w:right w:val="none" w:sz="0" w:space="0" w:color="auto"/>
          </w:divBdr>
        </w:div>
        <w:div w:id="693188466">
          <w:marLeft w:val="480"/>
          <w:marRight w:val="0"/>
          <w:marTop w:val="0"/>
          <w:marBottom w:val="0"/>
          <w:divBdr>
            <w:top w:val="none" w:sz="0" w:space="0" w:color="auto"/>
            <w:left w:val="none" w:sz="0" w:space="0" w:color="auto"/>
            <w:bottom w:val="none" w:sz="0" w:space="0" w:color="auto"/>
            <w:right w:val="none" w:sz="0" w:space="0" w:color="auto"/>
          </w:divBdr>
        </w:div>
        <w:div w:id="961767804">
          <w:marLeft w:val="480"/>
          <w:marRight w:val="0"/>
          <w:marTop w:val="0"/>
          <w:marBottom w:val="0"/>
          <w:divBdr>
            <w:top w:val="none" w:sz="0" w:space="0" w:color="auto"/>
            <w:left w:val="none" w:sz="0" w:space="0" w:color="auto"/>
            <w:bottom w:val="none" w:sz="0" w:space="0" w:color="auto"/>
            <w:right w:val="none" w:sz="0" w:space="0" w:color="auto"/>
          </w:divBdr>
        </w:div>
        <w:div w:id="1700625552">
          <w:marLeft w:val="480"/>
          <w:marRight w:val="0"/>
          <w:marTop w:val="0"/>
          <w:marBottom w:val="0"/>
          <w:divBdr>
            <w:top w:val="none" w:sz="0" w:space="0" w:color="auto"/>
            <w:left w:val="none" w:sz="0" w:space="0" w:color="auto"/>
            <w:bottom w:val="none" w:sz="0" w:space="0" w:color="auto"/>
            <w:right w:val="none" w:sz="0" w:space="0" w:color="auto"/>
          </w:divBdr>
        </w:div>
        <w:div w:id="1579094948">
          <w:marLeft w:val="480"/>
          <w:marRight w:val="0"/>
          <w:marTop w:val="0"/>
          <w:marBottom w:val="0"/>
          <w:divBdr>
            <w:top w:val="none" w:sz="0" w:space="0" w:color="auto"/>
            <w:left w:val="none" w:sz="0" w:space="0" w:color="auto"/>
            <w:bottom w:val="none" w:sz="0" w:space="0" w:color="auto"/>
            <w:right w:val="none" w:sz="0" w:space="0" w:color="auto"/>
          </w:divBdr>
        </w:div>
        <w:div w:id="148905349">
          <w:marLeft w:val="480"/>
          <w:marRight w:val="0"/>
          <w:marTop w:val="0"/>
          <w:marBottom w:val="0"/>
          <w:divBdr>
            <w:top w:val="none" w:sz="0" w:space="0" w:color="auto"/>
            <w:left w:val="none" w:sz="0" w:space="0" w:color="auto"/>
            <w:bottom w:val="none" w:sz="0" w:space="0" w:color="auto"/>
            <w:right w:val="none" w:sz="0" w:space="0" w:color="auto"/>
          </w:divBdr>
        </w:div>
      </w:divsChild>
    </w:div>
    <w:div w:id="118914934">
      <w:bodyDiv w:val="1"/>
      <w:marLeft w:val="0"/>
      <w:marRight w:val="0"/>
      <w:marTop w:val="0"/>
      <w:marBottom w:val="0"/>
      <w:divBdr>
        <w:top w:val="none" w:sz="0" w:space="0" w:color="auto"/>
        <w:left w:val="none" w:sz="0" w:space="0" w:color="auto"/>
        <w:bottom w:val="none" w:sz="0" w:space="0" w:color="auto"/>
        <w:right w:val="none" w:sz="0" w:space="0" w:color="auto"/>
      </w:divBdr>
      <w:divsChild>
        <w:div w:id="683899376">
          <w:marLeft w:val="480"/>
          <w:marRight w:val="0"/>
          <w:marTop w:val="0"/>
          <w:marBottom w:val="0"/>
          <w:divBdr>
            <w:top w:val="none" w:sz="0" w:space="0" w:color="auto"/>
            <w:left w:val="none" w:sz="0" w:space="0" w:color="auto"/>
            <w:bottom w:val="none" w:sz="0" w:space="0" w:color="auto"/>
            <w:right w:val="none" w:sz="0" w:space="0" w:color="auto"/>
          </w:divBdr>
        </w:div>
        <w:div w:id="262109687">
          <w:marLeft w:val="480"/>
          <w:marRight w:val="0"/>
          <w:marTop w:val="0"/>
          <w:marBottom w:val="0"/>
          <w:divBdr>
            <w:top w:val="none" w:sz="0" w:space="0" w:color="auto"/>
            <w:left w:val="none" w:sz="0" w:space="0" w:color="auto"/>
            <w:bottom w:val="none" w:sz="0" w:space="0" w:color="auto"/>
            <w:right w:val="none" w:sz="0" w:space="0" w:color="auto"/>
          </w:divBdr>
        </w:div>
        <w:div w:id="920869001">
          <w:marLeft w:val="480"/>
          <w:marRight w:val="0"/>
          <w:marTop w:val="0"/>
          <w:marBottom w:val="0"/>
          <w:divBdr>
            <w:top w:val="none" w:sz="0" w:space="0" w:color="auto"/>
            <w:left w:val="none" w:sz="0" w:space="0" w:color="auto"/>
            <w:bottom w:val="none" w:sz="0" w:space="0" w:color="auto"/>
            <w:right w:val="none" w:sz="0" w:space="0" w:color="auto"/>
          </w:divBdr>
        </w:div>
        <w:div w:id="451828216">
          <w:marLeft w:val="480"/>
          <w:marRight w:val="0"/>
          <w:marTop w:val="0"/>
          <w:marBottom w:val="0"/>
          <w:divBdr>
            <w:top w:val="none" w:sz="0" w:space="0" w:color="auto"/>
            <w:left w:val="none" w:sz="0" w:space="0" w:color="auto"/>
            <w:bottom w:val="none" w:sz="0" w:space="0" w:color="auto"/>
            <w:right w:val="none" w:sz="0" w:space="0" w:color="auto"/>
          </w:divBdr>
        </w:div>
        <w:div w:id="670138339">
          <w:marLeft w:val="480"/>
          <w:marRight w:val="0"/>
          <w:marTop w:val="0"/>
          <w:marBottom w:val="0"/>
          <w:divBdr>
            <w:top w:val="none" w:sz="0" w:space="0" w:color="auto"/>
            <w:left w:val="none" w:sz="0" w:space="0" w:color="auto"/>
            <w:bottom w:val="none" w:sz="0" w:space="0" w:color="auto"/>
            <w:right w:val="none" w:sz="0" w:space="0" w:color="auto"/>
          </w:divBdr>
        </w:div>
        <w:div w:id="1437558834">
          <w:marLeft w:val="480"/>
          <w:marRight w:val="0"/>
          <w:marTop w:val="0"/>
          <w:marBottom w:val="0"/>
          <w:divBdr>
            <w:top w:val="none" w:sz="0" w:space="0" w:color="auto"/>
            <w:left w:val="none" w:sz="0" w:space="0" w:color="auto"/>
            <w:bottom w:val="none" w:sz="0" w:space="0" w:color="auto"/>
            <w:right w:val="none" w:sz="0" w:space="0" w:color="auto"/>
          </w:divBdr>
        </w:div>
        <w:div w:id="1633705039">
          <w:marLeft w:val="480"/>
          <w:marRight w:val="0"/>
          <w:marTop w:val="0"/>
          <w:marBottom w:val="0"/>
          <w:divBdr>
            <w:top w:val="none" w:sz="0" w:space="0" w:color="auto"/>
            <w:left w:val="none" w:sz="0" w:space="0" w:color="auto"/>
            <w:bottom w:val="none" w:sz="0" w:space="0" w:color="auto"/>
            <w:right w:val="none" w:sz="0" w:space="0" w:color="auto"/>
          </w:divBdr>
        </w:div>
        <w:div w:id="1553613722">
          <w:marLeft w:val="480"/>
          <w:marRight w:val="0"/>
          <w:marTop w:val="0"/>
          <w:marBottom w:val="0"/>
          <w:divBdr>
            <w:top w:val="none" w:sz="0" w:space="0" w:color="auto"/>
            <w:left w:val="none" w:sz="0" w:space="0" w:color="auto"/>
            <w:bottom w:val="none" w:sz="0" w:space="0" w:color="auto"/>
            <w:right w:val="none" w:sz="0" w:space="0" w:color="auto"/>
          </w:divBdr>
        </w:div>
        <w:div w:id="1992976306">
          <w:marLeft w:val="480"/>
          <w:marRight w:val="0"/>
          <w:marTop w:val="0"/>
          <w:marBottom w:val="0"/>
          <w:divBdr>
            <w:top w:val="none" w:sz="0" w:space="0" w:color="auto"/>
            <w:left w:val="none" w:sz="0" w:space="0" w:color="auto"/>
            <w:bottom w:val="none" w:sz="0" w:space="0" w:color="auto"/>
            <w:right w:val="none" w:sz="0" w:space="0" w:color="auto"/>
          </w:divBdr>
        </w:div>
        <w:div w:id="967469791">
          <w:marLeft w:val="480"/>
          <w:marRight w:val="0"/>
          <w:marTop w:val="0"/>
          <w:marBottom w:val="0"/>
          <w:divBdr>
            <w:top w:val="none" w:sz="0" w:space="0" w:color="auto"/>
            <w:left w:val="none" w:sz="0" w:space="0" w:color="auto"/>
            <w:bottom w:val="none" w:sz="0" w:space="0" w:color="auto"/>
            <w:right w:val="none" w:sz="0" w:space="0" w:color="auto"/>
          </w:divBdr>
        </w:div>
        <w:div w:id="347411869">
          <w:marLeft w:val="480"/>
          <w:marRight w:val="0"/>
          <w:marTop w:val="0"/>
          <w:marBottom w:val="0"/>
          <w:divBdr>
            <w:top w:val="none" w:sz="0" w:space="0" w:color="auto"/>
            <w:left w:val="none" w:sz="0" w:space="0" w:color="auto"/>
            <w:bottom w:val="none" w:sz="0" w:space="0" w:color="auto"/>
            <w:right w:val="none" w:sz="0" w:space="0" w:color="auto"/>
          </w:divBdr>
        </w:div>
        <w:div w:id="1151294132">
          <w:marLeft w:val="480"/>
          <w:marRight w:val="0"/>
          <w:marTop w:val="0"/>
          <w:marBottom w:val="0"/>
          <w:divBdr>
            <w:top w:val="none" w:sz="0" w:space="0" w:color="auto"/>
            <w:left w:val="none" w:sz="0" w:space="0" w:color="auto"/>
            <w:bottom w:val="none" w:sz="0" w:space="0" w:color="auto"/>
            <w:right w:val="none" w:sz="0" w:space="0" w:color="auto"/>
          </w:divBdr>
        </w:div>
        <w:div w:id="1443765524">
          <w:marLeft w:val="480"/>
          <w:marRight w:val="0"/>
          <w:marTop w:val="0"/>
          <w:marBottom w:val="0"/>
          <w:divBdr>
            <w:top w:val="none" w:sz="0" w:space="0" w:color="auto"/>
            <w:left w:val="none" w:sz="0" w:space="0" w:color="auto"/>
            <w:bottom w:val="none" w:sz="0" w:space="0" w:color="auto"/>
            <w:right w:val="none" w:sz="0" w:space="0" w:color="auto"/>
          </w:divBdr>
        </w:div>
        <w:div w:id="111558124">
          <w:marLeft w:val="480"/>
          <w:marRight w:val="0"/>
          <w:marTop w:val="0"/>
          <w:marBottom w:val="0"/>
          <w:divBdr>
            <w:top w:val="none" w:sz="0" w:space="0" w:color="auto"/>
            <w:left w:val="none" w:sz="0" w:space="0" w:color="auto"/>
            <w:bottom w:val="none" w:sz="0" w:space="0" w:color="auto"/>
            <w:right w:val="none" w:sz="0" w:space="0" w:color="auto"/>
          </w:divBdr>
        </w:div>
        <w:div w:id="497426068">
          <w:marLeft w:val="480"/>
          <w:marRight w:val="0"/>
          <w:marTop w:val="0"/>
          <w:marBottom w:val="0"/>
          <w:divBdr>
            <w:top w:val="none" w:sz="0" w:space="0" w:color="auto"/>
            <w:left w:val="none" w:sz="0" w:space="0" w:color="auto"/>
            <w:bottom w:val="none" w:sz="0" w:space="0" w:color="auto"/>
            <w:right w:val="none" w:sz="0" w:space="0" w:color="auto"/>
          </w:divBdr>
        </w:div>
        <w:div w:id="873690490">
          <w:marLeft w:val="480"/>
          <w:marRight w:val="0"/>
          <w:marTop w:val="0"/>
          <w:marBottom w:val="0"/>
          <w:divBdr>
            <w:top w:val="none" w:sz="0" w:space="0" w:color="auto"/>
            <w:left w:val="none" w:sz="0" w:space="0" w:color="auto"/>
            <w:bottom w:val="none" w:sz="0" w:space="0" w:color="auto"/>
            <w:right w:val="none" w:sz="0" w:space="0" w:color="auto"/>
          </w:divBdr>
        </w:div>
        <w:div w:id="2147156848">
          <w:marLeft w:val="480"/>
          <w:marRight w:val="0"/>
          <w:marTop w:val="0"/>
          <w:marBottom w:val="0"/>
          <w:divBdr>
            <w:top w:val="none" w:sz="0" w:space="0" w:color="auto"/>
            <w:left w:val="none" w:sz="0" w:space="0" w:color="auto"/>
            <w:bottom w:val="none" w:sz="0" w:space="0" w:color="auto"/>
            <w:right w:val="none" w:sz="0" w:space="0" w:color="auto"/>
          </w:divBdr>
        </w:div>
        <w:div w:id="1958873268">
          <w:marLeft w:val="480"/>
          <w:marRight w:val="0"/>
          <w:marTop w:val="0"/>
          <w:marBottom w:val="0"/>
          <w:divBdr>
            <w:top w:val="none" w:sz="0" w:space="0" w:color="auto"/>
            <w:left w:val="none" w:sz="0" w:space="0" w:color="auto"/>
            <w:bottom w:val="none" w:sz="0" w:space="0" w:color="auto"/>
            <w:right w:val="none" w:sz="0" w:space="0" w:color="auto"/>
          </w:divBdr>
        </w:div>
        <w:div w:id="1849172791">
          <w:marLeft w:val="480"/>
          <w:marRight w:val="0"/>
          <w:marTop w:val="0"/>
          <w:marBottom w:val="0"/>
          <w:divBdr>
            <w:top w:val="none" w:sz="0" w:space="0" w:color="auto"/>
            <w:left w:val="none" w:sz="0" w:space="0" w:color="auto"/>
            <w:bottom w:val="none" w:sz="0" w:space="0" w:color="auto"/>
            <w:right w:val="none" w:sz="0" w:space="0" w:color="auto"/>
          </w:divBdr>
        </w:div>
        <w:div w:id="2030452003">
          <w:marLeft w:val="480"/>
          <w:marRight w:val="0"/>
          <w:marTop w:val="0"/>
          <w:marBottom w:val="0"/>
          <w:divBdr>
            <w:top w:val="none" w:sz="0" w:space="0" w:color="auto"/>
            <w:left w:val="none" w:sz="0" w:space="0" w:color="auto"/>
            <w:bottom w:val="none" w:sz="0" w:space="0" w:color="auto"/>
            <w:right w:val="none" w:sz="0" w:space="0" w:color="auto"/>
          </w:divBdr>
        </w:div>
        <w:div w:id="1894660494">
          <w:marLeft w:val="480"/>
          <w:marRight w:val="0"/>
          <w:marTop w:val="0"/>
          <w:marBottom w:val="0"/>
          <w:divBdr>
            <w:top w:val="none" w:sz="0" w:space="0" w:color="auto"/>
            <w:left w:val="none" w:sz="0" w:space="0" w:color="auto"/>
            <w:bottom w:val="none" w:sz="0" w:space="0" w:color="auto"/>
            <w:right w:val="none" w:sz="0" w:space="0" w:color="auto"/>
          </w:divBdr>
        </w:div>
        <w:div w:id="361904299">
          <w:marLeft w:val="480"/>
          <w:marRight w:val="0"/>
          <w:marTop w:val="0"/>
          <w:marBottom w:val="0"/>
          <w:divBdr>
            <w:top w:val="none" w:sz="0" w:space="0" w:color="auto"/>
            <w:left w:val="none" w:sz="0" w:space="0" w:color="auto"/>
            <w:bottom w:val="none" w:sz="0" w:space="0" w:color="auto"/>
            <w:right w:val="none" w:sz="0" w:space="0" w:color="auto"/>
          </w:divBdr>
        </w:div>
        <w:div w:id="594215044">
          <w:marLeft w:val="480"/>
          <w:marRight w:val="0"/>
          <w:marTop w:val="0"/>
          <w:marBottom w:val="0"/>
          <w:divBdr>
            <w:top w:val="none" w:sz="0" w:space="0" w:color="auto"/>
            <w:left w:val="none" w:sz="0" w:space="0" w:color="auto"/>
            <w:bottom w:val="none" w:sz="0" w:space="0" w:color="auto"/>
            <w:right w:val="none" w:sz="0" w:space="0" w:color="auto"/>
          </w:divBdr>
        </w:div>
        <w:div w:id="1182820629">
          <w:marLeft w:val="480"/>
          <w:marRight w:val="0"/>
          <w:marTop w:val="0"/>
          <w:marBottom w:val="0"/>
          <w:divBdr>
            <w:top w:val="none" w:sz="0" w:space="0" w:color="auto"/>
            <w:left w:val="none" w:sz="0" w:space="0" w:color="auto"/>
            <w:bottom w:val="none" w:sz="0" w:space="0" w:color="auto"/>
            <w:right w:val="none" w:sz="0" w:space="0" w:color="auto"/>
          </w:divBdr>
        </w:div>
        <w:div w:id="2009747229">
          <w:marLeft w:val="480"/>
          <w:marRight w:val="0"/>
          <w:marTop w:val="0"/>
          <w:marBottom w:val="0"/>
          <w:divBdr>
            <w:top w:val="none" w:sz="0" w:space="0" w:color="auto"/>
            <w:left w:val="none" w:sz="0" w:space="0" w:color="auto"/>
            <w:bottom w:val="none" w:sz="0" w:space="0" w:color="auto"/>
            <w:right w:val="none" w:sz="0" w:space="0" w:color="auto"/>
          </w:divBdr>
        </w:div>
        <w:div w:id="453327801">
          <w:marLeft w:val="480"/>
          <w:marRight w:val="0"/>
          <w:marTop w:val="0"/>
          <w:marBottom w:val="0"/>
          <w:divBdr>
            <w:top w:val="none" w:sz="0" w:space="0" w:color="auto"/>
            <w:left w:val="none" w:sz="0" w:space="0" w:color="auto"/>
            <w:bottom w:val="none" w:sz="0" w:space="0" w:color="auto"/>
            <w:right w:val="none" w:sz="0" w:space="0" w:color="auto"/>
          </w:divBdr>
        </w:div>
        <w:div w:id="1277445357">
          <w:marLeft w:val="480"/>
          <w:marRight w:val="0"/>
          <w:marTop w:val="0"/>
          <w:marBottom w:val="0"/>
          <w:divBdr>
            <w:top w:val="none" w:sz="0" w:space="0" w:color="auto"/>
            <w:left w:val="none" w:sz="0" w:space="0" w:color="auto"/>
            <w:bottom w:val="none" w:sz="0" w:space="0" w:color="auto"/>
            <w:right w:val="none" w:sz="0" w:space="0" w:color="auto"/>
          </w:divBdr>
        </w:div>
        <w:div w:id="1629235577">
          <w:marLeft w:val="480"/>
          <w:marRight w:val="0"/>
          <w:marTop w:val="0"/>
          <w:marBottom w:val="0"/>
          <w:divBdr>
            <w:top w:val="none" w:sz="0" w:space="0" w:color="auto"/>
            <w:left w:val="none" w:sz="0" w:space="0" w:color="auto"/>
            <w:bottom w:val="none" w:sz="0" w:space="0" w:color="auto"/>
            <w:right w:val="none" w:sz="0" w:space="0" w:color="auto"/>
          </w:divBdr>
        </w:div>
        <w:div w:id="409429810">
          <w:marLeft w:val="480"/>
          <w:marRight w:val="0"/>
          <w:marTop w:val="0"/>
          <w:marBottom w:val="0"/>
          <w:divBdr>
            <w:top w:val="none" w:sz="0" w:space="0" w:color="auto"/>
            <w:left w:val="none" w:sz="0" w:space="0" w:color="auto"/>
            <w:bottom w:val="none" w:sz="0" w:space="0" w:color="auto"/>
            <w:right w:val="none" w:sz="0" w:space="0" w:color="auto"/>
          </w:divBdr>
        </w:div>
        <w:div w:id="188488762">
          <w:marLeft w:val="480"/>
          <w:marRight w:val="0"/>
          <w:marTop w:val="0"/>
          <w:marBottom w:val="0"/>
          <w:divBdr>
            <w:top w:val="none" w:sz="0" w:space="0" w:color="auto"/>
            <w:left w:val="none" w:sz="0" w:space="0" w:color="auto"/>
            <w:bottom w:val="none" w:sz="0" w:space="0" w:color="auto"/>
            <w:right w:val="none" w:sz="0" w:space="0" w:color="auto"/>
          </w:divBdr>
        </w:div>
        <w:div w:id="1727139904">
          <w:marLeft w:val="480"/>
          <w:marRight w:val="0"/>
          <w:marTop w:val="0"/>
          <w:marBottom w:val="0"/>
          <w:divBdr>
            <w:top w:val="none" w:sz="0" w:space="0" w:color="auto"/>
            <w:left w:val="none" w:sz="0" w:space="0" w:color="auto"/>
            <w:bottom w:val="none" w:sz="0" w:space="0" w:color="auto"/>
            <w:right w:val="none" w:sz="0" w:space="0" w:color="auto"/>
          </w:divBdr>
        </w:div>
        <w:div w:id="2010208667">
          <w:marLeft w:val="480"/>
          <w:marRight w:val="0"/>
          <w:marTop w:val="0"/>
          <w:marBottom w:val="0"/>
          <w:divBdr>
            <w:top w:val="none" w:sz="0" w:space="0" w:color="auto"/>
            <w:left w:val="none" w:sz="0" w:space="0" w:color="auto"/>
            <w:bottom w:val="none" w:sz="0" w:space="0" w:color="auto"/>
            <w:right w:val="none" w:sz="0" w:space="0" w:color="auto"/>
          </w:divBdr>
        </w:div>
        <w:div w:id="840245050">
          <w:marLeft w:val="480"/>
          <w:marRight w:val="0"/>
          <w:marTop w:val="0"/>
          <w:marBottom w:val="0"/>
          <w:divBdr>
            <w:top w:val="none" w:sz="0" w:space="0" w:color="auto"/>
            <w:left w:val="none" w:sz="0" w:space="0" w:color="auto"/>
            <w:bottom w:val="none" w:sz="0" w:space="0" w:color="auto"/>
            <w:right w:val="none" w:sz="0" w:space="0" w:color="auto"/>
          </w:divBdr>
        </w:div>
        <w:div w:id="225410815">
          <w:marLeft w:val="480"/>
          <w:marRight w:val="0"/>
          <w:marTop w:val="0"/>
          <w:marBottom w:val="0"/>
          <w:divBdr>
            <w:top w:val="none" w:sz="0" w:space="0" w:color="auto"/>
            <w:left w:val="none" w:sz="0" w:space="0" w:color="auto"/>
            <w:bottom w:val="none" w:sz="0" w:space="0" w:color="auto"/>
            <w:right w:val="none" w:sz="0" w:space="0" w:color="auto"/>
          </w:divBdr>
        </w:div>
        <w:div w:id="786699691">
          <w:marLeft w:val="480"/>
          <w:marRight w:val="0"/>
          <w:marTop w:val="0"/>
          <w:marBottom w:val="0"/>
          <w:divBdr>
            <w:top w:val="none" w:sz="0" w:space="0" w:color="auto"/>
            <w:left w:val="none" w:sz="0" w:space="0" w:color="auto"/>
            <w:bottom w:val="none" w:sz="0" w:space="0" w:color="auto"/>
            <w:right w:val="none" w:sz="0" w:space="0" w:color="auto"/>
          </w:divBdr>
        </w:div>
        <w:div w:id="1250775906">
          <w:marLeft w:val="480"/>
          <w:marRight w:val="0"/>
          <w:marTop w:val="0"/>
          <w:marBottom w:val="0"/>
          <w:divBdr>
            <w:top w:val="none" w:sz="0" w:space="0" w:color="auto"/>
            <w:left w:val="none" w:sz="0" w:space="0" w:color="auto"/>
            <w:bottom w:val="none" w:sz="0" w:space="0" w:color="auto"/>
            <w:right w:val="none" w:sz="0" w:space="0" w:color="auto"/>
          </w:divBdr>
        </w:div>
        <w:div w:id="1786577113">
          <w:marLeft w:val="480"/>
          <w:marRight w:val="0"/>
          <w:marTop w:val="0"/>
          <w:marBottom w:val="0"/>
          <w:divBdr>
            <w:top w:val="none" w:sz="0" w:space="0" w:color="auto"/>
            <w:left w:val="none" w:sz="0" w:space="0" w:color="auto"/>
            <w:bottom w:val="none" w:sz="0" w:space="0" w:color="auto"/>
            <w:right w:val="none" w:sz="0" w:space="0" w:color="auto"/>
          </w:divBdr>
        </w:div>
        <w:div w:id="307247961">
          <w:marLeft w:val="480"/>
          <w:marRight w:val="0"/>
          <w:marTop w:val="0"/>
          <w:marBottom w:val="0"/>
          <w:divBdr>
            <w:top w:val="none" w:sz="0" w:space="0" w:color="auto"/>
            <w:left w:val="none" w:sz="0" w:space="0" w:color="auto"/>
            <w:bottom w:val="none" w:sz="0" w:space="0" w:color="auto"/>
            <w:right w:val="none" w:sz="0" w:space="0" w:color="auto"/>
          </w:divBdr>
        </w:div>
        <w:div w:id="1430545780">
          <w:marLeft w:val="480"/>
          <w:marRight w:val="0"/>
          <w:marTop w:val="0"/>
          <w:marBottom w:val="0"/>
          <w:divBdr>
            <w:top w:val="none" w:sz="0" w:space="0" w:color="auto"/>
            <w:left w:val="none" w:sz="0" w:space="0" w:color="auto"/>
            <w:bottom w:val="none" w:sz="0" w:space="0" w:color="auto"/>
            <w:right w:val="none" w:sz="0" w:space="0" w:color="auto"/>
          </w:divBdr>
        </w:div>
        <w:div w:id="1052921151">
          <w:marLeft w:val="480"/>
          <w:marRight w:val="0"/>
          <w:marTop w:val="0"/>
          <w:marBottom w:val="0"/>
          <w:divBdr>
            <w:top w:val="none" w:sz="0" w:space="0" w:color="auto"/>
            <w:left w:val="none" w:sz="0" w:space="0" w:color="auto"/>
            <w:bottom w:val="none" w:sz="0" w:space="0" w:color="auto"/>
            <w:right w:val="none" w:sz="0" w:space="0" w:color="auto"/>
          </w:divBdr>
        </w:div>
        <w:div w:id="249895104">
          <w:marLeft w:val="480"/>
          <w:marRight w:val="0"/>
          <w:marTop w:val="0"/>
          <w:marBottom w:val="0"/>
          <w:divBdr>
            <w:top w:val="none" w:sz="0" w:space="0" w:color="auto"/>
            <w:left w:val="none" w:sz="0" w:space="0" w:color="auto"/>
            <w:bottom w:val="none" w:sz="0" w:space="0" w:color="auto"/>
            <w:right w:val="none" w:sz="0" w:space="0" w:color="auto"/>
          </w:divBdr>
        </w:div>
      </w:divsChild>
    </w:div>
    <w:div w:id="121117492">
      <w:bodyDiv w:val="1"/>
      <w:marLeft w:val="0"/>
      <w:marRight w:val="0"/>
      <w:marTop w:val="0"/>
      <w:marBottom w:val="0"/>
      <w:divBdr>
        <w:top w:val="none" w:sz="0" w:space="0" w:color="auto"/>
        <w:left w:val="none" w:sz="0" w:space="0" w:color="auto"/>
        <w:bottom w:val="none" w:sz="0" w:space="0" w:color="auto"/>
        <w:right w:val="none" w:sz="0" w:space="0" w:color="auto"/>
      </w:divBdr>
      <w:divsChild>
        <w:div w:id="333805371">
          <w:marLeft w:val="480"/>
          <w:marRight w:val="0"/>
          <w:marTop w:val="0"/>
          <w:marBottom w:val="0"/>
          <w:divBdr>
            <w:top w:val="none" w:sz="0" w:space="0" w:color="auto"/>
            <w:left w:val="none" w:sz="0" w:space="0" w:color="auto"/>
            <w:bottom w:val="none" w:sz="0" w:space="0" w:color="auto"/>
            <w:right w:val="none" w:sz="0" w:space="0" w:color="auto"/>
          </w:divBdr>
        </w:div>
        <w:div w:id="793713221">
          <w:marLeft w:val="480"/>
          <w:marRight w:val="0"/>
          <w:marTop w:val="0"/>
          <w:marBottom w:val="0"/>
          <w:divBdr>
            <w:top w:val="none" w:sz="0" w:space="0" w:color="auto"/>
            <w:left w:val="none" w:sz="0" w:space="0" w:color="auto"/>
            <w:bottom w:val="none" w:sz="0" w:space="0" w:color="auto"/>
            <w:right w:val="none" w:sz="0" w:space="0" w:color="auto"/>
          </w:divBdr>
        </w:div>
        <w:div w:id="1264655254">
          <w:marLeft w:val="480"/>
          <w:marRight w:val="0"/>
          <w:marTop w:val="0"/>
          <w:marBottom w:val="0"/>
          <w:divBdr>
            <w:top w:val="none" w:sz="0" w:space="0" w:color="auto"/>
            <w:left w:val="none" w:sz="0" w:space="0" w:color="auto"/>
            <w:bottom w:val="none" w:sz="0" w:space="0" w:color="auto"/>
            <w:right w:val="none" w:sz="0" w:space="0" w:color="auto"/>
          </w:divBdr>
        </w:div>
        <w:div w:id="1483038850">
          <w:marLeft w:val="480"/>
          <w:marRight w:val="0"/>
          <w:marTop w:val="0"/>
          <w:marBottom w:val="0"/>
          <w:divBdr>
            <w:top w:val="none" w:sz="0" w:space="0" w:color="auto"/>
            <w:left w:val="none" w:sz="0" w:space="0" w:color="auto"/>
            <w:bottom w:val="none" w:sz="0" w:space="0" w:color="auto"/>
            <w:right w:val="none" w:sz="0" w:space="0" w:color="auto"/>
          </w:divBdr>
        </w:div>
        <w:div w:id="2086762712">
          <w:marLeft w:val="480"/>
          <w:marRight w:val="0"/>
          <w:marTop w:val="0"/>
          <w:marBottom w:val="0"/>
          <w:divBdr>
            <w:top w:val="none" w:sz="0" w:space="0" w:color="auto"/>
            <w:left w:val="none" w:sz="0" w:space="0" w:color="auto"/>
            <w:bottom w:val="none" w:sz="0" w:space="0" w:color="auto"/>
            <w:right w:val="none" w:sz="0" w:space="0" w:color="auto"/>
          </w:divBdr>
        </w:div>
        <w:div w:id="756487631">
          <w:marLeft w:val="480"/>
          <w:marRight w:val="0"/>
          <w:marTop w:val="0"/>
          <w:marBottom w:val="0"/>
          <w:divBdr>
            <w:top w:val="none" w:sz="0" w:space="0" w:color="auto"/>
            <w:left w:val="none" w:sz="0" w:space="0" w:color="auto"/>
            <w:bottom w:val="none" w:sz="0" w:space="0" w:color="auto"/>
            <w:right w:val="none" w:sz="0" w:space="0" w:color="auto"/>
          </w:divBdr>
        </w:div>
        <w:div w:id="712122354">
          <w:marLeft w:val="480"/>
          <w:marRight w:val="0"/>
          <w:marTop w:val="0"/>
          <w:marBottom w:val="0"/>
          <w:divBdr>
            <w:top w:val="none" w:sz="0" w:space="0" w:color="auto"/>
            <w:left w:val="none" w:sz="0" w:space="0" w:color="auto"/>
            <w:bottom w:val="none" w:sz="0" w:space="0" w:color="auto"/>
            <w:right w:val="none" w:sz="0" w:space="0" w:color="auto"/>
          </w:divBdr>
        </w:div>
        <w:div w:id="603464412">
          <w:marLeft w:val="480"/>
          <w:marRight w:val="0"/>
          <w:marTop w:val="0"/>
          <w:marBottom w:val="0"/>
          <w:divBdr>
            <w:top w:val="none" w:sz="0" w:space="0" w:color="auto"/>
            <w:left w:val="none" w:sz="0" w:space="0" w:color="auto"/>
            <w:bottom w:val="none" w:sz="0" w:space="0" w:color="auto"/>
            <w:right w:val="none" w:sz="0" w:space="0" w:color="auto"/>
          </w:divBdr>
        </w:div>
        <w:div w:id="1384450945">
          <w:marLeft w:val="480"/>
          <w:marRight w:val="0"/>
          <w:marTop w:val="0"/>
          <w:marBottom w:val="0"/>
          <w:divBdr>
            <w:top w:val="none" w:sz="0" w:space="0" w:color="auto"/>
            <w:left w:val="none" w:sz="0" w:space="0" w:color="auto"/>
            <w:bottom w:val="none" w:sz="0" w:space="0" w:color="auto"/>
            <w:right w:val="none" w:sz="0" w:space="0" w:color="auto"/>
          </w:divBdr>
        </w:div>
        <w:div w:id="1315380174">
          <w:marLeft w:val="480"/>
          <w:marRight w:val="0"/>
          <w:marTop w:val="0"/>
          <w:marBottom w:val="0"/>
          <w:divBdr>
            <w:top w:val="none" w:sz="0" w:space="0" w:color="auto"/>
            <w:left w:val="none" w:sz="0" w:space="0" w:color="auto"/>
            <w:bottom w:val="none" w:sz="0" w:space="0" w:color="auto"/>
            <w:right w:val="none" w:sz="0" w:space="0" w:color="auto"/>
          </w:divBdr>
        </w:div>
        <w:div w:id="1079517984">
          <w:marLeft w:val="480"/>
          <w:marRight w:val="0"/>
          <w:marTop w:val="0"/>
          <w:marBottom w:val="0"/>
          <w:divBdr>
            <w:top w:val="none" w:sz="0" w:space="0" w:color="auto"/>
            <w:left w:val="none" w:sz="0" w:space="0" w:color="auto"/>
            <w:bottom w:val="none" w:sz="0" w:space="0" w:color="auto"/>
            <w:right w:val="none" w:sz="0" w:space="0" w:color="auto"/>
          </w:divBdr>
        </w:div>
        <w:div w:id="115030077">
          <w:marLeft w:val="480"/>
          <w:marRight w:val="0"/>
          <w:marTop w:val="0"/>
          <w:marBottom w:val="0"/>
          <w:divBdr>
            <w:top w:val="none" w:sz="0" w:space="0" w:color="auto"/>
            <w:left w:val="none" w:sz="0" w:space="0" w:color="auto"/>
            <w:bottom w:val="none" w:sz="0" w:space="0" w:color="auto"/>
            <w:right w:val="none" w:sz="0" w:space="0" w:color="auto"/>
          </w:divBdr>
        </w:div>
        <w:div w:id="659314752">
          <w:marLeft w:val="480"/>
          <w:marRight w:val="0"/>
          <w:marTop w:val="0"/>
          <w:marBottom w:val="0"/>
          <w:divBdr>
            <w:top w:val="none" w:sz="0" w:space="0" w:color="auto"/>
            <w:left w:val="none" w:sz="0" w:space="0" w:color="auto"/>
            <w:bottom w:val="none" w:sz="0" w:space="0" w:color="auto"/>
            <w:right w:val="none" w:sz="0" w:space="0" w:color="auto"/>
          </w:divBdr>
        </w:div>
        <w:div w:id="1026978144">
          <w:marLeft w:val="480"/>
          <w:marRight w:val="0"/>
          <w:marTop w:val="0"/>
          <w:marBottom w:val="0"/>
          <w:divBdr>
            <w:top w:val="none" w:sz="0" w:space="0" w:color="auto"/>
            <w:left w:val="none" w:sz="0" w:space="0" w:color="auto"/>
            <w:bottom w:val="none" w:sz="0" w:space="0" w:color="auto"/>
            <w:right w:val="none" w:sz="0" w:space="0" w:color="auto"/>
          </w:divBdr>
        </w:div>
        <w:div w:id="484398716">
          <w:marLeft w:val="480"/>
          <w:marRight w:val="0"/>
          <w:marTop w:val="0"/>
          <w:marBottom w:val="0"/>
          <w:divBdr>
            <w:top w:val="none" w:sz="0" w:space="0" w:color="auto"/>
            <w:left w:val="none" w:sz="0" w:space="0" w:color="auto"/>
            <w:bottom w:val="none" w:sz="0" w:space="0" w:color="auto"/>
            <w:right w:val="none" w:sz="0" w:space="0" w:color="auto"/>
          </w:divBdr>
        </w:div>
        <w:div w:id="1768117528">
          <w:marLeft w:val="480"/>
          <w:marRight w:val="0"/>
          <w:marTop w:val="0"/>
          <w:marBottom w:val="0"/>
          <w:divBdr>
            <w:top w:val="none" w:sz="0" w:space="0" w:color="auto"/>
            <w:left w:val="none" w:sz="0" w:space="0" w:color="auto"/>
            <w:bottom w:val="none" w:sz="0" w:space="0" w:color="auto"/>
            <w:right w:val="none" w:sz="0" w:space="0" w:color="auto"/>
          </w:divBdr>
        </w:div>
        <w:div w:id="316425795">
          <w:marLeft w:val="480"/>
          <w:marRight w:val="0"/>
          <w:marTop w:val="0"/>
          <w:marBottom w:val="0"/>
          <w:divBdr>
            <w:top w:val="none" w:sz="0" w:space="0" w:color="auto"/>
            <w:left w:val="none" w:sz="0" w:space="0" w:color="auto"/>
            <w:bottom w:val="none" w:sz="0" w:space="0" w:color="auto"/>
            <w:right w:val="none" w:sz="0" w:space="0" w:color="auto"/>
          </w:divBdr>
        </w:div>
        <w:div w:id="416639111">
          <w:marLeft w:val="480"/>
          <w:marRight w:val="0"/>
          <w:marTop w:val="0"/>
          <w:marBottom w:val="0"/>
          <w:divBdr>
            <w:top w:val="none" w:sz="0" w:space="0" w:color="auto"/>
            <w:left w:val="none" w:sz="0" w:space="0" w:color="auto"/>
            <w:bottom w:val="none" w:sz="0" w:space="0" w:color="auto"/>
            <w:right w:val="none" w:sz="0" w:space="0" w:color="auto"/>
          </w:divBdr>
        </w:div>
        <w:div w:id="847448291">
          <w:marLeft w:val="480"/>
          <w:marRight w:val="0"/>
          <w:marTop w:val="0"/>
          <w:marBottom w:val="0"/>
          <w:divBdr>
            <w:top w:val="none" w:sz="0" w:space="0" w:color="auto"/>
            <w:left w:val="none" w:sz="0" w:space="0" w:color="auto"/>
            <w:bottom w:val="none" w:sz="0" w:space="0" w:color="auto"/>
            <w:right w:val="none" w:sz="0" w:space="0" w:color="auto"/>
          </w:divBdr>
        </w:div>
        <w:div w:id="1739131189">
          <w:marLeft w:val="480"/>
          <w:marRight w:val="0"/>
          <w:marTop w:val="0"/>
          <w:marBottom w:val="0"/>
          <w:divBdr>
            <w:top w:val="none" w:sz="0" w:space="0" w:color="auto"/>
            <w:left w:val="none" w:sz="0" w:space="0" w:color="auto"/>
            <w:bottom w:val="none" w:sz="0" w:space="0" w:color="auto"/>
            <w:right w:val="none" w:sz="0" w:space="0" w:color="auto"/>
          </w:divBdr>
        </w:div>
        <w:div w:id="1094284856">
          <w:marLeft w:val="480"/>
          <w:marRight w:val="0"/>
          <w:marTop w:val="0"/>
          <w:marBottom w:val="0"/>
          <w:divBdr>
            <w:top w:val="none" w:sz="0" w:space="0" w:color="auto"/>
            <w:left w:val="none" w:sz="0" w:space="0" w:color="auto"/>
            <w:bottom w:val="none" w:sz="0" w:space="0" w:color="auto"/>
            <w:right w:val="none" w:sz="0" w:space="0" w:color="auto"/>
          </w:divBdr>
        </w:div>
        <w:div w:id="1949896628">
          <w:marLeft w:val="480"/>
          <w:marRight w:val="0"/>
          <w:marTop w:val="0"/>
          <w:marBottom w:val="0"/>
          <w:divBdr>
            <w:top w:val="none" w:sz="0" w:space="0" w:color="auto"/>
            <w:left w:val="none" w:sz="0" w:space="0" w:color="auto"/>
            <w:bottom w:val="none" w:sz="0" w:space="0" w:color="auto"/>
            <w:right w:val="none" w:sz="0" w:space="0" w:color="auto"/>
          </w:divBdr>
        </w:div>
        <w:div w:id="44373251">
          <w:marLeft w:val="480"/>
          <w:marRight w:val="0"/>
          <w:marTop w:val="0"/>
          <w:marBottom w:val="0"/>
          <w:divBdr>
            <w:top w:val="none" w:sz="0" w:space="0" w:color="auto"/>
            <w:left w:val="none" w:sz="0" w:space="0" w:color="auto"/>
            <w:bottom w:val="none" w:sz="0" w:space="0" w:color="auto"/>
            <w:right w:val="none" w:sz="0" w:space="0" w:color="auto"/>
          </w:divBdr>
        </w:div>
        <w:div w:id="381759091">
          <w:marLeft w:val="480"/>
          <w:marRight w:val="0"/>
          <w:marTop w:val="0"/>
          <w:marBottom w:val="0"/>
          <w:divBdr>
            <w:top w:val="none" w:sz="0" w:space="0" w:color="auto"/>
            <w:left w:val="none" w:sz="0" w:space="0" w:color="auto"/>
            <w:bottom w:val="none" w:sz="0" w:space="0" w:color="auto"/>
            <w:right w:val="none" w:sz="0" w:space="0" w:color="auto"/>
          </w:divBdr>
        </w:div>
        <w:div w:id="2030636570">
          <w:marLeft w:val="480"/>
          <w:marRight w:val="0"/>
          <w:marTop w:val="0"/>
          <w:marBottom w:val="0"/>
          <w:divBdr>
            <w:top w:val="none" w:sz="0" w:space="0" w:color="auto"/>
            <w:left w:val="none" w:sz="0" w:space="0" w:color="auto"/>
            <w:bottom w:val="none" w:sz="0" w:space="0" w:color="auto"/>
            <w:right w:val="none" w:sz="0" w:space="0" w:color="auto"/>
          </w:divBdr>
        </w:div>
        <w:div w:id="185215305">
          <w:marLeft w:val="480"/>
          <w:marRight w:val="0"/>
          <w:marTop w:val="0"/>
          <w:marBottom w:val="0"/>
          <w:divBdr>
            <w:top w:val="none" w:sz="0" w:space="0" w:color="auto"/>
            <w:left w:val="none" w:sz="0" w:space="0" w:color="auto"/>
            <w:bottom w:val="none" w:sz="0" w:space="0" w:color="auto"/>
            <w:right w:val="none" w:sz="0" w:space="0" w:color="auto"/>
          </w:divBdr>
        </w:div>
        <w:div w:id="1891917358">
          <w:marLeft w:val="480"/>
          <w:marRight w:val="0"/>
          <w:marTop w:val="0"/>
          <w:marBottom w:val="0"/>
          <w:divBdr>
            <w:top w:val="none" w:sz="0" w:space="0" w:color="auto"/>
            <w:left w:val="none" w:sz="0" w:space="0" w:color="auto"/>
            <w:bottom w:val="none" w:sz="0" w:space="0" w:color="auto"/>
            <w:right w:val="none" w:sz="0" w:space="0" w:color="auto"/>
          </w:divBdr>
        </w:div>
        <w:div w:id="940381722">
          <w:marLeft w:val="480"/>
          <w:marRight w:val="0"/>
          <w:marTop w:val="0"/>
          <w:marBottom w:val="0"/>
          <w:divBdr>
            <w:top w:val="none" w:sz="0" w:space="0" w:color="auto"/>
            <w:left w:val="none" w:sz="0" w:space="0" w:color="auto"/>
            <w:bottom w:val="none" w:sz="0" w:space="0" w:color="auto"/>
            <w:right w:val="none" w:sz="0" w:space="0" w:color="auto"/>
          </w:divBdr>
        </w:div>
        <w:div w:id="1690062948">
          <w:marLeft w:val="480"/>
          <w:marRight w:val="0"/>
          <w:marTop w:val="0"/>
          <w:marBottom w:val="0"/>
          <w:divBdr>
            <w:top w:val="none" w:sz="0" w:space="0" w:color="auto"/>
            <w:left w:val="none" w:sz="0" w:space="0" w:color="auto"/>
            <w:bottom w:val="none" w:sz="0" w:space="0" w:color="auto"/>
            <w:right w:val="none" w:sz="0" w:space="0" w:color="auto"/>
          </w:divBdr>
        </w:div>
        <w:div w:id="606277150">
          <w:marLeft w:val="480"/>
          <w:marRight w:val="0"/>
          <w:marTop w:val="0"/>
          <w:marBottom w:val="0"/>
          <w:divBdr>
            <w:top w:val="none" w:sz="0" w:space="0" w:color="auto"/>
            <w:left w:val="none" w:sz="0" w:space="0" w:color="auto"/>
            <w:bottom w:val="none" w:sz="0" w:space="0" w:color="auto"/>
            <w:right w:val="none" w:sz="0" w:space="0" w:color="auto"/>
          </w:divBdr>
        </w:div>
        <w:div w:id="311176706">
          <w:marLeft w:val="480"/>
          <w:marRight w:val="0"/>
          <w:marTop w:val="0"/>
          <w:marBottom w:val="0"/>
          <w:divBdr>
            <w:top w:val="none" w:sz="0" w:space="0" w:color="auto"/>
            <w:left w:val="none" w:sz="0" w:space="0" w:color="auto"/>
            <w:bottom w:val="none" w:sz="0" w:space="0" w:color="auto"/>
            <w:right w:val="none" w:sz="0" w:space="0" w:color="auto"/>
          </w:divBdr>
        </w:div>
        <w:div w:id="367877099">
          <w:marLeft w:val="480"/>
          <w:marRight w:val="0"/>
          <w:marTop w:val="0"/>
          <w:marBottom w:val="0"/>
          <w:divBdr>
            <w:top w:val="none" w:sz="0" w:space="0" w:color="auto"/>
            <w:left w:val="none" w:sz="0" w:space="0" w:color="auto"/>
            <w:bottom w:val="none" w:sz="0" w:space="0" w:color="auto"/>
            <w:right w:val="none" w:sz="0" w:space="0" w:color="auto"/>
          </w:divBdr>
        </w:div>
        <w:div w:id="2029595864">
          <w:marLeft w:val="480"/>
          <w:marRight w:val="0"/>
          <w:marTop w:val="0"/>
          <w:marBottom w:val="0"/>
          <w:divBdr>
            <w:top w:val="none" w:sz="0" w:space="0" w:color="auto"/>
            <w:left w:val="none" w:sz="0" w:space="0" w:color="auto"/>
            <w:bottom w:val="none" w:sz="0" w:space="0" w:color="auto"/>
            <w:right w:val="none" w:sz="0" w:space="0" w:color="auto"/>
          </w:divBdr>
        </w:div>
        <w:div w:id="1635256739">
          <w:marLeft w:val="480"/>
          <w:marRight w:val="0"/>
          <w:marTop w:val="0"/>
          <w:marBottom w:val="0"/>
          <w:divBdr>
            <w:top w:val="none" w:sz="0" w:space="0" w:color="auto"/>
            <w:left w:val="none" w:sz="0" w:space="0" w:color="auto"/>
            <w:bottom w:val="none" w:sz="0" w:space="0" w:color="auto"/>
            <w:right w:val="none" w:sz="0" w:space="0" w:color="auto"/>
          </w:divBdr>
        </w:div>
        <w:div w:id="792862882">
          <w:marLeft w:val="480"/>
          <w:marRight w:val="0"/>
          <w:marTop w:val="0"/>
          <w:marBottom w:val="0"/>
          <w:divBdr>
            <w:top w:val="none" w:sz="0" w:space="0" w:color="auto"/>
            <w:left w:val="none" w:sz="0" w:space="0" w:color="auto"/>
            <w:bottom w:val="none" w:sz="0" w:space="0" w:color="auto"/>
            <w:right w:val="none" w:sz="0" w:space="0" w:color="auto"/>
          </w:divBdr>
        </w:div>
        <w:div w:id="1730032344">
          <w:marLeft w:val="480"/>
          <w:marRight w:val="0"/>
          <w:marTop w:val="0"/>
          <w:marBottom w:val="0"/>
          <w:divBdr>
            <w:top w:val="none" w:sz="0" w:space="0" w:color="auto"/>
            <w:left w:val="none" w:sz="0" w:space="0" w:color="auto"/>
            <w:bottom w:val="none" w:sz="0" w:space="0" w:color="auto"/>
            <w:right w:val="none" w:sz="0" w:space="0" w:color="auto"/>
          </w:divBdr>
        </w:div>
        <w:div w:id="401492075">
          <w:marLeft w:val="480"/>
          <w:marRight w:val="0"/>
          <w:marTop w:val="0"/>
          <w:marBottom w:val="0"/>
          <w:divBdr>
            <w:top w:val="none" w:sz="0" w:space="0" w:color="auto"/>
            <w:left w:val="none" w:sz="0" w:space="0" w:color="auto"/>
            <w:bottom w:val="none" w:sz="0" w:space="0" w:color="auto"/>
            <w:right w:val="none" w:sz="0" w:space="0" w:color="auto"/>
          </w:divBdr>
        </w:div>
        <w:div w:id="1013456905">
          <w:marLeft w:val="480"/>
          <w:marRight w:val="0"/>
          <w:marTop w:val="0"/>
          <w:marBottom w:val="0"/>
          <w:divBdr>
            <w:top w:val="none" w:sz="0" w:space="0" w:color="auto"/>
            <w:left w:val="none" w:sz="0" w:space="0" w:color="auto"/>
            <w:bottom w:val="none" w:sz="0" w:space="0" w:color="auto"/>
            <w:right w:val="none" w:sz="0" w:space="0" w:color="auto"/>
          </w:divBdr>
        </w:div>
        <w:div w:id="458304095">
          <w:marLeft w:val="480"/>
          <w:marRight w:val="0"/>
          <w:marTop w:val="0"/>
          <w:marBottom w:val="0"/>
          <w:divBdr>
            <w:top w:val="none" w:sz="0" w:space="0" w:color="auto"/>
            <w:left w:val="none" w:sz="0" w:space="0" w:color="auto"/>
            <w:bottom w:val="none" w:sz="0" w:space="0" w:color="auto"/>
            <w:right w:val="none" w:sz="0" w:space="0" w:color="auto"/>
          </w:divBdr>
        </w:div>
        <w:div w:id="625279181">
          <w:marLeft w:val="480"/>
          <w:marRight w:val="0"/>
          <w:marTop w:val="0"/>
          <w:marBottom w:val="0"/>
          <w:divBdr>
            <w:top w:val="none" w:sz="0" w:space="0" w:color="auto"/>
            <w:left w:val="none" w:sz="0" w:space="0" w:color="auto"/>
            <w:bottom w:val="none" w:sz="0" w:space="0" w:color="auto"/>
            <w:right w:val="none" w:sz="0" w:space="0" w:color="auto"/>
          </w:divBdr>
        </w:div>
        <w:div w:id="1059791391">
          <w:marLeft w:val="480"/>
          <w:marRight w:val="0"/>
          <w:marTop w:val="0"/>
          <w:marBottom w:val="0"/>
          <w:divBdr>
            <w:top w:val="none" w:sz="0" w:space="0" w:color="auto"/>
            <w:left w:val="none" w:sz="0" w:space="0" w:color="auto"/>
            <w:bottom w:val="none" w:sz="0" w:space="0" w:color="auto"/>
            <w:right w:val="none" w:sz="0" w:space="0" w:color="auto"/>
          </w:divBdr>
        </w:div>
        <w:div w:id="605381280">
          <w:marLeft w:val="480"/>
          <w:marRight w:val="0"/>
          <w:marTop w:val="0"/>
          <w:marBottom w:val="0"/>
          <w:divBdr>
            <w:top w:val="none" w:sz="0" w:space="0" w:color="auto"/>
            <w:left w:val="none" w:sz="0" w:space="0" w:color="auto"/>
            <w:bottom w:val="none" w:sz="0" w:space="0" w:color="auto"/>
            <w:right w:val="none" w:sz="0" w:space="0" w:color="auto"/>
          </w:divBdr>
        </w:div>
        <w:div w:id="1207257825">
          <w:marLeft w:val="480"/>
          <w:marRight w:val="0"/>
          <w:marTop w:val="0"/>
          <w:marBottom w:val="0"/>
          <w:divBdr>
            <w:top w:val="none" w:sz="0" w:space="0" w:color="auto"/>
            <w:left w:val="none" w:sz="0" w:space="0" w:color="auto"/>
            <w:bottom w:val="none" w:sz="0" w:space="0" w:color="auto"/>
            <w:right w:val="none" w:sz="0" w:space="0" w:color="auto"/>
          </w:divBdr>
        </w:div>
        <w:div w:id="861094711">
          <w:marLeft w:val="480"/>
          <w:marRight w:val="0"/>
          <w:marTop w:val="0"/>
          <w:marBottom w:val="0"/>
          <w:divBdr>
            <w:top w:val="none" w:sz="0" w:space="0" w:color="auto"/>
            <w:left w:val="none" w:sz="0" w:space="0" w:color="auto"/>
            <w:bottom w:val="none" w:sz="0" w:space="0" w:color="auto"/>
            <w:right w:val="none" w:sz="0" w:space="0" w:color="auto"/>
          </w:divBdr>
        </w:div>
        <w:div w:id="504050897">
          <w:marLeft w:val="480"/>
          <w:marRight w:val="0"/>
          <w:marTop w:val="0"/>
          <w:marBottom w:val="0"/>
          <w:divBdr>
            <w:top w:val="none" w:sz="0" w:space="0" w:color="auto"/>
            <w:left w:val="none" w:sz="0" w:space="0" w:color="auto"/>
            <w:bottom w:val="none" w:sz="0" w:space="0" w:color="auto"/>
            <w:right w:val="none" w:sz="0" w:space="0" w:color="auto"/>
          </w:divBdr>
        </w:div>
        <w:div w:id="1247039026">
          <w:marLeft w:val="480"/>
          <w:marRight w:val="0"/>
          <w:marTop w:val="0"/>
          <w:marBottom w:val="0"/>
          <w:divBdr>
            <w:top w:val="none" w:sz="0" w:space="0" w:color="auto"/>
            <w:left w:val="none" w:sz="0" w:space="0" w:color="auto"/>
            <w:bottom w:val="none" w:sz="0" w:space="0" w:color="auto"/>
            <w:right w:val="none" w:sz="0" w:space="0" w:color="auto"/>
          </w:divBdr>
        </w:div>
        <w:div w:id="1862014017">
          <w:marLeft w:val="480"/>
          <w:marRight w:val="0"/>
          <w:marTop w:val="0"/>
          <w:marBottom w:val="0"/>
          <w:divBdr>
            <w:top w:val="none" w:sz="0" w:space="0" w:color="auto"/>
            <w:left w:val="none" w:sz="0" w:space="0" w:color="auto"/>
            <w:bottom w:val="none" w:sz="0" w:space="0" w:color="auto"/>
            <w:right w:val="none" w:sz="0" w:space="0" w:color="auto"/>
          </w:divBdr>
        </w:div>
        <w:div w:id="292755674">
          <w:marLeft w:val="480"/>
          <w:marRight w:val="0"/>
          <w:marTop w:val="0"/>
          <w:marBottom w:val="0"/>
          <w:divBdr>
            <w:top w:val="none" w:sz="0" w:space="0" w:color="auto"/>
            <w:left w:val="none" w:sz="0" w:space="0" w:color="auto"/>
            <w:bottom w:val="none" w:sz="0" w:space="0" w:color="auto"/>
            <w:right w:val="none" w:sz="0" w:space="0" w:color="auto"/>
          </w:divBdr>
        </w:div>
        <w:div w:id="1956861689">
          <w:marLeft w:val="480"/>
          <w:marRight w:val="0"/>
          <w:marTop w:val="0"/>
          <w:marBottom w:val="0"/>
          <w:divBdr>
            <w:top w:val="none" w:sz="0" w:space="0" w:color="auto"/>
            <w:left w:val="none" w:sz="0" w:space="0" w:color="auto"/>
            <w:bottom w:val="none" w:sz="0" w:space="0" w:color="auto"/>
            <w:right w:val="none" w:sz="0" w:space="0" w:color="auto"/>
          </w:divBdr>
        </w:div>
        <w:div w:id="786393528">
          <w:marLeft w:val="480"/>
          <w:marRight w:val="0"/>
          <w:marTop w:val="0"/>
          <w:marBottom w:val="0"/>
          <w:divBdr>
            <w:top w:val="none" w:sz="0" w:space="0" w:color="auto"/>
            <w:left w:val="none" w:sz="0" w:space="0" w:color="auto"/>
            <w:bottom w:val="none" w:sz="0" w:space="0" w:color="auto"/>
            <w:right w:val="none" w:sz="0" w:space="0" w:color="auto"/>
          </w:divBdr>
        </w:div>
        <w:div w:id="1884366664">
          <w:marLeft w:val="480"/>
          <w:marRight w:val="0"/>
          <w:marTop w:val="0"/>
          <w:marBottom w:val="0"/>
          <w:divBdr>
            <w:top w:val="none" w:sz="0" w:space="0" w:color="auto"/>
            <w:left w:val="none" w:sz="0" w:space="0" w:color="auto"/>
            <w:bottom w:val="none" w:sz="0" w:space="0" w:color="auto"/>
            <w:right w:val="none" w:sz="0" w:space="0" w:color="auto"/>
          </w:divBdr>
        </w:div>
        <w:div w:id="21246417">
          <w:marLeft w:val="480"/>
          <w:marRight w:val="0"/>
          <w:marTop w:val="0"/>
          <w:marBottom w:val="0"/>
          <w:divBdr>
            <w:top w:val="none" w:sz="0" w:space="0" w:color="auto"/>
            <w:left w:val="none" w:sz="0" w:space="0" w:color="auto"/>
            <w:bottom w:val="none" w:sz="0" w:space="0" w:color="auto"/>
            <w:right w:val="none" w:sz="0" w:space="0" w:color="auto"/>
          </w:divBdr>
        </w:div>
        <w:div w:id="739213046">
          <w:marLeft w:val="480"/>
          <w:marRight w:val="0"/>
          <w:marTop w:val="0"/>
          <w:marBottom w:val="0"/>
          <w:divBdr>
            <w:top w:val="none" w:sz="0" w:space="0" w:color="auto"/>
            <w:left w:val="none" w:sz="0" w:space="0" w:color="auto"/>
            <w:bottom w:val="none" w:sz="0" w:space="0" w:color="auto"/>
            <w:right w:val="none" w:sz="0" w:space="0" w:color="auto"/>
          </w:divBdr>
        </w:div>
        <w:div w:id="1567572392">
          <w:marLeft w:val="480"/>
          <w:marRight w:val="0"/>
          <w:marTop w:val="0"/>
          <w:marBottom w:val="0"/>
          <w:divBdr>
            <w:top w:val="none" w:sz="0" w:space="0" w:color="auto"/>
            <w:left w:val="none" w:sz="0" w:space="0" w:color="auto"/>
            <w:bottom w:val="none" w:sz="0" w:space="0" w:color="auto"/>
            <w:right w:val="none" w:sz="0" w:space="0" w:color="auto"/>
          </w:divBdr>
        </w:div>
        <w:div w:id="1442188480">
          <w:marLeft w:val="480"/>
          <w:marRight w:val="0"/>
          <w:marTop w:val="0"/>
          <w:marBottom w:val="0"/>
          <w:divBdr>
            <w:top w:val="none" w:sz="0" w:space="0" w:color="auto"/>
            <w:left w:val="none" w:sz="0" w:space="0" w:color="auto"/>
            <w:bottom w:val="none" w:sz="0" w:space="0" w:color="auto"/>
            <w:right w:val="none" w:sz="0" w:space="0" w:color="auto"/>
          </w:divBdr>
        </w:div>
        <w:div w:id="1024090696">
          <w:marLeft w:val="480"/>
          <w:marRight w:val="0"/>
          <w:marTop w:val="0"/>
          <w:marBottom w:val="0"/>
          <w:divBdr>
            <w:top w:val="none" w:sz="0" w:space="0" w:color="auto"/>
            <w:left w:val="none" w:sz="0" w:space="0" w:color="auto"/>
            <w:bottom w:val="none" w:sz="0" w:space="0" w:color="auto"/>
            <w:right w:val="none" w:sz="0" w:space="0" w:color="auto"/>
          </w:divBdr>
        </w:div>
        <w:div w:id="35283274">
          <w:marLeft w:val="480"/>
          <w:marRight w:val="0"/>
          <w:marTop w:val="0"/>
          <w:marBottom w:val="0"/>
          <w:divBdr>
            <w:top w:val="none" w:sz="0" w:space="0" w:color="auto"/>
            <w:left w:val="none" w:sz="0" w:space="0" w:color="auto"/>
            <w:bottom w:val="none" w:sz="0" w:space="0" w:color="auto"/>
            <w:right w:val="none" w:sz="0" w:space="0" w:color="auto"/>
          </w:divBdr>
        </w:div>
        <w:div w:id="1719547466">
          <w:marLeft w:val="480"/>
          <w:marRight w:val="0"/>
          <w:marTop w:val="0"/>
          <w:marBottom w:val="0"/>
          <w:divBdr>
            <w:top w:val="none" w:sz="0" w:space="0" w:color="auto"/>
            <w:left w:val="none" w:sz="0" w:space="0" w:color="auto"/>
            <w:bottom w:val="none" w:sz="0" w:space="0" w:color="auto"/>
            <w:right w:val="none" w:sz="0" w:space="0" w:color="auto"/>
          </w:divBdr>
        </w:div>
        <w:div w:id="1500658573">
          <w:marLeft w:val="480"/>
          <w:marRight w:val="0"/>
          <w:marTop w:val="0"/>
          <w:marBottom w:val="0"/>
          <w:divBdr>
            <w:top w:val="none" w:sz="0" w:space="0" w:color="auto"/>
            <w:left w:val="none" w:sz="0" w:space="0" w:color="auto"/>
            <w:bottom w:val="none" w:sz="0" w:space="0" w:color="auto"/>
            <w:right w:val="none" w:sz="0" w:space="0" w:color="auto"/>
          </w:divBdr>
        </w:div>
        <w:div w:id="649331098">
          <w:marLeft w:val="480"/>
          <w:marRight w:val="0"/>
          <w:marTop w:val="0"/>
          <w:marBottom w:val="0"/>
          <w:divBdr>
            <w:top w:val="none" w:sz="0" w:space="0" w:color="auto"/>
            <w:left w:val="none" w:sz="0" w:space="0" w:color="auto"/>
            <w:bottom w:val="none" w:sz="0" w:space="0" w:color="auto"/>
            <w:right w:val="none" w:sz="0" w:space="0" w:color="auto"/>
          </w:divBdr>
        </w:div>
      </w:divsChild>
    </w:div>
    <w:div w:id="122770665">
      <w:bodyDiv w:val="1"/>
      <w:marLeft w:val="0"/>
      <w:marRight w:val="0"/>
      <w:marTop w:val="0"/>
      <w:marBottom w:val="0"/>
      <w:divBdr>
        <w:top w:val="none" w:sz="0" w:space="0" w:color="auto"/>
        <w:left w:val="none" w:sz="0" w:space="0" w:color="auto"/>
        <w:bottom w:val="none" w:sz="0" w:space="0" w:color="auto"/>
        <w:right w:val="none" w:sz="0" w:space="0" w:color="auto"/>
      </w:divBdr>
      <w:divsChild>
        <w:div w:id="1818259366">
          <w:marLeft w:val="480"/>
          <w:marRight w:val="0"/>
          <w:marTop w:val="0"/>
          <w:marBottom w:val="0"/>
          <w:divBdr>
            <w:top w:val="none" w:sz="0" w:space="0" w:color="auto"/>
            <w:left w:val="none" w:sz="0" w:space="0" w:color="auto"/>
            <w:bottom w:val="none" w:sz="0" w:space="0" w:color="auto"/>
            <w:right w:val="none" w:sz="0" w:space="0" w:color="auto"/>
          </w:divBdr>
        </w:div>
        <w:div w:id="1280644141">
          <w:marLeft w:val="480"/>
          <w:marRight w:val="0"/>
          <w:marTop w:val="0"/>
          <w:marBottom w:val="0"/>
          <w:divBdr>
            <w:top w:val="none" w:sz="0" w:space="0" w:color="auto"/>
            <w:left w:val="none" w:sz="0" w:space="0" w:color="auto"/>
            <w:bottom w:val="none" w:sz="0" w:space="0" w:color="auto"/>
            <w:right w:val="none" w:sz="0" w:space="0" w:color="auto"/>
          </w:divBdr>
        </w:div>
        <w:div w:id="157305226">
          <w:marLeft w:val="480"/>
          <w:marRight w:val="0"/>
          <w:marTop w:val="0"/>
          <w:marBottom w:val="0"/>
          <w:divBdr>
            <w:top w:val="none" w:sz="0" w:space="0" w:color="auto"/>
            <w:left w:val="none" w:sz="0" w:space="0" w:color="auto"/>
            <w:bottom w:val="none" w:sz="0" w:space="0" w:color="auto"/>
            <w:right w:val="none" w:sz="0" w:space="0" w:color="auto"/>
          </w:divBdr>
        </w:div>
        <w:div w:id="1403286189">
          <w:marLeft w:val="480"/>
          <w:marRight w:val="0"/>
          <w:marTop w:val="0"/>
          <w:marBottom w:val="0"/>
          <w:divBdr>
            <w:top w:val="none" w:sz="0" w:space="0" w:color="auto"/>
            <w:left w:val="none" w:sz="0" w:space="0" w:color="auto"/>
            <w:bottom w:val="none" w:sz="0" w:space="0" w:color="auto"/>
            <w:right w:val="none" w:sz="0" w:space="0" w:color="auto"/>
          </w:divBdr>
        </w:div>
        <w:div w:id="2049596998">
          <w:marLeft w:val="480"/>
          <w:marRight w:val="0"/>
          <w:marTop w:val="0"/>
          <w:marBottom w:val="0"/>
          <w:divBdr>
            <w:top w:val="none" w:sz="0" w:space="0" w:color="auto"/>
            <w:left w:val="none" w:sz="0" w:space="0" w:color="auto"/>
            <w:bottom w:val="none" w:sz="0" w:space="0" w:color="auto"/>
            <w:right w:val="none" w:sz="0" w:space="0" w:color="auto"/>
          </w:divBdr>
        </w:div>
        <w:div w:id="1417432570">
          <w:marLeft w:val="480"/>
          <w:marRight w:val="0"/>
          <w:marTop w:val="0"/>
          <w:marBottom w:val="0"/>
          <w:divBdr>
            <w:top w:val="none" w:sz="0" w:space="0" w:color="auto"/>
            <w:left w:val="none" w:sz="0" w:space="0" w:color="auto"/>
            <w:bottom w:val="none" w:sz="0" w:space="0" w:color="auto"/>
            <w:right w:val="none" w:sz="0" w:space="0" w:color="auto"/>
          </w:divBdr>
        </w:div>
        <w:div w:id="450705106">
          <w:marLeft w:val="480"/>
          <w:marRight w:val="0"/>
          <w:marTop w:val="0"/>
          <w:marBottom w:val="0"/>
          <w:divBdr>
            <w:top w:val="none" w:sz="0" w:space="0" w:color="auto"/>
            <w:left w:val="none" w:sz="0" w:space="0" w:color="auto"/>
            <w:bottom w:val="none" w:sz="0" w:space="0" w:color="auto"/>
            <w:right w:val="none" w:sz="0" w:space="0" w:color="auto"/>
          </w:divBdr>
        </w:div>
        <w:div w:id="905841925">
          <w:marLeft w:val="480"/>
          <w:marRight w:val="0"/>
          <w:marTop w:val="0"/>
          <w:marBottom w:val="0"/>
          <w:divBdr>
            <w:top w:val="none" w:sz="0" w:space="0" w:color="auto"/>
            <w:left w:val="none" w:sz="0" w:space="0" w:color="auto"/>
            <w:bottom w:val="none" w:sz="0" w:space="0" w:color="auto"/>
            <w:right w:val="none" w:sz="0" w:space="0" w:color="auto"/>
          </w:divBdr>
        </w:div>
        <w:div w:id="2147043851">
          <w:marLeft w:val="480"/>
          <w:marRight w:val="0"/>
          <w:marTop w:val="0"/>
          <w:marBottom w:val="0"/>
          <w:divBdr>
            <w:top w:val="none" w:sz="0" w:space="0" w:color="auto"/>
            <w:left w:val="none" w:sz="0" w:space="0" w:color="auto"/>
            <w:bottom w:val="none" w:sz="0" w:space="0" w:color="auto"/>
            <w:right w:val="none" w:sz="0" w:space="0" w:color="auto"/>
          </w:divBdr>
        </w:div>
        <w:div w:id="702826753">
          <w:marLeft w:val="480"/>
          <w:marRight w:val="0"/>
          <w:marTop w:val="0"/>
          <w:marBottom w:val="0"/>
          <w:divBdr>
            <w:top w:val="none" w:sz="0" w:space="0" w:color="auto"/>
            <w:left w:val="none" w:sz="0" w:space="0" w:color="auto"/>
            <w:bottom w:val="none" w:sz="0" w:space="0" w:color="auto"/>
            <w:right w:val="none" w:sz="0" w:space="0" w:color="auto"/>
          </w:divBdr>
        </w:div>
        <w:div w:id="1061444647">
          <w:marLeft w:val="480"/>
          <w:marRight w:val="0"/>
          <w:marTop w:val="0"/>
          <w:marBottom w:val="0"/>
          <w:divBdr>
            <w:top w:val="none" w:sz="0" w:space="0" w:color="auto"/>
            <w:left w:val="none" w:sz="0" w:space="0" w:color="auto"/>
            <w:bottom w:val="none" w:sz="0" w:space="0" w:color="auto"/>
            <w:right w:val="none" w:sz="0" w:space="0" w:color="auto"/>
          </w:divBdr>
        </w:div>
        <w:div w:id="1849560378">
          <w:marLeft w:val="480"/>
          <w:marRight w:val="0"/>
          <w:marTop w:val="0"/>
          <w:marBottom w:val="0"/>
          <w:divBdr>
            <w:top w:val="none" w:sz="0" w:space="0" w:color="auto"/>
            <w:left w:val="none" w:sz="0" w:space="0" w:color="auto"/>
            <w:bottom w:val="none" w:sz="0" w:space="0" w:color="auto"/>
            <w:right w:val="none" w:sz="0" w:space="0" w:color="auto"/>
          </w:divBdr>
        </w:div>
        <w:div w:id="1719164374">
          <w:marLeft w:val="480"/>
          <w:marRight w:val="0"/>
          <w:marTop w:val="0"/>
          <w:marBottom w:val="0"/>
          <w:divBdr>
            <w:top w:val="none" w:sz="0" w:space="0" w:color="auto"/>
            <w:left w:val="none" w:sz="0" w:space="0" w:color="auto"/>
            <w:bottom w:val="none" w:sz="0" w:space="0" w:color="auto"/>
            <w:right w:val="none" w:sz="0" w:space="0" w:color="auto"/>
          </w:divBdr>
        </w:div>
        <w:div w:id="102268132">
          <w:marLeft w:val="480"/>
          <w:marRight w:val="0"/>
          <w:marTop w:val="0"/>
          <w:marBottom w:val="0"/>
          <w:divBdr>
            <w:top w:val="none" w:sz="0" w:space="0" w:color="auto"/>
            <w:left w:val="none" w:sz="0" w:space="0" w:color="auto"/>
            <w:bottom w:val="none" w:sz="0" w:space="0" w:color="auto"/>
            <w:right w:val="none" w:sz="0" w:space="0" w:color="auto"/>
          </w:divBdr>
        </w:div>
        <w:div w:id="1415005958">
          <w:marLeft w:val="480"/>
          <w:marRight w:val="0"/>
          <w:marTop w:val="0"/>
          <w:marBottom w:val="0"/>
          <w:divBdr>
            <w:top w:val="none" w:sz="0" w:space="0" w:color="auto"/>
            <w:left w:val="none" w:sz="0" w:space="0" w:color="auto"/>
            <w:bottom w:val="none" w:sz="0" w:space="0" w:color="auto"/>
            <w:right w:val="none" w:sz="0" w:space="0" w:color="auto"/>
          </w:divBdr>
        </w:div>
        <w:div w:id="1195121528">
          <w:marLeft w:val="480"/>
          <w:marRight w:val="0"/>
          <w:marTop w:val="0"/>
          <w:marBottom w:val="0"/>
          <w:divBdr>
            <w:top w:val="none" w:sz="0" w:space="0" w:color="auto"/>
            <w:left w:val="none" w:sz="0" w:space="0" w:color="auto"/>
            <w:bottom w:val="none" w:sz="0" w:space="0" w:color="auto"/>
            <w:right w:val="none" w:sz="0" w:space="0" w:color="auto"/>
          </w:divBdr>
        </w:div>
        <w:div w:id="1565943186">
          <w:marLeft w:val="480"/>
          <w:marRight w:val="0"/>
          <w:marTop w:val="0"/>
          <w:marBottom w:val="0"/>
          <w:divBdr>
            <w:top w:val="none" w:sz="0" w:space="0" w:color="auto"/>
            <w:left w:val="none" w:sz="0" w:space="0" w:color="auto"/>
            <w:bottom w:val="none" w:sz="0" w:space="0" w:color="auto"/>
            <w:right w:val="none" w:sz="0" w:space="0" w:color="auto"/>
          </w:divBdr>
        </w:div>
        <w:div w:id="960917259">
          <w:marLeft w:val="480"/>
          <w:marRight w:val="0"/>
          <w:marTop w:val="0"/>
          <w:marBottom w:val="0"/>
          <w:divBdr>
            <w:top w:val="none" w:sz="0" w:space="0" w:color="auto"/>
            <w:left w:val="none" w:sz="0" w:space="0" w:color="auto"/>
            <w:bottom w:val="none" w:sz="0" w:space="0" w:color="auto"/>
            <w:right w:val="none" w:sz="0" w:space="0" w:color="auto"/>
          </w:divBdr>
        </w:div>
        <w:div w:id="560560878">
          <w:marLeft w:val="480"/>
          <w:marRight w:val="0"/>
          <w:marTop w:val="0"/>
          <w:marBottom w:val="0"/>
          <w:divBdr>
            <w:top w:val="none" w:sz="0" w:space="0" w:color="auto"/>
            <w:left w:val="none" w:sz="0" w:space="0" w:color="auto"/>
            <w:bottom w:val="none" w:sz="0" w:space="0" w:color="auto"/>
            <w:right w:val="none" w:sz="0" w:space="0" w:color="auto"/>
          </w:divBdr>
        </w:div>
        <w:div w:id="790324059">
          <w:marLeft w:val="480"/>
          <w:marRight w:val="0"/>
          <w:marTop w:val="0"/>
          <w:marBottom w:val="0"/>
          <w:divBdr>
            <w:top w:val="none" w:sz="0" w:space="0" w:color="auto"/>
            <w:left w:val="none" w:sz="0" w:space="0" w:color="auto"/>
            <w:bottom w:val="none" w:sz="0" w:space="0" w:color="auto"/>
            <w:right w:val="none" w:sz="0" w:space="0" w:color="auto"/>
          </w:divBdr>
        </w:div>
        <w:div w:id="800803649">
          <w:marLeft w:val="480"/>
          <w:marRight w:val="0"/>
          <w:marTop w:val="0"/>
          <w:marBottom w:val="0"/>
          <w:divBdr>
            <w:top w:val="none" w:sz="0" w:space="0" w:color="auto"/>
            <w:left w:val="none" w:sz="0" w:space="0" w:color="auto"/>
            <w:bottom w:val="none" w:sz="0" w:space="0" w:color="auto"/>
            <w:right w:val="none" w:sz="0" w:space="0" w:color="auto"/>
          </w:divBdr>
        </w:div>
        <w:div w:id="323975070">
          <w:marLeft w:val="480"/>
          <w:marRight w:val="0"/>
          <w:marTop w:val="0"/>
          <w:marBottom w:val="0"/>
          <w:divBdr>
            <w:top w:val="none" w:sz="0" w:space="0" w:color="auto"/>
            <w:left w:val="none" w:sz="0" w:space="0" w:color="auto"/>
            <w:bottom w:val="none" w:sz="0" w:space="0" w:color="auto"/>
            <w:right w:val="none" w:sz="0" w:space="0" w:color="auto"/>
          </w:divBdr>
        </w:div>
        <w:div w:id="111898379">
          <w:marLeft w:val="480"/>
          <w:marRight w:val="0"/>
          <w:marTop w:val="0"/>
          <w:marBottom w:val="0"/>
          <w:divBdr>
            <w:top w:val="none" w:sz="0" w:space="0" w:color="auto"/>
            <w:left w:val="none" w:sz="0" w:space="0" w:color="auto"/>
            <w:bottom w:val="none" w:sz="0" w:space="0" w:color="auto"/>
            <w:right w:val="none" w:sz="0" w:space="0" w:color="auto"/>
          </w:divBdr>
        </w:div>
        <w:div w:id="499856969">
          <w:marLeft w:val="480"/>
          <w:marRight w:val="0"/>
          <w:marTop w:val="0"/>
          <w:marBottom w:val="0"/>
          <w:divBdr>
            <w:top w:val="none" w:sz="0" w:space="0" w:color="auto"/>
            <w:left w:val="none" w:sz="0" w:space="0" w:color="auto"/>
            <w:bottom w:val="none" w:sz="0" w:space="0" w:color="auto"/>
            <w:right w:val="none" w:sz="0" w:space="0" w:color="auto"/>
          </w:divBdr>
        </w:div>
        <w:div w:id="793015992">
          <w:marLeft w:val="480"/>
          <w:marRight w:val="0"/>
          <w:marTop w:val="0"/>
          <w:marBottom w:val="0"/>
          <w:divBdr>
            <w:top w:val="none" w:sz="0" w:space="0" w:color="auto"/>
            <w:left w:val="none" w:sz="0" w:space="0" w:color="auto"/>
            <w:bottom w:val="none" w:sz="0" w:space="0" w:color="auto"/>
            <w:right w:val="none" w:sz="0" w:space="0" w:color="auto"/>
          </w:divBdr>
        </w:div>
        <w:div w:id="301543382">
          <w:marLeft w:val="480"/>
          <w:marRight w:val="0"/>
          <w:marTop w:val="0"/>
          <w:marBottom w:val="0"/>
          <w:divBdr>
            <w:top w:val="none" w:sz="0" w:space="0" w:color="auto"/>
            <w:left w:val="none" w:sz="0" w:space="0" w:color="auto"/>
            <w:bottom w:val="none" w:sz="0" w:space="0" w:color="auto"/>
            <w:right w:val="none" w:sz="0" w:space="0" w:color="auto"/>
          </w:divBdr>
        </w:div>
        <w:div w:id="934829053">
          <w:marLeft w:val="480"/>
          <w:marRight w:val="0"/>
          <w:marTop w:val="0"/>
          <w:marBottom w:val="0"/>
          <w:divBdr>
            <w:top w:val="none" w:sz="0" w:space="0" w:color="auto"/>
            <w:left w:val="none" w:sz="0" w:space="0" w:color="auto"/>
            <w:bottom w:val="none" w:sz="0" w:space="0" w:color="auto"/>
            <w:right w:val="none" w:sz="0" w:space="0" w:color="auto"/>
          </w:divBdr>
        </w:div>
        <w:div w:id="702629254">
          <w:marLeft w:val="480"/>
          <w:marRight w:val="0"/>
          <w:marTop w:val="0"/>
          <w:marBottom w:val="0"/>
          <w:divBdr>
            <w:top w:val="none" w:sz="0" w:space="0" w:color="auto"/>
            <w:left w:val="none" w:sz="0" w:space="0" w:color="auto"/>
            <w:bottom w:val="none" w:sz="0" w:space="0" w:color="auto"/>
            <w:right w:val="none" w:sz="0" w:space="0" w:color="auto"/>
          </w:divBdr>
        </w:div>
        <w:div w:id="963849238">
          <w:marLeft w:val="480"/>
          <w:marRight w:val="0"/>
          <w:marTop w:val="0"/>
          <w:marBottom w:val="0"/>
          <w:divBdr>
            <w:top w:val="none" w:sz="0" w:space="0" w:color="auto"/>
            <w:left w:val="none" w:sz="0" w:space="0" w:color="auto"/>
            <w:bottom w:val="none" w:sz="0" w:space="0" w:color="auto"/>
            <w:right w:val="none" w:sz="0" w:space="0" w:color="auto"/>
          </w:divBdr>
        </w:div>
        <w:div w:id="1366757986">
          <w:marLeft w:val="480"/>
          <w:marRight w:val="0"/>
          <w:marTop w:val="0"/>
          <w:marBottom w:val="0"/>
          <w:divBdr>
            <w:top w:val="none" w:sz="0" w:space="0" w:color="auto"/>
            <w:left w:val="none" w:sz="0" w:space="0" w:color="auto"/>
            <w:bottom w:val="none" w:sz="0" w:space="0" w:color="auto"/>
            <w:right w:val="none" w:sz="0" w:space="0" w:color="auto"/>
          </w:divBdr>
        </w:div>
        <w:div w:id="1470171226">
          <w:marLeft w:val="480"/>
          <w:marRight w:val="0"/>
          <w:marTop w:val="0"/>
          <w:marBottom w:val="0"/>
          <w:divBdr>
            <w:top w:val="none" w:sz="0" w:space="0" w:color="auto"/>
            <w:left w:val="none" w:sz="0" w:space="0" w:color="auto"/>
            <w:bottom w:val="none" w:sz="0" w:space="0" w:color="auto"/>
            <w:right w:val="none" w:sz="0" w:space="0" w:color="auto"/>
          </w:divBdr>
        </w:div>
        <w:div w:id="2006937662">
          <w:marLeft w:val="480"/>
          <w:marRight w:val="0"/>
          <w:marTop w:val="0"/>
          <w:marBottom w:val="0"/>
          <w:divBdr>
            <w:top w:val="none" w:sz="0" w:space="0" w:color="auto"/>
            <w:left w:val="none" w:sz="0" w:space="0" w:color="auto"/>
            <w:bottom w:val="none" w:sz="0" w:space="0" w:color="auto"/>
            <w:right w:val="none" w:sz="0" w:space="0" w:color="auto"/>
          </w:divBdr>
        </w:div>
        <w:div w:id="290790469">
          <w:marLeft w:val="480"/>
          <w:marRight w:val="0"/>
          <w:marTop w:val="0"/>
          <w:marBottom w:val="0"/>
          <w:divBdr>
            <w:top w:val="none" w:sz="0" w:space="0" w:color="auto"/>
            <w:left w:val="none" w:sz="0" w:space="0" w:color="auto"/>
            <w:bottom w:val="none" w:sz="0" w:space="0" w:color="auto"/>
            <w:right w:val="none" w:sz="0" w:space="0" w:color="auto"/>
          </w:divBdr>
        </w:div>
        <w:div w:id="501429266">
          <w:marLeft w:val="480"/>
          <w:marRight w:val="0"/>
          <w:marTop w:val="0"/>
          <w:marBottom w:val="0"/>
          <w:divBdr>
            <w:top w:val="none" w:sz="0" w:space="0" w:color="auto"/>
            <w:left w:val="none" w:sz="0" w:space="0" w:color="auto"/>
            <w:bottom w:val="none" w:sz="0" w:space="0" w:color="auto"/>
            <w:right w:val="none" w:sz="0" w:space="0" w:color="auto"/>
          </w:divBdr>
        </w:div>
        <w:div w:id="865219628">
          <w:marLeft w:val="480"/>
          <w:marRight w:val="0"/>
          <w:marTop w:val="0"/>
          <w:marBottom w:val="0"/>
          <w:divBdr>
            <w:top w:val="none" w:sz="0" w:space="0" w:color="auto"/>
            <w:left w:val="none" w:sz="0" w:space="0" w:color="auto"/>
            <w:bottom w:val="none" w:sz="0" w:space="0" w:color="auto"/>
            <w:right w:val="none" w:sz="0" w:space="0" w:color="auto"/>
          </w:divBdr>
        </w:div>
        <w:div w:id="515122699">
          <w:marLeft w:val="480"/>
          <w:marRight w:val="0"/>
          <w:marTop w:val="0"/>
          <w:marBottom w:val="0"/>
          <w:divBdr>
            <w:top w:val="none" w:sz="0" w:space="0" w:color="auto"/>
            <w:left w:val="none" w:sz="0" w:space="0" w:color="auto"/>
            <w:bottom w:val="none" w:sz="0" w:space="0" w:color="auto"/>
            <w:right w:val="none" w:sz="0" w:space="0" w:color="auto"/>
          </w:divBdr>
        </w:div>
        <w:div w:id="347293473">
          <w:marLeft w:val="480"/>
          <w:marRight w:val="0"/>
          <w:marTop w:val="0"/>
          <w:marBottom w:val="0"/>
          <w:divBdr>
            <w:top w:val="none" w:sz="0" w:space="0" w:color="auto"/>
            <w:left w:val="none" w:sz="0" w:space="0" w:color="auto"/>
            <w:bottom w:val="none" w:sz="0" w:space="0" w:color="auto"/>
            <w:right w:val="none" w:sz="0" w:space="0" w:color="auto"/>
          </w:divBdr>
        </w:div>
        <w:div w:id="1815180432">
          <w:marLeft w:val="480"/>
          <w:marRight w:val="0"/>
          <w:marTop w:val="0"/>
          <w:marBottom w:val="0"/>
          <w:divBdr>
            <w:top w:val="none" w:sz="0" w:space="0" w:color="auto"/>
            <w:left w:val="none" w:sz="0" w:space="0" w:color="auto"/>
            <w:bottom w:val="none" w:sz="0" w:space="0" w:color="auto"/>
            <w:right w:val="none" w:sz="0" w:space="0" w:color="auto"/>
          </w:divBdr>
        </w:div>
        <w:div w:id="1521895844">
          <w:marLeft w:val="480"/>
          <w:marRight w:val="0"/>
          <w:marTop w:val="0"/>
          <w:marBottom w:val="0"/>
          <w:divBdr>
            <w:top w:val="none" w:sz="0" w:space="0" w:color="auto"/>
            <w:left w:val="none" w:sz="0" w:space="0" w:color="auto"/>
            <w:bottom w:val="none" w:sz="0" w:space="0" w:color="auto"/>
            <w:right w:val="none" w:sz="0" w:space="0" w:color="auto"/>
          </w:divBdr>
        </w:div>
        <w:div w:id="1068965107">
          <w:marLeft w:val="480"/>
          <w:marRight w:val="0"/>
          <w:marTop w:val="0"/>
          <w:marBottom w:val="0"/>
          <w:divBdr>
            <w:top w:val="none" w:sz="0" w:space="0" w:color="auto"/>
            <w:left w:val="none" w:sz="0" w:space="0" w:color="auto"/>
            <w:bottom w:val="none" w:sz="0" w:space="0" w:color="auto"/>
            <w:right w:val="none" w:sz="0" w:space="0" w:color="auto"/>
          </w:divBdr>
        </w:div>
        <w:div w:id="821122807">
          <w:marLeft w:val="480"/>
          <w:marRight w:val="0"/>
          <w:marTop w:val="0"/>
          <w:marBottom w:val="0"/>
          <w:divBdr>
            <w:top w:val="none" w:sz="0" w:space="0" w:color="auto"/>
            <w:left w:val="none" w:sz="0" w:space="0" w:color="auto"/>
            <w:bottom w:val="none" w:sz="0" w:space="0" w:color="auto"/>
            <w:right w:val="none" w:sz="0" w:space="0" w:color="auto"/>
          </w:divBdr>
        </w:div>
        <w:div w:id="1572931830">
          <w:marLeft w:val="480"/>
          <w:marRight w:val="0"/>
          <w:marTop w:val="0"/>
          <w:marBottom w:val="0"/>
          <w:divBdr>
            <w:top w:val="none" w:sz="0" w:space="0" w:color="auto"/>
            <w:left w:val="none" w:sz="0" w:space="0" w:color="auto"/>
            <w:bottom w:val="none" w:sz="0" w:space="0" w:color="auto"/>
            <w:right w:val="none" w:sz="0" w:space="0" w:color="auto"/>
          </w:divBdr>
        </w:div>
        <w:div w:id="1398623686">
          <w:marLeft w:val="480"/>
          <w:marRight w:val="0"/>
          <w:marTop w:val="0"/>
          <w:marBottom w:val="0"/>
          <w:divBdr>
            <w:top w:val="none" w:sz="0" w:space="0" w:color="auto"/>
            <w:left w:val="none" w:sz="0" w:space="0" w:color="auto"/>
            <w:bottom w:val="none" w:sz="0" w:space="0" w:color="auto"/>
            <w:right w:val="none" w:sz="0" w:space="0" w:color="auto"/>
          </w:divBdr>
        </w:div>
        <w:div w:id="917208607">
          <w:marLeft w:val="480"/>
          <w:marRight w:val="0"/>
          <w:marTop w:val="0"/>
          <w:marBottom w:val="0"/>
          <w:divBdr>
            <w:top w:val="none" w:sz="0" w:space="0" w:color="auto"/>
            <w:left w:val="none" w:sz="0" w:space="0" w:color="auto"/>
            <w:bottom w:val="none" w:sz="0" w:space="0" w:color="auto"/>
            <w:right w:val="none" w:sz="0" w:space="0" w:color="auto"/>
          </w:divBdr>
        </w:div>
        <w:div w:id="490945888">
          <w:marLeft w:val="480"/>
          <w:marRight w:val="0"/>
          <w:marTop w:val="0"/>
          <w:marBottom w:val="0"/>
          <w:divBdr>
            <w:top w:val="none" w:sz="0" w:space="0" w:color="auto"/>
            <w:left w:val="none" w:sz="0" w:space="0" w:color="auto"/>
            <w:bottom w:val="none" w:sz="0" w:space="0" w:color="auto"/>
            <w:right w:val="none" w:sz="0" w:space="0" w:color="auto"/>
          </w:divBdr>
        </w:div>
        <w:div w:id="873033607">
          <w:marLeft w:val="480"/>
          <w:marRight w:val="0"/>
          <w:marTop w:val="0"/>
          <w:marBottom w:val="0"/>
          <w:divBdr>
            <w:top w:val="none" w:sz="0" w:space="0" w:color="auto"/>
            <w:left w:val="none" w:sz="0" w:space="0" w:color="auto"/>
            <w:bottom w:val="none" w:sz="0" w:space="0" w:color="auto"/>
            <w:right w:val="none" w:sz="0" w:space="0" w:color="auto"/>
          </w:divBdr>
        </w:div>
        <w:div w:id="852500991">
          <w:marLeft w:val="480"/>
          <w:marRight w:val="0"/>
          <w:marTop w:val="0"/>
          <w:marBottom w:val="0"/>
          <w:divBdr>
            <w:top w:val="none" w:sz="0" w:space="0" w:color="auto"/>
            <w:left w:val="none" w:sz="0" w:space="0" w:color="auto"/>
            <w:bottom w:val="none" w:sz="0" w:space="0" w:color="auto"/>
            <w:right w:val="none" w:sz="0" w:space="0" w:color="auto"/>
          </w:divBdr>
        </w:div>
        <w:div w:id="1313490234">
          <w:marLeft w:val="480"/>
          <w:marRight w:val="0"/>
          <w:marTop w:val="0"/>
          <w:marBottom w:val="0"/>
          <w:divBdr>
            <w:top w:val="none" w:sz="0" w:space="0" w:color="auto"/>
            <w:left w:val="none" w:sz="0" w:space="0" w:color="auto"/>
            <w:bottom w:val="none" w:sz="0" w:space="0" w:color="auto"/>
            <w:right w:val="none" w:sz="0" w:space="0" w:color="auto"/>
          </w:divBdr>
        </w:div>
        <w:div w:id="1904414903">
          <w:marLeft w:val="480"/>
          <w:marRight w:val="0"/>
          <w:marTop w:val="0"/>
          <w:marBottom w:val="0"/>
          <w:divBdr>
            <w:top w:val="none" w:sz="0" w:space="0" w:color="auto"/>
            <w:left w:val="none" w:sz="0" w:space="0" w:color="auto"/>
            <w:bottom w:val="none" w:sz="0" w:space="0" w:color="auto"/>
            <w:right w:val="none" w:sz="0" w:space="0" w:color="auto"/>
          </w:divBdr>
        </w:div>
        <w:div w:id="1529372873">
          <w:marLeft w:val="480"/>
          <w:marRight w:val="0"/>
          <w:marTop w:val="0"/>
          <w:marBottom w:val="0"/>
          <w:divBdr>
            <w:top w:val="none" w:sz="0" w:space="0" w:color="auto"/>
            <w:left w:val="none" w:sz="0" w:space="0" w:color="auto"/>
            <w:bottom w:val="none" w:sz="0" w:space="0" w:color="auto"/>
            <w:right w:val="none" w:sz="0" w:space="0" w:color="auto"/>
          </w:divBdr>
        </w:div>
        <w:div w:id="669410246">
          <w:marLeft w:val="480"/>
          <w:marRight w:val="0"/>
          <w:marTop w:val="0"/>
          <w:marBottom w:val="0"/>
          <w:divBdr>
            <w:top w:val="none" w:sz="0" w:space="0" w:color="auto"/>
            <w:left w:val="none" w:sz="0" w:space="0" w:color="auto"/>
            <w:bottom w:val="none" w:sz="0" w:space="0" w:color="auto"/>
            <w:right w:val="none" w:sz="0" w:space="0" w:color="auto"/>
          </w:divBdr>
        </w:div>
        <w:div w:id="1440221462">
          <w:marLeft w:val="480"/>
          <w:marRight w:val="0"/>
          <w:marTop w:val="0"/>
          <w:marBottom w:val="0"/>
          <w:divBdr>
            <w:top w:val="none" w:sz="0" w:space="0" w:color="auto"/>
            <w:left w:val="none" w:sz="0" w:space="0" w:color="auto"/>
            <w:bottom w:val="none" w:sz="0" w:space="0" w:color="auto"/>
            <w:right w:val="none" w:sz="0" w:space="0" w:color="auto"/>
          </w:divBdr>
        </w:div>
        <w:div w:id="682518550">
          <w:marLeft w:val="480"/>
          <w:marRight w:val="0"/>
          <w:marTop w:val="0"/>
          <w:marBottom w:val="0"/>
          <w:divBdr>
            <w:top w:val="none" w:sz="0" w:space="0" w:color="auto"/>
            <w:left w:val="none" w:sz="0" w:space="0" w:color="auto"/>
            <w:bottom w:val="none" w:sz="0" w:space="0" w:color="auto"/>
            <w:right w:val="none" w:sz="0" w:space="0" w:color="auto"/>
          </w:divBdr>
        </w:div>
        <w:div w:id="1241718358">
          <w:marLeft w:val="480"/>
          <w:marRight w:val="0"/>
          <w:marTop w:val="0"/>
          <w:marBottom w:val="0"/>
          <w:divBdr>
            <w:top w:val="none" w:sz="0" w:space="0" w:color="auto"/>
            <w:left w:val="none" w:sz="0" w:space="0" w:color="auto"/>
            <w:bottom w:val="none" w:sz="0" w:space="0" w:color="auto"/>
            <w:right w:val="none" w:sz="0" w:space="0" w:color="auto"/>
          </w:divBdr>
        </w:div>
        <w:div w:id="1208254111">
          <w:marLeft w:val="480"/>
          <w:marRight w:val="0"/>
          <w:marTop w:val="0"/>
          <w:marBottom w:val="0"/>
          <w:divBdr>
            <w:top w:val="none" w:sz="0" w:space="0" w:color="auto"/>
            <w:left w:val="none" w:sz="0" w:space="0" w:color="auto"/>
            <w:bottom w:val="none" w:sz="0" w:space="0" w:color="auto"/>
            <w:right w:val="none" w:sz="0" w:space="0" w:color="auto"/>
          </w:divBdr>
        </w:div>
        <w:div w:id="1084255411">
          <w:marLeft w:val="480"/>
          <w:marRight w:val="0"/>
          <w:marTop w:val="0"/>
          <w:marBottom w:val="0"/>
          <w:divBdr>
            <w:top w:val="none" w:sz="0" w:space="0" w:color="auto"/>
            <w:left w:val="none" w:sz="0" w:space="0" w:color="auto"/>
            <w:bottom w:val="none" w:sz="0" w:space="0" w:color="auto"/>
            <w:right w:val="none" w:sz="0" w:space="0" w:color="auto"/>
          </w:divBdr>
        </w:div>
        <w:div w:id="1121025102">
          <w:marLeft w:val="480"/>
          <w:marRight w:val="0"/>
          <w:marTop w:val="0"/>
          <w:marBottom w:val="0"/>
          <w:divBdr>
            <w:top w:val="none" w:sz="0" w:space="0" w:color="auto"/>
            <w:left w:val="none" w:sz="0" w:space="0" w:color="auto"/>
            <w:bottom w:val="none" w:sz="0" w:space="0" w:color="auto"/>
            <w:right w:val="none" w:sz="0" w:space="0" w:color="auto"/>
          </w:divBdr>
        </w:div>
        <w:div w:id="1820341421">
          <w:marLeft w:val="480"/>
          <w:marRight w:val="0"/>
          <w:marTop w:val="0"/>
          <w:marBottom w:val="0"/>
          <w:divBdr>
            <w:top w:val="none" w:sz="0" w:space="0" w:color="auto"/>
            <w:left w:val="none" w:sz="0" w:space="0" w:color="auto"/>
            <w:bottom w:val="none" w:sz="0" w:space="0" w:color="auto"/>
            <w:right w:val="none" w:sz="0" w:space="0" w:color="auto"/>
          </w:divBdr>
        </w:div>
        <w:div w:id="1561550445">
          <w:marLeft w:val="480"/>
          <w:marRight w:val="0"/>
          <w:marTop w:val="0"/>
          <w:marBottom w:val="0"/>
          <w:divBdr>
            <w:top w:val="none" w:sz="0" w:space="0" w:color="auto"/>
            <w:left w:val="none" w:sz="0" w:space="0" w:color="auto"/>
            <w:bottom w:val="none" w:sz="0" w:space="0" w:color="auto"/>
            <w:right w:val="none" w:sz="0" w:space="0" w:color="auto"/>
          </w:divBdr>
        </w:div>
        <w:div w:id="224924677">
          <w:marLeft w:val="480"/>
          <w:marRight w:val="0"/>
          <w:marTop w:val="0"/>
          <w:marBottom w:val="0"/>
          <w:divBdr>
            <w:top w:val="none" w:sz="0" w:space="0" w:color="auto"/>
            <w:left w:val="none" w:sz="0" w:space="0" w:color="auto"/>
            <w:bottom w:val="none" w:sz="0" w:space="0" w:color="auto"/>
            <w:right w:val="none" w:sz="0" w:space="0" w:color="auto"/>
          </w:divBdr>
        </w:div>
        <w:div w:id="305354088">
          <w:marLeft w:val="480"/>
          <w:marRight w:val="0"/>
          <w:marTop w:val="0"/>
          <w:marBottom w:val="0"/>
          <w:divBdr>
            <w:top w:val="none" w:sz="0" w:space="0" w:color="auto"/>
            <w:left w:val="none" w:sz="0" w:space="0" w:color="auto"/>
            <w:bottom w:val="none" w:sz="0" w:space="0" w:color="auto"/>
            <w:right w:val="none" w:sz="0" w:space="0" w:color="auto"/>
          </w:divBdr>
        </w:div>
        <w:div w:id="610286522">
          <w:marLeft w:val="480"/>
          <w:marRight w:val="0"/>
          <w:marTop w:val="0"/>
          <w:marBottom w:val="0"/>
          <w:divBdr>
            <w:top w:val="none" w:sz="0" w:space="0" w:color="auto"/>
            <w:left w:val="none" w:sz="0" w:space="0" w:color="auto"/>
            <w:bottom w:val="none" w:sz="0" w:space="0" w:color="auto"/>
            <w:right w:val="none" w:sz="0" w:space="0" w:color="auto"/>
          </w:divBdr>
        </w:div>
        <w:div w:id="1889343240">
          <w:marLeft w:val="480"/>
          <w:marRight w:val="0"/>
          <w:marTop w:val="0"/>
          <w:marBottom w:val="0"/>
          <w:divBdr>
            <w:top w:val="none" w:sz="0" w:space="0" w:color="auto"/>
            <w:left w:val="none" w:sz="0" w:space="0" w:color="auto"/>
            <w:bottom w:val="none" w:sz="0" w:space="0" w:color="auto"/>
            <w:right w:val="none" w:sz="0" w:space="0" w:color="auto"/>
          </w:divBdr>
        </w:div>
        <w:div w:id="352076298">
          <w:marLeft w:val="480"/>
          <w:marRight w:val="0"/>
          <w:marTop w:val="0"/>
          <w:marBottom w:val="0"/>
          <w:divBdr>
            <w:top w:val="none" w:sz="0" w:space="0" w:color="auto"/>
            <w:left w:val="none" w:sz="0" w:space="0" w:color="auto"/>
            <w:bottom w:val="none" w:sz="0" w:space="0" w:color="auto"/>
            <w:right w:val="none" w:sz="0" w:space="0" w:color="auto"/>
          </w:divBdr>
        </w:div>
        <w:div w:id="483662060">
          <w:marLeft w:val="480"/>
          <w:marRight w:val="0"/>
          <w:marTop w:val="0"/>
          <w:marBottom w:val="0"/>
          <w:divBdr>
            <w:top w:val="none" w:sz="0" w:space="0" w:color="auto"/>
            <w:left w:val="none" w:sz="0" w:space="0" w:color="auto"/>
            <w:bottom w:val="none" w:sz="0" w:space="0" w:color="auto"/>
            <w:right w:val="none" w:sz="0" w:space="0" w:color="auto"/>
          </w:divBdr>
        </w:div>
        <w:div w:id="872689462">
          <w:marLeft w:val="480"/>
          <w:marRight w:val="0"/>
          <w:marTop w:val="0"/>
          <w:marBottom w:val="0"/>
          <w:divBdr>
            <w:top w:val="none" w:sz="0" w:space="0" w:color="auto"/>
            <w:left w:val="none" w:sz="0" w:space="0" w:color="auto"/>
            <w:bottom w:val="none" w:sz="0" w:space="0" w:color="auto"/>
            <w:right w:val="none" w:sz="0" w:space="0" w:color="auto"/>
          </w:divBdr>
        </w:div>
        <w:div w:id="971327943">
          <w:marLeft w:val="480"/>
          <w:marRight w:val="0"/>
          <w:marTop w:val="0"/>
          <w:marBottom w:val="0"/>
          <w:divBdr>
            <w:top w:val="none" w:sz="0" w:space="0" w:color="auto"/>
            <w:left w:val="none" w:sz="0" w:space="0" w:color="auto"/>
            <w:bottom w:val="none" w:sz="0" w:space="0" w:color="auto"/>
            <w:right w:val="none" w:sz="0" w:space="0" w:color="auto"/>
          </w:divBdr>
        </w:div>
        <w:div w:id="2039966404">
          <w:marLeft w:val="480"/>
          <w:marRight w:val="0"/>
          <w:marTop w:val="0"/>
          <w:marBottom w:val="0"/>
          <w:divBdr>
            <w:top w:val="none" w:sz="0" w:space="0" w:color="auto"/>
            <w:left w:val="none" w:sz="0" w:space="0" w:color="auto"/>
            <w:bottom w:val="none" w:sz="0" w:space="0" w:color="auto"/>
            <w:right w:val="none" w:sz="0" w:space="0" w:color="auto"/>
          </w:divBdr>
        </w:div>
      </w:divsChild>
    </w:div>
    <w:div w:id="123472666">
      <w:bodyDiv w:val="1"/>
      <w:marLeft w:val="0"/>
      <w:marRight w:val="0"/>
      <w:marTop w:val="0"/>
      <w:marBottom w:val="0"/>
      <w:divBdr>
        <w:top w:val="none" w:sz="0" w:space="0" w:color="auto"/>
        <w:left w:val="none" w:sz="0" w:space="0" w:color="auto"/>
        <w:bottom w:val="none" w:sz="0" w:space="0" w:color="auto"/>
        <w:right w:val="none" w:sz="0" w:space="0" w:color="auto"/>
      </w:divBdr>
      <w:divsChild>
        <w:div w:id="740716759">
          <w:marLeft w:val="480"/>
          <w:marRight w:val="0"/>
          <w:marTop w:val="0"/>
          <w:marBottom w:val="0"/>
          <w:divBdr>
            <w:top w:val="none" w:sz="0" w:space="0" w:color="auto"/>
            <w:left w:val="none" w:sz="0" w:space="0" w:color="auto"/>
            <w:bottom w:val="none" w:sz="0" w:space="0" w:color="auto"/>
            <w:right w:val="none" w:sz="0" w:space="0" w:color="auto"/>
          </w:divBdr>
        </w:div>
        <w:div w:id="159852070">
          <w:marLeft w:val="480"/>
          <w:marRight w:val="0"/>
          <w:marTop w:val="0"/>
          <w:marBottom w:val="0"/>
          <w:divBdr>
            <w:top w:val="none" w:sz="0" w:space="0" w:color="auto"/>
            <w:left w:val="none" w:sz="0" w:space="0" w:color="auto"/>
            <w:bottom w:val="none" w:sz="0" w:space="0" w:color="auto"/>
            <w:right w:val="none" w:sz="0" w:space="0" w:color="auto"/>
          </w:divBdr>
        </w:div>
        <w:div w:id="381170894">
          <w:marLeft w:val="480"/>
          <w:marRight w:val="0"/>
          <w:marTop w:val="0"/>
          <w:marBottom w:val="0"/>
          <w:divBdr>
            <w:top w:val="none" w:sz="0" w:space="0" w:color="auto"/>
            <w:left w:val="none" w:sz="0" w:space="0" w:color="auto"/>
            <w:bottom w:val="none" w:sz="0" w:space="0" w:color="auto"/>
            <w:right w:val="none" w:sz="0" w:space="0" w:color="auto"/>
          </w:divBdr>
        </w:div>
        <w:div w:id="1360201002">
          <w:marLeft w:val="480"/>
          <w:marRight w:val="0"/>
          <w:marTop w:val="0"/>
          <w:marBottom w:val="0"/>
          <w:divBdr>
            <w:top w:val="none" w:sz="0" w:space="0" w:color="auto"/>
            <w:left w:val="none" w:sz="0" w:space="0" w:color="auto"/>
            <w:bottom w:val="none" w:sz="0" w:space="0" w:color="auto"/>
            <w:right w:val="none" w:sz="0" w:space="0" w:color="auto"/>
          </w:divBdr>
        </w:div>
        <w:div w:id="685521187">
          <w:marLeft w:val="480"/>
          <w:marRight w:val="0"/>
          <w:marTop w:val="0"/>
          <w:marBottom w:val="0"/>
          <w:divBdr>
            <w:top w:val="none" w:sz="0" w:space="0" w:color="auto"/>
            <w:left w:val="none" w:sz="0" w:space="0" w:color="auto"/>
            <w:bottom w:val="none" w:sz="0" w:space="0" w:color="auto"/>
            <w:right w:val="none" w:sz="0" w:space="0" w:color="auto"/>
          </w:divBdr>
        </w:div>
        <w:div w:id="143090879">
          <w:marLeft w:val="480"/>
          <w:marRight w:val="0"/>
          <w:marTop w:val="0"/>
          <w:marBottom w:val="0"/>
          <w:divBdr>
            <w:top w:val="none" w:sz="0" w:space="0" w:color="auto"/>
            <w:left w:val="none" w:sz="0" w:space="0" w:color="auto"/>
            <w:bottom w:val="none" w:sz="0" w:space="0" w:color="auto"/>
            <w:right w:val="none" w:sz="0" w:space="0" w:color="auto"/>
          </w:divBdr>
        </w:div>
        <w:div w:id="347369404">
          <w:marLeft w:val="480"/>
          <w:marRight w:val="0"/>
          <w:marTop w:val="0"/>
          <w:marBottom w:val="0"/>
          <w:divBdr>
            <w:top w:val="none" w:sz="0" w:space="0" w:color="auto"/>
            <w:left w:val="none" w:sz="0" w:space="0" w:color="auto"/>
            <w:bottom w:val="none" w:sz="0" w:space="0" w:color="auto"/>
            <w:right w:val="none" w:sz="0" w:space="0" w:color="auto"/>
          </w:divBdr>
        </w:div>
        <w:div w:id="888227103">
          <w:marLeft w:val="480"/>
          <w:marRight w:val="0"/>
          <w:marTop w:val="0"/>
          <w:marBottom w:val="0"/>
          <w:divBdr>
            <w:top w:val="none" w:sz="0" w:space="0" w:color="auto"/>
            <w:left w:val="none" w:sz="0" w:space="0" w:color="auto"/>
            <w:bottom w:val="none" w:sz="0" w:space="0" w:color="auto"/>
            <w:right w:val="none" w:sz="0" w:space="0" w:color="auto"/>
          </w:divBdr>
        </w:div>
        <w:div w:id="1099524349">
          <w:marLeft w:val="480"/>
          <w:marRight w:val="0"/>
          <w:marTop w:val="0"/>
          <w:marBottom w:val="0"/>
          <w:divBdr>
            <w:top w:val="none" w:sz="0" w:space="0" w:color="auto"/>
            <w:left w:val="none" w:sz="0" w:space="0" w:color="auto"/>
            <w:bottom w:val="none" w:sz="0" w:space="0" w:color="auto"/>
            <w:right w:val="none" w:sz="0" w:space="0" w:color="auto"/>
          </w:divBdr>
        </w:div>
        <w:div w:id="1407458874">
          <w:marLeft w:val="480"/>
          <w:marRight w:val="0"/>
          <w:marTop w:val="0"/>
          <w:marBottom w:val="0"/>
          <w:divBdr>
            <w:top w:val="none" w:sz="0" w:space="0" w:color="auto"/>
            <w:left w:val="none" w:sz="0" w:space="0" w:color="auto"/>
            <w:bottom w:val="none" w:sz="0" w:space="0" w:color="auto"/>
            <w:right w:val="none" w:sz="0" w:space="0" w:color="auto"/>
          </w:divBdr>
        </w:div>
        <w:div w:id="423913898">
          <w:marLeft w:val="480"/>
          <w:marRight w:val="0"/>
          <w:marTop w:val="0"/>
          <w:marBottom w:val="0"/>
          <w:divBdr>
            <w:top w:val="none" w:sz="0" w:space="0" w:color="auto"/>
            <w:left w:val="none" w:sz="0" w:space="0" w:color="auto"/>
            <w:bottom w:val="none" w:sz="0" w:space="0" w:color="auto"/>
            <w:right w:val="none" w:sz="0" w:space="0" w:color="auto"/>
          </w:divBdr>
        </w:div>
        <w:div w:id="1191989253">
          <w:marLeft w:val="480"/>
          <w:marRight w:val="0"/>
          <w:marTop w:val="0"/>
          <w:marBottom w:val="0"/>
          <w:divBdr>
            <w:top w:val="none" w:sz="0" w:space="0" w:color="auto"/>
            <w:left w:val="none" w:sz="0" w:space="0" w:color="auto"/>
            <w:bottom w:val="none" w:sz="0" w:space="0" w:color="auto"/>
            <w:right w:val="none" w:sz="0" w:space="0" w:color="auto"/>
          </w:divBdr>
        </w:div>
        <w:div w:id="1958639198">
          <w:marLeft w:val="480"/>
          <w:marRight w:val="0"/>
          <w:marTop w:val="0"/>
          <w:marBottom w:val="0"/>
          <w:divBdr>
            <w:top w:val="none" w:sz="0" w:space="0" w:color="auto"/>
            <w:left w:val="none" w:sz="0" w:space="0" w:color="auto"/>
            <w:bottom w:val="none" w:sz="0" w:space="0" w:color="auto"/>
            <w:right w:val="none" w:sz="0" w:space="0" w:color="auto"/>
          </w:divBdr>
        </w:div>
        <w:div w:id="653408843">
          <w:marLeft w:val="480"/>
          <w:marRight w:val="0"/>
          <w:marTop w:val="0"/>
          <w:marBottom w:val="0"/>
          <w:divBdr>
            <w:top w:val="none" w:sz="0" w:space="0" w:color="auto"/>
            <w:left w:val="none" w:sz="0" w:space="0" w:color="auto"/>
            <w:bottom w:val="none" w:sz="0" w:space="0" w:color="auto"/>
            <w:right w:val="none" w:sz="0" w:space="0" w:color="auto"/>
          </w:divBdr>
        </w:div>
        <w:div w:id="2065172878">
          <w:marLeft w:val="480"/>
          <w:marRight w:val="0"/>
          <w:marTop w:val="0"/>
          <w:marBottom w:val="0"/>
          <w:divBdr>
            <w:top w:val="none" w:sz="0" w:space="0" w:color="auto"/>
            <w:left w:val="none" w:sz="0" w:space="0" w:color="auto"/>
            <w:bottom w:val="none" w:sz="0" w:space="0" w:color="auto"/>
            <w:right w:val="none" w:sz="0" w:space="0" w:color="auto"/>
          </w:divBdr>
        </w:div>
        <w:div w:id="641161147">
          <w:marLeft w:val="480"/>
          <w:marRight w:val="0"/>
          <w:marTop w:val="0"/>
          <w:marBottom w:val="0"/>
          <w:divBdr>
            <w:top w:val="none" w:sz="0" w:space="0" w:color="auto"/>
            <w:left w:val="none" w:sz="0" w:space="0" w:color="auto"/>
            <w:bottom w:val="none" w:sz="0" w:space="0" w:color="auto"/>
            <w:right w:val="none" w:sz="0" w:space="0" w:color="auto"/>
          </w:divBdr>
        </w:div>
        <w:div w:id="1124814631">
          <w:marLeft w:val="480"/>
          <w:marRight w:val="0"/>
          <w:marTop w:val="0"/>
          <w:marBottom w:val="0"/>
          <w:divBdr>
            <w:top w:val="none" w:sz="0" w:space="0" w:color="auto"/>
            <w:left w:val="none" w:sz="0" w:space="0" w:color="auto"/>
            <w:bottom w:val="none" w:sz="0" w:space="0" w:color="auto"/>
            <w:right w:val="none" w:sz="0" w:space="0" w:color="auto"/>
          </w:divBdr>
        </w:div>
        <w:div w:id="969436864">
          <w:marLeft w:val="480"/>
          <w:marRight w:val="0"/>
          <w:marTop w:val="0"/>
          <w:marBottom w:val="0"/>
          <w:divBdr>
            <w:top w:val="none" w:sz="0" w:space="0" w:color="auto"/>
            <w:left w:val="none" w:sz="0" w:space="0" w:color="auto"/>
            <w:bottom w:val="none" w:sz="0" w:space="0" w:color="auto"/>
            <w:right w:val="none" w:sz="0" w:space="0" w:color="auto"/>
          </w:divBdr>
        </w:div>
        <w:div w:id="1531339682">
          <w:marLeft w:val="480"/>
          <w:marRight w:val="0"/>
          <w:marTop w:val="0"/>
          <w:marBottom w:val="0"/>
          <w:divBdr>
            <w:top w:val="none" w:sz="0" w:space="0" w:color="auto"/>
            <w:left w:val="none" w:sz="0" w:space="0" w:color="auto"/>
            <w:bottom w:val="none" w:sz="0" w:space="0" w:color="auto"/>
            <w:right w:val="none" w:sz="0" w:space="0" w:color="auto"/>
          </w:divBdr>
        </w:div>
        <w:div w:id="1743872095">
          <w:marLeft w:val="480"/>
          <w:marRight w:val="0"/>
          <w:marTop w:val="0"/>
          <w:marBottom w:val="0"/>
          <w:divBdr>
            <w:top w:val="none" w:sz="0" w:space="0" w:color="auto"/>
            <w:left w:val="none" w:sz="0" w:space="0" w:color="auto"/>
            <w:bottom w:val="none" w:sz="0" w:space="0" w:color="auto"/>
            <w:right w:val="none" w:sz="0" w:space="0" w:color="auto"/>
          </w:divBdr>
        </w:div>
        <w:div w:id="1364478584">
          <w:marLeft w:val="480"/>
          <w:marRight w:val="0"/>
          <w:marTop w:val="0"/>
          <w:marBottom w:val="0"/>
          <w:divBdr>
            <w:top w:val="none" w:sz="0" w:space="0" w:color="auto"/>
            <w:left w:val="none" w:sz="0" w:space="0" w:color="auto"/>
            <w:bottom w:val="none" w:sz="0" w:space="0" w:color="auto"/>
            <w:right w:val="none" w:sz="0" w:space="0" w:color="auto"/>
          </w:divBdr>
        </w:div>
        <w:div w:id="1765034027">
          <w:marLeft w:val="480"/>
          <w:marRight w:val="0"/>
          <w:marTop w:val="0"/>
          <w:marBottom w:val="0"/>
          <w:divBdr>
            <w:top w:val="none" w:sz="0" w:space="0" w:color="auto"/>
            <w:left w:val="none" w:sz="0" w:space="0" w:color="auto"/>
            <w:bottom w:val="none" w:sz="0" w:space="0" w:color="auto"/>
            <w:right w:val="none" w:sz="0" w:space="0" w:color="auto"/>
          </w:divBdr>
        </w:div>
        <w:div w:id="943341328">
          <w:marLeft w:val="480"/>
          <w:marRight w:val="0"/>
          <w:marTop w:val="0"/>
          <w:marBottom w:val="0"/>
          <w:divBdr>
            <w:top w:val="none" w:sz="0" w:space="0" w:color="auto"/>
            <w:left w:val="none" w:sz="0" w:space="0" w:color="auto"/>
            <w:bottom w:val="none" w:sz="0" w:space="0" w:color="auto"/>
            <w:right w:val="none" w:sz="0" w:space="0" w:color="auto"/>
          </w:divBdr>
        </w:div>
        <w:div w:id="1591768283">
          <w:marLeft w:val="480"/>
          <w:marRight w:val="0"/>
          <w:marTop w:val="0"/>
          <w:marBottom w:val="0"/>
          <w:divBdr>
            <w:top w:val="none" w:sz="0" w:space="0" w:color="auto"/>
            <w:left w:val="none" w:sz="0" w:space="0" w:color="auto"/>
            <w:bottom w:val="none" w:sz="0" w:space="0" w:color="auto"/>
            <w:right w:val="none" w:sz="0" w:space="0" w:color="auto"/>
          </w:divBdr>
        </w:div>
        <w:div w:id="301081634">
          <w:marLeft w:val="480"/>
          <w:marRight w:val="0"/>
          <w:marTop w:val="0"/>
          <w:marBottom w:val="0"/>
          <w:divBdr>
            <w:top w:val="none" w:sz="0" w:space="0" w:color="auto"/>
            <w:left w:val="none" w:sz="0" w:space="0" w:color="auto"/>
            <w:bottom w:val="none" w:sz="0" w:space="0" w:color="auto"/>
            <w:right w:val="none" w:sz="0" w:space="0" w:color="auto"/>
          </w:divBdr>
        </w:div>
        <w:div w:id="1108307018">
          <w:marLeft w:val="480"/>
          <w:marRight w:val="0"/>
          <w:marTop w:val="0"/>
          <w:marBottom w:val="0"/>
          <w:divBdr>
            <w:top w:val="none" w:sz="0" w:space="0" w:color="auto"/>
            <w:left w:val="none" w:sz="0" w:space="0" w:color="auto"/>
            <w:bottom w:val="none" w:sz="0" w:space="0" w:color="auto"/>
            <w:right w:val="none" w:sz="0" w:space="0" w:color="auto"/>
          </w:divBdr>
        </w:div>
        <w:div w:id="230501205">
          <w:marLeft w:val="480"/>
          <w:marRight w:val="0"/>
          <w:marTop w:val="0"/>
          <w:marBottom w:val="0"/>
          <w:divBdr>
            <w:top w:val="none" w:sz="0" w:space="0" w:color="auto"/>
            <w:left w:val="none" w:sz="0" w:space="0" w:color="auto"/>
            <w:bottom w:val="none" w:sz="0" w:space="0" w:color="auto"/>
            <w:right w:val="none" w:sz="0" w:space="0" w:color="auto"/>
          </w:divBdr>
        </w:div>
        <w:div w:id="2140758067">
          <w:marLeft w:val="480"/>
          <w:marRight w:val="0"/>
          <w:marTop w:val="0"/>
          <w:marBottom w:val="0"/>
          <w:divBdr>
            <w:top w:val="none" w:sz="0" w:space="0" w:color="auto"/>
            <w:left w:val="none" w:sz="0" w:space="0" w:color="auto"/>
            <w:bottom w:val="none" w:sz="0" w:space="0" w:color="auto"/>
            <w:right w:val="none" w:sz="0" w:space="0" w:color="auto"/>
          </w:divBdr>
        </w:div>
        <w:div w:id="458498205">
          <w:marLeft w:val="480"/>
          <w:marRight w:val="0"/>
          <w:marTop w:val="0"/>
          <w:marBottom w:val="0"/>
          <w:divBdr>
            <w:top w:val="none" w:sz="0" w:space="0" w:color="auto"/>
            <w:left w:val="none" w:sz="0" w:space="0" w:color="auto"/>
            <w:bottom w:val="none" w:sz="0" w:space="0" w:color="auto"/>
            <w:right w:val="none" w:sz="0" w:space="0" w:color="auto"/>
          </w:divBdr>
        </w:div>
        <w:div w:id="660812783">
          <w:marLeft w:val="480"/>
          <w:marRight w:val="0"/>
          <w:marTop w:val="0"/>
          <w:marBottom w:val="0"/>
          <w:divBdr>
            <w:top w:val="none" w:sz="0" w:space="0" w:color="auto"/>
            <w:left w:val="none" w:sz="0" w:space="0" w:color="auto"/>
            <w:bottom w:val="none" w:sz="0" w:space="0" w:color="auto"/>
            <w:right w:val="none" w:sz="0" w:space="0" w:color="auto"/>
          </w:divBdr>
        </w:div>
        <w:div w:id="1743677581">
          <w:marLeft w:val="480"/>
          <w:marRight w:val="0"/>
          <w:marTop w:val="0"/>
          <w:marBottom w:val="0"/>
          <w:divBdr>
            <w:top w:val="none" w:sz="0" w:space="0" w:color="auto"/>
            <w:left w:val="none" w:sz="0" w:space="0" w:color="auto"/>
            <w:bottom w:val="none" w:sz="0" w:space="0" w:color="auto"/>
            <w:right w:val="none" w:sz="0" w:space="0" w:color="auto"/>
          </w:divBdr>
        </w:div>
      </w:divsChild>
    </w:div>
    <w:div w:id="123618634">
      <w:bodyDiv w:val="1"/>
      <w:marLeft w:val="0"/>
      <w:marRight w:val="0"/>
      <w:marTop w:val="0"/>
      <w:marBottom w:val="0"/>
      <w:divBdr>
        <w:top w:val="none" w:sz="0" w:space="0" w:color="auto"/>
        <w:left w:val="none" w:sz="0" w:space="0" w:color="auto"/>
        <w:bottom w:val="none" w:sz="0" w:space="0" w:color="auto"/>
        <w:right w:val="none" w:sz="0" w:space="0" w:color="auto"/>
      </w:divBdr>
      <w:divsChild>
        <w:div w:id="1155226192">
          <w:marLeft w:val="480"/>
          <w:marRight w:val="0"/>
          <w:marTop w:val="0"/>
          <w:marBottom w:val="0"/>
          <w:divBdr>
            <w:top w:val="none" w:sz="0" w:space="0" w:color="auto"/>
            <w:left w:val="none" w:sz="0" w:space="0" w:color="auto"/>
            <w:bottom w:val="none" w:sz="0" w:space="0" w:color="auto"/>
            <w:right w:val="none" w:sz="0" w:space="0" w:color="auto"/>
          </w:divBdr>
        </w:div>
        <w:div w:id="1110592128">
          <w:marLeft w:val="480"/>
          <w:marRight w:val="0"/>
          <w:marTop w:val="0"/>
          <w:marBottom w:val="0"/>
          <w:divBdr>
            <w:top w:val="none" w:sz="0" w:space="0" w:color="auto"/>
            <w:left w:val="none" w:sz="0" w:space="0" w:color="auto"/>
            <w:bottom w:val="none" w:sz="0" w:space="0" w:color="auto"/>
            <w:right w:val="none" w:sz="0" w:space="0" w:color="auto"/>
          </w:divBdr>
        </w:div>
        <w:div w:id="549192369">
          <w:marLeft w:val="480"/>
          <w:marRight w:val="0"/>
          <w:marTop w:val="0"/>
          <w:marBottom w:val="0"/>
          <w:divBdr>
            <w:top w:val="none" w:sz="0" w:space="0" w:color="auto"/>
            <w:left w:val="none" w:sz="0" w:space="0" w:color="auto"/>
            <w:bottom w:val="none" w:sz="0" w:space="0" w:color="auto"/>
            <w:right w:val="none" w:sz="0" w:space="0" w:color="auto"/>
          </w:divBdr>
        </w:div>
        <w:div w:id="1155296916">
          <w:marLeft w:val="480"/>
          <w:marRight w:val="0"/>
          <w:marTop w:val="0"/>
          <w:marBottom w:val="0"/>
          <w:divBdr>
            <w:top w:val="none" w:sz="0" w:space="0" w:color="auto"/>
            <w:left w:val="none" w:sz="0" w:space="0" w:color="auto"/>
            <w:bottom w:val="none" w:sz="0" w:space="0" w:color="auto"/>
            <w:right w:val="none" w:sz="0" w:space="0" w:color="auto"/>
          </w:divBdr>
        </w:div>
        <w:div w:id="1447695016">
          <w:marLeft w:val="480"/>
          <w:marRight w:val="0"/>
          <w:marTop w:val="0"/>
          <w:marBottom w:val="0"/>
          <w:divBdr>
            <w:top w:val="none" w:sz="0" w:space="0" w:color="auto"/>
            <w:left w:val="none" w:sz="0" w:space="0" w:color="auto"/>
            <w:bottom w:val="none" w:sz="0" w:space="0" w:color="auto"/>
            <w:right w:val="none" w:sz="0" w:space="0" w:color="auto"/>
          </w:divBdr>
        </w:div>
        <w:div w:id="1003706455">
          <w:marLeft w:val="480"/>
          <w:marRight w:val="0"/>
          <w:marTop w:val="0"/>
          <w:marBottom w:val="0"/>
          <w:divBdr>
            <w:top w:val="none" w:sz="0" w:space="0" w:color="auto"/>
            <w:left w:val="none" w:sz="0" w:space="0" w:color="auto"/>
            <w:bottom w:val="none" w:sz="0" w:space="0" w:color="auto"/>
            <w:right w:val="none" w:sz="0" w:space="0" w:color="auto"/>
          </w:divBdr>
        </w:div>
        <w:div w:id="362295312">
          <w:marLeft w:val="480"/>
          <w:marRight w:val="0"/>
          <w:marTop w:val="0"/>
          <w:marBottom w:val="0"/>
          <w:divBdr>
            <w:top w:val="none" w:sz="0" w:space="0" w:color="auto"/>
            <w:left w:val="none" w:sz="0" w:space="0" w:color="auto"/>
            <w:bottom w:val="none" w:sz="0" w:space="0" w:color="auto"/>
            <w:right w:val="none" w:sz="0" w:space="0" w:color="auto"/>
          </w:divBdr>
        </w:div>
        <w:div w:id="1618171887">
          <w:marLeft w:val="480"/>
          <w:marRight w:val="0"/>
          <w:marTop w:val="0"/>
          <w:marBottom w:val="0"/>
          <w:divBdr>
            <w:top w:val="none" w:sz="0" w:space="0" w:color="auto"/>
            <w:left w:val="none" w:sz="0" w:space="0" w:color="auto"/>
            <w:bottom w:val="none" w:sz="0" w:space="0" w:color="auto"/>
            <w:right w:val="none" w:sz="0" w:space="0" w:color="auto"/>
          </w:divBdr>
        </w:div>
        <w:div w:id="38627567">
          <w:marLeft w:val="480"/>
          <w:marRight w:val="0"/>
          <w:marTop w:val="0"/>
          <w:marBottom w:val="0"/>
          <w:divBdr>
            <w:top w:val="none" w:sz="0" w:space="0" w:color="auto"/>
            <w:left w:val="none" w:sz="0" w:space="0" w:color="auto"/>
            <w:bottom w:val="none" w:sz="0" w:space="0" w:color="auto"/>
            <w:right w:val="none" w:sz="0" w:space="0" w:color="auto"/>
          </w:divBdr>
        </w:div>
        <w:div w:id="987713434">
          <w:marLeft w:val="480"/>
          <w:marRight w:val="0"/>
          <w:marTop w:val="0"/>
          <w:marBottom w:val="0"/>
          <w:divBdr>
            <w:top w:val="none" w:sz="0" w:space="0" w:color="auto"/>
            <w:left w:val="none" w:sz="0" w:space="0" w:color="auto"/>
            <w:bottom w:val="none" w:sz="0" w:space="0" w:color="auto"/>
            <w:right w:val="none" w:sz="0" w:space="0" w:color="auto"/>
          </w:divBdr>
        </w:div>
        <w:div w:id="2011717479">
          <w:marLeft w:val="480"/>
          <w:marRight w:val="0"/>
          <w:marTop w:val="0"/>
          <w:marBottom w:val="0"/>
          <w:divBdr>
            <w:top w:val="none" w:sz="0" w:space="0" w:color="auto"/>
            <w:left w:val="none" w:sz="0" w:space="0" w:color="auto"/>
            <w:bottom w:val="none" w:sz="0" w:space="0" w:color="auto"/>
            <w:right w:val="none" w:sz="0" w:space="0" w:color="auto"/>
          </w:divBdr>
        </w:div>
        <w:div w:id="160051048">
          <w:marLeft w:val="480"/>
          <w:marRight w:val="0"/>
          <w:marTop w:val="0"/>
          <w:marBottom w:val="0"/>
          <w:divBdr>
            <w:top w:val="none" w:sz="0" w:space="0" w:color="auto"/>
            <w:left w:val="none" w:sz="0" w:space="0" w:color="auto"/>
            <w:bottom w:val="none" w:sz="0" w:space="0" w:color="auto"/>
            <w:right w:val="none" w:sz="0" w:space="0" w:color="auto"/>
          </w:divBdr>
        </w:div>
        <w:div w:id="796602968">
          <w:marLeft w:val="480"/>
          <w:marRight w:val="0"/>
          <w:marTop w:val="0"/>
          <w:marBottom w:val="0"/>
          <w:divBdr>
            <w:top w:val="none" w:sz="0" w:space="0" w:color="auto"/>
            <w:left w:val="none" w:sz="0" w:space="0" w:color="auto"/>
            <w:bottom w:val="none" w:sz="0" w:space="0" w:color="auto"/>
            <w:right w:val="none" w:sz="0" w:space="0" w:color="auto"/>
          </w:divBdr>
        </w:div>
        <w:div w:id="1851406142">
          <w:marLeft w:val="480"/>
          <w:marRight w:val="0"/>
          <w:marTop w:val="0"/>
          <w:marBottom w:val="0"/>
          <w:divBdr>
            <w:top w:val="none" w:sz="0" w:space="0" w:color="auto"/>
            <w:left w:val="none" w:sz="0" w:space="0" w:color="auto"/>
            <w:bottom w:val="none" w:sz="0" w:space="0" w:color="auto"/>
            <w:right w:val="none" w:sz="0" w:space="0" w:color="auto"/>
          </w:divBdr>
        </w:div>
        <w:div w:id="1311253036">
          <w:marLeft w:val="480"/>
          <w:marRight w:val="0"/>
          <w:marTop w:val="0"/>
          <w:marBottom w:val="0"/>
          <w:divBdr>
            <w:top w:val="none" w:sz="0" w:space="0" w:color="auto"/>
            <w:left w:val="none" w:sz="0" w:space="0" w:color="auto"/>
            <w:bottom w:val="none" w:sz="0" w:space="0" w:color="auto"/>
            <w:right w:val="none" w:sz="0" w:space="0" w:color="auto"/>
          </w:divBdr>
        </w:div>
        <w:div w:id="1983004697">
          <w:marLeft w:val="480"/>
          <w:marRight w:val="0"/>
          <w:marTop w:val="0"/>
          <w:marBottom w:val="0"/>
          <w:divBdr>
            <w:top w:val="none" w:sz="0" w:space="0" w:color="auto"/>
            <w:left w:val="none" w:sz="0" w:space="0" w:color="auto"/>
            <w:bottom w:val="none" w:sz="0" w:space="0" w:color="auto"/>
            <w:right w:val="none" w:sz="0" w:space="0" w:color="auto"/>
          </w:divBdr>
        </w:div>
        <w:div w:id="424570855">
          <w:marLeft w:val="480"/>
          <w:marRight w:val="0"/>
          <w:marTop w:val="0"/>
          <w:marBottom w:val="0"/>
          <w:divBdr>
            <w:top w:val="none" w:sz="0" w:space="0" w:color="auto"/>
            <w:left w:val="none" w:sz="0" w:space="0" w:color="auto"/>
            <w:bottom w:val="none" w:sz="0" w:space="0" w:color="auto"/>
            <w:right w:val="none" w:sz="0" w:space="0" w:color="auto"/>
          </w:divBdr>
        </w:div>
        <w:div w:id="410467409">
          <w:marLeft w:val="480"/>
          <w:marRight w:val="0"/>
          <w:marTop w:val="0"/>
          <w:marBottom w:val="0"/>
          <w:divBdr>
            <w:top w:val="none" w:sz="0" w:space="0" w:color="auto"/>
            <w:left w:val="none" w:sz="0" w:space="0" w:color="auto"/>
            <w:bottom w:val="none" w:sz="0" w:space="0" w:color="auto"/>
            <w:right w:val="none" w:sz="0" w:space="0" w:color="auto"/>
          </w:divBdr>
        </w:div>
        <w:div w:id="2003196964">
          <w:marLeft w:val="480"/>
          <w:marRight w:val="0"/>
          <w:marTop w:val="0"/>
          <w:marBottom w:val="0"/>
          <w:divBdr>
            <w:top w:val="none" w:sz="0" w:space="0" w:color="auto"/>
            <w:left w:val="none" w:sz="0" w:space="0" w:color="auto"/>
            <w:bottom w:val="none" w:sz="0" w:space="0" w:color="auto"/>
            <w:right w:val="none" w:sz="0" w:space="0" w:color="auto"/>
          </w:divBdr>
        </w:div>
        <w:div w:id="1815949854">
          <w:marLeft w:val="480"/>
          <w:marRight w:val="0"/>
          <w:marTop w:val="0"/>
          <w:marBottom w:val="0"/>
          <w:divBdr>
            <w:top w:val="none" w:sz="0" w:space="0" w:color="auto"/>
            <w:left w:val="none" w:sz="0" w:space="0" w:color="auto"/>
            <w:bottom w:val="none" w:sz="0" w:space="0" w:color="auto"/>
            <w:right w:val="none" w:sz="0" w:space="0" w:color="auto"/>
          </w:divBdr>
        </w:div>
        <w:div w:id="1020740683">
          <w:marLeft w:val="480"/>
          <w:marRight w:val="0"/>
          <w:marTop w:val="0"/>
          <w:marBottom w:val="0"/>
          <w:divBdr>
            <w:top w:val="none" w:sz="0" w:space="0" w:color="auto"/>
            <w:left w:val="none" w:sz="0" w:space="0" w:color="auto"/>
            <w:bottom w:val="none" w:sz="0" w:space="0" w:color="auto"/>
            <w:right w:val="none" w:sz="0" w:space="0" w:color="auto"/>
          </w:divBdr>
        </w:div>
        <w:div w:id="47724632">
          <w:marLeft w:val="480"/>
          <w:marRight w:val="0"/>
          <w:marTop w:val="0"/>
          <w:marBottom w:val="0"/>
          <w:divBdr>
            <w:top w:val="none" w:sz="0" w:space="0" w:color="auto"/>
            <w:left w:val="none" w:sz="0" w:space="0" w:color="auto"/>
            <w:bottom w:val="none" w:sz="0" w:space="0" w:color="auto"/>
            <w:right w:val="none" w:sz="0" w:space="0" w:color="auto"/>
          </w:divBdr>
        </w:div>
        <w:div w:id="300813195">
          <w:marLeft w:val="480"/>
          <w:marRight w:val="0"/>
          <w:marTop w:val="0"/>
          <w:marBottom w:val="0"/>
          <w:divBdr>
            <w:top w:val="none" w:sz="0" w:space="0" w:color="auto"/>
            <w:left w:val="none" w:sz="0" w:space="0" w:color="auto"/>
            <w:bottom w:val="none" w:sz="0" w:space="0" w:color="auto"/>
            <w:right w:val="none" w:sz="0" w:space="0" w:color="auto"/>
          </w:divBdr>
        </w:div>
        <w:div w:id="1729837305">
          <w:marLeft w:val="480"/>
          <w:marRight w:val="0"/>
          <w:marTop w:val="0"/>
          <w:marBottom w:val="0"/>
          <w:divBdr>
            <w:top w:val="none" w:sz="0" w:space="0" w:color="auto"/>
            <w:left w:val="none" w:sz="0" w:space="0" w:color="auto"/>
            <w:bottom w:val="none" w:sz="0" w:space="0" w:color="auto"/>
            <w:right w:val="none" w:sz="0" w:space="0" w:color="auto"/>
          </w:divBdr>
        </w:div>
        <w:div w:id="971206048">
          <w:marLeft w:val="480"/>
          <w:marRight w:val="0"/>
          <w:marTop w:val="0"/>
          <w:marBottom w:val="0"/>
          <w:divBdr>
            <w:top w:val="none" w:sz="0" w:space="0" w:color="auto"/>
            <w:left w:val="none" w:sz="0" w:space="0" w:color="auto"/>
            <w:bottom w:val="none" w:sz="0" w:space="0" w:color="auto"/>
            <w:right w:val="none" w:sz="0" w:space="0" w:color="auto"/>
          </w:divBdr>
        </w:div>
        <w:div w:id="925654624">
          <w:marLeft w:val="480"/>
          <w:marRight w:val="0"/>
          <w:marTop w:val="0"/>
          <w:marBottom w:val="0"/>
          <w:divBdr>
            <w:top w:val="none" w:sz="0" w:space="0" w:color="auto"/>
            <w:left w:val="none" w:sz="0" w:space="0" w:color="auto"/>
            <w:bottom w:val="none" w:sz="0" w:space="0" w:color="auto"/>
            <w:right w:val="none" w:sz="0" w:space="0" w:color="auto"/>
          </w:divBdr>
        </w:div>
        <w:div w:id="503479119">
          <w:marLeft w:val="480"/>
          <w:marRight w:val="0"/>
          <w:marTop w:val="0"/>
          <w:marBottom w:val="0"/>
          <w:divBdr>
            <w:top w:val="none" w:sz="0" w:space="0" w:color="auto"/>
            <w:left w:val="none" w:sz="0" w:space="0" w:color="auto"/>
            <w:bottom w:val="none" w:sz="0" w:space="0" w:color="auto"/>
            <w:right w:val="none" w:sz="0" w:space="0" w:color="auto"/>
          </w:divBdr>
        </w:div>
        <w:div w:id="917710318">
          <w:marLeft w:val="480"/>
          <w:marRight w:val="0"/>
          <w:marTop w:val="0"/>
          <w:marBottom w:val="0"/>
          <w:divBdr>
            <w:top w:val="none" w:sz="0" w:space="0" w:color="auto"/>
            <w:left w:val="none" w:sz="0" w:space="0" w:color="auto"/>
            <w:bottom w:val="none" w:sz="0" w:space="0" w:color="auto"/>
            <w:right w:val="none" w:sz="0" w:space="0" w:color="auto"/>
          </w:divBdr>
        </w:div>
        <w:div w:id="886916509">
          <w:marLeft w:val="480"/>
          <w:marRight w:val="0"/>
          <w:marTop w:val="0"/>
          <w:marBottom w:val="0"/>
          <w:divBdr>
            <w:top w:val="none" w:sz="0" w:space="0" w:color="auto"/>
            <w:left w:val="none" w:sz="0" w:space="0" w:color="auto"/>
            <w:bottom w:val="none" w:sz="0" w:space="0" w:color="auto"/>
            <w:right w:val="none" w:sz="0" w:space="0" w:color="auto"/>
          </w:divBdr>
        </w:div>
        <w:div w:id="725645005">
          <w:marLeft w:val="480"/>
          <w:marRight w:val="0"/>
          <w:marTop w:val="0"/>
          <w:marBottom w:val="0"/>
          <w:divBdr>
            <w:top w:val="none" w:sz="0" w:space="0" w:color="auto"/>
            <w:left w:val="none" w:sz="0" w:space="0" w:color="auto"/>
            <w:bottom w:val="none" w:sz="0" w:space="0" w:color="auto"/>
            <w:right w:val="none" w:sz="0" w:space="0" w:color="auto"/>
          </w:divBdr>
        </w:div>
        <w:div w:id="1247349416">
          <w:marLeft w:val="480"/>
          <w:marRight w:val="0"/>
          <w:marTop w:val="0"/>
          <w:marBottom w:val="0"/>
          <w:divBdr>
            <w:top w:val="none" w:sz="0" w:space="0" w:color="auto"/>
            <w:left w:val="none" w:sz="0" w:space="0" w:color="auto"/>
            <w:bottom w:val="none" w:sz="0" w:space="0" w:color="auto"/>
            <w:right w:val="none" w:sz="0" w:space="0" w:color="auto"/>
          </w:divBdr>
        </w:div>
        <w:div w:id="1491024294">
          <w:marLeft w:val="480"/>
          <w:marRight w:val="0"/>
          <w:marTop w:val="0"/>
          <w:marBottom w:val="0"/>
          <w:divBdr>
            <w:top w:val="none" w:sz="0" w:space="0" w:color="auto"/>
            <w:left w:val="none" w:sz="0" w:space="0" w:color="auto"/>
            <w:bottom w:val="none" w:sz="0" w:space="0" w:color="auto"/>
            <w:right w:val="none" w:sz="0" w:space="0" w:color="auto"/>
          </w:divBdr>
        </w:div>
        <w:div w:id="999456577">
          <w:marLeft w:val="480"/>
          <w:marRight w:val="0"/>
          <w:marTop w:val="0"/>
          <w:marBottom w:val="0"/>
          <w:divBdr>
            <w:top w:val="none" w:sz="0" w:space="0" w:color="auto"/>
            <w:left w:val="none" w:sz="0" w:space="0" w:color="auto"/>
            <w:bottom w:val="none" w:sz="0" w:space="0" w:color="auto"/>
            <w:right w:val="none" w:sz="0" w:space="0" w:color="auto"/>
          </w:divBdr>
        </w:div>
        <w:div w:id="408692083">
          <w:marLeft w:val="480"/>
          <w:marRight w:val="0"/>
          <w:marTop w:val="0"/>
          <w:marBottom w:val="0"/>
          <w:divBdr>
            <w:top w:val="none" w:sz="0" w:space="0" w:color="auto"/>
            <w:left w:val="none" w:sz="0" w:space="0" w:color="auto"/>
            <w:bottom w:val="none" w:sz="0" w:space="0" w:color="auto"/>
            <w:right w:val="none" w:sz="0" w:space="0" w:color="auto"/>
          </w:divBdr>
        </w:div>
        <w:div w:id="1316373863">
          <w:marLeft w:val="480"/>
          <w:marRight w:val="0"/>
          <w:marTop w:val="0"/>
          <w:marBottom w:val="0"/>
          <w:divBdr>
            <w:top w:val="none" w:sz="0" w:space="0" w:color="auto"/>
            <w:left w:val="none" w:sz="0" w:space="0" w:color="auto"/>
            <w:bottom w:val="none" w:sz="0" w:space="0" w:color="auto"/>
            <w:right w:val="none" w:sz="0" w:space="0" w:color="auto"/>
          </w:divBdr>
        </w:div>
        <w:div w:id="339435079">
          <w:marLeft w:val="480"/>
          <w:marRight w:val="0"/>
          <w:marTop w:val="0"/>
          <w:marBottom w:val="0"/>
          <w:divBdr>
            <w:top w:val="none" w:sz="0" w:space="0" w:color="auto"/>
            <w:left w:val="none" w:sz="0" w:space="0" w:color="auto"/>
            <w:bottom w:val="none" w:sz="0" w:space="0" w:color="auto"/>
            <w:right w:val="none" w:sz="0" w:space="0" w:color="auto"/>
          </w:divBdr>
        </w:div>
        <w:div w:id="1992250764">
          <w:marLeft w:val="480"/>
          <w:marRight w:val="0"/>
          <w:marTop w:val="0"/>
          <w:marBottom w:val="0"/>
          <w:divBdr>
            <w:top w:val="none" w:sz="0" w:space="0" w:color="auto"/>
            <w:left w:val="none" w:sz="0" w:space="0" w:color="auto"/>
            <w:bottom w:val="none" w:sz="0" w:space="0" w:color="auto"/>
            <w:right w:val="none" w:sz="0" w:space="0" w:color="auto"/>
          </w:divBdr>
        </w:div>
        <w:div w:id="1835300407">
          <w:marLeft w:val="480"/>
          <w:marRight w:val="0"/>
          <w:marTop w:val="0"/>
          <w:marBottom w:val="0"/>
          <w:divBdr>
            <w:top w:val="none" w:sz="0" w:space="0" w:color="auto"/>
            <w:left w:val="none" w:sz="0" w:space="0" w:color="auto"/>
            <w:bottom w:val="none" w:sz="0" w:space="0" w:color="auto"/>
            <w:right w:val="none" w:sz="0" w:space="0" w:color="auto"/>
          </w:divBdr>
        </w:div>
        <w:div w:id="1226643565">
          <w:marLeft w:val="480"/>
          <w:marRight w:val="0"/>
          <w:marTop w:val="0"/>
          <w:marBottom w:val="0"/>
          <w:divBdr>
            <w:top w:val="none" w:sz="0" w:space="0" w:color="auto"/>
            <w:left w:val="none" w:sz="0" w:space="0" w:color="auto"/>
            <w:bottom w:val="none" w:sz="0" w:space="0" w:color="auto"/>
            <w:right w:val="none" w:sz="0" w:space="0" w:color="auto"/>
          </w:divBdr>
        </w:div>
        <w:div w:id="713043885">
          <w:marLeft w:val="480"/>
          <w:marRight w:val="0"/>
          <w:marTop w:val="0"/>
          <w:marBottom w:val="0"/>
          <w:divBdr>
            <w:top w:val="none" w:sz="0" w:space="0" w:color="auto"/>
            <w:left w:val="none" w:sz="0" w:space="0" w:color="auto"/>
            <w:bottom w:val="none" w:sz="0" w:space="0" w:color="auto"/>
            <w:right w:val="none" w:sz="0" w:space="0" w:color="auto"/>
          </w:divBdr>
        </w:div>
      </w:divsChild>
    </w:div>
    <w:div w:id="129984855">
      <w:bodyDiv w:val="1"/>
      <w:marLeft w:val="0"/>
      <w:marRight w:val="0"/>
      <w:marTop w:val="0"/>
      <w:marBottom w:val="0"/>
      <w:divBdr>
        <w:top w:val="none" w:sz="0" w:space="0" w:color="auto"/>
        <w:left w:val="none" w:sz="0" w:space="0" w:color="auto"/>
        <w:bottom w:val="none" w:sz="0" w:space="0" w:color="auto"/>
        <w:right w:val="none" w:sz="0" w:space="0" w:color="auto"/>
      </w:divBdr>
      <w:divsChild>
        <w:div w:id="1395086708">
          <w:marLeft w:val="480"/>
          <w:marRight w:val="0"/>
          <w:marTop w:val="0"/>
          <w:marBottom w:val="0"/>
          <w:divBdr>
            <w:top w:val="none" w:sz="0" w:space="0" w:color="auto"/>
            <w:left w:val="none" w:sz="0" w:space="0" w:color="auto"/>
            <w:bottom w:val="none" w:sz="0" w:space="0" w:color="auto"/>
            <w:right w:val="none" w:sz="0" w:space="0" w:color="auto"/>
          </w:divBdr>
        </w:div>
        <w:div w:id="1419520009">
          <w:marLeft w:val="480"/>
          <w:marRight w:val="0"/>
          <w:marTop w:val="0"/>
          <w:marBottom w:val="0"/>
          <w:divBdr>
            <w:top w:val="none" w:sz="0" w:space="0" w:color="auto"/>
            <w:left w:val="none" w:sz="0" w:space="0" w:color="auto"/>
            <w:bottom w:val="none" w:sz="0" w:space="0" w:color="auto"/>
            <w:right w:val="none" w:sz="0" w:space="0" w:color="auto"/>
          </w:divBdr>
        </w:div>
        <w:div w:id="125319235">
          <w:marLeft w:val="480"/>
          <w:marRight w:val="0"/>
          <w:marTop w:val="0"/>
          <w:marBottom w:val="0"/>
          <w:divBdr>
            <w:top w:val="none" w:sz="0" w:space="0" w:color="auto"/>
            <w:left w:val="none" w:sz="0" w:space="0" w:color="auto"/>
            <w:bottom w:val="none" w:sz="0" w:space="0" w:color="auto"/>
            <w:right w:val="none" w:sz="0" w:space="0" w:color="auto"/>
          </w:divBdr>
        </w:div>
        <w:div w:id="2090541078">
          <w:marLeft w:val="480"/>
          <w:marRight w:val="0"/>
          <w:marTop w:val="0"/>
          <w:marBottom w:val="0"/>
          <w:divBdr>
            <w:top w:val="none" w:sz="0" w:space="0" w:color="auto"/>
            <w:left w:val="none" w:sz="0" w:space="0" w:color="auto"/>
            <w:bottom w:val="none" w:sz="0" w:space="0" w:color="auto"/>
            <w:right w:val="none" w:sz="0" w:space="0" w:color="auto"/>
          </w:divBdr>
        </w:div>
        <w:div w:id="15734341">
          <w:marLeft w:val="480"/>
          <w:marRight w:val="0"/>
          <w:marTop w:val="0"/>
          <w:marBottom w:val="0"/>
          <w:divBdr>
            <w:top w:val="none" w:sz="0" w:space="0" w:color="auto"/>
            <w:left w:val="none" w:sz="0" w:space="0" w:color="auto"/>
            <w:bottom w:val="none" w:sz="0" w:space="0" w:color="auto"/>
            <w:right w:val="none" w:sz="0" w:space="0" w:color="auto"/>
          </w:divBdr>
        </w:div>
        <w:div w:id="1824463215">
          <w:marLeft w:val="480"/>
          <w:marRight w:val="0"/>
          <w:marTop w:val="0"/>
          <w:marBottom w:val="0"/>
          <w:divBdr>
            <w:top w:val="none" w:sz="0" w:space="0" w:color="auto"/>
            <w:left w:val="none" w:sz="0" w:space="0" w:color="auto"/>
            <w:bottom w:val="none" w:sz="0" w:space="0" w:color="auto"/>
            <w:right w:val="none" w:sz="0" w:space="0" w:color="auto"/>
          </w:divBdr>
        </w:div>
        <w:div w:id="1457413435">
          <w:marLeft w:val="480"/>
          <w:marRight w:val="0"/>
          <w:marTop w:val="0"/>
          <w:marBottom w:val="0"/>
          <w:divBdr>
            <w:top w:val="none" w:sz="0" w:space="0" w:color="auto"/>
            <w:left w:val="none" w:sz="0" w:space="0" w:color="auto"/>
            <w:bottom w:val="none" w:sz="0" w:space="0" w:color="auto"/>
            <w:right w:val="none" w:sz="0" w:space="0" w:color="auto"/>
          </w:divBdr>
        </w:div>
        <w:div w:id="1390422559">
          <w:marLeft w:val="480"/>
          <w:marRight w:val="0"/>
          <w:marTop w:val="0"/>
          <w:marBottom w:val="0"/>
          <w:divBdr>
            <w:top w:val="none" w:sz="0" w:space="0" w:color="auto"/>
            <w:left w:val="none" w:sz="0" w:space="0" w:color="auto"/>
            <w:bottom w:val="none" w:sz="0" w:space="0" w:color="auto"/>
            <w:right w:val="none" w:sz="0" w:space="0" w:color="auto"/>
          </w:divBdr>
        </w:div>
        <w:div w:id="1881898781">
          <w:marLeft w:val="480"/>
          <w:marRight w:val="0"/>
          <w:marTop w:val="0"/>
          <w:marBottom w:val="0"/>
          <w:divBdr>
            <w:top w:val="none" w:sz="0" w:space="0" w:color="auto"/>
            <w:left w:val="none" w:sz="0" w:space="0" w:color="auto"/>
            <w:bottom w:val="none" w:sz="0" w:space="0" w:color="auto"/>
            <w:right w:val="none" w:sz="0" w:space="0" w:color="auto"/>
          </w:divBdr>
        </w:div>
        <w:div w:id="457338268">
          <w:marLeft w:val="480"/>
          <w:marRight w:val="0"/>
          <w:marTop w:val="0"/>
          <w:marBottom w:val="0"/>
          <w:divBdr>
            <w:top w:val="none" w:sz="0" w:space="0" w:color="auto"/>
            <w:left w:val="none" w:sz="0" w:space="0" w:color="auto"/>
            <w:bottom w:val="none" w:sz="0" w:space="0" w:color="auto"/>
            <w:right w:val="none" w:sz="0" w:space="0" w:color="auto"/>
          </w:divBdr>
        </w:div>
        <w:div w:id="284506486">
          <w:marLeft w:val="480"/>
          <w:marRight w:val="0"/>
          <w:marTop w:val="0"/>
          <w:marBottom w:val="0"/>
          <w:divBdr>
            <w:top w:val="none" w:sz="0" w:space="0" w:color="auto"/>
            <w:left w:val="none" w:sz="0" w:space="0" w:color="auto"/>
            <w:bottom w:val="none" w:sz="0" w:space="0" w:color="auto"/>
            <w:right w:val="none" w:sz="0" w:space="0" w:color="auto"/>
          </w:divBdr>
        </w:div>
        <w:div w:id="1836411880">
          <w:marLeft w:val="480"/>
          <w:marRight w:val="0"/>
          <w:marTop w:val="0"/>
          <w:marBottom w:val="0"/>
          <w:divBdr>
            <w:top w:val="none" w:sz="0" w:space="0" w:color="auto"/>
            <w:left w:val="none" w:sz="0" w:space="0" w:color="auto"/>
            <w:bottom w:val="none" w:sz="0" w:space="0" w:color="auto"/>
            <w:right w:val="none" w:sz="0" w:space="0" w:color="auto"/>
          </w:divBdr>
        </w:div>
        <w:div w:id="1242987428">
          <w:marLeft w:val="480"/>
          <w:marRight w:val="0"/>
          <w:marTop w:val="0"/>
          <w:marBottom w:val="0"/>
          <w:divBdr>
            <w:top w:val="none" w:sz="0" w:space="0" w:color="auto"/>
            <w:left w:val="none" w:sz="0" w:space="0" w:color="auto"/>
            <w:bottom w:val="none" w:sz="0" w:space="0" w:color="auto"/>
            <w:right w:val="none" w:sz="0" w:space="0" w:color="auto"/>
          </w:divBdr>
        </w:div>
        <w:div w:id="1613783899">
          <w:marLeft w:val="480"/>
          <w:marRight w:val="0"/>
          <w:marTop w:val="0"/>
          <w:marBottom w:val="0"/>
          <w:divBdr>
            <w:top w:val="none" w:sz="0" w:space="0" w:color="auto"/>
            <w:left w:val="none" w:sz="0" w:space="0" w:color="auto"/>
            <w:bottom w:val="none" w:sz="0" w:space="0" w:color="auto"/>
            <w:right w:val="none" w:sz="0" w:space="0" w:color="auto"/>
          </w:divBdr>
        </w:div>
        <w:div w:id="886140800">
          <w:marLeft w:val="480"/>
          <w:marRight w:val="0"/>
          <w:marTop w:val="0"/>
          <w:marBottom w:val="0"/>
          <w:divBdr>
            <w:top w:val="none" w:sz="0" w:space="0" w:color="auto"/>
            <w:left w:val="none" w:sz="0" w:space="0" w:color="auto"/>
            <w:bottom w:val="none" w:sz="0" w:space="0" w:color="auto"/>
            <w:right w:val="none" w:sz="0" w:space="0" w:color="auto"/>
          </w:divBdr>
        </w:div>
        <w:div w:id="1002968846">
          <w:marLeft w:val="480"/>
          <w:marRight w:val="0"/>
          <w:marTop w:val="0"/>
          <w:marBottom w:val="0"/>
          <w:divBdr>
            <w:top w:val="none" w:sz="0" w:space="0" w:color="auto"/>
            <w:left w:val="none" w:sz="0" w:space="0" w:color="auto"/>
            <w:bottom w:val="none" w:sz="0" w:space="0" w:color="auto"/>
            <w:right w:val="none" w:sz="0" w:space="0" w:color="auto"/>
          </w:divBdr>
        </w:div>
        <w:div w:id="1912229244">
          <w:marLeft w:val="480"/>
          <w:marRight w:val="0"/>
          <w:marTop w:val="0"/>
          <w:marBottom w:val="0"/>
          <w:divBdr>
            <w:top w:val="none" w:sz="0" w:space="0" w:color="auto"/>
            <w:left w:val="none" w:sz="0" w:space="0" w:color="auto"/>
            <w:bottom w:val="none" w:sz="0" w:space="0" w:color="auto"/>
            <w:right w:val="none" w:sz="0" w:space="0" w:color="auto"/>
          </w:divBdr>
        </w:div>
        <w:div w:id="493686818">
          <w:marLeft w:val="480"/>
          <w:marRight w:val="0"/>
          <w:marTop w:val="0"/>
          <w:marBottom w:val="0"/>
          <w:divBdr>
            <w:top w:val="none" w:sz="0" w:space="0" w:color="auto"/>
            <w:left w:val="none" w:sz="0" w:space="0" w:color="auto"/>
            <w:bottom w:val="none" w:sz="0" w:space="0" w:color="auto"/>
            <w:right w:val="none" w:sz="0" w:space="0" w:color="auto"/>
          </w:divBdr>
        </w:div>
        <w:div w:id="137692489">
          <w:marLeft w:val="480"/>
          <w:marRight w:val="0"/>
          <w:marTop w:val="0"/>
          <w:marBottom w:val="0"/>
          <w:divBdr>
            <w:top w:val="none" w:sz="0" w:space="0" w:color="auto"/>
            <w:left w:val="none" w:sz="0" w:space="0" w:color="auto"/>
            <w:bottom w:val="none" w:sz="0" w:space="0" w:color="auto"/>
            <w:right w:val="none" w:sz="0" w:space="0" w:color="auto"/>
          </w:divBdr>
        </w:div>
        <w:div w:id="1472332823">
          <w:marLeft w:val="480"/>
          <w:marRight w:val="0"/>
          <w:marTop w:val="0"/>
          <w:marBottom w:val="0"/>
          <w:divBdr>
            <w:top w:val="none" w:sz="0" w:space="0" w:color="auto"/>
            <w:left w:val="none" w:sz="0" w:space="0" w:color="auto"/>
            <w:bottom w:val="none" w:sz="0" w:space="0" w:color="auto"/>
            <w:right w:val="none" w:sz="0" w:space="0" w:color="auto"/>
          </w:divBdr>
        </w:div>
        <w:div w:id="1597865371">
          <w:marLeft w:val="480"/>
          <w:marRight w:val="0"/>
          <w:marTop w:val="0"/>
          <w:marBottom w:val="0"/>
          <w:divBdr>
            <w:top w:val="none" w:sz="0" w:space="0" w:color="auto"/>
            <w:left w:val="none" w:sz="0" w:space="0" w:color="auto"/>
            <w:bottom w:val="none" w:sz="0" w:space="0" w:color="auto"/>
            <w:right w:val="none" w:sz="0" w:space="0" w:color="auto"/>
          </w:divBdr>
        </w:div>
        <w:div w:id="1510631636">
          <w:marLeft w:val="480"/>
          <w:marRight w:val="0"/>
          <w:marTop w:val="0"/>
          <w:marBottom w:val="0"/>
          <w:divBdr>
            <w:top w:val="none" w:sz="0" w:space="0" w:color="auto"/>
            <w:left w:val="none" w:sz="0" w:space="0" w:color="auto"/>
            <w:bottom w:val="none" w:sz="0" w:space="0" w:color="auto"/>
            <w:right w:val="none" w:sz="0" w:space="0" w:color="auto"/>
          </w:divBdr>
        </w:div>
        <w:div w:id="797071495">
          <w:marLeft w:val="480"/>
          <w:marRight w:val="0"/>
          <w:marTop w:val="0"/>
          <w:marBottom w:val="0"/>
          <w:divBdr>
            <w:top w:val="none" w:sz="0" w:space="0" w:color="auto"/>
            <w:left w:val="none" w:sz="0" w:space="0" w:color="auto"/>
            <w:bottom w:val="none" w:sz="0" w:space="0" w:color="auto"/>
            <w:right w:val="none" w:sz="0" w:space="0" w:color="auto"/>
          </w:divBdr>
        </w:div>
        <w:div w:id="1207833349">
          <w:marLeft w:val="480"/>
          <w:marRight w:val="0"/>
          <w:marTop w:val="0"/>
          <w:marBottom w:val="0"/>
          <w:divBdr>
            <w:top w:val="none" w:sz="0" w:space="0" w:color="auto"/>
            <w:left w:val="none" w:sz="0" w:space="0" w:color="auto"/>
            <w:bottom w:val="none" w:sz="0" w:space="0" w:color="auto"/>
            <w:right w:val="none" w:sz="0" w:space="0" w:color="auto"/>
          </w:divBdr>
        </w:div>
        <w:div w:id="752121066">
          <w:marLeft w:val="480"/>
          <w:marRight w:val="0"/>
          <w:marTop w:val="0"/>
          <w:marBottom w:val="0"/>
          <w:divBdr>
            <w:top w:val="none" w:sz="0" w:space="0" w:color="auto"/>
            <w:left w:val="none" w:sz="0" w:space="0" w:color="auto"/>
            <w:bottom w:val="none" w:sz="0" w:space="0" w:color="auto"/>
            <w:right w:val="none" w:sz="0" w:space="0" w:color="auto"/>
          </w:divBdr>
        </w:div>
        <w:div w:id="1716812595">
          <w:marLeft w:val="480"/>
          <w:marRight w:val="0"/>
          <w:marTop w:val="0"/>
          <w:marBottom w:val="0"/>
          <w:divBdr>
            <w:top w:val="none" w:sz="0" w:space="0" w:color="auto"/>
            <w:left w:val="none" w:sz="0" w:space="0" w:color="auto"/>
            <w:bottom w:val="none" w:sz="0" w:space="0" w:color="auto"/>
            <w:right w:val="none" w:sz="0" w:space="0" w:color="auto"/>
          </w:divBdr>
        </w:div>
      </w:divsChild>
    </w:div>
    <w:div w:id="131025580">
      <w:bodyDiv w:val="1"/>
      <w:marLeft w:val="0"/>
      <w:marRight w:val="0"/>
      <w:marTop w:val="0"/>
      <w:marBottom w:val="0"/>
      <w:divBdr>
        <w:top w:val="none" w:sz="0" w:space="0" w:color="auto"/>
        <w:left w:val="none" w:sz="0" w:space="0" w:color="auto"/>
        <w:bottom w:val="none" w:sz="0" w:space="0" w:color="auto"/>
        <w:right w:val="none" w:sz="0" w:space="0" w:color="auto"/>
      </w:divBdr>
      <w:divsChild>
        <w:div w:id="1987510286">
          <w:marLeft w:val="480"/>
          <w:marRight w:val="0"/>
          <w:marTop w:val="0"/>
          <w:marBottom w:val="0"/>
          <w:divBdr>
            <w:top w:val="none" w:sz="0" w:space="0" w:color="auto"/>
            <w:left w:val="none" w:sz="0" w:space="0" w:color="auto"/>
            <w:bottom w:val="none" w:sz="0" w:space="0" w:color="auto"/>
            <w:right w:val="none" w:sz="0" w:space="0" w:color="auto"/>
          </w:divBdr>
        </w:div>
        <w:div w:id="622425991">
          <w:marLeft w:val="480"/>
          <w:marRight w:val="0"/>
          <w:marTop w:val="0"/>
          <w:marBottom w:val="0"/>
          <w:divBdr>
            <w:top w:val="none" w:sz="0" w:space="0" w:color="auto"/>
            <w:left w:val="none" w:sz="0" w:space="0" w:color="auto"/>
            <w:bottom w:val="none" w:sz="0" w:space="0" w:color="auto"/>
            <w:right w:val="none" w:sz="0" w:space="0" w:color="auto"/>
          </w:divBdr>
        </w:div>
        <w:div w:id="735593642">
          <w:marLeft w:val="480"/>
          <w:marRight w:val="0"/>
          <w:marTop w:val="0"/>
          <w:marBottom w:val="0"/>
          <w:divBdr>
            <w:top w:val="none" w:sz="0" w:space="0" w:color="auto"/>
            <w:left w:val="none" w:sz="0" w:space="0" w:color="auto"/>
            <w:bottom w:val="none" w:sz="0" w:space="0" w:color="auto"/>
            <w:right w:val="none" w:sz="0" w:space="0" w:color="auto"/>
          </w:divBdr>
        </w:div>
        <w:div w:id="1228682664">
          <w:marLeft w:val="480"/>
          <w:marRight w:val="0"/>
          <w:marTop w:val="0"/>
          <w:marBottom w:val="0"/>
          <w:divBdr>
            <w:top w:val="none" w:sz="0" w:space="0" w:color="auto"/>
            <w:left w:val="none" w:sz="0" w:space="0" w:color="auto"/>
            <w:bottom w:val="none" w:sz="0" w:space="0" w:color="auto"/>
            <w:right w:val="none" w:sz="0" w:space="0" w:color="auto"/>
          </w:divBdr>
        </w:div>
        <w:div w:id="1999384649">
          <w:marLeft w:val="480"/>
          <w:marRight w:val="0"/>
          <w:marTop w:val="0"/>
          <w:marBottom w:val="0"/>
          <w:divBdr>
            <w:top w:val="none" w:sz="0" w:space="0" w:color="auto"/>
            <w:left w:val="none" w:sz="0" w:space="0" w:color="auto"/>
            <w:bottom w:val="none" w:sz="0" w:space="0" w:color="auto"/>
            <w:right w:val="none" w:sz="0" w:space="0" w:color="auto"/>
          </w:divBdr>
        </w:div>
        <w:div w:id="51658870">
          <w:marLeft w:val="480"/>
          <w:marRight w:val="0"/>
          <w:marTop w:val="0"/>
          <w:marBottom w:val="0"/>
          <w:divBdr>
            <w:top w:val="none" w:sz="0" w:space="0" w:color="auto"/>
            <w:left w:val="none" w:sz="0" w:space="0" w:color="auto"/>
            <w:bottom w:val="none" w:sz="0" w:space="0" w:color="auto"/>
            <w:right w:val="none" w:sz="0" w:space="0" w:color="auto"/>
          </w:divBdr>
        </w:div>
        <w:div w:id="210464626">
          <w:marLeft w:val="480"/>
          <w:marRight w:val="0"/>
          <w:marTop w:val="0"/>
          <w:marBottom w:val="0"/>
          <w:divBdr>
            <w:top w:val="none" w:sz="0" w:space="0" w:color="auto"/>
            <w:left w:val="none" w:sz="0" w:space="0" w:color="auto"/>
            <w:bottom w:val="none" w:sz="0" w:space="0" w:color="auto"/>
            <w:right w:val="none" w:sz="0" w:space="0" w:color="auto"/>
          </w:divBdr>
        </w:div>
        <w:div w:id="359817491">
          <w:marLeft w:val="480"/>
          <w:marRight w:val="0"/>
          <w:marTop w:val="0"/>
          <w:marBottom w:val="0"/>
          <w:divBdr>
            <w:top w:val="none" w:sz="0" w:space="0" w:color="auto"/>
            <w:left w:val="none" w:sz="0" w:space="0" w:color="auto"/>
            <w:bottom w:val="none" w:sz="0" w:space="0" w:color="auto"/>
            <w:right w:val="none" w:sz="0" w:space="0" w:color="auto"/>
          </w:divBdr>
        </w:div>
        <w:div w:id="1001276839">
          <w:marLeft w:val="480"/>
          <w:marRight w:val="0"/>
          <w:marTop w:val="0"/>
          <w:marBottom w:val="0"/>
          <w:divBdr>
            <w:top w:val="none" w:sz="0" w:space="0" w:color="auto"/>
            <w:left w:val="none" w:sz="0" w:space="0" w:color="auto"/>
            <w:bottom w:val="none" w:sz="0" w:space="0" w:color="auto"/>
            <w:right w:val="none" w:sz="0" w:space="0" w:color="auto"/>
          </w:divBdr>
        </w:div>
        <w:div w:id="746343621">
          <w:marLeft w:val="480"/>
          <w:marRight w:val="0"/>
          <w:marTop w:val="0"/>
          <w:marBottom w:val="0"/>
          <w:divBdr>
            <w:top w:val="none" w:sz="0" w:space="0" w:color="auto"/>
            <w:left w:val="none" w:sz="0" w:space="0" w:color="auto"/>
            <w:bottom w:val="none" w:sz="0" w:space="0" w:color="auto"/>
            <w:right w:val="none" w:sz="0" w:space="0" w:color="auto"/>
          </w:divBdr>
        </w:div>
        <w:div w:id="1149791032">
          <w:marLeft w:val="480"/>
          <w:marRight w:val="0"/>
          <w:marTop w:val="0"/>
          <w:marBottom w:val="0"/>
          <w:divBdr>
            <w:top w:val="none" w:sz="0" w:space="0" w:color="auto"/>
            <w:left w:val="none" w:sz="0" w:space="0" w:color="auto"/>
            <w:bottom w:val="none" w:sz="0" w:space="0" w:color="auto"/>
            <w:right w:val="none" w:sz="0" w:space="0" w:color="auto"/>
          </w:divBdr>
        </w:div>
        <w:div w:id="1730108940">
          <w:marLeft w:val="480"/>
          <w:marRight w:val="0"/>
          <w:marTop w:val="0"/>
          <w:marBottom w:val="0"/>
          <w:divBdr>
            <w:top w:val="none" w:sz="0" w:space="0" w:color="auto"/>
            <w:left w:val="none" w:sz="0" w:space="0" w:color="auto"/>
            <w:bottom w:val="none" w:sz="0" w:space="0" w:color="auto"/>
            <w:right w:val="none" w:sz="0" w:space="0" w:color="auto"/>
          </w:divBdr>
        </w:div>
        <w:div w:id="438453401">
          <w:marLeft w:val="480"/>
          <w:marRight w:val="0"/>
          <w:marTop w:val="0"/>
          <w:marBottom w:val="0"/>
          <w:divBdr>
            <w:top w:val="none" w:sz="0" w:space="0" w:color="auto"/>
            <w:left w:val="none" w:sz="0" w:space="0" w:color="auto"/>
            <w:bottom w:val="none" w:sz="0" w:space="0" w:color="auto"/>
            <w:right w:val="none" w:sz="0" w:space="0" w:color="auto"/>
          </w:divBdr>
        </w:div>
        <w:div w:id="1189414025">
          <w:marLeft w:val="480"/>
          <w:marRight w:val="0"/>
          <w:marTop w:val="0"/>
          <w:marBottom w:val="0"/>
          <w:divBdr>
            <w:top w:val="none" w:sz="0" w:space="0" w:color="auto"/>
            <w:left w:val="none" w:sz="0" w:space="0" w:color="auto"/>
            <w:bottom w:val="none" w:sz="0" w:space="0" w:color="auto"/>
            <w:right w:val="none" w:sz="0" w:space="0" w:color="auto"/>
          </w:divBdr>
        </w:div>
        <w:div w:id="315500552">
          <w:marLeft w:val="480"/>
          <w:marRight w:val="0"/>
          <w:marTop w:val="0"/>
          <w:marBottom w:val="0"/>
          <w:divBdr>
            <w:top w:val="none" w:sz="0" w:space="0" w:color="auto"/>
            <w:left w:val="none" w:sz="0" w:space="0" w:color="auto"/>
            <w:bottom w:val="none" w:sz="0" w:space="0" w:color="auto"/>
            <w:right w:val="none" w:sz="0" w:space="0" w:color="auto"/>
          </w:divBdr>
        </w:div>
        <w:div w:id="1078406403">
          <w:marLeft w:val="480"/>
          <w:marRight w:val="0"/>
          <w:marTop w:val="0"/>
          <w:marBottom w:val="0"/>
          <w:divBdr>
            <w:top w:val="none" w:sz="0" w:space="0" w:color="auto"/>
            <w:left w:val="none" w:sz="0" w:space="0" w:color="auto"/>
            <w:bottom w:val="none" w:sz="0" w:space="0" w:color="auto"/>
            <w:right w:val="none" w:sz="0" w:space="0" w:color="auto"/>
          </w:divBdr>
        </w:div>
        <w:div w:id="1527451169">
          <w:marLeft w:val="480"/>
          <w:marRight w:val="0"/>
          <w:marTop w:val="0"/>
          <w:marBottom w:val="0"/>
          <w:divBdr>
            <w:top w:val="none" w:sz="0" w:space="0" w:color="auto"/>
            <w:left w:val="none" w:sz="0" w:space="0" w:color="auto"/>
            <w:bottom w:val="none" w:sz="0" w:space="0" w:color="auto"/>
            <w:right w:val="none" w:sz="0" w:space="0" w:color="auto"/>
          </w:divBdr>
        </w:div>
        <w:div w:id="492793579">
          <w:marLeft w:val="480"/>
          <w:marRight w:val="0"/>
          <w:marTop w:val="0"/>
          <w:marBottom w:val="0"/>
          <w:divBdr>
            <w:top w:val="none" w:sz="0" w:space="0" w:color="auto"/>
            <w:left w:val="none" w:sz="0" w:space="0" w:color="auto"/>
            <w:bottom w:val="none" w:sz="0" w:space="0" w:color="auto"/>
            <w:right w:val="none" w:sz="0" w:space="0" w:color="auto"/>
          </w:divBdr>
        </w:div>
        <w:div w:id="1704793819">
          <w:marLeft w:val="480"/>
          <w:marRight w:val="0"/>
          <w:marTop w:val="0"/>
          <w:marBottom w:val="0"/>
          <w:divBdr>
            <w:top w:val="none" w:sz="0" w:space="0" w:color="auto"/>
            <w:left w:val="none" w:sz="0" w:space="0" w:color="auto"/>
            <w:bottom w:val="none" w:sz="0" w:space="0" w:color="auto"/>
            <w:right w:val="none" w:sz="0" w:space="0" w:color="auto"/>
          </w:divBdr>
        </w:div>
        <w:div w:id="1355114877">
          <w:marLeft w:val="480"/>
          <w:marRight w:val="0"/>
          <w:marTop w:val="0"/>
          <w:marBottom w:val="0"/>
          <w:divBdr>
            <w:top w:val="none" w:sz="0" w:space="0" w:color="auto"/>
            <w:left w:val="none" w:sz="0" w:space="0" w:color="auto"/>
            <w:bottom w:val="none" w:sz="0" w:space="0" w:color="auto"/>
            <w:right w:val="none" w:sz="0" w:space="0" w:color="auto"/>
          </w:divBdr>
        </w:div>
        <w:div w:id="12804517">
          <w:marLeft w:val="480"/>
          <w:marRight w:val="0"/>
          <w:marTop w:val="0"/>
          <w:marBottom w:val="0"/>
          <w:divBdr>
            <w:top w:val="none" w:sz="0" w:space="0" w:color="auto"/>
            <w:left w:val="none" w:sz="0" w:space="0" w:color="auto"/>
            <w:bottom w:val="none" w:sz="0" w:space="0" w:color="auto"/>
            <w:right w:val="none" w:sz="0" w:space="0" w:color="auto"/>
          </w:divBdr>
        </w:div>
        <w:div w:id="426312008">
          <w:marLeft w:val="480"/>
          <w:marRight w:val="0"/>
          <w:marTop w:val="0"/>
          <w:marBottom w:val="0"/>
          <w:divBdr>
            <w:top w:val="none" w:sz="0" w:space="0" w:color="auto"/>
            <w:left w:val="none" w:sz="0" w:space="0" w:color="auto"/>
            <w:bottom w:val="none" w:sz="0" w:space="0" w:color="auto"/>
            <w:right w:val="none" w:sz="0" w:space="0" w:color="auto"/>
          </w:divBdr>
        </w:div>
        <w:div w:id="575870243">
          <w:marLeft w:val="480"/>
          <w:marRight w:val="0"/>
          <w:marTop w:val="0"/>
          <w:marBottom w:val="0"/>
          <w:divBdr>
            <w:top w:val="none" w:sz="0" w:space="0" w:color="auto"/>
            <w:left w:val="none" w:sz="0" w:space="0" w:color="auto"/>
            <w:bottom w:val="none" w:sz="0" w:space="0" w:color="auto"/>
            <w:right w:val="none" w:sz="0" w:space="0" w:color="auto"/>
          </w:divBdr>
        </w:div>
        <w:div w:id="1596357002">
          <w:marLeft w:val="480"/>
          <w:marRight w:val="0"/>
          <w:marTop w:val="0"/>
          <w:marBottom w:val="0"/>
          <w:divBdr>
            <w:top w:val="none" w:sz="0" w:space="0" w:color="auto"/>
            <w:left w:val="none" w:sz="0" w:space="0" w:color="auto"/>
            <w:bottom w:val="none" w:sz="0" w:space="0" w:color="auto"/>
            <w:right w:val="none" w:sz="0" w:space="0" w:color="auto"/>
          </w:divBdr>
        </w:div>
        <w:div w:id="1581787229">
          <w:marLeft w:val="480"/>
          <w:marRight w:val="0"/>
          <w:marTop w:val="0"/>
          <w:marBottom w:val="0"/>
          <w:divBdr>
            <w:top w:val="none" w:sz="0" w:space="0" w:color="auto"/>
            <w:left w:val="none" w:sz="0" w:space="0" w:color="auto"/>
            <w:bottom w:val="none" w:sz="0" w:space="0" w:color="auto"/>
            <w:right w:val="none" w:sz="0" w:space="0" w:color="auto"/>
          </w:divBdr>
        </w:div>
        <w:div w:id="266548652">
          <w:marLeft w:val="480"/>
          <w:marRight w:val="0"/>
          <w:marTop w:val="0"/>
          <w:marBottom w:val="0"/>
          <w:divBdr>
            <w:top w:val="none" w:sz="0" w:space="0" w:color="auto"/>
            <w:left w:val="none" w:sz="0" w:space="0" w:color="auto"/>
            <w:bottom w:val="none" w:sz="0" w:space="0" w:color="auto"/>
            <w:right w:val="none" w:sz="0" w:space="0" w:color="auto"/>
          </w:divBdr>
        </w:div>
        <w:div w:id="439494949">
          <w:marLeft w:val="480"/>
          <w:marRight w:val="0"/>
          <w:marTop w:val="0"/>
          <w:marBottom w:val="0"/>
          <w:divBdr>
            <w:top w:val="none" w:sz="0" w:space="0" w:color="auto"/>
            <w:left w:val="none" w:sz="0" w:space="0" w:color="auto"/>
            <w:bottom w:val="none" w:sz="0" w:space="0" w:color="auto"/>
            <w:right w:val="none" w:sz="0" w:space="0" w:color="auto"/>
          </w:divBdr>
        </w:div>
        <w:div w:id="2109421139">
          <w:marLeft w:val="480"/>
          <w:marRight w:val="0"/>
          <w:marTop w:val="0"/>
          <w:marBottom w:val="0"/>
          <w:divBdr>
            <w:top w:val="none" w:sz="0" w:space="0" w:color="auto"/>
            <w:left w:val="none" w:sz="0" w:space="0" w:color="auto"/>
            <w:bottom w:val="none" w:sz="0" w:space="0" w:color="auto"/>
            <w:right w:val="none" w:sz="0" w:space="0" w:color="auto"/>
          </w:divBdr>
        </w:div>
        <w:div w:id="320894781">
          <w:marLeft w:val="480"/>
          <w:marRight w:val="0"/>
          <w:marTop w:val="0"/>
          <w:marBottom w:val="0"/>
          <w:divBdr>
            <w:top w:val="none" w:sz="0" w:space="0" w:color="auto"/>
            <w:left w:val="none" w:sz="0" w:space="0" w:color="auto"/>
            <w:bottom w:val="none" w:sz="0" w:space="0" w:color="auto"/>
            <w:right w:val="none" w:sz="0" w:space="0" w:color="auto"/>
          </w:divBdr>
        </w:div>
        <w:div w:id="429550027">
          <w:marLeft w:val="480"/>
          <w:marRight w:val="0"/>
          <w:marTop w:val="0"/>
          <w:marBottom w:val="0"/>
          <w:divBdr>
            <w:top w:val="none" w:sz="0" w:space="0" w:color="auto"/>
            <w:left w:val="none" w:sz="0" w:space="0" w:color="auto"/>
            <w:bottom w:val="none" w:sz="0" w:space="0" w:color="auto"/>
            <w:right w:val="none" w:sz="0" w:space="0" w:color="auto"/>
          </w:divBdr>
        </w:div>
        <w:div w:id="936988232">
          <w:marLeft w:val="480"/>
          <w:marRight w:val="0"/>
          <w:marTop w:val="0"/>
          <w:marBottom w:val="0"/>
          <w:divBdr>
            <w:top w:val="none" w:sz="0" w:space="0" w:color="auto"/>
            <w:left w:val="none" w:sz="0" w:space="0" w:color="auto"/>
            <w:bottom w:val="none" w:sz="0" w:space="0" w:color="auto"/>
            <w:right w:val="none" w:sz="0" w:space="0" w:color="auto"/>
          </w:divBdr>
        </w:div>
        <w:div w:id="1141195136">
          <w:marLeft w:val="480"/>
          <w:marRight w:val="0"/>
          <w:marTop w:val="0"/>
          <w:marBottom w:val="0"/>
          <w:divBdr>
            <w:top w:val="none" w:sz="0" w:space="0" w:color="auto"/>
            <w:left w:val="none" w:sz="0" w:space="0" w:color="auto"/>
            <w:bottom w:val="none" w:sz="0" w:space="0" w:color="auto"/>
            <w:right w:val="none" w:sz="0" w:space="0" w:color="auto"/>
          </w:divBdr>
        </w:div>
        <w:div w:id="1633244307">
          <w:marLeft w:val="480"/>
          <w:marRight w:val="0"/>
          <w:marTop w:val="0"/>
          <w:marBottom w:val="0"/>
          <w:divBdr>
            <w:top w:val="none" w:sz="0" w:space="0" w:color="auto"/>
            <w:left w:val="none" w:sz="0" w:space="0" w:color="auto"/>
            <w:bottom w:val="none" w:sz="0" w:space="0" w:color="auto"/>
            <w:right w:val="none" w:sz="0" w:space="0" w:color="auto"/>
          </w:divBdr>
        </w:div>
        <w:div w:id="674305739">
          <w:marLeft w:val="480"/>
          <w:marRight w:val="0"/>
          <w:marTop w:val="0"/>
          <w:marBottom w:val="0"/>
          <w:divBdr>
            <w:top w:val="none" w:sz="0" w:space="0" w:color="auto"/>
            <w:left w:val="none" w:sz="0" w:space="0" w:color="auto"/>
            <w:bottom w:val="none" w:sz="0" w:space="0" w:color="auto"/>
            <w:right w:val="none" w:sz="0" w:space="0" w:color="auto"/>
          </w:divBdr>
        </w:div>
        <w:div w:id="185289490">
          <w:marLeft w:val="480"/>
          <w:marRight w:val="0"/>
          <w:marTop w:val="0"/>
          <w:marBottom w:val="0"/>
          <w:divBdr>
            <w:top w:val="none" w:sz="0" w:space="0" w:color="auto"/>
            <w:left w:val="none" w:sz="0" w:space="0" w:color="auto"/>
            <w:bottom w:val="none" w:sz="0" w:space="0" w:color="auto"/>
            <w:right w:val="none" w:sz="0" w:space="0" w:color="auto"/>
          </w:divBdr>
        </w:div>
      </w:divsChild>
    </w:div>
    <w:div w:id="131489085">
      <w:bodyDiv w:val="1"/>
      <w:marLeft w:val="0"/>
      <w:marRight w:val="0"/>
      <w:marTop w:val="0"/>
      <w:marBottom w:val="0"/>
      <w:divBdr>
        <w:top w:val="none" w:sz="0" w:space="0" w:color="auto"/>
        <w:left w:val="none" w:sz="0" w:space="0" w:color="auto"/>
        <w:bottom w:val="none" w:sz="0" w:space="0" w:color="auto"/>
        <w:right w:val="none" w:sz="0" w:space="0" w:color="auto"/>
      </w:divBdr>
      <w:divsChild>
        <w:div w:id="1913159411">
          <w:marLeft w:val="480"/>
          <w:marRight w:val="0"/>
          <w:marTop w:val="0"/>
          <w:marBottom w:val="0"/>
          <w:divBdr>
            <w:top w:val="none" w:sz="0" w:space="0" w:color="auto"/>
            <w:left w:val="none" w:sz="0" w:space="0" w:color="auto"/>
            <w:bottom w:val="none" w:sz="0" w:space="0" w:color="auto"/>
            <w:right w:val="none" w:sz="0" w:space="0" w:color="auto"/>
          </w:divBdr>
        </w:div>
        <w:div w:id="1396321634">
          <w:marLeft w:val="480"/>
          <w:marRight w:val="0"/>
          <w:marTop w:val="0"/>
          <w:marBottom w:val="0"/>
          <w:divBdr>
            <w:top w:val="none" w:sz="0" w:space="0" w:color="auto"/>
            <w:left w:val="none" w:sz="0" w:space="0" w:color="auto"/>
            <w:bottom w:val="none" w:sz="0" w:space="0" w:color="auto"/>
            <w:right w:val="none" w:sz="0" w:space="0" w:color="auto"/>
          </w:divBdr>
        </w:div>
        <w:div w:id="617030053">
          <w:marLeft w:val="480"/>
          <w:marRight w:val="0"/>
          <w:marTop w:val="0"/>
          <w:marBottom w:val="0"/>
          <w:divBdr>
            <w:top w:val="none" w:sz="0" w:space="0" w:color="auto"/>
            <w:left w:val="none" w:sz="0" w:space="0" w:color="auto"/>
            <w:bottom w:val="none" w:sz="0" w:space="0" w:color="auto"/>
            <w:right w:val="none" w:sz="0" w:space="0" w:color="auto"/>
          </w:divBdr>
        </w:div>
        <w:div w:id="1502966974">
          <w:marLeft w:val="480"/>
          <w:marRight w:val="0"/>
          <w:marTop w:val="0"/>
          <w:marBottom w:val="0"/>
          <w:divBdr>
            <w:top w:val="none" w:sz="0" w:space="0" w:color="auto"/>
            <w:left w:val="none" w:sz="0" w:space="0" w:color="auto"/>
            <w:bottom w:val="none" w:sz="0" w:space="0" w:color="auto"/>
            <w:right w:val="none" w:sz="0" w:space="0" w:color="auto"/>
          </w:divBdr>
        </w:div>
        <w:div w:id="1387409917">
          <w:marLeft w:val="480"/>
          <w:marRight w:val="0"/>
          <w:marTop w:val="0"/>
          <w:marBottom w:val="0"/>
          <w:divBdr>
            <w:top w:val="none" w:sz="0" w:space="0" w:color="auto"/>
            <w:left w:val="none" w:sz="0" w:space="0" w:color="auto"/>
            <w:bottom w:val="none" w:sz="0" w:space="0" w:color="auto"/>
            <w:right w:val="none" w:sz="0" w:space="0" w:color="auto"/>
          </w:divBdr>
        </w:div>
        <w:div w:id="1457672883">
          <w:marLeft w:val="480"/>
          <w:marRight w:val="0"/>
          <w:marTop w:val="0"/>
          <w:marBottom w:val="0"/>
          <w:divBdr>
            <w:top w:val="none" w:sz="0" w:space="0" w:color="auto"/>
            <w:left w:val="none" w:sz="0" w:space="0" w:color="auto"/>
            <w:bottom w:val="none" w:sz="0" w:space="0" w:color="auto"/>
            <w:right w:val="none" w:sz="0" w:space="0" w:color="auto"/>
          </w:divBdr>
        </w:div>
        <w:div w:id="776365291">
          <w:marLeft w:val="480"/>
          <w:marRight w:val="0"/>
          <w:marTop w:val="0"/>
          <w:marBottom w:val="0"/>
          <w:divBdr>
            <w:top w:val="none" w:sz="0" w:space="0" w:color="auto"/>
            <w:left w:val="none" w:sz="0" w:space="0" w:color="auto"/>
            <w:bottom w:val="none" w:sz="0" w:space="0" w:color="auto"/>
            <w:right w:val="none" w:sz="0" w:space="0" w:color="auto"/>
          </w:divBdr>
        </w:div>
        <w:div w:id="1112169363">
          <w:marLeft w:val="480"/>
          <w:marRight w:val="0"/>
          <w:marTop w:val="0"/>
          <w:marBottom w:val="0"/>
          <w:divBdr>
            <w:top w:val="none" w:sz="0" w:space="0" w:color="auto"/>
            <w:left w:val="none" w:sz="0" w:space="0" w:color="auto"/>
            <w:bottom w:val="none" w:sz="0" w:space="0" w:color="auto"/>
            <w:right w:val="none" w:sz="0" w:space="0" w:color="auto"/>
          </w:divBdr>
        </w:div>
        <w:div w:id="729226848">
          <w:marLeft w:val="480"/>
          <w:marRight w:val="0"/>
          <w:marTop w:val="0"/>
          <w:marBottom w:val="0"/>
          <w:divBdr>
            <w:top w:val="none" w:sz="0" w:space="0" w:color="auto"/>
            <w:left w:val="none" w:sz="0" w:space="0" w:color="auto"/>
            <w:bottom w:val="none" w:sz="0" w:space="0" w:color="auto"/>
            <w:right w:val="none" w:sz="0" w:space="0" w:color="auto"/>
          </w:divBdr>
        </w:div>
        <w:div w:id="1199974053">
          <w:marLeft w:val="480"/>
          <w:marRight w:val="0"/>
          <w:marTop w:val="0"/>
          <w:marBottom w:val="0"/>
          <w:divBdr>
            <w:top w:val="none" w:sz="0" w:space="0" w:color="auto"/>
            <w:left w:val="none" w:sz="0" w:space="0" w:color="auto"/>
            <w:bottom w:val="none" w:sz="0" w:space="0" w:color="auto"/>
            <w:right w:val="none" w:sz="0" w:space="0" w:color="auto"/>
          </w:divBdr>
        </w:div>
        <w:div w:id="248655454">
          <w:marLeft w:val="480"/>
          <w:marRight w:val="0"/>
          <w:marTop w:val="0"/>
          <w:marBottom w:val="0"/>
          <w:divBdr>
            <w:top w:val="none" w:sz="0" w:space="0" w:color="auto"/>
            <w:left w:val="none" w:sz="0" w:space="0" w:color="auto"/>
            <w:bottom w:val="none" w:sz="0" w:space="0" w:color="auto"/>
            <w:right w:val="none" w:sz="0" w:space="0" w:color="auto"/>
          </w:divBdr>
        </w:div>
        <w:div w:id="1925339686">
          <w:marLeft w:val="480"/>
          <w:marRight w:val="0"/>
          <w:marTop w:val="0"/>
          <w:marBottom w:val="0"/>
          <w:divBdr>
            <w:top w:val="none" w:sz="0" w:space="0" w:color="auto"/>
            <w:left w:val="none" w:sz="0" w:space="0" w:color="auto"/>
            <w:bottom w:val="none" w:sz="0" w:space="0" w:color="auto"/>
            <w:right w:val="none" w:sz="0" w:space="0" w:color="auto"/>
          </w:divBdr>
        </w:div>
        <w:div w:id="2141339033">
          <w:marLeft w:val="480"/>
          <w:marRight w:val="0"/>
          <w:marTop w:val="0"/>
          <w:marBottom w:val="0"/>
          <w:divBdr>
            <w:top w:val="none" w:sz="0" w:space="0" w:color="auto"/>
            <w:left w:val="none" w:sz="0" w:space="0" w:color="auto"/>
            <w:bottom w:val="none" w:sz="0" w:space="0" w:color="auto"/>
            <w:right w:val="none" w:sz="0" w:space="0" w:color="auto"/>
          </w:divBdr>
        </w:div>
        <w:div w:id="729111614">
          <w:marLeft w:val="480"/>
          <w:marRight w:val="0"/>
          <w:marTop w:val="0"/>
          <w:marBottom w:val="0"/>
          <w:divBdr>
            <w:top w:val="none" w:sz="0" w:space="0" w:color="auto"/>
            <w:left w:val="none" w:sz="0" w:space="0" w:color="auto"/>
            <w:bottom w:val="none" w:sz="0" w:space="0" w:color="auto"/>
            <w:right w:val="none" w:sz="0" w:space="0" w:color="auto"/>
          </w:divBdr>
        </w:div>
        <w:div w:id="1533112995">
          <w:marLeft w:val="480"/>
          <w:marRight w:val="0"/>
          <w:marTop w:val="0"/>
          <w:marBottom w:val="0"/>
          <w:divBdr>
            <w:top w:val="none" w:sz="0" w:space="0" w:color="auto"/>
            <w:left w:val="none" w:sz="0" w:space="0" w:color="auto"/>
            <w:bottom w:val="none" w:sz="0" w:space="0" w:color="auto"/>
            <w:right w:val="none" w:sz="0" w:space="0" w:color="auto"/>
          </w:divBdr>
        </w:div>
        <w:div w:id="2087259152">
          <w:marLeft w:val="480"/>
          <w:marRight w:val="0"/>
          <w:marTop w:val="0"/>
          <w:marBottom w:val="0"/>
          <w:divBdr>
            <w:top w:val="none" w:sz="0" w:space="0" w:color="auto"/>
            <w:left w:val="none" w:sz="0" w:space="0" w:color="auto"/>
            <w:bottom w:val="none" w:sz="0" w:space="0" w:color="auto"/>
            <w:right w:val="none" w:sz="0" w:space="0" w:color="auto"/>
          </w:divBdr>
        </w:div>
        <w:div w:id="1470828312">
          <w:marLeft w:val="480"/>
          <w:marRight w:val="0"/>
          <w:marTop w:val="0"/>
          <w:marBottom w:val="0"/>
          <w:divBdr>
            <w:top w:val="none" w:sz="0" w:space="0" w:color="auto"/>
            <w:left w:val="none" w:sz="0" w:space="0" w:color="auto"/>
            <w:bottom w:val="none" w:sz="0" w:space="0" w:color="auto"/>
            <w:right w:val="none" w:sz="0" w:space="0" w:color="auto"/>
          </w:divBdr>
        </w:div>
        <w:div w:id="87845758">
          <w:marLeft w:val="480"/>
          <w:marRight w:val="0"/>
          <w:marTop w:val="0"/>
          <w:marBottom w:val="0"/>
          <w:divBdr>
            <w:top w:val="none" w:sz="0" w:space="0" w:color="auto"/>
            <w:left w:val="none" w:sz="0" w:space="0" w:color="auto"/>
            <w:bottom w:val="none" w:sz="0" w:space="0" w:color="auto"/>
            <w:right w:val="none" w:sz="0" w:space="0" w:color="auto"/>
          </w:divBdr>
        </w:div>
        <w:div w:id="1835679470">
          <w:marLeft w:val="480"/>
          <w:marRight w:val="0"/>
          <w:marTop w:val="0"/>
          <w:marBottom w:val="0"/>
          <w:divBdr>
            <w:top w:val="none" w:sz="0" w:space="0" w:color="auto"/>
            <w:left w:val="none" w:sz="0" w:space="0" w:color="auto"/>
            <w:bottom w:val="none" w:sz="0" w:space="0" w:color="auto"/>
            <w:right w:val="none" w:sz="0" w:space="0" w:color="auto"/>
          </w:divBdr>
        </w:div>
        <w:div w:id="1035152655">
          <w:marLeft w:val="480"/>
          <w:marRight w:val="0"/>
          <w:marTop w:val="0"/>
          <w:marBottom w:val="0"/>
          <w:divBdr>
            <w:top w:val="none" w:sz="0" w:space="0" w:color="auto"/>
            <w:left w:val="none" w:sz="0" w:space="0" w:color="auto"/>
            <w:bottom w:val="none" w:sz="0" w:space="0" w:color="auto"/>
            <w:right w:val="none" w:sz="0" w:space="0" w:color="auto"/>
          </w:divBdr>
        </w:div>
        <w:div w:id="698892405">
          <w:marLeft w:val="480"/>
          <w:marRight w:val="0"/>
          <w:marTop w:val="0"/>
          <w:marBottom w:val="0"/>
          <w:divBdr>
            <w:top w:val="none" w:sz="0" w:space="0" w:color="auto"/>
            <w:left w:val="none" w:sz="0" w:space="0" w:color="auto"/>
            <w:bottom w:val="none" w:sz="0" w:space="0" w:color="auto"/>
            <w:right w:val="none" w:sz="0" w:space="0" w:color="auto"/>
          </w:divBdr>
        </w:div>
        <w:div w:id="1669821813">
          <w:marLeft w:val="480"/>
          <w:marRight w:val="0"/>
          <w:marTop w:val="0"/>
          <w:marBottom w:val="0"/>
          <w:divBdr>
            <w:top w:val="none" w:sz="0" w:space="0" w:color="auto"/>
            <w:left w:val="none" w:sz="0" w:space="0" w:color="auto"/>
            <w:bottom w:val="none" w:sz="0" w:space="0" w:color="auto"/>
            <w:right w:val="none" w:sz="0" w:space="0" w:color="auto"/>
          </w:divBdr>
        </w:div>
        <w:div w:id="857046120">
          <w:marLeft w:val="480"/>
          <w:marRight w:val="0"/>
          <w:marTop w:val="0"/>
          <w:marBottom w:val="0"/>
          <w:divBdr>
            <w:top w:val="none" w:sz="0" w:space="0" w:color="auto"/>
            <w:left w:val="none" w:sz="0" w:space="0" w:color="auto"/>
            <w:bottom w:val="none" w:sz="0" w:space="0" w:color="auto"/>
            <w:right w:val="none" w:sz="0" w:space="0" w:color="auto"/>
          </w:divBdr>
        </w:div>
        <w:div w:id="1351565055">
          <w:marLeft w:val="480"/>
          <w:marRight w:val="0"/>
          <w:marTop w:val="0"/>
          <w:marBottom w:val="0"/>
          <w:divBdr>
            <w:top w:val="none" w:sz="0" w:space="0" w:color="auto"/>
            <w:left w:val="none" w:sz="0" w:space="0" w:color="auto"/>
            <w:bottom w:val="none" w:sz="0" w:space="0" w:color="auto"/>
            <w:right w:val="none" w:sz="0" w:space="0" w:color="auto"/>
          </w:divBdr>
        </w:div>
        <w:div w:id="1472406219">
          <w:marLeft w:val="480"/>
          <w:marRight w:val="0"/>
          <w:marTop w:val="0"/>
          <w:marBottom w:val="0"/>
          <w:divBdr>
            <w:top w:val="none" w:sz="0" w:space="0" w:color="auto"/>
            <w:left w:val="none" w:sz="0" w:space="0" w:color="auto"/>
            <w:bottom w:val="none" w:sz="0" w:space="0" w:color="auto"/>
            <w:right w:val="none" w:sz="0" w:space="0" w:color="auto"/>
          </w:divBdr>
        </w:div>
        <w:div w:id="1372224750">
          <w:marLeft w:val="480"/>
          <w:marRight w:val="0"/>
          <w:marTop w:val="0"/>
          <w:marBottom w:val="0"/>
          <w:divBdr>
            <w:top w:val="none" w:sz="0" w:space="0" w:color="auto"/>
            <w:left w:val="none" w:sz="0" w:space="0" w:color="auto"/>
            <w:bottom w:val="none" w:sz="0" w:space="0" w:color="auto"/>
            <w:right w:val="none" w:sz="0" w:space="0" w:color="auto"/>
          </w:divBdr>
        </w:div>
        <w:div w:id="1769691937">
          <w:marLeft w:val="480"/>
          <w:marRight w:val="0"/>
          <w:marTop w:val="0"/>
          <w:marBottom w:val="0"/>
          <w:divBdr>
            <w:top w:val="none" w:sz="0" w:space="0" w:color="auto"/>
            <w:left w:val="none" w:sz="0" w:space="0" w:color="auto"/>
            <w:bottom w:val="none" w:sz="0" w:space="0" w:color="auto"/>
            <w:right w:val="none" w:sz="0" w:space="0" w:color="auto"/>
          </w:divBdr>
        </w:div>
        <w:div w:id="813915335">
          <w:marLeft w:val="480"/>
          <w:marRight w:val="0"/>
          <w:marTop w:val="0"/>
          <w:marBottom w:val="0"/>
          <w:divBdr>
            <w:top w:val="none" w:sz="0" w:space="0" w:color="auto"/>
            <w:left w:val="none" w:sz="0" w:space="0" w:color="auto"/>
            <w:bottom w:val="none" w:sz="0" w:space="0" w:color="auto"/>
            <w:right w:val="none" w:sz="0" w:space="0" w:color="auto"/>
          </w:divBdr>
        </w:div>
        <w:div w:id="1904753828">
          <w:marLeft w:val="480"/>
          <w:marRight w:val="0"/>
          <w:marTop w:val="0"/>
          <w:marBottom w:val="0"/>
          <w:divBdr>
            <w:top w:val="none" w:sz="0" w:space="0" w:color="auto"/>
            <w:left w:val="none" w:sz="0" w:space="0" w:color="auto"/>
            <w:bottom w:val="none" w:sz="0" w:space="0" w:color="auto"/>
            <w:right w:val="none" w:sz="0" w:space="0" w:color="auto"/>
          </w:divBdr>
        </w:div>
        <w:div w:id="1942833330">
          <w:marLeft w:val="480"/>
          <w:marRight w:val="0"/>
          <w:marTop w:val="0"/>
          <w:marBottom w:val="0"/>
          <w:divBdr>
            <w:top w:val="none" w:sz="0" w:space="0" w:color="auto"/>
            <w:left w:val="none" w:sz="0" w:space="0" w:color="auto"/>
            <w:bottom w:val="none" w:sz="0" w:space="0" w:color="auto"/>
            <w:right w:val="none" w:sz="0" w:space="0" w:color="auto"/>
          </w:divBdr>
        </w:div>
        <w:div w:id="1922714764">
          <w:marLeft w:val="480"/>
          <w:marRight w:val="0"/>
          <w:marTop w:val="0"/>
          <w:marBottom w:val="0"/>
          <w:divBdr>
            <w:top w:val="none" w:sz="0" w:space="0" w:color="auto"/>
            <w:left w:val="none" w:sz="0" w:space="0" w:color="auto"/>
            <w:bottom w:val="none" w:sz="0" w:space="0" w:color="auto"/>
            <w:right w:val="none" w:sz="0" w:space="0" w:color="auto"/>
          </w:divBdr>
        </w:div>
        <w:div w:id="697701269">
          <w:marLeft w:val="480"/>
          <w:marRight w:val="0"/>
          <w:marTop w:val="0"/>
          <w:marBottom w:val="0"/>
          <w:divBdr>
            <w:top w:val="none" w:sz="0" w:space="0" w:color="auto"/>
            <w:left w:val="none" w:sz="0" w:space="0" w:color="auto"/>
            <w:bottom w:val="none" w:sz="0" w:space="0" w:color="auto"/>
            <w:right w:val="none" w:sz="0" w:space="0" w:color="auto"/>
          </w:divBdr>
        </w:div>
        <w:div w:id="1498839127">
          <w:marLeft w:val="480"/>
          <w:marRight w:val="0"/>
          <w:marTop w:val="0"/>
          <w:marBottom w:val="0"/>
          <w:divBdr>
            <w:top w:val="none" w:sz="0" w:space="0" w:color="auto"/>
            <w:left w:val="none" w:sz="0" w:space="0" w:color="auto"/>
            <w:bottom w:val="none" w:sz="0" w:space="0" w:color="auto"/>
            <w:right w:val="none" w:sz="0" w:space="0" w:color="auto"/>
          </w:divBdr>
        </w:div>
        <w:div w:id="1398476887">
          <w:marLeft w:val="480"/>
          <w:marRight w:val="0"/>
          <w:marTop w:val="0"/>
          <w:marBottom w:val="0"/>
          <w:divBdr>
            <w:top w:val="none" w:sz="0" w:space="0" w:color="auto"/>
            <w:left w:val="none" w:sz="0" w:space="0" w:color="auto"/>
            <w:bottom w:val="none" w:sz="0" w:space="0" w:color="auto"/>
            <w:right w:val="none" w:sz="0" w:space="0" w:color="auto"/>
          </w:divBdr>
        </w:div>
        <w:div w:id="1898784464">
          <w:marLeft w:val="480"/>
          <w:marRight w:val="0"/>
          <w:marTop w:val="0"/>
          <w:marBottom w:val="0"/>
          <w:divBdr>
            <w:top w:val="none" w:sz="0" w:space="0" w:color="auto"/>
            <w:left w:val="none" w:sz="0" w:space="0" w:color="auto"/>
            <w:bottom w:val="none" w:sz="0" w:space="0" w:color="auto"/>
            <w:right w:val="none" w:sz="0" w:space="0" w:color="auto"/>
          </w:divBdr>
        </w:div>
        <w:div w:id="153840924">
          <w:marLeft w:val="480"/>
          <w:marRight w:val="0"/>
          <w:marTop w:val="0"/>
          <w:marBottom w:val="0"/>
          <w:divBdr>
            <w:top w:val="none" w:sz="0" w:space="0" w:color="auto"/>
            <w:left w:val="none" w:sz="0" w:space="0" w:color="auto"/>
            <w:bottom w:val="none" w:sz="0" w:space="0" w:color="auto"/>
            <w:right w:val="none" w:sz="0" w:space="0" w:color="auto"/>
          </w:divBdr>
        </w:div>
        <w:div w:id="1904633466">
          <w:marLeft w:val="480"/>
          <w:marRight w:val="0"/>
          <w:marTop w:val="0"/>
          <w:marBottom w:val="0"/>
          <w:divBdr>
            <w:top w:val="none" w:sz="0" w:space="0" w:color="auto"/>
            <w:left w:val="none" w:sz="0" w:space="0" w:color="auto"/>
            <w:bottom w:val="none" w:sz="0" w:space="0" w:color="auto"/>
            <w:right w:val="none" w:sz="0" w:space="0" w:color="auto"/>
          </w:divBdr>
        </w:div>
        <w:div w:id="1857302941">
          <w:marLeft w:val="480"/>
          <w:marRight w:val="0"/>
          <w:marTop w:val="0"/>
          <w:marBottom w:val="0"/>
          <w:divBdr>
            <w:top w:val="none" w:sz="0" w:space="0" w:color="auto"/>
            <w:left w:val="none" w:sz="0" w:space="0" w:color="auto"/>
            <w:bottom w:val="none" w:sz="0" w:space="0" w:color="auto"/>
            <w:right w:val="none" w:sz="0" w:space="0" w:color="auto"/>
          </w:divBdr>
        </w:div>
        <w:div w:id="1995790944">
          <w:marLeft w:val="480"/>
          <w:marRight w:val="0"/>
          <w:marTop w:val="0"/>
          <w:marBottom w:val="0"/>
          <w:divBdr>
            <w:top w:val="none" w:sz="0" w:space="0" w:color="auto"/>
            <w:left w:val="none" w:sz="0" w:space="0" w:color="auto"/>
            <w:bottom w:val="none" w:sz="0" w:space="0" w:color="auto"/>
            <w:right w:val="none" w:sz="0" w:space="0" w:color="auto"/>
          </w:divBdr>
        </w:div>
        <w:div w:id="693505421">
          <w:marLeft w:val="480"/>
          <w:marRight w:val="0"/>
          <w:marTop w:val="0"/>
          <w:marBottom w:val="0"/>
          <w:divBdr>
            <w:top w:val="none" w:sz="0" w:space="0" w:color="auto"/>
            <w:left w:val="none" w:sz="0" w:space="0" w:color="auto"/>
            <w:bottom w:val="none" w:sz="0" w:space="0" w:color="auto"/>
            <w:right w:val="none" w:sz="0" w:space="0" w:color="auto"/>
          </w:divBdr>
        </w:div>
        <w:div w:id="1945452195">
          <w:marLeft w:val="480"/>
          <w:marRight w:val="0"/>
          <w:marTop w:val="0"/>
          <w:marBottom w:val="0"/>
          <w:divBdr>
            <w:top w:val="none" w:sz="0" w:space="0" w:color="auto"/>
            <w:left w:val="none" w:sz="0" w:space="0" w:color="auto"/>
            <w:bottom w:val="none" w:sz="0" w:space="0" w:color="auto"/>
            <w:right w:val="none" w:sz="0" w:space="0" w:color="auto"/>
          </w:divBdr>
        </w:div>
      </w:divsChild>
    </w:div>
    <w:div w:id="131873563">
      <w:bodyDiv w:val="1"/>
      <w:marLeft w:val="0"/>
      <w:marRight w:val="0"/>
      <w:marTop w:val="0"/>
      <w:marBottom w:val="0"/>
      <w:divBdr>
        <w:top w:val="none" w:sz="0" w:space="0" w:color="auto"/>
        <w:left w:val="none" w:sz="0" w:space="0" w:color="auto"/>
        <w:bottom w:val="none" w:sz="0" w:space="0" w:color="auto"/>
        <w:right w:val="none" w:sz="0" w:space="0" w:color="auto"/>
      </w:divBdr>
      <w:divsChild>
        <w:div w:id="88282786">
          <w:marLeft w:val="480"/>
          <w:marRight w:val="0"/>
          <w:marTop w:val="0"/>
          <w:marBottom w:val="0"/>
          <w:divBdr>
            <w:top w:val="none" w:sz="0" w:space="0" w:color="auto"/>
            <w:left w:val="none" w:sz="0" w:space="0" w:color="auto"/>
            <w:bottom w:val="none" w:sz="0" w:space="0" w:color="auto"/>
            <w:right w:val="none" w:sz="0" w:space="0" w:color="auto"/>
          </w:divBdr>
        </w:div>
        <w:div w:id="1616327617">
          <w:marLeft w:val="480"/>
          <w:marRight w:val="0"/>
          <w:marTop w:val="0"/>
          <w:marBottom w:val="0"/>
          <w:divBdr>
            <w:top w:val="none" w:sz="0" w:space="0" w:color="auto"/>
            <w:left w:val="none" w:sz="0" w:space="0" w:color="auto"/>
            <w:bottom w:val="none" w:sz="0" w:space="0" w:color="auto"/>
            <w:right w:val="none" w:sz="0" w:space="0" w:color="auto"/>
          </w:divBdr>
        </w:div>
        <w:div w:id="113715590">
          <w:marLeft w:val="480"/>
          <w:marRight w:val="0"/>
          <w:marTop w:val="0"/>
          <w:marBottom w:val="0"/>
          <w:divBdr>
            <w:top w:val="none" w:sz="0" w:space="0" w:color="auto"/>
            <w:left w:val="none" w:sz="0" w:space="0" w:color="auto"/>
            <w:bottom w:val="none" w:sz="0" w:space="0" w:color="auto"/>
            <w:right w:val="none" w:sz="0" w:space="0" w:color="auto"/>
          </w:divBdr>
        </w:div>
        <w:div w:id="481041560">
          <w:marLeft w:val="480"/>
          <w:marRight w:val="0"/>
          <w:marTop w:val="0"/>
          <w:marBottom w:val="0"/>
          <w:divBdr>
            <w:top w:val="none" w:sz="0" w:space="0" w:color="auto"/>
            <w:left w:val="none" w:sz="0" w:space="0" w:color="auto"/>
            <w:bottom w:val="none" w:sz="0" w:space="0" w:color="auto"/>
            <w:right w:val="none" w:sz="0" w:space="0" w:color="auto"/>
          </w:divBdr>
        </w:div>
        <w:div w:id="311375807">
          <w:marLeft w:val="480"/>
          <w:marRight w:val="0"/>
          <w:marTop w:val="0"/>
          <w:marBottom w:val="0"/>
          <w:divBdr>
            <w:top w:val="none" w:sz="0" w:space="0" w:color="auto"/>
            <w:left w:val="none" w:sz="0" w:space="0" w:color="auto"/>
            <w:bottom w:val="none" w:sz="0" w:space="0" w:color="auto"/>
            <w:right w:val="none" w:sz="0" w:space="0" w:color="auto"/>
          </w:divBdr>
        </w:div>
        <w:div w:id="698163764">
          <w:marLeft w:val="480"/>
          <w:marRight w:val="0"/>
          <w:marTop w:val="0"/>
          <w:marBottom w:val="0"/>
          <w:divBdr>
            <w:top w:val="none" w:sz="0" w:space="0" w:color="auto"/>
            <w:left w:val="none" w:sz="0" w:space="0" w:color="auto"/>
            <w:bottom w:val="none" w:sz="0" w:space="0" w:color="auto"/>
            <w:right w:val="none" w:sz="0" w:space="0" w:color="auto"/>
          </w:divBdr>
        </w:div>
        <w:div w:id="818963463">
          <w:marLeft w:val="480"/>
          <w:marRight w:val="0"/>
          <w:marTop w:val="0"/>
          <w:marBottom w:val="0"/>
          <w:divBdr>
            <w:top w:val="none" w:sz="0" w:space="0" w:color="auto"/>
            <w:left w:val="none" w:sz="0" w:space="0" w:color="auto"/>
            <w:bottom w:val="none" w:sz="0" w:space="0" w:color="auto"/>
            <w:right w:val="none" w:sz="0" w:space="0" w:color="auto"/>
          </w:divBdr>
        </w:div>
        <w:div w:id="392312466">
          <w:marLeft w:val="480"/>
          <w:marRight w:val="0"/>
          <w:marTop w:val="0"/>
          <w:marBottom w:val="0"/>
          <w:divBdr>
            <w:top w:val="none" w:sz="0" w:space="0" w:color="auto"/>
            <w:left w:val="none" w:sz="0" w:space="0" w:color="auto"/>
            <w:bottom w:val="none" w:sz="0" w:space="0" w:color="auto"/>
            <w:right w:val="none" w:sz="0" w:space="0" w:color="auto"/>
          </w:divBdr>
        </w:div>
        <w:div w:id="595989235">
          <w:marLeft w:val="480"/>
          <w:marRight w:val="0"/>
          <w:marTop w:val="0"/>
          <w:marBottom w:val="0"/>
          <w:divBdr>
            <w:top w:val="none" w:sz="0" w:space="0" w:color="auto"/>
            <w:left w:val="none" w:sz="0" w:space="0" w:color="auto"/>
            <w:bottom w:val="none" w:sz="0" w:space="0" w:color="auto"/>
            <w:right w:val="none" w:sz="0" w:space="0" w:color="auto"/>
          </w:divBdr>
        </w:div>
        <w:div w:id="1902447531">
          <w:marLeft w:val="480"/>
          <w:marRight w:val="0"/>
          <w:marTop w:val="0"/>
          <w:marBottom w:val="0"/>
          <w:divBdr>
            <w:top w:val="none" w:sz="0" w:space="0" w:color="auto"/>
            <w:left w:val="none" w:sz="0" w:space="0" w:color="auto"/>
            <w:bottom w:val="none" w:sz="0" w:space="0" w:color="auto"/>
            <w:right w:val="none" w:sz="0" w:space="0" w:color="auto"/>
          </w:divBdr>
        </w:div>
        <w:div w:id="730663765">
          <w:marLeft w:val="480"/>
          <w:marRight w:val="0"/>
          <w:marTop w:val="0"/>
          <w:marBottom w:val="0"/>
          <w:divBdr>
            <w:top w:val="none" w:sz="0" w:space="0" w:color="auto"/>
            <w:left w:val="none" w:sz="0" w:space="0" w:color="auto"/>
            <w:bottom w:val="none" w:sz="0" w:space="0" w:color="auto"/>
            <w:right w:val="none" w:sz="0" w:space="0" w:color="auto"/>
          </w:divBdr>
        </w:div>
        <w:div w:id="879977918">
          <w:marLeft w:val="480"/>
          <w:marRight w:val="0"/>
          <w:marTop w:val="0"/>
          <w:marBottom w:val="0"/>
          <w:divBdr>
            <w:top w:val="none" w:sz="0" w:space="0" w:color="auto"/>
            <w:left w:val="none" w:sz="0" w:space="0" w:color="auto"/>
            <w:bottom w:val="none" w:sz="0" w:space="0" w:color="auto"/>
            <w:right w:val="none" w:sz="0" w:space="0" w:color="auto"/>
          </w:divBdr>
        </w:div>
        <w:div w:id="1186333719">
          <w:marLeft w:val="480"/>
          <w:marRight w:val="0"/>
          <w:marTop w:val="0"/>
          <w:marBottom w:val="0"/>
          <w:divBdr>
            <w:top w:val="none" w:sz="0" w:space="0" w:color="auto"/>
            <w:left w:val="none" w:sz="0" w:space="0" w:color="auto"/>
            <w:bottom w:val="none" w:sz="0" w:space="0" w:color="auto"/>
            <w:right w:val="none" w:sz="0" w:space="0" w:color="auto"/>
          </w:divBdr>
        </w:div>
        <w:div w:id="2035766715">
          <w:marLeft w:val="480"/>
          <w:marRight w:val="0"/>
          <w:marTop w:val="0"/>
          <w:marBottom w:val="0"/>
          <w:divBdr>
            <w:top w:val="none" w:sz="0" w:space="0" w:color="auto"/>
            <w:left w:val="none" w:sz="0" w:space="0" w:color="auto"/>
            <w:bottom w:val="none" w:sz="0" w:space="0" w:color="auto"/>
            <w:right w:val="none" w:sz="0" w:space="0" w:color="auto"/>
          </w:divBdr>
        </w:div>
        <w:div w:id="413207552">
          <w:marLeft w:val="480"/>
          <w:marRight w:val="0"/>
          <w:marTop w:val="0"/>
          <w:marBottom w:val="0"/>
          <w:divBdr>
            <w:top w:val="none" w:sz="0" w:space="0" w:color="auto"/>
            <w:left w:val="none" w:sz="0" w:space="0" w:color="auto"/>
            <w:bottom w:val="none" w:sz="0" w:space="0" w:color="auto"/>
            <w:right w:val="none" w:sz="0" w:space="0" w:color="auto"/>
          </w:divBdr>
        </w:div>
        <w:div w:id="1944219160">
          <w:marLeft w:val="480"/>
          <w:marRight w:val="0"/>
          <w:marTop w:val="0"/>
          <w:marBottom w:val="0"/>
          <w:divBdr>
            <w:top w:val="none" w:sz="0" w:space="0" w:color="auto"/>
            <w:left w:val="none" w:sz="0" w:space="0" w:color="auto"/>
            <w:bottom w:val="none" w:sz="0" w:space="0" w:color="auto"/>
            <w:right w:val="none" w:sz="0" w:space="0" w:color="auto"/>
          </w:divBdr>
        </w:div>
        <w:div w:id="751044211">
          <w:marLeft w:val="480"/>
          <w:marRight w:val="0"/>
          <w:marTop w:val="0"/>
          <w:marBottom w:val="0"/>
          <w:divBdr>
            <w:top w:val="none" w:sz="0" w:space="0" w:color="auto"/>
            <w:left w:val="none" w:sz="0" w:space="0" w:color="auto"/>
            <w:bottom w:val="none" w:sz="0" w:space="0" w:color="auto"/>
            <w:right w:val="none" w:sz="0" w:space="0" w:color="auto"/>
          </w:divBdr>
        </w:div>
        <w:div w:id="1936358148">
          <w:marLeft w:val="480"/>
          <w:marRight w:val="0"/>
          <w:marTop w:val="0"/>
          <w:marBottom w:val="0"/>
          <w:divBdr>
            <w:top w:val="none" w:sz="0" w:space="0" w:color="auto"/>
            <w:left w:val="none" w:sz="0" w:space="0" w:color="auto"/>
            <w:bottom w:val="none" w:sz="0" w:space="0" w:color="auto"/>
            <w:right w:val="none" w:sz="0" w:space="0" w:color="auto"/>
          </w:divBdr>
        </w:div>
        <w:div w:id="1846246308">
          <w:marLeft w:val="480"/>
          <w:marRight w:val="0"/>
          <w:marTop w:val="0"/>
          <w:marBottom w:val="0"/>
          <w:divBdr>
            <w:top w:val="none" w:sz="0" w:space="0" w:color="auto"/>
            <w:left w:val="none" w:sz="0" w:space="0" w:color="auto"/>
            <w:bottom w:val="none" w:sz="0" w:space="0" w:color="auto"/>
            <w:right w:val="none" w:sz="0" w:space="0" w:color="auto"/>
          </w:divBdr>
        </w:div>
        <w:div w:id="1597664851">
          <w:marLeft w:val="480"/>
          <w:marRight w:val="0"/>
          <w:marTop w:val="0"/>
          <w:marBottom w:val="0"/>
          <w:divBdr>
            <w:top w:val="none" w:sz="0" w:space="0" w:color="auto"/>
            <w:left w:val="none" w:sz="0" w:space="0" w:color="auto"/>
            <w:bottom w:val="none" w:sz="0" w:space="0" w:color="auto"/>
            <w:right w:val="none" w:sz="0" w:space="0" w:color="auto"/>
          </w:divBdr>
        </w:div>
        <w:div w:id="359471466">
          <w:marLeft w:val="480"/>
          <w:marRight w:val="0"/>
          <w:marTop w:val="0"/>
          <w:marBottom w:val="0"/>
          <w:divBdr>
            <w:top w:val="none" w:sz="0" w:space="0" w:color="auto"/>
            <w:left w:val="none" w:sz="0" w:space="0" w:color="auto"/>
            <w:bottom w:val="none" w:sz="0" w:space="0" w:color="auto"/>
            <w:right w:val="none" w:sz="0" w:space="0" w:color="auto"/>
          </w:divBdr>
        </w:div>
        <w:div w:id="414785950">
          <w:marLeft w:val="480"/>
          <w:marRight w:val="0"/>
          <w:marTop w:val="0"/>
          <w:marBottom w:val="0"/>
          <w:divBdr>
            <w:top w:val="none" w:sz="0" w:space="0" w:color="auto"/>
            <w:left w:val="none" w:sz="0" w:space="0" w:color="auto"/>
            <w:bottom w:val="none" w:sz="0" w:space="0" w:color="auto"/>
            <w:right w:val="none" w:sz="0" w:space="0" w:color="auto"/>
          </w:divBdr>
        </w:div>
        <w:div w:id="1265723837">
          <w:marLeft w:val="480"/>
          <w:marRight w:val="0"/>
          <w:marTop w:val="0"/>
          <w:marBottom w:val="0"/>
          <w:divBdr>
            <w:top w:val="none" w:sz="0" w:space="0" w:color="auto"/>
            <w:left w:val="none" w:sz="0" w:space="0" w:color="auto"/>
            <w:bottom w:val="none" w:sz="0" w:space="0" w:color="auto"/>
            <w:right w:val="none" w:sz="0" w:space="0" w:color="auto"/>
          </w:divBdr>
        </w:div>
        <w:div w:id="534461515">
          <w:marLeft w:val="480"/>
          <w:marRight w:val="0"/>
          <w:marTop w:val="0"/>
          <w:marBottom w:val="0"/>
          <w:divBdr>
            <w:top w:val="none" w:sz="0" w:space="0" w:color="auto"/>
            <w:left w:val="none" w:sz="0" w:space="0" w:color="auto"/>
            <w:bottom w:val="none" w:sz="0" w:space="0" w:color="auto"/>
            <w:right w:val="none" w:sz="0" w:space="0" w:color="auto"/>
          </w:divBdr>
        </w:div>
        <w:div w:id="411391960">
          <w:marLeft w:val="480"/>
          <w:marRight w:val="0"/>
          <w:marTop w:val="0"/>
          <w:marBottom w:val="0"/>
          <w:divBdr>
            <w:top w:val="none" w:sz="0" w:space="0" w:color="auto"/>
            <w:left w:val="none" w:sz="0" w:space="0" w:color="auto"/>
            <w:bottom w:val="none" w:sz="0" w:space="0" w:color="auto"/>
            <w:right w:val="none" w:sz="0" w:space="0" w:color="auto"/>
          </w:divBdr>
        </w:div>
        <w:div w:id="249319159">
          <w:marLeft w:val="480"/>
          <w:marRight w:val="0"/>
          <w:marTop w:val="0"/>
          <w:marBottom w:val="0"/>
          <w:divBdr>
            <w:top w:val="none" w:sz="0" w:space="0" w:color="auto"/>
            <w:left w:val="none" w:sz="0" w:space="0" w:color="auto"/>
            <w:bottom w:val="none" w:sz="0" w:space="0" w:color="auto"/>
            <w:right w:val="none" w:sz="0" w:space="0" w:color="auto"/>
          </w:divBdr>
        </w:div>
        <w:div w:id="1956449450">
          <w:marLeft w:val="480"/>
          <w:marRight w:val="0"/>
          <w:marTop w:val="0"/>
          <w:marBottom w:val="0"/>
          <w:divBdr>
            <w:top w:val="none" w:sz="0" w:space="0" w:color="auto"/>
            <w:left w:val="none" w:sz="0" w:space="0" w:color="auto"/>
            <w:bottom w:val="none" w:sz="0" w:space="0" w:color="auto"/>
            <w:right w:val="none" w:sz="0" w:space="0" w:color="auto"/>
          </w:divBdr>
        </w:div>
        <w:div w:id="1590309422">
          <w:marLeft w:val="480"/>
          <w:marRight w:val="0"/>
          <w:marTop w:val="0"/>
          <w:marBottom w:val="0"/>
          <w:divBdr>
            <w:top w:val="none" w:sz="0" w:space="0" w:color="auto"/>
            <w:left w:val="none" w:sz="0" w:space="0" w:color="auto"/>
            <w:bottom w:val="none" w:sz="0" w:space="0" w:color="auto"/>
            <w:right w:val="none" w:sz="0" w:space="0" w:color="auto"/>
          </w:divBdr>
        </w:div>
        <w:div w:id="804277522">
          <w:marLeft w:val="480"/>
          <w:marRight w:val="0"/>
          <w:marTop w:val="0"/>
          <w:marBottom w:val="0"/>
          <w:divBdr>
            <w:top w:val="none" w:sz="0" w:space="0" w:color="auto"/>
            <w:left w:val="none" w:sz="0" w:space="0" w:color="auto"/>
            <w:bottom w:val="none" w:sz="0" w:space="0" w:color="auto"/>
            <w:right w:val="none" w:sz="0" w:space="0" w:color="auto"/>
          </w:divBdr>
        </w:div>
        <w:div w:id="1359428772">
          <w:marLeft w:val="480"/>
          <w:marRight w:val="0"/>
          <w:marTop w:val="0"/>
          <w:marBottom w:val="0"/>
          <w:divBdr>
            <w:top w:val="none" w:sz="0" w:space="0" w:color="auto"/>
            <w:left w:val="none" w:sz="0" w:space="0" w:color="auto"/>
            <w:bottom w:val="none" w:sz="0" w:space="0" w:color="auto"/>
            <w:right w:val="none" w:sz="0" w:space="0" w:color="auto"/>
          </w:divBdr>
        </w:div>
        <w:div w:id="2026204925">
          <w:marLeft w:val="480"/>
          <w:marRight w:val="0"/>
          <w:marTop w:val="0"/>
          <w:marBottom w:val="0"/>
          <w:divBdr>
            <w:top w:val="none" w:sz="0" w:space="0" w:color="auto"/>
            <w:left w:val="none" w:sz="0" w:space="0" w:color="auto"/>
            <w:bottom w:val="none" w:sz="0" w:space="0" w:color="auto"/>
            <w:right w:val="none" w:sz="0" w:space="0" w:color="auto"/>
          </w:divBdr>
        </w:div>
        <w:div w:id="231014520">
          <w:marLeft w:val="480"/>
          <w:marRight w:val="0"/>
          <w:marTop w:val="0"/>
          <w:marBottom w:val="0"/>
          <w:divBdr>
            <w:top w:val="none" w:sz="0" w:space="0" w:color="auto"/>
            <w:left w:val="none" w:sz="0" w:space="0" w:color="auto"/>
            <w:bottom w:val="none" w:sz="0" w:space="0" w:color="auto"/>
            <w:right w:val="none" w:sz="0" w:space="0" w:color="auto"/>
          </w:divBdr>
        </w:div>
        <w:div w:id="185408396">
          <w:marLeft w:val="480"/>
          <w:marRight w:val="0"/>
          <w:marTop w:val="0"/>
          <w:marBottom w:val="0"/>
          <w:divBdr>
            <w:top w:val="none" w:sz="0" w:space="0" w:color="auto"/>
            <w:left w:val="none" w:sz="0" w:space="0" w:color="auto"/>
            <w:bottom w:val="none" w:sz="0" w:space="0" w:color="auto"/>
            <w:right w:val="none" w:sz="0" w:space="0" w:color="auto"/>
          </w:divBdr>
        </w:div>
        <w:div w:id="1260062371">
          <w:marLeft w:val="480"/>
          <w:marRight w:val="0"/>
          <w:marTop w:val="0"/>
          <w:marBottom w:val="0"/>
          <w:divBdr>
            <w:top w:val="none" w:sz="0" w:space="0" w:color="auto"/>
            <w:left w:val="none" w:sz="0" w:space="0" w:color="auto"/>
            <w:bottom w:val="none" w:sz="0" w:space="0" w:color="auto"/>
            <w:right w:val="none" w:sz="0" w:space="0" w:color="auto"/>
          </w:divBdr>
        </w:div>
        <w:div w:id="750005843">
          <w:marLeft w:val="480"/>
          <w:marRight w:val="0"/>
          <w:marTop w:val="0"/>
          <w:marBottom w:val="0"/>
          <w:divBdr>
            <w:top w:val="none" w:sz="0" w:space="0" w:color="auto"/>
            <w:left w:val="none" w:sz="0" w:space="0" w:color="auto"/>
            <w:bottom w:val="none" w:sz="0" w:space="0" w:color="auto"/>
            <w:right w:val="none" w:sz="0" w:space="0" w:color="auto"/>
          </w:divBdr>
        </w:div>
        <w:div w:id="1016620575">
          <w:marLeft w:val="480"/>
          <w:marRight w:val="0"/>
          <w:marTop w:val="0"/>
          <w:marBottom w:val="0"/>
          <w:divBdr>
            <w:top w:val="none" w:sz="0" w:space="0" w:color="auto"/>
            <w:left w:val="none" w:sz="0" w:space="0" w:color="auto"/>
            <w:bottom w:val="none" w:sz="0" w:space="0" w:color="auto"/>
            <w:right w:val="none" w:sz="0" w:space="0" w:color="auto"/>
          </w:divBdr>
        </w:div>
        <w:div w:id="1249190535">
          <w:marLeft w:val="480"/>
          <w:marRight w:val="0"/>
          <w:marTop w:val="0"/>
          <w:marBottom w:val="0"/>
          <w:divBdr>
            <w:top w:val="none" w:sz="0" w:space="0" w:color="auto"/>
            <w:left w:val="none" w:sz="0" w:space="0" w:color="auto"/>
            <w:bottom w:val="none" w:sz="0" w:space="0" w:color="auto"/>
            <w:right w:val="none" w:sz="0" w:space="0" w:color="auto"/>
          </w:divBdr>
        </w:div>
        <w:div w:id="640690167">
          <w:marLeft w:val="480"/>
          <w:marRight w:val="0"/>
          <w:marTop w:val="0"/>
          <w:marBottom w:val="0"/>
          <w:divBdr>
            <w:top w:val="none" w:sz="0" w:space="0" w:color="auto"/>
            <w:left w:val="none" w:sz="0" w:space="0" w:color="auto"/>
            <w:bottom w:val="none" w:sz="0" w:space="0" w:color="auto"/>
            <w:right w:val="none" w:sz="0" w:space="0" w:color="auto"/>
          </w:divBdr>
        </w:div>
        <w:div w:id="1080564495">
          <w:marLeft w:val="480"/>
          <w:marRight w:val="0"/>
          <w:marTop w:val="0"/>
          <w:marBottom w:val="0"/>
          <w:divBdr>
            <w:top w:val="none" w:sz="0" w:space="0" w:color="auto"/>
            <w:left w:val="none" w:sz="0" w:space="0" w:color="auto"/>
            <w:bottom w:val="none" w:sz="0" w:space="0" w:color="auto"/>
            <w:right w:val="none" w:sz="0" w:space="0" w:color="auto"/>
          </w:divBdr>
        </w:div>
        <w:div w:id="359554718">
          <w:marLeft w:val="480"/>
          <w:marRight w:val="0"/>
          <w:marTop w:val="0"/>
          <w:marBottom w:val="0"/>
          <w:divBdr>
            <w:top w:val="none" w:sz="0" w:space="0" w:color="auto"/>
            <w:left w:val="none" w:sz="0" w:space="0" w:color="auto"/>
            <w:bottom w:val="none" w:sz="0" w:space="0" w:color="auto"/>
            <w:right w:val="none" w:sz="0" w:space="0" w:color="auto"/>
          </w:divBdr>
        </w:div>
        <w:div w:id="1959067832">
          <w:marLeft w:val="480"/>
          <w:marRight w:val="0"/>
          <w:marTop w:val="0"/>
          <w:marBottom w:val="0"/>
          <w:divBdr>
            <w:top w:val="none" w:sz="0" w:space="0" w:color="auto"/>
            <w:left w:val="none" w:sz="0" w:space="0" w:color="auto"/>
            <w:bottom w:val="none" w:sz="0" w:space="0" w:color="auto"/>
            <w:right w:val="none" w:sz="0" w:space="0" w:color="auto"/>
          </w:divBdr>
        </w:div>
        <w:div w:id="205878020">
          <w:marLeft w:val="480"/>
          <w:marRight w:val="0"/>
          <w:marTop w:val="0"/>
          <w:marBottom w:val="0"/>
          <w:divBdr>
            <w:top w:val="none" w:sz="0" w:space="0" w:color="auto"/>
            <w:left w:val="none" w:sz="0" w:space="0" w:color="auto"/>
            <w:bottom w:val="none" w:sz="0" w:space="0" w:color="auto"/>
            <w:right w:val="none" w:sz="0" w:space="0" w:color="auto"/>
          </w:divBdr>
        </w:div>
        <w:div w:id="452556059">
          <w:marLeft w:val="480"/>
          <w:marRight w:val="0"/>
          <w:marTop w:val="0"/>
          <w:marBottom w:val="0"/>
          <w:divBdr>
            <w:top w:val="none" w:sz="0" w:space="0" w:color="auto"/>
            <w:left w:val="none" w:sz="0" w:space="0" w:color="auto"/>
            <w:bottom w:val="none" w:sz="0" w:space="0" w:color="auto"/>
            <w:right w:val="none" w:sz="0" w:space="0" w:color="auto"/>
          </w:divBdr>
        </w:div>
        <w:div w:id="987787040">
          <w:marLeft w:val="480"/>
          <w:marRight w:val="0"/>
          <w:marTop w:val="0"/>
          <w:marBottom w:val="0"/>
          <w:divBdr>
            <w:top w:val="none" w:sz="0" w:space="0" w:color="auto"/>
            <w:left w:val="none" w:sz="0" w:space="0" w:color="auto"/>
            <w:bottom w:val="none" w:sz="0" w:space="0" w:color="auto"/>
            <w:right w:val="none" w:sz="0" w:space="0" w:color="auto"/>
          </w:divBdr>
        </w:div>
        <w:div w:id="1065184748">
          <w:marLeft w:val="480"/>
          <w:marRight w:val="0"/>
          <w:marTop w:val="0"/>
          <w:marBottom w:val="0"/>
          <w:divBdr>
            <w:top w:val="none" w:sz="0" w:space="0" w:color="auto"/>
            <w:left w:val="none" w:sz="0" w:space="0" w:color="auto"/>
            <w:bottom w:val="none" w:sz="0" w:space="0" w:color="auto"/>
            <w:right w:val="none" w:sz="0" w:space="0" w:color="auto"/>
          </w:divBdr>
        </w:div>
        <w:div w:id="682633221">
          <w:marLeft w:val="480"/>
          <w:marRight w:val="0"/>
          <w:marTop w:val="0"/>
          <w:marBottom w:val="0"/>
          <w:divBdr>
            <w:top w:val="none" w:sz="0" w:space="0" w:color="auto"/>
            <w:left w:val="none" w:sz="0" w:space="0" w:color="auto"/>
            <w:bottom w:val="none" w:sz="0" w:space="0" w:color="auto"/>
            <w:right w:val="none" w:sz="0" w:space="0" w:color="auto"/>
          </w:divBdr>
        </w:div>
        <w:div w:id="1376733263">
          <w:marLeft w:val="480"/>
          <w:marRight w:val="0"/>
          <w:marTop w:val="0"/>
          <w:marBottom w:val="0"/>
          <w:divBdr>
            <w:top w:val="none" w:sz="0" w:space="0" w:color="auto"/>
            <w:left w:val="none" w:sz="0" w:space="0" w:color="auto"/>
            <w:bottom w:val="none" w:sz="0" w:space="0" w:color="auto"/>
            <w:right w:val="none" w:sz="0" w:space="0" w:color="auto"/>
          </w:divBdr>
        </w:div>
        <w:div w:id="164713410">
          <w:marLeft w:val="480"/>
          <w:marRight w:val="0"/>
          <w:marTop w:val="0"/>
          <w:marBottom w:val="0"/>
          <w:divBdr>
            <w:top w:val="none" w:sz="0" w:space="0" w:color="auto"/>
            <w:left w:val="none" w:sz="0" w:space="0" w:color="auto"/>
            <w:bottom w:val="none" w:sz="0" w:space="0" w:color="auto"/>
            <w:right w:val="none" w:sz="0" w:space="0" w:color="auto"/>
          </w:divBdr>
        </w:div>
        <w:div w:id="1291281123">
          <w:marLeft w:val="480"/>
          <w:marRight w:val="0"/>
          <w:marTop w:val="0"/>
          <w:marBottom w:val="0"/>
          <w:divBdr>
            <w:top w:val="none" w:sz="0" w:space="0" w:color="auto"/>
            <w:left w:val="none" w:sz="0" w:space="0" w:color="auto"/>
            <w:bottom w:val="none" w:sz="0" w:space="0" w:color="auto"/>
            <w:right w:val="none" w:sz="0" w:space="0" w:color="auto"/>
          </w:divBdr>
        </w:div>
        <w:div w:id="1261183725">
          <w:marLeft w:val="480"/>
          <w:marRight w:val="0"/>
          <w:marTop w:val="0"/>
          <w:marBottom w:val="0"/>
          <w:divBdr>
            <w:top w:val="none" w:sz="0" w:space="0" w:color="auto"/>
            <w:left w:val="none" w:sz="0" w:space="0" w:color="auto"/>
            <w:bottom w:val="none" w:sz="0" w:space="0" w:color="auto"/>
            <w:right w:val="none" w:sz="0" w:space="0" w:color="auto"/>
          </w:divBdr>
        </w:div>
        <w:div w:id="1896966825">
          <w:marLeft w:val="480"/>
          <w:marRight w:val="0"/>
          <w:marTop w:val="0"/>
          <w:marBottom w:val="0"/>
          <w:divBdr>
            <w:top w:val="none" w:sz="0" w:space="0" w:color="auto"/>
            <w:left w:val="none" w:sz="0" w:space="0" w:color="auto"/>
            <w:bottom w:val="none" w:sz="0" w:space="0" w:color="auto"/>
            <w:right w:val="none" w:sz="0" w:space="0" w:color="auto"/>
          </w:divBdr>
        </w:div>
        <w:div w:id="1804814320">
          <w:marLeft w:val="480"/>
          <w:marRight w:val="0"/>
          <w:marTop w:val="0"/>
          <w:marBottom w:val="0"/>
          <w:divBdr>
            <w:top w:val="none" w:sz="0" w:space="0" w:color="auto"/>
            <w:left w:val="none" w:sz="0" w:space="0" w:color="auto"/>
            <w:bottom w:val="none" w:sz="0" w:space="0" w:color="auto"/>
            <w:right w:val="none" w:sz="0" w:space="0" w:color="auto"/>
          </w:divBdr>
        </w:div>
        <w:div w:id="1569270213">
          <w:marLeft w:val="480"/>
          <w:marRight w:val="0"/>
          <w:marTop w:val="0"/>
          <w:marBottom w:val="0"/>
          <w:divBdr>
            <w:top w:val="none" w:sz="0" w:space="0" w:color="auto"/>
            <w:left w:val="none" w:sz="0" w:space="0" w:color="auto"/>
            <w:bottom w:val="none" w:sz="0" w:space="0" w:color="auto"/>
            <w:right w:val="none" w:sz="0" w:space="0" w:color="auto"/>
          </w:divBdr>
        </w:div>
        <w:div w:id="2016492552">
          <w:marLeft w:val="480"/>
          <w:marRight w:val="0"/>
          <w:marTop w:val="0"/>
          <w:marBottom w:val="0"/>
          <w:divBdr>
            <w:top w:val="none" w:sz="0" w:space="0" w:color="auto"/>
            <w:left w:val="none" w:sz="0" w:space="0" w:color="auto"/>
            <w:bottom w:val="none" w:sz="0" w:space="0" w:color="auto"/>
            <w:right w:val="none" w:sz="0" w:space="0" w:color="auto"/>
          </w:divBdr>
        </w:div>
        <w:div w:id="690379036">
          <w:marLeft w:val="480"/>
          <w:marRight w:val="0"/>
          <w:marTop w:val="0"/>
          <w:marBottom w:val="0"/>
          <w:divBdr>
            <w:top w:val="none" w:sz="0" w:space="0" w:color="auto"/>
            <w:left w:val="none" w:sz="0" w:space="0" w:color="auto"/>
            <w:bottom w:val="none" w:sz="0" w:space="0" w:color="auto"/>
            <w:right w:val="none" w:sz="0" w:space="0" w:color="auto"/>
          </w:divBdr>
        </w:div>
        <w:div w:id="542668378">
          <w:marLeft w:val="480"/>
          <w:marRight w:val="0"/>
          <w:marTop w:val="0"/>
          <w:marBottom w:val="0"/>
          <w:divBdr>
            <w:top w:val="none" w:sz="0" w:space="0" w:color="auto"/>
            <w:left w:val="none" w:sz="0" w:space="0" w:color="auto"/>
            <w:bottom w:val="none" w:sz="0" w:space="0" w:color="auto"/>
            <w:right w:val="none" w:sz="0" w:space="0" w:color="auto"/>
          </w:divBdr>
        </w:div>
        <w:div w:id="186257255">
          <w:marLeft w:val="480"/>
          <w:marRight w:val="0"/>
          <w:marTop w:val="0"/>
          <w:marBottom w:val="0"/>
          <w:divBdr>
            <w:top w:val="none" w:sz="0" w:space="0" w:color="auto"/>
            <w:left w:val="none" w:sz="0" w:space="0" w:color="auto"/>
            <w:bottom w:val="none" w:sz="0" w:space="0" w:color="auto"/>
            <w:right w:val="none" w:sz="0" w:space="0" w:color="auto"/>
          </w:divBdr>
        </w:div>
        <w:div w:id="2028478513">
          <w:marLeft w:val="480"/>
          <w:marRight w:val="0"/>
          <w:marTop w:val="0"/>
          <w:marBottom w:val="0"/>
          <w:divBdr>
            <w:top w:val="none" w:sz="0" w:space="0" w:color="auto"/>
            <w:left w:val="none" w:sz="0" w:space="0" w:color="auto"/>
            <w:bottom w:val="none" w:sz="0" w:space="0" w:color="auto"/>
            <w:right w:val="none" w:sz="0" w:space="0" w:color="auto"/>
          </w:divBdr>
        </w:div>
        <w:div w:id="227569576">
          <w:marLeft w:val="480"/>
          <w:marRight w:val="0"/>
          <w:marTop w:val="0"/>
          <w:marBottom w:val="0"/>
          <w:divBdr>
            <w:top w:val="none" w:sz="0" w:space="0" w:color="auto"/>
            <w:left w:val="none" w:sz="0" w:space="0" w:color="auto"/>
            <w:bottom w:val="none" w:sz="0" w:space="0" w:color="auto"/>
            <w:right w:val="none" w:sz="0" w:space="0" w:color="auto"/>
          </w:divBdr>
        </w:div>
        <w:div w:id="475220565">
          <w:marLeft w:val="480"/>
          <w:marRight w:val="0"/>
          <w:marTop w:val="0"/>
          <w:marBottom w:val="0"/>
          <w:divBdr>
            <w:top w:val="none" w:sz="0" w:space="0" w:color="auto"/>
            <w:left w:val="none" w:sz="0" w:space="0" w:color="auto"/>
            <w:bottom w:val="none" w:sz="0" w:space="0" w:color="auto"/>
            <w:right w:val="none" w:sz="0" w:space="0" w:color="auto"/>
          </w:divBdr>
        </w:div>
        <w:div w:id="1220283400">
          <w:marLeft w:val="480"/>
          <w:marRight w:val="0"/>
          <w:marTop w:val="0"/>
          <w:marBottom w:val="0"/>
          <w:divBdr>
            <w:top w:val="none" w:sz="0" w:space="0" w:color="auto"/>
            <w:left w:val="none" w:sz="0" w:space="0" w:color="auto"/>
            <w:bottom w:val="none" w:sz="0" w:space="0" w:color="auto"/>
            <w:right w:val="none" w:sz="0" w:space="0" w:color="auto"/>
          </w:divBdr>
        </w:div>
        <w:div w:id="333993107">
          <w:marLeft w:val="480"/>
          <w:marRight w:val="0"/>
          <w:marTop w:val="0"/>
          <w:marBottom w:val="0"/>
          <w:divBdr>
            <w:top w:val="none" w:sz="0" w:space="0" w:color="auto"/>
            <w:left w:val="none" w:sz="0" w:space="0" w:color="auto"/>
            <w:bottom w:val="none" w:sz="0" w:space="0" w:color="auto"/>
            <w:right w:val="none" w:sz="0" w:space="0" w:color="auto"/>
          </w:divBdr>
        </w:div>
        <w:div w:id="1025211038">
          <w:marLeft w:val="480"/>
          <w:marRight w:val="0"/>
          <w:marTop w:val="0"/>
          <w:marBottom w:val="0"/>
          <w:divBdr>
            <w:top w:val="none" w:sz="0" w:space="0" w:color="auto"/>
            <w:left w:val="none" w:sz="0" w:space="0" w:color="auto"/>
            <w:bottom w:val="none" w:sz="0" w:space="0" w:color="auto"/>
            <w:right w:val="none" w:sz="0" w:space="0" w:color="auto"/>
          </w:divBdr>
        </w:div>
        <w:div w:id="937520191">
          <w:marLeft w:val="480"/>
          <w:marRight w:val="0"/>
          <w:marTop w:val="0"/>
          <w:marBottom w:val="0"/>
          <w:divBdr>
            <w:top w:val="none" w:sz="0" w:space="0" w:color="auto"/>
            <w:left w:val="none" w:sz="0" w:space="0" w:color="auto"/>
            <w:bottom w:val="none" w:sz="0" w:space="0" w:color="auto"/>
            <w:right w:val="none" w:sz="0" w:space="0" w:color="auto"/>
          </w:divBdr>
        </w:div>
        <w:div w:id="1508595240">
          <w:marLeft w:val="480"/>
          <w:marRight w:val="0"/>
          <w:marTop w:val="0"/>
          <w:marBottom w:val="0"/>
          <w:divBdr>
            <w:top w:val="none" w:sz="0" w:space="0" w:color="auto"/>
            <w:left w:val="none" w:sz="0" w:space="0" w:color="auto"/>
            <w:bottom w:val="none" w:sz="0" w:space="0" w:color="auto"/>
            <w:right w:val="none" w:sz="0" w:space="0" w:color="auto"/>
          </w:divBdr>
        </w:div>
        <w:div w:id="1713461848">
          <w:marLeft w:val="480"/>
          <w:marRight w:val="0"/>
          <w:marTop w:val="0"/>
          <w:marBottom w:val="0"/>
          <w:divBdr>
            <w:top w:val="none" w:sz="0" w:space="0" w:color="auto"/>
            <w:left w:val="none" w:sz="0" w:space="0" w:color="auto"/>
            <w:bottom w:val="none" w:sz="0" w:space="0" w:color="auto"/>
            <w:right w:val="none" w:sz="0" w:space="0" w:color="auto"/>
          </w:divBdr>
        </w:div>
        <w:div w:id="132186135">
          <w:marLeft w:val="480"/>
          <w:marRight w:val="0"/>
          <w:marTop w:val="0"/>
          <w:marBottom w:val="0"/>
          <w:divBdr>
            <w:top w:val="none" w:sz="0" w:space="0" w:color="auto"/>
            <w:left w:val="none" w:sz="0" w:space="0" w:color="auto"/>
            <w:bottom w:val="none" w:sz="0" w:space="0" w:color="auto"/>
            <w:right w:val="none" w:sz="0" w:space="0" w:color="auto"/>
          </w:divBdr>
        </w:div>
        <w:div w:id="17507810">
          <w:marLeft w:val="480"/>
          <w:marRight w:val="0"/>
          <w:marTop w:val="0"/>
          <w:marBottom w:val="0"/>
          <w:divBdr>
            <w:top w:val="none" w:sz="0" w:space="0" w:color="auto"/>
            <w:left w:val="none" w:sz="0" w:space="0" w:color="auto"/>
            <w:bottom w:val="none" w:sz="0" w:space="0" w:color="auto"/>
            <w:right w:val="none" w:sz="0" w:space="0" w:color="auto"/>
          </w:divBdr>
        </w:div>
        <w:div w:id="1562406703">
          <w:marLeft w:val="480"/>
          <w:marRight w:val="0"/>
          <w:marTop w:val="0"/>
          <w:marBottom w:val="0"/>
          <w:divBdr>
            <w:top w:val="none" w:sz="0" w:space="0" w:color="auto"/>
            <w:left w:val="none" w:sz="0" w:space="0" w:color="auto"/>
            <w:bottom w:val="none" w:sz="0" w:space="0" w:color="auto"/>
            <w:right w:val="none" w:sz="0" w:space="0" w:color="auto"/>
          </w:divBdr>
        </w:div>
        <w:div w:id="44767661">
          <w:marLeft w:val="480"/>
          <w:marRight w:val="0"/>
          <w:marTop w:val="0"/>
          <w:marBottom w:val="0"/>
          <w:divBdr>
            <w:top w:val="none" w:sz="0" w:space="0" w:color="auto"/>
            <w:left w:val="none" w:sz="0" w:space="0" w:color="auto"/>
            <w:bottom w:val="none" w:sz="0" w:space="0" w:color="auto"/>
            <w:right w:val="none" w:sz="0" w:space="0" w:color="auto"/>
          </w:divBdr>
        </w:div>
        <w:div w:id="478112312">
          <w:marLeft w:val="480"/>
          <w:marRight w:val="0"/>
          <w:marTop w:val="0"/>
          <w:marBottom w:val="0"/>
          <w:divBdr>
            <w:top w:val="none" w:sz="0" w:space="0" w:color="auto"/>
            <w:left w:val="none" w:sz="0" w:space="0" w:color="auto"/>
            <w:bottom w:val="none" w:sz="0" w:space="0" w:color="auto"/>
            <w:right w:val="none" w:sz="0" w:space="0" w:color="auto"/>
          </w:divBdr>
        </w:div>
        <w:div w:id="273756700">
          <w:marLeft w:val="480"/>
          <w:marRight w:val="0"/>
          <w:marTop w:val="0"/>
          <w:marBottom w:val="0"/>
          <w:divBdr>
            <w:top w:val="none" w:sz="0" w:space="0" w:color="auto"/>
            <w:left w:val="none" w:sz="0" w:space="0" w:color="auto"/>
            <w:bottom w:val="none" w:sz="0" w:space="0" w:color="auto"/>
            <w:right w:val="none" w:sz="0" w:space="0" w:color="auto"/>
          </w:divBdr>
        </w:div>
        <w:div w:id="1812016116">
          <w:marLeft w:val="480"/>
          <w:marRight w:val="0"/>
          <w:marTop w:val="0"/>
          <w:marBottom w:val="0"/>
          <w:divBdr>
            <w:top w:val="none" w:sz="0" w:space="0" w:color="auto"/>
            <w:left w:val="none" w:sz="0" w:space="0" w:color="auto"/>
            <w:bottom w:val="none" w:sz="0" w:space="0" w:color="auto"/>
            <w:right w:val="none" w:sz="0" w:space="0" w:color="auto"/>
          </w:divBdr>
        </w:div>
        <w:div w:id="1463883454">
          <w:marLeft w:val="480"/>
          <w:marRight w:val="0"/>
          <w:marTop w:val="0"/>
          <w:marBottom w:val="0"/>
          <w:divBdr>
            <w:top w:val="none" w:sz="0" w:space="0" w:color="auto"/>
            <w:left w:val="none" w:sz="0" w:space="0" w:color="auto"/>
            <w:bottom w:val="none" w:sz="0" w:space="0" w:color="auto"/>
            <w:right w:val="none" w:sz="0" w:space="0" w:color="auto"/>
          </w:divBdr>
        </w:div>
      </w:divsChild>
    </w:div>
    <w:div w:id="134297090">
      <w:bodyDiv w:val="1"/>
      <w:marLeft w:val="0"/>
      <w:marRight w:val="0"/>
      <w:marTop w:val="0"/>
      <w:marBottom w:val="0"/>
      <w:divBdr>
        <w:top w:val="none" w:sz="0" w:space="0" w:color="auto"/>
        <w:left w:val="none" w:sz="0" w:space="0" w:color="auto"/>
        <w:bottom w:val="none" w:sz="0" w:space="0" w:color="auto"/>
        <w:right w:val="none" w:sz="0" w:space="0" w:color="auto"/>
      </w:divBdr>
      <w:divsChild>
        <w:div w:id="681664810">
          <w:marLeft w:val="480"/>
          <w:marRight w:val="0"/>
          <w:marTop w:val="0"/>
          <w:marBottom w:val="0"/>
          <w:divBdr>
            <w:top w:val="none" w:sz="0" w:space="0" w:color="auto"/>
            <w:left w:val="none" w:sz="0" w:space="0" w:color="auto"/>
            <w:bottom w:val="none" w:sz="0" w:space="0" w:color="auto"/>
            <w:right w:val="none" w:sz="0" w:space="0" w:color="auto"/>
          </w:divBdr>
        </w:div>
        <w:div w:id="925308264">
          <w:marLeft w:val="480"/>
          <w:marRight w:val="0"/>
          <w:marTop w:val="0"/>
          <w:marBottom w:val="0"/>
          <w:divBdr>
            <w:top w:val="none" w:sz="0" w:space="0" w:color="auto"/>
            <w:left w:val="none" w:sz="0" w:space="0" w:color="auto"/>
            <w:bottom w:val="none" w:sz="0" w:space="0" w:color="auto"/>
            <w:right w:val="none" w:sz="0" w:space="0" w:color="auto"/>
          </w:divBdr>
        </w:div>
        <w:div w:id="1159614797">
          <w:marLeft w:val="480"/>
          <w:marRight w:val="0"/>
          <w:marTop w:val="0"/>
          <w:marBottom w:val="0"/>
          <w:divBdr>
            <w:top w:val="none" w:sz="0" w:space="0" w:color="auto"/>
            <w:left w:val="none" w:sz="0" w:space="0" w:color="auto"/>
            <w:bottom w:val="none" w:sz="0" w:space="0" w:color="auto"/>
            <w:right w:val="none" w:sz="0" w:space="0" w:color="auto"/>
          </w:divBdr>
        </w:div>
        <w:div w:id="705981928">
          <w:marLeft w:val="480"/>
          <w:marRight w:val="0"/>
          <w:marTop w:val="0"/>
          <w:marBottom w:val="0"/>
          <w:divBdr>
            <w:top w:val="none" w:sz="0" w:space="0" w:color="auto"/>
            <w:left w:val="none" w:sz="0" w:space="0" w:color="auto"/>
            <w:bottom w:val="none" w:sz="0" w:space="0" w:color="auto"/>
            <w:right w:val="none" w:sz="0" w:space="0" w:color="auto"/>
          </w:divBdr>
        </w:div>
        <w:div w:id="204224467">
          <w:marLeft w:val="480"/>
          <w:marRight w:val="0"/>
          <w:marTop w:val="0"/>
          <w:marBottom w:val="0"/>
          <w:divBdr>
            <w:top w:val="none" w:sz="0" w:space="0" w:color="auto"/>
            <w:left w:val="none" w:sz="0" w:space="0" w:color="auto"/>
            <w:bottom w:val="none" w:sz="0" w:space="0" w:color="auto"/>
            <w:right w:val="none" w:sz="0" w:space="0" w:color="auto"/>
          </w:divBdr>
        </w:div>
        <w:div w:id="609507583">
          <w:marLeft w:val="480"/>
          <w:marRight w:val="0"/>
          <w:marTop w:val="0"/>
          <w:marBottom w:val="0"/>
          <w:divBdr>
            <w:top w:val="none" w:sz="0" w:space="0" w:color="auto"/>
            <w:left w:val="none" w:sz="0" w:space="0" w:color="auto"/>
            <w:bottom w:val="none" w:sz="0" w:space="0" w:color="auto"/>
            <w:right w:val="none" w:sz="0" w:space="0" w:color="auto"/>
          </w:divBdr>
        </w:div>
        <w:div w:id="1066413541">
          <w:marLeft w:val="480"/>
          <w:marRight w:val="0"/>
          <w:marTop w:val="0"/>
          <w:marBottom w:val="0"/>
          <w:divBdr>
            <w:top w:val="none" w:sz="0" w:space="0" w:color="auto"/>
            <w:left w:val="none" w:sz="0" w:space="0" w:color="auto"/>
            <w:bottom w:val="none" w:sz="0" w:space="0" w:color="auto"/>
            <w:right w:val="none" w:sz="0" w:space="0" w:color="auto"/>
          </w:divBdr>
        </w:div>
        <w:div w:id="858589953">
          <w:marLeft w:val="480"/>
          <w:marRight w:val="0"/>
          <w:marTop w:val="0"/>
          <w:marBottom w:val="0"/>
          <w:divBdr>
            <w:top w:val="none" w:sz="0" w:space="0" w:color="auto"/>
            <w:left w:val="none" w:sz="0" w:space="0" w:color="auto"/>
            <w:bottom w:val="none" w:sz="0" w:space="0" w:color="auto"/>
            <w:right w:val="none" w:sz="0" w:space="0" w:color="auto"/>
          </w:divBdr>
        </w:div>
        <w:div w:id="790636565">
          <w:marLeft w:val="480"/>
          <w:marRight w:val="0"/>
          <w:marTop w:val="0"/>
          <w:marBottom w:val="0"/>
          <w:divBdr>
            <w:top w:val="none" w:sz="0" w:space="0" w:color="auto"/>
            <w:left w:val="none" w:sz="0" w:space="0" w:color="auto"/>
            <w:bottom w:val="none" w:sz="0" w:space="0" w:color="auto"/>
            <w:right w:val="none" w:sz="0" w:space="0" w:color="auto"/>
          </w:divBdr>
        </w:div>
        <w:div w:id="997466435">
          <w:marLeft w:val="480"/>
          <w:marRight w:val="0"/>
          <w:marTop w:val="0"/>
          <w:marBottom w:val="0"/>
          <w:divBdr>
            <w:top w:val="none" w:sz="0" w:space="0" w:color="auto"/>
            <w:left w:val="none" w:sz="0" w:space="0" w:color="auto"/>
            <w:bottom w:val="none" w:sz="0" w:space="0" w:color="auto"/>
            <w:right w:val="none" w:sz="0" w:space="0" w:color="auto"/>
          </w:divBdr>
        </w:div>
        <w:div w:id="622229858">
          <w:marLeft w:val="480"/>
          <w:marRight w:val="0"/>
          <w:marTop w:val="0"/>
          <w:marBottom w:val="0"/>
          <w:divBdr>
            <w:top w:val="none" w:sz="0" w:space="0" w:color="auto"/>
            <w:left w:val="none" w:sz="0" w:space="0" w:color="auto"/>
            <w:bottom w:val="none" w:sz="0" w:space="0" w:color="auto"/>
            <w:right w:val="none" w:sz="0" w:space="0" w:color="auto"/>
          </w:divBdr>
        </w:div>
        <w:div w:id="1422525135">
          <w:marLeft w:val="480"/>
          <w:marRight w:val="0"/>
          <w:marTop w:val="0"/>
          <w:marBottom w:val="0"/>
          <w:divBdr>
            <w:top w:val="none" w:sz="0" w:space="0" w:color="auto"/>
            <w:left w:val="none" w:sz="0" w:space="0" w:color="auto"/>
            <w:bottom w:val="none" w:sz="0" w:space="0" w:color="auto"/>
            <w:right w:val="none" w:sz="0" w:space="0" w:color="auto"/>
          </w:divBdr>
        </w:div>
        <w:div w:id="1521314305">
          <w:marLeft w:val="480"/>
          <w:marRight w:val="0"/>
          <w:marTop w:val="0"/>
          <w:marBottom w:val="0"/>
          <w:divBdr>
            <w:top w:val="none" w:sz="0" w:space="0" w:color="auto"/>
            <w:left w:val="none" w:sz="0" w:space="0" w:color="auto"/>
            <w:bottom w:val="none" w:sz="0" w:space="0" w:color="auto"/>
            <w:right w:val="none" w:sz="0" w:space="0" w:color="auto"/>
          </w:divBdr>
        </w:div>
        <w:div w:id="1092432903">
          <w:marLeft w:val="480"/>
          <w:marRight w:val="0"/>
          <w:marTop w:val="0"/>
          <w:marBottom w:val="0"/>
          <w:divBdr>
            <w:top w:val="none" w:sz="0" w:space="0" w:color="auto"/>
            <w:left w:val="none" w:sz="0" w:space="0" w:color="auto"/>
            <w:bottom w:val="none" w:sz="0" w:space="0" w:color="auto"/>
            <w:right w:val="none" w:sz="0" w:space="0" w:color="auto"/>
          </w:divBdr>
        </w:div>
        <w:div w:id="2103531266">
          <w:marLeft w:val="480"/>
          <w:marRight w:val="0"/>
          <w:marTop w:val="0"/>
          <w:marBottom w:val="0"/>
          <w:divBdr>
            <w:top w:val="none" w:sz="0" w:space="0" w:color="auto"/>
            <w:left w:val="none" w:sz="0" w:space="0" w:color="auto"/>
            <w:bottom w:val="none" w:sz="0" w:space="0" w:color="auto"/>
            <w:right w:val="none" w:sz="0" w:space="0" w:color="auto"/>
          </w:divBdr>
        </w:div>
        <w:div w:id="10030223">
          <w:marLeft w:val="480"/>
          <w:marRight w:val="0"/>
          <w:marTop w:val="0"/>
          <w:marBottom w:val="0"/>
          <w:divBdr>
            <w:top w:val="none" w:sz="0" w:space="0" w:color="auto"/>
            <w:left w:val="none" w:sz="0" w:space="0" w:color="auto"/>
            <w:bottom w:val="none" w:sz="0" w:space="0" w:color="auto"/>
            <w:right w:val="none" w:sz="0" w:space="0" w:color="auto"/>
          </w:divBdr>
        </w:div>
        <w:div w:id="1721243698">
          <w:marLeft w:val="480"/>
          <w:marRight w:val="0"/>
          <w:marTop w:val="0"/>
          <w:marBottom w:val="0"/>
          <w:divBdr>
            <w:top w:val="none" w:sz="0" w:space="0" w:color="auto"/>
            <w:left w:val="none" w:sz="0" w:space="0" w:color="auto"/>
            <w:bottom w:val="none" w:sz="0" w:space="0" w:color="auto"/>
            <w:right w:val="none" w:sz="0" w:space="0" w:color="auto"/>
          </w:divBdr>
        </w:div>
        <w:div w:id="1301619771">
          <w:marLeft w:val="480"/>
          <w:marRight w:val="0"/>
          <w:marTop w:val="0"/>
          <w:marBottom w:val="0"/>
          <w:divBdr>
            <w:top w:val="none" w:sz="0" w:space="0" w:color="auto"/>
            <w:left w:val="none" w:sz="0" w:space="0" w:color="auto"/>
            <w:bottom w:val="none" w:sz="0" w:space="0" w:color="auto"/>
            <w:right w:val="none" w:sz="0" w:space="0" w:color="auto"/>
          </w:divBdr>
        </w:div>
        <w:div w:id="2070760233">
          <w:marLeft w:val="480"/>
          <w:marRight w:val="0"/>
          <w:marTop w:val="0"/>
          <w:marBottom w:val="0"/>
          <w:divBdr>
            <w:top w:val="none" w:sz="0" w:space="0" w:color="auto"/>
            <w:left w:val="none" w:sz="0" w:space="0" w:color="auto"/>
            <w:bottom w:val="none" w:sz="0" w:space="0" w:color="auto"/>
            <w:right w:val="none" w:sz="0" w:space="0" w:color="auto"/>
          </w:divBdr>
        </w:div>
        <w:div w:id="190149005">
          <w:marLeft w:val="480"/>
          <w:marRight w:val="0"/>
          <w:marTop w:val="0"/>
          <w:marBottom w:val="0"/>
          <w:divBdr>
            <w:top w:val="none" w:sz="0" w:space="0" w:color="auto"/>
            <w:left w:val="none" w:sz="0" w:space="0" w:color="auto"/>
            <w:bottom w:val="none" w:sz="0" w:space="0" w:color="auto"/>
            <w:right w:val="none" w:sz="0" w:space="0" w:color="auto"/>
          </w:divBdr>
        </w:div>
        <w:div w:id="1412043805">
          <w:marLeft w:val="480"/>
          <w:marRight w:val="0"/>
          <w:marTop w:val="0"/>
          <w:marBottom w:val="0"/>
          <w:divBdr>
            <w:top w:val="none" w:sz="0" w:space="0" w:color="auto"/>
            <w:left w:val="none" w:sz="0" w:space="0" w:color="auto"/>
            <w:bottom w:val="none" w:sz="0" w:space="0" w:color="auto"/>
            <w:right w:val="none" w:sz="0" w:space="0" w:color="auto"/>
          </w:divBdr>
        </w:div>
        <w:div w:id="551229310">
          <w:marLeft w:val="480"/>
          <w:marRight w:val="0"/>
          <w:marTop w:val="0"/>
          <w:marBottom w:val="0"/>
          <w:divBdr>
            <w:top w:val="none" w:sz="0" w:space="0" w:color="auto"/>
            <w:left w:val="none" w:sz="0" w:space="0" w:color="auto"/>
            <w:bottom w:val="none" w:sz="0" w:space="0" w:color="auto"/>
            <w:right w:val="none" w:sz="0" w:space="0" w:color="auto"/>
          </w:divBdr>
        </w:div>
        <w:div w:id="1193492781">
          <w:marLeft w:val="480"/>
          <w:marRight w:val="0"/>
          <w:marTop w:val="0"/>
          <w:marBottom w:val="0"/>
          <w:divBdr>
            <w:top w:val="none" w:sz="0" w:space="0" w:color="auto"/>
            <w:left w:val="none" w:sz="0" w:space="0" w:color="auto"/>
            <w:bottom w:val="none" w:sz="0" w:space="0" w:color="auto"/>
            <w:right w:val="none" w:sz="0" w:space="0" w:color="auto"/>
          </w:divBdr>
        </w:div>
        <w:div w:id="103812411">
          <w:marLeft w:val="480"/>
          <w:marRight w:val="0"/>
          <w:marTop w:val="0"/>
          <w:marBottom w:val="0"/>
          <w:divBdr>
            <w:top w:val="none" w:sz="0" w:space="0" w:color="auto"/>
            <w:left w:val="none" w:sz="0" w:space="0" w:color="auto"/>
            <w:bottom w:val="none" w:sz="0" w:space="0" w:color="auto"/>
            <w:right w:val="none" w:sz="0" w:space="0" w:color="auto"/>
          </w:divBdr>
        </w:div>
        <w:div w:id="518198042">
          <w:marLeft w:val="480"/>
          <w:marRight w:val="0"/>
          <w:marTop w:val="0"/>
          <w:marBottom w:val="0"/>
          <w:divBdr>
            <w:top w:val="none" w:sz="0" w:space="0" w:color="auto"/>
            <w:left w:val="none" w:sz="0" w:space="0" w:color="auto"/>
            <w:bottom w:val="none" w:sz="0" w:space="0" w:color="auto"/>
            <w:right w:val="none" w:sz="0" w:space="0" w:color="auto"/>
          </w:divBdr>
        </w:div>
        <w:div w:id="1389837080">
          <w:marLeft w:val="480"/>
          <w:marRight w:val="0"/>
          <w:marTop w:val="0"/>
          <w:marBottom w:val="0"/>
          <w:divBdr>
            <w:top w:val="none" w:sz="0" w:space="0" w:color="auto"/>
            <w:left w:val="none" w:sz="0" w:space="0" w:color="auto"/>
            <w:bottom w:val="none" w:sz="0" w:space="0" w:color="auto"/>
            <w:right w:val="none" w:sz="0" w:space="0" w:color="auto"/>
          </w:divBdr>
        </w:div>
        <w:div w:id="714701289">
          <w:marLeft w:val="480"/>
          <w:marRight w:val="0"/>
          <w:marTop w:val="0"/>
          <w:marBottom w:val="0"/>
          <w:divBdr>
            <w:top w:val="none" w:sz="0" w:space="0" w:color="auto"/>
            <w:left w:val="none" w:sz="0" w:space="0" w:color="auto"/>
            <w:bottom w:val="none" w:sz="0" w:space="0" w:color="auto"/>
            <w:right w:val="none" w:sz="0" w:space="0" w:color="auto"/>
          </w:divBdr>
        </w:div>
        <w:div w:id="50153794">
          <w:marLeft w:val="480"/>
          <w:marRight w:val="0"/>
          <w:marTop w:val="0"/>
          <w:marBottom w:val="0"/>
          <w:divBdr>
            <w:top w:val="none" w:sz="0" w:space="0" w:color="auto"/>
            <w:left w:val="none" w:sz="0" w:space="0" w:color="auto"/>
            <w:bottom w:val="none" w:sz="0" w:space="0" w:color="auto"/>
            <w:right w:val="none" w:sz="0" w:space="0" w:color="auto"/>
          </w:divBdr>
        </w:div>
        <w:div w:id="219756740">
          <w:marLeft w:val="480"/>
          <w:marRight w:val="0"/>
          <w:marTop w:val="0"/>
          <w:marBottom w:val="0"/>
          <w:divBdr>
            <w:top w:val="none" w:sz="0" w:space="0" w:color="auto"/>
            <w:left w:val="none" w:sz="0" w:space="0" w:color="auto"/>
            <w:bottom w:val="none" w:sz="0" w:space="0" w:color="auto"/>
            <w:right w:val="none" w:sz="0" w:space="0" w:color="auto"/>
          </w:divBdr>
        </w:div>
        <w:div w:id="1620262913">
          <w:marLeft w:val="480"/>
          <w:marRight w:val="0"/>
          <w:marTop w:val="0"/>
          <w:marBottom w:val="0"/>
          <w:divBdr>
            <w:top w:val="none" w:sz="0" w:space="0" w:color="auto"/>
            <w:left w:val="none" w:sz="0" w:space="0" w:color="auto"/>
            <w:bottom w:val="none" w:sz="0" w:space="0" w:color="auto"/>
            <w:right w:val="none" w:sz="0" w:space="0" w:color="auto"/>
          </w:divBdr>
        </w:div>
        <w:div w:id="245647819">
          <w:marLeft w:val="480"/>
          <w:marRight w:val="0"/>
          <w:marTop w:val="0"/>
          <w:marBottom w:val="0"/>
          <w:divBdr>
            <w:top w:val="none" w:sz="0" w:space="0" w:color="auto"/>
            <w:left w:val="none" w:sz="0" w:space="0" w:color="auto"/>
            <w:bottom w:val="none" w:sz="0" w:space="0" w:color="auto"/>
            <w:right w:val="none" w:sz="0" w:space="0" w:color="auto"/>
          </w:divBdr>
        </w:div>
        <w:div w:id="140270316">
          <w:marLeft w:val="480"/>
          <w:marRight w:val="0"/>
          <w:marTop w:val="0"/>
          <w:marBottom w:val="0"/>
          <w:divBdr>
            <w:top w:val="none" w:sz="0" w:space="0" w:color="auto"/>
            <w:left w:val="none" w:sz="0" w:space="0" w:color="auto"/>
            <w:bottom w:val="none" w:sz="0" w:space="0" w:color="auto"/>
            <w:right w:val="none" w:sz="0" w:space="0" w:color="auto"/>
          </w:divBdr>
        </w:div>
        <w:div w:id="935746742">
          <w:marLeft w:val="480"/>
          <w:marRight w:val="0"/>
          <w:marTop w:val="0"/>
          <w:marBottom w:val="0"/>
          <w:divBdr>
            <w:top w:val="none" w:sz="0" w:space="0" w:color="auto"/>
            <w:left w:val="none" w:sz="0" w:space="0" w:color="auto"/>
            <w:bottom w:val="none" w:sz="0" w:space="0" w:color="auto"/>
            <w:right w:val="none" w:sz="0" w:space="0" w:color="auto"/>
          </w:divBdr>
        </w:div>
        <w:div w:id="1118182083">
          <w:marLeft w:val="480"/>
          <w:marRight w:val="0"/>
          <w:marTop w:val="0"/>
          <w:marBottom w:val="0"/>
          <w:divBdr>
            <w:top w:val="none" w:sz="0" w:space="0" w:color="auto"/>
            <w:left w:val="none" w:sz="0" w:space="0" w:color="auto"/>
            <w:bottom w:val="none" w:sz="0" w:space="0" w:color="auto"/>
            <w:right w:val="none" w:sz="0" w:space="0" w:color="auto"/>
          </w:divBdr>
        </w:div>
        <w:div w:id="1195268273">
          <w:marLeft w:val="480"/>
          <w:marRight w:val="0"/>
          <w:marTop w:val="0"/>
          <w:marBottom w:val="0"/>
          <w:divBdr>
            <w:top w:val="none" w:sz="0" w:space="0" w:color="auto"/>
            <w:left w:val="none" w:sz="0" w:space="0" w:color="auto"/>
            <w:bottom w:val="none" w:sz="0" w:space="0" w:color="auto"/>
            <w:right w:val="none" w:sz="0" w:space="0" w:color="auto"/>
          </w:divBdr>
        </w:div>
        <w:div w:id="659306641">
          <w:marLeft w:val="480"/>
          <w:marRight w:val="0"/>
          <w:marTop w:val="0"/>
          <w:marBottom w:val="0"/>
          <w:divBdr>
            <w:top w:val="none" w:sz="0" w:space="0" w:color="auto"/>
            <w:left w:val="none" w:sz="0" w:space="0" w:color="auto"/>
            <w:bottom w:val="none" w:sz="0" w:space="0" w:color="auto"/>
            <w:right w:val="none" w:sz="0" w:space="0" w:color="auto"/>
          </w:divBdr>
        </w:div>
        <w:div w:id="534778973">
          <w:marLeft w:val="480"/>
          <w:marRight w:val="0"/>
          <w:marTop w:val="0"/>
          <w:marBottom w:val="0"/>
          <w:divBdr>
            <w:top w:val="none" w:sz="0" w:space="0" w:color="auto"/>
            <w:left w:val="none" w:sz="0" w:space="0" w:color="auto"/>
            <w:bottom w:val="none" w:sz="0" w:space="0" w:color="auto"/>
            <w:right w:val="none" w:sz="0" w:space="0" w:color="auto"/>
          </w:divBdr>
        </w:div>
        <w:div w:id="1052582338">
          <w:marLeft w:val="480"/>
          <w:marRight w:val="0"/>
          <w:marTop w:val="0"/>
          <w:marBottom w:val="0"/>
          <w:divBdr>
            <w:top w:val="none" w:sz="0" w:space="0" w:color="auto"/>
            <w:left w:val="none" w:sz="0" w:space="0" w:color="auto"/>
            <w:bottom w:val="none" w:sz="0" w:space="0" w:color="auto"/>
            <w:right w:val="none" w:sz="0" w:space="0" w:color="auto"/>
          </w:divBdr>
        </w:div>
        <w:div w:id="306739855">
          <w:marLeft w:val="480"/>
          <w:marRight w:val="0"/>
          <w:marTop w:val="0"/>
          <w:marBottom w:val="0"/>
          <w:divBdr>
            <w:top w:val="none" w:sz="0" w:space="0" w:color="auto"/>
            <w:left w:val="none" w:sz="0" w:space="0" w:color="auto"/>
            <w:bottom w:val="none" w:sz="0" w:space="0" w:color="auto"/>
            <w:right w:val="none" w:sz="0" w:space="0" w:color="auto"/>
          </w:divBdr>
        </w:div>
        <w:div w:id="1594315627">
          <w:marLeft w:val="480"/>
          <w:marRight w:val="0"/>
          <w:marTop w:val="0"/>
          <w:marBottom w:val="0"/>
          <w:divBdr>
            <w:top w:val="none" w:sz="0" w:space="0" w:color="auto"/>
            <w:left w:val="none" w:sz="0" w:space="0" w:color="auto"/>
            <w:bottom w:val="none" w:sz="0" w:space="0" w:color="auto"/>
            <w:right w:val="none" w:sz="0" w:space="0" w:color="auto"/>
          </w:divBdr>
        </w:div>
        <w:div w:id="1112356595">
          <w:marLeft w:val="480"/>
          <w:marRight w:val="0"/>
          <w:marTop w:val="0"/>
          <w:marBottom w:val="0"/>
          <w:divBdr>
            <w:top w:val="none" w:sz="0" w:space="0" w:color="auto"/>
            <w:left w:val="none" w:sz="0" w:space="0" w:color="auto"/>
            <w:bottom w:val="none" w:sz="0" w:space="0" w:color="auto"/>
            <w:right w:val="none" w:sz="0" w:space="0" w:color="auto"/>
          </w:divBdr>
        </w:div>
        <w:div w:id="227885046">
          <w:marLeft w:val="480"/>
          <w:marRight w:val="0"/>
          <w:marTop w:val="0"/>
          <w:marBottom w:val="0"/>
          <w:divBdr>
            <w:top w:val="none" w:sz="0" w:space="0" w:color="auto"/>
            <w:left w:val="none" w:sz="0" w:space="0" w:color="auto"/>
            <w:bottom w:val="none" w:sz="0" w:space="0" w:color="auto"/>
            <w:right w:val="none" w:sz="0" w:space="0" w:color="auto"/>
          </w:divBdr>
        </w:div>
        <w:div w:id="1233735782">
          <w:marLeft w:val="480"/>
          <w:marRight w:val="0"/>
          <w:marTop w:val="0"/>
          <w:marBottom w:val="0"/>
          <w:divBdr>
            <w:top w:val="none" w:sz="0" w:space="0" w:color="auto"/>
            <w:left w:val="none" w:sz="0" w:space="0" w:color="auto"/>
            <w:bottom w:val="none" w:sz="0" w:space="0" w:color="auto"/>
            <w:right w:val="none" w:sz="0" w:space="0" w:color="auto"/>
          </w:divBdr>
        </w:div>
      </w:divsChild>
    </w:div>
    <w:div w:id="142477168">
      <w:bodyDiv w:val="1"/>
      <w:marLeft w:val="0"/>
      <w:marRight w:val="0"/>
      <w:marTop w:val="0"/>
      <w:marBottom w:val="0"/>
      <w:divBdr>
        <w:top w:val="none" w:sz="0" w:space="0" w:color="auto"/>
        <w:left w:val="none" w:sz="0" w:space="0" w:color="auto"/>
        <w:bottom w:val="none" w:sz="0" w:space="0" w:color="auto"/>
        <w:right w:val="none" w:sz="0" w:space="0" w:color="auto"/>
      </w:divBdr>
      <w:divsChild>
        <w:div w:id="1568878714">
          <w:marLeft w:val="480"/>
          <w:marRight w:val="0"/>
          <w:marTop w:val="0"/>
          <w:marBottom w:val="0"/>
          <w:divBdr>
            <w:top w:val="none" w:sz="0" w:space="0" w:color="auto"/>
            <w:left w:val="none" w:sz="0" w:space="0" w:color="auto"/>
            <w:bottom w:val="none" w:sz="0" w:space="0" w:color="auto"/>
            <w:right w:val="none" w:sz="0" w:space="0" w:color="auto"/>
          </w:divBdr>
        </w:div>
        <w:div w:id="1440754084">
          <w:marLeft w:val="480"/>
          <w:marRight w:val="0"/>
          <w:marTop w:val="0"/>
          <w:marBottom w:val="0"/>
          <w:divBdr>
            <w:top w:val="none" w:sz="0" w:space="0" w:color="auto"/>
            <w:left w:val="none" w:sz="0" w:space="0" w:color="auto"/>
            <w:bottom w:val="none" w:sz="0" w:space="0" w:color="auto"/>
            <w:right w:val="none" w:sz="0" w:space="0" w:color="auto"/>
          </w:divBdr>
        </w:div>
        <w:div w:id="397171677">
          <w:marLeft w:val="480"/>
          <w:marRight w:val="0"/>
          <w:marTop w:val="0"/>
          <w:marBottom w:val="0"/>
          <w:divBdr>
            <w:top w:val="none" w:sz="0" w:space="0" w:color="auto"/>
            <w:left w:val="none" w:sz="0" w:space="0" w:color="auto"/>
            <w:bottom w:val="none" w:sz="0" w:space="0" w:color="auto"/>
            <w:right w:val="none" w:sz="0" w:space="0" w:color="auto"/>
          </w:divBdr>
        </w:div>
        <w:div w:id="1646811326">
          <w:marLeft w:val="480"/>
          <w:marRight w:val="0"/>
          <w:marTop w:val="0"/>
          <w:marBottom w:val="0"/>
          <w:divBdr>
            <w:top w:val="none" w:sz="0" w:space="0" w:color="auto"/>
            <w:left w:val="none" w:sz="0" w:space="0" w:color="auto"/>
            <w:bottom w:val="none" w:sz="0" w:space="0" w:color="auto"/>
            <w:right w:val="none" w:sz="0" w:space="0" w:color="auto"/>
          </w:divBdr>
        </w:div>
        <w:div w:id="33311702">
          <w:marLeft w:val="480"/>
          <w:marRight w:val="0"/>
          <w:marTop w:val="0"/>
          <w:marBottom w:val="0"/>
          <w:divBdr>
            <w:top w:val="none" w:sz="0" w:space="0" w:color="auto"/>
            <w:left w:val="none" w:sz="0" w:space="0" w:color="auto"/>
            <w:bottom w:val="none" w:sz="0" w:space="0" w:color="auto"/>
            <w:right w:val="none" w:sz="0" w:space="0" w:color="auto"/>
          </w:divBdr>
        </w:div>
        <w:div w:id="2132238742">
          <w:marLeft w:val="480"/>
          <w:marRight w:val="0"/>
          <w:marTop w:val="0"/>
          <w:marBottom w:val="0"/>
          <w:divBdr>
            <w:top w:val="none" w:sz="0" w:space="0" w:color="auto"/>
            <w:left w:val="none" w:sz="0" w:space="0" w:color="auto"/>
            <w:bottom w:val="none" w:sz="0" w:space="0" w:color="auto"/>
            <w:right w:val="none" w:sz="0" w:space="0" w:color="auto"/>
          </w:divBdr>
        </w:div>
        <w:div w:id="1512405418">
          <w:marLeft w:val="480"/>
          <w:marRight w:val="0"/>
          <w:marTop w:val="0"/>
          <w:marBottom w:val="0"/>
          <w:divBdr>
            <w:top w:val="none" w:sz="0" w:space="0" w:color="auto"/>
            <w:left w:val="none" w:sz="0" w:space="0" w:color="auto"/>
            <w:bottom w:val="none" w:sz="0" w:space="0" w:color="auto"/>
            <w:right w:val="none" w:sz="0" w:space="0" w:color="auto"/>
          </w:divBdr>
        </w:div>
        <w:div w:id="379207824">
          <w:marLeft w:val="480"/>
          <w:marRight w:val="0"/>
          <w:marTop w:val="0"/>
          <w:marBottom w:val="0"/>
          <w:divBdr>
            <w:top w:val="none" w:sz="0" w:space="0" w:color="auto"/>
            <w:left w:val="none" w:sz="0" w:space="0" w:color="auto"/>
            <w:bottom w:val="none" w:sz="0" w:space="0" w:color="auto"/>
            <w:right w:val="none" w:sz="0" w:space="0" w:color="auto"/>
          </w:divBdr>
        </w:div>
        <w:div w:id="1770587584">
          <w:marLeft w:val="480"/>
          <w:marRight w:val="0"/>
          <w:marTop w:val="0"/>
          <w:marBottom w:val="0"/>
          <w:divBdr>
            <w:top w:val="none" w:sz="0" w:space="0" w:color="auto"/>
            <w:left w:val="none" w:sz="0" w:space="0" w:color="auto"/>
            <w:bottom w:val="none" w:sz="0" w:space="0" w:color="auto"/>
            <w:right w:val="none" w:sz="0" w:space="0" w:color="auto"/>
          </w:divBdr>
        </w:div>
        <w:div w:id="762532234">
          <w:marLeft w:val="480"/>
          <w:marRight w:val="0"/>
          <w:marTop w:val="0"/>
          <w:marBottom w:val="0"/>
          <w:divBdr>
            <w:top w:val="none" w:sz="0" w:space="0" w:color="auto"/>
            <w:left w:val="none" w:sz="0" w:space="0" w:color="auto"/>
            <w:bottom w:val="none" w:sz="0" w:space="0" w:color="auto"/>
            <w:right w:val="none" w:sz="0" w:space="0" w:color="auto"/>
          </w:divBdr>
        </w:div>
        <w:div w:id="1217860032">
          <w:marLeft w:val="480"/>
          <w:marRight w:val="0"/>
          <w:marTop w:val="0"/>
          <w:marBottom w:val="0"/>
          <w:divBdr>
            <w:top w:val="none" w:sz="0" w:space="0" w:color="auto"/>
            <w:left w:val="none" w:sz="0" w:space="0" w:color="auto"/>
            <w:bottom w:val="none" w:sz="0" w:space="0" w:color="auto"/>
            <w:right w:val="none" w:sz="0" w:space="0" w:color="auto"/>
          </w:divBdr>
        </w:div>
        <w:div w:id="254290471">
          <w:marLeft w:val="480"/>
          <w:marRight w:val="0"/>
          <w:marTop w:val="0"/>
          <w:marBottom w:val="0"/>
          <w:divBdr>
            <w:top w:val="none" w:sz="0" w:space="0" w:color="auto"/>
            <w:left w:val="none" w:sz="0" w:space="0" w:color="auto"/>
            <w:bottom w:val="none" w:sz="0" w:space="0" w:color="auto"/>
            <w:right w:val="none" w:sz="0" w:space="0" w:color="auto"/>
          </w:divBdr>
        </w:div>
        <w:div w:id="562762114">
          <w:marLeft w:val="480"/>
          <w:marRight w:val="0"/>
          <w:marTop w:val="0"/>
          <w:marBottom w:val="0"/>
          <w:divBdr>
            <w:top w:val="none" w:sz="0" w:space="0" w:color="auto"/>
            <w:left w:val="none" w:sz="0" w:space="0" w:color="auto"/>
            <w:bottom w:val="none" w:sz="0" w:space="0" w:color="auto"/>
            <w:right w:val="none" w:sz="0" w:space="0" w:color="auto"/>
          </w:divBdr>
        </w:div>
        <w:div w:id="912083079">
          <w:marLeft w:val="480"/>
          <w:marRight w:val="0"/>
          <w:marTop w:val="0"/>
          <w:marBottom w:val="0"/>
          <w:divBdr>
            <w:top w:val="none" w:sz="0" w:space="0" w:color="auto"/>
            <w:left w:val="none" w:sz="0" w:space="0" w:color="auto"/>
            <w:bottom w:val="none" w:sz="0" w:space="0" w:color="auto"/>
            <w:right w:val="none" w:sz="0" w:space="0" w:color="auto"/>
          </w:divBdr>
        </w:div>
        <w:div w:id="2084910475">
          <w:marLeft w:val="480"/>
          <w:marRight w:val="0"/>
          <w:marTop w:val="0"/>
          <w:marBottom w:val="0"/>
          <w:divBdr>
            <w:top w:val="none" w:sz="0" w:space="0" w:color="auto"/>
            <w:left w:val="none" w:sz="0" w:space="0" w:color="auto"/>
            <w:bottom w:val="none" w:sz="0" w:space="0" w:color="auto"/>
            <w:right w:val="none" w:sz="0" w:space="0" w:color="auto"/>
          </w:divBdr>
        </w:div>
        <w:div w:id="514614544">
          <w:marLeft w:val="480"/>
          <w:marRight w:val="0"/>
          <w:marTop w:val="0"/>
          <w:marBottom w:val="0"/>
          <w:divBdr>
            <w:top w:val="none" w:sz="0" w:space="0" w:color="auto"/>
            <w:left w:val="none" w:sz="0" w:space="0" w:color="auto"/>
            <w:bottom w:val="none" w:sz="0" w:space="0" w:color="auto"/>
            <w:right w:val="none" w:sz="0" w:space="0" w:color="auto"/>
          </w:divBdr>
        </w:div>
        <w:div w:id="1119027772">
          <w:marLeft w:val="480"/>
          <w:marRight w:val="0"/>
          <w:marTop w:val="0"/>
          <w:marBottom w:val="0"/>
          <w:divBdr>
            <w:top w:val="none" w:sz="0" w:space="0" w:color="auto"/>
            <w:left w:val="none" w:sz="0" w:space="0" w:color="auto"/>
            <w:bottom w:val="none" w:sz="0" w:space="0" w:color="auto"/>
            <w:right w:val="none" w:sz="0" w:space="0" w:color="auto"/>
          </w:divBdr>
        </w:div>
        <w:div w:id="840512009">
          <w:marLeft w:val="480"/>
          <w:marRight w:val="0"/>
          <w:marTop w:val="0"/>
          <w:marBottom w:val="0"/>
          <w:divBdr>
            <w:top w:val="none" w:sz="0" w:space="0" w:color="auto"/>
            <w:left w:val="none" w:sz="0" w:space="0" w:color="auto"/>
            <w:bottom w:val="none" w:sz="0" w:space="0" w:color="auto"/>
            <w:right w:val="none" w:sz="0" w:space="0" w:color="auto"/>
          </w:divBdr>
        </w:div>
        <w:div w:id="375087884">
          <w:marLeft w:val="480"/>
          <w:marRight w:val="0"/>
          <w:marTop w:val="0"/>
          <w:marBottom w:val="0"/>
          <w:divBdr>
            <w:top w:val="none" w:sz="0" w:space="0" w:color="auto"/>
            <w:left w:val="none" w:sz="0" w:space="0" w:color="auto"/>
            <w:bottom w:val="none" w:sz="0" w:space="0" w:color="auto"/>
            <w:right w:val="none" w:sz="0" w:space="0" w:color="auto"/>
          </w:divBdr>
        </w:div>
        <w:div w:id="1609964273">
          <w:marLeft w:val="480"/>
          <w:marRight w:val="0"/>
          <w:marTop w:val="0"/>
          <w:marBottom w:val="0"/>
          <w:divBdr>
            <w:top w:val="none" w:sz="0" w:space="0" w:color="auto"/>
            <w:left w:val="none" w:sz="0" w:space="0" w:color="auto"/>
            <w:bottom w:val="none" w:sz="0" w:space="0" w:color="auto"/>
            <w:right w:val="none" w:sz="0" w:space="0" w:color="auto"/>
          </w:divBdr>
        </w:div>
        <w:div w:id="456988836">
          <w:marLeft w:val="480"/>
          <w:marRight w:val="0"/>
          <w:marTop w:val="0"/>
          <w:marBottom w:val="0"/>
          <w:divBdr>
            <w:top w:val="none" w:sz="0" w:space="0" w:color="auto"/>
            <w:left w:val="none" w:sz="0" w:space="0" w:color="auto"/>
            <w:bottom w:val="none" w:sz="0" w:space="0" w:color="auto"/>
            <w:right w:val="none" w:sz="0" w:space="0" w:color="auto"/>
          </w:divBdr>
        </w:div>
        <w:div w:id="1630547440">
          <w:marLeft w:val="480"/>
          <w:marRight w:val="0"/>
          <w:marTop w:val="0"/>
          <w:marBottom w:val="0"/>
          <w:divBdr>
            <w:top w:val="none" w:sz="0" w:space="0" w:color="auto"/>
            <w:left w:val="none" w:sz="0" w:space="0" w:color="auto"/>
            <w:bottom w:val="none" w:sz="0" w:space="0" w:color="auto"/>
            <w:right w:val="none" w:sz="0" w:space="0" w:color="auto"/>
          </w:divBdr>
        </w:div>
        <w:div w:id="1419063633">
          <w:marLeft w:val="480"/>
          <w:marRight w:val="0"/>
          <w:marTop w:val="0"/>
          <w:marBottom w:val="0"/>
          <w:divBdr>
            <w:top w:val="none" w:sz="0" w:space="0" w:color="auto"/>
            <w:left w:val="none" w:sz="0" w:space="0" w:color="auto"/>
            <w:bottom w:val="none" w:sz="0" w:space="0" w:color="auto"/>
            <w:right w:val="none" w:sz="0" w:space="0" w:color="auto"/>
          </w:divBdr>
        </w:div>
        <w:div w:id="1995791192">
          <w:marLeft w:val="480"/>
          <w:marRight w:val="0"/>
          <w:marTop w:val="0"/>
          <w:marBottom w:val="0"/>
          <w:divBdr>
            <w:top w:val="none" w:sz="0" w:space="0" w:color="auto"/>
            <w:left w:val="none" w:sz="0" w:space="0" w:color="auto"/>
            <w:bottom w:val="none" w:sz="0" w:space="0" w:color="auto"/>
            <w:right w:val="none" w:sz="0" w:space="0" w:color="auto"/>
          </w:divBdr>
        </w:div>
        <w:div w:id="1473981752">
          <w:marLeft w:val="480"/>
          <w:marRight w:val="0"/>
          <w:marTop w:val="0"/>
          <w:marBottom w:val="0"/>
          <w:divBdr>
            <w:top w:val="none" w:sz="0" w:space="0" w:color="auto"/>
            <w:left w:val="none" w:sz="0" w:space="0" w:color="auto"/>
            <w:bottom w:val="none" w:sz="0" w:space="0" w:color="auto"/>
            <w:right w:val="none" w:sz="0" w:space="0" w:color="auto"/>
          </w:divBdr>
        </w:div>
        <w:div w:id="1079014021">
          <w:marLeft w:val="480"/>
          <w:marRight w:val="0"/>
          <w:marTop w:val="0"/>
          <w:marBottom w:val="0"/>
          <w:divBdr>
            <w:top w:val="none" w:sz="0" w:space="0" w:color="auto"/>
            <w:left w:val="none" w:sz="0" w:space="0" w:color="auto"/>
            <w:bottom w:val="none" w:sz="0" w:space="0" w:color="auto"/>
            <w:right w:val="none" w:sz="0" w:space="0" w:color="auto"/>
          </w:divBdr>
        </w:div>
        <w:div w:id="2055152330">
          <w:marLeft w:val="480"/>
          <w:marRight w:val="0"/>
          <w:marTop w:val="0"/>
          <w:marBottom w:val="0"/>
          <w:divBdr>
            <w:top w:val="none" w:sz="0" w:space="0" w:color="auto"/>
            <w:left w:val="none" w:sz="0" w:space="0" w:color="auto"/>
            <w:bottom w:val="none" w:sz="0" w:space="0" w:color="auto"/>
            <w:right w:val="none" w:sz="0" w:space="0" w:color="auto"/>
          </w:divBdr>
        </w:div>
        <w:div w:id="574973501">
          <w:marLeft w:val="480"/>
          <w:marRight w:val="0"/>
          <w:marTop w:val="0"/>
          <w:marBottom w:val="0"/>
          <w:divBdr>
            <w:top w:val="none" w:sz="0" w:space="0" w:color="auto"/>
            <w:left w:val="none" w:sz="0" w:space="0" w:color="auto"/>
            <w:bottom w:val="none" w:sz="0" w:space="0" w:color="auto"/>
            <w:right w:val="none" w:sz="0" w:space="0" w:color="auto"/>
          </w:divBdr>
        </w:div>
        <w:div w:id="1420635965">
          <w:marLeft w:val="480"/>
          <w:marRight w:val="0"/>
          <w:marTop w:val="0"/>
          <w:marBottom w:val="0"/>
          <w:divBdr>
            <w:top w:val="none" w:sz="0" w:space="0" w:color="auto"/>
            <w:left w:val="none" w:sz="0" w:space="0" w:color="auto"/>
            <w:bottom w:val="none" w:sz="0" w:space="0" w:color="auto"/>
            <w:right w:val="none" w:sz="0" w:space="0" w:color="auto"/>
          </w:divBdr>
        </w:div>
        <w:div w:id="1473062012">
          <w:marLeft w:val="480"/>
          <w:marRight w:val="0"/>
          <w:marTop w:val="0"/>
          <w:marBottom w:val="0"/>
          <w:divBdr>
            <w:top w:val="none" w:sz="0" w:space="0" w:color="auto"/>
            <w:left w:val="none" w:sz="0" w:space="0" w:color="auto"/>
            <w:bottom w:val="none" w:sz="0" w:space="0" w:color="auto"/>
            <w:right w:val="none" w:sz="0" w:space="0" w:color="auto"/>
          </w:divBdr>
        </w:div>
        <w:div w:id="843714878">
          <w:marLeft w:val="480"/>
          <w:marRight w:val="0"/>
          <w:marTop w:val="0"/>
          <w:marBottom w:val="0"/>
          <w:divBdr>
            <w:top w:val="none" w:sz="0" w:space="0" w:color="auto"/>
            <w:left w:val="none" w:sz="0" w:space="0" w:color="auto"/>
            <w:bottom w:val="none" w:sz="0" w:space="0" w:color="auto"/>
            <w:right w:val="none" w:sz="0" w:space="0" w:color="auto"/>
          </w:divBdr>
        </w:div>
        <w:div w:id="329063817">
          <w:marLeft w:val="480"/>
          <w:marRight w:val="0"/>
          <w:marTop w:val="0"/>
          <w:marBottom w:val="0"/>
          <w:divBdr>
            <w:top w:val="none" w:sz="0" w:space="0" w:color="auto"/>
            <w:left w:val="none" w:sz="0" w:space="0" w:color="auto"/>
            <w:bottom w:val="none" w:sz="0" w:space="0" w:color="auto"/>
            <w:right w:val="none" w:sz="0" w:space="0" w:color="auto"/>
          </w:divBdr>
        </w:div>
        <w:div w:id="302778104">
          <w:marLeft w:val="480"/>
          <w:marRight w:val="0"/>
          <w:marTop w:val="0"/>
          <w:marBottom w:val="0"/>
          <w:divBdr>
            <w:top w:val="none" w:sz="0" w:space="0" w:color="auto"/>
            <w:left w:val="none" w:sz="0" w:space="0" w:color="auto"/>
            <w:bottom w:val="none" w:sz="0" w:space="0" w:color="auto"/>
            <w:right w:val="none" w:sz="0" w:space="0" w:color="auto"/>
          </w:divBdr>
        </w:div>
        <w:div w:id="1455561563">
          <w:marLeft w:val="480"/>
          <w:marRight w:val="0"/>
          <w:marTop w:val="0"/>
          <w:marBottom w:val="0"/>
          <w:divBdr>
            <w:top w:val="none" w:sz="0" w:space="0" w:color="auto"/>
            <w:left w:val="none" w:sz="0" w:space="0" w:color="auto"/>
            <w:bottom w:val="none" w:sz="0" w:space="0" w:color="auto"/>
            <w:right w:val="none" w:sz="0" w:space="0" w:color="auto"/>
          </w:divBdr>
        </w:div>
        <w:div w:id="2057849169">
          <w:marLeft w:val="480"/>
          <w:marRight w:val="0"/>
          <w:marTop w:val="0"/>
          <w:marBottom w:val="0"/>
          <w:divBdr>
            <w:top w:val="none" w:sz="0" w:space="0" w:color="auto"/>
            <w:left w:val="none" w:sz="0" w:space="0" w:color="auto"/>
            <w:bottom w:val="none" w:sz="0" w:space="0" w:color="auto"/>
            <w:right w:val="none" w:sz="0" w:space="0" w:color="auto"/>
          </w:divBdr>
        </w:div>
        <w:div w:id="1189685101">
          <w:marLeft w:val="480"/>
          <w:marRight w:val="0"/>
          <w:marTop w:val="0"/>
          <w:marBottom w:val="0"/>
          <w:divBdr>
            <w:top w:val="none" w:sz="0" w:space="0" w:color="auto"/>
            <w:left w:val="none" w:sz="0" w:space="0" w:color="auto"/>
            <w:bottom w:val="none" w:sz="0" w:space="0" w:color="auto"/>
            <w:right w:val="none" w:sz="0" w:space="0" w:color="auto"/>
          </w:divBdr>
        </w:div>
        <w:div w:id="229317363">
          <w:marLeft w:val="480"/>
          <w:marRight w:val="0"/>
          <w:marTop w:val="0"/>
          <w:marBottom w:val="0"/>
          <w:divBdr>
            <w:top w:val="none" w:sz="0" w:space="0" w:color="auto"/>
            <w:left w:val="none" w:sz="0" w:space="0" w:color="auto"/>
            <w:bottom w:val="none" w:sz="0" w:space="0" w:color="auto"/>
            <w:right w:val="none" w:sz="0" w:space="0" w:color="auto"/>
          </w:divBdr>
        </w:div>
        <w:div w:id="1651521078">
          <w:marLeft w:val="480"/>
          <w:marRight w:val="0"/>
          <w:marTop w:val="0"/>
          <w:marBottom w:val="0"/>
          <w:divBdr>
            <w:top w:val="none" w:sz="0" w:space="0" w:color="auto"/>
            <w:left w:val="none" w:sz="0" w:space="0" w:color="auto"/>
            <w:bottom w:val="none" w:sz="0" w:space="0" w:color="auto"/>
            <w:right w:val="none" w:sz="0" w:space="0" w:color="auto"/>
          </w:divBdr>
        </w:div>
        <w:div w:id="1157112171">
          <w:marLeft w:val="480"/>
          <w:marRight w:val="0"/>
          <w:marTop w:val="0"/>
          <w:marBottom w:val="0"/>
          <w:divBdr>
            <w:top w:val="none" w:sz="0" w:space="0" w:color="auto"/>
            <w:left w:val="none" w:sz="0" w:space="0" w:color="auto"/>
            <w:bottom w:val="none" w:sz="0" w:space="0" w:color="auto"/>
            <w:right w:val="none" w:sz="0" w:space="0" w:color="auto"/>
          </w:divBdr>
        </w:div>
        <w:div w:id="492381695">
          <w:marLeft w:val="480"/>
          <w:marRight w:val="0"/>
          <w:marTop w:val="0"/>
          <w:marBottom w:val="0"/>
          <w:divBdr>
            <w:top w:val="none" w:sz="0" w:space="0" w:color="auto"/>
            <w:left w:val="none" w:sz="0" w:space="0" w:color="auto"/>
            <w:bottom w:val="none" w:sz="0" w:space="0" w:color="auto"/>
            <w:right w:val="none" w:sz="0" w:space="0" w:color="auto"/>
          </w:divBdr>
        </w:div>
        <w:div w:id="756098444">
          <w:marLeft w:val="480"/>
          <w:marRight w:val="0"/>
          <w:marTop w:val="0"/>
          <w:marBottom w:val="0"/>
          <w:divBdr>
            <w:top w:val="none" w:sz="0" w:space="0" w:color="auto"/>
            <w:left w:val="none" w:sz="0" w:space="0" w:color="auto"/>
            <w:bottom w:val="none" w:sz="0" w:space="0" w:color="auto"/>
            <w:right w:val="none" w:sz="0" w:space="0" w:color="auto"/>
          </w:divBdr>
        </w:div>
        <w:div w:id="1985306405">
          <w:marLeft w:val="480"/>
          <w:marRight w:val="0"/>
          <w:marTop w:val="0"/>
          <w:marBottom w:val="0"/>
          <w:divBdr>
            <w:top w:val="none" w:sz="0" w:space="0" w:color="auto"/>
            <w:left w:val="none" w:sz="0" w:space="0" w:color="auto"/>
            <w:bottom w:val="none" w:sz="0" w:space="0" w:color="auto"/>
            <w:right w:val="none" w:sz="0" w:space="0" w:color="auto"/>
          </w:divBdr>
        </w:div>
        <w:div w:id="620646691">
          <w:marLeft w:val="480"/>
          <w:marRight w:val="0"/>
          <w:marTop w:val="0"/>
          <w:marBottom w:val="0"/>
          <w:divBdr>
            <w:top w:val="none" w:sz="0" w:space="0" w:color="auto"/>
            <w:left w:val="none" w:sz="0" w:space="0" w:color="auto"/>
            <w:bottom w:val="none" w:sz="0" w:space="0" w:color="auto"/>
            <w:right w:val="none" w:sz="0" w:space="0" w:color="auto"/>
          </w:divBdr>
        </w:div>
        <w:div w:id="967200418">
          <w:marLeft w:val="480"/>
          <w:marRight w:val="0"/>
          <w:marTop w:val="0"/>
          <w:marBottom w:val="0"/>
          <w:divBdr>
            <w:top w:val="none" w:sz="0" w:space="0" w:color="auto"/>
            <w:left w:val="none" w:sz="0" w:space="0" w:color="auto"/>
            <w:bottom w:val="none" w:sz="0" w:space="0" w:color="auto"/>
            <w:right w:val="none" w:sz="0" w:space="0" w:color="auto"/>
          </w:divBdr>
        </w:div>
        <w:div w:id="1190752587">
          <w:marLeft w:val="480"/>
          <w:marRight w:val="0"/>
          <w:marTop w:val="0"/>
          <w:marBottom w:val="0"/>
          <w:divBdr>
            <w:top w:val="none" w:sz="0" w:space="0" w:color="auto"/>
            <w:left w:val="none" w:sz="0" w:space="0" w:color="auto"/>
            <w:bottom w:val="none" w:sz="0" w:space="0" w:color="auto"/>
            <w:right w:val="none" w:sz="0" w:space="0" w:color="auto"/>
          </w:divBdr>
        </w:div>
        <w:div w:id="2119522423">
          <w:marLeft w:val="480"/>
          <w:marRight w:val="0"/>
          <w:marTop w:val="0"/>
          <w:marBottom w:val="0"/>
          <w:divBdr>
            <w:top w:val="none" w:sz="0" w:space="0" w:color="auto"/>
            <w:left w:val="none" w:sz="0" w:space="0" w:color="auto"/>
            <w:bottom w:val="none" w:sz="0" w:space="0" w:color="auto"/>
            <w:right w:val="none" w:sz="0" w:space="0" w:color="auto"/>
          </w:divBdr>
        </w:div>
        <w:div w:id="1637295113">
          <w:marLeft w:val="480"/>
          <w:marRight w:val="0"/>
          <w:marTop w:val="0"/>
          <w:marBottom w:val="0"/>
          <w:divBdr>
            <w:top w:val="none" w:sz="0" w:space="0" w:color="auto"/>
            <w:left w:val="none" w:sz="0" w:space="0" w:color="auto"/>
            <w:bottom w:val="none" w:sz="0" w:space="0" w:color="auto"/>
            <w:right w:val="none" w:sz="0" w:space="0" w:color="auto"/>
          </w:divBdr>
        </w:div>
        <w:div w:id="173342964">
          <w:marLeft w:val="480"/>
          <w:marRight w:val="0"/>
          <w:marTop w:val="0"/>
          <w:marBottom w:val="0"/>
          <w:divBdr>
            <w:top w:val="none" w:sz="0" w:space="0" w:color="auto"/>
            <w:left w:val="none" w:sz="0" w:space="0" w:color="auto"/>
            <w:bottom w:val="none" w:sz="0" w:space="0" w:color="auto"/>
            <w:right w:val="none" w:sz="0" w:space="0" w:color="auto"/>
          </w:divBdr>
        </w:div>
        <w:div w:id="674648052">
          <w:marLeft w:val="480"/>
          <w:marRight w:val="0"/>
          <w:marTop w:val="0"/>
          <w:marBottom w:val="0"/>
          <w:divBdr>
            <w:top w:val="none" w:sz="0" w:space="0" w:color="auto"/>
            <w:left w:val="none" w:sz="0" w:space="0" w:color="auto"/>
            <w:bottom w:val="none" w:sz="0" w:space="0" w:color="auto"/>
            <w:right w:val="none" w:sz="0" w:space="0" w:color="auto"/>
          </w:divBdr>
        </w:div>
        <w:div w:id="1438715393">
          <w:marLeft w:val="480"/>
          <w:marRight w:val="0"/>
          <w:marTop w:val="0"/>
          <w:marBottom w:val="0"/>
          <w:divBdr>
            <w:top w:val="none" w:sz="0" w:space="0" w:color="auto"/>
            <w:left w:val="none" w:sz="0" w:space="0" w:color="auto"/>
            <w:bottom w:val="none" w:sz="0" w:space="0" w:color="auto"/>
            <w:right w:val="none" w:sz="0" w:space="0" w:color="auto"/>
          </w:divBdr>
        </w:div>
        <w:div w:id="1016274326">
          <w:marLeft w:val="480"/>
          <w:marRight w:val="0"/>
          <w:marTop w:val="0"/>
          <w:marBottom w:val="0"/>
          <w:divBdr>
            <w:top w:val="none" w:sz="0" w:space="0" w:color="auto"/>
            <w:left w:val="none" w:sz="0" w:space="0" w:color="auto"/>
            <w:bottom w:val="none" w:sz="0" w:space="0" w:color="auto"/>
            <w:right w:val="none" w:sz="0" w:space="0" w:color="auto"/>
          </w:divBdr>
        </w:div>
        <w:div w:id="548568090">
          <w:marLeft w:val="480"/>
          <w:marRight w:val="0"/>
          <w:marTop w:val="0"/>
          <w:marBottom w:val="0"/>
          <w:divBdr>
            <w:top w:val="none" w:sz="0" w:space="0" w:color="auto"/>
            <w:left w:val="none" w:sz="0" w:space="0" w:color="auto"/>
            <w:bottom w:val="none" w:sz="0" w:space="0" w:color="auto"/>
            <w:right w:val="none" w:sz="0" w:space="0" w:color="auto"/>
          </w:divBdr>
        </w:div>
        <w:div w:id="642201436">
          <w:marLeft w:val="480"/>
          <w:marRight w:val="0"/>
          <w:marTop w:val="0"/>
          <w:marBottom w:val="0"/>
          <w:divBdr>
            <w:top w:val="none" w:sz="0" w:space="0" w:color="auto"/>
            <w:left w:val="none" w:sz="0" w:space="0" w:color="auto"/>
            <w:bottom w:val="none" w:sz="0" w:space="0" w:color="auto"/>
            <w:right w:val="none" w:sz="0" w:space="0" w:color="auto"/>
          </w:divBdr>
        </w:div>
        <w:div w:id="1525289284">
          <w:marLeft w:val="480"/>
          <w:marRight w:val="0"/>
          <w:marTop w:val="0"/>
          <w:marBottom w:val="0"/>
          <w:divBdr>
            <w:top w:val="none" w:sz="0" w:space="0" w:color="auto"/>
            <w:left w:val="none" w:sz="0" w:space="0" w:color="auto"/>
            <w:bottom w:val="none" w:sz="0" w:space="0" w:color="auto"/>
            <w:right w:val="none" w:sz="0" w:space="0" w:color="auto"/>
          </w:divBdr>
        </w:div>
        <w:div w:id="1652950226">
          <w:marLeft w:val="480"/>
          <w:marRight w:val="0"/>
          <w:marTop w:val="0"/>
          <w:marBottom w:val="0"/>
          <w:divBdr>
            <w:top w:val="none" w:sz="0" w:space="0" w:color="auto"/>
            <w:left w:val="none" w:sz="0" w:space="0" w:color="auto"/>
            <w:bottom w:val="none" w:sz="0" w:space="0" w:color="auto"/>
            <w:right w:val="none" w:sz="0" w:space="0" w:color="auto"/>
          </w:divBdr>
        </w:div>
        <w:div w:id="1767772880">
          <w:marLeft w:val="480"/>
          <w:marRight w:val="0"/>
          <w:marTop w:val="0"/>
          <w:marBottom w:val="0"/>
          <w:divBdr>
            <w:top w:val="none" w:sz="0" w:space="0" w:color="auto"/>
            <w:left w:val="none" w:sz="0" w:space="0" w:color="auto"/>
            <w:bottom w:val="none" w:sz="0" w:space="0" w:color="auto"/>
            <w:right w:val="none" w:sz="0" w:space="0" w:color="auto"/>
          </w:divBdr>
        </w:div>
        <w:div w:id="1238441488">
          <w:marLeft w:val="480"/>
          <w:marRight w:val="0"/>
          <w:marTop w:val="0"/>
          <w:marBottom w:val="0"/>
          <w:divBdr>
            <w:top w:val="none" w:sz="0" w:space="0" w:color="auto"/>
            <w:left w:val="none" w:sz="0" w:space="0" w:color="auto"/>
            <w:bottom w:val="none" w:sz="0" w:space="0" w:color="auto"/>
            <w:right w:val="none" w:sz="0" w:space="0" w:color="auto"/>
          </w:divBdr>
        </w:div>
        <w:div w:id="1716852719">
          <w:marLeft w:val="480"/>
          <w:marRight w:val="0"/>
          <w:marTop w:val="0"/>
          <w:marBottom w:val="0"/>
          <w:divBdr>
            <w:top w:val="none" w:sz="0" w:space="0" w:color="auto"/>
            <w:left w:val="none" w:sz="0" w:space="0" w:color="auto"/>
            <w:bottom w:val="none" w:sz="0" w:space="0" w:color="auto"/>
            <w:right w:val="none" w:sz="0" w:space="0" w:color="auto"/>
          </w:divBdr>
        </w:div>
        <w:div w:id="1171991388">
          <w:marLeft w:val="480"/>
          <w:marRight w:val="0"/>
          <w:marTop w:val="0"/>
          <w:marBottom w:val="0"/>
          <w:divBdr>
            <w:top w:val="none" w:sz="0" w:space="0" w:color="auto"/>
            <w:left w:val="none" w:sz="0" w:space="0" w:color="auto"/>
            <w:bottom w:val="none" w:sz="0" w:space="0" w:color="auto"/>
            <w:right w:val="none" w:sz="0" w:space="0" w:color="auto"/>
          </w:divBdr>
        </w:div>
        <w:div w:id="1989700068">
          <w:marLeft w:val="480"/>
          <w:marRight w:val="0"/>
          <w:marTop w:val="0"/>
          <w:marBottom w:val="0"/>
          <w:divBdr>
            <w:top w:val="none" w:sz="0" w:space="0" w:color="auto"/>
            <w:left w:val="none" w:sz="0" w:space="0" w:color="auto"/>
            <w:bottom w:val="none" w:sz="0" w:space="0" w:color="auto"/>
            <w:right w:val="none" w:sz="0" w:space="0" w:color="auto"/>
          </w:divBdr>
        </w:div>
        <w:div w:id="110170774">
          <w:marLeft w:val="480"/>
          <w:marRight w:val="0"/>
          <w:marTop w:val="0"/>
          <w:marBottom w:val="0"/>
          <w:divBdr>
            <w:top w:val="none" w:sz="0" w:space="0" w:color="auto"/>
            <w:left w:val="none" w:sz="0" w:space="0" w:color="auto"/>
            <w:bottom w:val="none" w:sz="0" w:space="0" w:color="auto"/>
            <w:right w:val="none" w:sz="0" w:space="0" w:color="auto"/>
          </w:divBdr>
        </w:div>
        <w:div w:id="586840859">
          <w:marLeft w:val="480"/>
          <w:marRight w:val="0"/>
          <w:marTop w:val="0"/>
          <w:marBottom w:val="0"/>
          <w:divBdr>
            <w:top w:val="none" w:sz="0" w:space="0" w:color="auto"/>
            <w:left w:val="none" w:sz="0" w:space="0" w:color="auto"/>
            <w:bottom w:val="none" w:sz="0" w:space="0" w:color="auto"/>
            <w:right w:val="none" w:sz="0" w:space="0" w:color="auto"/>
          </w:divBdr>
        </w:div>
        <w:div w:id="1779912821">
          <w:marLeft w:val="480"/>
          <w:marRight w:val="0"/>
          <w:marTop w:val="0"/>
          <w:marBottom w:val="0"/>
          <w:divBdr>
            <w:top w:val="none" w:sz="0" w:space="0" w:color="auto"/>
            <w:left w:val="none" w:sz="0" w:space="0" w:color="auto"/>
            <w:bottom w:val="none" w:sz="0" w:space="0" w:color="auto"/>
            <w:right w:val="none" w:sz="0" w:space="0" w:color="auto"/>
          </w:divBdr>
        </w:div>
        <w:div w:id="1030109692">
          <w:marLeft w:val="480"/>
          <w:marRight w:val="0"/>
          <w:marTop w:val="0"/>
          <w:marBottom w:val="0"/>
          <w:divBdr>
            <w:top w:val="none" w:sz="0" w:space="0" w:color="auto"/>
            <w:left w:val="none" w:sz="0" w:space="0" w:color="auto"/>
            <w:bottom w:val="none" w:sz="0" w:space="0" w:color="auto"/>
            <w:right w:val="none" w:sz="0" w:space="0" w:color="auto"/>
          </w:divBdr>
        </w:div>
      </w:divsChild>
    </w:div>
    <w:div w:id="147750111">
      <w:bodyDiv w:val="1"/>
      <w:marLeft w:val="0"/>
      <w:marRight w:val="0"/>
      <w:marTop w:val="0"/>
      <w:marBottom w:val="0"/>
      <w:divBdr>
        <w:top w:val="none" w:sz="0" w:space="0" w:color="auto"/>
        <w:left w:val="none" w:sz="0" w:space="0" w:color="auto"/>
        <w:bottom w:val="none" w:sz="0" w:space="0" w:color="auto"/>
        <w:right w:val="none" w:sz="0" w:space="0" w:color="auto"/>
      </w:divBdr>
      <w:divsChild>
        <w:div w:id="84114244">
          <w:marLeft w:val="480"/>
          <w:marRight w:val="0"/>
          <w:marTop w:val="0"/>
          <w:marBottom w:val="0"/>
          <w:divBdr>
            <w:top w:val="none" w:sz="0" w:space="0" w:color="auto"/>
            <w:left w:val="none" w:sz="0" w:space="0" w:color="auto"/>
            <w:bottom w:val="none" w:sz="0" w:space="0" w:color="auto"/>
            <w:right w:val="none" w:sz="0" w:space="0" w:color="auto"/>
          </w:divBdr>
        </w:div>
        <w:div w:id="34081928">
          <w:marLeft w:val="480"/>
          <w:marRight w:val="0"/>
          <w:marTop w:val="0"/>
          <w:marBottom w:val="0"/>
          <w:divBdr>
            <w:top w:val="none" w:sz="0" w:space="0" w:color="auto"/>
            <w:left w:val="none" w:sz="0" w:space="0" w:color="auto"/>
            <w:bottom w:val="none" w:sz="0" w:space="0" w:color="auto"/>
            <w:right w:val="none" w:sz="0" w:space="0" w:color="auto"/>
          </w:divBdr>
        </w:div>
        <w:div w:id="1164468646">
          <w:marLeft w:val="480"/>
          <w:marRight w:val="0"/>
          <w:marTop w:val="0"/>
          <w:marBottom w:val="0"/>
          <w:divBdr>
            <w:top w:val="none" w:sz="0" w:space="0" w:color="auto"/>
            <w:left w:val="none" w:sz="0" w:space="0" w:color="auto"/>
            <w:bottom w:val="none" w:sz="0" w:space="0" w:color="auto"/>
            <w:right w:val="none" w:sz="0" w:space="0" w:color="auto"/>
          </w:divBdr>
        </w:div>
        <w:div w:id="993990743">
          <w:marLeft w:val="480"/>
          <w:marRight w:val="0"/>
          <w:marTop w:val="0"/>
          <w:marBottom w:val="0"/>
          <w:divBdr>
            <w:top w:val="none" w:sz="0" w:space="0" w:color="auto"/>
            <w:left w:val="none" w:sz="0" w:space="0" w:color="auto"/>
            <w:bottom w:val="none" w:sz="0" w:space="0" w:color="auto"/>
            <w:right w:val="none" w:sz="0" w:space="0" w:color="auto"/>
          </w:divBdr>
        </w:div>
        <w:div w:id="1267153208">
          <w:marLeft w:val="480"/>
          <w:marRight w:val="0"/>
          <w:marTop w:val="0"/>
          <w:marBottom w:val="0"/>
          <w:divBdr>
            <w:top w:val="none" w:sz="0" w:space="0" w:color="auto"/>
            <w:left w:val="none" w:sz="0" w:space="0" w:color="auto"/>
            <w:bottom w:val="none" w:sz="0" w:space="0" w:color="auto"/>
            <w:right w:val="none" w:sz="0" w:space="0" w:color="auto"/>
          </w:divBdr>
        </w:div>
        <w:div w:id="703332965">
          <w:marLeft w:val="480"/>
          <w:marRight w:val="0"/>
          <w:marTop w:val="0"/>
          <w:marBottom w:val="0"/>
          <w:divBdr>
            <w:top w:val="none" w:sz="0" w:space="0" w:color="auto"/>
            <w:left w:val="none" w:sz="0" w:space="0" w:color="auto"/>
            <w:bottom w:val="none" w:sz="0" w:space="0" w:color="auto"/>
            <w:right w:val="none" w:sz="0" w:space="0" w:color="auto"/>
          </w:divBdr>
        </w:div>
        <w:div w:id="1596552553">
          <w:marLeft w:val="480"/>
          <w:marRight w:val="0"/>
          <w:marTop w:val="0"/>
          <w:marBottom w:val="0"/>
          <w:divBdr>
            <w:top w:val="none" w:sz="0" w:space="0" w:color="auto"/>
            <w:left w:val="none" w:sz="0" w:space="0" w:color="auto"/>
            <w:bottom w:val="none" w:sz="0" w:space="0" w:color="auto"/>
            <w:right w:val="none" w:sz="0" w:space="0" w:color="auto"/>
          </w:divBdr>
        </w:div>
        <w:div w:id="1982153150">
          <w:marLeft w:val="480"/>
          <w:marRight w:val="0"/>
          <w:marTop w:val="0"/>
          <w:marBottom w:val="0"/>
          <w:divBdr>
            <w:top w:val="none" w:sz="0" w:space="0" w:color="auto"/>
            <w:left w:val="none" w:sz="0" w:space="0" w:color="auto"/>
            <w:bottom w:val="none" w:sz="0" w:space="0" w:color="auto"/>
            <w:right w:val="none" w:sz="0" w:space="0" w:color="auto"/>
          </w:divBdr>
        </w:div>
        <w:div w:id="679619921">
          <w:marLeft w:val="480"/>
          <w:marRight w:val="0"/>
          <w:marTop w:val="0"/>
          <w:marBottom w:val="0"/>
          <w:divBdr>
            <w:top w:val="none" w:sz="0" w:space="0" w:color="auto"/>
            <w:left w:val="none" w:sz="0" w:space="0" w:color="auto"/>
            <w:bottom w:val="none" w:sz="0" w:space="0" w:color="auto"/>
            <w:right w:val="none" w:sz="0" w:space="0" w:color="auto"/>
          </w:divBdr>
        </w:div>
        <w:div w:id="100417686">
          <w:marLeft w:val="480"/>
          <w:marRight w:val="0"/>
          <w:marTop w:val="0"/>
          <w:marBottom w:val="0"/>
          <w:divBdr>
            <w:top w:val="none" w:sz="0" w:space="0" w:color="auto"/>
            <w:left w:val="none" w:sz="0" w:space="0" w:color="auto"/>
            <w:bottom w:val="none" w:sz="0" w:space="0" w:color="auto"/>
            <w:right w:val="none" w:sz="0" w:space="0" w:color="auto"/>
          </w:divBdr>
        </w:div>
        <w:div w:id="1503081838">
          <w:marLeft w:val="480"/>
          <w:marRight w:val="0"/>
          <w:marTop w:val="0"/>
          <w:marBottom w:val="0"/>
          <w:divBdr>
            <w:top w:val="none" w:sz="0" w:space="0" w:color="auto"/>
            <w:left w:val="none" w:sz="0" w:space="0" w:color="auto"/>
            <w:bottom w:val="none" w:sz="0" w:space="0" w:color="auto"/>
            <w:right w:val="none" w:sz="0" w:space="0" w:color="auto"/>
          </w:divBdr>
        </w:div>
        <w:div w:id="1372613539">
          <w:marLeft w:val="480"/>
          <w:marRight w:val="0"/>
          <w:marTop w:val="0"/>
          <w:marBottom w:val="0"/>
          <w:divBdr>
            <w:top w:val="none" w:sz="0" w:space="0" w:color="auto"/>
            <w:left w:val="none" w:sz="0" w:space="0" w:color="auto"/>
            <w:bottom w:val="none" w:sz="0" w:space="0" w:color="auto"/>
            <w:right w:val="none" w:sz="0" w:space="0" w:color="auto"/>
          </w:divBdr>
        </w:div>
        <w:div w:id="1730424568">
          <w:marLeft w:val="480"/>
          <w:marRight w:val="0"/>
          <w:marTop w:val="0"/>
          <w:marBottom w:val="0"/>
          <w:divBdr>
            <w:top w:val="none" w:sz="0" w:space="0" w:color="auto"/>
            <w:left w:val="none" w:sz="0" w:space="0" w:color="auto"/>
            <w:bottom w:val="none" w:sz="0" w:space="0" w:color="auto"/>
            <w:right w:val="none" w:sz="0" w:space="0" w:color="auto"/>
          </w:divBdr>
        </w:div>
        <w:div w:id="106973332">
          <w:marLeft w:val="480"/>
          <w:marRight w:val="0"/>
          <w:marTop w:val="0"/>
          <w:marBottom w:val="0"/>
          <w:divBdr>
            <w:top w:val="none" w:sz="0" w:space="0" w:color="auto"/>
            <w:left w:val="none" w:sz="0" w:space="0" w:color="auto"/>
            <w:bottom w:val="none" w:sz="0" w:space="0" w:color="auto"/>
            <w:right w:val="none" w:sz="0" w:space="0" w:color="auto"/>
          </w:divBdr>
        </w:div>
        <w:div w:id="1707489428">
          <w:marLeft w:val="480"/>
          <w:marRight w:val="0"/>
          <w:marTop w:val="0"/>
          <w:marBottom w:val="0"/>
          <w:divBdr>
            <w:top w:val="none" w:sz="0" w:space="0" w:color="auto"/>
            <w:left w:val="none" w:sz="0" w:space="0" w:color="auto"/>
            <w:bottom w:val="none" w:sz="0" w:space="0" w:color="auto"/>
            <w:right w:val="none" w:sz="0" w:space="0" w:color="auto"/>
          </w:divBdr>
        </w:div>
        <w:div w:id="209727193">
          <w:marLeft w:val="480"/>
          <w:marRight w:val="0"/>
          <w:marTop w:val="0"/>
          <w:marBottom w:val="0"/>
          <w:divBdr>
            <w:top w:val="none" w:sz="0" w:space="0" w:color="auto"/>
            <w:left w:val="none" w:sz="0" w:space="0" w:color="auto"/>
            <w:bottom w:val="none" w:sz="0" w:space="0" w:color="auto"/>
            <w:right w:val="none" w:sz="0" w:space="0" w:color="auto"/>
          </w:divBdr>
        </w:div>
        <w:div w:id="1583181487">
          <w:marLeft w:val="480"/>
          <w:marRight w:val="0"/>
          <w:marTop w:val="0"/>
          <w:marBottom w:val="0"/>
          <w:divBdr>
            <w:top w:val="none" w:sz="0" w:space="0" w:color="auto"/>
            <w:left w:val="none" w:sz="0" w:space="0" w:color="auto"/>
            <w:bottom w:val="none" w:sz="0" w:space="0" w:color="auto"/>
            <w:right w:val="none" w:sz="0" w:space="0" w:color="auto"/>
          </w:divBdr>
        </w:div>
        <w:div w:id="1618441365">
          <w:marLeft w:val="480"/>
          <w:marRight w:val="0"/>
          <w:marTop w:val="0"/>
          <w:marBottom w:val="0"/>
          <w:divBdr>
            <w:top w:val="none" w:sz="0" w:space="0" w:color="auto"/>
            <w:left w:val="none" w:sz="0" w:space="0" w:color="auto"/>
            <w:bottom w:val="none" w:sz="0" w:space="0" w:color="auto"/>
            <w:right w:val="none" w:sz="0" w:space="0" w:color="auto"/>
          </w:divBdr>
        </w:div>
        <w:div w:id="685668722">
          <w:marLeft w:val="480"/>
          <w:marRight w:val="0"/>
          <w:marTop w:val="0"/>
          <w:marBottom w:val="0"/>
          <w:divBdr>
            <w:top w:val="none" w:sz="0" w:space="0" w:color="auto"/>
            <w:left w:val="none" w:sz="0" w:space="0" w:color="auto"/>
            <w:bottom w:val="none" w:sz="0" w:space="0" w:color="auto"/>
            <w:right w:val="none" w:sz="0" w:space="0" w:color="auto"/>
          </w:divBdr>
        </w:div>
        <w:div w:id="766272177">
          <w:marLeft w:val="480"/>
          <w:marRight w:val="0"/>
          <w:marTop w:val="0"/>
          <w:marBottom w:val="0"/>
          <w:divBdr>
            <w:top w:val="none" w:sz="0" w:space="0" w:color="auto"/>
            <w:left w:val="none" w:sz="0" w:space="0" w:color="auto"/>
            <w:bottom w:val="none" w:sz="0" w:space="0" w:color="auto"/>
            <w:right w:val="none" w:sz="0" w:space="0" w:color="auto"/>
          </w:divBdr>
        </w:div>
        <w:div w:id="1070151479">
          <w:marLeft w:val="480"/>
          <w:marRight w:val="0"/>
          <w:marTop w:val="0"/>
          <w:marBottom w:val="0"/>
          <w:divBdr>
            <w:top w:val="none" w:sz="0" w:space="0" w:color="auto"/>
            <w:left w:val="none" w:sz="0" w:space="0" w:color="auto"/>
            <w:bottom w:val="none" w:sz="0" w:space="0" w:color="auto"/>
            <w:right w:val="none" w:sz="0" w:space="0" w:color="auto"/>
          </w:divBdr>
        </w:div>
        <w:div w:id="1124687889">
          <w:marLeft w:val="480"/>
          <w:marRight w:val="0"/>
          <w:marTop w:val="0"/>
          <w:marBottom w:val="0"/>
          <w:divBdr>
            <w:top w:val="none" w:sz="0" w:space="0" w:color="auto"/>
            <w:left w:val="none" w:sz="0" w:space="0" w:color="auto"/>
            <w:bottom w:val="none" w:sz="0" w:space="0" w:color="auto"/>
            <w:right w:val="none" w:sz="0" w:space="0" w:color="auto"/>
          </w:divBdr>
        </w:div>
        <w:div w:id="352994437">
          <w:marLeft w:val="480"/>
          <w:marRight w:val="0"/>
          <w:marTop w:val="0"/>
          <w:marBottom w:val="0"/>
          <w:divBdr>
            <w:top w:val="none" w:sz="0" w:space="0" w:color="auto"/>
            <w:left w:val="none" w:sz="0" w:space="0" w:color="auto"/>
            <w:bottom w:val="none" w:sz="0" w:space="0" w:color="auto"/>
            <w:right w:val="none" w:sz="0" w:space="0" w:color="auto"/>
          </w:divBdr>
        </w:div>
        <w:div w:id="849948958">
          <w:marLeft w:val="480"/>
          <w:marRight w:val="0"/>
          <w:marTop w:val="0"/>
          <w:marBottom w:val="0"/>
          <w:divBdr>
            <w:top w:val="none" w:sz="0" w:space="0" w:color="auto"/>
            <w:left w:val="none" w:sz="0" w:space="0" w:color="auto"/>
            <w:bottom w:val="none" w:sz="0" w:space="0" w:color="auto"/>
            <w:right w:val="none" w:sz="0" w:space="0" w:color="auto"/>
          </w:divBdr>
        </w:div>
        <w:div w:id="1618442070">
          <w:marLeft w:val="480"/>
          <w:marRight w:val="0"/>
          <w:marTop w:val="0"/>
          <w:marBottom w:val="0"/>
          <w:divBdr>
            <w:top w:val="none" w:sz="0" w:space="0" w:color="auto"/>
            <w:left w:val="none" w:sz="0" w:space="0" w:color="auto"/>
            <w:bottom w:val="none" w:sz="0" w:space="0" w:color="auto"/>
            <w:right w:val="none" w:sz="0" w:space="0" w:color="auto"/>
          </w:divBdr>
        </w:div>
        <w:div w:id="1046759632">
          <w:marLeft w:val="480"/>
          <w:marRight w:val="0"/>
          <w:marTop w:val="0"/>
          <w:marBottom w:val="0"/>
          <w:divBdr>
            <w:top w:val="none" w:sz="0" w:space="0" w:color="auto"/>
            <w:left w:val="none" w:sz="0" w:space="0" w:color="auto"/>
            <w:bottom w:val="none" w:sz="0" w:space="0" w:color="auto"/>
            <w:right w:val="none" w:sz="0" w:space="0" w:color="auto"/>
          </w:divBdr>
        </w:div>
        <w:div w:id="1926450480">
          <w:marLeft w:val="480"/>
          <w:marRight w:val="0"/>
          <w:marTop w:val="0"/>
          <w:marBottom w:val="0"/>
          <w:divBdr>
            <w:top w:val="none" w:sz="0" w:space="0" w:color="auto"/>
            <w:left w:val="none" w:sz="0" w:space="0" w:color="auto"/>
            <w:bottom w:val="none" w:sz="0" w:space="0" w:color="auto"/>
            <w:right w:val="none" w:sz="0" w:space="0" w:color="auto"/>
          </w:divBdr>
        </w:div>
        <w:div w:id="1003970059">
          <w:marLeft w:val="480"/>
          <w:marRight w:val="0"/>
          <w:marTop w:val="0"/>
          <w:marBottom w:val="0"/>
          <w:divBdr>
            <w:top w:val="none" w:sz="0" w:space="0" w:color="auto"/>
            <w:left w:val="none" w:sz="0" w:space="0" w:color="auto"/>
            <w:bottom w:val="none" w:sz="0" w:space="0" w:color="auto"/>
            <w:right w:val="none" w:sz="0" w:space="0" w:color="auto"/>
          </w:divBdr>
        </w:div>
        <w:div w:id="1610813844">
          <w:marLeft w:val="480"/>
          <w:marRight w:val="0"/>
          <w:marTop w:val="0"/>
          <w:marBottom w:val="0"/>
          <w:divBdr>
            <w:top w:val="none" w:sz="0" w:space="0" w:color="auto"/>
            <w:left w:val="none" w:sz="0" w:space="0" w:color="auto"/>
            <w:bottom w:val="none" w:sz="0" w:space="0" w:color="auto"/>
            <w:right w:val="none" w:sz="0" w:space="0" w:color="auto"/>
          </w:divBdr>
        </w:div>
        <w:div w:id="1678069222">
          <w:marLeft w:val="480"/>
          <w:marRight w:val="0"/>
          <w:marTop w:val="0"/>
          <w:marBottom w:val="0"/>
          <w:divBdr>
            <w:top w:val="none" w:sz="0" w:space="0" w:color="auto"/>
            <w:left w:val="none" w:sz="0" w:space="0" w:color="auto"/>
            <w:bottom w:val="none" w:sz="0" w:space="0" w:color="auto"/>
            <w:right w:val="none" w:sz="0" w:space="0" w:color="auto"/>
          </w:divBdr>
        </w:div>
        <w:div w:id="581719094">
          <w:marLeft w:val="480"/>
          <w:marRight w:val="0"/>
          <w:marTop w:val="0"/>
          <w:marBottom w:val="0"/>
          <w:divBdr>
            <w:top w:val="none" w:sz="0" w:space="0" w:color="auto"/>
            <w:left w:val="none" w:sz="0" w:space="0" w:color="auto"/>
            <w:bottom w:val="none" w:sz="0" w:space="0" w:color="auto"/>
            <w:right w:val="none" w:sz="0" w:space="0" w:color="auto"/>
          </w:divBdr>
        </w:div>
        <w:div w:id="917398587">
          <w:marLeft w:val="480"/>
          <w:marRight w:val="0"/>
          <w:marTop w:val="0"/>
          <w:marBottom w:val="0"/>
          <w:divBdr>
            <w:top w:val="none" w:sz="0" w:space="0" w:color="auto"/>
            <w:left w:val="none" w:sz="0" w:space="0" w:color="auto"/>
            <w:bottom w:val="none" w:sz="0" w:space="0" w:color="auto"/>
            <w:right w:val="none" w:sz="0" w:space="0" w:color="auto"/>
          </w:divBdr>
        </w:div>
        <w:div w:id="1572806552">
          <w:marLeft w:val="480"/>
          <w:marRight w:val="0"/>
          <w:marTop w:val="0"/>
          <w:marBottom w:val="0"/>
          <w:divBdr>
            <w:top w:val="none" w:sz="0" w:space="0" w:color="auto"/>
            <w:left w:val="none" w:sz="0" w:space="0" w:color="auto"/>
            <w:bottom w:val="none" w:sz="0" w:space="0" w:color="auto"/>
            <w:right w:val="none" w:sz="0" w:space="0" w:color="auto"/>
          </w:divBdr>
        </w:div>
        <w:div w:id="653535042">
          <w:marLeft w:val="480"/>
          <w:marRight w:val="0"/>
          <w:marTop w:val="0"/>
          <w:marBottom w:val="0"/>
          <w:divBdr>
            <w:top w:val="none" w:sz="0" w:space="0" w:color="auto"/>
            <w:left w:val="none" w:sz="0" w:space="0" w:color="auto"/>
            <w:bottom w:val="none" w:sz="0" w:space="0" w:color="auto"/>
            <w:right w:val="none" w:sz="0" w:space="0" w:color="auto"/>
          </w:divBdr>
        </w:div>
        <w:div w:id="324667701">
          <w:marLeft w:val="480"/>
          <w:marRight w:val="0"/>
          <w:marTop w:val="0"/>
          <w:marBottom w:val="0"/>
          <w:divBdr>
            <w:top w:val="none" w:sz="0" w:space="0" w:color="auto"/>
            <w:left w:val="none" w:sz="0" w:space="0" w:color="auto"/>
            <w:bottom w:val="none" w:sz="0" w:space="0" w:color="auto"/>
            <w:right w:val="none" w:sz="0" w:space="0" w:color="auto"/>
          </w:divBdr>
        </w:div>
        <w:div w:id="1392969221">
          <w:marLeft w:val="480"/>
          <w:marRight w:val="0"/>
          <w:marTop w:val="0"/>
          <w:marBottom w:val="0"/>
          <w:divBdr>
            <w:top w:val="none" w:sz="0" w:space="0" w:color="auto"/>
            <w:left w:val="none" w:sz="0" w:space="0" w:color="auto"/>
            <w:bottom w:val="none" w:sz="0" w:space="0" w:color="auto"/>
            <w:right w:val="none" w:sz="0" w:space="0" w:color="auto"/>
          </w:divBdr>
        </w:div>
        <w:div w:id="1784768501">
          <w:marLeft w:val="480"/>
          <w:marRight w:val="0"/>
          <w:marTop w:val="0"/>
          <w:marBottom w:val="0"/>
          <w:divBdr>
            <w:top w:val="none" w:sz="0" w:space="0" w:color="auto"/>
            <w:left w:val="none" w:sz="0" w:space="0" w:color="auto"/>
            <w:bottom w:val="none" w:sz="0" w:space="0" w:color="auto"/>
            <w:right w:val="none" w:sz="0" w:space="0" w:color="auto"/>
          </w:divBdr>
        </w:div>
        <w:div w:id="1057633528">
          <w:marLeft w:val="480"/>
          <w:marRight w:val="0"/>
          <w:marTop w:val="0"/>
          <w:marBottom w:val="0"/>
          <w:divBdr>
            <w:top w:val="none" w:sz="0" w:space="0" w:color="auto"/>
            <w:left w:val="none" w:sz="0" w:space="0" w:color="auto"/>
            <w:bottom w:val="none" w:sz="0" w:space="0" w:color="auto"/>
            <w:right w:val="none" w:sz="0" w:space="0" w:color="auto"/>
          </w:divBdr>
        </w:div>
        <w:div w:id="735279493">
          <w:marLeft w:val="480"/>
          <w:marRight w:val="0"/>
          <w:marTop w:val="0"/>
          <w:marBottom w:val="0"/>
          <w:divBdr>
            <w:top w:val="none" w:sz="0" w:space="0" w:color="auto"/>
            <w:left w:val="none" w:sz="0" w:space="0" w:color="auto"/>
            <w:bottom w:val="none" w:sz="0" w:space="0" w:color="auto"/>
            <w:right w:val="none" w:sz="0" w:space="0" w:color="auto"/>
          </w:divBdr>
        </w:div>
        <w:div w:id="361054656">
          <w:marLeft w:val="480"/>
          <w:marRight w:val="0"/>
          <w:marTop w:val="0"/>
          <w:marBottom w:val="0"/>
          <w:divBdr>
            <w:top w:val="none" w:sz="0" w:space="0" w:color="auto"/>
            <w:left w:val="none" w:sz="0" w:space="0" w:color="auto"/>
            <w:bottom w:val="none" w:sz="0" w:space="0" w:color="auto"/>
            <w:right w:val="none" w:sz="0" w:space="0" w:color="auto"/>
          </w:divBdr>
        </w:div>
        <w:div w:id="2005551778">
          <w:marLeft w:val="480"/>
          <w:marRight w:val="0"/>
          <w:marTop w:val="0"/>
          <w:marBottom w:val="0"/>
          <w:divBdr>
            <w:top w:val="none" w:sz="0" w:space="0" w:color="auto"/>
            <w:left w:val="none" w:sz="0" w:space="0" w:color="auto"/>
            <w:bottom w:val="none" w:sz="0" w:space="0" w:color="auto"/>
            <w:right w:val="none" w:sz="0" w:space="0" w:color="auto"/>
          </w:divBdr>
        </w:div>
        <w:div w:id="874578974">
          <w:marLeft w:val="480"/>
          <w:marRight w:val="0"/>
          <w:marTop w:val="0"/>
          <w:marBottom w:val="0"/>
          <w:divBdr>
            <w:top w:val="none" w:sz="0" w:space="0" w:color="auto"/>
            <w:left w:val="none" w:sz="0" w:space="0" w:color="auto"/>
            <w:bottom w:val="none" w:sz="0" w:space="0" w:color="auto"/>
            <w:right w:val="none" w:sz="0" w:space="0" w:color="auto"/>
          </w:divBdr>
        </w:div>
        <w:div w:id="1946189342">
          <w:marLeft w:val="480"/>
          <w:marRight w:val="0"/>
          <w:marTop w:val="0"/>
          <w:marBottom w:val="0"/>
          <w:divBdr>
            <w:top w:val="none" w:sz="0" w:space="0" w:color="auto"/>
            <w:left w:val="none" w:sz="0" w:space="0" w:color="auto"/>
            <w:bottom w:val="none" w:sz="0" w:space="0" w:color="auto"/>
            <w:right w:val="none" w:sz="0" w:space="0" w:color="auto"/>
          </w:divBdr>
        </w:div>
        <w:div w:id="1810705990">
          <w:marLeft w:val="480"/>
          <w:marRight w:val="0"/>
          <w:marTop w:val="0"/>
          <w:marBottom w:val="0"/>
          <w:divBdr>
            <w:top w:val="none" w:sz="0" w:space="0" w:color="auto"/>
            <w:left w:val="none" w:sz="0" w:space="0" w:color="auto"/>
            <w:bottom w:val="none" w:sz="0" w:space="0" w:color="auto"/>
            <w:right w:val="none" w:sz="0" w:space="0" w:color="auto"/>
          </w:divBdr>
        </w:div>
        <w:div w:id="1346443628">
          <w:marLeft w:val="480"/>
          <w:marRight w:val="0"/>
          <w:marTop w:val="0"/>
          <w:marBottom w:val="0"/>
          <w:divBdr>
            <w:top w:val="none" w:sz="0" w:space="0" w:color="auto"/>
            <w:left w:val="none" w:sz="0" w:space="0" w:color="auto"/>
            <w:bottom w:val="none" w:sz="0" w:space="0" w:color="auto"/>
            <w:right w:val="none" w:sz="0" w:space="0" w:color="auto"/>
          </w:divBdr>
        </w:div>
        <w:div w:id="1159271199">
          <w:marLeft w:val="480"/>
          <w:marRight w:val="0"/>
          <w:marTop w:val="0"/>
          <w:marBottom w:val="0"/>
          <w:divBdr>
            <w:top w:val="none" w:sz="0" w:space="0" w:color="auto"/>
            <w:left w:val="none" w:sz="0" w:space="0" w:color="auto"/>
            <w:bottom w:val="none" w:sz="0" w:space="0" w:color="auto"/>
            <w:right w:val="none" w:sz="0" w:space="0" w:color="auto"/>
          </w:divBdr>
        </w:div>
        <w:div w:id="747271346">
          <w:marLeft w:val="480"/>
          <w:marRight w:val="0"/>
          <w:marTop w:val="0"/>
          <w:marBottom w:val="0"/>
          <w:divBdr>
            <w:top w:val="none" w:sz="0" w:space="0" w:color="auto"/>
            <w:left w:val="none" w:sz="0" w:space="0" w:color="auto"/>
            <w:bottom w:val="none" w:sz="0" w:space="0" w:color="auto"/>
            <w:right w:val="none" w:sz="0" w:space="0" w:color="auto"/>
          </w:divBdr>
        </w:div>
        <w:div w:id="1867257482">
          <w:marLeft w:val="480"/>
          <w:marRight w:val="0"/>
          <w:marTop w:val="0"/>
          <w:marBottom w:val="0"/>
          <w:divBdr>
            <w:top w:val="none" w:sz="0" w:space="0" w:color="auto"/>
            <w:left w:val="none" w:sz="0" w:space="0" w:color="auto"/>
            <w:bottom w:val="none" w:sz="0" w:space="0" w:color="auto"/>
            <w:right w:val="none" w:sz="0" w:space="0" w:color="auto"/>
          </w:divBdr>
        </w:div>
        <w:div w:id="889539094">
          <w:marLeft w:val="480"/>
          <w:marRight w:val="0"/>
          <w:marTop w:val="0"/>
          <w:marBottom w:val="0"/>
          <w:divBdr>
            <w:top w:val="none" w:sz="0" w:space="0" w:color="auto"/>
            <w:left w:val="none" w:sz="0" w:space="0" w:color="auto"/>
            <w:bottom w:val="none" w:sz="0" w:space="0" w:color="auto"/>
            <w:right w:val="none" w:sz="0" w:space="0" w:color="auto"/>
          </w:divBdr>
        </w:div>
        <w:div w:id="1329476779">
          <w:marLeft w:val="480"/>
          <w:marRight w:val="0"/>
          <w:marTop w:val="0"/>
          <w:marBottom w:val="0"/>
          <w:divBdr>
            <w:top w:val="none" w:sz="0" w:space="0" w:color="auto"/>
            <w:left w:val="none" w:sz="0" w:space="0" w:color="auto"/>
            <w:bottom w:val="none" w:sz="0" w:space="0" w:color="auto"/>
            <w:right w:val="none" w:sz="0" w:space="0" w:color="auto"/>
          </w:divBdr>
        </w:div>
        <w:div w:id="326253123">
          <w:marLeft w:val="480"/>
          <w:marRight w:val="0"/>
          <w:marTop w:val="0"/>
          <w:marBottom w:val="0"/>
          <w:divBdr>
            <w:top w:val="none" w:sz="0" w:space="0" w:color="auto"/>
            <w:left w:val="none" w:sz="0" w:space="0" w:color="auto"/>
            <w:bottom w:val="none" w:sz="0" w:space="0" w:color="auto"/>
            <w:right w:val="none" w:sz="0" w:space="0" w:color="auto"/>
          </w:divBdr>
        </w:div>
        <w:div w:id="758910902">
          <w:marLeft w:val="480"/>
          <w:marRight w:val="0"/>
          <w:marTop w:val="0"/>
          <w:marBottom w:val="0"/>
          <w:divBdr>
            <w:top w:val="none" w:sz="0" w:space="0" w:color="auto"/>
            <w:left w:val="none" w:sz="0" w:space="0" w:color="auto"/>
            <w:bottom w:val="none" w:sz="0" w:space="0" w:color="auto"/>
            <w:right w:val="none" w:sz="0" w:space="0" w:color="auto"/>
          </w:divBdr>
        </w:div>
        <w:div w:id="1320114838">
          <w:marLeft w:val="480"/>
          <w:marRight w:val="0"/>
          <w:marTop w:val="0"/>
          <w:marBottom w:val="0"/>
          <w:divBdr>
            <w:top w:val="none" w:sz="0" w:space="0" w:color="auto"/>
            <w:left w:val="none" w:sz="0" w:space="0" w:color="auto"/>
            <w:bottom w:val="none" w:sz="0" w:space="0" w:color="auto"/>
            <w:right w:val="none" w:sz="0" w:space="0" w:color="auto"/>
          </w:divBdr>
        </w:div>
        <w:div w:id="1523592298">
          <w:marLeft w:val="480"/>
          <w:marRight w:val="0"/>
          <w:marTop w:val="0"/>
          <w:marBottom w:val="0"/>
          <w:divBdr>
            <w:top w:val="none" w:sz="0" w:space="0" w:color="auto"/>
            <w:left w:val="none" w:sz="0" w:space="0" w:color="auto"/>
            <w:bottom w:val="none" w:sz="0" w:space="0" w:color="auto"/>
            <w:right w:val="none" w:sz="0" w:space="0" w:color="auto"/>
          </w:divBdr>
        </w:div>
        <w:div w:id="1683777817">
          <w:marLeft w:val="480"/>
          <w:marRight w:val="0"/>
          <w:marTop w:val="0"/>
          <w:marBottom w:val="0"/>
          <w:divBdr>
            <w:top w:val="none" w:sz="0" w:space="0" w:color="auto"/>
            <w:left w:val="none" w:sz="0" w:space="0" w:color="auto"/>
            <w:bottom w:val="none" w:sz="0" w:space="0" w:color="auto"/>
            <w:right w:val="none" w:sz="0" w:space="0" w:color="auto"/>
          </w:divBdr>
        </w:div>
        <w:div w:id="404845070">
          <w:marLeft w:val="480"/>
          <w:marRight w:val="0"/>
          <w:marTop w:val="0"/>
          <w:marBottom w:val="0"/>
          <w:divBdr>
            <w:top w:val="none" w:sz="0" w:space="0" w:color="auto"/>
            <w:left w:val="none" w:sz="0" w:space="0" w:color="auto"/>
            <w:bottom w:val="none" w:sz="0" w:space="0" w:color="auto"/>
            <w:right w:val="none" w:sz="0" w:space="0" w:color="auto"/>
          </w:divBdr>
        </w:div>
        <w:div w:id="469252397">
          <w:marLeft w:val="480"/>
          <w:marRight w:val="0"/>
          <w:marTop w:val="0"/>
          <w:marBottom w:val="0"/>
          <w:divBdr>
            <w:top w:val="none" w:sz="0" w:space="0" w:color="auto"/>
            <w:left w:val="none" w:sz="0" w:space="0" w:color="auto"/>
            <w:bottom w:val="none" w:sz="0" w:space="0" w:color="auto"/>
            <w:right w:val="none" w:sz="0" w:space="0" w:color="auto"/>
          </w:divBdr>
        </w:div>
        <w:div w:id="2147383187">
          <w:marLeft w:val="480"/>
          <w:marRight w:val="0"/>
          <w:marTop w:val="0"/>
          <w:marBottom w:val="0"/>
          <w:divBdr>
            <w:top w:val="none" w:sz="0" w:space="0" w:color="auto"/>
            <w:left w:val="none" w:sz="0" w:space="0" w:color="auto"/>
            <w:bottom w:val="none" w:sz="0" w:space="0" w:color="auto"/>
            <w:right w:val="none" w:sz="0" w:space="0" w:color="auto"/>
          </w:divBdr>
        </w:div>
        <w:div w:id="1633974240">
          <w:marLeft w:val="480"/>
          <w:marRight w:val="0"/>
          <w:marTop w:val="0"/>
          <w:marBottom w:val="0"/>
          <w:divBdr>
            <w:top w:val="none" w:sz="0" w:space="0" w:color="auto"/>
            <w:left w:val="none" w:sz="0" w:space="0" w:color="auto"/>
            <w:bottom w:val="none" w:sz="0" w:space="0" w:color="auto"/>
            <w:right w:val="none" w:sz="0" w:space="0" w:color="auto"/>
          </w:divBdr>
        </w:div>
        <w:div w:id="46490807">
          <w:marLeft w:val="480"/>
          <w:marRight w:val="0"/>
          <w:marTop w:val="0"/>
          <w:marBottom w:val="0"/>
          <w:divBdr>
            <w:top w:val="none" w:sz="0" w:space="0" w:color="auto"/>
            <w:left w:val="none" w:sz="0" w:space="0" w:color="auto"/>
            <w:bottom w:val="none" w:sz="0" w:space="0" w:color="auto"/>
            <w:right w:val="none" w:sz="0" w:space="0" w:color="auto"/>
          </w:divBdr>
        </w:div>
        <w:div w:id="1417819729">
          <w:marLeft w:val="480"/>
          <w:marRight w:val="0"/>
          <w:marTop w:val="0"/>
          <w:marBottom w:val="0"/>
          <w:divBdr>
            <w:top w:val="none" w:sz="0" w:space="0" w:color="auto"/>
            <w:left w:val="none" w:sz="0" w:space="0" w:color="auto"/>
            <w:bottom w:val="none" w:sz="0" w:space="0" w:color="auto"/>
            <w:right w:val="none" w:sz="0" w:space="0" w:color="auto"/>
          </w:divBdr>
        </w:div>
        <w:div w:id="1490830036">
          <w:marLeft w:val="480"/>
          <w:marRight w:val="0"/>
          <w:marTop w:val="0"/>
          <w:marBottom w:val="0"/>
          <w:divBdr>
            <w:top w:val="none" w:sz="0" w:space="0" w:color="auto"/>
            <w:left w:val="none" w:sz="0" w:space="0" w:color="auto"/>
            <w:bottom w:val="none" w:sz="0" w:space="0" w:color="auto"/>
            <w:right w:val="none" w:sz="0" w:space="0" w:color="auto"/>
          </w:divBdr>
        </w:div>
        <w:div w:id="1750080793">
          <w:marLeft w:val="480"/>
          <w:marRight w:val="0"/>
          <w:marTop w:val="0"/>
          <w:marBottom w:val="0"/>
          <w:divBdr>
            <w:top w:val="none" w:sz="0" w:space="0" w:color="auto"/>
            <w:left w:val="none" w:sz="0" w:space="0" w:color="auto"/>
            <w:bottom w:val="none" w:sz="0" w:space="0" w:color="auto"/>
            <w:right w:val="none" w:sz="0" w:space="0" w:color="auto"/>
          </w:divBdr>
        </w:div>
        <w:div w:id="1607956625">
          <w:marLeft w:val="480"/>
          <w:marRight w:val="0"/>
          <w:marTop w:val="0"/>
          <w:marBottom w:val="0"/>
          <w:divBdr>
            <w:top w:val="none" w:sz="0" w:space="0" w:color="auto"/>
            <w:left w:val="none" w:sz="0" w:space="0" w:color="auto"/>
            <w:bottom w:val="none" w:sz="0" w:space="0" w:color="auto"/>
            <w:right w:val="none" w:sz="0" w:space="0" w:color="auto"/>
          </w:divBdr>
        </w:div>
        <w:div w:id="65881925">
          <w:marLeft w:val="480"/>
          <w:marRight w:val="0"/>
          <w:marTop w:val="0"/>
          <w:marBottom w:val="0"/>
          <w:divBdr>
            <w:top w:val="none" w:sz="0" w:space="0" w:color="auto"/>
            <w:left w:val="none" w:sz="0" w:space="0" w:color="auto"/>
            <w:bottom w:val="none" w:sz="0" w:space="0" w:color="auto"/>
            <w:right w:val="none" w:sz="0" w:space="0" w:color="auto"/>
          </w:divBdr>
        </w:div>
        <w:div w:id="1193612039">
          <w:marLeft w:val="480"/>
          <w:marRight w:val="0"/>
          <w:marTop w:val="0"/>
          <w:marBottom w:val="0"/>
          <w:divBdr>
            <w:top w:val="none" w:sz="0" w:space="0" w:color="auto"/>
            <w:left w:val="none" w:sz="0" w:space="0" w:color="auto"/>
            <w:bottom w:val="none" w:sz="0" w:space="0" w:color="auto"/>
            <w:right w:val="none" w:sz="0" w:space="0" w:color="auto"/>
          </w:divBdr>
        </w:div>
      </w:divsChild>
    </w:div>
    <w:div w:id="156044704">
      <w:bodyDiv w:val="1"/>
      <w:marLeft w:val="0"/>
      <w:marRight w:val="0"/>
      <w:marTop w:val="0"/>
      <w:marBottom w:val="0"/>
      <w:divBdr>
        <w:top w:val="none" w:sz="0" w:space="0" w:color="auto"/>
        <w:left w:val="none" w:sz="0" w:space="0" w:color="auto"/>
        <w:bottom w:val="none" w:sz="0" w:space="0" w:color="auto"/>
        <w:right w:val="none" w:sz="0" w:space="0" w:color="auto"/>
      </w:divBdr>
      <w:divsChild>
        <w:div w:id="618730726">
          <w:marLeft w:val="480"/>
          <w:marRight w:val="0"/>
          <w:marTop w:val="0"/>
          <w:marBottom w:val="0"/>
          <w:divBdr>
            <w:top w:val="none" w:sz="0" w:space="0" w:color="auto"/>
            <w:left w:val="none" w:sz="0" w:space="0" w:color="auto"/>
            <w:bottom w:val="none" w:sz="0" w:space="0" w:color="auto"/>
            <w:right w:val="none" w:sz="0" w:space="0" w:color="auto"/>
          </w:divBdr>
        </w:div>
        <w:div w:id="1052273184">
          <w:marLeft w:val="480"/>
          <w:marRight w:val="0"/>
          <w:marTop w:val="0"/>
          <w:marBottom w:val="0"/>
          <w:divBdr>
            <w:top w:val="none" w:sz="0" w:space="0" w:color="auto"/>
            <w:left w:val="none" w:sz="0" w:space="0" w:color="auto"/>
            <w:bottom w:val="none" w:sz="0" w:space="0" w:color="auto"/>
            <w:right w:val="none" w:sz="0" w:space="0" w:color="auto"/>
          </w:divBdr>
        </w:div>
        <w:div w:id="1842547904">
          <w:marLeft w:val="480"/>
          <w:marRight w:val="0"/>
          <w:marTop w:val="0"/>
          <w:marBottom w:val="0"/>
          <w:divBdr>
            <w:top w:val="none" w:sz="0" w:space="0" w:color="auto"/>
            <w:left w:val="none" w:sz="0" w:space="0" w:color="auto"/>
            <w:bottom w:val="none" w:sz="0" w:space="0" w:color="auto"/>
            <w:right w:val="none" w:sz="0" w:space="0" w:color="auto"/>
          </w:divBdr>
        </w:div>
        <w:div w:id="627131720">
          <w:marLeft w:val="480"/>
          <w:marRight w:val="0"/>
          <w:marTop w:val="0"/>
          <w:marBottom w:val="0"/>
          <w:divBdr>
            <w:top w:val="none" w:sz="0" w:space="0" w:color="auto"/>
            <w:left w:val="none" w:sz="0" w:space="0" w:color="auto"/>
            <w:bottom w:val="none" w:sz="0" w:space="0" w:color="auto"/>
            <w:right w:val="none" w:sz="0" w:space="0" w:color="auto"/>
          </w:divBdr>
        </w:div>
        <w:div w:id="171340236">
          <w:marLeft w:val="480"/>
          <w:marRight w:val="0"/>
          <w:marTop w:val="0"/>
          <w:marBottom w:val="0"/>
          <w:divBdr>
            <w:top w:val="none" w:sz="0" w:space="0" w:color="auto"/>
            <w:left w:val="none" w:sz="0" w:space="0" w:color="auto"/>
            <w:bottom w:val="none" w:sz="0" w:space="0" w:color="auto"/>
            <w:right w:val="none" w:sz="0" w:space="0" w:color="auto"/>
          </w:divBdr>
        </w:div>
        <w:div w:id="1123960237">
          <w:marLeft w:val="480"/>
          <w:marRight w:val="0"/>
          <w:marTop w:val="0"/>
          <w:marBottom w:val="0"/>
          <w:divBdr>
            <w:top w:val="none" w:sz="0" w:space="0" w:color="auto"/>
            <w:left w:val="none" w:sz="0" w:space="0" w:color="auto"/>
            <w:bottom w:val="none" w:sz="0" w:space="0" w:color="auto"/>
            <w:right w:val="none" w:sz="0" w:space="0" w:color="auto"/>
          </w:divBdr>
        </w:div>
        <w:div w:id="535001531">
          <w:marLeft w:val="480"/>
          <w:marRight w:val="0"/>
          <w:marTop w:val="0"/>
          <w:marBottom w:val="0"/>
          <w:divBdr>
            <w:top w:val="none" w:sz="0" w:space="0" w:color="auto"/>
            <w:left w:val="none" w:sz="0" w:space="0" w:color="auto"/>
            <w:bottom w:val="none" w:sz="0" w:space="0" w:color="auto"/>
            <w:right w:val="none" w:sz="0" w:space="0" w:color="auto"/>
          </w:divBdr>
        </w:div>
        <w:div w:id="618343153">
          <w:marLeft w:val="480"/>
          <w:marRight w:val="0"/>
          <w:marTop w:val="0"/>
          <w:marBottom w:val="0"/>
          <w:divBdr>
            <w:top w:val="none" w:sz="0" w:space="0" w:color="auto"/>
            <w:left w:val="none" w:sz="0" w:space="0" w:color="auto"/>
            <w:bottom w:val="none" w:sz="0" w:space="0" w:color="auto"/>
            <w:right w:val="none" w:sz="0" w:space="0" w:color="auto"/>
          </w:divBdr>
        </w:div>
        <w:div w:id="50463620">
          <w:marLeft w:val="480"/>
          <w:marRight w:val="0"/>
          <w:marTop w:val="0"/>
          <w:marBottom w:val="0"/>
          <w:divBdr>
            <w:top w:val="none" w:sz="0" w:space="0" w:color="auto"/>
            <w:left w:val="none" w:sz="0" w:space="0" w:color="auto"/>
            <w:bottom w:val="none" w:sz="0" w:space="0" w:color="auto"/>
            <w:right w:val="none" w:sz="0" w:space="0" w:color="auto"/>
          </w:divBdr>
        </w:div>
        <w:div w:id="1520898731">
          <w:marLeft w:val="480"/>
          <w:marRight w:val="0"/>
          <w:marTop w:val="0"/>
          <w:marBottom w:val="0"/>
          <w:divBdr>
            <w:top w:val="none" w:sz="0" w:space="0" w:color="auto"/>
            <w:left w:val="none" w:sz="0" w:space="0" w:color="auto"/>
            <w:bottom w:val="none" w:sz="0" w:space="0" w:color="auto"/>
            <w:right w:val="none" w:sz="0" w:space="0" w:color="auto"/>
          </w:divBdr>
        </w:div>
        <w:div w:id="892739841">
          <w:marLeft w:val="480"/>
          <w:marRight w:val="0"/>
          <w:marTop w:val="0"/>
          <w:marBottom w:val="0"/>
          <w:divBdr>
            <w:top w:val="none" w:sz="0" w:space="0" w:color="auto"/>
            <w:left w:val="none" w:sz="0" w:space="0" w:color="auto"/>
            <w:bottom w:val="none" w:sz="0" w:space="0" w:color="auto"/>
            <w:right w:val="none" w:sz="0" w:space="0" w:color="auto"/>
          </w:divBdr>
        </w:div>
        <w:div w:id="1201553513">
          <w:marLeft w:val="480"/>
          <w:marRight w:val="0"/>
          <w:marTop w:val="0"/>
          <w:marBottom w:val="0"/>
          <w:divBdr>
            <w:top w:val="none" w:sz="0" w:space="0" w:color="auto"/>
            <w:left w:val="none" w:sz="0" w:space="0" w:color="auto"/>
            <w:bottom w:val="none" w:sz="0" w:space="0" w:color="auto"/>
            <w:right w:val="none" w:sz="0" w:space="0" w:color="auto"/>
          </w:divBdr>
        </w:div>
        <w:div w:id="482506625">
          <w:marLeft w:val="480"/>
          <w:marRight w:val="0"/>
          <w:marTop w:val="0"/>
          <w:marBottom w:val="0"/>
          <w:divBdr>
            <w:top w:val="none" w:sz="0" w:space="0" w:color="auto"/>
            <w:left w:val="none" w:sz="0" w:space="0" w:color="auto"/>
            <w:bottom w:val="none" w:sz="0" w:space="0" w:color="auto"/>
            <w:right w:val="none" w:sz="0" w:space="0" w:color="auto"/>
          </w:divBdr>
        </w:div>
        <w:div w:id="846604312">
          <w:marLeft w:val="480"/>
          <w:marRight w:val="0"/>
          <w:marTop w:val="0"/>
          <w:marBottom w:val="0"/>
          <w:divBdr>
            <w:top w:val="none" w:sz="0" w:space="0" w:color="auto"/>
            <w:left w:val="none" w:sz="0" w:space="0" w:color="auto"/>
            <w:bottom w:val="none" w:sz="0" w:space="0" w:color="auto"/>
            <w:right w:val="none" w:sz="0" w:space="0" w:color="auto"/>
          </w:divBdr>
        </w:div>
        <w:div w:id="1094595178">
          <w:marLeft w:val="480"/>
          <w:marRight w:val="0"/>
          <w:marTop w:val="0"/>
          <w:marBottom w:val="0"/>
          <w:divBdr>
            <w:top w:val="none" w:sz="0" w:space="0" w:color="auto"/>
            <w:left w:val="none" w:sz="0" w:space="0" w:color="auto"/>
            <w:bottom w:val="none" w:sz="0" w:space="0" w:color="auto"/>
            <w:right w:val="none" w:sz="0" w:space="0" w:color="auto"/>
          </w:divBdr>
        </w:div>
        <w:div w:id="641815306">
          <w:marLeft w:val="480"/>
          <w:marRight w:val="0"/>
          <w:marTop w:val="0"/>
          <w:marBottom w:val="0"/>
          <w:divBdr>
            <w:top w:val="none" w:sz="0" w:space="0" w:color="auto"/>
            <w:left w:val="none" w:sz="0" w:space="0" w:color="auto"/>
            <w:bottom w:val="none" w:sz="0" w:space="0" w:color="auto"/>
            <w:right w:val="none" w:sz="0" w:space="0" w:color="auto"/>
          </w:divBdr>
        </w:div>
        <w:div w:id="1406876039">
          <w:marLeft w:val="480"/>
          <w:marRight w:val="0"/>
          <w:marTop w:val="0"/>
          <w:marBottom w:val="0"/>
          <w:divBdr>
            <w:top w:val="none" w:sz="0" w:space="0" w:color="auto"/>
            <w:left w:val="none" w:sz="0" w:space="0" w:color="auto"/>
            <w:bottom w:val="none" w:sz="0" w:space="0" w:color="auto"/>
            <w:right w:val="none" w:sz="0" w:space="0" w:color="auto"/>
          </w:divBdr>
        </w:div>
        <w:div w:id="2141604386">
          <w:marLeft w:val="480"/>
          <w:marRight w:val="0"/>
          <w:marTop w:val="0"/>
          <w:marBottom w:val="0"/>
          <w:divBdr>
            <w:top w:val="none" w:sz="0" w:space="0" w:color="auto"/>
            <w:left w:val="none" w:sz="0" w:space="0" w:color="auto"/>
            <w:bottom w:val="none" w:sz="0" w:space="0" w:color="auto"/>
            <w:right w:val="none" w:sz="0" w:space="0" w:color="auto"/>
          </w:divBdr>
        </w:div>
      </w:divsChild>
    </w:div>
    <w:div w:id="157042806">
      <w:bodyDiv w:val="1"/>
      <w:marLeft w:val="0"/>
      <w:marRight w:val="0"/>
      <w:marTop w:val="0"/>
      <w:marBottom w:val="0"/>
      <w:divBdr>
        <w:top w:val="none" w:sz="0" w:space="0" w:color="auto"/>
        <w:left w:val="none" w:sz="0" w:space="0" w:color="auto"/>
        <w:bottom w:val="none" w:sz="0" w:space="0" w:color="auto"/>
        <w:right w:val="none" w:sz="0" w:space="0" w:color="auto"/>
      </w:divBdr>
      <w:divsChild>
        <w:div w:id="1383943495">
          <w:marLeft w:val="480"/>
          <w:marRight w:val="0"/>
          <w:marTop w:val="0"/>
          <w:marBottom w:val="0"/>
          <w:divBdr>
            <w:top w:val="none" w:sz="0" w:space="0" w:color="auto"/>
            <w:left w:val="none" w:sz="0" w:space="0" w:color="auto"/>
            <w:bottom w:val="none" w:sz="0" w:space="0" w:color="auto"/>
            <w:right w:val="none" w:sz="0" w:space="0" w:color="auto"/>
          </w:divBdr>
        </w:div>
        <w:div w:id="1241796137">
          <w:marLeft w:val="480"/>
          <w:marRight w:val="0"/>
          <w:marTop w:val="0"/>
          <w:marBottom w:val="0"/>
          <w:divBdr>
            <w:top w:val="none" w:sz="0" w:space="0" w:color="auto"/>
            <w:left w:val="none" w:sz="0" w:space="0" w:color="auto"/>
            <w:bottom w:val="none" w:sz="0" w:space="0" w:color="auto"/>
            <w:right w:val="none" w:sz="0" w:space="0" w:color="auto"/>
          </w:divBdr>
        </w:div>
        <w:div w:id="627932141">
          <w:marLeft w:val="480"/>
          <w:marRight w:val="0"/>
          <w:marTop w:val="0"/>
          <w:marBottom w:val="0"/>
          <w:divBdr>
            <w:top w:val="none" w:sz="0" w:space="0" w:color="auto"/>
            <w:left w:val="none" w:sz="0" w:space="0" w:color="auto"/>
            <w:bottom w:val="none" w:sz="0" w:space="0" w:color="auto"/>
            <w:right w:val="none" w:sz="0" w:space="0" w:color="auto"/>
          </w:divBdr>
        </w:div>
        <w:div w:id="1752655030">
          <w:marLeft w:val="480"/>
          <w:marRight w:val="0"/>
          <w:marTop w:val="0"/>
          <w:marBottom w:val="0"/>
          <w:divBdr>
            <w:top w:val="none" w:sz="0" w:space="0" w:color="auto"/>
            <w:left w:val="none" w:sz="0" w:space="0" w:color="auto"/>
            <w:bottom w:val="none" w:sz="0" w:space="0" w:color="auto"/>
            <w:right w:val="none" w:sz="0" w:space="0" w:color="auto"/>
          </w:divBdr>
        </w:div>
        <w:div w:id="1348288018">
          <w:marLeft w:val="480"/>
          <w:marRight w:val="0"/>
          <w:marTop w:val="0"/>
          <w:marBottom w:val="0"/>
          <w:divBdr>
            <w:top w:val="none" w:sz="0" w:space="0" w:color="auto"/>
            <w:left w:val="none" w:sz="0" w:space="0" w:color="auto"/>
            <w:bottom w:val="none" w:sz="0" w:space="0" w:color="auto"/>
            <w:right w:val="none" w:sz="0" w:space="0" w:color="auto"/>
          </w:divBdr>
        </w:div>
        <w:div w:id="1578173301">
          <w:marLeft w:val="480"/>
          <w:marRight w:val="0"/>
          <w:marTop w:val="0"/>
          <w:marBottom w:val="0"/>
          <w:divBdr>
            <w:top w:val="none" w:sz="0" w:space="0" w:color="auto"/>
            <w:left w:val="none" w:sz="0" w:space="0" w:color="auto"/>
            <w:bottom w:val="none" w:sz="0" w:space="0" w:color="auto"/>
            <w:right w:val="none" w:sz="0" w:space="0" w:color="auto"/>
          </w:divBdr>
        </w:div>
        <w:div w:id="614604885">
          <w:marLeft w:val="480"/>
          <w:marRight w:val="0"/>
          <w:marTop w:val="0"/>
          <w:marBottom w:val="0"/>
          <w:divBdr>
            <w:top w:val="none" w:sz="0" w:space="0" w:color="auto"/>
            <w:left w:val="none" w:sz="0" w:space="0" w:color="auto"/>
            <w:bottom w:val="none" w:sz="0" w:space="0" w:color="auto"/>
            <w:right w:val="none" w:sz="0" w:space="0" w:color="auto"/>
          </w:divBdr>
        </w:div>
        <w:div w:id="2085763553">
          <w:marLeft w:val="480"/>
          <w:marRight w:val="0"/>
          <w:marTop w:val="0"/>
          <w:marBottom w:val="0"/>
          <w:divBdr>
            <w:top w:val="none" w:sz="0" w:space="0" w:color="auto"/>
            <w:left w:val="none" w:sz="0" w:space="0" w:color="auto"/>
            <w:bottom w:val="none" w:sz="0" w:space="0" w:color="auto"/>
            <w:right w:val="none" w:sz="0" w:space="0" w:color="auto"/>
          </w:divBdr>
        </w:div>
        <w:div w:id="248467118">
          <w:marLeft w:val="480"/>
          <w:marRight w:val="0"/>
          <w:marTop w:val="0"/>
          <w:marBottom w:val="0"/>
          <w:divBdr>
            <w:top w:val="none" w:sz="0" w:space="0" w:color="auto"/>
            <w:left w:val="none" w:sz="0" w:space="0" w:color="auto"/>
            <w:bottom w:val="none" w:sz="0" w:space="0" w:color="auto"/>
            <w:right w:val="none" w:sz="0" w:space="0" w:color="auto"/>
          </w:divBdr>
        </w:div>
        <w:div w:id="329022598">
          <w:marLeft w:val="480"/>
          <w:marRight w:val="0"/>
          <w:marTop w:val="0"/>
          <w:marBottom w:val="0"/>
          <w:divBdr>
            <w:top w:val="none" w:sz="0" w:space="0" w:color="auto"/>
            <w:left w:val="none" w:sz="0" w:space="0" w:color="auto"/>
            <w:bottom w:val="none" w:sz="0" w:space="0" w:color="auto"/>
            <w:right w:val="none" w:sz="0" w:space="0" w:color="auto"/>
          </w:divBdr>
        </w:div>
        <w:div w:id="1173567009">
          <w:marLeft w:val="480"/>
          <w:marRight w:val="0"/>
          <w:marTop w:val="0"/>
          <w:marBottom w:val="0"/>
          <w:divBdr>
            <w:top w:val="none" w:sz="0" w:space="0" w:color="auto"/>
            <w:left w:val="none" w:sz="0" w:space="0" w:color="auto"/>
            <w:bottom w:val="none" w:sz="0" w:space="0" w:color="auto"/>
            <w:right w:val="none" w:sz="0" w:space="0" w:color="auto"/>
          </w:divBdr>
        </w:div>
        <w:div w:id="708337900">
          <w:marLeft w:val="480"/>
          <w:marRight w:val="0"/>
          <w:marTop w:val="0"/>
          <w:marBottom w:val="0"/>
          <w:divBdr>
            <w:top w:val="none" w:sz="0" w:space="0" w:color="auto"/>
            <w:left w:val="none" w:sz="0" w:space="0" w:color="auto"/>
            <w:bottom w:val="none" w:sz="0" w:space="0" w:color="auto"/>
            <w:right w:val="none" w:sz="0" w:space="0" w:color="auto"/>
          </w:divBdr>
        </w:div>
        <w:div w:id="1346975704">
          <w:marLeft w:val="480"/>
          <w:marRight w:val="0"/>
          <w:marTop w:val="0"/>
          <w:marBottom w:val="0"/>
          <w:divBdr>
            <w:top w:val="none" w:sz="0" w:space="0" w:color="auto"/>
            <w:left w:val="none" w:sz="0" w:space="0" w:color="auto"/>
            <w:bottom w:val="none" w:sz="0" w:space="0" w:color="auto"/>
            <w:right w:val="none" w:sz="0" w:space="0" w:color="auto"/>
          </w:divBdr>
        </w:div>
        <w:div w:id="1942958022">
          <w:marLeft w:val="480"/>
          <w:marRight w:val="0"/>
          <w:marTop w:val="0"/>
          <w:marBottom w:val="0"/>
          <w:divBdr>
            <w:top w:val="none" w:sz="0" w:space="0" w:color="auto"/>
            <w:left w:val="none" w:sz="0" w:space="0" w:color="auto"/>
            <w:bottom w:val="none" w:sz="0" w:space="0" w:color="auto"/>
            <w:right w:val="none" w:sz="0" w:space="0" w:color="auto"/>
          </w:divBdr>
        </w:div>
        <w:div w:id="1577861437">
          <w:marLeft w:val="480"/>
          <w:marRight w:val="0"/>
          <w:marTop w:val="0"/>
          <w:marBottom w:val="0"/>
          <w:divBdr>
            <w:top w:val="none" w:sz="0" w:space="0" w:color="auto"/>
            <w:left w:val="none" w:sz="0" w:space="0" w:color="auto"/>
            <w:bottom w:val="none" w:sz="0" w:space="0" w:color="auto"/>
            <w:right w:val="none" w:sz="0" w:space="0" w:color="auto"/>
          </w:divBdr>
        </w:div>
        <w:div w:id="1398941326">
          <w:marLeft w:val="480"/>
          <w:marRight w:val="0"/>
          <w:marTop w:val="0"/>
          <w:marBottom w:val="0"/>
          <w:divBdr>
            <w:top w:val="none" w:sz="0" w:space="0" w:color="auto"/>
            <w:left w:val="none" w:sz="0" w:space="0" w:color="auto"/>
            <w:bottom w:val="none" w:sz="0" w:space="0" w:color="auto"/>
            <w:right w:val="none" w:sz="0" w:space="0" w:color="auto"/>
          </w:divBdr>
        </w:div>
        <w:div w:id="804471569">
          <w:marLeft w:val="480"/>
          <w:marRight w:val="0"/>
          <w:marTop w:val="0"/>
          <w:marBottom w:val="0"/>
          <w:divBdr>
            <w:top w:val="none" w:sz="0" w:space="0" w:color="auto"/>
            <w:left w:val="none" w:sz="0" w:space="0" w:color="auto"/>
            <w:bottom w:val="none" w:sz="0" w:space="0" w:color="auto"/>
            <w:right w:val="none" w:sz="0" w:space="0" w:color="auto"/>
          </w:divBdr>
        </w:div>
        <w:div w:id="108743419">
          <w:marLeft w:val="480"/>
          <w:marRight w:val="0"/>
          <w:marTop w:val="0"/>
          <w:marBottom w:val="0"/>
          <w:divBdr>
            <w:top w:val="none" w:sz="0" w:space="0" w:color="auto"/>
            <w:left w:val="none" w:sz="0" w:space="0" w:color="auto"/>
            <w:bottom w:val="none" w:sz="0" w:space="0" w:color="auto"/>
            <w:right w:val="none" w:sz="0" w:space="0" w:color="auto"/>
          </w:divBdr>
        </w:div>
        <w:div w:id="580985898">
          <w:marLeft w:val="480"/>
          <w:marRight w:val="0"/>
          <w:marTop w:val="0"/>
          <w:marBottom w:val="0"/>
          <w:divBdr>
            <w:top w:val="none" w:sz="0" w:space="0" w:color="auto"/>
            <w:left w:val="none" w:sz="0" w:space="0" w:color="auto"/>
            <w:bottom w:val="none" w:sz="0" w:space="0" w:color="auto"/>
            <w:right w:val="none" w:sz="0" w:space="0" w:color="auto"/>
          </w:divBdr>
        </w:div>
        <w:div w:id="2078280946">
          <w:marLeft w:val="480"/>
          <w:marRight w:val="0"/>
          <w:marTop w:val="0"/>
          <w:marBottom w:val="0"/>
          <w:divBdr>
            <w:top w:val="none" w:sz="0" w:space="0" w:color="auto"/>
            <w:left w:val="none" w:sz="0" w:space="0" w:color="auto"/>
            <w:bottom w:val="none" w:sz="0" w:space="0" w:color="auto"/>
            <w:right w:val="none" w:sz="0" w:space="0" w:color="auto"/>
          </w:divBdr>
        </w:div>
        <w:div w:id="513542868">
          <w:marLeft w:val="480"/>
          <w:marRight w:val="0"/>
          <w:marTop w:val="0"/>
          <w:marBottom w:val="0"/>
          <w:divBdr>
            <w:top w:val="none" w:sz="0" w:space="0" w:color="auto"/>
            <w:left w:val="none" w:sz="0" w:space="0" w:color="auto"/>
            <w:bottom w:val="none" w:sz="0" w:space="0" w:color="auto"/>
            <w:right w:val="none" w:sz="0" w:space="0" w:color="auto"/>
          </w:divBdr>
        </w:div>
        <w:div w:id="1708141515">
          <w:marLeft w:val="480"/>
          <w:marRight w:val="0"/>
          <w:marTop w:val="0"/>
          <w:marBottom w:val="0"/>
          <w:divBdr>
            <w:top w:val="none" w:sz="0" w:space="0" w:color="auto"/>
            <w:left w:val="none" w:sz="0" w:space="0" w:color="auto"/>
            <w:bottom w:val="none" w:sz="0" w:space="0" w:color="auto"/>
            <w:right w:val="none" w:sz="0" w:space="0" w:color="auto"/>
          </w:divBdr>
        </w:div>
        <w:div w:id="402064368">
          <w:marLeft w:val="480"/>
          <w:marRight w:val="0"/>
          <w:marTop w:val="0"/>
          <w:marBottom w:val="0"/>
          <w:divBdr>
            <w:top w:val="none" w:sz="0" w:space="0" w:color="auto"/>
            <w:left w:val="none" w:sz="0" w:space="0" w:color="auto"/>
            <w:bottom w:val="none" w:sz="0" w:space="0" w:color="auto"/>
            <w:right w:val="none" w:sz="0" w:space="0" w:color="auto"/>
          </w:divBdr>
        </w:div>
        <w:div w:id="630941072">
          <w:marLeft w:val="480"/>
          <w:marRight w:val="0"/>
          <w:marTop w:val="0"/>
          <w:marBottom w:val="0"/>
          <w:divBdr>
            <w:top w:val="none" w:sz="0" w:space="0" w:color="auto"/>
            <w:left w:val="none" w:sz="0" w:space="0" w:color="auto"/>
            <w:bottom w:val="none" w:sz="0" w:space="0" w:color="auto"/>
            <w:right w:val="none" w:sz="0" w:space="0" w:color="auto"/>
          </w:divBdr>
        </w:div>
        <w:div w:id="1703287415">
          <w:marLeft w:val="480"/>
          <w:marRight w:val="0"/>
          <w:marTop w:val="0"/>
          <w:marBottom w:val="0"/>
          <w:divBdr>
            <w:top w:val="none" w:sz="0" w:space="0" w:color="auto"/>
            <w:left w:val="none" w:sz="0" w:space="0" w:color="auto"/>
            <w:bottom w:val="none" w:sz="0" w:space="0" w:color="auto"/>
            <w:right w:val="none" w:sz="0" w:space="0" w:color="auto"/>
          </w:divBdr>
        </w:div>
        <w:div w:id="1311329507">
          <w:marLeft w:val="480"/>
          <w:marRight w:val="0"/>
          <w:marTop w:val="0"/>
          <w:marBottom w:val="0"/>
          <w:divBdr>
            <w:top w:val="none" w:sz="0" w:space="0" w:color="auto"/>
            <w:left w:val="none" w:sz="0" w:space="0" w:color="auto"/>
            <w:bottom w:val="none" w:sz="0" w:space="0" w:color="auto"/>
            <w:right w:val="none" w:sz="0" w:space="0" w:color="auto"/>
          </w:divBdr>
        </w:div>
        <w:div w:id="993878784">
          <w:marLeft w:val="480"/>
          <w:marRight w:val="0"/>
          <w:marTop w:val="0"/>
          <w:marBottom w:val="0"/>
          <w:divBdr>
            <w:top w:val="none" w:sz="0" w:space="0" w:color="auto"/>
            <w:left w:val="none" w:sz="0" w:space="0" w:color="auto"/>
            <w:bottom w:val="none" w:sz="0" w:space="0" w:color="auto"/>
            <w:right w:val="none" w:sz="0" w:space="0" w:color="auto"/>
          </w:divBdr>
        </w:div>
        <w:div w:id="163517192">
          <w:marLeft w:val="480"/>
          <w:marRight w:val="0"/>
          <w:marTop w:val="0"/>
          <w:marBottom w:val="0"/>
          <w:divBdr>
            <w:top w:val="none" w:sz="0" w:space="0" w:color="auto"/>
            <w:left w:val="none" w:sz="0" w:space="0" w:color="auto"/>
            <w:bottom w:val="none" w:sz="0" w:space="0" w:color="auto"/>
            <w:right w:val="none" w:sz="0" w:space="0" w:color="auto"/>
          </w:divBdr>
        </w:div>
        <w:div w:id="854609635">
          <w:marLeft w:val="480"/>
          <w:marRight w:val="0"/>
          <w:marTop w:val="0"/>
          <w:marBottom w:val="0"/>
          <w:divBdr>
            <w:top w:val="none" w:sz="0" w:space="0" w:color="auto"/>
            <w:left w:val="none" w:sz="0" w:space="0" w:color="auto"/>
            <w:bottom w:val="none" w:sz="0" w:space="0" w:color="auto"/>
            <w:right w:val="none" w:sz="0" w:space="0" w:color="auto"/>
          </w:divBdr>
        </w:div>
        <w:div w:id="218830817">
          <w:marLeft w:val="480"/>
          <w:marRight w:val="0"/>
          <w:marTop w:val="0"/>
          <w:marBottom w:val="0"/>
          <w:divBdr>
            <w:top w:val="none" w:sz="0" w:space="0" w:color="auto"/>
            <w:left w:val="none" w:sz="0" w:space="0" w:color="auto"/>
            <w:bottom w:val="none" w:sz="0" w:space="0" w:color="auto"/>
            <w:right w:val="none" w:sz="0" w:space="0" w:color="auto"/>
          </w:divBdr>
        </w:div>
        <w:div w:id="672293331">
          <w:marLeft w:val="480"/>
          <w:marRight w:val="0"/>
          <w:marTop w:val="0"/>
          <w:marBottom w:val="0"/>
          <w:divBdr>
            <w:top w:val="none" w:sz="0" w:space="0" w:color="auto"/>
            <w:left w:val="none" w:sz="0" w:space="0" w:color="auto"/>
            <w:bottom w:val="none" w:sz="0" w:space="0" w:color="auto"/>
            <w:right w:val="none" w:sz="0" w:space="0" w:color="auto"/>
          </w:divBdr>
        </w:div>
        <w:div w:id="1939678440">
          <w:marLeft w:val="480"/>
          <w:marRight w:val="0"/>
          <w:marTop w:val="0"/>
          <w:marBottom w:val="0"/>
          <w:divBdr>
            <w:top w:val="none" w:sz="0" w:space="0" w:color="auto"/>
            <w:left w:val="none" w:sz="0" w:space="0" w:color="auto"/>
            <w:bottom w:val="none" w:sz="0" w:space="0" w:color="auto"/>
            <w:right w:val="none" w:sz="0" w:space="0" w:color="auto"/>
          </w:divBdr>
        </w:div>
        <w:div w:id="1892302553">
          <w:marLeft w:val="480"/>
          <w:marRight w:val="0"/>
          <w:marTop w:val="0"/>
          <w:marBottom w:val="0"/>
          <w:divBdr>
            <w:top w:val="none" w:sz="0" w:space="0" w:color="auto"/>
            <w:left w:val="none" w:sz="0" w:space="0" w:color="auto"/>
            <w:bottom w:val="none" w:sz="0" w:space="0" w:color="auto"/>
            <w:right w:val="none" w:sz="0" w:space="0" w:color="auto"/>
          </w:divBdr>
        </w:div>
        <w:div w:id="408775652">
          <w:marLeft w:val="480"/>
          <w:marRight w:val="0"/>
          <w:marTop w:val="0"/>
          <w:marBottom w:val="0"/>
          <w:divBdr>
            <w:top w:val="none" w:sz="0" w:space="0" w:color="auto"/>
            <w:left w:val="none" w:sz="0" w:space="0" w:color="auto"/>
            <w:bottom w:val="none" w:sz="0" w:space="0" w:color="auto"/>
            <w:right w:val="none" w:sz="0" w:space="0" w:color="auto"/>
          </w:divBdr>
        </w:div>
        <w:div w:id="898982172">
          <w:marLeft w:val="480"/>
          <w:marRight w:val="0"/>
          <w:marTop w:val="0"/>
          <w:marBottom w:val="0"/>
          <w:divBdr>
            <w:top w:val="none" w:sz="0" w:space="0" w:color="auto"/>
            <w:left w:val="none" w:sz="0" w:space="0" w:color="auto"/>
            <w:bottom w:val="none" w:sz="0" w:space="0" w:color="auto"/>
            <w:right w:val="none" w:sz="0" w:space="0" w:color="auto"/>
          </w:divBdr>
        </w:div>
        <w:div w:id="46534550">
          <w:marLeft w:val="480"/>
          <w:marRight w:val="0"/>
          <w:marTop w:val="0"/>
          <w:marBottom w:val="0"/>
          <w:divBdr>
            <w:top w:val="none" w:sz="0" w:space="0" w:color="auto"/>
            <w:left w:val="none" w:sz="0" w:space="0" w:color="auto"/>
            <w:bottom w:val="none" w:sz="0" w:space="0" w:color="auto"/>
            <w:right w:val="none" w:sz="0" w:space="0" w:color="auto"/>
          </w:divBdr>
        </w:div>
        <w:div w:id="1842772056">
          <w:marLeft w:val="480"/>
          <w:marRight w:val="0"/>
          <w:marTop w:val="0"/>
          <w:marBottom w:val="0"/>
          <w:divBdr>
            <w:top w:val="none" w:sz="0" w:space="0" w:color="auto"/>
            <w:left w:val="none" w:sz="0" w:space="0" w:color="auto"/>
            <w:bottom w:val="none" w:sz="0" w:space="0" w:color="auto"/>
            <w:right w:val="none" w:sz="0" w:space="0" w:color="auto"/>
          </w:divBdr>
        </w:div>
        <w:div w:id="2100983413">
          <w:marLeft w:val="480"/>
          <w:marRight w:val="0"/>
          <w:marTop w:val="0"/>
          <w:marBottom w:val="0"/>
          <w:divBdr>
            <w:top w:val="none" w:sz="0" w:space="0" w:color="auto"/>
            <w:left w:val="none" w:sz="0" w:space="0" w:color="auto"/>
            <w:bottom w:val="none" w:sz="0" w:space="0" w:color="auto"/>
            <w:right w:val="none" w:sz="0" w:space="0" w:color="auto"/>
          </w:divBdr>
        </w:div>
        <w:div w:id="329217178">
          <w:marLeft w:val="480"/>
          <w:marRight w:val="0"/>
          <w:marTop w:val="0"/>
          <w:marBottom w:val="0"/>
          <w:divBdr>
            <w:top w:val="none" w:sz="0" w:space="0" w:color="auto"/>
            <w:left w:val="none" w:sz="0" w:space="0" w:color="auto"/>
            <w:bottom w:val="none" w:sz="0" w:space="0" w:color="auto"/>
            <w:right w:val="none" w:sz="0" w:space="0" w:color="auto"/>
          </w:divBdr>
        </w:div>
        <w:div w:id="1392119412">
          <w:marLeft w:val="480"/>
          <w:marRight w:val="0"/>
          <w:marTop w:val="0"/>
          <w:marBottom w:val="0"/>
          <w:divBdr>
            <w:top w:val="none" w:sz="0" w:space="0" w:color="auto"/>
            <w:left w:val="none" w:sz="0" w:space="0" w:color="auto"/>
            <w:bottom w:val="none" w:sz="0" w:space="0" w:color="auto"/>
            <w:right w:val="none" w:sz="0" w:space="0" w:color="auto"/>
          </w:divBdr>
        </w:div>
        <w:div w:id="59838297">
          <w:marLeft w:val="480"/>
          <w:marRight w:val="0"/>
          <w:marTop w:val="0"/>
          <w:marBottom w:val="0"/>
          <w:divBdr>
            <w:top w:val="none" w:sz="0" w:space="0" w:color="auto"/>
            <w:left w:val="none" w:sz="0" w:space="0" w:color="auto"/>
            <w:bottom w:val="none" w:sz="0" w:space="0" w:color="auto"/>
            <w:right w:val="none" w:sz="0" w:space="0" w:color="auto"/>
          </w:divBdr>
        </w:div>
        <w:div w:id="1144541849">
          <w:marLeft w:val="480"/>
          <w:marRight w:val="0"/>
          <w:marTop w:val="0"/>
          <w:marBottom w:val="0"/>
          <w:divBdr>
            <w:top w:val="none" w:sz="0" w:space="0" w:color="auto"/>
            <w:left w:val="none" w:sz="0" w:space="0" w:color="auto"/>
            <w:bottom w:val="none" w:sz="0" w:space="0" w:color="auto"/>
            <w:right w:val="none" w:sz="0" w:space="0" w:color="auto"/>
          </w:divBdr>
        </w:div>
        <w:div w:id="1340892343">
          <w:marLeft w:val="480"/>
          <w:marRight w:val="0"/>
          <w:marTop w:val="0"/>
          <w:marBottom w:val="0"/>
          <w:divBdr>
            <w:top w:val="none" w:sz="0" w:space="0" w:color="auto"/>
            <w:left w:val="none" w:sz="0" w:space="0" w:color="auto"/>
            <w:bottom w:val="none" w:sz="0" w:space="0" w:color="auto"/>
            <w:right w:val="none" w:sz="0" w:space="0" w:color="auto"/>
          </w:divBdr>
        </w:div>
        <w:div w:id="1868450254">
          <w:marLeft w:val="480"/>
          <w:marRight w:val="0"/>
          <w:marTop w:val="0"/>
          <w:marBottom w:val="0"/>
          <w:divBdr>
            <w:top w:val="none" w:sz="0" w:space="0" w:color="auto"/>
            <w:left w:val="none" w:sz="0" w:space="0" w:color="auto"/>
            <w:bottom w:val="none" w:sz="0" w:space="0" w:color="auto"/>
            <w:right w:val="none" w:sz="0" w:space="0" w:color="auto"/>
          </w:divBdr>
        </w:div>
        <w:div w:id="143544593">
          <w:marLeft w:val="480"/>
          <w:marRight w:val="0"/>
          <w:marTop w:val="0"/>
          <w:marBottom w:val="0"/>
          <w:divBdr>
            <w:top w:val="none" w:sz="0" w:space="0" w:color="auto"/>
            <w:left w:val="none" w:sz="0" w:space="0" w:color="auto"/>
            <w:bottom w:val="none" w:sz="0" w:space="0" w:color="auto"/>
            <w:right w:val="none" w:sz="0" w:space="0" w:color="auto"/>
          </w:divBdr>
        </w:div>
        <w:div w:id="651561628">
          <w:marLeft w:val="480"/>
          <w:marRight w:val="0"/>
          <w:marTop w:val="0"/>
          <w:marBottom w:val="0"/>
          <w:divBdr>
            <w:top w:val="none" w:sz="0" w:space="0" w:color="auto"/>
            <w:left w:val="none" w:sz="0" w:space="0" w:color="auto"/>
            <w:bottom w:val="none" w:sz="0" w:space="0" w:color="auto"/>
            <w:right w:val="none" w:sz="0" w:space="0" w:color="auto"/>
          </w:divBdr>
        </w:div>
        <w:div w:id="504824673">
          <w:marLeft w:val="480"/>
          <w:marRight w:val="0"/>
          <w:marTop w:val="0"/>
          <w:marBottom w:val="0"/>
          <w:divBdr>
            <w:top w:val="none" w:sz="0" w:space="0" w:color="auto"/>
            <w:left w:val="none" w:sz="0" w:space="0" w:color="auto"/>
            <w:bottom w:val="none" w:sz="0" w:space="0" w:color="auto"/>
            <w:right w:val="none" w:sz="0" w:space="0" w:color="auto"/>
          </w:divBdr>
        </w:div>
        <w:div w:id="448162436">
          <w:marLeft w:val="480"/>
          <w:marRight w:val="0"/>
          <w:marTop w:val="0"/>
          <w:marBottom w:val="0"/>
          <w:divBdr>
            <w:top w:val="none" w:sz="0" w:space="0" w:color="auto"/>
            <w:left w:val="none" w:sz="0" w:space="0" w:color="auto"/>
            <w:bottom w:val="none" w:sz="0" w:space="0" w:color="auto"/>
            <w:right w:val="none" w:sz="0" w:space="0" w:color="auto"/>
          </w:divBdr>
        </w:div>
        <w:div w:id="2089225835">
          <w:marLeft w:val="480"/>
          <w:marRight w:val="0"/>
          <w:marTop w:val="0"/>
          <w:marBottom w:val="0"/>
          <w:divBdr>
            <w:top w:val="none" w:sz="0" w:space="0" w:color="auto"/>
            <w:left w:val="none" w:sz="0" w:space="0" w:color="auto"/>
            <w:bottom w:val="none" w:sz="0" w:space="0" w:color="auto"/>
            <w:right w:val="none" w:sz="0" w:space="0" w:color="auto"/>
          </w:divBdr>
        </w:div>
        <w:div w:id="762532743">
          <w:marLeft w:val="480"/>
          <w:marRight w:val="0"/>
          <w:marTop w:val="0"/>
          <w:marBottom w:val="0"/>
          <w:divBdr>
            <w:top w:val="none" w:sz="0" w:space="0" w:color="auto"/>
            <w:left w:val="none" w:sz="0" w:space="0" w:color="auto"/>
            <w:bottom w:val="none" w:sz="0" w:space="0" w:color="auto"/>
            <w:right w:val="none" w:sz="0" w:space="0" w:color="auto"/>
          </w:divBdr>
        </w:div>
        <w:div w:id="343633146">
          <w:marLeft w:val="480"/>
          <w:marRight w:val="0"/>
          <w:marTop w:val="0"/>
          <w:marBottom w:val="0"/>
          <w:divBdr>
            <w:top w:val="none" w:sz="0" w:space="0" w:color="auto"/>
            <w:left w:val="none" w:sz="0" w:space="0" w:color="auto"/>
            <w:bottom w:val="none" w:sz="0" w:space="0" w:color="auto"/>
            <w:right w:val="none" w:sz="0" w:space="0" w:color="auto"/>
          </w:divBdr>
        </w:div>
        <w:div w:id="1257057208">
          <w:marLeft w:val="480"/>
          <w:marRight w:val="0"/>
          <w:marTop w:val="0"/>
          <w:marBottom w:val="0"/>
          <w:divBdr>
            <w:top w:val="none" w:sz="0" w:space="0" w:color="auto"/>
            <w:left w:val="none" w:sz="0" w:space="0" w:color="auto"/>
            <w:bottom w:val="none" w:sz="0" w:space="0" w:color="auto"/>
            <w:right w:val="none" w:sz="0" w:space="0" w:color="auto"/>
          </w:divBdr>
        </w:div>
        <w:div w:id="1353338097">
          <w:marLeft w:val="480"/>
          <w:marRight w:val="0"/>
          <w:marTop w:val="0"/>
          <w:marBottom w:val="0"/>
          <w:divBdr>
            <w:top w:val="none" w:sz="0" w:space="0" w:color="auto"/>
            <w:left w:val="none" w:sz="0" w:space="0" w:color="auto"/>
            <w:bottom w:val="none" w:sz="0" w:space="0" w:color="auto"/>
            <w:right w:val="none" w:sz="0" w:space="0" w:color="auto"/>
          </w:divBdr>
        </w:div>
        <w:div w:id="1642464480">
          <w:marLeft w:val="480"/>
          <w:marRight w:val="0"/>
          <w:marTop w:val="0"/>
          <w:marBottom w:val="0"/>
          <w:divBdr>
            <w:top w:val="none" w:sz="0" w:space="0" w:color="auto"/>
            <w:left w:val="none" w:sz="0" w:space="0" w:color="auto"/>
            <w:bottom w:val="none" w:sz="0" w:space="0" w:color="auto"/>
            <w:right w:val="none" w:sz="0" w:space="0" w:color="auto"/>
          </w:divBdr>
        </w:div>
        <w:div w:id="417364401">
          <w:marLeft w:val="480"/>
          <w:marRight w:val="0"/>
          <w:marTop w:val="0"/>
          <w:marBottom w:val="0"/>
          <w:divBdr>
            <w:top w:val="none" w:sz="0" w:space="0" w:color="auto"/>
            <w:left w:val="none" w:sz="0" w:space="0" w:color="auto"/>
            <w:bottom w:val="none" w:sz="0" w:space="0" w:color="auto"/>
            <w:right w:val="none" w:sz="0" w:space="0" w:color="auto"/>
          </w:divBdr>
        </w:div>
        <w:div w:id="780418488">
          <w:marLeft w:val="480"/>
          <w:marRight w:val="0"/>
          <w:marTop w:val="0"/>
          <w:marBottom w:val="0"/>
          <w:divBdr>
            <w:top w:val="none" w:sz="0" w:space="0" w:color="auto"/>
            <w:left w:val="none" w:sz="0" w:space="0" w:color="auto"/>
            <w:bottom w:val="none" w:sz="0" w:space="0" w:color="auto"/>
            <w:right w:val="none" w:sz="0" w:space="0" w:color="auto"/>
          </w:divBdr>
        </w:div>
        <w:div w:id="1669551807">
          <w:marLeft w:val="480"/>
          <w:marRight w:val="0"/>
          <w:marTop w:val="0"/>
          <w:marBottom w:val="0"/>
          <w:divBdr>
            <w:top w:val="none" w:sz="0" w:space="0" w:color="auto"/>
            <w:left w:val="none" w:sz="0" w:space="0" w:color="auto"/>
            <w:bottom w:val="none" w:sz="0" w:space="0" w:color="auto"/>
            <w:right w:val="none" w:sz="0" w:space="0" w:color="auto"/>
          </w:divBdr>
        </w:div>
        <w:div w:id="2145148077">
          <w:marLeft w:val="480"/>
          <w:marRight w:val="0"/>
          <w:marTop w:val="0"/>
          <w:marBottom w:val="0"/>
          <w:divBdr>
            <w:top w:val="none" w:sz="0" w:space="0" w:color="auto"/>
            <w:left w:val="none" w:sz="0" w:space="0" w:color="auto"/>
            <w:bottom w:val="none" w:sz="0" w:space="0" w:color="auto"/>
            <w:right w:val="none" w:sz="0" w:space="0" w:color="auto"/>
          </w:divBdr>
        </w:div>
        <w:div w:id="25721243">
          <w:marLeft w:val="480"/>
          <w:marRight w:val="0"/>
          <w:marTop w:val="0"/>
          <w:marBottom w:val="0"/>
          <w:divBdr>
            <w:top w:val="none" w:sz="0" w:space="0" w:color="auto"/>
            <w:left w:val="none" w:sz="0" w:space="0" w:color="auto"/>
            <w:bottom w:val="none" w:sz="0" w:space="0" w:color="auto"/>
            <w:right w:val="none" w:sz="0" w:space="0" w:color="auto"/>
          </w:divBdr>
        </w:div>
        <w:div w:id="1854221371">
          <w:marLeft w:val="480"/>
          <w:marRight w:val="0"/>
          <w:marTop w:val="0"/>
          <w:marBottom w:val="0"/>
          <w:divBdr>
            <w:top w:val="none" w:sz="0" w:space="0" w:color="auto"/>
            <w:left w:val="none" w:sz="0" w:space="0" w:color="auto"/>
            <w:bottom w:val="none" w:sz="0" w:space="0" w:color="auto"/>
            <w:right w:val="none" w:sz="0" w:space="0" w:color="auto"/>
          </w:divBdr>
        </w:div>
        <w:div w:id="1436053608">
          <w:marLeft w:val="480"/>
          <w:marRight w:val="0"/>
          <w:marTop w:val="0"/>
          <w:marBottom w:val="0"/>
          <w:divBdr>
            <w:top w:val="none" w:sz="0" w:space="0" w:color="auto"/>
            <w:left w:val="none" w:sz="0" w:space="0" w:color="auto"/>
            <w:bottom w:val="none" w:sz="0" w:space="0" w:color="auto"/>
            <w:right w:val="none" w:sz="0" w:space="0" w:color="auto"/>
          </w:divBdr>
        </w:div>
        <w:div w:id="2026246212">
          <w:marLeft w:val="480"/>
          <w:marRight w:val="0"/>
          <w:marTop w:val="0"/>
          <w:marBottom w:val="0"/>
          <w:divBdr>
            <w:top w:val="none" w:sz="0" w:space="0" w:color="auto"/>
            <w:left w:val="none" w:sz="0" w:space="0" w:color="auto"/>
            <w:bottom w:val="none" w:sz="0" w:space="0" w:color="auto"/>
            <w:right w:val="none" w:sz="0" w:space="0" w:color="auto"/>
          </w:divBdr>
        </w:div>
      </w:divsChild>
    </w:div>
    <w:div w:id="157379843">
      <w:bodyDiv w:val="1"/>
      <w:marLeft w:val="0"/>
      <w:marRight w:val="0"/>
      <w:marTop w:val="0"/>
      <w:marBottom w:val="0"/>
      <w:divBdr>
        <w:top w:val="none" w:sz="0" w:space="0" w:color="auto"/>
        <w:left w:val="none" w:sz="0" w:space="0" w:color="auto"/>
        <w:bottom w:val="none" w:sz="0" w:space="0" w:color="auto"/>
        <w:right w:val="none" w:sz="0" w:space="0" w:color="auto"/>
      </w:divBdr>
      <w:divsChild>
        <w:div w:id="1527595324">
          <w:marLeft w:val="480"/>
          <w:marRight w:val="0"/>
          <w:marTop w:val="0"/>
          <w:marBottom w:val="0"/>
          <w:divBdr>
            <w:top w:val="none" w:sz="0" w:space="0" w:color="auto"/>
            <w:left w:val="none" w:sz="0" w:space="0" w:color="auto"/>
            <w:bottom w:val="none" w:sz="0" w:space="0" w:color="auto"/>
            <w:right w:val="none" w:sz="0" w:space="0" w:color="auto"/>
          </w:divBdr>
        </w:div>
        <w:div w:id="1220242777">
          <w:marLeft w:val="480"/>
          <w:marRight w:val="0"/>
          <w:marTop w:val="0"/>
          <w:marBottom w:val="0"/>
          <w:divBdr>
            <w:top w:val="none" w:sz="0" w:space="0" w:color="auto"/>
            <w:left w:val="none" w:sz="0" w:space="0" w:color="auto"/>
            <w:bottom w:val="none" w:sz="0" w:space="0" w:color="auto"/>
            <w:right w:val="none" w:sz="0" w:space="0" w:color="auto"/>
          </w:divBdr>
        </w:div>
        <w:div w:id="345055976">
          <w:marLeft w:val="480"/>
          <w:marRight w:val="0"/>
          <w:marTop w:val="0"/>
          <w:marBottom w:val="0"/>
          <w:divBdr>
            <w:top w:val="none" w:sz="0" w:space="0" w:color="auto"/>
            <w:left w:val="none" w:sz="0" w:space="0" w:color="auto"/>
            <w:bottom w:val="none" w:sz="0" w:space="0" w:color="auto"/>
            <w:right w:val="none" w:sz="0" w:space="0" w:color="auto"/>
          </w:divBdr>
        </w:div>
        <w:div w:id="981419846">
          <w:marLeft w:val="480"/>
          <w:marRight w:val="0"/>
          <w:marTop w:val="0"/>
          <w:marBottom w:val="0"/>
          <w:divBdr>
            <w:top w:val="none" w:sz="0" w:space="0" w:color="auto"/>
            <w:left w:val="none" w:sz="0" w:space="0" w:color="auto"/>
            <w:bottom w:val="none" w:sz="0" w:space="0" w:color="auto"/>
            <w:right w:val="none" w:sz="0" w:space="0" w:color="auto"/>
          </w:divBdr>
        </w:div>
        <w:div w:id="1718889624">
          <w:marLeft w:val="480"/>
          <w:marRight w:val="0"/>
          <w:marTop w:val="0"/>
          <w:marBottom w:val="0"/>
          <w:divBdr>
            <w:top w:val="none" w:sz="0" w:space="0" w:color="auto"/>
            <w:left w:val="none" w:sz="0" w:space="0" w:color="auto"/>
            <w:bottom w:val="none" w:sz="0" w:space="0" w:color="auto"/>
            <w:right w:val="none" w:sz="0" w:space="0" w:color="auto"/>
          </w:divBdr>
        </w:div>
        <w:div w:id="1583219266">
          <w:marLeft w:val="480"/>
          <w:marRight w:val="0"/>
          <w:marTop w:val="0"/>
          <w:marBottom w:val="0"/>
          <w:divBdr>
            <w:top w:val="none" w:sz="0" w:space="0" w:color="auto"/>
            <w:left w:val="none" w:sz="0" w:space="0" w:color="auto"/>
            <w:bottom w:val="none" w:sz="0" w:space="0" w:color="auto"/>
            <w:right w:val="none" w:sz="0" w:space="0" w:color="auto"/>
          </w:divBdr>
        </w:div>
        <w:div w:id="732002807">
          <w:marLeft w:val="480"/>
          <w:marRight w:val="0"/>
          <w:marTop w:val="0"/>
          <w:marBottom w:val="0"/>
          <w:divBdr>
            <w:top w:val="none" w:sz="0" w:space="0" w:color="auto"/>
            <w:left w:val="none" w:sz="0" w:space="0" w:color="auto"/>
            <w:bottom w:val="none" w:sz="0" w:space="0" w:color="auto"/>
            <w:right w:val="none" w:sz="0" w:space="0" w:color="auto"/>
          </w:divBdr>
        </w:div>
        <w:div w:id="484975781">
          <w:marLeft w:val="480"/>
          <w:marRight w:val="0"/>
          <w:marTop w:val="0"/>
          <w:marBottom w:val="0"/>
          <w:divBdr>
            <w:top w:val="none" w:sz="0" w:space="0" w:color="auto"/>
            <w:left w:val="none" w:sz="0" w:space="0" w:color="auto"/>
            <w:bottom w:val="none" w:sz="0" w:space="0" w:color="auto"/>
            <w:right w:val="none" w:sz="0" w:space="0" w:color="auto"/>
          </w:divBdr>
        </w:div>
        <w:div w:id="1632247618">
          <w:marLeft w:val="480"/>
          <w:marRight w:val="0"/>
          <w:marTop w:val="0"/>
          <w:marBottom w:val="0"/>
          <w:divBdr>
            <w:top w:val="none" w:sz="0" w:space="0" w:color="auto"/>
            <w:left w:val="none" w:sz="0" w:space="0" w:color="auto"/>
            <w:bottom w:val="none" w:sz="0" w:space="0" w:color="auto"/>
            <w:right w:val="none" w:sz="0" w:space="0" w:color="auto"/>
          </w:divBdr>
        </w:div>
        <w:div w:id="770855911">
          <w:marLeft w:val="480"/>
          <w:marRight w:val="0"/>
          <w:marTop w:val="0"/>
          <w:marBottom w:val="0"/>
          <w:divBdr>
            <w:top w:val="none" w:sz="0" w:space="0" w:color="auto"/>
            <w:left w:val="none" w:sz="0" w:space="0" w:color="auto"/>
            <w:bottom w:val="none" w:sz="0" w:space="0" w:color="auto"/>
            <w:right w:val="none" w:sz="0" w:space="0" w:color="auto"/>
          </w:divBdr>
        </w:div>
        <w:div w:id="1496066213">
          <w:marLeft w:val="480"/>
          <w:marRight w:val="0"/>
          <w:marTop w:val="0"/>
          <w:marBottom w:val="0"/>
          <w:divBdr>
            <w:top w:val="none" w:sz="0" w:space="0" w:color="auto"/>
            <w:left w:val="none" w:sz="0" w:space="0" w:color="auto"/>
            <w:bottom w:val="none" w:sz="0" w:space="0" w:color="auto"/>
            <w:right w:val="none" w:sz="0" w:space="0" w:color="auto"/>
          </w:divBdr>
        </w:div>
        <w:div w:id="1722634766">
          <w:marLeft w:val="480"/>
          <w:marRight w:val="0"/>
          <w:marTop w:val="0"/>
          <w:marBottom w:val="0"/>
          <w:divBdr>
            <w:top w:val="none" w:sz="0" w:space="0" w:color="auto"/>
            <w:left w:val="none" w:sz="0" w:space="0" w:color="auto"/>
            <w:bottom w:val="none" w:sz="0" w:space="0" w:color="auto"/>
            <w:right w:val="none" w:sz="0" w:space="0" w:color="auto"/>
          </w:divBdr>
        </w:div>
        <w:div w:id="1980378716">
          <w:marLeft w:val="480"/>
          <w:marRight w:val="0"/>
          <w:marTop w:val="0"/>
          <w:marBottom w:val="0"/>
          <w:divBdr>
            <w:top w:val="none" w:sz="0" w:space="0" w:color="auto"/>
            <w:left w:val="none" w:sz="0" w:space="0" w:color="auto"/>
            <w:bottom w:val="none" w:sz="0" w:space="0" w:color="auto"/>
            <w:right w:val="none" w:sz="0" w:space="0" w:color="auto"/>
          </w:divBdr>
        </w:div>
        <w:div w:id="161749195">
          <w:marLeft w:val="480"/>
          <w:marRight w:val="0"/>
          <w:marTop w:val="0"/>
          <w:marBottom w:val="0"/>
          <w:divBdr>
            <w:top w:val="none" w:sz="0" w:space="0" w:color="auto"/>
            <w:left w:val="none" w:sz="0" w:space="0" w:color="auto"/>
            <w:bottom w:val="none" w:sz="0" w:space="0" w:color="auto"/>
            <w:right w:val="none" w:sz="0" w:space="0" w:color="auto"/>
          </w:divBdr>
        </w:div>
        <w:div w:id="573928916">
          <w:marLeft w:val="480"/>
          <w:marRight w:val="0"/>
          <w:marTop w:val="0"/>
          <w:marBottom w:val="0"/>
          <w:divBdr>
            <w:top w:val="none" w:sz="0" w:space="0" w:color="auto"/>
            <w:left w:val="none" w:sz="0" w:space="0" w:color="auto"/>
            <w:bottom w:val="none" w:sz="0" w:space="0" w:color="auto"/>
            <w:right w:val="none" w:sz="0" w:space="0" w:color="auto"/>
          </w:divBdr>
        </w:div>
        <w:div w:id="1772702930">
          <w:marLeft w:val="480"/>
          <w:marRight w:val="0"/>
          <w:marTop w:val="0"/>
          <w:marBottom w:val="0"/>
          <w:divBdr>
            <w:top w:val="none" w:sz="0" w:space="0" w:color="auto"/>
            <w:left w:val="none" w:sz="0" w:space="0" w:color="auto"/>
            <w:bottom w:val="none" w:sz="0" w:space="0" w:color="auto"/>
            <w:right w:val="none" w:sz="0" w:space="0" w:color="auto"/>
          </w:divBdr>
        </w:div>
        <w:div w:id="1014377744">
          <w:marLeft w:val="480"/>
          <w:marRight w:val="0"/>
          <w:marTop w:val="0"/>
          <w:marBottom w:val="0"/>
          <w:divBdr>
            <w:top w:val="none" w:sz="0" w:space="0" w:color="auto"/>
            <w:left w:val="none" w:sz="0" w:space="0" w:color="auto"/>
            <w:bottom w:val="none" w:sz="0" w:space="0" w:color="auto"/>
            <w:right w:val="none" w:sz="0" w:space="0" w:color="auto"/>
          </w:divBdr>
        </w:div>
        <w:div w:id="1236211147">
          <w:marLeft w:val="480"/>
          <w:marRight w:val="0"/>
          <w:marTop w:val="0"/>
          <w:marBottom w:val="0"/>
          <w:divBdr>
            <w:top w:val="none" w:sz="0" w:space="0" w:color="auto"/>
            <w:left w:val="none" w:sz="0" w:space="0" w:color="auto"/>
            <w:bottom w:val="none" w:sz="0" w:space="0" w:color="auto"/>
            <w:right w:val="none" w:sz="0" w:space="0" w:color="auto"/>
          </w:divBdr>
        </w:div>
        <w:div w:id="251593578">
          <w:marLeft w:val="480"/>
          <w:marRight w:val="0"/>
          <w:marTop w:val="0"/>
          <w:marBottom w:val="0"/>
          <w:divBdr>
            <w:top w:val="none" w:sz="0" w:space="0" w:color="auto"/>
            <w:left w:val="none" w:sz="0" w:space="0" w:color="auto"/>
            <w:bottom w:val="none" w:sz="0" w:space="0" w:color="auto"/>
            <w:right w:val="none" w:sz="0" w:space="0" w:color="auto"/>
          </w:divBdr>
        </w:div>
        <w:div w:id="238491309">
          <w:marLeft w:val="480"/>
          <w:marRight w:val="0"/>
          <w:marTop w:val="0"/>
          <w:marBottom w:val="0"/>
          <w:divBdr>
            <w:top w:val="none" w:sz="0" w:space="0" w:color="auto"/>
            <w:left w:val="none" w:sz="0" w:space="0" w:color="auto"/>
            <w:bottom w:val="none" w:sz="0" w:space="0" w:color="auto"/>
            <w:right w:val="none" w:sz="0" w:space="0" w:color="auto"/>
          </w:divBdr>
        </w:div>
        <w:div w:id="2066633707">
          <w:marLeft w:val="480"/>
          <w:marRight w:val="0"/>
          <w:marTop w:val="0"/>
          <w:marBottom w:val="0"/>
          <w:divBdr>
            <w:top w:val="none" w:sz="0" w:space="0" w:color="auto"/>
            <w:left w:val="none" w:sz="0" w:space="0" w:color="auto"/>
            <w:bottom w:val="none" w:sz="0" w:space="0" w:color="auto"/>
            <w:right w:val="none" w:sz="0" w:space="0" w:color="auto"/>
          </w:divBdr>
        </w:div>
        <w:div w:id="1842309114">
          <w:marLeft w:val="480"/>
          <w:marRight w:val="0"/>
          <w:marTop w:val="0"/>
          <w:marBottom w:val="0"/>
          <w:divBdr>
            <w:top w:val="none" w:sz="0" w:space="0" w:color="auto"/>
            <w:left w:val="none" w:sz="0" w:space="0" w:color="auto"/>
            <w:bottom w:val="none" w:sz="0" w:space="0" w:color="auto"/>
            <w:right w:val="none" w:sz="0" w:space="0" w:color="auto"/>
          </w:divBdr>
        </w:div>
        <w:div w:id="40599492">
          <w:marLeft w:val="480"/>
          <w:marRight w:val="0"/>
          <w:marTop w:val="0"/>
          <w:marBottom w:val="0"/>
          <w:divBdr>
            <w:top w:val="none" w:sz="0" w:space="0" w:color="auto"/>
            <w:left w:val="none" w:sz="0" w:space="0" w:color="auto"/>
            <w:bottom w:val="none" w:sz="0" w:space="0" w:color="auto"/>
            <w:right w:val="none" w:sz="0" w:space="0" w:color="auto"/>
          </w:divBdr>
        </w:div>
        <w:div w:id="604580660">
          <w:marLeft w:val="480"/>
          <w:marRight w:val="0"/>
          <w:marTop w:val="0"/>
          <w:marBottom w:val="0"/>
          <w:divBdr>
            <w:top w:val="none" w:sz="0" w:space="0" w:color="auto"/>
            <w:left w:val="none" w:sz="0" w:space="0" w:color="auto"/>
            <w:bottom w:val="none" w:sz="0" w:space="0" w:color="auto"/>
            <w:right w:val="none" w:sz="0" w:space="0" w:color="auto"/>
          </w:divBdr>
        </w:div>
        <w:div w:id="1944262184">
          <w:marLeft w:val="480"/>
          <w:marRight w:val="0"/>
          <w:marTop w:val="0"/>
          <w:marBottom w:val="0"/>
          <w:divBdr>
            <w:top w:val="none" w:sz="0" w:space="0" w:color="auto"/>
            <w:left w:val="none" w:sz="0" w:space="0" w:color="auto"/>
            <w:bottom w:val="none" w:sz="0" w:space="0" w:color="auto"/>
            <w:right w:val="none" w:sz="0" w:space="0" w:color="auto"/>
          </w:divBdr>
        </w:div>
        <w:div w:id="260529091">
          <w:marLeft w:val="480"/>
          <w:marRight w:val="0"/>
          <w:marTop w:val="0"/>
          <w:marBottom w:val="0"/>
          <w:divBdr>
            <w:top w:val="none" w:sz="0" w:space="0" w:color="auto"/>
            <w:left w:val="none" w:sz="0" w:space="0" w:color="auto"/>
            <w:bottom w:val="none" w:sz="0" w:space="0" w:color="auto"/>
            <w:right w:val="none" w:sz="0" w:space="0" w:color="auto"/>
          </w:divBdr>
        </w:div>
        <w:div w:id="1675373819">
          <w:marLeft w:val="480"/>
          <w:marRight w:val="0"/>
          <w:marTop w:val="0"/>
          <w:marBottom w:val="0"/>
          <w:divBdr>
            <w:top w:val="none" w:sz="0" w:space="0" w:color="auto"/>
            <w:left w:val="none" w:sz="0" w:space="0" w:color="auto"/>
            <w:bottom w:val="none" w:sz="0" w:space="0" w:color="auto"/>
            <w:right w:val="none" w:sz="0" w:space="0" w:color="auto"/>
          </w:divBdr>
        </w:div>
        <w:div w:id="870533223">
          <w:marLeft w:val="480"/>
          <w:marRight w:val="0"/>
          <w:marTop w:val="0"/>
          <w:marBottom w:val="0"/>
          <w:divBdr>
            <w:top w:val="none" w:sz="0" w:space="0" w:color="auto"/>
            <w:left w:val="none" w:sz="0" w:space="0" w:color="auto"/>
            <w:bottom w:val="none" w:sz="0" w:space="0" w:color="auto"/>
            <w:right w:val="none" w:sz="0" w:space="0" w:color="auto"/>
          </w:divBdr>
        </w:div>
        <w:div w:id="1137455654">
          <w:marLeft w:val="480"/>
          <w:marRight w:val="0"/>
          <w:marTop w:val="0"/>
          <w:marBottom w:val="0"/>
          <w:divBdr>
            <w:top w:val="none" w:sz="0" w:space="0" w:color="auto"/>
            <w:left w:val="none" w:sz="0" w:space="0" w:color="auto"/>
            <w:bottom w:val="none" w:sz="0" w:space="0" w:color="auto"/>
            <w:right w:val="none" w:sz="0" w:space="0" w:color="auto"/>
          </w:divBdr>
        </w:div>
        <w:div w:id="1690643111">
          <w:marLeft w:val="480"/>
          <w:marRight w:val="0"/>
          <w:marTop w:val="0"/>
          <w:marBottom w:val="0"/>
          <w:divBdr>
            <w:top w:val="none" w:sz="0" w:space="0" w:color="auto"/>
            <w:left w:val="none" w:sz="0" w:space="0" w:color="auto"/>
            <w:bottom w:val="none" w:sz="0" w:space="0" w:color="auto"/>
            <w:right w:val="none" w:sz="0" w:space="0" w:color="auto"/>
          </w:divBdr>
        </w:div>
        <w:div w:id="1537888304">
          <w:marLeft w:val="480"/>
          <w:marRight w:val="0"/>
          <w:marTop w:val="0"/>
          <w:marBottom w:val="0"/>
          <w:divBdr>
            <w:top w:val="none" w:sz="0" w:space="0" w:color="auto"/>
            <w:left w:val="none" w:sz="0" w:space="0" w:color="auto"/>
            <w:bottom w:val="none" w:sz="0" w:space="0" w:color="auto"/>
            <w:right w:val="none" w:sz="0" w:space="0" w:color="auto"/>
          </w:divBdr>
        </w:div>
        <w:div w:id="1949696592">
          <w:marLeft w:val="480"/>
          <w:marRight w:val="0"/>
          <w:marTop w:val="0"/>
          <w:marBottom w:val="0"/>
          <w:divBdr>
            <w:top w:val="none" w:sz="0" w:space="0" w:color="auto"/>
            <w:left w:val="none" w:sz="0" w:space="0" w:color="auto"/>
            <w:bottom w:val="none" w:sz="0" w:space="0" w:color="auto"/>
            <w:right w:val="none" w:sz="0" w:space="0" w:color="auto"/>
          </w:divBdr>
        </w:div>
        <w:div w:id="1010572177">
          <w:marLeft w:val="480"/>
          <w:marRight w:val="0"/>
          <w:marTop w:val="0"/>
          <w:marBottom w:val="0"/>
          <w:divBdr>
            <w:top w:val="none" w:sz="0" w:space="0" w:color="auto"/>
            <w:left w:val="none" w:sz="0" w:space="0" w:color="auto"/>
            <w:bottom w:val="none" w:sz="0" w:space="0" w:color="auto"/>
            <w:right w:val="none" w:sz="0" w:space="0" w:color="auto"/>
          </w:divBdr>
        </w:div>
        <w:div w:id="584463280">
          <w:marLeft w:val="480"/>
          <w:marRight w:val="0"/>
          <w:marTop w:val="0"/>
          <w:marBottom w:val="0"/>
          <w:divBdr>
            <w:top w:val="none" w:sz="0" w:space="0" w:color="auto"/>
            <w:left w:val="none" w:sz="0" w:space="0" w:color="auto"/>
            <w:bottom w:val="none" w:sz="0" w:space="0" w:color="auto"/>
            <w:right w:val="none" w:sz="0" w:space="0" w:color="auto"/>
          </w:divBdr>
        </w:div>
        <w:div w:id="2084132973">
          <w:marLeft w:val="480"/>
          <w:marRight w:val="0"/>
          <w:marTop w:val="0"/>
          <w:marBottom w:val="0"/>
          <w:divBdr>
            <w:top w:val="none" w:sz="0" w:space="0" w:color="auto"/>
            <w:left w:val="none" w:sz="0" w:space="0" w:color="auto"/>
            <w:bottom w:val="none" w:sz="0" w:space="0" w:color="auto"/>
            <w:right w:val="none" w:sz="0" w:space="0" w:color="auto"/>
          </w:divBdr>
        </w:div>
        <w:div w:id="1798914787">
          <w:marLeft w:val="480"/>
          <w:marRight w:val="0"/>
          <w:marTop w:val="0"/>
          <w:marBottom w:val="0"/>
          <w:divBdr>
            <w:top w:val="none" w:sz="0" w:space="0" w:color="auto"/>
            <w:left w:val="none" w:sz="0" w:space="0" w:color="auto"/>
            <w:bottom w:val="none" w:sz="0" w:space="0" w:color="auto"/>
            <w:right w:val="none" w:sz="0" w:space="0" w:color="auto"/>
          </w:divBdr>
        </w:div>
        <w:div w:id="194344010">
          <w:marLeft w:val="480"/>
          <w:marRight w:val="0"/>
          <w:marTop w:val="0"/>
          <w:marBottom w:val="0"/>
          <w:divBdr>
            <w:top w:val="none" w:sz="0" w:space="0" w:color="auto"/>
            <w:left w:val="none" w:sz="0" w:space="0" w:color="auto"/>
            <w:bottom w:val="none" w:sz="0" w:space="0" w:color="auto"/>
            <w:right w:val="none" w:sz="0" w:space="0" w:color="auto"/>
          </w:divBdr>
        </w:div>
        <w:div w:id="1418089505">
          <w:marLeft w:val="480"/>
          <w:marRight w:val="0"/>
          <w:marTop w:val="0"/>
          <w:marBottom w:val="0"/>
          <w:divBdr>
            <w:top w:val="none" w:sz="0" w:space="0" w:color="auto"/>
            <w:left w:val="none" w:sz="0" w:space="0" w:color="auto"/>
            <w:bottom w:val="none" w:sz="0" w:space="0" w:color="auto"/>
            <w:right w:val="none" w:sz="0" w:space="0" w:color="auto"/>
          </w:divBdr>
        </w:div>
        <w:div w:id="279338390">
          <w:marLeft w:val="480"/>
          <w:marRight w:val="0"/>
          <w:marTop w:val="0"/>
          <w:marBottom w:val="0"/>
          <w:divBdr>
            <w:top w:val="none" w:sz="0" w:space="0" w:color="auto"/>
            <w:left w:val="none" w:sz="0" w:space="0" w:color="auto"/>
            <w:bottom w:val="none" w:sz="0" w:space="0" w:color="auto"/>
            <w:right w:val="none" w:sz="0" w:space="0" w:color="auto"/>
          </w:divBdr>
        </w:div>
        <w:div w:id="1758088236">
          <w:marLeft w:val="480"/>
          <w:marRight w:val="0"/>
          <w:marTop w:val="0"/>
          <w:marBottom w:val="0"/>
          <w:divBdr>
            <w:top w:val="none" w:sz="0" w:space="0" w:color="auto"/>
            <w:left w:val="none" w:sz="0" w:space="0" w:color="auto"/>
            <w:bottom w:val="none" w:sz="0" w:space="0" w:color="auto"/>
            <w:right w:val="none" w:sz="0" w:space="0" w:color="auto"/>
          </w:divBdr>
        </w:div>
        <w:div w:id="1547453356">
          <w:marLeft w:val="480"/>
          <w:marRight w:val="0"/>
          <w:marTop w:val="0"/>
          <w:marBottom w:val="0"/>
          <w:divBdr>
            <w:top w:val="none" w:sz="0" w:space="0" w:color="auto"/>
            <w:left w:val="none" w:sz="0" w:space="0" w:color="auto"/>
            <w:bottom w:val="none" w:sz="0" w:space="0" w:color="auto"/>
            <w:right w:val="none" w:sz="0" w:space="0" w:color="auto"/>
          </w:divBdr>
        </w:div>
        <w:div w:id="963387760">
          <w:marLeft w:val="480"/>
          <w:marRight w:val="0"/>
          <w:marTop w:val="0"/>
          <w:marBottom w:val="0"/>
          <w:divBdr>
            <w:top w:val="none" w:sz="0" w:space="0" w:color="auto"/>
            <w:left w:val="none" w:sz="0" w:space="0" w:color="auto"/>
            <w:bottom w:val="none" w:sz="0" w:space="0" w:color="auto"/>
            <w:right w:val="none" w:sz="0" w:space="0" w:color="auto"/>
          </w:divBdr>
        </w:div>
        <w:div w:id="1237059247">
          <w:marLeft w:val="480"/>
          <w:marRight w:val="0"/>
          <w:marTop w:val="0"/>
          <w:marBottom w:val="0"/>
          <w:divBdr>
            <w:top w:val="none" w:sz="0" w:space="0" w:color="auto"/>
            <w:left w:val="none" w:sz="0" w:space="0" w:color="auto"/>
            <w:bottom w:val="none" w:sz="0" w:space="0" w:color="auto"/>
            <w:right w:val="none" w:sz="0" w:space="0" w:color="auto"/>
          </w:divBdr>
        </w:div>
        <w:div w:id="1708674253">
          <w:marLeft w:val="480"/>
          <w:marRight w:val="0"/>
          <w:marTop w:val="0"/>
          <w:marBottom w:val="0"/>
          <w:divBdr>
            <w:top w:val="none" w:sz="0" w:space="0" w:color="auto"/>
            <w:left w:val="none" w:sz="0" w:space="0" w:color="auto"/>
            <w:bottom w:val="none" w:sz="0" w:space="0" w:color="auto"/>
            <w:right w:val="none" w:sz="0" w:space="0" w:color="auto"/>
          </w:divBdr>
        </w:div>
        <w:div w:id="1760981804">
          <w:marLeft w:val="480"/>
          <w:marRight w:val="0"/>
          <w:marTop w:val="0"/>
          <w:marBottom w:val="0"/>
          <w:divBdr>
            <w:top w:val="none" w:sz="0" w:space="0" w:color="auto"/>
            <w:left w:val="none" w:sz="0" w:space="0" w:color="auto"/>
            <w:bottom w:val="none" w:sz="0" w:space="0" w:color="auto"/>
            <w:right w:val="none" w:sz="0" w:space="0" w:color="auto"/>
          </w:divBdr>
        </w:div>
        <w:div w:id="142238365">
          <w:marLeft w:val="480"/>
          <w:marRight w:val="0"/>
          <w:marTop w:val="0"/>
          <w:marBottom w:val="0"/>
          <w:divBdr>
            <w:top w:val="none" w:sz="0" w:space="0" w:color="auto"/>
            <w:left w:val="none" w:sz="0" w:space="0" w:color="auto"/>
            <w:bottom w:val="none" w:sz="0" w:space="0" w:color="auto"/>
            <w:right w:val="none" w:sz="0" w:space="0" w:color="auto"/>
          </w:divBdr>
        </w:div>
        <w:div w:id="1450851909">
          <w:marLeft w:val="480"/>
          <w:marRight w:val="0"/>
          <w:marTop w:val="0"/>
          <w:marBottom w:val="0"/>
          <w:divBdr>
            <w:top w:val="none" w:sz="0" w:space="0" w:color="auto"/>
            <w:left w:val="none" w:sz="0" w:space="0" w:color="auto"/>
            <w:bottom w:val="none" w:sz="0" w:space="0" w:color="auto"/>
            <w:right w:val="none" w:sz="0" w:space="0" w:color="auto"/>
          </w:divBdr>
        </w:div>
        <w:div w:id="2088109574">
          <w:marLeft w:val="480"/>
          <w:marRight w:val="0"/>
          <w:marTop w:val="0"/>
          <w:marBottom w:val="0"/>
          <w:divBdr>
            <w:top w:val="none" w:sz="0" w:space="0" w:color="auto"/>
            <w:left w:val="none" w:sz="0" w:space="0" w:color="auto"/>
            <w:bottom w:val="none" w:sz="0" w:space="0" w:color="auto"/>
            <w:right w:val="none" w:sz="0" w:space="0" w:color="auto"/>
          </w:divBdr>
        </w:div>
        <w:div w:id="481460169">
          <w:marLeft w:val="480"/>
          <w:marRight w:val="0"/>
          <w:marTop w:val="0"/>
          <w:marBottom w:val="0"/>
          <w:divBdr>
            <w:top w:val="none" w:sz="0" w:space="0" w:color="auto"/>
            <w:left w:val="none" w:sz="0" w:space="0" w:color="auto"/>
            <w:bottom w:val="none" w:sz="0" w:space="0" w:color="auto"/>
            <w:right w:val="none" w:sz="0" w:space="0" w:color="auto"/>
          </w:divBdr>
        </w:div>
        <w:div w:id="4479070">
          <w:marLeft w:val="480"/>
          <w:marRight w:val="0"/>
          <w:marTop w:val="0"/>
          <w:marBottom w:val="0"/>
          <w:divBdr>
            <w:top w:val="none" w:sz="0" w:space="0" w:color="auto"/>
            <w:left w:val="none" w:sz="0" w:space="0" w:color="auto"/>
            <w:bottom w:val="none" w:sz="0" w:space="0" w:color="auto"/>
            <w:right w:val="none" w:sz="0" w:space="0" w:color="auto"/>
          </w:divBdr>
        </w:div>
        <w:div w:id="1063060962">
          <w:marLeft w:val="480"/>
          <w:marRight w:val="0"/>
          <w:marTop w:val="0"/>
          <w:marBottom w:val="0"/>
          <w:divBdr>
            <w:top w:val="none" w:sz="0" w:space="0" w:color="auto"/>
            <w:left w:val="none" w:sz="0" w:space="0" w:color="auto"/>
            <w:bottom w:val="none" w:sz="0" w:space="0" w:color="auto"/>
            <w:right w:val="none" w:sz="0" w:space="0" w:color="auto"/>
          </w:divBdr>
        </w:div>
        <w:div w:id="706565456">
          <w:marLeft w:val="480"/>
          <w:marRight w:val="0"/>
          <w:marTop w:val="0"/>
          <w:marBottom w:val="0"/>
          <w:divBdr>
            <w:top w:val="none" w:sz="0" w:space="0" w:color="auto"/>
            <w:left w:val="none" w:sz="0" w:space="0" w:color="auto"/>
            <w:bottom w:val="none" w:sz="0" w:space="0" w:color="auto"/>
            <w:right w:val="none" w:sz="0" w:space="0" w:color="auto"/>
          </w:divBdr>
        </w:div>
      </w:divsChild>
    </w:div>
    <w:div w:id="158430613">
      <w:bodyDiv w:val="1"/>
      <w:marLeft w:val="0"/>
      <w:marRight w:val="0"/>
      <w:marTop w:val="0"/>
      <w:marBottom w:val="0"/>
      <w:divBdr>
        <w:top w:val="none" w:sz="0" w:space="0" w:color="auto"/>
        <w:left w:val="none" w:sz="0" w:space="0" w:color="auto"/>
        <w:bottom w:val="none" w:sz="0" w:space="0" w:color="auto"/>
        <w:right w:val="none" w:sz="0" w:space="0" w:color="auto"/>
      </w:divBdr>
      <w:divsChild>
        <w:div w:id="1144203428">
          <w:marLeft w:val="480"/>
          <w:marRight w:val="0"/>
          <w:marTop w:val="0"/>
          <w:marBottom w:val="0"/>
          <w:divBdr>
            <w:top w:val="none" w:sz="0" w:space="0" w:color="auto"/>
            <w:left w:val="none" w:sz="0" w:space="0" w:color="auto"/>
            <w:bottom w:val="none" w:sz="0" w:space="0" w:color="auto"/>
            <w:right w:val="none" w:sz="0" w:space="0" w:color="auto"/>
          </w:divBdr>
        </w:div>
        <w:div w:id="777212448">
          <w:marLeft w:val="480"/>
          <w:marRight w:val="0"/>
          <w:marTop w:val="0"/>
          <w:marBottom w:val="0"/>
          <w:divBdr>
            <w:top w:val="none" w:sz="0" w:space="0" w:color="auto"/>
            <w:left w:val="none" w:sz="0" w:space="0" w:color="auto"/>
            <w:bottom w:val="none" w:sz="0" w:space="0" w:color="auto"/>
            <w:right w:val="none" w:sz="0" w:space="0" w:color="auto"/>
          </w:divBdr>
        </w:div>
        <w:div w:id="699208917">
          <w:marLeft w:val="480"/>
          <w:marRight w:val="0"/>
          <w:marTop w:val="0"/>
          <w:marBottom w:val="0"/>
          <w:divBdr>
            <w:top w:val="none" w:sz="0" w:space="0" w:color="auto"/>
            <w:left w:val="none" w:sz="0" w:space="0" w:color="auto"/>
            <w:bottom w:val="none" w:sz="0" w:space="0" w:color="auto"/>
            <w:right w:val="none" w:sz="0" w:space="0" w:color="auto"/>
          </w:divBdr>
        </w:div>
        <w:div w:id="1280726482">
          <w:marLeft w:val="480"/>
          <w:marRight w:val="0"/>
          <w:marTop w:val="0"/>
          <w:marBottom w:val="0"/>
          <w:divBdr>
            <w:top w:val="none" w:sz="0" w:space="0" w:color="auto"/>
            <w:left w:val="none" w:sz="0" w:space="0" w:color="auto"/>
            <w:bottom w:val="none" w:sz="0" w:space="0" w:color="auto"/>
            <w:right w:val="none" w:sz="0" w:space="0" w:color="auto"/>
          </w:divBdr>
        </w:div>
        <w:div w:id="221988196">
          <w:marLeft w:val="480"/>
          <w:marRight w:val="0"/>
          <w:marTop w:val="0"/>
          <w:marBottom w:val="0"/>
          <w:divBdr>
            <w:top w:val="none" w:sz="0" w:space="0" w:color="auto"/>
            <w:left w:val="none" w:sz="0" w:space="0" w:color="auto"/>
            <w:bottom w:val="none" w:sz="0" w:space="0" w:color="auto"/>
            <w:right w:val="none" w:sz="0" w:space="0" w:color="auto"/>
          </w:divBdr>
        </w:div>
        <w:div w:id="777259732">
          <w:marLeft w:val="480"/>
          <w:marRight w:val="0"/>
          <w:marTop w:val="0"/>
          <w:marBottom w:val="0"/>
          <w:divBdr>
            <w:top w:val="none" w:sz="0" w:space="0" w:color="auto"/>
            <w:left w:val="none" w:sz="0" w:space="0" w:color="auto"/>
            <w:bottom w:val="none" w:sz="0" w:space="0" w:color="auto"/>
            <w:right w:val="none" w:sz="0" w:space="0" w:color="auto"/>
          </w:divBdr>
        </w:div>
        <w:div w:id="2076274239">
          <w:marLeft w:val="480"/>
          <w:marRight w:val="0"/>
          <w:marTop w:val="0"/>
          <w:marBottom w:val="0"/>
          <w:divBdr>
            <w:top w:val="none" w:sz="0" w:space="0" w:color="auto"/>
            <w:left w:val="none" w:sz="0" w:space="0" w:color="auto"/>
            <w:bottom w:val="none" w:sz="0" w:space="0" w:color="auto"/>
            <w:right w:val="none" w:sz="0" w:space="0" w:color="auto"/>
          </w:divBdr>
        </w:div>
        <w:div w:id="385222351">
          <w:marLeft w:val="480"/>
          <w:marRight w:val="0"/>
          <w:marTop w:val="0"/>
          <w:marBottom w:val="0"/>
          <w:divBdr>
            <w:top w:val="none" w:sz="0" w:space="0" w:color="auto"/>
            <w:left w:val="none" w:sz="0" w:space="0" w:color="auto"/>
            <w:bottom w:val="none" w:sz="0" w:space="0" w:color="auto"/>
            <w:right w:val="none" w:sz="0" w:space="0" w:color="auto"/>
          </w:divBdr>
        </w:div>
        <w:div w:id="1035421388">
          <w:marLeft w:val="480"/>
          <w:marRight w:val="0"/>
          <w:marTop w:val="0"/>
          <w:marBottom w:val="0"/>
          <w:divBdr>
            <w:top w:val="none" w:sz="0" w:space="0" w:color="auto"/>
            <w:left w:val="none" w:sz="0" w:space="0" w:color="auto"/>
            <w:bottom w:val="none" w:sz="0" w:space="0" w:color="auto"/>
            <w:right w:val="none" w:sz="0" w:space="0" w:color="auto"/>
          </w:divBdr>
        </w:div>
        <w:div w:id="374742802">
          <w:marLeft w:val="480"/>
          <w:marRight w:val="0"/>
          <w:marTop w:val="0"/>
          <w:marBottom w:val="0"/>
          <w:divBdr>
            <w:top w:val="none" w:sz="0" w:space="0" w:color="auto"/>
            <w:left w:val="none" w:sz="0" w:space="0" w:color="auto"/>
            <w:bottom w:val="none" w:sz="0" w:space="0" w:color="auto"/>
            <w:right w:val="none" w:sz="0" w:space="0" w:color="auto"/>
          </w:divBdr>
        </w:div>
        <w:div w:id="2121609764">
          <w:marLeft w:val="480"/>
          <w:marRight w:val="0"/>
          <w:marTop w:val="0"/>
          <w:marBottom w:val="0"/>
          <w:divBdr>
            <w:top w:val="none" w:sz="0" w:space="0" w:color="auto"/>
            <w:left w:val="none" w:sz="0" w:space="0" w:color="auto"/>
            <w:bottom w:val="none" w:sz="0" w:space="0" w:color="auto"/>
            <w:right w:val="none" w:sz="0" w:space="0" w:color="auto"/>
          </w:divBdr>
        </w:div>
        <w:div w:id="734086804">
          <w:marLeft w:val="480"/>
          <w:marRight w:val="0"/>
          <w:marTop w:val="0"/>
          <w:marBottom w:val="0"/>
          <w:divBdr>
            <w:top w:val="none" w:sz="0" w:space="0" w:color="auto"/>
            <w:left w:val="none" w:sz="0" w:space="0" w:color="auto"/>
            <w:bottom w:val="none" w:sz="0" w:space="0" w:color="auto"/>
            <w:right w:val="none" w:sz="0" w:space="0" w:color="auto"/>
          </w:divBdr>
        </w:div>
        <w:div w:id="1170877226">
          <w:marLeft w:val="480"/>
          <w:marRight w:val="0"/>
          <w:marTop w:val="0"/>
          <w:marBottom w:val="0"/>
          <w:divBdr>
            <w:top w:val="none" w:sz="0" w:space="0" w:color="auto"/>
            <w:left w:val="none" w:sz="0" w:space="0" w:color="auto"/>
            <w:bottom w:val="none" w:sz="0" w:space="0" w:color="auto"/>
            <w:right w:val="none" w:sz="0" w:space="0" w:color="auto"/>
          </w:divBdr>
        </w:div>
        <w:div w:id="266349076">
          <w:marLeft w:val="480"/>
          <w:marRight w:val="0"/>
          <w:marTop w:val="0"/>
          <w:marBottom w:val="0"/>
          <w:divBdr>
            <w:top w:val="none" w:sz="0" w:space="0" w:color="auto"/>
            <w:left w:val="none" w:sz="0" w:space="0" w:color="auto"/>
            <w:bottom w:val="none" w:sz="0" w:space="0" w:color="auto"/>
            <w:right w:val="none" w:sz="0" w:space="0" w:color="auto"/>
          </w:divBdr>
        </w:div>
        <w:div w:id="1591426100">
          <w:marLeft w:val="480"/>
          <w:marRight w:val="0"/>
          <w:marTop w:val="0"/>
          <w:marBottom w:val="0"/>
          <w:divBdr>
            <w:top w:val="none" w:sz="0" w:space="0" w:color="auto"/>
            <w:left w:val="none" w:sz="0" w:space="0" w:color="auto"/>
            <w:bottom w:val="none" w:sz="0" w:space="0" w:color="auto"/>
            <w:right w:val="none" w:sz="0" w:space="0" w:color="auto"/>
          </w:divBdr>
        </w:div>
        <w:div w:id="1059592491">
          <w:marLeft w:val="480"/>
          <w:marRight w:val="0"/>
          <w:marTop w:val="0"/>
          <w:marBottom w:val="0"/>
          <w:divBdr>
            <w:top w:val="none" w:sz="0" w:space="0" w:color="auto"/>
            <w:left w:val="none" w:sz="0" w:space="0" w:color="auto"/>
            <w:bottom w:val="none" w:sz="0" w:space="0" w:color="auto"/>
            <w:right w:val="none" w:sz="0" w:space="0" w:color="auto"/>
          </w:divBdr>
        </w:div>
        <w:div w:id="265426914">
          <w:marLeft w:val="480"/>
          <w:marRight w:val="0"/>
          <w:marTop w:val="0"/>
          <w:marBottom w:val="0"/>
          <w:divBdr>
            <w:top w:val="none" w:sz="0" w:space="0" w:color="auto"/>
            <w:left w:val="none" w:sz="0" w:space="0" w:color="auto"/>
            <w:bottom w:val="none" w:sz="0" w:space="0" w:color="auto"/>
            <w:right w:val="none" w:sz="0" w:space="0" w:color="auto"/>
          </w:divBdr>
        </w:div>
        <w:div w:id="1168642179">
          <w:marLeft w:val="480"/>
          <w:marRight w:val="0"/>
          <w:marTop w:val="0"/>
          <w:marBottom w:val="0"/>
          <w:divBdr>
            <w:top w:val="none" w:sz="0" w:space="0" w:color="auto"/>
            <w:left w:val="none" w:sz="0" w:space="0" w:color="auto"/>
            <w:bottom w:val="none" w:sz="0" w:space="0" w:color="auto"/>
            <w:right w:val="none" w:sz="0" w:space="0" w:color="auto"/>
          </w:divBdr>
        </w:div>
        <w:div w:id="236289775">
          <w:marLeft w:val="480"/>
          <w:marRight w:val="0"/>
          <w:marTop w:val="0"/>
          <w:marBottom w:val="0"/>
          <w:divBdr>
            <w:top w:val="none" w:sz="0" w:space="0" w:color="auto"/>
            <w:left w:val="none" w:sz="0" w:space="0" w:color="auto"/>
            <w:bottom w:val="none" w:sz="0" w:space="0" w:color="auto"/>
            <w:right w:val="none" w:sz="0" w:space="0" w:color="auto"/>
          </w:divBdr>
        </w:div>
        <w:div w:id="1100293400">
          <w:marLeft w:val="480"/>
          <w:marRight w:val="0"/>
          <w:marTop w:val="0"/>
          <w:marBottom w:val="0"/>
          <w:divBdr>
            <w:top w:val="none" w:sz="0" w:space="0" w:color="auto"/>
            <w:left w:val="none" w:sz="0" w:space="0" w:color="auto"/>
            <w:bottom w:val="none" w:sz="0" w:space="0" w:color="auto"/>
            <w:right w:val="none" w:sz="0" w:space="0" w:color="auto"/>
          </w:divBdr>
        </w:div>
        <w:div w:id="304821612">
          <w:marLeft w:val="480"/>
          <w:marRight w:val="0"/>
          <w:marTop w:val="0"/>
          <w:marBottom w:val="0"/>
          <w:divBdr>
            <w:top w:val="none" w:sz="0" w:space="0" w:color="auto"/>
            <w:left w:val="none" w:sz="0" w:space="0" w:color="auto"/>
            <w:bottom w:val="none" w:sz="0" w:space="0" w:color="auto"/>
            <w:right w:val="none" w:sz="0" w:space="0" w:color="auto"/>
          </w:divBdr>
        </w:div>
        <w:div w:id="56826017">
          <w:marLeft w:val="480"/>
          <w:marRight w:val="0"/>
          <w:marTop w:val="0"/>
          <w:marBottom w:val="0"/>
          <w:divBdr>
            <w:top w:val="none" w:sz="0" w:space="0" w:color="auto"/>
            <w:left w:val="none" w:sz="0" w:space="0" w:color="auto"/>
            <w:bottom w:val="none" w:sz="0" w:space="0" w:color="auto"/>
            <w:right w:val="none" w:sz="0" w:space="0" w:color="auto"/>
          </w:divBdr>
        </w:div>
        <w:div w:id="1908105041">
          <w:marLeft w:val="480"/>
          <w:marRight w:val="0"/>
          <w:marTop w:val="0"/>
          <w:marBottom w:val="0"/>
          <w:divBdr>
            <w:top w:val="none" w:sz="0" w:space="0" w:color="auto"/>
            <w:left w:val="none" w:sz="0" w:space="0" w:color="auto"/>
            <w:bottom w:val="none" w:sz="0" w:space="0" w:color="auto"/>
            <w:right w:val="none" w:sz="0" w:space="0" w:color="auto"/>
          </w:divBdr>
        </w:div>
        <w:div w:id="1358582922">
          <w:marLeft w:val="480"/>
          <w:marRight w:val="0"/>
          <w:marTop w:val="0"/>
          <w:marBottom w:val="0"/>
          <w:divBdr>
            <w:top w:val="none" w:sz="0" w:space="0" w:color="auto"/>
            <w:left w:val="none" w:sz="0" w:space="0" w:color="auto"/>
            <w:bottom w:val="none" w:sz="0" w:space="0" w:color="auto"/>
            <w:right w:val="none" w:sz="0" w:space="0" w:color="auto"/>
          </w:divBdr>
        </w:div>
        <w:div w:id="1348865860">
          <w:marLeft w:val="480"/>
          <w:marRight w:val="0"/>
          <w:marTop w:val="0"/>
          <w:marBottom w:val="0"/>
          <w:divBdr>
            <w:top w:val="none" w:sz="0" w:space="0" w:color="auto"/>
            <w:left w:val="none" w:sz="0" w:space="0" w:color="auto"/>
            <w:bottom w:val="none" w:sz="0" w:space="0" w:color="auto"/>
            <w:right w:val="none" w:sz="0" w:space="0" w:color="auto"/>
          </w:divBdr>
        </w:div>
        <w:div w:id="503714304">
          <w:marLeft w:val="480"/>
          <w:marRight w:val="0"/>
          <w:marTop w:val="0"/>
          <w:marBottom w:val="0"/>
          <w:divBdr>
            <w:top w:val="none" w:sz="0" w:space="0" w:color="auto"/>
            <w:left w:val="none" w:sz="0" w:space="0" w:color="auto"/>
            <w:bottom w:val="none" w:sz="0" w:space="0" w:color="auto"/>
            <w:right w:val="none" w:sz="0" w:space="0" w:color="auto"/>
          </w:divBdr>
        </w:div>
        <w:div w:id="495073378">
          <w:marLeft w:val="480"/>
          <w:marRight w:val="0"/>
          <w:marTop w:val="0"/>
          <w:marBottom w:val="0"/>
          <w:divBdr>
            <w:top w:val="none" w:sz="0" w:space="0" w:color="auto"/>
            <w:left w:val="none" w:sz="0" w:space="0" w:color="auto"/>
            <w:bottom w:val="none" w:sz="0" w:space="0" w:color="auto"/>
            <w:right w:val="none" w:sz="0" w:space="0" w:color="auto"/>
          </w:divBdr>
        </w:div>
        <w:div w:id="665207988">
          <w:marLeft w:val="480"/>
          <w:marRight w:val="0"/>
          <w:marTop w:val="0"/>
          <w:marBottom w:val="0"/>
          <w:divBdr>
            <w:top w:val="none" w:sz="0" w:space="0" w:color="auto"/>
            <w:left w:val="none" w:sz="0" w:space="0" w:color="auto"/>
            <w:bottom w:val="none" w:sz="0" w:space="0" w:color="auto"/>
            <w:right w:val="none" w:sz="0" w:space="0" w:color="auto"/>
          </w:divBdr>
        </w:div>
        <w:div w:id="1343703292">
          <w:marLeft w:val="480"/>
          <w:marRight w:val="0"/>
          <w:marTop w:val="0"/>
          <w:marBottom w:val="0"/>
          <w:divBdr>
            <w:top w:val="none" w:sz="0" w:space="0" w:color="auto"/>
            <w:left w:val="none" w:sz="0" w:space="0" w:color="auto"/>
            <w:bottom w:val="none" w:sz="0" w:space="0" w:color="auto"/>
            <w:right w:val="none" w:sz="0" w:space="0" w:color="auto"/>
          </w:divBdr>
        </w:div>
        <w:div w:id="370303525">
          <w:marLeft w:val="480"/>
          <w:marRight w:val="0"/>
          <w:marTop w:val="0"/>
          <w:marBottom w:val="0"/>
          <w:divBdr>
            <w:top w:val="none" w:sz="0" w:space="0" w:color="auto"/>
            <w:left w:val="none" w:sz="0" w:space="0" w:color="auto"/>
            <w:bottom w:val="none" w:sz="0" w:space="0" w:color="auto"/>
            <w:right w:val="none" w:sz="0" w:space="0" w:color="auto"/>
          </w:divBdr>
        </w:div>
        <w:div w:id="1037320473">
          <w:marLeft w:val="480"/>
          <w:marRight w:val="0"/>
          <w:marTop w:val="0"/>
          <w:marBottom w:val="0"/>
          <w:divBdr>
            <w:top w:val="none" w:sz="0" w:space="0" w:color="auto"/>
            <w:left w:val="none" w:sz="0" w:space="0" w:color="auto"/>
            <w:bottom w:val="none" w:sz="0" w:space="0" w:color="auto"/>
            <w:right w:val="none" w:sz="0" w:space="0" w:color="auto"/>
          </w:divBdr>
        </w:div>
        <w:div w:id="1979873793">
          <w:marLeft w:val="480"/>
          <w:marRight w:val="0"/>
          <w:marTop w:val="0"/>
          <w:marBottom w:val="0"/>
          <w:divBdr>
            <w:top w:val="none" w:sz="0" w:space="0" w:color="auto"/>
            <w:left w:val="none" w:sz="0" w:space="0" w:color="auto"/>
            <w:bottom w:val="none" w:sz="0" w:space="0" w:color="auto"/>
            <w:right w:val="none" w:sz="0" w:space="0" w:color="auto"/>
          </w:divBdr>
        </w:div>
        <w:div w:id="872572720">
          <w:marLeft w:val="480"/>
          <w:marRight w:val="0"/>
          <w:marTop w:val="0"/>
          <w:marBottom w:val="0"/>
          <w:divBdr>
            <w:top w:val="none" w:sz="0" w:space="0" w:color="auto"/>
            <w:left w:val="none" w:sz="0" w:space="0" w:color="auto"/>
            <w:bottom w:val="none" w:sz="0" w:space="0" w:color="auto"/>
            <w:right w:val="none" w:sz="0" w:space="0" w:color="auto"/>
          </w:divBdr>
        </w:div>
        <w:div w:id="1365322188">
          <w:marLeft w:val="480"/>
          <w:marRight w:val="0"/>
          <w:marTop w:val="0"/>
          <w:marBottom w:val="0"/>
          <w:divBdr>
            <w:top w:val="none" w:sz="0" w:space="0" w:color="auto"/>
            <w:left w:val="none" w:sz="0" w:space="0" w:color="auto"/>
            <w:bottom w:val="none" w:sz="0" w:space="0" w:color="auto"/>
            <w:right w:val="none" w:sz="0" w:space="0" w:color="auto"/>
          </w:divBdr>
        </w:div>
        <w:div w:id="136263788">
          <w:marLeft w:val="480"/>
          <w:marRight w:val="0"/>
          <w:marTop w:val="0"/>
          <w:marBottom w:val="0"/>
          <w:divBdr>
            <w:top w:val="none" w:sz="0" w:space="0" w:color="auto"/>
            <w:left w:val="none" w:sz="0" w:space="0" w:color="auto"/>
            <w:bottom w:val="none" w:sz="0" w:space="0" w:color="auto"/>
            <w:right w:val="none" w:sz="0" w:space="0" w:color="auto"/>
          </w:divBdr>
        </w:div>
        <w:div w:id="299188428">
          <w:marLeft w:val="480"/>
          <w:marRight w:val="0"/>
          <w:marTop w:val="0"/>
          <w:marBottom w:val="0"/>
          <w:divBdr>
            <w:top w:val="none" w:sz="0" w:space="0" w:color="auto"/>
            <w:left w:val="none" w:sz="0" w:space="0" w:color="auto"/>
            <w:bottom w:val="none" w:sz="0" w:space="0" w:color="auto"/>
            <w:right w:val="none" w:sz="0" w:space="0" w:color="auto"/>
          </w:divBdr>
        </w:div>
        <w:div w:id="1528131364">
          <w:marLeft w:val="480"/>
          <w:marRight w:val="0"/>
          <w:marTop w:val="0"/>
          <w:marBottom w:val="0"/>
          <w:divBdr>
            <w:top w:val="none" w:sz="0" w:space="0" w:color="auto"/>
            <w:left w:val="none" w:sz="0" w:space="0" w:color="auto"/>
            <w:bottom w:val="none" w:sz="0" w:space="0" w:color="auto"/>
            <w:right w:val="none" w:sz="0" w:space="0" w:color="auto"/>
          </w:divBdr>
        </w:div>
        <w:div w:id="1702703730">
          <w:marLeft w:val="480"/>
          <w:marRight w:val="0"/>
          <w:marTop w:val="0"/>
          <w:marBottom w:val="0"/>
          <w:divBdr>
            <w:top w:val="none" w:sz="0" w:space="0" w:color="auto"/>
            <w:left w:val="none" w:sz="0" w:space="0" w:color="auto"/>
            <w:bottom w:val="none" w:sz="0" w:space="0" w:color="auto"/>
            <w:right w:val="none" w:sz="0" w:space="0" w:color="auto"/>
          </w:divBdr>
        </w:div>
        <w:div w:id="1277373353">
          <w:marLeft w:val="480"/>
          <w:marRight w:val="0"/>
          <w:marTop w:val="0"/>
          <w:marBottom w:val="0"/>
          <w:divBdr>
            <w:top w:val="none" w:sz="0" w:space="0" w:color="auto"/>
            <w:left w:val="none" w:sz="0" w:space="0" w:color="auto"/>
            <w:bottom w:val="none" w:sz="0" w:space="0" w:color="auto"/>
            <w:right w:val="none" w:sz="0" w:space="0" w:color="auto"/>
          </w:divBdr>
        </w:div>
        <w:div w:id="73667468">
          <w:marLeft w:val="480"/>
          <w:marRight w:val="0"/>
          <w:marTop w:val="0"/>
          <w:marBottom w:val="0"/>
          <w:divBdr>
            <w:top w:val="none" w:sz="0" w:space="0" w:color="auto"/>
            <w:left w:val="none" w:sz="0" w:space="0" w:color="auto"/>
            <w:bottom w:val="none" w:sz="0" w:space="0" w:color="auto"/>
            <w:right w:val="none" w:sz="0" w:space="0" w:color="auto"/>
          </w:divBdr>
        </w:div>
        <w:div w:id="1759399030">
          <w:marLeft w:val="480"/>
          <w:marRight w:val="0"/>
          <w:marTop w:val="0"/>
          <w:marBottom w:val="0"/>
          <w:divBdr>
            <w:top w:val="none" w:sz="0" w:space="0" w:color="auto"/>
            <w:left w:val="none" w:sz="0" w:space="0" w:color="auto"/>
            <w:bottom w:val="none" w:sz="0" w:space="0" w:color="auto"/>
            <w:right w:val="none" w:sz="0" w:space="0" w:color="auto"/>
          </w:divBdr>
        </w:div>
        <w:div w:id="1816603190">
          <w:marLeft w:val="480"/>
          <w:marRight w:val="0"/>
          <w:marTop w:val="0"/>
          <w:marBottom w:val="0"/>
          <w:divBdr>
            <w:top w:val="none" w:sz="0" w:space="0" w:color="auto"/>
            <w:left w:val="none" w:sz="0" w:space="0" w:color="auto"/>
            <w:bottom w:val="none" w:sz="0" w:space="0" w:color="auto"/>
            <w:right w:val="none" w:sz="0" w:space="0" w:color="auto"/>
          </w:divBdr>
        </w:div>
        <w:div w:id="1594627882">
          <w:marLeft w:val="480"/>
          <w:marRight w:val="0"/>
          <w:marTop w:val="0"/>
          <w:marBottom w:val="0"/>
          <w:divBdr>
            <w:top w:val="none" w:sz="0" w:space="0" w:color="auto"/>
            <w:left w:val="none" w:sz="0" w:space="0" w:color="auto"/>
            <w:bottom w:val="none" w:sz="0" w:space="0" w:color="auto"/>
            <w:right w:val="none" w:sz="0" w:space="0" w:color="auto"/>
          </w:divBdr>
        </w:div>
        <w:div w:id="763263075">
          <w:marLeft w:val="480"/>
          <w:marRight w:val="0"/>
          <w:marTop w:val="0"/>
          <w:marBottom w:val="0"/>
          <w:divBdr>
            <w:top w:val="none" w:sz="0" w:space="0" w:color="auto"/>
            <w:left w:val="none" w:sz="0" w:space="0" w:color="auto"/>
            <w:bottom w:val="none" w:sz="0" w:space="0" w:color="auto"/>
            <w:right w:val="none" w:sz="0" w:space="0" w:color="auto"/>
          </w:divBdr>
        </w:div>
        <w:div w:id="332800749">
          <w:marLeft w:val="480"/>
          <w:marRight w:val="0"/>
          <w:marTop w:val="0"/>
          <w:marBottom w:val="0"/>
          <w:divBdr>
            <w:top w:val="none" w:sz="0" w:space="0" w:color="auto"/>
            <w:left w:val="none" w:sz="0" w:space="0" w:color="auto"/>
            <w:bottom w:val="none" w:sz="0" w:space="0" w:color="auto"/>
            <w:right w:val="none" w:sz="0" w:space="0" w:color="auto"/>
          </w:divBdr>
        </w:div>
        <w:div w:id="1984388976">
          <w:marLeft w:val="480"/>
          <w:marRight w:val="0"/>
          <w:marTop w:val="0"/>
          <w:marBottom w:val="0"/>
          <w:divBdr>
            <w:top w:val="none" w:sz="0" w:space="0" w:color="auto"/>
            <w:left w:val="none" w:sz="0" w:space="0" w:color="auto"/>
            <w:bottom w:val="none" w:sz="0" w:space="0" w:color="auto"/>
            <w:right w:val="none" w:sz="0" w:space="0" w:color="auto"/>
          </w:divBdr>
        </w:div>
        <w:div w:id="1947734293">
          <w:marLeft w:val="480"/>
          <w:marRight w:val="0"/>
          <w:marTop w:val="0"/>
          <w:marBottom w:val="0"/>
          <w:divBdr>
            <w:top w:val="none" w:sz="0" w:space="0" w:color="auto"/>
            <w:left w:val="none" w:sz="0" w:space="0" w:color="auto"/>
            <w:bottom w:val="none" w:sz="0" w:space="0" w:color="auto"/>
            <w:right w:val="none" w:sz="0" w:space="0" w:color="auto"/>
          </w:divBdr>
        </w:div>
        <w:div w:id="1586761718">
          <w:marLeft w:val="480"/>
          <w:marRight w:val="0"/>
          <w:marTop w:val="0"/>
          <w:marBottom w:val="0"/>
          <w:divBdr>
            <w:top w:val="none" w:sz="0" w:space="0" w:color="auto"/>
            <w:left w:val="none" w:sz="0" w:space="0" w:color="auto"/>
            <w:bottom w:val="none" w:sz="0" w:space="0" w:color="auto"/>
            <w:right w:val="none" w:sz="0" w:space="0" w:color="auto"/>
          </w:divBdr>
        </w:div>
        <w:div w:id="1364282309">
          <w:marLeft w:val="480"/>
          <w:marRight w:val="0"/>
          <w:marTop w:val="0"/>
          <w:marBottom w:val="0"/>
          <w:divBdr>
            <w:top w:val="none" w:sz="0" w:space="0" w:color="auto"/>
            <w:left w:val="none" w:sz="0" w:space="0" w:color="auto"/>
            <w:bottom w:val="none" w:sz="0" w:space="0" w:color="auto"/>
            <w:right w:val="none" w:sz="0" w:space="0" w:color="auto"/>
          </w:divBdr>
        </w:div>
        <w:div w:id="1932741570">
          <w:marLeft w:val="480"/>
          <w:marRight w:val="0"/>
          <w:marTop w:val="0"/>
          <w:marBottom w:val="0"/>
          <w:divBdr>
            <w:top w:val="none" w:sz="0" w:space="0" w:color="auto"/>
            <w:left w:val="none" w:sz="0" w:space="0" w:color="auto"/>
            <w:bottom w:val="none" w:sz="0" w:space="0" w:color="auto"/>
            <w:right w:val="none" w:sz="0" w:space="0" w:color="auto"/>
          </w:divBdr>
        </w:div>
        <w:div w:id="1875968435">
          <w:marLeft w:val="480"/>
          <w:marRight w:val="0"/>
          <w:marTop w:val="0"/>
          <w:marBottom w:val="0"/>
          <w:divBdr>
            <w:top w:val="none" w:sz="0" w:space="0" w:color="auto"/>
            <w:left w:val="none" w:sz="0" w:space="0" w:color="auto"/>
            <w:bottom w:val="none" w:sz="0" w:space="0" w:color="auto"/>
            <w:right w:val="none" w:sz="0" w:space="0" w:color="auto"/>
          </w:divBdr>
        </w:div>
        <w:div w:id="1174568907">
          <w:marLeft w:val="480"/>
          <w:marRight w:val="0"/>
          <w:marTop w:val="0"/>
          <w:marBottom w:val="0"/>
          <w:divBdr>
            <w:top w:val="none" w:sz="0" w:space="0" w:color="auto"/>
            <w:left w:val="none" w:sz="0" w:space="0" w:color="auto"/>
            <w:bottom w:val="none" w:sz="0" w:space="0" w:color="auto"/>
            <w:right w:val="none" w:sz="0" w:space="0" w:color="auto"/>
          </w:divBdr>
        </w:div>
        <w:div w:id="742751712">
          <w:marLeft w:val="480"/>
          <w:marRight w:val="0"/>
          <w:marTop w:val="0"/>
          <w:marBottom w:val="0"/>
          <w:divBdr>
            <w:top w:val="none" w:sz="0" w:space="0" w:color="auto"/>
            <w:left w:val="none" w:sz="0" w:space="0" w:color="auto"/>
            <w:bottom w:val="none" w:sz="0" w:space="0" w:color="auto"/>
            <w:right w:val="none" w:sz="0" w:space="0" w:color="auto"/>
          </w:divBdr>
        </w:div>
        <w:div w:id="825247608">
          <w:marLeft w:val="480"/>
          <w:marRight w:val="0"/>
          <w:marTop w:val="0"/>
          <w:marBottom w:val="0"/>
          <w:divBdr>
            <w:top w:val="none" w:sz="0" w:space="0" w:color="auto"/>
            <w:left w:val="none" w:sz="0" w:space="0" w:color="auto"/>
            <w:bottom w:val="none" w:sz="0" w:space="0" w:color="auto"/>
            <w:right w:val="none" w:sz="0" w:space="0" w:color="auto"/>
          </w:divBdr>
        </w:div>
        <w:div w:id="1651708623">
          <w:marLeft w:val="480"/>
          <w:marRight w:val="0"/>
          <w:marTop w:val="0"/>
          <w:marBottom w:val="0"/>
          <w:divBdr>
            <w:top w:val="none" w:sz="0" w:space="0" w:color="auto"/>
            <w:left w:val="none" w:sz="0" w:space="0" w:color="auto"/>
            <w:bottom w:val="none" w:sz="0" w:space="0" w:color="auto"/>
            <w:right w:val="none" w:sz="0" w:space="0" w:color="auto"/>
          </w:divBdr>
        </w:div>
        <w:div w:id="164439927">
          <w:marLeft w:val="480"/>
          <w:marRight w:val="0"/>
          <w:marTop w:val="0"/>
          <w:marBottom w:val="0"/>
          <w:divBdr>
            <w:top w:val="none" w:sz="0" w:space="0" w:color="auto"/>
            <w:left w:val="none" w:sz="0" w:space="0" w:color="auto"/>
            <w:bottom w:val="none" w:sz="0" w:space="0" w:color="auto"/>
            <w:right w:val="none" w:sz="0" w:space="0" w:color="auto"/>
          </w:divBdr>
        </w:div>
        <w:div w:id="559829245">
          <w:marLeft w:val="480"/>
          <w:marRight w:val="0"/>
          <w:marTop w:val="0"/>
          <w:marBottom w:val="0"/>
          <w:divBdr>
            <w:top w:val="none" w:sz="0" w:space="0" w:color="auto"/>
            <w:left w:val="none" w:sz="0" w:space="0" w:color="auto"/>
            <w:bottom w:val="none" w:sz="0" w:space="0" w:color="auto"/>
            <w:right w:val="none" w:sz="0" w:space="0" w:color="auto"/>
          </w:divBdr>
        </w:div>
        <w:div w:id="397946929">
          <w:marLeft w:val="480"/>
          <w:marRight w:val="0"/>
          <w:marTop w:val="0"/>
          <w:marBottom w:val="0"/>
          <w:divBdr>
            <w:top w:val="none" w:sz="0" w:space="0" w:color="auto"/>
            <w:left w:val="none" w:sz="0" w:space="0" w:color="auto"/>
            <w:bottom w:val="none" w:sz="0" w:space="0" w:color="auto"/>
            <w:right w:val="none" w:sz="0" w:space="0" w:color="auto"/>
          </w:divBdr>
        </w:div>
        <w:div w:id="1765960069">
          <w:marLeft w:val="480"/>
          <w:marRight w:val="0"/>
          <w:marTop w:val="0"/>
          <w:marBottom w:val="0"/>
          <w:divBdr>
            <w:top w:val="none" w:sz="0" w:space="0" w:color="auto"/>
            <w:left w:val="none" w:sz="0" w:space="0" w:color="auto"/>
            <w:bottom w:val="none" w:sz="0" w:space="0" w:color="auto"/>
            <w:right w:val="none" w:sz="0" w:space="0" w:color="auto"/>
          </w:divBdr>
        </w:div>
        <w:div w:id="1086150432">
          <w:marLeft w:val="480"/>
          <w:marRight w:val="0"/>
          <w:marTop w:val="0"/>
          <w:marBottom w:val="0"/>
          <w:divBdr>
            <w:top w:val="none" w:sz="0" w:space="0" w:color="auto"/>
            <w:left w:val="none" w:sz="0" w:space="0" w:color="auto"/>
            <w:bottom w:val="none" w:sz="0" w:space="0" w:color="auto"/>
            <w:right w:val="none" w:sz="0" w:space="0" w:color="auto"/>
          </w:divBdr>
        </w:div>
        <w:div w:id="2026667796">
          <w:marLeft w:val="480"/>
          <w:marRight w:val="0"/>
          <w:marTop w:val="0"/>
          <w:marBottom w:val="0"/>
          <w:divBdr>
            <w:top w:val="none" w:sz="0" w:space="0" w:color="auto"/>
            <w:left w:val="none" w:sz="0" w:space="0" w:color="auto"/>
            <w:bottom w:val="none" w:sz="0" w:space="0" w:color="auto"/>
            <w:right w:val="none" w:sz="0" w:space="0" w:color="auto"/>
          </w:divBdr>
        </w:div>
        <w:div w:id="1234239564">
          <w:marLeft w:val="480"/>
          <w:marRight w:val="0"/>
          <w:marTop w:val="0"/>
          <w:marBottom w:val="0"/>
          <w:divBdr>
            <w:top w:val="none" w:sz="0" w:space="0" w:color="auto"/>
            <w:left w:val="none" w:sz="0" w:space="0" w:color="auto"/>
            <w:bottom w:val="none" w:sz="0" w:space="0" w:color="auto"/>
            <w:right w:val="none" w:sz="0" w:space="0" w:color="auto"/>
          </w:divBdr>
        </w:div>
        <w:div w:id="2093771759">
          <w:marLeft w:val="480"/>
          <w:marRight w:val="0"/>
          <w:marTop w:val="0"/>
          <w:marBottom w:val="0"/>
          <w:divBdr>
            <w:top w:val="none" w:sz="0" w:space="0" w:color="auto"/>
            <w:left w:val="none" w:sz="0" w:space="0" w:color="auto"/>
            <w:bottom w:val="none" w:sz="0" w:space="0" w:color="auto"/>
            <w:right w:val="none" w:sz="0" w:space="0" w:color="auto"/>
          </w:divBdr>
        </w:div>
        <w:div w:id="1580020172">
          <w:marLeft w:val="480"/>
          <w:marRight w:val="0"/>
          <w:marTop w:val="0"/>
          <w:marBottom w:val="0"/>
          <w:divBdr>
            <w:top w:val="none" w:sz="0" w:space="0" w:color="auto"/>
            <w:left w:val="none" w:sz="0" w:space="0" w:color="auto"/>
            <w:bottom w:val="none" w:sz="0" w:space="0" w:color="auto"/>
            <w:right w:val="none" w:sz="0" w:space="0" w:color="auto"/>
          </w:divBdr>
        </w:div>
        <w:div w:id="1858229941">
          <w:marLeft w:val="480"/>
          <w:marRight w:val="0"/>
          <w:marTop w:val="0"/>
          <w:marBottom w:val="0"/>
          <w:divBdr>
            <w:top w:val="none" w:sz="0" w:space="0" w:color="auto"/>
            <w:left w:val="none" w:sz="0" w:space="0" w:color="auto"/>
            <w:bottom w:val="none" w:sz="0" w:space="0" w:color="auto"/>
            <w:right w:val="none" w:sz="0" w:space="0" w:color="auto"/>
          </w:divBdr>
        </w:div>
        <w:div w:id="2101096154">
          <w:marLeft w:val="480"/>
          <w:marRight w:val="0"/>
          <w:marTop w:val="0"/>
          <w:marBottom w:val="0"/>
          <w:divBdr>
            <w:top w:val="none" w:sz="0" w:space="0" w:color="auto"/>
            <w:left w:val="none" w:sz="0" w:space="0" w:color="auto"/>
            <w:bottom w:val="none" w:sz="0" w:space="0" w:color="auto"/>
            <w:right w:val="none" w:sz="0" w:space="0" w:color="auto"/>
          </w:divBdr>
        </w:div>
        <w:div w:id="1800950409">
          <w:marLeft w:val="480"/>
          <w:marRight w:val="0"/>
          <w:marTop w:val="0"/>
          <w:marBottom w:val="0"/>
          <w:divBdr>
            <w:top w:val="none" w:sz="0" w:space="0" w:color="auto"/>
            <w:left w:val="none" w:sz="0" w:space="0" w:color="auto"/>
            <w:bottom w:val="none" w:sz="0" w:space="0" w:color="auto"/>
            <w:right w:val="none" w:sz="0" w:space="0" w:color="auto"/>
          </w:divBdr>
        </w:div>
        <w:div w:id="1936202515">
          <w:marLeft w:val="480"/>
          <w:marRight w:val="0"/>
          <w:marTop w:val="0"/>
          <w:marBottom w:val="0"/>
          <w:divBdr>
            <w:top w:val="none" w:sz="0" w:space="0" w:color="auto"/>
            <w:left w:val="none" w:sz="0" w:space="0" w:color="auto"/>
            <w:bottom w:val="none" w:sz="0" w:space="0" w:color="auto"/>
            <w:right w:val="none" w:sz="0" w:space="0" w:color="auto"/>
          </w:divBdr>
        </w:div>
        <w:div w:id="800997604">
          <w:marLeft w:val="480"/>
          <w:marRight w:val="0"/>
          <w:marTop w:val="0"/>
          <w:marBottom w:val="0"/>
          <w:divBdr>
            <w:top w:val="none" w:sz="0" w:space="0" w:color="auto"/>
            <w:left w:val="none" w:sz="0" w:space="0" w:color="auto"/>
            <w:bottom w:val="none" w:sz="0" w:space="0" w:color="auto"/>
            <w:right w:val="none" w:sz="0" w:space="0" w:color="auto"/>
          </w:divBdr>
        </w:div>
        <w:div w:id="31924737">
          <w:marLeft w:val="480"/>
          <w:marRight w:val="0"/>
          <w:marTop w:val="0"/>
          <w:marBottom w:val="0"/>
          <w:divBdr>
            <w:top w:val="none" w:sz="0" w:space="0" w:color="auto"/>
            <w:left w:val="none" w:sz="0" w:space="0" w:color="auto"/>
            <w:bottom w:val="none" w:sz="0" w:space="0" w:color="auto"/>
            <w:right w:val="none" w:sz="0" w:space="0" w:color="auto"/>
          </w:divBdr>
        </w:div>
        <w:div w:id="385684001">
          <w:marLeft w:val="480"/>
          <w:marRight w:val="0"/>
          <w:marTop w:val="0"/>
          <w:marBottom w:val="0"/>
          <w:divBdr>
            <w:top w:val="none" w:sz="0" w:space="0" w:color="auto"/>
            <w:left w:val="none" w:sz="0" w:space="0" w:color="auto"/>
            <w:bottom w:val="none" w:sz="0" w:space="0" w:color="auto"/>
            <w:right w:val="none" w:sz="0" w:space="0" w:color="auto"/>
          </w:divBdr>
        </w:div>
        <w:div w:id="433483703">
          <w:marLeft w:val="480"/>
          <w:marRight w:val="0"/>
          <w:marTop w:val="0"/>
          <w:marBottom w:val="0"/>
          <w:divBdr>
            <w:top w:val="none" w:sz="0" w:space="0" w:color="auto"/>
            <w:left w:val="none" w:sz="0" w:space="0" w:color="auto"/>
            <w:bottom w:val="none" w:sz="0" w:space="0" w:color="auto"/>
            <w:right w:val="none" w:sz="0" w:space="0" w:color="auto"/>
          </w:divBdr>
        </w:div>
        <w:div w:id="1589074082">
          <w:marLeft w:val="480"/>
          <w:marRight w:val="0"/>
          <w:marTop w:val="0"/>
          <w:marBottom w:val="0"/>
          <w:divBdr>
            <w:top w:val="none" w:sz="0" w:space="0" w:color="auto"/>
            <w:left w:val="none" w:sz="0" w:space="0" w:color="auto"/>
            <w:bottom w:val="none" w:sz="0" w:space="0" w:color="auto"/>
            <w:right w:val="none" w:sz="0" w:space="0" w:color="auto"/>
          </w:divBdr>
        </w:div>
        <w:div w:id="1674456004">
          <w:marLeft w:val="480"/>
          <w:marRight w:val="0"/>
          <w:marTop w:val="0"/>
          <w:marBottom w:val="0"/>
          <w:divBdr>
            <w:top w:val="none" w:sz="0" w:space="0" w:color="auto"/>
            <w:left w:val="none" w:sz="0" w:space="0" w:color="auto"/>
            <w:bottom w:val="none" w:sz="0" w:space="0" w:color="auto"/>
            <w:right w:val="none" w:sz="0" w:space="0" w:color="auto"/>
          </w:divBdr>
        </w:div>
        <w:div w:id="546381867">
          <w:marLeft w:val="480"/>
          <w:marRight w:val="0"/>
          <w:marTop w:val="0"/>
          <w:marBottom w:val="0"/>
          <w:divBdr>
            <w:top w:val="none" w:sz="0" w:space="0" w:color="auto"/>
            <w:left w:val="none" w:sz="0" w:space="0" w:color="auto"/>
            <w:bottom w:val="none" w:sz="0" w:space="0" w:color="auto"/>
            <w:right w:val="none" w:sz="0" w:space="0" w:color="auto"/>
          </w:divBdr>
        </w:div>
        <w:div w:id="759183187">
          <w:marLeft w:val="480"/>
          <w:marRight w:val="0"/>
          <w:marTop w:val="0"/>
          <w:marBottom w:val="0"/>
          <w:divBdr>
            <w:top w:val="none" w:sz="0" w:space="0" w:color="auto"/>
            <w:left w:val="none" w:sz="0" w:space="0" w:color="auto"/>
            <w:bottom w:val="none" w:sz="0" w:space="0" w:color="auto"/>
            <w:right w:val="none" w:sz="0" w:space="0" w:color="auto"/>
          </w:divBdr>
        </w:div>
        <w:div w:id="303506752">
          <w:marLeft w:val="480"/>
          <w:marRight w:val="0"/>
          <w:marTop w:val="0"/>
          <w:marBottom w:val="0"/>
          <w:divBdr>
            <w:top w:val="none" w:sz="0" w:space="0" w:color="auto"/>
            <w:left w:val="none" w:sz="0" w:space="0" w:color="auto"/>
            <w:bottom w:val="none" w:sz="0" w:space="0" w:color="auto"/>
            <w:right w:val="none" w:sz="0" w:space="0" w:color="auto"/>
          </w:divBdr>
        </w:div>
        <w:div w:id="374307355">
          <w:marLeft w:val="480"/>
          <w:marRight w:val="0"/>
          <w:marTop w:val="0"/>
          <w:marBottom w:val="0"/>
          <w:divBdr>
            <w:top w:val="none" w:sz="0" w:space="0" w:color="auto"/>
            <w:left w:val="none" w:sz="0" w:space="0" w:color="auto"/>
            <w:bottom w:val="none" w:sz="0" w:space="0" w:color="auto"/>
            <w:right w:val="none" w:sz="0" w:space="0" w:color="auto"/>
          </w:divBdr>
        </w:div>
      </w:divsChild>
    </w:div>
    <w:div w:id="162939217">
      <w:bodyDiv w:val="1"/>
      <w:marLeft w:val="0"/>
      <w:marRight w:val="0"/>
      <w:marTop w:val="0"/>
      <w:marBottom w:val="0"/>
      <w:divBdr>
        <w:top w:val="none" w:sz="0" w:space="0" w:color="auto"/>
        <w:left w:val="none" w:sz="0" w:space="0" w:color="auto"/>
        <w:bottom w:val="none" w:sz="0" w:space="0" w:color="auto"/>
        <w:right w:val="none" w:sz="0" w:space="0" w:color="auto"/>
      </w:divBdr>
      <w:divsChild>
        <w:div w:id="87622296">
          <w:marLeft w:val="480"/>
          <w:marRight w:val="0"/>
          <w:marTop w:val="0"/>
          <w:marBottom w:val="0"/>
          <w:divBdr>
            <w:top w:val="none" w:sz="0" w:space="0" w:color="auto"/>
            <w:left w:val="none" w:sz="0" w:space="0" w:color="auto"/>
            <w:bottom w:val="none" w:sz="0" w:space="0" w:color="auto"/>
            <w:right w:val="none" w:sz="0" w:space="0" w:color="auto"/>
          </w:divBdr>
        </w:div>
        <w:div w:id="2064400458">
          <w:marLeft w:val="480"/>
          <w:marRight w:val="0"/>
          <w:marTop w:val="0"/>
          <w:marBottom w:val="0"/>
          <w:divBdr>
            <w:top w:val="none" w:sz="0" w:space="0" w:color="auto"/>
            <w:left w:val="none" w:sz="0" w:space="0" w:color="auto"/>
            <w:bottom w:val="none" w:sz="0" w:space="0" w:color="auto"/>
            <w:right w:val="none" w:sz="0" w:space="0" w:color="auto"/>
          </w:divBdr>
        </w:div>
        <w:div w:id="1714425271">
          <w:marLeft w:val="480"/>
          <w:marRight w:val="0"/>
          <w:marTop w:val="0"/>
          <w:marBottom w:val="0"/>
          <w:divBdr>
            <w:top w:val="none" w:sz="0" w:space="0" w:color="auto"/>
            <w:left w:val="none" w:sz="0" w:space="0" w:color="auto"/>
            <w:bottom w:val="none" w:sz="0" w:space="0" w:color="auto"/>
            <w:right w:val="none" w:sz="0" w:space="0" w:color="auto"/>
          </w:divBdr>
        </w:div>
        <w:div w:id="520243511">
          <w:marLeft w:val="480"/>
          <w:marRight w:val="0"/>
          <w:marTop w:val="0"/>
          <w:marBottom w:val="0"/>
          <w:divBdr>
            <w:top w:val="none" w:sz="0" w:space="0" w:color="auto"/>
            <w:left w:val="none" w:sz="0" w:space="0" w:color="auto"/>
            <w:bottom w:val="none" w:sz="0" w:space="0" w:color="auto"/>
            <w:right w:val="none" w:sz="0" w:space="0" w:color="auto"/>
          </w:divBdr>
        </w:div>
        <w:div w:id="1728916883">
          <w:marLeft w:val="480"/>
          <w:marRight w:val="0"/>
          <w:marTop w:val="0"/>
          <w:marBottom w:val="0"/>
          <w:divBdr>
            <w:top w:val="none" w:sz="0" w:space="0" w:color="auto"/>
            <w:left w:val="none" w:sz="0" w:space="0" w:color="auto"/>
            <w:bottom w:val="none" w:sz="0" w:space="0" w:color="auto"/>
            <w:right w:val="none" w:sz="0" w:space="0" w:color="auto"/>
          </w:divBdr>
        </w:div>
        <w:div w:id="29309685">
          <w:marLeft w:val="480"/>
          <w:marRight w:val="0"/>
          <w:marTop w:val="0"/>
          <w:marBottom w:val="0"/>
          <w:divBdr>
            <w:top w:val="none" w:sz="0" w:space="0" w:color="auto"/>
            <w:left w:val="none" w:sz="0" w:space="0" w:color="auto"/>
            <w:bottom w:val="none" w:sz="0" w:space="0" w:color="auto"/>
            <w:right w:val="none" w:sz="0" w:space="0" w:color="auto"/>
          </w:divBdr>
        </w:div>
        <w:div w:id="1959406377">
          <w:marLeft w:val="480"/>
          <w:marRight w:val="0"/>
          <w:marTop w:val="0"/>
          <w:marBottom w:val="0"/>
          <w:divBdr>
            <w:top w:val="none" w:sz="0" w:space="0" w:color="auto"/>
            <w:left w:val="none" w:sz="0" w:space="0" w:color="auto"/>
            <w:bottom w:val="none" w:sz="0" w:space="0" w:color="auto"/>
            <w:right w:val="none" w:sz="0" w:space="0" w:color="auto"/>
          </w:divBdr>
        </w:div>
        <w:div w:id="1301033114">
          <w:marLeft w:val="480"/>
          <w:marRight w:val="0"/>
          <w:marTop w:val="0"/>
          <w:marBottom w:val="0"/>
          <w:divBdr>
            <w:top w:val="none" w:sz="0" w:space="0" w:color="auto"/>
            <w:left w:val="none" w:sz="0" w:space="0" w:color="auto"/>
            <w:bottom w:val="none" w:sz="0" w:space="0" w:color="auto"/>
            <w:right w:val="none" w:sz="0" w:space="0" w:color="auto"/>
          </w:divBdr>
        </w:div>
        <w:div w:id="635988953">
          <w:marLeft w:val="480"/>
          <w:marRight w:val="0"/>
          <w:marTop w:val="0"/>
          <w:marBottom w:val="0"/>
          <w:divBdr>
            <w:top w:val="none" w:sz="0" w:space="0" w:color="auto"/>
            <w:left w:val="none" w:sz="0" w:space="0" w:color="auto"/>
            <w:bottom w:val="none" w:sz="0" w:space="0" w:color="auto"/>
            <w:right w:val="none" w:sz="0" w:space="0" w:color="auto"/>
          </w:divBdr>
        </w:div>
        <w:div w:id="199518954">
          <w:marLeft w:val="480"/>
          <w:marRight w:val="0"/>
          <w:marTop w:val="0"/>
          <w:marBottom w:val="0"/>
          <w:divBdr>
            <w:top w:val="none" w:sz="0" w:space="0" w:color="auto"/>
            <w:left w:val="none" w:sz="0" w:space="0" w:color="auto"/>
            <w:bottom w:val="none" w:sz="0" w:space="0" w:color="auto"/>
            <w:right w:val="none" w:sz="0" w:space="0" w:color="auto"/>
          </w:divBdr>
        </w:div>
        <w:div w:id="989938722">
          <w:marLeft w:val="480"/>
          <w:marRight w:val="0"/>
          <w:marTop w:val="0"/>
          <w:marBottom w:val="0"/>
          <w:divBdr>
            <w:top w:val="none" w:sz="0" w:space="0" w:color="auto"/>
            <w:left w:val="none" w:sz="0" w:space="0" w:color="auto"/>
            <w:bottom w:val="none" w:sz="0" w:space="0" w:color="auto"/>
            <w:right w:val="none" w:sz="0" w:space="0" w:color="auto"/>
          </w:divBdr>
        </w:div>
        <w:div w:id="1672248631">
          <w:marLeft w:val="480"/>
          <w:marRight w:val="0"/>
          <w:marTop w:val="0"/>
          <w:marBottom w:val="0"/>
          <w:divBdr>
            <w:top w:val="none" w:sz="0" w:space="0" w:color="auto"/>
            <w:left w:val="none" w:sz="0" w:space="0" w:color="auto"/>
            <w:bottom w:val="none" w:sz="0" w:space="0" w:color="auto"/>
            <w:right w:val="none" w:sz="0" w:space="0" w:color="auto"/>
          </w:divBdr>
        </w:div>
        <w:div w:id="1695383461">
          <w:marLeft w:val="480"/>
          <w:marRight w:val="0"/>
          <w:marTop w:val="0"/>
          <w:marBottom w:val="0"/>
          <w:divBdr>
            <w:top w:val="none" w:sz="0" w:space="0" w:color="auto"/>
            <w:left w:val="none" w:sz="0" w:space="0" w:color="auto"/>
            <w:bottom w:val="none" w:sz="0" w:space="0" w:color="auto"/>
            <w:right w:val="none" w:sz="0" w:space="0" w:color="auto"/>
          </w:divBdr>
        </w:div>
        <w:div w:id="201094391">
          <w:marLeft w:val="480"/>
          <w:marRight w:val="0"/>
          <w:marTop w:val="0"/>
          <w:marBottom w:val="0"/>
          <w:divBdr>
            <w:top w:val="none" w:sz="0" w:space="0" w:color="auto"/>
            <w:left w:val="none" w:sz="0" w:space="0" w:color="auto"/>
            <w:bottom w:val="none" w:sz="0" w:space="0" w:color="auto"/>
            <w:right w:val="none" w:sz="0" w:space="0" w:color="auto"/>
          </w:divBdr>
        </w:div>
        <w:div w:id="1148127671">
          <w:marLeft w:val="480"/>
          <w:marRight w:val="0"/>
          <w:marTop w:val="0"/>
          <w:marBottom w:val="0"/>
          <w:divBdr>
            <w:top w:val="none" w:sz="0" w:space="0" w:color="auto"/>
            <w:left w:val="none" w:sz="0" w:space="0" w:color="auto"/>
            <w:bottom w:val="none" w:sz="0" w:space="0" w:color="auto"/>
            <w:right w:val="none" w:sz="0" w:space="0" w:color="auto"/>
          </w:divBdr>
        </w:div>
        <w:div w:id="1314411769">
          <w:marLeft w:val="480"/>
          <w:marRight w:val="0"/>
          <w:marTop w:val="0"/>
          <w:marBottom w:val="0"/>
          <w:divBdr>
            <w:top w:val="none" w:sz="0" w:space="0" w:color="auto"/>
            <w:left w:val="none" w:sz="0" w:space="0" w:color="auto"/>
            <w:bottom w:val="none" w:sz="0" w:space="0" w:color="auto"/>
            <w:right w:val="none" w:sz="0" w:space="0" w:color="auto"/>
          </w:divBdr>
        </w:div>
        <w:div w:id="69929006">
          <w:marLeft w:val="480"/>
          <w:marRight w:val="0"/>
          <w:marTop w:val="0"/>
          <w:marBottom w:val="0"/>
          <w:divBdr>
            <w:top w:val="none" w:sz="0" w:space="0" w:color="auto"/>
            <w:left w:val="none" w:sz="0" w:space="0" w:color="auto"/>
            <w:bottom w:val="none" w:sz="0" w:space="0" w:color="auto"/>
            <w:right w:val="none" w:sz="0" w:space="0" w:color="auto"/>
          </w:divBdr>
        </w:div>
        <w:div w:id="1329482873">
          <w:marLeft w:val="480"/>
          <w:marRight w:val="0"/>
          <w:marTop w:val="0"/>
          <w:marBottom w:val="0"/>
          <w:divBdr>
            <w:top w:val="none" w:sz="0" w:space="0" w:color="auto"/>
            <w:left w:val="none" w:sz="0" w:space="0" w:color="auto"/>
            <w:bottom w:val="none" w:sz="0" w:space="0" w:color="auto"/>
            <w:right w:val="none" w:sz="0" w:space="0" w:color="auto"/>
          </w:divBdr>
        </w:div>
        <w:div w:id="1477525279">
          <w:marLeft w:val="480"/>
          <w:marRight w:val="0"/>
          <w:marTop w:val="0"/>
          <w:marBottom w:val="0"/>
          <w:divBdr>
            <w:top w:val="none" w:sz="0" w:space="0" w:color="auto"/>
            <w:left w:val="none" w:sz="0" w:space="0" w:color="auto"/>
            <w:bottom w:val="none" w:sz="0" w:space="0" w:color="auto"/>
            <w:right w:val="none" w:sz="0" w:space="0" w:color="auto"/>
          </w:divBdr>
        </w:div>
        <w:div w:id="282149988">
          <w:marLeft w:val="480"/>
          <w:marRight w:val="0"/>
          <w:marTop w:val="0"/>
          <w:marBottom w:val="0"/>
          <w:divBdr>
            <w:top w:val="none" w:sz="0" w:space="0" w:color="auto"/>
            <w:left w:val="none" w:sz="0" w:space="0" w:color="auto"/>
            <w:bottom w:val="none" w:sz="0" w:space="0" w:color="auto"/>
            <w:right w:val="none" w:sz="0" w:space="0" w:color="auto"/>
          </w:divBdr>
        </w:div>
        <w:div w:id="1259558633">
          <w:marLeft w:val="480"/>
          <w:marRight w:val="0"/>
          <w:marTop w:val="0"/>
          <w:marBottom w:val="0"/>
          <w:divBdr>
            <w:top w:val="none" w:sz="0" w:space="0" w:color="auto"/>
            <w:left w:val="none" w:sz="0" w:space="0" w:color="auto"/>
            <w:bottom w:val="none" w:sz="0" w:space="0" w:color="auto"/>
            <w:right w:val="none" w:sz="0" w:space="0" w:color="auto"/>
          </w:divBdr>
        </w:div>
        <w:div w:id="1456020779">
          <w:marLeft w:val="480"/>
          <w:marRight w:val="0"/>
          <w:marTop w:val="0"/>
          <w:marBottom w:val="0"/>
          <w:divBdr>
            <w:top w:val="none" w:sz="0" w:space="0" w:color="auto"/>
            <w:left w:val="none" w:sz="0" w:space="0" w:color="auto"/>
            <w:bottom w:val="none" w:sz="0" w:space="0" w:color="auto"/>
            <w:right w:val="none" w:sz="0" w:space="0" w:color="auto"/>
          </w:divBdr>
        </w:div>
        <w:div w:id="125315648">
          <w:marLeft w:val="480"/>
          <w:marRight w:val="0"/>
          <w:marTop w:val="0"/>
          <w:marBottom w:val="0"/>
          <w:divBdr>
            <w:top w:val="none" w:sz="0" w:space="0" w:color="auto"/>
            <w:left w:val="none" w:sz="0" w:space="0" w:color="auto"/>
            <w:bottom w:val="none" w:sz="0" w:space="0" w:color="auto"/>
            <w:right w:val="none" w:sz="0" w:space="0" w:color="auto"/>
          </w:divBdr>
        </w:div>
        <w:div w:id="9451210">
          <w:marLeft w:val="480"/>
          <w:marRight w:val="0"/>
          <w:marTop w:val="0"/>
          <w:marBottom w:val="0"/>
          <w:divBdr>
            <w:top w:val="none" w:sz="0" w:space="0" w:color="auto"/>
            <w:left w:val="none" w:sz="0" w:space="0" w:color="auto"/>
            <w:bottom w:val="none" w:sz="0" w:space="0" w:color="auto"/>
            <w:right w:val="none" w:sz="0" w:space="0" w:color="auto"/>
          </w:divBdr>
        </w:div>
        <w:div w:id="1802266291">
          <w:marLeft w:val="480"/>
          <w:marRight w:val="0"/>
          <w:marTop w:val="0"/>
          <w:marBottom w:val="0"/>
          <w:divBdr>
            <w:top w:val="none" w:sz="0" w:space="0" w:color="auto"/>
            <w:left w:val="none" w:sz="0" w:space="0" w:color="auto"/>
            <w:bottom w:val="none" w:sz="0" w:space="0" w:color="auto"/>
            <w:right w:val="none" w:sz="0" w:space="0" w:color="auto"/>
          </w:divBdr>
        </w:div>
        <w:div w:id="55737928">
          <w:marLeft w:val="480"/>
          <w:marRight w:val="0"/>
          <w:marTop w:val="0"/>
          <w:marBottom w:val="0"/>
          <w:divBdr>
            <w:top w:val="none" w:sz="0" w:space="0" w:color="auto"/>
            <w:left w:val="none" w:sz="0" w:space="0" w:color="auto"/>
            <w:bottom w:val="none" w:sz="0" w:space="0" w:color="auto"/>
            <w:right w:val="none" w:sz="0" w:space="0" w:color="auto"/>
          </w:divBdr>
        </w:div>
        <w:div w:id="1051610071">
          <w:marLeft w:val="480"/>
          <w:marRight w:val="0"/>
          <w:marTop w:val="0"/>
          <w:marBottom w:val="0"/>
          <w:divBdr>
            <w:top w:val="none" w:sz="0" w:space="0" w:color="auto"/>
            <w:left w:val="none" w:sz="0" w:space="0" w:color="auto"/>
            <w:bottom w:val="none" w:sz="0" w:space="0" w:color="auto"/>
            <w:right w:val="none" w:sz="0" w:space="0" w:color="auto"/>
          </w:divBdr>
        </w:div>
        <w:div w:id="501049309">
          <w:marLeft w:val="480"/>
          <w:marRight w:val="0"/>
          <w:marTop w:val="0"/>
          <w:marBottom w:val="0"/>
          <w:divBdr>
            <w:top w:val="none" w:sz="0" w:space="0" w:color="auto"/>
            <w:left w:val="none" w:sz="0" w:space="0" w:color="auto"/>
            <w:bottom w:val="none" w:sz="0" w:space="0" w:color="auto"/>
            <w:right w:val="none" w:sz="0" w:space="0" w:color="auto"/>
          </w:divBdr>
        </w:div>
        <w:div w:id="1086733942">
          <w:marLeft w:val="480"/>
          <w:marRight w:val="0"/>
          <w:marTop w:val="0"/>
          <w:marBottom w:val="0"/>
          <w:divBdr>
            <w:top w:val="none" w:sz="0" w:space="0" w:color="auto"/>
            <w:left w:val="none" w:sz="0" w:space="0" w:color="auto"/>
            <w:bottom w:val="none" w:sz="0" w:space="0" w:color="auto"/>
            <w:right w:val="none" w:sz="0" w:space="0" w:color="auto"/>
          </w:divBdr>
        </w:div>
        <w:div w:id="1498961113">
          <w:marLeft w:val="480"/>
          <w:marRight w:val="0"/>
          <w:marTop w:val="0"/>
          <w:marBottom w:val="0"/>
          <w:divBdr>
            <w:top w:val="none" w:sz="0" w:space="0" w:color="auto"/>
            <w:left w:val="none" w:sz="0" w:space="0" w:color="auto"/>
            <w:bottom w:val="none" w:sz="0" w:space="0" w:color="auto"/>
            <w:right w:val="none" w:sz="0" w:space="0" w:color="auto"/>
          </w:divBdr>
        </w:div>
        <w:div w:id="945885835">
          <w:marLeft w:val="480"/>
          <w:marRight w:val="0"/>
          <w:marTop w:val="0"/>
          <w:marBottom w:val="0"/>
          <w:divBdr>
            <w:top w:val="none" w:sz="0" w:space="0" w:color="auto"/>
            <w:left w:val="none" w:sz="0" w:space="0" w:color="auto"/>
            <w:bottom w:val="none" w:sz="0" w:space="0" w:color="auto"/>
            <w:right w:val="none" w:sz="0" w:space="0" w:color="auto"/>
          </w:divBdr>
        </w:div>
        <w:div w:id="1517422968">
          <w:marLeft w:val="480"/>
          <w:marRight w:val="0"/>
          <w:marTop w:val="0"/>
          <w:marBottom w:val="0"/>
          <w:divBdr>
            <w:top w:val="none" w:sz="0" w:space="0" w:color="auto"/>
            <w:left w:val="none" w:sz="0" w:space="0" w:color="auto"/>
            <w:bottom w:val="none" w:sz="0" w:space="0" w:color="auto"/>
            <w:right w:val="none" w:sz="0" w:space="0" w:color="auto"/>
          </w:divBdr>
        </w:div>
        <w:div w:id="1445928807">
          <w:marLeft w:val="480"/>
          <w:marRight w:val="0"/>
          <w:marTop w:val="0"/>
          <w:marBottom w:val="0"/>
          <w:divBdr>
            <w:top w:val="none" w:sz="0" w:space="0" w:color="auto"/>
            <w:left w:val="none" w:sz="0" w:space="0" w:color="auto"/>
            <w:bottom w:val="none" w:sz="0" w:space="0" w:color="auto"/>
            <w:right w:val="none" w:sz="0" w:space="0" w:color="auto"/>
          </w:divBdr>
        </w:div>
        <w:div w:id="825046529">
          <w:marLeft w:val="480"/>
          <w:marRight w:val="0"/>
          <w:marTop w:val="0"/>
          <w:marBottom w:val="0"/>
          <w:divBdr>
            <w:top w:val="none" w:sz="0" w:space="0" w:color="auto"/>
            <w:left w:val="none" w:sz="0" w:space="0" w:color="auto"/>
            <w:bottom w:val="none" w:sz="0" w:space="0" w:color="auto"/>
            <w:right w:val="none" w:sz="0" w:space="0" w:color="auto"/>
          </w:divBdr>
        </w:div>
        <w:div w:id="1870877746">
          <w:marLeft w:val="480"/>
          <w:marRight w:val="0"/>
          <w:marTop w:val="0"/>
          <w:marBottom w:val="0"/>
          <w:divBdr>
            <w:top w:val="none" w:sz="0" w:space="0" w:color="auto"/>
            <w:left w:val="none" w:sz="0" w:space="0" w:color="auto"/>
            <w:bottom w:val="none" w:sz="0" w:space="0" w:color="auto"/>
            <w:right w:val="none" w:sz="0" w:space="0" w:color="auto"/>
          </w:divBdr>
        </w:div>
        <w:div w:id="861289215">
          <w:marLeft w:val="480"/>
          <w:marRight w:val="0"/>
          <w:marTop w:val="0"/>
          <w:marBottom w:val="0"/>
          <w:divBdr>
            <w:top w:val="none" w:sz="0" w:space="0" w:color="auto"/>
            <w:left w:val="none" w:sz="0" w:space="0" w:color="auto"/>
            <w:bottom w:val="none" w:sz="0" w:space="0" w:color="auto"/>
            <w:right w:val="none" w:sz="0" w:space="0" w:color="auto"/>
          </w:divBdr>
        </w:div>
        <w:div w:id="1920359862">
          <w:marLeft w:val="480"/>
          <w:marRight w:val="0"/>
          <w:marTop w:val="0"/>
          <w:marBottom w:val="0"/>
          <w:divBdr>
            <w:top w:val="none" w:sz="0" w:space="0" w:color="auto"/>
            <w:left w:val="none" w:sz="0" w:space="0" w:color="auto"/>
            <w:bottom w:val="none" w:sz="0" w:space="0" w:color="auto"/>
            <w:right w:val="none" w:sz="0" w:space="0" w:color="auto"/>
          </w:divBdr>
        </w:div>
        <w:div w:id="880090781">
          <w:marLeft w:val="480"/>
          <w:marRight w:val="0"/>
          <w:marTop w:val="0"/>
          <w:marBottom w:val="0"/>
          <w:divBdr>
            <w:top w:val="none" w:sz="0" w:space="0" w:color="auto"/>
            <w:left w:val="none" w:sz="0" w:space="0" w:color="auto"/>
            <w:bottom w:val="none" w:sz="0" w:space="0" w:color="auto"/>
            <w:right w:val="none" w:sz="0" w:space="0" w:color="auto"/>
          </w:divBdr>
        </w:div>
        <w:div w:id="1835097956">
          <w:marLeft w:val="480"/>
          <w:marRight w:val="0"/>
          <w:marTop w:val="0"/>
          <w:marBottom w:val="0"/>
          <w:divBdr>
            <w:top w:val="none" w:sz="0" w:space="0" w:color="auto"/>
            <w:left w:val="none" w:sz="0" w:space="0" w:color="auto"/>
            <w:bottom w:val="none" w:sz="0" w:space="0" w:color="auto"/>
            <w:right w:val="none" w:sz="0" w:space="0" w:color="auto"/>
          </w:divBdr>
        </w:div>
        <w:div w:id="737635844">
          <w:marLeft w:val="480"/>
          <w:marRight w:val="0"/>
          <w:marTop w:val="0"/>
          <w:marBottom w:val="0"/>
          <w:divBdr>
            <w:top w:val="none" w:sz="0" w:space="0" w:color="auto"/>
            <w:left w:val="none" w:sz="0" w:space="0" w:color="auto"/>
            <w:bottom w:val="none" w:sz="0" w:space="0" w:color="auto"/>
            <w:right w:val="none" w:sz="0" w:space="0" w:color="auto"/>
          </w:divBdr>
        </w:div>
        <w:div w:id="1042442728">
          <w:marLeft w:val="480"/>
          <w:marRight w:val="0"/>
          <w:marTop w:val="0"/>
          <w:marBottom w:val="0"/>
          <w:divBdr>
            <w:top w:val="none" w:sz="0" w:space="0" w:color="auto"/>
            <w:left w:val="none" w:sz="0" w:space="0" w:color="auto"/>
            <w:bottom w:val="none" w:sz="0" w:space="0" w:color="auto"/>
            <w:right w:val="none" w:sz="0" w:space="0" w:color="auto"/>
          </w:divBdr>
        </w:div>
        <w:div w:id="429472086">
          <w:marLeft w:val="480"/>
          <w:marRight w:val="0"/>
          <w:marTop w:val="0"/>
          <w:marBottom w:val="0"/>
          <w:divBdr>
            <w:top w:val="none" w:sz="0" w:space="0" w:color="auto"/>
            <w:left w:val="none" w:sz="0" w:space="0" w:color="auto"/>
            <w:bottom w:val="none" w:sz="0" w:space="0" w:color="auto"/>
            <w:right w:val="none" w:sz="0" w:space="0" w:color="auto"/>
          </w:divBdr>
        </w:div>
        <w:div w:id="1132745202">
          <w:marLeft w:val="480"/>
          <w:marRight w:val="0"/>
          <w:marTop w:val="0"/>
          <w:marBottom w:val="0"/>
          <w:divBdr>
            <w:top w:val="none" w:sz="0" w:space="0" w:color="auto"/>
            <w:left w:val="none" w:sz="0" w:space="0" w:color="auto"/>
            <w:bottom w:val="none" w:sz="0" w:space="0" w:color="auto"/>
            <w:right w:val="none" w:sz="0" w:space="0" w:color="auto"/>
          </w:divBdr>
        </w:div>
        <w:div w:id="1661960057">
          <w:marLeft w:val="480"/>
          <w:marRight w:val="0"/>
          <w:marTop w:val="0"/>
          <w:marBottom w:val="0"/>
          <w:divBdr>
            <w:top w:val="none" w:sz="0" w:space="0" w:color="auto"/>
            <w:left w:val="none" w:sz="0" w:space="0" w:color="auto"/>
            <w:bottom w:val="none" w:sz="0" w:space="0" w:color="auto"/>
            <w:right w:val="none" w:sz="0" w:space="0" w:color="auto"/>
          </w:divBdr>
        </w:div>
        <w:div w:id="1826362331">
          <w:marLeft w:val="480"/>
          <w:marRight w:val="0"/>
          <w:marTop w:val="0"/>
          <w:marBottom w:val="0"/>
          <w:divBdr>
            <w:top w:val="none" w:sz="0" w:space="0" w:color="auto"/>
            <w:left w:val="none" w:sz="0" w:space="0" w:color="auto"/>
            <w:bottom w:val="none" w:sz="0" w:space="0" w:color="auto"/>
            <w:right w:val="none" w:sz="0" w:space="0" w:color="auto"/>
          </w:divBdr>
        </w:div>
        <w:div w:id="1154830476">
          <w:marLeft w:val="480"/>
          <w:marRight w:val="0"/>
          <w:marTop w:val="0"/>
          <w:marBottom w:val="0"/>
          <w:divBdr>
            <w:top w:val="none" w:sz="0" w:space="0" w:color="auto"/>
            <w:left w:val="none" w:sz="0" w:space="0" w:color="auto"/>
            <w:bottom w:val="none" w:sz="0" w:space="0" w:color="auto"/>
            <w:right w:val="none" w:sz="0" w:space="0" w:color="auto"/>
          </w:divBdr>
        </w:div>
        <w:div w:id="673412850">
          <w:marLeft w:val="480"/>
          <w:marRight w:val="0"/>
          <w:marTop w:val="0"/>
          <w:marBottom w:val="0"/>
          <w:divBdr>
            <w:top w:val="none" w:sz="0" w:space="0" w:color="auto"/>
            <w:left w:val="none" w:sz="0" w:space="0" w:color="auto"/>
            <w:bottom w:val="none" w:sz="0" w:space="0" w:color="auto"/>
            <w:right w:val="none" w:sz="0" w:space="0" w:color="auto"/>
          </w:divBdr>
        </w:div>
        <w:div w:id="1404110450">
          <w:marLeft w:val="480"/>
          <w:marRight w:val="0"/>
          <w:marTop w:val="0"/>
          <w:marBottom w:val="0"/>
          <w:divBdr>
            <w:top w:val="none" w:sz="0" w:space="0" w:color="auto"/>
            <w:left w:val="none" w:sz="0" w:space="0" w:color="auto"/>
            <w:bottom w:val="none" w:sz="0" w:space="0" w:color="auto"/>
            <w:right w:val="none" w:sz="0" w:space="0" w:color="auto"/>
          </w:divBdr>
        </w:div>
        <w:div w:id="1249387134">
          <w:marLeft w:val="480"/>
          <w:marRight w:val="0"/>
          <w:marTop w:val="0"/>
          <w:marBottom w:val="0"/>
          <w:divBdr>
            <w:top w:val="none" w:sz="0" w:space="0" w:color="auto"/>
            <w:left w:val="none" w:sz="0" w:space="0" w:color="auto"/>
            <w:bottom w:val="none" w:sz="0" w:space="0" w:color="auto"/>
            <w:right w:val="none" w:sz="0" w:space="0" w:color="auto"/>
          </w:divBdr>
        </w:div>
        <w:div w:id="1279724230">
          <w:marLeft w:val="480"/>
          <w:marRight w:val="0"/>
          <w:marTop w:val="0"/>
          <w:marBottom w:val="0"/>
          <w:divBdr>
            <w:top w:val="none" w:sz="0" w:space="0" w:color="auto"/>
            <w:left w:val="none" w:sz="0" w:space="0" w:color="auto"/>
            <w:bottom w:val="none" w:sz="0" w:space="0" w:color="auto"/>
            <w:right w:val="none" w:sz="0" w:space="0" w:color="auto"/>
          </w:divBdr>
        </w:div>
        <w:div w:id="1773354486">
          <w:marLeft w:val="480"/>
          <w:marRight w:val="0"/>
          <w:marTop w:val="0"/>
          <w:marBottom w:val="0"/>
          <w:divBdr>
            <w:top w:val="none" w:sz="0" w:space="0" w:color="auto"/>
            <w:left w:val="none" w:sz="0" w:space="0" w:color="auto"/>
            <w:bottom w:val="none" w:sz="0" w:space="0" w:color="auto"/>
            <w:right w:val="none" w:sz="0" w:space="0" w:color="auto"/>
          </w:divBdr>
        </w:div>
        <w:div w:id="705713649">
          <w:marLeft w:val="480"/>
          <w:marRight w:val="0"/>
          <w:marTop w:val="0"/>
          <w:marBottom w:val="0"/>
          <w:divBdr>
            <w:top w:val="none" w:sz="0" w:space="0" w:color="auto"/>
            <w:left w:val="none" w:sz="0" w:space="0" w:color="auto"/>
            <w:bottom w:val="none" w:sz="0" w:space="0" w:color="auto"/>
            <w:right w:val="none" w:sz="0" w:space="0" w:color="auto"/>
          </w:divBdr>
        </w:div>
        <w:div w:id="430708502">
          <w:marLeft w:val="480"/>
          <w:marRight w:val="0"/>
          <w:marTop w:val="0"/>
          <w:marBottom w:val="0"/>
          <w:divBdr>
            <w:top w:val="none" w:sz="0" w:space="0" w:color="auto"/>
            <w:left w:val="none" w:sz="0" w:space="0" w:color="auto"/>
            <w:bottom w:val="none" w:sz="0" w:space="0" w:color="auto"/>
            <w:right w:val="none" w:sz="0" w:space="0" w:color="auto"/>
          </w:divBdr>
        </w:div>
        <w:div w:id="918445638">
          <w:marLeft w:val="480"/>
          <w:marRight w:val="0"/>
          <w:marTop w:val="0"/>
          <w:marBottom w:val="0"/>
          <w:divBdr>
            <w:top w:val="none" w:sz="0" w:space="0" w:color="auto"/>
            <w:left w:val="none" w:sz="0" w:space="0" w:color="auto"/>
            <w:bottom w:val="none" w:sz="0" w:space="0" w:color="auto"/>
            <w:right w:val="none" w:sz="0" w:space="0" w:color="auto"/>
          </w:divBdr>
        </w:div>
        <w:div w:id="1243681677">
          <w:marLeft w:val="480"/>
          <w:marRight w:val="0"/>
          <w:marTop w:val="0"/>
          <w:marBottom w:val="0"/>
          <w:divBdr>
            <w:top w:val="none" w:sz="0" w:space="0" w:color="auto"/>
            <w:left w:val="none" w:sz="0" w:space="0" w:color="auto"/>
            <w:bottom w:val="none" w:sz="0" w:space="0" w:color="auto"/>
            <w:right w:val="none" w:sz="0" w:space="0" w:color="auto"/>
          </w:divBdr>
        </w:div>
        <w:div w:id="62261169">
          <w:marLeft w:val="480"/>
          <w:marRight w:val="0"/>
          <w:marTop w:val="0"/>
          <w:marBottom w:val="0"/>
          <w:divBdr>
            <w:top w:val="none" w:sz="0" w:space="0" w:color="auto"/>
            <w:left w:val="none" w:sz="0" w:space="0" w:color="auto"/>
            <w:bottom w:val="none" w:sz="0" w:space="0" w:color="auto"/>
            <w:right w:val="none" w:sz="0" w:space="0" w:color="auto"/>
          </w:divBdr>
        </w:div>
        <w:div w:id="635721086">
          <w:marLeft w:val="480"/>
          <w:marRight w:val="0"/>
          <w:marTop w:val="0"/>
          <w:marBottom w:val="0"/>
          <w:divBdr>
            <w:top w:val="none" w:sz="0" w:space="0" w:color="auto"/>
            <w:left w:val="none" w:sz="0" w:space="0" w:color="auto"/>
            <w:bottom w:val="none" w:sz="0" w:space="0" w:color="auto"/>
            <w:right w:val="none" w:sz="0" w:space="0" w:color="auto"/>
          </w:divBdr>
        </w:div>
        <w:div w:id="1996687022">
          <w:marLeft w:val="480"/>
          <w:marRight w:val="0"/>
          <w:marTop w:val="0"/>
          <w:marBottom w:val="0"/>
          <w:divBdr>
            <w:top w:val="none" w:sz="0" w:space="0" w:color="auto"/>
            <w:left w:val="none" w:sz="0" w:space="0" w:color="auto"/>
            <w:bottom w:val="none" w:sz="0" w:space="0" w:color="auto"/>
            <w:right w:val="none" w:sz="0" w:space="0" w:color="auto"/>
          </w:divBdr>
        </w:div>
        <w:div w:id="1548755471">
          <w:marLeft w:val="480"/>
          <w:marRight w:val="0"/>
          <w:marTop w:val="0"/>
          <w:marBottom w:val="0"/>
          <w:divBdr>
            <w:top w:val="none" w:sz="0" w:space="0" w:color="auto"/>
            <w:left w:val="none" w:sz="0" w:space="0" w:color="auto"/>
            <w:bottom w:val="none" w:sz="0" w:space="0" w:color="auto"/>
            <w:right w:val="none" w:sz="0" w:space="0" w:color="auto"/>
          </w:divBdr>
        </w:div>
        <w:div w:id="769859839">
          <w:marLeft w:val="480"/>
          <w:marRight w:val="0"/>
          <w:marTop w:val="0"/>
          <w:marBottom w:val="0"/>
          <w:divBdr>
            <w:top w:val="none" w:sz="0" w:space="0" w:color="auto"/>
            <w:left w:val="none" w:sz="0" w:space="0" w:color="auto"/>
            <w:bottom w:val="none" w:sz="0" w:space="0" w:color="auto"/>
            <w:right w:val="none" w:sz="0" w:space="0" w:color="auto"/>
          </w:divBdr>
        </w:div>
        <w:div w:id="1683163490">
          <w:marLeft w:val="480"/>
          <w:marRight w:val="0"/>
          <w:marTop w:val="0"/>
          <w:marBottom w:val="0"/>
          <w:divBdr>
            <w:top w:val="none" w:sz="0" w:space="0" w:color="auto"/>
            <w:left w:val="none" w:sz="0" w:space="0" w:color="auto"/>
            <w:bottom w:val="none" w:sz="0" w:space="0" w:color="auto"/>
            <w:right w:val="none" w:sz="0" w:space="0" w:color="auto"/>
          </w:divBdr>
        </w:div>
      </w:divsChild>
    </w:div>
    <w:div w:id="163789745">
      <w:bodyDiv w:val="1"/>
      <w:marLeft w:val="0"/>
      <w:marRight w:val="0"/>
      <w:marTop w:val="0"/>
      <w:marBottom w:val="0"/>
      <w:divBdr>
        <w:top w:val="none" w:sz="0" w:space="0" w:color="auto"/>
        <w:left w:val="none" w:sz="0" w:space="0" w:color="auto"/>
        <w:bottom w:val="none" w:sz="0" w:space="0" w:color="auto"/>
        <w:right w:val="none" w:sz="0" w:space="0" w:color="auto"/>
      </w:divBdr>
      <w:divsChild>
        <w:div w:id="1167864653">
          <w:marLeft w:val="480"/>
          <w:marRight w:val="0"/>
          <w:marTop w:val="0"/>
          <w:marBottom w:val="0"/>
          <w:divBdr>
            <w:top w:val="none" w:sz="0" w:space="0" w:color="auto"/>
            <w:left w:val="none" w:sz="0" w:space="0" w:color="auto"/>
            <w:bottom w:val="none" w:sz="0" w:space="0" w:color="auto"/>
            <w:right w:val="none" w:sz="0" w:space="0" w:color="auto"/>
          </w:divBdr>
        </w:div>
        <w:div w:id="835464183">
          <w:marLeft w:val="480"/>
          <w:marRight w:val="0"/>
          <w:marTop w:val="0"/>
          <w:marBottom w:val="0"/>
          <w:divBdr>
            <w:top w:val="none" w:sz="0" w:space="0" w:color="auto"/>
            <w:left w:val="none" w:sz="0" w:space="0" w:color="auto"/>
            <w:bottom w:val="none" w:sz="0" w:space="0" w:color="auto"/>
            <w:right w:val="none" w:sz="0" w:space="0" w:color="auto"/>
          </w:divBdr>
        </w:div>
        <w:div w:id="618878646">
          <w:marLeft w:val="480"/>
          <w:marRight w:val="0"/>
          <w:marTop w:val="0"/>
          <w:marBottom w:val="0"/>
          <w:divBdr>
            <w:top w:val="none" w:sz="0" w:space="0" w:color="auto"/>
            <w:left w:val="none" w:sz="0" w:space="0" w:color="auto"/>
            <w:bottom w:val="none" w:sz="0" w:space="0" w:color="auto"/>
            <w:right w:val="none" w:sz="0" w:space="0" w:color="auto"/>
          </w:divBdr>
        </w:div>
        <w:div w:id="875237460">
          <w:marLeft w:val="480"/>
          <w:marRight w:val="0"/>
          <w:marTop w:val="0"/>
          <w:marBottom w:val="0"/>
          <w:divBdr>
            <w:top w:val="none" w:sz="0" w:space="0" w:color="auto"/>
            <w:left w:val="none" w:sz="0" w:space="0" w:color="auto"/>
            <w:bottom w:val="none" w:sz="0" w:space="0" w:color="auto"/>
            <w:right w:val="none" w:sz="0" w:space="0" w:color="auto"/>
          </w:divBdr>
        </w:div>
        <w:div w:id="2004970768">
          <w:marLeft w:val="480"/>
          <w:marRight w:val="0"/>
          <w:marTop w:val="0"/>
          <w:marBottom w:val="0"/>
          <w:divBdr>
            <w:top w:val="none" w:sz="0" w:space="0" w:color="auto"/>
            <w:left w:val="none" w:sz="0" w:space="0" w:color="auto"/>
            <w:bottom w:val="none" w:sz="0" w:space="0" w:color="auto"/>
            <w:right w:val="none" w:sz="0" w:space="0" w:color="auto"/>
          </w:divBdr>
        </w:div>
        <w:div w:id="466583149">
          <w:marLeft w:val="480"/>
          <w:marRight w:val="0"/>
          <w:marTop w:val="0"/>
          <w:marBottom w:val="0"/>
          <w:divBdr>
            <w:top w:val="none" w:sz="0" w:space="0" w:color="auto"/>
            <w:left w:val="none" w:sz="0" w:space="0" w:color="auto"/>
            <w:bottom w:val="none" w:sz="0" w:space="0" w:color="auto"/>
            <w:right w:val="none" w:sz="0" w:space="0" w:color="auto"/>
          </w:divBdr>
        </w:div>
        <w:div w:id="1164394544">
          <w:marLeft w:val="480"/>
          <w:marRight w:val="0"/>
          <w:marTop w:val="0"/>
          <w:marBottom w:val="0"/>
          <w:divBdr>
            <w:top w:val="none" w:sz="0" w:space="0" w:color="auto"/>
            <w:left w:val="none" w:sz="0" w:space="0" w:color="auto"/>
            <w:bottom w:val="none" w:sz="0" w:space="0" w:color="auto"/>
            <w:right w:val="none" w:sz="0" w:space="0" w:color="auto"/>
          </w:divBdr>
        </w:div>
        <w:div w:id="210919885">
          <w:marLeft w:val="480"/>
          <w:marRight w:val="0"/>
          <w:marTop w:val="0"/>
          <w:marBottom w:val="0"/>
          <w:divBdr>
            <w:top w:val="none" w:sz="0" w:space="0" w:color="auto"/>
            <w:left w:val="none" w:sz="0" w:space="0" w:color="auto"/>
            <w:bottom w:val="none" w:sz="0" w:space="0" w:color="auto"/>
            <w:right w:val="none" w:sz="0" w:space="0" w:color="auto"/>
          </w:divBdr>
        </w:div>
        <w:div w:id="634408419">
          <w:marLeft w:val="480"/>
          <w:marRight w:val="0"/>
          <w:marTop w:val="0"/>
          <w:marBottom w:val="0"/>
          <w:divBdr>
            <w:top w:val="none" w:sz="0" w:space="0" w:color="auto"/>
            <w:left w:val="none" w:sz="0" w:space="0" w:color="auto"/>
            <w:bottom w:val="none" w:sz="0" w:space="0" w:color="auto"/>
            <w:right w:val="none" w:sz="0" w:space="0" w:color="auto"/>
          </w:divBdr>
        </w:div>
        <w:div w:id="611595687">
          <w:marLeft w:val="480"/>
          <w:marRight w:val="0"/>
          <w:marTop w:val="0"/>
          <w:marBottom w:val="0"/>
          <w:divBdr>
            <w:top w:val="none" w:sz="0" w:space="0" w:color="auto"/>
            <w:left w:val="none" w:sz="0" w:space="0" w:color="auto"/>
            <w:bottom w:val="none" w:sz="0" w:space="0" w:color="auto"/>
            <w:right w:val="none" w:sz="0" w:space="0" w:color="auto"/>
          </w:divBdr>
        </w:div>
        <w:div w:id="1305935974">
          <w:marLeft w:val="480"/>
          <w:marRight w:val="0"/>
          <w:marTop w:val="0"/>
          <w:marBottom w:val="0"/>
          <w:divBdr>
            <w:top w:val="none" w:sz="0" w:space="0" w:color="auto"/>
            <w:left w:val="none" w:sz="0" w:space="0" w:color="auto"/>
            <w:bottom w:val="none" w:sz="0" w:space="0" w:color="auto"/>
            <w:right w:val="none" w:sz="0" w:space="0" w:color="auto"/>
          </w:divBdr>
        </w:div>
        <w:div w:id="1410731136">
          <w:marLeft w:val="480"/>
          <w:marRight w:val="0"/>
          <w:marTop w:val="0"/>
          <w:marBottom w:val="0"/>
          <w:divBdr>
            <w:top w:val="none" w:sz="0" w:space="0" w:color="auto"/>
            <w:left w:val="none" w:sz="0" w:space="0" w:color="auto"/>
            <w:bottom w:val="none" w:sz="0" w:space="0" w:color="auto"/>
            <w:right w:val="none" w:sz="0" w:space="0" w:color="auto"/>
          </w:divBdr>
        </w:div>
        <w:div w:id="655307669">
          <w:marLeft w:val="480"/>
          <w:marRight w:val="0"/>
          <w:marTop w:val="0"/>
          <w:marBottom w:val="0"/>
          <w:divBdr>
            <w:top w:val="none" w:sz="0" w:space="0" w:color="auto"/>
            <w:left w:val="none" w:sz="0" w:space="0" w:color="auto"/>
            <w:bottom w:val="none" w:sz="0" w:space="0" w:color="auto"/>
            <w:right w:val="none" w:sz="0" w:space="0" w:color="auto"/>
          </w:divBdr>
        </w:div>
        <w:div w:id="1777017224">
          <w:marLeft w:val="480"/>
          <w:marRight w:val="0"/>
          <w:marTop w:val="0"/>
          <w:marBottom w:val="0"/>
          <w:divBdr>
            <w:top w:val="none" w:sz="0" w:space="0" w:color="auto"/>
            <w:left w:val="none" w:sz="0" w:space="0" w:color="auto"/>
            <w:bottom w:val="none" w:sz="0" w:space="0" w:color="auto"/>
            <w:right w:val="none" w:sz="0" w:space="0" w:color="auto"/>
          </w:divBdr>
        </w:div>
        <w:div w:id="1872063364">
          <w:marLeft w:val="480"/>
          <w:marRight w:val="0"/>
          <w:marTop w:val="0"/>
          <w:marBottom w:val="0"/>
          <w:divBdr>
            <w:top w:val="none" w:sz="0" w:space="0" w:color="auto"/>
            <w:left w:val="none" w:sz="0" w:space="0" w:color="auto"/>
            <w:bottom w:val="none" w:sz="0" w:space="0" w:color="auto"/>
            <w:right w:val="none" w:sz="0" w:space="0" w:color="auto"/>
          </w:divBdr>
        </w:div>
        <w:div w:id="1071467367">
          <w:marLeft w:val="480"/>
          <w:marRight w:val="0"/>
          <w:marTop w:val="0"/>
          <w:marBottom w:val="0"/>
          <w:divBdr>
            <w:top w:val="none" w:sz="0" w:space="0" w:color="auto"/>
            <w:left w:val="none" w:sz="0" w:space="0" w:color="auto"/>
            <w:bottom w:val="none" w:sz="0" w:space="0" w:color="auto"/>
            <w:right w:val="none" w:sz="0" w:space="0" w:color="auto"/>
          </w:divBdr>
        </w:div>
        <w:div w:id="1130249406">
          <w:marLeft w:val="480"/>
          <w:marRight w:val="0"/>
          <w:marTop w:val="0"/>
          <w:marBottom w:val="0"/>
          <w:divBdr>
            <w:top w:val="none" w:sz="0" w:space="0" w:color="auto"/>
            <w:left w:val="none" w:sz="0" w:space="0" w:color="auto"/>
            <w:bottom w:val="none" w:sz="0" w:space="0" w:color="auto"/>
            <w:right w:val="none" w:sz="0" w:space="0" w:color="auto"/>
          </w:divBdr>
        </w:div>
        <w:div w:id="1533688564">
          <w:marLeft w:val="480"/>
          <w:marRight w:val="0"/>
          <w:marTop w:val="0"/>
          <w:marBottom w:val="0"/>
          <w:divBdr>
            <w:top w:val="none" w:sz="0" w:space="0" w:color="auto"/>
            <w:left w:val="none" w:sz="0" w:space="0" w:color="auto"/>
            <w:bottom w:val="none" w:sz="0" w:space="0" w:color="auto"/>
            <w:right w:val="none" w:sz="0" w:space="0" w:color="auto"/>
          </w:divBdr>
        </w:div>
        <w:div w:id="1043293062">
          <w:marLeft w:val="480"/>
          <w:marRight w:val="0"/>
          <w:marTop w:val="0"/>
          <w:marBottom w:val="0"/>
          <w:divBdr>
            <w:top w:val="none" w:sz="0" w:space="0" w:color="auto"/>
            <w:left w:val="none" w:sz="0" w:space="0" w:color="auto"/>
            <w:bottom w:val="none" w:sz="0" w:space="0" w:color="auto"/>
            <w:right w:val="none" w:sz="0" w:space="0" w:color="auto"/>
          </w:divBdr>
        </w:div>
        <w:div w:id="1145246138">
          <w:marLeft w:val="480"/>
          <w:marRight w:val="0"/>
          <w:marTop w:val="0"/>
          <w:marBottom w:val="0"/>
          <w:divBdr>
            <w:top w:val="none" w:sz="0" w:space="0" w:color="auto"/>
            <w:left w:val="none" w:sz="0" w:space="0" w:color="auto"/>
            <w:bottom w:val="none" w:sz="0" w:space="0" w:color="auto"/>
            <w:right w:val="none" w:sz="0" w:space="0" w:color="auto"/>
          </w:divBdr>
        </w:div>
        <w:div w:id="297104152">
          <w:marLeft w:val="480"/>
          <w:marRight w:val="0"/>
          <w:marTop w:val="0"/>
          <w:marBottom w:val="0"/>
          <w:divBdr>
            <w:top w:val="none" w:sz="0" w:space="0" w:color="auto"/>
            <w:left w:val="none" w:sz="0" w:space="0" w:color="auto"/>
            <w:bottom w:val="none" w:sz="0" w:space="0" w:color="auto"/>
            <w:right w:val="none" w:sz="0" w:space="0" w:color="auto"/>
          </w:divBdr>
        </w:div>
        <w:div w:id="275018110">
          <w:marLeft w:val="480"/>
          <w:marRight w:val="0"/>
          <w:marTop w:val="0"/>
          <w:marBottom w:val="0"/>
          <w:divBdr>
            <w:top w:val="none" w:sz="0" w:space="0" w:color="auto"/>
            <w:left w:val="none" w:sz="0" w:space="0" w:color="auto"/>
            <w:bottom w:val="none" w:sz="0" w:space="0" w:color="auto"/>
            <w:right w:val="none" w:sz="0" w:space="0" w:color="auto"/>
          </w:divBdr>
        </w:div>
        <w:div w:id="260602165">
          <w:marLeft w:val="480"/>
          <w:marRight w:val="0"/>
          <w:marTop w:val="0"/>
          <w:marBottom w:val="0"/>
          <w:divBdr>
            <w:top w:val="none" w:sz="0" w:space="0" w:color="auto"/>
            <w:left w:val="none" w:sz="0" w:space="0" w:color="auto"/>
            <w:bottom w:val="none" w:sz="0" w:space="0" w:color="auto"/>
            <w:right w:val="none" w:sz="0" w:space="0" w:color="auto"/>
          </w:divBdr>
        </w:div>
        <w:div w:id="421295046">
          <w:marLeft w:val="480"/>
          <w:marRight w:val="0"/>
          <w:marTop w:val="0"/>
          <w:marBottom w:val="0"/>
          <w:divBdr>
            <w:top w:val="none" w:sz="0" w:space="0" w:color="auto"/>
            <w:left w:val="none" w:sz="0" w:space="0" w:color="auto"/>
            <w:bottom w:val="none" w:sz="0" w:space="0" w:color="auto"/>
            <w:right w:val="none" w:sz="0" w:space="0" w:color="auto"/>
          </w:divBdr>
        </w:div>
        <w:div w:id="384721589">
          <w:marLeft w:val="480"/>
          <w:marRight w:val="0"/>
          <w:marTop w:val="0"/>
          <w:marBottom w:val="0"/>
          <w:divBdr>
            <w:top w:val="none" w:sz="0" w:space="0" w:color="auto"/>
            <w:left w:val="none" w:sz="0" w:space="0" w:color="auto"/>
            <w:bottom w:val="none" w:sz="0" w:space="0" w:color="auto"/>
            <w:right w:val="none" w:sz="0" w:space="0" w:color="auto"/>
          </w:divBdr>
        </w:div>
        <w:div w:id="1473988591">
          <w:marLeft w:val="480"/>
          <w:marRight w:val="0"/>
          <w:marTop w:val="0"/>
          <w:marBottom w:val="0"/>
          <w:divBdr>
            <w:top w:val="none" w:sz="0" w:space="0" w:color="auto"/>
            <w:left w:val="none" w:sz="0" w:space="0" w:color="auto"/>
            <w:bottom w:val="none" w:sz="0" w:space="0" w:color="auto"/>
            <w:right w:val="none" w:sz="0" w:space="0" w:color="auto"/>
          </w:divBdr>
        </w:div>
        <w:div w:id="1140416903">
          <w:marLeft w:val="480"/>
          <w:marRight w:val="0"/>
          <w:marTop w:val="0"/>
          <w:marBottom w:val="0"/>
          <w:divBdr>
            <w:top w:val="none" w:sz="0" w:space="0" w:color="auto"/>
            <w:left w:val="none" w:sz="0" w:space="0" w:color="auto"/>
            <w:bottom w:val="none" w:sz="0" w:space="0" w:color="auto"/>
            <w:right w:val="none" w:sz="0" w:space="0" w:color="auto"/>
          </w:divBdr>
        </w:div>
        <w:div w:id="532689845">
          <w:marLeft w:val="480"/>
          <w:marRight w:val="0"/>
          <w:marTop w:val="0"/>
          <w:marBottom w:val="0"/>
          <w:divBdr>
            <w:top w:val="none" w:sz="0" w:space="0" w:color="auto"/>
            <w:left w:val="none" w:sz="0" w:space="0" w:color="auto"/>
            <w:bottom w:val="none" w:sz="0" w:space="0" w:color="auto"/>
            <w:right w:val="none" w:sz="0" w:space="0" w:color="auto"/>
          </w:divBdr>
        </w:div>
        <w:div w:id="973604037">
          <w:marLeft w:val="480"/>
          <w:marRight w:val="0"/>
          <w:marTop w:val="0"/>
          <w:marBottom w:val="0"/>
          <w:divBdr>
            <w:top w:val="none" w:sz="0" w:space="0" w:color="auto"/>
            <w:left w:val="none" w:sz="0" w:space="0" w:color="auto"/>
            <w:bottom w:val="none" w:sz="0" w:space="0" w:color="auto"/>
            <w:right w:val="none" w:sz="0" w:space="0" w:color="auto"/>
          </w:divBdr>
        </w:div>
        <w:div w:id="64228771">
          <w:marLeft w:val="480"/>
          <w:marRight w:val="0"/>
          <w:marTop w:val="0"/>
          <w:marBottom w:val="0"/>
          <w:divBdr>
            <w:top w:val="none" w:sz="0" w:space="0" w:color="auto"/>
            <w:left w:val="none" w:sz="0" w:space="0" w:color="auto"/>
            <w:bottom w:val="none" w:sz="0" w:space="0" w:color="auto"/>
            <w:right w:val="none" w:sz="0" w:space="0" w:color="auto"/>
          </w:divBdr>
        </w:div>
        <w:div w:id="805515641">
          <w:marLeft w:val="480"/>
          <w:marRight w:val="0"/>
          <w:marTop w:val="0"/>
          <w:marBottom w:val="0"/>
          <w:divBdr>
            <w:top w:val="none" w:sz="0" w:space="0" w:color="auto"/>
            <w:left w:val="none" w:sz="0" w:space="0" w:color="auto"/>
            <w:bottom w:val="none" w:sz="0" w:space="0" w:color="auto"/>
            <w:right w:val="none" w:sz="0" w:space="0" w:color="auto"/>
          </w:divBdr>
        </w:div>
        <w:div w:id="1929003680">
          <w:marLeft w:val="480"/>
          <w:marRight w:val="0"/>
          <w:marTop w:val="0"/>
          <w:marBottom w:val="0"/>
          <w:divBdr>
            <w:top w:val="none" w:sz="0" w:space="0" w:color="auto"/>
            <w:left w:val="none" w:sz="0" w:space="0" w:color="auto"/>
            <w:bottom w:val="none" w:sz="0" w:space="0" w:color="auto"/>
            <w:right w:val="none" w:sz="0" w:space="0" w:color="auto"/>
          </w:divBdr>
        </w:div>
        <w:div w:id="269362567">
          <w:marLeft w:val="480"/>
          <w:marRight w:val="0"/>
          <w:marTop w:val="0"/>
          <w:marBottom w:val="0"/>
          <w:divBdr>
            <w:top w:val="none" w:sz="0" w:space="0" w:color="auto"/>
            <w:left w:val="none" w:sz="0" w:space="0" w:color="auto"/>
            <w:bottom w:val="none" w:sz="0" w:space="0" w:color="auto"/>
            <w:right w:val="none" w:sz="0" w:space="0" w:color="auto"/>
          </w:divBdr>
        </w:div>
        <w:div w:id="878473140">
          <w:marLeft w:val="480"/>
          <w:marRight w:val="0"/>
          <w:marTop w:val="0"/>
          <w:marBottom w:val="0"/>
          <w:divBdr>
            <w:top w:val="none" w:sz="0" w:space="0" w:color="auto"/>
            <w:left w:val="none" w:sz="0" w:space="0" w:color="auto"/>
            <w:bottom w:val="none" w:sz="0" w:space="0" w:color="auto"/>
            <w:right w:val="none" w:sz="0" w:space="0" w:color="auto"/>
          </w:divBdr>
        </w:div>
        <w:div w:id="1877886455">
          <w:marLeft w:val="480"/>
          <w:marRight w:val="0"/>
          <w:marTop w:val="0"/>
          <w:marBottom w:val="0"/>
          <w:divBdr>
            <w:top w:val="none" w:sz="0" w:space="0" w:color="auto"/>
            <w:left w:val="none" w:sz="0" w:space="0" w:color="auto"/>
            <w:bottom w:val="none" w:sz="0" w:space="0" w:color="auto"/>
            <w:right w:val="none" w:sz="0" w:space="0" w:color="auto"/>
          </w:divBdr>
        </w:div>
        <w:div w:id="949824345">
          <w:marLeft w:val="480"/>
          <w:marRight w:val="0"/>
          <w:marTop w:val="0"/>
          <w:marBottom w:val="0"/>
          <w:divBdr>
            <w:top w:val="none" w:sz="0" w:space="0" w:color="auto"/>
            <w:left w:val="none" w:sz="0" w:space="0" w:color="auto"/>
            <w:bottom w:val="none" w:sz="0" w:space="0" w:color="auto"/>
            <w:right w:val="none" w:sz="0" w:space="0" w:color="auto"/>
          </w:divBdr>
        </w:div>
        <w:div w:id="384988799">
          <w:marLeft w:val="480"/>
          <w:marRight w:val="0"/>
          <w:marTop w:val="0"/>
          <w:marBottom w:val="0"/>
          <w:divBdr>
            <w:top w:val="none" w:sz="0" w:space="0" w:color="auto"/>
            <w:left w:val="none" w:sz="0" w:space="0" w:color="auto"/>
            <w:bottom w:val="none" w:sz="0" w:space="0" w:color="auto"/>
            <w:right w:val="none" w:sz="0" w:space="0" w:color="auto"/>
          </w:divBdr>
        </w:div>
        <w:div w:id="529610265">
          <w:marLeft w:val="480"/>
          <w:marRight w:val="0"/>
          <w:marTop w:val="0"/>
          <w:marBottom w:val="0"/>
          <w:divBdr>
            <w:top w:val="none" w:sz="0" w:space="0" w:color="auto"/>
            <w:left w:val="none" w:sz="0" w:space="0" w:color="auto"/>
            <w:bottom w:val="none" w:sz="0" w:space="0" w:color="auto"/>
            <w:right w:val="none" w:sz="0" w:space="0" w:color="auto"/>
          </w:divBdr>
        </w:div>
        <w:div w:id="2000109559">
          <w:marLeft w:val="480"/>
          <w:marRight w:val="0"/>
          <w:marTop w:val="0"/>
          <w:marBottom w:val="0"/>
          <w:divBdr>
            <w:top w:val="none" w:sz="0" w:space="0" w:color="auto"/>
            <w:left w:val="none" w:sz="0" w:space="0" w:color="auto"/>
            <w:bottom w:val="none" w:sz="0" w:space="0" w:color="auto"/>
            <w:right w:val="none" w:sz="0" w:space="0" w:color="auto"/>
          </w:divBdr>
        </w:div>
        <w:div w:id="107235997">
          <w:marLeft w:val="480"/>
          <w:marRight w:val="0"/>
          <w:marTop w:val="0"/>
          <w:marBottom w:val="0"/>
          <w:divBdr>
            <w:top w:val="none" w:sz="0" w:space="0" w:color="auto"/>
            <w:left w:val="none" w:sz="0" w:space="0" w:color="auto"/>
            <w:bottom w:val="none" w:sz="0" w:space="0" w:color="auto"/>
            <w:right w:val="none" w:sz="0" w:space="0" w:color="auto"/>
          </w:divBdr>
        </w:div>
        <w:div w:id="199128051">
          <w:marLeft w:val="480"/>
          <w:marRight w:val="0"/>
          <w:marTop w:val="0"/>
          <w:marBottom w:val="0"/>
          <w:divBdr>
            <w:top w:val="none" w:sz="0" w:space="0" w:color="auto"/>
            <w:left w:val="none" w:sz="0" w:space="0" w:color="auto"/>
            <w:bottom w:val="none" w:sz="0" w:space="0" w:color="auto"/>
            <w:right w:val="none" w:sz="0" w:space="0" w:color="auto"/>
          </w:divBdr>
        </w:div>
        <w:div w:id="1746561048">
          <w:marLeft w:val="480"/>
          <w:marRight w:val="0"/>
          <w:marTop w:val="0"/>
          <w:marBottom w:val="0"/>
          <w:divBdr>
            <w:top w:val="none" w:sz="0" w:space="0" w:color="auto"/>
            <w:left w:val="none" w:sz="0" w:space="0" w:color="auto"/>
            <w:bottom w:val="none" w:sz="0" w:space="0" w:color="auto"/>
            <w:right w:val="none" w:sz="0" w:space="0" w:color="auto"/>
          </w:divBdr>
        </w:div>
      </w:divsChild>
    </w:div>
    <w:div w:id="170340629">
      <w:bodyDiv w:val="1"/>
      <w:marLeft w:val="0"/>
      <w:marRight w:val="0"/>
      <w:marTop w:val="0"/>
      <w:marBottom w:val="0"/>
      <w:divBdr>
        <w:top w:val="none" w:sz="0" w:space="0" w:color="auto"/>
        <w:left w:val="none" w:sz="0" w:space="0" w:color="auto"/>
        <w:bottom w:val="none" w:sz="0" w:space="0" w:color="auto"/>
        <w:right w:val="none" w:sz="0" w:space="0" w:color="auto"/>
      </w:divBdr>
      <w:divsChild>
        <w:div w:id="1449544941">
          <w:marLeft w:val="480"/>
          <w:marRight w:val="0"/>
          <w:marTop w:val="0"/>
          <w:marBottom w:val="0"/>
          <w:divBdr>
            <w:top w:val="none" w:sz="0" w:space="0" w:color="auto"/>
            <w:left w:val="none" w:sz="0" w:space="0" w:color="auto"/>
            <w:bottom w:val="none" w:sz="0" w:space="0" w:color="auto"/>
            <w:right w:val="none" w:sz="0" w:space="0" w:color="auto"/>
          </w:divBdr>
        </w:div>
        <w:div w:id="884102068">
          <w:marLeft w:val="480"/>
          <w:marRight w:val="0"/>
          <w:marTop w:val="0"/>
          <w:marBottom w:val="0"/>
          <w:divBdr>
            <w:top w:val="none" w:sz="0" w:space="0" w:color="auto"/>
            <w:left w:val="none" w:sz="0" w:space="0" w:color="auto"/>
            <w:bottom w:val="none" w:sz="0" w:space="0" w:color="auto"/>
            <w:right w:val="none" w:sz="0" w:space="0" w:color="auto"/>
          </w:divBdr>
        </w:div>
        <w:div w:id="1179351676">
          <w:marLeft w:val="480"/>
          <w:marRight w:val="0"/>
          <w:marTop w:val="0"/>
          <w:marBottom w:val="0"/>
          <w:divBdr>
            <w:top w:val="none" w:sz="0" w:space="0" w:color="auto"/>
            <w:left w:val="none" w:sz="0" w:space="0" w:color="auto"/>
            <w:bottom w:val="none" w:sz="0" w:space="0" w:color="auto"/>
            <w:right w:val="none" w:sz="0" w:space="0" w:color="auto"/>
          </w:divBdr>
        </w:div>
        <w:div w:id="244268020">
          <w:marLeft w:val="480"/>
          <w:marRight w:val="0"/>
          <w:marTop w:val="0"/>
          <w:marBottom w:val="0"/>
          <w:divBdr>
            <w:top w:val="none" w:sz="0" w:space="0" w:color="auto"/>
            <w:left w:val="none" w:sz="0" w:space="0" w:color="auto"/>
            <w:bottom w:val="none" w:sz="0" w:space="0" w:color="auto"/>
            <w:right w:val="none" w:sz="0" w:space="0" w:color="auto"/>
          </w:divBdr>
        </w:div>
        <w:div w:id="454719106">
          <w:marLeft w:val="480"/>
          <w:marRight w:val="0"/>
          <w:marTop w:val="0"/>
          <w:marBottom w:val="0"/>
          <w:divBdr>
            <w:top w:val="none" w:sz="0" w:space="0" w:color="auto"/>
            <w:left w:val="none" w:sz="0" w:space="0" w:color="auto"/>
            <w:bottom w:val="none" w:sz="0" w:space="0" w:color="auto"/>
            <w:right w:val="none" w:sz="0" w:space="0" w:color="auto"/>
          </w:divBdr>
        </w:div>
        <w:div w:id="287980418">
          <w:marLeft w:val="480"/>
          <w:marRight w:val="0"/>
          <w:marTop w:val="0"/>
          <w:marBottom w:val="0"/>
          <w:divBdr>
            <w:top w:val="none" w:sz="0" w:space="0" w:color="auto"/>
            <w:left w:val="none" w:sz="0" w:space="0" w:color="auto"/>
            <w:bottom w:val="none" w:sz="0" w:space="0" w:color="auto"/>
            <w:right w:val="none" w:sz="0" w:space="0" w:color="auto"/>
          </w:divBdr>
        </w:div>
        <w:div w:id="52433036">
          <w:marLeft w:val="480"/>
          <w:marRight w:val="0"/>
          <w:marTop w:val="0"/>
          <w:marBottom w:val="0"/>
          <w:divBdr>
            <w:top w:val="none" w:sz="0" w:space="0" w:color="auto"/>
            <w:left w:val="none" w:sz="0" w:space="0" w:color="auto"/>
            <w:bottom w:val="none" w:sz="0" w:space="0" w:color="auto"/>
            <w:right w:val="none" w:sz="0" w:space="0" w:color="auto"/>
          </w:divBdr>
        </w:div>
        <w:div w:id="1331521483">
          <w:marLeft w:val="480"/>
          <w:marRight w:val="0"/>
          <w:marTop w:val="0"/>
          <w:marBottom w:val="0"/>
          <w:divBdr>
            <w:top w:val="none" w:sz="0" w:space="0" w:color="auto"/>
            <w:left w:val="none" w:sz="0" w:space="0" w:color="auto"/>
            <w:bottom w:val="none" w:sz="0" w:space="0" w:color="auto"/>
            <w:right w:val="none" w:sz="0" w:space="0" w:color="auto"/>
          </w:divBdr>
        </w:div>
      </w:divsChild>
    </w:div>
    <w:div w:id="172258232">
      <w:bodyDiv w:val="1"/>
      <w:marLeft w:val="0"/>
      <w:marRight w:val="0"/>
      <w:marTop w:val="0"/>
      <w:marBottom w:val="0"/>
      <w:divBdr>
        <w:top w:val="none" w:sz="0" w:space="0" w:color="auto"/>
        <w:left w:val="none" w:sz="0" w:space="0" w:color="auto"/>
        <w:bottom w:val="none" w:sz="0" w:space="0" w:color="auto"/>
        <w:right w:val="none" w:sz="0" w:space="0" w:color="auto"/>
      </w:divBdr>
      <w:divsChild>
        <w:div w:id="584074411">
          <w:marLeft w:val="480"/>
          <w:marRight w:val="0"/>
          <w:marTop w:val="0"/>
          <w:marBottom w:val="0"/>
          <w:divBdr>
            <w:top w:val="none" w:sz="0" w:space="0" w:color="auto"/>
            <w:left w:val="none" w:sz="0" w:space="0" w:color="auto"/>
            <w:bottom w:val="none" w:sz="0" w:space="0" w:color="auto"/>
            <w:right w:val="none" w:sz="0" w:space="0" w:color="auto"/>
          </w:divBdr>
        </w:div>
        <w:div w:id="1996453287">
          <w:marLeft w:val="480"/>
          <w:marRight w:val="0"/>
          <w:marTop w:val="0"/>
          <w:marBottom w:val="0"/>
          <w:divBdr>
            <w:top w:val="none" w:sz="0" w:space="0" w:color="auto"/>
            <w:left w:val="none" w:sz="0" w:space="0" w:color="auto"/>
            <w:bottom w:val="none" w:sz="0" w:space="0" w:color="auto"/>
            <w:right w:val="none" w:sz="0" w:space="0" w:color="auto"/>
          </w:divBdr>
        </w:div>
        <w:div w:id="853689123">
          <w:marLeft w:val="480"/>
          <w:marRight w:val="0"/>
          <w:marTop w:val="0"/>
          <w:marBottom w:val="0"/>
          <w:divBdr>
            <w:top w:val="none" w:sz="0" w:space="0" w:color="auto"/>
            <w:left w:val="none" w:sz="0" w:space="0" w:color="auto"/>
            <w:bottom w:val="none" w:sz="0" w:space="0" w:color="auto"/>
            <w:right w:val="none" w:sz="0" w:space="0" w:color="auto"/>
          </w:divBdr>
        </w:div>
        <w:div w:id="660814861">
          <w:marLeft w:val="480"/>
          <w:marRight w:val="0"/>
          <w:marTop w:val="0"/>
          <w:marBottom w:val="0"/>
          <w:divBdr>
            <w:top w:val="none" w:sz="0" w:space="0" w:color="auto"/>
            <w:left w:val="none" w:sz="0" w:space="0" w:color="auto"/>
            <w:bottom w:val="none" w:sz="0" w:space="0" w:color="auto"/>
            <w:right w:val="none" w:sz="0" w:space="0" w:color="auto"/>
          </w:divBdr>
        </w:div>
        <w:div w:id="1609895056">
          <w:marLeft w:val="480"/>
          <w:marRight w:val="0"/>
          <w:marTop w:val="0"/>
          <w:marBottom w:val="0"/>
          <w:divBdr>
            <w:top w:val="none" w:sz="0" w:space="0" w:color="auto"/>
            <w:left w:val="none" w:sz="0" w:space="0" w:color="auto"/>
            <w:bottom w:val="none" w:sz="0" w:space="0" w:color="auto"/>
            <w:right w:val="none" w:sz="0" w:space="0" w:color="auto"/>
          </w:divBdr>
        </w:div>
        <w:div w:id="2009794753">
          <w:marLeft w:val="480"/>
          <w:marRight w:val="0"/>
          <w:marTop w:val="0"/>
          <w:marBottom w:val="0"/>
          <w:divBdr>
            <w:top w:val="none" w:sz="0" w:space="0" w:color="auto"/>
            <w:left w:val="none" w:sz="0" w:space="0" w:color="auto"/>
            <w:bottom w:val="none" w:sz="0" w:space="0" w:color="auto"/>
            <w:right w:val="none" w:sz="0" w:space="0" w:color="auto"/>
          </w:divBdr>
        </w:div>
        <w:div w:id="1885557996">
          <w:marLeft w:val="480"/>
          <w:marRight w:val="0"/>
          <w:marTop w:val="0"/>
          <w:marBottom w:val="0"/>
          <w:divBdr>
            <w:top w:val="none" w:sz="0" w:space="0" w:color="auto"/>
            <w:left w:val="none" w:sz="0" w:space="0" w:color="auto"/>
            <w:bottom w:val="none" w:sz="0" w:space="0" w:color="auto"/>
            <w:right w:val="none" w:sz="0" w:space="0" w:color="auto"/>
          </w:divBdr>
        </w:div>
        <w:div w:id="2119905258">
          <w:marLeft w:val="480"/>
          <w:marRight w:val="0"/>
          <w:marTop w:val="0"/>
          <w:marBottom w:val="0"/>
          <w:divBdr>
            <w:top w:val="none" w:sz="0" w:space="0" w:color="auto"/>
            <w:left w:val="none" w:sz="0" w:space="0" w:color="auto"/>
            <w:bottom w:val="none" w:sz="0" w:space="0" w:color="auto"/>
            <w:right w:val="none" w:sz="0" w:space="0" w:color="auto"/>
          </w:divBdr>
        </w:div>
        <w:div w:id="1245797908">
          <w:marLeft w:val="480"/>
          <w:marRight w:val="0"/>
          <w:marTop w:val="0"/>
          <w:marBottom w:val="0"/>
          <w:divBdr>
            <w:top w:val="none" w:sz="0" w:space="0" w:color="auto"/>
            <w:left w:val="none" w:sz="0" w:space="0" w:color="auto"/>
            <w:bottom w:val="none" w:sz="0" w:space="0" w:color="auto"/>
            <w:right w:val="none" w:sz="0" w:space="0" w:color="auto"/>
          </w:divBdr>
        </w:div>
        <w:div w:id="1283029084">
          <w:marLeft w:val="480"/>
          <w:marRight w:val="0"/>
          <w:marTop w:val="0"/>
          <w:marBottom w:val="0"/>
          <w:divBdr>
            <w:top w:val="none" w:sz="0" w:space="0" w:color="auto"/>
            <w:left w:val="none" w:sz="0" w:space="0" w:color="auto"/>
            <w:bottom w:val="none" w:sz="0" w:space="0" w:color="auto"/>
            <w:right w:val="none" w:sz="0" w:space="0" w:color="auto"/>
          </w:divBdr>
        </w:div>
        <w:div w:id="362218499">
          <w:marLeft w:val="480"/>
          <w:marRight w:val="0"/>
          <w:marTop w:val="0"/>
          <w:marBottom w:val="0"/>
          <w:divBdr>
            <w:top w:val="none" w:sz="0" w:space="0" w:color="auto"/>
            <w:left w:val="none" w:sz="0" w:space="0" w:color="auto"/>
            <w:bottom w:val="none" w:sz="0" w:space="0" w:color="auto"/>
            <w:right w:val="none" w:sz="0" w:space="0" w:color="auto"/>
          </w:divBdr>
        </w:div>
        <w:div w:id="1671056943">
          <w:marLeft w:val="480"/>
          <w:marRight w:val="0"/>
          <w:marTop w:val="0"/>
          <w:marBottom w:val="0"/>
          <w:divBdr>
            <w:top w:val="none" w:sz="0" w:space="0" w:color="auto"/>
            <w:left w:val="none" w:sz="0" w:space="0" w:color="auto"/>
            <w:bottom w:val="none" w:sz="0" w:space="0" w:color="auto"/>
            <w:right w:val="none" w:sz="0" w:space="0" w:color="auto"/>
          </w:divBdr>
        </w:div>
        <w:div w:id="103042968">
          <w:marLeft w:val="480"/>
          <w:marRight w:val="0"/>
          <w:marTop w:val="0"/>
          <w:marBottom w:val="0"/>
          <w:divBdr>
            <w:top w:val="none" w:sz="0" w:space="0" w:color="auto"/>
            <w:left w:val="none" w:sz="0" w:space="0" w:color="auto"/>
            <w:bottom w:val="none" w:sz="0" w:space="0" w:color="auto"/>
            <w:right w:val="none" w:sz="0" w:space="0" w:color="auto"/>
          </w:divBdr>
        </w:div>
        <w:div w:id="376317597">
          <w:marLeft w:val="480"/>
          <w:marRight w:val="0"/>
          <w:marTop w:val="0"/>
          <w:marBottom w:val="0"/>
          <w:divBdr>
            <w:top w:val="none" w:sz="0" w:space="0" w:color="auto"/>
            <w:left w:val="none" w:sz="0" w:space="0" w:color="auto"/>
            <w:bottom w:val="none" w:sz="0" w:space="0" w:color="auto"/>
            <w:right w:val="none" w:sz="0" w:space="0" w:color="auto"/>
          </w:divBdr>
        </w:div>
        <w:div w:id="1446339804">
          <w:marLeft w:val="480"/>
          <w:marRight w:val="0"/>
          <w:marTop w:val="0"/>
          <w:marBottom w:val="0"/>
          <w:divBdr>
            <w:top w:val="none" w:sz="0" w:space="0" w:color="auto"/>
            <w:left w:val="none" w:sz="0" w:space="0" w:color="auto"/>
            <w:bottom w:val="none" w:sz="0" w:space="0" w:color="auto"/>
            <w:right w:val="none" w:sz="0" w:space="0" w:color="auto"/>
          </w:divBdr>
        </w:div>
        <w:div w:id="1735350609">
          <w:marLeft w:val="480"/>
          <w:marRight w:val="0"/>
          <w:marTop w:val="0"/>
          <w:marBottom w:val="0"/>
          <w:divBdr>
            <w:top w:val="none" w:sz="0" w:space="0" w:color="auto"/>
            <w:left w:val="none" w:sz="0" w:space="0" w:color="auto"/>
            <w:bottom w:val="none" w:sz="0" w:space="0" w:color="auto"/>
            <w:right w:val="none" w:sz="0" w:space="0" w:color="auto"/>
          </w:divBdr>
        </w:div>
        <w:div w:id="563877066">
          <w:marLeft w:val="480"/>
          <w:marRight w:val="0"/>
          <w:marTop w:val="0"/>
          <w:marBottom w:val="0"/>
          <w:divBdr>
            <w:top w:val="none" w:sz="0" w:space="0" w:color="auto"/>
            <w:left w:val="none" w:sz="0" w:space="0" w:color="auto"/>
            <w:bottom w:val="none" w:sz="0" w:space="0" w:color="auto"/>
            <w:right w:val="none" w:sz="0" w:space="0" w:color="auto"/>
          </w:divBdr>
        </w:div>
        <w:div w:id="658923178">
          <w:marLeft w:val="480"/>
          <w:marRight w:val="0"/>
          <w:marTop w:val="0"/>
          <w:marBottom w:val="0"/>
          <w:divBdr>
            <w:top w:val="none" w:sz="0" w:space="0" w:color="auto"/>
            <w:left w:val="none" w:sz="0" w:space="0" w:color="auto"/>
            <w:bottom w:val="none" w:sz="0" w:space="0" w:color="auto"/>
            <w:right w:val="none" w:sz="0" w:space="0" w:color="auto"/>
          </w:divBdr>
        </w:div>
        <w:div w:id="1447506823">
          <w:marLeft w:val="480"/>
          <w:marRight w:val="0"/>
          <w:marTop w:val="0"/>
          <w:marBottom w:val="0"/>
          <w:divBdr>
            <w:top w:val="none" w:sz="0" w:space="0" w:color="auto"/>
            <w:left w:val="none" w:sz="0" w:space="0" w:color="auto"/>
            <w:bottom w:val="none" w:sz="0" w:space="0" w:color="auto"/>
            <w:right w:val="none" w:sz="0" w:space="0" w:color="auto"/>
          </w:divBdr>
        </w:div>
        <w:div w:id="1451506655">
          <w:marLeft w:val="480"/>
          <w:marRight w:val="0"/>
          <w:marTop w:val="0"/>
          <w:marBottom w:val="0"/>
          <w:divBdr>
            <w:top w:val="none" w:sz="0" w:space="0" w:color="auto"/>
            <w:left w:val="none" w:sz="0" w:space="0" w:color="auto"/>
            <w:bottom w:val="none" w:sz="0" w:space="0" w:color="auto"/>
            <w:right w:val="none" w:sz="0" w:space="0" w:color="auto"/>
          </w:divBdr>
        </w:div>
        <w:div w:id="1709841484">
          <w:marLeft w:val="480"/>
          <w:marRight w:val="0"/>
          <w:marTop w:val="0"/>
          <w:marBottom w:val="0"/>
          <w:divBdr>
            <w:top w:val="none" w:sz="0" w:space="0" w:color="auto"/>
            <w:left w:val="none" w:sz="0" w:space="0" w:color="auto"/>
            <w:bottom w:val="none" w:sz="0" w:space="0" w:color="auto"/>
            <w:right w:val="none" w:sz="0" w:space="0" w:color="auto"/>
          </w:divBdr>
        </w:div>
        <w:div w:id="427775190">
          <w:marLeft w:val="480"/>
          <w:marRight w:val="0"/>
          <w:marTop w:val="0"/>
          <w:marBottom w:val="0"/>
          <w:divBdr>
            <w:top w:val="none" w:sz="0" w:space="0" w:color="auto"/>
            <w:left w:val="none" w:sz="0" w:space="0" w:color="auto"/>
            <w:bottom w:val="none" w:sz="0" w:space="0" w:color="auto"/>
            <w:right w:val="none" w:sz="0" w:space="0" w:color="auto"/>
          </w:divBdr>
        </w:div>
        <w:div w:id="1122571940">
          <w:marLeft w:val="480"/>
          <w:marRight w:val="0"/>
          <w:marTop w:val="0"/>
          <w:marBottom w:val="0"/>
          <w:divBdr>
            <w:top w:val="none" w:sz="0" w:space="0" w:color="auto"/>
            <w:left w:val="none" w:sz="0" w:space="0" w:color="auto"/>
            <w:bottom w:val="none" w:sz="0" w:space="0" w:color="auto"/>
            <w:right w:val="none" w:sz="0" w:space="0" w:color="auto"/>
          </w:divBdr>
        </w:div>
        <w:div w:id="291400538">
          <w:marLeft w:val="480"/>
          <w:marRight w:val="0"/>
          <w:marTop w:val="0"/>
          <w:marBottom w:val="0"/>
          <w:divBdr>
            <w:top w:val="none" w:sz="0" w:space="0" w:color="auto"/>
            <w:left w:val="none" w:sz="0" w:space="0" w:color="auto"/>
            <w:bottom w:val="none" w:sz="0" w:space="0" w:color="auto"/>
            <w:right w:val="none" w:sz="0" w:space="0" w:color="auto"/>
          </w:divBdr>
        </w:div>
        <w:div w:id="81220291">
          <w:marLeft w:val="480"/>
          <w:marRight w:val="0"/>
          <w:marTop w:val="0"/>
          <w:marBottom w:val="0"/>
          <w:divBdr>
            <w:top w:val="none" w:sz="0" w:space="0" w:color="auto"/>
            <w:left w:val="none" w:sz="0" w:space="0" w:color="auto"/>
            <w:bottom w:val="none" w:sz="0" w:space="0" w:color="auto"/>
            <w:right w:val="none" w:sz="0" w:space="0" w:color="auto"/>
          </w:divBdr>
        </w:div>
        <w:div w:id="549464361">
          <w:marLeft w:val="480"/>
          <w:marRight w:val="0"/>
          <w:marTop w:val="0"/>
          <w:marBottom w:val="0"/>
          <w:divBdr>
            <w:top w:val="none" w:sz="0" w:space="0" w:color="auto"/>
            <w:left w:val="none" w:sz="0" w:space="0" w:color="auto"/>
            <w:bottom w:val="none" w:sz="0" w:space="0" w:color="auto"/>
            <w:right w:val="none" w:sz="0" w:space="0" w:color="auto"/>
          </w:divBdr>
        </w:div>
        <w:div w:id="293874919">
          <w:marLeft w:val="480"/>
          <w:marRight w:val="0"/>
          <w:marTop w:val="0"/>
          <w:marBottom w:val="0"/>
          <w:divBdr>
            <w:top w:val="none" w:sz="0" w:space="0" w:color="auto"/>
            <w:left w:val="none" w:sz="0" w:space="0" w:color="auto"/>
            <w:bottom w:val="none" w:sz="0" w:space="0" w:color="auto"/>
            <w:right w:val="none" w:sz="0" w:space="0" w:color="auto"/>
          </w:divBdr>
        </w:div>
        <w:div w:id="1074206131">
          <w:marLeft w:val="480"/>
          <w:marRight w:val="0"/>
          <w:marTop w:val="0"/>
          <w:marBottom w:val="0"/>
          <w:divBdr>
            <w:top w:val="none" w:sz="0" w:space="0" w:color="auto"/>
            <w:left w:val="none" w:sz="0" w:space="0" w:color="auto"/>
            <w:bottom w:val="none" w:sz="0" w:space="0" w:color="auto"/>
            <w:right w:val="none" w:sz="0" w:space="0" w:color="auto"/>
          </w:divBdr>
        </w:div>
        <w:div w:id="169835456">
          <w:marLeft w:val="480"/>
          <w:marRight w:val="0"/>
          <w:marTop w:val="0"/>
          <w:marBottom w:val="0"/>
          <w:divBdr>
            <w:top w:val="none" w:sz="0" w:space="0" w:color="auto"/>
            <w:left w:val="none" w:sz="0" w:space="0" w:color="auto"/>
            <w:bottom w:val="none" w:sz="0" w:space="0" w:color="auto"/>
            <w:right w:val="none" w:sz="0" w:space="0" w:color="auto"/>
          </w:divBdr>
        </w:div>
        <w:div w:id="349717853">
          <w:marLeft w:val="480"/>
          <w:marRight w:val="0"/>
          <w:marTop w:val="0"/>
          <w:marBottom w:val="0"/>
          <w:divBdr>
            <w:top w:val="none" w:sz="0" w:space="0" w:color="auto"/>
            <w:left w:val="none" w:sz="0" w:space="0" w:color="auto"/>
            <w:bottom w:val="none" w:sz="0" w:space="0" w:color="auto"/>
            <w:right w:val="none" w:sz="0" w:space="0" w:color="auto"/>
          </w:divBdr>
        </w:div>
        <w:div w:id="547838116">
          <w:marLeft w:val="480"/>
          <w:marRight w:val="0"/>
          <w:marTop w:val="0"/>
          <w:marBottom w:val="0"/>
          <w:divBdr>
            <w:top w:val="none" w:sz="0" w:space="0" w:color="auto"/>
            <w:left w:val="none" w:sz="0" w:space="0" w:color="auto"/>
            <w:bottom w:val="none" w:sz="0" w:space="0" w:color="auto"/>
            <w:right w:val="none" w:sz="0" w:space="0" w:color="auto"/>
          </w:divBdr>
        </w:div>
        <w:div w:id="683021430">
          <w:marLeft w:val="480"/>
          <w:marRight w:val="0"/>
          <w:marTop w:val="0"/>
          <w:marBottom w:val="0"/>
          <w:divBdr>
            <w:top w:val="none" w:sz="0" w:space="0" w:color="auto"/>
            <w:left w:val="none" w:sz="0" w:space="0" w:color="auto"/>
            <w:bottom w:val="none" w:sz="0" w:space="0" w:color="auto"/>
            <w:right w:val="none" w:sz="0" w:space="0" w:color="auto"/>
          </w:divBdr>
        </w:div>
        <w:div w:id="287902242">
          <w:marLeft w:val="480"/>
          <w:marRight w:val="0"/>
          <w:marTop w:val="0"/>
          <w:marBottom w:val="0"/>
          <w:divBdr>
            <w:top w:val="none" w:sz="0" w:space="0" w:color="auto"/>
            <w:left w:val="none" w:sz="0" w:space="0" w:color="auto"/>
            <w:bottom w:val="none" w:sz="0" w:space="0" w:color="auto"/>
            <w:right w:val="none" w:sz="0" w:space="0" w:color="auto"/>
          </w:divBdr>
        </w:div>
        <w:div w:id="1335306229">
          <w:marLeft w:val="480"/>
          <w:marRight w:val="0"/>
          <w:marTop w:val="0"/>
          <w:marBottom w:val="0"/>
          <w:divBdr>
            <w:top w:val="none" w:sz="0" w:space="0" w:color="auto"/>
            <w:left w:val="none" w:sz="0" w:space="0" w:color="auto"/>
            <w:bottom w:val="none" w:sz="0" w:space="0" w:color="auto"/>
            <w:right w:val="none" w:sz="0" w:space="0" w:color="auto"/>
          </w:divBdr>
        </w:div>
        <w:div w:id="80681006">
          <w:marLeft w:val="480"/>
          <w:marRight w:val="0"/>
          <w:marTop w:val="0"/>
          <w:marBottom w:val="0"/>
          <w:divBdr>
            <w:top w:val="none" w:sz="0" w:space="0" w:color="auto"/>
            <w:left w:val="none" w:sz="0" w:space="0" w:color="auto"/>
            <w:bottom w:val="none" w:sz="0" w:space="0" w:color="auto"/>
            <w:right w:val="none" w:sz="0" w:space="0" w:color="auto"/>
          </w:divBdr>
        </w:div>
        <w:div w:id="909969061">
          <w:marLeft w:val="480"/>
          <w:marRight w:val="0"/>
          <w:marTop w:val="0"/>
          <w:marBottom w:val="0"/>
          <w:divBdr>
            <w:top w:val="none" w:sz="0" w:space="0" w:color="auto"/>
            <w:left w:val="none" w:sz="0" w:space="0" w:color="auto"/>
            <w:bottom w:val="none" w:sz="0" w:space="0" w:color="auto"/>
            <w:right w:val="none" w:sz="0" w:space="0" w:color="auto"/>
          </w:divBdr>
        </w:div>
        <w:div w:id="1722636594">
          <w:marLeft w:val="480"/>
          <w:marRight w:val="0"/>
          <w:marTop w:val="0"/>
          <w:marBottom w:val="0"/>
          <w:divBdr>
            <w:top w:val="none" w:sz="0" w:space="0" w:color="auto"/>
            <w:left w:val="none" w:sz="0" w:space="0" w:color="auto"/>
            <w:bottom w:val="none" w:sz="0" w:space="0" w:color="auto"/>
            <w:right w:val="none" w:sz="0" w:space="0" w:color="auto"/>
          </w:divBdr>
        </w:div>
        <w:div w:id="2138719548">
          <w:marLeft w:val="480"/>
          <w:marRight w:val="0"/>
          <w:marTop w:val="0"/>
          <w:marBottom w:val="0"/>
          <w:divBdr>
            <w:top w:val="none" w:sz="0" w:space="0" w:color="auto"/>
            <w:left w:val="none" w:sz="0" w:space="0" w:color="auto"/>
            <w:bottom w:val="none" w:sz="0" w:space="0" w:color="auto"/>
            <w:right w:val="none" w:sz="0" w:space="0" w:color="auto"/>
          </w:divBdr>
        </w:div>
        <w:div w:id="1014964803">
          <w:marLeft w:val="480"/>
          <w:marRight w:val="0"/>
          <w:marTop w:val="0"/>
          <w:marBottom w:val="0"/>
          <w:divBdr>
            <w:top w:val="none" w:sz="0" w:space="0" w:color="auto"/>
            <w:left w:val="none" w:sz="0" w:space="0" w:color="auto"/>
            <w:bottom w:val="none" w:sz="0" w:space="0" w:color="auto"/>
            <w:right w:val="none" w:sz="0" w:space="0" w:color="auto"/>
          </w:divBdr>
        </w:div>
        <w:div w:id="2081441371">
          <w:marLeft w:val="480"/>
          <w:marRight w:val="0"/>
          <w:marTop w:val="0"/>
          <w:marBottom w:val="0"/>
          <w:divBdr>
            <w:top w:val="none" w:sz="0" w:space="0" w:color="auto"/>
            <w:left w:val="none" w:sz="0" w:space="0" w:color="auto"/>
            <w:bottom w:val="none" w:sz="0" w:space="0" w:color="auto"/>
            <w:right w:val="none" w:sz="0" w:space="0" w:color="auto"/>
          </w:divBdr>
        </w:div>
        <w:div w:id="626931946">
          <w:marLeft w:val="480"/>
          <w:marRight w:val="0"/>
          <w:marTop w:val="0"/>
          <w:marBottom w:val="0"/>
          <w:divBdr>
            <w:top w:val="none" w:sz="0" w:space="0" w:color="auto"/>
            <w:left w:val="none" w:sz="0" w:space="0" w:color="auto"/>
            <w:bottom w:val="none" w:sz="0" w:space="0" w:color="auto"/>
            <w:right w:val="none" w:sz="0" w:space="0" w:color="auto"/>
          </w:divBdr>
        </w:div>
        <w:div w:id="1995984843">
          <w:marLeft w:val="480"/>
          <w:marRight w:val="0"/>
          <w:marTop w:val="0"/>
          <w:marBottom w:val="0"/>
          <w:divBdr>
            <w:top w:val="none" w:sz="0" w:space="0" w:color="auto"/>
            <w:left w:val="none" w:sz="0" w:space="0" w:color="auto"/>
            <w:bottom w:val="none" w:sz="0" w:space="0" w:color="auto"/>
            <w:right w:val="none" w:sz="0" w:space="0" w:color="auto"/>
          </w:divBdr>
        </w:div>
        <w:div w:id="1075467944">
          <w:marLeft w:val="480"/>
          <w:marRight w:val="0"/>
          <w:marTop w:val="0"/>
          <w:marBottom w:val="0"/>
          <w:divBdr>
            <w:top w:val="none" w:sz="0" w:space="0" w:color="auto"/>
            <w:left w:val="none" w:sz="0" w:space="0" w:color="auto"/>
            <w:bottom w:val="none" w:sz="0" w:space="0" w:color="auto"/>
            <w:right w:val="none" w:sz="0" w:space="0" w:color="auto"/>
          </w:divBdr>
        </w:div>
        <w:div w:id="333339559">
          <w:marLeft w:val="480"/>
          <w:marRight w:val="0"/>
          <w:marTop w:val="0"/>
          <w:marBottom w:val="0"/>
          <w:divBdr>
            <w:top w:val="none" w:sz="0" w:space="0" w:color="auto"/>
            <w:left w:val="none" w:sz="0" w:space="0" w:color="auto"/>
            <w:bottom w:val="none" w:sz="0" w:space="0" w:color="auto"/>
            <w:right w:val="none" w:sz="0" w:space="0" w:color="auto"/>
          </w:divBdr>
        </w:div>
        <w:div w:id="741870775">
          <w:marLeft w:val="480"/>
          <w:marRight w:val="0"/>
          <w:marTop w:val="0"/>
          <w:marBottom w:val="0"/>
          <w:divBdr>
            <w:top w:val="none" w:sz="0" w:space="0" w:color="auto"/>
            <w:left w:val="none" w:sz="0" w:space="0" w:color="auto"/>
            <w:bottom w:val="none" w:sz="0" w:space="0" w:color="auto"/>
            <w:right w:val="none" w:sz="0" w:space="0" w:color="auto"/>
          </w:divBdr>
        </w:div>
        <w:div w:id="1142305191">
          <w:marLeft w:val="480"/>
          <w:marRight w:val="0"/>
          <w:marTop w:val="0"/>
          <w:marBottom w:val="0"/>
          <w:divBdr>
            <w:top w:val="none" w:sz="0" w:space="0" w:color="auto"/>
            <w:left w:val="none" w:sz="0" w:space="0" w:color="auto"/>
            <w:bottom w:val="none" w:sz="0" w:space="0" w:color="auto"/>
            <w:right w:val="none" w:sz="0" w:space="0" w:color="auto"/>
          </w:divBdr>
        </w:div>
        <w:div w:id="1605191786">
          <w:marLeft w:val="480"/>
          <w:marRight w:val="0"/>
          <w:marTop w:val="0"/>
          <w:marBottom w:val="0"/>
          <w:divBdr>
            <w:top w:val="none" w:sz="0" w:space="0" w:color="auto"/>
            <w:left w:val="none" w:sz="0" w:space="0" w:color="auto"/>
            <w:bottom w:val="none" w:sz="0" w:space="0" w:color="auto"/>
            <w:right w:val="none" w:sz="0" w:space="0" w:color="auto"/>
          </w:divBdr>
        </w:div>
        <w:div w:id="728723335">
          <w:marLeft w:val="480"/>
          <w:marRight w:val="0"/>
          <w:marTop w:val="0"/>
          <w:marBottom w:val="0"/>
          <w:divBdr>
            <w:top w:val="none" w:sz="0" w:space="0" w:color="auto"/>
            <w:left w:val="none" w:sz="0" w:space="0" w:color="auto"/>
            <w:bottom w:val="none" w:sz="0" w:space="0" w:color="auto"/>
            <w:right w:val="none" w:sz="0" w:space="0" w:color="auto"/>
          </w:divBdr>
        </w:div>
        <w:div w:id="756482891">
          <w:marLeft w:val="480"/>
          <w:marRight w:val="0"/>
          <w:marTop w:val="0"/>
          <w:marBottom w:val="0"/>
          <w:divBdr>
            <w:top w:val="none" w:sz="0" w:space="0" w:color="auto"/>
            <w:left w:val="none" w:sz="0" w:space="0" w:color="auto"/>
            <w:bottom w:val="none" w:sz="0" w:space="0" w:color="auto"/>
            <w:right w:val="none" w:sz="0" w:space="0" w:color="auto"/>
          </w:divBdr>
        </w:div>
        <w:div w:id="1622878362">
          <w:marLeft w:val="480"/>
          <w:marRight w:val="0"/>
          <w:marTop w:val="0"/>
          <w:marBottom w:val="0"/>
          <w:divBdr>
            <w:top w:val="none" w:sz="0" w:space="0" w:color="auto"/>
            <w:left w:val="none" w:sz="0" w:space="0" w:color="auto"/>
            <w:bottom w:val="none" w:sz="0" w:space="0" w:color="auto"/>
            <w:right w:val="none" w:sz="0" w:space="0" w:color="auto"/>
          </w:divBdr>
        </w:div>
        <w:div w:id="1046216859">
          <w:marLeft w:val="480"/>
          <w:marRight w:val="0"/>
          <w:marTop w:val="0"/>
          <w:marBottom w:val="0"/>
          <w:divBdr>
            <w:top w:val="none" w:sz="0" w:space="0" w:color="auto"/>
            <w:left w:val="none" w:sz="0" w:space="0" w:color="auto"/>
            <w:bottom w:val="none" w:sz="0" w:space="0" w:color="auto"/>
            <w:right w:val="none" w:sz="0" w:space="0" w:color="auto"/>
          </w:divBdr>
        </w:div>
        <w:div w:id="1184900642">
          <w:marLeft w:val="480"/>
          <w:marRight w:val="0"/>
          <w:marTop w:val="0"/>
          <w:marBottom w:val="0"/>
          <w:divBdr>
            <w:top w:val="none" w:sz="0" w:space="0" w:color="auto"/>
            <w:left w:val="none" w:sz="0" w:space="0" w:color="auto"/>
            <w:bottom w:val="none" w:sz="0" w:space="0" w:color="auto"/>
            <w:right w:val="none" w:sz="0" w:space="0" w:color="auto"/>
          </w:divBdr>
        </w:div>
        <w:div w:id="2006543255">
          <w:marLeft w:val="480"/>
          <w:marRight w:val="0"/>
          <w:marTop w:val="0"/>
          <w:marBottom w:val="0"/>
          <w:divBdr>
            <w:top w:val="none" w:sz="0" w:space="0" w:color="auto"/>
            <w:left w:val="none" w:sz="0" w:space="0" w:color="auto"/>
            <w:bottom w:val="none" w:sz="0" w:space="0" w:color="auto"/>
            <w:right w:val="none" w:sz="0" w:space="0" w:color="auto"/>
          </w:divBdr>
        </w:div>
        <w:div w:id="411777853">
          <w:marLeft w:val="480"/>
          <w:marRight w:val="0"/>
          <w:marTop w:val="0"/>
          <w:marBottom w:val="0"/>
          <w:divBdr>
            <w:top w:val="none" w:sz="0" w:space="0" w:color="auto"/>
            <w:left w:val="none" w:sz="0" w:space="0" w:color="auto"/>
            <w:bottom w:val="none" w:sz="0" w:space="0" w:color="auto"/>
            <w:right w:val="none" w:sz="0" w:space="0" w:color="auto"/>
          </w:divBdr>
        </w:div>
        <w:div w:id="1067652337">
          <w:marLeft w:val="480"/>
          <w:marRight w:val="0"/>
          <w:marTop w:val="0"/>
          <w:marBottom w:val="0"/>
          <w:divBdr>
            <w:top w:val="none" w:sz="0" w:space="0" w:color="auto"/>
            <w:left w:val="none" w:sz="0" w:space="0" w:color="auto"/>
            <w:bottom w:val="none" w:sz="0" w:space="0" w:color="auto"/>
            <w:right w:val="none" w:sz="0" w:space="0" w:color="auto"/>
          </w:divBdr>
        </w:div>
        <w:div w:id="1895923200">
          <w:marLeft w:val="480"/>
          <w:marRight w:val="0"/>
          <w:marTop w:val="0"/>
          <w:marBottom w:val="0"/>
          <w:divBdr>
            <w:top w:val="none" w:sz="0" w:space="0" w:color="auto"/>
            <w:left w:val="none" w:sz="0" w:space="0" w:color="auto"/>
            <w:bottom w:val="none" w:sz="0" w:space="0" w:color="auto"/>
            <w:right w:val="none" w:sz="0" w:space="0" w:color="auto"/>
          </w:divBdr>
        </w:div>
        <w:div w:id="1838615923">
          <w:marLeft w:val="480"/>
          <w:marRight w:val="0"/>
          <w:marTop w:val="0"/>
          <w:marBottom w:val="0"/>
          <w:divBdr>
            <w:top w:val="none" w:sz="0" w:space="0" w:color="auto"/>
            <w:left w:val="none" w:sz="0" w:space="0" w:color="auto"/>
            <w:bottom w:val="none" w:sz="0" w:space="0" w:color="auto"/>
            <w:right w:val="none" w:sz="0" w:space="0" w:color="auto"/>
          </w:divBdr>
        </w:div>
        <w:div w:id="23724065">
          <w:marLeft w:val="480"/>
          <w:marRight w:val="0"/>
          <w:marTop w:val="0"/>
          <w:marBottom w:val="0"/>
          <w:divBdr>
            <w:top w:val="none" w:sz="0" w:space="0" w:color="auto"/>
            <w:left w:val="none" w:sz="0" w:space="0" w:color="auto"/>
            <w:bottom w:val="none" w:sz="0" w:space="0" w:color="auto"/>
            <w:right w:val="none" w:sz="0" w:space="0" w:color="auto"/>
          </w:divBdr>
        </w:div>
        <w:div w:id="119156053">
          <w:marLeft w:val="480"/>
          <w:marRight w:val="0"/>
          <w:marTop w:val="0"/>
          <w:marBottom w:val="0"/>
          <w:divBdr>
            <w:top w:val="none" w:sz="0" w:space="0" w:color="auto"/>
            <w:left w:val="none" w:sz="0" w:space="0" w:color="auto"/>
            <w:bottom w:val="none" w:sz="0" w:space="0" w:color="auto"/>
            <w:right w:val="none" w:sz="0" w:space="0" w:color="auto"/>
          </w:divBdr>
        </w:div>
        <w:div w:id="433747369">
          <w:marLeft w:val="480"/>
          <w:marRight w:val="0"/>
          <w:marTop w:val="0"/>
          <w:marBottom w:val="0"/>
          <w:divBdr>
            <w:top w:val="none" w:sz="0" w:space="0" w:color="auto"/>
            <w:left w:val="none" w:sz="0" w:space="0" w:color="auto"/>
            <w:bottom w:val="none" w:sz="0" w:space="0" w:color="auto"/>
            <w:right w:val="none" w:sz="0" w:space="0" w:color="auto"/>
          </w:divBdr>
        </w:div>
        <w:div w:id="2017539374">
          <w:marLeft w:val="480"/>
          <w:marRight w:val="0"/>
          <w:marTop w:val="0"/>
          <w:marBottom w:val="0"/>
          <w:divBdr>
            <w:top w:val="none" w:sz="0" w:space="0" w:color="auto"/>
            <w:left w:val="none" w:sz="0" w:space="0" w:color="auto"/>
            <w:bottom w:val="none" w:sz="0" w:space="0" w:color="auto"/>
            <w:right w:val="none" w:sz="0" w:space="0" w:color="auto"/>
          </w:divBdr>
        </w:div>
        <w:div w:id="948699660">
          <w:marLeft w:val="480"/>
          <w:marRight w:val="0"/>
          <w:marTop w:val="0"/>
          <w:marBottom w:val="0"/>
          <w:divBdr>
            <w:top w:val="none" w:sz="0" w:space="0" w:color="auto"/>
            <w:left w:val="none" w:sz="0" w:space="0" w:color="auto"/>
            <w:bottom w:val="none" w:sz="0" w:space="0" w:color="auto"/>
            <w:right w:val="none" w:sz="0" w:space="0" w:color="auto"/>
          </w:divBdr>
        </w:div>
        <w:div w:id="222718451">
          <w:marLeft w:val="480"/>
          <w:marRight w:val="0"/>
          <w:marTop w:val="0"/>
          <w:marBottom w:val="0"/>
          <w:divBdr>
            <w:top w:val="none" w:sz="0" w:space="0" w:color="auto"/>
            <w:left w:val="none" w:sz="0" w:space="0" w:color="auto"/>
            <w:bottom w:val="none" w:sz="0" w:space="0" w:color="auto"/>
            <w:right w:val="none" w:sz="0" w:space="0" w:color="auto"/>
          </w:divBdr>
        </w:div>
        <w:div w:id="1204249403">
          <w:marLeft w:val="480"/>
          <w:marRight w:val="0"/>
          <w:marTop w:val="0"/>
          <w:marBottom w:val="0"/>
          <w:divBdr>
            <w:top w:val="none" w:sz="0" w:space="0" w:color="auto"/>
            <w:left w:val="none" w:sz="0" w:space="0" w:color="auto"/>
            <w:bottom w:val="none" w:sz="0" w:space="0" w:color="auto"/>
            <w:right w:val="none" w:sz="0" w:space="0" w:color="auto"/>
          </w:divBdr>
        </w:div>
        <w:div w:id="1879198772">
          <w:marLeft w:val="480"/>
          <w:marRight w:val="0"/>
          <w:marTop w:val="0"/>
          <w:marBottom w:val="0"/>
          <w:divBdr>
            <w:top w:val="none" w:sz="0" w:space="0" w:color="auto"/>
            <w:left w:val="none" w:sz="0" w:space="0" w:color="auto"/>
            <w:bottom w:val="none" w:sz="0" w:space="0" w:color="auto"/>
            <w:right w:val="none" w:sz="0" w:space="0" w:color="auto"/>
          </w:divBdr>
        </w:div>
      </w:divsChild>
    </w:div>
    <w:div w:id="176164284">
      <w:bodyDiv w:val="1"/>
      <w:marLeft w:val="0"/>
      <w:marRight w:val="0"/>
      <w:marTop w:val="0"/>
      <w:marBottom w:val="0"/>
      <w:divBdr>
        <w:top w:val="none" w:sz="0" w:space="0" w:color="auto"/>
        <w:left w:val="none" w:sz="0" w:space="0" w:color="auto"/>
        <w:bottom w:val="none" w:sz="0" w:space="0" w:color="auto"/>
        <w:right w:val="none" w:sz="0" w:space="0" w:color="auto"/>
      </w:divBdr>
      <w:divsChild>
        <w:div w:id="599877261">
          <w:marLeft w:val="480"/>
          <w:marRight w:val="0"/>
          <w:marTop w:val="0"/>
          <w:marBottom w:val="0"/>
          <w:divBdr>
            <w:top w:val="none" w:sz="0" w:space="0" w:color="auto"/>
            <w:left w:val="none" w:sz="0" w:space="0" w:color="auto"/>
            <w:bottom w:val="none" w:sz="0" w:space="0" w:color="auto"/>
            <w:right w:val="none" w:sz="0" w:space="0" w:color="auto"/>
          </w:divBdr>
        </w:div>
        <w:div w:id="1664965032">
          <w:marLeft w:val="480"/>
          <w:marRight w:val="0"/>
          <w:marTop w:val="0"/>
          <w:marBottom w:val="0"/>
          <w:divBdr>
            <w:top w:val="none" w:sz="0" w:space="0" w:color="auto"/>
            <w:left w:val="none" w:sz="0" w:space="0" w:color="auto"/>
            <w:bottom w:val="none" w:sz="0" w:space="0" w:color="auto"/>
            <w:right w:val="none" w:sz="0" w:space="0" w:color="auto"/>
          </w:divBdr>
        </w:div>
        <w:div w:id="685519863">
          <w:marLeft w:val="480"/>
          <w:marRight w:val="0"/>
          <w:marTop w:val="0"/>
          <w:marBottom w:val="0"/>
          <w:divBdr>
            <w:top w:val="none" w:sz="0" w:space="0" w:color="auto"/>
            <w:left w:val="none" w:sz="0" w:space="0" w:color="auto"/>
            <w:bottom w:val="none" w:sz="0" w:space="0" w:color="auto"/>
            <w:right w:val="none" w:sz="0" w:space="0" w:color="auto"/>
          </w:divBdr>
        </w:div>
        <w:div w:id="304088805">
          <w:marLeft w:val="480"/>
          <w:marRight w:val="0"/>
          <w:marTop w:val="0"/>
          <w:marBottom w:val="0"/>
          <w:divBdr>
            <w:top w:val="none" w:sz="0" w:space="0" w:color="auto"/>
            <w:left w:val="none" w:sz="0" w:space="0" w:color="auto"/>
            <w:bottom w:val="none" w:sz="0" w:space="0" w:color="auto"/>
            <w:right w:val="none" w:sz="0" w:space="0" w:color="auto"/>
          </w:divBdr>
        </w:div>
        <w:div w:id="84158044">
          <w:marLeft w:val="480"/>
          <w:marRight w:val="0"/>
          <w:marTop w:val="0"/>
          <w:marBottom w:val="0"/>
          <w:divBdr>
            <w:top w:val="none" w:sz="0" w:space="0" w:color="auto"/>
            <w:left w:val="none" w:sz="0" w:space="0" w:color="auto"/>
            <w:bottom w:val="none" w:sz="0" w:space="0" w:color="auto"/>
            <w:right w:val="none" w:sz="0" w:space="0" w:color="auto"/>
          </w:divBdr>
        </w:div>
        <w:div w:id="568923728">
          <w:marLeft w:val="480"/>
          <w:marRight w:val="0"/>
          <w:marTop w:val="0"/>
          <w:marBottom w:val="0"/>
          <w:divBdr>
            <w:top w:val="none" w:sz="0" w:space="0" w:color="auto"/>
            <w:left w:val="none" w:sz="0" w:space="0" w:color="auto"/>
            <w:bottom w:val="none" w:sz="0" w:space="0" w:color="auto"/>
            <w:right w:val="none" w:sz="0" w:space="0" w:color="auto"/>
          </w:divBdr>
        </w:div>
        <w:div w:id="419525759">
          <w:marLeft w:val="480"/>
          <w:marRight w:val="0"/>
          <w:marTop w:val="0"/>
          <w:marBottom w:val="0"/>
          <w:divBdr>
            <w:top w:val="none" w:sz="0" w:space="0" w:color="auto"/>
            <w:left w:val="none" w:sz="0" w:space="0" w:color="auto"/>
            <w:bottom w:val="none" w:sz="0" w:space="0" w:color="auto"/>
            <w:right w:val="none" w:sz="0" w:space="0" w:color="auto"/>
          </w:divBdr>
        </w:div>
        <w:div w:id="1772119857">
          <w:marLeft w:val="480"/>
          <w:marRight w:val="0"/>
          <w:marTop w:val="0"/>
          <w:marBottom w:val="0"/>
          <w:divBdr>
            <w:top w:val="none" w:sz="0" w:space="0" w:color="auto"/>
            <w:left w:val="none" w:sz="0" w:space="0" w:color="auto"/>
            <w:bottom w:val="none" w:sz="0" w:space="0" w:color="auto"/>
            <w:right w:val="none" w:sz="0" w:space="0" w:color="auto"/>
          </w:divBdr>
        </w:div>
        <w:div w:id="1470587881">
          <w:marLeft w:val="480"/>
          <w:marRight w:val="0"/>
          <w:marTop w:val="0"/>
          <w:marBottom w:val="0"/>
          <w:divBdr>
            <w:top w:val="none" w:sz="0" w:space="0" w:color="auto"/>
            <w:left w:val="none" w:sz="0" w:space="0" w:color="auto"/>
            <w:bottom w:val="none" w:sz="0" w:space="0" w:color="auto"/>
            <w:right w:val="none" w:sz="0" w:space="0" w:color="auto"/>
          </w:divBdr>
        </w:div>
        <w:div w:id="27685969">
          <w:marLeft w:val="480"/>
          <w:marRight w:val="0"/>
          <w:marTop w:val="0"/>
          <w:marBottom w:val="0"/>
          <w:divBdr>
            <w:top w:val="none" w:sz="0" w:space="0" w:color="auto"/>
            <w:left w:val="none" w:sz="0" w:space="0" w:color="auto"/>
            <w:bottom w:val="none" w:sz="0" w:space="0" w:color="auto"/>
            <w:right w:val="none" w:sz="0" w:space="0" w:color="auto"/>
          </w:divBdr>
        </w:div>
        <w:div w:id="2081830799">
          <w:marLeft w:val="480"/>
          <w:marRight w:val="0"/>
          <w:marTop w:val="0"/>
          <w:marBottom w:val="0"/>
          <w:divBdr>
            <w:top w:val="none" w:sz="0" w:space="0" w:color="auto"/>
            <w:left w:val="none" w:sz="0" w:space="0" w:color="auto"/>
            <w:bottom w:val="none" w:sz="0" w:space="0" w:color="auto"/>
            <w:right w:val="none" w:sz="0" w:space="0" w:color="auto"/>
          </w:divBdr>
        </w:div>
        <w:div w:id="1941067562">
          <w:marLeft w:val="480"/>
          <w:marRight w:val="0"/>
          <w:marTop w:val="0"/>
          <w:marBottom w:val="0"/>
          <w:divBdr>
            <w:top w:val="none" w:sz="0" w:space="0" w:color="auto"/>
            <w:left w:val="none" w:sz="0" w:space="0" w:color="auto"/>
            <w:bottom w:val="none" w:sz="0" w:space="0" w:color="auto"/>
            <w:right w:val="none" w:sz="0" w:space="0" w:color="auto"/>
          </w:divBdr>
        </w:div>
        <w:div w:id="445201869">
          <w:marLeft w:val="480"/>
          <w:marRight w:val="0"/>
          <w:marTop w:val="0"/>
          <w:marBottom w:val="0"/>
          <w:divBdr>
            <w:top w:val="none" w:sz="0" w:space="0" w:color="auto"/>
            <w:left w:val="none" w:sz="0" w:space="0" w:color="auto"/>
            <w:bottom w:val="none" w:sz="0" w:space="0" w:color="auto"/>
            <w:right w:val="none" w:sz="0" w:space="0" w:color="auto"/>
          </w:divBdr>
        </w:div>
        <w:div w:id="1954826110">
          <w:marLeft w:val="480"/>
          <w:marRight w:val="0"/>
          <w:marTop w:val="0"/>
          <w:marBottom w:val="0"/>
          <w:divBdr>
            <w:top w:val="none" w:sz="0" w:space="0" w:color="auto"/>
            <w:left w:val="none" w:sz="0" w:space="0" w:color="auto"/>
            <w:bottom w:val="none" w:sz="0" w:space="0" w:color="auto"/>
            <w:right w:val="none" w:sz="0" w:space="0" w:color="auto"/>
          </w:divBdr>
        </w:div>
        <w:div w:id="1367028731">
          <w:marLeft w:val="480"/>
          <w:marRight w:val="0"/>
          <w:marTop w:val="0"/>
          <w:marBottom w:val="0"/>
          <w:divBdr>
            <w:top w:val="none" w:sz="0" w:space="0" w:color="auto"/>
            <w:left w:val="none" w:sz="0" w:space="0" w:color="auto"/>
            <w:bottom w:val="none" w:sz="0" w:space="0" w:color="auto"/>
            <w:right w:val="none" w:sz="0" w:space="0" w:color="auto"/>
          </w:divBdr>
        </w:div>
        <w:div w:id="1187598106">
          <w:marLeft w:val="480"/>
          <w:marRight w:val="0"/>
          <w:marTop w:val="0"/>
          <w:marBottom w:val="0"/>
          <w:divBdr>
            <w:top w:val="none" w:sz="0" w:space="0" w:color="auto"/>
            <w:left w:val="none" w:sz="0" w:space="0" w:color="auto"/>
            <w:bottom w:val="none" w:sz="0" w:space="0" w:color="auto"/>
            <w:right w:val="none" w:sz="0" w:space="0" w:color="auto"/>
          </w:divBdr>
        </w:div>
        <w:div w:id="1029843269">
          <w:marLeft w:val="480"/>
          <w:marRight w:val="0"/>
          <w:marTop w:val="0"/>
          <w:marBottom w:val="0"/>
          <w:divBdr>
            <w:top w:val="none" w:sz="0" w:space="0" w:color="auto"/>
            <w:left w:val="none" w:sz="0" w:space="0" w:color="auto"/>
            <w:bottom w:val="none" w:sz="0" w:space="0" w:color="auto"/>
            <w:right w:val="none" w:sz="0" w:space="0" w:color="auto"/>
          </w:divBdr>
        </w:div>
        <w:div w:id="1594361219">
          <w:marLeft w:val="480"/>
          <w:marRight w:val="0"/>
          <w:marTop w:val="0"/>
          <w:marBottom w:val="0"/>
          <w:divBdr>
            <w:top w:val="none" w:sz="0" w:space="0" w:color="auto"/>
            <w:left w:val="none" w:sz="0" w:space="0" w:color="auto"/>
            <w:bottom w:val="none" w:sz="0" w:space="0" w:color="auto"/>
            <w:right w:val="none" w:sz="0" w:space="0" w:color="auto"/>
          </w:divBdr>
        </w:div>
        <w:div w:id="2139374259">
          <w:marLeft w:val="480"/>
          <w:marRight w:val="0"/>
          <w:marTop w:val="0"/>
          <w:marBottom w:val="0"/>
          <w:divBdr>
            <w:top w:val="none" w:sz="0" w:space="0" w:color="auto"/>
            <w:left w:val="none" w:sz="0" w:space="0" w:color="auto"/>
            <w:bottom w:val="none" w:sz="0" w:space="0" w:color="auto"/>
            <w:right w:val="none" w:sz="0" w:space="0" w:color="auto"/>
          </w:divBdr>
        </w:div>
        <w:div w:id="1798334520">
          <w:marLeft w:val="480"/>
          <w:marRight w:val="0"/>
          <w:marTop w:val="0"/>
          <w:marBottom w:val="0"/>
          <w:divBdr>
            <w:top w:val="none" w:sz="0" w:space="0" w:color="auto"/>
            <w:left w:val="none" w:sz="0" w:space="0" w:color="auto"/>
            <w:bottom w:val="none" w:sz="0" w:space="0" w:color="auto"/>
            <w:right w:val="none" w:sz="0" w:space="0" w:color="auto"/>
          </w:divBdr>
        </w:div>
        <w:div w:id="1511985867">
          <w:marLeft w:val="480"/>
          <w:marRight w:val="0"/>
          <w:marTop w:val="0"/>
          <w:marBottom w:val="0"/>
          <w:divBdr>
            <w:top w:val="none" w:sz="0" w:space="0" w:color="auto"/>
            <w:left w:val="none" w:sz="0" w:space="0" w:color="auto"/>
            <w:bottom w:val="none" w:sz="0" w:space="0" w:color="auto"/>
            <w:right w:val="none" w:sz="0" w:space="0" w:color="auto"/>
          </w:divBdr>
        </w:div>
        <w:div w:id="108083744">
          <w:marLeft w:val="480"/>
          <w:marRight w:val="0"/>
          <w:marTop w:val="0"/>
          <w:marBottom w:val="0"/>
          <w:divBdr>
            <w:top w:val="none" w:sz="0" w:space="0" w:color="auto"/>
            <w:left w:val="none" w:sz="0" w:space="0" w:color="auto"/>
            <w:bottom w:val="none" w:sz="0" w:space="0" w:color="auto"/>
            <w:right w:val="none" w:sz="0" w:space="0" w:color="auto"/>
          </w:divBdr>
        </w:div>
        <w:div w:id="1950813648">
          <w:marLeft w:val="480"/>
          <w:marRight w:val="0"/>
          <w:marTop w:val="0"/>
          <w:marBottom w:val="0"/>
          <w:divBdr>
            <w:top w:val="none" w:sz="0" w:space="0" w:color="auto"/>
            <w:left w:val="none" w:sz="0" w:space="0" w:color="auto"/>
            <w:bottom w:val="none" w:sz="0" w:space="0" w:color="auto"/>
            <w:right w:val="none" w:sz="0" w:space="0" w:color="auto"/>
          </w:divBdr>
        </w:div>
        <w:div w:id="1915969287">
          <w:marLeft w:val="480"/>
          <w:marRight w:val="0"/>
          <w:marTop w:val="0"/>
          <w:marBottom w:val="0"/>
          <w:divBdr>
            <w:top w:val="none" w:sz="0" w:space="0" w:color="auto"/>
            <w:left w:val="none" w:sz="0" w:space="0" w:color="auto"/>
            <w:bottom w:val="none" w:sz="0" w:space="0" w:color="auto"/>
            <w:right w:val="none" w:sz="0" w:space="0" w:color="auto"/>
          </w:divBdr>
        </w:div>
        <w:div w:id="892233191">
          <w:marLeft w:val="480"/>
          <w:marRight w:val="0"/>
          <w:marTop w:val="0"/>
          <w:marBottom w:val="0"/>
          <w:divBdr>
            <w:top w:val="none" w:sz="0" w:space="0" w:color="auto"/>
            <w:left w:val="none" w:sz="0" w:space="0" w:color="auto"/>
            <w:bottom w:val="none" w:sz="0" w:space="0" w:color="auto"/>
            <w:right w:val="none" w:sz="0" w:space="0" w:color="auto"/>
          </w:divBdr>
        </w:div>
        <w:div w:id="1774352452">
          <w:marLeft w:val="480"/>
          <w:marRight w:val="0"/>
          <w:marTop w:val="0"/>
          <w:marBottom w:val="0"/>
          <w:divBdr>
            <w:top w:val="none" w:sz="0" w:space="0" w:color="auto"/>
            <w:left w:val="none" w:sz="0" w:space="0" w:color="auto"/>
            <w:bottom w:val="none" w:sz="0" w:space="0" w:color="auto"/>
            <w:right w:val="none" w:sz="0" w:space="0" w:color="auto"/>
          </w:divBdr>
        </w:div>
        <w:div w:id="1910841349">
          <w:marLeft w:val="480"/>
          <w:marRight w:val="0"/>
          <w:marTop w:val="0"/>
          <w:marBottom w:val="0"/>
          <w:divBdr>
            <w:top w:val="none" w:sz="0" w:space="0" w:color="auto"/>
            <w:left w:val="none" w:sz="0" w:space="0" w:color="auto"/>
            <w:bottom w:val="none" w:sz="0" w:space="0" w:color="auto"/>
            <w:right w:val="none" w:sz="0" w:space="0" w:color="auto"/>
          </w:divBdr>
        </w:div>
        <w:div w:id="1910384803">
          <w:marLeft w:val="480"/>
          <w:marRight w:val="0"/>
          <w:marTop w:val="0"/>
          <w:marBottom w:val="0"/>
          <w:divBdr>
            <w:top w:val="none" w:sz="0" w:space="0" w:color="auto"/>
            <w:left w:val="none" w:sz="0" w:space="0" w:color="auto"/>
            <w:bottom w:val="none" w:sz="0" w:space="0" w:color="auto"/>
            <w:right w:val="none" w:sz="0" w:space="0" w:color="auto"/>
          </w:divBdr>
        </w:div>
        <w:div w:id="21590474">
          <w:marLeft w:val="480"/>
          <w:marRight w:val="0"/>
          <w:marTop w:val="0"/>
          <w:marBottom w:val="0"/>
          <w:divBdr>
            <w:top w:val="none" w:sz="0" w:space="0" w:color="auto"/>
            <w:left w:val="none" w:sz="0" w:space="0" w:color="auto"/>
            <w:bottom w:val="none" w:sz="0" w:space="0" w:color="auto"/>
            <w:right w:val="none" w:sz="0" w:space="0" w:color="auto"/>
          </w:divBdr>
        </w:div>
        <w:div w:id="1765227158">
          <w:marLeft w:val="480"/>
          <w:marRight w:val="0"/>
          <w:marTop w:val="0"/>
          <w:marBottom w:val="0"/>
          <w:divBdr>
            <w:top w:val="none" w:sz="0" w:space="0" w:color="auto"/>
            <w:left w:val="none" w:sz="0" w:space="0" w:color="auto"/>
            <w:bottom w:val="none" w:sz="0" w:space="0" w:color="auto"/>
            <w:right w:val="none" w:sz="0" w:space="0" w:color="auto"/>
          </w:divBdr>
        </w:div>
        <w:div w:id="829910694">
          <w:marLeft w:val="480"/>
          <w:marRight w:val="0"/>
          <w:marTop w:val="0"/>
          <w:marBottom w:val="0"/>
          <w:divBdr>
            <w:top w:val="none" w:sz="0" w:space="0" w:color="auto"/>
            <w:left w:val="none" w:sz="0" w:space="0" w:color="auto"/>
            <w:bottom w:val="none" w:sz="0" w:space="0" w:color="auto"/>
            <w:right w:val="none" w:sz="0" w:space="0" w:color="auto"/>
          </w:divBdr>
        </w:div>
        <w:div w:id="68776013">
          <w:marLeft w:val="480"/>
          <w:marRight w:val="0"/>
          <w:marTop w:val="0"/>
          <w:marBottom w:val="0"/>
          <w:divBdr>
            <w:top w:val="none" w:sz="0" w:space="0" w:color="auto"/>
            <w:left w:val="none" w:sz="0" w:space="0" w:color="auto"/>
            <w:bottom w:val="none" w:sz="0" w:space="0" w:color="auto"/>
            <w:right w:val="none" w:sz="0" w:space="0" w:color="auto"/>
          </w:divBdr>
        </w:div>
        <w:div w:id="1828666819">
          <w:marLeft w:val="480"/>
          <w:marRight w:val="0"/>
          <w:marTop w:val="0"/>
          <w:marBottom w:val="0"/>
          <w:divBdr>
            <w:top w:val="none" w:sz="0" w:space="0" w:color="auto"/>
            <w:left w:val="none" w:sz="0" w:space="0" w:color="auto"/>
            <w:bottom w:val="none" w:sz="0" w:space="0" w:color="auto"/>
            <w:right w:val="none" w:sz="0" w:space="0" w:color="auto"/>
          </w:divBdr>
        </w:div>
        <w:div w:id="1865089647">
          <w:marLeft w:val="480"/>
          <w:marRight w:val="0"/>
          <w:marTop w:val="0"/>
          <w:marBottom w:val="0"/>
          <w:divBdr>
            <w:top w:val="none" w:sz="0" w:space="0" w:color="auto"/>
            <w:left w:val="none" w:sz="0" w:space="0" w:color="auto"/>
            <w:bottom w:val="none" w:sz="0" w:space="0" w:color="auto"/>
            <w:right w:val="none" w:sz="0" w:space="0" w:color="auto"/>
          </w:divBdr>
        </w:div>
        <w:div w:id="1661930448">
          <w:marLeft w:val="480"/>
          <w:marRight w:val="0"/>
          <w:marTop w:val="0"/>
          <w:marBottom w:val="0"/>
          <w:divBdr>
            <w:top w:val="none" w:sz="0" w:space="0" w:color="auto"/>
            <w:left w:val="none" w:sz="0" w:space="0" w:color="auto"/>
            <w:bottom w:val="none" w:sz="0" w:space="0" w:color="auto"/>
            <w:right w:val="none" w:sz="0" w:space="0" w:color="auto"/>
          </w:divBdr>
        </w:div>
        <w:div w:id="775952161">
          <w:marLeft w:val="480"/>
          <w:marRight w:val="0"/>
          <w:marTop w:val="0"/>
          <w:marBottom w:val="0"/>
          <w:divBdr>
            <w:top w:val="none" w:sz="0" w:space="0" w:color="auto"/>
            <w:left w:val="none" w:sz="0" w:space="0" w:color="auto"/>
            <w:bottom w:val="none" w:sz="0" w:space="0" w:color="auto"/>
            <w:right w:val="none" w:sz="0" w:space="0" w:color="auto"/>
          </w:divBdr>
        </w:div>
        <w:div w:id="1461651232">
          <w:marLeft w:val="480"/>
          <w:marRight w:val="0"/>
          <w:marTop w:val="0"/>
          <w:marBottom w:val="0"/>
          <w:divBdr>
            <w:top w:val="none" w:sz="0" w:space="0" w:color="auto"/>
            <w:left w:val="none" w:sz="0" w:space="0" w:color="auto"/>
            <w:bottom w:val="none" w:sz="0" w:space="0" w:color="auto"/>
            <w:right w:val="none" w:sz="0" w:space="0" w:color="auto"/>
          </w:divBdr>
        </w:div>
        <w:div w:id="1619068043">
          <w:marLeft w:val="480"/>
          <w:marRight w:val="0"/>
          <w:marTop w:val="0"/>
          <w:marBottom w:val="0"/>
          <w:divBdr>
            <w:top w:val="none" w:sz="0" w:space="0" w:color="auto"/>
            <w:left w:val="none" w:sz="0" w:space="0" w:color="auto"/>
            <w:bottom w:val="none" w:sz="0" w:space="0" w:color="auto"/>
            <w:right w:val="none" w:sz="0" w:space="0" w:color="auto"/>
          </w:divBdr>
        </w:div>
        <w:div w:id="1087968064">
          <w:marLeft w:val="480"/>
          <w:marRight w:val="0"/>
          <w:marTop w:val="0"/>
          <w:marBottom w:val="0"/>
          <w:divBdr>
            <w:top w:val="none" w:sz="0" w:space="0" w:color="auto"/>
            <w:left w:val="none" w:sz="0" w:space="0" w:color="auto"/>
            <w:bottom w:val="none" w:sz="0" w:space="0" w:color="auto"/>
            <w:right w:val="none" w:sz="0" w:space="0" w:color="auto"/>
          </w:divBdr>
        </w:div>
        <w:div w:id="66155878">
          <w:marLeft w:val="480"/>
          <w:marRight w:val="0"/>
          <w:marTop w:val="0"/>
          <w:marBottom w:val="0"/>
          <w:divBdr>
            <w:top w:val="none" w:sz="0" w:space="0" w:color="auto"/>
            <w:left w:val="none" w:sz="0" w:space="0" w:color="auto"/>
            <w:bottom w:val="none" w:sz="0" w:space="0" w:color="auto"/>
            <w:right w:val="none" w:sz="0" w:space="0" w:color="auto"/>
          </w:divBdr>
        </w:div>
        <w:div w:id="2037146731">
          <w:marLeft w:val="480"/>
          <w:marRight w:val="0"/>
          <w:marTop w:val="0"/>
          <w:marBottom w:val="0"/>
          <w:divBdr>
            <w:top w:val="none" w:sz="0" w:space="0" w:color="auto"/>
            <w:left w:val="none" w:sz="0" w:space="0" w:color="auto"/>
            <w:bottom w:val="none" w:sz="0" w:space="0" w:color="auto"/>
            <w:right w:val="none" w:sz="0" w:space="0" w:color="auto"/>
          </w:divBdr>
        </w:div>
        <w:div w:id="293143302">
          <w:marLeft w:val="480"/>
          <w:marRight w:val="0"/>
          <w:marTop w:val="0"/>
          <w:marBottom w:val="0"/>
          <w:divBdr>
            <w:top w:val="none" w:sz="0" w:space="0" w:color="auto"/>
            <w:left w:val="none" w:sz="0" w:space="0" w:color="auto"/>
            <w:bottom w:val="none" w:sz="0" w:space="0" w:color="auto"/>
            <w:right w:val="none" w:sz="0" w:space="0" w:color="auto"/>
          </w:divBdr>
        </w:div>
        <w:div w:id="246960876">
          <w:marLeft w:val="480"/>
          <w:marRight w:val="0"/>
          <w:marTop w:val="0"/>
          <w:marBottom w:val="0"/>
          <w:divBdr>
            <w:top w:val="none" w:sz="0" w:space="0" w:color="auto"/>
            <w:left w:val="none" w:sz="0" w:space="0" w:color="auto"/>
            <w:bottom w:val="none" w:sz="0" w:space="0" w:color="auto"/>
            <w:right w:val="none" w:sz="0" w:space="0" w:color="auto"/>
          </w:divBdr>
        </w:div>
        <w:div w:id="1432778845">
          <w:marLeft w:val="480"/>
          <w:marRight w:val="0"/>
          <w:marTop w:val="0"/>
          <w:marBottom w:val="0"/>
          <w:divBdr>
            <w:top w:val="none" w:sz="0" w:space="0" w:color="auto"/>
            <w:left w:val="none" w:sz="0" w:space="0" w:color="auto"/>
            <w:bottom w:val="none" w:sz="0" w:space="0" w:color="auto"/>
            <w:right w:val="none" w:sz="0" w:space="0" w:color="auto"/>
          </w:divBdr>
        </w:div>
        <w:div w:id="625627794">
          <w:marLeft w:val="480"/>
          <w:marRight w:val="0"/>
          <w:marTop w:val="0"/>
          <w:marBottom w:val="0"/>
          <w:divBdr>
            <w:top w:val="none" w:sz="0" w:space="0" w:color="auto"/>
            <w:left w:val="none" w:sz="0" w:space="0" w:color="auto"/>
            <w:bottom w:val="none" w:sz="0" w:space="0" w:color="auto"/>
            <w:right w:val="none" w:sz="0" w:space="0" w:color="auto"/>
          </w:divBdr>
        </w:div>
        <w:div w:id="1445884555">
          <w:marLeft w:val="480"/>
          <w:marRight w:val="0"/>
          <w:marTop w:val="0"/>
          <w:marBottom w:val="0"/>
          <w:divBdr>
            <w:top w:val="none" w:sz="0" w:space="0" w:color="auto"/>
            <w:left w:val="none" w:sz="0" w:space="0" w:color="auto"/>
            <w:bottom w:val="none" w:sz="0" w:space="0" w:color="auto"/>
            <w:right w:val="none" w:sz="0" w:space="0" w:color="auto"/>
          </w:divBdr>
        </w:div>
        <w:div w:id="1816674977">
          <w:marLeft w:val="480"/>
          <w:marRight w:val="0"/>
          <w:marTop w:val="0"/>
          <w:marBottom w:val="0"/>
          <w:divBdr>
            <w:top w:val="none" w:sz="0" w:space="0" w:color="auto"/>
            <w:left w:val="none" w:sz="0" w:space="0" w:color="auto"/>
            <w:bottom w:val="none" w:sz="0" w:space="0" w:color="auto"/>
            <w:right w:val="none" w:sz="0" w:space="0" w:color="auto"/>
          </w:divBdr>
        </w:div>
        <w:div w:id="647637465">
          <w:marLeft w:val="480"/>
          <w:marRight w:val="0"/>
          <w:marTop w:val="0"/>
          <w:marBottom w:val="0"/>
          <w:divBdr>
            <w:top w:val="none" w:sz="0" w:space="0" w:color="auto"/>
            <w:left w:val="none" w:sz="0" w:space="0" w:color="auto"/>
            <w:bottom w:val="none" w:sz="0" w:space="0" w:color="auto"/>
            <w:right w:val="none" w:sz="0" w:space="0" w:color="auto"/>
          </w:divBdr>
        </w:div>
        <w:div w:id="2101294661">
          <w:marLeft w:val="480"/>
          <w:marRight w:val="0"/>
          <w:marTop w:val="0"/>
          <w:marBottom w:val="0"/>
          <w:divBdr>
            <w:top w:val="none" w:sz="0" w:space="0" w:color="auto"/>
            <w:left w:val="none" w:sz="0" w:space="0" w:color="auto"/>
            <w:bottom w:val="none" w:sz="0" w:space="0" w:color="auto"/>
            <w:right w:val="none" w:sz="0" w:space="0" w:color="auto"/>
          </w:divBdr>
        </w:div>
        <w:div w:id="105925670">
          <w:marLeft w:val="480"/>
          <w:marRight w:val="0"/>
          <w:marTop w:val="0"/>
          <w:marBottom w:val="0"/>
          <w:divBdr>
            <w:top w:val="none" w:sz="0" w:space="0" w:color="auto"/>
            <w:left w:val="none" w:sz="0" w:space="0" w:color="auto"/>
            <w:bottom w:val="none" w:sz="0" w:space="0" w:color="auto"/>
            <w:right w:val="none" w:sz="0" w:space="0" w:color="auto"/>
          </w:divBdr>
        </w:div>
        <w:div w:id="1816793407">
          <w:marLeft w:val="480"/>
          <w:marRight w:val="0"/>
          <w:marTop w:val="0"/>
          <w:marBottom w:val="0"/>
          <w:divBdr>
            <w:top w:val="none" w:sz="0" w:space="0" w:color="auto"/>
            <w:left w:val="none" w:sz="0" w:space="0" w:color="auto"/>
            <w:bottom w:val="none" w:sz="0" w:space="0" w:color="auto"/>
            <w:right w:val="none" w:sz="0" w:space="0" w:color="auto"/>
          </w:divBdr>
        </w:div>
        <w:div w:id="1035159557">
          <w:marLeft w:val="480"/>
          <w:marRight w:val="0"/>
          <w:marTop w:val="0"/>
          <w:marBottom w:val="0"/>
          <w:divBdr>
            <w:top w:val="none" w:sz="0" w:space="0" w:color="auto"/>
            <w:left w:val="none" w:sz="0" w:space="0" w:color="auto"/>
            <w:bottom w:val="none" w:sz="0" w:space="0" w:color="auto"/>
            <w:right w:val="none" w:sz="0" w:space="0" w:color="auto"/>
          </w:divBdr>
        </w:div>
        <w:div w:id="320083201">
          <w:marLeft w:val="480"/>
          <w:marRight w:val="0"/>
          <w:marTop w:val="0"/>
          <w:marBottom w:val="0"/>
          <w:divBdr>
            <w:top w:val="none" w:sz="0" w:space="0" w:color="auto"/>
            <w:left w:val="none" w:sz="0" w:space="0" w:color="auto"/>
            <w:bottom w:val="none" w:sz="0" w:space="0" w:color="auto"/>
            <w:right w:val="none" w:sz="0" w:space="0" w:color="auto"/>
          </w:divBdr>
        </w:div>
        <w:div w:id="1391490522">
          <w:marLeft w:val="480"/>
          <w:marRight w:val="0"/>
          <w:marTop w:val="0"/>
          <w:marBottom w:val="0"/>
          <w:divBdr>
            <w:top w:val="none" w:sz="0" w:space="0" w:color="auto"/>
            <w:left w:val="none" w:sz="0" w:space="0" w:color="auto"/>
            <w:bottom w:val="none" w:sz="0" w:space="0" w:color="auto"/>
            <w:right w:val="none" w:sz="0" w:space="0" w:color="auto"/>
          </w:divBdr>
        </w:div>
        <w:div w:id="1423062298">
          <w:marLeft w:val="480"/>
          <w:marRight w:val="0"/>
          <w:marTop w:val="0"/>
          <w:marBottom w:val="0"/>
          <w:divBdr>
            <w:top w:val="none" w:sz="0" w:space="0" w:color="auto"/>
            <w:left w:val="none" w:sz="0" w:space="0" w:color="auto"/>
            <w:bottom w:val="none" w:sz="0" w:space="0" w:color="auto"/>
            <w:right w:val="none" w:sz="0" w:space="0" w:color="auto"/>
          </w:divBdr>
        </w:div>
        <w:div w:id="899630203">
          <w:marLeft w:val="480"/>
          <w:marRight w:val="0"/>
          <w:marTop w:val="0"/>
          <w:marBottom w:val="0"/>
          <w:divBdr>
            <w:top w:val="none" w:sz="0" w:space="0" w:color="auto"/>
            <w:left w:val="none" w:sz="0" w:space="0" w:color="auto"/>
            <w:bottom w:val="none" w:sz="0" w:space="0" w:color="auto"/>
            <w:right w:val="none" w:sz="0" w:space="0" w:color="auto"/>
          </w:divBdr>
        </w:div>
        <w:div w:id="1089616604">
          <w:marLeft w:val="480"/>
          <w:marRight w:val="0"/>
          <w:marTop w:val="0"/>
          <w:marBottom w:val="0"/>
          <w:divBdr>
            <w:top w:val="none" w:sz="0" w:space="0" w:color="auto"/>
            <w:left w:val="none" w:sz="0" w:space="0" w:color="auto"/>
            <w:bottom w:val="none" w:sz="0" w:space="0" w:color="auto"/>
            <w:right w:val="none" w:sz="0" w:space="0" w:color="auto"/>
          </w:divBdr>
        </w:div>
        <w:div w:id="436682963">
          <w:marLeft w:val="480"/>
          <w:marRight w:val="0"/>
          <w:marTop w:val="0"/>
          <w:marBottom w:val="0"/>
          <w:divBdr>
            <w:top w:val="none" w:sz="0" w:space="0" w:color="auto"/>
            <w:left w:val="none" w:sz="0" w:space="0" w:color="auto"/>
            <w:bottom w:val="none" w:sz="0" w:space="0" w:color="auto"/>
            <w:right w:val="none" w:sz="0" w:space="0" w:color="auto"/>
          </w:divBdr>
        </w:div>
        <w:div w:id="2017150037">
          <w:marLeft w:val="480"/>
          <w:marRight w:val="0"/>
          <w:marTop w:val="0"/>
          <w:marBottom w:val="0"/>
          <w:divBdr>
            <w:top w:val="none" w:sz="0" w:space="0" w:color="auto"/>
            <w:left w:val="none" w:sz="0" w:space="0" w:color="auto"/>
            <w:bottom w:val="none" w:sz="0" w:space="0" w:color="auto"/>
            <w:right w:val="none" w:sz="0" w:space="0" w:color="auto"/>
          </w:divBdr>
        </w:div>
        <w:div w:id="416053527">
          <w:marLeft w:val="480"/>
          <w:marRight w:val="0"/>
          <w:marTop w:val="0"/>
          <w:marBottom w:val="0"/>
          <w:divBdr>
            <w:top w:val="none" w:sz="0" w:space="0" w:color="auto"/>
            <w:left w:val="none" w:sz="0" w:space="0" w:color="auto"/>
            <w:bottom w:val="none" w:sz="0" w:space="0" w:color="auto"/>
            <w:right w:val="none" w:sz="0" w:space="0" w:color="auto"/>
          </w:divBdr>
        </w:div>
        <w:div w:id="386340608">
          <w:marLeft w:val="480"/>
          <w:marRight w:val="0"/>
          <w:marTop w:val="0"/>
          <w:marBottom w:val="0"/>
          <w:divBdr>
            <w:top w:val="none" w:sz="0" w:space="0" w:color="auto"/>
            <w:left w:val="none" w:sz="0" w:space="0" w:color="auto"/>
            <w:bottom w:val="none" w:sz="0" w:space="0" w:color="auto"/>
            <w:right w:val="none" w:sz="0" w:space="0" w:color="auto"/>
          </w:divBdr>
        </w:div>
        <w:div w:id="2087218153">
          <w:marLeft w:val="480"/>
          <w:marRight w:val="0"/>
          <w:marTop w:val="0"/>
          <w:marBottom w:val="0"/>
          <w:divBdr>
            <w:top w:val="none" w:sz="0" w:space="0" w:color="auto"/>
            <w:left w:val="none" w:sz="0" w:space="0" w:color="auto"/>
            <w:bottom w:val="none" w:sz="0" w:space="0" w:color="auto"/>
            <w:right w:val="none" w:sz="0" w:space="0" w:color="auto"/>
          </w:divBdr>
        </w:div>
        <w:div w:id="1963073477">
          <w:marLeft w:val="480"/>
          <w:marRight w:val="0"/>
          <w:marTop w:val="0"/>
          <w:marBottom w:val="0"/>
          <w:divBdr>
            <w:top w:val="none" w:sz="0" w:space="0" w:color="auto"/>
            <w:left w:val="none" w:sz="0" w:space="0" w:color="auto"/>
            <w:bottom w:val="none" w:sz="0" w:space="0" w:color="auto"/>
            <w:right w:val="none" w:sz="0" w:space="0" w:color="auto"/>
          </w:divBdr>
        </w:div>
        <w:div w:id="1756585783">
          <w:marLeft w:val="480"/>
          <w:marRight w:val="0"/>
          <w:marTop w:val="0"/>
          <w:marBottom w:val="0"/>
          <w:divBdr>
            <w:top w:val="none" w:sz="0" w:space="0" w:color="auto"/>
            <w:left w:val="none" w:sz="0" w:space="0" w:color="auto"/>
            <w:bottom w:val="none" w:sz="0" w:space="0" w:color="auto"/>
            <w:right w:val="none" w:sz="0" w:space="0" w:color="auto"/>
          </w:divBdr>
        </w:div>
        <w:div w:id="1538933985">
          <w:marLeft w:val="480"/>
          <w:marRight w:val="0"/>
          <w:marTop w:val="0"/>
          <w:marBottom w:val="0"/>
          <w:divBdr>
            <w:top w:val="none" w:sz="0" w:space="0" w:color="auto"/>
            <w:left w:val="none" w:sz="0" w:space="0" w:color="auto"/>
            <w:bottom w:val="none" w:sz="0" w:space="0" w:color="auto"/>
            <w:right w:val="none" w:sz="0" w:space="0" w:color="auto"/>
          </w:divBdr>
        </w:div>
        <w:div w:id="161817596">
          <w:marLeft w:val="480"/>
          <w:marRight w:val="0"/>
          <w:marTop w:val="0"/>
          <w:marBottom w:val="0"/>
          <w:divBdr>
            <w:top w:val="none" w:sz="0" w:space="0" w:color="auto"/>
            <w:left w:val="none" w:sz="0" w:space="0" w:color="auto"/>
            <w:bottom w:val="none" w:sz="0" w:space="0" w:color="auto"/>
            <w:right w:val="none" w:sz="0" w:space="0" w:color="auto"/>
          </w:divBdr>
        </w:div>
      </w:divsChild>
    </w:div>
    <w:div w:id="177089360">
      <w:bodyDiv w:val="1"/>
      <w:marLeft w:val="0"/>
      <w:marRight w:val="0"/>
      <w:marTop w:val="0"/>
      <w:marBottom w:val="0"/>
      <w:divBdr>
        <w:top w:val="none" w:sz="0" w:space="0" w:color="auto"/>
        <w:left w:val="none" w:sz="0" w:space="0" w:color="auto"/>
        <w:bottom w:val="none" w:sz="0" w:space="0" w:color="auto"/>
        <w:right w:val="none" w:sz="0" w:space="0" w:color="auto"/>
      </w:divBdr>
      <w:divsChild>
        <w:div w:id="1959531022">
          <w:marLeft w:val="480"/>
          <w:marRight w:val="0"/>
          <w:marTop w:val="0"/>
          <w:marBottom w:val="0"/>
          <w:divBdr>
            <w:top w:val="none" w:sz="0" w:space="0" w:color="auto"/>
            <w:left w:val="none" w:sz="0" w:space="0" w:color="auto"/>
            <w:bottom w:val="none" w:sz="0" w:space="0" w:color="auto"/>
            <w:right w:val="none" w:sz="0" w:space="0" w:color="auto"/>
          </w:divBdr>
        </w:div>
        <w:div w:id="1064521884">
          <w:marLeft w:val="480"/>
          <w:marRight w:val="0"/>
          <w:marTop w:val="0"/>
          <w:marBottom w:val="0"/>
          <w:divBdr>
            <w:top w:val="none" w:sz="0" w:space="0" w:color="auto"/>
            <w:left w:val="none" w:sz="0" w:space="0" w:color="auto"/>
            <w:bottom w:val="none" w:sz="0" w:space="0" w:color="auto"/>
            <w:right w:val="none" w:sz="0" w:space="0" w:color="auto"/>
          </w:divBdr>
        </w:div>
        <w:div w:id="295451312">
          <w:marLeft w:val="480"/>
          <w:marRight w:val="0"/>
          <w:marTop w:val="0"/>
          <w:marBottom w:val="0"/>
          <w:divBdr>
            <w:top w:val="none" w:sz="0" w:space="0" w:color="auto"/>
            <w:left w:val="none" w:sz="0" w:space="0" w:color="auto"/>
            <w:bottom w:val="none" w:sz="0" w:space="0" w:color="auto"/>
            <w:right w:val="none" w:sz="0" w:space="0" w:color="auto"/>
          </w:divBdr>
        </w:div>
        <w:div w:id="204800519">
          <w:marLeft w:val="480"/>
          <w:marRight w:val="0"/>
          <w:marTop w:val="0"/>
          <w:marBottom w:val="0"/>
          <w:divBdr>
            <w:top w:val="none" w:sz="0" w:space="0" w:color="auto"/>
            <w:left w:val="none" w:sz="0" w:space="0" w:color="auto"/>
            <w:bottom w:val="none" w:sz="0" w:space="0" w:color="auto"/>
            <w:right w:val="none" w:sz="0" w:space="0" w:color="auto"/>
          </w:divBdr>
        </w:div>
        <w:div w:id="1415084880">
          <w:marLeft w:val="480"/>
          <w:marRight w:val="0"/>
          <w:marTop w:val="0"/>
          <w:marBottom w:val="0"/>
          <w:divBdr>
            <w:top w:val="none" w:sz="0" w:space="0" w:color="auto"/>
            <w:left w:val="none" w:sz="0" w:space="0" w:color="auto"/>
            <w:bottom w:val="none" w:sz="0" w:space="0" w:color="auto"/>
            <w:right w:val="none" w:sz="0" w:space="0" w:color="auto"/>
          </w:divBdr>
        </w:div>
        <w:div w:id="1801920144">
          <w:marLeft w:val="480"/>
          <w:marRight w:val="0"/>
          <w:marTop w:val="0"/>
          <w:marBottom w:val="0"/>
          <w:divBdr>
            <w:top w:val="none" w:sz="0" w:space="0" w:color="auto"/>
            <w:left w:val="none" w:sz="0" w:space="0" w:color="auto"/>
            <w:bottom w:val="none" w:sz="0" w:space="0" w:color="auto"/>
            <w:right w:val="none" w:sz="0" w:space="0" w:color="auto"/>
          </w:divBdr>
        </w:div>
        <w:div w:id="263995301">
          <w:marLeft w:val="480"/>
          <w:marRight w:val="0"/>
          <w:marTop w:val="0"/>
          <w:marBottom w:val="0"/>
          <w:divBdr>
            <w:top w:val="none" w:sz="0" w:space="0" w:color="auto"/>
            <w:left w:val="none" w:sz="0" w:space="0" w:color="auto"/>
            <w:bottom w:val="none" w:sz="0" w:space="0" w:color="auto"/>
            <w:right w:val="none" w:sz="0" w:space="0" w:color="auto"/>
          </w:divBdr>
        </w:div>
        <w:div w:id="961114048">
          <w:marLeft w:val="480"/>
          <w:marRight w:val="0"/>
          <w:marTop w:val="0"/>
          <w:marBottom w:val="0"/>
          <w:divBdr>
            <w:top w:val="none" w:sz="0" w:space="0" w:color="auto"/>
            <w:left w:val="none" w:sz="0" w:space="0" w:color="auto"/>
            <w:bottom w:val="none" w:sz="0" w:space="0" w:color="auto"/>
            <w:right w:val="none" w:sz="0" w:space="0" w:color="auto"/>
          </w:divBdr>
        </w:div>
        <w:div w:id="1149443408">
          <w:marLeft w:val="480"/>
          <w:marRight w:val="0"/>
          <w:marTop w:val="0"/>
          <w:marBottom w:val="0"/>
          <w:divBdr>
            <w:top w:val="none" w:sz="0" w:space="0" w:color="auto"/>
            <w:left w:val="none" w:sz="0" w:space="0" w:color="auto"/>
            <w:bottom w:val="none" w:sz="0" w:space="0" w:color="auto"/>
            <w:right w:val="none" w:sz="0" w:space="0" w:color="auto"/>
          </w:divBdr>
        </w:div>
        <w:div w:id="423845919">
          <w:marLeft w:val="480"/>
          <w:marRight w:val="0"/>
          <w:marTop w:val="0"/>
          <w:marBottom w:val="0"/>
          <w:divBdr>
            <w:top w:val="none" w:sz="0" w:space="0" w:color="auto"/>
            <w:left w:val="none" w:sz="0" w:space="0" w:color="auto"/>
            <w:bottom w:val="none" w:sz="0" w:space="0" w:color="auto"/>
            <w:right w:val="none" w:sz="0" w:space="0" w:color="auto"/>
          </w:divBdr>
        </w:div>
        <w:div w:id="729307887">
          <w:marLeft w:val="480"/>
          <w:marRight w:val="0"/>
          <w:marTop w:val="0"/>
          <w:marBottom w:val="0"/>
          <w:divBdr>
            <w:top w:val="none" w:sz="0" w:space="0" w:color="auto"/>
            <w:left w:val="none" w:sz="0" w:space="0" w:color="auto"/>
            <w:bottom w:val="none" w:sz="0" w:space="0" w:color="auto"/>
            <w:right w:val="none" w:sz="0" w:space="0" w:color="auto"/>
          </w:divBdr>
        </w:div>
        <w:div w:id="737747602">
          <w:marLeft w:val="480"/>
          <w:marRight w:val="0"/>
          <w:marTop w:val="0"/>
          <w:marBottom w:val="0"/>
          <w:divBdr>
            <w:top w:val="none" w:sz="0" w:space="0" w:color="auto"/>
            <w:left w:val="none" w:sz="0" w:space="0" w:color="auto"/>
            <w:bottom w:val="none" w:sz="0" w:space="0" w:color="auto"/>
            <w:right w:val="none" w:sz="0" w:space="0" w:color="auto"/>
          </w:divBdr>
        </w:div>
        <w:div w:id="1468859392">
          <w:marLeft w:val="480"/>
          <w:marRight w:val="0"/>
          <w:marTop w:val="0"/>
          <w:marBottom w:val="0"/>
          <w:divBdr>
            <w:top w:val="none" w:sz="0" w:space="0" w:color="auto"/>
            <w:left w:val="none" w:sz="0" w:space="0" w:color="auto"/>
            <w:bottom w:val="none" w:sz="0" w:space="0" w:color="auto"/>
            <w:right w:val="none" w:sz="0" w:space="0" w:color="auto"/>
          </w:divBdr>
        </w:div>
        <w:div w:id="2048139879">
          <w:marLeft w:val="480"/>
          <w:marRight w:val="0"/>
          <w:marTop w:val="0"/>
          <w:marBottom w:val="0"/>
          <w:divBdr>
            <w:top w:val="none" w:sz="0" w:space="0" w:color="auto"/>
            <w:left w:val="none" w:sz="0" w:space="0" w:color="auto"/>
            <w:bottom w:val="none" w:sz="0" w:space="0" w:color="auto"/>
            <w:right w:val="none" w:sz="0" w:space="0" w:color="auto"/>
          </w:divBdr>
        </w:div>
        <w:div w:id="1797065102">
          <w:marLeft w:val="480"/>
          <w:marRight w:val="0"/>
          <w:marTop w:val="0"/>
          <w:marBottom w:val="0"/>
          <w:divBdr>
            <w:top w:val="none" w:sz="0" w:space="0" w:color="auto"/>
            <w:left w:val="none" w:sz="0" w:space="0" w:color="auto"/>
            <w:bottom w:val="none" w:sz="0" w:space="0" w:color="auto"/>
            <w:right w:val="none" w:sz="0" w:space="0" w:color="auto"/>
          </w:divBdr>
        </w:div>
        <w:div w:id="646785571">
          <w:marLeft w:val="480"/>
          <w:marRight w:val="0"/>
          <w:marTop w:val="0"/>
          <w:marBottom w:val="0"/>
          <w:divBdr>
            <w:top w:val="none" w:sz="0" w:space="0" w:color="auto"/>
            <w:left w:val="none" w:sz="0" w:space="0" w:color="auto"/>
            <w:bottom w:val="none" w:sz="0" w:space="0" w:color="auto"/>
            <w:right w:val="none" w:sz="0" w:space="0" w:color="auto"/>
          </w:divBdr>
        </w:div>
        <w:div w:id="147942855">
          <w:marLeft w:val="480"/>
          <w:marRight w:val="0"/>
          <w:marTop w:val="0"/>
          <w:marBottom w:val="0"/>
          <w:divBdr>
            <w:top w:val="none" w:sz="0" w:space="0" w:color="auto"/>
            <w:left w:val="none" w:sz="0" w:space="0" w:color="auto"/>
            <w:bottom w:val="none" w:sz="0" w:space="0" w:color="auto"/>
            <w:right w:val="none" w:sz="0" w:space="0" w:color="auto"/>
          </w:divBdr>
        </w:div>
        <w:div w:id="460542881">
          <w:marLeft w:val="480"/>
          <w:marRight w:val="0"/>
          <w:marTop w:val="0"/>
          <w:marBottom w:val="0"/>
          <w:divBdr>
            <w:top w:val="none" w:sz="0" w:space="0" w:color="auto"/>
            <w:left w:val="none" w:sz="0" w:space="0" w:color="auto"/>
            <w:bottom w:val="none" w:sz="0" w:space="0" w:color="auto"/>
            <w:right w:val="none" w:sz="0" w:space="0" w:color="auto"/>
          </w:divBdr>
        </w:div>
        <w:div w:id="1653093847">
          <w:marLeft w:val="480"/>
          <w:marRight w:val="0"/>
          <w:marTop w:val="0"/>
          <w:marBottom w:val="0"/>
          <w:divBdr>
            <w:top w:val="none" w:sz="0" w:space="0" w:color="auto"/>
            <w:left w:val="none" w:sz="0" w:space="0" w:color="auto"/>
            <w:bottom w:val="none" w:sz="0" w:space="0" w:color="auto"/>
            <w:right w:val="none" w:sz="0" w:space="0" w:color="auto"/>
          </w:divBdr>
        </w:div>
        <w:div w:id="195239494">
          <w:marLeft w:val="480"/>
          <w:marRight w:val="0"/>
          <w:marTop w:val="0"/>
          <w:marBottom w:val="0"/>
          <w:divBdr>
            <w:top w:val="none" w:sz="0" w:space="0" w:color="auto"/>
            <w:left w:val="none" w:sz="0" w:space="0" w:color="auto"/>
            <w:bottom w:val="none" w:sz="0" w:space="0" w:color="auto"/>
            <w:right w:val="none" w:sz="0" w:space="0" w:color="auto"/>
          </w:divBdr>
        </w:div>
        <w:div w:id="2024435814">
          <w:marLeft w:val="480"/>
          <w:marRight w:val="0"/>
          <w:marTop w:val="0"/>
          <w:marBottom w:val="0"/>
          <w:divBdr>
            <w:top w:val="none" w:sz="0" w:space="0" w:color="auto"/>
            <w:left w:val="none" w:sz="0" w:space="0" w:color="auto"/>
            <w:bottom w:val="none" w:sz="0" w:space="0" w:color="auto"/>
            <w:right w:val="none" w:sz="0" w:space="0" w:color="auto"/>
          </w:divBdr>
        </w:div>
        <w:div w:id="468523237">
          <w:marLeft w:val="480"/>
          <w:marRight w:val="0"/>
          <w:marTop w:val="0"/>
          <w:marBottom w:val="0"/>
          <w:divBdr>
            <w:top w:val="none" w:sz="0" w:space="0" w:color="auto"/>
            <w:left w:val="none" w:sz="0" w:space="0" w:color="auto"/>
            <w:bottom w:val="none" w:sz="0" w:space="0" w:color="auto"/>
            <w:right w:val="none" w:sz="0" w:space="0" w:color="auto"/>
          </w:divBdr>
        </w:div>
        <w:div w:id="284582367">
          <w:marLeft w:val="480"/>
          <w:marRight w:val="0"/>
          <w:marTop w:val="0"/>
          <w:marBottom w:val="0"/>
          <w:divBdr>
            <w:top w:val="none" w:sz="0" w:space="0" w:color="auto"/>
            <w:left w:val="none" w:sz="0" w:space="0" w:color="auto"/>
            <w:bottom w:val="none" w:sz="0" w:space="0" w:color="auto"/>
            <w:right w:val="none" w:sz="0" w:space="0" w:color="auto"/>
          </w:divBdr>
        </w:div>
        <w:div w:id="1353916706">
          <w:marLeft w:val="480"/>
          <w:marRight w:val="0"/>
          <w:marTop w:val="0"/>
          <w:marBottom w:val="0"/>
          <w:divBdr>
            <w:top w:val="none" w:sz="0" w:space="0" w:color="auto"/>
            <w:left w:val="none" w:sz="0" w:space="0" w:color="auto"/>
            <w:bottom w:val="none" w:sz="0" w:space="0" w:color="auto"/>
            <w:right w:val="none" w:sz="0" w:space="0" w:color="auto"/>
          </w:divBdr>
        </w:div>
        <w:div w:id="626090127">
          <w:marLeft w:val="480"/>
          <w:marRight w:val="0"/>
          <w:marTop w:val="0"/>
          <w:marBottom w:val="0"/>
          <w:divBdr>
            <w:top w:val="none" w:sz="0" w:space="0" w:color="auto"/>
            <w:left w:val="none" w:sz="0" w:space="0" w:color="auto"/>
            <w:bottom w:val="none" w:sz="0" w:space="0" w:color="auto"/>
            <w:right w:val="none" w:sz="0" w:space="0" w:color="auto"/>
          </w:divBdr>
        </w:div>
        <w:div w:id="35201448">
          <w:marLeft w:val="480"/>
          <w:marRight w:val="0"/>
          <w:marTop w:val="0"/>
          <w:marBottom w:val="0"/>
          <w:divBdr>
            <w:top w:val="none" w:sz="0" w:space="0" w:color="auto"/>
            <w:left w:val="none" w:sz="0" w:space="0" w:color="auto"/>
            <w:bottom w:val="none" w:sz="0" w:space="0" w:color="auto"/>
            <w:right w:val="none" w:sz="0" w:space="0" w:color="auto"/>
          </w:divBdr>
        </w:div>
        <w:div w:id="1229457423">
          <w:marLeft w:val="480"/>
          <w:marRight w:val="0"/>
          <w:marTop w:val="0"/>
          <w:marBottom w:val="0"/>
          <w:divBdr>
            <w:top w:val="none" w:sz="0" w:space="0" w:color="auto"/>
            <w:left w:val="none" w:sz="0" w:space="0" w:color="auto"/>
            <w:bottom w:val="none" w:sz="0" w:space="0" w:color="auto"/>
            <w:right w:val="none" w:sz="0" w:space="0" w:color="auto"/>
          </w:divBdr>
        </w:div>
        <w:div w:id="658581113">
          <w:marLeft w:val="480"/>
          <w:marRight w:val="0"/>
          <w:marTop w:val="0"/>
          <w:marBottom w:val="0"/>
          <w:divBdr>
            <w:top w:val="none" w:sz="0" w:space="0" w:color="auto"/>
            <w:left w:val="none" w:sz="0" w:space="0" w:color="auto"/>
            <w:bottom w:val="none" w:sz="0" w:space="0" w:color="auto"/>
            <w:right w:val="none" w:sz="0" w:space="0" w:color="auto"/>
          </w:divBdr>
        </w:div>
        <w:div w:id="258105848">
          <w:marLeft w:val="480"/>
          <w:marRight w:val="0"/>
          <w:marTop w:val="0"/>
          <w:marBottom w:val="0"/>
          <w:divBdr>
            <w:top w:val="none" w:sz="0" w:space="0" w:color="auto"/>
            <w:left w:val="none" w:sz="0" w:space="0" w:color="auto"/>
            <w:bottom w:val="none" w:sz="0" w:space="0" w:color="auto"/>
            <w:right w:val="none" w:sz="0" w:space="0" w:color="auto"/>
          </w:divBdr>
        </w:div>
        <w:div w:id="2095979050">
          <w:marLeft w:val="480"/>
          <w:marRight w:val="0"/>
          <w:marTop w:val="0"/>
          <w:marBottom w:val="0"/>
          <w:divBdr>
            <w:top w:val="none" w:sz="0" w:space="0" w:color="auto"/>
            <w:left w:val="none" w:sz="0" w:space="0" w:color="auto"/>
            <w:bottom w:val="none" w:sz="0" w:space="0" w:color="auto"/>
            <w:right w:val="none" w:sz="0" w:space="0" w:color="auto"/>
          </w:divBdr>
        </w:div>
        <w:div w:id="1029725469">
          <w:marLeft w:val="480"/>
          <w:marRight w:val="0"/>
          <w:marTop w:val="0"/>
          <w:marBottom w:val="0"/>
          <w:divBdr>
            <w:top w:val="none" w:sz="0" w:space="0" w:color="auto"/>
            <w:left w:val="none" w:sz="0" w:space="0" w:color="auto"/>
            <w:bottom w:val="none" w:sz="0" w:space="0" w:color="auto"/>
            <w:right w:val="none" w:sz="0" w:space="0" w:color="auto"/>
          </w:divBdr>
        </w:div>
        <w:div w:id="1281956423">
          <w:marLeft w:val="480"/>
          <w:marRight w:val="0"/>
          <w:marTop w:val="0"/>
          <w:marBottom w:val="0"/>
          <w:divBdr>
            <w:top w:val="none" w:sz="0" w:space="0" w:color="auto"/>
            <w:left w:val="none" w:sz="0" w:space="0" w:color="auto"/>
            <w:bottom w:val="none" w:sz="0" w:space="0" w:color="auto"/>
            <w:right w:val="none" w:sz="0" w:space="0" w:color="auto"/>
          </w:divBdr>
        </w:div>
        <w:div w:id="882208622">
          <w:marLeft w:val="480"/>
          <w:marRight w:val="0"/>
          <w:marTop w:val="0"/>
          <w:marBottom w:val="0"/>
          <w:divBdr>
            <w:top w:val="none" w:sz="0" w:space="0" w:color="auto"/>
            <w:left w:val="none" w:sz="0" w:space="0" w:color="auto"/>
            <w:bottom w:val="none" w:sz="0" w:space="0" w:color="auto"/>
            <w:right w:val="none" w:sz="0" w:space="0" w:color="auto"/>
          </w:divBdr>
        </w:div>
        <w:div w:id="2141654093">
          <w:marLeft w:val="480"/>
          <w:marRight w:val="0"/>
          <w:marTop w:val="0"/>
          <w:marBottom w:val="0"/>
          <w:divBdr>
            <w:top w:val="none" w:sz="0" w:space="0" w:color="auto"/>
            <w:left w:val="none" w:sz="0" w:space="0" w:color="auto"/>
            <w:bottom w:val="none" w:sz="0" w:space="0" w:color="auto"/>
            <w:right w:val="none" w:sz="0" w:space="0" w:color="auto"/>
          </w:divBdr>
        </w:div>
        <w:div w:id="1603804908">
          <w:marLeft w:val="480"/>
          <w:marRight w:val="0"/>
          <w:marTop w:val="0"/>
          <w:marBottom w:val="0"/>
          <w:divBdr>
            <w:top w:val="none" w:sz="0" w:space="0" w:color="auto"/>
            <w:left w:val="none" w:sz="0" w:space="0" w:color="auto"/>
            <w:bottom w:val="none" w:sz="0" w:space="0" w:color="auto"/>
            <w:right w:val="none" w:sz="0" w:space="0" w:color="auto"/>
          </w:divBdr>
        </w:div>
        <w:div w:id="1485242402">
          <w:marLeft w:val="480"/>
          <w:marRight w:val="0"/>
          <w:marTop w:val="0"/>
          <w:marBottom w:val="0"/>
          <w:divBdr>
            <w:top w:val="none" w:sz="0" w:space="0" w:color="auto"/>
            <w:left w:val="none" w:sz="0" w:space="0" w:color="auto"/>
            <w:bottom w:val="none" w:sz="0" w:space="0" w:color="auto"/>
            <w:right w:val="none" w:sz="0" w:space="0" w:color="auto"/>
          </w:divBdr>
        </w:div>
        <w:div w:id="801923759">
          <w:marLeft w:val="480"/>
          <w:marRight w:val="0"/>
          <w:marTop w:val="0"/>
          <w:marBottom w:val="0"/>
          <w:divBdr>
            <w:top w:val="none" w:sz="0" w:space="0" w:color="auto"/>
            <w:left w:val="none" w:sz="0" w:space="0" w:color="auto"/>
            <w:bottom w:val="none" w:sz="0" w:space="0" w:color="auto"/>
            <w:right w:val="none" w:sz="0" w:space="0" w:color="auto"/>
          </w:divBdr>
        </w:div>
        <w:div w:id="2115439874">
          <w:marLeft w:val="480"/>
          <w:marRight w:val="0"/>
          <w:marTop w:val="0"/>
          <w:marBottom w:val="0"/>
          <w:divBdr>
            <w:top w:val="none" w:sz="0" w:space="0" w:color="auto"/>
            <w:left w:val="none" w:sz="0" w:space="0" w:color="auto"/>
            <w:bottom w:val="none" w:sz="0" w:space="0" w:color="auto"/>
            <w:right w:val="none" w:sz="0" w:space="0" w:color="auto"/>
          </w:divBdr>
        </w:div>
        <w:div w:id="424963766">
          <w:marLeft w:val="480"/>
          <w:marRight w:val="0"/>
          <w:marTop w:val="0"/>
          <w:marBottom w:val="0"/>
          <w:divBdr>
            <w:top w:val="none" w:sz="0" w:space="0" w:color="auto"/>
            <w:left w:val="none" w:sz="0" w:space="0" w:color="auto"/>
            <w:bottom w:val="none" w:sz="0" w:space="0" w:color="auto"/>
            <w:right w:val="none" w:sz="0" w:space="0" w:color="auto"/>
          </w:divBdr>
        </w:div>
        <w:div w:id="1964189772">
          <w:marLeft w:val="480"/>
          <w:marRight w:val="0"/>
          <w:marTop w:val="0"/>
          <w:marBottom w:val="0"/>
          <w:divBdr>
            <w:top w:val="none" w:sz="0" w:space="0" w:color="auto"/>
            <w:left w:val="none" w:sz="0" w:space="0" w:color="auto"/>
            <w:bottom w:val="none" w:sz="0" w:space="0" w:color="auto"/>
            <w:right w:val="none" w:sz="0" w:space="0" w:color="auto"/>
          </w:divBdr>
        </w:div>
        <w:div w:id="1829975176">
          <w:marLeft w:val="480"/>
          <w:marRight w:val="0"/>
          <w:marTop w:val="0"/>
          <w:marBottom w:val="0"/>
          <w:divBdr>
            <w:top w:val="none" w:sz="0" w:space="0" w:color="auto"/>
            <w:left w:val="none" w:sz="0" w:space="0" w:color="auto"/>
            <w:bottom w:val="none" w:sz="0" w:space="0" w:color="auto"/>
            <w:right w:val="none" w:sz="0" w:space="0" w:color="auto"/>
          </w:divBdr>
        </w:div>
        <w:div w:id="1844467023">
          <w:marLeft w:val="480"/>
          <w:marRight w:val="0"/>
          <w:marTop w:val="0"/>
          <w:marBottom w:val="0"/>
          <w:divBdr>
            <w:top w:val="none" w:sz="0" w:space="0" w:color="auto"/>
            <w:left w:val="none" w:sz="0" w:space="0" w:color="auto"/>
            <w:bottom w:val="none" w:sz="0" w:space="0" w:color="auto"/>
            <w:right w:val="none" w:sz="0" w:space="0" w:color="auto"/>
          </w:divBdr>
        </w:div>
        <w:div w:id="1587887486">
          <w:marLeft w:val="480"/>
          <w:marRight w:val="0"/>
          <w:marTop w:val="0"/>
          <w:marBottom w:val="0"/>
          <w:divBdr>
            <w:top w:val="none" w:sz="0" w:space="0" w:color="auto"/>
            <w:left w:val="none" w:sz="0" w:space="0" w:color="auto"/>
            <w:bottom w:val="none" w:sz="0" w:space="0" w:color="auto"/>
            <w:right w:val="none" w:sz="0" w:space="0" w:color="auto"/>
          </w:divBdr>
        </w:div>
        <w:div w:id="933973205">
          <w:marLeft w:val="480"/>
          <w:marRight w:val="0"/>
          <w:marTop w:val="0"/>
          <w:marBottom w:val="0"/>
          <w:divBdr>
            <w:top w:val="none" w:sz="0" w:space="0" w:color="auto"/>
            <w:left w:val="none" w:sz="0" w:space="0" w:color="auto"/>
            <w:bottom w:val="none" w:sz="0" w:space="0" w:color="auto"/>
            <w:right w:val="none" w:sz="0" w:space="0" w:color="auto"/>
          </w:divBdr>
        </w:div>
        <w:div w:id="897283623">
          <w:marLeft w:val="480"/>
          <w:marRight w:val="0"/>
          <w:marTop w:val="0"/>
          <w:marBottom w:val="0"/>
          <w:divBdr>
            <w:top w:val="none" w:sz="0" w:space="0" w:color="auto"/>
            <w:left w:val="none" w:sz="0" w:space="0" w:color="auto"/>
            <w:bottom w:val="none" w:sz="0" w:space="0" w:color="auto"/>
            <w:right w:val="none" w:sz="0" w:space="0" w:color="auto"/>
          </w:divBdr>
        </w:div>
        <w:div w:id="1349941736">
          <w:marLeft w:val="480"/>
          <w:marRight w:val="0"/>
          <w:marTop w:val="0"/>
          <w:marBottom w:val="0"/>
          <w:divBdr>
            <w:top w:val="none" w:sz="0" w:space="0" w:color="auto"/>
            <w:left w:val="none" w:sz="0" w:space="0" w:color="auto"/>
            <w:bottom w:val="none" w:sz="0" w:space="0" w:color="auto"/>
            <w:right w:val="none" w:sz="0" w:space="0" w:color="auto"/>
          </w:divBdr>
        </w:div>
        <w:div w:id="1908417052">
          <w:marLeft w:val="480"/>
          <w:marRight w:val="0"/>
          <w:marTop w:val="0"/>
          <w:marBottom w:val="0"/>
          <w:divBdr>
            <w:top w:val="none" w:sz="0" w:space="0" w:color="auto"/>
            <w:left w:val="none" w:sz="0" w:space="0" w:color="auto"/>
            <w:bottom w:val="none" w:sz="0" w:space="0" w:color="auto"/>
            <w:right w:val="none" w:sz="0" w:space="0" w:color="auto"/>
          </w:divBdr>
        </w:div>
        <w:div w:id="441650220">
          <w:marLeft w:val="480"/>
          <w:marRight w:val="0"/>
          <w:marTop w:val="0"/>
          <w:marBottom w:val="0"/>
          <w:divBdr>
            <w:top w:val="none" w:sz="0" w:space="0" w:color="auto"/>
            <w:left w:val="none" w:sz="0" w:space="0" w:color="auto"/>
            <w:bottom w:val="none" w:sz="0" w:space="0" w:color="auto"/>
            <w:right w:val="none" w:sz="0" w:space="0" w:color="auto"/>
          </w:divBdr>
        </w:div>
        <w:div w:id="43719224">
          <w:marLeft w:val="480"/>
          <w:marRight w:val="0"/>
          <w:marTop w:val="0"/>
          <w:marBottom w:val="0"/>
          <w:divBdr>
            <w:top w:val="none" w:sz="0" w:space="0" w:color="auto"/>
            <w:left w:val="none" w:sz="0" w:space="0" w:color="auto"/>
            <w:bottom w:val="none" w:sz="0" w:space="0" w:color="auto"/>
            <w:right w:val="none" w:sz="0" w:space="0" w:color="auto"/>
          </w:divBdr>
        </w:div>
        <w:div w:id="1575119948">
          <w:marLeft w:val="480"/>
          <w:marRight w:val="0"/>
          <w:marTop w:val="0"/>
          <w:marBottom w:val="0"/>
          <w:divBdr>
            <w:top w:val="none" w:sz="0" w:space="0" w:color="auto"/>
            <w:left w:val="none" w:sz="0" w:space="0" w:color="auto"/>
            <w:bottom w:val="none" w:sz="0" w:space="0" w:color="auto"/>
            <w:right w:val="none" w:sz="0" w:space="0" w:color="auto"/>
          </w:divBdr>
        </w:div>
        <w:div w:id="1082720987">
          <w:marLeft w:val="480"/>
          <w:marRight w:val="0"/>
          <w:marTop w:val="0"/>
          <w:marBottom w:val="0"/>
          <w:divBdr>
            <w:top w:val="none" w:sz="0" w:space="0" w:color="auto"/>
            <w:left w:val="none" w:sz="0" w:space="0" w:color="auto"/>
            <w:bottom w:val="none" w:sz="0" w:space="0" w:color="auto"/>
            <w:right w:val="none" w:sz="0" w:space="0" w:color="auto"/>
          </w:divBdr>
        </w:div>
        <w:div w:id="100533176">
          <w:marLeft w:val="480"/>
          <w:marRight w:val="0"/>
          <w:marTop w:val="0"/>
          <w:marBottom w:val="0"/>
          <w:divBdr>
            <w:top w:val="none" w:sz="0" w:space="0" w:color="auto"/>
            <w:left w:val="none" w:sz="0" w:space="0" w:color="auto"/>
            <w:bottom w:val="none" w:sz="0" w:space="0" w:color="auto"/>
            <w:right w:val="none" w:sz="0" w:space="0" w:color="auto"/>
          </w:divBdr>
        </w:div>
        <w:div w:id="1133986054">
          <w:marLeft w:val="480"/>
          <w:marRight w:val="0"/>
          <w:marTop w:val="0"/>
          <w:marBottom w:val="0"/>
          <w:divBdr>
            <w:top w:val="none" w:sz="0" w:space="0" w:color="auto"/>
            <w:left w:val="none" w:sz="0" w:space="0" w:color="auto"/>
            <w:bottom w:val="none" w:sz="0" w:space="0" w:color="auto"/>
            <w:right w:val="none" w:sz="0" w:space="0" w:color="auto"/>
          </w:divBdr>
        </w:div>
        <w:div w:id="289090304">
          <w:marLeft w:val="480"/>
          <w:marRight w:val="0"/>
          <w:marTop w:val="0"/>
          <w:marBottom w:val="0"/>
          <w:divBdr>
            <w:top w:val="none" w:sz="0" w:space="0" w:color="auto"/>
            <w:left w:val="none" w:sz="0" w:space="0" w:color="auto"/>
            <w:bottom w:val="none" w:sz="0" w:space="0" w:color="auto"/>
            <w:right w:val="none" w:sz="0" w:space="0" w:color="auto"/>
          </w:divBdr>
        </w:div>
        <w:div w:id="1026758663">
          <w:marLeft w:val="480"/>
          <w:marRight w:val="0"/>
          <w:marTop w:val="0"/>
          <w:marBottom w:val="0"/>
          <w:divBdr>
            <w:top w:val="none" w:sz="0" w:space="0" w:color="auto"/>
            <w:left w:val="none" w:sz="0" w:space="0" w:color="auto"/>
            <w:bottom w:val="none" w:sz="0" w:space="0" w:color="auto"/>
            <w:right w:val="none" w:sz="0" w:space="0" w:color="auto"/>
          </w:divBdr>
        </w:div>
        <w:div w:id="1572151764">
          <w:marLeft w:val="480"/>
          <w:marRight w:val="0"/>
          <w:marTop w:val="0"/>
          <w:marBottom w:val="0"/>
          <w:divBdr>
            <w:top w:val="none" w:sz="0" w:space="0" w:color="auto"/>
            <w:left w:val="none" w:sz="0" w:space="0" w:color="auto"/>
            <w:bottom w:val="none" w:sz="0" w:space="0" w:color="auto"/>
            <w:right w:val="none" w:sz="0" w:space="0" w:color="auto"/>
          </w:divBdr>
        </w:div>
        <w:div w:id="1106272866">
          <w:marLeft w:val="480"/>
          <w:marRight w:val="0"/>
          <w:marTop w:val="0"/>
          <w:marBottom w:val="0"/>
          <w:divBdr>
            <w:top w:val="none" w:sz="0" w:space="0" w:color="auto"/>
            <w:left w:val="none" w:sz="0" w:space="0" w:color="auto"/>
            <w:bottom w:val="none" w:sz="0" w:space="0" w:color="auto"/>
            <w:right w:val="none" w:sz="0" w:space="0" w:color="auto"/>
          </w:divBdr>
        </w:div>
        <w:div w:id="1993829904">
          <w:marLeft w:val="480"/>
          <w:marRight w:val="0"/>
          <w:marTop w:val="0"/>
          <w:marBottom w:val="0"/>
          <w:divBdr>
            <w:top w:val="none" w:sz="0" w:space="0" w:color="auto"/>
            <w:left w:val="none" w:sz="0" w:space="0" w:color="auto"/>
            <w:bottom w:val="none" w:sz="0" w:space="0" w:color="auto"/>
            <w:right w:val="none" w:sz="0" w:space="0" w:color="auto"/>
          </w:divBdr>
        </w:div>
      </w:divsChild>
    </w:div>
    <w:div w:id="177349249">
      <w:bodyDiv w:val="1"/>
      <w:marLeft w:val="0"/>
      <w:marRight w:val="0"/>
      <w:marTop w:val="0"/>
      <w:marBottom w:val="0"/>
      <w:divBdr>
        <w:top w:val="none" w:sz="0" w:space="0" w:color="auto"/>
        <w:left w:val="none" w:sz="0" w:space="0" w:color="auto"/>
        <w:bottom w:val="none" w:sz="0" w:space="0" w:color="auto"/>
        <w:right w:val="none" w:sz="0" w:space="0" w:color="auto"/>
      </w:divBdr>
      <w:divsChild>
        <w:div w:id="443154738">
          <w:marLeft w:val="480"/>
          <w:marRight w:val="0"/>
          <w:marTop w:val="0"/>
          <w:marBottom w:val="0"/>
          <w:divBdr>
            <w:top w:val="none" w:sz="0" w:space="0" w:color="auto"/>
            <w:left w:val="none" w:sz="0" w:space="0" w:color="auto"/>
            <w:bottom w:val="none" w:sz="0" w:space="0" w:color="auto"/>
            <w:right w:val="none" w:sz="0" w:space="0" w:color="auto"/>
          </w:divBdr>
        </w:div>
        <w:div w:id="1967082645">
          <w:marLeft w:val="480"/>
          <w:marRight w:val="0"/>
          <w:marTop w:val="0"/>
          <w:marBottom w:val="0"/>
          <w:divBdr>
            <w:top w:val="none" w:sz="0" w:space="0" w:color="auto"/>
            <w:left w:val="none" w:sz="0" w:space="0" w:color="auto"/>
            <w:bottom w:val="none" w:sz="0" w:space="0" w:color="auto"/>
            <w:right w:val="none" w:sz="0" w:space="0" w:color="auto"/>
          </w:divBdr>
        </w:div>
        <w:div w:id="1142623690">
          <w:marLeft w:val="480"/>
          <w:marRight w:val="0"/>
          <w:marTop w:val="0"/>
          <w:marBottom w:val="0"/>
          <w:divBdr>
            <w:top w:val="none" w:sz="0" w:space="0" w:color="auto"/>
            <w:left w:val="none" w:sz="0" w:space="0" w:color="auto"/>
            <w:bottom w:val="none" w:sz="0" w:space="0" w:color="auto"/>
            <w:right w:val="none" w:sz="0" w:space="0" w:color="auto"/>
          </w:divBdr>
        </w:div>
        <w:div w:id="873427449">
          <w:marLeft w:val="480"/>
          <w:marRight w:val="0"/>
          <w:marTop w:val="0"/>
          <w:marBottom w:val="0"/>
          <w:divBdr>
            <w:top w:val="none" w:sz="0" w:space="0" w:color="auto"/>
            <w:left w:val="none" w:sz="0" w:space="0" w:color="auto"/>
            <w:bottom w:val="none" w:sz="0" w:space="0" w:color="auto"/>
            <w:right w:val="none" w:sz="0" w:space="0" w:color="auto"/>
          </w:divBdr>
        </w:div>
        <w:div w:id="2048335593">
          <w:marLeft w:val="480"/>
          <w:marRight w:val="0"/>
          <w:marTop w:val="0"/>
          <w:marBottom w:val="0"/>
          <w:divBdr>
            <w:top w:val="none" w:sz="0" w:space="0" w:color="auto"/>
            <w:left w:val="none" w:sz="0" w:space="0" w:color="auto"/>
            <w:bottom w:val="none" w:sz="0" w:space="0" w:color="auto"/>
            <w:right w:val="none" w:sz="0" w:space="0" w:color="auto"/>
          </w:divBdr>
        </w:div>
        <w:div w:id="1469396739">
          <w:marLeft w:val="480"/>
          <w:marRight w:val="0"/>
          <w:marTop w:val="0"/>
          <w:marBottom w:val="0"/>
          <w:divBdr>
            <w:top w:val="none" w:sz="0" w:space="0" w:color="auto"/>
            <w:left w:val="none" w:sz="0" w:space="0" w:color="auto"/>
            <w:bottom w:val="none" w:sz="0" w:space="0" w:color="auto"/>
            <w:right w:val="none" w:sz="0" w:space="0" w:color="auto"/>
          </w:divBdr>
        </w:div>
        <w:div w:id="1331442140">
          <w:marLeft w:val="480"/>
          <w:marRight w:val="0"/>
          <w:marTop w:val="0"/>
          <w:marBottom w:val="0"/>
          <w:divBdr>
            <w:top w:val="none" w:sz="0" w:space="0" w:color="auto"/>
            <w:left w:val="none" w:sz="0" w:space="0" w:color="auto"/>
            <w:bottom w:val="none" w:sz="0" w:space="0" w:color="auto"/>
            <w:right w:val="none" w:sz="0" w:space="0" w:color="auto"/>
          </w:divBdr>
        </w:div>
        <w:div w:id="1580601016">
          <w:marLeft w:val="480"/>
          <w:marRight w:val="0"/>
          <w:marTop w:val="0"/>
          <w:marBottom w:val="0"/>
          <w:divBdr>
            <w:top w:val="none" w:sz="0" w:space="0" w:color="auto"/>
            <w:left w:val="none" w:sz="0" w:space="0" w:color="auto"/>
            <w:bottom w:val="none" w:sz="0" w:space="0" w:color="auto"/>
            <w:right w:val="none" w:sz="0" w:space="0" w:color="auto"/>
          </w:divBdr>
        </w:div>
        <w:div w:id="1347444254">
          <w:marLeft w:val="480"/>
          <w:marRight w:val="0"/>
          <w:marTop w:val="0"/>
          <w:marBottom w:val="0"/>
          <w:divBdr>
            <w:top w:val="none" w:sz="0" w:space="0" w:color="auto"/>
            <w:left w:val="none" w:sz="0" w:space="0" w:color="auto"/>
            <w:bottom w:val="none" w:sz="0" w:space="0" w:color="auto"/>
            <w:right w:val="none" w:sz="0" w:space="0" w:color="auto"/>
          </w:divBdr>
        </w:div>
        <w:div w:id="1004823102">
          <w:marLeft w:val="480"/>
          <w:marRight w:val="0"/>
          <w:marTop w:val="0"/>
          <w:marBottom w:val="0"/>
          <w:divBdr>
            <w:top w:val="none" w:sz="0" w:space="0" w:color="auto"/>
            <w:left w:val="none" w:sz="0" w:space="0" w:color="auto"/>
            <w:bottom w:val="none" w:sz="0" w:space="0" w:color="auto"/>
            <w:right w:val="none" w:sz="0" w:space="0" w:color="auto"/>
          </w:divBdr>
        </w:div>
        <w:div w:id="1984192182">
          <w:marLeft w:val="480"/>
          <w:marRight w:val="0"/>
          <w:marTop w:val="0"/>
          <w:marBottom w:val="0"/>
          <w:divBdr>
            <w:top w:val="none" w:sz="0" w:space="0" w:color="auto"/>
            <w:left w:val="none" w:sz="0" w:space="0" w:color="auto"/>
            <w:bottom w:val="none" w:sz="0" w:space="0" w:color="auto"/>
            <w:right w:val="none" w:sz="0" w:space="0" w:color="auto"/>
          </w:divBdr>
        </w:div>
        <w:div w:id="1063144663">
          <w:marLeft w:val="480"/>
          <w:marRight w:val="0"/>
          <w:marTop w:val="0"/>
          <w:marBottom w:val="0"/>
          <w:divBdr>
            <w:top w:val="none" w:sz="0" w:space="0" w:color="auto"/>
            <w:left w:val="none" w:sz="0" w:space="0" w:color="auto"/>
            <w:bottom w:val="none" w:sz="0" w:space="0" w:color="auto"/>
            <w:right w:val="none" w:sz="0" w:space="0" w:color="auto"/>
          </w:divBdr>
        </w:div>
      </w:divsChild>
    </w:div>
    <w:div w:id="178472001">
      <w:bodyDiv w:val="1"/>
      <w:marLeft w:val="0"/>
      <w:marRight w:val="0"/>
      <w:marTop w:val="0"/>
      <w:marBottom w:val="0"/>
      <w:divBdr>
        <w:top w:val="none" w:sz="0" w:space="0" w:color="auto"/>
        <w:left w:val="none" w:sz="0" w:space="0" w:color="auto"/>
        <w:bottom w:val="none" w:sz="0" w:space="0" w:color="auto"/>
        <w:right w:val="none" w:sz="0" w:space="0" w:color="auto"/>
      </w:divBdr>
      <w:divsChild>
        <w:div w:id="1450666097">
          <w:marLeft w:val="480"/>
          <w:marRight w:val="0"/>
          <w:marTop w:val="0"/>
          <w:marBottom w:val="0"/>
          <w:divBdr>
            <w:top w:val="none" w:sz="0" w:space="0" w:color="auto"/>
            <w:left w:val="none" w:sz="0" w:space="0" w:color="auto"/>
            <w:bottom w:val="none" w:sz="0" w:space="0" w:color="auto"/>
            <w:right w:val="none" w:sz="0" w:space="0" w:color="auto"/>
          </w:divBdr>
        </w:div>
        <w:div w:id="1631129932">
          <w:marLeft w:val="480"/>
          <w:marRight w:val="0"/>
          <w:marTop w:val="0"/>
          <w:marBottom w:val="0"/>
          <w:divBdr>
            <w:top w:val="none" w:sz="0" w:space="0" w:color="auto"/>
            <w:left w:val="none" w:sz="0" w:space="0" w:color="auto"/>
            <w:bottom w:val="none" w:sz="0" w:space="0" w:color="auto"/>
            <w:right w:val="none" w:sz="0" w:space="0" w:color="auto"/>
          </w:divBdr>
        </w:div>
        <w:div w:id="694617540">
          <w:marLeft w:val="480"/>
          <w:marRight w:val="0"/>
          <w:marTop w:val="0"/>
          <w:marBottom w:val="0"/>
          <w:divBdr>
            <w:top w:val="none" w:sz="0" w:space="0" w:color="auto"/>
            <w:left w:val="none" w:sz="0" w:space="0" w:color="auto"/>
            <w:bottom w:val="none" w:sz="0" w:space="0" w:color="auto"/>
            <w:right w:val="none" w:sz="0" w:space="0" w:color="auto"/>
          </w:divBdr>
        </w:div>
        <w:div w:id="1091973789">
          <w:marLeft w:val="480"/>
          <w:marRight w:val="0"/>
          <w:marTop w:val="0"/>
          <w:marBottom w:val="0"/>
          <w:divBdr>
            <w:top w:val="none" w:sz="0" w:space="0" w:color="auto"/>
            <w:left w:val="none" w:sz="0" w:space="0" w:color="auto"/>
            <w:bottom w:val="none" w:sz="0" w:space="0" w:color="auto"/>
            <w:right w:val="none" w:sz="0" w:space="0" w:color="auto"/>
          </w:divBdr>
        </w:div>
        <w:div w:id="976225271">
          <w:marLeft w:val="480"/>
          <w:marRight w:val="0"/>
          <w:marTop w:val="0"/>
          <w:marBottom w:val="0"/>
          <w:divBdr>
            <w:top w:val="none" w:sz="0" w:space="0" w:color="auto"/>
            <w:left w:val="none" w:sz="0" w:space="0" w:color="auto"/>
            <w:bottom w:val="none" w:sz="0" w:space="0" w:color="auto"/>
            <w:right w:val="none" w:sz="0" w:space="0" w:color="auto"/>
          </w:divBdr>
        </w:div>
        <w:div w:id="540172276">
          <w:marLeft w:val="480"/>
          <w:marRight w:val="0"/>
          <w:marTop w:val="0"/>
          <w:marBottom w:val="0"/>
          <w:divBdr>
            <w:top w:val="none" w:sz="0" w:space="0" w:color="auto"/>
            <w:left w:val="none" w:sz="0" w:space="0" w:color="auto"/>
            <w:bottom w:val="none" w:sz="0" w:space="0" w:color="auto"/>
            <w:right w:val="none" w:sz="0" w:space="0" w:color="auto"/>
          </w:divBdr>
        </w:div>
        <w:div w:id="1085810358">
          <w:marLeft w:val="480"/>
          <w:marRight w:val="0"/>
          <w:marTop w:val="0"/>
          <w:marBottom w:val="0"/>
          <w:divBdr>
            <w:top w:val="none" w:sz="0" w:space="0" w:color="auto"/>
            <w:left w:val="none" w:sz="0" w:space="0" w:color="auto"/>
            <w:bottom w:val="none" w:sz="0" w:space="0" w:color="auto"/>
            <w:right w:val="none" w:sz="0" w:space="0" w:color="auto"/>
          </w:divBdr>
        </w:div>
        <w:div w:id="848104451">
          <w:marLeft w:val="480"/>
          <w:marRight w:val="0"/>
          <w:marTop w:val="0"/>
          <w:marBottom w:val="0"/>
          <w:divBdr>
            <w:top w:val="none" w:sz="0" w:space="0" w:color="auto"/>
            <w:left w:val="none" w:sz="0" w:space="0" w:color="auto"/>
            <w:bottom w:val="none" w:sz="0" w:space="0" w:color="auto"/>
            <w:right w:val="none" w:sz="0" w:space="0" w:color="auto"/>
          </w:divBdr>
        </w:div>
        <w:div w:id="1428699038">
          <w:marLeft w:val="480"/>
          <w:marRight w:val="0"/>
          <w:marTop w:val="0"/>
          <w:marBottom w:val="0"/>
          <w:divBdr>
            <w:top w:val="none" w:sz="0" w:space="0" w:color="auto"/>
            <w:left w:val="none" w:sz="0" w:space="0" w:color="auto"/>
            <w:bottom w:val="none" w:sz="0" w:space="0" w:color="auto"/>
            <w:right w:val="none" w:sz="0" w:space="0" w:color="auto"/>
          </w:divBdr>
        </w:div>
        <w:div w:id="1076049153">
          <w:marLeft w:val="480"/>
          <w:marRight w:val="0"/>
          <w:marTop w:val="0"/>
          <w:marBottom w:val="0"/>
          <w:divBdr>
            <w:top w:val="none" w:sz="0" w:space="0" w:color="auto"/>
            <w:left w:val="none" w:sz="0" w:space="0" w:color="auto"/>
            <w:bottom w:val="none" w:sz="0" w:space="0" w:color="auto"/>
            <w:right w:val="none" w:sz="0" w:space="0" w:color="auto"/>
          </w:divBdr>
        </w:div>
        <w:div w:id="2047287282">
          <w:marLeft w:val="480"/>
          <w:marRight w:val="0"/>
          <w:marTop w:val="0"/>
          <w:marBottom w:val="0"/>
          <w:divBdr>
            <w:top w:val="none" w:sz="0" w:space="0" w:color="auto"/>
            <w:left w:val="none" w:sz="0" w:space="0" w:color="auto"/>
            <w:bottom w:val="none" w:sz="0" w:space="0" w:color="auto"/>
            <w:right w:val="none" w:sz="0" w:space="0" w:color="auto"/>
          </w:divBdr>
        </w:div>
        <w:div w:id="633754767">
          <w:marLeft w:val="480"/>
          <w:marRight w:val="0"/>
          <w:marTop w:val="0"/>
          <w:marBottom w:val="0"/>
          <w:divBdr>
            <w:top w:val="none" w:sz="0" w:space="0" w:color="auto"/>
            <w:left w:val="none" w:sz="0" w:space="0" w:color="auto"/>
            <w:bottom w:val="none" w:sz="0" w:space="0" w:color="auto"/>
            <w:right w:val="none" w:sz="0" w:space="0" w:color="auto"/>
          </w:divBdr>
        </w:div>
        <w:div w:id="528033620">
          <w:marLeft w:val="480"/>
          <w:marRight w:val="0"/>
          <w:marTop w:val="0"/>
          <w:marBottom w:val="0"/>
          <w:divBdr>
            <w:top w:val="none" w:sz="0" w:space="0" w:color="auto"/>
            <w:left w:val="none" w:sz="0" w:space="0" w:color="auto"/>
            <w:bottom w:val="none" w:sz="0" w:space="0" w:color="auto"/>
            <w:right w:val="none" w:sz="0" w:space="0" w:color="auto"/>
          </w:divBdr>
        </w:div>
        <w:div w:id="1142386742">
          <w:marLeft w:val="480"/>
          <w:marRight w:val="0"/>
          <w:marTop w:val="0"/>
          <w:marBottom w:val="0"/>
          <w:divBdr>
            <w:top w:val="none" w:sz="0" w:space="0" w:color="auto"/>
            <w:left w:val="none" w:sz="0" w:space="0" w:color="auto"/>
            <w:bottom w:val="none" w:sz="0" w:space="0" w:color="auto"/>
            <w:right w:val="none" w:sz="0" w:space="0" w:color="auto"/>
          </w:divBdr>
        </w:div>
        <w:div w:id="1715621441">
          <w:marLeft w:val="480"/>
          <w:marRight w:val="0"/>
          <w:marTop w:val="0"/>
          <w:marBottom w:val="0"/>
          <w:divBdr>
            <w:top w:val="none" w:sz="0" w:space="0" w:color="auto"/>
            <w:left w:val="none" w:sz="0" w:space="0" w:color="auto"/>
            <w:bottom w:val="none" w:sz="0" w:space="0" w:color="auto"/>
            <w:right w:val="none" w:sz="0" w:space="0" w:color="auto"/>
          </w:divBdr>
        </w:div>
        <w:div w:id="614798559">
          <w:marLeft w:val="480"/>
          <w:marRight w:val="0"/>
          <w:marTop w:val="0"/>
          <w:marBottom w:val="0"/>
          <w:divBdr>
            <w:top w:val="none" w:sz="0" w:space="0" w:color="auto"/>
            <w:left w:val="none" w:sz="0" w:space="0" w:color="auto"/>
            <w:bottom w:val="none" w:sz="0" w:space="0" w:color="auto"/>
            <w:right w:val="none" w:sz="0" w:space="0" w:color="auto"/>
          </w:divBdr>
        </w:div>
        <w:div w:id="722405616">
          <w:marLeft w:val="480"/>
          <w:marRight w:val="0"/>
          <w:marTop w:val="0"/>
          <w:marBottom w:val="0"/>
          <w:divBdr>
            <w:top w:val="none" w:sz="0" w:space="0" w:color="auto"/>
            <w:left w:val="none" w:sz="0" w:space="0" w:color="auto"/>
            <w:bottom w:val="none" w:sz="0" w:space="0" w:color="auto"/>
            <w:right w:val="none" w:sz="0" w:space="0" w:color="auto"/>
          </w:divBdr>
        </w:div>
        <w:div w:id="1579823713">
          <w:marLeft w:val="480"/>
          <w:marRight w:val="0"/>
          <w:marTop w:val="0"/>
          <w:marBottom w:val="0"/>
          <w:divBdr>
            <w:top w:val="none" w:sz="0" w:space="0" w:color="auto"/>
            <w:left w:val="none" w:sz="0" w:space="0" w:color="auto"/>
            <w:bottom w:val="none" w:sz="0" w:space="0" w:color="auto"/>
            <w:right w:val="none" w:sz="0" w:space="0" w:color="auto"/>
          </w:divBdr>
        </w:div>
        <w:div w:id="993874300">
          <w:marLeft w:val="480"/>
          <w:marRight w:val="0"/>
          <w:marTop w:val="0"/>
          <w:marBottom w:val="0"/>
          <w:divBdr>
            <w:top w:val="none" w:sz="0" w:space="0" w:color="auto"/>
            <w:left w:val="none" w:sz="0" w:space="0" w:color="auto"/>
            <w:bottom w:val="none" w:sz="0" w:space="0" w:color="auto"/>
            <w:right w:val="none" w:sz="0" w:space="0" w:color="auto"/>
          </w:divBdr>
        </w:div>
        <w:div w:id="700519593">
          <w:marLeft w:val="480"/>
          <w:marRight w:val="0"/>
          <w:marTop w:val="0"/>
          <w:marBottom w:val="0"/>
          <w:divBdr>
            <w:top w:val="none" w:sz="0" w:space="0" w:color="auto"/>
            <w:left w:val="none" w:sz="0" w:space="0" w:color="auto"/>
            <w:bottom w:val="none" w:sz="0" w:space="0" w:color="auto"/>
            <w:right w:val="none" w:sz="0" w:space="0" w:color="auto"/>
          </w:divBdr>
        </w:div>
        <w:div w:id="808400288">
          <w:marLeft w:val="480"/>
          <w:marRight w:val="0"/>
          <w:marTop w:val="0"/>
          <w:marBottom w:val="0"/>
          <w:divBdr>
            <w:top w:val="none" w:sz="0" w:space="0" w:color="auto"/>
            <w:left w:val="none" w:sz="0" w:space="0" w:color="auto"/>
            <w:bottom w:val="none" w:sz="0" w:space="0" w:color="auto"/>
            <w:right w:val="none" w:sz="0" w:space="0" w:color="auto"/>
          </w:divBdr>
        </w:div>
        <w:div w:id="1234659168">
          <w:marLeft w:val="480"/>
          <w:marRight w:val="0"/>
          <w:marTop w:val="0"/>
          <w:marBottom w:val="0"/>
          <w:divBdr>
            <w:top w:val="none" w:sz="0" w:space="0" w:color="auto"/>
            <w:left w:val="none" w:sz="0" w:space="0" w:color="auto"/>
            <w:bottom w:val="none" w:sz="0" w:space="0" w:color="auto"/>
            <w:right w:val="none" w:sz="0" w:space="0" w:color="auto"/>
          </w:divBdr>
        </w:div>
        <w:div w:id="1705013926">
          <w:marLeft w:val="480"/>
          <w:marRight w:val="0"/>
          <w:marTop w:val="0"/>
          <w:marBottom w:val="0"/>
          <w:divBdr>
            <w:top w:val="none" w:sz="0" w:space="0" w:color="auto"/>
            <w:left w:val="none" w:sz="0" w:space="0" w:color="auto"/>
            <w:bottom w:val="none" w:sz="0" w:space="0" w:color="auto"/>
            <w:right w:val="none" w:sz="0" w:space="0" w:color="auto"/>
          </w:divBdr>
        </w:div>
        <w:div w:id="5406572">
          <w:marLeft w:val="480"/>
          <w:marRight w:val="0"/>
          <w:marTop w:val="0"/>
          <w:marBottom w:val="0"/>
          <w:divBdr>
            <w:top w:val="none" w:sz="0" w:space="0" w:color="auto"/>
            <w:left w:val="none" w:sz="0" w:space="0" w:color="auto"/>
            <w:bottom w:val="none" w:sz="0" w:space="0" w:color="auto"/>
            <w:right w:val="none" w:sz="0" w:space="0" w:color="auto"/>
          </w:divBdr>
        </w:div>
        <w:div w:id="1991903770">
          <w:marLeft w:val="480"/>
          <w:marRight w:val="0"/>
          <w:marTop w:val="0"/>
          <w:marBottom w:val="0"/>
          <w:divBdr>
            <w:top w:val="none" w:sz="0" w:space="0" w:color="auto"/>
            <w:left w:val="none" w:sz="0" w:space="0" w:color="auto"/>
            <w:bottom w:val="none" w:sz="0" w:space="0" w:color="auto"/>
            <w:right w:val="none" w:sz="0" w:space="0" w:color="auto"/>
          </w:divBdr>
        </w:div>
        <w:div w:id="473957167">
          <w:marLeft w:val="480"/>
          <w:marRight w:val="0"/>
          <w:marTop w:val="0"/>
          <w:marBottom w:val="0"/>
          <w:divBdr>
            <w:top w:val="none" w:sz="0" w:space="0" w:color="auto"/>
            <w:left w:val="none" w:sz="0" w:space="0" w:color="auto"/>
            <w:bottom w:val="none" w:sz="0" w:space="0" w:color="auto"/>
            <w:right w:val="none" w:sz="0" w:space="0" w:color="auto"/>
          </w:divBdr>
        </w:div>
        <w:div w:id="748771681">
          <w:marLeft w:val="480"/>
          <w:marRight w:val="0"/>
          <w:marTop w:val="0"/>
          <w:marBottom w:val="0"/>
          <w:divBdr>
            <w:top w:val="none" w:sz="0" w:space="0" w:color="auto"/>
            <w:left w:val="none" w:sz="0" w:space="0" w:color="auto"/>
            <w:bottom w:val="none" w:sz="0" w:space="0" w:color="auto"/>
            <w:right w:val="none" w:sz="0" w:space="0" w:color="auto"/>
          </w:divBdr>
        </w:div>
        <w:div w:id="188956691">
          <w:marLeft w:val="480"/>
          <w:marRight w:val="0"/>
          <w:marTop w:val="0"/>
          <w:marBottom w:val="0"/>
          <w:divBdr>
            <w:top w:val="none" w:sz="0" w:space="0" w:color="auto"/>
            <w:left w:val="none" w:sz="0" w:space="0" w:color="auto"/>
            <w:bottom w:val="none" w:sz="0" w:space="0" w:color="auto"/>
            <w:right w:val="none" w:sz="0" w:space="0" w:color="auto"/>
          </w:divBdr>
        </w:div>
        <w:div w:id="831676357">
          <w:marLeft w:val="480"/>
          <w:marRight w:val="0"/>
          <w:marTop w:val="0"/>
          <w:marBottom w:val="0"/>
          <w:divBdr>
            <w:top w:val="none" w:sz="0" w:space="0" w:color="auto"/>
            <w:left w:val="none" w:sz="0" w:space="0" w:color="auto"/>
            <w:bottom w:val="none" w:sz="0" w:space="0" w:color="auto"/>
            <w:right w:val="none" w:sz="0" w:space="0" w:color="auto"/>
          </w:divBdr>
        </w:div>
        <w:div w:id="645553093">
          <w:marLeft w:val="480"/>
          <w:marRight w:val="0"/>
          <w:marTop w:val="0"/>
          <w:marBottom w:val="0"/>
          <w:divBdr>
            <w:top w:val="none" w:sz="0" w:space="0" w:color="auto"/>
            <w:left w:val="none" w:sz="0" w:space="0" w:color="auto"/>
            <w:bottom w:val="none" w:sz="0" w:space="0" w:color="auto"/>
            <w:right w:val="none" w:sz="0" w:space="0" w:color="auto"/>
          </w:divBdr>
        </w:div>
        <w:div w:id="1218277834">
          <w:marLeft w:val="480"/>
          <w:marRight w:val="0"/>
          <w:marTop w:val="0"/>
          <w:marBottom w:val="0"/>
          <w:divBdr>
            <w:top w:val="none" w:sz="0" w:space="0" w:color="auto"/>
            <w:left w:val="none" w:sz="0" w:space="0" w:color="auto"/>
            <w:bottom w:val="none" w:sz="0" w:space="0" w:color="auto"/>
            <w:right w:val="none" w:sz="0" w:space="0" w:color="auto"/>
          </w:divBdr>
        </w:div>
        <w:div w:id="2033873816">
          <w:marLeft w:val="480"/>
          <w:marRight w:val="0"/>
          <w:marTop w:val="0"/>
          <w:marBottom w:val="0"/>
          <w:divBdr>
            <w:top w:val="none" w:sz="0" w:space="0" w:color="auto"/>
            <w:left w:val="none" w:sz="0" w:space="0" w:color="auto"/>
            <w:bottom w:val="none" w:sz="0" w:space="0" w:color="auto"/>
            <w:right w:val="none" w:sz="0" w:space="0" w:color="auto"/>
          </w:divBdr>
        </w:div>
        <w:div w:id="973682474">
          <w:marLeft w:val="480"/>
          <w:marRight w:val="0"/>
          <w:marTop w:val="0"/>
          <w:marBottom w:val="0"/>
          <w:divBdr>
            <w:top w:val="none" w:sz="0" w:space="0" w:color="auto"/>
            <w:left w:val="none" w:sz="0" w:space="0" w:color="auto"/>
            <w:bottom w:val="none" w:sz="0" w:space="0" w:color="auto"/>
            <w:right w:val="none" w:sz="0" w:space="0" w:color="auto"/>
          </w:divBdr>
        </w:div>
        <w:div w:id="1596354821">
          <w:marLeft w:val="480"/>
          <w:marRight w:val="0"/>
          <w:marTop w:val="0"/>
          <w:marBottom w:val="0"/>
          <w:divBdr>
            <w:top w:val="none" w:sz="0" w:space="0" w:color="auto"/>
            <w:left w:val="none" w:sz="0" w:space="0" w:color="auto"/>
            <w:bottom w:val="none" w:sz="0" w:space="0" w:color="auto"/>
            <w:right w:val="none" w:sz="0" w:space="0" w:color="auto"/>
          </w:divBdr>
        </w:div>
        <w:div w:id="1884902021">
          <w:marLeft w:val="480"/>
          <w:marRight w:val="0"/>
          <w:marTop w:val="0"/>
          <w:marBottom w:val="0"/>
          <w:divBdr>
            <w:top w:val="none" w:sz="0" w:space="0" w:color="auto"/>
            <w:left w:val="none" w:sz="0" w:space="0" w:color="auto"/>
            <w:bottom w:val="none" w:sz="0" w:space="0" w:color="auto"/>
            <w:right w:val="none" w:sz="0" w:space="0" w:color="auto"/>
          </w:divBdr>
        </w:div>
        <w:div w:id="1811290386">
          <w:marLeft w:val="480"/>
          <w:marRight w:val="0"/>
          <w:marTop w:val="0"/>
          <w:marBottom w:val="0"/>
          <w:divBdr>
            <w:top w:val="none" w:sz="0" w:space="0" w:color="auto"/>
            <w:left w:val="none" w:sz="0" w:space="0" w:color="auto"/>
            <w:bottom w:val="none" w:sz="0" w:space="0" w:color="auto"/>
            <w:right w:val="none" w:sz="0" w:space="0" w:color="auto"/>
          </w:divBdr>
        </w:div>
        <w:div w:id="1520579156">
          <w:marLeft w:val="480"/>
          <w:marRight w:val="0"/>
          <w:marTop w:val="0"/>
          <w:marBottom w:val="0"/>
          <w:divBdr>
            <w:top w:val="none" w:sz="0" w:space="0" w:color="auto"/>
            <w:left w:val="none" w:sz="0" w:space="0" w:color="auto"/>
            <w:bottom w:val="none" w:sz="0" w:space="0" w:color="auto"/>
            <w:right w:val="none" w:sz="0" w:space="0" w:color="auto"/>
          </w:divBdr>
        </w:div>
        <w:div w:id="1276517437">
          <w:marLeft w:val="480"/>
          <w:marRight w:val="0"/>
          <w:marTop w:val="0"/>
          <w:marBottom w:val="0"/>
          <w:divBdr>
            <w:top w:val="none" w:sz="0" w:space="0" w:color="auto"/>
            <w:left w:val="none" w:sz="0" w:space="0" w:color="auto"/>
            <w:bottom w:val="none" w:sz="0" w:space="0" w:color="auto"/>
            <w:right w:val="none" w:sz="0" w:space="0" w:color="auto"/>
          </w:divBdr>
        </w:div>
        <w:div w:id="1701317435">
          <w:marLeft w:val="480"/>
          <w:marRight w:val="0"/>
          <w:marTop w:val="0"/>
          <w:marBottom w:val="0"/>
          <w:divBdr>
            <w:top w:val="none" w:sz="0" w:space="0" w:color="auto"/>
            <w:left w:val="none" w:sz="0" w:space="0" w:color="auto"/>
            <w:bottom w:val="none" w:sz="0" w:space="0" w:color="auto"/>
            <w:right w:val="none" w:sz="0" w:space="0" w:color="auto"/>
          </w:divBdr>
        </w:div>
        <w:div w:id="1633243029">
          <w:marLeft w:val="480"/>
          <w:marRight w:val="0"/>
          <w:marTop w:val="0"/>
          <w:marBottom w:val="0"/>
          <w:divBdr>
            <w:top w:val="none" w:sz="0" w:space="0" w:color="auto"/>
            <w:left w:val="none" w:sz="0" w:space="0" w:color="auto"/>
            <w:bottom w:val="none" w:sz="0" w:space="0" w:color="auto"/>
            <w:right w:val="none" w:sz="0" w:space="0" w:color="auto"/>
          </w:divBdr>
        </w:div>
        <w:div w:id="545026030">
          <w:marLeft w:val="480"/>
          <w:marRight w:val="0"/>
          <w:marTop w:val="0"/>
          <w:marBottom w:val="0"/>
          <w:divBdr>
            <w:top w:val="none" w:sz="0" w:space="0" w:color="auto"/>
            <w:left w:val="none" w:sz="0" w:space="0" w:color="auto"/>
            <w:bottom w:val="none" w:sz="0" w:space="0" w:color="auto"/>
            <w:right w:val="none" w:sz="0" w:space="0" w:color="auto"/>
          </w:divBdr>
        </w:div>
        <w:div w:id="901989944">
          <w:marLeft w:val="480"/>
          <w:marRight w:val="0"/>
          <w:marTop w:val="0"/>
          <w:marBottom w:val="0"/>
          <w:divBdr>
            <w:top w:val="none" w:sz="0" w:space="0" w:color="auto"/>
            <w:left w:val="none" w:sz="0" w:space="0" w:color="auto"/>
            <w:bottom w:val="none" w:sz="0" w:space="0" w:color="auto"/>
            <w:right w:val="none" w:sz="0" w:space="0" w:color="auto"/>
          </w:divBdr>
        </w:div>
        <w:div w:id="2086804595">
          <w:marLeft w:val="480"/>
          <w:marRight w:val="0"/>
          <w:marTop w:val="0"/>
          <w:marBottom w:val="0"/>
          <w:divBdr>
            <w:top w:val="none" w:sz="0" w:space="0" w:color="auto"/>
            <w:left w:val="none" w:sz="0" w:space="0" w:color="auto"/>
            <w:bottom w:val="none" w:sz="0" w:space="0" w:color="auto"/>
            <w:right w:val="none" w:sz="0" w:space="0" w:color="auto"/>
          </w:divBdr>
        </w:div>
      </w:divsChild>
    </w:div>
    <w:div w:id="178862036">
      <w:bodyDiv w:val="1"/>
      <w:marLeft w:val="0"/>
      <w:marRight w:val="0"/>
      <w:marTop w:val="0"/>
      <w:marBottom w:val="0"/>
      <w:divBdr>
        <w:top w:val="none" w:sz="0" w:space="0" w:color="auto"/>
        <w:left w:val="none" w:sz="0" w:space="0" w:color="auto"/>
        <w:bottom w:val="none" w:sz="0" w:space="0" w:color="auto"/>
        <w:right w:val="none" w:sz="0" w:space="0" w:color="auto"/>
      </w:divBdr>
      <w:divsChild>
        <w:div w:id="1855221708">
          <w:marLeft w:val="480"/>
          <w:marRight w:val="0"/>
          <w:marTop w:val="0"/>
          <w:marBottom w:val="0"/>
          <w:divBdr>
            <w:top w:val="none" w:sz="0" w:space="0" w:color="auto"/>
            <w:left w:val="none" w:sz="0" w:space="0" w:color="auto"/>
            <w:bottom w:val="none" w:sz="0" w:space="0" w:color="auto"/>
            <w:right w:val="none" w:sz="0" w:space="0" w:color="auto"/>
          </w:divBdr>
        </w:div>
        <w:div w:id="400906029">
          <w:marLeft w:val="480"/>
          <w:marRight w:val="0"/>
          <w:marTop w:val="0"/>
          <w:marBottom w:val="0"/>
          <w:divBdr>
            <w:top w:val="none" w:sz="0" w:space="0" w:color="auto"/>
            <w:left w:val="none" w:sz="0" w:space="0" w:color="auto"/>
            <w:bottom w:val="none" w:sz="0" w:space="0" w:color="auto"/>
            <w:right w:val="none" w:sz="0" w:space="0" w:color="auto"/>
          </w:divBdr>
        </w:div>
        <w:div w:id="1791122945">
          <w:marLeft w:val="480"/>
          <w:marRight w:val="0"/>
          <w:marTop w:val="0"/>
          <w:marBottom w:val="0"/>
          <w:divBdr>
            <w:top w:val="none" w:sz="0" w:space="0" w:color="auto"/>
            <w:left w:val="none" w:sz="0" w:space="0" w:color="auto"/>
            <w:bottom w:val="none" w:sz="0" w:space="0" w:color="auto"/>
            <w:right w:val="none" w:sz="0" w:space="0" w:color="auto"/>
          </w:divBdr>
        </w:div>
        <w:div w:id="1994482096">
          <w:marLeft w:val="480"/>
          <w:marRight w:val="0"/>
          <w:marTop w:val="0"/>
          <w:marBottom w:val="0"/>
          <w:divBdr>
            <w:top w:val="none" w:sz="0" w:space="0" w:color="auto"/>
            <w:left w:val="none" w:sz="0" w:space="0" w:color="auto"/>
            <w:bottom w:val="none" w:sz="0" w:space="0" w:color="auto"/>
            <w:right w:val="none" w:sz="0" w:space="0" w:color="auto"/>
          </w:divBdr>
        </w:div>
        <w:div w:id="985931423">
          <w:marLeft w:val="480"/>
          <w:marRight w:val="0"/>
          <w:marTop w:val="0"/>
          <w:marBottom w:val="0"/>
          <w:divBdr>
            <w:top w:val="none" w:sz="0" w:space="0" w:color="auto"/>
            <w:left w:val="none" w:sz="0" w:space="0" w:color="auto"/>
            <w:bottom w:val="none" w:sz="0" w:space="0" w:color="auto"/>
            <w:right w:val="none" w:sz="0" w:space="0" w:color="auto"/>
          </w:divBdr>
        </w:div>
        <w:div w:id="1489707629">
          <w:marLeft w:val="480"/>
          <w:marRight w:val="0"/>
          <w:marTop w:val="0"/>
          <w:marBottom w:val="0"/>
          <w:divBdr>
            <w:top w:val="none" w:sz="0" w:space="0" w:color="auto"/>
            <w:left w:val="none" w:sz="0" w:space="0" w:color="auto"/>
            <w:bottom w:val="none" w:sz="0" w:space="0" w:color="auto"/>
            <w:right w:val="none" w:sz="0" w:space="0" w:color="auto"/>
          </w:divBdr>
        </w:div>
        <w:div w:id="911769590">
          <w:marLeft w:val="480"/>
          <w:marRight w:val="0"/>
          <w:marTop w:val="0"/>
          <w:marBottom w:val="0"/>
          <w:divBdr>
            <w:top w:val="none" w:sz="0" w:space="0" w:color="auto"/>
            <w:left w:val="none" w:sz="0" w:space="0" w:color="auto"/>
            <w:bottom w:val="none" w:sz="0" w:space="0" w:color="auto"/>
            <w:right w:val="none" w:sz="0" w:space="0" w:color="auto"/>
          </w:divBdr>
        </w:div>
        <w:div w:id="655842444">
          <w:marLeft w:val="480"/>
          <w:marRight w:val="0"/>
          <w:marTop w:val="0"/>
          <w:marBottom w:val="0"/>
          <w:divBdr>
            <w:top w:val="none" w:sz="0" w:space="0" w:color="auto"/>
            <w:left w:val="none" w:sz="0" w:space="0" w:color="auto"/>
            <w:bottom w:val="none" w:sz="0" w:space="0" w:color="auto"/>
            <w:right w:val="none" w:sz="0" w:space="0" w:color="auto"/>
          </w:divBdr>
        </w:div>
        <w:div w:id="330134743">
          <w:marLeft w:val="480"/>
          <w:marRight w:val="0"/>
          <w:marTop w:val="0"/>
          <w:marBottom w:val="0"/>
          <w:divBdr>
            <w:top w:val="none" w:sz="0" w:space="0" w:color="auto"/>
            <w:left w:val="none" w:sz="0" w:space="0" w:color="auto"/>
            <w:bottom w:val="none" w:sz="0" w:space="0" w:color="auto"/>
            <w:right w:val="none" w:sz="0" w:space="0" w:color="auto"/>
          </w:divBdr>
        </w:div>
        <w:div w:id="105082374">
          <w:marLeft w:val="480"/>
          <w:marRight w:val="0"/>
          <w:marTop w:val="0"/>
          <w:marBottom w:val="0"/>
          <w:divBdr>
            <w:top w:val="none" w:sz="0" w:space="0" w:color="auto"/>
            <w:left w:val="none" w:sz="0" w:space="0" w:color="auto"/>
            <w:bottom w:val="none" w:sz="0" w:space="0" w:color="auto"/>
            <w:right w:val="none" w:sz="0" w:space="0" w:color="auto"/>
          </w:divBdr>
        </w:div>
        <w:div w:id="249504830">
          <w:marLeft w:val="480"/>
          <w:marRight w:val="0"/>
          <w:marTop w:val="0"/>
          <w:marBottom w:val="0"/>
          <w:divBdr>
            <w:top w:val="none" w:sz="0" w:space="0" w:color="auto"/>
            <w:left w:val="none" w:sz="0" w:space="0" w:color="auto"/>
            <w:bottom w:val="none" w:sz="0" w:space="0" w:color="auto"/>
            <w:right w:val="none" w:sz="0" w:space="0" w:color="auto"/>
          </w:divBdr>
        </w:div>
        <w:div w:id="1812357924">
          <w:marLeft w:val="480"/>
          <w:marRight w:val="0"/>
          <w:marTop w:val="0"/>
          <w:marBottom w:val="0"/>
          <w:divBdr>
            <w:top w:val="none" w:sz="0" w:space="0" w:color="auto"/>
            <w:left w:val="none" w:sz="0" w:space="0" w:color="auto"/>
            <w:bottom w:val="none" w:sz="0" w:space="0" w:color="auto"/>
            <w:right w:val="none" w:sz="0" w:space="0" w:color="auto"/>
          </w:divBdr>
        </w:div>
        <w:div w:id="2005011757">
          <w:marLeft w:val="480"/>
          <w:marRight w:val="0"/>
          <w:marTop w:val="0"/>
          <w:marBottom w:val="0"/>
          <w:divBdr>
            <w:top w:val="none" w:sz="0" w:space="0" w:color="auto"/>
            <w:left w:val="none" w:sz="0" w:space="0" w:color="auto"/>
            <w:bottom w:val="none" w:sz="0" w:space="0" w:color="auto"/>
            <w:right w:val="none" w:sz="0" w:space="0" w:color="auto"/>
          </w:divBdr>
        </w:div>
        <w:div w:id="145513785">
          <w:marLeft w:val="480"/>
          <w:marRight w:val="0"/>
          <w:marTop w:val="0"/>
          <w:marBottom w:val="0"/>
          <w:divBdr>
            <w:top w:val="none" w:sz="0" w:space="0" w:color="auto"/>
            <w:left w:val="none" w:sz="0" w:space="0" w:color="auto"/>
            <w:bottom w:val="none" w:sz="0" w:space="0" w:color="auto"/>
            <w:right w:val="none" w:sz="0" w:space="0" w:color="auto"/>
          </w:divBdr>
        </w:div>
        <w:div w:id="3824852">
          <w:marLeft w:val="480"/>
          <w:marRight w:val="0"/>
          <w:marTop w:val="0"/>
          <w:marBottom w:val="0"/>
          <w:divBdr>
            <w:top w:val="none" w:sz="0" w:space="0" w:color="auto"/>
            <w:left w:val="none" w:sz="0" w:space="0" w:color="auto"/>
            <w:bottom w:val="none" w:sz="0" w:space="0" w:color="auto"/>
            <w:right w:val="none" w:sz="0" w:space="0" w:color="auto"/>
          </w:divBdr>
        </w:div>
        <w:div w:id="1250503222">
          <w:marLeft w:val="480"/>
          <w:marRight w:val="0"/>
          <w:marTop w:val="0"/>
          <w:marBottom w:val="0"/>
          <w:divBdr>
            <w:top w:val="none" w:sz="0" w:space="0" w:color="auto"/>
            <w:left w:val="none" w:sz="0" w:space="0" w:color="auto"/>
            <w:bottom w:val="none" w:sz="0" w:space="0" w:color="auto"/>
            <w:right w:val="none" w:sz="0" w:space="0" w:color="auto"/>
          </w:divBdr>
        </w:div>
        <w:div w:id="2006857806">
          <w:marLeft w:val="480"/>
          <w:marRight w:val="0"/>
          <w:marTop w:val="0"/>
          <w:marBottom w:val="0"/>
          <w:divBdr>
            <w:top w:val="none" w:sz="0" w:space="0" w:color="auto"/>
            <w:left w:val="none" w:sz="0" w:space="0" w:color="auto"/>
            <w:bottom w:val="none" w:sz="0" w:space="0" w:color="auto"/>
            <w:right w:val="none" w:sz="0" w:space="0" w:color="auto"/>
          </w:divBdr>
        </w:div>
        <w:div w:id="824316102">
          <w:marLeft w:val="480"/>
          <w:marRight w:val="0"/>
          <w:marTop w:val="0"/>
          <w:marBottom w:val="0"/>
          <w:divBdr>
            <w:top w:val="none" w:sz="0" w:space="0" w:color="auto"/>
            <w:left w:val="none" w:sz="0" w:space="0" w:color="auto"/>
            <w:bottom w:val="none" w:sz="0" w:space="0" w:color="auto"/>
            <w:right w:val="none" w:sz="0" w:space="0" w:color="auto"/>
          </w:divBdr>
        </w:div>
        <w:div w:id="449127109">
          <w:marLeft w:val="480"/>
          <w:marRight w:val="0"/>
          <w:marTop w:val="0"/>
          <w:marBottom w:val="0"/>
          <w:divBdr>
            <w:top w:val="none" w:sz="0" w:space="0" w:color="auto"/>
            <w:left w:val="none" w:sz="0" w:space="0" w:color="auto"/>
            <w:bottom w:val="none" w:sz="0" w:space="0" w:color="auto"/>
            <w:right w:val="none" w:sz="0" w:space="0" w:color="auto"/>
          </w:divBdr>
        </w:div>
        <w:div w:id="1684355069">
          <w:marLeft w:val="480"/>
          <w:marRight w:val="0"/>
          <w:marTop w:val="0"/>
          <w:marBottom w:val="0"/>
          <w:divBdr>
            <w:top w:val="none" w:sz="0" w:space="0" w:color="auto"/>
            <w:left w:val="none" w:sz="0" w:space="0" w:color="auto"/>
            <w:bottom w:val="none" w:sz="0" w:space="0" w:color="auto"/>
            <w:right w:val="none" w:sz="0" w:space="0" w:color="auto"/>
          </w:divBdr>
        </w:div>
        <w:div w:id="1876189892">
          <w:marLeft w:val="480"/>
          <w:marRight w:val="0"/>
          <w:marTop w:val="0"/>
          <w:marBottom w:val="0"/>
          <w:divBdr>
            <w:top w:val="none" w:sz="0" w:space="0" w:color="auto"/>
            <w:left w:val="none" w:sz="0" w:space="0" w:color="auto"/>
            <w:bottom w:val="none" w:sz="0" w:space="0" w:color="auto"/>
            <w:right w:val="none" w:sz="0" w:space="0" w:color="auto"/>
          </w:divBdr>
        </w:div>
        <w:div w:id="389689284">
          <w:marLeft w:val="480"/>
          <w:marRight w:val="0"/>
          <w:marTop w:val="0"/>
          <w:marBottom w:val="0"/>
          <w:divBdr>
            <w:top w:val="none" w:sz="0" w:space="0" w:color="auto"/>
            <w:left w:val="none" w:sz="0" w:space="0" w:color="auto"/>
            <w:bottom w:val="none" w:sz="0" w:space="0" w:color="auto"/>
            <w:right w:val="none" w:sz="0" w:space="0" w:color="auto"/>
          </w:divBdr>
        </w:div>
        <w:div w:id="56049105">
          <w:marLeft w:val="480"/>
          <w:marRight w:val="0"/>
          <w:marTop w:val="0"/>
          <w:marBottom w:val="0"/>
          <w:divBdr>
            <w:top w:val="none" w:sz="0" w:space="0" w:color="auto"/>
            <w:left w:val="none" w:sz="0" w:space="0" w:color="auto"/>
            <w:bottom w:val="none" w:sz="0" w:space="0" w:color="auto"/>
            <w:right w:val="none" w:sz="0" w:space="0" w:color="auto"/>
          </w:divBdr>
        </w:div>
        <w:div w:id="266891383">
          <w:marLeft w:val="480"/>
          <w:marRight w:val="0"/>
          <w:marTop w:val="0"/>
          <w:marBottom w:val="0"/>
          <w:divBdr>
            <w:top w:val="none" w:sz="0" w:space="0" w:color="auto"/>
            <w:left w:val="none" w:sz="0" w:space="0" w:color="auto"/>
            <w:bottom w:val="none" w:sz="0" w:space="0" w:color="auto"/>
            <w:right w:val="none" w:sz="0" w:space="0" w:color="auto"/>
          </w:divBdr>
        </w:div>
        <w:div w:id="511915372">
          <w:marLeft w:val="480"/>
          <w:marRight w:val="0"/>
          <w:marTop w:val="0"/>
          <w:marBottom w:val="0"/>
          <w:divBdr>
            <w:top w:val="none" w:sz="0" w:space="0" w:color="auto"/>
            <w:left w:val="none" w:sz="0" w:space="0" w:color="auto"/>
            <w:bottom w:val="none" w:sz="0" w:space="0" w:color="auto"/>
            <w:right w:val="none" w:sz="0" w:space="0" w:color="auto"/>
          </w:divBdr>
        </w:div>
        <w:div w:id="121122619">
          <w:marLeft w:val="480"/>
          <w:marRight w:val="0"/>
          <w:marTop w:val="0"/>
          <w:marBottom w:val="0"/>
          <w:divBdr>
            <w:top w:val="none" w:sz="0" w:space="0" w:color="auto"/>
            <w:left w:val="none" w:sz="0" w:space="0" w:color="auto"/>
            <w:bottom w:val="none" w:sz="0" w:space="0" w:color="auto"/>
            <w:right w:val="none" w:sz="0" w:space="0" w:color="auto"/>
          </w:divBdr>
        </w:div>
        <w:div w:id="151027573">
          <w:marLeft w:val="480"/>
          <w:marRight w:val="0"/>
          <w:marTop w:val="0"/>
          <w:marBottom w:val="0"/>
          <w:divBdr>
            <w:top w:val="none" w:sz="0" w:space="0" w:color="auto"/>
            <w:left w:val="none" w:sz="0" w:space="0" w:color="auto"/>
            <w:bottom w:val="none" w:sz="0" w:space="0" w:color="auto"/>
            <w:right w:val="none" w:sz="0" w:space="0" w:color="auto"/>
          </w:divBdr>
        </w:div>
        <w:div w:id="1781563063">
          <w:marLeft w:val="480"/>
          <w:marRight w:val="0"/>
          <w:marTop w:val="0"/>
          <w:marBottom w:val="0"/>
          <w:divBdr>
            <w:top w:val="none" w:sz="0" w:space="0" w:color="auto"/>
            <w:left w:val="none" w:sz="0" w:space="0" w:color="auto"/>
            <w:bottom w:val="none" w:sz="0" w:space="0" w:color="auto"/>
            <w:right w:val="none" w:sz="0" w:space="0" w:color="auto"/>
          </w:divBdr>
        </w:div>
        <w:div w:id="1808352200">
          <w:marLeft w:val="480"/>
          <w:marRight w:val="0"/>
          <w:marTop w:val="0"/>
          <w:marBottom w:val="0"/>
          <w:divBdr>
            <w:top w:val="none" w:sz="0" w:space="0" w:color="auto"/>
            <w:left w:val="none" w:sz="0" w:space="0" w:color="auto"/>
            <w:bottom w:val="none" w:sz="0" w:space="0" w:color="auto"/>
            <w:right w:val="none" w:sz="0" w:space="0" w:color="auto"/>
          </w:divBdr>
        </w:div>
        <w:div w:id="2101096876">
          <w:marLeft w:val="480"/>
          <w:marRight w:val="0"/>
          <w:marTop w:val="0"/>
          <w:marBottom w:val="0"/>
          <w:divBdr>
            <w:top w:val="none" w:sz="0" w:space="0" w:color="auto"/>
            <w:left w:val="none" w:sz="0" w:space="0" w:color="auto"/>
            <w:bottom w:val="none" w:sz="0" w:space="0" w:color="auto"/>
            <w:right w:val="none" w:sz="0" w:space="0" w:color="auto"/>
          </w:divBdr>
        </w:div>
        <w:div w:id="822815588">
          <w:marLeft w:val="480"/>
          <w:marRight w:val="0"/>
          <w:marTop w:val="0"/>
          <w:marBottom w:val="0"/>
          <w:divBdr>
            <w:top w:val="none" w:sz="0" w:space="0" w:color="auto"/>
            <w:left w:val="none" w:sz="0" w:space="0" w:color="auto"/>
            <w:bottom w:val="none" w:sz="0" w:space="0" w:color="auto"/>
            <w:right w:val="none" w:sz="0" w:space="0" w:color="auto"/>
          </w:divBdr>
        </w:div>
        <w:div w:id="721634073">
          <w:marLeft w:val="480"/>
          <w:marRight w:val="0"/>
          <w:marTop w:val="0"/>
          <w:marBottom w:val="0"/>
          <w:divBdr>
            <w:top w:val="none" w:sz="0" w:space="0" w:color="auto"/>
            <w:left w:val="none" w:sz="0" w:space="0" w:color="auto"/>
            <w:bottom w:val="none" w:sz="0" w:space="0" w:color="auto"/>
            <w:right w:val="none" w:sz="0" w:space="0" w:color="auto"/>
          </w:divBdr>
        </w:div>
        <w:div w:id="1159805829">
          <w:marLeft w:val="480"/>
          <w:marRight w:val="0"/>
          <w:marTop w:val="0"/>
          <w:marBottom w:val="0"/>
          <w:divBdr>
            <w:top w:val="none" w:sz="0" w:space="0" w:color="auto"/>
            <w:left w:val="none" w:sz="0" w:space="0" w:color="auto"/>
            <w:bottom w:val="none" w:sz="0" w:space="0" w:color="auto"/>
            <w:right w:val="none" w:sz="0" w:space="0" w:color="auto"/>
          </w:divBdr>
        </w:div>
        <w:div w:id="1965650595">
          <w:marLeft w:val="480"/>
          <w:marRight w:val="0"/>
          <w:marTop w:val="0"/>
          <w:marBottom w:val="0"/>
          <w:divBdr>
            <w:top w:val="none" w:sz="0" w:space="0" w:color="auto"/>
            <w:left w:val="none" w:sz="0" w:space="0" w:color="auto"/>
            <w:bottom w:val="none" w:sz="0" w:space="0" w:color="auto"/>
            <w:right w:val="none" w:sz="0" w:space="0" w:color="auto"/>
          </w:divBdr>
        </w:div>
        <w:div w:id="2026010560">
          <w:marLeft w:val="480"/>
          <w:marRight w:val="0"/>
          <w:marTop w:val="0"/>
          <w:marBottom w:val="0"/>
          <w:divBdr>
            <w:top w:val="none" w:sz="0" w:space="0" w:color="auto"/>
            <w:left w:val="none" w:sz="0" w:space="0" w:color="auto"/>
            <w:bottom w:val="none" w:sz="0" w:space="0" w:color="auto"/>
            <w:right w:val="none" w:sz="0" w:space="0" w:color="auto"/>
          </w:divBdr>
        </w:div>
        <w:div w:id="626861194">
          <w:marLeft w:val="480"/>
          <w:marRight w:val="0"/>
          <w:marTop w:val="0"/>
          <w:marBottom w:val="0"/>
          <w:divBdr>
            <w:top w:val="none" w:sz="0" w:space="0" w:color="auto"/>
            <w:left w:val="none" w:sz="0" w:space="0" w:color="auto"/>
            <w:bottom w:val="none" w:sz="0" w:space="0" w:color="auto"/>
            <w:right w:val="none" w:sz="0" w:space="0" w:color="auto"/>
          </w:divBdr>
        </w:div>
        <w:div w:id="1592473660">
          <w:marLeft w:val="480"/>
          <w:marRight w:val="0"/>
          <w:marTop w:val="0"/>
          <w:marBottom w:val="0"/>
          <w:divBdr>
            <w:top w:val="none" w:sz="0" w:space="0" w:color="auto"/>
            <w:left w:val="none" w:sz="0" w:space="0" w:color="auto"/>
            <w:bottom w:val="none" w:sz="0" w:space="0" w:color="auto"/>
            <w:right w:val="none" w:sz="0" w:space="0" w:color="auto"/>
          </w:divBdr>
        </w:div>
        <w:div w:id="1909266572">
          <w:marLeft w:val="480"/>
          <w:marRight w:val="0"/>
          <w:marTop w:val="0"/>
          <w:marBottom w:val="0"/>
          <w:divBdr>
            <w:top w:val="none" w:sz="0" w:space="0" w:color="auto"/>
            <w:left w:val="none" w:sz="0" w:space="0" w:color="auto"/>
            <w:bottom w:val="none" w:sz="0" w:space="0" w:color="auto"/>
            <w:right w:val="none" w:sz="0" w:space="0" w:color="auto"/>
          </w:divBdr>
        </w:div>
        <w:div w:id="872349985">
          <w:marLeft w:val="480"/>
          <w:marRight w:val="0"/>
          <w:marTop w:val="0"/>
          <w:marBottom w:val="0"/>
          <w:divBdr>
            <w:top w:val="none" w:sz="0" w:space="0" w:color="auto"/>
            <w:left w:val="none" w:sz="0" w:space="0" w:color="auto"/>
            <w:bottom w:val="none" w:sz="0" w:space="0" w:color="auto"/>
            <w:right w:val="none" w:sz="0" w:space="0" w:color="auto"/>
          </w:divBdr>
        </w:div>
        <w:div w:id="1165315494">
          <w:marLeft w:val="480"/>
          <w:marRight w:val="0"/>
          <w:marTop w:val="0"/>
          <w:marBottom w:val="0"/>
          <w:divBdr>
            <w:top w:val="none" w:sz="0" w:space="0" w:color="auto"/>
            <w:left w:val="none" w:sz="0" w:space="0" w:color="auto"/>
            <w:bottom w:val="none" w:sz="0" w:space="0" w:color="auto"/>
            <w:right w:val="none" w:sz="0" w:space="0" w:color="auto"/>
          </w:divBdr>
        </w:div>
        <w:div w:id="2067878305">
          <w:marLeft w:val="480"/>
          <w:marRight w:val="0"/>
          <w:marTop w:val="0"/>
          <w:marBottom w:val="0"/>
          <w:divBdr>
            <w:top w:val="none" w:sz="0" w:space="0" w:color="auto"/>
            <w:left w:val="none" w:sz="0" w:space="0" w:color="auto"/>
            <w:bottom w:val="none" w:sz="0" w:space="0" w:color="auto"/>
            <w:right w:val="none" w:sz="0" w:space="0" w:color="auto"/>
          </w:divBdr>
        </w:div>
        <w:div w:id="1035547762">
          <w:marLeft w:val="480"/>
          <w:marRight w:val="0"/>
          <w:marTop w:val="0"/>
          <w:marBottom w:val="0"/>
          <w:divBdr>
            <w:top w:val="none" w:sz="0" w:space="0" w:color="auto"/>
            <w:left w:val="none" w:sz="0" w:space="0" w:color="auto"/>
            <w:bottom w:val="none" w:sz="0" w:space="0" w:color="auto"/>
            <w:right w:val="none" w:sz="0" w:space="0" w:color="auto"/>
          </w:divBdr>
        </w:div>
        <w:div w:id="380247408">
          <w:marLeft w:val="480"/>
          <w:marRight w:val="0"/>
          <w:marTop w:val="0"/>
          <w:marBottom w:val="0"/>
          <w:divBdr>
            <w:top w:val="none" w:sz="0" w:space="0" w:color="auto"/>
            <w:left w:val="none" w:sz="0" w:space="0" w:color="auto"/>
            <w:bottom w:val="none" w:sz="0" w:space="0" w:color="auto"/>
            <w:right w:val="none" w:sz="0" w:space="0" w:color="auto"/>
          </w:divBdr>
        </w:div>
        <w:div w:id="1920361900">
          <w:marLeft w:val="480"/>
          <w:marRight w:val="0"/>
          <w:marTop w:val="0"/>
          <w:marBottom w:val="0"/>
          <w:divBdr>
            <w:top w:val="none" w:sz="0" w:space="0" w:color="auto"/>
            <w:left w:val="none" w:sz="0" w:space="0" w:color="auto"/>
            <w:bottom w:val="none" w:sz="0" w:space="0" w:color="auto"/>
            <w:right w:val="none" w:sz="0" w:space="0" w:color="auto"/>
          </w:divBdr>
        </w:div>
        <w:div w:id="498420931">
          <w:marLeft w:val="480"/>
          <w:marRight w:val="0"/>
          <w:marTop w:val="0"/>
          <w:marBottom w:val="0"/>
          <w:divBdr>
            <w:top w:val="none" w:sz="0" w:space="0" w:color="auto"/>
            <w:left w:val="none" w:sz="0" w:space="0" w:color="auto"/>
            <w:bottom w:val="none" w:sz="0" w:space="0" w:color="auto"/>
            <w:right w:val="none" w:sz="0" w:space="0" w:color="auto"/>
          </w:divBdr>
        </w:div>
        <w:div w:id="1789162598">
          <w:marLeft w:val="480"/>
          <w:marRight w:val="0"/>
          <w:marTop w:val="0"/>
          <w:marBottom w:val="0"/>
          <w:divBdr>
            <w:top w:val="none" w:sz="0" w:space="0" w:color="auto"/>
            <w:left w:val="none" w:sz="0" w:space="0" w:color="auto"/>
            <w:bottom w:val="none" w:sz="0" w:space="0" w:color="auto"/>
            <w:right w:val="none" w:sz="0" w:space="0" w:color="auto"/>
          </w:divBdr>
        </w:div>
        <w:div w:id="169179630">
          <w:marLeft w:val="480"/>
          <w:marRight w:val="0"/>
          <w:marTop w:val="0"/>
          <w:marBottom w:val="0"/>
          <w:divBdr>
            <w:top w:val="none" w:sz="0" w:space="0" w:color="auto"/>
            <w:left w:val="none" w:sz="0" w:space="0" w:color="auto"/>
            <w:bottom w:val="none" w:sz="0" w:space="0" w:color="auto"/>
            <w:right w:val="none" w:sz="0" w:space="0" w:color="auto"/>
          </w:divBdr>
        </w:div>
        <w:div w:id="1440759210">
          <w:marLeft w:val="480"/>
          <w:marRight w:val="0"/>
          <w:marTop w:val="0"/>
          <w:marBottom w:val="0"/>
          <w:divBdr>
            <w:top w:val="none" w:sz="0" w:space="0" w:color="auto"/>
            <w:left w:val="none" w:sz="0" w:space="0" w:color="auto"/>
            <w:bottom w:val="none" w:sz="0" w:space="0" w:color="auto"/>
            <w:right w:val="none" w:sz="0" w:space="0" w:color="auto"/>
          </w:divBdr>
        </w:div>
        <w:div w:id="1340038863">
          <w:marLeft w:val="480"/>
          <w:marRight w:val="0"/>
          <w:marTop w:val="0"/>
          <w:marBottom w:val="0"/>
          <w:divBdr>
            <w:top w:val="none" w:sz="0" w:space="0" w:color="auto"/>
            <w:left w:val="none" w:sz="0" w:space="0" w:color="auto"/>
            <w:bottom w:val="none" w:sz="0" w:space="0" w:color="auto"/>
            <w:right w:val="none" w:sz="0" w:space="0" w:color="auto"/>
          </w:divBdr>
        </w:div>
        <w:div w:id="1202523306">
          <w:marLeft w:val="480"/>
          <w:marRight w:val="0"/>
          <w:marTop w:val="0"/>
          <w:marBottom w:val="0"/>
          <w:divBdr>
            <w:top w:val="none" w:sz="0" w:space="0" w:color="auto"/>
            <w:left w:val="none" w:sz="0" w:space="0" w:color="auto"/>
            <w:bottom w:val="none" w:sz="0" w:space="0" w:color="auto"/>
            <w:right w:val="none" w:sz="0" w:space="0" w:color="auto"/>
          </w:divBdr>
        </w:div>
        <w:div w:id="1828596495">
          <w:marLeft w:val="480"/>
          <w:marRight w:val="0"/>
          <w:marTop w:val="0"/>
          <w:marBottom w:val="0"/>
          <w:divBdr>
            <w:top w:val="none" w:sz="0" w:space="0" w:color="auto"/>
            <w:left w:val="none" w:sz="0" w:space="0" w:color="auto"/>
            <w:bottom w:val="none" w:sz="0" w:space="0" w:color="auto"/>
            <w:right w:val="none" w:sz="0" w:space="0" w:color="auto"/>
          </w:divBdr>
        </w:div>
        <w:div w:id="1708798038">
          <w:marLeft w:val="480"/>
          <w:marRight w:val="0"/>
          <w:marTop w:val="0"/>
          <w:marBottom w:val="0"/>
          <w:divBdr>
            <w:top w:val="none" w:sz="0" w:space="0" w:color="auto"/>
            <w:left w:val="none" w:sz="0" w:space="0" w:color="auto"/>
            <w:bottom w:val="none" w:sz="0" w:space="0" w:color="auto"/>
            <w:right w:val="none" w:sz="0" w:space="0" w:color="auto"/>
          </w:divBdr>
        </w:div>
        <w:div w:id="1883051202">
          <w:marLeft w:val="480"/>
          <w:marRight w:val="0"/>
          <w:marTop w:val="0"/>
          <w:marBottom w:val="0"/>
          <w:divBdr>
            <w:top w:val="none" w:sz="0" w:space="0" w:color="auto"/>
            <w:left w:val="none" w:sz="0" w:space="0" w:color="auto"/>
            <w:bottom w:val="none" w:sz="0" w:space="0" w:color="auto"/>
            <w:right w:val="none" w:sz="0" w:space="0" w:color="auto"/>
          </w:divBdr>
        </w:div>
        <w:div w:id="1504317926">
          <w:marLeft w:val="480"/>
          <w:marRight w:val="0"/>
          <w:marTop w:val="0"/>
          <w:marBottom w:val="0"/>
          <w:divBdr>
            <w:top w:val="none" w:sz="0" w:space="0" w:color="auto"/>
            <w:left w:val="none" w:sz="0" w:space="0" w:color="auto"/>
            <w:bottom w:val="none" w:sz="0" w:space="0" w:color="auto"/>
            <w:right w:val="none" w:sz="0" w:space="0" w:color="auto"/>
          </w:divBdr>
        </w:div>
        <w:div w:id="690377415">
          <w:marLeft w:val="480"/>
          <w:marRight w:val="0"/>
          <w:marTop w:val="0"/>
          <w:marBottom w:val="0"/>
          <w:divBdr>
            <w:top w:val="none" w:sz="0" w:space="0" w:color="auto"/>
            <w:left w:val="none" w:sz="0" w:space="0" w:color="auto"/>
            <w:bottom w:val="none" w:sz="0" w:space="0" w:color="auto"/>
            <w:right w:val="none" w:sz="0" w:space="0" w:color="auto"/>
          </w:divBdr>
        </w:div>
        <w:div w:id="1011369817">
          <w:marLeft w:val="480"/>
          <w:marRight w:val="0"/>
          <w:marTop w:val="0"/>
          <w:marBottom w:val="0"/>
          <w:divBdr>
            <w:top w:val="none" w:sz="0" w:space="0" w:color="auto"/>
            <w:left w:val="none" w:sz="0" w:space="0" w:color="auto"/>
            <w:bottom w:val="none" w:sz="0" w:space="0" w:color="auto"/>
            <w:right w:val="none" w:sz="0" w:space="0" w:color="auto"/>
          </w:divBdr>
        </w:div>
        <w:div w:id="986402116">
          <w:marLeft w:val="480"/>
          <w:marRight w:val="0"/>
          <w:marTop w:val="0"/>
          <w:marBottom w:val="0"/>
          <w:divBdr>
            <w:top w:val="none" w:sz="0" w:space="0" w:color="auto"/>
            <w:left w:val="none" w:sz="0" w:space="0" w:color="auto"/>
            <w:bottom w:val="none" w:sz="0" w:space="0" w:color="auto"/>
            <w:right w:val="none" w:sz="0" w:space="0" w:color="auto"/>
          </w:divBdr>
        </w:div>
        <w:div w:id="1463814697">
          <w:marLeft w:val="480"/>
          <w:marRight w:val="0"/>
          <w:marTop w:val="0"/>
          <w:marBottom w:val="0"/>
          <w:divBdr>
            <w:top w:val="none" w:sz="0" w:space="0" w:color="auto"/>
            <w:left w:val="none" w:sz="0" w:space="0" w:color="auto"/>
            <w:bottom w:val="none" w:sz="0" w:space="0" w:color="auto"/>
            <w:right w:val="none" w:sz="0" w:space="0" w:color="auto"/>
          </w:divBdr>
        </w:div>
        <w:div w:id="1506090947">
          <w:marLeft w:val="480"/>
          <w:marRight w:val="0"/>
          <w:marTop w:val="0"/>
          <w:marBottom w:val="0"/>
          <w:divBdr>
            <w:top w:val="none" w:sz="0" w:space="0" w:color="auto"/>
            <w:left w:val="none" w:sz="0" w:space="0" w:color="auto"/>
            <w:bottom w:val="none" w:sz="0" w:space="0" w:color="auto"/>
            <w:right w:val="none" w:sz="0" w:space="0" w:color="auto"/>
          </w:divBdr>
        </w:div>
        <w:div w:id="46150397">
          <w:marLeft w:val="480"/>
          <w:marRight w:val="0"/>
          <w:marTop w:val="0"/>
          <w:marBottom w:val="0"/>
          <w:divBdr>
            <w:top w:val="none" w:sz="0" w:space="0" w:color="auto"/>
            <w:left w:val="none" w:sz="0" w:space="0" w:color="auto"/>
            <w:bottom w:val="none" w:sz="0" w:space="0" w:color="auto"/>
            <w:right w:val="none" w:sz="0" w:space="0" w:color="auto"/>
          </w:divBdr>
        </w:div>
        <w:div w:id="631204641">
          <w:marLeft w:val="480"/>
          <w:marRight w:val="0"/>
          <w:marTop w:val="0"/>
          <w:marBottom w:val="0"/>
          <w:divBdr>
            <w:top w:val="none" w:sz="0" w:space="0" w:color="auto"/>
            <w:left w:val="none" w:sz="0" w:space="0" w:color="auto"/>
            <w:bottom w:val="none" w:sz="0" w:space="0" w:color="auto"/>
            <w:right w:val="none" w:sz="0" w:space="0" w:color="auto"/>
          </w:divBdr>
        </w:div>
      </w:divsChild>
    </w:div>
    <w:div w:id="181093165">
      <w:bodyDiv w:val="1"/>
      <w:marLeft w:val="0"/>
      <w:marRight w:val="0"/>
      <w:marTop w:val="0"/>
      <w:marBottom w:val="0"/>
      <w:divBdr>
        <w:top w:val="none" w:sz="0" w:space="0" w:color="auto"/>
        <w:left w:val="none" w:sz="0" w:space="0" w:color="auto"/>
        <w:bottom w:val="none" w:sz="0" w:space="0" w:color="auto"/>
        <w:right w:val="none" w:sz="0" w:space="0" w:color="auto"/>
      </w:divBdr>
      <w:divsChild>
        <w:div w:id="1323507717">
          <w:marLeft w:val="480"/>
          <w:marRight w:val="0"/>
          <w:marTop w:val="0"/>
          <w:marBottom w:val="0"/>
          <w:divBdr>
            <w:top w:val="none" w:sz="0" w:space="0" w:color="auto"/>
            <w:left w:val="none" w:sz="0" w:space="0" w:color="auto"/>
            <w:bottom w:val="none" w:sz="0" w:space="0" w:color="auto"/>
            <w:right w:val="none" w:sz="0" w:space="0" w:color="auto"/>
          </w:divBdr>
        </w:div>
        <w:div w:id="1992979159">
          <w:marLeft w:val="480"/>
          <w:marRight w:val="0"/>
          <w:marTop w:val="0"/>
          <w:marBottom w:val="0"/>
          <w:divBdr>
            <w:top w:val="none" w:sz="0" w:space="0" w:color="auto"/>
            <w:left w:val="none" w:sz="0" w:space="0" w:color="auto"/>
            <w:bottom w:val="none" w:sz="0" w:space="0" w:color="auto"/>
            <w:right w:val="none" w:sz="0" w:space="0" w:color="auto"/>
          </w:divBdr>
        </w:div>
        <w:div w:id="1311860306">
          <w:marLeft w:val="480"/>
          <w:marRight w:val="0"/>
          <w:marTop w:val="0"/>
          <w:marBottom w:val="0"/>
          <w:divBdr>
            <w:top w:val="none" w:sz="0" w:space="0" w:color="auto"/>
            <w:left w:val="none" w:sz="0" w:space="0" w:color="auto"/>
            <w:bottom w:val="none" w:sz="0" w:space="0" w:color="auto"/>
            <w:right w:val="none" w:sz="0" w:space="0" w:color="auto"/>
          </w:divBdr>
        </w:div>
        <w:div w:id="2069305737">
          <w:marLeft w:val="480"/>
          <w:marRight w:val="0"/>
          <w:marTop w:val="0"/>
          <w:marBottom w:val="0"/>
          <w:divBdr>
            <w:top w:val="none" w:sz="0" w:space="0" w:color="auto"/>
            <w:left w:val="none" w:sz="0" w:space="0" w:color="auto"/>
            <w:bottom w:val="none" w:sz="0" w:space="0" w:color="auto"/>
            <w:right w:val="none" w:sz="0" w:space="0" w:color="auto"/>
          </w:divBdr>
        </w:div>
        <w:div w:id="825899249">
          <w:marLeft w:val="480"/>
          <w:marRight w:val="0"/>
          <w:marTop w:val="0"/>
          <w:marBottom w:val="0"/>
          <w:divBdr>
            <w:top w:val="none" w:sz="0" w:space="0" w:color="auto"/>
            <w:left w:val="none" w:sz="0" w:space="0" w:color="auto"/>
            <w:bottom w:val="none" w:sz="0" w:space="0" w:color="auto"/>
            <w:right w:val="none" w:sz="0" w:space="0" w:color="auto"/>
          </w:divBdr>
        </w:div>
        <w:div w:id="543248530">
          <w:marLeft w:val="480"/>
          <w:marRight w:val="0"/>
          <w:marTop w:val="0"/>
          <w:marBottom w:val="0"/>
          <w:divBdr>
            <w:top w:val="none" w:sz="0" w:space="0" w:color="auto"/>
            <w:left w:val="none" w:sz="0" w:space="0" w:color="auto"/>
            <w:bottom w:val="none" w:sz="0" w:space="0" w:color="auto"/>
            <w:right w:val="none" w:sz="0" w:space="0" w:color="auto"/>
          </w:divBdr>
        </w:div>
        <w:div w:id="373506098">
          <w:marLeft w:val="480"/>
          <w:marRight w:val="0"/>
          <w:marTop w:val="0"/>
          <w:marBottom w:val="0"/>
          <w:divBdr>
            <w:top w:val="none" w:sz="0" w:space="0" w:color="auto"/>
            <w:left w:val="none" w:sz="0" w:space="0" w:color="auto"/>
            <w:bottom w:val="none" w:sz="0" w:space="0" w:color="auto"/>
            <w:right w:val="none" w:sz="0" w:space="0" w:color="auto"/>
          </w:divBdr>
        </w:div>
        <w:div w:id="1545093401">
          <w:marLeft w:val="480"/>
          <w:marRight w:val="0"/>
          <w:marTop w:val="0"/>
          <w:marBottom w:val="0"/>
          <w:divBdr>
            <w:top w:val="none" w:sz="0" w:space="0" w:color="auto"/>
            <w:left w:val="none" w:sz="0" w:space="0" w:color="auto"/>
            <w:bottom w:val="none" w:sz="0" w:space="0" w:color="auto"/>
            <w:right w:val="none" w:sz="0" w:space="0" w:color="auto"/>
          </w:divBdr>
        </w:div>
        <w:div w:id="2033988182">
          <w:marLeft w:val="480"/>
          <w:marRight w:val="0"/>
          <w:marTop w:val="0"/>
          <w:marBottom w:val="0"/>
          <w:divBdr>
            <w:top w:val="none" w:sz="0" w:space="0" w:color="auto"/>
            <w:left w:val="none" w:sz="0" w:space="0" w:color="auto"/>
            <w:bottom w:val="none" w:sz="0" w:space="0" w:color="auto"/>
            <w:right w:val="none" w:sz="0" w:space="0" w:color="auto"/>
          </w:divBdr>
        </w:div>
        <w:div w:id="763308909">
          <w:marLeft w:val="480"/>
          <w:marRight w:val="0"/>
          <w:marTop w:val="0"/>
          <w:marBottom w:val="0"/>
          <w:divBdr>
            <w:top w:val="none" w:sz="0" w:space="0" w:color="auto"/>
            <w:left w:val="none" w:sz="0" w:space="0" w:color="auto"/>
            <w:bottom w:val="none" w:sz="0" w:space="0" w:color="auto"/>
            <w:right w:val="none" w:sz="0" w:space="0" w:color="auto"/>
          </w:divBdr>
        </w:div>
        <w:div w:id="237979970">
          <w:marLeft w:val="480"/>
          <w:marRight w:val="0"/>
          <w:marTop w:val="0"/>
          <w:marBottom w:val="0"/>
          <w:divBdr>
            <w:top w:val="none" w:sz="0" w:space="0" w:color="auto"/>
            <w:left w:val="none" w:sz="0" w:space="0" w:color="auto"/>
            <w:bottom w:val="none" w:sz="0" w:space="0" w:color="auto"/>
            <w:right w:val="none" w:sz="0" w:space="0" w:color="auto"/>
          </w:divBdr>
        </w:div>
        <w:div w:id="402338224">
          <w:marLeft w:val="480"/>
          <w:marRight w:val="0"/>
          <w:marTop w:val="0"/>
          <w:marBottom w:val="0"/>
          <w:divBdr>
            <w:top w:val="none" w:sz="0" w:space="0" w:color="auto"/>
            <w:left w:val="none" w:sz="0" w:space="0" w:color="auto"/>
            <w:bottom w:val="none" w:sz="0" w:space="0" w:color="auto"/>
            <w:right w:val="none" w:sz="0" w:space="0" w:color="auto"/>
          </w:divBdr>
        </w:div>
        <w:div w:id="1116825497">
          <w:marLeft w:val="480"/>
          <w:marRight w:val="0"/>
          <w:marTop w:val="0"/>
          <w:marBottom w:val="0"/>
          <w:divBdr>
            <w:top w:val="none" w:sz="0" w:space="0" w:color="auto"/>
            <w:left w:val="none" w:sz="0" w:space="0" w:color="auto"/>
            <w:bottom w:val="none" w:sz="0" w:space="0" w:color="auto"/>
            <w:right w:val="none" w:sz="0" w:space="0" w:color="auto"/>
          </w:divBdr>
        </w:div>
        <w:div w:id="1920868266">
          <w:marLeft w:val="480"/>
          <w:marRight w:val="0"/>
          <w:marTop w:val="0"/>
          <w:marBottom w:val="0"/>
          <w:divBdr>
            <w:top w:val="none" w:sz="0" w:space="0" w:color="auto"/>
            <w:left w:val="none" w:sz="0" w:space="0" w:color="auto"/>
            <w:bottom w:val="none" w:sz="0" w:space="0" w:color="auto"/>
            <w:right w:val="none" w:sz="0" w:space="0" w:color="auto"/>
          </w:divBdr>
        </w:div>
        <w:div w:id="1181158936">
          <w:marLeft w:val="480"/>
          <w:marRight w:val="0"/>
          <w:marTop w:val="0"/>
          <w:marBottom w:val="0"/>
          <w:divBdr>
            <w:top w:val="none" w:sz="0" w:space="0" w:color="auto"/>
            <w:left w:val="none" w:sz="0" w:space="0" w:color="auto"/>
            <w:bottom w:val="none" w:sz="0" w:space="0" w:color="auto"/>
            <w:right w:val="none" w:sz="0" w:space="0" w:color="auto"/>
          </w:divBdr>
        </w:div>
        <w:div w:id="1028525773">
          <w:marLeft w:val="480"/>
          <w:marRight w:val="0"/>
          <w:marTop w:val="0"/>
          <w:marBottom w:val="0"/>
          <w:divBdr>
            <w:top w:val="none" w:sz="0" w:space="0" w:color="auto"/>
            <w:left w:val="none" w:sz="0" w:space="0" w:color="auto"/>
            <w:bottom w:val="none" w:sz="0" w:space="0" w:color="auto"/>
            <w:right w:val="none" w:sz="0" w:space="0" w:color="auto"/>
          </w:divBdr>
        </w:div>
        <w:div w:id="1658070169">
          <w:marLeft w:val="480"/>
          <w:marRight w:val="0"/>
          <w:marTop w:val="0"/>
          <w:marBottom w:val="0"/>
          <w:divBdr>
            <w:top w:val="none" w:sz="0" w:space="0" w:color="auto"/>
            <w:left w:val="none" w:sz="0" w:space="0" w:color="auto"/>
            <w:bottom w:val="none" w:sz="0" w:space="0" w:color="auto"/>
            <w:right w:val="none" w:sz="0" w:space="0" w:color="auto"/>
          </w:divBdr>
        </w:div>
        <w:div w:id="194200259">
          <w:marLeft w:val="480"/>
          <w:marRight w:val="0"/>
          <w:marTop w:val="0"/>
          <w:marBottom w:val="0"/>
          <w:divBdr>
            <w:top w:val="none" w:sz="0" w:space="0" w:color="auto"/>
            <w:left w:val="none" w:sz="0" w:space="0" w:color="auto"/>
            <w:bottom w:val="none" w:sz="0" w:space="0" w:color="auto"/>
            <w:right w:val="none" w:sz="0" w:space="0" w:color="auto"/>
          </w:divBdr>
        </w:div>
        <w:div w:id="1168909371">
          <w:marLeft w:val="480"/>
          <w:marRight w:val="0"/>
          <w:marTop w:val="0"/>
          <w:marBottom w:val="0"/>
          <w:divBdr>
            <w:top w:val="none" w:sz="0" w:space="0" w:color="auto"/>
            <w:left w:val="none" w:sz="0" w:space="0" w:color="auto"/>
            <w:bottom w:val="none" w:sz="0" w:space="0" w:color="auto"/>
            <w:right w:val="none" w:sz="0" w:space="0" w:color="auto"/>
          </w:divBdr>
        </w:div>
        <w:div w:id="25909731">
          <w:marLeft w:val="480"/>
          <w:marRight w:val="0"/>
          <w:marTop w:val="0"/>
          <w:marBottom w:val="0"/>
          <w:divBdr>
            <w:top w:val="none" w:sz="0" w:space="0" w:color="auto"/>
            <w:left w:val="none" w:sz="0" w:space="0" w:color="auto"/>
            <w:bottom w:val="none" w:sz="0" w:space="0" w:color="auto"/>
            <w:right w:val="none" w:sz="0" w:space="0" w:color="auto"/>
          </w:divBdr>
        </w:div>
        <w:div w:id="2049182250">
          <w:marLeft w:val="480"/>
          <w:marRight w:val="0"/>
          <w:marTop w:val="0"/>
          <w:marBottom w:val="0"/>
          <w:divBdr>
            <w:top w:val="none" w:sz="0" w:space="0" w:color="auto"/>
            <w:left w:val="none" w:sz="0" w:space="0" w:color="auto"/>
            <w:bottom w:val="none" w:sz="0" w:space="0" w:color="auto"/>
            <w:right w:val="none" w:sz="0" w:space="0" w:color="auto"/>
          </w:divBdr>
        </w:div>
        <w:div w:id="1774132288">
          <w:marLeft w:val="480"/>
          <w:marRight w:val="0"/>
          <w:marTop w:val="0"/>
          <w:marBottom w:val="0"/>
          <w:divBdr>
            <w:top w:val="none" w:sz="0" w:space="0" w:color="auto"/>
            <w:left w:val="none" w:sz="0" w:space="0" w:color="auto"/>
            <w:bottom w:val="none" w:sz="0" w:space="0" w:color="auto"/>
            <w:right w:val="none" w:sz="0" w:space="0" w:color="auto"/>
          </w:divBdr>
        </w:div>
        <w:div w:id="1301616132">
          <w:marLeft w:val="480"/>
          <w:marRight w:val="0"/>
          <w:marTop w:val="0"/>
          <w:marBottom w:val="0"/>
          <w:divBdr>
            <w:top w:val="none" w:sz="0" w:space="0" w:color="auto"/>
            <w:left w:val="none" w:sz="0" w:space="0" w:color="auto"/>
            <w:bottom w:val="none" w:sz="0" w:space="0" w:color="auto"/>
            <w:right w:val="none" w:sz="0" w:space="0" w:color="auto"/>
          </w:divBdr>
        </w:div>
        <w:div w:id="886331731">
          <w:marLeft w:val="480"/>
          <w:marRight w:val="0"/>
          <w:marTop w:val="0"/>
          <w:marBottom w:val="0"/>
          <w:divBdr>
            <w:top w:val="none" w:sz="0" w:space="0" w:color="auto"/>
            <w:left w:val="none" w:sz="0" w:space="0" w:color="auto"/>
            <w:bottom w:val="none" w:sz="0" w:space="0" w:color="auto"/>
            <w:right w:val="none" w:sz="0" w:space="0" w:color="auto"/>
          </w:divBdr>
        </w:div>
        <w:div w:id="2057504668">
          <w:marLeft w:val="480"/>
          <w:marRight w:val="0"/>
          <w:marTop w:val="0"/>
          <w:marBottom w:val="0"/>
          <w:divBdr>
            <w:top w:val="none" w:sz="0" w:space="0" w:color="auto"/>
            <w:left w:val="none" w:sz="0" w:space="0" w:color="auto"/>
            <w:bottom w:val="none" w:sz="0" w:space="0" w:color="auto"/>
            <w:right w:val="none" w:sz="0" w:space="0" w:color="auto"/>
          </w:divBdr>
        </w:div>
        <w:div w:id="1946498937">
          <w:marLeft w:val="480"/>
          <w:marRight w:val="0"/>
          <w:marTop w:val="0"/>
          <w:marBottom w:val="0"/>
          <w:divBdr>
            <w:top w:val="none" w:sz="0" w:space="0" w:color="auto"/>
            <w:left w:val="none" w:sz="0" w:space="0" w:color="auto"/>
            <w:bottom w:val="none" w:sz="0" w:space="0" w:color="auto"/>
            <w:right w:val="none" w:sz="0" w:space="0" w:color="auto"/>
          </w:divBdr>
        </w:div>
        <w:div w:id="702635322">
          <w:marLeft w:val="480"/>
          <w:marRight w:val="0"/>
          <w:marTop w:val="0"/>
          <w:marBottom w:val="0"/>
          <w:divBdr>
            <w:top w:val="none" w:sz="0" w:space="0" w:color="auto"/>
            <w:left w:val="none" w:sz="0" w:space="0" w:color="auto"/>
            <w:bottom w:val="none" w:sz="0" w:space="0" w:color="auto"/>
            <w:right w:val="none" w:sz="0" w:space="0" w:color="auto"/>
          </w:divBdr>
        </w:div>
        <w:div w:id="260143121">
          <w:marLeft w:val="480"/>
          <w:marRight w:val="0"/>
          <w:marTop w:val="0"/>
          <w:marBottom w:val="0"/>
          <w:divBdr>
            <w:top w:val="none" w:sz="0" w:space="0" w:color="auto"/>
            <w:left w:val="none" w:sz="0" w:space="0" w:color="auto"/>
            <w:bottom w:val="none" w:sz="0" w:space="0" w:color="auto"/>
            <w:right w:val="none" w:sz="0" w:space="0" w:color="auto"/>
          </w:divBdr>
        </w:div>
        <w:div w:id="1313291512">
          <w:marLeft w:val="480"/>
          <w:marRight w:val="0"/>
          <w:marTop w:val="0"/>
          <w:marBottom w:val="0"/>
          <w:divBdr>
            <w:top w:val="none" w:sz="0" w:space="0" w:color="auto"/>
            <w:left w:val="none" w:sz="0" w:space="0" w:color="auto"/>
            <w:bottom w:val="none" w:sz="0" w:space="0" w:color="auto"/>
            <w:right w:val="none" w:sz="0" w:space="0" w:color="auto"/>
          </w:divBdr>
        </w:div>
        <w:div w:id="318467244">
          <w:marLeft w:val="480"/>
          <w:marRight w:val="0"/>
          <w:marTop w:val="0"/>
          <w:marBottom w:val="0"/>
          <w:divBdr>
            <w:top w:val="none" w:sz="0" w:space="0" w:color="auto"/>
            <w:left w:val="none" w:sz="0" w:space="0" w:color="auto"/>
            <w:bottom w:val="none" w:sz="0" w:space="0" w:color="auto"/>
            <w:right w:val="none" w:sz="0" w:space="0" w:color="auto"/>
          </w:divBdr>
        </w:div>
        <w:div w:id="566769019">
          <w:marLeft w:val="480"/>
          <w:marRight w:val="0"/>
          <w:marTop w:val="0"/>
          <w:marBottom w:val="0"/>
          <w:divBdr>
            <w:top w:val="none" w:sz="0" w:space="0" w:color="auto"/>
            <w:left w:val="none" w:sz="0" w:space="0" w:color="auto"/>
            <w:bottom w:val="none" w:sz="0" w:space="0" w:color="auto"/>
            <w:right w:val="none" w:sz="0" w:space="0" w:color="auto"/>
          </w:divBdr>
        </w:div>
        <w:div w:id="1367369722">
          <w:marLeft w:val="480"/>
          <w:marRight w:val="0"/>
          <w:marTop w:val="0"/>
          <w:marBottom w:val="0"/>
          <w:divBdr>
            <w:top w:val="none" w:sz="0" w:space="0" w:color="auto"/>
            <w:left w:val="none" w:sz="0" w:space="0" w:color="auto"/>
            <w:bottom w:val="none" w:sz="0" w:space="0" w:color="auto"/>
            <w:right w:val="none" w:sz="0" w:space="0" w:color="auto"/>
          </w:divBdr>
        </w:div>
        <w:div w:id="5599830">
          <w:marLeft w:val="480"/>
          <w:marRight w:val="0"/>
          <w:marTop w:val="0"/>
          <w:marBottom w:val="0"/>
          <w:divBdr>
            <w:top w:val="none" w:sz="0" w:space="0" w:color="auto"/>
            <w:left w:val="none" w:sz="0" w:space="0" w:color="auto"/>
            <w:bottom w:val="none" w:sz="0" w:space="0" w:color="auto"/>
            <w:right w:val="none" w:sz="0" w:space="0" w:color="auto"/>
          </w:divBdr>
        </w:div>
        <w:div w:id="1793405450">
          <w:marLeft w:val="480"/>
          <w:marRight w:val="0"/>
          <w:marTop w:val="0"/>
          <w:marBottom w:val="0"/>
          <w:divBdr>
            <w:top w:val="none" w:sz="0" w:space="0" w:color="auto"/>
            <w:left w:val="none" w:sz="0" w:space="0" w:color="auto"/>
            <w:bottom w:val="none" w:sz="0" w:space="0" w:color="auto"/>
            <w:right w:val="none" w:sz="0" w:space="0" w:color="auto"/>
          </w:divBdr>
        </w:div>
        <w:div w:id="979119668">
          <w:marLeft w:val="480"/>
          <w:marRight w:val="0"/>
          <w:marTop w:val="0"/>
          <w:marBottom w:val="0"/>
          <w:divBdr>
            <w:top w:val="none" w:sz="0" w:space="0" w:color="auto"/>
            <w:left w:val="none" w:sz="0" w:space="0" w:color="auto"/>
            <w:bottom w:val="none" w:sz="0" w:space="0" w:color="auto"/>
            <w:right w:val="none" w:sz="0" w:space="0" w:color="auto"/>
          </w:divBdr>
        </w:div>
        <w:div w:id="572467965">
          <w:marLeft w:val="480"/>
          <w:marRight w:val="0"/>
          <w:marTop w:val="0"/>
          <w:marBottom w:val="0"/>
          <w:divBdr>
            <w:top w:val="none" w:sz="0" w:space="0" w:color="auto"/>
            <w:left w:val="none" w:sz="0" w:space="0" w:color="auto"/>
            <w:bottom w:val="none" w:sz="0" w:space="0" w:color="auto"/>
            <w:right w:val="none" w:sz="0" w:space="0" w:color="auto"/>
          </w:divBdr>
        </w:div>
        <w:div w:id="764500266">
          <w:marLeft w:val="480"/>
          <w:marRight w:val="0"/>
          <w:marTop w:val="0"/>
          <w:marBottom w:val="0"/>
          <w:divBdr>
            <w:top w:val="none" w:sz="0" w:space="0" w:color="auto"/>
            <w:left w:val="none" w:sz="0" w:space="0" w:color="auto"/>
            <w:bottom w:val="none" w:sz="0" w:space="0" w:color="auto"/>
            <w:right w:val="none" w:sz="0" w:space="0" w:color="auto"/>
          </w:divBdr>
        </w:div>
        <w:div w:id="1091000433">
          <w:marLeft w:val="480"/>
          <w:marRight w:val="0"/>
          <w:marTop w:val="0"/>
          <w:marBottom w:val="0"/>
          <w:divBdr>
            <w:top w:val="none" w:sz="0" w:space="0" w:color="auto"/>
            <w:left w:val="none" w:sz="0" w:space="0" w:color="auto"/>
            <w:bottom w:val="none" w:sz="0" w:space="0" w:color="auto"/>
            <w:right w:val="none" w:sz="0" w:space="0" w:color="auto"/>
          </w:divBdr>
        </w:div>
        <w:div w:id="268701991">
          <w:marLeft w:val="480"/>
          <w:marRight w:val="0"/>
          <w:marTop w:val="0"/>
          <w:marBottom w:val="0"/>
          <w:divBdr>
            <w:top w:val="none" w:sz="0" w:space="0" w:color="auto"/>
            <w:left w:val="none" w:sz="0" w:space="0" w:color="auto"/>
            <w:bottom w:val="none" w:sz="0" w:space="0" w:color="auto"/>
            <w:right w:val="none" w:sz="0" w:space="0" w:color="auto"/>
          </w:divBdr>
        </w:div>
        <w:div w:id="89089602">
          <w:marLeft w:val="480"/>
          <w:marRight w:val="0"/>
          <w:marTop w:val="0"/>
          <w:marBottom w:val="0"/>
          <w:divBdr>
            <w:top w:val="none" w:sz="0" w:space="0" w:color="auto"/>
            <w:left w:val="none" w:sz="0" w:space="0" w:color="auto"/>
            <w:bottom w:val="none" w:sz="0" w:space="0" w:color="auto"/>
            <w:right w:val="none" w:sz="0" w:space="0" w:color="auto"/>
          </w:divBdr>
        </w:div>
        <w:div w:id="474100945">
          <w:marLeft w:val="480"/>
          <w:marRight w:val="0"/>
          <w:marTop w:val="0"/>
          <w:marBottom w:val="0"/>
          <w:divBdr>
            <w:top w:val="none" w:sz="0" w:space="0" w:color="auto"/>
            <w:left w:val="none" w:sz="0" w:space="0" w:color="auto"/>
            <w:bottom w:val="none" w:sz="0" w:space="0" w:color="auto"/>
            <w:right w:val="none" w:sz="0" w:space="0" w:color="auto"/>
          </w:divBdr>
        </w:div>
        <w:div w:id="1530143319">
          <w:marLeft w:val="480"/>
          <w:marRight w:val="0"/>
          <w:marTop w:val="0"/>
          <w:marBottom w:val="0"/>
          <w:divBdr>
            <w:top w:val="none" w:sz="0" w:space="0" w:color="auto"/>
            <w:left w:val="none" w:sz="0" w:space="0" w:color="auto"/>
            <w:bottom w:val="none" w:sz="0" w:space="0" w:color="auto"/>
            <w:right w:val="none" w:sz="0" w:space="0" w:color="auto"/>
          </w:divBdr>
        </w:div>
        <w:div w:id="1748186825">
          <w:marLeft w:val="480"/>
          <w:marRight w:val="0"/>
          <w:marTop w:val="0"/>
          <w:marBottom w:val="0"/>
          <w:divBdr>
            <w:top w:val="none" w:sz="0" w:space="0" w:color="auto"/>
            <w:left w:val="none" w:sz="0" w:space="0" w:color="auto"/>
            <w:bottom w:val="none" w:sz="0" w:space="0" w:color="auto"/>
            <w:right w:val="none" w:sz="0" w:space="0" w:color="auto"/>
          </w:divBdr>
        </w:div>
        <w:div w:id="1146817993">
          <w:marLeft w:val="480"/>
          <w:marRight w:val="0"/>
          <w:marTop w:val="0"/>
          <w:marBottom w:val="0"/>
          <w:divBdr>
            <w:top w:val="none" w:sz="0" w:space="0" w:color="auto"/>
            <w:left w:val="none" w:sz="0" w:space="0" w:color="auto"/>
            <w:bottom w:val="none" w:sz="0" w:space="0" w:color="auto"/>
            <w:right w:val="none" w:sz="0" w:space="0" w:color="auto"/>
          </w:divBdr>
        </w:div>
        <w:div w:id="1586918506">
          <w:marLeft w:val="480"/>
          <w:marRight w:val="0"/>
          <w:marTop w:val="0"/>
          <w:marBottom w:val="0"/>
          <w:divBdr>
            <w:top w:val="none" w:sz="0" w:space="0" w:color="auto"/>
            <w:left w:val="none" w:sz="0" w:space="0" w:color="auto"/>
            <w:bottom w:val="none" w:sz="0" w:space="0" w:color="auto"/>
            <w:right w:val="none" w:sz="0" w:space="0" w:color="auto"/>
          </w:divBdr>
        </w:div>
        <w:div w:id="513879837">
          <w:marLeft w:val="480"/>
          <w:marRight w:val="0"/>
          <w:marTop w:val="0"/>
          <w:marBottom w:val="0"/>
          <w:divBdr>
            <w:top w:val="none" w:sz="0" w:space="0" w:color="auto"/>
            <w:left w:val="none" w:sz="0" w:space="0" w:color="auto"/>
            <w:bottom w:val="none" w:sz="0" w:space="0" w:color="auto"/>
            <w:right w:val="none" w:sz="0" w:space="0" w:color="auto"/>
          </w:divBdr>
        </w:div>
        <w:div w:id="109788034">
          <w:marLeft w:val="480"/>
          <w:marRight w:val="0"/>
          <w:marTop w:val="0"/>
          <w:marBottom w:val="0"/>
          <w:divBdr>
            <w:top w:val="none" w:sz="0" w:space="0" w:color="auto"/>
            <w:left w:val="none" w:sz="0" w:space="0" w:color="auto"/>
            <w:bottom w:val="none" w:sz="0" w:space="0" w:color="auto"/>
            <w:right w:val="none" w:sz="0" w:space="0" w:color="auto"/>
          </w:divBdr>
        </w:div>
        <w:div w:id="8677992">
          <w:marLeft w:val="480"/>
          <w:marRight w:val="0"/>
          <w:marTop w:val="0"/>
          <w:marBottom w:val="0"/>
          <w:divBdr>
            <w:top w:val="none" w:sz="0" w:space="0" w:color="auto"/>
            <w:left w:val="none" w:sz="0" w:space="0" w:color="auto"/>
            <w:bottom w:val="none" w:sz="0" w:space="0" w:color="auto"/>
            <w:right w:val="none" w:sz="0" w:space="0" w:color="auto"/>
          </w:divBdr>
        </w:div>
        <w:div w:id="1266618837">
          <w:marLeft w:val="480"/>
          <w:marRight w:val="0"/>
          <w:marTop w:val="0"/>
          <w:marBottom w:val="0"/>
          <w:divBdr>
            <w:top w:val="none" w:sz="0" w:space="0" w:color="auto"/>
            <w:left w:val="none" w:sz="0" w:space="0" w:color="auto"/>
            <w:bottom w:val="none" w:sz="0" w:space="0" w:color="auto"/>
            <w:right w:val="none" w:sz="0" w:space="0" w:color="auto"/>
          </w:divBdr>
        </w:div>
        <w:div w:id="672731991">
          <w:marLeft w:val="480"/>
          <w:marRight w:val="0"/>
          <w:marTop w:val="0"/>
          <w:marBottom w:val="0"/>
          <w:divBdr>
            <w:top w:val="none" w:sz="0" w:space="0" w:color="auto"/>
            <w:left w:val="none" w:sz="0" w:space="0" w:color="auto"/>
            <w:bottom w:val="none" w:sz="0" w:space="0" w:color="auto"/>
            <w:right w:val="none" w:sz="0" w:space="0" w:color="auto"/>
          </w:divBdr>
        </w:div>
        <w:div w:id="42024576">
          <w:marLeft w:val="480"/>
          <w:marRight w:val="0"/>
          <w:marTop w:val="0"/>
          <w:marBottom w:val="0"/>
          <w:divBdr>
            <w:top w:val="none" w:sz="0" w:space="0" w:color="auto"/>
            <w:left w:val="none" w:sz="0" w:space="0" w:color="auto"/>
            <w:bottom w:val="none" w:sz="0" w:space="0" w:color="auto"/>
            <w:right w:val="none" w:sz="0" w:space="0" w:color="auto"/>
          </w:divBdr>
        </w:div>
        <w:div w:id="1137526811">
          <w:marLeft w:val="480"/>
          <w:marRight w:val="0"/>
          <w:marTop w:val="0"/>
          <w:marBottom w:val="0"/>
          <w:divBdr>
            <w:top w:val="none" w:sz="0" w:space="0" w:color="auto"/>
            <w:left w:val="none" w:sz="0" w:space="0" w:color="auto"/>
            <w:bottom w:val="none" w:sz="0" w:space="0" w:color="auto"/>
            <w:right w:val="none" w:sz="0" w:space="0" w:color="auto"/>
          </w:divBdr>
        </w:div>
        <w:div w:id="1268806324">
          <w:marLeft w:val="480"/>
          <w:marRight w:val="0"/>
          <w:marTop w:val="0"/>
          <w:marBottom w:val="0"/>
          <w:divBdr>
            <w:top w:val="none" w:sz="0" w:space="0" w:color="auto"/>
            <w:left w:val="none" w:sz="0" w:space="0" w:color="auto"/>
            <w:bottom w:val="none" w:sz="0" w:space="0" w:color="auto"/>
            <w:right w:val="none" w:sz="0" w:space="0" w:color="auto"/>
          </w:divBdr>
        </w:div>
        <w:div w:id="2113895686">
          <w:marLeft w:val="480"/>
          <w:marRight w:val="0"/>
          <w:marTop w:val="0"/>
          <w:marBottom w:val="0"/>
          <w:divBdr>
            <w:top w:val="none" w:sz="0" w:space="0" w:color="auto"/>
            <w:left w:val="none" w:sz="0" w:space="0" w:color="auto"/>
            <w:bottom w:val="none" w:sz="0" w:space="0" w:color="auto"/>
            <w:right w:val="none" w:sz="0" w:space="0" w:color="auto"/>
          </w:divBdr>
        </w:div>
        <w:div w:id="128212375">
          <w:marLeft w:val="480"/>
          <w:marRight w:val="0"/>
          <w:marTop w:val="0"/>
          <w:marBottom w:val="0"/>
          <w:divBdr>
            <w:top w:val="none" w:sz="0" w:space="0" w:color="auto"/>
            <w:left w:val="none" w:sz="0" w:space="0" w:color="auto"/>
            <w:bottom w:val="none" w:sz="0" w:space="0" w:color="auto"/>
            <w:right w:val="none" w:sz="0" w:space="0" w:color="auto"/>
          </w:divBdr>
        </w:div>
        <w:div w:id="67194364">
          <w:marLeft w:val="480"/>
          <w:marRight w:val="0"/>
          <w:marTop w:val="0"/>
          <w:marBottom w:val="0"/>
          <w:divBdr>
            <w:top w:val="none" w:sz="0" w:space="0" w:color="auto"/>
            <w:left w:val="none" w:sz="0" w:space="0" w:color="auto"/>
            <w:bottom w:val="none" w:sz="0" w:space="0" w:color="auto"/>
            <w:right w:val="none" w:sz="0" w:space="0" w:color="auto"/>
          </w:divBdr>
        </w:div>
        <w:div w:id="1686639710">
          <w:marLeft w:val="480"/>
          <w:marRight w:val="0"/>
          <w:marTop w:val="0"/>
          <w:marBottom w:val="0"/>
          <w:divBdr>
            <w:top w:val="none" w:sz="0" w:space="0" w:color="auto"/>
            <w:left w:val="none" w:sz="0" w:space="0" w:color="auto"/>
            <w:bottom w:val="none" w:sz="0" w:space="0" w:color="auto"/>
            <w:right w:val="none" w:sz="0" w:space="0" w:color="auto"/>
          </w:divBdr>
        </w:div>
        <w:div w:id="1748729418">
          <w:marLeft w:val="480"/>
          <w:marRight w:val="0"/>
          <w:marTop w:val="0"/>
          <w:marBottom w:val="0"/>
          <w:divBdr>
            <w:top w:val="none" w:sz="0" w:space="0" w:color="auto"/>
            <w:left w:val="none" w:sz="0" w:space="0" w:color="auto"/>
            <w:bottom w:val="none" w:sz="0" w:space="0" w:color="auto"/>
            <w:right w:val="none" w:sz="0" w:space="0" w:color="auto"/>
          </w:divBdr>
        </w:div>
      </w:divsChild>
    </w:div>
    <w:div w:id="182208175">
      <w:bodyDiv w:val="1"/>
      <w:marLeft w:val="0"/>
      <w:marRight w:val="0"/>
      <w:marTop w:val="0"/>
      <w:marBottom w:val="0"/>
      <w:divBdr>
        <w:top w:val="none" w:sz="0" w:space="0" w:color="auto"/>
        <w:left w:val="none" w:sz="0" w:space="0" w:color="auto"/>
        <w:bottom w:val="none" w:sz="0" w:space="0" w:color="auto"/>
        <w:right w:val="none" w:sz="0" w:space="0" w:color="auto"/>
      </w:divBdr>
      <w:divsChild>
        <w:div w:id="1662855739">
          <w:marLeft w:val="480"/>
          <w:marRight w:val="0"/>
          <w:marTop w:val="0"/>
          <w:marBottom w:val="0"/>
          <w:divBdr>
            <w:top w:val="none" w:sz="0" w:space="0" w:color="auto"/>
            <w:left w:val="none" w:sz="0" w:space="0" w:color="auto"/>
            <w:bottom w:val="none" w:sz="0" w:space="0" w:color="auto"/>
            <w:right w:val="none" w:sz="0" w:space="0" w:color="auto"/>
          </w:divBdr>
        </w:div>
        <w:div w:id="410196441">
          <w:marLeft w:val="480"/>
          <w:marRight w:val="0"/>
          <w:marTop w:val="0"/>
          <w:marBottom w:val="0"/>
          <w:divBdr>
            <w:top w:val="none" w:sz="0" w:space="0" w:color="auto"/>
            <w:left w:val="none" w:sz="0" w:space="0" w:color="auto"/>
            <w:bottom w:val="none" w:sz="0" w:space="0" w:color="auto"/>
            <w:right w:val="none" w:sz="0" w:space="0" w:color="auto"/>
          </w:divBdr>
        </w:div>
        <w:div w:id="1324433559">
          <w:marLeft w:val="480"/>
          <w:marRight w:val="0"/>
          <w:marTop w:val="0"/>
          <w:marBottom w:val="0"/>
          <w:divBdr>
            <w:top w:val="none" w:sz="0" w:space="0" w:color="auto"/>
            <w:left w:val="none" w:sz="0" w:space="0" w:color="auto"/>
            <w:bottom w:val="none" w:sz="0" w:space="0" w:color="auto"/>
            <w:right w:val="none" w:sz="0" w:space="0" w:color="auto"/>
          </w:divBdr>
        </w:div>
        <w:div w:id="2139911026">
          <w:marLeft w:val="480"/>
          <w:marRight w:val="0"/>
          <w:marTop w:val="0"/>
          <w:marBottom w:val="0"/>
          <w:divBdr>
            <w:top w:val="none" w:sz="0" w:space="0" w:color="auto"/>
            <w:left w:val="none" w:sz="0" w:space="0" w:color="auto"/>
            <w:bottom w:val="none" w:sz="0" w:space="0" w:color="auto"/>
            <w:right w:val="none" w:sz="0" w:space="0" w:color="auto"/>
          </w:divBdr>
        </w:div>
        <w:div w:id="928347393">
          <w:marLeft w:val="480"/>
          <w:marRight w:val="0"/>
          <w:marTop w:val="0"/>
          <w:marBottom w:val="0"/>
          <w:divBdr>
            <w:top w:val="none" w:sz="0" w:space="0" w:color="auto"/>
            <w:left w:val="none" w:sz="0" w:space="0" w:color="auto"/>
            <w:bottom w:val="none" w:sz="0" w:space="0" w:color="auto"/>
            <w:right w:val="none" w:sz="0" w:space="0" w:color="auto"/>
          </w:divBdr>
        </w:div>
        <w:div w:id="1308559172">
          <w:marLeft w:val="480"/>
          <w:marRight w:val="0"/>
          <w:marTop w:val="0"/>
          <w:marBottom w:val="0"/>
          <w:divBdr>
            <w:top w:val="none" w:sz="0" w:space="0" w:color="auto"/>
            <w:left w:val="none" w:sz="0" w:space="0" w:color="auto"/>
            <w:bottom w:val="none" w:sz="0" w:space="0" w:color="auto"/>
            <w:right w:val="none" w:sz="0" w:space="0" w:color="auto"/>
          </w:divBdr>
        </w:div>
        <w:div w:id="2101292927">
          <w:marLeft w:val="480"/>
          <w:marRight w:val="0"/>
          <w:marTop w:val="0"/>
          <w:marBottom w:val="0"/>
          <w:divBdr>
            <w:top w:val="none" w:sz="0" w:space="0" w:color="auto"/>
            <w:left w:val="none" w:sz="0" w:space="0" w:color="auto"/>
            <w:bottom w:val="none" w:sz="0" w:space="0" w:color="auto"/>
            <w:right w:val="none" w:sz="0" w:space="0" w:color="auto"/>
          </w:divBdr>
        </w:div>
        <w:div w:id="906457989">
          <w:marLeft w:val="480"/>
          <w:marRight w:val="0"/>
          <w:marTop w:val="0"/>
          <w:marBottom w:val="0"/>
          <w:divBdr>
            <w:top w:val="none" w:sz="0" w:space="0" w:color="auto"/>
            <w:left w:val="none" w:sz="0" w:space="0" w:color="auto"/>
            <w:bottom w:val="none" w:sz="0" w:space="0" w:color="auto"/>
            <w:right w:val="none" w:sz="0" w:space="0" w:color="auto"/>
          </w:divBdr>
        </w:div>
        <w:div w:id="983702639">
          <w:marLeft w:val="480"/>
          <w:marRight w:val="0"/>
          <w:marTop w:val="0"/>
          <w:marBottom w:val="0"/>
          <w:divBdr>
            <w:top w:val="none" w:sz="0" w:space="0" w:color="auto"/>
            <w:left w:val="none" w:sz="0" w:space="0" w:color="auto"/>
            <w:bottom w:val="none" w:sz="0" w:space="0" w:color="auto"/>
            <w:right w:val="none" w:sz="0" w:space="0" w:color="auto"/>
          </w:divBdr>
        </w:div>
        <w:div w:id="1521628718">
          <w:marLeft w:val="480"/>
          <w:marRight w:val="0"/>
          <w:marTop w:val="0"/>
          <w:marBottom w:val="0"/>
          <w:divBdr>
            <w:top w:val="none" w:sz="0" w:space="0" w:color="auto"/>
            <w:left w:val="none" w:sz="0" w:space="0" w:color="auto"/>
            <w:bottom w:val="none" w:sz="0" w:space="0" w:color="auto"/>
            <w:right w:val="none" w:sz="0" w:space="0" w:color="auto"/>
          </w:divBdr>
        </w:div>
        <w:div w:id="528034404">
          <w:marLeft w:val="480"/>
          <w:marRight w:val="0"/>
          <w:marTop w:val="0"/>
          <w:marBottom w:val="0"/>
          <w:divBdr>
            <w:top w:val="none" w:sz="0" w:space="0" w:color="auto"/>
            <w:left w:val="none" w:sz="0" w:space="0" w:color="auto"/>
            <w:bottom w:val="none" w:sz="0" w:space="0" w:color="auto"/>
            <w:right w:val="none" w:sz="0" w:space="0" w:color="auto"/>
          </w:divBdr>
        </w:div>
        <w:div w:id="1283459762">
          <w:marLeft w:val="480"/>
          <w:marRight w:val="0"/>
          <w:marTop w:val="0"/>
          <w:marBottom w:val="0"/>
          <w:divBdr>
            <w:top w:val="none" w:sz="0" w:space="0" w:color="auto"/>
            <w:left w:val="none" w:sz="0" w:space="0" w:color="auto"/>
            <w:bottom w:val="none" w:sz="0" w:space="0" w:color="auto"/>
            <w:right w:val="none" w:sz="0" w:space="0" w:color="auto"/>
          </w:divBdr>
        </w:div>
      </w:divsChild>
    </w:div>
    <w:div w:id="182790863">
      <w:bodyDiv w:val="1"/>
      <w:marLeft w:val="0"/>
      <w:marRight w:val="0"/>
      <w:marTop w:val="0"/>
      <w:marBottom w:val="0"/>
      <w:divBdr>
        <w:top w:val="none" w:sz="0" w:space="0" w:color="auto"/>
        <w:left w:val="none" w:sz="0" w:space="0" w:color="auto"/>
        <w:bottom w:val="none" w:sz="0" w:space="0" w:color="auto"/>
        <w:right w:val="none" w:sz="0" w:space="0" w:color="auto"/>
      </w:divBdr>
      <w:divsChild>
        <w:div w:id="1651326931">
          <w:marLeft w:val="480"/>
          <w:marRight w:val="0"/>
          <w:marTop w:val="0"/>
          <w:marBottom w:val="0"/>
          <w:divBdr>
            <w:top w:val="none" w:sz="0" w:space="0" w:color="auto"/>
            <w:left w:val="none" w:sz="0" w:space="0" w:color="auto"/>
            <w:bottom w:val="none" w:sz="0" w:space="0" w:color="auto"/>
            <w:right w:val="none" w:sz="0" w:space="0" w:color="auto"/>
          </w:divBdr>
        </w:div>
        <w:div w:id="642077106">
          <w:marLeft w:val="480"/>
          <w:marRight w:val="0"/>
          <w:marTop w:val="0"/>
          <w:marBottom w:val="0"/>
          <w:divBdr>
            <w:top w:val="none" w:sz="0" w:space="0" w:color="auto"/>
            <w:left w:val="none" w:sz="0" w:space="0" w:color="auto"/>
            <w:bottom w:val="none" w:sz="0" w:space="0" w:color="auto"/>
            <w:right w:val="none" w:sz="0" w:space="0" w:color="auto"/>
          </w:divBdr>
        </w:div>
        <w:div w:id="713507326">
          <w:marLeft w:val="480"/>
          <w:marRight w:val="0"/>
          <w:marTop w:val="0"/>
          <w:marBottom w:val="0"/>
          <w:divBdr>
            <w:top w:val="none" w:sz="0" w:space="0" w:color="auto"/>
            <w:left w:val="none" w:sz="0" w:space="0" w:color="auto"/>
            <w:bottom w:val="none" w:sz="0" w:space="0" w:color="auto"/>
            <w:right w:val="none" w:sz="0" w:space="0" w:color="auto"/>
          </w:divBdr>
        </w:div>
        <w:div w:id="1051611606">
          <w:marLeft w:val="480"/>
          <w:marRight w:val="0"/>
          <w:marTop w:val="0"/>
          <w:marBottom w:val="0"/>
          <w:divBdr>
            <w:top w:val="none" w:sz="0" w:space="0" w:color="auto"/>
            <w:left w:val="none" w:sz="0" w:space="0" w:color="auto"/>
            <w:bottom w:val="none" w:sz="0" w:space="0" w:color="auto"/>
            <w:right w:val="none" w:sz="0" w:space="0" w:color="auto"/>
          </w:divBdr>
        </w:div>
        <w:div w:id="522667027">
          <w:marLeft w:val="480"/>
          <w:marRight w:val="0"/>
          <w:marTop w:val="0"/>
          <w:marBottom w:val="0"/>
          <w:divBdr>
            <w:top w:val="none" w:sz="0" w:space="0" w:color="auto"/>
            <w:left w:val="none" w:sz="0" w:space="0" w:color="auto"/>
            <w:bottom w:val="none" w:sz="0" w:space="0" w:color="auto"/>
            <w:right w:val="none" w:sz="0" w:space="0" w:color="auto"/>
          </w:divBdr>
        </w:div>
        <w:div w:id="701783779">
          <w:marLeft w:val="480"/>
          <w:marRight w:val="0"/>
          <w:marTop w:val="0"/>
          <w:marBottom w:val="0"/>
          <w:divBdr>
            <w:top w:val="none" w:sz="0" w:space="0" w:color="auto"/>
            <w:left w:val="none" w:sz="0" w:space="0" w:color="auto"/>
            <w:bottom w:val="none" w:sz="0" w:space="0" w:color="auto"/>
            <w:right w:val="none" w:sz="0" w:space="0" w:color="auto"/>
          </w:divBdr>
        </w:div>
        <w:div w:id="1068726574">
          <w:marLeft w:val="480"/>
          <w:marRight w:val="0"/>
          <w:marTop w:val="0"/>
          <w:marBottom w:val="0"/>
          <w:divBdr>
            <w:top w:val="none" w:sz="0" w:space="0" w:color="auto"/>
            <w:left w:val="none" w:sz="0" w:space="0" w:color="auto"/>
            <w:bottom w:val="none" w:sz="0" w:space="0" w:color="auto"/>
            <w:right w:val="none" w:sz="0" w:space="0" w:color="auto"/>
          </w:divBdr>
        </w:div>
        <w:div w:id="95058511">
          <w:marLeft w:val="480"/>
          <w:marRight w:val="0"/>
          <w:marTop w:val="0"/>
          <w:marBottom w:val="0"/>
          <w:divBdr>
            <w:top w:val="none" w:sz="0" w:space="0" w:color="auto"/>
            <w:left w:val="none" w:sz="0" w:space="0" w:color="auto"/>
            <w:bottom w:val="none" w:sz="0" w:space="0" w:color="auto"/>
            <w:right w:val="none" w:sz="0" w:space="0" w:color="auto"/>
          </w:divBdr>
        </w:div>
        <w:div w:id="1576697281">
          <w:marLeft w:val="480"/>
          <w:marRight w:val="0"/>
          <w:marTop w:val="0"/>
          <w:marBottom w:val="0"/>
          <w:divBdr>
            <w:top w:val="none" w:sz="0" w:space="0" w:color="auto"/>
            <w:left w:val="none" w:sz="0" w:space="0" w:color="auto"/>
            <w:bottom w:val="none" w:sz="0" w:space="0" w:color="auto"/>
            <w:right w:val="none" w:sz="0" w:space="0" w:color="auto"/>
          </w:divBdr>
        </w:div>
        <w:div w:id="272565119">
          <w:marLeft w:val="480"/>
          <w:marRight w:val="0"/>
          <w:marTop w:val="0"/>
          <w:marBottom w:val="0"/>
          <w:divBdr>
            <w:top w:val="none" w:sz="0" w:space="0" w:color="auto"/>
            <w:left w:val="none" w:sz="0" w:space="0" w:color="auto"/>
            <w:bottom w:val="none" w:sz="0" w:space="0" w:color="auto"/>
            <w:right w:val="none" w:sz="0" w:space="0" w:color="auto"/>
          </w:divBdr>
        </w:div>
        <w:div w:id="885532108">
          <w:marLeft w:val="480"/>
          <w:marRight w:val="0"/>
          <w:marTop w:val="0"/>
          <w:marBottom w:val="0"/>
          <w:divBdr>
            <w:top w:val="none" w:sz="0" w:space="0" w:color="auto"/>
            <w:left w:val="none" w:sz="0" w:space="0" w:color="auto"/>
            <w:bottom w:val="none" w:sz="0" w:space="0" w:color="auto"/>
            <w:right w:val="none" w:sz="0" w:space="0" w:color="auto"/>
          </w:divBdr>
        </w:div>
        <w:div w:id="146751850">
          <w:marLeft w:val="480"/>
          <w:marRight w:val="0"/>
          <w:marTop w:val="0"/>
          <w:marBottom w:val="0"/>
          <w:divBdr>
            <w:top w:val="none" w:sz="0" w:space="0" w:color="auto"/>
            <w:left w:val="none" w:sz="0" w:space="0" w:color="auto"/>
            <w:bottom w:val="none" w:sz="0" w:space="0" w:color="auto"/>
            <w:right w:val="none" w:sz="0" w:space="0" w:color="auto"/>
          </w:divBdr>
        </w:div>
        <w:div w:id="445926608">
          <w:marLeft w:val="480"/>
          <w:marRight w:val="0"/>
          <w:marTop w:val="0"/>
          <w:marBottom w:val="0"/>
          <w:divBdr>
            <w:top w:val="none" w:sz="0" w:space="0" w:color="auto"/>
            <w:left w:val="none" w:sz="0" w:space="0" w:color="auto"/>
            <w:bottom w:val="none" w:sz="0" w:space="0" w:color="auto"/>
            <w:right w:val="none" w:sz="0" w:space="0" w:color="auto"/>
          </w:divBdr>
        </w:div>
        <w:div w:id="351080019">
          <w:marLeft w:val="480"/>
          <w:marRight w:val="0"/>
          <w:marTop w:val="0"/>
          <w:marBottom w:val="0"/>
          <w:divBdr>
            <w:top w:val="none" w:sz="0" w:space="0" w:color="auto"/>
            <w:left w:val="none" w:sz="0" w:space="0" w:color="auto"/>
            <w:bottom w:val="none" w:sz="0" w:space="0" w:color="auto"/>
            <w:right w:val="none" w:sz="0" w:space="0" w:color="auto"/>
          </w:divBdr>
        </w:div>
        <w:div w:id="39524285">
          <w:marLeft w:val="480"/>
          <w:marRight w:val="0"/>
          <w:marTop w:val="0"/>
          <w:marBottom w:val="0"/>
          <w:divBdr>
            <w:top w:val="none" w:sz="0" w:space="0" w:color="auto"/>
            <w:left w:val="none" w:sz="0" w:space="0" w:color="auto"/>
            <w:bottom w:val="none" w:sz="0" w:space="0" w:color="auto"/>
            <w:right w:val="none" w:sz="0" w:space="0" w:color="auto"/>
          </w:divBdr>
        </w:div>
        <w:div w:id="737166672">
          <w:marLeft w:val="480"/>
          <w:marRight w:val="0"/>
          <w:marTop w:val="0"/>
          <w:marBottom w:val="0"/>
          <w:divBdr>
            <w:top w:val="none" w:sz="0" w:space="0" w:color="auto"/>
            <w:left w:val="none" w:sz="0" w:space="0" w:color="auto"/>
            <w:bottom w:val="none" w:sz="0" w:space="0" w:color="auto"/>
            <w:right w:val="none" w:sz="0" w:space="0" w:color="auto"/>
          </w:divBdr>
        </w:div>
        <w:div w:id="758021083">
          <w:marLeft w:val="480"/>
          <w:marRight w:val="0"/>
          <w:marTop w:val="0"/>
          <w:marBottom w:val="0"/>
          <w:divBdr>
            <w:top w:val="none" w:sz="0" w:space="0" w:color="auto"/>
            <w:left w:val="none" w:sz="0" w:space="0" w:color="auto"/>
            <w:bottom w:val="none" w:sz="0" w:space="0" w:color="auto"/>
            <w:right w:val="none" w:sz="0" w:space="0" w:color="auto"/>
          </w:divBdr>
        </w:div>
        <w:div w:id="960499726">
          <w:marLeft w:val="480"/>
          <w:marRight w:val="0"/>
          <w:marTop w:val="0"/>
          <w:marBottom w:val="0"/>
          <w:divBdr>
            <w:top w:val="none" w:sz="0" w:space="0" w:color="auto"/>
            <w:left w:val="none" w:sz="0" w:space="0" w:color="auto"/>
            <w:bottom w:val="none" w:sz="0" w:space="0" w:color="auto"/>
            <w:right w:val="none" w:sz="0" w:space="0" w:color="auto"/>
          </w:divBdr>
        </w:div>
        <w:div w:id="1687292065">
          <w:marLeft w:val="480"/>
          <w:marRight w:val="0"/>
          <w:marTop w:val="0"/>
          <w:marBottom w:val="0"/>
          <w:divBdr>
            <w:top w:val="none" w:sz="0" w:space="0" w:color="auto"/>
            <w:left w:val="none" w:sz="0" w:space="0" w:color="auto"/>
            <w:bottom w:val="none" w:sz="0" w:space="0" w:color="auto"/>
            <w:right w:val="none" w:sz="0" w:space="0" w:color="auto"/>
          </w:divBdr>
        </w:div>
        <w:div w:id="89353257">
          <w:marLeft w:val="480"/>
          <w:marRight w:val="0"/>
          <w:marTop w:val="0"/>
          <w:marBottom w:val="0"/>
          <w:divBdr>
            <w:top w:val="none" w:sz="0" w:space="0" w:color="auto"/>
            <w:left w:val="none" w:sz="0" w:space="0" w:color="auto"/>
            <w:bottom w:val="none" w:sz="0" w:space="0" w:color="auto"/>
            <w:right w:val="none" w:sz="0" w:space="0" w:color="auto"/>
          </w:divBdr>
        </w:div>
        <w:div w:id="314064269">
          <w:marLeft w:val="480"/>
          <w:marRight w:val="0"/>
          <w:marTop w:val="0"/>
          <w:marBottom w:val="0"/>
          <w:divBdr>
            <w:top w:val="none" w:sz="0" w:space="0" w:color="auto"/>
            <w:left w:val="none" w:sz="0" w:space="0" w:color="auto"/>
            <w:bottom w:val="none" w:sz="0" w:space="0" w:color="auto"/>
            <w:right w:val="none" w:sz="0" w:space="0" w:color="auto"/>
          </w:divBdr>
        </w:div>
        <w:div w:id="1493596576">
          <w:marLeft w:val="480"/>
          <w:marRight w:val="0"/>
          <w:marTop w:val="0"/>
          <w:marBottom w:val="0"/>
          <w:divBdr>
            <w:top w:val="none" w:sz="0" w:space="0" w:color="auto"/>
            <w:left w:val="none" w:sz="0" w:space="0" w:color="auto"/>
            <w:bottom w:val="none" w:sz="0" w:space="0" w:color="auto"/>
            <w:right w:val="none" w:sz="0" w:space="0" w:color="auto"/>
          </w:divBdr>
        </w:div>
        <w:div w:id="406728764">
          <w:marLeft w:val="480"/>
          <w:marRight w:val="0"/>
          <w:marTop w:val="0"/>
          <w:marBottom w:val="0"/>
          <w:divBdr>
            <w:top w:val="none" w:sz="0" w:space="0" w:color="auto"/>
            <w:left w:val="none" w:sz="0" w:space="0" w:color="auto"/>
            <w:bottom w:val="none" w:sz="0" w:space="0" w:color="auto"/>
            <w:right w:val="none" w:sz="0" w:space="0" w:color="auto"/>
          </w:divBdr>
        </w:div>
        <w:div w:id="44987438">
          <w:marLeft w:val="480"/>
          <w:marRight w:val="0"/>
          <w:marTop w:val="0"/>
          <w:marBottom w:val="0"/>
          <w:divBdr>
            <w:top w:val="none" w:sz="0" w:space="0" w:color="auto"/>
            <w:left w:val="none" w:sz="0" w:space="0" w:color="auto"/>
            <w:bottom w:val="none" w:sz="0" w:space="0" w:color="auto"/>
            <w:right w:val="none" w:sz="0" w:space="0" w:color="auto"/>
          </w:divBdr>
        </w:div>
        <w:div w:id="952785703">
          <w:marLeft w:val="480"/>
          <w:marRight w:val="0"/>
          <w:marTop w:val="0"/>
          <w:marBottom w:val="0"/>
          <w:divBdr>
            <w:top w:val="none" w:sz="0" w:space="0" w:color="auto"/>
            <w:left w:val="none" w:sz="0" w:space="0" w:color="auto"/>
            <w:bottom w:val="none" w:sz="0" w:space="0" w:color="auto"/>
            <w:right w:val="none" w:sz="0" w:space="0" w:color="auto"/>
          </w:divBdr>
        </w:div>
        <w:div w:id="26415734">
          <w:marLeft w:val="480"/>
          <w:marRight w:val="0"/>
          <w:marTop w:val="0"/>
          <w:marBottom w:val="0"/>
          <w:divBdr>
            <w:top w:val="none" w:sz="0" w:space="0" w:color="auto"/>
            <w:left w:val="none" w:sz="0" w:space="0" w:color="auto"/>
            <w:bottom w:val="none" w:sz="0" w:space="0" w:color="auto"/>
            <w:right w:val="none" w:sz="0" w:space="0" w:color="auto"/>
          </w:divBdr>
        </w:div>
        <w:div w:id="1196769064">
          <w:marLeft w:val="480"/>
          <w:marRight w:val="0"/>
          <w:marTop w:val="0"/>
          <w:marBottom w:val="0"/>
          <w:divBdr>
            <w:top w:val="none" w:sz="0" w:space="0" w:color="auto"/>
            <w:left w:val="none" w:sz="0" w:space="0" w:color="auto"/>
            <w:bottom w:val="none" w:sz="0" w:space="0" w:color="auto"/>
            <w:right w:val="none" w:sz="0" w:space="0" w:color="auto"/>
          </w:divBdr>
        </w:div>
        <w:div w:id="212809401">
          <w:marLeft w:val="480"/>
          <w:marRight w:val="0"/>
          <w:marTop w:val="0"/>
          <w:marBottom w:val="0"/>
          <w:divBdr>
            <w:top w:val="none" w:sz="0" w:space="0" w:color="auto"/>
            <w:left w:val="none" w:sz="0" w:space="0" w:color="auto"/>
            <w:bottom w:val="none" w:sz="0" w:space="0" w:color="auto"/>
            <w:right w:val="none" w:sz="0" w:space="0" w:color="auto"/>
          </w:divBdr>
        </w:div>
        <w:div w:id="1859469083">
          <w:marLeft w:val="480"/>
          <w:marRight w:val="0"/>
          <w:marTop w:val="0"/>
          <w:marBottom w:val="0"/>
          <w:divBdr>
            <w:top w:val="none" w:sz="0" w:space="0" w:color="auto"/>
            <w:left w:val="none" w:sz="0" w:space="0" w:color="auto"/>
            <w:bottom w:val="none" w:sz="0" w:space="0" w:color="auto"/>
            <w:right w:val="none" w:sz="0" w:space="0" w:color="auto"/>
          </w:divBdr>
        </w:div>
        <w:div w:id="285083135">
          <w:marLeft w:val="480"/>
          <w:marRight w:val="0"/>
          <w:marTop w:val="0"/>
          <w:marBottom w:val="0"/>
          <w:divBdr>
            <w:top w:val="none" w:sz="0" w:space="0" w:color="auto"/>
            <w:left w:val="none" w:sz="0" w:space="0" w:color="auto"/>
            <w:bottom w:val="none" w:sz="0" w:space="0" w:color="auto"/>
            <w:right w:val="none" w:sz="0" w:space="0" w:color="auto"/>
          </w:divBdr>
        </w:div>
        <w:div w:id="559630754">
          <w:marLeft w:val="480"/>
          <w:marRight w:val="0"/>
          <w:marTop w:val="0"/>
          <w:marBottom w:val="0"/>
          <w:divBdr>
            <w:top w:val="none" w:sz="0" w:space="0" w:color="auto"/>
            <w:left w:val="none" w:sz="0" w:space="0" w:color="auto"/>
            <w:bottom w:val="none" w:sz="0" w:space="0" w:color="auto"/>
            <w:right w:val="none" w:sz="0" w:space="0" w:color="auto"/>
          </w:divBdr>
        </w:div>
        <w:div w:id="1580796466">
          <w:marLeft w:val="480"/>
          <w:marRight w:val="0"/>
          <w:marTop w:val="0"/>
          <w:marBottom w:val="0"/>
          <w:divBdr>
            <w:top w:val="none" w:sz="0" w:space="0" w:color="auto"/>
            <w:left w:val="none" w:sz="0" w:space="0" w:color="auto"/>
            <w:bottom w:val="none" w:sz="0" w:space="0" w:color="auto"/>
            <w:right w:val="none" w:sz="0" w:space="0" w:color="auto"/>
          </w:divBdr>
        </w:div>
        <w:div w:id="971133971">
          <w:marLeft w:val="480"/>
          <w:marRight w:val="0"/>
          <w:marTop w:val="0"/>
          <w:marBottom w:val="0"/>
          <w:divBdr>
            <w:top w:val="none" w:sz="0" w:space="0" w:color="auto"/>
            <w:left w:val="none" w:sz="0" w:space="0" w:color="auto"/>
            <w:bottom w:val="none" w:sz="0" w:space="0" w:color="auto"/>
            <w:right w:val="none" w:sz="0" w:space="0" w:color="auto"/>
          </w:divBdr>
        </w:div>
        <w:div w:id="7296530">
          <w:marLeft w:val="480"/>
          <w:marRight w:val="0"/>
          <w:marTop w:val="0"/>
          <w:marBottom w:val="0"/>
          <w:divBdr>
            <w:top w:val="none" w:sz="0" w:space="0" w:color="auto"/>
            <w:left w:val="none" w:sz="0" w:space="0" w:color="auto"/>
            <w:bottom w:val="none" w:sz="0" w:space="0" w:color="auto"/>
            <w:right w:val="none" w:sz="0" w:space="0" w:color="auto"/>
          </w:divBdr>
        </w:div>
        <w:div w:id="108203399">
          <w:marLeft w:val="480"/>
          <w:marRight w:val="0"/>
          <w:marTop w:val="0"/>
          <w:marBottom w:val="0"/>
          <w:divBdr>
            <w:top w:val="none" w:sz="0" w:space="0" w:color="auto"/>
            <w:left w:val="none" w:sz="0" w:space="0" w:color="auto"/>
            <w:bottom w:val="none" w:sz="0" w:space="0" w:color="auto"/>
            <w:right w:val="none" w:sz="0" w:space="0" w:color="auto"/>
          </w:divBdr>
        </w:div>
        <w:div w:id="205682133">
          <w:marLeft w:val="480"/>
          <w:marRight w:val="0"/>
          <w:marTop w:val="0"/>
          <w:marBottom w:val="0"/>
          <w:divBdr>
            <w:top w:val="none" w:sz="0" w:space="0" w:color="auto"/>
            <w:left w:val="none" w:sz="0" w:space="0" w:color="auto"/>
            <w:bottom w:val="none" w:sz="0" w:space="0" w:color="auto"/>
            <w:right w:val="none" w:sz="0" w:space="0" w:color="auto"/>
          </w:divBdr>
        </w:div>
        <w:div w:id="674500320">
          <w:marLeft w:val="480"/>
          <w:marRight w:val="0"/>
          <w:marTop w:val="0"/>
          <w:marBottom w:val="0"/>
          <w:divBdr>
            <w:top w:val="none" w:sz="0" w:space="0" w:color="auto"/>
            <w:left w:val="none" w:sz="0" w:space="0" w:color="auto"/>
            <w:bottom w:val="none" w:sz="0" w:space="0" w:color="auto"/>
            <w:right w:val="none" w:sz="0" w:space="0" w:color="auto"/>
          </w:divBdr>
        </w:div>
        <w:div w:id="571282923">
          <w:marLeft w:val="480"/>
          <w:marRight w:val="0"/>
          <w:marTop w:val="0"/>
          <w:marBottom w:val="0"/>
          <w:divBdr>
            <w:top w:val="none" w:sz="0" w:space="0" w:color="auto"/>
            <w:left w:val="none" w:sz="0" w:space="0" w:color="auto"/>
            <w:bottom w:val="none" w:sz="0" w:space="0" w:color="auto"/>
            <w:right w:val="none" w:sz="0" w:space="0" w:color="auto"/>
          </w:divBdr>
        </w:div>
        <w:div w:id="1428623198">
          <w:marLeft w:val="480"/>
          <w:marRight w:val="0"/>
          <w:marTop w:val="0"/>
          <w:marBottom w:val="0"/>
          <w:divBdr>
            <w:top w:val="none" w:sz="0" w:space="0" w:color="auto"/>
            <w:left w:val="none" w:sz="0" w:space="0" w:color="auto"/>
            <w:bottom w:val="none" w:sz="0" w:space="0" w:color="auto"/>
            <w:right w:val="none" w:sz="0" w:space="0" w:color="auto"/>
          </w:divBdr>
        </w:div>
        <w:div w:id="648752842">
          <w:marLeft w:val="480"/>
          <w:marRight w:val="0"/>
          <w:marTop w:val="0"/>
          <w:marBottom w:val="0"/>
          <w:divBdr>
            <w:top w:val="none" w:sz="0" w:space="0" w:color="auto"/>
            <w:left w:val="none" w:sz="0" w:space="0" w:color="auto"/>
            <w:bottom w:val="none" w:sz="0" w:space="0" w:color="auto"/>
            <w:right w:val="none" w:sz="0" w:space="0" w:color="auto"/>
          </w:divBdr>
        </w:div>
        <w:div w:id="515584839">
          <w:marLeft w:val="480"/>
          <w:marRight w:val="0"/>
          <w:marTop w:val="0"/>
          <w:marBottom w:val="0"/>
          <w:divBdr>
            <w:top w:val="none" w:sz="0" w:space="0" w:color="auto"/>
            <w:left w:val="none" w:sz="0" w:space="0" w:color="auto"/>
            <w:bottom w:val="none" w:sz="0" w:space="0" w:color="auto"/>
            <w:right w:val="none" w:sz="0" w:space="0" w:color="auto"/>
          </w:divBdr>
        </w:div>
        <w:div w:id="837841000">
          <w:marLeft w:val="480"/>
          <w:marRight w:val="0"/>
          <w:marTop w:val="0"/>
          <w:marBottom w:val="0"/>
          <w:divBdr>
            <w:top w:val="none" w:sz="0" w:space="0" w:color="auto"/>
            <w:left w:val="none" w:sz="0" w:space="0" w:color="auto"/>
            <w:bottom w:val="none" w:sz="0" w:space="0" w:color="auto"/>
            <w:right w:val="none" w:sz="0" w:space="0" w:color="auto"/>
          </w:divBdr>
        </w:div>
        <w:div w:id="1713072549">
          <w:marLeft w:val="480"/>
          <w:marRight w:val="0"/>
          <w:marTop w:val="0"/>
          <w:marBottom w:val="0"/>
          <w:divBdr>
            <w:top w:val="none" w:sz="0" w:space="0" w:color="auto"/>
            <w:left w:val="none" w:sz="0" w:space="0" w:color="auto"/>
            <w:bottom w:val="none" w:sz="0" w:space="0" w:color="auto"/>
            <w:right w:val="none" w:sz="0" w:space="0" w:color="auto"/>
          </w:divBdr>
        </w:div>
        <w:div w:id="233398014">
          <w:marLeft w:val="480"/>
          <w:marRight w:val="0"/>
          <w:marTop w:val="0"/>
          <w:marBottom w:val="0"/>
          <w:divBdr>
            <w:top w:val="none" w:sz="0" w:space="0" w:color="auto"/>
            <w:left w:val="none" w:sz="0" w:space="0" w:color="auto"/>
            <w:bottom w:val="none" w:sz="0" w:space="0" w:color="auto"/>
            <w:right w:val="none" w:sz="0" w:space="0" w:color="auto"/>
          </w:divBdr>
        </w:div>
        <w:div w:id="1644045586">
          <w:marLeft w:val="480"/>
          <w:marRight w:val="0"/>
          <w:marTop w:val="0"/>
          <w:marBottom w:val="0"/>
          <w:divBdr>
            <w:top w:val="none" w:sz="0" w:space="0" w:color="auto"/>
            <w:left w:val="none" w:sz="0" w:space="0" w:color="auto"/>
            <w:bottom w:val="none" w:sz="0" w:space="0" w:color="auto"/>
            <w:right w:val="none" w:sz="0" w:space="0" w:color="auto"/>
          </w:divBdr>
        </w:div>
        <w:div w:id="1006860261">
          <w:marLeft w:val="480"/>
          <w:marRight w:val="0"/>
          <w:marTop w:val="0"/>
          <w:marBottom w:val="0"/>
          <w:divBdr>
            <w:top w:val="none" w:sz="0" w:space="0" w:color="auto"/>
            <w:left w:val="none" w:sz="0" w:space="0" w:color="auto"/>
            <w:bottom w:val="none" w:sz="0" w:space="0" w:color="auto"/>
            <w:right w:val="none" w:sz="0" w:space="0" w:color="auto"/>
          </w:divBdr>
        </w:div>
        <w:div w:id="694497418">
          <w:marLeft w:val="480"/>
          <w:marRight w:val="0"/>
          <w:marTop w:val="0"/>
          <w:marBottom w:val="0"/>
          <w:divBdr>
            <w:top w:val="none" w:sz="0" w:space="0" w:color="auto"/>
            <w:left w:val="none" w:sz="0" w:space="0" w:color="auto"/>
            <w:bottom w:val="none" w:sz="0" w:space="0" w:color="auto"/>
            <w:right w:val="none" w:sz="0" w:space="0" w:color="auto"/>
          </w:divBdr>
        </w:div>
        <w:div w:id="1180510943">
          <w:marLeft w:val="480"/>
          <w:marRight w:val="0"/>
          <w:marTop w:val="0"/>
          <w:marBottom w:val="0"/>
          <w:divBdr>
            <w:top w:val="none" w:sz="0" w:space="0" w:color="auto"/>
            <w:left w:val="none" w:sz="0" w:space="0" w:color="auto"/>
            <w:bottom w:val="none" w:sz="0" w:space="0" w:color="auto"/>
            <w:right w:val="none" w:sz="0" w:space="0" w:color="auto"/>
          </w:divBdr>
        </w:div>
        <w:div w:id="1195188793">
          <w:marLeft w:val="480"/>
          <w:marRight w:val="0"/>
          <w:marTop w:val="0"/>
          <w:marBottom w:val="0"/>
          <w:divBdr>
            <w:top w:val="none" w:sz="0" w:space="0" w:color="auto"/>
            <w:left w:val="none" w:sz="0" w:space="0" w:color="auto"/>
            <w:bottom w:val="none" w:sz="0" w:space="0" w:color="auto"/>
            <w:right w:val="none" w:sz="0" w:space="0" w:color="auto"/>
          </w:divBdr>
        </w:div>
        <w:div w:id="1881167086">
          <w:marLeft w:val="480"/>
          <w:marRight w:val="0"/>
          <w:marTop w:val="0"/>
          <w:marBottom w:val="0"/>
          <w:divBdr>
            <w:top w:val="none" w:sz="0" w:space="0" w:color="auto"/>
            <w:left w:val="none" w:sz="0" w:space="0" w:color="auto"/>
            <w:bottom w:val="none" w:sz="0" w:space="0" w:color="auto"/>
            <w:right w:val="none" w:sz="0" w:space="0" w:color="auto"/>
          </w:divBdr>
        </w:div>
        <w:div w:id="1149789735">
          <w:marLeft w:val="480"/>
          <w:marRight w:val="0"/>
          <w:marTop w:val="0"/>
          <w:marBottom w:val="0"/>
          <w:divBdr>
            <w:top w:val="none" w:sz="0" w:space="0" w:color="auto"/>
            <w:left w:val="none" w:sz="0" w:space="0" w:color="auto"/>
            <w:bottom w:val="none" w:sz="0" w:space="0" w:color="auto"/>
            <w:right w:val="none" w:sz="0" w:space="0" w:color="auto"/>
          </w:divBdr>
        </w:div>
        <w:div w:id="79066066">
          <w:marLeft w:val="480"/>
          <w:marRight w:val="0"/>
          <w:marTop w:val="0"/>
          <w:marBottom w:val="0"/>
          <w:divBdr>
            <w:top w:val="none" w:sz="0" w:space="0" w:color="auto"/>
            <w:left w:val="none" w:sz="0" w:space="0" w:color="auto"/>
            <w:bottom w:val="none" w:sz="0" w:space="0" w:color="auto"/>
            <w:right w:val="none" w:sz="0" w:space="0" w:color="auto"/>
          </w:divBdr>
        </w:div>
        <w:div w:id="1640452452">
          <w:marLeft w:val="480"/>
          <w:marRight w:val="0"/>
          <w:marTop w:val="0"/>
          <w:marBottom w:val="0"/>
          <w:divBdr>
            <w:top w:val="none" w:sz="0" w:space="0" w:color="auto"/>
            <w:left w:val="none" w:sz="0" w:space="0" w:color="auto"/>
            <w:bottom w:val="none" w:sz="0" w:space="0" w:color="auto"/>
            <w:right w:val="none" w:sz="0" w:space="0" w:color="auto"/>
          </w:divBdr>
        </w:div>
        <w:div w:id="273825650">
          <w:marLeft w:val="480"/>
          <w:marRight w:val="0"/>
          <w:marTop w:val="0"/>
          <w:marBottom w:val="0"/>
          <w:divBdr>
            <w:top w:val="none" w:sz="0" w:space="0" w:color="auto"/>
            <w:left w:val="none" w:sz="0" w:space="0" w:color="auto"/>
            <w:bottom w:val="none" w:sz="0" w:space="0" w:color="auto"/>
            <w:right w:val="none" w:sz="0" w:space="0" w:color="auto"/>
          </w:divBdr>
        </w:div>
        <w:div w:id="96869836">
          <w:marLeft w:val="480"/>
          <w:marRight w:val="0"/>
          <w:marTop w:val="0"/>
          <w:marBottom w:val="0"/>
          <w:divBdr>
            <w:top w:val="none" w:sz="0" w:space="0" w:color="auto"/>
            <w:left w:val="none" w:sz="0" w:space="0" w:color="auto"/>
            <w:bottom w:val="none" w:sz="0" w:space="0" w:color="auto"/>
            <w:right w:val="none" w:sz="0" w:space="0" w:color="auto"/>
          </w:divBdr>
        </w:div>
        <w:div w:id="644628760">
          <w:marLeft w:val="480"/>
          <w:marRight w:val="0"/>
          <w:marTop w:val="0"/>
          <w:marBottom w:val="0"/>
          <w:divBdr>
            <w:top w:val="none" w:sz="0" w:space="0" w:color="auto"/>
            <w:left w:val="none" w:sz="0" w:space="0" w:color="auto"/>
            <w:bottom w:val="none" w:sz="0" w:space="0" w:color="auto"/>
            <w:right w:val="none" w:sz="0" w:space="0" w:color="auto"/>
          </w:divBdr>
        </w:div>
        <w:div w:id="1475370948">
          <w:marLeft w:val="480"/>
          <w:marRight w:val="0"/>
          <w:marTop w:val="0"/>
          <w:marBottom w:val="0"/>
          <w:divBdr>
            <w:top w:val="none" w:sz="0" w:space="0" w:color="auto"/>
            <w:left w:val="none" w:sz="0" w:space="0" w:color="auto"/>
            <w:bottom w:val="none" w:sz="0" w:space="0" w:color="auto"/>
            <w:right w:val="none" w:sz="0" w:space="0" w:color="auto"/>
          </w:divBdr>
        </w:div>
        <w:div w:id="123278765">
          <w:marLeft w:val="480"/>
          <w:marRight w:val="0"/>
          <w:marTop w:val="0"/>
          <w:marBottom w:val="0"/>
          <w:divBdr>
            <w:top w:val="none" w:sz="0" w:space="0" w:color="auto"/>
            <w:left w:val="none" w:sz="0" w:space="0" w:color="auto"/>
            <w:bottom w:val="none" w:sz="0" w:space="0" w:color="auto"/>
            <w:right w:val="none" w:sz="0" w:space="0" w:color="auto"/>
          </w:divBdr>
        </w:div>
        <w:div w:id="285894893">
          <w:marLeft w:val="480"/>
          <w:marRight w:val="0"/>
          <w:marTop w:val="0"/>
          <w:marBottom w:val="0"/>
          <w:divBdr>
            <w:top w:val="none" w:sz="0" w:space="0" w:color="auto"/>
            <w:left w:val="none" w:sz="0" w:space="0" w:color="auto"/>
            <w:bottom w:val="none" w:sz="0" w:space="0" w:color="auto"/>
            <w:right w:val="none" w:sz="0" w:space="0" w:color="auto"/>
          </w:divBdr>
        </w:div>
        <w:div w:id="1808812389">
          <w:marLeft w:val="480"/>
          <w:marRight w:val="0"/>
          <w:marTop w:val="0"/>
          <w:marBottom w:val="0"/>
          <w:divBdr>
            <w:top w:val="none" w:sz="0" w:space="0" w:color="auto"/>
            <w:left w:val="none" w:sz="0" w:space="0" w:color="auto"/>
            <w:bottom w:val="none" w:sz="0" w:space="0" w:color="auto"/>
            <w:right w:val="none" w:sz="0" w:space="0" w:color="auto"/>
          </w:divBdr>
        </w:div>
        <w:div w:id="1466967959">
          <w:marLeft w:val="480"/>
          <w:marRight w:val="0"/>
          <w:marTop w:val="0"/>
          <w:marBottom w:val="0"/>
          <w:divBdr>
            <w:top w:val="none" w:sz="0" w:space="0" w:color="auto"/>
            <w:left w:val="none" w:sz="0" w:space="0" w:color="auto"/>
            <w:bottom w:val="none" w:sz="0" w:space="0" w:color="auto"/>
            <w:right w:val="none" w:sz="0" w:space="0" w:color="auto"/>
          </w:divBdr>
        </w:div>
        <w:div w:id="1373648189">
          <w:marLeft w:val="480"/>
          <w:marRight w:val="0"/>
          <w:marTop w:val="0"/>
          <w:marBottom w:val="0"/>
          <w:divBdr>
            <w:top w:val="none" w:sz="0" w:space="0" w:color="auto"/>
            <w:left w:val="none" w:sz="0" w:space="0" w:color="auto"/>
            <w:bottom w:val="none" w:sz="0" w:space="0" w:color="auto"/>
            <w:right w:val="none" w:sz="0" w:space="0" w:color="auto"/>
          </w:divBdr>
        </w:div>
        <w:div w:id="2067559169">
          <w:marLeft w:val="480"/>
          <w:marRight w:val="0"/>
          <w:marTop w:val="0"/>
          <w:marBottom w:val="0"/>
          <w:divBdr>
            <w:top w:val="none" w:sz="0" w:space="0" w:color="auto"/>
            <w:left w:val="none" w:sz="0" w:space="0" w:color="auto"/>
            <w:bottom w:val="none" w:sz="0" w:space="0" w:color="auto"/>
            <w:right w:val="none" w:sz="0" w:space="0" w:color="auto"/>
          </w:divBdr>
        </w:div>
        <w:div w:id="198593031">
          <w:marLeft w:val="480"/>
          <w:marRight w:val="0"/>
          <w:marTop w:val="0"/>
          <w:marBottom w:val="0"/>
          <w:divBdr>
            <w:top w:val="none" w:sz="0" w:space="0" w:color="auto"/>
            <w:left w:val="none" w:sz="0" w:space="0" w:color="auto"/>
            <w:bottom w:val="none" w:sz="0" w:space="0" w:color="auto"/>
            <w:right w:val="none" w:sz="0" w:space="0" w:color="auto"/>
          </w:divBdr>
        </w:div>
        <w:div w:id="341781462">
          <w:marLeft w:val="480"/>
          <w:marRight w:val="0"/>
          <w:marTop w:val="0"/>
          <w:marBottom w:val="0"/>
          <w:divBdr>
            <w:top w:val="none" w:sz="0" w:space="0" w:color="auto"/>
            <w:left w:val="none" w:sz="0" w:space="0" w:color="auto"/>
            <w:bottom w:val="none" w:sz="0" w:space="0" w:color="auto"/>
            <w:right w:val="none" w:sz="0" w:space="0" w:color="auto"/>
          </w:divBdr>
        </w:div>
        <w:div w:id="1261646852">
          <w:marLeft w:val="480"/>
          <w:marRight w:val="0"/>
          <w:marTop w:val="0"/>
          <w:marBottom w:val="0"/>
          <w:divBdr>
            <w:top w:val="none" w:sz="0" w:space="0" w:color="auto"/>
            <w:left w:val="none" w:sz="0" w:space="0" w:color="auto"/>
            <w:bottom w:val="none" w:sz="0" w:space="0" w:color="auto"/>
            <w:right w:val="none" w:sz="0" w:space="0" w:color="auto"/>
          </w:divBdr>
        </w:div>
        <w:div w:id="47464283">
          <w:marLeft w:val="480"/>
          <w:marRight w:val="0"/>
          <w:marTop w:val="0"/>
          <w:marBottom w:val="0"/>
          <w:divBdr>
            <w:top w:val="none" w:sz="0" w:space="0" w:color="auto"/>
            <w:left w:val="none" w:sz="0" w:space="0" w:color="auto"/>
            <w:bottom w:val="none" w:sz="0" w:space="0" w:color="auto"/>
            <w:right w:val="none" w:sz="0" w:space="0" w:color="auto"/>
          </w:divBdr>
        </w:div>
        <w:div w:id="625086380">
          <w:marLeft w:val="480"/>
          <w:marRight w:val="0"/>
          <w:marTop w:val="0"/>
          <w:marBottom w:val="0"/>
          <w:divBdr>
            <w:top w:val="none" w:sz="0" w:space="0" w:color="auto"/>
            <w:left w:val="none" w:sz="0" w:space="0" w:color="auto"/>
            <w:bottom w:val="none" w:sz="0" w:space="0" w:color="auto"/>
            <w:right w:val="none" w:sz="0" w:space="0" w:color="auto"/>
          </w:divBdr>
        </w:div>
        <w:div w:id="1191068147">
          <w:marLeft w:val="480"/>
          <w:marRight w:val="0"/>
          <w:marTop w:val="0"/>
          <w:marBottom w:val="0"/>
          <w:divBdr>
            <w:top w:val="none" w:sz="0" w:space="0" w:color="auto"/>
            <w:left w:val="none" w:sz="0" w:space="0" w:color="auto"/>
            <w:bottom w:val="none" w:sz="0" w:space="0" w:color="auto"/>
            <w:right w:val="none" w:sz="0" w:space="0" w:color="auto"/>
          </w:divBdr>
        </w:div>
        <w:div w:id="615066117">
          <w:marLeft w:val="480"/>
          <w:marRight w:val="0"/>
          <w:marTop w:val="0"/>
          <w:marBottom w:val="0"/>
          <w:divBdr>
            <w:top w:val="none" w:sz="0" w:space="0" w:color="auto"/>
            <w:left w:val="none" w:sz="0" w:space="0" w:color="auto"/>
            <w:bottom w:val="none" w:sz="0" w:space="0" w:color="auto"/>
            <w:right w:val="none" w:sz="0" w:space="0" w:color="auto"/>
          </w:divBdr>
        </w:div>
        <w:div w:id="106699223">
          <w:marLeft w:val="480"/>
          <w:marRight w:val="0"/>
          <w:marTop w:val="0"/>
          <w:marBottom w:val="0"/>
          <w:divBdr>
            <w:top w:val="none" w:sz="0" w:space="0" w:color="auto"/>
            <w:left w:val="none" w:sz="0" w:space="0" w:color="auto"/>
            <w:bottom w:val="none" w:sz="0" w:space="0" w:color="auto"/>
            <w:right w:val="none" w:sz="0" w:space="0" w:color="auto"/>
          </w:divBdr>
        </w:div>
        <w:div w:id="1243178707">
          <w:marLeft w:val="480"/>
          <w:marRight w:val="0"/>
          <w:marTop w:val="0"/>
          <w:marBottom w:val="0"/>
          <w:divBdr>
            <w:top w:val="none" w:sz="0" w:space="0" w:color="auto"/>
            <w:left w:val="none" w:sz="0" w:space="0" w:color="auto"/>
            <w:bottom w:val="none" w:sz="0" w:space="0" w:color="auto"/>
            <w:right w:val="none" w:sz="0" w:space="0" w:color="auto"/>
          </w:divBdr>
        </w:div>
        <w:div w:id="1670208712">
          <w:marLeft w:val="480"/>
          <w:marRight w:val="0"/>
          <w:marTop w:val="0"/>
          <w:marBottom w:val="0"/>
          <w:divBdr>
            <w:top w:val="none" w:sz="0" w:space="0" w:color="auto"/>
            <w:left w:val="none" w:sz="0" w:space="0" w:color="auto"/>
            <w:bottom w:val="none" w:sz="0" w:space="0" w:color="auto"/>
            <w:right w:val="none" w:sz="0" w:space="0" w:color="auto"/>
          </w:divBdr>
        </w:div>
        <w:div w:id="236283544">
          <w:marLeft w:val="480"/>
          <w:marRight w:val="0"/>
          <w:marTop w:val="0"/>
          <w:marBottom w:val="0"/>
          <w:divBdr>
            <w:top w:val="none" w:sz="0" w:space="0" w:color="auto"/>
            <w:left w:val="none" w:sz="0" w:space="0" w:color="auto"/>
            <w:bottom w:val="none" w:sz="0" w:space="0" w:color="auto"/>
            <w:right w:val="none" w:sz="0" w:space="0" w:color="auto"/>
          </w:divBdr>
        </w:div>
        <w:div w:id="2034183231">
          <w:marLeft w:val="480"/>
          <w:marRight w:val="0"/>
          <w:marTop w:val="0"/>
          <w:marBottom w:val="0"/>
          <w:divBdr>
            <w:top w:val="none" w:sz="0" w:space="0" w:color="auto"/>
            <w:left w:val="none" w:sz="0" w:space="0" w:color="auto"/>
            <w:bottom w:val="none" w:sz="0" w:space="0" w:color="auto"/>
            <w:right w:val="none" w:sz="0" w:space="0" w:color="auto"/>
          </w:divBdr>
        </w:div>
      </w:divsChild>
    </w:div>
    <w:div w:id="183177151">
      <w:bodyDiv w:val="1"/>
      <w:marLeft w:val="0"/>
      <w:marRight w:val="0"/>
      <w:marTop w:val="0"/>
      <w:marBottom w:val="0"/>
      <w:divBdr>
        <w:top w:val="none" w:sz="0" w:space="0" w:color="auto"/>
        <w:left w:val="none" w:sz="0" w:space="0" w:color="auto"/>
        <w:bottom w:val="none" w:sz="0" w:space="0" w:color="auto"/>
        <w:right w:val="none" w:sz="0" w:space="0" w:color="auto"/>
      </w:divBdr>
      <w:divsChild>
        <w:div w:id="1446996549">
          <w:marLeft w:val="480"/>
          <w:marRight w:val="0"/>
          <w:marTop w:val="0"/>
          <w:marBottom w:val="0"/>
          <w:divBdr>
            <w:top w:val="none" w:sz="0" w:space="0" w:color="auto"/>
            <w:left w:val="none" w:sz="0" w:space="0" w:color="auto"/>
            <w:bottom w:val="none" w:sz="0" w:space="0" w:color="auto"/>
            <w:right w:val="none" w:sz="0" w:space="0" w:color="auto"/>
          </w:divBdr>
        </w:div>
        <w:div w:id="35277472">
          <w:marLeft w:val="480"/>
          <w:marRight w:val="0"/>
          <w:marTop w:val="0"/>
          <w:marBottom w:val="0"/>
          <w:divBdr>
            <w:top w:val="none" w:sz="0" w:space="0" w:color="auto"/>
            <w:left w:val="none" w:sz="0" w:space="0" w:color="auto"/>
            <w:bottom w:val="none" w:sz="0" w:space="0" w:color="auto"/>
            <w:right w:val="none" w:sz="0" w:space="0" w:color="auto"/>
          </w:divBdr>
        </w:div>
        <w:div w:id="1966541959">
          <w:marLeft w:val="480"/>
          <w:marRight w:val="0"/>
          <w:marTop w:val="0"/>
          <w:marBottom w:val="0"/>
          <w:divBdr>
            <w:top w:val="none" w:sz="0" w:space="0" w:color="auto"/>
            <w:left w:val="none" w:sz="0" w:space="0" w:color="auto"/>
            <w:bottom w:val="none" w:sz="0" w:space="0" w:color="auto"/>
            <w:right w:val="none" w:sz="0" w:space="0" w:color="auto"/>
          </w:divBdr>
        </w:div>
        <w:div w:id="683092764">
          <w:marLeft w:val="480"/>
          <w:marRight w:val="0"/>
          <w:marTop w:val="0"/>
          <w:marBottom w:val="0"/>
          <w:divBdr>
            <w:top w:val="none" w:sz="0" w:space="0" w:color="auto"/>
            <w:left w:val="none" w:sz="0" w:space="0" w:color="auto"/>
            <w:bottom w:val="none" w:sz="0" w:space="0" w:color="auto"/>
            <w:right w:val="none" w:sz="0" w:space="0" w:color="auto"/>
          </w:divBdr>
        </w:div>
        <w:div w:id="1807160795">
          <w:marLeft w:val="480"/>
          <w:marRight w:val="0"/>
          <w:marTop w:val="0"/>
          <w:marBottom w:val="0"/>
          <w:divBdr>
            <w:top w:val="none" w:sz="0" w:space="0" w:color="auto"/>
            <w:left w:val="none" w:sz="0" w:space="0" w:color="auto"/>
            <w:bottom w:val="none" w:sz="0" w:space="0" w:color="auto"/>
            <w:right w:val="none" w:sz="0" w:space="0" w:color="auto"/>
          </w:divBdr>
        </w:div>
        <w:div w:id="301083887">
          <w:marLeft w:val="480"/>
          <w:marRight w:val="0"/>
          <w:marTop w:val="0"/>
          <w:marBottom w:val="0"/>
          <w:divBdr>
            <w:top w:val="none" w:sz="0" w:space="0" w:color="auto"/>
            <w:left w:val="none" w:sz="0" w:space="0" w:color="auto"/>
            <w:bottom w:val="none" w:sz="0" w:space="0" w:color="auto"/>
            <w:right w:val="none" w:sz="0" w:space="0" w:color="auto"/>
          </w:divBdr>
        </w:div>
        <w:div w:id="1919513982">
          <w:marLeft w:val="480"/>
          <w:marRight w:val="0"/>
          <w:marTop w:val="0"/>
          <w:marBottom w:val="0"/>
          <w:divBdr>
            <w:top w:val="none" w:sz="0" w:space="0" w:color="auto"/>
            <w:left w:val="none" w:sz="0" w:space="0" w:color="auto"/>
            <w:bottom w:val="none" w:sz="0" w:space="0" w:color="auto"/>
            <w:right w:val="none" w:sz="0" w:space="0" w:color="auto"/>
          </w:divBdr>
        </w:div>
        <w:div w:id="2111313600">
          <w:marLeft w:val="480"/>
          <w:marRight w:val="0"/>
          <w:marTop w:val="0"/>
          <w:marBottom w:val="0"/>
          <w:divBdr>
            <w:top w:val="none" w:sz="0" w:space="0" w:color="auto"/>
            <w:left w:val="none" w:sz="0" w:space="0" w:color="auto"/>
            <w:bottom w:val="none" w:sz="0" w:space="0" w:color="auto"/>
            <w:right w:val="none" w:sz="0" w:space="0" w:color="auto"/>
          </w:divBdr>
        </w:div>
        <w:div w:id="1676224227">
          <w:marLeft w:val="480"/>
          <w:marRight w:val="0"/>
          <w:marTop w:val="0"/>
          <w:marBottom w:val="0"/>
          <w:divBdr>
            <w:top w:val="none" w:sz="0" w:space="0" w:color="auto"/>
            <w:left w:val="none" w:sz="0" w:space="0" w:color="auto"/>
            <w:bottom w:val="none" w:sz="0" w:space="0" w:color="auto"/>
            <w:right w:val="none" w:sz="0" w:space="0" w:color="auto"/>
          </w:divBdr>
        </w:div>
        <w:div w:id="1588148262">
          <w:marLeft w:val="480"/>
          <w:marRight w:val="0"/>
          <w:marTop w:val="0"/>
          <w:marBottom w:val="0"/>
          <w:divBdr>
            <w:top w:val="none" w:sz="0" w:space="0" w:color="auto"/>
            <w:left w:val="none" w:sz="0" w:space="0" w:color="auto"/>
            <w:bottom w:val="none" w:sz="0" w:space="0" w:color="auto"/>
            <w:right w:val="none" w:sz="0" w:space="0" w:color="auto"/>
          </w:divBdr>
        </w:div>
        <w:div w:id="757823869">
          <w:marLeft w:val="480"/>
          <w:marRight w:val="0"/>
          <w:marTop w:val="0"/>
          <w:marBottom w:val="0"/>
          <w:divBdr>
            <w:top w:val="none" w:sz="0" w:space="0" w:color="auto"/>
            <w:left w:val="none" w:sz="0" w:space="0" w:color="auto"/>
            <w:bottom w:val="none" w:sz="0" w:space="0" w:color="auto"/>
            <w:right w:val="none" w:sz="0" w:space="0" w:color="auto"/>
          </w:divBdr>
        </w:div>
        <w:div w:id="1782912455">
          <w:marLeft w:val="480"/>
          <w:marRight w:val="0"/>
          <w:marTop w:val="0"/>
          <w:marBottom w:val="0"/>
          <w:divBdr>
            <w:top w:val="none" w:sz="0" w:space="0" w:color="auto"/>
            <w:left w:val="none" w:sz="0" w:space="0" w:color="auto"/>
            <w:bottom w:val="none" w:sz="0" w:space="0" w:color="auto"/>
            <w:right w:val="none" w:sz="0" w:space="0" w:color="auto"/>
          </w:divBdr>
        </w:div>
        <w:div w:id="191571580">
          <w:marLeft w:val="480"/>
          <w:marRight w:val="0"/>
          <w:marTop w:val="0"/>
          <w:marBottom w:val="0"/>
          <w:divBdr>
            <w:top w:val="none" w:sz="0" w:space="0" w:color="auto"/>
            <w:left w:val="none" w:sz="0" w:space="0" w:color="auto"/>
            <w:bottom w:val="none" w:sz="0" w:space="0" w:color="auto"/>
            <w:right w:val="none" w:sz="0" w:space="0" w:color="auto"/>
          </w:divBdr>
        </w:div>
        <w:div w:id="31227099">
          <w:marLeft w:val="480"/>
          <w:marRight w:val="0"/>
          <w:marTop w:val="0"/>
          <w:marBottom w:val="0"/>
          <w:divBdr>
            <w:top w:val="none" w:sz="0" w:space="0" w:color="auto"/>
            <w:left w:val="none" w:sz="0" w:space="0" w:color="auto"/>
            <w:bottom w:val="none" w:sz="0" w:space="0" w:color="auto"/>
            <w:right w:val="none" w:sz="0" w:space="0" w:color="auto"/>
          </w:divBdr>
        </w:div>
        <w:div w:id="213732991">
          <w:marLeft w:val="480"/>
          <w:marRight w:val="0"/>
          <w:marTop w:val="0"/>
          <w:marBottom w:val="0"/>
          <w:divBdr>
            <w:top w:val="none" w:sz="0" w:space="0" w:color="auto"/>
            <w:left w:val="none" w:sz="0" w:space="0" w:color="auto"/>
            <w:bottom w:val="none" w:sz="0" w:space="0" w:color="auto"/>
            <w:right w:val="none" w:sz="0" w:space="0" w:color="auto"/>
          </w:divBdr>
        </w:div>
        <w:div w:id="1910116497">
          <w:marLeft w:val="480"/>
          <w:marRight w:val="0"/>
          <w:marTop w:val="0"/>
          <w:marBottom w:val="0"/>
          <w:divBdr>
            <w:top w:val="none" w:sz="0" w:space="0" w:color="auto"/>
            <w:left w:val="none" w:sz="0" w:space="0" w:color="auto"/>
            <w:bottom w:val="none" w:sz="0" w:space="0" w:color="auto"/>
            <w:right w:val="none" w:sz="0" w:space="0" w:color="auto"/>
          </w:divBdr>
        </w:div>
        <w:div w:id="567423359">
          <w:marLeft w:val="480"/>
          <w:marRight w:val="0"/>
          <w:marTop w:val="0"/>
          <w:marBottom w:val="0"/>
          <w:divBdr>
            <w:top w:val="none" w:sz="0" w:space="0" w:color="auto"/>
            <w:left w:val="none" w:sz="0" w:space="0" w:color="auto"/>
            <w:bottom w:val="none" w:sz="0" w:space="0" w:color="auto"/>
            <w:right w:val="none" w:sz="0" w:space="0" w:color="auto"/>
          </w:divBdr>
        </w:div>
        <w:div w:id="2117944030">
          <w:marLeft w:val="480"/>
          <w:marRight w:val="0"/>
          <w:marTop w:val="0"/>
          <w:marBottom w:val="0"/>
          <w:divBdr>
            <w:top w:val="none" w:sz="0" w:space="0" w:color="auto"/>
            <w:left w:val="none" w:sz="0" w:space="0" w:color="auto"/>
            <w:bottom w:val="none" w:sz="0" w:space="0" w:color="auto"/>
            <w:right w:val="none" w:sz="0" w:space="0" w:color="auto"/>
          </w:divBdr>
        </w:div>
        <w:div w:id="1783959262">
          <w:marLeft w:val="480"/>
          <w:marRight w:val="0"/>
          <w:marTop w:val="0"/>
          <w:marBottom w:val="0"/>
          <w:divBdr>
            <w:top w:val="none" w:sz="0" w:space="0" w:color="auto"/>
            <w:left w:val="none" w:sz="0" w:space="0" w:color="auto"/>
            <w:bottom w:val="none" w:sz="0" w:space="0" w:color="auto"/>
            <w:right w:val="none" w:sz="0" w:space="0" w:color="auto"/>
          </w:divBdr>
        </w:div>
        <w:div w:id="1616250126">
          <w:marLeft w:val="480"/>
          <w:marRight w:val="0"/>
          <w:marTop w:val="0"/>
          <w:marBottom w:val="0"/>
          <w:divBdr>
            <w:top w:val="none" w:sz="0" w:space="0" w:color="auto"/>
            <w:left w:val="none" w:sz="0" w:space="0" w:color="auto"/>
            <w:bottom w:val="none" w:sz="0" w:space="0" w:color="auto"/>
            <w:right w:val="none" w:sz="0" w:space="0" w:color="auto"/>
          </w:divBdr>
        </w:div>
        <w:div w:id="1968076914">
          <w:marLeft w:val="480"/>
          <w:marRight w:val="0"/>
          <w:marTop w:val="0"/>
          <w:marBottom w:val="0"/>
          <w:divBdr>
            <w:top w:val="none" w:sz="0" w:space="0" w:color="auto"/>
            <w:left w:val="none" w:sz="0" w:space="0" w:color="auto"/>
            <w:bottom w:val="none" w:sz="0" w:space="0" w:color="auto"/>
            <w:right w:val="none" w:sz="0" w:space="0" w:color="auto"/>
          </w:divBdr>
        </w:div>
        <w:div w:id="1273368146">
          <w:marLeft w:val="480"/>
          <w:marRight w:val="0"/>
          <w:marTop w:val="0"/>
          <w:marBottom w:val="0"/>
          <w:divBdr>
            <w:top w:val="none" w:sz="0" w:space="0" w:color="auto"/>
            <w:left w:val="none" w:sz="0" w:space="0" w:color="auto"/>
            <w:bottom w:val="none" w:sz="0" w:space="0" w:color="auto"/>
            <w:right w:val="none" w:sz="0" w:space="0" w:color="auto"/>
          </w:divBdr>
        </w:div>
        <w:div w:id="1566447781">
          <w:marLeft w:val="480"/>
          <w:marRight w:val="0"/>
          <w:marTop w:val="0"/>
          <w:marBottom w:val="0"/>
          <w:divBdr>
            <w:top w:val="none" w:sz="0" w:space="0" w:color="auto"/>
            <w:left w:val="none" w:sz="0" w:space="0" w:color="auto"/>
            <w:bottom w:val="none" w:sz="0" w:space="0" w:color="auto"/>
            <w:right w:val="none" w:sz="0" w:space="0" w:color="auto"/>
          </w:divBdr>
        </w:div>
        <w:div w:id="2045404832">
          <w:marLeft w:val="480"/>
          <w:marRight w:val="0"/>
          <w:marTop w:val="0"/>
          <w:marBottom w:val="0"/>
          <w:divBdr>
            <w:top w:val="none" w:sz="0" w:space="0" w:color="auto"/>
            <w:left w:val="none" w:sz="0" w:space="0" w:color="auto"/>
            <w:bottom w:val="none" w:sz="0" w:space="0" w:color="auto"/>
            <w:right w:val="none" w:sz="0" w:space="0" w:color="auto"/>
          </w:divBdr>
        </w:div>
        <w:div w:id="988555584">
          <w:marLeft w:val="480"/>
          <w:marRight w:val="0"/>
          <w:marTop w:val="0"/>
          <w:marBottom w:val="0"/>
          <w:divBdr>
            <w:top w:val="none" w:sz="0" w:space="0" w:color="auto"/>
            <w:left w:val="none" w:sz="0" w:space="0" w:color="auto"/>
            <w:bottom w:val="none" w:sz="0" w:space="0" w:color="auto"/>
            <w:right w:val="none" w:sz="0" w:space="0" w:color="auto"/>
          </w:divBdr>
        </w:div>
        <w:div w:id="337344527">
          <w:marLeft w:val="480"/>
          <w:marRight w:val="0"/>
          <w:marTop w:val="0"/>
          <w:marBottom w:val="0"/>
          <w:divBdr>
            <w:top w:val="none" w:sz="0" w:space="0" w:color="auto"/>
            <w:left w:val="none" w:sz="0" w:space="0" w:color="auto"/>
            <w:bottom w:val="none" w:sz="0" w:space="0" w:color="auto"/>
            <w:right w:val="none" w:sz="0" w:space="0" w:color="auto"/>
          </w:divBdr>
        </w:div>
        <w:div w:id="180975900">
          <w:marLeft w:val="480"/>
          <w:marRight w:val="0"/>
          <w:marTop w:val="0"/>
          <w:marBottom w:val="0"/>
          <w:divBdr>
            <w:top w:val="none" w:sz="0" w:space="0" w:color="auto"/>
            <w:left w:val="none" w:sz="0" w:space="0" w:color="auto"/>
            <w:bottom w:val="none" w:sz="0" w:space="0" w:color="auto"/>
            <w:right w:val="none" w:sz="0" w:space="0" w:color="auto"/>
          </w:divBdr>
        </w:div>
        <w:div w:id="1300068351">
          <w:marLeft w:val="480"/>
          <w:marRight w:val="0"/>
          <w:marTop w:val="0"/>
          <w:marBottom w:val="0"/>
          <w:divBdr>
            <w:top w:val="none" w:sz="0" w:space="0" w:color="auto"/>
            <w:left w:val="none" w:sz="0" w:space="0" w:color="auto"/>
            <w:bottom w:val="none" w:sz="0" w:space="0" w:color="auto"/>
            <w:right w:val="none" w:sz="0" w:space="0" w:color="auto"/>
          </w:divBdr>
        </w:div>
        <w:div w:id="627466865">
          <w:marLeft w:val="480"/>
          <w:marRight w:val="0"/>
          <w:marTop w:val="0"/>
          <w:marBottom w:val="0"/>
          <w:divBdr>
            <w:top w:val="none" w:sz="0" w:space="0" w:color="auto"/>
            <w:left w:val="none" w:sz="0" w:space="0" w:color="auto"/>
            <w:bottom w:val="none" w:sz="0" w:space="0" w:color="auto"/>
            <w:right w:val="none" w:sz="0" w:space="0" w:color="auto"/>
          </w:divBdr>
        </w:div>
        <w:div w:id="922302501">
          <w:marLeft w:val="480"/>
          <w:marRight w:val="0"/>
          <w:marTop w:val="0"/>
          <w:marBottom w:val="0"/>
          <w:divBdr>
            <w:top w:val="none" w:sz="0" w:space="0" w:color="auto"/>
            <w:left w:val="none" w:sz="0" w:space="0" w:color="auto"/>
            <w:bottom w:val="none" w:sz="0" w:space="0" w:color="auto"/>
            <w:right w:val="none" w:sz="0" w:space="0" w:color="auto"/>
          </w:divBdr>
        </w:div>
        <w:div w:id="2029669996">
          <w:marLeft w:val="480"/>
          <w:marRight w:val="0"/>
          <w:marTop w:val="0"/>
          <w:marBottom w:val="0"/>
          <w:divBdr>
            <w:top w:val="none" w:sz="0" w:space="0" w:color="auto"/>
            <w:left w:val="none" w:sz="0" w:space="0" w:color="auto"/>
            <w:bottom w:val="none" w:sz="0" w:space="0" w:color="auto"/>
            <w:right w:val="none" w:sz="0" w:space="0" w:color="auto"/>
          </w:divBdr>
        </w:div>
        <w:div w:id="830414398">
          <w:marLeft w:val="480"/>
          <w:marRight w:val="0"/>
          <w:marTop w:val="0"/>
          <w:marBottom w:val="0"/>
          <w:divBdr>
            <w:top w:val="none" w:sz="0" w:space="0" w:color="auto"/>
            <w:left w:val="none" w:sz="0" w:space="0" w:color="auto"/>
            <w:bottom w:val="none" w:sz="0" w:space="0" w:color="auto"/>
            <w:right w:val="none" w:sz="0" w:space="0" w:color="auto"/>
          </w:divBdr>
        </w:div>
        <w:div w:id="1142696702">
          <w:marLeft w:val="480"/>
          <w:marRight w:val="0"/>
          <w:marTop w:val="0"/>
          <w:marBottom w:val="0"/>
          <w:divBdr>
            <w:top w:val="none" w:sz="0" w:space="0" w:color="auto"/>
            <w:left w:val="none" w:sz="0" w:space="0" w:color="auto"/>
            <w:bottom w:val="none" w:sz="0" w:space="0" w:color="auto"/>
            <w:right w:val="none" w:sz="0" w:space="0" w:color="auto"/>
          </w:divBdr>
        </w:div>
        <w:div w:id="1744447843">
          <w:marLeft w:val="480"/>
          <w:marRight w:val="0"/>
          <w:marTop w:val="0"/>
          <w:marBottom w:val="0"/>
          <w:divBdr>
            <w:top w:val="none" w:sz="0" w:space="0" w:color="auto"/>
            <w:left w:val="none" w:sz="0" w:space="0" w:color="auto"/>
            <w:bottom w:val="none" w:sz="0" w:space="0" w:color="auto"/>
            <w:right w:val="none" w:sz="0" w:space="0" w:color="auto"/>
          </w:divBdr>
        </w:div>
        <w:div w:id="1441532833">
          <w:marLeft w:val="480"/>
          <w:marRight w:val="0"/>
          <w:marTop w:val="0"/>
          <w:marBottom w:val="0"/>
          <w:divBdr>
            <w:top w:val="none" w:sz="0" w:space="0" w:color="auto"/>
            <w:left w:val="none" w:sz="0" w:space="0" w:color="auto"/>
            <w:bottom w:val="none" w:sz="0" w:space="0" w:color="auto"/>
            <w:right w:val="none" w:sz="0" w:space="0" w:color="auto"/>
          </w:divBdr>
        </w:div>
        <w:div w:id="1010565155">
          <w:marLeft w:val="480"/>
          <w:marRight w:val="0"/>
          <w:marTop w:val="0"/>
          <w:marBottom w:val="0"/>
          <w:divBdr>
            <w:top w:val="none" w:sz="0" w:space="0" w:color="auto"/>
            <w:left w:val="none" w:sz="0" w:space="0" w:color="auto"/>
            <w:bottom w:val="none" w:sz="0" w:space="0" w:color="auto"/>
            <w:right w:val="none" w:sz="0" w:space="0" w:color="auto"/>
          </w:divBdr>
        </w:div>
        <w:div w:id="1057583043">
          <w:marLeft w:val="480"/>
          <w:marRight w:val="0"/>
          <w:marTop w:val="0"/>
          <w:marBottom w:val="0"/>
          <w:divBdr>
            <w:top w:val="none" w:sz="0" w:space="0" w:color="auto"/>
            <w:left w:val="none" w:sz="0" w:space="0" w:color="auto"/>
            <w:bottom w:val="none" w:sz="0" w:space="0" w:color="auto"/>
            <w:right w:val="none" w:sz="0" w:space="0" w:color="auto"/>
          </w:divBdr>
        </w:div>
        <w:div w:id="812796206">
          <w:marLeft w:val="480"/>
          <w:marRight w:val="0"/>
          <w:marTop w:val="0"/>
          <w:marBottom w:val="0"/>
          <w:divBdr>
            <w:top w:val="none" w:sz="0" w:space="0" w:color="auto"/>
            <w:left w:val="none" w:sz="0" w:space="0" w:color="auto"/>
            <w:bottom w:val="none" w:sz="0" w:space="0" w:color="auto"/>
            <w:right w:val="none" w:sz="0" w:space="0" w:color="auto"/>
          </w:divBdr>
        </w:div>
        <w:div w:id="399598354">
          <w:marLeft w:val="480"/>
          <w:marRight w:val="0"/>
          <w:marTop w:val="0"/>
          <w:marBottom w:val="0"/>
          <w:divBdr>
            <w:top w:val="none" w:sz="0" w:space="0" w:color="auto"/>
            <w:left w:val="none" w:sz="0" w:space="0" w:color="auto"/>
            <w:bottom w:val="none" w:sz="0" w:space="0" w:color="auto"/>
            <w:right w:val="none" w:sz="0" w:space="0" w:color="auto"/>
          </w:divBdr>
        </w:div>
        <w:div w:id="1545672637">
          <w:marLeft w:val="480"/>
          <w:marRight w:val="0"/>
          <w:marTop w:val="0"/>
          <w:marBottom w:val="0"/>
          <w:divBdr>
            <w:top w:val="none" w:sz="0" w:space="0" w:color="auto"/>
            <w:left w:val="none" w:sz="0" w:space="0" w:color="auto"/>
            <w:bottom w:val="none" w:sz="0" w:space="0" w:color="auto"/>
            <w:right w:val="none" w:sz="0" w:space="0" w:color="auto"/>
          </w:divBdr>
        </w:div>
        <w:div w:id="1064718505">
          <w:marLeft w:val="480"/>
          <w:marRight w:val="0"/>
          <w:marTop w:val="0"/>
          <w:marBottom w:val="0"/>
          <w:divBdr>
            <w:top w:val="none" w:sz="0" w:space="0" w:color="auto"/>
            <w:left w:val="none" w:sz="0" w:space="0" w:color="auto"/>
            <w:bottom w:val="none" w:sz="0" w:space="0" w:color="auto"/>
            <w:right w:val="none" w:sz="0" w:space="0" w:color="auto"/>
          </w:divBdr>
        </w:div>
        <w:div w:id="158425780">
          <w:marLeft w:val="480"/>
          <w:marRight w:val="0"/>
          <w:marTop w:val="0"/>
          <w:marBottom w:val="0"/>
          <w:divBdr>
            <w:top w:val="none" w:sz="0" w:space="0" w:color="auto"/>
            <w:left w:val="none" w:sz="0" w:space="0" w:color="auto"/>
            <w:bottom w:val="none" w:sz="0" w:space="0" w:color="auto"/>
            <w:right w:val="none" w:sz="0" w:space="0" w:color="auto"/>
          </w:divBdr>
        </w:div>
        <w:div w:id="733547969">
          <w:marLeft w:val="480"/>
          <w:marRight w:val="0"/>
          <w:marTop w:val="0"/>
          <w:marBottom w:val="0"/>
          <w:divBdr>
            <w:top w:val="none" w:sz="0" w:space="0" w:color="auto"/>
            <w:left w:val="none" w:sz="0" w:space="0" w:color="auto"/>
            <w:bottom w:val="none" w:sz="0" w:space="0" w:color="auto"/>
            <w:right w:val="none" w:sz="0" w:space="0" w:color="auto"/>
          </w:divBdr>
        </w:div>
        <w:div w:id="650794955">
          <w:marLeft w:val="480"/>
          <w:marRight w:val="0"/>
          <w:marTop w:val="0"/>
          <w:marBottom w:val="0"/>
          <w:divBdr>
            <w:top w:val="none" w:sz="0" w:space="0" w:color="auto"/>
            <w:left w:val="none" w:sz="0" w:space="0" w:color="auto"/>
            <w:bottom w:val="none" w:sz="0" w:space="0" w:color="auto"/>
            <w:right w:val="none" w:sz="0" w:space="0" w:color="auto"/>
          </w:divBdr>
        </w:div>
        <w:div w:id="690958147">
          <w:marLeft w:val="480"/>
          <w:marRight w:val="0"/>
          <w:marTop w:val="0"/>
          <w:marBottom w:val="0"/>
          <w:divBdr>
            <w:top w:val="none" w:sz="0" w:space="0" w:color="auto"/>
            <w:left w:val="none" w:sz="0" w:space="0" w:color="auto"/>
            <w:bottom w:val="none" w:sz="0" w:space="0" w:color="auto"/>
            <w:right w:val="none" w:sz="0" w:space="0" w:color="auto"/>
          </w:divBdr>
        </w:div>
        <w:div w:id="1110052836">
          <w:marLeft w:val="480"/>
          <w:marRight w:val="0"/>
          <w:marTop w:val="0"/>
          <w:marBottom w:val="0"/>
          <w:divBdr>
            <w:top w:val="none" w:sz="0" w:space="0" w:color="auto"/>
            <w:left w:val="none" w:sz="0" w:space="0" w:color="auto"/>
            <w:bottom w:val="none" w:sz="0" w:space="0" w:color="auto"/>
            <w:right w:val="none" w:sz="0" w:space="0" w:color="auto"/>
          </w:divBdr>
        </w:div>
        <w:div w:id="894311598">
          <w:marLeft w:val="480"/>
          <w:marRight w:val="0"/>
          <w:marTop w:val="0"/>
          <w:marBottom w:val="0"/>
          <w:divBdr>
            <w:top w:val="none" w:sz="0" w:space="0" w:color="auto"/>
            <w:left w:val="none" w:sz="0" w:space="0" w:color="auto"/>
            <w:bottom w:val="none" w:sz="0" w:space="0" w:color="auto"/>
            <w:right w:val="none" w:sz="0" w:space="0" w:color="auto"/>
          </w:divBdr>
        </w:div>
        <w:div w:id="1379478798">
          <w:marLeft w:val="480"/>
          <w:marRight w:val="0"/>
          <w:marTop w:val="0"/>
          <w:marBottom w:val="0"/>
          <w:divBdr>
            <w:top w:val="none" w:sz="0" w:space="0" w:color="auto"/>
            <w:left w:val="none" w:sz="0" w:space="0" w:color="auto"/>
            <w:bottom w:val="none" w:sz="0" w:space="0" w:color="auto"/>
            <w:right w:val="none" w:sz="0" w:space="0" w:color="auto"/>
          </w:divBdr>
        </w:div>
        <w:div w:id="431777044">
          <w:marLeft w:val="480"/>
          <w:marRight w:val="0"/>
          <w:marTop w:val="0"/>
          <w:marBottom w:val="0"/>
          <w:divBdr>
            <w:top w:val="none" w:sz="0" w:space="0" w:color="auto"/>
            <w:left w:val="none" w:sz="0" w:space="0" w:color="auto"/>
            <w:bottom w:val="none" w:sz="0" w:space="0" w:color="auto"/>
            <w:right w:val="none" w:sz="0" w:space="0" w:color="auto"/>
          </w:divBdr>
        </w:div>
        <w:div w:id="1270088508">
          <w:marLeft w:val="480"/>
          <w:marRight w:val="0"/>
          <w:marTop w:val="0"/>
          <w:marBottom w:val="0"/>
          <w:divBdr>
            <w:top w:val="none" w:sz="0" w:space="0" w:color="auto"/>
            <w:left w:val="none" w:sz="0" w:space="0" w:color="auto"/>
            <w:bottom w:val="none" w:sz="0" w:space="0" w:color="auto"/>
            <w:right w:val="none" w:sz="0" w:space="0" w:color="auto"/>
          </w:divBdr>
        </w:div>
        <w:div w:id="457844409">
          <w:marLeft w:val="480"/>
          <w:marRight w:val="0"/>
          <w:marTop w:val="0"/>
          <w:marBottom w:val="0"/>
          <w:divBdr>
            <w:top w:val="none" w:sz="0" w:space="0" w:color="auto"/>
            <w:left w:val="none" w:sz="0" w:space="0" w:color="auto"/>
            <w:bottom w:val="none" w:sz="0" w:space="0" w:color="auto"/>
            <w:right w:val="none" w:sz="0" w:space="0" w:color="auto"/>
          </w:divBdr>
        </w:div>
        <w:div w:id="221520793">
          <w:marLeft w:val="480"/>
          <w:marRight w:val="0"/>
          <w:marTop w:val="0"/>
          <w:marBottom w:val="0"/>
          <w:divBdr>
            <w:top w:val="none" w:sz="0" w:space="0" w:color="auto"/>
            <w:left w:val="none" w:sz="0" w:space="0" w:color="auto"/>
            <w:bottom w:val="none" w:sz="0" w:space="0" w:color="auto"/>
            <w:right w:val="none" w:sz="0" w:space="0" w:color="auto"/>
          </w:divBdr>
        </w:div>
        <w:div w:id="757481487">
          <w:marLeft w:val="480"/>
          <w:marRight w:val="0"/>
          <w:marTop w:val="0"/>
          <w:marBottom w:val="0"/>
          <w:divBdr>
            <w:top w:val="none" w:sz="0" w:space="0" w:color="auto"/>
            <w:left w:val="none" w:sz="0" w:space="0" w:color="auto"/>
            <w:bottom w:val="none" w:sz="0" w:space="0" w:color="auto"/>
            <w:right w:val="none" w:sz="0" w:space="0" w:color="auto"/>
          </w:divBdr>
        </w:div>
      </w:divsChild>
    </w:div>
    <w:div w:id="185295184">
      <w:bodyDiv w:val="1"/>
      <w:marLeft w:val="0"/>
      <w:marRight w:val="0"/>
      <w:marTop w:val="0"/>
      <w:marBottom w:val="0"/>
      <w:divBdr>
        <w:top w:val="none" w:sz="0" w:space="0" w:color="auto"/>
        <w:left w:val="none" w:sz="0" w:space="0" w:color="auto"/>
        <w:bottom w:val="none" w:sz="0" w:space="0" w:color="auto"/>
        <w:right w:val="none" w:sz="0" w:space="0" w:color="auto"/>
      </w:divBdr>
      <w:divsChild>
        <w:div w:id="330916971">
          <w:marLeft w:val="480"/>
          <w:marRight w:val="0"/>
          <w:marTop w:val="0"/>
          <w:marBottom w:val="0"/>
          <w:divBdr>
            <w:top w:val="none" w:sz="0" w:space="0" w:color="auto"/>
            <w:left w:val="none" w:sz="0" w:space="0" w:color="auto"/>
            <w:bottom w:val="none" w:sz="0" w:space="0" w:color="auto"/>
            <w:right w:val="none" w:sz="0" w:space="0" w:color="auto"/>
          </w:divBdr>
        </w:div>
        <w:div w:id="42413994">
          <w:marLeft w:val="480"/>
          <w:marRight w:val="0"/>
          <w:marTop w:val="0"/>
          <w:marBottom w:val="0"/>
          <w:divBdr>
            <w:top w:val="none" w:sz="0" w:space="0" w:color="auto"/>
            <w:left w:val="none" w:sz="0" w:space="0" w:color="auto"/>
            <w:bottom w:val="none" w:sz="0" w:space="0" w:color="auto"/>
            <w:right w:val="none" w:sz="0" w:space="0" w:color="auto"/>
          </w:divBdr>
        </w:div>
        <w:div w:id="822430841">
          <w:marLeft w:val="480"/>
          <w:marRight w:val="0"/>
          <w:marTop w:val="0"/>
          <w:marBottom w:val="0"/>
          <w:divBdr>
            <w:top w:val="none" w:sz="0" w:space="0" w:color="auto"/>
            <w:left w:val="none" w:sz="0" w:space="0" w:color="auto"/>
            <w:bottom w:val="none" w:sz="0" w:space="0" w:color="auto"/>
            <w:right w:val="none" w:sz="0" w:space="0" w:color="auto"/>
          </w:divBdr>
        </w:div>
        <w:div w:id="1515069195">
          <w:marLeft w:val="480"/>
          <w:marRight w:val="0"/>
          <w:marTop w:val="0"/>
          <w:marBottom w:val="0"/>
          <w:divBdr>
            <w:top w:val="none" w:sz="0" w:space="0" w:color="auto"/>
            <w:left w:val="none" w:sz="0" w:space="0" w:color="auto"/>
            <w:bottom w:val="none" w:sz="0" w:space="0" w:color="auto"/>
            <w:right w:val="none" w:sz="0" w:space="0" w:color="auto"/>
          </w:divBdr>
        </w:div>
        <w:div w:id="2098356681">
          <w:marLeft w:val="480"/>
          <w:marRight w:val="0"/>
          <w:marTop w:val="0"/>
          <w:marBottom w:val="0"/>
          <w:divBdr>
            <w:top w:val="none" w:sz="0" w:space="0" w:color="auto"/>
            <w:left w:val="none" w:sz="0" w:space="0" w:color="auto"/>
            <w:bottom w:val="none" w:sz="0" w:space="0" w:color="auto"/>
            <w:right w:val="none" w:sz="0" w:space="0" w:color="auto"/>
          </w:divBdr>
        </w:div>
        <w:div w:id="1867056685">
          <w:marLeft w:val="480"/>
          <w:marRight w:val="0"/>
          <w:marTop w:val="0"/>
          <w:marBottom w:val="0"/>
          <w:divBdr>
            <w:top w:val="none" w:sz="0" w:space="0" w:color="auto"/>
            <w:left w:val="none" w:sz="0" w:space="0" w:color="auto"/>
            <w:bottom w:val="none" w:sz="0" w:space="0" w:color="auto"/>
            <w:right w:val="none" w:sz="0" w:space="0" w:color="auto"/>
          </w:divBdr>
        </w:div>
        <w:div w:id="2103992243">
          <w:marLeft w:val="480"/>
          <w:marRight w:val="0"/>
          <w:marTop w:val="0"/>
          <w:marBottom w:val="0"/>
          <w:divBdr>
            <w:top w:val="none" w:sz="0" w:space="0" w:color="auto"/>
            <w:left w:val="none" w:sz="0" w:space="0" w:color="auto"/>
            <w:bottom w:val="none" w:sz="0" w:space="0" w:color="auto"/>
            <w:right w:val="none" w:sz="0" w:space="0" w:color="auto"/>
          </w:divBdr>
        </w:div>
        <w:div w:id="1939215631">
          <w:marLeft w:val="480"/>
          <w:marRight w:val="0"/>
          <w:marTop w:val="0"/>
          <w:marBottom w:val="0"/>
          <w:divBdr>
            <w:top w:val="none" w:sz="0" w:space="0" w:color="auto"/>
            <w:left w:val="none" w:sz="0" w:space="0" w:color="auto"/>
            <w:bottom w:val="none" w:sz="0" w:space="0" w:color="auto"/>
            <w:right w:val="none" w:sz="0" w:space="0" w:color="auto"/>
          </w:divBdr>
        </w:div>
        <w:div w:id="2059818300">
          <w:marLeft w:val="480"/>
          <w:marRight w:val="0"/>
          <w:marTop w:val="0"/>
          <w:marBottom w:val="0"/>
          <w:divBdr>
            <w:top w:val="none" w:sz="0" w:space="0" w:color="auto"/>
            <w:left w:val="none" w:sz="0" w:space="0" w:color="auto"/>
            <w:bottom w:val="none" w:sz="0" w:space="0" w:color="auto"/>
            <w:right w:val="none" w:sz="0" w:space="0" w:color="auto"/>
          </w:divBdr>
        </w:div>
        <w:div w:id="178083715">
          <w:marLeft w:val="480"/>
          <w:marRight w:val="0"/>
          <w:marTop w:val="0"/>
          <w:marBottom w:val="0"/>
          <w:divBdr>
            <w:top w:val="none" w:sz="0" w:space="0" w:color="auto"/>
            <w:left w:val="none" w:sz="0" w:space="0" w:color="auto"/>
            <w:bottom w:val="none" w:sz="0" w:space="0" w:color="auto"/>
            <w:right w:val="none" w:sz="0" w:space="0" w:color="auto"/>
          </w:divBdr>
        </w:div>
        <w:div w:id="1320383646">
          <w:marLeft w:val="480"/>
          <w:marRight w:val="0"/>
          <w:marTop w:val="0"/>
          <w:marBottom w:val="0"/>
          <w:divBdr>
            <w:top w:val="none" w:sz="0" w:space="0" w:color="auto"/>
            <w:left w:val="none" w:sz="0" w:space="0" w:color="auto"/>
            <w:bottom w:val="none" w:sz="0" w:space="0" w:color="auto"/>
            <w:right w:val="none" w:sz="0" w:space="0" w:color="auto"/>
          </w:divBdr>
        </w:div>
        <w:div w:id="1808014932">
          <w:marLeft w:val="480"/>
          <w:marRight w:val="0"/>
          <w:marTop w:val="0"/>
          <w:marBottom w:val="0"/>
          <w:divBdr>
            <w:top w:val="none" w:sz="0" w:space="0" w:color="auto"/>
            <w:left w:val="none" w:sz="0" w:space="0" w:color="auto"/>
            <w:bottom w:val="none" w:sz="0" w:space="0" w:color="auto"/>
            <w:right w:val="none" w:sz="0" w:space="0" w:color="auto"/>
          </w:divBdr>
        </w:div>
        <w:div w:id="430514170">
          <w:marLeft w:val="480"/>
          <w:marRight w:val="0"/>
          <w:marTop w:val="0"/>
          <w:marBottom w:val="0"/>
          <w:divBdr>
            <w:top w:val="none" w:sz="0" w:space="0" w:color="auto"/>
            <w:left w:val="none" w:sz="0" w:space="0" w:color="auto"/>
            <w:bottom w:val="none" w:sz="0" w:space="0" w:color="auto"/>
            <w:right w:val="none" w:sz="0" w:space="0" w:color="auto"/>
          </w:divBdr>
        </w:div>
        <w:div w:id="1228102485">
          <w:marLeft w:val="480"/>
          <w:marRight w:val="0"/>
          <w:marTop w:val="0"/>
          <w:marBottom w:val="0"/>
          <w:divBdr>
            <w:top w:val="none" w:sz="0" w:space="0" w:color="auto"/>
            <w:left w:val="none" w:sz="0" w:space="0" w:color="auto"/>
            <w:bottom w:val="none" w:sz="0" w:space="0" w:color="auto"/>
            <w:right w:val="none" w:sz="0" w:space="0" w:color="auto"/>
          </w:divBdr>
        </w:div>
        <w:div w:id="1799642958">
          <w:marLeft w:val="480"/>
          <w:marRight w:val="0"/>
          <w:marTop w:val="0"/>
          <w:marBottom w:val="0"/>
          <w:divBdr>
            <w:top w:val="none" w:sz="0" w:space="0" w:color="auto"/>
            <w:left w:val="none" w:sz="0" w:space="0" w:color="auto"/>
            <w:bottom w:val="none" w:sz="0" w:space="0" w:color="auto"/>
            <w:right w:val="none" w:sz="0" w:space="0" w:color="auto"/>
          </w:divBdr>
        </w:div>
        <w:div w:id="1568488448">
          <w:marLeft w:val="480"/>
          <w:marRight w:val="0"/>
          <w:marTop w:val="0"/>
          <w:marBottom w:val="0"/>
          <w:divBdr>
            <w:top w:val="none" w:sz="0" w:space="0" w:color="auto"/>
            <w:left w:val="none" w:sz="0" w:space="0" w:color="auto"/>
            <w:bottom w:val="none" w:sz="0" w:space="0" w:color="auto"/>
            <w:right w:val="none" w:sz="0" w:space="0" w:color="auto"/>
          </w:divBdr>
        </w:div>
        <w:div w:id="1813135083">
          <w:marLeft w:val="480"/>
          <w:marRight w:val="0"/>
          <w:marTop w:val="0"/>
          <w:marBottom w:val="0"/>
          <w:divBdr>
            <w:top w:val="none" w:sz="0" w:space="0" w:color="auto"/>
            <w:left w:val="none" w:sz="0" w:space="0" w:color="auto"/>
            <w:bottom w:val="none" w:sz="0" w:space="0" w:color="auto"/>
            <w:right w:val="none" w:sz="0" w:space="0" w:color="auto"/>
          </w:divBdr>
        </w:div>
        <w:div w:id="1200047594">
          <w:marLeft w:val="480"/>
          <w:marRight w:val="0"/>
          <w:marTop w:val="0"/>
          <w:marBottom w:val="0"/>
          <w:divBdr>
            <w:top w:val="none" w:sz="0" w:space="0" w:color="auto"/>
            <w:left w:val="none" w:sz="0" w:space="0" w:color="auto"/>
            <w:bottom w:val="none" w:sz="0" w:space="0" w:color="auto"/>
            <w:right w:val="none" w:sz="0" w:space="0" w:color="auto"/>
          </w:divBdr>
        </w:div>
        <w:div w:id="951016131">
          <w:marLeft w:val="480"/>
          <w:marRight w:val="0"/>
          <w:marTop w:val="0"/>
          <w:marBottom w:val="0"/>
          <w:divBdr>
            <w:top w:val="none" w:sz="0" w:space="0" w:color="auto"/>
            <w:left w:val="none" w:sz="0" w:space="0" w:color="auto"/>
            <w:bottom w:val="none" w:sz="0" w:space="0" w:color="auto"/>
            <w:right w:val="none" w:sz="0" w:space="0" w:color="auto"/>
          </w:divBdr>
        </w:div>
        <w:div w:id="357433859">
          <w:marLeft w:val="480"/>
          <w:marRight w:val="0"/>
          <w:marTop w:val="0"/>
          <w:marBottom w:val="0"/>
          <w:divBdr>
            <w:top w:val="none" w:sz="0" w:space="0" w:color="auto"/>
            <w:left w:val="none" w:sz="0" w:space="0" w:color="auto"/>
            <w:bottom w:val="none" w:sz="0" w:space="0" w:color="auto"/>
            <w:right w:val="none" w:sz="0" w:space="0" w:color="auto"/>
          </w:divBdr>
        </w:div>
        <w:div w:id="799998863">
          <w:marLeft w:val="480"/>
          <w:marRight w:val="0"/>
          <w:marTop w:val="0"/>
          <w:marBottom w:val="0"/>
          <w:divBdr>
            <w:top w:val="none" w:sz="0" w:space="0" w:color="auto"/>
            <w:left w:val="none" w:sz="0" w:space="0" w:color="auto"/>
            <w:bottom w:val="none" w:sz="0" w:space="0" w:color="auto"/>
            <w:right w:val="none" w:sz="0" w:space="0" w:color="auto"/>
          </w:divBdr>
        </w:div>
        <w:div w:id="2081173732">
          <w:marLeft w:val="480"/>
          <w:marRight w:val="0"/>
          <w:marTop w:val="0"/>
          <w:marBottom w:val="0"/>
          <w:divBdr>
            <w:top w:val="none" w:sz="0" w:space="0" w:color="auto"/>
            <w:left w:val="none" w:sz="0" w:space="0" w:color="auto"/>
            <w:bottom w:val="none" w:sz="0" w:space="0" w:color="auto"/>
            <w:right w:val="none" w:sz="0" w:space="0" w:color="auto"/>
          </w:divBdr>
        </w:div>
        <w:div w:id="603225771">
          <w:marLeft w:val="480"/>
          <w:marRight w:val="0"/>
          <w:marTop w:val="0"/>
          <w:marBottom w:val="0"/>
          <w:divBdr>
            <w:top w:val="none" w:sz="0" w:space="0" w:color="auto"/>
            <w:left w:val="none" w:sz="0" w:space="0" w:color="auto"/>
            <w:bottom w:val="none" w:sz="0" w:space="0" w:color="auto"/>
            <w:right w:val="none" w:sz="0" w:space="0" w:color="auto"/>
          </w:divBdr>
        </w:div>
        <w:div w:id="146212198">
          <w:marLeft w:val="480"/>
          <w:marRight w:val="0"/>
          <w:marTop w:val="0"/>
          <w:marBottom w:val="0"/>
          <w:divBdr>
            <w:top w:val="none" w:sz="0" w:space="0" w:color="auto"/>
            <w:left w:val="none" w:sz="0" w:space="0" w:color="auto"/>
            <w:bottom w:val="none" w:sz="0" w:space="0" w:color="auto"/>
            <w:right w:val="none" w:sz="0" w:space="0" w:color="auto"/>
          </w:divBdr>
        </w:div>
        <w:div w:id="718743176">
          <w:marLeft w:val="480"/>
          <w:marRight w:val="0"/>
          <w:marTop w:val="0"/>
          <w:marBottom w:val="0"/>
          <w:divBdr>
            <w:top w:val="none" w:sz="0" w:space="0" w:color="auto"/>
            <w:left w:val="none" w:sz="0" w:space="0" w:color="auto"/>
            <w:bottom w:val="none" w:sz="0" w:space="0" w:color="auto"/>
            <w:right w:val="none" w:sz="0" w:space="0" w:color="auto"/>
          </w:divBdr>
        </w:div>
        <w:div w:id="1166703374">
          <w:marLeft w:val="480"/>
          <w:marRight w:val="0"/>
          <w:marTop w:val="0"/>
          <w:marBottom w:val="0"/>
          <w:divBdr>
            <w:top w:val="none" w:sz="0" w:space="0" w:color="auto"/>
            <w:left w:val="none" w:sz="0" w:space="0" w:color="auto"/>
            <w:bottom w:val="none" w:sz="0" w:space="0" w:color="auto"/>
            <w:right w:val="none" w:sz="0" w:space="0" w:color="auto"/>
          </w:divBdr>
        </w:div>
        <w:div w:id="1687054449">
          <w:marLeft w:val="480"/>
          <w:marRight w:val="0"/>
          <w:marTop w:val="0"/>
          <w:marBottom w:val="0"/>
          <w:divBdr>
            <w:top w:val="none" w:sz="0" w:space="0" w:color="auto"/>
            <w:left w:val="none" w:sz="0" w:space="0" w:color="auto"/>
            <w:bottom w:val="none" w:sz="0" w:space="0" w:color="auto"/>
            <w:right w:val="none" w:sz="0" w:space="0" w:color="auto"/>
          </w:divBdr>
        </w:div>
        <w:div w:id="1674331591">
          <w:marLeft w:val="480"/>
          <w:marRight w:val="0"/>
          <w:marTop w:val="0"/>
          <w:marBottom w:val="0"/>
          <w:divBdr>
            <w:top w:val="none" w:sz="0" w:space="0" w:color="auto"/>
            <w:left w:val="none" w:sz="0" w:space="0" w:color="auto"/>
            <w:bottom w:val="none" w:sz="0" w:space="0" w:color="auto"/>
            <w:right w:val="none" w:sz="0" w:space="0" w:color="auto"/>
          </w:divBdr>
        </w:div>
        <w:div w:id="272513797">
          <w:marLeft w:val="480"/>
          <w:marRight w:val="0"/>
          <w:marTop w:val="0"/>
          <w:marBottom w:val="0"/>
          <w:divBdr>
            <w:top w:val="none" w:sz="0" w:space="0" w:color="auto"/>
            <w:left w:val="none" w:sz="0" w:space="0" w:color="auto"/>
            <w:bottom w:val="none" w:sz="0" w:space="0" w:color="auto"/>
            <w:right w:val="none" w:sz="0" w:space="0" w:color="auto"/>
          </w:divBdr>
        </w:div>
        <w:div w:id="1066996589">
          <w:marLeft w:val="480"/>
          <w:marRight w:val="0"/>
          <w:marTop w:val="0"/>
          <w:marBottom w:val="0"/>
          <w:divBdr>
            <w:top w:val="none" w:sz="0" w:space="0" w:color="auto"/>
            <w:left w:val="none" w:sz="0" w:space="0" w:color="auto"/>
            <w:bottom w:val="none" w:sz="0" w:space="0" w:color="auto"/>
            <w:right w:val="none" w:sz="0" w:space="0" w:color="auto"/>
          </w:divBdr>
        </w:div>
        <w:div w:id="1527869328">
          <w:marLeft w:val="480"/>
          <w:marRight w:val="0"/>
          <w:marTop w:val="0"/>
          <w:marBottom w:val="0"/>
          <w:divBdr>
            <w:top w:val="none" w:sz="0" w:space="0" w:color="auto"/>
            <w:left w:val="none" w:sz="0" w:space="0" w:color="auto"/>
            <w:bottom w:val="none" w:sz="0" w:space="0" w:color="auto"/>
            <w:right w:val="none" w:sz="0" w:space="0" w:color="auto"/>
          </w:divBdr>
        </w:div>
        <w:div w:id="144129469">
          <w:marLeft w:val="480"/>
          <w:marRight w:val="0"/>
          <w:marTop w:val="0"/>
          <w:marBottom w:val="0"/>
          <w:divBdr>
            <w:top w:val="none" w:sz="0" w:space="0" w:color="auto"/>
            <w:left w:val="none" w:sz="0" w:space="0" w:color="auto"/>
            <w:bottom w:val="none" w:sz="0" w:space="0" w:color="auto"/>
            <w:right w:val="none" w:sz="0" w:space="0" w:color="auto"/>
          </w:divBdr>
        </w:div>
        <w:div w:id="599608275">
          <w:marLeft w:val="480"/>
          <w:marRight w:val="0"/>
          <w:marTop w:val="0"/>
          <w:marBottom w:val="0"/>
          <w:divBdr>
            <w:top w:val="none" w:sz="0" w:space="0" w:color="auto"/>
            <w:left w:val="none" w:sz="0" w:space="0" w:color="auto"/>
            <w:bottom w:val="none" w:sz="0" w:space="0" w:color="auto"/>
            <w:right w:val="none" w:sz="0" w:space="0" w:color="auto"/>
          </w:divBdr>
        </w:div>
        <w:div w:id="60178186">
          <w:marLeft w:val="480"/>
          <w:marRight w:val="0"/>
          <w:marTop w:val="0"/>
          <w:marBottom w:val="0"/>
          <w:divBdr>
            <w:top w:val="none" w:sz="0" w:space="0" w:color="auto"/>
            <w:left w:val="none" w:sz="0" w:space="0" w:color="auto"/>
            <w:bottom w:val="none" w:sz="0" w:space="0" w:color="auto"/>
            <w:right w:val="none" w:sz="0" w:space="0" w:color="auto"/>
          </w:divBdr>
        </w:div>
        <w:div w:id="1807892378">
          <w:marLeft w:val="480"/>
          <w:marRight w:val="0"/>
          <w:marTop w:val="0"/>
          <w:marBottom w:val="0"/>
          <w:divBdr>
            <w:top w:val="none" w:sz="0" w:space="0" w:color="auto"/>
            <w:left w:val="none" w:sz="0" w:space="0" w:color="auto"/>
            <w:bottom w:val="none" w:sz="0" w:space="0" w:color="auto"/>
            <w:right w:val="none" w:sz="0" w:space="0" w:color="auto"/>
          </w:divBdr>
        </w:div>
        <w:div w:id="322854047">
          <w:marLeft w:val="480"/>
          <w:marRight w:val="0"/>
          <w:marTop w:val="0"/>
          <w:marBottom w:val="0"/>
          <w:divBdr>
            <w:top w:val="none" w:sz="0" w:space="0" w:color="auto"/>
            <w:left w:val="none" w:sz="0" w:space="0" w:color="auto"/>
            <w:bottom w:val="none" w:sz="0" w:space="0" w:color="auto"/>
            <w:right w:val="none" w:sz="0" w:space="0" w:color="auto"/>
          </w:divBdr>
        </w:div>
        <w:div w:id="1554660083">
          <w:marLeft w:val="480"/>
          <w:marRight w:val="0"/>
          <w:marTop w:val="0"/>
          <w:marBottom w:val="0"/>
          <w:divBdr>
            <w:top w:val="none" w:sz="0" w:space="0" w:color="auto"/>
            <w:left w:val="none" w:sz="0" w:space="0" w:color="auto"/>
            <w:bottom w:val="none" w:sz="0" w:space="0" w:color="auto"/>
            <w:right w:val="none" w:sz="0" w:space="0" w:color="auto"/>
          </w:divBdr>
        </w:div>
        <w:div w:id="632902574">
          <w:marLeft w:val="480"/>
          <w:marRight w:val="0"/>
          <w:marTop w:val="0"/>
          <w:marBottom w:val="0"/>
          <w:divBdr>
            <w:top w:val="none" w:sz="0" w:space="0" w:color="auto"/>
            <w:left w:val="none" w:sz="0" w:space="0" w:color="auto"/>
            <w:bottom w:val="none" w:sz="0" w:space="0" w:color="auto"/>
            <w:right w:val="none" w:sz="0" w:space="0" w:color="auto"/>
          </w:divBdr>
        </w:div>
        <w:div w:id="1379744032">
          <w:marLeft w:val="480"/>
          <w:marRight w:val="0"/>
          <w:marTop w:val="0"/>
          <w:marBottom w:val="0"/>
          <w:divBdr>
            <w:top w:val="none" w:sz="0" w:space="0" w:color="auto"/>
            <w:left w:val="none" w:sz="0" w:space="0" w:color="auto"/>
            <w:bottom w:val="none" w:sz="0" w:space="0" w:color="auto"/>
            <w:right w:val="none" w:sz="0" w:space="0" w:color="auto"/>
          </w:divBdr>
        </w:div>
        <w:div w:id="707293140">
          <w:marLeft w:val="480"/>
          <w:marRight w:val="0"/>
          <w:marTop w:val="0"/>
          <w:marBottom w:val="0"/>
          <w:divBdr>
            <w:top w:val="none" w:sz="0" w:space="0" w:color="auto"/>
            <w:left w:val="none" w:sz="0" w:space="0" w:color="auto"/>
            <w:bottom w:val="none" w:sz="0" w:space="0" w:color="auto"/>
            <w:right w:val="none" w:sz="0" w:space="0" w:color="auto"/>
          </w:divBdr>
        </w:div>
        <w:div w:id="977298476">
          <w:marLeft w:val="480"/>
          <w:marRight w:val="0"/>
          <w:marTop w:val="0"/>
          <w:marBottom w:val="0"/>
          <w:divBdr>
            <w:top w:val="none" w:sz="0" w:space="0" w:color="auto"/>
            <w:left w:val="none" w:sz="0" w:space="0" w:color="auto"/>
            <w:bottom w:val="none" w:sz="0" w:space="0" w:color="auto"/>
            <w:right w:val="none" w:sz="0" w:space="0" w:color="auto"/>
          </w:divBdr>
        </w:div>
        <w:div w:id="487291163">
          <w:marLeft w:val="480"/>
          <w:marRight w:val="0"/>
          <w:marTop w:val="0"/>
          <w:marBottom w:val="0"/>
          <w:divBdr>
            <w:top w:val="none" w:sz="0" w:space="0" w:color="auto"/>
            <w:left w:val="none" w:sz="0" w:space="0" w:color="auto"/>
            <w:bottom w:val="none" w:sz="0" w:space="0" w:color="auto"/>
            <w:right w:val="none" w:sz="0" w:space="0" w:color="auto"/>
          </w:divBdr>
        </w:div>
        <w:div w:id="1022780265">
          <w:marLeft w:val="480"/>
          <w:marRight w:val="0"/>
          <w:marTop w:val="0"/>
          <w:marBottom w:val="0"/>
          <w:divBdr>
            <w:top w:val="none" w:sz="0" w:space="0" w:color="auto"/>
            <w:left w:val="none" w:sz="0" w:space="0" w:color="auto"/>
            <w:bottom w:val="none" w:sz="0" w:space="0" w:color="auto"/>
            <w:right w:val="none" w:sz="0" w:space="0" w:color="auto"/>
          </w:divBdr>
        </w:div>
        <w:div w:id="1639530190">
          <w:marLeft w:val="480"/>
          <w:marRight w:val="0"/>
          <w:marTop w:val="0"/>
          <w:marBottom w:val="0"/>
          <w:divBdr>
            <w:top w:val="none" w:sz="0" w:space="0" w:color="auto"/>
            <w:left w:val="none" w:sz="0" w:space="0" w:color="auto"/>
            <w:bottom w:val="none" w:sz="0" w:space="0" w:color="auto"/>
            <w:right w:val="none" w:sz="0" w:space="0" w:color="auto"/>
          </w:divBdr>
        </w:div>
        <w:div w:id="279998824">
          <w:marLeft w:val="480"/>
          <w:marRight w:val="0"/>
          <w:marTop w:val="0"/>
          <w:marBottom w:val="0"/>
          <w:divBdr>
            <w:top w:val="none" w:sz="0" w:space="0" w:color="auto"/>
            <w:left w:val="none" w:sz="0" w:space="0" w:color="auto"/>
            <w:bottom w:val="none" w:sz="0" w:space="0" w:color="auto"/>
            <w:right w:val="none" w:sz="0" w:space="0" w:color="auto"/>
          </w:divBdr>
        </w:div>
        <w:div w:id="1200510063">
          <w:marLeft w:val="480"/>
          <w:marRight w:val="0"/>
          <w:marTop w:val="0"/>
          <w:marBottom w:val="0"/>
          <w:divBdr>
            <w:top w:val="none" w:sz="0" w:space="0" w:color="auto"/>
            <w:left w:val="none" w:sz="0" w:space="0" w:color="auto"/>
            <w:bottom w:val="none" w:sz="0" w:space="0" w:color="auto"/>
            <w:right w:val="none" w:sz="0" w:space="0" w:color="auto"/>
          </w:divBdr>
        </w:div>
        <w:div w:id="1412501752">
          <w:marLeft w:val="480"/>
          <w:marRight w:val="0"/>
          <w:marTop w:val="0"/>
          <w:marBottom w:val="0"/>
          <w:divBdr>
            <w:top w:val="none" w:sz="0" w:space="0" w:color="auto"/>
            <w:left w:val="none" w:sz="0" w:space="0" w:color="auto"/>
            <w:bottom w:val="none" w:sz="0" w:space="0" w:color="auto"/>
            <w:right w:val="none" w:sz="0" w:space="0" w:color="auto"/>
          </w:divBdr>
        </w:div>
        <w:div w:id="2143963444">
          <w:marLeft w:val="480"/>
          <w:marRight w:val="0"/>
          <w:marTop w:val="0"/>
          <w:marBottom w:val="0"/>
          <w:divBdr>
            <w:top w:val="none" w:sz="0" w:space="0" w:color="auto"/>
            <w:left w:val="none" w:sz="0" w:space="0" w:color="auto"/>
            <w:bottom w:val="none" w:sz="0" w:space="0" w:color="auto"/>
            <w:right w:val="none" w:sz="0" w:space="0" w:color="auto"/>
          </w:divBdr>
        </w:div>
        <w:div w:id="2029208305">
          <w:marLeft w:val="480"/>
          <w:marRight w:val="0"/>
          <w:marTop w:val="0"/>
          <w:marBottom w:val="0"/>
          <w:divBdr>
            <w:top w:val="none" w:sz="0" w:space="0" w:color="auto"/>
            <w:left w:val="none" w:sz="0" w:space="0" w:color="auto"/>
            <w:bottom w:val="none" w:sz="0" w:space="0" w:color="auto"/>
            <w:right w:val="none" w:sz="0" w:space="0" w:color="auto"/>
          </w:divBdr>
        </w:div>
        <w:div w:id="849835765">
          <w:marLeft w:val="480"/>
          <w:marRight w:val="0"/>
          <w:marTop w:val="0"/>
          <w:marBottom w:val="0"/>
          <w:divBdr>
            <w:top w:val="none" w:sz="0" w:space="0" w:color="auto"/>
            <w:left w:val="none" w:sz="0" w:space="0" w:color="auto"/>
            <w:bottom w:val="none" w:sz="0" w:space="0" w:color="auto"/>
            <w:right w:val="none" w:sz="0" w:space="0" w:color="auto"/>
          </w:divBdr>
        </w:div>
        <w:div w:id="953944485">
          <w:marLeft w:val="480"/>
          <w:marRight w:val="0"/>
          <w:marTop w:val="0"/>
          <w:marBottom w:val="0"/>
          <w:divBdr>
            <w:top w:val="none" w:sz="0" w:space="0" w:color="auto"/>
            <w:left w:val="none" w:sz="0" w:space="0" w:color="auto"/>
            <w:bottom w:val="none" w:sz="0" w:space="0" w:color="auto"/>
            <w:right w:val="none" w:sz="0" w:space="0" w:color="auto"/>
          </w:divBdr>
        </w:div>
        <w:div w:id="172041001">
          <w:marLeft w:val="480"/>
          <w:marRight w:val="0"/>
          <w:marTop w:val="0"/>
          <w:marBottom w:val="0"/>
          <w:divBdr>
            <w:top w:val="none" w:sz="0" w:space="0" w:color="auto"/>
            <w:left w:val="none" w:sz="0" w:space="0" w:color="auto"/>
            <w:bottom w:val="none" w:sz="0" w:space="0" w:color="auto"/>
            <w:right w:val="none" w:sz="0" w:space="0" w:color="auto"/>
          </w:divBdr>
        </w:div>
        <w:div w:id="1803116180">
          <w:marLeft w:val="480"/>
          <w:marRight w:val="0"/>
          <w:marTop w:val="0"/>
          <w:marBottom w:val="0"/>
          <w:divBdr>
            <w:top w:val="none" w:sz="0" w:space="0" w:color="auto"/>
            <w:left w:val="none" w:sz="0" w:space="0" w:color="auto"/>
            <w:bottom w:val="none" w:sz="0" w:space="0" w:color="auto"/>
            <w:right w:val="none" w:sz="0" w:space="0" w:color="auto"/>
          </w:divBdr>
        </w:div>
        <w:div w:id="27722417">
          <w:marLeft w:val="480"/>
          <w:marRight w:val="0"/>
          <w:marTop w:val="0"/>
          <w:marBottom w:val="0"/>
          <w:divBdr>
            <w:top w:val="none" w:sz="0" w:space="0" w:color="auto"/>
            <w:left w:val="none" w:sz="0" w:space="0" w:color="auto"/>
            <w:bottom w:val="none" w:sz="0" w:space="0" w:color="auto"/>
            <w:right w:val="none" w:sz="0" w:space="0" w:color="auto"/>
          </w:divBdr>
        </w:div>
        <w:div w:id="1490559484">
          <w:marLeft w:val="480"/>
          <w:marRight w:val="0"/>
          <w:marTop w:val="0"/>
          <w:marBottom w:val="0"/>
          <w:divBdr>
            <w:top w:val="none" w:sz="0" w:space="0" w:color="auto"/>
            <w:left w:val="none" w:sz="0" w:space="0" w:color="auto"/>
            <w:bottom w:val="none" w:sz="0" w:space="0" w:color="auto"/>
            <w:right w:val="none" w:sz="0" w:space="0" w:color="auto"/>
          </w:divBdr>
        </w:div>
        <w:div w:id="1257666697">
          <w:marLeft w:val="480"/>
          <w:marRight w:val="0"/>
          <w:marTop w:val="0"/>
          <w:marBottom w:val="0"/>
          <w:divBdr>
            <w:top w:val="none" w:sz="0" w:space="0" w:color="auto"/>
            <w:left w:val="none" w:sz="0" w:space="0" w:color="auto"/>
            <w:bottom w:val="none" w:sz="0" w:space="0" w:color="auto"/>
            <w:right w:val="none" w:sz="0" w:space="0" w:color="auto"/>
          </w:divBdr>
        </w:div>
        <w:div w:id="1563983299">
          <w:marLeft w:val="480"/>
          <w:marRight w:val="0"/>
          <w:marTop w:val="0"/>
          <w:marBottom w:val="0"/>
          <w:divBdr>
            <w:top w:val="none" w:sz="0" w:space="0" w:color="auto"/>
            <w:left w:val="none" w:sz="0" w:space="0" w:color="auto"/>
            <w:bottom w:val="none" w:sz="0" w:space="0" w:color="auto"/>
            <w:right w:val="none" w:sz="0" w:space="0" w:color="auto"/>
          </w:divBdr>
        </w:div>
        <w:div w:id="1325352055">
          <w:marLeft w:val="480"/>
          <w:marRight w:val="0"/>
          <w:marTop w:val="0"/>
          <w:marBottom w:val="0"/>
          <w:divBdr>
            <w:top w:val="none" w:sz="0" w:space="0" w:color="auto"/>
            <w:left w:val="none" w:sz="0" w:space="0" w:color="auto"/>
            <w:bottom w:val="none" w:sz="0" w:space="0" w:color="auto"/>
            <w:right w:val="none" w:sz="0" w:space="0" w:color="auto"/>
          </w:divBdr>
        </w:div>
        <w:div w:id="901722596">
          <w:marLeft w:val="480"/>
          <w:marRight w:val="0"/>
          <w:marTop w:val="0"/>
          <w:marBottom w:val="0"/>
          <w:divBdr>
            <w:top w:val="none" w:sz="0" w:space="0" w:color="auto"/>
            <w:left w:val="none" w:sz="0" w:space="0" w:color="auto"/>
            <w:bottom w:val="none" w:sz="0" w:space="0" w:color="auto"/>
            <w:right w:val="none" w:sz="0" w:space="0" w:color="auto"/>
          </w:divBdr>
        </w:div>
        <w:div w:id="228536431">
          <w:marLeft w:val="480"/>
          <w:marRight w:val="0"/>
          <w:marTop w:val="0"/>
          <w:marBottom w:val="0"/>
          <w:divBdr>
            <w:top w:val="none" w:sz="0" w:space="0" w:color="auto"/>
            <w:left w:val="none" w:sz="0" w:space="0" w:color="auto"/>
            <w:bottom w:val="none" w:sz="0" w:space="0" w:color="auto"/>
            <w:right w:val="none" w:sz="0" w:space="0" w:color="auto"/>
          </w:divBdr>
        </w:div>
        <w:div w:id="625896084">
          <w:marLeft w:val="480"/>
          <w:marRight w:val="0"/>
          <w:marTop w:val="0"/>
          <w:marBottom w:val="0"/>
          <w:divBdr>
            <w:top w:val="none" w:sz="0" w:space="0" w:color="auto"/>
            <w:left w:val="none" w:sz="0" w:space="0" w:color="auto"/>
            <w:bottom w:val="none" w:sz="0" w:space="0" w:color="auto"/>
            <w:right w:val="none" w:sz="0" w:space="0" w:color="auto"/>
          </w:divBdr>
        </w:div>
        <w:div w:id="1619408325">
          <w:marLeft w:val="480"/>
          <w:marRight w:val="0"/>
          <w:marTop w:val="0"/>
          <w:marBottom w:val="0"/>
          <w:divBdr>
            <w:top w:val="none" w:sz="0" w:space="0" w:color="auto"/>
            <w:left w:val="none" w:sz="0" w:space="0" w:color="auto"/>
            <w:bottom w:val="none" w:sz="0" w:space="0" w:color="auto"/>
            <w:right w:val="none" w:sz="0" w:space="0" w:color="auto"/>
          </w:divBdr>
        </w:div>
        <w:div w:id="1264800105">
          <w:marLeft w:val="480"/>
          <w:marRight w:val="0"/>
          <w:marTop w:val="0"/>
          <w:marBottom w:val="0"/>
          <w:divBdr>
            <w:top w:val="none" w:sz="0" w:space="0" w:color="auto"/>
            <w:left w:val="none" w:sz="0" w:space="0" w:color="auto"/>
            <w:bottom w:val="none" w:sz="0" w:space="0" w:color="auto"/>
            <w:right w:val="none" w:sz="0" w:space="0" w:color="auto"/>
          </w:divBdr>
        </w:div>
        <w:div w:id="1385254164">
          <w:marLeft w:val="480"/>
          <w:marRight w:val="0"/>
          <w:marTop w:val="0"/>
          <w:marBottom w:val="0"/>
          <w:divBdr>
            <w:top w:val="none" w:sz="0" w:space="0" w:color="auto"/>
            <w:left w:val="none" w:sz="0" w:space="0" w:color="auto"/>
            <w:bottom w:val="none" w:sz="0" w:space="0" w:color="auto"/>
            <w:right w:val="none" w:sz="0" w:space="0" w:color="auto"/>
          </w:divBdr>
        </w:div>
        <w:div w:id="330984627">
          <w:marLeft w:val="480"/>
          <w:marRight w:val="0"/>
          <w:marTop w:val="0"/>
          <w:marBottom w:val="0"/>
          <w:divBdr>
            <w:top w:val="none" w:sz="0" w:space="0" w:color="auto"/>
            <w:left w:val="none" w:sz="0" w:space="0" w:color="auto"/>
            <w:bottom w:val="none" w:sz="0" w:space="0" w:color="auto"/>
            <w:right w:val="none" w:sz="0" w:space="0" w:color="auto"/>
          </w:divBdr>
        </w:div>
        <w:div w:id="712313079">
          <w:marLeft w:val="480"/>
          <w:marRight w:val="0"/>
          <w:marTop w:val="0"/>
          <w:marBottom w:val="0"/>
          <w:divBdr>
            <w:top w:val="none" w:sz="0" w:space="0" w:color="auto"/>
            <w:left w:val="none" w:sz="0" w:space="0" w:color="auto"/>
            <w:bottom w:val="none" w:sz="0" w:space="0" w:color="auto"/>
            <w:right w:val="none" w:sz="0" w:space="0" w:color="auto"/>
          </w:divBdr>
        </w:div>
        <w:div w:id="1922177745">
          <w:marLeft w:val="480"/>
          <w:marRight w:val="0"/>
          <w:marTop w:val="0"/>
          <w:marBottom w:val="0"/>
          <w:divBdr>
            <w:top w:val="none" w:sz="0" w:space="0" w:color="auto"/>
            <w:left w:val="none" w:sz="0" w:space="0" w:color="auto"/>
            <w:bottom w:val="none" w:sz="0" w:space="0" w:color="auto"/>
            <w:right w:val="none" w:sz="0" w:space="0" w:color="auto"/>
          </w:divBdr>
        </w:div>
        <w:div w:id="1699818646">
          <w:marLeft w:val="480"/>
          <w:marRight w:val="0"/>
          <w:marTop w:val="0"/>
          <w:marBottom w:val="0"/>
          <w:divBdr>
            <w:top w:val="none" w:sz="0" w:space="0" w:color="auto"/>
            <w:left w:val="none" w:sz="0" w:space="0" w:color="auto"/>
            <w:bottom w:val="none" w:sz="0" w:space="0" w:color="auto"/>
            <w:right w:val="none" w:sz="0" w:space="0" w:color="auto"/>
          </w:divBdr>
        </w:div>
        <w:div w:id="180509669">
          <w:marLeft w:val="480"/>
          <w:marRight w:val="0"/>
          <w:marTop w:val="0"/>
          <w:marBottom w:val="0"/>
          <w:divBdr>
            <w:top w:val="none" w:sz="0" w:space="0" w:color="auto"/>
            <w:left w:val="none" w:sz="0" w:space="0" w:color="auto"/>
            <w:bottom w:val="none" w:sz="0" w:space="0" w:color="auto"/>
            <w:right w:val="none" w:sz="0" w:space="0" w:color="auto"/>
          </w:divBdr>
        </w:div>
        <w:div w:id="2138600695">
          <w:marLeft w:val="480"/>
          <w:marRight w:val="0"/>
          <w:marTop w:val="0"/>
          <w:marBottom w:val="0"/>
          <w:divBdr>
            <w:top w:val="none" w:sz="0" w:space="0" w:color="auto"/>
            <w:left w:val="none" w:sz="0" w:space="0" w:color="auto"/>
            <w:bottom w:val="none" w:sz="0" w:space="0" w:color="auto"/>
            <w:right w:val="none" w:sz="0" w:space="0" w:color="auto"/>
          </w:divBdr>
        </w:div>
        <w:div w:id="1227910572">
          <w:marLeft w:val="480"/>
          <w:marRight w:val="0"/>
          <w:marTop w:val="0"/>
          <w:marBottom w:val="0"/>
          <w:divBdr>
            <w:top w:val="none" w:sz="0" w:space="0" w:color="auto"/>
            <w:left w:val="none" w:sz="0" w:space="0" w:color="auto"/>
            <w:bottom w:val="none" w:sz="0" w:space="0" w:color="auto"/>
            <w:right w:val="none" w:sz="0" w:space="0" w:color="auto"/>
          </w:divBdr>
        </w:div>
        <w:div w:id="45297496">
          <w:marLeft w:val="480"/>
          <w:marRight w:val="0"/>
          <w:marTop w:val="0"/>
          <w:marBottom w:val="0"/>
          <w:divBdr>
            <w:top w:val="none" w:sz="0" w:space="0" w:color="auto"/>
            <w:left w:val="none" w:sz="0" w:space="0" w:color="auto"/>
            <w:bottom w:val="none" w:sz="0" w:space="0" w:color="auto"/>
            <w:right w:val="none" w:sz="0" w:space="0" w:color="auto"/>
          </w:divBdr>
        </w:div>
        <w:div w:id="1307902973">
          <w:marLeft w:val="480"/>
          <w:marRight w:val="0"/>
          <w:marTop w:val="0"/>
          <w:marBottom w:val="0"/>
          <w:divBdr>
            <w:top w:val="none" w:sz="0" w:space="0" w:color="auto"/>
            <w:left w:val="none" w:sz="0" w:space="0" w:color="auto"/>
            <w:bottom w:val="none" w:sz="0" w:space="0" w:color="auto"/>
            <w:right w:val="none" w:sz="0" w:space="0" w:color="auto"/>
          </w:divBdr>
        </w:div>
      </w:divsChild>
    </w:div>
    <w:div w:id="189877099">
      <w:bodyDiv w:val="1"/>
      <w:marLeft w:val="0"/>
      <w:marRight w:val="0"/>
      <w:marTop w:val="0"/>
      <w:marBottom w:val="0"/>
      <w:divBdr>
        <w:top w:val="none" w:sz="0" w:space="0" w:color="auto"/>
        <w:left w:val="none" w:sz="0" w:space="0" w:color="auto"/>
        <w:bottom w:val="none" w:sz="0" w:space="0" w:color="auto"/>
        <w:right w:val="none" w:sz="0" w:space="0" w:color="auto"/>
      </w:divBdr>
      <w:divsChild>
        <w:div w:id="1085806519">
          <w:marLeft w:val="480"/>
          <w:marRight w:val="0"/>
          <w:marTop w:val="0"/>
          <w:marBottom w:val="0"/>
          <w:divBdr>
            <w:top w:val="none" w:sz="0" w:space="0" w:color="auto"/>
            <w:left w:val="none" w:sz="0" w:space="0" w:color="auto"/>
            <w:bottom w:val="none" w:sz="0" w:space="0" w:color="auto"/>
            <w:right w:val="none" w:sz="0" w:space="0" w:color="auto"/>
          </w:divBdr>
        </w:div>
        <w:div w:id="1634600236">
          <w:marLeft w:val="480"/>
          <w:marRight w:val="0"/>
          <w:marTop w:val="0"/>
          <w:marBottom w:val="0"/>
          <w:divBdr>
            <w:top w:val="none" w:sz="0" w:space="0" w:color="auto"/>
            <w:left w:val="none" w:sz="0" w:space="0" w:color="auto"/>
            <w:bottom w:val="none" w:sz="0" w:space="0" w:color="auto"/>
            <w:right w:val="none" w:sz="0" w:space="0" w:color="auto"/>
          </w:divBdr>
        </w:div>
        <w:div w:id="1817330562">
          <w:marLeft w:val="480"/>
          <w:marRight w:val="0"/>
          <w:marTop w:val="0"/>
          <w:marBottom w:val="0"/>
          <w:divBdr>
            <w:top w:val="none" w:sz="0" w:space="0" w:color="auto"/>
            <w:left w:val="none" w:sz="0" w:space="0" w:color="auto"/>
            <w:bottom w:val="none" w:sz="0" w:space="0" w:color="auto"/>
            <w:right w:val="none" w:sz="0" w:space="0" w:color="auto"/>
          </w:divBdr>
        </w:div>
        <w:div w:id="1557080531">
          <w:marLeft w:val="480"/>
          <w:marRight w:val="0"/>
          <w:marTop w:val="0"/>
          <w:marBottom w:val="0"/>
          <w:divBdr>
            <w:top w:val="none" w:sz="0" w:space="0" w:color="auto"/>
            <w:left w:val="none" w:sz="0" w:space="0" w:color="auto"/>
            <w:bottom w:val="none" w:sz="0" w:space="0" w:color="auto"/>
            <w:right w:val="none" w:sz="0" w:space="0" w:color="auto"/>
          </w:divBdr>
        </w:div>
        <w:div w:id="243883377">
          <w:marLeft w:val="480"/>
          <w:marRight w:val="0"/>
          <w:marTop w:val="0"/>
          <w:marBottom w:val="0"/>
          <w:divBdr>
            <w:top w:val="none" w:sz="0" w:space="0" w:color="auto"/>
            <w:left w:val="none" w:sz="0" w:space="0" w:color="auto"/>
            <w:bottom w:val="none" w:sz="0" w:space="0" w:color="auto"/>
            <w:right w:val="none" w:sz="0" w:space="0" w:color="auto"/>
          </w:divBdr>
        </w:div>
        <w:div w:id="1464884483">
          <w:marLeft w:val="480"/>
          <w:marRight w:val="0"/>
          <w:marTop w:val="0"/>
          <w:marBottom w:val="0"/>
          <w:divBdr>
            <w:top w:val="none" w:sz="0" w:space="0" w:color="auto"/>
            <w:left w:val="none" w:sz="0" w:space="0" w:color="auto"/>
            <w:bottom w:val="none" w:sz="0" w:space="0" w:color="auto"/>
            <w:right w:val="none" w:sz="0" w:space="0" w:color="auto"/>
          </w:divBdr>
        </w:div>
        <w:div w:id="1529443968">
          <w:marLeft w:val="480"/>
          <w:marRight w:val="0"/>
          <w:marTop w:val="0"/>
          <w:marBottom w:val="0"/>
          <w:divBdr>
            <w:top w:val="none" w:sz="0" w:space="0" w:color="auto"/>
            <w:left w:val="none" w:sz="0" w:space="0" w:color="auto"/>
            <w:bottom w:val="none" w:sz="0" w:space="0" w:color="auto"/>
            <w:right w:val="none" w:sz="0" w:space="0" w:color="auto"/>
          </w:divBdr>
        </w:div>
        <w:div w:id="1007245512">
          <w:marLeft w:val="480"/>
          <w:marRight w:val="0"/>
          <w:marTop w:val="0"/>
          <w:marBottom w:val="0"/>
          <w:divBdr>
            <w:top w:val="none" w:sz="0" w:space="0" w:color="auto"/>
            <w:left w:val="none" w:sz="0" w:space="0" w:color="auto"/>
            <w:bottom w:val="none" w:sz="0" w:space="0" w:color="auto"/>
            <w:right w:val="none" w:sz="0" w:space="0" w:color="auto"/>
          </w:divBdr>
        </w:div>
        <w:div w:id="127671884">
          <w:marLeft w:val="480"/>
          <w:marRight w:val="0"/>
          <w:marTop w:val="0"/>
          <w:marBottom w:val="0"/>
          <w:divBdr>
            <w:top w:val="none" w:sz="0" w:space="0" w:color="auto"/>
            <w:left w:val="none" w:sz="0" w:space="0" w:color="auto"/>
            <w:bottom w:val="none" w:sz="0" w:space="0" w:color="auto"/>
            <w:right w:val="none" w:sz="0" w:space="0" w:color="auto"/>
          </w:divBdr>
        </w:div>
        <w:div w:id="1525483413">
          <w:marLeft w:val="480"/>
          <w:marRight w:val="0"/>
          <w:marTop w:val="0"/>
          <w:marBottom w:val="0"/>
          <w:divBdr>
            <w:top w:val="none" w:sz="0" w:space="0" w:color="auto"/>
            <w:left w:val="none" w:sz="0" w:space="0" w:color="auto"/>
            <w:bottom w:val="none" w:sz="0" w:space="0" w:color="auto"/>
            <w:right w:val="none" w:sz="0" w:space="0" w:color="auto"/>
          </w:divBdr>
        </w:div>
        <w:div w:id="1869030540">
          <w:marLeft w:val="480"/>
          <w:marRight w:val="0"/>
          <w:marTop w:val="0"/>
          <w:marBottom w:val="0"/>
          <w:divBdr>
            <w:top w:val="none" w:sz="0" w:space="0" w:color="auto"/>
            <w:left w:val="none" w:sz="0" w:space="0" w:color="auto"/>
            <w:bottom w:val="none" w:sz="0" w:space="0" w:color="auto"/>
            <w:right w:val="none" w:sz="0" w:space="0" w:color="auto"/>
          </w:divBdr>
        </w:div>
        <w:div w:id="420681901">
          <w:marLeft w:val="480"/>
          <w:marRight w:val="0"/>
          <w:marTop w:val="0"/>
          <w:marBottom w:val="0"/>
          <w:divBdr>
            <w:top w:val="none" w:sz="0" w:space="0" w:color="auto"/>
            <w:left w:val="none" w:sz="0" w:space="0" w:color="auto"/>
            <w:bottom w:val="none" w:sz="0" w:space="0" w:color="auto"/>
            <w:right w:val="none" w:sz="0" w:space="0" w:color="auto"/>
          </w:divBdr>
        </w:div>
        <w:div w:id="875898200">
          <w:marLeft w:val="480"/>
          <w:marRight w:val="0"/>
          <w:marTop w:val="0"/>
          <w:marBottom w:val="0"/>
          <w:divBdr>
            <w:top w:val="none" w:sz="0" w:space="0" w:color="auto"/>
            <w:left w:val="none" w:sz="0" w:space="0" w:color="auto"/>
            <w:bottom w:val="none" w:sz="0" w:space="0" w:color="auto"/>
            <w:right w:val="none" w:sz="0" w:space="0" w:color="auto"/>
          </w:divBdr>
        </w:div>
        <w:div w:id="769202175">
          <w:marLeft w:val="480"/>
          <w:marRight w:val="0"/>
          <w:marTop w:val="0"/>
          <w:marBottom w:val="0"/>
          <w:divBdr>
            <w:top w:val="none" w:sz="0" w:space="0" w:color="auto"/>
            <w:left w:val="none" w:sz="0" w:space="0" w:color="auto"/>
            <w:bottom w:val="none" w:sz="0" w:space="0" w:color="auto"/>
            <w:right w:val="none" w:sz="0" w:space="0" w:color="auto"/>
          </w:divBdr>
        </w:div>
        <w:div w:id="346911449">
          <w:marLeft w:val="480"/>
          <w:marRight w:val="0"/>
          <w:marTop w:val="0"/>
          <w:marBottom w:val="0"/>
          <w:divBdr>
            <w:top w:val="none" w:sz="0" w:space="0" w:color="auto"/>
            <w:left w:val="none" w:sz="0" w:space="0" w:color="auto"/>
            <w:bottom w:val="none" w:sz="0" w:space="0" w:color="auto"/>
            <w:right w:val="none" w:sz="0" w:space="0" w:color="auto"/>
          </w:divBdr>
        </w:div>
        <w:div w:id="522129922">
          <w:marLeft w:val="480"/>
          <w:marRight w:val="0"/>
          <w:marTop w:val="0"/>
          <w:marBottom w:val="0"/>
          <w:divBdr>
            <w:top w:val="none" w:sz="0" w:space="0" w:color="auto"/>
            <w:left w:val="none" w:sz="0" w:space="0" w:color="auto"/>
            <w:bottom w:val="none" w:sz="0" w:space="0" w:color="auto"/>
            <w:right w:val="none" w:sz="0" w:space="0" w:color="auto"/>
          </w:divBdr>
        </w:div>
        <w:div w:id="1564833830">
          <w:marLeft w:val="480"/>
          <w:marRight w:val="0"/>
          <w:marTop w:val="0"/>
          <w:marBottom w:val="0"/>
          <w:divBdr>
            <w:top w:val="none" w:sz="0" w:space="0" w:color="auto"/>
            <w:left w:val="none" w:sz="0" w:space="0" w:color="auto"/>
            <w:bottom w:val="none" w:sz="0" w:space="0" w:color="auto"/>
            <w:right w:val="none" w:sz="0" w:space="0" w:color="auto"/>
          </w:divBdr>
        </w:div>
        <w:div w:id="1831943480">
          <w:marLeft w:val="480"/>
          <w:marRight w:val="0"/>
          <w:marTop w:val="0"/>
          <w:marBottom w:val="0"/>
          <w:divBdr>
            <w:top w:val="none" w:sz="0" w:space="0" w:color="auto"/>
            <w:left w:val="none" w:sz="0" w:space="0" w:color="auto"/>
            <w:bottom w:val="none" w:sz="0" w:space="0" w:color="auto"/>
            <w:right w:val="none" w:sz="0" w:space="0" w:color="auto"/>
          </w:divBdr>
        </w:div>
        <w:div w:id="512570025">
          <w:marLeft w:val="480"/>
          <w:marRight w:val="0"/>
          <w:marTop w:val="0"/>
          <w:marBottom w:val="0"/>
          <w:divBdr>
            <w:top w:val="none" w:sz="0" w:space="0" w:color="auto"/>
            <w:left w:val="none" w:sz="0" w:space="0" w:color="auto"/>
            <w:bottom w:val="none" w:sz="0" w:space="0" w:color="auto"/>
            <w:right w:val="none" w:sz="0" w:space="0" w:color="auto"/>
          </w:divBdr>
        </w:div>
        <w:div w:id="657078435">
          <w:marLeft w:val="480"/>
          <w:marRight w:val="0"/>
          <w:marTop w:val="0"/>
          <w:marBottom w:val="0"/>
          <w:divBdr>
            <w:top w:val="none" w:sz="0" w:space="0" w:color="auto"/>
            <w:left w:val="none" w:sz="0" w:space="0" w:color="auto"/>
            <w:bottom w:val="none" w:sz="0" w:space="0" w:color="auto"/>
            <w:right w:val="none" w:sz="0" w:space="0" w:color="auto"/>
          </w:divBdr>
        </w:div>
        <w:div w:id="1642735144">
          <w:marLeft w:val="480"/>
          <w:marRight w:val="0"/>
          <w:marTop w:val="0"/>
          <w:marBottom w:val="0"/>
          <w:divBdr>
            <w:top w:val="none" w:sz="0" w:space="0" w:color="auto"/>
            <w:left w:val="none" w:sz="0" w:space="0" w:color="auto"/>
            <w:bottom w:val="none" w:sz="0" w:space="0" w:color="auto"/>
            <w:right w:val="none" w:sz="0" w:space="0" w:color="auto"/>
          </w:divBdr>
        </w:div>
        <w:div w:id="1733891128">
          <w:marLeft w:val="480"/>
          <w:marRight w:val="0"/>
          <w:marTop w:val="0"/>
          <w:marBottom w:val="0"/>
          <w:divBdr>
            <w:top w:val="none" w:sz="0" w:space="0" w:color="auto"/>
            <w:left w:val="none" w:sz="0" w:space="0" w:color="auto"/>
            <w:bottom w:val="none" w:sz="0" w:space="0" w:color="auto"/>
            <w:right w:val="none" w:sz="0" w:space="0" w:color="auto"/>
          </w:divBdr>
        </w:div>
        <w:div w:id="1073046936">
          <w:marLeft w:val="480"/>
          <w:marRight w:val="0"/>
          <w:marTop w:val="0"/>
          <w:marBottom w:val="0"/>
          <w:divBdr>
            <w:top w:val="none" w:sz="0" w:space="0" w:color="auto"/>
            <w:left w:val="none" w:sz="0" w:space="0" w:color="auto"/>
            <w:bottom w:val="none" w:sz="0" w:space="0" w:color="auto"/>
            <w:right w:val="none" w:sz="0" w:space="0" w:color="auto"/>
          </w:divBdr>
        </w:div>
        <w:div w:id="519509946">
          <w:marLeft w:val="480"/>
          <w:marRight w:val="0"/>
          <w:marTop w:val="0"/>
          <w:marBottom w:val="0"/>
          <w:divBdr>
            <w:top w:val="none" w:sz="0" w:space="0" w:color="auto"/>
            <w:left w:val="none" w:sz="0" w:space="0" w:color="auto"/>
            <w:bottom w:val="none" w:sz="0" w:space="0" w:color="auto"/>
            <w:right w:val="none" w:sz="0" w:space="0" w:color="auto"/>
          </w:divBdr>
        </w:div>
        <w:div w:id="1359547434">
          <w:marLeft w:val="480"/>
          <w:marRight w:val="0"/>
          <w:marTop w:val="0"/>
          <w:marBottom w:val="0"/>
          <w:divBdr>
            <w:top w:val="none" w:sz="0" w:space="0" w:color="auto"/>
            <w:left w:val="none" w:sz="0" w:space="0" w:color="auto"/>
            <w:bottom w:val="none" w:sz="0" w:space="0" w:color="auto"/>
            <w:right w:val="none" w:sz="0" w:space="0" w:color="auto"/>
          </w:divBdr>
        </w:div>
        <w:div w:id="793136421">
          <w:marLeft w:val="480"/>
          <w:marRight w:val="0"/>
          <w:marTop w:val="0"/>
          <w:marBottom w:val="0"/>
          <w:divBdr>
            <w:top w:val="none" w:sz="0" w:space="0" w:color="auto"/>
            <w:left w:val="none" w:sz="0" w:space="0" w:color="auto"/>
            <w:bottom w:val="none" w:sz="0" w:space="0" w:color="auto"/>
            <w:right w:val="none" w:sz="0" w:space="0" w:color="auto"/>
          </w:divBdr>
        </w:div>
        <w:div w:id="607811826">
          <w:marLeft w:val="480"/>
          <w:marRight w:val="0"/>
          <w:marTop w:val="0"/>
          <w:marBottom w:val="0"/>
          <w:divBdr>
            <w:top w:val="none" w:sz="0" w:space="0" w:color="auto"/>
            <w:left w:val="none" w:sz="0" w:space="0" w:color="auto"/>
            <w:bottom w:val="none" w:sz="0" w:space="0" w:color="auto"/>
            <w:right w:val="none" w:sz="0" w:space="0" w:color="auto"/>
          </w:divBdr>
        </w:div>
        <w:div w:id="227884065">
          <w:marLeft w:val="480"/>
          <w:marRight w:val="0"/>
          <w:marTop w:val="0"/>
          <w:marBottom w:val="0"/>
          <w:divBdr>
            <w:top w:val="none" w:sz="0" w:space="0" w:color="auto"/>
            <w:left w:val="none" w:sz="0" w:space="0" w:color="auto"/>
            <w:bottom w:val="none" w:sz="0" w:space="0" w:color="auto"/>
            <w:right w:val="none" w:sz="0" w:space="0" w:color="auto"/>
          </w:divBdr>
        </w:div>
        <w:div w:id="1463382554">
          <w:marLeft w:val="480"/>
          <w:marRight w:val="0"/>
          <w:marTop w:val="0"/>
          <w:marBottom w:val="0"/>
          <w:divBdr>
            <w:top w:val="none" w:sz="0" w:space="0" w:color="auto"/>
            <w:left w:val="none" w:sz="0" w:space="0" w:color="auto"/>
            <w:bottom w:val="none" w:sz="0" w:space="0" w:color="auto"/>
            <w:right w:val="none" w:sz="0" w:space="0" w:color="auto"/>
          </w:divBdr>
        </w:div>
      </w:divsChild>
    </w:div>
    <w:div w:id="190383410">
      <w:bodyDiv w:val="1"/>
      <w:marLeft w:val="0"/>
      <w:marRight w:val="0"/>
      <w:marTop w:val="0"/>
      <w:marBottom w:val="0"/>
      <w:divBdr>
        <w:top w:val="none" w:sz="0" w:space="0" w:color="auto"/>
        <w:left w:val="none" w:sz="0" w:space="0" w:color="auto"/>
        <w:bottom w:val="none" w:sz="0" w:space="0" w:color="auto"/>
        <w:right w:val="none" w:sz="0" w:space="0" w:color="auto"/>
      </w:divBdr>
      <w:divsChild>
        <w:div w:id="1495292221">
          <w:marLeft w:val="480"/>
          <w:marRight w:val="0"/>
          <w:marTop w:val="0"/>
          <w:marBottom w:val="0"/>
          <w:divBdr>
            <w:top w:val="none" w:sz="0" w:space="0" w:color="auto"/>
            <w:left w:val="none" w:sz="0" w:space="0" w:color="auto"/>
            <w:bottom w:val="none" w:sz="0" w:space="0" w:color="auto"/>
            <w:right w:val="none" w:sz="0" w:space="0" w:color="auto"/>
          </w:divBdr>
        </w:div>
        <w:div w:id="418792999">
          <w:marLeft w:val="480"/>
          <w:marRight w:val="0"/>
          <w:marTop w:val="0"/>
          <w:marBottom w:val="0"/>
          <w:divBdr>
            <w:top w:val="none" w:sz="0" w:space="0" w:color="auto"/>
            <w:left w:val="none" w:sz="0" w:space="0" w:color="auto"/>
            <w:bottom w:val="none" w:sz="0" w:space="0" w:color="auto"/>
            <w:right w:val="none" w:sz="0" w:space="0" w:color="auto"/>
          </w:divBdr>
        </w:div>
        <w:div w:id="1598638224">
          <w:marLeft w:val="480"/>
          <w:marRight w:val="0"/>
          <w:marTop w:val="0"/>
          <w:marBottom w:val="0"/>
          <w:divBdr>
            <w:top w:val="none" w:sz="0" w:space="0" w:color="auto"/>
            <w:left w:val="none" w:sz="0" w:space="0" w:color="auto"/>
            <w:bottom w:val="none" w:sz="0" w:space="0" w:color="auto"/>
            <w:right w:val="none" w:sz="0" w:space="0" w:color="auto"/>
          </w:divBdr>
        </w:div>
        <w:div w:id="1624264530">
          <w:marLeft w:val="480"/>
          <w:marRight w:val="0"/>
          <w:marTop w:val="0"/>
          <w:marBottom w:val="0"/>
          <w:divBdr>
            <w:top w:val="none" w:sz="0" w:space="0" w:color="auto"/>
            <w:left w:val="none" w:sz="0" w:space="0" w:color="auto"/>
            <w:bottom w:val="none" w:sz="0" w:space="0" w:color="auto"/>
            <w:right w:val="none" w:sz="0" w:space="0" w:color="auto"/>
          </w:divBdr>
        </w:div>
        <w:div w:id="543979736">
          <w:marLeft w:val="480"/>
          <w:marRight w:val="0"/>
          <w:marTop w:val="0"/>
          <w:marBottom w:val="0"/>
          <w:divBdr>
            <w:top w:val="none" w:sz="0" w:space="0" w:color="auto"/>
            <w:left w:val="none" w:sz="0" w:space="0" w:color="auto"/>
            <w:bottom w:val="none" w:sz="0" w:space="0" w:color="auto"/>
            <w:right w:val="none" w:sz="0" w:space="0" w:color="auto"/>
          </w:divBdr>
        </w:div>
        <w:div w:id="500585341">
          <w:marLeft w:val="480"/>
          <w:marRight w:val="0"/>
          <w:marTop w:val="0"/>
          <w:marBottom w:val="0"/>
          <w:divBdr>
            <w:top w:val="none" w:sz="0" w:space="0" w:color="auto"/>
            <w:left w:val="none" w:sz="0" w:space="0" w:color="auto"/>
            <w:bottom w:val="none" w:sz="0" w:space="0" w:color="auto"/>
            <w:right w:val="none" w:sz="0" w:space="0" w:color="auto"/>
          </w:divBdr>
        </w:div>
        <w:div w:id="175660911">
          <w:marLeft w:val="480"/>
          <w:marRight w:val="0"/>
          <w:marTop w:val="0"/>
          <w:marBottom w:val="0"/>
          <w:divBdr>
            <w:top w:val="none" w:sz="0" w:space="0" w:color="auto"/>
            <w:left w:val="none" w:sz="0" w:space="0" w:color="auto"/>
            <w:bottom w:val="none" w:sz="0" w:space="0" w:color="auto"/>
            <w:right w:val="none" w:sz="0" w:space="0" w:color="auto"/>
          </w:divBdr>
        </w:div>
        <w:div w:id="1033849784">
          <w:marLeft w:val="480"/>
          <w:marRight w:val="0"/>
          <w:marTop w:val="0"/>
          <w:marBottom w:val="0"/>
          <w:divBdr>
            <w:top w:val="none" w:sz="0" w:space="0" w:color="auto"/>
            <w:left w:val="none" w:sz="0" w:space="0" w:color="auto"/>
            <w:bottom w:val="none" w:sz="0" w:space="0" w:color="auto"/>
            <w:right w:val="none" w:sz="0" w:space="0" w:color="auto"/>
          </w:divBdr>
        </w:div>
        <w:div w:id="2135321553">
          <w:marLeft w:val="480"/>
          <w:marRight w:val="0"/>
          <w:marTop w:val="0"/>
          <w:marBottom w:val="0"/>
          <w:divBdr>
            <w:top w:val="none" w:sz="0" w:space="0" w:color="auto"/>
            <w:left w:val="none" w:sz="0" w:space="0" w:color="auto"/>
            <w:bottom w:val="none" w:sz="0" w:space="0" w:color="auto"/>
            <w:right w:val="none" w:sz="0" w:space="0" w:color="auto"/>
          </w:divBdr>
        </w:div>
        <w:div w:id="1760635536">
          <w:marLeft w:val="480"/>
          <w:marRight w:val="0"/>
          <w:marTop w:val="0"/>
          <w:marBottom w:val="0"/>
          <w:divBdr>
            <w:top w:val="none" w:sz="0" w:space="0" w:color="auto"/>
            <w:left w:val="none" w:sz="0" w:space="0" w:color="auto"/>
            <w:bottom w:val="none" w:sz="0" w:space="0" w:color="auto"/>
            <w:right w:val="none" w:sz="0" w:space="0" w:color="auto"/>
          </w:divBdr>
        </w:div>
        <w:div w:id="2043439310">
          <w:marLeft w:val="480"/>
          <w:marRight w:val="0"/>
          <w:marTop w:val="0"/>
          <w:marBottom w:val="0"/>
          <w:divBdr>
            <w:top w:val="none" w:sz="0" w:space="0" w:color="auto"/>
            <w:left w:val="none" w:sz="0" w:space="0" w:color="auto"/>
            <w:bottom w:val="none" w:sz="0" w:space="0" w:color="auto"/>
            <w:right w:val="none" w:sz="0" w:space="0" w:color="auto"/>
          </w:divBdr>
        </w:div>
        <w:div w:id="1031764392">
          <w:marLeft w:val="480"/>
          <w:marRight w:val="0"/>
          <w:marTop w:val="0"/>
          <w:marBottom w:val="0"/>
          <w:divBdr>
            <w:top w:val="none" w:sz="0" w:space="0" w:color="auto"/>
            <w:left w:val="none" w:sz="0" w:space="0" w:color="auto"/>
            <w:bottom w:val="none" w:sz="0" w:space="0" w:color="auto"/>
            <w:right w:val="none" w:sz="0" w:space="0" w:color="auto"/>
          </w:divBdr>
        </w:div>
        <w:div w:id="1080058994">
          <w:marLeft w:val="480"/>
          <w:marRight w:val="0"/>
          <w:marTop w:val="0"/>
          <w:marBottom w:val="0"/>
          <w:divBdr>
            <w:top w:val="none" w:sz="0" w:space="0" w:color="auto"/>
            <w:left w:val="none" w:sz="0" w:space="0" w:color="auto"/>
            <w:bottom w:val="none" w:sz="0" w:space="0" w:color="auto"/>
            <w:right w:val="none" w:sz="0" w:space="0" w:color="auto"/>
          </w:divBdr>
        </w:div>
        <w:div w:id="149634849">
          <w:marLeft w:val="480"/>
          <w:marRight w:val="0"/>
          <w:marTop w:val="0"/>
          <w:marBottom w:val="0"/>
          <w:divBdr>
            <w:top w:val="none" w:sz="0" w:space="0" w:color="auto"/>
            <w:left w:val="none" w:sz="0" w:space="0" w:color="auto"/>
            <w:bottom w:val="none" w:sz="0" w:space="0" w:color="auto"/>
            <w:right w:val="none" w:sz="0" w:space="0" w:color="auto"/>
          </w:divBdr>
        </w:div>
        <w:div w:id="1970696956">
          <w:marLeft w:val="480"/>
          <w:marRight w:val="0"/>
          <w:marTop w:val="0"/>
          <w:marBottom w:val="0"/>
          <w:divBdr>
            <w:top w:val="none" w:sz="0" w:space="0" w:color="auto"/>
            <w:left w:val="none" w:sz="0" w:space="0" w:color="auto"/>
            <w:bottom w:val="none" w:sz="0" w:space="0" w:color="auto"/>
            <w:right w:val="none" w:sz="0" w:space="0" w:color="auto"/>
          </w:divBdr>
        </w:div>
        <w:div w:id="1381244355">
          <w:marLeft w:val="480"/>
          <w:marRight w:val="0"/>
          <w:marTop w:val="0"/>
          <w:marBottom w:val="0"/>
          <w:divBdr>
            <w:top w:val="none" w:sz="0" w:space="0" w:color="auto"/>
            <w:left w:val="none" w:sz="0" w:space="0" w:color="auto"/>
            <w:bottom w:val="none" w:sz="0" w:space="0" w:color="auto"/>
            <w:right w:val="none" w:sz="0" w:space="0" w:color="auto"/>
          </w:divBdr>
        </w:div>
        <w:div w:id="1153251381">
          <w:marLeft w:val="480"/>
          <w:marRight w:val="0"/>
          <w:marTop w:val="0"/>
          <w:marBottom w:val="0"/>
          <w:divBdr>
            <w:top w:val="none" w:sz="0" w:space="0" w:color="auto"/>
            <w:left w:val="none" w:sz="0" w:space="0" w:color="auto"/>
            <w:bottom w:val="none" w:sz="0" w:space="0" w:color="auto"/>
            <w:right w:val="none" w:sz="0" w:space="0" w:color="auto"/>
          </w:divBdr>
        </w:div>
        <w:div w:id="1878927296">
          <w:marLeft w:val="480"/>
          <w:marRight w:val="0"/>
          <w:marTop w:val="0"/>
          <w:marBottom w:val="0"/>
          <w:divBdr>
            <w:top w:val="none" w:sz="0" w:space="0" w:color="auto"/>
            <w:left w:val="none" w:sz="0" w:space="0" w:color="auto"/>
            <w:bottom w:val="none" w:sz="0" w:space="0" w:color="auto"/>
            <w:right w:val="none" w:sz="0" w:space="0" w:color="auto"/>
          </w:divBdr>
        </w:div>
        <w:div w:id="324168764">
          <w:marLeft w:val="480"/>
          <w:marRight w:val="0"/>
          <w:marTop w:val="0"/>
          <w:marBottom w:val="0"/>
          <w:divBdr>
            <w:top w:val="none" w:sz="0" w:space="0" w:color="auto"/>
            <w:left w:val="none" w:sz="0" w:space="0" w:color="auto"/>
            <w:bottom w:val="none" w:sz="0" w:space="0" w:color="auto"/>
            <w:right w:val="none" w:sz="0" w:space="0" w:color="auto"/>
          </w:divBdr>
        </w:div>
        <w:div w:id="1336225790">
          <w:marLeft w:val="480"/>
          <w:marRight w:val="0"/>
          <w:marTop w:val="0"/>
          <w:marBottom w:val="0"/>
          <w:divBdr>
            <w:top w:val="none" w:sz="0" w:space="0" w:color="auto"/>
            <w:left w:val="none" w:sz="0" w:space="0" w:color="auto"/>
            <w:bottom w:val="none" w:sz="0" w:space="0" w:color="auto"/>
            <w:right w:val="none" w:sz="0" w:space="0" w:color="auto"/>
          </w:divBdr>
        </w:div>
        <w:div w:id="942153612">
          <w:marLeft w:val="480"/>
          <w:marRight w:val="0"/>
          <w:marTop w:val="0"/>
          <w:marBottom w:val="0"/>
          <w:divBdr>
            <w:top w:val="none" w:sz="0" w:space="0" w:color="auto"/>
            <w:left w:val="none" w:sz="0" w:space="0" w:color="auto"/>
            <w:bottom w:val="none" w:sz="0" w:space="0" w:color="auto"/>
            <w:right w:val="none" w:sz="0" w:space="0" w:color="auto"/>
          </w:divBdr>
        </w:div>
        <w:div w:id="1502234207">
          <w:marLeft w:val="480"/>
          <w:marRight w:val="0"/>
          <w:marTop w:val="0"/>
          <w:marBottom w:val="0"/>
          <w:divBdr>
            <w:top w:val="none" w:sz="0" w:space="0" w:color="auto"/>
            <w:left w:val="none" w:sz="0" w:space="0" w:color="auto"/>
            <w:bottom w:val="none" w:sz="0" w:space="0" w:color="auto"/>
            <w:right w:val="none" w:sz="0" w:space="0" w:color="auto"/>
          </w:divBdr>
        </w:div>
        <w:div w:id="1034844888">
          <w:marLeft w:val="480"/>
          <w:marRight w:val="0"/>
          <w:marTop w:val="0"/>
          <w:marBottom w:val="0"/>
          <w:divBdr>
            <w:top w:val="none" w:sz="0" w:space="0" w:color="auto"/>
            <w:left w:val="none" w:sz="0" w:space="0" w:color="auto"/>
            <w:bottom w:val="none" w:sz="0" w:space="0" w:color="auto"/>
            <w:right w:val="none" w:sz="0" w:space="0" w:color="auto"/>
          </w:divBdr>
        </w:div>
        <w:div w:id="1714573391">
          <w:marLeft w:val="480"/>
          <w:marRight w:val="0"/>
          <w:marTop w:val="0"/>
          <w:marBottom w:val="0"/>
          <w:divBdr>
            <w:top w:val="none" w:sz="0" w:space="0" w:color="auto"/>
            <w:left w:val="none" w:sz="0" w:space="0" w:color="auto"/>
            <w:bottom w:val="none" w:sz="0" w:space="0" w:color="auto"/>
            <w:right w:val="none" w:sz="0" w:space="0" w:color="auto"/>
          </w:divBdr>
        </w:div>
        <w:div w:id="233325144">
          <w:marLeft w:val="480"/>
          <w:marRight w:val="0"/>
          <w:marTop w:val="0"/>
          <w:marBottom w:val="0"/>
          <w:divBdr>
            <w:top w:val="none" w:sz="0" w:space="0" w:color="auto"/>
            <w:left w:val="none" w:sz="0" w:space="0" w:color="auto"/>
            <w:bottom w:val="none" w:sz="0" w:space="0" w:color="auto"/>
            <w:right w:val="none" w:sz="0" w:space="0" w:color="auto"/>
          </w:divBdr>
        </w:div>
        <w:div w:id="868564243">
          <w:marLeft w:val="480"/>
          <w:marRight w:val="0"/>
          <w:marTop w:val="0"/>
          <w:marBottom w:val="0"/>
          <w:divBdr>
            <w:top w:val="none" w:sz="0" w:space="0" w:color="auto"/>
            <w:left w:val="none" w:sz="0" w:space="0" w:color="auto"/>
            <w:bottom w:val="none" w:sz="0" w:space="0" w:color="auto"/>
            <w:right w:val="none" w:sz="0" w:space="0" w:color="auto"/>
          </w:divBdr>
        </w:div>
        <w:div w:id="175463106">
          <w:marLeft w:val="480"/>
          <w:marRight w:val="0"/>
          <w:marTop w:val="0"/>
          <w:marBottom w:val="0"/>
          <w:divBdr>
            <w:top w:val="none" w:sz="0" w:space="0" w:color="auto"/>
            <w:left w:val="none" w:sz="0" w:space="0" w:color="auto"/>
            <w:bottom w:val="none" w:sz="0" w:space="0" w:color="auto"/>
            <w:right w:val="none" w:sz="0" w:space="0" w:color="auto"/>
          </w:divBdr>
        </w:div>
        <w:div w:id="1520118062">
          <w:marLeft w:val="480"/>
          <w:marRight w:val="0"/>
          <w:marTop w:val="0"/>
          <w:marBottom w:val="0"/>
          <w:divBdr>
            <w:top w:val="none" w:sz="0" w:space="0" w:color="auto"/>
            <w:left w:val="none" w:sz="0" w:space="0" w:color="auto"/>
            <w:bottom w:val="none" w:sz="0" w:space="0" w:color="auto"/>
            <w:right w:val="none" w:sz="0" w:space="0" w:color="auto"/>
          </w:divBdr>
        </w:div>
        <w:div w:id="1832285319">
          <w:marLeft w:val="480"/>
          <w:marRight w:val="0"/>
          <w:marTop w:val="0"/>
          <w:marBottom w:val="0"/>
          <w:divBdr>
            <w:top w:val="none" w:sz="0" w:space="0" w:color="auto"/>
            <w:left w:val="none" w:sz="0" w:space="0" w:color="auto"/>
            <w:bottom w:val="none" w:sz="0" w:space="0" w:color="auto"/>
            <w:right w:val="none" w:sz="0" w:space="0" w:color="auto"/>
          </w:divBdr>
        </w:div>
        <w:div w:id="268783593">
          <w:marLeft w:val="480"/>
          <w:marRight w:val="0"/>
          <w:marTop w:val="0"/>
          <w:marBottom w:val="0"/>
          <w:divBdr>
            <w:top w:val="none" w:sz="0" w:space="0" w:color="auto"/>
            <w:left w:val="none" w:sz="0" w:space="0" w:color="auto"/>
            <w:bottom w:val="none" w:sz="0" w:space="0" w:color="auto"/>
            <w:right w:val="none" w:sz="0" w:space="0" w:color="auto"/>
          </w:divBdr>
        </w:div>
        <w:div w:id="748384201">
          <w:marLeft w:val="480"/>
          <w:marRight w:val="0"/>
          <w:marTop w:val="0"/>
          <w:marBottom w:val="0"/>
          <w:divBdr>
            <w:top w:val="none" w:sz="0" w:space="0" w:color="auto"/>
            <w:left w:val="none" w:sz="0" w:space="0" w:color="auto"/>
            <w:bottom w:val="none" w:sz="0" w:space="0" w:color="auto"/>
            <w:right w:val="none" w:sz="0" w:space="0" w:color="auto"/>
          </w:divBdr>
        </w:div>
        <w:div w:id="267201859">
          <w:marLeft w:val="480"/>
          <w:marRight w:val="0"/>
          <w:marTop w:val="0"/>
          <w:marBottom w:val="0"/>
          <w:divBdr>
            <w:top w:val="none" w:sz="0" w:space="0" w:color="auto"/>
            <w:left w:val="none" w:sz="0" w:space="0" w:color="auto"/>
            <w:bottom w:val="none" w:sz="0" w:space="0" w:color="auto"/>
            <w:right w:val="none" w:sz="0" w:space="0" w:color="auto"/>
          </w:divBdr>
        </w:div>
        <w:div w:id="176385866">
          <w:marLeft w:val="480"/>
          <w:marRight w:val="0"/>
          <w:marTop w:val="0"/>
          <w:marBottom w:val="0"/>
          <w:divBdr>
            <w:top w:val="none" w:sz="0" w:space="0" w:color="auto"/>
            <w:left w:val="none" w:sz="0" w:space="0" w:color="auto"/>
            <w:bottom w:val="none" w:sz="0" w:space="0" w:color="auto"/>
            <w:right w:val="none" w:sz="0" w:space="0" w:color="auto"/>
          </w:divBdr>
        </w:div>
        <w:div w:id="227806370">
          <w:marLeft w:val="480"/>
          <w:marRight w:val="0"/>
          <w:marTop w:val="0"/>
          <w:marBottom w:val="0"/>
          <w:divBdr>
            <w:top w:val="none" w:sz="0" w:space="0" w:color="auto"/>
            <w:left w:val="none" w:sz="0" w:space="0" w:color="auto"/>
            <w:bottom w:val="none" w:sz="0" w:space="0" w:color="auto"/>
            <w:right w:val="none" w:sz="0" w:space="0" w:color="auto"/>
          </w:divBdr>
        </w:div>
        <w:div w:id="635448643">
          <w:marLeft w:val="480"/>
          <w:marRight w:val="0"/>
          <w:marTop w:val="0"/>
          <w:marBottom w:val="0"/>
          <w:divBdr>
            <w:top w:val="none" w:sz="0" w:space="0" w:color="auto"/>
            <w:left w:val="none" w:sz="0" w:space="0" w:color="auto"/>
            <w:bottom w:val="none" w:sz="0" w:space="0" w:color="auto"/>
            <w:right w:val="none" w:sz="0" w:space="0" w:color="auto"/>
          </w:divBdr>
        </w:div>
        <w:div w:id="51857786">
          <w:marLeft w:val="480"/>
          <w:marRight w:val="0"/>
          <w:marTop w:val="0"/>
          <w:marBottom w:val="0"/>
          <w:divBdr>
            <w:top w:val="none" w:sz="0" w:space="0" w:color="auto"/>
            <w:left w:val="none" w:sz="0" w:space="0" w:color="auto"/>
            <w:bottom w:val="none" w:sz="0" w:space="0" w:color="auto"/>
            <w:right w:val="none" w:sz="0" w:space="0" w:color="auto"/>
          </w:divBdr>
        </w:div>
        <w:div w:id="1717316687">
          <w:marLeft w:val="480"/>
          <w:marRight w:val="0"/>
          <w:marTop w:val="0"/>
          <w:marBottom w:val="0"/>
          <w:divBdr>
            <w:top w:val="none" w:sz="0" w:space="0" w:color="auto"/>
            <w:left w:val="none" w:sz="0" w:space="0" w:color="auto"/>
            <w:bottom w:val="none" w:sz="0" w:space="0" w:color="auto"/>
            <w:right w:val="none" w:sz="0" w:space="0" w:color="auto"/>
          </w:divBdr>
        </w:div>
        <w:div w:id="1914119594">
          <w:marLeft w:val="480"/>
          <w:marRight w:val="0"/>
          <w:marTop w:val="0"/>
          <w:marBottom w:val="0"/>
          <w:divBdr>
            <w:top w:val="none" w:sz="0" w:space="0" w:color="auto"/>
            <w:left w:val="none" w:sz="0" w:space="0" w:color="auto"/>
            <w:bottom w:val="none" w:sz="0" w:space="0" w:color="auto"/>
            <w:right w:val="none" w:sz="0" w:space="0" w:color="auto"/>
          </w:divBdr>
        </w:div>
        <w:div w:id="65878393">
          <w:marLeft w:val="480"/>
          <w:marRight w:val="0"/>
          <w:marTop w:val="0"/>
          <w:marBottom w:val="0"/>
          <w:divBdr>
            <w:top w:val="none" w:sz="0" w:space="0" w:color="auto"/>
            <w:left w:val="none" w:sz="0" w:space="0" w:color="auto"/>
            <w:bottom w:val="none" w:sz="0" w:space="0" w:color="auto"/>
            <w:right w:val="none" w:sz="0" w:space="0" w:color="auto"/>
          </w:divBdr>
        </w:div>
        <w:div w:id="1843887151">
          <w:marLeft w:val="480"/>
          <w:marRight w:val="0"/>
          <w:marTop w:val="0"/>
          <w:marBottom w:val="0"/>
          <w:divBdr>
            <w:top w:val="none" w:sz="0" w:space="0" w:color="auto"/>
            <w:left w:val="none" w:sz="0" w:space="0" w:color="auto"/>
            <w:bottom w:val="none" w:sz="0" w:space="0" w:color="auto"/>
            <w:right w:val="none" w:sz="0" w:space="0" w:color="auto"/>
          </w:divBdr>
        </w:div>
        <w:div w:id="831064581">
          <w:marLeft w:val="480"/>
          <w:marRight w:val="0"/>
          <w:marTop w:val="0"/>
          <w:marBottom w:val="0"/>
          <w:divBdr>
            <w:top w:val="none" w:sz="0" w:space="0" w:color="auto"/>
            <w:left w:val="none" w:sz="0" w:space="0" w:color="auto"/>
            <w:bottom w:val="none" w:sz="0" w:space="0" w:color="auto"/>
            <w:right w:val="none" w:sz="0" w:space="0" w:color="auto"/>
          </w:divBdr>
        </w:div>
        <w:div w:id="2133285301">
          <w:marLeft w:val="480"/>
          <w:marRight w:val="0"/>
          <w:marTop w:val="0"/>
          <w:marBottom w:val="0"/>
          <w:divBdr>
            <w:top w:val="none" w:sz="0" w:space="0" w:color="auto"/>
            <w:left w:val="none" w:sz="0" w:space="0" w:color="auto"/>
            <w:bottom w:val="none" w:sz="0" w:space="0" w:color="auto"/>
            <w:right w:val="none" w:sz="0" w:space="0" w:color="auto"/>
          </w:divBdr>
        </w:div>
        <w:div w:id="261423838">
          <w:marLeft w:val="480"/>
          <w:marRight w:val="0"/>
          <w:marTop w:val="0"/>
          <w:marBottom w:val="0"/>
          <w:divBdr>
            <w:top w:val="none" w:sz="0" w:space="0" w:color="auto"/>
            <w:left w:val="none" w:sz="0" w:space="0" w:color="auto"/>
            <w:bottom w:val="none" w:sz="0" w:space="0" w:color="auto"/>
            <w:right w:val="none" w:sz="0" w:space="0" w:color="auto"/>
          </w:divBdr>
        </w:div>
        <w:div w:id="2111386507">
          <w:marLeft w:val="480"/>
          <w:marRight w:val="0"/>
          <w:marTop w:val="0"/>
          <w:marBottom w:val="0"/>
          <w:divBdr>
            <w:top w:val="none" w:sz="0" w:space="0" w:color="auto"/>
            <w:left w:val="none" w:sz="0" w:space="0" w:color="auto"/>
            <w:bottom w:val="none" w:sz="0" w:space="0" w:color="auto"/>
            <w:right w:val="none" w:sz="0" w:space="0" w:color="auto"/>
          </w:divBdr>
        </w:div>
        <w:div w:id="1692949176">
          <w:marLeft w:val="480"/>
          <w:marRight w:val="0"/>
          <w:marTop w:val="0"/>
          <w:marBottom w:val="0"/>
          <w:divBdr>
            <w:top w:val="none" w:sz="0" w:space="0" w:color="auto"/>
            <w:left w:val="none" w:sz="0" w:space="0" w:color="auto"/>
            <w:bottom w:val="none" w:sz="0" w:space="0" w:color="auto"/>
            <w:right w:val="none" w:sz="0" w:space="0" w:color="auto"/>
          </w:divBdr>
        </w:div>
        <w:div w:id="1728262406">
          <w:marLeft w:val="480"/>
          <w:marRight w:val="0"/>
          <w:marTop w:val="0"/>
          <w:marBottom w:val="0"/>
          <w:divBdr>
            <w:top w:val="none" w:sz="0" w:space="0" w:color="auto"/>
            <w:left w:val="none" w:sz="0" w:space="0" w:color="auto"/>
            <w:bottom w:val="none" w:sz="0" w:space="0" w:color="auto"/>
            <w:right w:val="none" w:sz="0" w:space="0" w:color="auto"/>
          </w:divBdr>
        </w:div>
        <w:div w:id="1206406691">
          <w:marLeft w:val="480"/>
          <w:marRight w:val="0"/>
          <w:marTop w:val="0"/>
          <w:marBottom w:val="0"/>
          <w:divBdr>
            <w:top w:val="none" w:sz="0" w:space="0" w:color="auto"/>
            <w:left w:val="none" w:sz="0" w:space="0" w:color="auto"/>
            <w:bottom w:val="none" w:sz="0" w:space="0" w:color="auto"/>
            <w:right w:val="none" w:sz="0" w:space="0" w:color="auto"/>
          </w:divBdr>
        </w:div>
        <w:div w:id="568656320">
          <w:marLeft w:val="480"/>
          <w:marRight w:val="0"/>
          <w:marTop w:val="0"/>
          <w:marBottom w:val="0"/>
          <w:divBdr>
            <w:top w:val="none" w:sz="0" w:space="0" w:color="auto"/>
            <w:left w:val="none" w:sz="0" w:space="0" w:color="auto"/>
            <w:bottom w:val="none" w:sz="0" w:space="0" w:color="auto"/>
            <w:right w:val="none" w:sz="0" w:space="0" w:color="auto"/>
          </w:divBdr>
        </w:div>
        <w:div w:id="727655305">
          <w:marLeft w:val="480"/>
          <w:marRight w:val="0"/>
          <w:marTop w:val="0"/>
          <w:marBottom w:val="0"/>
          <w:divBdr>
            <w:top w:val="none" w:sz="0" w:space="0" w:color="auto"/>
            <w:left w:val="none" w:sz="0" w:space="0" w:color="auto"/>
            <w:bottom w:val="none" w:sz="0" w:space="0" w:color="auto"/>
            <w:right w:val="none" w:sz="0" w:space="0" w:color="auto"/>
          </w:divBdr>
        </w:div>
        <w:div w:id="1240098589">
          <w:marLeft w:val="480"/>
          <w:marRight w:val="0"/>
          <w:marTop w:val="0"/>
          <w:marBottom w:val="0"/>
          <w:divBdr>
            <w:top w:val="none" w:sz="0" w:space="0" w:color="auto"/>
            <w:left w:val="none" w:sz="0" w:space="0" w:color="auto"/>
            <w:bottom w:val="none" w:sz="0" w:space="0" w:color="auto"/>
            <w:right w:val="none" w:sz="0" w:space="0" w:color="auto"/>
          </w:divBdr>
        </w:div>
        <w:div w:id="1946424560">
          <w:marLeft w:val="480"/>
          <w:marRight w:val="0"/>
          <w:marTop w:val="0"/>
          <w:marBottom w:val="0"/>
          <w:divBdr>
            <w:top w:val="none" w:sz="0" w:space="0" w:color="auto"/>
            <w:left w:val="none" w:sz="0" w:space="0" w:color="auto"/>
            <w:bottom w:val="none" w:sz="0" w:space="0" w:color="auto"/>
            <w:right w:val="none" w:sz="0" w:space="0" w:color="auto"/>
          </w:divBdr>
        </w:div>
        <w:div w:id="1420172920">
          <w:marLeft w:val="480"/>
          <w:marRight w:val="0"/>
          <w:marTop w:val="0"/>
          <w:marBottom w:val="0"/>
          <w:divBdr>
            <w:top w:val="none" w:sz="0" w:space="0" w:color="auto"/>
            <w:left w:val="none" w:sz="0" w:space="0" w:color="auto"/>
            <w:bottom w:val="none" w:sz="0" w:space="0" w:color="auto"/>
            <w:right w:val="none" w:sz="0" w:space="0" w:color="auto"/>
          </w:divBdr>
        </w:div>
        <w:div w:id="67969652">
          <w:marLeft w:val="480"/>
          <w:marRight w:val="0"/>
          <w:marTop w:val="0"/>
          <w:marBottom w:val="0"/>
          <w:divBdr>
            <w:top w:val="none" w:sz="0" w:space="0" w:color="auto"/>
            <w:left w:val="none" w:sz="0" w:space="0" w:color="auto"/>
            <w:bottom w:val="none" w:sz="0" w:space="0" w:color="auto"/>
            <w:right w:val="none" w:sz="0" w:space="0" w:color="auto"/>
          </w:divBdr>
        </w:div>
        <w:div w:id="1401977788">
          <w:marLeft w:val="480"/>
          <w:marRight w:val="0"/>
          <w:marTop w:val="0"/>
          <w:marBottom w:val="0"/>
          <w:divBdr>
            <w:top w:val="none" w:sz="0" w:space="0" w:color="auto"/>
            <w:left w:val="none" w:sz="0" w:space="0" w:color="auto"/>
            <w:bottom w:val="none" w:sz="0" w:space="0" w:color="auto"/>
            <w:right w:val="none" w:sz="0" w:space="0" w:color="auto"/>
          </w:divBdr>
        </w:div>
        <w:div w:id="83310717">
          <w:marLeft w:val="480"/>
          <w:marRight w:val="0"/>
          <w:marTop w:val="0"/>
          <w:marBottom w:val="0"/>
          <w:divBdr>
            <w:top w:val="none" w:sz="0" w:space="0" w:color="auto"/>
            <w:left w:val="none" w:sz="0" w:space="0" w:color="auto"/>
            <w:bottom w:val="none" w:sz="0" w:space="0" w:color="auto"/>
            <w:right w:val="none" w:sz="0" w:space="0" w:color="auto"/>
          </w:divBdr>
        </w:div>
        <w:div w:id="774444622">
          <w:marLeft w:val="480"/>
          <w:marRight w:val="0"/>
          <w:marTop w:val="0"/>
          <w:marBottom w:val="0"/>
          <w:divBdr>
            <w:top w:val="none" w:sz="0" w:space="0" w:color="auto"/>
            <w:left w:val="none" w:sz="0" w:space="0" w:color="auto"/>
            <w:bottom w:val="none" w:sz="0" w:space="0" w:color="auto"/>
            <w:right w:val="none" w:sz="0" w:space="0" w:color="auto"/>
          </w:divBdr>
        </w:div>
        <w:div w:id="1188517757">
          <w:marLeft w:val="480"/>
          <w:marRight w:val="0"/>
          <w:marTop w:val="0"/>
          <w:marBottom w:val="0"/>
          <w:divBdr>
            <w:top w:val="none" w:sz="0" w:space="0" w:color="auto"/>
            <w:left w:val="none" w:sz="0" w:space="0" w:color="auto"/>
            <w:bottom w:val="none" w:sz="0" w:space="0" w:color="auto"/>
            <w:right w:val="none" w:sz="0" w:space="0" w:color="auto"/>
          </w:divBdr>
        </w:div>
        <w:div w:id="130639210">
          <w:marLeft w:val="480"/>
          <w:marRight w:val="0"/>
          <w:marTop w:val="0"/>
          <w:marBottom w:val="0"/>
          <w:divBdr>
            <w:top w:val="none" w:sz="0" w:space="0" w:color="auto"/>
            <w:left w:val="none" w:sz="0" w:space="0" w:color="auto"/>
            <w:bottom w:val="none" w:sz="0" w:space="0" w:color="auto"/>
            <w:right w:val="none" w:sz="0" w:space="0" w:color="auto"/>
          </w:divBdr>
        </w:div>
        <w:div w:id="1083185174">
          <w:marLeft w:val="480"/>
          <w:marRight w:val="0"/>
          <w:marTop w:val="0"/>
          <w:marBottom w:val="0"/>
          <w:divBdr>
            <w:top w:val="none" w:sz="0" w:space="0" w:color="auto"/>
            <w:left w:val="none" w:sz="0" w:space="0" w:color="auto"/>
            <w:bottom w:val="none" w:sz="0" w:space="0" w:color="auto"/>
            <w:right w:val="none" w:sz="0" w:space="0" w:color="auto"/>
          </w:divBdr>
        </w:div>
        <w:div w:id="387803685">
          <w:marLeft w:val="480"/>
          <w:marRight w:val="0"/>
          <w:marTop w:val="0"/>
          <w:marBottom w:val="0"/>
          <w:divBdr>
            <w:top w:val="none" w:sz="0" w:space="0" w:color="auto"/>
            <w:left w:val="none" w:sz="0" w:space="0" w:color="auto"/>
            <w:bottom w:val="none" w:sz="0" w:space="0" w:color="auto"/>
            <w:right w:val="none" w:sz="0" w:space="0" w:color="auto"/>
          </w:divBdr>
        </w:div>
        <w:div w:id="691224274">
          <w:marLeft w:val="480"/>
          <w:marRight w:val="0"/>
          <w:marTop w:val="0"/>
          <w:marBottom w:val="0"/>
          <w:divBdr>
            <w:top w:val="none" w:sz="0" w:space="0" w:color="auto"/>
            <w:left w:val="none" w:sz="0" w:space="0" w:color="auto"/>
            <w:bottom w:val="none" w:sz="0" w:space="0" w:color="auto"/>
            <w:right w:val="none" w:sz="0" w:space="0" w:color="auto"/>
          </w:divBdr>
        </w:div>
        <w:div w:id="201213492">
          <w:marLeft w:val="480"/>
          <w:marRight w:val="0"/>
          <w:marTop w:val="0"/>
          <w:marBottom w:val="0"/>
          <w:divBdr>
            <w:top w:val="none" w:sz="0" w:space="0" w:color="auto"/>
            <w:left w:val="none" w:sz="0" w:space="0" w:color="auto"/>
            <w:bottom w:val="none" w:sz="0" w:space="0" w:color="auto"/>
            <w:right w:val="none" w:sz="0" w:space="0" w:color="auto"/>
          </w:divBdr>
        </w:div>
        <w:div w:id="1704012011">
          <w:marLeft w:val="480"/>
          <w:marRight w:val="0"/>
          <w:marTop w:val="0"/>
          <w:marBottom w:val="0"/>
          <w:divBdr>
            <w:top w:val="none" w:sz="0" w:space="0" w:color="auto"/>
            <w:left w:val="none" w:sz="0" w:space="0" w:color="auto"/>
            <w:bottom w:val="none" w:sz="0" w:space="0" w:color="auto"/>
            <w:right w:val="none" w:sz="0" w:space="0" w:color="auto"/>
          </w:divBdr>
        </w:div>
        <w:div w:id="1200821925">
          <w:marLeft w:val="480"/>
          <w:marRight w:val="0"/>
          <w:marTop w:val="0"/>
          <w:marBottom w:val="0"/>
          <w:divBdr>
            <w:top w:val="none" w:sz="0" w:space="0" w:color="auto"/>
            <w:left w:val="none" w:sz="0" w:space="0" w:color="auto"/>
            <w:bottom w:val="none" w:sz="0" w:space="0" w:color="auto"/>
            <w:right w:val="none" w:sz="0" w:space="0" w:color="auto"/>
          </w:divBdr>
        </w:div>
        <w:div w:id="1110509965">
          <w:marLeft w:val="480"/>
          <w:marRight w:val="0"/>
          <w:marTop w:val="0"/>
          <w:marBottom w:val="0"/>
          <w:divBdr>
            <w:top w:val="none" w:sz="0" w:space="0" w:color="auto"/>
            <w:left w:val="none" w:sz="0" w:space="0" w:color="auto"/>
            <w:bottom w:val="none" w:sz="0" w:space="0" w:color="auto"/>
            <w:right w:val="none" w:sz="0" w:space="0" w:color="auto"/>
          </w:divBdr>
        </w:div>
        <w:div w:id="1816487064">
          <w:marLeft w:val="480"/>
          <w:marRight w:val="0"/>
          <w:marTop w:val="0"/>
          <w:marBottom w:val="0"/>
          <w:divBdr>
            <w:top w:val="none" w:sz="0" w:space="0" w:color="auto"/>
            <w:left w:val="none" w:sz="0" w:space="0" w:color="auto"/>
            <w:bottom w:val="none" w:sz="0" w:space="0" w:color="auto"/>
            <w:right w:val="none" w:sz="0" w:space="0" w:color="auto"/>
          </w:divBdr>
        </w:div>
        <w:div w:id="1047993643">
          <w:marLeft w:val="480"/>
          <w:marRight w:val="0"/>
          <w:marTop w:val="0"/>
          <w:marBottom w:val="0"/>
          <w:divBdr>
            <w:top w:val="none" w:sz="0" w:space="0" w:color="auto"/>
            <w:left w:val="none" w:sz="0" w:space="0" w:color="auto"/>
            <w:bottom w:val="none" w:sz="0" w:space="0" w:color="auto"/>
            <w:right w:val="none" w:sz="0" w:space="0" w:color="auto"/>
          </w:divBdr>
        </w:div>
        <w:div w:id="186719357">
          <w:marLeft w:val="480"/>
          <w:marRight w:val="0"/>
          <w:marTop w:val="0"/>
          <w:marBottom w:val="0"/>
          <w:divBdr>
            <w:top w:val="none" w:sz="0" w:space="0" w:color="auto"/>
            <w:left w:val="none" w:sz="0" w:space="0" w:color="auto"/>
            <w:bottom w:val="none" w:sz="0" w:space="0" w:color="auto"/>
            <w:right w:val="none" w:sz="0" w:space="0" w:color="auto"/>
          </w:divBdr>
        </w:div>
        <w:div w:id="95446511">
          <w:marLeft w:val="480"/>
          <w:marRight w:val="0"/>
          <w:marTop w:val="0"/>
          <w:marBottom w:val="0"/>
          <w:divBdr>
            <w:top w:val="none" w:sz="0" w:space="0" w:color="auto"/>
            <w:left w:val="none" w:sz="0" w:space="0" w:color="auto"/>
            <w:bottom w:val="none" w:sz="0" w:space="0" w:color="auto"/>
            <w:right w:val="none" w:sz="0" w:space="0" w:color="auto"/>
          </w:divBdr>
        </w:div>
        <w:div w:id="660356532">
          <w:marLeft w:val="480"/>
          <w:marRight w:val="0"/>
          <w:marTop w:val="0"/>
          <w:marBottom w:val="0"/>
          <w:divBdr>
            <w:top w:val="none" w:sz="0" w:space="0" w:color="auto"/>
            <w:left w:val="none" w:sz="0" w:space="0" w:color="auto"/>
            <w:bottom w:val="none" w:sz="0" w:space="0" w:color="auto"/>
            <w:right w:val="none" w:sz="0" w:space="0" w:color="auto"/>
          </w:divBdr>
        </w:div>
        <w:div w:id="1166897771">
          <w:marLeft w:val="480"/>
          <w:marRight w:val="0"/>
          <w:marTop w:val="0"/>
          <w:marBottom w:val="0"/>
          <w:divBdr>
            <w:top w:val="none" w:sz="0" w:space="0" w:color="auto"/>
            <w:left w:val="none" w:sz="0" w:space="0" w:color="auto"/>
            <w:bottom w:val="none" w:sz="0" w:space="0" w:color="auto"/>
            <w:right w:val="none" w:sz="0" w:space="0" w:color="auto"/>
          </w:divBdr>
        </w:div>
        <w:div w:id="732578700">
          <w:marLeft w:val="480"/>
          <w:marRight w:val="0"/>
          <w:marTop w:val="0"/>
          <w:marBottom w:val="0"/>
          <w:divBdr>
            <w:top w:val="none" w:sz="0" w:space="0" w:color="auto"/>
            <w:left w:val="none" w:sz="0" w:space="0" w:color="auto"/>
            <w:bottom w:val="none" w:sz="0" w:space="0" w:color="auto"/>
            <w:right w:val="none" w:sz="0" w:space="0" w:color="auto"/>
          </w:divBdr>
        </w:div>
        <w:div w:id="1780023485">
          <w:marLeft w:val="480"/>
          <w:marRight w:val="0"/>
          <w:marTop w:val="0"/>
          <w:marBottom w:val="0"/>
          <w:divBdr>
            <w:top w:val="none" w:sz="0" w:space="0" w:color="auto"/>
            <w:left w:val="none" w:sz="0" w:space="0" w:color="auto"/>
            <w:bottom w:val="none" w:sz="0" w:space="0" w:color="auto"/>
            <w:right w:val="none" w:sz="0" w:space="0" w:color="auto"/>
          </w:divBdr>
        </w:div>
        <w:div w:id="1555890924">
          <w:marLeft w:val="480"/>
          <w:marRight w:val="0"/>
          <w:marTop w:val="0"/>
          <w:marBottom w:val="0"/>
          <w:divBdr>
            <w:top w:val="none" w:sz="0" w:space="0" w:color="auto"/>
            <w:left w:val="none" w:sz="0" w:space="0" w:color="auto"/>
            <w:bottom w:val="none" w:sz="0" w:space="0" w:color="auto"/>
            <w:right w:val="none" w:sz="0" w:space="0" w:color="auto"/>
          </w:divBdr>
        </w:div>
        <w:div w:id="744835788">
          <w:marLeft w:val="480"/>
          <w:marRight w:val="0"/>
          <w:marTop w:val="0"/>
          <w:marBottom w:val="0"/>
          <w:divBdr>
            <w:top w:val="none" w:sz="0" w:space="0" w:color="auto"/>
            <w:left w:val="none" w:sz="0" w:space="0" w:color="auto"/>
            <w:bottom w:val="none" w:sz="0" w:space="0" w:color="auto"/>
            <w:right w:val="none" w:sz="0" w:space="0" w:color="auto"/>
          </w:divBdr>
        </w:div>
        <w:div w:id="141041656">
          <w:marLeft w:val="480"/>
          <w:marRight w:val="0"/>
          <w:marTop w:val="0"/>
          <w:marBottom w:val="0"/>
          <w:divBdr>
            <w:top w:val="none" w:sz="0" w:space="0" w:color="auto"/>
            <w:left w:val="none" w:sz="0" w:space="0" w:color="auto"/>
            <w:bottom w:val="none" w:sz="0" w:space="0" w:color="auto"/>
            <w:right w:val="none" w:sz="0" w:space="0" w:color="auto"/>
          </w:divBdr>
        </w:div>
        <w:div w:id="241335058">
          <w:marLeft w:val="480"/>
          <w:marRight w:val="0"/>
          <w:marTop w:val="0"/>
          <w:marBottom w:val="0"/>
          <w:divBdr>
            <w:top w:val="none" w:sz="0" w:space="0" w:color="auto"/>
            <w:left w:val="none" w:sz="0" w:space="0" w:color="auto"/>
            <w:bottom w:val="none" w:sz="0" w:space="0" w:color="auto"/>
            <w:right w:val="none" w:sz="0" w:space="0" w:color="auto"/>
          </w:divBdr>
        </w:div>
      </w:divsChild>
    </w:div>
    <w:div w:id="194083374">
      <w:bodyDiv w:val="1"/>
      <w:marLeft w:val="0"/>
      <w:marRight w:val="0"/>
      <w:marTop w:val="0"/>
      <w:marBottom w:val="0"/>
      <w:divBdr>
        <w:top w:val="none" w:sz="0" w:space="0" w:color="auto"/>
        <w:left w:val="none" w:sz="0" w:space="0" w:color="auto"/>
        <w:bottom w:val="none" w:sz="0" w:space="0" w:color="auto"/>
        <w:right w:val="none" w:sz="0" w:space="0" w:color="auto"/>
      </w:divBdr>
      <w:divsChild>
        <w:div w:id="1251544525">
          <w:marLeft w:val="480"/>
          <w:marRight w:val="0"/>
          <w:marTop w:val="0"/>
          <w:marBottom w:val="0"/>
          <w:divBdr>
            <w:top w:val="none" w:sz="0" w:space="0" w:color="auto"/>
            <w:left w:val="none" w:sz="0" w:space="0" w:color="auto"/>
            <w:bottom w:val="none" w:sz="0" w:space="0" w:color="auto"/>
            <w:right w:val="none" w:sz="0" w:space="0" w:color="auto"/>
          </w:divBdr>
        </w:div>
        <w:div w:id="1798720070">
          <w:marLeft w:val="480"/>
          <w:marRight w:val="0"/>
          <w:marTop w:val="0"/>
          <w:marBottom w:val="0"/>
          <w:divBdr>
            <w:top w:val="none" w:sz="0" w:space="0" w:color="auto"/>
            <w:left w:val="none" w:sz="0" w:space="0" w:color="auto"/>
            <w:bottom w:val="none" w:sz="0" w:space="0" w:color="auto"/>
            <w:right w:val="none" w:sz="0" w:space="0" w:color="auto"/>
          </w:divBdr>
        </w:div>
        <w:div w:id="215746420">
          <w:marLeft w:val="480"/>
          <w:marRight w:val="0"/>
          <w:marTop w:val="0"/>
          <w:marBottom w:val="0"/>
          <w:divBdr>
            <w:top w:val="none" w:sz="0" w:space="0" w:color="auto"/>
            <w:left w:val="none" w:sz="0" w:space="0" w:color="auto"/>
            <w:bottom w:val="none" w:sz="0" w:space="0" w:color="auto"/>
            <w:right w:val="none" w:sz="0" w:space="0" w:color="auto"/>
          </w:divBdr>
        </w:div>
        <w:div w:id="1933196806">
          <w:marLeft w:val="480"/>
          <w:marRight w:val="0"/>
          <w:marTop w:val="0"/>
          <w:marBottom w:val="0"/>
          <w:divBdr>
            <w:top w:val="none" w:sz="0" w:space="0" w:color="auto"/>
            <w:left w:val="none" w:sz="0" w:space="0" w:color="auto"/>
            <w:bottom w:val="none" w:sz="0" w:space="0" w:color="auto"/>
            <w:right w:val="none" w:sz="0" w:space="0" w:color="auto"/>
          </w:divBdr>
        </w:div>
        <w:div w:id="2010987078">
          <w:marLeft w:val="480"/>
          <w:marRight w:val="0"/>
          <w:marTop w:val="0"/>
          <w:marBottom w:val="0"/>
          <w:divBdr>
            <w:top w:val="none" w:sz="0" w:space="0" w:color="auto"/>
            <w:left w:val="none" w:sz="0" w:space="0" w:color="auto"/>
            <w:bottom w:val="none" w:sz="0" w:space="0" w:color="auto"/>
            <w:right w:val="none" w:sz="0" w:space="0" w:color="auto"/>
          </w:divBdr>
        </w:div>
        <w:div w:id="411436909">
          <w:marLeft w:val="480"/>
          <w:marRight w:val="0"/>
          <w:marTop w:val="0"/>
          <w:marBottom w:val="0"/>
          <w:divBdr>
            <w:top w:val="none" w:sz="0" w:space="0" w:color="auto"/>
            <w:left w:val="none" w:sz="0" w:space="0" w:color="auto"/>
            <w:bottom w:val="none" w:sz="0" w:space="0" w:color="auto"/>
            <w:right w:val="none" w:sz="0" w:space="0" w:color="auto"/>
          </w:divBdr>
        </w:div>
        <w:div w:id="1487093028">
          <w:marLeft w:val="480"/>
          <w:marRight w:val="0"/>
          <w:marTop w:val="0"/>
          <w:marBottom w:val="0"/>
          <w:divBdr>
            <w:top w:val="none" w:sz="0" w:space="0" w:color="auto"/>
            <w:left w:val="none" w:sz="0" w:space="0" w:color="auto"/>
            <w:bottom w:val="none" w:sz="0" w:space="0" w:color="auto"/>
            <w:right w:val="none" w:sz="0" w:space="0" w:color="auto"/>
          </w:divBdr>
        </w:div>
        <w:div w:id="831606950">
          <w:marLeft w:val="480"/>
          <w:marRight w:val="0"/>
          <w:marTop w:val="0"/>
          <w:marBottom w:val="0"/>
          <w:divBdr>
            <w:top w:val="none" w:sz="0" w:space="0" w:color="auto"/>
            <w:left w:val="none" w:sz="0" w:space="0" w:color="auto"/>
            <w:bottom w:val="none" w:sz="0" w:space="0" w:color="auto"/>
            <w:right w:val="none" w:sz="0" w:space="0" w:color="auto"/>
          </w:divBdr>
        </w:div>
        <w:div w:id="445929386">
          <w:marLeft w:val="480"/>
          <w:marRight w:val="0"/>
          <w:marTop w:val="0"/>
          <w:marBottom w:val="0"/>
          <w:divBdr>
            <w:top w:val="none" w:sz="0" w:space="0" w:color="auto"/>
            <w:left w:val="none" w:sz="0" w:space="0" w:color="auto"/>
            <w:bottom w:val="none" w:sz="0" w:space="0" w:color="auto"/>
            <w:right w:val="none" w:sz="0" w:space="0" w:color="auto"/>
          </w:divBdr>
        </w:div>
        <w:div w:id="712773362">
          <w:marLeft w:val="480"/>
          <w:marRight w:val="0"/>
          <w:marTop w:val="0"/>
          <w:marBottom w:val="0"/>
          <w:divBdr>
            <w:top w:val="none" w:sz="0" w:space="0" w:color="auto"/>
            <w:left w:val="none" w:sz="0" w:space="0" w:color="auto"/>
            <w:bottom w:val="none" w:sz="0" w:space="0" w:color="auto"/>
            <w:right w:val="none" w:sz="0" w:space="0" w:color="auto"/>
          </w:divBdr>
        </w:div>
        <w:div w:id="1541822190">
          <w:marLeft w:val="480"/>
          <w:marRight w:val="0"/>
          <w:marTop w:val="0"/>
          <w:marBottom w:val="0"/>
          <w:divBdr>
            <w:top w:val="none" w:sz="0" w:space="0" w:color="auto"/>
            <w:left w:val="none" w:sz="0" w:space="0" w:color="auto"/>
            <w:bottom w:val="none" w:sz="0" w:space="0" w:color="auto"/>
            <w:right w:val="none" w:sz="0" w:space="0" w:color="auto"/>
          </w:divBdr>
        </w:div>
        <w:div w:id="171994159">
          <w:marLeft w:val="480"/>
          <w:marRight w:val="0"/>
          <w:marTop w:val="0"/>
          <w:marBottom w:val="0"/>
          <w:divBdr>
            <w:top w:val="none" w:sz="0" w:space="0" w:color="auto"/>
            <w:left w:val="none" w:sz="0" w:space="0" w:color="auto"/>
            <w:bottom w:val="none" w:sz="0" w:space="0" w:color="auto"/>
            <w:right w:val="none" w:sz="0" w:space="0" w:color="auto"/>
          </w:divBdr>
        </w:div>
        <w:div w:id="1772624312">
          <w:marLeft w:val="480"/>
          <w:marRight w:val="0"/>
          <w:marTop w:val="0"/>
          <w:marBottom w:val="0"/>
          <w:divBdr>
            <w:top w:val="none" w:sz="0" w:space="0" w:color="auto"/>
            <w:left w:val="none" w:sz="0" w:space="0" w:color="auto"/>
            <w:bottom w:val="none" w:sz="0" w:space="0" w:color="auto"/>
            <w:right w:val="none" w:sz="0" w:space="0" w:color="auto"/>
          </w:divBdr>
        </w:div>
        <w:div w:id="888028756">
          <w:marLeft w:val="480"/>
          <w:marRight w:val="0"/>
          <w:marTop w:val="0"/>
          <w:marBottom w:val="0"/>
          <w:divBdr>
            <w:top w:val="none" w:sz="0" w:space="0" w:color="auto"/>
            <w:left w:val="none" w:sz="0" w:space="0" w:color="auto"/>
            <w:bottom w:val="none" w:sz="0" w:space="0" w:color="auto"/>
            <w:right w:val="none" w:sz="0" w:space="0" w:color="auto"/>
          </w:divBdr>
        </w:div>
        <w:div w:id="922298521">
          <w:marLeft w:val="480"/>
          <w:marRight w:val="0"/>
          <w:marTop w:val="0"/>
          <w:marBottom w:val="0"/>
          <w:divBdr>
            <w:top w:val="none" w:sz="0" w:space="0" w:color="auto"/>
            <w:left w:val="none" w:sz="0" w:space="0" w:color="auto"/>
            <w:bottom w:val="none" w:sz="0" w:space="0" w:color="auto"/>
            <w:right w:val="none" w:sz="0" w:space="0" w:color="auto"/>
          </w:divBdr>
        </w:div>
        <w:div w:id="401565441">
          <w:marLeft w:val="480"/>
          <w:marRight w:val="0"/>
          <w:marTop w:val="0"/>
          <w:marBottom w:val="0"/>
          <w:divBdr>
            <w:top w:val="none" w:sz="0" w:space="0" w:color="auto"/>
            <w:left w:val="none" w:sz="0" w:space="0" w:color="auto"/>
            <w:bottom w:val="none" w:sz="0" w:space="0" w:color="auto"/>
            <w:right w:val="none" w:sz="0" w:space="0" w:color="auto"/>
          </w:divBdr>
        </w:div>
        <w:div w:id="1168012045">
          <w:marLeft w:val="480"/>
          <w:marRight w:val="0"/>
          <w:marTop w:val="0"/>
          <w:marBottom w:val="0"/>
          <w:divBdr>
            <w:top w:val="none" w:sz="0" w:space="0" w:color="auto"/>
            <w:left w:val="none" w:sz="0" w:space="0" w:color="auto"/>
            <w:bottom w:val="none" w:sz="0" w:space="0" w:color="auto"/>
            <w:right w:val="none" w:sz="0" w:space="0" w:color="auto"/>
          </w:divBdr>
        </w:div>
        <w:div w:id="1721006309">
          <w:marLeft w:val="480"/>
          <w:marRight w:val="0"/>
          <w:marTop w:val="0"/>
          <w:marBottom w:val="0"/>
          <w:divBdr>
            <w:top w:val="none" w:sz="0" w:space="0" w:color="auto"/>
            <w:left w:val="none" w:sz="0" w:space="0" w:color="auto"/>
            <w:bottom w:val="none" w:sz="0" w:space="0" w:color="auto"/>
            <w:right w:val="none" w:sz="0" w:space="0" w:color="auto"/>
          </w:divBdr>
        </w:div>
        <w:div w:id="629745721">
          <w:marLeft w:val="480"/>
          <w:marRight w:val="0"/>
          <w:marTop w:val="0"/>
          <w:marBottom w:val="0"/>
          <w:divBdr>
            <w:top w:val="none" w:sz="0" w:space="0" w:color="auto"/>
            <w:left w:val="none" w:sz="0" w:space="0" w:color="auto"/>
            <w:bottom w:val="none" w:sz="0" w:space="0" w:color="auto"/>
            <w:right w:val="none" w:sz="0" w:space="0" w:color="auto"/>
          </w:divBdr>
        </w:div>
        <w:div w:id="550461383">
          <w:marLeft w:val="480"/>
          <w:marRight w:val="0"/>
          <w:marTop w:val="0"/>
          <w:marBottom w:val="0"/>
          <w:divBdr>
            <w:top w:val="none" w:sz="0" w:space="0" w:color="auto"/>
            <w:left w:val="none" w:sz="0" w:space="0" w:color="auto"/>
            <w:bottom w:val="none" w:sz="0" w:space="0" w:color="auto"/>
            <w:right w:val="none" w:sz="0" w:space="0" w:color="auto"/>
          </w:divBdr>
        </w:div>
        <w:div w:id="1880820540">
          <w:marLeft w:val="480"/>
          <w:marRight w:val="0"/>
          <w:marTop w:val="0"/>
          <w:marBottom w:val="0"/>
          <w:divBdr>
            <w:top w:val="none" w:sz="0" w:space="0" w:color="auto"/>
            <w:left w:val="none" w:sz="0" w:space="0" w:color="auto"/>
            <w:bottom w:val="none" w:sz="0" w:space="0" w:color="auto"/>
            <w:right w:val="none" w:sz="0" w:space="0" w:color="auto"/>
          </w:divBdr>
        </w:div>
        <w:div w:id="25062399">
          <w:marLeft w:val="480"/>
          <w:marRight w:val="0"/>
          <w:marTop w:val="0"/>
          <w:marBottom w:val="0"/>
          <w:divBdr>
            <w:top w:val="none" w:sz="0" w:space="0" w:color="auto"/>
            <w:left w:val="none" w:sz="0" w:space="0" w:color="auto"/>
            <w:bottom w:val="none" w:sz="0" w:space="0" w:color="auto"/>
            <w:right w:val="none" w:sz="0" w:space="0" w:color="auto"/>
          </w:divBdr>
        </w:div>
        <w:div w:id="923956113">
          <w:marLeft w:val="480"/>
          <w:marRight w:val="0"/>
          <w:marTop w:val="0"/>
          <w:marBottom w:val="0"/>
          <w:divBdr>
            <w:top w:val="none" w:sz="0" w:space="0" w:color="auto"/>
            <w:left w:val="none" w:sz="0" w:space="0" w:color="auto"/>
            <w:bottom w:val="none" w:sz="0" w:space="0" w:color="auto"/>
            <w:right w:val="none" w:sz="0" w:space="0" w:color="auto"/>
          </w:divBdr>
        </w:div>
        <w:div w:id="931351322">
          <w:marLeft w:val="480"/>
          <w:marRight w:val="0"/>
          <w:marTop w:val="0"/>
          <w:marBottom w:val="0"/>
          <w:divBdr>
            <w:top w:val="none" w:sz="0" w:space="0" w:color="auto"/>
            <w:left w:val="none" w:sz="0" w:space="0" w:color="auto"/>
            <w:bottom w:val="none" w:sz="0" w:space="0" w:color="auto"/>
            <w:right w:val="none" w:sz="0" w:space="0" w:color="auto"/>
          </w:divBdr>
        </w:div>
        <w:div w:id="880558621">
          <w:marLeft w:val="480"/>
          <w:marRight w:val="0"/>
          <w:marTop w:val="0"/>
          <w:marBottom w:val="0"/>
          <w:divBdr>
            <w:top w:val="none" w:sz="0" w:space="0" w:color="auto"/>
            <w:left w:val="none" w:sz="0" w:space="0" w:color="auto"/>
            <w:bottom w:val="none" w:sz="0" w:space="0" w:color="auto"/>
            <w:right w:val="none" w:sz="0" w:space="0" w:color="auto"/>
          </w:divBdr>
        </w:div>
        <w:div w:id="1676572883">
          <w:marLeft w:val="480"/>
          <w:marRight w:val="0"/>
          <w:marTop w:val="0"/>
          <w:marBottom w:val="0"/>
          <w:divBdr>
            <w:top w:val="none" w:sz="0" w:space="0" w:color="auto"/>
            <w:left w:val="none" w:sz="0" w:space="0" w:color="auto"/>
            <w:bottom w:val="none" w:sz="0" w:space="0" w:color="auto"/>
            <w:right w:val="none" w:sz="0" w:space="0" w:color="auto"/>
          </w:divBdr>
        </w:div>
        <w:div w:id="1972244241">
          <w:marLeft w:val="480"/>
          <w:marRight w:val="0"/>
          <w:marTop w:val="0"/>
          <w:marBottom w:val="0"/>
          <w:divBdr>
            <w:top w:val="none" w:sz="0" w:space="0" w:color="auto"/>
            <w:left w:val="none" w:sz="0" w:space="0" w:color="auto"/>
            <w:bottom w:val="none" w:sz="0" w:space="0" w:color="auto"/>
            <w:right w:val="none" w:sz="0" w:space="0" w:color="auto"/>
          </w:divBdr>
        </w:div>
        <w:div w:id="182285758">
          <w:marLeft w:val="480"/>
          <w:marRight w:val="0"/>
          <w:marTop w:val="0"/>
          <w:marBottom w:val="0"/>
          <w:divBdr>
            <w:top w:val="none" w:sz="0" w:space="0" w:color="auto"/>
            <w:left w:val="none" w:sz="0" w:space="0" w:color="auto"/>
            <w:bottom w:val="none" w:sz="0" w:space="0" w:color="auto"/>
            <w:right w:val="none" w:sz="0" w:space="0" w:color="auto"/>
          </w:divBdr>
        </w:div>
        <w:div w:id="523710785">
          <w:marLeft w:val="480"/>
          <w:marRight w:val="0"/>
          <w:marTop w:val="0"/>
          <w:marBottom w:val="0"/>
          <w:divBdr>
            <w:top w:val="none" w:sz="0" w:space="0" w:color="auto"/>
            <w:left w:val="none" w:sz="0" w:space="0" w:color="auto"/>
            <w:bottom w:val="none" w:sz="0" w:space="0" w:color="auto"/>
            <w:right w:val="none" w:sz="0" w:space="0" w:color="auto"/>
          </w:divBdr>
        </w:div>
        <w:div w:id="776365860">
          <w:marLeft w:val="480"/>
          <w:marRight w:val="0"/>
          <w:marTop w:val="0"/>
          <w:marBottom w:val="0"/>
          <w:divBdr>
            <w:top w:val="none" w:sz="0" w:space="0" w:color="auto"/>
            <w:left w:val="none" w:sz="0" w:space="0" w:color="auto"/>
            <w:bottom w:val="none" w:sz="0" w:space="0" w:color="auto"/>
            <w:right w:val="none" w:sz="0" w:space="0" w:color="auto"/>
          </w:divBdr>
        </w:div>
        <w:div w:id="154805819">
          <w:marLeft w:val="480"/>
          <w:marRight w:val="0"/>
          <w:marTop w:val="0"/>
          <w:marBottom w:val="0"/>
          <w:divBdr>
            <w:top w:val="none" w:sz="0" w:space="0" w:color="auto"/>
            <w:left w:val="none" w:sz="0" w:space="0" w:color="auto"/>
            <w:bottom w:val="none" w:sz="0" w:space="0" w:color="auto"/>
            <w:right w:val="none" w:sz="0" w:space="0" w:color="auto"/>
          </w:divBdr>
        </w:div>
        <w:div w:id="1078164526">
          <w:marLeft w:val="480"/>
          <w:marRight w:val="0"/>
          <w:marTop w:val="0"/>
          <w:marBottom w:val="0"/>
          <w:divBdr>
            <w:top w:val="none" w:sz="0" w:space="0" w:color="auto"/>
            <w:left w:val="none" w:sz="0" w:space="0" w:color="auto"/>
            <w:bottom w:val="none" w:sz="0" w:space="0" w:color="auto"/>
            <w:right w:val="none" w:sz="0" w:space="0" w:color="auto"/>
          </w:divBdr>
        </w:div>
        <w:div w:id="740638033">
          <w:marLeft w:val="480"/>
          <w:marRight w:val="0"/>
          <w:marTop w:val="0"/>
          <w:marBottom w:val="0"/>
          <w:divBdr>
            <w:top w:val="none" w:sz="0" w:space="0" w:color="auto"/>
            <w:left w:val="none" w:sz="0" w:space="0" w:color="auto"/>
            <w:bottom w:val="none" w:sz="0" w:space="0" w:color="auto"/>
            <w:right w:val="none" w:sz="0" w:space="0" w:color="auto"/>
          </w:divBdr>
        </w:div>
        <w:div w:id="1433822457">
          <w:marLeft w:val="480"/>
          <w:marRight w:val="0"/>
          <w:marTop w:val="0"/>
          <w:marBottom w:val="0"/>
          <w:divBdr>
            <w:top w:val="none" w:sz="0" w:space="0" w:color="auto"/>
            <w:left w:val="none" w:sz="0" w:space="0" w:color="auto"/>
            <w:bottom w:val="none" w:sz="0" w:space="0" w:color="auto"/>
            <w:right w:val="none" w:sz="0" w:space="0" w:color="auto"/>
          </w:divBdr>
        </w:div>
        <w:div w:id="1333339595">
          <w:marLeft w:val="480"/>
          <w:marRight w:val="0"/>
          <w:marTop w:val="0"/>
          <w:marBottom w:val="0"/>
          <w:divBdr>
            <w:top w:val="none" w:sz="0" w:space="0" w:color="auto"/>
            <w:left w:val="none" w:sz="0" w:space="0" w:color="auto"/>
            <w:bottom w:val="none" w:sz="0" w:space="0" w:color="auto"/>
            <w:right w:val="none" w:sz="0" w:space="0" w:color="auto"/>
          </w:divBdr>
        </w:div>
        <w:div w:id="1961645775">
          <w:marLeft w:val="480"/>
          <w:marRight w:val="0"/>
          <w:marTop w:val="0"/>
          <w:marBottom w:val="0"/>
          <w:divBdr>
            <w:top w:val="none" w:sz="0" w:space="0" w:color="auto"/>
            <w:left w:val="none" w:sz="0" w:space="0" w:color="auto"/>
            <w:bottom w:val="none" w:sz="0" w:space="0" w:color="auto"/>
            <w:right w:val="none" w:sz="0" w:space="0" w:color="auto"/>
          </w:divBdr>
        </w:div>
        <w:div w:id="1555390533">
          <w:marLeft w:val="480"/>
          <w:marRight w:val="0"/>
          <w:marTop w:val="0"/>
          <w:marBottom w:val="0"/>
          <w:divBdr>
            <w:top w:val="none" w:sz="0" w:space="0" w:color="auto"/>
            <w:left w:val="none" w:sz="0" w:space="0" w:color="auto"/>
            <w:bottom w:val="none" w:sz="0" w:space="0" w:color="auto"/>
            <w:right w:val="none" w:sz="0" w:space="0" w:color="auto"/>
          </w:divBdr>
        </w:div>
        <w:div w:id="1406996967">
          <w:marLeft w:val="480"/>
          <w:marRight w:val="0"/>
          <w:marTop w:val="0"/>
          <w:marBottom w:val="0"/>
          <w:divBdr>
            <w:top w:val="none" w:sz="0" w:space="0" w:color="auto"/>
            <w:left w:val="none" w:sz="0" w:space="0" w:color="auto"/>
            <w:bottom w:val="none" w:sz="0" w:space="0" w:color="auto"/>
            <w:right w:val="none" w:sz="0" w:space="0" w:color="auto"/>
          </w:divBdr>
        </w:div>
        <w:div w:id="1622494576">
          <w:marLeft w:val="480"/>
          <w:marRight w:val="0"/>
          <w:marTop w:val="0"/>
          <w:marBottom w:val="0"/>
          <w:divBdr>
            <w:top w:val="none" w:sz="0" w:space="0" w:color="auto"/>
            <w:left w:val="none" w:sz="0" w:space="0" w:color="auto"/>
            <w:bottom w:val="none" w:sz="0" w:space="0" w:color="auto"/>
            <w:right w:val="none" w:sz="0" w:space="0" w:color="auto"/>
          </w:divBdr>
        </w:div>
        <w:div w:id="1556165097">
          <w:marLeft w:val="480"/>
          <w:marRight w:val="0"/>
          <w:marTop w:val="0"/>
          <w:marBottom w:val="0"/>
          <w:divBdr>
            <w:top w:val="none" w:sz="0" w:space="0" w:color="auto"/>
            <w:left w:val="none" w:sz="0" w:space="0" w:color="auto"/>
            <w:bottom w:val="none" w:sz="0" w:space="0" w:color="auto"/>
            <w:right w:val="none" w:sz="0" w:space="0" w:color="auto"/>
          </w:divBdr>
        </w:div>
        <w:div w:id="1635676130">
          <w:marLeft w:val="480"/>
          <w:marRight w:val="0"/>
          <w:marTop w:val="0"/>
          <w:marBottom w:val="0"/>
          <w:divBdr>
            <w:top w:val="none" w:sz="0" w:space="0" w:color="auto"/>
            <w:left w:val="none" w:sz="0" w:space="0" w:color="auto"/>
            <w:bottom w:val="none" w:sz="0" w:space="0" w:color="auto"/>
            <w:right w:val="none" w:sz="0" w:space="0" w:color="auto"/>
          </w:divBdr>
        </w:div>
        <w:div w:id="1509557811">
          <w:marLeft w:val="480"/>
          <w:marRight w:val="0"/>
          <w:marTop w:val="0"/>
          <w:marBottom w:val="0"/>
          <w:divBdr>
            <w:top w:val="none" w:sz="0" w:space="0" w:color="auto"/>
            <w:left w:val="none" w:sz="0" w:space="0" w:color="auto"/>
            <w:bottom w:val="none" w:sz="0" w:space="0" w:color="auto"/>
            <w:right w:val="none" w:sz="0" w:space="0" w:color="auto"/>
          </w:divBdr>
        </w:div>
        <w:div w:id="1778023328">
          <w:marLeft w:val="480"/>
          <w:marRight w:val="0"/>
          <w:marTop w:val="0"/>
          <w:marBottom w:val="0"/>
          <w:divBdr>
            <w:top w:val="none" w:sz="0" w:space="0" w:color="auto"/>
            <w:left w:val="none" w:sz="0" w:space="0" w:color="auto"/>
            <w:bottom w:val="none" w:sz="0" w:space="0" w:color="auto"/>
            <w:right w:val="none" w:sz="0" w:space="0" w:color="auto"/>
          </w:divBdr>
        </w:div>
        <w:div w:id="1151672305">
          <w:marLeft w:val="480"/>
          <w:marRight w:val="0"/>
          <w:marTop w:val="0"/>
          <w:marBottom w:val="0"/>
          <w:divBdr>
            <w:top w:val="none" w:sz="0" w:space="0" w:color="auto"/>
            <w:left w:val="none" w:sz="0" w:space="0" w:color="auto"/>
            <w:bottom w:val="none" w:sz="0" w:space="0" w:color="auto"/>
            <w:right w:val="none" w:sz="0" w:space="0" w:color="auto"/>
          </w:divBdr>
        </w:div>
        <w:div w:id="1646279582">
          <w:marLeft w:val="480"/>
          <w:marRight w:val="0"/>
          <w:marTop w:val="0"/>
          <w:marBottom w:val="0"/>
          <w:divBdr>
            <w:top w:val="none" w:sz="0" w:space="0" w:color="auto"/>
            <w:left w:val="none" w:sz="0" w:space="0" w:color="auto"/>
            <w:bottom w:val="none" w:sz="0" w:space="0" w:color="auto"/>
            <w:right w:val="none" w:sz="0" w:space="0" w:color="auto"/>
          </w:divBdr>
        </w:div>
        <w:div w:id="626201744">
          <w:marLeft w:val="480"/>
          <w:marRight w:val="0"/>
          <w:marTop w:val="0"/>
          <w:marBottom w:val="0"/>
          <w:divBdr>
            <w:top w:val="none" w:sz="0" w:space="0" w:color="auto"/>
            <w:left w:val="none" w:sz="0" w:space="0" w:color="auto"/>
            <w:bottom w:val="none" w:sz="0" w:space="0" w:color="auto"/>
            <w:right w:val="none" w:sz="0" w:space="0" w:color="auto"/>
          </w:divBdr>
        </w:div>
        <w:div w:id="1620188017">
          <w:marLeft w:val="480"/>
          <w:marRight w:val="0"/>
          <w:marTop w:val="0"/>
          <w:marBottom w:val="0"/>
          <w:divBdr>
            <w:top w:val="none" w:sz="0" w:space="0" w:color="auto"/>
            <w:left w:val="none" w:sz="0" w:space="0" w:color="auto"/>
            <w:bottom w:val="none" w:sz="0" w:space="0" w:color="auto"/>
            <w:right w:val="none" w:sz="0" w:space="0" w:color="auto"/>
          </w:divBdr>
        </w:div>
        <w:div w:id="1270314845">
          <w:marLeft w:val="480"/>
          <w:marRight w:val="0"/>
          <w:marTop w:val="0"/>
          <w:marBottom w:val="0"/>
          <w:divBdr>
            <w:top w:val="none" w:sz="0" w:space="0" w:color="auto"/>
            <w:left w:val="none" w:sz="0" w:space="0" w:color="auto"/>
            <w:bottom w:val="none" w:sz="0" w:space="0" w:color="auto"/>
            <w:right w:val="none" w:sz="0" w:space="0" w:color="auto"/>
          </w:divBdr>
        </w:div>
        <w:div w:id="1349721890">
          <w:marLeft w:val="480"/>
          <w:marRight w:val="0"/>
          <w:marTop w:val="0"/>
          <w:marBottom w:val="0"/>
          <w:divBdr>
            <w:top w:val="none" w:sz="0" w:space="0" w:color="auto"/>
            <w:left w:val="none" w:sz="0" w:space="0" w:color="auto"/>
            <w:bottom w:val="none" w:sz="0" w:space="0" w:color="auto"/>
            <w:right w:val="none" w:sz="0" w:space="0" w:color="auto"/>
          </w:divBdr>
        </w:div>
        <w:div w:id="2099669046">
          <w:marLeft w:val="480"/>
          <w:marRight w:val="0"/>
          <w:marTop w:val="0"/>
          <w:marBottom w:val="0"/>
          <w:divBdr>
            <w:top w:val="none" w:sz="0" w:space="0" w:color="auto"/>
            <w:left w:val="none" w:sz="0" w:space="0" w:color="auto"/>
            <w:bottom w:val="none" w:sz="0" w:space="0" w:color="auto"/>
            <w:right w:val="none" w:sz="0" w:space="0" w:color="auto"/>
          </w:divBdr>
        </w:div>
        <w:div w:id="347103490">
          <w:marLeft w:val="480"/>
          <w:marRight w:val="0"/>
          <w:marTop w:val="0"/>
          <w:marBottom w:val="0"/>
          <w:divBdr>
            <w:top w:val="none" w:sz="0" w:space="0" w:color="auto"/>
            <w:left w:val="none" w:sz="0" w:space="0" w:color="auto"/>
            <w:bottom w:val="none" w:sz="0" w:space="0" w:color="auto"/>
            <w:right w:val="none" w:sz="0" w:space="0" w:color="auto"/>
          </w:divBdr>
        </w:div>
        <w:div w:id="602566618">
          <w:marLeft w:val="480"/>
          <w:marRight w:val="0"/>
          <w:marTop w:val="0"/>
          <w:marBottom w:val="0"/>
          <w:divBdr>
            <w:top w:val="none" w:sz="0" w:space="0" w:color="auto"/>
            <w:left w:val="none" w:sz="0" w:space="0" w:color="auto"/>
            <w:bottom w:val="none" w:sz="0" w:space="0" w:color="auto"/>
            <w:right w:val="none" w:sz="0" w:space="0" w:color="auto"/>
          </w:divBdr>
        </w:div>
        <w:div w:id="412095196">
          <w:marLeft w:val="480"/>
          <w:marRight w:val="0"/>
          <w:marTop w:val="0"/>
          <w:marBottom w:val="0"/>
          <w:divBdr>
            <w:top w:val="none" w:sz="0" w:space="0" w:color="auto"/>
            <w:left w:val="none" w:sz="0" w:space="0" w:color="auto"/>
            <w:bottom w:val="none" w:sz="0" w:space="0" w:color="auto"/>
            <w:right w:val="none" w:sz="0" w:space="0" w:color="auto"/>
          </w:divBdr>
        </w:div>
        <w:div w:id="457377506">
          <w:marLeft w:val="480"/>
          <w:marRight w:val="0"/>
          <w:marTop w:val="0"/>
          <w:marBottom w:val="0"/>
          <w:divBdr>
            <w:top w:val="none" w:sz="0" w:space="0" w:color="auto"/>
            <w:left w:val="none" w:sz="0" w:space="0" w:color="auto"/>
            <w:bottom w:val="none" w:sz="0" w:space="0" w:color="auto"/>
            <w:right w:val="none" w:sz="0" w:space="0" w:color="auto"/>
          </w:divBdr>
        </w:div>
        <w:div w:id="104620781">
          <w:marLeft w:val="480"/>
          <w:marRight w:val="0"/>
          <w:marTop w:val="0"/>
          <w:marBottom w:val="0"/>
          <w:divBdr>
            <w:top w:val="none" w:sz="0" w:space="0" w:color="auto"/>
            <w:left w:val="none" w:sz="0" w:space="0" w:color="auto"/>
            <w:bottom w:val="none" w:sz="0" w:space="0" w:color="auto"/>
            <w:right w:val="none" w:sz="0" w:space="0" w:color="auto"/>
          </w:divBdr>
        </w:div>
        <w:div w:id="1240091175">
          <w:marLeft w:val="480"/>
          <w:marRight w:val="0"/>
          <w:marTop w:val="0"/>
          <w:marBottom w:val="0"/>
          <w:divBdr>
            <w:top w:val="none" w:sz="0" w:space="0" w:color="auto"/>
            <w:left w:val="none" w:sz="0" w:space="0" w:color="auto"/>
            <w:bottom w:val="none" w:sz="0" w:space="0" w:color="auto"/>
            <w:right w:val="none" w:sz="0" w:space="0" w:color="auto"/>
          </w:divBdr>
        </w:div>
        <w:div w:id="1678727849">
          <w:marLeft w:val="480"/>
          <w:marRight w:val="0"/>
          <w:marTop w:val="0"/>
          <w:marBottom w:val="0"/>
          <w:divBdr>
            <w:top w:val="none" w:sz="0" w:space="0" w:color="auto"/>
            <w:left w:val="none" w:sz="0" w:space="0" w:color="auto"/>
            <w:bottom w:val="none" w:sz="0" w:space="0" w:color="auto"/>
            <w:right w:val="none" w:sz="0" w:space="0" w:color="auto"/>
          </w:divBdr>
        </w:div>
        <w:div w:id="669718103">
          <w:marLeft w:val="480"/>
          <w:marRight w:val="0"/>
          <w:marTop w:val="0"/>
          <w:marBottom w:val="0"/>
          <w:divBdr>
            <w:top w:val="none" w:sz="0" w:space="0" w:color="auto"/>
            <w:left w:val="none" w:sz="0" w:space="0" w:color="auto"/>
            <w:bottom w:val="none" w:sz="0" w:space="0" w:color="auto"/>
            <w:right w:val="none" w:sz="0" w:space="0" w:color="auto"/>
          </w:divBdr>
        </w:div>
        <w:div w:id="605698030">
          <w:marLeft w:val="480"/>
          <w:marRight w:val="0"/>
          <w:marTop w:val="0"/>
          <w:marBottom w:val="0"/>
          <w:divBdr>
            <w:top w:val="none" w:sz="0" w:space="0" w:color="auto"/>
            <w:left w:val="none" w:sz="0" w:space="0" w:color="auto"/>
            <w:bottom w:val="none" w:sz="0" w:space="0" w:color="auto"/>
            <w:right w:val="none" w:sz="0" w:space="0" w:color="auto"/>
          </w:divBdr>
        </w:div>
        <w:div w:id="776875671">
          <w:marLeft w:val="480"/>
          <w:marRight w:val="0"/>
          <w:marTop w:val="0"/>
          <w:marBottom w:val="0"/>
          <w:divBdr>
            <w:top w:val="none" w:sz="0" w:space="0" w:color="auto"/>
            <w:left w:val="none" w:sz="0" w:space="0" w:color="auto"/>
            <w:bottom w:val="none" w:sz="0" w:space="0" w:color="auto"/>
            <w:right w:val="none" w:sz="0" w:space="0" w:color="auto"/>
          </w:divBdr>
        </w:div>
        <w:div w:id="2115787272">
          <w:marLeft w:val="480"/>
          <w:marRight w:val="0"/>
          <w:marTop w:val="0"/>
          <w:marBottom w:val="0"/>
          <w:divBdr>
            <w:top w:val="none" w:sz="0" w:space="0" w:color="auto"/>
            <w:left w:val="none" w:sz="0" w:space="0" w:color="auto"/>
            <w:bottom w:val="none" w:sz="0" w:space="0" w:color="auto"/>
            <w:right w:val="none" w:sz="0" w:space="0" w:color="auto"/>
          </w:divBdr>
        </w:div>
        <w:div w:id="26831933">
          <w:marLeft w:val="480"/>
          <w:marRight w:val="0"/>
          <w:marTop w:val="0"/>
          <w:marBottom w:val="0"/>
          <w:divBdr>
            <w:top w:val="none" w:sz="0" w:space="0" w:color="auto"/>
            <w:left w:val="none" w:sz="0" w:space="0" w:color="auto"/>
            <w:bottom w:val="none" w:sz="0" w:space="0" w:color="auto"/>
            <w:right w:val="none" w:sz="0" w:space="0" w:color="auto"/>
          </w:divBdr>
        </w:div>
        <w:div w:id="336424215">
          <w:marLeft w:val="480"/>
          <w:marRight w:val="0"/>
          <w:marTop w:val="0"/>
          <w:marBottom w:val="0"/>
          <w:divBdr>
            <w:top w:val="none" w:sz="0" w:space="0" w:color="auto"/>
            <w:left w:val="none" w:sz="0" w:space="0" w:color="auto"/>
            <w:bottom w:val="none" w:sz="0" w:space="0" w:color="auto"/>
            <w:right w:val="none" w:sz="0" w:space="0" w:color="auto"/>
          </w:divBdr>
        </w:div>
        <w:div w:id="1175261446">
          <w:marLeft w:val="480"/>
          <w:marRight w:val="0"/>
          <w:marTop w:val="0"/>
          <w:marBottom w:val="0"/>
          <w:divBdr>
            <w:top w:val="none" w:sz="0" w:space="0" w:color="auto"/>
            <w:left w:val="none" w:sz="0" w:space="0" w:color="auto"/>
            <w:bottom w:val="none" w:sz="0" w:space="0" w:color="auto"/>
            <w:right w:val="none" w:sz="0" w:space="0" w:color="auto"/>
          </w:divBdr>
        </w:div>
        <w:div w:id="288974353">
          <w:marLeft w:val="480"/>
          <w:marRight w:val="0"/>
          <w:marTop w:val="0"/>
          <w:marBottom w:val="0"/>
          <w:divBdr>
            <w:top w:val="none" w:sz="0" w:space="0" w:color="auto"/>
            <w:left w:val="none" w:sz="0" w:space="0" w:color="auto"/>
            <w:bottom w:val="none" w:sz="0" w:space="0" w:color="auto"/>
            <w:right w:val="none" w:sz="0" w:space="0" w:color="auto"/>
          </w:divBdr>
        </w:div>
        <w:div w:id="1285767087">
          <w:marLeft w:val="480"/>
          <w:marRight w:val="0"/>
          <w:marTop w:val="0"/>
          <w:marBottom w:val="0"/>
          <w:divBdr>
            <w:top w:val="none" w:sz="0" w:space="0" w:color="auto"/>
            <w:left w:val="none" w:sz="0" w:space="0" w:color="auto"/>
            <w:bottom w:val="none" w:sz="0" w:space="0" w:color="auto"/>
            <w:right w:val="none" w:sz="0" w:space="0" w:color="auto"/>
          </w:divBdr>
        </w:div>
        <w:div w:id="845941442">
          <w:marLeft w:val="480"/>
          <w:marRight w:val="0"/>
          <w:marTop w:val="0"/>
          <w:marBottom w:val="0"/>
          <w:divBdr>
            <w:top w:val="none" w:sz="0" w:space="0" w:color="auto"/>
            <w:left w:val="none" w:sz="0" w:space="0" w:color="auto"/>
            <w:bottom w:val="none" w:sz="0" w:space="0" w:color="auto"/>
            <w:right w:val="none" w:sz="0" w:space="0" w:color="auto"/>
          </w:divBdr>
        </w:div>
        <w:div w:id="1175026387">
          <w:marLeft w:val="480"/>
          <w:marRight w:val="0"/>
          <w:marTop w:val="0"/>
          <w:marBottom w:val="0"/>
          <w:divBdr>
            <w:top w:val="none" w:sz="0" w:space="0" w:color="auto"/>
            <w:left w:val="none" w:sz="0" w:space="0" w:color="auto"/>
            <w:bottom w:val="none" w:sz="0" w:space="0" w:color="auto"/>
            <w:right w:val="none" w:sz="0" w:space="0" w:color="auto"/>
          </w:divBdr>
        </w:div>
        <w:div w:id="552885867">
          <w:marLeft w:val="480"/>
          <w:marRight w:val="0"/>
          <w:marTop w:val="0"/>
          <w:marBottom w:val="0"/>
          <w:divBdr>
            <w:top w:val="none" w:sz="0" w:space="0" w:color="auto"/>
            <w:left w:val="none" w:sz="0" w:space="0" w:color="auto"/>
            <w:bottom w:val="none" w:sz="0" w:space="0" w:color="auto"/>
            <w:right w:val="none" w:sz="0" w:space="0" w:color="auto"/>
          </w:divBdr>
        </w:div>
        <w:div w:id="1228221710">
          <w:marLeft w:val="480"/>
          <w:marRight w:val="0"/>
          <w:marTop w:val="0"/>
          <w:marBottom w:val="0"/>
          <w:divBdr>
            <w:top w:val="none" w:sz="0" w:space="0" w:color="auto"/>
            <w:left w:val="none" w:sz="0" w:space="0" w:color="auto"/>
            <w:bottom w:val="none" w:sz="0" w:space="0" w:color="auto"/>
            <w:right w:val="none" w:sz="0" w:space="0" w:color="auto"/>
          </w:divBdr>
        </w:div>
        <w:div w:id="443351326">
          <w:marLeft w:val="480"/>
          <w:marRight w:val="0"/>
          <w:marTop w:val="0"/>
          <w:marBottom w:val="0"/>
          <w:divBdr>
            <w:top w:val="none" w:sz="0" w:space="0" w:color="auto"/>
            <w:left w:val="none" w:sz="0" w:space="0" w:color="auto"/>
            <w:bottom w:val="none" w:sz="0" w:space="0" w:color="auto"/>
            <w:right w:val="none" w:sz="0" w:space="0" w:color="auto"/>
          </w:divBdr>
        </w:div>
        <w:div w:id="1532914181">
          <w:marLeft w:val="480"/>
          <w:marRight w:val="0"/>
          <w:marTop w:val="0"/>
          <w:marBottom w:val="0"/>
          <w:divBdr>
            <w:top w:val="none" w:sz="0" w:space="0" w:color="auto"/>
            <w:left w:val="none" w:sz="0" w:space="0" w:color="auto"/>
            <w:bottom w:val="none" w:sz="0" w:space="0" w:color="auto"/>
            <w:right w:val="none" w:sz="0" w:space="0" w:color="auto"/>
          </w:divBdr>
        </w:div>
        <w:div w:id="1950047608">
          <w:marLeft w:val="480"/>
          <w:marRight w:val="0"/>
          <w:marTop w:val="0"/>
          <w:marBottom w:val="0"/>
          <w:divBdr>
            <w:top w:val="none" w:sz="0" w:space="0" w:color="auto"/>
            <w:left w:val="none" w:sz="0" w:space="0" w:color="auto"/>
            <w:bottom w:val="none" w:sz="0" w:space="0" w:color="auto"/>
            <w:right w:val="none" w:sz="0" w:space="0" w:color="auto"/>
          </w:divBdr>
        </w:div>
        <w:div w:id="1920678613">
          <w:marLeft w:val="480"/>
          <w:marRight w:val="0"/>
          <w:marTop w:val="0"/>
          <w:marBottom w:val="0"/>
          <w:divBdr>
            <w:top w:val="none" w:sz="0" w:space="0" w:color="auto"/>
            <w:left w:val="none" w:sz="0" w:space="0" w:color="auto"/>
            <w:bottom w:val="none" w:sz="0" w:space="0" w:color="auto"/>
            <w:right w:val="none" w:sz="0" w:space="0" w:color="auto"/>
          </w:divBdr>
        </w:div>
      </w:divsChild>
    </w:div>
    <w:div w:id="194657161">
      <w:bodyDiv w:val="1"/>
      <w:marLeft w:val="0"/>
      <w:marRight w:val="0"/>
      <w:marTop w:val="0"/>
      <w:marBottom w:val="0"/>
      <w:divBdr>
        <w:top w:val="none" w:sz="0" w:space="0" w:color="auto"/>
        <w:left w:val="none" w:sz="0" w:space="0" w:color="auto"/>
        <w:bottom w:val="none" w:sz="0" w:space="0" w:color="auto"/>
        <w:right w:val="none" w:sz="0" w:space="0" w:color="auto"/>
      </w:divBdr>
      <w:divsChild>
        <w:div w:id="1750031947">
          <w:marLeft w:val="480"/>
          <w:marRight w:val="0"/>
          <w:marTop w:val="0"/>
          <w:marBottom w:val="0"/>
          <w:divBdr>
            <w:top w:val="none" w:sz="0" w:space="0" w:color="auto"/>
            <w:left w:val="none" w:sz="0" w:space="0" w:color="auto"/>
            <w:bottom w:val="none" w:sz="0" w:space="0" w:color="auto"/>
            <w:right w:val="none" w:sz="0" w:space="0" w:color="auto"/>
          </w:divBdr>
        </w:div>
        <w:div w:id="365983169">
          <w:marLeft w:val="480"/>
          <w:marRight w:val="0"/>
          <w:marTop w:val="0"/>
          <w:marBottom w:val="0"/>
          <w:divBdr>
            <w:top w:val="none" w:sz="0" w:space="0" w:color="auto"/>
            <w:left w:val="none" w:sz="0" w:space="0" w:color="auto"/>
            <w:bottom w:val="none" w:sz="0" w:space="0" w:color="auto"/>
            <w:right w:val="none" w:sz="0" w:space="0" w:color="auto"/>
          </w:divBdr>
        </w:div>
        <w:div w:id="529416390">
          <w:marLeft w:val="480"/>
          <w:marRight w:val="0"/>
          <w:marTop w:val="0"/>
          <w:marBottom w:val="0"/>
          <w:divBdr>
            <w:top w:val="none" w:sz="0" w:space="0" w:color="auto"/>
            <w:left w:val="none" w:sz="0" w:space="0" w:color="auto"/>
            <w:bottom w:val="none" w:sz="0" w:space="0" w:color="auto"/>
            <w:right w:val="none" w:sz="0" w:space="0" w:color="auto"/>
          </w:divBdr>
        </w:div>
        <w:div w:id="121651602">
          <w:marLeft w:val="480"/>
          <w:marRight w:val="0"/>
          <w:marTop w:val="0"/>
          <w:marBottom w:val="0"/>
          <w:divBdr>
            <w:top w:val="none" w:sz="0" w:space="0" w:color="auto"/>
            <w:left w:val="none" w:sz="0" w:space="0" w:color="auto"/>
            <w:bottom w:val="none" w:sz="0" w:space="0" w:color="auto"/>
            <w:right w:val="none" w:sz="0" w:space="0" w:color="auto"/>
          </w:divBdr>
        </w:div>
        <w:div w:id="390082836">
          <w:marLeft w:val="480"/>
          <w:marRight w:val="0"/>
          <w:marTop w:val="0"/>
          <w:marBottom w:val="0"/>
          <w:divBdr>
            <w:top w:val="none" w:sz="0" w:space="0" w:color="auto"/>
            <w:left w:val="none" w:sz="0" w:space="0" w:color="auto"/>
            <w:bottom w:val="none" w:sz="0" w:space="0" w:color="auto"/>
            <w:right w:val="none" w:sz="0" w:space="0" w:color="auto"/>
          </w:divBdr>
        </w:div>
        <w:div w:id="1940523147">
          <w:marLeft w:val="480"/>
          <w:marRight w:val="0"/>
          <w:marTop w:val="0"/>
          <w:marBottom w:val="0"/>
          <w:divBdr>
            <w:top w:val="none" w:sz="0" w:space="0" w:color="auto"/>
            <w:left w:val="none" w:sz="0" w:space="0" w:color="auto"/>
            <w:bottom w:val="none" w:sz="0" w:space="0" w:color="auto"/>
            <w:right w:val="none" w:sz="0" w:space="0" w:color="auto"/>
          </w:divBdr>
        </w:div>
        <w:div w:id="1374843639">
          <w:marLeft w:val="480"/>
          <w:marRight w:val="0"/>
          <w:marTop w:val="0"/>
          <w:marBottom w:val="0"/>
          <w:divBdr>
            <w:top w:val="none" w:sz="0" w:space="0" w:color="auto"/>
            <w:left w:val="none" w:sz="0" w:space="0" w:color="auto"/>
            <w:bottom w:val="none" w:sz="0" w:space="0" w:color="auto"/>
            <w:right w:val="none" w:sz="0" w:space="0" w:color="auto"/>
          </w:divBdr>
        </w:div>
        <w:div w:id="588463333">
          <w:marLeft w:val="480"/>
          <w:marRight w:val="0"/>
          <w:marTop w:val="0"/>
          <w:marBottom w:val="0"/>
          <w:divBdr>
            <w:top w:val="none" w:sz="0" w:space="0" w:color="auto"/>
            <w:left w:val="none" w:sz="0" w:space="0" w:color="auto"/>
            <w:bottom w:val="none" w:sz="0" w:space="0" w:color="auto"/>
            <w:right w:val="none" w:sz="0" w:space="0" w:color="auto"/>
          </w:divBdr>
        </w:div>
        <w:div w:id="706414009">
          <w:marLeft w:val="480"/>
          <w:marRight w:val="0"/>
          <w:marTop w:val="0"/>
          <w:marBottom w:val="0"/>
          <w:divBdr>
            <w:top w:val="none" w:sz="0" w:space="0" w:color="auto"/>
            <w:left w:val="none" w:sz="0" w:space="0" w:color="auto"/>
            <w:bottom w:val="none" w:sz="0" w:space="0" w:color="auto"/>
            <w:right w:val="none" w:sz="0" w:space="0" w:color="auto"/>
          </w:divBdr>
        </w:div>
        <w:div w:id="185170325">
          <w:marLeft w:val="480"/>
          <w:marRight w:val="0"/>
          <w:marTop w:val="0"/>
          <w:marBottom w:val="0"/>
          <w:divBdr>
            <w:top w:val="none" w:sz="0" w:space="0" w:color="auto"/>
            <w:left w:val="none" w:sz="0" w:space="0" w:color="auto"/>
            <w:bottom w:val="none" w:sz="0" w:space="0" w:color="auto"/>
            <w:right w:val="none" w:sz="0" w:space="0" w:color="auto"/>
          </w:divBdr>
        </w:div>
        <w:div w:id="1881866709">
          <w:marLeft w:val="480"/>
          <w:marRight w:val="0"/>
          <w:marTop w:val="0"/>
          <w:marBottom w:val="0"/>
          <w:divBdr>
            <w:top w:val="none" w:sz="0" w:space="0" w:color="auto"/>
            <w:left w:val="none" w:sz="0" w:space="0" w:color="auto"/>
            <w:bottom w:val="none" w:sz="0" w:space="0" w:color="auto"/>
            <w:right w:val="none" w:sz="0" w:space="0" w:color="auto"/>
          </w:divBdr>
        </w:div>
        <w:div w:id="1376805810">
          <w:marLeft w:val="480"/>
          <w:marRight w:val="0"/>
          <w:marTop w:val="0"/>
          <w:marBottom w:val="0"/>
          <w:divBdr>
            <w:top w:val="none" w:sz="0" w:space="0" w:color="auto"/>
            <w:left w:val="none" w:sz="0" w:space="0" w:color="auto"/>
            <w:bottom w:val="none" w:sz="0" w:space="0" w:color="auto"/>
            <w:right w:val="none" w:sz="0" w:space="0" w:color="auto"/>
          </w:divBdr>
        </w:div>
        <w:div w:id="1548181108">
          <w:marLeft w:val="480"/>
          <w:marRight w:val="0"/>
          <w:marTop w:val="0"/>
          <w:marBottom w:val="0"/>
          <w:divBdr>
            <w:top w:val="none" w:sz="0" w:space="0" w:color="auto"/>
            <w:left w:val="none" w:sz="0" w:space="0" w:color="auto"/>
            <w:bottom w:val="none" w:sz="0" w:space="0" w:color="auto"/>
            <w:right w:val="none" w:sz="0" w:space="0" w:color="auto"/>
          </w:divBdr>
        </w:div>
        <w:div w:id="483131764">
          <w:marLeft w:val="480"/>
          <w:marRight w:val="0"/>
          <w:marTop w:val="0"/>
          <w:marBottom w:val="0"/>
          <w:divBdr>
            <w:top w:val="none" w:sz="0" w:space="0" w:color="auto"/>
            <w:left w:val="none" w:sz="0" w:space="0" w:color="auto"/>
            <w:bottom w:val="none" w:sz="0" w:space="0" w:color="auto"/>
            <w:right w:val="none" w:sz="0" w:space="0" w:color="auto"/>
          </w:divBdr>
        </w:div>
        <w:div w:id="1435513860">
          <w:marLeft w:val="480"/>
          <w:marRight w:val="0"/>
          <w:marTop w:val="0"/>
          <w:marBottom w:val="0"/>
          <w:divBdr>
            <w:top w:val="none" w:sz="0" w:space="0" w:color="auto"/>
            <w:left w:val="none" w:sz="0" w:space="0" w:color="auto"/>
            <w:bottom w:val="none" w:sz="0" w:space="0" w:color="auto"/>
            <w:right w:val="none" w:sz="0" w:space="0" w:color="auto"/>
          </w:divBdr>
        </w:div>
        <w:div w:id="210503292">
          <w:marLeft w:val="480"/>
          <w:marRight w:val="0"/>
          <w:marTop w:val="0"/>
          <w:marBottom w:val="0"/>
          <w:divBdr>
            <w:top w:val="none" w:sz="0" w:space="0" w:color="auto"/>
            <w:left w:val="none" w:sz="0" w:space="0" w:color="auto"/>
            <w:bottom w:val="none" w:sz="0" w:space="0" w:color="auto"/>
            <w:right w:val="none" w:sz="0" w:space="0" w:color="auto"/>
          </w:divBdr>
        </w:div>
        <w:div w:id="1552156729">
          <w:marLeft w:val="480"/>
          <w:marRight w:val="0"/>
          <w:marTop w:val="0"/>
          <w:marBottom w:val="0"/>
          <w:divBdr>
            <w:top w:val="none" w:sz="0" w:space="0" w:color="auto"/>
            <w:left w:val="none" w:sz="0" w:space="0" w:color="auto"/>
            <w:bottom w:val="none" w:sz="0" w:space="0" w:color="auto"/>
            <w:right w:val="none" w:sz="0" w:space="0" w:color="auto"/>
          </w:divBdr>
        </w:div>
        <w:div w:id="112797117">
          <w:marLeft w:val="480"/>
          <w:marRight w:val="0"/>
          <w:marTop w:val="0"/>
          <w:marBottom w:val="0"/>
          <w:divBdr>
            <w:top w:val="none" w:sz="0" w:space="0" w:color="auto"/>
            <w:left w:val="none" w:sz="0" w:space="0" w:color="auto"/>
            <w:bottom w:val="none" w:sz="0" w:space="0" w:color="auto"/>
            <w:right w:val="none" w:sz="0" w:space="0" w:color="auto"/>
          </w:divBdr>
        </w:div>
        <w:div w:id="1610894502">
          <w:marLeft w:val="480"/>
          <w:marRight w:val="0"/>
          <w:marTop w:val="0"/>
          <w:marBottom w:val="0"/>
          <w:divBdr>
            <w:top w:val="none" w:sz="0" w:space="0" w:color="auto"/>
            <w:left w:val="none" w:sz="0" w:space="0" w:color="auto"/>
            <w:bottom w:val="none" w:sz="0" w:space="0" w:color="auto"/>
            <w:right w:val="none" w:sz="0" w:space="0" w:color="auto"/>
          </w:divBdr>
        </w:div>
        <w:div w:id="298153037">
          <w:marLeft w:val="480"/>
          <w:marRight w:val="0"/>
          <w:marTop w:val="0"/>
          <w:marBottom w:val="0"/>
          <w:divBdr>
            <w:top w:val="none" w:sz="0" w:space="0" w:color="auto"/>
            <w:left w:val="none" w:sz="0" w:space="0" w:color="auto"/>
            <w:bottom w:val="none" w:sz="0" w:space="0" w:color="auto"/>
            <w:right w:val="none" w:sz="0" w:space="0" w:color="auto"/>
          </w:divBdr>
        </w:div>
        <w:div w:id="1254582120">
          <w:marLeft w:val="480"/>
          <w:marRight w:val="0"/>
          <w:marTop w:val="0"/>
          <w:marBottom w:val="0"/>
          <w:divBdr>
            <w:top w:val="none" w:sz="0" w:space="0" w:color="auto"/>
            <w:left w:val="none" w:sz="0" w:space="0" w:color="auto"/>
            <w:bottom w:val="none" w:sz="0" w:space="0" w:color="auto"/>
            <w:right w:val="none" w:sz="0" w:space="0" w:color="auto"/>
          </w:divBdr>
        </w:div>
        <w:div w:id="665523244">
          <w:marLeft w:val="480"/>
          <w:marRight w:val="0"/>
          <w:marTop w:val="0"/>
          <w:marBottom w:val="0"/>
          <w:divBdr>
            <w:top w:val="none" w:sz="0" w:space="0" w:color="auto"/>
            <w:left w:val="none" w:sz="0" w:space="0" w:color="auto"/>
            <w:bottom w:val="none" w:sz="0" w:space="0" w:color="auto"/>
            <w:right w:val="none" w:sz="0" w:space="0" w:color="auto"/>
          </w:divBdr>
        </w:div>
        <w:div w:id="1773427622">
          <w:marLeft w:val="480"/>
          <w:marRight w:val="0"/>
          <w:marTop w:val="0"/>
          <w:marBottom w:val="0"/>
          <w:divBdr>
            <w:top w:val="none" w:sz="0" w:space="0" w:color="auto"/>
            <w:left w:val="none" w:sz="0" w:space="0" w:color="auto"/>
            <w:bottom w:val="none" w:sz="0" w:space="0" w:color="auto"/>
            <w:right w:val="none" w:sz="0" w:space="0" w:color="auto"/>
          </w:divBdr>
        </w:div>
        <w:div w:id="508911958">
          <w:marLeft w:val="480"/>
          <w:marRight w:val="0"/>
          <w:marTop w:val="0"/>
          <w:marBottom w:val="0"/>
          <w:divBdr>
            <w:top w:val="none" w:sz="0" w:space="0" w:color="auto"/>
            <w:left w:val="none" w:sz="0" w:space="0" w:color="auto"/>
            <w:bottom w:val="none" w:sz="0" w:space="0" w:color="auto"/>
            <w:right w:val="none" w:sz="0" w:space="0" w:color="auto"/>
          </w:divBdr>
        </w:div>
        <w:div w:id="1416130745">
          <w:marLeft w:val="480"/>
          <w:marRight w:val="0"/>
          <w:marTop w:val="0"/>
          <w:marBottom w:val="0"/>
          <w:divBdr>
            <w:top w:val="none" w:sz="0" w:space="0" w:color="auto"/>
            <w:left w:val="none" w:sz="0" w:space="0" w:color="auto"/>
            <w:bottom w:val="none" w:sz="0" w:space="0" w:color="auto"/>
            <w:right w:val="none" w:sz="0" w:space="0" w:color="auto"/>
          </w:divBdr>
        </w:div>
        <w:div w:id="470024317">
          <w:marLeft w:val="480"/>
          <w:marRight w:val="0"/>
          <w:marTop w:val="0"/>
          <w:marBottom w:val="0"/>
          <w:divBdr>
            <w:top w:val="none" w:sz="0" w:space="0" w:color="auto"/>
            <w:left w:val="none" w:sz="0" w:space="0" w:color="auto"/>
            <w:bottom w:val="none" w:sz="0" w:space="0" w:color="auto"/>
            <w:right w:val="none" w:sz="0" w:space="0" w:color="auto"/>
          </w:divBdr>
        </w:div>
        <w:div w:id="1157959739">
          <w:marLeft w:val="480"/>
          <w:marRight w:val="0"/>
          <w:marTop w:val="0"/>
          <w:marBottom w:val="0"/>
          <w:divBdr>
            <w:top w:val="none" w:sz="0" w:space="0" w:color="auto"/>
            <w:left w:val="none" w:sz="0" w:space="0" w:color="auto"/>
            <w:bottom w:val="none" w:sz="0" w:space="0" w:color="auto"/>
            <w:right w:val="none" w:sz="0" w:space="0" w:color="auto"/>
          </w:divBdr>
        </w:div>
        <w:div w:id="581911461">
          <w:marLeft w:val="480"/>
          <w:marRight w:val="0"/>
          <w:marTop w:val="0"/>
          <w:marBottom w:val="0"/>
          <w:divBdr>
            <w:top w:val="none" w:sz="0" w:space="0" w:color="auto"/>
            <w:left w:val="none" w:sz="0" w:space="0" w:color="auto"/>
            <w:bottom w:val="none" w:sz="0" w:space="0" w:color="auto"/>
            <w:right w:val="none" w:sz="0" w:space="0" w:color="auto"/>
          </w:divBdr>
        </w:div>
        <w:div w:id="895773428">
          <w:marLeft w:val="480"/>
          <w:marRight w:val="0"/>
          <w:marTop w:val="0"/>
          <w:marBottom w:val="0"/>
          <w:divBdr>
            <w:top w:val="none" w:sz="0" w:space="0" w:color="auto"/>
            <w:left w:val="none" w:sz="0" w:space="0" w:color="auto"/>
            <w:bottom w:val="none" w:sz="0" w:space="0" w:color="auto"/>
            <w:right w:val="none" w:sz="0" w:space="0" w:color="auto"/>
          </w:divBdr>
        </w:div>
        <w:div w:id="787434261">
          <w:marLeft w:val="480"/>
          <w:marRight w:val="0"/>
          <w:marTop w:val="0"/>
          <w:marBottom w:val="0"/>
          <w:divBdr>
            <w:top w:val="none" w:sz="0" w:space="0" w:color="auto"/>
            <w:left w:val="none" w:sz="0" w:space="0" w:color="auto"/>
            <w:bottom w:val="none" w:sz="0" w:space="0" w:color="auto"/>
            <w:right w:val="none" w:sz="0" w:space="0" w:color="auto"/>
          </w:divBdr>
        </w:div>
        <w:div w:id="1912151332">
          <w:marLeft w:val="480"/>
          <w:marRight w:val="0"/>
          <w:marTop w:val="0"/>
          <w:marBottom w:val="0"/>
          <w:divBdr>
            <w:top w:val="none" w:sz="0" w:space="0" w:color="auto"/>
            <w:left w:val="none" w:sz="0" w:space="0" w:color="auto"/>
            <w:bottom w:val="none" w:sz="0" w:space="0" w:color="auto"/>
            <w:right w:val="none" w:sz="0" w:space="0" w:color="auto"/>
          </w:divBdr>
        </w:div>
        <w:div w:id="1886986329">
          <w:marLeft w:val="480"/>
          <w:marRight w:val="0"/>
          <w:marTop w:val="0"/>
          <w:marBottom w:val="0"/>
          <w:divBdr>
            <w:top w:val="none" w:sz="0" w:space="0" w:color="auto"/>
            <w:left w:val="none" w:sz="0" w:space="0" w:color="auto"/>
            <w:bottom w:val="none" w:sz="0" w:space="0" w:color="auto"/>
            <w:right w:val="none" w:sz="0" w:space="0" w:color="auto"/>
          </w:divBdr>
        </w:div>
        <w:div w:id="1979259679">
          <w:marLeft w:val="480"/>
          <w:marRight w:val="0"/>
          <w:marTop w:val="0"/>
          <w:marBottom w:val="0"/>
          <w:divBdr>
            <w:top w:val="none" w:sz="0" w:space="0" w:color="auto"/>
            <w:left w:val="none" w:sz="0" w:space="0" w:color="auto"/>
            <w:bottom w:val="none" w:sz="0" w:space="0" w:color="auto"/>
            <w:right w:val="none" w:sz="0" w:space="0" w:color="auto"/>
          </w:divBdr>
        </w:div>
        <w:div w:id="144200556">
          <w:marLeft w:val="480"/>
          <w:marRight w:val="0"/>
          <w:marTop w:val="0"/>
          <w:marBottom w:val="0"/>
          <w:divBdr>
            <w:top w:val="none" w:sz="0" w:space="0" w:color="auto"/>
            <w:left w:val="none" w:sz="0" w:space="0" w:color="auto"/>
            <w:bottom w:val="none" w:sz="0" w:space="0" w:color="auto"/>
            <w:right w:val="none" w:sz="0" w:space="0" w:color="auto"/>
          </w:divBdr>
        </w:div>
        <w:div w:id="18967227">
          <w:marLeft w:val="480"/>
          <w:marRight w:val="0"/>
          <w:marTop w:val="0"/>
          <w:marBottom w:val="0"/>
          <w:divBdr>
            <w:top w:val="none" w:sz="0" w:space="0" w:color="auto"/>
            <w:left w:val="none" w:sz="0" w:space="0" w:color="auto"/>
            <w:bottom w:val="none" w:sz="0" w:space="0" w:color="auto"/>
            <w:right w:val="none" w:sz="0" w:space="0" w:color="auto"/>
          </w:divBdr>
        </w:div>
        <w:div w:id="712267814">
          <w:marLeft w:val="480"/>
          <w:marRight w:val="0"/>
          <w:marTop w:val="0"/>
          <w:marBottom w:val="0"/>
          <w:divBdr>
            <w:top w:val="none" w:sz="0" w:space="0" w:color="auto"/>
            <w:left w:val="none" w:sz="0" w:space="0" w:color="auto"/>
            <w:bottom w:val="none" w:sz="0" w:space="0" w:color="auto"/>
            <w:right w:val="none" w:sz="0" w:space="0" w:color="auto"/>
          </w:divBdr>
        </w:div>
        <w:div w:id="1433011276">
          <w:marLeft w:val="480"/>
          <w:marRight w:val="0"/>
          <w:marTop w:val="0"/>
          <w:marBottom w:val="0"/>
          <w:divBdr>
            <w:top w:val="none" w:sz="0" w:space="0" w:color="auto"/>
            <w:left w:val="none" w:sz="0" w:space="0" w:color="auto"/>
            <w:bottom w:val="none" w:sz="0" w:space="0" w:color="auto"/>
            <w:right w:val="none" w:sz="0" w:space="0" w:color="auto"/>
          </w:divBdr>
        </w:div>
        <w:div w:id="1631394592">
          <w:marLeft w:val="480"/>
          <w:marRight w:val="0"/>
          <w:marTop w:val="0"/>
          <w:marBottom w:val="0"/>
          <w:divBdr>
            <w:top w:val="none" w:sz="0" w:space="0" w:color="auto"/>
            <w:left w:val="none" w:sz="0" w:space="0" w:color="auto"/>
            <w:bottom w:val="none" w:sz="0" w:space="0" w:color="auto"/>
            <w:right w:val="none" w:sz="0" w:space="0" w:color="auto"/>
          </w:divBdr>
        </w:div>
        <w:div w:id="923761860">
          <w:marLeft w:val="480"/>
          <w:marRight w:val="0"/>
          <w:marTop w:val="0"/>
          <w:marBottom w:val="0"/>
          <w:divBdr>
            <w:top w:val="none" w:sz="0" w:space="0" w:color="auto"/>
            <w:left w:val="none" w:sz="0" w:space="0" w:color="auto"/>
            <w:bottom w:val="none" w:sz="0" w:space="0" w:color="auto"/>
            <w:right w:val="none" w:sz="0" w:space="0" w:color="auto"/>
          </w:divBdr>
        </w:div>
        <w:div w:id="406656965">
          <w:marLeft w:val="480"/>
          <w:marRight w:val="0"/>
          <w:marTop w:val="0"/>
          <w:marBottom w:val="0"/>
          <w:divBdr>
            <w:top w:val="none" w:sz="0" w:space="0" w:color="auto"/>
            <w:left w:val="none" w:sz="0" w:space="0" w:color="auto"/>
            <w:bottom w:val="none" w:sz="0" w:space="0" w:color="auto"/>
            <w:right w:val="none" w:sz="0" w:space="0" w:color="auto"/>
          </w:divBdr>
        </w:div>
        <w:div w:id="2099985787">
          <w:marLeft w:val="480"/>
          <w:marRight w:val="0"/>
          <w:marTop w:val="0"/>
          <w:marBottom w:val="0"/>
          <w:divBdr>
            <w:top w:val="none" w:sz="0" w:space="0" w:color="auto"/>
            <w:left w:val="none" w:sz="0" w:space="0" w:color="auto"/>
            <w:bottom w:val="none" w:sz="0" w:space="0" w:color="auto"/>
            <w:right w:val="none" w:sz="0" w:space="0" w:color="auto"/>
          </w:divBdr>
        </w:div>
        <w:div w:id="1035816004">
          <w:marLeft w:val="480"/>
          <w:marRight w:val="0"/>
          <w:marTop w:val="0"/>
          <w:marBottom w:val="0"/>
          <w:divBdr>
            <w:top w:val="none" w:sz="0" w:space="0" w:color="auto"/>
            <w:left w:val="none" w:sz="0" w:space="0" w:color="auto"/>
            <w:bottom w:val="none" w:sz="0" w:space="0" w:color="auto"/>
            <w:right w:val="none" w:sz="0" w:space="0" w:color="auto"/>
          </w:divBdr>
        </w:div>
        <w:div w:id="1627807886">
          <w:marLeft w:val="480"/>
          <w:marRight w:val="0"/>
          <w:marTop w:val="0"/>
          <w:marBottom w:val="0"/>
          <w:divBdr>
            <w:top w:val="none" w:sz="0" w:space="0" w:color="auto"/>
            <w:left w:val="none" w:sz="0" w:space="0" w:color="auto"/>
            <w:bottom w:val="none" w:sz="0" w:space="0" w:color="auto"/>
            <w:right w:val="none" w:sz="0" w:space="0" w:color="auto"/>
          </w:divBdr>
        </w:div>
        <w:div w:id="1412972995">
          <w:marLeft w:val="480"/>
          <w:marRight w:val="0"/>
          <w:marTop w:val="0"/>
          <w:marBottom w:val="0"/>
          <w:divBdr>
            <w:top w:val="none" w:sz="0" w:space="0" w:color="auto"/>
            <w:left w:val="none" w:sz="0" w:space="0" w:color="auto"/>
            <w:bottom w:val="none" w:sz="0" w:space="0" w:color="auto"/>
            <w:right w:val="none" w:sz="0" w:space="0" w:color="auto"/>
          </w:divBdr>
        </w:div>
        <w:div w:id="2120447462">
          <w:marLeft w:val="480"/>
          <w:marRight w:val="0"/>
          <w:marTop w:val="0"/>
          <w:marBottom w:val="0"/>
          <w:divBdr>
            <w:top w:val="none" w:sz="0" w:space="0" w:color="auto"/>
            <w:left w:val="none" w:sz="0" w:space="0" w:color="auto"/>
            <w:bottom w:val="none" w:sz="0" w:space="0" w:color="auto"/>
            <w:right w:val="none" w:sz="0" w:space="0" w:color="auto"/>
          </w:divBdr>
        </w:div>
        <w:div w:id="631323176">
          <w:marLeft w:val="480"/>
          <w:marRight w:val="0"/>
          <w:marTop w:val="0"/>
          <w:marBottom w:val="0"/>
          <w:divBdr>
            <w:top w:val="none" w:sz="0" w:space="0" w:color="auto"/>
            <w:left w:val="none" w:sz="0" w:space="0" w:color="auto"/>
            <w:bottom w:val="none" w:sz="0" w:space="0" w:color="auto"/>
            <w:right w:val="none" w:sz="0" w:space="0" w:color="auto"/>
          </w:divBdr>
        </w:div>
        <w:div w:id="575483255">
          <w:marLeft w:val="480"/>
          <w:marRight w:val="0"/>
          <w:marTop w:val="0"/>
          <w:marBottom w:val="0"/>
          <w:divBdr>
            <w:top w:val="none" w:sz="0" w:space="0" w:color="auto"/>
            <w:left w:val="none" w:sz="0" w:space="0" w:color="auto"/>
            <w:bottom w:val="none" w:sz="0" w:space="0" w:color="auto"/>
            <w:right w:val="none" w:sz="0" w:space="0" w:color="auto"/>
          </w:divBdr>
        </w:div>
        <w:div w:id="1302342966">
          <w:marLeft w:val="480"/>
          <w:marRight w:val="0"/>
          <w:marTop w:val="0"/>
          <w:marBottom w:val="0"/>
          <w:divBdr>
            <w:top w:val="none" w:sz="0" w:space="0" w:color="auto"/>
            <w:left w:val="none" w:sz="0" w:space="0" w:color="auto"/>
            <w:bottom w:val="none" w:sz="0" w:space="0" w:color="auto"/>
            <w:right w:val="none" w:sz="0" w:space="0" w:color="auto"/>
          </w:divBdr>
        </w:div>
        <w:div w:id="379015293">
          <w:marLeft w:val="480"/>
          <w:marRight w:val="0"/>
          <w:marTop w:val="0"/>
          <w:marBottom w:val="0"/>
          <w:divBdr>
            <w:top w:val="none" w:sz="0" w:space="0" w:color="auto"/>
            <w:left w:val="none" w:sz="0" w:space="0" w:color="auto"/>
            <w:bottom w:val="none" w:sz="0" w:space="0" w:color="auto"/>
            <w:right w:val="none" w:sz="0" w:space="0" w:color="auto"/>
          </w:divBdr>
        </w:div>
        <w:div w:id="1615360455">
          <w:marLeft w:val="480"/>
          <w:marRight w:val="0"/>
          <w:marTop w:val="0"/>
          <w:marBottom w:val="0"/>
          <w:divBdr>
            <w:top w:val="none" w:sz="0" w:space="0" w:color="auto"/>
            <w:left w:val="none" w:sz="0" w:space="0" w:color="auto"/>
            <w:bottom w:val="none" w:sz="0" w:space="0" w:color="auto"/>
            <w:right w:val="none" w:sz="0" w:space="0" w:color="auto"/>
          </w:divBdr>
        </w:div>
        <w:div w:id="2057191572">
          <w:marLeft w:val="480"/>
          <w:marRight w:val="0"/>
          <w:marTop w:val="0"/>
          <w:marBottom w:val="0"/>
          <w:divBdr>
            <w:top w:val="none" w:sz="0" w:space="0" w:color="auto"/>
            <w:left w:val="none" w:sz="0" w:space="0" w:color="auto"/>
            <w:bottom w:val="none" w:sz="0" w:space="0" w:color="auto"/>
            <w:right w:val="none" w:sz="0" w:space="0" w:color="auto"/>
          </w:divBdr>
        </w:div>
        <w:div w:id="2104447956">
          <w:marLeft w:val="480"/>
          <w:marRight w:val="0"/>
          <w:marTop w:val="0"/>
          <w:marBottom w:val="0"/>
          <w:divBdr>
            <w:top w:val="none" w:sz="0" w:space="0" w:color="auto"/>
            <w:left w:val="none" w:sz="0" w:space="0" w:color="auto"/>
            <w:bottom w:val="none" w:sz="0" w:space="0" w:color="auto"/>
            <w:right w:val="none" w:sz="0" w:space="0" w:color="auto"/>
          </w:divBdr>
        </w:div>
      </w:divsChild>
    </w:div>
    <w:div w:id="198595916">
      <w:bodyDiv w:val="1"/>
      <w:marLeft w:val="0"/>
      <w:marRight w:val="0"/>
      <w:marTop w:val="0"/>
      <w:marBottom w:val="0"/>
      <w:divBdr>
        <w:top w:val="none" w:sz="0" w:space="0" w:color="auto"/>
        <w:left w:val="none" w:sz="0" w:space="0" w:color="auto"/>
        <w:bottom w:val="none" w:sz="0" w:space="0" w:color="auto"/>
        <w:right w:val="none" w:sz="0" w:space="0" w:color="auto"/>
      </w:divBdr>
      <w:divsChild>
        <w:div w:id="1942300886">
          <w:marLeft w:val="480"/>
          <w:marRight w:val="0"/>
          <w:marTop w:val="0"/>
          <w:marBottom w:val="0"/>
          <w:divBdr>
            <w:top w:val="none" w:sz="0" w:space="0" w:color="auto"/>
            <w:left w:val="none" w:sz="0" w:space="0" w:color="auto"/>
            <w:bottom w:val="none" w:sz="0" w:space="0" w:color="auto"/>
            <w:right w:val="none" w:sz="0" w:space="0" w:color="auto"/>
          </w:divBdr>
        </w:div>
        <w:div w:id="1018509378">
          <w:marLeft w:val="480"/>
          <w:marRight w:val="0"/>
          <w:marTop w:val="0"/>
          <w:marBottom w:val="0"/>
          <w:divBdr>
            <w:top w:val="none" w:sz="0" w:space="0" w:color="auto"/>
            <w:left w:val="none" w:sz="0" w:space="0" w:color="auto"/>
            <w:bottom w:val="none" w:sz="0" w:space="0" w:color="auto"/>
            <w:right w:val="none" w:sz="0" w:space="0" w:color="auto"/>
          </w:divBdr>
        </w:div>
        <w:div w:id="1634676942">
          <w:marLeft w:val="480"/>
          <w:marRight w:val="0"/>
          <w:marTop w:val="0"/>
          <w:marBottom w:val="0"/>
          <w:divBdr>
            <w:top w:val="none" w:sz="0" w:space="0" w:color="auto"/>
            <w:left w:val="none" w:sz="0" w:space="0" w:color="auto"/>
            <w:bottom w:val="none" w:sz="0" w:space="0" w:color="auto"/>
            <w:right w:val="none" w:sz="0" w:space="0" w:color="auto"/>
          </w:divBdr>
        </w:div>
        <w:div w:id="1527062300">
          <w:marLeft w:val="480"/>
          <w:marRight w:val="0"/>
          <w:marTop w:val="0"/>
          <w:marBottom w:val="0"/>
          <w:divBdr>
            <w:top w:val="none" w:sz="0" w:space="0" w:color="auto"/>
            <w:left w:val="none" w:sz="0" w:space="0" w:color="auto"/>
            <w:bottom w:val="none" w:sz="0" w:space="0" w:color="auto"/>
            <w:right w:val="none" w:sz="0" w:space="0" w:color="auto"/>
          </w:divBdr>
        </w:div>
        <w:div w:id="18362743">
          <w:marLeft w:val="480"/>
          <w:marRight w:val="0"/>
          <w:marTop w:val="0"/>
          <w:marBottom w:val="0"/>
          <w:divBdr>
            <w:top w:val="none" w:sz="0" w:space="0" w:color="auto"/>
            <w:left w:val="none" w:sz="0" w:space="0" w:color="auto"/>
            <w:bottom w:val="none" w:sz="0" w:space="0" w:color="auto"/>
            <w:right w:val="none" w:sz="0" w:space="0" w:color="auto"/>
          </w:divBdr>
        </w:div>
        <w:div w:id="977760059">
          <w:marLeft w:val="480"/>
          <w:marRight w:val="0"/>
          <w:marTop w:val="0"/>
          <w:marBottom w:val="0"/>
          <w:divBdr>
            <w:top w:val="none" w:sz="0" w:space="0" w:color="auto"/>
            <w:left w:val="none" w:sz="0" w:space="0" w:color="auto"/>
            <w:bottom w:val="none" w:sz="0" w:space="0" w:color="auto"/>
            <w:right w:val="none" w:sz="0" w:space="0" w:color="auto"/>
          </w:divBdr>
        </w:div>
        <w:div w:id="1378777147">
          <w:marLeft w:val="480"/>
          <w:marRight w:val="0"/>
          <w:marTop w:val="0"/>
          <w:marBottom w:val="0"/>
          <w:divBdr>
            <w:top w:val="none" w:sz="0" w:space="0" w:color="auto"/>
            <w:left w:val="none" w:sz="0" w:space="0" w:color="auto"/>
            <w:bottom w:val="none" w:sz="0" w:space="0" w:color="auto"/>
            <w:right w:val="none" w:sz="0" w:space="0" w:color="auto"/>
          </w:divBdr>
        </w:div>
        <w:div w:id="280770954">
          <w:marLeft w:val="480"/>
          <w:marRight w:val="0"/>
          <w:marTop w:val="0"/>
          <w:marBottom w:val="0"/>
          <w:divBdr>
            <w:top w:val="none" w:sz="0" w:space="0" w:color="auto"/>
            <w:left w:val="none" w:sz="0" w:space="0" w:color="auto"/>
            <w:bottom w:val="none" w:sz="0" w:space="0" w:color="auto"/>
            <w:right w:val="none" w:sz="0" w:space="0" w:color="auto"/>
          </w:divBdr>
        </w:div>
        <w:div w:id="38821182">
          <w:marLeft w:val="480"/>
          <w:marRight w:val="0"/>
          <w:marTop w:val="0"/>
          <w:marBottom w:val="0"/>
          <w:divBdr>
            <w:top w:val="none" w:sz="0" w:space="0" w:color="auto"/>
            <w:left w:val="none" w:sz="0" w:space="0" w:color="auto"/>
            <w:bottom w:val="none" w:sz="0" w:space="0" w:color="auto"/>
            <w:right w:val="none" w:sz="0" w:space="0" w:color="auto"/>
          </w:divBdr>
        </w:div>
        <w:div w:id="691342805">
          <w:marLeft w:val="480"/>
          <w:marRight w:val="0"/>
          <w:marTop w:val="0"/>
          <w:marBottom w:val="0"/>
          <w:divBdr>
            <w:top w:val="none" w:sz="0" w:space="0" w:color="auto"/>
            <w:left w:val="none" w:sz="0" w:space="0" w:color="auto"/>
            <w:bottom w:val="none" w:sz="0" w:space="0" w:color="auto"/>
            <w:right w:val="none" w:sz="0" w:space="0" w:color="auto"/>
          </w:divBdr>
        </w:div>
        <w:div w:id="943071848">
          <w:marLeft w:val="480"/>
          <w:marRight w:val="0"/>
          <w:marTop w:val="0"/>
          <w:marBottom w:val="0"/>
          <w:divBdr>
            <w:top w:val="none" w:sz="0" w:space="0" w:color="auto"/>
            <w:left w:val="none" w:sz="0" w:space="0" w:color="auto"/>
            <w:bottom w:val="none" w:sz="0" w:space="0" w:color="auto"/>
            <w:right w:val="none" w:sz="0" w:space="0" w:color="auto"/>
          </w:divBdr>
        </w:div>
        <w:div w:id="139420285">
          <w:marLeft w:val="480"/>
          <w:marRight w:val="0"/>
          <w:marTop w:val="0"/>
          <w:marBottom w:val="0"/>
          <w:divBdr>
            <w:top w:val="none" w:sz="0" w:space="0" w:color="auto"/>
            <w:left w:val="none" w:sz="0" w:space="0" w:color="auto"/>
            <w:bottom w:val="none" w:sz="0" w:space="0" w:color="auto"/>
            <w:right w:val="none" w:sz="0" w:space="0" w:color="auto"/>
          </w:divBdr>
        </w:div>
        <w:div w:id="197934508">
          <w:marLeft w:val="480"/>
          <w:marRight w:val="0"/>
          <w:marTop w:val="0"/>
          <w:marBottom w:val="0"/>
          <w:divBdr>
            <w:top w:val="none" w:sz="0" w:space="0" w:color="auto"/>
            <w:left w:val="none" w:sz="0" w:space="0" w:color="auto"/>
            <w:bottom w:val="none" w:sz="0" w:space="0" w:color="auto"/>
            <w:right w:val="none" w:sz="0" w:space="0" w:color="auto"/>
          </w:divBdr>
        </w:div>
        <w:div w:id="2040858567">
          <w:marLeft w:val="480"/>
          <w:marRight w:val="0"/>
          <w:marTop w:val="0"/>
          <w:marBottom w:val="0"/>
          <w:divBdr>
            <w:top w:val="none" w:sz="0" w:space="0" w:color="auto"/>
            <w:left w:val="none" w:sz="0" w:space="0" w:color="auto"/>
            <w:bottom w:val="none" w:sz="0" w:space="0" w:color="auto"/>
            <w:right w:val="none" w:sz="0" w:space="0" w:color="auto"/>
          </w:divBdr>
        </w:div>
        <w:div w:id="2042701473">
          <w:marLeft w:val="480"/>
          <w:marRight w:val="0"/>
          <w:marTop w:val="0"/>
          <w:marBottom w:val="0"/>
          <w:divBdr>
            <w:top w:val="none" w:sz="0" w:space="0" w:color="auto"/>
            <w:left w:val="none" w:sz="0" w:space="0" w:color="auto"/>
            <w:bottom w:val="none" w:sz="0" w:space="0" w:color="auto"/>
            <w:right w:val="none" w:sz="0" w:space="0" w:color="auto"/>
          </w:divBdr>
        </w:div>
        <w:div w:id="236013164">
          <w:marLeft w:val="480"/>
          <w:marRight w:val="0"/>
          <w:marTop w:val="0"/>
          <w:marBottom w:val="0"/>
          <w:divBdr>
            <w:top w:val="none" w:sz="0" w:space="0" w:color="auto"/>
            <w:left w:val="none" w:sz="0" w:space="0" w:color="auto"/>
            <w:bottom w:val="none" w:sz="0" w:space="0" w:color="auto"/>
            <w:right w:val="none" w:sz="0" w:space="0" w:color="auto"/>
          </w:divBdr>
        </w:div>
        <w:div w:id="796679086">
          <w:marLeft w:val="480"/>
          <w:marRight w:val="0"/>
          <w:marTop w:val="0"/>
          <w:marBottom w:val="0"/>
          <w:divBdr>
            <w:top w:val="none" w:sz="0" w:space="0" w:color="auto"/>
            <w:left w:val="none" w:sz="0" w:space="0" w:color="auto"/>
            <w:bottom w:val="none" w:sz="0" w:space="0" w:color="auto"/>
            <w:right w:val="none" w:sz="0" w:space="0" w:color="auto"/>
          </w:divBdr>
        </w:div>
        <w:div w:id="979044087">
          <w:marLeft w:val="480"/>
          <w:marRight w:val="0"/>
          <w:marTop w:val="0"/>
          <w:marBottom w:val="0"/>
          <w:divBdr>
            <w:top w:val="none" w:sz="0" w:space="0" w:color="auto"/>
            <w:left w:val="none" w:sz="0" w:space="0" w:color="auto"/>
            <w:bottom w:val="none" w:sz="0" w:space="0" w:color="auto"/>
            <w:right w:val="none" w:sz="0" w:space="0" w:color="auto"/>
          </w:divBdr>
        </w:div>
        <w:div w:id="1150054037">
          <w:marLeft w:val="480"/>
          <w:marRight w:val="0"/>
          <w:marTop w:val="0"/>
          <w:marBottom w:val="0"/>
          <w:divBdr>
            <w:top w:val="none" w:sz="0" w:space="0" w:color="auto"/>
            <w:left w:val="none" w:sz="0" w:space="0" w:color="auto"/>
            <w:bottom w:val="none" w:sz="0" w:space="0" w:color="auto"/>
            <w:right w:val="none" w:sz="0" w:space="0" w:color="auto"/>
          </w:divBdr>
        </w:div>
        <w:div w:id="2090693306">
          <w:marLeft w:val="480"/>
          <w:marRight w:val="0"/>
          <w:marTop w:val="0"/>
          <w:marBottom w:val="0"/>
          <w:divBdr>
            <w:top w:val="none" w:sz="0" w:space="0" w:color="auto"/>
            <w:left w:val="none" w:sz="0" w:space="0" w:color="auto"/>
            <w:bottom w:val="none" w:sz="0" w:space="0" w:color="auto"/>
            <w:right w:val="none" w:sz="0" w:space="0" w:color="auto"/>
          </w:divBdr>
        </w:div>
        <w:div w:id="1867673383">
          <w:marLeft w:val="480"/>
          <w:marRight w:val="0"/>
          <w:marTop w:val="0"/>
          <w:marBottom w:val="0"/>
          <w:divBdr>
            <w:top w:val="none" w:sz="0" w:space="0" w:color="auto"/>
            <w:left w:val="none" w:sz="0" w:space="0" w:color="auto"/>
            <w:bottom w:val="none" w:sz="0" w:space="0" w:color="auto"/>
            <w:right w:val="none" w:sz="0" w:space="0" w:color="auto"/>
          </w:divBdr>
        </w:div>
        <w:div w:id="1579243325">
          <w:marLeft w:val="480"/>
          <w:marRight w:val="0"/>
          <w:marTop w:val="0"/>
          <w:marBottom w:val="0"/>
          <w:divBdr>
            <w:top w:val="none" w:sz="0" w:space="0" w:color="auto"/>
            <w:left w:val="none" w:sz="0" w:space="0" w:color="auto"/>
            <w:bottom w:val="none" w:sz="0" w:space="0" w:color="auto"/>
            <w:right w:val="none" w:sz="0" w:space="0" w:color="auto"/>
          </w:divBdr>
        </w:div>
        <w:div w:id="1621063209">
          <w:marLeft w:val="480"/>
          <w:marRight w:val="0"/>
          <w:marTop w:val="0"/>
          <w:marBottom w:val="0"/>
          <w:divBdr>
            <w:top w:val="none" w:sz="0" w:space="0" w:color="auto"/>
            <w:left w:val="none" w:sz="0" w:space="0" w:color="auto"/>
            <w:bottom w:val="none" w:sz="0" w:space="0" w:color="auto"/>
            <w:right w:val="none" w:sz="0" w:space="0" w:color="auto"/>
          </w:divBdr>
        </w:div>
        <w:div w:id="894466593">
          <w:marLeft w:val="480"/>
          <w:marRight w:val="0"/>
          <w:marTop w:val="0"/>
          <w:marBottom w:val="0"/>
          <w:divBdr>
            <w:top w:val="none" w:sz="0" w:space="0" w:color="auto"/>
            <w:left w:val="none" w:sz="0" w:space="0" w:color="auto"/>
            <w:bottom w:val="none" w:sz="0" w:space="0" w:color="auto"/>
            <w:right w:val="none" w:sz="0" w:space="0" w:color="auto"/>
          </w:divBdr>
        </w:div>
        <w:div w:id="1657803688">
          <w:marLeft w:val="480"/>
          <w:marRight w:val="0"/>
          <w:marTop w:val="0"/>
          <w:marBottom w:val="0"/>
          <w:divBdr>
            <w:top w:val="none" w:sz="0" w:space="0" w:color="auto"/>
            <w:left w:val="none" w:sz="0" w:space="0" w:color="auto"/>
            <w:bottom w:val="none" w:sz="0" w:space="0" w:color="auto"/>
            <w:right w:val="none" w:sz="0" w:space="0" w:color="auto"/>
          </w:divBdr>
        </w:div>
        <w:div w:id="552086581">
          <w:marLeft w:val="480"/>
          <w:marRight w:val="0"/>
          <w:marTop w:val="0"/>
          <w:marBottom w:val="0"/>
          <w:divBdr>
            <w:top w:val="none" w:sz="0" w:space="0" w:color="auto"/>
            <w:left w:val="none" w:sz="0" w:space="0" w:color="auto"/>
            <w:bottom w:val="none" w:sz="0" w:space="0" w:color="auto"/>
            <w:right w:val="none" w:sz="0" w:space="0" w:color="auto"/>
          </w:divBdr>
        </w:div>
        <w:div w:id="1872263175">
          <w:marLeft w:val="480"/>
          <w:marRight w:val="0"/>
          <w:marTop w:val="0"/>
          <w:marBottom w:val="0"/>
          <w:divBdr>
            <w:top w:val="none" w:sz="0" w:space="0" w:color="auto"/>
            <w:left w:val="none" w:sz="0" w:space="0" w:color="auto"/>
            <w:bottom w:val="none" w:sz="0" w:space="0" w:color="auto"/>
            <w:right w:val="none" w:sz="0" w:space="0" w:color="auto"/>
          </w:divBdr>
        </w:div>
        <w:div w:id="1151022238">
          <w:marLeft w:val="480"/>
          <w:marRight w:val="0"/>
          <w:marTop w:val="0"/>
          <w:marBottom w:val="0"/>
          <w:divBdr>
            <w:top w:val="none" w:sz="0" w:space="0" w:color="auto"/>
            <w:left w:val="none" w:sz="0" w:space="0" w:color="auto"/>
            <w:bottom w:val="none" w:sz="0" w:space="0" w:color="auto"/>
            <w:right w:val="none" w:sz="0" w:space="0" w:color="auto"/>
          </w:divBdr>
        </w:div>
        <w:div w:id="562327705">
          <w:marLeft w:val="480"/>
          <w:marRight w:val="0"/>
          <w:marTop w:val="0"/>
          <w:marBottom w:val="0"/>
          <w:divBdr>
            <w:top w:val="none" w:sz="0" w:space="0" w:color="auto"/>
            <w:left w:val="none" w:sz="0" w:space="0" w:color="auto"/>
            <w:bottom w:val="none" w:sz="0" w:space="0" w:color="auto"/>
            <w:right w:val="none" w:sz="0" w:space="0" w:color="auto"/>
          </w:divBdr>
        </w:div>
        <w:div w:id="1305431619">
          <w:marLeft w:val="480"/>
          <w:marRight w:val="0"/>
          <w:marTop w:val="0"/>
          <w:marBottom w:val="0"/>
          <w:divBdr>
            <w:top w:val="none" w:sz="0" w:space="0" w:color="auto"/>
            <w:left w:val="none" w:sz="0" w:space="0" w:color="auto"/>
            <w:bottom w:val="none" w:sz="0" w:space="0" w:color="auto"/>
            <w:right w:val="none" w:sz="0" w:space="0" w:color="auto"/>
          </w:divBdr>
        </w:div>
        <w:div w:id="2058626603">
          <w:marLeft w:val="480"/>
          <w:marRight w:val="0"/>
          <w:marTop w:val="0"/>
          <w:marBottom w:val="0"/>
          <w:divBdr>
            <w:top w:val="none" w:sz="0" w:space="0" w:color="auto"/>
            <w:left w:val="none" w:sz="0" w:space="0" w:color="auto"/>
            <w:bottom w:val="none" w:sz="0" w:space="0" w:color="auto"/>
            <w:right w:val="none" w:sz="0" w:space="0" w:color="auto"/>
          </w:divBdr>
        </w:div>
        <w:div w:id="1293294825">
          <w:marLeft w:val="480"/>
          <w:marRight w:val="0"/>
          <w:marTop w:val="0"/>
          <w:marBottom w:val="0"/>
          <w:divBdr>
            <w:top w:val="none" w:sz="0" w:space="0" w:color="auto"/>
            <w:left w:val="none" w:sz="0" w:space="0" w:color="auto"/>
            <w:bottom w:val="none" w:sz="0" w:space="0" w:color="auto"/>
            <w:right w:val="none" w:sz="0" w:space="0" w:color="auto"/>
          </w:divBdr>
        </w:div>
        <w:div w:id="599534266">
          <w:marLeft w:val="480"/>
          <w:marRight w:val="0"/>
          <w:marTop w:val="0"/>
          <w:marBottom w:val="0"/>
          <w:divBdr>
            <w:top w:val="none" w:sz="0" w:space="0" w:color="auto"/>
            <w:left w:val="none" w:sz="0" w:space="0" w:color="auto"/>
            <w:bottom w:val="none" w:sz="0" w:space="0" w:color="auto"/>
            <w:right w:val="none" w:sz="0" w:space="0" w:color="auto"/>
          </w:divBdr>
        </w:div>
        <w:div w:id="903415710">
          <w:marLeft w:val="480"/>
          <w:marRight w:val="0"/>
          <w:marTop w:val="0"/>
          <w:marBottom w:val="0"/>
          <w:divBdr>
            <w:top w:val="none" w:sz="0" w:space="0" w:color="auto"/>
            <w:left w:val="none" w:sz="0" w:space="0" w:color="auto"/>
            <w:bottom w:val="none" w:sz="0" w:space="0" w:color="auto"/>
            <w:right w:val="none" w:sz="0" w:space="0" w:color="auto"/>
          </w:divBdr>
        </w:div>
        <w:div w:id="1397438926">
          <w:marLeft w:val="480"/>
          <w:marRight w:val="0"/>
          <w:marTop w:val="0"/>
          <w:marBottom w:val="0"/>
          <w:divBdr>
            <w:top w:val="none" w:sz="0" w:space="0" w:color="auto"/>
            <w:left w:val="none" w:sz="0" w:space="0" w:color="auto"/>
            <w:bottom w:val="none" w:sz="0" w:space="0" w:color="auto"/>
            <w:right w:val="none" w:sz="0" w:space="0" w:color="auto"/>
          </w:divBdr>
        </w:div>
        <w:div w:id="799692689">
          <w:marLeft w:val="480"/>
          <w:marRight w:val="0"/>
          <w:marTop w:val="0"/>
          <w:marBottom w:val="0"/>
          <w:divBdr>
            <w:top w:val="none" w:sz="0" w:space="0" w:color="auto"/>
            <w:left w:val="none" w:sz="0" w:space="0" w:color="auto"/>
            <w:bottom w:val="none" w:sz="0" w:space="0" w:color="auto"/>
            <w:right w:val="none" w:sz="0" w:space="0" w:color="auto"/>
          </w:divBdr>
        </w:div>
        <w:div w:id="1724599069">
          <w:marLeft w:val="480"/>
          <w:marRight w:val="0"/>
          <w:marTop w:val="0"/>
          <w:marBottom w:val="0"/>
          <w:divBdr>
            <w:top w:val="none" w:sz="0" w:space="0" w:color="auto"/>
            <w:left w:val="none" w:sz="0" w:space="0" w:color="auto"/>
            <w:bottom w:val="none" w:sz="0" w:space="0" w:color="auto"/>
            <w:right w:val="none" w:sz="0" w:space="0" w:color="auto"/>
          </w:divBdr>
        </w:div>
        <w:div w:id="768355347">
          <w:marLeft w:val="480"/>
          <w:marRight w:val="0"/>
          <w:marTop w:val="0"/>
          <w:marBottom w:val="0"/>
          <w:divBdr>
            <w:top w:val="none" w:sz="0" w:space="0" w:color="auto"/>
            <w:left w:val="none" w:sz="0" w:space="0" w:color="auto"/>
            <w:bottom w:val="none" w:sz="0" w:space="0" w:color="auto"/>
            <w:right w:val="none" w:sz="0" w:space="0" w:color="auto"/>
          </w:divBdr>
        </w:div>
        <w:div w:id="2024476667">
          <w:marLeft w:val="480"/>
          <w:marRight w:val="0"/>
          <w:marTop w:val="0"/>
          <w:marBottom w:val="0"/>
          <w:divBdr>
            <w:top w:val="none" w:sz="0" w:space="0" w:color="auto"/>
            <w:left w:val="none" w:sz="0" w:space="0" w:color="auto"/>
            <w:bottom w:val="none" w:sz="0" w:space="0" w:color="auto"/>
            <w:right w:val="none" w:sz="0" w:space="0" w:color="auto"/>
          </w:divBdr>
        </w:div>
      </w:divsChild>
    </w:div>
    <w:div w:id="200168036">
      <w:bodyDiv w:val="1"/>
      <w:marLeft w:val="0"/>
      <w:marRight w:val="0"/>
      <w:marTop w:val="0"/>
      <w:marBottom w:val="0"/>
      <w:divBdr>
        <w:top w:val="none" w:sz="0" w:space="0" w:color="auto"/>
        <w:left w:val="none" w:sz="0" w:space="0" w:color="auto"/>
        <w:bottom w:val="none" w:sz="0" w:space="0" w:color="auto"/>
        <w:right w:val="none" w:sz="0" w:space="0" w:color="auto"/>
      </w:divBdr>
      <w:divsChild>
        <w:div w:id="501745843">
          <w:marLeft w:val="480"/>
          <w:marRight w:val="0"/>
          <w:marTop w:val="0"/>
          <w:marBottom w:val="0"/>
          <w:divBdr>
            <w:top w:val="none" w:sz="0" w:space="0" w:color="auto"/>
            <w:left w:val="none" w:sz="0" w:space="0" w:color="auto"/>
            <w:bottom w:val="none" w:sz="0" w:space="0" w:color="auto"/>
            <w:right w:val="none" w:sz="0" w:space="0" w:color="auto"/>
          </w:divBdr>
        </w:div>
        <w:div w:id="1385367112">
          <w:marLeft w:val="480"/>
          <w:marRight w:val="0"/>
          <w:marTop w:val="0"/>
          <w:marBottom w:val="0"/>
          <w:divBdr>
            <w:top w:val="none" w:sz="0" w:space="0" w:color="auto"/>
            <w:left w:val="none" w:sz="0" w:space="0" w:color="auto"/>
            <w:bottom w:val="none" w:sz="0" w:space="0" w:color="auto"/>
            <w:right w:val="none" w:sz="0" w:space="0" w:color="auto"/>
          </w:divBdr>
        </w:div>
        <w:div w:id="189420778">
          <w:marLeft w:val="480"/>
          <w:marRight w:val="0"/>
          <w:marTop w:val="0"/>
          <w:marBottom w:val="0"/>
          <w:divBdr>
            <w:top w:val="none" w:sz="0" w:space="0" w:color="auto"/>
            <w:left w:val="none" w:sz="0" w:space="0" w:color="auto"/>
            <w:bottom w:val="none" w:sz="0" w:space="0" w:color="auto"/>
            <w:right w:val="none" w:sz="0" w:space="0" w:color="auto"/>
          </w:divBdr>
        </w:div>
        <w:div w:id="1103301306">
          <w:marLeft w:val="480"/>
          <w:marRight w:val="0"/>
          <w:marTop w:val="0"/>
          <w:marBottom w:val="0"/>
          <w:divBdr>
            <w:top w:val="none" w:sz="0" w:space="0" w:color="auto"/>
            <w:left w:val="none" w:sz="0" w:space="0" w:color="auto"/>
            <w:bottom w:val="none" w:sz="0" w:space="0" w:color="auto"/>
            <w:right w:val="none" w:sz="0" w:space="0" w:color="auto"/>
          </w:divBdr>
        </w:div>
        <w:div w:id="393089826">
          <w:marLeft w:val="480"/>
          <w:marRight w:val="0"/>
          <w:marTop w:val="0"/>
          <w:marBottom w:val="0"/>
          <w:divBdr>
            <w:top w:val="none" w:sz="0" w:space="0" w:color="auto"/>
            <w:left w:val="none" w:sz="0" w:space="0" w:color="auto"/>
            <w:bottom w:val="none" w:sz="0" w:space="0" w:color="auto"/>
            <w:right w:val="none" w:sz="0" w:space="0" w:color="auto"/>
          </w:divBdr>
        </w:div>
        <w:div w:id="21786602">
          <w:marLeft w:val="480"/>
          <w:marRight w:val="0"/>
          <w:marTop w:val="0"/>
          <w:marBottom w:val="0"/>
          <w:divBdr>
            <w:top w:val="none" w:sz="0" w:space="0" w:color="auto"/>
            <w:left w:val="none" w:sz="0" w:space="0" w:color="auto"/>
            <w:bottom w:val="none" w:sz="0" w:space="0" w:color="auto"/>
            <w:right w:val="none" w:sz="0" w:space="0" w:color="auto"/>
          </w:divBdr>
        </w:div>
        <w:div w:id="498011041">
          <w:marLeft w:val="480"/>
          <w:marRight w:val="0"/>
          <w:marTop w:val="0"/>
          <w:marBottom w:val="0"/>
          <w:divBdr>
            <w:top w:val="none" w:sz="0" w:space="0" w:color="auto"/>
            <w:left w:val="none" w:sz="0" w:space="0" w:color="auto"/>
            <w:bottom w:val="none" w:sz="0" w:space="0" w:color="auto"/>
            <w:right w:val="none" w:sz="0" w:space="0" w:color="auto"/>
          </w:divBdr>
        </w:div>
        <w:div w:id="763263094">
          <w:marLeft w:val="480"/>
          <w:marRight w:val="0"/>
          <w:marTop w:val="0"/>
          <w:marBottom w:val="0"/>
          <w:divBdr>
            <w:top w:val="none" w:sz="0" w:space="0" w:color="auto"/>
            <w:left w:val="none" w:sz="0" w:space="0" w:color="auto"/>
            <w:bottom w:val="none" w:sz="0" w:space="0" w:color="auto"/>
            <w:right w:val="none" w:sz="0" w:space="0" w:color="auto"/>
          </w:divBdr>
        </w:div>
        <w:div w:id="1806119322">
          <w:marLeft w:val="480"/>
          <w:marRight w:val="0"/>
          <w:marTop w:val="0"/>
          <w:marBottom w:val="0"/>
          <w:divBdr>
            <w:top w:val="none" w:sz="0" w:space="0" w:color="auto"/>
            <w:left w:val="none" w:sz="0" w:space="0" w:color="auto"/>
            <w:bottom w:val="none" w:sz="0" w:space="0" w:color="auto"/>
            <w:right w:val="none" w:sz="0" w:space="0" w:color="auto"/>
          </w:divBdr>
        </w:div>
        <w:div w:id="163714205">
          <w:marLeft w:val="480"/>
          <w:marRight w:val="0"/>
          <w:marTop w:val="0"/>
          <w:marBottom w:val="0"/>
          <w:divBdr>
            <w:top w:val="none" w:sz="0" w:space="0" w:color="auto"/>
            <w:left w:val="none" w:sz="0" w:space="0" w:color="auto"/>
            <w:bottom w:val="none" w:sz="0" w:space="0" w:color="auto"/>
            <w:right w:val="none" w:sz="0" w:space="0" w:color="auto"/>
          </w:divBdr>
        </w:div>
        <w:div w:id="1646928392">
          <w:marLeft w:val="480"/>
          <w:marRight w:val="0"/>
          <w:marTop w:val="0"/>
          <w:marBottom w:val="0"/>
          <w:divBdr>
            <w:top w:val="none" w:sz="0" w:space="0" w:color="auto"/>
            <w:left w:val="none" w:sz="0" w:space="0" w:color="auto"/>
            <w:bottom w:val="none" w:sz="0" w:space="0" w:color="auto"/>
            <w:right w:val="none" w:sz="0" w:space="0" w:color="auto"/>
          </w:divBdr>
        </w:div>
        <w:div w:id="828012992">
          <w:marLeft w:val="480"/>
          <w:marRight w:val="0"/>
          <w:marTop w:val="0"/>
          <w:marBottom w:val="0"/>
          <w:divBdr>
            <w:top w:val="none" w:sz="0" w:space="0" w:color="auto"/>
            <w:left w:val="none" w:sz="0" w:space="0" w:color="auto"/>
            <w:bottom w:val="none" w:sz="0" w:space="0" w:color="auto"/>
            <w:right w:val="none" w:sz="0" w:space="0" w:color="auto"/>
          </w:divBdr>
        </w:div>
        <w:div w:id="1857189117">
          <w:marLeft w:val="480"/>
          <w:marRight w:val="0"/>
          <w:marTop w:val="0"/>
          <w:marBottom w:val="0"/>
          <w:divBdr>
            <w:top w:val="none" w:sz="0" w:space="0" w:color="auto"/>
            <w:left w:val="none" w:sz="0" w:space="0" w:color="auto"/>
            <w:bottom w:val="none" w:sz="0" w:space="0" w:color="auto"/>
            <w:right w:val="none" w:sz="0" w:space="0" w:color="auto"/>
          </w:divBdr>
        </w:div>
        <w:div w:id="756827789">
          <w:marLeft w:val="480"/>
          <w:marRight w:val="0"/>
          <w:marTop w:val="0"/>
          <w:marBottom w:val="0"/>
          <w:divBdr>
            <w:top w:val="none" w:sz="0" w:space="0" w:color="auto"/>
            <w:left w:val="none" w:sz="0" w:space="0" w:color="auto"/>
            <w:bottom w:val="none" w:sz="0" w:space="0" w:color="auto"/>
            <w:right w:val="none" w:sz="0" w:space="0" w:color="auto"/>
          </w:divBdr>
        </w:div>
        <w:div w:id="645935674">
          <w:marLeft w:val="480"/>
          <w:marRight w:val="0"/>
          <w:marTop w:val="0"/>
          <w:marBottom w:val="0"/>
          <w:divBdr>
            <w:top w:val="none" w:sz="0" w:space="0" w:color="auto"/>
            <w:left w:val="none" w:sz="0" w:space="0" w:color="auto"/>
            <w:bottom w:val="none" w:sz="0" w:space="0" w:color="auto"/>
            <w:right w:val="none" w:sz="0" w:space="0" w:color="auto"/>
          </w:divBdr>
        </w:div>
        <w:div w:id="1723751155">
          <w:marLeft w:val="480"/>
          <w:marRight w:val="0"/>
          <w:marTop w:val="0"/>
          <w:marBottom w:val="0"/>
          <w:divBdr>
            <w:top w:val="none" w:sz="0" w:space="0" w:color="auto"/>
            <w:left w:val="none" w:sz="0" w:space="0" w:color="auto"/>
            <w:bottom w:val="none" w:sz="0" w:space="0" w:color="auto"/>
            <w:right w:val="none" w:sz="0" w:space="0" w:color="auto"/>
          </w:divBdr>
        </w:div>
        <w:div w:id="878397607">
          <w:marLeft w:val="480"/>
          <w:marRight w:val="0"/>
          <w:marTop w:val="0"/>
          <w:marBottom w:val="0"/>
          <w:divBdr>
            <w:top w:val="none" w:sz="0" w:space="0" w:color="auto"/>
            <w:left w:val="none" w:sz="0" w:space="0" w:color="auto"/>
            <w:bottom w:val="none" w:sz="0" w:space="0" w:color="auto"/>
            <w:right w:val="none" w:sz="0" w:space="0" w:color="auto"/>
          </w:divBdr>
        </w:div>
        <w:div w:id="1066997915">
          <w:marLeft w:val="480"/>
          <w:marRight w:val="0"/>
          <w:marTop w:val="0"/>
          <w:marBottom w:val="0"/>
          <w:divBdr>
            <w:top w:val="none" w:sz="0" w:space="0" w:color="auto"/>
            <w:left w:val="none" w:sz="0" w:space="0" w:color="auto"/>
            <w:bottom w:val="none" w:sz="0" w:space="0" w:color="auto"/>
            <w:right w:val="none" w:sz="0" w:space="0" w:color="auto"/>
          </w:divBdr>
        </w:div>
        <w:div w:id="75059893">
          <w:marLeft w:val="480"/>
          <w:marRight w:val="0"/>
          <w:marTop w:val="0"/>
          <w:marBottom w:val="0"/>
          <w:divBdr>
            <w:top w:val="none" w:sz="0" w:space="0" w:color="auto"/>
            <w:left w:val="none" w:sz="0" w:space="0" w:color="auto"/>
            <w:bottom w:val="none" w:sz="0" w:space="0" w:color="auto"/>
            <w:right w:val="none" w:sz="0" w:space="0" w:color="auto"/>
          </w:divBdr>
        </w:div>
        <w:div w:id="473833676">
          <w:marLeft w:val="480"/>
          <w:marRight w:val="0"/>
          <w:marTop w:val="0"/>
          <w:marBottom w:val="0"/>
          <w:divBdr>
            <w:top w:val="none" w:sz="0" w:space="0" w:color="auto"/>
            <w:left w:val="none" w:sz="0" w:space="0" w:color="auto"/>
            <w:bottom w:val="none" w:sz="0" w:space="0" w:color="auto"/>
            <w:right w:val="none" w:sz="0" w:space="0" w:color="auto"/>
          </w:divBdr>
        </w:div>
        <w:div w:id="1024940094">
          <w:marLeft w:val="480"/>
          <w:marRight w:val="0"/>
          <w:marTop w:val="0"/>
          <w:marBottom w:val="0"/>
          <w:divBdr>
            <w:top w:val="none" w:sz="0" w:space="0" w:color="auto"/>
            <w:left w:val="none" w:sz="0" w:space="0" w:color="auto"/>
            <w:bottom w:val="none" w:sz="0" w:space="0" w:color="auto"/>
            <w:right w:val="none" w:sz="0" w:space="0" w:color="auto"/>
          </w:divBdr>
        </w:div>
        <w:div w:id="1705207418">
          <w:marLeft w:val="480"/>
          <w:marRight w:val="0"/>
          <w:marTop w:val="0"/>
          <w:marBottom w:val="0"/>
          <w:divBdr>
            <w:top w:val="none" w:sz="0" w:space="0" w:color="auto"/>
            <w:left w:val="none" w:sz="0" w:space="0" w:color="auto"/>
            <w:bottom w:val="none" w:sz="0" w:space="0" w:color="auto"/>
            <w:right w:val="none" w:sz="0" w:space="0" w:color="auto"/>
          </w:divBdr>
        </w:div>
        <w:div w:id="2062483839">
          <w:marLeft w:val="480"/>
          <w:marRight w:val="0"/>
          <w:marTop w:val="0"/>
          <w:marBottom w:val="0"/>
          <w:divBdr>
            <w:top w:val="none" w:sz="0" w:space="0" w:color="auto"/>
            <w:left w:val="none" w:sz="0" w:space="0" w:color="auto"/>
            <w:bottom w:val="none" w:sz="0" w:space="0" w:color="auto"/>
            <w:right w:val="none" w:sz="0" w:space="0" w:color="auto"/>
          </w:divBdr>
        </w:div>
        <w:div w:id="1641572189">
          <w:marLeft w:val="480"/>
          <w:marRight w:val="0"/>
          <w:marTop w:val="0"/>
          <w:marBottom w:val="0"/>
          <w:divBdr>
            <w:top w:val="none" w:sz="0" w:space="0" w:color="auto"/>
            <w:left w:val="none" w:sz="0" w:space="0" w:color="auto"/>
            <w:bottom w:val="none" w:sz="0" w:space="0" w:color="auto"/>
            <w:right w:val="none" w:sz="0" w:space="0" w:color="auto"/>
          </w:divBdr>
        </w:div>
        <w:div w:id="117140633">
          <w:marLeft w:val="480"/>
          <w:marRight w:val="0"/>
          <w:marTop w:val="0"/>
          <w:marBottom w:val="0"/>
          <w:divBdr>
            <w:top w:val="none" w:sz="0" w:space="0" w:color="auto"/>
            <w:left w:val="none" w:sz="0" w:space="0" w:color="auto"/>
            <w:bottom w:val="none" w:sz="0" w:space="0" w:color="auto"/>
            <w:right w:val="none" w:sz="0" w:space="0" w:color="auto"/>
          </w:divBdr>
        </w:div>
        <w:div w:id="1188834251">
          <w:marLeft w:val="480"/>
          <w:marRight w:val="0"/>
          <w:marTop w:val="0"/>
          <w:marBottom w:val="0"/>
          <w:divBdr>
            <w:top w:val="none" w:sz="0" w:space="0" w:color="auto"/>
            <w:left w:val="none" w:sz="0" w:space="0" w:color="auto"/>
            <w:bottom w:val="none" w:sz="0" w:space="0" w:color="auto"/>
            <w:right w:val="none" w:sz="0" w:space="0" w:color="auto"/>
          </w:divBdr>
        </w:div>
        <w:div w:id="469400446">
          <w:marLeft w:val="480"/>
          <w:marRight w:val="0"/>
          <w:marTop w:val="0"/>
          <w:marBottom w:val="0"/>
          <w:divBdr>
            <w:top w:val="none" w:sz="0" w:space="0" w:color="auto"/>
            <w:left w:val="none" w:sz="0" w:space="0" w:color="auto"/>
            <w:bottom w:val="none" w:sz="0" w:space="0" w:color="auto"/>
            <w:right w:val="none" w:sz="0" w:space="0" w:color="auto"/>
          </w:divBdr>
        </w:div>
        <w:div w:id="859011901">
          <w:marLeft w:val="480"/>
          <w:marRight w:val="0"/>
          <w:marTop w:val="0"/>
          <w:marBottom w:val="0"/>
          <w:divBdr>
            <w:top w:val="none" w:sz="0" w:space="0" w:color="auto"/>
            <w:left w:val="none" w:sz="0" w:space="0" w:color="auto"/>
            <w:bottom w:val="none" w:sz="0" w:space="0" w:color="auto"/>
            <w:right w:val="none" w:sz="0" w:space="0" w:color="auto"/>
          </w:divBdr>
        </w:div>
        <w:div w:id="306127697">
          <w:marLeft w:val="480"/>
          <w:marRight w:val="0"/>
          <w:marTop w:val="0"/>
          <w:marBottom w:val="0"/>
          <w:divBdr>
            <w:top w:val="none" w:sz="0" w:space="0" w:color="auto"/>
            <w:left w:val="none" w:sz="0" w:space="0" w:color="auto"/>
            <w:bottom w:val="none" w:sz="0" w:space="0" w:color="auto"/>
            <w:right w:val="none" w:sz="0" w:space="0" w:color="auto"/>
          </w:divBdr>
        </w:div>
        <w:div w:id="1861313347">
          <w:marLeft w:val="480"/>
          <w:marRight w:val="0"/>
          <w:marTop w:val="0"/>
          <w:marBottom w:val="0"/>
          <w:divBdr>
            <w:top w:val="none" w:sz="0" w:space="0" w:color="auto"/>
            <w:left w:val="none" w:sz="0" w:space="0" w:color="auto"/>
            <w:bottom w:val="none" w:sz="0" w:space="0" w:color="auto"/>
            <w:right w:val="none" w:sz="0" w:space="0" w:color="auto"/>
          </w:divBdr>
        </w:div>
        <w:div w:id="771583590">
          <w:marLeft w:val="480"/>
          <w:marRight w:val="0"/>
          <w:marTop w:val="0"/>
          <w:marBottom w:val="0"/>
          <w:divBdr>
            <w:top w:val="none" w:sz="0" w:space="0" w:color="auto"/>
            <w:left w:val="none" w:sz="0" w:space="0" w:color="auto"/>
            <w:bottom w:val="none" w:sz="0" w:space="0" w:color="auto"/>
            <w:right w:val="none" w:sz="0" w:space="0" w:color="auto"/>
          </w:divBdr>
        </w:div>
        <w:div w:id="1842699587">
          <w:marLeft w:val="480"/>
          <w:marRight w:val="0"/>
          <w:marTop w:val="0"/>
          <w:marBottom w:val="0"/>
          <w:divBdr>
            <w:top w:val="none" w:sz="0" w:space="0" w:color="auto"/>
            <w:left w:val="none" w:sz="0" w:space="0" w:color="auto"/>
            <w:bottom w:val="none" w:sz="0" w:space="0" w:color="auto"/>
            <w:right w:val="none" w:sz="0" w:space="0" w:color="auto"/>
          </w:divBdr>
        </w:div>
        <w:div w:id="61680975">
          <w:marLeft w:val="480"/>
          <w:marRight w:val="0"/>
          <w:marTop w:val="0"/>
          <w:marBottom w:val="0"/>
          <w:divBdr>
            <w:top w:val="none" w:sz="0" w:space="0" w:color="auto"/>
            <w:left w:val="none" w:sz="0" w:space="0" w:color="auto"/>
            <w:bottom w:val="none" w:sz="0" w:space="0" w:color="auto"/>
            <w:right w:val="none" w:sz="0" w:space="0" w:color="auto"/>
          </w:divBdr>
        </w:div>
        <w:div w:id="1264414902">
          <w:marLeft w:val="480"/>
          <w:marRight w:val="0"/>
          <w:marTop w:val="0"/>
          <w:marBottom w:val="0"/>
          <w:divBdr>
            <w:top w:val="none" w:sz="0" w:space="0" w:color="auto"/>
            <w:left w:val="none" w:sz="0" w:space="0" w:color="auto"/>
            <w:bottom w:val="none" w:sz="0" w:space="0" w:color="auto"/>
            <w:right w:val="none" w:sz="0" w:space="0" w:color="auto"/>
          </w:divBdr>
        </w:div>
        <w:div w:id="695081562">
          <w:marLeft w:val="480"/>
          <w:marRight w:val="0"/>
          <w:marTop w:val="0"/>
          <w:marBottom w:val="0"/>
          <w:divBdr>
            <w:top w:val="none" w:sz="0" w:space="0" w:color="auto"/>
            <w:left w:val="none" w:sz="0" w:space="0" w:color="auto"/>
            <w:bottom w:val="none" w:sz="0" w:space="0" w:color="auto"/>
            <w:right w:val="none" w:sz="0" w:space="0" w:color="auto"/>
          </w:divBdr>
        </w:div>
        <w:div w:id="2047872229">
          <w:marLeft w:val="480"/>
          <w:marRight w:val="0"/>
          <w:marTop w:val="0"/>
          <w:marBottom w:val="0"/>
          <w:divBdr>
            <w:top w:val="none" w:sz="0" w:space="0" w:color="auto"/>
            <w:left w:val="none" w:sz="0" w:space="0" w:color="auto"/>
            <w:bottom w:val="none" w:sz="0" w:space="0" w:color="auto"/>
            <w:right w:val="none" w:sz="0" w:space="0" w:color="auto"/>
          </w:divBdr>
        </w:div>
        <w:div w:id="889073575">
          <w:marLeft w:val="480"/>
          <w:marRight w:val="0"/>
          <w:marTop w:val="0"/>
          <w:marBottom w:val="0"/>
          <w:divBdr>
            <w:top w:val="none" w:sz="0" w:space="0" w:color="auto"/>
            <w:left w:val="none" w:sz="0" w:space="0" w:color="auto"/>
            <w:bottom w:val="none" w:sz="0" w:space="0" w:color="auto"/>
            <w:right w:val="none" w:sz="0" w:space="0" w:color="auto"/>
          </w:divBdr>
        </w:div>
        <w:div w:id="957373056">
          <w:marLeft w:val="480"/>
          <w:marRight w:val="0"/>
          <w:marTop w:val="0"/>
          <w:marBottom w:val="0"/>
          <w:divBdr>
            <w:top w:val="none" w:sz="0" w:space="0" w:color="auto"/>
            <w:left w:val="none" w:sz="0" w:space="0" w:color="auto"/>
            <w:bottom w:val="none" w:sz="0" w:space="0" w:color="auto"/>
            <w:right w:val="none" w:sz="0" w:space="0" w:color="auto"/>
          </w:divBdr>
        </w:div>
        <w:div w:id="348608365">
          <w:marLeft w:val="480"/>
          <w:marRight w:val="0"/>
          <w:marTop w:val="0"/>
          <w:marBottom w:val="0"/>
          <w:divBdr>
            <w:top w:val="none" w:sz="0" w:space="0" w:color="auto"/>
            <w:left w:val="none" w:sz="0" w:space="0" w:color="auto"/>
            <w:bottom w:val="none" w:sz="0" w:space="0" w:color="auto"/>
            <w:right w:val="none" w:sz="0" w:space="0" w:color="auto"/>
          </w:divBdr>
        </w:div>
        <w:div w:id="305940427">
          <w:marLeft w:val="480"/>
          <w:marRight w:val="0"/>
          <w:marTop w:val="0"/>
          <w:marBottom w:val="0"/>
          <w:divBdr>
            <w:top w:val="none" w:sz="0" w:space="0" w:color="auto"/>
            <w:left w:val="none" w:sz="0" w:space="0" w:color="auto"/>
            <w:bottom w:val="none" w:sz="0" w:space="0" w:color="auto"/>
            <w:right w:val="none" w:sz="0" w:space="0" w:color="auto"/>
          </w:divBdr>
        </w:div>
        <w:div w:id="1644195921">
          <w:marLeft w:val="480"/>
          <w:marRight w:val="0"/>
          <w:marTop w:val="0"/>
          <w:marBottom w:val="0"/>
          <w:divBdr>
            <w:top w:val="none" w:sz="0" w:space="0" w:color="auto"/>
            <w:left w:val="none" w:sz="0" w:space="0" w:color="auto"/>
            <w:bottom w:val="none" w:sz="0" w:space="0" w:color="auto"/>
            <w:right w:val="none" w:sz="0" w:space="0" w:color="auto"/>
          </w:divBdr>
        </w:div>
      </w:divsChild>
    </w:div>
    <w:div w:id="206648396">
      <w:bodyDiv w:val="1"/>
      <w:marLeft w:val="0"/>
      <w:marRight w:val="0"/>
      <w:marTop w:val="0"/>
      <w:marBottom w:val="0"/>
      <w:divBdr>
        <w:top w:val="none" w:sz="0" w:space="0" w:color="auto"/>
        <w:left w:val="none" w:sz="0" w:space="0" w:color="auto"/>
        <w:bottom w:val="none" w:sz="0" w:space="0" w:color="auto"/>
        <w:right w:val="none" w:sz="0" w:space="0" w:color="auto"/>
      </w:divBdr>
      <w:divsChild>
        <w:div w:id="148984318">
          <w:marLeft w:val="480"/>
          <w:marRight w:val="0"/>
          <w:marTop w:val="0"/>
          <w:marBottom w:val="0"/>
          <w:divBdr>
            <w:top w:val="none" w:sz="0" w:space="0" w:color="auto"/>
            <w:left w:val="none" w:sz="0" w:space="0" w:color="auto"/>
            <w:bottom w:val="none" w:sz="0" w:space="0" w:color="auto"/>
            <w:right w:val="none" w:sz="0" w:space="0" w:color="auto"/>
          </w:divBdr>
        </w:div>
        <w:div w:id="300232917">
          <w:marLeft w:val="480"/>
          <w:marRight w:val="0"/>
          <w:marTop w:val="0"/>
          <w:marBottom w:val="0"/>
          <w:divBdr>
            <w:top w:val="none" w:sz="0" w:space="0" w:color="auto"/>
            <w:left w:val="none" w:sz="0" w:space="0" w:color="auto"/>
            <w:bottom w:val="none" w:sz="0" w:space="0" w:color="auto"/>
            <w:right w:val="none" w:sz="0" w:space="0" w:color="auto"/>
          </w:divBdr>
        </w:div>
        <w:div w:id="1851604190">
          <w:marLeft w:val="480"/>
          <w:marRight w:val="0"/>
          <w:marTop w:val="0"/>
          <w:marBottom w:val="0"/>
          <w:divBdr>
            <w:top w:val="none" w:sz="0" w:space="0" w:color="auto"/>
            <w:left w:val="none" w:sz="0" w:space="0" w:color="auto"/>
            <w:bottom w:val="none" w:sz="0" w:space="0" w:color="auto"/>
            <w:right w:val="none" w:sz="0" w:space="0" w:color="auto"/>
          </w:divBdr>
        </w:div>
        <w:div w:id="792557548">
          <w:marLeft w:val="480"/>
          <w:marRight w:val="0"/>
          <w:marTop w:val="0"/>
          <w:marBottom w:val="0"/>
          <w:divBdr>
            <w:top w:val="none" w:sz="0" w:space="0" w:color="auto"/>
            <w:left w:val="none" w:sz="0" w:space="0" w:color="auto"/>
            <w:bottom w:val="none" w:sz="0" w:space="0" w:color="auto"/>
            <w:right w:val="none" w:sz="0" w:space="0" w:color="auto"/>
          </w:divBdr>
        </w:div>
        <w:div w:id="1296370445">
          <w:marLeft w:val="480"/>
          <w:marRight w:val="0"/>
          <w:marTop w:val="0"/>
          <w:marBottom w:val="0"/>
          <w:divBdr>
            <w:top w:val="none" w:sz="0" w:space="0" w:color="auto"/>
            <w:left w:val="none" w:sz="0" w:space="0" w:color="auto"/>
            <w:bottom w:val="none" w:sz="0" w:space="0" w:color="auto"/>
            <w:right w:val="none" w:sz="0" w:space="0" w:color="auto"/>
          </w:divBdr>
        </w:div>
        <w:div w:id="235551736">
          <w:marLeft w:val="480"/>
          <w:marRight w:val="0"/>
          <w:marTop w:val="0"/>
          <w:marBottom w:val="0"/>
          <w:divBdr>
            <w:top w:val="none" w:sz="0" w:space="0" w:color="auto"/>
            <w:left w:val="none" w:sz="0" w:space="0" w:color="auto"/>
            <w:bottom w:val="none" w:sz="0" w:space="0" w:color="auto"/>
            <w:right w:val="none" w:sz="0" w:space="0" w:color="auto"/>
          </w:divBdr>
        </w:div>
        <w:div w:id="1040594910">
          <w:marLeft w:val="480"/>
          <w:marRight w:val="0"/>
          <w:marTop w:val="0"/>
          <w:marBottom w:val="0"/>
          <w:divBdr>
            <w:top w:val="none" w:sz="0" w:space="0" w:color="auto"/>
            <w:left w:val="none" w:sz="0" w:space="0" w:color="auto"/>
            <w:bottom w:val="none" w:sz="0" w:space="0" w:color="auto"/>
            <w:right w:val="none" w:sz="0" w:space="0" w:color="auto"/>
          </w:divBdr>
        </w:div>
        <w:div w:id="1204713596">
          <w:marLeft w:val="480"/>
          <w:marRight w:val="0"/>
          <w:marTop w:val="0"/>
          <w:marBottom w:val="0"/>
          <w:divBdr>
            <w:top w:val="none" w:sz="0" w:space="0" w:color="auto"/>
            <w:left w:val="none" w:sz="0" w:space="0" w:color="auto"/>
            <w:bottom w:val="none" w:sz="0" w:space="0" w:color="auto"/>
            <w:right w:val="none" w:sz="0" w:space="0" w:color="auto"/>
          </w:divBdr>
        </w:div>
        <w:div w:id="1728070021">
          <w:marLeft w:val="480"/>
          <w:marRight w:val="0"/>
          <w:marTop w:val="0"/>
          <w:marBottom w:val="0"/>
          <w:divBdr>
            <w:top w:val="none" w:sz="0" w:space="0" w:color="auto"/>
            <w:left w:val="none" w:sz="0" w:space="0" w:color="auto"/>
            <w:bottom w:val="none" w:sz="0" w:space="0" w:color="auto"/>
            <w:right w:val="none" w:sz="0" w:space="0" w:color="auto"/>
          </w:divBdr>
        </w:div>
        <w:div w:id="781344711">
          <w:marLeft w:val="480"/>
          <w:marRight w:val="0"/>
          <w:marTop w:val="0"/>
          <w:marBottom w:val="0"/>
          <w:divBdr>
            <w:top w:val="none" w:sz="0" w:space="0" w:color="auto"/>
            <w:left w:val="none" w:sz="0" w:space="0" w:color="auto"/>
            <w:bottom w:val="none" w:sz="0" w:space="0" w:color="auto"/>
            <w:right w:val="none" w:sz="0" w:space="0" w:color="auto"/>
          </w:divBdr>
        </w:div>
        <w:div w:id="1944071049">
          <w:marLeft w:val="480"/>
          <w:marRight w:val="0"/>
          <w:marTop w:val="0"/>
          <w:marBottom w:val="0"/>
          <w:divBdr>
            <w:top w:val="none" w:sz="0" w:space="0" w:color="auto"/>
            <w:left w:val="none" w:sz="0" w:space="0" w:color="auto"/>
            <w:bottom w:val="none" w:sz="0" w:space="0" w:color="auto"/>
            <w:right w:val="none" w:sz="0" w:space="0" w:color="auto"/>
          </w:divBdr>
        </w:div>
        <w:div w:id="887839913">
          <w:marLeft w:val="480"/>
          <w:marRight w:val="0"/>
          <w:marTop w:val="0"/>
          <w:marBottom w:val="0"/>
          <w:divBdr>
            <w:top w:val="none" w:sz="0" w:space="0" w:color="auto"/>
            <w:left w:val="none" w:sz="0" w:space="0" w:color="auto"/>
            <w:bottom w:val="none" w:sz="0" w:space="0" w:color="auto"/>
            <w:right w:val="none" w:sz="0" w:space="0" w:color="auto"/>
          </w:divBdr>
        </w:div>
        <w:div w:id="1745835663">
          <w:marLeft w:val="480"/>
          <w:marRight w:val="0"/>
          <w:marTop w:val="0"/>
          <w:marBottom w:val="0"/>
          <w:divBdr>
            <w:top w:val="none" w:sz="0" w:space="0" w:color="auto"/>
            <w:left w:val="none" w:sz="0" w:space="0" w:color="auto"/>
            <w:bottom w:val="none" w:sz="0" w:space="0" w:color="auto"/>
            <w:right w:val="none" w:sz="0" w:space="0" w:color="auto"/>
          </w:divBdr>
        </w:div>
        <w:div w:id="1465929490">
          <w:marLeft w:val="480"/>
          <w:marRight w:val="0"/>
          <w:marTop w:val="0"/>
          <w:marBottom w:val="0"/>
          <w:divBdr>
            <w:top w:val="none" w:sz="0" w:space="0" w:color="auto"/>
            <w:left w:val="none" w:sz="0" w:space="0" w:color="auto"/>
            <w:bottom w:val="none" w:sz="0" w:space="0" w:color="auto"/>
            <w:right w:val="none" w:sz="0" w:space="0" w:color="auto"/>
          </w:divBdr>
        </w:div>
        <w:div w:id="2031490987">
          <w:marLeft w:val="480"/>
          <w:marRight w:val="0"/>
          <w:marTop w:val="0"/>
          <w:marBottom w:val="0"/>
          <w:divBdr>
            <w:top w:val="none" w:sz="0" w:space="0" w:color="auto"/>
            <w:left w:val="none" w:sz="0" w:space="0" w:color="auto"/>
            <w:bottom w:val="none" w:sz="0" w:space="0" w:color="auto"/>
            <w:right w:val="none" w:sz="0" w:space="0" w:color="auto"/>
          </w:divBdr>
        </w:div>
        <w:div w:id="2080056217">
          <w:marLeft w:val="480"/>
          <w:marRight w:val="0"/>
          <w:marTop w:val="0"/>
          <w:marBottom w:val="0"/>
          <w:divBdr>
            <w:top w:val="none" w:sz="0" w:space="0" w:color="auto"/>
            <w:left w:val="none" w:sz="0" w:space="0" w:color="auto"/>
            <w:bottom w:val="none" w:sz="0" w:space="0" w:color="auto"/>
            <w:right w:val="none" w:sz="0" w:space="0" w:color="auto"/>
          </w:divBdr>
        </w:div>
        <w:div w:id="1193491353">
          <w:marLeft w:val="480"/>
          <w:marRight w:val="0"/>
          <w:marTop w:val="0"/>
          <w:marBottom w:val="0"/>
          <w:divBdr>
            <w:top w:val="none" w:sz="0" w:space="0" w:color="auto"/>
            <w:left w:val="none" w:sz="0" w:space="0" w:color="auto"/>
            <w:bottom w:val="none" w:sz="0" w:space="0" w:color="auto"/>
            <w:right w:val="none" w:sz="0" w:space="0" w:color="auto"/>
          </w:divBdr>
        </w:div>
        <w:div w:id="1973948763">
          <w:marLeft w:val="480"/>
          <w:marRight w:val="0"/>
          <w:marTop w:val="0"/>
          <w:marBottom w:val="0"/>
          <w:divBdr>
            <w:top w:val="none" w:sz="0" w:space="0" w:color="auto"/>
            <w:left w:val="none" w:sz="0" w:space="0" w:color="auto"/>
            <w:bottom w:val="none" w:sz="0" w:space="0" w:color="auto"/>
            <w:right w:val="none" w:sz="0" w:space="0" w:color="auto"/>
          </w:divBdr>
        </w:div>
        <w:div w:id="1452556832">
          <w:marLeft w:val="480"/>
          <w:marRight w:val="0"/>
          <w:marTop w:val="0"/>
          <w:marBottom w:val="0"/>
          <w:divBdr>
            <w:top w:val="none" w:sz="0" w:space="0" w:color="auto"/>
            <w:left w:val="none" w:sz="0" w:space="0" w:color="auto"/>
            <w:bottom w:val="none" w:sz="0" w:space="0" w:color="auto"/>
            <w:right w:val="none" w:sz="0" w:space="0" w:color="auto"/>
          </w:divBdr>
        </w:div>
        <w:div w:id="1799450686">
          <w:marLeft w:val="480"/>
          <w:marRight w:val="0"/>
          <w:marTop w:val="0"/>
          <w:marBottom w:val="0"/>
          <w:divBdr>
            <w:top w:val="none" w:sz="0" w:space="0" w:color="auto"/>
            <w:left w:val="none" w:sz="0" w:space="0" w:color="auto"/>
            <w:bottom w:val="none" w:sz="0" w:space="0" w:color="auto"/>
            <w:right w:val="none" w:sz="0" w:space="0" w:color="auto"/>
          </w:divBdr>
        </w:div>
        <w:div w:id="569193415">
          <w:marLeft w:val="480"/>
          <w:marRight w:val="0"/>
          <w:marTop w:val="0"/>
          <w:marBottom w:val="0"/>
          <w:divBdr>
            <w:top w:val="none" w:sz="0" w:space="0" w:color="auto"/>
            <w:left w:val="none" w:sz="0" w:space="0" w:color="auto"/>
            <w:bottom w:val="none" w:sz="0" w:space="0" w:color="auto"/>
            <w:right w:val="none" w:sz="0" w:space="0" w:color="auto"/>
          </w:divBdr>
        </w:div>
        <w:div w:id="1921525171">
          <w:marLeft w:val="480"/>
          <w:marRight w:val="0"/>
          <w:marTop w:val="0"/>
          <w:marBottom w:val="0"/>
          <w:divBdr>
            <w:top w:val="none" w:sz="0" w:space="0" w:color="auto"/>
            <w:left w:val="none" w:sz="0" w:space="0" w:color="auto"/>
            <w:bottom w:val="none" w:sz="0" w:space="0" w:color="auto"/>
            <w:right w:val="none" w:sz="0" w:space="0" w:color="auto"/>
          </w:divBdr>
        </w:div>
        <w:div w:id="1437022542">
          <w:marLeft w:val="480"/>
          <w:marRight w:val="0"/>
          <w:marTop w:val="0"/>
          <w:marBottom w:val="0"/>
          <w:divBdr>
            <w:top w:val="none" w:sz="0" w:space="0" w:color="auto"/>
            <w:left w:val="none" w:sz="0" w:space="0" w:color="auto"/>
            <w:bottom w:val="none" w:sz="0" w:space="0" w:color="auto"/>
            <w:right w:val="none" w:sz="0" w:space="0" w:color="auto"/>
          </w:divBdr>
        </w:div>
        <w:div w:id="1982537716">
          <w:marLeft w:val="480"/>
          <w:marRight w:val="0"/>
          <w:marTop w:val="0"/>
          <w:marBottom w:val="0"/>
          <w:divBdr>
            <w:top w:val="none" w:sz="0" w:space="0" w:color="auto"/>
            <w:left w:val="none" w:sz="0" w:space="0" w:color="auto"/>
            <w:bottom w:val="none" w:sz="0" w:space="0" w:color="auto"/>
            <w:right w:val="none" w:sz="0" w:space="0" w:color="auto"/>
          </w:divBdr>
        </w:div>
        <w:div w:id="1805195663">
          <w:marLeft w:val="480"/>
          <w:marRight w:val="0"/>
          <w:marTop w:val="0"/>
          <w:marBottom w:val="0"/>
          <w:divBdr>
            <w:top w:val="none" w:sz="0" w:space="0" w:color="auto"/>
            <w:left w:val="none" w:sz="0" w:space="0" w:color="auto"/>
            <w:bottom w:val="none" w:sz="0" w:space="0" w:color="auto"/>
            <w:right w:val="none" w:sz="0" w:space="0" w:color="auto"/>
          </w:divBdr>
        </w:div>
        <w:div w:id="88235925">
          <w:marLeft w:val="480"/>
          <w:marRight w:val="0"/>
          <w:marTop w:val="0"/>
          <w:marBottom w:val="0"/>
          <w:divBdr>
            <w:top w:val="none" w:sz="0" w:space="0" w:color="auto"/>
            <w:left w:val="none" w:sz="0" w:space="0" w:color="auto"/>
            <w:bottom w:val="none" w:sz="0" w:space="0" w:color="auto"/>
            <w:right w:val="none" w:sz="0" w:space="0" w:color="auto"/>
          </w:divBdr>
        </w:div>
        <w:div w:id="1830244049">
          <w:marLeft w:val="480"/>
          <w:marRight w:val="0"/>
          <w:marTop w:val="0"/>
          <w:marBottom w:val="0"/>
          <w:divBdr>
            <w:top w:val="none" w:sz="0" w:space="0" w:color="auto"/>
            <w:left w:val="none" w:sz="0" w:space="0" w:color="auto"/>
            <w:bottom w:val="none" w:sz="0" w:space="0" w:color="auto"/>
            <w:right w:val="none" w:sz="0" w:space="0" w:color="auto"/>
          </w:divBdr>
        </w:div>
        <w:div w:id="1134371044">
          <w:marLeft w:val="480"/>
          <w:marRight w:val="0"/>
          <w:marTop w:val="0"/>
          <w:marBottom w:val="0"/>
          <w:divBdr>
            <w:top w:val="none" w:sz="0" w:space="0" w:color="auto"/>
            <w:left w:val="none" w:sz="0" w:space="0" w:color="auto"/>
            <w:bottom w:val="none" w:sz="0" w:space="0" w:color="auto"/>
            <w:right w:val="none" w:sz="0" w:space="0" w:color="auto"/>
          </w:divBdr>
        </w:div>
        <w:div w:id="1377660147">
          <w:marLeft w:val="480"/>
          <w:marRight w:val="0"/>
          <w:marTop w:val="0"/>
          <w:marBottom w:val="0"/>
          <w:divBdr>
            <w:top w:val="none" w:sz="0" w:space="0" w:color="auto"/>
            <w:left w:val="none" w:sz="0" w:space="0" w:color="auto"/>
            <w:bottom w:val="none" w:sz="0" w:space="0" w:color="auto"/>
            <w:right w:val="none" w:sz="0" w:space="0" w:color="auto"/>
          </w:divBdr>
        </w:div>
        <w:div w:id="1590383095">
          <w:marLeft w:val="480"/>
          <w:marRight w:val="0"/>
          <w:marTop w:val="0"/>
          <w:marBottom w:val="0"/>
          <w:divBdr>
            <w:top w:val="none" w:sz="0" w:space="0" w:color="auto"/>
            <w:left w:val="none" w:sz="0" w:space="0" w:color="auto"/>
            <w:bottom w:val="none" w:sz="0" w:space="0" w:color="auto"/>
            <w:right w:val="none" w:sz="0" w:space="0" w:color="auto"/>
          </w:divBdr>
        </w:div>
        <w:div w:id="363866197">
          <w:marLeft w:val="480"/>
          <w:marRight w:val="0"/>
          <w:marTop w:val="0"/>
          <w:marBottom w:val="0"/>
          <w:divBdr>
            <w:top w:val="none" w:sz="0" w:space="0" w:color="auto"/>
            <w:left w:val="none" w:sz="0" w:space="0" w:color="auto"/>
            <w:bottom w:val="none" w:sz="0" w:space="0" w:color="auto"/>
            <w:right w:val="none" w:sz="0" w:space="0" w:color="auto"/>
          </w:divBdr>
        </w:div>
        <w:div w:id="1325203596">
          <w:marLeft w:val="480"/>
          <w:marRight w:val="0"/>
          <w:marTop w:val="0"/>
          <w:marBottom w:val="0"/>
          <w:divBdr>
            <w:top w:val="none" w:sz="0" w:space="0" w:color="auto"/>
            <w:left w:val="none" w:sz="0" w:space="0" w:color="auto"/>
            <w:bottom w:val="none" w:sz="0" w:space="0" w:color="auto"/>
            <w:right w:val="none" w:sz="0" w:space="0" w:color="auto"/>
          </w:divBdr>
        </w:div>
        <w:div w:id="328023506">
          <w:marLeft w:val="480"/>
          <w:marRight w:val="0"/>
          <w:marTop w:val="0"/>
          <w:marBottom w:val="0"/>
          <w:divBdr>
            <w:top w:val="none" w:sz="0" w:space="0" w:color="auto"/>
            <w:left w:val="none" w:sz="0" w:space="0" w:color="auto"/>
            <w:bottom w:val="none" w:sz="0" w:space="0" w:color="auto"/>
            <w:right w:val="none" w:sz="0" w:space="0" w:color="auto"/>
          </w:divBdr>
        </w:div>
        <w:div w:id="1041053914">
          <w:marLeft w:val="480"/>
          <w:marRight w:val="0"/>
          <w:marTop w:val="0"/>
          <w:marBottom w:val="0"/>
          <w:divBdr>
            <w:top w:val="none" w:sz="0" w:space="0" w:color="auto"/>
            <w:left w:val="none" w:sz="0" w:space="0" w:color="auto"/>
            <w:bottom w:val="none" w:sz="0" w:space="0" w:color="auto"/>
            <w:right w:val="none" w:sz="0" w:space="0" w:color="auto"/>
          </w:divBdr>
        </w:div>
        <w:div w:id="601454345">
          <w:marLeft w:val="480"/>
          <w:marRight w:val="0"/>
          <w:marTop w:val="0"/>
          <w:marBottom w:val="0"/>
          <w:divBdr>
            <w:top w:val="none" w:sz="0" w:space="0" w:color="auto"/>
            <w:left w:val="none" w:sz="0" w:space="0" w:color="auto"/>
            <w:bottom w:val="none" w:sz="0" w:space="0" w:color="auto"/>
            <w:right w:val="none" w:sz="0" w:space="0" w:color="auto"/>
          </w:divBdr>
        </w:div>
        <w:div w:id="1333796358">
          <w:marLeft w:val="480"/>
          <w:marRight w:val="0"/>
          <w:marTop w:val="0"/>
          <w:marBottom w:val="0"/>
          <w:divBdr>
            <w:top w:val="none" w:sz="0" w:space="0" w:color="auto"/>
            <w:left w:val="none" w:sz="0" w:space="0" w:color="auto"/>
            <w:bottom w:val="none" w:sz="0" w:space="0" w:color="auto"/>
            <w:right w:val="none" w:sz="0" w:space="0" w:color="auto"/>
          </w:divBdr>
        </w:div>
        <w:div w:id="1640374999">
          <w:marLeft w:val="480"/>
          <w:marRight w:val="0"/>
          <w:marTop w:val="0"/>
          <w:marBottom w:val="0"/>
          <w:divBdr>
            <w:top w:val="none" w:sz="0" w:space="0" w:color="auto"/>
            <w:left w:val="none" w:sz="0" w:space="0" w:color="auto"/>
            <w:bottom w:val="none" w:sz="0" w:space="0" w:color="auto"/>
            <w:right w:val="none" w:sz="0" w:space="0" w:color="auto"/>
          </w:divBdr>
        </w:div>
        <w:div w:id="799345165">
          <w:marLeft w:val="480"/>
          <w:marRight w:val="0"/>
          <w:marTop w:val="0"/>
          <w:marBottom w:val="0"/>
          <w:divBdr>
            <w:top w:val="none" w:sz="0" w:space="0" w:color="auto"/>
            <w:left w:val="none" w:sz="0" w:space="0" w:color="auto"/>
            <w:bottom w:val="none" w:sz="0" w:space="0" w:color="auto"/>
            <w:right w:val="none" w:sz="0" w:space="0" w:color="auto"/>
          </w:divBdr>
        </w:div>
        <w:div w:id="799229948">
          <w:marLeft w:val="480"/>
          <w:marRight w:val="0"/>
          <w:marTop w:val="0"/>
          <w:marBottom w:val="0"/>
          <w:divBdr>
            <w:top w:val="none" w:sz="0" w:space="0" w:color="auto"/>
            <w:left w:val="none" w:sz="0" w:space="0" w:color="auto"/>
            <w:bottom w:val="none" w:sz="0" w:space="0" w:color="auto"/>
            <w:right w:val="none" w:sz="0" w:space="0" w:color="auto"/>
          </w:divBdr>
        </w:div>
        <w:div w:id="785268875">
          <w:marLeft w:val="480"/>
          <w:marRight w:val="0"/>
          <w:marTop w:val="0"/>
          <w:marBottom w:val="0"/>
          <w:divBdr>
            <w:top w:val="none" w:sz="0" w:space="0" w:color="auto"/>
            <w:left w:val="none" w:sz="0" w:space="0" w:color="auto"/>
            <w:bottom w:val="none" w:sz="0" w:space="0" w:color="auto"/>
            <w:right w:val="none" w:sz="0" w:space="0" w:color="auto"/>
          </w:divBdr>
        </w:div>
        <w:div w:id="789130590">
          <w:marLeft w:val="480"/>
          <w:marRight w:val="0"/>
          <w:marTop w:val="0"/>
          <w:marBottom w:val="0"/>
          <w:divBdr>
            <w:top w:val="none" w:sz="0" w:space="0" w:color="auto"/>
            <w:left w:val="none" w:sz="0" w:space="0" w:color="auto"/>
            <w:bottom w:val="none" w:sz="0" w:space="0" w:color="auto"/>
            <w:right w:val="none" w:sz="0" w:space="0" w:color="auto"/>
          </w:divBdr>
        </w:div>
        <w:div w:id="2081369017">
          <w:marLeft w:val="480"/>
          <w:marRight w:val="0"/>
          <w:marTop w:val="0"/>
          <w:marBottom w:val="0"/>
          <w:divBdr>
            <w:top w:val="none" w:sz="0" w:space="0" w:color="auto"/>
            <w:left w:val="none" w:sz="0" w:space="0" w:color="auto"/>
            <w:bottom w:val="none" w:sz="0" w:space="0" w:color="auto"/>
            <w:right w:val="none" w:sz="0" w:space="0" w:color="auto"/>
          </w:divBdr>
        </w:div>
        <w:div w:id="1918518897">
          <w:marLeft w:val="480"/>
          <w:marRight w:val="0"/>
          <w:marTop w:val="0"/>
          <w:marBottom w:val="0"/>
          <w:divBdr>
            <w:top w:val="none" w:sz="0" w:space="0" w:color="auto"/>
            <w:left w:val="none" w:sz="0" w:space="0" w:color="auto"/>
            <w:bottom w:val="none" w:sz="0" w:space="0" w:color="auto"/>
            <w:right w:val="none" w:sz="0" w:space="0" w:color="auto"/>
          </w:divBdr>
        </w:div>
        <w:div w:id="1984768018">
          <w:marLeft w:val="480"/>
          <w:marRight w:val="0"/>
          <w:marTop w:val="0"/>
          <w:marBottom w:val="0"/>
          <w:divBdr>
            <w:top w:val="none" w:sz="0" w:space="0" w:color="auto"/>
            <w:left w:val="none" w:sz="0" w:space="0" w:color="auto"/>
            <w:bottom w:val="none" w:sz="0" w:space="0" w:color="auto"/>
            <w:right w:val="none" w:sz="0" w:space="0" w:color="auto"/>
          </w:divBdr>
        </w:div>
        <w:div w:id="1519541031">
          <w:marLeft w:val="480"/>
          <w:marRight w:val="0"/>
          <w:marTop w:val="0"/>
          <w:marBottom w:val="0"/>
          <w:divBdr>
            <w:top w:val="none" w:sz="0" w:space="0" w:color="auto"/>
            <w:left w:val="none" w:sz="0" w:space="0" w:color="auto"/>
            <w:bottom w:val="none" w:sz="0" w:space="0" w:color="auto"/>
            <w:right w:val="none" w:sz="0" w:space="0" w:color="auto"/>
          </w:divBdr>
        </w:div>
        <w:div w:id="2146965598">
          <w:marLeft w:val="480"/>
          <w:marRight w:val="0"/>
          <w:marTop w:val="0"/>
          <w:marBottom w:val="0"/>
          <w:divBdr>
            <w:top w:val="none" w:sz="0" w:space="0" w:color="auto"/>
            <w:left w:val="none" w:sz="0" w:space="0" w:color="auto"/>
            <w:bottom w:val="none" w:sz="0" w:space="0" w:color="auto"/>
            <w:right w:val="none" w:sz="0" w:space="0" w:color="auto"/>
          </w:divBdr>
        </w:div>
        <w:div w:id="1357341343">
          <w:marLeft w:val="480"/>
          <w:marRight w:val="0"/>
          <w:marTop w:val="0"/>
          <w:marBottom w:val="0"/>
          <w:divBdr>
            <w:top w:val="none" w:sz="0" w:space="0" w:color="auto"/>
            <w:left w:val="none" w:sz="0" w:space="0" w:color="auto"/>
            <w:bottom w:val="none" w:sz="0" w:space="0" w:color="auto"/>
            <w:right w:val="none" w:sz="0" w:space="0" w:color="auto"/>
          </w:divBdr>
        </w:div>
        <w:div w:id="565845555">
          <w:marLeft w:val="480"/>
          <w:marRight w:val="0"/>
          <w:marTop w:val="0"/>
          <w:marBottom w:val="0"/>
          <w:divBdr>
            <w:top w:val="none" w:sz="0" w:space="0" w:color="auto"/>
            <w:left w:val="none" w:sz="0" w:space="0" w:color="auto"/>
            <w:bottom w:val="none" w:sz="0" w:space="0" w:color="auto"/>
            <w:right w:val="none" w:sz="0" w:space="0" w:color="auto"/>
          </w:divBdr>
        </w:div>
        <w:div w:id="456072313">
          <w:marLeft w:val="480"/>
          <w:marRight w:val="0"/>
          <w:marTop w:val="0"/>
          <w:marBottom w:val="0"/>
          <w:divBdr>
            <w:top w:val="none" w:sz="0" w:space="0" w:color="auto"/>
            <w:left w:val="none" w:sz="0" w:space="0" w:color="auto"/>
            <w:bottom w:val="none" w:sz="0" w:space="0" w:color="auto"/>
            <w:right w:val="none" w:sz="0" w:space="0" w:color="auto"/>
          </w:divBdr>
        </w:div>
        <w:div w:id="1579048385">
          <w:marLeft w:val="480"/>
          <w:marRight w:val="0"/>
          <w:marTop w:val="0"/>
          <w:marBottom w:val="0"/>
          <w:divBdr>
            <w:top w:val="none" w:sz="0" w:space="0" w:color="auto"/>
            <w:left w:val="none" w:sz="0" w:space="0" w:color="auto"/>
            <w:bottom w:val="none" w:sz="0" w:space="0" w:color="auto"/>
            <w:right w:val="none" w:sz="0" w:space="0" w:color="auto"/>
          </w:divBdr>
        </w:div>
        <w:div w:id="1407192081">
          <w:marLeft w:val="480"/>
          <w:marRight w:val="0"/>
          <w:marTop w:val="0"/>
          <w:marBottom w:val="0"/>
          <w:divBdr>
            <w:top w:val="none" w:sz="0" w:space="0" w:color="auto"/>
            <w:left w:val="none" w:sz="0" w:space="0" w:color="auto"/>
            <w:bottom w:val="none" w:sz="0" w:space="0" w:color="auto"/>
            <w:right w:val="none" w:sz="0" w:space="0" w:color="auto"/>
          </w:divBdr>
        </w:div>
        <w:div w:id="2117283114">
          <w:marLeft w:val="480"/>
          <w:marRight w:val="0"/>
          <w:marTop w:val="0"/>
          <w:marBottom w:val="0"/>
          <w:divBdr>
            <w:top w:val="none" w:sz="0" w:space="0" w:color="auto"/>
            <w:left w:val="none" w:sz="0" w:space="0" w:color="auto"/>
            <w:bottom w:val="none" w:sz="0" w:space="0" w:color="auto"/>
            <w:right w:val="none" w:sz="0" w:space="0" w:color="auto"/>
          </w:divBdr>
        </w:div>
        <w:div w:id="700327919">
          <w:marLeft w:val="480"/>
          <w:marRight w:val="0"/>
          <w:marTop w:val="0"/>
          <w:marBottom w:val="0"/>
          <w:divBdr>
            <w:top w:val="none" w:sz="0" w:space="0" w:color="auto"/>
            <w:left w:val="none" w:sz="0" w:space="0" w:color="auto"/>
            <w:bottom w:val="none" w:sz="0" w:space="0" w:color="auto"/>
            <w:right w:val="none" w:sz="0" w:space="0" w:color="auto"/>
          </w:divBdr>
        </w:div>
      </w:divsChild>
    </w:div>
    <w:div w:id="209146684">
      <w:bodyDiv w:val="1"/>
      <w:marLeft w:val="0"/>
      <w:marRight w:val="0"/>
      <w:marTop w:val="0"/>
      <w:marBottom w:val="0"/>
      <w:divBdr>
        <w:top w:val="none" w:sz="0" w:space="0" w:color="auto"/>
        <w:left w:val="none" w:sz="0" w:space="0" w:color="auto"/>
        <w:bottom w:val="none" w:sz="0" w:space="0" w:color="auto"/>
        <w:right w:val="none" w:sz="0" w:space="0" w:color="auto"/>
      </w:divBdr>
      <w:divsChild>
        <w:div w:id="99381379">
          <w:marLeft w:val="480"/>
          <w:marRight w:val="0"/>
          <w:marTop w:val="0"/>
          <w:marBottom w:val="0"/>
          <w:divBdr>
            <w:top w:val="none" w:sz="0" w:space="0" w:color="auto"/>
            <w:left w:val="none" w:sz="0" w:space="0" w:color="auto"/>
            <w:bottom w:val="none" w:sz="0" w:space="0" w:color="auto"/>
            <w:right w:val="none" w:sz="0" w:space="0" w:color="auto"/>
          </w:divBdr>
        </w:div>
        <w:div w:id="181357409">
          <w:marLeft w:val="480"/>
          <w:marRight w:val="0"/>
          <w:marTop w:val="0"/>
          <w:marBottom w:val="0"/>
          <w:divBdr>
            <w:top w:val="none" w:sz="0" w:space="0" w:color="auto"/>
            <w:left w:val="none" w:sz="0" w:space="0" w:color="auto"/>
            <w:bottom w:val="none" w:sz="0" w:space="0" w:color="auto"/>
            <w:right w:val="none" w:sz="0" w:space="0" w:color="auto"/>
          </w:divBdr>
        </w:div>
        <w:div w:id="1965573887">
          <w:marLeft w:val="480"/>
          <w:marRight w:val="0"/>
          <w:marTop w:val="0"/>
          <w:marBottom w:val="0"/>
          <w:divBdr>
            <w:top w:val="none" w:sz="0" w:space="0" w:color="auto"/>
            <w:left w:val="none" w:sz="0" w:space="0" w:color="auto"/>
            <w:bottom w:val="none" w:sz="0" w:space="0" w:color="auto"/>
            <w:right w:val="none" w:sz="0" w:space="0" w:color="auto"/>
          </w:divBdr>
        </w:div>
        <w:div w:id="1414082798">
          <w:marLeft w:val="480"/>
          <w:marRight w:val="0"/>
          <w:marTop w:val="0"/>
          <w:marBottom w:val="0"/>
          <w:divBdr>
            <w:top w:val="none" w:sz="0" w:space="0" w:color="auto"/>
            <w:left w:val="none" w:sz="0" w:space="0" w:color="auto"/>
            <w:bottom w:val="none" w:sz="0" w:space="0" w:color="auto"/>
            <w:right w:val="none" w:sz="0" w:space="0" w:color="auto"/>
          </w:divBdr>
        </w:div>
        <w:div w:id="1019163398">
          <w:marLeft w:val="480"/>
          <w:marRight w:val="0"/>
          <w:marTop w:val="0"/>
          <w:marBottom w:val="0"/>
          <w:divBdr>
            <w:top w:val="none" w:sz="0" w:space="0" w:color="auto"/>
            <w:left w:val="none" w:sz="0" w:space="0" w:color="auto"/>
            <w:bottom w:val="none" w:sz="0" w:space="0" w:color="auto"/>
            <w:right w:val="none" w:sz="0" w:space="0" w:color="auto"/>
          </w:divBdr>
        </w:div>
        <w:div w:id="179008733">
          <w:marLeft w:val="480"/>
          <w:marRight w:val="0"/>
          <w:marTop w:val="0"/>
          <w:marBottom w:val="0"/>
          <w:divBdr>
            <w:top w:val="none" w:sz="0" w:space="0" w:color="auto"/>
            <w:left w:val="none" w:sz="0" w:space="0" w:color="auto"/>
            <w:bottom w:val="none" w:sz="0" w:space="0" w:color="auto"/>
            <w:right w:val="none" w:sz="0" w:space="0" w:color="auto"/>
          </w:divBdr>
        </w:div>
        <w:div w:id="1743407835">
          <w:marLeft w:val="480"/>
          <w:marRight w:val="0"/>
          <w:marTop w:val="0"/>
          <w:marBottom w:val="0"/>
          <w:divBdr>
            <w:top w:val="none" w:sz="0" w:space="0" w:color="auto"/>
            <w:left w:val="none" w:sz="0" w:space="0" w:color="auto"/>
            <w:bottom w:val="none" w:sz="0" w:space="0" w:color="auto"/>
            <w:right w:val="none" w:sz="0" w:space="0" w:color="auto"/>
          </w:divBdr>
        </w:div>
        <w:div w:id="1182014557">
          <w:marLeft w:val="480"/>
          <w:marRight w:val="0"/>
          <w:marTop w:val="0"/>
          <w:marBottom w:val="0"/>
          <w:divBdr>
            <w:top w:val="none" w:sz="0" w:space="0" w:color="auto"/>
            <w:left w:val="none" w:sz="0" w:space="0" w:color="auto"/>
            <w:bottom w:val="none" w:sz="0" w:space="0" w:color="auto"/>
            <w:right w:val="none" w:sz="0" w:space="0" w:color="auto"/>
          </w:divBdr>
        </w:div>
        <w:div w:id="858081367">
          <w:marLeft w:val="480"/>
          <w:marRight w:val="0"/>
          <w:marTop w:val="0"/>
          <w:marBottom w:val="0"/>
          <w:divBdr>
            <w:top w:val="none" w:sz="0" w:space="0" w:color="auto"/>
            <w:left w:val="none" w:sz="0" w:space="0" w:color="auto"/>
            <w:bottom w:val="none" w:sz="0" w:space="0" w:color="auto"/>
            <w:right w:val="none" w:sz="0" w:space="0" w:color="auto"/>
          </w:divBdr>
        </w:div>
        <w:div w:id="1186670214">
          <w:marLeft w:val="480"/>
          <w:marRight w:val="0"/>
          <w:marTop w:val="0"/>
          <w:marBottom w:val="0"/>
          <w:divBdr>
            <w:top w:val="none" w:sz="0" w:space="0" w:color="auto"/>
            <w:left w:val="none" w:sz="0" w:space="0" w:color="auto"/>
            <w:bottom w:val="none" w:sz="0" w:space="0" w:color="auto"/>
            <w:right w:val="none" w:sz="0" w:space="0" w:color="auto"/>
          </w:divBdr>
        </w:div>
        <w:div w:id="2118206642">
          <w:marLeft w:val="480"/>
          <w:marRight w:val="0"/>
          <w:marTop w:val="0"/>
          <w:marBottom w:val="0"/>
          <w:divBdr>
            <w:top w:val="none" w:sz="0" w:space="0" w:color="auto"/>
            <w:left w:val="none" w:sz="0" w:space="0" w:color="auto"/>
            <w:bottom w:val="none" w:sz="0" w:space="0" w:color="auto"/>
            <w:right w:val="none" w:sz="0" w:space="0" w:color="auto"/>
          </w:divBdr>
        </w:div>
        <w:div w:id="245651125">
          <w:marLeft w:val="480"/>
          <w:marRight w:val="0"/>
          <w:marTop w:val="0"/>
          <w:marBottom w:val="0"/>
          <w:divBdr>
            <w:top w:val="none" w:sz="0" w:space="0" w:color="auto"/>
            <w:left w:val="none" w:sz="0" w:space="0" w:color="auto"/>
            <w:bottom w:val="none" w:sz="0" w:space="0" w:color="auto"/>
            <w:right w:val="none" w:sz="0" w:space="0" w:color="auto"/>
          </w:divBdr>
        </w:div>
        <w:div w:id="1931617302">
          <w:marLeft w:val="480"/>
          <w:marRight w:val="0"/>
          <w:marTop w:val="0"/>
          <w:marBottom w:val="0"/>
          <w:divBdr>
            <w:top w:val="none" w:sz="0" w:space="0" w:color="auto"/>
            <w:left w:val="none" w:sz="0" w:space="0" w:color="auto"/>
            <w:bottom w:val="none" w:sz="0" w:space="0" w:color="auto"/>
            <w:right w:val="none" w:sz="0" w:space="0" w:color="auto"/>
          </w:divBdr>
        </w:div>
        <w:div w:id="2242982">
          <w:marLeft w:val="480"/>
          <w:marRight w:val="0"/>
          <w:marTop w:val="0"/>
          <w:marBottom w:val="0"/>
          <w:divBdr>
            <w:top w:val="none" w:sz="0" w:space="0" w:color="auto"/>
            <w:left w:val="none" w:sz="0" w:space="0" w:color="auto"/>
            <w:bottom w:val="none" w:sz="0" w:space="0" w:color="auto"/>
            <w:right w:val="none" w:sz="0" w:space="0" w:color="auto"/>
          </w:divBdr>
        </w:div>
        <w:div w:id="1042899641">
          <w:marLeft w:val="480"/>
          <w:marRight w:val="0"/>
          <w:marTop w:val="0"/>
          <w:marBottom w:val="0"/>
          <w:divBdr>
            <w:top w:val="none" w:sz="0" w:space="0" w:color="auto"/>
            <w:left w:val="none" w:sz="0" w:space="0" w:color="auto"/>
            <w:bottom w:val="none" w:sz="0" w:space="0" w:color="auto"/>
            <w:right w:val="none" w:sz="0" w:space="0" w:color="auto"/>
          </w:divBdr>
        </w:div>
        <w:div w:id="2143769878">
          <w:marLeft w:val="480"/>
          <w:marRight w:val="0"/>
          <w:marTop w:val="0"/>
          <w:marBottom w:val="0"/>
          <w:divBdr>
            <w:top w:val="none" w:sz="0" w:space="0" w:color="auto"/>
            <w:left w:val="none" w:sz="0" w:space="0" w:color="auto"/>
            <w:bottom w:val="none" w:sz="0" w:space="0" w:color="auto"/>
            <w:right w:val="none" w:sz="0" w:space="0" w:color="auto"/>
          </w:divBdr>
        </w:div>
        <w:div w:id="1164317563">
          <w:marLeft w:val="480"/>
          <w:marRight w:val="0"/>
          <w:marTop w:val="0"/>
          <w:marBottom w:val="0"/>
          <w:divBdr>
            <w:top w:val="none" w:sz="0" w:space="0" w:color="auto"/>
            <w:left w:val="none" w:sz="0" w:space="0" w:color="auto"/>
            <w:bottom w:val="none" w:sz="0" w:space="0" w:color="auto"/>
            <w:right w:val="none" w:sz="0" w:space="0" w:color="auto"/>
          </w:divBdr>
        </w:div>
        <w:div w:id="1727294727">
          <w:marLeft w:val="480"/>
          <w:marRight w:val="0"/>
          <w:marTop w:val="0"/>
          <w:marBottom w:val="0"/>
          <w:divBdr>
            <w:top w:val="none" w:sz="0" w:space="0" w:color="auto"/>
            <w:left w:val="none" w:sz="0" w:space="0" w:color="auto"/>
            <w:bottom w:val="none" w:sz="0" w:space="0" w:color="auto"/>
            <w:right w:val="none" w:sz="0" w:space="0" w:color="auto"/>
          </w:divBdr>
        </w:div>
        <w:div w:id="1048606691">
          <w:marLeft w:val="480"/>
          <w:marRight w:val="0"/>
          <w:marTop w:val="0"/>
          <w:marBottom w:val="0"/>
          <w:divBdr>
            <w:top w:val="none" w:sz="0" w:space="0" w:color="auto"/>
            <w:left w:val="none" w:sz="0" w:space="0" w:color="auto"/>
            <w:bottom w:val="none" w:sz="0" w:space="0" w:color="auto"/>
            <w:right w:val="none" w:sz="0" w:space="0" w:color="auto"/>
          </w:divBdr>
        </w:div>
        <w:div w:id="1796483298">
          <w:marLeft w:val="480"/>
          <w:marRight w:val="0"/>
          <w:marTop w:val="0"/>
          <w:marBottom w:val="0"/>
          <w:divBdr>
            <w:top w:val="none" w:sz="0" w:space="0" w:color="auto"/>
            <w:left w:val="none" w:sz="0" w:space="0" w:color="auto"/>
            <w:bottom w:val="none" w:sz="0" w:space="0" w:color="auto"/>
            <w:right w:val="none" w:sz="0" w:space="0" w:color="auto"/>
          </w:divBdr>
        </w:div>
        <w:div w:id="2088384365">
          <w:marLeft w:val="480"/>
          <w:marRight w:val="0"/>
          <w:marTop w:val="0"/>
          <w:marBottom w:val="0"/>
          <w:divBdr>
            <w:top w:val="none" w:sz="0" w:space="0" w:color="auto"/>
            <w:left w:val="none" w:sz="0" w:space="0" w:color="auto"/>
            <w:bottom w:val="none" w:sz="0" w:space="0" w:color="auto"/>
            <w:right w:val="none" w:sz="0" w:space="0" w:color="auto"/>
          </w:divBdr>
        </w:div>
        <w:div w:id="2055276871">
          <w:marLeft w:val="480"/>
          <w:marRight w:val="0"/>
          <w:marTop w:val="0"/>
          <w:marBottom w:val="0"/>
          <w:divBdr>
            <w:top w:val="none" w:sz="0" w:space="0" w:color="auto"/>
            <w:left w:val="none" w:sz="0" w:space="0" w:color="auto"/>
            <w:bottom w:val="none" w:sz="0" w:space="0" w:color="auto"/>
            <w:right w:val="none" w:sz="0" w:space="0" w:color="auto"/>
          </w:divBdr>
        </w:div>
        <w:div w:id="27147679">
          <w:marLeft w:val="480"/>
          <w:marRight w:val="0"/>
          <w:marTop w:val="0"/>
          <w:marBottom w:val="0"/>
          <w:divBdr>
            <w:top w:val="none" w:sz="0" w:space="0" w:color="auto"/>
            <w:left w:val="none" w:sz="0" w:space="0" w:color="auto"/>
            <w:bottom w:val="none" w:sz="0" w:space="0" w:color="auto"/>
            <w:right w:val="none" w:sz="0" w:space="0" w:color="auto"/>
          </w:divBdr>
        </w:div>
        <w:div w:id="619998527">
          <w:marLeft w:val="480"/>
          <w:marRight w:val="0"/>
          <w:marTop w:val="0"/>
          <w:marBottom w:val="0"/>
          <w:divBdr>
            <w:top w:val="none" w:sz="0" w:space="0" w:color="auto"/>
            <w:left w:val="none" w:sz="0" w:space="0" w:color="auto"/>
            <w:bottom w:val="none" w:sz="0" w:space="0" w:color="auto"/>
            <w:right w:val="none" w:sz="0" w:space="0" w:color="auto"/>
          </w:divBdr>
        </w:div>
        <w:div w:id="690379946">
          <w:marLeft w:val="480"/>
          <w:marRight w:val="0"/>
          <w:marTop w:val="0"/>
          <w:marBottom w:val="0"/>
          <w:divBdr>
            <w:top w:val="none" w:sz="0" w:space="0" w:color="auto"/>
            <w:left w:val="none" w:sz="0" w:space="0" w:color="auto"/>
            <w:bottom w:val="none" w:sz="0" w:space="0" w:color="auto"/>
            <w:right w:val="none" w:sz="0" w:space="0" w:color="auto"/>
          </w:divBdr>
        </w:div>
        <w:div w:id="2121681620">
          <w:marLeft w:val="480"/>
          <w:marRight w:val="0"/>
          <w:marTop w:val="0"/>
          <w:marBottom w:val="0"/>
          <w:divBdr>
            <w:top w:val="none" w:sz="0" w:space="0" w:color="auto"/>
            <w:left w:val="none" w:sz="0" w:space="0" w:color="auto"/>
            <w:bottom w:val="none" w:sz="0" w:space="0" w:color="auto"/>
            <w:right w:val="none" w:sz="0" w:space="0" w:color="auto"/>
          </w:divBdr>
        </w:div>
        <w:div w:id="1050881092">
          <w:marLeft w:val="480"/>
          <w:marRight w:val="0"/>
          <w:marTop w:val="0"/>
          <w:marBottom w:val="0"/>
          <w:divBdr>
            <w:top w:val="none" w:sz="0" w:space="0" w:color="auto"/>
            <w:left w:val="none" w:sz="0" w:space="0" w:color="auto"/>
            <w:bottom w:val="none" w:sz="0" w:space="0" w:color="auto"/>
            <w:right w:val="none" w:sz="0" w:space="0" w:color="auto"/>
          </w:divBdr>
        </w:div>
        <w:div w:id="1163277269">
          <w:marLeft w:val="480"/>
          <w:marRight w:val="0"/>
          <w:marTop w:val="0"/>
          <w:marBottom w:val="0"/>
          <w:divBdr>
            <w:top w:val="none" w:sz="0" w:space="0" w:color="auto"/>
            <w:left w:val="none" w:sz="0" w:space="0" w:color="auto"/>
            <w:bottom w:val="none" w:sz="0" w:space="0" w:color="auto"/>
            <w:right w:val="none" w:sz="0" w:space="0" w:color="auto"/>
          </w:divBdr>
        </w:div>
        <w:div w:id="456992612">
          <w:marLeft w:val="480"/>
          <w:marRight w:val="0"/>
          <w:marTop w:val="0"/>
          <w:marBottom w:val="0"/>
          <w:divBdr>
            <w:top w:val="none" w:sz="0" w:space="0" w:color="auto"/>
            <w:left w:val="none" w:sz="0" w:space="0" w:color="auto"/>
            <w:bottom w:val="none" w:sz="0" w:space="0" w:color="auto"/>
            <w:right w:val="none" w:sz="0" w:space="0" w:color="auto"/>
          </w:divBdr>
        </w:div>
        <w:div w:id="1008479376">
          <w:marLeft w:val="480"/>
          <w:marRight w:val="0"/>
          <w:marTop w:val="0"/>
          <w:marBottom w:val="0"/>
          <w:divBdr>
            <w:top w:val="none" w:sz="0" w:space="0" w:color="auto"/>
            <w:left w:val="none" w:sz="0" w:space="0" w:color="auto"/>
            <w:bottom w:val="none" w:sz="0" w:space="0" w:color="auto"/>
            <w:right w:val="none" w:sz="0" w:space="0" w:color="auto"/>
          </w:divBdr>
        </w:div>
        <w:div w:id="383405604">
          <w:marLeft w:val="480"/>
          <w:marRight w:val="0"/>
          <w:marTop w:val="0"/>
          <w:marBottom w:val="0"/>
          <w:divBdr>
            <w:top w:val="none" w:sz="0" w:space="0" w:color="auto"/>
            <w:left w:val="none" w:sz="0" w:space="0" w:color="auto"/>
            <w:bottom w:val="none" w:sz="0" w:space="0" w:color="auto"/>
            <w:right w:val="none" w:sz="0" w:space="0" w:color="auto"/>
          </w:divBdr>
        </w:div>
        <w:div w:id="1199856640">
          <w:marLeft w:val="480"/>
          <w:marRight w:val="0"/>
          <w:marTop w:val="0"/>
          <w:marBottom w:val="0"/>
          <w:divBdr>
            <w:top w:val="none" w:sz="0" w:space="0" w:color="auto"/>
            <w:left w:val="none" w:sz="0" w:space="0" w:color="auto"/>
            <w:bottom w:val="none" w:sz="0" w:space="0" w:color="auto"/>
            <w:right w:val="none" w:sz="0" w:space="0" w:color="auto"/>
          </w:divBdr>
        </w:div>
        <w:div w:id="434832867">
          <w:marLeft w:val="480"/>
          <w:marRight w:val="0"/>
          <w:marTop w:val="0"/>
          <w:marBottom w:val="0"/>
          <w:divBdr>
            <w:top w:val="none" w:sz="0" w:space="0" w:color="auto"/>
            <w:left w:val="none" w:sz="0" w:space="0" w:color="auto"/>
            <w:bottom w:val="none" w:sz="0" w:space="0" w:color="auto"/>
            <w:right w:val="none" w:sz="0" w:space="0" w:color="auto"/>
          </w:divBdr>
        </w:div>
        <w:div w:id="1523974734">
          <w:marLeft w:val="480"/>
          <w:marRight w:val="0"/>
          <w:marTop w:val="0"/>
          <w:marBottom w:val="0"/>
          <w:divBdr>
            <w:top w:val="none" w:sz="0" w:space="0" w:color="auto"/>
            <w:left w:val="none" w:sz="0" w:space="0" w:color="auto"/>
            <w:bottom w:val="none" w:sz="0" w:space="0" w:color="auto"/>
            <w:right w:val="none" w:sz="0" w:space="0" w:color="auto"/>
          </w:divBdr>
        </w:div>
        <w:div w:id="2102137095">
          <w:marLeft w:val="480"/>
          <w:marRight w:val="0"/>
          <w:marTop w:val="0"/>
          <w:marBottom w:val="0"/>
          <w:divBdr>
            <w:top w:val="none" w:sz="0" w:space="0" w:color="auto"/>
            <w:left w:val="none" w:sz="0" w:space="0" w:color="auto"/>
            <w:bottom w:val="none" w:sz="0" w:space="0" w:color="auto"/>
            <w:right w:val="none" w:sz="0" w:space="0" w:color="auto"/>
          </w:divBdr>
        </w:div>
        <w:div w:id="1121921454">
          <w:marLeft w:val="480"/>
          <w:marRight w:val="0"/>
          <w:marTop w:val="0"/>
          <w:marBottom w:val="0"/>
          <w:divBdr>
            <w:top w:val="none" w:sz="0" w:space="0" w:color="auto"/>
            <w:left w:val="none" w:sz="0" w:space="0" w:color="auto"/>
            <w:bottom w:val="none" w:sz="0" w:space="0" w:color="auto"/>
            <w:right w:val="none" w:sz="0" w:space="0" w:color="auto"/>
          </w:divBdr>
        </w:div>
        <w:div w:id="375397450">
          <w:marLeft w:val="480"/>
          <w:marRight w:val="0"/>
          <w:marTop w:val="0"/>
          <w:marBottom w:val="0"/>
          <w:divBdr>
            <w:top w:val="none" w:sz="0" w:space="0" w:color="auto"/>
            <w:left w:val="none" w:sz="0" w:space="0" w:color="auto"/>
            <w:bottom w:val="none" w:sz="0" w:space="0" w:color="auto"/>
            <w:right w:val="none" w:sz="0" w:space="0" w:color="auto"/>
          </w:divBdr>
        </w:div>
        <w:div w:id="1439832575">
          <w:marLeft w:val="480"/>
          <w:marRight w:val="0"/>
          <w:marTop w:val="0"/>
          <w:marBottom w:val="0"/>
          <w:divBdr>
            <w:top w:val="none" w:sz="0" w:space="0" w:color="auto"/>
            <w:left w:val="none" w:sz="0" w:space="0" w:color="auto"/>
            <w:bottom w:val="none" w:sz="0" w:space="0" w:color="auto"/>
            <w:right w:val="none" w:sz="0" w:space="0" w:color="auto"/>
          </w:divBdr>
        </w:div>
        <w:div w:id="1601136015">
          <w:marLeft w:val="480"/>
          <w:marRight w:val="0"/>
          <w:marTop w:val="0"/>
          <w:marBottom w:val="0"/>
          <w:divBdr>
            <w:top w:val="none" w:sz="0" w:space="0" w:color="auto"/>
            <w:left w:val="none" w:sz="0" w:space="0" w:color="auto"/>
            <w:bottom w:val="none" w:sz="0" w:space="0" w:color="auto"/>
            <w:right w:val="none" w:sz="0" w:space="0" w:color="auto"/>
          </w:divBdr>
        </w:div>
        <w:div w:id="885095773">
          <w:marLeft w:val="480"/>
          <w:marRight w:val="0"/>
          <w:marTop w:val="0"/>
          <w:marBottom w:val="0"/>
          <w:divBdr>
            <w:top w:val="none" w:sz="0" w:space="0" w:color="auto"/>
            <w:left w:val="none" w:sz="0" w:space="0" w:color="auto"/>
            <w:bottom w:val="none" w:sz="0" w:space="0" w:color="auto"/>
            <w:right w:val="none" w:sz="0" w:space="0" w:color="auto"/>
          </w:divBdr>
        </w:div>
        <w:div w:id="2140107002">
          <w:marLeft w:val="480"/>
          <w:marRight w:val="0"/>
          <w:marTop w:val="0"/>
          <w:marBottom w:val="0"/>
          <w:divBdr>
            <w:top w:val="none" w:sz="0" w:space="0" w:color="auto"/>
            <w:left w:val="none" w:sz="0" w:space="0" w:color="auto"/>
            <w:bottom w:val="none" w:sz="0" w:space="0" w:color="auto"/>
            <w:right w:val="none" w:sz="0" w:space="0" w:color="auto"/>
          </w:divBdr>
        </w:div>
        <w:div w:id="1135946481">
          <w:marLeft w:val="480"/>
          <w:marRight w:val="0"/>
          <w:marTop w:val="0"/>
          <w:marBottom w:val="0"/>
          <w:divBdr>
            <w:top w:val="none" w:sz="0" w:space="0" w:color="auto"/>
            <w:left w:val="none" w:sz="0" w:space="0" w:color="auto"/>
            <w:bottom w:val="none" w:sz="0" w:space="0" w:color="auto"/>
            <w:right w:val="none" w:sz="0" w:space="0" w:color="auto"/>
          </w:divBdr>
        </w:div>
        <w:div w:id="1744375045">
          <w:marLeft w:val="480"/>
          <w:marRight w:val="0"/>
          <w:marTop w:val="0"/>
          <w:marBottom w:val="0"/>
          <w:divBdr>
            <w:top w:val="none" w:sz="0" w:space="0" w:color="auto"/>
            <w:left w:val="none" w:sz="0" w:space="0" w:color="auto"/>
            <w:bottom w:val="none" w:sz="0" w:space="0" w:color="auto"/>
            <w:right w:val="none" w:sz="0" w:space="0" w:color="auto"/>
          </w:divBdr>
        </w:div>
      </w:divsChild>
    </w:div>
    <w:div w:id="209152717">
      <w:bodyDiv w:val="1"/>
      <w:marLeft w:val="0"/>
      <w:marRight w:val="0"/>
      <w:marTop w:val="0"/>
      <w:marBottom w:val="0"/>
      <w:divBdr>
        <w:top w:val="none" w:sz="0" w:space="0" w:color="auto"/>
        <w:left w:val="none" w:sz="0" w:space="0" w:color="auto"/>
        <w:bottom w:val="none" w:sz="0" w:space="0" w:color="auto"/>
        <w:right w:val="none" w:sz="0" w:space="0" w:color="auto"/>
      </w:divBdr>
      <w:divsChild>
        <w:div w:id="1312518343">
          <w:marLeft w:val="480"/>
          <w:marRight w:val="0"/>
          <w:marTop w:val="0"/>
          <w:marBottom w:val="0"/>
          <w:divBdr>
            <w:top w:val="none" w:sz="0" w:space="0" w:color="auto"/>
            <w:left w:val="none" w:sz="0" w:space="0" w:color="auto"/>
            <w:bottom w:val="none" w:sz="0" w:space="0" w:color="auto"/>
            <w:right w:val="none" w:sz="0" w:space="0" w:color="auto"/>
          </w:divBdr>
        </w:div>
        <w:div w:id="1040057436">
          <w:marLeft w:val="480"/>
          <w:marRight w:val="0"/>
          <w:marTop w:val="0"/>
          <w:marBottom w:val="0"/>
          <w:divBdr>
            <w:top w:val="none" w:sz="0" w:space="0" w:color="auto"/>
            <w:left w:val="none" w:sz="0" w:space="0" w:color="auto"/>
            <w:bottom w:val="none" w:sz="0" w:space="0" w:color="auto"/>
            <w:right w:val="none" w:sz="0" w:space="0" w:color="auto"/>
          </w:divBdr>
        </w:div>
        <w:div w:id="1457144432">
          <w:marLeft w:val="480"/>
          <w:marRight w:val="0"/>
          <w:marTop w:val="0"/>
          <w:marBottom w:val="0"/>
          <w:divBdr>
            <w:top w:val="none" w:sz="0" w:space="0" w:color="auto"/>
            <w:left w:val="none" w:sz="0" w:space="0" w:color="auto"/>
            <w:bottom w:val="none" w:sz="0" w:space="0" w:color="auto"/>
            <w:right w:val="none" w:sz="0" w:space="0" w:color="auto"/>
          </w:divBdr>
        </w:div>
        <w:div w:id="1719276500">
          <w:marLeft w:val="480"/>
          <w:marRight w:val="0"/>
          <w:marTop w:val="0"/>
          <w:marBottom w:val="0"/>
          <w:divBdr>
            <w:top w:val="none" w:sz="0" w:space="0" w:color="auto"/>
            <w:left w:val="none" w:sz="0" w:space="0" w:color="auto"/>
            <w:bottom w:val="none" w:sz="0" w:space="0" w:color="auto"/>
            <w:right w:val="none" w:sz="0" w:space="0" w:color="auto"/>
          </w:divBdr>
        </w:div>
        <w:div w:id="1118986390">
          <w:marLeft w:val="480"/>
          <w:marRight w:val="0"/>
          <w:marTop w:val="0"/>
          <w:marBottom w:val="0"/>
          <w:divBdr>
            <w:top w:val="none" w:sz="0" w:space="0" w:color="auto"/>
            <w:left w:val="none" w:sz="0" w:space="0" w:color="auto"/>
            <w:bottom w:val="none" w:sz="0" w:space="0" w:color="auto"/>
            <w:right w:val="none" w:sz="0" w:space="0" w:color="auto"/>
          </w:divBdr>
        </w:div>
        <w:div w:id="2124956733">
          <w:marLeft w:val="480"/>
          <w:marRight w:val="0"/>
          <w:marTop w:val="0"/>
          <w:marBottom w:val="0"/>
          <w:divBdr>
            <w:top w:val="none" w:sz="0" w:space="0" w:color="auto"/>
            <w:left w:val="none" w:sz="0" w:space="0" w:color="auto"/>
            <w:bottom w:val="none" w:sz="0" w:space="0" w:color="auto"/>
            <w:right w:val="none" w:sz="0" w:space="0" w:color="auto"/>
          </w:divBdr>
        </w:div>
        <w:div w:id="1806925082">
          <w:marLeft w:val="480"/>
          <w:marRight w:val="0"/>
          <w:marTop w:val="0"/>
          <w:marBottom w:val="0"/>
          <w:divBdr>
            <w:top w:val="none" w:sz="0" w:space="0" w:color="auto"/>
            <w:left w:val="none" w:sz="0" w:space="0" w:color="auto"/>
            <w:bottom w:val="none" w:sz="0" w:space="0" w:color="auto"/>
            <w:right w:val="none" w:sz="0" w:space="0" w:color="auto"/>
          </w:divBdr>
        </w:div>
        <w:div w:id="2118140386">
          <w:marLeft w:val="480"/>
          <w:marRight w:val="0"/>
          <w:marTop w:val="0"/>
          <w:marBottom w:val="0"/>
          <w:divBdr>
            <w:top w:val="none" w:sz="0" w:space="0" w:color="auto"/>
            <w:left w:val="none" w:sz="0" w:space="0" w:color="auto"/>
            <w:bottom w:val="none" w:sz="0" w:space="0" w:color="auto"/>
            <w:right w:val="none" w:sz="0" w:space="0" w:color="auto"/>
          </w:divBdr>
        </w:div>
        <w:div w:id="107510660">
          <w:marLeft w:val="480"/>
          <w:marRight w:val="0"/>
          <w:marTop w:val="0"/>
          <w:marBottom w:val="0"/>
          <w:divBdr>
            <w:top w:val="none" w:sz="0" w:space="0" w:color="auto"/>
            <w:left w:val="none" w:sz="0" w:space="0" w:color="auto"/>
            <w:bottom w:val="none" w:sz="0" w:space="0" w:color="auto"/>
            <w:right w:val="none" w:sz="0" w:space="0" w:color="auto"/>
          </w:divBdr>
        </w:div>
        <w:div w:id="501169631">
          <w:marLeft w:val="480"/>
          <w:marRight w:val="0"/>
          <w:marTop w:val="0"/>
          <w:marBottom w:val="0"/>
          <w:divBdr>
            <w:top w:val="none" w:sz="0" w:space="0" w:color="auto"/>
            <w:left w:val="none" w:sz="0" w:space="0" w:color="auto"/>
            <w:bottom w:val="none" w:sz="0" w:space="0" w:color="auto"/>
            <w:right w:val="none" w:sz="0" w:space="0" w:color="auto"/>
          </w:divBdr>
        </w:div>
        <w:div w:id="907610415">
          <w:marLeft w:val="480"/>
          <w:marRight w:val="0"/>
          <w:marTop w:val="0"/>
          <w:marBottom w:val="0"/>
          <w:divBdr>
            <w:top w:val="none" w:sz="0" w:space="0" w:color="auto"/>
            <w:left w:val="none" w:sz="0" w:space="0" w:color="auto"/>
            <w:bottom w:val="none" w:sz="0" w:space="0" w:color="auto"/>
            <w:right w:val="none" w:sz="0" w:space="0" w:color="auto"/>
          </w:divBdr>
        </w:div>
        <w:div w:id="1606158812">
          <w:marLeft w:val="480"/>
          <w:marRight w:val="0"/>
          <w:marTop w:val="0"/>
          <w:marBottom w:val="0"/>
          <w:divBdr>
            <w:top w:val="none" w:sz="0" w:space="0" w:color="auto"/>
            <w:left w:val="none" w:sz="0" w:space="0" w:color="auto"/>
            <w:bottom w:val="none" w:sz="0" w:space="0" w:color="auto"/>
            <w:right w:val="none" w:sz="0" w:space="0" w:color="auto"/>
          </w:divBdr>
        </w:div>
        <w:div w:id="1400442493">
          <w:marLeft w:val="480"/>
          <w:marRight w:val="0"/>
          <w:marTop w:val="0"/>
          <w:marBottom w:val="0"/>
          <w:divBdr>
            <w:top w:val="none" w:sz="0" w:space="0" w:color="auto"/>
            <w:left w:val="none" w:sz="0" w:space="0" w:color="auto"/>
            <w:bottom w:val="none" w:sz="0" w:space="0" w:color="auto"/>
            <w:right w:val="none" w:sz="0" w:space="0" w:color="auto"/>
          </w:divBdr>
        </w:div>
        <w:div w:id="1770200310">
          <w:marLeft w:val="480"/>
          <w:marRight w:val="0"/>
          <w:marTop w:val="0"/>
          <w:marBottom w:val="0"/>
          <w:divBdr>
            <w:top w:val="none" w:sz="0" w:space="0" w:color="auto"/>
            <w:left w:val="none" w:sz="0" w:space="0" w:color="auto"/>
            <w:bottom w:val="none" w:sz="0" w:space="0" w:color="auto"/>
            <w:right w:val="none" w:sz="0" w:space="0" w:color="auto"/>
          </w:divBdr>
        </w:div>
        <w:div w:id="414982855">
          <w:marLeft w:val="480"/>
          <w:marRight w:val="0"/>
          <w:marTop w:val="0"/>
          <w:marBottom w:val="0"/>
          <w:divBdr>
            <w:top w:val="none" w:sz="0" w:space="0" w:color="auto"/>
            <w:left w:val="none" w:sz="0" w:space="0" w:color="auto"/>
            <w:bottom w:val="none" w:sz="0" w:space="0" w:color="auto"/>
            <w:right w:val="none" w:sz="0" w:space="0" w:color="auto"/>
          </w:divBdr>
        </w:div>
        <w:div w:id="1097747221">
          <w:marLeft w:val="480"/>
          <w:marRight w:val="0"/>
          <w:marTop w:val="0"/>
          <w:marBottom w:val="0"/>
          <w:divBdr>
            <w:top w:val="none" w:sz="0" w:space="0" w:color="auto"/>
            <w:left w:val="none" w:sz="0" w:space="0" w:color="auto"/>
            <w:bottom w:val="none" w:sz="0" w:space="0" w:color="auto"/>
            <w:right w:val="none" w:sz="0" w:space="0" w:color="auto"/>
          </w:divBdr>
        </w:div>
        <w:div w:id="2049912097">
          <w:marLeft w:val="480"/>
          <w:marRight w:val="0"/>
          <w:marTop w:val="0"/>
          <w:marBottom w:val="0"/>
          <w:divBdr>
            <w:top w:val="none" w:sz="0" w:space="0" w:color="auto"/>
            <w:left w:val="none" w:sz="0" w:space="0" w:color="auto"/>
            <w:bottom w:val="none" w:sz="0" w:space="0" w:color="auto"/>
            <w:right w:val="none" w:sz="0" w:space="0" w:color="auto"/>
          </w:divBdr>
        </w:div>
        <w:div w:id="1440684369">
          <w:marLeft w:val="480"/>
          <w:marRight w:val="0"/>
          <w:marTop w:val="0"/>
          <w:marBottom w:val="0"/>
          <w:divBdr>
            <w:top w:val="none" w:sz="0" w:space="0" w:color="auto"/>
            <w:left w:val="none" w:sz="0" w:space="0" w:color="auto"/>
            <w:bottom w:val="none" w:sz="0" w:space="0" w:color="auto"/>
            <w:right w:val="none" w:sz="0" w:space="0" w:color="auto"/>
          </w:divBdr>
        </w:div>
        <w:div w:id="1237325206">
          <w:marLeft w:val="480"/>
          <w:marRight w:val="0"/>
          <w:marTop w:val="0"/>
          <w:marBottom w:val="0"/>
          <w:divBdr>
            <w:top w:val="none" w:sz="0" w:space="0" w:color="auto"/>
            <w:left w:val="none" w:sz="0" w:space="0" w:color="auto"/>
            <w:bottom w:val="none" w:sz="0" w:space="0" w:color="auto"/>
            <w:right w:val="none" w:sz="0" w:space="0" w:color="auto"/>
          </w:divBdr>
        </w:div>
        <w:div w:id="555580943">
          <w:marLeft w:val="480"/>
          <w:marRight w:val="0"/>
          <w:marTop w:val="0"/>
          <w:marBottom w:val="0"/>
          <w:divBdr>
            <w:top w:val="none" w:sz="0" w:space="0" w:color="auto"/>
            <w:left w:val="none" w:sz="0" w:space="0" w:color="auto"/>
            <w:bottom w:val="none" w:sz="0" w:space="0" w:color="auto"/>
            <w:right w:val="none" w:sz="0" w:space="0" w:color="auto"/>
          </w:divBdr>
        </w:div>
        <w:div w:id="1071001900">
          <w:marLeft w:val="480"/>
          <w:marRight w:val="0"/>
          <w:marTop w:val="0"/>
          <w:marBottom w:val="0"/>
          <w:divBdr>
            <w:top w:val="none" w:sz="0" w:space="0" w:color="auto"/>
            <w:left w:val="none" w:sz="0" w:space="0" w:color="auto"/>
            <w:bottom w:val="none" w:sz="0" w:space="0" w:color="auto"/>
            <w:right w:val="none" w:sz="0" w:space="0" w:color="auto"/>
          </w:divBdr>
        </w:div>
        <w:div w:id="2101022622">
          <w:marLeft w:val="480"/>
          <w:marRight w:val="0"/>
          <w:marTop w:val="0"/>
          <w:marBottom w:val="0"/>
          <w:divBdr>
            <w:top w:val="none" w:sz="0" w:space="0" w:color="auto"/>
            <w:left w:val="none" w:sz="0" w:space="0" w:color="auto"/>
            <w:bottom w:val="none" w:sz="0" w:space="0" w:color="auto"/>
            <w:right w:val="none" w:sz="0" w:space="0" w:color="auto"/>
          </w:divBdr>
        </w:div>
        <w:div w:id="615791549">
          <w:marLeft w:val="480"/>
          <w:marRight w:val="0"/>
          <w:marTop w:val="0"/>
          <w:marBottom w:val="0"/>
          <w:divBdr>
            <w:top w:val="none" w:sz="0" w:space="0" w:color="auto"/>
            <w:left w:val="none" w:sz="0" w:space="0" w:color="auto"/>
            <w:bottom w:val="none" w:sz="0" w:space="0" w:color="auto"/>
            <w:right w:val="none" w:sz="0" w:space="0" w:color="auto"/>
          </w:divBdr>
        </w:div>
        <w:div w:id="1372263156">
          <w:marLeft w:val="480"/>
          <w:marRight w:val="0"/>
          <w:marTop w:val="0"/>
          <w:marBottom w:val="0"/>
          <w:divBdr>
            <w:top w:val="none" w:sz="0" w:space="0" w:color="auto"/>
            <w:left w:val="none" w:sz="0" w:space="0" w:color="auto"/>
            <w:bottom w:val="none" w:sz="0" w:space="0" w:color="auto"/>
            <w:right w:val="none" w:sz="0" w:space="0" w:color="auto"/>
          </w:divBdr>
        </w:div>
        <w:div w:id="654990598">
          <w:marLeft w:val="480"/>
          <w:marRight w:val="0"/>
          <w:marTop w:val="0"/>
          <w:marBottom w:val="0"/>
          <w:divBdr>
            <w:top w:val="none" w:sz="0" w:space="0" w:color="auto"/>
            <w:left w:val="none" w:sz="0" w:space="0" w:color="auto"/>
            <w:bottom w:val="none" w:sz="0" w:space="0" w:color="auto"/>
            <w:right w:val="none" w:sz="0" w:space="0" w:color="auto"/>
          </w:divBdr>
        </w:div>
        <w:div w:id="1098135882">
          <w:marLeft w:val="480"/>
          <w:marRight w:val="0"/>
          <w:marTop w:val="0"/>
          <w:marBottom w:val="0"/>
          <w:divBdr>
            <w:top w:val="none" w:sz="0" w:space="0" w:color="auto"/>
            <w:left w:val="none" w:sz="0" w:space="0" w:color="auto"/>
            <w:bottom w:val="none" w:sz="0" w:space="0" w:color="auto"/>
            <w:right w:val="none" w:sz="0" w:space="0" w:color="auto"/>
          </w:divBdr>
        </w:div>
        <w:div w:id="1903953053">
          <w:marLeft w:val="480"/>
          <w:marRight w:val="0"/>
          <w:marTop w:val="0"/>
          <w:marBottom w:val="0"/>
          <w:divBdr>
            <w:top w:val="none" w:sz="0" w:space="0" w:color="auto"/>
            <w:left w:val="none" w:sz="0" w:space="0" w:color="auto"/>
            <w:bottom w:val="none" w:sz="0" w:space="0" w:color="auto"/>
            <w:right w:val="none" w:sz="0" w:space="0" w:color="auto"/>
          </w:divBdr>
        </w:div>
        <w:div w:id="358967354">
          <w:marLeft w:val="480"/>
          <w:marRight w:val="0"/>
          <w:marTop w:val="0"/>
          <w:marBottom w:val="0"/>
          <w:divBdr>
            <w:top w:val="none" w:sz="0" w:space="0" w:color="auto"/>
            <w:left w:val="none" w:sz="0" w:space="0" w:color="auto"/>
            <w:bottom w:val="none" w:sz="0" w:space="0" w:color="auto"/>
            <w:right w:val="none" w:sz="0" w:space="0" w:color="auto"/>
          </w:divBdr>
        </w:div>
        <w:div w:id="779842292">
          <w:marLeft w:val="480"/>
          <w:marRight w:val="0"/>
          <w:marTop w:val="0"/>
          <w:marBottom w:val="0"/>
          <w:divBdr>
            <w:top w:val="none" w:sz="0" w:space="0" w:color="auto"/>
            <w:left w:val="none" w:sz="0" w:space="0" w:color="auto"/>
            <w:bottom w:val="none" w:sz="0" w:space="0" w:color="auto"/>
            <w:right w:val="none" w:sz="0" w:space="0" w:color="auto"/>
          </w:divBdr>
        </w:div>
        <w:div w:id="391004130">
          <w:marLeft w:val="480"/>
          <w:marRight w:val="0"/>
          <w:marTop w:val="0"/>
          <w:marBottom w:val="0"/>
          <w:divBdr>
            <w:top w:val="none" w:sz="0" w:space="0" w:color="auto"/>
            <w:left w:val="none" w:sz="0" w:space="0" w:color="auto"/>
            <w:bottom w:val="none" w:sz="0" w:space="0" w:color="auto"/>
            <w:right w:val="none" w:sz="0" w:space="0" w:color="auto"/>
          </w:divBdr>
        </w:div>
        <w:div w:id="1629697565">
          <w:marLeft w:val="480"/>
          <w:marRight w:val="0"/>
          <w:marTop w:val="0"/>
          <w:marBottom w:val="0"/>
          <w:divBdr>
            <w:top w:val="none" w:sz="0" w:space="0" w:color="auto"/>
            <w:left w:val="none" w:sz="0" w:space="0" w:color="auto"/>
            <w:bottom w:val="none" w:sz="0" w:space="0" w:color="auto"/>
            <w:right w:val="none" w:sz="0" w:space="0" w:color="auto"/>
          </w:divBdr>
        </w:div>
        <w:div w:id="2093351042">
          <w:marLeft w:val="480"/>
          <w:marRight w:val="0"/>
          <w:marTop w:val="0"/>
          <w:marBottom w:val="0"/>
          <w:divBdr>
            <w:top w:val="none" w:sz="0" w:space="0" w:color="auto"/>
            <w:left w:val="none" w:sz="0" w:space="0" w:color="auto"/>
            <w:bottom w:val="none" w:sz="0" w:space="0" w:color="auto"/>
            <w:right w:val="none" w:sz="0" w:space="0" w:color="auto"/>
          </w:divBdr>
        </w:div>
        <w:div w:id="1905097410">
          <w:marLeft w:val="480"/>
          <w:marRight w:val="0"/>
          <w:marTop w:val="0"/>
          <w:marBottom w:val="0"/>
          <w:divBdr>
            <w:top w:val="none" w:sz="0" w:space="0" w:color="auto"/>
            <w:left w:val="none" w:sz="0" w:space="0" w:color="auto"/>
            <w:bottom w:val="none" w:sz="0" w:space="0" w:color="auto"/>
            <w:right w:val="none" w:sz="0" w:space="0" w:color="auto"/>
          </w:divBdr>
        </w:div>
        <w:div w:id="117191793">
          <w:marLeft w:val="480"/>
          <w:marRight w:val="0"/>
          <w:marTop w:val="0"/>
          <w:marBottom w:val="0"/>
          <w:divBdr>
            <w:top w:val="none" w:sz="0" w:space="0" w:color="auto"/>
            <w:left w:val="none" w:sz="0" w:space="0" w:color="auto"/>
            <w:bottom w:val="none" w:sz="0" w:space="0" w:color="auto"/>
            <w:right w:val="none" w:sz="0" w:space="0" w:color="auto"/>
          </w:divBdr>
        </w:div>
        <w:div w:id="2101639415">
          <w:marLeft w:val="480"/>
          <w:marRight w:val="0"/>
          <w:marTop w:val="0"/>
          <w:marBottom w:val="0"/>
          <w:divBdr>
            <w:top w:val="none" w:sz="0" w:space="0" w:color="auto"/>
            <w:left w:val="none" w:sz="0" w:space="0" w:color="auto"/>
            <w:bottom w:val="none" w:sz="0" w:space="0" w:color="auto"/>
            <w:right w:val="none" w:sz="0" w:space="0" w:color="auto"/>
          </w:divBdr>
        </w:div>
        <w:div w:id="1469325198">
          <w:marLeft w:val="480"/>
          <w:marRight w:val="0"/>
          <w:marTop w:val="0"/>
          <w:marBottom w:val="0"/>
          <w:divBdr>
            <w:top w:val="none" w:sz="0" w:space="0" w:color="auto"/>
            <w:left w:val="none" w:sz="0" w:space="0" w:color="auto"/>
            <w:bottom w:val="none" w:sz="0" w:space="0" w:color="auto"/>
            <w:right w:val="none" w:sz="0" w:space="0" w:color="auto"/>
          </w:divBdr>
        </w:div>
        <w:div w:id="450445308">
          <w:marLeft w:val="480"/>
          <w:marRight w:val="0"/>
          <w:marTop w:val="0"/>
          <w:marBottom w:val="0"/>
          <w:divBdr>
            <w:top w:val="none" w:sz="0" w:space="0" w:color="auto"/>
            <w:left w:val="none" w:sz="0" w:space="0" w:color="auto"/>
            <w:bottom w:val="none" w:sz="0" w:space="0" w:color="auto"/>
            <w:right w:val="none" w:sz="0" w:space="0" w:color="auto"/>
          </w:divBdr>
        </w:div>
        <w:div w:id="1173103991">
          <w:marLeft w:val="480"/>
          <w:marRight w:val="0"/>
          <w:marTop w:val="0"/>
          <w:marBottom w:val="0"/>
          <w:divBdr>
            <w:top w:val="none" w:sz="0" w:space="0" w:color="auto"/>
            <w:left w:val="none" w:sz="0" w:space="0" w:color="auto"/>
            <w:bottom w:val="none" w:sz="0" w:space="0" w:color="auto"/>
            <w:right w:val="none" w:sz="0" w:space="0" w:color="auto"/>
          </w:divBdr>
        </w:div>
        <w:div w:id="1513489029">
          <w:marLeft w:val="480"/>
          <w:marRight w:val="0"/>
          <w:marTop w:val="0"/>
          <w:marBottom w:val="0"/>
          <w:divBdr>
            <w:top w:val="none" w:sz="0" w:space="0" w:color="auto"/>
            <w:left w:val="none" w:sz="0" w:space="0" w:color="auto"/>
            <w:bottom w:val="none" w:sz="0" w:space="0" w:color="auto"/>
            <w:right w:val="none" w:sz="0" w:space="0" w:color="auto"/>
          </w:divBdr>
        </w:div>
        <w:div w:id="613024098">
          <w:marLeft w:val="480"/>
          <w:marRight w:val="0"/>
          <w:marTop w:val="0"/>
          <w:marBottom w:val="0"/>
          <w:divBdr>
            <w:top w:val="none" w:sz="0" w:space="0" w:color="auto"/>
            <w:left w:val="none" w:sz="0" w:space="0" w:color="auto"/>
            <w:bottom w:val="none" w:sz="0" w:space="0" w:color="auto"/>
            <w:right w:val="none" w:sz="0" w:space="0" w:color="auto"/>
          </w:divBdr>
        </w:div>
        <w:div w:id="127473492">
          <w:marLeft w:val="480"/>
          <w:marRight w:val="0"/>
          <w:marTop w:val="0"/>
          <w:marBottom w:val="0"/>
          <w:divBdr>
            <w:top w:val="none" w:sz="0" w:space="0" w:color="auto"/>
            <w:left w:val="none" w:sz="0" w:space="0" w:color="auto"/>
            <w:bottom w:val="none" w:sz="0" w:space="0" w:color="auto"/>
            <w:right w:val="none" w:sz="0" w:space="0" w:color="auto"/>
          </w:divBdr>
        </w:div>
        <w:div w:id="187762450">
          <w:marLeft w:val="480"/>
          <w:marRight w:val="0"/>
          <w:marTop w:val="0"/>
          <w:marBottom w:val="0"/>
          <w:divBdr>
            <w:top w:val="none" w:sz="0" w:space="0" w:color="auto"/>
            <w:left w:val="none" w:sz="0" w:space="0" w:color="auto"/>
            <w:bottom w:val="none" w:sz="0" w:space="0" w:color="auto"/>
            <w:right w:val="none" w:sz="0" w:space="0" w:color="auto"/>
          </w:divBdr>
        </w:div>
        <w:div w:id="1017193078">
          <w:marLeft w:val="480"/>
          <w:marRight w:val="0"/>
          <w:marTop w:val="0"/>
          <w:marBottom w:val="0"/>
          <w:divBdr>
            <w:top w:val="none" w:sz="0" w:space="0" w:color="auto"/>
            <w:left w:val="none" w:sz="0" w:space="0" w:color="auto"/>
            <w:bottom w:val="none" w:sz="0" w:space="0" w:color="auto"/>
            <w:right w:val="none" w:sz="0" w:space="0" w:color="auto"/>
          </w:divBdr>
        </w:div>
      </w:divsChild>
    </w:div>
    <w:div w:id="211119855">
      <w:bodyDiv w:val="1"/>
      <w:marLeft w:val="0"/>
      <w:marRight w:val="0"/>
      <w:marTop w:val="0"/>
      <w:marBottom w:val="0"/>
      <w:divBdr>
        <w:top w:val="none" w:sz="0" w:space="0" w:color="auto"/>
        <w:left w:val="none" w:sz="0" w:space="0" w:color="auto"/>
        <w:bottom w:val="none" w:sz="0" w:space="0" w:color="auto"/>
        <w:right w:val="none" w:sz="0" w:space="0" w:color="auto"/>
      </w:divBdr>
      <w:divsChild>
        <w:div w:id="1812164263">
          <w:marLeft w:val="480"/>
          <w:marRight w:val="0"/>
          <w:marTop w:val="0"/>
          <w:marBottom w:val="0"/>
          <w:divBdr>
            <w:top w:val="none" w:sz="0" w:space="0" w:color="auto"/>
            <w:left w:val="none" w:sz="0" w:space="0" w:color="auto"/>
            <w:bottom w:val="none" w:sz="0" w:space="0" w:color="auto"/>
            <w:right w:val="none" w:sz="0" w:space="0" w:color="auto"/>
          </w:divBdr>
        </w:div>
        <w:div w:id="447699173">
          <w:marLeft w:val="480"/>
          <w:marRight w:val="0"/>
          <w:marTop w:val="0"/>
          <w:marBottom w:val="0"/>
          <w:divBdr>
            <w:top w:val="none" w:sz="0" w:space="0" w:color="auto"/>
            <w:left w:val="none" w:sz="0" w:space="0" w:color="auto"/>
            <w:bottom w:val="none" w:sz="0" w:space="0" w:color="auto"/>
            <w:right w:val="none" w:sz="0" w:space="0" w:color="auto"/>
          </w:divBdr>
        </w:div>
        <w:div w:id="1527789562">
          <w:marLeft w:val="480"/>
          <w:marRight w:val="0"/>
          <w:marTop w:val="0"/>
          <w:marBottom w:val="0"/>
          <w:divBdr>
            <w:top w:val="none" w:sz="0" w:space="0" w:color="auto"/>
            <w:left w:val="none" w:sz="0" w:space="0" w:color="auto"/>
            <w:bottom w:val="none" w:sz="0" w:space="0" w:color="auto"/>
            <w:right w:val="none" w:sz="0" w:space="0" w:color="auto"/>
          </w:divBdr>
        </w:div>
        <w:div w:id="230194456">
          <w:marLeft w:val="480"/>
          <w:marRight w:val="0"/>
          <w:marTop w:val="0"/>
          <w:marBottom w:val="0"/>
          <w:divBdr>
            <w:top w:val="none" w:sz="0" w:space="0" w:color="auto"/>
            <w:left w:val="none" w:sz="0" w:space="0" w:color="auto"/>
            <w:bottom w:val="none" w:sz="0" w:space="0" w:color="auto"/>
            <w:right w:val="none" w:sz="0" w:space="0" w:color="auto"/>
          </w:divBdr>
        </w:div>
        <w:div w:id="1092779094">
          <w:marLeft w:val="480"/>
          <w:marRight w:val="0"/>
          <w:marTop w:val="0"/>
          <w:marBottom w:val="0"/>
          <w:divBdr>
            <w:top w:val="none" w:sz="0" w:space="0" w:color="auto"/>
            <w:left w:val="none" w:sz="0" w:space="0" w:color="auto"/>
            <w:bottom w:val="none" w:sz="0" w:space="0" w:color="auto"/>
            <w:right w:val="none" w:sz="0" w:space="0" w:color="auto"/>
          </w:divBdr>
        </w:div>
        <w:div w:id="797801484">
          <w:marLeft w:val="480"/>
          <w:marRight w:val="0"/>
          <w:marTop w:val="0"/>
          <w:marBottom w:val="0"/>
          <w:divBdr>
            <w:top w:val="none" w:sz="0" w:space="0" w:color="auto"/>
            <w:left w:val="none" w:sz="0" w:space="0" w:color="auto"/>
            <w:bottom w:val="none" w:sz="0" w:space="0" w:color="auto"/>
            <w:right w:val="none" w:sz="0" w:space="0" w:color="auto"/>
          </w:divBdr>
        </w:div>
        <w:div w:id="2052463314">
          <w:marLeft w:val="480"/>
          <w:marRight w:val="0"/>
          <w:marTop w:val="0"/>
          <w:marBottom w:val="0"/>
          <w:divBdr>
            <w:top w:val="none" w:sz="0" w:space="0" w:color="auto"/>
            <w:left w:val="none" w:sz="0" w:space="0" w:color="auto"/>
            <w:bottom w:val="none" w:sz="0" w:space="0" w:color="auto"/>
            <w:right w:val="none" w:sz="0" w:space="0" w:color="auto"/>
          </w:divBdr>
        </w:div>
        <w:div w:id="2041200257">
          <w:marLeft w:val="480"/>
          <w:marRight w:val="0"/>
          <w:marTop w:val="0"/>
          <w:marBottom w:val="0"/>
          <w:divBdr>
            <w:top w:val="none" w:sz="0" w:space="0" w:color="auto"/>
            <w:left w:val="none" w:sz="0" w:space="0" w:color="auto"/>
            <w:bottom w:val="none" w:sz="0" w:space="0" w:color="auto"/>
            <w:right w:val="none" w:sz="0" w:space="0" w:color="auto"/>
          </w:divBdr>
        </w:div>
        <w:div w:id="2134009881">
          <w:marLeft w:val="480"/>
          <w:marRight w:val="0"/>
          <w:marTop w:val="0"/>
          <w:marBottom w:val="0"/>
          <w:divBdr>
            <w:top w:val="none" w:sz="0" w:space="0" w:color="auto"/>
            <w:left w:val="none" w:sz="0" w:space="0" w:color="auto"/>
            <w:bottom w:val="none" w:sz="0" w:space="0" w:color="auto"/>
            <w:right w:val="none" w:sz="0" w:space="0" w:color="auto"/>
          </w:divBdr>
        </w:div>
        <w:div w:id="684402201">
          <w:marLeft w:val="480"/>
          <w:marRight w:val="0"/>
          <w:marTop w:val="0"/>
          <w:marBottom w:val="0"/>
          <w:divBdr>
            <w:top w:val="none" w:sz="0" w:space="0" w:color="auto"/>
            <w:left w:val="none" w:sz="0" w:space="0" w:color="auto"/>
            <w:bottom w:val="none" w:sz="0" w:space="0" w:color="auto"/>
            <w:right w:val="none" w:sz="0" w:space="0" w:color="auto"/>
          </w:divBdr>
        </w:div>
        <w:div w:id="507603362">
          <w:marLeft w:val="480"/>
          <w:marRight w:val="0"/>
          <w:marTop w:val="0"/>
          <w:marBottom w:val="0"/>
          <w:divBdr>
            <w:top w:val="none" w:sz="0" w:space="0" w:color="auto"/>
            <w:left w:val="none" w:sz="0" w:space="0" w:color="auto"/>
            <w:bottom w:val="none" w:sz="0" w:space="0" w:color="auto"/>
            <w:right w:val="none" w:sz="0" w:space="0" w:color="auto"/>
          </w:divBdr>
        </w:div>
        <w:div w:id="419444912">
          <w:marLeft w:val="480"/>
          <w:marRight w:val="0"/>
          <w:marTop w:val="0"/>
          <w:marBottom w:val="0"/>
          <w:divBdr>
            <w:top w:val="none" w:sz="0" w:space="0" w:color="auto"/>
            <w:left w:val="none" w:sz="0" w:space="0" w:color="auto"/>
            <w:bottom w:val="none" w:sz="0" w:space="0" w:color="auto"/>
            <w:right w:val="none" w:sz="0" w:space="0" w:color="auto"/>
          </w:divBdr>
        </w:div>
        <w:div w:id="1513257651">
          <w:marLeft w:val="480"/>
          <w:marRight w:val="0"/>
          <w:marTop w:val="0"/>
          <w:marBottom w:val="0"/>
          <w:divBdr>
            <w:top w:val="none" w:sz="0" w:space="0" w:color="auto"/>
            <w:left w:val="none" w:sz="0" w:space="0" w:color="auto"/>
            <w:bottom w:val="none" w:sz="0" w:space="0" w:color="auto"/>
            <w:right w:val="none" w:sz="0" w:space="0" w:color="auto"/>
          </w:divBdr>
        </w:div>
        <w:div w:id="1245646292">
          <w:marLeft w:val="480"/>
          <w:marRight w:val="0"/>
          <w:marTop w:val="0"/>
          <w:marBottom w:val="0"/>
          <w:divBdr>
            <w:top w:val="none" w:sz="0" w:space="0" w:color="auto"/>
            <w:left w:val="none" w:sz="0" w:space="0" w:color="auto"/>
            <w:bottom w:val="none" w:sz="0" w:space="0" w:color="auto"/>
            <w:right w:val="none" w:sz="0" w:space="0" w:color="auto"/>
          </w:divBdr>
        </w:div>
        <w:div w:id="42557616">
          <w:marLeft w:val="480"/>
          <w:marRight w:val="0"/>
          <w:marTop w:val="0"/>
          <w:marBottom w:val="0"/>
          <w:divBdr>
            <w:top w:val="none" w:sz="0" w:space="0" w:color="auto"/>
            <w:left w:val="none" w:sz="0" w:space="0" w:color="auto"/>
            <w:bottom w:val="none" w:sz="0" w:space="0" w:color="auto"/>
            <w:right w:val="none" w:sz="0" w:space="0" w:color="auto"/>
          </w:divBdr>
        </w:div>
        <w:div w:id="1593970455">
          <w:marLeft w:val="480"/>
          <w:marRight w:val="0"/>
          <w:marTop w:val="0"/>
          <w:marBottom w:val="0"/>
          <w:divBdr>
            <w:top w:val="none" w:sz="0" w:space="0" w:color="auto"/>
            <w:left w:val="none" w:sz="0" w:space="0" w:color="auto"/>
            <w:bottom w:val="none" w:sz="0" w:space="0" w:color="auto"/>
            <w:right w:val="none" w:sz="0" w:space="0" w:color="auto"/>
          </w:divBdr>
        </w:div>
        <w:div w:id="2086566223">
          <w:marLeft w:val="480"/>
          <w:marRight w:val="0"/>
          <w:marTop w:val="0"/>
          <w:marBottom w:val="0"/>
          <w:divBdr>
            <w:top w:val="none" w:sz="0" w:space="0" w:color="auto"/>
            <w:left w:val="none" w:sz="0" w:space="0" w:color="auto"/>
            <w:bottom w:val="none" w:sz="0" w:space="0" w:color="auto"/>
            <w:right w:val="none" w:sz="0" w:space="0" w:color="auto"/>
          </w:divBdr>
        </w:div>
        <w:div w:id="1941066587">
          <w:marLeft w:val="480"/>
          <w:marRight w:val="0"/>
          <w:marTop w:val="0"/>
          <w:marBottom w:val="0"/>
          <w:divBdr>
            <w:top w:val="none" w:sz="0" w:space="0" w:color="auto"/>
            <w:left w:val="none" w:sz="0" w:space="0" w:color="auto"/>
            <w:bottom w:val="none" w:sz="0" w:space="0" w:color="auto"/>
            <w:right w:val="none" w:sz="0" w:space="0" w:color="auto"/>
          </w:divBdr>
        </w:div>
        <w:div w:id="1745491003">
          <w:marLeft w:val="480"/>
          <w:marRight w:val="0"/>
          <w:marTop w:val="0"/>
          <w:marBottom w:val="0"/>
          <w:divBdr>
            <w:top w:val="none" w:sz="0" w:space="0" w:color="auto"/>
            <w:left w:val="none" w:sz="0" w:space="0" w:color="auto"/>
            <w:bottom w:val="none" w:sz="0" w:space="0" w:color="auto"/>
            <w:right w:val="none" w:sz="0" w:space="0" w:color="auto"/>
          </w:divBdr>
        </w:div>
        <w:div w:id="519776415">
          <w:marLeft w:val="480"/>
          <w:marRight w:val="0"/>
          <w:marTop w:val="0"/>
          <w:marBottom w:val="0"/>
          <w:divBdr>
            <w:top w:val="none" w:sz="0" w:space="0" w:color="auto"/>
            <w:left w:val="none" w:sz="0" w:space="0" w:color="auto"/>
            <w:bottom w:val="none" w:sz="0" w:space="0" w:color="auto"/>
            <w:right w:val="none" w:sz="0" w:space="0" w:color="auto"/>
          </w:divBdr>
        </w:div>
        <w:div w:id="1806240152">
          <w:marLeft w:val="480"/>
          <w:marRight w:val="0"/>
          <w:marTop w:val="0"/>
          <w:marBottom w:val="0"/>
          <w:divBdr>
            <w:top w:val="none" w:sz="0" w:space="0" w:color="auto"/>
            <w:left w:val="none" w:sz="0" w:space="0" w:color="auto"/>
            <w:bottom w:val="none" w:sz="0" w:space="0" w:color="auto"/>
            <w:right w:val="none" w:sz="0" w:space="0" w:color="auto"/>
          </w:divBdr>
        </w:div>
        <w:div w:id="416444974">
          <w:marLeft w:val="480"/>
          <w:marRight w:val="0"/>
          <w:marTop w:val="0"/>
          <w:marBottom w:val="0"/>
          <w:divBdr>
            <w:top w:val="none" w:sz="0" w:space="0" w:color="auto"/>
            <w:left w:val="none" w:sz="0" w:space="0" w:color="auto"/>
            <w:bottom w:val="none" w:sz="0" w:space="0" w:color="auto"/>
            <w:right w:val="none" w:sz="0" w:space="0" w:color="auto"/>
          </w:divBdr>
        </w:div>
        <w:div w:id="155924987">
          <w:marLeft w:val="480"/>
          <w:marRight w:val="0"/>
          <w:marTop w:val="0"/>
          <w:marBottom w:val="0"/>
          <w:divBdr>
            <w:top w:val="none" w:sz="0" w:space="0" w:color="auto"/>
            <w:left w:val="none" w:sz="0" w:space="0" w:color="auto"/>
            <w:bottom w:val="none" w:sz="0" w:space="0" w:color="auto"/>
            <w:right w:val="none" w:sz="0" w:space="0" w:color="auto"/>
          </w:divBdr>
        </w:div>
        <w:div w:id="2050378121">
          <w:marLeft w:val="480"/>
          <w:marRight w:val="0"/>
          <w:marTop w:val="0"/>
          <w:marBottom w:val="0"/>
          <w:divBdr>
            <w:top w:val="none" w:sz="0" w:space="0" w:color="auto"/>
            <w:left w:val="none" w:sz="0" w:space="0" w:color="auto"/>
            <w:bottom w:val="none" w:sz="0" w:space="0" w:color="auto"/>
            <w:right w:val="none" w:sz="0" w:space="0" w:color="auto"/>
          </w:divBdr>
        </w:div>
        <w:div w:id="753666886">
          <w:marLeft w:val="480"/>
          <w:marRight w:val="0"/>
          <w:marTop w:val="0"/>
          <w:marBottom w:val="0"/>
          <w:divBdr>
            <w:top w:val="none" w:sz="0" w:space="0" w:color="auto"/>
            <w:left w:val="none" w:sz="0" w:space="0" w:color="auto"/>
            <w:bottom w:val="none" w:sz="0" w:space="0" w:color="auto"/>
            <w:right w:val="none" w:sz="0" w:space="0" w:color="auto"/>
          </w:divBdr>
        </w:div>
        <w:div w:id="40790316">
          <w:marLeft w:val="480"/>
          <w:marRight w:val="0"/>
          <w:marTop w:val="0"/>
          <w:marBottom w:val="0"/>
          <w:divBdr>
            <w:top w:val="none" w:sz="0" w:space="0" w:color="auto"/>
            <w:left w:val="none" w:sz="0" w:space="0" w:color="auto"/>
            <w:bottom w:val="none" w:sz="0" w:space="0" w:color="auto"/>
            <w:right w:val="none" w:sz="0" w:space="0" w:color="auto"/>
          </w:divBdr>
        </w:div>
        <w:div w:id="1904638098">
          <w:marLeft w:val="480"/>
          <w:marRight w:val="0"/>
          <w:marTop w:val="0"/>
          <w:marBottom w:val="0"/>
          <w:divBdr>
            <w:top w:val="none" w:sz="0" w:space="0" w:color="auto"/>
            <w:left w:val="none" w:sz="0" w:space="0" w:color="auto"/>
            <w:bottom w:val="none" w:sz="0" w:space="0" w:color="auto"/>
            <w:right w:val="none" w:sz="0" w:space="0" w:color="auto"/>
          </w:divBdr>
        </w:div>
        <w:div w:id="588663495">
          <w:marLeft w:val="480"/>
          <w:marRight w:val="0"/>
          <w:marTop w:val="0"/>
          <w:marBottom w:val="0"/>
          <w:divBdr>
            <w:top w:val="none" w:sz="0" w:space="0" w:color="auto"/>
            <w:left w:val="none" w:sz="0" w:space="0" w:color="auto"/>
            <w:bottom w:val="none" w:sz="0" w:space="0" w:color="auto"/>
            <w:right w:val="none" w:sz="0" w:space="0" w:color="auto"/>
          </w:divBdr>
        </w:div>
        <w:div w:id="1173179020">
          <w:marLeft w:val="480"/>
          <w:marRight w:val="0"/>
          <w:marTop w:val="0"/>
          <w:marBottom w:val="0"/>
          <w:divBdr>
            <w:top w:val="none" w:sz="0" w:space="0" w:color="auto"/>
            <w:left w:val="none" w:sz="0" w:space="0" w:color="auto"/>
            <w:bottom w:val="none" w:sz="0" w:space="0" w:color="auto"/>
            <w:right w:val="none" w:sz="0" w:space="0" w:color="auto"/>
          </w:divBdr>
        </w:div>
        <w:div w:id="2124227319">
          <w:marLeft w:val="480"/>
          <w:marRight w:val="0"/>
          <w:marTop w:val="0"/>
          <w:marBottom w:val="0"/>
          <w:divBdr>
            <w:top w:val="none" w:sz="0" w:space="0" w:color="auto"/>
            <w:left w:val="none" w:sz="0" w:space="0" w:color="auto"/>
            <w:bottom w:val="none" w:sz="0" w:space="0" w:color="auto"/>
            <w:right w:val="none" w:sz="0" w:space="0" w:color="auto"/>
          </w:divBdr>
        </w:div>
        <w:div w:id="1563561820">
          <w:marLeft w:val="480"/>
          <w:marRight w:val="0"/>
          <w:marTop w:val="0"/>
          <w:marBottom w:val="0"/>
          <w:divBdr>
            <w:top w:val="none" w:sz="0" w:space="0" w:color="auto"/>
            <w:left w:val="none" w:sz="0" w:space="0" w:color="auto"/>
            <w:bottom w:val="none" w:sz="0" w:space="0" w:color="auto"/>
            <w:right w:val="none" w:sz="0" w:space="0" w:color="auto"/>
          </w:divBdr>
        </w:div>
        <w:div w:id="1023940492">
          <w:marLeft w:val="480"/>
          <w:marRight w:val="0"/>
          <w:marTop w:val="0"/>
          <w:marBottom w:val="0"/>
          <w:divBdr>
            <w:top w:val="none" w:sz="0" w:space="0" w:color="auto"/>
            <w:left w:val="none" w:sz="0" w:space="0" w:color="auto"/>
            <w:bottom w:val="none" w:sz="0" w:space="0" w:color="auto"/>
            <w:right w:val="none" w:sz="0" w:space="0" w:color="auto"/>
          </w:divBdr>
        </w:div>
        <w:div w:id="1835678132">
          <w:marLeft w:val="480"/>
          <w:marRight w:val="0"/>
          <w:marTop w:val="0"/>
          <w:marBottom w:val="0"/>
          <w:divBdr>
            <w:top w:val="none" w:sz="0" w:space="0" w:color="auto"/>
            <w:left w:val="none" w:sz="0" w:space="0" w:color="auto"/>
            <w:bottom w:val="none" w:sz="0" w:space="0" w:color="auto"/>
            <w:right w:val="none" w:sz="0" w:space="0" w:color="auto"/>
          </w:divBdr>
        </w:div>
        <w:div w:id="1262713960">
          <w:marLeft w:val="480"/>
          <w:marRight w:val="0"/>
          <w:marTop w:val="0"/>
          <w:marBottom w:val="0"/>
          <w:divBdr>
            <w:top w:val="none" w:sz="0" w:space="0" w:color="auto"/>
            <w:left w:val="none" w:sz="0" w:space="0" w:color="auto"/>
            <w:bottom w:val="none" w:sz="0" w:space="0" w:color="auto"/>
            <w:right w:val="none" w:sz="0" w:space="0" w:color="auto"/>
          </w:divBdr>
        </w:div>
        <w:div w:id="1161198327">
          <w:marLeft w:val="480"/>
          <w:marRight w:val="0"/>
          <w:marTop w:val="0"/>
          <w:marBottom w:val="0"/>
          <w:divBdr>
            <w:top w:val="none" w:sz="0" w:space="0" w:color="auto"/>
            <w:left w:val="none" w:sz="0" w:space="0" w:color="auto"/>
            <w:bottom w:val="none" w:sz="0" w:space="0" w:color="auto"/>
            <w:right w:val="none" w:sz="0" w:space="0" w:color="auto"/>
          </w:divBdr>
        </w:div>
        <w:div w:id="140659226">
          <w:marLeft w:val="480"/>
          <w:marRight w:val="0"/>
          <w:marTop w:val="0"/>
          <w:marBottom w:val="0"/>
          <w:divBdr>
            <w:top w:val="none" w:sz="0" w:space="0" w:color="auto"/>
            <w:left w:val="none" w:sz="0" w:space="0" w:color="auto"/>
            <w:bottom w:val="none" w:sz="0" w:space="0" w:color="auto"/>
            <w:right w:val="none" w:sz="0" w:space="0" w:color="auto"/>
          </w:divBdr>
        </w:div>
        <w:div w:id="1632594154">
          <w:marLeft w:val="480"/>
          <w:marRight w:val="0"/>
          <w:marTop w:val="0"/>
          <w:marBottom w:val="0"/>
          <w:divBdr>
            <w:top w:val="none" w:sz="0" w:space="0" w:color="auto"/>
            <w:left w:val="none" w:sz="0" w:space="0" w:color="auto"/>
            <w:bottom w:val="none" w:sz="0" w:space="0" w:color="auto"/>
            <w:right w:val="none" w:sz="0" w:space="0" w:color="auto"/>
          </w:divBdr>
        </w:div>
        <w:div w:id="7877327">
          <w:marLeft w:val="480"/>
          <w:marRight w:val="0"/>
          <w:marTop w:val="0"/>
          <w:marBottom w:val="0"/>
          <w:divBdr>
            <w:top w:val="none" w:sz="0" w:space="0" w:color="auto"/>
            <w:left w:val="none" w:sz="0" w:space="0" w:color="auto"/>
            <w:bottom w:val="none" w:sz="0" w:space="0" w:color="auto"/>
            <w:right w:val="none" w:sz="0" w:space="0" w:color="auto"/>
          </w:divBdr>
        </w:div>
        <w:div w:id="1396008075">
          <w:marLeft w:val="480"/>
          <w:marRight w:val="0"/>
          <w:marTop w:val="0"/>
          <w:marBottom w:val="0"/>
          <w:divBdr>
            <w:top w:val="none" w:sz="0" w:space="0" w:color="auto"/>
            <w:left w:val="none" w:sz="0" w:space="0" w:color="auto"/>
            <w:bottom w:val="none" w:sz="0" w:space="0" w:color="auto"/>
            <w:right w:val="none" w:sz="0" w:space="0" w:color="auto"/>
          </w:divBdr>
        </w:div>
        <w:div w:id="1043291113">
          <w:marLeft w:val="480"/>
          <w:marRight w:val="0"/>
          <w:marTop w:val="0"/>
          <w:marBottom w:val="0"/>
          <w:divBdr>
            <w:top w:val="none" w:sz="0" w:space="0" w:color="auto"/>
            <w:left w:val="none" w:sz="0" w:space="0" w:color="auto"/>
            <w:bottom w:val="none" w:sz="0" w:space="0" w:color="auto"/>
            <w:right w:val="none" w:sz="0" w:space="0" w:color="auto"/>
          </w:divBdr>
        </w:div>
        <w:div w:id="752317099">
          <w:marLeft w:val="480"/>
          <w:marRight w:val="0"/>
          <w:marTop w:val="0"/>
          <w:marBottom w:val="0"/>
          <w:divBdr>
            <w:top w:val="none" w:sz="0" w:space="0" w:color="auto"/>
            <w:left w:val="none" w:sz="0" w:space="0" w:color="auto"/>
            <w:bottom w:val="none" w:sz="0" w:space="0" w:color="auto"/>
            <w:right w:val="none" w:sz="0" w:space="0" w:color="auto"/>
          </w:divBdr>
        </w:div>
        <w:div w:id="1114708006">
          <w:marLeft w:val="480"/>
          <w:marRight w:val="0"/>
          <w:marTop w:val="0"/>
          <w:marBottom w:val="0"/>
          <w:divBdr>
            <w:top w:val="none" w:sz="0" w:space="0" w:color="auto"/>
            <w:left w:val="none" w:sz="0" w:space="0" w:color="auto"/>
            <w:bottom w:val="none" w:sz="0" w:space="0" w:color="auto"/>
            <w:right w:val="none" w:sz="0" w:space="0" w:color="auto"/>
          </w:divBdr>
        </w:div>
        <w:div w:id="2037805428">
          <w:marLeft w:val="480"/>
          <w:marRight w:val="0"/>
          <w:marTop w:val="0"/>
          <w:marBottom w:val="0"/>
          <w:divBdr>
            <w:top w:val="none" w:sz="0" w:space="0" w:color="auto"/>
            <w:left w:val="none" w:sz="0" w:space="0" w:color="auto"/>
            <w:bottom w:val="none" w:sz="0" w:space="0" w:color="auto"/>
            <w:right w:val="none" w:sz="0" w:space="0" w:color="auto"/>
          </w:divBdr>
        </w:div>
        <w:div w:id="616644670">
          <w:marLeft w:val="480"/>
          <w:marRight w:val="0"/>
          <w:marTop w:val="0"/>
          <w:marBottom w:val="0"/>
          <w:divBdr>
            <w:top w:val="none" w:sz="0" w:space="0" w:color="auto"/>
            <w:left w:val="none" w:sz="0" w:space="0" w:color="auto"/>
            <w:bottom w:val="none" w:sz="0" w:space="0" w:color="auto"/>
            <w:right w:val="none" w:sz="0" w:space="0" w:color="auto"/>
          </w:divBdr>
        </w:div>
        <w:div w:id="905065045">
          <w:marLeft w:val="480"/>
          <w:marRight w:val="0"/>
          <w:marTop w:val="0"/>
          <w:marBottom w:val="0"/>
          <w:divBdr>
            <w:top w:val="none" w:sz="0" w:space="0" w:color="auto"/>
            <w:left w:val="none" w:sz="0" w:space="0" w:color="auto"/>
            <w:bottom w:val="none" w:sz="0" w:space="0" w:color="auto"/>
            <w:right w:val="none" w:sz="0" w:space="0" w:color="auto"/>
          </w:divBdr>
        </w:div>
        <w:div w:id="1867790129">
          <w:marLeft w:val="480"/>
          <w:marRight w:val="0"/>
          <w:marTop w:val="0"/>
          <w:marBottom w:val="0"/>
          <w:divBdr>
            <w:top w:val="none" w:sz="0" w:space="0" w:color="auto"/>
            <w:left w:val="none" w:sz="0" w:space="0" w:color="auto"/>
            <w:bottom w:val="none" w:sz="0" w:space="0" w:color="auto"/>
            <w:right w:val="none" w:sz="0" w:space="0" w:color="auto"/>
          </w:divBdr>
        </w:div>
        <w:div w:id="1617641491">
          <w:marLeft w:val="480"/>
          <w:marRight w:val="0"/>
          <w:marTop w:val="0"/>
          <w:marBottom w:val="0"/>
          <w:divBdr>
            <w:top w:val="none" w:sz="0" w:space="0" w:color="auto"/>
            <w:left w:val="none" w:sz="0" w:space="0" w:color="auto"/>
            <w:bottom w:val="none" w:sz="0" w:space="0" w:color="auto"/>
            <w:right w:val="none" w:sz="0" w:space="0" w:color="auto"/>
          </w:divBdr>
        </w:div>
        <w:div w:id="1099714717">
          <w:marLeft w:val="480"/>
          <w:marRight w:val="0"/>
          <w:marTop w:val="0"/>
          <w:marBottom w:val="0"/>
          <w:divBdr>
            <w:top w:val="none" w:sz="0" w:space="0" w:color="auto"/>
            <w:left w:val="none" w:sz="0" w:space="0" w:color="auto"/>
            <w:bottom w:val="none" w:sz="0" w:space="0" w:color="auto"/>
            <w:right w:val="none" w:sz="0" w:space="0" w:color="auto"/>
          </w:divBdr>
        </w:div>
        <w:div w:id="1041588908">
          <w:marLeft w:val="480"/>
          <w:marRight w:val="0"/>
          <w:marTop w:val="0"/>
          <w:marBottom w:val="0"/>
          <w:divBdr>
            <w:top w:val="none" w:sz="0" w:space="0" w:color="auto"/>
            <w:left w:val="none" w:sz="0" w:space="0" w:color="auto"/>
            <w:bottom w:val="none" w:sz="0" w:space="0" w:color="auto"/>
            <w:right w:val="none" w:sz="0" w:space="0" w:color="auto"/>
          </w:divBdr>
        </w:div>
        <w:div w:id="2118719936">
          <w:marLeft w:val="480"/>
          <w:marRight w:val="0"/>
          <w:marTop w:val="0"/>
          <w:marBottom w:val="0"/>
          <w:divBdr>
            <w:top w:val="none" w:sz="0" w:space="0" w:color="auto"/>
            <w:left w:val="none" w:sz="0" w:space="0" w:color="auto"/>
            <w:bottom w:val="none" w:sz="0" w:space="0" w:color="auto"/>
            <w:right w:val="none" w:sz="0" w:space="0" w:color="auto"/>
          </w:divBdr>
        </w:div>
        <w:div w:id="1503163222">
          <w:marLeft w:val="480"/>
          <w:marRight w:val="0"/>
          <w:marTop w:val="0"/>
          <w:marBottom w:val="0"/>
          <w:divBdr>
            <w:top w:val="none" w:sz="0" w:space="0" w:color="auto"/>
            <w:left w:val="none" w:sz="0" w:space="0" w:color="auto"/>
            <w:bottom w:val="none" w:sz="0" w:space="0" w:color="auto"/>
            <w:right w:val="none" w:sz="0" w:space="0" w:color="auto"/>
          </w:divBdr>
        </w:div>
        <w:div w:id="1691838444">
          <w:marLeft w:val="480"/>
          <w:marRight w:val="0"/>
          <w:marTop w:val="0"/>
          <w:marBottom w:val="0"/>
          <w:divBdr>
            <w:top w:val="none" w:sz="0" w:space="0" w:color="auto"/>
            <w:left w:val="none" w:sz="0" w:space="0" w:color="auto"/>
            <w:bottom w:val="none" w:sz="0" w:space="0" w:color="auto"/>
            <w:right w:val="none" w:sz="0" w:space="0" w:color="auto"/>
          </w:divBdr>
        </w:div>
        <w:div w:id="48581401">
          <w:marLeft w:val="480"/>
          <w:marRight w:val="0"/>
          <w:marTop w:val="0"/>
          <w:marBottom w:val="0"/>
          <w:divBdr>
            <w:top w:val="none" w:sz="0" w:space="0" w:color="auto"/>
            <w:left w:val="none" w:sz="0" w:space="0" w:color="auto"/>
            <w:bottom w:val="none" w:sz="0" w:space="0" w:color="auto"/>
            <w:right w:val="none" w:sz="0" w:space="0" w:color="auto"/>
          </w:divBdr>
        </w:div>
        <w:div w:id="745373446">
          <w:marLeft w:val="480"/>
          <w:marRight w:val="0"/>
          <w:marTop w:val="0"/>
          <w:marBottom w:val="0"/>
          <w:divBdr>
            <w:top w:val="none" w:sz="0" w:space="0" w:color="auto"/>
            <w:left w:val="none" w:sz="0" w:space="0" w:color="auto"/>
            <w:bottom w:val="none" w:sz="0" w:space="0" w:color="auto"/>
            <w:right w:val="none" w:sz="0" w:space="0" w:color="auto"/>
          </w:divBdr>
        </w:div>
        <w:div w:id="807434259">
          <w:marLeft w:val="480"/>
          <w:marRight w:val="0"/>
          <w:marTop w:val="0"/>
          <w:marBottom w:val="0"/>
          <w:divBdr>
            <w:top w:val="none" w:sz="0" w:space="0" w:color="auto"/>
            <w:left w:val="none" w:sz="0" w:space="0" w:color="auto"/>
            <w:bottom w:val="none" w:sz="0" w:space="0" w:color="auto"/>
            <w:right w:val="none" w:sz="0" w:space="0" w:color="auto"/>
          </w:divBdr>
        </w:div>
        <w:div w:id="493186999">
          <w:marLeft w:val="480"/>
          <w:marRight w:val="0"/>
          <w:marTop w:val="0"/>
          <w:marBottom w:val="0"/>
          <w:divBdr>
            <w:top w:val="none" w:sz="0" w:space="0" w:color="auto"/>
            <w:left w:val="none" w:sz="0" w:space="0" w:color="auto"/>
            <w:bottom w:val="none" w:sz="0" w:space="0" w:color="auto"/>
            <w:right w:val="none" w:sz="0" w:space="0" w:color="auto"/>
          </w:divBdr>
        </w:div>
        <w:div w:id="1728602777">
          <w:marLeft w:val="480"/>
          <w:marRight w:val="0"/>
          <w:marTop w:val="0"/>
          <w:marBottom w:val="0"/>
          <w:divBdr>
            <w:top w:val="none" w:sz="0" w:space="0" w:color="auto"/>
            <w:left w:val="none" w:sz="0" w:space="0" w:color="auto"/>
            <w:bottom w:val="none" w:sz="0" w:space="0" w:color="auto"/>
            <w:right w:val="none" w:sz="0" w:space="0" w:color="auto"/>
          </w:divBdr>
        </w:div>
        <w:div w:id="696853088">
          <w:marLeft w:val="480"/>
          <w:marRight w:val="0"/>
          <w:marTop w:val="0"/>
          <w:marBottom w:val="0"/>
          <w:divBdr>
            <w:top w:val="none" w:sz="0" w:space="0" w:color="auto"/>
            <w:left w:val="none" w:sz="0" w:space="0" w:color="auto"/>
            <w:bottom w:val="none" w:sz="0" w:space="0" w:color="auto"/>
            <w:right w:val="none" w:sz="0" w:space="0" w:color="auto"/>
          </w:divBdr>
        </w:div>
        <w:div w:id="1288122766">
          <w:marLeft w:val="480"/>
          <w:marRight w:val="0"/>
          <w:marTop w:val="0"/>
          <w:marBottom w:val="0"/>
          <w:divBdr>
            <w:top w:val="none" w:sz="0" w:space="0" w:color="auto"/>
            <w:left w:val="none" w:sz="0" w:space="0" w:color="auto"/>
            <w:bottom w:val="none" w:sz="0" w:space="0" w:color="auto"/>
            <w:right w:val="none" w:sz="0" w:space="0" w:color="auto"/>
          </w:divBdr>
        </w:div>
        <w:div w:id="586425320">
          <w:marLeft w:val="480"/>
          <w:marRight w:val="0"/>
          <w:marTop w:val="0"/>
          <w:marBottom w:val="0"/>
          <w:divBdr>
            <w:top w:val="none" w:sz="0" w:space="0" w:color="auto"/>
            <w:left w:val="none" w:sz="0" w:space="0" w:color="auto"/>
            <w:bottom w:val="none" w:sz="0" w:space="0" w:color="auto"/>
            <w:right w:val="none" w:sz="0" w:space="0" w:color="auto"/>
          </w:divBdr>
        </w:div>
        <w:div w:id="493911742">
          <w:marLeft w:val="480"/>
          <w:marRight w:val="0"/>
          <w:marTop w:val="0"/>
          <w:marBottom w:val="0"/>
          <w:divBdr>
            <w:top w:val="none" w:sz="0" w:space="0" w:color="auto"/>
            <w:left w:val="none" w:sz="0" w:space="0" w:color="auto"/>
            <w:bottom w:val="none" w:sz="0" w:space="0" w:color="auto"/>
            <w:right w:val="none" w:sz="0" w:space="0" w:color="auto"/>
          </w:divBdr>
        </w:div>
        <w:div w:id="1892375634">
          <w:marLeft w:val="480"/>
          <w:marRight w:val="0"/>
          <w:marTop w:val="0"/>
          <w:marBottom w:val="0"/>
          <w:divBdr>
            <w:top w:val="none" w:sz="0" w:space="0" w:color="auto"/>
            <w:left w:val="none" w:sz="0" w:space="0" w:color="auto"/>
            <w:bottom w:val="none" w:sz="0" w:space="0" w:color="auto"/>
            <w:right w:val="none" w:sz="0" w:space="0" w:color="auto"/>
          </w:divBdr>
        </w:div>
        <w:div w:id="1781877293">
          <w:marLeft w:val="480"/>
          <w:marRight w:val="0"/>
          <w:marTop w:val="0"/>
          <w:marBottom w:val="0"/>
          <w:divBdr>
            <w:top w:val="none" w:sz="0" w:space="0" w:color="auto"/>
            <w:left w:val="none" w:sz="0" w:space="0" w:color="auto"/>
            <w:bottom w:val="none" w:sz="0" w:space="0" w:color="auto"/>
            <w:right w:val="none" w:sz="0" w:space="0" w:color="auto"/>
          </w:divBdr>
        </w:div>
        <w:div w:id="871455771">
          <w:marLeft w:val="480"/>
          <w:marRight w:val="0"/>
          <w:marTop w:val="0"/>
          <w:marBottom w:val="0"/>
          <w:divBdr>
            <w:top w:val="none" w:sz="0" w:space="0" w:color="auto"/>
            <w:left w:val="none" w:sz="0" w:space="0" w:color="auto"/>
            <w:bottom w:val="none" w:sz="0" w:space="0" w:color="auto"/>
            <w:right w:val="none" w:sz="0" w:space="0" w:color="auto"/>
          </w:divBdr>
        </w:div>
        <w:div w:id="641663325">
          <w:marLeft w:val="480"/>
          <w:marRight w:val="0"/>
          <w:marTop w:val="0"/>
          <w:marBottom w:val="0"/>
          <w:divBdr>
            <w:top w:val="none" w:sz="0" w:space="0" w:color="auto"/>
            <w:left w:val="none" w:sz="0" w:space="0" w:color="auto"/>
            <w:bottom w:val="none" w:sz="0" w:space="0" w:color="auto"/>
            <w:right w:val="none" w:sz="0" w:space="0" w:color="auto"/>
          </w:divBdr>
        </w:div>
        <w:div w:id="1564637109">
          <w:marLeft w:val="480"/>
          <w:marRight w:val="0"/>
          <w:marTop w:val="0"/>
          <w:marBottom w:val="0"/>
          <w:divBdr>
            <w:top w:val="none" w:sz="0" w:space="0" w:color="auto"/>
            <w:left w:val="none" w:sz="0" w:space="0" w:color="auto"/>
            <w:bottom w:val="none" w:sz="0" w:space="0" w:color="auto"/>
            <w:right w:val="none" w:sz="0" w:space="0" w:color="auto"/>
          </w:divBdr>
        </w:div>
        <w:div w:id="2113470783">
          <w:marLeft w:val="480"/>
          <w:marRight w:val="0"/>
          <w:marTop w:val="0"/>
          <w:marBottom w:val="0"/>
          <w:divBdr>
            <w:top w:val="none" w:sz="0" w:space="0" w:color="auto"/>
            <w:left w:val="none" w:sz="0" w:space="0" w:color="auto"/>
            <w:bottom w:val="none" w:sz="0" w:space="0" w:color="auto"/>
            <w:right w:val="none" w:sz="0" w:space="0" w:color="auto"/>
          </w:divBdr>
        </w:div>
        <w:div w:id="1708292903">
          <w:marLeft w:val="480"/>
          <w:marRight w:val="0"/>
          <w:marTop w:val="0"/>
          <w:marBottom w:val="0"/>
          <w:divBdr>
            <w:top w:val="none" w:sz="0" w:space="0" w:color="auto"/>
            <w:left w:val="none" w:sz="0" w:space="0" w:color="auto"/>
            <w:bottom w:val="none" w:sz="0" w:space="0" w:color="auto"/>
            <w:right w:val="none" w:sz="0" w:space="0" w:color="auto"/>
          </w:divBdr>
        </w:div>
        <w:div w:id="890077044">
          <w:marLeft w:val="480"/>
          <w:marRight w:val="0"/>
          <w:marTop w:val="0"/>
          <w:marBottom w:val="0"/>
          <w:divBdr>
            <w:top w:val="none" w:sz="0" w:space="0" w:color="auto"/>
            <w:left w:val="none" w:sz="0" w:space="0" w:color="auto"/>
            <w:bottom w:val="none" w:sz="0" w:space="0" w:color="auto"/>
            <w:right w:val="none" w:sz="0" w:space="0" w:color="auto"/>
          </w:divBdr>
        </w:div>
        <w:div w:id="556089080">
          <w:marLeft w:val="480"/>
          <w:marRight w:val="0"/>
          <w:marTop w:val="0"/>
          <w:marBottom w:val="0"/>
          <w:divBdr>
            <w:top w:val="none" w:sz="0" w:space="0" w:color="auto"/>
            <w:left w:val="none" w:sz="0" w:space="0" w:color="auto"/>
            <w:bottom w:val="none" w:sz="0" w:space="0" w:color="auto"/>
            <w:right w:val="none" w:sz="0" w:space="0" w:color="auto"/>
          </w:divBdr>
        </w:div>
        <w:div w:id="1491946142">
          <w:marLeft w:val="480"/>
          <w:marRight w:val="0"/>
          <w:marTop w:val="0"/>
          <w:marBottom w:val="0"/>
          <w:divBdr>
            <w:top w:val="none" w:sz="0" w:space="0" w:color="auto"/>
            <w:left w:val="none" w:sz="0" w:space="0" w:color="auto"/>
            <w:bottom w:val="none" w:sz="0" w:space="0" w:color="auto"/>
            <w:right w:val="none" w:sz="0" w:space="0" w:color="auto"/>
          </w:divBdr>
        </w:div>
        <w:div w:id="461726887">
          <w:marLeft w:val="480"/>
          <w:marRight w:val="0"/>
          <w:marTop w:val="0"/>
          <w:marBottom w:val="0"/>
          <w:divBdr>
            <w:top w:val="none" w:sz="0" w:space="0" w:color="auto"/>
            <w:left w:val="none" w:sz="0" w:space="0" w:color="auto"/>
            <w:bottom w:val="none" w:sz="0" w:space="0" w:color="auto"/>
            <w:right w:val="none" w:sz="0" w:space="0" w:color="auto"/>
          </w:divBdr>
        </w:div>
        <w:div w:id="2096706110">
          <w:marLeft w:val="480"/>
          <w:marRight w:val="0"/>
          <w:marTop w:val="0"/>
          <w:marBottom w:val="0"/>
          <w:divBdr>
            <w:top w:val="none" w:sz="0" w:space="0" w:color="auto"/>
            <w:left w:val="none" w:sz="0" w:space="0" w:color="auto"/>
            <w:bottom w:val="none" w:sz="0" w:space="0" w:color="auto"/>
            <w:right w:val="none" w:sz="0" w:space="0" w:color="auto"/>
          </w:divBdr>
        </w:div>
      </w:divsChild>
    </w:div>
    <w:div w:id="212087372">
      <w:bodyDiv w:val="1"/>
      <w:marLeft w:val="0"/>
      <w:marRight w:val="0"/>
      <w:marTop w:val="0"/>
      <w:marBottom w:val="0"/>
      <w:divBdr>
        <w:top w:val="none" w:sz="0" w:space="0" w:color="auto"/>
        <w:left w:val="none" w:sz="0" w:space="0" w:color="auto"/>
        <w:bottom w:val="none" w:sz="0" w:space="0" w:color="auto"/>
        <w:right w:val="none" w:sz="0" w:space="0" w:color="auto"/>
      </w:divBdr>
      <w:divsChild>
        <w:div w:id="1969505654">
          <w:marLeft w:val="480"/>
          <w:marRight w:val="0"/>
          <w:marTop w:val="0"/>
          <w:marBottom w:val="0"/>
          <w:divBdr>
            <w:top w:val="none" w:sz="0" w:space="0" w:color="auto"/>
            <w:left w:val="none" w:sz="0" w:space="0" w:color="auto"/>
            <w:bottom w:val="none" w:sz="0" w:space="0" w:color="auto"/>
            <w:right w:val="none" w:sz="0" w:space="0" w:color="auto"/>
          </w:divBdr>
        </w:div>
        <w:div w:id="1527016117">
          <w:marLeft w:val="480"/>
          <w:marRight w:val="0"/>
          <w:marTop w:val="0"/>
          <w:marBottom w:val="0"/>
          <w:divBdr>
            <w:top w:val="none" w:sz="0" w:space="0" w:color="auto"/>
            <w:left w:val="none" w:sz="0" w:space="0" w:color="auto"/>
            <w:bottom w:val="none" w:sz="0" w:space="0" w:color="auto"/>
            <w:right w:val="none" w:sz="0" w:space="0" w:color="auto"/>
          </w:divBdr>
        </w:div>
        <w:div w:id="1470049782">
          <w:marLeft w:val="480"/>
          <w:marRight w:val="0"/>
          <w:marTop w:val="0"/>
          <w:marBottom w:val="0"/>
          <w:divBdr>
            <w:top w:val="none" w:sz="0" w:space="0" w:color="auto"/>
            <w:left w:val="none" w:sz="0" w:space="0" w:color="auto"/>
            <w:bottom w:val="none" w:sz="0" w:space="0" w:color="auto"/>
            <w:right w:val="none" w:sz="0" w:space="0" w:color="auto"/>
          </w:divBdr>
        </w:div>
        <w:div w:id="1223519708">
          <w:marLeft w:val="480"/>
          <w:marRight w:val="0"/>
          <w:marTop w:val="0"/>
          <w:marBottom w:val="0"/>
          <w:divBdr>
            <w:top w:val="none" w:sz="0" w:space="0" w:color="auto"/>
            <w:left w:val="none" w:sz="0" w:space="0" w:color="auto"/>
            <w:bottom w:val="none" w:sz="0" w:space="0" w:color="auto"/>
            <w:right w:val="none" w:sz="0" w:space="0" w:color="auto"/>
          </w:divBdr>
        </w:div>
        <w:div w:id="1178541588">
          <w:marLeft w:val="480"/>
          <w:marRight w:val="0"/>
          <w:marTop w:val="0"/>
          <w:marBottom w:val="0"/>
          <w:divBdr>
            <w:top w:val="none" w:sz="0" w:space="0" w:color="auto"/>
            <w:left w:val="none" w:sz="0" w:space="0" w:color="auto"/>
            <w:bottom w:val="none" w:sz="0" w:space="0" w:color="auto"/>
            <w:right w:val="none" w:sz="0" w:space="0" w:color="auto"/>
          </w:divBdr>
        </w:div>
        <w:div w:id="129321593">
          <w:marLeft w:val="480"/>
          <w:marRight w:val="0"/>
          <w:marTop w:val="0"/>
          <w:marBottom w:val="0"/>
          <w:divBdr>
            <w:top w:val="none" w:sz="0" w:space="0" w:color="auto"/>
            <w:left w:val="none" w:sz="0" w:space="0" w:color="auto"/>
            <w:bottom w:val="none" w:sz="0" w:space="0" w:color="auto"/>
            <w:right w:val="none" w:sz="0" w:space="0" w:color="auto"/>
          </w:divBdr>
        </w:div>
        <w:div w:id="645478789">
          <w:marLeft w:val="480"/>
          <w:marRight w:val="0"/>
          <w:marTop w:val="0"/>
          <w:marBottom w:val="0"/>
          <w:divBdr>
            <w:top w:val="none" w:sz="0" w:space="0" w:color="auto"/>
            <w:left w:val="none" w:sz="0" w:space="0" w:color="auto"/>
            <w:bottom w:val="none" w:sz="0" w:space="0" w:color="auto"/>
            <w:right w:val="none" w:sz="0" w:space="0" w:color="auto"/>
          </w:divBdr>
        </w:div>
        <w:div w:id="1218932499">
          <w:marLeft w:val="480"/>
          <w:marRight w:val="0"/>
          <w:marTop w:val="0"/>
          <w:marBottom w:val="0"/>
          <w:divBdr>
            <w:top w:val="none" w:sz="0" w:space="0" w:color="auto"/>
            <w:left w:val="none" w:sz="0" w:space="0" w:color="auto"/>
            <w:bottom w:val="none" w:sz="0" w:space="0" w:color="auto"/>
            <w:right w:val="none" w:sz="0" w:space="0" w:color="auto"/>
          </w:divBdr>
        </w:div>
        <w:div w:id="1358626961">
          <w:marLeft w:val="480"/>
          <w:marRight w:val="0"/>
          <w:marTop w:val="0"/>
          <w:marBottom w:val="0"/>
          <w:divBdr>
            <w:top w:val="none" w:sz="0" w:space="0" w:color="auto"/>
            <w:left w:val="none" w:sz="0" w:space="0" w:color="auto"/>
            <w:bottom w:val="none" w:sz="0" w:space="0" w:color="auto"/>
            <w:right w:val="none" w:sz="0" w:space="0" w:color="auto"/>
          </w:divBdr>
        </w:div>
        <w:div w:id="842359230">
          <w:marLeft w:val="480"/>
          <w:marRight w:val="0"/>
          <w:marTop w:val="0"/>
          <w:marBottom w:val="0"/>
          <w:divBdr>
            <w:top w:val="none" w:sz="0" w:space="0" w:color="auto"/>
            <w:left w:val="none" w:sz="0" w:space="0" w:color="auto"/>
            <w:bottom w:val="none" w:sz="0" w:space="0" w:color="auto"/>
            <w:right w:val="none" w:sz="0" w:space="0" w:color="auto"/>
          </w:divBdr>
        </w:div>
        <w:div w:id="1526793690">
          <w:marLeft w:val="480"/>
          <w:marRight w:val="0"/>
          <w:marTop w:val="0"/>
          <w:marBottom w:val="0"/>
          <w:divBdr>
            <w:top w:val="none" w:sz="0" w:space="0" w:color="auto"/>
            <w:left w:val="none" w:sz="0" w:space="0" w:color="auto"/>
            <w:bottom w:val="none" w:sz="0" w:space="0" w:color="auto"/>
            <w:right w:val="none" w:sz="0" w:space="0" w:color="auto"/>
          </w:divBdr>
        </w:div>
        <w:div w:id="335887435">
          <w:marLeft w:val="480"/>
          <w:marRight w:val="0"/>
          <w:marTop w:val="0"/>
          <w:marBottom w:val="0"/>
          <w:divBdr>
            <w:top w:val="none" w:sz="0" w:space="0" w:color="auto"/>
            <w:left w:val="none" w:sz="0" w:space="0" w:color="auto"/>
            <w:bottom w:val="none" w:sz="0" w:space="0" w:color="auto"/>
            <w:right w:val="none" w:sz="0" w:space="0" w:color="auto"/>
          </w:divBdr>
        </w:div>
        <w:div w:id="423035816">
          <w:marLeft w:val="480"/>
          <w:marRight w:val="0"/>
          <w:marTop w:val="0"/>
          <w:marBottom w:val="0"/>
          <w:divBdr>
            <w:top w:val="none" w:sz="0" w:space="0" w:color="auto"/>
            <w:left w:val="none" w:sz="0" w:space="0" w:color="auto"/>
            <w:bottom w:val="none" w:sz="0" w:space="0" w:color="auto"/>
            <w:right w:val="none" w:sz="0" w:space="0" w:color="auto"/>
          </w:divBdr>
        </w:div>
        <w:div w:id="1459179413">
          <w:marLeft w:val="480"/>
          <w:marRight w:val="0"/>
          <w:marTop w:val="0"/>
          <w:marBottom w:val="0"/>
          <w:divBdr>
            <w:top w:val="none" w:sz="0" w:space="0" w:color="auto"/>
            <w:left w:val="none" w:sz="0" w:space="0" w:color="auto"/>
            <w:bottom w:val="none" w:sz="0" w:space="0" w:color="auto"/>
            <w:right w:val="none" w:sz="0" w:space="0" w:color="auto"/>
          </w:divBdr>
        </w:div>
        <w:div w:id="776870639">
          <w:marLeft w:val="480"/>
          <w:marRight w:val="0"/>
          <w:marTop w:val="0"/>
          <w:marBottom w:val="0"/>
          <w:divBdr>
            <w:top w:val="none" w:sz="0" w:space="0" w:color="auto"/>
            <w:left w:val="none" w:sz="0" w:space="0" w:color="auto"/>
            <w:bottom w:val="none" w:sz="0" w:space="0" w:color="auto"/>
            <w:right w:val="none" w:sz="0" w:space="0" w:color="auto"/>
          </w:divBdr>
        </w:div>
        <w:div w:id="1558202694">
          <w:marLeft w:val="480"/>
          <w:marRight w:val="0"/>
          <w:marTop w:val="0"/>
          <w:marBottom w:val="0"/>
          <w:divBdr>
            <w:top w:val="none" w:sz="0" w:space="0" w:color="auto"/>
            <w:left w:val="none" w:sz="0" w:space="0" w:color="auto"/>
            <w:bottom w:val="none" w:sz="0" w:space="0" w:color="auto"/>
            <w:right w:val="none" w:sz="0" w:space="0" w:color="auto"/>
          </w:divBdr>
        </w:div>
        <w:div w:id="507445400">
          <w:marLeft w:val="480"/>
          <w:marRight w:val="0"/>
          <w:marTop w:val="0"/>
          <w:marBottom w:val="0"/>
          <w:divBdr>
            <w:top w:val="none" w:sz="0" w:space="0" w:color="auto"/>
            <w:left w:val="none" w:sz="0" w:space="0" w:color="auto"/>
            <w:bottom w:val="none" w:sz="0" w:space="0" w:color="auto"/>
            <w:right w:val="none" w:sz="0" w:space="0" w:color="auto"/>
          </w:divBdr>
        </w:div>
        <w:div w:id="1107045318">
          <w:marLeft w:val="480"/>
          <w:marRight w:val="0"/>
          <w:marTop w:val="0"/>
          <w:marBottom w:val="0"/>
          <w:divBdr>
            <w:top w:val="none" w:sz="0" w:space="0" w:color="auto"/>
            <w:left w:val="none" w:sz="0" w:space="0" w:color="auto"/>
            <w:bottom w:val="none" w:sz="0" w:space="0" w:color="auto"/>
            <w:right w:val="none" w:sz="0" w:space="0" w:color="auto"/>
          </w:divBdr>
        </w:div>
        <w:div w:id="1740908662">
          <w:marLeft w:val="480"/>
          <w:marRight w:val="0"/>
          <w:marTop w:val="0"/>
          <w:marBottom w:val="0"/>
          <w:divBdr>
            <w:top w:val="none" w:sz="0" w:space="0" w:color="auto"/>
            <w:left w:val="none" w:sz="0" w:space="0" w:color="auto"/>
            <w:bottom w:val="none" w:sz="0" w:space="0" w:color="auto"/>
            <w:right w:val="none" w:sz="0" w:space="0" w:color="auto"/>
          </w:divBdr>
        </w:div>
        <w:div w:id="1171144937">
          <w:marLeft w:val="480"/>
          <w:marRight w:val="0"/>
          <w:marTop w:val="0"/>
          <w:marBottom w:val="0"/>
          <w:divBdr>
            <w:top w:val="none" w:sz="0" w:space="0" w:color="auto"/>
            <w:left w:val="none" w:sz="0" w:space="0" w:color="auto"/>
            <w:bottom w:val="none" w:sz="0" w:space="0" w:color="auto"/>
            <w:right w:val="none" w:sz="0" w:space="0" w:color="auto"/>
          </w:divBdr>
        </w:div>
        <w:div w:id="1245719797">
          <w:marLeft w:val="480"/>
          <w:marRight w:val="0"/>
          <w:marTop w:val="0"/>
          <w:marBottom w:val="0"/>
          <w:divBdr>
            <w:top w:val="none" w:sz="0" w:space="0" w:color="auto"/>
            <w:left w:val="none" w:sz="0" w:space="0" w:color="auto"/>
            <w:bottom w:val="none" w:sz="0" w:space="0" w:color="auto"/>
            <w:right w:val="none" w:sz="0" w:space="0" w:color="auto"/>
          </w:divBdr>
        </w:div>
        <w:div w:id="902832966">
          <w:marLeft w:val="480"/>
          <w:marRight w:val="0"/>
          <w:marTop w:val="0"/>
          <w:marBottom w:val="0"/>
          <w:divBdr>
            <w:top w:val="none" w:sz="0" w:space="0" w:color="auto"/>
            <w:left w:val="none" w:sz="0" w:space="0" w:color="auto"/>
            <w:bottom w:val="none" w:sz="0" w:space="0" w:color="auto"/>
            <w:right w:val="none" w:sz="0" w:space="0" w:color="auto"/>
          </w:divBdr>
        </w:div>
        <w:div w:id="1346516863">
          <w:marLeft w:val="480"/>
          <w:marRight w:val="0"/>
          <w:marTop w:val="0"/>
          <w:marBottom w:val="0"/>
          <w:divBdr>
            <w:top w:val="none" w:sz="0" w:space="0" w:color="auto"/>
            <w:left w:val="none" w:sz="0" w:space="0" w:color="auto"/>
            <w:bottom w:val="none" w:sz="0" w:space="0" w:color="auto"/>
            <w:right w:val="none" w:sz="0" w:space="0" w:color="auto"/>
          </w:divBdr>
        </w:div>
        <w:div w:id="631329181">
          <w:marLeft w:val="480"/>
          <w:marRight w:val="0"/>
          <w:marTop w:val="0"/>
          <w:marBottom w:val="0"/>
          <w:divBdr>
            <w:top w:val="none" w:sz="0" w:space="0" w:color="auto"/>
            <w:left w:val="none" w:sz="0" w:space="0" w:color="auto"/>
            <w:bottom w:val="none" w:sz="0" w:space="0" w:color="auto"/>
            <w:right w:val="none" w:sz="0" w:space="0" w:color="auto"/>
          </w:divBdr>
        </w:div>
        <w:div w:id="606236043">
          <w:marLeft w:val="480"/>
          <w:marRight w:val="0"/>
          <w:marTop w:val="0"/>
          <w:marBottom w:val="0"/>
          <w:divBdr>
            <w:top w:val="none" w:sz="0" w:space="0" w:color="auto"/>
            <w:left w:val="none" w:sz="0" w:space="0" w:color="auto"/>
            <w:bottom w:val="none" w:sz="0" w:space="0" w:color="auto"/>
            <w:right w:val="none" w:sz="0" w:space="0" w:color="auto"/>
          </w:divBdr>
        </w:div>
        <w:div w:id="535386549">
          <w:marLeft w:val="480"/>
          <w:marRight w:val="0"/>
          <w:marTop w:val="0"/>
          <w:marBottom w:val="0"/>
          <w:divBdr>
            <w:top w:val="none" w:sz="0" w:space="0" w:color="auto"/>
            <w:left w:val="none" w:sz="0" w:space="0" w:color="auto"/>
            <w:bottom w:val="none" w:sz="0" w:space="0" w:color="auto"/>
            <w:right w:val="none" w:sz="0" w:space="0" w:color="auto"/>
          </w:divBdr>
        </w:div>
        <w:div w:id="133329873">
          <w:marLeft w:val="480"/>
          <w:marRight w:val="0"/>
          <w:marTop w:val="0"/>
          <w:marBottom w:val="0"/>
          <w:divBdr>
            <w:top w:val="none" w:sz="0" w:space="0" w:color="auto"/>
            <w:left w:val="none" w:sz="0" w:space="0" w:color="auto"/>
            <w:bottom w:val="none" w:sz="0" w:space="0" w:color="auto"/>
            <w:right w:val="none" w:sz="0" w:space="0" w:color="auto"/>
          </w:divBdr>
        </w:div>
        <w:div w:id="1191921486">
          <w:marLeft w:val="480"/>
          <w:marRight w:val="0"/>
          <w:marTop w:val="0"/>
          <w:marBottom w:val="0"/>
          <w:divBdr>
            <w:top w:val="none" w:sz="0" w:space="0" w:color="auto"/>
            <w:left w:val="none" w:sz="0" w:space="0" w:color="auto"/>
            <w:bottom w:val="none" w:sz="0" w:space="0" w:color="auto"/>
            <w:right w:val="none" w:sz="0" w:space="0" w:color="auto"/>
          </w:divBdr>
        </w:div>
        <w:div w:id="207449876">
          <w:marLeft w:val="480"/>
          <w:marRight w:val="0"/>
          <w:marTop w:val="0"/>
          <w:marBottom w:val="0"/>
          <w:divBdr>
            <w:top w:val="none" w:sz="0" w:space="0" w:color="auto"/>
            <w:left w:val="none" w:sz="0" w:space="0" w:color="auto"/>
            <w:bottom w:val="none" w:sz="0" w:space="0" w:color="auto"/>
            <w:right w:val="none" w:sz="0" w:space="0" w:color="auto"/>
          </w:divBdr>
        </w:div>
        <w:div w:id="2008363284">
          <w:marLeft w:val="480"/>
          <w:marRight w:val="0"/>
          <w:marTop w:val="0"/>
          <w:marBottom w:val="0"/>
          <w:divBdr>
            <w:top w:val="none" w:sz="0" w:space="0" w:color="auto"/>
            <w:left w:val="none" w:sz="0" w:space="0" w:color="auto"/>
            <w:bottom w:val="none" w:sz="0" w:space="0" w:color="auto"/>
            <w:right w:val="none" w:sz="0" w:space="0" w:color="auto"/>
          </w:divBdr>
        </w:div>
        <w:div w:id="1523276858">
          <w:marLeft w:val="480"/>
          <w:marRight w:val="0"/>
          <w:marTop w:val="0"/>
          <w:marBottom w:val="0"/>
          <w:divBdr>
            <w:top w:val="none" w:sz="0" w:space="0" w:color="auto"/>
            <w:left w:val="none" w:sz="0" w:space="0" w:color="auto"/>
            <w:bottom w:val="none" w:sz="0" w:space="0" w:color="auto"/>
            <w:right w:val="none" w:sz="0" w:space="0" w:color="auto"/>
          </w:divBdr>
        </w:div>
        <w:div w:id="980037744">
          <w:marLeft w:val="480"/>
          <w:marRight w:val="0"/>
          <w:marTop w:val="0"/>
          <w:marBottom w:val="0"/>
          <w:divBdr>
            <w:top w:val="none" w:sz="0" w:space="0" w:color="auto"/>
            <w:left w:val="none" w:sz="0" w:space="0" w:color="auto"/>
            <w:bottom w:val="none" w:sz="0" w:space="0" w:color="auto"/>
            <w:right w:val="none" w:sz="0" w:space="0" w:color="auto"/>
          </w:divBdr>
        </w:div>
        <w:div w:id="1549223499">
          <w:marLeft w:val="480"/>
          <w:marRight w:val="0"/>
          <w:marTop w:val="0"/>
          <w:marBottom w:val="0"/>
          <w:divBdr>
            <w:top w:val="none" w:sz="0" w:space="0" w:color="auto"/>
            <w:left w:val="none" w:sz="0" w:space="0" w:color="auto"/>
            <w:bottom w:val="none" w:sz="0" w:space="0" w:color="auto"/>
            <w:right w:val="none" w:sz="0" w:space="0" w:color="auto"/>
          </w:divBdr>
        </w:div>
        <w:div w:id="894900682">
          <w:marLeft w:val="480"/>
          <w:marRight w:val="0"/>
          <w:marTop w:val="0"/>
          <w:marBottom w:val="0"/>
          <w:divBdr>
            <w:top w:val="none" w:sz="0" w:space="0" w:color="auto"/>
            <w:left w:val="none" w:sz="0" w:space="0" w:color="auto"/>
            <w:bottom w:val="none" w:sz="0" w:space="0" w:color="auto"/>
            <w:right w:val="none" w:sz="0" w:space="0" w:color="auto"/>
          </w:divBdr>
        </w:div>
        <w:div w:id="1688947936">
          <w:marLeft w:val="480"/>
          <w:marRight w:val="0"/>
          <w:marTop w:val="0"/>
          <w:marBottom w:val="0"/>
          <w:divBdr>
            <w:top w:val="none" w:sz="0" w:space="0" w:color="auto"/>
            <w:left w:val="none" w:sz="0" w:space="0" w:color="auto"/>
            <w:bottom w:val="none" w:sz="0" w:space="0" w:color="auto"/>
            <w:right w:val="none" w:sz="0" w:space="0" w:color="auto"/>
          </w:divBdr>
        </w:div>
        <w:div w:id="1413701235">
          <w:marLeft w:val="480"/>
          <w:marRight w:val="0"/>
          <w:marTop w:val="0"/>
          <w:marBottom w:val="0"/>
          <w:divBdr>
            <w:top w:val="none" w:sz="0" w:space="0" w:color="auto"/>
            <w:left w:val="none" w:sz="0" w:space="0" w:color="auto"/>
            <w:bottom w:val="none" w:sz="0" w:space="0" w:color="auto"/>
            <w:right w:val="none" w:sz="0" w:space="0" w:color="auto"/>
          </w:divBdr>
        </w:div>
        <w:div w:id="403576096">
          <w:marLeft w:val="480"/>
          <w:marRight w:val="0"/>
          <w:marTop w:val="0"/>
          <w:marBottom w:val="0"/>
          <w:divBdr>
            <w:top w:val="none" w:sz="0" w:space="0" w:color="auto"/>
            <w:left w:val="none" w:sz="0" w:space="0" w:color="auto"/>
            <w:bottom w:val="none" w:sz="0" w:space="0" w:color="auto"/>
            <w:right w:val="none" w:sz="0" w:space="0" w:color="auto"/>
          </w:divBdr>
        </w:div>
        <w:div w:id="2006854993">
          <w:marLeft w:val="480"/>
          <w:marRight w:val="0"/>
          <w:marTop w:val="0"/>
          <w:marBottom w:val="0"/>
          <w:divBdr>
            <w:top w:val="none" w:sz="0" w:space="0" w:color="auto"/>
            <w:left w:val="none" w:sz="0" w:space="0" w:color="auto"/>
            <w:bottom w:val="none" w:sz="0" w:space="0" w:color="auto"/>
            <w:right w:val="none" w:sz="0" w:space="0" w:color="auto"/>
          </w:divBdr>
        </w:div>
        <w:div w:id="423456437">
          <w:marLeft w:val="480"/>
          <w:marRight w:val="0"/>
          <w:marTop w:val="0"/>
          <w:marBottom w:val="0"/>
          <w:divBdr>
            <w:top w:val="none" w:sz="0" w:space="0" w:color="auto"/>
            <w:left w:val="none" w:sz="0" w:space="0" w:color="auto"/>
            <w:bottom w:val="none" w:sz="0" w:space="0" w:color="auto"/>
            <w:right w:val="none" w:sz="0" w:space="0" w:color="auto"/>
          </w:divBdr>
        </w:div>
        <w:div w:id="1138500034">
          <w:marLeft w:val="480"/>
          <w:marRight w:val="0"/>
          <w:marTop w:val="0"/>
          <w:marBottom w:val="0"/>
          <w:divBdr>
            <w:top w:val="none" w:sz="0" w:space="0" w:color="auto"/>
            <w:left w:val="none" w:sz="0" w:space="0" w:color="auto"/>
            <w:bottom w:val="none" w:sz="0" w:space="0" w:color="auto"/>
            <w:right w:val="none" w:sz="0" w:space="0" w:color="auto"/>
          </w:divBdr>
        </w:div>
        <w:div w:id="680158430">
          <w:marLeft w:val="480"/>
          <w:marRight w:val="0"/>
          <w:marTop w:val="0"/>
          <w:marBottom w:val="0"/>
          <w:divBdr>
            <w:top w:val="none" w:sz="0" w:space="0" w:color="auto"/>
            <w:left w:val="none" w:sz="0" w:space="0" w:color="auto"/>
            <w:bottom w:val="none" w:sz="0" w:space="0" w:color="auto"/>
            <w:right w:val="none" w:sz="0" w:space="0" w:color="auto"/>
          </w:divBdr>
        </w:div>
        <w:div w:id="1275282967">
          <w:marLeft w:val="480"/>
          <w:marRight w:val="0"/>
          <w:marTop w:val="0"/>
          <w:marBottom w:val="0"/>
          <w:divBdr>
            <w:top w:val="none" w:sz="0" w:space="0" w:color="auto"/>
            <w:left w:val="none" w:sz="0" w:space="0" w:color="auto"/>
            <w:bottom w:val="none" w:sz="0" w:space="0" w:color="auto"/>
            <w:right w:val="none" w:sz="0" w:space="0" w:color="auto"/>
          </w:divBdr>
        </w:div>
        <w:div w:id="1996686627">
          <w:marLeft w:val="480"/>
          <w:marRight w:val="0"/>
          <w:marTop w:val="0"/>
          <w:marBottom w:val="0"/>
          <w:divBdr>
            <w:top w:val="none" w:sz="0" w:space="0" w:color="auto"/>
            <w:left w:val="none" w:sz="0" w:space="0" w:color="auto"/>
            <w:bottom w:val="none" w:sz="0" w:space="0" w:color="auto"/>
            <w:right w:val="none" w:sz="0" w:space="0" w:color="auto"/>
          </w:divBdr>
        </w:div>
        <w:div w:id="417141297">
          <w:marLeft w:val="480"/>
          <w:marRight w:val="0"/>
          <w:marTop w:val="0"/>
          <w:marBottom w:val="0"/>
          <w:divBdr>
            <w:top w:val="none" w:sz="0" w:space="0" w:color="auto"/>
            <w:left w:val="none" w:sz="0" w:space="0" w:color="auto"/>
            <w:bottom w:val="none" w:sz="0" w:space="0" w:color="auto"/>
            <w:right w:val="none" w:sz="0" w:space="0" w:color="auto"/>
          </w:divBdr>
        </w:div>
        <w:div w:id="2011715643">
          <w:marLeft w:val="480"/>
          <w:marRight w:val="0"/>
          <w:marTop w:val="0"/>
          <w:marBottom w:val="0"/>
          <w:divBdr>
            <w:top w:val="none" w:sz="0" w:space="0" w:color="auto"/>
            <w:left w:val="none" w:sz="0" w:space="0" w:color="auto"/>
            <w:bottom w:val="none" w:sz="0" w:space="0" w:color="auto"/>
            <w:right w:val="none" w:sz="0" w:space="0" w:color="auto"/>
          </w:divBdr>
        </w:div>
        <w:div w:id="1907522731">
          <w:marLeft w:val="480"/>
          <w:marRight w:val="0"/>
          <w:marTop w:val="0"/>
          <w:marBottom w:val="0"/>
          <w:divBdr>
            <w:top w:val="none" w:sz="0" w:space="0" w:color="auto"/>
            <w:left w:val="none" w:sz="0" w:space="0" w:color="auto"/>
            <w:bottom w:val="none" w:sz="0" w:space="0" w:color="auto"/>
            <w:right w:val="none" w:sz="0" w:space="0" w:color="auto"/>
          </w:divBdr>
        </w:div>
        <w:div w:id="1598102505">
          <w:marLeft w:val="480"/>
          <w:marRight w:val="0"/>
          <w:marTop w:val="0"/>
          <w:marBottom w:val="0"/>
          <w:divBdr>
            <w:top w:val="none" w:sz="0" w:space="0" w:color="auto"/>
            <w:left w:val="none" w:sz="0" w:space="0" w:color="auto"/>
            <w:bottom w:val="none" w:sz="0" w:space="0" w:color="auto"/>
            <w:right w:val="none" w:sz="0" w:space="0" w:color="auto"/>
          </w:divBdr>
        </w:div>
        <w:div w:id="1074398406">
          <w:marLeft w:val="480"/>
          <w:marRight w:val="0"/>
          <w:marTop w:val="0"/>
          <w:marBottom w:val="0"/>
          <w:divBdr>
            <w:top w:val="none" w:sz="0" w:space="0" w:color="auto"/>
            <w:left w:val="none" w:sz="0" w:space="0" w:color="auto"/>
            <w:bottom w:val="none" w:sz="0" w:space="0" w:color="auto"/>
            <w:right w:val="none" w:sz="0" w:space="0" w:color="auto"/>
          </w:divBdr>
        </w:div>
        <w:div w:id="608199795">
          <w:marLeft w:val="480"/>
          <w:marRight w:val="0"/>
          <w:marTop w:val="0"/>
          <w:marBottom w:val="0"/>
          <w:divBdr>
            <w:top w:val="none" w:sz="0" w:space="0" w:color="auto"/>
            <w:left w:val="none" w:sz="0" w:space="0" w:color="auto"/>
            <w:bottom w:val="none" w:sz="0" w:space="0" w:color="auto"/>
            <w:right w:val="none" w:sz="0" w:space="0" w:color="auto"/>
          </w:divBdr>
        </w:div>
        <w:div w:id="846091696">
          <w:marLeft w:val="480"/>
          <w:marRight w:val="0"/>
          <w:marTop w:val="0"/>
          <w:marBottom w:val="0"/>
          <w:divBdr>
            <w:top w:val="none" w:sz="0" w:space="0" w:color="auto"/>
            <w:left w:val="none" w:sz="0" w:space="0" w:color="auto"/>
            <w:bottom w:val="none" w:sz="0" w:space="0" w:color="auto"/>
            <w:right w:val="none" w:sz="0" w:space="0" w:color="auto"/>
          </w:divBdr>
        </w:div>
        <w:div w:id="1556622132">
          <w:marLeft w:val="480"/>
          <w:marRight w:val="0"/>
          <w:marTop w:val="0"/>
          <w:marBottom w:val="0"/>
          <w:divBdr>
            <w:top w:val="none" w:sz="0" w:space="0" w:color="auto"/>
            <w:left w:val="none" w:sz="0" w:space="0" w:color="auto"/>
            <w:bottom w:val="none" w:sz="0" w:space="0" w:color="auto"/>
            <w:right w:val="none" w:sz="0" w:space="0" w:color="auto"/>
          </w:divBdr>
        </w:div>
        <w:div w:id="181938806">
          <w:marLeft w:val="480"/>
          <w:marRight w:val="0"/>
          <w:marTop w:val="0"/>
          <w:marBottom w:val="0"/>
          <w:divBdr>
            <w:top w:val="none" w:sz="0" w:space="0" w:color="auto"/>
            <w:left w:val="none" w:sz="0" w:space="0" w:color="auto"/>
            <w:bottom w:val="none" w:sz="0" w:space="0" w:color="auto"/>
            <w:right w:val="none" w:sz="0" w:space="0" w:color="auto"/>
          </w:divBdr>
        </w:div>
        <w:div w:id="2081437888">
          <w:marLeft w:val="480"/>
          <w:marRight w:val="0"/>
          <w:marTop w:val="0"/>
          <w:marBottom w:val="0"/>
          <w:divBdr>
            <w:top w:val="none" w:sz="0" w:space="0" w:color="auto"/>
            <w:left w:val="none" w:sz="0" w:space="0" w:color="auto"/>
            <w:bottom w:val="none" w:sz="0" w:space="0" w:color="auto"/>
            <w:right w:val="none" w:sz="0" w:space="0" w:color="auto"/>
          </w:divBdr>
        </w:div>
        <w:div w:id="842474423">
          <w:marLeft w:val="480"/>
          <w:marRight w:val="0"/>
          <w:marTop w:val="0"/>
          <w:marBottom w:val="0"/>
          <w:divBdr>
            <w:top w:val="none" w:sz="0" w:space="0" w:color="auto"/>
            <w:left w:val="none" w:sz="0" w:space="0" w:color="auto"/>
            <w:bottom w:val="none" w:sz="0" w:space="0" w:color="auto"/>
            <w:right w:val="none" w:sz="0" w:space="0" w:color="auto"/>
          </w:divBdr>
        </w:div>
        <w:div w:id="1158837078">
          <w:marLeft w:val="480"/>
          <w:marRight w:val="0"/>
          <w:marTop w:val="0"/>
          <w:marBottom w:val="0"/>
          <w:divBdr>
            <w:top w:val="none" w:sz="0" w:space="0" w:color="auto"/>
            <w:left w:val="none" w:sz="0" w:space="0" w:color="auto"/>
            <w:bottom w:val="none" w:sz="0" w:space="0" w:color="auto"/>
            <w:right w:val="none" w:sz="0" w:space="0" w:color="auto"/>
          </w:divBdr>
        </w:div>
        <w:div w:id="1235432659">
          <w:marLeft w:val="480"/>
          <w:marRight w:val="0"/>
          <w:marTop w:val="0"/>
          <w:marBottom w:val="0"/>
          <w:divBdr>
            <w:top w:val="none" w:sz="0" w:space="0" w:color="auto"/>
            <w:left w:val="none" w:sz="0" w:space="0" w:color="auto"/>
            <w:bottom w:val="none" w:sz="0" w:space="0" w:color="auto"/>
            <w:right w:val="none" w:sz="0" w:space="0" w:color="auto"/>
          </w:divBdr>
        </w:div>
        <w:div w:id="515459604">
          <w:marLeft w:val="480"/>
          <w:marRight w:val="0"/>
          <w:marTop w:val="0"/>
          <w:marBottom w:val="0"/>
          <w:divBdr>
            <w:top w:val="none" w:sz="0" w:space="0" w:color="auto"/>
            <w:left w:val="none" w:sz="0" w:space="0" w:color="auto"/>
            <w:bottom w:val="none" w:sz="0" w:space="0" w:color="auto"/>
            <w:right w:val="none" w:sz="0" w:space="0" w:color="auto"/>
          </w:divBdr>
        </w:div>
        <w:div w:id="2112234079">
          <w:marLeft w:val="480"/>
          <w:marRight w:val="0"/>
          <w:marTop w:val="0"/>
          <w:marBottom w:val="0"/>
          <w:divBdr>
            <w:top w:val="none" w:sz="0" w:space="0" w:color="auto"/>
            <w:left w:val="none" w:sz="0" w:space="0" w:color="auto"/>
            <w:bottom w:val="none" w:sz="0" w:space="0" w:color="auto"/>
            <w:right w:val="none" w:sz="0" w:space="0" w:color="auto"/>
          </w:divBdr>
        </w:div>
        <w:div w:id="970285156">
          <w:marLeft w:val="480"/>
          <w:marRight w:val="0"/>
          <w:marTop w:val="0"/>
          <w:marBottom w:val="0"/>
          <w:divBdr>
            <w:top w:val="none" w:sz="0" w:space="0" w:color="auto"/>
            <w:left w:val="none" w:sz="0" w:space="0" w:color="auto"/>
            <w:bottom w:val="none" w:sz="0" w:space="0" w:color="auto"/>
            <w:right w:val="none" w:sz="0" w:space="0" w:color="auto"/>
          </w:divBdr>
        </w:div>
        <w:div w:id="2014263568">
          <w:marLeft w:val="480"/>
          <w:marRight w:val="0"/>
          <w:marTop w:val="0"/>
          <w:marBottom w:val="0"/>
          <w:divBdr>
            <w:top w:val="none" w:sz="0" w:space="0" w:color="auto"/>
            <w:left w:val="none" w:sz="0" w:space="0" w:color="auto"/>
            <w:bottom w:val="none" w:sz="0" w:space="0" w:color="auto"/>
            <w:right w:val="none" w:sz="0" w:space="0" w:color="auto"/>
          </w:divBdr>
        </w:div>
        <w:div w:id="816800999">
          <w:marLeft w:val="480"/>
          <w:marRight w:val="0"/>
          <w:marTop w:val="0"/>
          <w:marBottom w:val="0"/>
          <w:divBdr>
            <w:top w:val="none" w:sz="0" w:space="0" w:color="auto"/>
            <w:left w:val="none" w:sz="0" w:space="0" w:color="auto"/>
            <w:bottom w:val="none" w:sz="0" w:space="0" w:color="auto"/>
            <w:right w:val="none" w:sz="0" w:space="0" w:color="auto"/>
          </w:divBdr>
        </w:div>
        <w:div w:id="430273608">
          <w:marLeft w:val="480"/>
          <w:marRight w:val="0"/>
          <w:marTop w:val="0"/>
          <w:marBottom w:val="0"/>
          <w:divBdr>
            <w:top w:val="none" w:sz="0" w:space="0" w:color="auto"/>
            <w:left w:val="none" w:sz="0" w:space="0" w:color="auto"/>
            <w:bottom w:val="none" w:sz="0" w:space="0" w:color="auto"/>
            <w:right w:val="none" w:sz="0" w:space="0" w:color="auto"/>
          </w:divBdr>
        </w:div>
        <w:div w:id="505285252">
          <w:marLeft w:val="480"/>
          <w:marRight w:val="0"/>
          <w:marTop w:val="0"/>
          <w:marBottom w:val="0"/>
          <w:divBdr>
            <w:top w:val="none" w:sz="0" w:space="0" w:color="auto"/>
            <w:left w:val="none" w:sz="0" w:space="0" w:color="auto"/>
            <w:bottom w:val="none" w:sz="0" w:space="0" w:color="auto"/>
            <w:right w:val="none" w:sz="0" w:space="0" w:color="auto"/>
          </w:divBdr>
        </w:div>
        <w:div w:id="9840769">
          <w:marLeft w:val="480"/>
          <w:marRight w:val="0"/>
          <w:marTop w:val="0"/>
          <w:marBottom w:val="0"/>
          <w:divBdr>
            <w:top w:val="none" w:sz="0" w:space="0" w:color="auto"/>
            <w:left w:val="none" w:sz="0" w:space="0" w:color="auto"/>
            <w:bottom w:val="none" w:sz="0" w:space="0" w:color="auto"/>
            <w:right w:val="none" w:sz="0" w:space="0" w:color="auto"/>
          </w:divBdr>
        </w:div>
        <w:div w:id="2002394084">
          <w:marLeft w:val="480"/>
          <w:marRight w:val="0"/>
          <w:marTop w:val="0"/>
          <w:marBottom w:val="0"/>
          <w:divBdr>
            <w:top w:val="none" w:sz="0" w:space="0" w:color="auto"/>
            <w:left w:val="none" w:sz="0" w:space="0" w:color="auto"/>
            <w:bottom w:val="none" w:sz="0" w:space="0" w:color="auto"/>
            <w:right w:val="none" w:sz="0" w:space="0" w:color="auto"/>
          </w:divBdr>
        </w:div>
      </w:divsChild>
    </w:div>
    <w:div w:id="212279910">
      <w:bodyDiv w:val="1"/>
      <w:marLeft w:val="0"/>
      <w:marRight w:val="0"/>
      <w:marTop w:val="0"/>
      <w:marBottom w:val="0"/>
      <w:divBdr>
        <w:top w:val="none" w:sz="0" w:space="0" w:color="auto"/>
        <w:left w:val="none" w:sz="0" w:space="0" w:color="auto"/>
        <w:bottom w:val="none" w:sz="0" w:space="0" w:color="auto"/>
        <w:right w:val="none" w:sz="0" w:space="0" w:color="auto"/>
      </w:divBdr>
      <w:divsChild>
        <w:div w:id="1593051899">
          <w:marLeft w:val="480"/>
          <w:marRight w:val="0"/>
          <w:marTop w:val="0"/>
          <w:marBottom w:val="0"/>
          <w:divBdr>
            <w:top w:val="none" w:sz="0" w:space="0" w:color="auto"/>
            <w:left w:val="none" w:sz="0" w:space="0" w:color="auto"/>
            <w:bottom w:val="none" w:sz="0" w:space="0" w:color="auto"/>
            <w:right w:val="none" w:sz="0" w:space="0" w:color="auto"/>
          </w:divBdr>
        </w:div>
        <w:div w:id="1160072975">
          <w:marLeft w:val="480"/>
          <w:marRight w:val="0"/>
          <w:marTop w:val="0"/>
          <w:marBottom w:val="0"/>
          <w:divBdr>
            <w:top w:val="none" w:sz="0" w:space="0" w:color="auto"/>
            <w:left w:val="none" w:sz="0" w:space="0" w:color="auto"/>
            <w:bottom w:val="none" w:sz="0" w:space="0" w:color="auto"/>
            <w:right w:val="none" w:sz="0" w:space="0" w:color="auto"/>
          </w:divBdr>
        </w:div>
        <w:div w:id="436483251">
          <w:marLeft w:val="480"/>
          <w:marRight w:val="0"/>
          <w:marTop w:val="0"/>
          <w:marBottom w:val="0"/>
          <w:divBdr>
            <w:top w:val="none" w:sz="0" w:space="0" w:color="auto"/>
            <w:left w:val="none" w:sz="0" w:space="0" w:color="auto"/>
            <w:bottom w:val="none" w:sz="0" w:space="0" w:color="auto"/>
            <w:right w:val="none" w:sz="0" w:space="0" w:color="auto"/>
          </w:divBdr>
        </w:div>
        <w:div w:id="1222711279">
          <w:marLeft w:val="480"/>
          <w:marRight w:val="0"/>
          <w:marTop w:val="0"/>
          <w:marBottom w:val="0"/>
          <w:divBdr>
            <w:top w:val="none" w:sz="0" w:space="0" w:color="auto"/>
            <w:left w:val="none" w:sz="0" w:space="0" w:color="auto"/>
            <w:bottom w:val="none" w:sz="0" w:space="0" w:color="auto"/>
            <w:right w:val="none" w:sz="0" w:space="0" w:color="auto"/>
          </w:divBdr>
        </w:div>
        <w:div w:id="960964253">
          <w:marLeft w:val="480"/>
          <w:marRight w:val="0"/>
          <w:marTop w:val="0"/>
          <w:marBottom w:val="0"/>
          <w:divBdr>
            <w:top w:val="none" w:sz="0" w:space="0" w:color="auto"/>
            <w:left w:val="none" w:sz="0" w:space="0" w:color="auto"/>
            <w:bottom w:val="none" w:sz="0" w:space="0" w:color="auto"/>
            <w:right w:val="none" w:sz="0" w:space="0" w:color="auto"/>
          </w:divBdr>
        </w:div>
        <w:div w:id="1811825981">
          <w:marLeft w:val="480"/>
          <w:marRight w:val="0"/>
          <w:marTop w:val="0"/>
          <w:marBottom w:val="0"/>
          <w:divBdr>
            <w:top w:val="none" w:sz="0" w:space="0" w:color="auto"/>
            <w:left w:val="none" w:sz="0" w:space="0" w:color="auto"/>
            <w:bottom w:val="none" w:sz="0" w:space="0" w:color="auto"/>
            <w:right w:val="none" w:sz="0" w:space="0" w:color="auto"/>
          </w:divBdr>
        </w:div>
        <w:div w:id="1300846133">
          <w:marLeft w:val="480"/>
          <w:marRight w:val="0"/>
          <w:marTop w:val="0"/>
          <w:marBottom w:val="0"/>
          <w:divBdr>
            <w:top w:val="none" w:sz="0" w:space="0" w:color="auto"/>
            <w:left w:val="none" w:sz="0" w:space="0" w:color="auto"/>
            <w:bottom w:val="none" w:sz="0" w:space="0" w:color="auto"/>
            <w:right w:val="none" w:sz="0" w:space="0" w:color="auto"/>
          </w:divBdr>
        </w:div>
        <w:div w:id="1274097585">
          <w:marLeft w:val="480"/>
          <w:marRight w:val="0"/>
          <w:marTop w:val="0"/>
          <w:marBottom w:val="0"/>
          <w:divBdr>
            <w:top w:val="none" w:sz="0" w:space="0" w:color="auto"/>
            <w:left w:val="none" w:sz="0" w:space="0" w:color="auto"/>
            <w:bottom w:val="none" w:sz="0" w:space="0" w:color="auto"/>
            <w:right w:val="none" w:sz="0" w:space="0" w:color="auto"/>
          </w:divBdr>
        </w:div>
        <w:div w:id="490416627">
          <w:marLeft w:val="480"/>
          <w:marRight w:val="0"/>
          <w:marTop w:val="0"/>
          <w:marBottom w:val="0"/>
          <w:divBdr>
            <w:top w:val="none" w:sz="0" w:space="0" w:color="auto"/>
            <w:left w:val="none" w:sz="0" w:space="0" w:color="auto"/>
            <w:bottom w:val="none" w:sz="0" w:space="0" w:color="auto"/>
            <w:right w:val="none" w:sz="0" w:space="0" w:color="auto"/>
          </w:divBdr>
        </w:div>
        <w:div w:id="1744402494">
          <w:marLeft w:val="480"/>
          <w:marRight w:val="0"/>
          <w:marTop w:val="0"/>
          <w:marBottom w:val="0"/>
          <w:divBdr>
            <w:top w:val="none" w:sz="0" w:space="0" w:color="auto"/>
            <w:left w:val="none" w:sz="0" w:space="0" w:color="auto"/>
            <w:bottom w:val="none" w:sz="0" w:space="0" w:color="auto"/>
            <w:right w:val="none" w:sz="0" w:space="0" w:color="auto"/>
          </w:divBdr>
        </w:div>
        <w:div w:id="519322011">
          <w:marLeft w:val="480"/>
          <w:marRight w:val="0"/>
          <w:marTop w:val="0"/>
          <w:marBottom w:val="0"/>
          <w:divBdr>
            <w:top w:val="none" w:sz="0" w:space="0" w:color="auto"/>
            <w:left w:val="none" w:sz="0" w:space="0" w:color="auto"/>
            <w:bottom w:val="none" w:sz="0" w:space="0" w:color="auto"/>
            <w:right w:val="none" w:sz="0" w:space="0" w:color="auto"/>
          </w:divBdr>
        </w:div>
        <w:div w:id="133528026">
          <w:marLeft w:val="480"/>
          <w:marRight w:val="0"/>
          <w:marTop w:val="0"/>
          <w:marBottom w:val="0"/>
          <w:divBdr>
            <w:top w:val="none" w:sz="0" w:space="0" w:color="auto"/>
            <w:left w:val="none" w:sz="0" w:space="0" w:color="auto"/>
            <w:bottom w:val="none" w:sz="0" w:space="0" w:color="auto"/>
            <w:right w:val="none" w:sz="0" w:space="0" w:color="auto"/>
          </w:divBdr>
        </w:div>
        <w:div w:id="1431124952">
          <w:marLeft w:val="480"/>
          <w:marRight w:val="0"/>
          <w:marTop w:val="0"/>
          <w:marBottom w:val="0"/>
          <w:divBdr>
            <w:top w:val="none" w:sz="0" w:space="0" w:color="auto"/>
            <w:left w:val="none" w:sz="0" w:space="0" w:color="auto"/>
            <w:bottom w:val="none" w:sz="0" w:space="0" w:color="auto"/>
            <w:right w:val="none" w:sz="0" w:space="0" w:color="auto"/>
          </w:divBdr>
        </w:div>
        <w:div w:id="2029063777">
          <w:marLeft w:val="480"/>
          <w:marRight w:val="0"/>
          <w:marTop w:val="0"/>
          <w:marBottom w:val="0"/>
          <w:divBdr>
            <w:top w:val="none" w:sz="0" w:space="0" w:color="auto"/>
            <w:left w:val="none" w:sz="0" w:space="0" w:color="auto"/>
            <w:bottom w:val="none" w:sz="0" w:space="0" w:color="auto"/>
            <w:right w:val="none" w:sz="0" w:space="0" w:color="auto"/>
          </w:divBdr>
        </w:div>
        <w:div w:id="896933052">
          <w:marLeft w:val="480"/>
          <w:marRight w:val="0"/>
          <w:marTop w:val="0"/>
          <w:marBottom w:val="0"/>
          <w:divBdr>
            <w:top w:val="none" w:sz="0" w:space="0" w:color="auto"/>
            <w:left w:val="none" w:sz="0" w:space="0" w:color="auto"/>
            <w:bottom w:val="none" w:sz="0" w:space="0" w:color="auto"/>
            <w:right w:val="none" w:sz="0" w:space="0" w:color="auto"/>
          </w:divBdr>
        </w:div>
        <w:div w:id="1865358350">
          <w:marLeft w:val="480"/>
          <w:marRight w:val="0"/>
          <w:marTop w:val="0"/>
          <w:marBottom w:val="0"/>
          <w:divBdr>
            <w:top w:val="none" w:sz="0" w:space="0" w:color="auto"/>
            <w:left w:val="none" w:sz="0" w:space="0" w:color="auto"/>
            <w:bottom w:val="none" w:sz="0" w:space="0" w:color="auto"/>
            <w:right w:val="none" w:sz="0" w:space="0" w:color="auto"/>
          </w:divBdr>
        </w:div>
        <w:div w:id="1260481538">
          <w:marLeft w:val="480"/>
          <w:marRight w:val="0"/>
          <w:marTop w:val="0"/>
          <w:marBottom w:val="0"/>
          <w:divBdr>
            <w:top w:val="none" w:sz="0" w:space="0" w:color="auto"/>
            <w:left w:val="none" w:sz="0" w:space="0" w:color="auto"/>
            <w:bottom w:val="none" w:sz="0" w:space="0" w:color="auto"/>
            <w:right w:val="none" w:sz="0" w:space="0" w:color="auto"/>
          </w:divBdr>
        </w:div>
        <w:div w:id="971786362">
          <w:marLeft w:val="480"/>
          <w:marRight w:val="0"/>
          <w:marTop w:val="0"/>
          <w:marBottom w:val="0"/>
          <w:divBdr>
            <w:top w:val="none" w:sz="0" w:space="0" w:color="auto"/>
            <w:left w:val="none" w:sz="0" w:space="0" w:color="auto"/>
            <w:bottom w:val="none" w:sz="0" w:space="0" w:color="auto"/>
            <w:right w:val="none" w:sz="0" w:space="0" w:color="auto"/>
          </w:divBdr>
        </w:div>
        <w:div w:id="509216922">
          <w:marLeft w:val="480"/>
          <w:marRight w:val="0"/>
          <w:marTop w:val="0"/>
          <w:marBottom w:val="0"/>
          <w:divBdr>
            <w:top w:val="none" w:sz="0" w:space="0" w:color="auto"/>
            <w:left w:val="none" w:sz="0" w:space="0" w:color="auto"/>
            <w:bottom w:val="none" w:sz="0" w:space="0" w:color="auto"/>
            <w:right w:val="none" w:sz="0" w:space="0" w:color="auto"/>
          </w:divBdr>
        </w:div>
        <w:div w:id="2139563098">
          <w:marLeft w:val="480"/>
          <w:marRight w:val="0"/>
          <w:marTop w:val="0"/>
          <w:marBottom w:val="0"/>
          <w:divBdr>
            <w:top w:val="none" w:sz="0" w:space="0" w:color="auto"/>
            <w:left w:val="none" w:sz="0" w:space="0" w:color="auto"/>
            <w:bottom w:val="none" w:sz="0" w:space="0" w:color="auto"/>
            <w:right w:val="none" w:sz="0" w:space="0" w:color="auto"/>
          </w:divBdr>
        </w:div>
        <w:div w:id="779952700">
          <w:marLeft w:val="480"/>
          <w:marRight w:val="0"/>
          <w:marTop w:val="0"/>
          <w:marBottom w:val="0"/>
          <w:divBdr>
            <w:top w:val="none" w:sz="0" w:space="0" w:color="auto"/>
            <w:left w:val="none" w:sz="0" w:space="0" w:color="auto"/>
            <w:bottom w:val="none" w:sz="0" w:space="0" w:color="auto"/>
            <w:right w:val="none" w:sz="0" w:space="0" w:color="auto"/>
          </w:divBdr>
        </w:div>
        <w:div w:id="2077701964">
          <w:marLeft w:val="480"/>
          <w:marRight w:val="0"/>
          <w:marTop w:val="0"/>
          <w:marBottom w:val="0"/>
          <w:divBdr>
            <w:top w:val="none" w:sz="0" w:space="0" w:color="auto"/>
            <w:left w:val="none" w:sz="0" w:space="0" w:color="auto"/>
            <w:bottom w:val="none" w:sz="0" w:space="0" w:color="auto"/>
            <w:right w:val="none" w:sz="0" w:space="0" w:color="auto"/>
          </w:divBdr>
        </w:div>
        <w:div w:id="2028679341">
          <w:marLeft w:val="480"/>
          <w:marRight w:val="0"/>
          <w:marTop w:val="0"/>
          <w:marBottom w:val="0"/>
          <w:divBdr>
            <w:top w:val="none" w:sz="0" w:space="0" w:color="auto"/>
            <w:left w:val="none" w:sz="0" w:space="0" w:color="auto"/>
            <w:bottom w:val="none" w:sz="0" w:space="0" w:color="auto"/>
            <w:right w:val="none" w:sz="0" w:space="0" w:color="auto"/>
          </w:divBdr>
        </w:div>
        <w:div w:id="1941454285">
          <w:marLeft w:val="480"/>
          <w:marRight w:val="0"/>
          <w:marTop w:val="0"/>
          <w:marBottom w:val="0"/>
          <w:divBdr>
            <w:top w:val="none" w:sz="0" w:space="0" w:color="auto"/>
            <w:left w:val="none" w:sz="0" w:space="0" w:color="auto"/>
            <w:bottom w:val="none" w:sz="0" w:space="0" w:color="auto"/>
            <w:right w:val="none" w:sz="0" w:space="0" w:color="auto"/>
          </w:divBdr>
        </w:div>
        <w:div w:id="36711710">
          <w:marLeft w:val="480"/>
          <w:marRight w:val="0"/>
          <w:marTop w:val="0"/>
          <w:marBottom w:val="0"/>
          <w:divBdr>
            <w:top w:val="none" w:sz="0" w:space="0" w:color="auto"/>
            <w:left w:val="none" w:sz="0" w:space="0" w:color="auto"/>
            <w:bottom w:val="none" w:sz="0" w:space="0" w:color="auto"/>
            <w:right w:val="none" w:sz="0" w:space="0" w:color="auto"/>
          </w:divBdr>
        </w:div>
        <w:div w:id="1723670268">
          <w:marLeft w:val="480"/>
          <w:marRight w:val="0"/>
          <w:marTop w:val="0"/>
          <w:marBottom w:val="0"/>
          <w:divBdr>
            <w:top w:val="none" w:sz="0" w:space="0" w:color="auto"/>
            <w:left w:val="none" w:sz="0" w:space="0" w:color="auto"/>
            <w:bottom w:val="none" w:sz="0" w:space="0" w:color="auto"/>
            <w:right w:val="none" w:sz="0" w:space="0" w:color="auto"/>
          </w:divBdr>
        </w:div>
        <w:div w:id="1039622558">
          <w:marLeft w:val="480"/>
          <w:marRight w:val="0"/>
          <w:marTop w:val="0"/>
          <w:marBottom w:val="0"/>
          <w:divBdr>
            <w:top w:val="none" w:sz="0" w:space="0" w:color="auto"/>
            <w:left w:val="none" w:sz="0" w:space="0" w:color="auto"/>
            <w:bottom w:val="none" w:sz="0" w:space="0" w:color="auto"/>
            <w:right w:val="none" w:sz="0" w:space="0" w:color="auto"/>
          </w:divBdr>
        </w:div>
        <w:div w:id="294485946">
          <w:marLeft w:val="480"/>
          <w:marRight w:val="0"/>
          <w:marTop w:val="0"/>
          <w:marBottom w:val="0"/>
          <w:divBdr>
            <w:top w:val="none" w:sz="0" w:space="0" w:color="auto"/>
            <w:left w:val="none" w:sz="0" w:space="0" w:color="auto"/>
            <w:bottom w:val="none" w:sz="0" w:space="0" w:color="auto"/>
            <w:right w:val="none" w:sz="0" w:space="0" w:color="auto"/>
          </w:divBdr>
        </w:div>
        <w:div w:id="718437278">
          <w:marLeft w:val="480"/>
          <w:marRight w:val="0"/>
          <w:marTop w:val="0"/>
          <w:marBottom w:val="0"/>
          <w:divBdr>
            <w:top w:val="none" w:sz="0" w:space="0" w:color="auto"/>
            <w:left w:val="none" w:sz="0" w:space="0" w:color="auto"/>
            <w:bottom w:val="none" w:sz="0" w:space="0" w:color="auto"/>
            <w:right w:val="none" w:sz="0" w:space="0" w:color="auto"/>
          </w:divBdr>
        </w:div>
        <w:div w:id="99880262">
          <w:marLeft w:val="480"/>
          <w:marRight w:val="0"/>
          <w:marTop w:val="0"/>
          <w:marBottom w:val="0"/>
          <w:divBdr>
            <w:top w:val="none" w:sz="0" w:space="0" w:color="auto"/>
            <w:left w:val="none" w:sz="0" w:space="0" w:color="auto"/>
            <w:bottom w:val="none" w:sz="0" w:space="0" w:color="auto"/>
            <w:right w:val="none" w:sz="0" w:space="0" w:color="auto"/>
          </w:divBdr>
        </w:div>
        <w:div w:id="962732068">
          <w:marLeft w:val="480"/>
          <w:marRight w:val="0"/>
          <w:marTop w:val="0"/>
          <w:marBottom w:val="0"/>
          <w:divBdr>
            <w:top w:val="none" w:sz="0" w:space="0" w:color="auto"/>
            <w:left w:val="none" w:sz="0" w:space="0" w:color="auto"/>
            <w:bottom w:val="none" w:sz="0" w:space="0" w:color="auto"/>
            <w:right w:val="none" w:sz="0" w:space="0" w:color="auto"/>
          </w:divBdr>
        </w:div>
        <w:div w:id="179509420">
          <w:marLeft w:val="480"/>
          <w:marRight w:val="0"/>
          <w:marTop w:val="0"/>
          <w:marBottom w:val="0"/>
          <w:divBdr>
            <w:top w:val="none" w:sz="0" w:space="0" w:color="auto"/>
            <w:left w:val="none" w:sz="0" w:space="0" w:color="auto"/>
            <w:bottom w:val="none" w:sz="0" w:space="0" w:color="auto"/>
            <w:right w:val="none" w:sz="0" w:space="0" w:color="auto"/>
          </w:divBdr>
        </w:div>
        <w:div w:id="49698413">
          <w:marLeft w:val="480"/>
          <w:marRight w:val="0"/>
          <w:marTop w:val="0"/>
          <w:marBottom w:val="0"/>
          <w:divBdr>
            <w:top w:val="none" w:sz="0" w:space="0" w:color="auto"/>
            <w:left w:val="none" w:sz="0" w:space="0" w:color="auto"/>
            <w:bottom w:val="none" w:sz="0" w:space="0" w:color="auto"/>
            <w:right w:val="none" w:sz="0" w:space="0" w:color="auto"/>
          </w:divBdr>
        </w:div>
        <w:div w:id="1197474674">
          <w:marLeft w:val="480"/>
          <w:marRight w:val="0"/>
          <w:marTop w:val="0"/>
          <w:marBottom w:val="0"/>
          <w:divBdr>
            <w:top w:val="none" w:sz="0" w:space="0" w:color="auto"/>
            <w:left w:val="none" w:sz="0" w:space="0" w:color="auto"/>
            <w:bottom w:val="none" w:sz="0" w:space="0" w:color="auto"/>
            <w:right w:val="none" w:sz="0" w:space="0" w:color="auto"/>
          </w:divBdr>
        </w:div>
        <w:div w:id="809327413">
          <w:marLeft w:val="480"/>
          <w:marRight w:val="0"/>
          <w:marTop w:val="0"/>
          <w:marBottom w:val="0"/>
          <w:divBdr>
            <w:top w:val="none" w:sz="0" w:space="0" w:color="auto"/>
            <w:left w:val="none" w:sz="0" w:space="0" w:color="auto"/>
            <w:bottom w:val="none" w:sz="0" w:space="0" w:color="auto"/>
            <w:right w:val="none" w:sz="0" w:space="0" w:color="auto"/>
          </w:divBdr>
        </w:div>
        <w:div w:id="555628342">
          <w:marLeft w:val="480"/>
          <w:marRight w:val="0"/>
          <w:marTop w:val="0"/>
          <w:marBottom w:val="0"/>
          <w:divBdr>
            <w:top w:val="none" w:sz="0" w:space="0" w:color="auto"/>
            <w:left w:val="none" w:sz="0" w:space="0" w:color="auto"/>
            <w:bottom w:val="none" w:sz="0" w:space="0" w:color="auto"/>
            <w:right w:val="none" w:sz="0" w:space="0" w:color="auto"/>
          </w:divBdr>
        </w:div>
        <w:div w:id="1010912853">
          <w:marLeft w:val="480"/>
          <w:marRight w:val="0"/>
          <w:marTop w:val="0"/>
          <w:marBottom w:val="0"/>
          <w:divBdr>
            <w:top w:val="none" w:sz="0" w:space="0" w:color="auto"/>
            <w:left w:val="none" w:sz="0" w:space="0" w:color="auto"/>
            <w:bottom w:val="none" w:sz="0" w:space="0" w:color="auto"/>
            <w:right w:val="none" w:sz="0" w:space="0" w:color="auto"/>
          </w:divBdr>
        </w:div>
        <w:div w:id="848836077">
          <w:marLeft w:val="480"/>
          <w:marRight w:val="0"/>
          <w:marTop w:val="0"/>
          <w:marBottom w:val="0"/>
          <w:divBdr>
            <w:top w:val="none" w:sz="0" w:space="0" w:color="auto"/>
            <w:left w:val="none" w:sz="0" w:space="0" w:color="auto"/>
            <w:bottom w:val="none" w:sz="0" w:space="0" w:color="auto"/>
            <w:right w:val="none" w:sz="0" w:space="0" w:color="auto"/>
          </w:divBdr>
        </w:div>
        <w:div w:id="1548879460">
          <w:marLeft w:val="480"/>
          <w:marRight w:val="0"/>
          <w:marTop w:val="0"/>
          <w:marBottom w:val="0"/>
          <w:divBdr>
            <w:top w:val="none" w:sz="0" w:space="0" w:color="auto"/>
            <w:left w:val="none" w:sz="0" w:space="0" w:color="auto"/>
            <w:bottom w:val="none" w:sz="0" w:space="0" w:color="auto"/>
            <w:right w:val="none" w:sz="0" w:space="0" w:color="auto"/>
          </w:divBdr>
        </w:div>
        <w:div w:id="796459524">
          <w:marLeft w:val="480"/>
          <w:marRight w:val="0"/>
          <w:marTop w:val="0"/>
          <w:marBottom w:val="0"/>
          <w:divBdr>
            <w:top w:val="none" w:sz="0" w:space="0" w:color="auto"/>
            <w:left w:val="none" w:sz="0" w:space="0" w:color="auto"/>
            <w:bottom w:val="none" w:sz="0" w:space="0" w:color="auto"/>
            <w:right w:val="none" w:sz="0" w:space="0" w:color="auto"/>
          </w:divBdr>
        </w:div>
        <w:div w:id="1367869962">
          <w:marLeft w:val="480"/>
          <w:marRight w:val="0"/>
          <w:marTop w:val="0"/>
          <w:marBottom w:val="0"/>
          <w:divBdr>
            <w:top w:val="none" w:sz="0" w:space="0" w:color="auto"/>
            <w:left w:val="none" w:sz="0" w:space="0" w:color="auto"/>
            <w:bottom w:val="none" w:sz="0" w:space="0" w:color="auto"/>
            <w:right w:val="none" w:sz="0" w:space="0" w:color="auto"/>
          </w:divBdr>
        </w:div>
        <w:div w:id="441652247">
          <w:marLeft w:val="480"/>
          <w:marRight w:val="0"/>
          <w:marTop w:val="0"/>
          <w:marBottom w:val="0"/>
          <w:divBdr>
            <w:top w:val="none" w:sz="0" w:space="0" w:color="auto"/>
            <w:left w:val="none" w:sz="0" w:space="0" w:color="auto"/>
            <w:bottom w:val="none" w:sz="0" w:space="0" w:color="auto"/>
            <w:right w:val="none" w:sz="0" w:space="0" w:color="auto"/>
          </w:divBdr>
        </w:div>
        <w:div w:id="1406227247">
          <w:marLeft w:val="480"/>
          <w:marRight w:val="0"/>
          <w:marTop w:val="0"/>
          <w:marBottom w:val="0"/>
          <w:divBdr>
            <w:top w:val="none" w:sz="0" w:space="0" w:color="auto"/>
            <w:left w:val="none" w:sz="0" w:space="0" w:color="auto"/>
            <w:bottom w:val="none" w:sz="0" w:space="0" w:color="auto"/>
            <w:right w:val="none" w:sz="0" w:space="0" w:color="auto"/>
          </w:divBdr>
        </w:div>
        <w:div w:id="1425807722">
          <w:marLeft w:val="480"/>
          <w:marRight w:val="0"/>
          <w:marTop w:val="0"/>
          <w:marBottom w:val="0"/>
          <w:divBdr>
            <w:top w:val="none" w:sz="0" w:space="0" w:color="auto"/>
            <w:left w:val="none" w:sz="0" w:space="0" w:color="auto"/>
            <w:bottom w:val="none" w:sz="0" w:space="0" w:color="auto"/>
            <w:right w:val="none" w:sz="0" w:space="0" w:color="auto"/>
          </w:divBdr>
        </w:div>
        <w:div w:id="34045182">
          <w:marLeft w:val="480"/>
          <w:marRight w:val="0"/>
          <w:marTop w:val="0"/>
          <w:marBottom w:val="0"/>
          <w:divBdr>
            <w:top w:val="none" w:sz="0" w:space="0" w:color="auto"/>
            <w:left w:val="none" w:sz="0" w:space="0" w:color="auto"/>
            <w:bottom w:val="none" w:sz="0" w:space="0" w:color="auto"/>
            <w:right w:val="none" w:sz="0" w:space="0" w:color="auto"/>
          </w:divBdr>
        </w:div>
        <w:div w:id="1357583731">
          <w:marLeft w:val="480"/>
          <w:marRight w:val="0"/>
          <w:marTop w:val="0"/>
          <w:marBottom w:val="0"/>
          <w:divBdr>
            <w:top w:val="none" w:sz="0" w:space="0" w:color="auto"/>
            <w:left w:val="none" w:sz="0" w:space="0" w:color="auto"/>
            <w:bottom w:val="none" w:sz="0" w:space="0" w:color="auto"/>
            <w:right w:val="none" w:sz="0" w:space="0" w:color="auto"/>
          </w:divBdr>
        </w:div>
        <w:div w:id="1566915455">
          <w:marLeft w:val="480"/>
          <w:marRight w:val="0"/>
          <w:marTop w:val="0"/>
          <w:marBottom w:val="0"/>
          <w:divBdr>
            <w:top w:val="none" w:sz="0" w:space="0" w:color="auto"/>
            <w:left w:val="none" w:sz="0" w:space="0" w:color="auto"/>
            <w:bottom w:val="none" w:sz="0" w:space="0" w:color="auto"/>
            <w:right w:val="none" w:sz="0" w:space="0" w:color="auto"/>
          </w:divBdr>
        </w:div>
        <w:div w:id="256712391">
          <w:marLeft w:val="480"/>
          <w:marRight w:val="0"/>
          <w:marTop w:val="0"/>
          <w:marBottom w:val="0"/>
          <w:divBdr>
            <w:top w:val="none" w:sz="0" w:space="0" w:color="auto"/>
            <w:left w:val="none" w:sz="0" w:space="0" w:color="auto"/>
            <w:bottom w:val="none" w:sz="0" w:space="0" w:color="auto"/>
            <w:right w:val="none" w:sz="0" w:space="0" w:color="auto"/>
          </w:divBdr>
        </w:div>
        <w:div w:id="1040786325">
          <w:marLeft w:val="480"/>
          <w:marRight w:val="0"/>
          <w:marTop w:val="0"/>
          <w:marBottom w:val="0"/>
          <w:divBdr>
            <w:top w:val="none" w:sz="0" w:space="0" w:color="auto"/>
            <w:left w:val="none" w:sz="0" w:space="0" w:color="auto"/>
            <w:bottom w:val="none" w:sz="0" w:space="0" w:color="auto"/>
            <w:right w:val="none" w:sz="0" w:space="0" w:color="auto"/>
          </w:divBdr>
        </w:div>
        <w:div w:id="277565134">
          <w:marLeft w:val="480"/>
          <w:marRight w:val="0"/>
          <w:marTop w:val="0"/>
          <w:marBottom w:val="0"/>
          <w:divBdr>
            <w:top w:val="none" w:sz="0" w:space="0" w:color="auto"/>
            <w:left w:val="none" w:sz="0" w:space="0" w:color="auto"/>
            <w:bottom w:val="none" w:sz="0" w:space="0" w:color="auto"/>
            <w:right w:val="none" w:sz="0" w:space="0" w:color="auto"/>
          </w:divBdr>
        </w:div>
        <w:div w:id="1558667270">
          <w:marLeft w:val="480"/>
          <w:marRight w:val="0"/>
          <w:marTop w:val="0"/>
          <w:marBottom w:val="0"/>
          <w:divBdr>
            <w:top w:val="none" w:sz="0" w:space="0" w:color="auto"/>
            <w:left w:val="none" w:sz="0" w:space="0" w:color="auto"/>
            <w:bottom w:val="none" w:sz="0" w:space="0" w:color="auto"/>
            <w:right w:val="none" w:sz="0" w:space="0" w:color="auto"/>
          </w:divBdr>
        </w:div>
        <w:div w:id="1511872724">
          <w:marLeft w:val="480"/>
          <w:marRight w:val="0"/>
          <w:marTop w:val="0"/>
          <w:marBottom w:val="0"/>
          <w:divBdr>
            <w:top w:val="none" w:sz="0" w:space="0" w:color="auto"/>
            <w:left w:val="none" w:sz="0" w:space="0" w:color="auto"/>
            <w:bottom w:val="none" w:sz="0" w:space="0" w:color="auto"/>
            <w:right w:val="none" w:sz="0" w:space="0" w:color="auto"/>
          </w:divBdr>
        </w:div>
        <w:div w:id="1281765696">
          <w:marLeft w:val="480"/>
          <w:marRight w:val="0"/>
          <w:marTop w:val="0"/>
          <w:marBottom w:val="0"/>
          <w:divBdr>
            <w:top w:val="none" w:sz="0" w:space="0" w:color="auto"/>
            <w:left w:val="none" w:sz="0" w:space="0" w:color="auto"/>
            <w:bottom w:val="none" w:sz="0" w:space="0" w:color="auto"/>
            <w:right w:val="none" w:sz="0" w:space="0" w:color="auto"/>
          </w:divBdr>
        </w:div>
        <w:div w:id="197282667">
          <w:marLeft w:val="480"/>
          <w:marRight w:val="0"/>
          <w:marTop w:val="0"/>
          <w:marBottom w:val="0"/>
          <w:divBdr>
            <w:top w:val="none" w:sz="0" w:space="0" w:color="auto"/>
            <w:left w:val="none" w:sz="0" w:space="0" w:color="auto"/>
            <w:bottom w:val="none" w:sz="0" w:space="0" w:color="auto"/>
            <w:right w:val="none" w:sz="0" w:space="0" w:color="auto"/>
          </w:divBdr>
        </w:div>
        <w:div w:id="1755472113">
          <w:marLeft w:val="480"/>
          <w:marRight w:val="0"/>
          <w:marTop w:val="0"/>
          <w:marBottom w:val="0"/>
          <w:divBdr>
            <w:top w:val="none" w:sz="0" w:space="0" w:color="auto"/>
            <w:left w:val="none" w:sz="0" w:space="0" w:color="auto"/>
            <w:bottom w:val="none" w:sz="0" w:space="0" w:color="auto"/>
            <w:right w:val="none" w:sz="0" w:space="0" w:color="auto"/>
          </w:divBdr>
        </w:div>
        <w:div w:id="802969484">
          <w:marLeft w:val="480"/>
          <w:marRight w:val="0"/>
          <w:marTop w:val="0"/>
          <w:marBottom w:val="0"/>
          <w:divBdr>
            <w:top w:val="none" w:sz="0" w:space="0" w:color="auto"/>
            <w:left w:val="none" w:sz="0" w:space="0" w:color="auto"/>
            <w:bottom w:val="none" w:sz="0" w:space="0" w:color="auto"/>
            <w:right w:val="none" w:sz="0" w:space="0" w:color="auto"/>
          </w:divBdr>
        </w:div>
        <w:div w:id="1098137859">
          <w:marLeft w:val="480"/>
          <w:marRight w:val="0"/>
          <w:marTop w:val="0"/>
          <w:marBottom w:val="0"/>
          <w:divBdr>
            <w:top w:val="none" w:sz="0" w:space="0" w:color="auto"/>
            <w:left w:val="none" w:sz="0" w:space="0" w:color="auto"/>
            <w:bottom w:val="none" w:sz="0" w:space="0" w:color="auto"/>
            <w:right w:val="none" w:sz="0" w:space="0" w:color="auto"/>
          </w:divBdr>
        </w:div>
        <w:div w:id="499274803">
          <w:marLeft w:val="480"/>
          <w:marRight w:val="0"/>
          <w:marTop w:val="0"/>
          <w:marBottom w:val="0"/>
          <w:divBdr>
            <w:top w:val="none" w:sz="0" w:space="0" w:color="auto"/>
            <w:left w:val="none" w:sz="0" w:space="0" w:color="auto"/>
            <w:bottom w:val="none" w:sz="0" w:space="0" w:color="auto"/>
            <w:right w:val="none" w:sz="0" w:space="0" w:color="auto"/>
          </w:divBdr>
        </w:div>
        <w:div w:id="916787476">
          <w:marLeft w:val="480"/>
          <w:marRight w:val="0"/>
          <w:marTop w:val="0"/>
          <w:marBottom w:val="0"/>
          <w:divBdr>
            <w:top w:val="none" w:sz="0" w:space="0" w:color="auto"/>
            <w:left w:val="none" w:sz="0" w:space="0" w:color="auto"/>
            <w:bottom w:val="none" w:sz="0" w:space="0" w:color="auto"/>
            <w:right w:val="none" w:sz="0" w:space="0" w:color="auto"/>
          </w:divBdr>
        </w:div>
        <w:div w:id="1135178238">
          <w:marLeft w:val="480"/>
          <w:marRight w:val="0"/>
          <w:marTop w:val="0"/>
          <w:marBottom w:val="0"/>
          <w:divBdr>
            <w:top w:val="none" w:sz="0" w:space="0" w:color="auto"/>
            <w:left w:val="none" w:sz="0" w:space="0" w:color="auto"/>
            <w:bottom w:val="none" w:sz="0" w:space="0" w:color="auto"/>
            <w:right w:val="none" w:sz="0" w:space="0" w:color="auto"/>
          </w:divBdr>
        </w:div>
        <w:div w:id="1437402949">
          <w:marLeft w:val="480"/>
          <w:marRight w:val="0"/>
          <w:marTop w:val="0"/>
          <w:marBottom w:val="0"/>
          <w:divBdr>
            <w:top w:val="none" w:sz="0" w:space="0" w:color="auto"/>
            <w:left w:val="none" w:sz="0" w:space="0" w:color="auto"/>
            <w:bottom w:val="none" w:sz="0" w:space="0" w:color="auto"/>
            <w:right w:val="none" w:sz="0" w:space="0" w:color="auto"/>
          </w:divBdr>
        </w:div>
        <w:div w:id="1772583798">
          <w:marLeft w:val="480"/>
          <w:marRight w:val="0"/>
          <w:marTop w:val="0"/>
          <w:marBottom w:val="0"/>
          <w:divBdr>
            <w:top w:val="none" w:sz="0" w:space="0" w:color="auto"/>
            <w:left w:val="none" w:sz="0" w:space="0" w:color="auto"/>
            <w:bottom w:val="none" w:sz="0" w:space="0" w:color="auto"/>
            <w:right w:val="none" w:sz="0" w:space="0" w:color="auto"/>
          </w:divBdr>
        </w:div>
        <w:div w:id="2028364590">
          <w:marLeft w:val="480"/>
          <w:marRight w:val="0"/>
          <w:marTop w:val="0"/>
          <w:marBottom w:val="0"/>
          <w:divBdr>
            <w:top w:val="none" w:sz="0" w:space="0" w:color="auto"/>
            <w:left w:val="none" w:sz="0" w:space="0" w:color="auto"/>
            <w:bottom w:val="none" w:sz="0" w:space="0" w:color="auto"/>
            <w:right w:val="none" w:sz="0" w:space="0" w:color="auto"/>
          </w:divBdr>
        </w:div>
        <w:div w:id="213397914">
          <w:marLeft w:val="480"/>
          <w:marRight w:val="0"/>
          <w:marTop w:val="0"/>
          <w:marBottom w:val="0"/>
          <w:divBdr>
            <w:top w:val="none" w:sz="0" w:space="0" w:color="auto"/>
            <w:left w:val="none" w:sz="0" w:space="0" w:color="auto"/>
            <w:bottom w:val="none" w:sz="0" w:space="0" w:color="auto"/>
            <w:right w:val="none" w:sz="0" w:space="0" w:color="auto"/>
          </w:divBdr>
        </w:div>
        <w:div w:id="1762867567">
          <w:marLeft w:val="480"/>
          <w:marRight w:val="0"/>
          <w:marTop w:val="0"/>
          <w:marBottom w:val="0"/>
          <w:divBdr>
            <w:top w:val="none" w:sz="0" w:space="0" w:color="auto"/>
            <w:left w:val="none" w:sz="0" w:space="0" w:color="auto"/>
            <w:bottom w:val="none" w:sz="0" w:space="0" w:color="auto"/>
            <w:right w:val="none" w:sz="0" w:space="0" w:color="auto"/>
          </w:divBdr>
        </w:div>
        <w:div w:id="1997879811">
          <w:marLeft w:val="480"/>
          <w:marRight w:val="0"/>
          <w:marTop w:val="0"/>
          <w:marBottom w:val="0"/>
          <w:divBdr>
            <w:top w:val="none" w:sz="0" w:space="0" w:color="auto"/>
            <w:left w:val="none" w:sz="0" w:space="0" w:color="auto"/>
            <w:bottom w:val="none" w:sz="0" w:space="0" w:color="auto"/>
            <w:right w:val="none" w:sz="0" w:space="0" w:color="auto"/>
          </w:divBdr>
        </w:div>
        <w:div w:id="529028322">
          <w:marLeft w:val="480"/>
          <w:marRight w:val="0"/>
          <w:marTop w:val="0"/>
          <w:marBottom w:val="0"/>
          <w:divBdr>
            <w:top w:val="none" w:sz="0" w:space="0" w:color="auto"/>
            <w:left w:val="none" w:sz="0" w:space="0" w:color="auto"/>
            <w:bottom w:val="none" w:sz="0" w:space="0" w:color="auto"/>
            <w:right w:val="none" w:sz="0" w:space="0" w:color="auto"/>
          </w:divBdr>
        </w:div>
      </w:divsChild>
    </w:div>
    <w:div w:id="220167576">
      <w:bodyDiv w:val="1"/>
      <w:marLeft w:val="0"/>
      <w:marRight w:val="0"/>
      <w:marTop w:val="0"/>
      <w:marBottom w:val="0"/>
      <w:divBdr>
        <w:top w:val="none" w:sz="0" w:space="0" w:color="auto"/>
        <w:left w:val="none" w:sz="0" w:space="0" w:color="auto"/>
        <w:bottom w:val="none" w:sz="0" w:space="0" w:color="auto"/>
        <w:right w:val="none" w:sz="0" w:space="0" w:color="auto"/>
      </w:divBdr>
      <w:divsChild>
        <w:div w:id="1843157843">
          <w:marLeft w:val="480"/>
          <w:marRight w:val="0"/>
          <w:marTop w:val="0"/>
          <w:marBottom w:val="0"/>
          <w:divBdr>
            <w:top w:val="none" w:sz="0" w:space="0" w:color="auto"/>
            <w:left w:val="none" w:sz="0" w:space="0" w:color="auto"/>
            <w:bottom w:val="none" w:sz="0" w:space="0" w:color="auto"/>
            <w:right w:val="none" w:sz="0" w:space="0" w:color="auto"/>
          </w:divBdr>
        </w:div>
        <w:div w:id="31152732">
          <w:marLeft w:val="480"/>
          <w:marRight w:val="0"/>
          <w:marTop w:val="0"/>
          <w:marBottom w:val="0"/>
          <w:divBdr>
            <w:top w:val="none" w:sz="0" w:space="0" w:color="auto"/>
            <w:left w:val="none" w:sz="0" w:space="0" w:color="auto"/>
            <w:bottom w:val="none" w:sz="0" w:space="0" w:color="auto"/>
            <w:right w:val="none" w:sz="0" w:space="0" w:color="auto"/>
          </w:divBdr>
        </w:div>
        <w:div w:id="2136871313">
          <w:marLeft w:val="480"/>
          <w:marRight w:val="0"/>
          <w:marTop w:val="0"/>
          <w:marBottom w:val="0"/>
          <w:divBdr>
            <w:top w:val="none" w:sz="0" w:space="0" w:color="auto"/>
            <w:left w:val="none" w:sz="0" w:space="0" w:color="auto"/>
            <w:bottom w:val="none" w:sz="0" w:space="0" w:color="auto"/>
            <w:right w:val="none" w:sz="0" w:space="0" w:color="auto"/>
          </w:divBdr>
        </w:div>
        <w:div w:id="1226799353">
          <w:marLeft w:val="480"/>
          <w:marRight w:val="0"/>
          <w:marTop w:val="0"/>
          <w:marBottom w:val="0"/>
          <w:divBdr>
            <w:top w:val="none" w:sz="0" w:space="0" w:color="auto"/>
            <w:left w:val="none" w:sz="0" w:space="0" w:color="auto"/>
            <w:bottom w:val="none" w:sz="0" w:space="0" w:color="auto"/>
            <w:right w:val="none" w:sz="0" w:space="0" w:color="auto"/>
          </w:divBdr>
        </w:div>
        <w:div w:id="1673488477">
          <w:marLeft w:val="480"/>
          <w:marRight w:val="0"/>
          <w:marTop w:val="0"/>
          <w:marBottom w:val="0"/>
          <w:divBdr>
            <w:top w:val="none" w:sz="0" w:space="0" w:color="auto"/>
            <w:left w:val="none" w:sz="0" w:space="0" w:color="auto"/>
            <w:bottom w:val="none" w:sz="0" w:space="0" w:color="auto"/>
            <w:right w:val="none" w:sz="0" w:space="0" w:color="auto"/>
          </w:divBdr>
        </w:div>
        <w:div w:id="908419563">
          <w:marLeft w:val="480"/>
          <w:marRight w:val="0"/>
          <w:marTop w:val="0"/>
          <w:marBottom w:val="0"/>
          <w:divBdr>
            <w:top w:val="none" w:sz="0" w:space="0" w:color="auto"/>
            <w:left w:val="none" w:sz="0" w:space="0" w:color="auto"/>
            <w:bottom w:val="none" w:sz="0" w:space="0" w:color="auto"/>
            <w:right w:val="none" w:sz="0" w:space="0" w:color="auto"/>
          </w:divBdr>
        </w:div>
        <w:div w:id="542132734">
          <w:marLeft w:val="480"/>
          <w:marRight w:val="0"/>
          <w:marTop w:val="0"/>
          <w:marBottom w:val="0"/>
          <w:divBdr>
            <w:top w:val="none" w:sz="0" w:space="0" w:color="auto"/>
            <w:left w:val="none" w:sz="0" w:space="0" w:color="auto"/>
            <w:bottom w:val="none" w:sz="0" w:space="0" w:color="auto"/>
            <w:right w:val="none" w:sz="0" w:space="0" w:color="auto"/>
          </w:divBdr>
        </w:div>
        <w:div w:id="34934067">
          <w:marLeft w:val="480"/>
          <w:marRight w:val="0"/>
          <w:marTop w:val="0"/>
          <w:marBottom w:val="0"/>
          <w:divBdr>
            <w:top w:val="none" w:sz="0" w:space="0" w:color="auto"/>
            <w:left w:val="none" w:sz="0" w:space="0" w:color="auto"/>
            <w:bottom w:val="none" w:sz="0" w:space="0" w:color="auto"/>
            <w:right w:val="none" w:sz="0" w:space="0" w:color="auto"/>
          </w:divBdr>
        </w:div>
        <w:div w:id="423764901">
          <w:marLeft w:val="480"/>
          <w:marRight w:val="0"/>
          <w:marTop w:val="0"/>
          <w:marBottom w:val="0"/>
          <w:divBdr>
            <w:top w:val="none" w:sz="0" w:space="0" w:color="auto"/>
            <w:left w:val="none" w:sz="0" w:space="0" w:color="auto"/>
            <w:bottom w:val="none" w:sz="0" w:space="0" w:color="auto"/>
            <w:right w:val="none" w:sz="0" w:space="0" w:color="auto"/>
          </w:divBdr>
        </w:div>
        <w:div w:id="1223904345">
          <w:marLeft w:val="480"/>
          <w:marRight w:val="0"/>
          <w:marTop w:val="0"/>
          <w:marBottom w:val="0"/>
          <w:divBdr>
            <w:top w:val="none" w:sz="0" w:space="0" w:color="auto"/>
            <w:left w:val="none" w:sz="0" w:space="0" w:color="auto"/>
            <w:bottom w:val="none" w:sz="0" w:space="0" w:color="auto"/>
            <w:right w:val="none" w:sz="0" w:space="0" w:color="auto"/>
          </w:divBdr>
        </w:div>
        <w:div w:id="760684944">
          <w:marLeft w:val="480"/>
          <w:marRight w:val="0"/>
          <w:marTop w:val="0"/>
          <w:marBottom w:val="0"/>
          <w:divBdr>
            <w:top w:val="none" w:sz="0" w:space="0" w:color="auto"/>
            <w:left w:val="none" w:sz="0" w:space="0" w:color="auto"/>
            <w:bottom w:val="none" w:sz="0" w:space="0" w:color="auto"/>
            <w:right w:val="none" w:sz="0" w:space="0" w:color="auto"/>
          </w:divBdr>
        </w:div>
        <w:div w:id="1944654675">
          <w:marLeft w:val="480"/>
          <w:marRight w:val="0"/>
          <w:marTop w:val="0"/>
          <w:marBottom w:val="0"/>
          <w:divBdr>
            <w:top w:val="none" w:sz="0" w:space="0" w:color="auto"/>
            <w:left w:val="none" w:sz="0" w:space="0" w:color="auto"/>
            <w:bottom w:val="none" w:sz="0" w:space="0" w:color="auto"/>
            <w:right w:val="none" w:sz="0" w:space="0" w:color="auto"/>
          </w:divBdr>
        </w:div>
        <w:div w:id="140856632">
          <w:marLeft w:val="480"/>
          <w:marRight w:val="0"/>
          <w:marTop w:val="0"/>
          <w:marBottom w:val="0"/>
          <w:divBdr>
            <w:top w:val="none" w:sz="0" w:space="0" w:color="auto"/>
            <w:left w:val="none" w:sz="0" w:space="0" w:color="auto"/>
            <w:bottom w:val="none" w:sz="0" w:space="0" w:color="auto"/>
            <w:right w:val="none" w:sz="0" w:space="0" w:color="auto"/>
          </w:divBdr>
        </w:div>
        <w:div w:id="1587416515">
          <w:marLeft w:val="480"/>
          <w:marRight w:val="0"/>
          <w:marTop w:val="0"/>
          <w:marBottom w:val="0"/>
          <w:divBdr>
            <w:top w:val="none" w:sz="0" w:space="0" w:color="auto"/>
            <w:left w:val="none" w:sz="0" w:space="0" w:color="auto"/>
            <w:bottom w:val="none" w:sz="0" w:space="0" w:color="auto"/>
            <w:right w:val="none" w:sz="0" w:space="0" w:color="auto"/>
          </w:divBdr>
        </w:div>
        <w:div w:id="1381513588">
          <w:marLeft w:val="480"/>
          <w:marRight w:val="0"/>
          <w:marTop w:val="0"/>
          <w:marBottom w:val="0"/>
          <w:divBdr>
            <w:top w:val="none" w:sz="0" w:space="0" w:color="auto"/>
            <w:left w:val="none" w:sz="0" w:space="0" w:color="auto"/>
            <w:bottom w:val="none" w:sz="0" w:space="0" w:color="auto"/>
            <w:right w:val="none" w:sz="0" w:space="0" w:color="auto"/>
          </w:divBdr>
        </w:div>
        <w:div w:id="1266695681">
          <w:marLeft w:val="480"/>
          <w:marRight w:val="0"/>
          <w:marTop w:val="0"/>
          <w:marBottom w:val="0"/>
          <w:divBdr>
            <w:top w:val="none" w:sz="0" w:space="0" w:color="auto"/>
            <w:left w:val="none" w:sz="0" w:space="0" w:color="auto"/>
            <w:bottom w:val="none" w:sz="0" w:space="0" w:color="auto"/>
            <w:right w:val="none" w:sz="0" w:space="0" w:color="auto"/>
          </w:divBdr>
        </w:div>
        <w:div w:id="593440498">
          <w:marLeft w:val="480"/>
          <w:marRight w:val="0"/>
          <w:marTop w:val="0"/>
          <w:marBottom w:val="0"/>
          <w:divBdr>
            <w:top w:val="none" w:sz="0" w:space="0" w:color="auto"/>
            <w:left w:val="none" w:sz="0" w:space="0" w:color="auto"/>
            <w:bottom w:val="none" w:sz="0" w:space="0" w:color="auto"/>
            <w:right w:val="none" w:sz="0" w:space="0" w:color="auto"/>
          </w:divBdr>
        </w:div>
        <w:div w:id="1209800316">
          <w:marLeft w:val="480"/>
          <w:marRight w:val="0"/>
          <w:marTop w:val="0"/>
          <w:marBottom w:val="0"/>
          <w:divBdr>
            <w:top w:val="none" w:sz="0" w:space="0" w:color="auto"/>
            <w:left w:val="none" w:sz="0" w:space="0" w:color="auto"/>
            <w:bottom w:val="none" w:sz="0" w:space="0" w:color="auto"/>
            <w:right w:val="none" w:sz="0" w:space="0" w:color="auto"/>
          </w:divBdr>
        </w:div>
        <w:div w:id="633871959">
          <w:marLeft w:val="480"/>
          <w:marRight w:val="0"/>
          <w:marTop w:val="0"/>
          <w:marBottom w:val="0"/>
          <w:divBdr>
            <w:top w:val="none" w:sz="0" w:space="0" w:color="auto"/>
            <w:left w:val="none" w:sz="0" w:space="0" w:color="auto"/>
            <w:bottom w:val="none" w:sz="0" w:space="0" w:color="auto"/>
            <w:right w:val="none" w:sz="0" w:space="0" w:color="auto"/>
          </w:divBdr>
        </w:div>
        <w:div w:id="1212688530">
          <w:marLeft w:val="480"/>
          <w:marRight w:val="0"/>
          <w:marTop w:val="0"/>
          <w:marBottom w:val="0"/>
          <w:divBdr>
            <w:top w:val="none" w:sz="0" w:space="0" w:color="auto"/>
            <w:left w:val="none" w:sz="0" w:space="0" w:color="auto"/>
            <w:bottom w:val="none" w:sz="0" w:space="0" w:color="auto"/>
            <w:right w:val="none" w:sz="0" w:space="0" w:color="auto"/>
          </w:divBdr>
        </w:div>
        <w:div w:id="1886599009">
          <w:marLeft w:val="480"/>
          <w:marRight w:val="0"/>
          <w:marTop w:val="0"/>
          <w:marBottom w:val="0"/>
          <w:divBdr>
            <w:top w:val="none" w:sz="0" w:space="0" w:color="auto"/>
            <w:left w:val="none" w:sz="0" w:space="0" w:color="auto"/>
            <w:bottom w:val="none" w:sz="0" w:space="0" w:color="auto"/>
            <w:right w:val="none" w:sz="0" w:space="0" w:color="auto"/>
          </w:divBdr>
        </w:div>
        <w:div w:id="1946108824">
          <w:marLeft w:val="480"/>
          <w:marRight w:val="0"/>
          <w:marTop w:val="0"/>
          <w:marBottom w:val="0"/>
          <w:divBdr>
            <w:top w:val="none" w:sz="0" w:space="0" w:color="auto"/>
            <w:left w:val="none" w:sz="0" w:space="0" w:color="auto"/>
            <w:bottom w:val="none" w:sz="0" w:space="0" w:color="auto"/>
            <w:right w:val="none" w:sz="0" w:space="0" w:color="auto"/>
          </w:divBdr>
        </w:div>
        <w:div w:id="353842434">
          <w:marLeft w:val="480"/>
          <w:marRight w:val="0"/>
          <w:marTop w:val="0"/>
          <w:marBottom w:val="0"/>
          <w:divBdr>
            <w:top w:val="none" w:sz="0" w:space="0" w:color="auto"/>
            <w:left w:val="none" w:sz="0" w:space="0" w:color="auto"/>
            <w:bottom w:val="none" w:sz="0" w:space="0" w:color="auto"/>
            <w:right w:val="none" w:sz="0" w:space="0" w:color="auto"/>
          </w:divBdr>
        </w:div>
        <w:div w:id="1830175148">
          <w:marLeft w:val="480"/>
          <w:marRight w:val="0"/>
          <w:marTop w:val="0"/>
          <w:marBottom w:val="0"/>
          <w:divBdr>
            <w:top w:val="none" w:sz="0" w:space="0" w:color="auto"/>
            <w:left w:val="none" w:sz="0" w:space="0" w:color="auto"/>
            <w:bottom w:val="none" w:sz="0" w:space="0" w:color="auto"/>
            <w:right w:val="none" w:sz="0" w:space="0" w:color="auto"/>
          </w:divBdr>
        </w:div>
        <w:div w:id="92097460">
          <w:marLeft w:val="480"/>
          <w:marRight w:val="0"/>
          <w:marTop w:val="0"/>
          <w:marBottom w:val="0"/>
          <w:divBdr>
            <w:top w:val="none" w:sz="0" w:space="0" w:color="auto"/>
            <w:left w:val="none" w:sz="0" w:space="0" w:color="auto"/>
            <w:bottom w:val="none" w:sz="0" w:space="0" w:color="auto"/>
            <w:right w:val="none" w:sz="0" w:space="0" w:color="auto"/>
          </w:divBdr>
        </w:div>
        <w:div w:id="781993679">
          <w:marLeft w:val="480"/>
          <w:marRight w:val="0"/>
          <w:marTop w:val="0"/>
          <w:marBottom w:val="0"/>
          <w:divBdr>
            <w:top w:val="none" w:sz="0" w:space="0" w:color="auto"/>
            <w:left w:val="none" w:sz="0" w:space="0" w:color="auto"/>
            <w:bottom w:val="none" w:sz="0" w:space="0" w:color="auto"/>
            <w:right w:val="none" w:sz="0" w:space="0" w:color="auto"/>
          </w:divBdr>
        </w:div>
        <w:div w:id="1271550588">
          <w:marLeft w:val="480"/>
          <w:marRight w:val="0"/>
          <w:marTop w:val="0"/>
          <w:marBottom w:val="0"/>
          <w:divBdr>
            <w:top w:val="none" w:sz="0" w:space="0" w:color="auto"/>
            <w:left w:val="none" w:sz="0" w:space="0" w:color="auto"/>
            <w:bottom w:val="none" w:sz="0" w:space="0" w:color="auto"/>
            <w:right w:val="none" w:sz="0" w:space="0" w:color="auto"/>
          </w:divBdr>
        </w:div>
        <w:div w:id="1589118318">
          <w:marLeft w:val="480"/>
          <w:marRight w:val="0"/>
          <w:marTop w:val="0"/>
          <w:marBottom w:val="0"/>
          <w:divBdr>
            <w:top w:val="none" w:sz="0" w:space="0" w:color="auto"/>
            <w:left w:val="none" w:sz="0" w:space="0" w:color="auto"/>
            <w:bottom w:val="none" w:sz="0" w:space="0" w:color="auto"/>
            <w:right w:val="none" w:sz="0" w:space="0" w:color="auto"/>
          </w:divBdr>
        </w:div>
        <w:div w:id="817961267">
          <w:marLeft w:val="480"/>
          <w:marRight w:val="0"/>
          <w:marTop w:val="0"/>
          <w:marBottom w:val="0"/>
          <w:divBdr>
            <w:top w:val="none" w:sz="0" w:space="0" w:color="auto"/>
            <w:left w:val="none" w:sz="0" w:space="0" w:color="auto"/>
            <w:bottom w:val="none" w:sz="0" w:space="0" w:color="auto"/>
            <w:right w:val="none" w:sz="0" w:space="0" w:color="auto"/>
          </w:divBdr>
        </w:div>
        <w:div w:id="946503638">
          <w:marLeft w:val="480"/>
          <w:marRight w:val="0"/>
          <w:marTop w:val="0"/>
          <w:marBottom w:val="0"/>
          <w:divBdr>
            <w:top w:val="none" w:sz="0" w:space="0" w:color="auto"/>
            <w:left w:val="none" w:sz="0" w:space="0" w:color="auto"/>
            <w:bottom w:val="none" w:sz="0" w:space="0" w:color="auto"/>
            <w:right w:val="none" w:sz="0" w:space="0" w:color="auto"/>
          </w:divBdr>
        </w:div>
        <w:div w:id="99184312">
          <w:marLeft w:val="480"/>
          <w:marRight w:val="0"/>
          <w:marTop w:val="0"/>
          <w:marBottom w:val="0"/>
          <w:divBdr>
            <w:top w:val="none" w:sz="0" w:space="0" w:color="auto"/>
            <w:left w:val="none" w:sz="0" w:space="0" w:color="auto"/>
            <w:bottom w:val="none" w:sz="0" w:space="0" w:color="auto"/>
            <w:right w:val="none" w:sz="0" w:space="0" w:color="auto"/>
          </w:divBdr>
        </w:div>
        <w:div w:id="664432447">
          <w:marLeft w:val="480"/>
          <w:marRight w:val="0"/>
          <w:marTop w:val="0"/>
          <w:marBottom w:val="0"/>
          <w:divBdr>
            <w:top w:val="none" w:sz="0" w:space="0" w:color="auto"/>
            <w:left w:val="none" w:sz="0" w:space="0" w:color="auto"/>
            <w:bottom w:val="none" w:sz="0" w:space="0" w:color="auto"/>
            <w:right w:val="none" w:sz="0" w:space="0" w:color="auto"/>
          </w:divBdr>
        </w:div>
        <w:div w:id="668869285">
          <w:marLeft w:val="480"/>
          <w:marRight w:val="0"/>
          <w:marTop w:val="0"/>
          <w:marBottom w:val="0"/>
          <w:divBdr>
            <w:top w:val="none" w:sz="0" w:space="0" w:color="auto"/>
            <w:left w:val="none" w:sz="0" w:space="0" w:color="auto"/>
            <w:bottom w:val="none" w:sz="0" w:space="0" w:color="auto"/>
            <w:right w:val="none" w:sz="0" w:space="0" w:color="auto"/>
          </w:divBdr>
        </w:div>
        <w:div w:id="1770930240">
          <w:marLeft w:val="480"/>
          <w:marRight w:val="0"/>
          <w:marTop w:val="0"/>
          <w:marBottom w:val="0"/>
          <w:divBdr>
            <w:top w:val="none" w:sz="0" w:space="0" w:color="auto"/>
            <w:left w:val="none" w:sz="0" w:space="0" w:color="auto"/>
            <w:bottom w:val="none" w:sz="0" w:space="0" w:color="auto"/>
            <w:right w:val="none" w:sz="0" w:space="0" w:color="auto"/>
          </w:divBdr>
        </w:div>
        <w:div w:id="1218736572">
          <w:marLeft w:val="480"/>
          <w:marRight w:val="0"/>
          <w:marTop w:val="0"/>
          <w:marBottom w:val="0"/>
          <w:divBdr>
            <w:top w:val="none" w:sz="0" w:space="0" w:color="auto"/>
            <w:left w:val="none" w:sz="0" w:space="0" w:color="auto"/>
            <w:bottom w:val="none" w:sz="0" w:space="0" w:color="auto"/>
            <w:right w:val="none" w:sz="0" w:space="0" w:color="auto"/>
          </w:divBdr>
        </w:div>
        <w:div w:id="1685356274">
          <w:marLeft w:val="480"/>
          <w:marRight w:val="0"/>
          <w:marTop w:val="0"/>
          <w:marBottom w:val="0"/>
          <w:divBdr>
            <w:top w:val="none" w:sz="0" w:space="0" w:color="auto"/>
            <w:left w:val="none" w:sz="0" w:space="0" w:color="auto"/>
            <w:bottom w:val="none" w:sz="0" w:space="0" w:color="auto"/>
            <w:right w:val="none" w:sz="0" w:space="0" w:color="auto"/>
          </w:divBdr>
        </w:div>
        <w:div w:id="167017486">
          <w:marLeft w:val="480"/>
          <w:marRight w:val="0"/>
          <w:marTop w:val="0"/>
          <w:marBottom w:val="0"/>
          <w:divBdr>
            <w:top w:val="none" w:sz="0" w:space="0" w:color="auto"/>
            <w:left w:val="none" w:sz="0" w:space="0" w:color="auto"/>
            <w:bottom w:val="none" w:sz="0" w:space="0" w:color="auto"/>
            <w:right w:val="none" w:sz="0" w:space="0" w:color="auto"/>
          </w:divBdr>
        </w:div>
        <w:div w:id="1953973673">
          <w:marLeft w:val="480"/>
          <w:marRight w:val="0"/>
          <w:marTop w:val="0"/>
          <w:marBottom w:val="0"/>
          <w:divBdr>
            <w:top w:val="none" w:sz="0" w:space="0" w:color="auto"/>
            <w:left w:val="none" w:sz="0" w:space="0" w:color="auto"/>
            <w:bottom w:val="none" w:sz="0" w:space="0" w:color="auto"/>
            <w:right w:val="none" w:sz="0" w:space="0" w:color="auto"/>
          </w:divBdr>
        </w:div>
        <w:div w:id="2118791516">
          <w:marLeft w:val="480"/>
          <w:marRight w:val="0"/>
          <w:marTop w:val="0"/>
          <w:marBottom w:val="0"/>
          <w:divBdr>
            <w:top w:val="none" w:sz="0" w:space="0" w:color="auto"/>
            <w:left w:val="none" w:sz="0" w:space="0" w:color="auto"/>
            <w:bottom w:val="none" w:sz="0" w:space="0" w:color="auto"/>
            <w:right w:val="none" w:sz="0" w:space="0" w:color="auto"/>
          </w:divBdr>
        </w:div>
        <w:div w:id="1623537373">
          <w:marLeft w:val="480"/>
          <w:marRight w:val="0"/>
          <w:marTop w:val="0"/>
          <w:marBottom w:val="0"/>
          <w:divBdr>
            <w:top w:val="none" w:sz="0" w:space="0" w:color="auto"/>
            <w:left w:val="none" w:sz="0" w:space="0" w:color="auto"/>
            <w:bottom w:val="none" w:sz="0" w:space="0" w:color="auto"/>
            <w:right w:val="none" w:sz="0" w:space="0" w:color="auto"/>
          </w:divBdr>
        </w:div>
        <w:div w:id="1319921610">
          <w:marLeft w:val="480"/>
          <w:marRight w:val="0"/>
          <w:marTop w:val="0"/>
          <w:marBottom w:val="0"/>
          <w:divBdr>
            <w:top w:val="none" w:sz="0" w:space="0" w:color="auto"/>
            <w:left w:val="none" w:sz="0" w:space="0" w:color="auto"/>
            <w:bottom w:val="none" w:sz="0" w:space="0" w:color="auto"/>
            <w:right w:val="none" w:sz="0" w:space="0" w:color="auto"/>
          </w:divBdr>
        </w:div>
        <w:div w:id="241185602">
          <w:marLeft w:val="480"/>
          <w:marRight w:val="0"/>
          <w:marTop w:val="0"/>
          <w:marBottom w:val="0"/>
          <w:divBdr>
            <w:top w:val="none" w:sz="0" w:space="0" w:color="auto"/>
            <w:left w:val="none" w:sz="0" w:space="0" w:color="auto"/>
            <w:bottom w:val="none" w:sz="0" w:space="0" w:color="auto"/>
            <w:right w:val="none" w:sz="0" w:space="0" w:color="auto"/>
          </w:divBdr>
        </w:div>
        <w:div w:id="2073191907">
          <w:marLeft w:val="480"/>
          <w:marRight w:val="0"/>
          <w:marTop w:val="0"/>
          <w:marBottom w:val="0"/>
          <w:divBdr>
            <w:top w:val="none" w:sz="0" w:space="0" w:color="auto"/>
            <w:left w:val="none" w:sz="0" w:space="0" w:color="auto"/>
            <w:bottom w:val="none" w:sz="0" w:space="0" w:color="auto"/>
            <w:right w:val="none" w:sz="0" w:space="0" w:color="auto"/>
          </w:divBdr>
        </w:div>
        <w:div w:id="1156410484">
          <w:marLeft w:val="480"/>
          <w:marRight w:val="0"/>
          <w:marTop w:val="0"/>
          <w:marBottom w:val="0"/>
          <w:divBdr>
            <w:top w:val="none" w:sz="0" w:space="0" w:color="auto"/>
            <w:left w:val="none" w:sz="0" w:space="0" w:color="auto"/>
            <w:bottom w:val="none" w:sz="0" w:space="0" w:color="auto"/>
            <w:right w:val="none" w:sz="0" w:space="0" w:color="auto"/>
          </w:divBdr>
        </w:div>
        <w:div w:id="761415187">
          <w:marLeft w:val="480"/>
          <w:marRight w:val="0"/>
          <w:marTop w:val="0"/>
          <w:marBottom w:val="0"/>
          <w:divBdr>
            <w:top w:val="none" w:sz="0" w:space="0" w:color="auto"/>
            <w:left w:val="none" w:sz="0" w:space="0" w:color="auto"/>
            <w:bottom w:val="none" w:sz="0" w:space="0" w:color="auto"/>
            <w:right w:val="none" w:sz="0" w:space="0" w:color="auto"/>
          </w:divBdr>
        </w:div>
        <w:div w:id="1912035853">
          <w:marLeft w:val="480"/>
          <w:marRight w:val="0"/>
          <w:marTop w:val="0"/>
          <w:marBottom w:val="0"/>
          <w:divBdr>
            <w:top w:val="none" w:sz="0" w:space="0" w:color="auto"/>
            <w:left w:val="none" w:sz="0" w:space="0" w:color="auto"/>
            <w:bottom w:val="none" w:sz="0" w:space="0" w:color="auto"/>
            <w:right w:val="none" w:sz="0" w:space="0" w:color="auto"/>
          </w:divBdr>
        </w:div>
        <w:div w:id="1066220752">
          <w:marLeft w:val="480"/>
          <w:marRight w:val="0"/>
          <w:marTop w:val="0"/>
          <w:marBottom w:val="0"/>
          <w:divBdr>
            <w:top w:val="none" w:sz="0" w:space="0" w:color="auto"/>
            <w:left w:val="none" w:sz="0" w:space="0" w:color="auto"/>
            <w:bottom w:val="none" w:sz="0" w:space="0" w:color="auto"/>
            <w:right w:val="none" w:sz="0" w:space="0" w:color="auto"/>
          </w:divBdr>
        </w:div>
        <w:div w:id="1213230490">
          <w:marLeft w:val="480"/>
          <w:marRight w:val="0"/>
          <w:marTop w:val="0"/>
          <w:marBottom w:val="0"/>
          <w:divBdr>
            <w:top w:val="none" w:sz="0" w:space="0" w:color="auto"/>
            <w:left w:val="none" w:sz="0" w:space="0" w:color="auto"/>
            <w:bottom w:val="none" w:sz="0" w:space="0" w:color="auto"/>
            <w:right w:val="none" w:sz="0" w:space="0" w:color="auto"/>
          </w:divBdr>
        </w:div>
        <w:div w:id="1057359351">
          <w:marLeft w:val="480"/>
          <w:marRight w:val="0"/>
          <w:marTop w:val="0"/>
          <w:marBottom w:val="0"/>
          <w:divBdr>
            <w:top w:val="none" w:sz="0" w:space="0" w:color="auto"/>
            <w:left w:val="none" w:sz="0" w:space="0" w:color="auto"/>
            <w:bottom w:val="none" w:sz="0" w:space="0" w:color="auto"/>
            <w:right w:val="none" w:sz="0" w:space="0" w:color="auto"/>
          </w:divBdr>
        </w:div>
        <w:div w:id="1099330282">
          <w:marLeft w:val="480"/>
          <w:marRight w:val="0"/>
          <w:marTop w:val="0"/>
          <w:marBottom w:val="0"/>
          <w:divBdr>
            <w:top w:val="none" w:sz="0" w:space="0" w:color="auto"/>
            <w:left w:val="none" w:sz="0" w:space="0" w:color="auto"/>
            <w:bottom w:val="none" w:sz="0" w:space="0" w:color="auto"/>
            <w:right w:val="none" w:sz="0" w:space="0" w:color="auto"/>
          </w:divBdr>
        </w:div>
        <w:div w:id="758253704">
          <w:marLeft w:val="480"/>
          <w:marRight w:val="0"/>
          <w:marTop w:val="0"/>
          <w:marBottom w:val="0"/>
          <w:divBdr>
            <w:top w:val="none" w:sz="0" w:space="0" w:color="auto"/>
            <w:left w:val="none" w:sz="0" w:space="0" w:color="auto"/>
            <w:bottom w:val="none" w:sz="0" w:space="0" w:color="auto"/>
            <w:right w:val="none" w:sz="0" w:space="0" w:color="auto"/>
          </w:divBdr>
        </w:div>
        <w:div w:id="43065041">
          <w:marLeft w:val="480"/>
          <w:marRight w:val="0"/>
          <w:marTop w:val="0"/>
          <w:marBottom w:val="0"/>
          <w:divBdr>
            <w:top w:val="none" w:sz="0" w:space="0" w:color="auto"/>
            <w:left w:val="none" w:sz="0" w:space="0" w:color="auto"/>
            <w:bottom w:val="none" w:sz="0" w:space="0" w:color="auto"/>
            <w:right w:val="none" w:sz="0" w:space="0" w:color="auto"/>
          </w:divBdr>
        </w:div>
        <w:div w:id="1077554638">
          <w:marLeft w:val="480"/>
          <w:marRight w:val="0"/>
          <w:marTop w:val="0"/>
          <w:marBottom w:val="0"/>
          <w:divBdr>
            <w:top w:val="none" w:sz="0" w:space="0" w:color="auto"/>
            <w:left w:val="none" w:sz="0" w:space="0" w:color="auto"/>
            <w:bottom w:val="none" w:sz="0" w:space="0" w:color="auto"/>
            <w:right w:val="none" w:sz="0" w:space="0" w:color="auto"/>
          </w:divBdr>
        </w:div>
        <w:div w:id="1591698172">
          <w:marLeft w:val="480"/>
          <w:marRight w:val="0"/>
          <w:marTop w:val="0"/>
          <w:marBottom w:val="0"/>
          <w:divBdr>
            <w:top w:val="none" w:sz="0" w:space="0" w:color="auto"/>
            <w:left w:val="none" w:sz="0" w:space="0" w:color="auto"/>
            <w:bottom w:val="none" w:sz="0" w:space="0" w:color="auto"/>
            <w:right w:val="none" w:sz="0" w:space="0" w:color="auto"/>
          </w:divBdr>
        </w:div>
        <w:div w:id="596521197">
          <w:marLeft w:val="480"/>
          <w:marRight w:val="0"/>
          <w:marTop w:val="0"/>
          <w:marBottom w:val="0"/>
          <w:divBdr>
            <w:top w:val="none" w:sz="0" w:space="0" w:color="auto"/>
            <w:left w:val="none" w:sz="0" w:space="0" w:color="auto"/>
            <w:bottom w:val="none" w:sz="0" w:space="0" w:color="auto"/>
            <w:right w:val="none" w:sz="0" w:space="0" w:color="auto"/>
          </w:divBdr>
        </w:div>
        <w:div w:id="1388607834">
          <w:marLeft w:val="480"/>
          <w:marRight w:val="0"/>
          <w:marTop w:val="0"/>
          <w:marBottom w:val="0"/>
          <w:divBdr>
            <w:top w:val="none" w:sz="0" w:space="0" w:color="auto"/>
            <w:left w:val="none" w:sz="0" w:space="0" w:color="auto"/>
            <w:bottom w:val="none" w:sz="0" w:space="0" w:color="auto"/>
            <w:right w:val="none" w:sz="0" w:space="0" w:color="auto"/>
          </w:divBdr>
        </w:div>
        <w:div w:id="366949850">
          <w:marLeft w:val="480"/>
          <w:marRight w:val="0"/>
          <w:marTop w:val="0"/>
          <w:marBottom w:val="0"/>
          <w:divBdr>
            <w:top w:val="none" w:sz="0" w:space="0" w:color="auto"/>
            <w:left w:val="none" w:sz="0" w:space="0" w:color="auto"/>
            <w:bottom w:val="none" w:sz="0" w:space="0" w:color="auto"/>
            <w:right w:val="none" w:sz="0" w:space="0" w:color="auto"/>
          </w:divBdr>
        </w:div>
        <w:div w:id="1933079289">
          <w:marLeft w:val="480"/>
          <w:marRight w:val="0"/>
          <w:marTop w:val="0"/>
          <w:marBottom w:val="0"/>
          <w:divBdr>
            <w:top w:val="none" w:sz="0" w:space="0" w:color="auto"/>
            <w:left w:val="none" w:sz="0" w:space="0" w:color="auto"/>
            <w:bottom w:val="none" w:sz="0" w:space="0" w:color="auto"/>
            <w:right w:val="none" w:sz="0" w:space="0" w:color="auto"/>
          </w:divBdr>
        </w:div>
        <w:div w:id="1299533854">
          <w:marLeft w:val="480"/>
          <w:marRight w:val="0"/>
          <w:marTop w:val="0"/>
          <w:marBottom w:val="0"/>
          <w:divBdr>
            <w:top w:val="none" w:sz="0" w:space="0" w:color="auto"/>
            <w:left w:val="none" w:sz="0" w:space="0" w:color="auto"/>
            <w:bottom w:val="none" w:sz="0" w:space="0" w:color="auto"/>
            <w:right w:val="none" w:sz="0" w:space="0" w:color="auto"/>
          </w:divBdr>
        </w:div>
        <w:div w:id="691499074">
          <w:marLeft w:val="480"/>
          <w:marRight w:val="0"/>
          <w:marTop w:val="0"/>
          <w:marBottom w:val="0"/>
          <w:divBdr>
            <w:top w:val="none" w:sz="0" w:space="0" w:color="auto"/>
            <w:left w:val="none" w:sz="0" w:space="0" w:color="auto"/>
            <w:bottom w:val="none" w:sz="0" w:space="0" w:color="auto"/>
            <w:right w:val="none" w:sz="0" w:space="0" w:color="auto"/>
          </w:divBdr>
        </w:div>
        <w:div w:id="2023235255">
          <w:marLeft w:val="480"/>
          <w:marRight w:val="0"/>
          <w:marTop w:val="0"/>
          <w:marBottom w:val="0"/>
          <w:divBdr>
            <w:top w:val="none" w:sz="0" w:space="0" w:color="auto"/>
            <w:left w:val="none" w:sz="0" w:space="0" w:color="auto"/>
            <w:bottom w:val="none" w:sz="0" w:space="0" w:color="auto"/>
            <w:right w:val="none" w:sz="0" w:space="0" w:color="auto"/>
          </w:divBdr>
        </w:div>
        <w:div w:id="609046951">
          <w:marLeft w:val="480"/>
          <w:marRight w:val="0"/>
          <w:marTop w:val="0"/>
          <w:marBottom w:val="0"/>
          <w:divBdr>
            <w:top w:val="none" w:sz="0" w:space="0" w:color="auto"/>
            <w:left w:val="none" w:sz="0" w:space="0" w:color="auto"/>
            <w:bottom w:val="none" w:sz="0" w:space="0" w:color="auto"/>
            <w:right w:val="none" w:sz="0" w:space="0" w:color="auto"/>
          </w:divBdr>
        </w:div>
        <w:div w:id="199901130">
          <w:marLeft w:val="480"/>
          <w:marRight w:val="0"/>
          <w:marTop w:val="0"/>
          <w:marBottom w:val="0"/>
          <w:divBdr>
            <w:top w:val="none" w:sz="0" w:space="0" w:color="auto"/>
            <w:left w:val="none" w:sz="0" w:space="0" w:color="auto"/>
            <w:bottom w:val="none" w:sz="0" w:space="0" w:color="auto"/>
            <w:right w:val="none" w:sz="0" w:space="0" w:color="auto"/>
          </w:divBdr>
        </w:div>
        <w:div w:id="94642309">
          <w:marLeft w:val="480"/>
          <w:marRight w:val="0"/>
          <w:marTop w:val="0"/>
          <w:marBottom w:val="0"/>
          <w:divBdr>
            <w:top w:val="none" w:sz="0" w:space="0" w:color="auto"/>
            <w:left w:val="none" w:sz="0" w:space="0" w:color="auto"/>
            <w:bottom w:val="none" w:sz="0" w:space="0" w:color="auto"/>
            <w:right w:val="none" w:sz="0" w:space="0" w:color="auto"/>
          </w:divBdr>
        </w:div>
        <w:div w:id="2093113088">
          <w:marLeft w:val="480"/>
          <w:marRight w:val="0"/>
          <w:marTop w:val="0"/>
          <w:marBottom w:val="0"/>
          <w:divBdr>
            <w:top w:val="none" w:sz="0" w:space="0" w:color="auto"/>
            <w:left w:val="none" w:sz="0" w:space="0" w:color="auto"/>
            <w:bottom w:val="none" w:sz="0" w:space="0" w:color="auto"/>
            <w:right w:val="none" w:sz="0" w:space="0" w:color="auto"/>
          </w:divBdr>
        </w:div>
        <w:div w:id="1758405795">
          <w:marLeft w:val="480"/>
          <w:marRight w:val="0"/>
          <w:marTop w:val="0"/>
          <w:marBottom w:val="0"/>
          <w:divBdr>
            <w:top w:val="none" w:sz="0" w:space="0" w:color="auto"/>
            <w:left w:val="none" w:sz="0" w:space="0" w:color="auto"/>
            <w:bottom w:val="none" w:sz="0" w:space="0" w:color="auto"/>
            <w:right w:val="none" w:sz="0" w:space="0" w:color="auto"/>
          </w:divBdr>
        </w:div>
        <w:div w:id="1947540988">
          <w:marLeft w:val="480"/>
          <w:marRight w:val="0"/>
          <w:marTop w:val="0"/>
          <w:marBottom w:val="0"/>
          <w:divBdr>
            <w:top w:val="none" w:sz="0" w:space="0" w:color="auto"/>
            <w:left w:val="none" w:sz="0" w:space="0" w:color="auto"/>
            <w:bottom w:val="none" w:sz="0" w:space="0" w:color="auto"/>
            <w:right w:val="none" w:sz="0" w:space="0" w:color="auto"/>
          </w:divBdr>
        </w:div>
        <w:div w:id="670791389">
          <w:marLeft w:val="480"/>
          <w:marRight w:val="0"/>
          <w:marTop w:val="0"/>
          <w:marBottom w:val="0"/>
          <w:divBdr>
            <w:top w:val="none" w:sz="0" w:space="0" w:color="auto"/>
            <w:left w:val="none" w:sz="0" w:space="0" w:color="auto"/>
            <w:bottom w:val="none" w:sz="0" w:space="0" w:color="auto"/>
            <w:right w:val="none" w:sz="0" w:space="0" w:color="auto"/>
          </w:divBdr>
        </w:div>
        <w:div w:id="164252886">
          <w:marLeft w:val="480"/>
          <w:marRight w:val="0"/>
          <w:marTop w:val="0"/>
          <w:marBottom w:val="0"/>
          <w:divBdr>
            <w:top w:val="none" w:sz="0" w:space="0" w:color="auto"/>
            <w:left w:val="none" w:sz="0" w:space="0" w:color="auto"/>
            <w:bottom w:val="none" w:sz="0" w:space="0" w:color="auto"/>
            <w:right w:val="none" w:sz="0" w:space="0" w:color="auto"/>
          </w:divBdr>
        </w:div>
        <w:div w:id="582639877">
          <w:marLeft w:val="480"/>
          <w:marRight w:val="0"/>
          <w:marTop w:val="0"/>
          <w:marBottom w:val="0"/>
          <w:divBdr>
            <w:top w:val="none" w:sz="0" w:space="0" w:color="auto"/>
            <w:left w:val="none" w:sz="0" w:space="0" w:color="auto"/>
            <w:bottom w:val="none" w:sz="0" w:space="0" w:color="auto"/>
            <w:right w:val="none" w:sz="0" w:space="0" w:color="auto"/>
          </w:divBdr>
        </w:div>
        <w:div w:id="1713533793">
          <w:marLeft w:val="480"/>
          <w:marRight w:val="0"/>
          <w:marTop w:val="0"/>
          <w:marBottom w:val="0"/>
          <w:divBdr>
            <w:top w:val="none" w:sz="0" w:space="0" w:color="auto"/>
            <w:left w:val="none" w:sz="0" w:space="0" w:color="auto"/>
            <w:bottom w:val="none" w:sz="0" w:space="0" w:color="auto"/>
            <w:right w:val="none" w:sz="0" w:space="0" w:color="auto"/>
          </w:divBdr>
        </w:div>
        <w:div w:id="2121803783">
          <w:marLeft w:val="480"/>
          <w:marRight w:val="0"/>
          <w:marTop w:val="0"/>
          <w:marBottom w:val="0"/>
          <w:divBdr>
            <w:top w:val="none" w:sz="0" w:space="0" w:color="auto"/>
            <w:left w:val="none" w:sz="0" w:space="0" w:color="auto"/>
            <w:bottom w:val="none" w:sz="0" w:space="0" w:color="auto"/>
            <w:right w:val="none" w:sz="0" w:space="0" w:color="auto"/>
          </w:divBdr>
        </w:div>
        <w:div w:id="1820343326">
          <w:marLeft w:val="480"/>
          <w:marRight w:val="0"/>
          <w:marTop w:val="0"/>
          <w:marBottom w:val="0"/>
          <w:divBdr>
            <w:top w:val="none" w:sz="0" w:space="0" w:color="auto"/>
            <w:left w:val="none" w:sz="0" w:space="0" w:color="auto"/>
            <w:bottom w:val="none" w:sz="0" w:space="0" w:color="auto"/>
            <w:right w:val="none" w:sz="0" w:space="0" w:color="auto"/>
          </w:divBdr>
        </w:div>
        <w:div w:id="1612470173">
          <w:marLeft w:val="480"/>
          <w:marRight w:val="0"/>
          <w:marTop w:val="0"/>
          <w:marBottom w:val="0"/>
          <w:divBdr>
            <w:top w:val="none" w:sz="0" w:space="0" w:color="auto"/>
            <w:left w:val="none" w:sz="0" w:space="0" w:color="auto"/>
            <w:bottom w:val="none" w:sz="0" w:space="0" w:color="auto"/>
            <w:right w:val="none" w:sz="0" w:space="0" w:color="auto"/>
          </w:divBdr>
        </w:div>
        <w:div w:id="1680884680">
          <w:marLeft w:val="480"/>
          <w:marRight w:val="0"/>
          <w:marTop w:val="0"/>
          <w:marBottom w:val="0"/>
          <w:divBdr>
            <w:top w:val="none" w:sz="0" w:space="0" w:color="auto"/>
            <w:left w:val="none" w:sz="0" w:space="0" w:color="auto"/>
            <w:bottom w:val="none" w:sz="0" w:space="0" w:color="auto"/>
            <w:right w:val="none" w:sz="0" w:space="0" w:color="auto"/>
          </w:divBdr>
        </w:div>
      </w:divsChild>
    </w:div>
    <w:div w:id="222641573">
      <w:bodyDiv w:val="1"/>
      <w:marLeft w:val="0"/>
      <w:marRight w:val="0"/>
      <w:marTop w:val="0"/>
      <w:marBottom w:val="0"/>
      <w:divBdr>
        <w:top w:val="none" w:sz="0" w:space="0" w:color="auto"/>
        <w:left w:val="none" w:sz="0" w:space="0" w:color="auto"/>
        <w:bottom w:val="none" w:sz="0" w:space="0" w:color="auto"/>
        <w:right w:val="none" w:sz="0" w:space="0" w:color="auto"/>
      </w:divBdr>
      <w:divsChild>
        <w:div w:id="765543614">
          <w:marLeft w:val="480"/>
          <w:marRight w:val="0"/>
          <w:marTop w:val="0"/>
          <w:marBottom w:val="0"/>
          <w:divBdr>
            <w:top w:val="none" w:sz="0" w:space="0" w:color="auto"/>
            <w:left w:val="none" w:sz="0" w:space="0" w:color="auto"/>
            <w:bottom w:val="none" w:sz="0" w:space="0" w:color="auto"/>
            <w:right w:val="none" w:sz="0" w:space="0" w:color="auto"/>
          </w:divBdr>
        </w:div>
        <w:div w:id="1140268221">
          <w:marLeft w:val="480"/>
          <w:marRight w:val="0"/>
          <w:marTop w:val="0"/>
          <w:marBottom w:val="0"/>
          <w:divBdr>
            <w:top w:val="none" w:sz="0" w:space="0" w:color="auto"/>
            <w:left w:val="none" w:sz="0" w:space="0" w:color="auto"/>
            <w:bottom w:val="none" w:sz="0" w:space="0" w:color="auto"/>
            <w:right w:val="none" w:sz="0" w:space="0" w:color="auto"/>
          </w:divBdr>
        </w:div>
        <w:div w:id="2084716109">
          <w:marLeft w:val="480"/>
          <w:marRight w:val="0"/>
          <w:marTop w:val="0"/>
          <w:marBottom w:val="0"/>
          <w:divBdr>
            <w:top w:val="none" w:sz="0" w:space="0" w:color="auto"/>
            <w:left w:val="none" w:sz="0" w:space="0" w:color="auto"/>
            <w:bottom w:val="none" w:sz="0" w:space="0" w:color="auto"/>
            <w:right w:val="none" w:sz="0" w:space="0" w:color="auto"/>
          </w:divBdr>
        </w:div>
        <w:div w:id="519517284">
          <w:marLeft w:val="480"/>
          <w:marRight w:val="0"/>
          <w:marTop w:val="0"/>
          <w:marBottom w:val="0"/>
          <w:divBdr>
            <w:top w:val="none" w:sz="0" w:space="0" w:color="auto"/>
            <w:left w:val="none" w:sz="0" w:space="0" w:color="auto"/>
            <w:bottom w:val="none" w:sz="0" w:space="0" w:color="auto"/>
            <w:right w:val="none" w:sz="0" w:space="0" w:color="auto"/>
          </w:divBdr>
        </w:div>
        <w:div w:id="1824350702">
          <w:marLeft w:val="480"/>
          <w:marRight w:val="0"/>
          <w:marTop w:val="0"/>
          <w:marBottom w:val="0"/>
          <w:divBdr>
            <w:top w:val="none" w:sz="0" w:space="0" w:color="auto"/>
            <w:left w:val="none" w:sz="0" w:space="0" w:color="auto"/>
            <w:bottom w:val="none" w:sz="0" w:space="0" w:color="auto"/>
            <w:right w:val="none" w:sz="0" w:space="0" w:color="auto"/>
          </w:divBdr>
        </w:div>
        <w:div w:id="2102025235">
          <w:marLeft w:val="480"/>
          <w:marRight w:val="0"/>
          <w:marTop w:val="0"/>
          <w:marBottom w:val="0"/>
          <w:divBdr>
            <w:top w:val="none" w:sz="0" w:space="0" w:color="auto"/>
            <w:left w:val="none" w:sz="0" w:space="0" w:color="auto"/>
            <w:bottom w:val="none" w:sz="0" w:space="0" w:color="auto"/>
            <w:right w:val="none" w:sz="0" w:space="0" w:color="auto"/>
          </w:divBdr>
        </w:div>
        <w:div w:id="1505437859">
          <w:marLeft w:val="480"/>
          <w:marRight w:val="0"/>
          <w:marTop w:val="0"/>
          <w:marBottom w:val="0"/>
          <w:divBdr>
            <w:top w:val="none" w:sz="0" w:space="0" w:color="auto"/>
            <w:left w:val="none" w:sz="0" w:space="0" w:color="auto"/>
            <w:bottom w:val="none" w:sz="0" w:space="0" w:color="auto"/>
            <w:right w:val="none" w:sz="0" w:space="0" w:color="auto"/>
          </w:divBdr>
        </w:div>
        <w:div w:id="172841769">
          <w:marLeft w:val="480"/>
          <w:marRight w:val="0"/>
          <w:marTop w:val="0"/>
          <w:marBottom w:val="0"/>
          <w:divBdr>
            <w:top w:val="none" w:sz="0" w:space="0" w:color="auto"/>
            <w:left w:val="none" w:sz="0" w:space="0" w:color="auto"/>
            <w:bottom w:val="none" w:sz="0" w:space="0" w:color="auto"/>
            <w:right w:val="none" w:sz="0" w:space="0" w:color="auto"/>
          </w:divBdr>
        </w:div>
        <w:div w:id="1357735059">
          <w:marLeft w:val="480"/>
          <w:marRight w:val="0"/>
          <w:marTop w:val="0"/>
          <w:marBottom w:val="0"/>
          <w:divBdr>
            <w:top w:val="none" w:sz="0" w:space="0" w:color="auto"/>
            <w:left w:val="none" w:sz="0" w:space="0" w:color="auto"/>
            <w:bottom w:val="none" w:sz="0" w:space="0" w:color="auto"/>
            <w:right w:val="none" w:sz="0" w:space="0" w:color="auto"/>
          </w:divBdr>
        </w:div>
        <w:div w:id="244993327">
          <w:marLeft w:val="480"/>
          <w:marRight w:val="0"/>
          <w:marTop w:val="0"/>
          <w:marBottom w:val="0"/>
          <w:divBdr>
            <w:top w:val="none" w:sz="0" w:space="0" w:color="auto"/>
            <w:left w:val="none" w:sz="0" w:space="0" w:color="auto"/>
            <w:bottom w:val="none" w:sz="0" w:space="0" w:color="auto"/>
            <w:right w:val="none" w:sz="0" w:space="0" w:color="auto"/>
          </w:divBdr>
        </w:div>
        <w:div w:id="774060792">
          <w:marLeft w:val="480"/>
          <w:marRight w:val="0"/>
          <w:marTop w:val="0"/>
          <w:marBottom w:val="0"/>
          <w:divBdr>
            <w:top w:val="none" w:sz="0" w:space="0" w:color="auto"/>
            <w:left w:val="none" w:sz="0" w:space="0" w:color="auto"/>
            <w:bottom w:val="none" w:sz="0" w:space="0" w:color="auto"/>
            <w:right w:val="none" w:sz="0" w:space="0" w:color="auto"/>
          </w:divBdr>
        </w:div>
        <w:div w:id="1249077945">
          <w:marLeft w:val="480"/>
          <w:marRight w:val="0"/>
          <w:marTop w:val="0"/>
          <w:marBottom w:val="0"/>
          <w:divBdr>
            <w:top w:val="none" w:sz="0" w:space="0" w:color="auto"/>
            <w:left w:val="none" w:sz="0" w:space="0" w:color="auto"/>
            <w:bottom w:val="none" w:sz="0" w:space="0" w:color="auto"/>
            <w:right w:val="none" w:sz="0" w:space="0" w:color="auto"/>
          </w:divBdr>
        </w:div>
        <w:div w:id="1835031638">
          <w:marLeft w:val="480"/>
          <w:marRight w:val="0"/>
          <w:marTop w:val="0"/>
          <w:marBottom w:val="0"/>
          <w:divBdr>
            <w:top w:val="none" w:sz="0" w:space="0" w:color="auto"/>
            <w:left w:val="none" w:sz="0" w:space="0" w:color="auto"/>
            <w:bottom w:val="none" w:sz="0" w:space="0" w:color="auto"/>
            <w:right w:val="none" w:sz="0" w:space="0" w:color="auto"/>
          </w:divBdr>
        </w:div>
        <w:div w:id="2137021823">
          <w:marLeft w:val="480"/>
          <w:marRight w:val="0"/>
          <w:marTop w:val="0"/>
          <w:marBottom w:val="0"/>
          <w:divBdr>
            <w:top w:val="none" w:sz="0" w:space="0" w:color="auto"/>
            <w:left w:val="none" w:sz="0" w:space="0" w:color="auto"/>
            <w:bottom w:val="none" w:sz="0" w:space="0" w:color="auto"/>
            <w:right w:val="none" w:sz="0" w:space="0" w:color="auto"/>
          </w:divBdr>
        </w:div>
        <w:div w:id="112290971">
          <w:marLeft w:val="480"/>
          <w:marRight w:val="0"/>
          <w:marTop w:val="0"/>
          <w:marBottom w:val="0"/>
          <w:divBdr>
            <w:top w:val="none" w:sz="0" w:space="0" w:color="auto"/>
            <w:left w:val="none" w:sz="0" w:space="0" w:color="auto"/>
            <w:bottom w:val="none" w:sz="0" w:space="0" w:color="auto"/>
            <w:right w:val="none" w:sz="0" w:space="0" w:color="auto"/>
          </w:divBdr>
        </w:div>
        <w:div w:id="238758655">
          <w:marLeft w:val="480"/>
          <w:marRight w:val="0"/>
          <w:marTop w:val="0"/>
          <w:marBottom w:val="0"/>
          <w:divBdr>
            <w:top w:val="none" w:sz="0" w:space="0" w:color="auto"/>
            <w:left w:val="none" w:sz="0" w:space="0" w:color="auto"/>
            <w:bottom w:val="none" w:sz="0" w:space="0" w:color="auto"/>
            <w:right w:val="none" w:sz="0" w:space="0" w:color="auto"/>
          </w:divBdr>
        </w:div>
      </w:divsChild>
    </w:div>
    <w:div w:id="224489801">
      <w:bodyDiv w:val="1"/>
      <w:marLeft w:val="0"/>
      <w:marRight w:val="0"/>
      <w:marTop w:val="0"/>
      <w:marBottom w:val="0"/>
      <w:divBdr>
        <w:top w:val="none" w:sz="0" w:space="0" w:color="auto"/>
        <w:left w:val="none" w:sz="0" w:space="0" w:color="auto"/>
        <w:bottom w:val="none" w:sz="0" w:space="0" w:color="auto"/>
        <w:right w:val="none" w:sz="0" w:space="0" w:color="auto"/>
      </w:divBdr>
      <w:divsChild>
        <w:div w:id="2108235875">
          <w:marLeft w:val="480"/>
          <w:marRight w:val="0"/>
          <w:marTop w:val="0"/>
          <w:marBottom w:val="0"/>
          <w:divBdr>
            <w:top w:val="none" w:sz="0" w:space="0" w:color="auto"/>
            <w:left w:val="none" w:sz="0" w:space="0" w:color="auto"/>
            <w:bottom w:val="none" w:sz="0" w:space="0" w:color="auto"/>
            <w:right w:val="none" w:sz="0" w:space="0" w:color="auto"/>
          </w:divBdr>
        </w:div>
        <w:div w:id="111637481">
          <w:marLeft w:val="480"/>
          <w:marRight w:val="0"/>
          <w:marTop w:val="0"/>
          <w:marBottom w:val="0"/>
          <w:divBdr>
            <w:top w:val="none" w:sz="0" w:space="0" w:color="auto"/>
            <w:left w:val="none" w:sz="0" w:space="0" w:color="auto"/>
            <w:bottom w:val="none" w:sz="0" w:space="0" w:color="auto"/>
            <w:right w:val="none" w:sz="0" w:space="0" w:color="auto"/>
          </w:divBdr>
        </w:div>
        <w:div w:id="1640725276">
          <w:marLeft w:val="480"/>
          <w:marRight w:val="0"/>
          <w:marTop w:val="0"/>
          <w:marBottom w:val="0"/>
          <w:divBdr>
            <w:top w:val="none" w:sz="0" w:space="0" w:color="auto"/>
            <w:left w:val="none" w:sz="0" w:space="0" w:color="auto"/>
            <w:bottom w:val="none" w:sz="0" w:space="0" w:color="auto"/>
            <w:right w:val="none" w:sz="0" w:space="0" w:color="auto"/>
          </w:divBdr>
        </w:div>
        <w:div w:id="112871213">
          <w:marLeft w:val="480"/>
          <w:marRight w:val="0"/>
          <w:marTop w:val="0"/>
          <w:marBottom w:val="0"/>
          <w:divBdr>
            <w:top w:val="none" w:sz="0" w:space="0" w:color="auto"/>
            <w:left w:val="none" w:sz="0" w:space="0" w:color="auto"/>
            <w:bottom w:val="none" w:sz="0" w:space="0" w:color="auto"/>
            <w:right w:val="none" w:sz="0" w:space="0" w:color="auto"/>
          </w:divBdr>
        </w:div>
        <w:div w:id="875655279">
          <w:marLeft w:val="480"/>
          <w:marRight w:val="0"/>
          <w:marTop w:val="0"/>
          <w:marBottom w:val="0"/>
          <w:divBdr>
            <w:top w:val="none" w:sz="0" w:space="0" w:color="auto"/>
            <w:left w:val="none" w:sz="0" w:space="0" w:color="auto"/>
            <w:bottom w:val="none" w:sz="0" w:space="0" w:color="auto"/>
            <w:right w:val="none" w:sz="0" w:space="0" w:color="auto"/>
          </w:divBdr>
        </w:div>
        <w:div w:id="2084525887">
          <w:marLeft w:val="480"/>
          <w:marRight w:val="0"/>
          <w:marTop w:val="0"/>
          <w:marBottom w:val="0"/>
          <w:divBdr>
            <w:top w:val="none" w:sz="0" w:space="0" w:color="auto"/>
            <w:left w:val="none" w:sz="0" w:space="0" w:color="auto"/>
            <w:bottom w:val="none" w:sz="0" w:space="0" w:color="auto"/>
            <w:right w:val="none" w:sz="0" w:space="0" w:color="auto"/>
          </w:divBdr>
        </w:div>
        <w:div w:id="508717395">
          <w:marLeft w:val="480"/>
          <w:marRight w:val="0"/>
          <w:marTop w:val="0"/>
          <w:marBottom w:val="0"/>
          <w:divBdr>
            <w:top w:val="none" w:sz="0" w:space="0" w:color="auto"/>
            <w:left w:val="none" w:sz="0" w:space="0" w:color="auto"/>
            <w:bottom w:val="none" w:sz="0" w:space="0" w:color="auto"/>
            <w:right w:val="none" w:sz="0" w:space="0" w:color="auto"/>
          </w:divBdr>
        </w:div>
        <w:div w:id="993408955">
          <w:marLeft w:val="480"/>
          <w:marRight w:val="0"/>
          <w:marTop w:val="0"/>
          <w:marBottom w:val="0"/>
          <w:divBdr>
            <w:top w:val="none" w:sz="0" w:space="0" w:color="auto"/>
            <w:left w:val="none" w:sz="0" w:space="0" w:color="auto"/>
            <w:bottom w:val="none" w:sz="0" w:space="0" w:color="auto"/>
            <w:right w:val="none" w:sz="0" w:space="0" w:color="auto"/>
          </w:divBdr>
        </w:div>
        <w:div w:id="479426134">
          <w:marLeft w:val="480"/>
          <w:marRight w:val="0"/>
          <w:marTop w:val="0"/>
          <w:marBottom w:val="0"/>
          <w:divBdr>
            <w:top w:val="none" w:sz="0" w:space="0" w:color="auto"/>
            <w:left w:val="none" w:sz="0" w:space="0" w:color="auto"/>
            <w:bottom w:val="none" w:sz="0" w:space="0" w:color="auto"/>
            <w:right w:val="none" w:sz="0" w:space="0" w:color="auto"/>
          </w:divBdr>
        </w:div>
        <w:div w:id="1672683092">
          <w:marLeft w:val="480"/>
          <w:marRight w:val="0"/>
          <w:marTop w:val="0"/>
          <w:marBottom w:val="0"/>
          <w:divBdr>
            <w:top w:val="none" w:sz="0" w:space="0" w:color="auto"/>
            <w:left w:val="none" w:sz="0" w:space="0" w:color="auto"/>
            <w:bottom w:val="none" w:sz="0" w:space="0" w:color="auto"/>
            <w:right w:val="none" w:sz="0" w:space="0" w:color="auto"/>
          </w:divBdr>
        </w:div>
        <w:div w:id="2092509310">
          <w:marLeft w:val="480"/>
          <w:marRight w:val="0"/>
          <w:marTop w:val="0"/>
          <w:marBottom w:val="0"/>
          <w:divBdr>
            <w:top w:val="none" w:sz="0" w:space="0" w:color="auto"/>
            <w:left w:val="none" w:sz="0" w:space="0" w:color="auto"/>
            <w:bottom w:val="none" w:sz="0" w:space="0" w:color="auto"/>
            <w:right w:val="none" w:sz="0" w:space="0" w:color="auto"/>
          </w:divBdr>
        </w:div>
        <w:div w:id="259685842">
          <w:marLeft w:val="480"/>
          <w:marRight w:val="0"/>
          <w:marTop w:val="0"/>
          <w:marBottom w:val="0"/>
          <w:divBdr>
            <w:top w:val="none" w:sz="0" w:space="0" w:color="auto"/>
            <w:left w:val="none" w:sz="0" w:space="0" w:color="auto"/>
            <w:bottom w:val="none" w:sz="0" w:space="0" w:color="auto"/>
            <w:right w:val="none" w:sz="0" w:space="0" w:color="auto"/>
          </w:divBdr>
        </w:div>
        <w:div w:id="291717889">
          <w:marLeft w:val="480"/>
          <w:marRight w:val="0"/>
          <w:marTop w:val="0"/>
          <w:marBottom w:val="0"/>
          <w:divBdr>
            <w:top w:val="none" w:sz="0" w:space="0" w:color="auto"/>
            <w:left w:val="none" w:sz="0" w:space="0" w:color="auto"/>
            <w:bottom w:val="none" w:sz="0" w:space="0" w:color="auto"/>
            <w:right w:val="none" w:sz="0" w:space="0" w:color="auto"/>
          </w:divBdr>
        </w:div>
        <w:div w:id="111173260">
          <w:marLeft w:val="480"/>
          <w:marRight w:val="0"/>
          <w:marTop w:val="0"/>
          <w:marBottom w:val="0"/>
          <w:divBdr>
            <w:top w:val="none" w:sz="0" w:space="0" w:color="auto"/>
            <w:left w:val="none" w:sz="0" w:space="0" w:color="auto"/>
            <w:bottom w:val="none" w:sz="0" w:space="0" w:color="auto"/>
            <w:right w:val="none" w:sz="0" w:space="0" w:color="auto"/>
          </w:divBdr>
        </w:div>
        <w:div w:id="965893613">
          <w:marLeft w:val="480"/>
          <w:marRight w:val="0"/>
          <w:marTop w:val="0"/>
          <w:marBottom w:val="0"/>
          <w:divBdr>
            <w:top w:val="none" w:sz="0" w:space="0" w:color="auto"/>
            <w:left w:val="none" w:sz="0" w:space="0" w:color="auto"/>
            <w:bottom w:val="none" w:sz="0" w:space="0" w:color="auto"/>
            <w:right w:val="none" w:sz="0" w:space="0" w:color="auto"/>
          </w:divBdr>
        </w:div>
        <w:div w:id="2128086824">
          <w:marLeft w:val="480"/>
          <w:marRight w:val="0"/>
          <w:marTop w:val="0"/>
          <w:marBottom w:val="0"/>
          <w:divBdr>
            <w:top w:val="none" w:sz="0" w:space="0" w:color="auto"/>
            <w:left w:val="none" w:sz="0" w:space="0" w:color="auto"/>
            <w:bottom w:val="none" w:sz="0" w:space="0" w:color="auto"/>
            <w:right w:val="none" w:sz="0" w:space="0" w:color="auto"/>
          </w:divBdr>
        </w:div>
        <w:div w:id="119542937">
          <w:marLeft w:val="480"/>
          <w:marRight w:val="0"/>
          <w:marTop w:val="0"/>
          <w:marBottom w:val="0"/>
          <w:divBdr>
            <w:top w:val="none" w:sz="0" w:space="0" w:color="auto"/>
            <w:left w:val="none" w:sz="0" w:space="0" w:color="auto"/>
            <w:bottom w:val="none" w:sz="0" w:space="0" w:color="auto"/>
            <w:right w:val="none" w:sz="0" w:space="0" w:color="auto"/>
          </w:divBdr>
        </w:div>
        <w:div w:id="817453849">
          <w:marLeft w:val="480"/>
          <w:marRight w:val="0"/>
          <w:marTop w:val="0"/>
          <w:marBottom w:val="0"/>
          <w:divBdr>
            <w:top w:val="none" w:sz="0" w:space="0" w:color="auto"/>
            <w:left w:val="none" w:sz="0" w:space="0" w:color="auto"/>
            <w:bottom w:val="none" w:sz="0" w:space="0" w:color="auto"/>
            <w:right w:val="none" w:sz="0" w:space="0" w:color="auto"/>
          </w:divBdr>
        </w:div>
        <w:div w:id="1809977477">
          <w:marLeft w:val="480"/>
          <w:marRight w:val="0"/>
          <w:marTop w:val="0"/>
          <w:marBottom w:val="0"/>
          <w:divBdr>
            <w:top w:val="none" w:sz="0" w:space="0" w:color="auto"/>
            <w:left w:val="none" w:sz="0" w:space="0" w:color="auto"/>
            <w:bottom w:val="none" w:sz="0" w:space="0" w:color="auto"/>
            <w:right w:val="none" w:sz="0" w:space="0" w:color="auto"/>
          </w:divBdr>
        </w:div>
        <w:div w:id="1483963290">
          <w:marLeft w:val="480"/>
          <w:marRight w:val="0"/>
          <w:marTop w:val="0"/>
          <w:marBottom w:val="0"/>
          <w:divBdr>
            <w:top w:val="none" w:sz="0" w:space="0" w:color="auto"/>
            <w:left w:val="none" w:sz="0" w:space="0" w:color="auto"/>
            <w:bottom w:val="none" w:sz="0" w:space="0" w:color="auto"/>
            <w:right w:val="none" w:sz="0" w:space="0" w:color="auto"/>
          </w:divBdr>
        </w:div>
        <w:div w:id="2032142370">
          <w:marLeft w:val="480"/>
          <w:marRight w:val="0"/>
          <w:marTop w:val="0"/>
          <w:marBottom w:val="0"/>
          <w:divBdr>
            <w:top w:val="none" w:sz="0" w:space="0" w:color="auto"/>
            <w:left w:val="none" w:sz="0" w:space="0" w:color="auto"/>
            <w:bottom w:val="none" w:sz="0" w:space="0" w:color="auto"/>
            <w:right w:val="none" w:sz="0" w:space="0" w:color="auto"/>
          </w:divBdr>
        </w:div>
        <w:div w:id="347416946">
          <w:marLeft w:val="480"/>
          <w:marRight w:val="0"/>
          <w:marTop w:val="0"/>
          <w:marBottom w:val="0"/>
          <w:divBdr>
            <w:top w:val="none" w:sz="0" w:space="0" w:color="auto"/>
            <w:left w:val="none" w:sz="0" w:space="0" w:color="auto"/>
            <w:bottom w:val="none" w:sz="0" w:space="0" w:color="auto"/>
            <w:right w:val="none" w:sz="0" w:space="0" w:color="auto"/>
          </w:divBdr>
        </w:div>
        <w:div w:id="553395491">
          <w:marLeft w:val="480"/>
          <w:marRight w:val="0"/>
          <w:marTop w:val="0"/>
          <w:marBottom w:val="0"/>
          <w:divBdr>
            <w:top w:val="none" w:sz="0" w:space="0" w:color="auto"/>
            <w:left w:val="none" w:sz="0" w:space="0" w:color="auto"/>
            <w:bottom w:val="none" w:sz="0" w:space="0" w:color="auto"/>
            <w:right w:val="none" w:sz="0" w:space="0" w:color="auto"/>
          </w:divBdr>
        </w:div>
        <w:div w:id="1202086278">
          <w:marLeft w:val="480"/>
          <w:marRight w:val="0"/>
          <w:marTop w:val="0"/>
          <w:marBottom w:val="0"/>
          <w:divBdr>
            <w:top w:val="none" w:sz="0" w:space="0" w:color="auto"/>
            <w:left w:val="none" w:sz="0" w:space="0" w:color="auto"/>
            <w:bottom w:val="none" w:sz="0" w:space="0" w:color="auto"/>
            <w:right w:val="none" w:sz="0" w:space="0" w:color="auto"/>
          </w:divBdr>
        </w:div>
        <w:div w:id="2136100597">
          <w:marLeft w:val="480"/>
          <w:marRight w:val="0"/>
          <w:marTop w:val="0"/>
          <w:marBottom w:val="0"/>
          <w:divBdr>
            <w:top w:val="none" w:sz="0" w:space="0" w:color="auto"/>
            <w:left w:val="none" w:sz="0" w:space="0" w:color="auto"/>
            <w:bottom w:val="none" w:sz="0" w:space="0" w:color="auto"/>
            <w:right w:val="none" w:sz="0" w:space="0" w:color="auto"/>
          </w:divBdr>
        </w:div>
        <w:div w:id="608658338">
          <w:marLeft w:val="480"/>
          <w:marRight w:val="0"/>
          <w:marTop w:val="0"/>
          <w:marBottom w:val="0"/>
          <w:divBdr>
            <w:top w:val="none" w:sz="0" w:space="0" w:color="auto"/>
            <w:left w:val="none" w:sz="0" w:space="0" w:color="auto"/>
            <w:bottom w:val="none" w:sz="0" w:space="0" w:color="auto"/>
            <w:right w:val="none" w:sz="0" w:space="0" w:color="auto"/>
          </w:divBdr>
        </w:div>
        <w:div w:id="1423913965">
          <w:marLeft w:val="480"/>
          <w:marRight w:val="0"/>
          <w:marTop w:val="0"/>
          <w:marBottom w:val="0"/>
          <w:divBdr>
            <w:top w:val="none" w:sz="0" w:space="0" w:color="auto"/>
            <w:left w:val="none" w:sz="0" w:space="0" w:color="auto"/>
            <w:bottom w:val="none" w:sz="0" w:space="0" w:color="auto"/>
            <w:right w:val="none" w:sz="0" w:space="0" w:color="auto"/>
          </w:divBdr>
        </w:div>
        <w:div w:id="451173973">
          <w:marLeft w:val="480"/>
          <w:marRight w:val="0"/>
          <w:marTop w:val="0"/>
          <w:marBottom w:val="0"/>
          <w:divBdr>
            <w:top w:val="none" w:sz="0" w:space="0" w:color="auto"/>
            <w:left w:val="none" w:sz="0" w:space="0" w:color="auto"/>
            <w:bottom w:val="none" w:sz="0" w:space="0" w:color="auto"/>
            <w:right w:val="none" w:sz="0" w:space="0" w:color="auto"/>
          </w:divBdr>
        </w:div>
        <w:div w:id="416561125">
          <w:marLeft w:val="480"/>
          <w:marRight w:val="0"/>
          <w:marTop w:val="0"/>
          <w:marBottom w:val="0"/>
          <w:divBdr>
            <w:top w:val="none" w:sz="0" w:space="0" w:color="auto"/>
            <w:left w:val="none" w:sz="0" w:space="0" w:color="auto"/>
            <w:bottom w:val="none" w:sz="0" w:space="0" w:color="auto"/>
            <w:right w:val="none" w:sz="0" w:space="0" w:color="auto"/>
          </w:divBdr>
        </w:div>
        <w:div w:id="1878202627">
          <w:marLeft w:val="480"/>
          <w:marRight w:val="0"/>
          <w:marTop w:val="0"/>
          <w:marBottom w:val="0"/>
          <w:divBdr>
            <w:top w:val="none" w:sz="0" w:space="0" w:color="auto"/>
            <w:left w:val="none" w:sz="0" w:space="0" w:color="auto"/>
            <w:bottom w:val="none" w:sz="0" w:space="0" w:color="auto"/>
            <w:right w:val="none" w:sz="0" w:space="0" w:color="auto"/>
          </w:divBdr>
        </w:div>
        <w:div w:id="241525677">
          <w:marLeft w:val="480"/>
          <w:marRight w:val="0"/>
          <w:marTop w:val="0"/>
          <w:marBottom w:val="0"/>
          <w:divBdr>
            <w:top w:val="none" w:sz="0" w:space="0" w:color="auto"/>
            <w:left w:val="none" w:sz="0" w:space="0" w:color="auto"/>
            <w:bottom w:val="none" w:sz="0" w:space="0" w:color="auto"/>
            <w:right w:val="none" w:sz="0" w:space="0" w:color="auto"/>
          </w:divBdr>
        </w:div>
        <w:div w:id="82647093">
          <w:marLeft w:val="480"/>
          <w:marRight w:val="0"/>
          <w:marTop w:val="0"/>
          <w:marBottom w:val="0"/>
          <w:divBdr>
            <w:top w:val="none" w:sz="0" w:space="0" w:color="auto"/>
            <w:left w:val="none" w:sz="0" w:space="0" w:color="auto"/>
            <w:bottom w:val="none" w:sz="0" w:space="0" w:color="auto"/>
            <w:right w:val="none" w:sz="0" w:space="0" w:color="auto"/>
          </w:divBdr>
        </w:div>
        <w:div w:id="775566502">
          <w:marLeft w:val="480"/>
          <w:marRight w:val="0"/>
          <w:marTop w:val="0"/>
          <w:marBottom w:val="0"/>
          <w:divBdr>
            <w:top w:val="none" w:sz="0" w:space="0" w:color="auto"/>
            <w:left w:val="none" w:sz="0" w:space="0" w:color="auto"/>
            <w:bottom w:val="none" w:sz="0" w:space="0" w:color="auto"/>
            <w:right w:val="none" w:sz="0" w:space="0" w:color="auto"/>
          </w:divBdr>
        </w:div>
        <w:div w:id="1384253744">
          <w:marLeft w:val="480"/>
          <w:marRight w:val="0"/>
          <w:marTop w:val="0"/>
          <w:marBottom w:val="0"/>
          <w:divBdr>
            <w:top w:val="none" w:sz="0" w:space="0" w:color="auto"/>
            <w:left w:val="none" w:sz="0" w:space="0" w:color="auto"/>
            <w:bottom w:val="none" w:sz="0" w:space="0" w:color="auto"/>
            <w:right w:val="none" w:sz="0" w:space="0" w:color="auto"/>
          </w:divBdr>
        </w:div>
        <w:div w:id="2003779032">
          <w:marLeft w:val="480"/>
          <w:marRight w:val="0"/>
          <w:marTop w:val="0"/>
          <w:marBottom w:val="0"/>
          <w:divBdr>
            <w:top w:val="none" w:sz="0" w:space="0" w:color="auto"/>
            <w:left w:val="none" w:sz="0" w:space="0" w:color="auto"/>
            <w:bottom w:val="none" w:sz="0" w:space="0" w:color="auto"/>
            <w:right w:val="none" w:sz="0" w:space="0" w:color="auto"/>
          </w:divBdr>
        </w:div>
        <w:div w:id="821196003">
          <w:marLeft w:val="480"/>
          <w:marRight w:val="0"/>
          <w:marTop w:val="0"/>
          <w:marBottom w:val="0"/>
          <w:divBdr>
            <w:top w:val="none" w:sz="0" w:space="0" w:color="auto"/>
            <w:left w:val="none" w:sz="0" w:space="0" w:color="auto"/>
            <w:bottom w:val="none" w:sz="0" w:space="0" w:color="auto"/>
            <w:right w:val="none" w:sz="0" w:space="0" w:color="auto"/>
          </w:divBdr>
        </w:div>
        <w:div w:id="1651397360">
          <w:marLeft w:val="480"/>
          <w:marRight w:val="0"/>
          <w:marTop w:val="0"/>
          <w:marBottom w:val="0"/>
          <w:divBdr>
            <w:top w:val="none" w:sz="0" w:space="0" w:color="auto"/>
            <w:left w:val="none" w:sz="0" w:space="0" w:color="auto"/>
            <w:bottom w:val="none" w:sz="0" w:space="0" w:color="auto"/>
            <w:right w:val="none" w:sz="0" w:space="0" w:color="auto"/>
          </w:divBdr>
        </w:div>
        <w:div w:id="1746874606">
          <w:marLeft w:val="480"/>
          <w:marRight w:val="0"/>
          <w:marTop w:val="0"/>
          <w:marBottom w:val="0"/>
          <w:divBdr>
            <w:top w:val="none" w:sz="0" w:space="0" w:color="auto"/>
            <w:left w:val="none" w:sz="0" w:space="0" w:color="auto"/>
            <w:bottom w:val="none" w:sz="0" w:space="0" w:color="auto"/>
            <w:right w:val="none" w:sz="0" w:space="0" w:color="auto"/>
          </w:divBdr>
        </w:div>
        <w:div w:id="1015309477">
          <w:marLeft w:val="480"/>
          <w:marRight w:val="0"/>
          <w:marTop w:val="0"/>
          <w:marBottom w:val="0"/>
          <w:divBdr>
            <w:top w:val="none" w:sz="0" w:space="0" w:color="auto"/>
            <w:left w:val="none" w:sz="0" w:space="0" w:color="auto"/>
            <w:bottom w:val="none" w:sz="0" w:space="0" w:color="auto"/>
            <w:right w:val="none" w:sz="0" w:space="0" w:color="auto"/>
          </w:divBdr>
        </w:div>
        <w:div w:id="761682860">
          <w:marLeft w:val="480"/>
          <w:marRight w:val="0"/>
          <w:marTop w:val="0"/>
          <w:marBottom w:val="0"/>
          <w:divBdr>
            <w:top w:val="none" w:sz="0" w:space="0" w:color="auto"/>
            <w:left w:val="none" w:sz="0" w:space="0" w:color="auto"/>
            <w:bottom w:val="none" w:sz="0" w:space="0" w:color="auto"/>
            <w:right w:val="none" w:sz="0" w:space="0" w:color="auto"/>
          </w:divBdr>
        </w:div>
        <w:div w:id="184490596">
          <w:marLeft w:val="480"/>
          <w:marRight w:val="0"/>
          <w:marTop w:val="0"/>
          <w:marBottom w:val="0"/>
          <w:divBdr>
            <w:top w:val="none" w:sz="0" w:space="0" w:color="auto"/>
            <w:left w:val="none" w:sz="0" w:space="0" w:color="auto"/>
            <w:bottom w:val="none" w:sz="0" w:space="0" w:color="auto"/>
            <w:right w:val="none" w:sz="0" w:space="0" w:color="auto"/>
          </w:divBdr>
        </w:div>
      </w:divsChild>
    </w:div>
    <w:div w:id="225528855">
      <w:bodyDiv w:val="1"/>
      <w:marLeft w:val="0"/>
      <w:marRight w:val="0"/>
      <w:marTop w:val="0"/>
      <w:marBottom w:val="0"/>
      <w:divBdr>
        <w:top w:val="none" w:sz="0" w:space="0" w:color="auto"/>
        <w:left w:val="none" w:sz="0" w:space="0" w:color="auto"/>
        <w:bottom w:val="none" w:sz="0" w:space="0" w:color="auto"/>
        <w:right w:val="none" w:sz="0" w:space="0" w:color="auto"/>
      </w:divBdr>
      <w:divsChild>
        <w:div w:id="990871475">
          <w:marLeft w:val="480"/>
          <w:marRight w:val="0"/>
          <w:marTop w:val="0"/>
          <w:marBottom w:val="0"/>
          <w:divBdr>
            <w:top w:val="none" w:sz="0" w:space="0" w:color="auto"/>
            <w:left w:val="none" w:sz="0" w:space="0" w:color="auto"/>
            <w:bottom w:val="none" w:sz="0" w:space="0" w:color="auto"/>
            <w:right w:val="none" w:sz="0" w:space="0" w:color="auto"/>
          </w:divBdr>
        </w:div>
        <w:div w:id="445082051">
          <w:marLeft w:val="480"/>
          <w:marRight w:val="0"/>
          <w:marTop w:val="0"/>
          <w:marBottom w:val="0"/>
          <w:divBdr>
            <w:top w:val="none" w:sz="0" w:space="0" w:color="auto"/>
            <w:left w:val="none" w:sz="0" w:space="0" w:color="auto"/>
            <w:bottom w:val="none" w:sz="0" w:space="0" w:color="auto"/>
            <w:right w:val="none" w:sz="0" w:space="0" w:color="auto"/>
          </w:divBdr>
        </w:div>
        <w:div w:id="1973906377">
          <w:marLeft w:val="480"/>
          <w:marRight w:val="0"/>
          <w:marTop w:val="0"/>
          <w:marBottom w:val="0"/>
          <w:divBdr>
            <w:top w:val="none" w:sz="0" w:space="0" w:color="auto"/>
            <w:left w:val="none" w:sz="0" w:space="0" w:color="auto"/>
            <w:bottom w:val="none" w:sz="0" w:space="0" w:color="auto"/>
            <w:right w:val="none" w:sz="0" w:space="0" w:color="auto"/>
          </w:divBdr>
        </w:div>
        <w:div w:id="614095382">
          <w:marLeft w:val="480"/>
          <w:marRight w:val="0"/>
          <w:marTop w:val="0"/>
          <w:marBottom w:val="0"/>
          <w:divBdr>
            <w:top w:val="none" w:sz="0" w:space="0" w:color="auto"/>
            <w:left w:val="none" w:sz="0" w:space="0" w:color="auto"/>
            <w:bottom w:val="none" w:sz="0" w:space="0" w:color="auto"/>
            <w:right w:val="none" w:sz="0" w:space="0" w:color="auto"/>
          </w:divBdr>
        </w:div>
        <w:div w:id="539905320">
          <w:marLeft w:val="480"/>
          <w:marRight w:val="0"/>
          <w:marTop w:val="0"/>
          <w:marBottom w:val="0"/>
          <w:divBdr>
            <w:top w:val="none" w:sz="0" w:space="0" w:color="auto"/>
            <w:left w:val="none" w:sz="0" w:space="0" w:color="auto"/>
            <w:bottom w:val="none" w:sz="0" w:space="0" w:color="auto"/>
            <w:right w:val="none" w:sz="0" w:space="0" w:color="auto"/>
          </w:divBdr>
        </w:div>
        <w:div w:id="345254112">
          <w:marLeft w:val="480"/>
          <w:marRight w:val="0"/>
          <w:marTop w:val="0"/>
          <w:marBottom w:val="0"/>
          <w:divBdr>
            <w:top w:val="none" w:sz="0" w:space="0" w:color="auto"/>
            <w:left w:val="none" w:sz="0" w:space="0" w:color="auto"/>
            <w:bottom w:val="none" w:sz="0" w:space="0" w:color="auto"/>
            <w:right w:val="none" w:sz="0" w:space="0" w:color="auto"/>
          </w:divBdr>
        </w:div>
        <w:div w:id="874343624">
          <w:marLeft w:val="480"/>
          <w:marRight w:val="0"/>
          <w:marTop w:val="0"/>
          <w:marBottom w:val="0"/>
          <w:divBdr>
            <w:top w:val="none" w:sz="0" w:space="0" w:color="auto"/>
            <w:left w:val="none" w:sz="0" w:space="0" w:color="auto"/>
            <w:bottom w:val="none" w:sz="0" w:space="0" w:color="auto"/>
            <w:right w:val="none" w:sz="0" w:space="0" w:color="auto"/>
          </w:divBdr>
        </w:div>
        <w:div w:id="1410535806">
          <w:marLeft w:val="480"/>
          <w:marRight w:val="0"/>
          <w:marTop w:val="0"/>
          <w:marBottom w:val="0"/>
          <w:divBdr>
            <w:top w:val="none" w:sz="0" w:space="0" w:color="auto"/>
            <w:left w:val="none" w:sz="0" w:space="0" w:color="auto"/>
            <w:bottom w:val="none" w:sz="0" w:space="0" w:color="auto"/>
            <w:right w:val="none" w:sz="0" w:space="0" w:color="auto"/>
          </w:divBdr>
        </w:div>
        <w:div w:id="654458912">
          <w:marLeft w:val="480"/>
          <w:marRight w:val="0"/>
          <w:marTop w:val="0"/>
          <w:marBottom w:val="0"/>
          <w:divBdr>
            <w:top w:val="none" w:sz="0" w:space="0" w:color="auto"/>
            <w:left w:val="none" w:sz="0" w:space="0" w:color="auto"/>
            <w:bottom w:val="none" w:sz="0" w:space="0" w:color="auto"/>
            <w:right w:val="none" w:sz="0" w:space="0" w:color="auto"/>
          </w:divBdr>
        </w:div>
        <w:div w:id="417335068">
          <w:marLeft w:val="480"/>
          <w:marRight w:val="0"/>
          <w:marTop w:val="0"/>
          <w:marBottom w:val="0"/>
          <w:divBdr>
            <w:top w:val="none" w:sz="0" w:space="0" w:color="auto"/>
            <w:left w:val="none" w:sz="0" w:space="0" w:color="auto"/>
            <w:bottom w:val="none" w:sz="0" w:space="0" w:color="auto"/>
            <w:right w:val="none" w:sz="0" w:space="0" w:color="auto"/>
          </w:divBdr>
        </w:div>
        <w:div w:id="1073969136">
          <w:marLeft w:val="480"/>
          <w:marRight w:val="0"/>
          <w:marTop w:val="0"/>
          <w:marBottom w:val="0"/>
          <w:divBdr>
            <w:top w:val="none" w:sz="0" w:space="0" w:color="auto"/>
            <w:left w:val="none" w:sz="0" w:space="0" w:color="auto"/>
            <w:bottom w:val="none" w:sz="0" w:space="0" w:color="auto"/>
            <w:right w:val="none" w:sz="0" w:space="0" w:color="auto"/>
          </w:divBdr>
        </w:div>
        <w:div w:id="1666669972">
          <w:marLeft w:val="480"/>
          <w:marRight w:val="0"/>
          <w:marTop w:val="0"/>
          <w:marBottom w:val="0"/>
          <w:divBdr>
            <w:top w:val="none" w:sz="0" w:space="0" w:color="auto"/>
            <w:left w:val="none" w:sz="0" w:space="0" w:color="auto"/>
            <w:bottom w:val="none" w:sz="0" w:space="0" w:color="auto"/>
            <w:right w:val="none" w:sz="0" w:space="0" w:color="auto"/>
          </w:divBdr>
        </w:div>
        <w:div w:id="196242621">
          <w:marLeft w:val="480"/>
          <w:marRight w:val="0"/>
          <w:marTop w:val="0"/>
          <w:marBottom w:val="0"/>
          <w:divBdr>
            <w:top w:val="none" w:sz="0" w:space="0" w:color="auto"/>
            <w:left w:val="none" w:sz="0" w:space="0" w:color="auto"/>
            <w:bottom w:val="none" w:sz="0" w:space="0" w:color="auto"/>
            <w:right w:val="none" w:sz="0" w:space="0" w:color="auto"/>
          </w:divBdr>
        </w:div>
        <w:div w:id="803892948">
          <w:marLeft w:val="480"/>
          <w:marRight w:val="0"/>
          <w:marTop w:val="0"/>
          <w:marBottom w:val="0"/>
          <w:divBdr>
            <w:top w:val="none" w:sz="0" w:space="0" w:color="auto"/>
            <w:left w:val="none" w:sz="0" w:space="0" w:color="auto"/>
            <w:bottom w:val="none" w:sz="0" w:space="0" w:color="auto"/>
            <w:right w:val="none" w:sz="0" w:space="0" w:color="auto"/>
          </w:divBdr>
        </w:div>
        <w:div w:id="1416973689">
          <w:marLeft w:val="480"/>
          <w:marRight w:val="0"/>
          <w:marTop w:val="0"/>
          <w:marBottom w:val="0"/>
          <w:divBdr>
            <w:top w:val="none" w:sz="0" w:space="0" w:color="auto"/>
            <w:left w:val="none" w:sz="0" w:space="0" w:color="auto"/>
            <w:bottom w:val="none" w:sz="0" w:space="0" w:color="auto"/>
            <w:right w:val="none" w:sz="0" w:space="0" w:color="auto"/>
          </w:divBdr>
        </w:div>
        <w:div w:id="997807966">
          <w:marLeft w:val="480"/>
          <w:marRight w:val="0"/>
          <w:marTop w:val="0"/>
          <w:marBottom w:val="0"/>
          <w:divBdr>
            <w:top w:val="none" w:sz="0" w:space="0" w:color="auto"/>
            <w:left w:val="none" w:sz="0" w:space="0" w:color="auto"/>
            <w:bottom w:val="none" w:sz="0" w:space="0" w:color="auto"/>
            <w:right w:val="none" w:sz="0" w:space="0" w:color="auto"/>
          </w:divBdr>
        </w:div>
        <w:div w:id="1677079138">
          <w:marLeft w:val="480"/>
          <w:marRight w:val="0"/>
          <w:marTop w:val="0"/>
          <w:marBottom w:val="0"/>
          <w:divBdr>
            <w:top w:val="none" w:sz="0" w:space="0" w:color="auto"/>
            <w:left w:val="none" w:sz="0" w:space="0" w:color="auto"/>
            <w:bottom w:val="none" w:sz="0" w:space="0" w:color="auto"/>
            <w:right w:val="none" w:sz="0" w:space="0" w:color="auto"/>
          </w:divBdr>
        </w:div>
        <w:div w:id="1793287965">
          <w:marLeft w:val="480"/>
          <w:marRight w:val="0"/>
          <w:marTop w:val="0"/>
          <w:marBottom w:val="0"/>
          <w:divBdr>
            <w:top w:val="none" w:sz="0" w:space="0" w:color="auto"/>
            <w:left w:val="none" w:sz="0" w:space="0" w:color="auto"/>
            <w:bottom w:val="none" w:sz="0" w:space="0" w:color="auto"/>
            <w:right w:val="none" w:sz="0" w:space="0" w:color="auto"/>
          </w:divBdr>
        </w:div>
        <w:div w:id="1969629521">
          <w:marLeft w:val="480"/>
          <w:marRight w:val="0"/>
          <w:marTop w:val="0"/>
          <w:marBottom w:val="0"/>
          <w:divBdr>
            <w:top w:val="none" w:sz="0" w:space="0" w:color="auto"/>
            <w:left w:val="none" w:sz="0" w:space="0" w:color="auto"/>
            <w:bottom w:val="none" w:sz="0" w:space="0" w:color="auto"/>
            <w:right w:val="none" w:sz="0" w:space="0" w:color="auto"/>
          </w:divBdr>
        </w:div>
        <w:div w:id="261453665">
          <w:marLeft w:val="480"/>
          <w:marRight w:val="0"/>
          <w:marTop w:val="0"/>
          <w:marBottom w:val="0"/>
          <w:divBdr>
            <w:top w:val="none" w:sz="0" w:space="0" w:color="auto"/>
            <w:left w:val="none" w:sz="0" w:space="0" w:color="auto"/>
            <w:bottom w:val="none" w:sz="0" w:space="0" w:color="auto"/>
            <w:right w:val="none" w:sz="0" w:space="0" w:color="auto"/>
          </w:divBdr>
        </w:div>
        <w:div w:id="2018999127">
          <w:marLeft w:val="480"/>
          <w:marRight w:val="0"/>
          <w:marTop w:val="0"/>
          <w:marBottom w:val="0"/>
          <w:divBdr>
            <w:top w:val="none" w:sz="0" w:space="0" w:color="auto"/>
            <w:left w:val="none" w:sz="0" w:space="0" w:color="auto"/>
            <w:bottom w:val="none" w:sz="0" w:space="0" w:color="auto"/>
            <w:right w:val="none" w:sz="0" w:space="0" w:color="auto"/>
          </w:divBdr>
        </w:div>
        <w:div w:id="1554729500">
          <w:marLeft w:val="480"/>
          <w:marRight w:val="0"/>
          <w:marTop w:val="0"/>
          <w:marBottom w:val="0"/>
          <w:divBdr>
            <w:top w:val="none" w:sz="0" w:space="0" w:color="auto"/>
            <w:left w:val="none" w:sz="0" w:space="0" w:color="auto"/>
            <w:bottom w:val="none" w:sz="0" w:space="0" w:color="auto"/>
            <w:right w:val="none" w:sz="0" w:space="0" w:color="auto"/>
          </w:divBdr>
        </w:div>
        <w:div w:id="1062563372">
          <w:marLeft w:val="480"/>
          <w:marRight w:val="0"/>
          <w:marTop w:val="0"/>
          <w:marBottom w:val="0"/>
          <w:divBdr>
            <w:top w:val="none" w:sz="0" w:space="0" w:color="auto"/>
            <w:left w:val="none" w:sz="0" w:space="0" w:color="auto"/>
            <w:bottom w:val="none" w:sz="0" w:space="0" w:color="auto"/>
            <w:right w:val="none" w:sz="0" w:space="0" w:color="auto"/>
          </w:divBdr>
        </w:div>
        <w:div w:id="1124544992">
          <w:marLeft w:val="480"/>
          <w:marRight w:val="0"/>
          <w:marTop w:val="0"/>
          <w:marBottom w:val="0"/>
          <w:divBdr>
            <w:top w:val="none" w:sz="0" w:space="0" w:color="auto"/>
            <w:left w:val="none" w:sz="0" w:space="0" w:color="auto"/>
            <w:bottom w:val="none" w:sz="0" w:space="0" w:color="auto"/>
            <w:right w:val="none" w:sz="0" w:space="0" w:color="auto"/>
          </w:divBdr>
        </w:div>
        <w:div w:id="1817334805">
          <w:marLeft w:val="480"/>
          <w:marRight w:val="0"/>
          <w:marTop w:val="0"/>
          <w:marBottom w:val="0"/>
          <w:divBdr>
            <w:top w:val="none" w:sz="0" w:space="0" w:color="auto"/>
            <w:left w:val="none" w:sz="0" w:space="0" w:color="auto"/>
            <w:bottom w:val="none" w:sz="0" w:space="0" w:color="auto"/>
            <w:right w:val="none" w:sz="0" w:space="0" w:color="auto"/>
          </w:divBdr>
        </w:div>
        <w:div w:id="1568346540">
          <w:marLeft w:val="480"/>
          <w:marRight w:val="0"/>
          <w:marTop w:val="0"/>
          <w:marBottom w:val="0"/>
          <w:divBdr>
            <w:top w:val="none" w:sz="0" w:space="0" w:color="auto"/>
            <w:left w:val="none" w:sz="0" w:space="0" w:color="auto"/>
            <w:bottom w:val="none" w:sz="0" w:space="0" w:color="auto"/>
            <w:right w:val="none" w:sz="0" w:space="0" w:color="auto"/>
          </w:divBdr>
        </w:div>
        <w:div w:id="42413685">
          <w:marLeft w:val="480"/>
          <w:marRight w:val="0"/>
          <w:marTop w:val="0"/>
          <w:marBottom w:val="0"/>
          <w:divBdr>
            <w:top w:val="none" w:sz="0" w:space="0" w:color="auto"/>
            <w:left w:val="none" w:sz="0" w:space="0" w:color="auto"/>
            <w:bottom w:val="none" w:sz="0" w:space="0" w:color="auto"/>
            <w:right w:val="none" w:sz="0" w:space="0" w:color="auto"/>
          </w:divBdr>
        </w:div>
        <w:div w:id="1474370039">
          <w:marLeft w:val="480"/>
          <w:marRight w:val="0"/>
          <w:marTop w:val="0"/>
          <w:marBottom w:val="0"/>
          <w:divBdr>
            <w:top w:val="none" w:sz="0" w:space="0" w:color="auto"/>
            <w:left w:val="none" w:sz="0" w:space="0" w:color="auto"/>
            <w:bottom w:val="none" w:sz="0" w:space="0" w:color="auto"/>
            <w:right w:val="none" w:sz="0" w:space="0" w:color="auto"/>
          </w:divBdr>
        </w:div>
        <w:div w:id="815486865">
          <w:marLeft w:val="480"/>
          <w:marRight w:val="0"/>
          <w:marTop w:val="0"/>
          <w:marBottom w:val="0"/>
          <w:divBdr>
            <w:top w:val="none" w:sz="0" w:space="0" w:color="auto"/>
            <w:left w:val="none" w:sz="0" w:space="0" w:color="auto"/>
            <w:bottom w:val="none" w:sz="0" w:space="0" w:color="auto"/>
            <w:right w:val="none" w:sz="0" w:space="0" w:color="auto"/>
          </w:divBdr>
        </w:div>
        <w:div w:id="163935203">
          <w:marLeft w:val="480"/>
          <w:marRight w:val="0"/>
          <w:marTop w:val="0"/>
          <w:marBottom w:val="0"/>
          <w:divBdr>
            <w:top w:val="none" w:sz="0" w:space="0" w:color="auto"/>
            <w:left w:val="none" w:sz="0" w:space="0" w:color="auto"/>
            <w:bottom w:val="none" w:sz="0" w:space="0" w:color="auto"/>
            <w:right w:val="none" w:sz="0" w:space="0" w:color="auto"/>
          </w:divBdr>
        </w:div>
        <w:div w:id="1713380788">
          <w:marLeft w:val="480"/>
          <w:marRight w:val="0"/>
          <w:marTop w:val="0"/>
          <w:marBottom w:val="0"/>
          <w:divBdr>
            <w:top w:val="none" w:sz="0" w:space="0" w:color="auto"/>
            <w:left w:val="none" w:sz="0" w:space="0" w:color="auto"/>
            <w:bottom w:val="none" w:sz="0" w:space="0" w:color="auto"/>
            <w:right w:val="none" w:sz="0" w:space="0" w:color="auto"/>
          </w:divBdr>
        </w:div>
        <w:div w:id="167136063">
          <w:marLeft w:val="480"/>
          <w:marRight w:val="0"/>
          <w:marTop w:val="0"/>
          <w:marBottom w:val="0"/>
          <w:divBdr>
            <w:top w:val="none" w:sz="0" w:space="0" w:color="auto"/>
            <w:left w:val="none" w:sz="0" w:space="0" w:color="auto"/>
            <w:bottom w:val="none" w:sz="0" w:space="0" w:color="auto"/>
            <w:right w:val="none" w:sz="0" w:space="0" w:color="auto"/>
          </w:divBdr>
        </w:div>
        <w:div w:id="1356539334">
          <w:marLeft w:val="480"/>
          <w:marRight w:val="0"/>
          <w:marTop w:val="0"/>
          <w:marBottom w:val="0"/>
          <w:divBdr>
            <w:top w:val="none" w:sz="0" w:space="0" w:color="auto"/>
            <w:left w:val="none" w:sz="0" w:space="0" w:color="auto"/>
            <w:bottom w:val="none" w:sz="0" w:space="0" w:color="auto"/>
            <w:right w:val="none" w:sz="0" w:space="0" w:color="auto"/>
          </w:divBdr>
        </w:div>
        <w:div w:id="1101952744">
          <w:marLeft w:val="480"/>
          <w:marRight w:val="0"/>
          <w:marTop w:val="0"/>
          <w:marBottom w:val="0"/>
          <w:divBdr>
            <w:top w:val="none" w:sz="0" w:space="0" w:color="auto"/>
            <w:left w:val="none" w:sz="0" w:space="0" w:color="auto"/>
            <w:bottom w:val="none" w:sz="0" w:space="0" w:color="auto"/>
            <w:right w:val="none" w:sz="0" w:space="0" w:color="auto"/>
          </w:divBdr>
        </w:div>
        <w:div w:id="1111244009">
          <w:marLeft w:val="480"/>
          <w:marRight w:val="0"/>
          <w:marTop w:val="0"/>
          <w:marBottom w:val="0"/>
          <w:divBdr>
            <w:top w:val="none" w:sz="0" w:space="0" w:color="auto"/>
            <w:left w:val="none" w:sz="0" w:space="0" w:color="auto"/>
            <w:bottom w:val="none" w:sz="0" w:space="0" w:color="auto"/>
            <w:right w:val="none" w:sz="0" w:space="0" w:color="auto"/>
          </w:divBdr>
        </w:div>
        <w:div w:id="1673873612">
          <w:marLeft w:val="480"/>
          <w:marRight w:val="0"/>
          <w:marTop w:val="0"/>
          <w:marBottom w:val="0"/>
          <w:divBdr>
            <w:top w:val="none" w:sz="0" w:space="0" w:color="auto"/>
            <w:left w:val="none" w:sz="0" w:space="0" w:color="auto"/>
            <w:bottom w:val="none" w:sz="0" w:space="0" w:color="auto"/>
            <w:right w:val="none" w:sz="0" w:space="0" w:color="auto"/>
          </w:divBdr>
        </w:div>
        <w:div w:id="1328902931">
          <w:marLeft w:val="480"/>
          <w:marRight w:val="0"/>
          <w:marTop w:val="0"/>
          <w:marBottom w:val="0"/>
          <w:divBdr>
            <w:top w:val="none" w:sz="0" w:space="0" w:color="auto"/>
            <w:left w:val="none" w:sz="0" w:space="0" w:color="auto"/>
            <w:bottom w:val="none" w:sz="0" w:space="0" w:color="auto"/>
            <w:right w:val="none" w:sz="0" w:space="0" w:color="auto"/>
          </w:divBdr>
        </w:div>
        <w:div w:id="1037663566">
          <w:marLeft w:val="480"/>
          <w:marRight w:val="0"/>
          <w:marTop w:val="0"/>
          <w:marBottom w:val="0"/>
          <w:divBdr>
            <w:top w:val="none" w:sz="0" w:space="0" w:color="auto"/>
            <w:left w:val="none" w:sz="0" w:space="0" w:color="auto"/>
            <w:bottom w:val="none" w:sz="0" w:space="0" w:color="auto"/>
            <w:right w:val="none" w:sz="0" w:space="0" w:color="auto"/>
          </w:divBdr>
        </w:div>
        <w:div w:id="1147476343">
          <w:marLeft w:val="480"/>
          <w:marRight w:val="0"/>
          <w:marTop w:val="0"/>
          <w:marBottom w:val="0"/>
          <w:divBdr>
            <w:top w:val="none" w:sz="0" w:space="0" w:color="auto"/>
            <w:left w:val="none" w:sz="0" w:space="0" w:color="auto"/>
            <w:bottom w:val="none" w:sz="0" w:space="0" w:color="auto"/>
            <w:right w:val="none" w:sz="0" w:space="0" w:color="auto"/>
          </w:divBdr>
        </w:div>
        <w:div w:id="1800032175">
          <w:marLeft w:val="480"/>
          <w:marRight w:val="0"/>
          <w:marTop w:val="0"/>
          <w:marBottom w:val="0"/>
          <w:divBdr>
            <w:top w:val="none" w:sz="0" w:space="0" w:color="auto"/>
            <w:left w:val="none" w:sz="0" w:space="0" w:color="auto"/>
            <w:bottom w:val="none" w:sz="0" w:space="0" w:color="auto"/>
            <w:right w:val="none" w:sz="0" w:space="0" w:color="auto"/>
          </w:divBdr>
        </w:div>
        <w:div w:id="2074304038">
          <w:marLeft w:val="480"/>
          <w:marRight w:val="0"/>
          <w:marTop w:val="0"/>
          <w:marBottom w:val="0"/>
          <w:divBdr>
            <w:top w:val="none" w:sz="0" w:space="0" w:color="auto"/>
            <w:left w:val="none" w:sz="0" w:space="0" w:color="auto"/>
            <w:bottom w:val="none" w:sz="0" w:space="0" w:color="auto"/>
            <w:right w:val="none" w:sz="0" w:space="0" w:color="auto"/>
          </w:divBdr>
        </w:div>
      </w:divsChild>
    </w:div>
    <w:div w:id="231280768">
      <w:bodyDiv w:val="1"/>
      <w:marLeft w:val="0"/>
      <w:marRight w:val="0"/>
      <w:marTop w:val="0"/>
      <w:marBottom w:val="0"/>
      <w:divBdr>
        <w:top w:val="none" w:sz="0" w:space="0" w:color="auto"/>
        <w:left w:val="none" w:sz="0" w:space="0" w:color="auto"/>
        <w:bottom w:val="none" w:sz="0" w:space="0" w:color="auto"/>
        <w:right w:val="none" w:sz="0" w:space="0" w:color="auto"/>
      </w:divBdr>
      <w:divsChild>
        <w:div w:id="890575170">
          <w:marLeft w:val="480"/>
          <w:marRight w:val="0"/>
          <w:marTop w:val="0"/>
          <w:marBottom w:val="0"/>
          <w:divBdr>
            <w:top w:val="none" w:sz="0" w:space="0" w:color="auto"/>
            <w:left w:val="none" w:sz="0" w:space="0" w:color="auto"/>
            <w:bottom w:val="none" w:sz="0" w:space="0" w:color="auto"/>
            <w:right w:val="none" w:sz="0" w:space="0" w:color="auto"/>
          </w:divBdr>
        </w:div>
        <w:div w:id="21366697">
          <w:marLeft w:val="480"/>
          <w:marRight w:val="0"/>
          <w:marTop w:val="0"/>
          <w:marBottom w:val="0"/>
          <w:divBdr>
            <w:top w:val="none" w:sz="0" w:space="0" w:color="auto"/>
            <w:left w:val="none" w:sz="0" w:space="0" w:color="auto"/>
            <w:bottom w:val="none" w:sz="0" w:space="0" w:color="auto"/>
            <w:right w:val="none" w:sz="0" w:space="0" w:color="auto"/>
          </w:divBdr>
        </w:div>
        <w:div w:id="1746878791">
          <w:marLeft w:val="480"/>
          <w:marRight w:val="0"/>
          <w:marTop w:val="0"/>
          <w:marBottom w:val="0"/>
          <w:divBdr>
            <w:top w:val="none" w:sz="0" w:space="0" w:color="auto"/>
            <w:left w:val="none" w:sz="0" w:space="0" w:color="auto"/>
            <w:bottom w:val="none" w:sz="0" w:space="0" w:color="auto"/>
            <w:right w:val="none" w:sz="0" w:space="0" w:color="auto"/>
          </w:divBdr>
        </w:div>
        <w:div w:id="1466242204">
          <w:marLeft w:val="480"/>
          <w:marRight w:val="0"/>
          <w:marTop w:val="0"/>
          <w:marBottom w:val="0"/>
          <w:divBdr>
            <w:top w:val="none" w:sz="0" w:space="0" w:color="auto"/>
            <w:left w:val="none" w:sz="0" w:space="0" w:color="auto"/>
            <w:bottom w:val="none" w:sz="0" w:space="0" w:color="auto"/>
            <w:right w:val="none" w:sz="0" w:space="0" w:color="auto"/>
          </w:divBdr>
        </w:div>
        <w:div w:id="556208673">
          <w:marLeft w:val="480"/>
          <w:marRight w:val="0"/>
          <w:marTop w:val="0"/>
          <w:marBottom w:val="0"/>
          <w:divBdr>
            <w:top w:val="none" w:sz="0" w:space="0" w:color="auto"/>
            <w:left w:val="none" w:sz="0" w:space="0" w:color="auto"/>
            <w:bottom w:val="none" w:sz="0" w:space="0" w:color="auto"/>
            <w:right w:val="none" w:sz="0" w:space="0" w:color="auto"/>
          </w:divBdr>
        </w:div>
        <w:div w:id="290985199">
          <w:marLeft w:val="480"/>
          <w:marRight w:val="0"/>
          <w:marTop w:val="0"/>
          <w:marBottom w:val="0"/>
          <w:divBdr>
            <w:top w:val="none" w:sz="0" w:space="0" w:color="auto"/>
            <w:left w:val="none" w:sz="0" w:space="0" w:color="auto"/>
            <w:bottom w:val="none" w:sz="0" w:space="0" w:color="auto"/>
            <w:right w:val="none" w:sz="0" w:space="0" w:color="auto"/>
          </w:divBdr>
        </w:div>
        <w:div w:id="602566619">
          <w:marLeft w:val="480"/>
          <w:marRight w:val="0"/>
          <w:marTop w:val="0"/>
          <w:marBottom w:val="0"/>
          <w:divBdr>
            <w:top w:val="none" w:sz="0" w:space="0" w:color="auto"/>
            <w:left w:val="none" w:sz="0" w:space="0" w:color="auto"/>
            <w:bottom w:val="none" w:sz="0" w:space="0" w:color="auto"/>
            <w:right w:val="none" w:sz="0" w:space="0" w:color="auto"/>
          </w:divBdr>
        </w:div>
        <w:div w:id="1491748144">
          <w:marLeft w:val="480"/>
          <w:marRight w:val="0"/>
          <w:marTop w:val="0"/>
          <w:marBottom w:val="0"/>
          <w:divBdr>
            <w:top w:val="none" w:sz="0" w:space="0" w:color="auto"/>
            <w:left w:val="none" w:sz="0" w:space="0" w:color="auto"/>
            <w:bottom w:val="none" w:sz="0" w:space="0" w:color="auto"/>
            <w:right w:val="none" w:sz="0" w:space="0" w:color="auto"/>
          </w:divBdr>
        </w:div>
        <w:div w:id="1890024272">
          <w:marLeft w:val="480"/>
          <w:marRight w:val="0"/>
          <w:marTop w:val="0"/>
          <w:marBottom w:val="0"/>
          <w:divBdr>
            <w:top w:val="none" w:sz="0" w:space="0" w:color="auto"/>
            <w:left w:val="none" w:sz="0" w:space="0" w:color="auto"/>
            <w:bottom w:val="none" w:sz="0" w:space="0" w:color="auto"/>
            <w:right w:val="none" w:sz="0" w:space="0" w:color="auto"/>
          </w:divBdr>
        </w:div>
        <w:div w:id="1278950873">
          <w:marLeft w:val="480"/>
          <w:marRight w:val="0"/>
          <w:marTop w:val="0"/>
          <w:marBottom w:val="0"/>
          <w:divBdr>
            <w:top w:val="none" w:sz="0" w:space="0" w:color="auto"/>
            <w:left w:val="none" w:sz="0" w:space="0" w:color="auto"/>
            <w:bottom w:val="none" w:sz="0" w:space="0" w:color="auto"/>
            <w:right w:val="none" w:sz="0" w:space="0" w:color="auto"/>
          </w:divBdr>
        </w:div>
        <w:div w:id="1337534546">
          <w:marLeft w:val="480"/>
          <w:marRight w:val="0"/>
          <w:marTop w:val="0"/>
          <w:marBottom w:val="0"/>
          <w:divBdr>
            <w:top w:val="none" w:sz="0" w:space="0" w:color="auto"/>
            <w:left w:val="none" w:sz="0" w:space="0" w:color="auto"/>
            <w:bottom w:val="none" w:sz="0" w:space="0" w:color="auto"/>
            <w:right w:val="none" w:sz="0" w:space="0" w:color="auto"/>
          </w:divBdr>
        </w:div>
        <w:div w:id="1686053845">
          <w:marLeft w:val="480"/>
          <w:marRight w:val="0"/>
          <w:marTop w:val="0"/>
          <w:marBottom w:val="0"/>
          <w:divBdr>
            <w:top w:val="none" w:sz="0" w:space="0" w:color="auto"/>
            <w:left w:val="none" w:sz="0" w:space="0" w:color="auto"/>
            <w:bottom w:val="none" w:sz="0" w:space="0" w:color="auto"/>
            <w:right w:val="none" w:sz="0" w:space="0" w:color="auto"/>
          </w:divBdr>
        </w:div>
        <w:div w:id="1001814028">
          <w:marLeft w:val="480"/>
          <w:marRight w:val="0"/>
          <w:marTop w:val="0"/>
          <w:marBottom w:val="0"/>
          <w:divBdr>
            <w:top w:val="none" w:sz="0" w:space="0" w:color="auto"/>
            <w:left w:val="none" w:sz="0" w:space="0" w:color="auto"/>
            <w:bottom w:val="none" w:sz="0" w:space="0" w:color="auto"/>
            <w:right w:val="none" w:sz="0" w:space="0" w:color="auto"/>
          </w:divBdr>
        </w:div>
        <w:div w:id="396587054">
          <w:marLeft w:val="480"/>
          <w:marRight w:val="0"/>
          <w:marTop w:val="0"/>
          <w:marBottom w:val="0"/>
          <w:divBdr>
            <w:top w:val="none" w:sz="0" w:space="0" w:color="auto"/>
            <w:left w:val="none" w:sz="0" w:space="0" w:color="auto"/>
            <w:bottom w:val="none" w:sz="0" w:space="0" w:color="auto"/>
            <w:right w:val="none" w:sz="0" w:space="0" w:color="auto"/>
          </w:divBdr>
        </w:div>
        <w:div w:id="1145269885">
          <w:marLeft w:val="480"/>
          <w:marRight w:val="0"/>
          <w:marTop w:val="0"/>
          <w:marBottom w:val="0"/>
          <w:divBdr>
            <w:top w:val="none" w:sz="0" w:space="0" w:color="auto"/>
            <w:left w:val="none" w:sz="0" w:space="0" w:color="auto"/>
            <w:bottom w:val="none" w:sz="0" w:space="0" w:color="auto"/>
            <w:right w:val="none" w:sz="0" w:space="0" w:color="auto"/>
          </w:divBdr>
        </w:div>
        <w:div w:id="1453792080">
          <w:marLeft w:val="480"/>
          <w:marRight w:val="0"/>
          <w:marTop w:val="0"/>
          <w:marBottom w:val="0"/>
          <w:divBdr>
            <w:top w:val="none" w:sz="0" w:space="0" w:color="auto"/>
            <w:left w:val="none" w:sz="0" w:space="0" w:color="auto"/>
            <w:bottom w:val="none" w:sz="0" w:space="0" w:color="auto"/>
            <w:right w:val="none" w:sz="0" w:space="0" w:color="auto"/>
          </w:divBdr>
        </w:div>
        <w:div w:id="1688404048">
          <w:marLeft w:val="480"/>
          <w:marRight w:val="0"/>
          <w:marTop w:val="0"/>
          <w:marBottom w:val="0"/>
          <w:divBdr>
            <w:top w:val="none" w:sz="0" w:space="0" w:color="auto"/>
            <w:left w:val="none" w:sz="0" w:space="0" w:color="auto"/>
            <w:bottom w:val="none" w:sz="0" w:space="0" w:color="auto"/>
            <w:right w:val="none" w:sz="0" w:space="0" w:color="auto"/>
          </w:divBdr>
        </w:div>
        <w:div w:id="338318030">
          <w:marLeft w:val="480"/>
          <w:marRight w:val="0"/>
          <w:marTop w:val="0"/>
          <w:marBottom w:val="0"/>
          <w:divBdr>
            <w:top w:val="none" w:sz="0" w:space="0" w:color="auto"/>
            <w:left w:val="none" w:sz="0" w:space="0" w:color="auto"/>
            <w:bottom w:val="none" w:sz="0" w:space="0" w:color="auto"/>
            <w:right w:val="none" w:sz="0" w:space="0" w:color="auto"/>
          </w:divBdr>
        </w:div>
        <w:div w:id="1233589623">
          <w:marLeft w:val="480"/>
          <w:marRight w:val="0"/>
          <w:marTop w:val="0"/>
          <w:marBottom w:val="0"/>
          <w:divBdr>
            <w:top w:val="none" w:sz="0" w:space="0" w:color="auto"/>
            <w:left w:val="none" w:sz="0" w:space="0" w:color="auto"/>
            <w:bottom w:val="none" w:sz="0" w:space="0" w:color="auto"/>
            <w:right w:val="none" w:sz="0" w:space="0" w:color="auto"/>
          </w:divBdr>
        </w:div>
        <w:div w:id="325792992">
          <w:marLeft w:val="480"/>
          <w:marRight w:val="0"/>
          <w:marTop w:val="0"/>
          <w:marBottom w:val="0"/>
          <w:divBdr>
            <w:top w:val="none" w:sz="0" w:space="0" w:color="auto"/>
            <w:left w:val="none" w:sz="0" w:space="0" w:color="auto"/>
            <w:bottom w:val="none" w:sz="0" w:space="0" w:color="auto"/>
            <w:right w:val="none" w:sz="0" w:space="0" w:color="auto"/>
          </w:divBdr>
        </w:div>
        <w:div w:id="182864277">
          <w:marLeft w:val="480"/>
          <w:marRight w:val="0"/>
          <w:marTop w:val="0"/>
          <w:marBottom w:val="0"/>
          <w:divBdr>
            <w:top w:val="none" w:sz="0" w:space="0" w:color="auto"/>
            <w:left w:val="none" w:sz="0" w:space="0" w:color="auto"/>
            <w:bottom w:val="none" w:sz="0" w:space="0" w:color="auto"/>
            <w:right w:val="none" w:sz="0" w:space="0" w:color="auto"/>
          </w:divBdr>
        </w:div>
        <w:div w:id="1918518252">
          <w:marLeft w:val="480"/>
          <w:marRight w:val="0"/>
          <w:marTop w:val="0"/>
          <w:marBottom w:val="0"/>
          <w:divBdr>
            <w:top w:val="none" w:sz="0" w:space="0" w:color="auto"/>
            <w:left w:val="none" w:sz="0" w:space="0" w:color="auto"/>
            <w:bottom w:val="none" w:sz="0" w:space="0" w:color="auto"/>
            <w:right w:val="none" w:sz="0" w:space="0" w:color="auto"/>
          </w:divBdr>
        </w:div>
        <w:div w:id="1435907445">
          <w:marLeft w:val="480"/>
          <w:marRight w:val="0"/>
          <w:marTop w:val="0"/>
          <w:marBottom w:val="0"/>
          <w:divBdr>
            <w:top w:val="none" w:sz="0" w:space="0" w:color="auto"/>
            <w:left w:val="none" w:sz="0" w:space="0" w:color="auto"/>
            <w:bottom w:val="none" w:sz="0" w:space="0" w:color="auto"/>
            <w:right w:val="none" w:sz="0" w:space="0" w:color="auto"/>
          </w:divBdr>
        </w:div>
        <w:div w:id="1802308361">
          <w:marLeft w:val="480"/>
          <w:marRight w:val="0"/>
          <w:marTop w:val="0"/>
          <w:marBottom w:val="0"/>
          <w:divBdr>
            <w:top w:val="none" w:sz="0" w:space="0" w:color="auto"/>
            <w:left w:val="none" w:sz="0" w:space="0" w:color="auto"/>
            <w:bottom w:val="none" w:sz="0" w:space="0" w:color="auto"/>
            <w:right w:val="none" w:sz="0" w:space="0" w:color="auto"/>
          </w:divBdr>
        </w:div>
        <w:div w:id="1397515230">
          <w:marLeft w:val="480"/>
          <w:marRight w:val="0"/>
          <w:marTop w:val="0"/>
          <w:marBottom w:val="0"/>
          <w:divBdr>
            <w:top w:val="none" w:sz="0" w:space="0" w:color="auto"/>
            <w:left w:val="none" w:sz="0" w:space="0" w:color="auto"/>
            <w:bottom w:val="none" w:sz="0" w:space="0" w:color="auto"/>
            <w:right w:val="none" w:sz="0" w:space="0" w:color="auto"/>
          </w:divBdr>
        </w:div>
        <w:div w:id="1791581443">
          <w:marLeft w:val="480"/>
          <w:marRight w:val="0"/>
          <w:marTop w:val="0"/>
          <w:marBottom w:val="0"/>
          <w:divBdr>
            <w:top w:val="none" w:sz="0" w:space="0" w:color="auto"/>
            <w:left w:val="none" w:sz="0" w:space="0" w:color="auto"/>
            <w:bottom w:val="none" w:sz="0" w:space="0" w:color="auto"/>
            <w:right w:val="none" w:sz="0" w:space="0" w:color="auto"/>
          </w:divBdr>
        </w:div>
        <w:div w:id="1341542780">
          <w:marLeft w:val="480"/>
          <w:marRight w:val="0"/>
          <w:marTop w:val="0"/>
          <w:marBottom w:val="0"/>
          <w:divBdr>
            <w:top w:val="none" w:sz="0" w:space="0" w:color="auto"/>
            <w:left w:val="none" w:sz="0" w:space="0" w:color="auto"/>
            <w:bottom w:val="none" w:sz="0" w:space="0" w:color="auto"/>
            <w:right w:val="none" w:sz="0" w:space="0" w:color="auto"/>
          </w:divBdr>
        </w:div>
        <w:div w:id="346367044">
          <w:marLeft w:val="480"/>
          <w:marRight w:val="0"/>
          <w:marTop w:val="0"/>
          <w:marBottom w:val="0"/>
          <w:divBdr>
            <w:top w:val="none" w:sz="0" w:space="0" w:color="auto"/>
            <w:left w:val="none" w:sz="0" w:space="0" w:color="auto"/>
            <w:bottom w:val="none" w:sz="0" w:space="0" w:color="auto"/>
            <w:right w:val="none" w:sz="0" w:space="0" w:color="auto"/>
          </w:divBdr>
        </w:div>
        <w:div w:id="1226454725">
          <w:marLeft w:val="480"/>
          <w:marRight w:val="0"/>
          <w:marTop w:val="0"/>
          <w:marBottom w:val="0"/>
          <w:divBdr>
            <w:top w:val="none" w:sz="0" w:space="0" w:color="auto"/>
            <w:left w:val="none" w:sz="0" w:space="0" w:color="auto"/>
            <w:bottom w:val="none" w:sz="0" w:space="0" w:color="auto"/>
            <w:right w:val="none" w:sz="0" w:space="0" w:color="auto"/>
          </w:divBdr>
        </w:div>
        <w:div w:id="691995624">
          <w:marLeft w:val="480"/>
          <w:marRight w:val="0"/>
          <w:marTop w:val="0"/>
          <w:marBottom w:val="0"/>
          <w:divBdr>
            <w:top w:val="none" w:sz="0" w:space="0" w:color="auto"/>
            <w:left w:val="none" w:sz="0" w:space="0" w:color="auto"/>
            <w:bottom w:val="none" w:sz="0" w:space="0" w:color="auto"/>
            <w:right w:val="none" w:sz="0" w:space="0" w:color="auto"/>
          </w:divBdr>
        </w:div>
        <w:div w:id="1618296468">
          <w:marLeft w:val="480"/>
          <w:marRight w:val="0"/>
          <w:marTop w:val="0"/>
          <w:marBottom w:val="0"/>
          <w:divBdr>
            <w:top w:val="none" w:sz="0" w:space="0" w:color="auto"/>
            <w:left w:val="none" w:sz="0" w:space="0" w:color="auto"/>
            <w:bottom w:val="none" w:sz="0" w:space="0" w:color="auto"/>
            <w:right w:val="none" w:sz="0" w:space="0" w:color="auto"/>
          </w:divBdr>
        </w:div>
        <w:div w:id="1342315036">
          <w:marLeft w:val="480"/>
          <w:marRight w:val="0"/>
          <w:marTop w:val="0"/>
          <w:marBottom w:val="0"/>
          <w:divBdr>
            <w:top w:val="none" w:sz="0" w:space="0" w:color="auto"/>
            <w:left w:val="none" w:sz="0" w:space="0" w:color="auto"/>
            <w:bottom w:val="none" w:sz="0" w:space="0" w:color="auto"/>
            <w:right w:val="none" w:sz="0" w:space="0" w:color="auto"/>
          </w:divBdr>
        </w:div>
        <w:div w:id="989673906">
          <w:marLeft w:val="480"/>
          <w:marRight w:val="0"/>
          <w:marTop w:val="0"/>
          <w:marBottom w:val="0"/>
          <w:divBdr>
            <w:top w:val="none" w:sz="0" w:space="0" w:color="auto"/>
            <w:left w:val="none" w:sz="0" w:space="0" w:color="auto"/>
            <w:bottom w:val="none" w:sz="0" w:space="0" w:color="auto"/>
            <w:right w:val="none" w:sz="0" w:space="0" w:color="auto"/>
          </w:divBdr>
        </w:div>
        <w:div w:id="2111005060">
          <w:marLeft w:val="480"/>
          <w:marRight w:val="0"/>
          <w:marTop w:val="0"/>
          <w:marBottom w:val="0"/>
          <w:divBdr>
            <w:top w:val="none" w:sz="0" w:space="0" w:color="auto"/>
            <w:left w:val="none" w:sz="0" w:space="0" w:color="auto"/>
            <w:bottom w:val="none" w:sz="0" w:space="0" w:color="auto"/>
            <w:right w:val="none" w:sz="0" w:space="0" w:color="auto"/>
          </w:divBdr>
        </w:div>
        <w:div w:id="764879661">
          <w:marLeft w:val="480"/>
          <w:marRight w:val="0"/>
          <w:marTop w:val="0"/>
          <w:marBottom w:val="0"/>
          <w:divBdr>
            <w:top w:val="none" w:sz="0" w:space="0" w:color="auto"/>
            <w:left w:val="none" w:sz="0" w:space="0" w:color="auto"/>
            <w:bottom w:val="none" w:sz="0" w:space="0" w:color="auto"/>
            <w:right w:val="none" w:sz="0" w:space="0" w:color="auto"/>
          </w:divBdr>
        </w:div>
        <w:div w:id="2074503201">
          <w:marLeft w:val="480"/>
          <w:marRight w:val="0"/>
          <w:marTop w:val="0"/>
          <w:marBottom w:val="0"/>
          <w:divBdr>
            <w:top w:val="none" w:sz="0" w:space="0" w:color="auto"/>
            <w:left w:val="none" w:sz="0" w:space="0" w:color="auto"/>
            <w:bottom w:val="none" w:sz="0" w:space="0" w:color="auto"/>
            <w:right w:val="none" w:sz="0" w:space="0" w:color="auto"/>
          </w:divBdr>
        </w:div>
        <w:div w:id="1793941255">
          <w:marLeft w:val="480"/>
          <w:marRight w:val="0"/>
          <w:marTop w:val="0"/>
          <w:marBottom w:val="0"/>
          <w:divBdr>
            <w:top w:val="none" w:sz="0" w:space="0" w:color="auto"/>
            <w:left w:val="none" w:sz="0" w:space="0" w:color="auto"/>
            <w:bottom w:val="none" w:sz="0" w:space="0" w:color="auto"/>
            <w:right w:val="none" w:sz="0" w:space="0" w:color="auto"/>
          </w:divBdr>
        </w:div>
        <w:div w:id="764226768">
          <w:marLeft w:val="480"/>
          <w:marRight w:val="0"/>
          <w:marTop w:val="0"/>
          <w:marBottom w:val="0"/>
          <w:divBdr>
            <w:top w:val="none" w:sz="0" w:space="0" w:color="auto"/>
            <w:left w:val="none" w:sz="0" w:space="0" w:color="auto"/>
            <w:bottom w:val="none" w:sz="0" w:space="0" w:color="auto"/>
            <w:right w:val="none" w:sz="0" w:space="0" w:color="auto"/>
          </w:divBdr>
        </w:div>
        <w:div w:id="779954938">
          <w:marLeft w:val="480"/>
          <w:marRight w:val="0"/>
          <w:marTop w:val="0"/>
          <w:marBottom w:val="0"/>
          <w:divBdr>
            <w:top w:val="none" w:sz="0" w:space="0" w:color="auto"/>
            <w:left w:val="none" w:sz="0" w:space="0" w:color="auto"/>
            <w:bottom w:val="none" w:sz="0" w:space="0" w:color="auto"/>
            <w:right w:val="none" w:sz="0" w:space="0" w:color="auto"/>
          </w:divBdr>
        </w:div>
        <w:div w:id="1289822641">
          <w:marLeft w:val="480"/>
          <w:marRight w:val="0"/>
          <w:marTop w:val="0"/>
          <w:marBottom w:val="0"/>
          <w:divBdr>
            <w:top w:val="none" w:sz="0" w:space="0" w:color="auto"/>
            <w:left w:val="none" w:sz="0" w:space="0" w:color="auto"/>
            <w:bottom w:val="none" w:sz="0" w:space="0" w:color="auto"/>
            <w:right w:val="none" w:sz="0" w:space="0" w:color="auto"/>
          </w:divBdr>
        </w:div>
        <w:div w:id="415446004">
          <w:marLeft w:val="480"/>
          <w:marRight w:val="0"/>
          <w:marTop w:val="0"/>
          <w:marBottom w:val="0"/>
          <w:divBdr>
            <w:top w:val="none" w:sz="0" w:space="0" w:color="auto"/>
            <w:left w:val="none" w:sz="0" w:space="0" w:color="auto"/>
            <w:bottom w:val="none" w:sz="0" w:space="0" w:color="auto"/>
            <w:right w:val="none" w:sz="0" w:space="0" w:color="auto"/>
          </w:divBdr>
        </w:div>
        <w:div w:id="502747763">
          <w:marLeft w:val="480"/>
          <w:marRight w:val="0"/>
          <w:marTop w:val="0"/>
          <w:marBottom w:val="0"/>
          <w:divBdr>
            <w:top w:val="none" w:sz="0" w:space="0" w:color="auto"/>
            <w:left w:val="none" w:sz="0" w:space="0" w:color="auto"/>
            <w:bottom w:val="none" w:sz="0" w:space="0" w:color="auto"/>
            <w:right w:val="none" w:sz="0" w:space="0" w:color="auto"/>
          </w:divBdr>
        </w:div>
        <w:div w:id="759451687">
          <w:marLeft w:val="480"/>
          <w:marRight w:val="0"/>
          <w:marTop w:val="0"/>
          <w:marBottom w:val="0"/>
          <w:divBdr>
            <w:top w:val="none" w:sz="0" w:space="0" w:color="auto"/>
            <w:left w:val="none" w:sz="0" w:space="0" w:color="auto"/>
            <w:bottom w:val="none" w:sz="0" w:space="0" w:color="auto"/>
            <w:right w:val="none" w:sz="0" w:space="0" w:color="auto"/>
          </w:divBdr>
        </w:div>
        <w:div w:id="273564990">
          <w:marLeft w:val="480"/>
          <w:marRight w:val="0"/>
          <w:marTop w:val="0"/>
          <w:marBottom w:val="0"/>
          <w:divBdr>
            <w:top w:val="none" w:sz="0" w:space="0" w:color="auto"/>
            <w:left w:val="none" w:sz="0" w:space="0" w:color="auto"/>
            <w:bottom w:val="none" w:sz="0" w:space="0" w:color="auto"/>
            <w:right w:val="none" w:sz="0" w:space="0" w:color="auto"/>
          </w:divBdr>
        </w:div>
        <w:div w:id="1761104532">
          <w:marLeft w:val="480"/>
          <w:marRight w:val="0"/>
          <w:marTop w:val="0"/>
          <w:marBottom w:val="0"/>
          <w:divBdr>
            <w:top w:val="none" w:sz="0" w:space="0" w:color="auto"/>
            <w:left w:val="none" w:sz="0" w:space="0" w:color="auto"/>
            <w:bottom w:val="none" w:sz="0" w:space="0" w:color="auto"/>
            <w:right w:val="none" w:sz="0" w:space="0" w:color="auto"/>
          </w:divBdr>
        </w:div>
        <w:div w:id="238906692">
          <w:marLeft w:val="480"/>
          <w:marRight w:val="0"/>
          <w:marTop w:val="0"/>
          <w:marBottom w:val="0"/>
          <w:divBdr>
            <w:top w:val="none" w:sz="0" w:space="0" w:color="auto"/>
            <w:left w:val="none" w:sz="0" w:space="0" w:color="auto"/>
            <w:bottom w:val="none" w:sz="0" w:space="0" w:color="auto"/>
            <w:right w:val="none" w:sz="0" w:space="0" w:color="auto"/>
          </w:divBdr>
        </w:div>
        <w:div w:id="1624115536">
          <w:marLeft w:val="480"/>
          <w:marRight w:val="0"/>
          <w:marTop w:val="0"/>
          <w:marBottom w:val="0"/>
          <w:divBdr>
            <w:top w:val="none" w:sz="0" w:space="0" w:color="auto"/>
            <w:left w:val="none" w:sz="0" w:space="0" w:color="auto"/>
            <w:bottom w:val="none" w:sz="0" w:space="0" w:color="auto"/>
            <w:right w:val="none" w:sz="0" w:space="0" w:color="auto"/>
          </w:divBdr>
        </w:div>
        <w:div w:id="1375933368">
          <w:marLeft w:val="480"/>
          <w:marRight w:val="0"/>
          <w:marTop w:val="0"/>
          <w:marBottom w:val="0"/>
          <w:divBdr>
            <w:top w:val="none" w:sz="0" w:space="0" w:color="auto"/>
            <w:left w:val="none" w:sz="0" w:space="0" w:color="auto"/>
            <w:bottom w:val="none" w:sz="0" w:space="0" w:color="auto"/>
            <w:right w:val="none" w:sz="0" w:space="0" w:color="auto"/>
          </w:divBdr>
        </w:div>
        <w:div w:id="84158929">
          <w:marLeft w:val="480"/>
          <w:marRight w:val="0"/>
          <w:marTop w:val="0"/>
          <w:marBottom w:val="0"/>
          <w:divBdr>
            <w:top w:val="none" w:sz="0" w:space="0" w:color="auto"/>
            <w:left w:val="none" w:sz="0" w:space="0" w:color="auto"/>
            <w:bottom w:val="none" w:sz="0" w:space="0" w:color="auto"/>
            <w:right w:val="none" w:sz="0" w:space="0" w:color="auto"/>
          </w:divBdr>
        </w:div>
        <w:div w:id="1552307876">
          <w:marLeft w:val="480"/>
          <w:marRight w:val="0"/>
          <w:marTop w:val="0"/>
          <w:marBottom w:val="0"/>
          <w:divBdr>
            <w:top w:val="none" w:sz="0" w:space="0" w:color="auto"/>
            <w:left w:val="none" w:sz="0" w:space="0" w:color="auto"/>
            <w:bottom w:val="none" w:sz="0" w:space="0" w:color="auto"/>
            <w:right w:val="none" w:sz="0" w:space="0" w:color="auto"/>
          </w:divBdr>
        </w:div>
        <w:div w:id="93330778">
          <w:marLeft w:val="480"/>
          <w:marRight w:val="0"/>
          <w:marTop w:val="0"/>
          <w:marBottom w:val="0"/>
          <w:divBdr>
            <w:top w:val="none" w:sz="0" w:space="0" w:color="auto"/>
            <w:left w:val="none" w:sz="0" w:space="0" w:color="auto"/>
            <w:bottom w:val="none" w:sz="0" w:space="0" w:color="auto"/>
            <w:right w:val="none" w:sz="0" w:space="0" w:color="auto"/>
          </w:divBdr>
        </w:div>
        <w:div w:id="488598630">
          <w:marLeft w:val="480"/>
          <w:marRight w:val="0"/>
          <w:marTop w:val="0"/>
          <w:marBottom w:val="0"/>
          <w:divBdr>
            <w:top w:val="none" w:sz="0" w:space="0" w:color="auto"/>
            <w:left w:val="none" w:sz="0" w:space="0" w:color="auto"/>
            <w:bottom w:val="none" w:sz="0" w:space="0" w:color="auto"/>
            <w:right w:val="none" w:sz="0" w:space="0" w:color="auto"/>
          </w:divBdr>
        </w:div>
        <w:div w:id="624196877">
          <w:marLeft w:val="480"/>
          <w:marRight w:val="0"/>
          <w:marTop w:val="0"/>
          <w:marBottom w:val="0"/>
          <w:divBdr>
            <w:top w:val="none" w:sz="0" w:space="0" w:color="auto"/>
            <w:left w:val="none" w:sz="0" w:space="0" w:color="auto"/>
            <w:bottom w:val="none" w:sz="0" w:space="0" w:color="auto"/>
            <w:right w:val="none" w:sz="0" w:space="0" w:color="auto"/>
          </w:divBdr>
        </w:div>
      </w:divsChild>
    </w:div>
    <w:div w:id="233668536">
      <w:bodyDiv w:val="1"/>
      <w:marLeft w:val="0"/>
      <w:marRight w:val="0"/>
      <w:marTop w:val="0"/>
      <w:marBottom w:val="0"/>
      <w:divBdr>
        <w:top w:val="none" w:sz="0" w:space="0" w:color="auto"/>
        <w:left w:val="none" w:sz="0" w:space="0" w:color="auto"/>
        <w:bottom w:val="none" w:sz="0" w:space="0" w:color="auto"/>
        <w:right w:val="none" w:sz="0" w:space="0" w:color="auto"/>
      </w:divBdr>
      <w:divsChild>
        <w:div w:id="238760110">
          <w:marLeft w:val="480"/>
          <w:marRight w:val="0"/>
          <w:marTop w:val="0"/>
          <w:marBottom w:val="0"/>
          <w:divBdr>
            <w:top w:val="none" w:sz="0" w:space="0" w:color="auto"/>
            <w:left w:val="none" w:sz="0" w:space="0" w:color="auto"/>
            <w:bottom w:val="none" w:sz="0" w:space="0" w:color="auto"/>
            <w:right w:val="none" w:sz="0" w:space="0" w:color="auto"/>
          </w:divBdr>
        </w:div>
        <w:div w:id="250967022">
          <w:marLeft w:val="480"/>
          <w:marRight w:val="0"/>
          <w:marTop w:val="0"/>
          <w:marBottom w:val="0"/>
          <w:divBdr>
            <w:top w:val="none" w:sz="0" w:space="0" w:color="auto"/>
            <w:left w:val="none" w:sz="0" w:space="0" w:color="auto"/>
            <w:bottom w:val="none" w:sz="0" w:space="0" w:color="auto"/>
            <w:right w:val="none" w:sz="0" w:space="0" w:color="auto"/>
          </w:divBdr>
        </w:div>
        <w:div w:id="630284788">
          <w:marLeft w:val="480"/>
          <w:marRight w:val="0"/>
          <w:marTop w:val="0"/>
          <w:marBottom w:val="0"/>
          <w:divBdr>
            <w:top w:val="none" w:sz="0" w:space="0" w:color="auto"/>
            <w:left w:val="none" w:sz="0" w:space="0" w:color="auto"/>
            <w:bottom w:val="none" w:sz="0" w:space="0" w:color="auto"/>
            <w:right w:val="none" w:sz="0" w:space="0" w:color="auto"/>
          </w:divBdr>
        </w:div>
        <w:div w:id="78060582">
          <w:marLeft w:val="480"/>
          <w:marRight w:val="0"/>
          <w:marTop w:val="0"/>
          <w:marBottom w:val="0"/>
          <w:divBdr>
            <w:top w:val="none" w:sz="0" w:space="0" w:color="auto"/>
            <w:left w:val="none" w:sz="0" w:space="0" w:color="auto"/>
            <w:bottom w:val="none" w:sz="0" w:space="0" w:color="auto"/>
            <w:right w:val="none" w:sz="0" w:space="0" w:color="auto"/>
          </w:divBdr>
        </w:div>
        <w:div w:id="1560440627">
          <w:marLeft w:val="480"/>
          <w:marRight w:val="0"/>
          <w:marTop w:val="0"/>
          <w:marBottom w:val="0"/>
          <w:divBdr>
            <w:top w:val="none" w:sz="0" w:space="0" w:color="auto"/>
            <w:left w:val="none" w:sz="0" w:space="0" w:color="auto"/>
            <w:bottom w:val="none" w:sz="0" w:space="0" w:color="auto"/>
            <w:right w:val="none" w:sz="0" w:space="0" w:color="auto"/>
          </w:divBdr>
        </w:div>
        <w:div w:id="826484045">
          <w:marLeft w:val="480"/>
          <w:marRight w:val="0"/>
          <w:marTop w:val="0"/>
          <w:marBottom w:val="0"/>
          <w:divBdr>
            <w:top w:val="none" w:sz="0" w:space="0" w:color="auto"/>
            <w:left w:val="none" w:sz="0" w:space="0" w:color="auto"/>
            <w:bottom w:val="none" w:sz="0" w:space="0" w:color="auto"/>
            <w:right w:val="none" w:sz="0" w:space="0" w:color="auto"/>
          </w:divBdr>
        </w:div>
        <w:div w:id="211691977">
          <w:marLeft w:val="480"/>
          <w:marRight w:val="0"/>
          <w:marTop w:val="0"/>
          <w:marBottom w:val="0"/>
          <w:divBdr>
            <w:top w:val="none" w:sz="0" w:space="0" w:color="auto"/>
            <w:left w:val="none" w:sz="0" w:space="0" w:color="auto"/>
            <w:bottom w:val="none" w:sz="0" w:space="0" w:color="auto"/>
            <w:right w:val="none" w:sz="0" w:space="0" w:color="auto"/>
          </w:divBdr>
        </w:div>
        <w:div w:id="646469284">
          <w:marLeft w:val="480"/>
          <w:marRight w:val="0"/>
          <w:marTop w:val="0"/>
          <w:marBottom w:val="0"/>
          <w:divBdr>
            <w:top w:val="none" w:sz="0" w:space="0" w:color="auto"/>
            <w:left w:val="none" w:sz="0" w:space="0" w:color="auto"/>
            <w:bottom w:val="none" w:sz="0" w:space="0" w:color="auto"/>
            <w:right w:val="none" w:sz="0" w:space="0" w:color="auto"/>
          </w:divBdr>
        </w:div>
        <w:div w:id="1686439807">
          <w:marLeft w:val="480"/>
          <w:marRight w:val="0"/>
          <w:marTop w:val="0"/>
          <w:marBottom w:val="0"/>
          <w:divBdr>
            <w:top w:val="none" w:sz="0" w:space="0" w:color="auto"/>
            <w:left w:val="none" w:sz="0" w:space="0" w:color="auto"/>
            <w:bottom w:val="none" w:sz="0" w:space="0" w:color="auto"/>
            <w:right w:val="none" w:sz="0" w:space="0" w:color="auto"/>
          </w:divBdr>
        </w:div>
        <w:div w:id="780494152">
          <w:marLeft w:val="480"/>
          <w:marRight w:val="0"/>
          <w:marTop w:val="0"/>
          <w:marBottom w:val="0"/>
          <w:divBdr>
            <w:top w:val="none" w:sz="0" w:space="0" w:color="auto"/>
            <w:left w:val="none" w:sz="0" w:space="0" w:color="auto"/>
            <w:bottom w:val="none" w:sz="0" w:space="0" w:color="auto"/>
            <w:right w:val="none" w:sz="0" w:space="0" w:color="auto"/>
          </w:divBdr>
        </w:div>
        <w:div w:id="419183638">
          <w:marLeft w:val="480"/>
          <w:marRight w:val="0"/>
          <w:marTop w:val="0"/>
          <w:marBottom w:val="0"/>
          <w:divBdr>
            <w:top w:val="none" w:sz="0" w:space="0" w:color="auto"/>
            <w:left w:val="none" w:sz="0" w:space="0" w:color="auto"/>
            <w:bottom w:val="none" w:sz="0" w:space="0" w:color="auto"/>
            <w:right w:val="none" w:sz="0" w:space="0" w:color="auto"/>
          </w:divBdr>
        </w:div>
        <w:div w:id="1093478958">
          <w:marLeft w:val="480"/>
          <w:marRight w:val="0"/>
          <w:marTop w:val="0"/>
          <w:marBottom w:val="0"/>
          <w:divBdr>
            <w:top w:val="none" w:sz="0" w:space="0" w:color="auto"/>
            <w:left w:val="none" w:sz="0" w:space="0" w:color="auto"/>
            <w:bottom w:val="none" w:sz="0" w:space="0" w:color="auto"/>
            <w:right w:val="none" w:sz="0" w:space="0" w:color="auto"/>
          </w:divBdr>
        </w:div>
        <w:div w:id="1107851797">
          <w:marLeft w:val="480"/>
          <w:marRight w:val="0"/>
          <w:marTop w:val="0"/>
          <w:marBottom w:val="0"/>
          <w:divBdr>
            <w:top w:val="none" w:sz="0" w:space="0" w:color="auto"/>
            <w:left w:val="none" w:sz="0" w:space="0" w:color="auto"/>
            <w:bottom w:val="none" w:sz="0" w:space="0" w:color="auto"/>
            <w:right w:val="none" w:sz="0" w:space="0" w:color="auto"/>
          </w:divBdr>
        </w:div>
        <w:div w:id="563688556">
          <w:marLeft w:val="480"/>
          <w:marRight w:val="0"/>
          <w:marTop w:val="0"/>
          <w:marBottom w:val="0"/>
          <w:divBdr>
            <w:top w:val="none" w:sz="0" w:space="0" w:color="auto"/>
            <w:left w:val="none" w:sz="0" w:space="0" w:color="auto"/>
            <w:bottom w:val="none" w:sz="0" w:space="0" w:color="auto"/>
            <w:right w:val="none" w:sz="0" w:space="0" w:color="auto"/>
          </w:divBdr>
        </w:div>
        <w:div w:id="652104470">
          <w:marLeft w:val="480"/>
          <w:marRight w:val="0"/>
          <w:marTop w:val="0"/>
          <w:marBottom w:val="0"/>
          <w:divBdr>
            <w:top w:val="none" w:sz="0" w:space="0" w:color="auto"/>
            <w:left w:val="none" w:sz="0" w:space="0" w:color="auto"/>
            <w:bottom w:val="none" w:sz="0" w:space="0" w:color="auto"/>
            <w:right w:val="none" w:sz="0" w:space="0" w:color="auto"/>
          </w:divBdr>
        </w:div>
        <w:div w:id="377779055">
          <w:marLeft w:val="480"/>
          <w:marRight w:val="0"/>
          <w:marTop w:val="0"/>
          <w:marBottom w:val="0"/>
          <w:divBdr>
            <w:top w:val="none" w:sz="0" w:space="0" w:color="auto"/>
            <w:left w:val="none" w:sz="0" w:space="0" w:color="auto"/>
            <w:bottom w:val="none" w:sz="0" w:space="0" w:color="auto"/>
            <w:right w:val="none" w:sz="0" w:space="0" w:color="auto"/>
          </w:divBdr>
        </w:div>
        <w:div w:id="378944442">
          <w:marLeft w:val="480"/>
          <w:marRight w:val="0"/>
          <w:marTop w:val="0"/>
          <w:marBottom w:val="0"/>
          <w:divBdr>
            <w:top w:val="none" w:sz="0" w:space="0" w:color="auto"/>
            <w:left w:val="none" w:sz="0" w:space="0" w:color="auto"/>
            <w:bottom w:val="none" w:sz="0" w:space="0" w:color="auto"/>
            <w:right w:val="none" w:sz="0" w:space="0" w:color="auto"/>
          </w:divBdr>
        </w:div>
        <w:div w:id="1990983987">
          <w:marLeft w:val="480"/>
          <w:marRight w:val="0"/>
          <w:marTop w:val="0"/>
          <w:marBottom w:val="0"/>
          <w:divBdr>
            <w:top w:val="none" w:sz="0" w:space="0" w:color="auto"/>
            <w:left w:val="none" w:sz="0" w:space="0" w:color="auto"/>
            <w:bottom w:val="none" w:sz="0" w:space="0" w:color="auto"/>
            <w:right w:val="none" w:sz="0" w:space="0" w:color="auto"/>
          </w:divBdr>
        </w:div>
        <w:div w:id="307787092">
          <w:marLeft w:val="480"/>
          <w:marRight w:val="0"/>
          <w:marTop w:val="0"/>
          <w:marBottom w:val="0"/>
          <w:divBdr>
            <w:top w:val="none" w:sz="0" w:space="0" w:color="auto"/>
            <w:left w:val="none" w:sz="0" w:space="0" w:color="auto"/>
            <w:bottom w:val="none" w:sz="0" w:space="0" w:color="auto"/>
            <w:right w:val="none" w:sz="0" w:space="0" w:color="auto"/>
          </w:divBdr>
        </w:div>
        <w:div w:id="1181044620">
          <w:marLeft w:val="480"/>
          <w:marRight w:val="0"/>
          <w:marTop w:val="0"/>
          <w:marBottom w:val="0"/>
          <w:divBdr>
            <w:top w:val="none" w:sz="0" w:space="0" w:color="auto"/>
            <w:left w:val="none" w:sz="0" w:space="0" w:color="auto"/>
            <w:bottom w:val="none" w:sz="0" w:space="0" w:color="auto"/>
            <w:right w:val="none" w:sz="0" w:space="0" w:color="auto"/>
          </w:divBdr>
        </w:div>
        <w:div w:id="1327898832">
          <w:marLeft w:val="480"/>
          <w:marRight w:val="0"/>
          <w:marTop w:val="0"/>
          <w:marBottom w:val="0"/>
          <w:divBdr>
            <w:top w:val="none" w:sz="0" w:space="0" w:color="auto"/>
            <w:left w:val="none" w:sz="0" w:space="0" w:color="auto"/>
            <w:bottom w:val="none" w:sz="0" w:space="0" w:color="auto"/>
            <w:right w:val="none" w:sz="0" w:space="0" w:color="auto"/>
          </w:divBdr>
        </w:div>
        <w:div w:id="1297180804">
          <w:marLeft w:val="480"/>
          <w:marRight w:val="0"/>
          <w:marTop w:val="0"/>
          <w:marBottom w:val="0"/>
          <w:divBdr>
            <w:top w:val="none" w:sz="0" w:space="0" w:color="auto"/>
            <w:left w:val="none" w:sz="0" w:space="0" w:color="auto"/>
            <w:bottom w:val="none" w:sz="0" w:space="0" w:color="auto"/>
            <w:right w:val="none" w:sz="0" w:space="0" w:color="auto"/>
          </w:divBdr>
        </w:div>
        <w:div w:id="932015384">
          <w:marLeft w:val="480"/>
          <w:marRight w:val="0"/>
          <w:marTop w:val="0"/>
          <w:marBottom w:val="0"/>
          <w:divBdr>
            <w:top w:val="none" w:sz="0" w:space="0" w:color="auto"/>
            <w:left w:val="none" w:sz="0" w:space="0" w:color="auto"/>
            <w:bottom w:val="none" w:sz="0" w:space="0" w:color="auto"/>
            <w:right w:val="none" w:sz="0" w:space="0" w:color="auto"/>
          </w:divBdr>
        </w:div>
        <w:div w:id="1557859681">
          <w:marLeft w:val="480"/>
          <w:marRight w:val="0"/>
          <w:marTop w:val="0"/>
          <w:marBottom w:val="0"/>
          <w:divBdr>
            <w:top w:val="none" w:sz="0" w:space="0" w:color="auto"/>
            <w:left w:val="none" w:sz="0" w:space="0" w:color="auto"/>
            <w:bottom w:val="none" w:sz="0" w:space="0" w:color="auto"/>
            <w:right w:val="none" w:sz="0" w:space="0" w:color="auto"/>
          </w:divBdr>
        </w:div>
        <w:div w:id="1220823840">
          <w:marLeft w:val="480"/>
          <w:marRight w:val="0"/>
          <w:marTop w:val="0"/>
          <w:marBottom w:val="0"/>
          <w:divBdr>
            <w:top w:val="none" w:sz="0" w:space="0" w:color="auto"/>
            <w:left w:val="none" w:sz="0" w:space="0" w:color="auto"/>
            <w:bottom w:val="none" w:sz="0" w:space="0" w:color="auto"/>
            <w:right w:val="none" w:sz="0" w:space="0" w:color="auto"/>
          </w:divBdr>
        </w:div>
        <w:div w:id="489520018">
          <w:marLeft w:val="480"/>
          <w:marRight w:val="0"/>
          <w:marTop w:val="0"/>
          <w:marBottom w:val="0"/>
          <w:divBdr>
            <w:top w:val="none" w:sz="0" w:space="0" w:color="auto"/>
            <w:left w:val="none" w:sz="0" w:space="0" w:color="auto"/>
            <w:bottom w:val="none" w:sz="0" w:space="0" w:color="auto"/>
            <w:right w:val="none" w:sz="0" w:space="0" w:color="auto"/>
          </w:divBdr>
        </w:div>
        <w:div w:id="1122648564">
          <w:marLeft w:val="480"/>
          <w:marRight w:val="0"/>
          <w:marTop w:val="0"/>
          <w:marBottom w:val="0"/>
          <w:divBdr>
            <w:top w:val="none" w:sz="0" w:space="0" w:color="auto"/>
            <w:left w:val="none" w:sz="0" w:space="0" w:color="auto"/>
            <w:bottom w:val="none" w:sz="0" w:space="0" w:color="auto"/>
            <w:right w:val="none" w:sz="0" w:space="0" w:color="auto"/>
          </w:divBdr>
        </w:div>
        <w:div w:id="986590875">
          <w:marLeft w:val="480"/>
          <w:marRight w:val="0"/>
          <w:marTop w:val="0"/>
          <w:marBottom w:val="0"/>
          <w:divBdr>
            <w:top w:val="none" w:sz="0" w:space="0" w:color="auto"/>
            <w:left w:val="none" w:sz="0" w:space="0" w:color="auto"/>
            <w:bottom w:val="none" w:sz="0" w:space="0" w:color="auto"/>
            <w:right w:val="none" w:sz="0" w:space="0" w:color="auto"/>
          </w:divBdr>
        </w:div>
        <w:div w:id="2073652817">
          <w:marLeft w:val="480"/>
          <w:marRight w:val="0"/>
          <w:marTop w:val="0"/>
          <w:marBottom w:val="0"/>
          <w:divBdr>
            <w:top w:val="none" w:sz="0" w:space="0" w:color="auto"/>
            <w:left w:val="none" w:sz="0" w:space="0" w:color="auto"/>
            <w:bottom w:val="none" w:sz="0" w:space="0" w:color="auto"/>
            <w:right w:val="none" w:sz="0" w:space="0" w:color="auto"/>
          </w:divBdr>
        </w:div>
        <w:div w:id="828060467">
          <w:marLeft w:val="480"/>
          <w:marRight w:val="0"/>
          <w:marTop w:val="0"/>
          <w:marBottom w:val="0"/>
          <w:divBdr>
            <w:top w:val="none" w:sz="0" w:space="0" w:color="auto"/>
            <w:left w:val="none" w:sz="0" w:space="0" w:color="auto"/>
            <w:bottom w:val="none" w:sz="0" w:space="0" w:color="auto"/>
            <w:right w:val="none" w:sz="0" w:space="0" w:color="auto"/>
          </w:divBdr>
        </w:div>
        <w:div w:id="1106660427">
          <w:marLeft w:val="480"/>
          <w:marRight w:val="0"/>
          <w:marTop w:val="0"/>
          <w:marBottom w:val="0"/>
          <w:divBdr>
            <w:top w:val="none" w:sz="0" w:space="0" w:color="auto"/>
            <w:left w:val="none" w:sz="0" w:space="0" w:color="auto"/>
            <w:bottom w:val="none" w:sz="0" w:space="0" w:color="auto"/>
            <w:right w:val="none" w:sz="0" w:space="0" w:color="auto"/>
          </w:divBdr>
        </w:div>
        <w:div w:id="58136207">
          <w:marLeft w:val="480"/>
          <w:marRight w:val="0"/>
          <w:marTop w:val="0"/>
          <w:marBottom w:val="0"/>
          <w:divBdr>
            <w:top w:val="none" w:sz="0" w:space="0" w:color="auto"/>
            <w:left w:val="none" w:sz="0" w:space="0" w:color="auto"/>
            <w:bottom w:val="none" w:sz="0" w:space="0" w:color="auto"/>
            <w:right w:val="none" w:sz="0" w:space="0" w:color="auto"/>
          </w:divBdr>
        </w:div>
        <w:div w:id="2110854551">
          <w:marLeft w:val="480"/>
          <w:marRight w:val="0"/>
          <w:marTop w:val="0"/>
          <w:marBottom w:val="0"/>
          <w:divBdr>
            <w:top w:val="none" w:sz="0" w:space="0" w:color="auto"/>
            <w:left w:val="none" w:sz="0" w:space="0" w:color="auto"/>
            <w:bottom w:val="none" w:sz="0" w:space="0" w:color="auto"/>
            <w:right w:val="none" w:sz="0" w:space="0" w:color="auto"/>
          </w:divBdr>
        </w:div>
        <w:div w:id="1037970487">
          <w:marLeft w:val="480"/>
          <w:marRight w:val="0"/>
          <w:marTop w:val="0"/>
          <w:marBottom w:val="0"/>
          <w:divBdr>
            <w:top w:val="none" w:sz="0" w:space="0" w:color="auto"/>
            <w:left w:val="none" w:sz="0" w:space="0" w:color="auto"/>
            <w:bottom w:val="none" w:sz="0" w:space="0" w:color="auto"/>
            <w:right w:val="none" w:sz="0" w:space="0" w:color="auto"/>
          </w:divBdr>
        </w:div>
        <w:div w:id="1441870939">
          <w:marLeft w:val="480"/>
          <w:marRight w:val="0"/>
          <w:marTop w:val="0"/>
          <w:marBottom w:val="0"/>
          <w:divBdr>
            <w:top w:val="none" w:sz="0" w:space="0" w:color="auto"/>
            <w:left w:val="none" w:sz="0" w:space="0" w:color="auto"/>
            <w:bottom w:val="none" w:sz="0" w:space="0" w:color="auto"/>
            <w:right w:val="none" w:sz="0" w:space="0" w:color="auto"/>
          </w:divBdr>
        </w:div>
        <w:div w:id="734620349">
          <w:marLeft w:val="480"/>
          <w:marRight w:val="0"/>
          <w:marTop w:val="0"/>
          <w:marBottom w:val="0"/>
          <w:divBdr>
            <w:top w:val="none" w:sz="0" w:space="0" w:color="auto"/>
            <w:left w:val="none" w:sz="0" w:space="0" w:color="auto"/>
            <w:bottom w:val="none" w:sz="0" w:space="0" w:color="auto"/>
            <w:right w:val="none" w:sz="0" w:space="0" w:color="auto"/>
          </w:divBdr>
        </w:div>
        <w:div w:id="2052730887">
          <w:marLeft w:val="480"/>
          <w:marRight w:val="0"/>
          <w:marTop w:val="0"/>
          <w:marBottom w:val="0"/>
          <w:divBdr>
            <w:top w:val="none" w:sz="0" w:space="0" w:color="auto"/>
            <w:left w:val="none" w:sz="0" w:space="0" w:color="auto"/>
            <w:bottom w:val="none" w:sz="0" w:space="0" w:color="auto"/>
            <w:right w:val="none" w:sz="0" w:space="0" w:color="auto"/>
          </w:divBdr>
        </w:div>
        <w:div w:id="614335623">
          <w:marLeft w:val="480"/>
          <w:marRight w:val="0"/>
          <w:marTop w:val="0"/>
          <w:marBottom w:val="0"/>
          <w:divBdr>
            <w:top w:val="none" w:sz="0" w:space="0" w:color="auto"/>
            <w:left w:val="none" w:sz="0" w:space="0" w:color="auto"/>
            <w:bottom w:val="none" w:sz="0" w:space="0" w:color="auto"/>
            <w:right w:val="none" w:sz="0" w:space="0" w:color="auto"/>
          </w:divBdr>
        </w:div>
        <w:div w:id="819227004">
          <w:marLeft w:val="480"/>
          <w:marRight w:val="0"/>
          <w:marTop w:val="0"/>
          <w:marBottom w:val="0"/>
          <w:divBdr>
            <w:top w:val="none" w:sz="0" w:space="0" w:color="auto"/>
            <w:left w:val="none" w:sz="0" w:space="0" w:color="auto"/>
            <w:bottom w:val="none" w:sz="0" w:space="0" w:color="auto"/>
            <w:right w:val="none" w:sz="0" w:space="0" w:color="auto"/>
          </w:divBdr>
        </w:div>
        <w:div w:id="1400012347">
          <w:marLeft w:val="480"/>
          <w:marRight w:val="0"/>
          <w:marTop w:val="0"/>
          <w:marBottom w:val="0"/>
          <w:divBdr>
            <w:top w:val="none" w:sz="0" w:space="0" w:color="auto"/>
            <w:left w:val="none" w:sz="0" w:space="0" w:color="auto"/>
            <w:bottom w:val="none" w:sz="0" w:space="0" w:color="auto"/>
            <w:right w:val="none" w:sz="0" w:space="0" w:color="auto"/>
          </w:divBdr>
        </w:div>
        <w:div w:id="1246691376">
          <w:marLeft w:val="480"/>
          <w:marRight w:val="0"/>
          <w:marTop w:val="0"/>
          <w:marBottom w:val="0"/>
          <w:divBdr>
            <w:top w:val="none" w:sz="0" w:space="0" w:color="auto"/>
            <w:left w:val="none" w:sz="0" w:space="0" w:color="auto"/>
            <w:bottom w:val="none" w:sz="0" w:space="0" w:color="auto"/>
            <w:right w:val="none" w:sz="0" w:space="0" w:color="auto"/>
          </w:divBdr>
        </w:div>
        <w:div w:id="734474066">
          <w:marLeft w:val="480"/>
          <w:marRight w:val="0"/>
          <w:marTop w:val="0"/>
          <w:marBottom w:val="0"/>
          <w:divBdr>
            <w:top w:val="none" w:sz="0" w:space="0" w:color="auto"/>
            <w:left w:val="none" w:sz="0" w:space="0" w:color="auto"/>
            <w:bottom w:val="none" w:sz="0" w:space="0" w:color="auto"/>
            <w:right w:val="none" w:sz="0" w:space="0" w:color="auto"/>
          </w:divBdr>
        </w:div>
        <w:div w:id="1945502657">
          <w:marLeft w:val="480"/>
          <w:marRight w:val="0"/>
          <w:marTop w:val="0"/>
          <w:marBottom w:val="0"/>
          <w:divBdr>
            <w:top w:val="none" w:sz="0" w:space="0" w:color="auto"/>
            <w:left w:val="none" w:sz="0" w:space="0" w:color="auto"/>
            <w:bottom w:val="none" w:sz="0" w:space="0" w:color="auto"/>
            <w:right w:val="none" w:sz="0" w:space="0" w:color="auto"/>
          </w:divBdr>
        </w:div>
      </w:divsChild>
    </w:div>
    <w:div w:id="235364382">
      <w:bodyDiv w:val="1"/>
      <w:marLeft w:val="0"/>
      <w:marRight w:val="0"/>
      <w:marTop w:val="0"/>
      <w:marBottom w:val="0"/>
      <w:divBdr>
        <w:top w:val="none" w:sz="0" w:space="0" w:color="auto"/>
        <w:left w:val="none" w:sz="0" w:space="0" w:color="auto"/>
        <w:bottom w:val="none" w:sz="0" w:space="0" w:color="auto"/>
        <w:right w:val="none" w:sz="0" w:space="0" w:color="auto"/>
      </w:divBdr>
      <w:divsChild>
        <w:div w:id="847019117">
          <w:marLeft w:val="480"/>
          <w:marRight w:val="0"/>
          <w:marTop w:val="0"/>
          <w:marBottom w:val="0"/>
          <w:divBdr>
            <w:top w:val="none" w:sz="0" w:space="0" w:color="auto"/>
            <w:left w:val="none" w:sz="0" w:space="0" w:color="auto"/>
            <w:bottom w:val="none" w:sz="0" w:space="0" w:color="auto"/>
            <w:right w:val="none" w:sz="0" w:space="0" w:color="auto"/>
          </w:divBdr>
        </w:div>
        <w:div w:id="492454181">
          <w:marLeft w:val="480"/>
          <w:marRight w:val="0"/>
          <w:marTop w:val="0"/>
          <w:marBottom w:val="0"/>
          <w:divBdr>
            <w:top w:val="none" w:sz="0" w:space="0" w:color="auto"/>
            <w:left w:val="none" w:sz="0" w:space="0" w:color="auto"/>
            <w:bottom w:val="none" w:sz="0" w:space="0" w:color="auto"/>
            <w:right w:val="none" w:sz="0" w:space="0" w:color="auto"/>
          </w:divBdr>
        </w:div>
        <w:div w:id="1452432043">
          <w:marLeft w:val="480"/>
          <w:marRight w:val="0"/>
          <w:marTop w:val="0"/>
          <w:marBottom w:val="0"/>
          <w:divBdr>
            <w:top w:val="none" w:sz="0" w:space="0" w:color="auto"/>
            <w:left w:val="none" w:sz="0" w:space="0" w:color="auto"/>
            <w:bottom w:val="none" w:sz="0" w:space="0" w:color="auto"/>
            <w:right w:val="none" w:sz="0" w:space="0" w:color="auto"/>
          </w:divBdr>
        </w:div>
        <w:div w:id="12996067">
          <w:marLeft w:val="480"/>
          <w:marRight w:val="0"/>
          <w:marTop w:val="0"/>
          <w:marBottom w:val="0"/>
          <w:divBdr>
            <w:top w:val="none" w:sz="0" w:space="0" w:color="auto"/>
            <w:left w:val="none" w:sz="0" w:space="0" w:color="auto"/>
            <w:bottom w:val="none" w:sz="0" w:space="0" w:color="auto"/>
            <w:right w:val="none" w:sz="0" w:space="0" w:color="auto"/>
          </w:divBdr>
        </w:div>
        <w:div w:id="496654237">
          <w:marLeft w:val="480"/>
          <w:marRight w:val="0"/>
          <w:marTop w:val="0"/>
          <w:marBottom w:val="0"/>
          <w:divBdr>
            <w:top w:val="none" w:sz="0" w:space="0" w:color="auto"/>
            <w:left w:val="none" w:sz="0" w:space="0" w:color="auto"/>
            <w:bottom w:val="none" w:sz="0" w:space="0" w:color="auto"/>
            <w:right w:val="none" w:sz="0" w:space="0" w:color="auto"/>
          </w:divBdr>
        </w:div>
        <w:div w:id="1420131909">
          <w:marLeft w:val="480"/>
          <w:marRight w:val="0"/>
          <w:marTop w:val="0"/>
          <w:marBottom w:val="0"/>
          <w:divBdr>
            <w:top w:val="none" w:sz="0" w:space="0" w:color="auto"/>
            <w:left w:val="none" w:sz="0" w:space="0" w:color="auto"/>
            <w:bottom w:val="none" w:sz="0" w:space="0" w:color="auto"/>
            <w:right w:val="none" w:sz="0" w:space="0" w:color="auto"/>
          </w:divBdr>
        </w:div>
        <w:div w:id="1075250496">
          <w:marLeft w:val="480"/>
          <w:marRight w:val="0"/>
          <w:marTop w:val="0"/>
          <w:marBottom w:val="0"/>
          <w:divBdr>
            <w:top w:val="none" w:sz="0" w:space="0" w:color="auto"/>
            <w:left w:val="none" w:sz="0" w:space="0" w:color="auto"/>
            <w:bottom w:val="none" w:sz="0" w:space="0" w:color="auto"/>
            <w:right w:val="none" w:sz="0" w:space="0" w:color="auto"/>
          </w:divBdr>
        </w:div>
        <w:div w:id="2102598805">
          <w:marLeft w:val="480"/>
          <w:marRight w:val="0"/>
          <w:marTop w:val="0"/>
          <w:marBottom w:val="0"/>
          <w:divBdr>
            <w:top w:val="none" w:sz="0" w:space="0" w:color="auto"/>
            <w:left w:val="none" w:sz="0" w:space="0" w:color="auto"/>
            <w:bottom w:val="none" w:sz="0" w:space="0" w:color="auto"/>
            <w:right w:val="none" w:sz="0" w:space="0" w:color="auto"/>
          </w:divBdr>
        </w:div>
        <w:div w:id="580868281">
          <w:marLeft w:val="480"/>
          <w:marRight w:val="0"/>
          <w:marTop w:val="0"/>
          <w:marBottom w:val="0"/>
          <w:divBdr>
            <w:top w:val="none" w:sz="0" w:space="0" w:color="auto"/>
            <w:left w:val="none" w:sz="0" w:space="0" w:color="auto"/>
            <w:bottom w:val="none" w:sz="0" w:space="0" w:color="auto"/>
            <w:right w:val="none" w:sz="0" w:space="0" w:color="auto"/>
          </w:divBdr>
        </w:div>
        <w:div w:id="1360397720">
          <w:marLeft w:val="480"/>
          <w:marRight w:val="0"/>
          <w:marTop w:val="0"/>
          <w:marBottom w:val="0"/>
          <w:divBdr>
            <w:top w:val="none" w:sz="0" w:space="0" w:color="auto"/>
            <w:left w:val="none" w:sz="0" w:space="0" w:color="auto"/>
            <w:bottom w:val="none" w:sz="0" w:space="0" w:color="auto"/>
            <w:right w:val="none" w:sz="0" w:space="0" w:color="auto"/>
          </w:divBdr>
        </w:div>
        <w:div w:id="250970080">
          <w:marLeft w:val="480"/>
          <w:marRight w:val="0"/>
          <w:marTop w:val="0"/>
          <w:marBottom w:val="0"/>
          <w:divBdr>
            <w:top w:val="none" w:sz="0" w:space="0" w:color="auto"/>
            <w:left w:val="none" w:sz="0" w:space="0" w:color="auto"/>
            <w:bottom w:val="none" w:sz="0" w:space="0" w:color="auto"/>
            <w:right w:val="none" w:sz="0" w:space="0" w:color="auto"/>
          </w:divBdr>
        </w:div>
        <w:div w:id="1424885679">
          <w:marLeft w:val="480"/>
          <w:marRight w:val="0"/>
          <w:marTop w:val="0"/>
          <w:marBottom w:val="0"/>
          <w:divBdr>
            <w:top w:val="none" w:sz="0" w:space="0" w:color="auto"/>
            <w:left w:val="none" w:sz="0" w:space="0" w:color="auto"/>
            <w:bottom w:val="none" w:sz="0" w:space="0" w:color="auto"/>
            <w:right w:val="none" w:sz="0" w:space="0" w:color="auto"/>
          </w:divBdr>
        </w:div>
        <w:div w:id="1210873575">
          <w:marLeft w:val="480"/>
          <w:marRight w:val="0"/>
          <w:marTop w:val="0"/>
          <w:marBottom w:val="0"/>
          <w:divBdr>
            <w:top w:val="none" w:sz="0" w:space="0" w:color="auto"/>
            <w:left w:val="none" w:sz="0" w:space="0" w:color="auto"/>
            <w:bottom w:val="none" w:sz="0" w:space="0" w:color="auto"/>
            <w:right w:val="none" w:sz="0" w:space="0" w:color="auto"/>
          </w:divBdr>
        </w:div>
        <w:div w:id="938753739">
          <w:marLeft w:val="480"/>
          <w:marRight w:val="0"/>
          <w:marTop w:val="0"/>
          <w:marBottom w:val="0"/>
          <w:divBdr>
            <w:top w:val="none" w:sz="0" w:space="0" w:color="auto"/>
            <w:left w:val="none" w:sz="0" w:space="0" w:color="auto"/>
            <w:bottom w:val="none" w:sz="0" w:space="0" w:color="auto"/>
            <w:right w:val="none" w:sz="0" w:space="0" w:color="auto"/>
          </w:divBdr>
        </w:div>
        <w:div w:id="2104106187">
          <w:marLeft w:val="480"/>
          <w:marRight w:val="0"/>
          <w:marTop w:val="0"/>
          <w:marBottom w:val="0"/>
          <w:divBdr>
            <w:top w:val="none" w:sz="0" w:space="0" w:color="auto"/>
            <w:left w:val="none" w:sz="0" w:space="0" w:color="auto"/>
            <w:bottom w:val="none" w:sz="0" w:space="0" w:color="auto"/>
            <w:right w:val="none" w:sz="0" w:space="0" w:color="auto"/>
          </w:divBdr>
        </w:div>
        <w:div w:id="380786018">
          <w:marLeft w:val="480"/>
          <w:marRight w:val="0"/>
          <w:marTop w:val="0"/>
          <w:marBottom w:val="0"/>
          <w:divBdr>
            <w:top w:val="none" w:sz="0" w:space="0" w:color="auto"/>
            <w:left w:val="none" w:sz="0" w:space="0" w:color="auto"/>
            <w:bottom w:val="none" w:sz="0" w:space="0" w:color="auto"/>
            <w:right w:val="none" w:sz="0" w:space="0" w:color="auto"/>
          </w:divBdr>
        </w:div>
        <w:div w:id="1033655101">
          <w:marLeft w:val="480"/>
          <w:marRight w:val="0"/>
          <w:marTop w:val="0"/>
          <w:marBottom w:val="0"/>
          <w:divBdr>
            <w:top w:val="none" w:sz="0" w:space="0" w:color="auto"/>
            <w:left w:val="none" w:sz="0" w:space="0" w:color="auto"/>
            <w:bottom w:val="none" w:sz="0" w:space="0" w:color="auto"/>
            <w:right w:val="none" w:sz="0" w:space="0" w:color="auto"/>
          </w:divBdr>
        </w:div>
        <w:div w:id="2113474222">
          <w:marLeft w:val="480"/>
          <w:marRight w:val="0"/>
          <w:marTop w:val="0"/>
          <w:marBottom w:val="0"/>
          <w:divBdr>
            <w:top w:val="none" w:sz="0" w:space="0" w:color="auto"/>
            <w:left w:val="none" w:sz="0" w:space="0" w:color="auto"/>
            <w:bottom w:val="none" w:sz="0" w:space="0" w:color="auto"/>
            <w:right w:val="none" w:sz="0" w:space="0" w:color="auto"/>
          </w:divBdr>
        </w:div>
        <w:div w:id="1155607235">
          <w:marLeft w:val="480"/>
          <w:marRight w:val="0"/>
          <w:marTop w:val="0"/>
          <w:marBottom w:val="0"/>
          <w:divBdr>
            <w:top w:val="none" w:sz="0" w:space="0" w:color="auto"/>
            <w:left w:val="none" w:sz="0" w:space="0" w:color="auto"/>
            <w:bottom w:val="none" w:sz="0" w:space="0" w:color="auto"/>
            <w:right w:val="none" w:sz="0" w:space="0" w:color="auto"/>
          </w:divBdr>
        </w:div>
        <w:div w:id="552010062">
          <w:marLeft w:val="480"/>
          <w:marRight w:val="0"/>
          <w:marTop w:val="0"/>
          <w:marBottom w:val="0"/>
          <w:divBdr>
            <w:top w:val="none" w:sz="0" w:space="0" w:color="auto"/>
            <w:left w:val="none" w:sz="0" w:space="0" w:color="auto"/>
            <w:bottom w:val="none" w:sz="0" w:space="0" w:color="auto"/>
            <w:right w:val="none" w:sz="0" w:space="0" w:color="auto"/>
          </w:divBdr>
        </w:div>
        <w:div w:id="656567906">
          <w:marLeft w:val="480"/>
          <w:marRight w:val="0"/>
          <w:marTop w:val="0"/>
          <w:marBottom w:val="0"/>
          <w:divBdr>
            <w:top w:val="none" w:sz="0" w:space="0" w:color="auto"/>
            <w:left w:val="none" w:sz="0" w:space="0" w:color="auto"/>
            <w:bottom w:val="none" w:sz="0" w:space="0" w:color="auto"/>
            <w:right w:val="none" w:sz="0" w:space="0" w:color="auto"/>
          </w:divBdr>
        </w:div>
        <w:div w:id="1366754011">
          <w:marLeft w:val="480"/>
          <w:marRight w:val="0"/>
          <w:marTop w:val="0"/>
          <w:marBottom w:val="0"/>
          <w:divBdr>
            <w:top w:val="none" w:sz="0" w:space="0" w:color="auto"/>
            <w:left w:val="none" w:sz="0" w:space="0" w:color="auto"/>
            <w:bottom w:val="none" w:sz="0" w:space="0" w:color="auto"/>
            <w:right w:val="none" w:sz="0" w:space="0" w:color="auto"/>
          </w:divBdr>
        </w:div>
        <w:div w:id="519975471">
          <w:marLeft w:val="480"/>
          <w:marRight w:val="0"/>
          <w:marTop w:val="0"/>
          <w:marBottom w:val="0"/>
          <w:divBdr>
            <w:top w:val="none" w:sz="0" w:space="0" w:color="auto"/>
            <w:left w:val="none" w:sz="0" w:space="0" w:color="auto"/>
            <w:bottom w:val="none" w:sz="0" w:space="0" w:color="auto"/>
            <w:right w:val="none" w:sz="0" w:space="0" w:color="auto"/>
          </w:divBdr>
        </w:div>
        <w:div w:id="1151409037">
          <w:marLeft w:val="480"/>
          <w:marRight w:val="0"/>
          <w:marTop w:val="0"/>
          <w:marBottom w:val="0"/>
          <w:divBdr>
            <w:top w:val="none" w:sz="0" w:space="0" w:color="auto"/>
            <w:left w:val="none" w:sz="0" w:space="0" w:color="auto"/>
            <w:bottom w:val="none" w:sz="0" w:space="0" w:color="auto"/>
            <w:right w:val="none" w:sz="0" w:space="0" w:color="auto"/>
          </w:divBdr>
        </w:div>
        <w:div w:id="2006397868">
          <w:marLeft w:val="480"/>
          <w:marRight w:val="0"/>
          <w:marTop w:val="0"/>
          <w:marBottom w:val="0"/>
          <w:divBdr>
            <w:top w:val="none" w:sz="0" w:space="0" w:color="auto"/>
            <w:left w:val="none" w:sz="0" w:space="0" w:color="auto"/>
            <w:bottom w:val="none" w:sz="0" w:space="0" w:color="auto"/>
            <w:right w:val="none" w:sz="0" w:space="0" w:color="auto"/>
          </w:divBdr>
        </w:div>
        <w:div w:id="1862741730">
          <w:marLeft w:val="480"/>
          <w:marRight w:val="0"/>
          <w:marTop w:val="0"/>
          <w:marBottom w:val="0"/>
          <w:divBdr>
            <w:top w:val="none" w:sz="0" w:space="0" w:color="auto"/>
            <w:left w:val="none" w:sz="0" w:space="0" w:color="auto"/>
            <w:bottom w:val="none" w:sz="0" w:space="0" w:color="auto"/>
            <w:right w:val="none" w:sz="0" w:space="0" w:color="auto"/>
          </w:divBdr>
        </w:div>
        <w:div w:id="891505785">
          <w:marLeft w:val="480"/>
          <w:marRight w:val="0"/>
          <w:marTop w:val="0"/>
          <w:marBottom w:val="0"/>
          <w:divBdr>
            <w:top w:val="none" w:sz="0" w:space="0" w:color="auto"/>
            <w:left w:val="none" w:sz="0" w:space="0" w:color="auto"/>
            <w:bottom w:val="none" w:sz="0" w:space="0" w:color="auto"/>
            <w:right w:val="none" w:sz="0" w:space="0" w:color="auto"/>
          </w:divBdr>
        </w:div>
        <w:div w:id="1590852098">
          <w:marLeft w:val="480"/>
          <w:marRight w:val="0"/>
          <w:marTop w:val="0"/>
          <w:marBottom w:val="0"/>
          <w:divBdr>
            <w:top w:val="none" w:sz="0" w:space="0" w:color="auto"/>
            <w:left w:val="none" w:sz="0" w:space="0" w:color="auto"/>
            <w:bottom w:val="none" w:sz="0" w:space="0" w:color="auto"/>
            <w:right w:val="none" w:sz="0" w:space="0" w:color="auto"/>
          </w:divBdr>
        </w:div>
        <w:div w:id="1080250665">
          <w:marLeft w:val="480"/>
          <w:marRight w:val="0"/>
          <w:marTop w:val="0"/>
          <w:marBottom w:val="0"/>
          <w:divBdr>
            <w:top w:val="none" w:sz="0" w:space="0" w:color="auto"/>
            <w:left w:val="none" w:sz="0" w:space="0" w:color="auto"/>
            <w:bottom w:val="none" w:sz="0" w:space="0" w:color="auto"/>
            <w:right w:val="none" w:sz="0" w:space="0" w:color="auto"/>
          </w:divBdr>
        </w:div>
        <w:div w:id="936060078">
          <w:marLeft w:val="480"/>
          <w:marRight w:val="0"/>
          <w:marTop w:val="0"/>
          <w:marBottom w:val="0"/>
          <w:divBdr>
            <w:top w:val="none" w:sz="0" w:space="0" w:color="auto"/>
            <w:left w:val="none" w:sz="0" w:space="0" w:color="auto"/>
            <w:bottom w:val="none" w:sz="0" w:space="0" w:color="auto"/>
            <w:right w:val="none" w:sz="0" w:space="0" w:color="auto"/>
          </w:divBdr>
        </w:div>
        <w:div w:id="841046911">
          <w:marLeft w:val="480"/>
          <w:marRight w:val="0"/>
          <w:marTop w:val="0"/>
          <w:marBottom w:val="0"/>
          <w:divBdr>
            <w:top w:val="none" w:sz="0" w:space="0" w:color="auto"/>
            <w:left w:val="none" w:sz="0" w:space="0" w:color="auto"/>
            <w:bottom w:val="none" w:sz="0" w:space="0" w:color="auto"/>
            <w:right w:val="none" w:sz="0" w:space="0" w:color="auto"/>
          </w:divBdr>
        </w:div>
        <w:div w:id="1297759711">
          <w:marLeft w:val="480"/>
          <w:marRight w:val="0"/>
          <w:marTop w:val="0"/>
          <w:marBottom w:val="0"/>
          <w:divBdr>
            <w:top w:val="none" w:sz="0" w:space="0" w:color="auto"/>
            <w:left w:val="none" w:sz="0" w:space="0" w:color="auto"/>
            <w:bottom w:val="none" w:sz="0" w:space="0" w:color="auto"/>
            <w:right w:val="none" w:sz="0" w:space="0" w:color="auto"/>
          </w:divBdr>
        </w:div>
        <w:div w:id="877204287">
          <w:marLeft w:val="480"/>
          <w:marRight w:val="0"/>
          <w:marTop w:val="0"/>
          <w:marBottom w:val="0"/>
          <w:divBdr>
            <w:top w:val="none" w:sz="0" w:space="0" w:color="auto"/>
            <w:left w:val="none" w:sz="0" w:space="0" w:color="auto"/>
            <w:bottom w:val="none" w:sz="0" w:space="0" w:color="auto"/>
            <w:right w:val="none" w:sz="0" w:space="0" w:color="auto"/>
          </w:divBdr>
        </w:div>
        <w:div w:id="1430856573">
          <w:marLeft w:val="480"/>
          <w:marRight w:val="0"/>
          <w:marTop w:val="0"/>
          <w:marBottom w:val="0"/>
          <w:divBdr>
            <w:top w:val="none" w:sz="0" w:space="0" w:color="auto"/>
            <w:left w:val="none" w:sz="0" w:space="0" w:color="auto"/>
            <w:bottom w:val="none" w:sz="0" w:space="0" w:color="auto"/>
            <w:right w:val="none" w:sz="0" w:space="0" w:color="auto"/>
          </w:divBdr>
        </w:div>
        <w:div w:id="95491731">
          <w:marLeft w:val="480"/>
          <w:marRight w:val="0"/>
          <w:marTop w:val="0"/>
          <w:marBottom w:val="0"/>
          <w:divBdr>
            <w:top w:val="none" w:sz="0" w:space="0" w:color="auto"/>
            <w:left w:val="none" w:sz="0" w:space="0" w:color="auto"/>
            <w:bottom w:val="none" w:sz="0" w:space="0" w:color="auto"/>
            <w:right w:val="none" w:sz="0" w:space="0" w:color="auto"/>
          </w:divBdr>
        </w:div>
        <w:div w:id="134422201">
          <w:marLeft w:val="480"/>
          <w:marRight w:val="0"/>
          <w:marTop w:val="0"/>
          <w:marBottom w:val="0"/>
          <w:divBdr>
            <w:top w:val="none" w:sz="0" w:space="0" w:color="auto"/>
            <w:left w:val="none" w:sz="0" w:space="0" w:color="auto"/>
            <w:bottom w:val="none" w:sz="0" w:space="0" w:color="auto"/>
            <w:right w:val="none" w:sz="0" w:space="0" w:color="auto"/>
          </w:divBdr>
        </w:div>
        <w:div w:id="632978375">
          <w:marLeft w:val="480"/>
          <w:marRight w:val="0"/>
          <w:marTop w:val="0"/>
          <w:marBottom w:val="0"/>
          <w:divBdr>
            <w:top w:val="none" w:sz="0" w:space="0" w:color="auto"/>
            <w:left w:val="none" w:sz="0" w:space="0" w:color="auto"/>
            <w:bottom w:val="none" w:sz="0" w:space="0" w:color="auto"/>
            <w:right w:val="none" w:sz="0" w:space="0" w:color="auto"/>
          </w:divBdr>
        </w:div>
        <w:div w:id="856697189">
          <w:marLeft w:val="480"/>
          <w:marRight w:val="0"/>
          <w:marTop w:val="0"/>
          <w:marBottom w:val="0"/>
          <w:divBdr>
            <w:top w:val="none" w:sz="0" w:space="0" w:color="auto"/>
            <w:left w:val="none" w:sz="0" w:space="0" w:color="auto"/>
            <w:bottom w:val="none" w:sz="0" w:space="0" w:color="auto"/>
            <w:right w:val="none" w:sz="0" w:space="0" w:color="auto"/>
          </w:divBdr>
        </w:div>
        <w:div w:id="158885731">
          <w:marLeft w:val="480"/>
          <w:marRight w:val="0"/>
          <w:marTop w:val="0"/>
          <w:marBottom w:val="0"/>
          <w:divBdr>
            <w:top w:val="none" w:sz="0" w:space="0" w:color="auto"/>
            <w:left w:val="none" w:sz="0" w:space="0" w:color="auto"/>
            <w:bottom w:val="none" w:sz="0" w:space="0" w:color="auto"/>
            <w:right w:val="none" w:sz="0" w:space="0" w:color="auto"/>
          </w:divBdr>
        </w:div>
        <w:div w:id="1800614011">
          <w:marLeft w:val="480"/>
          <w:marRight w:val="0"/>
          <w:marTop w:val="0"/>
          <w:marBottom w:val="0"/>
          <w:divBdr>
            <w:top w:val="none" w:sz="0" w:space="0" w:color="auto"/>
            <w:left w:val="none" w:sz="0" w:space="0" w:color="auto"/>
            <w:bottom w:val="none" w:sz="0" w:space="0" w:color="auto"/>
            <w:right w:val="none" w:sz="0" w:space="0" w:color="auto"/>
          </w:divBdr>
        </w:div>
        <w:div w:id="2139034070">
          <w:marLeft w:val="480"/>
          <w:marRight w:val="0"/>
          <w:marTop w:val="0"/>
          <w:marBottom w:val="0"/>
          <w:divBdr>
            <w:top w:val="none" w:sz="0" w:space="0" w:color="auto"/>
            <w:left w:val="none" w:sz="0" w:space="0" w:color="auto"/>
            <w:bottom w:val="none" w:sz="0" w:space="0" w:color="auto"/>
            <w:right w:val="none" w:sz="0" w:space="0" w:color="auto"/>
          </w:divBdr>
        </w:div>
        <w:div w:id="1420371456">
          <w:marLeft w:val="480"/>
          <w:marRight w:val="0"/>
          <w:marTop w:val="0"/>
          <w:marBottom w:val="0"/>
          <w:divBdr>
            <w:top w:val="none" w:sz="0" w:space="0" w:color="auto"/>
            <w:left w:val="none" w:sz="0" w:space="0" w:color="auto"/>
            <w:bottom w:val="none" w:sz="0" w:space="0" w:color="auto"/>
            <w:right w:val="none" w:sz="0" w:space="0" w:color="auto"/>
          </w:divBdr>
        </w:div>
        <w:div w:id="1924098437">
          <w:marLeft w:val="480"/>
          <w:marRight w:val="0"/>
          <w:marTop w:val="0"/>
          <w:marBottom w:val="0"/>
          <w:divBdr>
            <w:top w:val="none" w:sz="0" w:space="0" w:color="auto"/>
            <w:left w:val="none" w:sz="0" w:space="0" w:color="auto"/>
            <w:bottom w:val="none" w:sz="0" w:space="0" w:color="auto"/>
            <w:right w:val="none" w:sz="0" w:space="0" w:color="auto"/>
          </w:divBdr>
        </w:div>
        <w:div w:id="860626206">
          <w:marLeft w:val="480"/>
          <w:marRight w:val="0"/>
          <w:marTop w:val="0"/>
          <w:marBottom w:val="0"/>
          <w:divBdr>
            <w:top w:val="none" w:sz="0" w:space="0" w:color="auto"/>
            <w:left w:val="none" w:sz="0" w:space="0" w:color="auto"/>
            <w:bottom w:val="none" w:sz="0" w:space="0" w:color="auto"/>
            <w:right w:val="none" w:sz="0" w:space="0" w:color="auto"/>
          </w:divBdr>
        </w:div>
        <w:div w:id="490752602">
          <w:marLeft w:val="480"/>
          <w:marRight w:val="0"/>
          <w:marTop w:val="0"/>
          <w:marBottom w:val="0"/>
          <w:divBdr>
            <w:top w:val="none" w:sz="0" w:space="0" w:color="auto"/>
            <w:left w:val="none" w:sz="0" w:space="0" w:color="auto"/>
            <w:bottom w:val="none" w:sz="0" w:space="0" w:color="auto"/>
            <w:right w:val="none" w:sz="0" w:space="0" w:color="auto"/>
          </w:divBdr>
        </w:div>
        <w:div w:id="160778227">
          <w:marLeft w:val="480"/>
          <w:marRight w:val="0"/>
          <w:marTop w:val="0"/>
          <w:marBottom w:val="0"/>
          <w:divBdr>
            <w:top w:val="none" w:sz="0" w:space="0" w:color="auto"/>
            <w:left w:val="none" w:sz="0" w:space="0" w:color="auto"/>
            <w:bottom w:val="none" w:sz="0" w:space="0" w:color="auto"/>
            <w:right w:val="none" w:sz="0" w:space="0" w:color="auto"/>
          </w:divBdr>
        </w:div>
        <w:div w:id="1694109188">
          <w:marLeft w:val="480"/>
          <w:marRight w:val="0"/>
          <w:marTop w:val="0"/>
          <w:marBottom w:val="0"/>
          <w:divBdr>
            <w:top w:val="none" w:sz="0" w:space="0" w:color="auto"/>
            <w:left w:val="none" w:sz="0" w:space="0" w:color="auto"/>
            <w:bottom w:val="none" w:sz="0" w:space="0" w:color="auto"/>
            <w:right w:val="none" w:sz="0" w:space="0" w:color="auto"/>
          </w:divBdr>
        </w:div>
        <w:div w:id="1214850723">
          <w:marLeft w:val="480"/>
          <w:marRight w:val="0"/>
          <w:marTop w:val="0"/>
          <w:marBottom w:val="0"/>
          <w:divBdr>
            <w:top w:val="none" w:sz="0" w:space="0" w:color="auto"/>
            <w:left w:val="none" w:sz="0" w:space="0" w:color="auto"/>
            <w:bottom w:val="none" w:sz="0" w:space="0" w:color="auto"/>
            <w:right w:val="none" w:sz="0" w:space="0" w:color="auto"/>
          </w:divBdr>
        </w:div>
        <w:div w:id="1107389519">
          <w:marLeft w:val="480"/>
          <w:marRight w:val="0"/>
          <w:marTop w:val="0"/>
          <w:marBottom w:val="0"/>
          <w:divBdr>
            <w:top w:val="none" w:sz="0" w:space="0" w:color="auto"/>
            <w:left w:val="none" w:sz="0" w:space="0" w:color="auto"/>
            <w:bottom w:val="none" w:sz="0" w:space="0" w:color="auto"/>
            <w:right w:val="none" w:sz="0" w:space="0" w:color="auto"/>
          </w:divBdr>
        </w:div>
        <w:div w:id="1025473788">
          <w:marLeft w:val="480"/>
          <w:marRight w:val="0"/>
          <w:marTop w:val="0"/>
          <w:marBottom w:val="0"/>
          <w:divBdr>
            <w:top w:val="none" w:sz="0" w:space="0" w:color="auto"/>
            <w:left w:val="none" w:sz="0" w:space="0" w:color="auto"/>
            <w:bottom w:val="none" w:sz="0" w:space="0" w:color="auto"/>
            <w:right w:val="none" w:sz="0" w:space="0" w:color="auto"/>
          </w:divBdr>
        </w:div>
        <w:div w:id="243609116">
          <w:marLeft w:val="480"/>
          <w:marRight w:val="0"/>
          <w:marTop w:val="0"/>
          <w:marBottom w:val="0"/>
          <w:divBdr>
            <w:top w:val="none" w:sz="0" w:space="0" w:color="auto"/>
            <w:left w:val="none" w:sz="0" w:space="0" w:color="auto"/>
            <w:bottom w:val="none" w:sz="0" w:space="0" w:color="auto"/>
            <w:right w:val="none" w:sz="0" w:space="0" w:color="auto"/>
          </w:divBdr>
        </w:div>
        <w:div w:id="2087140695">
          <w:marLeft w:val="480"/>
          <w:marRight w:val="0"/>
          <w:marTop w:val="0"/>
          <w:marBottom w:val="0"/>
          <w:divBdr>
            <w:top w:val="none" w:sz="0" w:space="0" w:color="auto"/>
            <w:left w:val="none" w:sz="0" w:space="0" w:color="auto"/>
            <w:bottom w:val="none" w:sz="0" w:space="0" w:color="auto"/>
            <w:right w:val="none" w:sz="0" w:space="0" w:color="auto"/>
          </w:divBdr>
        </w:div>
        <w:div w:id="1352294310">
          <w:marLeft w:val="480"/>
          <w:marRight w:val="0"/>
          <w:marTop w:val="0"/>
          <w:marBottom w:val="0"/>
          <w:divBdr>
            <w:top w:val="none" w:sz="0" w:space="0" w:color="auto"/>
            <w:left w:val="none" w:sz="0" w:space="0" w:color="auto"/>
            <w:bottom w:val="none" w:sz="0" w:space="0" w:color="auto"/>
            <w:right w:val="none" w:sz="0" w:space="0" w:color="auto"/>
          </w:divBdr>
        </w:div>
        <w:div w:id="2115519189">
          <w:marLeft w:val="480"/>
          <w:marRight w:val="0"/>
          <w:marTop w:val="0"/>
          <w:marBottom w:val="0"/>
          <w:divBdr>
            <w:top w:val="none" w:sz="0" w:space="0" w:color="auto"/>
            <w:left w:val="none" w:sz="0" w:space="0" w:color="auto"/>
            <w:bottom w:val="none" w:sz="0" w:space="0" w:color="auto"/>
            <w:right w:val="none" w:sz="0" w:space="0" w:color="auto"/>
          </w:divBdr>
        </w:div>
        <w:div w:id="2133667184">
          <w:marLeft w:val="480"/>
          <w:marRight w:val="0"/>
          <w:marTop w:val="0"/>
          <w:marBottom w:val="0"/>
          <w:divBdr>
            <w:top w:val="none" w:sz="0" w:space="0" w:color="auto"/>
            <w:left w:val="none" w:sz="0" w:space="0" w:color="auto"/>
            <w:bottom w:val="none" w:sz="0" w:space="0" w:color="auto"/>
            <w:right w:val="none" w:sz="0" w:space="0" w:color="auto"/>
          </w:divBdr>
        </w:div>
        <w:div w:id="987512569">
          <w:marLeft w:val="480"/>
          <w:marRight w:val="0"/>
          <w:marTop w:val="0"/>
          <w:marBottom w:val="0"/>
          <w:divBdr>
            <w:top w:val="none" w:sz="0" w:space="0" w:color="auto"/>
            <w:left w:val="none" w:sz="0" w:space="0" w:color="auto"/>
            <w:bottom w:val="none" w:sz="0" w:space="0" w:color="auto"/>
            <w:right w:val="none" w:sz="0" w:space="0" w:color="auto"/>
          </w:divBdr>
        </w:div>
        <w:div w:id="1677002572">
          <w:marLeft w:val="480"/>
          <w:marRight w:val="0"/>
          <w:marTop w:val="0"/>
          <w:marBottom w:val="0"/>
          <w:divBdr>
            <w:top w:val="none" w:sz="0" w:space="0" w:color="auto"/>
            <w:left w:val="none" w:sz="0" w:space="0" w:color="auto"/>
            <w:bottom w:val="none" w:sz="0" w:space="0" w:color="auto"/>
            <w:right w:val="none" w:sz="0" w:space="0" w:color="auto"/>
          </w:divBdr>
        </w:div>
        <w:div w:id="187959248">
          <w:marLeft w:val="480"/>
          <w:marRight w:val="0"/>
          <w:marTop w:val="0"/>
          <w:marBottom w:val="0"/>
          <w:divBdr>
            <w:top w:val="none" w:sz="0" w:space="0" w:color="auto"/>
            <w:left w:val="none" w:sz="0" w:space="0" w:color="auto"/>
            <w:bottom w:val="none" w:sz="0" w:space="0" w:color="auto"/>
            <w:right w:val="none" w:sz="0" w:space="0" w:color="auto"/>
          </w:divBdr>
        </w:div>
        <w:div w:id="1224949712">
          <w:marLeft w:val="480"/>
          <w:marRight w:val="0"/>
          <w:marTop w:val="0"/>
          <w:marBottom w:val="0"/>
          <w:divBdr>
            <w:top w:val="none" w:sz="0" w:space="0" w:color="auto"/>
            <w:left w:val="none" w:sz="0" w:space="0" w:color="auto"/>
            <w:bottom w:val="none" w:sz="0" w:space="0" w:color="auto"/>
            <w:right w:val="none" w:sz="0" w:space="0" w:color="auto"/>
          </w:divBdr>
        </w:div>
        <w:div w:id="1016466874">
          <w:marLeft w:val="480"/>
          <w:marRight w:val="0"/>
          <w:marTop w:val="0"/>
          <w:marBottom w:val="0"/>
          <w:divBdr>
            <w:top w:val="none" w:sz="0" w:space="0" w:color="auto"/>
            <w:left w:val="none" w:sz="0" w:space="0" w:color="auto"/>
            <w:bottom w:val="none" w:sz="0" w:space="0" w:color="auto"/>
            <w:right w:val="none" w:sz="0" w:space="0" w:color="auto"/>
          </w:divBdr>
        </w:div>
        <w:div w:id="522281065">
          <w:marLeft w:val="480"/>
          <w:marRight w:val="0"/>
          <w:marTop w:val="0"/>
          <w:marBottom w:val="0"/>
          <w:divBdr>
            <w:top w:val="none" w:sz="0" w:space="0" w:color="auto"/>
            <w:left w:val="none" w:sz="0" w:space="0" w:color="auto"/>
            <w:bottom w:val="none" w:sz="0" w:space="0" w:color="auto"/>
            <w:right w:val="none" w:sz="0" w:space="0" w:color="auto"/>
          </w:divBdr>
        </w:div>
        <w:div w:id="1053235640">
          <w:marLeft w:val="480"/>
          <w:marRight w:val="0"/>
          <w:marTop w:val="0"/>
          <w:marBottom w:val="0"/>
          <w:divBdr>
            <w:top w:val="none" w:sz="0" w:space="0" w:color="auto"/>
            <w:left w:val="none" w:sz="0" w:space="0" w:color="auto"/>
            <w:bottom w:val="none" w:sz="0" w:space="0" w:color="auto"/>
            <w:right w:val="none" w:sz="0" w:space="0" w:color="auto"/>
          </w:divBdr>
        </w:div>
        <w:div w:id="626397548">
          <w:marLeft w:val="480"/>
          <w:marRight w:val="0"/>
          <w:marTop w:val="0"/>
          <w:marBottom w:val="0"/>
          <w:divBdr>
            <w:top w:val="none" w:sz="0" w:space="0" w:color="auto"/>
            <w:left w:val="none" w:sz="0" w:space="0" w:color="auto"/>
            <w:bottom w:val="none" w:sz="0" w:space="0" w:color="auto"/>
            <w:right w:val="none" w:sz="0" w:space="0" w:color="auto"/>
          </w:divBdr>
        </w:div>
        <w:div w:id="1958681365">
          <w:marLeft w:val="480"/>
          <w:marRight w:val="0"/>
          <w:marTop w:val="0"/>
          <w:marBottom w:val="0"/>
          <w:divBdr>
            <w:top w:val="none" w:sz="0" w:space="0" w:color="auto"/>
            <w:left w:val="none" w:sz="0" w:space="0" w:color="auto"/>
            <w:bottom w:val="none" w:sz="0" w:space="0" w:color="auto"/>
            <w:right w:val="none" w:sz="0" w:space="0" w:color="auto"/>
          </w:divBdr>
        </w:div>
        <w:div w:id="122386419">
          <w:marLeft w:val="480"/>
          <w:marRight w:val="0"/>
          <w:marTop w:val="0"/>
          <w:marBottom w:val="0"/>
          <w:divBdr>
            <w:top w:val="none" w:sz="0" w:space="0" w:color="auto"/>
            <w:left w:val="none" w:sz="0" w:space="0" w:color="auto"/>
            <w:bottom w:val="none" w:sz="0" w:space="0" w:color="auto"/>
            <w:right w:val="none" w:sz="0" w:space="0" w:color="auto"/>
          </w:divBdr>
        </w:div>
        <w:div w:id="1655597328">
          <w:marLeft w:val="480"/>
          <w:marRight w:val="0"/>
          <w:marTop w:val="0"/>
          <w:marBottom w:val="0"/>
          <w:divBdr>
            <w:top w:val="none" w:sz="0" w:space="0" w:color="auto"/>
            <w:left w:val="none" w:sz="0" w:space="0" w:color="auto"/>
            <w:bottom w:val="none" w:sz="0" w:space="0" w:color="auto"/>
            <w:right w:val="none" w:sz="0" w:space="0" w:color="auto"/>
          </w:divBdr>
        </w:div>
        <w:div w:id="625283434">
          <w:marLeft w:val="480"/>
          <w:marRight w:val="0"/>
          <w:marTop w:val="0"/>
          <w:marBottom w:val="0"/>
          <w:divBdr>
            <w:top w:val="none" w:sz="0" w:space="0" w:color="auto"/>
            <w:left w:val="none" w:sz="0" w:space="0" w:color="auto"/>
            <w:bottom w:val="none" w:sz="0" w:space="0" w:color="auto"/>
            <w:right w:val="none" w:sz="0" w:space="0" w:color="auto"/>
          </w:divBdr>
        </w:div>
      </w:divsChild>
    </w:div>
    <w:div w:id="236020942">
      <w:bodyDiv w:val="1"/>
      <w:marLeft w:val="0"/>
      <w:marRight w:val="0"/>
      <w:marTop w:val="0"/>
      <w:marBottom w:val="0"/>
      <w:divBdr>
        <w:top w:val="none" w:sz="0" w:space="0" w:color="auto"/>
        <w:left w:val="none" w:sz="0" w:space="0" w:color="auto"/>
        <w:bottom w:val="none" w:sz="0" w:space="0" w:color="auto"/>
        <w:right w:val="none" w:sz="0" w:space="0" w:color="auto"/>
      </w:divBdr>
      <w:divsChild>
        <w:div w:id="1988436019">
          <w:marLeft w:val="480"/>
          <w:marRight w:val="0"/>
          <w:marTop w:val="0"/>
          <w:marBottom w:val="0"/>
          <w:divBdr>
            <w:top w:val="none" w:sz="0" w:space="0" w:color="auto"/>
            <w:left w:val="none" w:sz="0" w:space="0" w:color="auto"/>
            <w:bottom w:val="none" w:sz="0" w:space="0" w:color="auto"/>
            <w:right w:val="none" w:sz="0" w:space="0" w:color="auto"/>
          </w:divBdr>
        </w:div>
        <w:div w:id="1547915254">
          <w:marLeft w:val="480"/>
          <w:marRight w:val="0"/>
          <w:marTop w:val="0"/>
          <w:marBottom w:val="0"/>
          <w:divBdr>
            <w:top w:val="none" w:sz="0" w:space="0" w:color="auto"/>
            <w:left w:val="none" w:sz="0" w:space="0" w:color="auto"/>
            <w:bottom w:val="none" w:sz="0" w:space="0" w:color="auto"/>
            <w:right w:val="none" w:sz="0" w:space="0" w:color="auto"/>
          </w:divBdr>
        </w:div>
        <w:div w:id="514685466">
          <w:marLeft w:val="480"/>
          <w:marRight w:val="0"/>
          <w:marTop w:val="0"/>
          <w:marBottom w:val="0"/>
          <w:divBdr>
            <w:top w:val="none" w:sz="0" w:space="0" w:color="auto"/>
            <w:left w:val="none" w:sz="0" w:space="0" w:color="auto"/>
            <w:bottom w:val="none" w:sz="0" w:space="0" w:color="auto"/>
            <w:right w:val="none" w:sz="0" w:space="0" w:color="auto"/>
          </w:divBdr>
        </w:div>
        <w:div w:id="1712537404">
          <w:marLeft w:val="480"/>
          <w:marRight w:val="0"/>
          <w:marTop w:val="0"/>
          <w:marBottom w:val="0"/>
          <w:divBdr>
            <w:top w:val="none" w:sz="0" w:space="0" w:color="auto"/>
            <w:left w:val="none" w:sz="0" w:space="0" w:color="auto"/>
            <w:bottom w:val="none" w:sz="0" w:space="0" w:color="auto"/>
            <w:right w:val="none" w:sz="0" w:space="0" w:color="auto"/>
          </w:divBdr>
        </w:div>
        <w:div w:id="38167086">
          <w:marLeft w:val="480"/>
          <w:marRight w:val="0"/>
          <w:marTop w:val="0"/>
          <w:marBottom w:val="0"/>
          <w:divBdr>
            <w:top w:val="none" w:sz="0" w:space="0" w:color="auto"/>
            <w:left w:val="none" w:sz="0" w:space="0" w:color="auto"/>
            <w:bottom w:val="none" w:sz="0" w:space="0" w:color="auto"/>
            <w:right w:val="none" w:sz="0" w:space="0" w:color="auto"/>
          </w:divBdr>
        </w:div>
        <w:div w:id="283732054">
          <w:marLeft w:val="480"/>
          <w:marRight w:val="0"/>
          <w:marTop w:val="0"/>
          <w:marBottom w:val="0"/>
          <w:divBdr>
            <w:top w:val="none" w:sz="0" w:space="0" w:color="auto"/>
            <w:left w:val="none" w:sz="0" w:space="0" w:color="auto"/>
            <w:bottom w:val="none" w:sz="0" w:space="0" w:color="auto"/>
            <w:right w:val="none" w:sz="0" w:space="0" w:color="auto"/>
          </w:divBdr>
        </w:div>
        <w:div w:id="1079210940">
          <w:marLeft w:val="480"/>
          <w:marRight w:val="0"/>
          <w:marTop w:val="0"/>
          <w:marBottom w:val="0"/>
          <w:divBdr>
            <w:top w:val="none" w:sz="0" w:space="0" w:color="auto"/>
            <w:left w:val="none" w:sz="0" w:space="0" w:color="auto"/>
            <w:bottom w:val="none" w:sz="0" w:space="0" w:color="auto"/>
            <w:right w:val="none" w:sz="0" w:space="0" w:color="auto"/>
          </w:divBdr>
        </w:div>
        <w:div w:id="794250689">
          <w:marLeft w:val="480"/>
          <w:marRight w:val="0"/>
          <w:marTop w:val="0"/>
          <w:marBottom w:val="0"/>
          <w:divBdr>
            <w:top w:val="none" w:sz="0" w:space="0" w:color="auto"/>
            <w:left w:val="none" w:sz="0" w:space="0" w:color="auto"/>
            <w:bottom w:val="none" w:sz="0" w:space="0" w:color="auto"/>
            <w:right w:val="none" w:sz="0" w:space="0" w:color="auto"/>
          </w:divBdr>
        </w:div>
      </w:divsChild>
    </w:div>
    <w:div w:id="238101220">
      <w:bodyDiv w:val="1"/>
      <w:marLeft w:val="0"/>
      <w:marRight w:val="0"/>
      <w:marTop w:val="0"/>
      <w:marBottom w:val="0"/>
      <w:divBdr>
        <w:top w:val="none" w:sz="0" w:space="0" w:color="auto"/>
        <w:left w:val="none" w:sz="0" w:space="0" w:color="auto"/>
        <w:bottom w:val="none" w:sz="0" w:space="0" w:color="auto"/>
        <w:right w:val="none" w:sz="0" w:space="0" w:color="auto"/>
      </w:divBdr>
      <w:divsChild>
        <w:div w:id="639656665">
          <w:marLeft w:val="480"/>
          <w:marRight w:val="0"/>
          <w:marTop w:val="0"/>
          <w:marBottom w:val="0"/>
          <w:divBdr>
            <w:top w:val="none" w:sz="0" w:space="0" w:color="auto"/>
            <w:left w:val="none" w:sz="0" w:space="0" w:color="auto"/>
            <w:bottom w:val="none" w:sz="0" w:space="0" w:color="auto"/>
            <w:right w:val="none" w:sz="0" w:space="0" w:color="auto"/>
          </w:divBdr>
        </w:div>
        <w:div w:id="849103161">
          <w:marLeft w:val="480"/>
          <w:marRight w:val="0"/>
          <w:marTop w:val="0"/>
          <w:marBottom w:val="0"/>
          <w:divBdr>
            <w:top w:val="none" w:sz="0" w:space="0" w:color="auto"/>
            <w:left w:val="none" w:sz="0" w:space="0" w:color="auto"/>
            <w:bottom w:val="none" w:sz="0" w:space="0" w:color="auto"/>
            <w:right w:val="none" w:sz="0" w:space="0" w:color="auto"/>
          </w:divBdr>
        </w:div>
        <w:div w:id="520431925">
          <w:marLeft w:val="480"/>
          <w:marRight w:val="0"/>
          <w:marTop w:val="0"/>
          <w:marBottom w:val="0"/>
          <w:divBdr>
            <w:top w:val="none" w:sz="0" w:space="0" w:color="auto"/>
            <w:left w:val="none" w:sz="0" w:space="0" w:color="auto"/>
            <w:bottom w:val="none" w:sz="0" w:space="0" w:color="auto"/>
            <w:right w:val="none" w:sz="0" w:space="0" w:color="auto"/>
          </w:divBdr>
        </w:div>
        <w:div w:id="1478492775">
          <w:marLeft w:val="480"/>
          <w:marRight w:val="0"/>
          <w:marTop w:val="0"/>
          <w:marBottom w:val="0"/>
          <w:divBdr>
            <w:top w:val="none" w:sz="0" w:space="0" w:color="auto"/>
            <w:left w:val="none" w:sz="0" w:space="0" w:color="auto"/>
            <w:bottom w:val="none" w:sz="0" w:space="0" w:color="auto"/>
            <w:right w:val="none" w:sz="0" w:space="0" w:color="auto"/>
          </w:divBdr>
        </w:div>
        <w:div w:id="599335818">
          <w:marLeft w:val="480"/>
          <w:marRight w:val="0"/>
          <w:marTop w:val="0"/>
          <w:marBottom w:val="0"/>
          <w:divBdr>
            <w:top w:val="none" w:sz="0" w:space="0" w:color="auto"/>
            <w:left w:val="none" w:sz="0" w:space="0" w:color="auto"/>
            <w:bottom w:val="none" w:sz="0" w:space="0" w:color="auto"/>
            <w:right w:val="none" w:sz="0" w:space="0" w:color="auto"/>
          </w:divBdr>
        </w:div>
        <w:div w:id="1934362783">
          <w:marLeft w:val="480"/>
          <w:marRight w:val="0"/>
          <w:marTop w:val="0"/>
          <w:marBottom w:val="0"/>
          <w:divBdr>
            <w:top w:val="none" w:sz="0" w:space="0" w:color="auto"/>
            <w:left w:val="none" w:sz="0" w:space="0" w:color="auto"/>
            <w:bottom w:val="none" w:sz="0" w:space="0" w:color="auto"/>
            <w:right w:val="none" w:sz="0" w:space="0" w:color="auto"/>
          </w:divBdr>
        </w:div>
        <w:div w:id="915094209">
          <w:marLeft w:val="480"/>
          <w:marRight w:val="0"/>
          <w:marTop w:val="0"/>
          <w:marBottom w:val="0"/>
          <w:divBdr>
            <w:top w:val="none" w:sz="0" w:space="0" w:color="auto"/>
            <w:left w:val="none" w:sz="0" w:space="0" w:color="auto"/>
            <w:bottom w:val="none" w:sz="0" w:space="0" w:color="auto"/>
            <w:right w:val="none" w:sz="0" w:space="0" w:color="auto"/>
          </w:divBdr>
        </w:div>
        <w:div w:id="439103124">
          <w:marLeft w:val="480"/>
          <w:marRight w:val="0"/>
          <w:marTop w:val="0"/>
          <w:marBottom w:val="0"/>
          <w:divBdr>
            <w:top w:val="none" w:sz="0" w:space="0" w:color="auto"/>
            <w:left w:val="none" w:sz="0" w:space="0" w:color="auto"/>
            <w:bottom w:val="none" w:sz="0" w:space="0" w:color="auto"/>
            <w:right w:val="none" w:sz="0" w:space="0" w:color="auto"/>
          </w:divBdr>
        </w:div>
        <w:div w:id="1887402630">
          <w:marLeft w:val="480"/>
          <w:marRight w:val="0"/>
          <w:marTop w:val="0"/>
          <w:marBottom w:val="0"/>
          <w:divBdr>
            <w:top w:val="none" w:sz="0" w:space="0" w:color="auto"/>
            <w:left w:val="none" w:sz="0" w:space="0" w:color="auto"/>
            <w:bottom w:val="none" w:sz="0" w:space="0" w:color="auto"/>
            <w:right w:val="none" w:sz="0" w:space="0" w:color="auto"/>
          </w:divBdr>
        </w:div>
        <w:div w:id="570846950">
          <w:marLeft w:val="480"/>
          <w:marRight w:val="0"/>
          <w:marTop w:val="0"/>
          <w:marBottom w:val="0"/>
          <w:divBdr>
            <w:top w:val="none" w:sz="0" w:space="0" w:color="auto"/>
            <w:left w:val="none" w:sz="0" w:space="0" w:color="auto"/>
            <w:bottom w:val="none" w:sz="0" w:space="0" w:color="auto"/>
            <w:right w:val="none" w:sz="0" w:space="0" w:color="auto"/>
          </w:divBdr>
        </w:div>
        <w:div w:id="96103540">
          <w:marLeft w:val="480"/>
          <w:marRight w:val="0"/>
          <w:marTop w:val="0"/>
          <w:marBottom w:val="0"/>
          <w:divBdr>
            <w:top w:val="none" w:sz="0" w:space="0" w:color="auto"/>
            <w:left w:val="none" w:sz="0" w:space="0" w:color="auto"/>
            <w:bottom w:val="none" w:sz="0" w:space="0" w:color="auto"/>
            <w:right w:val="none" w:sz="0" w:space="0" w:color="auto"/>
          </w:divBdr>
        </w:div>
        <w:div w:id="1165319581">
          <w:marLeft w:val="480"/>
          <w:marRight w:val="0"/>
          <w:marTop w:val="0"/>
          <w:marBottom w:val="0"/>
          <w:divBdr>
            <w:top w:val="none" w:sz="0" w:space="0" w:color="auto"/>
            <w:left w:val="none" w:sz="0" w:space="0" w:color="auto"/>
            <w:bottom w:val="none" w:sz="0" w:space="0" w:color="auto"/>
            <w:right w:val="none" w:sz="0" w:space="0" w:color="auto"/>
          </w:divBdr>
        </w:div>
        <w:div w:id="1645893405">
          <w:marLeft w:val="480"/>
          <w:marRight w:val="0"/>
          <w:marTop w:val="0"/>
          <w:marBottom w:val="0"/>
          <w:divBdr>
            <w:top w:val="none" w:sz="0" w:space="0" w:color="auto"/>
            <w:left w:val="none" w:sz="0" w:space="0" w:color="auto"/>
            <w:bottom w:val="none" w:sz="0" w:space="0" w:color="auto"/>
            <w:right w:val="none" w:sz="0" w:space="0" w:color="auto"/>
          </w:divBdr>
        </w:div>
        <w:div w:id="115948509">
          <w:marLeft w:val="480"/>
          <w:marRight w:val="0"/>
          <w:marTop w:val="0"/>
          <w:marBottom w:val="0"/>
          <w:divBdr>
            <w:top w:val="none" w:sz="0" w:space="0" w:color="auto"/>
            <w:left w:val="none" w:sz="0" w:space="0" w:color="auto"/>
            <w:bottom w:val="none" w:sz="0" w:space="0" w:color="auto"/>
            <w:right w:val="none" w:sz="0" w:space="0" w:color="auto"/>
          </w:divBdr>
        </w:div>
        <w:div w:id="484399923">
          <w:marLeft w:val="480"/>
          <w:marRight w:val="0"/>
          <w:marTop w:val="0"/>
          <w:marBottom w:val="0"/>
          <w:divBdr>
            <w:top w:val="none" w:sz="0" w:space="0" w:color="auto"/>
            <w:left w:val="none" w:sz="0" w:space="0" w:color="auto"/>
            <w:bottom w:val="none" w:sz="0" w:space="0" w:color="auto"/>
            <w:right w:val="none" w:sz="0" w:space="0" w:color="auto"/>
          </w:divBdr>
        </w:div>
        <w:div w:id="1436250969">
          <w:marLeft w:val="480"/>
          <w:marRight w:val="0"/>
          <w:marTop w:val="0"/>
          <w:marBottom w:val="0"/>
          <w:divBdr>
            <w:top w:val="none" w:sz="0" w:space="0" w:color="auto"/>
            <w:left w:val="none" w:sz="0" w:space="0" w:color="auto"/>
            <w:bottom w:val="none" w:sz="0" w:space="0" w:color="auto"/>
            <w:right w:val="none" w:sz="0" w:space="0" w:color="auto"/>
          </w:divBdr>
        </w:div>
        <w:div w:id="1060710653">
          <w:marLeft w:val="480"/>
          <w:marRight w:val="0"/>
          <w:marTop w:val="0"/>
          <w:marBottom w:val="0"/>
          <w:divBdr>
            <w:top w:val="none" w:sz="0" w:space="0" w:color="auto"/>
            <w:left w:val="none" w:sz="0" w:space="0" w:color="auto"/>
            <w:bottom w:val="none" w:sz="0" w:space="0" w:color="auto"/>
            <w:right w:val="none" w:sz="0" w:space="0" w:color="auto"/>
          </w:divBdr>
        </w:div>
        <w:div w:id="262879699">
          <w:marLeft w:val="480"/>
          <w:marRight w:val="0"/>
          <w:marTop w:val="0"/>
          <w:marBottom w:val="0"/>
          <w:divBdr>
            <w:top w:val="none" w:sz="0" w:space="0" w:color="auto"/>
            <w:left w:val="none" w:sz="0" w:space="0" w:color="auto"/>
            <w:bottom w:val="none" w:sz="0" w:space="0" w:color="auto"/>
            <w:right w:val="none" w:sz="0" w:space="0" w:color="auto"/>
          </w:divBdr>
        </w:div>
        <w:div w:id="1599099199">
          <w:marLeft w:val="480"/>
          <w:marRight w:val="0"/>
          <w:marTop w:val="0"/>
          <w:marBottom w:val="0"/>
          <w:divBdr>
            <w:top w:val="none" w:sz="0" w:space="0" w:color="auto"/>
            <w:left w:val="none" w:sz="0" w:space="0" w:color="auto"/>
            <w:bottom w:val="none" w:sz="0" w:space="0" w:color="auto"/>
            <w:right w:val="none" w:sz="0" w:space="0" w:color="auto"/>
          </w:divBdr>
        </w:div>
        <w:div w:id="2012174672">
          <w:marLeft w:val="480"/>
          <w:marRight w:val="0"/>
          <w:marTop w:val="0"/>
          <w:marBottom w:val="0"/>
          <w:divBdr>
            <w:top w:val="none" w:sz="0" w:space="0" w:color="auto"/>
            <w:left w:val="none" w:sz="0" w:space="0" w:color="auto"/>
            <w:bottom w:val="none" w:sz="0" w:space="0" w:color="auto"/>
            <w:right w:val="none" w:sz="0" w:space="0" w:color="auto"/>
          </w:divBdr>
        </w:div>
        <w:div w:id="1862358692">
          <w:marLeft w:val="480"/>
          <w:marRight w:val="0"/>
          <w:marTop w:val="0"/>
          <w:marBottom w:val="0"/>
          <w:divBdr>
            <w:top w:val="none" w:sz="0" w:space="0" w:color="auto"/>
            <w:left w:val="none" w:sz="0" w:space="0" w:color="auto"/>
            <w:bottom w:val="none" w:sz="0" w:space="0" w:color="auto"/>
            <w:right w:val="none" w:sz="0" w:space="0" w:color="auto"/>
          </w:divBdr>
        </w:div>
        <w:div w:id="1823426728">
          <w:marLeft w:val="480"/>
          <w:marRight w:val="0"/>
          <w:marTop w:val="0"/>
          <w:marBottom w:val="0"/>
          <w:divBdr>
            <w:top w:val="none" w:sz="0" w:space="0" w:color="auto"/>
            <w:left w:val="none" w:sz="0" w:space="0" w:color="auto"/>
            <w:bottom w:val="none" w:sz="0" w:space="0" w:color="auto"/>
            <w:right w:val="none" w:sz="0" w:space="0" w:color="auto"/>
          </w:divBdr>
        </w:div>
        <w:div w:id="8410609">
          <w:marLeft w:val="480"/>
          <w:marRight w:val="0"/>
          <w:marTop w:val="0"/>
          <w:marBottom w:val="0"/>
          <w:divBdr>
            <w:top w:val="none" w:sz="0" w:space="0" w:color="auto"/>
            <w:left w:val="none" w:sz="0" w:space="0" w:color="auto"/>
            <w:bottom w:val="none" w:sz="0" w:space="0" w:color="auto"/>
            <w:right w:val="none" w:sz="0" w:space="0" w:color="auto"/>
          </w:divBdr>
        </w:div>
        <w:div w:id="234558437">
          <w:marLeft w:val="480"/>
          <w:marRight w:val="0"/>
          <w:marTop w:val="0"/>
          <w:marBottom w:val="0"/>
          <w:divBdr>
            <w:top w:val="none" w:sz="0" w:space="0" w:color="auto"/>
            <w:left w:val="none" w:sz="0" w:space="0" w:color="auto"/>
            <w:bottom w:val="none" w:sz="0" w:space="0" w:color="auto"/>
            <w:right w:val="none" w:sz="0" w:space="0" w:color="auto"/>
          </w:divBdr>
        </w:div>
        <w:div w:id="1193416546">
          <w:marLeft w:val="480"/>
          <w:marRight w:val="0"/>
          <w:marTop w:val="0"/>
          <w:marBottom w:val="0"/>
          <w:divBdr>
            <w:top w:val="none" w:sz="0" w:space="0" w:color="auto"/>
            <w:left w:val="none" w:sz="0" w:space="0" w:color="auto"/>
            <w:bottom w:val="none" w:sz="0" w:space="0" w:color="auto"/>
            <w:right w:val="none" w:sz="0" w:space="0" w:color="auto"/>
          </w:divBdr>
        </w:div>
        <w:div w:id="599145727">
          <w:marLeft w:val="480"/>
          <w:marRight w:val="0"/>
          <w:marTop w:val="0"/>
          <w:marBottom w:val="0"/>
          <w:divBdr>
            <w:top w:val="none" w:sz="0" w:space="0" w:color="auto"/>
            <w:left w:val="none" w:sz="0" w:space="0" w:color="auto"/>
            <w:bottom w:val="none" w:sz="0" w:space="0" w:color="auto"/>
            <w:right w:val="none" w:sz="0" w:space="0" w:color="auto"/>
          </w:divBdr>
        </w:div>
        <w:div w:id="755829930">
          <w:marLeft w:val="480"/>
          <w:marRight w:val="0"/>
          <w:marTop w:val="0"/>
          <w:marBottom w:val="0"/>
          <w:divBdr>
            <w:top w:val="none" w:sz="0" w:space="0" w:color="auto"/>
            <w:left w:val="none" w:sz="0" w:space="0" w:color="auto"/>
            <w:bottom w:val="none" w:sz="0" w:space="0" w:color="auto"/>
            <w:right w:val="none" w:sz="0" w:space="0" w:color="auto"/>
          </w:divBdr>
        </w:div>
        <w:div w:id="1856261409">
          <w:marLeft w:val="480"/>
          <w:marRight w:val="0"/>
          <w:marTop w:val="0"/>
          <w:marBottom w:val="0"/>
          <w:divBdr>
            <w:top w:val="none" w:sz="0" w:space="0" w:color="auto"/>
            <w:left w:val="none" w:sz="0" w:space="0" w:color="auto"/>
            <w:bottom w:val="none" w:sz="0" w:space="0" w:color="auto"/>
            <w:right w:val="none" w:sz="0" w:space="0" w:color="auto"/>
          </w:divBdr>
        </w:div>
        <w:div w:id="393673">
          <w:marLeft w:val="480"/>
          <w:marRight w:val="0"/>
          <w:marTop w:val="0"/>
          <w:marBottom w:val="0"/>
          <w:divBdr>
            <w:top w:val="none" w:sz="0" w:space="0" w:color="auto"/>
            <w:left w:val="none" w:sz="0" w:space="0" w:color="auto"/>
            <w:bottom w:val="none" w:sz="0" w:space="0" w:color="auto"/>
            <w:right w:val="none" w:sz="0" w:space="0" w:color="auto"/>
          </w:divBdr>
        </w:div>
        <w:div w:id="2129473844">
          <w:marLeft w:val="480"/>
          <w:marRight w:val="0"/>
          <w:marTop w:val="0"/>
          <w:marBottom w:val="0"/>
          <w:divBdr>
            <w:top w:val="none" w:sz="0" w:space="0" w:color="auto"/>
            <w:left w:val="none" w:sz="0" w:space="0" w:color="auto"/>
            <w:bottom w:val="none" w:sz="0" w:space="0" w:color="auto"/>
            <w:right w:val="none" w:sz="0" w:space="0" w:color="auto"/>
          </w:divBdr>
        </w:div>
        <w:div w:id="932788256">
          <w:marLeft w:val="480"/>
          <w:marRight w:val="0"/>
          <w:marTop w:val="0"/>
          <w:marBottom w:val="0"/>
          <w:divBdr>
            <w:top w:val="none" w:sz="0" w:space="0" w:color="auto"/>
            <w:left w:val="none" w:sz="0" w:space="0" w:color="auto"/>
            <w:bottom w:val="none" w:sz="0" w:space="0" w:color="auto"/>
            <w:right w:val="none" w:sz="0" w:space="0" w:color="auto"/>
          </w:divBdr>
        </w:div>
        <w:div w:id="1286233652">
          <w:marLeft w:val="480"/>
          <w:marRight w:val="0"/>
          <w:marTop w:val="0"/>
          <w:marBottom w:val="0"/>
          <w:divBdr>
            <w:top w:val="none" w:sz="0" w:space="0" w:color="auto"/>
            <w:left w:val="none" w:sz="0" w:space="0" w:color="auto"/>
            <w:bottom w:val="none" w:sz="0" w:space="0" w:color="auto"/>
            <w:right w:val="none" w:sz="0" w:space="0" w:color="auto"/>
          </w:divBdr>
        </w:div>
        <w:div w:id="220484036">
          <w:marLeft w:val="480"/>
          <w:marRight w:val="0"/>
          <w:marTop w:val="0"/>
          <w:marBottom w:val="0"/>
          <w:divBdr>
            <w:top w:val="none" w:sz="0" w:space="0" w:color="auto"/>
            <w:left w:val="none" w:sz="0" w:space="0" w:color="auto"/>
            <w:bottom w:val="none" w:sz="0" w:space="0" w:color="auto"/>
            <w:right w:val="none" w:sz="0" w:space="0" w:color="auto"/>
          </w:divBdr>
        </w:div>
        <w:div w:id="2133742840">
          <w:marLeft w:val="480"/>
          <w:marRight w:val="0"/>
          <w:marTop w:val="0"/>
          <w:marBottom w:val="0"/>
          <w:divBdr>
            <w:top w:val="none" w:sz="0" w:space="0" w:color="auto"/>
            <w:left w:val="none" w:sz="0" w:space="0" w:color="auto"/>
            <w:bottom w:val="none" w:sz="0" w:space="0" w:color="auto"/>
            <w:right w:val="none" w:sz="0" w:space="0" w:color="auto"/>
          </w:divBdr>
        </w:div>
        <w:div w:id="1473403112">
          <w:marLeft w:val="480"/>
          <w:marRight w:val="0"/>
          <w:marTop w:val="0"/>
          <w:marBottom w:val="0"/>
          <w:divBdr>
            <w:top w:val="none" w:sz="0" w:space="0" w:color="auto"/>
            <w:left w:val="none" w:sz="0" w:space="0" w:color="auto"/>
            <w:bottom w:val="none" w:sz="0" w:space="0" w:color="auto"/>
            <w:right w:val="none" w:sz="0" w:space="0" w:color="auto"/>
          </w:divBdr>
        </w:div>
        <w:div w:id="1872722523">
          <w:marLeft w:val="480"/>
          <w:marRight w:val="0"/>
          <w:marTop w:val="0"/>
          <w:marBottom w:val="0"/>
          <w:divBdr>
            <w:top w:val="none" w:sz="0" w:space="0" w:color="auto"/>
            <w:left w:val="none" w:sz="0" w:space="0" w:color="auto"/>
            <w:bottom w:val="none" w:sz="0" w:space="0" w:color="auto"/>
            <w:right w:val="none" w:sz="0" w:space="0" w:color="auto"/>
          </w:divBdr>
        </w:div>
        <w:div w:id="321813640">
          <w:marLeft w:val="480"/>
          <w:marRight w:val="0"/>
          <w:marTop w:val="0"/>
          <w:marBottom w:val="0"/>
          <w:divBdr>
            <w:top w:val="none" w:sz="0" w:space="0" w:color="auto"/>
            <w:left w:val="none" w:sz="0" w:space="0" w:color="auto"/>
            <w:bottom w:val="none" w:sz="0" w:space="0" w:color="auto"/>
            <w:right w:val="none" w:sz="0" w:space="0" w:color="auto"/>
          </w:divBdr>
        </w:div>
        <w:div w:id="142813685">
          <w:marLeft w:val="480"/>
          <w:marRight w:val="0"/>
          <w:marTop w:val="0"/>
          <w:marBottom w:val="0"/>
          <w:divBdr>
            <w:top w:val="none" w:sz="0" w:space="0" w:color="auto"/>
            <w:left w:val="none" w:sz="0" w:space="0" w:color="auto"/>
            <w:bottom w:val="none" w:sz="0" w:space="0" w:color="auto"/>
            <w:right w:val="none" w:sz="0" w:space="0" w:color="auto"/>
          </w:divBdr>
        </w:div>
        <w:div w:id="495922201">
          <w:marLeft w:val="480"/>
          <w:marRight w:val="0"/>
          <w:marTop w:val="0"/>
          <w:marBottom w:val="0"/>
          <w:divBdr>
            <w:top w:val="none" w:sz="0" w:space="0" w:color="auto"/>
            <w:left w:val="none" w:sz="0" w:space="0" w:color="auto"/>
            <w:bottom w:val="none" w:sz="0" w:space="0" w:color="auto"/>
            <w:right w:val="none" w:sz="0" w:space="0" w:color="auto"/>
          </w:divBdr>
        </w:div>
        <w:div w:id="1210259831">
          <w:marLeft w:val="480"/>
          <w:marRight w:val="0"/>
          <w:marTop w:val="0"/>
          <w:marBottom w:val="0"/>
          <w:divBdr>
            <w:top w:val="none" w:sz="0" w:space="0" w:color="auto"/>
            <w:left w:val="none" w:sz="0" w:space="0" w:color="auto"/>
            <w:bottom w:val="none" w:sz="0" w:space="0" w:color="auto"/>
            <w:right w:val="none" w:sz="0" w:space="0" w:color="auto"/>
          </w:divBdr>
        </w:div>
        <w:div w:id="193420663">
          <w:marLeft w:val="480"/>
          <w:marRight w:val="0"/>
          <w:marTop w:val="0"/>
          <w:marBottom w:val="0"/>
          <w:divBdr>
            <w:top w:val="none" w:sz="0" w:space="0" w:color="auto"/>
            <w:left w:val="none" w:sz="0" w:space="0" w:color="auto"/>
            <w:bottom w:val="none" w:sz="0" w:space="0" w:color="auto"/>
            <w:right w:val="none" w:sz="0" w:space="0" w:color="auto"/>
          </w:divBdr>
        </w:div>
        <w:div w:id="1279337150">
          <w:marLeft w:val="480"/>
          <w:marRight w:val="0"/>
          <w:marTop w:val="0"/>
          <w:marBottom w:val="0"/>
          <w:divBdr>
            <w:top w:val="none" w:sz="0" w:space="0" w:color="auto"/>
            <w:left w:val="none" w:sz="0" w:space="0" w:color="auto"/>
            <w:bottom w:val="none" w:sz="0" w:space="0" w:color="auto"/>
            <w:right w:val="none" w:sz="0" w:space="0" w:color="auto"/>
          </w:divBdr>
        </w:div>
        <w:div w:id="2011132961">
          <w:marLeft w:val="480"/>
          <w:marRight w:val="0"/>
          <w:marTop w:val="0"/>
          <w:marBottom w:val="0"/>
          <w:divBdr>
            <w:top w:val="none" w:sz="0" w:space="0" w:color="auto"/>
            <w:left w:val="none" w:sz="0" w:space="0" w:color="auto"/>
            <w:bottom w:val="none" w:sz="0" w:space="0" w:color="auto"/>
            <w:right w:val="none" w:sz="0" w:space="0" w:color="auto"/>
          </w:divBdr>
        </w:div>
        <w:div w:id="915438219">
          <w:marLeft w:val="480"/>
          <w:marRight w:val="0"/>
          <w:marTop w:val="0"/>
          <w:marBottom w:val="0"/>
          <w:divBdr>
            <w:top w:val="none" w:sz="0" w:space="0" w:color="auto"/>
            <w:left w:val="none" w:sz="0" w:space="0" w:color="auto"/>
            <w:bottom w:val="none" w:sz="0" w:space="0" w:color="auto"/>
            <w:right w:val="none" w:sz="0" w:space="0" w:color="auto"/>
          </w:divBdr>
        </w:div>
        <w:div w:id="1275403871">
          <w:marLeft w:val="480"/>
          <w:marRight w:val="0"/>
          <w:marTop w:val="0"/>
          <w:marBottom w:val="0"/>
          <w:divBdr>
            <w:top w:val="none" w:sz="0" w:space="0" w:color="auto"/>
            <w:left w:val="none" w:sz="0" w:space="0" w:color="auto"/>
            <w:bottom w:val="none" w:sz="0" w:space="0" w:color="auto"/>
            <w:right w:val="none" w:sz="0" w:space="0" w:color="auto"/>
          </w:divBdr>
        </w:div>
        <w:div w:id="915162293">
          <w:marLeft w:val="480"/>
          <w:marRight w:val="0"/>
          <w:marTop w:val="0"/>
          <w:marBottom w:val="0"/>
          <w:divBdr>
            <w:top w:val="none" w:sz="0" w:space="0" w:color="auto"/>
            <w:left w:val="none" w:sz="0" w:space="0" w:color="auto"/>
            <w:bottom w:val="none" w:sz="0" w:space="0" w:color="auto"/>
            <w:right w:val="none" w:sz="0" w:space="0" w:color="auto"/>
          </w:divBdr>
        </w:div>
        <w:div w:id="1775128846">
          <w:marLeft w:val="480"/>
          <w:marRight w:val="0"/>
          <w:marTop w:val="0"/>
          <w:marBottom w:val="0"/>
          <w:divBdr>
            <w:top w:val="none" w:sz="0" w:space="0" w:color="auto"/>
            <w:left w:val="none" w:sz="0" w:space="0" w:color="auto"/>
            <w:bottom w:val="none" w:sz="0" w:space="0" w:color="auto"/>
            <w:right w:val="none" w:sz="0" w:space="0" w:color="auto"/>
          </w:divBdr>
        </w:div>
        <w:div w:id="880747843">
          <w:marLeft w:val="480"/>
          <w:marRight w:val="0"/>
          <w:marTop w:val="0"/>
          <w:marBottom w:val="0"/>
          <w:divBdr>
            <w:top w:val="none" w:sz="0" w:space="0" w:color="auto"/>
            <w:left w:val="none" w:sz="0" w:space="0" w:color="auto"/>
            <w:bottom w:val="none" w:sz="0" w:space="0" w:color="auto"/>
            <w:right w:val="none" w:sz="0" w:space="0" w:color="auto"/>
          </w:divBdr>
        </w:div>
        <w:div w:id="280452722">
          <w:marLeft w:val="480"/>
          <w:marRight w:val="0"/>
          <w:marTop w:val="0"/>
          <w:marBottom w:val="0"/>
          <w:divBdr>
            <w:top w:val="none" w:sz="0" w:space="0" w:color="auto"/>
            <w:left w:val="none" w:sz="0" w:space="0" w:color="auto"/>
            <w:bottom w:val="none" w:sz="0" w:space="0" w:color="auto"/>
            <w:right w:val="none" w:sz="0" w:space="0" w:color="auto"/>
          </w:divBdr>
        </w:div>
        <w:div w:id="1803228432">
          <w:marLeft w:val="480"/>
          <w:marRight w:val="0"/>
          <w:marTop w:val="0"/>
          <w:marBottom w:val="0"/>
          <w:divBdr>
            <w:top w:val="none" w:sz="0" w:space="0" w:color="auto"/>
            <w:left w:val="none" w:sz="0" w:space="0" w:color="auto"/>
            <w:bottom w:val="none" w:sz="0" w:space="0" w:color="auto"/>
            <w:right w:val="none" w:sz="0" w:space="0" w:color="auto"/>
          </w:divBdr>
        </w:div>
        <w:div w:id="496532718">
          <w:marLeft w:val="480"/>
          <w:marRight w:val="0"/>
          <w:marTop w:val="0"/>
          <w:marBottom w:val="0"/>
          <w:divBdr>
            <w:top w:val="none" w:sz="0" w:space="0" w:color="auto"/>
            <w:left w:val="none" w:sz="0" w:space="0" w:color="auto"/>
            <w:bottom w:val="none" w:sz="0" w:space="0" w:color="auto"/>
            <w:right w:val="none" w:sz="0" w:space="0" w:color="auto"/>
          </w:divBdr>
        </w:div>
        <w:div w:id="1419718931">
          <w:marLeft w:val="480"/>
          <w:marRight w:val="0"/>
          <w:marTop w:val="0"/>
          <w:marBottom w:val="0"/>
          <w:divBdr>
            <w:top w:val="none" w:sz="0" w:space="0" w:color="auto"/>
            <w:left w:val="none" w:sz="0" w:space="0" w:color="auto"/>
            <w:bottom w:val="none" w:sz="0" w:space="0" w:color="auto"/>
            <w:right w:val="none" w:sz="0" w:space="0" w:color="auto"/>
          </w:divBdr>
        </w:div>
        <w:div w:id="716245185">
          <w:marLeft w:val="480"/>
          <w:marRight w:val="0"/>
          <w:marTop w:val="0"/>
          <w:marBottom w:val="0"/>
          <w:divBdr>
            <w:top w:val="none" w:sz="0" w:space="0" w:color="auto"/>
            <w:left w:val="none" w:sz="0" w:space="0" w:color="auto"/>
            <w:bottom w:val="none" w:sz="0" w:space="0" w:color="auto"/>
            <w:right w:val="none" w:sz="0" w:space="0" w:color="auto"/>
          </w:divBdr>
        </w:div>
        <w:div w:id="1866551359">
          <w:marLeft w:val="480"/>
          <w:marRight w:val="0"/>
          <w:marTop w:val="0"/>
          <w:marBottom w:val="0"/>
          <w:divBdr>
            <w:top w:val="none" w:sz="0" w:space="0" w:color="auto"/>
            <w:left w:val="none" w:sz="0" w:space="0" w:color="auto"/>
            <w:bottom w:val="none" w:sz="0" w:space="0" w:color="auto"/>
            <w:right w:val="none" w:sz="0" w:space="0" w:color="auto"/>
          </w:divBdr>
        </w:div>
        <w:div w:id="239681418">
          <w:marLeft w:val="480"/>
          <w:marRight w:val="0"/>
          <w:marTop w:val="0"/>
          <w:marBottom w:val="0"/>
          <w:divBdr>
            <w:top w:val="none" w:sz="0" w:space="0" w:color="auto"/>
            <w:left w:val="none" w:sz="0" w:space="0" w:color="auto"/>
            <w:bottom w:val="none" w:sz="0" w:space="0" w:color="auto"/>
            <w:right w:val="none" w:sz="0" w:space="0" w:color="auto"/>
          </w:divBdr>
        </w:div>
        <w:div w:id="495539331">
          <w:marLeft w:val="480"/>
          <w:marRight w:val="0"/>
          <w:marTop w:val="0"/>
          <w:marBottom w:val="0"/>
          <w:divBdr>
            <w:top w:val="none" w:sz="0" w:space="0" w:color="auto"/>
            <w:left w:val="none" w:sz="0" w:space="0" w:color="auto"/>
            <w:bottom w:val="none" w:sz="0" w:space="0" w:color="auto"/>
            <w:right w:val="none" w:sz="0" w:space="0" w:color="auto"/>
          </w:divBdr>
        </w:div>
        <w:div w:id="1093822187">
          <w:marLeft w:val="480"/>
          <w:marRight w:val="0"/>
          <w:marTop w:val="0"/>
          <w:marBottom w:val="0"/>
          <w:divBdr>
            <w:top w:val="none" w:sz="0" w:space="0" w:color="auto"/>
            <w:left w:val="none" w:sz="0" w:space="0" w:color="auto"/>
            <w:bottom w:val="none" w:sz="0" w:space="0" w:color="auto"/>
            <w:right w:val="none" w:sz="0" w:space="0" w:color="auto"/>
          </w:divBdr>
        </w:div>
        <w:div w:id="1508445536">
          <w:marLeft w:val="480"/>
          <w:marRight w:val="0"/>
          <w:marTop w:val="0"/>
          <w:marBottom w:val="0"/>
          <w:divBdr>
            <w:top w:val="none" w:sz="0" w:space="0" w:color="auto"/>
            <w:left w:val="none" w:sz="0" w:space="0" w:color="auto"/>
            <w:bottom w:val="none" w:sz="0" w:space="0" w:color="auto"/>
            <w:right w:val="none" w:sz="0" w:space="0" w:color="auto"/>
          </w:divBdr>
        </w:div>
        <w:div w:id="803694688">
          <w:marLeft w:val="480"/>
          <w:marRight w:val="0"/>
          <w:marTop w:val="0"/>
          <w:marBottom w:val="0"/>
          <w:divBdr>
            <w:top w:val="none" w:sz="0" w:space="0" w:color="auto"/>
            <w:left w:val="none" w:sz="0" w:space="0" w:color="auto"/>
            <w:bottom w:val="none" w:sz="0" w:space="0" w:color="auto"/>
            <w:right w:val="none" w:sz="0" w:space="0" w:color="auto"/>
          </w:divBdr>
        </w:div>
        <w:div w:id="1607082547">
          <w:marLeft w:val="480"/>
          <w:marRight w:val="0"/>
          <w:marTop w:val="0"/>
          <w:marBottom w:val="0"/>
          <w:divBdr>
            <w:top w:val="none" w:sz="0" w:space="0" w:color="auto"/>
            <w:left w:val="none" w:sz="0" w:space="0" w:color="auto"/>
            <w:bottom w:val="none" w:sz="0" w:space="0" w:color="auto"/>
            <w:right w:val="none" w:sz="0" w:space="0" w:color="auto"/>
          </w:divBdr>
        </w:div>
        <w:div w:id="251545574">
          <w:marLeft w:val="480"/>
          <w:marRight w:val="0"/>
          <w:marTop w:val="0"/>
          <w:marBottom w:val="0"/>
          <w:divBdr>
            <w:top w:val="none" w:sz="0" w:space="0" w:color="auto"/>
            <w:left w:val="none" w:sz="0" w:space="0" w:color="auto"/>
            <w:bottom w:val="none" w:sz="0" w:space="0" w:color="auto"/>
            <w:right w:val="none" w:sz="0" w:space="0" w:color="auto"/>
          </w:divBdr>
        </w:div>
        <w:div w:id="1740518910">
          <w:marLeft w:val="480"/>
          <w:marRight w:val="0"/>
          <w:marTop w:val="0"/>
          <w:marBottom w:val="0"/>
          <w:divBdr>
            <w:top w:val="none" w:sz="0" w:space="0" w:color="auto"/>
            <w:left w:val="none" w:sz="0" w:space="0" w:color="auto"/>
            <w:bottom w:val="none" w:sz="0" w:space="0" w:color="auto"/>
            <w:right w:val="none" w:sz="0" w:space="0" w:color="auto"/>
          </w:divBdr>
        </w:div>
        <w:div w:id="1453279108">
          <w:marLeft w:val="480"/>
          <w:marRight w:val="0"/>
          <w:marTop w:val="0"/>
          <w:marBottom w:val="0"/>
          <w:divBdr>
            <w:top w:val="none" w:sz="0" w:space="0" w:color="auto"/>
            <w:left w:val="none" w:sz="0" w:space="0" w:color="auto"/>
            <w:bottom w:val="none" w:sz="0" w:space="0" w:color="auto"/>
            <w:right w:val="none" w:sz="0" w:space="0" w:color="auto"/>
          </w:divBdr>
        </w:div>
        <w:div w:id="798457685">
          <w:marLeft w:val="480"/>
          <w:marRight w:val="0"/>
          <w:marTop w:val="0"/>
          <w:marBottom w:val="0"/>
          <w:divBdr>
            <w:top w:val="none" w:sz="0" w:space="0" w:color="auto"/>
            <w:left w:val="none" w:sz="0" w:space="0" w:color="auto"/>
            <w:bottom w:val="none" w:sz="0" w:space="0" w:color="auto"/>
            <w:right w:val="none" w:sz="0" w:space="0" w:color="auto"/>
          </w:divBdr>
        </w:div>
        <w:div w:id="191656649">
          <w:marLeft w:val="480"/>
          <w:marRight w:val="0"/>
          <w:marTop w:val="0"/>
          <w:marBottom w:val="0"/>
          <w:divBdr>
            <w:top w:val="none" w:sz="0" w:space="0" w:color="auto"/>
            <w:left w:val="none" w:sz="0" w:space="0" w:color="auto"/>
            <w:bottom w:val="none" w:sz="0" w:space="0" w:color="auto"/>
            <w:right w:val="none" w:sz="0" w:space="0" w:color="auto"/>
          </w:divBdr>
        </w:div>
        <w:div w:id="665548917">
          <w:marLeft w:val="480"/>
          <w:marRight w:val="0"/>
          <w:marTop w:val="0"/>
          <w:marBottom w:val="0"/>
          <w:divBdr>
            <w:top w:val="none" w:sz="0" w:space="0" w:color="auto"/>
            <w:left w:val="none" w:sz="0" w:space="0" w:color="auto"/>
            <w:bottom w:val="none" w:sz="0" w:space="0" w:color="auto"/>
            <w:right w:val="none" w:sz="0" w:space="0" w:color="auto"/>
          </w:divBdr>
        </w:div>
        <w:div w:id="1497264130">
          <w:marLeft w:val="480"/>
          <w:marRight w:val="0"/>
          <w:marTop w:val="0"/>
          <w:marBottom w:val="0"/>
          <w:divBdr>
            <w:top w:val="none" w:sz="0" w:space="0" w:color="auto"/>
            <w:left w:val="none" w:sz="0" w:space="0" w:color="auto"/>
            <w:bottom w:val="none" w:sz="0" w:space="0" w:color="auto"/>
            <w:right w:val="none" w:sz="0" w:space="0" w:color="auto"/>
          </w:divBdr>
        </w:div>
        <w:div w:id="894396475">
          <w:marLeft w:val="480"/>
          <w:marRight w:val="0"/>
          <w:marTop w:val="0"/>
          <w:marBottom w:val="0"/>
          <w:divBdr>
            <w:top w:val="none" w:sz="0" w:space="0" w:color="auto"/>
            <w:left w:val="none" w:sz="0" w:space="0" w:color="auto"/>
            <w:bottom w:val="none" w:sz="0" w:space="0" w:color="auto"/>
            <w:right w:val="none" w:sz="0" w:space="0" w:color="auto"/>
          </w:divBdr>
        </w:div>
        <w:div w:id="1179197226">
          <w:marLeft w:val="480"/>
          <w:marRight w:val="0"/>
          <w:marTop w:val="0"/>
          <w:marBottom w:val="0"/>
          <w:divBdr>
            <w:top w:val="none" w:sz="0" w:space="0" w:color="auto"/>
            <w:left w:val="none" w:sz="0" w:space="0" w:color="auto"/>
            <w:bottom w:val="none" w:sz="0" w:space="0" w:color="auto"/>
            <w:right w:val="none" w:sz="0" w:space="0" w:color="auto"/>
          </w:divBdr>
        </w:div>
        <w:div w:id="573710694">
          <w:marLeft w:val="480"/>
          <w:marRight w:val="0"/>
          <w:marTop w:val="0"/>
          <w:marBottom w:val="0"/>
          <w:divBdr>
            <w:top w:val="none" w:sz="0" w:space="0" w:color="auto"/>
            <w:left w:val="none" w:sz="0" w:space="0" w:color="auto"/>
            <w:bottom w:val="none" w:sz="0" w:space="0" w:color="auto"/>
            <w:right w:val="none" w:sz="0" w:space="0" w:color="auto"/>
          </w:divBdr>
        </w:div>
        <w:div w:id="1273589709">
          <w:marLeft w:val="480"/>
          <w:marRight w:val="0"/>
          <w:marTop w:val="0"/>
          <w:marBottom w:val="0"/>
          <w:divBdr>
            <w:top w:val="none" w:sz="0" w:space="0" w:color="auto"/>
            <w:left w:val="none" w:sz="0" w:space="0" w:color="auto"/>
            <w:bottom w:val="none" w:sz="0" w:space="0" w:color="auto"/>
            <w:right w:val="none" w:sz="0" w:space="0" w:color="auto"/>
          </w:divBdr>
        </w:div>
        <w:div w:id="999622331">
          <w:marLeft w:val="480"/>
          <w:marRight w:val="0"/>
          <w:marTop w:val="0"/>
          <w:marBottom w:val="0"/>
          <w:divBdr>
            <w:top w:val="none" w:sz="0" w:space="0" w:color="auto"/>
            <w:left w:val="none" w:sz="0" w:space="0" w:color="auto"/>
            <w:bottom w:val="none" w:sz="0" w:space="0" w:color="auto"/>
            <w:right w:val="none" w:sz="0" w:space="0" w:color="auto"/>
          </w:divBdr>
        </w:div>
        <w:div w:id="889265715">
          <w:marLeft w:val="480"/>
          <w:marRight w:val="0"/>
          <w:marTop w:val="0"/>
          <w:marBottom w:val="0"/>
          <w:divBdr>
            <w:top w:val="none" w:sz="0" w:space="0" w:color="auto"/>
            <w:left w:val="none" w:sz="0" w:space="0" w:color="auto"/>
            <w:bottom w:val="none" w:sz="0" w:space="0" w:color="auto"/>
            <w:right w:val="none" w:sz="0" w:space="0" w:color="auto"/>
          </w:divBdr>
        </w:div>
        <w:div w:id="683630051">
          <w:marLeft w:val="480"/>
          <w:marRight w:val="0"/>
          <w:marTop w:val="0"/>
          <w:marBottom w:val="0"/>
          <w:divBdr>
            <w:top w:val="none" w:sz="0" w:space="0" w:color="auto"/>
            <w:left w:val="none" w:sz="0" w:space="0" w:color="auto"/>
            <w:bottom w:val="none" w:sz="0" w:space="0" w:color="auto"/>
            <w:right w:val="none" w:sz="0" w:space="0" w:color="auto"/>
          </w:divBdr>
        </w:div>
        <w:div w:id="2056345336">
          <w:marLeft w:val="480"/>
          <w:marRight w:val="0"/>
          <w:marTop w:val="0"/>
          <w:marBottom w:val="0"/>
          <w:divBdr>
            <w:top w:val="none" w:sz="0" w:space="0" w:color="auto"/>
            <w:left w:val="none" w:sz="0" w:space="0" w:color="auto"/>
            <w:bottom w:val="none" w:sz="0" w:space="0" w:color="auto"/>
            <w:right w:val="none" w:sz="0" w:space="0" w:color="auto"/>
          </w:divBdr>
        </w:div>
      </w:divsChild>
    </w:div>
    <w:div w:id="238560038">
      <w:bodyDiv w:val="1"/>
      <w:marLeft w:val="0"/>
      <w:marRight w:val="0"/>
      <w:marTop w:val="0"/>
      <w:marBottom w:val="0"/>
      <w:divBdr>
        <w:top w:val="none" w:sz="0" w:space="0" w:color="auto"/>
        <w:left w:val="none" w:sz="0" w:space="0" w:color="auto"/>
        <w:bottom w:val="none" w:sz="0" w:space="0" w:color="auto"/>
        <w:right w:val="none" w:sz="0" w:space="0" w:color="auto"/>
      </w:divBdr>
      <w:divsChild>
        <w:div w:id="1945651040">
          <w:marLeft w:val="480"/>
          <w:marRight w:val="0"/>
          <w:marTop w:val="0"/>
          <w:marBottom w:val="0"/>
          <w:divBdr>
            <w:top w:val="none" w:sz="0" w:space="0" w:color="auto"/>
            <w:left w:val="none" w:sz="0" w:space="0" w:color="auto"/>
            <w:bottom w:val="none" w:sz="0" w:space="0" w:color="auto"/>
            <w:right w:val="none" w:sz="0" w:space="0" w:color="auto"/>
          </w:divBdr>
        </w:div>
        <w:div w:id="1511022825">
          <w:marLeft w:val="480"/>
          <w:marRight w:val="0"/>
          <w:marTop w:val="0"/>
          <w:marBottom w:val="0"/>
          <w:divBdr>
            <w:top w:val="none" w:sz="0" w:space="0" w:color="auto"/>
            <w:left w:val="none" w:sz="0" w:space="0" w:color="auto"/>
            <w:bottom w:val="none" w:sz="0" w:space="0" w:color="auto"/>
            <w:right w:val="none" w:sz="0" w:space="0" w:color="auto"/>
          </w:divBdr>
        </w:div>
        <w:div w:id="1770275536">
          <w:marLeft w:val="480"/>
          <w:marRight w:val="0"/>
          <w:marTop w:val="0"/>
          <w:marBottom w:val="0"/>
          <w:divBdr>
            <w:top w:val="none" w:sz="0" w:space="0" w:color="auto"/>
            <w:left w:val="none" w:sz="0" w:space="0" w:color="auto"/>
            <w:bottom w:val="none" w:sz="0" w:space="0" w:color="auto"/>
            <w:right w:val="none" w:sz="0" w:space="0" w:color="auto"/>
          </w:divBdr>
        </w:div>
        <w:div w:id="1208569337">
          <w:marLeft w:val="480"/>
          <w:marRight w:val="0"/>
          <w:marTop w:val="0"/>
          <w:marBottom w:val="0"/>
          <w:divBdr>
            <w:top w:val="none" w:sz="0" w:space="0" w:color="auto"/>
            <w:left w:val="none" w:sz="0" w:space="0" w:color="auto"/>
            <w:bottom w:val="none" w:sz="0" w:space="0" w:color="auto"/>
            <w:right w:val="none" w:sz="0" w:space="0" w:color="auto"/>
          </w:divBdr>
        </w:div>
        <w:div w:id="1678383648">
          <w:marLeft w:val="480"/>
          <w:marRight w:val="0"/>
          <w:marTop w:val="0"/>
          <w:marBottom w:val="0"/>
          <w:divBdr>
            <w:top w:val="none" w:sz="0" w:space="0" w:color="auto"/>
            <w:left w:val="none" w:sz="0" w:space="0" w:color="auto"/>
            <w:bottom w:val="none" w:sz="0" w:space="0" w:color="auto"/>
            <w:right w:val="none" w:sz="0" w:space="0" w:color="auto"/>
          </w:divBdr>
        </w:div>
        <w:div w:id="1183859728">
          <w:marLeft w:val="480"/>
          <w:marRight w:val="0"/>
          <w:marTop w:val="0"/>
          <w:marBottom w:val="0"/>
          <w:divBdr>
            <w:top w:val="none" w:sz="0" w:space="0" w:color="auto"/>
            <w:left w:val="none" w:sz="0" w:space="0" w:color="auto"/>
            <w:bottom w:val="none" w:sz="0" w:space="0" w:color="auto"/>
            <w:right w:val="none" w:sz="0" w:space="0" w:color="auto"/>
          </w:divBdr>
        </w:div>
        <w:div w:id="765924034">
          <w:marLeft w:val="480"/>
          <w:marRight w:val="0"/>
          <w:marTop w:val="0"/>
          <w:marBottom w:val="0"/>
          <w:divBdr>
            <w:top w:val="none" w:sz="0" w:space="0" w:color="auto"/>
            <w:left w:val="none" w:sz="0" w:space="0" w:color="auto"/>
            <w:bottom w:val="none" w:sz="0" w:space="0" w:color="auto"/>
            <w:right w:val="none" w:sz="0" w:space="0" w:color="auto"/>
          </w:divBdr>
        </w:div>
        <w:div w:id="911427230">
          <w:marLeft w:val="480"/>
          <w:marRight w:val="0"/>
          <w:marTop w:val="0"/>
          <w:marBottom w:val="0"/>
          <w:divBdr>
            <w:top w:val="none" w:sz="0" w:space="0" w:color="auto"/>
            <w:left w:val="none" w:sz="0" w:space="0" w:color="auto"/>
            <w:bottom w:val="none" w:sz="0" w:space="0" w:color="auto"/>
            <w:right w:val="none" w:sz="0" w:space="0" w:color="auto"/>
          </w:divBdr>
        </w:div>
        <w:div w:id="846597560">
          <w:marLeft w:val="480"/>
          <w:marRight w:val="0"/>
          <w:marTop w:val="0"/>
          <w:marBottom w:val="0"/>
          <w:divBdr>
            <w:top w:val="none" w:sz="0" w:space="0" w:color="auto"/>
            <w:left w:val="none" w:sz="0" w:space="0" w:color="auto"/>
            <w:bottom w:val="none" w:sz="0" w:space="0" w:color="auto"/>
            <w:right w:val="none" w:sz="0" w:space="0" w:color="auto"/>
          </w:divBdr>
        </w:div>
        <w:div w:id="1368019696">
          <w:marLeft w:val="480"/>
          <w:marRight w:val="0"/>
          <w:marTop w:val="0"/>
          <w:marBottom w:val="0"/>
          <w:divBdr>
            <w:top w:val="none" w:sz="0" w:space="0" w:color="auto"/>
            <w:left w:val="none" w:sz="0" w:space="0" w:color="auto"/>
            <w:bottom w:val="none" w:sz="0" w:space="0" w:color="auto"/>
            <w:right w:val="none" w:sz="0" w:space="0" w:color="auto"/>
          </w:divBdr>
        </w:div>
        <w:div w:id="1441680314">
          <w:marLeft w:val="480"/>
          <w:marRight w:val="0"/>
          <w:marTop w:val="0"/>
          <w:marBottom w:val="0"/>
          <w:divBdr>
            <w:top w:val="none" w:sz="0" w:space="0" w:color="auto"/>
            <w:left w:val="none" w:sz="0" w:space="0" w:color="auto"/>
            <w:bottom w:val="none" w:sz="0" w:space="0" w:color="auto"/>
            <w:right w:val="none" w:sz="0" w:space="0" w:color="auto"/>
          </w:divBdr>
        </w:div>
        <w:div w:id="754976555">
          <w:marLeft w:val="480"/>
          <w:marRight w:val="0"/>
          <w:marTop w:val="0"/>
          <w:marBottom w:val="0"/>
          <w:divBdr>
            <w:top w:val="none" w:sz="0" w:space="0" w:color="auto"/>
            <w:left w:val="none" w:sz="0" w:space="0" w:color="auto"/>
            <w:bottom w:val="none" w:sz="0" w:space="0" w:color="auto"/>
            <w:right w:val="none" w:sz="0" w:space="0" w:color="auto"/>
          </w:divBdr>
        </w:div>
        <w:div w:id="39131319">
          <w:marLeft w:val="480"/>
          <w:marRight w:val="0"/>
          <w:marTop w:val="0"/>
          <w:marBottom w:val="0"/>
          <w:divBdr>
            <w:top w:val="none" w:sz="0" w:space="0" w:color="auto"/>
            <w:left w:val="none" w:sz="0" w:space="0" w:color="auto"/>
            <w:bottom w:val="none" w:sz="0" w:space="0" w:color="auto"/>
            <w:right w:val="none" w:sz="0" w:space="0" w:color="auto"/>
          </w:divBdr>
        </w:div>
        <w:div w:id="1175262298">
          <w:marLeft w:val="480"/>
          <w:marRight w:val="0"/>
          <w:marTop w:val="0"/>
          <w:marBottom w:val="0"/>
          <w:divBdr>
            <w:top w:val="none" w:sz="0" w:space="0" w:color="auto"/>
            <w:left w:val="none" w:sz="0" w:space="0" w:color="auto"/>
            <w:bottom w:val="none" w:sz="0" w:space="0" w:color="auto"/>
            <w:right w:val="none" w:sz="0" w:space="0" w:color="auto"/>
          </w:divBdr>
        </w:div>
        <w:div w:id="1160005503">
          <w:marLeft w:val="480"/>
          <w:marRight w:val="0"/>
          <w:marTop w:val="0"/>
          <w:marBottom w:val="0"/>
          <w:divBdr>
            <w:top w:val="none" w:sz="0" w:space="0" w:color="auto"/>
            <w:left w:val="none" w:sz="0" w:space="0" w:color="auto"/>
            <w:bottom w:val="none" w:sz="0" w:space="0" w:color="auto"/>
            <w:right w:val="none" w:sz="0" w:space="0" w:color="auto"/>
          </w:divBdr>
        </w:div>
        <w:div w:id="1769303028">
          <w:marLeft w:val="480"/>
          <w:marRight w:val="0"/>
          <w:marTop w:val="0"/>
          <w:marBottom w:val="0"/>
          <w:divBdr>
            <w:top w:val="none" w:sz="0" w:space="0" w:color="auto"/>
            <w:left w:val="none" w:sz="0" w:space="0" w:color="auto"/>
            <w:bottom w:val="none" w:sz="0" w:space="0" w:color="auto"/>
            <w:right w:val="none" w:sz="0" w:space="0" w:color="auto"/>
          </w:divBdr>
        </w:div>
        <w:div w:id="388917114">
          <w:marLeft w:val="480"/>
          <w:marRight w:val="0"/>
          <w:marTop w:val="0"/>
          <w:marBottom w:val="0"/>
          <w:divBdr>
            <w:top w:val="none" w:sz="0" w:space="0" w:color="auto"/>
            <w:left w:val="none" w:sz="0" w:space="0" w:color="auto"/>
            <w:bottom w:val="none" w:sz="0" w:space="0" w:color="auto"/>
            <w:right w:val="none" w:sz="0" w:space="0" w:color="auto"/>
          </w:divBdr>
        </w:div>
        <w:div w:id="1256128822">
          <w:marLeft w:val="480"/>
          <w:marRight w:val="0"/>
          <w:marTop w:val="0"/>
          <w:marBottom w:val="0"/>
          <w:divBdr>
            <w:top w:val="none" w:sz="0" w:space="0" w:color="auto"/>
            <w:left w:val="none" w:sz="0" w:space="0" w:color="auto"/>
            <w:bottom w:val="none" w:sz="0" w:space="0" w:color="auto"/>
            <w:right w:val="none" w:sz="0" w:space="0" w:color="auto"/>
          </w:divBdr>
        </w:div>
        <w:div w:id="4326093">
          <w:marLeft w:val="480"/>
          <w:marRight w:val="0"/>
          <w:marTop w:val="0"/>
          <w:marBottom w:val="0"/>
          <w:divBdr>
            <w:top w:val="none" w:sz="0" w:space="0" w:color="auto"/>
            <w:left w:val="none" w:sz="0" w:space="0" w:color="auto"/>
            <w:bottom w:val="none" w:sz="0" w:space="0" w:color="auto"/>
            <w:right w:val="none" w:sz="0" w:space="0" w:color="auto"/>
          </w:divBdr>
        </w:div>
        <w:div w:id="143006327">
          <w:marLeft w:val="480"/>
          <w:marRight w:val="0"/>
          <w:marTop w:val="0"/>
          <w:marBottom w:val="0"/>
          <w:divBdr>
            <w:top w:val="none" w:sz="0" w:space="0" w:color="auto"/>
            <w:left w:val="none" w:sz="0" w:space="0" w:color="auto"/>
            <w:bottom w:val="none" w:sz="0" w:space="0" w:color="auto"/>
            <w:right w:val="none" w:sz="0" w:space="0" w:color="auto"/>
          </w:divBdr>
        </w:div>
        <w:div w:id="1727801647">
          <w:marLeft w:val="480"/>
          <w:marRight w:val="0"/>
          <w:marTop w:val="0"/>
          <w:marBottom w:val="0"/>
          <w:divBdr>
            <w:top w:val="none" w:sz="0" w:space="0" w:color="auto"/>
            <w:left w:val="none" w:sz="0" w:space="0" w:color="auto"/>
            <w:bottom w:val="none" w:sz="0" w:space="0" w:color="auto"/>
            <w:right w:val="none" w:sz="0" w:space="0" w:color="auto"/>
          </w:divBdr>
        </w:div>
        <w:div w:id="372391830">
          <w:marLeft w:val="480"/>
          <w:marRight w:val="0"/>
          <w:marTop w:val="0"/>
          <w:marBottom w:val="0"/>
          <w:divBdr>
            <w:top w:val="none" w:sz="0" w:space="0" w:color="auto"/>
            <w:left w:val="none" w:sz="0" w:space="0" w:color="auto"/>
            <w:bottom w:val="none" w:sz="0" w:space="0" w:color="auto"/>
            <w:right w:val="none" w:sz="0" w:space="0" w:color="auto"/>
          </w:divBdr>
        </w:div>
        <w:div w:id="1749377719">
          <w:marLeft w:val="480"/>
          <w:marRight w:val="0"/>
          <w:marTop w:val="0"/>
          <w:marBottom w:val="0"/>
          <w:divBdr>
            <w:top w:val="none" w:sz="0" w:space="0" w:color="auto"/>
            <w:left w:val="none" w:sz="0" w:space="0" w:color="auto"/>
            <w:bottom w:val="none" w:sz="0" w:space="0" w:color="auto"/>
            <w:right w:val="none" w:sz="0" w:space="0" w:color="auto"/>
          </w:divBdr>
        </w:div>
        <w:div w:id="744567481">
          <w:marLeft w:val="480"/>
          <w:marRight w:val="0"/>
          <w:marTop w:val="0"/>
          <w:marBottom w:val="0"/>
          <w:divBdr>
            <w:top w:val="none" w:sz="0" w:space="0" w:color="auto"/>
            <w:left w:val="none" w:sz="0" w:space="0" w:color="auto"/>
            <w:bottom w:val="none" w:sz="0" w:space="0" w:color="auto"/>
            <w:right w:val="none" w:sz="0" w:space="0" w:color="auto"/>
          </w:divBdr>
        </w:div>
        <w:div w:id="1760785078">
          <w:marLeft w:val="480"/>
          <w:marRight w:val="0"/>
          <w:marTop w:val="0"/>
          <w:marBottom w:val="0"/>
          <w:divBdr>
            <w:top w:val="none" w:sz="0" w:space="0" w:color="auto"/>
            <w:left w:val="none" w:sz="0" w:space="0" w:color="auto"/>
            <w:bottom w:val="none" w:sz="0" w:space="0" w:color="auto"/>
            <w:right w:val="none" w:sz="0" w:space="0" w:color="auto"/>
          </w:divBdr>
        </w:div>
        <w:div w:id="1734280073">
          <w:marLeft w:val="480"/>
          <w:marRight w:val="0"/>
          <w:marTop w:val="0"/>
          <w:marBottom w:val="0"/>
          <w:divBdr>
            <w:top w:val="none" w:sz="0" w:space="0" w:color="auto"/>
            <w:left w:val="none" w:sz="0" w:space="0" w:color="auto"/>
            <w:bottom w:val="none" w:sz="0" w:space="0" w:color="auto"/>
            <w:right w:val="none" w:sz="0" w:space="0" w:color="auto"/>
          </w:divBdr>
        </w:div>
        <w:div w:id="489836318">
          <w:marLeft w:val="480"/>
          <w:marRight w:val="0"/>
          <w:marTop w:val="0"/>
          <w:marBottom w:val="0"/>
          <w:divBdr>
            <w:top w:val="none" w:sz="0" w:space="0" w:color="auto"/>
            <w:left w:val="none" w:sz="0" w:space="0" w:color="auto"/>
            <w:bottom w:val="none" w:sz="0" w:space="0" w:color="auto"/>
            <w:right w:val="none" w:sz="0" w:space="0" w:color="auto"/>
          </w:divBdr>
        </w:div>
        <w:div w:id="1330475654">
          <w:marLeft w:val="480"/>
          <w:marRight w:val="0"/>
          <w:marTop w:val="0"/>
          <w:marBottom w:val="0"/>
          <w:divBdr>
            <w:top w:val="none" w:sz="0" w:space="0" w:color="auto"/>
            <w:left w:val="none" w:sz="0" w:space="0" w:color="auto"/>
            <w:bottom w:val="none" w:sz="0" w:space="0" w:color="auto"/>
            <w:right w:val="none" w:sz="0" w:space="0" w:color="auto"/>
          </w:divBdr>
        </w:div>
        <w:div w:id="751123809">
          <w:marLeft w:val="480"/>
          <w:marRight w:val="0"/>
          <w:marTop w:val="0"/>
          <w:marBottom w:val="0"/>
          <w:divBdr>
            <w:top w:val="none" w:sz="0" w:space="0" w:color="auto"/>
            <w:left w:val="none" w:sz="0" w:space="0" w:color="auto"/>
            <w:bottom w:val="none" w:sz="0" w:space="0" w:color="auto"/>
            <w:right w:val="none" w:sz="0" w:space="0" w:color="auto"/>
          </w:divBdr>
        </w:div>
        <w:div w:id="983117569">
          <w:marLeft w:val="480"/>
          <w:marRight w:val="0"/>
          <w:marTop w:val="0"/>
          <w:marBottom w:val="0"/>
          <w:divBdr>
            <w:top w:val="none" w:sz="0" w:space="0" w:color="auto"/>
            <w:left w:val="none" w:sz="0" w:space="0" w:color="auto"/>
            <w:bottom w:val="none" w:sz="0" w:space="0" w:color="auto"/>
            <w:right w:val="none" w:sz="0" w:space="0" w:color="auto"/>
          </w:divBdr>
        </w:div>
        <w:div w:id="1550647446">
          <w:marLeft w:val="480"/>
          <w:marRight w:val="0"/>
          <w:marTop w:val="0"/>
          <w:marBottom w:val="0"/>
          <w:divBdr>
            <w:top w:val="none" w:sz="0" w:space="0" w:color="auto"/>
            <w:left w:val="none" w:sz="0" w:space="0" w:color="auto"/>
            <w:bottom w:val="none" w:sz="0" w:space="0" w:color="auto"/>
            <w:right w:val="none" w:sz="0" w:space="0" w:color="auto"/>
          </w:divBdr>
        </w:div>
        <w:div w:id="2093575963">
          <w:marLeft w:val="480"/>
          <w:marRight w:val="0"/>
          <w:marTop w:val="0"/>
          <w:marBottom w:val="0"/>
          <w:divBdr>
            <w:top w:val="none" w:sz="0" w:space="0" w:color="auto"/>
            <w:left w:val="none" w:sz="0" w:space="0" w:color="auto"/>
            <w:bottom w:val="none" w:sz="0" w:space="0" w:color="auto"/>
            <w:right w:val="none" w:sz="0" w:space="0" w:color="auto"/>
          </w:divBdr>
        </w:div>
        <w:div w:id="57829847">
          <w:marLeft w:val="480"/>
          <w:marRight w:val="0"/>
          <w:marTop w:val="0"/>
          <w:marBottom w:val="0"/>
          <w:divBdr>
            <w:top w:val="none" w:sz="0" w:space="0" w:color="auto"/>
            <w:left w:val="none" w:sz="0" w:space="0" w:color="auto"/>
            <w:bottom w:val="none" w:sz="0" w:space="0" w:color="auto"/>
            <w:right w:val="none" w:sz="0" w:space="0" w:color="auto"/>
          </w:divBdr>
        </w:div>
        <w:div w:id="1999117677">
          <w:marLeft w:val="480"/>
          <w:marRight w:val="0"/>
          <w:marTop w:val="0"/>
          <w:marBottom w:val="0"/>
          <w:divBdr>
            <w:top w:val="none" w:sz="0" w:space="0" w:color="auto"/>
            <w:left w:val="none" w:sz="0" w:space="0" w:color="auto"/>
            <w:bottom w:val="none" w:sz="0" w:space="0" w:color="auto"/>
            <w:right w:val="none" w:sz="0" w:space="0" w:color="auto"/>
          </w:divBdr>
        </w:div>
        <w:div w:id="1922059275">
          <w:marLeft w:val="480"/>
          <w:marRight w:val="0"/>
          <w:marTop w:val="0"/>
          <w:marBottom w:val="0"/>
          <w:divBdr>
            <w:top w:val="none" w:sz="0" w:space="0" w:color="auto"/>
            <w:left w:val="none" w:sz="0" w:space="0" w:color="auto"/>
            <w:bottom w:val="none" w:sz="0" w:space="0" w:color="auto"/>
            <w:right w:val="none" w:sz="0" w:space="0" w:color="auto"/>
          </w:divBdr>
        </w:div>
        <w:div w:id="1907376479">
          <w:marLeft w:val="480"/>
          <w:marRight w:val="0"/>
          <w:marTop w:val="0"/>
          <w:marBottom w:val="0"/>
          <w:divBdr>
            <w:top w:val="none" w:sz="0" w:space="0" w:color="auto"/>
            <w:left w:val="none" w:sz="0" w:space="0" w:color="auto"/>
            <w:bottom w:val="none" w:sz="0" w:space="0" w:color="auto"/>
            <w:right w:val="none" w:sz="0" w:space="0" w:color="auto"/>
          </w:divBdr>
        </w:div>
        <w:div w:id="1873110252">
          <w:marLeft w:val="480"/>
          <w:marRight w:val="0"/>
          <w:marTop w:val="0"/>
          <w:marBottom w:val="0"/>
          <w:divBdr>
            <w:top w:val="none" w:sz="0" w:space="0" w:color="auto"/>
            <w:left w:val="none" w:sz="0" w:space="0" w:color="auto"/>
            <w:bottom w:val="none" w:sz="0" w:space="0" w:color="auto"/>
            <w:right w:val="none" w:sz="0" w:space="0" w:color="auto"/>
          </w:divBdr>
        </w:div>
        <w:div w:id="1545405682">
          <w:marLeft w:val="480"/>
          <w:marRight w:val="0"/>
          <w:marTop w:val="0"/>
          <w:marBottom w:val="0"/>
          <w:divBdr>
            <w:top w:val="none" w:sz="0" w:space="0" w:color="auto"/>
            <w:left w:val="none" w:sz="0" w:space="0" w:color="auto"/>
            <w:bottom w:val="none" w:sz="0" w:space="0" w:color="auto"/>
            <w:right w:val="none" w:sz="0" w:space="0" w:color="auto"/>
          </w:divBdr>
        </w:div>
        <w:div w:id="829717777">
          <w:marLeft w:val="480"/>
          <w:marRight w:val="0"/>
          <w:marTop w:val="0"/>
          <w:marBottom w:val="0"/>
          <w:divBdr>
            <w:top w:val="none" w:sz="0" w:space="0" w:color="auto"/>
            <w:left w:val="none" w:sz="0" w:space="0" w:color="auto"/>
            <w:bottom w:val="none" w:sz="0" w:space="0" w:color="auto"/>
            <w:right w:val="none" w:sz="0" w:space="0" w:color="auto"/>
          </w:divBdr>
        </w:div>
        <w:div w:id="521748940">
          <w:marLeft w:val="480"/>
          <w:marRight w:val="0"/>
          <w:marTop w:val="0"/>
          <w:marBottom w:val="0"/>
          <w:divBdr>
            <w:top w:val="none" w:sz="0" w:space="0" w:color="auto"/>
            <w:left w:val="none" w:sz="0" w:space="0" w:color="auto"/>
            <w:bottom w:val="none" w:sz="0" w:space="0" w:color="auto"/>
            <w:right w:val="none" w:sz="0" w:space="0" w:color="auto"/>
          </w:divBdr>
        </w:div>
        <w:div w:id="986399605">
          <w:marLeft w:val="480"/>
          <w:marRight w:val="0"/>
          <w:marTop w:val="0"/>
          <w:marBottom w:val="0"/>
          <w:divBdr>
            <w:top w:val="none" w:sz="0" w:space="0" w:color="auto"/>
            <w:left w:val="none" w:sz="0" w:space="0" w:color="auto"/>
            <w:bottom w:val="none" w:sz="0" w:space="0" w:color="auto"/>
            <w:right w:val="none" w:sz="0" w:space="0" w:color="auto"/>
          </w:divBdr>
        </w:div>
        <w:div w:id="155876087">
          <w:marLeft w:val="480"/>
          <w:marRight w:val="0"/>
          <w:marTop w:val="0"/>
          <w:marBottom w:val="0"/>
          <w:divBdr>
            <w:top w:val="none" w:sz="0" w:space="0" w:color="auto"/>
            <w:left w:val="none" w:sz="0" w:space="0" w:color="auto"/>
            <w:bottom w:val="none" w:sz="0" w:space="0" w:color="auto"/>
            <w:right w:val="none" w:sz="0" w:space="0" w:color="auto"/>
          </w:divBdr>
        </w:div>
        <w:div w:id="2118714009">
          <w:marLeft w:val="480"/>
          <w:marRight w:val="0"/>
          <w:marTop w:val="0"/>
          <w:marBottom w:val="0"/>
          <w:divBdr>
            <w:top w:val="none" w:sz="0" w:space="0" w:color="auto"/>
            <w:left w:val="none" w:sz="0" w:space="0" w:color="auto"/>
            <w:bottom w:val="none" w:sz="0" w:space="0" w:color="auto"/>
            <w:right w:val="none" w:sz="0" w:space="0" w:color="auto"/>
          </w:divBdr>
        </w:div>
        <w:div w:id="967858228">
          <w:marLeft w:val="480"/>
          <w:marRight w:val="0"/>
          <w:marTop w:val="0"/>
          <w:marBottom w:val="0"/>
          <w:divBdr>
            <w:top w:val="none" w:sz="0" w:space="0" w:color="auto"/>
            <w:left w:val="none" w:sz="0" w:space="0" w:color="auto"/>
            <w:bottom w:val="none" w:sz="0" w:space="0" w:color="auto"/>
            <w:right w:val="none" w:sz="0" w:space="0" w:color="auto"/>
          </w:divBdr>
        </w:div>
        <w:div w:id="1468471102">
          <w:marLeft w:val="480"/>
          <w:marRight w:val="0"/>
          <w:marTop w:val="0"/>
          <w:marBottom w:val="0"/>
          <w:divBdr>
            <w:top w:val="none" w:sz="0" w:space="0" w:color="auto"/>
            <w:left w:val="none" w:sz="0" w:space="0" w:color="auto"/>
            <w:bottom w:val="none" w:sz="0" w:space="0" w:color="auto"/>
            <w:right w:val="none" w:sz="0" w:space="0" w:color="auto"/>
          </w:divBdr>
        </w:div>
        <w:div w:id="990596712">
          <w:marLeft w:val="480"/>
          <w:marRight w:val="0"/>
          <w:marTop w:val="0"/>
          <w:marBottom w:val="0"/>
          <w:divBdr>
            <w:top w:val="none" w:sz="0" w:space="0" w:color="auto"/>
            <w:left w:val="none" w:sz="0" w:space="0" w:color="auto"/>
            <w:bottom w:val="none" w:sz="0" w:space="0" w:color="auto"/>
            <w:right w:val="none" w:sz="0" w:space="0" w:color="auto"/>
          </w:divBdr>
        </w:div>
        <w:div w:id="38282310">
          <w:marLeft w:val="480"/>
          <w:marRight w:val="0"/>
          <w:marTop w:val="0"/>
          <w:marBottom w:val="0"/>
          <w:divBdr>
            <w:top w:val="none" w:sz="0" w:space="0" w:color="auto"/>
            <w:left w:val="none" w:sz="0" w:space="0" w:color="auto"/>
            <w:bottom w:val="none" w:sz="0" w:space="0" w:color="auto"/>
            <w:right w:val="none" w:sz="0" w:space="0" w:color="auto"/>
          </w:divBdr>
        </w:div>
        <w:div w:id="453132707">
          <w:marLeft w:val="480"/>
          <w:marRight w:val="0"/>
          <w:marTop w:val="0"/>
          <w:marBottom w:val="0"/>
          <w:divBdr>
            <w:top w:val="none" w:sz="0" w:space="0" w:color="auto"/>
            <w:left w:val="none" w:sz="0" w:space="0" w:color="auto"/>
            <w:bottom w:val="none" w:sz="0" w:space="0" w:color="auto"/>
            <w:right w:val="none" w:sz="0" w:space="0" w:color="auto"/>
          </w:divBdr>
        </w:div>
        <w:div w:id="442577293">
          <w:marLeft w:val="480"/>
          <w:marRight w:val="0"/>
          <w:marTop w:val="0"/>
          <w:marBottom w:val="0"/>
          <w:divBdr>
            <w:top w:val="none" w:sz="0" w:space="0" w:color="auto"/>
            <w:left w:val="none" w:sz="0" w:space="0" w:color="auto"/>
            <w:bottom w:val="none" w:sz="0" w:space="0" w:color="auto"/>
            <w:right w:val="none" w:sz="0" w:space="0" w:color="auto"/>
          </w:divBdr>
        </w:div>
        <w:div w:id="2132632138">
          <w:marLeft w:val="480"/>
          <w:marRight w:val="0"/>
          <w:marTop w:val="0"/>
          <w:marBottom w:val="0"/>
          <w:divBdr>
            <w:top w:val="none" w:sz="0" w:space="0" w:color="auto"/>
            <w:left w:val="none" w:sz="0" w:space="0" w:color="auto"/>
            <w:bottom w:val="none" w:sz="0" w:space="0" w:color="auto"/>
            <w:right w:val="none" w:sz="0" w:space="0" w:color="auto"/>
          </w:divBdr>
        </w:div>
        <w:div w:id="1448155273">
          <w:marLeft w:val="480"/>
          <w:marRight w:val="0"/>
          <w:marTop w:val="0"/>
          <w:marBottom w:val="0"/>
          <w:divBdr>
            <w:top w:val="none" w:sz="0" w:space="0" w:color="auto"/>
            <w:left w:val="none" w:sz="0" w:space="0" w:color="auto"/>
            <w:bottom w:val="none" w:sz="0" w:space="0" w:color="auto"/>
            <w:right w:val="none" w:sz="0" w:space="0" w:color="auto"/>
          </w:divBdr>
        </w:div>
        <w:div w:id="1623346349">
          <w:marLeft w:val="480"/>
          <w:marRight w:val="0"/>
          <w:marTop w:val="0"/>
          <w:marBottom w:val="0"/>
          <w:divBdr>
            <w:top w:val="none" w:sz="0" w:space="0" w:color="auto"/>
            <w:left w:val="none" w:sz="0" w:space="0" w:color="auto"/>
            <w:bottom w:val="none" w:sz="0" w:space="0" w:color="auto"/>
            <w:right w:val="none" w:sz="0" w:space="0" w:color="auto"/>
          </w:divBdr>
        </w:div>
        <w:div w:id="929703276">
          <w:marLeft w:val="480"/>
          <w:marRight w:val="0"/>
          <w:marTop w:val="0"/>
          <w:marBottom w:val="0"/>
          <w:divBdr>
            <w:top w:val="none" w:sz="0" w:space="0" w:color="auto"/>
            <w:left w:val="none" w:sz="0" w:space="0" w:color="auto"/>
            <w:bottom w:val="none" w:sz="0" w:space="0" w:color="auto"/>
            <w:right w:val="none" w:sz="0" w:space="0" w:color="auto"/>
          </w:divBdr>
        </w:div>
        <w:div w:id="686909242">
          <w:marLeft w:val="480"/>
          <w:marRight w:val="0"/>
          <w:marTop w:val="0"/>
          <w:marBottom w:val="0"/>
          <w:divBdr>
            <w:top w:val="none" w:sz="0" w:space="0" w:color="auto"/>
            <w:left w:val="none" w:sz="0" w:space="0" w:color="auto"/>
            <w:bottom w:val="none" w:sz="0" w:space="0" w:color="auto"/>
            <w:right w:val="none" w:sz="0" w:space="0" w:color="auto"/>
          </w:divBdr>
        </w:div>
        <w:div w:id="859852099">
          <w:marLeft w:val="480"/>
          <w:marRight w:val="0"/>
          <w:marTop w:val="0"/>
          <w:marBottom w:val="0"/>
          <w:divBdr>
            <w:top w:val="none" w:sz="0" w:space="0" w:color="auto"/>
            <w:left w:val="none" w:sz="0" w:space="0" w:color="auto"/>
            <w:bottom w:val="none" w:sz="0" w:space="0" w:color="auto"/>
            <w:right w:val="none" w:sz="0" w:space="0" w:color="auto"/>
          </w:divBdr>
        </w:div>
        <w:div w:id="301466577">
          <w:marLeft w:val="480"/>
          <w:marRight w:val="0"/>
          <w:marTop w:val="0"/>
          <w:marBottom w:val="0"/>
          <w:divBdr>
            <w:top w:val="none" w:sz="0" w:space="0" w:color="auto"/>
            <w:left w:val="none" w:sz="0" w:space="0" w:color="auto"/>
            <w:bottom w:val="none" w:sz="0" w:space="0" w:color="auto"/>
            <w:right w:val="none" w:sz="0" w:space="0" w:color="auto"/>
          </w:divBdr>
        </w:div>
        <w:div w:id="2042243822">
          <w:marLeft w:val="480"/>
          <w:marRight w:val="0"/>
          <w:marTop w:val="0"/>
          <w:marBottom w:val="0"/>
          <w:divBdr>
            <w:top w:val="none" w:sz="0" w:space="0" w:color="auto"/>
            <w:left w:val="none" w:sz="0" w:space="0" w:color="auto"/>
            <w:bottom w:val="none" w:sz="0" w:space="0" w:color="auto"/>
            <w:right w:val="none" w:sz="0" w:space="0" w:color="auto"/>
          </w:divBdr>
        </w:div>
        <w:div w:id="97872806">
          <w:marLeft w:val="480"/>
          <w:marRight w:val="0"/>
          <w:marTop w:val="0"/>
          <w:marBottom w:val="0"/>
          <w:divBdr>
            <w:top w:val="none" w:sz="0" w:space="0" w:color="auto"/>
            <w:left w:val="none" w:sz="0" w:space="0" w:color="auto"/>
            <w:bottom w:val="none" w:sz="0" w:space="0" w:color="auto"/>
            <w:right w:val="none" w:sz="0" w:space="0" w:color="auto"/>
          </w:divBdr>
        </w:div>
        <w:div w:id="1761175159">
          <w:marLeft w:val="480"/>
          <w:marRight w:val="0"/>
          <w:marTop w:val="0"/>
          <w:marBottom w:val="0"/>
          <w:divBdr>
            <w:top w:val="none" w:sz="0" w:space="0" w:color="auto"/>
            <w:left w:val="none" w:sz="0" w:space="0" w:color="auto"/>
            <w:bottom w:val="none" w:sz="0" w:space="0" w:color="auto"/>
            <w:right w:val="none" w:sz="0" w:space="0" w:color="auto"/>
          </w:divBdr>
        </w:div>
        <w:div w:id="2051690010">
          <w:marLeft w:val="480"/>
          <w:marRight w:val="0"/>
          <w:marTop w:val="0"/>
          <w:marBottom w:val="0"/>
          <w:divBdr>
            <w:top w:val="none" w:sz="0" w:space="0" w:color="auto"/>
            <w:left w:val="none" w:sz="0" w:space="0" w:color="auto"/>
            <w:bottom w:val="none" w:sz="0" w:space="0" w:color="auto"/>
            <w:right w:val="none" w:sz="0" w:space="0" w:color="auto"/>
          </w:divBdr>
        </w:div>
        <w:div w:id="1205410999">
          <w:marLeft w:val="480"/>
          <w:marRight w:val="0"/>
          <w:marTop w:val="0"/>
          <w:marBottom w:val="0"/>
          <w:divBdr>
            <w:top w:val="none" w:sz="0" w:space="0" w:color="auto"/>
            <w:left w:val="none" w:sz="0" w:space="0" w:color="auto"/>
            <w:bottom w:val="none" w:sz="0" w:space="0" w:color="auto"/>
            <w:right w:val="none" w:sz="0" w:space="0" w:color="auto"/>
          </w:divBdr>
        </w:div>
        <w:div w:id="770127650">
          <w:marLeft w:val="480"/>
          <w:marRight w:val="0"/>
          <w:marTop w:val="0"/>
          <w:marBottom w:val="0"/>
          <w:divBdr>
            <w:top w:val="none" w:sz="0" w:space="0" w:color="auto"/>
            <w:left w:val="none" w:sz="0" w:space="0" w:color="auto"/>
            <w:bottom w:val="none" w:sz="0" w:space="0" w:color="auto"/>
            <w:right w:val="none" w:sz="0" w:space="0" w:color="auto"/>
          </w:divBdr>
        </w:div>
        <w:div w:id="681979545">
          <w:marLeft w:val="480"/>
          <w:marRight w:val="0"/>
          <w:marTop w:val="0"/>
          <w:marBottom w:val="0"/>
          <w:divBdr>
            <w:top w:val="none" w:sz="0" w:space="0" w:color="auto"/>
            <w:left w:val="none" w:sz="0" w:space="0" w:color="auto"/>
            <w:bottom w:val="none" w:sz="0" w:space="0" w:color="auto"/>
            <w:right w:val="none" w:sz="0" w:space="0" w:color="auto"/>
          </w:divBdr>
        </w:div>
        <w:div w:id="766655689">
          <w:marLeft w:val="480"/>
          <w:marRight w:val="0"/>
          <w:marTop w:val="0"/>
          <w:marBottom w:val="0"/>
          <w:divBdr>
            <w:top w:val="none" w:sz="0" w:space="0" w:color="auto"/>
            <w:left w:val="none" w:sz="0" w:space="0" w:color="auto"/>
            <w:bottom w:val="none" w:sz="0" w:space="0" w:color="auto"/>
            <w:right w:val="none" w:sz="0" w:space="0" w:color="auto"/>
          </w:divBdr>
        </w:div>
        <w:div w:id="1937592359">
          <w:marLeft w:val="480"/>
          <w:marRight w:val="0"/>
          <w:marTop w:val="0"/>
          <w:marBottom w:val="0"/>
          <w:divBdr>
            <w:top w:val="none" w:sz="0" w:space="0" w:color="auto"/>
            <w:left w:val="none" w:sz="0" w:space="0" w:color="auto"/>
            <w:bottom w:val="none" w:sz="0" w:space="0" w:color="auto"/>
            <w:right w:val="none" w:sz="0" w:space="0" w:color="auto"/>
          </w:divBdr>
        </w:div>
        <w:div w:id="2131893760">
          <w:marLeft w:val="480"/>
          <w:marRight w:val="0"/>
          <w:marTop w:val="0"/>
          <w:marBottom w:val="0"/>
          <w:divBdr>
            <w:top w:val="none" w:sz="0" w:space="0" w:color="auto"/>
            <w:left w:val="none" w:sz="0" w:space="0" w:color="auto"/>
            <w:bottom w:val="none" w:sz="0" w:space="0" w:color="auto"/>
            <w:right w:val="none" w:sz="0" w:space="0" w:color="auto"/>
          </w:divBdr>
        </w:div>
        <w:div w:id="67046300">
          <w:marLeft w:val="480"/>
          <w:marRight w:val="0"/>
          <w:marTop w:val="0"/>
          <w:marBottom w:val="0"/>
          <w:divBdr>
            <w:top w:val="none" w:sz="0" w:space="0" w:color="auto"/>
            <w:left w:val="none" w:sz="0" w:space="0" w:color="auto"/>
            <w:bottom w:val="none" w:sz="0" w:space="0" w:color="auto"/>
            <w:right w:val="none" w:sz="0" w:space="0" w:color="auto"/>
          </w:divBdr>
        </w:div>
        <w:div w:id="1828013573">
          <w:marLeft w:val="480"/>
          <w:marRight w:val="0"/>
          <w:marTop w:val="0"/>
          <w:marBottom w:val="0"/>
          <w:divBdr>
            <w:top w:val="none" w:sz="0" w:space="0" w:color="auto"/>
            <w:left w:val="none" w:sz="0" w:space="0" w:color="auto"/>
            <w:bottom w:val="none" w:sz="0" w:space="0" w:color="auto"/>
            <w:right w:val="none" w:sz="0" w:space="0" w:color="auto"/>
          </w:divBdr>
        </w:div>
        <w:div w:id="1384910492">
          <w:marLeft w:val="480"/>
          <w:marRight w:val="0"/>
          <w:marTop w:val="0"/>
          <w:marBottom w:val="0"/>
          <w:divBdr>
            <w:top w:val="none" w:sz="0" w:space="0" w:color="auto"/>
            <w:left w:val="none" w:sz="0" w:space="0" w:color="auto"/>
            <w:bottom w:val="none" w:sz="0" w:space="0" w:color="auto"/>
            <w:right w:val="none" w:sz="0" w:space="0" w:color="auto"/>
          </w:divBdr>
        </w:div>
        <w:div w:id="294409474">
          <w:marLeft w:val="480"/>
          <w:marRight w:val="0"/>
          <w:marTop w:val="0"/>
          <w:marBottom w:val="0"/>
          <w:divBdr>
            <w:top w:val="none" w:sz="0" w:space="0" w:color="auto"/>
            <w:left w:val="none" w:sz="0" w:space="0" w:color="auto"/>
            <w:bottom w:val="none" w:sz="0" w:space="0" w:color="auto"/>
            <w:right w:val="none" w:sz="0" w:space="0" w:color="auto"/>
          </w:divBdr>
        </w:div>
        <w:div w:id="1039748007">
          <w:marLeft w:val="480"/>
          <w:marRight w:val="0"/>
          <w:marTop w:val="0"/>
          <w:marBottom w:val="0"/>
          <w:divBdr>
            <w:top w:val="none" w:sz="0" w:space="0" w:color="auto"/>
            <w:left w:val="none" w:sz="0" w:space="0" w:color="auto"/>
            <w:bottom w:val="none" w:sz="0" w:space="0" w:color="auto"/>
            <w:right w:val="none" w:sz="0" w:space="0" w:color="auto"/>
          </w:divBdr>
        </w:div>
        <w:div w:id="1773814866">
          <w:marLeft w:val="480"/>
          <w:marRight w:val="0"/>
          <w:marTop w:val="0"/>
          <w:marBottom w:val="0"/>
          <w:divBdr>
            <w:top w:val="none" w:sz="0" w:space="0" w:color="auto"/>
            <w:left w:val="none" w:sz="0" w:space="0" w:color="auto"/>
            <w:bottom w:val="none" w:sz="0" w:space="0" w:color="auto"/>
            <w:right w:val="none" w:sz="0" w:space="0" w:color="auto"/>
          </w:divBdr>
        </w:div>
        <w:div w:id="137773417">
          <w:marLeft w:val="480"/>
          <w:marRight w:val="0"/>
          <w:marTop w:val="0"/>
          <w:marBottom w:val="0"/>
          <w:divBdr>
            <w:top w:val="none" w:sz="0" w:space="0" w:color="auto"/>
            <w:left w:val="none" w:sz="0" w:space="0" w:color="auto"/>
            <w:bottom w:val="none" w:sz="0" w:space="0" w:color="auto"/>
            <w:right w:val="none" w:sz="0" w:space="0" w:color="auto"/>
          </w:divBdr>
        </w:div>
        <w:div w:id="1905528019">
          <w:marLeft w:val="480"/>
          <w:marRight w:val="0"/>
          <w:marTop w:val="0"/>
          <w:marBottom w:val="0"/>
          <w:divBdr>
            <w:top w:val="none" w:sz="0" w:space="0" w:color="auto"/>
            <w:left w:val="none" w:sz="0" w:space="0" w:color="auto"/>
            <w:bottom w:val="none" w:sz="0" w:space="0" w:color="auto"/>
            <w:right w:val="none" w:sz="0" w:space="0" w:color="auto"/>
          </w:divBdr>
        </w:div>
      </w:divsChild>
    </w:div>
    <w:div w:id="239339334">
      <w:bodyDiv w:val="1"/>
      <w:marLeft w:val="0"/>
      <w:marRight w:val="0"/>
      <w:marTop w:val="0"/>
      <w:marBottom w:val="0"/>
      <w:divBdr>
        <w:top w:val="none" w:sz="0" w:space="0" w:color="auto"/>
        <w:left w:val="none" w:sz="0" w:space="0" w:color="auto"/>
        <w:bottom w:val="none" w:sz="0" w:space="0" w:color="auto"/>
        <w:right w:val="none" w:sz="0" w:space="0" w:color="auto"/>
      </w:divBdr>
      <w:divsChild>
        <w:div w:id="2145347060">
          <w:marLeft w:val="480"/>
          <w:marRight w:val="0"/>
          <w:marTop w:val="0"/>
          <w:marBottom w:val="0"/>
          <w:divBdr>
            <w:top w:val="none" w:sz="0" w:space="0" w:color="auto"/>
            <w:left w:val="none" w:sz="0" w:space="0" w:color="auto"/>
            <w:bottom w:val="none" w:sz="0" w:space="0" w:color="auto"/>
            <w:right w:val="none" w:sz="0" w:space="0" w:color="auto"/>
          </w:divBdr>
        </w:div>
        <w:div w:id="1871605052">
          <w:marLeft w:val="480"/>
          <w:marRight w:val="0"/>
          <w:marTop w:val="0"/>
          <w:marBottom w:val="0"/>
          <w:divBdr>
            <w:top w:val="none" w:sz="0" w:space="0" w:color="auto"/>
            <w:left w:val="none" w:sz="0" w:space="0" w:color="auto"/>
            <w:bottom w:val="none" w:sz="0" w:space="0" w:color="auto"/>
            <w:right w:val="none" w:sz="0" w:space="0" w:color="auto"/>
          </w:divBdr>
        </w:div>
        <w:div w:id="1016537439">
          <w:marLeft w:val="480"/>
          <w:marRight w:val="0"/>
          <w:marTop w:val="0"/>
          <w:marBottom w:val="0"/>
          <w:divBdr>
            <w:top w:val="none" w:sz="0" w:space="0" w:color="auto"/>
            <w:left w:val="none" w:sz="0" w:space="0" w:color="auto"/>
            <w:bottom w:val="none" w:sz="0" w:space="0" w:color="auto"/>
            <w:right w:val="none" w:sz="0" w:space="0" w:color="auto"/>
          </w:divBdr>
        </w:div>
        <w:div w:id="1084299306">
          <w:marLeft w:val="480"/>
          <w:marRight w:val="0"/>
          <w:marTop w:val="0"/>
          <w:marBottom w:val="0"/>
          <w:divBdr>
            <w:top w:val="none" w:sz="0" w:space="0" w:color="auto"/>
            <w:left w:val="none" w:sz="0" w:space="0" w:color="auto"/>
            <w:bottom w:val="none" w:sz="0" w:space="0" w:color="auto"/>
            <w:right w:val="none" w:sz="0" w:space="0" w:color="auto"/>
          </w:divBdr>
        </w:div>
        <w:div w:id="318077432">
          <w:marLeft w:val="480"/>
          <w:marRight w:val="0"/>
          <w:marTop w:val="0"/>
          <w:marBottom w:val="0"/>
          <w:divBdr>
            <w:top w:val="none" w:sz="0" w:space="0" w:color="auto"/>
            <w:left w:val="none" w:sz="0" w:space="0" w:color="auto"/>
            <w:bottom w:val="none" w:sz="0" w:space="0" w:color="auto"/>
            <w:right w:val="none" w:sz="0" w:space="0" w:color="auto"/>
          </w:divBdr>
        </w:div>
        <w:div w:id="1222862166">
          <w:marLeft w:val="480"/>
          <w:marRight w:val="0"/>
          <w:marTop w:val="0"/>
          <w:marBottom w:val="0"/>
          <w:divBdr>
            <w:top w:val="none" w:sz="0" w:space="0" w:color="auto"/>
            <w:left w:val="none" w:sz="0" w:space="0" w:color="auto"/>
            <w:bottom w:val="none" w:sz="0" w:space="0" w:color="auto"/>
            <w:right w:val="none" w:sz="0" w:space="0" w:color="auto"/>
          </w:divBdr>
        </w:div>
        <w:div w:id="1109079229">
          <w:marLeft w:val="480"/>
          <w:marRight w:val="0"/>
          <w:marTop w:val="0"/>
          <w:marBottom w:val="0"/>
          <w:divBdr>
            <w:top w:val="none" w:sz="0" w:space="0" w:color="auto"/>
            <w:left w:val="none" w:sz="0" w:space="0" w:color="auto"/>
            <w:bottom w:val="none" w:sz="0" w:space="0" w:color="auto"/>
            <w:right w:val="none" w:sz="0" w:space="0" w:color="auto"/>
          </w:divBdr>
        </w:div>
        <w:div w:id="1338727103">
          <w:marLeft w:val="480"/>
          <w:marRight w:val="0"/>
          <w:marTop w:val="0"/>
          <w:marBottom w:val="0"/>
          <w:divBdr>
            <w:top w:val="none" w:sz="0" w:space="0" w:color="auto"/>
            <w:left w:val="none" w:sz="0" w:space="0" w:color="auto"/>
            <w:bottom w:val="none" w:sz="0" w:space="0" w:color="auto"/>
            <w:right w:val="none" w:sz="0" w:space="0" w:color="auto"/>
          </w:divBdr>
        </w:div>
        <w:div w:id="1799374551">
          <w:marLeft w:val="480"/>
          <w:marRight w:val="0"/>
          <w:marTop w:val="0"/>
          <w:marBottom w:val="0"/>
          <w:divBdr>
            <w:top w:val="none" w:sz="0" w:space="0" w:color="auto"/>
            <w:left w:val="none" w:sz="0" w:space="0" w:color="auto"/>
            <w:bottom w:val="none" w:sz="0" w:space="0" w:color="auto"/>
            <w:right w:val="none" w:sz="0" w:space="0" w:color="auto"/>
          </w:divBdr>
        </w:div>
        <w:div w:id="1113480630">
          <w:marLeft w:val="480"/>
          <w:marRight w:val="0"/>
          <w:marTop w:val="0"/>
          <w:marBottom w:val="0"/>
          <w:divBdr>
            <w:top w:val="none" w:sz="0" w:space="0" w:color="auto"/>
            <w:left w:val="none" w:sz="0" w:space="0" w:color="auto"/>
            <w:bottom w:val="none" w:sz="0" w:space="0" w:color="auto"/>
            <w:right w:val="none" w:sz="0" w:space="0" w:color="auto"/>
          </w:divBdr>
        </w:div>
        <w:div w:id="727847777">
          <w:marLeft w:val="480"/>
          <w:marRight w:val="0"/>
          <w:marTop w:val="0"/>
          <w:marBottom w:val="0"/>
          <w:divBdr>
            <w:top w:val="none" w:sz="0" w:space="0" w:color="auto"/>
            <w:left w:val="none" w:sz="0" w:space="0" w:color="auto"/>
            <w:bottom w:val="none" w:sz="0" w:space="0" w:color="auto"/>
            <w:right w:val="none" w:sz="0" w:space="0" w:color="auto"/>
          </w:divBdr>
        </w:div>
        <w:div w:id="1983539104">
          <w:marLeft w:val="480"/>
          <w:marRight w:val="0"/>
          <w:marTop w:val="0"/>
          <w:marBottom w:val="0"/>
          <w:divBdr>
            <w:top w:val="none" w:sz="0" w:space="0" w:color="auto"/>
            <w:left w:val="none" w:sz="0" w:space="0" w:color="auto"/>
            <w:bottom w:val="none" w:sz="0" w:space="0" w:color="auto"/>
            <w:right w:val="none" w:sz="0" w:space="0" w:color="auto"/>
          </w:divBdr>
        </w:div>
        <w:div w:id="429277076">
          <w:marLeft w:val="480"/>
          <w:marRight w:val="0"/>
          <w:marTop w:val="0"/>
          <w:marBottom w:val="0"/>
          <w:divBdr>
            <w:top w:val="none" w:sz="0" w:space="0" w:color="auto"/>
            <w:left w:val="none" w:sz="0" w:space="0" w:color="auto"/>
            <w:bottom w:val="none" w:sz="0" w:space="0" w:color="auto"/>
            <w:right w:val="none" w:sz="0" w:space="0" w:color="auto"/>
          </w:divBdr>
        </w:div>
        <w:div w:id="778180893">
          <w:marLeft w:val="480"/>
          <w:marRight w:val="0"/>
          <w:marTop w:val="0"/>
          <w:marBottom w:val="0"/>
          <w:divBdr>
            <w:top w:val="none" w:sz="0" w:space="0" w:color="auto"/>
            <w:left w:val="none" w:sz="0" w:space="0" w:color="auto"/>
            <w:bottom w:val="none" w:sz="0" w:space="0" w:color="auto"/>
            <w:right w:val="none" w:sz="0" w:space="0" w:color="auto"/>
          </w:divBdr>
        </w:div>
        <w:div w:id="1830361881">
          <w:marLeft w:val="480"/>
          <w:marRight w:val="0"/>
          <w:marTop w:val="0"/>
          <w:marBottom w:val="0"/>
          <w:divBdr>
            <w:top w:val="none" w:sz="0" w:space="0" w:color="auto"/>
            <w:left w:val="none" w:sz="0" w:space="0" w:color="auto"/>
            <w:bottom w:val="none" w:sz="0" w:space="0" w:color="auto"/>
            <w:right w:val="none" w:sz="0" w:space="0" w:color="auto"/>
          </w:divBdr>
        </w:div>
        <w:div w:id="782651719">
          <w:marLeft w:val="480"/>
          <w:marRight w:val="0"/>
          <w:marTop w:val="0"/>
          <w:marBottom w:val="0"/>
          <w:divBdr>
            <w:top w:val="none" w:sz="0" w:space="0" w:color="auto"/>
            <w:left w:val="none" w:sz="0" w:space="0" w:color="auto"/>
            <w:bottom w:val="none" w:sz="0" w:space="0" w:color="auto"/>
            <w:right w:val="none" w:sz="0" w:space="0" w:color="auto"/>
          </w:divBdr>
        </w:div>
        <w:div w:id="781388186">
          <w:marLeft w:val="480"/>
          <w:marRight w:val="0"/>
          <w:marTop w:val="0"/>
          <w:marBottom w:val="0"/>
          <w:divBdr>
            <w:top w:val="none" w:sz="0" w:space="0" w:color="auto"/>
            <w:left w:val="none" w:sz="0" w:space="0" w:color="auto"/>
            <w:bottom w:val="none" w:sz="0" w:space="0" w:color="auto"/>
            <w:right w:val="none" w:sz="0" w:space="0" w:color="auto"/>
          </w:divBdr>
        </w:div>
        <w:div w:id="1740708618">
          <w:marLeft w:val="480"/>
          <w:marRight w:val="0"/>
          <w:marTop w:val="0"/>
          <w:marBottom w:val="0"/>
          <w:divBdr>
            <w:top w:val="none" w:sz="0" w:space="0" w:color="auto"/>
            <w:left w:val="none" w:sz="0" w:space="0" w:color="auto"/>
            <w:bottom w:val="none" w:sz="0" w:space="0" w:color="auto"/>
            <w:right w:val="none" w:sz="0" w:space="0" w:color="auto"/>
          </w:divBdr>
        </w:div>
        <w:div w:id="1479103290">
          <w:marLeft w:val="480"/>
          <w:marRight w:val="0"/>
          <w:marTop w:val="0"/>
          <w:marBottom w:val="0"/>
          <w:divBdr>
            <w:top w:val="none" w:sz="0" w:space="0" w:color="auto"/>
            <w:left w:val="none" w:sz="0" w:space="0" w:color="auto"/>
            <w:bottom w:val="none" w:sz="0" w:space="0" w:color="auto"/>
            <w:right w:val="none" w:sz="0" w:space="0" w:color="auto"/>
          </w:divBdr>
        </w:div>
        <w:div w:id="73819619">
          <w:marLeft w:val="480"/>
          <w:marRight w:val="0"/>
          <w:marTop w:val="0"/>
          <w:marBottom w:val="0"/>
          <w:divBdr>
            <w:top w:val="none" w:sz="0" w:space="0" w:color="auto"/>
            <w:left w:val="none" w:sz="0" w:space="0" w:color="auto"/>
            <w:bottom w:val="none" w:sz="0" w:space="0" w:color="auto"/>
            <w:right w:val="none" w:sz="0" w:space="0" w:color="auto"/>
          </w:divBdr>
        </w:div>
        <w:div w:id="1296448156">
          <w:marLeft w:val="480"/>
          <w:marRight w:val="0"/>
          <w:marTop w:val="0"/>
          <w:marBottom w:val="0"/>
          <w:divBdr>
            <w:top w:val="none" w:sz="0" w:space="0" w:color="auto"/>
            <w:left w:val="none" w:sz="0" w:space="0" w:color="auto"/>
            <w:bottom w:val="none" w:sz="0" w:space="0" w:color="auto"/>
            <w:right w:val="none" w:sz="0" w:space="0" w:color="auto"/>
          </w:divBdr>
        </w:div>
        <w:div w:id="287205069">
          <w:marLeft w:val="480"/>
          <w:marRight w:val="0"/>
          <w:marTop w:val="0"/>
          <w:marBottom w:val="0"/>
          <w:divBdr>
            <w:top w:val="none" w:sz="0" w:space="0" w:color="auto"/>
            <w:left w:val="none" w:sz="0" w:space="0" w:color="auto"/>
            <w:bottom w:val="none" w:sz="0" w:space="0" w:color="auto"/>
            <w:right w:val="none" w:sz="0" w:space="0" w:color="auto"/>
          </w:divBdr>
        </w:div>
        <w:div w:id="2144423347">
          <w:marLeft w:val="480"/>
          <w:marRight w:val="0"/>
          <w:marTop w:val="0"/>
          <w:marBottom w:val="0"/>
          <w:divBdr>
            <w:top w:val="none" w:sz="0" w:space="0" w:color="auto"/>
            <w:left w:val="none" w:sz="0" w:space="0" w:color="auto"/>
            <w:bottom w:val="none" w:sz="0" w:space="0" w:color="auto"/>
            <w:right w:val="none" w:sz="0" w:space="0" w:color="auto"/>
          </w:divBdr>
        </w:div>
        <w:div w:id="1724326809">
          <w:marLeft w:val="480"/>
          <w:marRight w:val="0"/>
          <w:marTop w:val="0"/>
          <w:marBottom w:val="0"/>
          <w:divBdr>
            <w:top w:val="none" w:sz="0" w:space="0" w:color="auto"/>
            <w:left w:val="none" w:sz="0" w:space="0" w:color="auto"/>
            <w:bottom w:val="none" w:sz="0" w:space="0" w:color="auto"/>
            <w:right w:val="none" w:sz="0" w:space="0" w:color="auto"/>
          </w:divBdr>
        </w:div>
        <w:div w:id="876704035">
          <w:marLeft w:val="480"/>
          <w:marRight w:val="0"/>
          <w:marTop w:val="0"/>
          <w:marBottom w:val="0"/>
          <w:divBdr>
            <w:top w:val="none" w:sz="0" w:space="0" w:color="auto"/>
            <w:left w:val="none" w:sz="0" w:space="0" w:color="auto"/>
            <w:bottom w:val="none" w:sz="0" w:space="0" w:color="auto"/>
            <w:right w:val="none" w:sz="0" w:space="0" w:color="auto"/>
          </w:divBdr>
        </w:div>
        <w:div w:id="108472450">
          <w:marLeft w:val="480"/>
          <w:marRight w:val="0"/>
          <w:marTop w:val="0"/>
          <w:marBottom w:val="0"/>
          <w:divBdr>
            <w:top w:val="none" w:sz="0" w:space="0" w:color="auto"/>
            <w:left w:val="none" w:sz="0" w:space="0" w:color="auto"/>
            <w:bottom w:val="none" w:sz="0" w:space="0" w:color="auto"/>
            <w:right w:val="none" w:sz="0" w:space="0" w:color="auto"/>
          </w:divBdr>
        </w:div>
        <w:div w:id="637341022">
          <w:marLeft w:val="480"/>
          <w:marRight w:val="0"/>
          <w:marTop w:val="0"/>
          <w:marBottom w:val="0"/>
          <w:divBdr>
            <w:top w:val="none" w:sz="0" w:space="0" w:color="auto"/>
            <w:left w:val="none" w:sz="0" w:space="0" w:color="auto"/>
            <w:bottom w:val="none" w:sz="0" w:space="0" w:color="auto"/>
            <w:right w:val="none" w:sz="0" w:space="0" w:color="auto"/>
          </w:divBdr>
        </w:div>
        <w:div w:id="1826774658">
          <w:marLeft w:val="480"/>
          <w:marRight w:val="0"/>
          <w:marTop w:val="0"/>
          <w:marBottom w:val="0"/>
          <w:divBdr>
            <w:top w:val="none" w:sz="0" w:space="0" w:color="auto"/>
            <w:left w:val="none" w:sz="0" w:space="0" w:color="auto"/>
            <w:bottom w:val="none" w:sz="0" w:space="0" w:color="auto"/>
            <w:right w:val="none" w:sz="0" w:space="0" w:color="auto"/>
          </w:divBdr>
        </w:div>
        <w:div w:id="1248347953">
          <w:marLeft w:val="480"/>
          <w:marRight w:val="0"/>
          <w:marTop w:val="0"/>
          <w:marBottom w:val="0"/>
          <w:divBdr>
            <w:top w:val="none" w:sz="0" w:space="0" w:color="auto"/>
            <w:left w:val="none" w:sz="0" w:space="0" w:color="auto"/>
            <w:bottom w:val="none" w:sz="0" w:space="0" w:color="auto"/>
            <w:right w:val="none" w:sz="0" w:space="0" w:color="auto"/>
          </w:divBdr>
        </w:div>
        <w:div w:id="1251356199">
          <w:marLeft w:val="480"/>
          <w:marRight w:val="0"/>
          <w:marTop w:val="0"/>
          <w:marBottom w:val="0"/>
          <w:divBdr>
            <w:top w:val="none" w:sz="0" w:space="0" w:color="auto"/>
            <w:left w:val="none" w:sz="0" w:space="0" w:color="auto"/>
            <w:bottom w:val="none" w:sz="0" w:space="0" w:color="auto"/>
            <w:right w:val="none" w:sz="0" w:space="0" w:color="auto"/>
          </w:divBdr>
        </w:div>
        <w:div w:id="795224267">
          <w:marLeft w:val="480"/>
          <w:marRight w:val="0"/>
          <w:marTop w:val="0"/>
          <w:marBottom w:val="0"/>
          <w:divBdr>
            <w:top w:val="none" w:sz="0" w:space="0" w:color="auto"/>
            <w:left w:val="none" w:sz="0" w:space="0" w:color="auto"/>
            <w:bottom w:val="none" w:sz="0" w:space="0" w:color="auto"/>
            <w:right w:val="none" w:sz="0" w:space="0" w:color="auto"/>
          </w:divBdr>
        </w:div>
        <w:div w:id="1979216886">
          <w:marLeft w:val="480"/>
          <w:marRight w:val="0"/>
          <w:marTop w:val="0"/>
          <w:marBottom w:val="0"/>
          <w:divBdr>
            <w:top w:val="none" w:sz="0" w:space="0" w:color="auto"/>
            <w:left w:val="none" w:sz="0" w:space="0" w:color="auto"/>
            <w:bottom w:val="none" w:sz="0" w:space="0" w:color="auto"/>
            <w:right w:val="none" w:sz="0" w:space="0" w:color="auto"/>
          </w:divBdr>
        </w:div>
        <w:div w:id="1210531221">
          <w:marLeft w:val="480"/>
          <w:marRight w:val="0"/>
          <w:marTop w:val="0"/>
          <w:marBottom w:val="0"/>
          <w:divBdr>
            <w:top w:val="none" w:sz="0" w:space="0" w:color="auto"/>
            <w:left w:val="none" w:sz="0" w:space="0" w:color="auto"/>
            <w:bottom w:val="none" w:sz="0" w:space="0" w:color="auto"/>
            <w:right w:val="none" w:sz="0" w:space="0" w:color="auto"/>
          </w:divBdr>
        </w:div>
      </w:divsChild>
    </w:div>
    <w:div w:id="240529420">
      <w:bodyDiv w:val="1"/>
      <w:marLeft w:val="0"/>
      <w:marRight w:val="0"/>
      <w:marTop w:val="0"/>
      <w:marBottom w:val="0"/>
      <w:divBdr>
        <w:top w:val="none" w:sz="0" w:space="0" w:color="auto"/>
        <w:left w:val="none" w:sz="0" w:space="0" w:color="auto"/>
        <w:bottom w:val="none" w:sz="0" w:space="0" w:color="auto"/>
        <w:right w:val="none" w:sz="0" w:space="0" w:color="auto"/>
      </w:divBdr>
      <w:divsChild>
        <w:div w:id="1792939468">
          <w:marLeft w:val="480"/>
          <w:marRight w:val="0"/>
          <w:marTop w:val="0"/>
          <w:marBottom w:val="0"/>
          <w:divBdr>
            <w:top w:val="none" w:sz="0" w:space="0" w:color="auto"/>
            <w:left w:val="none" w:sz="0" w:space="0" w:color="auto"/>
            <w:bottom w:val="none" w:sz="0" w:space="0" w:color="auto"/>
            <w:right w:val="none" w:sz="0" w:space="0" w:color="auto"/>
          </w:divBdr>
        </w:div>
        <w:div w:id="1298221651">
          <w:marLeft w:val="480"/>
          <w:marRight w:val="0"/>
          <w:marTop w:val="0"/>
          <w:marBottom w:val="0"/>
          <w:divBdr>
            <w:top w:val="none" w:sz="0" w:space="0" w:color="auto"/>
            <w:left w:val="none" w:sz="0" w:space="0" w:color="auto"/>
            <w:bottom w:val="none" w:sz="0" w:space="0" w:color="auto"/>
            <w:right w:val="none" w:sz="0" w:space="0" w:color="auto"/>
          </w:divBdr>
        </w:div>
        <w:div w:id="1694190056">
          <w:marLeft w:val="480"/>
          <w:marRight w:val="0"/>
          <w:marTop w:val="0"/>
          <w:marBottom w:val="0"/>
          <w:divBdr>
            <w:top w:val="none" w:sz="0" w:space="0" w:color="auto"/>
            <w:left w:val="none" w:sz="0" w:space="0" w:color="auto"/>
            <w:bottom w:val="none" w:sz="0" w:space="0" w:color="auto"/>
            <w:right w:val="none" w:sz="0" w:space="0" w:color="auto"/>
          </w:divBdr>
        </w:div>
        <w:div w:id="1559900139">
          <w:marLeft w:val="480"/>
          <w:marRight w:val="0"/>
          <w:marTop w:val="0"/>
          <w:marBottom w:val="0"/>
          <w:divBdr>
            <w:top w:val="none" w:sz="0" w:space="0" w:color="auto"/>
            <w:left w:val="none" w:sz="0" w:space="0" w:color="auto"/>
            <w:bottom w:val="none" w:sz="0" w:space="0" w:color="auto"/>
            <w:right w:val="none" w:sz="0" w:space="0" w:color="auto"/>
          </w:divBdr>
        </w:div>
        <w:div w:id="1643850879">
          <w:marLeft w:val="480"/>
          <w:marRight w:val="0"/>
          <w:marTop w:val="0"/>
          <w:marBottom w:val="0"/>
          <w:divBdr>
            <w:top w:val="none" w:sz="0" w:space="0" w:color="auto"/>
            <w:left w:val="none" w:sz="0" w:space="0" w:color="auto"/>
            <w:bottom w:val="none" w:sz="0" w:space="0" w:color="auto"/>
            <w:right w:val="none" w:sz="0" w:space="0" w:color="auto"/>
          </w:divBdr>
        </w:div>
        <w:div w:id="509373394">
          <w:marLeft w:val="480"/>
          <w:marRight w:val="0"/>
          <w:marTop w:val="0"/>
          <w:marBottom w:val="0"/>
          <w:divBdr>
            <w:top w:val="none" w:sz="0" w:space="0" w:color="auto"/>
            <w:left w:val="none" w:sz="0" w:space="0" w:color="auto"/>
            <w:bottom w:val="none" w:sz="0" w:space="0" w:color="auto"/>
            <w:right w:val="none" w:sz="0" w:space="0" w:color="auto"/>
          </w:divBdr>
        </w:div>
        <w:div w:id="1933392632">
          <w:marLeft w:val="480"/>
          <w:marRight w:val="0"/>
          <w:marTop w:val="0"/>
          <w:marBottom w:val="0"/>
          <w:divBdr>
            <w:top w:val="none" w:sz="0" w:space="0" w:color="auto"/>
            <w:left w:val="none" w:sz="0" w:space="0" w:color="auto"/>
            <w:bottom w:val="none" w:sz="0" w:space="0" w:color="auto"/>
            <w:right w:val="none" w:sz="0" w:space="0" w:color="auto"/>
          </w:divBdr>
        </w:div>
        <w:div w:id="1468820596">
          <w:marLeft w:val="480"/>
          <w:marRight w:val="0"/>
          <w:marTop w:val="0"/>
          <w:marBottom w:val="0"/>
          <w:divBdr>
            <w:top w:val="none" w:sz="0" w:space="0" w:color="auto"/>
            <w:left w:val="none" w:sz="0" w:space="0" w:color="auto"/>
            <w:bottom w:val="none" w:sz="0" w:space="0" w:color="auto"/>
            <w:right w:val="none" w:sz="0" w:space="0" w:color="auto"/>
          </w:divBdr>
        </w:div>
        <w:div w:id="899288778">
          <w:marLeft w:val="480"/>
          <w:marRight w:val="0"/>
          <w:marTop w:val="0"/>
          <w:marBottom w:val="0"/>
          <w:divBdr>
            <w:top w:val="none" w:sz="0" w:space="0" w:color="auto"/>
            <w:left w:val="none" w:sz="0" w:space="0" w:color="auto"/>
            <w:bottom w:val="none" w:sz="0" w:space="0" w:color="auto"/>
            <w:right w:val="none" w:sz="0" w:space="0" w:color="auto"/>
          </w:divBdr>
        </w:div>
        <w:div w:id="1933782764">
          <w:marLeft w:val="480"/>
          <w:marRight w:val="0"/>
          <w:marTop w:val="0"/>
          <w:marBottom w:val="0"/>
          <w:divBdr>
            <w:top w:val="none" w:sz="0" w:space="0" w:color="auto"/>
            <w:left w:val="none" w:sz="0" w:space="0" w:color="auto"/>
            <w:bottom w:val="none" w:sz="0" w:space="0" w:color="auto"/>
            <w:right w:val="none" w:sz="0" w:space="0" w:color="auto"/>
          </w:divBdr>
        </w:div>
        <w:div w:id="625815164">
          <w:marLeft w:val="480"/>
          <w:marRight w:val="0"/>
          <w:marTop w:val="0"/>
          <w:marBottom w:val="0"/>
          <w:divBdr>
            <w:top w:val="none" w:sz="0" w:space="0" w:color="auto"/>
            <w:left w:val="none" w:sz="0" w:space="0" w:color="auto"/>
            <w:bottom w:val="none" w:sz="0" w:space="0" w:color="auto"/>
            <w:right w:val="none" w:sz="0" w:space="0" w:color="auto"/>
          </w:divBdr>
        </w:div>
        <w:div w:id="1377584492">
          <w:marLeft w:val="480"/>
          <w:marRight w:val="0"/>
          <w:marTop w:val="0"/>
          <w:marBottom w:val="0"/>
          <w:divBdr>
            <w:top w:val="none" w:sz="0" w:space="0" w:color="auto"/>
            <w:left w:val="none" w:sz="0" w:space="0" w:color="auto"/>
            <w:bottom w:val="none" w:sz="0" w:space="0" w:color="auto"/>
            <w:right w:val="none" w:sz="0" w:space="0" w:color="auto"/>
          </w:divBdr>
        </w:div>
        <w:div w:id="1822574722">
          <w:marLeft w:val="480"/>
          <w:marRight w:val="0"/>
          <w:marTop w:val="0"/>
          <w:marBottom w:val="0"/>
          <w:divBdr>
            <w:top w:val="none" w:sz="0" w:space="0" w:color="auto"/>
            <w:left w:val="none" w:sz="0" w:space="0" w:color="auto"/>
            <w:bottom w:val="none" w:sz="0" w:space="0" w:color="auto"/>
            <w:right w:val="none" w:sz="0" w:space="0" w:color="auto"/>
          </w:divBdr>
        </w:div>
        <w:div w:id="1238397805">
          <w:marLeft w:val="480"/>
          <w:marRight w:val="0"/>
          <w:marTop w:val="0"/>
          <w:marBottom w:val="0"/>
          <w:divBdr>
            <w:top w:val="none" w:sz="0" w:space="0" w:color="auto"/>
            <w:left w:val="none" w:sz="0" w:space="0" w:color="auto"/>
            <w:bottom w:val="none" w:sz="0" w:space="0" w:color="auto"/>
            <w:right w:val="none" w:sz="0" w:space="0" w:color="auto"/>
          </w:divBdr>
        </w:div>
        <w:div w:id="1228027236">
          <w:marLeft w:val="480"/>
          <w:marRight w:val="0"/>
          <w:marTop w:val="0"/>
          <w:marBottom w:val="0"/>
          <w:divBdr>
            <w:top w:val="none" w:sz="0" w:space="0" w:color="auto"/>
            <w:left w:val="none" w:sz="0" w:space="0" w:color="auto"/>
            <w:bottom w:val="none" w:sz="0" w:space="0" w:color="auto"/>
            <w:right w:val="none" w:sz="0" w:space="0" w:color="auto"/>
          </w:divBdr>
        </w:div>
        <w:div w:id="1257203284">
          <w:marLeft w:val="480"/>
          <w:marRight w:val="0"/>
          <w:marTop w:val="0"/>
          <w:marBottom w:val="0"/>
          <w:divBdr>
            <w:top w:val="none" w:sz="0" w:space="0" w:color="auto"/>
            <w:left w:val="none" w:sz="0" w:space="0" w:color="auto"/>
            <w:bottom w:val="none" w:sz="0" w:space="0" w:color="auto"/>
            <w:right w:val="none" w:sz="0" w:space="0" w:color="auto"/>
          </w:divBdr>
        </w:div>
        <w:div w:id="1557814037">
          <w:marLeft w:val="480"/>
          <w:marRight w:val="0"/>
          <w:marTop w:val="0"/>
          <w:marBottom w:val="0"/>
          <w:divBdr>
            <w:top w:val="none" w:sz="0" w:space="0" w:color="auto"/>
            <w:left w:val="none" w:sz="0" w:space="0" w:color="auto"/>
            <w:bottom w:val="none" w:sz="0" w:space="0" w:color="auto"/>
            <w:right w:val="none" w:sz="0" w:space="0" w:color="auto"/>
          </w:divBdr>
        </w:div>
        <w:div w:id="1409960275">
          <w:marLeft w:val="480"/>
          <w:marRight w:val="0"/>
          <w:marTop w:val="0"/>
          <w:marBottom w:val="0"/>
          <w:divBdr>
            <w:top w:val="none" w:sz="0" w:space="0" w:color="auto"/>
            <w:left w:val="none" w:sz="0" w:space="0" w:color="auto"/>
            <w:bottom w:val="none" w:sz="0" w:space="0" w:color="auto"/>
            <w:right w:val="none" w:sz="0" w:space="0" w:color="auto"/>
          </w:divBdr>
        </w:div>
        <w:div w:id="502596233">
          <w:marLeft w:val="480"/>
          <w:marRight w:val="0"/>
          <w:marTop w:val="0"/>
          <w:marBottom w:val="0"/>
          <w:divBdr>
            <w:top w:val="none" w:sz="0" w:space="0" w:color="auto"/>
            <w:left w:val="none" w:sz="0" w:space="0" w:color="auto"/>
            <w:bottom w:val="none" w:sz="0" w:space="0" w:color="auto"/>
            <w:right w:val="none" w:sz="0" w:space="0" w:color="auto"/>
          </w:divBdr>
        </w:div>
        <w:div w:id="1063065151">
          <w:marLeft w:val="480"/>
          <w:marRight w:val="0"/>
          <w:marTop w:val="0"/>
          <w:marBottom w:val="0"/>
          <w:divBdr>
            <w:top w:val="none" w:sz="0" w:space="0" w:color="auto"/>
            <w:left w:val="none" w:sz="0" w:space="0" w:color="auto"/>
            <w:bottom w:val="none" w:sz="0" w:space="0" w:color="auto"/>
            <w:right w:val="none" w:sz="0" w:space="0" w:color="auto"/>
          </w:divBdr>
        </w:div>
        <w:div w:id="102657153">
          <w:marLeft w:val="480"/>
          <w:marRight w:val="0"/>
          <w:marTop w:val="0"/>
          <w:marBottom w:val="0"/>
          <w:divBdr>
            <w:top w:val="none" w:sz="0" w:space="0" w:color="auto"/>
            <w:left w:val="none" w:sz="0" w:space="0" w:color="auto"/>
            <w:bottom w:val="none" w:sz="0" w:space="0" w:color="auto"/>
            <w:right w:val="none" w:sz="0" w:space="0" w:color="auto"/>
          </w:divBdr>
        </w:div>
        <w:div w:id="1214000344">
          <w:marLeft w:val="480"/>
          <w:marRight w:val="0"/>
          <w:marTop w:val="0"/>
          <w:marBottom w:val="0"/>
          <w:divBdr>
            <w:top w:val="none" w:sz="0" w:space="0" w:color="auto"/>
            <w:left w:val="none" w:sz="0" w:space="0" w:color="auto"/>
            <w:bottom w:val="none" w:sz="0" w:space="0" w:color="auto"/>
            <w:right w:val="none" w:sz="0" w:space="0" w:color="auto"/>
          </w:divBdr>
        </w:div>
        <w:div w:id="1945111920">
          <w:marLeft w:val="480"/>
          <w:marRight w:val="0"/>
          <w:marTop w:val="0"/>
          <w:marBottom w:val="0"/>
          <w:divBdr>
            <w:top w:val="none" w:sz="0" w:space="0" w:color="auto"/>
            <w:left w:val="none" w:sz="0" w:space="0" w:color="auto"/>
            <w:bottom w:val="none" w:sz="0" w:space="0" w:color="auto"/>
            <w:right w:val="none" w:sz="0" w:space="0" w:color="auto"/>
          </w:divBdr>
        </w:div>
        <w:div w:id="429013148">
          <w:marLeft w:val="480"/>
          <w:marRight w:val="0"/>
          <w:marTop w:val="0"/>
          <w:marBottom w:val="0"/>
          <w:divBdr>
            <w:top w:val="none" w:sz="0" w:space="0" w:color="auto"/>
            <w:left w:val="none" w:sz="0" w:space="0" w:color="auto"/>
            <w:bottom w:val="none" w:sz="0" w:space="0" w:color="auto"/>
            <w:right w:val="none" w:sz="0" w:space="0" w:color="auto"/>
          </w:divBdr>
        </w:div>
        <w:div w:id="1319068767">
          <w:marLeft w:val="480"/>
          <w:marRight w:val="0"/>
          <w:marTop w:val="0"/>
          <w:marBottom w:val="0"/>
          <w:divBdr>
            <w:top w:val="none" w:sz="0" w:space="0" w:color="auto"/>
            <w:left w:val="none" w:sz="0" w:space="0" w:color="auto"/>
            <w:bottom w:val="none" w:sz="0" w:space="0" w:color="auto"/>
            <w:right w:val="none" w:sz="0" w:space="0" w:color="auto"/>
          </w:divBdr>
        </w:div>
        <w:div w:id="951479344">
          <w:marLeft w:val="480"/>
          <w:marRight w:val="0"/>
          <w:marTop w:val="0"/>
          <w:marBottom w:val="0"/>
          <w:divBdr>
            <w:top w:val="none" w:sz="0" w:space="0" w:color="auto"/>
            <w:left w:val="none" w:sz="0" w:space="0" w:color="auto"/>
            <w:bottom w:val="none" w:sz="0" w:space="0" w:color="auto"/>
            <w:right w:val="none" w:sz="0" w:space="0" w:color="auto"/>
          </w:divBdr>
        </w:div>
        <w:div w:id="378676586">
          <w:marLeft w:val="480"/>
          <w:marRight w:val="0"/>
          <w:marTop w:val="0"/>
          <w:marBottom w:val="0"/>
          <w:divBdr>
            <w:top w:val="none" w:sz="0" w:space="0" w:color="auto"/>
            <w:left w:val="none" w:sz="0" w:space="0" w:color="auto"/>
            <w:bottom w:val="none" w:sz="0" w:space="0" w:color="auto"/>
            <w:right w:val="none" w:sz="0" w:space="0" w:color="auto"/>
          </w:divBdr>
        </w:div>
        <w:div w:id="1823160259">
          <w:marLeft w:val="480"/>
          <w:marRight w:val="0"/>
          <w:marTop w:val="0"/>
          <w:marBottom w:val="0"/>
          <w:divBdr>
            <w:top w:val="none" w:sz="0" w:space="0" w:color="auto"/>
            <w:left w:val="none" w:sz="0" w:space="0" w:color="auto"/>
            <w:bottom w:val="none" w:sz="0" w:space="0" w:color="auto"/>
            <w:right w:val="none" w:sz="0" w:space="0" w:color="auto"/>
          </w:divBdr>
        </w:div>
        <w:div w:id="1139231350">
          <w:marLeft w:val="480"/>
          <w:marRight w:val="0"/>
          <w:marTop w:val="0"/>
          <w:marBottom w:val="0"/>
          <w:divBdr>
            <w:top w:val="none" w:sz="0" w:space="0" w:color="auto"/>
            <w:left w:val="none" w:sz="0" w:space="0" w:color="auto"/>
            <w:bottom w:val="none" w:sz="0" w:space="0" w:color="auto"/>
            <w:right w:val="none" w:sz="0" w:space="0" w:color="auto"/>
          </w:divBdr>
        </w:div>
        <w:div w:id="1030297860">
          <w:marLeft w:val="480"/>
          <w:marRight w:val="0"/>
          <w:marTop w:val="0"/>
          <w:marBottom w:val="0"/>
          <w:divBdr>
            <w:top w:val="none" w:sz="0" w:space="0" w:color="auto"/>
            <w:left w:val="none" w:sz="0" w:space="0" w:color="auto"/>
            <w:bottom w:val="none" w:sz="0" w:space="0" w:color="auto"/>
            <w:right w:val="none" w:sz="0" w:space="0" w:color="auto"/>
          </w:divBdr>
        </w:div>
        <w:div w:id="904416324">
          <w:marLeft w:val="480"/>
          <w:marRight w:val="0"/>
          <w:marTop w:val="0"/>
          <w:marBottom w:val="0"/>
          <w:divBdr>
            <w:top w:val="none" w:sz="0" w:space="0" w:color="auto"/>
            <w:left w:val="none" w:sz="0" w:space="0" w:color="auto"/>
            <w:bottom w:val="none" w:sz="0" w:space="0" w:color="auto"/>
            <w:right w:val="none" w:sz="0" w:space="0" w:color="auto"/>
          </w:divBdr>
        </w:div>
        <w:div w:id="1550650307">
          <w:marLeft w:val="480"/>
          <w:marRight w:val="0"/>
          <w:marTop w:val="0"/>
          <w:marBottom w:val="0"/>
          <w:divBdr>
            <w:top w:val="none" w:sz="0" w:space="0" w:color="auto"/>
            <w:left w:val="none" w:sz="0" w:space="0" w:color="auto"/>
            <w:bottom w:val="none" w:sz="0" w:space="0" w:color="auto"/>
            <w:right w:val="none" w:sz="0" w:space="0" w:color="auto"/>
          </w:divBdr>
        </w:div>
        <w:div w:id="991443195">
          <w:marLeft w:val="480"/>
          <w:marRight w:val="0"/>
          <w:marTop w:val="0"/>
          <w:marBottom w:val="0"/>
          <w:divBdr>
            <w:top w:val="none" w:sz="0" w:space="0" w:color="auto"/>
            <w:left w:val="none" w:sz="0" w:space="0" w:color="auto"/>
            <w:bottom w:val="none" w:sz="0" w:space="0" w:color="auto"/>
            <w:right w:val="none" w:sz="0" w:space="0" w:color="auto"/>
          </w:divBdr>
        </w:div>
        <w:div w:id="32384818">
          <w:marLeft w:val="480"/>
          <w:marRight w:val="0"/>
          <w:marTop w:val="0"/>
          <w:marBottom w:val="0"/>
          <w:divBdr>
            <w:top w:val="none" w:sz="0" w:space="0" w:color="auto"/>
            <w:left w:val="none" w:sz="0" w:space="0" w:color="auto"/>
            <w:bottom w:val="none" w:sz="0" w:space="0" w:color="auto"/>
            <w:right w:val="none" w:sz="0" w:space="0" w:color="auto"/>
          </w:divBdr>
        </w:div>
        <w:div w:id="1142500314">
          <w:marLeft w:val="480"/>
          <w:marRight w:val="0"/>
          <w:marTop w:val="0"/>
          <w:marBottom w:val="0"/>
          <w:divBdr>
            <w:top w:val="none" w:sz="0" w:space="0" w:color="auto"/>
            <w:left w:val="none" w:sz="0" w:space="0" w:color="auto"/>
            <w:bottom w:val="none" w:sz="0" w:space="0" w:color="auto"/>
            <w:right w:val="none" w:sz="0" w:space="0" w:color="auto"/>
          </w:divBdr>
        </w:div>
        <w:div w:id="1631325275">
          <w:marLeft w:val="480"/>
          <w:marRight w:val="0"/>
          <w:marTop w:val="0"/>
          <w:marBottom w:val="0"/>
          <w:divBdr>
            <w:top w:val="none" w:sz="0" w:space="0" w:color="auto"/>
            <w:left w:val="none" w:sz="0" w:space="0" w:color="auto"/>
            <w:bottom w:val="none" w:sz="0" w:space="0" w:color="auto"/>
            <w:right w:val="none" w:sz="0" w:space="0" w:color="auto"/>
          </w:divBdr>
        </w:div>
        <w:div w:id="40792866">
          <w:marLeft w:val="480"/>
          <w:marRight w:val="0"/>
          <w:marTop w:val="0"/>
          <w:marBottom w:val="0"/>
          <w:divBdr>
            <w:top w:val="none" w:sz="0" w:space="0" w:color="auto"/>
            <w:left w:val="none" w:sz="0" w:space="0" w:color="auto"/>
            <w:bottom w:val="none" w:sz="0" w:space="0" w:color="auto"/>
            <w:right w:val="none" w:sz="0" w:space="0" w:color="auto"/>
          </w:divBdr>
        </w:div>
        <w:div w:id="186873626">
          <w:marLeft w:val="480"/>
          <w:marRight w:val="0"/>
          <w:marTop w:val="0"/>
          <w:marBottom w:val="0"/>
          <w:divBdr>
            <w:top w:val="none" w:sz="0" w:space="0" w:color="auto"/>
            <w:left w:val="none" w:sz="0" w:space="0" w:color="auto"/>
            <w:bottom w:val="none" w:sz="0" w:space="0" w:color="auto"/>
            <w:right w:val="none" w:sz="0" w:space="0" w:color="auto"/>
          </w:divBdr>
        </w:div>
        <w:div w:id="1190754028">
          <w:marLeft w:val="480"/>
          <w:marRight w:val="0"/>
          <w:marTop w:val="0"/>
          <w:marBottom w:val="0"/>
          <w:divBdr>
            <w:top w:val="none" w:sz="0" w:space="0" w:color="auto"/>
            <w:left w:val="none" w:sz="0" w:space="0" w:color="auto"/>
            <w:bottom w:val="none" w:sz="0" w:space="0" w:color="auto"/>
            <w:right w:val="none" w:sz="0" w:space="0" w:color="auto"/>
          </w:divBdr>
        </w:div>
        <w:div w:id="1900165422">
          <w:marLeft w:val="480"/>
          <w:marRight w:val="0"/>
          <w:marTop w:val="0"/>
          <w:marBottom w:val="0"/>
          <w:divBdr>
            <w:top w:val="none" w:sz="0" w:space="0" w:color="auto"/>
            <w:left w:val="none" w:sz="0" w:space="0" w:color="auto"/>
            <w:bottom w:val="none" w:sz="0" w:space="0" w:color="auto"/>
            <w:right w:val="none" w:sz="0" w:space="0" w:color="auto"/>
          </w:divBdr>
        </w:div>
        <w:div w:id="651444152">
          <w:marLeft w:val="480"/>
          <w:marRight w:val="0"/>
          <w:marTop w:val="0"/>
          <w:marBottom w:val="0"/>
          <w:divBdr>
            <w:top w:val="none" w:sz="0" w:space="0" w:color="auto"/>
            <w:left w:val="none" w:sz="0" w:space="0" w:color="auto"/>
            <w:bottom w:val="none" w:sz="0" w:space="0" w:color="auto"/>
            <w:right w:val="none" w:sz="0" w:space="0" w:color="auto"/>
          </w:divBdr>
        </w:div>
        <w:div w:id="247354062">
          <w:marLeft w:val="480"/>
          <w:marRight w:val="0"/>
          <w:marTop w:val="0"/>
          <w:marBottom w:val="0"/>
          <w:divBdr>
            <w:top w:val="none" w:sz="0" w:space="0" w:color="auto"/>
            <w:left w:val="none" w:sz="0" w:space="0" w:color="auto"/>
            <w:bottom w:val="none" w:sz="0" w:space="0" w:color="auto"/>
            <w:right w:val="none" w:sz="0" w:space="0" w:color="auto"/>
          </w:divBdr>
        </w:div>
        <w:div w:id="1173497672">
          <w:marLeft w:val="480"/>
          <w:marRight w:val="0"/>
          <w:marTop w:val="0"/>
          <w:marBottom w:val="0"/>
          <w:divBdr>
            <w:top w:val="none" w:sz="0" w:space="0" w:color="auto"/>
            <w:left w:val="none" w:sz="0" w:space="0" w:color="auto"/>
            <w:bottom w:val="none" w:sz="0" w:space="0" w:color="auto"/>
            <w:right w:val="none" w:sz="0" w:space="0" w:color="auto"/>
          </w:divBdr>
        </w:div>
        <w:div w:id="2113428905">
          <w:marLeft w:val="480"/>
          <w:marRight w:val="0"/>
          <w:marTop w:val="0"/>
          <w:marBottom w:val="0"/>
          <w:divBdr>
            <w:top w:val="none" w:sz="0" w:space="0" w:color="auto"/>
            <w:left w:val="none" w:sz="0" w:space="0" w:color="auto"/>
            <w:bottom w:val="none" w:sz="0" w:space="0" w:color="auto"/>
            <w:right w:val="none" w:sz="0" w:space="0" w:color="auto"/>
          </w:divBdr>
        </w:div>
        <w:div w:id="864058619">
          <w:marLeft w:val="480"/>
          <w:marRight w:val="0"/>
          <w:marTop w:val="0"/>
          <w:marBottom w:val="0"/>
          <w:divBdr>
            <w:top w:val="none" w:sz="0" w:space="0" w:color="auto"/>
            <w:left w:val="none" w:sz="0" w:space="0" w:color="auto"/>
            <w:bottom w:val="none" w:sz="0" w:space="0" w:color="auto"/>
            <w:right w:val="none" w:sz="0" w:space="0" w:color="auto"/>
          </w:divBdr>
        </w:div>
        <w:div w:id="1382293481">
          <w:marLeft w:val="480"/>
          <w:marRight w:val="0"/>
          <w:marTop w:val="0"/>
          <w:marBottom w:val="0"/>
          <w:divBdr>
            <w:top w:val="none" w:sz="0" w:space="0" w:color="auto"/>
            <w:left w:val="none" w:sz="0" w:space="0" w:color="auto"/>
            <w:bottom w:val="none" w:sz="0" w:space="0" w:color="auto"/>
            <w:right w:val="none" w:sz="0" w:space="0" w:color="auto"/>
          </w:divBdr>
        </w:div>
        <w:div w:id="1247114655">
          <w:marLeft w:val="480"/>
          <w:marRight w:val="0"/>
          <w:marTop w:val="0"/>
          <w:marBottom w:val="0"/>
          <w:divBdr>
            <w:top w:val="none" w:sz="0" w:space="0" w:color="auto"/>
            <w:left w:val="none" w:sz="0" w:space="0" w:color="auto"/>
            <w:bottom w:val="none" w:sz="0" w:space="0" w:color="auto"/>
            <w:right w:val="none" w:sz="0" w:space="0" w:color="auto"/>
          </w:divBdr>
        </w:div>
        <w:div w:id="1946838167">
          <w:marLeft w:val="480"/>
          <w:marRight w:val="0"/>
          <w:marTop w:val="0"/>
          <w:marBottom w:val="0"/>
          <w:divBdr>
            <w:top w:val="none" w:sz="0" w:space="0" w:color="auto"/>
            <w:left w:val="none" w:sz="0" w:space="0" w:color="auto"/>
            <w:bottom w:val="none" w:sz="0" w:space="0" w:color="auto"/>
            <w:right w:val="none" w:sz="0" w:space="0" w:color="auto"/>
          </w:divBdr>
        </w:div>
        <w:div w:id="592514973">
          <w:marLeft w:val="480"/>
          <w:marRight w:val="0"/>
          <w:marTop w:val="0"/>
          <w:marBottom w:val="0"/>
          <w:divBdr>
            <w:top w:val="none" w:sz="0" w:space="0" w:color="auto"/>
            <w:left w:val="none" w:sz="0" w:space="0" w:color="auto"/>
            <w:bottom w:val="none" w:sz="0" w:space="0" w:color="auto"/>
            <w:right w:val="none" w:sz="0" w:space="0" w:color="auto"/>
          </w:divBdr>
        </w:div>
        <w:div w:id="10298117">
          <w:marLeft w:val="480"/>
          <w:marRight w:val="0"/>
          <w:marTop w:val="0"/>
          <w:marBottom w:val="0"/>
          <w:divBdr>
            <w:top w:val="none" w:sz="0" w:space="0" w:color="auto"/>
            <w:left w:val="none" w:sz="0" w:space="0" w:color="auto"/>
            <w:bottom w:val="none" w:sz="0" w:space="0" w:color="auto"/>
            <w:right w:val="none" w:sz="0" w:space="0" w:color="auto"/>
          </w:divBdr>
        </w:div>
        <w:div w:id="146823059">
          <w:marLeft w:val="480"/>
          <w:marRight w:val="0"/>
          <w:marTop w:val="0"/>
          <w:marBottom w:val="0"/>
          <w:divBdr>
            <w:top w:val="none" w:sz="0" w:space="0" w:color="auto"/>
            <w:left w:val="none" w:sz="0" w:space="0" w:color="auto"/>
            <w:bottom w:val="none" w:sz="0" w:space="0" w:color="auto"/>
            <w:right w:val="none" w:sz="0" w:space="0" w:color="auto"/>
          </w:divBdr>
        </w:div>
        <w:div w:id="1330983553">
          <w:marLeft w:val="480"/>
          <w:marRight w:val="0"/>
          <w:marTop w:val="0"/>
          <w:marBottom w:val="0"/>
          <w:divBdr>
            <w:top w:val="none" w:sz="0" w:space="0" w:color="auto"/>
            <w:left w:val="none" w:sz="0" w:space="0" w:color="auto"/>
            <w:bottom w:val="none" w:sz="0" w:space="0" w:color="auto"/>
            <w:right w:val="none" w:sz="0" w:space="0" w:color="auto"/>
          </w:divBdr>
        </w:div>
        <w:div w:id="283195715">
          <w:marLeft w:val="480"/>
          <w:marRight w:val="0"/>
          <w:marTop w:val="0"/>
          <w:marBottom w:val="0"/>
          <w:divBdr>
            <w:top w:val="none" w:sz="0" w:space="0" w:color="auto"/>
            <w:left w:val="none" w:sz="0" w:space="0" w:color="auto"/>
            <w:bottom w:val="none" w:sz="0" w:space="0" w:color="auto"/>
            <w:right w:val="none" w:sz="0" w:space="0" w:color="auto"/>
          </w:divBdr>
        </w:div>
        <w:div w:id="1245530625">
          <w:marLeft w:val="480"/>
          <w:marRight w:val="0"/>
          <w:marTop w:val="0"/>
          <w:marBottom w:val="0"/>
          <w:divBdr>
            <w:top w:val="none" w:sz="0" w:space="0" w:color="auto"/>
            <w:left w:val="none" w:sz="0" w:space="0" w:color="auto"/>
            <w:bottom w:val="none" w:sz="0" w:space="0" w:color="auto"/>
            <w:right w:val="none" w:sz="0" w:space="0" w:color="auto"/>
          </w:divBdr>
        </w:div>
        <w:div w:id="766730793">
          <w:marLeft w:val="480"/>
          <w:marRight w:val="0"/>
          <w:marTop w:val="0"/>
          <w:marBottom w:val="0"/>
          <w:divBdr>
            <w:top w:val="none" w:sz="0" w:space="0" w:color="auto"/>
            <w:left w:val="none" w:sz="0" w:space="0" w:color="auto"/>
            <w:bottom w:val="none" w:sz="0" w:space="0" w:color="auto"/>
            <w:right w:val="none" w:sz="0" w:space="0" w:color="auto"/>
          </w:divBdr>
        </w:div>
        <w:div w:id="1572540426">
          <w:marLeft w:val="480"/>
          <w:marRight w:val="0"/>
          <w:marTop w:val="0"/>
          <w:marBottom w:val="0"/>
          <w:divBdr>
            <w:top w:val="none" w:sz="0" w:space="0" w:color="auto"/>
            <w:left w:val="none" w:sz="0" w:space="0" w:color="auto"/>
            <w:bottom w:val="none" w:sz="0" w:space="0" w:color="auto"/>
            <w:right w:val="none" w:sz="0" w:space="0" w:color="auto"/>
          </w:divBdr>
        </w:div>
        <w:div w:id="1410931661">
          <w:marLeft w:val="480"/>
          <w:marRight w:val="0"/>
          <w:marTop w:val="0"/>
          <w:marBottom w:val="0"/>
          <w:divBdr>
            <w:top w:val="none" w:sz="0" w:space="0" w:color="auto"/>
            <w:left w:val="none" w:sz="0" w:space="0" w:color="auto"/>
            <w:bottom w:val="none" w:sz="0" w:space="0" w:color="auto"/>
            <w:right w:val="none" w:sz="0" w:space="0" w:color="auto"/>
          </w:divBdr>
        </w:div>
        <w:div w:id="124398548">
          <w:marLeft w:val="480"/>
          <w:marRight w:val="0"/>
          <w:marTop w:val="0"/>
          <w:marBottom w:val="0"/>
          <w:divBdr>
            <w:top w:val="none" w:sz="0" w:space="0" w:color="auto"/>
            <w:left w:val="none" w:sz="0" w:space="0" w:color="auto"/>
            <w:bottom w:val="none" w:sz="0" w:space="0" w:color="auto"/>
            <w:right w:val="none" w:sz="0" w:space="0" w:color="auto"/>
          </w:divBdr>
        </w:div>
        <w:div w:id="2088963907">
          <w:marLeft w:val="480"/>
          <w:marRight w:val="0"/>
          <w:marTop w:val="0"/>
          <w:marBottom w:val="0"/>
          <w:divBdr>
            <w:top w:val="none" w:sz="0" w:space="0" w:color="auto"/>
            <w:left w:val="none" w:sz="0" w:space="0" w:color="auto"/>
            <w:bottom w:val="none" w:sz="0" w:space="0" w:color="auto"/>
            <w:right w:val="none" w:sz="0" w:space="0" w:color="auto"/>
          </w:divBdr>
        </w:div>
        <w:div w:id="78790587">
          <w:marLeft w:val="480"/>
          <w:marRight w:val="0"/>
          <w:marTop w:val="0"/>
          <w:marBottom w:val="0"/>
          <w:divBdr>
            <w:top w:val="none" w:sz="0" w:space="0" w:color="auto"/>
            <w:left w:val="none" w:sz="0" w:space="0" w:color="auto"/>
            <w:bottom w:val="none" w:sz="0" w:space="0" w:color="auto"/>
            <w:right w:val="none" w:sz="0" w:space="0" w:color="auto"/>
          </w:divBdr>
        </w:div>
        <w:div w:id="2897496">
          <w:marLeft w:val="480"/>
          <w:marRight w:val="0"/>
          <w:marTop w:val="0"/>
          <w:marBottom w:val="0"/>
          <w:divBdr>
            <w:top w:val="none" w:sz="0" w:space="0" w:color="auto"/>
            <w:left w:val="none" w:sz="0" w:space="0" w:color="auto"/>
            <w:bottom w:val="none" w:sz="0" w:space="0" w:color="auto"/>
            <w:right w:val="none" w:sz="0" w:space="0" w:color="auto"/>
          </w:divBdr>
        </w:div>
        <w:div w:id="1623806289">
          <w:marLeft w:val="480"/>
          <w:marRight w:val="0"/>
          <w:marTop w:val="0"/>
          <w:marBottom w:val="0"/>
          <w:divBdr>
            <w:top w:val="none" w:sz="0" w:space="0" w:color="auto"/>
            <w:left w:val="none" w:sz="0" w:space="0" w:color="auto"/>
            <w:bottom w:val="none" w:sz="0" w:space="0" w:color="auto"/>
            <w:right w:val="none" w:sz="0" w:space="0" w:color="auto"/>
          </w:divBdr>
        </w:div>
        <w:div w:id="781921225">
          <w:marLeft w:val="480"/>
          <w:marRight w:val="0"/>
          <w:marTop w:val="0"/>
          <w:marBottom w:val="0"/>
          <w:divBdr>
            <w:top w:val="none" w:sz="0" w:space="0" w:color="auto"/>
            <w:left w:val="none" w:sz="0" w:space="0" w:color="auto"/>
            <w:bottom w:val="none" w:sz="0" w:space="0" w:color="auto"/>
            <w:right w:val="none" w:sz="0" w:space="0" w:color="auto"/>
          </w:divBdr>
        </w:div>
        <w:div w:id="1418210989">
          <w:marLeft w:val="480"/>
          <w:marRight w:val="0"/>
          <w:marTop w:val="0"/>
          <w:marBottom w:val="0"/>
          <w:divBdr>
            <w:top w:val="none" w:sz="0" w:space="0" w:color="auto"/>
            <w:left w:val="none" w:sz="0" w:space="0" w:color="auto"/>
            <w:bottom w:val="none" w:sz="0" w:space="0" w:color="auto"/>
            <w:right w:val="none" w:sz="0" w:space="0" w:color="auto"/>
          </w:divBdr>
        </w:div>
        <w:div w:id="1128548831">
          <w:marLeft w:val="480"/>
          <w:marRight w:val="0"/>
          <w:marTop w:val="0"/>
          <w:marBottom w:val="0"/>
          <w:divBdr>
            <w:top w:val="none" w:sz="0" w:space="0" w:color="auto"/>
            <w:left w:val="none" w:sz="0" w:space="0" w:color="auto"/>
            <w:bottom w:val="none" w:sz="0" w:space="0" w:color="auto"/>
            <w:right w:val="none" w:sz="0" w:space="0" w:color="auto"/>
          </w:divBdr>
        </w:div>
      </w:divsChild>
    </w:div>
    <w:div w:id="245766543">
      <w:bodyDiv w:val="1"/>
      <w:marLeft w:val="0"/>
      <w:marRight w:val="0"/>
      <w:marTop w:val="0"/>
      <w:marBottom w:val="0"/>
      <w:divBdr>
        <w:top w:val="none" w:sz="0" w:space="0" w:color="auto"/>
        <w:left w:val="none" w:sz="0" w:space="0" w:color="auto"/>
        <w:bottom w:val="none" w:sz="0" w:space="0" w:color="auto"/>
        <w:right w:val="none" w:sz="0" w:space="0" w:color="auto"/>
      </w:divBdr>
      <w:divsChild>
        <w:div w:id="1634553157">
          <w:marLeft w:val="480"/>
          <w:marRight w:val="0"/>
          <w:marTop w:val="0"/>
          <w:marBottom w:val="0"/>
          <w:divBdr>
            <w:top w:val="none" w:sz="0" w:space="0" w:color="auto"/>
            <w:left w:val="none" w:sz="0" w:space="0" w:color="auto"/>
            <w:bottom w:val="none" w:sz="0" w:space="0" w:color="auto"/>
            <w:right w:val="none" w:sz="0" w:space="0" w:color="auto"/>
          </w:divBdr>
        </w:div>
        <w:div w:id="1890263568">
          <w:marLeft w:val="480"/>
          <w:marRight w:val="0"/>
          <w:marTop w:val="0"/>
          <w:marBottom w:val="0"/>
          <w:divBdr>
            <w:top w:val="none" w:sz="0" w:space="0" w:color="auto"/>
            <w:left w:val="none" w:sz="0" w:space="0" w:color="auto"/>
            <w:bottom w:val="none" w:sz="0" w:space="0" w:color="auto"/>
            <w:right w:val="none" w:sz="0" w:space="0" w:color="auto"/>
          </w:divBdr>
        </w:div>
        <w:div w:id="1607349423">
          <w:marLeft w:val="480"/>
          <w:marRight w:val="0"/>
          <w:marTop w:val="0"/>
          <w:marBottom w:val="0"/>
          <w:divBdr>
            <w:top w:val="none" w:sz="0" w:space="0" w:color="auto"/>
            <w:left w:val="none" w:sz="0" w:space="0" w:color="auto"/>
            <w:bottom w:val="none" w:sz="0" w:space="0" w:color="auto"/>
            <w:right w:val="none" w:sz="0" w:space="0" w:color="auto"/>
          </w:divBdr>
        </w:div>
        <w:div w:id="929630431">
          <w:marLeft w:val="480"/>
          <w:marRight w:val="0"/>
          <w:marTop w:val="0"/>
          <w:marBottom w:val="0"/>
          <w:divBdr>
            <w:top w:val="none" w:sz="0" w:space="0" w:color="auto"/>
            <w:left w:val="none" w:sz="0" w:space="0" w:color="auto"/>
            <w:bottom w:val="none" w:sz="0" w:space="0" w:color="auto"/>
            <w:right w:val="none" w:sz="0" w:space="0" w:color="auto"/>
          </w:divBdr>
        </w:div>
        <w:div w:id="1806240363">
          <w:marLeft w:val="480"/>
          <w:marRight w:val="0"/>
          <w:marTop w:val="0"/>
          <w:marBottom w:val="0"/>
          <w:divBdr>
            <w:top w:val="none" w:sz="0" w:space="0" w:color="auto"/>
            <w:left w:val="none" w:sz="0" w:space="0" w:color="auto"/>
            <w:bottom w:val="none" w:sz="0" w:space="0" w:color="auto"/>
            <w:right w:val="none" w:sz="0" w:space="0" w:color="auto"/>
          </w:divBdr>
        </w:div>
        <w:div w:id="598292330">
          <w:marLeft w:val="480"/>
          <w:marRight w:val="0"/>
          <w:marTop w:val="0"/>
          <w:marBottom w:val="0"/>
          <w:divBdr>
            <w:top w:val="none" w:sz="0" w:space="0" w:color="auto"/>
            <w:left w:val="none" w:sz="0" w:space="0" w:color="auto"/>
            <w:bottom w:val="none" w:sz="0" w:space="0" w:color="auto"/>
            <w:right w:val="none" w:sz="0" w:space="0" w:color="auto"/>
          </w:divBdr>
        </w:div>
        <w:div w:id="2028629994">
          <w:marLeft w:val="480"/>
          <w:marRight w:val="0"/>
          <w:marTop w:val="0"/>
          <w:marBottom w:val="0"/>
          <w:divBdr>
            <w:top w:val="none" w:sz="0" w:space="0" w:color="auto"/>
            <w:left w:val="none" w:sz="0" w:space="0" w:color="auto"/>
            <w:bottom w:val="none" w:sz="0" w:space="0" w:color="auto"/>
            <w:right w:val="none" w:sz="0" w:space="0" w:color="auto"/>
          </w:divBdr>
        </w:div>
        <w:div w:id="514610089">
          <w:marLeft w:val="480"/>
          <w:marRight w:val="0"/>
          <w:marTop w:val="0"/>
          <w:marBottom w:val="0"/>
          <w:divBdr>
            <w:top w:val="none" w:sz="0" w:space="0" w:color="auto"/>
            <w:left w:val="none" w:sz="0" w:space="0" w:color="auto"/>
            <w:bottom w:val="none" w:sz="0" w:space="0" w:color="auto"/>
            <w:right w:val="none" w:sz="0" w:space="0" w:color="auto"/>
          </w:divBdr>
        </w:div>
        <w:div w:id="737898141">
          <w:marLeft w:val="480"/>
          <w:marRight w:val="0"/>
          <w:marTop w:val="0"/>
          <w:marBottom w:val="0"/>
          <w:divBdr>
            <w:top w:val="none" w:sz="0" w:space="0" w:color="auto"/>
            <w:left w:val="none" w:sz="0" w:space="0" w:color="auto"/>
            <w:bottom w:val="none" w:sz="0" w:space="0" w:color="auto"/>
            <w:right w:val="none" w:sz="0" w:space="0" w:color="auto"/>
          </w:divBdr>
        </w:div>
        <w:div w:id="673729065">
          <w:marLeft w:val="480"/>
          <w:marRight w:val="0"/>
          <w:marTop w:val="0"/>
          <w:marBottom w:val="0"/>
          <w:divBdr>
            <w:top w:val="none" w:sz="0" w:space="0" w:color="auto"/>
            <w:left w:val="none" w:sz="0" w:space="0" w:color="auto"/>
            <w:bottom w:val="none" w:sz="0" w:space="0" w:color="auto"/>
            <w:right w:val="none" w:sz="0" w:space="0" w:color="auto"/>
          </w:divBdr>
        </w:div>
        <w:div w:id="516390439">
          <w:marLeft w:val="480"/>
          <w:marRight w:val="0"/>
          <w:marTop w:val="0"/>
          <w:marBottom w:val="0"/>
          <w:divBdr>
            <w:top w:val="none" w:sz="0" w:space="0" w:color="auto"/>
            <w:left w:val="none" w:sz="0" w:space="0" w:color="auto"/>
            <w:bottom w:val="none" w:sz="0" w:space="0" w:color="auto"/>
            <w:right w:val="none" w:sz="0" w:space="0" w:color="auto"/>
          </w:divBdr>
        </w:div>
        <w:div w:id="1020472512">
          <w:marLeft w:val="480"/>
          <w:marRight w:val="0"/>
          <w:marTop w:val="0"/>
          <w:marBottom w:val="0"/>
          <w:divBdr>
            <w:top w:val="none" w:sz="0" w:space="0" w:color="auto"/>
            <w:left w:val="none" w:sz="0" w:space="0" w:color="auto"/>
            <w:bottom w:val="none" w:sz="0" w:space="0" w:color="auto"/>
            <w:right w:val="none" w:sz="0" w:space="0" w:color="auto"/>
          </w:divBdr>
        </w:div>
        <w:div w:id="1645348684">
          <w:marLeft w:val="480"/>
          <w:marRight w:val="0"/>
          <w:marTop w:val="0"/>
          <w:marBottom w:val="0"/>
          <w:divBdr>
            <w:top w:val="none" w:sz="0" w:space="0" w:color="auto"/>
            <w:left w:val="none" w:sz="0" w:space="0" w:color="auto"/>
            <w:bottom w:val="none" w:sz="0" w:space="0" w:color="auto"/>
            <w:right w:val="none" w:sz="0" w:space="0" w:color="auto"/>
          </w:divBdr>
        </w:div>
        <w:div w:id="125785780">
          <w:marLeft w:val="480"/>
          <w:marRight w:val="0"/>
          <w:marTop w:val="0"/>
          <w:marBottom w:val="0"/>
          <w:divBdr>
            <w:top w:val="none" w:sz="0" w:space="0" w:color="auto"/>
            <w:left w:val="none" w:sz="0" w:space="0" w:color="auto"/>
            <w:bottom w:val="none" w:sz="0" w:space="0" w:color="auto"/>
            <w:right w:val="none" w:sz="0" w:space="0" w:color="auto"/>
          </w:divBdr>
        </w:div>
        <w:div w:id="1297176302">
          <w:marLeft w:val="480"/>
          <w:marRight w:val="0"/>
          <w:marTop w:val="0"/>
          <w:marBottom w:val="0"/>
          <w:divBdr>
            <w:top w:val="none" w:sz="0" w:space="0" w:color="auto"/>
            <w:left w:val="none" w:sz="0" w:space="0" w:color="auto"/>
            <w:bottom w:val="none" w:sz="0" w:space="0" w:color="auto"/>
            <w:right w:val="none" w:sz="0" w:space="0" w:color="auto"/>
          </w:divBdr>
        </w:div>
        <w:div w:id="270363923">
          <w:marLeft w:val="480"/>
          <w:marRight w:val="0"/>
          <w:marTop w:val="0"/>
          <w:marBottom w:val="0"/>
          <w:divBdr>
            <w:top w:val="none" w:sz="0" w:space="0" w:color="auto"/>
            <w:left w:val="none" w:sz="0" w:space="0" w:color="auto"/>
            <w:bottom w:val="none" w:sz="0" w:space="0" w:color="auto"/>
            <w:right w:val="none" w:sz="0" w:space="0" w:color="auto"/>
          </w:divBdr>
        </w:div>
        <w:div w:id="256208196">
          <w:marLeft w:val="480"/>
          <w:marRight w:val="0"/>
          <w:marTop w:val="0"/>
          <w:marBottom w:val="0"/>
          <w:divBdr>
            <w:top w:val="none" w:sz="0" w:space="0" w:color="auto"/>
            <w:left w:val="none" w:sz="0" w:space="0" w:color="auto"/>
            <w:bottom w:val="none" w:sz="0" w:space="0" w:color="auto"/>
            <w:right w:val="none" w:sz="0" w:space="0" w:color="auto"/>
          </w:divBdr>
        </w:div>
        <w:div w:id="1598057552">
          <w:marLeft w:val="480"/>
          <w:marRight w:val="0"/>
          <w:marTop w:val="0"/>
          <w:marBottom w:val="0"/>
          <w:divBdr>
            <w:top w:val="none" w:sz="0" w:space="0" w:color="auto"/>
            <w:left w:val="none" w:sz="0" w:space="0" w:color="auto"/>
            <w:bottom w:val="none" w:sz="0" w:space="0" w:color="auto"/>
            <w:right w:val="none" w:sz="0" w:space="0" w:color="auto"/>
          </w:divBdr>
        </w:div>
        <w:div w:id="1855655341">
          <w:marLeft w:val="480"/>
          <w:marRight w:val="0"/>
          <w:marTop w:val="0"/>
          <w:marBottom w:val="0"/>
          <w:divBdr>
            <w:top w:val="none" w:sz="0" w:space="0" w:color="auto"/>
            <w:left w:val="none" w:sz="0" w:space="0" w:color="auto"/>
            <w:bottom w:val="none" w:sz="0" w:space="0" w:color="auto"/>
            <w:right w:val="none" w:sz="0" w:space="0" w:color="auto"/>
          </w:divBdr>
        </w:div>
        <w:div w:id="1123889331">
          <w:marLeft w:val="480"/>
          <w:marRight w:val="0"/>
          <w:marTop w:val="0"/>
          <w:marBottom w:val="0"/>
          <w:divBdr>
            <w:top w:val="none" w:sz="0" w:space="0" w:color="auto"/>
            <w:left w:val="none" w:sz="0" w:space="0" w:color="auto"/>
            <w:bottom w:val="none" w:sz="0" w:space="0" w:color="auto"/>
            <w:right w:val="none" w:sz="0" w:space="0" w:color="auto"/>
          </w:divBdr>
        </w:div>
        <w:div w:id="1235706495">
          <w:marLeft w:val="480"/>
          <w:marRight w:val="0"/>
          <w:marTop w:val="0"/>
          <w:marBottom w:val="0"/>
          <w:divBdr>
            <w:top w:val="none" w:sz="0" w:space="0" w:color="auto"/>
            <w:left w:val="none" w:sz="0" w:space="0" w:color="auto"/>
            <w:bottom w:val="none" w:sz="0" w:space="0" w:color="auto"/>
            <w:right w:val="none" w:sz="0" w:space="0" w:color="auto"/>
          </w:divBdr>
        </w:div>
        <w:div w:id="1285844128">
          <w:marLeft w:val="480"/>
          <w:marRight w:val="0"/>
          <w:marTop w:val="0"/>
          <w:marBottom w:val="0"/>
          <w:divBdr>
            <w:top w:val="none" w:sz="0" w:space="0" w:color="auto"/>
            <w:left w:val="none" w:sz="0" w:space="0" w:color="auto"/>
            <w:bottom w:val="none" w:sz="0" w:space="0" w:color="auto"/>
            <w:right w:val="none" w:sz="0" w:space="0" w:color="auto"/>
          </w:divBdr>
        </w:div>
        <w:div w:id="1391416675">
          <w:marLeft w:val="480"/>
          <w:marRight w:val="0"/>
          <w:marTop w:val="0"/>
          <w:marBottom w:val="0"/>
          <w:divBdr>
            <w:top w:val="none" w:sz="0" w:space="0" w:color="auto"/>
            <w:left w:val="none" w:sz="0" w:space="0" w:color="auto"/>
            <w:bottom w:val="none" w:sz="0" w:space="0" w:color="auto"/>
            <w:right w:val="none" w:sz="0" w:space="0" w:color="auto"/>
          </w:divBdr>
        </w:div>
        <w:div w:id="1535264045">
          <w:marLeft w:val="480"/>
          <w:marRight w:val="0"/>
          <w:marTop w:val="0"/>
          <w:marBottom w:val="0"/>
          <w:divBdr>
            <w:top w:val="none" w:sz="0" w:space="0" w:color="auto"/>
            <w:left w:val="none" w:sz="0" w:space="0" w:color="auto"/>
            <w:bottom w:val="none" w:sz="0" w:space="0" w:color="auto"/>
            <w:right w:val="none" w:sz="0" w:space="0" w:color="auto"/>
          </w:divBdr>
        </w:div>
        <w:div w:id="1710451084">
          <w:marLeft w:val="480"/>
          <w:marRight w:val="0"/>
          <w:marTop w:val="0"/>
          <w:marBottom w:val="0"/>
          <w:divBdr>
            <w:top w:val="none" w:sz="0" w:space="0" w:color="auto"/>
            <w:left w:val="none" w:sz="0" w:space="0" w:color="auto"/>
            <w:bottom w:val="none" w:sz="0" w:space="0" w:color="auto"/>
            <w:right w:val="none" w:sz="0" w:space="0" w:color="auto"/>
          </w:divBdr>
        </w:div>
        <w:div w:id="886726493">
          <w:marLeft w:val="480"/>
          <w:marRight w:val="0"/>
          <w:marTop w:val="0"/>
          <w:marBottom w:val="0"/>
          <w:divBdr>
            <w:top w:val="none" w:sz="0" w:space="0" w:color="auto"/>
            <w:left w:val="none" w:sz="0" w:space="0" w:color="auto"/>
            <w:bottom w:val="none" w:sz="0" w:space="0" w:color="auto"/>
            <w:right w:val="none" w:sz="0" w:space="0" w:color="auto"/>
          </w:divBdr>
        </w:div>
        <w:div w:id="629019344">
          <w:marLeft w:val="480"/>
          <w:marRight w:val="0"/>
          <w:marTop w:val="0"/>
          <w:marBottom w:val="0"/>
          <w:divBdr>
            <w:top w:val="none" w:sz="0" w:space="0" w:color="auto"/>
            <w:left w:val="none" w:sz="0" w:space="0" w:color="auto"/>
            <w:bottom w:val="none" w:sz="0" w:space="0" w:color="auto"/>
            <w:right w:val="none" w:sz="0" w:space="0" w:color="auto"/>
          </w:divBdr>
        </w:div>
        <w:div w:id="995962460">
          <w:marLeft w:val="480"/>
          <w:marRight w:val="0"/>
          <w:marTop w:val="0"/>
          <w:marBottom w:val="0"/>
          <w:divBdr>
            <w:top w:val="none" w:sz="0" w:space="0" w:color="auto"/>
            <w:left w:val="none" w:sz="0" w:space="0" w:color="auto"/>
            <w:bottom w:val="none" w:sz="0" w:space="0" w:color="auto"/>
            <w:right w:val="none" w:sz="0" w:space="0" w:color="auto"/>
          </w:divBdr>
        </w:div>
        <w:div w:id="147674473">
          <w:marLeft w:val="480"/>
          <w:marRight w:val="0"/>
          <w:marTop w:val="0"/>
          <w:marBottom w:val="0"/>
          <w:divBdr>
            <w:top w:val="none" w:sz="0" w:space="0" w:color="auto"/>
            <w:left w:val="none" w:sz="0" w:space="0" w:color="auto"/>
            <w:bottom w:val="none" w:sz="0" w:space="0" w:color="auto"/>
            <w:right w:val="none" w:sz="0" w:space="0" w:color="auto"/>
          </w:divBdr>
        </w:div>
        <w:div w:id="1249078631">
          <w:marLeft w:val="480"/>
          <w:marRight w:val="0"/>
          <w:marTop w:val="0"/>
          <w:marBottom w:val="0"/>
          <w:divBdr>
            <w:top w:val="none" w:sz="0" w:space="0" w:color="auto"/>
            <w:left w:val="none" w:sz="0" w:space="0" w:color="auto"/>
            <w:bottom w:val="none" w:sz="0" w:space="0" w:color="auto"/>
            <w:right w:val="none" w:sz="0" w:space="0" w:color="auto"/>
          </w:divBdr>
        </w:div>
        <w:div w:id="624893440">
          <w:marLeft w:val="480"/>
          <w:marRight w:val="0"/>
          <w:marTop w:val="0"/>
          <w:marBottom w:val="0"/>
          <w:divBdr>
            <w:top w:val="none" w:sz="0" w:space="0" w:color="auto"/>
            <w:left w:val="none" w:sz="0" w:space="0" w:color="auto"/>
            <w:bottom w:val="none" w:sz="0" w:space="0" w:color="auto"/>
            <w:right w:val="none" w:sz="0" w:space="0" w:color="auto"/>
          </w:divBdr>
        </w:div>
        <w:div w:id="2115519353">
          <w:marLeft w:val="480"/>
          <w:marRight w:val="0"/>
          <w:marTop w:val="0"/>
          <w:marBottom w:val="0"/>
          <w:divBdr>
            <w:top w:val="none" w:sz="0" w:space="0" w:color="auto"/>
            <w:left w:val="none" w:sz="0" w:space="0" w:color="auto"/>
            <w:bottom w:val="none" w:sz="0" w:space="0" w:color="auto"/>
            <w:right w:val="none" w:sz="0" w:space="0" w:color="auto"/>
          </w:divBdr>
        </w:div>
        <w:div w:id="657685169">
          <w:marLeft w:val="480"/>
          <w:marRight w:val="0"/>
          <w:marTop w:val="0"/>
          <w:marBottom w:val="0"/>
          <w:divBdr>
            <w:top w:val="none" w:sz="0" w:space="0" w:color="auto"/>
            <w:left w:val="none" w:sz="0" w:space="0" w:color="auto"/>
            <w:bottom w:val="none" w:sz="0" w:space="0" w:color="auto"/>
            <w:right w:val="none" w:sz="0" w:space="0" w:color="auto"/>
          </w:divBdr>
        </w:div>
        <w:div w:id="2143033441">
          <w:marLeft w:val="480"/>
          <w:marRight w:val="0"/>
          <w:marTop w:val="0"/>
          <w:marBottom w:val="0"/>
          <w:divBdr>
            <w:top w:val="none" w:sz="0" w:space="0" w:color="auto"/>
            <w:left w:val="none" w:sz="0" w:space="0" w:color="auto"/>
            <w:bottom w:val="none" w:sz="0" w:space="0" w:color="auto"/>
            <w:right w:val="none" w:sz="0" w:space="0" w:color="auto"/>
          </w:divBdr>
        </w:div>
        <w:div w:id="1636452669">
          <w:marLeft w:val="480"/>
          <w:marRight w:val="0"/>
          <w:marTop w:val="0"/>
          <w:marBottom w:val="0"/>
          <w:divBdr>
            <w:top w:val="none" w:sz="0" w:space="0" w:color="auto"/>
            <w:left w:val="none" w:sz="0" w:space="0" w:color="auto"/>
            <w:bottom w:val="none" w:sz="0" w:space="0" w:color="auto"/>
            <w:right w:val="none" w:sz="0" w:space="0" w:color="auto"/>
          </w:divBdr>
        </w:div>
        <w:div w:id="1053193507">
          <w:marLeft w:val="480"/>
          <w:marRight w:val="0"/>
          <w:marTop w:val="0"/>
          <w:marBottom w:val="0"/>
          <w:divBdr>
            <w:top w:val="none" w:sz="0" w:space="0" w:color="auto"/>
            <w:left w:val="none" w:sz="0" w:space="0" w:color="auto"/>
            <w:bottom w:val="none" w:sz="0" w:space="0" w:color="auto"/>
            <w:right w:val="none" w:sz="0" w:space="0" w:color="auto"/>
          </w:divBdr>
        </w:div>
        <w:div w:id="1613902643">
          <w:marLeft w:val="480"/>
          <w:marRight w:val="0"/>
          <w:marTop w:val="0"/>
          <w:marBottom w:val="0"/>
          <w:divBdr>
            <w:top w:val="none" w:sz="0" w:space="0" w:color="auto"/>
            <w:left w:val="none" w:sz="0" w:space="0" w:color="auto"/>
            <w:bottom w:val="none" w:sz="0" w:space="0" w:color="auto"/>
            <w:right w:val="none" w:sz="0" w:space="0" w:color="auto"/>
          </w:divBdr>
        </w:div>
        <w:div w:id="1422723413">
          <w:marLeft w:val="480"/>
          <w:marRight w:val="0"/>
          <w:marTop w:val="0"/>
          <w:marBottom w:val="0"/>
          <w:divBdr>
            <w:top w:val="none" w:sz="0" w:space="0" w:color="auto"/>
            <w:left w:val="none" w:sz="0" w:space="0" w:color="auto"/>
            <w:bottom w:val="none" w:sz="0" w:space="0" w:color="auto"/>
            <w:right w:val="none" w:sz="0" w:space="0" w:color="auto"/>
          </w:divBdr>
        </w:div>
        <w:div w:id="258802303">
          <w:marLeft w:val="480"/>
          <w:marRight w:val="0"/>
          <w:marTop w:val="0"/>
          <w:marBottom w:val="0"/>
          <w:divBdr>
            <w:top w:val="none" w:sz="0" w:space="0" w:color="auto"/>
            <w:left w:val="none" w:sz="0" w:space="0" w:color="auto"/>
            <w:bottom w:val="none" w:sz="0" w:space="0" w:color="auto"/>
            <w:right w:val="none" w:sz="0" w:space="0" w:color="auto"/>
          </w:divBdr>
        </w:div>
        <w:div w:id="1155296816">
          <w:marLeft w:val="480"/>
          <w:marRight w:val="0"/>
          <w:marTop w:val="0"/>
          <w:marBottom w:val="0"/>
          <w:divBdr>
            <w:top w:val="none" w:sz="0" w:space="0" w:color="auto"/>
            <w:left w:val="none" w:sz="0" w:space="0" w:color="auto"/>
            <w:bottom w:val="none" w:sz="0" w:space="0" w:color="auto"/>
            <w:right w:val="none" w:sz="0" w:space="0" w:color="auto"/>
          </w:divBdr>
        </w:div>
        <w:div w:id="1419475649">
          <w:marLeft w:val="480"/>
          <w:marRight w:val="0"/>
          <w:marTop w:val="0"/>
          <w:marBottom w:val="0"/>
          <w:divBdr>
            <w:top w:val="none" w:sz="0" w:space="0" w:color="auto"/>
            <w:left w:val="none" w:sz="0" w:space="0" w:color="auto"/>
            <w:bottom w:val="none" w:sz="0" w:space="0" w:color="auto"/>
            <w:right w:val="none" w:sz="0" w:space="0" w:color="auto"/>
          </w:divBdr>
        </w:div>
        <w:div w:id="1781874850">
          <w:marLeft w:val="480"/>
          <w:marRight w:val="0"/>
          <w:marTop w:val="0"/>
          <w:marBottom w:val="0"/>
          <w:divBdr>
            <w:top w:val="none" w:sz="0" w:space="0" w:color="auto"/>
            <w:left w:val="none" w:sz="0" w:space="0" w:color="auto"/>
            <w:bottom w:val="none" w:sz="0" w:space="0" w:color="auto"/>
            <w:right w:val="none" w:sz="0" w:space="0" w:color="auto"/>
          </w:divBdr>
        </w:div>
        <w:div w:id="862591904">
          <w:marLeft w:val="480"/>
          <w:marRight w:val="0"/>
          <w:marTop w:val="0"/>
          <w:marBottom w:val="0"/>
          <w:divBdr>
            <w:top w:val="none" w:sz="0" w:space="0" w:color="auto"/>
            <w:left w:val="none" w:sz="0" w:space="0" w:color="auto"/>
            <w:bottom w:val="none" w:sz="0" w:space="0" w:color="auto"/>
            <w:right w:val="none" w:sz="0" w:space="0" w:color="auto"/>
          </w:divBdr>
        </w:div>
        <w:div w:id="1721175323">
          <w:marLeft w:val="480"/>
          <w:marRight w:val="0"/>
          <w:marTop w:val="0"/>
          <w:marBottom w:val="0"/>
          <w:divBdr>
            <w:top w:val="none" w:sz="0" w:space="0" w:color="auto"/>
            <w:left w:val="none" w:sz="0" w:space="0" w:color="auto"/>
            <w:bottom w:val="none" w:sz="0" w:space="0" w:color="auto"/>
            <w:right w:val="none" w:sz="0" w:space="0" w:color="auto"/>
          </w:divBdr>
        </w:div>
        <w:div w:id="1479112624">
          <w:marLeft w:val="480"/>
          <w:marRight w:val="0"/>
          <w:marTop w:val="0"/>
          <w:marBottom w:val="0"/>
          <w:divBdr>
            <w:top w:val="none" w:sz="0" w:space="0" w:color="auto"/>
            <w:left w:val="none" w:sz="0" w:space="0" w:color="auto"/>
            <w:bottom w:val="none" w:sz="0" w:space="0" w:color="auto"/>
            <w:right w:val="none" w:sz="0" w:space="0" w:color="auto"/>
          </w:divBdr>
        </w:div>
        <w:div w:id="1103186977">
          <w:marLeft w:val="480"/>
          <w:marRight w:val="0"/>
          <w:marTop w:val="0"/>
          <w:marBottom w:val="0"/>
          <w:divBdr>
            <w:top w:val="none" w:sz="0" w:space="0" w:color="auto"/>
            <w:left w:val="none" w:sz="0" w:space="0" w:color="auto"/>
            <w:bottom w:val="none" w:sz="0" w:space="0" w:color="auto"/>
            <w:right w:val="none" w:sz="0" w:space="0" w:color="auto"/>
          </w:divBdr>
        </w:div>
        <w:div w:id="1005086099">
          <w:marLeft w:val="480"/>
          <w:marRight w:val="0"/>
          <w:marTop w:val="0"/>
          <w:marBottom w:val="0"/>
          <w:divBdr>
            <w:top w:val="none" w:sz="0" w:space="0" w:color="auto"/>
            <w:left w:val="none" w:sz="0" w:space="0" w:color="auto"/>
            <w:bottom w:val="none" w:sz="0" w:space="0" w:color="auto"/>
            <w:right w:val="none" w:sz="0" w:space="0" w:color="auto"/>
          </w:divBdr>
        </w:div>
        <w:div w:id="1486818194">
          <w:marLeft w:val="480"/>
          <w:marRight w:val="0"/>
          <w:marTop w:val="0"/>
          <w:marBottom w:val="0"/>
          <w:divBdr>
            <w:top w:val="none" w:sz="0" w:space="0" w:color="auto"/>
            <w:left w:val="none" w:sz="0" w:space="0" w:color="auto"/>
            <w:bottom w:val="none" w:sz="0" w:space="0" w:color="auto"/>
            <w:right w:val="none" w:sz="0" w:space="0" w:color="auto"/>
          </w:divBdr>
        </w:div>
        <w:div w:id="1641839461">
          <w:marLeft w:val="480"/>
          <w:marRight w:val="0"/>
          <w:marTop w:val="0"/>
          <w:marBottom w:val="0"/>
          <w:divBdr>
            <w:top w:val="none" w:sz="0" w:space="0" w:color="auto"/>
            <w:left w:val="none" w:sz="0" w:space="0" w:color="auto"/>
            <w:bottom w:val="none" w:sz="0" w:space="0" w:color="auto"/>
            <w:right w:val="none" w:sz="0" w:space="0" w:color="auto"/>
          </w:divBdr>
        </w:div>
        <w:div w:id="2138405530">
          <w:marLeft w:val="480"/>
          <w:marRight w:val="0"/>
          <w:marTop w:val="0"/>
          <w:marBottom w:val="0"/>
          <w:divBdr>
            <w:top w:val="none" w:sz="0" w:space="0" w:color="auto"/>
            <w:left w:val="none" w:sz="0" w:space="0" w:color="auto"/>
            <w:bottom w:val="none" w:sz="0" w:space="0" w:color="auto"/>
            <w:right w:val="none" w:sz="0" w:space="0" w:color="auto"/>
          </w:divBdr>
        </w:div>
        <w:div w:id="275866610">
          <w:marLeft w:val="480"/>
          <w:marRight w:val="0"/>
          <w:marTop w:val="0"/>
          <w:marBottom w:val="0"/>
          <w:divBdr>
            <w:top w:val="none" w:sz="0" w:space="0" w:color="auto"/>
            <w:left w:val="none" w:sz="0" w:space="0" w:color="auto"/>
            <w:bottom w:val="none" w:sz="0" w:space="0" w:color="auto"/>
            <w:right w:val="none" w:sz="0" w:space="0" w:color="auto"/>
          </w:divBdr>
        </w:div>
        <w:div w:id="1818497174">
          <w:marLeft w:val="480"/>
          <w:marRight w:val="0"/>
          <w:marTop w:val="0"/>
          <w:marBottom w:val="0"/>
          <w:divBdr>
            <w:top w:val="none" w:sz="0" w:space="0" w:color="auto"/>
            <w:left w:val="none" w:sz="0" w:space="0" w:color="auto"/>
            <w:bottom w:val="none" w:sz="0" w:space="0" w:color="auto"/>
            <w:right w:val="none" w:sz="0" w:space="0" w:color="auto"/>
          </w:divBdr>
        </w:div>
        <w:div w:id="1732535153">
          <w:marLeft w:val="480"/>
          <w:marRight w:val="0"/>
          <w:marTop w:val="0"/>
          <w:marBottom w:val="0"/>
          <w:divBdr>
            <w:top w:val="none" w:sz="0" w:space="0" w:color="auto"/>
            <w:left w:val="none" w:sz="0" w:space="0" w:color="auto"/>
            <w:bottom w:val="none" w:sz="0" w:space="0" w:color="auto"/>
            <w:right w:val="none" w:sz="0" w:space="0" w:color="auto"/>
          </w:divBdr>
        </w:div>
        <w:div w:id="139732011">
          <w:marLeft w:val="480"/>
          <w:marRight w:val="0"/>
          <w:marTop w:val="0"/>
          <w:marBottom w:val="0"/>
          <w:divBdr>
            <w:top w:val="none" w:sz="0" w:space="0" w:color="auto"/>
            <w:left w:val="none" w:sz="0" w:space="0" w:color="auto"/>
            <w:bottom w:val="none" w:sz="0" w:space="0" w:color="auto"/>
            <w:right w:val="none" w:sz="0" w:space="0" w:color="auto"/>
          </w:divBdr>
        </w:div>
        <w:div w:id="255090575">
          <w:marLeft w:val="480"/>
          <w:marRight w:val="0"/>
          <w:marTop w:val="0"/>
          <w:marBottom w:val="0"/>
          <w:divBdr>
            <w:top w:val="none" w:sz="0" w:space="0" w:color="auto"/>
            <w:left w:val="none" w:sz="0" w:space="0" w:color="auto"/>
            <w:bottom w:val="none" w:sz="0" w:space="0" w:color="auto"/>
            <w:right w:val="none" w:sz="0" w:space="0" w:color="auto"/>
          </w:divBdr>
        </w:div>
        <w:div w:id="340469501">
          <w:marLeft w:val="480"/>
          <w:marRight w:val="0"/>
          <w:marTop w:val="0"/>
          <w:marBottom w:val="0"/>
          <w:divBdr>
            <w:top w:val="none" w:sz="0" w:space="0" w:color="auto"/>
            <w:left w:val="none" w:sz="0" w:space="0" w:color="auto"/>
            <w:bottom w:val="none" w:sz="0" w:space="0" w:color="auto"/>
            <w:right w:val="none" w:sz="0" w:space="0" w:color="auto"/>
          </w:divBdr>
        </w:div>
        <w:div w:id="1291285177">
          <w:marLeft w:val="480"/>
          <w:marRight w:val="0"/>
          <w:marTop w:val="0"/>
          <w:marBottom w:val="0"/>
          <w:divBdr>
            <w:top w:val="none" w:sz="0" w:space="0" w:color="auto"/>
            <w:left w:val="none" w:sz="0" w:space="0" w:color="auto"/>
            <w:bottom w:val="none" w:sz="0" w:space="0" w:color="auto"/>
            <w:right w:val="none" w:sz="0" w:space="0" w:color="auto"/>
          </w:divBdr>
        </w:div>
        <w:div w:id="1204630722">
          <w:marLeft w:val="480"/>
          <w:marRight w:val="0"/>
          <w:marTop w:val="0"/>
          <w:marBottom w:val="0"/>
          <w:divBdr>
            <w:top w:val="none" w:sz="0" w:space="0" w:color="auto"/>
            <w:left w:val="none" w:sz="0" w:space="0" w:color="auto"/>
            <w:bottom w:val="none" w:sz="0" w:space="0" w:color="auto"/>
            <w:right w:val="none" w:sz="0" w:space="0" w:color="auto"/>
          </w:divBdr>
        </w:div>
        <w:div w:id="2123761082">
          <w:marLeft w:val="480"/>
          <w:marRight w:val="0"/>
          <w:marTop w:val="0"/>
          <w:marBottom w:val="0"/>
          <w:divBdr>
            <w:top w:val="none" w:sz="0" w:space="0" w:color="auto"/>
            <w:left w:val="none" w:sz="0" w:space="0" w:color="auto"/>
            <w:bottom w:val="none" w:sz="0" w:space="0" w:color="auto"/>
            <w:right w:val="none" w:sz="0" w:space="0" w:color="auto"/>
          </w:divBdr>
        </w:div>
        <w:div w:id="1070035408">
          <w:marLeft w:val="480"/>
          <w:marRight w:val="0"/>
          <w:marTop w:val="0"/>
          <w:marBottom w:val="0"/>
          <w:divBdr>
            <w:top w:val="none" w:sz="0" w:space="0" w:color="auto"/>
            <w:left w:val="none" w:sz="0" w:space="0" w:color="auto"/>
            <w:bottom w:val="none" w:sz="0" w:space="0" w:color="auto"/>
            <w:right w:val="none" w:sz="0" w:space="0" w:color="auto"/>
          </w:divBdr>
        </w:div>
        <w:div w:id="1772699712">
          <w:marLeft w:val="480"/>
          <w:marRight w:val="0"/>
          <w:marTop w:val="0"/>
          <w:marBottom w:val="0"/>
          <w:divBdr>
            <w:top w:val="none" w:sz="0" w:space="0" w:color="auto"/>
            <w:left w:val="none" w:sz="0" w:space="0" w:color="auto"/>
            <w:bottom w:val="none" w:sz="0" w:space="0" w:color="auto"/>
            <w:right w:val="none" w:sz="0" w:space="0" w:color="auto"/>
          </w:divBdr>
        </w:div>
        <w:div w:id="1968899201">
          <w:marLeft w:val="480"/>
          <w:marRight w:val="0"/>
          <w:marTop w:val="0"/>
          <w:marBottom w:val="0"/>
          <w:divBdr>
            <w:top w:val="none" w:sz="0" w:space="0" w:color="auto"/>
            <w:left w:val="none" w:sz="0" w:space="0" w:color="auto"/>
            <w:bottom w:val="none" w:sz="0" w:space="0" w:color="auto"/>
            <w:right w:val="none" w:sz="0" w:space="0" w:color="auto"/>
          </w:divBdr>
        </w:div>
        <w:div w:id="1603797522">
          <w:marLeft w:val="480"/>
          <w:marRight w:val="0"/>
          <w:marTop w:val="0"/>
          <w:marBottom w:val="0"/>
          <w:divBdr>
            <w:top w:val="none" w:sz="0" w:space="0" w:color="auto"/>
            <w:left w:val="none" w:sz="0" w:space="0" w:color="auto"/>
            <w:bottom w:val="none" w:sz="0" w:space="0" w:color="auto"/>
            <w:right w:val="none" w:sz="0" w:space="0" w:color="auto"/>
          </w:divBdr>
        </w:div>
        <w:div w:id="1642803887">
          <w:marLeft w:val="480"/>
          <w:marRight w:val="0"/>
          <w:marTop w:val="0"/>
          <w:marBottom w:val="0"/>
          <w:divBdr>
            <w:top w:val="none" w:sz="0" w:space="0" w:color="auto"/>
            <w:left w:val="none" w:sz="0" w:space="0" w:color="auto"/>
            <w:bottom w:val="none" w:sz="0" w:space="0" w:color="auto"/>
            <w:right w:val="none" w:sz="0" w:space="0" w:color="auto"/>
          </w:divBdr>
        </w:div>
        <w:div w:id="2140605921">
          <w:marLeft w:val="480"/>
          <w:marRight w:val="0"/>
          <w:marTop w:val="0"/>
          <w:marBottom w:val="0"/>
          <w:divBdr>
            <w:top w:val="none" w:sz="0" w:space="0" w:color="auto"/>
            <w:left w:val="none" w:sz="0" w:space="0" w:color="auto"/>
            <w:bottom w:val="none" w:sz="0" w:space="0" w:color="auto"/>
            <w:right w:val="none" w:sz="0" w:space="0" w:color="auto"/>
          </w:divBdr>
        </w:div>
        <w:div w:id="232352065">
          <w:marLeft w:val="480"/>
          <w:marRight w:val="0"/>
          <w:marTop w:val="0"/>
          <w:marBottom w:val="0"/>
          <w:divBdr>
            <w:top w:val="none" w:sz="0" w:space="0" w:color="auto"/>
            <w:left w:val="none" w:sz="0" w:space="0" w:color="auto"/>
            <w:bottom w:val="none" w:sz="0" w:space="0" w:color="auto"/>
            <w:right w:val="none" w:sz="0" w:space="0" w:color="auto"/>
          </w:divBdr>
        </w:div>
        <w:div w:id="460656478">
          <w:marLeft w:val="480"/>
          <w:marRight w:val="0"/>
          <w:marTop w:val="0"/>
          <w:marBottom w:val="0"/>
          <w:divBdr>
            <w:top w:val="none" w:sz="0" w:space="0" w:color="auto"/>
            <w:left w:val="none" w:sz="0" w:space="0" w:color="auto"/>
            <w:bottom w:val="none" w:sz="0" w:space="0" w:color="auto"/>
            <w:right w:val="none" w:sz="0" w:space="0" w:color="auto"/>
          </w:divBdr>
        </w:div>
        <w:div w:id="221407364">
          <w:marLeft w:val="480"/>
          <w:marRight w:val="0"/>
          <w:marTop w:val="0"/>
          <w:marBottom w:val="0"/>
          <w:divBdr>
            <w:top w:val="none" w:sz="0" w:space="0" w:color="auto"/>
            <w:left w:val="none" w:sz="0" w:space="0" w:color="auto"/>
            <w:bottom w:val="none" w:sz="0" w:space="0" w:color="auto"/>
            <w:right w:val="none" w:sz="0" w:space="0" w:color="auto"/>
          </w:divBdr>
        </w:div>
        <w:div w:id="718894721">
          <w:marLeft w:val="480"/>
          <w:marRight w:val="0"/>
          <w:marTop w:val="0"/>
          <w:marBottom w:val="0"/>
          <w:divBdr>
            <w:top w:val="none" w:sz="0" w:space="0" w:color="auto"/>
            <w:left w:val="none" w:sz="0" w:space="0" w:color="auto"/>
            <w:bottom w:val="none" w:sz="0" w:space="0" w:color="auto"/>
            <w:right w:val="none" w:sz="0" w:space="0" w:color="auto"/>
          </w:divBdr>
        </w:div>
        <w:div w:id="1612711310">
          <w:marLeft w:val="480"/>
          <w:marRight w:val="0"/>
          <w:marTop w:val="0"/>
          <w:marBottom w:val="0"/>
          <w:divBdr>
            <w:top w:val="none" w:sz="0" w:space="0" w:color="auto"/>
            <w:left w:val="none" w:sz="0" w:space="0" w:color="auto"/>
            <w:bottom w:val="none" w:sz="0" w:space="0" w:color="auto"/>
            <w:right w:val="none" w:sz="0" w:space="0" w:color="auto"/>
          </w:divBdr>
        </w:div>
        <w:div w:id="669408275">
          <w:marLeft w:val="480"/>
          <w:marRight w:val="0"/>
          <w:marTop w:val="0"/>
          <w:marBottom w:val="0"/>
          <w:divBdr>
            <w:top w:val="none" w:sz="0" w:space="0" w:color="auto"/>
            <w:left w:val="none" w:sz="0" w:space="0" w:color="auto"/>
            <w:bottom w:val="none" w:sz="0" w:space="0" w:color="auto"/>
            <w:right w:val="none" w:sz="0" w:space="0" w:color="auto"/>
          </w:divBdr>
        </w:div>
        <w:div w:id="1920559809">
          <w:marLeft w:val="480"/>
          <w:marRight w:val="0"/>
          <w:marTop w:val="0"/>
          <w:marBottom w:val="0"/>
          <w:divBdr>
            <w:top w:val="none" w:sz="0" w:space="0" w:color="auto"/>
            <w:left w:val="none" w:sz="0" w:space="0" w:color="auto"/>
            <w:bottom w:val="none" w:sz="0" w:space="0" w:color="auto"/>
            <w:right w:val="none" w:sz="0" w:space="0" w:color="auto"/>
          </w:divBdr>
        </w:div>
        <w:div w:id="151257223">
          <w:marLeft w:val="480"/>
          <w:marRight w:val="0"/>
          <w:marTop w:val="0"/>
          <w:marBottom w:val="0"/>
          <w:divBdr>
            <w:top w:val="none" w:sz="0" w:space="0" w:color="auto"/>
            <w:left w:val="none" w:sz="0" w:space="0" w:color="auto"/>
            <w:bottom w:val="none" w:sz="0" w:space="0" w:color="auto"/>
            <w:right w:val="none" w:sz="0" w:space="0" w:color="auto"/>
          </w:divBdr>
        </w:div>
        <w:div w:id="1370182212">
          <w:marLeft w:val="480"/>
          <w:marRight w:val="0"/>
          <w:marTop w:val="0"/>
          <w:marBottom w:val="0"/>
          <w:divBdr>
            <w:top w:val="none" w:sz="0" w:space="0" w:color="auto"/>
            <w:left w:val="none" w:sz="0" w:space="0" w:color="auto"/>
            <w:bottom w:val="none" w:sz="0" w:space="0" w:color="auto"/>
            <w:right w:val="none" w:sz="0" w:space="0" w:color="auto"/>
          </w:divBdr>
        </w:div>
        <w:div w:id="378940731">
          <w:marLeft w:val="480"/>
          <w:marRight w:val="0"/>
          <w:marTop w:val="0"/>
          <w:marBottom w:val="0"/>
          <w:divBdr>
            <w:top w:val="none" w:sz="0" w:space="0" w:color="auto"/>
            <w:left w:val="none" w:sz="0" w:space="0" w:color="auto"/>
            <w:bottom w:val="none" w:sz="0" w:space="0" w:color="auto"/>
            <w:right w:val="none" w:sz="0" w:space="0" w:color="auto"/>
          </w:divBdr>
        </w:div>
        <w:div w:id="1391929177">
          <w:marLeft w:val="480"/>
          <w:marRight w:val="0"/>
          <w:marTop w:val="0"/>
          <w:marBottom w:val="0"/>
          <w:divBdr>
            <w:top w:val="none" w:sz="0" w:space="0" w:color="auto"/>
            <w:left w:val="none" w:sz="0" w:space="0" w:color="auto"/>
            <w:bottom w:val="none" w:sz="0" w:space="0" w:color="auto"/>
            <w:right w:val="none" w:sz="0" w:space="0" w:color="auto"/>
          </w:divBdr>
        </w:div>
      </w:divsChild>
    </w:div>
    <w:div w:id="247033519">
      <w:bodyDiv w:val="1"/>
      <w:marLeft w:val="0"/>
      <w:marRight w:val="0"/>
      <w:marTop w:val="0"/>
      <w:marBottom w:val="0"/>
      <w:divBdr>
        <w:top w:val="none" w:sz="0" w:space="0" w:color="auto"/>
        <w:left w:val="none" w:sz="0" w:space="0" w:color="auto"/>
        <w:bottom w:val="none" w:sz="0" w:space="0" w:color="auto"/>
        <w:right w:val="none" w:sz="0" w:space="0" w:color="auto"/>
      </w:divBdr>
      <w:divsChild>
        <w:div w:id="1015155856">
          <w:marLeft w:val="480"/>
          <w:marRight w:val="0"/>
          <w:marTop w:val="0"/>
          <w:marBottom w:val="0"/>
          <w:divBdr>
            <w:top w:val="none" w:sz="0" w:space="0" w:color="auto"/>
            <w:left w:val="none" w:sz="0" w:space="0" w:color="auto"/>
            <w:bottom w:val="none" w:sz="0" w:space="0" w:color="auto"/>
            <w:right w:val="none" w:sz="0" w:space="0" w:color="auto"/>
          </w:divBdr>
        </w:div>
        <w:div w:id="185139424">
          <w:marLeft w:val="480"/>
          <w:marRight w:val="0"/>
          <w:marTop w:val="0"/>
          <w:marBottom w:val="0"/>
          <w:divBdr>
            <w:top w:val="none" w:sz="0" w:space="0" w:color="auto"/>
            <w:left w:val="none" w:sz="0" w:space="0" w:color="auto"/>
            <w:bottom w:val="none" w:sz="0" w:space="0" w:color="auto"/>
            <w:right w:val="none" w:sz="0" w:space="0" w:color="auto"/>
          </w:divBdr>
        </w:div>
        <w:div w:id="575827547">
          <w:marLeft w:val="480"/>
          <w:marRight w:val="0"/>
          <w:marTop w:val="0"/>
          <w:marBottom w:val="0"/>
          <w:divBdr>
            <w:top w:val="none" w:sz="0" w:space="0" w:color="auto"/>
            <w:left w:val="none" w:sz="0" w:space="0" w:color="auto"/>
            <w:bottom w:val="none" w:sz="0" w:space="0" w:color="auto"/>
            <w:right w:val="none" w:sz="0" w:space="0" w:color="auto"/>
          </w:divBdr>
        </w:div>
        <w:div w:id="954672757">
          <w:marLeft w:val="480"/>
          <w:marRight w:val="0"/>
          <w:marTop w:val="0"/>
          <w:marBottom w:val="0"/>
          <w:divBdr>
            <w:top w:val="none" w:sz="0" w:space="0" w:color="auto"/>
            <w:left w:val="none" w:sz="0" w:space="0" w:color="auto"/>
            <w:bottom w:val="none" w:sz="0" w:space="0" w:color="auto"/>
            <w:right w:val="none" w:sz="0" w:space="0" w:color="auto"/>
          </w:divBdr>
        </w:div>
        <w:div w:id="1527210933">
          <w:marLeft w:val="480"/>
          <w:marRight w:val="0"/>
          <w:marTop w:val="0"/>
          <w:marBottom w:val="0"/>
          <w:divBdr>
            <w:top w:val="none" w:sz="0" w:space="0" w:color="auto"/>
            <w:left w:val="none" w:sz="0" w:space="0" w:color="auto"/>
            <w:bottom w:val="none" w:sz="0" w:space="0" w:color="auto"/>
            <w:right w:val="none" w:sz="0" w:space="0" w:color="auto"/>
          </w:divBdr>
        </w:div>
        <w:div w:id="1011370253">
          <w:marLeft w:val="480"/>
          <w:marRight w:val="0"/>
          <w:marTop w:val="0"/>
          <w:marBottom w:val="0"/>
          <w:divBdr>
            <w:top w:val="none" w:sz="0" w:space="0" w:color="auto"/>
            <w:left w:val="none" w:sz="0" w:space="0" w:color="auto"/>
            <w:bottom w:val="none" w:sz="0" w:space="0" w:color="auto"/>
            <w:right w:val="none" w:sz="0" w:space="0" w:color="auto"/>
          </w:divBdr>
        </w:div>
        <w:div w:id="344330945">
          <w:marLeft w:val="480"/>
          <w:marRight w:val="0"/>
          <w:marTop w:val="0"/>
          <w:marBottom w:val="0"/>
          <w:divBdr>
            <w:top w:val="none" w:sz="0" w:space="0" w:color="auto"/>
            <w:left w:val="none" w:sz="0" w:space="0" w:color="auto"/>
            <w:bottom w:val="none" w:sz="0" w:space="0" w:color="auto"/>
            <w:right w:val="none" w:sz="0" w:space="0" w:color="auto"/>
          </w:divBdr>
        </w:div>
        <w:div w:id="2014645725">
          <w:marLeft w:val="480"/>
          <w:marRight w:val="0"/>
          <w:marTop w:val="0"/>
          <w:marBottom w:val="0"/>
          <w:divBdr>
            <w:top w:val="none" w:sz="0" w:space="0" w:color="auto"/>
            <w:left w:val="none" w:sz="0" w:space="0" w:color="auto"/>
            <w:bottom w:val="none" w:sz="0" w:space="0" w:color="auto"/>
            <w:right w:val="none" w:sz="0" w:space="0" w:color="auto"/>
          </w:divBdr>
        </w:div>
        <w:div w:id="1893078656">
          <w:marLeft w:val="480"/>
          <w:marRight w:val="0"/>
          <w:marTop w:val="0"/>
          <w:marBottom w:val="0"/>
          <w:divBdr>
            <w:top w:val="none" w:sz="0" w:space="0" w:color="auto"/>
            <w:left w:val="none" w:sz="0" w:space="0" w:color="auto"/>
            <w:bottom w:val="none" w:sz="0" w:space="0" w:color="auto"/>
            <w:right w:val="none" w:sz="0" w:space="0" w:color="auto"/>
          </w:divBdr>
        </w:div>
        <w:div w:id="910040074">
          <w:marLeft w:val="480"/>
          <w:marRight w:val="0"/>
          <w:marTop w:val="0"/>
          <w:marBottom w:val="0"/>
          <w:divBdr>
            <w:top w:val="none" w:sz="0" w:space="0" w:color="auto"/>
            <w:left w:val="none" w:sz="0" w:space="0" w:color="auto"/>
            <w:bottom w:val="none" w:sz="0" w:space="0" w:color="auto"/>
            <w:right w:val="none" w:sz="0" w:space="0" w:color="auto"/>
          </w:divBdr>
        </w:div>
        <w:div w:id="1119836938">
          <w:marLeft w:val="480"/>
          <w:marRight w:val="0"/>
          <w:marTop w:val="0"/>
          <w:marBottom w:val="0"/>
          <w:divBdr>
            <w:top w:val="none" w:sz="0" w:space="0" w:color="auto"/>
            <w:left w:val="none" w:sz="0" w:space="0" w:color="auto"/>
            <w:bottom w:val="none" w:sz="0" w:space="0" w:color="auto"/>
            <w:right w:val="none" w:sz="0" w:space="0" w:color="auto"/>
          </w:divBdr>
        </w:div>
        <w:div w:id="653945932">
          <w:marLeft w:val="480"/>
          <w:marRight w:val="0"/>
          <w:marTop w:val="0"/>
          <w:marBottom w:val="0"/>
          <w:divBdr>
            <w:top w:val="none" w:sz="0" w:space="0" w:color="auto"/>
            <w:left w:val="none" w:sz="0" w:space="0" w:color="auto"/>
            <w:bottom w:val="none" w:sz="0" w:space="0" w:color="auto"/>
            <w:right w:val="none" w:sz="0" w:space="0" w:color="auto"/>
          </w:divBdr>
        </w:div>
        <w:div w:id="1092622592">
          <w:marLeft w:val="480"/>
          <w:marRight w:val="0"/>
          <w:marTop w:val="0"/>
          <w:marBottom w:val="0"/>
          <w:divBdr>
            <w:top w:val="none" w:sz="0" w:space="0" w:color="auto"/>
            <w:left w:val="none" w:sz="0" w:space="0" w:color="auto"/>
            <w:bottom w:val="none" w:sz="0" w:space="0" w:color="auto"/>
            <w:right w:val="none" w:sz="0" w:space="0" w:color="auto"/>
          </w:divBdr>
        </w:div>
        <w:div w:id="729886685">
          <w:marLeft w:val="480"/>
          <w:marRight w:val="0"/>
          <w:marTop w:val="0"/>
          <w:marBottom w:val="0"/>
          <w:divBdr>
            <w:top w:val="none" w:sz="0" w:space="0" w:color="auto"/>
            <w:left w:val="none" w:sz="0" w:space="0" w:color="auto"/>
            <w:bottom w:val="none" w:sz="0" w:space="0" w:color="auto"/>
            <w:right w:val="none" w:sz="0" w:space="0" w:color="auto"/>
          </w:divBdr>
        </w:div>
        <w:div w:id="1321882243">
          <w:marLeft w:val="480"/>
          <w:marRight w:val="0"/>
          <w:marTop w:val="0"/>
          <w:marBottom w:val="0"/>
          <w:divBdr>
            <w:top w:val="none" w:sz="0" w:space="0" w:color="auto"/>
            <w:left w:val="none" w:sz="0" w:space="0" w:color="auto"/>
            <w:bottom w:val="none" w:sz="0" w:space="0" w:color="auto"/>
            <w:right w:val="none" w:sz="0" w:space="0" w:color="auto"/>
          </w:divBdr>
        </w:div>
        <w:div w:id="143282370">
          <w:marLeft w:val="480"/>
          <w:marRight w:val="0"/>
          <w:marTop w:val="0"/>
          <w:marBottom w:val="0"/>
          <w:divBdr>
            <w:top w:val="none" w:sz="0" w:space="0" w:color="auto"/>
            <w:left w:val="none" w:sz="0" w:space="0" w:color="auto"/>
            <w:bottom w:val="none" w:sz="0" w:space="0" w:color="auto"/>
            <w:right w:val="none" w:sz="0" w:space="0" w:color="auto"/>
          </w:divBdr>
        </w:div>
        <w:div w:id="860751430">
          <w:marLeft w:val="480"/>
          <w:marRight w:val="0"/>
          <w:marTop w:val="0"/>
          <w:marBottom w:val="0"/>
          <w:divBdr>
            <w:top w:val="none" w:sz="0" w:space="0" w:color="auto"/>
            <w:left w:val="none" w:sz="0" w:space="0" w:color="auto"/>
            <w:bottom w:val="none" w:sz="0" w:space="0" w:color="auto"/>
            <w:right w:val="none" w:sz="0" w:space="0" w:color="auto"/>
          </w:divBdr>
        </w:div>
        <w:div w:id="753355947">
          <w:marLeft w:val="480"/>
          <w:marRight w:val="0"/>
          <w:marTop w:val="0"/>
          <w:marBottom w:val="0"/>
          <w:divBdr>
            <w:top w:val="none" w:sz="0" w:space="0" w:color="auto"/>
            <w:left w:val="none" w:sz="0" w:space="0" w:color="auto"/>
            <w:bottom w:val="none" w:sz="0" w:space="0" w:color="auto"/>
            <w:right w:val="none" w:sz="0" w:space="0" w:color="auto"/>
          </w:divBdr>
        </w:div>
        <w:div w:id="1616213199">
          <w:marLeft w:val="480"/>
          <w:marRight w:val="0"/>
          <w:marTop w:val="0"/>
          <w:marBottom w:val="0"/>
          <w:divBdr>
            <w:top w:val="none" w:sz="0" w:space="0" w:color="auto"/>
            <w:left w:val="none" w:sz="0" w:space="0" w:color="auto"/>
            <w:bottom w:val="none" w:sz="0" w:space="0" w:color="auto"/>
            <w:right w:val="none" w:sz="0" w:space="0" w:color="auto"/>
          </w:divBdr>
        </w:div>
        <w:div w:id="1170675597">
          <w:marLeft w:val="480"/>
          <w:marRight w:val="0"/>
          <w:marTop w:val="0"/>
          <w:marBottom w:val="0"/>
          <w:divBdr>
            <w:top w:val="none" w:sz="0" w:space="0" w:color="auto"/>
            <w:left w:val="none" w:sz="0" w:space="0" w:color="auto"/>
            <w:bottom w:val="none" w:sz="0" w:space="0" w:color="auto"/>
            <w:right w:val="none" w:sz="0" w:space="0" w:color="auto"/>
          </w:divBdr>
        </w:div>
        <w:div w:id="383792456">
          <w:marLeft w:val="480"/>
          <w:marRight w:val="0"/>
          <w:marTop w:val="0"/>
          <w:marBottom w:val="0"/>
          <w:divBdr>
            <w:top w:val="none" w:sz="0" w:space="0" w:color="auto"/>
            <w:left w:val="none" w:sz="0" w:space="0" w:color="auto"/>
            <w:bottom w:val="none" w:sz="0" w:space="0" w:color="auto"/>
            <w:right w:val="none" w:sz="0" w:space="0" w:color="auto"/>
          </w:divBdr>
        </w:div>
        <w:div w:id="834686102">
          <w:marLeft w:val="480"/>
          <w:marRight w:val="0"/>
          <w:marTop w:val="0"/>
          <w:marBottom w:val="0"/>
          <w:divBdr>
            <w:top w:val="none" w:sz="0" w:space="0" w:color="auto"/>
            <w:left w:val="none" w:sz="0" w:space="0" w:color="auto"/>
            <w:bottom w:val="none" w:sz="0" w:space="0" w:color="auto"/>
            <w:right w:val="none" w:sz="0" w:space="0" w:color="auto"/>
          </w:divBdr>
        </w:div>
        <w:div w:id="693918022">
          <w:marLeft w:val="480"/>
          <w:marRight w:val="0"/>
          <w:marTop w:val="0"/>
          <w:marBottom w:val="0"/>
          <w:divBdr>
            <w:top w:val="none" w:sz="0" w:space="0" w:color="auto"/>
            <w:left w:val="none" w:sz="0" w:space="0" w:color="auto"/>
            <w:bottom w:val="none" w:sz="0" w:space="0" w:color="auto"/>
            <w:right w:val="none" w:sz="0" w:space="0" w:color="auto"/>
          </w:divBdr>
        </w:div>
        <w:div w:id="2754490">
          <w:marLeft w:val="480"/>
          <w:marRight w:val="0"/>
          <w:marTop w:val="0"/>
          <w:marBottom w:val="0"/>
          <w:divBdr>
            <w:top w:val="none" w:sz="0" w:space="0" w:color="auto"/>
            <w:left w:val="none" w:sz="0" w:space="0" w:color="auto"/>
            <w:bottom w:val="none" w:sz="0" w:space="0" w:color="auto"/>
            <w:right w:val="none" w:sz="0" w:space="0" w:color="auto"/>
          </w:divBdr>
        </w:div>
        <w:div w:id="125701414">
          <w:marLeft w:val="480"/>
          <w:marRight w:val="0"/>
          <w:marTop w:val="0"/>
          <w:marBottom w:val="0"/>
          <w:divBdr>
            <w:top w:val="none" w:sz="0" w:space="0" w:color="auto"/>
            <w:left w:val="none" w:sz="0" w:space="0" w:color="auto"/>
            <w:bottom w:val="none" w:sz="0" w:space="0" w:color="auto"/>
            <w:right w:val="none" w:sz="0" w:space="0" w:color="auto"/>
          </w:divBdr>
        </w:div>
        <w:div w:id="2118714346">
          <w:marLeft w:val="480"/>
          <w:marRight w:val="0"/>
          <w:marTop w:val="0"/>
          <w:marBottom w:val="0"/>
          <w:divBdr>
            <w:top w:val="none" w:sz="0" w:space="0" w:color="auto"/>
            <w:left w:val="none" w:sz="0" w:space="0" w:color="auto"/>
            <w:bottom w:val="none" w:sz="0" w:space="0" w:color="auto"/>
            <w:right w:val="none" w:sz="0" w:space="0" w:color="auto"/>
          </w:divBdr>
        </w:div>
        <w:div w:id="983392123">
          <w:marLeft w:val="480"/>
          <w:marRight w:val="0"/>
          <w:marTop w:val="0"/>
          <w:marBottom w:val="0"/>
          <w:divBdr>
            <w:top w:val="none" w:sz="0" w:space="0" w:color="auto"/>
            <w:left w:val="none" w:sz="0" w:space="0" w:color="auto"/>
            <w:bottom w:val="none" w:sz="0" w:space="0" w:color="auto"/>
            <w:right w:val="none" w:sz="0" w:space="0" w:color="auto"/>
          </w:divBdr>
        </w:div>
        <w:div w:id="60754008">
          <w:marLeft w:val="480"/>
          <w:marRight w:val="0"/>
          <w:marTop w:val="0"/>
          <w:marBottom w:val="0"/>
          <w:divBdr>
            <w:top w:val="none" w:sz="0" w:space="0" w:color="auto"/>
            <w:left w:val="none" w:sz="0" w:space="0" w:color="auto"/>
            <w:bottom w:val="none" w:sz="0" w:space="0" w:color="auto"/>
            <w:right w:val="none" w:sz="0" w:space="0" w:color="auto"/>
          </w:divBdr>
        </w:div>
        <w:div w:id="531652863">
          <w:marLeft w:val="480"/>
          <w:marRight w:val="0"/>
          <w:marTop w:val="0"/>
          <w:marBottom w:val="0"/>
          <w:divBdr>
            <w:top w:val="none" w:sz="0" w:space="0" w:color="auto"/>
            <w:left w:val="none" w:sz="0" w:space="0" w:color="auto"/>
            <w:bottom w:val="none" w:sz="0" w:space="0" w:color="auto"/>
            <w:right w:val="none" w:sz="0" w:space="0" w:color="auto"/>
          </w:divBdr>
        </w:div>
        <w:div w:id="826286424">
          <w:marLeft w:val="480"/>
          <w:marRight w:val="0"/>
          <w:marTop w:val="0"/>
          <w:marBottom w:val="0"/>
          <w:divBdr>
            <w:top w:val="none" w:sz="0" w:space="0" w:color="auto"/>
            <w:left w:val="none" w:sz="0" w:space="0" w:color="auto"/>
            <w:bottom w:val="none" w:sz="0" w:space="0" w:color="auto"/>
            <w:right w:val="none" w:sz="0" w:space="0" w:color="auto"/>
          </w:divBdr>
        </w:div>
        <w:div w:id="1300107363">
          <w:marLeft w:val="480"/>
          <w:marRight w:val="0"/>
          <w:marTop w:val="0"/>
          <w:marBottom w:val="0"/>
          <w:divBdr>
            <w:top w:val="none" w:sz="0" w:space="0" w:color="auto"/>
            <w:left w:val="none" w:sz="0" w:space="0" w:color="auto"/>
            <w:bottom w:val="none" w:sz="0" w:space="0" w:color="auto"/>
            <w:right w:val="none" w:sz="0" w:space="0" w:color="auto"/>
          </w:divBdr>
        </w:div>
        <w:div w:id="960964197">
          <w:marLeft w:val="480"/>
          <w:marRight w:val="0"/>
          <w:marTop w:val="0"/>
          <w:marBottom w:val="0"/>
          <w:divBdr>
            <w:top w:val="none" w:sz="0" w:space="0" w:color="auto"/>
            <w:left w:val="none" w:sz="0" w:space="0" w:color="auto"/>
            <w:bottom w:val="none" w:sz="0" w:space="0" w:color="auto"/>
            <w:right w:val="none" w:sz="0" w:space="0" w:color="auto"/>
          </w:divBdr>
        </w:div>
        <w:div w:id="58794958">
          <w:marLeft w:val="480"/>
          <w:marRight w:val="0"/>
          <w:marTop w:val="0"/>
          <w:marBottom w:val="0"/>
          <w:divBdr>
            <w:top w:val="none" w:sz="0" w:space="0" w:color="auto"/>
            <w:left w:val="none" w:sz="0" w:space="0" w:color="auto"/>
            <w:bottom w:val="none" w:sz="0" w:space="0" w:color="auto"/>
            <w:right w:val="none" w:sz="0" w:space="0" w:color="auto"/>
          </w:divBdr>
        </w:div>
        <w:div w:id="457992792">
          <w:marLeft w:val="480"/>
          <w:marRight w:val="0"/>
          <w:marTop w:val="0"/>
          <w:marBottom w:val="0"/>
          <w:divBdr>
            <w:top w:val="none" w:sz="0" w:space="0" w:color="auto"/>
            <w:left w:val="none" w:sz="0" w:space="0" w:color="auto"/>
            <w:bottom w:val="none" w:sz="0" w:space="0" w:color="auto"/>
            <w:right w:val="none" w:sz="0" w:space="0" w:color="auto"/>
          </w:divBdr>
        </w:div>
        <w:div w:id="1709447382">
          <w:marLeft w:val="480"/>
          <w:marRight w:val="0"/>
          <w:marTop w:val="0"/>
          <w:marBottom w:val="0"/>
          <w:divBdr>
            <w:top w:val="none" w:sz="0" w:space="0" w:color="auto"/>
            <w:left w:val="none" w:sz="0" w:space="0" w:color="auto"/>
            <w:bottom w:val="none" w:sz="0" w:space="0" w:color="auto"/>
            <w:right w:val="none" w:sz="0" w:space="0" w:color="auto"/>
          </w:divBdr>
        </w:div>
        <w:div w:id="1802263946">
          <w:marLeft w:val="480"/>
          <w:marRight w:val="0"/>
          <w:marTop w:val="0"/>
          <w:marBottom w:val="0"/>
          <w:divBdr>
            <w:top w:val="none" w:sz="0" w:space="0" w:color="auto"/>
            <w:left w:val="none" w:sz="0" w:space="0" w:color="auto"/>
            <w:bottom w:val="none" w:sz="0" w:space="0" w:color="auto"/>
            <w:right w:val="none" w:sz="0" w:space="0" w:color="auto"/>
          </w:divBdr>
        </w:div>
        <w:div w:id="625432012">
          <w:marLeft w:val="480"/>
          <w:marRight w:val="0"/>
          <w:marTop w:val="0"/>
          <w:marBottom w:val="0"/>
          <w:divBdr>
            <w:top w:val="none" w:sz="0" w:space="0" w:color="auto"/>
            <w:left w:val="none" w:sz="0" w:space="0" w:color="auto"/>
            <w:bottom w:val="none" w:sz="0" w:space="0" w:color="auto"/>
            <w:right w:val="none" w:sz="0" w:space="0" w:color="auto"/>
          </w:divBdr>
        </w:div>
        <w:div w:id="392125171">
          <w:marLeft w:val="480"/>
          <w:marRight w:val="0"/>
          <w:marTop w:val="0"/>
          <w:marBottom w:val="0"/>
          <w:divBdr>
            <w:top w:val="none" w:sz="0" w:space="0" w:color="auto"/>
            <w:left w:val="none" w:sz="0" w:space="0" w:color="auto"/>
            <w:bottom w:val="none" w:sz="0" w:space="0" w:color="auto"/>
            <w:right w:val="none" w:sz="0" w:space="0" w:color="auto"/>
          </w:divBdr>
        </w:div>
        <w:div w:id="1345783762">
          <w:marLeft w:val="480"/>
          <w:marRight w:val="0"/>
          <w:marTop w:val="0"/>
          <w:marBottom w:val="0"/>
          <w:divBdr>
            <w:top w:val="none" w:sz="0" w:space="0" w:color="auto"/>
            <w:left w:val="none" w:sz="0" w:space="0" w:color="auto"/>
            <w:bottom w:val="none" w:sz="0" w:space="0" w:color="auto"/>
            <w:right w:val="none" w:sz="0" w:space="0" w:color="auto"/>
          </w:divBdr>
        </w:div>
        <w:div w:id="130291415">
          <w:marLeft w:val="480"/>
          <w:marRight w:val="0"/>
          <w:marTop w:val="0"/>
          <w:marBottom w:val="0"/>
          <w:divBdr>
            <w:top w:val="none" w:sz="0" w:space="0" w:color="auto"/>
            <w:left w:val="none" w:sz="0" w:space="0" w:color="auto"/>
            <w:bottom w:val="none" w:sz="0" w:space="0" w:color="auto"/>
            <w:right w:val="none" w:sz="0" w:space="0" w:color="auto"/>
          </w:divBdr>
        </w:div>
        <w:div w:id="1103259465">
          <w:marLeft w:val="480"/>
          <w:marRight w:val="0"/>
          <w:marTop w:val="0"/>
          <w:marBottom w:val="0"/>
          <w:divBdr>
            <w:top w:val="none" w:sz="0" w:space="0" w:color="auto"/>
            <w:left w:val="none" w:sz="0" w:space="0" w:color="auto"/>
            <w:bottom w:val="none" w:sz="0" w:space="0" w:color="auto"/>
            <w:right w:val="none" w:sz="0" w:space="0" w:color="auto"/>
          </w:divBdr>
        </w:div>
        <w:div w:id="2113159159">
          <w:marLeft w:val="480"/>
          <w:marRight w:val="0"/>
          <w:marTop w:val="0"/>
          <w:marBottom w:val="0"/>
          <w:divBdr>
            <w:top w:val="none" w:sz="0" w:space="0" w:color="auto"/>
            <w:left w:val="none" w:sz="0" w:space="0" w:color="auto"/>
            <w:bottom w:val="none" w:sz="0" w:space="0" w:color="auto"/>
            <w:right w:val="none" w:sz="0" w:space="0" w:color="auto"/>
          </w:divBdr>
        </w:div>
        <w:div w:id="213128127">
          <w:marLeft w:val="480"/>
          <w:marRight w:val="0"/>
          <w:marTop w:val="0"/>
          <w:marBottom w:val="0"/>
          <w:divBdr>
            <w:top w:val="none" w:sz="0" w:space="0" w:color="auto"/>
            <w:left w:val="none" w:sz="0" w:space="0" w:color="auto"/>
            <w:bottom w:val="none" w:sz="0" w:space="0" w:color="auto"/>
            <w:right w:val="none" w:sz="0" w:space="0" w:color="auto"/>
          </w:divBdr>
        </w:div>
        <w:div w:id="330301719">
          <w:marLeft w:val="480"/>
          <w:marRight w:val="0"/>
          <w:marTop w:val="0"/>
          <w:marBottom w:val="0"/>
          <w:divBdr>
            <w:top w:val="none" w:sz="0" w:space="0" w:color="auto"/>
            <w:left w:val="none" w:sz="0" w:space="0" w:color="auto"/>
            <w:bottom w:val="none" w:sz="0" w:space="0" w:color="auto"/>
            <w:right w:val="none" w:sz="0" w:space="0" w:color="auto"/>
          </w:divBdr>
        </w:div>
        <w:div w:id="1763987971">
          <w:marLeft w:val="480"/>
          <w:marRight w:val="0"/>
          <w:marTop w:val="0"/>
          <w:marBottom w:val="0"/>
          <w:divBdr>
            <w:top w:val="none" w:sz="0" w:space="0" w:color="auto"/>
            <w:left w:val="none" w:sz="0" w:space="0" w:color="auto"/>
            <w:bottom w:val="none" w:sz="0" w:space="0" w:color="auto"/>
            <w:right w:val="none" w:sz="0" w:space="0" w:color="auto"/>
          </w:divBdr>
        </w:div>
        <w:div w:id="1360351421">
          <w:marLeft w:val="480"/>
          <w:marRight w:val="0"/>
          <w:marTop w:val="0"/>
          <w:marBottom w:val="0"/>
          <w:divBdr>
            <w:top w:val="none" w:sz="0" w:space="0" w:color="auto"/>
            <w:left w:val="none" w:sz="0" w:space="0" w:color="auto"/>
            <w:bottom w:val="none" w:sz="0" w:space="0" w:color="auto"/>
            <w:right w:val="none" w:sz="0" w:space="0" w:color="auto"/>
          </w:divBdr>
        </w:div>
        <w:div w:id="305281922">
          <w:marLeft w:val="480"/>
          <w:marRight w:val="0"/>
          <w:marTop w:val="0"/>
          <w:marBottom w:val="0"/>
          <w:divBdr>
            <w:top w:val="none" w:sz="0" w:space="0" w:color="auto"/>
            <w:left w:val="none" w:sz="0" w:space="0" w:color="auto"/>
            <w:bottom w:val="none" w:sz="0" w:space="0" w:color="auto"/>
            <w:right w:val="none" w:sz="0" w:space="0" w:color="auto"/>
          </w:divBdr>
        </w:div>
        <w:div w:id="2091464026">
          <w:marLeft w:val="480"/>
          <w:marRight w:val="0"/>
          <w:marTop w:val="0"/>
          <w:marBottom w:val="0"/>
          <w:divBdr>
            <w:top w:val="none" w:sz="0" w:space="0" w:color="auto"/>
            <w:left w:val="none" w:sz="0" w:space="0" w:color="auto"/>
            <w:bottom w:val="none" w:sz="0" w:space="0" w:color="auto"/>
            <w:right w:val="none" w:sz="0" w:space="0" w:color="auto"/>
          </w:divBdr>
        </w:div>
        <w:div w:id="1252860654">
          <w:marLeft w:val="480"/>
          <w:marRight w:val="0"/>
          <w:marTop w:val="0"/>
          <w:marBottom w:val="0"/>
          <w:divBdr>
            <w:top w:val="none" w:sz="0" w:space="0" w:color="auto"/>
            <w:left w:val="none" w:sz="0" w:space="0" w:color="auto"/>
            <w:bottom w:val="none" w:sz="0" w:space="0" w:color="auto"/>
            <w:right w:val="none" w:sz="0" w:space="0" w:color="auto"/>
          </w:divBdr>
        </w:div>
        <w:div w:id="420642612">
          <w:marLeft w:val="480"/>
          <w:marRight w:val="0"/>
          <w:marTop w:val="0"/>
          <w:marBottom w:val="0"/>
          <w:divBdr>
            <w:top w:val="none" w:sz="0" w:space="0" w:color="auto"/>
            <w:left w:val="none" w:sz="0" w:space="0" w:color="auto"/>
            <w:bottom w:val="none" w:sz="0" w:space="0" w:color="auto"/>
            <w:right w:val="none" w:sz="0" w:space="0" w:color="auto"/>
          </w:divBdr>
        </w:div>
        <w:div w:id="788207832">
          <w:marLeft w:val="480"/>
          <w:marRight w:val="0"/>
          <w:marTop w:val="0"/>
          <w:marBottom w:val="0"/>
          <w:divBdr>
            <w:top w:val="none" w:sz="0" w:space="0" w:color="auto"/>
            <w:left w:val="none" w:sz="0" w:space="0" w:color="auto"/>
            <w:bottom w:val="none" w:sz="0" w:space="0" w:color="auto"/>
            <w:right w:val="none" w:sz="0" w:space="0" w:color="auto"/>
          </w:divBdr>
        </w:div>
        <w:div w:id="318386720">
          <w:marLeft w:val="480"/>
          <w:marRight w:val="0"/>
          <w:marTop w:val="0"/>
          <w:marBottom w:val="0"/>
          <w:divBdr>
            <w:top w:val="none" w:sz="0" w:space="0" w:color="auto"/>
            <w:left w:val="none" w:sz="0" w:space="0" w:color="auto"/>
            <w:bottom w:val="none" w:sz="0" w:space="0" w:color="auto"/>
            <w:right w:val="none" w:sz="0" w:space="0" w:color="auto"/>
          </w:divBdr>
        </w:div>
        <w:div w:id="2133748690">
          <w:marLeft w:val="480"/>
          <w:marRight w:val="0"/>
          <w:marTop w:val="0"/>
          <w:marBottom w:val="0"/>
          <w:divBdr>
            <w:top w:val="none" w:sz="0" w:space="0" w:color="auto"/>
            <w:left w:val="none" w:sz="0" w:space="0" w:color="auto"/>
            <w:bottom w:val="none" w:sz="0" w:space="0" w:color="auto"/>
            <w:right w:val="none" w:sz="0" w:space="0" w:color="auto"/>
          </w:divBdr>
        </w:div>
        <w:div w:id="2036612234">
          <w:marLeft w:val="480"/>
          <w:marRight w:val="0"/>
          <w:marTop w:val="0"/>
          <w:marBottom w:val="0"/>
          <w:divBdr>
            <w:top w:val="none" w:sz="0" w:space="0" w:color="auto"/>
            <w:left w:val="none" w:sz="0" w:space="0" w:color="auto"/>
            <w:bottom w:val="none" w:sz="0" w:space="0" w:color="auto"/>
            <w:right w:val="none" w:sz="0" w:space="0" w:color="auto"/>
          </w:divBdr>
        </w:div>
        <w:div w:id="210502498">
          <w:marLeft w:val="480"/>
          <w:marRight w:val="0"/>
          <w:marTop w:val="0"/>
          <w:marBottom w:val="0"/>
          <w:divBdr>
            <w:top w:val="none" w:sz="0" w:space="0" w:color="auto"/>
            <w:left w:val="none" w:sz="0" w:space="0" w:color="auto"/>
            <w:bottom w:val="none" w:sz="0" w:space="0" w:color="auto"/>
            <w:right w:val="none" w:sz="0" w:space="0" w:color="auto"/>
          </w:divBdr>
        </w:div>
        <w:div w:id="1478955787">
          <w:marLeft w:val="480"/>
          <w:marRight w:val="0"/>
          <w:marTop w:val="0"/>
          <w:marBottom w:val="0"/>
          <w:divBdr>
            <w:top w:val="none" w:sz="0" w:space="0" w:color="auto"/>
            <w:left w:val="none" w:sz="0" w:space="0" w:color="auto"/>
            <w:bottom w:val="none" w:sz="0" w:space="0" w:color="auto"/>
            <w:right w:val="none" w:sz="0" w:space="0" w:color="auto"/>
          </w:divBdr>
        </w:div>
        <w:div w:id="634405822">
          <w:marLeft w:val="480"/>
          <w:marRight w:val="0"/>
          <w:marTop w:val="0"/>
          <w:marBottom w:val="0"/>
          <w:divBdr>
            <w:top w:val="none" w:sz="0" w:space="0" w:color="auto"/>
            <w:left w:val="none" w:sz="0" w:space="0" w:color="auto"/>
            <w:bottom w:val="none" w:sz="0" w:space="0" w:color="auto"/>
            <w:right w:val="none" w:sz="0" w:space="0" w:color="auto"/>
          </w:divBdr>
        </w:div>
        <w:div w:id="1530292094">
          <w:marLeft w:val="480"/>
          <w:marRight w:val="0"/>
          <w:marTop w:val="0"/>
          <w:marBottom w:val="0"/>
          <w:divBdr>
            <w:top w:val="none" w:sz="0" w:space="0" w:color="auto"/>
            <w:left w:val="none" w:sz="0" w:space="0" w:color="auto"/>
            <w:bottom w:val="none" w:sz="0" w:space="0" w:color="auto"/>
            <w:right w:val="none" w:sz="0" w:space="0" w:color="auto"/>
          </w:divBdr>
        </w:div>
        <w:div w:id="1856455322">
          <w:marLeft w:val="480"/>
          <w:marRight w:val="0"/>
          <w:marTop w:val="0"/>
          <w:marBottom w:val="0"/>
          <w:divBdr>
            <w:top w:val="none" w:sz="0" w:space="0" w:color="auto"/>
            <w:left w:val="none" w:sz="0" w:space="0" w:color="auto"/>
            <w:bottom w:val="none" w:sz="0" w:space="0" w:color="auto"/>
            <w:right w:val="none" w:sz="0" w:space="0" w:color="auto"/>
          </w:divBdr>
        </w:div>
        <w:div w:id="941113053">
          <w:marLeft w:val="480"/>
          <w:marRight w:val="0"/>
          <w:marTop w:val="0"/>
          <w:marBottom w:val="0"/>
          <w:divBdr>
            <w:top w:val="none" w:sz="0" w:space="0" w:color="auto"/>
            <w:left w:val="none" w:sz="0" w:space="0" w:color="auto"/>
            <w:bottom w:val="none" w:sz="0" w:space="0" w:color="auto"/>
            <w:right w:val="none" w:sz="0" w:space="0" w:color="auto"/>
          </w:divBdr>
        </w:div>
        <w:div w:id="961036349">
          <w:marLeft w:val="480"/>
          <w:marRight w:val="0"/>
          <w:marTop w:val="0"/>
          <w:marBottom w:val="0"/>
          <w:divBdr>
            <w:top w:val="none" w:sz="0" w:space="0" w:color="auto"/>
            <w:left w:val="none" w:sz="0" w:space="0" w:color="auto"/>
            <w:bottom w:val="none" w:sz="0" w:space="0" w:color="auto"/>
            <w:right w:val="none" w:sz="0" w:space="0" w:color="auto"/>
          </w:divBdr>
        </w:div>
        <w:div w:id="272827878">
          <w:marLeft w:val="480"/>
          <w:marRight w:val="0"/>
          <w:marTop w:val="0"/>
          <w:marBottom w:val="0"/>
          <w:divBdr>
            <w:top w:val="none" w:sz="0" w:space="0" w:color="auto"/>
            <w:left w:val="none" w:sz="0" w:space="0" w:color="auto"/>
            <w:bottom w:val="none" w:sz="0" w:space="0" w:color="auto"/>
            <w:right w:val="none" w:sz="0" w:space="0" w:color="auto"/>
          </w:divBdr>
        </w:div>
        <w:div w:id="1607079769">
          <w:marLeft w:val="480"/>
          <w:marRight w:val="0"/>
          <w:marTop w:val="0"/>
          <w:marBottom w:val="0"/>
          <w:divBdr>
            <w:top w:val="none" w:sz="0" w:space="0" w:color="auto"/>
            <w:left w:val="none" w:sz="0" w:space="0" w:color="auto"/>
            <w:bottom w:val="none" w:sz="0" w:space="0" w:color="auto"/>
            <w:right w:val="none" w:sz="0" w:space="0" w:color="auto"/>
          </w:divBdr>
        </w:div>
        <w:div w:id="846866250">
          <w:marLeft w:val="480"/>
          <w:marRight w:val="0"/>
          <w:marTop w:val="0"/>
          <w:marBottom w:val="0"/>
          <w:divBdr>
            <w:top w:val="none" w:sz="0" w:space="0" w:color="auto"/>
            <w:left w:val="none" w:sz="0" w:space="0" w:color="auto"/>
            <w:bottom w:val="none" w:sz="0" w:space="0" w:color="auto"/>
            <w:right w:val="none" w:sz="0" w:space="0" w:color="auto"/>
          </w:divBdr>
        </w:div>
        <w:div w:id="1396780411">
          <w:marLeft w:val="480"/>
          <w:marRight w:val="0"/>
          <w:marTop w:val="0"/>
          <w:marBottom w:val="0"/>
          <w:divBdr>
            <w:top w:val="none" w:sz="0" w:space="0" w:color="auto"/>
            <w:left w:val="none" w:sz="0" w:space="0" w:color="auto"/>
            <w:bottom w:val="none" w:sz="0" w:space="0" w:color="auto"/>
            <w:right w:val="none" w:sz="0" w:space="0" w:color="auto"/>
          </w:divBdr>
        </w:div>
        <w:div w:id="1539245807">
          <w:marLeft w:val="480"/>
          <w:marRight w:val="0"/>
          <w:marTop w:val="0"/>
          <w:marBottom w:val="0"/>
          <w:divBdr>
            <w:top w:val="none" w:sz="0" w:space="0" w:color="auto"/>
            <w:left w:val="none" w:sz="0" w:space="0" w:color="auto"/>
            <w:bottom w:val="none" w:sz="0" w:space="0" w:color="auto"/>
            <w:right w:val="none" w:sz="0" w:space="0" w:color="auto"/>
          </w:divBdr>
        </w:div>
        <w:div w:id="209998330">
          <w:marLeft w:val="480"/>
          <w:marRight w:val="0"/>
          <w:marTop w:val="0"/>
          <w:marBottom w:val="0"/>
          <w:divBdr>
            <w:top w:val="none" w:sz="0" w:space="0" w:color="auto"/>
            <w:left w:val="none" w:sz="0" w:space="0" w:color="auto"/>
            <w:bottom w:val="none" w:sz="0" w:space="0" w:color="auto"/>
            <w:right w:val="none" w:sz="0" w:space="0" w:color="auto"/>
          </w:divBdr>
        </w:div>
      </w:divsChild>
    </w:div>
    <w:div w:id="247882453">
      <w:bodyDiv w:val="1"/>
      <w:marLeft w:val="0"/>
      <w:marRight w:val="0"/>
      <w:marTop w:val="0"/>
      <w:marBottom w:val="0"/>
      <w:divBdr>
        <w:top w:val="none" w:sz="0" w:space="0" w:color="auto"/>
        <w:left w:val="none" w:sz="0" w:space="0" w:color="auto"/>
        <w:bottom w:val="none" w:sz="0" w:space="0" w:color="auto"/>
        <w:right w:val="none" w:sz="0" w:space="0" w:color="auto"/>
      </w:divBdr>
      <w:divsChild>
        <w:div w:id="972833028">
          <w:marLeft w:val="480"/>
          <w:marRight w:val="0"/>
          <w:marTop w:val="0"/>
          <w:marBottom w:val="0"/>
          <w:divBdr>
            <w:top w:val="none" w:sz="0" w:space="0" w:color="auto"/>
            <w:left w:val="none" w:sz="0" w:space="0" w:color="auto"/>
            <w:bottom w:val="none" w:sz="0" w:space="0" w:color="auto"/>
            <w:right w:val="none" w:sz="0" w:space="0" w:color="auto"/>
          </w:divBdr>
        </w:div>
        <w:div w:id="1594624831">
          <w:marLeft w:val="480"/>
          <w:marRight w:val="0"/>
          <w:marTop w:val="0"/>
          <w:marBottom w:val="0"/>
          <w:divBdr>
            <w:top w:val="none" w:sz="0" w:space="0" w:color="auto"/>
            <w:left w:val="none" w:sz="0" w:space="0" w:color="auto"/>
            <w:bottom w:val="none" w:sz="0" w:space="0" w:color="auto"/>
            <w:right w:val="none" w:sz="0" w:space="0" w:color="auto"/>
          </w:divBdr>
        </w:div>
        <w:div w:id="12877373">
          <w:marLeft w:val="480"/>
          <w:marRight w:val="0"/>
          <w:marTop w:val="0"/>
          <w:marBottom w:val="0"/>
          <w:divBdr>
            <w:top w:val="none" w:sz="0" w:space="0" w:color="auto"/>
            <w:left w:val="none" w:sz="0" w:space="0" w:color="auto"/>
            <w:bottom w:val="none" w:sz="0" w:space="0" w:color="auto"/>
            <w:right w:val="none" w:sz="0" w:space="0" w:color="auto"/>
          </w:divBdr>
        </w:div>
        <w:div w:id="280697443">
          <w:marLeft w:val="480"/>
          <w:marRight w:val="0"/>
          <w:marTop w:val="0"/>
          <w:marBottom w:val="0"/>
          <w:divBdr>
            <w:top w:val="none" w:sz="0" w:space="0" w:color="auto"/>
            <w:left w:val="none" w:sz="0" w:space="0" w:color="auto"/>
            <w:bottom w:val="none" w:sz="0" w:space="0" w:color="auto"/>
            <w:right w:val="none" w:sz="0" w:space="0" w:color="auto"/>
          </w:divBdr>
        </w:div>
        <w:div w:id="1635477409">
          <w:marLeft w:val="480"/>
          <w:marRight w:val="0"/>
          <w:marTop w:val="0"/>
          <w:marBottom w:val="0"/>
          <w:divBdr>
            <w:top w:val="none" w:sz="0" w:space="0" w:color="auto"/>
            <w:left w:val="none" w:sz="0" w:space="0" w:color="auto"/>
            <w:bottom w:val="none" w:sz="0" w:space="0" w:color="auto"/>
            <w:right w:val="none" w:sz="0" w:space="0" w:color="auto"/>
          </w:divBdr>
        </w:div>
        <w:div w:id="694231398">
          <w:marLeft w:val="480"/>
          <w:marRight w:val="0"/>
          <w:marTop w:val="0"/>
          <w:marBottom w:val="0"/>
          <w:divBdr>
            <w:top w:val="none" w:sz="0" w:space="0" w:color="auto"/>
            <w:left w:val="none" w:sz="0" w:space="0" w:color="auto"/>
            <w:bottom w:val="none" w:sz="0" w:space="0" w:color="auto"/>
            <w:right w:val="none" w:sz="0" w:space="0" w:color="auto"/>
          </w:divBdr>
        </w:div>
        <w:div w:id="1696419424">
          <w:marLeft w:val="480"/>
          <w:marRight w:val="0"/>
          <w:marTop w:val="0"/>
          <w:marBottom w:val="0"/>
          <w:divBdr>
            <w:top w:val="none" w:sz="0" w:space="0" w:color="auto"/>
            <w:left w:val="none" w:sz="0" w:space="0" w:color="auto"/>
            <w:bottom w:val="none" w:sz="0" w:space="0" w:color="auto"/>
            <w:right w:val="none" w:sz="0" w:space="0" w:color="auto"/>
          </w:divBdr>
        </w:div>
        <w:div w:id="1399326058">
          <w:marLeft w:val="480"/>
          <w:marRight w:val="0"/>
          <w:marTop w:val="0"/>
          <w:marBottom w:val="0"/>
          <w:divBdr>
            <w:top w:val="none" w:sz="0" w:space="0" w:color="auto"/>
            <w:left w:val="none" w:sz="0" w:space="0" w:color="auto"/>
            <w:bottom w:val="none" w:sz="0" w:space="0" w:color="auto"/>
            <w:right w:val="none" w:sz="0" w:space="0" w:color="auto"/>
          </w:divBdr>
        </w:div>
        <w:div w:id="1314408123">
          <w:marLeft w:val="480"/>
          <w:marRight w:val="0"/>
          <w:marTop w:val="0"/>
          <w:marBottom w:val="0"/>
          <w:divBdr>
            <w:top w:val="none" w:sz="0" w:space="0" w:color="auto"/>
            <w:left w:val="none" w:sz="0" w:space="0" w:color="auto"/>
            <w:bottom w:val="none" w:sz="0" w:space="0" w:color="auto"/>
            <w:right w:val="none" w:sz="0" w:space="0" w:color="auto"/>
          </w:divBdr>
        </w:div>
        <w:div w:id="554435269">
          <w:marLeft w:val="480"/>
          <w:marRight w:val="0"/>
          <w:marTop w:val="0"/>
          <w:marBottom w:val="0"/>
          <w:divBdr>
            <w:top w:val="none" w:sz="0" w:space="0" w:color="auto"/>
            <w:left w:val="none" w:sz="0" w:space="0" w:color="auto"/>
            <w:bottom w:val="none" w:sz="0" w:space="0" w:color="auto"/>
            <w:right w:val="none" w:sz="0" w:space="0" w:color="auto"/>
          </w:divBdr>
        </w:div>
        <w:div w:id="1275482213">
          <w:marLeft w:val="480"/>
          <w:marRight w:val="0"/>
          <w:marTop w:val="0"/>
          <w:marBottom w:val="0"/>
          <w:divBdr>
            <w:top w:val="none" w:sz="0" w:space="0" w:color="auto"/>
            <w:left w:val="none" w:sz="0" w:space="0" w:color="auto"/>
            <w:bottom w:val="none" w:sz="0" w:space="0" w:color="auto"/>
            <w:right w:val="none" w:sz="0" w:space="0" w:color="auto"/>
          </w:divBdr>
        </w:div>
        <w:div w:id="1146243666">
          <w:marLeft w:val="480"/>
          <w:marRight w:val="0"/>
          <w:marTop w:val="0"/>
          <w:marBottom w:val="0"/>
          <w:divBdr>
            <w:top w:val="none" w:sz="0" w:space="0" w:color="auto"/>
            <w:left w:val="none" w:sz="0" w:space="0" w:color="auto"/>
            <w:bottom w:val="none" w:sz="0" w:space="0" w:color="auto"/>
            <w:right w:val="none" w:sz="0" w:space="0" w:color="auto"/>
          </w:divBdr>
        </w:div>
        <w:div w:id="1180385854">
          <w:marLeft w:val="480"/>
          <w:marRight w:val="0"/>
          <w:marTop w:val="0"/>
          <w:marBottom w:val="0"/>
          <w:divBdr>
            <w:top w:val="none" w:sz="0" w:space="0" w:color="auto"/>
            <w:left w:val="none" w:sz="0" w:space="0" w:color="auto"/>
            <w:bottom w:val="none" w:sz="0" w:space="0" w:color="auto"/>
            <w:right w:val="none" w:sz="0" w:space="0" w:color="auto"/>
          </w:divBdr>
        </w:div>
        <w:div w:id="1532957725">
          <w:marLeft w:val="480"/>
          <w:marRight w:val="0"/>
          <w:marTop w:val="0"/>
          <w:marBottom w:val="0"/>
          <w:divBdr>
            <w:top w:val="none" w:sz="0" w:space="0" w:color="auto"/>
            <w:left w:val="none" w:sz="0" w:space="0" w:color="auto"/>
            <w:bottom w:val="none" w:sz="0" w:space="0" w:color="auto"/>
            <w:right w:val="none" w:sz="0" w:space="0" w:color="auto"/>
          </w:divBdr>
        </w:div>
        <w:div w:id="761683527">
          <w:marLeft w:val="480"/>
          <w:marRight w:val="0"/>
          <w:marTop w:val="0"/>
          <w:marBottom w:val="0"/>
          <w:divBdr>
            <w:top w:val="none" w:sz="0" w:space="0" w:color="auto"/>
            <w:left w:val="none" w:sz="0" w:space="0" w:color="auto"/>
            <w:bottom w:val="none" w:sz="0" w:space="0" w:color="auto"/>
            <w:right w:val="none" w:sz="0" w:space="0" w:color="auto"/>
          </w:divBdr>
        </w:div>
        <w:div w:id="1863128466">
          <w:marLeft w:val="480"/>
          <w:marRight w:val="0"/>
          <w:marTop w:val="0"/>
          <w:marBottom w:val="0"/>
          <w:divBdr>
            <w:top w:val="none" w:sz="0" w:space="0" w:color="auto"/>
            <w:left w:val="none" w:sz="0" w:space="0" w:color="auto"/>
            <w:bottom w:val="none" w:sz="0" w:space="0" w:color="auto"/>
            <w:right w:val="none" w:sz="0" w:space="0" w:color="auto"/>
          </w:divBdr>
        </w:div>
        <w:div w:id="302543402">
          <w:marLeft w:val="480"/>
          <w:marRight w:val="0"/>
          <w:marTop w:val="0"/>
          <w:marBottom w:val="0"/>
          <w:divBdr>
            <w:top w:val="none" w:sz="0" w:space="0" w:color="auto"/>
            <w:left w:val="none" w:sz="0" w:space="0" w:color="auto"/>
            <w:bottom w:val="none" w:sz="0" w:space="0" w:color="auto"/>
            <w:right w:val="none" w:sz="0" w:space="0" w:color="auto"/>
          </w:divBdr>
        </w:div>
        <w:div w:id="1814831155">
          <w:marLeft w:val="480"/>
          <w:marRight w:val="0"/>
          <w:marTop w:val="0"/>
          <w:marBottom w:val="0"/>
          <w:divBdr>
            <w:top w:val="none" w:sz="0" w:space="0" w:color="auto"/>
            <w:left w:val="none" w:sz="0" w:space="0" w:color="auto"/>
            <w:bottom w:val="none" w:sz="0" w:space="0" w:color="auto"/>
            <w:right w:val="none" w:sz="0" w:space="0" w:color="auto"/>
          </w:divBdr>
        </w:div>
        <w:div w:id="1363243271">
          <w:marLeft w:val="480"/>
          <w:marRight w:val="0"/>
          <w:marTop w:val="0"/>
          <w:marBottom w:val="0"/>
          <w:divBdr>
            <w:top w:val="none" w:sz="0" w:space="0" w:color="auto"/>
            <w:left w:val="none" w:sz="0" w:space="0" w:color="auto"/>
            <w:bottom w:val="none" w:sz="0" w:space="0" w:color="auto"/>
            <w:right w:val="none" w:sz="0" w:space="0" w:color="auto"/>
          </w:divBdr>
        </w:div>
        <w:div w:id="1292125465">
          <w:marLeft w:val="480"/>
          <w:marRight w:val="0"/>
          <w:marTop w:val="0"/>
          <w:marBottom w:val="0"/>
          <w:divBdr>
            <w:top w:val="none" w:sz="0" w:space="0" w:color="auto"/>
            <w:left w:val="none" w:sz="0" w:space="0" w:color="auto"/>
            <w:bottom w:val="none" w:sz="0" w:space="0" w:color="auto"/>
            <w:right w:val="none" w:sz="0" w:space="0" w:color="auto"/>
          </w:divBdr>
        </w:div>
        <w:div w:id="1880316119">
          <w:marLeft w:val="480"/>
          <w:marRight w:val="0"/>
          <w:marTop w:val="0"/>
          <w:marBottom w:val="0"/>
          <w:divBdr>
            <w:top w:val="none" w:sz="0" w:space="0" w:color="auto"/>
            <w:left w:val="none" w:sz="0" w:space="0" w:color="auto"/>
            <w:bottom w:val="none" w:sz="0" w:space="0" w:color="auto"/>
            <w:right w:val="none" w:sz="0" w:space="0" w:color="auto"/>
          </w:divBdr>
        </w:div>
        <w:div w:id="1566141445">
          <w:marLeft w:val="480"/>
          <w:marRight w:val="0"/>
          <w:marTop w:val="0"/>
          <w:marBottom w:val="0"/>
          <w:divBdr>
            <w:top w:val="none" w:sz="0" w:space="0" w:color="auto"/>
            <w:left w:val="none" w:sz="0" w:space="0" w:color="auto"/>
            <w:bottom w:val="none" w:sz="0" w:space="0" w:color="auto"/>
            <w:right w:val="none" w:sz="0" w:space="0" w:color="auto"/>
          </w:divBdr>
        </w:div>
        <w:div w:id="814418466">
          <w:marLeft w:val="480"/>
          <w:marRight w:val="0"/>
          <w:marTop w:val="0"/>
          <w:marBottom w:val="0"/>
          <w:divBdr>
            <w:top w:val="none" w:sz="0" w:space="0" w:color="auto"/>
            <w:left w:val="none" w:sz="0" w:space="0" w:color="auto"/>
            <w:bottom w:val="none" w:sz="0" w:space="0" w:color="auto"/>
            <w:right w:val="none" w:sz="0" w:space="0" w:color="auto"/>
          </w:divBdr>
        </w:div>
        <w:div w:id="1259019748">
          <w:marLeft w:val="480"/>
          <w:marRight w:val="0"/>
          <w:marTop w:val="0"/>
          <w:marBottom w:val="0"/>
          <w:divBdr>
            <w:top w:val="none" w:sz="0" w:space="0" w:color="auto"/>
            <w:left w:val="none" w:sz="0" w:space="0" w:color="auto"/>
            <w:bottom w:val="none" w:sz="0" w:space="0" w:color="auto"/>
            <w:right w:val="none" w:sz="0" w:space="0" w:color="auto"/>
          </w:divBdr>
        </w:div>
        <w:div w:id="1152672748">
          <w:marLeft w:val="480"/>
          <w:marRight w:val="0"/>
          <w:marTop w:val="0"/>
          <w:marBottom w:val="0"/>
          <w:divBdr>
            <w:top w:val="none" w:sz="0" w:space="0" w:color="auto"/>
            <w:left w:val="none" w:sz="0" w:space="0" w:color="auto"/>
            <w:bottom w:val="none" w:sz="0" w:space="0" w:color="auto"/>
            <w:right w:val="none" w:sz="0" w:space="0" w:color="auto"/>
          </w:divBdr>
        </w:div>
        <w:div w:id="29960041">
          <w:marLeft w:val="480"/>
          <w:marRight w:val="0"/>
          <w:marTop w:val="0"/>
          <w:marBottom w:val="0"/>
          <w:divBdr>
            <w:top w:val="none" w:sz="0" w:space="0" w:color="auto"/>
            <w:left w:val="none" w:sz="0" w:space="0" w:color="auto"/>
            <w:bottom w:val="none" w:sz="0" w:space="0" w:color="auto"/>
            <w:right w:val="none" w:sz="0" w:space="0" w:color="auto"/>
          </w:divBdr>
        </w:div>
        <w:div w:id="111673985">
          <w:marLeft w:val="480"/>
          <w:marRight w:val="0"/>
          <w:marTop w:val="0"/>
          <w:marBottom w:val="0"/>
          <w:divBdr>
            <w:top w:val="none" w:sz="0" w:space="0" w:color="auto"/>
            <w:left w:val="none" w:sz="0" w:space="0" w:color="auto"/>
            <w:bottom w:val="none" w:sz="0" w:space="0" w:color="auto"/>
            <w:right w:val="none" w:sz="0" w:space="0" w:color="auto"/>
          </w:divBdr>
        </w:div>
        <w:div w:id="337780680">
          <w:marLeft w:val="480"/>
          <w:marRight w:val="0"/>
          <w:marTop w:val="0"/>
          <w:marBottom w:val="0"/>
          <w:divBdr>
            <w:top w:val="none" w:sz="0" w:space="0" w:color="auto"/>
            <w:left w:val="none" w:sz="0" w:space="0" w:color="auto"/>
            <w:bottom w:val="none" w:sz="0" w:space="0" w:color="auto"/>
            <w:right w:val="none" w:sz="0" w:space="0" w:color="auto"/>
          </w:divBdr>
        </w:div>
        <w:div w:id="1580796449">
          <w:marLeft w:val="480"/>
          <w:marRight w:val="0"/>
          <w:marTop w:val="0"/>
          <w:marBottom w:val="0"/>
          <w:divBdr>
            <w:top w:val="none" w:sz="0" w:space="0" w:color="auto"/>
            <w:left w:val="none" w:sz="0" w:space="0" w:color="auto"/>
            <w:bottom w:val="none" w:sz="0" w:space="0" w:color="auto"/>
            <w:right w:val="none" w:sz="0" w:space="0" w:color="auto"/>
          </w:divBdr>
        </w:div>
        <w:div w:id="542525144">
          <w:marLeft w:val="480"/>
          <w:marRight w:val="0"/>
          <w:marTop w:val="0"/>
          <w:marBottom w:val="0"/>
          <w:divBdr>
            <w:top w:val="none" w:sz="0" w:space="0" w:color="auto"/>
            <w:left w:val="none" w:sz="0" w:space="0" w:color="auto"/>
            <w:bottom w:val="none" w:sz="0" w:space="0" w:color="auto"/>
            <w:right w:val="none" w:sz="0" w:space="0" w:color="auto"/>
          </w:divBdr>
        </w:div>
        <w:div w:id="1614358441">
          <w:marLeft w:val="480"/>
          <w:marRight w:val="0"/>
          <w:marTop w:val="0"/>
          <w:marBottom w:val="0"/>
          <w:divBdr>
            <w:top w:val="none" w:sz="0" w:space="0" w:color="auto"/>
            <w:left w:val="none" w:sz="0" w:space="0" w:color="auto"/>
            <w:bottom w:val="none" w:sz="0" w:space="0" w:color="auto"/>
            <w:right w:val="none" w:sz="0" w:space="0" w:color="auto"/>
          </w:divBdr>
        </w:div>
        <w:div w:id="22705672">
          <w:marLeft w:val="480"/>
          <w:marRight w:val="0"/>
          <w:marTop w:val="0"/>
          <w:marBottom w:val="0"/>
          <w:divBdr>
            <w:top w:val="none" w:sz="0" w:space="0" w:color="auto"/>
            <w:left w:val="none" w:sz="0" w:space="0" w:color="auto"/>
            <w:bottom w:val="none" w:sz="0" w:space="0" w:color="auto"/>
            <w:right w:val="none" w:sz="0" w:space="0" w:color="auto"/>
          </w:divBdr>
        </w:div>
        <w:div w:id="974991534">
          <w:marLeft w:val="480"/>
          <w:marRight w:val="0"/>
          <w:marTop w:val="0"/>
          <w:marBottom w:val="0"/>
          <w:divBdr>
            <w:top w:val="none" w:sz="0" w:space="0" w:color="auto"/>
            <w:left w:val="none" w:sz="0" w:space="0" w:color="auto"/>
            <w:bottom w:val="none" w:sz="0" w:space="0" w:color="auto"/>
            <w:right w:val="none" w:sz="0" w:space="0" w:color="auto"/>
          </w:divBdr>
        </w:div>
        <w:div w:id="724639567">
          <w:marLeft w:val="480"/>
          <w:marRight w:val="0"/>
          <w:marTop w:val="0"/>
          <w:marBottom w:val="0"/>
          <w:divBdr>
            <w:top w:val="none" w:sz="0" w:space="0" w:color="auto"/>
            <w:left w:val="none" w:sz="0" w:space="0" w:color="auto"/>
            <w:bottom w:val="none" w:sz="0" w:space="0" w:color="auto"/>
            <w:right w:val="none" w:sz="0" w:space="0" w:color="auto"/>
          </w:divBdr>
        </w:div>
        <w:div w:id="941568391">
          <w:marLeft w:val="480"/>
          <w:marRight w:val="0"/>
          <w:marTop w:val="0"/>
          <w:marBottom w:val="0"/>
          <w:divBdr>
            <w:top w:val="none" w:sz="0" w:space="0" w:color="auto"/>
            <w:left w:val="none" w:sz="0" w:space="0" w:color="auto"/>
            <w:bottom w:val="none" w:sz="0" w:space="0" w:color="auto"/>
            <w:right w:val="none" w:sz="0" w:space="0" w:color="auto"/>
          </w:divBdr>
        </w:div>
        <w:div w:id="472600738">
          <w:marLeft w:val="480"/>
          <w:marRight w:val="0"/>
          <w:marTop w:val="0"/>
          <w:marBottom w:val="0"/>
          <w:divBdr>
            <w:top w:val="none" w:sz="0" w:space="0" w:color="auto"/>
            <w:left w:val="none" w:sz="0" w:space="0" w:color="auto"/>
            <w:bottom w:val="none" w:sz="0" w:space="0" w:color="auto"/>
            <w:right w:val="none" w:sz="0" w:space="0" w:color="auto"/>
          </w:divBdr>
        </w:div>
        <w:div w:id="2135828506">
          <w:marLeft w:val="480"/>
          <w:marRight w:val="0"/>
          <w:marTop w:val="0"/>
          <w:marBottom w:val="0"/>
          <w:divBdr>
            <w:top w:val="none" w:sz="0" w:space="0" w:color="auto"/>
            <w:left w:val="none" w:sz="0" w:space="0" w:color="auto"/>
            <w:bottom w:val="none" w:sz="0" w:space="0" w:color="auto"/>
            <w:right w:val="none" w:sz="0" w:space="0" w:color="auto"/>
          </w:divBdr>
        </w:div>
        <w:div w:id="1969045830">
          <w:marLeft w:val="480"/>
          <w:marRight w:val="0"/>
          <w:marTop w:val="0"/>
          <w:marBottom w:val="0"/>
          <w:divBdr>
            <w:top w:val="none" w:sz="0" w:space="0" w:color="auto"/>
            <w:left w:val="none" w:sz="0" w:space="0" w:color="auto"/>
            <w:bottom w:val="none" w:sz="0" w:space="0" w:color="auto"/>
            <w:right w:val="none" w:sz="0" w:space="0" w:color="auto"/>
          </w:divBdr>
        </w:div>
        <w:div w:id="983243968">
          <w:marLeft w:val="480"/>
          <w:marRight w:val="0"/>
          <w:marTop w:val="0"/>
          <w:marBottom w:val="0"/>
          <w:divBdr>
            <w:top w:val="none" w:sz="0" w:space="0" w:color="auto"/>
            <w:left w:val="none" w:sz="0" w:space="0" w:color="auto"/>
            <w:bottom w:val="none" w:sz="0" w:space="0" w:color="auto"/>
            <w:right w:val="none" w:sz="0" w:space="0" w:color="auto"/>
          </w:divBdr>
        </w:div>
        <w:div w:id="346637534">
          <w:marLeft w:val="480"/>
          <w:marRight w:val="0"/>
          <w:marTop w:val="0"/>
          <w:marBottom w:val="0"/>
          <w:divBdr>
            <w:top w:val="none" w:sz="0" w:space="0" w:color="auto"/>
            <w:left w:val="none" w:sz="0" w:space="0" w:color="auto"/>
            <w:bottom w:val="none" w:sz="0" w:space="0" w:color="auto"/>
            <w:right w:val="none" w:sz="0" w:space="0" w:color="auto"/>
          </w:divBdr>
        </w:div>
        <w:div w:id="543760957">
          <w:marLeft w:val="480"/>
          <w:marRight w:val="0"/>
          <w:marTop w:val="0"/>
          <w:marBottom w:val="0"/>
          <w:divBdr>
            <w:top w:val="none" w:sz="0" w:space="0" w:color="auto"/>
            <w:left w:val="none" w:sz="0" w:space="0" w:color="auto"/>
            <w:bottom w:val="none" w:sz="0" w:space="0" w:color="auto"/>
            <w:right w:val="none" w:sz="0" w:space="0" w:color="auto"/>
          </w:divBdr>
        </w:div>
        <w:div w:id="2111929846">
          <w:marLeft w:val="480"/>
          <w:marRight w:val="0"/>
          <w:marTop w:val="0"/>
          <w:marBottom w:val="0"/>
          <w:divBdr>
            <w:top w:val="none" w:sz="0" w:space="0" w:color="auto"/>
            <w:left w:val="none" w:sz="0" w:space="0" w:color="auto"/>
            <w:bottom w:val="none" w:sz="0" w:space="0" w:color="auto"/>
            <w:right w:val="none" w:sz="0" w:space="0" w:color="auto"/>
          </w:divBdr>
        </w:div>
        <w:div w:id="1746952580">
          <w:marLeft w:val="480"/>
          <w:marRight w:val="0"/>
          <w:marTop w:val="0"/>
          <w:marBottom w:val="0"/>
          <w:divBdr>
            <w:top w:val="none" w:sz="0" w:space="0" w:color="auto"/>
            <w:left w:val="none" w:sz="0" w:space="0" w:color="auto"/>
            <w:bottom w:val="none" w:sz="0" w:space="0" w:color="auto"/>
            <w:right w:val="none" w:sz="0" w:space="0" w:color="auto"/>
          </w:divBdr>
        </w:div>
        <w:div w:id="724724051">
          <w:marLeft w:val="480"/>
          <w:marRight w:val="0"/>
          <w:marTop w:val="0"/>
          <w:marBottom w:val="0"/>
          <w:divBdr>
            <w:top w:val="none" w:sz="0" w:space="0" w:color="auto"/>
            <w:left w:val="none" w:sz="0" w:space="0" w:color="auto"/>
            <w:bottom w:val="none" w:sz="0" w:space="0" w:color="auto"/>
            <w:right w:val="none" w:sz="0" w:space="0" w:color="auto"/>
          </w:divBdr>
        </w:div>
        <w:div w:id="842014507">
          <w:marLeft w:val="480"/>
          <w:marRight w:val="0"/>
          <w:marTop w:val="0"/>
          <w:marBottom w:val="0"/>
          <w:divBdr>
            <w:top w:val="none" w:sz="0" w:space="0" w:color="auto"/>
            <w:left w:val="none" w:sz="0" w:space="0" w:color="auto"/>
            <w:bottom w:val="none" w:sz="0" w:space="0" w:color="auto"/>
            <w:right w:val="none" w:sz="0" w:space="0" w:color="auto"/>
          </w:divBdr>
        </w:div>
        <w:div w:id="919676528">
          <w:marLeft w:val="480"/>
          <w:marRight w:val="0"/>
          <w:marTop w:val="0"/>
          <w:marBottom w:val="0"/>
          <w:divBdr>
            <w:top w:val="none" w:sz="0" w:space="0" w:color="auto"/>
            <w:left w:val="none" w:sz="0" w:space="0" w:color="auto"/>
            <w:bottom w:val="none" w:sz="0" w:space="0" w:color="auto"/>
            <w:right w:val="none" w:sz="0" w:space="0" w:color="auto"/>
          </w:divBdr>
        </w:div>
        <w:div w:id="841241660">
          <w:marLeft w:val="480"/>
          <w:marRight w:val="0"/>
          <w:marTop w:val="0"/>
          <w:marBottom w:val="0"/>
          <w:divBdr>
            <w:top w:val="none" w:sz="0" w:space="0" w:color="auto"/>
            <w:left w:val="none" w:sz="0" w:space="0" w:color="auto"/>
            <w:bottom w:val="none" w:sz="0" w:space="0" w:color="auto"/>
            <w:right w:val="none" w:sz="0" w:space="0" w:color="auto"/>
          </w:divBdr>
        </w:div>
        <w:div w:id="365564368">
          <w:marLeft w:val="480"/>
          <w:marRight w:val="0"/>
          <w:marTop w:val="0"/>
          <w:marBottom w:val="0"/>
          <w:divBdr>
            <w:top w:val="none" w:sz="0" w:space="0" w:color="auto"/>
            <w:left w:val="none" w:sz="0" w:space="0" w:color="auto"/>
            <w:bottom w:val="none" w:sz="0" w:space="0" w:color="auto"/>
            <w:right w:val="none" w:sz="0" w:space="0" w:color="auto"/>
          </w:divBdr>
        </w:div>
        <w:div w:id="1537084162">
          <w:marLeft w:val="480"/>
          <w:marRight w:val="0"/>
          <w:marTop w:val="0"/>
          <w:marBottom w:val="0"/>
          <w:divBdr>
            <w:top w:val="none" w:sz="0" w:space="0" w:color="auto"/>
            <w:left w:val="none" w:sz="0" w:space="0" w:color="auto"/>
            <w:bottom w:val="none" w:sz="0" w:space="0" w:color="auto"/>
            <w:right w:val="none" w:sz="0" w:space="0" w:color="auto"/>
          </w:divBdr>
        </w:div>
        <w:div w:id="1375085624">
          <w:marLeft w:val="480"/>
          <w:marRight w:val="0"/>
          <w:marTop w:val="0"/>
          <w:marBottom w:val="0"/>
          <w:divBdr>
            <w:top w:val="none" w:sz="0" w:space="0" w:color="auto"/>
            <w:left w:val="none" w:sz="0" w:space="0" w:color="auto"/>
            <w:bottom w:val="none" w:sz="0" w:space="0" w:color="auto"/>
            <w:right w:val="none" w:sz="0" w:space="0" w:color="auto"/>
          </w:divBdr>
        </w:div>
        <w:div w:id="159005408">
          <w:marLeft w:val="480"/>
          <w:marRight w:val="0"/>
          <w:marTop w:val="0"/>
          <w:marBottom w:val="0"/>
          <w:divBdr>
            <w:top w:val="none" w:sz="0" w:space="0" w:color="auto"/>
            <w:left w:val="none" w:sz="0" w:space="0" w:color="auto"/>
            <w:bottom w:val="none" w:sz="0" w:space="0" w:color="auto"/>
            <w:right w:val="none" w:sz="0" w:space="0" w:color="auto"/>
          </w:divBdr>
        </w:div>
        <w:div w:id="1019964312">
          <w:marLeft w:val="480"/>
          <w:marRight w:val="0"/>
          <w:marTop w:val="0"/>
          <w:marBottom w:val="0"/>
          <w:divBdr>
            <w:top w:val="none" w:sz="0" w:space="0" w:color="auto"/>
            <w:left w:val="none" w:sz="0" w:space="0" w:color="auto"/>
            <w:bottom w:val="none" w:sz="0" w:space="0" w:color="auto"/>
            <w:right w:val="none" w:sz="0" w:space="0" w:color="auto"/>
          </w:divBdr>
        </w:div>
        <w:div w:id="1473592681">
          <w:marLeft w:val="480"/>
          <w:marRight w:val="0"/>
          <w:marTop w:val="0"/>
          <w:marBottom w:val="0"/>
          <w:divBdr>
            <w:top w:val="none" w:sz="0" w:space="0" w:color="auto"/>
            <w:left w:val="none" w:sz="0" w:space="0" w:color="auto"/>
            <w:bottom w:val="none" w:sz="0" w:space="0" w:color="auto"/>
            <w:right w:val="none" w:sz="0" w:space="0" w:color="auto"/>
          </w:divBdr>
        </w:div>
      </w:divsChild>
    </w:div>
    <w:div w:id="248194643">
      <w:bodyDiv w:val="1"/>
      <w:marLeft w:val="0"/>
      <w:marRight w:val="0"/>
      <w:marTop w:val="0"/>
      <w:marBottom w:val="0"/>
      <w:divBdr>
        <w:top w:val="none" w:sz="0" w:space="0" w:color="auto"/>
        <w:left w:val="none" w:sz="0" w:space="0" w:color="auto"/>
        <w:bottom w:val="none" w:sz="0" w:space="0" w:color="auto"/>
        <w:right w:val="none" w:sz="0" w:space="0" w:color="auto"/>
      </w:divBdr>
      <w:divsChild>
        <w:div w:id="820271687">
          <w:marLeft w:val="480"/>
          <w:marRight w:val="0"/>
          <w:marTop w:val="0"/>
          <w:marBottom w:val="0"/>
          <w:divBdr>
            <w:top w:val="none" w:sz="0" w:space="0" w:color="auto"/>
            <w:left w:val="none" w:sz="0" w:space="0" w:color="auto"/>
            <w:bottom w:val="none" w:sz="0" w:space="0" w:color="auto"/>
            <w:right w:val="none" w:sz="0" w:space="0" w:color="auto"/>
          </w:divBdr>
        </w:div>
        <w:div w:id="2091072238">
          <w:marLeft w:val="480"/>
          <w:marRight w:val="0"/>
          <w:marTop w:val="0"/>
          <w:marBottom w:val="0"/>
          <w:divBdr>
            <w:top w:val="none" w:sz="0" w:space="0" w:color="auto"/>
            <w:left w:val="none" w:sz="0" w:space="0" w:color="auto"/>
            <w:bottom w:val="none" w:sz="0" w:space="0" w:color="auto"/>
            <w:right w:val="none" w:sz="0" w:space="0" w:color="auto"/>
          </w:divBdr>
        </w:div>
        <w:div w:id="1126122141">
          <w:marLeft w:val="480"/>
          <w:marRight w:val="0"/>
          <w:marTop w:val="0"/>
          <w:marBottom w:val="0"/>
          <w:divBdr>
            <w:top w:val="none" w:sz="0" w:space="0" w:color="auto"/>
            <w:left w:val="none" w:sz="0" w:space="0" w:color="auto"/>
            <w:bottom w:val="none" w:sz="0" w:space="0" w:color="auto"/>
            <w:right w:val="none" w:sz="0" w:space="0" w:color="auto"/>
          </w:divBdr>
        </w:div>
        <w:div w:id="703021753">
          <w:marLeft w:val="480"/>
          <w:marRight w:val="0"/>
          <w:marTop w:val="0"/>
          <w:marBottom w:val="0"/>
          <w:divBdr>
            <w:top w:val="none" w:sz="0" w:space="0" w:color="auto"/>
            <w:left w:val="none" w:sz="0" w:space="0" w:color="auto"/>
            <w:bottom w:val="none" w:sz="0" w:space="0" w:color="auto"/>
            <w:right w:val="none" w:sz="0" w:space="0" w:color="auto"/>
          </w:divBdr>
        </w:div>
        <w:div w:id="1225262616">
          <w:marLeft w:val="480"/>
          <w:marRight w:val="0"/>
          <w:marTop w:val="0"/>
          <w:marBottom w:val="0"/>
          <w:divBdr>
            <w:top w:val="none" w:sz="0" w:space="0" w:color="auto"/>
            <w:left w:val="none" w:sz="0" w:space="0" w:color="auto"/>
            <w:bottom w:val="none" w:sz="0" w:space="0" w:color="auto"/>
            <w:right w:val="none" w:sz="0" w:space="0" w:color="auto"/>
          </w:divBdr>
        </w:div>
        <w:div w:id="1121535235">
          <w:marLeft w:val="480"/>
          <w:marRight w:val="0"/>
          <w:marTop w:val="0"/>
          <w:marBottom w:val="0"/>
          <w:divBdr>
            <w:top w:val="none" w:sz="0" w:space="0" w:color="auto"/>
            <w:left w:val="none" w:sz="0" w:space="0" w:color="auto"/>
            <w:bottom w:val="none" w:sz="0" w:space="0" w:color="auto"/>
            <w:right w:val="none" w:sz="0" w:space="0" w:color="auto"/>
          </w:divBdr>
        </w:div>
        <w:div w:id="458961233">
          <w:marLeft w:val="480"/>
          <w:marRight w:val="0"/>
          <w:marTop w:val="0"/>
          <w:marBottom w:val="0"/>
          <w:divBdr>
            <w:top w:val="none" w:sz="0" w:space="0" w:color="auto"/>
            <w:left w:val="none" w:sz="0" w:space="0" w:color="auto"/>
            <w:bottom w:val="none" w:sz="0" w:space="0" w:color="auto"/>
            <w:right w:val="none" w:sz="0" w:space="0" w:color="auto"/>
          </w:divBdr>
        </w:div>
        <w:div w:id="2001040859">
          <w:marLeft w:val="480"/>
          <w:marRight w:val="0"/>
          <w:marTop w:val="0"/>
          <w:marBottom w:val="0"/>
          <w:divBdr>
            <w:top w:val="none" w:sz="0" w:space="0" w:color="auto"/>
            <w:left w:val="none" w:sz="0" w:space="0" w:color="auto"/>
            <w:bottom w:val="none" w:sz="0" w:space="0" w:color="auto"/>
            <w:right w:val="none" w:sz="0" w:space="0" w:color="auto"/>
          </w:divBdr>
        </w:div>
        <w:div w:id="118836958">
          <w:marLeft w:val="480"/>
          <w:marRight w:val="0"/>
          <w:marTop w:val="0"/>
          <w:marBottom w:val="0"/>
          <w:divBdr>
            <w:top w:val="none" w:sz="0" w:space="0" w:color="auto"/>
            <w:left w:val="none" w:sz="0" w:space="0" w:color="auto"/>
            <w:bottom w:val="none" w:sz="0" w:space="0" w:color="auto"/>
            <w:right w:val="none" w:sz="0" w:space="0" w:color="auto"/>
          </w:divBdr>
        </w:div>
        <w:div w:id="742796402">
          <w:marLeft w:val="480"/>
          <w:marRight w:val="0"/>
          <w:marTop w:val="0"/>
          <w:marBottom w:val="0"/>
          <w:divBdr>
            <w:top w:val="none" w:sz="0" w:space="0" w:color="auto"/>
            <w:left w:val="none" w:sz="0" w:space="0" w:color="auto"/>
            <w:bottom w:val="none" w:sz="0" w:space="0" w:color="auto"/>
            <w:right w:val="none" w:sz="0" w:space="0" w:color="auto"/>
          </w:divBdr>
        </w:div>
        <w:div w:id="737240868">
          <w:marLeft w:val="480"/>
          <w:marRight w:val="0"/>
          <w:marTop w:val="0"/>
          <w:marBottom w:val="0"/>
          <w:divBdr>
            <w:top w:val="none" w:sz="0" w:space="0" w:color="auto"/>
            <w:left w:val="none" w:sz="0" w:space="0" w:color="auto"/>
            <w:bottom w:val="none" w:sz="0" w:space="0" w:color="auto"/>
            <w:right w:val="none" w:sz="0" w:space="0" w:color="auto"/>
          </w:divBdr>
        </w:div>
        <w:div w:id="18044265">
          <w:marLeft w:val="480"/>
          <w:marRight w:val="0"/>
          <w:marTop w:val="0"/>
          <w:marBottom w:val="0"/>
          <w:divBdr>
            <w:top w:val="none" w:sz="0" w:space="0" w:color="auto"/>
            <w:left w:val="none" w:sz="0" w:space="0" w:color="auto"/>
            <w:bottom w:val="none" w:sz="0" w:space="0" w:color="auto"/>
            <w:right w:val="none" w:sz="0" w:space="0" w:color="auto"/>
          </w:divBdr>
        </w:div>
        <w:div w:id="875655430">
          <w:marLeft w:val="480"/>
          <w:marRight w:val="0"/>
          <w:marTop w:val="0"/>
          <w:marBottom w:val="0"/>
          <w:divBdr>
            <w:top w:val="none" w:sz="0" w:space="0" w:color="auto"/>
            <w:left w:val="none" w:sz="0" w:space="0" w:color="auto"/>
            <w:bottom w:val="none" w:sz="0" w:space="0" w:color="auto"/>
            <w:right w:val="none" w:sz="0" w:space="0" w:color="auto"/>
          </w:divBdr>
        </w:div>
        <w:div w:id="560748741">
          <w:marLeft w:val="480"/>
          <w:marRight w:val="0"/>
          <w:marTop w:val="0"/>
          <w:marBottom w:val="0"/>
          <w:divBdr>
            <w:top w:val="none" w:sz="0" w:space="0" w:color="auto"/>
            <w:left w:val="none" w:sz="0" w:space="0" w:color="auto"/>
            <w:bottom w:val="none" w:sz="0" w:space="0" w:color="auto"/>
            <w:right w:val="none" w:sz="0" w:space="0" w:color="auto"/>
          </w:divBdr>
        </w:div>
        <w:div w:id="420414499">
          <w:marLeft w:val="480"/>
          <w:marRight w:val="0"/>
          <w:marTop w:val="0"/>
          <w:marBottom w:val="0"/>
          <w:divBdr>
            <w:top w:val="none" w:sz="0" w:space="0" w:color="auto"/>
            <w:left w:val="none" w:sz="0" w:space="0" w:color="auto"/>
            <w:bottom w:val="none" w:sz="0" w:space="0" w:color="auto"/>
            <w:right w:val="none" w:sz="0" w:space="0" w:color="auto"/>
          </w:divBdr>
        </w:div>
        <w:div w:id="1157915925">
          <w:marLeft w:val="480"/>
          <w:marRight w:val="0"/>
          <w:marTop w:val="0"/>
          <w:marBottom w:val="0"/>
          <w:divBdr>
            <w:top w:val="none" w:sz="0" w:space="0" w:color="auto"/>
            <w:left w:val="none" w:sz="0" w:space="0" w:color="auto"/>
            <w:bottom w:val="none" w:sz="0" w:space="0" w:color="auto"/>
            <w:right w:val="none" w:sz="0" w:space="0" w:color="auto"/>
          </w:divBdr>
        </w:div>
        <w:div w:id="2098088304">
          <w:marLeft w:val="480"/>
          <w:marRight w:val="0"/>
          <w:marTop w:val="0"/>
          <w:marBottom w:val="0"/>
          <w:divBdr>
            <w:top w:val="none" w:sz="0" w:space="0" w:color="auto"/>
            <w:left w:val="none" w:sz="0" w:space="0" w:color="auto"/>
            <w:bottom w:val="none" w:sz="0" w:space="0" w:color="auto"/>
            <w:right w:val="none" w:sz="0" w:space="0" w:color="auto"/>
          </w:divBdr>
        </w:div>
        <w:div w:id="1851335853">
          <w:marLeft w:val="480"/>
          <w:marRight w:val="0"/>
          <w:marTop w:val="0"/>
          <w:marBottom w:val="0"/>
          <w:divBdr>
            <w:top w:val="none" w:sz="0" w:space="0" w:color="auto"/>
            <w:left w:val="none" w:sz="0" w:space="0" w:color="auto"/>
            <w:bottom w:val="none" w:sz="0" w:space="0" w:color="auto"/>
            <w:right w:val="none" w:sz="0" w:space="0" w:color="auto"/>
          </w:divBdr>
        </w:div>
        <w:div w:id="195197173">
          <w:marLeft w:val="480"/>
          <w:marRight w:val="0"/>
          <w:marTop w:val="0"/>
          <w:marBottom w:val="0"/>
          <w:divBdr>
            <w:top w:val="none" w:sz="0" w:space="0" w:color="auto"/>
            <w:left w:val="none" w:sz="0" w:space="0" w:color="auto"/>
            <w:bottom w:val="none" w:sz="0" w:space="0" w:color="auto"/>
            <w:right w:val="none" w:sz="0" w:space="0" w:color="auto"/>
          </w:divBdr>
        </w:div>
        <w:div w:id="1902927">
          <w:marLeft w:val="480"/>
          <w:marRight w:val="0"/>
          <w:marTop w:val="0"/>
          <w:marBottom w:val="0"/>
          <w:divBdr>
            <w:top w:val="none" w:sz="0" w:space="0" w:color="auto"/>
            <w:left w:val="none" w:sz="0" w:space="0" w:color="auto"/>
            <w:bottom w:val="none" w:sz="0" w:space="0" w:color="auto"/>
            <w:right w:val="none" w:sz="0" w:space="0" w:color="auto"/>
          </w:divBdr>
        </w:div>
        <w:div w:id="719211861">
          <w:marLeft w:val="480"/>
          <w:marRight w:val="0"/>
          <w:marTop w:val="0"/>
          <w:marBottom w:val="0"/>
          <w:divBdr>
            <w:top w:val="none" w:sz="0" w:space="0" w:color="auto"/>
            <w:left w:val="none" w:sz="0" w:space="0" w:color="auto"/>
            <w:bottom w:val="none" w:sz="0" w:space="0" w:color="auto"/>
            <w:right w:val="none" w:sz="0" w:space="0" w:color="auto"/>
          </w:divBdr>
        </w:div>
        <w:div w:id="1395541212">
          <w:marLeft w:val="480"/>
          <w:marRight w:val="0"/>
          <w:marTop w:val="0"/>
          <w:marBottom w:val="0"/>
          <w:divBdr>
            <w:top w:val="none" w:sz="0" w:space="0" w:color="auto"/>
            <w:left w:val="none" w:sz="0" w:space="0" w:color="auto"/>
            <w:bottom w:val="none" w:sz="0" w:space="0" w:color="auto"/>
            <w:right w:val="none" w:sz="0" w:space="0" w:color="auto"/>
          </w:divBdr>
        </w:div>
        <w:div w:id="964235455">
          <w:marLeft w:val="480"/>
          <w:marRight w:val="0"/>
          <w:marTop w:val="0"/>
          <w:marBottom w:val="0"/>
          <w:divBdr>
            <w:top w:val="none" w:sz="0" w:space="0" w:color="auto"/>
            <w:left w:val="none" w:sz="0" w:space="0" w:color="auto"/>
            <w:bottom w:val="none" w:sz="0" w:space="0" w:color="auto"/>
            <w:right w:val="none" w:sz="0" w:space="0" w:color="auto"/>
          </w:divBdr>
        </w:div>
        <w:div w:id="26950919">
          <w:marLeft w:val="480"/>
          <w:marRight w:val="0"/>
          <w:marTop w:val="0"/>
          <w:marBottom w:val="0"/>
          <w:divBdr>
            <w:top w:val="none" w:sz="0" w:space="0" w:color="auto"/>
            <w:left w:val="none" w:sz="0" w:space="0" w:color="auto"/>
            <w:bottom w:val="none" w:sz="0" w:space="0" w:color="auto"/>
            <w:right w:val="none" w:sz="0" w:space="0" w:color="auto"/>
          </w:divBdr>
        </w:div>
        <w:div w:id="1260912755">
          <w:marLeft w:val="480"/>
          <w:marRight w:val="0"/>
          <w:marTop w:val="0"/>
          <w:marBottom w:val="0"/>
          <w:divBdr>
            <w:top w:val="none" w:sz="0" w:space="0" w:color="auto"/>
            <w:left w:val="none" w:sz="0" w:space="0" w:color="auto"/>
            <w:bottom w:val="none" w:sz="0" w:space="0" w:color="auto"/>
            <w:right w:val="none" w:sz="0" w:space="0" w:color="auto"/>
          </w:divBdr>
        </w:div>
        <w:div w:id="1102451571">
          <w:marLeft w:val="480"/>
          <w:marRight w:val="0"/>
          <w:marTop w:val="0"/>
          <w:marBottom w:val="0"/>
          <w:divBdr>
            <w:top w:val="none" w:sz="0" w:space="0" w:color="auto"/>
            <w:left w:val="none" w:sz="0" w:space="0" w:color="auto"/>
            <w:bottom w:val="none" w:sz="0" w:space="0" w:color="auto"/>
            <w:right w:val="none" w:sz="0" w:space="0" w:color="auto"/>
          </w:divBdr>
        </w:div>
        <w:div w:id="722675518">
          <w:marLeft w:val="480"/>
          <w:marRight w:val="0"/>
          <w:marTop w:val="0"/>
          <w:marBottom w:val="0"/>
          <w:divBdr>
            <w:top w:val="none" w:sz="0" w:space="0" w:color="auto"/>
            <w:left w:val="none" w:sz="0" w:space="0" w:color="auto"/>
            <w:bottom w:val="none" w:sz="0" w:space="0" w:color="auto"/>
            <w:right w:val="none" w:sz="0" w:space="0" w:color="auto"/>
          </w:divBdr>
        </w:div>
      </w:divsChild>
    </w:div>
    <w:div w:id="249050071">
      <w:bodyDiv w:val="1"/>
      <w:marLeft w:val="0"/>
      <w:marRight w:val="0"/>
      <w:marTop w:val="0"/>
      <w:marBottom w:val="0"/>
      <w:divBdr>
        <w:top w:val="none" w:sz="0" w:space="0" w:color="auto"/>
        <w:left w:val="none" w:sz="0" w:space="0" w:color="auto"/>
        <w:bottom w:val="none" w:sz="0" w:space="0" w:color="auto"/>
        <w:right w:val="none" w:sz="0" w:space="0" w:color="auto"/>
      </w:divBdr>
      <w:divsChild>
        <w:div w:id="1036197989">
          <w:marLeft w:val="480"/>
          <w:marRight w:val="0"/>
          <w:marTop w:val="0"/>
          <w:marBottom w:val="0"/>
          <w:divBdr>
            <w:top w:val="none" w:sz="0" w:space="0" w:color="auto"/>
            <w:left w:val="none" w:sz="0" w:space="0" w:color="auto"/>
            <w:bottom w:val="none" w:sz="0" w:space="0" w:color="auto"/>
            <w:right w:val="none" w:sz="0" w:space="0" w:color="auto"/>
          </w:divBdr>
        </w:div>
        <w:div w:id="1362439500">
          <w:marLeft w:val="480"/>
          <w:marRight w:val="0"/>
          <w:marTop w:val="0"/>
          <w:marBottom w:val="0"/>
          <w:divBdr>
            <w:top w:val="none" w:sz="0" w:space="0" w:color="auto"/>
            <w:left w:val="none" w:sz="0" w:space="0" w:color="auto"/>
            <w:bottom w:val="none" w:sz="0" w:space="0" w:color="auto"/>
            <w:right w:val="none" w:sz="0" w:space="0" w:color="auto"/>
          </w:divBdr>
        </w:div>
        <w:div w:id="1063721920">
          <w:marLeft w:val="480"/>
          <w:marRight w:val="0"/>
          <w:marTop w:val="0"/>
          <w:marBottom w:val="0"/>
          <w:divBdr>
            <w:top w:val="none" w:sz="0" w:space="0" w:color="auto"/>
            <w:left w:val="none" w:sz="0" w:space="0" w:color="auto"/>
            <w:bottom w:val="none" w:sz="0" w:space="0" w:color="auto"/>
            <w:right w:val="none" w:sz="0" w:space="0" w:color="auto"/>
          </w:divBdr>
        </w:div>
        <w:div w:id="857623540">
          <w:marLeft w:val="480"/>
          <w:marRight w:val="0"/>
          <w:marTop w:val="0"/>
          <w:marBottom w:val="0"/>
          <w:divBdr>
            <w:top w:val="none" w:sz="0" w:space="0" w:color="auto"/>
            <w:left w:val="none" w:sz="0" w:space="0" w:color="auto"/>
            <w:bottom w:val="none" w:sz="0" w:space="0" w:color="auto"/>
            <w:right w:val="none" w:sz="0" w:space="0" w:color="auto"/>
          </w:divBdr>
        </w:div>
        <w:div w:id="1907690859">
          <w:marLeft w:val="480"/>
          <w:marRight w:val="0"/>
          <w:marTop w:val="0"/>
          <w:marBottom w:val="0"/>
          <w:divBdr>
            <w:top w:val="none" w:sz="0" w:space="0" w:color="auto"/>
            <w:left w:val="none" w:sz="0" w:space="0" w:color="auto"/>
            <w:bottom w:val="none" w:sz="0" w:space="0" w:color="auto"/>
            <w:right w:val="none" w:sz="0" w:space="0" w:color="auto"/>
          </w:divBdr>
        </w:div>
        <w:div w:id="1055929598">
          <w:marLeft w:val="480"/>
          <w:marRight w:val="0"/>
          <w:marTop w:val="0"/>
          <w:marBottom w:val="0"/>
          <w:divBdr>
            <w:top w:val="none" w:sz="0" w:space="0" w:color="auto"/>
            <w:left w:val="none" w:sz="0" w:space="0" w:color="auto"/>
            <w:bottom w:val="none" w:sz="0" w:space="0" w:color="auto"/>
            <w:right w:val="none" w:sz="0" w:space="0" w:color="auto"/>
          </w:divBdr>
        </w:div>
        <w:div w:id="456071105">
          <w:marLeft w:val="480"/>
          <w:marRight w:val="0"/>
          <w:marTop w:val="0"/>
          <w:marBottom w:val="0"/>
          <w:divBdr>
            <w:top w:val="none" w:sz="0" w:space="0" w:color="auto"/>
            <w:left w:val="none" w:sz="0" w:space="0" w:color="auto"/>
            <w:bottom w:val="none" w:sz="0" w:space="0" w:color="auto"/>
            <w:right w:val="none" w:sz="0" w:space="0" w:color="auto"/>
          </w:divBdr>
        </w:div>
        <w:div w:id="1603803946">
          <w:marLeft w:val="480"/>
          <w:marRight w:val="0"/>
          <w:marTop w:val="0"/>
          <w:marBottom w:val="0"/>
          <w:divBdr>
            <w:top w:val="none" w:sz="0" w:space="0" w:color="auto"/>
            <w:left w:val="none" w:sz="0" w:space="0" w:color="auto"/>
            <w:bottom w:val="none" w:sz="0" w:space="0" w:color="auto"/>
            <w:right w:val="none" w:sz="0" w:space="0" w:color="auto"/>
          </w:divBdr>
        </w:div>
        <w:div w:id="664630587">
          <w:marLeft w:val="480"/>
          <w:marRight w:val="0"/>
          <w:marTop w:val="0"/>
          <w:marBottom w:val="0"/>
          <w:divBdr>
            <w:top w:val="none" w:sz="0" w:space="0" w:color="auto"/>
            <w:left w:val="none" w:sz="0" w:space="0" w:color="auto"/>
            <w:bottom w:val="none" w:sz="0" w:space="0" w:color="auto"/>
            <w:right w:val="none" w:sz="0" w:space="0" w:color="auto"/>
          </w:divBdr>
        </w:div>
        <w:div w:id="205916748">
          <w:marLeft w:val="480"/>
          <w:marRight w:val="0"/>
          <w:marTop w:val="0"/>
          <w:marBottom w:val="0"/>
          <w:divBdr>
            <w:top w:val="none" w:sz="0" w:space="0" w:color="auto"/>
            <w:left w:val="none" w:sz="0" w:space="0" w:color="auto"/>
            <w:bottom w:val="none" w:sz="0" w:space="0" w:color="auto"/>
            <w:right w:val="none" w:sz="0" w:space="0" w:color="auto"/>
          </w:divBdr>
        </w:div>
        <w:div w:id="364788635">
          <w:marLeft w:val="480"/>
          <w:marRight w:val="0"/>
          <w:marTop w:val="0"/>
          <w:marBottom w:val="0"/>
          <w:divBdr>
            <w:top w:val="none" w:sz="0" w:space="0" w:color="auto"/>
            <w:left w:val="none" w:sz="0" w:space="0" w:color="auto"/>
            <w:bottom w:val="none" w:sz="0" w:space="0" w:color="auto"/>
            <w:right w:val="none" w:sz="0" w:space="0" w:color="auto"/>
          </w:divBdr>
        </w:div>
        <w:div w:id="1050953738">
          <w:marLeft w:val="480"/>
          <w:marRight w:val="0"/>
          <w:marTop w:val="0"/>
          <w:marBottom w:val="0"/>
          <w:divBdr>
            <w:top w:val="none" w:sz="0" w:space="0" w:color="auto"/>
            <w:left w:val="none" w:sz="0" w:space="0" w:color="auto"/>
            <w:bottom w:val="none" w:sz="0" w:space="0" w:color="auto"/>
            <w:right w:val="none" w:sz="0" w:space="0" w:color="auto"/>
          </w:divBdr>
        </w:div>
        <w:div w:id="939680062">
          <w:marLeft w:val="480"/>
          <w:marRight w:val="0"/>
          <w:marTop w:val="0"/>
          <w:marBottom w:val="0"/>
          <w:divBdr>
            <w:top w:val="none" w:sz="0" w:space="0" w:color="auto"/>
            <w:left w:val="none" w:sz="0" w:space="0" w:color="auto"/>
            <w:bottom w:val="none" w:sz="0" w:space="0" w:color="auto"/>
            <w:right w:val="none" w:sz="0" w:space="0" w:color="auto"/>
          </w:divBdr>
        </w:div>
        <w:div w:id="662049604">
          <w:marLeft w:val="480"/>
          <w:marRight w:val="0"/>
          <w:marTop w:val="0"/>
          <w:marBottom w:val="0"/>
          <w:divBdr>
            <w:top w:val="none" w:sz="0" w:space="0" w:color="auto"/>
            <w:left w:val="none" w:sz="0" w:space="0" w:color="auto"/>
            <w:bottom w:val="none" w:sz="0" w:space="0" w:color="auto"/>
            <w:right w:val="none" w:sz="0" w:space="0" w:color="auto"/>
          </w:divBdr>
        </w:div>
        <w:div w:id="627781625">
          <w:marLeft w:val="480"/>
          <w:marRight w:val="0"/>
          <w:marTop w:val="0"/>
          <w:marBottom w:val="0"/>
          <w:divBdr>
            <w:top w:val="none" w:sz="0" w:space="0" w:color="auto"/>
            <w:left w:val="none" w:sz="0" w:space="0" w:color="auto"/>
            <w:bottom w:val="none" w:sz="0" w:space="0" w:color="auto"/>
            <w:right w:val="none" w:sz="0" w:space="0" w:color="auto"/>
          </w:divBdr>
        </w:div>
        <w:div w:id="180097393">
          <w:marLeft w:val="480"/>
          <w:marRight w:val="0"/>
          <w:marTop w:val="0"/>
          <w:marBottom w:val="0"/>
          <w:divBdr>
            <w:top w:val="none" w:sz="0" w:space="0" w:color="auto"/>
            <w:left w:val="none" w:sz="0" w:space="0" w:color="auto"/>
            <w:bottom w:val="none" w:sz="0" w:space="0" w:color="auto"/>
            <w:right w:val="none" w:sz="0" w:space="0" w:color="auto"/>
          </w:divBdr>
        </w:div>
        <w:div w:id="646862506">
          <w:marLeft w:val="480"/>
          <w:marRight w:val="0"/>
          <w:marTop w:val="0"/>
          <w:marBottom w:val="0"/>
          <w:divBdr>
            <w:top w:val="none" w:sz="0" w:space="0" w:color="auto"/>
            <w:left w:val="none" w:sz="0" w:space="0" w:color="auto"/>
            <w:bottom w:val="none" w:sz="0" w:space="0" w:color="auto"/>
            <w:right w:val="none" w:sz="0" w:space="0" w:color="auto"/>
          </w:divBdr>
        </w:div>
        <w:div w:id="1449198681">
          <w:marLeft w:val="480"/>
          <w:marRight w:val="0"/>
          <w:marTop w:val="0"/>
          <w:marBottom w:val="0"/>
          <w:divBdr>
            <w:top w:val="none" w:sz="0" w:space="0" w:color="auto"/>
            <w:left w:val="none" w:sz="0" w:space="0" w:color="auto"/>
            <w:bottom w:val="none" w:sz="0" w:space="0" w:color="auto"/>
            <w:right w:val="none" w:sz="0" w:space="0" w:color="auto"/>
          </w:divBdr>
        </w:div>
        <w:div w:id="1151213146">
          <w:marLeft w:val="480"/>
          <w:marRight w:val="0"/>
          <w:marTop w:val="0"/>
          <w:marBottom w:val="0"/>
          <w:divBdr>
            <w:top w:val="none" w:sz="0" w:space="0" w:color="auto"/>
            <w:left w:val="none" w:sz="0" w:space="0" w:color="auto"/>
            <w:bottom w:val="none" w:sz="0" w:space="0" w:color="auto"/>
            <w:right w:val="none" w:sz="0" w:space="0" w:color="auto"/>
          </w:divBdr>
        </w:div>
        <w:div w:id="33779402">
          <w:marLeft w:val="480"/>
          <w:marRight w:val="0"/>
          <w:marTop w:val="0"/>
          <w:marBottom w:val="0"/>
          <w:divBdr>
            <w:top w:val="none" w:sz="0" w:space="0" w:color="auto"/>
            <w:left w:val="none" w:sz="0" w:space="0" w:color="auto"/>
            <w:bottom w:val="none" w:sz="0" w:space="0" w:color="auto"/>
            <w:right w:val="none" w:sz="0" w:space="0" w:color="auto"/>
          </w:divBdr>
        </w:div>
        <w:div w:id="1586574653">
          <w:marLeft w:val="480"/>
          <w:marRight w:val="0"/>
          <w:marTop w:val="0"/>
          <w:marBottom w:val="0"/>
          <w:divBdr>
            <w:top w:val="none" w:sz="0" w:space="0" w:color="auto"/>
            <w:left w:val="none" w:sz="0" w:space="0" w:color="auto"/>
            <w:bottom w:val="none" w:sz="0" w:space="0" w:color="auto"/>
            <w:right w:val="none" w:sz="0" w:space="0" w:color="auto"/>
          </w:divBdr>
        </w:div>
        <w:div w:id="1808815028">
          <w:marLeft w:val="480"/>
          <w:marRight w:val="0"/>
          <w:marTop w:val="0"/>
          <w:marBottom w:val="0"/>
          <w:divBdr>
            <w:top w:val="none" w:sz="0" w:space="0" w:color="auto"/>
            <w:left w:val="none" w:sz="0" w:space="0" w:color="auto"/>
            <w:bottom w:val="none" w:sz="0" w:space="0" w:color="auto"/>
            <w:right w:val="none" w:sz="0" w:space="0" w:color="auto"/>
          </w:divBdr>
        </w:div>
        <w:div w:id="876089408">
          <w:marLeft w:val="480"/>
          <w:marRight w:val="0"/>
          <w:marTop w:val="0"/>
          <w:marBottom w:val="0"/>
          <w:divBdr>
            <w:top w:val="none" w:sz="0" w:space="0" w:color="auto"/>
            <w:left w:val="none" w:sz="0" w:space="0" w:color="auto"/>
            <w:bottom w:val="none" w:sz="0" w:space="0" w:color="auto"/>
            <w:right w:val="none" w:sz="0" w:space="0" w:color="auto"/>
          </w:divBdr>
        </w:div>
        <w:div w:id="1999461547">
          <w:marLeft w:val="480"/>
          <w:marRight w:val="0"/>
          <w:marTop w:val="0"/>
          <w:marBottom w:val="0"/>
          <w:divBdr>
            <w:top w:val="none" w:sz="0" w:space="0" w:color="auto"/>
            <w:left w:val="none" w:sz="0" w:space="0" w:color="auto"/>
            <w:bottom w:val="none" w:sz="0" w:space="0" w:color="auto"/>
            <w:right w:val="none" w:sz="0" w:space="0" w:color="auto"/>
          </w:divBdr>
        </w:div>
        <w:div w:id="976378599">
          <w:marLeft w:val="480"/>
          <w:marRight w:val="0"/>
          <w:marTop w:val="0"/>
          <w:marBottom w:val="0"/>
          <w:divBdr>
            <w:top w:val="none" w:sz="0" w:space="0" w:color="auto"/>
            <w:left w:val="none" w:sz="0" w:space="0" w:color="auto"/>
            <w:bottom w:val="none" w:sz="0" w:space="0" w:color="auto"/>
            <w:right w:val="none" w:sz="0" w:space="0" w:color="auto"/>
          </w:divBdr>
        </w:div>
        <w:div w:id="1711032721">
          <w:marLeft w:val="480"/>
          <w:marRight w:val="0"/>
          <w:marTop w:val="0"/>
          <w:marBottom w:val="0"/>
          <w:divBdr>
            <w:top w:val="none" w:sz="0" w:space="0" w:color="auto"/>
            <w:left w:val="none" w:sz="0" w:space="0" w:color="auto"/>
            <w:bottom w:val="none" w:sz="0" w:space="0" w:color="auto"/>
            <w:right w:val="none" w:sz="0" w:space="0" w:color="auto"/>
          </w:divBdr>
        </w:div>
        <w:div w:id="1602446868">
          <w:marLeft w:val="480"/>
          <w:marRight w:val="0"/>
          <w:marTop w:val="0"/>
          <w:marBottom w:val="0"/>
          <w:divBdr>
            <w:top w:val="none" w:sz="0" w:space="0" w:color="auto"/>
            <w:left w:val="none" w:sz="0" w:space="0" w:color="auto"/>
            <w:bottom w:val="none" w:sz="0" w:space="0" w:color="auto"/>
            <w:right w:val="none" w:sz="0" w:space="0" w:color="auto"/>
          </w:divBdr>
        </w:div>
        <w:div w:id="701635060">
          <w:marLeft w:val="480"/>
          <w:marRight w:val="0"/>
          <w:marTop w:val="0"/>
          <w:marBottom w:val="0"/>
          <w:divBdr>
            <w:top w:val="none" w:sz="0" w:space="0" w:color="auto"/>
            <w:left w:val="none" w:sz="0" w:space="0" w:color="auto"/>
            <w:bottom w:val="none" w:sz="0" w:space="0" w:color="auto"/>
            <w:right w:val="none" w:sz="0" w:space="0" w:color="auto"/>
          </w:divBdr>
        </w:div>
        <w:div w:id="983923933">
          <w:marLeft w:val="480"/>
          <w:marRight w:val="0"/>
          <w:marTop w:val="0"/>
          <w:marBottom w:val="0"/>
          <w:divBdr>
            <w:top w:val="none" w:sz="0" w:space="0" w:color="auto"/>
            <w:left w:val="none" w:sz="0" w:space="0" w:color="auto"/>
            <w:bottom w:val="none" w:sz="0" w:space="0" w:color="auto"/>
            <w:right w:val="none" w:sz="0" w:space="0" w:color="auto"/>
          </w:divBdr>
        </w:div>
        <w:div w:id="1465393823">
          <w:marLeft w:val="480"/>
          <w:marRight w:val="0"/>
          <w:marTop w:val="0"/>
          <w:marBottom w:val="0"/>
          <w:divBdr>
            <w:top w:val="none" w:sz="0" w:space="0" w:color="auto"/>
            <w:left w:val="none" w:sz="0" w:space="0" w:color="auto"/>
            <w:bottom w:val="none" w:sz="0" w:space="0" w:color="auto"/>
            <w:right w:val="none" w:sz="0" w:space="0" w:color="auto"/>
          </w:divBdr>
        </w:div>
        <w:div w:id="1091704204">
          <w:marLeft w:val="480"/>
          <w:marRight w:val="0"/>
          <w:marTop w:val="0"/>
          <w:marBottom w:val="0"/>
          <w:divBdr>
            <w:top w:val="none" w:sz="0" w:space="0" w:color="auto"/>
            <w:left w:val="none" w:sz="0" w:space="0" w:color="auto"/>
            <w:bottom w:val="none" w:sz="0" w:space="0" w:color="auto"/>
            <w:right w:val="none" w:sz="0" w:space="0" w:color="auto"/>
          </w:divBdr>
        </w:div>
        <w:div w:id="585265067">
          <w:marLeft w:val="480"/>
          <w:marRight w:val="0"/>
          <w:marTop w:val="0"/>
          <w:marBottom w:val="0"/>
          <w:divBdr>
            <w:top w:val="none" w:sz="0" w:space="0" w:color="auto"/>
            <w:left w:val="none" w:sz="0" w:space="0" w:color="auto"/>
            <w:bottom w:val="none" w:sz="0" w:space="0" w:color="auto"/>
            <w:right w:val="none" w:sz="0" w:space="0" w:color="auto"/>
          </w:divBdr>
        </w:div>
        <w:div w:id="323315513">
          <w:marLeft w:val="480"/>
          <w:marRight w:val="0"/>
          <w:marTop w:val="0"/>
          <w:marBottom w:val="0"/>
          <w:divBdr>
            <w:top w:val="none" w:sz="0" w:space="0" w:color="auto"/>
            <w:left w:val="none" w:sz="0" w:space="0" w:color="auto"/>
            <w:bottom w:val="none" w:sz="0" w:space="0" w:color="auto"/>
            <w:right w:val="none" w:sz="0" w:space="0" w:color="auto"/>
          </w:divBdr>
        </w:div>
        <w:div w:id="235673331">
          <w:marLeft w:val="480"/>
          <w:marRight w:val="0"/>
          <w:marTop w:val="0"/>
          <w:marBottom w:val="0"/>
          <w:divBdr>
            <w:top w:val="none" w:sz="0" w:space="0" w:color="auto"/>
            <w:left w:val="none" w:sz="0" w:space="0" w:color="auto"/>
            <w:bottom w:val="none" w:sz="0" w:space="0" w:color="auto"/>
            <w:right w:val="none" w:sz="0" w:space="0" w:color="auto"/>
          </w:divBdr>
        </w:div>
        <w:div w:id="1836219122">
          <w:marLeft w:val="480"/>
          <w:marRight w:val="0"/>
          <w:marTop w:val="0"/>
          <w:marBottom w:val="0"/>
          <w:divBdr>
            <w:top w:val="none" w:sz="0" w:space="0" w:color="auto"/>
            <w:left w:val="none" w:sz="0" w:space="0" w:color="auto"/>
            <w:bottom w:val="none" w:sz="0" w:space="0" w:color="auto"/>
            <w:right w:val="none" w:sz="0" w:space="0" w:color="auto"/>
          </w:divBdr>
        </w:div>
        <w:div w:id="1006442447">
          <w:marLeft w:val="480"/>
          <w:marRight w:val="0"/>
          <w:marTop w:val="0"/>
          <w:marBottom w:val="0"/>
          <w:divBdr>
            <w:top w:val="none" w:sz="0" w:space="0" w:color="auto"/>
            <w:left w:val="none" w:sz="0" w:space="0" w:color="auto"/>
            <w:bottom w:val="none" w:sz="0" w:space="0" w:color="auto"/>
            <w:right w:val="none" w:sz="0" w:space="0" w:color="auto"/>
          </w:divBdr>
        </w:div>
        <w:div w:id="1901404750">
          <w:marLeft w:val="480"/>
          <w:marRight w:val="0"/>
          <w:marTop w:val="0"/>
          <w:marBottom w:val="0"/>
          <w:divBdr>
            <w:top w:val="none" w:sz="0" w:space="0" w:color="auto"/>
            <w:left w:val="none" w:sz="0" w:space="0" w:color="auto"/>
            <w:bottom w:val="none" w:sz="0" w:space="0" w:color="auto"/>
            <w:right w:val="none" w:sz="0" w:space="0" w:color="auto"/>
          </w:divBdr>
        </w:div>
        <w:div w:id="484784903">
          <w:marLeft w:val="480"/>
          <w:marRight w:val="0"/>
          <w:marTop w:val="0"/>
          <w:marBottom w:val="0"/>
          <w:divBdr>
            <w:top w:val="none" w:sz="0" w:space="0" w:color="auto"/>
            <w:left w:val="none" w:sz="0" w:space="0" w:color="auto"/>
            <w:bottom w:val="none" w:sz="0" w:space="0" w:color="auto"/>
            <w:right w:val="none" w:sz="0" w:space="0" w:color="auto"/>
          </w:divBdr>
        </w:div>
        <w:div w:id="129204118">
          <w:marLeft w:val="480"/>
          <w:marRight w:val="0"/>
          <w:marTop w:val="0"/>
          <w:marBottom w:val="0"/>
          <w:divBdr>
            <w:top w:val="none" w:sz="0" w:space="0" w:color="auto"/>
            <w:left w:val="none" w:sz="0" w:space="0" w:color="auto"/>
            <w:bottom w:val="none" w:sz="0" w:space="0" w:color="auto"/>
            <w:right w:val="none" w:sz="0" w:space="0" w:color="auto"/>
          </w:divBdr>
        </w:div>
        <w:div w:id="1296252155">
          <w:marLeft w:val="480"/>
          <w:marRight w:val="0"/>
          <w:marTop w:val="0"/>
          <w:marBottom w:val="0"/>
          <w:divBdr>
            <w:top w:val="none" w:sz="0" w:space="0" w:color="auto"/>
            <w:left w:val="none" w:sz="0" w:space="0" w:color="auto"/>
            <w:bottom w:val="none" w:sz="0" w:space="0" w:color="auto"/>
            <w:right w:val="none" w:sz="0" w:space="0" w:color="auto"/>
          </w:divBdr>
        </w:div>
        <w:div w:id="269053204">
          <w:marLeft w:val="480"/>
          <w:marRight w:val="0"/>
          <w:marTop w:val="0"/>
          <w:marBottom w:val="0"/>
          <w:divBdr>
            <w:top w:val="none" w:sz="0" w:space="0" w:color="auto"/>
            <w:left w:val="none" w:sz="0" w:space="0" w:color="auto"/>
            <w:bottom w:val="none" w:sz="0" w:space="0" w:color="auto"/>
            <w:right w:val="none" w:sz="0" w:space="0" w:color="auto"/>
          </w:divBdr>
        </w:div>
        <w:div w:id="1132672054">
          <w:marLeft w:val="480"/>
          <w:marRight w:val="0"/>
          <w:marTop w:val="0"/>
          <w:marBottom w:val="0"/>
          <w:divBdr>
            <w:top w:val="none" w:sz="0" w:space="0" w:color="auto"/>
            <w:left w:val="none" w:sz="0" w:space="0" w:color="auto"/>
            <w:bottom w:val="none" w:sz="0" w:space="0" w:color="auto"/>
            <w:right w:val="none" w:sz="0" w:space="0" w:color="auto"/>
          </w:divBdr>
        </w:div>
        <w:div w:id="249320384">
          <w:marLeft w:val="480"/>
          <w:marRight w:val="0"/>
          <w:marTop w:val="0"/>
          <w:marBottom w:val="0"/>
          <w:divBdr>
            <w:top w:val="none" w:sz="0" w:space="0" w:color="auto"/>
            <w:left w:val="none" w:sz="0" w:space="0" w:color="auto"/>
            <w:bottom w:val="none" w:sz="0" w:space="0" w:color="auto"/>
            <w:right w:val="none" w:sz="0" w:space="0" w:color="auto"/>
          </w:divBdr>
        </w:div>
        <w:div w:id="181014529">
          <w:marLeft w:val="480"/>
          <w:marRight w:val="0"/>
          <w:marTop w:val="0"/>
          <w:marBottom w:val="0"/>
          <w:divBdr>
            <w:top w:val="none" w:sz="0" w:space="0" w:color="auto"/>
            <w:left w:val="none" w:sz="0" w:space="0" w:color="auto"/>
            <w:bottom w:val="none" w:sz="0" w:space="0" w:color="auto"/>
            <w:right w:val="none" w:sz="0" w:space="0" w:color="auto"/>
          </w:divBdr>
        </w:div>
        <w:div w:id="2111969084">
          <w:marLeft w:val="480"/>
          <w:marRight w:val="0"/>
          <w:marTop w:val="0"/>
          <w:marBottom w:val="0"/>
          <w:divBdr>
            <w:top w:val="none" w:sz="0" w:space="0" w:color="auto"/>
            <w:left w:val="none" w:sz="0" w:space="0" w:color="auto"/>
            <w:bottom w:val="none" w:sz="0" w:space="0" w:color="auto"/>
            <w:right w:val="none" w:sz="0" w:space="0" w:color="auto"/>
          </w:divBdr>
        </w:div>
        <w:div w:id="1831748466">
          <w:marLeft w:val="480"/>
          <w:marRight w:val="0"/>
          <w:marTop w:val="0"/>
          <w:marBottom w:val="0"/>
          <w:divBdr>
            <w:top w:val="none" w:sz="0" w:space="0" w:color="auto"/>
            <w:left w:val="none" w:sz="0" w:space="0" w:color="auto"/>
            <w:bottom w:val="none" w:sz="0" w:space="0" w:color="auto"/>
            <w:right w:val="none" w:sz="0" w:space="0" w:color="auto"/>
          </w:divBdr>
        </w:div>
        <w:div w:id="264575459">
          <w:marLeft w:val="480"/>
          <w:marRight w:val="0"/>
          <w:marTop w:val="0"/>
          <w:marBottom w:val="0"/>
          <w:divBdr>
            <w:top w:val="none" w:sz="0" w:space="0" w:color="auto"/>
            <w:left w:val="none" w:sz="0" w:space="0" w:color="auto"/>
            <w:bottom w:val="none" w:sz="0" w:space="0" w:color="auto"/>
            <w:right w:val="none" w:sz="0" w:space="0" w:color="auto"/>
          </w:divBdr>
        </w:div>
        <w:div w:id="793988636">
          <w:marLeft w:val="480"/>
          <w:marRight w:val="0"/>
          <w:marTop w:val="0"/>
          <w:marBottom w:val="0"/>
          <w:divBdr>
            <w:top w:val="none" w:sz="0" w:space="0" w:color="auto"/>
            <w:left w:val="none" w:sz="0" w:space="0" w:color="auto"/>
            <w:bottom w:val="none" w:sz="0" w:space="0" w:color="auto"/>
            <w:right w:val="none" w:sz="0" w:space="0" w:color="auto"/>
          </w:divBdr>
        </w:div>
        <w:div w:id="626476796">
          <w:marLeft w:val="480"/>
          <w:marRight w:val="0"/>
          <w:marTop w:val="0"/>
          <w:marBottom w:val="0"/>
          <w:divBdr>
            <w:top w:val="none" w:sz="0" w:space="0" w:color="auto"/>
            <w:left w:val="none" w:sz="0" w:space="0" w:color="auto"/>
            <w:bottom w:val="none" w:sz="0" w:space="0" w:color="auto"/>
            <w:right w:val="none" w:sz="0" w:space="0" w:color="auto"/>
          </w:divBdr>
        </w:div>
        <w:div w:id="1545096376">
          <w:marLeft w:val="480"/>
          <w:marRight w:val="0"/>
          <w:marTop w:val="0"/>
          <w:marBottom w:val="0"/>
          <w:divBdr>
            <w:top w:val="none" w:sz="0" w:space="0" w:color="auto"/>
            <w:left w:val="none" w:sz="0" w:space="0" w:color="auto"/>
            <w:bottom w:val="none" w:sz="0" w:space="0" w:color="auto"/>
            <w:right w:val="none" w:sz="0" w:space="0" w:color="auto"/>
          </w:divBdr>
        </w:div>
        <w:div w:id="1122069128">
          <w:marLeft w:val="480"/>
          <w:marRight w:val="0"/>
          <w:marTop w:val="0"/>
          <w:marBottom w:val="0"/>
          <w:divBdr>
            <w:top w:val="none" w:sz="0" w:space="0" w:color="auto"/>
            <w:left w:val="none" w:sz="0" w:space="0" w:color="auto"/>
            <w:bottom w:val="none" w:sz="0" w:space="0" w:color="auto"/>
            <w:right w:val="none" w:sz="0" w:space="0" w:color="auto"/>
          </w:divBdr>
        </w:div>
        <w:div w:id="78598509">
          <w:marLeft w:val="480"/>
          <w:marRight w:val="0"/>
          <w:marTop w:val="0"/>
          <w:marBottom w:val="0"/>
          <w:divBdr>
            <w:top w:val="none" w:sz="0" w:space="0" w:color="auto"/>
            <w:left w:val="none" w:sz="0" w:space="0" w:color="auto"/>
            <w:bottom w:val="none" w:sz="0" w:space="0" w:color="auto"/>
            <w:right w:val="none" w:sz="0" w:space="0" w:color="auto"/>
          </w:divBdr>
        </w:div>
        <w:div w:id="1397624968">
          <w:marLeft w:val="480"/>
          <w:marRight w:val="0"/>
          <w:marTop w:val="0"/>
          <w:marBottom w:val="0"/>
          <w:divBdr>
            <w:top w:val="none" w:sz="0" w:space="0" w:color="auto"/>
            <w:left w:val="none" w:sz="0" w:space="0" w:color="auto"/>
            <w:bottom w:val="none" w:sz="0" w:space="0" w:color="auto"/>
            <w:right w:val="none" w:sz="0" w:space="0" w:color="auto"/>
          </w:divBdr>
        </w:div>
        <w:div w:id="762916358">
          <w:marLeft w:val="480"/>
          <w:marRight w:val="0"/>
          <w:marTop w:val="0"/>
          <w:marBottom w:val="0"/>
          <w:divBdr>
            <w:top w:val="none" w:sz="0" w:space="0" w:color="auto"/>
            <w:left w:val="none" w:sz="0" w:space="0" w:color="auto"/>
            <w:bottom w:val="none" w:sz="0" w:space="0" w:color="auto"/>
            <w:right w:val="none" w:sz="0" w:space="0" w:color="auto"/>
          </w:divBdr>
        </w:div>
        <w:div w:id="525800325">
          <w:marLeft w:val="480"/>
          <w:marRight w:val="0"/>
          <w:marTop w:val="0"/>
          <w:marBottom w:val="0"/>
          <w:divBdr>
            <w:top w:val="none" w:sz="0" w:space="0" w:color="auto"/>
            <w:left w:val="none" w:sz="0" w:space="0" w:color="auto"/>
            <w:bottom w:val="none" w:sz="0" w:space="0" w:color="auto"/>
            <w:right w:val="none" w:sz="0" w:space="0" w:color="auto"/>
          </w:divBdr>
        </w:div>
        <w:div w:id="1773667872">
          <w:marLeft w:val="480"/>
          <w:marRight w:val="0"/>
          <w:marTop w:val="0"/>
          <w:marBottom w:val="0"/>
          <w:divBdr>
            <w:top w:val="none" w:sz="0" w:space="0" w:color="auto"/>
            <w:left w:val="none" w:sz="0" w:space="0" w:color="auto"/>
            <w:bottom w:val="none" w:sz="0" w:space="0" w:color="auto"/>
            <w:right w:val="none" w:sz="0" w:space="0" w:color="auto"/>
          </w:divBdr>
        </w:div>
        <w:div w:id="155145154">
          <w:marLeft w:val="480"/>
          <w:marRight w:val="0"/>
          <w:marTop w:val="0"/>
          <w:marBottom w:val="0"/>
          <w:divBdr>
            <w:top w:val="none" w:sz="0" w:space="0" w:color="auto"/>
            <w:left w:val="none" w:sz="0" w:space="0" w:color="auto"/>
            <w:bottom w:val="none" w:sz="0" w:space="0" w:color="auto"/>
            <w:right w:val="none" w:sz="0" w:space="0" w:color="auto"/>
          </w:divBdr>
        </w:div>
        <w:div w:id="1577859373">
          <w:marLeft w:val="480"/>
          <w:marRight w:val="0"/>
          <w:marTop w:val="0"/>
          <w:marBottom w:val="0"/>
          <w:divBdr>
            <w:top w:val="none" w:sz="0" w:space="0" w:color="auto"/>
            <w:left w:val="none" w:sz="0" w:space="0" w:color="auto"/>
            <w:bottom w:val="none" w:sz="0" w:space="0" w:color="auto"/>
            <w:right w:val="none" w:sz="0" w:space="0" w:color="auto"/>
          </w:divBdr>
        </w:div>
        <w:div w:id="11995527">
          <w:marLeft w:val="480"/>
          <w:marRight w:val="0"/>
          <w:marTop w:val="0"/>
          <w:marBottom w:val="0"/>
          <w:divBdr>
            <w:top w:val="none" w:sz="0" w:space="0" w:color="auto"/>
            <w:left w:val="none" w:sz="0" w:space="0" w:color="auto"/>
            <w:bottom w:val="none" w:sz="0" w:space="0" w:color="auto"/>
            <w:right w:val="none" w:sz="0" w:space="0" w:color="auto"/>
          </w:divBdr>
        </w:div>
        <w:div w:id="251594322">
          <w:marLeft w:val="480"/>
          <w:marRight w:val="0"/>
          <w:marTop w:val="0"/>
          <w:marBottom w:val="0"/>
          <w:divBdr>
            <w:top w:val="none" w:sz="0" w:space="0" w:color="auto"/>
            <w:left w:val="none" w:sz="0" w:space="0" w:color="auto"/>
            <w:bottom w:val="none" w:sz="0" w:space="0" w:color="auto"/>
            <w:right w:val="none" w:sz="0" w:space="0" w:color="auto"/>
          </w:divBdr>
        </w:div>
        <w:div w:id="2101287919">
          <w:marLeft w:val="480"/>
          <w:marRight w:val="0"/>
          <w:marTop w:val="0"/>
          <w:marBottom w:val="0"/>
          <w:divBdr>
            <w:top w:val="none" w:sz="0" w:space="0" w:color="auto"/>
            <w:left w:val="none" w:sz="0" w:space="0" w:color="auto"/>
            <w:bottom w:val="none" w:sz="0" w:space="0" w:color="auto"/>
            <w:right w:val="none" w:sz="0" w:space="0" w:color="auto"/>
          </w:divBdr>
        </w:div>
        <w:div w:id="809513551">
          <w:marLeft w:val="480"/>
          <w:marRight w:val="0"/>
          <w:marTop w:val="0"/>
          <w:marBottom w:val="0"/>
          <w:divBdr>
            <w:top w:val="none" w:sz="0" w:space="0" w:color="auto"/>
            <w:left w:val="none" w:sz="0" w:space="0" w:color="auto"/>
            <w:bottom w:val="none" w:sz="0" w:space="0" w:color="auto"/>
            <w:right w:val="none" w:sz="0" w:space="0" w:color="auto"/>
          </w:divBdr>
        </w:div>
        <w:div w:id="368993288">
          <w:marLeft w:val="480"/>
          <w:marRight w:val="0"/>
          <w:marTop w:val="0"/>
          <w:marBottom w:val="0"/>
          <w:divBdr>
            <w:top w:val="none" w:sz="0" w:space="0" w:color="auto"/>
            <w:left w:val="none" w:sz="0" w:space="0" w:color="auto"/>
            <w:bottom w:val="none" w:sz="0" w:space="0" w:color="auto"/>
            <w:right w:val="none" w:sz="0" w:space="0" w:color="auto"/>
          </w:divBdr>
        </w:div>
        <w:div w:id="996571782">
          <w:marLeft w:val="480"/>
          <w:marRight w:val="0"/>
          <w:marTop w:val="0"/>
          <w:marBottom w:val="0"/>
          <w:divBdr>
            <w:top w:val="none" w:sz="0" w:space="0" w:color="auto"/>
            <w:left w:val="none" w:sz="0" w:space="0" w:color="auto"/>
            <w:bottom w:val="none" w:sz="0" w:space="0" w:color="auto"/>
            <w:right w:val="none" w:sz="0" w:space="0" w:color="auto"/>
          </w:divBdr>
        </w:div>
        <w:div w:id="146095088">
          <w:marLeft w:val="480"/>
          <w:marRight w:val="0"/>
          <w:marTop w:val="0"/>
          <w:marBottom w:val="0"/>
          <w:divBdr>
            <w:top w:val="none" w:sz="0" w:space="0" w:color="auto"/>
            <w:left w:val="none" w:sz="0" w:space="0" w:color="auto"/>
            <w:bottom w:val="none" w:sz="0" w:space="0" w:color="auto"/>
            <w:right w:val="none" w:sz="0" w:space="0" w:color="auto"/>
          </w:divBdr>
        </w:div>
      </w:divsChild>
    </w:div>
    <w:div w:id="253320136">
      <w:bodyDiv w:val="1"/>
      <w:marLeft w:val="0"/>
      <w:marRight w:val="0"/>
      <w:marTop w:val="0"/>
      <w:marBottom w:val="0"/>
      <w:divBdr>
        <w:top w:val="none" w:sz="0" w:space="0" w:color="auto"/>
        <w:left w:val="none" w:sz="0" w:space="0" w:color="auto"/>
        <w:bottom w:val="none" w:sz="0" w:space="0" w:color="auto"/>
        <w:right w:val="none" w:sz="0" w:space="0" w:color="auto"/>
      </w:divBdr>
      <w:divsChild>
        <w:div w:id="963075494">
          <w:marLeft w:val="480"/>
          <w:marRight w:val="0"/>
          <w:marTop w:val="0"/>
          <w:marBottom w:val="0"/>
          <w:divBdr>
            <w:top w:val="none" w:sz="0" w:space="0" w:color="auto"/>
            <w:left w:val="none" w:sz="0" w:space="0" w:color="auto"/>
            <w:bottom w:val="none" w:sz="0" w:space="0" w:color="auto"/>
            <w:right w:val="none" w:sz="0" w:space="0" w:color="auto"/>
          </w:divBdr>
        </w:div>
        <w:div w:id="1004209422">
          <w:marLeft w:val="480"/>
          <w:marRight w:val="0"/>
          <w:marTop w:val="0"/>
          <w:marBottom w:val="0"/>
          <w:divBdr>
            <w:top w:val="none" w:sz="0" w:space="0" w:color="auto"/>
            <w:left w:val="none" w:sz="0" w:space="0" w:color="auto"/>
            <w:bottom w:val="none" w:sz="0" w:space="0" w:color="auto"/>
            <w:right w:val="none" w:sz="0" w:space="0" w:color="auto"/>
          </w:divBdr>
        </w:div>
        <w:div w:id="2081781323">
          <w:marLeft w:val="480"/>
          <w:marRight w:val="0"/>
          <w:marTop w:val="0"/>
          <w:marBottom w:val="0"/>
          <w:divBdr>
            <w:top w:val="none" w:sz="0" w:space="0" w:color="auto"/>
            <w:left w:val="none" w:sz="0" w:space="0" w:color="auto"/>
            <w:bottom w:val="none" w:sz="0" w:space="0" w:color="auto"/>
            <w:right w:val="none" w:sz="0" w:space="0" w:color="auto"/>
          </w:divBdr>
        </w:div>
        <w:div w:id="1295600634">
          <w:marLeft w:val="480"/>
          <w:marRight w:val="0"/>
          <w:marTop w:val="0"/>
          <w:marBottom w:val="0"/>
          <w:divBdr>
            <w:top w:val="none" w:sz="0" w:space="0" w:color="auto"/>
            <w:left w:val="none" w:sz="0" w:space="0" w:color="auto"/>
            <w:bottom w:val="none" w:sz="0" w:space="0" w:color="auto"/>
            <w:right w:val="none" w:sz="0" w:space="0" w:color="auto"/>
          </w:divBdr>
        </w:div>
        <w:div w:id="1493329902">
          <w:marLeft w:val="480"/>
          <w:marRight w:val="0"/>
          <w:marTop w:val="0"/>
          <w:marBottom w:val="0"/>
          <w:divBdr>
            <w:top w:val="none" w:sz="0" w:space="0" w:color="auto"/>
            <w:left w:val="none" w:sz="0" w:space="0" w:color="auto"/>
            <w:bottom w:val="none" w:sz="0" w:space="0" w:color="auto"/>
            <w:right w:val="none" w:sz="0" w:space="0" w:color="auto"/>
          </w:divBdr>
        </w:div>
        <w:div w:id="844830339">
          <w:marLeft w:val="480"/>
          <w:marRight w:val="0"/>
          <w:marTop w:val="0"/>
          <w:marBottom w:val="0"/>
          <w:divBdr>
            <w:top w:val="none" w:sz="0" w:space="0" w:color="auto"/>
            <w:left w:val="none" w:sz="0" w:space="0" w:color="auto"/>
            <w:bottom w:val="none" w:sz="0" w:space="0" w:color="auto"/>
            <w:right w:val="none" w:sz="0" w:space="0" w:color="auto"/>
          </w:divBdr>
        </w:div>
        <w:div w:id="488593012">
          <w:marLeft w:val="480"/>
          <w:marRight w:val="0"/>
          <w:marTop w:val="0"/>
          <w:marBottom w:val="0"/>
          <w:divBdr>
            <w:top w:val="none" w:sz="0" w:space="0" w:color="auto"/>
            <w:left w:val="none" w:sz="0" w:space="0" w:color="auto"/>
            <w:bottom w:val="none" w:sz="0" w:space="0" w:color="auto"/>
            <w:right w:val="none" w:sz="0" w:space="0" w:color="auto"/>
          </w:divBdr>
        </w:div>
        <w:div w:id="1310474370">
          <w:marLeft w:val="480"/>
          <w:marRight w:val="0"/>
          <w:marTop w:val="0"/>
          <w:marBottom w:val="0"/>
          <w:divBdr>
            <w:top w:val="none" w:sz="0" w:space="0" w:color="auto"/>
            <w:left w:val="none" w:sz="0" w:space="0" w:color="auto"/>
            <w:bottom w:val="none" w:sz="0" w:space="0" w:color="auto"/>
            <w:right w:val="none" w:sz="0" w:space="0" w:color="auto"/>
          </w:divBdr>
        </w:div>
        <w:div w:id="1560020241">
          <w:marLeft w:val="480"/>
          <w:marRight w:val="0"/>
          <w:marTop w:val="0"/>
          <w:marBottom w:val="0"/>
          <w:divBdr>
            <w:top w:val="none" w:sz="0" w:space="0" w:color="auto"/>
            <w:left w:val="none" w:sz="0" w:space="0" w:color="auto"/>
            <w:bottom w:val="none" w:sz="0" w:space="0" w:color="auto"/>
            <w:right w:val="none" w:sz="0" w:space="0" w:color="auto"/>
          </w:divBdr>
        </w:div>
        <w:div w:id="1420714689">
          <w:marLeft w:val="480"/>
          <w:marRight w:val="0"/>
          <w:marTop w:val="0"/>
          <w:marBottom w:val="0"/>
          <w:divBdr>
            <w:top w:val="none" w:sz="0" w:space="0" w:color="auto"/>
            <w:left w:val="none" w:sz="0" w:space="0" w:color="auto"/>
            <w:bottom w:val="none" w:sz="0" w:space="0" w:color="auto"/>
            <w:right w:val="none" w:sz="0" w:space="0" w:color="auto"/>
          </w:divBdr>
        </w:div>
        <w:div w:id="790323057">
          <w:marLeft w:val="480"/>
          <w:marRight w:val="0"/>
          <w:marTop w:val="0"/>
          <w:marBottom w:val="0"/>
          <w:divBdr>
            <w:top w:val="none" w:sz="0" w:space="0" w:color="auto"/>
            <w:left w:val="none" w:sz="0" w:space="0" w:color="auto"/>
            <w:bottom w:val="none" w:sz="0" w:space="0" w:color="auto"/>
            <w:right w:val="none" w:sz="0" w:space="0" w:color="auto"/>
          </w:divBdr>
        </w:div>
        <w:div w:id="200358907">
          <w:marLeft w:val="480"/>
          <w:marRight w:val="0"/>
          <w:marTop w:val="0"/>
          <w:marBottom w:val="0"/>
          <w:divBdr>
            <w:top w:val="none" w:sz="0" w:space="0" w:color="auto"/>
            <w:left w:val="none" w:sz="0" w:space="0" w:color="auto"/>
            <w:bottom w:val="none" w:sz="0" w:space="0" w:color="auto"/>
            <w:right w:val="none" w:sz="0" w:space="0" w:color="auto"/>
          </w:divBdr>
        </w:div>
        <w:div w:id="601229127">
          <w:marLeft w:val="480"/>
          <w:marRight w:val="0"/>
          <w:marTop w:val="0"/>
          <w:marBottom w:val="0"/>
          <w:divBdr>
            <w:top w:val="none" w:sz="0" w:space="0" w:color="auto"/>
            <w:left w:val="none" w:sz="0" w:space="0" w:color="auto"/>
            <w:bottom w:val="none" w:sz="0" w:space="0" w:color="auto"/>
            <w:right w:val="none" w:sz="0" w:space="0" w:color="auto"/>
          </w:divBdr>
        </w:div>
        <w:div w:id="760951317">
          <w:marLeft w:val="480"/>
          <w:marRight w:val="0"/>
          <w:marTop w:val="0"/>
          <w:marBottom w:val="0"/>
          <w:divBdr>
            <w:top w:val="none" w:sz="0" w:space="0" w:color="auto"/>
            <w:left w:val="none" w:sz="0" w:space="0" w:color="auto"/>
            <w:bottom w:val="none" w:sz="0" w:space="0" w:color="auto"/>
            <w:right w:val="none" w:sz="0" w:space="0" w:color="auto"/>
          </w:divBdr>
        </w:div>
        <w:div w:id="1441101192">
          <w:marLeft w:val="480"/>
          <w:marRight w:val="0"/>
          <w:marTop w:val="0"/>
          <w:marBottom w:val="0"/>
          <w:divBdr>
            <w:top w:val="none" w:sz="0" w:space="0" w:color="auto"/>
            <w:left w:val="none" w:sz="0" w:space="0" w:color="auto"/>
            <w:bottom w:val="none" w:sz="0" w:space="0" w:color="auto"/>
            <w:right w:val="none" w:sz="0" w:space="0" w:color="auto"/>
          </w:divBdr>
        </w:div>
        <w:div w:id="2070221986">
          <w:marLeft w:val="480"/>
          <w:marRight w:val="0"/>
          <w:marTop w:val="0"/>
          <w:marBottom w:val="0"/>
          <w:divBdr>
            <w:top w:val="none" w:sz="0" w:space="0" w:color="auto"/>
            <w:left w:val="none" w:sz="0" w:space="0" w:color="auto"/>
            <w:bottom w:val="none" w:sz="0" w:space="0" w:color="auto"/>
            <w:right w:val="none" w:sz="0" w:space="0" w:color="auto"/>
          </w:divBdr>
        </w:div>
        <w:div w:id="647901682">
          <w:marLeft w:val="480"/>
          <w:marRight w:val="0"/>
          <w:marTop w:val="0"/>
          <w:marBottom w:val="0"/>
          <w:divBdr>
            <w:top w:val="none" w:sz="0" w:space="0" w:color="auto"/>
            <w:left w:val="none" w:sz="0" w:space="0" w:color="auto"/>
            <w:bottom w:val="none" w:sz="0" w:space="0" w:color="auto"/>
            <w:right w:val="none" w:sz="0" w:space="0" w:color="auto"/>
          </w:divBdr>
        </w:div>
        <w:div w:id="749615757">
          <w:marLeft w:val="480"/>
          <w:marRight w:val="0"/>
          <w:marTop w:val="0"/>
          <w:marBottom w:val="0"/>
          <w:divBdr>
            <w:top w:val="none" w:sz="0" w:space="0" w:color="auto"/>
            <w:left w:val="none" w:sz="0" w:space="0" w:color="auto"/>
            <w:bottom w:val="none" w:sz="0" w:space="0" w:color="auto"/>
            <w:right w:val="none" w:sz="0" w:space="0" w:color="auto"/>
          </w:divBdr>
        </w:div>
        <w:div w:id="1488747868">
          <w:marLeft w:val="480"/>
          <w:marRight w:val="0"/>
          <w:marTop w:val="0"/>
          <w:marBottom w:val="0"/>
          <w:divBdr>
            <w:top w:val="none" w:sz="0" w:space="0" w:color="auto"/>
            <w:left w:val="none" w:sz="0" w:space="0" w:color="auto"/>
            <w:bottom w:val="none" w:sz="0" w:space="0" w:color="auto"/>
            <w:right w:val="none" w:sz="0" w:space="0" w:color="auto"/>
          </w:divBdr>
        </w:div>
        <w:div w:id="1690639236">
          <w:marLeft w:val="480"/>
          <w:marRight w:val="0"/>
          <w:marTop w:val="0"/>
          <w:marBottom w:val="0"/>
          <w:divBdr>
            <w:top w:val="none" w:sz="0" w:space="0" w:color="auto"/>
            <w:left w:val="none" w:sz="0" w:space="0" w:color="auto"/>
            <w:bottom w:val="none" w:sz="0" w:space="0" w:color="auto"/>
            <w:right w:val="none" w:sz="0" w:space="0" w:color="auto"/>
          </w:divBdr>
        </w:div>
        <w:div w:id="695425534">
          <w:marLeft w:val="480"/>
          <w:marRight w:val="0"/>
          <w:marTop w:val="0"/>
          <w:marBottom w:val="0"/>
          <w:divBdr>
            <w:top w:val="none" w:sz="0" w:space="0" w:color="auto"/>
            <w:left w:val="none" w:sz="0" w:space="0" w:color="auto"/>
            <w:bottom w:val="none" w:sz="0" w:space="0" w:color="auto"/>
            <w:right w:val="none" w:sz="0" w:space="0" w:color="auto"/>
          </w:divBdr>
        </w:div>
        <w:div w:id="44375370">
          <w:marLeft w:val="480"/>
          <w:marRight w:val="0"/>
          <w:marTop w:val="0"/>
          <w:marBottom w:val="0"/>
          <w:divBdr>
            <w:top w:val="none" w:sz="0" w:space="0" w:color="auto"/>
            <w:left w:val="none" w:sz="0" w:space="0" w:color="auto"/>
            <w:bottom w:val="none" w:sz="0" w:space="0" w:color="auto"/>
            <w:right w:val="none" w:sz="0" w:space="0" w:color="auto"/>
          </w:divBdr>
        </w:div>
        <w:div w:id="572660297">
          <w:marLeft w:val="480"/>
          <w:marRight w:val="0"/>
          <w:marTop w:val="0"/>
          <w:marBottom w:val="0"/>
          <w:divBdr>
            <w:top w:val="none" w:sz="0" w:space="0" w:color="auto"/>
            <w:left w:val="none" w:sz="0" w:space="0" w:color="auto"/>
            <w:bottom w:val="none" w:sz="0" w:space="0" w:color="auto"/>
            <w:right w:val="none" w:sz="0" w:space="0" w:color="auto"/>
          </w:divBdr>
        </w:div>
        <w:div w:id="2005206199">
          <w:marLeft w:val="480"/>
          <w:marRight w:val="0"/>
          <w:marTop w:val="0"/>
          <w:marBottom w:val="0"/>
          <w:divBdr>
            <w:top w:val="none" w:sz="0" w:space="0" w:color="auto"/>
            <w:left w:val="none" w:sz="0" w:space="0" w:color="auto"/>
            <w:bottom w:val="none" w:sz="0" w:space="0" w:color="auto"/>
            <w:right w:val="none" w:sz="0" w:space="0" w:color="auto"/>
          </w:divBdr>
        </w:div>
        <w:div w:id="1772966430">
          <w:marLeft w:val="480"/>
          <w:marRight w:val="0"/>
          <w:marTop w:val="0"/>
          <w:marBottom w:val="0"/>
          <w:divBdr>
            <w:top w:val="none" w:sz="0" w:space="0" w:color="auto"/>
            <w:left w:val="none" w:sz="0" w:space="0" w:color="auto"/>
            <w:bottom w:val="none" w:sz="0" w:space="0" w:color="auto"/>
            <w:right w:val="none" w:sz="0" w:space="0" w:color="auto"/>
          </w:divBdr>
        </w:div>
        <w:div w:id="1974747590">
          <w:marLeft w:val="480"/>
          <w:marRight w:val="0"/>
          <w:marTop w:val="0"/>
          <w:marBottom w:val="0"/>
          <w:divBdr>
            <w:top w:val="none" w:sz="0" w:space="0" w:color="auto"/>
            <w:left w:val="none" w:sz="0" w:space="0" w:color="auto"/>
            <w:bottom w:val="none" w:sz="0" w:space="0" w:color="auto"/>
            <w:right w:val="none" w:sz="0" w:space="0" w:color="auto"/>
          </w:divBdr>
        </w:div>
        <w:div w:id="1496917737">
          <w:marLeft w:val="480"/>
          <w:marRight w:val="0"/>
          <w:marTop w:val="0"/>
          <w:marBottom w:val="0"/>
          <w:divBdr>
            <w:top w:val="none" w:sz="0" w:space="0" w:color="auto"/>
            <w:left w:val="none" w:sz="0" w:space="0" w:color="auto"/>
            <w:bottom w:val="none" w:sz="0" w:space="0" w:color="auto"/>
            <w:right w:val="none" w:sz="0" w:space="0" w:color="auto"/>
          </w:divBdr>
        </w:div>
        <w:div w:id="1093665344">
          <w:marLeft w:val="480"/>
          <w:marRight w:val="0"/>
          <w:marTop w:val="0"/>
          <w:marBottom w:val="0"/>
          <w:divBdr>
            <w:top w:val="none" w:sz="0" w:space="0" w:color="auto"/>
            <w:left w:val="none" w:sz="0" w:space="0" w:color="auto"/>
            <w:bottom w:val="none" w:sz="0" w:space="0" w:color="auto"/>
            <w:right w:val="none" w:sz="0" w:space="0" w:color="auto"/>
          </w:divBdr>
        </w:div>
        <w:div w:id="1504588512">
          <w:marLeft w:val="480"/>
          <w:marRight w:val="0"/>
          <w:marTop w:val="0"/>
          <w:marBottom w:val="0"/>
          <w:divBdr>
            <w:top w:val="none" w:sz="0" w:space="0" w:color="auto"/>
            <w:left w:val="none" w:sz="0" w:space="0" w:color="auto"/>
            <w:bottom w:val="none" w:sz="0" w:space="0" w:color="auto"/>
            <w:right w:val="none" w:sz="0" w:space="0" w:color="auto"/>
          </w:divBdr>
        </w:div>
        <w:div w:id="1636763150">
          <w:marLeft w:val="480"/>
          <w:marRight w:val="0"/>
          <w:marTop w:val="0"/>
          <w:marBottom w:val="0"/>
          <w:divBdr>
            <w:top w:val="none" w:sz="0" w:space="0" w:color="auto"/>
            <w:left w:val="none" w:sz="0" w:space="0" w:color="auto"/>
            <w:bottom w:val="none" w:sz="0" w:space="0" w:color="auto"/>
            <w:right w:val="none" w:sz="0" w:space="0" w:color="auto"/>
          </w:divBdr>
        </w:div>
        <w:div w:id="1658877127">
          <w:marLeft w:val="480"/>
          <w:marRight w:val="0"/>
          <w:marTop w:val="0"/>
          <w:marBottom w:val="0"/>
          <w:divBdr>
            <w:top w:val="none" w:sz="0" w:space="0" w:color="auto"/>
            <w:left w:val="none" w:sz="0" w:space="0" w:color="auto"/>
            <w:bottom w:val="none" w:sz="0" w:space="0" w:color="auto"/>
            <w:right w:val="none" w:sz="0" w:space="0" w:color="auto"/>
          </w:divBdr>
        </w:div>
        <w:div w:id="573703234">
          <w:marLeft w:val="480"/>
          <w:marRight w:val="0"/>
          <w:marTop w:val="0"/>
          <w:marBottom w:val="0"/>
          <w:divBdr>
            <w:top w:val="none" w:sz="0" w:space="0" w:color="auto"/>
            <w:left w:val="none" w:sz="0" w:space="0" w:color="auto"/>
            <w:bottom w:val="none" w:sz="0" w:space="0" w:color="auto"/>
            <w:right w:val="none" w:sz="0" w:space="0" w:color="auto"/>
          </w:divBdr>
        </w:div>
        <w:div w:id="1786463359">
          <w:marLeft w:val="480"/>
          <w:marRight w:val="0"/>
          <w:marTop w:val="0"/>
          <w:marBottom w:val="0"/>
          <w:divBdr>
            <w:top w:val="none" w:sz="0" w:space="0" w:color="auto"/>
            <w:left w:val="none" w:sz="0" w:space="0" w:color="auto"/>
            <w:bottom w:val="none" w:sz="0" w:space="0" w:color="auto"/>
            <w:right w:val="none" w:sz="0" w:space="0" w:color="auto"/>
          </w:divBdr>
        </w:div>
        <w:div w:id="1566842755">
          <w:marLeft w:val="480"/>
          <w:marRight w:val="0"/>
          <w:marTop w:val="0"/>
          <w:marBottom w:val="0"/>
          <w:divBdr>
            <w:top w:val="none" w:sz="0" w:space="0" w:color="auto"/>
            <w:left w:val="none" w:sz="0" w:space="0" w:color="auto"/>
            <w:bottom w:val="none" w:sz="0" w:space="0" w:color="auto"/>
            <w:right w:val="none" w:sz="0" w:space="0" w:color="auto"/>
          </w:divBdr>
        </w:div>
        <w:div w:id="1669669032">
          <w:marLeft w:val="480"/>
          <w:marRight w:val="0"/>
          <w:marTop w:val="0"/>
          <w:marBottom w:val="0"/>
          <w:divBdr>
            <w:top w:val="none" w:sz="0" w:space="0" w:color="auto"/>
            <w:left w:val="none" w:sz="0" w:space="0" w:color="auto"/>
            <w:bottom w:val="none" w:sz="0" w:space="0" w:color="auto"/>
            <w:right w:val="none" w:sz="0" w:space="0" w:color="auto"/>
          </w:divBdr>
        </w:div>
        <w:div w:id="1569460026">
          <w:marLeft w:val="480"/>
          <w:marRight w:val="0"/>
          <w:marTop w:val="0"/>
          <w:marBottom w:val="0"/>
          <w:divBdr>
            <w:top w:val="none" w:sz="0" w:space="0" w:color="auto"/>
            <w:left w:val="none" w:sz="0" w:space="0" w:color="auto"/>
            <w:bottom w:val="none" w:sz="0" w:space="0" w:color="auto"/>
            <w:right w:val="none" w:sz="0" w:space="0" w:color="auto"/>
          </w:divBdr>
        </w:div>
        <w:div w:id="623583718">
          <w:marLeft w:val="480"/>
          <w:marRight w:val="0"/>
          <w:marTop w:val="0"/>
          <w:marBottom w:val="0"/>
          <w:divBdr>
            <w:top w:val="none" w:sz="0" w:space="0" w:color="auto"/>
            <w:left w:val="none" w:sz="0" w:space="0" w:color="auto"/>
            <w:bottom w:val="none" w:sz="0" w:space="0" w:color="auto"/>
            <w:right w:val="none" w:sz="0" w:space="0" w:color="auto"/>
          </w:divBdr>
        </w:div>
        <w:div w:id="339620883">
          <w:marLeft w:val="480"/>
          <w:marRight w:val="0"/>
          <w:marTop w:val="0"/>
          <w:marBottom w:val="0"/>
          <w:divBdr>
            <w:top w:val="none" w:sz="0" w:space="0" w:color="auto"/>
            <w:left w:val="none" w:sz="0" w:space="0" w:color="auto"/>
            <w:bottom w:val="none" w:sz="0" w:space="0" w:color="auto"/>
            <w:right w:val="none" w:sz="0" w:space="0" w:color="auto"/>
          </w:divBdr>
        </w:div>
        <w:div w:id="1320499510">
          <w:marLeft w:val="480"/>
          <w:marRight w:val="0"/>
          <w:marTop w:val="0"/>
          <w:marBottom w:val="0"/>
          <w:divBdr>
            <w:top w:val="none" w:sz="0" w:space="0" w:color="auto"/>
            <w:left w:val="none" w:sz="0" w:space="0" w:color="auto"/>
            <w:bottom w:val="none" w:sz="0" w:space="0" w:color="auto"/>
            <w:right w:val="none" w:sz="0" w:space="0" w:color="auto"/>
          </w:divBdr>
        </w:div>
        <w:div w:id="1964997946">
          <w:marLeft w:val="480"/>
          <w:marRight w:val="0"/>
          <w:marTop w:val="0"/>
          <w:marBottom w:val="0"/>
          <w:divBdr>
            <w:top w:val="none" w:sz="0" w:space="0" w:color="auto"/>
            <w:left w:val="none" w:sz="0" w:space="0" w:color="auto"/>
            <w:bottom w:val="none" w:sz="0" w:space="0" w:color="auto"/>
            <w:right w:val="none" w:sz="0" w:space="0" w:color="auto"/>
          </w:divBdr>
        </w:div>
        <w:div w:id="1190030562">
          <w:marLeft w:val="480"/>
          <w:marRight w:val="0"/>
          <w:marTop w:val="0"/>
          <w:marBottom w:val="0"/>
          <w:divBdr>
            <w:top w:val="none" w:sz="0" w:space="0" w:color="auto"/>
            <w:left w:val="none" w:sz="0" w:space="0" w:color="auto"/>
            <w:bottom w:val="none" w:sz="0" w:space="0" w:color="auto"/>
            <w:right w:val="none" w:sz="0" w:space="0" w:color="auto"/>
          </w:divBdr>
        </w:div>
        <w:div w:id="1354645016">
          <w:marLeft w:val="480"/>
          <w:marRight w:val="0"/>
          <w:marTop w:val="0"/>
          <w:marBottom w:val="0"/>
          <w:divBdr>
            <w:top w:val="none" w:sz="0" w:space="0" w:color="auto"/>
            <w:left w:val="none" w:sz="0" w:space="0" w:color="auto"/>
            <w:bottom w:val="none" w:sz="0" w:space="0" w:color="auto"/>
            <w:right w:val="none" w:sz="0" w:space="0" w:color="auto"/>
          </w:divBdr>
        </w:div>
        <w:div w:id="1202740794">
          <w:marLeft w:val="480"/>
          <w:marRight w:val="0"/>
          <w:marTop w:val="0"/>
          <w:marBottom w:val="0"/>
          <w:divBdr>
            <w:top w:val="none" w:sz="0" w:space="0" w:color="auto"/>
            <w:left w:val="none" w:sz="0" w:space="0" w:color="auto"/>
            <w:bottom w:val="none" w:sz="0" w:space="0" w:color="auto"/>
            <w:right w:val="none" w:sz="0" w:space="0" w:color="auto"/>
          </w:divBdr>
        </w:div>
        <w:div w:id="1867015639">
          <w:marLeft w:val="480"/>
          <w:marRight w:val="0"/>
          <w:marTop w:val="0"/>
          <w:marBottom w:val="0"/>
          <w:divBdr>
            <w:top w:val="none" w:sz="0" w:space="0" w:color="auto"/>
            <w:left w:val="none" w:sz="0" w:space="0" w:color="auto"/>
            <w:bottom w:val="none" w:sz="0" w:space="0" w:color="auto"/>
            <w:right w:val="none" w:sz="0" w:space="0" w:color="auto"/>
          </w:divBdr>
        </w:div>
        <w:div w:id="219941716">
          <w:marLeft w:val="480"/>
          <w:marRight w:val="0"/>
          <w:marTop w:val="0"/>
          <w:marBottom w:val="0"/>
          <w:divBdr>
            <w:top w:val="none" w:sz="0" w:space="0" w:color="auto"/>
            <w:left w:val="none" w:sz="0" w:space="0" w:color="auto"/>
            <w:bottom w:val="none" w:sz="0" w:space="0" w:color="auto"/>
            <w:right w:val="none" w:sz="0" w:space="0" w:color="auto"/>
          </w:divBdr>
        </w:div>
        <w:div w:id="751662870">
          <w:marLeft w:val="480"/>
          <w:marRight w:val="0"/>
          <w:marTop w:val="0"/>
          <w:marBottom w:val="0"/>
          <w:divBdr>
            <w:top w:val="none" w:sz="0" w:space="0" w:color="auto"/>
            <w:left w:val="none" w:sz="0" w:space="0" w:color="auto"/>
            <w:bottom w:val="none" w:sz="0" w:space="0" w:color="auto"/>
            <w:right w:val="none" w:sz="0" w:space="0" w:color="auto"/>
          </w:divBdr>
        </w:div>
        <w:div w:id="534078602">
          <w:marLeft w:val="480"/>
          <w:marRight w:val="0"/>
          <w:marTop w:val="0"/>
          <w:marBottom w:val="0"/>
          <w:divBdr>
            <w:top w:val="none" w:sz="0" w:space="0" w:color="auto"/>
            <w:left w:val="none" w:sz="0" w:space="0" w:color="auto"/>
            <w:bottom w:val="none" w:sz="0" w:space="0" w:color="auto"/>
            <w:right w:val="none" w:sz="0" w:space="0" w:color="auto"/>
          </w:divBdr>
        </w:div>
        <w:div w:id="687028848">
          <w:marLeft w:val="480"/>
          <w:marRight w:val="0"/>
          <w:marTop w:val="0"/>
          <w:marBottom w:val="0"/>
          <w:divBdr>
            <w:top w:val="none" w:sz="0" w:space="0" w:color="auto"/>
            <w:left w:val="none" w:sz="0" w:space="0" w:color="auto"/>
            <w:bottom w:val="none" w:sz="0" w:space="0" w:color="auto"/>
            <w:right w:val="none" w:sz="0" w:space="0" w:color="auto"/>
          </w:divBdr>
        </w:div>
        <w:div w:id="1982029844">
          <w:marLeft w:val="480"/>
          <w:marRight w:val="0"/>
          <w:marTop w:val="0"/>
          <w:marBottom w:val="0"/>
          <w:divBdr>
            <w:top w:val="none" w:sz="0" w:space="0" w:color="auto"/>
            <w:left w:val="none" w:sz="0" w:space="0" w:color="auto"/>
            <w:bottom w:val="none" w:sz="0" w:space="0" w:color="auto"/>
            <w:right w:val="none" w:sz="0" w:space="0" w:color="auto"/>
          </w:divBdr>
        </w:div>
        <w:div w:id="305353682">
          <w:marLeft w:val="480"/>
          <w:marRight w:val="0"/>
          <w:marTop w:val="0"/>
          <w:marBottom w:val="0"/>
          <w:divBdr>
            <w:top w:val="none" w:sz="0" w:space="0" w:color="auto"/>
            <w:left w:val="none" w:sz="0" w:space="0" w:color="auto"/>
            <w:bottom w:val="none" w:sz="0" w:space="0" w:color="auto"/>
            <w:right w:val="none" w:sz="0" w:space="0" w:color="auto"/>
          </w:divBdr>
        </w:div>
        <w:div w:id="925117911">
          <w:marLeft w:val="480"/>
          <w:marRight w:val="0"/>
          <w:marTop w:val="0"/>
          <w:marBottom w:val="0"/>
          <w:divBdr>
            <w:top w:val="none" w:sz="0" w:space="0" w:color="auto"/>
            <w:left w:val="none" w:sz="0" w:space="0" w:color="auto"/>
            <w:bottom w:val="none" w:sz="0" w:space="0" w:color="auto"/>
            <w:right w:val="none" w:sz="0" w:space="0" w:color="auto"/>
          </w:divBdr>
        </w:div>
        <w:div w:id="851148198">
          <w:marLeft w:val="480"/>
          <w:marRight w:val="0"/>
          <w:marTop w:val="0"/>
          <w:marBottom w:val="0"/>
          <w:divBdr>
            <w:top w:val="none" w:sz="0" w:space="0" w:color="auto"/>
            <w:left w:val="none" w:sz="0" w:space="0" w:color="auto"/>
            <w:bottom w:val="none" w:sz="0" w:space="0" w:color="auto"/>
            <w:right w:val="none" w:sz="0" w:space="0" w:color="auto"/>
          </w:divBdr>
        </w:div>
        <w:div w:id="1994675103">
          <w:marLeft w:val="480"/>
          <w:marRight w:val="0"/>
          <w:marTop w:val="0"/>
          <w:marBottom w:val="0"/>
          <w:divBdr>
            <w:top w:val="none" w:sz="0" w:space="0" w:color="auto"/>
            <w:left w:val="none" w:sz="0" w:space="0" w:color="auto"/>
            <w:bottom w:val="none" w:sz="0" w:space="0" w:color="auto"/>
            <w:right w:val="none" w:sz="0" w:space="0" w:color="auto"/>
          </w:divBdr>
        </w:div>
        <w:div w:id="602348216">
          <w:marLeft w:val="480"/>
          <w:marRight w:val="0"/>
          <w:marTop w:val="0"/>
          <w:marBottom w:val="0"/>
          <w:divBdr>
            <w:top w:val="none" w:sz="0" w:space="0" w:color="auto"/>
            <w:left w:val="none" w:sz="0" w:space="0" w:color="auto"/>
            <w:bottom w:val="none" w:sz="0" w:space="0" w:color="auto"/>
            <w:right w:val="none" w:sz="0" w:space="0" w:color="auto"/>
          </w:divBdr>
        </w:div>
        <w:div w:id="389891024">
          <w:marLeft w:val="480"/>
          <w:marRight w:val="0"/>
          <w:marTop w:val="0"/>
          <w:marBottom w:val="0"/>
          <w:divBdr>
            <w:top w:val="none" w:sz="0" w:space="0" w:color="auto"/>
            <w:left w:val="none" w:sz="0" w:space="0" w:color="auto"/>
            <w:bottom w:val="none" w:sz="0" w:space="0" w:color="auto"/>
            <w:right w:val="none" w:sz="0" w:space="0" w:color="auto"/>
          </w:divBdr>
        </w:div>
        <w:div w:id="526914251">
          <w:marLeft w:val="480"/>
          <w:marRight w:val="0"/>
          <w:marTop w:val="0"/>
          <w:marBottom w:val="0"/>
          <w:divBdr>
            <w:top w:val="none" w:sz="0" w:space="0" w:color="auto"/>
            <w:left w:val="none" w:sz="0" w:space="0" w:color="auto"/>
            <w:bottom w:val="none" w:sz="0" w:space="0" w:color="auto"/>
            <w:right w:val="none" w:sz="0" w:space="0" w:color="auto"/>
          </w:divBdr>
        </w:div>
        <w:div w:id="1938905272">
          <w:marLeft w:val="480"/>
          <w:marRight w:val="0"/>
          <w:marTop w:val="0"/>
          <w:marBottom w:val="0"/>
          <w:divBdr>
            <w:top w:val="none" w:sz="0" w:space="0" w:color="auto"/>
            <w:left w:val="none" w:sz="0" w:space="0" w:color="auto"/>
            <w:bottom w:val="none" w:sz="0" w:space="0" w:color="auto"/>
            <w:right w:val="none" w:sz="0" w:space="0" w:color="auto"/>
          </w:divBdr>
        </w:div>
        <w:div w:id="981151232">
          <w:marLeft w:val="480"/>
          <w:marRight w:val="0"/>
          <w:marTop w:val="0"/>
          <w:marBottom w:val="0"/>
          <w:divBdr>
            <w:top w:val="none" w:sz="0" w:space="0" w:color="auto"/>
            <w:left w:val="none" w:sz="0" w:space="0" w:color="auto"/>
            <w:bottom w:val="none" w:sz="0" w:space="0" w:color="auto"/>
            <w:right w:val="none" w:sz="0" w:space="0" w:color="auto"/>
          </w:divBdr>
        </w:div>
        <w:div w:id="1550072807">
          <w:marLeft w:val="480"/>
          <w:marRight w:val="0"/>
          <w:marTop w:val="0"/>
          <w:marBottom w:val="0"/>
          <w:divBdr>
            <w:top w:val="none" w:sz="0" w:space="0" w:color="auto"/>
            <w:left w:val="none" w:sz="0" w:space="0" w:color="auto"/>
            <w:bottom w:val="none" w:sz="0" w:space="0" w:color="auto"/>
            <w:right w:val="none" w:sz="0" w:space="0" w:color="auto"/>
          </w:divBdr>
        </w:div>
        <w:div w:id="513153180">
          <w:marLeft w:val="480"/>
          <w:marRight w:val="0"/>
          <w:marTop w:val="0"/>
          <w:marBottom w:val="0"/>
          <w:divBdr>
            <w:top w:val="none" w:sz="0" w:space="0" w:color="auto"/>
            <w:left w:val="none" w:sz="0" w:space="0" w:color="auto"/>
            <w:bottom w:val="none" w:sz="0" w:space="0" w:color="auto"/>
            <w:right w:val="none" w:sz="0" w:space="0" w:color="auto"/>
          </w:divBdr>
        </w:div>
        <w:div w:id="961614919">
          <w:marLeft w:val="480"/>
          <w:marRight w:val="0"/>
          <w:marTop w:val="0"/>
          <w:marBottom w:val="0"/>
          <w:divBdr>
            <w:top w:val="none" w:sz="0" w:space="0" w:color="auto"/>
            <w:left w:val="none" w:sz="0" w:space="0" w:color="auto"/>
            <w:bottom w:val="none" w:sz="0" w:space="0" w:color="auto"/>
            <w:right w:val="none" w:sz="0" w:space="0" w:color="auto"/>
          </w:divBdr>
        </w:div>
        <w:div w:id="1720126845">
          <w:marLeft w:val="480"/>
          <w:marRight w:val="0"/>
          <w:marTop w:val="0"/>
          <w:marBottom w:val="0"/>
          <w:divBdr>
            <w:top w:val="none" w:sz="0" w:space="0" w:color="auto"/>
            <w:left w:val="none" w:sz="0" w:space="0" w:color="auto"/>
            <w:bottom w:val="none" w:sz="0" w:space="0" w:color="auto"/>
            <w:right w:val="none" w:sz="0" w:space="0" w:color="auto"/>
          </w:divBdr>
        </w:div>
      </w:divsChild>
    </w:div>
    <w:div w:id="254561102">
      <w:bodyDiv w:val="1"/>
      <w:marLeft w:val="0"/>
      <w:marRight w:val="0"/>
      <w:marTop w:val="0"/>
      <w:marBottom w:val="0"/>
      <w:divBdr>
        <w:top w:val="none" w:sz="0" w:space="0" w:color="auto"/>
        <w:left w:val="none" w:sz="0" w:space="0" w:color="auto"/>
        <w:bottom w:val="none" w:sz="0" w:space="0" w:color="auto"/>
        <w:right w:val="none" w:sz="0" w:space="0" w:color="auto"/>
      </w:divBdr>
      <w:divsChild>
        <w:div w:id="879590835">
          <w:marLeft w:val="480"/>
          <w:marRight w:val="0"/>
          <w:marTop w:val="0"/>
          <w:marBottom w:val="0"/>
          <w:divBdr>
            <w:top w:val="none" w:sz="0" w:space="0" w:color="auto"/>
            <w:left w:val="none" w:sz="0" w:space="0" w:color="auto"/>
            <w:bottom w:val="none" w:sz="0" w:space="0" w:color="auto"/>
            <w:right w:val="none" w:sz="0" w:space="0" w:color="auto"/>
          </w:divBdr>
        </w:div>
        <w:div w:id="1638992509">
          <w:marLeft w:val="480"/>
          <w:marRight w:val="0"/>
          <w:marTop w:val="0"/>
          <w:marBottom w:val="0"/>
          <w:divBdr>
            <w:top w:val="none" w:sz="0" w:space="0" w:color="auto"/>
            <w:left w:val="none" w:sz="0" w:space="0" w:color="auto"/>
            <w:bottom w:val="none" w:sz="0" w:space="0" w:color="auto"/>
            <w:right w:val="none" w:sz="0" w:space="0" w:color="auto"/>
          </w:divBdr>
        </w:div>
        <w:div w:id="1521235785">
          <w:marLeft w:val="480"/>
          <w:marRight w:val="0"/>
          <w:marTop w:val="0"/>
          <w:marBottom w:val="0"/>
          <w:divBdr>
            <w:top w:val="none" w:sz="0" w:space="0" w:color="auto"/>
            <w:left w:val="none" w:sz="0" w:space="0" w:color="auto"/>
            <w:bottom w:val="none" w:sz="0" w:space="0" w:color="auto"/>
            <w:right w:val="none" w:sz="0" w:space="0" w:color="auto"/>
          </w:divBdr>
        </w:div>
        <w:div w:id="155078242">
          <w:marLeft w:val="480"/>
          <w:marRight w:val="0"/>
          <w:marTop w:val="0"/>
          <w:marBottom w:val="0"/>
          <w:divBdr>
            <w:top w:val="none" w:sz="0" w:space="0" w:color="auto"/>
            <w:left w:val="none" w:sz="0" w:space="0" w:color="auto"/>
            <w:bottom w:val="none" w:sz="0" w:space="0" w:color="auto"/>
            <w:right w:val="none" w:sz="0" w:space="0" w:color="auto"/>
          </w:divBdr>
        </w:div>
        <w:div w:id="416555588">
          <w:marLeft w:val="480"/>
          <w:marRight w:val="0"/>
          <w:marTop w:val="0"/>
          <w:marBottom w:val="0"/>
          <w:divBdr>
            <w:top w:val="none" w:sz="0" w:space="0" w:color="auto"/>
            <w:left w:val="none" w:sz="0" w:space="0" w:color="auto"/>
            <w:bottom w:val="none" w:sz="0" w:space="0" w:color="auto"/>
            <w:right w:val="none" w:sz="0" w:space="0" w:color="auto"/>
          </w:divBdr>
        </w:div>
        <w:div w:id="277950214">
          <w:marLeft w:val="480"/>
          <w:marRight w:val="0"/>
          <w:marTop w:val="0"/>
          <w:marBottom w:val="0"/>
          <w:divBdr>
            <w:top w:val="none" w:sz="0" w:space="0" w:color="auto"/>
            <w:left w:val="none" w:sz="0" w:space="0" w:color="auto"/>
            <w:bottom w:val="none" w:sz="0" w:space="0" w:color="auto"/>
            <w:right w:val="none" w:sz="0" w:space="0" w:color="auto"/>
          </w:divBdr>
        </w:div>
      </w:divsChild>
    </w:div>
    <w:div w:id="255140965">
      <w:bodyDiv w:val="1"/>
      <w:marLeft w:val="0"/>
      <w:marRight w:val="0"/>
      <w:marTop w:val="0"/>
      <w:marBottom w:val="0"/>
      <w:divBdr>
        <w:top w:val="none" w:sz="0" w:space="0" w:color="auto"/>
        <w:left w:val="none" w:sz="0" w:space="0" w:color="auto"/>
        <w:bottom w:val="none" w:sz="0" w:space="0" w:color="auto"/>
        <w:right w:val="none" w:sz="0" w:space="0" w:color="auto"/>
      </w:divBdr>
      <w:divsChild>
        <w:div w:id="1303464451">
          <w:marLeft w:val="480"/>
          <w:marRight w:val="0"/>
          <w:marTop w:val="0"/>
          <w:marBottom w:val="0"/>
          <w:divBdr>
            <w:top w:val="none" w:sz="0" w:space="0" w:color="auto"/>
            <w:left w:val="none" w:sz="0" w:space="0" w:color="auto"/>
            <w:bottom w:val="none" w:sz="0" w:space="0" w:color="auto"/>
            <w:right w:val="none" w:sz="0" w:space="0" w:color="auto"/>
          </w:divBdr>
        </w:div>
        <w:div w:id="1850631651">
          <w:marLeft w:val="480"/>
          <w:marRight w:val="0"/>
          <w:marTop w:val="0"/>
          <w:marBottom w:val="0"/>
          <w:divBdr>
            <w:top w:val="none" w:sz="0" w:space="0" w:color="auto"/>
            <w:left w:val="none" w:sz="0" w:space="0" w:color="auto"/>
            <w:bottom w:val="none" w:sz="0" w:space="0" w:color="auto"/>
            <w:right w:val="none" w:sz="0" w:space="0" w:color="auto"/>
          </w:divBdr>
        </w:div>
        <w:div w:id="1632975994">
          <w:marLeft w:val="480"/>
          <w:marRight w:val="0"/>
          <w:marTop w:val="0"/>
          <w:marBottom w:val="0"/>
          <w:divBdr>
            <w:top w:val="none" w:sz="0" w:space="0" w:color="auto"/>
            <w:left w:val="none" w:sz="0" w:space="0" w:color="auto"/>
            <w:bottom w:val="none" w:sz="0" w:space="0" w:color="auto"/>
            <w:right w:val="none" w:sz="0" w:space="0" w:color="auto"/>
          </w:divBdr>
        </w:div>
        <w:div w:id="1067453570">
          <w:marLeft w:val="480"/>
          <w:marRight w:val="0"/>
          <w:marTop w:val="0"/>
          <w:marBottom w:val="0"/>
          <w:divBdr>
            <w:top w:val="none" w:sz="0" w:space="0" w:color="auto"/>
            <w:left w:val="none" w:sz="0" w:space="0" w:color="auto"/>
            <w:bottom w:val="none" w:sz="0" w:space="0" w:color="auto"/>
            <w:right w:val="none" w:sz="0" w:space="0" w:color="auto"/>
          </w:divBdr>
        </w:div>
        <w:div w:id="1647970512">
          <w:marLeft w:val="480"/>
          <w:marRight w:val="0"/>
          <w:marTop w:val="0"/>
          <w:marBottom w:val="0"/>
          <w:divBdr>
            <w:top w:val="none" w:sz="0" w:space="0" w:color="auto"/>
            <w:left w:val="none" w:sz="0" w:space="0" w:color="auto"/>
            <w:bottom w:val="none" w:sz="0" w:space="0" w:color="auto"/>
            <w:right w:val="none" w:sz="0" w:space="0" w:color="auto"/>
          </w:divBdr>
        </w:div>
        <w:div w:id="567615524">
          <w:marLeft w:val="480"/>
          <w:marRight w:val="0"/>
          <w:marTop w:val="0"/>
          <w:marBottom w:val="0"/>
          <w:divBdr>
            <w:top w:val="none" w:sz="0" w:space="0" w:color="auto"/>
            <w:left w:val="none" w:sz="0" w:space="0" w:color="auto"/>
            <w:bottom w:val="none" w:sz="0" w:space="0" w:color="auto"/>
            <w:right w:val="none" w:sz="0" w:space="0" w:color="auto"/>
          </w:divBdr>
        </w:div>
        <w:div w:id="556934291">
          <w:marLeft w:val="480"/>
          <w:marRight w:val="0"/>
          <w:marTop w:val="0"/>
          <w:marBottom w:val="0"/>
          <w:divBdr>
            <w:top w:val="none" w:sz="0" w:space="0" w:color="auto"/>
            <w:left w:val="none" w:sz="0" w:space="0" w:color="auto"/>
            <w:bottom w:val="none" w:sz="0" w:space="0" w:color="auto"/>
            <w:right w:val="none" w:sz="0" w:space="0" w:color="auto"/>
          </w:divBdr>
        </w:div>
        <w:div w:id="765615232">
          <w:marLeft w:val="480"/>
          <w:marRight w:val="0"/>
          <w:marTop w:val="0"/>
          <w:marBottom w:val="0"/>
          <w:divBdr>
            <w:top w:val="none" w:sz="0" w:space="0" w:color="auto"/>
            <w:left w:val="none" w:sz="0" w:space="0" w:color="auto"/>
            <w:bottom w:val="none" w:sz="0" w:space="0" w:color="auto"/>
            <w:right w:val="none" w:sz="0" w:space="0" w:color="auto"/>
          </w:divBdr>
        </w:div>
        <w:div w:id="994072769">
          <w:marLeft w:val="480"/>
          <w:marRight w:val="0"/>
          <w:marTop w:val="0"/>
          <w:marBottom w:val="0"/>
          <w:divBdr>
            <w:top w:val="none" w:sz="0" w:space="0" w:color="auto"/>
            <w:left w:val="none" w:sz="0" w:space="0" w:color="auto"/>
            <w:bottom w:val="none" w:sz="0" w:space="0" w:color="auto"/>
            <w:right w:val="none" w:sz="0" w:space="0" w:color="auto"/>
          </w:divBdr>
        </w:div>
        <w:div w:id="237447478">
          <w:marLeft w:val="480"/>
          <w:marRight w:val="0"/>
          <w:marTop w:val="0"/>
          <w:marBottom w:val="0"/>
          <w:divBdr>
            <w:top w:val="none" w:sz="0" w:space="0" w:color="auto"/>
            <w:left w:val="none" w:sz="0" w:space="0" w:color="auto"/>
            <w:bottom w:val="none" w:sz="0" w:space="0" w:color="auto"/>
            <w:right w:val="none" w:sz="0" w:space="0" w:color="auto"/>
          </w:divBdr>
        </w:div>
      </w:divsChild>
    </w:div>
    <w:div w:id="256596117">
      <w:bodyDiv w:val="1"/>
      <w:marLeft w:val="0"/>
      <w:marRight w:val="0"/>
      <w:marTop w:val="0"/>
      <w:marBottom w:val="0"/>
      <w:divBdr>
        <w:top w:val="none" w:sz="0" w:space="0" w:color="auto"/>
        <w:left w:val="none" w:sz="0" w:space="0" w:color="auto"/>
        <w:bottom w:val="none" w:sz="0" w:space="0" w:color="auto"/>
        <w:right w:val="none" w:sz="0" w:space="0" w:color="auto"/>
      </w:divBdr>
      <w:divsChild>
        <w:div w:id="1910727377">
          <w:marLeft w:val="480"/>
          <w:marRight w:val="0"/>
          <w:marTop w:val="0"/>
          <w:marBottom w:val="0"/>
          <w:divBdr>
            <w:top w:val="none" w:sz="0" w:space="0" w:color="auto"/>
            <w:left w:val="none" w:sz="0" w:space="0" w:color="auto"/>
            <w:bottom w:val="none" w:sz="0" w:space="0" w:color="auto"/>
            <w:right w:val="none" w:sz="0" w:space="0" w:color="auto"/>
          </w:divBdr>
        </w:div>
        <w:div w:id="1564245481">
          <w:marLeft w:val="480"/>
          <w:marRight w:val="0"/>
          <w:marTop w:val="0"/>
          <w:marBottom w:val="0"/>
          <w:divBdr>
            <w:top w:val="none" w:sz="0" w:space="0" w:color="auto"/>
            <w:left w:val="none" w:sz="0" w:space="0" w:color="auto"/>
            <w:bottom w:val="none" w:sz="0" w:space="0" w:color="auto"/>
            <w:right w:val="none" w:sz="0" w:space="0" w:color="auto"/>
          </w:divBdr>
        </w:div>
        <w:div w:id="2117407609">
          <w:marLeft w:val="480"/>
          <w:marRight w:val="0"/>
          <w:marTop w:val="0"/>
          <w:marBottom w:val="0"/>
          <w:divBdr>
            <w:top w:val="none" w:sz="0" w:space="0" w:color="auto"/>
            <w:left w:val="none" w:sz="0" w:space="0" w:color="auto"/>
            <w:bottom w:val="none" w:sz="0" w:space="0" w:color="auto"/>
            <w:right w:val="none" w:sz="0" w:space="0" w:color="auto"/>
          </w:divBdr>
        </w:div>
        <w:div w:id="1524130932">
          <w:marLeft w:val="480"/>
          <w:marRight w:val="0"/>
          <w:marTop w:val="0"/>
          <w:marBottom w:val="0"/>
          <w:divBdr>
            <w:top w:val="none" w:sz="0" w:space="0" w:color="auto"/>
            <w:left w:val="none" w:sz="0" w:space="0" w:color="auto"/>
            <w:bottom w:val="none" w:sz="0" w:space="0" w:color="auto"/>
            <w:right w:val="none" w:sz="0" w:space="0" w:color="auto"/>
          </w:divBdr>
        </w:div>
        <w:div w:id="1925143353">
          <w:marLeft w:val="480"/>
          <w:marRight w:val="0"/>
          <w:marTop w:val="0"/>
          <w:marBottom w:val="0"/>
          <w:divBdr>
            <w:top w:val="none" w:sz="0" w:space="0" w:color="auto"/>
            <w:left w:val="none" w:sz="0" w:space="0" w:color="auto"/>
            <w:bottom w:val="none" w:sz="0" w:space="0" w:color="auto"/>
            <w:right w:val="none" w:sz="0" w:space="0" w:color="auto"/>
          </w:divBdr>
        </w:div>
        <w:div w:id="378864954">
          <w:marLeft w:val="480"/>
          <w:marRight w:val="0"/>
          <w:marTop w:val="0"/>
          <w:marBottom w:val="0"/>
          <w:divBdr>
            <w:top w:val="none" w:sz="0" w:space="0" w:color="auto"/>
            <w:left w:val="none" w:sz="0" w:space="0" w:color="auto"/>
            <w:bottom w:val="none" w:sz="0" w:space="0" w:color="auto"/>
            <w:right w:val="none" w:sz="0" w:space="0" w:color="auto"/>
          </w:divBdr>
        </w:div>
        <w:div w:id="1207522148">
          <w:marLeft w:val="480"/>
          <w:marRight w:val="0"/>
          <w:marTop w:val="0"/>
          <w:marBottom w:val="0"/>
          <w:divBdr>
            <w:top w:val="none" w:sz="0" w:space="0" w:color="auto"/>
            <w:left w:val="none" w:sz="0" w:space="0" w:color="auto"/>
            <w:bottom w:val="none" w:sz="0" w:space="0" w:color="auto"/>
            <w:right w:val="none" w:sz="0" w:space="0" w:color="auto"/>
          </w:divBdr>
        </w:div>
        <w:div w:id="1447657033">
          <w:marLeft w:val="480"/>
          <w:marRight w:val="0"/>
          <w:marTop w:val="0"/>
          <w:marBottom w:val="0"/>
          <w:divBdr>
            <w:top w:val="none" w:sz="0" w:space="0" w:color="auto"/>
            <w:left w:val="none" w:sz="0" w:space="0" w:color="auto"/>
            <w:bottom w:val="none" w:sz="0" w:space="0" w:color="auto"/>
            <w:right w:val="none" w:sz="0" w:space="0" w:color="auto"/>
          </w:divBdr>
        </w:div>
        <w:div w:id="648873228">
          <w:marLeft w:val="480"/>
          <w:marRight w:val="0"/>
          <w:marTop w:val="0"/>
          <w:marBottom w:val="0"/>
          <w:divBdr>
            <w:top w:val="none" w:sz="0" w:space="0" w:color="auto"/>
            <w:left w:val="none" w:sz="0" w:space="0" w:color="auto"/>
            <w:bottom w:val="none" w:sz="0" w:space="0" w:color="auto"/>
            <w:right w:val="none" w:sz="0" w:space="0" w:color="auto"/>
          </w:divBdr>
        </w:div>
        <w:div w:id="1230193642">
          <w:marLeft w:val="480"/>
          <w:marRight w:val="0"/>
          <w:marTop w:val="0"/>
          <w:marBottom w:val="0"/>
          <w:divBdr>
            <w:top w:val="none" w:sz="0" w:space="0" w:color="auto"/>
            <w:left w:val="none" w:sz="0" w:space="0" w:color="auto"/>
            <w:bottom w:val="none" w:sz="0" w:space="0" w:color="auto"/>
            <w:right w:val="none" w:sz="0" w:space="0" w:color="auto"/>
          </w:divBdr>
        </w:div>
        <w:div w:id="556863544">
          <w:marLeft w:val="480"/>
          <w:marRight w:val="0"/>
          <w:marTop w:val="0"/>
          <w:marBottom w:val="0"/>
          <w:divBdr>
            <w:top w:val="none" w:sz="0" w:space="0" w:color="auto"/>
            <w:left w:val="none" w:sz="0" w:space="0" w:color="auto"/>
            <w:bottom w:val="none" w:sz="0" w:space="0" w:color="auto"/>
            <w:right w:val="none" w:sz="0" w:space="0" w:color="auto"/>
          </w:divBdr>
        </w:div>
        <w:div w:id="11762159">
          <w:marLeft w:val="480"/>
          <w:marRight w:val="0"/>
          <w:marTop w:val="0"/>
          <w:marBottom w:val="0"/>
          <w:divBdr>
            <w:top w:val="none" w:sz="0" w:space="0" w:color="auto"/>
            <w:left w:val="none" w:sz="0" w:space="0" w:color="auto"/>
            <w:bottom w:val="none" w:sz="0" w:space="0" w:color="auto"/>
            <w:right w:val="none" w:sz="0" w:space="0" w:color="auto"/>
          </w:divBdr>
        </w:div>
        <w:div w:id="1898321419">
          <w:marLeft w:val="480"/>
          <w:marRight w:val="0"/>
          <w:marTop w:val="0"/>
          <w:marBottom w:val="0"/>
          <w:divBdr>
            <w:top w:val="none" w:sz="0" w:space="0" w:color="auto"/>
            <w:left w:val="none" w:sz="0" w:space="0" w:color="auto"/>
            <w:bottom w:val="none" w:sz="0" w:space="0" w:color="auto"/>
            <w:right w:val="none" w:sz="0" w:space="0" w:color="auto"/>
          </w:divBdr>
        </w:div>
        <w:div w:id="2029795456">
          <w:marLeft w:val="480"/>
          <w:marRight w:val="0"/>
          <w:marTop w:val="0"/>
          <w:marBottom w:val="0"/>
          <w:divBdr>
            <w:top w:val="none" w:sz="0" w:space="0" w:color="auto"/>
            <w:left w:val="none" w:sz="0" w:space="0" w:color="auto"/>
            <w:bottom w:val="none" w:sz="0" w:space="0" w:color="auto"/>
            <w:right w:val="none" w:sz="0" w:space="0" w:color="auto"/>
          </w:divBdr>
        </w:div>
        <w:div w:id="793408636">
          <w:marLeft w:val="480"/>
          <w:marRight w:val="0"/>
          <w:marTop w:val="0"/>
          <w:marBottom w:val="0"/>
          <w:divBdr>
            <w:top w:val="none" w:sz="0" w:space="0" w:color="auto"/>
            <w:left w:val="none" w:sz="0" w:space="0" w:color="auto"/>
            <w:bottom w:val="none" w:sz="0" w:space="0" w:color="auto"/>
            <w:right w:val="none" w:sz="0" w:space="0" w:color="auto"/>
          </w:divBdr>
        </w:div>
        <w:div w:id="1828013950">
          <w:marLeft w:val="480"/>
          <w:marRight w:val="0"/>
          <w:marTop w:val="0"/>
          <w:marBottom w:val="0"/>
          <w:divBdr>
            <w:top w:val="none" w:sz="0" w:space="0" w:color="auto"/>
            <w:left w:val="none" w:sz="0" w:space="0" w:color="auto"/>
            <w:bottom w:val="none" w:sz="0" w:space="0" w:color="auto"/>
            <w:right w:val="none" w:sz="0" w:space="0" w:color="auto"/>
          </w:divBdr>
        </w:div>
        <w:div w:id="1638073362">
          <w:marLeft w:val="480"/>
          <w:marRight w:val="0"/>
          <w:marTop w:val="0"/>
          <w:marBottom w:val="0"/>
          <w:divBdr>
            <w:top w:val="none" w:sz="0" w:space="0" w:color="auto"/>
            <w:left w:val="none" w:sz="0" w:space="0" w:color="auto"/>
            <w:bottom w:val="none" w:sz="0" w:space="0" w:color="auto"/>
            <w:right w:val="none" w:sz="0" w:space="0" w:color="auto"/>
          </w:divBdr>
        </w:div>
        <w:div w:id="1878278509">
          <w:marLeft w:val="480"/>
          <w:marRight w:val="0"/>
          <w:marTop w:val="0"/>
          <w:marBottom w:val="0"/>
          <w:divBdr>
            <w:top w:val="none" w:sz="0" w:space="0" w:color="auto"/>
            <w:left w:val="none" w:sz="0" w:space="0" w:color="auto"/>
            <w:bottom w:val="none" w:sz="0" w:space="0" w:color="auto"/>
            <w:right w:val="none" w:sz="0" w:space="0" w:color="auto"/>
          </w:divBdr>
        </w:div>
        <w:div w:id="753474496">
          <w:marLeft w:val="480"/>
          <w:marRight w:val="0"/>
          <w:marTop w:val="0"/>
          <w:marBottom w:val="0"/>
          <w:divBdr>
            <w:top w:val="none" w:sz="0" w:space="0" w:color="auto"/>
            <w:left w:val="none" w:sz="0" w:space="0" w:color="auto"/>
            <w:bottom w:val="none" w:sz="0" w:space="0" w:color="auto"/>
            <w:right w:val="none" w:sz="0" w:space="0" w:color="auto"/>
          </w:divBdr>
        </w:div>
        <w:div w:id="844714163">
          <w:marLeft w:val="480"/>
          <w:marRight w:val="0"/>
          <w:marTop w:val="0"/>
          <w:marBottom w:val="0"/>
          <w:divBdr>
            <w:top w:val="none" w:sz="0" w:space="0" w:color="auto"/>
            <w:left w:val="none" w:sz="0" w:space="0" w:color="auto"/>
            <w:bottom w:val="none" w:sz="0" w:space="0" w:color="auto"/>
            <w:right w:val="none" w:sz="0" w:space="0" w:color="auto"/>
          </w:divBdr>
        </w:div>
        <w:div w:id="715618386">
          <w:marLeft w:val="480"/>
          <w:marRight w:val="0"/>
          <w:marTop w:val="0"/>
          <w:marBottom w:val="0"/>
          <w:divBdr>
            <w:top w:val="none" w:sz="0" w:space="0" w:color="auto"/>
            <w:left w:val="none" w:sz="0" w:space="0" w:color="auto"/>
            <w:bottom w:val="none" w:sz="0" w:space="0" w:color="auto"/>
            <w:right w:val="none" w:sz="0" w:space="0" w:color="auto"/>
          </w:divBdr>
        </w:div>
        <w:div w:id="216824480">
          <w:marLeft w:val="480"/>
          <w:marRight w:val="0"/>
          <w:marTop w:val="0"/>
          <w:marBottom w:val="0"/>
          <w:divBdr>
            <w:top w:val="none" w:sz="0" w:space="0" w:color="auto"/>
            <w:left w:val="none" w:sz="0" w:space="0" w:color="auto"/>
            <w:bottom w:val="none" w:sz="0" w:space="0" w:color="auto"/>
            <w:right w:val="none" w:sz="0" w:space="0" w:color="auto"/>
          </w:divBdr>
        </w:div>
        <w:div w:id="1180585995">
          <w:marLeft w:val="480"/>
          <w:marRight w:val="0"/>
          <w:marTop w:val="0"/>
          <w:marBottom w:val="0"/>
          <w:divBdr>
            <w:top w:val="none" w:sz="0" w:space="0" w:color="auto"/>
            <w:left w:val="none" w:sz="0" w:space="0" w:color="auto"/>
            <w:bottom w:val="none" w:sz="0" w:space="0" w:color="auto"/>
            <w:right w:val="none" w:sz="0" w:space="0" w:color="auto"/>
          </w:divBdr>
        </w:div>
        <w:div w:id="2069063586">
          <w:marLeft w:val="480"/>
          <w:marRight w:val="0"/>
          <w:marTop w:val="0"/>
          <w:marBottom w:val="0"/>
          <w:divBdr>
            <w:top w:val="none" w:sz="0" w:space="0" w:color="auto"/>
            <w:left w:val="none" w:sz="0" w:space="0" w:color="auto"/>
            <w:bottom w:val="none" w:sz="0" w:space="0" w:color="auto"/>
            <w:right w:val="none" w:sz="0" w:space="0" w:color="auto"/>
          </w:divBdr>
        </w:div>
        <w:div w:id="1432045601">
          <w:marLeft w:val="480"/>
          <w:marRight w:val="0"/>
          <w:marTop w:val="0"/>
          <w:marBottom w:val="0"/>
          <w:divBdr>
            <w:top w:val="none" w:sz="0" w:space="0" w:color="auto"/>
            <w:left w:val="none" w:sz="0" w:space="0" w:color="auto"/>
            <w:bottom w:val="none" w:sz="0" w:space="0" w:color="auto"/>
            <w:right w:val="none" w:sz="0" w:space="0" w:color="auto"/>
          </w:divBdr>
        </w:div>
        <w:div w:id="1665819092">
          <w:marLeft w:val="480"/>
          <w:marRight w:val="0"/>
          <w:marTop w:val="0"/>
          <w:marBottom w:val="0"/>
          <w:divBdr>
            <w:top w:val="none" w:sz="0" w:space="0" w:color="auto"/>
            <w:left w:val="none" w:sz="0" w:space="0" w:color="auto"/>
            <w:bottom w:val="none" w:sz="0" w:space="0" w:color="auto"/>
            <w:right w:val="none" w:sz="0" w:space="0" w:color="auto"/>
          </w:divBdr>
        </w:div>
        <w:div w:id="1537618126">
          <w:marLeft w:val="480"/>
          <w:marRight w:val="0"/>
          <w:marTop w:val="0"/>
          <w:marBottom w:val="0"/>
          <w:divBdr>
            <w:top w:val="none" w:sz="0" w:space="0" w:color="auto"/>
            <w:left w:val="none" w:sz="0" w:space="0" w:color="auto"/>
            <w:bottom w:val="none" w:sz="0" w:space="0" w:color="auto"/>
            <w:right w:val="none" w:sz="0" w:space="0" w:color="auto"/>
          </w:divBdr>
        </w:div>
        <w:div w:id="1096053056">
          <w:marLeft w:val="480"/>
          <w:marRight w:val="0"/>
          <w:marTop w:val="0"/>
          <w:marBottom w:val="0"/>
          <w:divBdr>
            <w:top w:val="none" w:sz="0" w:space="0" w:color="auto"/>
            <w:left w:val="none" w:sz="0" w:space="0" w:color="auto"/>
            <w:bottom w:val="none" w:sz="0" w:space="0" w:color="auto"/>
            <w:right w:val="none" w:sz="0" w:space="0" w:color="auto"/>
          </w:divBdr>
        </w:div>
        <w:div w:id="1385719792">
          <w:marLeft w:val="480"/>
          <w:marRight w:val="0"/>
          <w:marTop w:val="0"/>
          <w:marBottom w:val="0"/>
          <w:divBdr>
            <w:top w:val="none" w:sz="0" w:space="0" w:color="auto"/>
            <w:left w:val="none" w:sz="0" w:space="0" w:color="auto"/>
            <w:bottom w:val="none" w:sz="0" w:space="0" w:color="auto"/>
            <w:right w:val="none" w:sz="0" w:space="0" w:color="auto"/>
          </w:divBdr>
        </w:div>
        <w:div w:id="1607075262">
          <w:marLeft w:val="480"/>
          <w:marRight w:val="0"/>
          <w:marTop w:val="0"/>
          <w:marBottom w:val="0"/>
          <w:divBdr>
            <w:top w:val="none" w:sz="0" w:space="0" w:color="auto"/>
            <w:left w:val="none" w:sz="0" w:space="0" w:color="auto"/>
            <w:bottom w:val="none" w:sz="0" w:space="0" w:color="auto"/>
            <w:right w:val="none" w:sz="0" w:space="0" w:color="auto"/>
          </w:divBdr>
        </w:div>
        <w:div w:id="1463427712">
          <w:marLeft w:val="480"/>
          <w:marRight w:val="0"/>
          <w:marTop w:val="0"/>
          <w:marBottom w:val="0"/>
          <w:divBdr>
            <w:top w:val="none" w:sz="0" w:space="0" w:color="auto"/>
            <w:left w:val="none" w:sz="0" w:space="0" w:color="auto"/>
            <w:bottom w:val="none" w:sz="0" w:space="0" w:color="auto"/>
            <w:right w:val="none" w:sz="0" w:space="0" w:color="auto"/>
          </w:divBdr>
        </w:div>
        <w:div w:id="329022956">
          <w:marLeft w:val="480"/>
          <w:marRight w:val="0"/>
          <w:marTop w:val="0"/>
          <w:marBottom w:val="0"/>
          <w:divBdr>
            <w:top w:val="none" w:sz="0" w:space="0" w:color="auto"/>
            <w:left w:val="none" w:sz="0" w:space="0" w:color="auto"/>
            <w:bottom w:val="none" w:sz="0" w:space="0" w:color="auto"/>
            <w:right w:val="none" w:sz="0" w:space="0" w:color="auto"/>
          </w:divBdr>
        </w:div>
        <w:div w:id="303656656">
          <w:marLeft w:val="480"/>
          <w:marRight w:val="0"/>
          <w:marTop w:val="0"/>
          <w:marBottom w:val="0"/>
          <w:divBdr>
            <w:top w:val="none" w:sz="0" w:space="0" w:color="auto"/>
            <w:left w:val="none" w:sz="0" w:space="0" w:color="auto"/>
            <w:bottom w:val="none" w:sz="0" w:space="0" w:color="auto"/>
            <w:right w:val="none" w:sz="0" w:space="0" w:color="auto"/>
          </w:divBdr>
        </w:div>
        <w:div w:id="2108651129">
          <w:marLeft w:val="480"/>
          <w:marRight w:val="0"/>
          <w:marTop w:val="0"/>
          <w:marBottom w:val="0"/>
          <w:divBdr>
            <w:top w:val="none" w:sz="0" w:space="0" w:color="auto"/>
            <w:left w:val="none" w:sz="0" w:space="0" w:color="auto"/>
            <w:bottom w:val="none" w:sz="0" w:space="0" w:color="auto"/>
            <w:right w:val="none" w:sz="0" w:space="0" w:color="auto"/>
          </w:divBdr>
        </w:div>
        <w:div w:id="50227989">
          <w:marLeft w:val="480"/>
          <w:marRight w:val="0"/>
          <w:marTop w:val="0"/>
          <w:marBottom w:val="0"/>
          <w:divBdr>
            <w:top w:val="none" w:sz="0" w:space="0" w:color="auto"/>
            <w:left w:val="none" w:sz="0" w:space="0" w:color="auto"/>
            <w:bottom w:val="none" w:sz="0" w:space="0" w:color="auto"/>
            <w:right w:val="none" w:sz="0" w:space="0" w:color="auto"/>
          </w:divBdr>
        </w:div>
        <w:div w:id="1149246517">
          <w:marLeft w:val="480"/>
          <w:marRight w:val="0"/>
          <w:marTop w:val="0"/>
          <w:marBottom w:val="0"/>
          <w:divBdr>
            <w:top w:val="none" w:sz="0" w:space="0" w:color="auto"/>
            <w:left w:val="none" w:sz="0" w:space="0" w:color="auto"/>
            <w:bottom w:val="none" w:sz="0" w:space="0" w:color="auto"/>
            <w:right w:val="none" w:sz="0" w:space="0" w:color="auto"/>
          </w:divBdr>
        </w:div>
        <w:div w:id="1849906297">
          <w:marLeft w:val="480"/>
          <w:marRight w:val="0"/>
          <w:marTop w:val="0"/>
          <w:marBottom w:val="0"/>
          <w:divBdr>
            <w:top w:val="none" w:sz="0" w:space="0" w:color="auto"/>
            <w:left w:val="none" w:sz="0" w:space="0" w:color="auto"/>
            <w:bottom w:val="none" w:sz="0" w:space="0" w:color="auto"/>
            <w:right w:val="none" w:sz="0" w:space="0" w:color="auto"/>
          </w:divBdr>
        </w:div>
        <w:div w:id="701515471">
          <w:marLeft w:val="480"/>
          <w:marRight w:val="0"/>
          <w:marTop w:val="0"/>
          <w:marBottom w:val="0"/>
          <w:divBdr>
            <w:top w:val="none" w:sz="0" w:space="0" w:color="auto"/>
            <w:left w:val="none" w:sz="0" w:space="0" w:color="auto"/>
            <w:bottom w:val="none" w:sz="0" w:space="0" w:color="auto"/>
            <w:right w:val="none" w:sz="0" w:space="0" w:color="auto"/>
          </w:divBdr>
        </w:div>
        <w:div w:id="639656022">
          <w:marLeft w:val="480"/>
          <w:marRight w:val="0"/>
          <w:marTop w:val="0"/>
          <w:marBottom w:val="0"/>
          <w:divBdr>
            <w:top w:val="none" w:sz="0" w:space="0" w:color="auto"/>
            <w:left w:val="none" w:sz="0" w:space="0" w:color="auto"/>
            <w:bottom w:val="none" w:sz="0" w:space="0" w:color="auto"/>
            <w:right w:val="none" w:sz="0" w:space="0" w:color="auto"/>
          </w:divBdr>
        </w:div>
        <w:div w:id="1408960444">
          <w:marLeft w:val="480"/>
          <w:marRight w:val="0"/>
          <w:marTop w:val="0"/>
          <w:marBottom w:val="0"/>
          <w:divBdr>
            <w:top w:val="none" w:sz="0" w:space="0" w:color="auto"/>
            <w:left w:val="none" w:sz="0" w:space="0" w:color="auto"/>
            <w:bottom w:val="none" w:sz="0" w:space="0" w:color="auto"/>
            <w:right w:val="none" w:sz="0" w:space="0" w:color="auto"/>
          </w:divBdr>
        </w:div>
        <w:div w:id="95299049">
          <w:marLeft w:val="480"/>
          <w:marRight w:val="0"/>
          <w:marTop w:val="0"/>
          <w:marBottom w:val="0"/>
          <w:divBdr>
            <w:top w:val="none" w:sz="0" w:space="0" w:color="auto"/>
            <w:left w:val="none" w:sz="0" w:space="0" w:color="auto"/>
            <w:bottom w:val="none" w:sz="0" w:space="0" w:color="auto"/>
            <w:right w:val="none" w:sz="0" w:space="0" w:color="auto"/>
          </w:divBdr>
        </w:div>
        <w:div w:id="429936951">
          <w:marLeft w:val="480"/>
          <w:marRight w:val="0"/>
          <w:marTop w:val="0"/>
          <w:marBottom w:val="0"/>
          <w:divBdr>
            <w:top w:val="none" w:sz="0" w:space="0" w:color="auto"/>
            <w:left w:val="none" w:sz="0" w:space="0" w:color="auto"/>
            <w:bottom w:val="none" w:sz="0" w:space="0" w:color="auto"/>
            <w:right w:val="none" w:sz="0" w:space="0" w:color="auto"/>
          </w:divBdr>
        </w:div>
        <w:div w:id="889537600">
          <w:marLeft w:val="480"/>
          <w:marRight w:val="0"/>
          <w:marTop w:val="0"/>
          <w:marBottom w:val="0"/>
          <w:divBdr>
            <w:top w:val="none" w:sz="0" w:space="0" w:color="auto"/>
            <w:left w:val="none" w:sz="0" w:space="0" w:color="auto"/>
            <w:bottom w:val="none" w:sz="0" w:space="0" w:color="auto"/>
            <w:right w:val="none" w:sz="0" w:space="0" w:color="auto"/>
          </w:divBdr>
        </w:div>
        <w:div w:id="895628418">
          <w:marLeft w:val="480"/>
          <w:marRight w:val="0"/>
          <w:marTop w:val="0"/>
          <w:marBottom w:val="0"/>
          <w:divBdr>
            <w:top w:val="none" w:sz="0" w:space="0" w:color="auto"/>
            <w:left w:val="none" w:sz="0" w:space="0" w:color="auto"/>
            <w:bottom w:val="none" w:sz="0" w:space="0" w:color="auto"/>
            <w:right w:val="none" w:sz="0" w:space="0" w:color="auto"/>
          </w:divBdr>
        </w:div>
        <w:div w:id="2060205866">
          <w:marLeft w:val="480"/>
          <w:marRight w:val="0"/>
          <w:marTop w:val="0"/>
          <w:marBottom w:val="0"/>
          <w:divBdr>
            <w:top w:val="none" w:sz="0" w:space="0" w:color="auto"/>
            <w:left w:val="none" w:sz="0" w:space="0" w:color="auto"/>
            <w:bottom w:val="none" w:sz="0" w:space="0" w:color="auto"/>
            <w:right w:val="none" w:sz="0" w:space="0" w:color="auto"/>
          </w:divBdr>
        </w:div>
        <w:div w:id="476840707">
          <w:marLeft w:val="480"/>
          <w:marRight w:val="0"/>
          <w:marTop w:val="0"/>
          <w:marBottom w:val="0"/>
          <w:divBdr>
            <w:top w:val="none" w:sz="0" w:space="0" w:color="auto"/>
            <w:left w:val="none" w:sz="0" w:space="0" w:color="auto"/>
            <w:bottom w:val="none" w:sz="0" w:space="0" w:color="auto"/>
            <w:right w:val="none" w:sz="0" w:space="0" w:color="auto"/>
          </w:divBdr>
        </w:div>
        <w:div w:id="1090658146">
          <w:marLeft w:val="480"/>
          <w:marRight w:val="0"/>
          <w:marTop w:val="0"/>
          <w:marBottom w:val="0"/>
          <w:divBdr>
            <w:top w:val="none" w:sz="0" w:space="0" w:color="auto"/>
            <w:left w:val="none" w:sz="0" w:space="0" w:color="auto"/>
            <w:bottom w:val="none" w:sz="0" w:space="0" w:color="auto"/>
            <w:right w:val="none" w:sz="0" w:space="0" w:color="auto"/>
          </w:divBdr>
        </w:div>
        <w:div w:id="1281493593">
          <w:marLeft w:val="480"/>
          <w:marRight w:val="0"/>
          <w:marTop w:val="0"/>
          <w:marBottom w:val="0"/>
          <w:divBdr>
            <w:top w:val="none" w:sz="0" w:space="0" w:color="auto"/>
            <w:left w:val="none" w:sz="0" w:space="0" w:color="auto"/>
            <w:bottom w:val="none" w:sz="0" w:space="0" w:color="auto"/>
            <w:right w:val="none" w:sz="0" w:space="0" w:color="auto"/>
          </w:divBdr>
        </w:div>
        <w:div w:id="1320306365">
          <w:marLeft w:val="480"/>
          <w:marRight w:val="0"/>
          <w:marTop w:val="0"/>
          <w:marBottom w:val="0"/>
          <w:divBdr>
            <w:top w:val="none" w:sz="0" w:space="0" w:color="auto"/>
            <w:left w:val="none" w:sz="0" w:space="0" w:color="auto"/>
            <w:bottom w:val="none" w:sz="0" w:space="0" w:color="auto"/>
            <w:right w:val="none" w:sz="0" w:space="0" w:color="auto"/>
          </w:divBdr>
        </w:div>
        <w:div w:id="1382707946">
          <w:marLeft w:val="480"/>
          <w:marRight w:val="0"/>
          <w:marTop w:val="0"/>
          <w:marBottom w:val="0"/>
          <w:divBdr>
            <w:top w:val="none" w:sz="0" w:space="0" w:color="auto"/>
            <w:left w:val="none" w:sz="0" w:space="0" w:color="auto"/>
            <w:bottom w:val="none" w:sz="0" w:space="0" w:color="auto"/>
            <w:right w:val="none" w:sz="0" w:space="0" w:color="auto"/>
          </w:divBdr>
        </w:div>
        <w:div w:id="91095979">
          <w:marLeft w:val="480"/>
          <w:marRight w:val="0"/>
          <w:marTop w:val="0"/>
          <w:marBottom w:val="0"/>
          <w:divBdr>
            <w:top w:val="none" w:sz="0" w:space="0" w:color="auto"/>
            <w:left w:val="none" w:sz="0" w:space="0" w:color="auto"/>
            <w:bottom w:val="none" w:sz="0" w:space="0" w:color="auto"/>
            <w:right w:val="none" w:sz="0" w:space="0" w:color="auto"/>
          </w:divBdr>
        </w:div>
        <w:div w:id="167525915">
          <w:marLeft w:val="480"/>
          <w:marRight w:val="0"/>
          <w:marTop w:val="0"/>
          <w:marBottom w:val="0"/>
          <w:divBdr>
            <w:top w:val="none" w:sz="0" w:space="0" w:color="auto"/>
            <w:left w:val="none" w:sz="0" w:space="0" w:color="auto"/>
            <w:bottom w:val="none" w:sz="0" w:space="0" w:color="auto"/>
            <w:right w:val="none" w:sz="0" w:space="0" w:color="auto"/>
          </w:divBdr>
        </w:div>
        <w:div w:id="1208682748">
          <w:marLeft w:val="480"/>
          <w:marRight w:val="0"/>
          <w:marTop w:val="0"/>
          <w:marBottom w:val="0"/>
          <w:divBdr>
            <w:top w:val="none" w:sz="0" w:space="0" w:color="auto"/>
            <w:left w:val="none" w:sz="0" w:space="0" w:color="auto"/>
            <w:bottom w:val="none" w:sz="0" w:space="0" w:color="auto"/>
            <w:right w:val="none" w:sz="0" w:space="0" w:color="auto"/>
          </w:divBdr>
        </w:div>
        <w:div w:id="811673211">
          <w:marLeft w:val="480"/>
          <w:marRight w:val="0"/>
          <w:marTop w:val="0"/>
          <w:marBottom w:val="0"/>
          <w:divBdr>
            <w:top w:val="none" w:sz="0" w:space="0" w:color="auto"/>
            <w:left w:val="none" w:sz="0" w:space="0" w:color="auto"/>
            <w:bottom w:val="none" w:sz="0" w:space="0" w:color="auto"/>
            <w:right w:val="none" w:sz="0" w:space="0" w:color="auto"/>
          </w:divBdr>
        </w:div>
        <w:div w:id="1626039392">
          <w:marLeft w:val="480"/>
          <w:marRight w:val="0"/>
          <w:marTop w:val="0"/>
          <w:marBottom w:val="0"/>
          <w:divBdr>
            <w:top w:val="none" w:sz="0" w:space="0" w:color="auto"/>
            <w:left w:val="none" w:sz="0" w:space="0" w:color="auto"/>
            <w:bottom w:val="none" w:sz="0" w:space="0" w:color="auto"/>
            <w:right w:val="none" w:sz="0" w:space="0" w:color="auto"/>
          </w:divBdr>
        </w:div>
        <w:div w:id="1427579194">
          <w:marLeft w:val="480"/>
          <w:marRight w:val="0"/>
          <w:marTop w:val="0"/>
          <w:marBottom w:val="0"/>
          <w:divBdr>
            <w:top w:val="none" w:sz="0" w:space="0" w:color="auto"/>
            <w:left w:val="none" w:sz="0" w:space="0" w:color="auto"/>
            <w:bottom w:val="none" w:sz="0" w:space="0" w:color="auto"/>
            <w:right w:val="none" w:sz="0" w:space="0" w:color="auto"/>
          </w:divBdr>
        </w:div>
        <w:div w:id="1382746692">
          <w:marLeft w:val="480"/>
          <w:marRight w:val="0"/>
          <w:marTop w:val="0"/>
          <w:marBottom w:val="0"/>
          <w:divBdr>
            <w:top w:val="none" w:sz="0" w:space="0" w:color="auto"/>
            <w:left w:val="none" w:sz="0" w:space="0" w:color="auto"/>
            <w:bottom w:val="none" w:sz="0" w:space="0" w:color="auto"/>
            <w:right w:val="none" w:sz="0" w:space="0" w:color="auto"/>
          </w:divBdr>
        </w:div>
        <w:div w:id="1358972227">
          <w:marLeft w:val="480"/>
          <w:marRight w:val="0"/>
          <w:marTop w:val="0"/>
          <w:marBottom w:val="0"/>
          <w:divBdr>
            <w:top w:val="none" w:sz="0" w:space="0" w:color="auto"/>
            <w:left w:val="none" w:sz="0" w:space="0" w:color="auto"/>
            <w:bottom w:val="none" w:sz="0" w:space="0" w:color="auto"/>
            <w:right w:val="none" w:sz="0" w:space="0" w:color="auto"/>
          </w:divBdr>
        </w:div>
        <w:div w:id="477189399">
          <w:marLeft w:val="480"/>
          <w:marRight w:val="0"/>
          <w:marTop w:val="0"/>
          <w:marBottom w:val="0"/>
          <w:divBdr>
            <w:top w:val="none" w:sz="0" w:space="0" w:color="auto"/>
            <w:left w:val="none" w:sz="0" w:space="0" w:color="auto"/>
            <w:bottom w:val="none" w:sz="0" w:space="0" w:color="auto"/>
            <w:right w:val="none" w:sz="0" w:space="0" w:color="auto"/>
          </w:divBdr>
        </w:div>
        <w:div w:id="1242058240">
          <w:marLeft w:val="480"/>
          <w:marRight w:val="0"/>
          <w:marTop w:val="0"/>
          <w:marBottom w:val="0"/>
          <w:divBdr>
            <w:top w:val="none" w:sz="0" w:space="0" w:color="auto"/>
            <w:left w:val="none" w:sz="0" w:space="0" w:color="auto"/>
            <w:bottom w:val="none" w:sz="0" w:space="0" w:color="auto"/>
            <w:right w:val="none" w:sz="0" w:space="0" w:color="auto"/>
          </w:divBdr>
        </w:div>
        <w:div w:id="1390686451">
          <w:marLeft w:val="480"/>
          <w:marRight w:val="0"/>
          <w:marTop w:val="0"/>
          <w:marBottom w:val="0"/>
          <w:divBdr>
            <w:top w:val="none" w:sz="0" w:space="0" w:color="auto"/>
            <w:left w:val="none" w:sz="0" w:space="0" w:color="auto"/>
            <w:bottom w:val="none" w:sz="0" w:space="0" w:color="auto"/>
            <w:right w:val="none" w:sz="0" w:space="0" w:color="auto"/>
          </w:divBdr>
        </w:div>
        <w:div w:id="1826167800">
          <w:marLeft w:val="480"/>
          <w:marRight w:val="0"/>
          <w:marTop w:val="0"/>
          <w:marBottom w:val="0"/>
          <w:divBdr>
            <w:top w:val="none" w:sz="0" w:space="0" w:color="auto"/>
            <w:left w:val="none" w:sz="0" w:space="0" w:color="auto"/>
            <w:bottom w:val="none" w:sz="0" w:space="0" w:color="auto"/>
            <w:right w:val="none" w:sz="0" w:space="0" w:color="auto"/>
          </w:divBdr>
        </w:div>
        <w:div w:id="636837010">
          <w:marLeft w:val="480"/>
          <w:marRight w:val="0"/>
          <w:marTop w:val="0"/>
          <w:marBottom w:val="0"/>
          <w:divBdr>
            <w:top w:val="none" w:sz="0" w:space="0" w:color="auto"/>
            <w:left w:val="none" w:sz="0" w:space="0" w:color="auto"/>
            <w:bottom w:val="none" w:sz="0" w:space="0" w:color="auto"/>
            <w:right w:val="none" w:sz="0" w:space="0" w:color="auto"/>
          </w:divBdr>
        </w:div>
        <w:div w:id="510995152">
          <w:marLeft w:val="480"/>
          <w:marRight w:val="0"/>
          <w:marTop w:val="0"/>
          <w:marBottom w:val="0"/>
          <w:divBdr>
            <w:top w:val="none" w:sz="0" w:space="0" w:color="auto"/>
            <w:left w:val="none" w:sz="0" w:space="0" w:color="auto"/>
            <w:bottom w:val="none" w:sz="0" w:space="0" w:color="auto"/>
            <w:right w:val="none" w:sz="0" w:space="0" w:color="auto"/>
          </w:divBdr>
        </w:div>
        <w:div w:id="628316715">
          <w:marLeft w:val="480"/>
          <w:marRight w:val="0"/>
          <w:marTop w:val="0"/>
          <w:marBottom w:val="0"/>
          <w:divBdr>
            <w:top w:val="none" w:sz="0" w:space="0" w:color="auto"/>
            <w:left w:val="none" w:sz="0" w:space="0" w:color="auto"/>
            <w:bottom w:val="none" w:sz="0" w:space="0" w:color="auto"/>
            <w:right w:val="none" w:sz="0" w:space="0" w:color="auto"/>
          </w:divBdr>
        </w:div>
        <w:div w:id="1766874768">
          <w:marLeft w:val="480"/>
          <w:marRight w:val="0"/>
          <w:marTop w:val="0"/>
          <w:marBottom w:val="0"/>
          <w:divBdr>
            <w:top w:val="none" w:sz="0" w:space="0" w:color="auto"/>
            <w:left w:val="none" w:sz="0" w:space="0" w:color="auto"/>
            <w:bottom w:val="none" w:sz="0" w:space="0" w:color="auto"/>
            <w:right w:val="none" w:sz="0" w:space="0" w:color="auto"/>
          </w:divBdr>
        </w:div>
        <w:div w:id="2133668198">
          <w:marLeft w:val="480"/>
          <w:marRight w:val="0"/>
          <w:marTop w:val="0"/>
          <w:marBottom w:val="0"/>
          <w:divBdr>
            <w:top w:val="none" w:sz="0" w:space="0" w:color="auto"/>
            <w:left w:val="none" w:sz="0" w:space="0" w:color="auto"/>
            <w:bottom w:val="none" w:sz="0" w:space="0" w:color="auto"/>
            <w:right w:val="none" w:sz="0" w:space="0" w:color="auto"/>
          </w:divBdr>
        </w:div>
        <w:div w:id="947658058">
          <w:marLeft w:val="480"/>
          <w:marRight w:val="0"/>
          <w:marTop w:val="0"/>
          <w:marBottom w:val="0"/>
          <w:divBdr>
            <w:top w:val="none" w:sz="0" w:space="0" w:color="auto"/>
            <w:left w:val="none" w:sz="0" w:space="0" w:color="auto"/>
            <w:bottom w:val="none" w:sz="0" w:space="0" w:color="auto"/>
            <w:right w:val="none" w:sz="0" w:space="0" w:color="auto"/>
          </w:divBdr>
        </w:div>
        <w:div w:id="2063752369">
          <w:marLeft w:val="480"/>
          <w:marRight w:val="0"/>
          <w:marTop w:val="0"/>
          <w:marBottom w:val="0"/>
          <w:divBdr>
            <w:top w:val="none" w:sz="0" w:space="0" w:color="auto"/>
            <w:left w:val="none" w:sz="0" w:space="0" w:color="auto"/>
            <w:bottom w:val="none" w:sz="0" w:space="0" w:color="auto"/>
            <w:right w:val="none" w:sz="0" w:space="0" w:color="auto"/>
          </w:divBdr>
        </w:div>
        <w:div w:id="459957095">
          <w:marLeft w:val="480"/>
          <w:marRight w:val="0"/>
          <w:marTop w:val="0"/>
          <w:marBottom w:val="0"/>
          <w:divBdr>
            <w:top w:val="none" w:sz="0" w:space="0" w:color="auto"/>
            <w:left w:val="none" w:sz="0" w:space="0" w:color="auto"/>
            <w:bottom w:val="none" w:sz="0" w:space="0" w:color="auto"/>
            <w:right w:val="none" w:sz="0" w:space="0" w:color="auto"/>
          </w:divBdr>
        </w:div>
        <w:div w:id="698119121">
          <w:marLeft w:val="480"/>
          <w:marRight w:val="0"/>
          <w:marTop w:val="0"/>
          <w:marBottom w:val="0"/>
          <w:divBdr>
            <w:top w:val="none" w:sz="0" w:space="0" w:color="auto"/>
            <w:left w:val="none" w:sz="0" w:space="0" w:color="auto"/>
            <w:bottom w:val="none" w:sz="0" w:space="0" w:color="auto"/>
            <w:right w:val="none" w:sz="0" w:space="0" w:color="auto"/>
          </w:divBdr>
        </w:div>
        <w:div w:id="1068839637">
          <w:marLeft w:val="480"/>
          <w:marRight w:val="0"/>
          <w:marTop w:val="0"/>
          <w:marBottom w:val="0"/>
          <w:divBdr>
            <w:top w:val="none" w:sz="0" w:space="0" w:color="auto"/>
            <w:left w:val="none" w:sz="0" w:space="0" w:color="auto"/>
            <w:bottom w:val="none" w:sz="0" w:space="0" w:color="auto"/>
            <w:right w:val="none" w:sz="0" w:space="0" w:color="auto"/>
          </w:divBdr>
        </w:div>
        <w:div w:id="245195356">
          <w:marLeft w:val="480"/>
          <w:marRight w:val="0"/>
          <w:marTop w:val="0"/>
          <w:marBottom w:val="0"/>
          <w:divBdr>
            <w:top w:val="none" w:sz="0" w:space="0" w:color="auto"/>
            <w:left w:val="none" w:sz="0" w:space="0" w:color="auto"/>
            <w:bottom w:val="none" w:sz="0" w:space="0" w:color="auto"/>
            <w:right w:val="none" w:sz="0" w:space="0" w:color="auto"/>
          </w:divBdr>
        </w:div>
        <w:div w:id="1557164170">
          <w:marLeft w:val="480"/>
          <w:marRight w:val="0"/>
          <w:marTop w:val="0"/>
          <w:marBottom w:val="0"/>
          <w:divBdr>
            <w:top w:val="none" w:sz="0" w:space="0" w:color="auto"/>
            <w:left w:val="none" w:sz="0" w:space="0" w:color="auto"/>
            <w:bottom w:val="none" w:sz="0" w:space="0" w:color="auto"/>
            <w:right w:val="none" w:sz="0" w:space="0" w:color="auto"/>
          </w:divBdr>
        </w:div>
        <w:div w:id="443427133">
          <w:marLeft w:val="480"/>
          <w:marRight w:val="0"/>
          <w:marTop w:val="0"/>
          <w:marBottom w:val="0"/>
          <w:divBdr>
            <w:top w:val="none" w:sz="0" w:space="0" w:color="auto"/>
            <w:left w:val="none" w:sz="0" w:space="0" w:color="auto"/>
            <w:bottom w:val="none" w:sz="0" w:space="0" w:color="auto"/>
            <w:right w:val="none" w:sz="0" w:space="0" w:color="auto"/>
          </w:divBdr>
        </w:div>
      </w:divsChild>
    </w:div>
    <w:div w:id="266934806">
      <w:bodyDiv w:val="1"/>
      <w:marLeft w:val="0"/>
      <w:marRight w:val="0"/>
      <w:marTop w:val="0"/>
      <w:marBottom w:val="0"/>
      <w:divBdr>
        <w:top w:val="none" w:sz="0" w:space="0" w:color="auto"/>
        <w:left w:val="none" w:sz="0" w:space="0" w:color="auto"/>
        <w:bottom w:val="none" w:sz="0" w:space="0" w:color="auto"/>
        <w:right w:val="none" w:sz="0" w:space="0" w:color="auto"/>
      </w:divBdr>
      <w:divsChild>
        <w:div w:id="1478911052">
          <w:marLeft w:val="480"/>
          <w:marRight w:val="0"/>
          <w:marTop w:val="0"/>
          <w:marBottom w:val="0"/>
          <w:divBdr>
            <w:top w:val="none" w:sz="0" w:space="0" w:color="auto"/>
            <w:left w:val="none" w:sz="0" w:space="0" w:color="auto"/>
            <w:bottom w:val="none" w:sz="0" w:space="0" w:color="auto"/>
            <w:right w:val="none" w:sz="0" w:space="0" w:color="auto"/>
          </w:divBdr>
        </w:div>
        <w:div w:id="1366517151">
          <w:marLeft w:val="480"/>
          <w:marRight w:val="0"/>
          <w:marTop w:val="0"/>
          <w:marBottom w:val="0"/>
          <w:divBdr>
            <w:top w:val="none" w:sz="0" w:space="0" w:color="auto"/>
            <w:left w:val="none" w:sz="0" w:space="0" w:color="auto"/>
            <w:bottom w:val="none" w:sz="0" w:space="0" w:color="auto"/>
            <w:right w:val="none" w:sz="0" w:space="0" w:color="auto"/>
          </w:divBdr>
        </w:div>
        <w:div w:id="872227771">
          <w:marLeft w:val="480"/>
          <w:marRight w:val="0"/>
          <w:marTop w:val="0"/>
          <w:marBottom w:val="0"/>
          <w:divBdr>
            <w:top w:val="none" w:sz="0" w:space="0" w:color="auto"/>
            <w:left w:val="none" w:sz="0" w:space="0" w:color="auto"/>
            <w:bottom w:val="none" w:sz="0" w:space="0" w:color="auto"/>
            <w:right w:val="none" w:sz="0" w:space="0" w:color="auto"/>
          </w:divBdr>
        </w:div>
        <w:div w:id="1413432244">
          <w:marLeft w:val="480"/>
          <w:marRight w:val="0"/>
          <w:marTop w:val="0"/>
          <w:marBottom w:val="0"/>
          <w:divBdr>
            <w:top w:val="none" w:sz="0" w:space="0" w:color="auto"/>
            <w:left w:val="none" w:sz="0" w:space="0" w:color="auto"/>
            <w:bottom w:val="none" w:sz="0" w:space="0" w:color="auto"/>
            <w:right w:val="none" w:sz="0" w:space="0" w:color="auto"/>
          </w:divBdr>
        </w:div>
        <w:div w:id="1761632254">
          <w:marLeft w:val="480"/>
          <w:marRight w:val="0"/>
          <w:marTop w:val="0"/>
          <w:marBottom w:val="0"/>
          <w:divBdr>
            <w:top w:val="none" w:sz="0" w:space="0" w:color="auto"/>
            <w:left w:val="none" w:sz="0" w:space="0" w:color="auto"/>
            <w:bottom w:val="none" w:sz="0" w:space="0" w:color="auto"/>
            <w:right w:val="none" w:sz="0" w:space="0" w:color="auto"/>
          </w:divBdr>
        </w:div>
        <w:div w:id="1129740769">
          <w:marLeft w:val="480"/>
          <w:marRight w:val="0"/>
          <w:marTop w:val="0"/>
          <w:marBottom w:val="0"/>
          <w:divBdr>
            <w:top w:val="none" w:sz="0" w:space="0" w:color="auto"/>
            <w:left w:val="none" w:sz="0" w:space="0" w:color="auto"/>
            <w:bottom w:val="none" w:sz="0" w:space="0" w:color="auto"/>
            <w:right w:val="none" w:sz="0" w:space="0" w:color="auto"/>
          </w:divBdr>
        </w:div>
        <w:div w:id="1341468217">
          <w:marLeft w:val="480"/>
          <w:marRight w:val="0"/>
          <w:marTop w:val="0"/>
          <w:marBottom w:val="0"/>
          <w:divBdr>
            <w:top w:val="none" w:sz="0" w:space="0" w:color="auto"/>
            <w:left w:val="none" w:sz="0" w:space="0" w:color="auto"/>
            <w:bottom w:val="none" w:sz="0" w:space="0" w:color="auto"/>
            <w:right w:val="none" w:sz="0" w:space="0" w:color="auto"/>
          </w:divBdr>
        </w:div>
        <w:div w:id="1430010066">
          <w:marLeft w:val="480"/>
          <w:marRight w:val="0"/>
          <w:marTop w:val="0"/>
          <w:marBottom w:val="0"/>
          <w:divBdr>
            <w:top w:val="none" w:sz="0" w:space="0" w:color="auto"/>
            <w:left w:val="none" w:sz="0" w:space="0" w:color="auto"/>
            <w:bottom w:val="none" w:sz="0" w:space="0" w:color="auto"/>
            <w:right w:val="none" w:sz="0" w:space="0" w:color="auto"/>
          </w:divBdr>
        </w:div>
        <w:div w:id="1682968311">
          <w:marLeft w:val="480"/>
          <w:marRight w:val="0"/>
          <w:marTop w:val="0"/>
          <w:marBottom w:val="0"/>
          <w:divBdr>
            <w:top w:val="none" w:sz="0" w:space="0" w:color="auto"/>
            <w:left w:val="none" w:sz="0" w:space="0" w:color="auto"/>
            <w:bottom w:val="none" w:sz="0" w:space="0" w:color="auto"/>
            <w:right w:val="none" w:sz="0" w:space="0" w:color="auto"/>
          </w:divBdr>
        </w:div>
        <w:div w:id="554391494">
          <w:marLeft w:val="480"/>
          <w:marRight w:val="0"/>
          <w:marTop w:val="0"/>
          <w:marBottom w:val="0"/>
          <w:divBdr>
            <w:top w:val="none" w:sz="0" w:space="0" w:color="auto"/>
            <w:left w:val="none" w:sz="0" w:space="0" w:color="auto"/>
            <w:bottom w:val="none" w:sz="0" w:space="0" w:color="auto"/>
            <w:right w:val="none" w:sz="0" w:space="0" w:color="auto"/>
          </w:divBdr>
        </w:div>
        <w:div w:id="1666129503">
          <w:marLeft w:val="480"/>
          <w:marRight w:val="0"/>
          <w:marTop w:val="0"/>
          <w:marBottom w:val="0"/>
          <w:divBdr>
            <w:top w:val="none" w:sz="0" w:space="0" w:color="auto"/>
            <w:left w:val="none" w:sz="0" w:space="0" w:color="auto"/>
            <w:bottom w:val="none" w:sz="0" w:space="0" w:color="auto"/>
            <w:right w:val="none" w:sz="0" w:space="0" w:color="auto"/>
          </w:divBdr>
        </w:div>
        <w:div w:id="1185292698">
          <w:marLeft w:val="480"/>
          <w:marRight w:val="0"/>
          <w:marTop w:val="0"/>
          <w:marBottom w:val="0"/>
          <w:divBdr>
            <w:top w:val="none" w:sz="0" w:space="0" w:color="auto"/>
            <w:left w:val="none" w:sz="0" w:space="0" w:color="auto"/>
            <w:bottom w:val="none" w:sz="0" w:space="0" w:color="auto"/>
            <w:right w:val="none" w:sz="0" w:space="0" w:color="auto"/>
          </w:divBdr>
        </w:div>
        <w:div w:id="765269327">
          <w:marLeft w:val="480"/>
          <w:marRight w:val="0"/>
          <w:marTop w:val="0"/>
          <w:marBottom w:val="0"/>
          <w:divBdr>
            <w:top w:val="none" w:sz="0" w:space="0" w:color="auto"/>
            <w:left w:val="none" w:sz="0" w:space="0" w:color="auto"/>
            <w:bottom w:val="none" w:sz="0" w:space="0" w:color="auto"/>
            <w:right w:val="none" w:sz="0" w:space="0" w:color="auto"/>
          </w:divBdr>
        </w:div>
        <w:div w:id="1976762379">
          <w:marLeft w:val="480"/>
          <w:marRight w:val="0"/>
          <w:marTop w:val="0"/>
          <w:marBottom w:val="0"/>
          <w:divBdr>
            <w:top w:val="none" w:sz="0" w:space="0" w:color="auto"/>
            <w:left w:val="none" w:sz="0" w:space="0" w:color="auto"/>
            <w:bottom w:val="none" w:sz="0" w:space="0" w:color="auto"/>
            <w:right w:val="none" w:sz="0" w:space="0" w:color="auto"/>
          </w:divBdr>
        </w:div>
        <w:div w:id="842555037">
          <w:marLeft w:val="480"/>
          <w:marRight w:val="0"/>
          <w:marTop w:val="0"/>
          <w:marBottom w:val="0"/>
          <w:divBdr>
            <w:top w:val="none" w:sz="0" w:space="0" w:color="auto"/>
            <w:left w:val="none" w:sz="0" w:space="0" w:color="auto"/>
            <w:bottom w:val="none" w:sz="0" w:space="0" w:color="auto"/>
            <w:right w:val="none" w:sz="0" w:space="0" w:color="auto"/>
          </w:divBdr>
        </w:div>
        <w:div w:id="1110709135">
          <w:marLeft w:val="480"/>
          <w:marRight w:val="0"/>
          <w:marTop w:val="0"/>
          <w:marBottom w:val="0"/>
          <w:divBdr>
            <w:top w:val="none" w:sz="0" w:space="0" w:color="auto"/>
            <w:left w:val="none" w:sz="0" w:space="0" w:color="auto"/>
            <w:bottom w:val="none" w:sz="0" w:space="0" w:color="auto"/>
            <w:right w:val="none" w:sz="0" w:space="0" w:color="auto"/>
          </w:divBdr>
        </w:div>
        <w:div w:id="1486160779">
          <w:marLeft w:val="480"/>
          <w:marRight w:val="0"/>
          <w:marTop w:val="0"/>
          <w:marBottom w:val="0"/>
          <w:divBdr>
            <w:top w:val="none" w:sz="0" w:space="0" w:color="auto"/>
            <w:left w:val="none" w:sz="0" w:space="0" w:color="auto"/>
            <w:bottom w:val="none" w:sz="0" w:space="0" w:color="auto"/>
            <w:right w:val="none" w:sz="0" w:space="0" w:color="auto"/>
          </w:divBdr>
        </w:div>
        <w:div w:id="1728726790">
          <w:marLeft w:val="480"/>
          <w:marRight w:val="0"/>
          <w:marTop w:val="0"/>
          <w:marBottom w:val="0"/>
          <w:divBdr>
            <w:top w:val="none" w:sz="0" w:space="0" w:color="auto"/>
            <w:left w:val="none" w:sz="0" w:space="0" w:color="auto"/>
            <w:bottom w:val="none" w:sz="0" w:space="0" w:color="auto"/>
            <w:right w:val="none" w:sz="0" w:space="0" w:color="auto"/>
          </w:divBdr>
        </w:div>
        <w:div w:id="1151097392">
          <w:marLeft w:val="480"/>
          <w:marRight w:val="0"/>
          <w:marTop w:val="0"/>
          <w:marBottom w:val="0"/>
          <w:divBdr>
            <w:top w:val="none" w:sz="0" w:space="0" w:color="auto"/>
            <w:left w:val="none" w:sz="0" w:space="0" w:color="auto"/>
            <w:bottom w:val="none" w:sz="0" w:space="0" w:color="auto"/>
            <w:right w:val="none" w:sz="0" w:space="0" w:color="auto"/>
          </w:divBdr>
        </w:div>
        <w:div w:id="51318215">
          <w:marLeft w:val="480"/>
          <w:marRight w:val="0"/>
          <w:marTop w:val="0"/>
          <w:marBottom w:val="0"/>
          <w:divBdr>
            <w:top w:val="none" w:sz="0" w:space="0" w:color="auto"/>
            <w:left w:val="none" w:sz="0" w:space="0" w:color="auto"/>
            <w:bottom w:val="none" w:sz="0" w:space="0" w:color="auto"/>
            <w:right w:val="none" w:sz="0" w:space="0" w:color="auto"/>
          </w:divBdr>
        </w:div>
        <w:div w:id="434835544">
          <w:marLeft w:val="480"/>
          <w:marRight w:val="0"/>
          <w:marTop w:val="0"/>
          <w:marBottom w:val="0"/>
          <w:divBdr>
            <w:top w:val="none" w:sz="0" w:space="0" w:color="auto"/>
            <w:left w:val="none" w:sz="0" w:space="0" w:color="auto"/>
            <w:bottom w:val="none" w:sz="0" w:space="0" w:color="auto"/>
            <w:right w:val="none" w:sz="0" w:space="0" w:color="auto"/>
          </w:divBdr>
        </w:div>
        <w:div w:id="294214117">
          <w:marLeft w:val="480"/>
          <w:marRight w:val="0"/>
          <w:marTop w:val="0"/>
          <w:marBottom w:val="0"/>
          <w:divBdr>
            <w:top w:val="none" w:sz="0" w:space="0" w:color="auto"/>
            <w:left w:val="none" w:sz="0" w:space="0" w:color="auto"/>
            <w:bottom w:val="none" w:sz="0" w:space="0" w:color="auto"/>
            <w:right w:val="none" w:sz="0" w:space="0" w:color="auto"/>
          </w:divBdr>
        </w:div>
        <w:div w:id="1256210875">
          <w:marLeft w:val="480"/>
          <w:marRight w:val="0"/>
          <w:marTop w:val="0"/>
          <w:marBottom w:val="0"/>
          <w:divBdr>
            <w:top w:val="none" w:sz="0" w:space="0" w:color="auto"/>
            <w:left w:val="none" w:sz="0" w:space="0" w:color="auto"/>
            <w:bottom w:val="none" w:sz="0" w:space="0" w:color="auto"/>
            <w:right w:val="none" w:sz="0" w:space="0" w:color="auto"/>
          </w:divBdr>
        </w:div>
        <w:div w:id="1120420953">
          <w:marLeft w:val="480"/>
          <w:marRight w:val="0"/>
          <w:marTop w:val="0"/>
          <w:marBottom w:val="0"/>
          <w:divBdr>
            <w:top w:val="none" w:sz="0" w:space="0" w:color="auto"/>
            <w:left w:val="none" w:sz="0" w:space="0" w:color="auto"/>
            <w:bottom w:val="none" w:sz="0" w:space="0" w:color="auto"/>
            <w:right w:val="none" w:sz="0" w:space="0" w:color="auto"/>
          </w:divBdr>
        </w:div>
        <w:div w:id="953630441">
          <w:marLeft w:val="480"/>
          <w:marRight w:val="0"/>
          <w:marTop w:val="0"/>
          <w:marBottom w:val="0"/>
          <w:divBdr>
            <w:top w:val="none" w:sz="0" w:space="0" w:color="auto"/>
            <w:left w:val="none" w:sz="0" w:space="0" w:color="auto"/>
            <w:bottom w:val="none" w:sz="0" w:space="0" w:color="auto"/>
            <w:right w:val="none" w:sz="0" w:space="0" w:color="auto"/>
          </w:divBdr>
        </w:div>
        <w:div w:id="303316949">
          <w:marLeft w:val="480"/>
          <w:marRight w:val="0"/>
          <w:marTop w:val="0"/>
          <w:marBottom w:val="0"/>
          <w:divBdr>
            <w:top w:val="none" w:sz="0" w:space="0" w:color="auto"/>
            <w:left w:val="none" w:sz="0" w:space="0" w:color="auto"/>
            <w:bottom w:val="none" w:sz="0" w:space="0" w:color="auto"/>
            <w:right w:val="none" w:sz="0" w:space="0" w:color="auto"/>
          </w:divBdr>
        </w:div>
        <w:div w:id="2073501702">
          <w:marLeft w:val="480"/>
          <w:marRight w:val="0"/>
          <w:marTop w:val="0"/>
          <w:marBottom w:val="0"/>
          <w:divBdr>
            <w:top w:val="none" w:sz="0" w:space="0" w:color="auto"/>
            <w:left w:val="none" w:sz="0" w:space="0" w:color="auto"/>
            <w:bottom w:val="none" w:sz="0" w:space="0" w:color="auto"/>
            <w:right w:val="none" w:sz="0" w:space="0" w:color="auto"/>
          </w:divBdr>
        </w:div>
        <w:div w:id="683551997">
          <w:marLeft w:val="480"/>
          <w:marRight w:val="0"/>
          <w:marTop w:val="0"/>
          <w:marBottom w:val="0"/>
          <w:divBdr>
            <w:top w:val="none" w:sz="0" w:space="0" w:color="auto"/>
            <w:left w:val="none" w:sz="0" w:space="0" w:color="auto"/>
            <w:bottom w:val="none" w:sz="0" w:space="0" w:color="auto"/>
            <w:right w:val="none" w:sz="0" w:space="0" w:color="auto"/>
          </w:divBdr>
        </w:div>
        <w:div w:id="1850097447">
          <w:marLeft w:val="480"/>
          <w:marRight w:val="0"/>
          <w:marTop w:val="0"/>
          <w:marBottom w:val="0"/>
          <w:divBdr>
            <w:top w:val="none" w:sz="0" w:space="0" w:color="auto"/>
            <w:left w:val="none" w:sz="0" w:space="0" w:color="auto"/>
            <w:bottom w:val="none" w:sz="0" w:space="0" w:color="auto"/>
            <w:right w:val="none" w:sz="0" w:space="0" w:color="auto"/>
          </w:divBdr>
        </w:div>
        <w:div w:id="1500929991">
          <w:marLeft w:val="480"/>
          <w:marRight w:val="0"/>
          <w:marTop w:val="0"/>
          <w:marBottom w:val="0"/>
          <w:divBdr>
            <w:top w:val="none" w:sz="0" w:space="0" w:color="auto"/>
            <w:left w:val="none" w:sz="0" w:space="0" w:color="auto"/>
            <w:bottom w:val="none" w:sz="0" w:space="0" w:color="auto"/>
            <w:right w:val="none" w:sz="0" w:space="0" w:color="auto"/>
          </w:divBdr>
        </w:div>
        <w:div w:id="1961109382">
          <w:marLeft w:val="480"/>
          <w:marRight w:val="0"/>
          <w:marTop w:val="0"/>
          <w:marBottom w:val="0"/>
          <w:divBdr>
            <w:top w:val="none" w:sz="0" w:space="0" w:color="auto"/>
            <w:left w:val="none" w:sz="0" w:space="0" w:color="auto"/>
            <w:bottom w:val="none" w:sz="0" w:space="0" w:color="auto"/>
            <w:right w:val="none" w:sz="0" w:space="0" w:color="auto"/>
          </w:divBdr>
        </w:div>
        <w:div w:id="1220284556">
          <w:marLeft w:val="480"/>
          <w:marRight w:val="0"/>
          <w:marTop w:val="0"/>
          <w:marBottom w:val="0"/>
          <w:divBdr>
            <w:top w:val="none" w:sz="0" w:space="0" w:color="auto"/>
            <w:left w:val="none" w:sz="0" w:space="0" w:color="auto"/>
            <w:bottom w:val="none" w:sz="0" w:space="0" w:color="auto"/>
            <w:right w:val="none" w:sz="0" w:space="0" w:color="auto"/>
          </w:divBdr>
        </w:div>
        <w:div w:id="1246182782">
          <w:marLeft w:val="480"/>
          <w:marRight w:val="0"/>
          <w:marTop w:val="0"/>
          <w:marBottom w:val="0"/>
          <w:divBdr>
            <w:top w:val="none" w:sz="0" w:space="0" w:color="auto"/>
            <w:left w:val="none" w:sz="0" w:space="0" w:color="auto"/>
            <w:bottom w:val="none" w:sz="0" w:space="0" w:color="auto"/>
            <w:right w:val="none" w:sz="0" w:space="0" w:color="auto"/>
          </w:divBdr>
        </w:div>
        <w:div w:id="805003656">
          <w:marLeft w:val="480"/>
          <w:marRight w:val="0"/>
          <w:marTop w:val="0"/>
          <w:marBottom w:val="0"/>
          <w:divBdr>
            <w:top w:val="none" w:sz="0" w:space="0" w:color="auto"/>
            <w:left w:val="none" w:sz="0" w:space="0" w:color="auto"/>
            <w:bottom w:val="none" w:sz="0" w:space="0" w:color="auto"/>
            <w:right w:val="none" w:sz="0" w:space="0" w:color="auto"/>
          </w:divBdr>
        </w:div>
        <w:div w:id="978000142">
          <w:marLeft w:val="480"/>
          <w:marRight w:val="0"/>
          <w:marTop w:val="0"/>
          <w:marBottom w:val="0"/>
          <w:divBdr>
            <w:top w:val="none" w:sz="0" w:space="0" w:color="auto"/>
            <w:left w:val="none" w:sz="0" w:space="0" w:color="auto"/>
            <w:bottom w:val="none" w:sz="0" w:space="0" w:color="auto"/>
            <w:right w:val="none" w:sz="0" w:space="0" w:color="auto"/>
          </w:divBdr>
        </w:div>
        <w:div w:id="1160194739">
          <w:marLeft w:val="480"/>
          <w:marRight w:val="0"/>
          <w:marTop w:val="0"/>
          <w:marBottom w:val="0"/>
          <w:divBdr>
            <w:top w:val="none" w:sz="0" w:space="0" w:color="auto"/>
            <w:left w:val="none" w:sz="0" w:space="0" w:color="auto"/>
            <w:bottom w:val="none" w:sz="0" w:space="0" w:color="auto"/>
            <w:right w:val="none" w:sz="0" w:space="0" w:color="auto"/>
          </w:divBdr>
        </w:div>
        <w:div w:id="740180360">
          <w:marLeft w:val="480"/>
          <w:marRight w:val="0"/>
          <w:marTop w:val="0"/>
          <w:marBottom w:val="0"/>
          <w:divBdr>
            <w:top w:val="none" w:sz="0" w:space="0" w:color="auto"/>
            <w:left w:val="none" w:sz="0" w:space="0" w:color="auto"/>
            <w:bottom w:val="none" w:sz="0" w:space="0" w:color="auto"/>
            <w:right w:val="none" w:sz="0" w:space="0" w:color="auto"/>
          </w:divBdr>
        </w:div>
        <w:div w:id="466550938">
          <w:marLeft w:val="480"/>
          <w:marRight w:val="0"/>
          <w:marTop w:val="0"/>
          <w:marBottom w:val="0"/>
          <w:divBdr>
            <w:top w:val="none" w:sz="0" w:space="0" w:color="auto"/>
            <w:left w:val="none" w:sz="0" w:space="0" w:color="auto"/>
            <w:bottom w:val="none" w:sz="0" w:space="0" w:color="auto"/>
            <w:right w:val="none" w:sz="0" w:space="0" w:color="auto"/>
          </w:divBdr>
        </w:div>
        <w:div w:id="648825847">
          <w:marLeft w:val="480"/>
          <w:marRight w:val="0"/>
          <w:marTop w:val="0"/>
          <w:marBottom w:val="0"/>
          <w:divBdr>
            <w:top w:val="none" w:sz="0" w:space="0" w:color="auto"/>
            <w:left w:val="none" w:sz="0" w:space="0" w:color="auto"/>
            <w:bottom w:val="none" w:sz="0" w:space="0" w:color="auto"/>
            <w:right w:val="none" w:sz="0" w:space="0" w:color="auto"/>
          </w:divBdr>
        </w:div>
        <w:div w:id="1689091973">
          <w:marLeft w:val="480"/>
          <w:marRight w:val="0"/>
          <w:marTop w:val="0"/>
          <w:marBottom w:val="0"/>
          <w:divBdr>
            <w:top w:val="none" w:sz="0" w:space="0" w:color="auto"/>
            <w:left w:val="none" w:sz="0" w:space="0" w:color="auto"/>
            <w:bottom w:val="none" w:sz="0" w:space="0" w:color="auto"/>
            <w:right w:val="none" w:sz="0" w:space="0" w:color="auto"/>
          </w:divBdr>
        </w:div>
        <w:div w:id="1028218813">
          <w:marLeft w:val="480"/>
          <w:marRight w:val="0"/>
          <w:marTop w:val="0"/>
          <w:marBottom w:val="0"/>
          <w:divBdr>
            <w:top w:val="none" w:sz="0" w:space="0" w:color="auto"/>
            <w:left w:val="none" w:sz="0" w:space="0" w:color="auto"/>
            <w:bottom w:val="none" w:sz="0" w:space="0" w:color="auto"/>
            <w:right w:val="none" w:sz="0" w:space="0" w:color="auto"/>
          </w:divBdr>
        </w:div>
        <w:div w:id="1977953469">
          <w:marLeft w:val="480"/>
          <w:marRight w:val="0"/>
          <w:marTop w:val="0"/>
          <w:marBottom w:val="0"/>
          <w:divBdr>
            <w:top w:val="none" w:sz="0" w:space="0" w:color="auto"/>
            <w:left w:val="none" w:sz="0" w:space="0" w:color="auto"/>
            <w:bottom w:val="none" w:sz="0" w:space="0" w:color="auto"/>
            <w:right w:val="none" w:sz="0" w:space="0" w:color="auto"/>
          </w:divBdr>
        </w:div>
        <w:div w:id="1924947350">
          <w:marLeft w:val="480"/>
          <w:marRight w:val="0"/>
          <w:marTop w:val="0"/>
          <w:marBottom w:val="0"/>
          <w:divBdr>
            <w:top w:val="none" w:sz="0" w:space="0" w:color="auto"/>
            <w:left w:val="none" w:sz="0" w:space="0" w:color="auto"/>
            <w:bottom w:val="none" w:sz="0" w:space="0" w:color="auto"/>
            <w:right w:val="none" w:sz="0" w:space="0" w:color="auto"/>
          </w:divBdr>
        </w:div>
        <w:div w:id="1633293961">
          <w:marLeft w:val="480"/>
          <w:marRight w:val="0"/>
          <w:marTop w:val="0"/>
          <w:marBottom w:val="0"/>
          <w:divBdr>
            <w:top w:val="none" w:sz="0" w:space="0" w:color="auto"/>
            <w:left w:val="none" w:sz="0" w:space="0" w:color="auto"/>
            <w:bottom w:val="none" w:sz="0" w:space="0" w:color="auto"/>
            <w:right w:val="none" w:sz="0" w:space="0" w:color="auto"/>
          </w:divBdr>
        </w:div>
        <w:div w:id="333340160">
          <w:marLeft w:val="480"/>
          <w:marRight w:val="0"/>
          <w:marTop w:val="0"/>
          <w:marBottom w:val="0"/>
          <w:divBdr>
            <w:top w:val="none" w:sz="0" w:space="0" w:color="auto"/>
            <w:left w:val="none" w:sz="0" w:space="0" w:color="auto"/>
            <w:bottom w:val="none" w:sz="0" w:space="0" w:color="auto"/>
            <w:right w:val="none" w:sz="0" w:space="0" w:color="auto"/>
          </w:divBdr>
        </w:div>
        <w:div w:id="1551455931">
          <w:marLeft w:val="480"/>
          <w:marRight w:val="0"/>
          <w:marTop w:val="0"/>
          <w:marBottom w:val="0"/>
          <w:divBdr>
            <w:top w:val="none" w:sz="0" w:space="0" w:color="auto"/>
            <w:left w:val="none" w:sz="0" w:space="0" w:color="auto"/>
            <w:bottom w:val="none" w:sz="0" w:space="0" w:color="auto"/>
            <w:right w:val="none" w:sz="0" w:space="0" w:color="auto"/>
          </w:divBdr>
        </w:div>
        <w:div w:id="1959481458">
          <w:marLeft w:val="480"/>
          <w:marRight w:val="0"/>
          <w:marTop w:val="0"/>
          <w:marBottom w:val="0"/>
          <w:divBdr>
            <w:top w:val="none" w:sz="0" w:space="0" w:color="auto"/>
            <w:left w:val="none" w:sz="0" w:space="0" w:color="auto"/>
            <w:bottom w:val="none" w:sz="0" w:space="0" w:color="auto"/>
            <w:right w:val="none" w:sz="0" w:space="0" w:color="auto"/>
          </w:divBdr>
        </w:div>
        <w:div w:id="1041058696">
          <w:marLeft w:val="480"/>
          <w:marRight w:val="0"/>
          <w:marTop w:val="0"/>
          <w:marBottom w:val="0"/>
          <w:divBdr>
            <w:top w:val="none" w:sz="0" w:space="0" w:color="auto"/>
            <w:left w:val="none" w:sz="0" w:space="0" w:color="auto"/>
            <w:bottom w:val="none" w:sz="0" w:space="0" w:color="auto"/>
            <w:right w:val="none" w:sz="0" w:space="0" w:color="auto"/>
          </w:divBdr>
        </w:div>
        <w:div w:id="849101720">
          <w:marLeft w:val="480"/>
          <w:marRight w:val="0"/>
          <w:marTop w:val="0"/>
          <w:marBottom w:val="0"/>
          <w:divBdr>
            <w:top w:val="none" w:sz="0" w:space="0" w:color="auto"/>
            <w:left w:val="none" w:sz="0" w:space="0" w:color="auto"/>
            <w:bottom w:val="none" w:sz="0" w:space="0" w:color="auto"/>
            <w:right w:val="none" w:sz="0" w:space="0" w:color="auto"/>
          </w:divBdr>
        </w:div>
        <w:div w:id="1217156474">
          <w:marLeft w:val="480"/>
          <w:marRight w:val="0"/>
          <w:marTop w:val="0"/>
          <w:marBottom w:val="0"/>
          <w:divBdr>
            <w:top w:val="none" w:sz="0" w:space="0" w:color="auto"/>
            <w:left w:val="none" w:sz="0" w:space="0" w:color="auto"/>
            <w:bottom w:val="none" w:sz="0" w:space="0" w:color="auto"/>
            <w:right w:val="none" w:sz="0" w:space="0" w:color="auto"/>
          </w:divBdr>
        </w:div>
        <w:div w:id="944271633">
          <w:marLeft w:val="480"/>
          <w:marRight w:val="0"/>
          <w:marTop w:val="0"/>
          <w:marBottom w:val="0"/>
          <w:divBdr>
            <w:top w:val="none" w:sz="0" w:space="0" w:color="auto"/>
            <w:left w:val="none" w:sz="0" w:space="0" w:color="auto"/>
            <w:bottom w:val="none" w:sz="0" w:space="0" w:color="auto"/>
            <w:right w:val="none" w:sz="0" w:space="0" w:color="auto"/>
          </w:divBdr>
        </w:div>
        <w:div w:id="1188374455">
          <w:marLeft w:val="480"/>
          <w:marRight w:val="0"/>
          <w:marTop w:val="0"/>
          <w:marBottom w:val="0"/>
          <w:divBdr>
            <w:top w:val="none" w:sz="0" w:space="0" w:color="auto"/>
            <w:left w:val="none" w:sz="0" w:space="0" w:color="auto"/>
            <w:bottom w:val="none" w:sz="0" w:space="0" w:color="auto"/>
            <w:right w:val="none" w:sz="0" w:space="0" w:color="auto"/>
          </w:divBdr>
        </w:div>
        <w:div w:id="455294654">
          <w:marLeft w:val="480"/>
          <w:marRight w:val="0"/>
          <w:marTop w:val="0"/>
          <w:marBottom w:val="0"/>
          <w:divBdr>
            <w:top w:val="none" w:sz="0" w:space="0" w:color="auto"/>
            <w:left w:val="none" w:sz="0" w:space="0" w:color="auto"/>
            <w:bottom w:val="none" w:sz="0" w:space="0" w:color="auto"/>
            <w:right w:val="none" w:sz="0" w:space="0" w:color="auto"/>
          </w:divBdr>
        </w:div>
      </w:divsChild>
    </w:div>
    <w:div w:id="269552929">
      <w:bodyDiv w:val="1"/>
      <w:marLeft w:val="0"/>
      <w:marRight w:val="0"/>
      <w:marTop w:val="0"/>
      <w:marBottom w:val="0"/>
      <w:divBdr>
        <w:top w:val="none" w:sz="0" w:space="0" w:color="auto"/>
        <w:left w:val="none" w:sz="0" w:space="0" w:color="auto"/>
        <w:bottom w:val="none" w:sz="0" w:space="0" w:color="auto"/>
        <w:right w:val="none" w:sz="0" w:space="0" w:color="auto"/>
      </w:divBdr>
      <w:divsChild>
        <w:div w:id="1377702261">
          <w:marLeft w:val="480"/>
          <w:marRight w:val="0"/>
          <w:marTop w:val="0"/>
          <w:marBottom w:val="0"/>
          <w:divBdr>
            <w:top w:val="none" w:sz="0" w:space="0" w:color="auto"/>
            <w:left w:val="none" w:sz="0" w:space="0" w:color="auto"/>
            <w:bottom w:val="none" w:sz="0" w:space="0" w:color="auto"/>
            <w:right w:val="none" w:sz="0" w:space="0" w:color="auto"/>
          </w:divBdr>
        </w:div>
        <w:div w:id="1217814308">
          <w:marLeft w:val="480"/>
          <w:marRight w:val="0"/>
          <w:marTop w:val="0"/>
          <w:marBottom w:val="0"/>
          <w:divBdr>
            <w:top w:val="none" w:sz="0" w:space="0" w:color="auto"/>
            <w:left w:val="none" w:sz="0" w:space="0" w:color="auto"/>
            <w:bottom w:val="none" w:sz="0" w:space="0" w:color="auto"/>
            <w:right w:val="none" w:sz="0" w:space="0" w:color="auto"/>
          </w:divBdr>
        </w:div>
        <w:div w:id="378556905">
          <w:marLeft w:val="480"/>
          <w:marRight w:val="0"/>
          <w:marTop w:val="0"/>
          <w:marBottom w:val="0"/>
          <w:divBdr>
            <w:top w:val="none" w:sz="0" w:space="0" w:color="auto"/>
            <w:left w:val="none" w:sz="0" w:space="0" w:color="auto"/>
            <w:bottom w:val="none" w:sz="0" w:space="0" w:color="auto"/>
            <w:right w:val="none" w:sz="0" w:space="0" w:color="auto"/>
          </w:divBdr>
        </w:div>
        <w:div w:id="2096002942">
          <w:marLeft w:val="480"/>
          <w:marRight w:val="0"/>
          <w:marTop w:val="0"/>
          <w:marBottom w:val="0"/>
          <w:divBdr>
            <w:top w:val="none" w:sz="0" w:space="0" w:color="auto"/>
            <w:left w:val="none" w:sz="0" w:space="0" w:color="auto"/>
            <w:bottom w:val="none" w:sz="0" w:space="0" w:color="auto"/>
            <w:right w:val="none" w:sz="0" w:space="0" w:color="auto"/>
          </w:divBdr>
        </w:div>
        <w:div w:id="1368532622">
          <w:marLeft w:val="480"/>
          <w:marRight w:val="0"/>
          <w:marTop w:val="0"/>
          <w:marBottom w:val="0"/>
          <w:divBdr>
            <w:top w:val="none" w:sz="0" w:space="0" w:color="auto"/>
            <w:left w:val="none" w:sz="0" w:space="0" w:color="auto"/>
            <w:bottom w:val="none" w:sz="0" w:space="0" w:color="auto"/>
            <w:right w:val="none" w:sz="0" w:space="0" w:color="auto"/>
          </w:divBdr>
        </w:div>
        <w:div w:id="373694607">
          <w:marLeft w:val="480"/>
          <w:marRight w:val="0"/>
          <w:marTop w:val="0"/>
          <w:marBottom w:val="0"/>
          <w:divBdr>
            <w:top w:val="none" w:sz="0" w:space="0" w:color="auto"/>
            <w:left w:val="none" w:sz="0" w:space="0" w:color="auto"/>
            <w:bottom w:val="none" w:sz="0" w:space="0" w:color="auto"/>
            <w:right w:val="none" w:sz="0" w:space="0" w:color="auto"/>
          </w:divBdr>
        </w:div>
        <w:div w:id="383338630">
          <w:marLeft w:val="480"/>
          <w:marRight w:val="0"/>
          <w:marTop w:val="0"/>
          <w:marBottom w:val="0"/>
          <w:divBdr>
            <w:top w:val="none" w:sz="0" w:space="0" w:color="auto"/>
            <w:left w:val="none" w:sz="0" w:space="0" w:color="auto"/>
            <w:bottom w:val="none" w:sz="0" w:space="0" w:color="auto"/>
            <w:right w:val="none" w:sz="0" w:space="0" w:color="auto"/>
          </w:divBdr>
        </w:div>
        <w:div w:id="1323587371">
          <w:marLeft w:val="480"/>
          <w:marRight w:val="0"/>
          <w:marTop w:val="0"/>
          <w:marBottom w:val="0"/>
          <w:divBdr>
            <w:top w:val="none" w:sz="0" w:space="0" w:color="auto"/>
            <w:left w:val="none" w:sz="0" w:space="0" w:color="auto"/>
            <w:bottom w:val="none" w:sz="0" w:space="0" w:color="auto"/>
            <w:right w:val="none" w:sz="0" w:space="0" w:color="auto"/>
          </w:divBdr>
        </w:div>
        <w:div w:id="664165317">
          <w:marLeft w:val="480"/>
          <w:marRight w:val="0"/>
          <w:marTop w:val="0"/>
          <w:marBottom w:val="0"/>
          <w:divBdr>
            <w:top w:val="none" w:sz="0" w:space="0" w:color="auto"/>
            <w:left w:val="none" w:sz="0" w:space="0" w:color="auto"/>
            <w:bottom w:val="none" w:sz="0" w:space="0" w:color="auto"/>
            <w:right w:val="none" w:sz="0" w:space="0" w:color="auto"/>
          </w:divBdr>
        </w:div>
        <w:div w:id="949972468">
          <w:marLeft w:val="480"/>
          <w:marRight w:val="0"/>
          <w:marTop w:val="0"/>
          <w:marBottom w:val="0"/>
          <w:divBdr>
            <w:top w:val="none" w:sz="0" w:space="0" w:color="auto"/>
            <w:left w:val="none" w:sz="0" w:space="0" w:color="auto"/>
            <w:bottom w:val="none" w:sz="0" w:space="0" w:color="auto"/>
            <w:right w:val="none" w:sz="0" w:space="0" w:color="auto"/>
          </w:divBdr>
        </w:div>
        <w:div w:id="1189561673">
          <w:marLeft w:val="480"/>
          <w:marRight w:val="0"/>
          <w:marTop w:val="0"/>
          <w:marBottom w:val="0"/>
          <w:divBdr>
            <w:top w:val="none" w:sz="0" w:space="0" w:color="auto"/>
            <w:left w:val="none" w:sz="0" w:space="0" w:color="auto"/>
            <w:bottom w:val="none" w:sz="0" w:space="0" w:color="auto"/>
            <w:right w:val="none" w:sz="0" w:space="0" w:color="auto"/>
          </w:divBdr>
        </w:div>
        <w:div w:id="293095907">
          <w:marLeft w:val="480"/>
          <w:marRight w:val="0"/>
          <w:marTop w:val="0"/>
          <w:marBottom w:val="0"/>
          <w:divBdr>
            <w:top w:val="none" w:sz="0" w:space="0" w:color="auto"/>
            <w:left w:val="none" w:sz="0" w:space="0" w:color="auto"/>
            <w:bottom w:val="none" w:sz="0" w:space="0" w:color="auto"/>
            <w:right w:val="none" w:sz="0" w:space="0" w:color="auto"/>
          </w:divBdr>
        </w:div>
        <w:div w:id="442506530">
          <w:marLeft w:val="480"/>
          <w:marRight w:val="0"/>
          <w:marTop w:val="0"/>
          <w:marBottom w:val="0"/>
          <w:divBdr>
            <w:top w:val="none" w:sz="0" w:space="0" w:color="auto"/>
            <w:left w:val="none" w:sz="0" w:space="0" w:color="auto"/>
            <w:bottom w:val="none" w:sz="0" w:space="0" w:color="auto"/>
            <w:right w:val="none" w:sz="0" w:space="0" w:color="auto"/>
          </w:divBdr>
        </w:div>
        <w:div w:id="1101998216">
          <w:marLeft w:val="480"/>
          <w:marRight w:val="0"/>
          <w:marTop w:val="0"/>
          <w:marBottom w:val="0"/>
          <w:divBdr>
            <w:top w:val="none" w:sz="0" w:space="0" w:color="auto"/>
            <w:left w:val="none" w:sz="0" w:space="0" w:color="auto"/>
            <w:bottom w:val="none" w:sz="0" w:space="0" w:color="auto"/>
            <w:right w:val="none" w:sz="0" w:space="0" w:color="auto"/>
          </w:divBdr>
        </w:div>
        <w:div w:id="217591832">
          <w:marLeft w:val="480"/>
          <w:marRight w:val="0"/>
          <w:marTop w:val="0"/>
          <w:marBottom w:val="0"/>
          <w:divBdr>
            <w:top w:val="none" w:sz="0" w:space="0" w:color="auto"/>
            <w:left w:val="none" w:sz="0" w:space="0" w:color="auto"/>
            <w:bottom w:val="none" w:sz="0" w:space="0" w:color="auto"/>
            <w:right w:val="none" w:sz="0" w:space="0" w:color="auto"/>
          </w:divBdr>
        </w:div>
        <w:div w:id="839125052">
          <w:marLeft w:val="480"/>
          <w:marRight w:val="0"/>
          <w:marTop w:val="0"/>
          <w:marBottom w:val="0"/>
          <w:divBdr>
            <w:top w:val="none" w:sz="0" w:space="0" w:color="auto"/>
            <w:left w:val="none" w:sz="0" w:space="0" w:color="auto"/>
            <w:bottom w:val="none" w:sz="0" w:space="0" w:color="auto"/>
            <w:right w:val="none" w:sz="0" w:space="0" w:color="auto"/>
          </w:divBdr>
        </w:div>
        <w:div w:id="1618178264">
          <w:marLeft w:val="480"/>
          <w:marRight w:val="0"/>
          <w:marTop w:val="0"/>
          <w:marBottom w:val="0"/>
          <w:divBdr>
            <w:top w:val="none" w:sz="0" w:space="0" w:color="auto"/>
            <w:left w:val="none" w:sz="0" w:space="0" w:color="auto"/>
            <w:bottom w:val="none" w:sz="0" w:space="0" w:color="auto"/>
            <w:right w:val="none" w:sz="0" w:space="0" w:color="auto"/>
          </w:divBdr>
        </w:div>
        <w:div w:id="878587351">
          <w:marLeft w:val="480"/>
          <w:marRight w:val="0"/>
          <w:marTop w:val="0"/>
          <w:marBottom w:val="0"/>
          <w:divBdr>
            <w:top w:val="none" w:sz="0" w:space="0" w:color="auto"/>
            <w:left w:val="none" w:sz="0" w:space="0" w:color="auto"/>
            <w:bottom w:val="none" w:sz="0" w:space="0" w:color="auto"/>
            <w:right w:val="none" w:sz="0" w:space="0" w:color="auto"/>
          </w:divBdr>
        </w:div>
        <w:div w:id="767115022">
          <w:marLeft w:val="480"/>
          <w:marRight w:val="0"/>
          <w:marTop w:val="0"/>
          <w:marBottom w:val="0"/>
          <w:divBdr>
            <w:top w:val="none" w:sz="0" w:space="0" w:color="auto"/>
            <w:left w:val="none" w:sz="0" w:space="0" w:color="auto"/>
            <w:bottom w:val="none" w:sz="0" w:space="0" w:color="auto"/>
            <w:right w:val="none" w:sz="0" w:space="0" w:color="auto"/>
          </w:divBdr>
        </w:div>
        <w:div w:id="267855594">
          <w:marLeft w:val="480"/>
          <w:marRight w:val="0"/>
          <w:marTop w:val="0"/>
          <w:marBottom w:val="0"/>
          <w:divBdr>
            <w:top w:val="none" w:sz="0" w:space="0" w:color="auto"/>
            <w:left w:val="none" w:sz="0" w:space="0" w:color="auto"/>
            <w:bottom w:val="none" w:sz="0" w:space="0" w:color="auto"/>
            <w:right w:val="none" w:sz="0" w:space="0" w:color="auto"/>
          </w:divBdr>
        </w:div>
        <w:div w:id="1703163551">
          <w:marLeft w:val="480"/>
          <w:marRight w:val="0"/>
          <w:marTop w:val="0"/>
          <w:marBottom w:val="0"/>
          <w:divBdr>
            <w:top w:val="none" w:sz="0" w:space="0" w:color="auto"/>
            <w:left w:val="none" w:sz="0" w:space="0" w:color="auto"/>
            <w:bottom w:val="none" w:sz="0" w:space="0" w:color="auto"/>
            <w:right w:val="none" w:sz="0" w:space="0" w:color="auto"/>
          </w:divBdr>
        </w:div>
        <w:div w:id="15347957">
          <w:marLeft w:val="480"/>
          <w:marRight w:val="0"/>
          <w:marTop w:val="0"/>
          <w:marBottom w:val="0"/>
          <w:divBdr>
            <w:top w:val="none" w:sz="0" w:space="0" w:color="auto"/>
            <w:left w:val="none" w:sz="0" w:space="0" w:color="auto"/>
            <w:bottom w:val="none" w:sz="0" w:space="0" w:color="auto"/>
            <w:right w:val="none" w:sz="0" w:space="0" w:color="auto"/>
          </w:divBdr>
        </w:div>
        <w:div w:id="1204177378">
          <w:marLeft w:val="480"/>
          <w:marRight w:val="0"/>
          <w:marTop w:val="0"/>
          <w:marBottom w:val="0"/>
          <w:divBdr>
            <w:top w:val="none" w:sz="0" w:space="0" w:color="auto"/>
            <w:left w:val="none" w:sz="0" w:space="0" w:color="auto"/>
            <w:bottom w:val="none" w:sz="0" w:space="0" w:color="auto"/>
            <w:right w:val="none" w:sz="0" w:space="0" w:color="auto"/>
          </w:divBdr>
        </w:div>
        <w:div w:id="233203789">
          <w:marLeft w:val="480"/>
          <w:marRight w:val="0"/>
          <w:marTop w:val="0"/>
          <w:marBottom w:val="0"/>
          <w:divBdr>
            <w:top w:val="none" w:sz="0" w:space="0" w:color="auto"/>
            <w:left w:val="none" w:sz="0" w:space="0" w:color="auto"/>
            <w:bottom w:val="none" w:sz="0" w:space="0" w:color="auto"/>
            <w:right w:val="none" w:sz="0" w:space="0" w:color="auto"/>
          </w:divBdr>
        </w:div>
        <w:div w:id="1963998934">
          <w:marLeft w:val="480"/>
          <w:marRight w:val="0"/>
          <w:marTop w:val="0"/>
          <w:marBottom w:val="0"/>
          <w:divBdr>
            <w:top w:val="none" w:sz="0" w:space="0" w:color="auto"/>
            <w:left w:val="none" w:sz="0" w:space="0" w:color="auto"/>
            <w:bottom w:val="none" w:sz="0" w:space="0" w:color="auto"/>
            <w:right w:val="none" w:sz="0" w:space="0" w:color="auto"/>
          </w:divBdr>
        </w:div>
        <w:div w:id="785392194">
          <w:marLeft w:val="480"/>
          <w:marRight w:val="0"/>
          <w:marTop w:val="0"/>
          <w:marBottom w:val="0"/>
          <w:divBdr>
            <w:top w:val="none" w:sz="0" w:space="0" w:color="auto"/>
            <w:left w:val="none" w:sz="0" w:space="0" w:color="auto"/>
            <w:bottom w:val="none" w:sz="0" w:space="0" w:color="auto"/>
            <w:right w:val="none" w:sz="0" w:space="0" w:color="auto"/>
          </w:divBdr>
        </w:div>
        <w:div w:id="1145053199">
          <w:marLeft w:val="480"/>
          <w:marRight w:val="0"/>
          <w:marTop w:val="0"/>
          <w:marBottom w:val="0"/>
          <w:divBdr>
            <w:top w:val="none" w:sz="0" w:space="0" w:color="auto"/>
            <w:left w:val="none" w:sz="0" w:space="0" w:color="auto"/>
            <w:bottom w:val="none" w:sz="0" w:space="0" w:color="auto"/>
            <w:right w:val="none" w:sz="0" w:space="0" w:color="auto"/>
          </w:divBdr>
        </w:div>
        <w:div w:id="2108839967">
          <w:marLeft w:val="480"/>
          <w:marRight w:val="0"/>
          <w:marTop w:val="0"/>
          <w:marBottom w:val="0"/>
          <w:divBdr>
            <w:top w:val="none" w:sz="0" w:space="0" w:color="auto"/>
            <w:left w:val="none" w:sz="0" w:space="0" w:color="auto"/>
            <w:bottom w:val="none" w:sz="0" w:space="0" w:color="auto"/>
            <w:right w:val="none" w:sz="0" w:space="0" w:color="auto"/>
          </w:divBdr>
        </w:div>
        <w:div w:id="1090008419">
          <w:marLeft w:val="480"/>
          <w:marRight w:val="0"/>
          <w:marTop w:val="0"/>
          <w:marBottom w:val="0"/>
          <w:divBdr>
            <w:top w:val="none" w:sz="0" w:space="0" w:color="auto"/>
            <w:left w:val="none" w:sz="0" w:space="0" w:color="auto"/>
            <w:bottom w:val="none" w:sz="0" w:space="0" w:color="auto"/>
            <w:right w:val="none" w:sz="0" w:space="0" w:color="auto"/>
          </w:divBdr>
        </w:div>
        <w:div w:id="605385787">
          <w:marLeft w:val="480"/>
          <w:marRight w:val="0"/>
          <w:marTop w:val="0"/>
          <w:marBottom w:val="0"/>
          <w:divBdr>
            <w:top w:val="none" w:sz="0" w:space="0" w:color="auto"/>
            <w:left w:val="none" w:sz="0" w:space="0" w:color="auto"/>
            <w:bottom w:val="none" w:sz="0" w:space="0" w:color="auto"/>
            <w:right w:val="none" w:sz="0" w:space="0" w:color="auto"/>
          </w:divBdr>
        </w:div>
        <w:div w:id="743112735">
          <w:marLeft w:val="480"/>
          <w:marRight w:val="0"/>
          <w:marTop w:val="0"/>
          <w:marBottom w:val="0"/>
          <w:divBdr>
            <w:top w:val="none" w:sz="0" w:space="0" w:color="auto"/>
            <w:left w:val="none" w:sz="0" w:space="0" w:color="auto"/>
            <w:bottom w:val="none" w:sz="0" w:space="0" w:color="auto"/>
            <w:right w:val="none" w:sz="0" w:space="0" w:color="auto"/>
          </w:divBdr>
        </w:div>
        <w:div w:id="1020814658">
          <w:marLeft w:val="480"/>
          <w:marRight w:val="0"/>
          <w:marTop w:val="0"/>
          <w:marBottom w:val="0"/>
          <w:divBdr>
            <w:top w:val="none" w:sz="0" w:space="0" w:color="auto"/>
            <w:left w:val="none" w:sz="0" w:space="0" w:color="auto"/>
            <w:bottom w:val="none" w:sz="0" w:space="0" w:color="auto"/>
            <w:right w:val="none" w:sz="0" w:space="0" w:color="auto"/>
          </w:divBdr>
        </w:div>
        <w:div w:id="1123498389">
          <w:marLeft w:val="480"/>
          <w:marRight w:val="0"/>
          <w:marTop w:val="0"/>
          <w:marBottom w:val="0"/>
          <w:divBdr>
            <w:top w:val="none" w:sz="0" w:space="0" w:color="auto"/>
            <w:left w:val="none" w:sz="0" w:space="0" w:color="auto"/>
            <w:bottom w:val="none" w:sz="0" w:space="0" w:color="auto"/>
            <w:right w:val="none" w:sz="0" w:space="0" w:color="auto"/>
          </w:divBdr>
        </w:div>
        <w:div w:id="534125304">
          <w:marLeft w:val="480"/>
          <w:marRight w:val="0"/>
          <w:marTop w:val="0"/>
          <w:marBottom w:val="0"/>
          <w:divBdr>
            <w:top w:val="none" w:sz="0" w:space="0" w:color="auto"/>
            <w:left w:val="none" w:sz="0" w:space="0" w:color="auto"/>
            <w:bottom w:val="none" w:sz="0" w:space="0" w:color="auto"/>
            <w:right w:val="none" w:sz="0" w:space="0" w:color="auto"/>
          </w:divBdr>
        </w:div>
        <w:div w:id="990869977">
          <w:marLeft w:val="480"/>
          <w:marRight w:val="0"/>
          <w:marTop w:val="0"/>
          <w:marBottom w:val="0"/>
          <w:divBdr>
            <w:top w:val="none" w:sz="0" w:space="0" w:color="auto"/>
            <w:left w:val="none" w:sz="0" w:space="0" w:color="auto"/>
            <w:bottom w:val="none" w:sz="0" w:space="0" w:color="auto"/>
            <w:right w:val="none" w:sz="0" w:space="0" w:color="auto"/>
          </w:divBdr>
        </w:div>
        <w:div w:id="907224114">
          <w:marLeft w:val="480"/>
          <w:marRight w:val="0"/>
          <w:marTop w:val="0"/>
          <w:marBottom w:val="0"/>
          <w:divBdr>
            <w:top w:val="none" w:sz="0" w:space="0" w:color="auto"/>
            <w:left w:val="none" w:sz="0" w:space="0" w:color="auto"/>
            <w:bottom w:val="none" w:sz="0" w:space="0" w:color="auto"/>
            <w:right w:val="none" w:sz="0" w:space="0" w:color="auto"/>
          </w:divBdr>
        </w:div>
        <w:div w:id="524052744">
          <w:marLeft w:val="480"/>
          <w:marRight w:val="0"/>
          <w:marTop w:val="0"/>
          <w:marBottom w:val="0"/>
          <w:divBdr>
            <w:top w:val="none" w:sz="0" w:space="0" w:color="auto"/>
            <w:left w:val="none" w:sz="0" w:space="0" w:color="auto"/>
            <w:bottom w:val="none" w:sz="0" w:space="0" w:color="auto"/>
            <w:right w:val="none" w:sz="0" w:space="0" w:color="auto"/>
          </w:divBdr>
        </w:div>
        <w:div w:id="91322796">
          <w:marLeft w:val="480"/>
          <w:marRight w:val="0"/>
          <w:marTop w:val="0"/>
          <w:marBottom w:val="0"/>
          <w:divBdr>
            <w:top w:val="none" w:sz="0" w:space="0" w:color="auto"/>
            <w:left w:val="none" w:sz="0" w:space="0" w:color="auto"/>
            <w:bottom w:val="none" w:sz="0" w:space="0" w:color="auto"/>
            <w:right w:val="none" w:sz="0" w:space="0" w:color="auto"/>
          </w:divBdr>
        </w:div>
        <w:div w:id="1903909450">
          <w:marLeft w:val="480"/>
          <w:marRight w:val="0"/>
          <w:marTop w:val="0"/>
          <w:marBottom w:val="0"/>
          <w:divBdr>
            <w:top w:val="none" w:sz="0" w:space="0" w:color="auto"/>
            <w:left w:val="none" w:sz="0" w:space="0" w:color="auto"/>
            <w:bottom w:val="none" w:sz="0" w:space="0" w:color="auto"/>
            <w:right w:val="none" w:sz="0" w:space="0" w:color="auto"/>
          </w:divBdr>
        </w:div>
        <w:div w:id="1858959846">
          <w:marLeft w:val="480"/>
          <w:marRight w:val="0"/>
          <w:marTop w:val="0"/>
          <w:marBottom w:val="0"/>
          <w:divBdr>
            <w:top w:val="none" w:sz="0" w:space="0" w:color="auto"/>
            <w:left w:val="none" w:sz="0" w:space="0" w:color="auto"/>
            <w:bottom w:val="none" w:sz="0" w:space="0" w:color="auto"/>
            <w:right w:val="none" w:sz="0" w:space="0" w:color="auto"/>
          </w:divBdr>
        </w:div>
        <w:div w:id="589244467">
          <w:marLeft w:val="480"/>
          <w:marRight w:val="0"/>
          <w:marTop w:val="0"/>
          <w:marBottom w:val="0"/>
          <w:divBdr>
            <w:top w:val="none" w:sz="0" w:space="0" w:color="auto"/>
            <w:left w:val="none" w:sz="0" w:space="0" w:color="auto"/>
            <w:bottom w:val="none" w:sz="0" w:space="0" w:color="auto"/>
            <w:right w:val="none" w:sz="0" w:space="0" w:color="auto"/>
          </w:divBdr>
        </w:div>
        <w:div w:id="1202591504">
          <w:marLeft w:val="480"/>
          <w:marRight w:val="0"/>
          <w:marTop w:val="0"/>
          <w:marBottom w:val="0"/>
          <w:divBdr>
            <w:top w:val="none" w:sz="0" w:space="0" w:color="auto"/>
            <w:left w:val="none" w:sz="0" w:space="0" w:color="auto"/>
            <w:bottom w:val="none" w:sz="0" w:space="0" w:color="auto"/>
            <w:right w:val="none" w:sz="0" w:space="0" w:color="auto"/>
          </w:divBdr>
        </w:div>
        <w:div w:id="1554779919">
          <w:marLeft w:val="480"/>
          <w:marRight w:val="0"/>
          <w:marTop w:val="0"/>
          <w:marBottom w:val="0"/>
          <w:divBdr>
            <w:top w:val="none" w:sz="0" w:space="0" w:color="auto"/>
            <w:left w:val="none" w:sz="0" w:space="0" w:color="auto"/>
            <w:bottom w:val="none" w:sz="0" w:space="0" w:color="auto"/>
            <w:right w:val="none" w:sz="0" w:space="0" w:color="auto"/>
          </w:divBdr>
        </w:div>
        <w:div w:id="1145045126">
          <w:marLeft w:val="480"/>
          <w:marRight w:val="0"/>
          <w:marTop w:val="0"/>
          <w:marBottom w:val="0"/>
          <w:divBdr>
            <w:top w:val="none" w:sz="0" w:space="0" w:color="auto"/>
            <w:left w:val="none" w:sz="0" w:space="0" w:color="auto"/>
            <w:bottom w:val="none" w:sz="0" w:space="0" w:color="auto"/>
            <w:right w:val="none" w:sz="0" w:space="0" w:color="auto"/>
          </w:divBdr>
        </w:div>
        <w:div w:id="617373148">
          <w:marLeft w:val="480"/>
          <w:marRight w:val="0"/>
          <w:marTop w:val="0"/>
          <w:marBottom w:val="0"/>
          <w:divBdr>
            <w:top w:val="none" w:sz="0" w:space="0" w:color="auto"/>
            <w:left w:val="none" w:sz="0" w:space="0" w:color="auto"/>
            <w:bottom w:val="none" w:sz="0" w:space="0" w:color="auto"/>
            <w:right w:val="none" w:sz="0" w:space="0" w:color="auto"/>
          </w:divBdr>
        </w:div>
        <w:div w:id="1708721086">
          <w:marLeft w:val="480"/>
          <w:marRight w:val="0"/>
          <w:marTop w:val="0"/>
          <w:marBottom w:val="0"/>
          <w:divBdr>
            <w:top w:val="none" w:sz="0" w:space="0" w:color="auto"/>
            <w:left w:val="none" w:sz="0" w:space="0" w:color="auto"/>
            <w:bottom w:val="none" w:sz="0" w:space="0" w:color="auto"/>
            <w:right w:val="none" w:sz="0" w:space="0" w:color="auto"/>
          </w:divBdr>
        </w:div>
        <w:div w:id="687829391">
          <w:marLeft w:val="480"/>
          <w:marRight w:val="0"/>
          <w:marTop w:val="0"/>
          <w:marBottom w:val="0"/>
          <w:divBdr>
            <w:top w:val="none" w:sz="0" w:space="0" w:color="auto"/>
            <w:left w:val="none" w:sz="0" w:space="0" w:color="auto"/>
            <w:bottom w:val="none" w:sz="0" w:space="0" w:color="auto"/>
            <w:right w:val="none" w:sz="0" w:space="0" w:color="auto"/>
          </w:divBdr>
        </w:div>
        <w:div w:id="541791185">
          <w:marLeft w:val="480"/>
          <w:marRight w:val="0"/>
          <w:marTop w:val="0"/>
          <w:marBottom w:val="0"/>
          <w:divBdr>
            <w:top w:val="none" w:sz="0" w:space="0" w:color="auto"/>
            <w:left w:val="none" w:sz="0" w:space="0" w:color="auto"/>
            <w:bottom w:val="none" w:sz="0" w:space="0" w:color="auto"/>
            <w:right w:val="none" w:sz="0" w:space="0" w:color="auto"/>
          </w:divBdr>
        </w:div>
        <w:div w:id="1169060806">
          <w:marLeft w:val="480"/>
          <w:marRight w:val="0"/>
          <w:marTop w:val="0"/>
          <w:marBottom w:val="0"/>
          <w:divBdr>
            <w:top w:val="none" w:sz="0" w:space="0" w:color="auto"/>
            <w:left w:val="none" w:sz="0" w:space="0" w:color="auto"/>
            <w:bottom w:val="none" w:sz="0" w:space="0" w:color="auto"/>
            <w:right w:val="none" w:sz="0" w:space="0" w:color="auto"/>
          </w:divBdr>
        </w:div>
        <w:div w:id="728848479">
          <w:marLeft w:val="480"/>
          <w:marRight w:val="0"/>
          <w:marTop w:val="0"/>
          <w:marBottom w:val="0"/>
          <w:divBdr>
            <w:top w:val="none" w:sz="0" w:space="0" w:color="auto"/>
            <w:left w:val="none" w:sz="0" w:space="0" w:color="auto"/>
            <w:bottom w:val="none" w:sz="0" w:space="0" w:color="auto"/>
            <w:right w:val="none" w:sz="0" w:space="0" w:color="auto"/>
          </w:divBdr>
        </w:div>
        <w:div w:id="1434591374">
          <w:marLeft w:val="480"/>
          <w:marRight w:val="0"/>
          <w:marTop w:val="0"/>
          <w:marBottom w:val="0"/>
          <w:divBdr>
            <w:top w:val="none" w:sz="0" w:space="0" w:color="auto"/>
            <w:left w:val="none" w:sz="0" w:space="0" w:color="auto"/>
            <w:bottom w:val="none" w:sz="0" w:space="0" w:color="auto"/>
            <w:right w:val="none" w:sz="0" w:space="0" w:color="auto"/>
          </w:divBdr>
        </w:div>
        <w:div w:id="1815759960">
          <w:marLeft w:val="480"/>
          <w:marRight w:val="0"/>
          <w:marTop w:val="0"/>
          <w:marBottom w:val="0"/>
          <w:divBdr>
            <w:top w:val="none" w:sz="0" w:space="0" w:color="auto"/>
            <w:left w:val="none" w:sz="0" w:space="0" w:color="auto"/>
            <w:bottom w:val="none" w:sz="0" w:space="0" w:color="auto"/>
            <w:right w:val="none" w:sz="0" w:space="0" w:color="auto"/>
          </w:divBdr>
        </w:div>
        <w:div w:id="1698433662">
          <w:marLeft w:val="480"/>
          <w:marRight w:val="0"/>
          <w:marTop w:val="0"/>
          <w:marBottom w:val="0"/>
          <w:divBdr>
            <w:top w:val="none" w:sz="0" w:space="0" w:color="auto"/>
            <w:left w:val="none" w:sz="0" w:space="0" w:color="auto"/>
            <w:bottom w:val="none" w:sz="0" w:space="0" w:color="auto"/>
            <w:right w:val="none" w:sz="0" w:space="0" w:color="auto"/>
          </w:divBdr>
        </w:div>
        <w:div w:id="185292868">
          <w:marLeft w:val="480"/>
          <w:marRight w:val="0"/>
          <w:marTop w:val="0"/>
          <w:marBottom w:val="0"/>
          <w:divBdr>
            <w:top w:val="none" w:sz="0" w:space="0" w:color="auto"/>
            <w:left w:val="none" w:sz="0" w:space="0" w:color="auto"/>
            <w:bottom w:val="none" w:sz="0" w:space="0" w:color="auto"/>
            <w:right w:val="none" w:sz="0" w:space="0" w:color="auto"/>
          </w:divBdr>
        </w:div>
        <w:div w:id="952327730">
          <w:marLeft w:val="480"/>
          <w:marRight w:val="0"/>
          <w:marTop w:val="0"/>
          <w:marBottom w:val="0"/>
          <w:divBdr>
            <w:top w:val="none" w:sz="0" w:space="0" w:color="auto"/>
            <w:left w:val="none" w:sz="0" w:space="0" w:color="auto"/>
            <w:bottom w:val="none" w:sz="0" w:space="0" w:color="auto"/>
            <w:right w:val="none" w:sz="0" w:space="0" w:color="auto"/>
          </w:divBdr>
        </w:div>
        <w:div w:id="932126570">
          <w:marLeft w:val="480"/>
          <w:marRight w:val="0"/>
          <w:marTop w:val="0"/>
          <w:marBottom w:val="0"/>
          <w:divBdr>
            <w:top w:val="none" w:sz="0" w:space="0" w:color="auto"/>
            <w:left w:val="none" w:sz="0" w:space="0" w:color="auto"/>
            <w:bottom w:val="none" w:sz="0" w:space="0" w:color="auto"/>
            <w:right w:val="none" w:sz="0" w:space="0" w:color="auto"/>
          </w:divBdr>
        </w:div>
        <w:div w:id="812990645">
          <w:marLeft w:val="480"/>
          <w:marRight w:val="0"/>
          <w:marTop w:val="0"/>
          <w:marBottom w:val="0"/>
          <w:divBdr>
            <w:top w:val="none" w:sz="0" w:space="0" w:color="auto"/>
            <w:left w:val="none" w:sz="0" w:space="0" w:color="auto"/>
            <w:bottom w:val="none" w:sz="0" w:space="0" w:color="auto"/>
            <w:right w:val="none" w:sz="0" w:space="0" w:color="auto"/>
          </w:divBdr>
        </w:div>
        <w:div w:id="2146578693">
          <w:marLeft w:val="480"/>
          <w:marRight w:val="0"/>
          <w:marTop w:val="0"/>
          <w:marBottom w:val="0"/>
          <w:divBdr>
            <w:top w:val="none" w:sz="0" w:space="0" w:color="auto"/>
            <w:left w:val="none" w:sz="0" w:space="0" w:color="auto"/>
            <w:bottom w:val="none" w:sz="0" w:space="0" w:color="auto"/>
            <w:right w:val="none" w:sz="0" w:space="0" w:color="auto"/>
          </w:divBdr>
        </w:div>
        <w:div w:id="563299118">
          <w:marLeft w:val="480"/>
          <w:marRight w:val="0"/>
          <w:marTop w:val="0"/>
          <w:marBottom w:val="0"/>
          <w:divBdr>
            <w:top w:val="none" w:sz="0" w:space="0" w:color="auto"/>
            <w:left w:val="none" w:sz="0" w:space="0" w:color="auto"/>
            <w:bottom w:val="none" w:sz="0" w:space="0" w:color="auto"/>
            <w:right w:val="none" w:sz="0" w:space="0" w:color="auto"/>
          </w:divBdr>
        </w:div>
        <w:div w:id="1509565896">
          <w:marLeft w:val="480"/>
          <w:marRight w:val="0"/>
          <w:marTop w:val="0"/>
          <w:marBottom w:val="0"/>
          <w:divBdr>
            <w:top w:val="none" w:sz="0" w:space="0" w:color="auto"/>
            <w:left w:val="none" w:sz="0" w:space="0" w:color="auto"/>
            <w:bottom w:val="none" w:sz="0" w:space="0" w:color="auto"/>
            <w:right w:val="none" w:sz="0" w:space="0" w:color="auto"/>
          </w:divBdr>
        </w:div>
        <w:div w:id="1929340681">
          <w:marLeft w:val="480"/>
          <w:marRight w:val="0"/>
          <w:marTop w:val="0"/>
          <w:marBottom w:val="0"/>
          <w:divBdr>
            <w:top w:val="none" w:sz="0" w:space="0" w:color="auto"/>
            <w:left w:val="none" w:sz="0" w:space="0" w:color="auto"/>
            <w:bottom w:val="none" w:sz="0" w:space="0" w:color="auto"/>
            <w:right w:val="none" w:sz="0" w:space="0" w:color="auto"/>
          </w:divBdr>
        </w:div>
        <w:div w:id="1808547404">
          <w:marLeft w:val="480"/>
          <w:marRight w:val="0"/>
          <w:marTop w:val="0"/>
          <w:marBottom w:val="0"/>
          <w:divBdr>
            <w:top w:val="none" w:sz="0" w:space="0" w:color="auto"/>
            <w:left w:val="none" w:sz="0" w:space="0" w:color="auto"/>
            <w:bottom w:val="none" w:sz="0" w:space="0" w:color="auto"/>
            <w:right w:val="none" w:sz="0" w:space="0" w:color="auto"/>
          </w:divBdr>
        </w:div>
        <w:div w:id="96293741">
          <w:marLeft w:val="480"/>
          <w:marRight w:val="0"/>
          <w:marTop w:val="0"/>
          <w:marBottom w:val="0"/>
          <w:divBdr>
            <w:top w:val="none" w:sz="0" w:space="0" w:color="auto"/>
            <w:left w:val="none" w:sz="0" w:space="0" w:color="auto"/>
            <w:bottom w:val="none" w:sz="0" w:space="0" w:color="auto"/>
            <w:right w:val="none" w:sz="0" w:space="0" w:color="auto"/>
          </w:divBdr>
        </w:div>
        <w:div w:id="593783652">
          <w:marLeft w:val="480"/>
          <w:marRight w:val="0"/>
          <w:marTop w:val="0"/>
          <w:marBottom w:val="0"/>
          <w:divBdr>
            <w:top w:val="none" w:sz="0" w:space="0" w:color="auto"/>
            <w:left w:val="none" w:sz="0" w:space="0" w:color="auto"/>
            <w:bottom w:val="none" w:sz="0" w:space="0" w:color="auto"/>
            <w:right w:val="none" w:sz="0" w:space="0" w:color="auto"/>
          </w:divBdr>
        </w:div>
        <w:div w:id="299117364">
          <w:marLeft w:val="480"/>
          <w:marRight w:val="0"/>
          <w:marTop w:val="0"/>
          <w:marBottom w:val="0"/>
          <w:divBdr>
            <w:top w:val="none" w:sz="0" w:space="0" w:color="auto"/>
            <w:left w:val="none" w:sz="0" w:space="0" w:color="auto"/>
            <w:bottom w:val="none" w:sz="0" w:space="0" w:color="auto"/>
            <w:right w:val="none" w:sz="0" w:space="0" w:color="auto"/>
          </w:divBdr>
        </w:div>
        <w:div w:id="204023022">
          <w:marLeft w:val="480"/>
          <w:marRight w:val="0"/>
          <w:marTop w:val="0"/>
          <w:marBottom w:val="0"/>
          <w:divBdr>
            <w:top w:val="none" w:sz="0" w:space="0" w:color="auto"/>
            <w:left w:val="none" w:sz="0" w:space="0" w:color="auto"/>
            <w:bottom w:val="none" w:sz="0" w:space="0" w:color="auto"/>
            <w:right w:val="none" w:sz="0" w:space="0" w:color="auto"/>
          </w:divBdr>
        </w:div>
        <w:div w:id="1626736621">
          <w:marLeft w:val="480"/>
          <w:marRight w:val="0"/>
          <w:marTop w:val="0"/>
          <w:marBottom w:val="0"/>
          <w:divBdr>
            <w:top w:val="none" w:sz="0" w:space="0" w:color="auto"/>
            <w:left w:val="none" w:sz="0" w:space="0" w:color="auto"/>
            <w:bottom w:val="none" w:sz="0" w:space="0" w:color="auto"/>
            <w:right w:val="none" w:sz="0" w:space="0" w:color="auto"/>
          </w:divBdr>
        </w:div>
        <w:div w:id="306474498">
          <w:marLeft w:val="480"/>
          <w:marRight w:val="0"/>
          <w:marTop w:val="0"/>
          <w:marBottom w:val="0"/>
          <w:divBdr>
            <w:top w:val="none" w:sz="0" w:space="0" w:color="auto"/>
            <w:left w:val="none" w:sz="0" w:space="0" w:color="auto"/>
            <w:bottom w:val="none" w:sz="0" w:space="0" w:color="auto"/>
            <w:right w:val="none" w:sz="0" w:space="0" w:color="auto"/>
          </w:divBdr>
        </w:div>
        <w:div w:id="1819108900">
          <w:marLeft w:val="480"/>
          <w:marRight w:val="0"/>
          <w:marTop w:val="0"/>
          <w:marBottom w:val="0"/>
          <w:divBdr>
            <w:top w:val="none" w:sz="0" w:space="0" w:color="auto"/>
            <w:left w:val="none" w:sz="0" w:space="0" w:color="auto"/>
            <w:bottom w:val="none" w:sz="0" w:space="0" w:color="auto"/>
            <w:right w:val="none" w:sz="0" w:space="0" w:color="auto"/>
          </w:divBdr>
        </w:div>
        <w:div w:id="506557279">
          <w:marLeft w:val="480"/>
          <w:marRight w:val="0"/>
          <w:marTop w:val="0"/>
          <w:marBottom w:val="0"/>
          <w:divBdr>
            <w:top w:val="none" w:sz="0" w:space="0" w:color="auto"/>
            <w:left w:val="none" w:sz="0" w:space="0" w:color="auto"/>
            <w:bottom w:val="none" w:sz="0" w:space="0" w:color="auto"/>
            <w:right w:val="none" w:sz="0" w:space="0" w:color="auto"/>
          </w:divBdr>
        </w:div>
        <w:div w:id="916208445">
          <w:marLeft w:val="480"/>
          <w:marRight w:val="0"/>
          <w:marTop w:val="0"/>
          <w:marBottom w:val="0"/>
          <w:divBdr>
            <w:top w:val="none" w:sz="0" w:space="0" w:color="auto"/>
            <w:left w:val="none" w:sz="0" w:space="0" w:color="auto"/>
            <w:bottom w:val="none" w:sz="0" w:space="0" w:color="auto"/>
            <w:right w:val="none" w:sz="0" w:space="0" w:color="auto"/>
          </w:divBdr>
        </w:div>
        <w:div w:id="857698710">
          <w:marLeft w:val="480"/>
          <w:marRight w:val="0"/>
          <w:marTop w:val="0"/>
          <w:marBottom w:val="0"/>
          <w:divBdr>
            <w:top w:val="none" w:sz="0" w:space="0" w:color="auto"/>
            <w:left w:val="none" w:sz="0" w:space="0" w:color="auto"/>
            <w:bottom w:val="none" w:sz="0" w:space="0" w:color="auto"/>
            <w:right w:val="none" w:sz="0" w:space="0" w:color="auto"/>
          </w:divBdr>
        </w:div>
        <w:div w:id="907611076">
          <w:marLeft w:val="480"/>
          <w:marRight w:val="0"/>
          <w:marTop w:val="0"/>
          <w:marBottom w:val="0"/>
          <w:divBdr>
            <w:top w:val="none" w:sz="0" w:space="0" w:color="auto"/>
            <w:left w:val="none" w:sz="0" w:space="0" w:color="auto"/>
            <w:bottom w:val="none" w:sz="0" w:space="0" w:color="auto"/>
            <w:right w:val="none" w:sz="0" w:space="0" w:color="auto"/>
          </w:divBdr>
        </w:div>
        <w:div w:id="1727028483">
          <w:marLeft w:val="480"/>
          <w:marRight w:val="0"/>
          <w:marTop w:val="0"/>
          <w:marBottom w:val="0"/>
          <w:divBdr>
            <w:top w:val="none" w:sz="0" w:space="0" w:color="auto"/>
            <w:left w:val="none" w:sz="0" w:space="0" w:color="auto"/>
            <w:bottom w:val="none" w:sz="0" w:space="0" w:color="auto"/>
            <w:right w:val="none" w:sz="0" w:space="0" w:color="auto"/>
          </w:divBdr>
        </w:div>
        <w:div w:id="1909607317">
          <w:marLeft w:val="480"/>
          <w:marRight w:val="0"/>
          <w:marTop w:val="0"/>
          <w:marBottom w:val="0"/>
          <w:divBdr>
            <w:top w:val="none" w:sz="0" w:space="0" w:color="auto"/>
            <w:left w:val="none" w:sz="0" w:space="0" w:color="auto"/>
            <w:bottom w:val="none" w:sz="0" w:space="0" w:color="auto"/>
            <w:right w:val="none" w:sz="0" w:space="0" w:color="auto"/>
          </w:divBdr>
        </w:div>
        <w:div w:id="1092825088">
          <w:marLeft w:val="480"/>
          <w:marRight w:val="0"/>
          <w:marTop w:val="0"/>
          <w:marBottom w:val="0"/>
          <w:divBdr>
            <w:top w:val="none" w:sz="0" w:space="0" w:color="auto"/>
            <w:left w:val="none" w:sz="0" w:space="0" w:color="auto"/>
            <w:bottom w:val="none" w:sz="0" w:space="0" w:color="auto"/>
            <w:right w:val="none" w:sz="0" w:space="0" w:color="auto"/>
          </w:divBdr>
        </w:div>
        <w:div w:id="45492177">
          <w:marLeft w:val="480"/>
          <w:marRight w:val="0"/>
          <w:marTop w:val="0"/>
          <w:marBottom w:val="0"/>
          <w:divBdr>
            <w:top w:val="none" w:sz="0" w:space="0" w:color="auto"/>
            <w:left w:val="none" w:sz="0" w:space="0" w:color="auto"/>
            <w:bottom w:val="none" w:sz="0" w:space="0" w:color="auto"/>
            <w:right w:val="none" w:sz="0" w:space="0" w:color="auto"/>
          </w:divBdr>
        </w:div>
      </w:divsChild>
    </w:div>
    <w:div w:id="271012685">
      <w:bodyDiv w:val="1"/>
      <w:marLeft w:val="0"/>
      <w:marRight w:val="0"/>
      <w:marTop w:val="0"/>
      <w:marBottom w:val="0"/>
      <w:divBdr>
        <w:top w:val="none" w:sz="0" w:space="0" w:color="auto"/>
        <w:left w:val="none" w:sz="0" w:space="0" w:color="auto"/>
        <w:bottom w:val="none" w:sz="0" w:space="0" w:color="auto"/>
        <w:right w:val="none" w:sz="0" w:space="0" w:color="auto"/>
      </w:divBdr>
      <w:divsChild>
        <w:div w:id="127431360">
          <w:marLeft w:val="480"/>
          <w:marRight w:val="0"/>
          <w:marTop w:val="0"/>
          <w:marBottom w:val="0"/>
          <w:divBdr>
            <w:top w:val="none" w:sz="0" w:space="0" w:color="auto"/>
            <w:left w:val="none" w:sz="0" w:space="0" w:color="auto"/>
            <w:bottom w:val="none" w:sz="0" w:space="0" w:color="auto"/>
            <w:right w:val="none" w:sz="0" w:space="0" w:color="auto"/>
          </w:divBdr>
        </w:div>
        <w:div w:id="1759057284">
          <w:marLeft w:val="480"/>
          <w:marRight w:val="0"/>
          <w:marTop w:val="0"/>
          <w:marBottom w:val="0"/>
          <w:divBdr>
            <w:top w:val="none" w:sz="0" w:space="0" w:color="auto"/>
            <w:left w:val="none" w:sz="0" w:space="0" w:color="auto"/>
            <w:bottom w:val="none" w:sz="0" w:space="0" w:color="auto"/>
            <w:right w:val="none" w:sz="0" w:space="0" w:color="auto"/>
          </w:divBdr>
        </w:div>
        <w:div w:id="1783038409">
          <w:marLeft w:val="480"/>
          <w:marRight w:val="0"/>
          <w:marTop w:val="0"/>
          <w:marBottom w:val="0"/>
          <w:divBdr>
            <w:top w:val="none" w:sz="0" w:space="0" w:color="auto"/>
            <w:left w:val="none" w:sz="0" w:space="0" w:color="auto"/>
            <w:bottom w:val="none" w:sz="0" w:space="0" w:color="auto"/>
            <w:right w:val="none" w:sz="0" w:space="0" w:color="auto"/>
          </w:divBdr>
        </w:div>
        <w:div w:id="207685345">
          <w:marLeft w:val="480"/>
          <w:marRight w:val="0"/>
          <w:marTop w:val="0"/>
          <w:marBottom w:val="0"/>
          <w:divBdr>
            <w:top w:val="none" w:sz="0" w:space="0" w:color="auto"/>
            <w:left w:val="none" w:sz="0" w:space="0" w:color="auto"/>
            <w:bottom w:val="none" w:sz="0" w:space="0" w:color="auto"/>
            <w:right w:val="none" w:sz="0" w:space="0" w:color="auto"/>
          </w:divBdr>
        </w:div>
        <w:div w:id="1993682221">
          <w:marLeft w:val="480"/>
          <w:marRight w:val="0"/>
          <w:marTop w:val="0"/>
          <w:marBottom w:val="0"/>
          <w:divBdr>
            <w:top w:val="none" w:sz="0" w:space="0" w:color="auto"/>
            <w:left w:val="none" w:sz="0" w:space="0" w:color="auto"/>
            <w:bottom w:val="none" w:sz="0" w:space="0" w:color="auto"/>
            <w:right w:val="none" w:sz="0" w:space="0" w:color="auto"/>
          </w:divBdr>
        </w:div>
        <w:div w:id="1033844849">
          <w:marLeft w:val="480"/>
          <w:marRight w:val="0"/>
          <w:marTop w:val="0"/>
          <w:marBottom w:val="0"/>
          <w:divBdr>
            <w:top w:val="none" w:sz="0" w:space="0" w:color="auto"/>
            <w:left w:val="none" w:sz="0" w:space="0" w:color="auto"/>
            <w:bottom w:val="none" w:sz="0" w:space="0" w:color="auto"/>
            <w:right w:val="none" w:sz="0" w:space="0" w:color="auto"/>
          </w:divBdr>
        </w:div>
        <w:div w:id="1555962999">
          <w:marLeft w:val="480"/>
          <w:marRight w:val="0"/>
          <w:marTop w:val="0"/>
          <w:marBottom w:val="0"/>
          <w:divBdr>
            <w:top w:val="none" w:sz="0" w:space="0" w:color="auto"/>
            <w:left w:val="none" w:sz="0" w:space="0" w:color="auto"/>
            <w:bottom w:val="none" w:sz="0" w:space="0" w:color="auto"/>
            <w:right w:val="none" w:sz="0" w:space="0" w:color="auto"/>
          </w:divBdr>
        </w:div>
        <w:div w:id="249970159">
          <w:marLeft w:val="480"/>
          <w:marRight w:val="0"/>
          <w:marTop w:val="0"/>
          <w:marBottom w:val="0"/>
          <w:divBdr>
            <w:top w:val="none" w:sz="0" w:space="0" w:color="auto"/>
            <w:left w:val="none" w:sz="0" w:space="0" w:color="auto"/>
            <w:bottom w:val="none" w:sz="0" w:space="0" w:color="auto"/>
            <w:right w:val="none" w:sz="0" w:space="0" w:color="auto"/>
          </w:divBdr>
        </w:div>
        <w:div w:id="294409291">
          <w:marLeft w:val="480"/>
          <w:marRight w:val="0"/>
          <w:marTop w:val="0"/>
          <w:marBottom w:val="0"/>
          <w:divBdr>
            <w:top w:val="none" w:sz="0" w:space="0" w:color="auto"/>
            <w:left w:val="none" w:sz="0" w:space="0" w:color="auto"/>
            <w:bottom w:val="none" w:sz="0" w:space="0" w:color="auto"/>
            <w:right w:val="none" w:sz="0" w:space="0" w:color="auto"/>
          </w:divBdr>
        </w:div>
        <w:div w:id="1631354758">
          <w:marLeft w:val="480"/>
          <w:marRight w:val="0"/>
          <w:marTop w:val="0"/>
          <w:marBottom w:val="0"/>
          <w:divBdr>
            <w:top w:val="none" w:sz="0" w:space="0" w:color="auto"/>
            <w:left w:val="none" w:sz="0" w:space="0" w:color="auto"/>
            <w:bottom w:val="none" w:sz="0" w:space="0" w:color="auto"/>
            <w:right w:val="none" w:sz="0" w:space="0" w:color="auto"/>
          </w:divBdr>
        </w:div>
        <w:div w:id="1761022138">
          <w:marLeft w:val="480"/>
          <w:marRight w:val="0"/>
          <w:marTop w:val="0"/>
          <w:marBottom w:val="0"/>
          <w:divBdr>
            <w:top w:val="none" w:sz="0" w:space="0" w:color="auto"/>
            <w:left w:val="none" w:sz="0" w:space="0" w:color="auto"/>
            <w:bottom w:val="none" w:sz="0" w:space="0" w:color="auto"/>
            <w:right w:val="none" w:sz="0" w:space="0" w:color="auto"/>
          </w:divBdr>
        </w:div>
        <w:div w:id="1001354594">
          <w:marLeft w:val="480"/>
          <w:marRight w:val="0"/>
          <w:marTop w:val="0"/>
          <w:marBottom w:val="0"/>
          <w:divBdr>
            <w:top w:val="none" w:sz="0" w:space="0" w:color="auto"/>
            <w:left w:val="none" w:sz="0" w:space="0" w:color="auto"/>
            <w:bottom w:val="none" w:sz="0" w:space="0" w:color="auto"/>
            <w:right w:val="none" w:sz="0" w:space="0" w:color="auto"/>
          </w:divBdr>
        </w:div>
        <w:div w:id="1240410355">
          <w:marLeft w:val="480"/>
          <w:marRight w:val="0"/>
          <w:marTop w:val="0"/>
          <w:marBottom w:val="0"/>
          <w:divBdr>
            <w:top w:val="none" w:sz="0" w:space="0" w:color="auto"/>
            <w:left w:val="none" w:sz="0" w:space="0" w:color="auto"/>
            <w:bottom w:val="none" w:sz="0" w:space="0" w:color="auto"/>
            <w:right w:val="none" w:sz="0" w:space="0" w:color="auto"/>
          </w:divBdr>
        </w:div>
        <w:div w:id="667572">
          <w:marLeft w:val="480"/>
          <w:marRight w:val="0"/>
          <w:marTop w:val="0"/>
          <w:marBottom w:val="0"/>
          <w:divBdr>
            <w:top w:val="none" w:sz="0" w:space="0" w:color="auto"/>
            <w:left w:val="none" w:sz="0" w:space="0" w:color="auto"/>
            <w:bottom w:val="none" w:sz="0" w:space="0" w:color="auto"/>
            <w:right w:val="none" w:sz="0" w:space="0" w:color="auto"/>
          </w:divBdr>
        </w:div>
        <w:div w:id="744257020">
          <w:marLeft w:val="480"/>
          <w:marRight w:val="0"/>
          <w:marTop w:val="0"/>
          <w:marBottom w:val="0"/>
          <w:divBdr>
            <w:top w:val="none" w:sz="0" w:space="0" w:color="auto"/>
            <w:left w:val="none" w:sz="0" w:space="0" w:color="auto"/>
            <w:bottom w:val="none" w:sz="0" w:space="0" w:color="auto"/>
            <w:right w:val="none" w:sz="0" w:space="0" w:color="auto"/>
          </w:divBdr>
        </w:div>
        <w:div w:id="1632902580">
          <w:marLeft w:val="480"/>
          <w:marRight w:val="0"/>
          <w:marTop w:val="0"/>
          <w:marBottom w:val="0"/>
          <w:divBdr>
            <w:top w:val="none" w:sz="0" w:space="0" w:color="auto"/>
            <w:left w:val="none" w:sz="0" w:space="0" w:color="auto"/>
            <w:bottom w:val="none" w:sz="0" w:space="0" w:color="auto"/>
            <w:right w:val="none" w:sz="0" w:space="0" w:color="auto"/>
          </w:divBdr>
        </w:div>
        <w:div w:id="12078421">
          <w:marLeft w:val="480"/>
          <w:marRight w:val="0"/>
          <w:marTop w:val="0"/>
          <w:marBottom w:val="0"/>
          <w:divBdr>
            <w:top w:val="none" w:sz="0" w:space="0" w:color="auto"/>
            <w:left w:val="none" w:sz="0" w:space="0" w:color="auto"/>
            <w:bottom w:val="none" w:sz="0" w:space="0" w:color="auto"/>
            <w:right w:val="none" w:sz="0" w:space="0" w:color="auto"/>
          </w:divBdr>
        </w:div>
        <w:div w:id="1722629914">
          <w:marLeft w:val="480"/>
          <w:marRight w:val="0"/>
          <w:marTop w:val="0"/>
          <w:marBottom w:val="0"/>
          <w:divBdr>
            <w:top w:val="none" w:sz="0" w:space="0" w:color="auto"/>
            <w:left w:val="none" w:sz="0" w:space="0" w:color="auto"/>
            <w:bottom w:val="none" w:sz="0" w:space="0" w:color="auto"/>
            <w:right w:val="none" w:sz="0" w:space="0" w:color="auto"/>
          </w:divBdr>
        </w:div>
        <w:div w:id="1709722872">
          <w:marLeft w:val="480"/>
          <w:marRight w:val="0"/>
          <w:marTop w:val="0"/>
          <w:marBottom w:val="0"/>
          <w:divBdr>
            <w:top w:val="none" w:sz="0" w:space="0" w:color="auto"/>
            <w:left w:val="none" w:sz="0" w:space="0" w:color="auto"/>
            <w:bottom w:val="none" w:sz="0" w:space="0" w:color="auto"/>
            <w:right w:val="none" w:sz="0" w:space="0" w:color="auto"/>
          </w:divBdr>
        </w:div>
        <w:div w:id="1594783896">
          <w:marLeft w:val="480"/>
          <w:marRight w:val="0"/>
          <w:marTop w:val="0"/>
          <w:marBottom w:val="0"/>
          <w:divBdr>
            <w:top w:val="none" w:sz="0" w:space="0" w:color="auto"/>
            <w:left w:val="none" w:sz="0" w:space="0" w:color="auto"/>
            <w:bottom w:val="none" w:sz="0" w:space="0" w:color="auto"/>
            <w:right w:val="none" w:sz="0" w:space="0" w:color="auto"/>
          </w:divBdr>
        </w:div>
        <w:div w:id="434986192">
          <w:marLeft w:val="480"/>
          <w:marRight w:val="0"/>
          <w:marTop w:val="0"/>
          <w:marBottom w:val="0"/>
          <w:divBdr>
            <w:top w:val="none" w:sz="0" w:space="0" w:color="auto"/>
            <w:left w:val="none" w:sz="0" w:space="0" w:color="auto"/>
            <w:bottom w:val="none" w:sz="0" w:space="0" w:color="auto"/>
            <w:right w:val="none" w:sz="0" w:space="0" w:color="auto"/>
          </w:divBdr>
        </w:div>
        <w:div w:id="731739030">
          <w:marLeft w:val="480"/>
          <w:marRight w:val="0"/>
          <w:marTop w:val="0"/>
          <w:marBottom w:val="0"/>
          <w:divBdr>
            <w:top w:val="none" w:sz="0" w:space="0" w:color="auto"/>
            <w:left w:val="none" w:sz="0" w:space="0" w:color="auto"/>
            <w:bottom w:val="none" w:sz="0" w:space="0" w:color="auto"/>
            <w:right w:val="none" w:sz="0" w:space="0" w:color="auto"/>
          </w:divBdr>
        </w:div>
        <w:div w:id="1520074501">
          <w:marLeft w:val="480"/>
          <w:marRight w:val="0"/>
          <w:marTop w:val="0"/>
          <w:marBottom w:val="0"/>
          <w:divBdr>
            <w:top w:val="none" w:sz="0" w:space="0" w:color="auto"/>
            <w:left w:val="none" w:sz="0" w:space="0" w:color="auto"/>
            <w:bottom w:val="none" w:sz="0" w:space="0" w:color="auto"/>
            <w:right w:val="none" w:sz="0" w:space="0" w:color="auto"/>
          </w:divBdr>
        </w:div>
        <w:div w:id="258175096">
          <w:marLeft w:val="480"/>
          <w:marRight w:val="0"/>
          <w:marTop w:val="0"/>
          <w:marBottom w:val="0"/>
          <w:divBdr>
            <w:top w:val="none" w:sz="0" w:space="0" w:color="auto"/>
            <w:left w:val="none" w:sz="0" w:space="0" w:color="auto"/>
            <w:bottom w:val="none" w:sz="0" w:space="0" w:color="auto"/>
            <w:right w:val="none" w:sz="0" w:space="0" w:color="auto"/>
          </w:divBdr>
        </w:div>
        <w:div w:id="1242564784">
          <w:marLeft w:val="480"/>
          <w:marRight w:val="0"/>
          <w:marTop w:val="0"/>
          <w:marBottom w:val="0"/>
          <w:divBdr>
            <w:top w:val="none" w:sz="0" w:space="0" w:color="auto"/>
            <w:left w:val="none" w:sz="0" w:space="0" w:color="auto"/>
            <w:bottom w:val="none" w:sz="0" w:space="0" w:color="auto"/>
            <w:right w:val="none" w:sz="0" w:space="0" w:color="auto"/>
          </w:divBdr>
        </w:div>
        <w:div w:id="1204295981">
          <w:marLeft w:val="480"/>
          <w:marRight w:val="0"/>
          <w:marTop w:val="0"/>
          <w:marBottom w:val="0"/>
          <w:divBdr>
            <w:top w:val="none" w:sz="0" w:space="0" w:color="auto"/>
            <w:left w:val="none" w:sz="0" w:space="0" w:color="auto"/>
            <w:bottom w:val="none" w:sz="0" w:space="0" w:color="auto"/>
            <w:right w:val="none" w:sz="0" w:space="0" w:color="auto"/>
          </w:divBdr>
        </w:div>
        <w:div w:id="1636334680">
          <w:marLeft w:val="480"/>
          <w:marRight w:val="0"/>
          <w:marTop w:val="0"/>
          <w:marBottom w:val="0"/>
          <w:divBdr>
            <w:top w:val="none" w:sz="0" w:space="0" w:color="auto"/>
            <w:left w:val="none" w:sz="0" w:space="0" w:color="auto"/>
            <w:bottom w:val="none" w:sz="0" w:space="0" w:color="auto"/>
            <w:right w:val="none" w:sz="0" w:space="0" w:color="auto"/>
          </w:divBdr>
        </w:div>
        <w:div w:id="2043632496">
          <w:marLeft w:val="480"/>
          <w:marRight w:val="0"/>
          <w:marTop w:val="0"/>
          <w:marBottom w:val="0"/>
          <w:divBdr>
            <w:top w:val="none" w:sz="0" w:space="0" w:color="auto"/>
            <w:left w:val="none" w:sz="0" w:space="0" w:color="auto"/>
            <w:bottom w:val="none" w:sz="0" w:space="0" w:color="auto"/>
            <w:right w:val="none" w:sz="0" w:space="0" w:color="auto"/>
          </w:divBdr>
        </w:div>
        <w:div w:id="13270786">
          <w:marLeft w:val="480"/>
          <w:marRight w:val="0"/>
          <w:marTop w:val="0"/>
          <w:marBottom w:val="0"/>
          <w:divBdr>
            <w:top w:val="none" w:sz="0" w:space="0" w:color="auto"/>
            <w:left w:val="none" w:sz="0" w:space="0" w:color="auto"/>
            <w:bottom w:val="none" w:sz="0" w:space="0" w:color="auto"/>
            <w:right w:val="none" w:sz="0" w:space="0" w:color="auto"/>
          </w:divBdr>
        </w:div>
        <w:div w:id="716315254">
          <w:marLeft w:val="480"/>
          <w:marRight w:val="0"/>
          <w:marTop w:val="0"/>
          <w:marBottom w:val="0"/>
          <w:divBdr>
            <w:top w:val="none" w:sz="0" w:space="0" w:color="auto"/>
            <w:left w:val="none" w:sz="0" w:space="0" w:color="auto"/>
            <w:bottom w:val="none" w:sz="0" w:space="0" w:color="auto"/>
            <w:right w:val="none" w:sz="0" w:space="0" w:color="auto"/>
          </w:divBdr>
        </w:div>
        <w:div w:id="713775596">
          <w:marLeft w:val="480"/>
          <w:marRight w:val="0"/>
          <w:marTop w:val="0"/>
          <w:marBottom w:val="0"/>
          <w:divBdr>
            <w:top w:val="none" w:sz="0" w:space="0" w:color="auto"/>
            <w:left w:val="none" w:sz="0" w:space="0" w:color="auto"/>
            <w:bottom w:val="none" w:sz="0" w:space="0" w:color="auto"/>
            <w:right w:val="none" w:sz="0" w:space="0" w:color="auto"/>
          </w:divBdr>
        </w:div>
        <w:div w:id="1722288668">
          <w:marLeft w:val="480"/>
          <w:marRight w:val="0"/>
          <w:marTop w:val="0"/>
          <w:marBottom w:val="0"/>
          <w:divBdr>
            <w:top w:val="none" w:sz="0" w:space="0" w:color="auto"/>
            <w:left w:val="none" w:sz="0" w:space="0" w:color="auto"/>
            <w:bottom w:val="none" w:sz="0" w:space="0" w:color="auto"/>
            <w:right w:val="none" w:sz="0" w:space="0" w:color="auto"/>
          </w:divBdr>
        </w:div>
        <w:div w:id="1373649923">
          <w:marLeft w:val="480"/>
          <w:marRight w:val="0"/>
          <w:marTop w:val="0"/>
          <w:marBottom w:val="0"/>
          <w:divBdr>
            <w:top w:val="none" w:sz="0" w:space="0" w:color="auto"/>
            <w:left w:val="none" w:sz="0" w:space="0" w:color="auto"/>
            <w:bottom w:val="none" w:sz="0" w:space="0" w:color="auto"/>
            <w:right w:val="none" w:sz="0" w:space="0" w:color="auto"/>
          </w:divBdr>
        </w:div>
        <w:div w:id="1244988923">
          <w:marLeft w:val="480"/>
          <w:marRight w:val="0"/>
          <w:marTop w:val="0"/>
          <w:marBottom w:val="0"/>
          <w:divBdr>
            <w:top w:val="none" w:sz="0" w:space="0" w:color="auto"/>
            <w:left w:val="none" w:sz="0" w:space="0" w:color="auto"/>
            <w:bottom w:val="none" w:sz="0" w:space="0" w:color="auto"/>
            <w:right w:val="none" w:sz="0" w:space="0" w:color="auto"/>
          </w:divBdr>
        </w:div>
        <w:div w:id="2146315406">
          <w:marLeft w:val="480"/>
          <w:marRight w:val="0"/>
          <w:marTop w:val="0"/>
          <w:marBottom w:val="0"/>
          <w:divBdr>
            <w:top w:val="none" w:sz="0" w:space="0" w:color="auto"/>
            <w:left w:val="none" w:sz="0" w:space="0" w:color="auto"/>
            <w:bottom w:val="none" w:sz="0" w:space="0" w:color="auto"/>
            <w:right w:val="none" w:sz="0" w:space="0" w:color="auto"/>
          </w:divBdr>
        </w:div>
        <w:div w:id="1264265217">
          <w:marLeft w:val="480"/>
          <w:marRight w:val="0"/>
          <w:marTop w:val="0"/>
          <w:marBottom w:val="0"/>
          <w:divBdr>
            <w:top w:val="none" w:sz="0" w:space="0" w:color="auto"/>
            <w:left w:val="none" w:sz="0" w:space="0" w:color="auto"/>
            <w:bottom w:val="none" w:sz="0" w:space="0" w:color="auto"/>
            <w:right w:val="none" w:sz="0" w:space="0" w:color="auto"/>
          </w:divBdr>
        </w:div>
        <w:div w:id="875048717">
          <w:marLeft w:val="480"/>
          <w:marRight w:val="0"/>
          <w:marTop w:val="0"/>
          <w:marBottom w:val="0"/>
          <w:divBdr>
            <w:top w:val="none" w:sz="0" w:space="0" w:color="auto"/>
            <w:left w:val="none" w:sz="0" w:space="0" w:color="auto"/>
            <w:bottom w:val="none" w:sz="0" w:space="0" w:color="auto"/>
            <w:right w:val="none" w:sz="0" w:space="0" w:color="auto"/>
          </w:divBdr>
        </w:div>
        <w:div w:id="713117804">
          <w:marLeft w:val="480"/>
          <w:marRight w:val="0"/>
          <w:marTop w:val="0"/>
          <w:marBottom w:val="0"/>
          <w:divBdr>
            <w:top w:val="none" w:sz="0" w:space="0" w:color="auto"/>
            <w:left w:val="none" w:sz="0" w:space="0" w:color="auto"/>
            <w:bottom w:val="none" w:sz="0" w:space="0" w:color="auto"/>
            <w:right w:val="none" w:sz="0" w:space="0" w:color="auto"/>
          </w:divBdr>
        </w:div>
        <w:div w:id="1859612937">
          <w:marLeft w:val="480"/>
          <w:marRight w:val="0"/>
          <w:marTop w:val="0"/>
          <w:marBottom w:val="0"/>
          <w:divBdr>
            <w:top w:val="none" w:sz="0" w:space="0" w:color="auto"/>
            <w:left w:val="none" w:sz="0" w:space="0" w:color="auto"/>
            <w:bottom w:val="none" w:sz="0" w:space="0" w:color="auto"/>
            <w:right w:val="none" w:sz="0" w:space="0" w:color="auto"/>
          </w:divBdr>
        </w:div>
        <w:div w:id="106630089">
          <w:marLeft w:val="480"/>
          <w:marRight w:val="0"/>
          <w:marTop w:val="0"/>
          <w:marBottom w:val="0"/>
          <w:divBdr>
            <w:top w:val="none" w:sz="0" w:space="0" w:color="auto"/>
            <w:left w:val="none" w:sz="0" w:space="0" w:color="auto"/>
            <w:bottom w:val="none" w:sz="0" w:space="0" w:color="auto"/>
            <w:right w:val="none" w:sz="0" w:space="0" w:color="auto"/>
          </w:divBdr>
        </w:div>
        <w:div w:id="558520479">
          <w:marLeft w:val="480"/>
          <w:marRight w:val="0"/>
          <w:marTop w:val="0"/>
          <w:marBottom w:val="0"/>
          <w:divBdr>
            <w:top w:val="none" w:sz="0" w:space="0" w:color="auto"/>
            <w:left w:val="none" w:sz="0" w:space="0" w:color="auto"/>
            <w:bottom w:val="none" w:sz="0" w:space="0" w:color="auto"/>
            <w:right w:val="none" w:sz="0" w:space="0" w:color="auto"/>
          </w:divBdr>
        </w:div>
        <w:div w:id="1545797662">
          <w:marLeft w:val="480"/>
          <w:marRight w:val="0"/>
          <w:marTop w:val="0"/>
          <w:marBottom w:val="0"/>
          <w:divBdr>
            <w:top w:val="none" w:sz="0" w:space="0" w:color="auto"/>
            <w:left w:val="none" w:sz="0" w:space="0" w:color="auto"/>
            <w:bottom w:val="none" w:sz="0" w:space="0" w:color="auto"/>
            <w:right w:val="none" w:sz="0" w:space="0" w:color="auto"/>
          </w:divBdr>
        </w:div>
        <w:div w:id="1944263807">
          <w:marLeft w:val="480"/>
          <w:marRight w:val="0"/>
          <w:marTop w:val="0"/>
          <w:marBottom w:val="0"/>
          <w:divBdr>
            <w:top w:val="none" w:sz="0" w:space="0" w:color="auto"/>
            <w:left w:val="none" w:sz="0" w:space="0" w:color="auto"/>
            <w:bottom w:val="none" w:sz="0" w:space="0" w:color="auto"/>
            <w:right w:val="none" w:sz="0" w:space="0" w:color="auto"/>
          </w:divBdr>
        </w:div>
        <w:div w:id="1269044709">
          <w:marLeft w:val="480"/>
          <w:marRight w:val="0"/>
          <w:marTop w:val="0"/>
          <w:marBottom w:val="0"/>
          <w:divBdr>
            <w:top w:val="none" w:sz="0" w:space="0" w:color="auto"/>
            <w:left w:val="none" w:sz="0" w:space="0" w:color="auto"/>
            <w:bottom w:val="none" w:sz="0" w:space="0" w:color="auto"/>
            <w:right w:val="none" w:sz="0" w:space="0" w:color="auto"/>
          </w:divBdr>
        </w:div>
        <w:div w:id="1890218846">
          <w:marLeft w:val="480"/>
          <w:marRight w:val="0"/>
          <w:marTop w:val="0"/>
          <w:marBottom w:val="0"/>
          <w:divBdr>
            <w:top w:val="none" w:sz="0" w:space="0" w:color="auto"/>
            <w:left w:val="none" w:sz="0" w:space="0" w:color="auto"/>
            <w:bottom w:val="none" w:sz="0" w:space="0" w:color="auto"/>
            <w:right w:val="none" w:sz="0" w:space="0" w:color="auto"/>
          </w:divBdr>
        </w:div>
        <w:div w:id="448204424">
          <w:marLeft w:val="480"/>
          <w:marRight w:val="0"/>
          <w:marTop w:val="0"/>
          <w:marBottom w:val="0"/>
          <w:divBdr>
            <w:top w:val="none" w:sz="0" w:space="0" w:color="auto"/>
            <w:left w:val="none" w:sz="0" w:space="0" w:color="auto"/>
            <w:bottom w:val="none" w:sz="0" w:space="0" w:color="auto"/>
            <w:right w:val="none" w:sz="0" w:space="0" w:color="auto"/>
          </w:divBdr>
        </w:div>
        <w:div w:id="1989675456">
          <w:marLeft w:val="480"/>
          <w:marRight w:val="0"/>
          <w:marTop w:val="0"/>
          <w:marBottom w:val="0"/>
          <w:divBdr>
            <w:top w:val="none" w:sz="0" w:space="0" w:color="auto"/>
            <w:left w:val="none" w:sz="0" w:space="0" w:color="auto"/>
            <w:bottom w:val="none" w:sz="0" w:space="0" w:color="auto"/>
            <w:right w:val="none" w:sz="0" w:space="0" w:color="auto"/>
          </w:divBdr>
        </w:div>
        <w:div w:id="284431061">
          <w:marLeft w:val="480"/>
          <w:marRight w:val="0"/>
          <w:marTop w:val="0"/>
          <w:marBottom w:val="0"/>
          <w:divBdr>
            <w:top w:val="none" w:sz="0" w:space="0" w:color="auto"/>
            <w:left w:val="none" w:sz="0" w:space="0" w:color="auto"/>
            <w:bottom w:val="none" w:sz="0" w:space="0" w:color="auto"/>
            <w:right w:val="none" w:sz="0" w:space="0" w:color="auto"/>
          </w:divBdr>
        </w:div>
        <w:div w:id="2074739245">
          <w:marLeft w:val="480"/>
          <w:marRight w:val="0"/>
          <w:marTop w:val="0"/>
          <w:marBottom w:val="0"/>
          <w:divBdr>
            <w:top w:val="none" w:sz="0" w:space="0" w:color="auto"/>
            <w:left w:val="none" w:sz="0" w:space="0" w:color="auto"/>
            <w:bottom w:val="none" w:sz="0" w:space="0" w:color="auto"/>
            <w:right w:val="none" w:sz="0" w:space="0" w:color="auto"/>
          </w:divBdr>
        </w:div>
        <w:div w:id="1956788964">
          <w:marLeft w:val="480"/>
          <w:marRight w:val="0"/>
          <w:marTop w:val="0"/>
          <w:marBottom w:val="0"/>
          <w:divBdr>
            <w:top w:val="none" w:sz="0" w:space="0" w:color="auto"/>
            <w:left w:val="none" w:sz="0" w:space="0" w:color="auto"/>
            <w:bottom w:val="none" w:sz="0" w:space="0" w:color="auto"/>
            <w:right w:val="none" w:sz="0" w:space="0" w:color="auto"/>
          </w:divBdr>
        </w:div>
        <w:div w:id="1260679173">
          <w:marLeft w:val="480"/>
          <w:marRight w:val="0"/>
          <w:marTop w:val="0"/>
          <w:marBottom w:val="0"/>
          <w:divBdr>
            <w:top w:val="none" w:sz="0" w:space="0" w:color="auto"/>
            <w:left w:val="none" w:sz="0" w:space="0" w:color="auto"/>
            <w:bottom w:val="none" w:sz="0" w:space="0" w:color="auto"/>
            <w:right w:val="none" w:sz="0" w:space="0" w:color="auto"/>
          </w:divBdr>
        </w:div>
        <w:div w:id="590309896">
          <w:marLeft w:val="480"/>
          <w:marRight w:val="0"/>
          <w:marTop w:val="0"/>
          <w:marBottom w:val="0"/>
          <w:divBdr>
            <w:top w:val="none" w:sz="0" w:space="0" w:color="auto"/>
            <w:left w:val="none" w:sz="0" w:space="0" w:color="auto"/>
            <w:bottom w:val="none" w:sz="0" w:space="0" w:color="auto"/>
            <w:right w:val="none" w:sz="0" w:space="0" w:color="auto"/>
          </w:divBdr>
        </w:div>
        <w:div w:id="1477575015">
          <w:marLeft w:val="480"/>
          <w:marRight w:val="0"/>
          <w:marTop w:val="0"/>
          <w:marBottom w:val="0"/>
          <w:divBdr>
            <w:top w:val="none" w:sz="0" w:space="0" w:color="auto"/>
            <w:left w:val="none" w:sz="0" w:space="0" w:color="auto"/>
            <w:bottom w:val="none" w:sz="0" w:space="0" w:color="auto"/>
            <w:right w:val="none" w:sz="0" w:space="0" w:color="auto"/>
          </w:divBdr>
        </w:div>
        <w:div w:id="1513571659">
          <w:marLeft w:val="480"/>
          <w:marRight w:val="0"/>
          <w:marTop w:val="0"/>
          <w:marBottom w:val="0"/>
          <w:divBdr>
            <w:top w:val="none" w:sz="0" w:space="0" w:color="auto"/>
            <w:left w:val="none" w:sz="0" w:space="0" w:color="auto"/>
            <w:bottom w:val="none" w:sz="0" w:space="0" w:color="auto"/>
            <w:right w:val="none" w:sz="0" w:space="0" w:color="auto"/>
          </w:divBdr>
        </w:div>
        <w:div w:id="1553349488">
          <w:marLeft w:val="480"/>
          <w:marRight w:val="0"/>
          <w:marTop w:val="0"/>
          <w:marBottom w:val="0"/>
          <w:divBdr>
            <w:top w:val="none" w:sz="0" w:space="0" w:color="auto"/>
            <w:left w:val="none" w:sz="0" w:space="0" w:color="auto"/>
            <w:bottom w:val="none" w:sz="0" w:space="0" w:color="auto"/>
            <w:right w:val="none" w:sz="0" w:space="0" w:color="auto"/>
          </w:divBdr>
        </w:div>
        <w:div w:id="1643465607">
          <w:marLeft w:val="480"/>
          <w:marRight w:val="0"/>
          <w:marTop w:val="0"/>
          <w:marBottom w:val="0"/>
          <w:divBdr>
            <w:top w:val="none" w:sz="0" w:space="0" w:color="auto"/>
            <w:left w:val="none" w:sz="0" w:space="0" w:color="auto"/>
            <w:bottom w:val="none" w:sz="0" w:space="0" w:color="auto"/>
            <w:right w:val="none" w:sz="0" w:space="0" w:color="auto"/>
          </w:divBdr>
        </w:div>
        <w:div w:id="459688191">
          <w:marLeft w:val="480"/>
          <w:marRight w:val="0"/>
          <w:marTop w:val="0"/>
          <w:marBottom w:val="0"/>
          <w:divBdr>
            <w:top w:val="none" w:sz="0" w:space="0" w:color="auto"/>
            <w:left w:val="none" w:sz="0" w:space="0" w:color="auto"/>
            <w:bottom w:val="none" w:sz="0" w:space="0" w:color="auto"/>
            <w:right w:val="none" w:sz="0" w:space="0" w:color="auto"/>
          </w:divBdr>
        </w:div>
        <w:div w:id="133182715">
          <w:marLeft w:val="480"/>
          <w:marRight w:val="0"/>
          <w:marTop w:val="0"/>
          <w:marBottom w:val="0"/>
          <w:divBdr>
            <w:top w:val="none" w:sz="0" w:space="0" w:color="auto"/>
            <w:left w:val="none" w:sz="0" w:space="0" w:color="auto"/>
            <w:bottom w:val="none" w:sz="0" w:space="0" w:color="auto"/>
            <w:right w:val="none" w:sz="0" w:space="0" w:color="auto"/>
          </w:divBdr>
        </w:div>
        <w:div w:id="707729532">
          <w:marLeft w:val="480"/>
          <w:marRight w:val="0"/>
          <w:marTop w:val="0"/>
          <w:marBottom w:val="0"/>
          <w:divBdr>
            <w:top w:val="none" w:sz="0" w:space="0" w:color="auto"/>
            <w:left w:val="none" w:sz="0" w:space="0" w:color="auto"/>
            <w:bottom w:val="none" w:sz="0" w:space="0" w:color="auto"/>
            <w:right w:val="none" w:sz="0" w:space="0" w:color="auto"/>
          </w:divBdr>
        </w:div>
        <w:div w:id="1687099755">
          <w:marLeft w:val="480"/>
          <w:marRight w:val="0"/>
          <w:marTop w:val="0"/>
          <w:marBottom w:val="0"/>
          <w:divBdr>
            <w:top w:val="none" w:sz="0" w:space="0" w:color="auto"/>
            <w:left w:val="none" w:sz="0" w:space="0" w:color="auto"/>
            <w:bottom w:val="none" w:sz="0" w:space="0" w:color="auto"/>
            <w:right w:val="none" w:sz="0" w:space="0" w:color="auto"/>
          </w:divBdr>
        </w:div>
        <w:div w:id="566501355">
          <w:marLeft w:val="480"/>
          <w:marRight w:val="0"/>
          <w:marTop w:val="0"/>
          <w:marBottom w:val="0"/>
          <w:divBdr>
            <w:top w:val="none" w:sz="0" w:space="0" w:color="auto"/>
            <w:left w:val="none" w:sz="0" w:space="0" w:color="auto"/>
            <w:bottom w:val="none" w:sz="0" w:space="0" w:color="auto"/>
            <w:right w:val="none" w:sz="0" w:space="0" w:color="auto"/>
          </w:divBdr>
        </w:div>
        <w:div w:id="348803261">
          <w:marLeft w:val="480"/>
          <w:marRight w:val="0"/>
          <w:marTop w:val="0"/>
          <w:marBottom w:val="0"/>
          <w:divBdr>
            <w:top w:val="none" w:sz="0" w:space="0" w:color="auto"/>
            <w:left w:val="none" w:sz="0" w:space="0" w:color="auto"/>
            <w:bottom w:val="none" w:sz="0" w:space="0" w:color="auto"/>
            <w:right w:val="none" w:sz="0" w:space="0" w:color="auto"/>
          </w:divBdr>
        </w:div>
      </w:divsChild>
    </w:div>
    <w:div w:id="271403280">
      <w:bodyDiv w:val="1"/>
      <w:marLeft w:val="0"/>
      <w:marRight w:val="0"/>
      <w:marTop w:val="0"/>
      <w:marBottom w:val="0"/>
      <w:divBdr>
        <w:top w:val="none" w:sz="0" w:space="0" w:color="auto"/>
        <w:left w:val="none" w:sz="0" w:space="0" w:color="auto"/>
        <w:bottom w:val="none" w:sz="0" w:space="0" w:color="auto"/>
        <w:right w:val="none" w:sz="0" w:space="0" w:color="auto"/>
      </w:divBdr>
      <w:divsChild>
        <w:div w:id="938636018">
          <w:marLeft w:val="480"/>
          <w:marRight w:val="0"/>
          <w:marTop w:val="0"/>
          <w:marBottom w:val="0"/>
          <w:divBdr>
            <w:top w:val="none" w:sz="0" w:space="0" w:color="auto"/>
            <w:left w:val="none" w:sz="0" w:space="0" w:color="auto"/>
            <w:bottom w:val="none" w:sz="0" w:space="0" w:color="auto"/>
            <w:right w:val="none" w:sz="0" w:space="0" w:color="auto"/>
          </w:divBdr>
        </w:div>
        <w:div w:id="1798527816">
          <w:marLeft w:val="480"/>
          <w:marRight w:val="0"/>
          <w:marTop w:val="0"/>
          <w:marBottom w:val="0"/>
          <w:divBdr>
            <w:top w:val="none" w:sz="0" w:space="0" w:color="auto"/>
            <w:left w:val="none" w:sz="0" w:space="0" w:color="auto"/>
            <w:bottom w:val="none" w:sz="0" w:space="0" w:color="auto"/>
            <w:right w:val="none" w:sz="0" w:space="0" w:color="auto"/>
          </w:divBdr>
        </w:div>
        <w:div w:id="2035689876">
          <w:marLeft w:val="480"/>
          <w:marRight w:val="0"/>
          <w:marTop w:val="0"/>
          <w:marBottom w:val="0"/>
          <w:divBdr>
            <w:top w:val="none" w:sz="0" w:space="0" w:color="auto"/>
            <w:left w:val="none" w:sz="0" w:space="0" w:color="auto"/>
            <w:bottom w:val="none" w:sz="0" w:space="0" w:color="auto"/>
            <w:right w:val="none" w:sz="0" w:space="0" w:color="auto"/>
          </w:divBdr>
        </w:div>
        <w:div w:id="407460013">
          <w:marLeft w:val="480"/>
          <w:marRight w:val="0"/>
          <w:marTop w:val="0"/>
          <w:marBottom w:val="0"/>
          <w:divBdr>
            <w:top w:val="none" w:sz="0" w:space="0" w:color="auto"/>
            <w:left w:val="none" w:sz="0" w:space="0" w:color="auto"/>
            <w:bottom w:val="none" w:sz="0" w:space="0" w:color="auto"/>
            <w:right w:val="none" w:sz="0" w:space="0" w:color="auto"/>
          </w:divBdr>
        </w:div>
        <w:div w:id="223152009">
          <w:marLeft w:val="480"/>
          <w:marRight w:val="0"/>
          <w:marTop w:val="0"/>
          <w:marBottom w:val="0"/>
          <w:divBdr>
            <w:top w:val="none" w:sz="0" w:space="0" w:color="auto"/>
            <w:left w:val="none" w:sz="0" w:space="0" w:color="auto"/>
            <w:bottom w:val="none" w:sz="0" w:space="0" w:color="auto"/>
            <w:right w:val="none" w:sz="0" w:space="0" w:color="auto"/>
          </w:divBdr>
        </w:div>
        <w:div w:id="514730006">
          <w:marLeft w:val="480"/>
          <w:marRight w:val="0"/>
          <w:marTop w:val="0"/>
          <w:marBottom w:val="0"/>
          <w:divBdr>
            <w:top w:val="none" w:sz="0" w:space="0" w:color="auto"/>
            <w:left w:val="none" w:sz="0" w:space="0" w:color="auto"/>
            <w:bottom w:val="none" w:sz="0" w:space="0" w:color="auto"/>
            <w:right w:val="none" w:sz="0" w:space="0" w:color="auto"/>
          </w:divBdr>
        </w:div>
        <w:div w:id="1978022422">
          <w:marLeft w:val="480"/>
          <w:marRight w:val="0"/>
          <w:marTop w:val="0"/>
          <w:marBottom w:val="0"/>
          <w:divBdr>
            <w:top w:val="none" w:sz="0" w:space="0" w:color="auto"/>
            <w:left w:val="none" w:sz="0" w:space="0" w:color="auto"/>
            <w:bottom w:val="none" w:sz="0" w:space="0" w:color="auto"/>
            <w:right w:val="none" w:sz="0" w:space="0" w:color="auto"/>
          </w:divBdr>
        </w:div>
        <w:div w:id="2037003119">
          <w:marLeft w:val="480"/>
          <w:marRight w:val="0"/>
          <w:marTop w:val="0"/>
          <w:marBottom w:val="0"/>
          <w:divBdr>
            <w:top w:val="none" w:sz="0" w:space="0" w:color="auto"/>
            <w:left w:val="none" w:sz="0" w:space="0" w:color="auto"/>
            <w:bottom w:val="none" w:sz="0" w:space="0" w:color="auto"/>
            <w:right w:val="none" w:sz="0" w:space="0" w:color="auto"/>
          </w:divBdr>
        </w:div>
        <w:div w:id="969827319">
          <w:marLeft w:val="480"/>
          <w:marRight w:val="0"/>
          <w:marTop w:val="0"/>
          <w:marBottom w:val="0"/>
          <w:divBdr>
            <w:top w:val="none" w:sz="0" w:space="0" w:color="auto"/>
            <w:left w:val="none" w:sz="0" w:space="0" w:color="auto"/>
            <w:bottom w:val="none" w:sz="0" w:space="0" w:color="auto"/>
            <w:right w:val="none" w:sz="0" w:space="0" w:color="auto"/>
          </w:divBdr>
        </w:div>
        <w:div w:id="538007684">
          <w:marLeft w:val="480"/>
          <w:marRight w:val="0"/>
          <w:marTop w:val="0"/>
          <w:marBottom w:val="0"/>
          <w:divBdr>
            <w:top w:val="none" w:sz="0" w:space="0" w:color="auto"/>
            <w:left w:val="none" w:sz="0" w:space="0" w:color="auto"/>
            <w:bottom w:val="none" w:sz="0" w:space="0" w:color="auto"/>
            <w:right w:val="none" w:sz="0" w:space="0" w:color="auto"/>
          </w:divBdr>
        </w:div>
        <w:div w:id="1873838062">
          <w:marLeft w:val="480"/>
          <w:marRight w:val="0"/>
          <w:marTop w:val="0"/>
          <w:marBottom w:val="0"/>
          <w:divBdr>
            <w:top w:val="none" w:sz="0" w:space="0" w:color="auto"/>
            <w:left w:val="none" w:sz="0" w:space="0" w:color="auto"/>
            <w:bottom w:val="none" w:sz="0" w:space="0" w:color="auto"/>
            <w:right w:val="none" w:sz="0" w:space="0" w:color="auto"/>
          </w:divBdr>
        </w:div>
        <w:div w:id="1895458948">
          <w:marLeft w:val="480"/>
          <w:marRight w:val="0"/>
          <w:marTop w:val="0"/>
          <w:marBottom w:val="0"/>
          <w:divBdr>
            <w:top w:val="none" w:sz="0" w:space="0" w:color="auto"/>
            <w:left w:val="none" w:sz="0" w:space="0" w:color="auto"/>
            <w:bottom w:val="none" w:sz="0" w:space="0" w:color="auto"/>
            <w:right w:val="none" w:sz="0" w:space="0" w:color="auto"/>
          </w:divBdr>
        </w:div>
        <w:div w:id="813258503">
          <w:marLeft w:val="480"/>
          <w:marRight w:val="0"/>
          <w:marTop w:val="0"/>
          <w:marBottom w:val="0"/>
          <w:divBdr>
            <w:top w:val="none" w:sz="0" w:space="0" w:color="auto"/>
            <w:left w:val="none" w:sz="0" w:space="0" w:color="auto"/>
            <w:bottom w:val="none" w:sz="0" w:space="0" w:color="auto"/>
            <w:right w:val="none" w:sz="0" w:space="0" w:color="auto"/>
          </w:divBdr>
        </w:div>
        <w:div w:id="1007168818">
          <w:marLeft w:val="480"/>
          <w:marRight w:val="0"/>
          <w:marTop w:val="0"/>
          <w:marBottom w:val="0"/>
          <w:divBdr>
            <w:top w:val="none" w:sz="0" w:space="0" w:color="auto"/>
            <w:left w:val="none" w:sz="0" w:space="0" w:color="auto"/>
            <w:bottom w:val="none" w:sz="0" w:space="0" w:color="auto"/>
            <w:right w:val="none" w:sz="0" w:space="0" w:color="auto"/>
          </w:divBdr>
        </w:div>
        <w:div w:id="1703438388">
          <w:marLeft w:val="480"/>
          <w:marRight w:val="0"/>
          <w:marTop w:val="0"/>
          <w:marBottom w:val="0"/>
          <w:divBdr>
            <w:top w:val="none" w:sz="0" w:space="0" w:color="auto"/>
            <w:left w:val="none" w:sz="0" w:space="0" w:color="auto"/>
            <w:bottom w:val="none" w:sz="0" w:space="0" w:color="auto"/>
            <w:right w:val="none" w:sz="0" w:space="0" w:color="auto"/>
          </w:divBdr>
        </w:div>
        <w:div w:id="948774939">
          <w:marLeft w:val="480"/>
          <w:marRight w:val="0"/>
          <w:marTop w:val="0"/>
          <w:marBottom w:val="0"/>
          <w:divBdr>
            <w:top w:val="none" w:sz="0" w:space="0" w:color="auto"/>
            <w:left w:val="none" w:sz="0" w:space="0" w:color="auto"/>
            <w:bottom w:val="none" w:sz="0" w:space="0" w:color="auto"/>
            <w:right w:val="none" w:sz="0" w:space="0" w:color="auto"/>
          </w:divBdr>
        </w:div>
        <w:div w:id="572083805">
          <w:marLeft w:val="480"/>
          <w:marRight w:val="0"/>
          <w:marTop w:val="0"/>
          <w:marBottom w:val="0"/>
          <w:divBdr>
            <w:top w:val="none" w:sz="0" w:space="0" w:color="auto"/>
            <w:left w:val="none" w:sz="0" w:space="0" w:color="auto"/>
            <w:bottom w:val="none" w:sz="0" w:space="0" w:color="auto"/>
            <w:right w:val="none" w:sz="0" w:space="0" w:color="auto"/>
          </w:divBdr>
        </w:div>
        <w:div w:id="1469782617">
          <w:marLeft w:val="480"/>
          <w:marRight w:val="0"/>
          <w:marTop w:val="0"/>
          <w:marBottom w:val="0"/>
          <w:divBdr>
            <w:top w:val="none" w:sz="0" w:space="0" w:color="auto"/>
            <w:left w:val="none" w:sz="0" w:space="0" w:color="auto"/>
            <w:bottom w:val="none" w:sz="0" w:space="0" w:color="auto"/>
            <w:right w:val="none" w:sz="0" w:space="0" w:color="auto"/>
          </w:divBdr>
        </w:div>
        <w:div w:id="1345985150">
          <w:marLeft w:val="480"/>
          <w:marRight w:val="0"/>
          <w:marTop w:val="0"/>
          <w:marBottom w:val="0"/>
          <w:divBdr>
            <w:top w:val="none" w:sz="0" w:space="0" w:color="auto"/>
            <w:left w:val="none" w:sz="0" w:space="0" w:color="auto"/>
            <w:bottom w:val="none" w:sz="0" w:space="0" w:color="auto"/>
            <w:right w:val="none" w:sz="0" w:space="0" w:color="auto"/>
          </w:divBdr>
        </w:div>
        <w:div w:id="1915773292">
          <w:marLeft w:val="480"/>
          <w:marRight w:val="0"/>
          <w:marTop w:val="0"/>
          <w:marBottom w:val="0"/>
          <w:divBdr>
            <w:top w:val="none" w:sz="0" w:space="0" w:color="auto"/>
            <w:left w:val="none" w:sz="0" w:space="0" w:color="auto"/>
            <w:bottom w:val="none" w:sz="0" w:space="0" w:color="auto"/>
            <w:right w:val="none" w:sz="0" w:space="0" w:color="auto"/>
          </w:divBdr>
        </w:div>
        <w:div w:id="346953599">
          <w:marLeft w:val="480"/>
          <w:marRight w:val="0"/>
          <w:marTop w:val="0"/>
          <w:marBottom w:val="0"/>
          <w:divBdr>
            <w:top w:val="none" w:sz="0" w:space="0" w:color="auto"/>
            <w:left w:val="none" w:sz="0" w:space="0" w:color="auto"/>
            <w:bottom w:val="none" w:sz="0" w:space="0" w:color="auto"/>
            <w:right w:val="none" w:sz="0" w:space="0" w:color="auto"/>
          </w:divBdr>
        </w:div>
        <w:div w:id="2116826249">
          <w:marLeft w:val="480"/>
          <w:marRight w:val="0"/>
          <w:marTop w:val="0"/>
          <w:marBottom w:val="0"/>
          <w:divBdr>
            <w:top w:val="none" w:sz="0" w:space="0" w:color="auto"/>
            <w:left w:val="none" w:sz="0" w:space="0" w:color="auto"/>
            <w:bottom w:val="none" w:sz="0" w:space="0" w:color="auto"/>
            <w:right w:val="none" w:sz="0" w:space="0" w:color="auto"/>
          </w:divBdr>
        </w:div>
        <w:div w:id="172233484">
          <w:marLeft w:val="480"/>
          <w:marRight w:val="0"/>
          <w:marTop w:val="0"/>
          <w:marBottom w:val="0"/>
          <w:divBdr>
            <w:top w:val="none" w:sz="0" w:space="0" w:color="auto"/>
            <w:left w:val="none" w:sz="0" w:space="0" w:color="auto"/>
            <w:bottom w:val="none" w:sz="0" w:space="0" w:color="auto"/>
            <w:right w:val="none" w:sz="0" w:space="0" w:color="auto"/>
          </w:divBdr>
        </w:div>
        <w:div w:id="1062676435">
          <w:marLeft w:val="480"/>
          <w:marRight w:val="0"/>
          <w:marTop w:val="0"/>
          <w:marBottom w:val="0"/>
          <w:divBdr>
            <w:top w:val="none" w:sz="0" w:space="0" w:color="auto"/>
            <w:left w:val="none" w:sz="0" w:space="0" w:color="auto"/>
            <w:bottom w:val="none" w:sz="0" w:space="0" w:color="auto"/>
            <w:right w:val="none" w:sz="0" w:space="0" w:color="auto"/>
          </w:divBdr>
        </w:div>
        <w:div w:id="1564363628">
          <w:marLeft w:val="480"/>
          <w:marRight w:val="0"/>
          <w:marTop w:val="0"/>
          <w:marBottom w:val="0"/>
          <w:divBdr>
            <w:top w:val="none" w:sz="0" w:space="0" w:color="auto"/>
            <w:left w:val="none" w:sz="0" w:space="0" w:color="auto"/>
            <w:bottom w:val="none" w:sz="0" w:space="0" w:color="auto"/>
            <w:right w:val="none" w:sz="0" w:space="0" w:color="auto"/>
          </w:divBdr>
        </w:div>
        <w:div w:id="455680134">
          <w:marLeft w:val="480"/>
          <w:marRight w:val="0"/>
          <w:marTop w:val="0"/>
          <w:marBottom w:val="0"/>
          <w:divBdr>
            <w:top w:val="none" w:sz="0" w:space="0" w:color="auto"/>
            <w:left w:val="none" w:sz="0" w:space="0" w:color="auto"/>
            <w:bottom w:val="none" w:sz="0" w:space="0" w:color="auto"/>
            <w:right w:val="none" w:sz="0" w:space="0" w:color="auto"/>
          </w:divBdr>
        </w:div>
        <w:div w:id="1284531290">
          <w:marLeft w:val="480"/>
          <w:marRight w:val="0"/>
          <w:marTop w:val="0"/>
          <w:marBottom w:val="0"/>
          <w:divBdr>
            <w:top w:val="none" w:sz="0" w:space="0" w:color="auto"/>
            <w:left w:val="none" w:sz="0" w:space="0" w:color="auto"/>
            <w:bottom w:val="none" w:sz="0" w:space="0" w:color="auto"/>
            <w:right w:val="none" w:sz="0" w:space="0" w:color="auto"/>
          </w:divBdr>
        </w:div>
        <w:div w:id="1981884312">
          <w:marLeft w:val="480"/>
          <w:marRight w:val="0"/>
          <w:marTop w:val="0"/>
          <w:marBottom w:val="0"/>
          <w:divBdr>
            <w:top w:val="none" w:sz="0" w:space="0" w:color="auto"/>
            <w:left w:val="none" w:sz="0" w:space="0" w:color="auto"/>
            <w:bottom w:val="none" w:sz="0" w:space="0" w:color="auto"/>
            <w:right w:val="none" w:sz="0" w:space="0" w:color="auto"/>
          </w:divBdr>
        </w:div>
        <w:div w:id="185873520">
          <w:marLeft w:val="480"/>
          <w:marRight w:val="0"/>
          <w:marTop w:val="0"/>
          <w:marBottom w:val="0"/>
          <w:divBdr>
            <w:top w:val="none" w:sz="0" w:space="0" w:color="auto"/>
            <w:left w:val="none" w:sz="0" w:space="0" w:color="auto"/>
            <w:bottom w:val="none" w:sz="0" w:space="0" w:color="auto"/>
            <w:right w:val="none" w:sz="0" w:space="0" w:color="auto"/>
          </w:divBdr>
        </w:div>
        <w:div w:id="1316834564">
          <w:marLeft w:val="480"/>
          <w:marRight w:val="0"/>
          <w:marTop w:val="0"/>
          <w:marBottom w:val="0"/>
          <w:divBdr>
            <w:top w:val="none" w:sz="0" w:space="0" w:color="auto"/>
            <w:left w:val="none" w:sz="0" w:space="0" w:color="auto"/>
            <w:bottom w:val="none" w:sz="0" w:space="0" w:color="auto"/>
            <w:right w:val="none" w:sz="0" w:space="0" w:color="auto"/>
          </w:divBdr>
        </w:div>
        <w:div w:id="685063807">
          <w:marLeft w:val="480"/>
          <w:marRight w:val="0"/>
          <w:marTop w:val="0"/>
          <w:marBottom w:val="0"/>
          <w:divBdr>
            <w:top w:val="none" w:sz="0" w:space="0" w:color="auto"/>
            <w:left w:val="none" w:sz="0" w:space="0" w:color="auto"/>
            <w:bottom w:val="none" w:sz="0" w:space="0" w:color="auto"/>
            <w:right w:val="none" w:sz="0" w:space="0" w:color="auto"/>
          </w:divBdr>
        </w:div>
        <w:div w:id="524170388">
          <w:marLeft w:val="480"/>
          <w:marRight w:val="0"/>
          <w:marTop w:val="0"/>
          <w:marBottom w:val="0"/>
          <w:divBdr>
            <w:top w:val="none" w:sz="0" w:space="0" w:color="auto"/>
            <w:left w:val="none" w:sz="0" w:space="0" w:color="auto"/>
            <w:bottom w:val="none" w:sz="0" w:space="0" w:color="auto"/>
            <w:right w:val="none" w:sz="0" w:space="0" w:color="auto"/>
          </w:divBdr>
        </w:div>
        <w:div w:id="885022113">
          <w:marLeft w:val="480"/>
          <w:marRight w:val="0"/>
          <w:marTop w:val="0"/>
          <w:marBottom w:val="0"/>
          <w:divBdr>
            <w:top w:val="none" w:sz="0" w:space="0" w:color="auto"/>
            <w:left w:val="none" w:sz="0" w:space="0" w:color="auto"/>
            <w:bottom w:val="none" w:sz="0" w:space="0" w:color="auto"/>
            <w:right w:val="none" w:sz="0" w:space="0" w:color="auto"/>
          </w:divBdr>
        </w:div>
        <w:div w:id="397479325">
          <w:marLeft w:val="480"/>
          <w:marRight w:val="0"/>
          <w:marTop w:val="0"/>
          <w:marBottom w:val="0"/>
          <w:divBdr>
            <w:top w:val="none" w:sz="0" w:space="0" w:color="auto"/>
            <w:left w:val="none" w:sz="0" w:space="0" w:color="auto"/>
            <w:bottom w:val="none" w:sz="0" w:space="0" w:color="auto"/>
            <w:right w:val="none" w:sz="0" w:space="0" w:color="auto"/>
          </w:divBdr>
        </w:div>
        <w:div w:id="1226453145">
          <w:marLeft w:val="480"/>
          <w:marRight w:val="0"/>
          <w:marTop w:val="0"/>
          <w:marBottom w:val="0"/>
          <w:divBdr>
            <w:top w:val="none" w:sz="0" w:space="0" w:color="auto"/>
            <w:left w:val="none" w:sz="0" w:space="0" w:color="auto"/>
            <w:bottom w:val="none" w:sz="0" w:space="0" w:color="auto"/>
            <w:right w:val="none" w:sz="0" w:space="0" w:color="auto"/>
          </w:divBdr>
        </w:div>
        <w:div w:id="2124300725">
          <w:marLeft w:val="480"/>
          <w:marRight w:val="0"/>
          <w:marTop w:val="0"/>
          <w:marBottom w:val="0"/>
          <w:divBdr>
            <w:top w:val="none" w:sz="0" w:space="0" w:color="auto"/>
            <w:left w:val="none" w:sz="0" w:space="0" w:color="auto"/>
            <w:bottom w:val="none" w:sz="0" w:space="0" w:color="auto"/>
            <w:right w:val="none" w:sz="0" w:space="0" w:color="auto"/>
          </w:divBdr>
        </w:div>
        <w:div w:id="1364936844">
          <w:marLeft w:val="480"/>
          <w:marRight w:val="0"/>
          <w:marTop w:val="0"/>
          <w:marBottom w:val="0"/>
          <w:divBdr>
            <w:top w:val="none" w:sz="0" w:space="0" w:color="auto"/>
            <w:left w:val="none" w:sz="0" w:space="0" w:color="auto"/>
            <w:bottom w:val="none" w:sz="0" w:space="0" w:color="auto"/>
            <w:right w:val="none" w:sz="0" w:space="0" w:color="auto"/>
          </w:divBdr>
        </w:div>
        <w:div w:id="1300378408">
          <w:marLeft w:val="480"/>
          <w:marRight w:val="0"/>
          <w:marTop w:val="0"/>
          <w:marBottom w:val="0"/>
          <w:divBdr>
            <w:top w:val="none" w:sz="0" w:space="0" w:color="auto"/>
            <w:left w:val="none" w:sz="0" w:space="0" w:color="auto"/>
            <w:bottom w:val="none" w:sz="0" w:space="0" w:color="auto"/>
            <w:right w:val="none" w:sz="0" w:space="0" w:color="auto"/>
          </w:divBdr>
        </w:div>
        <w:div w:id="771434738">
          <w:marLeft w:val="480"/>
          <w:marRight w:val="0"/>
          <w:marTop w:val="0"/>
          <w:marBottom w:val="0"/>
          <w:divBdr>
            <w:top w:val="none" w:sz="0" w:space="0" w:color="auto"/>
            <w:left w:val="none" w:sz="0" w:space="0" w:color="auto"/>
            <w:bottom w:val="none" w:sz="0" w:space="0" w:color="auto"/>
            <w:right w:val="none" w:sz="0" w:space="0" w:color="auto"/>
          </w:divBdr>
        </w:div>
        <w:div w:id="1329795690">
          <w:marLeft w:val="480"/>
          <w:marRight w:val="0"/>
          <w:marTop w:val="0"/>
          <w:marBottom w:val="0"/>
          <w:divBdr>
            <w:top w:val="none" w:sz="0" w:space="0" w:color="auto"/>
            <w:left w:val="none" w:sz="0" w:space="0" w:color="auto"/>
            <w:bottom w:val="none" w:sz="0" w:space="0" w:color="auto"/>
            <w:right w:val="none" w:sz="0" w:space="0" w:color="auto"/>
          </w:divBdr>
        </w:div>
        <w:div w:id="185950721">
          <w:marLeft w:val="480"/>
          <w:marRight w:val="0"/>
          <w:marTop w:val="0"/>
          <w:marBottom w:val="0"/>
          <w:divBdr>
            <w:top w:val="none" w:sz="0" w:space="0" w:color="auto"/>
            <w:left w:val="none" w:sz="0" w:space="0" w:color="auto"/>
            <w:bottom w:val="none" w:sz="0" w:space="0" w:color="auto"/>
            <w:right w:val="none" w:sz="0" w:space="0" w:color="auto"/>
          </w:divBdr>
        </w:div>
        <w:div w:id="1997488769">
          <w:marLeft w:val="480"/>
          <w:marRight w:val="0"/>
          <w:marTop w:val="0"/>
          <w:marBottom w:val="0"/>
          <w:divBdr>
            <w:top w:val="none" w:sz="0" w:space="0" w:color="auto"/>
            <w:left w:val="none" w:sz="0" w:space="0" w:color="auto"/>
            <w:bottom w:val="none" w:sz="0" w:space="0" w:color="auto"/>
            <w:right w:val="none" w:sz="0" w:space="0" w:color="auto"/>
          </w:divBdr>
        </w:div>
        <w:div w:id="1757093052">
          <w:marLeft w:val="480"/>
          <w:marRight w:val="0"/>
          <w:marTop w:val="0"/>
          <w:marBottom w:val="0"/>
          <w:divBdr>
            <w:top w:val="none" w:sz="0" w:space="0" w:color="auto"/>
            <w:left w:val="none" w:sz="0" w:space="0" w:color="auto"/>
            <w:bottom w:val="none" w:sz="0" w:space="0" w:color="auto"/>
            <w:right w:val="none" w:sz="0" w:space="0" w:color="auto"/>
          </w:divBdr>
        </w:div>
        <w:div w:id="1459689214">
          <w:marLeft w:val="480"/>
          <w:marRight w:val="0"/>
          <w:marTop w:val="0"/>
          <w:marBottom w:val="0"/>
          <w:divBdr>
            <w:top w:val="none" w:sz="0" w:space="0" w:color="auto"/>
            <w:left w:val="none" w:sz="0" w:space="0" w:color="auto"/>
            <w:bottom w:val="none" w:sz="0" w:space="0" w:color="auto"/>
            <w:right w:val="none" w:sz="0" w:space="0" w:color="auto"/>
          </w:divBdr>
        </w:div>
        <w:div w:id="403336975">
          <w:marLeft w:val="480"/>
          <w:marRight w:val="0"/>
          <w:marTop w:val="0"/>
          <w:marBottom w:val="0"/>
          <w:divBdr>
            <w:top w:val="none" w:sz="0" w:space="0" w:color="auto"/>
            <w:left w:val="none" w:sz="0" w:space="0" w:color="auto"/>
            <w:bottom w:val="none" w:sz="0" w:space="0" w:color="auto"/>
            <w:right w:val="none" w:sz="0" w:space="0" w:color="auto"/>
          </w:divBdr>
        </w:div>
        <w:div w:id="998574764">
          <w:marLeft w:val="480"/>
          <w:marRight w:val="0"/>
          <w:marTop w:val="0"/>
          <w:marBottom w:val="0"/>
          <w:divBdr>
            <w:top w:val="none" w:sz="0" w:space="0" w:color="auto"/>
            <w:left w:val="none" w:sz="0" w:space="0" w:color="auto"/>
            <w:bottom w:val="none" w:sz="0" w:space="0" w:color="auto"/>
            <w:right w:val="none" w:sz="0" w:space="0" w:color="auto"/>
          </w:divBdr>
        </w:div>
        <w:div w:id="1847938761">
          <w:marLeft w:val="480"/>
          <w:marRight w:val="0"/>
          <w:marTop w:val="0"/>
          <w:marBottom w:val="0"/>
          <w:divBdr>
            <w:top w:val="none" w:sz="0" w:space="0" w:color="auto"/>
            <w:left w:val="none" w:sz="0" w:space="0" w:color="auto"/>
            <w:bottom w:val="none" w:sz="0" w:space="0" w:color="auto"/>
            <w:right w:val="none" w:sz="0" w:space="0" w:color="auto"/>
          </w:divBdr>
        </w:div>
        <w:div w:id="446892916">
          <w:marLeft w:val="480"/>
          <w:marRight w:val="0"/>
          <w:marTop w:val="0"/>
          <w:marBottom w:val="0"/>
          <w:divBdr>
            <w:top w:val="none" w:sz="0" w:space="0" w:color="auto"/>
            <w:left w:val="none" w:sz="0" w:space="0" w:color="auto"/>
            <w:bottom w:val="none" w:sz="0" w:space="0" w:color="auto"/>
            <w:right w:val="none" w:sz="0" w:space="0" w:color="auto"/>
          </w:divBdr>
        </w:div>
        <w:div w:id="2097826178">
          <w:marLeft w:val="480"/>
          <w:marRight w:val="0"/>
          <w:marTop w:val="0"/>
          <w:marBottom w:val="0"/>
          <w:divBdr>
            <w:top w:val="none" w:sz="0" w:space="0" w:color="auto"/>
            <w:left w:val="none" w:sz="0" w:space="0" w:color="auto"/>
            <w:bottom w:val="none" w:sz="0" w:space="0" w:color="auto"/>
            <w:right w:val="none" w:sz="0" w:space="0" w:color="auto"/>
          </w:divBdr>
        </w:div>
        <w:div w:id="252009517">
          <w:marLeft w:val="480"/>
          <w:marRight w:val="0"/>
          <w:marTop w:val="0"/>
          <w:marBottom w:val="0"/>
          <w:divBdr>
            <w:top w:val="none" w:sz="0" w:space="0" w:color="auto"/>
            <w:left w:val="none" w:sz="0" w:space="0" w:color="auto"/>
            <w:bottom w:val="none" w:sz="0" w:space="0" w:color="auto"/>
            <w:right w:val="none" w:sz="0" w:space="0" w:color="auto"/>
          </w:divBdr>
        </w:div>
        <w:div w:id="1577667716">
          <w:marLeft w:val="480"/>
          <w:marRight w:val="0"/>
          <w:marTop w:val="0"/>
          <w:marBottom w:val="0"/>
          <w:divBdr>
            <w:top w:val="none" w:sz="0" w:space="0" w:color="auto"/>
            <w:left w:val="none" w:sz="0" w:space="0" w:color="auto"/>
            <w:bottom w:val="none" w:sz="0" w:space="0" w:color="auto"/>
            <w:right w:val="none" w:sz="0" w:space="0" w:color="auto"/>
          </w:divBdr>
        </w:div>
        <w:div w:id="1971134317">
          <w:marLeft w:val="480"/>
          <w:marRight w:val="0"/>
          <w:marTop w:val="0"/>
          <w:marBottom w:val="0"/>
          <w:divBdr>
            <w:top w:val="none" w:sz="0" w:space="0" w:color="auto"/>
            <w:left w:val="none" w:sz="0" w:space="0" w:color="auto"/>
            <w:bottom w:val="none" w:sz="0" w:space="0" w:color="auto"/>
            <w:right w:val="none" w:sz="0" w:space="0" w:color="auto"/>
          </w:divBdr>
        </w:div>
        <w:div w:id="801994204">
          <w:marLeft w:val="480"/>
          <w:marRight w:val="0"/>
          <w:marTop w:val="0"/>
          <w:marBottom w:val="0"/>
          <w:divBdr>
            <w:top w:val="none" w:sz="0" w:space="0" w:color="auto"/>
            <w:left w:val="none" w:sz="0" w:space="0" w:color="auto"/>
            <w:bottom w:val="none" w:sz="0" w:space="0" w:color="auto"/>
            <w:right w:val="none" w:sz="0" w:space="0" w:color="auto"/>
          </w:divBdr>
        </w:div>
        <w:div w:id="675034793">
          <w:marLeft w:val="480"/>
          <w:marRight w:val="0"/>
          <w:marTop w:val="0"/>
          <w:marBottom w:val="0"/>
          <w:divBdr>
            <w:top w:val="none" w:sz="0" w:space="0" w:color="auto"/>
            <w:left w:val="none" w:sz="0" w:space="0" w:color="auto"/>
            <w:bottom w:val="none" w:sz="0" w:space="0" w:color="auto"/>
            <w:right w:val="none" w:sz="0" w:space="0" w:color="auto"/>
          </w:divBdr>
        </w:div>
        <w:div w:id="301538946">
          <w:marLeft w:val="480"/>
          <w:marRight w:val="0"/>
          <w:marTop w:val="0"/>
          <w:marBottom w:val="0"/>
          <w:divBdr>
            <w:top w:val="none" w:sz="0" w:space="0" w:color="auto"/>
            <w:left w:val="none" w:sz="0" w:space="0" w:color="auto"/>
            <w:bottom w:val="none" w:sz="0" w:space="0" w:color="auto"/>
            <w:right w:val="none" w:sz="0" w:space="0" w:color="auto"/>
          </w:divBdr>
        </w:div>
        <w:div w:id="1721124957">
          <w:marLeft w:val="480"/>
          <w:marRight w:val="0"/>
          <w:marTop w:val="0"/>
          <w:marBottom w:val="0"/>
          <w:divBdr>
            <w:top w:val="none" w:sz="0" w:space="0" w:color="auto"/>
            <w:left w:val="none" w:sz="0" w:space="0" w:color="auto"/>
            <w:bottom w:val="none" w:sz="0" w:space="0" w:color="auto"/>
            <w:right w:val="none" w:sz="0" w:space="0" w:color="auto"/>
          </w:divBdr>
        </w:div>
        <w:div w:id="1196038195">
          <w:marLeft w:val="480"/>
          <w:marRight w:val="0"/>
          <w:marTop w:val="0"/>
          <w:marBottom w:val="0"/>
          <w:divBdr>
            <w:top w:val="none" w:sz="0" w:space="0" w:color="auto"/>
            <w:left w:val="none" w:sz="0" w:space="0" w:color="auto"/>
            <w:bottom w:val="none" w:sz="0" w:space="0" w:color="auto"/>
            <w:right w:val="none" w:sz="0" w:space="0" w:color="auto"/>
          </w:divBdr>
        </w:div>
        <w:div w:id="1973749258">
          <w:marLeft w:val="480"/>
          <w:marRight w:val="0"/>
          <w:marTop w:val="0"/>
          <w:marBottom w:val="0"/>
          <w:divBdr>
            <w:top w:val="none" w:sz="0" w:space="0" w:color="auto"/>
            <w:left w:val="none" w:sz="0" w:space="0" w:color="auto"/>
            <w:bottom w:val="none" w:sz="0" w:space="0" w:color="auto"/>
            <w:right w:val="none" w:sz="0" w:space="0" w:color="auto"/>
          </w:divBdr>
        </w:div>
        <w:div w:id="861549828">
          <w:marLeft w:val="480"/>
          <w:marRight w:val="0"/>
          <w:marTop w:val="0"/>
          <w:marBottom w:val="0"/>
          <w:divBdr>
            <w:top w:val="none" w:sz="0" w:space="0" w:color="auto"/>
            <w:left w:val="none" w:sz="0" w:space="0" w:color="auto"/>
            <w:bottom w:val="none" w:sz="0" w:space="0" w:color="auto"/>
            <w:right w:val="none" w:sz="0" w:space="0" w:color="auto"/>
          </w:divBdr>
        </w:div>
        <w:div w:id="1663315301">
          <w:marLeft w:val="480"/>
          <w:marRight w:val="0"/>
          <w:marTop w:val="0"/>
          <w:marBottom w:val="0"/>
          <w:divBdr>
            <w:top w:val="none" w:sz="0" w:space="0" w:color="auto"/>
            <w:left w:val="none" w:sz="0" w:space="0" w:color="auto"/>
            <w:bottom w:val="none" w:sz="0" w:space="0" w:color="auto"/>
            <w:right w:val="none" w:sz="0" w:space="0" w:color="auto"/>
          </w:divBdr>
        </w:div>
        <w:div w:id="430050608">
          <w:marLeft w:val="480"/>
          <w:marRight w:val="0"/>
          <w:marTop w:val="0"/>
          <w:marBottom w:val="0"/>
          <w:divBdr>
            <w:top w:val="none" w:sz="0" w:space="0" w:color="auto"/>
            <w:left w:val="none" w:sz="0" w:space="0" w:color="auto"/>
            <w:bottom w:val="none" w:sz="0" w:space="0" w:color="auto"/>
            <w:right w:val="none" w:sz="0" w:space="0" w:color="auto"/>
          </w:divBdr>
        </w:div>
        <w:div w:id="1675574824">
          <w:marLeft w:val="480"/>
          <w:marRight w:val="0"/>
          <w:marTop w:val="0"/>
          <w:marBottom w:val="0"/>
          <w:divBdr>
            <w:top w:val="none" w:sz="0" w:space="0" w:color="auto"/>
            <w:left w:val="none" w:sz="0" w:space="0" w:color="auto"/>
            <w:bottom w:val="none" w:sz="0" w:space="0" w:color="auto"/>
            <w:right w:val="none" w:sz="0" w:space="0" w:color="auto"/>
          </w:divBdr>
        </w:div>
        <w:div w:id="594168522">
          <w:marLeft w:val="480"/>
          <w:marRight w:val="0"/>
          <w:marTop w:val="0"/>
          <w:marBottom w:val="0"/>
          <w:divBdr>
            <w:top w:val="none" w:sz="0" w:space="0" w:color="auto"/>
            <w:left w:val="none" w:sz="0" w:space="0" w:color="auto"/>
            <w:bottom w:val="none" w:sz="0" w:space="0" w:color="auto"/>
            <w:right w:val="none" w:sz="0" w:space="0" w:color="auto"/>
          </w:divBdr>
        </w:div>
        <w:div w:id="896621494">
          <w:marLeft w:val="480"/>
          <w:marRight w:val="0"/>
          <w:marTop w:val="0"/>
          <w:marBottom w:val="0"/>
          <w:divBdr>
            <w:top w:val="none" w:sz="0" w:space="0" w:color="auto"/>
            <w:left w:val="none" w:sz="0" w:space="0" w:color="auto"/>
            <w:bottom w:val="none" w:sz="0" w:space="0" w:color="auto"/>
            <w:right w:val="none" w:sz="0" w:space="0" w:color="auto"/>
          </w:divBdr>
        </w:div>
        <w:div w:id="72896074">
          <w:marLeft w:val="480"/>
          <w:marRight w:val="0"/>
          <w:marTop w:val="0"/>
          <w:marBottom w:val="0"/>
          <w:divBdr>
            <w:top w:val="none" w:sz="0" w:space="0" w:color="auto"/>
            <w:left w:val="none" w:sz="0" w:space="0" w:color="auto"/>
            <w:bottom w:val="none" w:sz="0" w:space="0" w:color="auto"/>
            <w:right w:val="none" w:sz="0" w:space="0" w:color="auto"/>
          </w:divBdr>
        </w:div>
        <w:div w:id="75246802">
          <w:marLeft w:val="480"/>
          <w:marRight w:val="0"/>
          <w:marTop w:val="0"/>
          <w:marBottom w:val="0"/>
          <w:divBdr>
            <w:top w:val="none" w:sz="0" w:space="0" w:color="auto"/>
            <w:left w:val="none" w:sz="0" w:space="0" w:color="auto"/>
            <w:bottom w:val="none" w:sz="0" w:space="0" w:color="auto"/>
            <w:right w:val="none" w:sz="0" w:space="0" w:color="auto"/>
          </w:divBdr>
        </w:div>
        <w:div w:id="112067034">
          <w:marLeft w:val="480"/>
          <w:marRight w:val="0"/>
          <w:marTop w:val="0"/>
          <w:marBottom w:val="0"/>
          <w:divBdr>
            <w:top w:val="none" w:sz="0" w:space="0" w:color="auto"/>
            <w:left w:val="none" w:sz="0" w:space="0" w:color="auto"/>
            <w:bottom w:val="none" w:sz="0" w:space="0" w:color="auto"/>
            <w:right w:val="none" w:sz="0" w:space="0" w:color="auto"/>
          </w:divBdr>
        </w:div>
        <w:div w:id="400371966">
          <w:marLeft w:val="480"/>
          <w:marRight w:val="0"/>
          <w:marTop w:val="0"/>
          <w:marBottom w:val="0"/>
          <w:divBdr>
            <w:top w:val="none" w:sz="0" w:space="0" w:color="auto"/>
            <w:left w:val="none" w:sz="0" w:space="0" w:color="auto"/>
            <w:bottom w:val="none" w:sz="0" w:space="0" w:color="auto"/>
            <w:right w:val="none" w:sz="0" w:space="0" w:color="auto"/>
          </w:divBdr>
        </w:div>
        <w:div w:id="377318694">
          <w:marLeft w:val="480"/>
          <w:marRight w:val="0"/>
          <w:marTop w:val="0"/>
          <w:marBottom w:val="0"/>
          <w:divBdr>
            <w:top w:val="none" w:sz="0" w:space="0" w:color="auto"/>
            <w:left w:val="none" w:sz="0" w:space="0" w:color="auto"/>
            <w:bottom w:val="none" w:sz="0" w:space="0" w:color="auto"/>
            <w:right w:val="none" w:sz="0" w:space="0" w:color="auto"/>
          </w:divBdr>
        </w:div>
        <w:div w:id="2133091265">
          <w:marLeft w:val="480"/>
          <w:marRight w:val="0"/>
          <w:marTop w:val="0"/>
          <w:marBottom w:val="0"/>
          <w:divBdr>
            <w:top w:val="none" w:sz="0" w:space="0" w:color="auto"/>
            <w:left w:val="none" w:sz="0" w:space="0" w:color="auto"/>
            <w:bottom w:val="none" w:sz="0" w:space="0" w:color="auto"/>
            <w:right w:val="none" w:sz="0" w:space="0" w:color="auto"/>
          </w:divBdr>
        </w:div>
        <w:div w:id="267279577">
          <w:marLeft w:val="480"/>
          <w:marRight w:val="0"/>
          <w:marTop w:val="0"/>
          <w:marBottom w:val="0"/>
          <w:divBdr>
            <w:top w:val="none" w:sz="0" w:space="0" w:color="auto"/>
            <w:left w:val="none" w:sz="0" w:space="0" w:color="auto"/>
            <w:bottom w:val="none" w:sz="0" w:space="0" w:color="auto"/>
            <w:right w:val="none" w:sz="0" w:space="0" w:color="auto"/>
          </w:divBdr>
        </w:div>
        <w:div w:id="618529600">
          <w:marLeft w:val="480"/>
          <w:marRight w:val="0"/>
          <w:marTop w:val="0"/>
          <w:marBottom w:val="0"/>
          <w:divBdr>
            <w:top w:val="none" w:sz="0" w:space="0" w:color="auto"/>
            <w:left w:val="none" w:sz="0" w:space="0" w:color="auto"/>
            <w:bottom w:val="none" w:sz="0" w:space="0" w:color="auto"/>
            <w:right w:val="none" w:sz="0" w:space="0" w:color="auto"/>
          </w:divBdr>
        </w:div>
        <w:div w:id="1034886452">
          <w:marLeft w:val="480"/>
          <w:marRight w:val="0"/>
          <w:marTop w:val="0"/>
          <w:marBottom w:val="0"/>
          <w:divBdr>
            <w:top w:val="none" w:sz="0" w:space="0" w:color="auto"/>
            <w:left w:val="none" w:sz="0" w:space="0" w:color="auto"/>
            <w:bottom w:val="none" w:sz="0" w:space="0" w:color="auto"/>
            <w:right w:val="none" w:sz="0" w:space="0" w:color="auto"/>
          </w:divBdr>
        </w:div>
        <w:div w:id="1412199390">
          <w:marLeft w:val="480"/>
          <w:marRight w:val="0"/>
          <w:marTop w:val="0"/>
          <w:marBottom w:val="0"/>
          <w:divBdr>
            <w:top w:val="none" w:sz="0" w:space="0" w:color="auto"/>
            <w:left w:val="none" w:sz="0" w:space="0" w:color="auto"/>
            <w:bottom w:val="none" w:sz="0" w:space="0" w:color="auto"/>
            <w:right w:val="none" w:sz="0" w:space="0" w:color="auto"/>
          </w:divBdr>
        </w:div>
        <w:div w:id="968978227">
          <w:marLeft w:val="480"/>
          <w:marRight w:val="0"/>
          <w:marTop w:val="0"/>
          <w:marBottom w:val="0"/>
          <w:divBdr>
            <w:top w:val="none" w:sz="0" w:space="0" w:color="auto"/>
            <w:left w:val="none" w:sz="0" w:space="0" w:color="auto"/>
            <w:bottom w:val="none" w:sz="0" w:space="0" w:color="auto"/>
            <w:right w:val="none" w:sz="0" w:space="0" w:color="auto"/>
          </w:divBdr>
        </w:div>
        <w:div w:id="335615366">
          <w:marLeft w:val="480"/>
          <w:marRight w:val="0"/>
          <w:marTop w:val="0"/>
          <w:marBottom w:val="0"/>
          <w:divBdr>
            <w:top w:val="none" w:sz="0" w:space="0" w:color="auto"/>
            <w:left w:val="none" w:sz="0" w:space="0" w:color="auto"/>
            <w:bottom w:val="none" w:sz="0" w:space="0" w:color="auto"/>
            <w:right w:val="none" w:sz="0" w:space="0" w:color="auto"/>
          </w:divBdr>
        </w:div>
        <w:div w:id="1048992077">
          <w:marLeft w:val="480"/>
          <w:marRight w:val="0"/>
          <w:marTop w:val="0"/>
          <w:marBottom w:val="0"/>
          <w:divBdr>
            <w:top w:val="none" w:sz="0" w:space="0" w:color="auto"/>
            <w:left w:val="none" w:sz="0" w:space="0" w:color="auto"/>
            <w:bottom w:val="none" w:sz="0" w:space="0" w:color="auto"/>
            <w:right w:val="none" w:sz="0" w:space="0" w:color="auto"/>
          </w:divBdr>
        </w:div>
        <w:div w:id="2048220507">
          <w:marLeft w:val="480"/>
          <w:marRight w:val="0"/>
          <w:marTop w:val="0"/>
          <w:marBottom w:val="0"/>
          <w:divBdr>
            <w:top w:val="none" w:sz="0" w:space="0" w:color="auto"/>
            <w:left w:val="none" w:sz="0" w:space="0" w:color="auto"/>
            <w:bottom w:val="none" w:sz="0" w:space="0" w:color="auto"/>
            <w:right w:val="none" w:sz="0" w:space="0" w:color="auto"/>
          </w:divBdr>
        </w:div>
        <w:div w:id="272591193">
          <w:marLeft w:val="480"/>
          <w:marRight w:val="0"/>
          <w:marTop w:val="0"/>
          <w:marBottom w:val="0"/>
          <w:divBdr>
            <w:top w:val="none" w:sz="0" w:space="0" w:color="auto"/>
            <w:left w:val="none" w:sz="0" w:space="0" w:color="auto"/>
            <w:bottom w:val="none" w:sz="0" w:space="0" w:color="auto"/>
            <w:right w:val="none" w:sz="0" w:space="0" w:color="auto"/>
          </w:divBdr>
        </w:div>
        <w:div w:id="637105958">
          <w:marLeft w:val="480"/>
          <w:marRight w:val="0"/>
          <w:marTop w:val="0"/>
          <w:marBottom w:val="0"/>
          <w:divBdr>
            <w:top w:val="none" w:sz="0" w:space="0" w:color="auto"/>
            <w:left w:val="none" w:sz="0" w:space="0" w:color="auto"/>
            <w:bottom w:val="none" w:sz="0" w:space="0" w:color="auto"/>
            <w:right w:val="none" w:sz="0" w:space="0" w:color="auto"/>
          </w:divBdr>
        </w:div>
      </w:divsChild>
    </w:div>
    <w:div w:id="273513795">
      <w:bodyDiv w:val="1"/>
      <w:marLeft w:val="0"/>
      <w:marRight w:val="0"/>
      <w:marTop w:val="0"/>
      <w:marBottom w:val="0"/>
      <w:divBdr>
        <w:top w:val="none" w:sz="0" w:space="0" w:color="auto"/>
        <w:left w:val="none" w:sz="0" w:space="0" w:color="auto"/>
        <w:bottom w:val="none" w:sz="0" w:space="0" w:color="auto"/>
        <w:right w:val="none" w:sz="0" w:space="0" w:color="auto"/>
      </w:divBdr>
      <w:divsChild>
        <w:div w:id="1354188790">
          <w:marLeft w:val="480"/>
          <w:marRight w:val="0"/>
          <w:marTop w:val="0"/>
          <w:marBottom w:val="0"/>
          <w:divBdr>
            <w:top w:val="none" w:sz="0" w:space="0" w:color="auto"/>
            <w:left w:val="none" w:sz="0" w:space="0" w:color="auto"/>
            <w:bottom w:val="none" w:sz="0" w:space="0" w:color="auto"/>
            <w:right w:val="none" w:sz="0" w:space="0" w:color="auto"/>
          </w:divBdr>
        </w:div>
        <w:div w:id="1373000034">
          <w:marLeft w:val="480"/>
          <w:marRight w:val="0"/>
          <w:marTop w:val="0"/>
          <w:marBottom w:val="0"/>
          <w:divBdr>
            <w:top w:val="none" w:sz="0" w:space="0" w:color="auto"/>
            <w:left w:val="none" w:sz="0" w:space="0" w:color="auto"/>
            <w:bottom w:val="none" w:sz="0" w:space="0" w:color="auto"/>
            <w:right w:val="none" w:sz="0" w:space="0" w:color="auto"/>
          </w:divBdr>
        </w:div>
        <w:div w:id="909927278">
          <w:marLeft w:val="480"/>
          <w:marRight w:val="0"/>
          <w:marTop w:val="0"/>
          <w:marBottom w:val="0"/>
          <w:divBdr>
            <w:top w:val="none" w:sz="0" w:space="0" w:color="auto"/>
            <w:left w:val="none" w:sz="0" w:space="0" w:color="auto"/>
            <w:bottom w:val="none" w:sz="0" w:space="0" w:color="auto"/>
            <w:right w:val="none" w:sz="0" w:space="0" w:color="auto"/>
          </w:divBdr>
        </w:div>
        <w:div w:id="488180335">
          <w:marLeft w:val="480"/>
          <w:marRight w:val="0"/>
          <w:marTop w:val="0"/>
          <w:marBottom w:val="0"/>
          <w:divBdr>
            <w:top w:val="none" w:sz="0" w:space="0" w:color="auto"/>
            <w:left w:val="none" w:sz="0" w:space="0" w:color="auto"/>
            <w:bottom w:val="none" w:sz="0" w:space="0" w:color="auto"/>
            <w:right w:val="none" w:sz="0" w:space="0" w:color="auto"/>
          </w:divBdr>
        </w:div>
        <w:div w:id="1632781517">
          <w:marLeft w:val="480"/>
          <w:marRight w:val="0"/>
          <w:marTop w:val="0"/>
          <w:marBottom w:val="0"/>
          <w:divBdr>
            <w:top w:val="none" w:sz="0" w:space="0" w:color="auto"/>
            <w:left w:val="none" w:sz="0" w:space="0" w:color="auto"/>
            <w:bottom w:val="none" w:sz="0" w:space="0" w:color="auto"/>
            <w:right w:val="none" w:sz="0" w:space="0" w:color="auto"/>
          </w:divBdr>
        </w:div>
        <w:div w:id="283392185">
          <w:marLeft w:val="480"/>
          <w:marRight w:val="0"/>
          <w:marTop w:val="0"/>
          <w:marBottom w:val="0"/>
          <w:divBdr>
            <w:top w:val="none" w:sz="0" w:space="0" w:color="auto"/>
            <w:left w:val="none" w:sz="0" w:space="0" w:color="auto"/>
            <w:bottom w:val="none" w:sz="0" w:space="0" w:color="auto"/>
            <w:right w:val="none" w:sz="0" w:space="0" w:color="auto"/>
          </w:divBdr>
        </w:div>
        <w:div w:id="490560703">
          <w:marLeft w:val="480"/>
          <w:marRight w:val="0"/>
          <w:marTop w:val="0"/>
          <w:marBottom w:val="0"/>
          <w:divBdr>
            <w:top w:val="none" w:sz="0" w:space="0" w:color="auto"/>
            <w:left w:val="none" w:sz="0" w:space="0" w:color="auto"/>
            <w:bottom w:val="none" w:sz="0" w:space="0" w:color="auto"/>
            <w:right w:val="none" w:sz="0" w:space="0" w:color="auto"/>
          </w:divBdr>
        </w:div>
        <w:div w:id="896403505">
          <w:marLeft w:val="480"/>
          <w:marRight w:val="0"/>
          <w:marTop w:val="0"/>
          <w:marBottom w:val="0"/>
          <w:divBdr>
            <w:top w:val="none" w:sz="0" w:space="0" w:color="auto"/>
            <w:left w:val="none" w:sz="0" w:space="0" w:color="auto"/>
            <w:bottom w:val="none" w:sz="0" w:space="0" w:color="auto"/>
            <w:right w:val="none" w:sz="0" w:space="0" w:color="auto"/>
          </w:divBdr>
        </w:div>
        <w:div w:id="929050349">
          <w:marLeft w:val="480"/>
          <w:marRight w:val="0"/>
          <w:marTop w:val="0"/>
          <w:marBottom w:val="0"/>
          <w:divBdr>
            <w:top w:val="none" w:sz="0" w:space="0" w:color="auto"/>
            <w:left w:val="none" w:sz="0" w:space="0" w:color="auto"/>
            <w:bottom w:val="none" w:sz="0" w:space="0" w:color="auto"/>
            <w:right w:val="none" w:sz="0" w:space="0" w:color="auto"/>
          </w:divBdr>
        </w:div>
        <w:div w:id="1057122921">
          <w:marLeft w:val="480"/>
          <w:marRight w:val="0"/>
          <w:marTop w:val="0"/>
          <w:marBottom w:val="0"/>
          <w:divBdr>
            <w:top w:val="none" w:sz="0" w:space="0" w:color="auto"/>
            <w:left w:val="none" w:sz="0" w:space="0" w:color="auto"/>
            <w:bottom w:val="none" w:sz="0" w:space="0" w:color="auto"/>
            <w:right w:val="none" w:sz="0" w:space="0" w:color="auto"/>
          </w:divBdr>
        </w:div>
        <w:div w:id="1902521378">
          <w:marLeft w:val="480"/>
          <w:marRight w:val="0"/>
          <w:marTop w:val="0"/>
          <w:marBottom w:val="0"/>
          <w:divBdr>
            <w:top w:val="none" w:sz="0" w:space="0" w:color="auto"/>
            <w:left w:val="none" w:sz="0" w:space="0" w:color="auto"/>
            <w:bottom w:val="none" w:sz="0" w:space="0" w:color="auto"/>
            <w:right w:val="none" w:sz="0" w:space="0" w:color="auto"/>
          </w:divBdr>
        </w:div>
        <w:div w:id="756754722">
          <w:marLeft w:val="480"/>
          <w:marRight w:val="0"/>
          <w:marTop w:val="0"/>
          <w:marBottom w:val="0"/>
          <w:divBdr>
            <w:top w:val="none" w:sz="0" w:space="0" w:color="auto"/>
            <w:left w:val="none" w:sz="0" w:space="0" w:color="auto"/>
            <w:bottom w:val="none" w:sz="0" w:space="0" w:color="auto"/>
            <w:right w:val="none" w:sz="0" w:space="0" w:color="auto"/>
          </w:divBdr>
        </w:div>
        <w:div w:id="178475076">
          <w:marLeft w:val="480"/>
          <w:marRight w:val="0"/>
          <w:marTop w:val="0"/>
          <w:marBottom w:val="0"/>
          <w:divBdr>
            <w:top w:val="none" w:sz="0" w:space="0" w:color="auto"/>
            <w:left w:val="none" w:sz="0" w:space="0" w:color="auto"/>
            <w:bottom w:val="none" w:sz="0" w:space="0" w:color="auto"/>
            <w:right w:val="none" w:sz="0" w:space="0" w:color="auto"/>
          </w:divBdr>
        </w:div>
        <w:div w:id="1578399244">
          <w:marLeft w:val="480"/>
          <w:marRight w:val="0"/>
          <w:marTop w:val="0"/>
          <w:marBottom w:val="0"/>
          <w:divBdr>
            <w:top w:val="none" w:sz="0" w:space="0" w:color="auto"/>
            <w:left w:val="none" w:sz="0" w:space="0" w:color="auto"/>
            <w:bottom w:val="none" w:sz="0" w:space="0" w:color="auto"/>
            <w:right w:val="none" w:sz="0" w:space="0" w:color="auto"/>
          </w:divBdr>
        </w:div>
        <w:div w:id="1633097718">
          <w:marLeft w:val="480"/>
          <w:marRight w:val="0"/>
          <w:marTop w:val="0"/>
          <w:marBottom w:val="0"/>
          <w:divBdr>
            <w:top w:val="none" w:sz="0" w:space="0" w:color="auto"/>
            <w:left w:val="none" w:sz="0" w:space="0" w:color="auto"/>
            <w:bottom w:val="none" w:sz="0" w:space="0" w:color="auto"/>
            <w:right w:val="none" w:sz="0" w:space="0" w:color="auto"/>
          </w:divBdr>
        </w:div>
        <w:div w:id="1112095035">
          <w:marLeft w:val="480"/>
          <w:marRight w:val="0"/>
          <w:marTop w:val="0"/>
          <w:marBottom w:val="0"/>
          <w:divBdr>
            <w:top w:val="none" w:sz="0" w:space="0" w:color="auto"/>
            <w:left w:val="none" w:sz="0" w:space="0" w:color="auto"/>
            <w:bottom w:val="none" w:sz="0" w:space="0" w:color="auto"/>
            <w:right w:val="none" w:sz="0" w:space="0" w:color="auto"/>
          </w:divBdr>
        </w:div>
        <w:div w:id="584612650">
          <w:marLeft w:val="480"/>
          <w:marRight w:val="0"/>
          <w:marTop w:val="0"/>
          <w:marBottom w:val="0"/>
          <w:divBdr>
            <w:top w:val="none" w:sz="0" w:space="0" w:color="auto"/>
            <w:left w:val="none" w:sz="0" w:space="0" w:color="auto"/>
            <w:bottom w:val="none" w:sz="0" w:space="0" w:color="auto"/>
            <w:right w:val="none" w:sz="0" w:space="0" w:color="auto"/>
          </w:divBdr>
        </w:div>
        <w:div w:id="638461912">
          <w:marLeft w:val="480"/>
          <w:marRight w:val="0"/>
          <w:marTop w:val="0"/>
          <w:marBottom w:val="0"/>
          <w:divBdr>
            <w:top w:val="none" w:sz="0" w:space="0" w:color="auto"/>
            <w:left w:val="none" w:sz="0" w:space="0" w:color="auto"/>
            <w:bottom w:val="none" w:sz="0" w:space="0" w:color="auto"/>
            <w:right w:val="none" w:sz="0" w:space="0" w:color="auto"/>
          </w:divBdr>
        </w:div>
        <w:div w:id="258413006">
          <w:marLeft w:val="480"/>
          <w:marRight w:val="0"/>
          <w:marTop w:val="0"/>
          <w:marBottom w:val="0"/>
          <w:divBdr>
            <w:top w:val="none" w:sz="0" w:space="0" w:color="auto"/>
            <w:left w:val="none" w:sz="0" w:space="0" w:color="auto"/>
            <w:bottom w:val="none" w:sz="0" w:space="0" w:color="auto"/>
            <w:right w:val="none" w:sz="0" w:space="0" w:color="auto"/>
          </w:divBdr>
        </w:div>
        <w:div w:id="686906609">
          <w:marLeft w:val="480"/>
          <w:marRight w:val="0"/>
          <w:marTop w:val="0"/>
          <w:marBottom w:val="0"/>
          <w:divBdr>
            <w:top w:val="none" w:sz="0" w:space="0" w:color="auto"/>
            <w:left w:val="none" w:sz="0" w:space="0" w:color="auto"/>
            <w:bottom w:val="none" w:sz="0" w:space="0" w:color="auto"/>
            <w:right w:val="none" w:sz="0" w:space="0" w:color="auto"/>
          </w:divBdr>
        </w:div>
        <w:div w:id="510678278">
          <w:marLeft w:val="480"/>
          <w:marRight w:val="0"/>
          <w:marTop w:val="0"/>
          <w:marBottom w:val="0"/>
          <w:divBdr>
            <w:top w:val="none" w:sz="0" w:space="0" w:color="auto"/>
            <w:left w:val="none" w:sz="0" w:space="0" w:color="auto"/>
            <w:bottom w:val="none" w:sz="0" w:space="0" w:color="auto"/>
            <w:right w:val="none" w:sz="0" w:space="0" w:color="auto"/>
          </w:divBdr>
        </w:div>
        <w:div w:id="1551923080">
          <w:marLeft w:val="480"/>
          <w:marRight w:val="0"/>
          <w:marTop w:val="0"/>
          <w:marBottom w:val="0"/>
          <w:divBdr>
            <w:top w:val="none" w:sz="0" w:space="0" w:color="auto"/>
            <w:left w:val="none" w:sz="0" w:space="0" w:color="auto"/>
            <w:bottom w:val="none" w:sz="0" w:space="0" w:color="auto"/>
            <w:right w:val="none" w:sz="0" w:space="0" w:color="auto"/>
          </w:divBdr>
        </w:div>
        <w:div w:id="1287197082">
          <w:marLeft w:val="480"/>
          <w:marRight w:val="0"/>
          <w:marTop w:val="0"/>
          <w:marBottom w:val="0"/>
          <w:divBdr>
            <w:top w:val="none" w:sz="0" w:space="0" w:color="auto"/>
            <w:left w:val="none" w:sz="0" w:space="0" w:color="auto"/>
            <w:bottom w:val="none" w:sz="0" w:space="0" w:color="auto"/>
            <w:right w:val="none" w:sz="0" w:space="0" w:color="auto"/>
          </w:divBdr>
        </w:div>
        <w:div w:id="1170023877">
          <w:marLeft w:val="480"/>
          <w:marRight w:val="0"/>
          <w:marTop w:val="0"/>
          <w:marBottom w:val="0"/>
          <w:divBdr>
            <w:top w:val="none" w:sz="0" w:space="0" w:color="auto"/>
            <w:left w:val="none" w:sz="0" w:space="0" w:color="auto"/>
            <w:bottom w:val="none" w:sz="0" w:space="0" w:color="auto"/>
            <w:right w:val="none" w:sz="0" w:space="0" w:color="auto"/>
          </w:divBdr>
        </w:div>
        <w:div w:id="103766498">
          <w:marLeft w:val="480"/>
          <w:marRight w:val="0"/>
          <w:marTop w:val="0"/>
          <w:marBottom w:val="0"/>
          <w:divBdr>
            <w:top w:val="none" w:sz="0" w:space="0" w:color="auto"/>
            <w:left w:val="none" w:sz="0" w:space="0" w:color="auto"/>
            <w:bottom w:val="none" w:sz="0" w:space="0" w:color="auto"/>
            <w:right w:val="none" w:sz="0" w:space="0" w:color="auto"/>
          </w:divBdr>
        </w:div>
        <w:div w:id="1450855521">
          <w:marLeft w:val="480"/>
          <w:marRight w:val="0"/>
          <w:marTop w:val="0"/>
          <w:marBottom w:val="0"/>
          <w:divBdr>
            <w:top w:val="none" w:sz="0" w:space="0" w:color="auto"/>
            <w:left w:val="none" w:sz="0" w:space="0" w:color="auto"/>
            <w:bottom w:val="none" w:sz="0" w:space="0" w:color="auto"/>
            <w:right w:val="none" w:sz="0" w:space="0" w:color="auto"/>
          </w:divBdr>
        </w:div>
        <w:div w:id="1211722841">
          <w:marLeft w:val="480"/>
          <w:marRight w:val="0"/>
          <w:marTop w:val="0"/>
          <w:marBottom w:val="0"/>
          <w:divBdr>
            <w:top w:val="none" w:sz="0" w:space="0" w:color="auto"/>
            <w:left w:val="none" w:sz="0" w:space="0" w:color="auto"/>
            <w:bottom w:val="none" w:sz="0" w:space="0" w:color="auto"/>
            <w:right w:val="none" w:sz="0" w:space="0" w:color="auto"/>
          </w:divBdr>
        </w:div>
        <w:div w:id="835457767">
          <w:marLeft w:val="480"/>
          <w:marRight w:val="0"/>
          <w:marTop w:val="0"/>
          <w:marBottom w:val="0"/>
          <w:divBdr>
            <w:top w:val="none" w:sz="0" w:space="0" w:color="auto"/>
            <w:left w:val="none" w:sz="0" w:space="0" w:color="auto"/>
            <w:bottom w:val="none" w:sz="0" w:space="0" w:color="auto"/>
            <w:right w:val="none" w:sz="0" w:space="0" w:color="auto"/>
          </w:divBdr>
        </w:div>
        <w:div w:id="641271064">
          <w:marLeft w:val="480"/>
          <w:marRight w:val="0"/>
          <w:marTop w:val="0"/>
          <w:marBottom w:val="0"/>
          <w:divBdr>
            <w:top w:val="none" w:sz="0" w:space="0" w:color="auto"/>
            <w:left w:val="none" w:sz="0" w:space="0" w:color="auto"/>
            <w:bottom w:val="none" w:sz="0" w:space="0" w:color="auto"/>
            <w:right w:val="none" w:sz="0" w:space="0" w:color="auto"/>
          </w:divBdr>
        </w:div>
        <w:div w:id="1620912461">
          <w:marLeft w:val="480"/>
          <w:marRight w:val="0"/>
          <w:marTop w:val="0"/>
          <w:marBottom w:val="0"/>
          <w:divBdr>
            <w:top w:val="none" w:sz="0" w:space="0" w:color="auto"/>
            <w:left w:val="none" w:sz="0" w:space="0" w:color="auto"/>
            <w:bottom w:val="none" w:sz="0" w:space="0" w:color="auto"/>
            <w:right w:val="none" w:sz="0" w:space="0" w:color="auto"/>
          </w:divBdr>
        </w:div>
        <w:div w:id="191460415">
          <w:marLeft w:val="480"/>
          <w:marRight w:val="0"/>
          <w:marTop w:val="0"/>
          <w:marBottom w:val="0"/>
          <w:divBdr>
            <w:top w:val="none" w:sz="0" w:space="0" w:color="auto"/>
            <w:left w:val="none" w:sz="0" w:space="0" w:color="auto"/>
            <w:bottom w:val="none" w:sz="0" w:space="0" w:color="auto"/>
            <w:right w:val="none" w:sz="0" w:space="0" w:color="auto"/>
          </w:divBdr>
        </w:div>
        <w:div w:id="1227372383">
          <w:marLeft w:val="480"/>
          <w:marRight w:val="0"/>
          <w:marTop w:val="0"/>
          <w:marBottom w:val="0"/>
          <w:divBdr>
            <w:top w:val="none" w:sz="0" w:space="0" w:color="auto"/>
            <w:left w:val="none" w:sz="0" w:space="0" w:color="auto"/>
            <w:bottom w:val="none" w:sz="0" w:space="0" w:color="auto"/>
            <w:right w:val="none" w:sz="0" w:space="0" w:color="auto"/>
          </w:divBdr>
        </w:div>
        <w:div w:id="1608342751">
          <w:marLeft w:val="480"/>
          <w:marRight w:val="0"/>
          <w:marTop w:val="0"/>
          <w:marBottom w:val="0"/>
          <w:divBdr>
            <w:top w:val="none" w:sz="0" w:space="0" w:color="auto"/>
            <w:left w:val="none" w:sz="0" w:space="0" w:color="auto"/>
            <w:bottom w:val="none" w:sz="0" w:space="0" w:color="auto"/>
            <w:right w:val="none" w:sz="0" w:space="0" w:color="auto"/>
          </w:divBdr>
        </w:div>
        <w:div w:id="1759205763">
          <w:marLeft w:val="480"/>
          <w:marRight w:val="0"/>
          <w:marTop w:val="0"/>
          <w:marBottom w:val="0"/>
          <w:divBdr>
            <w:top w:val="none" w:sz="0" w:space="0" w:color="auto"/>
            <w:left w:val="none" w:sz="0" w:space="0" w:color="auto"/>
            <w:bottom w:val="none" w:sz="0" w:space="0" w:color="auto"/>
            <w:right w:val="none" w:sz="0" w:space="0" w:color="auto"/>
          </w:divBdr>
        </w:div>
        <w:div w:id="616760733">
          <w:marLeft w:val="480"/>
          <w:marRight w:val="0"/>
          <w:marTop w:val="0"/>
          <w:marBottom w:val="0"/>
          <w:divBdr>
            <w:top w:val="none" w:sz="0" w:space="0" w:color="auto"/>
            <w:left w:val="none" w:sz="0" w:space="0" w:color="auto"/>
            <w:bottom w:val="none" w:sz="0" w:space="0" w:color="auto"/>
            <w:right w:val="none" w:sz="0" w:space="0" w:color="auto"/>
          </w:divBdr>
        </w:div>
        <w:div w:id="1707830287">
          <w:marLeft w:val="480"/>
          <w:marRight w:val="0"/>
          <w:marTop w:val="0"/>
          <w:marBottom w:val="0"/>
          <w:divBdr>
            <w:top w:val="none" w:sz="0" w:space="0" w:color="auto"/>
            <w:left w:val="none" w:sz="0" w:space="0" w:color="auto"/>
            <w:bottom w:val="none" w:sz="0" w:space="0" w:color="auto"/>
            <w:right w:val="none" w:sz="0" w:space="0" w:color="auto"/>
          </w:divBdr>
        </w:div>
        <w:div w:id="827021255">
          <w:marLeft w:val="480"/>
          <w:marRight w:val="0"/>
          <w:marTop w:val="0"/>
          <w:marBottom w:val="0"/>
          <w:divBdr>
            <w:top w:val="none" w:sz="0" w:space="0" w:color="auto"/>
            <w:left w:val="none" w:sz="0" w:space="0" w:color="auto"/>
            <w:bottom w:val="none" w:sz="0" w:space="0" w:color="auto"/>
            <w:right w:val="none" w:sz="0" w:space="0" w:color="auto"/>
          </w:divBdr>
        </w:div>
        <w:div w:id="375157641">
          <w:marLeft w:val="480"/>
          <w:marRight w:val="0"/>
          <w:marTop w:val="0"/>
          <w:marBottom w:val="0"/>
          <w:divBdr>
            <w:top w:val="none" w:sz="0" w:space="0" w:color="auto"/>
            <w:left w:val="none" w:sz="0" w:space="0" w:color="auto"/>
            <w:bottom w:val="none" w:sz="0" w:space="0" w:color="auto"/>
            <w:right w:val="none" w:sz="0" w:space="0" w:color="auto"/>
          </w:divBdr>
        </w:div>
        <w:div w:id="1839035989">
          <w:marLeft w:val="480"/>
          <w:marRight w:val="0"/>
          <w:marTop w:val="0"/>
          <w:marBottom w:val="0"/>
          <w:divBdr>
            <w:top w:val="none" w:sz="0" w:space="0" w:color="auto"/>
            <w:left w:val="none" w:sz="0" w:space="0" w:color="auto"/>
            <w:bottom w:val="none" w:sz="0" w:space="0" w:color="auto"/>
            <w:right w:val="none" w:sz="0" w:space="0" w:color="auto"/>
          </w:divBdr>
        </w:div>
        <w:div w:id="1471628775">
          <w:marLeft w:val="480"/>
          <w:marRight w:val="0"/>
          <w:marTop w:val="0"/>
          <w:marBottom w:val="0"/>
          <w:divBdr>
            <w:top w:val="none" w:sz="0" w:space="0" w:color="auto"/>
            <w:left w:val="none" w:sz="0" w:space="0" w:color="auto"/>
            <w:bottom w:val="none" w:sz="0" w:space="0" w:color="auto"/>
            <w:right w:val="none" w:sz="0" w:space="0" w:color="auto"/>
          </w:divBdr>
        </w:div>
        <w:div w:id="1490826100">
          <w:marLeft w:val="480"/>
          <w:marRight w:val="0"/>
          <w:marTop w:val="0"/>
          <w:marBottom w:val="0"/>
          <w:divBdr>
            <w:top w:val="none" w:sz="0" w:space="0" w:color="auto"/>
            <w:left w:val="none" w:sz="0" w:space="0" w:color="auto"/>
            <w:bottom w:val="none" w:sz="0" w:space="0" w:color="auto"/>
            <w:right w:val="none" w:sz="0" w:space="0" w:color="auto"/>
          </w:divBdr>
        </w:div>
        <w:div w:id="20405419">
          <w:marLeft w:val="480"/>
          <w:marRight w:val="0"/>
          <w:marTop w:val="0"/>
          <w:marBottom w:val="0"/>
          <w:divBdr>
            <w:top w:val="none" w:sz="0" w:space="0" w:color="auto"/>
            <w:left w:val="none" w:sz="0" w:space="0" w:color="auto"/>
            <w:bottom w:val="none" w:sz="0" w:space="0" w:color="auto"/>
            <w:right w:val="none" w:sz="0" w:space="0" w:color="auto"/>
          </w:divBdr>
        </w:div>
        <w:div w:id="951933184">
          <w:marLeft w:val="480"/>
          <w:marRight w:val="0"/>
          <w:marTop w:val="0"/>
          <w:marBottom w:val="0"/>
          <w:divBdr>
            <w:top w:val="none" w:sz="0" w:space="0" w:color="auto"/>
            <w:left w:val="none" w:sz="0" w:space="0" w:color="auto"/>
            <w:bottom w:val="none" w:sz="0" w:space="0" w:color="auto"/>
            <w:right w:val="none" w:sz="0" w:space="0" w:color="auto"/>
          </w:divBdr>
        </w:div>
        <w:div w:id="1953127945">
          <w:marLeft w:val="480"/>
          <w:marRight w:val="0"/>
          <w:marTop w:val="0"/>
          <w:marBottom w:val="0"/>
          <w:divBdr>
            <w:top w:val="none" w:sz="0" w:space="0" w:color="auto"/>
            <w:left w:val="none" w:sz="0" w:space="0" w:color="auto"/>
            <w:bottom w:val="none" w:sz="0" w:space="0" w:color="auto"/>
            <w:right w:val="none" w:sz="0" w:space="0" w:color="auto"/>
          </w:divBdr>
        </w:div>
        <w:div w:id="573658975">
          <w:marLeft w:val="480"/>
          <w:marRight w:val="0"/>
          <w:marTop w:val="0"/>
          <w:marBottom w:val="0"/>
          <w:divBdr>
            <w:top w:val="none" w:sz="0" w:space="0" w:color="auto"/>
            <w:left w:val="none" w:sz="0" w:space="0" w:color="auto"/>
            <w:bottom w:val="none" w:sz="0" w:space="0" w:color="auto"/>
            <w:right w:val="none" w:sz="0" w:space="0" w:color="auto"/>
          </w:divBdr>
        </w:div>
        <w:div w:id="2088651132">
          <w:marLeft w:val="480"/>
          <w:marRight w:val="0"/>
          <w:marTop w:val="0"/>
          <w:marBottom w:val="0"/>
          <w:divBdr>
            <w:top w:val="none" w:sz="0" w:space="0" w:color="auto"/>
            <w:left w:val="none" w:sz="0" w:space="0" w:color="auto"/>
            <w:bottom w:val="none" w:sz="0" w:space="0" w:color="auto"/>
            <w:right w:val="none" w:sz="0" w:space="0" w:color="auto"/>
          </w:divBdr>
        </w:div>
        <w:div w:id="873882450">
          <w:marLeft w:val="480"/>
          <w:marRight w:val="0"/>
          <w:marTop w:val="0"/>
          <w:marBottom w:val="0"/>
          <w:divBdr>
            <w:top w:val="none" w:sz="0" w:space="0" w:color="auto"/>
            <w:left w:val="none" w:sz="0" w:space="0" w:color="auto"/>
            <w:bottom w:val="none" w:sz="0" w:space="0" w:color="auto"/>
            <w:right w:val="none" w:sz="0" w:space="0" w:color="auto"/>
          </w:divBdr>
        </w:div>
        <w:div w:id="1575124723">
          <w:marLeft w:val="480"/>
          <w:marRight w:val="0"/>
          <w:marTop w:val="0"/>
          <w:marBottom w:val="0"/>
          <w:divBdr>
            <w:top w:val="none" w:sz="0" w:space="0" w:color="auto"/>
            <w:left w:val="none" w:sz="0" w:space="0" w:color="auto"/>
            <w:bottom w:val="none" w:sz="0" w:space="0" w:color="auto"/>
            <w:right w:val="none" w:sz="0" w:space="0" w:color="auto"/>
          </w:divBdr>
        </w:div>
        <w:div w:id="1541746452">
          <w:marLeft w:val="480"/>
          <w:marRight w:val="0"/>
          <w:marTop w:val="0"/>
          <w:marBottom w:val="0"/>
          <w:divBdr>
            <w:top w:val="none" w:sz="0" w:space="0" w:color="auto"/>
            <w:left w:val="none" w:sz="0" w:space="0" w:color="auto"/>
            <w:bottom w:val="none" w:sz="0" w:space="0" w:color="auto"/>
            <w:right w:val="none" w:sz="0" w:space="0" w:color="auto"/>
          </w:divBdr>
        </w:div>
        <w:div w:id="975792149">
          <w:marLeft w:val="480"/>
          <w:marRight w:val="0"/>
          <w:marTop w:val="0"/>
          <w:marBottom w:val="0"/>
          <w:divBdr>
            <w:top w:val="none" w:sz="0" w:space="0" w:color="auto"/>
            <w:left w:val="none" w:sz="0" w:space="0" w:color="auto"/>
            <w:bottom w:val="none" w:sz="0" w:space="0" w:color="auto"/>
            <w:right w:val="none" w:sz="0" w:space="0" w:color="auto"/>
          </w:divBdr>
        </w:div>
        <w:div w:id="576324771">
          <w:marLeft w:val="480"/>
          <w:marRight w:val="0"/>
          <w:marTop w:val="0"/>
          <w:marBottom w:val="0"/>
          <w:divBdr>
            <w:top w:val="none" w:sz="0" w:space="0" w:color="auto"/>
            <w:left w:val="none" w:sz="0" w:space="0" w:color="auto"/>
            <w:bottom w:val="none" w:sz="0" w:space="0" w:color="auto"/>
            <w:right w:val="none" w:sz="0" w:space="0" w:color="auto"/>
          </w:divBdr>
        </w:div>
        <w:div w:id="1696543766">
          <w:marLeft w:val="480"/>
          <w:marRight w:val="0"/>
          <w:marTop w:val="0"/>
          <w:marBottom w:val="0"/>
          <w:divBdr>
            <w:top w:val="none" w:sz="0" w:space="0" w:color="auto"/>
            <w:left w:val="none" w:sz="0" w:space="0" w:color="auto"/>
            <w:bottom w:val="none" w:sz="0" w:space="0" w:color="auto"/>
            <w:right w:val="none" w:sz="0" w:space="0" w:color="auto"/>
          </w:divBdr>
        </w:div>
        <w:div w:id="1101947661">
          <w:marLeft w:val="480"/>
          <w:marRight w:val="0"/>
          <w:marTop w:val="0"/>
          <w:marBottom w:val="0"/>
          <w:divBdr>
            <w:top w:val="none" w:sz="0" w:space="0" w:color="auto"/>
            <w:left w:val="none" w:sz="0" w:space="0" w:color="auto"/>
            <w:bottom w:val="none" w:sz="0" w:space="0" w:color="auto"/>
            <w:right w:val="none" w:sz="0" w:space="0" w:color="auto"/>
          </w:divBdr>
        </w:div>
        <w:div w:id="162669302">
          <w:marLeft w:val="480"/>
          <w:marRight w:val="0"/>
          <w:marTop w:val="0"/>
          <w:marBottom w:val="0"/>
          <w:divBdr>
            <w:top w:val="none" w:sz="0" w:space="0" w:color="auto"/>
            <w:left w:val="none" w:sz="0" w:space="0" w:color="auto"/>
            <w:bottom w:val="none" w:sz="0" w:space="0" w:color="auto"/>
            <w:right w:val="none" w:sz="0" w:space="0" w:color="auto"/>
          </w:divBdr>
        </w:div>
        <w:div w:id="1371688520">
          <w:marLeft w:val="480"/>
          <w:marRight w:val="0"/>
          <w:marTop w:val="0"/>
          <w:marBottom w:val="0"/>
          <w:divBdr>
            <w:top w:val="none" w:sz="0" w:space="0" w:color="auto"/>
            <w:left w:val="none" w:sz="0" w:space="0" w:color="auto"/>
            <w:bottom w:val="none" w:sz="0" w:space="0" w:color="auto"/>
            <w:right w:val="none" w:sz="0" w:space="0" w:color="auto"/>
          </w:divBdr>
        </w:div>
        <w:div w:id="898443672">
          <w:marLeft w:val="480"/>
          <w:marRight w:val="0"/>
          <w:marTop w:val="0"/>
          <w:marBottom w:val="0"/>
          <w:divBdr>
            <w:top w:val="none" w:sz="0" w:space="0" w:color="auto"/>
            <w:left w:val="none" w:sz="0" w:space="0" w:color="auto"/>
            <w:bottom w:val="none" w:sz="0" w:space="0" w:color="auto"/>
            <w:right w:val="none" w:sz="0" w:space="0" w:color="auto"/>
          </w:divBdr>
        </w:div>
        <w:div w:id="864294025">
          <w:marLeft w:val="480"/>
          <w:marRight w:val="0"/>
          <w:marTop w:val="0"/>
          <w:marBottom w:val="0"/>
          <w:divBdr>
            <w:top w:val="none" w:sz="0" w:space="0" w:color="auto"/>
            <w:left w:val="none" w:sz="0" w:space="0" w:color="auto"/>
            <w:bottom w:val="none" w:sz="0" w:space="0" w:color="auto"/>
            <w:right w:val="none" w:sz="0" w:space="0" w:color="auto"/>
          </w:divBdr>
        </w:div>
        <w:div w:id="1359894771">
          <w:marLeft w:val="480"/>
          <w:marRight w:val="0"/>
          <w:marTop w:val="0"/>
          <w:marBottom w:val="0"/>
          <w:divBdr>
            <w:top w:val="none" w:sz="0" w:space="0" w:color="auto"/>
            <w:left w:val="none" w:sz="0" w:space="0" w:color="auto"/>
            <w:bottom w:val="none" w:sz="0" w:space="0" w:color="auto"/>
            <w:right w:val="none" w:sz="0" w:space="0" w:color="auto"/>
          </w:divBdr>
        </w:div>
        <w:div w:id="259341802">
          <w:marLeft w:val="480"/>
          <w:marRight w:val="0"/>
          <w:marTop w:val="0"/>
          <w:marBottom w:val="0"/>
          <w:divBdr>
            <w:top w:val="none" w:sz="0" w:space="0" w:color="auto"/>
            <w:left w:val="none" w:sz="0" w:space="0" w:color="auto"/>
            <w:bottom w:val="none" w:sz="0" w:space="0" w:color="auto"/>
            <w:right w:val="none" w:sz="0" w:space="0" w:color="auto"/>
          </w:divBdr>
        </w:div>
        <w:div w:id="1666930012">
          <w:marLeft w:val="480"/>
          <w:marRight w:val="0"/>
          <w:marTop w:val="0"/>
          <w:marBottom w:val="0"/>
          <w:divBdr>
            <w:top w:val="none" w:sz="0" w:space="0" w:color="auto"/>
            <w:left w:val="none" w:sz="0" w:space="0" w:color="auto"/>
            <w:bottom w:val="none" w:sz="0" w:space="0" w:color="auto"/>
            <w:right w:val="none" w:sz="0" w:space="0" w:color="auto"/>
          </w:divBdr>
        </w:div>
        <w:div w:id="1579945997">
          <w:marLeft w:val="480"/>
          <w:marRight w:val="0"/>
          <w:marTop w:val="0"/>
          <w:marBottom w:val="0"/>
          <w:divBdr>
            <w:top w:val="none" w:sz="0" w:space="0" w:color="auto"/>
            <w:left w:val="none" w:sz="0" w:space="0" w:color="auto"/>
            <w:bottom w:val="none" w:sz="0" w:space="0" w:color="auto"/>
            <w:right w:val="none" w:sz="0" w:space="0" w:color="auto"/>
          </w:divBdr>
        </w:div>
        <w:div w:id="1601717389">
          <w:marLeft w:val="480"/>
          <w:marRight w:val="0"/>
          <w:marTop w:val="0"/>
          <w:marBottom w:val="0"/>
          <w:divBdr>
            <w:top w:val="none" w:sz="0" w:space="0" w:color="auto"/>
            <w:left w:val="none" w:sz="0" w:space="0" w:color="auto"/>
            <w:bottom w:val="none" w:sz="0" w:space="0" w:color="auto"/>
            <w:right w:val="none" w:sz="0" w:space="0" w:color="auto"/>
          </w:divBdr>
        </w:div>
        <w:div w:id="1706978199">
          <w:marLeft w:val="480"/>
          <w:marRight w:val="0"/>
          <w:marTop w:val="0"/>
          <w:marBottom w:val="0"/>
          <w:divBdr>
            <w:top w:val="none" w:sz="0" w:space="0" w:color="auto"/>
            <w:left w:val="none" w:sz="0" w:space="0" w:color="auto"/>
            <w:bottom w:val="none" w:sz="0" w:space="0" w:color="auto"/>
            <w:right w:val="none" w:sz="0" w:space="0" w:color="auto"/>
          </w:divBdr>
        </w:div>
        <w:div w:id="476141880">
          <w:marLeft w:val="480"/>
          <w:marRight w:val="0"/>
          <w:marTop w:val="0"/>
          <w:marBottom w:val="0"/>
          <w:divBdr>
            <w:top w:val="none" w:sz="0" w:space="0" w:color="auto"/>
            <w:left w:val="none" w:sz="0" w:space="0" w:color="auto"/>
            <w:bottom w:val="none" w:sz="0" w:space="0" w:color="auto"/>
            <w:right w:val="none" w:sz="0" w:space="0" w:color="auto"/>
          </w:divBdr>
        </w:div>
        <w:div w:id="1503664694">
          <w:marLeft w:val="480"/>
          <w:marRight w:val="0"/>
          <w:marTop w:val="0"/>
          <w:marBottom w:val="0"/>
          <w:divBdr>
            <w:top w:val="none" w:sz="0" w:space="0" w:color="auto"/>
            <w:left w:val="none" w:sz="0" w:space="0" w:color="auto"/>
            <w:bottom w:val="none" w:sz="0" w:space="0" w:color="auto"/>
            <w:right w:val="none" w:sz="0" w:space="0" w:color="auto"/>
          </w:divBdr>
        </w:div>
      </w:divsChild>
    </w:div>
    <w:div w:id="275870863">
      <w:bodyDiv w:val="1"/>
      <w:marLeft w:val="0"/>
      <w:marRight w:val="0"/>
      <w:marTop w:val="0"/>
      <w:marBottom w:val="0"/>
      <w:divBdr>
        <w:top w:val="none" w:sz="0" w:space="0" w:color="auto"/>
        <w:left w:val="none" w:sz="0" w:space="0" w:color="auto"/>
        <w:bottom w:val="none" w:sz="0" w:space="0" w:color="auto"/>
        <w:right w:val="none" w:sz="0" w:space="0" w:color="auto"/>
      </w:divBdr>
      <w:divsChild>
        <w:div w:id="100223265">
          <w:marLeft w:val="480"/>
          <w:marRight w:val="0"/>
          <w:marTop w:val="0"/>
          <w:marBottom w:val="0"/>
          <w:divBdr>
            <w:top w:val="none" w:sz="0" w:space="0" w:color="auto"/>
            <w:left w:val="none" w:sz="0" w:space="0" w:color="auto"/>
            <w:bottom w:val="none" w:sz="0" w:space="0" w:color="auto"/>
            <w:right w:val="none" w:sz="0" w:space="0" w:color="auto"/>
          </w:divBdr>
        </w:div>
        <w:div w:id="532807940">
          <w:marLeft w:val="480"/>
          <w:marRight w:val="0"/>
          <w:marTop w:val="0"/>
          <w:marBottom w:val="0"/>
          <w:divBdr>
            <w:top w:val="none" w:sz="0" w:space="0" w:color="auto"/>
            <w:left w:val="none" w:sz="0" w:space="0" w:color="auto"/>
            <w:bottom w:val="none" w:sz="0" w:space="0" w:color="auto"/>
            <w:right w:val="none" w:sz="0" w:space="0" w:color="auto"/>
          </w:divBdr>
        </w:div>
        <w:div w:id="2071414702">
          <w:marLeft w:val="480"/>
          <w:marRight w:val="0"/>
          <w:marTop w:val="0"/>
          <w:marBottom w:val="0"/>
          <w:divBdr>
            <w:top w:val="none" w:sz="0" w:space="0" w:color="auto"/>
            <w:left w:val="none" w:sz="0" w:space="0" w:color="auto"/>
            <w:bottom w:val="none" w:sz="0" w:space="0" w:color="auto"/>
            <w:right w:val="none" w:sz="0" w:space="0" w:color="auto"/>
          </w:divBdr>
        </w:div>
        <w:div w:id="1944875230">
          <w:marLeft w:val="480"/>
          <w:marRight w:val="0"/>
          <w:marTop w:val="0"/>
          <w:marBottom w:val="0"/>
          <w:divBdr>
            <w:top w:val="none" w:sz="0" w:space="0" w:color="auto"/>
            <w:left w:val="none" w:sz="0" w:space="0" w:color="auto"/>
            <w:bottom w:val="none" w:sz="0" w:space="0" w:color="auto"/>
            <w:right w:val="none" w:sz="0" w:space="0" w:color="auto"/>
          </w:divBdr>
        </w:div>
        <w:div w:id="482282899">
          <w:marLeft w:val="480"/>
          <w:marRight w:val="0"/>
          <w:marTop w:val="0"/>
          <w:marBottom w:val="0"/>
          <w:divBdr>
            <w:top w:val="none" w:sz="0" w:space="0" w:color="auto"/>
            <w:left w:val="none" w:sz="0" w:space="0" w:color="auto"/>
            <w:bottom w:val="none" w:sz="0" w:space="0" w:color="auto"/>
            <w:right w:val="none" w:sz="0" w:space="0" w:color="auto"/>
          </w:divBdr>
        </w:div>
        <w:div w:id="1552305733">
          <w:marLeft w:val="480"/>
          <w:marRight w:val="0"/>
          <w:marTop w:val="0"/>
          <w:marBottom w:val="0"/>
          <w:divBdr>
            <w:top w:val="none" w:sz="0" w:space="0" w:color="auto"/>
            <w:left w:val="none" w:sz="0" w:space="0" w:color="auto"/>
            <w:bottom w:val="none" w:sz="0" w:space="0" w:color="auto"/>
            <w:right w:val="none" w:sz="0" w:space="0" w:color="auto"/>
          </w:divBdr>
        </w:div>
        <w:div w:id="1558275379">
          <w:marLeft w:val="480"/>
          <w:marRight w:val="0"/>
          <w:marTop w:val="0"/>
          <w:marBottom w:val="0"/>
          <w:divBdr>
            <w:top w:val="none" w:sz="0" w:space="0" w:color="auto"/>
            <w:left w:val="none" w:sz="0" w:space="0" w:color="auto"/>
            <w:bottom w:val="none" w:sz="0" w:space="0" w:color="auto"/>
            <w:right w:val="none" w:sz="0" w:space="0" w:color="auto"/>
          </w:divBdr>
        </w:div>
        <w:div w:id="1949584537">
          <w:marLeft w:val="480"/>
          <w:marRight w:val="0"/>
          <w:marTop w:val="0"/>
          <w:marBottom w:val="0"/>
          <w:divBdr>
            <w:top w:val="none" w:sz="0" w:space="0" w:color="auto"/>
            <w:left w:val="none" w:sz="0" w:space="0" w:color="auto"/>
            <w:bottom w:val="none" w:sz="0" w:space="0" w:color="auto"/>
            <w:right w:val="none" w:sz="0" w:space="0" w:color="auto"/>
          </w:divBdr>
        </w:div>
        <w:div w:id="946159501">
          <w:marLeft w:val="480"/>
          <w:marRight w:val="0"/>
          <w:marTop w:val="0"/>
          <w:marBottom w:val="0"/>
          <w:divBdr>
            <w:top w:val="none" w:sz="0" w:space="0" w:color="auto"/>
            <w:left w:val="none" w:sz="0" w:space="0" w:color="auto"/>
            <w:bottom w:val="none" w:sz="0" w:space="0" w:color="auto"/>
            <w:right w:val="none" w:sz="0" w:space="0" w:color="auto"/>
          </w:divBdr>
        </w:div>
        <w:div w:id="635066467">
          <w:marLeft w:val="480"/>
          <w:marRight w:val="0"/>
          <w:marTop w:val="0"/>
          <w:marBottom w:val="0"/>
          <w:divBdr>
            <w:top w:val="none" w:sz="0" w:space="0" w:color="auto"/>
            <w:left w:val="none" w:sz="0" w:space="0" w:color="auto"/>
            <w:bottom w:val="none" w:sz="0" w:space="0" w:color="auto"/>
            <w:right w:val="none" w:sz="0" w:space="0" w:color="auto"/>
          </w:divBdr>
        </w:div>
        <w:div w:id="2112973946">
          <w:marLeft w:val="480"/>
          <w:marRight w:val="0"/>
          <w:marTop w:val="0"/>
          <w:marBottom w:val="0"/>
          <w:divBdr>
            <w:top w:val="none" w:sz="0" w:space="0" w:color="auto"/>
            <w:left w:val="none" w:sz="0" w:space="0" w:color="auto"/>
            <w:bottom w:val="none" w:sz="0" w:space="0" w:color="auto"/>
            <w:right w:val="none" w:sz="0" w:space="0" w:color="auto"/>
          </w:divBdr>
        </w:div>
        <w:div w:id="1065102490">
          <w:marLeft w:val="480"/>
          <w:marRight w:val="0"/>
          <w:marTop w:val="0"/>
          <w:marBottom w:val="0"/>
          <w:divBdr>
            <w:top w:val="none" w:sz="0" w:space="0" w:color="auto"/>
            <w:left w:val="none" w:sz="0" w:space="0" w:color="auto"/>
            <w:bottom w:val="none" w:sz="0" w:space="0" w:color="auto"/>
            <w:right w:val="none" w:sz="0" w:space="0" w:color="auto"/>
          </w:divBdr>
        </w:div>
        <w:div w:id="437062981">
          <w:marLeft w:val="480"/>
          <w:marRight w:val="0"/>
          <w:marTop w:val="0"/>
          <w:marBottom w:val="0"/>
          <w:divBdr>
            <w:top w:val="none" w:sz="0" w:space="0" w:color="auto"/>
            <w:left w:val="none" w:sz="0" w:space="0" w:color="auto"/>
            <w:bottom w:val="none" w:sz="0" w:space="0" w:color="auto"/>
            <w:right w:val="none" w:sz="0" w:space="0" w:color="auto"/>
          </w:divBdr>
        </w:div>
        <w:div w:id="722294048">
          <w:marLeft w:val="480"/>
          <w:marRight w:val="0"/>
          <w:marTop w:val="0"/>
          <w:marBottom w:val="0"/>
          <w:divBdr>
            <w:top w:val="none" w:sz="0" w:space="0" w:color="auto"/>
            <w:left w:val="none" w:sz="0" w:space="0" w:color="auto"/>
            <w:bottom w:val="none" w:sz="0" w:space="0" w:color="auto"/>
            <w:right w:val="none" w:sz="0" w:space="0" w:color="auto"/>
          </w:divBdr>
        </w:div>
        <w:div w:id="1533424660">
          <w:marLeft w:val="480"/>
          <w:marRight w:val="0"/>
          <w:marTop w:val="0"/>
          <w:marBottom w:val="0"/>
          <w:divBdr>
            <w:top w:val="none" w:sz="0" w:space="0" w:color="auto"/>
            <w:left w:val="none" w:sz="0" w:space="0" w:color="auto"/>
            <w:bottom w:val="none" w:sz="0" w:space="0" w:color="auto"/>
            <w:right w:val="none" w:sz="0" w:space="0" w:color="auto"/>
          </w:divBdr>
        </w:div>
        <w:div w:id="141822141">
          <w:marLeft w:val="480"/>
          <w:marRight w:val="0"/>
          <w:marTop w:val="0"/>
          <w:marBottom w:val="0"/>
          <w:divBdr>
            <w:top w:val="none" w:sz="0" w:space="0" w:color="auto"/>
            <w:left w:val="none" w:sz="0" w:space="0" w:color="auto"/>
            <w:bottom w:val="none" w:sz="0" w:space="0" w:color="auto"/>
            <w:right w:val="none" w:sz="0" w:space="0" w:color="auto"/>
          </w:divBdr>
        </w:div>
        <w:div w:id="1393385945">
          <w:marLeft w:val="480"/>
          <w:marRight w:val="0"/>
          <w:marTop w:val="0"/>
          <w:marBottom w:val="0"/>
          <w:divBdr>
            <w:top w:val="none" w:sz="0" w:space="0" w:color="auto"/>
            <w:left w:val="none" w:sz="0" w:space="0" w:color="auto"/>
            <w:bottom w:val="none" w:sz="0" w:space="0" w:color="auto"/>
            <w:right w:val="none" w:sz="0" w:space="0" w:color="auto"/>
          </w:divBdr>
        </w:div>
        <w:div w:id="1952585411">
          <w:marLeft w:val="480"/>
          <w:marRight w:val="0"/>
          <w:marTop w:val="0"/>
          <w:marBottom w:val="0"/>
          <w:divBdr>
            <w:top w:val="none" w:sz="0" w:space="0" w:color="auto"/>
            <w:left w:val="none" w:sz="0" w:space="0" w:color="auto"/>
            <w:bottom w:val="none" w:sz="0" w:space="0" w:color="auto"/>
            <w:right w:val="none" w:sz="0" w:space="0" w:color="auto"/>
          </w:divBdr>
        </w:div>
        <w:div w:id="1113522970">
          <w:marLeft w:val="480"/>
          <w:marRight w:val="0"/>
          <w:marTop w:val="0"/>
          <w:marBottom w:val="0"/>
          <w:divBdr>
            <w:top w:val="none" w:sz="0" w:space="0" w:color="auto"/>
            <w:left w:val="none" w:sz="0" w:space="0" w:color="auto"/>
            <w:bottom w:val="none" w:sz="0" w:space="0" w:color="auto"/>
            <w:right w:val="none" w:sz="0" w:space="0" w:color="auto"/>
          </w:divBdr>
        </w:div>
        <w:div w:id="241989192">
          <w:marLeft w:val="480"/>
          <w:marRight w:val="0"/>
          <w:marTop w:val="0"/>
          <w:marBottom w:val="0"/>
          <w:divBdr>
            <w:top w:val="none" w:sz="0" w:space="0" w:color="auto"/>
            <w:left w:val="none" w:sz="0" w:space="0" w:color="auto"/>
            <w:bottom w:val="none" w:sz="0" w:space="0" w:color="auto"/>
            <w:right w:val="none" w:sz="0" w:space="0" w:color="auto"/>
          </w:divBdr>
        </w:div>
        <w:div w:id="1681159167">
          <w:marLeft w:val="480"/>
          <w:marRight w:val="0"/>
          <w:marTop w:val="0"/>
          <w:marBottom w:val="0"/>
          <w:divBdr>
            <w:top w:val="none" w:sz="0" w:space="0" w:color="auto"/>
            <w:left w:val="none" w:sz="0" w:space="0" w:color="auto"/>
            <w:bottom w:val="none" w:sz="0" w:space="0" w:color="auto"/>
            <w:right w:val="none" w:sz="0" w:space="0" w:color="auto"/>
          </w:divBdr>
        </w:div>
        <w:div w:id="828637567">
          <w:marLeft w:val="480"/>
          <w:marRight w:val="0"/>
          <w:marTop w:val="0"/>
          <w:marBottom w:val="0"/>
          <w:divBdr>
            <w:top w:val="none" w:sz="0" w:space="0" w:color="auto"/>
            <w:left w:val="none" w:sz="0" w:space="0" w:color="auto"/>
            <w:bottom w:val="none" w:sz="0" w:space="0" w:color="auto"/>
            <w:right w:val="none" w:sz="0" w:space="0" w:color="auto"/>
          </w:divBdr>
        </w:div>
        <w:div w:id="1979450897">
          <w:marLeft w:val="480"/>
          <w:marRight w:val="0"/>
          <w:marTop w:val="0"/>
          <w:marBottom w:val="0"/>
          <w:divBdr>
            <w:top w:val="none" w:sz="0" w:space="0" w:color="auto"/>
            <w:left w:val="none" w:sz="0" w:space="0" w:color="auto"/>
            <w:bottom w:val="none" w:sz="0" w:space="0" w:color="auto"/>
            <w:right w:val="none" w:sz="0" w:space="0" w:color="auto"/>
          </w:divBdr>
        </w:div>
        <w:div w:id="983847911">
          <w:marLeft w:val="480"/>
          <w:marRight w:val="0"/>
          <w:marTop w:val="0"/>
          <w:marBottom w:val="0"/>
          <w:divBdr>
            <w:top w:val="none" w:sz="0" w:space="0" w:color="auto"/>
            <w:left w:val="none" w:sz="0" w:space="0" w:color="auto"/>
            <w:bottom w:val="none" w:sz="0" w:space="0" w:color="auto"/>
            <w:right w:val="none" w:sz="0" w:space="0" w:color="auto"/>
          </w:divBdr>
        </w:div>
        <w:div w:id="1848054033">
          <w:marLeft w:val="480"/>
          <w:marRight w:val="0"/>
          <w:marTop w:val="0"/>
          <w:marBottom w:val="0"/>
          <w:divBdr>
            <w:top w:val="none" w:sz="0" w:space="0" w:color="auto"/>
            <w:left w:val="none" w:sz="0" w:space="0" w:color="auto"/>
            <w:bottom w:val="none" w:sz="0" w:space="0" w:color="auto"/>
            <w:right w:val="none" w:sz="0" w:space="0" w:color="auto"/>
          </w:divBdr>
        </w:div>
        <w:div w:id="1400834353">
          <w:marLeft w:val="480"/>
          <w:marRight w:val="0"/>
          <w:marTop w:val="0"/>
          <w:marBottom w:val="0"/>
          <w:divBdr>
            <w:top w:val="none" w:sz="0" w:space="0" w:color="auto"/>
            <w:left w:val="none" w:sz="0" w:space="0" w:color="auto"/>
            <w:bottom w:val="none" w:sz="0" w:space="0" w:color="auto"/>
            <w:right w:val="none" w:sz="0" w:space="0" w:color="auto"/>
          </w:divBdr>
        </w:div>
        <w:div w:id="640615822">
          <w:marLeft w:val="480"/>
          <w:marRight w:val="0"/>
          <w:marTop w:val="0"/>
          <w:marBottom w:val="0"/>
          <w:divBdr>
            <w:top w:val="none" w:sz="0" w:space="0" w:color="auto"/>
            <w:left w:val="none" w:sz="0" w:space="0" w:color="auto"/>
            <w:bottom w:val="none" w:sz="0" w:space="0" w:color="auto"/>
            <w:right w:val="none" w:sz="0" w:space="0" w:color="auto"/>
          </w:divBdr>
        </w:div>
        <w:div w:id="387192611">
          <w:marLeft w:val="480"/>
          <w:marRight w:val="0"/>
          <w:marTop w:val="0"/>
          <w:marBottom w:val="0"/>
          <w:divBdr>
            <w:top w:val="none" w:sz="0" w:space="0" w:color="auto"/>
            <w:left w:val="none" w:sz="0" w:space="0" w:color="auto"/>
            <w:bottom w:val="none" w:sz="0" w:space="0" w:color="auto"/>
            <w:right w:val="none" w:sz="0" w:space="0" w:color="auto"/>
          </w:divBdr>
        </w:div>
        <w:div w:id="462433423">
          <w:marLeft w:val="480"/>
          <w:marRight w:val="0"/>
          <w:marTop w:val="0"/>
          <w:marBottom w:val="0"/>
          <w:divBdr>
            <w:top w:val="none" w:sz="0" w:space="0" w:color="auto"/>
            <w:left w:val="none" w:sz="0" w:space="0" w:color="auto"/>
            <w:bottom w:val="none" w:sz="0" w:space="0" w:color="auto"/>
            <w:right w:val="none" w:sz="0" w:space="0" w:color="auto"/>
          </w:divBdr>
        </w:div>
        <w:div w:id="23596786">
          <w:marLeft w:val="480"/>
          <w:marRight w:val="0"/>
          <w:marTop w:val="0"/>
          <w:marBottom w:val="0"/>
          <w:divBdr>
            <w:top w:val="none" w:sz="0" w:space="0" w:color="auto"/>
            <w:left w:val="none" w:sz="0" w:space="0" w:color="auto"/>
            <w:bottom w:val="none" w:sz="0" w:space="0" w:color="auto"/>
            <w:right w:val="none" w:sz="0" w:space="0" w:color="auto"/>
          </w:divBdr>
        </w:div>
        <w:div w:id="1626693942">
          <w:marLeft w:val="480"/>
          <w:marRight w:val="0"/>
          <w:marTop w:val="0"/>
          <w:marBottom w:val="0"/>
          <w:divBdr>
            <w:top w:val="none" w:sz="0" w:space="0" w:color="auto"/>
            <w:left w:val="none" w:sz="0" w:space="0" w:color="auto"/>
            <w:bottom w:val="none" w:sz="0" w:space="0" w:color="auto"/>
            <w:right w:val="none" w:sz="0" w:space="0" w:color="auto"/>
          </w:divBdr>
        </w:div>
        <w:div w:id="1766728954">
          <w:marLeft w:val="480"/>
          <w:marRight w:val="0"/>
          <w:marTop w:val="0"/>
          <w:marBottom w:val="0"/>
          <w:divBdr>
            <w:top w:val="none" w:sz="0" w:space="0" w:color="auto"/>
            <w:left w:val="none" w:sz="0" w:space="0" w:color="auto"/>
            <w:bottom w:val="none" w:sz="0" w:space="0" w:color="auto"/>
            <w:right w:val="none" w:sz="0" w:space="0" w:color="auto"/>
          </w:divBdr>
        </w:div>
        <w:div w:id="647053504">
          <w:marLeft w:val="480"/>
          <w:marRight w:val="0"/>
          <w:marTop w:val="0"/>
          <w:marBottom w:val="0"/>
          <w:divBdr>
            <w:top w:val="none" w:sz="0" w:space="0" w:color="auto"/>
            <w:left w:val="none" w:sz="0" w:space="0" w:color="auto"/>
            <w:bottom w:val="none" w:sz="0" w:space="0" w:color="auto"/>
            <w:right w:val="none" w:sz="0" w:space="0" w:color="auto"/>
          </w:divBdr>
        </w:div>
        <w:div w:id="521282948">
          <w:marLeft w:val="480"/>
          <w:marRight w:val="0"/>
          <w:marTop w:val="0"/>
          <w:marBottom w:val="0"/>
          <w:divBdr>
            <w:top w:val="none" w:sz="0" w:space="0" w:color="auto"/>
            <w:left w:val="none" w:sz="0" w:space="0" w:color="auto"/>
            <w:bottom w:val="none" w:sz="0" w:space="0" w:color="auto"/>
            <w:right w:val="none" w:sz="0" w:space="0" w:color="auto"/>
          </w:divBdr>
        </w:div>
        <w:div w:id="1352879189">
          <w:marLeft w:val="480"/>
          <w:marRight w:val="0"/>
          <w:marTop w:val="0"/>
          <w:marBottom w:val="0"/>
          <w:divBdr>
            <w:top w:val="none" w:sz="0" w:space="0" w:color="auto"/>
            <w:left w:val="none" w:sz="0" w:space="0" w:color="auto"/>
            <w:bottom w:val="none" w:sz="0" w:space="0" w:color="auto"/>
            <w:right w:val="none" w:sz="0" w:space="0" w:color="auto"/>
          </w:divBdr>
        </w:div>
        <w:div w:id="89203752">
          <w:marLeft w:val="480"/>
          <w:marRight w:val="0"/>
          <w:marTop w:val="0"/>
          <w:marBottom w:val="0"/>
          <w:divBdr>
            <w:top w:val="none" w:sz="0" w:space="0" w:color="auto"/>
            <w:left w:val="none" w:sz="0" w:space="0" w:color="auto"/>
            <w:bottom w:val="none" w:sz="0" w:space="0" w:color="auto"/>
            <w:right w:val="none" w:sz="0" w:space="0" w:color="auto"/>
          </w:divBdr>
        </w:div>
        <w:div w:id="380131406">
          <w:marLeft w:val="480"/>
          <w:marRight w:val="0"/>
          <w:marTop w:val="0"/>
          <w:marBottom w:val="0"/>
          <w:divBdr>
            <w:top w:val="none" w:sz="0" w:space="0" w:color="auto"/>
            <w:left w:val="none" w:sz="0" w:space="0" w:color="auto"/>
            <w:bottom w:val="none" w:sz="0" w:space="0" w:color="auto"/>
            <w:right w:val="none" w:sz="0" w:space="0" w:color="auto"/>
          </w:divBdr>
        </w:div>
        <w:div w:id="1474518501">
          <w:marLeft w:val="480"/>
          <w:marRight w:val="0"/>
          <w:marTop w:val="0"/>
          <w:marBottom w:val="0"/>
          <w:divBdr>
            <w:top w:val="none" w:sz="0" w:space="0" w:color="auto"/>
            <w:left w:val="none" w:sz="0" w:space="0" w:color="auto"/>
            <w:bottom w:val="none" w:sz="0" w:space="0" w:color="auto"/>
            <w:right w:val="none" w:sz="0" w:space="0" w:color="auto"/>
          </w:divBdr>
        </w:div>
        <w:div w:id="1293943826">
          <w:marLeft w:val="480"/>
          <w:marRight w:val="0"/>
          <w:marTop w:val="0"/>
          <w:marBottom w:val="0"/>
          <w:divBdr>
            <w:top w:val="none" w:sz="0" w:space="0" w:color="auto"/>
            <w:left w:val="none" w:sz="0" w:space="0" w:color="auto"/>
            <w:bottom w:val="none" w:sz="0" w:space="0" w:color="auto"/>
            <w:right w:val="none" w:sz="0" w:space="0" w:color="auto"/>
          </w:divBdr>
        </w:div>
        <w:div w:id="852721085">
          <w:marLeft w:val="480"/>
          <w:marRight w:val="0"/>
          <w:marTop w:val="0"/>
          <w:marBottom w:val="0"/>
          <w:divBdr>
            <w:top w:val="none" w:sz="0" w:space="0" w:color="auto"/>
            <w:left w:val="none" w:sz="0" w:space="0" w:color="auto"/>
            <w:bottom w:val="none" w:sz="0" w:space="0" w:color="auto"/>
            <w:right w:val="none" w:sz="0" w:space="0" w:color="auto"/>
          </w:divBdr>
        </w:div>
        <w:div w:id="1988051302">
          <w:marLeft w:val="480"/>
          <w:marRight w:val="0"/>
          <w:marTop w:val="0"/>
          <w:marBottom w:val="0"/>
          <w:divBdr>
            <w:top w:val="none" w:sz="0" w:space="0" w:color="auto"/>
            <w:left w:val="none" w:sz="0" w:space="0" w:color="auto"/>
            <w:bottom w:val="none" w:sz="0" w:space="0" w:color="auto"/>
            <w:right w:val="none" w:sz="0" w:space="0" w:color="auto"/>
          </w:divBdr>
        </w:div>
        <w:div w:id="131214768">
          <w:marLeft w:val="480"/>
          <w:marRight w:val="0"/>
          <w:marTop w:val="0"/>
          <w:marBottom w:val="0"/>
          <w:divBdr>
            <w:top w:val="none" w:sz="0" w:space="0" w:color="auto"/>
            <w:left w:val="none" w:sz="0" w:space="0" w:color="auto"/>
            <w:bottom w:val="none" w:sz="0" w:space="0" w:color="auto"/>
            <w:right w:val="none" w:sz="0" w:space="0" w:color="auto"/>
          </w:divBdr>
        </w:div>
        <w:div w:id="1046374427">
          <w:marLeft w:val="480"/>
          <w:marRight w:val="0"/>
          <w:marTop w:val="0"/>
          <w:marBottom w:val="0"/>
          <w:divBdr>
            <w:top w:val="none" w:sz="0" w:space="0" w:color="auto"/>
            <w:left w:val="none" w:sz="0" w:space="0" w:color="auto"/>
            <w:bottom w:val="none" w:sz="0" w:space="0" w:color="auto"/>
            <w:right w:val="none" w:sz="0" w:space="0" w:color="auto"/>
          </w:divBdr>
        </w:div>
        <w:div w:id="1889872201">
          <w:marLeft w:val="480"/>
          <w:marRight w:val="0"/>
          <w:marTop w:val="0"/>
          <w:marBottom w:val="0"/>
          <w:divBdr>
            <w:top w:val="none" w:sz="0" w:space="0" w:color="auto"/>
            <w:left w:val="none" w:sz="0" w:space="0" w:color="auto"/>
            <w:bottom w:val="none" w:sz="0" w:space="0" w:color="auto"/>
            <w:right w:val="none" w:sz="0" w:space="0" w:color="auto"/>
          </w:divBdr>
        </w:div>
        <w:div w:id="2017344937">
          <w:marLeft w:val="480"/>
          <w:marRight w:val="0"/>
          <w:marTop w:val="0"/>
          <w:marBottom w:val="0"/>
          <w:divBdr>
            <w:top w:val="none" w:sz="0" w:space="0" w:color="auto"/>
            <w:left w:val="none" w:sz="0" w:space="0" w:color="auto"/>
            <w:bottom w:val="none" w:sz="0" w:space="0" w:color="auto"/>
            <w:right w:val="none" w:sz="0" w:space="0" w:color="auto"/>
          </w:divBdr>
        </w:div>
        <w:div w:id="634524715">
          <w:marLeft w:val="480"/>
          <w:marRight w:val="0"/>
          <w:marTop w:val="0"/>
          <w:marBottom w:val="0"/>
          <w:divBdr>
            <w:top w:val="none" w:sz="0" w:space="0" w:color="auto"/>
            <w:left w:val="none" w:sz="0" w:space="0" w:color="auto"/>
            <w:bottom w:val="none" w:sz="0" w:space="0" w:color="auto"/>
            <w:right w:val="none" w:sz="0" w:space="0" w:color="auto"/>
          </w:divBdr>
        </w:div>
        <w:div w:id="863056014">
          <w:marLeft w:val="480"/>
          <w:marRight w:val="0"/>
          <w:marTop w:val="0"/>
          <w:marBottom w:val="0"/>
          <w:divBdr>
            <w:top w:val="none" w:sz="0" w:space="0" w:color="auto"/>
            <w:left w:val="none" w:sz="0" w:space="0" w:color="auto"/>
            <w:bottom w:val="none" w:sz="0" w:space="0" w:color="auto"/>
            <w:right w:val="none" w:sz="0" w:space="0" w:color="auto"/>
          </w:divBdr>
        </w:div>
        <w:div w:id="1110125974">
          <w:marLeft w:val="480"/>
          <w:marRight w:val="0"/>
          <w:marTop w:val="0"/>
          <w:marBottom w:val="0"/>
          <w:divBdr>
            <w:top w:val="none" w:sz="0" w:space="0" w:color="auto"/>
            <w:left w:val="none" w:sz="0" w:space="0" w:color="auto"/>
            <w:bottom w:val="none" w:sz="0" w:space="0" w:color="auto"/>
            <w:right w:val="none" w:sz="0" w:space="0" w:color="auto"/>
          </w:divBdr>
        </w:div>
        <w:div w:id="1956474945">
          <w:marLeft w:val="480"/>
          <w:marRight w:val="0"/>
          <w:marTop w:val="0"/>
          <w:marBottom w:val="0"/>
          <w:divBdr>
            <w:top w:val="none" w:sz="0" w:space="0" w:color="auto"/>
            <w:left w:val="none" w:sz="0" w:space="0" w:color="auto"/>
            <w:bottom w:val="none" w:sz="0" w:space="0" w:color="auto"/>
            <w:right w:val="none" w:sz="0" w:space="0" w:color="auto"/>
          </w:divBdr>
        </w:div>
        <w:div w:id="640159625">
          <w:marLeft w:val="480"/>
          <w:marRight w:val="0"/>
          <w:marTop w:val="0"/>
          <w:marBottom w:val="0"/>
          <w:divBdr>
            <w:top w:val="none" w:sz="0" w:space="0" w:color="auto"/>
            <w:left w:val="none" w:sz="0" w:space="0" w:color="auto"/>
            <w:bottom w:val="none" w:sz="0" w:space="0" w:color="auto"/>
            <w:right w:val="none" w:sz="0" w:space="0" w:color="auto"/>
          </w:divBdr>
        </w:div>
        <w:div w:id="77139013">
          <w:marLeft w:val="480"/>
          <w:marRight w:val="0"/>
          <w:marTop w:val="0"/>
          <w:marBottom w:val="0"/>
          <w:divBdr>
            <w:top w:val="none" w:sz="0" w:space="0" w:color="auto"/>
            <w:left w:val="none" w:sz="0" w:space="0" w:color="auto"/>
            <w:bottom w:val="none" w:sz="0" w:space="0" w:color="auto"/>
            <w:right w:val="none" w:sz="0" w:space="0" w:color="auto"/>
          </w:divBdr>
        </w:div>
        <w:div w:id="1276905390">
          <w:marLeft w:val="480"/>
          <w:marRight w:val="0"/>
          <w:marTop w:val="0"/>
          <w:marBottom w:val="0"/>
          <w:divBdr>
            <w:top w:val="none" w:sz="0" w:space="0" w:color="auto"/>
            <w:left w:val="none" w:sz="0" w:space="0" w:color="auto"/>
            <w:bottom w:val="none" w:sz="0" w:space="0" w:color="auto"/>
            <w:right w:val="none" w:sz="0" w:space="0" w:color="auto"/>
          </w:divBdr>
        </w:div>
        <w:div w:id="496842110">
          <w:marLeft w:val="480"/>
          <w:marRight w:val="0"/>
          <w:marTop w:val="0"/>
          <w:marBottom w:val="0"/>
          <w:divBdr>
            <w:top w:val="none" w:sz="0" w:space="0" w:color="auto"/>
            <w:left w:val="none" w:sz="0" w:space="0" w:color="auto"/>
            <w:bottom w:val="none" w:sz="0" w:space="0" w:color="auto"/>
            <w:right w:val="none" w:sz="0" w:space="0" w:color="auto"/>
          </w:divBdr>
        </w:div>
        <w:div w:id="1271812879">
          <w:marLeft w:val="480"/>
          <w:marRight w:val="0"/>
          <w:marTop w:val="0"/>
          <w:marBottom w:val="0"/>
          <w:divBdr>
            <w:top w:val="none" w:sz="0" w:space="0" w:color="auto"/>
            <w:left w:val="none" w:sz="0" w:space="0" w:color="auto"/>
            <w:bottom w:val="none" w:sz="0" w:space="0" w:color="auto"/>
            <w:right w:val="none" w:sz="0" w:space="0" w:color="auto"/>
          </w:divBdr>
        </w:div>
        <w:div w:id="329606977">
          <w:marLeft w:val="480"/>
          <w:marRight w:val="0"/>
          <w:marTop w:val="0"/>
          <w:marBottom w:val="0"/>
          <w:divBdr>
            <w:top w:val="none" w:sz="0" w:space="0" w:color="auto"/>
            <w:left w:val="none" w:sz="0" w:space="0" w:color="auto"/>
            <w:bottom w:val="none" w:sz="0" w:space="0" w:color="auto"/>
            <w:right w:val="none" w:sz="0" w:space="0" w:color="auto"/>
          </w:divBdr>
        </w:div>
        <w:div w:id="1484740039">
          <w:marLeft w:val="480"/>
          <w:marRight w:val="0"/>
          <w:marTop w:val="0"/>
          <w:marBottom w:val="0"/>
          <w:divBdr>
            <w:top w:val="none" w:sz="0" w:space="0" w:color="auto"/>
            <w:left w:val="none" w:sz="0" w:space="0" w:color="auto"/>
            <w:bottom w:val="none" w:sz="0" w:space="0" w:color="auto"/>
            <w:right w:val="none" w:sz="0" w:space="0" w:color="auto"/>
          </w:divBdr>
        </w:div>
        <w:div w:id="1390807756">
          <w:marLeft w:val="480"/>
          <w:marRight w:val="0"/>
          <w:marTop w:val="0"/>
          <w:marBottom w:val="0"/>
          <w:divBdr>
            <w:top w:val="none" w:sz="0" w:space="0" w:color="auto"/>
            <w:left w:val="none" w:sz="0" w:space="0" w:color="auto"/>
            <w:bottom w:val="none" w:sz="0" w:space="0" w:color="auto"/>
            <w:right w:val="none" w:sz="0" w:space="0" w:color="auto"/>
          </w:divBdr>
        </w:div>
        <w:div w:id="1102263365">
          <w:marLeft w:val="480"/>
          <w:marRight w:val="0"/>
          <w:marTop w:val="0"/>
          <w:marBottom w:val="0"/>
          <w:divBdr>
            <w:top w:val="none" w:sz="0" w:space="0" w:color="auto"/>
            <w:left w:val="none" w:sz="0" w:space="0" w:color="auto"/>
            <w:bottom w:val="none" w:sz="0" w:space="0" w:color="auto"/>
            <w:right w:val="none" w:sz="0" w:space="0" w:color="auto"/>
          </w:divBdr>
        </w:div>
        <w:div w:id="1389694807">
          <w:marLeft w:val="480"/>
          <w:marRight w:val="0"/>
          <w:marTop w:val="0"/>
          <w:marBottom w:val="0"/>
          <w:divBdr>
            <w:top w:val="none" w:sz="0" w:space="0" w:color="auto"/>
            <w:left w:val="none" w:sz="0" w:space="0" w:color="auto"/>
            <w:bottom w:val="none" w:sz="0" w:space="0" w:color="auto"/>
            <w:right w:val="none" w:sz="0" w:space="0" w:color="auto"/>
          </w:divBdr>
        </w:div>
        <w:div w:id="55517357">
          <w:marLeft w:val="480"/>
          <w:marRight w:val="0"/>
          <w:marTop w:val="0"/>
          <w:marBottom w:val="0"/>
          <w:divBdr>
            <w:top w:val="none" w:sz="0" w:space="0" w:color="auto"/>
            <w:left w:val="none" w:sz="0" w:space="0" w:color="auto"/>
            <w:bottom w:val="none" w:sz="0" w:space="0" w:color="auto"/>
            <w:right w:val="none" w:sz="0" w:space="0" w:color="auto"/>
          </w:divBdr>
        </w:div>
        <w:div w:id="747265887">
          <w:marLeft w:val="480"/>
          <w:marRight w:val="0"/>
          <w:marTop w:val="0"/>
          <w:marBottom w:val="0"/>
          <w:divBdr>
            <w:top w:val="none" w:sz="0" w:space="0" w:color="auto"/>
            <w:left w:val="none" w:sz="0" w:space="0" w:color="auto"/>
            <w:bottom w:val="none" w:sz="0" w:space="0" w:color="auto"/>
            <w:right w:val="none" w:sz="0" w:space="0" w:color="auto"/>
          </w:divBdr>
        </w:div>
        <w:div w:id="1948585515">
          <w:marLeft w:val="480"/>
          <w:marRight w:val="0"/>
          <w:marTop w:val="0"/>
          <w:marBottom w:val="0"/>
          <w:divBdr>
            <w:top w:val="none" w:sz="0" w:space="0" w:color="auto"/>
            <w:left w:val="none" w:sz="0" w:space="0" w:color="auto"/>
            <w:bottom w:val="none" w:sz="0" w:space="0" w:color="auto"/>
            <w:right w:val="none" w:sz="0" w:space="0" w:color="auto"/>
          </w:divBdr>
        </w:div>
      </w:divsChild>
    </w:div>
    <w:div w:id="277807836">
      <w:bodyDiv w:val="1"/>
      <w:marLeft w:val="0"/>
      <w:marRight w:val="0"/>
      <w:marTop w:val="0"/>
      <w:marBottom w:val="0"/>
      <w:divBdr>
        <w:top w:val="none" w:sz="0" w:space="0" w:color="auto"/>
        <w:left w:val="none" w:sz="0" w:space="0" w:color="auto"/>
        <w:bottom w:val="none" w:sz="0" w:space="0" w:color="auto"/>
        <w:right w:val="none" w:sz="0" w:space="0" w:color="auto"/>
      </w:divBdr>
      <w:divsChild>
        <w:div w:id="513764568">
          <w:marLeft w:val="480"/>
          <w:marRight w:val="0"/>
          <w:marTop w:val="0"/>
          <w:marBottom w:val="0"/>
          <w:divBdr>
            <w:top w:val="none" w:sz="0" w:space="0" w:color="auto"/>
            <w:left w:val="none" w:sz="0" w:space="0" w:color="auto"/>
            <w:bottom w:val="none" w:sz="0" w:space="0" w:color="auto"/>
            <w:right w:val="none" w:sz="0" w:space="0" w:color="auto"/>
          </w:divBdr>
        </w:div>
        <w:div w:id="876626015">
          <w:marLeft w:val="480"/>
          <w:marRight w:val="0"/>
          <w:marTop w:val="0"/>
          <w:marBottom w:val="0"/>
          <w:divBdr>
            <w:top w:val="none" w:sz="0" w:space="0" w:color="auto"/>
            <w:left w:val="none" w:sz="0" w:space="0" w:color="auto"/>
            <w:bottom w:val="none" w:sz="0" w:space="0" w:color="auto"/>
            <w:right w:val="none" w:sz="0" w:space="0" w:color="auto"/>
          </w:divBdr>
        </w:div>
        <w:div w:id="423309430">
          <w:marLeft w:val="480"/>
          <w:marRight w:val="0"/>
          <w:marTop w:val="0"/>
          <w:marBottom w:val="0"/>
          <w:divBdr>
            <w:top w:val="none" w:sz="0" w:space="0" w:color="auto"/>
            <w:left w:val="none" w:sz="0" w:space="0" w:color="auto"/>
            <w:bottom w:val="none" w:sz="0" w:space="0" w:color="auto"/>
            <w:right w:val="none" w:sz="0" w:space="0" w:color="auto"/>
          </w:divBdr>
        </w:div>
        <w:div w:id="903612399">
          <w:marLeft w:val="480"/>
          <w:marRight w:val="0"/>
          <w:marTop w:val="0"/>
          <w:marBottom w:val="0"/>
          <w:divBdr>
            <w:top w:val="none" w:sz="0" w:space="0" w:color="auto"/>
            <w:left w:val="none" w:sz="0" w:space="0" w:color="auto"/>
            <w:bottom w:val="none" w:sz="0" w:space="0" w:color="auto"/>
            <w:right w:val="none" w:sz="0" w:space="0" w:color="auto"/>
          </w:divBdr>
        </w:div>
        <w:div w:id="1646353170">
          <w:marLeft w:val="480"/>
          <w:marRight w:val="0"/>
          <w:marTop w:val="0"/>
          <w:marBottom w:val="0"/>
          <w:divBdr>
            <w:top w:val="none" w:sz="0" w:space="0" w:color="auto"/>
            <w:left w:val="none" w:sz="0" w:space="0" w:color="auto"/>
            <w:bottom w:val="none" w:sz="0" w:space="0" w:color="auto"/>
            <w:right w:val="none" w:sz="0" w:space="0" w:color="auto"/>
          </w:divBdr>
        </w:div>
        <w:div w:id="1976829508">
          <w:marLeft w:val="480"/>
          <w:marRight w:val="0"/>
          <w:marTop w:val="0"/>
          <w:marBottom w:val="0"/>
          <w:divBdr>
            <w:top w:val="none" w:sz="0" w:space="0" w:color="auto"/>
            <w:left w:val="none" w:sz="0" w:space="0" w:color="auto"/>
            <w:bottom w:val="none" w:sz="0" w:space="0" w:color="auto"/>
            <w:right w:val="none" w:sz="0" w:space="0" w:color="auto"/>
          </w:divBdr>
        </w:div>
        <w:div w:id="1822885367">
          <w:marLeft w:val="480"/>
          <w:marRight w:val="0"/>
          <w:marTop w:val="0"/>
          <w:marBottom w:val="0"/>
          <w:divBdr>
            <w:top w:val="none" w:sz="0" w:space="0" w:color="auto"/>
            <w:left w:val="none" w:sz="0" w:space="0" w:color="auto"/>
            <w:bottom w:val="none" w:sz="0" w:space="0" w:color="auto"/>
            <w:right w:val="none" w:sz="0" w:space="0" w:color="auto"/>
          </w:divBdr>
        </w:div>
        <w:div w:id="1740445898">
          <w:marLeft w:val="480"/>
          <w:marRight w:val="0"/>
          <w:marTop w:val="0"/>
          <w:marBottom w:val="0"/>
          <w:divBdr>
            <w:top w:val="none" w:sz="0" w:space="0" w:color="auto"/>
            <w:left w:val="none" w:sz="0" w:space="0" w:color="auto"/>
            <w:bottom w:val="none" w:sz="0" w:space="0" w:color="auto"/>
            <w:right w:val="none" w:sz="0" w:space="0" w:color="auto"/>
          </w:divBdr>
        </w:div>
        <w:div w:id="444884224">
          <w:marLeft w:val="480"/>
          <w:marRight w:val="0"/>
          <w:marTop w:val="0"/>
          <w:marBottom w:val="0"/>
          <w:divBdr>
            <w:top w:val="none" w:sz="0" w:space="0" w:color="auto"/>
            <w:left w:val="none" w:sz="0" w:space="0" w:color="auto"/>
            <w:bottom w:val="none" w:sz="0" w:space="0" w:color="auto"/>
            <w:right w:val="none" w:sz="0" w:space="0" w:color="auto"/>
          </w:divBdr>
        </w:div>
        <w:div w:id="1396662650">
          <w:marLeft w:val="480"/>
          <w:marRight w:val="0"/>
          <w:marTop w:val="0"/>
          <w:marBottom w:val="0"/>
          <w:divBdr>
            <w:top w:val="none" w:sz="0" w:space="0" w:color="auto"/>
            <w:left w:val="none" w:sz="0" w:space="0" w:color="auto"/>
            <w:bottom w:val="none" w:sz="0" w:space="0" w:color="auto"/>
            <w:right w:val="none" w:sz="0" w:space="0" w:color="auto"/>
          </w:divBdr>
        </w:div>
        <w:div w:id="694700182">
          <w:marLeft w:val="480"/>
          <w:marRight w:val="0"/>
          <w:marTop w:val="0"/>
          <w:marBottom w:val="0"/>
          <w:divBdr>
            <w:top w:val="none" w:sz="0" w:space="0" w:color="auto"/>
            <w:left w:val="none" w:sz="0" w:space="0" w:color="auto"/>
            <w:bottom w:val="none" w:sz="0" w:space="0" w:color="auto"/>
            <w:right w:val="none" w:sz="0" w:space="0" w:color="auto"/>
          </w:divBdr>
        </w:div>
        <w:div w:id="937375289">
          <w:marLeft w:val="480"/>
          <w:marRight w:val="0"/>
          <w:marTop w:val="0"/>
          <w:marBottom w:val="0"/>
          <w:divBdr>
            <w:top w:val="none" w:sz="0" w:space="0" w:color="auto"/>
            <w:left w:val="none" w:sz="0" w:space="0" w:color="auto"/>
            <w:bottom w:val="none" w:sz="0" w:space="0" w:color="auto"/>
            <w:right w:val="none" w:sz="0" w:space="0" w:color="auto"/>
          </w:divBdr>
        </w:div>
        <w:div w:id="1050764287">
          <w:marLeft w:val="480"/>
          <w:marRight w:val="0"/>
          <w:marTop w:val="0"/>
          <w:marBottom w:val="0"/>
          <w:divBdr>
            <w:top w:val="none" w:sz="0" w:space="0" w:color="auto"/>
            <w:left w:val="none" w:sz="0" w:space="0" w:color="auto"/>
            <w:bottom w:val="none" w:sz="0" w:space="0" w:color="auto"/>
            <w:right w:val="none" w:sz="0" w:space="0" w:color="auto"/>
          </w:divBdr>
        </w:div>
        <w:div w:id="1569806833">
          <w:marLeft w:val="480"/>
          <w:marRight w:val="0"/>
          <w:marTop w:val="0"/>
          <w:marBottom w:val="0"/>
          <w:divBdr>
            <w:top w:val="none" w:sz="0" w:space="0" w:color="auto"/>
            <w:left w:val="none" w:sz="0" w:space="0" w:color="auto"/>
            <w:bottom w:val="none" w:sz="0" w:space="0" w:color="auto"/>
            <w:right w:val="none" w:sz="0" w:space="0" w:color="auto"/>
          </w:divBdr>
        </w:div>
        <w:div w:id="552353628">
          <w:marLeft w:val="480"/>
          <w:marRight w:val="0"/>
          <w:marTop w:val="0"/>
          <w:marBottom w:val="0"/>
          <w:divBdr>
            <w:top w:val="none" w:sz="0" w:space="0" w:color="auto"/>
            <w:left w:val="none" w:sz="0" w:space="0" w:color="auto"/>
            <w:bottom w:val="none" w:sz="0" w:space="0" w:color="auto"/>
            <w:right w:val="none" w:sz="0" w:space="0" w:color="auto"/>
          </w:divBdr>
        </w:div>
        <w:div w:id="1105463959">
          <w:marLeft w:val="480"/>
          <w:marRight w:val="0"/>
          <w:marTop w:val="0"/>
          <w:marBottom w:val="0"/>
          <w:divBdr>
            <w:top w:val="none" w:sz="0" w:space="0" w:color="auto"/>
            <w:left w:val="none" w:sz="0" w:space="0" w:color="auto"/>
            <w:bottom w:val="none" w:sz="0" w:space="0" w:color="auto"/>
            <w:right w:val="none" w:sz="0" w:space="0" w:color="auto"/>
          </w:divBdr>
        </w:div>
        <w:div w:id="1429699001">
          <w:marLeft w:val="480"/>
          <w:marRight w:val="0"/>
          <w:marTop w:val="0"/>
          <w:marBottom w:val="0"/>
          <w:divBdr>
            <w:top w:val="none" w:sz="0" w:space="0" w:color="auto"/>
            <w:left w:val="none" w:sz="0" w:space="0" w:color="auto"/>
            <w:bottom w:val="none" w:sz="0" w:space="0" w:color="auto"/>
            <w:right w:val="none" w:sz="0" w:space="0" w:color="auto"/>
          </w:divBdr>
        </w:div>
        <w:div w:id="1445810936">
          <w:marLeft w:val="480"/>
          <w:marRight w:val="0"/>
          <w:marTop w:val="0"/>
          <w:marBottom w:val="0"/>
          <w:divBdr>
            <w:top w:val="none" w:sz="0" w:space="0" w:color="auto"/>
            <w:left w:val="none" w:sz="0" w:space="0" w:color="auto"/>
            <w:bottom w:val="none" w:sz="0" w:space="0" w:color="auto"/>
            <w:right w:val="none" w:sz="0" w:space="0" w:color="auto"/>
          </w:divBdr>
        </w:div>
        <w:div w:id="296880784">
          <w:marLeft w:val="480"/>
          <w:marRight w:val="0"/>
          <w:marTop w:val="0"/>
          <w:marBottom w:val="0"/>
          <w:divBdr>
            <w:top w:val="none" w:sz="0" w:space="0" w:color="auto"/>
            <w:left w:val="none" w:sz="0" w:space="0" w:color="auto"/>
            <w:bottom w:val="none" w:sz="0" w:space="0" w:color="auto"/>
            <w:right w:val="none" w:sz="0" w:space="0" w:color="auto"/>
          </w:divBdr>
        </w:div>
        <w:div w:id="1159076727">
          <w:marLeft w:val="480"/>
          <w:marRight w:val="0"/>
          <w:marTop w:val="0"/>
          <w:marBottom w:val="0"/>
          <w:divBdr>
            <w:top w:val="none" w:sz="0" w:space="0" w:color="auto"/>
            <w:left w:val="none" w:sz="0" w:space="0" w:color="auto"/>
            <w:bottom w:val="none" w:sz="0" w:space="0" w:color="auto"/>
            <w:right w:val="none" w:sz="0" w:space="0" w:color="auto"/>
          </w:divBdr>
        </w:div>
        <w:div w:id="866987507">
          <w:marLeft w:val="480"/>
          <w:marRight w:val="0"/>
          <w:marTop w:val="0"/>
          <w:marBottom w:val="0"/>
          <w:divBdr>
            <w:top w:val="none" w:sz="0" w:space="0" w:color="auto"/>
            <w:left w:val="none" w:sz="0" w:space="0" w:color="auto"/>
            <w:bottom w:val="none" w:sz="0" w:space="0" w:color="auto"/>
            <w:right w:val="none" w:sz="0" w:space="0" w:color="auto"/>
          </w:divBdr>
        </w:div>
        <w:div w:id="1436436691">
          <w:marLeft w:val="480"/>
          <w:marRight w:val="0"/>
          <w:marTop w:val="0"/>
          <w:marBottom w:val="0"/>
          <w:divBdr>
            <w:top w:val="none" w:sz="0" w:space="0" w:color="auto"/>
            <w:left w:val="none" w:sz="0" w:space="0" w:color="auto"/>
            <w:bottom w:val="none" w:sz="0" w:space="0" w:color="auto"/>
            <w:right w:val="none" w:sz="0" w:space="0" w:color="auto"/>
          </w:divBdr>
        </w:div>
        <w:div w:id="1990396859">
          <w:marLeft w:val="480"/>
          <w:marRight w:val="0"/>
          <w:marTop w:val="0"/>
          <w:marBottom w:val="0"/>
          <w:divBdr>
            <w:top w:val="none" w:sz="0" w:space="0" w:color="auto"/>
            <w:left w:val="none" w:sz="0" w:space="0" w:color="auto"/>
            <w:bottom w:val="none" w:sz="0" w:space="0" w:color="auto"/>
            <w:right w:val="none" w:sz="0" w:space="0" w:color="auto"/>
          </w:divBdr>
        </w:div>
        <w:div w:id="178397873">
          <w:marLeft w:val="480"/>
          <w:marRight w:val="0"/>
          <w:marTop w:val="0"/>
          <w:marBottom w:val="0"/>
          <w:divBdr>
            <w:top w:val="none" w:sz="0" w:space="0" w:color="auto"/>
            <w:left w:val="none" w:sz="0" w:space="0" w:color="auto"/>
            <w:bottom w:val="none" w:sz="0" w:space="0" w:color="auto"/>
            <w:right w:val="none" w:sz="0" w:space="0" w:color="auto"/>
          </w:divBdr>
        </w:div>
        <w:div w:id="94518204">
          <w:marLeft w:val="480"/>
          <w:marRight w:val="0"/>
          <w:marTop w:val="0"/>
          <w:marBottom w:val="0"/>
          <w:divBdr>
            <w:top w:val="none" w:sz="0" w:space="0" w:color="auto"/>
            <w:left w:val="none" w:sz="0" w:space="0" w:color="auto"/>
            <w:bottom w:val="none" w:sz="0" w:space="0" w:color="auto"/>
            <w:right w:val="none" w:sz="0" w:space="0" w:color="auto"/>
          </w:divBdr>
        </w:div>
        <w:div w:id="844780214">
          <w:marLeft w:val="480"/>
          <w:marRight w:val="0"/>
          <w:marTop w:val="0"/>
          <w:marBottom w:val="0"/>
          <w:divBdr>
            <w:top w:val="none" w:sz="0" w:space="0" w:color="auto"/>
            <w:left w:val="none" w:sz="0" w:space="0" w:color="auto"/>
            <w:bottom w:val="none" w:sz="0" w:space="0" w:color="auto"/>
            <w:right w:val="none" w:sz="0" w:space="0" w:color="auto"/>
          </w:divBdr>
        </w:div>
        <w:div w:id="590894826">
          <w:marLeft w:val="480"/>
          <w:marRight w:val="0"/>
          <w:marTop w:val="0"/>
          <w:marBottom w:val="0"/>
          <w:divBdr>
            <w:top w:val="none" w:sz="0" w:space="0" w:color="auto"/>
            <w:left w:val="none" w:sz="0" w:space="0" w:color="auto"/>
            <w:bottom w:val="none" w:sz="0" w:space="0" w:color="auto"/>
            <w:right w:val="none" w:sz="0" w:space="0" w:color="auto"/>
          </w:divBdr>
        </w:div>
        <w:div w:id="2133399496">
          <w:marLeft w:val="480"/>
          <w:marRight w:val="0"/>
          <w:marTop w:val="0"/>
          <w:marBottom w:val="0"/>
          <w:divBdr>
            <w:top w:val="none" w:sz="0" w:space="0" w:color="auto"/>
            <w:left w:val="none" w:sz="0" w:space="0" w:color="auto"/>
            <w:bottom w:val="none" w:sz="0" w:space="0" w:color="auto"/>
            <w:right w:val="none" w:sz="0" w:space="0" w:color="auto"/>
          </w:divBdr>
        </w:div>
        <w:div w:id="1959608433">
          <w:marLeft w:val="480"/>
          <w:marRight w:val="0"/>
          <w:marTop w:val="0"/>
          <w:marBottom w:val="0"/>
          <w:divBdr>
            <w:top w:val="none" w:sz="0" w:space="0" w:color="auto"/>
            <w:left w:val="none" w:sz="0" w:space="0" w:color="auto"/>
            <w:bottom w:val="none" w:sz="0" w:space="0" w:color="auto"/>
            <w:right w:val="none" w:sz="0" w:space="0" w:color="auto"/>
          </w:divBdr>
        </w:div>
        <w:div w:id="1423065497">
          <w:marLeft w:val="480"/>
          <w:marRight w:val="0"/>
          <w:marTop w:val="0"/>
          <w:marBottom w:val="0"/>
          <w:divBdr>
            <w:top w:val="none" w:sz="0" w:space="0" w:color="auto"/>
            <w:left w:val="none" w:sz="0" w:space="0" w:color="auto"/>
            <w:bottom w:val="none" w:sz="0" w:space="0" w:color="auto"/>
            <w:right w:val="none" w:sz="0" w:space="0" w:color="auto"/>
          </w:divBdr>
        </w:div>
        <w:div w:id="361371159">
          <w:marLeft w:val="480"/>
          <w:marRight w:val="0"/>
          <w:marTop w:val="0"/>
          <w:marBottom w:val="0"/>
          <w:divBdr>
            <w:top w:val="none" w:sz="0" w:space="0" w:color="auto"/>
            <w:left w:val="none" w:sz="0" w:space="0" w:color="auto"/>
            <w:bottom w:val="none" w:sz="0" w:space="0" w:color="auto"/>
            <w:right w:val="none" w:sz="0" w:space="0" w:color="auto"/>
          </w:divBdr>
        </w:div>
        <w:div w:id="2009406518">
          <w:marLeft w:val="480"/>
          <w:marRight w:val="0"/>
          <w:marTop w:val="0"/>
          <w:marBottom w:val="0"/>
          <w:divBdr>
            <w:top w:val="none" w:sz="0" w:space="0" w:color="auto"/>
            <w:left w:val="none" w:sz="0" w:space="0" w:color="auto"/>
            <w:bottom w:val="none" w:sz="0" w:space="0" w:color="auto"/>
            <w:right w:val="none" w:sz="0" w:space="0" w:color="auto"/>
          </w:divBdr>
        </w:div>
        <w:div w:id="1450006259">
          <w:marLeft w:val="480"/>
          <w:marRight w:val="0"/>
          <w:marTop w:val="0"/>
          <w:marBottom w:val="0"/>
          <w:divBdr>
            <w:top w:val="none" w:sz="0" w:space="0" w:color="auto"/>
            <w:left w:val="none" w:sz="0" w:space="0" w:color="auto"/>
            <w:bottom w:val="none" w:sz="0" w:space="0" w:color="auto"/>
            <w:right w:val="none" w:sz="0" w:space="0" w:color="auto"/>
          </w:divBdr>
        </w:div>
        <w:div w:id="1547715978">
          <w:marLeft w:val="480"/>
          <w:marRight w:val="0"/>
          <w:marTop w:val="0"/>
          <w:marBottom w:val="0"/>
          <w:divBdr>
            <w:top w:val="none" w:sz="0" w:space="0" w:color="auto"/>
            <w:left w:val="none" w:sz="0" w:space="0" w:color="auto"/>
            <w:bottom w:val="none" w:sz="0" w:space="0" w:color="auto"/>
            <w:right w:val="none" w:sz="0" w:space="0" w:color="auto"/>
          </w:divBdr>
        </w:div>
        <w:div w:id="1350445964">
          <w:marLeft w:val="480"/>
          <w:marRight w:val="0"/>
          <w:marTop w:val="0"/>
          <w:marBottom w:val="0"/>
          <w:divBdr>
            <w:top w:val="none" w:sz="0" w:space="0" w:color="auto"/>
            <w:left w:val="none" w:sz="0" w:space="0" w:color="auto"/>
            <w:bottom w:val="none" w:sz="0" w:space="0" w:color="auto"/>
            <w:right w:val="none" w:sz="0" w:space="0" w:color="auto"/>
          </w:divBdr>
        </w:div>
        <w:div w:id="839392007">
          <w:marLeft w:val="480"/>
          <w:marRight w:val="0"/>
          <w:marTop w:val="0"/>
          <w:marBottom w:val="0"/>
          <w:divBdr>
            <w:top w:val="none" w:sz="0" w:space="0" w:color="auto"/>
            <w:left w:val="none" w:sz="0" w:space="0" w:color="auto"/>
            <w:bottom w:val="none" w:sz="0" w:space="0" w:color="auto"/>
            <w:right w:val="none" w:sz="0" w:space="0" w:color="auto"/>
          </w:divBdr>
        </w:div>
        <w:div w:id="1567186664">
          <w:marLeft w:val="480"/>
          <w:marRight w:val="0"/>
          <w:marTop w:val="0"/>
          <w:marBottom w:val="0"/>
          <w:divBdr>
            <w:top w:val="none" w:sz="0" w:space="0" w:color="auto"/>
            <w:left w:val="none" w:sz="0" w:space="0" w:color="auto"/>
            <w:bottom w:val="none" w:sz="0" w:space="0" w:color="auto"/>
            <w:right w:val="none" w:sz="0" w:space="0" w:color="auto"/>
          </w:divBdr>
        </w:div>
        <w:div w:id="271712515">
          <w:marLeft w:val="480"/>
          <w:marRight w:val="0"/>
          <w:marTop w:val="0"/>
          <w:marBottom w:val="0"/>
          <w:divBdr>
            <w:top w:val="none" w:sz="0" w:space="0" w:color="auto"/>
            <w:left w:val="none" w:sz="0" w:space="0" w:color="auto"/>
            <w:bottom w:val="none" w:sz="0" w:space="0" w:color="auto"/>
            <w:right w:val="none" w:sz="0" w:space="0" w:color="auto"/>
          </w:divBdr>
        </w:div>
        <w:div w:id="1346520583">
          <w:marLeft w:val="480"/>
          <w:marRight w:val="0"/>
          <w:marTop w:val="0"/>
          <w:marBottom w:val="0"/>
          <w:divBdr>
            <w:top w:val="none" w:sz="0" w:space="0" w:color="auto"/>
            <w:left w:val="none" w:sz="0" w:space="0" w:color="auto"/>
            <w:bottom w:val="none" w:sz="0" w:space="0" w:color="auto"/>
            <w:right w:val="none" w:sz="0" w:space="0" w:color="auto"/>
          </w:divBdr>
        </w:div>
        <w:div w:id="322439162">
          <w:marLeft w:val="480"/>
          <w:marRight w:val="0"/>
          <w:marTop w:val="0"/>
          <w:marBottom w:val="0"/>
          <w:divBdr>
            <w:top w:val="none" w:sz="0" w:space="0" w:color="auto"/>
            <w:left w:val="none" w:sz="0" w:space="0" w:color="auto"/>
            <w:bottom w:val="none" w:sz="0" w:space="0" w:color="auto"/>
            <w:right w:val="none" w:sz="0" w:space="0" w:color="auto"/>
          </w:divBdr>
        </w:div>
        <w:div w:id="247688790">
          <w:marLeft w:val="480"/>
          <w:marRight w:val="0"/>
          <w:marTop w:val="0"/>
          <w:marBottom w:val="0"/>
          <w:divBdr>
            <w:top w:val="none" w:sz="0" w:space="0" w:color="auto"/>
            <w:left w:val="none" w:sz="0" w:space="0" w:color="auto"/>
            <w:bottom w:val="none" w:sz="0" w:space="0" w:color="auto"/>
            <w:right w:val="none" w:sz="0" w:space="0" w:color="auto"/>
          </w:divBdr>
        </w:div>
        <w:div w:id="178738174">
          <w:marLeft w:val="480"/>
          <w:marRight w:val="0"/>
          <w:marTop w:val="0"/>
          <w:marBottom w:val="0"/>
          <w:divBdr>
            <w:top w:val="none" w:sz="0" w:space="0" w:color="auto"/>
            <w:left w:val="none" w:sz="0" w:space="0" w:color="auto"/>
            <w:bottom w:val="none" w:sz="0" w:space="0" w:color="auto"/>
            <w:right w:val="none" w:sz="0" w:space="0" w:color="auto"/>
          </w:divBdr>
        </w:div>
        <w:div w:id="1322655861">
          <w:marLeft w:val="480"/>
          <w:marRight w:val="0"/>
          <w:marTop w:val="0"/>
          <w:marBottom w:val="0"/>
          <w:divBdr>
            <w:top w:val="none" w:sz="0" w:space="0" w:color="auto"/>
            <w:left w:val="none" w:sz="0" w:space="0" w:color="auto"/>
            <w:bottom w:val="none" w:sz="0" w:space="0" w:color="auto"/>
            <w:right w:val="none" w:sz="0" w:space="0" w:color="auto"/>
          </w:divBdr>
        </w:div>
        <w:div w:id="951284202">
          <w:marLeft w:val="480"/>
          <w:marRight w:val="0"/>
          <w:marTop w:val="0"/>
          <w:marBottom w:val="0"/>
          <w:divBdr>
            <w:top w:val="none" w:sz="0" w:space="0" w:color="auto"/>
            <w:left w:val="none" w:sz="0" w:space="0" w:color="auto"/>
            <w:bottom w:val="none" w:sz="0" w:space="0" w:color="auto"/>
            <w:right w:val="none" w:sz="0" w:space="0" w:color="auto"/>
          </w:divBdr>
        </w:div>
        <w:div w:id="993685674">
          <w:marLeft w:val="480"/>
          <w:marRight w:val="0"/>
          <w:marTop w:val="0"/>
          <w:marBottom w:val="0"/>
          <w:divBdr>
            <w:top w:val="none" w:sz="0" w:space="0" w:color="auto"/>
            <w:left w:val="none" w:sz="0" w:space="0" w:color="auto"/>
            <w:bottom w:val="none" w:sz="0" w:space="0" w:color="auto"/>
            <w:right w:val="none" w:sz="0" w:space="0" w:color="auto"/>
          </w:divBdr>
        </w:div>
        <w:div w:id="1091392407">
          <w:marLeft w:val="480"/>
          <w:marRight w:val="0"/>
          <w:marTop w:val="0"/>
          <w:marBottom w:val="0"/>
          <w:divBdr>
            <w:top w:val="none" w:sz="0" w:space="0" w:color="auto"/>
            <w:left w:val="none" w:sz="0" w:space="0" w:color="auto"/>
            <w:bottom w:val="none" w:sz="0" w:space="0" w:color="auto"/>
            <w:right w:val="none" w:sz="0" w:space="0" w:color="auto"/>
          </w:divBdr>
        </w:div>
        <w:div w:id="1858539417">
          <w:marLeft w:val="480"/>
          <w:marRight w:val="0"/>
          <w:marTop w:val="0"/>
          <w:marBottom w:val="0"/>
          <w:divBdr>
            <w:top w:val="none" w:sz="0" w:space="0" w:color="auto"/>
            <w:left w:val="none" w:sz="0" w:space="0" w:color="auto"/>
            <w:bottom w:val="none" w:sz="0" w:space="0" w:color="auto"/>
            <w:right w:val="none" w:sz="0" w:space="0" w:color="auto"/>
          </w:divBdr>
        </w:div>
        <w:div w:id="2040085777">
          <w:marLeft w:val="480"/>
          <w:marRight w:val="0"/>
          <w:marTop w:val="0"/>
          <w:marBottom w:val="0"/>
          <w:divBdr>
            <w:top w:val="none" w:sz="0" w:space="0" w:color="auto"/>
            <w:left w:val="none" w:sz="0" w:space="0" w:color="auto"/>
            <w:bottom w:val="none" w:sz="0" w:space="0" w:color="auto"/>
            <w:right w:val="none" w:sz="0" w:space="0" w:color="auto"/>
          </w:divBdr>
        </w:div>
        <w:div w:id="1508405825">
          <w:marLeft w:val="480"/>
          <w:marRight w:val="0"/>
          <w:marTop w:val="0"/>
          <w:marBottom w:val="0"/>
          <w:divBdr>
            <w:top w:val="none" w:sz="0" w:space="0" w:color="auto"/>
            <w:left w:val="none" w:sz="0" w:space="0" w:color="auto"/>
            <w:bottom w:val="none" w:sz="0" w:space="0" w:color="auto"/>
            <w:right w:val="none" w:sz="0" w:space="0" w:color="auto"/>
          </w:divBdr>
        </w:div>
        <w:div w:id="1639993862">
          <w:marLeft w:val="480"/>
          <w:marRight w:val="0"/>
          <w:marTop w:val="0"/>
          <w:marBottom w:val="0"/>
          <w:divBdr>
            <w:top w:val="none" w:sz="0" w:space="0" w:color="auto"/>
            <w:left w:val="none" w:sz="0" w:space="0" w:color="auto"/>
            <w:bottom w:val="none" w:sz="0" w:space="0" w:color="auto"/>
            <w:right w:val="none" w:sz="0" w:space="0" w:color="auto"/>
          </w:divBdr>
        </w:div>
        <w:div w:id="1611470788">
          <w:marLeft w:val="480"/>
          <w:marRight w:val="0"/>
          <w:marTop w:val="0"/>
          <w:marBottom w:val="0"/>
          <w:divBdr>
            <w:top w:val="none" w:sz="0" w:space="0" w:color="auto"/>
            <w:left w:val="none" w:sz="0" w:space="0" w:color="auto"/>
            <w:bottom w:val="none" w:sz="0" w:space="0" w:color="auto"/>
            <w:right w:val="none" w:sz="0" w:space="0" w:color="auto"/>
          </w:divBdr>
        </w:div>
        <w:div w:id="1458331782">
          <w:marLeft w:val="480"/>
          <w:marRight w:val="0"/>
          <w:marTop w:val="0"/>
          <w:marBottom w:val="0"/>
          <w:divBdr>
            <w:top w:val="none" w:sz="0" w:space="0" w:color="auto"/>
            <w:left w:val="none" w:sz="0" w:space="0" w:color="auto"/>
            <w:bottom w:val="none" w:sz="0" w:space="0" w:color="auto"/>
            <w:right w:val="none" w:sz="0" w:space="0" w:color="auto"/>
          </w:divBdr>
        </w:div>
        <w:div w:id="495609000">
          <w:marLeft w:val="480"/>
          <w:marRight w:val="0"/>
          <w:marTop w:val="0"/>
          <w:marBottom w:val="0"/>
          <w:divBdr>
            <w:top w:val="none" w:sz="0" w:space="0" w:color="auto"/>
            <w:left w:val="none" w:sz="0" w:space="0" w:color="auto"/>
            <w:bottom w:val="none" w:sz="0" w:space="0" w:color="auto"/>
            <w:right w:val="none" w:sz="0" w:space="0" w:color="auto"/>
          </w:divBdr>
        </w:div>
        <w:div w:id="962342682">
          <w:marLeft w:val="480"/>
          <w:marRight w:val="0"/>
          <w:marTop w:val="0"/>
          <w:marBottom w:val="0"/>
          <w:divBdr>
            <w:top w:val="none" w:sz="0" w:space="0" w:color="auto"/>
            <w:left w:val="none" w:sz="0" w:space="0" w:color="auto"/>
            <w:bottom w:val="none" w:sz="0" w:space="0" w:color="auto"/>
            <w:right w:val="none" w:sz="0" w:space="0" w:color="auto"/>
          </w:divBdr>
        </w:div>
        <w:div w:id="2107647219">
          <w:marLeft w:val="480"/>
          <w:marRight w:val="0"/>
          <w:marTop w:val="0"/>
          <w:marBottom w:val="0"/>
          <w:divBdr>
            <w:top w:val="none" w:sz="0" w:space="0" w:color="auto"/>
            <w:left w:val="none" w:sz="0" w:space="0" w:color="auto"/>
            <w:bottom w:val="none" w:sz="0" w:space="0" w:color="auto"/>
            <w:right w:val="none" w:sz="0" w:space="0" w:color="auto"/>
          </w:divBdr>
        </w:div>
        <w:div w:id="161891270">
          <w:marLeft w:val="480"/>
          <w:marRight w:val="0"/>
          <w:marTop w:val="0"/>
          <w:marBottom w:val="0"/>
          <w:divBdr>
            <w:top w:val="none" w:sz="0" w:space="0" w:color="auto"/>
            <w:left w:val="none" w:sz="0" w:space="0" w:color="auto"/>
            <w:bottom w:val="none" w:sz="0" w:space="0" w:color="auto"/>
            <w:right w:val="none" w:sz="0" w:space="0" w:color="auto"/>
          </w:divBdr>
        </w:div>
        <w:div w:id="570114356">
          <w:marLeft w:val="480"/>
          <w:marRight w:val="0"/>
          <w:marTop w:val="0"/>
          <w:marBottom w:val="0"/>
          <w:divBdr>
            <w:top w:val="none" w:sz="0" w:space="0" w:color="auto"/>
            <w:left w:val="none" w:sz="0" w:space="0" w:color="auto"/>
            <w:bottom w:val="none" w:sz="0" w:space="0" w:color="auto"/>
            <w:right w:val="none" w:sz="0" w:space="0" w:color="auto"/>
          </w:divBdr>
        </w:div>
        <w:div w:id="2135782945">
          <w:marLeft w:val="480"/>
          <w:marRight w:val="0"/>
          <w:marTop w:val="0"/>
          <w:marBottom w:val="0"/>
          <w:divBdr>
            <w:top w:val="none" w:sz="0" w:space="0" w:color="auto"/>
            <w:left w:val="none" w:sz="0" w:space="0" w:color="auto"/>
            <w:bottom w:val="none" w:sz="0" w:space="0" w:color="auto"/>
            <w:right w:val="none" w:sz="0" w:space="0" w:color="auto"/>
          </w:divBdr>
        </w:div>
        <w:div w:id="1902709676">
          <w:marLeft w:val="480"/>
          <w:marRight w:val="0"/>
          <w:marTop w:val="0"/>
          <w:marBottom w:val="0"/>
          <w:divBdr>
            <w:top w:val="none" w:sz="0" w:space="0" w:color="auto"/>
            <w:left w:val="none" w:sz="0" w:space="0" w:color="auto"/>
            <w:bottom w:val="none" w:sz="0" w:space="0" w:color="auto"/>
            <w:right w:val="none" w:sz="0" w:space="0" w:color="auto"/>
          </w:divBdr>
        </w:div>
        <w:div w:id="1129666046">
          <w:marLeft w:val="480"/>
          <w:marRight w:val="0"/>
          <w:marTop w:val="0"/>
          <w:marBottom w:val="0"/>
          <w:divBdr>
            <w:top w:val="none" w:sz="0" w:space="0" w:color="auto"/>
            <w:left w:val="none" w:sz="0" w:space="0" w:color="auto"/>
            <w:bottom w:val="none" w:sz="0" w:space="0" w:color="auto"/>
            <w:right w:val="none" w:sz="0" w:space="0" w:color="auto"/>
          </w:divBdr>
        </w:div>
        <w:div w:id="140082776">
          <w:marLeft w:val="480"/>
          <w:marRight w:val="0"/>
          <w:marTop w:val="0"/>
          <w:marBottom w:val="0"/>
          <w:divBdr>
            <w:top w:val="none" w:sz="0" w:space="0" w:color="auto"/>
            <w:left w:val="none" w:sz="0" w:space="0" w:color="auto"/>
            <w:bottom w:val="none" w:sz="0" w:space="0" w:color="auto"/>
            <w:right w:val="none" w:sz="0" w:space="0" w:color="auto"/>
          </w:divBdr>
        </w:div>
        <w:div w:id="454908962">
          <w:marLeft w:val="480"/>
          <w:marRight w:val="0"/>
          <w:marTop w:val="0"/>
          <w:marBottom w:val="0"/>
          <w:divBdr>
            <w:top w:val="none" w:sz="0" w:space="0" w:color="auto"/>
            <w:left w:val="none" w:sz="0" w:space="0" w:color="auto"/>
            <w:bottom w:val="none" w:sz="0" w:space="0" w:color="auto"/>
            <w:right w:val="none" w:sz="0" w:space="0" w:color="auto"/>
          </w:divBdr>
        </w:div>
        <w:div w:id="843326947">
          <w:marLeft w:val="480"/>
          <w:marRight w:val="0"/>
          <w:marTop w:val="0"/>
          <w:marBottom w:val="0"/>
          <w:divBdr>
            <w:top w:val="none" w:sz="0" w:space="0" w:color="auto"/>
            <w:left w:val="none" w:sz="0" w:space="0" w:color="auto"/>
            <w:bottom w:val="none" w:sz="0" w:space="0" w:color="auto"/>
            <w:right w:val="none" w:sz="0" w:space="0" w:color="auto"/>
          </w:divBdr>
        </w:div>
        <w:div w:id="110366123">
          <w:marLeft w:val="480"/>
          <w:marRight w:val="0"/>
          <w:marTop w:val="0"/>
          <w:marBottom w:val="0"/>
          <w:divBdr>
            <w:top w:val="none" w:sz="0" w:space="0" w:color="auto"/>
            <w:left w:val="none" w:sz="0" w:space="0" w:color="auto"/>
            <w:bottom w:val="none" w:sz="0" w:space="0" w:color="auto"/>
            <w:right w:val="none" w:sz="0" w:space="0" w:color="auto"/>
          </w:divBdr>
        </w:div>
        <w:div w:id="1557625892">
          <w:marLeft w:val="480"/>
          <w:marRight w:val="0"/>
          <w:marTop w:val="0"/>
          <w:marBottom w:val="0"/>
          <w:divBdr>
            <w:top w:val="none" w:sz="0" w:space="0" w:color="auto"/>
            <w:left w:val="none" w:sz="0" w:space="0" w:color="auto"/>
            <w:bottom w:val="none" w:sz="0" w:space="0" w:color="auto"/>
            <w:right w:val="none" w:sz="0" w:space="0" w:color="auto"/>
          </w:divBdr>
        </w:div>
        <w:div w:id="759564737">
          <w:marLeft w:val="480"/>
          <w:marRight w:val="0"/>
          <w:marTop w:val="0"/>
          <w:marBottom w:val="0"/>
          <w:divBdr>
            <w:top w:val="none" w:sz="0" w:space="0" w:color="auto"/>
            <w:left w:val="none" w:sz="0" w:space="0" w:color="auto"/>
            <w:bottom w:val="none" w:sz="0" w:space="0" w:color="auto"/>
            <w:right w:val="none" w:sz="0" w:space="0" w:color="auto"/>
          </w:divBdr>
        </w:div>
        <w:div w:id="1165512970">
          <w:marLeft w:val="480"/>
          <w:marRight w:val="0"/>
          <w:marTop w:val="0"/>
          <w:marBottom w:val="0"/>
          <w:divBdr>
            <w:top w:val="none" w:sz="0" w:space="0" w:color="auto"/>
            <w:left w:val="none" w:sz="0" w:space="0" w:color="auto"/>
            <w:bottom w:val="none" w:sz="0" w:space="0" w:color="auto"/>
            <w:right w:val="none" w:sz="0" w:space="0" w:color="auto"/>
          </w:divBdr>
        </w:div>
      </w:divsChild>
    </w:div>
    <w:div w:id="282536407">
      <w:bodyDiv w:val="1"/>
      <w:marLeft w:val="0"/>
      <w:marRight w:val="0"/>
      <w:marTop w:val="0"/>
      <w:marBottom w:val="0"/>
      <w:divBdr>
        <w:top w:val="none" w:sz="0" w:space="0" w:color="auto"/>
        <w:left w:val="none" w:sz="0" w:space="0" w:color="auto"/>
        <w:bottom w:val="none" w:sz="0" w:space="0" w:color="auto"/>
        <w:right w:val="none" w:sz="0" w:space="0" w:color="auto"/>
      </w:divBdr>
      <w:divsChild>
        <w:div w:id="2097747946">
          <w:marLeft w:val="480"/>
          <w:marRight w:val="0"/>
          <w:marTop w:val="0"/>
          <w:marBottom w:val="0"/>
          <w:divBdr>
            <w:top w:val="none" w:sz="0" w:space="0" w:color="auto"/>
            <w:left w:val="none" w:sz="0" w:space="0" w:color="auto"/>
            <w:bottom w:val="none" w:sz="0" w:space="0" w:color="auto"/>
            <w:right w:val="none" w:sz="0" w:space="0" w:color="auto"/>
          </w:divBdr>
        </w:div>
        <w:div w:id="100032696">
          <w:marLeft w:val="480"/>
          <w:marRight w:val="0"/>
          <w:marTop w:val="0"/>
          <w:marBottom w:val="0"/>
          <w:divBdr>
            <w:top w:val="none" w:sz="0" w:space="0" w:color="auto"/>
            <w:left w:val="none" w:sz="0" w:space="0" w:color="auto"/>
            <w:bottom w:val="none" w:sz="0" w:space="0" w:color="auto"/>
            <w:right w:val="none" w:sz="0" w:space="0" w:color="auto"/>
          </w:divBdr>
        </w:div>
        <w:div w:id="599411769">
          <w:marLeft w:val="480"/>
          <w:marRight w:val="0"/>
          <w:marTop w:val="0"/>
          <w:marBottom w:val="0"/>
          <w:divBdr>
            <w:top w:val="none" w:sz="0" w:space="0" w:color="auto"/>
            <w:left w:val="none" w:sz="0" w:space="0" w:color="auto"/>
            <w:bottom w:val="none" w:sz="0" w:space="0" w:color="auto"/>
            <w:right w:val="none" w:sz="0" w:space="0" w:color="auto"/>
          </w:divBdr>
        </w:div>
        <w:div w:id="1475292103">
          <w:marLeft w:val="480"/>
          <w:marRight w:val="0"/>
          <w:marTop w:val="0"/>
          <w:marBottom w:val="0"/>
          <w:divBdr>
            <w:top w:val="none" w:sz="0" w:space="0" w:color="auto"/>
            <w:left w:val="none" w:sz="0" w:space="0" w:color="auto"/>
            <w:bottom w:val="none" w:sz="0" w:space="0" w:color="auto"/>
            <w:right w:val="none" w:sz="0" w:space="0" w:color="auto"/>
          </w:divBdr>
        </w:div>
        <w:div w:id="192422178">
          <w:marLeft w:val="480"/>
          <w:marRight w:val="0"/>
          <w:marTop w:val="0"/>
          <w:marBottom w:val="0"/>
          <w:divBdr>
            <w:top w:val="none" w:sz="0" w:space="0" w:color="auto"/>
            <w:left w:val="none" w:sz="0" w:space="0" w:color="auto"/>
            <w:bottom w:val="none" w:sz="0" w:space="0" w:color="auto"/>
            <w:right w:val="none" w:sz="0" w:space="0" w:color="auto"/>
          </w:divBdr>
        </w:div>
        <w:div w:id="792089753">
          <w:marLeft w:val="480"/>
          <w:marRight w:val="0"/>
          <w:marTop w:val="0"/>
          <w:marBottom w:val="0"/>
          <w:divBdr>
            <w:top w:val="none" w:sz="0" w:space="0" w:color="auto"/>
            <w:left w:val="none" w:sz="0" w:space="0" w:color="auto"/>
            <w:bottom w:val="none" w:sz="0" w:space="0" w:color="auto"/>
            <w:right w:val="none" w:sz="0" w:space="0" w:color="auto"/>
          </w:divBdr>
        </w:div>
        <w:div w:id="449861902">
          <w:marLeft w:val="480"/>
          <w:marRight w:val="0"/>
          <w:marTop w:val="0"/>
          <w:marBottom w:val="0"/>
          <w:divBdr>
            <w:top w:val="none" w:sz="0" w:space="0" w:color="auto"/>
            <w:left w:val="none" w:sz="0" w:space="0" w:color="auto"/>
            <w:bottom w:val="none" w:sz="0" w:space="0" w:color="auto"/>
            <w:right w:val="none" w:sz="0" w:space="0" w:color="auto"/>
          </w:divBdr>
        </w:div>
        <w:div w:id="500970870">
          <w:marLeft w:val="480"/>
          <w:marRight w:val="0"/>
          <w:marTop w:val="0"/>
          <w:marBottom w:val="0"/>
          <w:divBdr>
            <w:top w:val="none" w:sz="0" w:space="0" w:color="auto"/>
            <w:left w:val="none" w:sz="0" w:space="0" w:color="auto"/>
            <w:bottom w:val="none" w:sz="0" w:space="0" w:color="auto"/>
            <w:right w:val="none" w:sz="0" w:space="0" w:color="auto"/>
          </w:divBdr>
        </w:div>
        <w:div w:id="2048096958">
          <w:marLeft w:val="480"/>
          <w:marRight w:val="0"/>
          <w:marTop w:val="0"/>
          <w:marBottom w:val="0"/>
          <w:divBdr>
            <w:top w:val="none" w:sz="0" w:space="0" w:color="auto"/>
            <w:left w:val="none" w:sz="0" w:space="0" w:color="auto"/>
            <w:bottom w:val="none" w:sz="0" w:space="0" w:color="auto"/>
            <w:right w:val="none" w:sz="0" w:space="0" w:color="auto"/>
          </w:divBdr>
        </w:div>
        <w:div w:id="1699355007">
          <w:marLeft w:val="480"/>
          <w:marRight w:val="0"/>
          <w:marTop w:val="0"/>
          <w:marBottom w:val="0"/>
          <w:divBdr>
            <w:top w:val="none" w:sz="0" w:space="0" w:color="auto"/>
            <w:left w:val="none" w:sz="0" w:space="0" w:color="auto"/>
            <w:bottom w:val="none" w:sz="0" w:space="0" w:color="auto"/>
            <w:right w:val="none" w:sz="0" w:space="0" w:color="auto"/>
          </w:divBdr>
        </w:div>
        <w:div w:id="996305467">
          <w:marLeft w:val="480"/>
          <w:marRight w:val="0"/>
          <w:marTop w:val="0"/>
          <w:marBottom w:val="0"/>
          <w:divBdr>
            <w:top w:val="none" w:sz="0" w:space="0" w:color="auto"/>
            <w:left w:val="none" w:sz="0" w:space="0" w:color="auto"/>
            <w:bottom w:val="none" w:sz="0" w:space="0" w:color="auto"/>
            <w:right w:val="none" w:sz="0" w:space="0" w:color="auto"/>
          </w:divBdr>
        </w:div>
        <w:div w:id="249655390">
          <w:marLeft w:val="480"/>
          <w:marRight w:val="0"/>
          <w:marTop w:val="0"/>
          <w:marBottom w:val="0"/>
          <w:divBdr>
            <w:top w:val="none" w:sz="0" w:space="0" w:color="auto"/>
            <w:left w:val="none" w:sz="0" w:space="0" w:color="auto"/>
            <w:bottom w:val="none" w:sz="0" w:space="0" w:color="auto"/>
            <w:right w:val="none" w:sz="0" w:space="0" w:color="auto"/>
          </w:divBdr>
        </w:div>
        <w:div w:id="2014600839">
          <w:marLeft w:val="480"/>
          <w:marRight w:val="0"/>
          <w:marTop w:val="0"/>
          <w:marBottom w:val="0"/>
          <w:divBdr>
            <w:top w:val="none" w:sz="0" w:space="0" w:color="auto"/>
            <w:left w:val="none" w:sz="0" w:space="0" w:color="auto"/>
            <w:bottom w:val="none" w:sz="0" w:space="0" w:color="auto"/>
            <w:right w:val="none" w:sz="0" w:space="0" w:color="auto"/>
          </w:divBdr>
        </w:div>
        <w:div w:id="2142914853">
          <w:marLeft w:val="480"/>
          <w:marRight w:val="0"/>
          <w:marTop w:val="0"/>
          <w:marBottom w:val="0"/>
          <w:divBdr>
            <w:top w:val="none" w:sz="0" w:space="0" w:color="auto"/>
            <w:left w:val="none" w:sz="0" w:space="0" w:color="auto"/>
            <w:bottom w:val="none" w:sz="0" w:space="0" w:color="auto"/>
            <w:right w:val="none" w:sz="0" w:space="0" w:color="auto"/>
          </w:divBdr>
        </w:div>
        <w:div w:id="1037899512">
          <w:marLeft w:val="480"/>
          <w:marRight w:val="0"/>
          <w:marTop w:val="0"/>
          <w:marBottom w:val="0"/>
          <w:divBdr>
            <w:top w:val="none" w:sz="0" w:space="0" w:color="auto"/>
            <w:left w:val="none" w:sz="0" w:space="0" w:color="auto"/>
            <w:bottom w:val="none" w:sz="0" w:space="0" w:color="auto"/>
            <w:right w:val="none" w:sz="0" w:space="0" w:color="auto"/>
          </w:divBdr>
        </w:div>
        <w:div w:id="733237121">
          <w:marLeft w:val="480"/>
          <w:marRight w:val="0"/>
          <w:marTop w:val="0"/>
          <w:marBottom w:val="0"/>
          <w:divBdr>
            <w:top w:val="none" w:sz="0" w:space="0" w:color="auto"/>
            <w:left w:val="none" w:sz="0" w:space="0" w:color="auto"/>
            <w:bottom w:val="none" w:sz="0" w:space="0" w:color="auto"/>
            <w:right w:val="none" w:sz="0" w:space="0" w:color="auto"/>
          </w:divBdr>
        </w:div>
        <w:div w:id="777674232">
          <w:marLeft w:val="480"/>
          <w:marRight w:val="0"/>
          <w:marTop w:val="0"/>
          <w:marBottom w:val="0"/>
          <w:divBdr>
            <w:top w:val="none" w:sz="0" w:space="0" w:color="auto"/>
            <w:left w:val="none" w:sz="0" w:space="0" w:color="auto"/>
            <w:bottom w:val="none" w:sz="0" w:space="0" w:color="auto"/>
            <w:right w:val="none" w:sz="0" w:space="0" w:color="auto"/>
          </w:divBdr>
        </w:div>
        <w:div w:id="345835561">
          <w:marLeft w:val="480"/>
          <w:marRight w:val="0"/>
          <w:marTop w:val="0"/>
          <w:marBottom w:val="0"/>
          <w:divBdr>
            <w:top w:val="none" w:sz="0" w:space="0" w:color="auto"/>
            <w:left w:val="none" w:sz="0" w:space="0" w:color="auto"/>
            <w:bottom w:val="none" w:sz="0" w:space="0" w:color="auto"/>
            <w:right w:val="none" w:sz="0" w:space="0" w:color="auto"/>
          </w:divBdr>
        </w:div>
        <w:div w:id="400910324">
          <w:marLeft w:val="480"/>
          <w:marRight w:val="0"/>
          <w:marTop w:val="0"/>
          <w:marBottom w:val="0"/>
          <w:divBdr>
            <w:top w:val="none" w:sz="0" w:space="0" w:color="auto"/>
            <w:left w:val="none" w:sz="0" w:space="0" w:color="auto"/>
            <w:bottom w:val="none" w:sz="0" w:space="0" w:color="auto"/>
            <w:right w:val="none" w:sz="0" w:space="0" w:color="auto"/>
          </w:divBdr>
        </w:div>
        <w:div w:id="867106820">
          <w:marLeft w:val="480"/>
          <w:marRight w:val="0"/>
          <w:marTop w:val="0"/>
          <w:marBottom w:val="0"/>
          <w:divBdr>
            <w:top w:val="none" w:sz="0" w:space="0" w:color="auto"/>
            <w:left w:val="none" w:sz="0" w:space="0" w:color="auto"/>
            <w:bottom w:val="none" w:sz="0" w:space="0" w:color="auto"/>
            <w:right w:val="none" w:sz="0" w:space="0" w:color="auto"/>
          </w:divBdr>
        </w:div>
        <w:div w:id="808984980">
          <w:marLeft w:val="480"/>
          <w:marRight w:val="0"/>
          <w:marTop w:val="0"/>
          <w:marBottom w:val="0"/>
          <w:divBdr>
            <w:top w:val="none" w:sz="0" w:space="0" w:color="auto"/>
            <w:left w:val="none" w:sz="0" w:space="0" w:color="auto"/>
            <w:bottom w:val="none" w:sz="0" w:space="0" w:color="auto"/>
            <w:right w:val="none" w:sz="0" w:space="0" w:color="auto"/>
          </w:divBdr>
        </w:div>
        <w:div w:id="1024552914">
          <w:marLeft w:val="480"/>
          <w:marRight w:val="0"/>
          <w:marTop w:val="0"/>
          <w:marBottom w:val="0"/>
          <w:divBdr>
            <w:top w:val="none" w:sz="0" w:space="0" w:color="auto"/>
            <w:left w:val="none" w:sz="0" w:space="0" w:color="auto"/>
            <w:bottom w:val="none" w:sz="0" w:space="0" w:color="auto"/>
            <w:right w:val="none" w:sz="0" w:space="0" w:color="auto"/>
          </w:divBdr>
        </w:div>
        <w:div w:id="2108427941">
          <w:marLeft w:val="480"/>
          <w:marRight w:val="0"/>
          <w:marTop w:val="0"/>
          <w:marBottom w:val="0"/>
          <w:divBdr>
            <w:top w:val="none" w:sz="0" w:space="0" w:color="auto"/>
            <w:left w:val="none" w:sz="0" w:space="0" w:color="auto"/>
            <w:bottom w:val="none" w:sz="0" w:space="0" w:color="auto"/>
            <w:right w:val="none" w:sz="0" w:space="0" w:color="auto"/>
          </w:divBdr>
        </w:div>
        <w:div w:id="1829438198">
          <w:marLeft w:val="480"/>
          <w:marRight w:val="0"/>
          <w:marTop w:val="0"/>
          <w:marBottom w:val="0"/>
          <w:divBdr>
            <w:top w:val="none" w:sz="0" w:space="0" w:color="auto"/>
            <w:left w:val="none" w:sz="0" w:space="0" w:color="auto"/>
            <w:bottom w:val="none" w:sz="0" w:space="0" w:color="auto"/>
            <w:right w:val="none" w:sz="0" w:space="0" w:color="auto"/>
          </w:divBdr>
        </w:div>
      </w:divsChild>
    </w:div>
    <w:div w:id="285163971">
      <w:bodyDiv w:val="1"/>
      <w:marLeft w:val="0"/>
      <w:marRight w:val="0"/>
      <w:marTop w:val="0"/>
      <w:marBottom w:val="0"/>
      <w:divBdr>
        <w:top w:val="none" w:sz="0" w:space="0" w:color="auto"/>
        <w:left w:val="none" w:sz="0" w:space="0" w:color="auto"/>
        <w:bottom w:val="none" w:sz="0" w:space="0" w:color="auto"/>
        <w:right w:val="none" w:sz="0" w:space="0" w:color="auto"/>
      </w:divBdr>
      <w:divsChild>
        <w:div w:id="545532015">
          <w:marLeft w:val="480"/>
          <w:marRight w:val="0"/>
          <w:marTop w:val="0"/>
          <w:marBottom w:val="0"/>
          <w:divBdr>
            <w:top w:val="none" w:sz="0" w:space="0" w:color="auto"/>
            <w:left w:val="none" w:sz="0" w:space="0" w:color="auto"/>
            <w:bottom w:val="none" w:sz="0" w:space="0" w:color="auto"/>
            <w:right w:val="none" w:sz="0" w:space="0" w:color="auto"/>
          </w:divBdr>
        </w:div>
        <w:div w:id="1316840622">
          <w:marLeft w:val="480"/>
          <w:marRight w:val="0"/>
          <w:marTop w:val="0"/>
          <w:marBottom w:val="0"/>
          <w:divBdr>
            <w:top w:val="none" w:sz="0" w:space="0" w:color="auto"/>
            <w:left w:val="none" w:sz="0" w:space="0" w:color="auto"/>
            <w:bottom w:val="none" w:sz="0" w:space="0" w:color="auto"/>
            <w:right w:val="none" w:sz="0" w:space="0" w:color="auto"/>
          </w:divBdr>
        </w:div>
        <w:div w:id="495801114">
          <w:marLeft w:val="480"/>
          <w:marRight w:val="0"/>
          <w:marTop w:val="0"/>
          <w:marBottom w:val="0"/>
          <w:divBdr>
            <w:top w:val="none" w:sz="0" w:space="0" w:color="auto"/>
            <w:left w:val="none" w:sz="0" w:space="0" w:color="auto"/>
            <w:bottom w:val="none" w:sz="0" w:space="0" w:color="auto"/>
            <w:right w:val="none" w:sz="0" w:space="0" w:color="auto"/>
          </w:divBdr>
        </w:div>
        <w:div w:id="863640641">
          <w:marLeft w:val="480"/>
          <w:marRight w:val="0"/>
          <w:marTop w:val="0"/>
          <w:marBottom w:val="0"/>
          <w:divBdr>
            <w:top w:val="none" w:sz="0" w:space="0" w:color="auto"/>
            <w:left w:val="none" w:sz="0" w:space="0" w:color="auto"/>
            <w:bottom w:val="none" w:sz="0" w:space="0" w:color="auto"/>
            <w:right w:val="none" w:sz="0" w:space="0" w:color="auto"/>
          </w:divBdr>
        </w:div>
        <w:div w:id="1978562809">
          <w:marLeft w:val="480"/>
          <w:marRight w:val="0"/>
          <w:marTop w:val="0"/>
          <w:marBottom w:val="0"/>
          <w:divBdr>
            <w:top w:val="none" w:sz="0" w:space="0" w:color="auto"/>
            <w:left w:val="none" w:sz="0" w:space="0" w:color="auto"/>
            <w:bottom w:val="none" w:sz="0" w:space="0" w:color="auto"/>
            <w:right w:val="none" w:sz="0" w:space="0" w:color="auto"/>
          </w:divBdr>
        </w:div>
        <w:div w:id="330371349">
          <w:marLeft w:val="480"/>
          <w:marRight w:val="0"/>
          <w:marTop w:val="0"/>
          <w:marBottom w:val="0"/>
          <w:divBdr>
            <w:top w:val="none" w:sz="0" w:space="0" w:color="auto"/>
            <w:left w:val="none" w:sz="0" w:space="0" w:color="auto"/>
            <w:bottom w:val="none" w:sz="0" w:space="0" w:color="auto"/>
            <w:right w:val="none" w:sz="0" w:space="0" w:color="auto"/>
          </w:divBdr>
        </w:div>
        <w:div w:id="1628854030">
          <w:marLeft w:val="480"/>
          <w:marRight w:val="0"/>
          <w:marTop w:val="0"/>
          <w:marBottom w:val="0"/>
          <w:divBdr>
            <w:top w:val="none" w:sz="0" w:space="0" w:color="auto"/>
            <w:left w:val="none" w:sz="0" w:space="0" w:color="auto"/>
            <w:bottom w:val="none" w:sz="0" w:space="0" w:color="auto"/>
            <w:right w:val="none" w:sz="0" w:space="0" w:color="auto"/>
          </w:divBdr>
        </w:div>
        <w:div w:id="1521814589">
          <w:marLeft w:val="480"/>
          <w:marRight w:val="0"/>
          <w:marTop w:val="0"/>
          <w:marBottom w:val="0"/>
          <w:divBdr>
            <w:top w:val="none" w:sz="0" w:space="0" w:color="auto"/>
            <w:left w:val="none" w:sz="0" w:space="0" w:color="auto"/>
            <w:bottom w:val="none" w:sz="0" w:space="0" w:color="auto"/>
            <w:right w:val="none" w:sz="0" w:space="0" w:color="auto"/>
          </w:divBdr>
        </w:div>
        <w:div w:id="408580747">
          <w:marLeft w:val="480"/>
          <w:marRight w:val="0"/>
          <w:marTop w:val="0"/>
          <w:marBottom w:val="0"/>
          <w:divBdr>
            <w:top w:val="none" w:sz="0" w:space="0" w:color="auto"/>
            <w:left w:val="none" w:sz="0" w:space="0" w:color="auto"/>
            <w:bottom w:val="none" w:sz="0" w:space="0" w:color="auto"/>
            <w:right w:val="none" w:sz="0" w:space="0" w:color="auto"/>
          </w:divBdr>
        </w:div>
        <w:div w:id="1728138414">
          <w:marLeft w:val="480"/>
          <w:marRight w:val="0"/>
          <w:marTop w:val="0"/>
          <w:marBottom w:val="0"/>
          <w:divBdr>
            <w:top w:val="none" w:sz="0" w:space="0" w:color="auto"/>
            <w:left w:val="none" w:sz="0" w:space="0" w:color="auto"/>
            <w:bottom w:val="none" w:sz="0" w:space="0" w:color="auto"/>
            <w:right w:val="none" w:sz="0" w:space="0" w:color="auto"/>
          </w:divBdr>
        </w:div>
        <w:div w:id="1074009397">
          <w:marLeft w:val="480"/>
          <w:marRight w:val="0"/>
          <w:marTop w:val="0"/>
          <w:marBottom w:val="0"/>
          <w:divBdr>
            <w:top w:val="none" w:sz="0" w:space="0" w:color="auto"/>
            <w:left w:val="none" w:sz="0" w:space="0" w:color="auto"/>
            <w:bottom w:val="none" w:sz="0" w:space="0" w:color="auto"/>
            <w:right w:val="none" w:sz="0" w:space="0" w:color="auto"/>
          </w:divBdr>
        </w:div>
        <w:div w:id="471945258">
          <w:marLeft w:val="480"/>
          <w:marRight w:val="0"/>
          <w:marTop w:val="0"/>
          <w:marBottom w:val="0"/>
          <w:divBdr>
            <w:top w:val="none" w:sz="0" w:space="0" w:color="auto"/>
            <w:left w:val="none" w:sz="0" w:space="0" w:color="auto"/>
            <w:bottom w:val="none" w:sz="0" w:space="0" w:color="auto"/>
            <w:right w:val="none" w:sz="0" w:space="0" w:color="auto"/>
          </w:divBdr>
        </w:div>
        <w:div w:id="1758865327">
          <w:marLeft w:val="480"/>
          <w:marRight w:val="0"/>
          <w:marTop w:val="0"/>
          <w:marBottom w:val="0"/>
          <w:divBdr>
            <w:top w:val="none" w:sz="0" w:space="0" w:color="auto"/>
            <w:left w:val="none" w:sz="0" w:space="0" w:color="auto"/>
            <w:bottom w:val="none" w:sz="0" w:space="0" w:color="auto"/>
            <w:right w:val="none" w:sz="0" w:space="0" w:color="auto"/>
          </w:divBdr>
        </w:div>
        <w:div w:id="2080708384">
          <w:marLeft w:val="480"/>
          <w:marRight w:val="0"/>
          <w:marTop w:val="0"/>
          <w:marBottom w:val="0"/>
          <w:divBdr>
            <w:top w:val="none" w:sz="0" w:space="0" w:color="auto"/>
            <w:left w:val="none" w:sz="0" w:space="0" w:color="auto"/>
            <w:bottom w:val="none" w:sz="0" w:space="0" w:color="auto"/>
            <w:right w:val="none" w:sz="0" w:space="0" w:color="auto"/>
          </w:divBdr>
        </w:div>
        <w:div w:id="1044140429">
          <w:marLeft w:val="480"/>
          <w:marRight w:val="0"/>
          <w:marTop w:val="0"/>
          <w:marBottom w:val="0"/>
          <w:divBdr>
            <w:top w:val="none" w:sz="0" w:space="0" w:color="auto"/>
            <w:left w:val="none" w:sz="0" w:space="0" w:color="auto"/>
            <w:bottom w:val="none" w:sz="0" w:space="0" w:color="auto"/>
            <w:right w:val="none" w:sz="0" w:space="0" w:color="auto"/>
          </w:divBdr>
        </w:div>
        <w:div w:id="649676304">
          <w:marLeft w:val="480"/>
          <w:marRight w:val="0"/>
          <w:marTop w:val="0"/>
          <w:marBottom w:val="0"/>
          <w:divBdr>
            <w:top w:val="none" w:sz="0" w:space="0" w:color="auto"/>
            <w:left w:val="none" w:sz="0" w:space="0" w:color="auto"/>
            <w:bottom w:val="none" w:sz="0" w:space="0" w:color="auto"/>
            <w:right w:val="none" w:sz="0" w:space="0" w:color="auto"/>
          </w:divBdr>
        </w:div>
        <w:div w:id="1748503799">
          <w:marLeft w:val="480"/>
          <w:marRight w:val="0"/>
          <w:marTop w:val="0"/>
          <w:marBottom w:val="0"/>
          <w:divBdr>
            <w:top w:val="none" w:sz="0" w:space="0" w:color="auto"/>
            <w:left w:val="none" w:sz="0" w:space="0" w:color="auto"/>
            <w:bottom w:val="none" w:sz="0" w:space="0" w:color="auto"/>
            <w:right w:val="none" w:sz="0" w:space="0" w:color="auto"/>
          </w:divBdr>
        </w:div>
        <w:div w:id="1996100516">
          <w:marLeft w:val="480"/>
          <w:marRight w:val="0"/>
          <w:marTop w:val="0"/>
          <w:marBottom w:val="0"/>
          <w:divBdr>
            <w:top w:val="none" w:sz="0" w:space="0" w:color="auto"/>
            <w:left w:val="none" w:sz="0" w:space="0" w:color="auto"/>
            <w:bottom w:val="none" w:sz="0" w:space="0" w:color="auto"/>
            <w:right w:val="none" w:sz="0" w:space="0" w:color="auto"/>
          </w:divBdr>
        </w:div>
        <w:div w:id="2106804739">
          <w:marLeft w:val="480"/>
          <w:marRight w:val="0"/>
          <w:marTop w:val="0"/>
          <w:marBottom w:val="0"/>
          <w:divBdr>
            <w:top w:val="none" w:sz="0" w:space="0" w:color="auto"/>
            <w:left w:val="none" w:sz="0" w:space="0" w:color="auto"/>
            <w:bottom w:val="none" w:sz="0" w:space="0" w:color="auto"/>
            <w:right w:val="none" w:sz="0" w:space="0" w:color="auto"/>
          </w:divBdr>
        </w:div>
        <w:div w:id="41176625">
          <w:marLeft w:val="480"/>
          <w:marRight w:val="0"/>
          <w:marTop w:val="0"/>
          <w:marBottom w:val="0"/>
          <w:divBdr>
            <w:top w:val="none" w:sz="0" w:space="0" w:color="auto"/>
            <w:left w:val="none" w:sz="0" w:space="0" w:color="auto"/>
            <w:bottom w:val="none" w:sz="0" w:space="0" w:color="auto"/>
            <w:right w:val="none" w:sz="0" w:space="0" w:color="auto"/>
          </w:divBdr>
        </w:div>
        <w:div w:id="972560077">
          <w:marLeft w:val="480"/>
          <w:marRight w:val="0"/>
          <w:marTop w:val="0"/>
          <w:marBottom w:val="0"/>
          <w:divBdr>
            <w:top w:val="none" w:sz="0" w:space="0" w:color="auto"/>
            <w:left w:val="none" w:sz="0" w:space="0" w:color="auto"/>
            <w:bottom w:val="none" w:sz="0" w:space="0" w:color="auto"/>
            <w:right w:val="none" w:sz="0" w:space="0" w:color="auto"/>
          </w:divBdr>
        </w:div>
        <w:div w:id="1178303507">
          <w:marLeft w:val="480"/>
          <w:marRight w:val="0"/>
          <w:marTop w:val="0"/>
          <w:marBottom w:val="0"/>
          <w:divBdr>
            <w:top w:val="none" w:sz="0" w:space="0" w:color="auto"/>
            <w:left w:val="none" w:sz="0" w:space="0" w:color="auto"/>
            <w:bottom w:val="none" w:sz="0" w:space="0" w:color="auto"/>
            <w:right w:val="none" w:sz="0" w:space="0" w:color="auto"/>
          </w:divBdr>
        </w:div>
        <w:div w:id="223834872">
          <w:marLeft w:val="480"/>
          <w:marRight w:val="0"/>
          <w:marTop w:val="0"/>
          <w:marBottom w:val="0"/>
          <w:divBdr>
            <w:top w:val="none" w:sz="0" w:space="0" w:color="auto"/>
            <w:left w:val="none" w:sz="0" w:space="0" w:color="auto"/>
            <w:bottom w:val="none" w:sz="0" w:space="0" w:color="auto"/>
            <w:right w:val="none" w:sz="0" w:space="0" w:color="auto"/>
          </w:divBdr>
        </w:div>
        <w:div w:id="1140415299">
          <w:marLeft w:val="480"/>
          <w:marRight w:val="0"/>
          <w:marTop w:val="0"/>
          <w:marBottom w:val="0"/>
          <w:divBdr>
            <w:top w:val="none" w:sz="0" w:space="0" w:color="auto"/>
            <w:left w:val="none" w:sz="0" w:space="0" w:color="auto"/>
            <w:bottom w:val="none" w:sz="0" w:space="0" w:color="auto"/>
            <w:right w:val="none" w:sz="0" w:space="0" w:color="auto"/>
          </w:divBdr>
        </w:div>
        <w:div w:id="954679801">
          <w:marLeft w:val="480"/>
          <w:marRight w:val="0"/>
          <w:marTop w:val="0"/>
          <w:marBottom w:val="0"/>
          <w:divBdr>
            <w:top w:val="none" w:sz="0" w:space="0" w:color="auto"/>
            <w:left w:val="none" w:sz="0" w:space="0" w:color="auto"/>
            <w:bottom w:val="none" w:sz="0" w:space="0" w:color="auto"/>
            <w:right w:val="none" w:sz="0" w:space="0" w:color="auto"/>
          </w:divBdr>
        </w:div>
        <w:div w:id="148250081">
          <w:marLeft w:val="480"/>
          <w:marRight w:val="0"/>
          <w:marTop w:val="0"/>
          <w:marBottom w:val="0"/>
          <w:divBdr>
            <w:top w:val="none" w:sz="0" w:space="0" w:color="auto"/>
            <w:left w:val="none" w:sz="0" w:space="0" w:color="auto"/>
            <w:bottom w:val="none" w:sz="0" w:space="0" w:color="auto"/>
            <w:right w:val="none" w:sz="0" w:space="0" w:color="auto"/>
          </w:divBdr>
        </w:div>
        <w:div w:id="1601402845">
          <w:marLeft w:val="480"/>
          <w:marRight w:val="0"/>
          <w:marTop w:val="0"/>
          <w:marBottom w:val="0"/>
          <w:divBdr>
            <w:top w:val="none" w:sz="0" w:space="0" w:color="auto"/>
            <w:left w:val="none" w:sz="0" w:space="0" w:color="auto"/>
            <w:bottom w:val="none" w:sz="0" w:space="0" w:color="auto"/>
            <w:right w:val="none" w:sz="0" w:space="0" w:color="auto"/>
          </w:divBdr>
        </w:div>
        <w:div w:id="209070524">
          <w:marLeft w:val="480"/>
          <w:marRight w:val="0"/>
          <w:marTop w:val="0"/>
          <w:marBottom w:val="0"/>
          <w:divBdr>
            <w:top w:val="none" w:sz="0" w:space="0" w:color="auto"/>
            <w:left w:val="none" w:sz="0" w:space="0" w:color="auto"/>
            <w:bottom w:val="none" w:sz="0" w:space="0" w:color="auto"/>
            <w:right w:val="none" w:sz="0" w:space="0" w:color="auto"/>
          </w:divBdr>
        </w:div>
        <w:div w:id="788472422">
          <w:marLeft w:val="480"/>
          <w:marRight w:val="0"/>
          <w:marTop w:val="0"/>
          <w:marBottom w:val="0"/>
          <w:divBdr>
            <w:top w:val="none" w:sz="0" w:space="0" w:color="auto"/>
            <w:left w:val="none" w:sz="0" w:space="0" w:color="auto"/>
            <w:bottom w:val="none" w:sz="0" w:space="0" w:color="auto"/>
            <w:right w:val="none" w:sz="0" w:space="0" w:color="auto"/>
          </w:divBdr>
        </w:div>
        <w:div w:id="598756522">
          <w:marLeft w:val="480"/>
          <w:marRight w:val="0"/>
          <w:marTop w:val="0"/>
          <w:marBottom w:val="0"/>
          <w:divBdr>
            <w:top w:val="none" w:sz="0" w:space="0" w:color="auto"/>
            <w:left w:val="none" w:sz="0" w:space="0" w:color="auto"/>
            <w:bottom w:val="none" w:sz="0" w:space="0" w:color="auto"/>
            <w:right w:val="none" w:sz="0" w:space="0" w:color="auto"/>
          </w:divBdr>
        </w:div>
        <w:div w:id="943725516">
          <w:marLeft w:val="480"/>
          <w:marRight w:val="0"/>
          <w:marTop w:val="0"/>
          <w:marBottom w:val="0"/>
          <w:divBdr>
            <w:top w:val="none" w:sz="0" w:space="0" w:color="auto"/>
            <w:left w:val="none" w:sz="0" w:space="0" w:color="auto"/>
            <w:bottom w:val="none" w:sz="0" w:space="0" w:color="auto"/>
            <w:right w:val="none" w:sz="0" w:space="0" w:color="auto"/>
          </w:divBdr>
        </w:div>
        <w:div w:id="1715931845">
          <w:marLeft w:val="480"/>
          <w:marRight w:val="0"/>
          <w:marTop w:val="0"/>
          <w:marBottom w:val="0"/>
          <w:divBdr>
            <w:top w:val="none" w:sz="0" w:space="0" w:color="auto"/>
            <w:left w:val="none" w:sz="0" w:space="0" w:color="auto"/>
            <w:bottom w:val="none" w:sz="0" w:space="0" w:color="auto"/>
            <w:right w:val="none" w:sz="0" w:space="0" w:color="auto"/>
          </w:divBdr>
        </w:div>
        <w:div w:id="620503616">
          <w:marLeft w:val="480"/>
          <w:marRight w:val="0"/>
          <w:marTop w:val="0"/>
          <w:marBottom w:val="0"/>
          <w:divBdr>
            <w:top w:val="none" w:sz="0" w:space="0" w:color="auto"/>
            <w:left w:val="none" w:sz="0" w:space="0" w:color="auto"/>
            <w:bottom w:val="none" w:sz="0" w:space="0" w:color="auto"/>
            <w:right w:val="none" w:sz="0" w:space="0" w:color="auto"/>
          </w:divBdr>
        </w:div>
        <w:div w:id="202790021">
          <w:marLeft w:val="480"/>
          <w:marRight w:val="0"/>
          <w:marTop w:val="0"/>
          <w:marBottom w:val="0"/>
          <w:divBdr>
            <w:top w:val="none" w:sz="0" w:space="0" w:color="auto"/>
            <w:left w:val="none" w:sz="0" w:space="0" w:color="auto"/>
            <w:bottom w:val="none" w:sz="0" w:space="0" w:color="auto"/>
            <w:right w:val="none" w:sz="0" w:space="0" w:color="auto"/>
          </w:divBdr>
        </w:div>
        <w:div w:id="630550606">
          <w:marLeft w:val="480"/>
          <w:marRight w:val="0"/>
          <w:marTop w:val="0"/>
          <w:marBottom w:val="0"/>
          <w:divBdr>
            <w:top w:val="none" w:sz="0" w:space="0" w:color="auto"/>
            <w:left w:val="none" w:sz="0" w:space="0" w:color="auto"/>
            <w:bottom w:val="none" w:sz="0" w:space="0" w:color="auto"/>
            <w:right w:val="none" w:sz="0" w:space="0" w:color="auto"/>
          </w:divBdr>
        </w:div>
        <w:div w:id="2113429880">
          <w:marLeft w:val="480"/>
          <w:marRight w:val="0"/>
          <w:marTop w:val="0"/>
          <w:marBottom w:val="0"/>
          <w:divBdr>
            <w:top w:val="none" w:sz="0" w:space="0" w:color="auto"/>
            <w:left w:val="none" w:sz="0" w:space="0" w:color="auto"/>
            <w:bottom w:val="none" w:sz="0" w:space="0" w:color="auto"/>
            <w:right w:val="none" w:sz="0" w:space="0" w:color="auto"/>
          </w:divBdr>
        </w:div>
        <w:div w:id="1271930145">
          <w:marLeft w:val="480"/>
          <w:marRight w:val="0"/>
          <w:marTop w:val="0"/>
          <w:marBottom w:val="0"/>
          <w:divBdr>
            <w:top w:val="none" w:sz="0" w:space="0" w:color="auto"/>
            <w:left w:val="none" w:sz="0" w:space="0" w:color="auto"/>
            <w:bottom w:val="none" w:sz="0" w:space="0" w:color="auto"/>
            <w:right w:val="none" w:sz="0" w:space="0" w:color="auto"/>
          </w:divBdr>
        </w:div>
        <w:div w:id="482696606">
          <w:marLeft w:val="480"/>
          <w:marRight w:val="0"/>
          <w:marTop w:val="0"/>
          <w:marBottom w:val="0"/>
          <w:divBdr>
            <w:top w:val="none" w:sz="0" w:space="0" w:color="auto"/>
            <w:left w:val="none" w:sz="0" w:space="0" w:color="auto"/>
            <w:bottom w:val="none" w:sz="0" w:space="0" w:color="auto"/>
            <w:right w:val="none" w:sz="0" w:space="0" w:color="auto"/>
          </w:divBdr>
        </w:div>
        <w:div w:id="748355766">
          <w:marLeft w:val="480"/>
          <w:marRight w:val="0"/>
          <w:marTop w:val="0"/>
          <w:marBottom w:val="0"/>
          <w:divBdr>
            <w:top w:val="none" w:sz="0" w:space="0" w:color="auto"/>
            <w:left w:val="none" w:sz="0" w:space="0" w:color="auto"/>
            <w:bottom w:val="none" w:sz="0" w:space="0" w:color="auto"/>
            <w:right w:val="none" w:sz="0" w:space="0" w:color="auto"/>
          </w:divBdr>
        </w:div>
        <w:div w:id="1542016170">
          <w:marLeft w:val="480"/>
          <w:marRight w:val="0"/>
          <w:marTop w:val="0"/>
          <w:marBottom w:val="0"/>
          <w:divBdr>
            <w:top w:val="none" w:sz="0" w:space="0" w:color="auto"/>
            <w:left w:val="none" w:sz="0" w:space="0" w:color="auto"/>
            <w:bottom w:val="none" w:sz="0" w:space="0" w:color="auto"/>
            <w:right w:val="none" w:sz="0" w:space="0" w:color="auto"/>
          </w:divBdr>
        </w:div>
        <w:div w:id="1162811348">
          <w:marLeft w:val="480"/>
          <w:marRight w:val="0"/>
          <w:marTop w:val="0"/>
          <w:marBottom w:val="0"/>
          <w:divBdr>
            <w:top w:val="none" w:sz="0" w:space="0" w:color="auto"/>
            <w:left w:val="none" w:sz="0" w:space="0" w:color="auto"/>
            <w:bottom w:val="none" w:sz="0" w:space="0" w:color="auto"/>
            <w:right w:val="none" w:sz="0" w:space="0" w:color="auto"/>
          </w:divBdr>
        </w:div>
        <w:div w:id="679550311">
          <w:marLeft w:val="480"/>
          <w:marRight w:val="0"/>
          <w:marTop w:val="0"/>
          <w:marBottom w:val="0"/>
          <w:divBdr>
            <w:top w:val="none" w:sz="0" w:space="0" w:color="auto"/>
            <w:left w:val="none" w:sz="0" w:space="0" w:color="auto"/>
            <w:bottom w:val="none" w:sz="0" w:space="0" w:color="auto"/>
            <w:right w:val="none" w:sz="0" w:space="0" w:color="auto"/>
          </w:divBdr>
        </w:div>
        <w:div w:id="2140032465">
          <w:marLeft w:val="480"/>
          <w:marRight w:val="0"/>
          <w:marTop w:val="0"/>
          <w:marBottom w:val="0"/>
          <w:divBdr>
            <w:top w:val="none" w:sz="0" w:space="0" w:color="auto"/>
            <w:left w:val="none" w:sz="0" w:space="0" w:color="auto"/>
            <w:bottom w:val="none" w:sz="0" w:space="0" w:color="auto"/>
            <w:right w:val="none" w:sz="0" w:space="0" w:color="auto"/>
          </w:divBdr>
        </w:div>
        <w:div w:id="1623655235">
          <w:marLeft w:val="480"/>
          <w:marRight w:val="0"/>
          <w:marTop w:val="0"/>
          <w:marBottom w:val="0"/>
          <w:divBdr>
            <w:top w:val="none" w:sz="0" w:space="0" w:color="auto"/>
            <w:left w:val="none" w:sz="0" w:space="0" w:color="auto"/>
            <w:bottom w:val="none" w:sz="0" w:space="0" w:color="auto"/>
            <w:right w:val="none" w:sz="0" w:space="0" w:color="auto"/>
          </w:divBdr>
        </w:div>
        <w:div w:id="682904285">
          <w:marLeft w:val="480"/>
          <w:marRight w:val="0"/>
          <w:marTop w:val="0"/>
          <w:marBottom w:val="0"/>
          <w:divBdr>
            <w:top w:val="none" w:sz="0" w:space="0" w:color="auto"/>
            <w:left w:val="none" w:sz="0" w:space="0" w:color="auto"/>
            <w:bottom w:val="none" w:sz="0" w:space="0" w:color="auto"/>
            <w:right w:val="none" w:sz="0" w:space="0" w:color="auto"/>
          </w:divBdr>
        </w:div>
        <w:div w:id="645668511">
          <w:marLeft w:val="480"/>
          <w:marRight w:val="0"/>
          <w:marTop w:val="0"/>
          <w:marBottom w:val="0"/>
          <w:divBdr>
            <w:top w:val="none" w:sz="0" w:space="0" w:color="auto"/>
            <w:left w:val="none" w:sz="0" w:space="0" w:color="auto"/>
            <w:bottom w:val="none" w:sz="0" w:space="0" w:color="auto"/>
            <w:right w:val="none" w:sz="0" w:space="0" w:color="auto"/>
          </w:divBdr>
        </w:div>
        <w:div w:id="962148374">
          <w:marLeft w:val="480"/>
          <w:marRight w:val="0"/>
          <w:marTop w:val="0"/>
          <w:marBottom w:val="0"/>
          <w:divBdr>
            <w:top w:val="none" w:sz="0" w:space="0" w:color="auto"/>
            <w:left w:val="none" w:sz="0" w:space="0" w:color="auto"/>
            <w:bottom w:val="none" w:sz="0" w:space="0" w:color="auto"/>
            <w:right w:val="none" w:sz="0" w:space="0" w:color="auto"/>
          </w:divBdr>
        </w:div>
        <w:div w:id="1163472201">
          <w:marLeft w:val="480"/>
          <w:marRight w:val="0"/>
          <w:marTop w:val="0"/>
          <w:marBottom w:val="0"/>
          <w:divBdr>
            <w:top w:val="none" w:sz="0" w:space="0" w:color="auto"/>
            <w:left w:val="none" w:sz="0" w:space="0" w:color="auto"/>
            <w:bottom w:val="none" w:sz="0" w:space="0" w:color="auto"/>
            <w:right w:val="none" w:sz="0" w:space="0" w:color="auto"/>
          </w:divBdr>
        </w:div>
        <w:div w:id="1398438264">
          <w:marLeft w:val="480"/>
          <w:marRight w:val="0"/>
          <w:marTop w:val="0"/>
          <w:marBottom w:val="0"/>
          <w:divBdr>
            <w:top w:val="none" w:sz="0" w:space="0" w:color="auto"/>
            <w:left w:val="none" w:sz="0" w:space="0" w:color="auto"/>
            <w:bottom w:val="none" w:sz="0" w:space="0" w:color="auto"/>
            <w:right w:val="none" w:sz="0" w:space="0" w:color="auto"/>
          </w:divBdr>
        </w:div>
        <w:div w:id="538510806">
          <w:marLeft w:val="480"/>
          <w:marRight w:val="0"/>
          <w:marTop w:val="0"/>
          <w:marBottom w:val="0"/>
          <w:divBdr>
            <w:top w:val="none" w:sz="0" w:space="0" w:color="auto"/>
            <w:left w:val="none" w:sz="0" w:space="0" w:color="auto"/>
            <w:bottom w:val="none" w:sz="0" w:space="0" w:color="auto"/>
            <w:right w:val="none" w:sz="0" w:space="0" w:color="auto"/>
          </w:divBdr>
        </w:div>
        <w:div w:id="2046327671">
          <w:marLeft w:val="480"/>
          <w:marRight w:val="0"/>
          <w:marTop w:val="0"/>
          <w:marBottom w:val="0"/>
          <w:divBdr>
            <w:top w:val="none" w:sz="0" w:space="0" w:color="auto"/>
            <w:left w:val="none" w:sz="0" w:space="0" w:color="auto"/>
            <w:bottom w:val="none" w:sz="0" w:space="0" w:color="auto"/>
            <w:right w:val="none" w:sz="0" w:space="0" w:color="auto"/>
          </w:divBdr>
        </w:div>
        <w:div w:id="555942978">
          <w:marLeft w:val="480"/>
          <w:marRight w:val="0"/>
          <w:marTop w:val="0"/>
          <w:marBottom w:val="0"/>
          <w:divBdr>
            <w:top w:val="none" w:sz="0" w:space="0" w:color="auto"/>
            <w:left w:val="none" w:sz="0" w:space="0" w:color="auto"/>
            <w:bottom w:val="none" w:sz="0" w:space="0" w:color="auto"/>
            <w:right w:val="none" w:sz="0" w:space="0" w:color="auto"/>
          </w:divBdr>
        </w:div>
        <w:div w:id="1909610738">
          <w:marLeft w:val="480"/>
          <w:marRight w:val="0"/>
          <w:marTop w:val="0"/>
          <w:marBottom w:val="0"/>
          <w:divBdr>
            <w:top w:val="none" w:sz="0" w:space="0" w:color="auto"/>
            <w:left w:val="none" w:sz="0" w:space="0" w:color="auto"/>
            <w:bottom w:val="none" w:sz="0" w:space="0" w:color="auto"/>
            <w:right w:val="none" w:sz="0" w:space="0" w:color="auto"/>
          </w:divBdr>
        </w:div>
        <w:div w:id="1313367454">
          <w:marLeft w:val="480"/>
          <w:marRight w:val="0"/>
          <w:marTop w:val="0"/>
          <w:marBottom w:val="0"/>
          <w:divBdr>
            <w:top w:val="none" w:sz="0" w:space="0" w:color="auto"/>
            <w:left w:val="none" w:sz="0" w:space="0" w:color="auto"/>
            <w:bottom w:val="none" w:sz="0" w:space="0" w:color="auto"/>
            <w:right w:val="none" w:sz="0" w:space="0" w:color="auto"/>
          </w:divBdr>
        </w:div>
        <w:div w:id="271255111">
          <w:marLeft w:val="480"/>
          <w:marRight w:val="0"/>
          <w:marTop w:val="0"/>
          <w:marBottom w:val="0"/>
          <w:divBdr>
            <w:top w:val="none" w:sz="0" w:space="0" w:color="auto"/>
            <w:left w:val="none" w:sz="0" w:space="0" w:color="auto"/>
            <w:bottom w:val="none" w:sz="0" w:space="0" w:color="auto"/>
            <w:right w:val="none" w:sz="0" w:space="0" w:color="auto"/>
          </w:divBdr>
        </w:div>
        <w:div w:id="1248343987">
          <w:marLeft w:val="480"/>
          <w:marRight w:val="0"/>
          <w:marTop w:val="0"/>
          <w:marBottom w:val="0"/>
          <w:divBdr>
            <w:top w:val="none" w:sz="0" w:space="0" w:color="auto"/>
            <w:left w:val="none" w:sz="0" w:space="0" w:color="auto"/>
            <w:bottom w:val="none" w:sz="0" w:space="0" w:color="auto"/>
            <w:right w:val="none" w:sz="0" w:space="0" w:color="auto"/>
          </w:divBdr>
        </w:div>
        <w:div w:id="1652752495">
          <w:marLeft w:val="480"/>
          <w:marRight w:val="0"/>
          <w:marTop w:val="0"/>
          <w:marBottom w:val="0"/>
          <w:divBdr>
            <w:top w:val="none" w:sz="0" w:space="0" w:color="auto"/>
            <w:left w:val="none" w:sz="0" w:space="0" w:color="auto"/>
            <w:bottom w:val="none" w:sz="0" w:space="0" w:color="auto"/>
            <w:right w:val="none" w:sz="0" w:space="0" w:color="auto"/>
          </w:divBdr>
        </w:div>
        <w:div w:id="631137511">
          <w:marLeft w:val="480"/>
          <w:marRight w:val="0"/>
          <w:marTop w:val="0"/>
          <w:marBottom w:val="0"/>
          <w:divBdr>
            <w:top w:val="none" w:sz="0" w:space="0" w:color="auto"/>
            <w:left w:val="none" w:sz="0" w:space="0" w:color="auto"/>
            <w:bottom w:val="none" w:sz="0" w:space="0" w:color="auto"/>
            <w:right w:val="none" w:sz="0" w:space="0" w:color="auto"/>
          </w:divBdr>
        </w:div>
        <w:div w:id="321398832">
          <w:marLeft w:val="480"/>
          <w:marRight w:val="0"/>
          <w:marTop w:val="0"/>
          <w:marBottom w:val="0"/>
          <w:divBdr>
            <w:top w:val="none" w:sz="0" w:space="0" w:color="auto"/>
            <w:left w:val="none" w:sz="0" w:space="0" w:color="auto"/>
            <w:bottom w:val="none" w:sz="0" w:space="0" w:color="auto"/>
            <w:right w:val="none" w:sz="0" w:space="0" w:color="auto"/>
          </w:divBdr>
        </w:div>
        <w:div w:id="1364088247">
          <w:marLeft w:val="480"/>
          <w:marRight w:val="0"/>
          <w:marTop w:val="0"/>
          <w:marBottom w:val="0"/>
          <w:divBdr>
            <w:top w:val="none" w:sz="0" w:space="0" w:color="auto"/>
            <w:left w:val="none" w:sz="0" w:space="0" w:color="auto"/>
            <w:bottom w:val="none" w:sz="0" w:space="0" w:color="auto"/>
            <w:right w:val="none" w:sz="0" w:space="0" w:color="auto"/>
          </w:divBdr>
        </w:div>
        <w:div w:id="1740519585">
          <w:marLeft w:val="480"/>
          <w:marRight w:val="0"/>
          <w:marTop w:val="0"/>
          <w:marBottom w:val="0"/>
          <w:divBdr>
            <w:top w:val="none" w:sz="0" w:space="0" w:color="auto"/>
            <w:left w:val="none" w:sz="0" w:space="0" w:color="auto"/>
            <w:bottom w:val="none" w:sz="0" w:space="0" w:color="auto"/>
            <w:right w:val="none" w:sz="0" w:space="0" w:color="auto"/>
          </w:divBdr>
        </w:div>
        <w:div w:id="600988475">
          <w:marLeft w:val="480"/>
          <w:marRight w:val="0"/>
          <w:marTop w:val="0"/>
          <w:marBottom w:val="0"/>
          <w:divBdr>
            <w:top w:val="none" w:sz="0" w:space="0" w:color="auto"/>
            <w:left w:val="none" w:sz="0" w:space="0" w:color="auto"/>
            <w:bottom w:val="none" w:sz="0" w:space="0" w:color="auto"/>
            <w:right w:val="none" w:sz="0" w:space="0" w:color="auto"/>
          </w:divBdr>
        </w:div>
      </w:divsChild>
    </w:div>
    <w:div w:id="288754260">
      <w:bodyDiv w:val="1"/>
      <w:marLeft w:val="0"/>
      <w:marRight w:val="0"/>
      <w:marTop w:val="0"/>
      <w:marBottom w:val="0"/>
      <w:divBdr>
        <w:top w:val="none" w:sz="0" w:space="0" w:color="auto"/>
        <w:left w:val="none" w:sz="0" w:space="0" w:color="auto"/>
        <w:bottom w:val="none" w:sz="0" w:space="0" w:color="auto"/>
        <w:right w:val="none" w:sz="0" w:space="0" w:color="auto"/>
      </w:divBdr>
      <w:divsChild>
        <w:div w:id="2003921357">
          <w:marLeft w:val="480"/>
          <w:marRight w:val="0"/>
          <w:marTop w:val="0"/>
          <w:marBottom w:val="0"/>
          <w:divBdr>
            <w:top w:val="none" w:sz="0" w:space="0" w:color="auto"/>
            <w:left w:val="none" w:sz="0" w:space="0" w:color="auto"/>
            <w:bottom w:val="none" w:sz="0" w:space="0" w:color="auto"/>
            <w:right w:val="none" w:sz="0" w:space="0" w:color="auto"/>
          </w:divBdr>
        </w:div>
        <w:div w:id="241762673">
          <w:marLeft w:val="480"/>
          <w:marRight w:val="0"/>
          <w:marTop w:val="0"/>
          <w:marBottom w:val="0"/>
          <w:divBdr>
            <w:top w:val="none" w:sz="0" w:space="0" w:color="auto"/>
            <w:left w:val="none" w:sz="0" w:space="0" w:color="auto"/>
            <w:bottom w:val="none" w:sz="0" w:space="0" w:color="auto"/>
            <w:right w:val="none" w:sz="0" w:space="0" w:color="auto"/>
          </w:divBdr>
        </w:div>
        <w:div w:id="1375959260">
          <w:marLeft w:val="480"/>
          <w:marRight w:val="0"/>
          <w:marTop w:val="0"/>
          <w:marBottom w:val="0"/>
          <w:divBdr>
            <w:top w:val="none" w:sz="0" w:space="0" w:color="auto"/>
            <w:left w:val="none" w:sz="0" w:space="0" w:color="auto"/>
            <w:bottom w:val="none" w:sz="0" w:space="0" w:color="auto"/>
            <w:right w:val="none" w:sz="0" w:space="0" w:color="auto"/>
          </w:divBdr>
        </w:div>
        <w:div w:id="746415796">
          <w:marLeft w:val="480"/>
          <w:marRight w:val="0"/>
          <w:marTop w:val="0"/>
          <w:marBottom w:val="0"/>
          <w:divBdr>
            <w:top w:val="none" w:sz="0" w:space="0" w:color="auto"/>
            <w:left w:val="none" w:sz="0" w:space="0" w:color="auto"/>
            <w:bottom w:val="none" w:sz="0" w:space="0" w:color="auto"/>
            <w:right w:val="none" w:sz="0" w:space="0" w:color="auto"/>
          </w:divBdr>
        </w:div>
        <w:div w:id="507674527">
          <w:marLeft w:val="480"/>
          <w:marRight w:val="0"/>
          <w:marTop w:val="0"/>
          <w:marBottom w:val="0"/>
          <w:divBdr>
            <w:top w:val="none" w:sz="0" w:space="0" w:color="auto"/>
            <w:left w:val="none" w:sz="0" w:space="0" w:color="auto"/>
            <w:bottom w:val="none" w:sz="0" w:space="0" w:color="auto"/>
            <w:right w:val="none" w:sz="0" w:space="0" w:color="auto"/>
          </w:divBdr>
        </w:div>
        <w:div w:id="673608408">
          <w:marLeft w:val="480"/>
          <w:marRight w:val="0"/>
          <w:marTop w:val="0"/>
          <w:marBottom w:val="0"/>
          <w:divBdr>
            <w:top w:val="none" w:sz="0" w:space="0" w:color="auto"/>
            <w:left w:val="none" w:sz="0" w:space="0" w:color="auto"/>
            <w:bottom w:val="none" w:sz="0" w:space="0" w:color="auto"/>
            <w:right w:val="none" w:sz="0" w:space="0" w:color="auto"/>
          </w:divBdr>
        </w:div>
        <w:div w:id="1925407425">
          <w:marLeft w:val="480"/>
          <w:marRight w:val="0"/>
          <w:marTop w:val="0"/>
          <w:marBottom w:val="0"/>
          <w:divBdr>
            <w:top w:val="none" w:sz="0" w:space="0" w:color="auto"/>
            <w:left w:val="none" w:sz="0" w:space="0" w:color="auto"/>
            <w:bottom w:val="none" w:sz="0" w:space="0" w:color="auto"/>
            <w:right w:val="none" w:sz="0" w:space="0" w:color="auto"/>
          </w:divBdr>
        </w:div>
        <w:div w:id="714816663">
          <w:marLeft w:val="480"/>
          <w:marRight w:val="0"/>
          <w:marTop w:val="0"/>
          <w:marBottom w:val="0"/>
          <w:divBdr>
            <w:top w:val="none" w:sz="0" w:space="0" w:color="auto"/>
            <w:left w:val="none" w:sz="0" w:space="0" w:color="auto"/>
            <w:bottom w:val="none" w:sz="0" w:space="0" w:color="auto"/>
            <w:right w:val="none" w:sz="0" w:space="0" w:color="auto"/>
          </w:divBdr>
        </w:div>
        <w:div w:id="2091584392">
          <w:marLeft w:val="480"/>
          <w:marRight w:val="0"/>
          <w:marTop w:val="0"/>
          <w:marBottom w:val="0"/>
          <w:divBdr>
            <w:top w:val="none" w:sz="0" w:space="0" w:color="auto"/>
            <w:left w:val="none" w:sz="0" w:space="0" w:color="auto"/>
            <w:bottom w:val="none" w:sz="0" w:space="0" w:color="auto"/>
            <w:right w:val="none" w:sz="0" w:space="0" w:color="auto"/>
          </w:divBdr>
        </w:div>
        <w:div w:id="1733891314">
          <w:marLeft w:val="480"/>
          <w:marRight w:val="0"/>
          <w:marTop w:val="0"/>
          <w:marBottom w:val="0"/>
          <w:divBdr>
            <w:top w:val="none" w:sz="0" w:space="0" w:color="auto"/>
            <w:left w:val="none" w:sz="0" w:space="0" w:color="auto"/>
            <w:bottom w:val="none" w:sz="0" w:space="0" w:color="auto"/>
            <w:right w:val="none" w:sz="0" w:space="0" w:color="auto"/>
          </w:divBdr>
        </w:div>
        <w:div w:id="259682641">
          <w:marLeft w:val="480"/>
          <w:marRight w:val="0"/>
          <w:marTop w:val="0"/>
          <w:marBottom w:val="0"/>
          <w:divBdr>
            <w:top w:val="none" w:sz="0" w:space="0" w:color="auto"/>
            <w:left w:val="none" w:sz="0" w:space="0" w:color="auto"/>
            <w:bottom w:val="none" w:sz="0" w:space="0" w:color="auto"/>
            <w:right w:val="none" w:sz="0" w:space="0" w:color="auto"/>
          </w:divBdr>
        </w:div>
        <w:div w:id="1357149609">
          <w:marLeft w:val="480"/>
          <w:marRight w:val="0"/>
          <w:marTop w:val="0"/>
          <w:marBottom w:val="0"/>
          <w:divBdr>
            <w:top w:val="none" w:sz="0" w:space="0" w:color="auto"/>
            <w:left w:val="none" w:sz="0" w:space="0" w:color="auto"/>
            <w:bottom w:val="none" w:sz="0" w:space="0" w:color="auto"/>
            <w:right w:val="none" w:sz="0" w:space="0" w:color="auto"/>
          </w:divBdr>
        </w:div>
        <w:div w:id="14306126">
          <w:marLeft w:val="480"/>
          <w:marRight w:val="0"/>
          <w:marTop w:val="0"/>
          <w:marBottom w:val="0"/>
          <w:divBdr>
            <w:top w:val="none" w:sz="0" w:space="0" w:color="auto"/>
            <w:left w:val="none" w:sz="0" w:space="0" w:color="auto"/>
            <w:bottom w:val="none" w:sz="0" w:space="0" w:color="auto"/>
            <w:right w:val="none" w:sz="0" w:space="0" w:color="auto"/>
          </w:divBdr>
        </w:div>
        <w:div w:id="158623795">
          <w:marLeft w:val="480"/>
          <w:marRight w:val="0"/>
          <w:marTop w:val="0"/>
          <w:marBottom w:val="0"/>
          <w:divBdr>
            <w:top w:val="none" w:sz="0" w:space="0" w:color="auto"/>
            <w:left w:val="none" w:sz="0" w:space="0" w:color="auto"/>
            <w:bottom w:val="none" w:sz="0" w:space="0" w:color="auto"/>
            <w:right w:val="none" w:sz="0" w:space="0" w:color="auto"/>
          </w:divBdr>
        </w:div>
        <w:div w:id="503937213">
          <w:marLeft w:val="480"/>
          <w:marRight w:val="0"/>
          <w:marTop w:val="0"/>
          <w:marBottom w:val="0"/>
          <w:divBdr>
            <w:top w:val="none" w:sz="0" w:space="0" w:color="auto"/>
            <w:left w:val="none" w:sz="0" w:space="0" w:color="auto"/>
            <w:bottom w:val="none" w:sz="0" w:space="0" w:color="auto"/>
            <w:right w:val="none" w:sz="0" w:space="0" w:color="auto"/>
          </w:divBdr>
        </w:div>
        <w:div w:id="576672523">
          <w:marLeft w:val="480"/>
          <w:marRight w:val="0"/>
          <w:marTop w:val="0"/>
          <w:marBottom w:val="0"/>
          <w:divBdr>
            <w:top w:val="none" w:sz="0" w:space="0" w:color="auto"/>
            <w:left w:val="none" w:sz="0" w:space="0" w:color="auto"/>
            <w:bottom w:val="none" w:sz="0" w:space="0" w:color="auto"/>
            <w:right w:val="none" w:sz="0" w:space="0" w:color="auto"/>
          </w:divBdr>
        </w:div>
        <w:div w:id="2053922962">
          <w:marLeft w:val="480"/>
          <w:marRight w:val="0"/>
          <w:marTop w:val="0"/>
          <w:marBottom w:val="0"/>
          <w:divBdr>
            <w:top w:val="none" w:sz="0" w:space="0" w:color="auto"/>
            <w:left w:val="none" w:sz="0" w:space="0" w:color="auto"/>
            <w:bottom w:val="none" w:sz="0" w:space="0" w:color="auto"/>
            <w:right w:val="none" w:sz="0" w:space="0" w:color="auto"/>
          </w:divBdr>
        </w:div>
        <w:div w:id="1920559473">
          <w:marLeft w:val="480"/>
          <w:marRight w:val="0"/>
          <w:marTop w:val="0"/>
          <w:marBottom w:val="0"/>
          <w:divBdr>
            <w:top w:val="none" w:sz="0" w:space="0" w:color="auto"/>
            <w:left w:val="none" w:sz="0" w:space="0" w:color="auto"/>
            <w:bottom w:val="none" w:sz="0" w:space="0" w:color="auto"/>
            <w:right w:val="none" w:sz="0" w:space="0" w:color="auto"/>
          </w:divBdr>
        </w:div>
        <w:div w:id="1060983430">
          <w:marLeft w:val="480"/>
          <w:marRight w:val="0"/>
          <w:marTop w:val="0"/>
          <w:marBottom w:val="0"/>
          <w:divBdr>
            <w:top w:val="none" w:sz="0" w:space="0" w:color="auto"/>
            <w:left w:val="none" w:sz="0" w:space="0" w:color="auto"/>
            <w:bottom w:val="none" w:sz="0" w:space="0" w:color="auto"/>
            <w:right w:val="none" w:sz="0" w:space="0" w:color="auto"/>
          </w:divBdr>
        </w:div>
        <w:div w:id="1947351500">
          <w:marLeft w:val="480"/>
          <w:marRight w:val="0"/>
          <w:marTop w:val="0"/>
          <w:marBottom w:val="0"/>
          <w:divBdr>
            <w:top w:val="none" w:sz="0" w:space="0" w:color="auto"/>
            <w:left w:val="none" w:sz="0" w:space="0" w:color="auto"/>
            <w:bottom w:val="none" w:sz="0" w:space="0" w:color="auto"/>
            <w:right w:val="none" w:sz="0" w:space="0" w:color="auto"/>
          </w:divBdr>
        </w:div>
        <w:div w:id="1377466374">
          <w:marLeft w:val="480"/>
          <w:marRight w:val="0"/>
          <w:marTop w:val="0"/>
          <w:marBottom w:val="0"/>
          <w:divBdr>
            <w:top w:val="none" w:sz="0" w:space="0" w:color="auto"/>
            <w:left w:val="none" w:sz="0" w:space="0" w:color="auto"/>
            <w:bottom w:val="none" w:sz="0" w:space="0" w:color="auto"/>
            <w:right w:val="none" w:sz="0" w:space="0" w:color="auto"/>
          </w:divBdr>
        </w:div>
        <w:div w:id="507790928">
          <w:marLeft w:val="480"/>
          <w:marRight w:val="0"/>
          <w:marTop w:val="0"/>
          <w:marBottom w:val="0"/>
          <w:divBdr>
            <w:top w:val="none" w:sz="0" w:space="0" w:color="auto"/>
            <w:left w:val="none" w:sz="0" w:space="0" w:color="auto"/>
            <w:bottom w:val="none" w:sz="0" w:space="0" w:color="auto"/>
            <w:right w:val="none" w:sz="0" w:space="0" w:color="auto"/>
          </w:divBdr>
        </w:div>
        <w:div w:id="2012026638">
          <w:marLeft w:val="480"/>
          <w:marRight w:val="0"/>
          <w:marTop w:val="0"/>
          <w:marBottom w:val="0"/>
          <w:divBdr>
            <w:top w:val="none" w:sz="0" w:space="0" w:color="auto"/>
            <w:left w:val="none" w:sz="0" w:space="0" w:color="auto"/>
            <w:bottom w:val="none" w:sz="0" w:space="0" w:color="auto"/>
            <w:right w:val="none" w:sz="0" w:space="0" w:color="auto"/>
          </w:divBdr>
        </w:div>
        <w:div w:id="2119910238">
          <w:marLeft w:val="480"/>
          <w:marRight w:val="0"/>
          <w:marTop w:val="0"/>
          <w:marBottom w:val="0"/>
          <w:divBdr>
            <w:top w:val="none" w:sz="0" w:space="0" w:color="auto"/>
            <w:left w:val="none" w:sz="0" w:space="0" w:color="auto"/>
            <w:bottom w:val="none" w:sz="0" w:space="0" w:color="auto"/>
            <w:right w:val="none" w:sz="0" w:space="0" w:color="auto"/>
          </w:divBdr>
        </w:div>
        <w:div w:id="229389903">
          <w:marLeft w:val="480"/>
          <w:marRight w:val="0"/>
          <w:marTop w:val="0"/>
          <w:marBottom w:val="0"/>
          <w:divBdr>
            <w:top w:val="none" w:sz="0" w:space="0" w:color="auto"/>
            <w:left w:val="none" w:sz="0" w:space="0" w:color="auto"/>
            <w:bottom w:val="none" w:sz="0" w:space="0" w:color="auto"/>
            <w:right w:val="none" w:sz="0" w:space="0" w:color="auto"/>
          </w:divBdr>
        </w:div>
        <w:div w:id="421149565">
          <w:marLeft w:val="480"/>
          <w:marRight w:val="0"/>
          <w:marTop w:val="0"/>
          <w:marBottom w:val="0"/>
          <w:divBdr>
            <w:top w:val="none" w:sz="0" w:space="0" w:color="auto"/>
            <w:left w:val="none" w:sz="0" w:space="0" w:color="auto"/>
            <w:bottom w:val="none" w:sz="0" w:space="0" w:color="auto"/>
            <w:right w:val="none" w:sz="0" w:space="0" w:color="auto"/>
          </w:divBdr>
        </w:div>
        <w:div w:id="921330055">
          <w:marLeft w:val="480"/>
          <w:marRight w:val="0"/>
          <w:marTop w:val="0"/>
          <w:marBottom w:val="0"/>
          <w:divBdr>
            <w:top w:val="none" w:sz="0" w:space="0" w:color="auto"/>
            <w:left w:val="none" w:sz="0" w:space="0" w:color="auto"/>
            <w:bottom w:val="none" w:sz="0" w:space="0" w:color="auto"/>
            <w:right w:val="none" w:sz="0" w:space="0" w:color="auto"/>
          </w:divBdr>
        </w:div>
        <w:div w:id="747309756">
          <w:marLeft w:val="480"/>
          <w:marRight w:val="0"/>
          <w:marTop w:val="0"/>
          <w:marBottom w:val="0"/>
          <w:divBdr>
            <w:top w:val="none" w:sz="0" w:space="0" w:color="auto"/>
            <w:left w:val="none" w:sz="0" w:space="0" w:color="auto"/>
            <w:bottom w:val="none" w:sz="0" w:space="0" w:color="auto"/>
            <w:right w:val="none" w:sz="0" w:space="0" w:color="auto"/>
          </w:divBdr>
        </w:div>
        <w:div w:id="1510170630">
          <w:marLeft w:val="480"/>
          <w:marRight w:val="0"/>
          <w:marTop w:val="0"/>
          <w:marBottom w:val="0"/>
          <w:divBdr>
            <w:top w:val="none" w:sz="0" w:space="0" w:color="auto"/>
            <w:left w:val="none" w:sz="0" w:space="0" w:color="auto"/>
            <w:bottom w:val="none" w:sz="0" w:space="0" w:color="auto"/>
            <w:right w:val="none" w:sz="0" w:space="0" w:color="auto"/>
          </w:divBdr>
        </w:div>
        <w:div w:id="1911839658">
          <w:marLeft w:val="480"/>
          <w:marRight w:val="0"/>
          <w:marTop w:val="0"/>
          <w:marBottom w:val="0"/>
          <w:divBdr>
            <w:top w:val="none" w:sz="0" w:space="0" w:color="auto"/>
            <w:left w:val="none" w:sz="0" w:space="0" w:color="auto"/>
            <w:bottom w:val="none" w:sz="0" w:space="0" w:color="auto"/>
            <w:right w:val="none" w:sz="0" w:space="0" w:color="auto"/>
          </w:divBdr>
        </w:div>
        <w:div w:id="474296564">
          <w:marLeft w:val="480"/>
          <w:marRight w:val="0"/>
          <w:marTop w:val="0"/>
          <w:marBottom w:val="0"/>
          <w:divBdr>
            <w:top w:val="none" w:sz="0" w:space="0" w:color="auto"/>
            <w:left w:val="none" w:sz="0" w:space="0" w:color="auto"/>
            <w:bottom w:val="none" w:sz="0" w:space="0" w:color="auto"/>
            <w:right w:val="none" w:sz="0" w:space="0" w:color="auto"/>
          </w:divBdr>
        </w:div>
        <w:div w:id="101851254">
          <w:marLeft w:val="480"/>
          <w:marRight w:val="0"/>
          <w:marTop w:val="0"/>
          <w:marBottom w:val="0"/>
          <w:divBdr>
            <w:top w:val="none" w:sz="0" w:space="0" w:color="auto"/>
            <w:left w:val="none" w:sz="0" w:space="0" w:color="auto"/>
            <w:bottom w:val="none" w:sz="0" w:space="0" w:color="auto"/>
            <w:right w:val="none" w:sz="0" w:space="0" w:color="auto"/>
          </w:divBdr>
        </w:div>
        <w:div w:id="1511874621">
          <w:marLeft w:val="480"/>
          <w:marRight w:val="0"/>
          <w:marTop w:val="0"/>
          <w:marBottom w:val="0"/>
          <w:divBdr>
            <w:top w:val="none" w:sz="0" w:space="0" w:color="auto"/>
            <w:left w:val="none" w:sz="0" w:space="0" w:color="auto"/>
            <w:bottom w:val="none" w:sz="0" w:space="0" w:color="auto"/>
            <w:right w:val="none" w:sz="0" w:space="0" w:color="auto"/>
          </w:divBdr>
        </w:div>
        <w:div w:id="749544208">
          <w:marLeft w:val="480"/>
          <w:marRight w:val="0"/>
          <w:marTop w:val="0"/>
          <w:marBottom w:val="0"/>
          <w:divBdr>
            <w:top w:val="none" w:sz="0" w:space="0" w:color="auto"/>
            <w:left w:val="none" w:sz="0" w:space="0" w:color="auto"/>
            <w:bottom w:val="none" w:sz="0" w:space="0" w:color="auto"/>
            <w:right w:val="none" w:sz="0" w:space="0" w:color="auto"/>
          </w:divBdr>
        </w:div>
        <w:div w:id="586426796">
          <w:marLeft w:val="480"/>
          <w:marRight w:val="0"/>
          <w:marTop w:val="0"/>
          <w:marBottom w:val="0"/>
          <w:divBdr>
            <w:top w:val="none" w:sz="0" w:space="0" w:color="auto"/>
            <w:left w:val="none" w:sz="0" w:space="0" w:color="auto"/>
            <w:bottom w:val="none" w:sz="0" w:space="0" w:color="auto"/>
            <w:right w:val="none" w:sz="0" w:space="0" w:color="auto"/>
          </w:divBdr>
        </w:div>
        <w:div w:id="1020548004">
          <w:marLeft w:val="480"/>
          <w:marRight w:val="0"/>
          <w:marTop w:val="0"/>
          <w:marBottom w:val="0"/>
          <w:divBdr>
            <w:top w:val="none" w:sz="0" w:space="0" w:color="auto"/>
            <w:left w:val="none" w:sz="0" w:space="0" w:color="auto"/>
            <w:bottom w:val="none" w:sz="0" w:space="0" w:color="auto"/>
            <w:right w:val="none" w:sz="0" w:space="0" w:color="auto"/>
          </w:divBdr>
        </w:div>
        <w:div w:id="1552883678">
          <w:marLeft w:val="480"/>
          <w:marRight w:val="0"/>
          <w:marTop w:val="0"/>
          <w:marBottom w:val="0"/>
          <w:divBdr>
            <w:top w:val="none" w:sz="0" w:space="0" w:color="auto"/>
            <w:left w:val="none" w:sz="0" w:space="0" w:color="auto"/>
            <w:bottom w:val="none" w:sz="0" w:space="0" w:color="auto"/>
            <w:right w:val="none" w:sz="0" w:space="0" w:color="auto"/>
          </w:divBdr>
        </w:div>
        <w:div w:id="433208833">
          <w:marLeft w:val="480"/>
          <w:marRight w:val="0"/>
          <w:marTop w:val="0"/>
          <w:marBottom w:val="0"/>
          <w:divBdr>
            <w:top w:val="none" w:sz="0" w:space="0" w:color="auto"/>
            <w:left w:val="none" w:sz="0" w:space="0" w:color="auto"/>
            <w:bottom w:val="none" w:sz="0" w:space="0" w:color="auto"/>
            <w:right w:val="none" w:sz="0" w:space="0" w:color="auto"/>
          </w:divBdr>
        </w:div>
        <w:div w:id="924924887">
          <w:marLeft w:val="480"/>
          <w:marRight w:val="0"/>
          <w:marTop w:val="0"/>
          <w:marBottom w:val="0"/>
          <w:divBdr>
            <w:top w:val="none" w:sz="0" w:space="0" w:color="auto"/>
            <w:left w:val="none" w:sz="0" w:space="0" w:color="auto"/>
            <w:bottom w:val="none" w:sz="0" w:space="0" w:color="auto"/>
            <w:right w:val="none" w:sz="0" w:space="0" w:color="auto"/>
          </w:divBdr>
        </w:div>
        <w:div w:id="1403798289">
          <w:marLeft w:val="480"/>
          <w:marRight w:val="0"/>
          <w:marTop w:val="0"/>
          <w:marBottom w:val="0"/>
          <w:divBdr>
            <w:top w:val="none" w:sz="0" w:space="0" w:color="auto"/>
            <w:left w:val="none" w:sz="0" w:space="0" w:color="auto"/>
            <w:bottom w:val="none" w:sz="0" w:space="0" w:color="auto"/>
            <w:right w:val="none" w:sz="0" w:space="0" w:color="auto"/>
          </w:divBdr>
        </w:div>
        <w:div w:id="2031758176">
          <w:marLeft w:val="480"/>
          <w:marRight w:val="0"/>
          <w:marTop w:val="0"/>
          <w:marBottom w:val="0"/>
          <w:divBdr>
            <w:top w:val="none" w:sz="0" w:space="0" w:color="auto"/>
            <w:left w:val="none" w:sz="0" w:space="0" w:color="auto"/>
            <w:bottom w:val="none" w:sz="0" w:space="0" w:color="auto"/>
            <w:right w:val="none" w:sz="0" w:space="0" w:color="auto"/>
          </w:divBdr>
        </w:div>
      </w:divsChild>
    </w:div>
    <w:div w:id="290091712">
      <w:bodyDiv w:val="1"/>
      <w:marLeft w:val="0"/>
      <w:marRight w:val="0"/>
      <w:marTop w:val="0"/>
      <w:marBottom w:val="0"/>
      <w:divBdr>
        <w:top w:val="none" w:sz="0" w:space="0" w:color="auto"/>
        <w:left w:val="none" w:sz="0" w:space="0" w:color="auto"/>
        <w:bottom w:val="none" w:sz="0" w:space="0" w:color="auto"/>
        <w:right w:val="none" w:sz="0" w:space="0" w:color="auto"/>
      </w:divBdr>
    </w:div>
    <w:div w:id="293799891">
      <w:bodyDiv w:val="1"/>
      <w:marLeft w:val="0"/>
      <w:marRight w:val="0"/>
      <w:marTop w:val="0"/>
      <w:marBottom w:val="0"/>
      <w:divBdr>
        <w:top w:val="none" w:sz="0" w:space="0" w:color="auto"/>
        <w:left w:val="none" w:sz="0" w:space="0" w:color="auto"/>
        <w:bottom w:val="none" w:sz="0" w:space="0" w:color="auto"/>
        <w:right w:val="none" w:sz="0" w:space="0" w:color="auto"/>
      </w:divBdr>
      <w:divsChild>
        <w:div w:id="377709341">
          <w:marLeft w:val="480"/>
          <w:marRight w:val="0"/>
          <w:marTop w:val="0"/>
          <w:marBottom w:val="0"/>
          <w:divBdr>
            <w:top w:val="none" w:sz="0" w:space="0" w:color="auto"/>
            <w:left w:val="none" w:sz="0" w:space="0" w:color="auto"/>
            <w:bottom w:val="none" w:sz="0" w:space="0" w:color="auto"/>
            <w:right w:val="none" w:sz="0" w:space="0" w:color="auto"/>
          </w:divBdr>
        </w:div>
        <w:div w:id="2098671531">
          <w:marLeft w:val="480"/>
          <w:marRight w:val="0"/>
          <w:marTop w:val="0"/>
          <w:marBottom w:val="0"/>
          <w:divBdr>
            <w:top w:val="none" w:sz="0" w:space="0" w:color="auto"/>
            <w:left w:val="none" w:sz="0" w:space="0" w:color="auto"/>
            <w:bottom w:val="none" w:sz="0" w:space="0" w:color="auto"/>
            <w:right w:val="none" w:sz="0" w:space="0" w:color="auto"/>
          </w:divBdr>
        </w:div>
        <w:div w:id="1550724467">
          <w:marLeft w:val="480"/>
          <w:marRight w:val="0"/>
          <w:marTop w:val="0"/>
          <w:marBottom w:val="0"/>
          <w:divBdr>
            <w:top w:val="none" w:sz="0" w:space="0" w:color="auto"/>
            <w:left w:val="none" w:sz="0" w:space="0" w:color="auto"/>
            <w:bottom w:val="none" w:sz="0" w:space="0" w:color="auto"/>
            <w:right w:val="none" w:sz="0" w:space="0" w:color="auto"/>
          </w:divBdr>
        </w:div>
        <w:div w:id="687020583">
          <w:marLeft w:val="480"/>
          <w:marRight w:val="0"/>
          <w:marTop w:val="0"/>
          <w:marBottom w:val="0"/>
          <w:divBdr>
            <w:top w:val="none" w:sz="0" w:space="0" w:color="auto"/>
            <w:left w:val="none" w:sz="0" w:space="0" w:color="auto"/>
            <w:bottom w:val="none" w:sz="0" w:space="0" w:color="auto"/>
            <w:right w:val="none" w:sz="0" w:space="0" w:color="auto"/>
          </w:divBdr>
        </w:div>
        <w:div w:id="1224291023">
          <w:marLeft w:val="480"/>
          <w:marRight w:val="0"/>
          <w:marTop w:val="0"/>
          <w:marBottom w:val="0"/>
          <w:divBdr>
            <w:top w:val="none" w:sz="0" w:space="0" w:color="auto"/>
            <w:left w:val="none" w:sz="0" w:space="0" w:color="auto"/>
            <w:bottom w:val="none" w:sz="0" w:space="0" w:color="auto"/>
            <w:right w:val="none" w:sz="0" w:space="0" w:color="auto"/>
          </w:divBdr>
        </w:div>
        <w:div w:id="1488060530">
          <w:marLeft w:val="480"/>
          <w:marRight w:val="0"/>
          <w:marTop w:val="0"/>
          <w:marBottom w:val="0"/>
          <w:divBdr>
            <w:top w:val="none" w:sz="0" w:space="0" w:color="auto"/>
            <w:left w:val="none" w:sz="0" w:space="0" w:color="auto"/>
            <w:bottom w:val="none" w:sz="0" w:space="0" w:color="auto"/>
            <w:right w:val="none" w:sz="0" w:space="0" w:color="auto"/>
          </w:divBdr>
        </w:div>
        <w:div w:id="311101332">
          <w:marLeft w:val="480"/>
          <w:marRight w:val="0"/>
          <w:marTop w:val="0"/>
          <w:marBottom w:val="0"/>
          <w:divBdr>
            <w:top w:val="none" w:sz="0" w:space="0" w:color="auto"/>
            <w:left w:val="none" w:sz="0" w:space="0" w:color="auto"/>
            <w:bottom w:val="none" w:sz="0" w:space="0" w:color="auto"/>
            <w:right w:val="none" w:sz="0" w:space="0" w:color="auto"/>
          </w:divBdr>
        </w:div>
        <w:div w:id="830681589">
          <w:marLeft w:val="480"/>
          <w:marRight w:val="0"/>
          <w:marTop w:val="0"/>
          <w:marBottom w:val="0"/>
          <w:divBdr>
            <w:top w:val="none" w:sz="0" w:space="0" w:color="auto"/>
            <w:left w:val="none" w:sz="0" w:space="0" w:color="auto"/>
            <w:bottom w:val="none" w:sz="0" w:space="0" w:color="auto"/>
            <w:right w:val="none" w:sz="0" w:space="0" w:color="auto"/>
          </w:divBdr>
        </w:div>
        <w:div w:id="232935887">
          <w:marLeft w:val="480"/>
          <w:marRight w:val="0"/>
          <w:marTop w:val="0"/>
          <w:marBottom w:val="0"/>
          <w:divBdr>
            <w:top w:val="none" w:sz="0" w:space="0" w:color="auto"/>
            <w:left w:val="none" w:sz="0" w:space="0" w:color="auto"/>
            <w:bottom w:val="none" w:sz="0" w:space="0" w:color="auto"/>
            <w:right w:val="none" w:sz="0" w:space="0" w:color="auto"/>
          </w:divBdr>
        </w:div>
        <w:div w:id="207187697">
          <w:marLeft w:val="480"/>
          <w:marRight w:val="0"/>
          <w:marTop w:val="0"/>
          <w:marBottom w:val="0"/>
          <w:divBdr>
            <w:top w:val="none" w:sz="0" w:space="0" w:color="auto"/>
            <w:left w:val="none" w:sz="0" w:space="0" w:color="auto"/>
            <w:bottom w:val="none" w:sz="0" w:space="0" w:color="auto"/>
            <w:right w:val="none" w:sz="0" w:space="0" w:color="auto"/>
          </w:divBdr>
        </w:div>
        <w:div w:id="1020282202">
          <w:marLeft w:val="480"/>
          <w:marRight w:val="0"/>
          <w:marTop w:val="0"/>
          <w:marBottom w:val="0"/>
          <w:divBdr>
            <w:top w:val="none" w:sz="0" w:space="0" w:color="auto"/>
            <w:left w:val="none" w:sz="0" w:space="0" w:color="auto"/>
            <w:bottom w:val="none" w:sz="0" w:space="0" w:color="auto"/>
            <w:right w:val="none" w:sz="0" w:space="0" w:color="auto"/>
          </w:divBdr>
        </w:div>
        <w:div w:id="464465182">
          <w:marLeft w:val="480"/>
          <w:marRight w:val="0"/>
          <w:marTop w:val="0"/>
          <w:marBottom w:val="0"/>
          <w:divBdr>
            <w:top w:val="none" w:sz="0" w:space="0" w:color="auto"/>
            <w:left w:val="none" w:sz="0" w:space="0" w:color="auto"/>
            <w:bottom w:val="none" w:sz="0" w:space="0" w:color="auto"/>
            <w:right w:val="none" w:sz="0" w:space="0" w:color="auto"/>
          </w:divBdr>
        </w:div>
        <w:div w:id="1631933716">
          <w:marLeft w:val="480"/>
          <w:marRight w:val="0"/>
          <w:marTop w:val="0"/>
          <w:marBottom w:val="0"/>
          <w:divBdr>
            <w:top w:val="none" w:sz="0" w:space="0" w:color="auto"/>
            <w:left w:val="none" w:sz="0" w:space="0" w:color="auto"/>
            <w:bottom w:val="none" w:sz="0" w:space="0" w:color="auto"/>
            <w:right w:val="none" w:sz="0" w:space="0" w:color="auto"/>
          </w:divBdr>
        </w:div>
        <w:div w:id="8145237">
          <w:marLeft w:val="480"/>
          <w:marRight w:val="0"/>
          <w:marTop w:val="0"/>
          <w:marBottom w:val="0"/>
          <w:divBdr>
            <w:top w:val="none" w:sz="0" w:space="0" w:color="auto"/>
            <w:left w:val="none" w:sz="0" w:space="0" w:color="auto"/>
            <w:bottom w:val="none" w:sz="0" w:space="0" w:color="auto"/>
            <w:right w:val="none" w:sz="0" w:space="0" w:color="auto"/>
          </w:divBdr>
        </w:div>
        <w:div w:id="1630286557">
          <w:marLeft w:val="480"/>
          <w:marRight w:val="0"/>
          <w:marTop w:val="0"/>
          <w:marBottom w:val="0"/>
          <w:divBdr>
            <w:top w:val="none" w:sz="0" w:space="0" w:color="auto"/>
            <w:left w:val="none" w:sz="0" w:space="0" w:color="auto"/>
            <w:bottom w:val="none" w:sz="0" w:space="0" w:color="auto"/>
            <w:right w:val="none" w:sz="0" w:space="0" w:color="auto"/>
          </w:divBdr>
        </w:div>
        <w:div w:id="1727753328">
          <w:marLeft w:val="480"/>
          <w:marRight w:val="0"/>
          <w:marTop w:val="0"/>
          <w:marBottom w:val="0"/>
          <w:divBdr>
            <w:top w:val="none" w:sz="0" w:space="0" w:color="auto"/>
            <w:left w:val="none" w:sz="0" w:space="0" w:color="auto"/>
            <w:bottom w:val="none" w:sz="0" w:space="0" w:color="auto"/>
            <w:right w:val="none" w:sz="0" w:space="0" w:color="auto"/>
          </w:divBdr>
        </w:div>
        <w:div w:id="880246110">
          <w:marLeft w:val="480"/>
          <w:marRight w:val="0"/>
          <w:marTop w:val="0"/>
          <w:marBottom w:val="0"/>
          <w:divBdr>
            <w:top w:val="none" w:sz="0" w:space="0" w:color="auto"/>
            <w:left w:val="none" w:sz="0" w:space="0" w:color="auto"/>
            <w:bottom w:val="none" w:sz="0" w:space="0" w:color="auto"/>
            <w:right w:val="none" w:sz="0" w:space="0" w:color="auto"/>
          </w:divBdr>
        </w:div>
        <w:div w:id="686298288">
          <w:marLeft w:val="480"/>
          <w:marRight w:val="0"/>
          <w:marTop w:val="0"/>
          <w:marBottom w:val="0"/>
          <w:divBdr>
            <w:top w:val="none" w:sz="0" w:space="0" w:color="auto"/>
            <w:left w:val="none" w:sz="0" w:space="0" w:color="auto"/>
            <w:bottom w:val="none" w:sz="0" w:space="0" w:color="auto"/>
            <w:right w:val="none" w:sz="0" w:space="0" w:color="auto"/>
          </w:divBdr>
        </w:div>
        <w:div w:id="1104958590">
          <w:marLeft w:val="480"/>
          <w:marRight w:val="0"/>
          <w:marTop w:val="0"/>
          <w:marBottom w:val="0"/>
          <w:divBdr>
            <w:top w:val="none" w:sz="0" w:space="0" w:color="auto"/>
            <w:left w:val="none" w:sz="0" w:space="0" w:color="auto"/>
            <w:bottom w:val="none" w:sz="0" w:space="0" w:color="auto"/>
            <w:right w:val="none" w:sz="0" w:space="0" w:color="auto"/>
          </w:divBdr>
        </w:div>
        <w:div w:id="6324212">
          <w:marLeft w:val="480"/>
          <w:marRight w:val="0"/>
          <w:marTop w:val="0"/>
          <w:marBottom w:val="0"/>
          <w:divBdr>
            <w:top w:val="none" w:sz="0" w:space="0" w:color="auto"/>
            <w:left w:val="none" w:sz="0" w:space="0" w:color="auto"/>
            <w:bottom w:val="none" w:sz="0" w:space="0" w:color="auto"/>
            <w:right w:val="none" w:sz="0" w:space="0" w:color="auto"/>
          </w:divBdr>
        </w:div>
        <w:div w:id="1568615342">
          <w:marLeft w:val="480"/>
          <w:marRight w:val="0"/>
          <w:marTop w:val="0"/>
          <w:marBottom w:val="0"/>
          <w:divBdr>
            <w:top w:val="none" w:sz="0" w:space="0" w:color="auto"/>
            <w:left w:val="none" w:sz="0" w:space="0" w:color="auto"/>
            <w:bottom w:val="none" w:sz="0" w:space="0" w:color="auto"/>
            <w:right w:val="none" w:sz="0" w:space="0" w:color="auto"/>
          </w:divBdr>
        </w:div>
        <w:div w:id="919943501">
          <w:marLeft w:val="480"/>
          <w:marRight w:val="0"/>
          <w:marTop w:val="0"/>
          <w:marBottom w:val="0"/>
          <w:divBdr>
            <w:top w:val="none" w:sz="0" w:space="0" w:color="auto"/>
            <w:left w:val="none" w:sz="0" w:space="0" w:color="auto"/>
            <w:bottom w:val="none" w:sz="0" w:space="0" w:color="auto"/>
            <w:right w:val="none" w:sz="0" w:space="0" w:color="auto"/>
          </w:divBdr>
        </w:div>
        <w:div w:id="1647973914">
          <w:marLeft w:val="480"/>
          <w:marRight w:val="0"/>
          <w:marTop w:val="0"/>
          <w:marBottom w:val="0"/>
          <w:divBdr>
            <w:top w:val="none" w:sz="0" w:space="0" w:color="auto"/>
            <w:left w:val="none" w:sz="0" w:space="0" w:color="auto"/>
            <w:bottom w:val="none" w:sz="0" w:space="0" w:color="auto"/>
            <w:right w:val="none" w:sz="0" w:space="0" w:color="auto"/>
          </w:divBdr>
        </w:div>
        <w:div w:id="1793396385">
          <w:marLeft w:val="480"/>
          <w:marRight w:val="0"/>
          <w:marTop w:val="0"/>
          <w:marBottom w:val="0"/>
          <w:divBdr>
            <w:top w:val="none" w:sz="0" w:space="0" w:color="auto"/>
            <w:left w:val="none" w:sz="0" w:space="0" w:color="auto"/>
            <w:bottom w:val="none" w:sz="0" w:space="0" w:color="auto"/>
            <w:right w:val="none" w:sz="0" w:space="0" w:color="auto"/>
          </w:divBdr>
        </w:div>
        <w:div w:id="1094664367">
          <w:marLeft w:val="480"/>
          <w:marRight w:val="0"/>
          <w:marTop w:val="0"/>
          <w:marBottom w:val="0"/>
          <w:divBdr>
            <w:top w:val="none" w:sz="0" w:space="0" w:color="auto"/>
            <w:left w:val="none" w:sz="0" w:space="0" w:color="auto"/>
            <w:bottom w:val="none" w:sz="0" w:space="0" w:color="auto"/>
            <w:right w:val="none" w:sz="0" w:space="0" w:color="auto"/>
          </w:divBdr>
        </w:div>
        <w:div w:id="134298581">
          <w:marLeft w:val="480"/>
          <w:marRight w:val="0"/>
          <w:marTop w:val="0"/>
          <w:marBottom w:val="0"/>
          <w:divBdr>
            <w:top w:val="none" w:sz="0" w:space="0" w:color="auto"/>
            <w:left w:val="none" w:sz="0" w:space="0" w:color="auto"/>
            <w:bottom w:val="none" w:sz="0" w:space="0" w:color="auto"/>
            <w:right w:val="none" w:sz="0" w:space="0" w:color="auto"/>
          </w:divBdr>
        </w:div>
        <w:div w:id="2114935617">
          <w:marLeft w:val="480"/>
          <w:marRight w:val="0"/>
          <w:marTop w:val="0"/>
          <w:marBottom w:val="0"/>
          <w:divBdr>
            <w:top w:val="none" w:sz="0" w:space="0" w:color="auto"/>
            <w:left w:val="none" w:sz="0" w:space="0" w:color="auto"/>
            <w:bottom w:val="none" w:sz="0" w:space="0" w:color="auto"/>
            <w:right w:val="none" w:sz="0" w:space="0" w:color="auto"/>
          </w:divBdr>
        </w:div>
        <w:div w:id="1575552904">
          <w:marLeft w:val="480"/>
          <w:marRight w:val="0"/>
          <w:marTop w:val="0"/>
          <w:marBottom w:val="0"/>
          <w:divBdr>
            <w:top w:val="none" w:sz="0" w:space="0" w:color="auto"/>
            <w:left w:val="none" w:sz="0" w:space="0" w:color="auto"/>
            <w:bottom w:val="none" w:sz="0" w:space="0" w:color="auto"/>
            <w:right w:val="none" w:sz="0" w:space="0" w:color="auto"/>
          </w:divBdr>
        </w:div>
        <w:div w:id="38938608">
          <w:marLeft w:val="480"/>
          <w:marRight w:val="0"/>
          <w:marTop w:val="0"/>
          <w:marBottom w:val="0"/>
          <w:divBdr>
            <w:top w:val="none" w:sz="0" w:space="0" w:color="auto"/>
            <w:left w:val="none" w:sz="0" w:space="0" w:color="auto"/>
            <w:bottom w:val="none" w:sz="0" w:space="0" w:color="auto"/>
            <w:right w:val="none" w:sz="0" w:space="0" w:color="auto"/>
          </w:divBdr>
        </w:div>
        <w:div w:id="794059296">
          <w:marLeft w:val="480"/>
          <w:marRight w:val="0"/>
          <w:marTop w:val="0"/>
          <w:marBottom w:val="0"/>
          <w:divBdr>
            <w:top w:val="none" w:sz="0" w:space="0" w:color="auto"/>
            <w:left w:val="none" w:sz="0" w:space="0" w:color="auto"/>
            <w:bottom w:val="none" w:sz="0" w:space="0" w:color="auto"/>
            <w:right w:val="none" w:sz="0" w:space="0" w:color="auto"/>
          </w:divBdr>
        </w:div>
        <w:div w:id="102846116">
          <w:marLeft w:val="480"/>
          <w:marRight w:val="0"/>
          <w:marTop w:val="0"/>
          <w:marBottom w:val="0"/>
          <w:divBdr>
            <w:top w:val="none" w:sz="0" w:space="0" w:color="auto"/>
            <w:left w:val="none" w:sz="0" w:space="0" w:color="auto"/>
            <w:bottom w:val="none" w:sz="0" w:space="0" w:color="auto"/>
            <w:right w:val="none" w:sz="0" w:space="0" w:color="auto"/>
          </w:divBdr>
        </w:div>
        <w:div w:id="1978298222">
          <w:marLeft w:val="480"/>
          <w:marRight w:val="0"/>
          <w:marTop w:val="0"/>
          <w:marBottom w:val="0"/>
          <w:divBdr>
            <w:top w:val="none" w:sz="0" w:space="0" w:color="auto"/>
            <w:left w:val="none" w:sz="0" w:space="0" w:color="auto"/>
            <w:bottom w:val="none" w:sz="0" w:space="0" w:color="auto"/>
            <w:right w:val="none" w:sz="0" w:space="0" w:color="auto"/>
          </w:divBdr>
        </w:div>
        <w:div w:id="1859515">
          <w:marLeft w:val="480"/>
          <w:marRight w:val="0"/>
          <w:marTop w:val="0"/>
          <w:marBottom w:val="0"/>
          <w:divBdr>
            <w:top w:val="none" w:sz="0" w:space="0" w:color="auto"/>
            <w:left w:val="none" w:sz="0" w:space="0" w:color="auto"/>
            <w:bottom w:val="none" w:sz="0" w:space="0" w:color="auto"/>
            <w:right w:val="none" w:sz="0" w:space="0" w:color="auto"/>
          </w:divBdr>
        </w:div>
        <w:div w:id="973680821">
          <w:marLeft w:val="480"/>
          <w:marRight w:val="0"/>
          <w:marTop w:val="0"/>
          <w:marBottom w:val="0"/>
          <w:divBdr>
            <w:top w:val="none" w:sz="0" w:space="0" w:color="auto"/>
            <w:left w:val="none" w:sz="0" w:space="0" w:color="auto"/>
            <w:bottom w:val="none" w:sz="0" w:space="0" w:color="auto"/>
            <w:right w:val="none" w:sz="0" w:space="0" w:color="auto"/>
          </w:divBdr>
        </w:div>
        <w:div w:id="327832092">
          <w:marLeft w:val="480"/>
          <w:marRight w:val="0"/>
          <w:marTop w:val="0"/>
          <w:marBottom w:val="0"/>
          <w:divBdr>
            <w:top w:val="none" w:sz="0" w:space="0" w:color="auto"/>
            <w:left w:val="none" w:sz="0" w:space="0" w:color="auto"/>
            <w:bottom w:val="none" w:sz="0" w:space="0" w:color="auto"/>
            <w:right w:val="none" w:sz="0" w:space="0" w:color="auto"/>
          </w:divBdr>
        </w:div>
        <w:div w:id="222062252">
          <w:marLeft w:val="480"/>
          <w:marRight w:val="0"/>
          <w:marTop w:val="0"/>
          <w:marBottom w:val="0"/>
          <w:divBdr>
            <w:top w:val="none" w:sz="0" w:space="0" w:color="auto"/>
            <w:left w:val="none" w:sz="0" w:space="0" w:color="auto"/>
            <w:bottom w:val="none" w:sz="0" w:space="0" w:color="auto"/>
            <w:right w:val="none" w:sz="0" w:space="0" w:color="auto"/>
          </w:divBdr>
        </w:div>
        <w:div w:id="2142141354">
          <w:marLeft w:val="480"/>
          <w:marRight w:val="0"/>
          <w:marTop w:val="0"/>
          <w:marBottom w:val="0"/>
          <w:divBdr>
            <w:top w:val="none" w:sz="0" w:space="0" w:color="auto"/>
            <w:left w:val="none" w:sz="0" w:space="0" w:color="auto"/>
            <w:bottom w:val="none" w:sz="0" w:space="0" w:color="auto"/>
            <w:right w:val="none" w:sz="0" w:space="0" w:color="auto"/>
          </w:divBdr>
        </w:div>
        <w:div w:id="1325233429">
          <w:marLeft w:val="480"/>
          <w:marRight w:val="0"/>
          <w:marTop w:val="0"/>
          <w:marBottom w:val="0"/>
          <w:divBdr>
            <w:top w:val="none" w:sz="0" w:space="0" w:color="auto"/>
            <w:left w:val="none" w:sz="0" w:space="0" w:color="auto"/>
            <w:bottom w:val="none" w:sz="0" w:space="0" w:color="auto"/>
            <w:right w:val="none" w:sz="0" w:space="0" w:color="auto"/>
          </w:divBdr>
        </w:div>
        <w:div w:id="1352418238">
          <w:marLeft w:val="480"/>
          <w:marRight w:val="0"/>
          <w:marTop w:val="0"/>
          <w:marBottom w:val="0"/>
          <w:divBdr>
            <w:top w:val="none" w:sz="0" w:space="0" w:color="auto"/>
            <w:left w:val="none" w:sz="0" w:space="0" w:color="auto"/>
            <w:bottom w:val="none" w:sz="0" w:space="0" w:color="auto"/>
            <w:right w:val="none" w:sz="0" w:space="0" w:color="auto"/>
          </w:divBdr>
        </w:div>
        <w:div w:id="1933664931">
          <w:marLeft w:val="480"/>
          <w:marRight w:val="0"/>
          <w:marTop w:val="0"/>
          <w:marBottom w:val="0"/>
          <w:divBdr>
            <w:top w:val="none" w:sz="0" w:space="0" w:color="auto"/>
            <w:left w:val="none" w:sz="0" w:space="0" w:color="auto"/>
            <w:bottom w:val="none" w:sz="0" w:space="0" w:color="auto"/>
            <w:right w:val="none" w:sz="0" w:space="0" w:color="auto"/>
          </w:divBdr>
        </w:div>
        <w:div w:id="568737088">
          <w:marLeft w:val="480"/>
          <w:marRight w:val="0"/>
          <w:marTop w:val="0"/>
          <w:marBottom w:val="0"/>
          <w:divBdr>
            <w:top w:val="none" w:sz="0" w:space="0" w:color="auto"/>
            <w:left w:val="none" w:sz="0" w:space="0" w:color="auto"/>
            <w:bottom w:val="none" w:sz="0" w:space="0" w:color="auto"/>
            <w:right w:val="none" w:sz="0" w:space="0" w:color="auto"/>
          </w:divBdr>
        </w:div>
        <w:div w:id="1565753341">
          <w:marLeft w:val="480"/>
          <w:marRight w:val="0"/>
          <w:marTop w:val="0"/>
          <w:marBottom w:val="0"/>
          <w:divBdr>
            <w:top w:val="none" w:sz="0" w:space="0" w:color="auto"/>
            <w:left w:val="none" w:sz="0" w:space="0" w:color="auto"/>
            <w:bottom w:val="none" w:sz="0" w:space="0" w:color="auto"/>
            <w:right w:val="none" w:sz="0" w:space="0" w:color="auto"/>
          </w:divBdr>
        </w:div>
        <w:div w:id="1041973848">
          <w:marLeft w:val="480"/>
          <w:marRight w:val="0"/>
          <w:marTop w:val="0"/>
          <w:marBottom w:val="0"/>
          <w:divBdr>
            <w:top w:val="none" w:sz="0" w:space="0" w:color="auto"/>
            <w:left w:val="none" w:sz="0" w:space="0" w:color="auto"/>
            <w:bottom w:val="none" w:sz="0" w:space="0" w:color="auto"/>
            <w:right w:val="none" w:sz="0" w:space="0" w:color="auto"/>
          </w:divBdr>
        </w:div>
        <w:div w:id="983587635">
          <w:marLeft w:val="480"/>
          <w:marRight w:val="0"/>
          <w:marTop w:val="0"/>
          <w:marBottom w:val="0"/>
          <w:divBdr>
            <w:top w:val="none" w:sz="0" w:space="0" w:color="auto"/>
            <w:left w:val="none" w:sz="0" w:space="0" w:color="auto"/>
            <w:bottom w:val="none" w:sz="0" w:space="0" w:color="auto"/>
            <w:right w:val="none" w:sz="0" w:space="0" w:color="auto"/>
          </w:divBdr>
        </w:div>
        <w:div w:id="1331711620">
          <w:marLeft w:val="480"/>
          <w:marRight w:val="0"/>
          <w:marTop w:val="0"/>
          <w:marBottom w:val="0"/>
          <w:divBdr>
            <w:top w:val="none" w:sz="0" w:space="0" w:color="auto"/>
            <w:left w:val="none" w:sz="0" w:space="0" w:color="auto"/>
            <w:bottom w:val="none" w:sz="0" w:space="0" w:color="auto"/>
            <w:right w:val="none" w:sz="0" w:space="0" w:color="auto"/>
          </w:divBdr>
        </w:div>
        <w:div w:id="829910699">
          <w:marLeft w:val="480"/>
          <w:marRight w:val="0"/>
          <w:marTop w:val="0"/>
          <w:marBottom w:val="0"/>
          <w:divBdr>
            <w:top w:val="none" w:sz="0" w:space="0" w:color="auto"/>
            <w:left w:val="none" w:sz="0" w:space="0" w:color="auto"/>
            <w:bottom w:val="none" w:sz="0" w:space="0" w:color="auto"/>
            <w:right w:val="none" w:sz="0" w:space="0" w:color="auto"/>
          </w:divBdr>
        </w:div>
        <w:div w:id="784345232">
          <w:marLeft w:val="480"/>
          <w:marRight w:val="0"/>
          <w:marTop w:val="0"/>
          <w:marBottom w:val="0"/>
          <w:divBdr>
            <w:top w:val="none" w:sz="0" w:space="0" w:color="auto"/>
            <w:left w:val="none" w:sz="0" w:space="0" w:color="auto"/>
            <w:bottom w:val="none" w:sz="0" w:space="0" w:color="auto"/>
            <w:right w:val="none" w:sz="0" w:space="0" w:color="auto"/>
          </w:divBdr>
        </w:div>
        <w:div w:id="965090050">
          <w:marLeft w:val="480"/>
          <w:marRight w:val="0"/>
          <w:marTop w:val="0"/>
          <w:marBottom w:val="0"/>
          <w:divBdr>
            <w:top w:val="none" w:sz="0" w:space="0" w:color="auto"/>
            <w:left w:val="none" w:sz="0" w:space="0" w:color="auto"/>
            <w:bottom w:val="none" w:sz="0" w:space="0" w:color="auto"/>
            <w:right w:val="none" w:sz="0" w:space="0" w:color="auto"/>
          </w:divBdr>
        </w:div>
        <w:div w:id="481701128">
          <w:marLeft w:val="480"/>
          <w:marRight w:val="0"/>
          <w:marTop w:val="0"/>
          <w:marBottom w:val="0"/>
          <w:divBdr>
            <w:top w:val="none" w:sz="0" w:space="0" w:color="auto"/>
            <w:left w:val="none" w:sz="0" w:space="0" w:color="auto"/>
            <w:bottom w:val="none" w:sz="0" w:space="0" w:color="auto"/>
            <w:right w:val="none" w:sz="0" w:space="0" w:color="auto"/>
          </w:divBdr>
        </w:div>
        <w:div w:id="731466872">
          <w:marLeft w:val="480"/>
          <w:marRight w:val="0"/>
          <w:marTop w:val="0"/>
          <w:marBottom w:val="0"/>
          <w:divBdr>
            <w:top w:val="none" w:sz="0" w:space="0" w:color="auto"/>
            <w:left w:val="none" w:sz="0" w:space="0" w:color="auto"/>
            <w:bottom w:val="none" w:sz="0" w:space="0" w:color="auto"/>
            <w:right w:val="none" w:sz="0" w:space="0" w:color="auto"/>
          </w:divBdr>
        </w:div>
        <w:div w:id="591083934">
          <w:marLeft w:val="480"/>
          <w:marRight w:val="0"/>
          <w:marTop w:val="0"/>
          <w:marBottom w:val="0"/>
          <w:divBdr>
            <w:top w:val="none" w:sz="0" w:space="0" w:color="auto"/>
            <w:left w:val="none" w:sz="0" w:space="0" w:color="auto"/>
            <w:bottom w:val="none" w:sz="0" w:space="0" w:color="auto"/>
            <w:right w:val="none" w:sz="0" w:space="0" w:color="auto"/>
          </w:divBdr>
        </w:div>
        <w:div w:id="1808351546">
          <w:marLeft w:val="480"/>
          <w:marRight w:val="0"/>
          <w:marTop w:val="0"/>
          <w:marBottom w:val="0"/>
          <w:divBdr>
            <w:top w:val="none" w:sz="0" w:space="0" w:color="auto"/>
            <w:left w:val="none" w:sz="0" w:space="0" w:color="auto"/>
            <w:bottom w:val="none" w:sz="0" w:space="0" w:color="auto"/>
            <w:right w:val="none" w:sz="0" w:space="0" w:color="auto"/>
          </w:divBdr>
        </w:div>
        <w:div w:id="2009404439">
          <w:marLeft w:val="480"/>
          <w:marRight w:val="0"/>
          <w:marTop w:val="0"/>
          <w:marBottom w:val="0"/>
          <w:divBdr>
            <w:top w:val="none" w:sz="0" w:space="0" w:color="auto"/>
            <w:left w:val="none" w:sz="0" w:space="0" w:color="auto"/>
            <w:bottom w:val="none" w:sz="0" w:space="0" w:color="auto"/>
            <w:right w:val="none" w:sz="0" w:space="0" w:color="auto"/>
          </w:divBdr>
        </w:div>
        <w:div w:id="1262567412">
          <w:marLeft w:val="480"/>
          <w:marRight w:val="0"/>
          <w:marTop w:val="0"/>
          <w:marBottom w:val="0"/>
          <w:divBdr>
            <w:top w:val="none" w:sz="0" w:space="0" w:color="auto"/>
            <w:left w:val="none" w:sz="0" w:space="0" w:color="auto"/>
            <w:bottom w:val="none" w:sz="0" w:space="0" w:color="auto"/>
            <w:right w:val="none" w:sz="0" w:space="0" w:color="auto"/>
          </w:divBdr>
        </w:div>
        <w:div w:id="402725903">
          <w:marLeft w:val="480"/>
          <w:marRight w:val="0"/>
          <w:marTop w:val="0"/>
          <w:marBottom w:val="0"/>
          <w:divBdr>
            <w:top w:val="none" w:sz="0" w:space="0" w:color="auto"/>
            <w:left w:val="none" w:sz="0" w:space="0" w:color="auto"/>
            <w:bottom w:val="none" w:sz="0" w:space="0" w:color="auto"/>
            <w:right w:val="none" w:sz="0" w:space="0" w:color="auto"/>
          </w:divBdr>
        </w:div>
        <w:div w:id="129245840">
          <w:marLeft w:val="480"/>
          <w:marRight w:val="0"/>
          <w:marTop w:val="0"/>
          <w:marBottom w:val="0"/>
          <w:divBdr>
            <w:top w:val="none" w:sz="0" w:space="0" w:color="auto"/>
            <w:left w:val="none" w:sz="0" w:space="0" w:color="auto"/>
            <w:bottom w:val="none" w:sz="0" w:space="0" w:color="auto"/>
            <w:right w:val="none" w:sz="0" w:space="0" w:color="auto"/>
          </w:divBdr>
        </w:div>
        <w:div w:id="1896432873">
          <w:marLeft w:val="480"/>
          <w:marRight w:val="0"/>
          <w:marTop w:val="0"/>
          <w:marBottom w:val="0"/>
          <w:divBdr>
            <w:top w:val="none" w:sz="0" w:space="0" w:color="auto"/>
            <w:left w:val="none" w:sz="0" w:space="0" w:color="auto"/>
            <w:bottom w:val="none" w:sz="0" w:space="0" w:color="auto"/>
            <w:right w:val="none" w:sz="0" w:space="0" w:color="auto"/>
          </w:divBdr>
        </w:div>
        <w:div w:id="1174342268">
          <w:marLeft w:val="480"/>
          <w:marRight w:val="0"/>
          <w:marTop w:val="0"/>
          <w:marBottom w:val="0"/>
          <w:divBdr>
            <w:top w:val="none" w:sz="0" w:space="0" w:color="auto"/>
            <w:left w:val="none" w:sz="0" w:space="0" w:color="auto"/>
            <w:bottom w:val="none" w:sz="0" w:space="0" w:color="auto"/>
            <w:right w:val="none" w:sz="0" w:space="0" w:color="auto"/>
          </w:divBdr>
        </w:div>
        <w:div w:id="1160542447">
          <w:marLeft w:val="480"/>
          <w:marRight w:val="0"/>
          <w:marTop w:val="0"/>
          <w:marBottom w:val="0"/>
          <w:divBdr>
            <w:top w:val="none" w:sz="0" w:space="0" w:color="auto"/>
            <w:left w:val="none" w:sz="0" w:space="0" w:color="auto"/>
            <w:bottom w:val="none" w:sz="0" w:space="0" w:color="auto"/>
            <w:right w:val="none" w:sz="0" w:space="0" w:color="auto"/>
          </w:divBdr>
        </w:div>
        <w:div w:id="258955325">
          <w:marLeft w:val="480"/>
          <w:marRight w:val="0"/>
          <w:marTop w:val="0"/>
          <w:marBottom w:val="0"/>
          <w:divBdr>
            <w:top w:val="none" w:sz="0" w:space="0" w:color="auto"/>
            <w:left w:val="none" w:sz="0" w:space="0" w:color="auto"/>
            <w:bottom w:val="none" w:sz="0" w:space="0" w:color="auto"/>
            <w:right w:val="none" w:sz="0" w:space="0" w:color="auto"/>
          </w:divBdr>
        </w:div>
        <w:div w:id="990326751">
          <w:marLeft w:val="480"/>
          <w:marRight w:val="0"/>
          <w:marTop w:val="0"/>
          <w:marBottom w:val="0"/>
          <w:divBdr>
            <w:top w:val="none" w:sz="0" w:space="0" w:color="auto"/>
            <w:left w:val="none" w:sz="0" w:space="0" w:color="auto"/>
            <w:bottom w:val="none" w:sz="0" w:space="0" w:color="auto"/>
            <w:right w:val="none" w:sz="0" w:space="0" w:color="auto"/>
          </w:divBdr>
        </w:div>
      </w:divsChild>
    </w:div>
    <w:div w:id="295184546">
      <w:bodyDiv w:val="1"/>
      <w:marLeft w:val="0"/>
      <w:marRight w:val="0"/>
      <w:marTop w:val="0"/>
      <w:marBottom w:val="0"/>
      <w:divBdr>
        <w:top w:val="none" w:sz="0" w:space="0" w:color="auto"/>
        <w:left w:val="none" w:sz="0" w:space="0" w:color="auto"/>
        <w:bottom w:val="none" w:sz="0" w:space="0" w:color="auto"/>
        <w:right w:val="none" w:sz="0" w:space="0" w:color="auto"/>
      </w:divBdr>
      <w:divsChild>
        <w:div w:id="1454783398">
          <w:marLeft w:val="480"/>
          <w:marRight w:val="0"/>
          <w:marTop w:val="0"/>
          <w:marBottom w:val="0"/>
          <w:divBdr>
            <w:top w:val="none" w:sz="0" w:space="0" w:color="auto"/>
            <w:left w:val="none" w:sz="0" w:space="0" w:color="auto"/>
            <w:bottom w:val="none" w:sz="0" w:space="0" w:color="auto"/>
            <w:right w:val="none" w:sz="0" w:space="0" w:color="auto"/>
          </w:divBdr>
        </w:div>
        <w:div w:id="1793402644">
          <w:marLeft w:val="480"/>
          <w:marRight w:val="0"/>
          <w:marTop w:val="0"/>
          <w:marBottom w:val="0"/>
          <w:divBdr>
            <w:top w:val="none" w:sz="0" w:space="0" w:color="auto"/>
            <w:left w:val="none" w:sz="0" w:space="0" w:color="auto"/>
            <w:bottom w:val="none" w:sz="0" w:space="0" w:color="auto"/>
            <w:right w:val="none" w:sz="0" w:space="0" w:color="auto"/>
          </w:divBdr>
        </w:div>
        <w:div w:id="1239095796">
          <w:marLeft w:val="480"/>
          <w:marRight w:val="0"/>
          <w:marTop w:val="0"/>
          <w:marBottom w:val="0"/>
          <w:divBdr>
            <w:top w:val="none" w:sz="0" w:space="0" w:color="auto"/>
            <w:left w:val="none" w:sz="0" w:space="0" w:color="auto"/>
            <w:bottom w:val="none" w:sz="0" w:space="0" w:color="auto"/>
            <w:right w:val="none" w:sz="0" w:space="0" w:color="auto"/>
          </w:divBdr>
        </w:div>
        <w:div w:id="1208371457">
          <w:marLeft w:val="480"/>
          <w:marRight w:val="0"/>
          <w:marTop w:val="0"/>
          <w:marBottom w:val="0"/>
          <w:divBdr>
            <w:top w:val="none" w:sz="0" w:space="0" w:color="auto"/>
            <w:left w:val="none" w:sz="0" w:space="0" w:color="auto"/>
            <w:bottom w:val="none" w:sz="0" w:space="0" w:color="auto"/>
            <w:right w:val="none" w:sz="0" w:space="0" w:color="auto"/>
          </w:divBdr>
        </w:div>
        <w:div w:id="1335841981">
          <w:marLeft w:val="480"/>
          <w:marRight w:val="0"/>
          <w:marTop w:val="0"/>
          <w:marBottom w:val="0"/>
          <w:divBdr>
            <w:top w:val="none" w:sz="0" w:space="0" w:color="auto"/>
            <w:left w:val="none" w:sz="0" w:space="0" w:color="auto"/>
            <w:bottom w:val="none" w:sz="0" w:space="0" w:color="auto"/>
            <w:right w:val="none" w:sz="0" w:space="0" w:color="auto"/>
          </w:divBdr>
        </w:div>
        <w:div w:id="179010662">
          <w:marLeft w:val="480"/>
          <w:marRight w:val="0"/>
          <w:marTop w:val="0"/>
          <w:marBottom w:val="0"/>
          <w:divBdr>
            <w:top w:val="none" w:sz="0" w:space="0" w:color="auto"/>
            <w:left w:val="none" w:sz="0" w:space="0" w:color="auto"/>
            <w:bottom w:val="none" w:sz="0" w:space="0" w:color="auto"/>
            <w:right w:val="none" w:sz="0" w:space="0" w:color="auto"/>
          </w:divBdr>
        </w:div>
        <w:div w:id="1928272168">
          <w:marLeft w:val="480"/>
          <w:marRight w:val="0"/>
          <w:marTop w:val="0"/>
          <w:marBottom w:val="0"/>
          <w:divBdr>
            <w:top w:val="none" w:sz="0" w:space="0" w:color="auto"/>
            <w:left w:val="none" w:sz="0" w:space="0" w:color="auto"/>
            <w:bottom w:val="none" w:sz="0" w:space="0" w:color="auto"/>
            <w:right w:val="none" w:sz="0" w:space="0" w:color="auto"/>
          </w:divBdr>
        </w:div>
        <w:div w:id="759328811">
          <w:marLeft w:val="480"/>
          <w:marRight w:val="0"/>
          <w:marTop w:val="0"/>
          <w:marBottom w:val="0"/>
          <w:divBdr>
            <w:top w:val="none" w:sz="0" w:space="0" w:color="auto"/>
            <w:left w:val="none" w:sz="0" w:space="0" w:color="auto"/>
            <w:bottom w:val="none" w:sz="0" w:space="0" w:color="auto"/>
            <w:right w:val="none" w:sz="0" w:space="0" w:color="auto"/>
          </w:divBdr>
        </w:div>
        <w:div w:id="1429159948">
          <w:marLeft w:val="480"/>
          <w:marRight w:val="0"/>
          <w:marTop w:val="0"/>
          <w:marBottom w:val="0"/>
          <w:divBdr>
            <w:top w:val="none" w:sz="0" w:space="0" w:color="auto"/>
            <w:left w:val="none" w:sz="0" w:space="0" w:color="auto"/>
            <w:bottom w:val="none" w:sz="0" w:space="0" w:color="auto"/>
            <w:right w:val="none" w:sz="0" w:space="0" w:color="auto"/>
          </w:divBdr>
        </w:div>
        <w:div w:id="777994544">
          <w:marLeft w:val="480"/>
          <w:marRight w:val="0"/>
          <w:marTop w:val="0"/>
          <w:marBottom w:val="0"/>
          <w:divBdr>
            <w:top w:val="none" w:sz="0" w:space="0" w:color="auto"/>
            <w:left w:val="none" w:sz="0" w:space="0" w:color="auto"/>
            <w:bottom w:val="none" w:sz="0" w:space="0" w:color="auto"/>
            <w:right w:val="none" w:sz="0" w:space="0" w:color="auto"/>
          </w:divBdr>
        </w:div>
        <w:div w:id="2053916252">
          <w:marLeft w:val="480"/>
          <w:marRight w:val="0"/>
          <w:marTop w:val="0"/>
          <w:marBottom w:val="0"/>
          <w:divBdr>
            <w:top w:val="none" w:sz="0" w:space="0" w:color="auto"/>
            <w:left w:val="none" w:sz="0" w:space="0" w:color="auto"/>
            <w:bottom w:val="none" w:sz="0" w:space="0" w:color="auto"/>
            <w:right w:val="none" w:sz="0" w:space="0" w:color="auto"/>
          </w:divBdr>
        </w:div>
        <w:div w:id="1483503611">
          <w:marLeft w:val="480"/>
          <w:marRight w:val="0"/>
          <w:marTop w:val="0"/>
          <w:marBottom w:val="0"/>
          <w:divBdr>
            <w:top w:val="none" w:sz="0" w:space="0" w:color="auto"/>
            <w:left w:val="none" w:sz="0" w:space="0" w:color="auto"/>
            <w:bottom w:val="none" w:sz="0" w:space="0" w:color="auto"/>
            <w:right w:val="none" w:sz="0" w:space="0" w:color="auto"/>
          </w:divBdr>
        </w:div>
        <w:div w:id="272443442">
          <w:marLeft w:val="480"/>
          <w:marRight w:val="0"/>
          <w:marTop w:val="0"/>
          <w:marBottom w:val="0"/>
          <w:divBdr>
            <w:top w:val="none" w:sz="0" w:space="0" w:color="auto"/>
            <w:left w:val="none" w:sz="0" w:space="0" w:color="auto"/>
            <w:bottom w:val="none" w:sz="0" w:space="0" w:color="auto"/>
            <w:right w:val="none" w:sz="0" w:space="0" w:color="auto"/>
          </w:divBdr>
        </w:div>
        <w:div w:id="540437814">
          <w:marLeft w:val="480"/>
          <w:marRight w:val="0"/>
          <w:marTop w:val="0"/>
          <w:marBottom w:val="0"/>
          <w:divBdr>
            <w:top w:val="none" w:sz="0" w:space="0" w:color="auto"/>
            <w:left w:val="none" w:sz="0" w:space="0" w:color="auto"/>
            <w:bottom w:val="none" w:sz="0" w:space="0" w:color="auto"/>
            <w:right w:val="none" w:sz="0" w:space="0" w:color="auto"/>
          </w:divBdr>
        </w:div>
        <w:div w:id="1349529002">
          <w:marLeft w:val="480"/>
          <w:marRight w:val="0"/>
          <w:marTop w:val="0"/>
          <w:marBottom w:val="0"/>
          <w:divBdr>
            <w:top w:val="none" w:sz="0" w:space="0" w:color="auto"/>
            <w:left w:val="none" w:sz="0" w:space="0" w:color="auto"/>
            <w:bottom w:val="none" w:sz="0" w:space="0" w:color="auto"/>
            <w:right w:val="none" w:sz="0" w:space="0" w:color="auto"/>
          </w:divBdr>
        </w:div>
        <w:div w:id="1482842379">
          <w:marLeft w:val="480"/>
          <w:marRight w:val="0"/>
          <w:marTop w:val="0"/>
          <w:marBottom w:val="0"/>
          <w:divBdr>
            <w:top w:val="none" w:sz="0" w:space="0" w:color="auto"/>
            <w:left w:val="none" w:sz="0" w:space="0" w:color="auto"/>
            <w:bottom w:val="none" w:sz="0" w:space="0" w:color="auto"/>
            <w:right w:val="none" w:sz="0" w:space="0" w:color="auto"/>
          </w:divBdr>
        </w:div>
        <w:div w:id="2085638666">
          <w:marLeft w:val="480"/>
          <w:marRight w:val="0"/>
          <w:marTop w:val="0"/>
          <w:marBottom w:val="0"/>
          <w:divBdr>
            <w:top w:val="none" w:sz="0" w:space="0" w:color="auto"/>
            <w:left w:val="none" w:sz="0" w:space="0" w:color="auto"/>
            <w:bottom w:val="none" w:sz="0" w:space="0" w:color="auto"/>
            <w:right w:val="none" w:sz="0" w:space="0" w:color="auto"/>
          </w:divBdr>
        </w:div>
        <w:div w:id="1858732503">
          <w:marLeft w:val="480"/>
          <w:marRight w:val="0"/>
          <w:marTop w:val="0"/>
          <w:marBottom w:val="0"/>
          <w:divBdr>
            <w:top w:val="none" w:sz="0" w:space="0" w:color="auto"/>
            <w:left w:val="none" w:sz="0" w:space="0" w:color="auto"/>
            <w:bottom w:val="none" w:sz="0" w:space="0" w:color="auto"/>
            <w:right w:val="none" w:sz="0" w:space="0" w:color="auto"/>
          </w:divBdr>
        </w:div>
        <w:div w:id="492647282">
          <w:marLeft w:val="480"/>
          <w:marRight w:val="0"/>
          <w:marTop w:val="0"/>
          <w:marBottom w:val="0"/>
          <w:divBdr>
            <w:top w:val="none" w:sz="0" w:space="0" w:color="auto"/>
            <w:left w:val="none" w:sz="0" w:space="0" w:color="auto"/>
            <w:bottom w:val="none" w:sz="0" w:space="0" w:color="auto"/>
            <w:right w:val="none" w:sz="0" w:space="0" w:color="auto"/>
          </w:divBdr>
        </w:div>
        <w:div w:id="579294989">
          <w:marLeft w:val="480"/>
          <w:marRight w:val="0"/>
          <w:marTop w:val="0"/>
          <w:marBottom w:val="0"/>
          <w:divBdr>
            <w:top w:val="none" w:sz="0" w:space="0" w:color="auto"/>
            <w:left w:val="none" w:sz="0" w:space="0" w:color="auto"/>
            <w:bottom w:val="none" w:sz="0" w:space="0" w:color="auto"/>
            <w:right w:val="none" w:sz="0" w:space="0" w:color="auto"/>
          </w:divBdr>
        </w:div>
        <w:div w:id="729116240">
          <w:marLeft w:val="480"/>
          <w:marRight w:val="0"/>
          <w:marTop w:val="0"/>
          <w:marBottom w:val="0"/>
          <w:divBdr>
            <w:top w:val="none" w:sz="0" w:space="0" w:color="auto"/>
            <w:left w:val="none" w:sz="0" w:space="0" w:color="auto"/>
            <w:bottom w:val="none" w:sz="0" w:space="0" w:color="auto"/>
            <w:right w:val="none" w:sz="0" w:space="0" w:color="auto"/>
          </w:divBdr>
        </w:div>
        <w:div w:id="565189081">
          <w:marLeft w:val="480"/>
          <w:marRight w:val="0"/>
          <w:marTop w:val="0"/>
          <w:marBottom w:val="0"/>
          <w:divBdr>
            <w:top w:val="none" w:sz="0" w:space="0" w:color="auto"/>
            <w:left w:val="none" w:sz="0" w:space="0" w:color="auto"/>
            <w:bottom w:val="none" w:sz="0" w:space="0" w:color="auto"/>
            <w:right w:val="none" w:sz="0" w:space="0" w:color="auto"/>
          </w:divBdr>
        </w:div>
        <w:div w:id="566694510">
          <w:marLeft w:val="480"/>
          <w:marRight w:val="0"/>
          <w:marTop w:val="0"/>
          <w:marBottom w:val="0"/>
          <w:divBdr>
            <w:top w:val="none" w:sz="0" w:space="0" w:color="auto"/>
            <w:left w:val="none" w:sz="0" w:space="0" w:color="auto"/>
            <w:bottom w:val="none" w:sz="0" w:space="0" w:color="auto"/>
            <w:right w:val="none" w:sz="0" w:space="0" w:color="auto"/>
          </w:divBdr>
        </w:div>
        <w:div w:id="410590862">
          <w:marLeft w:val="480"/>
          <w:marRight w:val="0"/>
          <w:marTop w:val="0"/>
          <w:marBottom w:val="0"/>
          <w:divBdr>
            <w:top w:val="none" w:sz="0" w:space="0" w:color="auto"/>
            <w:left w:val="none" w:sz="0" w:space="0" w:color="auto"/>
            <w:bottom w:val="none" w:sz="0" w:space="0" w:color="auto"/>
            <w:right w:val="none" w:sz="0" w:space="0" w:color="auto"/>
          </w:divBdr>
        </w:div>
        <w:div w:id="989821034">
          <w:marLeft w:val="480"/>
          <w:marRight w:val="0"/>
          <w:marTop w:val="0"/>
          <w:marBottom w:val="0"/>
          <w:divBdr>
            <w:top w:val="none" w:sz="0" w:space="0" w:color="auto"/>
            <w:left w:val="none" w:sz="0" w:space="0" w:color="auto"/>
            <w:bottom w:val="none" w:sz="0" w:space="0" w:color="auto"/>
            <w:right w:val="none" w:sz="0" w:space="0" w:color="auto"/>
          </w:divBdr>
        </w:div>
        <w:div w:id="671252271">
          <w:marLeft w:val="480"/>
          <w:marRight w:val="0"/>
          <w:marTop w:val="0"/>
          <w:marBottom w:val="0"/>
          <w:divBdr>
            <w:top w:val="none" w:sz="0" w:space="0" w:color="auto"/>
            <w:left w:val="none" w:sz="0" w:space="0" w:color="auto"/>
            <w:bottom w:val="none" w:sz="0" w:space="0" w:color="auto"/>
            <w:right w:val="none" w:sz="0" w:space="0" w:color="auto"/>
          </w:divBdr>
        </w:div>
        <w:div w:id="1496336980">
          <w:marLeft w:val="480"/>
          <w:marRight w:val="0"/>
          <w:marTop w:val="0"/>
          <w:marBottom w:val="0"/>
          <w:divBdr>
            <w:top w:val="none" w:sz="0" w:space="0" w:color="auto"/>
            <w:left w:val="none" w:sz="0" w:space="0" w:color="auto"/>
            <w:bottom w:val="none" w:sz="0" w:space="0" w:color="auto"/>
            <w:right w:val="none" w:sz="0" w:space="0" w:color="auto"/>
          </w:divBdr>
        </w:div>
        <w:div w:id="76178392">
          <w:marLeft w:val="480"/>
          <w:marRight w:val="0"/>
          <w:marTop w:val="0"/>
          <w:marBottom w:val="0"/>
          <w:divBdr>
            <w:top w:val="none" w:sz="0" w:space="0" w:color="auto"/>
            <w:left w:val="none" w:sz="0" w:space="0" w:color="auto"/>
            <w:bottom w:val="none" w:sz="0" w:space="0" w:color="auto"/>
            <w:right w:val="none" w:sz="0" w:space="0" w:color="auto"/>
          </w:divBdr>
        </w:div>
        <w:div w:id="2146699252">
          <w:marLeft w:val="480"/>
          <w:marRight w:val="0"/>
          <w:marTop w:val="0"/>
          <w:marBottom w:val="0"/>
          <w:divBdr>
            <w:top w:val="none" w:sz="0" w:space="0" w:color="auto"/>
            <w:left w:val="none" w:sz="0" w:space="0" w:color="auto"/>
            <w:bottom w:val="none" w:sz="0" w:space="0" w:color="auto"/>
            <w:right w:val="none" w:sz="0" w:space="0" w:color="auto"/>
          </w:divBdr>
        </w:div>
        <w:div w:id="920214092">
          <w:marLeft w:val="480"/>
          <w:marRight w:val="0"/>
          <w:marTop w:val="0"/>
          <w:marBottom w:val="0"/>
          <w:divBdr>
            <w:top w:val="none" w:sz="0" w:space="0" w:color="auto"/>
            <w:left w:val="none" w:sz="0" w:space="0" w:color="auto"/>
            <w:bottom w:val="none" w:sz="0" w:space="0" w:color="auto"/>
            <w:right w:val="none" w:sz="0" w:space="0" w:color="auto"/>
          </w:divBdr>
        </w:div>
        <w:div w:id="1005979551">
          <w:marLeft w:val="480"/>
          <w:marRight w:val="0"/>
          <w:marTop w:val="0"/>
          <w:marBottom w:val="0"/>
          <w:divBdr>
            <w:top w:val="none" w:sz="0" w:space="0" w:color="auto"/>
            <w:left w:val="none" w:sz="0" w:space="0" w:color="auto"/>
            <w:bottom w:val="none" w:sz="0" w:space="0" w:color="auto"/>
            <w:right w:val="none" w:sz="0" w:space="0" w:color="auto"/>
          </w:divBdr>
        </w:div>
        <w:div w:id="1792361506">
          <w:marLeft w:val="480"/>
          <w:marRight w:val="0"/>
          <w:marTop w:val="0"/>
          <w:marBottom w:val="0"/>
          <w:divBdr>
            <w:top w:val="none" w:sz="0" w:space="0" w:color="auto"/>
            <w:left w:val="none" w:sz="0" w:space="0" w:color="auto"/>
            <w:bottom w:val="none" w:sz="0" w:space="0" w:color="auto"/>
            <w:right w:val="none" w:sz="0" w:space="0" w:color="auto"/>
          </w:divBdr>
        </w:div>
        <w:div w:id="1489442457">
          <w:marLeft w:val="480"/>
          <w:marRight w:val="0"/>
          <w:marTop w:val="0"/>
          <w:marBottom w:val="0"/>
          <w:divBdr>
            <w:top w:val="none" w:sz="0" w:space="0" w:color="auto"/>
            <w:left w:val="none" w:sz="0" w:space="0" w:color="auto"/>
            <w:bottom w:val="none" w:sz="0" w:space="0" w:color="auto"/>
            <w:right w:val="none" w:sz="0" w:space="0" w:color="auto"/>
          </w:divBdr>
        </w:div>
        <w:div w:id="1952004912">
          <w:marLeft w:val="480"/>
          <w:marRight w:val="0"/>
          <w:marTop w:val="0"/>
          <w:marBottom w:val="0"/>
          <w:divBdr>
            <w:top w:val="none" w:sz="0" w:space="0" w:color="auto"/>
            <w:left w:val="none" w:sz="0" w:space="0" w:color="auto"/>
            <w:bottom w:val="none" w:sz="0" w:space="0" w:color="auto"/>
            <w:right w:val="none" w:sz="0" w:space="0" w:color="auto"/>
          </w:divBdr>
        </w:div>
        <w:div w:id="1027677569">
          <w:marLeft w:val="480"/>
          <w:marRight w:val="0"/>
          <w:marTop w:val="0"/>
          <w:marBottom w:val="0"/>
          <w:divBdr>
            <w:top w:val="none" w:sz="0" w:space="0" w:color="auto"/>
            <w:left w:val="none" w:sz="0" w:space="0" w:color="auto"/>
            <w:bottom w:val="none" w:sz="0" w:space="0" w:color="auto"/>
            <w:right w:val="none" w:sz="0" w:space="0" w:color="auto"/>
          </w:divBdr>
        </w:div>
        <w:div w:id="1842232293">
          <w:marLeft w:val="480"/>
          <w:marRight w:val="0"/>
          <w:marTop w:val="0"/>
          <w:marBottom w:val="0"/>
          <w:divBdr>
            <w:top w:val="none" w:sz="0" w:space="0" w:color="auto"/>
            <w:left w:val="none" w:sz="0" w:space="0" w:color="auto"/>
            <w:bottom w:val="none" w:sz="0" w:space="0" w:color="auto"/>
            <w:right w:val="none" w:sz="0" w:space="0" w:color="auto"/>
          </w:divBdr>
        </w:div>
        <w:div w:id="1368917468">
          <w:marLeft w:val="480"/>
          <w:marRight w:val="0"/>
          <w:marTop w:val="0"/>
          <w:marBottom w:val="0"/>
          <w:divBdr>
            <w:top w:val="none" w:sz="0" w:space="0" w:color="auto"/>
            <w:left w:val="none" w:sz="0" w:space="0" w:color="auto"/>
            <w:bottom w:val="none" w:sz="0" w:space="0" w:color="auto"/>
            <w:right w:val="none" w:sz="0" w:space="0" w:color="auto"/>
          </w:divBdr>
        </w:div>
        <w:div w:id="1268738361">
          <w:marLeft w:val="480"/>
          <w:marRight w:val="0"/>
          <w:marTop w:val="0"/>
          <w:marBottom w:val="0"/>
          <w:divBdr>
            <w:top w:val="none" w:sz="0" w:space="0" w:color="auto"/>
            <w:left w:val="none" w:sz="0" w:space="0" w:color="auto"/>
            <w:bottom w:val="none" w:sz="0" w:space="0" w:color="auto"/>
            <w:right w:val="none" w:sz="0" w:space="0" w:color="auto"/>
          </w:divBdr>
        </w:div>
        <w:div w:id="1604727677">
          <w:marLeft w:val="480"/>
          <w:marRight w:val="0"/>
          <w:marTop w:val="0"/>
          <w:marBottom w:val="0"/>
          <w:divBdr>
            <w:top w:val="none" w:sz="0" w:space="0" w:color="auto"/>
            <w:left w:val="none" w:sz="0" w:space="0" w:color="auto"/>
            <w:bottom w:val="none" w:sz="0" w:space="0" w:color="auto"/>
            <w:right w:val="none" w:sz="0" w:space="0" w:color="auto"/>
          </w:divBdr>
        </w:div>
        <w:div w:id="1631939495">
          <w:marLeft w:val="480"/>
          <w:marRight w:val="0"/>
          <w:marTop w:val="0"/>
          <w:marBottom w:val="0"/>
          <w:divBdr>
            <w:top w:val="none" w:sz="0" w:space="0" w:color="auto"/>
            <w:left w:val="none" w:sz="0" w:space="0" w:color="auto"/>
            <w:bottom w:val="none" w:sz="0" w:space="0" w:color="auto"/>
            <w:right w:val="none" w:sz="0" w:space="0" w:color="auto"/>
          </w:divBdr>
        </w:div>
        <w:div w:id="201208626">
          <w:marLeft w:val="480"/>
          <w:marRight w:val="0"/>
          <w:marTop w:val="0"/>
          <w:marBottom w:val="0"/>
          <w:divBdr>
            <w:top w:val="none" w:sz="0" w:space="0" w:color="auto"/>
            <w:left w:val="none" w:sz="0" w:space="0" w:color="auto"/>
            <w:bottom w:val="none" w:sz="0" w:space="0" w:color="auto"/>
            <w:right w:val="none" w:sz="0" w:space="0" w:color="auto"/>
          </w:divBdr>
        </w:div>
        <w:div w:id="535042028">
          <w:marLeft w:val="480"/>
          <w:marRight w:val="0"/>
          <w:marTop w:val="0"/>
          <w:marBottom w:val="0"/>
          <w:divBdr>
            <w:top w:val="none" w:sz="0" w:space="0" w:color="auto"/>
            <w:left w:val="none" w:sz="0" w:space="0" w:color="auto"/>
            <w:bottom w:val="none" w:sz="0" w:space="0" w:color="auto"/>
            <w:right w:val="none" w:sz="0" w:space="0" w:color="auto"/>
          </w:divBdr>
        </w:div>
        <w:div w:id="967204753">
          <w:marLeft w:val="480"/>
          <w:marRight w:val="0"/>
          <w:marTop w:val="0"/>
          <w:marBottom w:val="0"/>
          <w:divBdr>
            <w:top w:val="none" w:sz="0" w:space="0" w:color="auto"/>
            <w:left w:val="none" w:sz="0" w:space="0" w:color="auto"/>
            <w:bottom w:val="none" w:sz="0" w:space="0" w:color="auto"/>
            <w:right w:val="none" w:sz="0" w:space="0" w:color="auto"/>
          </w:divBdr>
        </w:div>
        <w:div w:id="1487551547">
          <w:marLeft w:val="480"/>
          <w:marRight w:val="0"/>
          <w:marTop w:val="0"/>
          <w:marBottom w:val="0"/>
          <w:divBdr>
            <w:top w:val="none" w:sz="0" w:space="0" w:color="auto"/>
            <w:left w:val="none" w:sz="0" w:space="0" w:color="auto"/>
            <w:bottom w:val="none" w:sz="0" w:space="0" w:color="auto"/>
            <w:right w:val="none" w:sz="0" w:space="0" w:color="auto"/>
          </w:divBdr>
        </w:div>
        <w:div w:id="868227132">
          <w:marLeft w:val="480"/>
          <w:marRight w:val="0"/>
          <w:marTop w:val="0"/>
          <w:marBottom w:val="0"/>
          <w:divBdr>
            <w:top w:val="none" w:sz="0" w:space="0" w:color="auto"/>
            <w:left w:val="none" w:sz="0" w:space="0" w:color="auto"/>
            <w:bottom w:val="none" w:sz="0" w:space="0" w:color="auto"/>
            <w:right w:val="none" w:sz="0" w:space="0" w:color="auto"/>
          </w:divBdr>
        </w:div>
        <w:div w:id="1255936607">
          <w:marLeft w:val="480"/>
          <w:marRight w:val="0"/>
          <w:marTop w:val="0"/>
          <w:marBottom w:val="0"/>
          <w:divBdr>
            <w:top w:val="none" w:sz="0" w:space="0" w:color="auto"/>
            <w:left w:val="none" w:sz="0" w:space="0" w:color="auto"/>
            <w:bottom w:val="none" w:sz="0" w:space="0" w:color="auto"/>
            <w:right w:val="none" w:sz="0" w:space="0" w:color="auto"/>
          </w:divBdr>
        </w:div>
        <w:div w:id="1228805477">
          <w:marLeft w:val="480"/>
          <w:marRight w:val="0"/>
          <w:marTop w:val="0"/>
          <w:marBottom w:val="0"/>
          <w:divBdr>
            <w:top w:val="none" w:sz="0" w:space="0" w:color="auto"/>
            <w:left w:val="none" w:sz="0" w:space="0" w:color="auto"/>
            <w:bottom w:val="none" w:sz="0" w:space="0" w:color="auto"/>
            <w:right w:val="none" w:sz="0" w:space="0" w:color="auto"/>
          </w:divBdr>
        </w:div>
        <w:div w:id="1337341896">
          <w:marLeft w:val="480"/>
          <w:marRight w:val="0"/>
          <w:marTop w:val="0"/>
          <w:marBottom w:val="0"/>
          <w:divBdr>
            <w:top w:val="none" w:sz="0" w:space="0" w:color="auto"/>
            <w:left w:val="none" w:sz="0" w:space="0" w:color="auto"/>
            <w:bottom w:val="none" w:sz="0" w:space="0" w:color="auto"/>
            <w:right w:val="none" w:sz="0" w:space="0" w:color="auto"/>
          </w:divBdr>
        </w:div>
        <w:div w:id="417604722">
          <w:marLeft w:val="480"/>
          <w:marRight w:val="0"/>
          <w:marTop w:val="0"/>
          <w:marBottom w:val="0"/>
          <w:divBdr>
            <w:top w:val="none" w:sz="0" w:space="0" w:color="auto"/>
            <w:left w:val="none" w:sz="0" w:space="0" w:color="auto"/>
            <w:bottom w:val="none" w:sz="0" w:space="0" w:color="auto"/>
            <w:right w:val="none" w:sz="0" w:space="0" w:color="auto"/>
          </w:divBdr>
        </w:div>
        <w:div w:id="880246206">
          <w:marLeft w:val="480"/>
          <w:marRight w:val="0"/>
          <w:marTop w:val="0"/>
          <w:marBottom w:val="0"/>
          <w:divBdr>
            <w:top w:val="none" w:sz="0" w:space="0" w:color="auto"/>
            <w:left w:val="none" w:sz="0" w:space="0" w:color="auto"/>
            <w:bottom w:val="none" w:sz="0" w:space="0" w:color="auto"/>
            <w:right w:val="none" w:sz="0" w:space="0" w:color="auto"/>
          </w:divBdr>
        </w:div>
        <w:div w:id="304429104">
          <w:marLeft w:val="480"/>
          <w:marRight w:val="0"/>
          <w:marTop w:val="0"/>
          <w:marBottom w:val="0"/>
          <w:divBdr>
            <w:top w:val="none" w:sz="0" w:space="0" w:color="auto"/>
            <w:left w:val="none" w:sz="0" w:space="0" w:color="auto"/>
            <w:bottom w:val="none" w:sz="0" w:space="0" w:color="auto"/>
            <w:right w:val="none" w:sz="0" w:space="0" w:color="auto"/>
          </w:divBdr>
        </w:div>
        <w:div w:id="691229242">
          <w:marLeft w:val="480"/>
          <w:marRight w:val="0"/>
          <w:marTop w:val="0"/>
          <w:marBottom w:val="0"/>
          <w:divBdr>
            <w:top w:val="none" w:sz="0" w:space="0" w:color="auto"/>
            <w:left w:val="none" w:sz="0" w:space="0" w:color="auto"/>
            <w:bottom w:val="none" w:sz="0" w:space="0" w:color="auto"/>
            <w:right w:val="none" w:sz="0" w:space="0" w:color="auto"/>
          </w:divBdr>
        </w:div>
        <w:div w:id="778917902">
          <w:marLeft w:val="480"/>
          <w:marRight w:val="0"/>
          <w:marTop w:val="0"/>
          <w:marBottom w:val="0"/>
          <w:divBdr>
            <w:top w:val="none" w:sz="0" w:space="0" w:color="auto"/>
            <w:left w:val="none" w:sz="0" w:space="0" w:color="auto"/>
            <w:bottom w:val="none" w:sz="0" w:space="0" w:color="auto"/>
            <w:right w:val="none" w:sz="0" w:space="0" w:color="auto"/>
          </w:divBdr>
        </w:div>
        <w:div w:id="1140877312">
          <w:marLeft w:val="480"/>
          <w:marRight w:val="0"/>
          <w:marTop w:val="0"/>
          <w:marBottom w:val="0"/>
          <w:divBdr>
            <w:top w:val="none" w:sz="0" w:space="0" w:color="auto"/>
            <w:left w:val="none" w:sz="0" w:space="0" w:color="auto"/>
            <w:bottom w:val="none" w:sz="0" w:space="0" w:color="auto"/>
            <w:right w:val="none" w:sz="0" w:space="0" w:color="auto"/>
          </w:divBdr>
        </w:div>
        <w:div w:id="1989935624">
          <w:marLeft w:val="480"/>
          <w:marRight w:val="0"/>
          <w:marTop w:val="0"/>
          <w:marBottom w:val="0"/>
          <w:divBdr>
            <w:top w:val="none" w:sz="0" w:space="0" w:color="auto"/>
            <w:left w:val="none" w:sz="0" w:space="0" w:color="auto"/>
            <w:bottom w:val="none" w:sz="0" w:space="0" w:color="auto"/>
            <w:right w:val="none" w:sz="0" w:space="0" w:color="auto"/>
          </w:divBdr>
        </w:div>
        <w:div w:id="2033651819">
          <w:marLeft w:val="480"/>
          <w:marRight w:val="0"/>
          <w:marTop w:val="0"/>
          <w:marBottom w:val="0"/>
          <w:divBdr>
            <w:top w:val="none" w:sz="0" w:space="0" w:color="auto"/>
            <w:left w:val="none" w:sz="0" w:space="0" w:color="auto"/>
            <w:bottom w:val="none" w:sz="0" w:space="0" w:color="auto"/>
            <w:right w:val="none" w:sz="0" w:space="0" w:color="auto"/>
          </w:divBdr>
        </w:div>
        <w:div w:id="1965652425">
          <w:marLeft w:val="480"/>
          <w:marRight w:val="0"/>
          <w:marTop w:val="0"/>
          <w:marBottom w:val="0"/>
          <w:divBdr>
            <w:top w:val="none" w:sz="0" w:space="0" w:color="auto"/>
            <w:left w:val="none" w:sz="0" w:space="0" w:color="auto"/>
            <w:bottom w:val="none" w:sz="0" w:space="0" w:color="auto"/>
            <w:right w:val="none" w:sz="0" w:space="0" w:color="auto"/>
          </w:divBdr>
        </w:div>
        <w:div w:id="1217663658">
          <w:marLeft w:val="480"/>
          <w:marRight w:val="0"/>
          <w:marTop w:val="0"/>
          <w:marBottom w:val="0"/>
          <w:divBdr>
            <w:top w:val="none" w:sz="0" w:space="0" w:color="auto"/>
            <w:left w:val="none" w:sz="0" w:space="0" w:color="auto"/>
            <w:bottom w:val="none" w:sz="0" w:space="0" w:color="auto"/>
            <w:right w:val="none" w:sz="0" w:space="0" w:color="auto"/>
          </w:divBdr>
        </w:div>
        <w:div w:id="414480409">
          <w:marLeft w:val="480"/>
          <w:marRight w:val="0"/>
          <w:marTop w:val="0"/>
          <w:marBottom w:val="0"/>
          <w:divBdr>
            <w:top w:val="none" w:sz="0" w:space="0" w:color="auto"/>
            <w:left w:val="none" w:sz="0" w:space="0" w:color="auto"/>
            <w:bottom w:val="none" w:sz="0" w:space="0" w:color="auto"/>
            <w:right w:val="none" w:sz="0" w:space="0" w:color="auto"/>
          </w:divBdr>
        </w:div>
        <w:div w:id="1917593409">
          <w:marLeft w:val="480"/>
          <w:marRight w:val="0"/>
          <w:marTop w:val="0"/>
          <w:marBottom w:val="0"/>
          <w:divBdr>
            <w:top w:val="none" w:sz="0" w:space="0" w:color="auto"/>
            <w:left w:val="none" w:sz="0" w:space="0" w:color="auto"/>
            <w:bottom w:val="none" w:sz="0" w:space="0" w:color="auto"/>
            <w:right w:val="none" w:sz="0" w:space="0" w:color="auto"/>
          </w:divBdr>
        </w:div>
        <w:div w:id="2002925609">
          <w:marLeft w:val="480"/>
          <w:marRight w:val="0"/>
          <w:marTop w:val="0"/>
          <w:marBottom w:val="0"/>
          <w:divBdr>
            <w:top w:val="none" w:sz="0" w:space="0" w:color="auto"/>
            <w:left w:val="none" w:sz="0" w:space="0" w:color="auto"/>
            <w:bottom w:val="none" w:sz="0" w:space="0" w:color="auto"/>
            <w:right w:val="none" w:sz="0" w:space="0" w:color="auto"/>
          </w:divBdr>
        </w:div>
        <w:div w:id="317922436">
          <w:marLeft w:val="480"/>
          <w:marRight w:val="0"/>
          <w:marTop w:val="0"/>
          <w:marBottom w:val="0"/>
          <w:divBdr>
            <w:top w:val="none" w:sz="0" w:space="0" w:color="auto"/>
            <w:left w:val="none" w:sz="0" w:space="0" w:color="auto"/>
            <w:bottom w:val="none" w:sz="0" w:space="0" w:color="auto"/>
            <w:right w:val="none" w:sz="0" w:space="0" w:color="auto"/>
          </w:divBdr>
        </w:div>
      </w:divsChild>
    </w:div>
    <w:div w:id="299848838">
      <w:bodyDiv w:val="1"/>
      <w:marLeft w:val="0"/>
      <w:marRight w:val="0"/>
      <w:marTop w:val="0"/>
      <w:marBottom w:val="0"/>
      <w:divBdr>
        <w:top w:val="none" w:sz="0" w:space="0" w:color="auto"/>
        <w:left w:val="none" w:sz="0" w:space="0" w:color="auto"/>
        <w:bottom w:val="none" w:sz="0" w:space="0" w:color="auto"/>
        <w:right w:val="none" w:sz="0" w:space="0" w:color="auto"/>
      </w:divBdr>
      <w:divsChild>
        <w:div w:id="951282077">
          <w:marLeft w:val="480"/>
          <w:marRight w:val="0"/>
          <w:marTop w:val="0"/>
          <w:marBottom w:val="0"/>
          <w:divBdr>
            <w:top w:val="none" w:sz="0" w:space="0" w:color="auto"/>
            <w:left w:val="none" w:sz="0" w:space="0" w:color="auto"/>
            <w:bottom w:val="none" w:sz="0" w:space="0" w:color="auto"/>
            <w:right w:val="none" w:sz="0" w:space="0" w:color="auto"/>
          </w:divBdr>
        </w:div>
        <w:div w:id="1673531183">
          <w:marLeft w:val="480"/>
          <w:marRight w:val="0"/>
          <w:marTop w:val="0"/>
          <w:marBottom w:val="0"/>
          <w:divBdr>
            <w:top w:val="none" w:sz="0" w:space="0" w:color="auto"/>
            <w:left w:val="none" w:sz="0" w:space="0" w:color="auto"/>
            <w:bottom w:val="none" w:sz="0" w:space="0" w:color="auto"/>
            <w:right w:val="none" w:sz="0" w:space="0" w:color="auto"/>
          </w:divBdr>
        </w:div>
        <w:div w:id="352345617">
          <w:marLeft w:val="480"/>
          <w:marRight w:val="0"/>
          <w:marTop w:val="0"/>
          <w:marBottom w:val="0"/>
          <w:divBdr>
            <w:top w:val="none" w:sz="0" w:space="0" w:color="auto"/>
            <w:left w:val="none" w:sz="0" w:space="0" w:color="auto"/>
            <w:bottom w:val="none" w:sz="0" w:space="0" w:color="auto"/>
            <w:right w:val="none" w:sz="0" w:space="0" w:color="auto"/>
          </w:divBdr>
        </w:div>
        <w:div w:id="1687175314">
          <w:marLeft w:val="480"/>
          <w:marRight w:val="0"/>
          <w:marTop w:val="0"/>
          <w:marBottom w:val="0"/>
          <w:divBdr>
            <w:top w:val="none" w:sz="0" w:space="0" w:color="auto"/>
            <w:left w:val="none" w:sz="0" w:space="0" w:color="auto"/>
            <w:bottom w:val="none" w:sz="0" w:space="0" w:color="auto"/>
            <w:right w:val="none" w:sz="0" w:space="0" w:color="auto"/>
          </w:divBdr>
        </w:div>
        <w:div w:id="1257862823">
          <w:marLeft w:val="480"/>
          <w:marRight w:val="0"/>
          <w:marTop w:val="0"/>
          <w:marBottom w:val="0"/>
          <w:divBdr>
            <w:top w:val="none" w:sz="0" w:space="0" w:color="auto"/>
            <w:left w:val="none" w:sz="0" w:space="0" w:color="auto"/>
            <w:bottom w:val="none" w:sz="0" w:space="0" w:color="auto"/>
            <w:right w:val="none" w:sz="0" w:space="0" w:color="auto"/>
          </w:divBdr>
        </w:div>
        <w:div w:id="56166901">
          <w:marLeft w:val="480"/>
          <w:marRight w:val="0"/>
          <w:marTop w:val="0"/>
          <w:marBottom w:val="0"/>
          <w:divBdr>
            <w:top w:val="none" w:sz="0" w:space="0" w:color="auto"/>
            <w:left w:val="none" w:sz="0" w:space="0" w:color="auto"/>
            <w:bottom w:val="none" w:sz="0" w:space="0" w:color="auto"/>
            <w:right w:val="none" w:sz="0" w:space="0" w:color="auto"/>
          </w:divBdr>
        </w:div>
        <w:div w:id="2030984785">
          <w:marLeft w:val="480"/>
          <w:marRight w:val="0"/>
          <w:marTop w:val="0"/>
          <w:marBottom w:val="0"/>
          <w:divBdr>
            <w:top w:val="none" w:sz="0" w:space="0" w:color="auto"/>
            <w:left w:val="none" w:sz="0" w:space="0" w:color="auto"/>
            <w:bottom w:val="none" w:sz="0" w:space="0" w:color="auto"/>
            <w:right w:val="none" w:sz="0" w:space="0" w:color="auto"/>
          </w:divBdr>
        </w:div>
        <w:div w:id="2000502778">
          <w:marLeft w:val="480"/>
          <w:marRight w:val="0"/>
          <w:marTop w:val="0"/>
          <w:marBottom w:val="0"/>
          <w:divBdr>
            <w:top w:val="none" w:sz="0" w:space="0" w:color="auto"/>
            <w:left w:val="none" w:sz="0" w:space="0" w:color="auto"/>
            <w:bottom w:val="none" w:sz="0" w:space="0" w:color="auto"/>
            <w:right w:val="none" w:sz="0" w:space="0" w:color="auto"/>
          </w:divBdr>
        </w:div>
        <w:div w:id="1811751363">
          <w:marLeft w:val="480"/>
          <w:marRight w:val="0"/>
          <w:marTop w:val="0"/>
          <w:marBottom w:val="0"/>
          <w:divBdr>
            <w:top w:val="none" w:sz="0" w:space="0" w:color="auto"/>
            <w:left w:val="none" w:sz="0" w:space="0" w:color="auto"/>
            <w:bottom w:val="none" w:sz="0" w:space="0" w:color="auto"/>
            <w:right w:val="none" w:sz="0" w:space="0" w:color="auto"/>
          </w:divBdr>
        </w:div>
        <w:div w:id="1193492435">
          <w:marLeft w:val="480"/>
          <w:marRight w:val="0"/>
          <w:marTop w:val="0"/>
          <w:marBottom w:val="0"/>
          <w:divBdr>
            <w:top w:val="none" w:sz="0" w:space="0" w:color="auto"/>
            <w:left w:val="none" w:sz="0" w:space="0" w:color="auto"/>
            <w:bottom w:val="none" w:sz="0" w:space="0" w:color="auto"/>
            <w:right w:val="none" w:sz="0" w:space="0" w:color="auto"/>
          </w:divBdr>
        </w:div>
        <w:div w:id="292248451">
          <w:marLeft w:val="480"/>
          <w:marRight w:val="0"/>
          <w:marTop w:val="0"/>
          <w:marBottom w:val="0"/>
          <w:divBdr>
            <w:top w:val="none" w:sz="0" w:space="0" w:color="auto"/>
            <w:left w:val="none" w:sz="0" w:space="0" w:color="auto"/>
            <w:bottom w:val="none" w:sz="0" w:space="0" w:color="auto"/>
            <w:right w:val="none" w:sz="0" w:space="0" w:color="auto"/>
          </w:divBdr>
        </w:div>
        <w:div w:id="1131897205">
          <w:marLeft w:val="480"/>
          <w:marRight w:val="0"/>
          <w:marTop w:val="0"/>
          <w:marBottom w:val="0"/>
          <w:divBdr>
            <w:top w:val="none" w:sz="0" w:space="0" w:color="auto"/>
            <w:left w:val="none" w:sz="0" w:space="0" w:color="auto"/>
            <w:bottom w:val="none" w:sz="0" w:space="0" w:color="auto"/>
            <w:right w:val="none" w:sz="0" w:space="0" w:color="auto"/>
          </w:divBdr>
        </w:div>
        <w:div w:id="1583415698">
          <w:marLeft w:val="480"/>
          <w:marRight w:val="0"/>
          <w:marTop w:val="0"/>
          <w:marBottom w:val="0"/>
          <w:divBdr>
            <w:top w:val="none" w:sz="0" w:space="0" w:color="auto"/>
            <w:left w:val="none" w:sz="0" w:space="0" w:color="auto"/>
            <w:bottom w:val="none" w:sz="0" w:space="0" w:color="auto"/>
            <w:right w:val="none" w:sz="0" w:space="0" w:color="auto"/>
          </w:divBdr>
        </w:div>
        <w:div w:id="1015305444">
          <w:marLeft w:val="480"/>
          <w:marRight w:val="0"/>
          <w:marTop w:val="0"/>
          <w:marBottom w:val="0"/>
          <w:divBdr>
            <w:top w:val="none" w:sz="0" w:space="0" w:color="auto"/>
            <w:left w:val="none" w:sz="0" w:space="0" w:color="auto"/>
            <w:bottom w:val="none" w:sz="0" w:space="0" w:color="auto"/>
            <w:right w:val="none" w:sz="0" w:space="0" w:color="auto"/>
          </w:divBdr>
        </w:div>
        <w:div w:id="1280648099">
          <w:marLeft w:val="480"/>
          <w:marRight w:val="0"/>
          <w:marTop w:val="0"/>
          <w:marBottom w:val="0"/>
          <w:divBdr>
            <w:top w:val="none" w:sz="0" w:space="0" w:color="auto"/>
            <w:left w:val="none" w:sz="0" w:space="0" w:color="auto"/>
            <w:bottom w:val="none" w:sz="0" w:space="0" w:color="auto"/>
            <w:right w:val="none" w:sz="0" w:space="0" w:color="auto"/>
          </w:divBdr>
        </w:div>
        <w:div w:id="846750092">
          <w:marLeft w:val="480"/>
          <w:marRight w:val="0"/>
          <w:marTop w:val="0"/>
          <w:marBottom w:val="0"/>
          <w:divBdr>
            <w:top w:val="none" w:sz="0" w:space="0" w:color="auto"/>
            <w:left w:val="none" w:sz="0" w:space="0" w:color="auto"/>
            <w:bottom w:val="none" w:sz="0" w:space="0" w:color="auto"/>
            <w:right w:val="none" w:sz="0" w:space="0" w:color="auto"/>
          </w:divBdr>
        </w:div>
        <w:div w:id="1627926069">
          <w:marLeft w:val="480"/>
          <w:marRight w:val="0"/>
          <w:marTop w:val="0"/>
          <w:marBottom w:val="0"/>
          <w:divBdr>
            <w:top w:val="none" w:sz="0" w:space="0" w:color="auto"/>
            <w:left w:val="none" w:sz="0" w:space="0" w:color="auto"/>
            <w:bottom w:val="none" w:sz="0" w:space="0" w:color="auto"/>
            <w:right w:val="none" w:sz="0" w:space="0" w:color="auto"/>
          </w:divBdr>
        </w:div>
        <w:div w:id="1227490587">
          <w:marLeft w:val="480"/>
          <w:marRight w:val="0"/>
          <w:marTop w:val="0"/>
          <w:marBottom w:val="0"/>
          <w:divBdr>
            <w:top w:val="none" w:sz="0" w:space="0" w:color="auto"/>
            <w:left w:val="none" w:sz="0" w:space="0" w:color="auto"/>
            <w:bottom w:val="none" w:sz="0" w:space="0" w:color="auto"/>
            <w:right w:val="none" w:sz="0" w:space="0" w:color="auto"/>
          </w:divBdr>
        </w:div>
        <w:div w:id="1997611646">
          <w:marLeft w:val="480"/>
          <w:marRight w:val="0"/>
          <w:marTop w:val="0"/>
          <w:marBottom w:val="0"/>
          <w:divBdr>
            <w:top w:val="none" w:sz="0" w:space="0" w:color="auto"/>
            <w:left w:val="none" w:sz="0" w:space="0" w:color="auto"/>
            <w:bottom w:val="none" w:sz="0" w:space="0" w:color="auto"/>
            <w:right w:val="none" w:sz="0" w:space="0" w:color="auto"/>
          </w:divBdr>
        </w:div>
        <w:div w:id="1600485003">
          <w:marLeft w:val="480"/>
          <w:marRight w:val="0"/>
          <w:marTop w:val="0"/>
          <w:marBottom w:val="0"/>
          <w:divBdr>
            <w:top w:val="none" w:sz="0" w:space="0" w:color="auto"/>
            <w:left w:val="none" w:sz="0" w:space="0" w:color="auto"/>
            <w:bottom w:val="none" w:sz="0" w:space="0" w:color="auto"/>
            <w:right w:val="none" w:sz="0" w:space="0" w:color="auto"/>
          </w:divBdr>
        </w:div>
        <w:div w:id="1370908609">
          <w:marLeft w:val="480"/>
          <w:marRight w:val="0"/>
          <w:marTop w:val="0"/>
          <w:marBottom w:val="0"/>
          <w:divBdr>
            <w:top w:val="none" w:sz="0" w:space="0" w:color="auto"/>
            <w:left w:val="none" w:sz="0" w:space="0" w:color="auto"/>
            <w:bottom w:val="none" w:sz="0" w:space="0" w:color="auto"/>
            <w:right w:val="none" w:sz="0" w:space="0" w:color="auto"/>
          </w:divBdr>
        </w:div>
        <w:div w:id="1948151325">
          <w:marLeft w:val="480"/>
          <w:marRight w:val="0"/>
          <w:marTop w:val="0"/>
          <w:marBottom w:val="0"/>
          <w:divBdr>
            <w:top w:val="none" w:sz="0" w:space="0" w:color="auto"/>
            <w:left w:val="none" w:sz="0" w:space="0" w:color="auto"/>
            <w:bottom w:val="none" w:sz="0" w:space="0" w:color="auto"/>
            <w:right w:val="none" w:sz="0" w:space="0" w:color="auto"/>
          </w:divBdr>
        </w:div>
        <w:div w:id="1818498343">
          <w:marLeft w:val="480"/>
          <w:marRight w:val="0"/>
          <w:marTop w:val="0"/>
          <w:marBottom w:val="0"/>
          <w:divBdr>
            <w:top w:val="none" w:sz="0" w:space="0" w:color="auto"/>
            <w:left w:val="none" w:sz="0" w:space="0" w:color="auto"/>
            <w:bottom w:val="none" w:sz="0" w:space="0" w:color="auto"/>
            <w:right w:val="none" w:sz="0" w:space="0" w:color="auto"/>
          </w:divBdr>
        </w:div>
        <w:div w:id="107090587">
          <w:marLeft w:val="480"/>
          <w:marRight w:val="0"/>
          <w:marTop w:val="0"/>
          <w:marBottom w:val="0"/>
          <w:divBdr>
            <w:top w:val="none" w:sz="0" w:space="0" w:color="auto"/>
            <w:left w:val="none" w:sz="0" w:space="0" w:color="auto"/>
            <w:bottom w:val="none" w:sz="0" w:space="0" w:color="auto"/>
            <w:right w:val="none" w:sz="0" w:space="0" w:color="auto"/>
          </w:divBdr>
        </w:div>
        <w:div w:id="1066076287">
          <w:marLeft w:val="480"/>
          <w:marRight w:val="0"/>
          <w:marTop w:val="0"/>
          <w:marBottom w:val="0"/>
          <w:divBdr>
            <w:top w:val="none" w:sz="0" w:space="0" w:color="auto"/>
            <w:left w:val="none" w:sz="0" w:space="0" w:color="auto"/>
            <w:bottom w:val="none" w:sz="0" w:space="0" w:color="auto"/>
            <w:right w:val="none" w:sz="0" w:space="0" w:color="auto"/>
          </w:divBdr>
        </w:div>
        <w:div w:id="1960259977">
          <w:marLeft w:val="480"/>
          <w:marRight w:val="0"/>
          <w:marTop w:val="0"/>
          <w:marBottom w:val="0"/>
          <w:divBdr>
            <w:top w:val="none" w:sz="0" w:space="0" w:color="auto"/>
            <w:left w:val="none" w:sz="0" w:space="0" w:color="auto"/>
            <w:bottom w:val="none" w:sz="0" w:space="0" w:color="auto"/>
            <w:right w:val="none" w:sz="0" w:space="0" w:color="auto"/>
          </w:divBdr>
        </w:div>
        <w:div w:id="1976063659">
          <w:marLeft w:val="480"/>
          <w:marRight w:val="0"/>
          <w:marTop w:val="0"/>
          <w:marBottom w:val="0"/>
          <w:divBdr>
            <w:top w:val="none" w:sz="0" w:space="0" w:color="auto"/>
            <w:left w:val="none" w:sz="0" w:space="0" w:color="auto"/>
            <w:bottom w:val="none" w:sz="0" w:space="0" w:color="auto"/>
            <w:right w:val="none" w:sz="0" w:space="0" w:color="auto"/>
          </w:divBdr>
        </w:div>
        <w:div w:id="63332862">
          <w:marLeft w:val="480"/>
          <w:marRight w:val="0"/>
          <w:marTop w:val="0"/>
          <w:marBottom w:val="0"/>
          <w:divBdr>
            <w:top w:val="none" w:sz="0" w:space="0" w:color="auto"/>
            <w:left w:val="none" w:sz="0" w:space="0" w:color="auto"/>
            <w:bottom w:val="none" w:sz="0" w:space="0" w:color="auto"/>
            <w:right w:val="none" w:sz="0" w:space="0" w:color="auto"/>
          </w:divBdr>
        </w:div>
        <w:div w:id="1802383254">
          <w:marLeft w:val="480"/>
          <w:marRight w:val="0"/>
          <w:marTop w:val="0"/>
          <w:marBottom w:val="0"/>
          <w:divBdr>
            <w:top w:val="none" w:sz="0" w:space="0" w:color="auto"/>
            <w:left w:val="none" w:sz="0" w:space="0" w:color="auto"/>
            <w:bottom w:val="none" w:sz="0" w:space="0" w:color="auto"/>
            <w:right w:val="none" w:sz="0" w:space="0" w:color="auto"/>
          </w:divBdr>
        </w:div>
        <w:div w:id="426846114">
          <w:marLeft w:val="480"/>
          <w:marRight w:val="0"/>
          <w:marTop w:val="0"/>
          <w:marBottom w:val="0"/>
          <w:divBdr>
            <w:top w:val="none" w:sz="0" w:space="0" w:color="auto"/>
            <w:left w:val="none" w:sz="0" w:space="0" w:color="auto"/>
            <w:bottom w:val="none" w:sz="0" w:space="0" w:color="auto"/>
            <w:right w:val="none" w:sz="0" w:space="0" w:color="auto"/>
          </w:divBdr>
        </w:div>
        <w:div w:id="1995136168">
          <w:marLeft w:val="480"/>
          <w:marRight w:val="0"/>
          <w:marTop w:val="0"/>
          <w:marBottom w:val="0"/>
          <w:divBdr>
            <w:top w:val="none" w:sz="0" w:space="0" w:color="auto"/>
            <w:left w:val="none" w:sz="0" w:space="0" w:color="auto"/>
            <w:bottom w:val="none" w:sz="0" w:space="0" w:color="auto"/>
            <w:right w:val="none" w:sz="0" w:space="0" w:color="auto"/>
          </w:divBdr>
        </w:div>
        <w:div w:id="728574654">
          <w:marLeft w:val="480"/>
          <w:marRight w:val="0"/>
          <w:marTop w:val="0"/>
          <w:marBottom w:val="0"/>
          <w:divBdr>
            <w:top w:val="none" w:sz="0" w:space="0" w:color="auto"/>
            <w:left w:val="none" w:sz="0" w:space="0" w:color="auto"/>
            <w:bottom w:val="none" w:sz="0" w:space="0" w:color="auto"/>
            <w:right w:val="none" w:sz="0" w:space="0" w:color="auto"/>
          </w:divBdr>
        </w:div>
        <w:div w:id="1572426389">
          <w:marLeft w:val="480"/>
          <w:marRight w:val="0"/>
          <w:marTop w:val="0"/>
          <w:marBottom w:val="0"/>
          <w:divBdr>
            <w:top w:val="none" w:sz="0" w:space="0" w:color="auto"/>
            <w:left w:val="none" w:sz="0" w:space="0" w:color="auto"/>
            <w:bottom w:val="none" w:sz="0" w:space="0" w:color="auto"/>
            <w:right w:val="none" w:sz="0" w:space="0" w:color="auto"/>
          </w:divBdr>
        </w:div>
        <w:div w:id="1258513679">
          <w:marLeft w:val="480"/>
          <w:marRight w:val="0"/>
          <w:marTop w:val="0"/>
          <w:marBottom w:val="0"/>
          <w:divBdr>
            <w:top w:val="none" w:sz="0" w:space="0" w:color="auto"/>
            <w:left w:val="none" w:sz="0" w:space="0" w:color="auto"/>
            <w:bottom w:val="none" w:sz="0" w:space="0" w:color="auto"/>
            <w:right w:val="none" w:sz="0" w:space="0" w:color="auto"/>
          </w:divBdr>
        </w:div>
        <w:div w:id="108090062">
          <w:marLeft w:val="480"/>
          <w:marRight w:val="0"/>
          <w:marTop w:val="0"/>
          <w:marBottom w:val="0"/>
          <w:divBdr>
            <w:top w:val="none" w:sz="0" w:space="0" w:color="auto"/>
            <w:left w:val="none" w:sz="0" w:space="0" w:color="auto"/>
            <w:bottom w:val="none" w:sz="0" w:space="0" w:color="auto"/>
            <w:right w:val="none" w:sz="0" w:space="0" w:color="auto"/>
          </w:divBdr>
        </w:div>
        <w:div w:id="1026561906">
          <w:marLeft w:val="480"/>
          <w:marRight w:val="0"/>
          <w:marTop w:val="0"/>
          <w:marBottom w:val="0"/>
          <w:divBdr>
            <w:top w:val="none" w:sz="0" w:space="0" w:color="auto"/>
            <w:left w:val="none" w:sz="0" w:space="0" w:color="auto"/>
            <w:bottom w:val="none" w:sz="0" w:space="0" w:color="auto"/>
            <w:right w:val="none" w:sz="0" w:space="0" w:color="auto"/>
          </w:divBdr>
        </w:div>
      </w:divsChild>
    </w:div>
    <w:div w:id="303240636">
      <w:bodyDiv w:val="1"/>
      <w:marLeft w:val="0"/>
      <w:marRight w:val="0"/>
      <w:marTop w:val="0"/>
      <w:marBottom w:val="0"/>
      <w:divBdr>
        <w:top w:val="none" w:sz="0" w:space="0" w:color="auto"/>
        <w:left w:val="none" w:sz="0" w:space="0" w:color="auto"/>
        <w:bottom w:val="none" w:sz="0" w:space="0" w:color="auto"/>
        <w:right w:val="none" w:sz="0" w:space="0" w:color="auto"/>
      </w:divBdr>
      <w:divsChild>
        <w:div w:id="922375249">
          <w:marLeft w:val="480"/>
          <w:marRight w:val="0"/>
          <w:marTop w:val="0"/>
          <w:marBottom w:val="0"/>
          <w:divBdr>
            <w:top w:val="none" w:sz="0" w:space="0" w:color="auto"/>
            <w:left w:val="none" w:sz="0" w:space="0" w:color="auto"/>
            <w:bottom w:val="none" w:sz="0" w:space="0" w:color="auto"/>
            <w:right w:val="none" w:sz="0" w:space="0" w:color="auto"/>
          </w:divBdr>
        </w:div>
        <w:div w:id="1010375746">
          <w:marLeft w:val="480"/>
          <w:marRight w:val="0"/>
          <w:marTop w:val="0"/>
          <w:marBottom w:val="0"/>
          <w:divBdr>
            <w:top w:val="none" w:sz="0" w:space="0" w:color="auto"/>
            <w:left w:val="none" w:sz="0" w:space="0" w:color="auto"/>
            <w:bottom w:val="none" w:sz="0" w:space="0" w:color="auto"/>
            <w:right w:val="none" w:sz="0" w:space="0" w:color="auto"/>
          </w:divBdr>
        </w:div>
        <w:div w:id="332102252">
          <w:marLeft w:val="480"/>
          <w:marRight w:val="0"/>
          <w:marTop w:val="0"/>
          <w:marBottom w:val="0"/>
          <w:divBdr>
            <w:top w:val="none" w:sz="0" w:space="0" w:color="auto"/>
            <w:left w:val="none" w:sz="0" w:space="0" w:color="auto"/>
            <w:bottom w:val="none" w:sz="0" w:space="0" w:color="auto"/>
            <w:right w:val="none" w:sz="0" w:space="0" w:color="auto"/>
          </w:divBdr>
        </w:div>
        <w:div w:id="725492283">
          <w:marLeft w:val="480"/>
          <w:marRight w:val="0"/>
          <w:marTop w:val="0"/>
          <w:marBottom w:val="0"/>
          <w:divBdr>
            <w:top w:val="none" w:sz="0" w:space="0" w:color="auto"/>
            <w:left w:val="none" w:sz="0" w:space="0" w:color="auto"/>
            <w:bottom w:val="none" w:sz="0" w:space="0" w:color="auto"/>
            <w:right w:val="none" w:sz="0" w:space="0" w:color="auto"/>
          </w:divBdr>
        </w:div>
        <w:div w:id="843980047">
          <w:marLeft w:val="480"/>
          <w:marRight w:val="0"/>
          <w:marTop w:val="0"/>
          <w:marBottom w:val="0"/>
          <w:divBdr>
            <w:top w:val="none" w:sz="0" w:space="0" w:color="auto"/>
            <w:left w:val="none" w:sz="0" w:space="0" w:color="auto"/>
            <w:bottom w:val="none" w:sz="0" w:space="0" w:color="auto"/>
            <w:right w:val="none" w:sz="0" w:space="0" w:color="auto"/>
          </w:divBdr>
        </w:div>
        <w:div w:id="1716656705">
          <w:marLeft w:val="480"/>
          <w:marRight w:val="0"/>
          <w:marTop w:val="0"/>
          <w:marBottom w:val="0"/>
          <w:divBdr>
            <w:top w:val="none" w:sz="0" w:space="0" w:color="auto"/>
            <w:left w:val="none" w:sz="0" w:space="0" w:color="auto"/>
            <w:bottom w:val="none" w:sz="0" w:space="0" w:color="auto"/>
            <w:right w:val="none" w:sz="0" w:space="0" w:color="auto"/>
          </w:divBdr>
        </w:div>
        <w:div w:id="1282222353">
          <w:marLeft w:val="480"/>
          <w:marRight w:val="0"/>
          <w:marTop w:val="0"/>
          <w:marBottom w:val="0"/>
          <w:divBdr>
            <w:top w:val="none" w:sz="0" w:space="0" w:color="auto"/>
            <w:left w:val="none" w:sz="0" w:space="0" w:color="auto"/>
            <w:bottom w:val="none" w:sz="0" w:space="0" w:color="auto"/>
            <w:right w:val="none" w:sz="0" w:space="0" w:color="auto"/>
          </w:divBdr>
        </w:div>
        <w:div w:id="227956139">
          <w:marLeft w:val="480"/>
          <w:marRight w:val="0"/>
          <w:marTop w:val="0"/>
          <w:marBottom w:val="0"/>
          <w:divBdr>
            <w:top w:val="none" w:sz="0" w:space="0" w:color="auto"/>
            <w:left w:val="none" w:sz="0" w:space="0" w:color="auto"/>
            <w:bottom w:val="none" w:sz="0" w:space="0" w:color="auto"/>
            <w:right w:val="none" w:sz="0" w:space="0" w:color="auto"/>
          </w:divBdr>
        </w:div>
        <w:div w:id="807892566">
          <w:marLeft w:val="480"/>
          <w:marRight w:val="0"/>
          <w:marTop w:val="0"/>
          <w:marBottom w:val="0"/>
          <w:divBdr>
            <w:top w:val="none" w:sz="0" w:space="0" w:color="auto"/>
            <w:left w:val="none" w:sz="0" w:space="0" w:color="auto"/>
            <w:bottom w:val="none" w:sz="0" w:space="0" w:color="auto"/>
            <w:right w:val="none" w:sz="0" w:space="0" w:color="auto"/>
          </w:divBdr>
        </w:div>
        <w:div w:id="2135057886">
          <w:marLeft w:val="480"/>
          <w:marRight w:val="0"/>
          <w:marTop w:val="0"/>
          <w:marBottom w:val="0"/>
          <w:divBdr>
            <w:top w:val="none" w:sz="0" w:space="0" w:color="auto"/>
            <w:left w:val="none" w:sz="0" w:space="0" w:color="auto"/>
            <w:bottom w:val="none" w:sz="0" w:space="0" w:color="auto"/>
            <w:right w:val="none" w:sz="0" w:space="0" w:color="auto"/>
          </w:divBdr>
        </w:div>
        <w:div w:id="635141202">
          <w:marLeft w:val="480"/>
          <w:marRight w:val="0"/>
          <w:marTop w:val="0"/>
          <w:marBottom w:val="0"/>
          <w:divBdr>
            <w:top w:val="none" w:sz="0" w:space="0" w:color="auto"/>
            <w:left w:val="none" w:sz="0" w:space="0" w:color="auto"/>
            <w:bottom w:val="none" w:sz="0" w:space="0" w:color="auto"/>
            <w:right w:val="none" w:sz="0" w:space="0" w:color="auto"/>
          </w:divBdr>
        </w:div>
        <w:div w:id="2047900429">
          <w:marLeft w:val="480"/>
          <w:marRight w:val="0"/>
          <w:marTop w:val="0"/>
          <w:marBottom w:val="0"/>
          <w:divBdr>
            <w:top w:val="none" w:sz="0" w:space="0" w:color="auto"/>
            <w:left w:val="none" w:sz="0" w:space="0" w:color="auto"/>
            <w:bottom w:val="none" w:sz="0" w:space="0" w:color="auto"/>
            <w:right w:val="none" w:sz="0" w:space="0" w:color="auto"/>
          </w:divBdr>
        </w:div>
        <w:div w:id="1328555431">
          <w:marLeft w:val="480"/>
          <w:marRight w:val="0"/>
          <w:marTop w:val="0"/>
          <w:marBottom w:val="0"/>
          <w:divBdr>
            <w:top w:val="none" w:sz="0" w:space="0" w:color="auto"/>
            <w:left w:val="none" w:sz="0" w:space="0" w:color="auto"/>
            <w:bottom w:val="none" w:sz="0" w:space="0" w:color="auto"/>
            <w:right w:val="none" w:sz="0" w:space="0" w:color="auto"/>
          </w:divBdr>
        </w:div>
        <w:div w:id="2013751650">
          <w:marLeft w:val="480"/>
          <w:marRight w:val="0"/>
          <w:marTop w:val="0"/>
          <w:marBottom w:val="0"/>
          <w:divBdr>
            <w:top w:val="none" w:sz="0" w:space="0" w:color="auto"/>
            <w:left w:val="none" w:sz="0" w:space="0" w:color="auto"/>
            <w:bottom w:val="none" w:sz="0" w:space="0" w:color="auto"/>
            <w:right w:val="none" w:sz="0" w:space="0" w:color="auto"/>
          </w:divBdr>
        </w:div>
        <w:div w:id="2087917110">
          <w:marLeft w:val="480"/>
          <w:marRight w:val="0"/>
          <w:marTop w:val="0"/>
          <w:marBottom w:val="0"/>
          <w:divBdr>
            <w:top w:val="none" w:sz="0" w:space="0" w:color="auto"/>
            <w:left w:val="none" w:sz="0" w:space="0" w:color="auto"/>
            <w:bottom w:val="none" w:sz="0" w:space="0" w:color="auto"/>
            <w:right w:val="none" w:sz="0" w:space="0" w:color="auto"/>
          </w:divBdr>
        </w:div>
        <w:div w:id="456415701">
          <w:marLeft w:val="480"/>
          <w:marRight w:val="0"/>
          <w:marTop w:val="0"/>
          <w:marBottom w:val="0"/>
          <w:divBdr>
            <w:top w:val="none" w:sz="0" w:space="0" w:color="auto"/>
            <w:left w:val="none" w:sz="0" w:space="0" w:color="auto"/>
            <w:bottom w:val="none" w:sz="0" w:space="0" w:color="auto"/>
            <w:right w:val="none" w:sz="0" w:space="0" w:color="auto"/>
          </w:divBdr>
        </w:div>
        <w:div w:id="1725254424">
          <w:marLeft w:val="480"/>
          <w:marRight w:val="0"/>
          <w:marTop w:val="0"/>
          <w:marBottom w:val="0"/>
          <w:divBdr>
            <w:top w:val="none" w:sz="0" w:space="0" w:color="auto"/>
            <w:left w:val="none" w:sz="0" w:space="0" w:color="auto"/>
            <w:bottom w:val="none" w:sz="0" w:space="0" w:color="auto"/>
            <w:right w:val="none" w:sz="0" w:space="0" w:color="auto"/>
          </w:divBdr>
        </w:div>
        <w:div w:id="1747334884">
          <w:marLeft w:val="480"/>
          <w:marRight w:val="0"/>
          <w:marTop w:val="0"/>
          <w:marBottom w:val="0"/>
          <w:divBdr>
            <w:top w:val="none" w:sz="0" w:space="0" w:color="auto"/>
            <w:left w:val="none" w:sz="0" w:space="0" w:color="auto"/>
            <w:bottom w:val="none" w:sz="0" w:space="0" w:color="auto"/>
            <w:right w:val="none" w:sz="0" w:space="0" w:color="auto"/>
          </w:divBdr>
        </w:div>
        <w:div w:id="1394349711">
          <w:marLeft w:val="480"/>
          <w:marRight w:val="0"/>
          <w:marTop w:val="0"/>
          <w:marBottom w:val="0"/>
          <w:divBdr>
            <w:top w:val="none" w:sz="0" w:space="0" w:color="auto"/>
            <w:left w:val="none" w:sz="0" w:space="0" w:color="auto"/>
            <w:bottom w:val="none" w:sz="0" w:space="0" w:color="auto"/>
            <w:right w:val="none" w:sz="0" w:space="0" w:color="auto"/>
          </w:divBdr>
        </w:div>
        <w:div w:id="127675292">
          <w:marLeft w:val="480"/>
          <w:marRight w:val="0"/>
          <w:marTop w:val="0"/>
          <w:marBottom w:val="0"/>
          <w:divBdr>
            <w:top w:val="none" w:sz="0" w:space="0" w:color="auto"/>
            <w:left w:val="none" w:sz="0" w:space="0" w:color="auto"/>
            <w:bottom w:val="none" w:sz="0" w:space="0" w:color="auto"/>
            <w:right w:val="none" w:sz="0" w:space="0" w:color="auto"/>
          </w:divBdr>
        </w:div>
        <w:div w:id="254048827">
          <w:marLeft w:val="480"/>
          <w:marRight w:val="0"/>
          <w:marTop w:val="0"/>
          <w:marBottom w:val="0"/>
          <w:divBdr>
            <w:top w:val="none" w:sz="0" w:space="0" w:color="auto"/>
            <w:left w:val="none" w:sz="0" w:space="0" w:color="auto"/>
            <w:bottom w:val="none" w:sz="0" w:space="0" w:color="auto"/>
            <w:right w:val="none" w:sz="0" w:space="0" w:color="auto"/>
          </w:divBdr>
        </w:div>
        <w:div w:id="1547598390">
          <w:marLeft w:val="480"/>
          <w:marRight w:val="0"/>
          <w:marTop w:val="0"/>
          <w:marBottom w:val="0"/>
          <w:divBdr>
            <w:top w:val="none" w:sz="0" w:space="0" w:color="auto"/>
            <w:left w:val="none" w:sz="0" w:space="0" w:color="auto"/>
            <w:bottom w:val="none" w:sz="0" w:space="0" w:color="auto"/>
            <w:right w:val="none" w:sz="0" w:space="0" w:color="auto"/>
          </w:divBdr>
        </w:div>
        <w:div w:id="581140088">
          <w:marLeft w:val="480"/>
          <w:marRight w:val="0"/>
          <w:marTop w:val="0"/>
          <w:marBottom w:val="0"/>
          <w:divBdr>
            <w:top w:val="none" w:sz="0" w:space="0" w:color="auto"/>
            <w:left w:val="none" w:sz="0" w:space="0" w:color="auto"/>
            <w:bottom w:val="none" w:sz="0" w:space="0" w:color="auto"/>
            <w:right w:val="none" w:sz="0" w:space="0" w:color="auto"/>
          </w:divBdr>
        </w:div>
        <w:div w:id="1640185545">
          <w:marLeft w:val="480"/>
          <w:marRight w:val="0"/>
          <w:marTop w:val="0"/>
          <w:marBottom w:val="0"/>
          <w:divBdr>
            <w:top w:val="none" w:sz="0" w:space="0" w:color="auto"/>
            <w:left w:val="none" w:sz="0" w:space="0" w:color="auto"/>
            <w:bottom w:val="none" w:sz="0" w:space="0" w:color="auto"/>
            <w:right w:val="none" w:sz="0" w:space="0" w:color="auto"/>
          </w:divBdr>
        </w:div>
        <w:div w:id="830214708">
          <w:marLeft w:val="480"/>
          <w:marRight w:val="0"/>
          <w:marTop w:val="0"/>
          <w:marBottom w:val="0"/>
          <w:divBdr>
            <w:top w:val="none" w:sz="0" w:space="0" w:color="auto"/>
            <w:left w:val="none" w:sz="0" w:space="0" w:color="auto"/>
            <w:bottom w:val="none" w:sz="0" w:space="0" w:color="auto"/>
            <w:right w:val="none" w:sz="0" w:space="0" w:color="auto"/>
          </w:divBdr>
        </w:div>
        <w:div w:id="1334144265">
          <w:marLeft w:val="480"/>
          <w:marRight w:val="0"/>
          <w:marTop w:val="0"/>
          <w:marBottom w:val="0"/>
          <w:divBdr>
            <w:top w:val="none" w:sz="0" w:space="0" w:color="auto"/>
            <w:left w:val="none" w:sz="0" w:space="0" w:color="auto"/>
            <w:bottom w:val="none" w:sz="0" w:space="0" w:color="auto"/>
            <w:right w:val="none" w:sz="0" w:space="0" w:color="auto"/>
          </w:divBdr>
        </w:div>
        <w:div w:id="583419460">
          <w:marLeft w:val="480"/>
          <w:marRight w:val="0"/>
          <w:marTop w:val="0"/>
          <w:marBottom w:val="0"/>
          <w:divBdr>
            <w:top w:val="none" w:sz="0" w:space="0" w:color="auto"/>
            <w:left w:val="none" w:sz="0" w:space="0" w:color="auto"/>
            <w:bottom w:val="none" w:sz="0" w:space="0" w:color="auto"/>
            <w:right w:val="none" w:sz="0" w:space="0" w:color="auto"/>
          </w:divBdr>
        </w:div>
        <w:div w:id="901140231">
          <w:marLeft w:val="480"/>
          <w:marRight w:val="0"/>
          <w:marTop w:val="0"/>
          <w:marBottom w:val="0"/>
          <w:divBdr>
            <w:top w:val="none" w:sz="0" w:space="0" w:color="auto"/>
            <w:left w:val="none" w:sz="0" w:space="0" w:color="auto"/>
            <w:bottom w:val="none" w:sz="0" w:space="0" w:color="auto"/>
            <w:right w:val="none" w:sz="0" w:space="0" w:color="auto"/>
          </w:divBdr>
        </w:div>
        <w:div w:id="1278440876">
          <w:marLeft w:val="480"/>
          <w:marRight w:val="0"/>
          <w:marTop w:val="0"/>
          <w:marBottom w:val="0"/>
          <w:divBdr>
            <w:top w:val="none" w:sz="0" w:space="0" w:color="auto"/>
            <w:left w:val="none" w:sz="0" w:space="0" w:color="auto"/>
            <w:bottom w:val="none" w:sz="0" w:space="0" w:color="auto"/>
            <w:right w:val="none" w:sz="0" w:space="0" w:color="auto"/>
          </w:divBdr>
        </w:div>
        <w:div w:id="1721708012">
          <w:marLeft w:val="480"/>
          <w:marRight w:val="0"/>
          <w:marTop w:val="0"/>
          <w:marBottom w:val="0"/>
          <w:divBdr>
            <w:top w:val="none" w:sz="0" w:space="0" w:color="auto"/>
            <w:left w:val="none" w:sz="0" w:space="0" w:color="auto"/>
            <w:bottom w:val="none" w:sz="0" w:space="0" w:color="auto"/>
            <w:right w:val="none" w:sz="0" w:space="0" w:color="auto"/>
          </w:divBdr>
        </w:div>
        <w:div w:id="1460802857">
          <w:marLeft w:val="480"/>
          <w:marRight w:val="0"/>
          <w:marTop w:val="0"/>
          <w:marBottom w:val="0"/>
          <w:divBdr>
            <w:top w:val="none" w:sz="0" w:space="0" w:color="auto"/>
            <w:left w:val="none" w:sz="0" w:space="0" w:color="auto"/>
            <w:bottom w:val="none" w:sz="0" w:space="0" w:color="auto"/>
            <w:right w:val="none" w:sz="0" w:space="0" w:color="auto"/>
          </w:divBdr>
        </w:div>
        <w:div w:id="1601327888">
          <w:marLeft w:val="480"/>
          <w:marRight w:val="0"/>
          <w:marTop w:val="0"/>
          <w:marBottom w:val="0"/>
          <w:divBdr>
            <w:top w:val="none" w:sz="0" w:space="0" w:color="auto"/>
            <w:left w:val="none" w:sz="0" w:space="0" w:color="auto"/>
            <w:bottom w:val="none" w:sz="0" w:space="0" w:color="auto"/>
            <w:right w:val="none" w:sz="0" w:space="0" w:color="auto"/>
          </w:divBdr>
        </w:div>
        <w:div w:id="893006082">
          <w:marLeft w:val="480"/>
          <w:marRight w:val="0"/>
          <w:marTop w:val="0"/>
          <w:marBottom w:val="0"/>
          <w:divBdr>
            <w:top w:val="none" w:sz="0" w:space="0" w:color="auto"/>
            <w:left w:val="none" w:sz="0" w:space="0" w:color="auto"/>
            <w:bottom w:val="none" w:sz="0" w:space="0" w:color="auto"/>
            <w:right w:val="none" w:sz="0" w:space="0" w:color="auto"/>
          </w:divBdr>
        </w:div>
        <w:div w:id="559368376">
          <w:marLeft w:val="480"/>
          <w:marRight w:val="0"/>
          <w:marTop w:val="0"/>
          <w:marBottom w:val="0"/>
          <w:divBdr>
            <w:top w:val="none" w:sz="0" w:space="0" w:color="auto"/>
            <w:left w:val="none" w:sz="0" w:space="0" w:color="auto"/>
            <w:bottom w:val="none" w:sz="0" w:space="0" w:color="auto"/>
            <w:right w:val="none" w:sz="0" w:space="0" w:color="auto"/>
          </w:divBdr>
        </w:div>
        <w:div w:id="1623223738">
          <w:marLeft w:val="480"/>
          <w:marRight w:val="0"/>
          <w:marTop w:val="0"/>
          <w:marBottom w:val="0"/>
          <w:divBdr>
            <w:top w:val="none" w:sz="0" w:space="0" w:color="auto"/>
            <w:left w:val="none" w:sz="0" w:space="0" w:color="auto"/>
            <w:bottom w:val="none" w:sz="0" w:space="0" w:color="auto"/>
            <w:right w:val="none" w:sz="0" w:space="0" w:color="auto"/>
          </w:divBdr>
        </w:div>
        <w:div w:id="763957236">
          <w:marLeft w:val="480"/>
          <w:marRight w:val="0"/>
          <w:marTop w:val="0"/>
          <w:marBottom w:val="0"/>
          <w:divBdr>
            <w:top w:val="none" w:sz="0" w:space="0" w:color="auto"/>
            <w:left w:val="none" w:sz="0" w:space="0" w:color="auto"/>
            <w:bottom w:val="none" w:sz="0" w:space="0" w:color="auto"/>
            <w:right w:val="none" w:sz="0" w:space="0" w:color="auto"/>
          </w:divBdr>
        </w:div>
        <w:div w:id="404957658">
          <w:marLeft w:val="480"/>
          <w:marRight w:val="0"/>
          <w:marTop w:val="0"/>
          <w:marBottom w:val="0"/>
          <w:divBdr>
            <w:top w:val="none" w:sz="0" w:space="0" w:color="auto"/>
            <w:left w:val="none" w:sz="0" w:space="0" w:color="auto"/>
            <w:bottom w:val="none" w:sz="0" w:space="0" w:color="auto"/>
            <w:right w:val="none" w:sz="0" w:space="0" w:color="auto"/>
          </w:divBdr>
        </w:div>
        <w:div w:id="644699489">
          <w:marLeft w:val="480"/>
          <w:marRight w:val="0"/>
          <w:marTop w:val="0"/>
          <w:marBottom w:val="0"/>
          <w:divBdr>
            <w:top w:val="none" w:sz="0" w:space="0" w:color="auto"/>
            <w:left w:val="none" w:sz="0" w:space="0" w:color="auto"/>
            <w:bottom w:val="none" w:sz="0" w:space="0" w:color="auto"/>
            <w:right w:val="none" w:sz="0" w:space="0" w:color="auto"/>
          </w:divBdr>
        </w:div>
        <w:div w:id="309749072">
          <w:marLeft w:val="480"/>
          <w:marRight w:val="0"/>
          <w:marTop w:val="0"/>
          <w:marBottom w:val="0"/>
          <w:divBdr>
            <w:top w:val="none" w:sz="0" w:space="0" w:color="auto"/>
            <w:left w:val="none" w:sz="0" w:space="0" w:color="auto"/>
            <w:bottom w:val="none" w:sz="0" w:space="0" w:color="auto"/>
            <w:right w:val="none" w:sz="0" w:space="0" w:color="auto"/>
          </w:divBdr>
        </w:div>
        <w:div w:id="1483422532">
          <w:marLeft w:val="480"/>
          <w:marRight w:val="0"/>
          <w:marTop w:val="0"/>
          <w:marBottom w:val="0"/>
          <w:divBdr>
            <w:top w:val="none" w:sz="0" w:space="0" w:color="auto"/>
            <w:left w:val="none" w:sz="0" w:space="0" w:color="auto"/>
            <w:bottom w:val="none" w:sz="0" w:space="0" w:color="auto"/>
            <w:right w:val="none" w:sz="0" w:space="0" w:color="auto"/>
          </w:divBdr>
        </w:div>
        <w:div w:id="1068108596">
          <w:marLeft w:val="480"/>
          <w:marRight w:val="0"/>
          <w:marTop w:val="0"/>
          <w:marBottom w:val="0"/>
          <w:divBdr>
            <w:top w:val="none" w:sz="0" w:space="0" w:color="auto"/>
            <w:left w:val="none" w:sz="0" w:space="0" w:color="auto"/>
            <w:bottom w:val="none" w:sz="0" w:space="0" w:color="auto"/>
            <w:right w:val="none" w:sz="0" w:space="0" w:color="auto"/>
          </w:divBdr>
        </w:div>
        <w:div w:id="1236017396">
          <w:marLeft w:val="480"/>
          <w:marRight w:val="0"/>
          <w:marTop w:val="0"/>
          <w:marBottom w:val="0"/>
          <w:divBdr>
            <w:top w:val="none" w:sz="0" w:space="0" w:color="auto"/>
            <w:left w:val="none" w:sz="0" w:space="0" w:color="auto"/>
            <w:bottom w:val="none" w:sz="0" w:space="0" w:color="auto"/>
            <w:right w:val="none" w:sz="0" w:space="0" w:color="auto"/>
          </w:divBdr>
        </w:div>
        <w:div w:id="1291014925">
          <w:marLeft w:val="480"/>
          <w:marRight w:val="0"/>
          <w:marTop w:val="0"/>
          <w:marBottom w:val="0"/>
          <w:divBdr>
            <w:top w:val="none" w:sz="0" w:space="0" w:color="auto"/>
            <w:left w:val="none" w:sz="0" w:space="0" w:color="auto"/>
            <w:bottom w:val="none" w:sz="0" w:space="0" w:color="auto"/>
            <w:right w:val="none" w:sz="0" w:space="0" w:color="auto"/>
          </w:divBdr>
        </w:div>
        <w:div w:id="1033575408">
          <w:marLeft w:val="480"/>
          <w:marRight w:val="0"/>
          <w:marTop w:val="0"/>
          <w:marBottom w:val="0"/>
          <w:divBdr>
            <w:top w:val="none" w:sz="0" w:space="0" w:color="auto"/>
            <w:left w:val="none" w:sz="0" w:space="0" w:color="auto"/>
            <w:bottom w:val="none" w:sz="0" w:space="0" w:color="auto"/>
            <w:right w:val="none" w:sz="0" w:space="0" w:color="auto"/>
          </w:divBdr>
        </w:div>
        <w:div w:id="1748265444">
          <w:marLeft w:val="480"/>
          <w:marRight w:val="0"/>
          <w:marTop w:val="0"/>
          <w:marBottom w:val="0"/>
          <w:divBdr>
            <w:top w:val="none" w:sz="0" w:space="0" w:color="auto"/>
            <w:left w:val="none" w:sz="0" w:space="0" w:color="auto"/>
            <w:bottom w:val="none" w:sz="0" w:space="0" w:color="auto"/>
            <w:right w:val="none" w:sz="0" w:space="0" w:color="auto"/>
          </w:divBdr>
        </w:div>
        <w:div w:id="25958655">
          <w:marLeft w:val="480"/>
          <w:marRight w:val="0"/>
          <w:marTop w:val="0"/>
          <w:marBottom w:val="0"/>
          <w:divBdr>
            <w:top w:val="none" w:sz="0" w:space="0" w:color="auto"/>
            <w:left w:val="none" w:sz="0" w:space="0" w:color="auto"/>
            <w:bottom w:val="none" w:sz="0" w:space="0" w:color="auto"/>
            <w:right w:val="none" w:sz="0" w:space="0" w:color="auto"/>
          </w:divBdr>
        </w:div>
        <w:div w:id="48963120">
          <w:marLeft w:val="480"/>
          <w:marRight w:val="0"/>
          <w:marTop w:val="0"/>
          <w:marBottom w:val="0"/>
          <w:divBdr>
            <w:top w:val="none" w:sz="0" w:space="0" w:color="auto"/>
            <w:left w:val="none" w:sz="0" w:space="0" w:color="auto"/>
            <w:bottom w:val="none" w:sz="0" w:space="0" w:color="auto"/>
            <w:right w:val="none" w:sz="0" w:space="0" w:color="auto"/>
          </w:divBdr>
        </w:div>
        <w:div w:id="611129117">
          <w:marLeft w:val="480"/>
          <w:marRight w:val="0"/>
          <w:marTop w:val="0"/>
          <w:marBottom w:val="0"/>
          <w:divBdr>
            <w:top w:val="none" w:sz="0" w:space="0" w:color="auto"/>
            <w:left w:val="none" w:sz="0" w:space="0" w:color="auto"/>
            <w:bottom w:val="none" w:sz="0" w:space="0" w:color="auto"/>
            <w:right w:val="none" w:sz="0" w:space="0" w:color="auto"/>
          </w:divBdr>
        </w:div>
        <w:div w:id="1249343218">
          <w:marLeft w:val="480"/>
          <w:marRight w:val="0"/>
          <w:marTop w:val="0"/>
          <w:marBottom w:val="0"/>
          <w:divBdr>
            <w:top w:val="none" w:sz="0" w:space="0" w:color="auto"/>
            <w:left w:val="none" w:sz="0" w:space="0" w:color="auto"/>
            <w:bottom w:val="none" w:sz="0" w:space="0" w:color="auto"/>
            <w:right w:val="none" w:sz="0" w:space="0" w:color="auto"/>
          </w:divBdr>
        </w:div>
        <w:div w:id="1473792557">
          <w:marLeft w:val="480"/>
          <w:marRight w:val="0"/>
          <w:marTop w:val="0"/>
          <w:marBottom w:val="0"/>
          <w:divBdr>
            <w:top w:val="none" w:sz="0" w:space="0" w:color="auto"/>
            <w:left w:val="none" w:sz="0" w:space="0" w:color="auto"/>
            <w:bottom w:val="none" w:sz="0" w:space="0" w:color="auto"/>
            <w:right w:val="none" w:sz="0" w:space="0" w:color="auto"/>
          </w:divBdr>
        </w:div>
        <w:div w:id="1157770961">
          <w:marLeft w:val="480"/>
          <w:marRight w:val="0"/>
          <w:marTop w:val="0"/>
          <w:marBottom w:val="0"/>
          <w:divBdr>
            <w:top w:val="none" w:sz="0" w:space="0" w:color="auto"/>
            <w:left w:val="none" w:sz="0" w:space="0" w:color="auto"/>
            <w:bottom w:val="none" w:sz="0" w:space="0" w:color="auto"/>
            <w:right w:val="none" w:sz="0" w:space="0" w:color="auto"/>
          </w:divBdr>
        </w:div>
        <w:div w:id="817262807">
          <w:marLeft w:val="480"/>
          <w:marRight w:val="0"/>
          <w:marTop w:val="0"/>
          <w:marBottom w:val="0"/>
          <w:divBdr>
            <w:top w:val="none" w:sz="0" w:space="0" w:color="auto"/>
            <w:left w:val="none" w:sz="0" w:space="0" w:color="auto"/>
            <w:bottom w:val="none" w:sz="0" w:space="0" w:color="auto"/>
            <w:right w:val="none" w:sz="0" w:space="0" w:color="auto"/>
          </w:divBdr>
        </w:div>
        <w:div w:id="351148675">
          <w:marLeft w:val="480"/>
          <w:marRight w:val="0"/>
          <w:marTop w:val="0"/>
          <w:marBottom w:val="0"/>
          <w:divBdr>
            <w:top w:val="none" w:sz="0" w:space="0" w:color="auto"/>
            <w:left w:val="none" w:sz="0" w:space="0" w:color="auto"/>
            <w:bottom w:val="none" w:sz="0" w:space="0" w:color="auto"/>
            <w:right w:val="none" w:sz="0" w:space="0" w:color="auto"/>
          </w:divBdr>
        </w:div>
        <w:div w:id="907886936">
          <w:marLeft w:val="480"/>
          <w:marRight w:val="0"/>
          <w:marTop w:val="0"/>
          <w:marBottom w:val="0"/>
          <w:divBdr>
            <w:top w:val="none" w:sz="0" w:space="0" w:color="auto"/>
            <w:left w:val="none" w:sz="0" w:space="0" w:color="auto"/>
            <w:bottom w:val="none" w:sz="0" w:space="0" w:color="auto"/>
            <w:right w:val="none" w:sz="0" w:space="0" w:color="auto"/>
          </w:divBdr>
        </w:div>
        <w:div w:id="1590772541">
          <w:marLeft w:val="480"/>
          <w:marRight w:val="0"/>
          <w:marTop w:val="0"/>
          <w:marBottom w:val="0"/>
          <w:divBdr>
            <w:top w:val="none" w:sz="0" w:space="0" w:color="auto"/>
            <w:left w:val="none" w:sz="0" w:space="0" w:color="auto"/>
            <w:bottom w:val="none" w:sz="0" w:space="0" w:color="auto"/>
            <w:right w:val="none" w:sz="0" w:space="0" w:color="auto"/>
          </w:divBdr>
        </w:div>
        <w:div w:id="219170657">
          <w:marLeft w:val="480"/>
          <w:marRight w:val="0"/>
          <w:marTop w:val="0"/>
          <w:marBottom w:val="0"/>
          <w:divBdr>
            <w:top w:val="none" w:sz="0" w:space="0" w:color="auto"/>
            <w:left w:val="none" w:sz="0" w:space="0" w:color="auto"/>
            <w:bottom w:val="none" w:sz="0" w:space="0" w:color="auto"/>
            <w:right w:val="none" w:sz="0" w:space="0" w:color="auto"/>
          </w:divBdr>
        </w:div>
        <w:div w:id="1809667246">
          <w:marLeft w:val="480"/>
          <w:marRight w:val="0"/>
          <w:marTop w:val="0"/>
          <w:marBottom w:val="0"/>
          <w:divBdr>
            <w:top w:val="none" w:sz="0" w:space="0" w:color="auto"/>
            <w:left w:val="none" w:sz="0" w:space="0" w:color="auto"/>
            <w:bottom w:val="none" w:sz="0" w:space="0" w:color="auto"/>
            <w:right w:val="none" w:sz="0" w:space="0" w:color="auto"/>
          </w:divBdr>
        </w:div>
        <w:div w:id="824472326">
          <w:marLeft w:val="480"/>
          <w:marRight w:val="0"/>
          <w:marTop w:val="0"/>
          <w:marBottom w:val="0"/>
          <w:divBdr>
            <w:top w:val="none" w:sz="0" w:space="0" w:color="auto"/>
            <w:left w:val="none" w:sz="0" w:space="0" w:color="auto"/>
            <w:bottom w:val="none" w:sz="0" w:space="0" w:color="auto"/>
            <w:right w:val="none" w:sz="0" w:space="0" w:color="auto"/>
          </w:divBdr>
        </w:div>
        <w:div w:id="1384671422">
          <w:marLeft w:val="480"/>
          <w:marRight w:val="0"/>
          <w:marTop w:val="0"/>
          <w:marBottom w:val="0"/>
          <w:divBdr>
            <w:top w:val="none" w:sz="0" w:space="0" w:color="auto"/>
            <w:left w:val="none" w:sz="0" w:space="0" w:color="auto"/>
            <w:bottom w:val="none" w:sz="0" w:space="0" w:color="auto"/>
            <w:right w:val="none" w:sz="0" w:space="0" w:color="auto"/>
          </w:divBdr>
        </w:div>
        <w:div w:id="1783452567">
          <w:marLeft w:val="480"/>
          <w:marRight w:val="0"/>
          <w:marTop w:val="0"/>
          <w:marBottom w:val="0"/>
          <w:divBdr>
            <w:top w:val="none" w:sz="0" w:space="0" w:color="auto"/>
            <w:left w:val="none" w:sz="0" w:space="0" w:color="auto"/>
            <w:bottom w:val="none" w:sz="0" w:space="0" w:color="auto"/>
            <w:right w:val="none" w:sz="0" w:space="0" w:color="auto"/>
          </w:divBdr>
        </w:div>
        <w:div w:id="1921787742">
          <w:marLeft w:val="480"/>
          <w:marRight w:val="0"/>
          <w:marTop w:val="0"/>
          <w:marBottom w:val="0"/>
          <w:divBdr>
            <w:top w:val="none" w:sz="0" w:space="0" w:color="auto"/>
            <w:left w:val="none" w:sz="0" w:space="0" w:color="auto"/>
            <w:bottom w:val="none" w:sz="0" w:space="0" w:color="auto"/>
            <w:right w:val="none" w:sz="0" w:space="0" w:color="auto"/>
          </w:divBdr>
        </w:div>
        <w:div w:id="1274897197">
          <w:marLeft w:val="480"/>
          <w:marRight w:val="0"/>
          <w:marTop w:val="0"/>
          <w:marBottom w:val="0"/>
          <w:divBdr>
            <w:top w:val="none" w:sz="0" w:space="0" w:color="auto"/>
            <w:left w:val="none" w:sz="0" w:space="0" w:color="auto"/>
            <w:bottom w:val="none" w:sz="0" w:space="0" w:color="auto"/>
            <w:right w:val="none" w:sz="0" w:space="0" w:color="auto"/>
          </w:divBdr>
        </w:div>
        <w:div w:id="1566991785">
          <w:marLeft w:val="480"/>
          <w:marRight w:val="0"/>
          <w:marTop w:val="0"/>
          <w:marBottom w:val="0"/>
          <w:divBdr>
            <w:top w:val="none" w:sz="0" w:space="0" w:color="auto"/>
            <w:left w:val="none" w:sz="0" w:space="0" w:color="auto"/>
            <w:bottom w:val="none" w:sz="0" w:space="0" w:color="auto"/>
            <w:right w:val="none" w:sz="0" w:space="0" w:color="auto"/>
          </w:divBdr>
        </w:div>
        <w:div w:id="499270679">
          <w:marLeft w:val="480"/>
          <w:marRight w:val="0"/>
          <w:marTop w:val="0"/>
          <w:marBottom w:val="0"/>
          <w:divBdr>
            <w:top w:val="none" w:sz="0" w:space="0" w:color="auto"/>
            <w:left w:val="none" w:sz="0" w:space="0" w:color="auto"/>
            <w:bottom w:val="none" w:sz="0" w:space="0" w:color="auto"/>
            <w:right w:val="none" w:sz="0" w:space="0" w:color="auto"/>
          </w:divBdr>
        </w:div>
        <w:div w:id="1343580787">
          <w:marLeft w:val="480"/>
          <w:marRight w:val="0"/>
          <w:marTop w:val="0"/>
          <w:marBottom w:val="0"/>
          <w:divBdr>
            <w:top w:val="none" w:sz="0" w:space="0" w:color="auto"/>
            <w:left w:val="none" w:sz="0" w:space="0" w:color="auto"/>
            <w:bottom w:val="none" w:sz="0" w:space="0" w:color="auto"/>
            <w:right w:val="none" w:sz="0" w:space="0" w:color="auto"/>
          </w:divBdr>
        </w:div>
        <w:div w:id="1740596661">
          <w:marLeft w:val="480"/>
          <w:marRight w:val="0"/>
          <w:marTop w:val="0"/>
          <w:marBottom w:val="0"/>
          <w:divBdr>
            <w:top w:val="none" w:sz="0" w:space="0" w:color="auto"/>
            <w:left w:val="none" w:sz="0" w:space="0" w:color="auto"/>
            <w:bottom w:val="none" w:sz="0" w:space="0" w:color="auto"/>
            <w:right w:val="none" w:sz="0" w:space="0" w:color="auto"/>
          </w:divBdr>
        </w:div>
        <w:div w:id="2062971128">
          <w:marLeft w:val="480"/>
          <w:marRight w:val="0"/>
          <w:marTop w:val="0"/>
          <w:marBottom w:val="0"/>
          <w:divBdr>
            <w:top w:val="none" w:sz="0" w:space="0" w:color="auto"/>
            <w:left w:val="none" w:sz="0" w:space="0" w:color="auto"/>
            <w:bottom w:val="none" w:sz="0" w:space="0" w:color="auto"/>
            <w:right w:val="none" w:sz="0" w:space="0" w:color="auto"/>
          </w:divBdr>
        </w:div>
        <w:div w:id="1975984792">
          <w:marLeft w:val="480"/>
          <w:marRight w:val="0"/>
          <w:marTop w:val="0"/>
          <w:marBottom w:val="0"/>
          <w:divBdr>
            <w:top w:val="none" w:sz="0" w:space="0" w:color="auto"/>
            <w:left w:val="none" w:sz="0" w:space="0" w:color="auto"/>
            <w:bottom w:val="none" w:sz="0" w:space="0" w:color="auto"/>
            <w:right w:val="none" w:sz="0" w:space="0" w:color="auto"/>
          </w:divBdr>
        </w:div>
        <w:div w:id="1108357649">
          <w:marLeft w:val="480"/>
          <w:marRight w:val="0"/>
          <w:marTop w:val="0"/>
          <w:marBottom w:val="0"/>
          <w:divBdr>
            <w:top w:val="none" w:sz="0" w:space="0" w:color="auto"/>
            <w:left w:val="none" w:sz="0" w:space="0" w:color="auto"/>
            <w:bottom w:val="none" w:sz="0" w:space="0" w:color="auto"/>
            <w:right w:val="none" w:sz="0" w:space="0" w:color="auto"/>
          </w:divBdr>
        </w:div>
        <w:div w:id="1348675520">
          <w:marLeft w:val="480"/>
          <w:marRight w:val="0"/>
          <w:marTop w:val="0"/>
          <w:marBottom w:val="0"/>
          <w:divBdr>
            <w:top w:val="none" w:sz="0" w:space="0" w:color="auto"/>
            <w:left w:val="none" w:sz="0" w:space="0" w:color="auto"/>
            <w:bottom w:val="none" w:sz="0" w:space="0" w:color="auto"/>
            <w:right w:val="none" w:sz="0" w:space="0" w:color="auto"/>
          </w:divBdr>
        </w:div>
        <w:div w:id="332605117">
          <w:marLeft w:val="480"/>
          <w:marRight w:val="0"/>
          <w:marTop w:val="0"/>
          <w:marBottom w:val="0"/>
          <w:divBdr>
            <w:top w:val="none" w:sz="0" w:space="0" w:color="auto"/>
            <w:left w:val="none" w:sz="0" w:space="0" w:color="auto"/>
            <w:bottom w:val="none" w:sz="0" w:space="0" w:color="auto"/>
            <w:right w:val="none" w:sz="0" w:space="0" w:color="auto"/>
          </w:divBdr>
        </w:div>
        <w:div w:id="1096293047">
          <w:marLeft w:val="480"/>
          <w:marRight w:val="0"/>
          <w:marTop w:val="0"/>
          <w:marBottom w:val="0"/>
          <w:divBdr>
            <w:top w:val="none" w:sz="0" w:space="0" w:color="auto"/>
            <w:left w:val="none" w:sz="0" w:space="0" w:color="auto"/>
            <w:bottom w:val="none" w:sz="0" w:space="0" w:color="auto"/>
            <w:right w:val="none" w:sz="0" w:space="0" w:color="auto"/>
          </w:divBdr>
        </w:div>
        <w:div w:id="18092402">
          <w:marLeft w:val="480"/>
          <w:marRight w:val="0"/>
          <w:marTop w:val="0"/>
          <w:marBottom w:val="0"/>
          <w:divBdr>
            <w:top w:val="none" w:sz="0" w:space="0" w:color="auto"/>
            <w:left w:val="none" w:sz="0" w:space="0" w:color="auto"/>
            <w:bottom w:val="none" w:sz="0" w:space="0" w:color="auto"/>
            <w:right w:val="none" w:sz="0" w:space="0" w:color="auto"/>
          </w:divBdr>
        </w:div>
        <w:div w:id="1126848931">
          <w:marLeft w:val="480"/>
          <w:marRight w:val="0"/>
          <w:marTop w:val="0"/>
          <w:marBottom w:val="0"/>
          <w:divBdr>
            <w:top w:val="none" w:sz="0" w:space="0" w:color="auto"/>
            <w:left w:val="none" w:sz="0" w:space="0" w:color="auto"/>
            <w:bottom w:val="none" w:sz="0" w:space="0" w:color="auto"/>
            <w:right w:val="none" w:sz="0" w:space="0" w:color="auto"/>
          </w:divBdr>
        </w:div>
        <w:div w:id="1410080041">
          <w:marLeft w:val="480"/>
          <w:marRight w:val="0"/>
          <w:marTop w:val="0"/>
          <w:marBottom w:val="0"/>
          <w:divBdr>
            <w:top w:val="none" w:sz="0" w:space="0" w:color="auto"/>
            <w:left w:val="none" w:sz="0" w:space="0" w:color="auto"/>
            <w:bottom w:val="none" w:sz="0" w:space="0" w:color="auto"/>
            <w:right w:val="none" w:sz="0" w:space="0" w:color="auto"/>
          </w:divBdr>
        </w:div>
        <w:div w:id="804547875">
          <w:marLeft w:val="480"/>
          <w:marRight w:val="0"/>
          <w:marTop w:val="0"/>
          <w:marBottom w:val="0"/>
          <w:divBdr>
            <w:top w:val="none" w:sz="0" w:space="0" w:color="auto"/>
            <w:left w:val="none" w:sz="0" w:space="0" w:color="auto"/>
            <w:bottom w:val="none" w:sz="0" w:space="0" w:color="auto"/>
            <w:right w:val="none" w:sz="0" w:space="0" w:color="auto"/>
          </w:divBdr>
        </w:div>
      </w:divsChild>
    </w:div>
    <w:div w:id="304163200">
      <w:bodyDiv w:val="1"/>
      <w:marLeft w:val="0"/>
      <w:marRight w:val="0"/>
      <w:marTop w:val="0"/>
      <w:marBottom w:val="0"/>
      <w:divBdr>
        <w:top w:val="none" w:sz="0" w:space="0" w:color="auto"/>
        <w:left w:val="none" w:sz="0" w:space="0" w:color="auto"/>
        <w:bottom w:val="none" w:sz="0" w:space="0" w:color="auto"/>
        <w:right w:val="none" w:sz="0" w:space="0" w:color="auto"/>
      </w:divBdr>
      <w:divsChild>
        <w:div w:id="1761902321">
          <w:marLeft w:val="480"/>
          <w:marRight w:val="0"/>
          <w:marTop w:val="0"/>
          <w:marBottom w:val="0"/>
          <w:divBdr>
            <w:top w:val="none" w:sz="0" w:space="0" w:color="auto"/>
            <w:left w:val="none" w:sz="0" w:space="0" w:color="auto"/>
            <w:bottom w:val="none" w:sz="0" w:space="0" w:color="auto"/>
            <w:right w:val="none" w:sz="0" w:space="0" w:color="auto"/>
          </w:divBdr>
        </w:div>
        <w:div w:id="493224384">
          <w:marLeft w:val="480"/>
          <w:marRight w:val="0"/>
          <w:marTop w:val="0"/>
          <w:marBottom w:val="0"/>
          <w:divBdr>
            <w:top w:val="none" w:sz="0" w:space="0" w:color="auto"/>
            <w:left w:val="none" w:sz="0" w:space="0" w:color="auto"/>
            <w:bottom w:val="none" w:sz="0" w:space="0" w:color="auto"/>
            <w:right w:val="none" w:sz="0" w:space="0" w:color="auto"/>
          </w:divBdr>
        </w:div>
        <w:div w:id="915823591">
          <w:marLeft w:val="480"/>
          <w:marRight w:val="0"/>
          <w:marTop w:val="0"/>
          <w:marBottom w:val="0"/>
          <w:divBdr>
            <w:top w:val="none" w:sz="0" w:space="0" w:color="auto"/>
            <w:left w:val="none" w:sz="0" w:space="0" w:color="auto"/>
            <w:bottom w:val="none" w:sz="0" w:space="0" w:color="auto"/>
            <w:right w:val="none" w:sz="0" w:space="0" w:color="auto"/>
          </w:divBdr>
        </w:div>
        <w:div w:id="1423256726">
          <w:marLeft w:val="480"/>
          <w:marRight w:val="0"/>
          <w:marTop w:val="0"/>
          <w:marBottom w:val="0"/>
          <w:divBdr>
            <w:top w:val="none" w:sz="0" w:space="0" w:color="auto"/>
            <w:left w:val="none" w:sz="0" w:space="0" w:color="auto"/>
            <w:bottom w:val="none" w:sz="0" w:space="0" w:color="auto"/>
            <w:right w:val="none" w:sz="0" w:space="0" w:color="auto"/>
          </w:divBdr>
        </w:div>
        <w:div w:id="2038653000">
          <w:marLeft w:val="480"/>
          <w:marRight w:val="0"/>
          <w:marTop w:val="0"/>
          <w:marBottom w:val="0"/>
          <w:divBdr>
            <w:top w:val="none" w:sz="0" w:space="0" w:color="auto"/>
            <w:left w:val="none" w:sz="0" w:space="0" w:color="auto"/>
            <w:bottom w:val="none" w:sz="0" w:space="0" w:color="auto"/>
            <w:right w:val="none" w:sz="0" w:space="0" w:color="auto"/>
          </w:divBdr>
        </w:div>
        <w:div w:id="1539203087">
          <w:marLeft w:val="480"/>
          <w:marRight w:val="0"/>
          <w:marTop w:val="0"/>
          <w:marBottom w:val="0"/>
          <w:divBdr>
            <w:top w:val="none" w:sz="0" w:space="0" w:color="auto"/>
            <w:left w:val="none" w:sz="0" w:space="0" w:color="auto"/>
            <w:bottom w:val="none" w:sz="0" w:space="0" w:color="auto"/>
            <w:right w:val="none" w:sz="0" w:space="0" w:color="auto"/>
          </w:divBdr>
        </w:div>
        <w:div w:id="1047148109">
          <w:marLeft w:val="480"/>
          <w:marRight w:val="0"/>
          <w:marTop w:val="0"/>
          <w:marBottom w:val="0"/>
          <w:divBdr>
            <w:top w:val="none" w:sz="0" w:space="0" w:color="auto"/>
            <w:left w:val="none" w:sz="0" w:space="0" w:color="auto"/>
            <w:bottom w:val="none" w:sz="0" w:space="0" w:color="auto"/>
            <w:right w:val="none" w:sz="0" w:space="0" w:color="auto"/>
          </w:divBdr>
        </w:div>
        <w:div w:id="1209797496">
          <w:marLeft w:val="480"/>
          <w:marRight w:val="0"/>
          <w:marTop w:val="0"/>
          <w:marBottom w:val="0"/>
          <w:divBdr>
            <w:top w:val="none" w:sz="0" w:space="0" w:color="auto"/>
            <w:left w:val="none" w:sz="0" w:space="0" w:color="auto"/>
            <w:bottom w:val="none" w:sz="0" w:space="0" w:color="auto"/>
            <w:right w:val="none" w:sz="0" w:space="0" w:color="auto"/>
          </w:divBdr>
        </w:div>
        <w:div w:id="2102606032">
          <w:marLeft w:val="480"/>
          <w:marRight w:val="0"/>
          <w:marTop w:val="0"/>
          <w:marBottom w:val="0"/>
          <w:divBdr>
            <w:top w:val="none" w:sz="0" w:space="0" w:color="auto"/>
            <w:left w:val="none" w:sz="0" w:space="0" w:color="auto"/>
            <w:bottom w:val="none" w:sz="0" w:space="0" w:color="auto"/>
            <w:right w:val="none" w:sz="0" w:space="0" w:color="auto"/>
          </w:divBdr>
        </w:div>
        <w:div w:id="721370093">
          <w:marLeft w:val="480"/>
          <w:marRight w:val="0"/>
          <w:marTop w:val="0"/>
          <w:marBottom w:val="0"/>
          <w:divBdr>
            <w:top w:val="none" w:sz="0" w:space="0" w:color="auto"/>
            <w:left w:val="none" w:sz="0" w:space="0" w:color="auto"/>
            <w:bottom w:val="none" w:sz="0" w:space="0" w:color="auto"/>
            <w:right w:val="none" w:sz="0" w:space="0" w:color="auto"/>
          </w:divBdr>
        </w:div>
        <w:div w:id="171337073">
          <w:marLeft w:val="480"/>
          <w:marRight w:val="0"/>
          <w:marTop w:val="0"/>
          <w:marBottom w:val="0"/>
          <w:divBdr>
            <w:top w:val="none" w:sz="0" w:space="0" w:color="auto"/>
            <w:left w:val="none" w:sz="0" w:space="0" w:color="auto"/>
            <w:bottom w:val="none" w:sz="0" w:space="0" w:color="auto"/>
            <w:right w:val="none" w:sz="0" w:space="0" w:color="auto"/>
          </w:divBdr>
        </w:div>
        <w:div w:id="934559262">
          <w:marLeft w:val="480"/>
          <w:marRight w:val="0"/>
          <w:marTop w:val="0"/>
          <w:marBottom w:val="0"/>
          <w:divBdr>
            <w:top w:val="none" w:sz="0" w:space="0" w:color="auto"/>
            <w:left w:val="none" w:sz="0" w:space="0" w:color="auto"/>
            <w:bottom w:val="none" w:sz="0" w:space="0" w:color="auto"/>
            <w:right w:val="none" w:sz="0" w:space="0" w:color="auto"/>
          </w:divBdr>
        </w:div>
        <w:div w:id="618880415">
          <w:marLeft w:val="480"/>
          <w:marRight w:val="0"/>
          <w:marTop w:val="0"/>
          <w:marBottom w:val="0"/>
          <w:divBdr>
            <w:top w:val="none" w:sz="0" w:space="0" w:color="auto"/>
            <w:left w:val="none" w:sz="0" w:space="0" w:color="auto"/>
            <w:bottom w:val="none" w:sz="0" w:space="0" w:color="auto"/>
            <w:right w:val="none" w:sz="0" w:space="0" w:color="auto"/>
          </w:divBdr>
        </w:div>
        <w:div w:id="814372944">
          <w:marLeft w:val="480"/>
          <w:marRight w:val="0"/>
          <w:marTop w:val="0"/>
          <w:marBottom w:val="0"/>
          <w:divBdr>
            <w:top w:val="none" w:sz="0" w:space="0" w:color="auto"/>
            <w:left w:val="none" w:sz="0" w:space="0" w:color="auto"/>
            <w:bottom w:val="none" w:sz="0" w:space="0" w:color="auto"/>
            <w:right w:val="none" w:sz="0" w:space="0" w:color="auto"/>
          </w:divBdr>
        </w:div>
        <w:div w:id="602147813">
          <w:marLeft w:val="480"/>
          <w:marRight w:val="0"/>
          <w:marTop w:val="0"/>
          <w:marBottom w:val="0"/>
          <w:divBdr>
            <w:top w:val="none" w:sz="0" w:space="0" w:color="auto"/>
            <w:left w:val="none" w:sz="0" w:space="0" w:color="auto"/>
            <w:bottom w:val="none" w:sz="0" w:space="0" w:color="auto"/>
            <w:right w:val="none" w:sz="0" w:space="0" w:color="auto"/>
          </w:divBdr>
        </w:div>
        <w:div w:id="1460034648">
          <w:marLeft w:val="480"/>
          <w:marRight w:val="0"/>
          <w:marTop w:val="0"/>
          <w:marBottom w:val="0"/>
          <w:divBdr>
            <w:top w:val="none" w:sz="0" w:space="0" w:color="auto"/>
            <w:left w:val="none" w:sz="0" w:space="0" w:color="auto"/>
            <w:bottom w:val="none" w:sz="0" w:space="0" w:color="auto"/>
            <w:right w:val="none" w:sz="0" w:space="0" w:color="auto"/>
          </w:divBdr>
        </w:div>
        <w:div w:id="1232034622">
          <w:marLeft w:val="480"/>
          <w:marRight w:val="0"/>
          <w:marTop w:val="0"/>
          <w:marBottom w:val="0"/>
          <w:divBdr>
            <w:top w:val="none" w:sz="0" w:space="0" w:color="auto"/>
            <w:left w:val="none" w:sz="0" w:space="0" w:color="auto"/>
            <w:bottom w:val="none" w:sz="0" w:space="0" w:color="auto"/>
            <w:right w:val="none" w:sz="0" w:space="0" w:color="auto"/>
          </w:divBdr>
        </w:div>
        <w:div w:id="1892767076">
          <w:marLeft w:val="480"/>
          <w:marRight w:val="0"/>
          <w:marTop w:val="0"/>
          <w:marBottom w:val="0"/>
          <w:divBdr>
            <w:top w:val="none" w:sz="0" w:space="0" w:color="auto"/>
            <w:left w:val="none" w:sz="0" w:space="0" w:color="auto"/>
            <w:bottom w:val="none" w:sz="0" w:space="0" w:color="auto"/>
            <w:right w:val="none" w:sz="0" w:space="0" w:color="auto"/>
          </w:divBdr>
        </w:div>
        <w:div w:id="2008164085">
          <w:marLeft w:val="480"/>
          <w:marRight w:val="0"/>
          <w:marTop w:val="0"/>
          <w:marBottom w:val="0"/>
          <w:divBdr>
            <w:top w:val="none" w:sz="0" w:space="0" w:color="auto"/>
            <w:left w:val="none" w:sz="0" w:space="0" w:color="auto"/>
            <w:bottom w:val="none" w:sz="0" w:space="0" w:color="auto"/>
            <w:right w:val="none" w:sz="0" w:space="0" w:color="auto"/>
          </w:divBdr>
        </w:div>
        <w:div w:id="558051768">
          <w:marLeft w:val="480"/>
          <w:marRight w:val="0"/>
          <w:marTop w:val="0"/>
          <w:marBottom w:val="0"/>
          <w:divBdr>
            <w:top w:val="none" w:sz="0" w:space="0" w:color="auto"/>
            <w:left w:val="none" w:sz="0" w:space="0" w:color="auto"/>
            <w:bottom w:val="none" w:sz="0" w:space="0" w:color="auto"/>
            <w:right w:val="none" w:sz="0" w:space="0" w:color="auto"/>
          </w:divBdr>
        </w:div>
        <w:div w:id="2120104786">
          <w:marLeft w:val="480"/>
          <w:marRight w:val="0"/>
          <w:marTop w:val="0"/>
          <w:marBottom w:val="0"/>
          <w:divBdr>
            <w:top w:val="none" w:sz="0" w:space="0" w:color="auto"/>
            <w:left w:val="none" w:sz="0" w:space="0" w:color="auto"/>
            <w:bottom w:val="none" w:sz="0" w:space="0" w:color="auto"/>
            <w:right w:val="none" w:sz="0" w:space="0" w:color="auto"/>
          </w:divBdr>
        </w:div>
        <w:div w:id="1656373787">
          <w:marLeft w:val="480"/>
          <w:marRight w:val="0"/>
          <w:marTop w:val="0"/>
          <w:marBottom w:val="0"/>
          <w:divBdr>
            <w:top w:val="none" w:sz="0" w:space="0" w:color="auto"/>
            <w:left w:val="none" w:sz="0" w:space="0" w:color="auto"/>
            <w:bottom w:val="none" w:sz="0" w:space="0" w:color="auto"/>
            <w:right w:val="none" w:sz="0" w:space="0" w:color="auto"/>
          </w:divBdr>
        </w:div>
        <w:div w:id="421494623">
          <w:marLeft w:val="480"/>
          <w:marRight w:val="0"/>
          <w:marTop w:val="0"/>
          <w:marBottom w:val="0"/>
          <w:divBdr>
            <w:top w:val="none" w:sz="0" w:space="0" w:color="auto"/>
            <w:left w:val="none" w:sz="0" w:space="0" w:color="auto"/>
            <w:bottom w:val="none" w:sz="0" w:space="0" w:color="auto"/>
            <w:right w:val="none" w:sz="0" w:space="0" w:color="auto"/>
          </w:divBdr>
        </w:div>
        <w:div w:id="338167209">
          <w:marLeft w:val="480"/>
          <w:marRight w:val="0"/>
          <w:marTop w:val="0"/>
          <w:marBottom w:val="0"/>
          <w:divBdr>
            <w:top w:val="none" w:sz="0" w:space="0" w:color="auto"/>
            <w:left w:val="none" w:sz="0" w:space="0" w:color="auto"/>
            <w:bottom w:val="none" w:sz="0" w:space="0" w:color="auto"/>
            <w:right w:val="none" w:sz="0" w:space="0" w:color="auto"/>
          </w:divBdr>
        </w:div>
        <w:div w:id="799761817">
          <w:marLeft w:val="480"/>
          <w:marRight w:val="0"/>
          <w:marTop w:val="0"/>
          <w:marBottom w:val="0"/>
          <w:divBdr>
            <w:top w:val="none" w:sz="0" w:space="0" w:color="auto"/>
            <w:left w:val="none" w:sz="0" w:space="0" w:color="auto"/>
            <w:bottom w:val="none" w:sz="0" w:space="0" w:color="auto"/>
            <w:right w:val="none" w:sz="0" w:space="0" w:color="auto"/>
          </w:divBdr>
        </w:div>
        <w:div w:id="1275165156">
          <w:marLeft w:val="480"/>
          <w:marRight w:val="0"/>
          <w:marTop w:val="0"/>
          <w:marBottom w:val="0"/>
          <w:divBdr>
            <w:top w:val="none" w:sz="0" w:space="0" w:color="auto"/>
            <w:left w:val="none" w:sz="0" w:space="0" w:color="auto"/>
            <w:bottom w:val="none" w:sz="0" w:space="0" w:color="auto"/>
            <w:right w:val="none" w:sz="0" w:space="0" w:color="auto"/>
          </w:divBdr>
        </w:div>
        <w:div w:id="1213497343">
          <w:marLeft w:val="480"/>
          <w:marRight w:val="0"/>
          <w:marTop w:val="0"/>
          <w:marBottom w:val="0"/>
          <w:divBdr>
            <w:top w:val="none" w:sz="0" w:space="0" w:color="auto"/>
            <w:left w:val="none" w:sz="0" w:space="0" w:color="auto"/>
            <w:bottom w:val="none" w:sz="0" w:space="0" w:color="auto"/>
            <w:right w:val="none" w:sz="0" w:space="0" w:color="auto"/>
          </w:divBdr>
        </w:div>
        <w:div w:id="72511132">
          <w:marLeft w:val="480"/>
          <w:marRight w:val="0"/>
          <w:marTop w:val="0"/>
          <w:marBottom w:val="0"/>
          <w:divBdr>
            <w:top w:val="none" w:sz="0" w:space="0" w:color="auto"/>
            <w:left w:val="none" w:sz="0" w:space="0" w:color="auto"/>
            <w:bottom w:val="none" w:sz="0" w:space="0" w:color="auto"/>
            <w:right w:val="none" w:sz="0" w:space="0" w:color="auto"/>
          </w:divBdr>
        </w:div>
        <w:div w:id="291833398">
          <w:marLeft w:val="480"/>
          <w:marRight w:val="0"/>
          <w:marTop w:val="0"/>
          <w:marBottom w:val="0"/>
          <w:divBdr>
            <w:top w:val="none" w:sz="0" w:space="0" w:color="auto"/>
            <w:left w:val="none" w:sz="0" w:space="0" w:color="auto"/>
            <w:bottom w:val="none" w:sz="0" w:space="0" w:color="auto"/>
            <w:right w:val="none" w:sz="0" w:space="0" w:color="auto"/>
          </w:divBdr>
        </w:div>
        <w:div w:id="1063601070">
          <w:marLeft w:val="480"/>
          <w:marRight w:val="0"/>
          <w:marTop w:val="0"/>
          <w:marBottom w:val="0"/>
          <w:divBdr>
            <w:top w:val="none" w:sz="0" w:space="0" w:color="auto"/>
            <w:left w:val="none" w:sz="0" w:space="0" w:color="auto"/>
            <w:bottom w:val="none" w:sz="0" w:space="0" w:color="auto"/>
            <w:right w:val="none" w:sz="0" w:space="0" w:color="auto"/>
          </w:divBdr>
        </w:div>
        <w:div w:id="2038849965">
          <w:marLeft w:val="480"/>
          <w:marRight w:val="0"/>
          <w:marTop w:val="0"/>
          <w:marBottom w:val="0"/>
          <w:divBdr>
            <w:top w:val="none" w:sz="0" w:space="0" w:color="auto"/>
            <w:left w:val="none" w:sz="0" w:space="0" w:color="auto"/>
            <w:bottom w:val="none" w:sz="0" w:space="0" w:color="auto"/>
            <w:right w:val="none" w:sz="0" w:space="0" w:color="auto"/>
          </w:divBdr>
        </w:div>
        <w:div w:id="1066957294">
          <w:marLeft w:val="480"/>
          <w:marRight w:val="0"/>
          <w:marTop w:val="0"/>
          <w:marBottom w:val="0"/>
          <w:divBdr>
            <w:top w:val="none" w:sz="0" w:space="0" w:color="auto"/>
            <w:left w:val="none" w:sz="0" w:space="0" w:color="auto"/>
            <w:bottom w:val="none" w:sz="0" w:space="0" w:color="auto"/>
            <w:right w:val="none" w:sz="0" w:space="0" w:color="auto"/>
          </w:divBdr>
        </w:div>
        <w:div w:id="1075126546">
          <w:marLeft w:val="480"/>
          <w:marRight w:val="0"/>
          <w:marTop w:val="0"/>
          <w:marBottom w:val="0"/>
          <w:divBdr>
            <w:top w:val="none" w:sz="0" w:space="0" w:color="auto"/>
            <w:left w:val="none" w:sz="0" w:space="0" w:color="auto"/>
            <w:bottom w:val="none" w:sz="0" w:space="0" w:color="auto"/>
            <w:right w:val="none" w:sz="0" w:space="0" w:color="auto"/>
          </w:divBdr>
        </w:div>
        <w:div w:id="1017535475">
          <w:marLeft w:val="480"/>
          <w:marRight w:val="0"/>
          <w:marTop w:val="0"/>
          <w:marBottom w:val="0"/>
          <w:divBdr>
            <w:top w:val="none" w:sz="0" w:space="0" w:color="auto"/>
            <w:left w:val="none" w:sz="0" w:space="0" w:color="auto"/>
            <w:bottom w:val="none" w:sz="0" w:space="0" w:color="auto"/>
            <w:right w:val="none" w:sz="0" w:space="0" w:color="auto"/>
          </w:divBdr>
        </w:div>
        <w:div w:id="751974435">
          <w:marLeft w:val="480"/>
          <w:marRight w:val="0"/>
          <w:marTop w:val="0"/>
          <w:marBottom w:val="0"/>
          <w:divBdr>
            <w:top w:val="none" w:sz="0" w:space="0" w:color="auto"/>
            <w:left w:val="none" w:sz="0" w:space="0" w:color="auto"/>
            <w:bottom w:val="none" w:sz="0" w:space="0" w:color="auto"/>
            <w:right w:val="none" w:sz="0" w:space="0" w:color="auto"/>
          </w:divBdr>
        </w:div>
        <w:div w:id="1099838388">
          <w:marLeft w:val="480"/>
          <w:marRight w:val="0"/>
          <w:marTop w:val="0"/>
          <w:marBottom w:val="0"/>
          <w:divBdr>
            <w:top w:val="none" w:sz="0" w:space="0" w:color="auto"/>
            <w:left w:val="none" w:sz="0" w:space="0" w:color="auto"/>
            <w:bottom w:val="none" w:sz="0" w:space="0" w:color="auto"/>
            <w:right w:val="none" w:sz="0" w:space="0" w:color="auto"/>
          </w:divBdr>
        </w:div>
        <w:div w:id="571238577">
          <w:marLeft w:val="480"/>
          <w:marRight w:val="0"/>
          <w:marTop w:val="0"/>
          <w:marBottom w:val="0"/>
          <w:divBdr>
            <w:top w:val="none" w:sz="0" w:space="0" w:color="auto"/>
            <w:left w:val="none" w:sz="0" w:space="0" w:color="auto"/>
            <w:bottom w:val="none" w:sz="0" w:space="0" w:color="auto"/>
            <w:right w:val="none" w:sz="0" w:space="0" w:color="auto"/>
          </w:divBdr>
        </w:div>
        <w:div w:id="1968511670">
          <w:marLeft w:val="480"/>
          <w:marRight w:val="0"/>
          <w:marTop w:val="0"/>
          <w:marBottom w:val="0"/>
          <w:divBdr>
            <w:top w:val="none" w:sz="0" w:space="0" w:color="auto"/>
            <w:left w:val="none" w:sz="0" w:space="0" w:color="auto"/>
            <w:bottom w:val="none" w:sz="0" w:space="0" w:color="auto"/>
            <w:right w:val="none" w:sz="0" w:space="0" w:color="auto"/>
          </w:divBdr>
        </w:div>
        <w:div w:id="1331370079">
          <w:marLeft w:val="480"/>
          <w:marRight w:val="0"/>
          <w:marTop w:val="0"/>
          <w:marBottom w:val="0"/>
          <w:divBdr>
            <w:top w:val="none" w:sz="0" w:space="0" w:color="auto"/>
            <w:left w:val="none" w:sz="0" w:space="0" w:color="auto"/>
            <w:bottom w:val="none" w:sz="0" w:space="0" w:color="auto"/>
            <w:right w:val="none" w:sz="0" w:space="0" w:color="auto"/>
          </w:divBdr>
        </w:div>
        <w:div w:id="208229823">
          <w:marLeft w:val="480"/>
          <w:marRight w:val="0"/>
          <w:marTop w:val="0"/>
          <w:marBottom w:val="0"/>
          <w:divBdr>
            <w:top w:val="none" w:sz="0" w:space="0" w:color="auto"/>
            <w:left w:val="none" w:sz="0" w:space="0" w:color="auto"/>
            <w:bottom w:val="none" w:sz="0" w:space="0" w:color="auto"/>
            <w:right w:val="none" w:sz="0" w:space="0" w:color="auto"/>
          </w:divBdr>
        </w:div>
        <w:div w:id="580409485">
          <w:marLeft w:val="480"/>
          <w:marRight w:val="0"/>
          <w:marTop w:val="0"/>
          <w:marBottom w:val="0"/>
          <w:divBdr>
            <w:top w:val="none" w:sz="0" w:space="0" w:color="auto"/>
            <w:left w:val="none" w:sz="0" w:space="0" w:color="auto"/>
            <w:bottom w:val="none" w:sz="0" w:space="0" w:color="auto"/>
            <w:right w:val="none" w:sz="0" w:space="0" w:color="auto"/>
          </w:divBdr>
        </w:div>
        <w:div w:id="1080954872">
          <w:marLeft w:val="480"/>
          <w:marRight w:val="0"/>
          <w:marTop w:val="0"/>
          <w:marBottom w:val="0"/>
          <w:divBdr>
            <w:top w:val="none" w:sz="0" w:space="0" w:color="auto"/>
            <w:left w:val="none" w:sz="0" w:space="0" w:color="auto"/>
            <w:bottom w:val="none" w:sz="0" w:space="0" w:color="auto"/>
            <w:right w:val="none" w:sz="0" w:space="0" w:color="auto"/>
          </w:divBdr>
        </w:div>
        <w:div w:id="622006134">
          <w:marLeft w:val="480"/>
          <w:marRight w:val="0"/>
          <w:marTop w:val="0"/>
          <w:marBottom w:val="0"/>
          <w:divBdr>
            <w:top w:val="none" w:sz="0" w:space="0" w:color="auto"/>
            <w:left w:val="none" w:sz="0" w:space="0" w:color="auto"/>
            <w:bottom w:val="none" w:sz="0" w:space="0" w:color="auto"/>
            <w:right w:val="none" w:sz="0" w:space="0" w:color="auto"/>
          </w:divBdr>
        </w:div>
        <w:div w:id="706376829">
          <w:marLeft w:val="480"/>
          <w:marRight w:val="0"/>
          <w:marTop w:val="0"/>
          <w:marBottom w:val="0"/>
          <w:divBdr>
            <w:top w:val="none" w:sz="0" w:space="0" w:color="auto"/>
            <w:left w:val="none" w:sz="0" w:space="0" w:color="auto"/>
            <w:bottom w:val="none" w:sz="0" w:space="0" w:color="auto"/>
            <w:right w:val="none" w:sz="0" w:space="0" w:color="auto"/>
          </w:divBdr>
        </w:div>
        <w:div w:id="378825388">
          <w:marLeft w:val="480"/>
          <w:marRight w:val="0"/>
          <w:marTop w:val="0"/>
          <w:marBottom w:val="0"/>
          <w:divBdr>
            <w:top w:val="none" w:sz="0" w:space="0" w:color="auto"/>
            <w:left w:val="none" w:sz="0" w:space="0" w:color="auto"/>
            <w:bottom w:val="none" w:sz="0" w:space="0" w:color="auto"/>
            <w:right w:val="none" w:sz="0" w:space="0" w:color="auto"/>
          </w:divBdr>
        </w:div>
        <w:div w:id="1853689348">
          <w:marLeft w:val="480"/>
          <w:marRight w:val="0"/>
          <w:marTop w:val="0"/>
          <w:marBottom w:val="0"/>
          <w:divBdr>
            <w:top w:val="none" w:sz="0" w:space="0" w:color="auto"/>
            <w:left w:val="none" w:sz="0" w:space="0" w:color="auto"/>
            <w:bottom w:val="none" w:sz="0" w:space="0" w:color="auto"/>
            <w:right w:val="none" w:sz="0" w:space="0" w:color="auto"/>
          </w:divBdr>
        </w:div>
        <w:div w:id="1312754146">
          <w:marLeft w:val="480"/>
          <w:marRight w:val="0"/>
          <w:marTop w:val="0"/>
          <w:marBottom w:val="0"/>
          <w:divBdr>
            <w:top w:val="none" w:sz="0" w:space="0" w:color="auto"/>
            <w:left w:val="none" w:sz="0" w:space="0" w:color="auto"/>
            <w:bottom w:val="none" w:sz="0" w:space="0" w:color="auto"/>
            <w:right w:val="none" w:sz="0" w:space="0" w:color="auto"/>
          </w:divBdr>
        </w:div>
        <w:div w:id="1082721158">
          <w:marLeft w:val="480"/>
          <w:marRight w:val="0"/>
          <w:marTop w:val="0"/>
          <w:marBottom w:val="0"/>
          <w:divBdr>
            <w:top w:val="none" w:sz="0" w:space="0" w:color="auto"/>
            <w:left w:val="none" w:sz="0" w:space="0" w:color="auto"/>
            <w:bottom w:val="none" w:sz="0" w:space="0" w:color="auto"/>
            <w:right w:val="none" w:sz="0" w:space="0" w:color="auto"/>
          </w:divBdr>
        </w:div>
        <w:div w:id="1047876321">
          <w:marLeft w:val="480"/>
          <w:marRight w:val="0"/>
          <w:marTop w:val="0"/>
          <w:marBottom w:val="0"/>
          <w:divBdr>
            <w:top w:val="none" w:sz="0" w:space="0" w:color="auto"/>
            <w:left w:val="none" w:sz="0" w:space="0" w:color="auto"/>
            <w:bottom w:val="none" w:sz="0" w:space="0" w:color="auto"/>
            <w:right w:val="none" w:sz="0" w:space="0" w:color="auto"/>
          </w:divBdr>
        </w:div>
        <w:div w:id="265312011">
          <w:marLeft w:val="480"/>
          <w:marRight w:val="0"/>
          <w:marTop w:val="0"/>
          <w:marBottom w:val="0"/>
          <w:divBdr>
            <w:top w:val="none" w:sz="0" w:space="0" w:color="auto"/>
            <w:left w:val="none" w:sz="0" w:space="0" w:color="auto"/>
            <w:bottom w:val="none" w:sz="0" w:space="0" w:color="auto"/>
            <w:right w:val="none" w:sz="0" w:space="0" w:color="auto"/>
          </w:divBdr>
        </w:div>
        <w:div w:id="1573351504">
          <w:marLeft w:val="480"/>
          <w:marRight w:val="0"/>
          <w:marTop w:val="0"/>
          <w:marBottom w:val="0"/>
          <w:divBdr>
            <w:top w:val="none" w:sz="0" w:space="0" w:color="auto"/>
            <w:left w:val="none" w:sz="0" w:space="0" w:color="auto"/>
            <w:bottom w:val="none" w:sz="0" w:space="0" w:color="auto"/>
            <w:right w:val="none" w:sz="0" w:space="0" w:color="auto"/>
          </w:divBdr>
        </w:div>
        <w:div w:id="1299186239">
          <w:marLeft w:val="480"/>
          <w:marRight w:val="0"/>
          <w:marTop w:val="0"/>
          <w:marBottom w:val="0"/>
          <w:divBdr>
            <w:top w:val="none" w:sz="0" w:space="0" w:color="auto"/>
            <w:left w:val="none" w:sz="0" w:space="0" w:color="auto"/>
            <w:bottom w:val="none" w:sz="0" w:space="0" w:color="auto"/>
            <w:right w:val="none" w:sz="0" w:space="0" w:color="auto"/>
          </w:divBdr>
        </w:div>
        <w:div w:id="1105150290">
          <w:marLeft w:val="480"/>
          <w:marRight w:val="0"/>
          <w:marTop w:val="0"/>
          <w:marBottom w:val="0"/>
          <w:divBdr>
            <w:top w:val="none" w:sz="0" w:space="0" w:color="auto"/>
            <w:left w:val="none" w:sz="0" w:space="0" w:color="auto"/>
            <w:bottom w:val="none" w:sz="0" w:space="0" w:color="auto"/>
            <w:right w:val="none" w:sz="0" w:space="0" w:color="auto"/>
          </w:divBdr>
        </w:div>
        <w:div w:id="1945113468">
          <w:marLeft w:val="480"/>
          <w:marRight w:val="0"/>
          <w:marTop w:val="0"/>
          <w:marBottom w:val="0"/>
          <w:divBdr>
            <w:top w:val="none" w:sz="0" w:space="0" w:color="auto"/>
            <w:left w:val="none" w:sz="0" w:space="0" w:color="auto"/>
            <w:bottom w:val="none" w:sz="0" w:space="0" w:color="auto"/>
            <w:right w:val="none" w:sz="0" w:space="0" w:color="auto"/>
          </w:divBdr>
        </w:div>
        <w:div w:id="265038280">
          <w:marLeft w:val="480"/>
          <w:marRight w:val="0"/>
          <w:marTop w:val="0"/>
          <w:marBottom w:val="0"/>
          <w:divBdr>
            <w:top w:val="none" w:sz="0" w:space="0" w:color="auto"/>
            <w:left w:val="none" w:sz="0" w:space="0" w:color="auto"/>
            <w:bottom w:val="none" w:sz="0" w:space="0" w:color="auto"/>
            <w:right w:val="none" w:sz="0" w:space="0" w:color="auto"/>
          </w:divBdr>
        </w:div>
        <w:div w:id="1745298389">
          <w:marLeft w:val="480"/>
          <w:marRight w:val="0"/>
          <w:marTop w:val="0"/>
          <w:marBottom w:val="0"/>
          <w:divBdr>
            <w:top w:val="none" w:sz="0" w:space="0" w:color="auto"/>
            <w:left w:val="none" w:sz="0" w:space="0" w:color="auto"/>
            <w:bottom w:val="none" w:sz="0" w:space="0" w:color="auto"/>
            <w:right w:val="none" w:sz="0" w:space="0" w:color="auto"/>
          </w:divBdr>
        </w:div>
        <w:div w:id="716972062">
          <w:marLeft w:val="480"/>
          <w:marRight w:val="0"/>
          <w:marTop w:val="0"/>
          <w:marBottom w:val="0"/>
          <w:divBdr>
            <w:top w:val="none" w:sz="0" w:space="0" w:color="auto"/>
            <w:left w:val="none" w:sz="0" w:space="0" w:color="auto"/>
            <w:bottom w:val="none" w:sz="0" w:space="0" w:color="auto"/>
            <w:right w:val="none" w:sz="0" w:space="0" w:color="auto"/>
          </w:divBdr>
        </w:div>
        <w:div w:id="1102187898">
          <w:marLeft w:val="480"/>
          <w:marRight w:val="0"/>
          <w:marTop w:val="0"/>
          <w:marBottom w:val="0"/>
          <w:divBdr>
            <w:top w:val="none" w:sz="0" w:space="0" w:color="auto"/>
            <w:left w:val="none" w:sz="0" w:space="0" w:color="auto"/>
            <w:bottom w:val="none" w:sz="0" w:space="0" w:color="auto"/>
            <w:right w:val="none" w:sz="0" w:space="0" w:color="auto"/>
          </w:divBdr>
        </w:div>
        <w:div w:id="398940408">
          <w:marLeft w:val="480"/>
          <w:marRight w:val="0"/>
          <w:marTop w:val="0"/>
          <w:marBottom w:val="0"/>
          <w:divBdr>
            <w:top w:val="none" w:sz="0" w:space="0" w:color="auto"/>
            <w:left w:val="none" w:sz="0" w:space="0" w:color="auto"/>
            <w:bottom w:val="none" w:sz="0" w:space="0" w:color="auto"/>
            <w:right w:val="none" w:sz="0" w:space="0" w:color="auto"/>
          </w:divBdr>
        </w:div>
        <w:div w:id="1112936941">
          <w:marLeft w:val="480"/>
          <w:marRight w:val="0"/>
          <w:marTop w:val="0"/>
          <w:marBottom w:val="0"/>
          <w:divBdr>
            <w:top w:val="none" w:sz="0" w:space="0" w:color="auto"/>
            <w:left w:val="none" w:sz="0" w:space="0" w:color="auto"/>
            <w:bottom w:val="none" w:sz="0" w:space="0" w:color="auto"/>
            <w:right w:val="none" w:sz="0" w:space="0" w:color="auto"/>
          </w:divBdr>
        </w:div>
        <w:div w:id="1188637303">
          <w:marLeft w:val="480"/>
          <w:marRight w:val="0"/>
          <w:marTop w:val="0"/>
          <w:marBottom w:val="0"/>
          <w:divBdr>
            <w:top w:val="none" w:sz="0" w:space="0" w:color="auto"/>
            <w:left w:val="none" w:sz="0" w:space="0" w:color="auto"/>
            <w:bottom w:val="none" w:sz="0" w:space="0" w:color="auto"/>
            <w:right w:val="none" w:sz="0" w:space="0" w:color="auto"/>
          </w:divBdr>
        </w:div>
        <w:div w:id="523446400">
          <w:marLeft w:val="480"/>
          <w:marRight w:val="0"/>
          <w:marTop w:val="0"/>
          <w:marBottom w:val="0"/>
          <w:divBdr>
            <w:top w:val="none" w:sz="0" w:space="0" w:color="auto"/>
            <w:left w:val="none" w:sz="0" w:space="0" w:color="auto"/>
            <w:bottom w:val="none" w:sz="0" w:space="0" w:color="auto"/>
            <w:right w:val="none" w:sz="0" w:space="0" w:color="auto"/>
          </w:divBdr>
        </w:div>
        <w:div w:id="1460756489">
          <w:marLeft w:val="480"/>
          <w:marRight w:val="0"/>
          <w:marTop w:val="0"/>
          <w:marBottom w:val="0"/>
          <w:divBdr>
            <w:top w:val="none" w:sz="0" w:space="0" w:color="auto"/>
            <w:left w:val="none" w:sz="0" w:space="0" w:color="auto"/>
            <w:bottom w:val="none" w:sz="0" w:space="0" w:color="auto"/>
            <w:right w:val="none" w:sz="0" w:space="0" w:color="auto"/>
          </w:divBdr>
        </w:div>
        <w:div w:id="1843429285">
          <w:marLeft w:val="480"/>
          <w:marRight w:val="0"/>
          <w:marTop w:val="0"/>
          <w:marBottom w:val="0"/>
          <w:divBdr>
            <w:top w:val="none" w:sz="0" w:space="0" w:color="auto"/>
            <w:left w:val="none" w:sz="0" w:space="0" w:color="auto"/>
            <w:bottom w:val="none" w:sz="0" w:space="0" w:color="auto"/>
            <w:right w:val="none" w:sz="0" w:space="0" w:color="auto"/>
          </w:divBdr>
        </w:div>
        <w:div w:id="368996095">
          <w:marLeft w:val="480"/>
          <w:marRight w:val="0"/>
          <w:marTop w:val="0"/>
          <w:marBottom w:val="0"/>
          <w:divBdr>
            <w:top w:val="none" w:sz="0" w:space="0" w:color="auto"/>
            <w:left w:val="none" w:sz="0" w:space="0" w:color="auto"/>
            <w:bottom w:val="none" w:sz="0" w:space="0" w:color="auto"/>
            <w:right w:val="none" w:sz="0" w:space="0" w:color="auto"/>
          </w:divBdr>
        </w:div>
        <w:div w:id="1466005444">
          <w:marLeft w:val="480"/>
          <w:marRight w:val="0"/>
          <w:marTop w:val="0"/>
          <w:marBottom w:val="0"/>
          <w:divBdr>
            <w:top w:val="none" w:sz="0" w:space="0" w:color="auto"/>
            <w:left w:val="none" w:sz="0" w:space="0" w:color="auto"/>
            <w:bottom w:val="none" w:sz="0" w:space="0" w:color="auto"/>
            <w:right w:val="none" w:sz="0" w:space="0" w:color="auto"/>
          </w:divBdr>
        </w:div>
        <w:div w:id="1456027621">
          <w:marLeft w:val="480"/>
          <w:marRight w:val="0"/>
          <w:marTop w:val="0"/>
          <w:marBottom w:val="0"/>
          <w:divBdr>
            <w:top w:val="none" w:sz="0" w:space="0" w:color="auto"/>
            <w:left w:val="none" w:sz="0" w:space="0" w:color="auto"/>
            <w:bottom w:val="none" w:sz="0" w:space="0" w:color="auto"/>
            <w:right w:val="none" w:sz="0" w:space="0" w:color="auto"/>
          </w:divBdr>
        </w:div>
        <w:div w:id="2004354368">
          <w:marLeft w:val="480"/>
          <w:marRight w:val="0"/>
          <w:marTop w:val="0"/>
          <w:marBottom w:val="0"/>
          <w:divBdr>
            <w:top w:val="none" w:sz="0" w:space="0" w:color="auto"/>
            <w:left w:val="none" w:sz="0" w:space="0" w:color="auto"/>
            <w:bottom w:val="none" w:sz="0" w:space="0" w:color="auto"/>
            <w:right w:val="none" w:sz="0" w:space="0" w:color="auto"/>
          </w:divBdr>
        </w:div>
        <w:div w:id="1965693966">
          <w:marLeft w:val="480"/>
          <w:marRight w:val="0"/>
          <w:marTop w:val="0"/>
          <w:marBottom w:val="0"/>
          <w:divBdr>
            <w:top w:val="none" w:sz="0" w:space="0" w:color="auto"/>
            <w:left w:val="none" w:sz="0" w:space="0" w:color="auto"/>
            <w:bottom w:val="none" w:sz="0" w:space="0" w:color="auto"/>
            <w:right w:val="none" w:sz="0" w:space="0" w:color="auto"/>
          </w:divBdr>
        </w:div>
        <w:div w:id="1205407727">
          <w:marLeft w:val="480"/>
          <w:marRight w:val="0"/>
          <w:marTop w:val="0"/>
          <w:marBottom w:val="0"/>
          <w:divBdr>
            <w:top w:val="none" w:sz="0" w:space="0" w:color="auto"/>
            <w:left w:val="none" w:sz="0" w:space="0" w:color="auto"/>
            <w:bottom w:val="none" w:sz="0" w:space="0" w:color="auto"/>
            <w:right w:val="none" w:sz="0" w:space="0" w:color="auto"/>
          </w:divBdr>
        </w:div>
        <w:div w:id="1388842078">
          <w:marLeft w:val="480"/>
          <w:marRight w:val="0"/>
          <w:marTop w:val="0"/>
          <w:marBottom w:val="0"/>
          <w:divBdr>
            <w:top w:val="none" w:sz="0" w:space="0" w:color="auto"/>
            <w:left w:val="none" w:sz="0" w:space="0" w:color="auto"/>
            <w:bottom w:val="none" w:sz="0" w:space="0" w:color="auto"/>
            <w:right w:val="none" w:sz="0" w:space="0" w:color="auto"/>
          </w:divBdr>
        </w:div>
        <w:div w:id="2011789211">
          <w:marLeft w:val="480"/>
          <w:marRight w:val="0"/>
          <w:marTop w:val="0"/>
          <w:marBottom w:val="0"/>
          <w:divBdr>
            <w:top w:val="none" w:sz="0" w:space="0" w:color="auto"/>
            <w:left w:val="none" w:sz="0" w:space="0" w:color="auto"/>
            <w:bottom w:val="none" w:sz="0" w:space="0" w:color="auto"/>
            <w:right w:val="none" w:sz="0" w:space="0" w:color="auto"/>
          </w:divBdr>
        </w:div>
        <w:div w:id="800147460">
          <w:marLeft w:val="480"/>
          <w:marRight w:val="0"/>
          <w:marTop w:val="0"/>
          <w:marBottom w:val="0"/>
          <w:divBdr>
            <w:top w:val="none" w:sz="0" w:space="0" w:color="auto"/>
            <w:left w:val="none" w:sz="0" w:space="0" w:color="auto"/>
            <w:bottom w:val="none" w:sz="0" w:space="0" w:color="auto"/>
            <w:right w:val="none" w:sz="0" w:space="0" w:color="auto"/>
          </w:divBdr>
        </w:div>
        <w:div w:id="1564827220">
          <w:marLeft w:val="480"/>
          <w:marRight w:val="0"/>
          <w:marTop w:val="0"/>
          <w:marBottom w:val="0"/>
          <w:divBdr>
            <w:top w:val="none" w:sz="0" w:space="0" w:color="auto"/>
            <w:left w:val="none" w:sz="0" w:space="0" w:color="auto"/>
            <w:bottom w:val="none" w:sz="0" w:space="0" w:color="auto"/>
            <w:right w:val="none" w:sz="0" w:space="0" w:color="auto"/>
          </w:divBdr>
        </w:div>
        <w:div w:id="1699818934">
          <w:marLeft w:val="480"/>
          <w:marRight w:val="0"/>
          <w:marTop w:val="0"/>
          <w:marBottom w:val="0"/>
          <w:divBdr>
            <w:top w:val="none" w:sz="0" w:space="0" w:color="auto"/>
            <w:left w:val="none" w:sz="0" w:space="0" w:color="auto"/>
            <w:bottom w:val="none" w:sz="0" w:space="0" w:color="auto"/>
            <w:right w:val="none" w:sz="0" w:space="0" w:color="auto"/>
          </w:divBdr>
        </w:div>
        <w:div w:id="772750004">
          <w:marLeft w:val="480"/>
          <w:marRight w:val="0"/>
          <w:marTop w:val="0"/>
          <w:marBottom w:val="0"/>
          <w:divBdr>
            <w:top w:val="none" w:sz="0" w:space="0" w:color="auto"/>
            <w:left w:val="none" w:sz="0" w:space="0" w:color="auto"/>
            <w:bottom w:val="none" w:sz="0" w:space="0" w:color="auto"/>
            <w:right w:val="none" w:sz="0" w:space="0" w:color="auto"/>
          </w:divBdr>
        </w:div>
        <w:div w:id="918170345">
          <w:marLeft w:val="480"/>
          <w:marRight w:val="0"/>
          <w:marTop w:val="0"/>
          <w:marBottom w:val="0"/>
          <w:divBdr>
            <w:top w:val="none" w:sz="0" w:space="0" w:color="auto"/>
            <w:left w:val="none" w:sz="0" w:space="0" w:color="auto"/>
            <w:bottom w:val="none" w:sz="0" w:space="0" w:color="auto"/>
            <w:right w:val="none" w:sz="0" w:space="0" w:color="auto"/>
          </w:divBdr>
        </w:div>
        <w:div w:id="1196701400">
          <w:marLeft w:val="480"/>
          <w:marRight w:val="0"/>
          <w:marTop w:val="0"/>
          <w:marBottom w:val="0"/>
          <w:divBdr>
            <w:top w:val="none" w:sz="0" w:space="0" w:color="auto"/>
            <w:left w:val="none" w:sz="0" w:space="0" w:color="auto"/>
            <w:bottom w:val="none" w:sz="0" w:space="0" w:color="auto"/>
            <w:right w:val="none" w:sz="0" w:space="0" w:color="auto"/>
          </w:divBdr>
        </w:div>
      </w:divsChild>
    </w:div>
    <w:div w:id="306326652">
      <w:bodyDiv w:val="1"/>
      <w:marLeft w:val="0"/>
      <w:marRight w:val="0"/>
      <w:marTop w:val="0"/>
      <w:marBottom w:val="0"/>
      <w:divBdr>
        <w:top w:val="none" w:sz="0" w:space="0" w:color="auto"/>
        <w:left w:val="none" w:sz="0" w:space="0" w:color="auto"/>
        <w:bottom w:val="none" w:sz="0" w:space="0" w:color="auto"/>
        <w:right w:val="none" w:sz="0" w:space="0" w:color="auto"/>
      </w:divBdr>
      <w:divsChild>
        <w:div w:id="2138910063">
          <w:marLeft w:val="480"/>
          <w:marRight w:val="0"/>
          <w:marTop w:val="0"/>
          <w:marBottom w:val="0"/>
          <w:divBdr>
            <w:top w:val="none" w:sz="0" w:space="0" w:color="auto"/>
            <w:left w:val="none" w:sz="0" w:space="0" w:color="auto"/>
            <w:bottom w:val="none" w:sz="0" w:space="0" w:color="auto"/>
            <w:right w:val="none" w:sz="0" w:space="0" w:color="auto"/>
          </w:divBdr>
        </w:div>
        <w:div w:id="452407052">
          <w:marLeft w:val="480"/>
          <w:marRight w:val="0"/>
          <w:marTop w:val="0"/>
          <w:marBottom w:val="0"/>
          <w:divBdr>
            <w:top w:val="none" w:sz="0" w:space="0" w:color="auto"/>
            <w:left w:val="none" w:sz="0" w:space="0" w:color="auto"/>
            <w:bottom w:val="none" w:sz="0" w:space="0" w:color="auto"/>
            <w:right w:val="none" w:sz="0" w:space="0" w:color="auto"/>
          </w:divBdr>
        </w:div>
        <w:div w:id="1704017142">
          <w:marLeft w:val="480"/>
          <w:marRight w:val="0"/>
          <w:marTop w:val="0"/>
          <w:marBottom w:val="0"/>
          <w:divBdr>
            <w:top w:val="none" w:sz="0" w:space="0" w:color="auto"/>
            <w:left w:val="none" w:sz="0" w:space="0" w:color="auto"/>
            <w:bottom w:val="none" w:sz="0" w:space="0" w:color="auto"/>
            <w:right w:val="none" w:sz="0" w:space="0" w:color="auto"/>
          </w:divBdr>
        </w:div>
        <w:div w:id="1201748802">
          <w:marLeft w:val="480"/>
          <w:marRight w:val="0"/>
          <w:marTop w:val="0"/>
          <w:marBottom w:val="0"/>
          <w:divBdr>
            <w:top w:val="none" w:sz="0" w:space="0" w:color="auto"/>
            <w:left w:val="none" w:sz="0" w:space="0" w:color="auto"/>
            <w:bottom w:val="none" w:sz="0" w:space="0" w:color="auto"/>
            <w:right w:val="none" w:sz="0" w:space="0" w:color="auto"/>
          </w:divBdr>
        </w:div>
        <w:div w:id="1989285463">
          <w:marLeft w:val="480"/>
          <w:marRight w:val="0"/>
          <w:marTop w:val="0"/>
          <w:marBottom w:val="0"/>
          <w:divBdr>
            <w:top w:val="none" w:sz="0" w:space="0" w:color="auto"/>
            <w:left w:val="none" w:sz="0" w:space="0" w:color="auto"/>
            <w:bottom w:val="none" w:sz="0" w:space="0" w:color="auto"/>
            <w:right w:val="none" w:sz="0" w:space="0" w:color="auto"/>
          </w:divBdr>
        </w:div>
        <w:div w:id="356467602">
          <w:marLeft w:val="480"/>
          <w:marRight w:val="0"/>
          <w:marTop w:val="0"/>
          <w:marBottom w:val="0"/>
          <w:divBdr>
            <w:top w:val="none" w:sz="0" w:space="0" w:color="auto"/>
            <w:left w:val="none" w:sz="0" w:space="0" w:color="auto"/>
            <w:bottom w:val="none" w:sz="0" w:space="0" w:color="auto"/>
            <w:right w:val="none" w:sz="0" w:space="0" w:color="auto"/>
          </w:divBdr>
        </w:div>
        <w:div w:id="1353143659">
          <w:marLeft w:val="480"/>
          <w:marRight w:val="0"/>
          <w:marTop w:val="0"/>
          <w:marBottom w:val="0"/>
          <w:divBdr>
            <w:top w:val="none" w:sz="0" w:space="0" w:color="auto"/>
            <w:left w:val="none" w:sz="0" w:space="0" w:color="auto"/>
            <w:bottom w:val="none" w:sz="0" w:space="0" w:color="auto"/>
            <w:right w:val="none" w:sz="0" w:space="0" w:color="auto"/>
          </w:divBdr>
        </w:div>
        <w:div w:id="2086994763">
          <w:marLeft w:val="480"/>
          <w:marRight w:val="0"/>
          <w:marTop w:val="0"/>
          <w:marBottom w:val="0"/>
          <w:divBdr>
            <w:top w:val="none" w:sz="0" w:space="0" w:color="auto"/>
            <w:left w:val="none" w:sz="0" w:space="0" w:color="auto"/>
            <w:bottom w:val="none" w:sz="0" w:space="0" w:color="auto"/>
            <w:right w:val="none" w:sz="0" w:space="0" w:color="auto"/>
          </w:divBdr>
        </w:div>
        <w:div w:id="1462721867">
          <w:marLeft w:val="480"/>
          <w:marRight w:val="0"/>
          <w:marTop w:val="0"/>
          <w:marBottom w:val="0"/>
          <w:divBdr>
            <w:top w:val="none" w:sz="0" w:space="0" w:color="auto"/>
            <w:left w:val="none" w:sz="0" w:space="0" w:color="auto"/>
            <w:bottom w:val="none" w:sz="0" w:space="0" w:color="auto"/>
            <w:right w:val="none" w:sz="0" w:space="0" w:color="auto"/>
          </w:divBdr>
        </w:div>
        <w:div w:id="503739292">
          <w:marLeft w:val="480"/>
          <w:marRight w:val="0"/>
          <w:marTop w:val="0"/>
          <w:marBottom w:val="0"/>
          <w:divBdr>
            <w:top w:val="none" w:sz="0" w:space="0" w:color="auto"/>
            <w:left w:val="none" w:sz="0" w:space="0" w:color="auto"/>
            <w:bottom w:val="none" w:sz="0" w:space="0" w:color="auto"/>
            <w:right w:val="none" w:sz="0" w:space="0" w:color="auto"/>
          </w:divBdr>
        </w:div>
        <w:div w:id="1643846821">
          <w:marLeft w:val="480"/>
          <w:marRight w:val="0"/>
          <w:marTop w:val="0"/>
          <w:marBottom w:val="0"/>
          <w:divBdr>
            <w:top w:val="none" w:sz="0" w:space="0" w:color="auto"/>
            <w:left w:val="none" w:sz="0" w:space="0" w:color="auto"/>
            <w:bottom w:val="none" w:sz="0" w:space="0" w:color="auto"/>
            <w:right w:val="none" w:sz="0" w:space="0" w:color="auto"/>
          </w:divBdr>
        </w:div>
        <w:div w:id="1875002981">
          <w:marLeft w:val="480"/>
          <w:marRight w:val="0"/>
          <w:marTop w:val="0"/>
          <w:marBottom w:val="0"/>
          <w:divBdr>
            <w:top w:val="none" w:sz="0" w:space="0" w:color="auto"/>
            <w:left w:val="none" w:sz="0" w:space="0" w:color="auto"/>
            <w:bottom w:val="none" w:sz="0" w:space="0" w:color="auto"/>
            <w:right w:val="none" w:sz="0" w:space="0" w:color="auto"/>
          </w:divBdr>
        </w:div>
        <w:div w:id="853421018">
          <w:marLeft w:val="480"/>
          <w:marRight w:val="0"/>
          <w:marTop w:val="0"/>
          <w:marBottom w:val="0"/>
          <w:divBdr>
            <w:top w:val="none" w:sz="0" w:space="0" w:color="auto"/>
            <w:left w:val="none" w:sz="0" w:space="0" w:color="auto"/>
            <w:bottom w:val="none" w:sz="0" w:space="0" w:color="auto"/>
            <w:right w:val="none" w:sz="0" w:space="0" w:color="auto"/>
          </w:divBdr>
        </w:div>
        <w:div w:id="1769958262">
          <w:marLeft w:val="480"/>
          <w:marRight w:val="0"/>
          <w:marTop w:val="0"/>
          <w:marBottom w:val="0"/>
          <w:divBdr>
            <w:top w:val="none" w:sz="0" w:space="0" w:color="auto"/>
            <w:left w:val="none" w:sz="0" w:space="0" w:color="auto"/>
            <w:bottom w:val="none" w:sz="0" w:space="0" w:color="auto"/>
            <w:right w:val="none" w:sz="0" w:space="0" w:color="auto"/>
          </w:divBdr>
        </w:div>
        <w:div w:id="778455601">
          <w:marLeft w:val="480"/>
          <w:marRight w:val="0"/>
          <w:marTop w:val="0"/>
          <w:marBottom w:val="0"/>
          <w:divBdr>
            <w:top w:val="none" w:sz="0" w:space="0" w:color="auto"/>
            <w:left w:val="none" w:sz="0" w:space="0" w:color="auto"/>
            <w:bottom w:val="none" w:sz="0" w:space="0" w:color="auto"/>
            <w:right w:val="none" w:sz="0" w:space="0" w:color="auto"/>
          </w:divBdr>
        </w:div>
        <w:div w:id="1184326534">
          <w:marLeft w:val="480"/>
          <w:marRight w:val="0"/>
          <w:marTop w:val="0"/>
          <w:marBottom w:val="0"/>
          <w:divBdr>
            <w:top w:val="none" w:sz="0" w:space="0" w:color="auto"/>
            <w:left w:val="none" w:sz="0" w:space="0" w:color="auto"/>
            <w:bottom w:val="none" w:sz="0" w:space="0" w:color="auto"/>
            <w:right w:val="none" w:sz="0" w:space="0" w:color="auto"/>
          </w:divBdr>
        </w:div>
        <w:div w:id="974413471">
          <w:marLeft w:val="480"/>
          <w:marRight w:val="0"/>
          <w:marTop w:val="0"/>
          <w:marBottom w:val="0"/>
          <w:divBdr>
            <w:top w:val="none" w:sz="0" w:space="0" w:color="auto"/>
            <w:left w:val="none" w:sz="0" w:space="0" w:color="auto"/>
            <w:bottom w:val="none" w:sz="0" w:space="0" w:color="auto"/>
            <w:right w:val="none" w:sz="0" w:space="0" w:color="auto"/>
          </w:divBdr>
        </w:div>
        <w:div w:id="426271764">
          <w:marLeft w:val="480"/>
          <w:marRight w:val="0"/>
          <w:marTop w:val="0"/>
          <w:marBottom w:val="0"/>
          <w:divBdr>
            <w:top w:val="none" w:sz="0" w:space="0" w:color="auto"/>
            <w:left w:val="none" w:sz="0" w:space="0" w:color="auto"/>
            <w:bottom w:val="none" w:sz="0" w:space="0" w:color="auto"/>
            <w:right w:val="none" w:sz="0" w:space="0" w:color="auto"/>
          </w:divBdr>
        </w:div>
        <w:div w:id="1758475304">
          <w:marLeft w:val="480"/>
          <w:marRight w:val="0"/>
          <w:marTop w:val="0"/>
          <w:marBottom w:val="0"/>
          <w:divBdr>
            <w:top w:val="none" w:sz="0" w:space="0" w:color="auto"/>
            <w:left w:val="none" w:sz="0" w:space="0" w:color="auto"/>
            <w:bottom w:val="none" w:sz="0" w:space="0" w:color="auto"/>
            <w:right w:val="none" w:sz="0" w:space="0" w:color="auto"/>
          </w:divBdr>
        </w:div>
        <w:div w:id="2091537689">
          <w:marLeft w:val="480"/>
          <w:marRight w:val="0"/>
          <w:marTop w:val="0"/>
          <w:marBottom w:val="0"/>
          <w:divBdr>
            <w:top w:val="none" w:sz="0" w:space="0" w:color="auto"/>
            <w:left w:val="none" w:sz="0" w:space="0" w:color="auto"/>
            <w:bottom w:val="none" w:sz="0" w:space="0" w:color="auto"/>
            <w:right w:val="none" w:sz="0" w:space="0" w:color="auto"/>
          </w:divBdr>
        </w:div>
        <w:div w:id="827478949">
          <w:marLeft w:val="480"/>
          <w:marRight w:val="0"/>
          <w:marTop w:val="0"/>
          <w:marBottom w:val="0"/>
          <w:divBdr>
            <w:top w:val="none" w:sz="0" w:space="0" w:color="auto"/>
            <w:left w:val="none" w:sz="0" w:space="0" w:color="auto"/>
            <w:bottom w:val="none" w:sz="0" w:space="0" w:color="auto"/>
            <w:right w:val="none" w:sz="0" w:space="0" w:color="auto"/>
          </w:divBdr>
        </w:div>
        <w:div w:id="120806557">
          <w:marLeft w:val="480"/>
          <w:marRight w:val="0"/>
          <w:marTop w:val="0"/>
          <w:marBottom w:val="0"/>
          <w:divBdr>
            <w:top w:val="none" w:sz="0" w:space="0" w:color="auto"/>
            <w:left w:val="none" w:sz="0" w:space="0" w:color="auto"/>
            <w:bottom w:val="none" w:sz="0" w:space="0" w:color="auto"/>
            <w:right w:val="none" w:sz="0" w:space="0" w:color="auto"/>
          </w:divBdr>
        </w:div>
        <w:div w:id="346324245">
          <w:marLeft w:val="480"/>
          <w:marRight w:val="0"/>
          <w:marTop w:val="0"/>
          <w:marBottom w:val="0"/>
          <w:divBdr>
            <w:top w:val="none" w:sz="0" w:space="0" w:color="auto"/>
            <w:left w:val="none" w:sz="0" w:space="0" w:color="auto"/>
            <w:bottom w:val="none" w:sz="0" w:space="0" w:color="auto"/>
            <w:right w:val="none" w:sz="0" w:space="0" w:color="auto"/>
          </w:divBdr>
        </w:div>
        <w:div w:id="1292858715">
          <w:marLeft w:val="480"/>
          <w:marRight w:val="0"/>
          <w:marTop w:val="0"/>
          <w:marBottom w:val="0"/>
          <w:divBdr>
            <w:top w:val="none" w:sz="0" w:space="0" w:color="auto"/>
            <w:left w:val="none" w:sz="0" w:space="0" w:color="auto"/>
            <w:bottom w:val="none" w:sz="0" w:space="0" w:color="auto"/>
            <w:right w:val="none" w:sz="0" w:space="0" w:color="auto"/>
          </w:divBdr>
        </w:div>
        <w:div w:id="1380781475">
          <w:marLeft w:val="480"/>
          <w:marRight w:val="0"/>
          <w:marTop w:val="0"/>
          <w:marBottom w:val="0"/>
          <w:divBdr>
            <w:top w:val="none" w:sz="0" w:space="0" w:color="auto"/>
            <w:left w:val="none" w:sz="0" w:space="0" w:color="auto"/>
            <w:bottom w:val="none" w:sz="0" w:space="0" w:color="auto"/>
            <w:right w:val="none" w:sz="0" w:space="0" w:color="auto"/>
          </w:divBdr>
        </w:div>
        <w:div w:id="641622459">
          <w:marLeft w:val="480"/>
          <w:marRight w:val="0"/>
          <w:marTop w:val="0"/>
          <w:marBottom w:val="0"/>
          <w:divBdr>
            <w:top w:val="none" w:sz="0" w:space="0" w:color="auto"/>
            <w:left w:val="none" w:sz="0" w:space="0" w:color="auto"/>
            <w:bottom w:val="none" w:sz="0" w:space="0" w:color="auto"/>
            <w:right w:val="none" w:sz="0" w:space="0" w:color="auto"/>
          </w:divBdr>
        </w:div>
        <w:div w:id="1960867257">
          <w:marLeft w:val="480"/>
          <w:marRight w:val="0"/>
          <w:marTop w:val="0"/>
          <w:marBottom w:val="0"/>
          <w:divBdr>
            <w:top w:val="none" w:sz="0" w:space="0" w:color="auto"/>
            <w:left w:val="none" w:sz="0" w:space="0" w:color="auto"/>
            <w:bottom w:val="none" w:sz="0" w:space="0" w:color="auto"/>
            <w:right w:val="none" w:sz="0" w:space="0" w:color="auto"/>
          </w:divBdr>
        </w:div>
        <w:div w:id="1415709288">
          <w:marLeft w:val="480"/>
          <w:marRight w:val="0"/>
          <w:marTop w:val="0"/>
          <w:marBottom w:val="0"/>
          <w:divBdr>
            <w:top w:val="none" w:sz="0" w:space="0" w:color="auto"/>
            <w:left w:val="none" w:sz="0" w:space="0" w:color="auto"/>
            <w:bottom w:val="none" w:sz="0" w:space="0" w:color="auto"/>
            <w:right w:val="none" w:sz="0" w:space="0" w:color="auto"/>
          </w:divBdr>
        </w:div>
        <w:div w:id="1732850285">
          <w:marLeft w:val="480"/>
          <w:marRight w:val="0"/>
          <w:marTop w:val="0"/>
          <w:marBottom w:val="0"/>
          <w:divBdr>
            <w:top w:val="none" w:sz="0" w:space="0" w:color="auto"/>
            <w:left w:val="none" w:sz="0" w:space="0" w:color="auto"/>
            <w:bottom w:val="none" w:sz="0" w:space="0" w:color="auto"/>
            <w:right w:val="none" w:sz="0" w:space="0" w:color="auto"/>
          </w:divBdr>
        </w:div>
        <w:div w:id="607085625">
          <w:marLeft w:val="480"/>
          <w:marRight w:val="0"/>
          <w:marTop w:val="0"/>
          <w:marBottom w:val="0"/>
          <w:divBdr>
            <w:top w:val="none" w:sz="0" w:space="0" w:color="auto"/>
            <w:left w:val="none" w:sz="0" w:space="0" w:color="auto"/>
            <w:bottom w:val="none" w:sz="0" w:space="0" w:color="auto"/>
            <w:right w:val="none" w:sz="0" w:space="0" w:color="auto"/>
          </w:divBdr>
        </w:div>
        <w:div w:id="2084063189">
          <w:marLeft w:val="480"/>
          <w:marRight w:val="0"/>
          <w:marTop w:val="0"/>
          <w:marBottom w:val="0"/>
          <w:divBdr>
            <w:top w:val="none" w:sz="0" w:space="0" w:color="auto"/>
            <w:left w:val="none" w:sz="0" w:space="0" w:color="auto"/>
            <w:bottom w:val="none" w:sz="0" w:space="0" w:color="auto"/>
            <w:right w:val="none" w:sz="0" w:space="0" w:color="auto"/>
          </w:divBdr>
        </w:div>
        <w:div w:id="1215970533">
          <w:marLeft w:val="480"/>
          <w:marRight w:val="0"/>
          <w:marTop w:val="0"/>
          <w:marBottom w:val="0"/>
          <w:divBdr>
            <w:top w:val="none" w:sz="0" w:space="0" w:color="auto"/>
            <w:left w:val="none" w:sz="0" w:space="0" w:color="auto"/>
            <w:bottom w:val="none" w:sz="0" w:space="0" w:color="auto"/>
            <w:right w:val="none" w:sz="0" w:space="0" w:color="auto"/>
          </w:divBdr>
        </w:div>
        <w:div w:id="1179083774">
          <w:marLeft w:val="480"/>
          <w:marRight w:val="0"/>
          <w:marTop w:val="0"/>
          <w:marBottom w:val="0"/>
          <w:divBdr>
            <w:top w:val="none" w:sz="0" w:space="0" w:color="auto"/>
            <w:left w:val="none" w:sz="0" w:space="0" w:color="auto"/>
            <w:bottom w:val="none" w:sz="0" w:space="0" w:color="auto"/>
            <w:right w:val="none" w:sz="0" w:space="0" w:color="auto"/>
          </w:divBdr>
        </w:div>
        <w:div w:id="820731494">
          <w:marLeft w:val="480"/>
          <w:marRight w:val="0"/>
          <w:marTop w:val="0"/>
          <w:marBottom w:val="0"/>
          <w:divBdr>
            <w:top w:val="none" w:sz="0" w:space="0" w:color="auto"/>
            <w:left w:val="none" w:sz="0" w:space="0" w:color="auto"/>
            <w:bottom w:val="none" w:sz="0" w:space="0" w:color="auto"/>
            <w:right w:val="none" w:sz="0" w:space="0" w:color="auto"/>
          </w:divBdr>
        </w:div>
        <w:div w:id="514199740">
          <w:marLeft w:val="480"/>
          <w:marRight w:val="0"/>
          <w:marTop w:val="0"/>
          <w:marBottom w:val="0"/>
          <w:divBdr>
            <w:top w:val="none" w:sz="0" w:space="0" w:color="auto"/>
            <w:left w:val="none" w:sz="0" w:space="0" w:color="auto"/>
            <w:bottom w:val="none" w:sz="0" w:space="0" w:color="auto"/>
            <w:right w:val="none" w:sz="0" w:space="0" w:color="auto"/>
          </w:divBdr>
        </w:div>
        <w:div w:id="212736123">
          <w:marLeft w:val="480"/>
          <w:marRight w:val="0"/>
          <w:marTop w:val="0"/>
          <w:marBottom w:val="0"/>
          <w:divBdr>
            <w:top w:val="none" w:sz="0" w:space="0" w:color="auto"/>
            <w:left w:val="none" w:sz="0" w:space="0" w:color="auto"/>
            <w:bottom w:val="none" w:sz="0" w:space="0" w:color="auto"/>
            <w:right w:val="none" w:sz="0" w:space="0" w:color="auto"/>
          </w:divBdr>
        </w:div>
        <w:div w:id="888110477">
          <w:marLeft w:val="480"/>
          <w:marRight w:val="0"/>
          <w:marTop w:val="0"/>
          <w:marBottom w:val="0"/>
          <w:divBdr>
            <w:top w:val="none" w:sz="0" w:space="0" w:color="auto"/>
            <w:left w:val="none" w:sz="0" w:space="0" w:color="auto"/>
            <w:bottom w:val="none" w:sz="0" w:space="0" w:color="auto"/>
            <w:right w:val="none" w:sz="0" w:space="0" w:color="auto"/>
          </w:divBdr>
        </w:div>
        <w:div w:id="879173167">
          <w:marLeft w:val="480"/>
          <w:marRight w:val="0"/>
          <w:marTop w:val="0"/>
          <w:marBottom w:val="0"/>
          <w:divBdr>
            <w:top w:val="none" w:sz="0" w:space="0" w:color="auto"/>
            <w:left w:val="none" w:sz="0" w:space="0" w:color="auto"/>
            <w:bottom w:val="none" w:sz="0" w:space="0" w:color="auto"/>
            <w:right w:val="none" w:sz="0" w:space="0" w:color="auto"/>
          </w:divBdr>
        </w:div>
        <w:div w:id="323507740">
          <w:marLeft w:val="480"/>
          <w:marRight w:val="0"/>
          <w:marTop w:val="0"/>
          <w:marBottom w:val="0"/>
          <w:divBdr>
            <w:top w:val="none" w:sz="0" w:space="0" w:color="auto"/>
            <w:left w:val="none" w:sz="0" w:space="0" w:color="auto"/>
            <w:bottom w:val="none" w:sz="0" w:space="0" w:color="auto"/>
            <w:right w:val="none" w:sz="0" w:space="0" w:color="auto"/>
          </w:divBdr>
        </w:div>
        <w:div w:id="39595115">
          <w:marLeft w:val="480"/>
          <w:marRight w:val="0"/>
          <w:marTop w:val="0"/>
          <w:marBottom w:val="0"/>
          <w:divBdr>
            <w:top w:val="none" w:sz="0" w:space="0" w:color="auto"/>
            <w:left w:val="none" w:sz="0" w:space="0" w:color="auto"/>
            <w:bottom w:val="none" w:sz="0" w:space="0" w:color="auto"/>
            <w:right w:val="none" w:sz="0" w:space="0" w:color="auto"/>
          </w:divBdr>
        </w:div>
      </w:divsChild>
    </w:div>
    <w:div w:id="307325142">
      <w:bodyDiv w:val="1"/>
      <w:marLeft w:val="0"/>
      <w:marRight w:val="0"/>
      <w:marTop w:val="0"/>
      <w:marBottom w:val="0"/>
      <w:divBdr>
        <w:top w:val="none" w:sz="0" w:space="0" w:color="auto"/>
        <w:left w:val="none" w:sz="0" w:space="0" w:color="auto"/>
        <w:bottom w:val="none" w:sz="0" w:space="0" w:color="auto"/>
        <w:right w:val="none" w:sz="0" w:space="0" w:color="auto"/>
      </w:divBdr>
      <w:divsChild>
        <w:div w:id="571893797">
          <w:marLeft w:val="480"/>
          <w:marRight w:val="0"/>
          <w:marTop w:val="0"/>
          <w:marBottom w:val="0"/>
          <w:divBdr>
            <w:top w:val="none" w:sz="0" w:space="0" w:color="auto"/>
            <w:left w:val="none" w:sz="0" w:space="0" w:color="auto"/>
            <w:bottom w:val="none" w:sz="0" w:space="0" w:color="auto"/>
            <w:right w:val="none" w:sz="0" w:space="0" w:color="auto"/>
          </w:divBdr>
        </w:div>
        <w:div w:id="92092995">
          <w:marLeft w:val="480"/>
          <w:marRight w:val="0"/>
          <w:marTop w:val="0"/>
          <w:marBottom w:val="0"/>
          <w:divBdr>
            <w:top w:val="none" w:sz="0" w:space="0" w:color="auto"/>
            <w:left w:val="none" w:sz="0" w:space="0" w:color="auto"/>
            <w:bottom w:val="none" w:sz="0" w:space="0" w:color="auto"/>
            <w:right w:val="none" w:sz="0" w:space="0" w:color="auto"/>
          </w:divBdr>
        </w:div>
        <w:div w:id="982392828">
          <w:marLeft w:val="480"/>
          <w:marRight w:val="0"/>
          <w:marTop w:val="0"/>
          <w:marBottom w:val="0"/>
          <w:divBdr>
            <w:top w:val="none" w:sz="0" w:space="0" w:color="auto"/>
            <w:left w:val="none" w:sz="0" w:space="0" w:color="auto"/>
            <w:bottom w:val="none" w:sz="0" w:space="0" w:color="auto"/>
            <w:right w:val="none" w:sz="0" w:space="0" w:color="auto"/>
          </w:divBdr>
        </w:div>
        <w:div w:id="310405257">
          <w:marLeft w:val="480"/>
          <w:marRight w:val="0"/>
          <w:marTop w:val="0"/>
          <w:marBottom w:val="0"/>
          <w:divBdr>
            <w:top w:val="none" w:sz="0" w:space="0" w:color="auto"/>
            <w:left w:val="none" w:sz="0" w:space="0" w:color="auto"/>
            <w:bottom w:val="none" w:sz="0" w:space="0" w:color="auto"/>
            <w:right w:val="none" w:sz="0" w:space="0" w:color="auto"/>
          </w:divBdr>
        </w:div>
        <w:div w:id="2043509023">
          <w:marLeft w:val="480"/>
          <w:marRight w:val="0"/>
          <w:marTop w:val="0"/>
          <w:marBottom w:val="0"/>
          <w:divBdr>
            <w:top w:val="none" w:sz="0" w:space="0" w:color="auto"/>
            <w:left w:val="none" w:sz="0" w:space="0" w:color="auto"/>
            <w:bottom w:val="none" w:sz="0" w:space="0" w:color="auto"/>
            <w:right w:val="none" w:sz="0" w:space="0" w:color="auto"/>
          </w:divBdr>
        </w:div>
        <w:div w:id="1366951085">
          <w:marLeft w:val="480"/>
          <w:marRight w:val="0"/>
          <w:marTop w:val="0"/>
          <w:marBottom w:val="0"/>
          <w:divBdr>
            <w:top w:val="none" w:sz="0" w:space="0" w:color="auto"/>
            <w:left w:val="none" w:sz="0" w:space="0" w:color="auto"/>
            <w:bottom w:val="none" w:sz="0" w:space="0" w:color="auto"/>
            <w:right w:val="none" w:sz="0" w:space="0" w:color="auto"/>
          </w:divBdr>
        </w:div>
        <w:div w:id="1971590846">
          <w:marLeft w:val="480"/>
          <w:marRight w:val="0"/>
          <w:marTop w:val="0"/>
          <w:marBottom w:val="0"/>
          <w:divBdr>
            <w:top w:val="none" w:sz="0" w:space="0" w:color="auto"/>
            <w:left w:val="none" w:sz="0" w:space="0" w:color="auto"/>
            <w:bottom w:val="none" w:sz="0" w:space="0" w:color="auto"/>
            <w:right w:val="none" w:sz="0" w:space="0" w:color="auto"/>
          </w:divBdr>
        </w:div>
        <w:div w:id="130441294">
          <w:marLeft w:val="480"/>
          <w:marRight w:val="0"/>
          <w:marTop w:val="0"/>
          <w:marBottom w:val="0"/>
          <w:divBdr>
            <w:top w:val="none" w:sz="0" w:space="0" w:color="auto"/>
            <w:left w:val="none" w:sz="0" w:space="0" w:color="auto"/>
            <w:bottom w:val="none" w:sz="0" w:space="0" w:color="auto"/>
            <w:right w:val="none" w:sz="0" w:space="0" w:color="auto"/>
          </w:divBdr>
        </w:div>
        <w:div w:id="836068755">
          <w:marLeft w:val="480"/>
          <w:marRight w:val="0"/>
          <w:marTop w:val="0"/>
          <w:marBottom w:val="0"/>
          <w:divBdr>
            <w:top w:val="none" w:sz="0" w:space="0" w:color="auto"/>
            <w:left w:val="none" w:sz="0" w:space="0" w:color="auto"/>
            <w:bottom w:val="none" w:sz="0" w:space="0" w:color="auto"/>
            <w:right w:val="none" w:sz="0" w:space="0" w:color="auto"/>
          </w:divBdr>
        </w:div>
        <w:div w:id="1660226160">
          <w:marLeft w:val="480"/>
          <w:marRight w:val="0"/>
          <w:marTop w:val="0"/>
          <w:marBottom w:val="0"/>
          <w:divBdr>
            <w:top w:val="none" w:sz="0" w:space="0" w:color="auto"/>
            <w:left w:val="none" w:sz="0" w:space="0" w:color="auto"/>
            <w:bottom w:val="none" w:sz="0" w:space="0" w:color="auto"/>
            <w:right w:val="none" w:sz="0" w:space="0" w:color="auto"/>
          </w:divBdr>
        </w:div>
        <w:div w:id="109475605">
          <w:marLeft w:val="480"/>
          <w:marRight w:val="0"/>
          <w:marTop w:val="0"/>
          <w:marBottom w:val="0"/>
          <w:divBdr>
            <w:top w:val="none" w:sz="0" w:space="0" w:color="auto"/>
            <w:left w:val="none" w:sz="0" w:space="0" w:color="auto"/>
            <w:bottom w:val="none" w:sz="0" w:space="0" w:color="auto"/>
            <w:right w:val="none" w:sz="0" w:space="0" w:color="auto"/>
          </w:divBdr>
        </w:div>
        <w:div w:id="279650707">
          <w:marLeft w:val="480"/>
          <w:marRight w:val="0"/>
          <w:marTop w:val="0"/>
          <w:marBottom w:val="0"/>
          <w:divBdr>
            <w:top w:val="none" w:sz="0" w:space="0" w:color="auto"/>
            <w:left w:val="none" w:sz="0" w:space="0" w:color="auto"/>
            <w:bottom w:val="none" w:sz="0" w:space="0" w:color="auto"/>
            <w:right w:val="none" w:sz="0" w:space="0" w:color="auto"/>
          </w:divBdr>
        </w:div>
        <w:div w:id="258954944">
          <w:marLeft w:val="480"/>
          <w:marRight w:val="0"/>
          <w:marTop w:val="0"/>
          <w:marBottom w:val="0"/>
          <w:divBdr>
            <w:top w:val="none" w:sz="0" w:space="0" w:color="auto"/>
            <w:left w:val="none" w:sz="0" w:space="0" w:color="auto"/>
            <w:bottom w:val="none" w:sz="0" w:space="0" w:color="auto"/>
            <w:right w:val="none" w:sz="0" w:space="0" w:color="auto"/>
          </w:divBdr>
        </w:div>
        <w:div w:id="560596667">
          <w:marLeft w:val="480"/>
          <w:marRight w:val="0"/>
          <w:marTop w:val="0"/>
          <w:marBottom w:val="0"/>
          <w:divBdr>
            <w:top w:val="none" w:sz="0" w:space="0" w:color="auto"/>
            <w:left w:val="none" w:sz="0" w:space="0" w:color="auto"/>
            <w:bottom w:val="none" w:sz="0" w:space="0" w:color="auto"/>
            <w:right w:val="none" w:sz="0" w:space="0" w:color="auto"/>
          </w:divBdr>
        </w:div>
        <w:div w:id="1324700839">
          <w:marLeft w:val="480"/>
          <w:marRight w:val="0"/>
          <w:marTop w:val="0"/>
          <w:marBottom w:val="0"/>
          <w:divBdr>
            <w:top w:val="none" w:sz="0" w:space="0" w:color="auto"/>
            <w:left w:val="none" w:sz="0" w:space="0" w:color="auto"/>
            <w:bottom w:val="none" w:sz="0" w:space="0" w:color="auto"/>
            <w:right w:val="none" w:sz="0" w:space="0" w:color="auto"/>
          </w:divBdr>
        </w:div>
        <w:div w:id="673603824">
          <w:marLeft w:val="480"/>
          <w:marRight w:val="0"/>
          <w:marTop w:val="0"/>
          <w:marBottom w:val="0"/>
          <w:divBdr>
            <w:top w:val="none" w:sz="0" w:space="0" w:color="auto"/>
            <w:left w:val="none" w:sz="0" w:space="0" w:color="auto"/>
            <w:bottom w:val="none" w:sz="0" w:space="0" w:color="auto"/>
            <w:right w:val="none" w:sz="0" w:space="0" w:color="auto"/>
          </w:divBdr>
        </w:div>
        <w:div w:id="171453479">
          <w:marLeft w:val="480"/>
          <w:marRight w:val="0"/>
          <w:marTop w:val="0"/>
          <w:marBottom w:val="0"/>
          <w:divBdr>
            <w:top w:val="none" w:sz="0" w:space="0" w:color="auto"/>
            <w:left w:val="none" w:sz="0" w:space="0" w:color="auto"/>
            <w:bottom w:val="none" w:sz="0" w:space="0" w:color="auto"/>
            <w:right w:val="none" w:sz="0" w:space="0" w:color="auto"/>
          </w:divBdr>
        </w:div>
        <w:div w:id="1942251589">
          <w:marLeft w:val="480"/>
          <w:marRight w:val="0"/>
          <w:marTop w:val="0"/>
          <w:marBottom w:val="0"/>
          <w:divBdr>
            <w:top w:val="none" w:sz="0" w:space="0" w:color="auto"/>
            <w:left w:val="none" w:sz="0" w:space="0" w:color="auto"/>
            <w:bottom w:val="none" w:sz="0" w:space="0" w:color="auto"/>
            <w:right w:val="none" w:sz="0" w:space="0" w:color="auto"/>
          </w:divBdr>
        </w:div>
        <w:div w:id="1247810883">
          <w:marLeft w:val="480"/>
          <w:marRight w:val="0"/>
          <w:marTop w:val="0"/>
          <w:marBottom w:val="0"/>
          <w:divBdr>
            <w:top w:val="none" w:sz="0" w:space="0" w:color="auto"/>
            <w:left w:val="none" w:sz="0" w:space="0" w:color="auto"/>
            <w:bottom w:val="none" w:sz="0" w:space="0" w:color="auto"/>
            <w:right w:val="none" w:sz="0" w:space="0" w:color="auto"/>
          </w:divBdr>
        </w:div>
        <w:div w:id="1097750850">
          <w:marLeft w:val="480"/>
          <w:marRight w:val="0"/>
          <w:marTop w:val="0"/>
          <w:marBottom w:val="0"/>
          <w:divBdr>
            <w:top w:val="none" w:sz="0" w:space="0" w:color="auto"/>
            <w:left w:val="none" w:sz="0" w:space="0" w:color="auto"/>
            <w:bottom w:val="none" w:sz="0" w:space="0" w:color="auto"/>
            <w:right w:val="none" w:sz="0" w:space="0" w:color="auto"/>
          </w:divBdr>
        </w:div>
        <w:div w:id="1378312684">
          <w:marLeft w:val="480"/>
          <w:marRight w:val="0"/>
          <w:marTop w:val="0"/>
          <w:marBottom w:val="0"/>
          <w:divBdr>
            <w:top w:val="none" w:sz="0" w:space="0" w:color="auto"/>
            <w:left w:val="none" w:sz="0" w:space="0" w:color="auto"/>
            <w:bottom w:val="none" w:sz="0" w:space="0" w:color="auto"/>
            <w:right w:val="none" w:sz="0" w:space="0" w:color="auto"/>
          </w:divBdr>
        </w:div>
        <w:div w:id="1024137327">
          <w:marLeft w:val="480"/>
          <w:marRight w:val="0"/>
          <w:marTop w:val="0"/>
          <w:marBottom w:val="0"/>
          <w:divBdr>
            <w:top w:val="none" w:sz="0" w:space="0" w:color="auto"/>
            <w:left w:val="none" w:sz="0" w:space="0" w:color="auto"/>
            <w:bottom w:val="none" w:sz="0" w:space="0" w:color="auto"/>
            <w:right w:val="none" w:sz="0" w:space="0" w:color="auto"/>
          </w:divBdr>
        </w:div>
        <w:div w:id="2050642164">
          <w:marLeft w:val="480"/>
          <w:marRight w:val="0"/>
          <w:marTop w:val="0"/>
          <w:marBottom w:val="0"/>
          <w:divBdr>
            <w:top w:val="none" w:sz="0" w:space="0" w:color="auto"/>
            <w:left w:val="none" w:sz="0" w:space="0" w:color="auto"/>
            <w:bottom w:val="none" w:sz="0" w:space="0" w:color="auto"/>
            <w:right w:val="none" w:sz="0" w:space="0" w:color="auto"/>
          </w:divBdr>
        </w:div>
        <w:div w:id="930435192">
          <w:marLeft w:val="480"/>
          <w:marRight w:val="0"/>
          <w:marTop w:val="0"/>
          <w:marBottom w:val="0"/>
          <w:divBdr>
            <w:top w:val="none" w:sz="0" w:space="0" w:color="auto"/>
            <w:left w:val="none" w:sz="0" w:space="0" w:color="auto"/>
            <w:bottom w:val="none" w:sz="0" w:space="0" w:color="auto"/>
            <w:right w:val="none" w:sz="0" w:space="0" w:color="auto"/>
          </w:divBdr>
        </w:div>
        <w:div w:id="871070435">
          <w:marLeft w:val="480"/>
          <w:marRight w:val="0"/>
          <w:marTop w:val="0"/>
          <w:marBottom w:val="0"/>
          <w:divBdr>
            <w:top w:val="none" w:sz="0" w:space="0" w:color="auto"/>
            <w:left w:val="none" w:sz="0" w:space="0" w:color="auto"/>
            <w:bottom w:val="none" w:sz="0" w:space="0" w:color="auto"/>
            <w:right w:val="none" w:sz="0" w:space="0" w:color="auto"/>
          </w:divBdr>
        </w:div>
        <w:div w:id="352344662">
          <w:marLeft w:val="480"/>
          <w:marRight w:val="0"/>
          <w:marTop w:val="0"/>
          <w:marBottom w:val="0"/>
          <w:divBdr>
            <w:top w:val="none" w:sz="0" w:space="0" w:color="auto"/>
            <w:left w:val="none" w:sz="0" w:space="0" w:color="auto"/>
            <w:bottom w:val="none" w:sz="0" w:space="0" w:color="auto"/>
            <w:right w:val="none" w:sz="0" w:space="0" w:color="auto"/>
          </w:divBdr>
        </w:div>
        <w:div w:id="687374089">
          <w:marLeft w:val="480"/>
          <w:marRight w:val="0"/>
          <w:marTop w:val="0"/>
          <w:marBottom w:val="0"/>
          <w:divBdr>
            <w:top w:val="none" w:sz="0" w:space="0" w:color="auto"/>
            <w:left w:val="none" w:sz="0" w:space="0" w:color="auto"/>
            <w:bottom w:val="none" w:sz="0" w:space="0" w:color="auto"/>
            <w:right w:val="none" w:sz="0" w:space="0" w:color="auto"/>
          </w:divBdr>
        </w:div>
        <w:div w:id="542133520">
          <w:marLeft w:val="480"/>
          <w:marRight w:val="0"/>
          <w:marTop w:val="0"/>
          <w:marBottom w:val="0"/>
          <w:divBdr>
            <w:top w:val="none" w:sz="0" w:space="0" w:color="auto"/>
            <w:left w:val="none" w:sz="0" w:space="0" w:color="auto"/>
            <w:bottom w:val="none" w:sz="0" w:space="0" w:color="auto"/>
            <w:right w:val="none" w:sz="0" w:space="0" w:color="auto"/>
          </w:divBdr>
        </w:div>
        <w:div w:id="1918467933">
          <w:marLeft w:val="480"/>
          <w:marRight w:val="0"/>
          <w:marTop w:val="0"/>
          <w:marBottom w:val="0"/>
          <w:divBdr>
            <w:top w:val="none" w:sz="0" w:space="0" w:color="auto"/>
            <w:left w:val="none" w:sz="0" w:space="0" w:color="auto"/>
            <w:bottom w:val="none" w:sz="0" w:space="0" w:color="auto"/>
            <w:right w:val="none" w:sz="0" w:space="0" w:color="auto"/>
          </w:divBdr>
        </w:div>
        <w:div w:id="1370031608">
          <w:marLeft w:val="480"/>
          <w:marRight w:val="0"/>
          <w:marTop w:val="0"/>
          <w:marBottom w:val="0"/>
          <w:divBdr>
            <w:top w:val="none" w:sz="0" w:space="0" w:color="auto"/>
            <w:left w:val="none" w:sz="0" w:space="0" w:color="auto"/>
            <w:bottom w:val="none" w:sz="0" w:space="0" w:color="auto"/>
            <w:right w:val="none" w:sz="0" w:space="0" w:color="auto"/>
          </w:divBdr>
        </w:div>
        <w:div w:id="2098674597">
          <w:marLeft w:val="480"/>
          <w:marRight w:val="0"/>
          <w:marTop w:val="0"/>
          <w:marBottom w:val="0"/>
          <w:divBdr>
            <w:top w:val="none" w:sz="0" w:space="0" w:color="auto"/>
            <w:left w:val="none" w:sz="0" w:space="0" w:color="auto"/>
            <w:bottom w:val="none" w:sz="0" w:space="0" w:color="auto"/>
            <w:right w:val="none" w:sz="0" w:space="0" w:color="auto"/>
          </w:divBdr>
        </w:div>
        <w:div w:id="1080709379">
          <w:marLeft w:val="480"/>
          <w:marRight w:val="0"/>
          <w:marTop w:val="0"/>
          <w:marBottom w:val="0"/>
          <w:divBdr>
            <w:top w:val="none" w:sz="0" w:space="0" w:color="auto"/>
            <w:left w:val="none" w:sz="0" w:space="0" w:color="auto"/>
            <w:bottom w:val="none" w:sz="0" w:space="0" w:color="auto"/>
            <w:right w:val="none" w:sz="0" w:space="0" w:color="auto"/>
          </w:divBdr>
        </w:div>
        <w:div w:id="78915861">
          <w:marLeft w:val="480"/>
          <w:marRight w:val="0"/>
          <w:marTop w:val="0"/>
          <w:marBottom w:val="0"/>
          <w:divBdr>
            <w:top w:val="none" w:sz="0" w:space="0" w:color="auto"/>
            <w:left w:val="none" w:sz="0" w:space="0" w:color="auto"/>
            <w:bottom w:val="none" w:sz="0" w:space="0" w:color="auto"/>
            <w:right w:val="none" w:sz="0" w:space="0" w:color="auto"/>
          </w:divBdr>
        </w:div>
        <w:div w:id="733699743">
          <w:marLeft w:val="480"/>
          <w:marRight w:val="0"/>
          <w:marTop w:val="0"/>
          <w:marBottom w:val="0"/>
          <w:divBdr>
            <w:top w:val="none" w:sz="0" w:space="0" w:color="auto"/>
            <w:left w:val="none" w:sz="0" w:space="0" w:color="auto"/>
            <w:bottom w:val="none" w:sz="0" w:space="0" w:color="auto"/>
            <w:right w:val="none" w:sz="0" w:space="0" w:color="auto"/>
          </w:divBdr>
        </w:div>
        <w:div w:id="778840742">
          <w:marLeft w:val="480"/>
          <w:marRight w:val="0"/>
          <w:marTop w:val="0"/>
          <w:marBottom w:val="0"/>
          <w:divBdr>
            <w:top w:val="none" w:sz="0" w:space="0" w:color="auto"/>
            <w:left w:val="none" w:sz="0" w:space="0" w:color="auto"/>
            <w:bottom w:val="none" w:sz="0" w:space="0" w:color="auto"/>
            <w:right w:val="none" w:sz="0" w:space="0" w:color="auto"/>
          </w:divBdr>
        </w:div>
        <w:div w:id="920988469">
          <w:marLeft w:val="480"/>
          <w:marRight w:val="0"/>
          <w:marTop w:val="0"/>
          <w:marBottom w:val="0"/>
          <w:divBdr>
            <w:top w:val="none" w:sz="0" w:space="0" w:color="auto"/>
            <w:left w:val="none" w:sz="0" w:space="0" w:color="auto"/>
            <w:bottom w:val="none" w:sz="0" w:space="0" w:color="auto"/>
            <w:right w:val="none" w:sz="0" w:space="0" w:color="auto"/>
          </w:divBdr>
        </w:div>
        <w:div w:id="357127424">
          <w:marLeft w:val="480"/>
          <w:marRight w:val="0"/>
          <w:marTop w:val="0"/>
          <w:marBottom w:val="0"/>
          <w:divBdr>
            <w:top w:val="none" w:sz="0" w:space="0" w:color="auto"/>
            <w:left w:val="none" w:sz="0" w:space="0" w:color="auto"/>
            <w:bottom w:val="none" w:sz="0" w:space="0" w:color="auto"/>
            <w:right w:val="none" w:sz="0" w:space="0" w:color="auto"/>
          </w:divBdr>
        </w:div>
        <w:div w:id="242300790">
          <w:marLeft w:val="480"/>
          <w:marRight w:val="0"/>
          <w:marTop w:val="0"/>
          <w:marBottom w:val="0"/>
          <w:divBdr>
            <w:top w:val="none" w:sz="0" w:space="0" w:color="auto"/>
            <w:left w:val="none" w:sz="0" w:space="0" w:color="auto"/>
            <w:bottom w:val="none" w:sz="0" w:space="0" w:color="auto"/>
            <w:right w:val="none" w:sz="0" w:space="0" w:color="auto"/>
          </w:divBdr>
        </w:div>
        <w:div w:id="883366292">
          <w:marLeft w:val="480"/>
          <w:marRight w:val="0"/>
          <w:marTop w:val="0"/>
          <w:marBottom w:val="0"/>
          <w:divBdr>
            <w:top w:val="none" w:sz="0" w:space="0" w:color="auto"/>
            <w:left w:val="none" w:sz="0" w:space="0" w:color="auto"/>
            <w:bottom w:val="none" w:sz="0" w:space="0" w:color="auto"/>
            <w:right w:val="none" w:sz="0" w:space="0" w:color="auto"/>
          </w:divBdr>
        </w:div>
        <w:div w:id="1261137130">
          <w:marLeft w:val="480"/>
          <w:marRight w:val="0"/>
          <w:marTop w:val="0"/>
          <w:marBottom w:val="0"/>
          <w:divBdr>
            <w:top w:val="none" w:sz="0" w:space="0" w:color="auto"/>
            <w:left w:val="none" w:sz="0" w:space="0" w:color="auto"/>
            <w:bottom w:val="none" w:sz="0" w:space="0" w:color="auto"/>
            <w:right w:val="none" w:sz="0" w:space="0" w:color="auto"/>
          </w:divBdr>
        </w:div>
        <w:div w:id="2079670090">
          <w:marLeft w:val="480"/>
          <w:marRight w:val="0"/>
          <w:marTop w:val="0"/>
          <w:marBottom w:val="0"/>
          <w:divBdr>
            <w:top w:val="none" w:sz="0" w:space="0" w:color="auto"/>
            <w:left w:val="none" w:sz="0" w:space="0" w:color="auto"/>
            <w:bottom w:val="none" w:sz="0" w:space="0" w:color="auto"/>
            <w:right w:val="none" w:sz="0" w:space="0" w:color="auto"/>
          </w:divBdr>
        </w:div>
        <w:div w:id="250168575">
          <w:marLeft w:val="480"/>
          <w:marRight w:val="0"/>
          <w:marTop w:val="0"/>
          <w:marBottom w:val="0"/>
          <w:divBdr>
            <w:top w:val="none" w:sz="0" w:space="0" w:color="auto"/>
            <w:left w:val="none" w:sz="0" w:space="0" w:color="auto"/>
            <w:bottom w:val="none" w:sz="0" w:space="0" w:color="auto"/>
            <w:right w:val="none" w:sz="0" w:space="0" w:color="auto"/>
          </w:divBdr>
        </w:div>
        <w:div w:id="410393746">
          <w:marLeft w:val="480"/>
          <w:marRight w:val="0"/>
          <w:marTop w:val="0"/>
          <w:marBottom w:val="0"/>
          <w:divBdr>
            <w:top w:val="none" w:sz="0" w:space="0" w:color="auto"/>
            <w:left w:val="none" w:sz="0" w:space="0" w:color="auto"/>
            <w:bottom w:val="none" w:sz="0" w:space="0" w:color="auto"/>
            <w:right w:val="none" w:sz="0" w:space="0" w:color="auto"/>
          </w:divBdr>
        </w:div>
        <w:div w:id="209390753">
          <w:marLeft w:val="480"/>
          <w:marRight w:val="0"/>
          <w:marTop w:val="0"/>
          <w:marBottom w:val="0"/>
          <w:divBdr>
            <w:top w:val="none" w:sz="0" w:space="0" w:color="auto"/>
            <w:left w:val="none" w:sz="0" w:space="0" w:color="auto"/>
            <w:bottom w:val="none" w:sz="0" w:space="0" w:color="auto"/>
            <w:right w:val="none" w:sz="0" w:space="0" w:color="auto"/>
          </w:divBdr>
        </w:div>
        <w:div w:id="361396050">
          <w:marLeft w:val="480"/>
          <w:marRight w:val="0"/>
          <w:marTop w:val="0"/>
          <w:marBottom w:val="0"/>
          <w:divBdr>
            <w:top w:val="none" w:sz="0" w:space="0" w:color="auto"/>
            <w:left w:val="none" w:sz="0" w:space="0" w:color="auto"/>
            <w:bottom w:val="none" w:sz="0" w:space="0" w:color="auto"/>
            <w:right w:val="none" w:sz="0" w:space="0" w:color="auto"/>
          </w:divBdr>
        </w:div>
        <w:div w:id="683093720">
          <w:marLeft w:val="480"/>
          <w:marRight w:val="0"/>
          <w:marTop w:val="0"/>
          <w:marBottom w:val="0"/>
          <w:divBdr>
            <w:top w:val="none" w:sz="0" w:space="0" w:color="auto"/>
            <w:left w:val="none" w:sz="0" w:space="0" w:color="auto"/>
            <w:bottom w:val="none" w:sz="0" w:space="0" w:color="auto"/>
            <w:right w:val="none" w:sz="0" w:space="0" w:color="auto"/>
          </w:divBdr>
        </w:div>
        <w:div w:id="792749018">
          <w:marLeft w:val="480"/>
          <w:marRight w:val="0"/>
          <w:marTop w:val="0"/>
          <w:marBottom w:val="0"/>
          <w:divBdr>
            <w:top w:val="none" w:sz="0" w:space="0" w:color="auto"/>
            <w:left w:val="none" w:sz="0" w:space="0" w:color="auto"/>
            <w:bottom w:val="none" w:sz="0" w:space="0" w:color="auto"/>
            <w:right w:val="none" w:sz="0" w:space="0" w:color="auto"/>
          </w:divBdr>
        </w:div>
        <w:div w:id="1482499258">
          <w:marLeft w:val="480"/>
          <w:marRight w:val="0"/>
          <w:marTop w:val="0"/>
          <w:marBottom w:val="0"/>
          <w:divBdr>
            <w:top w:val="none" w:sz="0" w:space="0" w:color="auto"/>
            <w:left w:val="none" w:sz="0" w:space="0" w:color="auto"/>
            <w:bottom w:val="none" w:sz="0" w:space="0" w:color="auto"/>
            <w:right w:val="none" w:sz="0" w:space="0" w:color="auto"/>
          </w:divBdr>
        </w:div>
        <w:div w:id="1976789603">
          <w:marLeft w:val="480"/>
          <w:marRight w:val="0"/>
          <w:marTop w:val="0"/>
          <w:marBottom w:val="0"/>
          <w:divBdr>
            <w:top w:val="none" w:sz="0" w:space="0" w:color="auto"/>
            <w:left w:val="none" w:sz="0" w:space="0" w:color="auto"/>
            <w:bottom w:val="none" w:sz="0" w:space="0" w:color="auto"/>
            <w:right w:val="none" w:sz="0" w:space="0" w:color="auto"/>
          </w:divBdr>
        </w:div>
        <w:div w:id="1904368418">
          <w:marLeft w:val="480"/>
          <w:marRight w:val="0"/>
          <w:marTop w:val="0"/>
          <w:marBottom w:val="0"/>
          <w:divBdr>
            <w:top w:val="none" w:sz="0" w:space="0" w:color="auto"/>
            <w:left w:val="none" w:sz="0" w:space="0" w:color="auto"/>
            <w:bottom w:val="none" w:sz="0" w:space="0" w:color="auto"/>
            <w:right w:val="none" w:sz="0" w:space="0" w:color="auto"/>
          </w:divBdr>
        </w:div>
        <w:div w:id="1007249245">
          <w:marLeft w:val="480"/>
          <w:marRight w:val="0"/>
          <w:marTop w:val="0"/>
          <w:marBottom w:val="0"/>
          <w:divBdr>
            <w:top w:val="none" w:sz="0" w:space="0" w:color="auto"/>
            <w:left w:val="none" w:sz="0" w:space="0" w:color="auto"/>
            <w:bottom w:val="none" w:sz="0" w:space="0" w:color="auto"/>
            <w:right w:val="none" w:sz="0" w:space="0" w:color="auto"/>
          </w:divBdr>
        </w:div>
        <w:div w:id="2124033872">
          <w:marLeft w:val="480"/>
          <w:marRight w:val="0"/>
          <w:marTop w:val="0"/>
          <w:marBottom w:val="0"/>
          <w:divBdr>
            <w:top w:val="none" w:sz="0" w:space="0" w:color="auto"/>
            <w:left w:val="none" w:sz="0" w:space="0" w:color="auto"/>
            <w:bottom w:val="none" w:sz="0" w:space="0" w:color="auto"/>
            <w:right w:val="none" w:sz="0" w:space="0" w:color="auto"/>
          </w:divBdr>
        </w:div>
        <w:div w:id="469589725">
          <w:marLeft w:val="480"/>
          <w:marRight w:val="0"/>
          <w:marTop w:val="0"/>
          <w:marBottom w:val="0"/>
          <w:divBdr>
            <w:top w:val="none" w:sz="0" w:space="0" w:color="auto"/>
            <w:left w:val="none" w:sz="0" w:space="0" w:color="auto"/>
            <w:bottom w:val="none" w:sz="0" w:space="0" w:color="auto"/>
            <w:right w:val="none" w:sz="0" w:space="0" w:color="auto"/>
          </w:divBdr>
        </w:div>
        <w:div w:id="2034571694">
          <w:marLeft w:val="480"/>
          <w:marRight w:val="0"/>
          <w:marTop w:val="0"/>
          <w:marBottom w:val="0"/>
          <w:divBdr>
            <w:top w:val="none" w:sz="0" w:space="0" w:color="auto"/>
            <w:left w:val="none" w:sz="0" w:space="0" w:color="auto"/>
            <w:bottom w:val="none" w:sz="0" w:space="0" w:color="auto"/>
            <w:right w:val="none" w:sz="0" w:space="0" w:color="auto"/>
          </w:divBdr>
        </w:div>
        <w:div w:id="938679218">
          <w:marLeft w:val="480"/>
          <w:marRight w:val="0"/>
          <w:marTop w:val="0"/>
          <w:marBottom w:val="0"/>
          <w:divBdr>
            <w:top w:val="none" w:sz="0" w:space="0" w:color="auto"/>
            <w:left w:val="none" w:sz="0" w:space="0" w:color="auto"/>
            <w:bottom w:val="none" w:sz="0" w:space="0" w:color="auto"/>
            <w:right w:val="none" w:sz="0" w:space="0" w:color="auto"/>
          </w:divBdr>
        </w:div>
        <w:div w:id="293633095">
          <w:marLeft w:val="480"/>
          <w:marRight w:val="0"/>
          <w:marTop w:val="0"/>
          <w:marBottom w:val="0"/>
          <w:divBdr>
            <w:top w:val="none" w:sz="0" w:space="0" w:color="auto"/>
            <w:left w:val="none" w:sz="0" w:space="0" w:color="auto"/>
            <w:bottom w:val="none" w:sz="0" w:space="0" w:color="auto"/>
            <w:right w:val="none" w:sz="0" w:space="0" w:color="auto"/>
          </w:divBdr>
        </w:div>
        <w:div w:id="1454443341">
          <w:marLeft w:val="480"/>
          <w:marRight w:val="0"/>
          <w:marTop w:val="0"/>
          <w:marBottom w:val="0"/>
          <w:divBdr>
            <w:top w:val="none" w:sz="0" w:space="0" w:color="auto"/>
            <w:left w:val="none" w:sz="0" w:space="0" w:color="auto"/>
            <w:bottom w:val="none" w:sz="0" w:space="0" w:color="auto"/>
            <w:right w:val="none" w:sz="0" w:space="0" w:color="auto"/>
          </w:divBdr>
        </w:div>
        <w:div w:id="84426482">
          <w:marLeft w:val="480"/>
          <w:marRight w:val="0"/>
          <w:marTop w:val="0"/>
          <w:marBottom w:val="0"/>
          <w:divBdr>
            <w:top w:val="none" w:sz="0" w:space="0" w:color="auto"/>
            <w:left w:val="none" w:sz="0" w:space="0" w:color="auto"/>
            <w:bottom w:val="none" w:sz="0" w:space="0" w:color="auto"/>
            <w:right w:val="none" w:sz="0" w:space="0" w:color="auto"/>
          </w:divBdr>
        </w:div>
        <w:div w:id="1594437400">
          <w:marLeft w:val="480"/>
          <w:marRight w:val="0"/>
          <w:marTop w:val="0"/>
          <w:marBottom w:val="0"/>
          <w:divBdr>
            <w:top w:val="none" w:sz="0" w:space="0" w:color="auto"/>
            <w:left w:val="none" w:sz="0" w:space="0" w:color="auto"/>
            <w:bottom w:val="none" w:sz="0" w:space="0" w:color="auto"/>
            <w:right w:val="none" w:sz="0" w:space="0" w:color="auto"/>
          </w:divBdr>
        </w:div>
        <w:div w:id="890924410">
          <w:marLeft w:val="480"/>
          <w:marRight w:val="0"/>
          <w:marTop w:val="0"/>
          <w:marBottom w:val="0"/>
          <w:divBdr>
            <w:top w:val="none" w:sz="0" w:space="0" w:color="auto"/>
            <w:left w:val="none" w:sz="0" w:space="0" w:color="auto"/>
            <w:bottom w:val="none" w:sz="0" w:space="0" w:color="auto"/>
            <w:right w:val="none" w:sz="0" w:space="0" w:color="auto"/>
          </w:divBdr>
        </w:div>
        <w:div w:id="219705786">
          <w:marLeft w:val="480"/>
          <w:marRight w:val="0"/>
          <w:marTop w:val="0"/>
          <w:marBottom w:val="0"/>
          <w:divBdr>
            <w:top w:val="none" w:sz="0" w:space="0" w:color="auto"/>
            <w:left w:val="none" w:sz="0" w:space="0" w:color="auto"/>
            <w:bottom w:val="none" w:sz="0" w:space="0" w:color="auto"/>
            <w:right w:val="none" w:sz="0" w:space="0" w:color="auto"/>
          </w:divBdr>
        </w:div>
      </w:divsChild>
    </w:div>
    <w:div w:id="307561474">
      <w:bodyDiv w:val="1"/>
      <w:marLeft w:val="0"/>
      <w:marRight w:val="0"/>
      <w:marTop w:val="0"/>
      <w:marBottom w:val="0"/>
      <w:divBdr>
        <w:top w:val="none" w:sz="0" w:space="0" w:color="auto"/>
        <w:left w:val="none" w:sz="0" w:space="0" w:color="auto"/>
        <w:bottom w:val="none" w:sz="0" w:space="0" w:color="auto"/>
        <w:right w:val="none" w:sz="0" w:space="0" w:color="auto"/>
      </w:divBdr>
      <w:divsChild>
        <w:div w:id="533467317">
          <w:marLeft w:val="480"/>
          <w:marRight w:val="0"/>
          <w:marTop w:val="0"/>
          <w:marBottom w:val="0"/>
          <w:divBdr>
            <w:top w:val="none" w:sz="0" w:space="0" w:color="auto"/>
            <w:left w:val="none" w:sz="0" w:space="0" w:color="auto"/>
            <w:bottom w:val="none" w:sz="0" w:space="0" w:color="auto"/>
            <w:right w:val="none" w:sz="0" w:space="0" w:color="auto"/>
          </w:divBdr>
        </w:div>
        <w:div w:id="26175328">
          <w:marLeft w:val="480"/>
          <w:marRight w:val="0"/>
          <w:marTop w:val="0"/>
          <w:marBottom w:val="0"/>
          <w:divBdr>
            <w:top w:val="none" w:sz="0" w:space="0" w:color="auto"/>
            <w:left w:val="none" w:sz="0" w:space="0" w:color="auto"/>
            <w:bottom w:val="none" w:sz="0" w:space="0" w:color="auto"/>
            <w:right w:val="none" w:sz="0" w:space="0" w:color="auto"/>
          </w:divBdr>
        </w:div>
        <w:div w:id="3408716">
          <w:marLeft w:val="480"/>
          <w:marRight w:val="0"/>
          <w:marTop w:val="0"/>
          <w:marBottom w:val="0"/>
          <w:divBdr>
            <w:top w:val="none" w:sz="0" w:space="0" w:color="auto"/>
            <w:left w:val="none" w:sz="0" w:space="0" w:color="auto"/>
            <w:bottom w:val="none" w:sz="0" w:space="0" w:color="auto"/>
            <w:right w:val="none" w:sz="0" w:space="0" w:color="auto"/>
          </w:divBdr>
        </w:div>
        <w:div w:id="45380674">
          <w:marLeft w:val="480"/>
          <w:marRight w:val="0"/>
          <w:marTop w:val="0"/>
          <w:marBottom w:val="0"/>
          <w:divBdr>
            <w:top w:val="none" w:sz="0" w:space="0" w:color="auto"/>
            <w:left w:val="none" w:sz="0" w:space="0" w:color="auto"/>
            <w:bottom w:val="none" w:sz="0" w:space="0" w:color="auto"/>
            <w:right w:val="none" w:sz="0" w:space="0" w:color="auto"/>
          </w:divBdr>
        </w:div>
        <w:div w:id="1052845893">
          <w:marLeft w:val="480"/>
          <w:marRight w:val="0"/>
          <w:marTop w:val="0"/>
          <w:marBottom w:val="0"/>
          <w:divBdr>
            <w:top w:val="none" w:sz="0" w:space="0" w:color="auto"/>
            <w:left w:val="none" w:sz="0" w:space="0" w:color="auto"/>
            <w:bottom w:val="none" w:sz="0" w:space="0" w:color="auto"/>
            <w:right w:val="none" w:sz="0" w:space="0" w:color="auto"/>
          </w:divBdr>
        </w:div>
        <w:div w:id="415513383">
          <w:marLeft w:val="480"/>
          <w:marRight w:val="0"/>
          <w:marTop w:val="0"/>
          <w:marBottom w:val="0"/>
          <w:divBdr>
            <w:top w:val="none" w:sz="0" w:space="0" w:color="auto"/>
            <w:left w:val="none" w:sz="0" w:space="0" w:color="auto"/>
            <w:bottom w:val="none" w:sz="0" w:space="0" w:color="auto"/>
            <w:right w:val="none" w:sz="0" w:space="0" w:color="auto"/>
          </w:divBdr>
        </w:div>
        <w:div w:id="1548908936">
          <w:marLeft w:val="480"/>
          <w:marRight w:val="0"/>
          <w:marTop w:val="0"/>
          <w:marBottom w:val="0"/>
          <w:divBdr>
            <w:top w:val="none" w:sz="0" w:space="0" w:color="auto"/>
            <w:left w:val="none" w:sz="0" w:space="0" w:color="auto"/>
            <w:bottom w:val="none" w:sz="0" w:space="0" w:color="auto"/>
            <w:right w:val="none" w:sz="0" w:space="0" w:color="auto"/>
          </w:divBdr>
        </w:div>
        <w:div w:id="180780373">
          <w:marLeft w:val="480"/>
          <w:marRight w:val="0"/>
          <w:marTop w:val="0"/>
          <w:marBottom w:val="0"/>
          <w:divBdr>
            <w:top w:val="none" w:sz="0" w:space="0" w:color="auto"/>
            <w:left w:val="none" w:sz="0" w:space="0" w:color="auto"/>
            <w:bottom w:val="none" w:sz="0" w:space="0" w:color="auto"/>
            <w:right w:val="none" w:sz="0" w:space="0" w:color="auto"/>
          </w:divBdr>
        </w:div>
        <w:div w:id="1666277588">
          <w:marLeft w:val="480"/>
          <w:marRight w:val="0"/>
          <w:marTop w:val="0"/>
          <w:marBottom w:val="0"/>
          <w:divBdr>
            <w:top w:val="none" w:sz="0" w:space="0" w:color="auto"/>
            <w:left w:val="none" w:sz="0" w:space="0" w:color="auto"/>
            <w:bottom w:val="none" w:sz="0" w:space="0" w:color="auto"/>
            <w:right w:val="none" w:sz="0" w:space="0" w:color="auto"/>
          </w:divBdr>
        </w:div>
        <w:div w:id="979112998">
          <w:marLeft w:val="480"/>
          <w:marRight w:val="0"/>
          <w:marTop w:val="0"/>
          <w:marBottom w:val="0"/>
          <w:divBdr>
            <w:top w:val="none" w:sz="0" w:space="0" w:color="auto"/>
            <w:left w:val="none" w:sz="0" w:space="0" w:color="auto"/>
            <w:bottom w:val="none" w:sz="0" w:space="0" w:color="auto"/>
            <w:right w:val="none" w:sz="0" w:space="0" w:color="auto"/>
          </w:divBdr>
        </w:div>
        <w:div w:id="13699009">
          <w:marLeft w:val="480"/>
          <w:marRight w:val="0"/>
          <w:marTop w:val="0"/>
          <w:marBottom w:val="0"/>
          <w:divBdr>
            <w:top w:val="none" w:sz="0" w:space="0" w:color="auto"/>
            <w:left w:val="none" w:sz="0" w:space="0" w:color="auto"/>
            <w:bottom w:val="none" w:sz="0" w:space="0" w:color="auto"/>
            <w:right w:val="none" w:sz="0" w:space="0" w:color="auto"/>
          </w:divBdr>
        </w:div>
        <w:div w:id="124473698">
          <w:marLeft w:val="480"/>
          <w:marRight w:val="0"/>
          <w:marTop w:val="0"/>
          <w:marBottom w:val="0"/>
          <w:divBdr>
            <w:top w:val="none" w:sz="0" w:space="0" w:color="auto"/>
            <w:left w:val="none" w:sz="0" w:space="0" w:color="auto"/>
            <w:bottom w:val="none" w:sz="0" w:space="0" w:color="auto"/>
            <w:right w:val="none" w:sz="0" w:space="0" w:color="auto"/>
          </w:divBdr>
        </w:div>
        <w:div w:id="1220358052">
          <w:marLeft w:val="480"/>
          <w:marRight w:val="0"/>
          <w:marTop w:val="0"/>
          <w:marBottom w:val="0"/>
          <w:divBdr>
            <w:top w:val="none" w:sz="0" w:space="0" w:color="auto"/>
            <w:left w:val="none" w:sz="0" w:space="0" w:color="auto"/>
            <w:bottom w:val="none" w:sz="0" w:space="0" w:color="auto"/>
            <w:right w:val="none" w:sz="0" w:space="0" w:color="auto"/>
          </w:divBdr>
        </w:div>
        <w:div w:id="1023899752">
          <w:marLeft w:val="480"/>
          <w:marRight w:val="0"/>
          <w:marTop w:val="0"/>
          <w:marBottom w:val="0"/>
          <w:divBdr>
            <w:top w:val="none" w:sz="0" w:space="0" w:color="auto"/>
            <w:left w:val="none" w:sz="0" w:space="0" w:color="auto"/>
            <w:bottom w:val="none" w:sz="0" w:space="0" w:color="auto"/>
            <w:right w:val="none" w:sz="0" w:space="0" w:color="auto"/>
          </w:divBdr>
        </w:div>
        <w:div w:id="1572040417">
          <w:marLeft w:val="480"/>
          <w:marRight w:val="0"/>
          <w:marTop w:val="0"/>
          <w:marBottom w:val="0"/>
          <w:divBdr>
            <w:top w:val="none" w:sz="0" w:space="0" w:color="auto"/>
            <w:left w:val="none" w:sz="0" w:space="0" w:color="auto"/>
            <w:bottom w:val="none" w:sz="0" w:space="0" w:color="auto"/>
            <w:right w:val="none" w:sz="0" w:space="0" w:color="auto"/>
          </w:divBdr>
        </w:div>
        <w:div w:id="1276255801">
          <w:marLeft w:val="480"/>
          <w:marRight w:val="0"/>
          <w:marTop w:val="0"/>
          <w:marBottom w:val="0"/>
          <w:divBdr>
            <w:top w:val="none" w:sz="0" w:space="0" w:color="auto"/>
            <w:left w:val="none" w:sz="0" w:space="0" w:color="auto"/>
            <w:bottom w:val="none" w:sz="0" w:space="0" w:color="auto"/>
            <w:right w:val="none" w:sz="0" w:space="0" w:color="auto"/>
          </w:divBdr>
        </w:div>
        <w:div w:id="58136471">
          <w:marLeft w:val="480"/>
          <w:marRight w:val="0"/>
          <w:marTop w:val="0"/>
          <w:marBottom w:val="0"/>
          <w:divBdr>
            <w:top w:val="none" w:sz="0" w:space="0" w:color="auto"/>
            <w:left w:val="none" w:sz="0" w:space="0" w:color="auto"/>
            <w:bottom w:val="none" w:sz="0" w:space="0" w:color="auto"/>
            <w:right w:val="none" w:sz="0" w:space="0" w:color="auto"/>
          </w:divBdr>
        </w:div>
        <w:div w:id="2076270232">
          <w:marLeft w:val="480"/>
          <w:marRight w:val="0"/>
          <w:marTop w:val="0"/>
          <w:marBottom w:val="0"/>
          <w:divBdr>
            <w:top w:val="none" w:sz="0" w:space="0" w:color="auto"/>
            <w:left w:val="none" w:sz="0" w:space="0" w:color="auto"/>
            <w:bottom w:val="none" w:sz="0" w:space="0" w:color="auto"/>
            <w:right w:val="none" w:sz="0" w:space="0" w:color="auto"/>
          </w:divBdr>
        </w:div>
        <w:div w:id="178856413">
          <w:marLeft w:val="480"/>
          <w:marRight w:val="0"/>
          <w:marTop w:val="0"/>
          <w:marBottom w:val="0"/>
          <w:divBdr>
            <w:top w:val="none" w:sz="0" w:space="0" w:color="auto"/>
            <w:left w:val="none" w:sz="0" w:space="0" w:color="auto"/>
            <w:bottom w:val="none" w:sz="0" w:space="0" w:color="auto"/>
            <w:right w:val="none" w:sz="0" w:space="0" w:color="auto"/>
          </w:divBdr>
        </w:div>
        <w:div w:id="924529833">
          <w:marLeft w:val="480"/>
          <w:marRight w:val="0"/>
          <w:marTop w:val="0"/>
          <w:marBottom w:val="0"/>
          <w:divBdr>
            <w:top w:val="none" w:sz="0" w:space="0" w:color="auto"/>
            <w:left w:val="none" w:sz="0" w:space="0" w:color="auto"/>
            <w:bottom w:val="none" w:sz="0" w:space="0" w:color="auto"/>
            <w:right w:val="none" w:sz="0" w:space="0" w:color="auto"/>
          </w:divBdr>
        </w:div>
        <w:div w:id="1380517544">
          <w:marLeft w:val="480"/>
          <w:marRight w:val="0"/>
          <w:marTop w:val="0"/>
          <w:marBottom w:val="0"/>
          <w:divBdr>
            <w:top w:val="none" w:sz="0" w:space="0" w:color="auto"/>
            <w:left w:val="none" w:sz="0" w:space="0" w:color="auto"/>
            <w:bottom w:val="none" w:sz="0" w:space="0" w:color="auto"/>
            <w:right w:val="none" w:sz="0" w:space="0" w:color="auto"/>
          </w:divBdr>
        </w:div>
        <w:div w:id="1447114198">
          <w:marLeft w:val="480"/>
          <w:marRight w:val="0"/>
          <w:marTop w:val="0"/>
          <w:marBottom w:val="0"/>
          <w:divBdr>
            <w:top w:val="none" w:sz="0" w:space="0" w:color="auto"/>
            <w:left w:val="none" w:sz="0" w:space="0" w:color="auto"/>
            <w:bottom w:val="none" w:sz="0" w:space="0" w:color="auto"/>
            <w:right w:val="none" w:sz="0" w:space="0" w:color="auto"/>
          </w:divBdr>
        </w:div>
        <w:div w:id="2080210199">
          <w:marLeft w:val="480"/>
          <w:marRight w:val="0"/>
          <w:marTop w:val="0"/>
          <w:marBottom w:val="0"/>
          <w:divBdr>
            <w:top w:val="none" w:sz="0" w:space="0" w:color="auto"/>
            <w:left w:val="none" w:sz="0" w:space="0" w:color="auto"/>
            <w:bottom w:val="none" w:sz="0" w:space="0" w:color="auto"/>
            <w:right w:val="none" w:sz="0" w:space="0" w:color="auto"/>
          </w:divBdr>
        </w:div>
        <w:div w:id="196698985">
          <w:marLeft w:val="480"/>
          <w:marRight w:val="0"/>
          <w:marTop w:val="0"/>
          <w:marBottom w:val="0"/>
          <w:divBdr>
            <w:top w:val="none" w:sz="0" w:space="0" w:color="auto"/>
            <w:left w:val="none" w:sz="0" w:space="0" w:color="auto"/>
            <w:bottom w:val="none" w:sz="0" w:space="0" w:color="auto"/>
            <w:right w:val="none" w:sz="0" w:space="0" w:color="auto"/>
          </w:divBdr>
        </w:div>
        <w:div w:id="1395542325">
          <w:marLeft w:val="480"/>
          <w:marRight w:val="0"/>
          <w:marTop w:val="0"/>
          <w:marBottom w:val="0"/>
          <w:divBdr>
            <w:top w:val="none" w:sz="0" w:space="0" w:color="auto"/>
            <w:left w:val="none" w:sz="0" w:space="0" w:color="auto"/>
            <w:bottom w:val="none" w:sz="0" w:space="0" w:color="auto"/>
            <w:right w:val="none" w:sz="0" w:space="0" w:color="auto"/>
          </w:divBdr>
        </w:div>
        <w:div w:id="173302014">
          <w:marLeft w:val="480"/>
          <w:marRight w:val="0"/>
          <w:marTop w:val="0"/>
          <w:marBottom w:val="0"/>
          <w:divBdr>
            <w:top w:val="none" w:sz="0" w:space="0" w:color="auto"/>
            <w:left w:val="none" w:sz="0" w:space="0" w:color="auto"/>
            <w:bottom w:val="none" w:sz="0" w:space="0" w:color="auto"/>
            <w:right w:val="none" w:sz="0" w:space="0" w:color="auto"/>
          </w:divBdr>
        </w:div>
        <w:div w:id="519123247">
          <w:marLeft w:val="480"/>
          <w:marRight w:val="0"/>
          <w:marTop w:val="0"/>
          <w:marBottom w:val="0"/>
          <w:divBdr>
            <w:top w:val="none" w:sz="0" w:space="0" w:color="auto"/>
            <w:left w:val="none" w:sz="0" w:space="0" w:color="auto"/>
            <w:bottom w:val="none" w:sz="0" w:space="0" w:color="auto"/>
            <w:right w:val="none" w:sz="0" w:space="0" w:color="auto"/>
          </w:divBdr>
        </w:div>
        <w:div w:id="1579703352">
          <w:marLeft w:val="480"/>
          <w:marRight w:val="0"/>
          <w:marTop w:val="0"/>
          <w:marBottom w:val="0"/>
          <w:divBdr>
            <w:top w:val="none" w:sz="0" w:space="0" w:color="auto"/>
            <w:left w:val="none" w:sz="0" w:space="0" w:color="auto"/>
            <w:bottom w:val="none" w:sz="0" w:space="0" w:color="auto"/>
            <w:right w:val="none" w:sz="0" w:space="0" w:color="auto"/>
          </w:divBdr>
        </w:div>
        <w:div w:id="1700275899">
          <w:marLeft w:val="480"/>
          <w:marRight w:val="0"/>
          <w:marTop w:val="0"/>
          <w:marBottom w:val="0"/>
          <w:divBdr>
            <w:top w:val="none" w:sz="0" w:space="0" w:color="auto"/>
            <w:left w:val="none" w:sz="0" w:space="0" w:color="auto"/>
            <w:bottom w:val="none" w:sz="0" w:space="0" w:color="auto"/>
            <w:right w:val="none" w:sz="0" w:space="0" w:color="auto"/>
          </w:divBdr>
        </w:div>
        <w:div w:id="1464957901">
          <w:marLeft w:val="480"/>
          <w:marRight w:val="0"/>
          <w:marTop w:val="0"/>
          <w:marBottom w:val="0"/>
          <w:divBdr>
            <w:top w:val="none" w:sz="0" w:space="0" w:color="auto"/>
            <w:left w:val="none" w:sz="0" w:space="0" w:color="auto"/>
            <w:bottom w:val="none" w:sz="0" w:space="0" w:color="auto"/>
            <w:right w:val="none" w:sz="0" w:space="0" w:color="auto"/>
          </w:divBdr>
        </w:div>
        <w:div w:id="524445787">
          <w:marLeft w:val="480"/>
          <w:marRight w:val="0"/>
          <w:marTop w:val="0"/>
          <w:marBottom w:val="0"/>
          <w:divBdr>
            <w:top w:val="none" w:sz="0" w:space="0" w:color="auto"/>
            <w:left w:val="none" w:sz="0" w:space="0" w:color="auto"/>
            <w:bottom w:val="none" w:sz="0" w:space="0" w:color="auto"/>
            <w:right w:val="none" w:sz="0" w:space="0" w:color="auto"/>
          </w:divBdr>
        </w:div>
        <w:div w:id="162013126">
          <w:marLeft w:val="480"/>
          <w:marRight w:val="0"/>
          <w:marTop w:val="0"/>
          <w:marBottom w:val="0"/>
          <w:divBdr>
            <w:top w:val="none" w:sz="0" w:space="0" w:color="auto"/>
            <w:left w:val="none" w:sz="0" w:space="0" w:color="auto"/>
            <w:bottom w:val="none" w:sz="0" w:space="0" w:color="auto"/>
            <w:right w:val="none" w:sz="0" w:space="0" w:color="auto"/>
          </w:divBdr>
        </w:div>
        <w:div w:id="2117405704">
          <w:marLeft w:val="480"/>
          <w:marRight w:val="0"/>
          <w:marTop w:val="0"/>
          <w:marBottom w:val="0"/>
          <w:divBdr>
            <w:top w:val="none" w:sz="0" w:space="0" w:color="auto"/>
            <w:left w:val="none" w:sz="0" w:space="0" w:color="auto"/>
            <w:bottom w:val="none" w:sz="0" w:space="0" w:color="auto"/>
            <w:right w:val="none" w:sz="0" w:space="0" w:color="auto"/>
          </w:divBdr>
        </w:div>
        <w:div w:id="730036666">
          <w:marLeft w:val="480"/>
          <w:marRight w:val="0"/>
          <w:marTop w:val="0"/>
          <w:marBottom w:val="0"/>
          <w:divBdr>
            <w:top w:val="none" w:sz="0" w:space="0" w:color="auto"/>
            <w:left w:val="none" w:sz="0" w:space="0" w:color="auto"/>
            <w:bottom w:val="none" w:sz="0" w:space="0" w:color="auto"/>
            <w:right w:val="none" w:sz="0" w:space="0" w:color="auto"/>
          </w:divBdr>
        </w:div>
        <w:div w:id="248467922">
          <w:marLeft w:val="480"/>
          <w:marRight w:val="0"/>
          <w:marTop w:val="0"/>
          <w:marBottom w:val="0"/>
          <w:divBdr>
            <w:top w:val="none" w:sz="0" w:space="0" w:color="auto"/>
            <w:left w:val="none" w:sz="0" w:space="0" w:color="auto"/>
            <w:bottom w:val="none" w:sz="0" w:space="0" w:color="auto"/>
            <w:right w:val="none" w:sz="0" w:space="0" w:color="auto"/>
          </w:divBdr>
        </w:div>
        <w:div w:id="183371428">
          <w:marLeft w:val="480"/>
          <w:marRight w:val="0"/>
          <w:marTop w:val="0"/>
          <w:marBottom w:val="0"/>
          <w:divBdr>
            <w:top w:val="none" w:sz="0" w:space="0" w:color="auto"/>
            <w:left w:val="none" w:sz="0" w:space="0" w:color="auto"/>
            <w:bottom w:val="none" w:sz="0" w:space="0" w:color="auto"/>
            <w:right w:val="none" w:sz="0" w:space="0" w:color="auto"/>
          </w:divBdr>
        </w:div>
        <w:div w:id="1176992466">
          <w:marLeft w:val="480"/>
          <w:marRight w:val="0"/>
          <w:marTop w:val="0"/>
          <w:marBottom w:val="0"/>
          <w:divBdr>
            <w:top w:val="none" w:sz="0" w:space="0" w:color="auto"/>
            <w:left w:val="none" w:sz="0" w:space="0" w:color="auto"/>
            <w:bottom w:val="none" w:sz="0" w:space="0" w:color="auto"/>
            <w:right w:val="none" w:sz="0" w:space="0" w:color="auto"/>
          </w:divBdr>
        </w:div>
        <w:div w:id="1676348591">
          <w:marLeft w:val="480"/>
          <w:marRight w:val="0"/>
          <w:marTop w:val="0"/>
          <w:marBottom w:val="0"/>
          <w:divBdr>
            <w:top w:val="none" w:sz="0" w:space="0" w:color="auto"/>
            <w:left w:val="none" w:sz="0" w:space="0" w:color="auto"/>
            <w:bottom w:val="none" w:sz="0" w:space="0" w:color="auto"/>
            <w:right w:val="none" w:sz="0" w:space="0" w:color="auto"/>
          </w:divBdr>
        </w:div>
        <w:div w:id="638152557">
          <w:marLeft w:val="480"/>
          <w:marRight w:val="0"/>
          <w:marTop w:val="0"/>
          <w:marBottom w:val="0"/>
          <w:divBdr>
            <w:top w:val="none" w:sz="0" w:space="0" w:color="auto"/>
            <w:left w:val="none" w:sz="0" w:space="0" w:color="auto"/>
            <w:bottom w:val="none" w:sz="0" w:space="0" w:color="auto"/>
            <w:right w:val="none" w:sz="0" w:space="0" w:color="auto"/>
          </w:divBdr>
        </w:div>
        <w:div w:id="1380596402">
          <w:marLeft w:val="480"/>
          <w:marRight w:val="0"/>
          <w:marTop w:val="0"/>
          <w:marBottom w:val="0"/>
          <w:divBdr>
            <w:top w:val="none" w:sz="0" w:space="0" w:color="auto"/>
            <w:left w:val="none" w:sz="0" w:space="0" w:color="auto"/>
            <w:bottom w:val="none" w:sz="0" w:space="0" w:color="auto"/>
            <w:right w:val="none" w:sz="0" w:space="0" w:color="auto"/>
          </w:divBdr>
        </w:div>
        <w:div w:id="1591159710">
          <w:marLeft w:val="480"/>
          <w:marRight w:val="0"/>
          <w:marTop w:val="0"/>
          <w:marBottom w:val="0"/>
          <w:divBdr>
            <w:top w:val="none" w:sz="0" w:space="0" w:color="auto"/>
            <w:left w:val="none" w:sz="0" w:space="0" w:color="auto"/>
            <w:bottom w:val="none" w:sz="0" w:space="0" w:color="auto"/>
            <w:right w:val="none" w:sz="0" w:space="0" w:color="auto"/>
          </w:divBdr>
        </w:div>
        <w:div w:id="1710914876">
          <w:marLeft w:val="480"/>
          <w:marRight w:val="0"/>
          <w:marTop w:val="0"/>
          <w:marBottom w:val="0"/>
          <w:divBdr>
            <w:top w:val="none" w:sz="0" w:space="0" w:color="auto"/>
            <w:left w:val="none" w:sz="0" w:space="0" w:color="auto"/>
            <w:bottom w:val="none" w:sz="0" w:space="0" w:color="auto"/>
            <w:right w:val="none" w:sz="0" w:space="0" w:color="auto"/>
          </w:divBdr>
        </w:div>
        <w:div w:id="392850822">
          <w:marLeft w:val="480"/>
          <w:marRight w:val="0"/>
          <w:marTop w:val="0"/>
          <w:marBottom w:val="0"/>
          <w:divBdr>
            <w:top w:val="none" w:sz="0" w:space="0" w:color="auto"/>
            <w:left w:val="none" w:sz="0" w:space="0" w:color="auto"/>
            <w:bottom w:val="none" w:sz="0" w:space="0" w:color="auto"/>
            <w:right w:val="none" w:sz="0" w:space="0" w:color="auto"/>
          </w:divBdr>
        </w:div>
        <w:div w:id="1268469876">
          <w:marLeft w:val="480"/>
          <w:marRight w:val="0"/>
          <w:marTop w:val="0"/>
          <w:marBottom w:val="0"/>
          <w:divBdr>
            <w:top w:val="none" w:sz="0" w:space="0" w:color="auto"/>
            <w:left w:val="none" w:sz="0" w:space="0" w:color="auto"/>
            <w:bottom w:val="none" w:sz="0" w:space="0" w:color="auto"/>
            <w:right w:val="none" w:sz="0" w:space="0" w:color="auto"/>
          </w:divBdr>
        </w:div>
        <w:div w:id="29691272">
          <w:marLeft w:val="480"/>
          <w:marRight w:val="0"/>
          <w:marTop w:val="0"/>
          <w:marBottom w:val="0"/>
          <w:divBdr>
            <w:top w:val="none" w:sz="0" w:space="0" w:color="auto"/>
            <w:left w:val="none" w:sz="0" w:space="0" w:color="auto"/>
            <w:bottom w:val="none" w:sz="0" w:space="0" w:color="auto"/>
            <w:right w:val="none" w:sz="0" w:space="0" w:color="auto"/>
          </w:divBdr>
        </w:div>
        <w:div w:id="467091775">
          <w:marLeft w:val="480"/>
          <w:marRight w:val="0"/>
          <w:marTop w:val="0"/>
          <w:marBottom w:val="0"/>
          <w:divBdr>
            <w:top w:val="none" w:sz="0" w:space="0" w:color="auto"/>
            <w:left w:val="none" w:sz="0" w:space="0" w:color="auto"/>
            <w:bottom w:val="none" w:sz="0" w:space="0" w:color="auto"/>
            <w:right w:val="none" w:sz="0" w:space="0" w:color="auto"/>
          </w:divBdr>
        </w:div>
        <w:div w:id="529956208">
          <w:marLeft w:val="480"/>
          <w:marRight w:val="0"/>
          <w:marTop w:val="0"/>
          <w:marBottom w:val="0"/>
          <w:divBdr>
            <w:top w:val="none" w:sz="0" w:space="0" w:color="auto"/>
            <w:left w:val="none" w:sz="0" w:space="0" w:color="auto"/>
            <w:bottom w:val="none" w:sz="0" w:space="0" w:color="auto"/>
            <w:right w:val="none" w:sz="0" w:space="0" w:color="auto"/>
          </w:divBdr>
        </w:div>
        <w:div w:id="1439135443">
          <w:marLeft w:val="480"/>
          <w:marRight w:val="0"/>
          <w:marTop w:val="0"/>
          <w:marBottom w:val="0"/>
          <w:divBdr>
            <w:top w:val="none" w:sz="0" w:space="0" w:color="auto"/>
            <w:left w:val="none" w:sz="0" w:space="0" w:color="auto"/>
            <w:bottom w:val="none" w:sz="0" w:space="0" w:color="auto"/>
            <w:right w:val="none" w:sz="0" w:space="0" w:color="auto"/>
          </w:divBdr>
        </w:div>
        <w:div w:id="937373229">
          <w:marLeft w:val="480"/>
          <w:marRight w:val="0"/>
          <w:marTop w:val="0"/>
          <w:marBottom w:val="0"/>
          <w:divBdr>
            <w:top w:val="none" w:sz="0" w:space="0" w:color="auto"/>
            <w:left w:val="none" w:sz="0" w:space="0" w:color="auto"/>
            <w:bottom w:val="none" w:sz="0" w:space="0" w:color="auto"/>
            <w:right w:val="none" w:sz="0" w:space="0" w:color="auto"/>
          </w:divBdr>
        </w:div>
        <w:div w:id="346716581">
          <w:marLeft w:val="480"/>
          <w:marRight w:val="0"/>
          <w:marTop w:val="0"/>
          <w:marBottom w:val="0"/>
          <w:divBdr>
            <w:top w:val="none" w:sz="0" w:space="0" w:color="auto"/>
            <w:left w:val="none" w:sz="0" w:space="0" w:color="auto"/>
            <w:bottom w:val="none" w:sz="0" w:space="0" w:color="auto"/>
            <w:right w:val="none" w:sz="0" w:space="0" w:color="auto"/>
          </w:divBdr>
        </w:div>
        <w:div w:id="1317806898">
          <w:marLeft w:val="480"/>
          <w:marRight w:val="0"/>
          <w:marTop w:val="0"/>
          <w:marBottom w:val="0"/>
          <w:divBdr>
            <w:top w:val="none" w:sz="0" w:space="0" w:color="auto"/>
            <w:left w:val="none" w:sz="0" w:space="0" w:color="auto"/>
            <w:bottom w:val="none" w:sz="0" w:space="0" w:color="auto"/>
            <w:right w:val="none" w:sz="0" w:space="0" w:color="auto"/>
          </w:divBdr>
        </w:div>
        <w:div w:id="1339309561">
          <w:marLeft w:val="480"/>
          <w:marRight w:val="0"/>
          <w:marTop w:val="0"/>
          <w:marBottom w:val="0"/>
          <w:divBdr>
            <w:top w:val="none" w:sz="0" w:space="0" w:color="auto"/>
            <w:left w:val="none" w:sz="0" w:space="0" w:color="auto"/>
            <w:bottom w:val="none" w:sz="0" w:space="0" w:color="auto"/>
            <w:right w:val="none" w:sz="0" w:space="0" w:color="auto"/>
          </w:divBdr>
        </w:div>
        <w:div w:id="138806165">
          <w:marLeft w:val="480"/>
          <w:marRight w:val="0"/>
          <w:marTop w:val="0"/>
          <w:marBottom w:val="0"/>
          <w:divBdr>
            <w:top w:val="none" w:sz="0" w:space="0" w:color="auto"/>
            <w:left w:val="none" w:sz="0" w:space="0" w:color="auto"/>
            <w:bottom w:val="none" w:sz="0" w:space="0" w:color="auto"/>
            <w:right w:val="none" w:sz="0" w:space="0" w:color="auto"/>
          </w:divBdr>
        </w:div>
        <w:div w:id="1714192100">
          <w:marLeft w:val="480"/>
          <w:marRight w:val="0"/>
          <w:marTop w:val="0"/>
          <w:marBottom w:val="0"/>
          <w:divBdr>
            <w:top w:val="none" w:sz="0" w:space="0" w:color="auto"/>
            <w:left w:val="none" w:sz="0" w:space="0" w:color="auto"/>
            <w:bottom w:val="none" w:sz="0" w:space="0" w:color="auto"/>
            <w:right w:val="none" w:sz="0" w:space="0" w:color="auto"/>
          </w:divBdr>
        </w:div>
        <w:div w:id="366953699">
          <w:marLeft w:val="480"/>
          <w:marRight w:val="0"/>
          <w:marTop w:val="0"/>
          <w:marBottom w:val="0"/>
          <w:divBdr>
            <w:top w:val="none" w:sz="0" w:space="0" w:color="auto"/>
            <w:left w:val="none" w:sz="0" w:space="0" w:color="auto"/>
            <w:bottom w:val="none" w:sz="0" w:space="0" w:color="auto"/>
            <w:right w:val="none" w:sz="0" w:space="0" w:color="auto"/>
          </w:divBdr>
        </w:div>
        <w:div w:id="1111586245">
          <w:marLeft w:val="480"/>
          <w:marRight w:val="0"/>
          <w:marTop w:val="0"/>
          <w:marBottom w:val="0"/>
          <w:divBdr>
            <w:top w:val="none" w:sz="0" w:space="0" w:color="auto"/>
            <w:left w:val="none" w:sz="0" w:space="0" w:color="auto"/>
            <w:bottom w:val="none" w:sz="0" w:space="0" w:color="auto"/>
            <w:right w:val="none" w:sz="0" w:space="0" w:color="auto"/>
          </w:divBdr>
        </w:div>
        <w:div w:id="777484342">
          <w:marLeft w:val="480"/>
          <w:marRight w:val="0"/>
          <w:marTop w:val="0"/>
          <w:marBottom w:val="0"/>
          <w:divBdr>
            <w:top w:val="none" w:sz="0" w:space="0" w:color="auto"/>
            <w:left w:val="none" w:sz="0" w:space="0" w:color="auto"/>
            <w:bottom w:val="none" w:sz="0" w:space="0" w:color="auto"/>
            <w:right w:val="none" w:sz="0" w:space="0" w:color="auto"/>
          </w:divBdr>
        </w:div>
        <w:div w:id="1633251340">
          <w:marLeft w:val="480"/>
          <w:marRight w:val="0"/>
          <w:marTop w:val="0"/>
          <w:marBottom w:val="0"/>
          <w:divBdr>
            <w:top w:val="none" w:sz="0" w:space="0" w:color="auto"/>
            <w:left w:val="none" w:sz="0" w:space="0" w:color="auto"/>
            <w:bottom w:val="none" w:sz="0" w:space="0" w:color="auto"/>
            <w:right w:val="none" w:sz="0" w:space="0" w:color="auto"/>
          </w:divBdr>
        </w:div>
        <w:div w:id="492723027">
          <w:marLeft w:val="480"/>
          <w:marRight w:val="0"/>
          <w:marTop w:val="0"/>
          <w:marBottom w:val="0"/>
          <w:divBdr>
            <w:top w:val="none" w:sz="0" w:space="0" w:color="auto"/>
            <w:left w:val="none" w:sz="0" w:space="0" w:color="auto"/>
            <w:bottom w:val="none" w:sz="0" w:space="0" w:color="auto"/>
            <w:right w:val="none" w:sz="0" w:space="0" w:color="auto"/>
          </w:divBdr>
        </w:div>
        <w:div w:id="507333433">
          <w:marLeft w:val="480"/>
          <w:marRight w:val="0"/>
          <w:marTop w:val="0"/>
          <w:marBottom w:val="0"/>
          <w:divBdr>
            <w:top w:val="none" w:sz="0" w:space="0" w:color="auto"/>
            <w:left w:val="none" w:sz="0" w:space="0" w:color="auto"/>
            <w:bottom w:val="none" w:sz="0" w:space="0" w:color="auto"/>
            <w:right w:val="none" w:sz="0" w:space="0" w:color="auto"/>
          </w:divBdr>
        </w:div>
        <w:div w:id="2060088338">
          <w:marLeft w:val="480"/>
          <w:marRight w:val="0"/>
          <w:marTop w:val="0"/>
          <w:marBottom w:val="0"/>
          <w:divBdr>
            <w:top w:val="none" w:sz="0" w:space="0" w:color="auto"/>
            <w:left w:val="none" w:sz="0" w:space="0" w:color="auto"/>
            <w:bottom w:val="none" w:sz="0" w:space="0" w:color="auto"/>
            <w:right w:val="none" w:sz="0" w:space="0" w:color="auto"/>
          </w:divBdr>
        </w:div>
        <w:div w:id="29305374">
          <w:marLeft w:val="480"/>
          <w:marRight w:val="0"/>
          <w:marTop w:val="0"/>
          <w:marBottom w:val="0"/>
          <w:divBdr>
            <w:top w:val="none" w:sz="0" w:space="0" w:color="auto"/>
            <w:left w:val="none" w:sz="0" w:space="0" w:color="auto"/>
            <w:bottom w:val="none" w:sz="0" w:space="0" w:color="auto"/>
            <w:right w:val="none" w:sz="0" w:space="0" w:color="auto"/>
          </w:divBdr>
        </w:div>
        <w:div w:id="1578709568">
          <w:marLeft w:val="480"/>
          <w:marRight w:val="0"/>
          <w:marTop w:val="0"/>
          <w:marBottom w:val="0"/>
          <w:divBdr>
            <w:top w:val="none" w:sz="0" w:space="0" w:color="auto"/>
            <w:left w:val="none" w:sz="0" w:space="0" w:color="auto"/>
            <w:bottom w:val="none" w:sz="0" w:space="0" w:color="auto"/>
            <w:right w:val="none" w:sz="0" w:space="0" w:color="auto"/>
          </w:divBdr>
        </w:div>
        <w:div w:id="1725759640">
          <w:marLeft w:val="480"/>
          <w:marRight w:val="0"/>
          <w:marTop w:val="0"/>
          <w:marBottom w:val="0"/>
          <w:divBdr>
            <w:top w:val="none" w:sz="0" w:space="0" w:color="auto"/>
            <w:left w:val="none" w:sz="0" w:space="0" w:color="auto"/>
            <w:bottom w:val="none" w:sz="0" w:space="0" w:color="auto"/>
            <w:right w:val="none" w:sz="0" w:space="0" w:color="auto"/>
          </w:divBdr>
        </w:div>
        <w:div w:id="1613517816">
          <w:marLeft w:val="480"/>
          <w:marRight w:val="0"/>
          <w:marTop w:val="0"/>
          <w:marBottom w:val="0"/>
          <w:divBdr>
            <w:top w:val="none" w:sz="0" w:space="0" w:color="auto"/>
            <w:left w:val="none" w:sz="0" w:space="0" w:color="auto"/>
            <w:bottom w:val="none" w:sz="0" w:space="0" w:color="auto"/>
            <w:right w:val="none" w:sz="0" w:space="0" w:color="auto"/>
          </w:divBdr>
        </w:div>
        <w:div w:id="2007974204">
          <w:marLeft w:val="480"/>
          <w:marRight w:val="0"/>
          <w:marTop w:val="0"/>
          <w:marBottom w:val="0"/>
          <w:divBdr>
            <w:top w:val="none" w:sz="0" w:space="0" w:color="auto"/>
            <w:left w:val="none" w:sz="0" w:space="0" w:color="auto"/>
            <w:bottom w:val="none" w:sz="0" w:space="0" w:color="auto"/>
            <w:right w:val="none" w:sz="0" w:space="0" w:color="auto"/>
          </w:divBdr>
        </w:div>
        <w:div w:id="1010060360">
          <w:marLeft w:val="480"/>
          <w:marRight w:val="0"/>
          <w:marTop w:val="0"/>
          <w:marBottom w:val="0"/>
          <w:divBdr>
            <w:top w:val="none" w:sz="0" w:space="0" w:color="auto"/>
            <w:left w:val="none" w:sz="0" w:space="0" w:color="auto"/>
            <w:bottom w:val="none" w:sz="0" w:space="0" w:color="auto"/>
            <w:right w:val="none" w:sz="0" w:space="0" w:color="auto"/>
          </w:divBdr>
        </w:div>
        <w:div w:id="170488615">
          <w:marLeft w:val="480"/>
          <w:marRight w:val="0"/>
          <w:marTop w:val="0"/>
          <w:marBottom w:val="0"/>
          <w:divBdr>
            <w:top w:val="none" w:sz="0" w:space="0" w:color="auto"/>
            <w:left w:val="none" w:sz="0" w:space="0" w:color="auto"/>
            <w:bottom w:val="none" w:sz="0" w:space="0" w:color="auto"/>
            <w:right w:val="none" w:sz="0" w:space="0" w:color="auto"/>
          </w:divBdr>
        </w:div>
        <w:div w:id="1367634864">
          <w:marLeft w:val="480"/>
          <w:marRight w:val="0"/>
          <w:marTop w:val="0"/>
          <w:marBottom w:val="0"/>
          <w:divBdr>
            <w:top w:val="none" w:sz="0" w:space="0" w:color="auto"/>
            <w:left w:val="none" w:sz="0" w:space="0" w:color="auto"/>
            <w:bottom w:val="none" w:sz="0" w:space="0" w:color="auto"/>
            <w:right w:val="none" w:sz="0" w:space="0" w:color="auto"/>
          </w:divBdr>
        </w:div>
        <w:div w:id="1539244664">
          <w:marLeft w:val="480"/>
          <w:marRight w:val="0"/>
          <w:marTop w:val="0"/>
          <w:marBottom w:val="0"/>
          <w:divBdr>
            <w:top w:val="none" w:sz="0" w:space="0" w:color="auto"/>
            <w:left w:val="none" w:sz="0" w:space="0" w:color="auto"/>
            <w:bottom w:val="none" w:sz="0" w:space="0" w:color="auto"/>
            <w:right w:val="none" w:sz="0" w:space="0" w:color="auto"/>
          </w:divBdr>
        </w:div>
        <w:div w:id="1005127787">
          <w:marLeft w:val="480"/>
          <w:marRight w:val="0"/>
          <w:marTop w:val="0"/>
          <w:marBottom w:val="0"/>
          <w:divBdr>
            <w:top w:val="none" w:sz="0" w:space="0" w:color="auto"/>
            <w:left w:val="none" w:sz="0" w:space="0" w:color="auto"/>
            <w:bottom w:val="none" w:sz="0" w:space="0" w:color="auto"/>
            <w:right w:val="none" w:sz="0" w:space="0" w:color="auto"/>
          </w:divBdr>
        </w:div>
        <w:div w:id="1982999589">
          <w:marLeft w:val="480"/>
          <w:marRight w:val="0"/>
          <w:marTop w:val="0"/>
          <w:marBottom w:val="0"/>
          <w:divBdr>
            <w:top w:val="none" w:sz="0" w:space="0" w:color="auto"/>
            <w:left w:val="none" w:sz="0" w:space="0" w:color="auto"/>
            <w:bottom w:val="none" w:sz="0" w:space="0" w:color="auto"/>
            <w:right w:val="none" w:sz="0" w:space="0" w:color="auto"/>
          </w:divBdr>
        </w:div>
        <w:div w:id="396829358">
          <w:marLeft w:val="480"/>
          <w:marRight w:val="0"/>
          <w:marTop w:val="0"/>
          <w:marBottom w:val="0"/>
          <w:divBdr>
            <w:top w:val="none" w:sz="0" w:space="0" w:color="auto"/>
            <w:left w:val="none" w:sz="0" w:space="0" w:color="auto"/>
            <w:bottom w:val="none" w:sz="0" w:space="0" w:color="auto"/>
            <w:right w:val="none" w:sz="0" w:space="0" w:color="auto"/>
          </w:divBdr>
        </w:div>
        <w:div w:id="1991253572">
          <w:marLeft w:val="480"/>
          <w:marRight w:val="0"/>
          <w:marTop w:val="0"/>
          <w:marBottom w:val="0"/>
          <w:divBdr>
            <w:top w:val="none" w:sz="0" w:space="0" w:color="auto"/>
            <w:left w:val="none" w:sz="0" w:space="0" w:color="auto"/>
            <w:bottom w:val="none" w:sz="0" w:space="0" w:color="auto"/>
            <w:right w:val="none" w:sz="0" w:space="0" w:color="auto"/>
          </w:divBdr>
        </w:div>
        <w:div w:id="512300368">
          <w:marLeft w:val="480"/>
          <w:marRight w:val="0"/>
          <w:marTop w:val="0"/>
          <w:marBottom w:val="0"/>
          <w:divBdr>
            <w:top w:val="none" w:sz="0" w:space="0" w:color="auto"/>
            <w:left w:val="none" w:sz="0" w:space="0" w:color="auto"/>
            <w:bottom w:val="none" w:sz="0" w:space="0" w:color="auto"/>
            <w:right w:val="none" w:sz="0" w:space="0" w:color="auto"/>
          </w:divBdr>
        </w:div>
        <w:div w:id="602808642">
          <w:marLeft w:val="480"/>
          <w:marRight w:val="0"/>
          <w:marTop w:val="0"/>
          <w:marBottom w:val="0"/>
          <w:divBdr>
            <w:top w:val="none" w:sz="0" w:space="0" w:color="auto"/>
            <w:left w:val="none" w:sz="0" w:space="0" w:color="auto"/>
            <w:bottom w:val="none" w:sz="0" w:space="0" w:color="auto"/>
            <w:right w:val="none" w:sz="0" w:space="0" w:color="auto"/>
          </w:divBdr>
        </w:div>
        <w:div w:id="1618873922">
          <w:marLeft w:val="480"/>
          <w:marRight w:val="0"/>
          <w:marTop w:val="0"/>
          <w:marBottom w:val="0"/>
          <w:divBdr>
            <w:top w:val="none" w:sz="0" w:space="0" w:color="auto"/>
            <w:left w:val="none" w:sz="0" w:space="0" w:color="auto"/>
            <w:bottom w:val="none" w:sz="0" w:space="0" w:color="auto"/>
            <w:right w:val="none" w:sz="0" w:space="0" w:color="auto"/>
          </w:divBdr>
        </w:div>
      </w:divsChild>
    </w:div>
    <w:div w:id="311328124">
      <w:bodyDiv w:val="1"/>
      <w:marLeft w:val="0"/>
      <w:marRight w:val="0"/>
      <w:marTop w:val="0"/>
      <w:marBottom w:val="0"/>
      <w:divBdr>
        <w:top w:val="none" w:sz="0" w:space="0" w:color="auto"/>
        <w:left w:val="none" w:sz="0" w:space="0" w:color="auto"/>
        <w:bottom w:val="none" w:sz="0" w:space="0" w:color="auto"/>
        <w:right w:val="none" w:sz="0" w:space="0" w:color="auto"/>
      </w:divBdr>
      <w:divsChild>
        <w:div w:id="611933781">
          <w:marLeft w:val="480"/>
          <w:marRight w:val="0"/>
          <w:marTop w:val="0"/>
          <w:marBottom w:val="0"/>
          <w:divBdr>
            <w:top w:val="none" w:sz="0" w:space="0" w:color="auto"/>
            <w:left w:val="none" w:sz="0" w:space="0" w:color="auto"/>
            <w:bottom w:val="none" w:sz="0" w:space="0" w:color="auto"/>
            <w:right w:val="none" w:sz="0" w:space="0" w:color="auto"/>
          </w:divBdr>
        </w:div>
        <w:div w:id="136842350">
          <w:marLeft w:val="480"/>
          <w:marRight w:val="0"/>
          <w:marTop w:val="0"/>
          <w:marBottom w:val="0"/>
          <w:divBdr>
            <w:top w:val="none" w:sz="0" w:space="0" w:color="auto"/>
            <w:left w:val="none" w:sz="0" w:space="0" w:color="auto"/>
            <w:bottom w:val="none" w:sz="0" w:space="0" w:color="auto"/>
            <w:right w:val="none" w:sz="0" w:space="0" w:color="auto"/>
          </w:divBdr>
        </w:div>
        <w:div w:id="1668289357">
          <w:marLeft w:val="480"/>
          <w:marRight w:val="0"/>
          <w:marTop w:val="0"/>
          <w:marBottom w:val="0"/>
          <w:divBdr>
            <w:top w:val="none" w:sz="0" w:space="0" w:color="auto"/>
            <w:left w:val="none" w:sz="0" w:space="0" w:color="auto"/>
            <w:bottom w:val="none" w:sz="0" w:space="0" w:color="auto"/>
            <w:right w:val="none" w:sz="0" w:space="0" w:color="auto"/>
          </w:divBdr>
        </w:div>
        <w:div w:id="2018649738">
          <w:marLeft w:val="480"/>
          <w:marRight w:val="0"/>
          <w:marTop w:val="0"/>
          <w:marBottom w:val="0"/>
          <w:divBdr>
            <w:top w:val="none" w:sz="0" w:space="0" w:color="auto"/>
            <w:left w:val="none" w:sz="0" w:space="0" w:color="auto"/>
            <w:bottom w:val="none" w:sz="0" w:space="0" w:color="auto"/>
            <w:right w:val="none" w:sz="0" w:space="0" w:color="auto"/>
          </w:divBdr>
        </w:div>
        <w:div w:id="570506503">
          <w:marLeft w:val="480"/>
          <w:marRight w:val="0"/>
          <w:marTop w:val="0"/>
          <w:marBottom w:val="0"/>
          <w:divBdr>
            <w:top w:val="none" w:sz="0" w:space="0" w:color="auto"/>
            <w:left w:val="none" w:sz="0" w:space="0" w:color="auto"/>
            <w:bottom w:val="none" w:sz="0" w:space="0" w:color="auto"/>
            <w:right w:val="none" w:sz="0" w:space="0" w:color="auto"/>
          </w:divBdr>
        </w:div>
        <w:div w:id="1573127341">
          <w:marLeft w:val="480"/>
          <w:marRight w:val="0"/>
          <w:marTop w:val="0"/>
          <w:marBottom w:val="0"/>
          <w:divBdr>
            <w:top w:val="none" w:sz="0" w:space="0" w:color="auto"/>
            <w:left w:val="none" w:sz="0" w:space="0" w:color="auto"/>
            <w:bottom w:val="none" w:sz="0" w:space="0" w:color="auto"/>
            <w:right w:val="none" w:sz="0" w:space="0" w:color="auto"/>
          </w:divBdr>
        </w:div>
        <w:div w:id="1829780930">
          <w:marLeft w:val="480"/>
          <w:marRight w:val="0"/>
          <w:marTop w:val="0"/>
          <w:marBottom w:val="0"/>
          <w:divBdr>
            <w:top w:val="none" w:sz="0" w:space="0" w:color="auto"/>
            <w:left w:val="none" w:sz="0" w:space="0" w:color="auto"/>
            <w:bottom w:val="none" w:sz="0" w:space="0" w:color="auto"/>
            <w:right w:val="none" w:sz="0" w:space="0" w:color="auto"/>
          </w:divBdr>
        </w:div>
        <w:div w:id="1501896421">
          <w:marLeft w:val="480"/>
          <w:marRight w:val="0"/>
          <w:marTop w:val="0"/>
          <w:marBottom w:val="0"/>
          <w:divBdr>
            <w:top w:val="none" w:sz="0" w:space="0" w:color="auto"/>
            <w:left w:val="none" w:sz="0" w:space="0" w:color="auto"/>
            <w:bottom w:val="none" w:sz="0" w:space="0" w:color="auto"/>
            <w:right w:val="none" w:sz="0" w:space="0" w:color="auto"/>
          </w:divBdr>
        </w:div>
        <w:div w:id="1442409790">
          <w:marLeft w:val="480"/>
          <w:marRight w:val="0"/>
          <w:marTop w:val="0"/>
          <w:marBottom w:val="0"/>
          <w:divBdr>
            <w:top w:val="none" w:sz="0" w:space="0" w:color="auto"/>
            <w:left w:val="none" w:sz="0" w:space="0" w:color="auto"/>
            <w:bottom w:val="none" w:sz="0" w:space="0" w:color="auto"/>
            <w:right w:val="none" w:sz="0" w:space="0" w:color="auto"/>
          </w:divBdr>
        </w:div>
        <w:div w:id="17661778">
          <w:marLeft w:val="480"/>
          <w:marRight w:val="0"/>
          <w:marTop w:val="0"/>
          <w:marBottom w:val="0"/>
          <w:divBdr>
            <w:top w:val="none" w:sz="0" w:space="0" w:color="auto"/>
            <w:left w:val="none" w:sz="0" w:space="0" w:color="auto"/>
            <w:bottom w:val="none" w:sz="0" w:space="0" w:color="auto"/>
            <w:right w:val="none" w:sz="0" w:space="0" w:color="auto"/>
          </w:divBdr>
        </w:div>
        <w:div w:id="393893945">
          <w:marLeft w:val="480"/>
          <w:marRight w:val="0"/>
          <w:marTop w:val="0"/>
          <w:marBottom w:val="0"/>
          <w:divBdr>
            <w:top w:val="none" w:sz="0" w:space="0" w:color="auto"/>
            <w:left w:val="none" w:sz="0" w:space="0" w:color="auto"/>
            <w:bottom w:val="none" w:sz="0" w:space="0" w:color="auto"/>
            <w:right w:val="none" w:sz="0" w:space="0" w:color="auto"/>
          </w:divBdr>
        </w:div>
        <w:div w:id="795609752">
          <w:marLeft w:val="480"/>
          <w:marRight w:val="0"/>
          <w:marTop w:val="0"/>
          <w:marBottom w:val="0"/>
          <w:divBdr>
            <w:top w:val="none" w:sz="0" w:space="0" w:color="auto"/>
            <w:left w:val="none" w:sz="0" w:space="0" w:color="auto"/>
            <w:bottom w:val="none" w:sz="0" w:space="0" w:color="auto"/>
            <w:right w:val="none" w:sz="0" w:space="0" w:color="auto"/>
          </w:divBdr>
        </w:div>
        <w:div w:id="1735539632">
          <w:marLeft w:val="480"/>
          <w:marRight w:val="0"/>
          <w:marTop w:val="0"/>
          <w:marBottom w:val="0"/>
          <w:divBdr>
            <w:top w:val="none" w:sz="0" w:space="0" w:color="auto"/>
            <w:left w:val="none" w:sz="0" w:space="0" w:color="auto"/>
            <w:bottom w:val="none" w:sz="0" w:space="0" w:color="auto"/>
            <w:right w:val="none" w:sz="0" w:space="0" w:color="auto"/>
          </w:divBdr>
        </w:div>
        <w:div w:id="1557813093">
          <w:marLeft w:val="480"/>
          <w:marRight w:val="0"/>
          <w:marTop w:val="0"/>
          <w:marBottom w:val="0"/>
          <w:divBdr>
            <w:top w:val="none" w:sz="0" w:space="0" w:color="auto"/>
            <w:left w:val="none" w:sz="0" w:space="0" w:color="auto"/>
            <w:bottom w:val="none" w:sz="0" w:space="0" w:color="auto"/>
            <w:right w:val="none" w:sz="0" w:space="0" w:color="auto"/>
          </w:divBdr>
        </w:div>
        <w:div w:id="1867675244">
          <w:marLeft w:val="480"/>
          <w:marRight w:val="0"/>
          <w:marTop w:val="0"/>
          <w:marBottom w:val="0"/>
          <w:divBdr>
            <w:top w:val="none" w:sz="0" w:space="0" w:color="auto"/>
            <w:left w:val="none" w:sz="0" w:space="0" w:color="auto"/>
            <w:bottom w:val="none" w:sz="0" w:space="0" w:color="auto"/>
            <w:right w:val="none" w:sz="0" w:space="0" w:color="auto"/>
          </w:divBdr>
        </w:div>
        <w:div w:id="945693892">
          <w:marLeft w:val="480"/>
          <w:marRight w:val="0"/>
          <w:marTop w:val="0"/>
          <w:marBottom w:val="0"/>
          <w:divBdr>
            <w:top w:val="none" w:sz="0" w:space="0" w:color="auto"/>
            <w:left w:val="none" w:sz="0" w:space="0" w:color="auto"/>
            <w:bottom w:val="none" w:sz="0" w:space="0" w:color="auto"/>
            <w:right w:val="none" w:sz="0" w:space="0" w:color="auto"/>
          </w:divBdr>
        </w:div>
        <w:div w:id="207107185">
          <w:marLeft w:val="480"/>
          <w:marRight w:val="0"/>
          <w:marTop w:val="0"/>
          <w:marBottom w:val="0"/>
          <w:divBdr>
            <w:top w:val="none" w:sz="0" w:space="0" w:color="auto"/>
            <w:left w:val="none" w:sz="0" w:space="0" w:color="auto"/>
            <w:bottom w:val="none" w:sz="0" w:space="0" w:color="auto"/>
            <w:right w:val="none" w:sz="0" w:space="0" w:color="auto"/>
          </w:divBdr>
        </w:div>
        <w:div w:id="1619144210">
          <w:marLeft w:val="480"/>
          <w:marRight w:val="0"/>
          <w:marTop w:val="0"/>
          <w:marBottom w:val="0"/>
          <w:divBdr>
            <w:top w:val="none" w:sz="0" w:space="0" w:color="auto"/>
            <w:left w:val="none" w:sz="0" w:space="0" w:color="auto"/>
            <w:bottom w:val="none" w:sz="0" w:space="0" w:color="auto"/>
            <w:right w:val="none" w:sz="0" w:space="0" w:color="auto"/>
          </w:divBdr>
        </w:div>
        <w:div w:id="22487354">
          <w:marLeft w:val="480"/>
          <w:marRight w:val="0"/>
          <w:marTop w:val="0"/>
          <w:marBottom w:val="0"/>
          <w:divBdr>
            <w:top w:val="none" w:sz="0" w:space="0" w:color="auto"/>
            <w:left w:val="none" w:sz="0" w:space="0" w:color="auto"/>
            <w:bottom w:val="none" w:sz="0" w:space="0" w:color="auto"/>
            <w:right w:val="none" w:sz="0" w:space="0" w:color="auto"/>
          </w:divBdr>
        </w:div>
        <w:div w:id="899024487">
          <w:marLeft w:val="480"/>
          <w:marRight w:val="0"/>
          <w:marTop w:val="0"/>
          <w:marBottom w:val="0"/>
          <w:divBdr>
            <w:top w:val="none" w:sz="0" w:space="0" w:color="auto"/>
            <w:left w:val="none" w:sz="0" w:space="0" w:color="auto"/>
            <w:bottom w:val="none" w:sz="0" w:space="0" w:color="auto"/>
            <w:right w:val="none" w:sz="0" w:space="0" w:color="auto"/>
          </w:divBdr>
        </w:div>
        <w:div w:id="356736506">
          <w:marLeft w:val="480"/>
          <w:marRight w:val="0"/>
          <w:marTop w:val="0"/>
          <w:marBottom w:val="0"/>
          <w:divBdr>
            <w:top w:val="none" w:sz="0" w:space="0" w:color="auto"/>
            <w:left w:val="none" w:sz="0" w:space="0" w:color="auto"/>
            <w:bottom w:val="none" w:sz="0" w:space="0" w:color="auto"/>
            <w:right w:val="none" w:sz="0" w:space="0" w:color="auto"/>
          </w:divBdr>
        </w:div>
        <w:div w:id="1571189132">
          <w:marLeft w:val="480"/>
          <w:marRight w:val="0"/>
          <w:marTop w:val="0"/>
          <w:marBottom w:val="0"/>
          <w:divBdr>
            <w:top w:val="none" w:sz="0" w:space="0" w:color="auto"/>
            <w:left w:val="none" w:sz="0" w:space="0" w:color="auto"/>
            <w:bottom w:val="none" w:sz="0" w:space="0" w:color="auto"/>
            <w:right w:val="none" w:sz="0" w:space="0" w:color="auto"/>
          </w:divBdr>
        </w:div>
        <w:div w:id="760686591">
          <w:marLeft w:val="480"/>
          <w:marRight w:val="0"/>
          <w:marTop w:val="0"/>
          <w:marBottom w:val="0"/>
          <w:divBdr>
            <w:top w:val="none" w:sz="0" w:space="0" w:color="auto"/>
            <w:left w:val="none" w:sz="0" w:space="0" w:color="auto"/>
            <w:bottom w:val="none" w:sz="0" w:space="0" w:color="auto"/>
            <w:right w:val="none" w:sz="0" w:space="0" w:color="auto"/>
          </w:divBdr>
        </w:div>
        <w:div w:id="2044281355">
          <w:marLeft w:val="480"/>
          <w:marRight w:val="0"/>
          <w:marTop w:val="0"/>
          <w:marBottom w:val="0"/>
          <w:divBdr>
            <w:top w:val="none" w:sz="0" w:space="0" w:color="auto"/>
            <w:left w:val="none" w:sz="0" w:space="0" w:color="auto"/>
            <w:bottom w:val="none" w:sz="0" w:space="0" w:color="auto"/>
            <w:right w:val="none" w:sz="0" w:space="0" w:color="auto"/>
          </w:divBdr>
        </w:div>
        <w:div w:id="1315405219">
          <w:marLeft w:val="480"/>
          <w:marRight w:val="0"/>
          <w:marTop w:val="0"/>
          <w:marBottom w:val="0"/>
          <w:divBdr>
            <w:top w:val="none" w:sz="0" w:space="0" w:color="auto"/>
            <w:left w:val="none" w:sz="0" w:space="0" w:color="auto"/>
            <w:bottom w:val="none" w:sz="0" w:space="0" w:color="auto"/>
            <w:right w:val="none" w:sz="0" w:space="0" w:color="auto"/>
          </w:divBdr>
        </w:div>
        <w:div w:id="231430796">
          <w:marLeft w:val="480"/>
          <w:marRight w:val="0"/>
          <w:marTop w:val="0"/>
          <w:marBottom w:val="0"/>
          <w:divBdr>
            <w:top w:val="none" w:sz="0" w:space="0" w:color="auto"/>
            <w:left w:val="none" w:sz="0" w:space="0" w:color="auto"/>
            <w:bottom w:val="none" w:sz="0" w:space="0" w:color="auto"/>
            <w:right w:val="none" w:sz="0" w:space="0" w:color="auto"/>
          </w:divBdr>
        </w:div>
        <w:div w:id="1184440100">
          <w:marLeft w:val="480"/>
          <w:marRight w:val="0"/>
          <w:marTop w:val="0"/>
          <w:marBottom w:val="0"/>
          <w:divBdr>
            <w:top w:val="none" w:sz="0" w:space="0" w:color="auto"/>
            <w:left w:val="none" w:sz="0" w:space="0" w:color="auto"/>
            <w:bottom w:val="none" w:sz="0" w:space="0" w:color="auto"/>
            <w:right w:val="none" w:sz="0" w:space="0" w:color="auto"/>
          </w:divBdr>
        </w:div>
        <w:div w:id="707801480">
          <w:marLeft w:val="480"/>
          <w:marRight w:val="0"/>
          <w:marTop w:val="0"/>
          <w:marBottom w:val="0"/>
          <w:divBdr>
            <w:top w:val="none" w:sz="0" w:space="0" w:color="auto"/>
            <w:left w:val="none" w:sz="0" w:space="0" w:color="auto"/>
            <w:bottom w:val="none" w:sz="0" w:space="0" w:color="auto"/>
            <w:right w:val="none" w:sz="0" w:space="0" w:color="auto"/>
          </w:divBdr>
        </w:div>
        <w:div w:id="1162433060">
          <w:marLeft w:val="480"/>
          <w:marRight w:val="0"/>
          <w:marTop w:val="0"/>
          <w:marBottom w:val="0"/>
          <w:divBdr>
            <w:top w:val="none" w:sz="0" w:space="0" w:color="auto"/>
            <w:left w:val="none" w:sz="0" w:space="0" w:color="auto"/>
            <w:bottom w:val="none" w:sz="0" w:space="0" w:color="auto"/>
            <w:right w:val="none" w:sz="0" w:space="0" w:color="auto"/>
          </w:divBdr>
        </w:div>
        <w:div w:id="1044600184">
          <w:marLeft w:val="480"/>
          <w:marRight w:val="0"/>
          <w:marTop w:val="0"/>
          <w:marBottom w:val="0"/>
          <w:divBdr>
            <w:top w:val="none" w:sz="0" w:space="0" w:color="auto"/>
            <w:left w:val="none" w:sz="0" w:space="0" w:color="auto"/>
            <w:bottom w:val="none" w:sz="0" w:space="0" w:color="auto"/>
            <w:right w:val="none" w:sz="0" w:space="0" w:color="auto"/>
          </w:divBdr>
        </w:div>
        <w:div w:id="2115637096">
          <w:marLeft w:val="480"/>
          <w:marRight w:val="0"/>
          <w:marTop w:val="0"/>
          <w:marBottom w:val="0"/>
          <w:divBdr>
            <w:top w:val="none" w:sz="0" w:space="0" w:color="auto"/>
            <w:left w:val="none" w:sz="0" w:space="0" w:color="auto"/>
            <w:bottom w:val="none" w:sz="0" w:space="0" w:color="auto"/>
            <w:right w:val="none" w:sz="0" w:space="0" w:color="auto"/>
          </w:divBdr>
        </w:div>
        <w:div w:id="528644628">
          <w:marLeft w:val="480"/>
          <w:marRight w:val="0"/>
          <w:marTop w:val="0"/>
          <w:marBottom w:val="0"/>
          <w:divBdr>
            <w:top w:val="none" w:sz="0" w:space="0" w:color="auto"/>
            <w:left w:val="none" w:sz="0" w:space="0" w:color="auto"/>
            <w:bottom w:val="none" w:sz="0" w:space="0" w:color="auto"/>
            <w:right w:val="none" w:sz="0" w:space="0" w:color="auto"/>
          </w:divBdr>
        </w:div>
        <w:div w:id="1858346520">
          <w:marLeft w:val="480"/>
          <w:marRight w:val="0"/>
          <w:marTop w:val="0"/>
          <w:marBottom w:val="0"/>
          <w:divBdr>
            <w:top w:val="none" w:sz="0" w:space="0" w:color="auto"/>
            <w:left w:val="none" w:sz="0" w:space="0" w:color="auto"/>
            <w:bottom w:val="none" w:sz="0" w:space="0" w:color="auto"/>
            <w:right w:val="none" w:sz="0" w:space="0" w:color="auto"/>
          </w:divBdr>
        </w:div>
        <w:div w:id="15160047">
          <w:marLeft w:val="480"/>
          <w:marRight w:val="0"/>
          <w:marTop w:val="0"/>
          <w:marBottom w:val="0"/>
          <w:divBdr>
            <w:top w:val="none" w:sz="0" w:space="0" w:color="auto"/>
            <w:left w:val="none" w:sz="0" w:space="0" w:color="auto"/>
            <w:bottom w:val="none" w:sz="0" w:space="0" w:color="auto"/>
            <w:right w:val="none" w:sz="0" w:space="0" w:color="auto"/>
          </w:divBdr>
        </w:div>
        <w:div w:id="988023440">
          <w:marLeft w:val="480"/>
          <w:marRight w:val="0"/>
          <w:marTop w:val="0"/>
          <w:marBottom w:val="0"/>
          <w:divBdr>
            <w:top w:val="none" w:sz="0" w:space="0" w:color="auto"/>
            <w:left w:val="none" w:sz="0" w:space="0" w:color="auto"/>
            <w:bottom w:val="none" w:sz="0" w:space="0" w:color="auto"/>
            <w:right w:val="none" w:sz="0" w:space="0" w:color="auto"/>
          </w:divBdr>
        </w:div>
        <w:div w:id="1332413303">
          <w:marLeft w:val="480"/>
          <w:marRight w:val="0"/>
          <w:marTop w:val="0"/>
          <w:marBottom w:val="0"/>
          <w:divBdr>
            <w:top w:val="none" w:sz="0" w:space="0" w:color="auto"/>
            <w:left w:val="none" w:sz="0" w:space="0" w:color="auto"/>
            <w:bottom w:val="none" w:sz="0" w:space="0" w:color="auto"/>
            <w:right w:val="none" w:sz="0" w:space="0" w:color="auto"/>
          </w:divBdr>
        </w:div>
        <w:div w:id="1645046632">
          <w:marLeft w:val="480"/>
          <w:marRight w:val="0"/>
          <w:marTop w:val="0"/>
          <w:marBottom w:val="0"/>
          <w:divBdr>
            <w:top w:val="none" w:sz="0" w:space="0" w:color="auto"/>
            <w:left w:val="none" w:sz="0" w:space="0" w:color="auto"/>
            <w:bottom w:val="none" w:sz="0" w:space="0" w:color="auto"/>
            <w:right w:val="none" w:sz="0" w:space="0" w:color="auto"/>
          </w:divBdr>
        </w:div>
        <w:div w:id="688019993">
          <w:marLeft w:val="480"/>
          <w:marRight w:val="0"/>
          <w:marTop w:val="0"/>
          <w:marBottom w:val="0"/>
          <w:divBdr>
            <w:top w:val="none" w:sz="0" w:space="0" w:color="auto"/>
            <w:left w:val="none" w:sz="0" w:space="0" w:color="auto"/>
            <w:bottom w:val="none" w:sz="0" w:space="0" w:color="auto"/>
            <w:right w:val="none" w:sz="0" w:space="0" w:color="auto"/>
          </w:divBdr>
        </w:div>
        <w:div w:id="427969673">
          <w:marLeft w:val="480"/>
          <w:marRight w:val="0"/>
          <w:marTop w:val="0"/>
          <w:marBottom w:val="0"/>
          <w:divBdr>
            <w:top w:val="none" w:sz="0" w:space="0" w:color="auto"/>
            <w:left w:val="none" w:sz="0" w:space="0" w:color="auto"/>
            <w:bottom w:val="none" w:sz="0" w:space="0" w:color="auto"/>
            <w:right w:val="none" w:sz="0" w:space="0" w:color="auto"/>
          </w:divBdr>
        </w:div>
        <w:div w:id="1332948947">
          <w:marLeft w:val="480"/>
          <w:marRight w:val="0"/>
          <w:marTop w:val="0"/>
          <w:marBottom w:val="0"/>
          <w:divBdr>
            <w:top w:val="none" w:sz="0" w:space="0" w:color="auto"/>
            <w:left w:val="none" w:sz="0" w:space="0" w:color="auto"/>
            <w:bottom w:val="none" w:sz="0" w:space="0" w:color="auto"/>
            <w:right w:val="none" w:sz="0" w:space="0" w:color="auto"/>
          </w:divBdr>
        </w:div>
        <w:div w:id="1426001558">
          <w:marLeft w:val="480"/>
          <w:marRight w:val="0"/>
          <w:marTop w:val="0"/>
          <w:marBottom w:val="0"/>
          <w:divBdr>
            <w:top w:val="none" w:sz="0" w:space="0" w:color="auto"/>
            <w:left w:val="none" w:sz="0" w:space="0" w:color="auto"/>
            <w:bottom w:val="none" w:sz="0" w:space="0" w:color="auto"/>
            <w:right w:val="none" w:sz="0" w:space="0" w:color="auto"/>
          </w:divBdr>
        </w:div>
        <w:div w:id="337926634">
          <w:marLeft w:val="480"/>
          <w:marRight w:val="0"/>
          <w:marTop w:val="0"/>
          <w:marBottom w:val="0"/>
          <w:divBdr>
            <w:top w:val="none" w:sz="0" w:space="0" w:color="auto"/>
            <w:left w:val="none" w:sz="0" w:space="0" w:color="auto"/>
            <w:bottom w:val="none" w:sz="0" w:space="0" w:color="auto"/>
            <w:right w:val="none" w:sz="0" w:space="0" w:color="auto"/>
          </w:divBdr>
        </w:div>
        <w:div w:id="304549675">
          <w:marLeft w:val="480"/>
          <w:marRight w:val="0"/>
          <w:marTop w:val="0"/>
          <w:marBottom w:val="0"/>
          <w:divBdr>
            <w:top w:val="none" w:sz="0" w:space="0" w:color="auto"/>
            <w:left w:val="none" w:sz="0" w:space="0" w:color="auto"/>
            <w:bottom w:val="none" w:sz="0" w:space="0" w:color="auto"/>
            <w:right w:val="none" w:sz="0" w:space="0" w:color="auto"/>
          </w:divBdr>
        </w:div>
        <w:div w:id="2125692719">
          <w:marLeft w:val="480"/>
          <w:marRight w:val="0"/>
          <w:marTop w:val="0"/>
          <w:marBottom w:val="0"/>
          <w:divBdr>
            <w:top w:val="none" w:sz="0" w:space="0" w:color="auto"/>
            <w:left w:val="none" w:sz="0" w:space="0" w:color="auto"/>
            <w:bottom w:val="none" w:sz="0" w:space="0" w:color="auto"/>
            <w:right w:val="none" w:sz="0" w:space="0" w:color="auto"/>
          </w:divBdr>
        </w:div>
        <w:div w:id="1794132267">
          <w:marLeft w:val="480"/>
          <w:marRight w:val="0"/>
          <w:marTop w:val="0"/>
          <w:marBottom w:val="0"/>
          <w:divBdr>
            <w:top w:val="none" w:sz="0" w:space="0" w:color="auto"/>
            <w:left w:val="none" w:sz="0" w:space="0" w:color="auto"/>
            <w:bottom w:val="none" w:sz="0" w:space="0" w:color="auto"/>
            <w:right w:val="none" w:sz="0" w:space="0" w:color="auto"/>
          </w:divBdr>
        </w:div>
        <w:div w:id="628778751">
          <w:marLeft w:val="480"/>
          <w:marRight w:val="0"/>
          <w:marTop w:val="0"/>
          <w:marBottom w:val="0"/>
          <w:divBdr>
            <w:top w:val="none" w:sz="0" w:space="0" w:color="auto"/>
            <w:left w:val="none" w:sz="0" w:space="0" w:color="auto"/>
            <w:bottom w:val="none" w:sz="0" w:space="0" w:color="auto"/>
            <w:right w:val="none" w:sz="0" w:space="0" w:color="auto"/>
          </w:divBdr>
        </w:div>
        <w:div w:id="1913347957">
          <w:marLeft w:val="480"/>
          <w:marRight w:val="0"/>
          <w:marTop w:val="0"/>
          <w:marBottom w:val="0"/>
          <w:divBdr>
            <w:top w:val="none" w:sz="0" w:space="0" w:color="auto"/>
            <w:left w:val="none" w:sz="0" w:space="0" w:color="auto"/>
            <w:bottom w:val="none" w:sz="0" w:space="0" w:color="auto"/>
            <w:right w:val="none" w:sz="0" w:space="0" w:color="auto"/>
          </w:divBdr>
        </w:div>
        <w:div w:id="680858292">
          <w:marLeft w:val="480"/>
          <w:marRight w:val="0"/>
          <w:marTop w:val="0"/>
          <w:marBottom w:val="0"/>
          <w:divBdr>
            <w:top w:val="none" w:sz="0" w:space="0" w:color="auto"/>
            <w:left w:val="none" w:sz="0" w:space="0" w:color="auto"/>
            <w:bottom w:val="none" w:sz="0" w:space="0" w:color="auto"/>
            <w:right w:val="none" w:sz="0" w:space="0" w:color="auto"/>
          </w:divBdr>
        </w:div>
        <w:div w:id="242376005">
          <w:marLeft w:val="480"/>
          <w:marRight w:val="0"/>
          <w:marTop w:val="0"/>
          <w:marBottom w:val="0"/>
          <w:divBdr>
            <w:top w:val="none" w:sz="0" w:space="0" w:color="auto"/>
            <w:left w:val="none" w:sz="0" w:space="0" w:color="auto"/>
            <w:bottom w:val="none" w:sz="0" w:space="0" w:color="auto"/>
            <w:right w:val="none" w:sz="0" w:space="0" w:color="auto"/>
          </w:divBdr>
        </w:div>
        <w:div w:id="1176921660">
          <w:marLeft w:val="480"/>
          <w:marRight w:val="0"/>
          <w:marTop w:val="0"/>
          <w:marBottom w:val="0"/>
          <w:divBdr>
            <w:top w:val="none" w:sz="0" w:space="0" w:color="auto"/>
            <w:left w:val="none" w:sz="0" w:space="0" w:color="auto"/>
            <w:bottom w:val="none" w:sz="0" w:space="0" w:color="auto"/>
            <w:right w:val="none" w:sz="0" w:space="0" w:color="auto"/>
          </w:divBdr>
        </w:div>
        <w:div w:id="619842490">
          <w:marLeft w:val="480"/>
          <w:marRight w:val="0"/>
          <w:marTop w:val="0"/>
          <w:marBottom w:val="0"/>
          <w:divBdr>
            <w:top w:val="none" w:sz="0" w:space="0" w:color="auto"/>
            <w:left w:val="none" w:sz="0" w:space="0" w:color="auto"/>
            <w:bottom w:val="none" w:sz="0" w:space="0" w:color="auto"/>
            <w:right w:val="none" w:sz="0" w:space="0" w:color="auto"/>
          </w:divBdr>
        </w:div>
        <w:div w:id="1595438087">
          <w:marLeft w:val="480"/>
          <w:marRight w:val="0"/>
          <w:marTop w:val="0"/>
          <w:marBottom w:val="0"/>
          <w:divBdr>
            <w:top w:val="none" w:sz="0" w:space="0" w:color="auto"/>
            <w:left w:val="none" w:sz="0" w:space="0" w:color="auto"/>
            <w:bottom w:val="none" w:sz="0" w:space="0" w:color="auto"/>
            <w:right w:val="none" w:sz="0" w:space="0" w:color="auto"/>
          </w:divBdr>
        </w:div>
        <w:div w:id="1326783206">
          <w:marLeft w:val="480"/>
          <w:marRight w:val="0"/>
          <w:marTop w:val="0"/>
          <w:marBottom w:val="0"/>
          <w:divBdr>
            <w:top w:val="none" w:sz="0" w:space="0" w:color="auto"/>
            <w:left w:val="none" w:sz="0" w:space="0" w:color="auto"/>
            <w:bottom w:val="none" w:sz="0" w:space="0" w:color="auto"/>
            <w:right w:val="none" w:sz="0" w:space="0" w:color="auto"/>
          </w:divBdr>
        </w:div>
        <w:div w:id="1764491876">
          <w:marLeft w:val="480"/>
          <w:marRight w:val="0"/>
          <w:marTop w:val="0"/>
          <w:marBottom w:val="0"/>
          <w:divBdr>
            <w:top w:val="none" w:sz="0" w:space="0" w:color="auto"/>
            <w:left w:val="none" w:sz="0" w:space="0" w:color="auto"/>
            <w:bottom w:val="none" w:sz="0" w:space="0" w:color="auto"/>
            <w:right w:val="none" w:sz="0" w:space="0" w:color="auto"/>
          </w:divBdr>
        </w:div>
        <w:div w:id="880942723">
          <w:marLeft w:val="480"/>
          <w:marRight w:val="0"/>
          <w:marTop w:val="0"/>
          <w:marBottom w:val="0"/>
          <w:divBdr>
            <w:top w:val="none" w:sz="0" w:space="0" w:color="auto"/>
            <w:left w:val="none" w:sz="0" w:space="0" w:color="auto"/>
            <w:bottom w:val="none" w:sz="0" w:space="0" w:color="auto"/>
            <w:right w:val="none" w:sz="0" w:space="0" w:color="auto"/>
          </w:divBdr>
        </w:div>
        <w:div w:id="220144399">
          <w:marLeft w:val="480"/>
          <w:marRight w:val="0"/>
          <w:marTop w:val="0"/>
          <w:marBottom w:val="0"/>
          <w:divBdr>
            <w:top w:val="none" w:sz="0" w:space="0" w:color="auto"/>
            <w:left w:val="none" w:sz="0" w:space="0" w:color="auto"/>
            <w:bottom w:val="none" w:sz="0" w:space="0" w:color="auto"/>
            <w:right w:val="none" w:sz="0" w:space="0" w:color="auto"/>
          </w:divBdr>
        </w:div>
        <w:div w:id="449864466">
          <w:marLeft w:val="480"/>
          <w:marRight w:val="0"/>
          <w:marTop w:val="0"/>
          <w:marBottom w:val="0"/>
          <w:divBdr>
            <w:top w:val="none" w:sz="0" w:space="0" w:color="auto"/>
            <w:left w:val="none" w:sz="0" w:space="0" w:color="auto"/>
            <w:bottom w:val="none" w:sz="0" w:space="0" w:color="auto"/>
            <w:right w:val="none" w:sz="0" w:space="0" w:color="auto"/>
          </w:divBdr>
        </w:div>
        <w:div w:id="1588224020">
          <w:marLeft w:val="480"/>
          <w:marRight w:val="0"/>
          <w:marTop w:val="0"/>
          <w:marBottom w:val="0"/>
          <w:divBdr>
            <w:top w:val="none" w:sz="0" w:space="0" w:color="auto"/>
            <w:left w:val="none" w:sz="0" w:space="0" w:color="auto"/>
            <w:bottom w:val="none" w:sz="0" w:space="0" w:color="auto"/>
            <w:right w:val="none" w:sz="0" w:space="0" w:color="auto"/>
          </w:divBdr>
        </w:div>
        <w:div w:id="173226130">
          <w:marLeft w:val="480"/>
          <w:marRight w:val="0"/>
          <w:marTop w:val="0"/>
          <w:marBottom w:val="0"/>
          <w:divBdr>
            <w:top w:val="none" w:sz="0" w:space="0" w:color="auto"/>
            <w:left w:val="none" w:sz="0" w:space="0" w:color="auto"/>
            <w:bottom w:val="none" w:sz="0" w:space="0" w:color="auto"/>
            <w:right w:val="none" w:sz="0" w:space="0" w:color="auto"/>
          </w:divBdr>
        </w:div>
        <w:div w:id="1554004245">
          <w:marLeft w:val="480"/>
          <w:marRight w:val="0"/>
          <w:marTop w:val="0"/>
          <w:marBottom w:val="0"/>
          <w:divBdr>
            <w:top w:val="none" w:sz="0" w:space="0" w:color="auto"/>
            <w:left w:val="none" w:sz="0" w:space="0" w:color="auto"/>
            <w:bottom w:val="none" w:sz="0" w:space="0" w:color="auto"/>
            <w:right w:val="none" w:sz="0" w:space="0" w:color="auto"/>
          </w:divBdr>
        </w:div>
        <w:div w:id="1844198806">
          <w:marLeft w:val="480"/>
          <w:marRight w:val="0"/>
          <w:marTop w:val="0"/>
          <w:marBottom w:val="0"/>
          <w:divBdr>
            <w:top w:val="none" w:sz="0" w:space="0" w:color="auto"/>
            <w:left w:val="none" w:sz="0" w:space="0" w:color="auto"/>
            <w:bottom w:val="none" w:sz="0" w:space="0" w:color="auto"/>
            <w:right w:val="none" w:sz="0" w:space="0" w:color="auto"/>
          </w:divBdr>
        </w:div>
        <w:div w:id="1190143883">
          <w:marLeft w:val="480"/>
          <w:marRight w:val="0"/>
          <w:marTop w:val="0"/>
          <w:marBottom w:val="0"/>
          <w:divBdr>
            <w:top w:val="none" w:sz="0" w:space="0" w:color="auto"/>
            <w:left w:val="none" w:sz="0" w:space="0" w:color="auto"/>
            <w:bottom w:val="none" w:sz="0" w:space="0" w:color="auto"/>
            <w:right w:val="none" w:sz="0" w:space="0" w:color="auto"/>
          </w:divBdr>
        </w:div>
        <w:div w:id="561597365">
          <w:marLeft w:val="480"/>
          <w:marRight w:val="0"/>
          <w:marTop w:val="0"/>
          <w:marBottom w:val="0"/>
          <w:divBdr>
            <w:top w:val="none" w:sz="0" w:space="0" w:color="auto"/>
            <w:left w:val="none" w:sz="0" w:space="0" w:color="auto"/>
            <w:bottom w:val="none" w:sz="0" w:space="0" w:color="auto"/>
            <w:right w:val="none" w:sz="0" w:space="0" w:color="auto"/>
          </w:divBdr>
        </w:div>
        <w:div w:id="1964263923">
          <w:marLeft w:val="480"/>
          <w:marRight w:val="0"/>
          <w:marTop w:val="0"/>
          <w:marBottom w:val="0"/>
          <w:divBdr>
            <w:top w:val="none" w:sz="0" w:space="0" w:color="auto"/>
            <w:left w:val="none" w:sz="0" w:space="0" w:color="auto"/>
            <w:bottom w:val="none" w:sz="0" w:space="0" w:color="auto"/>
            <w:right w:val="none" w:sz="0" w:space="0" w:color="auto"/>
          </w:divBdr>
        </w:div>
        <w:div w:id="153450825">
          <w:marLeft w:val="480"/>
          <w:marRight w:val="0"/>
          <w:marTop w:val="0"/>
          <w:marBottom w:val="0"/>
          <w:divBdr>
            <w:top w:val="none" w:sz="0" w:space="0" w:color="auto"/>
            <w:left w:val="none" w:sz="0" w:space="0" w:color="auto"/>
            <w:bottom w:val="none" w:sz="0" w:space="0" w:color="auto"/>
            <w:right w:val="none" w:sz="0" w:space="0" w:color="auto"/>
          </w:divBdr>
        </w:div>
      </w:divsChild>
    </w:div>
    <w:div w:id="311832439">
      <w:bodyDiv w:val="1"/>
      <w:marLeft w:val="0"/>
      <w:marRight w:val="0"/>
      <w:marTop w:val="0"/>
      <w:marBottom w:val="0"/>
      <w:divBdr>
        <w:top w:val="none" w:sz="0" w:space="0" w:color="auto"/>
        <w:left w:val="none" w:sz="0" w:space="0" w:color="auto"/>
        <w:bottom w:val="none" w:sz="0" w:space="0" w:color="auto"/>
        <w:right w:val="none" w:sz="0" w:space="0" w:color="auto"/>
      </w:divBdr>
      <w:divsChild>
        <w:div w:id="88817655">
          <w:marLeft w:val="480"/>
          <w:marRight w:val="0"/>
          <w:marTop w:val="0"/>
          <w:marBottom w:val="0"/>
          <w:divBdr>
            <w:top w:val="none" w:sz="0" w:space="0" w:color="auto"/>
            <w:left w:val="none" w:sz="0" w:space="0" w:color="auto"/>
            <w:bottom w:val="none" w:sz="0" w:space="0" w:color="auto"/>
            <w:right w:val="none" w:sz="0" w:space="0" w:color="auto"/>
          </w:divBdr>
        </w:div>
        <w:div w:id="1944192182">
          <w:marLeft w:val="480"/>
          <w:marRight w:val="0"/>
          <w:marTop w:val="0"/>
          <w:marBottom w:val="0"/>
          <w:divBdr>
            <w:top w:val="none" w:sz="0" w:space="0" w:color="auto"/>
            <w:left w:val="none" w:sz="0" w:space="0" w:color="auto"/>
            <w:bottom w:val="none" w:sz="0" w:space="0" w:color="auto"/>
            <w:right w:val="none" w:sz="0" w:space="0" w:color="auto"/>
          </w:divBdr>
        </w:div>
        <w:div w:id="1264536252">
          <w:marLeft w:val="480"/>
          <w:marRight w:val="0"/>
          <w:marTop w:val="0"/>
          <w:marBottom w:val="0"/>
          <w:divBdr>
            <w:top w:val="none" w:sz="0" w:space="0" w:color="auto"/>
            <w:left w:val="none" w:sz="0" w:space="0" w:color="auto"/>
            <w:bottom w:val="none" w:sz="0" w:space="0" w:color="auto"/>
            <w:right w:val="none" w:sz="0" w:space="0" w:color="auto"/>
          </w:divBdr>
        </w:div>
        <w:div w:id="572590669">
          <w:marLeft w:val="480"/>
          <w:marRight w:val="0"/>
          <w:marTop w:val="0"/>
          <w:marBottom w:val="0"/>
          <w:divBdr>
            <w:top w:val="none" w:sz="0" w:space="0" w:color="auto"/>
            <w:left w:val="none" w:sz="0" w:space="0" w:color="auto"/>
            <w:bottom w:val="none" w:sz="0" w:space="0" w:color="auto"/>
            <w:right w:val="none" w:sz="0" w:space="0" w:color="auto"/>
          </w:divBdr>
        </w:div>
        <w:div w:id="654722030">
          <w:marLeft w:val="480"/>
          <w:marRight w:val="0"/>
          <w:marTop w:val="0"/>
          <w:marBottom w:val="0"/>
          <w:divBdr>
            <w:top w:val="none" w:sz="0" w:space="0" w:color="auto"/>
            <w:left w:val="none" w:sz="0" w:space="0" w:color="auto"/>
            <w:bottom w:val="none" w:sz="0" w:space="0" w:color="auto"/>
            <w:right w:val="none" w:sz="0" w:space="0" w:color="auto"/>
          </w:divBdr>
        </w:div>
        <w:div w:id="575015443">
          <w:marLeft w:val="480"/>
          <w:marRight w:val="0"/>
          <w:marTop w:val="0"/>
          <w:marBottom w:val="0"/>
          <w:divBdr>
            <w:top w:val="none" w:sz="0" w:space="0" w:color="auto"/>
            <w:left w:val="none" w:sz="0" w:space="0" w:color="auto"/>
            <w:bottom w:val="none" w:sz="0" w:space="0" w:color="auto"/>
            <w:right w:val="none" w:sz="0" w:space="0" w:color="auto"/>
          </w:divBdr>
        </w:div>
        <w:div w:id="180556257">
          <w:marLeft w:val="480"/>
          <w:marRight w:val="0"/>
          <w:marTop w:val="0"/>
          <w:marBottom w:val="0"/>
          <w:divBdr>
            <w:top w:val="none" w:sz="0" w:space="0" w:color="auto"/>
            <w:left w:val="none" w:sz="0" w:space="0" w:color="auto"/>
            <w:bottom w:val="none" w:sz="0" w:space="0" w:color="auto"/>
            <w:right w:val="none" w:sz="0" w:space="0" w:color="auto"/>
          </w:divBdr>
        </w:div>
        <w:div w:id="48110916">
          <w:marLeft w:val="480"/>
          <w:marRight w:val="0"/>
          <w:marTop w:val="0"/>
          <w:marBottom w:val="0"/>
          <w:divBdr>
            <w:top w:val="none" w:sz="0" w:space="0" w:color="auto"/>
            <w:left w:val="none" w:sz="0" w:space="0" w:color="auto"/>
            <w:bottom w:val="none" w:sz="0" w:space="0" w:color="auto"/>
            <w:right w:val="none" w:sz="0" w:space="0" w:color="auto"/>
          </w:divBdr>
        </w:div>
        <w:div w:id="1337032644">
          <w:marLeft w:val="480"/>
          <w:marRight w:val="0"/>
          <w:marTop w:val="0"/>
          <w:marBottom w:val="0"/>
          <w:divBdr>
            <w:top w:val="none" w:sz="0" w:space="0" w:color="auto"/>
            <w:left w:val="none" w:sz="0" w:space="0" w:color="auto"/>
            <w:bottom w:val="none" w:sz="0" w:space="0" w:color="auto"/>
            <w:right w:val="none" w:sz="0" w:space="0" w:color="auto"/>
          </w:divBdr>
        </w:div>
        <w:div w:id="1063138668">
          <w:marLeft w:val="480"/>
          <w:marRight w:val="0"/>
          <w:marTop w:val="0"/>
          <w:marBottom w:val="0"/>
          <w:divBdr>
            <w:top w:val="none" w:sz="0" w:space="0" w:color="auto"/>
            <w:left w:val="none" w:sz="0" w:space="0" w:color="auto"/>
            <w:bottom w:val="none" w:sz="0" w:space="0" w:color="auto"/>
            <w:right w:val="none" w:sz="0" w:space="0" w:color="auto"/>
          </w:divBdr>
        </w:div>
        <w:div w:id="270823162">
          <w:marLeft w:val="480"/>
          <w:marRight w:val="0"/>
          <w:marTop w:val="0"/>
          <w:marBottom w:val="0"/>
          <w:divBdr>
            <w:top w:val="none" w:sz="0" w:space="0" w:color="auto"/>
            <w:left w:val="none" w:sz="0" w:space="0" w:color="auto"/>
            <w:bottom w:val="none" w:sz="0" w:space="0" w:color="auto"/>
            <w:right w:val="none" w:sz="0" w:space="0" w:color="auto"/>
          </w:divBdr>
        </w:div>
        <w:div w:id="413818114">
          <w:marLeft w:val="480"/>
          <w:marRight w:val="0"/>
          <w:marTop w:val="0"/>
          <w:marBottom w:val="0"/>
          <w:divBdr>
            <w:top w:val="none" w:sz="0" w:space="0" w:color="auto"/>
            <w:left w:val="none" w:sz="0" w:space="0" w:color="auto"/>
            <w:bottom w:val="none" w:sz="0" w:space="0" w:color="auto"/>
            <w:right w:val="none" w:sz="0" w:space="0" w:color="auto"/>
          </w:divBdr>
        </w:div>
        <w:div w:id="950359427">
          <w:marLeft w:val="480"/>
          <w:marRight w:val="0"/>
          <w:marTop w:val="0"/>
          <w:marBottom w:val="0"/>
          <w:divBdr>
            <w:top w:val="none" w:sz="0" w:space="0" w:color="auto"/>
            <w:left w:val="none" w:sz="0" w:space="0" w:color="auto"/>
            <w:bottom w:val="none" w:sz="0" w:space="0" w:color="auto"/>
            <w:right w:val="none" w:sz="0" w:space="0" w:color="auto"/>
          </w:divBdr>
        </w:div>
        <w:div w:id="343017648">
          <w:marLeft w:val="480"/>
          <w:marRight w:val="0"/>
          <w:marTop w:val="0"/>
          <w:marBottom w:val="0"/>
          <w:divBdr>
            <w:top w:val="none" w:sz="0" w:space="0" w:color="auto"/>
            <w:left w:val="none" w:sz="0" w:space="0" w:color="auto"/>
            <w:bottom w:val="none" w:sz="0" w:space="0" w:color="auto"/>
            <w:right w:val="none" w:sz="0" w:space="0" w:color="auto"/>
          </w:divBdr>
        </w:div>
        <w:div w:id="1384671242">
          <w:marLeft w:val="480"/>
          <w:marRight w:val="0"/>
          <w:marTop w:val="0"/>
          <w:marBottom w:val="0"/>
          <w:divBdr>
            <w:top w:val="none" w:sz="0" w:space="0" w:color="auto"/>
            <w:left w:val="none" w:sz="0" w:space="0" w:color="auto"/>
            <w:bottom w:val="none" w:sz="0" w:space="0" w:color="auto"/>
            <w:right w:val="none" w:sz="0" w:space="0" w:color="auto"/>
          </w:divBdr>
        </w:div>
        <w:div w:id="1877737711">
          <w:marLeft w:val="480"/>
          <w:marRight w:val="0"/>
          <w:marTop w:val="0"/>
          <w:marBottom w:val="0"/>
          <w:divBdr>
            <w:top w:val="none" w:sz="0" w:space="0" w:color="auto"/>
            <w:left w:val="none" w:sz="0" w:space="0" w:color="auto"/>
            <w:bottom w:val="none" w:sz="0" w:space="0" w:color="auto"/>
            <w:right w:val="none" w:sz="0" w:space="0" w:color="auto"/>
          </w:divBdr>
        </w:div>
        <w:div w:id="1294091154">
          <w:marLeft w:val="480"/>
          <w:marRight w:val="0"/>
          <w:marTop w:val="0"/>
          <w:marBottom w:val="0"/>
          <w:divBdr>
            <w:top w:val="none" w:sz="0" w:space="0" w:color="auto"/>
            <w:left w:val="none" w:sz="0" w:space="0" w:color="auto"/>
            <w:bottom w:val="none" w:sz="0" w:space="0" w:color="auto"/>
            <w:right w:val="none" w:sz="0" w:space="0" w:color="auto"/>
          </w:divBdr>
        </w:div>
        <w:div w:id="1492868080">
          <w:marLeft w:val="480"/>
          <w:marRight w:val="0"/>
          <w:marTop w:val="0"/>
          <w:marBottom w:val="0"/>
          <w:divBdr>
            <w:top w:val="none" w:sz="0" w:space="0" w:color="auto"/>
            <w:left w:val="none" w:sz="0" w:space="0" w:color="auto"/>
            <w:bottom w:val="none" w:sz="0" w:space="0" w:color="auto"/>
            <w:right w:val="none" w:sz="0" w:space="0" w:color="auto"/>
          </w:divBdr>
        </w:div>
        <w:div w:id="860513205">
          <w:marLeft w:val="480"/>
          <w:marRight w:val="0"/>
          <w:marTop w:val="0"/>
          <w:marBottom w:val="0"/>
          <w:divBdr>
            <w:top w:val="none" w:sz="0" w:space="0" w:color="auto"/>
            <w:left w:val="none" w:sz="0" w:space="0" w:color="auto"/>
            <w:bottom w:val="none" w:sz="0" w:space="0" w:color="auto"/>
            <w:right w:val="none" w:sz="0" w:space="0" w:color="auto"/>
          </w:divBdr>
        </w:div>
        <w:div w:id="989406681">
          <w:marLeft w:val="480"/>
          <w:marRight w:val="0"/>
          <w:marTop w:val="0"/>
          <w:marBottom w:val="0"/>
          <w:divBdr>
            <w:top w:val="none" w:sz="0" w:space="0" w:color="auto"/>
            <w:left w:val="none" w:sz="0" w:space="0" w:color="auto"/>
            <w:bottom w:val="none" w:sz="0" w:space="0" w:color="auto"/>
            <w:right w:val="none" w:sz="0" w:space="0" w:color="auto"/>
          </w:divBdr>
        </w:div>
        <w:div w:id="290940006">
          <w:marLeft w:val="480"/>
          <w:marRight w:val="0"/>
          <w:marTop w:val="0"/>
          <w:marBottom w:val="0"/>
          <w:divBdr>
            <w:top w:val="none" w:sz="0" w:space="0" w:color="auto"/>
            <w:left w:val="none" w:sz="0" w:space="0" w:color="auto"/>
            <w:bottom w:val="none" w:sz="0" w:space="0" w:color="auto"/>
            <w:right w:val="none" w:sz="0" w:space="0" w:color="auto"/>
          </w:divBdr>
        </w:div>
        <w:div w:id="1393771558">
          <w:marLeft w:val="480"/>
          <w:marRight w:val="0"/>
          <w:marTop w:val="0"/>
          <w:marBottom w:val="0"/>
          <w:divBdr>
            <w:top w:val="none" w:sz="0" w:space="0" w:color="auto"/>
            <w:left w:val="none" w:sz="0" w:space="0" w:color="auto"/>
            <w:bottom w:val="none" w:sz="0" w:space="0" w:color="auto"/>
            <w:right w:val="none" w:sz="0" w:space="0" w:color="auto"/>
          </w:divBdr>
        </w:div>
        <w:div w:id="86929480">
          <w:marLeft w:val="480"/>
          <w:marRight w:val="0"/>
          <w:marTop w:val="0"/>
          <w:marBottom w:val="0"/>
          <w:divBdr>
            <w:top w:val="none" w:sz="0" w:space="0" w:color="auto"/>
            <w:left w:val="none" w:sz="0" w:space="0" w:color="auto"/>
            <w:bottom w:val="none" w:sz="0" w:space="0" w:color="auto"/>
            <w:right w:val="none" w:sz="0" w:space="0" w:color="auto"/>
          </w:divBdr>
        </w:div>
        <w:div w:id="286930625">
          <w:marLeft w:val="480"/>
          <w:marRight w:val="0"/>
          <w:marTop w:val="0"/>
          <w:marBottom w:val="0"/>
          <w:divBdr>
            <w:top w:val="none" w:sz="0" w:space="0" w:color="auto"/>
            <w:left w:val="none" w:sz="0" w:space="0" w:color="auto"/>
            <w:bottom w:val="none" w:sz="0" w:space="0" w:color="auto"/>
            <w:right w:val="none" w:sz="0" w:space="0" w:color="auto"/>
          </w:divBdr>
        </w:div>
        <w:div w:id="844242598">
          <w:marLeft w:val="480"/>
          <w:marRight w:val="0"/>
          <w:marTop w:val="0"/>
          <w:marBottom w:val="0"/>
          <w:divBdr>
            <w:top w:val="none" w:sz="0" w:space="0" w:color="auto"/>
            <w:left w:val="none" w:sz="0" w:space="0" w:color="auto"/>
            <w:bottom w:val="none" w:sz="0" w:space="0" w:color="auto"/>
            <w:right w:val="none" w:sz="0" w:space="0" w:color="auto"/>
          </w:divBdr>
        </w:div>
        <w:div w:id="1230730878">
          <w:marLeft w:val="480"/>
          <w:marRight w:val="0"/>
          <w:marTop w:val="0"/>
          <w:marBottom w:val="0"/>
          <w:divBdr>
            <w:top w:val="none" w:sz="0" w:space="0" w:color="auto"/>
            <w:left w:val="none" w:sz="0" w:space="0" w:color="auto"/>
            <w:bottom w:val="none" w:sz="0" w:space="0" w:color="auto"/>
            <w:right w:val="none" w:sz="0" w:space="0" w:color="auto"/>
          </w:divBdr>
        </w:div>
        <w:div w:id="1646854619">
          <w:marLeft w:val="480"/>
          <w:marRight w:val="0"/>
          <w:marTop w:val="0"/>
          <w:marBottom w:val="0"/>
          <w:divBdr>
            <w:top w:val="none" w:sz="0" w:space="0" w:color="auto"/>
            <w:left w:val="none" w:sz="0" w:space="0" w:color="auto"/>
            <w:bottom w:val="none" w:sz="0" w:space="0" w:color="auto"/>
            <w:right w:val="none" w:sz="0" w:space="0" w:color="auto"/>
          </w:divBdr>
        </w:div>
        <w:div w:id="928390498">
          <w:marLeft w:val="480"/>
          <w:marRight w:val="0"/>
          <w:marTop w:val="0"/>
          <w:marBottom w:val="0"/>
          <w:divBdr>
            <w:top w:val="none" w:sz="0" w:space="0" w:color="auto"/>
            <w:left w:val="none" w:sz="0" w:space="0" w:color="auto"/>
            <w:bottom w:val="none" w:sz="0" w:space="0" w:color="auto"/>
            <w:right w:val="none" w:sz="0" w:space="0" w:color="auto"/>
          </w:divBdr>
        </w:div>
        <w:div w:id="1287738556">
          <w:marLeft w:val="480"/>
          <w:marRight w:val="0"/>
          <w:marTop w:val="0"/>
          <w:marBottom w:val="0"/>
          <w:divBdr>
            <w:top w:val="none" w:sz="0" w:space="0" w:color="auto"/>
            <w:left w:val="none" w:sz="0" w:space="0" w:color="auto"/>
            <w:bottom w:val="none" w:sz="0" w:space="0" w:color="auto"/>
            <w:right w:val="none" w:sz="0" w:space="0" w:color="auto"/>
          </w:divBdr>
        </w:div>
        <w:div w:id="1579635504">
          <w:marLeft w:val="480"/>
          <w:marRight w:val="0"/>
          <w:marTop w:val="0"/>
          <w:marBottom w:val="0"/>
          <w:divBdr>
            <w:top w:val="none" w:sz="0" w:space="0" w:color="auto"/>
            <w:left w:val="none" w:sz="0" w:space="0" w:color="auto"/>
            <w:bottom w:val="none" w:sz="0" w:space="0" w:color="auto"/>
            <w:right w:val="none" w:sz="0" w:space="0" w:color="auto"/>
          </w:divBdr>
        </w:div>
        <w:div w:id="1817379395">
          <w:marLeft w:val="480"/>
          <w:marRight w:val="0"/>
          <w:marTop w:val="0"/>
          <w:marBottom w:val="0"/>
          <w:divBdr>
            <w:top w:val="none" w:sz="0" w:space="0" w:color="auto"/>
            <w:left w:val="none" w:sz="0" w:space="0" w:color="auto"/>
            <w:bottom w:val="none" w:sz="0" w:space="0" w:color="auto"/>
            <w:right w:val="none" w:sz="0" w:space="0" w:color="auto"/>
          </w:divBdr>
        </w:div>
        <w:div w:id="1556046153">
          <w:marLeft w:val="480"/>
          <w:marRight w:val="0"/>
          <w:marTop w:val="0"/>
          <w:marBottom w:val="0"/>
          <w:divBdr>
            <w:top w:val="none" w:sz="0" w:space="0" w:color="auto"/>
            <w:left w:val="none" w:sz="0" w:space="0" w:color="auto"/>
            <w:bottom w:val="none" w:sz="0" w:space="0" w:color="auto"/>
            <w:right w:val="none" w:sz="0" w:space="0" w:color="auto"/>
          </w:divBdr>
        </w:div>
        <w:div w:id="1516116273">
          <w:marLeft w:val="480"/>
          <w:marRight w:val="0"/>
          <w:marTop w:val="0"/>
          <w:marBottom w:val="0"/>
          <w:divBdr>
            <w:top w:val="none" w:sz="0" w:space="0" w:color="auto"/>
            <w:left w:val="none" w:sz="0" w:space="0" w:color="auto"/>
            <w:bottom w:val="none" w:sz="0" w:space="0" w:color="auto"/>
            <w:right w:val="none" w:sz="0" w:space="0" w:color="auto"/>
          </w:divBdr>
        </w:div>
        <w:div w:id="82844372">
          <w:marLeft w:val="480"/>
          <w:marRight w:val="0"/>
          <w:marTop w:val="0"/>
          <w:marBottom w:val="0"/>
          <w:divBdr>
            <w:top w:val="none" w:sz="0" w:space="0" w:color="auto"/>
            <w:left w:val="none" w:sz="0" w:space="0" w:color="auto"/>
            <w:bottom w:val="none" w:sz="0" w:space="0" w:color="auto"/>
            <w:right w:val="none" w:sz="0" w:space="0" w:color="auto"/>
          </w:divBdr>
        </w:div>
        <w:div w:id="993264084">
          <w:marLeft w:val="480"/>
          <w:marRight w:val="0"/>
          <w:marTop w:val="0"/>
          <w:marBottom w:val="0"/>
          <w:divBdr>
            <w:top w:val="none" w:sz="0" w:space="0" w:color="auto"/>
            <w:left w:val="none" w:sz="0" w:space="0" w:color="auto"/>
            <w:bottom w:val="none" w:sz="0" w:space="0" w:color="auto"/>
            <w:right w:val="none" w:sz="0" w:space="0" w:color="auto"/>
          </w:divBdr>
        </w:div>
        <w:div w:id="843665376">
          <w:marLeft w:val="480"/>
          <w:marRight w:val="0"/>
          <w:marTop w:val="0"/>
          <w:marBottom w:val="0"/>
          <w:divBdr>
            <w:top w:val="none" w:sz="0" w:space="0" w:color="auto"/>
            <w:left w:val="none" w:sz="0" w:space="0" w:color="auto"/>
            <w:bottom w:val="none" w:sz="0" w:space="0" w:color="auto"/>
            <w:right w:val="none" w:sz="0" w:space="0" w:color="auto"/>
          </w:divBdr>
        </w:div>
        <w:div w:id="1473208171">
          <w:marLeft w:val="480"/>
          <w:marRight w:val="0"/>
          <w:marTop w:val="0"/>
          <w:marBottom w:val="0"/>
          <w:divBdr>
            <w:top w:val="none" w:sz="0" w:space="0" w:color="auto"/>
            <w:left w:val="none" w:sz="0" w:space="0" w:color="auto"/>
            <w:bottom w:val="none" w:sz="0" w:space="0" w:color="auto"/>
            <w:right w:val="none" w:sz="0" w:space="0" w:color="auto"/>
          </w:divBdr>
        </w:div>
        <w:div w:id="1088309535">
          <w:marLeft w:val="480"/>
          <w:marRight w:val="0"/>
          <w:marTop w:val="0"/>
          <w:marBottom w:val="0"/>
          <w:divBdr>
            <w:top w:val="none" w:sz="0" w:space="0" w:color="auto"/>
            <w:left w:val="none" w:sz="0" w:space="0" w:color="auto"/>
            <w:bottom w:val="none" w:sz="0" w:space="0" w:color="auto"/>
            <w:right w:val="none" w:sz="0" w:space="0" w:color="auto"/>
          </w:divBdr>
        </w:div>
        <w:div w:id="1444954748">
          <w:marLeft w:val="480"/>
          <w:marRight w:val="0"/>
          <w:marTop w:val="0"/>
          <w:marBottom w:val="0"/>
          <w:divBdr>
            <w:top w:val="none" w:sz="0" w:space="0" w:color="auto"/>
            <w:left w:val="none" w:sz="0" w:space="0" w:color="auto"/>
            <w:bottom w:val="none" w:sz="0" w:space="0" w:color="auto"/>
            <w:right w:val="none" w:sz="0" w:space="0" w:color="auto"/>
          </w:divBdr>
        </w:div>
        <w:div w:id="762839920">
          <w:marLeft w:val="480"/>
          <w:marRight w:val="0"/>
          <w:marTop w:val="0"/>
          <w:marBottom w:val="0"/>
          <w:divBdr>
            <w:top w:val="none" w:sz="0" w:space="0" w:color="auto"/>
            <w:left w:val="none" w:sz="0" w:space="0" w:color="auto"/>
            <w:bottom w:val="none" w:sz="0" w:space="0" w:color="auto"/>
            <w:right w:val="none" w:sz="0" w:space="0" w:color="auto"/>
          </w:divBdr>
        </w:div>
        <w:div w:id="1697802852">
          <w:marLeft w:val="480"/>
          <w:marRight w:val="0"/>
          <w:marTop w:val="0"/>
          <w:marBottom w:val="0"/>
          <w:divBdr>
            <w:top w:val="none" w:sz="0" w:space="0" w:color="auto"/>
            <w:left w:val="none" w:sz="0" w:space="0" w:color="auto"/>
            <w:bottom w:val="none" w:sz="0" w:space="0" w:color="auto"/>
            <w:right w:val="none" w:sz="0" w:space="0" w:color="auto"/>
          </w:divBdr>
        </w:div>
        <w:div w:id="444665487">
          <w:marLeft w:val="480"/>
          <w:marRight w:val="0"/>
          <w:marTop w:val="0"/>
          <w:marBottom w:val="0"/>
          <w:divBdr>
            <w:top w:val="none" w:sz="0" w:space="0" w:color="auto"/>
            <w:left w:val="none" w:sz="0" w:space="0" w:color="auto"/>
            <w:bottom w:val="none" w:sz="0" w:space="0" w:color="auto"/>
            <w:right w:val="none" w:sz="0" w:space="0" w:color="auto"/>
          </w:divBdr>
        </w:div>
        <w:div w:id="48773629">
          <w:marLeft w:val="480"/>
          <w:marRight w:val="0"/>
          <w:marTop w:val="0"/>
          <w:marBottom w:val="0"/>
          <w:divBdr>
            <w:top w:val="none" w:sz="0" w:space="0" w:color="auto"/>
            <w:left w:val="none" w:sz="0" w:space="0" w:color="auto"/>
            <w:bottom w:val="none" w:sz="0" w:space="0" w:color="auto"/>
            <w:right w:val="none" w:sz="0" w:space="0" w:color="auto"/>
          </w:divBdr>
        </w:div>
        <w:div w:id="973608497">
          <w:marLeft w:val="480"/>
          <w:marRight w:val="0"/>
          <w:marTop w:val="0"/>
          <w:marBottom w:val="0"/>
          <w:divBdr>
            <w:top w:val="none" w:sz="0" w:space="0" w:color="auto"/>
            <w:left w:val="none" w:sz="0" w:space="0" w:color="auto"/>
            <w:bottom w:val="none" w:sz="0" w:space="0" w:color="auto"/>
            <w:right w:val="none" w:sz="0" w:space="0" w:color="auto"/>
          </w:divBdr>
        </w:div>
        <w:div w:id="1535999780">
          <w:marLeft w:val="480"/>
          <w:marRight w:val="0"/>
          <w:marTop w:val="0"/>
          <w:marBottom w:val="0"/>
          <w:divBdr>
            <w:top w:val="none" w:sz="0" w:space="0" w:color="auto"/>
            <w:left w:val="none" w:sz="0" w:space="0" w:color="auto"/>
            <w:bottom w:val="none" w:sz="0" w:space="0" w:color="auto"/>
            <w:right w:val="none" w:sz="0" w:space="0" w:color="auto"/>
          </w:divBdr>
        </w:div>
        <w:div w:id="754591477">
          <w:marLeft w:val="480"/>
          <w:marRight w:val="0"/>
          <w:marTop w:val="0"/>
          <w:marBottom w:val="0"/>
          <w:divBdr>
            <w:top w:val="none" w:sz="0" w:space="0" w:color="auto"/>
            <w:left w:val="none" w:sz="0" w:space="0" w:color="auto"/>
            <w:bottom w:val="none" w:sz="0" w:space="0" w:color="auto"/>
            <w:right w:val="none" w:sz="0" w:space="0" w:color="auto"/>
          </w:divBdr>
        </w:div>
        <w:div w:id="618224732">
          <w:marLeft w:val="480"/>
          <w:marRight w:val="0"/>
          <w:marTop w:val="0"/>
          <w:marBottom w:val="0"/>
          <w:divBdr>
            <w:top w:val="none" w:sz="0" w:space="0" w:color="auto"/>
            <w:left w:val="none" w:sz="0" w:space="0" w:color="auto"/>
            <w:bottom w:val="none" w:sz="0" w:space="0" w:color="auto"/>
            <w:right w:val="none" w:sz="0" w:space="0" w:color="auto"/>
          </w:divBdr>
        </w:div>
        <w:div w:id="1749382337">
          <w:marLeft w:val="480"/>
          <w:marRight w:val="0"/>
          <w:marTop w:val="0"/>
          <w:marBottom w:val="0"/>
          <w:divBdr>
            <w:top w:val="none" w:sz="0" w:space="0" w:color="auto"/>
            <w:left w:val="none" w:sz="0" w:space="0" w:color="auto"/>
            <w:bottom w:val="none" w:sz="0" w:space="0" w:color="auto"/>
            <w:right w:val="none" w:sz="0" w:space="0" w:color="auto"/>
          </w:divBdr>
        </w:div>
        <w:div w:id="1101415893">
          <w:marLeft w:val="480"/>
          <w:marRight w:val="0"/>
          <w:marTop w:val="0"/>
          <w:marBottom w:val="0"/>
          <w:divBdr>
            <w:top w:val="none" w:sz="0" w:space="0" w:color="auto"/>
            <w:left w:val="none" w:sz="0" w:space="0" w:color="auto"/>
            <w:bottom w:val="none" w:sz="0" w:space="0" w:color="auto"/>
            <w:right w:val="none" w:sz="0" w:space="0" w:color="auto"/>
          </w:divBdr>
        </w:div>
        <w:div w:id="305165723">
          <w:marLeft w:val="480"/>
          <w:marRight w:val="0"/>
          <w:marTop w:val="0"/>
          <w:marBottom w:val="0"/>
          <w:divBdr>
            <w:top w:val="none" w:sz="0" w:space="0" w:color="auto"/>
            <w:left w:val="none" w:sz="0" w:space="0" w:color="auto"/>
            <w:bottom w:val="none" w:sz="0" w:space="0" w:color="auto"/>
            <w:right w:val="none" w:sz="0" w:space="0" w:color="auto"/>
          </w:divBdr>
        </w:div>
        <w:div w:id="1528367755">
          <w:marLeft w:val="480"/>
          <w:marRight w:val="0"/>
          <w:marTop w:val="0"/>
          <w:marBottom w:val="0"/>
          <w:divBdr>
            <w:top w:val="none" w:sz="0" w:space="0" w:color="auto"/>
            <w:left w:val="none" w:sz="0" w:space="0" w:color="auto"/>
            <w:bottom w:val="none" w:sz="0" w:space="0" w:color="auto"/>
            <w:right w:val="none" w:sz="0" w:space="0" w:color="auto"/>
          </w:divBdr>
        </w:div>
        <w:div w:id="199367633">
          <w:marLeft w:val="480"/>
          <w:marRight w:val="0"/>
          <w:marTop w:val="0"/>
          <w:marBottom w:val="0"/>
          <w:divBdr>
            <w:top w:val="none" w:sz="0" w:space="0" w:color="auto"/>
            <w:left w:val="none" w:sz="0" w:space="0" w:color="auto"/>
            <w:bottom w:val="none" w:sz="0" w:space="0" w:color="auto"/>
            <w:right w:val="none" w:sz="0" w:space="0" w:color="auto"/>
          </w:divBdr>
        </w:div>
        <w:div w:id="894584189">
          <w:marLeft w:val="480"/>
          <w:marRight w:val="0"/>
          <w:marTop w:val="0"/>
          <w:marBottom w:val="0"/>
          <w:divBdr>
            <w:top w:val="none" w:sz="0" w:space="0" w:color="auto"/>
            <w:left w:val="none" w:sz="0" w:space="0" w:color="auto"/>
            <w:bottom w:val="none" w:sz="0" w:space="0" w:color="auto"/>
            <w:right w:val="none" w:sz="0" w:space="0" w:color="auto"/>
          </w:divBdr>
        </w:div>
        <w:div w:id="1838689795">
          <w:marLeft w:val="480"/>
          <w:marRight w:val="0"/>
          <w:marTop w:val="0"/>
          <w:marBottom w:val="0"/>
          <w:divBdr>
            <w:top w:val="none" w:sz="0" w:space="0" w:color="auto"/>
            <w:left w:val="none" w:sz="0" w:space="0" w:color="auto"/>
            <w:bottom w:val="none" w:sz="0" w:space="0" w:color="auto"/>
            <w:right w:val="none" w:sz="0" w:space="0" w:color="auto"/>
          </w:divBdr>
        </w:div>
        <w:div w:id="1234706036">
          <w:marLeft w:val="480"/>
          <w:marRight w:val="0"/>
          <w:marTop w:val="0"/>
          <w:marBottom w:val="0"/>
          <w:divBdr>
            <w:top w:val="none" w:sz="0" w:space="0" w:color="auto"/>
            <w:left w:val="none" w:sz="0" w:space="0" w:color="auto"/>
            <w:bottom w:val="none" w:sz="0" w:space="0" w:color="auto"/>
            <w:right w:val="none" w:sz="0" w:space="0" w:color="auto"/>
          </w:divBdr>
        </w:div>
        <w:div w:id="1593707631">
          <w:marLeft w:val="480"/>
          <w:marRight w:val="0"/>
          <w:marTop w:val="0"/>
          <w:marBottom w:val="0"/>
          <w:divBdr>
            <w:top w:val="none" w:sz="0" w:space="0" w:color="auto"/>
            <w:left w:val="none" w:sz="0" w:space="0" w:color="auto"/>
            <w:bottom w:val="none" w:sz="0" w:space="0" w:color="auto"/>
            <w:right w:val="none" w:sz="0" w:space="0" w:color="auto"/>
          </w:divBdr>
        </w:div>
        <w:div w:id="38630086">
          <w:marLeft w:val="480"/>
          <w:marRight w:val="0"/>
          <w:marTop w:val="0"/>
          <w:marBottom w:val="0"/>
          <w:divBdr>
            <w:top w:val="none" w:sz="0" w:space="0" w:color="auto"/>
            <w:left w:val="none" w:sz="0" w:space="0" w:color="auto"/>
            <w:bottom w:val="none" w:sz="0" w:space="0" w:color="auto"/>
            <w:right w:val="none" w:sz="0" w:space="0" w:color="auto"/>
          </w:divBdr>
        </w:div>
        <w:div w:id="775826928">
          <w:marLeft w:val="480"/>
          <w:marRight w:val="0"/>
          <w:marTop w:val="0"/>
          <w:marBottom w:val="0"/>
          <w:divBdr>
            <w:top w:val="none" w:sz="0" w:space="0" w:color="auto"/>
            <w:left w:val="none" w:sz="0" w:space="0" w:color="auto"/>
            <w:bottom w:val="none" w:sz="0" w:space="0" w:color="auto"/>
            <w:right w:val="none" w:sz="0" w:space="0" w:color="auto"/>
          </w:divBdr>
        </w:div>
        <w:div w:id="1991707056">
          <w:marLeft w:val="480"/>
          <w:marRight w:val="0"/>
          <w:marTop w:val="0"/>
          <w:marBottom w:val="0"/>
          <w:divBdr>
            <w:top w:val="none" w:sz="0" w:space="0" w:color="auto"/>
            <w:left w:val="none" w:sz="0" w:space="0" w:color="auto"/>
            <w:bottom w:val="none" w:sz="0" w:space="0" w:color="auto"/>
            <w:right w:val="none" w:sz="0" w:space="0" w:color="auto"/>
          </w:divBdr>
        </w:div>
        <w:div w:id="679039682">
          <w:marLeft w:val="480"/>
          <w:marRight w:val="0"/>
          <w:marTop w:val="0"/>
          <w:marBottom w:val="0"/>
          <w:divBdr>
            <w:top w:val="none" w:sz="0" w:space="0" w:color="auto"/>
            <w:left w:val="none" w:sz="0" w:space="0" w:color="auto"/>
            <w:bottom w:val="none" w:sz="0" w:space="0" w:color="auto"/>
            <w:right w:val="none" w:sz="0" w:space="0" w:color="auto"/>
          </w:divBdr>
        </w:div>
        <w:div w:id="170610951">
          <w:marLeft w:val="480"/>
          <w:marRight w:val="0"/>
          <w:marTop w:val="0"/>
          <w:marBottom w:val="0"/>
          <w:divBdr>
            <w:top w:val="none" w:sz="0" w:space="0" w:color="auto"/>
            <w:left w:val="none" w:sz="0" w:space="0" w:color="auto"/>
            <w:bottom w:val="none" w:sz="0" w:space="0" w:color="auto"/>
            <w:right w:val="none" w:sz="0" w:space="0" w:color="auto"/>
          </w:divBdr>
        </w:div>
        <w:div w:id="581960698">
          <w:marLeft w:val="480"/>
          <w:marRight w:val="0"/>
          <w:marTop w:val="0"/>
          <w:marBottom w:val="0"/>
          <w:divBdr>
            <w:top w:val="none" w:sz="0" w:space="0" w:color="auto"/>
            <w:left w:val="none" w:sz="0" w:space="0" w:color="auto"/>
            <w:bottom w:val="none" w:sz="0" w:space="0" w:color="auto"/>
            <w:right w:val="none" w:sz="0" w:space="0" w:color="auto"/>
          </w:divBdr>
        </w:div>
        <w:div w:id="433282740">
          <w:marLeft w:val="480"/>
          <w:marRight w:val="0"/>
          <w:marTop w:val="0"/>
          <w:marBottom w:val="0"/>
          <w:divBdr>
            <w:top w:val="none" w:sz="0" w:space="0" w:color="auto"/>
            <w:left w:val="none" w:sz="0" w:space="0" w:color="auto"/>
            <w:bottom w:val="none" w:sz="0" w:space="0" w:color="auto"/>
            <w:right w:val="none" w:sz="0" w:space="0" w:color="auto"/>
          </w:divBdr>
        </w:div>
        <w:div w:id="1416056190">
          <w:marLeft w:val="480"/>
          <w:marRight w:val="0"/>
          <w:marTop w:val="0"/>
          <w:marBottom w:val="0"/>
          <w:divBdr>
            <w:top w:val="none" w:sz="0" w:space="0" w:color="auto"/>
            <w:left w:val="none" w:sz="0" w:space="0" w:color="auto"/>
            <w:bottom w:val="none" w:sz="0" w:space="0" w:color="auto"/>
            <w:right w:val="none" w:sz="0" w:space="0" w:color="auto"/>
          </w:divBdr>
        </w:div>
        <w:div w:id="1856071025">
          <w:marLeft w:val="480"/>
          <w:marRight w:val="0"/>
          <w:marTop w:val="0"/>
          <w:marBottom w:val="0"/>
          <w:divBdr>
            <w:top w:val="none" w:sz="0" w:space="0" w:color="auto"/>
            <w:left w:val="none" w:sz="0" w:space="0" w:color="auto"/>
            <w:bottom w:val="none" w:sz="0" w:space="0" w:color="auto"/>
            <w:right w:val="none" w:sz="0" w:space="0" w:color="auto"/>
          </w:divBdr>
        </w:div>
        <w:div w:id="1191724319">
          <w:marLeft w:val="480"/>
          <w:marRight w:val="0"/>
          <w:marTop w:val="0"/>
          <w:marBottom w:val="0"/>
          <w:divBdr>
            <w:top w:val="none" w:sz="0" w:space="0" w:color="auto"/>
            <w:left w:val="none" w:sz="0" w:space="0" w:color="auto"/>
            <w:bottom w:val="none" w:sz="0" w:space="0" w:color="auto"/>
            <w:right w:val="none" w:sz="0" w:space="0" w:color="auto"/>
          </w:divBdr>
        </w:div>
        <w:div w:id="1323117546">
          <w:marLeft w:val="480"/>
          <w:marRight w:val="0"/>
          <w:marTop w:val="0"/>
          <w:marBottom w:val="0"/>
          <w:divBdr>
            <w:top w:val="none" w:sz="0" w:space="0" w:color="auto"/>
            <w:left w:val="none" w:sz="0" w:space="0" w:color="auto"/>
            <w:bottom w:val="none" w:sz="0" w:space="0" w:color="auto"/>
            <w:right w:val="none" w:sz="0" w:space="0" w:color="auto"/>
          </w:divBdr>
        </w:div>
        <w:div w:id="1115179493">
          <w:marLeft w:val="480"/>
          <w:marRight w:val="0"/>
          <w:marTop w:val="0"/>
          <w:marBottom w:val="0"/>
          <w:divBdr>
            <w:top w:val="none" w:sz="0" w:space="0" w:color="auto"/>
            <w:left w:val="none" w:sz="0" w:space="0" w:color="auto"/>
            <w:bottom w:val="none" w:sz="0" w:space="0" w:color="auto"/>
            <w:right w:val="none" w:sz="0" w:space="0" w:color="auto"/>
          </w:divBdr>
        </w:div>
        <w:div w:id="74741845">
          <w:marLeft w:val="480"/>
          <w:marRight w:val="0"/>
          <w:marTop w:val="0"/>
          <w:marBottom w:val="0"/>
          <w:divBdr>
            <w:top w:val="none" w:sz="0" w:space="0" w:color="auto"/>
            <w:left w:val="none" w:sz="0" w:space="0" w:color="auto"/>
            <w:bottom w:val="none" w:sz="0" w:space="0" w:color="auto"/>
            <w:right w:val="none" w:sz="0" w:space="0" w:color="auto"/>
          </w:divBdr>
        </w:div>
        <w:div w:id="114300107">
          <w:marLeft w:val="480"/>
          <w:marRight w:val="0"/>
          <w:marTop w:val="0"/>
          <w:marBottom w:val="0"/>
          <w:divBdr>
            <w:top w:val="none" w:sz="0" w:space="0" w:color="auto"/>
            <w:left w:val="none" w:sz="0" w:space="0" w:color="auto"/>
            <w:bottom w:val="none" w:sz="0" w:space="0" w:color="auto"/>
            <w:right w:val="none" w:sz="0" w:space="0" w:color="auto"/>
          </w:divBdr>
        </w:div>
        <w:div w:id="1116369549">
          <w:marLeft w:val="480"/>
          <w:marRight w:val="0"/>
          <w:marTop w:val="0"/>
          <w:marBottom w:val="0"/>
          <w:divBdr>
            <w:top w:val="none" w:sz="0" w:space="0" w:color="auto"/>
            <w:left w:val="none" w:sz="0" w:space="0" w:color="auto"/>
            <w:bottom w:val="none" w:sz="0" w:space="0" w:color="auto"/>
            <w:right w:val="none" w:sz="0" w:space="0" w:color="auto"/>
          </w:divBdr>
        </w:div>
        <w:div w:id="1196045534">
          <w:marLeft w:val="480"/>
          <w:marRight w:val="0"/>
          <w:marTop w:val="0"/>
          <w:marBottom w:val="0"/>
          <w:divBdr>
            <w:top w:val="none" w:sz="0" w:space="0" w:color="auto"/>
            <w:left w:val="none" w:sz="0" w:space="0" w:color="auto"/>
            <w:bottom w:val="none" w:sz="0" w:space="0" w:color="auto"/>
            <w:right w:val="none" w:sz="0" w:space="0" w:color="auto"/>
          </w:divBdr>
        </w:div>
        <w:div w:id="1366753884">
          <w:marLeft w:val="480"/>
          <w:marRight w:val="0"/>
          <w:marTop w:val="0"/>
          <w:marBottom w:val="0"/>
          <w:divBdr>
            <w:top w:val="none" w:sz="0" w:space="0" w:color="auto"/>
            <w:left w:val="none" w:sz="0" w:space="0" w:color="auto"/>
            <w:bottom w:val="none" w:sz="0" w:space="0" w:color="auto"/>
            <w:right w:val="none" w:sz="0" w:space="0" w:color="auto"/>
          </w:divBdr>
        </w:div>
        <w:div w:id="293870450">
          <w:marLeft w:val="480"/>
          <w:marRight w:val="0"/>
          <w:marTop w:val="0"/>
          <w:marBottom w:val="0"/>
          <w:divBdr>
            <w:top w:val="none" w:sz="0" w:space="0" w:color="auto"/>
            <w:left w:val="none" w:sz="0" w:space="0" w:color="auto"/>
            <w:bottom w:val="none" w:sz="0" w:space="0" w:color="auto"/>
            <w:right w:val="none" w:sz="0" w:space="0" w:color="auto"/>
          </w:divBdr>
        </w:div>
        <w:div w:id="55125516">
          <w:marLeft w:val="480"/>
          <w:marRight w:val="0"/>
          <w:marTop w:val="0"/>
          <w:marBottom w:val="0"/>
          <w:divBdr>
            <w:top w:val="none" w:sz="0" w:space="0" w:color="auto"/>
            <w:left w:val="none" w:sz="0" w:space="0" w:color="auto"/>
            <w:bottom w:val="none" w:sz="0" w:space="0" w:color="auto"/>
            <w:right w:val="none" w:sz="0" w:space="0" w:color="auto"/>
          </w:divBdr>
        </w:div>
        <w:div w:id="692074954">
          <w:marLeft w:val="480"/>
          <w:marRight w:val="0"/>
          <w:marTop w:val="0"/>
          <w:marBottom w:val="0"/>
          <w:divBdr>
            <w:top w:val="none" w:sz="0" w:space="0" w:color="auto"/>
            <w:left w:val="none" w:sz="0" w:space="0" w:color="auto"/>
            <w:bottom w:val="none" w:sz="0" w:space="0" w:color="auto"/>
            <w:right w:val="none" w:sz="0" w:space="0" w:color="auto"/>
          </w:divBdr>
        </w:div>
        <w:div w:id="471871338">
          <w:marLeft w:val="480"/>
          <w:marRight w:val="0"/>
          <w:marTop w:val="0"/>
          <w:marBottom w:val="0"/>
          <w:divBdr>
            <w:top w:val="none" w:sz="0" w:space="0" w:color="auto"/>
            <w:left w:val="none" w:sz="0" w:space="0" w:color="auto"/>
            <w:bottom w:val="none" w:sz="0" w:space="0" w:color="auto"/>
            <w:right w:val="none" w:sz="0" w:space="0" w:color="auto"/>
          </w:divBdr>
        </w:div>
        <w:div w:id="2145268058">
          <w:marLeft w:val="480"/>
          <w:marRight w:val="0"/>
          <w:marTop w:val="0"/>
          <w:marBottom w:val="0"/>
          <w:divBdr>
            <w:top w:val="none" w:sz="0" w:space="0" w:color="auto"/>
            <w:left w:val="none" w:sz="0" w:space="0" w:color="auto"/>
            <w:bottom w:val="none" w:sz="0" w:space="0" w:color="auto"/>
            <w:right w:val="none" w:sz="0" w:space="0" w:color="auto"/>
          </w:divBdr>
        </w:div>
        <w:div w:id="1894150840">
          <w:marLeft w:val="480"/>
          <w:marRight w:val="0"/>
          <w:marTop w:val="0"/>
          <w:marBottom w:val="0"/>
          <w:divBdr>
            <w:top w:val="none" w:sz="0" w:space="0" w:color="auto"/>
            <w:left w:val="none" w:sz="0" w:space="0" w:color="auto"/>
            <w:bottom w:val="none" w:sz="0" w:space="0" w:color="auto"/>
            <w:right w:val="none" w:sz="0" w:space="0" w:color="auto"/>
          </w:divBdr>
        </w:div>
        <w:div w:id="482435229">
          <w:marLeft w:val="480"/>
          <w:marRight w:val="0"/>
          <w:marTop w:val="0"/>
          <w:marBottom w:val="0"/>
          <w:divBdr>
            <w:top w:val="none" w:sz="0" w:space="0" w:color="auto"/>
            <w:left w:val="none" w:sz="0" w:space="0" w:color="auto"/>
            <w:bottom w:val="none" w:sz="0" w:space="0" w:color="auto"/>
            <w:right w:val="none" w:sz="0" w:space="0" w:color="auto"/>
          </w:divBdr>
        </w:div>
      </w:divsChild>
    </w:div>
    <w:div w:id="312755694">
      <w:bodyDiv w:val="1"/>
      <w:marLeft w:val="0"/>
      <w:marRight w:val="0"/>
      <w:marTop w:val="0"/>
      <w:marBottom w:val="0"/>
      <w:divBdr>
        <w:top w:val="none" w:sz="0" w:space="0" w:color="auto"/>
        <w:left w:val="none" w:sz="0" w:space="0" w:color="auto"/>
        <w:bottom w:val="none" w:sz="0" w:space="0" w:color="auto"/>
        <w:right w:val="none" w:sz="0" w:space="0" w:color="auto"/>
      </w:divBdr>
      <w:divsChild>
        <w:div w:id="1239024121">
          <w:marLeft w:val="480"/>
          <w:marRight w:val="0"/>
          <w:marTop w:val="0"/>
          <w:marBottom w:val="0"/>
          <w:divBdr>
            <w:top w:val="none" w:sz="0" w:space="0" w:color="auto"/>
            <w:left w:val="none" w:sz="0" w:space="0" w:color="auto"/>
            <w:bottom w:val="none" w:sz="0" w:space="0" w:color="auto"/>
            <w:right w:val="none" w:sz="0" w:space="0" w:color="auto"/>
          </w:divBdr>
        </w:div>
        <w:div w:id="724177731">
          <w:marLeft w:val="480"/>
          <w:marRight w:val="0"/>
          <w:marTop w:val="0"/>
          <w:marBottom w:val="0"/>
          <w:divBdr>
            <w:top w:val="none" w:sz="0" w:space="0" w:color="auto"/>
            <w:left w:val="none" w:sz="0" w:space="0" w:color="auto"/>
            <w:bottom w:val="none" w:sz="0" w:space="0" w:color="auto"/>
            <w:right w:val="none" w:sz="0" w:space="0" w:color="auto"/>
          </w:divBdr>
        </w:div>
        <w:div w:id="1976838029">
          <w:marLeft w:val="480"/>
          <w:marRight w:val="0"/>
          <w:marTop w:val="0"/>
          <w:marBottom w:val="0"/>
          <w:divBdr>
            <w:top w:val="none" w:sz="0" w:space="0" w:color="auto"/>
            <w:left w:val="none" w:sz="0" w:space="0" w:color="auto"/>
            <w:bottom w:val="none" w:sz="0" w:space="0" w:color="auto"/>
            <w:right w:val="none" w:sz="0" w:space="0" w:color="auto"/>
          </w:divBdr>
        </w:div>
        <w:div w:id="1678341224">
          <w:marLeft w:val="480"/>
          <w:marRight w:val="0"/>
          <w:marTop w:val="0"/>
          <w:marBottom w:val="0"/>
          <w:divBdr>
            <w:top w:val="none" w:sz="0" w:space="0" w:color="auto"/>
            <w:left w:val="none" w:sz="0" w:space="0" w:color="auto"/>
            <w:bottom w:val="none" w:sz="0" w:space="0" w:color="auto"/>
            <w:right w:val="none" w:sz="0" w:space="0" w:color="auto"/>
          </w:divBdr>
        </w:div>
        <w:div w:id="1570918809">
          <w:marLeft w:val="480"/>
          <w:marRight w:val="0"/>
          <w:marTop w:val="0"/>
          <w:marBottom w:val="0"/>
          <w:divBdr>
            <w:top w:val="none" w:sz="0" w:space="0" w:color="auto"/>
            <w:left w:val="none" w:sz="0" w:space="0" w:color="auto"/>
            <w:bottom w:val="none" w:sz="0" w:space="0" w:color="auto"/>
            <w:right w:val="none" w:sz="0" w:space="0" w:color="auto"/>
          </w:divBdr>
        </w:div>
        <w:div w:id="1783497622">
          <w:marLeft w:val="480"/>
          <w:marRight w:val="0"/>
          <w:marTop w:val="0"/>
          <w:marBottom w:val="0"/>
          <w:divBdr>
            <w:top w:val="none" w:sz="0" w:space="0" w:color="auto"/>
            <w:left w:val="none" w:sz="0" w:space="0" w:color="auto"/>
            <w:bottom w:val="none" w:sz="0" w:space="0" w:color="auto"/>
            <w:right w:val="none" w:sz="0" w:space="0" w:color="auto"/>
          </w:divBdr>
        </w:div>
        <w:div w:id="223373177">
          <w:marLeft w:val="480"/>
          <w:marRight w:val="0"/>
          <w:marTop w:val="0"/>
          <w:marBottom w:val="0"/>
          <w:divBdr>
            <w:top w:val="none" w:sz="0" w:space="0" w:color="auto"/>
            <w:left w:val="none" w:sz="0" w:space="0" w:color="auto"/>
            <w:bottom w:val="none" w:sz="0" w:space="0" w:color="auto"/>
            <w:right w:val="none" w:sz="0" w:space="0" w:color="auto"/>
          </w:divBdr>
        </w:div>
        <w:div w:id="873541774">
          <w:marLeft w:val="480"/>
          <w:marRight w:val="0"/>
          <w:marTop w:val="0"/>
          <w:marBottom w:val="0"/>
          <w:divBdr>
            <w:top w:val="none" w:sz="0" w:space="0" w:color="auto"/>
            <w:left w:val="none" w:sz="0" w:space="0" w:color="auto"/>
            <w:bottom w:val="none" w:sz="0" w:space="0" w:color="auto"/>
            <w:right w:val="none" w:sz="0" w:space="0" w:color="auto"/>
          </w:divBdr>
        </w:div>
        <w:div w:id="1329021426">
          <w:marLeft w:val="480"/>
          <w:marRight w:val="0"/>
          <w:marTop w:val="0"/>
          <w:marBottom w:val="0"/>
          <w:divBdr>
            <w:top w:val="none" w:sz="0" w:space="0" w:color="auto"/>
            <w:left w:val="none" w:sz="0" w:space="0" w:color="auto"/>
            <w:bottom w:val="none" w:sz="0" w:space="0" w:color="auto"/>
            <w:right w:val="none" w:sz="0" w:space="0" w:color="auto"/>
          </w:divBdr>
        </w:div>
        <w:div w:id="2101677964">
          <w:marLeft w:val="480"/>
          <w:marRight w:val="0"/>
          <w:marTop w:val="0"/>
          <w:marBottom w:val="0"/>
          <w:divBdr>
            <w:top w:val="none" w:sz="0" w:space="0" w:color="auto"/>
            <w:left w:val="none" w:sz="0" w:space="0" w:color="auto"/>
            <w:bottom w:val="none" w:sz="0" w:space="0" w:color="auto"/>
            <w:right w:val="none" w:sz="0" w:space="0" w:color="auto"/>
          </w:divBdr>
        </w:div>
        <w:div w:id="1908607722">
          <w:marLeft w:val="480"/>
          <w:marRight w:val="0"/>
          <w:marTop w:val="0"/>
          <w:marBottom w:val="0"/>
          <w:divBdr>
            <w:top w:val="none" w:sz="0" w:space="0" w:color="auto"/>
            <w:left w:val="none" w:sz="0" w:space="0" w:color="auto"/>
            <w:bottom w:val="none" w:sz="0" w:space="0" w:color="auto"/>
            <w:right w:val="none" w:sz="0" w:space="0" w:color="auto"/>
          </w:divBdr>
        </w:div>
        <w:div w:id="807935913">
          <w:marLeft w:val="480"/>
          <w:marRight w:val="0"/>
          <w:marTop w:val="0"/>
          <w:marBottom w:val="0"/>
          <w:divBdr>
            <w:top w:val="none" w:sz="0" w:space="0" w:color="auto"/>
            <w:left w:val="none" w:sz="0" w:space="0" w:color="auto"/>
            <w:bottom w:val="none" w:sz="0" w:space="0" w:color="auto"/>
            <w:right w:val="none" w:sz="0" w:space="0" w:color="auto"/>
          </w:divBdr>
        </w:div>
        <w:div w:id="902714972">
          <w:marLeft w:val="480"/>
          <w:marRight w:val="0"/>
          <w:marTop w:val="0"/>
          <w:marBottom w:val="0"/>
          <w:divBdr>
            <w:top w:val="none" w:sz="0" w:space="0" w:color="auto"/>
            <w:left w:val="none" w:sz="0" w:space="0" w:color="auto"/>
            <w:bottom w:val="none" w:sz="0" w:space="0" w:color="auto"/>
            <w:right w:val="none" w:sz="0" w:space="0" w:color="auto"/>
          </w:divBdr>
        </w:div>
        <w:div w:id="524297121">
          <w:marLeft w:val="480"/>
          <w:marRight w:val="0"/>
          <w:marTop w:val="0"/>
          <w:marBottom w:val="0"/>
          <w:divBdr>
            <w:top w:val="none" w:sz="0" w:space="0" w:color="auto"/>
            <w:left w:val="none" w:sz="0" w:space="0" w:color="auto"/>
            <w:bottom w:val="none" w:sz="0" w:space="0" w:color="auto"/>
            <w:right w:val="none" w:sz="0" w:space="0" w:color="auto"/>
          </w:divBdr>
        </w:div>
        <w:div w:id="1905292551">
          <w:marLeft w:val="480"/>
          <w:marRight w:val="0"/>
          <w:marTop w:val="0"/>
          <w:marBottom w:val="0"/>
          <w:divBdr>
            <w:top w:val="none" w:sz="0" w:space="0" w:color="auto"/>
            <w:left w:val="none" w:sz="0" w:space="0" w:color="auto"/>
            <w:bottom w:val="none" w:sz="0" w:space="0" w:color="auto"/>
            <w:right w:val="none" w:sz="0" w:space="0" w:color="auto"/>
          </w:divBdr>
        </w:div>
        <w:div w:id="1203784298">
          <w:marLeft w:val="480"/>
          <w:marRight w:val="0"/>
          <w:marTop w:val="0"/>
          <w:marBottom w:val="0"/>
          <w:divBdr>
            <w:top w:val="none" w:sz="0" w:space="0" w:color="auto"/>
            <w:left w:val="none" w:sz="0" w:space="0" w:color="auto"/>
            <w:bottom w:val="none" w:sz="0" w:space="0" w:color="auto"/>
            <w:right w:val="none" w:sz="0" w:space="0" w:color="auto"/>
          </w:divBdr>
        </w:div>
        <w:div w:id="1408304731">
          <w:marLeft w:val="480"/>
          <w:marRight w:val="0"/>
          <w:marTop w:val="0"/>
          <w:marBottom w:val="0"/>
          <w:divBdr>
            <w:top w:val="none" w:sz="0" w:space="0" w:color="auto"/>
            <w:left w:val="none" w:sz="0" w:space="0" w:color="auto"/>
            <w:bottom w:val="none" w:sz="0" w:space="0" w:color="auto"/>
            <w:right w:val="none" w:sz="0" w:space="0" w:color="auto"/>
          </w:divBdr>
        </w:div>
        <w:div w:id="1237396274">
          <w:marLeft w:val="480"/>
          <w:marRight w:val="0"/>
          <w:marTop w:val="0"/>
          <w:marBottom w:val="0"/>
          <w:divBdr>
            <w:top w:val="none" w:sz="0" w:space="0" w:color="auto"/>
            <w:left w:val="none" w:sz="0" w:space="0" w:color="auto"/>
            <w:bottom w:val="none" w:sz="0" w:space="0" w:color="auto"/>
            <w:right w:val="none" w:sz="0" w:space="0" w:color="auto"/>
          </w:divBdr>
        </w:div>
        <w:div w:id="1085031690">
          <w:marLeft w:val="480"/>
          <w:marRight w:val="0"/>
          <w:marTop w:val="0"/>
          <w:marBottom w:val="0"/>
          <w:divBdr>
            <w:top w:val="none" w:sz="0" w:space="0" w:color="auto"/>
            <w:left w:val="none" w:sz="0" w:space="0" w:color="auto"/>
            <w:bottom w:val="none" w:sz="0" w:space="0" w:color="auto"/>
            <w:right w:val="none" w:sz="0" w:space="0" w:color="auto"/>
          </w:divBdr>
        </w:div>
        <w:div w:id="643199969">
          <w:marLeft w:val="480"/>
          <w:marRight w:val="0"/>
          <w:marTop w:val="0"/>
          <w:marBottom w:val="0"/>
          <w:divBdr>
            <w:top w:val="none" w:sz="0" w:space="0" w:color="auto"/>
            <w:left w:val="none" w:sz="0" w:space="0" w:color="auto"/>
            <w:bottom w:val="none" w:sz="0" w:space="0" w:color="auto"/>
            <w:right w:val="none" w:sz="0" w:space="0" w:color="auto"/>
          </w:divBdr>
        </w:div>
        <w:div w:id="493452175">
          <w:marLeft w:val="480"/>
          <w:marRight w:val="0"/>
          <w:marTop w:val="0"/>
          <w:marBottom w:val="0"/>
          <w:divBdr>
            <w:top w:val="none" w:sz="0" w:space="0" w:color="auto"/>
            <w:left w:val="none" w:sz="0" w:space="0" w:color="auto"/>
            <w:bottom w:val="none" w:sz="0" w:space="0" w:color="auto"/>
            <w:right w:val="none" w:sz="0" w:space="0" w:color="auto"/>
          </w:divBdr>
        </w:div>
        <w:div w:id="1267466367">
          <w:marLeft w:val="480"/>
          <w:marRight w:val="0"/>
          <w:marTop w:val="0"/>
          <w:marBottom w:val="0"/>
          <w:divBdr>
            <w:top w:val="none" w:sz="0" w:space="0" w:color="auto"/>
            <w:left w:val="none" w:sz="0" w:space="0" w:color="auto"/>
            <w:bottom w:val="none" w:sz="0" w:space="0" w:color="auto"/>
            <w:right w:val="none" w:sz="0" w:space="0" w:color="auto"/>
          </w:divBdr>
        </w:div>
        <w:div w:id="202253116">
          <w:marLeft w:val="480"/>
          <w:marRight w:val="0"/>
          <w:marTop w:val="0"/>
          <w:marBottom w:val="0"/>
          <w:divBdr>
            <w:top w:val="none" w:sz="0" w:space="0" w:color="auto"/>
            <w:left w:val="none" w:sz="0" w:space="0" w:color="auto"/>
            <w:bottom w:val="none" w:sz="0" w:space="0" w:color="auto"/>
            <w:right w:val="none" w:sz="0" w:space="0" w:color="auto"/>
          </w:divBdr>
        </w:div>
        <w:div w:id="1483039019">
          <w:marLeft w:val="480"/>
          <w:marRight w:val="0"/>
          <w:marTop w:val="0"/>
          <w:marBottom w:val="0"/>
          <w:divBdr>
            <w:top w:val="none" w:sz="0" w:space="0" w:color="auto"/>
            <w:left w:val="none" w:sz="0" w:space="0" w:color="auto"/>
            <w:bottom w:val="none" w:sz="0" w:space="0" w:color="auto"/>
            <w:right w:val="none" w:sz="0" w:space="0" w:color="auto"/>
          </w:divBdr>
        </w:div>
        <w:div w:id="1473328143">
          <w:marLeft w:val="480"/>
          <w:marRight w:val="0"/>
          <w:marTop w:val="0"/>
          <w:marBottom w:val="0"/>
          <w:divBdr>
            <w:top w:val="none" w:sz="0" w:space="0" w:color="auto"/>
            <w:left w:val="none" w:sz="0" w:space="0" w:color="auto"/>
            <w:bottom w:val="none" w:sz="0" w:space="0" w:color="auto"/>
            <w:right w:val="none" w:sz="0" w:space="0" w:color="auto"/>
          </w:divBdr>
        </w:div>
        <w:div w:id="839739966">
          <w:marLeft w:val="480"/>
          <w:marRight w:val="0"/>
          <w:marTop w:val="0"/>
          <w:marBottom w:val="0"/>
          <w:divBdr>
            <w:top w:val="none" w:sz="0" w:space="0" w:color="auto"/>
            <w:left w:val="none" w:sz="0" w:space="0" w:color="auto"/>
            <w:bottom w:val="none" w:sz="0" w:space="0" w:color="auto"/>
            <w:right w:val="none" w:sz="0" w:space="0" w:color="auto"/>
          </w:divBdr>
        </w:div>
        <w:div w:id="49885157">
          <w:marLeft w:val="480"/>
          <w:marRight w:val="0"/>
          <w:marTop w:val="0"/>
          <w:marBottom w:val="0"/>
          <w:divBdr>
            <w:top w:val="none" w:sz="0" w:space="0" w:color="auto"/>
            <w:left w:val="none" w:sz="0" w:space="0" w:color="auto"/>
            <w:bottom w:val="none" w:sz="0" w:space="0" w:color="auto"/>
            <w:right w:val="none" w:sz="0" w:space="0" w:color="auto"/>
          </w:divBdr>
        </w:div>
        <w:div w:id="1741757164">
          <w:marLeft w:val="480"/>
          <w:marRight w:val="0"/>
          <w:marTop w:val="0"/>
          <w:marBottom w:val="0"/>
          <w:divBdr>
            <w:top w:val="none" w:sz="0" w:space="0" w:color="auto"/>
            <w:left w:val="none" w:sz="0" w:space="0" w:color="auto"/>
            <w:bottom w:val="none" w:sz="0" w:space="0" w:color="auto"/>
            <w:right w:val="none" w:sz="0" w:space="0" w:color="auto"/>
          </w:divBdr>
        </w:div>
        <w:div w:id="1540390408">
          <w:marLeft w:val="480"/>
          <w:marRight w:val="0"/>
          <w:marTop w:val="0"/>
          <w:marBottom w:val="0"/>
          <w:divBdr>
            <w:top w:val="none" w:sz="0" w:space="0" w:color="auto"/>
            <w:left w:val="none" w:sz="0" w:space="0" w:color="auto"/>
            <w:bottom w:val="none" w:sz="0" w:space="0" w:color="auto"/>
            <w:right w:val="none" w:sz="0" w:space="0" w:color="auto"/>
          </w:divBdr>
        </w:div>
        <w:div w:id="678771843">
          <w:marLeft w:val="480"/>
          <w:marRight w:val="0"/>
          <w:marTop w:val="0"/>
          <w:marBottom w:val="0"/>
          <w:divBdr>
            <w:top w:val="none" w:sz="0" w:space="0" w:color="auto"/>
            <w:left w:val="none" w:sz="0" w:space="0" w:color="auto"/>
            <w:bottom w:val="none" w:sz="0" w:space="0" w:color="auto"/>
            <w:right w:val="none" w:sz="0" w:space="0" w:color="auto"/>
          </w:divBdr>
        </w:div>
        <w:div w:id="2020110596">
          <w:marLeft w:val="480"/>
          <w:marRight w:val="0"/>
          <w:marTop w:val="0"/>
          <w:marBottom w:val="0"/>
          <w:divBdr>
            <w:top w:val="none" w:sz="0" w:space="0" w:color="auto"/>
            <w:left w:val="none" w:sz="0" w:space="0" w:color="auto"/>
            <w:bottom w:val="none" w:sz="0" w:space="0" w:color="auto"/>
            <w:right w:val="none" w:sz="0" w:space="0" w:color="auto"/>
          </w:divBdr>
        </w:div>
        <w:div w:id="1045183497">
          <w:marLeft w:val="480"/>
          <w:marRight w:val="0"/>
          <w:marTop w:val="0"/>
          <w:marBottom w:val="0"/>
          <w:divBdr>
            <w:top w:val="none" w:sz="0" w:space="0" w:color="auto"/>
            <w:left w:val="none" w:sz="0" w:space="0" w:color="auto"/>
            <w:bottom w:val="none" w:sz="0" w:space="0" w:color="auto"/>
            <w:right w:val="none" w:sz="0" w:space="0" w:color="auto"/>
          </w:divBdr>
        </w:div>
        <w:div w:id="862859404">
          <w:marLeft w:val="480"/>
          <w:marRight w:val="0"/>
          <w:marTop w:val="0"/>
          <w:marBottom w:val="0"/>
          <w:divBdr>
            <w:top w:val="none" w:sz="0" w:space="0" w:color="auto"/>
            <w:left w:val="none" w:sz="0" w:space="0" w:color="auto"/>
            <w:bottom w:val="none" w:sz="0" w:space="0" w:color="auto"/>
            <w:right w:val="none" w:sz="0" w:space="0" w:color="auto"/>
          </w:divBdr>
        </w:div>
        <w:div w:id="220479593">
          <w:marLeft w:val="480"/>
          <w:marRight w:val="0"/>
          <w:marTop w:val="0"/>
          <w:marBottom w:val="0"/>
          <w:divBdr>
            <w:top w:val="none" w:sz="0" w:space="0" w:color="auto"/>
            <w:left w:val="none" w:sz="0" w:space="0" w:color="auto"/>
            <w:bottom w:val="none" w:sz="0" w:space="0" w:color="auto"/>
            <w:right w:val="none" w:sz="0" w:space="0" w:color="auto"/>
          </w:divBdr>
        </w:div>
        <w:div w:id="288056568">
          <w:marLeft w:val="480"/>
          <w:marRight w:val="0"/>
          <w:marTop w:val="0"/>
          <w:marBottom w:val="0"/>
          <w:divBdr>
            <w:top w:val="none" w:sz="0" w:space="0" w:color="auto"/>
            <w:left w:val="none" w:sz="0" w:space="0" w:color="auto"/>
            <w:bottom w:val="none" w:sz="0" w:space="0" w:color="auto"/>
            <w:right w:val="none" w:sz="0" w:space="0" w:color="auto"/>
          </w:divBdr>
        </w:div>
        <w:div w:id="422266197">
          <w:marLeft w:val="480"/>
          <w:marRight w:val="0"/>
          <w:marTop w:val="0"/>
          <w:marBottom w:val="0"/>
          <w:divBdr>
            <w:top w:val="none" w:sz="0" w:space="0" w:color="auto"/>
            <w:left w:val="none" w:sz="0" w:space="0" w:color="auto"/>
            <w:bottom w:val="none" w:sz="0" w:space="0" w:color="auto"/>
            <w:right w:val="none" w:sz="0" w:space="0" w:color="auto"/>
          </w:divBdr>
        </w:div>
        <w:div w:id="2099860175">
          <w:marLeft w:val="480"/>
          <w:marRight w:val="0"/>
          <w:marTop w:val="0"/>
          <w:marBottom w:val="0"/>
          <w:divBdr>
            <w:top w:val="none" w:sz="0" w:space="0" w:color="auto"/>
            <w:left w:val="none" w:sz="0" w:space="0" w:color="auto"/>
            <w:bottom w:val="none" w:sz="0" w:space="0" w:color="auto"/>
            <w:right w:val="none" w:sz="0" w:space="0" w:color="auto"/>
          </w:divBdr>
        </w:div>
        <w:div w:id="2055807103">
          <w:marLeft w:val="480"/>
          <w:marRight w:val="0"/>
          <w:marTop w:val="0"/>
          <w:marBottom w:val="0"/>
          <w:divBdr>
            <w:top w:val="none" w:sz="0" w:space="0" w:color="auto"/>
            <w:left w:val="none" w:sz="0" w:space="0" w:color="auto"/>
            <w:bottom w:val="none" w:sz="0" w:space="0" w:color="auto"/>
            <w:right w:val="none" w:sz="0" w:space="0" w:color="auto"/>
          </w:divBdr>
        </w:div>
        <w:div w:id="1270964963">
          <w:marLeft w:val="480"/>
          <w:marRight w:val="0"/>
          <w:marTop w:val="0"/>
          <w:marBottom w:val="0"/>
          <w:divBdr>
            <w:top w:val="none" w:sz="0" w:space="0" w:color="auto"/>
            <w:left w:val="none" w:sz="0" w:space="0" w:color="auto"/>
            <w:bottom w:val="none" w:sz="0" w:space="0" w:color="auto"/>
            <w:right w:val="none" w:sz="0" w:space="0" w:color="auto"/>
          </w:divBdr>
        </w:div>
        <w:div w:id="1101947728">
          <w:marLeft w:val="480"/>
          <w:marRight w:val="0"/>
          <w:marTop w:val="0"/>
          <w:marBottom w:val="0"/>
          <w:divBdr>
            <w:top w:val="none" w:sz="0" w:space="0" w:color="auto"/>
            <w:left w:val="none" w:sz="0" w:space="0" w:color="auto"/>
            <w:bottom w:val="none" w:sz="0" w:space="0" w:color="auto"/>
            <w:right w:val="none" w:sz="0" w:space="0" w:color="auto"/>
          </w:divBdr>
        </w:div>
        <w:div w:id="221789439">
          <w:marLeft w:val="480"/>
          <w:marRight w:val="0"/>
          <w:marTop w:val="0"/>
          <w:marBottom w:val="0"/>
          <w:divBdr>
            <w:top w:val="none" w:sz="0" w:space="0" w:color="auto"/>
            <w:left w:val="none" w:sz="0" w:space="0" w:color="auto"/>
            <w:bottom w:val="none" w:sz="0" w:space="0" w:color="auto"/>
            <w:right w:val="none" w:sz="0" w:space="0" w:color="auto"/>
          </w:divBdr>
        </w:div>
        <w:div w:id="506791214">
          <w:marLeft w:val="480"/>
          <w:marRight w:val="0"/>
          <w:marTop w:val="0"/>
          <w:marBottom w:val="0"/>
          <w:divBdr>
            <w:top w:val="none" w:sz="0" w:space="0" w:color="auto"/>
            <w:left w:val="none" w:sz="0" w:space="0" w:color="auto"/>
            <w:bottom w:val="none" w:sz="0" w:space="0" w:color="auto"/>
            <w:right w:val="none" w:sz="0" w:space="0" w:color="auto"/>
          </w:divBdr>
        </w:div>
        <w:div w:id="1005018706">
          <w:marLeft w:val="480"/>
          <w:marRight w:val="0"/>
          <w:marTop w:val="0"/>
          <w:marBottom w:val="0"/>
          <w:divBdr>
            <w:top w:val="none" w:sz="0" w:space="0" w:color="auto"/>
            <w:left w:val="none" w:sz="0" w:space="0" w:color="auto"/>
            <w:bottom w:val="none" w:sz="0" w:space="0" w:color="auto"/>
            <w:right w:val="none" w:sz="0" w:space="0" w:color="auto"/>
          </w:divBdr>
        </w:div>
        <w:div w:id="170609710">
          <w:marLeft w:val="480"/>
          <w:marRight w:val="0"/>
          <w:marTop w:val="0"/>
          <w:marBottom w:val="0"/>
          <w:divBdr>
            <w:top w:val="none" w:sz="0" w:space="0" w:color="auto"/>
            <w:left w:val="none" w:sz="0" w:space="0" w:color="auto"/>
            <w:bottom w:val="none" w:sz="0" w:space="0" w:color="auto"/>
            <w:right w:val="none" w:sz="0" w:space="0" w:color="auto"/>
          </w:divBdr>
        </w:div>
        <w:div w:id="405541032">
          <w:marLeft w:val="480"/>
          <w:marRight w:val="0"/>
          <w:marTop w:val="0"/>
          <w:marBottom w:val="0"/>
          <w:divBdr>
            <w:top w:val="none" w:sz="0" w:space="0" w:color="auto"/>
            <w:left w:val="none" w:sz="0" w:space="0" w:color="auto"/>
            <w:bottom w:val="none" w:sz="0" w:space="0" w:color="auto"/>
            <w:right w:val="none" w:sz="0" w:space="0" w:color="auto"/>
          </w:divBdr>
        </w:div>
        <w:div w:id="153031358">
          <w:marLeft w:val="480"/>
          <w:marRight w:val="0"/>
          <w:marTop w:val="0"/>
          <w:marBottom w:val="0"/>
          <w:divBdr>
            <w:top w:val="none" w:sz="0" w:space="0" w:color="auto"/>
            <w:left w:val="none" w:sz="0" w:space="0" w:color="auto"/>
            <w:bottom w:val="none" w:sz="0" w:space="0" w:color="auto"/>
            <w:right w:val="none" w:sz="0" w:space="0" w:color="auto"/>
          </w:divBdr>
        </w:div>
        <w:div w:id="389157857">
          <w:marLeft w:val="480"/>
          <w:marRight w:val="0"/>
          <w:marTop w:val="0"/>
          <w:marBottom w:val="0"/>
          <w:divBdr>
            <w:top w:val="none" w:sz="0" w:space="0" w:color="auto"/>
            <w:left w:val="none" w:sz="0" w:space="0" w:color="auto"/>
            <w:bottom w:val="none" w:sz="0" w:space="0" w:color="auto"/>
            <w:right w:val="none" w:sz="0" w:space="0" w:color="auto"/>
          </w:divBdr>
        </w:div>
        <w:div w:id="754593856">
          <w:marLeft w:val="480"/>
          <w:marRight w:val="0"/>
          <w:marTop w:val="0"/>
          <w:marBottom w:val="0"/>
          <w:divBdr>
            <w:top w:val="none" w:sz="0" w:space="0" w:color="auto"/>
            <w:left w:val="none" w:sz="0" w:space="0" w:color="auto"/>
            <w:bottom w:val="none" w:sz="0" w:space="0" w:color="auto"/>
            <w:right w:val="none" w:sz="0" w:space="0" w:color="auto"/>
          </w:divBdr>
        </w:div>
        <w:div w:id="627467022">
          <w:marLeft w:val="480"/>
          <w:marRight w:val="0"/>
          <w:marTop w:val="0"/>
          <w:marBottom w:val="0"/>
          <w:divBdr>
            <w:top w:val="none" w:sz="0" w:space="0" w:color="auto"/>
            <w:left w:val="none" w:sz="0" w:space="0" w:color="auto"/>
            <w:bottom w:val="none" w:sz="0" w:space="0" w:color="auto"/>
            <w:right w:val="none" w:sz="0" w:space="0" w:color="auto"/>
          </w:divBdr>
        </w:div>
        <w:div w:id="1219822718">
          <w:marLeft w:val="480"/>
          <w:marRight w:val="0"/>
          <w:marTop w:val="0"/>
          <w:marBottom w:val="0"/>
          <w:divBdr>
            <w:top w:val="none" w:sz="0" w:space="0" w:color="auto"/>
            <w:left w:val="none" w:sz="0" w:space="0" w:color="auto"/>
            <w:bottom w:val="none" w:sz="0" w:space="0" w:color="auto"/>
            <w:right w:val="none" w:sz="0" w:space="0" w:color="auto"/>
          </w:divBdr>
        </w:div>
        <w:div w:id="1611429812">
          <w:marLeft w:val="480"/>
          <w:marRight w:val="0"/>
          <w:marTop w:val="0"/>
          <w:marBottom w:val="0"/>
          <w:divBdr>
            <w:top w:val="none" w:sz="0" w:space="0" w:color="auto"/>
            <w:left w:val="none" w:sz="0" w:space="0" w:color="auto"/>
            <w:bottom w:val="none" w:sz="0" w:space="0" w:color="auto"/>
            <w:right w:val="none" w:sz="0" w:space="0" w:color="auto"/>
          </w:divBdr>
        </w:div>
        <w:div w:id="1712420854">
          <w:marLeft w:val="480"/>
          <w:marRight w:val="0"/>
          <w:marTop w:val="0"/>
          <w:marBottom w:val="0"/>
          <w:divBdr>
            <w:top w:val="none" w:sz="0" w:space="0" w:color="auto"/>
            <w:left w:val="none" w:sz="0" w:space="0" w:color="auto"/>
            <w:bottom w:val="none" w:sz="0" w:space="0" w:color="auto"/>
            <w:right w:val="none" w:sz="0" w:space="0" w:color="auto"/>
          </w:divBdr>
        </w:div>
        <w:div w:id="1117336467">
          <w:marLeft w:val="480"/>
          <w:marRight w:val="0"/>
          <w:marTop w:val="0"/>
          <w:marBottom w:val="0"/>
          <w:divBdr>
            <w:top w:val="none" w:sz="0" w:space="0" w:color="auto"/>
            <w:left w:val="none" w:sz="0" w:space="0" w:color="auto"/>
            <w:bottom w:val="none" w:sz="0" w:space="0" w:color="auto"/>
            <w:right w:val="none" w:sz="0" w:space="0" w:color="auto"/>
          </w:divBdr>
        </w:div>
        <w:div w:id="739325544">
          <w:marLeft w:val="480"/>
          <w:marRight w:val="0"/>
          <w:marTop w:val="0"/>
          <w:marBottom w:val="0"/>
          <w:divBdr>
            <w:top w:val="none" w:sz="0" w:space="0" w:color="auto"/>
            <w:left w:val="none" w:sz="0" w:space="0" w:color="auto"/>
            <w:bottom w:val="none" w:sz="0" w:space="0" w:color="auto"/>
            <w:right w:val="none" w:sz="0" w:space="0" w:color="auto"/>
          </w:divBdr>
        </w:div>
        <w:div w:id="1119226862">
          <w:marLeft w:val="480"/>
          <w:marRight w:val="0"/>
          <w:marTop w:val="0"/>
          <w:marBottom w:val="0"/>
          <w:divBdr>
            <w:top w:val="none" w:sz="0" w:space="0" w:color="auto"/>
            <w:left w:val="none" w:sz="0" w:space="0" w:color="auto"/>
            <w:bottom w:val="none" w:sz="0" w:space="0" w:color="auto"/>
            <w:right w:val="none" w:sz="0" w:space="0" w:color="auto"/>
          </w:divBdr>
        </w:div>
        <w:div w:id="864639695">
          <w:marLeft w:val="480"/>
          <w:marRight w:val="0"/>
          <w:marTop w:val="0"/>
          <w:marBottom w:val="0"/>
          <w:divBdr>
            <w:top w:val="none" w:sz="0" w:space="0" w:color="auto"/>
            <w:left w:val="none" w:sz="0" w:space="0" w:color="auto"/>
            <w:bottom w:val="none" w:sz="0" w:space="0" w:color="auto"/>
            <w:right w:val="none" w:sz="0" w:space="0" w:color="auto"/>
          </w:divBdr>
        </w:div>
        <w:div w:id="1192954640">
          <w:marLeft w:val="480"/>
          <w:marRight w:val="0"/>
          <w:marTop w:val="0"/>
          <w:marBottom w:val="0"/>
          <w:divBdr>
            <w:top w:val="none" w:sz="0" w:space="0" w:color="auto"/>
            <w:left w:val="none" w:sz="0" w:space="0" w:color="auto"/>
            <w:bottom w:val="none" w:sz="0" w:space="0" w:color="auto"/>
            <w:right w:val="none" w:sz="0" w:space="0" w:color="auto"/>
          </w:divBdr>
        </w:div>
        <w:div w:id="1899703187">
          <w:marLeft w:val="480"/>
          <w:marRight w:val="0"/>
          <w:marTop w:val="0"/>
          <w:marBottom w:val="0"/>
          <w:divBdr>
            <w:top w:val="none" w:sz="0" w:space="0" w:color="auto"/>
            <w:left w:val="none" w:sz="0" w:space="0" w:color="auto"/>
            <w:bottom w:val="none" w:sz="0" w:space="0" w:color="auto"/>
            <w:right w:val="none" w:sz="0" w:space="0" w:color="auto"/>
          </w:divBdr>
        </w:div>
        <w:div w:id="990408824">
          <w:marLeft w:val="480"/>
          <w:marRight w:val="0"/>
          <w:marTop w:val="0"/>
          <w:marBottom w:val="0"/>
          <w:divBdr>
            <w:top w:val="none" w:sz="0" w:space="0" w:color="auto"/>
            <w:left w:val="none" w:sz="0" w:space="0" w:color="auto"/>
            <w:bottom w:val="none" w:sz="0" w:space="0" w:color="auto"/>
            <w:right w:val="none" w:sz="0" w:space="0" w:color="auto"/>
          </w:divBdr>
        </w:div>
        <w:div w:id="1237738699">
          <w:marLeft w:val="480"/>
          <w:marRight w:val="0"/>
          <w:marTop w:val="0"/>
          <w:marBottom w:val="0"/>
          <w:divBdr>
            <w:top w:val="none" w:sz="0" w:space="0" w:color="auto"/>
            <w:left w:val="none" w:sz="0" w:space="0" w:color="auto"/>
            <w:bottom w:val="none" w:sz="0" w:space="0" w:color="auto"/>
            <w:right w:val="none" w:sz="0" w:space="0" w:color="auto"/>
          </w:divBdr>
        </w:div>
        <w:div w:id="1506869423">
          <w:marLeft w:val="480"/>
          <w:marRight w:val="0"/>
          <w:marTop w:val="0"/>
          <w:marBottom w:val="0"/>
          <w:divBdr>
            <w:top w:val="none" w:sz="0" w:space="0" w:color="auto"/>
            <w:left w:val="none" w:sz="0" w:space="0" w:color="auto"/>
            <w:bottom w:val="none" w:sz="0" w:space="0" w:color="auto"/>
            <w:right w:val="none" w:sz="0" w:space="0" w:color="auto"/>
          </w:divBdr>
        </w:div>
        <w:div w:id="867257466">
          <w:marLeft w:val="480"/>
          <w:marRight w:val="0"/>
          <w:marTop w:val="0"/>
          <w:marBottom w:val="0"/>
          <w:divBdr>
            <w:top w:val="none" w:sz="0" w:space="0" w:color="auto"/>
            <w:left w:val="none" w:sz="0" w:space="0" w:color="auto"/>
            <w:bottom w:val="none" w:sz="0" w:space="0" w:color="auto"/>
            <w:right w:val="none" w:sz="0" w:space="0" w:color="auto"/>
          </w:divBdr>
        </w:div>
        <w:div w:id="1962565852">
          <w:marLeft w:val="480"/>
          <w:marRight w:val="0"/>
          <w:marTop w:val="0"/>
          <w:marBottom w:val="0"/>
          <w:divBdr>
            <w:top w:val="none" w:sz="0" w:space="0" w:color="auto"/>
            <w:left w:val="none" w:sz="0" w:space="0" w:color="auto"/>
            <w:bottom w:val="none" w:sz="0" w:space="0" w:color="auto"/>
            <w:right w:val="none" w:sz="0" w:space="0" w:color="auto"/>
          </w:divBdr>
        </w:div>
        <w:div w:id="96562640">
          <w:marLeft w:val="480"/>
          <w:marRight w:val="0"/>
          <w:marTop w:val="0"/>
          <w:marBottom w:val="0"/>
          <w:divBdr>
            <w:top w:val="none" w:sz="0" w:space="0" w:color="auto"/>
            <w:left w:val="none" w:sz="0" w:space="0" w:color="auto"/>
            <w:bottom w:val="none" w:sz="0" w:space="0" w:color="auto"/>
            <w:right w:val="none" w:sz="0" w:space="0" w:color="auto"/>
          </w:divBdr>
        </w:div>
        <w:div w:id="1960182608">
          <w:marLeft w:val="480"/>
          <w:marRight w:val="0"/>
          <w:marTop w:val="0"/>
          <w:marBottom w:val="0"/>
          <w:divBdr>
            <w:top w:val="none" w:sz="0" w:space="0" w:color="auto"/>
            <w:left w:val="none" w:sz="0" w:space="0" w:color="auto"/>
            <w:bottom w:val="none" w:sz="0" w:space="0" w:color="auto"/>
            <w:right w:val="none" w:sz="0" w:space="0" w:color="auto"/>
          </w:divBdr>
        </w:div>
      </w:divsChild>
    </w:div>
    <w:div w:id="313487146">
      <w:bodyDiv w:val="1"/>
      <w:marLeft w:val="0"/>
      <w:marRight w:val="0"/>
      <w:marTop w:val="0"/>
      <w:marBottom w:val="0"/>
      <w:divBdr>
        <w:top w:val="none" w:sz="0" w:space="0" w:color="auto"/>
        <w:left w:val="none" w:sz="0" w:space="0" w:color="auto"/>
        <w:bottom w:val="none" w:sz="0" w:space="0" w:color="auto"/>
        <w:right w:val="none" w:sz="0" w:space="0" w:color="auto"/>
      </w:divBdr>
      <w:divsChild>
        <w:div w:id="861477503">
          <w:marLeft w:val="480"/>
          <w:marRight w:val="0"/>
          <w:marTop w:val="0"/>
          <w:marBottom w:val="0"/>
          <w:divBdr>
            <w:top w:val="none" w:sz="0" w:space="0" w:color="auto"/>
            <w:left w:val="none" w:sz="0" w:space="0" w:color="auto"/>
            <w:bottom w:val="none" w:sz="0" w:space="0" w:color="auto"/>
            <w:right w:val="none" w:sz="0" w:space="0" w:color="auto"/>
          </w:divBdr>
        </w:div>
        <w:div w:id="2118523147">
          <w:marLeft w:val="480"/>
          <w:marRight w:val="0"/>
          <w:marTop w:val="0"/>
          <w:marBottom w:val="0"/>
          <w:divBdr>
            <w:top w:val="none" w:sz="0" w:space="0" w:color="auto"/>
            <w:left w:val="none" w:sz="0" w:space="0" w:color="auto"/>
            <w:bottom w:val="none" w:sz="0" w:space="0" w:color="auto"/>
            <w:right w:val="none" w:sz="0" w:space="0" w:color="auto"/>
          </w:divBdr>
        </w:div>
        <w:div w:id="987779128">
          <w:marLeft w:val="480"/>
          <w:marRight w:val="0"/>
          <w:marTop w:val="0"/>
          <w:marBottom w:val="0"/>
          <w:divBdr>
            <w:top w:val="none" w:sz="0" w:space="0" w:color="auto"/>
            <w:left w:val="none" w:sz="0" w:space="0" w:color="auto"/>
            <w:bottom w:val="none" w:sz="0" w:space="0" w:color="auto"/>
            <w:right w:val="none" w:sz="0" w:space="0" w:color="auto"/>
          </w:divBdr>
        </w:div>
      </w:divsChild>
    </w:div>
    <w:div w:id="318965289">
      <w:bodyDiv w:val="1"/>
      <w:marLeft w:val="0"/>
      <w:marRight w:val="0"/>
      <w:marTop w:val="0"/>
      <w:marBottom w:val="0"/>
      <w:divBdr>
        <w:top w:val="none" w:sz="0" w:space="0" w:color="auto"/>
        <w:left w:val="none" w:sz="0" w:space="0" w:color="auto"/>
        <w:bottom w:val="none" w:sz="0" w:space="0" w:color="auto"/>
        <w:right w:val="none" w:sz="0" w:space="0" w:color="auto"/>
      </w:divBdr>
      <w:divsChild>
        <w:div w:id="587230325">
          <w:marLeft w:val="480"/>
          <w:marRight w:val="0"/>
          <w:marTop w:val="0"/>
          <w:marBottom w:val="0"/>
          <w:divBdr>
            <w:top w:val="none" w:sz="0" w:space="0" w:color="auto"/>
            <w:left w:val="none" w:sz="0" w:space="0" w:color="auto"/>
            <w:bottom w:val="none" w:sz="0" w:space="0" w:color="auto"/>
            <w:right w:val="none" w:sz="0" w:space="0" w:color="auto"/>
          </w:divBdr>
        </w:div>
        <w:div w:id="1653635399">
          <w:marLeft w:val="480"/>
          <w:marRight w:val="0"/>
          <w:marTop w:val="0"/>
          <w:marBottom w:val="0"/>
          <w:divBdr>
            <w:top w:val="none" w:sz="0" w:space="0" w:color="auto"/>
            <w:left w:val="none" w:sz="0" w:space="0" w:color="auto"/>
            <w:bottom w:val="none" w:sz="0" w:space="0" w:color="auto"/>
            <w:right w:val="none" w:sz="0" w:space="0" w:color="auto"/>
          </w:divBdr>
        </w:div>
        <w:div w:id="1234268380">
          <w:marLeft w:val="480"/>
          <w:marRight w:val="0"/>
          <w:marTop w:val="0"/>
          <w:marBottom w:val="0"/>
          <w:divBdr>
            <w:top w:val="none" w:sz="0" w:space="0" w:color="auto"/>
            <w:left w:val="none" w:sz="0" w:space="0" w:color="auto"/>
            <w:bottom w:val="none" w:sz="0" w:space="0" w:color="auto"/>
            <w:right w:val="none" w:sz="0" w:space="0" w:color="auto"/>
          </w:divBdr>
        </w:div>
        <w:div w:id="1112474831">
          <w:marLeft w:val="480"/>
          <w:marRight w:val="0"/>
          <w:marTop w:val="0"/>
          <w:marBottom w:val="0"/>
          <w:divBdr>
            <w:top w:val="none" w:sz="0" w:space="0" w:color="auto"/>
            <w:left w:val="none" w:sz="0" w:space="0" w:color="auto"/>
            <w:bottom w:val="none" w:sz="0" w:space="0" w:color="auto"/>
            <w:right w:val="none" w:sz="0" w:space="0" w:color="auto"/>
          </w:divBdr>
        </w:div>
        <w:div w:id="359203772">
          <w:marLeft w:val="480"/>
          <w:marRight w:val="0"/>
          <w:marTop w:val="0"/>
          <w:marBottom w:val="0"/>
          <w:divBdr>
            <w:top w:val="none" w:sz="0" w:space="0" w:color="auto"/>
            <w:left w:val="none" w:sz="0" w:space="0" w:color="auto"/>
            <w:bottom w:val="none" w:sz="0" w:space="0" w:color="auto"/>
            <w:right w:val="none" w:sz="0" w:space="0" w:color="auto"/>
          </w:divBdr>
        </w:div>
        <w:div w:id="1002439370">
          <w:marLeft w:val="480"/>
          <w:marRight w:val="0"/>
          <w:marTop w:val="0"/>
          <w:marBottom w:val="0"/>
          <w:divBdr>
            <w:top w:val="none" w:sz="0" w:space="0" w:color="auto"/>
            <w:left w:val="none" w:sz="0" w:space="0" w:color="auto"/>
            <w:bottom w:val="none" w:sz="0" w:space="0" w:color="auto"/>
            <w:right w:val="none" w:sz="0" w:space="0" w:color="auto"/>
          </w:divBdr>
        </w:div>
        <w:div w:id="336856060">
          <w:marLeft w:val="480"/>
          <w:marRight w:val="0"/>
          <w:marTop w:val="0"/>
          <w:marBottom w:val="0"/>
          <w:divBdr>
            <w:top w:val="none" w:sz="0" w:space="0" w:color="auto"/>
            <w:left w:val="none" w:sz="0" w:space="0" w:color="auto"/>
            <w:bottom w:val="none" w:sz="0" w:space="0" w:color="auto"/>
            <w:right w:val="none" w:sz="0" w:space="0" w:color="auto"/>
          </w:divBdr>
        </w:div>
        <w:div w:id="1482236611">
          <w:marLeft w:val="480"/>
          <w:marRight w:val="0"/>
          <w:marTop w:val="0"/>
          <w:marBottom w:val="0"/>
          <w:divBdr>
            <w:top w:val="none" w:sz="0" w:space="0" w:color="auto"/>
            <w:left w:val="none" w:sz="0" w:space="0" w:color="auto"/>
            <w:bottom w:val="none" w:sz="0" w:space="0" w:color="auto"/>
            <w:right w:val="none" w:sz="0" w:space="0" w:color="auto"/>
          </w:divBdr>
        </w:div>
        <w:div w:id="631060507">
          <w:marLeft w:val="480"/>
          <w:marRight w:val="0"/>
          <w:marTop w:val="0"/>
          <w:marBottom w:val="0"/>
          <w:divBdr>
            <w:top w:val="none" w:sz="0" w:space="0" w:color="auto"/>
            <w:left w:val="none" w:sz="0" w:space="0" w:color="auto"/>
            <w:bottom w:val="none" w:sz="0" w:space="0" w:color="auto"/>
            <w:right w:val="none" w:sz="0" w:space="0" w:color="auto"/>
          </w:divBdr>
        </w:div>
        <w:div w:id="1858956817">
          <w:marLeft w:val="480"/>
          <w:marRight w:val="0"/>
          <w:marTop w:val="0"/>
          <w:marBottom w:val="0"/>
          <w:divBdr>
            <w:top w:val="none" w:sz="0" w:space="0" w:color="auto"/>
            <w:left w:val="none" w:sz="0" w:space="0" w:color="auto"/>
            <w:bottom w:val="none" w:sz="0" w:space="0" w:color="auto"/>
            <w:right w:val="none" w:sz="0" w:space="0" w:color="auto"/>
          </w:divBdr>
        </w:div>
        <w:div w:id="834953050">
          <w:marLeft w:val="480"/>
          <w:marRight w:val="0"/>
          <w:marTop w:val="0"/>
          <w:marBottom w:val="0"/>
          <w:divBdr>
            <w:top w:val="none" w:sz="0" w:space="0" w:color="auto"/>
            <w:left w:val="none" w:sz="0" w:space="0" w:color="auto"/>
            <w:bottom w:val="none" w:sz="0" w:space="0" w:color="auto"/>
            <w:right w:val="none" w:sz="0" w:space="0" w:color="auto"/>
          </w:divBdr>
        </w:div>
        <w:div w:id="285041612">
          <w:marLeft w:val="480"/>
          <w:marRight w:val="0"/>
          <w:marTop w:val="0"/>
          <w:marBottom w:val="0"/>
          <w:divBdr>
            <w:top w:val="none" w:sz="0" w:space="0" w:color="auto"/>
            <w:left w:val="none" w:sz="0" w:space="0" w:color="auto"/>
            <w:bottom w:val="none" w:sz="0" w:space="0" w:color="auto"/>
            <w:right w:val="none" w:sz="0" w:space="0" w:color="auto"/>
          </w:divBdr>
        </w:div>
        <w:div w:id="675306202">
          <w:marLeft w:val="480"/>
          <w:marRight w:val="0"/>
          <w:marTop w:val="0"/>
          <w:marBottom w:val="0"/>
          <w:divBdr>
            <w:top w:val="none" w:sz="0" w:space="0" w:color="auto"/>
            <w:left w:val="none" w:sz="0" w:space="0" w:color="auto"/>
            <w:bottom w:val="none" w:sz="0" w:space="0" w:color="auto"/>
            <w:right w:val="none" w:sz="0" w:space="0" w:color="auto"/>
          </w:divBdr>
        </w:div>
        <w:div w:id="131335589">
          <w:marLeft w:val="480"/>
          <w:marRight w:val="0"/>
          <w:marTop w:val="0"/>
          <w:marBottom w:val="0"/>
          <w:divBdr>
            <w:top w:val="none" w:sz="0" w:space="0" w:color="auto"/>
            <w:left w:val="none" w:sz="0" w:space="0" w:color="auto"/>
            <w:bottom w:val="none" w:sz="0" w:space="0" w:color="auto"/>
            <w:right w:val="none" w:sz="0" w:space="0" w:color="auto"/>
          </w:divBdr>
        </w:div>
        <w:div w:id="345718446">
          <w:marLeft w:val="480"/>
          <w:marRight w:val="0"/>
          <w:marTop w:val="0"/>
          <w:marBottom w:val="0"/>
          <w:divBdr>
            <w:top w:val="none" w:sz="0" w:space="0" w:color="auto"/>
            <w:left w:val="none" w:sz="0" w:space="0" w:color="auto"/>
            <w:bottom w:val="none" w:sz="0" w:space="0" w:color="auto"/>
            <w:right w:val="none" w:sz="0" w:space="0" w:color="auto"/>
          </w:divBdr>
        </w:div>
        <w:div w:id="1014457825">
          <w:marLeft w:val="480"/>
          <w:marRight w:val="0"/>
          <w:marTop w:val="0"/>
          <w:marBottom w:val="0"/>
          <w:divBdr>
            <w:top w:val="none" w:sz="0" w:space="0" w:color="auto"/>
            <w:left w:val="none" w:sz="0" w:space="0" w:color="auto"/>
            <w:bottom w:val="none" w:sz="0" w:space="0" w:color="auto"/>
            <w:right w:val="none" w:sz="0" w:space="0" w:color="auto"/>
          </w:divBdr>
        </w:div>
        <w:div w:id="563030144">
          <w:marLeft w:val="480"/>
          <w:marRight w:val="0"/>
          <w:marTop w:val="0"/>
          <w:marBottom w:val="0"/>
          <w:divBdr>
            <w:top w:val="none" w:sz="0" w:space="0" w:color="auto"/>
            <w:left w:val="none" w:sz="0" w:space="0" w:color="auto"/>
            <w:bottom w:val="none" w:sz="0" w:space="0" w:color="auto"/>
            <w:right w:val="none" w:sz="0" w:space="0" w:color="auto"/>
          </w:divBdr>
        </w:div>
        <w:div w:id="1127117888">
          <w:marLeft w:val="480"/>
          <w:marRight w:val="0"/>
          <w:marTop w:val="0"/>
          <w:marBottom w:val="0"/>
          <w:divBdr>
            <w:top w:val="none" w:sz="0" w:space="0" w:color="auto"/>
            <w:left w:val="none" w:sz="0" w:space="0" w:color="auto"/>
            <w:bottom w:val="none" w:sz="0" w:space="0" w:color="auto"/>
            <w:right w:val="none" w:sz="0" w:space="0" w:color="auto"/>
          </w:divBdr>
        </w:div>
        <w:div w:id="1671718850">
          <w:marLeft w:val="480"/>
          <w:marRight w:val="0"/>
          <w:marTop w:val="0"/>
          <w:marBottom w:val="0"/>
          <w:divBdr>
            <w:top w:val="none" w:sz="0" w:space="0" w:color="auto"/>
            <w:left w:val="none" w:sz="0" w:space="0" w:color="auto"/>
            <w:bottom w:val="none" w:sz="0" w:space="0" w:color="auto"/>
            <w:right w:val="none" w:sz="0" w:space="0" w:color="auto"/>
          </w:divBdr>
        </w:div>
        <w:div w:id="565070582">
          <w:marLeft w:val="480"/>
          <w:marRight w:val="0"/>
          <w:marTop w:val="0"/>
          <w:marBottom w:val="0"/>
          <w:divBdr>
            <w:top w:val="none" w:sz="0" w:space="0" w:color="auto"/>
            <w:left w:val="none" w:sz="0" w:space="0" w:color="auto"/>
            <w:bottom w:val="none" w:sz="0" w:space="0" w:color="auto"/>
            <w:right w:val="none" w:sz="0" w:space="0" w:color="auto"/>
          </w:divBdr>
        </w:div>
        <w:div w:id="1391227561">
          <w:marLeft w:val="480"/>
          <w:marRight w:val="0"/>
          <w:marTop w:val="0"/>
          <w:marBottom w:val="0"/>
          <w:divBdr>
            <w:top w:val="none" w:sz="0" w:space="0" w:color="auto"/>
            <w:left w:val="none" w:sz="0" w:space="0" w:color="auto"/>
            <w:bottom w:val="none" w:sz="0" w:space="0" w:color="auto"/>
            <w:right w:val="none" w:sz="0" w:space="0" w:color="auto"/>
          </w:divBdr>
        </w:div>
        <w:div w:id="1495995095">
          <w:marLeft w:val="480"/>
          <w:marRight w:val="0"/>
          <w:marTop w:val="0"/>
          <w:marBottom w:val="0"/>
          <w:divBdr>
            <w:top w:val="none" w:sz="0" w:space="0" w:color="auto"/>
            <w:left w:val="none" w:sz="0" w:space="0" w:color="auto"/>
            <w:bottom w:val="none" w:sz="0" w:space="0" w:color="auto"/>
            <w:right w:val="none" w:sz="0" w:space="0" w:color="auto"/>
          </w:divBdr>
        </w:div>
        <w:div w:id="1059131663">
          <w:marLeft w:val="480"/>
          <w:marRight w:val="0"/>
          <w:marTop w:val="0"/>
          <w:marBottom w:val="0"/>
          <w:divBdr>
            <w:top w:val="none" w:sz="0" w:space="0" w:color="auto"/>
            <w:left w:val="none" w:sz="0" w:space="0" w:color="auto"/>
            <w:bottom w:val="none" w:sz="0" w:space="0" w:color="auto"/>
            <w:right w:val="none" w:sz="0" w:space="0" w:color="auto"/>
          </w:divBdr>
        </w:div>
        <w:div w:id="1937518018">
          <w:marLeft w:val="480"/>
          <w:marRight w:val="0"/>
          <w:marTop w:val="0"/>
          <w:marBottom w:val="0"/>
          <w:divBdr>
            <w:top w:val="none" w:sz="0" w:space="0" w:color="auto"/>
            <w:left w:val="none" w:sz="0" w:space="0" w:color="auto"/>
            <w:bottom w:val="none" w:sz="0" w:space="0" w:color="auto"/>
            <w:right w:val="none" w:sz="0" w:space="0" w:color="auto"/>
          </w:divBdr>
        </w:div>
        <w:div w:id="1953660331">
          <w:marLeft w:val="480"/>
          <w:marRight w:val="0"/>
          <w:marTop w:val="0"/>
          <w:marBottom w:val="0"/>
          <w:divBdr>
            <w:top w:val="none" w:sz="0" w:space="0" w:color="auto"/>
            <w:left w:val="none" w:sz="0" w:space="0" w:color="auto"/>
            <w:bottom w:val="none" w:sz="0" w:space="0" w:color="auto"/>
            <w:right w:val="none" w:sz="0" w:space="0" w:color="auto"/>
          </w:divBdr>
        </w:div>
        <w:div w:id="858737267">
          <w:marLeft w:val="480"/>
          <w:marRight w:val="0"/>
          <w:marTop w:val="0"/>
          <w:marBottom w:val="0"/>
          <w:divBdr>
            <w:top w:val="none" w:sz="0" w:space="0" w:color="auto"/>
            <w:left w:val="none" w:sz="0" w:space="0" w:color="auto"/>
            <w:bottom w:val="none" w:sz="0" w:space="0" w:color="auto"/>
            <w:right w:val="none" w:sz="0" w:space="0" w:color="auto"/>
          </w:divBdr>
        </w:div>
        <w:div w:id="820733384">
          <w:marLeft w:val="480"/>
          <w:marRight w:val="0"/>
          <w:marTop w:val="0"/>
          <w:marBottom w:val="0"/>
          <w:divBdr>
            <w:top w:val="none" w:sz="0" w:space="0" w:color="auto"/>
            <w:left w:val="none" w:sz="0" w:space="0" w:color="auto"/>
            <w:bottom w:val="none" w:sz="0" w:space="0" w:color="auto"/>
            <w:right w:val="none" w:sz="0" w:space="0" w:color="auto"/>
          </w:divBdr>
        </w:div>
        <w:div w:id="1659457880">
          <w:marLeft w:val="480"/>
          <w:marRight w:val="0"/>
          <w:marTop w:val="0"/>
          <w:marBottom w:val="0"/>
          <w:divBdr>
            <w:top w:val="none" w:sz="0" w:space="0" w:color="auto"/>
            <w:left w:val="none" w:sz="0" w:space="0" w:color="auto"/>
            <w:bottom w:val="none" w:sz="0" w:space="0" w:color="auto"/>
            <w:right w:val="none" w:sz="0" w:space="0" w:color="auto"/>
          </w:divBdr>
        </w:div>
        <w:div w:id="1170411228">
          <w:marLeft w:val="480"/>
          <w:marRight w:val="0"/>
          <w:marTop w:val="0"/>
          <w:marBottom w:val="0"/>
          <w:divBdr>
            <w:top w:val="none" w:sz="0" w:space="0" w:color="auto"/>
            <w:left w:val="none" w:sz="0" w:space="0" w:color="auto"/>
            <w:bottom w:val="none" w:sz="0" w:space="0" w:color="auto"/>
            <w:right w:val="none" w:sz="0" w:space="0" w:color="auto"/>
          </w:divBdr>
        </w:div>
        <w:div w:id="557478910">
          <w:marLeft w:val="480"/>
          <w:marRight w:val="0"/>
          <w:marTop w:val="0"/>
          <w:marBottom w:val="0"/>
          <w:divBdr>
            <w:top w:val="none" w:sz="0" w:space="0" w:color="auto"/>
            <w:left w:val="none" w:sz="0" w:space="0" w:color="auto"/>
            <w:bottom w:val="none" w:sz="0" w:space="0" w:color="auto"/>
            <w:right w:val="none" w:sz="0" w:space="0" w:color="auto"/>
          </w:divBdr>
        </w:div>
        <w:div w:id="2051685319">
          <w:marLeft w:val="480"/>
          <w:marRight w:val="0"/>
          <w:marTop w:val="0"/>
          <w:marBottom w:val="0"/>
          <w:divBdr>
            <w:top w:val="none" w:sz="0" w:space="0" w:color="auto"/>
            <w:left w:val="none" w:sz="0" w:space="0" w:color="auto"/>
            <w:bottom w:val="none" w:sz="0" w:space="0" w:color="auto"/>
            <w:right w:val="none" w:sz="0" w:space="0" w:color="auto"/>
          </w:divBdr>
        </w:div>
        <w:div w:id="1820462591">
          <w:marLeft w:val="480"/>
          <w:marRight w:val="0"/>
          <w:marTop w:val="0"/>
          <w:marBottom w:val="0"/>
          <w:divBdr>
            <w:top w:val="none" w:sz="0" w:space="0" w:color="auto"/>
            <w:left w:val="none" w:sz="0" w:space="0" w:color="auto"/>
            <w:bottom w:val="none" w:sz="0" w:space="0" w:color="auto"/>
            <w:right w:val="none" w:sz="0" w:space="0" w:color="auto"/>
          </w:divBdr>
        </w:div>
        <w:div w:id="23216186">
          <w:marLeft w:val="480"/>
          <w:marRight w:val="0"/>
          <w:marTop w:val="0"/>
          <w:marBottom w:val="0"/>
          <w:divBdr>
            <w:top w:val="none" w:sz="0" w:space="0" w:color="auto"/>
            <w:left w:val="none" w:sz="0" w:space="0" w:color="auto"/>
            <w:bottom w:val="none" w:sz="0" w:space="0" w:color="auto"/>
            <w:right w:val="none" w:sz="0" w:space="0" w:color="auto"/>
          </w:divBdr>
        </w:div>
        <w:div w:id="414478416">
          <w:marLeft w:val="480"/>
          <w:marRight w:val="0"/>
          <w:marTop w:val="0"/>
          <w:marBottom w:val="0"/>
          <w:divBdr>
            <w:top w:val="none" w:sz="0" w:space="0" w:color="auto"/>
            <w:left w:val="none" w:sz="0" w:space="0" w:color="auto"/>
            <w:bottom w:val="none" w:sz="0" w:space="0" w:color="auto"/>
            <w:right w:val="none" w:sz="0" w:space="0" w:color="auto"/>
          </w:divBdr>
        </w:div>
        <w:div w:id="1765104108">
          <w:marLeft w:val="480"/>
          <w:marRight w:val="0"/>
          <w:marTop w:val="0"/>
          <w:marBottom w:val="0"/>
          <w:divBdr>
            <w:top w:val="none" w:sz="0" w:space="0" w:color="auto"/>
            <w:left w:val="none" w:sz="0" w:space="0" w:color="auto"/>
            <w:bottom w:val="none" w:sz="0" w:space="0" w:color="auto"/>
            <w:right w:val="none" w:sz="0" w:space="0" w:color="auto"/>
          </w:divBdr>
        </w:div>
        <w:div w:id="1644848803">
          <w:marLeft w:val="480"/>
          <w:marRight w:val="0"/>
          <w:marTop w:val="0"/>
          <w:marBottom w:val="0"/>
          <w:divBdr>
            <w:top w:val="none" w:sz="0" w:space="0" w:color="auto"/>
            <w:left w:val="none" w:sz="0" w:space="0" w:color="auto"/>
            <w:bottom w:val="none" w:sz="0" w:space="0" w:color="auto"/>
            <w:right w:val="none" w:sz="0" w:space="0" w:color="auto"/>
          </w:divBdr>
        </w:div>
        <w:div w:id="505287276">
          <w:marLeft w:val="480"/>
          <w:marRight w:val="0"/>
          <w:marTop w:val="0"/>
          <w:marBottom w:val="0"/>
          <w:divBdr>
            <w:top w:val="none" w:sz="0" w:space="0" w:color="auto"/>
            <w:left w:val="none" w:sz="0" w:space="0" w:color="auto"/>
            <w:bottom w:val="none" w:sz="0" w:space="0" w:color="auto"/>
            <w:right w:val="none" w:sz="0" w:space="0" w:color="auto"/>
          </w:divBdr>
        </w:div>
        <w:div w:id="1031884504">
          <w:marLeft w:val="480"/>
          <w:marRight w:val="0"/>
          <w:marTop w:val="0"/>
          <w:marBottom w:val="0"/>
          <w:divBdr>
            <w:top w:val="none" w:sz="0" w:space="0" w:color="auto"/>
            <w:left w:val="none" w:sz="0" w:space="0" w:color="auto"/>
            <w:bottom w:val="none" w:sz="0" w:space="0" w:color="auto"/>
            <w:right w:val="none" w:sz="0" w:space="0" w:color="auto"/>
          </w:divBdr>
        </w:div>
        <w:div w:id="1215845690">
          <w:marLeft w:val="480"/>
          <w:marRight w:val="0"/>
          <w:marTop w:val="0"/>
          <w:marBottom w:val="0"/>
          <w:divBdr>
            <w:top w:val="none" w:sz="0" w:space="0" w:color="auto"/>
            <w:left w:val="none" w:sz="0" w:space="0" w:color="auto"/>
            <w:bottom w:val="none" w:sz="0" w:space="0" w:color="auto"/>
            <w:right w:val="none" w:sz="0" w:space="0" w:color="auto"/>
          </w:divBdr>
        </w:div>
        <w:div w:id="1010110496">
          <w:marLeft w:val="480"/>
          <w:marRight w:val="0"/>
          <w:marTop w:val="0"/>
          <w:marBottom w:val="0"/>
          <w:divBdr>
            <w:top w:val="none" w:sz="0" w:space="0" w:color="auto"/>
            <w:left w:val="none" w:sz="0" w:space="0" w:color="auto"/>
            <w:bottom w:val="none" w:sz="0" w:space="0" w:color="auto"/>
            <w:right w:val="none" w:sz="0" w:space="0" w:color="auto"/>
          </w:divBdr>
        </w:div>
        <w:div w:id="552154074">
          <w:marLeft w:val="480"/>
          <w:marRight w:val="0"/>
          <w:marTop w:val="0"/>
          <w:marBottom w:val="0"/>
          <w:divBdr>
            <w:top w:val="none" w:sz="0" w:space="0" w:color="auto"/>
            <w:left w:val="none" w:sz="0" w:space="0" w:color="auto"/>
            <w:bottom w:val="none" w:sz="0" w:space="0" w:color="auto"/>
            <w:right w:val="none" w:sz="0" w:space="0" w:color="auto"/>
          </w:divBdr>
        </w:div>
        <w:div w:id="1358240063">
          <w:marLeft w:val="480"/>
          <w:marRight w:val="0"/>
          <w:marTop w:val="0"/>
          <w:marBottom w:val="0"/>
          <w:divBdr>
            <w:top w:val="none" w:sz="0" w:space="0" w:color="auto"/>
            <w:left w:val="none" w:sz="0" w:space="0" w:color="auto"/>
            <w:bottom w:val="none" w:sz="0" w:space="0" w:color="auto"/>
            <w:right w:val="none" w:sz="0" w:space="0" w:color="auto"/>
          </w:divBdr>
        </w:div>
        <w:div w:id="590699806">
          <w:marLeft w:val="480"/>
          <w:marRight w:val="0"/>
          <w:marTop w:val="0"/>
          <w:marBottom w:val="0"/>
          <w:divBdr>
            <w:top w:val="none" w:sz="0" w:space="0" w:color="auto"/>
            <w:left w:val="none" w:sz="0" w:space="0" w:color="auto"/>
            <w:bottom w:val="none" w:sz="0" w:space="0" w:color="auto"/>
            <w:right w:val="none" w:sz="0" w:space="0" w:color="auto"/>
          </w:divBdr>
        </w:div>
        <w:div w:id="1674994904">
          <w:marLeft w:val="480"/>
          <w:marRight w:val="0"/>
          <w:marTop w:val="0"/>
          <w:marBottom w:val="0"/>
          <w:divBdr>
            <w:top w:val="none" w:sz="0" w:space="0" w:color="auto"/>
            <w:left w:val="none" w:sz="0" w:space="0" w:color="auto"/>
            <w:bottom w:val="none" w:sz="0" w:space="0" w:color="auto"/>
            <w:right w:val="none" w:sz="0" w:space="0" w:color="auto"/>
          </w:divBdr>
        </w:div>
        <w:div w:id="1307123487">
          <w:marLeft w:val="480"/>
          <w:marRight w:val="0"/>
          <w:marTop w:val="0"/>
          <w:marBottom w:val="0"/>
          <w:divBdr>
            <w:top w:val="none" w:sz="0" w:space="0" w:color="auto"/>
            <w:left w:val="none" w:sz="0" w:space="0" w:color="auto"/>
            <w:bottom w:val="none" w:sz="0" w:space="0" w:color="auto"/>
            <w:right w:val="none" w:sz="0" w:space="0" w:color="auto"/>
          </w:divBdr>
        </w:div>
        <w:div w:id="1835873342">
          <w:marLeft w:val="480"/>
          <w:marRight w:val="0"/>
          <w:marTop w:val="0"/>
          <w:marBottom w:val="0"/>
          <w:divBdr>
            <w:top w:val="none" w:sz="0" w:space="0" w:color="auto"/>
            <w:left w:val="none" w:sz="0" w:space="0" w:color="auto"/>
            <w:bottom w:val="none" w:sz="0" w:space="0" w:color="auto"/>
            <w:right w:val="none" w:sz="0" w:space="0" w:color="auto"/>
          </w:divBdr>
        </w:div>
        <w:div w:id="1281494117">
          <w:marLeft w:val="480"/>
          <w:marRight w:val="0"/>
          <w:marTop w:val="0"/>
          <w:marBottom w:val="0"/>
          <w:divBdr>
            <w:top w:val="none" w:sz="0" w:space="0" w:color="auto"/>
            <w:left w:val="none" w:sz="0" w:space="0" w:color="auto"/>
            <w:bottom w:val="none" w:sz="0" w:space="0" w:color="auto"/>
            <w:right w:val="none" w:sz="0" w:space="0" w:color="auto"/>
          </w:divBdr>
        </w:div>
        <w:div w:id="2047870595">
          <w:marLeft w:val="480"/>
          <w:marRight w:val="0"/>
          <w:marTop w:val="0"/>
          <w:marBottom w:val="0"/>
          <w:divBdr>
            <w:top w:val="none" w:sz="0" w:space="0" w:color="auto"/>
            <w:left w:val="none" w:sz="0" w:space="0" w:color="auto"/>
            <w:bottom w:val="none" w:sz="0" w:space="0" w:color="auto"/>
            <w:right w:val="none" w:sz="0" w:space="0" w:color="auto"/>
          </w:divBdr>
        </w:div>
        <w:div w:id="1217156944">
          <w:marLeft w:val="480"/>
          <w:marRight w:val="0"/>
          <w:marTop w:val="0"/>
          <w:marBottom w:val="0"/>
          <w:divBdr>
            <w:top w:val="none" w:sz="0" w:space="0" w:color="auto"/>
            <w:left w:val="none" w:sz="0" w:space="0" w:color="auto"/>
            <w:bottom w:val="none" w:sz="0" w:space="0" w:color="auto"/>
            <w:right w:val="none" w:sz="0" w:space="0" w:color="auto"/>
          </w:divBdr>
        </w:div>
        <w:div w:id="1151674301">
          <w:marLeft w:val="480"/>
          <w:marRight w:val="0"/>
          <w:marTop w:val="0"/>
          <w:marBottom w:val="0"/>
          <w:divBdr>
            <w:top w:val="none" w:sz="0" w:space="0" w:color="auto"/>
            <w:left w:val="none" w:sz="0" w:space="0" w:color="auto"/>
            <w:bottom w:val="none" w:sz="0" w:space="0" w:color="auto"/>
            <w:right w:val="none" w:sz="0" w:space="0" w:color="auto"/>
          </w:divBdr>
        </w:div>
        <w:div w:id="551385211">
          <w:marLeft w:val="480"/>
          <w:marRight w:val="0"/>
          <w:marTop w:val="0"/>
          <w:marBottom w:val="0"/>
          <w:divBdr>
            <w:top w:val="none" w:sz="0" w:space="0" w:color="auto"/>
            <w:left w:val="none" w:sz="0" w:space="0" w:color="auto"/>
            <w:bottom w:val="none" w:sz="0" w:space="0" w:color="auto"/>
            <w:right w:val="none" w:sz="0" w:space="0" w:color="auto"/>
          </w:divBdr>
        </w:div>
        <w:div w:id="604192732">
          <w:marLeft w:val="480"/>
          <w:marRight w:val="0"/>
          <w:marTop w:val="0"/>
          <w:marBottom w:val="0"/>
          <w:divBdr>
            <w:top w:val="none" w:sz="0" w:space="0" w:color="auto"/>
            <w:left w:val="none" w:sz="0" w:space="0" w:color="auto"/>
            <w:bottom w:val="none" w:sz="0" w:space="0" w:color="auto"/>
            <w:right w:val="none" w:sz="0" w:space="0" w:color="auto"/>
          </w:divBdr>
        </w:div>
        <w:div w:id="1831746240">
          <w:marLeft w:val="480"/>
          <w:marRight w:val="0"/>
          <w:marTop w:val="0"/>
          <w:marBottom w:val="0"/>
          <w:divBdr>
            <w:top w:val="none" w:sz="0" w:space="0" w:color="auto"/>
            <w:left w:val="none" w:sz="0" w:space="0" w:color="auto"/>
            <w:bottom w:val="none" w:sz="0" w:space="0" w:color="auto"/>
            <w:right w:val="none" w:sz="0" w:space="0" w:color="auto"/>
          </w:divBdr>
        </w:div>
        <w:div w:id="2038042401">
          <w:marLeft w:val="480"/>
          <w:marRight w:val="0"/>
          <w:marTop w:val="0"/>
          <w:marBottom w:val="0"/>
          <w:divBdr>
            <w:top w:val="none" w:sz="0" w:space="0" w:color="auto"/>
            <w:left w:val="none" w:sz="0" w:space="0" w:color="auto"/>
            <w:bottom w:val="none" w:sz="0" w:space="0" w:color="auto"/>
            <w:right w:val="none" w:sz="0" w:space="0" w:color="auto"/>
          </w:divBdr>
        </w:div>
        <w:div w:id="2098675223">
          <w:marLeft w:val="480"/>
          <w:marRight w:val="0"/>
          <w:marTop w:val="0"/>
          <w:marBottom w:val="0"/>
          <w:divBdr>
            <w:top w:val="none" w:sz="0" w:space="0" w:color="auto"/>
            <w:left w:val="none" w:sz="0" w:space="0" w:color="auto"/>
            <w:bottom w:val="none" w:sz="0" w:space="0" w:color="auto"/>
            <w:right w:val="none" w:sz="0" w:space="0" w:color="auto"/>
          </w:divBdr>
        </w:div>
        <w:div w:id="12997605">
          <w:marLeft w:val="480"/>
          <w:marRight w:val="0"/>
          <w:marTop w:val="0"/>
          <w:marBottom w:val="0"/>
          <w:divBdr>
            <w:top w:val="none" w:sz="0" w:space="0" w:color="auto"/>
            <w:left w:val="none" w:sz="0" w:space="0" w:color="auto"/>
            <w:bottom w:val="none" w:sz="0" w:space="0" w:color="auto"/>
            <w:right w:val="none" w:sz="0" w:space="0" w:color="auto"/>
          </w:divBdr>
        </w:div>
        <w:div w:id="663552384">
          <w:marLeft w:val="480"/>
          <w:marRight w:val="0"/>
          <w:marTop w:val="0"/>
          <w:marBottom w:val="0"/>
          <w:divBdr>
            <w:top w:val="none" w:sz="0" w:space="0" w:color="auto"/>
            <w:left w:val="none" w:sz="0" w:space="0" w:color="auto"/>
            <w:bottom w:val="none" w:sz="0" w:space="0" w:color="auto"/>
            <w:right w:val="none" w:sz="0" w:space="0" w:color="auto"/>
          </w:divBdr>
        </w:div>
        <w:div w:id="182206353">
          <w:marLeft w:val="480"/>
          <w:marRight w:val="0"/>
          <w:marTop w:val="0"/>
          <w:marBottom w:val="0"/>
          <w:divBdr>
            <w:top w:val="none" w:sz="0" w:space="0" w:color="auto"/>
            <w:left w:val="none" w:sz="0" w:space="0" w:color="auto"/>
            <w:bottom w:val="none" w:sz="0" w:space="0" w:color="auto"/>
            <w:right w:val="none" w:sz="0" w:space="0" w:color="auto"/>
          </w:divBdr>
        </w:div>
        <w:div w:id="1010912985">
          <w:marLeft w:val="480"/>
          <w:marRight w:val="0"/>
          <w:marTop w:val="0"/>
          <w:marBottom w:val="0"/>
          <w:divBdr>
            <w:top w:val="none" w:sz="0" w:space="0" w:color="auto"/>
            <w:left w:val="none" w:sz="0" w:space="0" w:color="auto"/>
            <w:bottom w:val="none" w:sz="0" w:space="0" w:color="auto"/>
            <w:right w:val="none" w:sz="0" w:space="0" w:color="auto"/>
          </w:divBdr>
        </w:div>
        <w:div w:id="202596820">
          <w:marLeft w:val="480"/>
          <w:marRight w:val="0"/>
          <w:marTop w:val="0"/>
          <w:marBottom w:val="0"/>
          <w:divBdr>
            <w:top w:val="none" w:sz="0" w:space="0" w:color="auto"/>
            <w:left w:val="none" w:sz="0" w:space="0" w:color="auto"/>
            <w:bottom w:val="none" w:sz="0" w:space="0" w:color="auto"/>
            <w:right w:val="none" w:sz="0" w:space="0" w:color="auto"/>
          </w:divBdr>
        </w:div>
        <w:div w:id="763847320">
          <w:marLeft w:val="480"/>
          <w:marRight w:val="0"/>
          <w:marTop w:val="0"/>
          <w:marBottom w:val="0"/>
          <w:divBdr>
            <w:top w:val="none" w:sz="0" w:space="0" w:color="auto"/>
            <w:left w:val="none" w:sz="0" w:space="0" w:color="auto"/>
            <w:bottom w:val="none" w:sz="0" w:space="0" w:color="auto"/>
            <w:right w:val="none" w:sz="0" w:space="0" w:color="auto"/>
          </w:divBdr>
        </w:div>
        <w:div w:id="388916362">
          <w:marLeft w:val="480"/>
          <w:marRight w:val="0"/>
          <w:marTop w:val="0"/>
          <w:marBottom w:val="0"/>
          <w:divBdr>
            <w:top w:val="none" w:sz="0" w:space="0" w:color="auto"/>
            <w:left w:val="none" w:sz="0" w:space="0" w:color="auto"/>
            <w:bottom w:val="none" w:sz="0" w:space="0" w:color="auto"/>
            <w:right w:val="none" w:sz="0" w:space="0" w:color="auto"/>
          </w:divBdr>
        </w:div>
        <w:div w:id="677005505">
          <w:marLeft w:val="480"/>
          <w:marRight w:val="0"/>
          <w:marTop w:val="0"/>
          <w:marBottom w:val="0"/>
          <w:divBdr>
            <w:top w:val="none" w:sz="0" w:space="0" w:color="auto"/>
            <w:left w:val="none" w:sz="0" w:space="0" w:color="auto"/>
            <w:bottom w:val="none" w:sz="0" w:space="0" w:color="auto"/>
            <w:right w:val="none" w:sz="0" w:space="0" w:color="auto"/>
          </w:divBdr>
        </w:div>
        <w:div w:id="1046879260">
          <w:marLeft w:val="480"/>
          <w:marRight w:val="0"/>
          <w:marTop w:val="0"/>
          <w:marBottom w:val="0"/>
          <w:divBdr>
            <w:top w:val="none" w:sz="0" w:space="0" w:color="auto"/>
            <w:left w:val="none" w:sz="0" w:space="0" w:color="auto"/>
            <w:bottom w:val="none" w:sz="0" w:space="0" w:color="auto"/>
            <w:right w:val="none" w:sz="0" w:space="0" w:color="auto"/>
          </w:divBdr>
        </w:div>
        <w:div w:id="2021739806">
          <w:marLeft w:val="480"/>
          <w:marRight w:val="0"/>
          <w:marTop w:val="0"/>
          <w:marBottom w:val="0"/>
          <w:divBdr>
            <w:top w:val="none" w:sz="0" w:space="0" w:color="auto"/>
            <w:left w:val="none" w:sz="0" w:space="0" w:color="auto"/>
            <w:bottom w:val="none" w:sz="0" w:space="0" w:color="auto"/>
            <w:right w:val="none" w:sz="0" w:space="0" w:color="auto"/>
          </w:divBdr>
        </w:div>
        <w:div w:id="210116761">
          <w:marLeft w:val="480"/>
          <w:marRight w:val="0"/>
          <w:marTop w:val="0"/>
          <w:marBottom w:val="0"/>
          <w:divBdr>
            <w:top w:val="none" w:sz="0" w:space="0" w:color="auto"/>
            <w:left w:val="none" w:sz="0" w:space="0" w:color="auto"/>
            <w:bottom w:val="none" w:sz="0" w:space="0" w:color="auto"/>
            <w:right w:val="none" w:sz="0" w:space="0" w:color="auto"/>
          </w:divBdr>
        </w:div>
      </w:divsChild>
    </w:div>
    <w:div w:id="319191023">
      <w:bodyDiv w:val="1"/>
      <w:marLeft w:val="0"/>
      <w:marRight w:val="0"/>
      <w:marTop w:val="0"/>
      <w:marBottom w:val="0"/>
      <w:divBdr>
        <w:top w:val="none" w:sz="0" w:space="0" w:color="auto"/>
        <w:left w:val="none" w:sz="0" w:space="0" w:color="auto"/>
        <w:bottom w:val="none" w:sz="0" w:space="0" w:color="auto"/>
        <w:right w:val="none" w:sz="0" w:space="0" w:color="auto"/>
      </w:divBdr>
      <w:divsChild>
        <w:div w:id="904728140">
          <w:marLeft w:val="480"/>
          <w:marRight w:val="0"/>
          <w:marTop w:val="0"/>
          <w:marBottom w:val="0"/>
          <w:divBdr>
            <w:top w:val="none" w:sz="0" w:space="0" w:color="auto"/>
            <w:left w:val="none" w:sz="0" w:space="0" w:color="auto"/>
            <w:bottom w:val="none" w:sz="0" w:space="0" w:color="auto"/>
            <w:right w:val="none" w:sz="0" w:space="0" w:color="auto"/>
          </w:divBdr>
        </w:div>
        <w:div w:id="233047043">
          <w:marLeft w:val="480"/>
          <w:marRight w:val="0"/>
          <w:marTop w:val="0"/>
          <w:marBottom w:val="0"/>
          <w:divBdr>
            <w:top w:val="none" w:sz="0" w:space="0" w:color="auto"/>
            <w:left w:val="none" w:sz="0" w:space="0" w:color="auto"/>
            <w:bottom w:val="none" w:sz="0" w:space="0" w:color="auto"/>
            <w:right w:val="none" w:sz="0" w:space="0" w:color="auto"/>
          </w:divBdr>
        </w:div>
        <w:div w:id="2042902629">
          <w:marLeft w:val="480"/>
          <w:marRight w:val="0"/>
          <w:marTop w:val="0"/>
          <w:marBottom w:val="0"/>
          <w:divBdr>
            <w:top w:val="none" w:sz="0" w:space="0" w:color="auto"/>
            <w:left w:val="none" w:sz="0" w:space="0" w:color="auto"/>
            <w:bottom w:val="none" w:sz="0" w:space="0" w:color="auto"/>
            <w:right w:val="none" w:sz="0" w:space="0" w:color="auto"/>
          </w:divBdr>
        </w:div>
        <w:div w:id="272177720">
          <w:marLeft w:val="480"/>
          <w:marRight w:val="0"/>
          <w:marTop w:val="0"/>
          <w:marBottom w:val="0"/>
          <w:divBdr>
            <w:top w:val="none" w:sz="0" w:space="0" w:color="auto"/>
            <w:left w:val="none" w:sz="0" w:space="0" w:color="auto"/>
            <w:bottom w:val="none" w:sz="0" w:space="0" w:color="auto"/>
            <w:right w:val="none" w:sz="0" w:space="0" w:color="auto"/>
          </w:divBdr>
        </w:div>
        <w:div w:id="1454404222">
          <w:marLeft w:val="480"/>
          <w:marRight w:val="0"/>
          <w:marTop w:val="0"/>
          <w:marBottom w:val="0"/>
          <w:divBdr>
            <w:top w:val="none" w:sz="0" w:space="0" w:color="auto"/>
            <w:left w:val="none" w:sz="0" w:space="0" w:color="auto"/>
            <w:bottom w:val="none" w:sz="0" w:space="0" w:color="auto"/>
            <w:right w:val="none" w:sz="0" w:space="0" w:color="auto"/>
          </w:divBdr>
        </w:div>
        <w:div w:id="1664355789">
          <w:marLeft w:val="480"/>
          <w:marRight w:val="0"/>
          <w:marTop w:val="0"/>
          <w:marBottom w:val="0"/>
          <w:divBdr>
            <w:top w:val="none" w:sz="0" w:space="0" w:color="auto"/>
            <w:left w:val="none" w:sz="0" w:space="0" w:color="auto"/>
            <w:bottom w:val="none" w:sz="0" w:space="0" w:color="auto"/>
            <w:right w:val="none" w:sz="0" w:space="0" w:color="auto"/>
          </w:divBdr>
        </w:div>
        <w:div w:id="1979529931">
          <w:marLeft w:val="480"/>
          <w:marRight w:val="0"/>
          <w:marTop w:val="0"/>
          <w:marBottom w:val="0"/>
          <w:divBdr>
            <w:top w:val="none" w:sz="0" w:space="0" w:color="auto"/>
            <w:left w:val="none" w:sz="0" w:space="0" w:color="auto"/>
            <w:bottom w:val="none" w:sz="0" w:space="0" w:color="auto"/>
            <w:right w:val="none" w:sz="0" w:space="0" w:color="auto"/>
          </w:divBdr>
        </w:div>
        <w:div w:id="176579018">
          <w:marLeft w:val="480"/>
          <w:marRight w:val="0"/>
          <w:marTop w:val="0"/>
          <w:marBottom w:val="0"/>
          <w:divBdr>
            <w:top w:val="none" w:sz="0" w:space="0" w:color="auto"/>
            <w:left w:val="none" w:sz="0" w:space="0" w:color="auto"/>
            <w:bottom w:val="none" w:sz="0" w:space="0" w:color="auto"/>
            <w:right w:val="none" w:sz="0" w:space="0" w:color="auto"/>
          </w:divBdr>
        </w:div>
        <w:div w:id="768738963">
          <w:marLeft w:val="480"/>
          <w:marRight w:val="0"/>
          <w:marTop w:val="0"/>
          <w:marBottom w:val="0"/>
          <w:divBdr>
            <w:top w:val="none" w:sz="0" w:space="0" w:color="auto"/>
            <w:left w:val="none" w:sz="0" w:space="0" w:color="auto"/>
            <w:bottom w:val="none" w:sz="0" w:space="0" w:color="auto"/>
            <w:right w:val="none" w:sz="0" w:space="0" w:color="auto"/>
          </w:divBdr>
        </w:div>
        <w:div w:id="952174150">
          <w:marLeft w:val="480"/>
          <w:marRight w:val="0"/>
          <w:marTop w:val="0"/>
          <w:marBottom w:val="0"/>
          <w:divBdr>
            <w:top w:val="none" w:sz="0" w:space="0" w:color="auto"/>
            <w:left w:val="none" w:sz="0" w:space="0" w:color="auto"/>
            <w:bottom w:val="none" w:sz="0" w:space="0" w:color="auto"/>
            <w:right w:val="none" w:sz="0" w:space="0" w:color="auto"/>
          </w:divBdr>
        </w:div>
        <w:div w:id="1000237505">
          <w:marLeft w:val="480"/>
          <w:marRight w:val="0"/>
          <w:marTop w:val="0"/>
          <w:marBottom w:val="0"/>
          <w:divBdr>
            <w:top w:val="none" w:sz="0" w:space="0" w:color="auto"/>
            <w:left w:val="none" w:sz="0" w:space="0" w:color="auto"/>
            <w:bottom w:val="none" w:sz="0" w:space="0" w:color="auto"/>
            <w:right w:val="none" w:sz="0" w:space="0" w:color="auto"/>
          </w:divBdr>
        </w:div>
        <w:div w:id="961350423">
          <w:marLeft w:val="480"/>
          <w:marRight w:val="0"/>
          <w:marTop w:val="0"/>
          <w:marBottom w:val="0"/>
          <w:divBdr>
            <w:top w:val="none" w:sz="0" w:space="0" w:color="auto"/>
            <w:left w:val="none" w:sz="0" w:space="0" w:color="auto"/>
            <w:bottom w:val="none" w:sz="0" w:space="0" w:color="auto"/>
            <w:right w:val="none" w:sz="0" w:space="0" w:color="auto"/>
          </w:divBdr>
        </w:div>
        <w:div w:id="2119445770">
          <w:marLeft w:val="480"/>
          <w:marRight w:val="0"/>
          <w:marTop w:val="0"/>
          <w:marBottom w:val="0"/>
          <w:divBdr>
            <w:top w:val="none" w:sz="0" w:space="0" w:color="auto"/>
            <w:left w:val="none" w:sz="0" w:space="0" w:color="auto"/>
            <w:bottom w:val="none" w:sz="0" w:space="0" w:color="auto"/>
            <w:right w:val="none" w:sz="0" w:space="0" w:color="auto"/>
          </w:divBdr>
        </w:div>
        <w:div w:id="2065787935">
          <w:marLeft w:val="480"/>
          <w:marRight w:val="0"/>
          <w:marTop w:val="0"/>
          <w:marBottom w:val="0"/>
          <w:divBdr>
            <w:top w:val="none" w:sz="0" w:space="0" w:color="auto"/>
            <w:left w:val="none" w:sz="0" w:space="0" w:color="auto"/>
            <w:bottom w:val="none" w:sz="0" w:space="0" w:color="auto"/>
            <w:right w:val="none" w:sz="0" w:space="0" w:color="auto"/>
          </w:divBdr>
        </w:div>
        <w:div w:id="390231753">
          <w:marLeft w:val="480"/>
          <w:marRight w:val="0"/>
          <w:marTop w:val="0"/>
          <w:marBottom w:val="0"/>
          <w:divBdr>
            <w:top w:val="none" w:sz="0" w:space="0" w:color="auto"/>
            <w:left w:val="none" w:sz="0" w:space="0" w:color="auto"/>
            <w:bottom w:val="none" w:sz="0" w:space="0" w:color="auto"/>
            <w:right w:val="none" w:sz="0" w:space="0" w:color="auto"/>
          </w:divBdr>
        </w:div>
        <w:div w:id="985283986">
          <w:marLeft w:val="480"/>
          <w:marRight w:val="0"/>
          <w:marTop w:val="0"/>
          <w:marBottom w:val="0"/>
          <w:divBdr>
            <w:top w:val="none" w:sz="0" w:space="0" w:color="auto"/>
            <w:left w:val="none" w:sz="0" w:space="0" w:color="auto"/>
            <w:bottom w:val="none" w:sz="0" w:space="0" w:color="auto"/>
            <w:right w:val="none" w:sz="0" w:space="0" w:color="auto"/>
          </w:divBdr>
        </w:div>
        <w:div w:id="625966054">
          <w:marLeft w:val="480"/>
          <w:marRight w:val="0"/>
          <w:marTop w:val="0"/>
          <w:marBottom w:val="0"/>
          <w:divBdr>
            <w:top w:val="none" w:sz="0" w:space="0" w:color="auto"/>
            <w:left w:val="none" w:sz="0" w:space="0" w:color="auto"/>
            <w:bottom w:val="none" w:sz="0" w:space="0" w:color="auto"/>
            <w:right w:val="none" w:sz="0" w:space="0" w:color="auto"/>
          </w:divBdr>
        </w:div>
        <w:div w:id="1712416188">
          <w:marLeft w:val="480"/>
          <w:marRight w:val="0"/>
          <w:marTop w:val="0"/>
          <w:marBottom w:val="0"/>
          <w:divBdr>
            <w:top w:val="none" w:sz="0" w:space="0" w:color="auto"/>
            <w:left w:val="none" w:sz="0" w:space="0" w:color="auto"/>
            <w:bottom w:val="none" w:sz="0" w:space="0" w:color="auto"/>
            <w:right w:val="none" w:sz="0" w:space="0" w:color="auto"/>
          </w:divBdr>
        </w:div>
        <w:div w:id="1932275997">
          <w:marLeft w:val="480"/>
          <w:marRight w:val="0"/>
          <w:marTop w:val="0"/>
          <w:marBottom w:val="0"/>
          <w:divBdr>
            <w:top w:val="none" w:sz="0" w:space="0" w:color="auto"/>
            <w:left w:val="none" w:sz="0" w:space="0" w:color="auto"/>
            <w:bottom w:val="none" w:sz="0" w:space="0" w:color="auto"/>
            <w:right w:val="none" w:sz="0" w:space="0" w:color="auto"/>
          </w:divBdr>
        </w:div>
        <w:div w:id="892816758">
          <w:marLeft w:val="480"/>
          <w:marRight w:val="0"/>
          <w:marTop w:val="0"/>
          <w:marBottom w:val="0"/>
          <w:divBdr>
            <w:top w:val="none" w:sz="0" w:space="0" w:color="auto"/>
            <w:left w:val="none" w:sz="0" w:space="0" w:color="auto"/>
            <w:bottom w:val="none" w:sz="0" w:space="0" w:color="auto"/>
            <w:right w:val="none" w:sz="0" w:space="0" w:color="auto"/>
          </w:divBdr>
        </w:div>
        <w:div w:id="1072046710">
          <w:marLeft w:val="480"/>
          <w:marRight w:val="0"/>
          <w:marTop w:val="0"/>
          <w:marBottom w:val="0"/>
          <w:divBdr>
            <w:top w:val="none" w:sz="0" w:space="0" w:color="auto"/>
            <w:left w:val="none" w:sz="0" w:space="0" w:color="auto"/>
            <w:bottom w:val="none" w:sz="0" w:space="0" w:color="auto"/>
            <w:right w:val="none" w:sz="0" w:space="0" w:color="auto"/>
          </w:divBdr>
        </w:div>
        <w:div w:id="466900309">
          <w:marLeft w:val="480"/>
          <w:marRight w:val="0"/>
          <w:marTop w:val="0"/>
          <w:marBottom w:val="0"/>
          <w:divBdr>
            <w:top w:val="none" w:sz="0" w:space="0" w:color="auto"/>
            <w:left w:val="none" w:sz="0" w:space="0" w:color="auto"/>
            <w:bottom w:val="none" w:sz="0" w:space="0" w:color="auto"/>
            <w:right w:val="none" w:sz="0" w:space="0" w:color="auto"/>
          </w:divBdr>
        </w:div>
        <w:div w:id="1069379738">
          <w:marLeft w:val="480"/>
          <w:marRight w:val="0"/>
          <w:marTop w:val="0"/>
          <w:marBottom w:val="0"/>
          <w:divBdr>
            <w:top w:val="none" w:sz="0" w:space="0" w:color="auto"/>
            <w:left w:val="none" w:sz="0" w:space="0" w:color="auto"/>
            <w:bottom w:val="none" w:sz="0" w:space="0" w:color="auto"/>
            <w:right w:val="none" w:sz="0" w:space="0" w:color="auto"/>
          </w:divBdr>
        </w:div>
        <w:div w:id="1766341153">
          <w:marLeft w:val="480"/>
          <w:marRight w:val="0"/>
          <w:marTop w:val="0"/>
          <w:marBottom w:val="0"/>
          <w:divBdr>
            <w:top w:val="none" w:sz="0" w:space="0" w:color="auto"/>
            <w:left w:val="none" w:sz="0" w:space="0" w:color="auto"/>
            <w:bottom w:val="none" w:sz="0" w:space="0" w:color="auto"/>
            <w:right w:val="none" w:sz="0" w:space="0" w:color="auto"/>
          </w:divBdr>
        </w:div>
        <w:div w:id="624654718">
          <w:marLeft w:val="480"/>
          <w:marRight w:val="0"/>
          <w:marTop w:val="0"/>
          <w:marBottom w:val="0"/>
          <w:divBdr>
            <w:top w:val="none" w:sz="0" w:space="0" w:color="auto"/>
            <w:left w:val="none" w:sz="0" w:space="0" w:color="auto"/>
            <w:bottom w:val="none" w:sz="0" w:space="0" w:color="auto"/>
            <w:right w:val="none" w:sz="0" w:space="0" w:color="auto"/>
          </w:divBdr>
        </w:div>
        <w:div w:id="2099518659">
          <w:marLeft w:val="480"/>
          <w:marRight w:val="0"/>
          <w:marTop w:val="0"/>
          <w:marBottom w:val="0"/>
          <w:divBdr>
            <w:top w:val="none" w:sz="0" w:space="0" w:color="auto"/>
            <w:left w:val="none" w:sz="0" w:space="0" w:color="auto"/>
            <w:bottom w:val="none" w:sz="0" w:space="0" w:color="auto"/>
            <w:right w:val="none" w:sz="0" w:space="0" w:color="auto"/>
          </w:divBdr>
        </w:div>
        <w:div w:id="131339095">
          <w:marLeft w:val="480"/>
          <w:marRight w:val="0"/>
          <w:marTop w:val="0"/>
          <w:marBottom w:val="0"/>
          <w:divBdr>
            <w:top w:val="none" w:sz="0" w:space="0" w:color="auto"/>
            <w:left w:val="none" w:sz="0" w:space="0" w:color="auto"/>
            <w:bottom w:val="none" w:sz="0" w:space="0" w:color="auto"/>
            <w:right w:val="none" w:sz="0" w:space="0" w:color="auto"/>
          </w:divBdr>
        </w:div>
        <w:div w:id="246038905">
          <w:marLeft w:val="480"/>
          <w:marRight w:val="0"/>
          <w:marTop w:val="0"/>
          <w:marBottom w:val="0"/>
          <w:divBdr>
            <w:top w:val="none" w:sz="0" w:space="0" w:color="auto"/>
            <w:left w:val="none" w:sz="0" w:space="0" w:color="auto"/>
            <w:bottom w:val="none" w:sz="0" w:space="0" w:color="auto"/>
            <w:right w:val="none" w:sz="0" w:space="0" w:color="auto"/>
          </w:divBdr>
        </w:div>
        <w:div w:id="1398556517">
          <w:marLeft w:val="480"/>
          <w:marRight w:val="0"/>
          <w:marTop w:val="0"/>
          <w:marBottom w:val="0"/>
          <w:divBdr>
            <w:top w:val="none" w:sz="0" w:space="0" w:color="auto"/>
            <w:left w:val="none" w:sz="0" w:space="0" w:color="auto"/>
            <w:bottom w:val="none" w:sz="0" w:space="0" w:color="auto"/>
            <w:right w:val="none" w:sz="0" w:space="0" w:color="auto"/>
          </w:divBdr>
        </w:div>
        <w:div w:id="2011593904">
          <w:marLeft w:val="480"/>
          <w:marRight w:val="0"/>
          <w:marTop w:val="0"/>
          <w:marBottom w:val="0"/>
          <w:divBdr>
            <w:top w:val="none" w:sz="0" w:space="0" w:color="auto"/>
            <w:left w:val="none" w:sz="0" w:space="0" w:color="auto"/>
            <w:bottom w:val="none" w:sz="0" w:space="0" w:color="auto"/>
            <w:right w:val="none" w:sz="0" w:space="0" w:color="auto"/>
          </w:divBdr>
        </w:div>
        <w:div w:id="591158063">
          <w:marLeft w:val="480"/>
          <w:marRight w:val="0"/>
          <w:marTop w:val="0"/>
          <w:marBottom w:val="0"/>
          <w:divBdr>
            <w:top w:val="none" w:sz="0" w:space="0" w:color="auto"/>
            <w:left w:val="none" w:sz="0" w:space="0" w:color="auto"/>
            <w:bottom w:val="none" w:sz="0" w:space="0" w:color="auto"/>
            <w:right w:val="none" w:sz="0" w:space="0" w:color="auto"/>
          </w:divBdr>
        </w:div>
        <w:div w:id="846868390">
          <w:marLeft w:val="480"/>
          <w:marRight w:val="0"/>
          <w:marTop w:val="0"/>
          <w:marBottom w:val="0"/>
          <w:divBdr>
            <w:top w:val="none" w:sz="0" w:space="0" w:color="auto"/>
            <w:left w:val="none" w:sz="0" w:space="0" w:color="auto"/>
            <w:bottom w:val="none" w:sz="0" w:space="0" w:color="auto"/>
            <w:right w:val="none" w:sz="0" w:space="0" w:color="auto"/>
          </w:divBdr>
        </w:div>
        <w:div w:id="189688978">
          <w:marLeft w:val="480"/>
          <w:marRight w:val="0"/>
          <w:marTop w:val="0"/>
          <w:marBottom w:val="0"/>
          <w:divBdr>
            <w:top w:val="none" w:sz="0" w:space="0" w:color="auto"/>
            <w:left w:val="none" w:sz="0" w:space="0" w:color="auto"/>
            <w:bottom w:val="none" w:sz="0" w:space="0" w:color="auto"/>
            <w:right w:val="none" w:sz="0" w:space="0" w:color="auto"/>
          </w:divBdr>
        </w:div>
        <w:div w:id="1232039524">
          <w:marLeft w:val="480"/>
          <w:marRight w:val="0"/>
          <w:marTop w:val="0"/>
          <w:marBottom w:val="0"/>
          <w:divBdr>
            <w:top w:val="none" w:sz="0" w:space="0" w:color="auto"/>
            <w:left w:val="none" w:sz="0" w:space="0" w:color="auto"/>
            <w:bottom w:val="none" w:sz="0" w:space="0" w:color="auto"/>
            <w:right w:val="none" w:sz="0" w:space="0" w:color="auto"/>
          </w:divBdr>
        </w:div>
        <w:div w:id="442575349">
          <w:marLeft w:val="480"/>
          <w:marRight w:val="0"/>
          <w:marTop w:val="0"/>
          <w:marBottom w:val="0"/>
          <w:divBdr>
            <w:top w:val="none" w:sz="0" w:space="0" w:color="auto"/>
            <w:left w:val="none" w:sz="0" w:space="0" w:color="auto"/>
            <w:bottom w:val="none" w:sz="0" w:space="0" w:color="auto"/>
            <w:right w:val="none" w:sz="0" w:space="0" w:color="auto"/>
          </w:divBdr>
        </w:div>
        <w:div w:id="1078794058">
          <w:marLeft w:val="480"/>
          <w:marRight w:val="0"/>
          <w:marTop w:val="0"/>
          <w:marBottom w:val="0"/>
          <w:divBdr>
            <w:top w:val="none" w:sz="0" w:space="0" w:color="auto"/>
            <w:left w:val="none" w:sz="0" w:space="0" w:color="auto"/>
            <w:bottom w:val="none" w:sz="0" w:space="0" w:color="auto"/>
            <w:right w:val="none" w:sz="0" w:space="0" w:color="auto"/>
          </w:divBdr>
        </w:div>
        <w:div w:id="246233052">
          <w:marLeft w:val="480"/>
          <w:marRight w:val="0"/>
          <w:marTop w:val="0"/>
          <w:marBottom w:val="0"/>
          <w:divBdr>
            <w:top w:val="none" w:sz="0" w:space="0" w:color="auto"/>
            <w:left w:val="none" w:sz="0" w:space="0" w:color="auto"/>
            <w:bottom w:val="none" w:sz="0" w:space="0" w:color="auto"/>
            <w:right w:val="none" w:sz="0" w:space="0" w:color="auto"/>
          </w:divBdr>
        </w:div>
        <w:div w:id="2076778832">
          <w:marLeft w:val="480"/>
          <w:marRight w:val="0"/>
          <w:marTop w:val="0"/>
          <w:marBottom w:val="0"/>
          <w:divBdr>
            <w:top w:val="none" w:sz="0" w:space="0" w:color="auto"/>
            <w:left w:val="none" w:sz="0" w:space="0" w:color="auto"/>
            <w:bottom w:val="none" w:sz="0" w:space="0" w:color="auto"/>
            <w:right w:val="none" w:sz="0" w:space="0" w:color="auto"/>
          </w:divBdr>
        </w:div>
        <w:div w:id="316689613">
          <w:marLeft w:val="480"/>
          <w:marRight w:val="0"/>
          <w:marTop w:val="0"/>
          <w:marBottom w:val="0"/>
          <w:divBdr>
            <w:top w:val="none" w:sz="0" w:space="0" w:color="auto"/>
            <w:left w:val="none" w:sz="0" w:space="0" w:color="auto"/>
            <w:bottom w:val="none" w:sz="0" w:space="0" w:color="auto"/>
            <w:right w:val="none" w:sz="0" w:space="0" w:color="auto"/>
          </w:divBdr>
        </w:div>
        <w:div w:id="1775439459">
          <w:marLeft w:val="480"/>
          <w:marRight w:val="0"/>
          <w:marTop w:val="0"/>
          <w:marBottom w:val="0"/>
          <w:divBdr>
            <w:top w:val="none" w:sz="0" w:space="0" w:color="auto"/>
            <w:left w:val="none" w:sz="0" w:space="0" w:color="auto"/>
            <w:bottom w:val="none" w:sz="0" w:space="0" w:color="auto"/>
            <w:right w:val="none" w:sz="0" w:space="0" w:color="auto"/>
          </w:divBdr>
        </w:div>
        <w:div w:id="2068647705">
          <w:marLeft w:val="480"/>
          <w:marRight w:val="0"/>
          <w:marTop w:val="0"/>
          <w:marBottom w:val="0"/>
          <w:divBdr>
            <w:top w:val="none" w:sz="0" w:space="0" w:color="auto"/>
            <w:left w:val="none" w:sz="0" w:space="0" w:color="auto"/>
            <w:bottom w:val="none" w:sz="0" w:space="0" w:color="auto"/>
            <w:right w:val="none" w:sz="0" w:space="0" w:color="auto"/>
          </w:divBdr>
        </w:div>
        <w:div w:id="1271545582">
          <w:marLeft w:val="480"/>
          <w:marRight w:val="0"/>
          <w:marTop w:val="0"/>
          <w:marBottom w:val="0"/>
          <w:divBdr>
            <w:top w:val="none" w:sz="0" w:space="0" w:color="auto"/>
            <w:left w:val="none" w:sz="0" w:space="0" w:color="auto"/>
            <w:bottom w:val="none" w:sz="0" w:space="0" w:color="auto"/>
            <w:right w:val="none" w:sz="0" w:space="0" w:color="auto"/>
          </w:divBdr>
        </w:div>
        <w:div w:id="1548835746">
          <w:marLeft w:val="480"/>
          <w:marRight w:val="0"/>
          <w:marTop w:val="0"/>
          <w:marBottom w:val="0"/>
          <w:divBdr>
            <w:top w:val="none" w:sz="0" w:space="0" w:color="auto"/>
            <w:left w:val="none" w:sz="0" w:space="0" w:color="auto"/>
            <w:bottom w:val="none" w:sz="0" w:space="0" w:color="auto"/>
            <w:right w:val="none" w:sz="0" w:space="0" w:color="auto"/>
          </w:divBdr>
        </w:div>
        <w:div w:id="16590118">
          <w:marLeft w:val="480"/>
          <w:marRight w:val="0"/>
          <w:marTop w:val="0"/>
          <w:marBottom w:val="0"/>
          <w:divBdr>
            <w:top w:val="none" w:sz="0" w:space="0" w:color="auto"/>
            <w:left w:val="none" w:sz="0" w:space="0" w:color="auto"/>
            <w:bottom w:val="none" w:sz="0" w:space="0" w:color="auto"/>
            <w:right w:val="none" w:sz="0" w:space="0" w:color="auto"/>
          </w:divBdr>
        </w:div>
        <w:div w:id="726299231">
          <w:marLeft w:val="480"/>
          <w:marRight w:val="0"/>
          <w:marTop w:val="0"/>
          <w:marBottom w:val="0"/>
          <w:divBdr>
            <w:top w:val="none" w:sz="0" w:space="0" w:color="auto"/>
            <w:left w:val="none" w:sz="0" w:space="0" w:color="auto"/>
            <w:bottom w:val="none" w:sz="0" w:space="0" w:color="auto"/>
            <w:right w:val="none" w:sz="0" w:space="0" w:color="auto"/>
          </w:divBdr>
        </w:div>
        <w:div w:id="1459757584">
          <w:marLeft w:val="480"/>
          <w:marRight w:val="0"/>
          <w:marTop w:val="0"/>
          <w:marBottom w:val="0"/>
          <w:divBdr>
            <w:top w:val="none" w:sz="0" w:space="0" w:color="auto"/>
            <w:left w:val="none" w:sz="0" w:space="0" w:color="auto"/>
            <w:bottom w:val="none" w:sz="0" w:space="0" w:color="auto"/>
            <w:right w:val="none" w:sz="0" w:space="0" w:color="auto"/>
          </w:divBdr>
        </w:div>
        <w:div w:id="1559126619">
          <w:marLeft w:val="480"/>
          <w:marRight w:val="0"/>
          <w:marTop w:val="0"/>
          <w:marBottom w:val="0"/>
          <w:divBdr>
            <w:top w:val="none" w:sz="0" w:space="0" w:color="auto"/>
            <w:left w:val="none" w:sz="0" w:space="0" w:color="auto"/>
            <w:bottom w:val="none" w:sz="0" w:space="0" w:color="auto"/>
            <w:right w:val="none" w:sz="0" w:space="0" w:color="auto"/>
          </w:divBdr>
        </w:div>
        <w:div w:id="1631861951">
          <w:marLeft w:val="480"/>
          <w:marRight w:val="0"/>
          <w:marTop w:val="0"/>
          <w:marBottom w:val="0"/>
          <w:divBdr>
            <w:top w:val="none" w:sz="0" w:space="0" w:color="auto"/>
            <w:left w:val="none" w:sz="0" w:space="0" w:color="auto"/>
            <w:bottom w:val="none" w:sz="0" w:space="0" w:color="auto"/>
            <w:right w:val="none" w:sz="0" w:space="0" w:color="auto"/>
          </w:divBdr>
        </w:div>
        <w:div w:id="214590934">
          <w:marLeft w:val="480"/>
          <w:marRight w:val="0"/>
          <w:marTop w:val="0"/>
          <w:marBottom w:val="0"/>
          <w:divBdr>
            <w:top w:val="none" w:sz="0" w:space="0" w:color="auto"/>
            <w:left w:val="none" w:sz="0" w:space="0" w:color="auto"/>
            <w:bottom w:val="none" w:sz="0" w:space="0" w:color="auto"/>
            <w:right w:val="none" w:sz="0" w:space="0" w:color="auto"/>
          </w:divBdr>
        </w:div>
        <w:div w:id="1996178061">
          <w:marLeft w:val="480"/>
          <w:marRight w:val="0"/>
          <w:marTop w:val="0"/>
          <w:marBottom w:val="0"/>
          <w:divBdr>
            <w:top w:val="none" w:sz="0" w:space="0" w:color="auto"/>
            <w:left w:val="none" w:sz="0" w:space="0" w:color="auto"/>
            <w:bottom w:val="none" w:sz="0" w:space="0" w:color="auto"/>
            <w:right w:val="none" w:sz="0" w:space="0" w:color="auto"/>
          </w:divBdr>
        </w:div>
        <w:div w:id="605626014">
          <w:marLeft w:val="480"/>
          <w:marRight w:val="0"/>
          <w:marTop w:val="0"/>
          <w:marBottom w:val="0"/>
          <w:divBdr>
            <w:top w:val="none" w:sz="0" w:space="0" w:color="auto"/>
            <w:left w:val="none" w:sz="0" w:space="0" w:color="auto"/>
            <w:bottom w:val="none" w:sz="0" w:space="0" w:color="auto"/>
            <w:right w:val="none" w:sz="0" w:space="0" w:color="auto"/>
          </w:divBdr>
        </w:div>
        <w:div w:id="932275409">
          <w:marLeft w:val="480"/>
          <w:marRight w:val="0"/>
          <w:marTop w:val="0"/>
          <w:marBottom w:val="0"/>
          <w:divBdr>
            <w:top w:val="none" w:sz="0" w:space="0" w:color="auto"/>
            <w:left w:val="none" w:sz="0" w:space="0" w:color="auto"/>
            <w:bottom w:val="none" w:sz="0" w:space="0" w:color="auto"/>
            <w:right w:val="none" w:sz="0" w:space="0" w:color="auto"/>
          </w:divBdr>
        </w:div>
        <w:div w:id="1563642060">
          <w:marLeft w:val="480"/>
          <w:marRight w:val="0"/>
          <w:marTop w:val="0"/>
          <w:marBottom w:val="0"/>
          <w:divBdr>
            <w:top w:val="none" w:sz="0" w:space="0" w:color="auto"/>
            <w:left w:val="none" w:sz="0" w:space="0" w:color="auto"/>
            <w:bottom w:val="none" w:sz="0" w:space="0" w:color="auto"/>
            <w:right w:val="none" w:sz="0" w:space="0" w:color="auto"/>
          </w:divBdr>
        </w:div>
        <w:div w:id="1208294998">
          <w:marLeft w:val="480"/>
          <w:marRight w:val="0"/>
          <w:marTop w:val="0"/>
          <w:marBottom w:val="0"/>
          <w:divBdr>
            <w:top w:val="none" w:sz="0" w:space="0" w:color="auto"/>
            <w:left w:val="none" w:sz="0" w:space="0" w:color="auto"/>
            <w:bottom w:val="none" w:sz="0" w:space="0" w:color="auto"/>
            <w:right w:val="none" w:sz="0" w:space="0" w:color="auto"/>
          </w:divBdr>
        </w:div>
        <w:div w:id="1441484216">
          <w:marLeft w:val="480"/>
          <w:marRight w:val="0"/>
          <w:marTop w:val="0"/>
          <w:marBottom w:val="0"/>
          <w:divBdr>
            <w:top w:val="none" w:sz="0" w:space="0" w:color="auto"/>
            <w:left w:val="none" w:sz="0" w:space="0" w:color="auto"/>
            <w:bottom w:val="none" w:sz="0" w:space="0" w:color="auto"/>
            <w:right w:val="none" w:sz="0" w:space="0" w:color="auto"/>
          </w:divBdr>
        </w:div>
        <w:div w:id="551159605">
          <w:marLeft w:val="480"/>
          <w:marRight w:val="0"/>
          <w:marTop w:val="0"/>
          <w:marBottom w:val="0"/>
          <w:divBdr>
            <w:top w:val="none" w:sz="0" w:space="0" w:color="auto"/>
            <w:left w:val="none" w:sz="0" w:space="0" w:color="auto"/>
            <w:bottom w:val="none" w:sz="0" w:space="0" w:color="auto"/>
            <w:right w:val="none" w:sz="0" w:space="0" w:color="auto"/>
          </w:divBdr>
        </w:div>
        <w:div w:id="226721398">
          <w:marLeft w:val="480"/>
          <w:marRight w:val="0"/>
          <w:marTop w:val="0"/>
          <w:marBottom w:val="0"/>
          <w:divBdr>
            <w:top w:val="none" w:sz="0" w:space="0" w:color="auto"/>
            <w:left w:val="none" w:sz="0" w:space="0" w:color="auto"/>
            <w:bottom w:val="none" w:sz="0" w:space="0" w:color="auto"/>
            <w:right w:val="none" w:sz="0" w:space="0" w:color="auto"/>
          </w:divBdr>
        </w:div>
        <w:div w:id="612136096">
          <w:marLeft w:val="480"/>
          <w:marRight w:val="0"/>
          <w:marTop w:val="0"/>
          <w:marBottom w:val="0"/>
          <w:divBdr>
            <w:top w:val="none" w:sz="0" w:space="0" w:color="auto"/>
            <w:left w:val="none" w:sz="0" w:space="0" w:color="auto"/>
            <w:bottom w:val="none" w:sz="0" w:space="0" w:color="auto"/>
            <w:right w:val="none" w:sz="0" w:space="0" w:color="auto"/>
          </w:divBdr>
        </w:div>
        <w:div w:id="1000738624">
          <w:marLeft w:val="480"/>
          <w:marRight w:val="0"/>
          <w:marTop w:val="0"/>
          <w:marBottom w:val="0"/>
          <w:divBdr>
            <w:top w:val="none" w:sz="0" w:space="0" w:color="auto"/>
            <w:left w:val="none" w:sz="0" w:space="0" w:color="auto"/>
            <w:bottom w:val="none" w:sz="0" w:space="0" w:color="auto"/>
            <w:right w:val="none" w:sz="0" w:space="0" w:color="auto"/>
          </w:divBdr>
        </w:div>
      </w:divsChild>
    </w:div>
    <w:div w:id="321352099">
      <w:bodyDiv w:val="1"/>
      <w:marLeft w:val="0"/>
      <w:marRight w:val="0"/>
      <w:marTop w:val="0"/>
      <w:marBottom w:val="0"/>
      <w:divBdr>
        <w:top w:val="none" w:sz="0" w:space="0" w:color="auto"/>
        <w:left w:val="none" w:sz="0" w:space="0" w:color="auto"/>
        <w:bottom w:val="none" w:sz="0" w:space="0" w:color="auto"/>
        <w:right w:val="none" w:sz="0" w:space="0" w:color="auto"/>
      </w:divBdr>
      <w:divsChild>
        <w:div w:id="27924198">
          <w:marLeft w:val="480"/>
          <w:marRight w:val="0"/>
          <w:marTop w:val="0"/>
          <w:marBottom w:val="0"/>
          <w:divBdr>
            <w:top w:val="none" w:sz="0" w:space="0" w:color="auto"/>
            <w:left w:val="none" w:sz="0" w:space="0" w:color="auto"/>
            <w:bottom w:val="none" w:sz="0" w:space="0" w:color="auto"/>
            <w:right w:val="none" w:sz="0" w:space="0" w:color="auto"/>
          </w:divBdr>
        </w:div>
        <w:div w:id="1914076558">
          <w:marLeft w:val="480"/>
          <w:marRight w:val="0"/>
          <w:marTop w:val="0"/>
          <w:marBottom w:val="0"/>
          <w:divBdr>
            <w:top w:val="none" w:sz="0" w:space="0" w:color="auto"/>
            <w:left w:val="none" w:sz="0" w:space="0" w:color="auto"/>
            <w:bottom w:val="none" w:sz="0" w:space="0" w:color="auto"/>
            <w:right w:val="none" w:sz="0" w:space="0" w:color="auto"/>
          </w:divBdr>
        </w:div>
        <w:div w:id="1286035852">
          <w:marLeft w:val="480"/>
          <w:marRight w:val="0"/>
          <w:marTop w:val="0"/>
          <w:marBottom w:val="0"/>
          <w:divBdr>
            <w:top w:val="none" w:sz="0" w:space="0" w:color="auto"/>
            <w:left w:val="none" w:sz="0" w:space="0" w:color="auto"/>
            <w:bottom w:val="none" w:sz="0" w:space="0" w:color="auto"/>
            <w:right w:val="none" w:sz="0" w:space="0" w:color="auto"/>
          </w:divBdr>
        </w:div>
        <w:div w:id="33845677">
          <w:marLeft w:val="480"/>
          <w:marRight w:val="0"/>
          <w:marTop w:val="0"/>
          <w:marBottom w:val="0"/>
          <w:divBdr>
            <w:top w:val="none" w:sz="0" w:space="0" w:color="auto"/>
            <w:left w:val="none" w:sz="0" w:space="0" w:color="auto"/>
            <w:bottom w:val="none" w:sz="0" w:space="0" w:color="auto"/>
            <w:right w:val="none" w:sz="0" w:space="0" w:color="auto"/>
          </w:divBdr>
        </w:div>
        <w:div w:id="564801470">
          <w:marLeft w:val="480"/>
          <w:marRight w:val="0"/>
          <w:marTop w:val="0"/>
          <w:marBottom w:val="0"/>
          <w:divBdr>
            <w:top w:val="none" w:sz="0" w:space="0" w:color="auto"/>
            <w:left w:val="none" w:sz="0" w:space="0" w:color="auto"/>
            <w:bottom w:val="none" w:sz="0" w:space="0" w:color="auto"/>
            <w:right w:val="none" w:sz="0" w:space="0" w:color="auto"/>
          </w:divBdr>
        </w:div>
        <w:div w:id="448739956">
          <w:marLeft w:val="480"/>
          <w:marRight w:val="0"/>
          <w:marTop w:val="0"/>
          <w:marBottom w:val="0"/>
          <w:divBdr>
            <w:top w:val="none" w:sz="0" w:space="0" w:color="auto"/>
            <w:left w:val="none" w:sz="0" w:space="0" w:color="auto"/>
            <w:bottom w:val="none" w:sz="0" w:space="0" w:color="auto"/>
            <w:right w:val="none" w:sz="0" w:space="0" w:color="auto"/>
          </w:divBdr>
        </w:div>
        <w:div w:id="479151096">
          <w:marLeft w:val="480"/>
          <w:marRight w:val="0"/>
          <w:marTop w:val="0"/>
          <w:marBottom w:val="0"/>
          <w:divBdr>
            <w:top w:val="none" w:sz="0" w:space="0" w:color="auto"/>
            <w:left w:val="none" w:sz="0" w:space="0" w:color="auto"/>
            <w:bottom w:val="none" w:sz="0" w:space="0" w:color="auto"/>
            <w:right w:val="none" w:sz="0" w:space="0" w:color="auto"/>
          </w:divBdr>
        </w:div>
        <w:div w:id="767193755">
          <w:marLeft w:val="480"/>
          <w:marRight w:val="0"/>
          <w:marTop w:val="0"/>
          <w:marBottom w:val="0"/>
          <w:divBdr>
            <w:top w:val="none" w:sz="0" w:space="0" w:color="auto"/>
            <w:left w:val="none" w:sz="0" w:space="0" w:color="auto"/>
            <w:bottom w:val="none" w:sz="0" w:space="0" w:color="auto"/>
            <w:right w:val="none" w:sz="0" w:space="0" w:color="auto"/>
          </w:divBdr>
        </w:div>
        <w:div w:id="1152336705">
          <w:marLeft w:val="480"/>
          <w:marRight w:val="0"/>
          <w:marTop w:val="0"/>
          <w:marBottom w:val="0"/>
          <w:divBdr>
            <w:top w:val="none" w:sz="0" w:space="0" w:color="auto"/>
            <w:left w:val="none" w:sz="0" w:space="0" w:color="auto"/>
            <w:bottom w:val="none" w:sz="0" w:space="0" w:color="auto"/>
            <w:right w:val="none" w:sz="0" w:space="0" w:color="auto"/>
          </w:divBdr>
        </w:div>
        <w:div w:id="682826496">
          <w:marLeft w:val="480"/>
          <w:marRight w:val="0"/>
          <w:marTop w:val="0"/>
          <w:marBottom w:val="0"/>
          <w:divBdr>
            <w:top w:val="none" w:sz="0" w:space="0" w:color="auto"/>
            <w:left w:val="none" w:sz="0" w:space="0" w:color="auto"/>
            <w:bottom w:val="none" w:sz="0" w:space="0" w:color="auto"/>
            <w:right w:val="none" w:sz="0" w:space="0" w:color="auto"/>
          </w:divBdr>
        </w:div>
        <w:div w:id="1474374173">
          <w:marLeft w:val="480"/>
          <w:marRight w:val="0"/>
          <w:marTop w:val="0"/>
          <w:marBottom w:val="0"/>
          <w:divBdr>
            <w:top w:val="none" w:sz="0" w:space="0" w:color="auto"/>
            <w:left w:val="none" w:sz="0" w:space="0" w:color="auto"/>
            <w:bottom w:val="none" w:sz="0" w:space="0" w:color="auto"/>
            <w:right w:val="none" w:sz="0" w:space="0" w:color="auto"/>
          </w:divBdr>
        </w:div>
        <w:div w:id="965966209">
          <w:marLeft w:val="480"/>
          <w:marRight w:val="0"/>
          <w:marTop w:val="0"/>
          <w:marBottom w:val="0"/>
          <w:divBdr>
            <w:top w:val="none" w:sz="0" w:space="0" w:color="auto"/>
            <w:left w:val="none" w:sz="0" w:space="0" w:color="auto"/>
            <w:bottom w:val="none" w:sz="0" w:space="0" w:color="auto"/>
            <w:right w:val="none" w:sz="0" w:space="0" w:color="auto"/>
          </w:divBdr>
        </w:div>
        <w:div w:id="1992052225">
          <w:marLeft w:val="480"/>
          <w:marRight w:val="0"/>
          <w:marTop w:val="0"/>
          <w:marBottom w:val="0"/>
          <w:divBdr>
            <w:top w:val="none" w:sz="0" w:space="0" w:color="auto"/>
            <w:left w:val="none" w:sz="0" w:space="0" w:color="auto"/>
            <w:bottom w:val="none" w:sz="0" w:space="0" w:color="auto"/>
            <w:right w:val="none" w:sz="0" w:space="0" w:color="auto"/>
          </w:divBdr>
        </w:div>
        <w:div w:id="500970865">
          <w:marLeft w:val="480"/>
          <w:marRight w:val="0"/>
          <w:marTop w:val="0"/>
          <w:marBottom w:val="0"/>
          <w:divBdr>
            <w:top w:val="none" w:sz="0" w:space="0" w:color="auto"/>
            <w:left w:val="none" w:sz="0" w:space="0" w:color="auto"/>
            <w:bottom w:val="none" w:sz="0" w:space="0" w:color="auto"/>
            <w:right w:val="none" w:sz="0" w:space="0" w:color="auto"/>
          </w:divBdr>
        </w:div>
        <w:div w:id="986318064">
          <w:marLeft w:val="480"/>
          <w:marRight w:val="0"/>
          <w:marTop w:val="0"/>
          <w:marBottom w:val="0"/>
          <w:divBdr>
            <w:top w:val="none" w:sz="0" w:space="0" w:color="auto"/>
            <w:left w:val="none" w:sz="0" w:space="0" w:color="auto"/>
            <w:bottom w:val="none" w:sz="0" w:space="0" w:color="auto"/>
            <w:right w:val="none" w:sz="0" w:space="0" w:color="auto"/>
          </w:divBdr>
        </w:div>
        <w:div w:id="1793131011">
          <w:marLeft w:val="480"/>
          <w:marRight w:val="0"/>
          <w:marTop w:val="0"/>
          <w:marBottom w:val="0"/>
          <w:divBdr>
            <w:top w:val="none" w:sz="0" w:space="0" w:color="auto"/>
            <w:left w:val="none" w:sz="0" w:space="0" w:color="auto"/>
            <w:bottom w:val="none" w:sz="0" w:space="0" w:color="auto"/>
            <w:right w:val="none" w:sz="0" w:space="0" w:color="auto"/>
          </w:divBdr>
        </w:div>
        <w:div w:id="1177768728">
          <w:marLeft w:val="480"/>
          <w:marRight w:val="0"/>
          <w:marTop w:val="0"/>
          <w:marBottom w:val="0"/>
          <w:divBdr>
            <w:top w:val="none" w:sz="0" w:space="0" w:color="auto"/>
            <w:left w:val="none" w:sz="0" w:space="0" w:color="auto"/>
            <w:bottom w:val="none" w:sz="0" w:space="0" w:color="auto"/>
            <w:right w:val="none" w:sz="0" w:space="0" w:color="auto"/>
          </w:divBdr>
        </w:div>
        <w:div w:id="1358507453">
          <w:marLeft w:val="480"/>
          <w:marRight w:val="0"/>
          <w:marTop w:val="0"/>
          <w:marBottom w:val="0"/>
          <w:divBdr>
            <w:top w:val="none" w:sz="0" w:space="0" w:color="auto"/>
            <w:left w:val="none" w:sz="0" w:space="0" w:color="auto"/>
            <w:bottom w:val="none" w:sz="0" w:space="0" w:color="auto"/>
            <w:right w:val="none" w:sz="0" w:space="0" w:color="auto"/>
          </w:divBdr>
        </w:div>
        <w:div w:id="880098236">
          <w:marLeft w:val="480"/>
          <w:marRight w:val="0"/>
          <w:marTop w:val="0"/>
          <w:marBottom w:val="0"/>
          <w:divBdr>
            <w:top w:val="none" w:sz="0" w:space="0" w:color="auto"/>
            <w:left w:val="none" w:sz="0" w:space="0" w:color="auto"/>
            <w:bottom w:val="none" w:sz="0" w:space="0" w:color="auto"/>
            <w:right w:val="none" w:sz="0" w:space="0" w:color="auto"/>
          </w:divBdr>
        </w:div>
        <w:div w:id="890117733">
          <w:marLeft w:val="480"/>
          <w:marRight w:val="0"/>
          <w:marTop w:val="0"/>
          <w:marBottom w:val="0"/>
          <w:divBdr>
            <w:top w:val="none" w:sz="0" w:space="0" w:color="auto"/>
            <w:left w:val="none" w:sz="0" w:space="0" w:color="auto"/>
            <w:bottom w:val="none" w:sz="0" w:space="0" w:color="auto"/>
            <w:right w:val="none" w:sz="0" w:space="0" w:color="auto"/>
          </w:divBdr>
        </w:div>
        <w:div w:id="558517277">
          <w:marLeft w:val="480"/>
          <w:marRight w:val="0"/>
          <w:marTop w:val="0"/>
          <w:marBottom w:val="0"/>
          <w:divBdr>
            <w:top w:val="none" w:sz="0" w:space="0" w:color="auto"/>
            <w:left w:val="none" w:sz="0" w:space="0" w:color="auto"/>
            <w:bottom w:val="none" w:sz="0" w:space="0" w:color="auto"/>
            <w:right w:val="none" w:sz="0" w:space="0" w:color="auto"/>
          </w:divBdr>
        </w:div>
        <w:div w:id="165020298">
          <w:marLeft w:val="480"/>
          <w:marRight w:val="0"/>
          <w:marTop w:val="0"/>
          <w:marBottom w:val="0"/>
          <w:divBdr>
            <w:top w:val="none" w:sz="0" w:space="0" w:color="auto"/>
            <w:left w:val="none" w:sz="0" w:space="0" w:color="auto"/>
            <w:bottom w:val="none" w:sz="0" w:space="0" w:color="auto"/>
            <w:right w:val="none" w:sz="0" w:space="0" w:color="auto"/>
          </w:divBdr>
        </w:div>
        <w:div w:id="2136176842">
          <w:marLeft w:val="480"/>
          <w:marRight w:val="0"/>
          <w:marTop w:val="0"/>
          <w:marBottom w:val="0"/>
          <w:divBdr>
            <w:top w:val="none" w:sz="0" w:space="0" w:color="auto"/>
            <w:left w:val="none" w:sz="0" w:space="0" w:color="auto"/>
            <w:bottom w:val="none" w:sz="0" w:space="0" w:color="auto"/>
            <w:right w:val="none" w:sz="0" w:space="0" w:color="auto"/>
          </w:divBdr>
        </w:div>
        <w:div w:id="301350487">
          <w:marLeft w:val="480"/>
          <w:marRight w:val="0"/>
          <w:marTop w:val="0"/>
          <w:marBottom w:val="0"/>
          <w:divBdr>
            <w:top w:val="none" w:sz="0" w:space="0" w:color="auto"/>
            <w:left w:val="none" w:sz="0" w:space="0" w:color="auto"/>
            <w:bottom w:val="none" w:sz="0" w:space="0" w:color="auto"/>
            <w:right w:val="none" w:sz="0" w:space="0" w:color="auto"/>
          </w:divBdr>
        </w:div>
        <w:div w:id="466314841">
          <w:marLeft w:val="480"/>
          <w:marRight w:val="0"/>
          <w:marTop w:val="0"/>
          <w:marBottom w:val="0"/>
          <w:divBdr>
            <w:top w:val="none" w:sz="0" w:space="0" w:color="auto"/>
            <w:left w:val="none" w:sz="0" w:space="0" w:color="auto"/>
            <w:bottom w:val="none" w:sz="0" w:space="0" w:color="auto"/>
            <w:right w:val="none" w:sz="0" w:space="0" w:color="auto"/>
          </w:divBdr>
        </w:div>
        <w:div w:id="2076199099">
          <w:marLeft w:val="480"/>
          <w:marRight w:val="0"/>
          <w:marTop w:val="0"/>
          <w:marBottom w:val="0"/>
          <w:divBdr>
            <w:top w:val="none" w:sz="0" w:space="0" w:color="auto"/>
            <w:left w:val="none" w:sz="0" w:space="0" w:color="auto"/>
            <w:bottom w:val="none" w:sz="0" w:space="0" w:color="auto"/>
            <w:right w:val="none" w:sz="0" w:space="0" w:color="auto"/>
          </w:divBdr>
        </w:div>
        <w:div w:id="968439076">
          <w:marLeft w:val="480"/>
          <w:marRight w:val="0"/>
          <w:marTop w:val="0"/>
          <w:marBottom w:val="0"/>
          <w:divBdr>
            <w:top w:val="none" w:sz="0" w:space="0" w:color="auto"/>
            <w:left w:val="none" w:sz="0" w:space="0" w:color="auto"/>
            <w:bottom w:val="none" w:sz="0" w:space="0" w:color="auto"/>
            <w:right w:val="none" w:sz="0" w:space="0" w:color="auto"/>
          </w:divBdr>
        </w:div>
        <w:div w:id="1158424473">
          <w:marLeft w:val="480"/>
          <w:marRight w:val="0"/>
          <w:marTop w:val="0"/>
          <w:marBottom w:val="0"/>
          <w:divBdr>
            <w:top w:val="none" w:sz="0" w:space="0" w:color="auto"/>
            <w:left w:val="none" w:sz="0" w:space="0" w:color="auto"/>
            <w:bottom w:val="none" w:sz="0" w:space="0" w:color="auto"/>
            <w:right w:val="none" w:sz="0" w:space="0" w:color="auto"/>
          </w:divBdr>
        </w:div>
        <w:div w:id="909075639">
          <w:marLeft w:val="480"/>
          <w:marRight w:val="0"/>
          <w:marTop w:val="0"/>
          <w:marBottom w:val="0"/>
          <w:divBdr>
            <w:top w:val="none" w:sz="0" w:space="0" w:color="auto"/>
            <w:left w:val="none" w:sz="0" w:space="0" w:color="auto"/>
            <w:bottom w:val="none" w:sz="0" w:space="0" w:color="auto"/>
            <w:right w:val="none" w:sz="0" w:space="0" w:color="auto"/>
          </w:divBdr>
        </w:div>
        <w:div w:id="1903447599">
          <w:marLeft w:val="480"/>
          <w:marRight w:val="0"/>
          <w:marTop w:val="0"/>
          <w:marBottom w:val="0"/>
          <w:divBdr>
            <w:top w:val="none" w:sz="0" w:space="0" w:color="auto"/>
            <w:left w:val="none" w:sz="0" w:space="0" w:color="auto"/>
            <w:bottom w:val="none" w:sz="0" w:space="0" w:color="auto"/>
            <w:right w:val="none" w:sz="0" w:space="0" w:color="auto"/>
          </w:divBdr>
        </w:div>
        <w:div w:id="268396532">
          <w:marLeft w:val="480"/>
          <w:marRight w:val="0"/>
          <w:marTop w:val="0"/>
          <w:marBottom w:val="0"/>
          <w:divBdr>
            <w:top w:val="none" w:sz="0" w:space="0" w:color="auto"/>
            <w:left w:val="none" w:sz="0" w:space="0" w:color="auto"/>
            <w:bottom w:val="none" w:sz="0" w:space="0" w:color="auto"/>
            <w:right w:val="none" w:sz="0" w:space="0" w:color="auto"/>
          </w:divBdr>
        </w:div>
        <w:div w:id="308704174">
          <w:marLeft w:val="480"/>
          <w:marRight w:val="0"/>
          <w:marTop w:val="0"/>
          <w:marBottom w:val="0"/>
          <w:divBdr>
            <w:top w:val="none" w:sz="0" w:space="0" w:color="auto"/>
            <w:left w:val="none" w:sz="0" w:space="0" w:color="auto"/>
            <w:bottom w:val="none" w:sz="0" w:space="0" w:color="auto"/>
            <w:right w:val="none" w:sz="0" w:space="0" w:color="auto"/>
          </w:divBdr>
        </w:div>
        <w:div w:id="1955012975">
          <w:marLeft w:val="480"/>
          <w:marRight w:val="0"/>
          <w:marTop w:val="0"/>
          <w:marBottom w:val="0"/>
          <w:divBdr>
            <w:top w:val="none" w:sz="0" w:space="0" w:color="auto"/>
            <w:left w:val="none" w:sz="0" w:space="0" w:color="auto"/>
            <w:bottom w:val="none" w:sz="0" w:space="0" w:color="auto"/>
            <w:right w:val="none" w:sz="0" w:space="0" w:color="auto"/>
          </w:divBdr>
        </w:div>
        <w:div w:id="870217296">
          <w:marLeft w:val="480"/>
          <w:marRight w:val="0"/>
          <w:marTop w:val="0"/>
          <w:marBottom w:val="0"/>
          <w:divBdr>
            <w:top w:val="none" w:sz="0" w:space="0" w:color="auto"/>
            <w:left w:val="none" w:sz="0" w:space="0" w:color="auto"/>
            <w:bottom w:val="none" w:sz="0" w:space="0" w:color="auto"/>
            <w:right w:val="none" w:sz="0" w:space="0" w:color="auto"/>
          </w:divBdr>
        </w:div>
        <w:div w:id="425268169">
          <w:marLeft w:val="480"/>
          <w:marRight w:val="0"/>
          <w:marTop w:val="0"/>
          <w:marBottom w:val="0"/>
          <w:divBdr>
            <w:top w:val="none" w:sz="0" w:space="0" w:color="auto"/>
            <w:left w:val="none" w:sz="0" w:space="0" w:color="auto"/>
            <w:bottom w:val="none" w:sz="0" w:space="0" w:color="auto"/>
            <w:right w:val="none" w:sz="0" w:space="0" w:color="auto"/>
          </w:divBdr>
        </w:div>
        <w:div w:id="414788814">
          <w:marLeft w:val="480"/>
          <w:marRight w:val="0"/>
          <w:marTop w:val="0"/>
          <w:marBottom w:val="0"/>
          <w:divBdr>
            <w:top w:val="none" w:sz="0" w:space="0" w:color="auto"/>
            <w:left w:val="none" w:sz="0" w:space="0" w:color="auto"/>
            <w:bottom w:val="none" w:sz="0" w:space="0" w:color="auto"/>
            <w:right w:val="none" w:sz="0" w:space="0" w:color="auto"/>
          </w:divBdr>
        </w:div>
        <w:div w:id="1962028940">
          <w:marLeft w:val="480"/>
          <w:marRight w:val="0"/>
          <w:marTop w:val="0"/>
          <w:marBottom w:val="0"/>
          <w:divBdr>
            <w:top w:val="none" w:sz="0" w:space="0" w:color="auto"/>
            <w:left w:val="none" w:sz="0" w:space="0" w:color="auto"/>
            <w:bottom w:val="none" w:sz="0" w:space="0" w:color="auto"/>
            <w:right w:val="none" w:sz="0" w:space="0" w:color="auto"/>
          </w:divBdr>
        </w:div>
        <w:div w:id="491334566">
          <w:marLeft w:val="480"/>
          <w:marRight w:val="0"/>
          <w:marTop w:val="0"/>
          <w:marBottom w:val="0"/>
          <w:divBdr>
            <w:top w:val="none" w:sz="0" w:space="0" w:color="auto"/>
            <w:left w:val="none" w:sz="0" w:space="0" w:color="auto"/>
            <w:bottom w:val="none" w:sz="0" w:space="0" w:color="auto"/>
            <w:right w:val="none" w:sz="0" w:space="0" w:color="auto"/>
          </w:divBdr>
        </w:div>
        <w:div w:id="369190374">
          <w:marLeft w:val="480"/>
          <w:marRight w:val="0"/>
          <w:marTop w:val="0"/>
          <w:marBottom w:val="0"/>
          <w:divBdr>
            <w:top w:val="none" w:sz="0" w:space="0" w:color="auto"/>
            <w:left w:val="none" w:sz="0" w:space="0" w:color="auto"/>
            <w:bottom w:val="none" w:sz="0" w:space="0" w:color="auto"/>
            <w:right w:val="none" w:sz="0" w:space="0" w:color="auto"/>
          </w:divBdr>
        </w:div>
        <w:div w:id="1224410680">
          <w:marLeft w:val="480"/>
          <w:marRight w:val="0"/>
          <w:marTop w:val="0"/>
          <w:marBottom w:val="0"/>
          <w:divBdr>
            <w:top w:val="none" w:sz="0" w:space="0" w:color="auto"/>
            <w:left w:val="none" w:sz="0" w:space="0" w:color="auto"/>
            <w:bottom w:val="none" w:sz="0" w:space="0" w:color="auto"/>
            <w:right w:val="none" w:sz="0" w:space="0" w:color="auto"/>
          </w:divBdr>
        </w:div>
        <w:div w:id="236744545">
          <w:marLeft w:val="480"/>
          <w:marRight w:val="0"/>
          <w:marTop w:val="0"/>
          <w:marBottom w:val="0"/>
          <w:divBdr>
            <w:top w:val="none" w:sz="0" w:space="0" w:color="auto"/>
            <w:left w:val="none" w:sz="0" w:space="0" w:color="auto"/>
            <w:bottom w:val="none" w:sz="0" w:space="0" w:color="auto"/>
            <w:right w:val="none" w:sz="0" w:space="0" w:color="auto"/>
          </w:divBdr>
        </w:div>
        <w:div w:id="215749678">
          <w:marLeft w:val="480"/>
          <w:marRight w:val="0"/>
          <w:marTop w:val="0"/>
          <w:marBottom w:val="0"/>
          <w:divBdr>
            <w:top w:val="none" w:sz="0" w:space="0" w:color="auto"/>
            <w:left w:val="none" w:sz="0" w:space="0" w:color="auto"/>
            <w:bottom w:val="none" w:sz="0" w:space="0" w:color="auto"/>
            <w:right w:val="none" w:sz="0" w:space="0" w:color="auto"/>
          </w:divBdr>
        </w:div>
        <w:div w:id="971447306">
          <w:marLeft w:val="480"/>
          <w:marRight w:val="0"/>
          <w:marTop w:val="0"/>
          <w:marBottom w:val="0"/>
          <w:divBdr>
            <w:top w:val="none" w:sz="0" w:space="0" w:color="auto"/>
            <w:left w:val="none" w:sz="0" w:space="0" w:color="auto"/>
            <w:bottom w:val="none" w:sz="0" w:space="0" w:color="auto"/>
            <w:right w:val="none" w:sz="0" w:space="0" w:color="auto"/>
          </w:divBdr>
        </w:div>
        <w:div w:id="1074736776">
          <w:marLeft w:val="480"/>
          <w:marRight w:val="0"/>
          <w:marTop w:val="0"/>
          <w:marBottom w:val="0"/>
          <w:divBdr>
            <w:top w:val="none" w:sz="0" w:space="0" w:color="auto"/>
            <w:left w:val="none" w:sz="0" w:space="0" w:color="auto"/>
            <w:bottom w:val="none" w:sz="0" w:space="0" w:color="auto"/>
            <w:right w:val="none" w:sz="0" w:space="0" w:color="auto"/>
          </w:divBdr>
        </w:div>
        <w:div w:id="604969203">
          <w:marLeft w:val="480"/>
          <w:marRight w:val="0"/>
          <w:marTop w:val="0"/>
          <w:marBottom w:val="0"/>
          <w:divBdr>
            <w:top w:val="none" w:sz="0" w:space="0" w:color="auto"/>
            <w:left w:val="none" w:sz="0" w:space="0" w:color="auto"/>
            <w:bottom w:val="none" w:sz="0" w:space="0" w:color="auto"/>
            <w:right w:val="none" w:sz="0" w:space="0" w:color="auto"/>
          </w:divBdr>
        </w:div>
        <w:div w:id="1091194103">
          <w:marLeft w:val="480"/>
          <w:marRight w:val="0"/>
          <w:marTop w:val="0"/>
          <w:marBottom w:val="0"/>
          <w:divBdr>
            <w:top w:val="none" w:sz="0" w:space="0" w:color="auto"/>
            <w:left w:val="none" w:sz="0" w:space="0" w:color="auto"/>
            <w:bottom w:val="none" w:sz="0" w:space="0" w:color="auto"/>
            <w:right w:val="none" w:sz="0" w:space="0" w:color="auto"/>
          </w:divBdr>
        </w:div>
        <w:div w:id="1040780613">
          <w:marLeft w:val="480"/>
          <w:marRight w:val="0"/>
          <w:marTop w:val="0"/>
          <w:marBottom w:val="0"/>
          <w:divBdr>
            <w:top w:val="none" w:sz="0" w:space="0" w:color="auto"/>
            <w:left w:val="none" w:sz="0" w:space="0" w:color="auto"/>
            <w:bottom w:val="none" w:sz="0" w:space="0" w:color="auto"/>
            <w:right w:val="none" w:sz="0" w:space="0" w:color="auto"/>
          </w:divBdr>
        </w:div>
        <w:div w:id="646938091">
          <w:marLeft w:val="480"/>
          <w:marRight w:val="0"/>
          <w:marTop w:val="0"/>
          <w:marBottom w:val="0"/>
          <w:divBdr>
            <w:top w:val="none" w:sz="0" w:space="0" w:color="auto"/>
            <w:left w:val="none" w:sz="0" w:space="0" w:color="auto"/>
            <w:bottom w:val="none" w:sz="0" w:space="0" w:color="auto"/>
            <w:right w:val="none" w:sz="0" w:space="0" w:color="auto"/>
          </w:divBdr>
        </w:div>
        <w:div w:id="1462456043">
          <w:marLeft w:val="480"/>
          <w:marRight w:val="0"/>
          <w:marTop w:val="0"/>
          <w:marBottom w:val="0"/>
          <w:divBdr>
            <w:top w:val="none" w:sz="0" w:space="0" w:color="auto"/>
            <w:left w:val="none" w:sz="0" w:space="0" w:color="auto"/>
            <w:bottom w:val="none" w:sz="0" w:space="0" w:color="auto"/>
            <w:right w:val="none" w:sz="0" w:space="0" w:color="auto"/>
          </w:divBdr>
        </w:div>
        <w:div w:id="985358735">
          <w:marLeft w:val="480"/>
          <w:marRight w:val="0"/>
          <w:marTop w:val="0"/>
          <w:marBottom w:val="0"/>
          <w:divBdr>
            <w:top w:val="none" w:sz="0" w:space="0" w:color="auto"/>
            <w:left w:val="none" w:sz="0" w:space="0" w:color="auto"/>
            <w:bottom w:val="none" w:sz="0" w:space="0" w:color="auto"/>
            <w:right w:val="none" w:sz="0" w:space="0" w:color="auto"/>
          </w:divBdr>
        </w:div>
        <w:div w:id="1111586972">
          <w:marLeft w:val="480"/>
          <w:marRight w:val="0"/>
          <w:marTop w:val="0"/>
          <w:marBottom w:val="0"/>
          <w:divBdr>
            <w:top w:val="none" w:sz="0" w:space="0" w:color="auto"/>
            <w:left w:val="none" w:sz="0" w:space="0" w:color="auto"/>
            <w:bottom w:val="none" w:sz="0" w:space="0" w:color="auto"/>
            <w:right w:val="none" w:sz="0" w:space="0" w:color="auto"/>
          </w:divBdr>
        </w:div>
        <w:div w:id="337461812">
          <w:marLeft w:val="480"/>
          <w:marRight w:val="0"/>
          <w:marTop w:val="0"/>
          <w:marBottom w:val="0"/>
          <w:divBdr>
            <w:top w:val="none" w:sz="0" w:space="0" w:color="auto"/>
            <w:left w:val="none" w:sz="0" w:space="0" w:color="auto"/>
            <w:bottom w:val="none" w:sz="0" w:space="0" w:color="auto"/>
            <w:right w:val="none" w:sz="0" w:space="0" w:color="auto"/>
          </w:divBdr>
        </w:div>
        <w:div w:id="1713310439">
          <w:marLeft w:val="480"/>
          <w:marRight w:val="0"/>
          <w:marTop w:val="0"/>
          <w:marBottom w:val="0"/>
          <w:divBdr>
            <w:top w:val="none" w:sz="0" w:space="0" w:color="auto"/>
            <w:left w:val="none" w:sz="0" w:space="0" w:color="auto"/>
            <w:bottom w:val="none" w:sz="0" w:space="0" w:color="auto"/>
            <w:right w:val="none" w:sz="0" w:space="0" w:color="auto"/>
          </w:divBdr>
        </w:div>
        <w:div w:id="1196232712">
          <w:marLeft w:val="480"/>
          <w:marRight w:val="0"/>
          <w:marTop w:val="0"/>
          <w:marBottom w:val="0"/>
          <w:divBdr>
            <w:top w:val="none" w:sz="0" w:space="0" w:color="auto"/>
            <w:left w:val="none" w:sz="0" w:space="0" w:color="auto"/>
            <w:bottom w:val="none" w:sz="0" w:space="0" w:color="auto"/>
            <w:right w:val="none" w:sz="0" w:space="0" w:color="auto"/>
          </w:divBdr>
        </w:div>
        <w:div w:id="138501817">
          <w:marLeft w:val="480"/>
          <w:marRight w:val="0"/>
          <w:marTop w:val="0"/>
          <w:marBottom w:val="0"/>
          <w:divBdr>
            <w:top w:val="none" w:sz="0" w:space="0" w:color="auto"/>
            <w:left w:val="none" w:sz="0" w:space="0" w:color="auto"/>
            <w:bottom w:val="none" w:sz="0" w:space="0" w:color="auto"/>
            <w:right w:val="none" w:sz="0" w:space="0" w:color="auto"/>
          </w:divBdr>
        </w:div>
        <w:div w:id="235364769">
          <w:marLeft w:val="480"/>
          <w:marRight w:val="0"/>
          <w:marTop w:val="0"/>
          <w:marBottom w:val="0"/>
          <w:divBdr>
            <w:top w:val="none" w:sz="0" w:space="0" w:color="auto"/>
            <w:left w:val="none" w:sz="0" w:space="0" w:color="auto"/>
            <w:bottom w:val="none" w:sz="0" w:space="0" w:color="auto"/>
            <w:right w:val="none" w:sz="0" w:space="0" w:color="auto"/>
          </w:divBdr>
        </w:div>
        <w:div w:id="2089381171">
          <w:marLeft w:val="480"/>
          <w:marRight w:val="0"/>
          <w:marTop w:val="0"/>
          <w:marBottom w:val="0"/>
          <w:divBdr>
            <w:top w:val="none" w:sz="0" w:space="0" w:color="auto"/>
            <w:left w:val="none" w:sz="0" w:space="0" w:color="auto"/>
            <w:bottom w:val="none" w:sz="0" w:space="0" w:color="auto"/>
            <w:right w:val="none" w:sz="0" w:space="0" w:color="auto"/>
          </w:divBdr>
        </w:div>
        <w:div w:id="1639335371">
          <w:marLeft w:val="480"/>
          <w:marRight w:val="0"/>
          <w:marTop w:val="0"/>
          <w:marBottom w:val="0"/>
          <w:divBdr>
            <w:top w:val="none" w:sz="0" w:space="0" w:color="auto"/>
            <w:left w:val="none" w:sz="0" w:space="0" w:color="auto"/>
            <w:bottom w:val="none" w:sz="0" w:space="0" w:color="auto"/>
            <w:right w:val="none" w:sz="0" w:space="0" w:color="auto"/>
          </w:divBdr>
        </w:div>
        <w:div w:id="530074682">
          <w:marLeft w:val="480"/>
          <w:marRight w:val="0"/>
          <w:marTop w:val="0"/>
          <w:marBottom w:val="0"/>
          <w:divBdr>
            <w:top w:val="none" w:sz="0" w:space="0" w:color="auto"/>
            <w:left w:val="none" w:sz="0" w:space="0" w:color="auto"/>
            <w:bottom w:val="none" w:sz="0" w:space="0" w:color="auto"/>
            <w:right w:val="none" w:sz="0" w:space="0" w:color="auto"/>
          </w:divBdr>
        </w:div>
        <w:div w:id="1520655250">
          <w:marLeft w:val="480"/>
          <w:marRight w:val="0"/>
          <w:marTop w:val="0"/>
          <w:marBottom w:val="0"/>
          <w:divBdr>
            <w:top w:val="none" w:sz="0" w:space="0" w:color="auto"/>
            <w:left w:val="none" w:sz="0" w:space="0" w:color="auto"/>
            <w:bottom w:val="none" w:sz="0" w:space="0" w:color="auto"/>
            <w:right w:val="none" w:sz="0" w:space="0" w:color="auto"/>
          </w:divBdr>
        </w:div>
        <w:div w:id="105780698">
          <w:marLeft w:val="480"/>
          <w:marRight w:val="0"/>
          <w:marTop w:val="0"/>
          <w:marBottom w:val="0"/>
          <w:divBdr>
            <w:top w:val="none" w:sz="0" w:space="0" w:color="auto"/>
            <w:left w:val="none" w:sz="0" w:space="0" w:color="auto"/>
            <w:bottom w:val="none" w:sz="0" w:space="0" w:color="auto"/>
            <w:right w:val="none" w:sz="0" w:space="0" w:color="auto"/>
          </w:divBdr>
        </w:div>
        <w:div w:id="1765228314">
          <w:marLeft w:val="480"/>
          <w:marRight w:val="0"/>
          <w:marTop w:val="0"/>
          <w:marBottom w:val="0"/>
          <w:divBdr>
            <w:top w:val="none" w:sz="0" w:space="0" w:color="auto"/>
            <w:left w:val="none" w:sz="0" w:space="0" w:color="auto"/>
            <w:bottom w:val="none" w:sz="0" w:space="0" w:color="auto"/>
            <w:right w:val="none" w:sz="0" w:space="0" w:color="auto"/>
          </w:divBdr>
        </w:div>
        <w:div w:id="1610431822">
          <w:marLeft w:val="480"/>
          <w:marRight w:val="0"/>
          <w:marTop w:val="0"/>
          <w:marBottom w:val="0"/>
          <w:divBdr>
            <w:top w:val="none" w:sz="0" w:space="0" w:color="auto"/>
            <w:left w:val="none" w:sz="0" w:space="0" w:color="auto"/>
            <w:bottom w:val="none" w:sz="0" w:space="0" w:color="auto"/>
            <w:right w:val="none" w:sz="0" w:space="0" w:color="auto"/>
          </w:divBdr>
        </w:div>
        <w:div w:id="1972977163">
          <w:marLeft w:val="480"/>
          <w:marRight w:val="0"/>
          <w:marTop w:val="0"/>
          <w:marBottom w:val="0"/>
          <w:divBdr>
            <w:top w:val="none" w:sz="0" w:space="0" w:color="auto"/>
            <w:left w:val="none" w:sz="0" w:space="0" w:color="auto"/>
            <w:bottom w:val="none" w:sz="0" w:space="0" w:color="auto"/>
            <w:right w:val="none" w:sz="0" w:space="0" w:color="auto"/>
          </w:divBdr>
        </w:div>
        <w:div w:id="1076975851">
          <w:marLeft w:val="480"/>
          <w:marRight w:val="0"/>
          <w:marTop w:val="0"/>
          <w:marBottom w:val="0"/>
          <w:divBdr>
            <w:top w:val="none" w:sz="0" w:space="0" w:color="auto"/>
            <w:left w:val="none" w:sz="0" w:space="0" w:color="auto"/>
            <w:bottom w:val="none" w:sz="0" w:space="0" w:color="auto"/>
            <w:right w:val="none" w:sz="0" w:space="0" w:color="auto"/>
          </w:divBdr>
        </w:div>
        <w:div w:id="1423603726">
          <w:marLeft w:val="480"/>
          <w:marRight w:val="0"/>
          <w:marTop w:val="0"/>
          <w:marBottom w:val="0"/>
          <w:divBdr>
            <w:top w:val="none" w:sz="0" w:space="0" w:color="auto"/>
            <w:left w:val="none" w:sz="0" w:space="0" w:color="auto"/>
            <w:bottom w:val="none" w:sz="0" w:space="0" w:color="auto"/>
            <w:right w:val="none" w:sz="0" w:space="0" w:color="auto"/>
          </w:divBdr>
        </w:div>
        <w:div w:id="1370258986">
          <w:marLeft w:val="480"/>
          <w:marRight w:val="0"/>
          <w:marTop w:val="0"/>
          <w:marBottom w:val="0"/>
          <w:divBdr>
            <w:top w:val="none" w:sz="0" w:space="0" w:color="auto"/>
            <w:left w:val="none" w:sz="0" w:space="0" w:color="auto"/>
            <w:bottom w:val="none" w:sz="0" w:space="0" w:color="auto"/>
            <w:right w:val="none" w:sz="0" w:space="0" w:color="auto"/>
          </w:divBdr>
        </w:div>
        <w:div w:id="1055394396">
          <w:marLeft w:val="480"/>
          <w:marRight w:val="0"/>
          <w:marTop w:val="0"/>
          <w:marBottom w:val="0"/>
          <w:divBdr>
            <w:top w:val="none" w:sz="0" w:space="0" w:color="auto"/>
            <w:left w:val="none" w:sz="0" w:space="0" w:color="auto"/>
            <w:bottom w:val="none" w:sz="0" w:space="0" w:color="auto"/>
            <w:right w:val="none" w:sz="0" w:space="0" w:color="auto"/>
          </w:divBdr>
        </w:div>
        <w:div w:id="1843080290">
          <w:marLeft w:val="480"/>
          <w:marRight w:val="0"/>
          <w:marTop w:val="0"/>
          <w:marBottom w:val="0"/>
          <w:divBdr>
            <w:top w:val="none" w:sz="0" w:space="0" w:color="auto"/>
            <w:left w:val="none" w:sz="0" w:space="0" w:color="auto"/>
            <w:bottom w:val="none" w:sz="0" w:space="0" w:color="auto"/>
            <w:right w:val="none" w:sz="0" w:space="0" w:color="auto"/>
          </w:divBdr>
        </w:div>
        <w:div w:id="1002507802">
          <w:marLeft w:val="480"/>
          <w:marRight w:val="0"/>
          <w:marTop w:val="0"/>
          <w:marBottom w:val="0"/>
          <w:divBdr>
            <w:top w:val="none" w:sz="0" w:space="0" w:color="auto"/>
            <w:left w:val="none" w:sz="0" w:space="0" w:color="auto"/>
            <w:bottom w:val="none" w:sz="0" w:space="0" w:color="auto"/>
            <w:right w:val="none" w:sz="0" w:space="0" w:color="auto"/>
          </w:divBdr>
        </w:div>
        <w:div w:id="2082603898">
          <w:marLeft w:val="480"/>
          <w:marRight w:val="0"/>
          <w:marTop w:val="0"/>
          <w:marBottom w:val="0"/>
          <w:divBdr>
            <w:top w:val="none" w:sz="0" w:space="0" w:color="auto"/>
            <w:left w:val="none" w:sz="0" w:space="0" w:color="auto"/>
            <w:bottom w:val="none" w:sz="0" w:space="0" w:color="auto"/>
            <w:right w:val="none" w:sz="0" w:space="0" w:color="auto"/>
          </w:divBdr>
        </w:div>
        <w:div w:id="1597714566">
          <w:marLeft w:val="480"/>
          <w:marRight w:val="0"/>
          <w:marTop w:val="0"/>
          <w:marBottom w:val="0"/>
          <w:divBdr>
            <w:top w:val="none" w:sz="0" w:space="0" w:color="auto"/>
            <w:left w:val="none" w:sz="0" w:space="0" w:color="auto"/>
            <w:bottom w:val="none" w:sz="0" w:space="0" w:color="auto"/>
            <w:right w:val="none" w:sz="0" w:space="0" w:color="auto"/>
          </w:divBdr>
        </w:div>
      </w:divsChild>
    </w:div>
    <w:div w:id="325285649">
      <w:bodyDiv w:val="1"/>
      <w:marLeft w:val="0"/>
      <w:marRight w:val="0"/>
      <w:marTop w:val="0"/>
      <w:marBottom w:val="0"/>
      <w:divBdr>
        <w:top w:val="none" w:sz="0" w:space="0" w:color="auto"/>
        <w:left w:val="none" w:sz="0" w:space="0" w:color="auto"/>
        <w:bottom w:val="none" w:sz="0" w:space="0" w:color="auto"/>
        <w:right w:val="none" w:sz="0" w:space="0" w:color="auto"/>
      </w:divBdr>
      <w:divsChild>
        <w:div w:id="1231575527">
          <w:marLeft w:val="480"/>
          <w:marRight w:val="0"/>
          <w:marTop w:val="0"/>
          <w:marBottom w:val="0"/>
          <w:divBdr>
            <w:top w:val="none" w:sz="0" w:space="0" w:color="auto"/>
            <w:left w:val="none" w:sz="0" w:space="0" w:color="auto"/>
            <w:bottom w:val="none" w:sz="0" w:space="0" w:color="auto"/>
            <w:right w:val="none" w:sz="0" w:space="0" w:color="auto"/>
          </w:divBdr>
        </w:div>
        <w:div w:id="432675692">
          <w:marLeft w:val="480"/>
          <w:marRight w:val="0"/>
          <w:marTop w:val="0"/>
          <w:marBottom w:val="0"/>
          <w:divBdr>
            <w:top w:val="none" w:sz="0" w:space="0" w:color="auto"/>
            <w:left w:val="none" w:sz="0" w:space="0" w:color="auto"/>
            <w:bottom w:val="none" w:sz="0" w:space="0" w:color="auto"/>
            <w:right w:val="none" w:sz="0" w:space="0" w:color="auto"/>
          </w:divBdr>
        </w:div>
        <w:div w:id="48966573">
          <w:marLeft w:val="480"/>
          <w:marRight w:val="0"/>
          <w:marTop w:val="0"/>
          <w:marBottom w:val="0"/>
          <w:divBdr>
            <w:top w:val="none" w:sz="0" w:space="0" w:color="auto"/>
            <w:left w:val="none" w:sz="0" w:space="0" w:color="auto"/>
            <w:bottom w:val="none" w:sz="0" w:space="0" w:color="auto"/>
            <w:right w:val="none" w:sz="0" w:space="0" w:color="auto"/>
          </w:divBdr>
        </w:div>
        <w:div w:id="254242695">
          <w:marLeft w:val="480"/>
          <w:marRight w:val="0"/>
          <w:marTop w:val="0"/>
          <w:marBottom w:val="0"/>
          <w:divBdr>
            <w:top w:val="none" w:sz="0" w:space="0" w:color="auto"/>
            <w:left w:val="none" w:sz="0" w:space="0" w:color="auto"/>
            <w:bottom w:val="none" w:sz="0" w:space="0" w:color="auto"/>
            <w:right w:val="none" w:sz="0" w:space="0" w:color="auto"/>
          </w:divBdr>
        </w:div>
        <w:div w:id="1001129093">
          <w:marLeft w:val="480"/>
          <w:marRight w:val="0"/>
          <w:marTop w:val="0"/>
          <w:marBottom w:val="0"/>
          <w:divBdr>
            <w:top w:val="none" w:sz="0" w:space="0" w:color="auto"/>
            <w:left w:val="none" w:sz="0" w:space="0" w:color="auto"/>
            <w:bottom w:val="none" w:sz="0" w:space="0" w:color="auto"/>
            <w:right w:val="none" w:sz="0" w:space="0" w:color="auto"/>
          </w:divBdr>
        </w:div>
        <w:div w:id="1582376507">
          <w:marLeft w:val="480"/>
          <w:marRight w:val="0"/>
          <w:marTop w:val="0"/>
          <w:marBottom w:val="0"/>
          <w:divBdr>
            <w:top w:val="none" w:sz="0" w:space="0" w:color="auto"/>
            <w:left w:val="none" w:sz="0" w:space="0" w:color="auto"/>
            <w:bottom w:val="none" w:sz="0" w:space="0" w:color="auto"/>
            <w:right w:val="none" w:sz="0" w:space="0" w:color="auto"/>
          </w:divBdr>
        </w:div>
        <w:div w:id="738405102">
          <w:marLeft w:val="480"/>
          <w:marRight w:val="0"/>
          <w:marTop w:val="0"/>
          <w:marBottom w:val="0"/>
          <w:divBdr>
            <w:top w:val="none" w:sz="0" w:space="0" w:color="auto"/>
            <w:left w:val="none" w:sz="0" w:space="0" w:color="auto"/>
            <w:bottom w:val="none" w:sz="0" w:space="0" w:color="auto"/>
            <w:right w:val="none" w:sz="0" w:space="0" w:color="auto"/>
          </w:divBdr>
        </w:div>
        <w:div w:id="2083024198">
          <w:marLeft w:val="480"/>
          <w:marRight w:val="0"/>
          <w:marTop w:val="0"/>
          <w:marBottom w:val="0"/>
          <w:divBdr>
            <w:top w:val="none" w:sz="0" w:space="0" w:color="auto"/>
            <w:left w:val="none" w:sz="0" w:space="0" w:color="auto"/>
            <w:bottom w:val="none" w:sz="0" w:space="0" w:color="auto"/>
            <w:right w:val="none" w:sz="0" w:space="0" w:color="auto"/>
          </w:divBdr>
        </w:div>
        <w:div w:id="978681340">
          <w:marLeft w:val="480"/>
          <w:marRight w:val="0"/>
          <w:marTop w:val="0"/>
          <w:marBottom w:val="0"/>
          <w:divBdr>
            <w:top w:val="none" w:sz="0" w:space="0" w:color="auto"/>
            <w:left w:val="none" w:sz="0" w:space="0" w:color="auto"/>
            <w:bottom w:val="none" w:sz="0" w:space="0" w:color="auto"/>
            <w:right w:val="none" w:sz="0" w:space="0" w:color="auto"/>
          </w:divBdr>
        </w:div>
        <w:div w:id="1590843478">
          <w:marLeft w:val="480"/>
          <w:marRight w:val="0"/>
          <w:marTop w:val="0"/>
          <w:marBottom w:val="0"/>
          <w:divBdr>
            <w:top w:val="none" w:sz="0" w:space="0" w:color="auto"/>
            <w:left w:val="none" w:sz="0" w:space="0" w:color="auto"/>
            <w:bottom w:val="none" w:sz="0" w:space="0" w:color="auto"/>
            <w:right w:val="none" w:sz="0" w:space="0" w:color="auto"/>
          </w:divBdr>
        </w:div>
        <w:div w:id="31344882">
          <w:marLeft w:val="480"/>
          <w:marRight w:val="0"/>
          <w:marTop w:val="0"/>
          <w:marBottom w:val="0"/>
          <w:divBdr>
            <w:top w:val="none" w:sz="0" w:space="0" w:color="auto"/>
            <w:left w:val="none" w:sz="0" w:space="0" w:color="auto"/>
            <w:bottom w:val="none" w:sz="0" w:space="0" w:color="auto"/>
            <w:right w:val="none" w:sz="0" w:space="0" w:color="auto"/>
          </w:divBdr>
        </w:div>
        <w:div w:id="479033210">
          <w:marLeft w:val="480"/>
          <w:marRight w:val="0"/>
          <w:marTop w:val="0"/>
          <w:marBottom w:val="0"/>
          <w:divBdr>
            <w:top w:val="none" w:sz="0" w:space="0" w:color="auto"/>
            <w:left w:val="none" w:sz="0" w:space="0" w:color="auto"/>
            <w:bottom w:val="none" w:sz="0" w:space="0" w:color="auto"/>
            <w:right w:val="none" w:sz="0" w:space="0" w:color="auto"/>
          </w:divBdr>
        </w:div>
        <w:div w:id="859321709">
          <w:marLeft w:val="480"/>
          <w:marRight w:val="0"/>
          <w:marTop w:val="0"/>
          <w:marBottom w:val="0"/>
          <w:divBdr>
            <w:top w:val="none" w:sz="0" w:space="0" w:color="auto"/>
            <w:left w:val="none" w:sz="0" w:space="0" w:color="auto"/>
            <w:bottom w:val="none" w:sz="0" w:space="0" w:color="auto"/>
            <w:right w:val="none" w:sz="0" w:space="0" w:color="auto"/>
          </w:divBdr>
        </w:div>
        <w:div w:id="903836846">
          <w:marLeft w:val="480"/>
          <w:marRight w:val="0"/>
          <w:marTop w:val="0"/>
          <w:marBottom w:val="0"/>
          <w:divBdr>
            <w:top w:val="none" w:sz="0" w:space="0" w:color="auto"/>
            <w:left w:val="none" w:sz="0" w:space="0" w:color="auto"/>
            <w:bottom w:val="none" w:sz="0" w:space="0" w:color="auto"/>
            <w:right w:val="none" w:sz="0" w:space="0" w:color="auto"/>
          </w:divBdr>
        </w:div>
        <w:div w:id="1466695788">
          <w:marLeft w:val="480"/>
          <w:marRight w:val="0"/>
          <w:marTop w:val="0"/>
          <w:marBottom w:val="0"/>
          <w:divBdr>
            <w:top w:val="none" w:sz="0" w:space="0" w:color="auto"/>
            <w:left w:val="none" w:sz="0" w:space="0" w:color="auto"/>
            <w:bottom w:val="none" w:sz="0" w:space="0" w:color="auto"/>
            <w:right w:val="none" w:sz="0" w:space="0" w:color="auto"/>
          </w:divBdr>
        </w:div>
        <w:div w:id="910194588">
          <w:marLeft w:val="480"/>
          <w:marRight w:val="0"/>
          <w:marTop w:val="0"/>
          <w:marBottom w:val="0"/>
          <w:divBdr>
            <w:top w:val="none" w:sz="0" w:space="0" w:color="auto"/>
            <w:left w:val="none" w:sz="0" w:space="0" w:color="auto"/>
            <w:bottom w:val="none" w:sz="0" w:space="0" w:color="auto"/>
            <w:right w:val="none" w:sz="0" w:space="0" w:color="auto"/>
          </w:divBdr>
        </w:div>
        <w:div w:id="982000481">
          <w:marLeft w:val="480"/>
          <w:marRight w:val="0"/>
          <w:marTop w:val="0"/>
          <w:marBottom w:val="0"/>
          <w:divBdr>
            <w:top w:val="none" w:sz="0" w:space="0" w:color="auto"/>
            <w:left w:val="none" w:sz="0" w:space="0" w:color="auto"/>
            <w:bottom w:val="none" w:sz="0" w:space="0" w:color="auto"/>
            <w:right w:val="none" w:sz="0" w:space="0" w:color="auto"/>
          </w:divBdr>
        </w:div>
        <w:div w:id="1580745750">
          <w:marLeft w:val="480"/>
          <w:marRight w:val="0"/>
          <w:marTop w:val="0"/>
          <w:marBottom w:val="0"/>
          <w:divBdr>
            <w:top w:val="none" w:sz="0" w:space="0" w:color="auto"/>
            <w:left w:val="none" w:sz="0" w:space="0" w:color="auto"/>
            <w:bottom w:val="none" w:sz="0" w:space="0" w:color="auto"/>
            <w:right w:val="none" w:sz="0" w:space="0" w:color="auto"/>
          </w:divBdr>
        </w:div>
        <w:div w:id="524830211">
          <w:marLeft w:val="480"/>
          <w:marRight w:val="0"/>
          <w:marTop w:val="0"/>
          <w:marBottom w:val="0"/>
          <w:divBdr>
            <w:top w:val="none" w:sz="0" w:space="0" w:color="auto"/>
            <w:left w:val="none" w:sz="0" w:space="0" w:color="auto"/>
            <w:bottom w:val="none" w:sz="0" w:space="0" w:color="auto"/>
            <w:right w:val="none" w:sz="0" w:space="0" w:color="auto"/>
          </w:divBdr>
        </w:div>
        <w:div w:id="1884513149">
          <w:marLeft w:val="480"/>
          <w:marRight w:val="0"/>
          <w:marTop w:val="0"/>
          <w:marBottom w:val="0"/>
          <w:divBdr>
            <w:top w:val="none" w:sz="0" w:space="0" w:color="auto"/>
            <w:left w:val="none" w:sz="0" w:space="0" w:color="auto"/>
            <w:bottom w:val="none" w:sz="0" w:space="0" w:color="auto"/>
            <w:right w:val="none" w:sz="0" w:space="0" w:color="auto"/>
          </w:divBdr>
        </w:div>
        <w:div w:id="1178077731">
          <w:marLeft w:val="480"/>
          <w:marRight w:val="0"/>
          <w:marTop w:val="0"/>
          <w:marBottom w:val="0"/>
          <w:divBdr>
            <w:top w:val="none" w:sz="0" w:space="0" w:color="auto"/>
            <w:left w:val="none" w:sz="0" w:space="0" w:color="auto"/>
            <w:bottom w:val="none" w:sz="0" w:space="0" w:color="auto"/>
            <w:right w:val="none" w:sz="0" w:space="0" w:color="auto"/>
          </w:divBdr>
        </w:div>
        <w:div w:id="1957366931">
          <w:marLeft w:val="480"/>
          <w:marRight w:val="0"/>
          <w:marTop w:val="0"/>
          <w:marBottom w:val="0"/>
          <w:divBdr>
            <w:top w:val="none" w:sz="0" w:space="0" w:color="auto"/>
            <w:left w:val="none" w:sz="0" w:space="0" w:color="auto"/>
            <w:bottom w:val="none" w:sz="0" w:space="0" w:color="auto"/>
            <w:right w:val="none" w:sz="0" w:space="0" w:color="auto"/>
          </w:divBdr>
        </w:div>
        <w:div w:id="2091655255">
          <w:marLeft w:val="480"/>
          <w:marRight w:val="0"/>
          <w:marTop w:val="0"/>
          <w:marBottom w:val="0"/>
          <w:divBdr>
            <w:top w:val="none" w:sz="0" w:space="0" w:color="auto"/>
            <w:left w:val="none" w:sz="0" w:space="0" w:color="auto"/>
            <w:bottom w:val="none" w:sz="0" w:space="0" w:color="auto"/>
            <w:right w:val="none" w:sz="0" w:space="0" w:color="auto"/>
          </w:divBdr>
        </w:div>
        <w:div w:id="753477761">
          <w:marLeft w:val="480"/>
          <w:marRight w:val="0"/>
          <w:marTop w:val="0"/>
          <w:marBottom w:val="0"/>
          <w:divBdr>
            <w:top w:val="none" w:sz="0" w:space="0" w:color="auto"/>
            <w:left w:val="none" w:sz="0" w:space="0" w:color="auto"/>
            <w:bottom w:val="none" w:sz="0" w:space="0" w:color="auto"/>
            <w:right w:val="none" w:sz="0" w:space="0" w:color="auto"/>
          </w:divBdr>
        </w:div>
        <w:div w:id="1813791480">
          <w:marLeft w:val="480"/>
          <w:marRight w:val="0"/>
          <w:marTop w:val="0"/>
          <w:marBottom w:val="0"/>
          <w:divBdr>
            <w:top w:val="none" w:sz="0" w:space="0" w:color="auto"/>
            <w:left w:val="none" w:sz="0" w:space="0" w:color="auto"/>
            <w:bottom w:val="none" w:sz="0" w:space="0" w:color="auto"/>
            <w:right w:val="none" w:sz="0" w:space="0" w:color="auto"/>
          </w:divBdr>
        </w:div>
        <w:div w:id="1202666252">
          <w:marLeft w:val="480"/>
          <w:marRight w:val="0"/>
          <w:marTop w:val="0"/>
          <w:marBottom w:val="0"/>
          <w:divBdr>
            <w:top w:val="none" w:sz="0" w:space="0" w:color="auto"/>
            <w:left w:val="none" w:sz="0" w:space="0" w:color="auto"/>
            <w:bottom w:val="none" w:sz="0" w:space="0" w:color="auto"/>
            <w:right w:val="none" w:sz="0" w:space="0" w:color="auto"/>
          </w:divBdr>
        </w:div>
        <w:div w:id="1677073200">
          <w:marLeft w:val="480"/>
          <w:marRight w:val="0"/>
          <w:marTop w:val="0"/>
          <w:marBottom w:val="0"/>
          <w:divBdr>
            <w:top w:val="none" w:sz="0" w:space="0" w:color="auto"/>
            <w:left w:val="none" w:sz="0" w:space="0" w:color="auto"/>
            <w:bottom w:val="none" w:sz="0" w:space="0" w:color="auto"/>
            <w:right w:val="none" w:sz="0" w:space="0" w:color="auto"/>
          </w:divBdr>
        </w:div>
        <w:div w:id="407071495">
          <w:marLeft w:val="480"/>
          <w:marRight w:val="0"/>
          <w:marTop w:val="0"/>
          <w:marBottom w:val="0"/>
          <w:divBdr>
            <w:top w:val="none" w:sz="0" w:space="0" w:color="auto"/>
            <w:left w:val="none" w:sz="0" w:space="0" w:color="auto"/>
            <w:bottom w:val="none" w:sz="0" w:space="0" w:color="auto"/>
            <w:right w:val="none" w:sz="0" w:space="0" w:color="auto"/>
          </w:divBdr>
        </w:div>
        <w:div w:id="220949437">
          <w:marLeft w:val="480"/>
          <w:marRight w:val="0"/>
          <w:marTop w:val="0"/>
          <w:marBottom w:val="0"/>
          <w:divBdr>
            <w:top w:val="none" w:sz="0" w:space="0" w:color="auto"/>
            <w:left w:val="none" w:sz="0" w:space="0" w:color="auto"/>
            <w:bottom w:val="none" w:sz="0" w:space="0" w:color="auto"/>
            <w:right w:val="none" w:sz="0" w:space="0" w:color="auto"/>
          </w:divBdr>
        </w:div>
        <w:div w:id="1480266143">
          <w:marLeft w:val="480"/>
          <w:marRight w:val="0"/>
          <w:marTop w:val="0"/>
          <w:marBottom w:val="0"/>
          <w:divBdr>
            <w:top w:val="none" w:sz="0" w:space="0" w:color="auto"/>
            <w:left w:val="none" w:sz="0" w:space="0" w:color="auto"/>
            <w:bottom w:val="none" w:sz="0" w:space="0" w:color="auto"/>
            <w:right w:val="none" w:sz="0" w:space="0" w:color="auto"/>
          </w:divBdr>
        </w:div>
        <w:div w:id="2142264462">
          <w:marLeft w:val="480"/>
          <w:marRight w:val="0"/>
          <w:marTop w:val="0"/>
          <w:marBottom w:val="0"/>
          <w:divBdr>
            <w:top w:val="none" w:sz="0" w:space="0" w:color="auto"/>
            <w:left w:val="none" w:sz="0" w:space="0" w:color="auto"/>
            <w:bottom w:val="none" w:sz="0" w:space="0" w:color="auto"/>
            <w:right w:val="none" w:sz="0" w:space="0" w:color="auto"/>
          </w:divBdr>
        </w:div>
        <w:div w:id="1376662903">
          <w:marLeft w:val="480"/>
          <w:marRight w:val="0"/>
          <w:marTop w:val="0"/>
          <w:marBottom w:val="0"/>
          <w:divBdr>
            <w:top w:val="none" w:sz="0" w:space="0" w:color="auto"/>
            <w:left w:val="none" w:sz="0" w:space="0" w:color="auto"/>
            <w:bottom w:val="none" w:sz="0" w:space="0" w:color="auto"/>
            <w:right w:val="none" w:sz="0" w:space="0" w:color="auto"/>
          </w:divBdr>
        </w:div>
        <w:div w:id="587229778">
          <w:marLeft w:val="480"/>
          <w:marRight w:val="0"/>
          <w:marTop w:val="0"/>
          <w:marBottom w:val="0"/>
          <w:divBdr>
            <w:top w:val="none" w:sz="0" w:space="0" w:color="auto"/>
            <w:left w:val="none" w:sz="0" w:space="0" w:color="auto"/>
            <w:bottom w:val="none" w:sz="0" w:space="0" w:color="auto"/>
            <w:right w:val="none" w:sz="0" w:space="0" w:color="auto"/>
          </w:divBdr>
        </w:div>
        <w:div w:id="1892500479">
          <w:marLeft w:val="480"/>
          <w:marRight w:val="0"/>
          <w:marTop w:val="0"/>
          <w:marBottom w:val="0"/>
          <w:divBdr>
            <w:top w:val="none" w:sz="0" w:space="0" w:color="auto"/>
            <w:left w:val="none" w:sz="0" w:space="0" w:color="auto"/>
            <w:bottom w:val="none" w:sz="0" w:space="0" w:color="auto"/>
            <w:right w:val="none" w:sz="0" w:space="0" w:color="auto"/>
          </w:divBdr>
        </w:div>
        <w:div w:id="472910739">
          <w:marLeft w:val="480"/>
          <w:marRight w:val="0"/>
          <w:marTop w:val="0"/>
          <w:marBottom w:val="0"/>
          <w:divBdr>
            <w:top w:val="none" w:sz="0" w:space="0" w:color="auto"/>
            <w:left w:val="none" w:sz="0" w:space="0" w:color="auto"/>
            <w:bottom w:val="none" w:sz="0" w:space="0" w:color="auto"/>
            <w:right w:val="none" w:sz="0" w:space="0" w:color="auto"/>
          </w:divBdr>
        </w:div>
        <w:div w:id="522061898">
          <w:marLeft w:val="480"/>
          <w:marRight w:val="0"/>
          <w:marTop w:val="0"/>
          <w:marBottom w:val="0"/>
          <w:divBdr>
            <w:top w:val="none" w:sz="0" w:space="0" w:color="auto"/>
            <w:left w:val="none" w:sz="0" w:space="0" w:color="auto"/>
            <w:bottom w:val="none" w:sz="0" w:space="0" w:color="auto"/>
            <w:right w:val="none" w:sz="0" w:space="0" w:color="auto"/>
          </w:divBdr>
        </w:div>
        <w:div w:id="150759046">
          <w:marLeft w:val="480"/>
          <w:marRight w:val="0"/>
          <w:marTop w:val="0"/>
          <w:marBottom w:val="0"/>
          <w:divBdr>
            <w:top w:val="none" w:sz="0" w:space="0" w:color="auto"/>
            <w:left w:val="none" w:sz="0" w:space="0" w:color="auto"/>
            <w:bottom w:val="none" w:sz="0" w:space="0" w:color="auto"/>
            <w:right w:val="none" w:sz="0" w:space="0" w:color="auto"/>
          </w:divBdr>
        </w:div>
        <w:div w:id="1531257265">
          <w:marLeft w:val="480"/>
          <w:marRight w:val="0"/>
          <w:marTop w:val="0"/>
          <w:marBottom w:val="0"/>
          <w:divBdr>
            <w:top w:val="none" w:sz="0" w:space="0" w:color="auto"/>
            <w:left w:val="none" w:sz="0" w:space="0" w:color="auto"/>
            <w:bottom w:val="none" w:sz="0" w:space="0" w:color="auto"/>
            <w:right w:val="none" w:sz="0" w:space="0" w:color="auto"/>
          </w:divBdr>
        </w:div>
        <w:div w:id="136457019">
          <w:marLeft w:val="480"/>
          <w:marRight w:val="0"/>
          <w:marTop w:val="0"/>
          <w:marBottom w:val="0"/>
          <w:divBdr>
            <w:top w:val="none" w:sz="0" w:space="0" w:color="auto"/>
            <w:left w:val="none" w:sz="0" w:space="0" w:color="auto"/>
            <w:bottom w:val="none" w:sz="0" w:space="0" w:color="auto"/>
            <w:right w:val="none" w:sz="0" w:space="0" w:color="auto"/>
          </w:divBdr>
        </w:div>
        <w:div w:id="2030256317">
          <w:marLeft w:val="480"/>
          <w:marRight w:val="0"/>
          <w:marTop w:val="0"/>
          <w:marBottom w:val="0"/>
          <w:divBdr>
            <w:top w:val="none" w:sz="0" w:space="0" w:color="auto"/>
            <w:left w:val="none" w:sz="0" w:space="0" w:color="auto"/>
            <w:bottom w:val="none" w:sz="0" w:space="0" w:color="auto"/>
            <w:right w:val="none" w:sz="0" w:space="0" w:color="auto"/>
          </w:divBdr>
        </w:div>
        <w:div w:id="736128011">
          <w:marLeft w:val="480"/>
          <w:marRight w:val="0"/>
          <w:marTop w:val="0"/>
          <w:marBottom w:val="0"/>
          <w:divBdr>
            <w:top w:val="none" w:sz="0" w:space="0" w:color="auto"/>
            <w:left w:val="none" w:sz="0" w:space="0" w:color="auto"/>
            <w:bottom w:val="none" w:sz="0" w:space="0" w:color="auto"/>
            <w:right w:val="none" w:sz="0" w:space="0" w:color="auto"/>
          </w:divBdr>
        </w:div>
        <w:div w:id="2009795376">
          <w:marLeft w:val="480"/>
          <w:marRight w:val="0"/>
          <w:marTop w:val="0"/>
          <w:marBottom w:val="0"/>
          <w:divBdr>
            <w:top w:val="none" w:sz="0" w:space="0" w:color="auto"/>
            <w:left w:val="none" w:sz="0" w:space="0" w:color="auto"/>
            <w:bottom w:val="none" w:sz="0" w:space="0" w:color="auto"/>
            <w:right w:val="none" w:sz="0" w:space="0" w:color="auto"/>
          </w:divBdr>
        </w:div>
        <w:div w:id="1282496702">
          <w:marLeft w:val="480"/>
          <w:marRight w:val="0"/>
          <w:marTop w:val="0"/>
          <w:marBottom w:val="0"/>
          <w:divBdr>
            <w:top w:val="none" w:sz="0" w:space="0" w:color="auto"/>
            <w:left w:val="none" w:sz="0" w:space="0" w:color="auto"/>
            <w:bottom w:val="none" w:sz="0" w:space="0" w:color="auto"/>
            <w:right w:val="none" w:sz="0" w:space="0" w:color="auto"/>
          </w:divBdr>
        </w:div>
        <w:div w:id="486750855">
          <w:marLeft w:val="480"/>
          <w:marRight w:val="0"/>
          <w:marTop w:val="0"/>
          <w:marBottom w:val="0"/>
          <w:divBdr>
            <w:top w:val="none" w:sz="0" w:space="0" w:color="auto"/>
            <w:left w:val="none" w:sz="0" w:space="0" w:color="auto"/>
            <w:bottom w:val="none" w:sz="0" w:space="0" w:color="auto"/>
            <w:right w:val="none" w:sz="0" w:space="0" w:color="auto"/>
          </w:divBdr>
        </w:div>
        <w:div w:id="1813982423">
          <w:marLeft w:val="480"/>
          <w:marRight w:val="0"/>
          <w:marTop w:val="0"/>
          <w:marBottom w:val="0"/>
          <w:divBdr>
            <w:top w:val="none" w:sz="0" w:space="0" w:color="auto"/>
            <w:left w:val="none" w:sz="0" w:space="0" w:color="auto"/>
            <w:bottom w:val="none" w:sz="0" w:space="0" w:color="auto"/>
            <w:right w:val="none" w:sz="0" w:space="0" w:color="auto"/>
          </w:divBdr>
        </w:div>
        <w:div w:id="1121001635">
          <w:marLeft w:val="480"/>
          <w:marRight w:val="0"/>
          <w:marTop w:val="0"/>
          <w:marBottom w:val="0"/>
          <w:divBdr>
            <w:top w:val="none" w:sz="0" w:space="0" w:color="auto"/>
            <w:left w:val="none" w:sz="0" w:space="0" w:color="auto"/>
            <w:bottom w:val="none" w:sz="0" w:space="0" w:color="auto"/>
            <w:right w:val="none" w:sz="0" w:space="0" w:color="auto"/>
          </w:divBdr>
        </w:div>
        <w:div w:id="635599508">
          <w:marLeft w:val="480"/>
          <w:marRight w:val="0"/>
          <w:marTop w:val="0"/>
          <w:marBottom w:val="0"/>
          <w:divBdr>
            <w:top w:val="none" w:sz="0" w:space="0" w:color="auto"/>
            <w:left w:val="none" w:sz="0" w:space="0" w:color="auto"/>
            <w:bottom w:val="none" w:sz="0" w:space="0" w:color="auto"/>
            <w:right w:val="none" w:sz="0" w:space="0" w:color="auto"/>
          </w:divBdr>
        </w:div>
        <w:div w:id="437679179">
          <w:marLeft w:val="480"/>
          <w:marRight w:val="0"/>
          <w:marTop w:val="0"/>
          <w:marBottom w:val="0"/>
          <w:divBdr>
            <w:top w:val="none" w:sz="0" w:space="0" w:color="auto"/>
            <w:left w:val="none" w:sz="0" w:space="0" w:color="auto"/>
            <w:bottom w:val="none" w:sz="0" w:space="0" w:color="auto"/>
            <w:right w:val="none" w:sz="0" w:space="0" w:color="auto"/>
          </w:divBdr>
        </w:div>
        <w:div w:id="33310625">
          <w:marLeft w:val="480"/>
          <w:marRight w:val="0"/>
          <w:marTop w:val="0"/>
          <w:marBottom w:val="0"/>
          <w:divBdr>
            <w:top w:val="none" w:sz="0" w:space="0" w:color="auto"/>
            <w:left w:val="none" w:sz="0" w:space="0" w:color="auto"/>
            <w:bottom w:val="none" w:sz="0" w:space="0" w:color="auto"/>
            <w:right w:val="none" w:sz="0" w:space="0" w:color="auto"/>
          </w:divBdr>
        </w:div>
        <w:div w:id="204947515">
          <w:marLeft w:val="480"/>
          <w:marRight w:val="0"/>
          <w:marTop w:val="0"/>
          <w:marBottom w:val="0"/>
          <w:divBdr>
            <w:top w:val="none" w:sz="0" w:space="0" w:color="auto"/>
            <w:left w:val="none" w:sz="0" w:space="0" w:color="auto"/>
            <w:bottom w:val="none" w:sz="0" w:space="0" w:color="auto"/>
            <w:right w:val="none" w:sz="0" w:space="0" w:color="auto"/>
          </w:divBdr>
        </w:div>
        <w:div w:id="816530371">
          <w:marLeft w:val="480"/>
          <w:marRight w:val="0"/>
          <w:marTop w:val="0"/>
          <w:marBottom w:val="0"/>
          <w:divBdr>
            <w:top w:val="none" w:sz="0" w:space="0" w:color="auto"/>
            <w:left w:val="none" w:sz="0" w:space="0" w:color="auto"/>
            <w:bottom w:val="none" w:sz="0" w:space="0" w:color="auto"/>
            <w:right w:val="none" w:sz="0" w:space="0" w:color="auto"/>
          </w:divBdr>
        </w:div>
        <w:div w:id="458568278">
          <w:marLeft w:val="480"/>
          <w:marRight w:val="0"/>
          <w:marTop w:val="0"/>
          <w:marBottom w:val="0"/>
          <w:divBdr>
            <w:top w:val="none" w:sz="0" w:space="0" w:color="auto"/>
            <w:left w:val="none" w:sz="0" w:space="0" w:color="auto"/>
            <w:bottom w:val="none" w:sz="0" w:space="0" w:color="auto"/>
            <w:right w:val="none" w:sz="0" w:space="0" w:color="auto"/>
          </w:divBdr>
        </w:div>
        <w:div w:id="668944409">
          <w:marLeft w:val="480"/>
          <w:marRight w:val="0"/>
          <w:marTop w:val="0"/>
          <w:marBottom w:val="0"/>
          <w:divBdr>
            <w:top w:val="none" w:sz="0" w:space="0" w:color="auto"/>
            <w:left w:val="none" w:sz="0" w:space="0" w:color="auto"/>
            <w:bottom w:val="none" w:sz="0" w:space="0" w:color="auto"/>
            <w:right w:val="none" w:sz="0" w:space="0" w:color="auto"/>
          </w:divBdr>
        </w:div>
        <w:div w:id="25520408">
          <w:marLeft w:val="480"/>
          <w:marRight w:val="0"/>
          <w:marTop w:val="0"/>
          <w:marBottom w:val="0"/>
          <w:divBdr>
            <w:top w:val="none" w:sz="0" w:space="0" w:color="auto"/>
            <w:left w:val="none" w:sz="0" w:space="0" w:color="auto"/>
            <w:bottom w:val="none" w:sz="0" w:space="0" w:color="auto"/>
            <w:right w:val="none" w:sz="0" w:space="0" w:color="auto"/>
          </w:divBdr>
        </w:div>
        <w:div w:id="1631781740">
          <w:marLeft w:val="480"/>
          <w:marRight w:val="0"/>
          <w:marTop w:val="0"/>
          <w:marBottom w:val="0"/>
          <w:divBdr>
            <w:top w:val="none" w:sz="0" w:space="0" w:color="auto"/>
            <w:left w:val="none" w:sz="0" w:space="0" w:color="auto"/>
            <w:bottom w:val="none" w:sz="0" w:space="0" w:color="auto"/>
            <w:right w:val="none" w:sz="0" w:space="0" w:color="auto"/>
          </w:divBdr>
        </w:div>
        <w:div w:id="1218854501">
          <w:marLeft w:val="480"/>
          <w:marRight w:val="0"/>
          <w:marTop w:val="0"/>
          <w:marBottom w:val="0"/>
          <w:divBdr>
            <w:top w:val="none" w:sz="0" w:space="0" w:color="auto"/>
            <w:left w:val="none" w:sz="0" w:space="0" w:color="auto"/>
            <w:bottom w:val="none" w:sz="0" w:space="0" w:color="auto"/>
            <w:right w:val="none" w:sz="0" w:space="0" w:color="auto"/>
          </w:divBdr>
        </w:div>
        <w:div w:id="1055279159">
          <w:marLeft w:val="480"/>
          <w:marRight w:val="0"/>
          <w:marTop w:val="0"/>
          <w:marBottom w:val="0"/>
          <w:divBdr>
            <w:top w:val="none" w:sz="0" w:space="0" w:color="auto"/>
            <w:left w:val="none" w:sz="0" w:space="0" w:color="auto"/>
            <w:bottom w:val="none" w:sz="0" w:space="0" w:color="auto"/>
            <w:right w:val="none" w:sz="0" w:space="0" w:color="auto"/>
          </w:divBdr>
        </w:div>
        <w:div w:id="68815196">
          <w:marLeft w:val="480"/>
          <w:marRight w:val="0"/>
          <w:marTop w:val="0"/>
          <w:marBottom w:val="0"/>
          <w:divBdr>
            <w:top w:val="none" w:sz="0" w:space="0" w:color="auto"/>
            <w:left w:val="none" w:sz="0" w:space="0" w:color="auto"/>
            <w:bottom w:val="none" w:sz="0" w:space="0" w:color="auto"/>
            <w:right w:val="none" w:sz="0" w:space="0" w:color="auto"/>
          </w:divBdr>
        </w:div>
        <w:div w:id="159663397">
          <w:marLeft w:val="480"/>
          <w:marRight w:val="0"/>
          <w:marTop w:val="0"/>
          <w:marBottom w:val="0"/>
          <w:divBdr>
            <w:top w:val="none" w:sz="0" w:space="0" w:color="auto"/>
            <w:left w:val="none" w:sz="0" w:space="0" w:color="auto"/>
            <w:bottom w:val="none" w:sz="0" w:space="0" w:color="auto"/>
            <w:right w:val="none" w:sz="0" w:space="0" w:color="auto"/>
          </w:divBdr>
        </w:div>
        <w:div w:id="637877004">
          <w:marLeft w:val="480"/>
          <w:marRight w:val="0"/>
          <w:marTop w:val="0"/>
          <w:marBottom w:val="0"/>
          <w:divBdr>
            <w:top w:val="none" w:sz="0" w:space="0" w:color="auto"/>
            <w:left w:val="none" w:sz="0" w:space="0" w:color="auto"/>
            <w:bottom w:val="none" w:sz="0" w:space="0" w:color="auto"/>
            <w:right w:val="none" w:sz="0" w:space="0" w:color="auto"/>
          </w:divBdr>
        </w:div>
        <w:div w:id="1319069831">
          <w:marLeft w:val="480"/>
          <w:marRight w:val="0"/>
          <w:marTop w:val="0"/>
          <w:marBottom w:val="0"/>
          <w:divBdr>
            <w:top w:val="none" w:sz="0" w:space="0" w:color="auto"/>
            <w:left w:val="none" w:sz="0" w:space="0" w:color="auto"/>
            <w:bottom w:val="none" w:sz="0" w:space="0" w:color="auto"/>
            <w:right w:val="none" w:sz="0" w:space="0" w:color="auto"/>
          </w:divBdr>
        </w:div>
        <w:div w:id="514996641">
          <w:marLeft w:val="480"/>
          <w:marRight w:val="0"/>
          <w:marTop w:val="0"/>
          <w:marBottom w:val="0"/>
          <w:divBdr>
            <w:top w:val="none" w:sz="0" w:space="0" w:color="auto"/>
            <w:left w:val="none" w:sz="0" w:space="0" w:color="auto"/>
            <w:bottom w:val="none" w:sz="0" w:space="0" w:color="auto"/>
            <w:right w:val="none" w:sz="0" w:space="0" w:color="auto"/>
          </w:divBdr>
        </w:div>
        <w:div w:id="2144501458">
          <w:marLeft w:val="480"/>
          <w:marRight w:val="0"/>
          <w:marTop w:val="0"/>
          <w:marBottom w:val="0"/>
          <w:divBdr>
            <w:top w:val="none" w:sz="0" w:space="0" w:color="auto"/>
            <w:left w:val="none" w:sz="0" w:space="0" w:color="auto"/>
            <w:bottom w:val="none" w:sz="0" w:space="0" w:color="auto"/>
            <w:right w:val="none" w:sz="0" w:space="0" w:color="auto"/>
          </w:divBdr>
        </w:div>
        <w:div w:id="1584533901">
          <w:marLeft w:val="480"/>
          <w:marRight w:val="0"/>
          <w:marTop w:val="0"/>
          <w:marBottom w:val="0"/>
          <w:divBdr>
            <w:top w:val="none" w:sz="0" w:space="0" w:color="auto"/>
            <w:left w:val="none" w:sz="0" w:space="0" w:color="auto"/>
            <w:bottom w:val="none" w:sz="0" w:space="0" w:color="auto"/>
            <w:right w:val="none" w:sz="0" w:space="0" w:color="auto"/>
          </w:divBdr>
        </w:div>
        <w:div w:id="1495218472">
          <w:marLeft w:val="480"/>
          <w:marRight w:val="0"/>
          <w:marTop w:val="0"/>
          <w:marBottom w:val="0"/>
          <w:divBdr>
            <w:top w:val="none" w:sz="0" w:space="0" w:color="auto"/>
            <w:left w:val="none" w:sz="0" w:space="0" w:color="auto"/>
            <w:bottom w:val="none" w:sz="0" w:space="0" w:color="auto"/>
            <w:right w:val="none" w:sz="0" w:space="0" w:color="auto"/>
          </w:divBdr>
        </w:div>
        <w:div w:id="1071123997">
          <w:marLeft w:val="480"/>
          <w:marRight w:val="0"/>
          <w:marTop w:val="0"/>
          <w:marBottom w:val="0"/>
          <w:divBdr>
            <w:top w:val="none" w:sz="0" w:space="0" w:color="auto"/>
            <w:left w:val="none" w:sz="0" w:space="0" w:color="auto"/>
            <w:bottom w:val="none" w:sz="0" w:space="0" w:color="auto"/>
            <w:right w:val="none" w:sz="0" w:space="0" w:color="auto"/>
          </w:divBdr>
        </w:div>
        <w:div w:id="120198938">
          <w:marLeft w:val="480"/>
          <w:marRight w:val="0"/>
          <w:marTop w:val="0"/>
          <w:marBottom w:val="0"/>
          <w:divBdr>
            <w:top w:val="none" w:sz="0" w:space="0" w:color="auto"/>
            <w:left w:val="none" w:sz="0" w:space="0" w:color="auto"/>
            <w:bottom w:val="none" w:sz="0" w:space="0" w:color="auto"/>
            <w:right w:val="none" w:sz="0" w:space="0" w:color="auto"/>
          </w:divBdr>
        </w:div>
        <w:div w:id="1634485333">
          <w:marLeft w:val="480"/>
          <w:marRight w:val="0"/>
          <w:marTop w:val="0"/>
          <w:marBottom w:val="0"/>
          <w:divBdr>
            <w:top w:val="none" w:sz="0" w:space="0" w:color="auto"/>
            <w:left w:val="none" w:sz="0" w:space="0" w:color="auto"/>
            <w:bottom w:val="none" w:sz="0" w:space="0" w:color="auto"/>
            <w:right w:val="none" w:sz="0" w:space="0" w:color="auto"/>
          </w:divBdr>
        </w:div>
        <w:div w:id="461658762">
          <w:marLeft w:val="480"/>
          <w:marRight w:val="0"/>
          <w:marTop w:val="0"/>
          <w:marBottom w:val="0"/>
          <w:divBdr>
            <w:top w:val="none" w:sz="0" w:space="0" w:color="auto"/>
            <w:left w:val="none" w:sz="0" w:space="0" w:color="auto"/>
            <w:bottom w:val="none" w:sz="0" w:space="0" w:color="auto"/>
            <w:right w:val="none" w:sz="0" w:space="0" w:color="auto"/>
          </w:divBdr>
        </w:div>
        <w:div w:id="365060669">
          <w:marLeft w:val="480"/>
          <w:marRight w:val="0"/>
          <w:marTop w:val="0"/>
          <w:marBottom w:val="0"/>
          <w:divBdr>
            <w:top w:val="none" w:sz="0" w:space="0" w:color="auto"/>
            <w:left w:val="none" w:sz="0" w:space="0" w:color="auto"/>
            <w:bottom w:val="none" w:sz="0" w:space="0" w:color="auto"/>
            <w:right w:val="none" w:sz="0" w:space="0" w:color="auto"/>
          </w:divBdr>
        </w:div>
        <w:div w:id="1596328031">
          <w:marLeft w:val="480"/>
          <w:marRight w:val="0"/>
          <w:marTop w:val="0"/>
          <w:marBottom w:val="0"/>
          <w:divBdr>
            <w:top w:val="none" w:sz="0" w:space="0" w:color="auto"/>
            <w:left w:val="none" w:sz="0" w:space="0" w:color="auto"/>
            <w:bottom w:val="none" w:sz="0" w:space="0" w:color="auto"/>
            <w:right w:val="none" w:sz="0" w:space="0" w:color="auto"/>
          </w:divBdr>
        </w:div>
        <w:div w:id="861937715">
          <w:marLeft w:val="480"/>
          <w:marRight w:val="0"/>
          <w:marTop w:val="0"/>
          <w:marBottom w:val="0"/>
          <w:divBdr>
            <w:top w:val="none" w:sz="0" w:space="0" w:color="auto"/>
            <w:left w:val="none" w:sz="0" w:space="0" w:color="auto"/>
            <w:bottom w:val="none" w:sz="0" w:space="0" w:color="auto"/>
            <w:right w:val="none" w:sz="0" w:space="0" w:color="auto"/>
          </w:divBdr>
        </w:div>
        <w:div w:id="1195652538">
          <w:marLeft w:val="480"/>
          <w:marRight w:val="0"/>
          <w:marTop w:val="0"/>
          <w:marBottom w:val="0"/>
          <w:divBdr>
            <w:top w:val="none" w:sz="0" w:space="0" w:color="auto"/>
            <w:left w:val="none" w:sz="0" w:space="0" w:color="auto"/>
            <w:bottom w:val="none" w:sz="0" w:space="0" w:color="auto"/>
            <w:right w:val="none" w:sz="0" w:space="0" w:color="auto"/>
          </w:divBdr>
        </w:div>
        <w:div w:id="639385158">
          <w:marLeft w:val="480"/>
          <w:marRight w:val="0"/>
          <w:marTop w:val="0"/>
          <w:marBottom w:val="0"/>
          <w:divBdr>
            <w:top w:val="none" w:sz="0" w:space="0" w:color="auto"/>
            <w:left w:val="none" w:sz="0" w:space="0" w:color="auto"/>
            <w:bottom w:val="none" w:sz="0" w:space="0" w:color="auto"/>
            <w:right w:val="none" w:sz="0" w:space="0" w:color="auto"/>
          </w:divBdr>
        </w:div>
        <w:div w:id="811946552">
          <w:marLeft w:val="480"/>
          <w:marRight w:val="0"/>
          <w:marTop w:val="0"/>
          <w:marBottom w:val="0"/>
          <w:divBdr>
            <w:top w:val="none" w:sz="0" w:space="0" w:color="auto"/>
            <w:left w:val="none" w:sz="0" w:space="0" w:color="auto"/>
            <w:bottom w:val="none" w:sz="0" w:space="0" w:color="auto"/>
            <w:right w:val="none" w:sz="0" w:space="0" w:color="auto"/>
          </w:divBdr>
        </w:div>
        <w:div w:id="1026832352">
          <w:marLeft w:val="480"/>
          <w:marRight w:val="0"/>
          <w:marTop w:val="0"/>
          <w:marBottom w:val="0"/>
          <w:divBdr>
            <w:top w:val="none" w:sz="0" w:space="0" w:color="auto"/>
            <w:left w:val="none" w:sz="0" w:space="0" w:color="auto"/>
            <w:bottom w:val="none" w:sz="0" w:space="0" w:color="auto"/>
            <w:right w:val="none" w:sz="0" w:space="0" w:color="auto"/>
          </w:divBdr>
        </w:div>
      </w:divsChild>
    </w:div>
    <w:div w:id="325978971">
      <w:bodyDiv w:val="1"/>
      <w:marLeft w:val="0"/>
      <w:marRight w:val="0"/>
      <w:marTop w:val="0"/>
      <w:marBottom w:val="0"/>
      <w:divBdr>
        <w:top w:val="none" w:sz="0" w:space="0" w:color="auto"/>
        <w:left w:val="none" w:sz="0" w:space="0" w:color="auto"/>
        <w:bottom w:val="none" w:sz="0" w:space="0" w:color="auto"/>
        <w:right w:val="none" w:sz="0" w:space="0" w:color="auto"/>
      </w:divBdr>
      <w:divsChild>
        <w:div w:id="386225589">
          <w:marLeft w:val="480"/>
          <w:marRight w:val="0"/>
          <w:marTop w:val="0"/>
          <w:marBottom w:val="0"/>
          <w:divBdr>
            <w:top w:val="none" w:sz="0" w:space="0" w:color="auto"/>
            <w:left w:val="none" w:sz="0" w:space="0" w:color="auto"/>
            <w:bottom w:val="none" w:sz="0" w:space="0" w:color="auto"/>
            <w:right w:val="none" w:sz="0" w:space="0" w:color="auto"/>
          </w:divBdr>
        </w:div>
        <w:div w:id="783187503">
          <w:marLeft w:val="480"/>
          <w:marRight w:val="0"/>
          <w:marTop w:val="0"/>
          <w:marBottom w:val="0"/>
          <w:divBdr>
            <w:top w:val="none" w:sz="0" w:space="0" w:color="auto"/>
            <w:left w:val="none" w:sz="0" w:space="0" w:color="auto"/>
            <w:bottom w:val="none" w:sz="0" w:space="0" w:color="auto"/>
            <w:right w:val="none" w:sz="0" w:space="0" w:color="auto"/>
          </w:divBdr>
        </w:div>
        <w:div w:id="28378509">
          <w:marLeft w:val="480"/>
          <w:marRight w:val="0"/>
          <w:marTop w:val="0"/>
          <w:marBottom w:val="0"/>
          <w:divBdr>
            <w:top w:val="none" w:sz="0" w:space="0" w:color="auto"/>
            <w:left w:val="none" w:sz="0" w:space="0" w:color="auto"/>
            <w:bottom w:val="none" w:sz="0" w:space="0" w:color="auto"/>
            <w:right w:val="none" w:sz="0" w:space="0" w:color="auto"/>
          </w:divBdr>
        </w:div>
        <w:div w:id="186528722">
          <w:marLeft w:val="480"/>
          <w:marRight w:val="0"/>
          <w:marTop w:val="0"/>
          <w:marBottom w:val="0"/>
          <w:divBdr>
            <w:top w:val="none" w:sz="0" w:space="0" w:color="auto"/>
            <w:left w:val="none" w:sz="0" w:space="0" w:color="auto"/>
            <w:bottom w:val="none" w:sz="0" w:space="0" w:color="auto"/>
            <w:right w:val="none" w:sz="0" w:space="0" w:color="auto"/>
          </w:divBdr>
        </w:div>
        <w:div w:id="357048928">
          <w:marLeft w:val="480"/>
          <w:marRight w:val="0"/>
          <w:marTop w:val="0"/>
          <w:marBottom w:val="0"/>
          <w:divBdr>
            <w:top w:val="none" w:sz="0" w:space="0" w:color="auto"/>
            <w:left w:val="none" w:sz="0" w:space="0" w:color="auto"/>
            <w:bottom w:val="none" w:sz="0" w:space="0" w:color="auto"/>
            <w:right w:val="none" w:sz="0" w:space="0" w:color="auto"/>
          </w:divBdr>
        </w:div>
        <w:div w:id="1209730412">
          <w:marLeft w:val="480"/>
          <w:marRight w:val="0"/>
          <w:marTop w:val="0"/>
          <w:marBottom w:val="0"/>
          <w:divBdr>
            <w:top w:val="none" w:sz="0" w:space="0" w:color="auto"/>
            <w:left w:val="none" w:sz="0" w:space="0" w:color="auto"/>
            <w:bottom w:val="none" w:sz="0" w:space="0" w:color="auto"/>
            <w:right w:val="none" w:sz="0" w:space="0" w:color="auto"/>
          </w:divBdr>
        </w:div>
        <w:div w:id="16389498">
          <w:marLeft w:val="480"/>
          <w:marRight w:val="0"/>
          <w:marTop w:val="0"/>
          <w:marBottom w:val="0"/>
          <w:divBdr>
            <w:top w:val="none" w:sz="0" w:space="0" w:color="auto"/>
            <w:left w:val="none" w:sz="0" w:space="0" w:color="auto"/>
            <w:bottom w:val="none" w:sz="0" w:space="0" w:color="auto"/>
            <w:right w:val="none" w:sz="0" w:space="0" w:color="auto"/>
          </w:divBdr>
        </w:div>
        <w:div w:id="1998150841">
          <w:marLeft w:val="480"/>
          <w:marRight w:val="0"/>
          <w:marTop w:val="0"/>
          <w:marBottom w:val="0"/>
          <w:divBdr>
            <w:top w:val="none" w:sz="0" w:space="0" w:color="auto"/>
            <w:left w:val="none" w:sz="0" w:space="0" w:color="auto"/>
            <w:bottom w:val="none" w:sz="0" w:space="0" w:color="auto"/>
            <w:right w:val="none" w:sz="0" w:space="0" w:color="auto"/>
          </w:divBdr>
        </w:div>
        <w:div w:id="913315557">
          <w:marLeft w:val="480"/>
          <w:marRight w:val="0"/>
          <w:marTop w:val="0"/>
          <w:marBottom w:val="0"/>
          <w:divBdr>
            <w:top w:val="none" w:sz="0" w:space="0" w:color="auto"/>
            <w:left w:val="none" w:sz="0" w:space="0" w:color="auto"/>
            <w:bottom w:val="none" w:sz="0" w:space="0" w:color="auto"/>
            <w:right w:val="none" w:sz="0" w:space="0" w:color="auto"/>
          </w:divBdr>
        </w:div>
        <w:div w:id="1340500319">
          <w:marLeft w:val="480"/>
          <w:marRight w:val="0"/>
          <w:marTop w:val="0"/>
          <w:marBottom w:val="0"/>
          <w:divBdr>
            <w:top w:val="none" w:sz="0" w:space="0" w:color="auto"/>
            <w:left w:val="none" w:sz="0" w:space="0" w:color="auto"/>
            <w:bottom w:val="none" w:sz="0" w:space="0" w:color="auto"/>
            <w:right w:val="none" w:sz="0" w:space="0" w:color="auto"/>
          </w:divBdr>
        </w:div>
        <w:div w:id="177934342">
          <w:marLeft w:val="480"/>
          <w:marRight w:val="0"/>
          <w:marTop w:val="0"/>
          <w:marBottom w:val="0"/>
          <w:divBdr>
            <w:top w:val="none" w:sz="0" w:space="0" w:color="auto"/>
            <w:left w:val="none" w:sz="0" w:space="0" w:color="auto"/>
            <w:bottom w:val="none" w:sz="0" w:space="0" w:color="auto"/>
            <w:right w:val="none" w:sz="0" w:space="0" w:color="auto"/>
          </w:divBdr>
        </w:div>
        <w:div w:id="1073238419">
          <w:marLeft w:val="480"/>
          <w:marRight w:val="0"/>
          <w:marTop w:val="0"/>
          <w:marBottom w:val="0"/>
          <w:divBdr>
            <w:top w:val="none" w:sz="0" w:space="0" w:color="auto"/>
            <w:left w:val="none" w:sz="0" w:space="0" w:color="auto"/>
            <w:bottom w:val="none" w:sz="0" w:space="0" w:color="auto"/>
            <w:right w:val="none" w:sz="0" w:space="0" w:color="auto"/>
          </w:divBdr>
        </w:div>
        <w:div w:id="48309662">
          <w:marLeft w:val="480"/>
          <w:marRight w:val="0"/>
          <w:marTop w:val="0"/>
          <w:marBottom w:val="0"/>
          <w:divBdr>
            <w:top w:val="none" w:sz="0" w:space="0" w:color="auto"/>
            <w:left w:val="none" w:sz="0" w:space="0" w:color="auto"/>
            <w:bottom w:val="none" w:sz="0" w:space="0" w:color="auto"/>
            <w:right w:val="none" w:sz="0" w:space="0" w:color="auto"/>
          </w:divBdr>
        </w:div>
        <w:div w:id="947547996">
          <w:marLeft w:val="480"/>
          <w:marRight w:val="0"/>
          <w:marTop w:val="0"/>
          <w:marBottom w:val="0"/>
          <w:divBdr>
            <w:top w:val="none" w:sz="0" w:space="0" w:color="auto"/>
            <w:left w:val="none" w:sz="0" w:space="0" w:color="auto"/>
            <w:bottom w:val="none" w:sz="0" w:space="0" w:color="auto"/>
            <w:right w:val="none" w:sz="0" w:space="0" w:color="auto"/>
          </w:divBdr>
        </w:div>
        <w:div w:id="1179392436">
          <w:marLeft w:val="480"/>
          <w:marRight w:val="0"/>
          <w:marTop w:val="0"/>
          <w:marBottom w:val="0"/>
          <w:divBdr>
            <w:top w:val="none" w:sz="0" w:space="0" w:color="auto"/>
            <w:left w:val="none" w:sz="0" w:space="0" w:color="auto"/>
            <w:bottom w:val="none" w:sz="0" w:space="0" w:color="auto"/>
            <w:right w:val="none" w:sz="0" w:space="0" w:color="auto"/>
          </w:divBdr>
        </w:div>
        <w:div w:id="411899800">
          <w:marLeft w:val="480"/>
          <w:marRight w:val="0"/>
          <w:marTop w:val="0"/>
          <w:marBottom w:val="0"/>
          <w:divBdr>
            <w:top w:val="none" w:sz="0" w:space="0" w:color="auto"/>
            <w:left w:val="none" w:sz="0" w:space="0" w:color="auto"/>
            <w:bottom w:val="none" w:sz="0" w:space="0" w:color="auto"/>
            <w:right w:val="none" w:sz="0" w:space="0" w:color="auto"/>
          </w:divBdr>
        </w:div>
        <w:div w:id="932979589">
          <w:marLeft w:val="480"/>
          <w:marRight w:val="0"/>
          <w:marTop w:val="0"/>
          <w:marBottom w:val="0"/>
          <w:divBdr>
            <w:top w:val="none" w:sz="0" w:space="0" w:color="auto"/>
            <w:left w:val="none" w:sz="0" w:space="0" w:color="auto"/>
            <w:bottom w:val="none" w:sz="0" w:space="0" w:color="auto"/>
            <w:right w:val="none" w:sz="0" w:space="0" w:color="auto"/>
          </w:divBdr>
        </w:div>
        <w:div w:id="1041049360">
          <w:marLeft w:val="480"/>
          <w:marRight w:val="0"/>
          <w:marTop w:val="0"/>
          <w:marBottom w:val="0"/>
          <w:divBdr>
            <w:top w:val="none" w:sz="0" w:space="0" w:color="auto"/>
            <w:left w:val="none" w:sz="0" w:space="0" w:color="auto"/>
            <w:bottom w:val="none" w:sz="0" w:space="0" w:color="auto"/>
            <w:right w:val="none" w:sz="0" w:space="0" w:color="auto"/>
          </w:divBdr>
        </w:div>
        <w:div w:id="340282878">
          <w:marLeft w:val="480"/>
          <w:marRight w:val="0"/>
          <w:marTop w:val="0"/>
          <w:marBottom w:val="0"/>
          <w:divBdr>
            <w:top w:val="none" w:sz="0" w:space="0" w:color="auto"/>
            <w:left w:val="none" w:sz="0" w:space="0" w:color="auto"/>
            <w:bottom w:val="none" w:sz="0" w:space="0" w:color="auto"/>
            <w:right w:val="none" w:sz="0" w:space="0" w:color="auto"/>
          </w:divBdr>
        </w:div>
        <w:div w:id="394858658">
          <w:marLeft w:val="480"/>
          <w:marRight w:val="0"/>
          <w:marTop w:val="0"/>
          <w:marBottom w:val="0"/>
          <w:divBdr>
            <w:top w:val="none" w:sz="0" w:space="0" w:color="auto"/>
            <w:left w:val="none" w:sz="0" w:space="0" w:color="auto"/>
            <w:bottom w:val="none" w:sz="0" w:space="0" w:color="auto"/>
            <w:right w:val="none" w:sz="0" w:space="0" w:color="auto"/>
          </w:divBdr>
        </w:div>
        <w:div w:id="386808908">
          <w:marLeft w:val="480"/>
          <w:marRight w:val="0"/>
          <w:marTop w:val="0"/>
          <w:marBottom w:val="0"/>
          <w:divBdr>
            <w:top w:val="none" w:sz="0" w:space="0" w:color="auto"/>
            <w:left w:val="none" w:sz="0" w:space="0" w:color="auto"/>
            <w:bottom w:val="none" w:sz="0" w:space="0" w:color="auto"/>
            <w:right w:val="none" w:sz="0" w:space="0" w:color="auto"/>
          </w:divBdr>
        </w:div>
        <w:div w:id="1073552428">
          <w:marLeft w:val="480"/>
          <w:marRight w:val="0"/>
          <w:marTop w:val="0"/>
          <w:marBottom w:val="0"/>
          <w:divBdr>
            <w:top w:val="none" w:sz="0" w:space="0" w:color="auto"/>
            <w:left w:val="none" w:sz="0" w:space="0" w:color="auto"/>
            <w:bottom w:val="none" w:sz="0" w:space="0" w:color="auto"/>
            <w:right w:val="none" w:sz="0" w:space="0" w:color="auto"/>
          </w:divBdr>
        </w:div>
        <w:div w:id="1470828871">
          <w:marLeft w:val="480"/>
          <w:marRight w:val="0"/>
          <w:marTop w:val="0"/>
          <w:marBottom w:val="0"/>
          <w:divBdr>
            <w:top w:val="none" w:sz="0" w:space="0" w:color="auto"/>
            <w:left w:val="none" w:sz="0" w:space="0" w:color="auto"/>
            <w:bottom w:val="none" w:sz="0" w:space="0" w:color="auto"/>
            <w:right w:val="none" w:sz="0" w:space="0" w:color="auto"/>
          </w:divBdr>
        </w:div>
        <w:div w:id="1845168657">
          <w:marLeft w:val="480"/>
          <w:marRight w:val="0"/>
          <w:marTop w:val="0"/>
          <w:marBottom w:val="0"/>
          <w:divBdr>
            <w:top w:val="none" w:sz="0" w:space="0" w:color="auto"/>
            <w:left w:val="none" w:sz="0" w:space="0" w:color="auto"/>
            <w:bottom w:val="none" w:sz="0" w:space="0" w:color="auto"/>
            <w:right w:val="none" w:sz="0" w:space="0" w:color="auto"/>
          </w:divBdr>
        </w:div>
        <w:div w:id="946348131">
          <w:marLeft w:val="480"/>
          <w:marRight w:val="0"/>
          <w:marTop w:val="0"/>
          <w:marBottom w:val="0"/>
          <w:divBdr>
            <w:top w:val="none" w:sz="0" w:space="0" w:color="auto"/>
            <w:left w:val="none" w:sz="0" w:space="0" w:color="auto"/>
            <w:bottom w:val="none" w:sz="0" w:space="0" w:color="auto"/>
            <w:right w:val="none" w:sz="0" w:space="0" w:color="auto"/>
          </w:divBdr>
        </w:div>
        <w:div w:id="246159313">
          <w:marLeft w:val="480"/>
          <w:marRight w:val="0"/>
          <w:marTop w:val="0"/>
          <w:marBottom w:val="0"/>
          <w:divBdr>
            <w:top w:val="none" w:sz="0" w:space="0" w:color="auto"/>
            <w:left w:val="none" w:sz="0" w:space="0" w:color="auto"/>
            <w:bottom w:val="none" w:sz="0" w:space="0" w:color="auto"/>
            <w:right w:val="none" w:sz="0" w:space="0" w:color="auto"/>
          </w:divBdr>
        </w:div>
        <w:div w:id="1051614157">
          <w:marLeft w:val="480"/>
          <w:marRight w:val="0"/>
          <w:marTop w:val="0"/>
          <w:marBottom w:val="0"/>
          <w:divBdr>
            <w:top w:val="none" w:sz="0" w:space="0" w:color="auto"/>
            <w:left w:val="none" w:sz="0" w:space="0" w:color="auto"/>
            <w:bottom w:val="none" w:sz="0" w:space="0" w:color="auto"/>
            <w:right w:val="none" w:sz="0" w:space="0" w:color="auto"/>
          </w:divBdr>
        </w:div>
        <w:div w:id="1944266505">
          <w:marLeft w:val="480"/>
          <w:marRight w:val="0"/>
          <w:marTop w:val="0"/>
          <w:marBottom w:val="0"/>
          <w:divBdr>
            <w:top w:val="none" w:sz="0" w:space="0" w:color="auto"/>
            <w:left w:val="none" w:sz="0" w:space="0" w:color="auto"/>
            <w:bottom w:val="none" w:sz="0" w:space="0" w:color="auto"/>
            <w:right w:val="none" w:sz="0" w:space="0" w:color="auto"/>
          </w:divBdr>
        </w:div>
        <w:div w:id="628979033">
          <w:marLeft w:val="480"/>
          <w:marRight w:val="0"/>
          <w:marTop w:val="0"/>
          <w:marBottom w:val="0"/>
          <w:divBdr>
            <w:top w:val="none" w:sz="0" w:space="0" w:color="auto"/>
            <w:left w:val="none" w:sz="0" w:space="0" w:color="auto"/>
            <w:bottom w:val="none" w:sz="0" w:space="0" w:color="auto"/>
            <w:right w:val="none" w:sz="0" w:space="0" w:color="auto"/>
          </w:divBdr>
        </w:div>
        <w:div w:id="2048797235">
          <w:marLeft w:val="480"/>
          <w:marRight w:val="0"/>
          <w:marTop w:val="0"/>
          <w:marBottom w:val="0"/>
          <w:divBdr>
            <w:top w:val="none" w:sz="0" w:space="0" w:color="auto"/>
            <w:left w:val="none" w:sz="0" w:space="0" w:color="auto"/>
            <w:bottom w:val="none" w:sz="0" w:space="0" w:color="auto"/>
            <w:right w:val="none" w:sz="0" w:space="0" w:color="auto"/>
          </w:divBdr>
        </w:div>
        <w:div w:id="85537913">
          <w:marLeft w:val="480"/>
          <w:marRight w:val="0"/>
          <w:marTop w:val="0"/>
          <w:marBottom w:val="0"/>
          <w:divBdr>
            <w:top w:val="none" w:sz="0" w:space="0" w:color="auto"/>
            <w:left w:val="none" w:sz="0" w:space="0" w:color="auto"/>
            <w:bottom w:val="none" w:sz="0" w:space="0" w:color="auto"/>
            <w:right w:val="none" w:sz="0" w:space="0" w:color="auto"/>
          </w:divBdr>
        </w:div>
        <w:div w:id="438525114">
          <w:marLeft w:val="480"/>
          <w:marRight w:val="0"/>
          <w:marTop w:val="0"/>
          <w:marBottom w:val="0"/>
          <w:divBdr>
            <w:top w:val="none" w:sz="0" w:space="0" w:color="auto"/>
            <w:left w:val="none" w:sz="0" w:space="0" w:color="auto"/>
            <w:bottom w:val="none" w:sz="0" w:space="0" w:color="auto"/>
            <w:right w:val="none" w:sz="0" w:space="0" w:color="auto"/>
          </w:divBdr>
        </w:div>
        <w:div w:id="1963270558">
          <w:marLeft w:val="480"/>
          <w:marRight w:val="0"/>
          <w:marTop w:val="0"/>
          <w:marBottom w:val="0"/>
          <w:divBdr>
            <w:top w:val="none" w:sz="0" w:space="0" w:color="auto"/>
            <w:left w:val="none" w:sz="0" w:space="0" w:color="auto"/>
            <w:bottom w:val="none" w:sz="0" w:space="0" w:color="auto"/>
            <w:right w:val="none" w:sz="0" w:space="0" w:color="auto"/>
          </w:divBdr>
        </w:div>
        <w:div w:id="975985901">
          <w:marLeft w:val="480"/>
          <w:marRight w:val="0"/>
          <w:marTop w:val="0"/>
          <w:marBottom w:val="0"/>
          <w:divBdr>
            <w:top w:val="none" w:sz="0" w:space="0" w:color="auto"/>
            <w:left w:val="none" w:sz="0" w:space="0" w:color="auto"/>
            <w:bottom w:val="none" w:sz="0" w:space="0" w:color="auto"/>
            <w:right w:val="none" w:sz="0" w:space="0" w:color="auto"/>
          </w:divBdr>
        </w:div>
        <w:div w:id="500052312">
          <w:marLeft w:val="480"/>
          <w:marRight w:val="0"/>
          <w:marTop w:val="0"/>
          <w:marBottom w:val="0"/>
          <w:divBdr>
            <w:top w:val="none" w:sz="0" w:space="0" w:color="auto"/>
            <w:left w:val="none" w:sz="0" w:space="0" w:color="auto"/>
            <w:bottom w:val="none" w:sz="0" w:space="0" w:color="auto"/>
            <w:right w:val="none" w:sz="0" w:space="0" w:color="auto"/>
          </w:divBdr>
        </w:div>
        <w:div w:id="350884160">
          <w:marLeft w:val="480"/>
          <w:marRight w:val="0"/>
          <w:marTop w:val="0"/>
          <w:marBottom w:val="0"/>
          <w:divBdr>
            <w:top w:val="none" w:sz="0" w:space="0" w:color="auto"/>
            <w:left w:val="none" w:sz="0" w:space="0" w:color="auto"/>
            <w:bottom w:val="none" w:sz="0" w:space="0" w:color="auto"/>
            <w:right w:val="none" w:sz="0" w:space="0" w:color="auto"/>
          </w:divBdr>
        </w:div>
        <w:div w:id="1460997765">
          <w:marLeft w:val="480"/>
          <w:marRight w:val="0"/>
          <w:marTop w:val="0"/>
          <w:marBottom w:val="0"/>
          <w:divBdr>
            <w:top w:val="none" w:sz="0" w:space="0" w:color="auto"/>
            <w:left w:val="none" w:sz="0" w:space="0" w:color="auto"/>
            <w:bottom w:val="none" w:sz="0" w:space="0" w:color="auto"/>
            <w:right w:val="none" w:sz="0" w:space="0" w:color="auto"/>
          </w:divBdr>
        </w:div>
        <w:div w:id="571083097">
          <w:marLeft w:val="480"/>
          <w:marRight w:val="0"/>
          <w:marTop w:val="0"/>
          <w:marBottom w:val="0"/>
          <w:divBdr>
            <w:top w:val="none" w:sz="0" w:space="0" w:color="auto"/>
            <w:left w:val="none" w:sz="0" w:space="0" w:color="auto"/>
            <w:bottom w:val="none" w:sz="0" w:space="0" w:color="auto"/>
            <w:right w:val="none" w:sz="0" w:space="0" w:color="auto"/>
          </w:divBdr>
        </w:div>
        <w:div w:id="334765341">
          <w:marLeft w:val="480"/>
          <w:marRight w:val="0"/>
          <w:marTop w:val="0"/>
          <w:marBottom w:val="0"/>
          <w:divBdr>
            <w:top w:val="none" w:sz="0" w:space="0" w:color="auto"/>
            <w:left w:val="none" w:sz="0" w:space="0" w:color="auto"/>
            <w:bottom w:val="none" w:sz="0" w:space="0" w:color="auto"/>
            <w:right w:val="none" w:sz="0" w:space="0" w:color="auto"/>
          </w:divBdr>
        </w:div>
        <w:div w:id="1972203779">
          <w:marLeft w:val="480"/>
          <w:marRight w:val="0"/>
          <w:marTop w:val="0"/>
          <w:marBottom w:val="0"/>
          <w:divBdr>
            <w:top w:val="none" w:sz="0" w:space="0" w:color="auto"/>
            <w:left w:val="none" w:sz="0" w:space="0" w:color="auto"/>
            <w:bottom w:val="none" w:sz="0" w:space="0" w:color="auto"/>
            <w:right w:val="none" w:sz="0" w:space="0" w:color="auto"/>
          </w:divBdr>
        </w:div>
        <w:div w:id="650133109">
          <w:marLeft w:val="480"/>
          <w:marRight w:val="0"/>
          <w:marTop w:val="0"/>
          <w:marBottom w:val="0"/>
          <w:divBdr>
            <w:top w:val="none" w:sz="0" w:space="0" w:color="auto"/>
            <w:left w:val="none" w:sz="0" w:space="0" w:color="auto"/>
            <w:bottom w:val="none" w:sz="0" w:space="0" w:color="auto"/>
            <w:right w:val="none" w:sz="0" w:space="0" w:color="auto"/>
          </w:divBdr>
        </w:div>
        <w:div w:id="858469851">
          <w:marLeft w:val="480"/>
          <w:marRight w:val="0"/>
          <w:marTop w:val="0"/>
          <w:marBottom w:val="0"/>
          <w:divBdr>
            <w:top w:val="none" w:sz="0" w:space="0" w:color="auto"/>
            <w:left w:val="none" w:sz="0" w:space="0" w:color="auto"/>
            <w:bottom w:val="none" w:sz="0" w:space="0" w:color="auto"/>
            <w:right w:val="none" w:sz="0" w:space="0" w:color="auto"/>
          </w:divBdr>
        </w:div>
        <w:div w:id="459805412">
          <w:marLeft w:val="480"/>
          <w:marRight w:val="0"/>
          <w:marTop w:val="0"/>
          <w:marBottom w:val="0"/>
          <w:divBdr>
            <w:top w:val="none" w:sz="0" w:space="0" w:color="auto"/>
            <w:left w:val="none" w:sz="0" w:space="0" w:color="auto"/>
            <w:bottom w:val="none" w:sz="0" w:space="0" w:color="auto"/>
            <w:right w:val="none" w:sz="0" w:space="0" w:color="auto"/>
          </w:divBdr>
        </w:div>
        <w:div w:id="1191184346">
          <w:marLeft w:val="480"/>
          <w:marRight w:val="0"/>
          <w:marTop w:val="0"/>
          <w:marBottom w:val="0"/>
          <w:divBdr>
            <w:top w:val="none" w:sz="0" w:space="0" w:color="auto"/>
            <w:left w:val="none" w:sz="0" w:space="0" w:color="auto"/>
            <w:bottom w:val="none" w:sz="0" w:space="0" w:color="auto"/>
            <w:right w:val="none" w:sz="0" w:space="0" w:color="auto"/>
          </w:divBdr>
        </w:div>
        <w:div w:id="1301576444">
          <w:marLeft w:val="480"/>
          <w:marRight w:val="0"/>
          <w:marTop w:val="0"/>
          <w:marBottom w:val="0"/>
          <w:divBdr>
            <w:top w:val="none" w:sz="0" w:space="0" w:color="auto"/>
            <w:left w:val="none" w:sz="0" w:space="0" w:color="auto"/>
            <w:bottom w:val="none" w:sz="0" w:space="0" w:color="auto"/>
            <w:right w:val="none" w:sz="0" w:space="0" w:color="auto"/>
          </w:divBdr>
        </w:div>
        <w:div w:id="896013944">
          <w:marLeft w:val="480"/>
          <w:marRight w:val="0"/>
          <w:marTop w:val="0"/>
          <w:marBottom w:val="0"/>
          <w:divBdr>
            <w:top w:val="none" w:sz="0" w:space="0" w:color="auto"/>
            <w:left w:val="none" w:sz="0" w:space="0" w:color="auto"/>
            <w:bottom w:val="none" w:sz="0" w:space="0" w:color="auto"/>
            <w:right w:val="none" w:sz="0" w:space="0" w:color="auto"/>
          </w:divBdr>
        </w:div>
        <w:div w:id="2101175267">
          <w:marLeft w:val="480"/>
          <w:marRight w:val="0"/>
          <w:marTop w:val="0"/>
          <w:marBottom w:val="0"/>
          <w:divBdr>
            <w:top w:val="none" w:sz="0" w:space="0" w:color="auto"/>
            <w:left w:val="none" w:sz="0" w:space="0" w:color="auto"/>
            <w:bottom w:val="none" w:sz="0" w:space="0" w:color="auto"/>
            <w:right w:val="none" w:sz="0" w:space="0" w:color="auto"/>
          </w:divBdr>
        </w:div>
        <w:div w:id="839082538">
          <w:marLeft w:val="480"/>
          <w:marRight w:val="0"/>
          <w:marTop w:val="0"/>
          <w:marBottom w:val="0"/>
          <w:divBdr>
            <w:top w:val="none" w:sz="0" w:space="0" w:color="auto"/>
            <w:left w:val="none" w:sz="0" w:space="0" w:color="auto"/>
            <w:bottom w:val="none" w:sz="0" w:space="0" w:color="auto"/>
            <w:right w:val="none" w:sz="0" w:space="0" w:color="auto"/>
          </w:divBdr>
        </w:div>
        <w:div w:id="449906376">
          <w:marLeft w:val="480"/>
          <w:marRight w:val="0"/>
          <w:marTop w:val="0"/>
          <w:marBottom w:val="0"/>
          <w:divBdr>
            <w:top w:val="none" w:sz="0" w:space="0" w:color="auto"/>
            <w:left w:val="none" w:sz="0" w:space="0" w:color="auto"/>
            <w:bottom w:val="none" w:sz="0" w:space="0" w:color="auto"/>
            <w:right w:val="none" w:sz="0" w:space="0" w:color="auto"/>
          </w:divBdr>
        </w:div>
        <w:div w:id="599025182">
          <w:marLeft w:val="480"/>
          <w:marRight w:val="0"/>
          <w:marTop w:val="0"/>
          <w:marBottom w:val="0"/>
          <w:divBdr>
            <w:top w:val="none" w:sz="0" w:space="0" w:color="auto"/>
            <w:left w:val="none" w:sz="0" w:space="0" w:color="auto"/>
            <w:bottom w:val="none" w:sz="0" w:space="0" w:color="auto"/>
            <w:right w:val="none" w:sz="0" w:space="0" w:color="auto"/>
          </w:divBdr>
        </w:div>
        <w:div w:id="1012998172">
          <w:marLeft w:val="480"/>
          <w:marRight w:val="0"/>
          <w:marTop w:val="0"/>
          <w:marBottom w:val="0"/>
          <w:divBdr>
            <w:top w:val="none" w:sz="0" w:space="0" w:color="auto"/>
            <w:left w:val="none" w:sz="0" w:space="0" w:color="auto"/>
            <w:bottom w:val="none" w:sz="0" w:space="0" w:color="auto"/>
            <w:right w:val="none" w:sz="0" w:space="0" w:color="auto"/>
          </w:divBdr>
        </w:div>
        <w:div w:id="1836217189">
          <w:marLeft w:val="480"/>
          <w:marRight w:val="0"/>
          <w:marTop w:val="0"/>
          <w:marBottom w:val="0"/>
          <w:divBdr>
            <w:top w:val="none" w:sz="0" w:space="0" w:color="auto"/>
            <w:left w:val="none" w:sz="0" w:space="0" w:color="auto"/>
            <w:bottom w:val="none" w:sz="0" w:space="0" w:color="auto"/>
            <w:right w:val="none" w:sz="0" w:space="0" w:color="auto"/>
          </w:divBdr>
        </w:div>
        <w:div w:id="462234461">
          <w:marLeft w:val="480"/>
          <w:marRight w:val="0"/>
          <w:marTop w:val="0"/>
          <w:marBottom w:val="0"/>
          <w:divBdr>
            <w:top w:val="none" w:sz="0" w:space="0" w:color="auto"/>
            <w:left w:val="none" w:sz="0" w:space="0" w:color="auto"/>
            <w:bottom w:val="none" w:sz="0" w:space="0" w:color="auto"/>
            <w:right w:val="none" w:sz="0" w:space="0" w:color="auto"/>
          </w:divBdr>
        </w:div>
        <w:div w:id="745881755">
          <w:marLeft w:val="480"/>
          <w:marRight w:val="0"/>
          <w:marTop w:val="0"/>
          <w:marBottom w:val="0"/>
          <w:divBdr>
            <w:top w:val="none" w:sz="0" w:space="0" w:color="auto"/>
            <w:left w:val="none" w:sz="0" w:space="0" w:color="auto"/>
            <w:bottom w:val="none" w:sz="0" w:space="0" w:color="auto"/>
            <w:right w:val="none" w:sz="0" w:space="0" w:color="auto"/>
          </w:divBdr>
        </w:div>
        <w:div w:id="115879572">
          <w:marLeft w:val="480"/>
          <w:marRight w:val="0"/>
          <w:marTop w:val="0"/>
          <w:marBottom w:val="0"/>
          <w:divBdr>
            <w:top w:val="none" w:sz="0" w:space="0" w:color="auto"/>
            <w:left w:val="none" w:sz="0" w:space="0" w:color="auto"/>
            <w:bottom w:val="none" w:sz="0" w:space="0" w:color="auto"/>
            <w:right w:val="none" w:sz="0" w:space="0" w:color="auto"/>
          </w:divBdr>
        </w:div>
        <w:div w:id="92629087">
          <w:marLeft w:val="480"/>
          <w:marRight w:val="0"/>
          <w:marTop w:val="0"/>
          <w:marBottom w:val="0"/>
          <w:divBdr>
            <w:top w:val="none" w:sz="0" w:space="0" w:color="auto"/>
            <w:left w:val="none" w:sz="0" w:space="0" w:color="auto"/>
            <w:bottom w:val="none" w:sz="0" w:space="0" w:color="auto"/>
            <w:right w:val="none" w:sz="0" w:space="0" w:color="auto"/>
          </w:divBdr>
        </w:div>
        <w:div w:id="1044215468">
          <w:marLeft w:val="480"/>
          <w:marRight w:val="0"/>
          <w:marTop w:val="0"/>
          <w:marBottom w:val="0"/>
          <w:divBdr>
            <w:top w:val="none" w:sz="0" w:space="0" w:color="auto"/>
            <w:left w:val="none" w:sz="0" w:space="0" w:color="auto"/>
            <w:bottom w:val="none" w:sz="0" w:space="0" w:color="auto"/>
            <w:right w:val="none" w:sz="0" w:space="0" w:color="auto"/>
          </w:divBdr>
        </w:div>
        <w:div w:id="1401437387">
          <w:marLeft w:val="480"/>
          <w:marRight w:val="0"/>
          <w:marTop w:val="0"/>
          <w:marBottom w:val="0"/>
          <w:divBdr>
            <w:top w:val="none" w:sz="0" w:space="0" w:color="auto"/>
            <w:left w:val="none" w:sz="0" w:space="0" w:color="auto"/>
            <w:bottom w:val="none" w:sz="0" w:space="0" w:color="auto"/>
            <w:right w:val="none" w:sz="0" w:space="0" w:color="auto"/>
          </w:divBdr>
        </w:div>
        <w:div w:id="1536118323">
          <w:marLeft w:val="480"/>
          <w:marRight w:val="0"/>
          <w:marTop w:val="0"/>
          <w:marBottom w:val="0"/>
          <w:divBdr>
            <w:top w:val="none" w:sz="0" w:space="0" w:color="auto"/>
            <w:left w:val="none" w:sz="0" w:space="0" w:color="auto"/>
            <w:bottom w:val="none" w:sz="0" w:space="0" w:color="auto"/>
            <w:right w:val="none" w:sz="0" w:space="0" w:color="auto"/>
          </w:divBdr>
        </w:div>
        <w:div w:id="614212343">
          <w:marLeft w:val="480"/>
          <w:marRight w:val="0"/>
          <w:marTop w:val="0"/>
          <w:marBottom w:val="0"/>
          <w:divBdr>
            <w:top w:val="none" w:sz="0" w:space="0" w:color="auto"/>
            <w:left w:val="none" w:sz="0" w:space="0" w:color="auto"/>
            <w:bottom w:val="none" w:sz="0" w:space="0" w:color="auto"/>
            <w:right w:val="none" w:sz="0" w:space="0" w:color="auto"/>
          </w:divBdr>
        </w:div>
        <w:div w:id="1699508805">
          <w:marLeft w:val="480"/>
          <w:marRight w:val="0"/>
          <w:marTop w:val="0"/>
          <w:marBottom w:val="0"/>
          <w:divBdr>
            <w:top w:val="none" w:sz="0" w:space="0" w:color="auto"/>
            <w:left w:val="none" w:sz="0" w:space="0" w:color="auto"/>
            <w:bottom w:val="none" w:sz="0" w:space="0" w:color="auto"/>
            <w:right w:val="none" w:sz="0" w:space="0" w:color="auto"/>
          </w:divBdr>
        </w:div>
        <w:div w:id="1549103419">
          <w:marLeft w:val="480"/>
          <w:marRight w:val="0"/>
          <w:marTop w:val="0"/>
          <w:marBottom w:val="0"/>
          <w:divBdr>
            <w:top w:val="none" w:sz="0" w:space="0" w:color="auto"/>
            <w:left w:val="none" w:sz="0" w:space="0" w:color="auto"/>
            <w:bottom w:val="none" w:sz="0" w:space="0" w:color="auto"/>
            <w:right w:val="none" w:sz="0" w:space="0" w:color="auto"/>
          </w:divBdr>
        </w:div>
      </w:divsChild>
    </w:div>
    <w:div w:id="331106930">
      <w:bodyDiv w:val="1"/>
      <w:marLeft w:val="0"/>
      <w:marRight w:val="0"/>
      <w:marTop w:val="0"/>
      <w:marBottom w:val="0"/>
      <w:divBdr>
        <w:top w:val="none" w:sz="0" w:space="0" w:color="auto"/>
        <w:left w:val="none" w:sz="0" w:space="0" w:color="auto"/>
        <w:bottom w:val="none" w:sz="0" w:space="0" w:color="auto"/>
        <w:right w:val="none" w:sz="0" w:space="0" w:color="auto"/>
      </w:divBdr>
      <w:divsChild>
        <w:div w:id="1472137214">
          <w:marLeft w:val="480"/>
          <w:marRight w:val="0"/>
          <w:marTop w:val="0"/>
          <w:marBottom w:val="0"/>
          <w:divBdr>
            <w:top w:val="none" w:sz="0" w:space="0" w:color="auto"/>
            <w:left w:val="none" w:sz="0" w:space="0" w:color="auto"/>
            <w:bottom w:val="none" w:sz="0" w:space="0" w:color="auto"/>
            <w:right w:val="none" w:sz="0" w:space="0" w:color="auto"/>
          </w:divBdr>
        </w:div>
        <w:div w:id="381638699">
          <w:marLeft w:val="480"/>
          <w:marRight w:val="0"/>
          <w:marTop w:val="0"/>
          <w:marBottom w:val="0"/>
          <w:divBdr>
            <w:top w:val="none" w:sz="0" w:space="0" w:color="auto"/>
            <w:left w:val="none" w:sz="0" w:space="0" w:color="auto"/>
            <w:bottom w:val="none" w:sz="0" w:space="0" w:color="auto"/>
            <w:right w:val="none" w:sz="0" w:space="0" w:color="auto"/>
          </w:divBdr>
        </w:div>
        <w:div w:id="2057238">
          <w:marLeft w:val="480"/>
          <w:marRight w:val="0"/>
          <w:marTop w:val="0"/>
          <w:marBottom w:val="0"/>
          <w:divBdr>
            <w:top w:val="none" w:sz="0" w:space="0" w:color="auto"/>
            <w:left w:val="none" w:sz="0" w:space="0" w:color="auto"/>
            <w:bottom w:val="none" w:sz="0" w:space="0" w:color="auto"/>
            <w:right w:val="none" w:sz="0" w:space="0" w:color="auto"/>
          </w:divBdr>
        </w:div>
        <w:div w:id="1175874338">
          <w:marLeft w:val="480"/>
          <w:marRight w:val="0"/>
          <w:marTop w:val="0"/>
          <w:marBottom w:val="0"/>
          <w:divBdr>
            <w:top w:val="none" w:sz="0" w:space="0" w:color="auto"/>
            <w:left w:val="none" w:sz="0" w:space="0" w:color="auto"/>
            <w:bottom w:val="none" w:sz="0" w:space="0" w:color="auto"/>
            <w:right w:val="none" w:sz="0" w:space="0" w:color="auto"/>
          </w:divBdr>
        </w:div>
        <w:div w:id="653920379">
          <w:marLeft w:val="480"/>
          <w:marRight w:val="0"/>
          <w:marTop w:val="0"/>
          <w:marBottom w:val="0"/>
          <w:divBdr>
            <w:top w:val="none" w:sz="0" w:space="0" w:color="auto"/>
            <w:left w:val="none" w:sz="0" w:space="0" w:color="auto"/>
            <w:bottom w:val="none" w:sz="0" w:space="0" w:color="auto"/>
            <w:right w:val="none" w:sz="0" w:space="0" w:color="auto"/>
          </w:divBdr>
        </w:div>
        <w:div w:id="1887989355">
          <w:marLeft w:val="480"/>
          <w:marRight w:val="0"/>
          <w:marTop w:val="0"/>
          <w:marBottom w:val="0"/>
          <w:divBdr>
            <w:top w:val="none" w:sz="0" w:space="0" w:color="auto"/>
            <w:left w:val="none" w:sz="0" w:space="0" w:color="auto"/>
            <w:bottom w:val="none" w:sz="0" w:space="0" w:color="auto"/>
            <w:right w:val="none" w:sz="0" w:space="0" w:color="auto"/>
          </w:divBdr>
        </w:div>
        <w:div w:id="677316628">
          <w:marLeft w:val="480"/>
          <w:marRight w:val="0"/>
          <w:marTop w:val="0"/>
          <w:marBottom w:val="0"/>
          <w:divBdr>
            <w:top w:val="none" w:sz="0" w:space="0" w:color="auto"/>
            <w:left w:val="none" w:sz="0" w:space="0" w:color="auto"/>
            <w:bottom w:val="none" w:sz="0" w:space="0" w:color="auto"/>
            <w:right w:val="none" w:sz="0" w:space="0" w:color="auto"/>
          </w:divBdr>
        </w:div>
        <w:div w:id="1596596177">
          <w:marLeft w:val="480"/>
          <w:marRight w:val="0"/>
          <w:marTop w:val="0"/>
          <w:marBottom w:val="0"/>
          <w:divBdr>
            <w:top w:val="none" w:sz="0" w:space="0" w:color="auto"/>
            <w:left w:val="none" w:sz="0" w:space="0" w:color="auto"/>
            <w:bottom w:val="none" w:sz="0" w:space="0" w:color="auto"/>
            <w:right w:val="none" w:sz="0" w:space="0" w:color="auto"/>
          </w:divBdr>
        </w:div>
        <w:div w:id="333455466">
          <w:marLeft w:val="480"/>
          <w:marRight w:val="0"/>
          <w:marTop w:val="0"/>
          <w:marBottom w:val="0"/>
          <w:divBdr>
            <w:top w:val="none" w:sz="0" w:space="0" w:color="auto"/>
            <w:left w:val="none" w:sz="0" w:space="0" w:color="auto"/>
            <w:bottom w:val="none" w:sz="0" w:space="0" w:color="auto"/>
            <w:right w:val="none" w:sz="0" w:space="0" w:color="auto"/>
          </w:divBdr>
        </w:div>
        <w:div w:id="150872293">
          <w:marLeft w:val="480"/>
          <w:marRight w:val="0"/>
          <w:marTop w:val="0"/>
          <w:marBottom w:val="0"/>
          <w:divBdr>
            <w:top w:val="none" w:sz="0" w:space="0" w:color="auto"/>
            <w:left w:val="none" w:sz="0" w:space="0" w:color="auto"/>
            <w:bottom w:val="none" w:sz="0" w:space="0" w:color="auto"/>
            <w:right w:val="none" w:sz="0" w:space="0" w:color="auto"/>
          </w:divBdr>
        </w:div>
        <w:div w:id="39789260">
          <w:marLeft w:val="480"/>
          <w:marRight w:val="0"/>
          <w:marTop w:val="0"/>
          <w:marBottom w:val="0"/>
          <w:divBdr>
            <w:top w:val="none" w:sz="0" w:space="0" w:color="auto"/>
            <w:left w:val="none" w:sz="0" w:space="0" w:color="auto"/>
            <w:bottom w:val="none" w:sz="0" w:space="0" w:color="auto"/>
            <w:right w:val="none" w:sz="0" w:space="0" w:color="auto"/>
          </w:divBdr>
        </w:div>
        <w:div w:id="1979649511">
          <w:marLeft w:val="480"/>
          <w:marRight w:val="0"/>
          <w:marTop w:val="0"/>
          <w:marBottom w:val="0"/>
          <w:divBdr>
            <w:top w:val="none" w:sz="0" w:space="0" w:color="auto"/>
            <w:left w:val="none" w:sz="0" w:space="0" w:color="auto"/>
            <w:bottom w:val="none" w:sz="0" w:space="0" w:color="auto"/>
            <w:right w:val="none" w:sz="0" w:space="0" w:color="auto"/>
          </w:divBdr>
        </w:div>
        <w:div w:id="1871525127">
          <w:marLeft w:val="480"/>
          <w:marRight w:val="0"/>
          <w:marTop w:val="0"/>
          <w:marBottom w:val="0"/>
          <w:divBdr>
            <w:top w:val="none" w:sz="0" w:space="0" w:color="auto"/>
            <w:left w:val="none" w:sz="0" w:space="0" w:color="auto"/>
            <w:bottom w:val="none" w:sz="0" w:space="0" w:color="auto"/>
            <w:right w:val="none" w:sz="0" w:space="0" w:color="auto"/>
          </w:divBdr>
        </w:div>
        <w:div w:id="1629509294">
          <w:marLeft w:val="480"/>
          <w:marRight w:val="0"/>
          <w:marTop w:val="0"/>
          <w:marBottom w:val="0"/>
          <w:divBdr>
            <w:top w:val="none" w:sz="0" w:space="0" w:color="auto"/>
            <w:left w:val="none" w:sz="0" w:space="0" w:color="auto"/>
            <w:bottom w:val="none" w:sz="0" w:space="0" w:color="auto"/>
            <w:right w:val="none" w:sz="0" w:space="0" w:color="auto"/>
          </w:divBdr>
        </w:div>
        <w:div w:id="2087335735">
          <w:marLeft w:val="480"/>
          <w:marRight w:val="0"/>
          <w:marTop w:val="0"/>
          <w:marBottom w:val="0"/>
          <w:divBdr>
            <w:top w:val="none" w:sz="0" w:space="0" w:color="auto"/>
            <w:left w:val="none" w:sz="0" w:space="0" w:color="auto"/>
            <w:bottom w:val="none" w:sz="0" w:space="0" w:color="auto"/>
            <w:right w:val="none" w:sz="0" w:space="0" w:color="auto"/>
          </w:divBdr>
        </w:div>
        <w:div w:id="1614510352">
          <w:marLeft w:val="480"/>
          <w:marRight w:val="0"/>
          <w:marTop w:val="0"/>
          <w:marBottom w:val="0"/>
          <w:divBdr>
            <w:top w:val="none" w:sz="0" w:space="0" w:color="auto"/>
            <w:left w:val="none" w:sz="0" w:space="0" w:color="auto"/>
            <w:bottom w:val="none" w:sz="0" w:space="0" w:color="auto"/>
            <w:right w:val="none" w:sz="0" w:space="0" w:color="auto"/>
          </w:divBdr>
        </w:div>
        <w:div w:id="2037733301">
          <w:marLeft w:val="480"/>
          <w:marRight w:val="0"/>
          <w:marTop w:val="0"/>
          <w:marBottom w:val="0"/>
          <w:divBdr>
            <w:top w:val="none" w:sz="0" w:space="0" w:color="auto"/>
            <w:left w:val="none" w:sz="0" w:space="0" w:color="auto"/>
            <w:bottom w:val="none" w:sz="0" w:space="0" w:color="auto"/>
            <w:right w:val="none" w:sz="0" w:space="0" w:color="auto"/>
          </w:divBdr>
        </w:div>
        <w:div w:id="1507862608">
          <w:marLeft w:val="480"/>
          <w:marRight w:val="0"/>
          <w:marTop w:val="0"/>
          <w:marBottom w:val="0"/>
          <w:divBdr>
            <w:top w:val="none" w:sz="0" w:space="0" w:color="auto"/>
            <w:left w:val="none" w:sz="0" w:space="0" w:color="auto"/>
            <w:bottom w:val="none" w:sz="0" w:space="0" w:color="auto"/>
            <w:right w:val="none" w:sz="0" w:space="0" w:color="auto"/>
          </w:divBdr>
        </w:div>
        <w:div w:id="298194067">
          <w:marLeft w:val="480"/>
          <w:marRight w:val="0"/>
          <w:marTop w:val="0"/>
          <w:marBottom w:val="0"/>
          <w:divBdr>
            <w:top w:val="none" w:sz="0" w:space="0" w:color="auto"/>
            <w:left w:val="none" w:sz="0" w:space="0" w:color="auto"/>
            <w:bottom w:val="none" w:sz="0" w:space="0" w:color="auto"/>
            <w:right w:val="none" w:sz="0" w:space="0" w:color="auto"/>
          </w:divBdr>
        </w:div>
        <w:div w:id="1252467144">
          <w:marLeft w:val="480"/>
          <w:marRight w:val="0"/>
          <w:marTop w:val="0"/>
          <w:marBottom w:val="0"/>
          <w:divBdr>
            <w:top w:val="none" w:sz="0" w:space="0" w:color="auto"/>
            <w:left w:val="none" w:sz="0" w:space="0" w:color="auto"/>
            <w:bottom w:val="none" w:sz="0" w:space="0" w:color="auto"/>
            <w:right w:val="none" w:sz="0" w:space="0" w:color="auto"/>
          </w:divBdr>
        </w:div>
        <w:div w:id="228156139">
          <w:marLeft w:val="480"/>
          <w:marRight w:val="0"/>
          <w:marTop w:val="0"/>
          <w:marBottom w:val="0"/>
          <w:divBdr>
            <w:top w:val="none" w:sz="0" w:space="0" w:color="auto"/>
            <w:left w:val="none" w:sz="0" w:space="0" w:color="auto"/>
            <w:bottom w:val="none" w:sz="0" w:space="0" w:color="auto"/>
            <w:right w:val="none" w:sz="0" w:space="0" w:color="auto"/>
          </w:divBdr>
        </w:div>
        <w:div w:id="2145583626">
          <w:marLeft w:val="480"/>
          <w:marRight w:val="0"/>
          <w:marTop w:val="0"/>
          <w:marBottom w:val="0"/>
          <w:divBdr>
            <w:top w:val="none" w:sz="0" w:space="0" w:color="auto"/>
            <w:left w:val="none" w:sz="0" w:space="0" w:color="auto"/>
            <w:bottom w:val="none" w:sz="0" w:space="0" w:color="auto"/>
            <w:right w:val="none" w:sz="0" w:space="0" w:color="auto"/>
          </w:divBdr>
        </w:div>
        <w:div w:id="1015427822">
          <w:marLeft w:val="480"/>
          <w:marRight w:val="0"/>
          <w:marTop w:val="0"/>
          <w:marBottom w:val="0"/>
          <w:divBdr>
            <w:top w:val="none" w:sz="0" w:space="0" w:color="auto"/>
            <w:left w:val="none" w:sz="0" w:space="0" w:color="auto"/>
            <w:bottom w:val="none" w:sz="0" w:space="0" w:color="auto"/>
            <w:right w:val="none" w:sz="0" w:space="0" w:color="auto"/>
          </w:divBdr>
        </w:div>
        <w:div w:id="1491408466">
          <w:marLeft w:val="480"/>
          <w:marRight w:val="0"/>
          <w:marTop w:val="0"/>
          <w:marBottom w:val="0"/>
          <w:divBdr>
            <w:top w:val="none" w:sz="0" w:space="0" w:color="auto"/>
            <w:left w:val="none" w:sz="0" w:space="0" w:color="auto"/>
            <w:bottom w:val="none" w:sz="0" w:space="0" w:color="auto"/>
            <w:right w:val="none" w:sz="0" w:space="0" w:color="auto"/>
          </w:divBdr>
        </w:div>
        <w:div w:id="1174107493">
          <w:marLeft w:val="480"/>
          <w:marRight w:val="0"/>
          <w:marTop w:val="0"/>
          <w:marBottom w:val="0"/>
          <w:divBdr>
            <w:top w:val="none" w:sz="0" w:space="0" w:color="auto"/>
            <w:left w:val="none" w:sz="0" w:space="0" w:color="auto"/>
            <w:bottom w:val="none" w:sz="0" w:space="0" w:color="auto"/>
            <w:right w:val="none" w:sz="0" w:space="0" w:color="auto"/>
          </w:divBdr>
        </w:div>
        <w:div w:id="1312902371">
          <w:marLeft w:val="480"/>
          <w:marRight w:val="0"/>
          <w:marTop w:val="0"/>
          <w:marBottom w:val="0"/>
          <w:divBdr>
            <w:top w:val="none" w:sz="0" w:space="0" w:color="auto"/>
            <w:left w:val="none" w:sz="0" w:space="0" w:color="auto"/>
            <w:bottom w:val="none" w:sz="0" w:space="0" w:color="auto"/>
            <w:right w:val="none" w:sz="0" w:space="0" w:color="auto"/>
          </w:divBdr>
        </w:div>
        <w:div w:id="1127627076">
          <w:marLeft w:val="480"/>
          <w:marRight w:val="0"/>
          <w:marTop w:val="0"/>
          <w:marBottom w:val="0"/>
          <w:divBdr>
            <w:top w:val="none" w:sz="0" w:space="0" w:color="auto"/>
            <w:left w:val="none" w:sz="0" w:space="0" w:color="auto"/>
            <w:bottom w:val="none" w:sz="0" w:space="0" w:color="auto"/>
            <w:right w:val="none" w:sz="0" w:space="0" w:color="auto"/>
          </w:divBdr>
        </w:div>
        <w:div w:id="2086488317">
          <w:marLeft w:val="480"/>
          <w:marRight w:val="0"/>
          <w:marTop w:val="0"/>
          <w:marBottom w:val="0"/>
          <w:divBdr>
            <w:top w:val="none" w:sz="0" w:space="0" w:color="auto"/>
            <w:left w:val="none" w:sz="0" w:space="0" w:color="auto"/>
            <w:bottom w:val="none" w:sz="0" w:space="0" w:color="auto"/>
            <w:right w:val="none" w:sz="0" w:space="0" w:color="auto"/>
          </w:divBdr>
        </w:div>
        <w:div w:id="593587737">
          <w:marLeft w:val="480"/>
          <w:marRight w:val="0"/>
          <w:marTop w:val="0"/>
          <w:marBottom w:val="0"/>
          <w:divBdr>
            <w:top w:val="none" w:sz="0" w:space="0" w:color="auto"/>
            <w:left w:val="none" w:sz="0" w:space="0" w:color="auto"/>
            <w:bottom w:val="none" w:sz="0" w:space="0" w:color="auto"/>
            <w:right w:val="none" w:sz="0" w:space="0" w:color="auto"/>
          </w:divBdr>
        </w:div>
        <w:div w:id="1751809600">
          <w:marLeft w:val="480"/>
          <w:marRight w:val="0"/>
          <w:marTop w:val="0"/>
          <w:marBottom w:val="0"/>
          <w:divBdr>
            <w:top w:val="none" w:sz="0" w:space="0" w:color="auto"/>
            <w:left w:val="none" w:sz="0" w:space="0" w:color="auto"/>
            <w:bottom w:val="none" w:sz="0" w:space="0" w:color="auto"/>
            <w:right w:val="none" w:sz="0" w:space="0" w:color="auto"/>
          </w:divBdr>
        </w:div>
        <w:div w:id="2034766279">
          <w:marLeft w:val="480"/>
          <w:marRight w:val="0"/>
          <w:marTop w:val="0"/>
          <w:marBottom w:val="0"/>
          <w:divBdr>
            <w:top w:val="none" w:sz="0" w:space="0" w:color="auto"/>
            <w:left w:val="none" w:sz="0" w:space="0" w:color="auto"/>
            <w:bottom w:val="none" w:sz="0" w:space="0" w:color="auto"/>
            <w:right w:val="none" w:sz="0" w:space="0" w:color="auto"/>
          </w:divBdr>
        </w:div>
        <w:div w:id="289365964">
          <w:marLeft w:val="480"/>
          <w:marRight w:val="0"/>
          <w:marTop w:val="0"/>
          <w:marBottom w:val="0"/>
          <w:divBdr>
            <w:top w:val="none" w:sz="0" w:space="0" w:color="auto"/>
            <w:left w:val="none" w:sz="0" w:space="0" w:color="auto"/>
            <w:bottom w:val="none" w:sz="0" w:space="0" w:color="auto"/>
            <w:right w:val="none" w:sz="0" w:space="0" w:color="auto"/>
          </w:divBdr>
        </w:div>
        <w:div w:id="941573506">
          <w:marLeft w:val="480"/>
          <w:marRight w:val="0"/>
          <w:marTop w:val="0"/>
          <w:marBottom w:val="0"/>
          <w:divBdr>
            <w:top w:val="none" w:sz="0" w:space="0" w:color="auto"/>
            <w:left w:val="none" w:sz="0" w:space="0" w:color="auto"/>
            <w:bottom w:val="none" w:sz="0" w:space="0" w:color="auto"/>
            <w:right w:val="none" w:sz="0" w:space="0" w:color="auto"/>
          </w:divBdr>
        </w:div>
        <w:div w:id="820468329">
          <w:marLeft w:val="480"/>
          <w:marRight w:val="0"/>
          <w:marTop w:val="0"/>
          <w:marBottom w:val="0"/>
          <w:divBdr>
            <w:top w:val="none" w:sz="0" w:space="0" w:color="auto"/>
            <w:left w:val="none" w:sz="0" w:space="0" w:color="auto"/>
            <w:bottom w:val="none" w:sz="0" w:space="0" w:color="auto"/>
            <w:right w:val="none" w:sz="0" w:space="0" w:color="auto"/>
          </w:divBdr>
        </w:div>
        <w:div w:id="499195682">
          <w:marLeft w:val="480"/>
          <w:marRight w:val="0"/>
          <w:marTop w:val="0"/>
          <w:marBottom w:val="0"/>
          <w:divBdr>
            <w:top w:val="none" w:sz="0" w:space="0" w:color="auto"/>
            <w:left w:val="none" w:sz="0" w:space="0" w:color="auto"/>
            <w:bottom w:val="none" w:sz="0" w:space="0" w:color="auto"/>
            <w:right w:val="none" w:sz="0" w:space="0" w:color="auto"/>
          </w:divBdr>
        </w:div>
        <w:div w:id="1842310511">
          <w:marLeft w:val="480"/>
          <w:marRight w:val="0"/>
          <w:marTop w:val="0"/>
          <w:marBottom w:val="0"/>
          <w:divBdr>
            <w:top w:val="none" w:sz="0" w:space="0" w:color="auto"/>
            <w:left w:val="none" w:sz="0" w:space="0" w:color="auto"/>
            <w:bottom w:val="none" w:sz="0" w:space="0" w:color="auto"/>
            <w:right w:val="none" w:sz="0" w:space="0" w:color="auto"/>
          </w:divBdr>
        </w:div>
        <w:div w:id="1419983880">
          <w:marLeft w:val="480"/>
          <w:marRight w:val="0"/>
          <w:marTop w:val="0"/>
          <w:marBottom w:val="0"/>
          <w:divBdr>
            <w:top w:val="none" w:sz="0" w:space="0" w:color="auto"/>
            <w:left w:val="none" w:sz="0" w:space="0" w:color="auto"/>
            <w:bottom w:val="none" w:sz="0" w:space="0" w:color="auto"/>
            <w:right w:val="none" w:sz="0" w:space="0" w:color="auto"/>
          </w:divBdr>
        </w:div>
        <w:div w:id="134373639">
          <w:marLeft w:val="480"/>
          <w:marRight w:val="0"/>
          <w:marTop w:val="0"/>
          <w:marBottom w:val="0"/>
          <w:divBdr>
            <w:top w:val="none" w:sz="0" w:space="0" w:color="auto"/>
            <w:left w:val="none" w:sz="0" w:space="0" w:color="auto"/>
            <w:bottom w:val="none" w:sz="0" w:space="0" w:color="auto"/>
            <w:right w:val="none" w:sz="0" w:space="0" w:color="auto"/>
          </w:divBdr>
        </w:div>
        <w:div w:id="1629892884">
          <w:marLeft w:val="480"/>
          <w:marRight w:val="0"/>
          <w:marTop w:val="0"/>
          <w:marBottom w:val="0"/>
          <w:divBdr>
            <w:top w:val="none" w:sz="0" w:space="0" w:color="auto"/>
            <w:left w:val="none" w:sz="0" w:space="0" w:color="auto"/>
            <w:bottom w:val="none" w:sz="0" w:space="0" w:color="auto"/>
            <w:right w:val="none" w:sz="0" w:space="0" w:color="auto"/>
          </w:divBdr>
        </w:div>
        <w:div w:id="1766153316">
          <w:marLeft w:val="480"/>
          <w:marRight w:val="0"/>
          <w:marTop w:val="0"/>
          <w:marBottom w:val="0"/>
          <w:divBdr>
            <w:top w:val="none" w:sz="0" w:space="0" w:color="auto"/>
            <w:left w:val="none" w:sz="0" w:space="0" w:color="auto"/>
            <w:bottom w:val="none" w:sz="0" w:space="0" w:color="auto"/>
            <w:right w:val="none" w:sz="0" w:space="0" w:color="auto"/>
          </w:divBdr>
        </w:div>
        <w:div w:id="136187732">
          <w:marLeft w:val="480"/>
          <w:marRight w:val="0"/>
          <w:marTop w:val="0"/>
          <w:marBottom w:val="0"/>
          <w:divBdr>
            <w:top w:val="none" w:sz="0" w:space="0" w:color="auto"/>
            <w:left w:val="none" w:sz="0" w:space="0" w:color="auto"/>
            <w:bottom w:val="none" w:sz="0" w:space="0" w:color="auto"/>
            <w:right w:val="none" w:sz="0" w:space="0" w:color="auto"/>
          </w:divBdr>
        </w:div>
        <w:div w:id="454912283">
          <w:marLeft w:val="480"/>
          <w:marRight w:val="0"/>
          <w:marTop w:val="0"/>
          <w:marBottom w:val="0"/>
          <w:divBdr>
            <w:top w:val="none" w:sz="0" w:space="0" w:color="auto"/>
            <w:left w:val="none" w:sz="0" w:space="0" w:color="auto"/>
            <w:bottom w:val="none" w:sz="0" w:space="0" w:color="auto"/>
            <w:right w:val="none" w:sz="0" w:space="0" w:color="auto"/>
          </w:divBdr>
        </w:div>
        <w:div w:id="1217009276">
          <w:marLeft w:val="480"/>
          <w:marRight w:val="0"/>
          <w:marTop w:val="0"/>
          <w:marBottom w:val="0"/>
          <w:divBdr>
            <w:top w:val="none" w:sz="0" w:space="0" w:color="auto"/>
            <w:left w:val="none" w:sz="0" w:space="0" w:color="auto"/>
            <w:bottom w:val="none" w:sz="0" w:space="0" w:color="auto"/>
            <w:right w:val="none" w:sz="0" w:space="0" w:color="auto"/>
          </w:divBdr>
        </w:div>
        <w:div w:id="712660271">
          <w:marLeft w:val="480"/>
          <w:marRight w:val="0"/>
          <w:marTop w:val="0"/>
          <w:marBottom w:val="0"/>
          <w:divBdr>
            <w:top w:val="none" w:sz="0" w:space="0" w:color="auto"/>
            <w:left w:val="none" w:sz="0" w:space="0" w:color="auto"/>
            <w:bottom w:val="none" w:sz="0" w:space="0" w:color="auto"/>
            <w:right w:val="none" w:sz="0" w:space="0" w:color="auto"/>
          </w:divBdr>
        </w:div>
        <w:div w:id="173813289">
          <w:marLeft w:val="480"/>
          <w:marRight w:val="0"/>
          <w:marTop w:val="0"/>
          <w:marBottom w:val="0"/>
          <w:divBdr>
            <w:top w:val="none" w:sz="0" w:space="0" w:color="auto"/>
            <w:left w:val="none" w:sz="0" w:space="0" w:color="auto"/>
            <w:bottom w:val="none" w:sz="0" w:space="0" w:color="auto"/>
            <w:right w:val="none" w:sz="0" w:space="0" w:color="auto"/>
          </w:divBdr>
        </w:div>
        <w:div w:id="2029023694">
          <w:marLeft w:val="480"/>
          <w:marRight w:val="0"/>
          <w:marTop w:val="0"/>
          <w:marBottom w:val="0"/>
          <w:divBdr>
            <w:top w:val="none" w:sz="0" w:space="0" w:color="auto"/>
            <w:left w:val="none" w:sz="0" w:space="0" w:color="auto"/>
            <w:bottom w:val="none" w:sz="0" w:space="0" w:color="auto"/>
            <w:right w:val="none" w:sz="0" w:space="0" w:color="auto"/>
          </w:divBdr>
        </w:div>
        <w:div w:id="376583744">
          <w:marLeft w:val="480"/>
          <w:marRight w:val="0"/>
          <w:marTop w:val="0"/>
          <w:marBottom w:val="0"/>
          <w:divBdr>
            <w:top w:val="none" w:sz="0" w:space="0" w:color="auto"/>
            <w:left w:val="none" w:sz="0" w:space="0" w:color="auto"/>
            <w:bottom w:val="none" w:sz="0" w:space="0" w:color="auto"/>
            <w:right w:val="none" w:sz="0" w:space="0" w:color="auto"/>
          </w:divBdr>
        </w:div>
        <w:div w:id="1587572074">
          <w:marLeft w:val="480"/>
          <w:marRight w:val="0"/>
          <w:marTop w:val="0"/>
          <w:marBottom w:val="0"/>
          <w:divBdr>
            <w:top w:val="none" w:sz="0" w:space="0" w:color="auto"/>
            <w:left w:val="none" w:sz="0" w:space="0" w:color="auto"/>
            <w:bottom w:val="none" w:sz="0" w:space="0" w:color="auto"/>
            <w:right w:val="none" w:sz="0" w:space="0" w:color="auto"/>
          </w:divBdr>
        </w:div>
        <w:div w:id="380250406">
          <w:marLeft w:val="480"/>
          <w:marRight w:val="0"/>
          <w:marTop w:val="0"/>
          <w:marBottom w:val="0"/>
          <w:divBdr>
            <w:top w:val="none" w:sz="0" w:space="0" w:color="auto"/>
            <w:left w:val="none" w:sz="0" w:space="0" w:color="auto"/>
            <w:bottom w:val="none" w:sz="0" w:space="0" w:color="auto"/>
            <w:right w:val="none" w:sz="0" w:space="0" w:color="auto"/>
          </w:divBdr>
        </w:div>
        <w:div w:id="599261921">
          <w:marLeft w:val="480"/>
          <w:marRight w:val="0"/>
          <w:marTop w:val="0"/>
          <w:marBottom w:val="0"/>
          <w:divBdr>
            <w:top w:val="none" w:sz="0" w:space="0" w:color="auto"/>
            <w:left w:val="none" w:sz="0" w:space="0" w:color="auto"/>
            <w:bottom w:val="none" w:sz="0" w:space="0" w:color="auto"/>
            <w:right w:val="none" w:sz="0" w:space="0" w:color="auto"/>
          </w:divBdr>
        </w:div>
        <w:div w:id="63916918">
          <w:marLeft w:val="480"/>
          <w:marRight w:val="0"/>
          <w:marTop w:val="0"/>
          <w:marBottom w:val="0"/>
          <w:divBdr>
            <w:top w:val="none" w:sz="0" w:space="0" w:color="auto"/>
            <w:left w:val="none" w:sz="0" w:space="0" w:color="auto"/>
            <w:bottom w:val="none" w:sz="0" w:space="0" w:color="auto"/>
            <w:right w:val="none" w:sz="0" w:space="0" w:color="auto"/>
          </w:divBdr>
        </w:div>
        <w:div w:id="2066558866">
          <w:marLeft w:val="480"/>
          <w:marRight w:val="0"/>
          <w:marTop w:val="0"/>
          <w:marBottom w:val="0"/>
          <w:divBdr>
            <w:top w:val="none" w:sz="0" w:space="0" w:color="auto"/>
            <w:left w:val="none" w:sz="0" w:space="0" w:color="auto"/>
            <w:bottom w:val="none" w:sz="0" w:space="0" w:color="auto"/>
            <w:right w:val="none" w:sz="0" w:space="0" w:color="auto"/>
          </w:divBdr>
        </w:div>
        <w:div w:id="119685348">
          <w:marLeft w:val="480"/>
          <w:marRight w:val="0"/>
          <w:marTop w:val="0"/>
          <w:marBottom w:val="0"/>
          <w:divBdr>
            <w:top w:val="none" w:sz="0" w:space="0" w:color="auto"/>
            <w:left w:val="none" w:sz="0" w:space="0" w:color="auto"/>
            <w:bottom w:val="none" w:sz="0" w:space="0" w:color="auto"/>
            <w:right w:val="none" w:sz="0" w:space="0" w:color="auto"/>
          </w:divBdr>
        </w:div>
        <w:div w:id="4287761">
          <w:marLeft w:val="480"/>
          <w:marRight w:val="0"/>
          <w:marTop w:val="0"/>
          <w:marBottom w:val="0"/>
          <w:divBdr>
            <w:top w:val="none" w:sz="0" w:space="0" w:color="auto"/>
            <w:left w:val="none" w:sz="0" w:space="0" w:color="auto"/>
            <w:bottom w:val="none" w:sz="0" w:space="0" w:color="auto"/>
            <w:right w:val="none" w:sz="0" w:space="0" w:color="auto"/>
          </w:divBdr>
        </w:div>
        <w:div w:id="1320885217">
          <w:marLeft w:val="480"/>
          <w:marRight w:val="0"/>
          <w:marTop w:val="0"/>
          <w:marBottom w:val="0"/>
          <w:divBdr>
            <w:top w:val="none" w:sz="0" w:space="0" w:color="auto"/>
            <w:left w:val="none" w:sz="0" w:space="0" w:color="auto"/>
            <w:bottom w:val="none" w:sz="0" w:space="0" w:color="auto"/>
            <w:right w:val="none" w:sz="0" w:space="0" w:color="auto"/>
          </w:divBdr>
        </w:div>
        <w:div w:id="173611218">
          <w:marLeft w:val="480"/>
          <w:marRight w:val="0"/>
          <w:marTop w:val="0"/>
          <w:marBottom w:val="0"/>
          <w:divBdr>
            <w:top w:val="none" w:sz="0" w:space="0" w:color="auto"/>
            <w:left w:val="none" w:sz="0" w:space="0" w:color="auto"/>
            <w:bottom w:val="none" w:sz="0" w:space="0" w:color="auto"/>
            <w:right w:val="none" w:sz="0" w:space="0" w:color="auto"/>
          </w:divBdr>
        </w:div>
        <w:div w:id="1386948998">
          <w:marLeft w:val="480"/>
          <w:marRight w:val="0"/>
          <w:marTop w:val="0"/>
          <w:marBottom w:val="0"/>
          <w:divBdr>
            <w:top w:val="none" w:sz="0" w:space="0" w:color="auto"/>
            <w:left w:val="none" w:sz="0" w:space="0" w:color="auto"/>
            <w:bottom w:val="none" w:sz="0" w:space="0" w:color="auto"/>
            <w:right w:val="none" w:sz="0" w:space="0" w:color="auto"/>
          </w:divBdr>
        </w:div>
        <w:div w:id="273905153">
          <w:marLeft w:val="480"/>
          <w:marRight w:val="0"/>
          <w:marTop w:val="0"/>
          <w:marBottom w:val="0"/>
          <w:divBdr>
            <w:top w:val="none" w:sz="0" w:space="0" w:color="auto"/>
            <w:left w:val="none" w:sz="0" w:space="0" w:color="auto"/>
            <w:bottom w:val="none" w:sz="0" w:space="0" w:color="auto"/>
            <w:right w:val="none" w:sz="0" w:space="0" w:color="auto"/>
          </w:divBdr>
        </w:div>
        <w:div w:id="497960476">
          <w:marLeft w:val="480"/>
          <w:marRight w:val="0"/>
          <w:marTop w:val="0"/>
          <w:marBottom w:val="0"/>
          <w:divBdr>
            <w:top w:val="none" w:sz="0" w:space="0" w:color="auto"/>
            <w:left w:val="none" w:sz="0" w:space="0" w:color="auto"/>
            <w:bottom w:val="none" w:sz="0" w:space="0" w:color="auto"/>
            <w:right w:val="none" w:sz="0" w:space="0" w:color="auto"/>
          </w:divBdr>
        </w:div>
        <w:div w:id="775909254">
          <w:marLeft w:val="480"/>
          <w:marRight w:val="0"/>
          <w:marTop w:val="0"/>
          <w:marBottom w:val="0"/>
          <w:divBdr>
            <w:top w:val="none" w:sz="0" w:space="0" w:color="auto"/>
            <w:left w:val="none" w:sz="0" w:space="0" w:color="auto"/>
            <w:bottom w:val="none" w:sz="0" w:space="0" w:color="auto"/>
            <w:right w:val="none" w:sz="0" w:space="0" w:color="auto"/>
          </w:divBdr>
        </w:div>
      </w:divsChild>
    </w:div>
    <w:div w:id="333605597">
      <w:bodyDiv w:val="1"/>
      <w:marLeft w:val="0"/>
      <w:marRight w:val="0"/>
      <w:marTop w:val="0"/>
      <w:marBottom w:val="0"/>
      <w:divBdr>
        <w:top w:val="none" w:sz="0" w:space="0" w:color="auto"/>
        <w:left w:val="none" w:sz="0" w:space="0" w:color="auto"/>
        <w:bottom w:val="none" w:sz="0" w:space="0" w:color="auto"/>
        <w:right w:val="none" w:sz="0" w:space="0" w:color="auto"/>
      </w:divBdr>
      <w:divsChild>
        <w:div w:id="1484812293">
          <w:marLeft w:val="480"/>
          <w:marRight w:val="0"/>
          <w:marTop w:val="0"/>
          <w:marBottom w:val="0"/>
          <w:divBdr>
            <w:top w:val="none" w:sz="0" w:space="0" w:color="auto"/>
            <w:left w:val="none" w:sz="0" w:space="0" w:color="auto"/>
            <w:bottom w:val="none" w:sz="0" w:space="0" w:color="auto"/>
            <w:right w:val="none" w:sz="0" w:space="0" w:color="auto"/>
          </w:divBdr>
        </w:div>
        <w:div w:id="672420256">
          <w:marLeft w:val="480"/>
          <w:marRight w:val="0"/>
          <w:marTop w:val="0"/>
          <w:marBottom w:val="0"/>
          <w:divBdr>
            <w:top w:val="none" w:sz="0" w:space="0" w:color="auto"/>
            <w:left w:val="none" w:sz="0" w:space="0" w:color="auto"/>
            <w:bottom w:val="none" w:sz="0" w:space="0" w:color="auto"/>
            <w:right w:val="none" w:sz="0" w:space="0" w:color="auto"/>
          </w:divBdr>
        </w:div>
        <w:div w:id="31224761">
          <w:marLeft w:val="480"/>
          <w:marRight w:val="0"/>
          <w:marTop w:val="0"/>
          <w:marBottom w:val="0"/>
          <w:divBdr>
            <w:top w:val="none" w:sz="0" w:space="0" w:color="auto"/>
            <w:left w:val="none" w:sz="0" w:space="0" w:color="auto"/>
            <w:bottom w:val="none" w:sz="0" w:space="0" w:color="auto"/>
            <w:right w:val="none" w:sz="0" w:space="0" w:color="auto"/>
          </w:divBdr>
        </w:div>
        <w:div w:id="1020202673">
          <w:marLeft w:val="480"/>
          <w:marRight w:val="0"/>
          <w:marTop w:val="0"/>
          <w:marBottom w:val="0"/>
          <w:divBdr>
            <w:top w:val="none" w:sz="0" w:space="0" w:color="auto"/>
            <w:left w:val="none" w:sz="0" w:space="0" w:color="auto"/>
            <w:bottom w:val="none" w:sz="0" w:space="0" w:color="auto"/>
            <w:right w:val="none" w:sz="0" w:space="0" w:color="auto"/>
          </w:divBdr>
        </w:div>
        <w:div w:id="899512763">
          <w:marLeft w:val="480"/>
          <w:marRight w:val="0"/>
          <w:marTop w:val="0"/>
          <w:marBottom w:val="0"/>
          <w:divBdr>
            <w:top w:val="none" w:sz="0" w:space="0" w:color="auto"/>
            <w:left w:val="none" w:sz="0" w:space="0" w:color="auto"/>
            <w:bottom w:val="none" w:sz="0" w:space="0" w:color="auto"/>
            <w:right w:val="none" w:sz="0" w:space="0" w:color="auto"/>
          </w:divBdr>
        </w:div>
        <w:div w:id="553539017">
          <w:marLeft w:val="480"/>
          <w:marRight w:val="0"/>
          <w:marTop w:val="0"/>
          <w:marBottom w:val="0"/>
          <w:divBdr>
            <w:top w:val="none" w:sz="0" w:space="0" w:color="auto"/>
            <w:left w:val="none" w:sz="0" w:space="0" w:color="auto"/>
            <w:bottom w:val="none" w:sz="0" w:space="0" w:color="auto"/>
            <w:right w:val="none" w:sz="0" w:space="0" w:color="auto"/>
          </w:divBdr>
        </w:div>
        <w:div w:id="880436302">
          <w:marLeft w:val="480"/>
          <w:marRight w:val="0"/>
          <w:marTop w:val="0"/>
          <w:marBottom w:val="0"/>
          <w:divBdr>
            <w:top w:val="none" w:sz="0" w:space="0" w:color="auto"/>
            <w:left w:val="none" w:sz="0" w:space="0" w:color="auto"/>
            <w:bottom w:val="none" w:sz="0" w:space="0" w:color="auto"/>
            <w:right w:val="none" w:sz="0" w:space="0" w:color="auto"/>
          </w:divBdr>
        </w:div>
        <w:div w:id="888607704">
          <w:marLeft w:val="480"/>
          <w:marRight w:val="0"/>
          <w:marTop w:val="0"/>
          <w:marBottom w:val="0"/>
          <w:divBdr>
            <w:top w:val="none" w:sz="0" w:space="0" w:color="auto"/>
            <w:left w:val="none" w:sz="0" w:space="0" w:color="auto"/>
            <w:bottom w:val="none" w:sz="0" w:space="0" w:color="auto"/>
            <w:right w:val="none" w:sz="0" w:space="0" w:color="auto"/>
          </w:divBdr>
        </w:div>
        <w:div w:id="1183082847">
          <w:marLeft w:val="480"/>
          <w:marRight w:val="0"/>
          <w:marTop w:val="0"/>
          <w:marBottom w:val="0"/>
          <w:divBdr>
            <w:top w:val="none" w:sz="0" w:space="0" w:color="auto"/>
            <w:left w:val="none" w:sz="0" w:space="0" w:color="auto"/>
            <w:bottom w:val="none" w:sz="0" w:space="0" w:color="auto"/>
            <w:right w:val="none" w:sz="0" w:space="0" w:color="auto"/>
          </w:divBdr>
        </w:div>
        <w:div w:id="1783787">
          <w:marLeft w:val="480"/>
          <w:marRight w:val="0"/>
          <w:marTop w:val="0"/>
          <w:marBottom w:val="0"/>
          <w:divBdr>
            <w:top w:val="none" w:sz="0" w:space="0" w:color="auto"/>
            <w:left w:val="none" w:sz="0" w:space="0" w:color="auto"/>
            <w:bottom w:val="none" w:sz="0" w:space="0" w:color="auto"/>
            <w:right w:val="none" w:sz="0" w:space="0" w:color="auto"/>
          </w:divBdr>
        </w:div>
        <w:div w:id="1133254776">
          <w:marLeft w:val="480"/>
          <w:marRight w:val="0"/>
          <w:marTop w:val="0"/>
          <w:marBottom w:val="0"/>
          <w:divBdr>
            <w:top w:val="none" w:sz="0" w:space="0" w:color="auto"/>
            <w:left w:val="none" w:sz="0" w:space="0" w:color="auto"/>
            <w:bottom w:val="none" w:sz="0" w:space="0" w:color="auto"/>
            <w:right w:val="none" w:sz="0" w:space="0" w:color="auto"/>
          </w:divBdr>
        </w:div>
        <w:div w:id="1416243469">
          <w:marLeft w:val="480"/>
          <w:marRight w:val="0"/>
          <w:marTop w:val="0"/>
          <w:marBottom w:val="0"/>
          <w:divBdr>
            <w:top w:val="none" w:sz="0" w:space="0" w:color="auto"/>
            <w:left w:val="none" w:sz="0" w:space="0" w:color="auto"/>
            <w:bottom w:val="none" w:sz="0" w:space="0" w:color="auto"/>
            <w:right w:val="none" w:sz="0" w:space="0" w:color="auto"/>
          </w:divBdr>
        </w:div>
        <w:div w:id="1549755023">
          <w:marLeft w:val="480"/>
          <w:marRight w:val="0"/>
          <w:marTop w:val="0"/>
          <w:marBottom w:val="0"/>
          <w:divBdr>
            <w:top w:val="none" w:sz="0" w:space="0" w:color="auto"/>
            <w:left w:val="none" w:sz="0" w:space="0" w:color="auto"/>
            <w:bottom w:val="none" w:sz="0" w:space="0" w:color="auto"/>
            <w:right w:val="none" w:sz="0" w:space="0" w:color="auto"/>
          </w:divBdr>
        </w:div>
        <w:div w:id="861627871">
          <w:marLeft w:val="480"/>
          <w:marRight w:val="0"/>
          <w:marTop w:val="0"/>
          <w:marBottom w:val="0"/>
          <w:divBdr>
            <w:top w:val="none" w:sz="0" w:space="0" w:color="auto"/>
            <w:left w:val="none" w:sz="0" w:space="0" w:color="auto"/>
            <w:bottom w:val="none" w:sz="0" w:space="0" w:color="auto"/>
            <w:right w:val="none" w:sz="0" w:space="0" w:color="auto"/>
          </w:divBdr>
        </w:div>
        <w:div w:id="1420248746">
          <w:marLeft w:val="480"/>
          <w:marRight w:val="0"/>
          <w:marTop w:val="0"/>
          <w:marBottom w:val="0"/>
          <w:divBdr>
            <w:top w:val="none" w:sz="0" w:space="0" w:color="auto"/>
            <w:left w:val="none" w:sz="0" w:space="0" w:color="auto"/>
            <w:bottom w:val="none" w:sz="0" w:space="0" w:color="auto"/>
            <w:right w:val="none" w:sz="0" w:space="0" w:color="auto"/>
          </w:divBdr>
        </w:div>
        <w:div w:id="2092308245">
          <w:marLeft w:val="480"/>
          <w:marRight w:val="0"/>
          <w:marTop w:val="0"/>
          <w:marBottom w:val="0"/>
          <w:divBdr>
            <w:top w:val="none" w:sz="0" w:space="0" w:color="auto"/>
            <w:left w:val="none" w:sz="0" w:space="0" w:color="auto"/>
            <w:bottom w:val="none" w:sz="0" w:space="0" w:color="auto"/>
            <w:right w:val="none" w:sz="0" w:space="0" w:color="auto"/>
          </w:divBdr>
        </w:div>
        <w:div w:id="387654648">
          <w:marLeft w:val="480"/>
          <w:marRight w:val="0"/>
          <w:marTop w:val="0"/>
          <w:marBottom w:val="0"/>
          <w:divBdr>
            <w:top w:val="none" w:sz="0" w:space="0" w:color="auto"/>
            <w:left w:val="none" w:sz="0" w:space="0" w:color="auto"/>
            <w:bottom w:val="none" w:sz="0" w:space="0" w:color="auto"/>
            <w:right w:val="none" w:sz="0" w:space="0" w:color="auto"/>
          </w:divBdr>
        </w:div>
        <w:div w:id="1901751047">
          <w:marLeft w:val="480"/>
          <w:marRight w:val="0"/>
          <w:marTop w:val="0"/>
          <w:marBottom w:val="0"/>
          <w:divBdr>
            <w:top w:val="none" w:sz="0" w:space="0" w:color="auto"/>
            <w:left w:val="none" w:sz="0" w:space="0" w:color="auto"/>
            <w:bottom w:val="none" w:sz="0" w:space="0" w:color="auto"/>
            <w:right w:val="none" w:sz="0" w:space="0" w:color="auto"/>
          </w:divBdr>
        </w:div>
        <w:div w:id="513417345">
          <w:marLeft w:val="480"/>
          <w:marRight w:val="0"/>
          <w:marTop w:val="0"/>
          <w:marBottom w:val="0"/>
          <w:divBdr>
            <w:top w:val="none" w:sz="0" w:space="0" w:color="auto"/>
            <w:left w:val="none" w:sz="0" w:space="0" w:color="auto"/>
            <w:bottom w:val="none" w:sz="0" w:space="0" w:color="auto"/>
            <w:right w:val="none" w:sz="0" w:space="0" w:color="auto"/>
          </w:divBdr>
        </w:div>
        <w:div w:id="349458080">
          <w:marLeft w:val="480"/>
          <w:marRight w:val="0"/>
          <w:marTop w:val="0"/>
          <w:marBottom w:val="0"/>
          <w:divBdr>
            <w:top w:val="none" w:sz="0" w:space="0" w:color="auto"/>
            <w:left w:val="none" w:sz="0" w:space="0" w:color="auto"/>
            <w:bottom w:val="none" w:sz="0" w:space="0" w:color="auto"/>
            <w:right w:val="none" w:sz="0" w:space="0" w:color="auto"/>
          </w:divBdr>
        </w:div>
        <w:div w:id="2133355606">
          <w:marLeft w:val="480"/>
          <w:marRight w:val="0"/>
          <w:marTop w:val="0"/>
          <w:marBottom w:val="0"/>
          <w:divBdr>
            <w:top w:val="none" w:sz="0" w:space="0" w:color="auto"/>
            <w:left w:val="none" w:sz="0" w:space="0" w:color="auto"/>
            <w:bottom w:val="none" w:sz="0" w:space="0" w:color="auto"/>
            <w:right w:val="none" w:sz="0" w:space="0" w:color="auto"/>
          </w:divBdr>
        </w:div>
        <w:div w:id="896471822">
          <w:marLeft w:val="480"/>
          <w:marRight w:val="0"/>
          <w:marTop w:val="0"/>
          <w:marBottom w:val="0"/>
          <w:divBdr>
            <w:top w:val="none" w:sz="0" w:space="0" w:color="auto"/>
            <w:left w:val="none" w:sz="0" w:space="0" w:color="auto"/>
            <w:bottom w:val="none" w:sz="0" w:space="0" w:color="auto"/>
            <w:right w:val="none" w:sz="0" w:space="0" w:color="auto"/>
          </w:divBdr>
        </w:div>
        <w:div w:id="18315373">
          <w:marLeft w:val="480"/>
          <w:marRight w:val="0"/>
          <w:marTop w:val="0"/>
          <w:marBottom w:val="0"/>
          <w:divBdr>
            <w:top w:val="none" w:sz="0" w:space="0" w:color="auto"/>
            <w:left w:val="none" w:sz="0" w:space="0" w:color="auto"/>
            <w:bottom w:val="none" w:sz="0" w:space="0" w:color="auto"/>
            <w:right w:val="none" w:sz="0" w:space="0" w:color="auto"/>
          </w:divBdr>
        </w:div>
        <w:div w:id="495075074">
          <w:marLeft w:val="480"/>
          <w:marRight w:val="0"/>
          <w:marTop w:val="0"/>
          <w:marBottom w:val="0"/>
          <w:divBdr>
            <w:top w:val="none" w:sz="0" w:space="0" w:color="auto"/>
            <w:left w:val="none" w:sz="0" w:space="0" w:color="auto"/>
            <w:bottom w:val="none" w:sz="0" w:space="0" w:color="auto"/>
            <w:right w:val="none" w:sz="0" w:space="0" w:color="auto"/>
          </w:divBdr>
        </w:div>
        <w:div w:id="1119643226">
          <w:marLeft w:val="480"/>
          <w:marRight w:val="0"/>
          <w:marTop w:val="0"/>
          <w:marBottom w:val="0"/>
          <w:divBdr>
            <w:top w:val="none" w:sz="0" w:space="0" w:color="auto"/>
            <w:left w:val="none" w:sz="0" w:space="0" w:color="auto"/>
            <w:bottom w:val="none" w:sz="0" w:space="0" w:color="auto"/>
            <w:right w:val="none" w:sz="0" w:space="0" w:color="auto"/>
          </w:divBdr>
        </w:div>
        <w:div w:id="1049842756">
          <w:marLeft w:val="480"/>
          <w:marRight w:val="0"/>
          <w:marTop w:val="0"/>
          <w:marBottom w:val="0"/>
          <w:divBdr>
            <w:top w:val="none" w:sz="0" w:space="0" w:color="auto"/>
            <w:left w:val="none" w:sz="0" w:space="0" w:color="auto"/>
            <w:bottom w:val="none" w:sz="0" w:space="0" w:color="auto"/>
            <w:right w:val="none" w:sz="0" w:space="0" w:color="auto"/>
          </w:divBdr>
        </w:div>
        <w:div w:id="1235355766">
          <w:marLeft w:val="480"/>
          <w:marRight w:val="0"/>
          <w:marTop w:val="0"/>
          <w:marBottom w:val="0"/>
          <w:divBdr>
            <w:top w:val="none" w:sz="0" w:space="0" w:color="auto"/>
            <w:left w:val="none" w:sz="0" w:space="0" w:color="auto"/>
            <w:bottom w:val="none" w:sz="0" w:space="0" w:color="auto"/>
            <w:right w:val="none" w:sz="0" w:space="0" w:color="auto"/>
          </w:divBdr>
        </w:div>
        <w:div w:id="266470368">
          <w:marLeft w:val="480"/>
          <w:marRight w:val="0"/>
          <w:marTop w:val="0"/>
          <w:marBottom w:val="0"/>
          <w:divBdr>
            <w:top w:val="none" w:sz="0" w:space="0" w:color="auto"/>
            <w:left w:val="none" w:sz="0" w:space="0" w:color="auto"/>
            <w:bottom w:val="none" w:sz="0" w:space="0" w:color="auto"/>
            <w:right w:val="none" w:sz="0" w:space="0" w:color="auto"/>
          </w:divBdr>
        </w:div>
        <w:div w:id="659969453">
          <w:marLeft w:val="480"/>
          <w:marRight w:val="0"/>
          <w:marTop w:val="0"/>
          <w:marBottom w:val="0"/>
          <w:divBdr>
            <w:top w:val="none" w:sz="0" w:space="0" w:color="auto"/>
            <w:left w:val="none" w:sz="0" w:space="0" w:color="auto"/>
            <w:bottom w:val="none" w:sz="0" w:space="0" w:color="auto"/>
            <w:right w:val="none" w:sz="0" w:space="0" w:color="auto"/>
          </w:divBdr>
        </w:div>
        <w:div w:id="1839230243">
          <w:marLeft w:val="480"/>
          <w:marRight w:val="0"/>
          <w:marTop w:val="0"/>
          <w:marBottom w:val="0"/>
          <w:divBdr>
            <w:top w:val="none" w:sz="0" w:space="0" w:color="auto"/>
            <w:left w:val="none" w:sz="0" w:space="0" w:color="auto"/>
            <w:bottom w:val="none" w:sz="0" w:space="0" w:color="auto"/>
            <w:right w:val="none" w:sz="0" w:space="0" w:color="auto"/>
          </w:divBdr>
        </w:div>
        <w:div w:id="1893737371">
          <w:marLeft w:val="480"/>
          <w:marRight w:val="0"/>
          <w:marTop w:val="0"/>
          <w:marBottom w:val="0"/>
          <w:divBdr>
            <w:top w:val="none" w:sz="0" w:space="0" w:color="auto"/>
            <w:left w:val="none" w:sz="0" w:space="0" w:color="auto"/>
            <w:bottom w:val="none" w:sz="0" w:space="0" w:color="auto"/>
            <w:right w:val="none" w:sz="0" w:space="0" w:color="auto"/>
          </w:divBdr>
        </w:div>
        <w:div w:id="234702274">
          <w:marLeft w:val="480"/>
          <w:marRight w:val="0"/>
          <w:marTop w:val="0"/>
          <w:marBottom w:val="0"/>
          <w:divBdr>
            <w:top w:val="none" w:sz="0" w:space="0" w:color="auto"/>
            <w:left w:val="none" w:sz="0" w:space="0" w:color="auto"/>
            <w:bottom w:val="none" w:sz="0" w:space="0" w:color="auto"/>
            <w:right w:val="none" w:sz="0" w:space="0" w:color="auto"/>
          </w:divBdr>
        </w:div>
        <w:div w:id="902329136">
          <w:marLeft w:val="480"/>
          <w:marRight w:val="0"/>
          <w:marTop w:val="0"/>
          <w:marBottom w:val="0"/>
          <w:divBdr>
            <w:top w:val="none" w:sz="0" w:space="0" w:color="auto"/>
            <w:left w:val="none" w:sz="0" w:space="0" w:color="auto"/>
            <w:bottom w:val="none" w:sz="0" w:space="0" w:color="auto"/>
            <w:right w:val="none" w:sz="0" w:space="0" w:color="auto"/>
          </w:divBdr>
        </w:div>
        <w:div w:id="806360995">
          <w:marLeft w:val="480"/>
          <w:marRight w:val="0"/>
          <w:marTop w:val="0"/>
          <w:marBottom w:val="0"/>
          <w:divBdr>
            <w:top w:val="none" w:sz="0" w:space="0" w:color="auto"/>
            <w:left w:val="none" w:sz="0" w:space="0" w:color="auto"/>
            <w:bottom w:val="none" w:sz="0" w:space="0" w:color="auto"/>
            <w:right w:val="none" w:sz="0" w:space="0" w:color="auto"/>
          </w:divBdr>
        </w:div>
        <w:div w:id="1641500996">
          <w:marLeft w:val="480"/>
          <w:marRight w:val="0"/>
          <w:marTop w:val="0"/>
          <w:marBottom w:val="0"/>
          <w:divBdr>
            <w:top w:val="none" w:sz="0" w:space="0" w:color="auto"/>
            <w:left w:val="none" w:sz="0" w:space="0" w:color="auto"/>
            <w:bottom w:val="none" w:sz="0" w:space="0" w:color="auto"/>
            <w:right w:val="none" w:sz="0" w:space="0" w:color="auto"/>
          </w:divBdr>
        </w:div>
        <w:div w:id="1304039812">
          <w:marLeft w:val="480"/>
          <w:marRight w:val="0"/>
          <w:marTop w:val="0"/>
          <w:marBottom w:val="0"/>
          <w:divBdr>
            <w:top w:val="none" w:sz="0" w:space="0" w:color="auto"/>
            <w:left w:val="none" w:sz="0" w:space="0" w:color="auto"/>
            <w:bottom w:val="none" w:sz="0" w:space="0" w:color="auto"/>
            <w:right w:val="none" w:sz="0" w:space="0" w:color="auto"/>
          </w:divBdr>
        </w:div>
        <w:div w:id="283998684">
          <w:marLeft w:val="480"/>
          <w:marRight w:val="0"/>
          <w:marTop w:val="0"/>
          <w:marBottom w:val="0"/>
          <w:divBdr>
            <w:top w:val="none" w:sz="0" w:space="0" w:color="auto"/>
            <w:left w:val="none" w:sz="0" w:space="0" w:color="auto"/>
            <w:bottom w:val="none" w:sz="0" w:space="0" w:color="auto"/>
            <w:right w:val="none" w:sz="0" w:space="0" w:color="auto"/>
          </w:divBdr>
        </w:div>
        <w:div w:id="243875362">
          <w:marLeft w:val="480"/>
          <w:marRight w:val="0"/>
          <w:marTop w:val="0"/>
          <w:marBottom w:val="0"/>
          <w:divBdr>
            <w:top w:val="none" w:sz="0" w:space="0" w:color="auto"/>
            <w:left w:val="none" w:sz="0" w:space="0" w:color="auto"/>
            <w:bottom w:val="none" w:sz="0" w:space="0" w:color="auto"/>
            <w:right w:val="none" w:sz="0" w:space="0" w:color="auto"/>
          </w:divBdr>
        </w:div>
        <w:div w:id="851913913">
          <w:marLeft w:val="480"/>
          <w:marRight w:val="0"/>
          <w:marTop w:val="0"/>
          <w:marBottom w:val="0"/>
          <w:divBdr>
            <w:top w:val="none" w:sz="0" w:space="0" w:color="auto"/>
            <w:left w:val="none" w:sz="0" w:space="0" w:color="auto"/>
            <w:bottom w:val="none" w:sz="0" w:space="0" w:color="auto"/>
            <w:right w:val="none" w:sz="0" w:space="0" w:color="auto"/>
          </w:divBdr>
        </w:div>
        <w:div w:id="1065951825">
          <w:marLeft w:val="480"/>
          <w:marRight w:val="0"/>
          <w:marTop w:val="0"/>
          <w:marBottom w:val="0"/>
          <w:divBdr>
            <w:top w:val="none" w:sz="0" w:space="0" w:color="auto"/>
            <w:left w:val="none" w:sz="0" w:space="0" w:color="auto"/>
            <w:bottom w:val="none" w:sz="0" w:space="0" w:color="auto"/>
            <w:right w:val="none" w:sz="0" w:space="0" w:color="auto"/>
          </w:divBdr>
        </w:div>
        <w:div w:id="212275519">
          <w:marLeft w:val="480"/>
          <w:marRight w:val="0"/>
          <w:marTop w:val="0"/>
          <w:marBottom w:val="0"/>
          <w:divBdr>
            <w:top w:val="none" w:sz="0" w:space="0" w:color="auto"/>
            <w:left w:val="none" w:sz="0" w:space="0" w:color="auto"/>
            <w:bottom w:val="none" w:sz="0" w:space="0" w:color="auto"/>
            <w:right w:val="none" w:sz="0" w:space="0" w:color="auto"/>
          </w:divBdr>
        </w:div>
        <w:div w:id="599485878">
          <w:marLeft w:val="480"/>
          <w:marRight w:val="0"/>
          <w:marTop w:val="0"/>
          <w:marBottom w:val="0"/>
          <w:divBdr>
            <w:top w:val="none" w:sz="0" w:space="0" w:color="auto"/>
            <w:left w:val="none" w:sz="0" w:space="0" w:color="auto"/>
            <w:bottom w:val="none" w:sz="0" w:space="0" w:color="auto"/>
            <w:right w:val="none" w:sz="0" w:space="0" w:color="auto"/>
          </w:divBdr>
        </w:div>
        <w:div w:id="2010255564">
          <w:marLeft w:val="480"/>
          <w:marRight w:val="0"/>
          <w:marTop w:val="0"/>
          <w:marBottom w:val="0"/>
          <w:divBdr>
            <w:top w:val="none" w:sz="0" w:space="0" w:color="auto"/>
            <w:left w:val="none" w:sz="0" w:space="0" w:color="auto"/>
            <w:bottom w:val="none" w:sz="0" w:space="0" w:color="auto"/>
            <w:right w:val="none" w:sz="0" w:space="0" w:color="auto"/>
          </w:divBdr>
        </w:div>
        <w:div w:id="1824157679">
          <w:marLeft w:val="480"/>
          <w:marRight w:val="0"/>
          <w:marTop w:val="0"/>
          <w:marBottom w:val="0"/>
          <w:divBdr>
            <w:top w:val="none" w:sz="0" w:space="0" w:color="auto"/>
            <w:left w:val="none" w:sz="0" w:space="0" w:color="auto"/>
            <w:bottom w:val="none" w:sz="0" w:space="0" w:color="auto"/>
            <w:right w:val="none" w:sz="0" w:space="0" w:color="auto"/>
          </w:divBdr>
        </w:div>
        <w:div w:id="1245722552">
          <w:marLeft w:val="480"/>
          <w:marRight w:val="0"/>
          <w:marTop w:val="0"/>
          <w:marBottom w:val="0"/>
          <w:divBdr>
            <w:top w:val="none" w:sz="0" w:space="0" w:color="auto"/>
            <w:left w:val="none" w:sz="0" w:space="0" w:color="auto"/>
            <w:bottom w:val="none" w:sz="0" w:space="0" w:color="auto"/>
            <w:right w:val="none" w:sz="0" w:space="0" w:color="auto"/>
          </w:divBdr>
        </w:div>
        <w:div w:id="957183006">
          <w:marLeft w:val="480"/>
          <w:marRight w:val="0"/>
          <w:marTop w:val="0"/>
          <w:marBottom w:val="0"/>
          <w:divBdr>
            <w:top w:val="none" w:sz="0" w:space="0" w:color="auto"/>
            <w:left w:val="none" w:sz="0" w:space="0" w:color="auto"/>
            <w:bottom w:val="none" w:sz="0" w:space="0" w:color="auto"/>
            <w:right w:val="none" w:sz="0" w:space="0" w:color="auto"/>
          </w:divBdr>
        </w:div>
        <w:div w:id="1233155995">
          <w:marLeft w:val="480"/>
          <w:marRight w:val="0"/>
          <w:marTop w:val="0"/>
          <w:marBottom w:val="0"/>
          <w:divBdr>
            <w:top w:val="none" w:sz="0" w:space="0" w:color="auto"/>
            <w:left w:val="none" w:sz="0" w:space="0" w:color="auto"/>
            <w:bottom w:val="none" w:sz="0" w:space="0" w:color="auto"/>
            <w:right w:val="none" w:sz="0" w:space="0" w:color="auto"/>
          </w:divBdr>
        </w:div>
        <w:div w:id="514265512">
          <w:marLeft w:val="480"/>
          <w:marRight w:val="0"/>
          <w:marTop w:val="0"/>
          <w:marBottom w:val="0"/>
          <w:divBdr>
            <w:top w:val="none" w:sz="0" w:space="0" w:color="auto"/>
            <w:left w:val="none" w:sz="0" w:space="0" w:color="auto"/>
            <w:bottom w:val="none" w:sz="0" w:space="0" w:color="auto"/>
            <w:right w:val="none" w:sz="0" w:space="0" w:color="auto"/>
          </w:divBdr>
        </w:div>
        <w:div w:id="1883512366">
          <w:marLeft w:val="480"/>
          <w:marRight w:val="0"/>
          <w:marTop w:val="0"/>
          <w:marBottom w:val="0"/>
          <w:divBdr>
            <w:top w:val="none" w:sz="0" w:space="0" w:color="auto"/>
            <w:left w:val="none" w:sz="0" w:space="0" w:color="auto"/>
            <w:bottom w:val="none" w:sz="0" w:space="0" w:color="auto"/>
            <w:right w:val="none" w:sz="0" w:space="0" w:color="auto"/>
          </w:divBdr>
        </w:div>
        <w:div w:id="1605072238">
          <w:marLeft w:val="480"/>
          <w:marRight w:val="0"/>
          <w:marTop w:val="0"/>
          <w:marBottom w:val="0"/>
          <w:divBdr>
            <w:top w:val="none" w:sz="0" w:space="0" w:color="auto"/>
            <w:left w:val="none" w:sz="0" w:space="0" w:color="auto"/>
            <w:bottom w:val="none" w:sz="0" w:space="0" w:color="auto"/>
            <w:right w:val="none" w:sz="0" w:space="0" w:color="auto"/>
          </w:divBdr>
        </w:div>
        <w:div w:id="357435000">
          <w:marLeft w:val="480"/>
          <w:marRight w:val="0"/>
          <w:marTop w:val="0"/>
          <w:marBottom w:val="0"/>
          <w:divBdr>
            <w:top w:val="none" w:sz="0" w:space="0" w:color="auto"/>
            <w:left w:val="none" w:sz="0" w:space="0" w:color="auto"/>
            <w:bottom w:val="none" w:sz="0" w:space="0" w:color="auto"/>
            <w:right w:val="none" w:sz="0" w:space="0" w:color="auto"/>
          </w:divBdr>
        </w:div>
        <w:div w:id="864975207">
          <w:marLeft w:val="480"/>
          <w:marRight w:val="0"/>
          <w:marTop w:val="0"/>
          <w:marBottom w:val="0"/>
          <w:divBdr>
            <w:top w:val="none" w:sz="0" w:space="0" w:color="auto"/>
            <w:left w:val="none" w:sz="0" w:space="0" w:color="auto"/>
            <w:bottom w:val="none" w:sz="0" w:space="0" w:color="auto"/>
            <w:right w:val="none" w:sz="0" w:space="0" w:color="auto"/>
          </w:divBdr>
        </w:div>
        <w:div w:id="157155770">
          <w:marLeft w:val="480"/>
          <w:marRight w:val="0"/>
          <w:marTop w:val="0"/>
          <w:marBottom w:val="0"/>
          <w:divBdr>
            <w:top w:val="none" w:sz="0" w:space="0" w:color="auto"/>
            <w:left w:val="none" w:sz="0" w:space="0" w:color="auto"/>
            <w:bottom w:val="none" w:sz="0" w:space="0" w:color="auto"/>
            <w:right w:val="none" w:sz="0" w:space="0" w:color="auto"/>
          </w:divBdr>
        </w:div>
        <w:div w:id="1017662032">
          <w:marLeft w:val="480"/>
          <w:marRight w:val="0"/>
          <w:marTop w:val="0"/>
          <w:marBottom w:val="0"/>
          <w:divBdr>
            <w:top w:val="none" w:sz="0" w:space="0" w:color="auto"/>
            <w:left w:val="none" w:sz="0" w:space="0" w:color="auto"/>
            <w:bottom w:val="none" w:sz="0" w:space="0" w:color="auto"/>
            <w:right w:val="none" w:sz="0" w:space="0" w:color="auto"/>
          </w:divBdr>
        </w:div>
        <w:div w:id="122356876">
          <w:marLeft w:val="480"/>
          <w:marRight w:val="0"/>
          <w:marTop w:val="0"/>
          <w:marBottom w:val="0"/>
          <w:divBdr>
            <w:top w:val="none" w:sz="0" w:space="0" w:color="auto"/>
            <w:left w:val="none" w:sz="0" w:space="0" w:color="auto"/>
            <w:bottom w:val="none" w:sz="0" w:space="0" w:color="auto"/>
            <w:right w:val="none" w:sz="0" w:space="0" w:color="auto"/>
          </w:divBdr>
        </w:div>
        <w:div w:id="2061898807">
          <w:marLeft w:val="480"/>
          <w:marRight w:val="0"/>
          <w:marTop w:val="0"/>
          <w:marBottom w:val="0"/>
          <w:divBdr>
            <w:top w:val="none" w:sz="0" w:space="0" w:color="auto"/>
            <w:left w:val="none" w:sz="0" w:space="0" w:color="auto"/>
            <w:bottom w:val="none" w:sz="0" w:space="0" w:color="auto"/>
            <w:right w:val="none" w:sz="0" w:space="0" w:color="auto"/>
          </w:divBdr>
        </w:div>
        <w:div w:id="2133093395">
          <w:marLeft w:val="480"/>
          <w:marRight w:val="0"/>
          <w:marTop w:val="0"/>
          <w:marBottom w:val="0"/>
          <w:divBdr>
            <w:top w:val="none" w:sz="0" w:space="0" w:color="auto"/>
            <w:left w:val="none" w:sz="0" w:space="0" w:color="auto"/>
            <w:bottom w:val="none" w:sz="0" w:space="0" w:color="auto"/>
            <w:right w:val="none" w:sz="0" w:space="0" w:color="auto"/>
          </w:divBdr>
        </w:div>
        <w:div w:id="899175205">
          <w:marLeft w:val="480"/>
          <w:marRight w:val="0"/>
          <w:marTop w:val="0"/>
          <w:marBottom w:val="0"/>
          <w:divBdr>
            <w:top w:val="none" w:sz="0" w:space="0" w:color="auto"/>
            <w:left w:val="none" w:sz="0" w:space="0" w:color="auto"/>
            <w:bottom w:val="none" w:sz="0" w:space="0" w:color="auto"/>
            <w:right w:val="none" w:sz="0" w:space="0" w:color="auto"/>
          </w:divBdr>
        </w:div>
        <w:div w:id="1378550020">
          <w:marLeft w:val="480"/>
          <w:marRight w:val="0"/>
          <w:marTop w:val="0"/>
          <w:marBottom w:val="0"/>
          <w:divBdr>
            <w:top w:val="none" w:sz="0" w:space="0" w:color="auto"/>
            <w:left w:val="none" w:sz="0" w:space="0" w:color="auto"/>
            <w:bottom w:val="none" w:sz="0" w:space="0" w:color="auto"/>
            <w:right w:val="none" w:sz="0" w:space="0" w:color="auto"/>
          </w:divBdr>
        </w:div>
        <w:div w:id="175536869">
          <w:marLeft w:val="480"/>
          <w:marRight w:val="0"/>
          <w:marTop w:val="0"/>
          <w:marBottom w:val="0"/>
          <w:divBdr>
            <w:top w:val="none" w:sz="0" w:space="0" w:color="auto"/>
            <w:left w:val="none" w:sz="0" w:space="0" w:color="auto"/>
            <w:bottom w:val="none" w:sz="0" w:space="0" w:color="auto"/>
            <w:right w:val="none" w:sz="0" w:space="0" w:color="auto"/>
          </w:divBdr>
        </w:div>
        <w:div w:id="1548487390">
          <w:marLeft w:val="480"/>
          <w:marRight w:val="0"/>
          <w:marTop w:val="0"/>
          <w:marBottom w:val="0"/>
          <w:divBdr>
            <w:top w:val="none" w:sz="0" w:space="0" w:color="auto"/>
            <w:left w:val="none" w:sz="0" w:space="0" w:color="auto"/>
            <w:bottom w:val="none" w:sz="0" w:space="0" w:color="auto"/>
            <w:right w:val="none" w:sz="0" w:space="0" w:color="auto"/>
          </w:divBdr>
        </w:div>
        <w:div w:id="1721321116">
          <w:marLeft w:val="480"/>
          <w:marRight w:val="0"/>
          <w:marTop w:val="0"/>
          <w:marBottom w:val="0"/>
          <w:divBdr>
            <w:top w:val="none" w:sz="0" w:space="0" w:color="auto"/>
            <w:left w:val="none" w:sz="0" w:space="0" w:color="auto"/>
            <w:bottom w:val="none" w:sz="0" w:space="0" w:color="auto"/>
            <w:right w:val="none" w:sz="0" w:space="0" w:color="auto"/>
          </w:divBdr>
        </w:div>
        <w:div w:id="1956982911">
          <w:marLeft w:val="480"/>
          <w:marRight w:val="0"/>
          <w:marTop w:val="0"/>
          <w:marBottom w:val="0"/>
          <w:divBdr>
            <w:top w:val="none" w:sz="0" w:space="0" w:color="auto"/>
            <w:left w:val="none" w:sz="0" w:space="0" w:color="auto"/>
            <w:bottom w:val="none" w:sz="0" w:space="0" w:color="auto"/>
            <w:right w:val="none" w:sz="0" w:space="0" w:color="auto"/>
          </w:divBdr>
        </w:div>
        <w:div w:id="230391318">
          <w:marLeft w:val="480"/>
          <w:marRight w:val="0"/>
          <w:marTop w:val="0"/>
          <w:marBottom w:val="0"/>
          <w:divBdr>
            <w:top w:val="none" w:sz="0" w:space="0" w:color="auto"/>
            <w:left w:val="none" w:sz="0" w:space="0" w:color="auto"/>
            <w:bottom w:val="none" w:sz="0" w:space="0" w:color="auto"/>
            <w:right w:val="none" w:sz="0" w:space="0" w:color="auto"/>
          </w:divBdr>
        </w:div>
        <w:div w:id="1047876108">
          <w:marLeft w:val="480"/>
          <w:marRight w:val="0"/>
          <w:marTop w:val="0"/>
          <w:marBottom w:val="0"/>
          <w:divBdr>
            <w:top w:val="none" w:sz="0" w:space="0" w:color="auto"/>
            <w:left w:val="none" w:sz="0" w:space="0" w:color="auto"/>
            <w:bottom w:val="none" w:sz="0" w:space="0" w:color="auto"/>
            <w:right w:val="none" w:sz="0" w:space="0" w:color="auto"/>
          </w:divBdr>
        </w:div>
        <w:div w:id="1024747167">
          <w:marLeft w:val="480"/>
          <w:marRight w:val="0"/>
          <w:marTop w:val="0"/>
          <w:marBottom w:val="0"/>
          <w:divBdr>
            <w:top w:val="none" w:sz="0" w:space="0" w:color="auto"/>
            <w:left w:val="none" w:sz="0" w:space="0" w:color="auto"/>
            <w:bottom w:val="none" w:sz="0" w:space="0" w:color="auto"/>
            <w:right w:val="none" w:sz="0" w:space="0" w:color="auto"/>
          </w:divBdr>
        </w:div>
      </w:divsChild>
    </w:div>
    <w:div w:id="337345520">
      <w:bodyDiv w:val="1"/>
      <w:marLeft w:val="0"/>
      <w:marRight w:val="0"/>
      <w:marTop w:val="0"/>
      <w:marBottom w:val="0"/>
      <w:divBdr>
        <w:top w:val="none" w:sz="0" w:space="0" w:color="auto"/>
        <w:left w:val="none" w:sz="0" w:space="0" w:color="auto"/>
        <w:bottom w:val="none" w:sz="0" w:space="0" w:color="auto"/>
        <w:right w:val="none" w:sz="0" w:space="0" w:color="auto"/>
      </w:divBdr>
      <w:divsChild>
        <w:div w:id="364913182">
          <w:marLeft w:val="480"/>
          <w:marRight w:val="0"/>
          <w:marTop w:val="0"/>
          <w:marBottom w:val="0"/>
          <w:divBdr>
            <w:top w:val="none" w:sz="0" w:space="0" w:color="auto"/>
            <w:left w:val="none" w:sz="0" w:space="0" w:color="auto"/>
            <w:bottom w:val="none" w:sz="0" w:space="0" w:color="auto"/>
            <w:right w:val="none" w:sz="0" w:space="0" w:color="auto"/>
          </w:divBdr>
        </w:div>
        <w:div w:id="1840466335">
          <w:marLeft w:val="480"/>
          <w:marRight w:val="0"/>
          <w:marTop w:val="0"/>
          <w:marBottom w:val="0"/>
          <w:divBdr>
            <w:top w:val="none" w:sz="0" w:space="0" w:color="auto"/>
            <w:left w:val="none" w:sz="0" w:space="0" w:color="auto"/>
            <w:bottom w:val="none" w:sz="0" w:space="0" w:color="auto"/>
            <w:right w:val="none" w:sz="0" w:space="0" w:color="auto"/>
          </w:divBdr>
        </w:div>
        <w:div w:id="1837765794">
          <w:marLeft w:val="480"/>
          <w:marRight w:val="0"/>
          <w:marTop w:val="0"/>
          <w:marBottom w:val="0"/>
          <w:divBdr>
            <w:top w:val="none" w:sz="0" w:space="0" w:color="auto"/>
            <w:left w:val="none" w:sz="0" w:space="0" w:color="auto"/>
            <w:bottom w:val="none" w:sz="0" w:space="0" w:color="auto"/>
            <w:right w:val="none" w:sz="0" w:space="0" w:color="auto"/>
          </w:divBdr>
        </w:div>
        <w:div w:id="340863676">
          <w:marLeft w:val="480"/>
          <w:marRight w:val="0"/>
          <w:marTop w:val="0"/>
          <w:marBottom w:val="0"/>
          <w:divBdr>
            <w:top w:val="none" w:sz="0" w:space="0" w:color="auto"/>
            <w:left w:val="none" w:sz="0" w:space="0" w:color="auto"/>
            <w:bottom w:val="none" w:sz="0" w:space="0" w:color="auto"/>
            <w:right w:val="none" w:sz="0" w:space="0" w:color="auto"/>
          </w:divBdr>
        </w:div>
        <w:div w:id="306475446">
          <w:marLeft w:val="480"/>
          <w:marRight w:val="0"/>
          <w:marTop w:val="0"/>
          <w:marBottom w:val="0"/>
          <w:divBdr>
            <w:top w:val="none" w:sz="0" w:space="0" w:color="auto"/>
            <w:left w:val="none" w:sz="0" w:space="0" w:color="auto"/>
            <w:bottom w:val="none" w:sz="0" w:space="0" w:color="auto"/>
            <w:right w:val="none" w:sz="0" w:space="0" w:color="auto"/>
          </w:divBdr>
        </w:div>
        <w:div w:id="124087151">
          <w:marLeft w:val="480"/>
          <w:marRight w:val="0"/>
          <w:marTop w:val="0"/>
          <w:marBottom w:val="0"/>
          <w:divBdr>
            <w:top w:val="none" w:sz="0" w:space="0" w:color="auto"/>
            <w:left w:val="none" w:sz="0" w:space="0" w:color="auto"/>
            <w:bottom w:val="none" w:sz="0" w:space="0" w:color="auto"/>
            <w:right w:val="none" w:sz="0" w:space="0" w:color="auto"/>
          </w:divBdr>
        </w:div>
        <w:div w:id="524058401">
          <w:marLeft w:val="480"/>
          <w:marRight w:val="0"/>
          <w:marTop w:val="0"/>
          <w:marBottom w:val="0"/>
          <w:divBdr>
            <w:top w:val="none" w:sz="0" w:space="0" w:color="auto"/>
            <w:left w:val="none" w:sz="0" w:space="0" w:color="auto"/>
            <w:bottom w:val="none" w:sz="0" w:space="0" w:color="auto"/>
            <w:right w:val="none" w:sz="0" w:space="0" w:color="auto"/>
          </w:divBdr>
        </w:div>
        <w:div w:id="949161763">
          <w:marLeft w:val="480"/>
          <w:marRight w:val="0"/>
          <w:marTop w:val="0"/>
          <w:marBottom w:val="0"/>
          <w:divBdr>
            <w:top w:val="none" w:sz="0" w:space="0" w:color="auto"/>
            <w:left w:val="none" w:sz="0" w:space="0" w:color="auto"/>
            <w:bottom w:val="none" w:sz="0" w:space="0" w:color="auto"/>
            <w:right w:val="none" w:sz="0" w:space="0" w:color="auto"/>
          </w:divBdr>
        </w:div>
        <w:div w:id="971330495">
          <w:marLeft w:val="480"/>
          <w:marRight w:val="0"/>
          <w:marTop w:val="0"/>
          <w:marBottom w:val="0"/>
          <w:divBdr>
            <w:top w:val="none" w:sz="0" w:space="0" w:color="auto"/>
            <w:left w:val="none" w:sz="0" w:space="0" w:color="auto"/>
            <w:bottom w:val="none" w:sz="0" w:space="0" w:color="auto"/>
            <w:right w:val="none" w:sz="0" w:space="0" w:color="auto"/>
          </w:divBdr>
        </w:div>
        <w:div w:id="1794907050">
          <w:marLeft w:val="480"/>
          <w:marRight w:val="0"/>
          <w:marTop w:val="0"/>
          <w:marBottom w:val="0"/>
          <w:divBdr>
            <w:top w:val="none" w:sz="0" w:space="0" w:color="auto"/>
            <w:left w:val="none" w:sz="0" w:space="0" w:color="auto"/>
            <w:bottom w:val="none" w:sz="0" w:space="0" w:color="auto"/>
            <w:right w:val="none" w:sz="0" w:space="0" w:color="auto"/>
          </w:divBdr>
        </w:div>
        <w:div w:id="1673100986">
          <w:marLeft w:val="480"/>
          <w:marRight w:val="0"/>
          <w:marTop w:val="0"/>
          <w:marBottom w:val="0"/>
          <w:divBdr>
            <w:top w:val="none" w:sz="0" w:space="0" w:color="auto"/>
            <w:left w:val="none" w:sz="0" w:space="0" w:color="auto"/>
            <w:bottom w:val="none" w:sz="0" w:space="0" w:color="auto"/>
            <w:right w:val="none" w:sz="0" w:space="0" w:color="auto"/>
          </w:divBdr>
        </w:div>
        <w:div w:id="1257325371">
          <w:marLeft w:val="480"/>
          <w:marRight w:val="0"/>
          <w:marTop w:val="0"/>
          <w:marBottom w:val="0"/>
          <w:divBdr>
            <w:top w:val="none" w:sz="0" w:space="0" w:color="auto"/>
            <w:left w:val="none" w:sz="0" w:space="0" w:color="auto"/>
            <w:bottom w:val="none" w:sz="0" w:space="0" w:color="auto"/>
            <w:right w:val="none" w:sz="0" w:space="0" w:color="auto"/>
          </w:divBdr>
        </w:div>
        <w:div w:id="1526016613">
          <w:marLeft w:val="480"/>
          <w:marRight w:val="0"/>
          <w:marTop w:val="0"/>
          <w:marBottom w:val="0"/>
          <w:divBdr>
            <w:top w:val="none" w:sz="0" w:space="0" w:color="auto"/>
            <w:left w:val="none" w:sz="0" w:space="0" w:color="auto"/>
            <w:bottom w:val="none" w:sz="0" w:space="0" w:color="auto"/>
            <w:right w:val="none" w:sz="0" w:space="0" w:color="auto"/>
          </w:divBdr>
        </w:div>
        <w:div w:id="1747916182">
          <w:marLeft w:val="480"/>
          <w:marRight w:val="0"/>
          <w:marTop w:val="0"/>
          <w:marBottom w:val="0"/>
          <w:divBdr>
            <w:top w:val="none" w:sz="0" w:space="0" w:color="auto"/>
            <w:left w:val="none" w:sz="0" w:space="0" w:color="auto"/>
            <w:bottom w:val="none" w:sz="0" w:space="0" w:color="auto"/>
            <w:right w:val="none" w:sz="0" w:space="0" w:color="auto"/>
          </w:divBdr>
        </w:div>
        <w:div w:id="876619776">
          <w:marLeft w:val="480"/>
          <w:marRight w:val="0"/>
          <w:marTop w:val="0"/>
          <w:marBottom w:val="0"/>
          <w:divBdr>
            <w:top w:val="none" w:sz="0" w:space="0" w:color="auto"/>
            <w:left w:val="none" w:sz="0" w:space="0" w:color="auto"/>
            <w:bottom w:val="none" w:sz="0" w:space="0" w:color="auto"/>
            <w:right w:val="none" w:sz="0" w:space="0" w:color="auto"/>
          </w:divBdr>
        </w:div>
        <w:div w:id="170265489">
          <w:marLeft w:val="480"/>
          <w:marRight w:val="0"/>
          <w:marTop w:val="0"/>
          <w:marBottom w:val="0"/>
          <w:divBdr>
            <w:top w:val="none" w:sz="0" w:space="0" w:color="auto"/>
            <w:left w:val="none" w:sz="0" w:space="0" w:color="auto"/>
            <w:bottom w:val="none" w:sz="0" w:space="0" w:color="auto"/>
            <w:right w:val="none" w:sz="0" w:space="0" w:color="auto"/>
          </w:divBdr>
        </w:div>
        <w:div w:id="1206679670">
          <w:marLeft w:val="480"/>
          <w:marRight w:val="0"/>
          <w:marTop w:val="0"/>
          <w:marBottom w:val="0"/>
          <w:divBdr>
            <w:top w:val="none" w:sz="0" w:space="0" w:color="auto"/>
            <w:left w:val="none" w:sz="0" w:space="0" w:color="auto"/>
            <w:bottom w:val="none" w:sz="0" w:space="0" w:color="auto"/>
            <w:right w:val="none" w:sz="0" w:space="0" w:color="auto"/>
          </w:divBdr>
        </w:div>
        <w:div w:id="94138766">
          <w:marLeft w:val="480"/>
          <w:marRight w:val="0"/>
          <w:marTop w:val="0"/>
          <w:marBottom w:val="0"/>
          <w:divBdr>
            <w:top w:val="none" w:sz="0" w:space="0" w:color="auto"/>
            <w:left w:val="none" w:sz="0" w:space="0" w:color="auto"/>
            <w:bottom w:val="none" w:sz="0" w:space="0" w:color="auto"/>
            <w:right w:val="none" w:sz="0" w:space="0" w:color="auto"/>
          </w:divBdr>
        </w:div>
        <w:div w:id="1977253336">
          <w:marLeft w:val="480"/>
          <w:marRight w:val="0"/>
          <w:marTop w:val="0"/>
          <w:marBottom w:val="0"/>
          <w:divBdr>
            <w:top w:val="none" w:sz="0" w:space="0" w:color="auto"/>
            <w:left w:val="none" w:sz="0" w:space="0" w:color="auto"/>
            <w:bottom w:val="none" w:sz="0" w:space="0" w:color="auto"/>
            <w:right w:val="none" w:sz="0" w:space="0" w:color="auto"/>
          </w:divBdr>
        </w:div>
        <w:div w:id="1796674156">
          <w:marLeft w:val="480"/>
          <w:marRight w:val="0"/>
          <w:marTop w:val="0"/>
          <w:marBottom w:val="0"/>
          <w:divBdr>
            <w:top w:val="none" w:sz="0" w:space="0" w:color="auto"/>
            <w:left w:val="none" w:sz="0" w:space="0" w:color="auto"/>
            <w:bottom w:val="none" w:sz="0" w:space="0" w:color="auto"/>
            <w:right w:val="none" w:sz="0" w:space="0" w:color="auto"/>
          </w:divBdr>
        </w:div>
        <w:div w:id="1136722788">
          <w:marLeft w:val="480"/>
          <w:marRight w:val="0"/>
          <w:marTop w:val="0"/>
          <w:marBottom w:val="0"/>
          <w:divBdr>
            <w:top w:val="none" w:sz="0" w:space="0" w:color="auto"/>
            <w:left w:val="none" w:sz="0" w:space="0" w:color="auto"/>
            <w:bottom w:val="none" w:sz="0" w:space="0" w:color="auto"/>
            <w:right w:val="none" w:sz="0" w:space="0" w:color="auto"/>
          </w:divBdr>
        </w:div>
        <w:div w:id="681669610">
          <w:marLeft w:val="480"/>
          <w:marRight w:val="0"/>
          <w:marTop w:val="0"/>
          <w:marBottom w:val="0"/>
          <w:divBdr>
            <w:top w:val="none" w:sz="0" w:space="0" w:color="auto"/>
            <w:left w:val="none" w:sz="0" w:space="0" w:color="auto"/>
            <w:bottom w:val="none" w:sz="0" w:space="0" w:color="auto"/>
            <w:right w:val="none" w:sz="0" w:space="0" w:color="auto"/>
          </w:divBdr>
        </w:div>
        <w:div w:id="9139584">
          <w:marLeft w:val="480"/>
          <w:marRight w:val="0"/>
          <w:marTop w:val="0"/>
          <w:marBottom w:val="0"/>
          <w:divBdr>
            <w:top w:val="none" w:sz="0" w:space="0" w:color="auto"/>
            <w:left w:val="none" w:sz="0" w:space="0" w:color="auto"/>
            <w:bottom w:val="none" w:sz="0" w:space="0" w:color="auto"/>
            <w:right w:val="none" w:sz="0" w:space="0" w:color="auto"/>
          </w:divBdr>
        </w:div>
        <w:div w:id="1385524319">
          <w:marLeft w:val="480"/>
          <w:marRight w:val="0"/>
          <w:marTop w:val="0"/>
          <w:marBottom w:val="0"/>
          <w:divBdr>
            <w:top w:val="none" w:sz="0" w:space="0" w:color="auto"/>
            <w:left w:val="none" w:sz="0" w:space="0" w:color="auto"/>
            <w:bottom w:val="none" w:sz="0" w:space="0" w:color="auto"/>
            <w:right w:val="none" w:sz="0" w:space="0" w:color="auto"/>
          </w:divBdr>
        </w:div>
        <w:div w:id="864486320">
          <w:marLeft w:val="480"/>
          <w:marRight w:val="0"/>
          <w:marTop w:val="0"/>
          <w:marBottom w:val="0"/>
          <w:divBdr>
            <w:top w:val="none" w:sz="0" w:space="0" w:color="auto"/>
            <w:left w:val="none" w:sz="0" w:space="0" w:color="auto"/>
            <w:bottom w:val="none" w:sz="0" w:space="0" w:color="auto"/>
            <w:right w:val="none" w:sz="0" w:space="0" w:color="auto"/>
          </w:divBdr>
        </w:div>
        <w:div w:id="97413790">
          <w:marLeft w:val="480"/>
          <w:marRight w:val="0"/>
          <w:marTop w:val="0"/>
          <w:marBottom w:val="0"/>
          <w:divBdr>
            <w:top w:val="none" w:sz="0" w:space="0" w:color="auto"/>
            <w:left w:val="none" w:sz="0" w:space="0" w:color="auto"/>
            <w:bottom w:val="none" w:sz="0" w:space="0" w:color="auto"/>
            <w:right w:val="none" w:sz="0" w:space="0" w:color="auto"/>
          </w:divBdr>
        </w:div>
        <w:div w:id="1692802254">
          <w:marLeft w:val="480"/>
          <w:marRight w:val="0"/>
          <w:marTop w:val="0"/>
          <w:marBottom w:val="0"/>
          <w:divBdr>
            <w:top w:val="none" w:sz="0" w:space="0" w:color="auto"/>
            <w:left w:val="none" w:sz="0" w:space="0" w:color="auto"/>
            <w:bottom w:val="none" w:sz="0" w:space="0" w:color="auto"/>
            <w:right w:val="none" w:sz="0" w:space="0" w:color="auto"/>
          </w:divBdr>
        </w:div>
        <w:div w:id="207764664">
          <w:marLeft w:val="480"/>
          <w:marRight w:val="0"/>
          <w:marTop w:val="0"/>
          <w:marBottom w:val="0"/>
          <w:divBdr>
            <w:top w:val="none" w:sz="0" w:space="0" w:color="auto"/>
            <w:left w:val="none" w:sz="0" w:space="0" w:color="auto"/>
            <w:bottom w:val="none" w:sz="0" w:space="0" w:color="auto"/>
            <w:right w:val="none" w:sz="0" w:space="0" w:color="auto"/>
          </w:divBdr>
        </w:div>
        <w:div w:id="70321075">
          <w:marLeft w:val="480"/>
          <w:marRight w:val="0"/>
          <w:marTop w:val="0"/>
          <w:marBottom w:val="0"/>
          <w:divBdr>
            <w:top w:val="none" w:sz="0" w:space="0" w:color="auto"/>
            <w:left w:val="none" w:sz="0" w:space="0" w:color="auto"/>
            <w:bottom w:val="none" w:sz="0" w:space="0" w:color="auto"/>
            <w:right w:val="none" w:sz="0" w:space="0" w:color="auto"/>
          </w:divBdr>
        </w:div>
        <w:div w:id="63531969">
          <w:marLeft w:val="480"/>
          <w:marRight w:val="0"/>
          <w:marTop w:val="0"/>
          <w:marBottom w:val="0"/>
          <w:divBdr>
            <w:top w:val="none" w:sz="0" w:space="0" w:color="auto"/>
            <w:left w:val="none" w:sz="0" w:space="0" w:color="auto"/>
            <w:bottom w:val="none" w:sz="0" w:space="0" w:color="auto"/>
            <w:right w:val="none" w:sz="0" w:space="0" w:color="auto"/>
          </w:divBdr>
        </w:div>
        <w:div w:id="1612199125">
          <w:marLeft w:val="480"/>
          <w:marRight w:val="0"/>
          <w:marTop w:val="0"/>
          <w:marBottom w:val="0"/>
          <w:divBdr>
            <w:top w:val="none" w:sz="0" w:space="0" w:color="auto"/>
            <w:left w:val="none" w:sz="0" w:space="0" w:color="auto"/>
            <w:bottom w:val="none" w:sz="0" w:space="0" w:color="auto"/>
            <w:right w:val="none" w:sz="0" w:space="0" w:color="auto"/>
          </w:divBdr>
        </w:div>
        <w:div w:id="1912349482">
          <w:marLeft w:val="480"/>
          <w:marRight w:val="0"/>
          <w:marTop w:val="0"/>
          <w:marBottom w:val="0"/>
          <w:divBdr>
            <w:top w:val="none" w:sz="0" w:space="0" w:color="auto"/>
            <w:left w:val="none" w:sz="0" w:space="0" w:color="auto"/>
            <w:bottom w:val="none" w:sz="0" w:space="0" w:color="auto"/>
            <w:right w:val="none" w:sz="0" w:space="0" w:color="auto"/>
          </w:divBdr>
        </w:div>
        <w:div w:id="274795946">
          <w:marLeft w:val="480"/>
          <w:marRight w:val="0"/>
          <w:marTop w:val="0"/>
          <w:marBottom w:val="0"/>
          <w:divBdr>
            <w:top w:val="none" w:sz="0" w:space="0" w:color="auto"/>
            <w:left w:val="none" w:sz="0" w:space="0" w:color="auto"/>
            <w:bottom w:val="none" w:sz="0" w:space="0" w:color="auto"/>
            <w:right w:val="none" w:sz="0" w:space="0" w:color="auto"/>
          </w:divBdr>
        </w:div>
        <w:div w:id="1154639628">
          <w:marLeft w:val="480"/>
          <w:marRight w:val="0"/>
          <w:marTop w:val="0"/>
          <w:marBottom w:val="0"/>
          <w:divBdr>
            <w:top w:val="none" w:sz="0" w:space="0" w:color="auto"/>
            <w:left w:val="none" w:sz="0" w:space="0" w:color="auto"/>
            <w:bottom w:val="none" w:sz="0" w:space="0" w:color="auto"/>
            <w:right w:val="none" w:sz="0" w:space="0" w:color="auto"/>
          </w:divBdr>
        </w:div>
        <w:div w:id="1834025617">
          <w:marLeft w:val="480"/>
          <w:marRight w:val="0"/>
          <w:marTop w:val="0"/>
          <w:marBottom w:val="0"/>
          <w:divBdr>
            <w:top w:val="none" w:sz="0" w:space="0" w:color="auto"/>
            <w:left w:val="none" w:sz="0" w:space="0" w:color="auto"/>
            <w:bottom w:val="none" w:sz="0" w:space="0" w:color="auto"/>
            <w:right w:val="none" w:sz="0" w:space="0" w:color="auto"/>
          </w:divBdr>
        </w:div>
        <w:div w:id="114838352">
          <w:marLeft w:val="480"/>
          <w:marRight w:val="0"/>
          <w:marTop w:val="0"/>
          <w:marBottom w:val="0"/>
          <w:divBdr>
            <w:top w:val="none" w:sz="0" w:space="0" w:color="auto"/>
            <w:left w:val="none" w:sz="0" w:space="0" w:color="auto"/>
            <w:bottom w:val="none" w:sz="0" w:space="0" w:color="auto"/>
            <w:right w:val="none" w:sz="0" w:space="0" w:color="auto"/>
          </w:divBdr>
        </w:div>
        <w:div w:id="1729104673">
          <w:marLeft w:val="480"/>
          <w:marRight w:val="0"/>
          <w:marTop w:val="0"/>
          <w:marBottom w:val="0"/>
          <w:divBdr>
            <w:top w:val="none" w:sz="0" w:space="0" w:color="auto"/>
            <w:left w:val="none" w:sz="0" w:space="0" w:color="auto"/>
            <w:bottom w:val="none" w:sz="0" w:space="0" w:color="auto"/>
            <w:right w:val="none" w:sz="0" w:space="0" w:color="auto"/>
          </w:divBdr>
        </w:div>
        <w:div w:id="2016609093">
          <w:marLeft w:val="480"/>
          <w:marRight w:val="0"/>
          <w:marTop w:val="0"/>
          <w:marBottom w:val="0"/>
          <w:divBdr>
            <w:top w:val="none" w:sz="0" w:space="0" w:color="auto"/>
            <w:left w:val="none" w:sz="0" w:space="0" w:color="auto"/>
            <w:bottom w:val="none" w:sz="0" w:space="0" w:color="auto"/>
            <w:right w:val="none" w:sz="0" w:space="0" w:color="auto"/>
          </w:divBdr>
        </w:div>
        <w:div w:id="1722748651">
          <w:marLeft w:val="480"/>
          <w:marRight w:val="0"/>
          <w:marTop w:val="0"/>
          <w:marBottom w:val="0"/>
          <w:divBdr>
            <w:top w:val="none" w:sz="0" w:space="0" w:color="auto"/>
            <w:left w:val="none" w:sz="0" w:space="0" w:color="auto"/>
            <w:bottom w:val="none" w:sz="0" w:space="0" w:color="auto"/>
            <w:right w:val="none" w:sz="0" w:space="0" w:color="auto"/>
          </w:divBdr>
        </w:div>
        <w:div w:id="1763986148">
          <w:marLeft w:val="480"/>
          <w:marRight w:val="0"/>
          <w:marTop w:val="0"/>
          <w:marBottom w:val="0"/>
          <w:divBdr>
            <w:top w:val="none" w:sz="0" w:space="0" w:color="auto"/>
            <w:left w:val="none" w:sz="0" w:space="0" w:color="auto"/>
            <w:bottom w:val="none" w:sz="0" w:space="0" w:color="auto"/>
            <w:right w:val="none" w:sz="0" w:space="0" w:color="auto"/>
          </w:divBdr>
        </w:div>
        <w:div w:id="962345783">
          <w:marLeft w:val="480"/>
          <w:marRight w:val="0"/>
          <w:marTop w:val="0"/>
          <w:marBottom w:val="0"/>
          <w:divBdr>
            <w:top w:val="none" w:sz="0" w:space="0" w:color="auto"/>
            <w:left w:val="none" w:sz="0" w:space="0" w:color="auto"/>
            <w:bottom w:val="none" w:sz="0" w:space="0" w:color="auto"/>
            <w:right w:val="none" w:sz="0" w:space="0" w:color="auto"/>
          </w:divBdr>
        </w:div>
        <w:div w:id="1298995340">
          <w:marLeft w:val="480"/>
          <w:marRight w:val="0"/>
          <w:marTop w:val="0"/>
          <w:marBottom w:val="0"/>
          <w:divBdr>
            <w:top w:val="none" w:sz="0" w:space="0" w:color="auto"/>
            <w:left w:val="none" w:sz="0" w:space="0" w:color="auto"/>
            <w:bottom w:val="none" w:sz="0" w:space="0" w:color="auto"/>
            <w:right w:val="none" w:sz="0" w:space="0" w:color="auto"/>
          </w:divBdr>
        </w:div>
        <w:div w:id="1003584927">
          <w:marLeft w:val="480"/>
          <w:marRight w:val="0"/>
          <w:marTop w:val="0"/>
          <w:marBottom w:val="0"/>
          <w:divBdr>
            <w:top w:val="none" w:sz="0" w:space="0" w:color="auto"/>
            <w:left w:val="none" w:sz="0" w:space="0" w:color="auto"/>
            <w:bottom w:val="none" w:sz="0" w:space="0" w:color="auto"/>
            <w:right w:val="none" w:sz="0" w:space="0" w:color="auto"/>
          </w:divBdr>
        </w:div>
        <w:div w:id="1656227381">
          <w:marLeft w:val="480"/>
          <w:marRight w:val="0"/>
          <w:marTop w:val="0"/>
          <w:marBottom w:val="0"/>
          <w:divBdr>
            <w:top w:val="none" w:sz="0" w:space="0" w:color="auto"/>
            <w:left w:val="none" w:sz="0" w:space="0" w:color="auto"/>
            <w:bottom w:val="none" w:sz="0" w:space="0" w:color="auto"/>
            <w:right w:val="none" w:sz="0" w:space="0" w:color="auto"/>
          </w:divBdr>
        </w:div>
        <w:div w:id="949893096">
          <w:marLeft w:val="480"/>
          <w:marRight w:val="0"/>
          <w:marTop w:val="0"/>
          <w:marBottom w:val="0"/>
          <w:divBdr>
            <w:top w:val="none" w:sz="0" w:space="0" w:color="auto"/>
            <w:left w:val="none" w:sz="0" w:space="0" w:color="auto"/>
            <w:bottom w:val="none" w:sz="0" w:space="0" w:color="auto"/>
            <w:right w:val="none" w:sz="0" w:space="0" w:color="auto"/>
          </w:divBdr>
        </w:div>
        <w:div w:id="1394813536">
          <w:marLeft w:val="480"/>
          <w:marRight w:val="0"/>
          <w:marTop w:val="0"/>
          <w:marBottom w:val="0"/>
          <w:divBdr>
            <w:top w:val="none" w:sz="0" w:space="0" w:color="auto"/>
            <w:left w:val="none" w:sz="0" w:space="0" w:color="auto"/>
            <w:bottom w:val="none" w:sz="0" w:space="0" w:color="auto"/>
            <w:right w:val="none" w:sz="0" w:space="0" w:color="auto"/>
          </w:divBdr>
        </w:div>
        <w:div w:id="685865805">
          <w:marLeft w:val="480"/>
          <w:marRight w:val="0"/>
          <w:marTop w:val="0"/>
          <w:marBottom w:val="0"/>
          <w:divBdr>
            <w:top w:val="none" w:sz="0" w:space="0" w:color="auto"/>
            <w:left w:val="none" w:sz="0" w:space="0" w:color="auto"/>
            <w:bottom w:val="none" w:sz="0" w:space="0" w:color="auto"/>
            <w:right w:val="none" w:sz="0" w:space="0" w:color="auto"/>
          </w:divBdr>
        </w:div>
        <w:div w:id="1826314742">
          <w:marLeft w:val="480"/>
          <w:marRight w:val="0"/>
          <w:marTop w:val="0"/>
          <w:marBottom w:val="0"/>
          <w:divBdr>
            <w:top w:val="none" w:sz="0" w:space="0" w:color="auto"/>
            <w:left w:val="none" w:sz="0" w:space="0" w:color="auto"/>
            <w:bottom w:val="none" w:sz="0" w:space="0" w:color="auto"/>
            <w:right w:val="none" w:sz="0" w:space="0" w:color="auto"/>
          </w:divBdr>
        </w:div>
        <w:div w:id="1372997484">
          <w:marLeft w:val="480"/>
          <w:marRight w:val="0"/>
          <w:marTop w:val="0"/>
          <w:marBottom w:val="0"/>
          <w:divBdr>
            <w:top w:val="none" w:sz="0" w:space="0" w:color="auto"/>
            <w:left w:val="none" w:sz="0" w:space="0" w:color="auto"/>
            <w:bottom w:val="none" w:sz="0" w:space="0" w:color="auto"/>
            <w:right w:val="none" w:sz="0" w:space="0" w:color="auto"/>
          </w:divBdr>
        </w:div>
        <w:div w:id="330910920">
          <w:marLeft w:val="480"/>
          <w:marRight w:val="0"/>
          <w:marTop w:val="0"/>
          <w:marBottom w:val="0"/>
          <w:divBdr>
            <w:top w:val="none" w:sz="0" w:space="0" w:color="auto"/>
            <w:left w:val="none" w:sz="0" w:space="0" w:color="auto"/>
            <w:bottom w:val="none" w:sz="0" w:space="0" w:color="auto"/>
            <w:right w:val="none" w:sz="0" w:space="0" w:color="auto"/>
          </w:divBdr>
        </w:div>
        <w:div w:id="1104495697">
          <w:marLeft w:val="480"/>
          <w:marRight w:val="0"/>
          <w:marTop w:val="0"/>
          <w:marBottom w:val="0"/>
          <w:divBdr>
            <w:top w:val="none" w:sz="0" w:space="0" w:color="auto"/>
            <w:left w:val="none" w:sz="0" w:space="0" w:color="auto"/>
            <w:bottom w:val="none" w:sz="0" w:space="0" w:color="auto"/>
            <w:right w:val="none" w:sz="0" w:space="0" w:color="auto"/>
          </w:divBdr>
        </w:div>
        <w:div w:id="104540147">
          <w:marLeft w:val="480"/>
          <w:marRight w:val="0"/>
          <w:marTop w:val="0"/>
          <w:marBottom w:val="0"/>
          <w:divBdr>
            <w:top w:val="none" w:sz="0" w:space="0" w:color="auto"/>
            <w:left w:val="none" w:sz="0" w:space="0" w:color="auto"/>
            <w:bottom w:val="none" w:sz="0" w:space="0" w:color="auto"/>
            <w:right w:val="none" w:sz="0" w:space="0" w:color="auto"/>
          </w:divBdr>
        </w:div>
        <w:div w:id="597568721">
          <w:marLeft w:val="480"/>
          <w:marRight w:val="0"/>
          <w:marTop w:val="0"/>
          <w:marBottom w:val="0"/>
          <w:divBdr>
            <w:top w:val="none" w:sz="0" w:space="0" w:color="auto"/>
            <w:left w:val="none" w:sz="0" w:space="0" w:color="auto"/>
            <w:bottom w:val="none" w:sz="0" w:space="0" w:color="auto"/>
            <w:right w:val="none" w:sz="0" w:space="0" w:color="auto"/>
          </w:divBdr>
        </w:div>
        <w:div w:id="1414008322">
          <w:marLeft w:val="480"/>
          <w:marRight w:val="0"/>
          <w:marTop w:val="0"/>
          <w:marBottom w:val="0"/>
          <w:divBdr>
            <w:top w:val="none" w:sz="0" w:space="0" w:color="auto"/>
            <w:left w:val="none" w:sz="0" w:space="0" w:color="auto"/>
            <w:bottom w:val="none" w:sz="0" w:space="0" w:color="auto"/>
            <w:right w:val="none" w:sz="0" w:space="0" w:color="auto"/>
          </w:divBdr>
        </w:div>
        <w:div w:id="1807895964">
          <w:marLeft w:val="480"/>
          <w:marRight w:val="0"/>
          <w:marTop w:val="0"/>
          <w:marBottom w:val="0"/>
          <w:divBdr>
            <w:top w:val="none" w:sz="0" w:space="0" w:color="auto"/>
            <w:left w:val="none" w:sz="0" w:space="0" w:color="auto"/>
            <w:bottom w:val="none" w:sz="0" w:space="0" w:color="auto"/>
            <w:right w:val="none" w:sz="0" w:space="0" w:color="auto"/>
          </w:divBdr>
        </w:div>
        <w:div w:id="1765951571">
          <w:marLeft w:val="480"/>
          <w:marRight w:val="0"/>
          <w:marTop w:val="0"/>
          <w:marBottom w:val="0"/>
          <w:divBdr>
            <w:top w:val="none" w:sz="0" w:space="0" w:color="auto"/>
            <w:left w:val="none" w:sz="0" w:space="0" w:color="auto"/>
            <w:bottom w:val="none" w:sz="0" w:space="0" w:color="auto"/>
            <w:right w:val="none" w:sz="0" w:space="0" w:color="auto"/>
          </w:divBdr>
        </w:div>
        <w:div w:id="1036663757">
          <w:marLeft w:val="480"/>
          <w:marRight w:val="0"/>
          <w:marTop w:val="0"/>
          <w:marBottom w:val="0"/>
          <w:divBdr>
            <w:top w:val="none" w:sz="0" w:space="0" w:color="auto"/>
            <w:left w:val="none" w:sz="0" w:space="0" w:color="auto"/>
            <w:bottom w:val="none" w:sz="0" w:space="0" w:color="auto"/>
            <w:right w:val="none" w:sz="0" w:space="0" w:color="auto"/>
          </w:divBdr>
        </w:div>
        <w:div w:id="1212231802">
          <w:marLeft w:val="480"/>
          <w:marRight w:val="0"/>
          <w:marTop w:val="0"/>
          <w:marBottom w:val="0"/>
          <w:divBdr>
            <w:top w:val="none" w:sz="0" w:space="0" w:color="auto"/>
            <w:left w:val="none" w:sz="0" w:space="0" w:color="auto"/>
            <w:bottom w:val="none" w:sz="0" w:space="0" w:color="auto"/>
            <w:right w:val="none" w:sz="0" w:space="0" w:color="auto"/>
          </w:divBdr>
        </w:div>
        <w:div w:id="1029721857">
          <w:marLeft w:val="480"/>
          <w:marRight w:val="0"/>
          <w:marTop w:val="0"/>
          <w:marBottom w:val="0"/>
          <w:divBdr>
            <w:top w:val="none" w:sz="0" w:space="0" w:color="auto"/>
            <w:left w:val="none" w:sz="0" w:space="0" w:color="auto"/>
            <w:bottom w:val="none" w:sz="0" w:space="0" w:color="auto"/>
            <w:right w:val="none" w:sz="0" w:space="0" w:color="auto"/>
          </w:divBdr>
        </w:div>
        <w:div w:id="1721006407">
          <w:marLeft w:val="480"/>
          <w:marRight w:val="0"/>
          <w:marTop w:val="0"/>
          <w:marBottom w:val="0"/>
          <w:divBdr>
            <w:top w:val="none" w:sz="0" w:space="0" w:color="auto"/>
            <w:left w:val="none" w:sz="0" w:space="0" w:color="auto"/>
            <w:bottom w:val="none" w:sz="0" w:space="0" w:color="auto"/>
            <w:right w:val="none" w:sz="0" w:space="0" w:color="auto"/>
          </w:divBdr>
        </w:div>
        <w:div w:id="894123374">
          <w:marLeft w:val="480"/>
          <w:marRight w:val="0"/>
          <w:marTop w:val="0"/>
          <w:marBottom w:val="0"/>
          <w:divBdr>
            <w:top w:val="none" w:sz="0" w:space="0" w:color="auto"/>
            <w:left w:val="none" w:sz="0" w:space="0" w:color="auto"/>
            <w:bottom w:val="none" w:sz="0" w:space="0" w:color="auto"/>
            <w:right w:val="none" w:sz="0" w:space="0" w:color="auto"/>
          </w:divBdr>
        </w:div>
        <w:div w:id="1005208804">
          <w:marLeft w:val="480"/>
          <w:marRight w:val="0"/>
          <w:marTop w:val="0"/>
          <w:marBottom w:val="0"/>
          <w:divBdr>
            <w:top w:val="none" w:sz="0" w:space="0" w:color="auto"/>
            <w:left w:val="none" w:sz="0" w:space="0" w:color="auto"/>
            <w:bottom w:val="none" w:sz="0" w:space="0" w:color="auto"/>
            <w:right w:val="none" w:sz="0" w:space="0" w:color="auto"/>
          </w:divBdr>
        </w:div>
        <w:div w:id="1835560912">
          <w:marLeft w:val="480"/>
          <w:marRight w:val="0"/>
          <w:marTop w:val="0"/>
          <w:marBottom w:val="0"/>
          <w:divBdr>
            <w:top w:val="none" w:sz="0" w:space="0" w:color="auto"/>
            <w:left w:val="none" w:sz="0" w:space="0" w:color="auto"/>
            <w:bottom w:val="none" w:sz="0" w:space="0" w:color="auto"/>
            <w:right w:val="none" w:sz="0" w:space="0" w:color="auto"/>
          </w:divBdr>
        </w:div>
        <w:div w:id="514732618">
          <w:marLeft w:val="480"/>
          <w:marRight w:val="0"/>
          <w:marTop w:val="0"/>
          <w:marBottom w:val="0"/>
          <w:divBdr>
            <w:top w:val="none" w:sz="0" w:space="0" w:color="auto"/>
            <w:left w:val="none" w:sz="0" w:space="0" w:color="auto"/>
            <w:bottom w:val="none" w:sz="0" w:space="0" w:color="auto"/>
            <w:right w:val="none" w:sz="0" w:space="0" w:color="auto"/>
          </w:divBdr>
        </w:div>
        <w:div w:id="1153837107">
          <w:marLeft w:val="480"/>
          <w:marRight w:val="0"/>
          <w:marTop w:val="0"/>
          <w:marBottom w:val="0"/>
          <w:divBdr>
            <w:top w:val="none" w:sz="0" w:space="0" w:color="auto"/>
            <w:left w:val="none" w:sz="0" w:space="0" w:color="auto"/>
            <w:bottom w:val="none" w:sz="0" w:space="0" w:color="auto"/>
            <w:right w:val="none" w:sz="0" w:space="0" w:color="auto"/>
          </w:divBdr>
        </w:div>
        <w:div w:id="1123421498">
          <w:marLeft w:val="480"/>
          <w:marRight w:val="0"/>
          <w:marTop w:val="0"/>
          <w:marBottom w:val="0"/>
          <w:divBdr>
            <w:top w:val="none" w:sz="0" w:space="0" w:color="auto"/>
            <w:left w:val="none" w:sz="0" w:space="0" w:color="auto"/>
            <w:bottom w:val="none" w:sz="0" w:space="0" w:color="auto"/>
            <w:right w:val="none" w:sz="0" w:space="0" w:color="auto"/>
          </w:divBdr>
        </w:div>
        <w:div w:id="1691641423">
          <w:marLeft w:val="480"/>
          <w:marRight w:val="0"/>
          <w:marTop w:val="0"/>
          <w:marBottom w:val="0"/>
          <w:divBdr>
            <w:top w:val="none" w:sz="0" w:space="0" w:color="auto"/>
            <w:left w:val="none" w:sz="0" w:space="0" w:color="auto"/>
            <w:bottom w:val="none" w:sz="0" w:space="0" w:color="auto"/>
            <w:right w:val="none" w:sz="0" w:space="0" w:color="auto"/>
          </w:divBdr>
        </w:div>
      </w:divsChild>
    </w:div>
    <w:div w:id="337463318">
      <w:bodyDiv w:val="1"/>
      <w:marLeft w:val="0"/>
      <w:marRight w:val="0"/>
      <w:marTop w:val="0"/>
      <w:marBottom w:val="0"/>
      <w:divBdr>
        <w:top w:val="none" w:sz="0" w:space="0" w:color="auto"/>
        <w:left w:val="none" w:sz="0" w:space="0" w:color="auto"/>
        <w:bottom w:val="none" w:sz="0" w:space="0" w:color="auto"/>
        <w:right w:val="none" w:sz="0" w:space="0" w:color="auto"/>
      </w:divBdr>
      <w:divsChild>
        <w:div w:id="1469786666">
          <w:marLeft w:val="480"/>
          <w:marRight w:val="0"/>
          <w:marTop w:val="0"/>
          <w:marBottom w:val="0"/>
          <w:divBdr>
            <w:top w:val="none" w:sz="0" w:space="0" w:color="auto"/>
            <w:left w:val="none" w:sz="0" w:space="0" w:color="auto"/>
            <w:bottom w:val="none" w:sz="0" w:space="0" w:color="auto"/>
            <w:right w:val="none" w:sz="0" w:space="0" w:color="auto"/>
          </w:divBdr>
        </w:div>
        <w:div w:id="525994548">
          <w:marLeft w:val="480"/>
          <w:marRight w:val="0"/>
          <w:marTop w:val="0"/>
          <w:marBottom w:val="0"/>
          <w:divBdr>
            <w:top w:val="none" w:sz="0" w:space="0" w:color="auto"/>
            <w:left w:val="none" w:sz="0" w:space="0" w:color="auto"/>
            <w:bottom w:val="none" w:sz="0" w:space="0" w:color="auto"/>
            <w:right w:val="none" w:sz="0" w:space="0" w:color="auto"/>
          </w:divBdr>
        </w:div>
        <w:div w:id="1836677615">
          <w:marLeft w:val="480"/>
          <w:marRight w:val="0"/>
          <w:marTop w:val="0"/>
          <w:marBottom w:val="0"/>
          <w:divBdr>
            <w:top w:val="none" w:sz="0" w:space="0" w:color="auto"/>
            <w:left w:val="none" w:sz="0" w:space="0" w:color="auto"/>
            <w:bottom w:val="none" w:sz="0" w:space="0" w:color="auto"/>
            <w:right w:val="none" w:sz="0" w:space="0" w:color="auto"/>
          </w:divBdr>
        </w:div>
        <w:div w:id="1764106820">
          <w:marLeft w:val="480"/>
          <w:marRight w:val="0"/>
          <w:marTop w:val="0"/>
          <w:marBottom w:val="0"/>
          <w:divBdr>
            <w:top w:val="none" w:sz="0" w:space="0" w:color="auto"/>
            <w:left w:val="none" w:sz="0" w:space="0" w:color="auto"/>
            <w:bottom w:val="none" w:sz="0" w:space="0" w:color="auto"/>
            <w:right w:val="none" w:sz="0" w:space="0" w:color="auto"/>
          </w:divBdr>
        </w:div>
        <w:div w:id="168180292">
          <w:marLeft w:val="480"/>
          <w:marRight w:val="0"/>
          <w:marTop w:val="0"/>
          <w:marBottom w:val="0"/>
          <w:divBdr>
            <w:top w:val="none" w:sz="0" w:space="0" w:color="auto"/>
            <w:left w:val="none" w:sz="0" w:space="0" w:color="auto"/>
            <w:bottom w:val="none" w:sz="0" w:space="0" w:color="auto"/>
            <w:right w:val="none" w:sz="0" w:space="0" w:color="auto"/>
          </w:divBdr>
        </w:div>
        <w:div w:id="1600062616">
          <w:marLeft w:val="480"/>
          <w:marRight w:val="0"/>
          <w:marTop w:val="0"/>
          <w:marBottom w:val="0"/>
          <w:divBdr>
            <w:top w:val="none" w:sz="0" w:space="0" w:color="auto"/>
            <w:left w:val="none" w:sz="0" w:space="0" w:color="auto"/>
            <w:bottom w:val="none" w:sz="0" w:space="0" w:color="auto"/>
            <w:right w:val="none" w:sz="0" w:space="0" w:color="auto"/>
          </w:divBdr>
        </w:div>
        <w:div w:id="1147939982">
          <w:marLeft w:val="480"/>
          <w:marRight w:val="0"/>
          <w:marTop w:val="0"/>
          <w:marBottom w:val="0"/>
          <w:divBdr>
            <w:top w:val="none" w:sz="0" w:space="0" w:color="auto"/>
            <w:left w:val="none" w:sz="0" w:space="0" w:color="auto"/>
            <w:bottom w:val="none" w:sz="0" w:space="0" w:color="auto"/>
            <w:right w:val="none" w:sz="0" w:space="0" w:color="auto"/>
          </w:divBdr>
        </w:div>
        <w:div w:id="1413159332">
          <w:marLeft w:val="480"/>
          <w:marRight w:val="0"/>
          <w:marTop w:val="0"/>
          <w:marBottom w:val="0"/>
          <w:divBdr>
            <w:top w:val="none" w:sz="0" w:space="0" w:color="auto"/>
            <w:left w:val="none" w:sz="0" w:space="0" w:color="auto"/>
            <w:bottom w:val="none" w:sz="0" w:space="0" w:color="auto"/>
            <w:right w:val="none" w:sz="0" w:space="0" w:color="auto"/>
          </w:divBdr>
        </w:div>
        <w:div w:id="1107384152">
          <w:marLeft w:val="480"/>
          <w:marRight w:val="0"/>
          <w:marTop w:val="0"/>
          <w:marBottom w:val="0"/>
          <w:divBdr>
            <w:top w:val="none" w:sz="0" w:space="0" w:color="auto"/>
            <w:left w:val="none" w:sz="0" w:space="0" w:color="auto"/>
            <w:bottom w:val="none" w:sz="0" w:space="0" w:color="auto"/>
            <w:right w:val="none" w:sz="0" w:space="0" w:color="auto"/>
          </w:divBdr>
        </w:div>
        <w:div w:id="1708529538">
          <w:marLeft w:val="480"/>
          <w:marRight w:val="0"/>
          <w:marTop w:val="0"/>
          <w:marBottom w:val="0"/>
          <w:divBdr>
            <w:top w:val="none" w:sz="0" w:space="0" w:color="auto"/>
            <w:left w:val="none" w:sz="0" w:space="0" w:color="auto"/>
            <w:bottom w:val="none" w:sz="0" w:space="0" w:color="auto"/>
            <w:right w:val="none" w:sz="0" w:space="0" w:color="auto"/>
          </w:divBdr>
        </w:div>
        <w:div w:id="1587035372">
          <w:marLeft w:val="480"/>
          <w:marRight w:val="0"/>
          <w:marTop w:val="0"/>
          <w:marBottom w:val="0"/>
          <w:divBdr>
            <w:top w:val="none" w:sz="0" w:space="0" w:color="auto"/>
            <w:left w:val="none" w:sz="0" w:space="0" w:color="auto"/>
            <w:bottom w:val="none" w:sz="0" w:space="0" w:color="auto"/>
            <w:right w:val="none" w:sz="0" w:space="0" w:color="auto"/>
          </w:divBdr>
        </w:div>
        <w:div w:id="1028288119">
          <w:marLeft w:val="480"/>
          <w:marRight w:val="0"/>
          <w:marTop w:val="0"/>
          <w:marBottom w:val="0"/>
          <w:divBdr>
            <w:top w:val="none" w:sz="0" w:space="0" w:color="auto"/>
            <w:left w:val="none" w:sz="0" w:space="0" w:color="auto"/>
            <w:bottom w:val="none" w:sz="0" w:space="0" w:color="auto"/>
            <w:right w:val="none" w:sz="0" w:space="0" w:color="auto"/>
          </w:divBdr>
        </w:div>
        <w:div w:id="79565382">
          <w:marLeft w:val="480"/>
          <w:marRight w:val="0"/>
          <w:marTop w:val="0"/>
          <w:marBottom w:val="0"/>
          <w:divBdr>
            <w:top w:val="none" w:sz="0" w:space="0" w:color="auto"/>
            <w:left w:val="none" w:sz="0" w:space="0" w:color="auto"/>
            <w:bottom w:val="none" w:sz="0" w:space="0" w:color="auto"/>
            <w:right w:val="none" w:sz="0" w:space="0" w:color="auto"/>
          </w:divBdr>
        </w:div>
        <w:div w:id="236208601">
          <w:marLeft w:val="480"/>
          <w:marRight w:val="0"/>
          <w:marTop w:val="0"/>
          <w:marBottom w:val="0"/>
          <w:divBdr>
            <w:top w:val="none" w:sz="0" w:space="0" w:color="auto"/>
            <w:left w:val="none" w:sz="0" w:space="0" w:color="auto"/>
            <w:bottom w:val="none" w:sz="0" w:space="0" w:color="auto"/>
            <w:right w:val="none" w:sz="0" w:space="0" w:color="auto"/>
          </w:divBdr>
        </w:div>
        <w:div w:id="907303658">
          <w:marLeft w:val="480"/>
          <w:marRight w:val="0"/>
          <w:marTop w:val="0"/>
          <w:marBottom w:val="0"/>
          <w:divBdr>
            <w:top w:val="none" w:sz="0" w:space="0" w:color="auto"/>
            <w:left w:val="none" w:sz="0" w:space="0" w:color="auto"/>
            <w:bottom w:val="none" w:sz="0" w:space="0" w:color="auto"/>
            <w:right w:val="none" w:sz="0" w:space="0" w:color="auto"/>
          </w:divBdr>
        </w:div>
        <w:div w:id="1973826171">
          <w:marLeft w:val="480"/>
          <w:marRight w:val="0"/>
          <w:marTop w:val="0"/>
          <w:marBottom w:val="0"/>
          <w:divBdr>
            <w:top w:val="none" w:sz="0" w:space="0" w:color="auto"/>
            <w:left w:val="none" w:sz="0" w:space="0" w:color="auto"/>
            <w:bottom w:val="none" w:sz="0" w:space="0" w:color="auto"/>
            <w:right w:val="none" w:sz="0" w:space="0" w:color="auto"/>
          </w:divBdr>
        </w:div>
        <w:div w:id="557131829">
          <w:marLeft w:val="480"/>
          <w:marRight w:val="0"/>
          <w:marTop w:val="0"/>
          <w:marBottom w:val="0"/>
          <w:divBdr>
            <w:top w:val="none" w:sz="0" w:space="0" w:color="auto"/>
            <w:left w:val="none" w:sz="0" w:space="0" w:color="auto"/>
            <w:bottom w:val="none" w:sz="0" w:space="0" w:color="auto"/>
            <w:right w:val="none" w:sz="0" w:space="0" w:color="auto"/>
          </w:divBdr>
        </w:div>
        <w:div w:id="255941045">
          <w:marLeft w:val="480"/>
          <w:marRight w:val="0"/>
          <w:marTop w:val="0"/>
          <w:marBottom w:val="0"/>
          <w:divBdr>
            <w:top w:val="none" w:sz="0" w:space="0" w:color="auto"/>
            <w:left w:val="none" w:sz="0" w:space="0" w:color="auto"/>
            <w:bottom w:val="none" w:sz="0" w:space="0" w:color="auto"/>
            <w:right w:val="none" w:sz="0" w:space="0" w:color="auto"/>
          </w:divBdr>
        </w:div>
        <w:div w:id="711079532">
          <w:marLeft w:val="480"/>
          <w:marRight w:val="0"/>
          <w:marTop w:val="0"/>
          <w:marBottom w:val="0"/>
          <w:divBdr>
            <w:top w:val="none" w:sz="0" w:space="0" w:color="auto"/>
            <w:left w:val="none" w:sz="0" w:space="0" w:color="auto"/>
            <w:bottom w:val="none" w:sz="0" w:space="0" w:color="auto"/>
            <w:right w:val="none" w:sz="0" w:space="0" w:color="auto"/>
          </w:divBdr>
        </w:div>
        <w:div w:id="1628273291">
          <w:marLeft w:val="480"/>
          <w:marRight w:val="0"/>
          <w:marTop w:val="0"/>
          <w:marBottom w:val="0"/>
          <w:divBdr>
            <w:top w:val="none" w:sz="0" w:space="0" w:color="auto"/>
            <w:left w:val="none" w:sz="0" w:space="0" w:color="auto"/>
            <w:bottom w:val="none" w:sz="0" w:space="0" w:color="auto"/>
            <w:right w:val="none" w:sz="0" w:space="0" w:color="auto"/>
          </w:divBdr>
        </w:div>
        <w:div w:id="1425950946">
          <w:marLeft w:val="480"/>
          <w:marRight w:val="0"/>
          <w:marTop w:val="0"/>
          <w:marBottom w:val="0"/>
          <w:divBdr>
            <w:top w:val="none" w:sz="0" w:space="0" w:color="auto"/>
            <w:left w:val="none" w:sz="0" w:space="0" w:color="auto"/>
            <w:bottom w:val="none" w:sz="0" w:space="0" w:color="auto"/>
            <w:right w:val="none" w:sz="0" w:space="0" w:color="auto"/>
          </w:divBdr>
        </w:div>
        <w:div w:id="368649865">
          <w:marLeft w:val="480"/>
          <w:marRight w:val="0"/>
          <w:marTop w:val="0"/>
          <w:marBottom w:val="0"/>
          <w:divBdr>
            <w:top w:val="none" w:sz="0" w:space="0" w:color="auto"/>
            <w:left w:val="none" w:sz="0" w:space="0" w:color="auto"/>
            <w:bottom w:val="none" w:sz="0" w:space="0" w:color="auto"/>
            <w:right w:val="none" w:sz="0" w:space="0" w:color="auto"/>
          </w:divBdr>
        </w:div>
        <w:div w:id="1645312411">
          <w:marLeft w:val="480"/>
          <w:marRight w:val="0"/>
          <w:marTop w:val="0"/>
          <w:marBottom w:val="0"/>
          <w:divBdr>
            <w:top w:val="none" w:sz="0" w:space="0" w:color="auto"/>
            <w:left w:val="none" w:sz="0" w:space="0" w:color="auto"/>
            <w:bottom w:val="none" w:sz="0" w:space="0" w:color="auto"/>
            <w:right w:val="none" w:sz="0" w:space="0" w:color="auto"/>
          </w:divBdr>
        </w:div>
        <w:div w:id="1431315079">
          <w:marLeft w:val="480"/>
          <w:marRight w:val="0"/>
          <w:marTop w:val="0"/>
          <w:marBottom w:val="0"/>
          <w:divBdr>
            <w:top w:val="none" w:sz="0" w:space="0" w:color="auto"/>
            <w:left w:val="none" w:sz="0" w:space="0" w:color="auto"/>
            <w:bottom w:val="none" w:sz="0" w:space="0" w:color="auto"/>
            <w:right w:val="none" w:sz="0" w:space="0" w:color="auto"/>
          </w:divBdr>
        </w:div>
        <w:div w:id="764227861">
          <w:marLeft w:val="480"/>
          <w:marRight w:val="0"/>
          <w:marTop w:val="0"/>
          <w:marBottom w:val="0"/>
          <w:divBdr>
            <w:top w:val="none" w:sz="0" w:space="0" w:color="auto"/>
            <w:left w:val="none" w:sz="0" w:space="0" w:color="auto"/>
            <w:bottom w:val="none" w:sz="0" w:space="0" w:color="auto"/>
            <w:right w:val="none" w:sz="0" w:space="0" w:color="auto"/>
          </w:divBdr>
        </w:div>
        <w:div w:id="2125732539">
          <w:marLeft w:val="480"/>
          <w:marRight w:val="0"/>
          <w:marTop w:val="0"/>
          <w:marBottom w:val="0"/>
          <w:divBdr>
            <w:top w:val="none" w:sz="0" w:space="0" w:color="auto"/>
            <w:left w:val="none" w:sz="0" w:space="0" w:color="auto"/>
            <w:bottom w:val="none" w:sz="0" w:space="0" w:color="auto"/>
            <w:right w:val="none" w:sz="0" w:space="0" w:color="auto"/>
          </w:divBdr>
        </w:div>
        <w:div w:id="36319526">
          <w:marLeft w:val="480"/>
          <w:marRight w:val="0"/>
          <w:marTop w:val="0"/>
          <w:marBottom w:val="0"/>
          <w:divBdr>
            <w:top w:val="none" w:sz="0" w:space="0" w:color="auto"/>
            <w:left w:val="none" w:sz="0" w:space="0" w:color="auto"/>
            <w:bottom w:val="none" w:sz="0" w:space="0" w:color="auto"/>
            <w:right w:val="none" w:sz="0" w:space="0" w:color="auto"/>
          </w:divBdr>
        </w:div>
        <w:div w:id="428041303">
          <w:marLeft w:val="480"/>
          <w:marRight w:val="0"/>
          <w:marTop w:val="0"/>
          <w:marBottom w:val="0"/>
          <w:divBdr>
            <w:top w:val="none" w:sz="0" w:space="0" w:color="auto"/>
            <w:left w:val="none" w:sz="0" w:space="0" w:color="auto"/>
            <w:bottom w:val="none" w:sz="0" w:space="0" w:color="auto"/>
            <w:right w:val="none" w:sz="0" w:space="0" w:color="auto"/>
          </w:divBdr>
        </w:div>
        <w:div w:id="197934072">
          <w:marLeft w:val="480"/>
          <w:marRight w:val="0"/>
          <w:marTop w:val="0"/>
          <w:marBottom w:val="0"/>
          <w:divBdr>
            <w:top w:val="none" w:sz="0" w:space="0" w:color="auto"/>
            <w:left w:val="none" w:sz="0" w:space="0" w:color="auto"/>
            <w:bottom w:val="none" w:sz="0" w:space="0" w:color="auto"/>
            <w:right w:val="none" w:sz="0" w:space="0" w:color="auto"/>
          </w:divBdr>
        </w:div>
        <w:div w:id="971058744">
          <w:marLeft w:val="480"/>
          <w:marRight w:val="0"/>
          <w:marTop w:val="0"/>
          <w:marBottom w:val="0"/>
          <w:divBdr>
            <w:top w:val="none" w:sz="0" w:space="0" w:color="auto"/>
            <w:left w:val="none" w:sz="0" w:space="0" w:color="auto"/>
            <w:bottom w:val="none" w:sz="0" w:space="0" w:color="auto"/>
            <w:right w:val="none" w:sz="0" w:space="0" w:color="auto"/>
          </w:divBdr>
        </w:div>
        <w:div w:id="572620672">
          <w:marLeft w:val="480"/>
          <w:marRight w:val="0"/>
          <w:marTop w:val="0"/>
          <w:marBottom w:val="0"/>
          <w:divBdr>
            <w:top w:val="none" w:sz="0" w:space="0" w:color="auto"/>
            <w:left w:val="none" w:sz="0" w:space="0" w:color="auto"/>
            <w:bottom w:val="none" w:sz="0" w:space="0" w:color="auto"/>
            <w:right w:val="none" w:sz="0" w:space="0" w:color="auto"/>
          </w:divBdr>
        </w:div>
        <w:div w:id="1979604090">
          <w:marLeft w:val="480"/>
          <w:marRight w:val="0"/>
          <w:marTop w:val="0"/>
          <w:marBottom w:val="0"/>
          <w:divBdr>
            <w:top w:val="none" w:sz="0" w:space="0" w:color="auto"/>
            <w:left w:val="none" w:sz="0" w:space="0" w:color="auto"/>
            <w:bottom w:val="none" w:sz="0" w:space="0" w:color="auto"/>
            <w:right w:val="none" w:sz="0" w:space="0" w:color="auto"/>
          </w:divBdr>
        </w:div>
        <w:div w:id="1711760774">
          <w:marLeft w:val="480"/>
          <w:marRight w:val="0"/>
          <w:marTop w:val="0"/>
          <w:marBottom w:val="0"/>
          <w:divBdr>
            <w:top w:val="none" w:sz="0" w:space="0" w:color="auto"/>
            <w:left w:val="none" w:sz="0" w:space="0" w:color="auto"/>
            <w:bottom w:val="none" w:sz="0" w:space="0" w:color="auto"/>
            <w:right w:val="none" w:sz="0" w:space="0" w:color="auto"/>
          </w:divBdr>
        </w:div>
        <w:div w:id="1740981137">
          <w:marLeft w:val="480"/>
          <w:marRight w:val="0"/>
          <w:marTop w:val="0"/>
          <w:marBottom w:val="0"/>
          <w:divBdr>
            <w:top w:val="none" w:sz="0" w:space="0" w:color="auto"/>
            <w:left w:val="none" w:sz="0" w:space="0" w:color="auto"/>
            <w:bottom w:val="none" w:sz="0" w:space="0" w:color="auto"/>
            <w:right w:val="none" w:sz="0" w:space="0" w:color="auto"/>
          </w:divBdr>
        </w:div>
        <w:div w:id="816070763">
          <w:marLeft w:val="480"/>
          <w:marRight w:val="0"/>
          <w:marTop w:val="0"/>
          <w:marBottom w:val="0"/>
          <w:divBdr>
            <w:top w:val="none" w:sz="0" w:space="0" w:color="auto"/>
            <w:left w:val="none" w:sz="0" w:space="0" w:color="auto"/>
            <w:bottom w:val="none" w:sz="0" w:space="0" w:color="auto"/>
            <w:right w:val="none" w:sz="0" w:space="0" w:color="auto"/>
          </w:divBdr>
        </w:div>
        <w:div w:id="1448157817">
          <w:marLeft w:val="480"/>
          <w:marRight w:val="0"/>
          <w:marTop w:val="0"/>
          <w:marBottom w:val="0"/>
          <w:divBdr>
            <w:top w:val="none" w:sz="0" w:space="0" w:color="auto"/>
            <w:left w:val="none" w:sz="0" w:space="0" w:color="auto"/>
            <w:bottom w:val="none" w:sz="0" w:space="0" w:color="auto"/>
            <w:right w:val="none" w:sz="0" w:space="0" w:color="auto"/>
          </w:divBdr>
        </w:div>
        <w:div w:id="2079786324">
          <w:marLeft w:val="480"/>
          <w:marRight w:val="0"/>
          <w:marTop w:val="0"/>
          <w:marBottom w:val="0"/>
          <w:divBdr>
            <w:top w:val="none" w:sz="0" w:space="0" w:color="auto"/>
            <w:left w:val="none" w:sz="0" w:space="0" w:color="auto"/>
            <w:bottom w:val="none" w:sz="0" w:space="0" w:color="auto"/>
            <w:right w:val="none" w:sz="0" w:space="0" w:color="auto"/>
          </w:divBdr>
        </w:div>
        <w:div w:id="1984119359">
          <w:marLeft w:val="480"/>
          <w:marRight w:val="0"/>
          <w:marTop w:val="0"/>
          <w:marBottom w:val="0"/>
          <w:divBdr>
            <w:top w:val="none" w:sz="0" w:space="0" w:color="auto"/>
            <w:left w:val="none" w:sz="0" w:space="0" w:color="auto"/>
            <w:bottom w:val="none" w:sz="0" w:space="0" w:color="auto"/>
            <w:right w:val="none" w:sz="0" w:space="0" w:color="auto"/>
          </w:divBdr>
        </w:div>
        <w:div w:id="2034769897">
          <w:marLeft w:val="480"/>
          <w:marRight w:val="0"/>
          <w:marTop w:val="0"/>
          <w:marBottom w:val="0"/>
          <w:divBdr>
            <w:top w:val="none" w:sz="0" w:space="0" w:color="auto"/>
            <w:left w:val="none" w:sz="0" w:space="0" w:color="auto"/>
            <w:bottom w:val="none" w:sz="0" w:space="0" w:color="auto"/>
            <w:right w:val="none" w:sz="0" w:space="0" w:color="auto"/>
          </w:divBdr>
        </w:div>
        <w:div w:id="1349403396">
          <w:marLeft w:val="480"/>
          <w:marRight w:val="0"/>
          <w:marTop w:val="0"/>
          <w:marBottom w:val="0"/>
          <w:divBdr>
            <w:top w:val="none" w:sz="0" w:space="0" w:color="auto"/>
            <w:left w:val="none" w:sz="0" w:space="0" w:color="auto"/>
            <w:bottom w:val="none" w:sz="0" w:space="0" w:color="auto"/>
            <w:right w:val="none" w:sz="0" w:space="0" w:color="auto"/>
          </w:divBdr>
        </w:div>
        <w:div w:id="117189260">
          <w:marLeft w:val="480"/>
          <w:marRight w:val="0"/>
          <w:marTop w:val="0"/>
          <w:marBottom w:val="0"/>
          <w:divBdr>
            <w:top w:val="none" w:sz="0" w:space="0" w:color="auto"/>
            <w:left w:val="none" w:sz="0" w:space="0" w:color="auto"/>
            <w:bottom w:val="none" w:sz="0" w:space="0" w:color="auto"/>
            <w:right w:val="none" w:sz="0" w:space="0" w:color="auto"/>
          </w:divBdr>
        </w:div>
        <w:div w:id="1469737092">
          <w:marLeft w:val="480"/>
          <w:marRight w:val="0"/>
          <w:marTop w:val="0"/>
          <w:marBottom w:val="0"/>
          <w:divBdr>
            <w:top w:val="none" w:sz="0" w:space="0" w:color="auto"/>
            <w:left w:val="none" w:sz="0" w:space="0" w:color="auto"/>
            <w:bottom w:val="none" w:sz="0" w:space="0" w:color="auto"/>
            <w:right w:val="none" w:sz="0" w:space="0" w:color="auto"/>
          </w:divBdr>
        </w:div>
        <w:div w:id="781605360">
          <w:marLeft w:val="480"/>
          <w:marRight w:val="0"/>
          <w:marTop w:val="0"/>
          <w:marBottom w:val="0"/>
          <w:divBdr>
            <w:top w:val="none" w:sz="0" w:space="0" w:color="auto"/>
            <w:left w:val="none" w:sz="0" w:space="0" w:color="auto"/>
            <w:bottom w:val="none" w:sz="0" w:space="0" w:color="auto"/>
            <w:right w:val="none" w:sz="0" w:space="0" w:color="auto"/>
          </w:divBdr>
        </w:div>
        <w:div w:id="2039309790">
          <w:marLeft w:val="480"/>
          <w:marRight w:val="0"/>
          <w:marTop w:val="0"/>
          <w:marBottom w:val="0"/>
          <w:divBdr>
            <w:top w:val="none" w:sz="0" w:space="0" w:color="auto"/>
            <w:left w:val="none" w:sz="0" w:space="0" w:color="auto"/>
            <w:bottom w:val="none" w:sz="0" w:space="0" w:color="auto"/>
            <w:right w:val="none" w:sz="0" w:space="0" w:color="auto"/>
          </w:divBdr>
        </w:div>
        <w:div w:id="782460953">
          <w:marLeft w:val="480"/>
          <w:marRight w:val="0"/>
          <w:marTop w:val="0"/>
          <w:marBottom w:val="0"/>
          <w:divBdr>
            <w:top w:val="none" w:sz="0" w:space="0" w:color="auto"/>
            <w:left w:val="none" w:sz="0" w:space="0" w:color="auto"/>
            <w:bottom w:val="none" w:sz="0" w:space="0" w:color="auto"/>
            <w:right w:val="none" w:sz="0" w:space="0" w:color="auto"/>
          </w:divBdr>
        </w:div>
        <w:div w:id="703094617">
          <w:marLeft w:val="480"/>
          <w:marRight w:val="0"/>
          <w:marTop w:val="0"/>
          <w:marBottom w:val="0"/>
          <w:divBdr>
            <w:top w:val="none" w:sz="0" w:space="0" w:color="auto"/>
            <w:left w:val="none" w:sz="0" w:space="0" w:color="auto"/>
            <w:bottom w:val="none" w:sz="0" w:space="0" w:color="auto"/>
            <w:right w:val="none" w:sz="0" w:space="0" w:color="auto"/>
          </w:divBdr>
        </w:div>
        <w:div w:id="1898934872">
          <w:marLeft w:val="480"/>
          <w:marRight w:val="0"/>
          <w:marTop w:val="0"/>
          <w:marBottom w:val="0"/>
          <w:divBdr>
            <w:top w:val="none" w:sz="0" w:space="0" w:color="auto"/>
            <w:left w:val="none" w:sz="0" w:space="0" w:color="auto"/>
            <w:bottom w:val="none" w:sz="0" w:space="0" w:color="auto"/>
            <w:right w:val="none" w:sz="0" w:space="0" w:color="auto"/>
          </w:divBdr>
        </w:div>
        <w:div w:id="1120342521">
          <w:marLeft w:val="480"/>
          <w:marRight w:val="0"/>
          <w:marTop w:val="0"/>
          <w:marBottom w:val="0"/>
          <w:divBdr>
            <w:top w:val="none" w:sz="0" w:space="0" w:color="auto"/>
            <w:left w:val="none" w:sz="0" w:space="0" w:color="auto"/>
            <w:bottom w:val="none" w:sz="0" w:space="0" w:color="auto"/>
            <w:right w:val="none" w:sz="0" w:space="0" w:color="auto"/>
          </w:divBdr>
        </w:div>
        <w:div w:id="2069374381">
          <w:marLeft w:val="480"/>
          <w:marRight w:val="0"/>
          <w:marTop w:val="0"/>
          <w:marBottom w:val="0"/>
          <w:divBdr>
            <w:top w:val="none" w:sz="0" w:space="0" w:color="auto"/>
            <w:left w:val="none" w:sz="0" w:space="0" w:color="auto"/>
            <w:bottom w:val="none" w:sz="0" w:space="0" w:color="auto"/>
            <w:right w:val="none" w:sz="0" w:space="0" w:color="auto"/>
          </w:divBdr>
        </w:div>
        <w:div w:id="1741753853">
          <w:marLeft w:val="480"/>
          <w:marRight w:val="0"/>
          <w:marTop w:val="0"/>
          <w:marBottom w:val="0"/>
          <w:divBdr>
            <w:top w:val="none" w:sz="0" w:space="0" w:color="auto"/>
            <w:left w:val="none" w:sz="0" w:space="0" w:color="auto"/>
            <w:bottom w:val="none" w:sz="0" w:space="0" w:color="auto"/>
            <w:right w:val="none" w:sz="0" w:space="0" w:color="auto"/>
          </w:divBdr>
        </w:div>
        <w:div w:id="531380282">
          <w:marLeft w:val="480"/>
          <w:marRight w:val="0"/>
          <w:marTop w:val="0"/>
          <w:marBottom w:val="0"/>
          <w:divBdr>
            <w:top w:val="none" w:sz="0" w:space="0" w:color="auto"/>
            <w:left w:val="none" w:sz="0" w:space="0" w:color="auto"/>
            <w:bottom w:val="none" w:sz="0" w:space="0" w:color="auto"/>
            <w:right w:val="none" w:sz="0" w:space="0" w:color="auto"/>
          </w:divBdr>
        </w:div>
        <w:div w:id="666900620">
          <w:marLeft w:val="480"/>
          <w:marRight w:val="0"/>
          <w:marTop w:val="0"/>
          <w:marBottom w:val="0"/>
          <w:divBdr>
            <w:top w:val="none" w:sz="0" w:space="0" w:color="auto"/>
            <w:left w:val="none" w:sz="0" w:space="0" w:color="auto"/>
            <w:bottom w:val="none" w:sz="0" w:space="0" w:color="auto"/>
            <w:right w:val="none" w:sz="0" w:space="0" w:color="auto"/>
          </w:divBdr>
        </w:div>
        <w:div w:id="882180452">
          <w:marLeft w:val="480"/>
          <w:marRight w:val="0"/>
          <w:marTop w:val="0"/>
          <w:marBottom w:val="0"/>
          <w:divBdr>
            <w:top w:val="none" w:sz="0" w:space="0" w:color="auto"/>
            <w:left w:val="none" w:sz="0" w:space="0" w:color="auto"/>
            <w:bottom w:val="none" w:sz="0" w:space="0" w:color="auto"/>
            <w:right w:val="none" w:sz="0" w:space="0" w:color="auto"/>
          </w:divBdr>
        </w:div>
        <w:div w:id="1558278022">
          <w:marLeft w:val="480"/>
          <w:marRight w:val="0"/>
          <w:marTop w:val="0"/>
          <w:marBottom w:val="0"/>
          <w:divBdr>
            <w:top w:val="none" w:sz="0" w:space="0" w:color="auto"/>
            <w:left w:val="none" w:sz="0" w:space="0" w:color="auto"/>
            <w:bottom w:val="none" w:sz="0" w:space="0" w:color="auto"/>
            <w:right w:val="none" w:sz="0" w:space="0" w:color="auto"/>
          </w:divBdr>
        </w:div>
        <w:div w:id="211889509">
          <w:marLeft w:val="480"/>
          <w:marRight w:val="0"/>
          <w:marTop w:val="0"/>
          <w:marBottom w:val="0"/>
          <w:divBdr>
            <w:top w:val="none" w:sz="0" w:space="0" w:color="auto"/>
            <w:left w:val="none" w:sz="0" w:space="0" w:color="auto"/>
            <w:bottom w:val="none" w:sz="0" w:space="0" w:color="auto"/>
            <w:right w:val="none" w:sz="0" w:space="0" w:color="auto"/>
          </w:divBdr>
        </w:div>
        <w:div w:id="273681632">
          <w:marLeft w:val="480"/>
          <w:marRight w:val="0"/>
          <w:marTop w:val="0"/>
          <w:marBottom w:val="0"/>
          <w:divBdr>
            <w:top w:val="none" w:sz="0" w:space="0" w:color="auto"/>
            <w:left w:val="none" w:sz="0" w:space="0" w:color="auto"/>
            <w:bottom w:val="none" w:sz="0" w:space="0" w:color="auto"/>
            <w:right w:val="none" w:sz="0" w:space="0" w:color="auto"/>
          </w:divBdr>
        </w:div>
        <w:div w:id="2013489568">
          <w:marLeft w:val="480"/>
          <w:marRight w:val="0"/>
          <w:marTop w:val="0"/>
          <w:marBottom w:val="0"/>
          <w:divBdr>
            <w:top w:val="none" w:sz="0" w:space="0" w:color="auto"/>
            <w:left w:val="none" w:sz="0" w:space="0" w:color="auto"/>
            <w:bottom w:val="none" w:sz="0" w:space="0" w:color="auto"/>
            <w:right w:val="none" w:sz="0" w:space="0" w:color="auto"/>
          </w:divBdr>
        </w:div>
        <w:div w:id="1351831945">
          <w:marLeft w:val="480"/>
          <w:marRight w:val="0"/>
          <w:marTop w:val="0"/>
          <w:marBottom w:val="0"/>
          <w:divBdr>
            <w:top w:val="none" w:sz="0" w:space="0" w:color="auto"/>
            <w:left w:val="none" w:sz="0" w:space="0" w:color="auto"/>
            <w:bottom w:val="none" w:sz="0" w:space="0" w:color="auto"/>
            <w:right w:val="none" w:sz="0" w:space="0" w:color="auto"/>
          </w:divBdr>
        </w:div>
        <w:div w:id="495344219">
          <w:marLeft w:val="480"/>
          <w:marRight w:val="0"/>
          <w:marTop w:val="0"/>
          <w:marBottom w:val="0"/>
          <w:divBdr>
            <w:top w:val="none" w:sz="0" w:space="0" w:color="auto"/>
            <w:left w:val="none" w:sz="0" w:space="0" w:color="auto"/>
            <w:bottom w:val="none" w:sz="0" w:space="0" w:color="auto"/>
            <w:right w:val="none" w:sz="0" w:space="0" w:color="auto"/>
          </w:divBdr>
        </w:div>
        <w:div w:id="1918440875">
          <w:marLeft w:val="480"/>
          <w:marRight w:val="0"/>
          <w:marTop w:val="0"/>
          <w:marBottom w:val="0"/>
          <w:divBdr>
            <w:top w:val="none" w:sz="0" w:space="0" w:color="auto"/>
            <w:left w:val="none" w:sz="0" w:space="0" w:color="auto"/>
            <w:bottom w:val="none" w:sz="0" w:space="0" w:color="auto"/>
            <w:right w:val="none" w:sz="0" w:space="0" w:color="auto"/>
          </w:divBdr>
        </w:div>
        <w:div w:id="1221554148">
          <w:marLeft w:val="480"/>
          <w:marRight w:val="0"/>
          <w:marTop w:val="0"/>
          <w:marBottom w:val="0"/>
          <w:divBdr>
            <w:top w:val="none" w:sz="0" w:space="0" w:color="auto"/>
            <w:left w:val="none" w:sz="0" w:space="0" w:color="auto"/>
            <w:bottom w:val="none" w:sz="0" w:space="0" w:color="auto"/>
            <w:right w:val="none" w:sz="0" w:space="0" w:color="auto"/>
          </w:divBdr>
        </w:div>
        <w:div w:id="795874890">
          <w:marLeft w:val="480"/>
          <w:marRight w:val="0"/>
          <w:marTop w:val="0"/>
          <w:marBottom w:val="0"/>
          <w:divBdr>
            <w:top w:val="none" w:sz="0" w:space="0" w:color="auto"/>
            <w:left w:val="none" w:sz="0" w:space="0" w:color="auto"/>
            <w:bottom w:val="none" w:sz="0" w:space="0" w:color="auto"/>
            <w:right w:val="none" w:sz="0" w:space="0" w:color="auto"/>
          </w:divBdr>
        </w:div>
        <w:div w:id="367098456">
          <w:marLeft w:val="480"/>
          <w:marRight w:val="0"/>
          <w:marTop w:val="0"/>
          <w:marBottom w:val="0"/>
          <w:divBdr>
            <w:top w:val="none" w:sz="0" w:space="0" w:color="auto"/>
            <w:left w:val="none" w:sz="0" w:space="0" w:color="auto"/>
            <w:bottom w:val="none" w:sz="0" w:space="0" w:color="auto"/>
            <w:right w:val="none" w:sz="0" w:space="0" w:color="auto"/>
          </w:divBdr>
        </w:div>
        <w:div w:id="861171160">
          <w:marLeft w:val="480"/>
          <w:marRight w:val="0"/>
          <w:marTop w:val="0"/>
          <w:marBottom w:val="0"/>
          <w:divBdr>
            <w:top w:val="none" w:sz="0" w:space="0" w:color="auto"/>
            <w:left w:val="none" w:sz="0" w:space="0" w:color="auto"/>
            <w:bottom w:val="none" w:sz="0" w:space="0" w:color="auto"/>
            <w:right w:val="none" w:sz="0" w:space="0" w:color="auto"/>
          </w:divBdr>
        </w:div>
        <w:div w:id="749697604">
          <w:marLeft w:val="480"/>
          <w:marRight w:val="0"/>
          <w:marTop w:val="0"/>
          <w:marBottom w:val="0"/>
          <w:divBdr>
            <w:top w:val="none" w:sz="0" w:space="0" w:color="auto"/>
            <w:left w:val="none" w:sz="0" w:space="0" w:color="auto"/>
            <w:bottom w:val="none" w:sz="0" w:space="0" w:color="auto"/>
            <w:right w:val="none" w:sz="0" w:space="0" w:color="auto"/>
          </w:divBdr>
        </w:div>
        <w:div w:id="594637038">
          <w:marLeft w:val="480"/>
          <w:marRight w:val="0"/>
          <w:marTop w:val="0"/>
          <w:marBottom w:val="0"/>
          <w:divBdr>
            <w:top w:val="none" w:sz="0" w:space="0" w:color="auto"/>
            <w:left w:val="none" w:sz="0" w:space="0" w:color="auto"/>
            <w:bottom w:val="none" w:sz="0" w:space="0" w:color="auto"/>
            <w:right w:val="none" w:sz="0" w:space="0" w:color="auto"/>
          </w:divBdr>
        </w:div>
        <w:div w:id="1995596250">
          <w:marLeft w:val="480"/>
          <w:marRight w:val="0"/>
          <w:marTop w:val="0"/>
          <w:marBottom w:val="0"/>
          <w:divBdr>
            <w:top w:val="none" w:sz="0" w:space="0" w:color="auto"/>
            <w:left w:val="none" w:sz="0" w:space="0" w:color="auto"/>
            <w:bottom w:val="none" w:sz="0" w:space="0" w:color="auto"/>
            <w:right w:val="none" w:sz="0" w:space="0" w:color="auto"/>
          </w:divBdr>
        </w:div>
        <w:div w:id="465395883">
          <w:marLeft w:val="480"/>
          <w:marRight w:val="0"/>
          <w:marTop w:val="0"/>
          <w:marBottom w:val="0"/>
          <w:divBdr>
            <w:top w:val="none" w:sz="0" w:space="0" w:color="auto"/>
            <w:left w:val="none" w:sz="0" w:space="0" w:color="auto"/>
            <w:bottom w:val="none" w:sz="0" w:space="0" w:color="auto"/>
            <w:right w:val="none" w:sz="0" w:space="0" w:color="auto"/>
          </w:divBdr>
        </w:div>
        <w:div w:id="780495056">
          <w:marLeft w:val="480"/>
          <w:marRight w:val="0"/>
          <w:marTop w:val="0"/>
          <w:marBottom w:val="0"/>
          <w:divBdr>
            <w:top w:val="none" w:sz="0" w:space="0" w:color="auto"/>
            <w:left w:val="none" w:sz="0" w:space="0" w:color="auto"/>
            <w:bottom w:val="none" w:sz="0" w:space="0" w:color="auto"/>
            <w:right w:val="none" w:sz="0" w:space="0" w:color="auto"/>
          </w:divBdr>
        </w:div>
      </w:divsChild>
    </w:div>
    <w:div w:id="341710383">
      <w:bodyDiv w:val="1"/>
      <w:marLeft w:val="0"/>
      <w:marRight w:val="0"/>
      <w:marTop w:val="0"/>
      <w:marBottom w:val="0"/>
      <w:divBdr>
        <w:top w:val="none" w:sz="0" w:space="0" w:color="auto"/>
        <w:left w:val="none" w:sz="0" w:space="0" w:color="auto"/>
        <w:bottom w:val="none" w:sz="0" w:space="0" w:color="auto"/>
        <w:right w:val="none" w:sz="0" w:space="0" w:color="auto"/>
      </w:divBdr>
      <w:divsChild>
        <w:div w:id="1163357635">
          <w:marLeft w:val="480"/>
          <w:marRight w:val="0"/>
          <w:marTop w:val="0"/>
          <w:marBottom w:val="0"/>
          <w:divBdr>
            <w:top w:val="none" w:sz="0" w:space="0" w:color="auto"/>
            <w:left w:val="none" w:sz="0" w:space="0" w:color="auto"/>
            <w:bottom w:val="none" w:sz="0" w:space="0" w:color="auto"/>
            <w:right w:val="none" w:sz="0" w:space="0" w:color="auto"/>
          </w:divBdr>
        </w:div>
        <w:div w:id="1870071659">
          <w:marLeft w:val="480"/>
          <w:marRight w:val="0"/>
          <w:marTop w:val="0"/>
          <w:marBottom w:val="0"/>
          <w:divBdr>
            <w:top w:val="none" w:sz="0" w:space="0" w:color="auto"/>
            <w:left w:val="none" w:sz="0" w:space="0" w:color="auto"/>
            <w:bottom w:val="none" w:sz="0" w:space="0" w:color="auto"/>
            <w:right w:val="none" w:sz="0" w:space="0" w:color="auto"/>
          </w:divBdr>
        </w:div>
        <w:div w:id="459955710">
          <w:marLeft w:val="480"/>
          <w:marRight w:val="0"/>
          <w:marTop w:val="0"/>
          <w:marBottom w:val="0"/>
          <w:divBdr>
            <w:top w:val="none" w:sz="0" w:space="0" w:color="auto"/>
            <w:left w:val="none" w:sz="0" w:space="0" w:color="auto"/>
            <w:bottom w:val="none" w:sz="0" w:space="0" w:color="auto"/>
            <w:right w:val="none" w:sz="0" w:space="0" w:color="auto"/>
          </w:divBdr>
        </w:div>
        <w:div w:id="93133449">
          <w:marLeft w:val="480"/>
          <w:marRight w:val="0"/>
          <w:marTop w:val="0"/>
          <w:marBottom w:val="0"/>
          <w:divBdr>
            <w:top w:val="none" w:sz="0" w:space="0" w:color="auto"/>
            <w:left w:val="none" w:sz="0" w:space="0" w:color="auto"/>
            <w:bottom w:val="none" w:sz="0" w:space="0" w:color="auto"/>
            <w:right w:val="none" w:sz="0" w:space="0" w:color="auto"/>
          </w:divBdr>
        </w:div>
        <w:div w:id="430903439">
          <w:marLeft w:val="480"/>
          <w:marRight w:val="0"/>
          <w:marTop w:val="0"/>
          <w:marBottom w:val="0"/>
          <w:divBdr>
            <w:top w:val="none" w:sz="0" w:space="0" w:color="auto"/>
            <w:left w:val="none" w:sz="0" w:space="0" w:color="auto"/>
            <w:bottom w:val="none" w:sz="0" w:space="0" w:color="auto"/>
            <w:right w:val="none" w:sz="0" w:space="0" w:color="auto"/>
          </w:divBdr>
        </w:div>
        <w:div w:id="1169515321">
          <w:marLeft w:val="480"/>
          <w:marRight w:val="0"/>
          <w:marTop w:val="0"/>
          <w:marBottom w:val="0"/>
          <w:divBdr>
            <w:top w:val="none" w:sz="0" w:space="0" w:color="auto"/>
            <w:left w:val="none" w:sz="0" w:space="0" w:color="auto"/>
            <w:bottom w:val="none" w:sz="0" w:space="0" w:color="auto"/>
            <w:right w:val="none" w:sz="0" w:space="0" w:color="auto"/>
          </w:divBdr>
        </w:div>
        <w:div w:id="804279924">
          <w:marLeft w:val="480"/>
          <w:marRight w:val="0"/>
          <w:marTop w:val="0"/>
          <w:marBottom w:val="0"/>
          <w:divBdr>
            <w:top w:val="none" w:sz="0" w:space="0" w:color="auto"/>
            <w:left w:val="none" w:sz="0" w:space="0" w:color="auto"/>
            <w:bottom w:val="none" w:sz="0" w:space="0" w:color="auto"/>
            <w:right w:val="none" w:sz="0" w:space="0" w:color="auto"/>
          </w:divBdr>
        </w:div>
        <w:div w:id="839659882">
          <w:marLeft w:val="480"/>
          <w:marRight w:val="0"/>
          <w:marTop w:val="0"/>
          <w:marBottom w:val="0"/>
          <w:divBdr>
            <w:top w:val="none" w:sz="0" w:space="0" w:color="auto"/>
            <w:left w:val="none" w:sz="0" w:space="0" w:color="auto"/>
            <w:bottom w:val="none" w:sz="0" w:space="0" w:color="auto"/>
            <w:right w:val="none" w:sz="0" w:space="0" w:color="auto"/>
          </w:divBdr>
        </w:div>
        <w:div w:id="914972635">
          <w:marLeft w:val="480"/>
          <w:marRight w:val="0"/>
          <w:marTop w:val="0"/>
          <w:marBottom w:val="0"/>
          <w:divBdr>
            <w:top w:val="none" w:sz="0" w:space="0" w:color="auto"/>
            <w:left w:val="none" w:sz="0" w:space="0" w:color="auto"/>
            <w:bottom w:val="none" w:sz="0" w:space="0" w:color="auto"/>
            <w:right w:val="none" w:sz="0" w:space="0" w:color="auto"/>
          </w:divBdr>
        </w:div>
        <w:div w:id="1980916183">
          <w:marLeft w:val="480"/>
          <w:marRight w:val="0"/>
          <w:marTop w:val="0"/>
          <w:marBottom w:val="0"/>
          <w:divBdr>
            <w:top w:val="none" w:sz="0" w:space="0" w:color="auto"/>
            <w:left w:val="none" w:sz="0" w:space="0" w:color="auto"/>
            <w:bottom w:val="none" w:sz="0" w:space="0" w:color="auto"/>
            <w:right w:val="none" w:sz="0" w:space="0" w:color="auto"/>
          </w:divBdr>
        </w:div>
        <w:div w:id="673801742">
          <w:marLeft w:val="480"/>
          <w:marRight w:val="0"/>
          <w:marTop w:val="0"/>
          <w:marBottom w:val="0"/>
          <w:divBdr>
            <w:top w:val="none" w:sz="0" w:space="0" w:color="auto"/>
            <w:left w:val="none" w:sz="0" w:space="0" w:color="auto"/>
            <w:bottom w:val="none" w:sz="0" w:space="0" w:color="auto"/>
            <w:right w:val="none" w:sz="0" w:space="0" w:color="auto"/>
          </w:divBdr>
        </w:div>
        <w:div w:id="1120494466">
          <w:marLeft w:val="480"/>
          <w:marRight w:val="0"/>
          <w:marTop w:val="0"/>
          <w:marBottom w:val="0"/>
          <w:divBdr>
            <w:top w:val="none" w:sz="0" w:space="0" w:color="auto"/>
            <w:left w:val="none" w:sz="0" w:space="0" w:color="auto"/>
            <w:bottom w:val="none" w:sz="0" w:space="0" w:color="auto"/>
            <w:right w:val="none" w:sz="0" w:space="0" w:color="auto"/>
          </w:divBdr>
        </w:div>
        <w:div w:id="681787641">
          <w:marLeft w:val="480"/>
          <w:marRight w:val="0"/>
          <w:marTop w:val="0"/>
          <w:marBottom w:val="0"/>
          <w:divBdr>
            <w:top w:val="none" w:sz="0" w:space="0" w:color="auto"/>
            <w:left w:val="none" w:sz="0" w:space="0" w:color="auto"/>
            <w:bottom w:val="none" w:sz="0" w:space="0" w:color="auto"/>
            <w:right w:val="none" w:sz="0" w:space="0" w:color="auto"/>
          </w:divBdr>
        </w:div>
        <w:div w:id="762266881">
          <w:marLeft w:val="480"/>
          <w:marRight w:val="0"/>
          <w:marTop w:val="0"/>
          <w:marBottom w:val="0"/>
          <w:divBdr>
            <w:top w:val="none" w:sz="0" w:space="0" w:color="auto"/>
            <w:left w:val="none" w:sz="0" w:space="0" w:color="auto"/>
            <w:bottom w:val="none" w:sz="0" w:space="0" w:color="auto"/>
            <w:right w:val="none" w:sz="0" w:space="0" w:color="auto"/>
          </w:divBdr>
        </w:div>
        <w:div w:id="1285624497">
          <w:marLeft w:val="480"/>
          <w:marRight w:val="0"/>
          <w:marTop w:val="0"/>
          <w:marBottom w:val="0"/>
          <w:divBdr>
            <w:top w:val="none" w:sz="0" w:space="0" w:color="auto"/>
            <w:left w:val="none" w:sz="0" w:space="0" w:color="auto"/>
            <w:bottom w:val="none" w:sz="0" w:space="0" w:color="auto"/>
            <w:right w:val="none" w:sz="0" w:space="0" w:color="auto"/>
          </w:divBdr>
        </w:div>
        <w:div w:id="180709200">
          <w:marLeft w:val="480"/>
          <w:marRight w:val="0"/>
          <w:marTop w:val="0"/>
          <w:marBottom w:val="0"/>
          <w:divBdr>
            <w:top w:val="none" w:sz="0" w:space="0" w:color="auto"/>
            <w:left w:val="none" w:sz="0" w:space="0" w:color="auto"/>
            <w:bottom w:val="none" w:sz="0" w:space="0" w:color="auto"/>
            <w:right w:val="none" w:sz="0" w:space="0" w:color="auto"/>
          </w:divBdr>
        </w:div>
        <w:div w:id="205916817">
          <w:marLeft w:val="480"/>
          <w:marRight w:val="0"/>
          <w:marTop w:val="0"/>
          <w:marBottom w:val="0"/>
          <w:divBdr>
            <w:top w:val="none" w:sz="0" w:space="0" w:color="auto"/>
            <w:left w:val="none" w:sz="0" w:space="0" w:color="auto"/>
            <w:bottom w:val="none" w:sz="0" w:space="0" w:color="auto"/>
            <w:right w:val="none" w:sz="0" w:space="0" w:color="auto"/>
          </w:divBdr>
        </w:div>
        <w:div w:id="1789933652">
          <w:marLeft w:val="480"/>
          <w:marRight w:val="0"/>
          <w:marTop w:val="0"/>
          <w:marBottom w:val="0"/>
          <w:divBdr>
            <w:top w:val="none" w:sz="0" w:space="0" w:color="auto"/>
            <w:left w:val="none" w:sz="0" w:space="0" w:color="auto"/>
            <w:bottom w:val="none" w:sz="0" w:space="0" w:color="auto"/>
            <w:right w:val="none" w:sz="0" w:space="0" w:color="auto"/>
          </w:divBdr>
        </w:div>
        <w:div w:id="2028290884">
          <w:marLeft w:val="480"/>
          <w:marRight w:val="0"/>
          <w:marTop w:val="0"/>
          <w:marBottom w:val="0"/>
          <w:divBdr>
            <w:top w:val="none" w:sz="0" w:space="0" w:color="auto"/>
            <w:left w:val="none" w:sz="0" w:space="0" w:color="auto"/>
            <w:bottom w:val="none" w:sz="0" w:space="0" w:color="auto"/>
            <w:right w:val="none" w:sz="0" w:space="0" w:color="auto"/>
          </w:divBdr>
        </w:div>
        <w:div w:id="792477138">
          <w:marLeft w:val="480"/>
          <w:marRight w:val="0"/>
          <w:marTop w:val="0"/>
          <w:marBottom w:val="0"/>
          <w:divBdr>
            <w:top w:val="none" w:sz="0" w:space="0" w:color="auto"/>
            <w:left w:val="none" w:sz="0" w:space="0" w:color="auto"/>
            <w:bottom w:val="none" w:sz="0" w:space="0" w:color="auto"/>
            <w:right w:val="none" w:sz="0" w:space="0" w:color="auto"/>
          </w:divBdr>
        </w:div>
        <w:div w:id="850950431">
          <w:marLeft w:val="480"/>
          <w:marRight w:val="0"/>
          <w:marTop w:val="0"/>
          <w:marBottom w:val="0"/>
          <w:divBdr>
            <w:top w:val="none" w:sz="0" w:space="0" w:color="auto"/>
            <w:left w:val="none" w:sz="0" w:space="0" w:color="auto"/>
            <w:bottom w:val="none" w:sz="0" w:space="0" w:color="auto"/>
            <w:right w:val="none" w:sz="0" w:space="0" w:color="auto"/>
          </w:divBdr>
        </w:div>
        <w:div w:id="1212576527">
          <w:marLeft w:val="480"/>
          <w:marRight w:val="0"/>
          <w:marTop w:val="0"/>
          <w:marBottom w:val="0"/>
          <w:divBdr>
            <w:top w:val="none" w:sz="0" w:space="0" w:color="auto"/>
            <w:left w:val="none" w:sz="0" w:space="0" w:color="auto"/>
            <w:bottom w:val="none" w:sz="0" w:space="0" w:color="auto"/>
            <w:right w:val="none" w:sz="0" w:space="0" w:color="auto"/>
          </w:divBdr>
        </w:div>
        <w:div w:id="791292822">
          <w:marLeft w:val="480"/>
          <w:marRight w:val="0"/>
          <w:marTop w:val="0"/>
          <w:marBottom w:val="0"/>
          <w:divBdr>
            <w:top w:val="none" w:sz="0" w:space="0" w:color="auto"/>
            <w:left w:val="none" w:sz="0" w:space="0" w:color="auto"/>
            <w:bottom w:val="none" w:sz="0" w:space="0" w:color="auto"/>
            <w:right w:val="none" w:sz="0" w:space="0" w:color="auto"/>
          </w:divBdr>
        </w:div>
        <w:div w:id="846015194">
          <w:marLeft w:val="480"/>
          <w:marRight w:val="0"/>
          <w:marTop w:val="0"/>
          <w:marBottom w:val="0"/>
          <w:divBdr>
            <w:top w:val="none" w:sz="0" w:space="0" w:color="auto"/>
            <w:left w:val="none" w:sz="0" w:space="0" w:color="auto"/>
            <w:bottom w:val="none" w:sz="0" w:space="0" w:color="auto"/>
            <w:right w:val="none" w:sz="0" w:space="0" w:color="auto"/>
          </w:divBdr>
        </w:div>
        <w:div w:id="137235383">
          <w:marLeft w:val="480"/>
          <w:marRight w:val="0"/>
          <w:marTop w:val="0"/>
          <w:marBottom w:val="0"/>
          <w:divBdr>
            <w:top w:val="none" w:sz="0" w:space="0" w:color="auto"/>
            <w:left w:val="none" w:sz="0" w:space="0" w:color="auto"/>
            <w:bottom w:val="none" w:sz="0" w:space="0" w:color="auto"/>
            <w:right w:val="none" w:sz="0" w:space="0" w:color="auto"/>
          </w:divBdr>
        </w:div>
        <w:div w:id="2071806174">
          <w:marLeft w:val="480"/>
          <w:marRight w:val="0"/>
          <w:marTop w:val="0"/>
          <w:marBottom w:val="0"/>
          <w:divBdr>
            <w:top w:val="none" w:sz="0" w:space="0" w:color="auto"/>
            <w:left w:val="none" w:sz="0" w:space="0" w:color="auto"/>
            <w:bottom w:val="none" w:sz="0" w:space="0" w:color="auto"/>
            <w:right w:val="none" w:sz="0" w:space="0" w:color="auto"/>
          </w:divBdr>
        </w:div>
        <w:div w:id="823861175">
          <w:marLeft w:val="480"/>
          <w:marRight w:val="0"/>
          <w:marTop w:val="0"/>
          <w:marBottom w:val="0"/>
          <w:divBdr>
            <w:top w:val="none" w:sz="0" w:space="0" w:color="auto"/>
            <w:left w:val="none" w:sz="0" w:space="0" w:color="auto"/>
            <w:bottom w:val="none" w:sz="0" w:space="0" w:color="auto"/>
            <w:right w:val="none" w:sz="0" w:space="0" w:color="auto"/>
          </w:divBdr>
        </w:div>
        <w:div w:id="835078106">
          <w:marLeft w:val="480"/>
          <w:marRight w:val="0"/>
          <w:marTop w:val="0"/>
          <w:marBottom w:val="0"/>
          <w:divBdr>
            <w:top w:val="none" w:sz="0" w:space="0" w:color="auto"/>
            <w:left w:val="none" w:sz="0" w:space="0" w:color="auto"/>
            <w:bottom w:val="none" w:sz="0" w:space="0" w:color="auto"/>
            <w:right w:val="none" w:sz="0" w:space="0" w:color="auto"/>
          </w:divBdr>
        </w:div>
        <w:div w:id="377751477">
          <w:marLeft w:val="480"/>
          <w:marRight w:val="0"/>
          <w:marTop w:val="0"/>
          <w:marBottom w:val="0"/>
          <w:divBdr>
            <w:top w:val="none" w:sz="0" w:space="0" w:color="auto"/>
            <w:left w:val="none" w:sz="0" w:space="0" w:color="auto"/>
            <w:bottom w:val="none" w:sz="0" w:space="0" w:color="auto"/>
            <w:right w:val="none" w:sz="0" w:space="0" w:color="auto"/>
          </w:divBdr>
        </w:div>
        <w:div w:id="1012757413">
          <w:marLeft w:val="480"/>
          <w:marRight w:val="0"/>
          <w:marTop w:val="0"/>
          <w:marBottom w:val="0"/>
          <w:divBdr>
            <w:top w:val="none" w:sz="0" w:space="0" w:color="auto"/>
            <w:left w:val="none" w:sz="0" w:space="0" w:color="auto"/>
            <w:bottom w:val="none" w:sz="0" w:space="0" w:color="auto"/>
            <w:right w:val="none" w:sz="0" w:space="0" w:color="auto"/>
          </w:divBdr>
        </w:div>
        <w:div w:id="500125013">
          <w:marLeft w:val="480"/>
          <w:marRight w:val="0"/>
          <w:marTop w:val="0"/>
          <w:marBottom w:val="0"/>
          <w:divBdr>
            <w:top w:val="none" w:sz="0" w:space="0" w:color="auto"/>
            <w:left w:val="none" w:sz="0" w:space="0" w:color="auto"/>
            <w:bottom w:val="none" w:sz="0" w:space="0" w:color="auto"/>
            <w:right w:val="none" w:sz="0" w:space="0" w:color="auto"/>
          </w:divBdr>
        </w:div>
        <w:div w:id="1455489498">
          <w:marLeft w:val="480"/>
          <w:marRight w:val="0"/>
          <w:marTop w:val="0"/>
          <w:marBottom w:val="0"/>
          <w:divBdr>
            <w:top w:val="none" w:sz="0" w:space="0" w:color="auto"/>
            <w:left w:val="none" w:sz="0" w:space="0" w:color="auto"/>
            <w:bottom w:val="none" w:sz="0" w:space="0" w:color="auto"/>
            <w:right w:val="none" w:sz="0" w:space="0" w:color="auto"/>
          </w:divBdr>
        </w:div>
        <w:div w:id="139854710">
          <w:marLeft w:val="480"/>
          <w:marRight w:val="0"/>
          <w:marTop w:val="0"/>
          <w:marBottom w:val="0"/>
          <w:divBdr>
            <w:top w:val="none" w:sz="0" w:space="0" w:color="auto"/>
            <w:left w:val="none" w:sz="0" w:space="0" w:color="auto"/>
            <w:bottom w:val="none" w:sz="0" w:space="0" w:color="auto"/>
            <w:right w:val="none" w:sz="0" w:space="0" w:color="auto"/>
          </w:divBdr>
        </w:div>
        <w:div w:id="1180268537">
          <w:marLeft w:val="480"/>
          <w:marRight w:val="0"/>
          <w:marTop w:val="0"/>
          <w:marBottom w:val="0"/>
          <w:divBdr>
            <w:top w:val="none" w:sz="0" w:space="0" w:color="auto"/>
            <w:left w:val="none" w:sz="0" w:space="0" w:color="auto"/>
            <w:bottom w:val="none" w:sz="0" w:space="0" w:color="auto"/>
            <w:right w:val="none" w:sz="0" w:space="0" w:color="auto"/>
          </w:divBdr>
        </w:div>
        <w:div w:id="882404922">
          <w:marLeft w:val="480"/>
          <w:marRight w:val="0"/>
          <w:marTop w:val="0"/>
          <w:marBottom w:val="0"/>
          <w:divBdr>
            <w:top w:val="none" w:sz="0" w:space="0" w:color="auto"/>
            <w:left w:val="none" w:sz="0" w:space="0" w:color="auto"/>
            <w:bottom w:val="none" w:sz="0" w:space="0" w:color="auto"/>
            <w:right w:val="none" w:sz="0" w:space="0" w:color="auto"/>
          </w:divBdr>
        </w:div>
        <w:div w:id="1592618945">
          <w:marLeft w:val="480"/>
          <w:marRight w:val="0"/>
          <w:marTop w:val="0"/>
          <w:marBottom w:val="0"/>
          <w:divBdr>
            <w:top w:val="none" w:sz="0" w:space="0" w:color="auto"/>
            <w:left w:val="none" w:sz="0" w:space="0" w:color="auto"/>
            <w:bottom w:val="none" w:sz="0" w:space="0" w:color="auto"/>
            <w:right w:val="none" w:sz="0" w:space="0" w:color="auto"/>
          </w:divBdr>
        </w:div>
        <w:div w:id="2048138269">
          <w:marLeft w:val="480"/>
          <w:marRight w:val="0"/>
          <w:marTop w:val="0"/>
          <w:marBottom w:val="0"/>
          <w:divBdr>
            <w:top w:val="none" w:sz="0" w:space="0" w:color="auto"/>
            <w:left w:val="none" w:sz="0" w:space="0" w:color="auto"/>
            <w:bottom w:val="none" w:sz="0" w:space="0" w:color="auto"/>
            <w:right w:val="none" w:sz="0" w:space="0" w:color="auto"/>
          </w:divBdr>
        </w:div>
        <w:div w:id="662664121">
          <w:marLeft w:val="480"/>
          <w:marRight w:val="0"/>
          <w:marTop w:val="0"/>
          <w:marBottom w:val="0"/>
          <w:divBdr>
            <w:top w:val="none" w:sz="0" w:space="0" w:color="auto"/>
            <w:left w:val="none" w:sz="0" w:space="0" w:color="auto"/>
            <w:bottom w:val="none" w:sz="0" w:space="0" w:color="auto"/>
            <w:right w:val="none" w:sz="0" w:space="0" w:color="auto"/>
          </w:divBdr>
        </w:div>
        <w:div w:id="639774178">
          <w:marLeft w:val="480"/>
          <w:marRight w:val="0"/>
          <w:marTop w:val="0"/>
          <w:marBottom w:val="0"/>
          <w:divBdr>
            <w:top w:val="none" w:sz="0" w:space="0" w:color="auto"/>
            <w:left w:val="none" w:sz="0" w:space="0" w:color="auto"/>
            <w:bottom w:val="none" w:sz="0" w:space="0" w:color="auto"/>
            <w:right w:val="none" w:sz="0" w:space="0" w:color="auto"/>
          </w:divBdr>
        </w:div>
        <w:div w:id="1179390603">
          <w:marLeft w:val="480"/>
          <w:marRight w:val="0"/>
          <w:marTop w:val="0"/>
          <w:marBottom w:val="0"/>
          <w:divBdr>
            <w:top w:val="none" w:sz="0" w:space="0" w:color="auto"/>
            <w:left w:val="none" w:sz="0" w:space="0" w:color="auto"/>
            <w:bottom w:val="none" w:sz="0" w:space="0" w:color="auto"/>
            <w:right w:val="none" w:sz="0" w:space="0" w:color="auto"/>
          </w:divBdr>
        </w:div>
        <w:div w:id="1832788876">
          <w:marLeft w:val="480"/>
          <w:marRight w:val="0"/>
          <w:marTop w:val="0"/>
          <w:marBottom w:val="0"/>
          <w:divBdr>
            <w:top w:val="none" w:sz="0" w:space="0" w:color="auto"/>
            <w:left w:val="none" w:sz="0" w:space="0" w:color="auto"/>
            <w:bottom w:val="none" w:sz="0" w:space="0" w:color="auto"/>
            <w:right w:val="none" w:sz="0" w:space="0" w:color="auto"/>
          </w:divBdr>
        </w:div>
        <w:div w:id="1264343215">
          <w:marLeft w:val="480"/>
          <w:marRight w:val="0"/>
          <w:marTop w:val="0"/>
          <w:marBottom w:val="0"/>
          <w:divBdr>
            <w:top w:val="none" w:sz="0" w:space="0" w:color="auto"/>
            <w:left w:val="none" w:sz="0" w:space="0" w:color="auto"/>
            <w:bottom w:val="none" w:sz="0" w:space="0" w:color="auto"/>
            <w:right w:val="none" w:sz="0" w:space="0" w:color="auto"/>
          </w:divBdr>
        </w:div>
        <w:div w:id="1407146320">
          <w:marLeft w:val="480"/>
          <w:marRight w:val="0"/>
          <w:marTop w:val="0"/>
          <w:marBottom w:val="0"/>
          <w:divBdr>
            <w:top w:val="none" w:sz="0" w:space="0" w:color="auto"/>
            <w:left w:val="none" w:sz="0" w:space="0" w:color="auto"/>
            <w:bottom w:val="none" w:sz="0" w:space="0" w:color="auto"/>
            <w:right w:val="none" w:sz="0" w:space="0" w:color="auto"/>
          </w:divBdr>
        </w:div>
        <w:div w:id="2088385280">
          <w:marLeft w:val="480"/>
          <w:marRight w:val="0"/>
          <w:marTop w:val="0"/>
          <w:marBottom w:val="0"/>
          <w:divBdr>
            <w:top w:val="none" w:sz="0" w:space="0" w:color="auto"/>
            <w:left w:val="none" w:sz="0" w:space="0" w:color="auto"/>
            <w:bottom w:val="none" w:sz="0" w:space="0" w:color="auto"/>
            <w:right w:val="none" w:sz="0" w:space="0" w:color="auto"/>
          </w:divBdr>
        </w:div>
        <w:div w:id="246304555">
          <w:marLeft w:val="480"/>
          <w:marRight w:val="0"/>
          <w:marTop w:val="0"/>
          <w:marBottom w:val="0"/>
          <w:divBdr>
            <w:top w:val="none" w:sz="0" w:space="0" w:color="auto"/>
            <w:left w:val="none" w:sz="0" w:space="0" w:color="auto"/>
            <w:bottom w:val="none" w:sz="0" w:space="0" w:color="auto"/>
            <w:right w:val="none" w:sz="0" w:space="0" w:color="auto"/>
          </w:divBdr>
        </w:div>
        <w:div w:id="950934595">
          <w:marLeft w:val="480"/>
          <w:marRight w:val="0"/>
          <w:marTop w:val="0"/>
          <w:marBottom w:val="0"/>
          <w:divBdr>
            <w:top w:val="none" w:sz="0" w:space="0" w:color="auto"/>
            <w:left w:val="none" w:sz="0" w:space="0" w:color="auto"/>
            <w:bottom w:val="none" w:sz="0" w:space="0" w:color="auto"/>
            <w:right w:val="none" w:sz="0" w:space="0" w:color="auto"/>
          </w:divBdr>
        </w:div>
        <w:div w:id="1304120742">
          <w:marLeft w:val="480"/>
          <w:marRight w:val="0"/>
          <w:marTop w:val="0"/>
          <w:marBottom w:val="0"/>
          <w:divBdr>
            <w:top w:val="none" w:sz="0" w:space="0" w:color="auto"/>
            <w:left w:val="none" w:sz="0" w:space="0" w:color="auto"/>
            <w:bottom w:val="none" w:sz="0" w:space="0" w:color="auto"/>
            <w:right w:val="none" w:sz="0" w:space="0" w:color="auto"/>
          </w:divBdr>
        </w:div>
        <w:div w:id="1981691656">
          <w:marLeft w:val="480"/>
          <w:marRight w:val="0"/>
          <w:marTop w:val="0"/>
          <w:marBottom w:val="0"/>
          <w:divBdr>
            <w:top w:val="none" w:sz="0" w:space="0" w:color="auto"/>
            <w:left w:val="none" w:sz="0" w:space="0" w:color="auto"/>
            <w:bottom w:val="none" w:sz="0" w:space="0" w:color="auto"/>
            <w:right w:val="none" w:sz="0" w:space="0" w:color="auto"/>
          </w:divBdr>
        </w:div>
        <w:div w:id="967127900">
          <w:marLeft w:val="480"/>
          <w:marRight w:val="0"/>
          <w:marTop w:val="0"/>
          <w:marBottom w:val="0"/>
          <w:divBdr>
            <w:top w:val="none" w:sz="0" w:space="0" w:color="auto"/>
            <w:left w:val="none" w:sz="0" w:space="0" w:color="auto"/>
            <w:bottom w:val="none" w:sz="0" w:space="0" w:color="auto"/>
            <w:right w:val="none" w:sz="0" w:space="0" w:color="auto"/>
          </w:divBdr>
        </w:div>
        <w:div w:id="1579947093">
          <w:marLeft w:val="480"/>
          <w:marRight w:val="0"/>
          <w:marTop w:val="0"/>
          <w:marBottom w:val="0"/>
          <w:divBdr>
            <w:top w:val="none" w:sz="0" w:space="0" w:color="auto"/>
            <w:left w:val="none" w:sz="0" w:space="0" w:color="auto"/>
            <w:bottom w:val="none" w:sz="0" w:space="0" w:color="auto"/>
            <w:right w:val="none" w:sz="0" w:space="0" w:color="auto"/>
          </w:divBdr>
        </w:div>
        <w:div w:id="281350762">
          <w:marLeft w:val="480"/>
          <w:marRight w:val="0"/>
          <w:marTop w:val="0"/>
          <w:marBottom w:val="0"/>
          <w:divBdr>
            <w:top w:val="none" w:sz="0" w:space="0" w:color="auto"/>
            <w:left w:val="none" w:sz="0" w:space="0" w:color="auto"/>
            <w:bottom w:val="none" w:sz="0" w:space="0" w:color="auto"/>
            <w:right w:val="none" w:sz="0" w:space="0" w:color="auto"/>
          </w:divBdr>
        </w:div>
        <w:div w:id="2120374067">
          <w:marLeft w:val="480"/>
          <w:marRight w:val="0"/>
          <w:marTop w:val="0"/>
          <w:marBottom w:val="0"/>
          <w:divBdr>
            <w:top w:val="none" w:sz="0" w:space="0" w:color="auto"/>
            <w:left w:val="none" w:sz="0" w:space="0" w:color="auto"/>
            <w:bottom w:val="none" w:sz="0" w:space="0" w:color="auto"/>
            <w:right w:val="none" w:sz="0" w:space="0" w:color="auto"/>
          </w:divBdr>
        </w:div>
        <w:div w:id="1553032481">
          <w:marLeft w:val="480"/>
          <w:marRight w:val="0"/>
          <w:marTop w:val="0"/>
          <w:marBottom w:val="0"/>
          <w:divBdr>
            <w:top w:val="none" w:sz="0" w:space="0" w:color="auto"/>
            <w:left w:val="none" w:sz="0" w:space="0" w:color="auto"/>
            <w:bottom w:val="none" w:sz="0" w:space="0" w:color="auto"/>
            <w:right w:val="none" w:sz="0" w:space="0" w:color="auto"/>
          </w:divBdr>
        </w:div>
        <w:div w:id="1355182543">
          <w:marLeft w:val="480"/>
          <w:marRight w:val="0"/>
          <w:marTop w:val="0"/>
          <w:marBottom w:val="0"/>
          <w:divBdr>
            <w:top w:val="none" w:sz="0" w:space="0" w:color="auto"/>
            <w:left w:val="none" w:sz="0" w:space="0" w:color="auto"/>
            <w:bottom w:val="none" w:sz="0" w:space="0" w:color="auto"/>
            <w:right w:val="none" w:sz="0" w:space="0" w:color="auto"/>
          </w:divBdr>
        </w:div>
        <w:div w:id="940769361">
          <w:marLeft w:val="480"/>
          <w:marRight w:val="0"/>
          <w:marTop w:val="0"/>
          <w:marBottom w:val="0"/>
          <w:divBdr>
            <w:top w:val="none" w:sz="0" w:space="0" w:color="auto"/>
            <w:left w:val="none" w:sz="0" w:space="0" w:color="auto"/>
            <w:bottom w:val="none" w:sz="0" w:space="0" w:color="auto"/>
            <w:right w:val="none" w:sz="0" w:space="0" w:color="auto"/>
          </w:divBdr>
        </w:div>
        <w:div w:id="420294506">
          <w:marLeft w:val="480"/>
          <w:marRight w:val="0"/>
          <w:marTop w:val="0"/>
          <w:marBottom w:val="0"/>
          <w:divBdr>
            <w:top w:val="none" w:sz="0" w:space="0" w:color="auto"/>
            <w:left w:val="none" w:sz="0" w:space="0" w:color="auto"/>
            <w:bottom w:val="none" w:sz="0" w:space="0" w:color="auto"/>
            <w:right w:val="none" w:sz="0" w:space="0" w:color="auto"/>
          </w:divBdr>
        </w:div>
        <w:div w:id="2058620909">
          <w:marLeft w:val="480"/>
          <w:marRight w:val="0"/>
          <w:marTop w:val="0"/>
          <w:marBottom w:val="0"/>
          <w:divBdr>
            <w:top w:val="none" w:sz="0" w:space="0" w:color="auto"/>
            <w:left w:val="none" w:sz="0" w:space="0" w:color="auto"/>
            <w:bottom w:val="none" w:sz="0" w:space="0" w:color="auto"/>
            <w:right w:val="none" w:sz="0" w:space="0" w:color="auto"/>
          </w:divBdr>
        </w:div>
        <w:div w:id="2031443399">
          <w:marLeft w:val="480"/>
          <w:marRight w:val="0"/>
          <w:marTop w:val="0"/>
          <w:marBottom w:val="0"/>
          <w:divBdr>
            <w:top w:val="none" w:sz="0" w:space="0" w:color="auto"/>
            <w:left w:val="none" w:sz="0" w:space="0" w:color="auto"/>
            <w:bottom w:val="none" w:sz="0" w:space="0" w:color="auto"/>
            <w:right w:val="none" w:sz="0" w:space="0" w:color="auto"/>
          </w:divBdr>
        </w:div>
        <w:div w:id="925042935">
          <w:marLeft w:val="480"/>
          <w:marRight w:val="0"/>
          <w:marTop w:val="0"/>
          <w:marBottom w:val="0"/>
          <w:divBdr>
            <w:top w:val="none" w:sz="0" w:space="0" w:color="auto"/>
            <w:left w:val="none" w:sz="0" w:space="0" w:color="auto"/>
            <w:bottom w:val="none" w:sz="0" w:space="0" w:color="auto"/>
            <w:right w:val="none" w:sz="0" w:space="0" w:color="auto"/>
          </w:divBdr>
        </w:div>
        <w:div w:id="41222724">
          <w:marLeft w:val="480"/>
          <w:marRight w:val="0"/>
          <w:marTop w:val="0"/>
          <w:marBottom w:val="0"/>
          <w:divBdr>
            <w:top w:val="none" w:sz="0" w:space="0" w:color="auto"/>
            <w:left w:val="none" w:sz="0" w:space="0" w:color="auto"/>
            <w:bottom w:val="none" w:sz="0" w:space="0" w:color="auto"/>
            <w:right w:val="none" w:sz="0" w:space="0" w:color="auto"/>
          </w:divBdr>
        </w:div>
        <w:div w:id="1850171539">
          <w:marLeft w:val="480"/>
          <w:marRight w:val="0"/>
          <w:marTop w:val="0"/>
          <w:marBottom w:val="0"/>
          <w:divBdr>
            <w:top w:val="none" w:sz="0" w:space="0" w:color="auto"/>
            <w:left w:val="none" w:sz="0" w:space="0" w:color="auto"/>
            <w:bottom w:val="none" w:sz="0" w:space="0" w:color="auto"/>
            <w:right w:val="none" w:sz="0" w:space="0" w:color="auto"/>
          </w:divBdr>
        </w:div>
      </w:divsChild>
    </w:div>
    <w:div w:id="341856236">
      <w:bodyDiv w:val="1"/>
      <w:marLeft w:val="0"/>
      <w:marRight w:val="0"/>
      <w:marTop w:val="0"/>
      <w:marBottom w:val="0"/>
      <w:divBdr>
        <w:top w:val="none" w:sz="0" w:space="0" w:color="auto"/>
        <w:left w:val="none" w:sz="0" w:space="0" w:color="auto"/>
        <w:bottom w:val="none" w:sz="0" w:space="0" w:color="auto"/>
        <w:right w:val="none" w:sz="0" w:space="0" w:color="auto"/>
      </w:divBdr>
      <w:divsChild>
        <w:div w:id="280768003">
          <w:marLeft w:val="480"/>
          <w:marRight w:val="0"/>
          <w:marTop w:val="0"/>
          <w:marBottom w:val="0"/>
          <w:divBdr>
            <w:top w:val="none" w:sz="0" w:space="0" w:color="auto"/>
            <w:left w:val="none" w:sz="0" w:space="0" w:color="auto"/>
            <w:bottom w:val="none" w:sz="0" w:space="0" w:color="auto"/>
            <w:right w:val="none" w:sz="0" w:space="0" w:color="auto"/>
          </w:divBdr>
        </w:div>
        <w:div w:id="1249850434">
          <w:marLeft w:val="480"/>
          <w:marRight w:val="0"/>
          <w:marTop w:val="0"/>
          <w:marBottom w:val="0"/>
          <w:divBdr>
            <w:top w:val="none" w:sz="0" w:space="0" w:color="auto"/>
            <w:left w:val="none" w:sz="0" w:space="0" w:color="auto"/>
            <w:bottom w:val="none" w:sz="0" w:space="0" w:color="auto"/>
            <w:right w:val="none" w:sz="0" w:space="0" w:color="auto"/>
          </w:divBdr>
        </w:div>
        <w:div w:id="1372265193">
          <w:marLeft w:val="480"/>
          <w:marRight w:val="0"/>
          <w:marTop w:val="0"/>
          <w:marBottom w:val="0"/>
          <w:divBdr>
            <w:top w:val="none" w:sz="0" w:space="0" w:color="auto"/>
            <w:left w:val="none" w:sz="0" w:space="0" w:color="auto"/>
            <w:bottom w:val="none" w:sz="0" w:space="0" w:color="auto"/>
            <w:right w:val="none" w:sz="0" w:space="0" w:color="auto"/>
          </w:divBdr>
        </w:div>
        <w:div w:id="1972393094">
          <w:marLeft w:val="480"/>
          <w:marRight w:val="0"/>
          <w:marTop w:val="0"/>
          <w:marBottom w:val="0"/>
          <w:divBdr>
            <w:top w:val="none" w:sz="0" w:space="0" w:color="auto"/>
            <w:left w:val="none" w:sz="0" w:space="0" w:color="auto"/>
            <w:bottom w:val="none" w:sz="0" w:space="0" w:color="auto"/>
            <w:right w:val="none" w:sz="0" w:space="0" w:color="auto"/>
          </w:divBdr>
        </w:div>
        <w:div w:id="951134305">
          <w:marLeft w:val="480"/>
          <w:marRight w:val="0"/>
          <w:marTop w:val="0"/>
          <w:marBottom w:val="0"/>
          <w:divBdr>
            <w:top w:val="none" w:sz="0" w:space="0" w:color="auto"/>
            <w:left w:val="none" w:sz="0" w:space="0" w:color="auto"/>
            <w:bottom w:val="none" w:sz="0" w:space="0" w:color="auto"/>
            <w:right w:val="none" w:sz="0" w:space="0" w:color="auto"/>
          </w:divBdr>
        </w:div>
        <w:div w:id="732117712">
          <w:marLeft w:val="480"/>
          <w:marRight w:val="0"/>
          <w:marTop w:val="0"/>
          <w:marBottom w:val="0"/>
          <w:divBdr>
            <w:top w:val="none" w:sz="0" w:space="0" w:color="auto"/>
            <w:left w:val="none" w:sz="0" w:space="0" w:color="auto"/>
            <w:bottom w:val="none" w:sz="0" w:space="0" w:color="auto"/>
            <w:right w:val="none" w:sz="0" w:space="0" w:color="auto"/>
          </w:divBdr>
        </w:div>
        <w:div w:id="1631205353">
          <w:marLeft w:val="480"/>
          <w:marRight w:val="0"/>
          <w:marTop w:val="0"/>
          <w:marBottom w:val="0"/>
          <w:divBdr>
            <w:top w:val="none" w:sz="0" w:space="0" w:color="auto"/>
            <w:left w:val="none" w:sz="0" w:space="0" w:color="auto"/>
            <w:bottom w:val="none" w:sz="0" w:space="0" w:color="auto"/>
            <w:right w:val="none" w:sz="0" w:space="0" w:color="auto"/>
          </w:divBdr>
        </w:div>
        <w:div w:id="1958372309">
          <w:marLeft w:val="480"/>
          <w:marRight w:val="0"/>
          <w:marTop w:val="0"/>
          <w:marBottom w:val="0"/>
          <w:divBdr>
            <w:top w:val="none" w:sz="0" w:space="0" w:color="auto"/>
            <w:left w:val="none" w:sz="0" w:space="0" w:color="auto"/>
            <w:bottom w:val="none" w:sz="0" w:space="0" w:color="auto"/>
            <w:right w:val="none" w:sz="0" w:space="0" w:color="auto"/>
          </w:divBdr>
        </w:div>
        <w:div w:id="406461192">
          <w:marLeft w:val="480"/>
          <w:marRight w:val="0"/>
          <w:marTop w:val="0"/>
          <w:marBottom w:val="0"/>
          <w:divBdr>
            <w:top w:val="none" w:sz="0" w:space="0" w:color="auto"/>
            <w:left w:val="none" w:sz="0" w:space="0" w:color="auto"/>
            <w:bottom w:val="none" w:sz="0" w:space="0" w:color="auto"/>
            <w:right w:val="none" w:sz="0" w:space="0" w:color="auto"/>
          </w:divBdr>
        </w:div>
        <w:div w:id="327707419">
          <w:marLeft w:val="480"/>
          <w:marRight w:val="0"/>
          <w:marTop w:val="0"/>
          <w:marBottom w:val="0"/>
          <w:divBdr>
            <w:top w:val="none" w:sz="0" w:space="0" w:color="auto"/>
            <w:left w:val="none" w:sz="0" w:space="0" w:color="auto"/>
            <w:bottom w:val="none" w:sz="0" w:space="0" w:color="auto"/>
            <w:right w:val="none" w:sz="0" w:space="0" w:color="auto"/>
          </w:divBdr>
        </w:div>
        <w:div w:id="320619339">
          <w:marLeft w:val="480"/>
          <w:marRight w:val="0"/>
          <w:marTop w:val="0"/>
          <w:marBottom w:val="0"/>
          <w:divBdr>
            <w:top w:val="none" w:sz="0" w:space="0" w:color="auto"/>
            <w:left w:val="none" w:sz="0" w:space="0" w:color="auto"/>
            <w:bottom w:val="none" w:sz="0" w:space="0" w:color="auto"/>
            <w:right w:val="none" w:sz="0" w:space="0" w:color="auto"/>
          </w:divBdr>
        </w:div>
        <w:div w:id="1024550751">
          <w:marLeft w:val="480"/>
          <w:marRight w:val="0"/>
          <w:marTop w:val="0"/>
          <w:marBottom w:val="0"/>
          <w:divBdr>
            <w:top w:val="none" w:sz="0" w:space="0" w:color="auto"/>
            <w:left w:val="none" w:sz="0" w:space="0" w:color="auto"/>
            <w:bottom w:val="none" w:sz="0" w:space="0" w:color="auto"/>
            <w:right w:val="none" w:sz="0" w:space="0" w:color="auto"/>
          </w:divBdr>
        </w:div>
        <w:div w:id="1479034393">
          <w:marLeft w:val="480"/>
          <w:marRight w:val="0"/>
          <w:marTop w:val="0"/>
          <w:marBottom w:val="0"/>
          <w:divBdr>
            <w:top w:val="none" w:sz="0" w:space="0" w:color="auto"/>
            <w:left w:val="none" w:sz="0" w:space="0" w:color="auto"/>
            <w:bottom w:val="none" w:sz="0" w:space="0" w:color="auto"/>
            <w:right w:val="none" w:sz="0" w:space="0" w:color="auto"/>
          </w:divBdr>
        </w:div>
        <w:div w:id="1096286327">
          <w:marLeft w:val="480"/>
          <w:marRight w:val="0"/>
          <w:marTop w:val="0"/>
          <w:marBottom w:val="0"/>
          <w:divBdr>
            <w:top w:val="none" w:sz="0" w:space="0" w:color="auto"/>
            <w:left w:val="none" w:sz="0" w:space="0" w:color="auto"/>
            <w:bottom w:val="none" w:sz="0" w:space="0" w:color="auto"/>
            <w:right w:val="none" w:sz="0" w:space="0" w:color="auto"/>
          </w:divBdr>
        </w:div>
        <w:div w:id="1830901009">
          <w:marLeft w:val="480"/>
          <w:marRight w:val="0"/>
          <w:marTop w:val="0"/>
          <w:marBottom w:val="0"/>
          <w:divBdr>
            <w:top w:val="none" w:sz="0" w:space="0" w:color="auto"/>
            <w:left w:val="none" w:sz="0" w:space="0" w:color="auto"/>
            <w:bottom w:val="none" w:sz="0" w:space="0" w:color="auto"/>
            <w:right w:val="none" w:sz="0" w:space="0" w:color="auto"/>
          </w:divBdr>
        </w:div>
        <w:div w:id="2124762643">
          <w:marLeft w:val="480"/>
          <w:marRight w:val="0"/>
          <w:marTop w:val="0"/>
          <w:marBottom w:val="0"/>
          <w:divBdr>
            <w:top w:val="none" w:sz="0" w:space="0" w:color="auto"/>
            <w:left w:val="none" w:sz="0" w:space="0" w:color="auto"/>
            <w:bottom w:val="none" w:sz="0" w:space="0" w:color="auto"/>
            <w:right w:val="none" w:sz="0" w:space="0" w:color="auto"/>
          </w:divBdr>
        </w:div>
        <w:div w:id="1196387664">
          <w:marLeft w:val="480"/>
          <w:marRight w:val="0"/>
          <w:marTop w:val="0"/>
          <w:marBottom w:val="0"/>
          <w:divBdr>
            <w:top w:val="none" w:sz="0" w:space="0" w:color="auto"/>
            <w:left w:val="none" w:sz="0" w:space="0" w:color="auto"/>
            <w:bottom w:val="none" w:sz="0" w:space="0" w:color="auto"/>
            <w:right w:val="none" w:sz="0" w:space="0" w:color="auto"/>
          </w:divBdr>
        </w:div>
        <w:div w:id="1098603903">
          <w:marLeft w:val="480"/>
          <w:marRight w:val="0"/>
          <w:marTop w:val="0"/>
          <w:marBottom w:val="0"/>
          <w:divBdr>
            <w:top w:val="none" w:sz="0" w:space="0" w:color="auto"/>
            <w:left w:val="none" w:sz="0" w:space="0" w:color="auto"/>
            <w:bottom w:val="none" w:sz="0" w:space="0" w:color="auto"/>
            <w:right w:val="none" w:sz="0" w:space="0" w:color="auto"/>
          </w:divBdr>
        </w:div>
        <w:div w:id="2123263486">
          <w:marLeft w:val="480"/>
          <w:marRight w:val="0"/>
          <w:marTop w:val="0"/>
          <w:marBottom w:val="0"/>
          <w:divBdr>
            <w:top w:val="none" w:sz="0" w:space="0" w:color="auto"/>
            <w:left w:val="none" w:sz="0" w:space="0" w:color="auto"/>
            <w:bottom w:val="none" w:sz="0" w:space="0" w:color="auto"/>
            <w:right w:val="none" w:sz="0" w:space="0" w:color="auto"/>
          </w:divBdr>
        </w:div>
        <w:div w:id="1299140494">
          <w:marLeft w:val="480"/>
          <w:marRight w:val="0"/>
          <w:marTop w:val="0"/>
          <w:marBottom w:val="0"/>
          <w:divBdr>
            <w:top w:val="none" w:sz="0" w:space="0" w:color="auto"/>
            <w:left w:val="none" w:sz="0" w:space="0" w:color="auto"/>
            <w:bottom w:val="none" w:sz="0" w:space="0" w:color="auto"/>
            <w:right w:val="none" w:sz="0" w:space="0" w:color="auto"/>
          </w:divBdr>
        </w:div>
        <w:div w:id="658535059">
          <w:marLeft w:val="480"/>
          <w:marRight w:val="0"/>
          <w:marTop w:val="0"/>
          <w:marBottom w:val="0"/>
          <w:divBdr>
            <w:top w:val="none" w:sz="0" w:space="0" w:color="auto"/>
            <w:left w:val="none" w:sz="0" w:space="0" w:color="auto"/>
            <w:bottom w:val="none" w:sz="0" w:space="0" w:color="auto"/>
            <w:right w:val="none" w:sz="0" w:space="0" w:color="auto"/>
          </w:divBdr>
        </w:div>
        <w:div w:id="381292747">
          <w:marLeft w:val="480"/>
          <w:marRight w:val="0"/>
          <w:marTop w:val="0"/>
          <w:marBottom w:val="0"/>
          <w:divBdr>
            <w:top w:val="none" w:sz="0" w:space="0" w:color="auto"/>
            <w:left w:val="none" w:sz="0" w:space="0" w:color="auto"/>
            <w:bottom w:val="none" w:sz="0" w:space="0" w:color="auto"/>
            <w:right w:val="none" w:sz="0" w:space="0" w:color="auto"/>
          </w:divBdr>
        </w:div>
        <w:div w:id="1477183875">
          <w:marLeft w:val="480"/>
          <w:marRight w:val="0"/>
          <w:marTop w:val="0"/>
          <w:marBottom w:val="0"/>
          <w:divBdr>
            <w:top w:val="none" w:sz="0" w:space="0" w:color="auto"/>
            <w:left w:val="none" w:sz="0" w:space="0" w:color="auto"/>
            <w:bottom w:val="none" w:sz="0" w:space="0" w:color="auto"/>
            <w:right w:val="none" w:sz="0" w:space="0" w:color="auto"/>
          </w:divBdr>
        </w:div>
        <w:div w:id="43721766">
          <w:marLeft w:val="480"/>
          <w:marRight w:val="0"/>
          <w:marTop w:val="0"/>
          <w:marBottom w:val="0"/>
          <w:divBdr>
            <w:top w:val="none" w:sz="0" w:space="0" w:color="auto"/>
            <w:left w:val="none" w:sz="0" w:space="0" w:color="auto"/>
            <w:bottom w:val="none" w:sz="0" w:space="0" w:color="auto"/>
            <w:right w:val="none" w:sz="0" w:space="0" w:color="auto"/>
          </w:divBdr>
        </w:div>
        <w:div w:id="1452281129">
          <w:marLeft w:val="480"/>
          <w:marRight w:val="0"/>
          <w:marTop w:val="0"/>
          <w:marBottom w:val="0"/>
          <w:divBdr>
            <w:top w:val="none" w:sz="0" w:space="0" w:color="auto"/>
            <w:left w:val="none" w:sz="0" w:space="0" w:color="auto"/>
            <w:bottom w:val="none" w:sz="0" w:space="0" w:color="auto"/>
            <w:right w:val="none" w:sz="0" w:space="0" w:color="auto"/>
          </w:divBdr>
        </w:div>
        <w:div w:id="1639645613">
          <w:marLeft w:val="480"/>
          <w:marRight w:val="0"/>
          <w:marTop w:val="0"/>
          <w:marBottom w:val="0"/>
          <w:divBdr>
            <w:top w:val="none" w:sz="0" w:space="0" w:color="auto"/>
            <w:left w:val="none" w:sz="0" w:space="0" w:color="auto"/>
            <w:bottom w:val="none" w:sz="0" w:space="0" w:color="auto"/>
            <w:right w:val="none" w:sz="0" w:space="0" w:color="auto"/>
          </w:divBdr>
        </w:div>
        <w:div w:id="1433553801">
          <w:marLeft w:val="480"/>
          <w:marRight w:val="0"/>
          <w:marTop w:val="0"/>
          <w:marBottom w:val="0"/>
          <w:divBdr>
            <w:top w:val="none" w:sz="0" w:space="0" w:color="auto"/>
            <w:left w:val="none" w:sz="0" w:space="0" w:color="auto"/>
            <w:bottom w:val="none" w:sz="0" w:space="0" w:color="auto"/>
            <w:right w:val="none" w:sz="0" w:space="0" w:color="auto"/>
          </w:divBdr>
        </w:div>
        <w:div w:id="1504541568">
          <w:marLeft w:val="480"/>
          <w:marRight w:val="0"/>
          <w:marTop w:val="0"/>
          <w:marBottom w:val="0"/>
          <w:divBdr>
            <w:top w:val="none" w:sz="0" w:space="0" w:color="auto"/>
            <w:left w:val="none" w:sz="0" w:space="0" w:color="auto"/>
            <w:bottom w:val="none" w:sz="0" w:space="0" w:color="auto"/>
            <w:right w:val="none" w:sz="0" w:space="0" w:color="auto"/>
          </w:divBdr>
        </w:div>
        <w:div w:id="2061899482">
          <w:marLeft w:val="480"/>
          <w:marRight w:val="0"/>
          <w:marTop w:val="0"/>
          <w:marBottom w:val="0"/>
          <w:divBdr>
            <w:top w:val="none" w:sz="0" w:space="0" w:color="auto"/>
            <w:left w:val="none" w:sz="0" w:space="0" w:color="auto"/>
            <w:bottom w:val="none" w:sz="0" w:space="0" w:color="auto"/>
            <w:right w:val="none" w:sz="0" w:space="0" w:color="auto"/>
          </w:divBdr>
        </w:div>
        <w:div w:id="1083187526">
          <w:marLeft w:val="480"/>
          <w:marRight w:val="0"/>
          <w:marTop w:val="0"/>
          <w:marBottom w:val="0"/>
          <w:divBdr>
            <w:top w:val="none" w:sz="0" w:space="0" w:color="auto"/>
            <w:left w:val="none" w:sz="0" w:space="0" w:color="auto"/>
            <w:bottom w:val="none" w:sz="0" w:space="0" w:color="auto"/>
            <w:right w:val="none" w:sz="0" w:space="0" w:color="auto"/>
          </w:divBdr>
        </w:div>
        <w:div w:id="26374087">
          <w:marLeft w:val="480"/>
          <w:marRight w:val="0"/>
          <w:marTop w:val="0"/>
          <w:marBottom w:val="0"/>
          <w:divBdr>
            <w:top w:val="none" w:sz="0" w:space="0" w:color="auto"/>
            <w:left w:val="none" w:sz="0" w:space="0" w:color="auto"/>
            <w:bottom w:val="none" w:sz="0" w:space="0" w:color="auto"/>
            <w:right w:val="none" w:sz="0" w:space="0" w:color="auto"/>
          </w:divBdr>
        </w:div>
        <w:div w:id="1234051300">
          <w:marLeft w:val="480"/>
          <w:marRight w:val="0"/>
          <w:marTop w:val="0"/>
          <w:marBottom w:val="0"/>
          <w:divBdr>
            <w:top w:val="none" w:sz="0" w:space="0" w:color="auto"/>
            <w:left w:val="none" w:sz="0" w:space="0" w:color="auto"/>
            <w:bottom w:val="none" w:sz="0" w:space="0" w:color="auto"/>
            <w:right w:val="none" w:sz="0" w:space="0" w:color="auto"/>
          </w:divBdr>
        </w:div>
        <w:div w:id="1828477213">
          <w:marLeft w:val="480"/>
          <w:marRight w:val="0"/>
          <w:marTop w:val="0"/>
          <w:marBottom w:val="0"/>
          <w:divBdr>
            <w:top w:val="none" w:sz="0" w:space="0" w:color="auto"/>
            <w:left w:val="none" w:sz="0" w:space="0" w:color="auto"/>
            <w:bottom w:val="none" w:sz="0" w:space="0" w:color="auto"/>
            <w:right w:val="none" w:sz="0" w:space="0" w:color="auto"/>
          </w:divBdr>
        </w:div>
        <w:div w:id="1275550651">
          <w:marLeft w:val="480"/>
          <w:marRight w:val="0"/>
          <w:marTop w:val="0"/>
          <w:marBottom w:val="0"/>
          <w:divBdr>
            <w:top w:val="none" w:sz="0" w:space="0" w:color="auto"/>
            <w:left w:val="none" w:sz="0" w:space="0" w:color="auto"/>
            <w:bottom w:val="none" w:sz="0" w:space="0" w:color="auto"/>
            <w:right w:val="none" w:sz="0" w:space="0" w:color="auto"/>
          </w:divBdr>
        </w:div>
        <w:div w:id="1078555897">
          <w:marLeft w:val="480"/>
          <w:marRight w:val="0"/>
          <w:marTop w:val="0"/>
          <w:marBottom w:val="0"/>
          <w:divBdr>
            <w:top w:val="none" w:sz="0" w:space="0" w:color="auto"/>
            <w:left w:val="none" w:sz="0" w:space="0" w:color="auto"/>
            <w:bottom w:val="none" w:sz="0" w:space="0" w:color="auto"/>
            <w:right w:val="none" w:sz="0" w:space="0" w:color="auto"/>
          </w:divBdr>
        </w:div>
        <w:div w:id="531502378">
          <w:marLeft w:val="480"/>
          <w:marRight w:val="0"/>
          <w:marTop w:val="0"/>
          <w:marBottom w:val="0"/>
          <w:divBdr>
            <w:top w:val="none" w:sz="0" w:space="0" w:color="auto"/>
            <w:left w:val="none" w:sz="0" w:space="0" w:color="auto"/>
            <w:bottom w:val="none" w:sz="0" w:space="0" w:color="auto"/>
            <w:right w:val="none" w:sz="0" w:space="0" w:color="auto"/>
          </w:divBdr>
        </w:div>
        <w:div w:id="1869296369">
          <w:marLeft w:val="480"/>
          <w:marRight w:val="0"/>
          <w:marTop w:val="0"/>
          <w:marBottom w:val="0"/>
          <w:divBdr>
            <w:top w:val="none" w:sz="0" w:space="0" w:color="auto"/>
            <w:left w:val="none" w:sz="0" w:space="0" w:color="auto"/>
            <w:bottom w:val="none" w:sz="0" w:space="0" w:color="auto"/>
            <w:right w:val="none" w:sz="0" w:space="0" w:color="auto"/>
          </w:divBdr>
        </w:div>
        <w:div w:id="1798914173">
          <w:marLeft w:val="480"/>
          <w:marRight w:val="0"/>
          <w:marTop w:val="0"/>
          <w:marBottom w:val="0"/>
          <w:divBdr>
            <w:top w:val="none" w:sz="0" w:space="0" w:color="auto"/>
            <w:left w:val="none" w:sz="0" w:space="0" w:color="auto"/>
            <w:bottom w:val="none" w:sz="0" w:space="0" w:color="auto"/>
            <w:right w:val="none" w:sz="0" w:space="0" w:color="auto"/>
          </w:divBdr>
        </w:div>
        <w:div w:id="636690533">
          <w:marLeft w:val="480"/>
          <w:marRight w:val="0"/>
          <w:marTop w:val="0"/>
          <w:marBottom w:val="0"/>
          <w:divBdr>
            <w:top w:val="none" w:sz="0" w:space="0" w:color="auto"/>
            <w:left w:val="none" w:sz="0" w:space="0" w:color="auto"/>
            <w:bottom w:val="none" w:sz="0" w:space="0" w:color="auto"/>
            <w:right w:val="none" w:sz="0" w:space="0" w:color="auto"/>
          </w:divBdr>
        </w:div>
        <w:div w:id="1346710612">
          <w:marLeft w:val="480"/>
          <w:marRight w:val="0"/>
          <w:marTop w:val="0"/>
          <w:marBottom w:val="0"/>
          <w:divBdr>
            <w:top w:val="none" w:sz="0" w:space="0" w:color="auto"/>
            <w:left w:val="none" w:sz="0" w:space="0" w:color="auto"/>
            <w:bottom w:val="none" w:sz="0" w:space="0" w:color="auto"/>
            <w:right w:val="none" w:sz="0" w:space="0" w:color="auto"/>
          </w:divBdr>
        </w:div>
        <w:div w:id="714039004">
          <w:marLeft w:val="480"/>
          <w:marRight w:val="0"/>
          <w:marTop w:val="0"/>
          <w:marBottom w:val="0"/>
          <w:divBdr>
            <w:top w:val="none" w:sz="0" w:space="0" w:color="auto"/>
            <w:left w:val="none" w:sz="0" w:space="0" w:color="auto"/>
            <w:bottom w:val="none" w:sz="0" w:space="0" w:color="auto"/>
            <w:right w:val="none" w:sz="0" w:space="0" w:color="auto"/>
          </w:divBdr>
        </w:div>
        <w:div w:id="1429305989">
          <w:marLeft w:val="480"/>
          <w:marRight w:val="0"/>
          <w:marTop w:val="0"/>
          <w:marBottom w:val="0"/>
          <w:divBdr>
            <w:top w:val="none" w:sz="0" w:space="0" w:color="auto"/>
            <w:left w:val="none" w:sz="0" w:space="0" w:color="auto"/>
            <w:bottom w:val="none" w:sz="0" w:space="0" w:color="auto"/>
            <w:right w:val="none" w:sz="0" w:space="0" w:color="auto"/>
          </w:divBdr>
        </w:div>
        <w:div w:id="1554078089">
          <w:marLeft w:val="480"/>
          <w:marRight w:val="0"/>
          <w:marTop w:val="0"/>
          <w:marBottom w:val="0"/>
          <w:divBdr>
            <w:top w:val="none" w:sz="0" w:space="0" w:color="auto"/>
            <w:left w:val="none" w:sz="0" w:space="0" w:color="auto"/>
            <w:bottom w:val="none" w:sz="0" w:space="0" w:color="auto"/>
            <w:right w:val="none" w:sz="0" w:space="0" w:color="auto"/>
          </w:divBdr>
        </w:div>
        <w:div w:id="99112281">
          <w:marLeft w:val="480"/>
          <w:marRight w:val="0"/>
          <w:marTop w:val="0"/>
          <w:marBottom w:val="0"/>
          <w:divBdr>
            <w:top w:val="none" w:sz="0" w:space="0" w:color="auto"/>
            <w:left w:val="none" w:sz="0" w:space="0" w:color="auto"/>
            <w:bottom w:val="none" w:sz="0" w:space="0" w:color="auto"/>
            <w:right w:val="none" w:sz="0" w:space="0" w:color="auto"/>
          </w:divBdr>
        </w:div>
        <w:div w:id="1789666872">
          <w:marLeft w:val="480"/>
          <w:marRight w:val="0"/>
          <w:marTop w:val="0"/>
          <w:marBottom w:val="0"/>
          <w:divBdr>
            <w:top w:val="none" w:sz="0" w:space="0" w:color="auto"/>
            <w:left w:val="none" w:sz="0" w:space="0" w:color="auto"/>
            <w:bottom w:val="none" w:sz="0" w:space="0" w:color="auto"/>
            <w:right w:val="none" w:sz="0" w:space="0" w:color="auto"/>
          </w:divBdr>
        </w:div>
        <w:div w:id="1136799224">
          <w:marLeft w:val="480"/>
          <w:marRight w:val="0"/>
          <w:marTop w:val="0"/>
          <w:marBottom w:val="0"/>
          <w:divBdr>
            <w:top w:val="none" w:sz="0" w:space="0" w:color="auto"/>
            <w:left w:val="none" w:sz="0" w:space="0" w:color="auto"/>
            <w:bottom w:val="none" w:sz="0" w:space="0" w:color="auto"/>
            <w:right w:val="none" w:sz="0" w:space="0" w:color="auto"/>
          </w:divBdr>
        </w:div>
        <w:div w:id="443814765">
          <w:marLeft w:val="480"/>
          <w:marRight w:val="0"/>
          <w:marTop w:val="0"/>
          <w:marBottom w:val="0"/>
          <w:divBdr>
            <w:top w:val="none" w:sz="0" w:space="0" w:color="auto"/>
            <w:left w:val="none" w:sz="0" w:space="0" w:color="auto"/>
            <w:bottom w:val="none" w:sz="0" w:space="0" w:color="auto"/>
            <w:right w:val="none" w:sz="0" w:space="0" w:color="auto"/>
          </w:divBdr>
        </w:div>
        <w:div w:id="1421027399">
          <w:marLeft w:val="480"/>
          <w:marRight w:val="0"/>
          <w:marTop w:val="0"/>
          <w:marBottom w:val="0"/>
          <w:divBdr>
            <w:top w:val="none" w:sz="0" w:space="0" w:color="auto"/>
            <w:left w:val="none" w:sz="0" w:space="0" w:color="auto"/>
            <w:bottom w:val="none" w:sz="0" w:space="0" w:color="auto"/>
            <w:right w:val="none" w:sz="0" w:space="0" w:color="auto"/>
          </w:divBdr>
        </w:div>
        <w:div w:id="1140808392">
          <w:marLeft w:val="480"/>
          <w:marRight w:val="0"/>
          <w:marTop w:val="0"/>
          <w:marBottom w:val="0"/>
          <w:divBdr>
            <w:top w:val="none" w:sz="0" w:space="0" w:color="auto"/>
            <w:left w:val="none" w:sz="0" w:space="0" w:color="auto"/>
            <w:bottom w:val="none" w:sz="0" w:space="0" w:color="auto"/>
            <w:right w:val="none" w:sz="0" w:space="0" w:color="auto"/>
          </w:divBdr>
        </w:div>
        <w:div w:id="1159614558">
          <w:marLeft w:val="480"/>
          <w:marRight w:val="0"/>
          <w:marTop w:val="0"/>
          <w:marBottom w:val="0"/>
          <w:divBdr>
            <w:top w:val="none" w:sz="0" w:space="0" w:color="auto"/>
            <w:left w:val="none" w:sz="0" w:space="0" w:color="auto"/>
            <w:bottom w:val="none" w:sz="0" w:space="0" w:color="auto"/>
            <w:right w:val="none" w:sz="0" w:space="0" w:color="auto"/>
          </w:divBdr>
        </w:div>
        <w:div w:id="887690277">
          <w:marLeft w:val="480"/>
          <w:marRight w:val="0"/>
          <w:marTop w:val="0"/>
          <w:marBottom w:val="0"/>
          <w:divBdr>
            <w:top w:val="none" w:sz="0" w:space="0" w:color="auto"/>
            <w:left w:val="none" w:sz="0" w:space="0" w:color="auto"/>
            <w:bottom w:val="none" w:sz="0" w:space="0" w:color="auto"/>
            <w:right w:val="none" w:sz="0" w:space="0" w:color="auto"/>
          </w:divBdr>
        </w:div>
        <w:div w:id="1503006778">
          <w:marLeft w:val="480"/>
          <w:marRight w:val="0"/>
          <w:marTop w:val="0"/>
          <w:marBottom w:val="0"/>
          <w:divBdr>
            <w:top w:val="none" w:sz="0" w:space="0" w:color="auto"/>
            <w:left w:val="none" w:sz="0" w:space="0" w:color="auto"/>
            <w:bottom w:val="none" w:sz="0" w:space="0" w:color="auto"/>
            <w:right w:val="none" w:sz="0" w:space="0" w:color="auto"/>
          </w:divBdr>
        </w:div>
        <w:div w:id="246691214">
          <w:marLeft w:val="480"/>
          <w:marRight w:val="0"/>
          <w:marTop w:val="0"/>
          <w:marBottom w:val="0"/>
          <w:divBdr>
            <w:top w:val="none" w:sz="0" w:space="0" w:color="auto"/>
            <w:left w:val="none" w:sz="0" w:space="0" w:color="auto"/>
            <w:bottom w:val="none" w:sz="0" w:space="0" w:color="auto"/>
            <w:right w:val="none" w:sz="0" w:space="0" w:color="auto"/>
          </w:divBdr>
        </w:div>
        <w:div w:id="779185403">
          <w:marLeft w:val="480"/>
          <w:marRight w:val="0"/>
          <w:marTop w:val="0"/>
          <w:marBottom w:val="0"/>
          <w:divBdr>
            <w:top w:val="none" w:sz="0" w:space="0" w:color="auto"/>
            <w:left w:val="none" w:sz="0" w:space="0" w:color="auto"/>
            <w:bottom w:val="none" w:sz="0" w:space="0" w:color="auto"/>
            <w:right w:val="none" w:sz="0" w:space="0" w:color="auto"/>
          </w:divBdr>
        </w:div>
        <w:div w:id="198786845">
          <w:marLeft w:val="480"/>
          <w:marRight w:val="0"/>
          <w:marTop w:val="0"/>
          <w:marBottom w:val="0"/>
          <w:divBdr>
            <w:top w:val="none" w:sz="0" w:space="0" w:color="auto"/>
            <w:left w:val="none" w:sz="0" w:space="0" w:color="auto"/>
            <w:bottom w:val="none" w:sz="0" w:space="0" w:color="auto"/>
            <w:right w:val="none" w:sz="0" w:space="0" w:color="auto"/>
          </w:divBdr>
        </w:div>
        <w:div w:id="1707489999">
          <w:marLeft w:val="480"/>
          <w:marRight w:val="0"/>
          <w:marTop w:val="0"/>
          <w:marBottom w:val="0"/>
          <w:divBdr>
            <w:top w:val="none" w:sz="0" w:space="0" w:color="auto"/>
            <w:left w:val="none" w:sz="0" w:space="0" w:color="auto"/>
            <w:bottom w:val="none" w:sz="0" w:space="0" w:color="auto"/>
            <w:right w:val="none" w:sz="0" w:space="0" w:color="auto"/>
          </w:divBdr>
        </w:div>
        <w:div w:id="560794631">
          <w:marLeft w:val="480"/>
          <w:marRight w:val="0"/>
          <w:marTop w:val="0"/>
          <w:marBottom w:val="0"/>
          <w:divBdr>
            <w:top w:val="none" w:sz="0" w:space="0" w:color="auto"/>
            <w:left w:val="none" w:sz="0" w:space="0" w:color="auto"/>
            <w:bottom w:val="none" w:sz="0" w:space="0" w:color="auto"/>
            <w:right w:val="none" w:sz="0" w:space="0" w:color="auto"/>
          </w:divBdr>
        </w:div>
        <w:div w:id="1874994323">
          <w:marLeft w:val="480"/>
          <w:marRight w:val="0"/>
          <w:marTop w:val="0"/>
          <w:marBottom w:val="0"/>
          <w:divBdr>
            <w:top w:val="none" w:sz="0" w:space="0" w:color="auto"/>
            <w:left w:val="none" w:sz="0" w:space="0" w:color="auto"/>
            <w:bottom w:val="none" w:sz="0" w:space="0" w:color="auto"/>
            <w:right w:val="none" w:sz="0" w:space="0" w:color="auto"/>
          </w:divBdr>
        </w:div>
        <w:div w:id="733549643">
          <w:marLeft w:val="480"/>
          <w:marRight w:val="0"/>
          <w:marTop w:val="0"/>
          <w:marBottom w:val="0"/>
          <w:divBdr>
            <w:top w:val="none" w:sz="0" w:space="0" w:color="auto"/>
            <w:left w:val="none" w:sz="0" w:space="0" w:color="auto"/>
            <w:bottom w:val="none" w:sz="0" w:space="0" w:color="auto"/>
            <w:right w:val="none" w:sz="0" w:space="0" w:color="auto"/>
          </w:divBdr>
        </w:div>
        <w:div w:id="2098135764">
          <w:marLeft w:val="480"/>
          <w:marRight w:val="0"/>
          <w:marTop w:val="0"/>
          <w:marBottom w:val="0"/>
          <w:divBdr>
            <w:top w:val="none" w:sz="0" w:space="0" w:color="auto"/>
            <w:left w:val="none" w:sz="0" w:space="0" w:color="auto"/>
            <w:bottom w:val="none" w:sz="0" w:space="0" w:color="auto"/>
            <w:right w:val="none" w:sz="0" w:space="0" w:color="auto"/>
          </w:divBdr>
        </w:div>
        <w:div w:id="1972248295">
          <w:marLeft w:val="480"/>
          <w:marRight w:val="0"/>
          <w:marTop w:val="0"/>
          <w:marBottom w:val="0"/>
          <w:divBdr>
            <w:top w:val="none" w:sz="0" w:space="0" w:color="auto"/>
            <w:left w:val="none" w:sz="0" w:space="0" w:color="auto"/>
            <w:bottom w:val="none" w:sz="0" w:space="0" w:color="auto"/>
            <w:right w:val="none" w:sz="0" w:space="0" w:color="auto"/>
          </w:divBdr>
        </w:div>
        <w:div w:id="406732135">
          <w:marLeft w:val="480"/>
          <w:marRight w:val="0"/>
          <w:marTop w:val="0"/>
          <w:marBottom w:val="0"/>
          <w:divBdr>
            <w:top w:val="none" w:sz="0" w:space="0" w:color="auto"/>
            <w:left w:val="none" w:sz="0" w:space="0" w:color="auto"/>
            <w:bottom w:val="none" w:sz="0" w:space="0" w:color="auto"/>
            <w:right w:val="none" w:sz="0" w:space="0" w:color="auto"/>
          </w:divBdr>
        </w:div>
        <w:div w:id="602764279">
          <w:marLeft w:val="480"/>
          <w:marRight w:val="0"/>
          <w:marTop w:val="0"/>
          <w:marBottom w:val="0"/>
          <w:divBdr>
            <w:top w:val="none" w:sz="0" w:space="0" w:color="auto"/>
            <w:left w:val="none" w:sz="0" w:space="0" w:color="auto"/>
            <w:bottom w:val="none" w:sz="0" w:space="0" w:color="auto"/>
            <w:right w:val="none" w:sz="0" w:space="0" w:color="auto"/>
          </w:divBdr>
        </w:div>
        <w:div w:id="1711883184">
          <w:marLeft w:val="480"/>
          <w:marRight w:val="0"/>
          <w:marTop w:val="0"/>
          <w:marBottom w:val="0"/>
          <w:divBdr>
            <w:top w:val="none" w:sz="0" w:space="0" w:color="auto"/>
            <w:left w:val="none" w:sz="0" w:space="0" w:color="auto"/>
            <w:bottom w:val="none" w:sz="0" w:space="0" w:color="auto"/>
            <w:right w:val="none" w:sz="0" w:space="0" w:color="auto"/>
          </w:divBdr>
        </w:div>
        <w:div w:id="1525099135">
          <w:marLeft w:val="480"/>
          <w:marRight w:val="0"/>
          <w:marTop w:val="0"/>
          <w:marBottom w:val="0"/>
          <w:divBdr>
            <w:top w:val="none" w:sz="0" w:space="0" w:color="auto"/>
            <w:left w:val="none" w:sz="0" w:space="0" w:color="auto"/>
            <w:bottom w:val="none" w:sz="0" w:space="0" w:color="auto"/>
            <w:right w:val="none" w:sz="0" w:space="0" w:color="auto"/>
          </w:divBdr>
        </w:div>
        <w:div w:id="1638678889">
          <w:marLeft w:val="480"/>
          <w:marRight w:val="0"/>
          <w:marTop w:val="0"/>
          <w:marBottom w:val="0"/>
          <w:divBdr>
            <w:top w:val="none" w:sz="0" w:space="0" w:color="auto"/>
            <w:left w:val="none" w:sz="0" w:space="0" w:color="auto"/>
            <w:bottom w:val="none" w:sz="0" w:space="0" w:color="auto"/>
            <w:right w:val="none" w:sz="0" w:space="0" w:color="auto"/>
          </w:divBdr>
        </w:div>
        <w:div w:id="1990939960">
          <w:marLeft w:val="480"/>
          <w:marRight w:val="0"/>
          <w:marTop w:val="0"/>
          <w:marBottom w:val="0"/>
          <w:divBdr>
            <w:top w:val="none" w:sz="0" w:space="0" w:color="auto"/>
            <w:left w:val="none" w:sz="0" w:space="0" w:color="auto"/>
            <w:bottom w:val="none" w:sz="0" w:space="0" w:color="auto"/>
            <w:right w:val="none" w:sz="0" w:space="0" w:color="auto"/>
          </w:divBdr>
        </w:div>
        <w:div w:id="1444231981">
          <w:marLeft w:val="480"/>
          <w:marRight w:val="0"/>
          <w:marTop w:val="0"/>
          <w:marBottom w:val="0"/>
          <w:divBdr>
            <w:top w:val="none" w:sz="0" w:space="0" w:color="auto"/>
            <w:left w:val="none" w:sz="0" w:space="0" w:color="auto"/>
            <w:bottom w:val="none" w:sz="0" w:space="0" w:color="auto"/>
            <w:right w:val="none" w:sz="0" w:space="0" w:color="auto"/>
          </w:divBdr>
        </w:div>
        <w:div w:id="904948082">
          <w:marLeft w:val="480"/>
          <w:marRight w:val="0"/>
          <w:marTop w:val="0"/>
          <w:marBottom w:val="0"/>
          <w:divBdr>
            <w:top w:val="none" w:sz="0" w:space="0" w:color="auto"/>
            <w:left w:val="none" w:sz="0" w:space="0" w:color="auto"/>
            <w:bottom w:val="none" w:sz="0" w:space="0" w:color="auto"/>
            <w:right w:val="none" w:sz="0" w:space="0" w:color="auto"/>
          </w:divBdr>
        </w:div>
        <w:div w:id="1702584442">
          <w:marLeft w:val="480"/>
          <w:marRight w:val="0"/>
          <w:marTop w:val="0"/>
          <w:marBottom w:val="0"/>
          <w:divBdr>
            <w:top w:val="none" w:sz="0" w:space="0" w:color="auto"/>
            <w:left w:val="none" w:sz="0" w:space="0" w:color="auto"/>
            <w:bottom w:val="none" w:sz="0" w:space="0" w:color="auto"/>
            <w:right w:val="none" w:sz="0" w:space="0" w:color="auto"/>
          </w:divBdr>
        </w:div>
        <w:div w:id="1023441911">
          <w:marLeft w:val="480"/>
          <w:marRight w:val="0"/>
          <w:marTop w:val="0"/>
          <w:marBottom w:val="0"/>
          <w:divBdr>
            <w:top w:val="none" w:sz="0" w:space="0" w:color="auto"/>
            <w:left w:val="none" w:sz="0" w:space="0" w:color="auto"/>
            <w:bottom w:val="none" w:sz="0" w:space="0" w:color="auto"/>
            <w:right w:val="none" w:sz="0" w:space="0" w:color="auto"/>
          </w:divBdr>
        </w:div>
        <w:div w:id="1591692184">
          <w:marLeft w:val="480"/>
          <w:marRight w:val="0"/>
          <w:marTop w:val="0"/>
          <w:marBottom w:val="0"/>
          <w:divBdr>
            <w:top w:val="none" w:sz="0" w:space="0" w:color="auto"/>
            <w:left w:val="none" w:sz="0" w:space="0" w:color="auto"/>
            <w:bottom w:val="none" w:sz="0" w:space="0" w:color="auto"/>
            <w:right w:val="none" w:sz="0" w:space="0" w:color="auto"/>
          </w:divBdr>
        </w:div>
        <w:div w:id="535627308">
          <w:marLeft w:val="480"/>
          <w:marRight w:val="0"/>
          <w:marTop w:val="0"/>
          <w:marBottom w:val="0"/>
          <w:divBdr>
            <w:top w:val="none" w:sz="0" w:space="0" w:color="auto"/>
            <w:left w:val="none" w:sz="0" w:space="0" w:color="auto"/>
            <w:bottom w:val="none" w:sz="0" w:space="0" w:color="auto"/>
            <w:right w:val="none" w:sz="0" w:space="0" w:color="auto"/>
          </w:divBdr>
        </w:div>
        <w:div w:id="1537542516">
          <w:marLeft w:val="480"/>
          <w:marRight w:val="0"/>
          <w:marTop w:val="0"/>
          <w:marBottom w:val="0"/>
          <w:divBdr>
            <w:top w:val="none" w:sz="0" w:space="0" w:color="auto"/>
            <w:left w:val="none" w:sz="0" w:space="0" w:color="auto"/>
            <w:bottom w:val="none" w:sz="0" w:space="0" w:color="auto"/>
            <w:right w:val="none" w:sz="0" w:space="0" w:color="auto"/>
          </w:divBdr>
        </w:div>
        <w:div w:id="901985928">
          <w:marLeft w:val="480"/>
          <w:marRight w:val="0"/>
          <w:marTop w:val="0"/>
          <w:marBottom w:val="0"/>
          <w:divBdr>
            <w:top w:val="none" w:sz="0" w:space="0" w:color="auto"/>
            <w:left w:val="none" w:sz="0" w:space="0" w:color="auto"/>
            <w:bottom w:val="none" w:sz="0" w:space="0" w:color="auto"/>
            <w:right w:val="none" w:sz="0" w:space="0" w:color="auto"/>
          </w:divBdr>
        </w:div>
      </w:divsChild>
    </w:div>
    <w:div w:id="343551508">
      <w:bodyDiv w:val="1"/>
      <w:marLeft w:val="0"/>
      <w:marRight w:val="0"/>
      <w:marTop w:val="0"/>
      <w:marBottom w:val="0"/>
      <w:divBdr>
        <w:top w:val="none" w:sz="0" w:space="0" w:color="auto"/>
        <w:left w:val="none" w:sz="0" w:space="0" w:color="auto"/>
        <w:bottom w:val="none" w:sz="0" w:space="0" w:color="auto"/>
        <w:right w:val="none" w:sz="0" w:space="0" w:color="auto"/>
      </w:divBdr>
      <w:divsChild>
        <w:div w:id="271130494">
          <w:marLeft w:val="480"/>
          <w:marRight w:val="0"/>
          <w:marTop w:val="0"/>
          <w:marBottom w:val="0"/>
          <w:divBdr>
            <w:top w:val="none" w:sz="0" w:space="0" w:color="auto"/>
            <w:left w:val="none" w:sz="0" w:space="0" w:color="auto"/>
            <w:bottom w:val="none" w:sz="0" w:space="0" w:color="auto"/>
            <w:right w:val="none" w:sz="0" w:space="0" w:color="auto"/>
          </w:divBdr>
        </w:div>
        <w:div w:id="899365937">
          <w:marLeft w:val="480"/>
          <w:marRight w:val="0"/>
          <w:marTop w:val="0"/>
          <w:marBottom w:val="0"/>
          <w:divBdr>
            <w:top w:val="none" w:sz="0" w:space="0" w:color="auto"/>
            <w:left w:val="none" w:sz="0" w:space="0" w:color="auto"/>
            <w:bottom w:val="none" w:sz="0" w:space="0" w:color="auto"/>
            <w:right w:val="none" w:sz="0" w:space="0" w:color="auto"/>
          </w:divBdr>
        </w:div>
        <w:div w:id="806362250">
          <w:marLeft w:val="480"/>
          <w:marRight w:val="0"/>
          <w:marTop w:val="0"/>
          <w:marBottom w:val="0"/>
          <w:divBdr>
            <w:top w:val="none" w:sz="0" w:space="0" w:color="auto"/>
            <w:left w:val="none" w:sz="0" w:space="0" w:color="auto"/>
            <w:bottom w:val="none" w:sz="0" w:space="0" w:color="auto"/>
            <w:right w:val="none" w:sz="0" w:space="0" w:color="auto"/>
          </w:divBdr>
        </w:div>
        <w:div w:id="1654599167">
          <w:marLeft w:val="480"/>
          <w:marRight w:val="0"/>
          <w:marTop w:val="0"/>
          <w:marBottom w:val="0"/>
          <w:divBdr>
            <w:top w:val="none" w:sz="0" w:space="0" w:color="auto"/>
            <w:left w:val="none" w:sz="0" w:space="0" w:color="auto"/>
            <w:bottom w:val="none" w:sz="0" w:space="0" w:color="auto"/>
            <w:right w:val="none" w:sz="0" w:space="0" w:color="auto"/>
          </w:divBdr>
        </w:div>
        <w:div w:id="632293211">
          <w:marLeft w:val="480"/>
          <w:marRight w:val="0"/>
          <w:marTop w:val="0"/>
          <w:marBottom w:val="0"/>
          <w:divBdr>
            <w:top w:val="none" w:sz="0" w:space="0" w:color="auto"/>
            <w:left w:val="none" w:sz="0" w:space="0" w:color="auto"/>
            <w:bottom w:val="none" w:sz="0" w:space="0" w:color="auto"/>
            <w:right w:val="none" w:sz="0" w:space="0" w:color="auto"/>
          </w:divBdr>
        </w:div>
        <w:div w:id="844052029">
          <w:marLeft w:val="480"/>
          <w:marRight w:val="0"/>
          <w:marTop w:val="0"/>
          <w:marBottom w:val="0"/>
          <w:divBdr>
            <w:top w:val="none" w:sz="0" w:space="0" w:color="auto"/>
            <w:left w:val="none" w:sz="0" w:space="0" w:color="auto"/>
            <w:bottom w:val="none" w:sz="0" w:space="0" w:color="auto"/>
            <w:right w:val="none" w:sz="0" w:space="0" w:color="auto"/>
          </w:divBdr>
        </w:div>
        <w:div w:id="1277911903">
          <w:marLeft w:val="480"/>
          <w:marRight w:val="0"/>
          <w:marTop w:val="0"/>
          <w:marBottom w:val="0"/>
          <w:divBdr>
            <w:top w:val="none" w:sz="0" w:space="0" w:color="auto"/>
            <w:left w:val="none" w:sz="0" w:space="0" w:color="auto"/>
            <w:bottom w:val="none" w:sz="0" w:space="0" w:color="auto"/>
            <w:right w:val="none" w:sz="0" w:space="0" w:color="auto"/>
          </w:divBdr>
        </w:div>
        <w:div w:id="1793866557">
          <w:marLeft w:val="480"/>
          <w:marRight w:val="0"/>
          <w:marTop w:val="0"/>
          <w:marBottom w:val="0"/>
          <w:divBdr>
            <w:top w:val="none" w:sz="0" w:space="0" w:color="auto"/>
            <w:left w:val="none" w:sz="0" w:space="0" w:color="auto"/>
            <w:bottom w:val="none" w:sz="0" w:space="0" w:color="auto"/>
            <w:right w:val="none" w:sz="0" w:space="0" w:color="auto"/>
          </w:divBdr>
        </w:div>
        <w:div w:id="766930303">
          <w:marLeft w:val="480"/>
          <w:marRight w:val="0"/>
          <w:marTop w:val="0"/>
          <w:marBottom w:val="0"/>
          <w:divBdr>
            <w:top w:val="none" w:sz="0" w:space="0" w:color="auto"/>
            <w:left w:val="none" w:sz="0" w:space="0" w:color="auto"/>
            <w:bottom w:val="none" w:sz="0" w:space="0" w:color="auto"/>
            <w:right w:val="none" w:sz="0" w:space="0" w:color="auto"/>
          </w:divBdr>
        </w:div>
        <w:div w:id="1480146997">
          <w:marLeft w:val="480"/>
          <w:marRight w:val="0"/>
          <w:marTop w:val="0"/>
          <w:marBottom w:val="0"/>
          <w:divBdr>
            <w:top w:val="none" w:sz="0" w:space="0" w:color="auto"/>
            <w:left w:val="none" w:sz="0" w:space="0" w:color="auto"/>
            <w:bottom w:val="none" w:sz="0" w:space="0" w:color="auto"/>
            <w:right w:val="none" w:sz="0" w:space="0" w:color="auto"/>
          </w:divBdr>
        </w:div>
        <w:div w:id="1180315417">
          <w:marLeft w:val="480"/>
          <w:marRight w:val="0"/>
          <w:marTop w:val="0"/>
          <w:marBottom w:val="0"/>
          <w:divBdr>
            <w:top w:val="none" w:sz="0" w:space="0" w:color="auto"/>
            <w:left w:val="none" w:sz="0" w:space="0" w:color="auto"/>
            <w:bottom w:val="none" w:sz="0" w:space="0" w:color="auto"/>
            <w:right w:val="none" w:sz="0" w:space="0" w:color="auto"/>
          </w:divBdr>
        </w:div>
        <w:div w:id="1537623141">
          <w:marLeft w:val="480"/>
          <w:marRight w:val="0"/>
          <w:marTop w:val="0"/>
          <w:marBottom w:val="0"/>
          <w:divBdr>
            <w:top w:val="none" w:sz="0" w:space="0" w:color="auto"/>
            <w:left w:val="none" w:sz="0" w:space="0" w:color="auto"/>
            <w:bottom w:val="none" w:sz="0" w:space="0" w:color="auto"/>
            <w:right w:val="none" w:sz="0" w:space="0" w:color="auto"/>
          </w:divBdr>
        </w:div>
        <w:div w:id="1703363448">
          <w:marLeft w:val="480"/>
          <w:marRight w:val="0"/>
          <w:marTop w:val="0"/>
          <w:marBottom w:val="0"/>
          <w:divBdr>
            <w:top w:val="none" w:sz="0" w:space="0" w:color="auto"/>
            <w:left w:val="none" w:sz="0" w:space="0" w:color="auto"/>
            <w:bottom w:val="none" w:sz="0" w:space="0" w:color="auto"/>
            <w:right w:val="none" w:sz="0" w:space="0" w:color="auto"/>
          </w:divBdr>
        </w:div>
        <w:div w:id="1813020182">
          <w:marLeft w:val="480"/>
          <w:marRight w:val="0"/>
          <w:marTop w:val="0"/>
          <w:marBottom w:val="0"/>
          <w:divBdr>
            <w:top w:val="none" w:sz="0" w:space="0" w:color="auto"/>
            <w:left w:val="none" w:sz="0" w:space="0" w:color="auto"/>
            <w:bottom w:val="none" w:sz="0" w:space="0" w:color="auto"/>
            <w:right w:val="none" w:sz="0" w:space="0" w:color="auto"/>
          </w:divBdr>
        </w:div>
        <w:div w:id="969016072">
          <w:marLeft w:val="480"/>
          <w:marRight w:val="0"/>
          <w:marTop w:val="0"/>
          <w:marBottom w:val="0"/>
          <w:divBdr>
            <w:top w:val="none" w:sz="0" w:space="0" w:color="auto"/>
            <w:left w:val="none" w:sz="0" w:space="0" w:color="auto"/>
            <w:bottom w:val="none" w:sz="0" w:space="0" w:color="auto"/>
            <w:right w:val="none" w:sz="0" w:space="0" w:color="auto"/>
          </w:divBdr>
        </w:div>
        <w:div w:id="1234311077">
          <w:marLeft w:val="480"/>
          <w:marRight w:val="0"/>
          <w:marTop w:val="0"/>
          <w:marBottom w:val="0"/>
          <w:divBdr>
            <w:top w:val="none" w:sz="0" w:space="0" w:color="auto"/>
            <w:left w:val="none" w:sz="0" w:space="0" w:color="auto"/>
            <w:bottom w:val="none" w:sz="0" w:space="0" w:color="auto"/>
            <w:right w:val="none" w:sz="0" w:space="0" w:color="auto"/>
          </w:divBdr>
        </w:div>
        <w:div w:id="757747691">
          <w:marLeft w:val="480"/>
          <w:marRight w:val="0"/>
          <w:marTop w:val="0"/>
          <w:marBottom w:val="0"/>
          <w:divBdr>
            <w:top w:val="none" w:sz="0" w:space="0" w:color="auto"/>
            <w:left w:val="none" w:sz="0" w:space="0" w:color="auto"/>
            <w:bottom w:val="none" w:sz="0" w:space="0" w:color="auto"/>
            <w:right w:val="none" w:sz="0" w:space="0" w:color="auto"/>
          </w:divBdr>
        </w:div>
        <w:div w:id="242956441">
          <w:marLeft w:val="480"/>
          <w:marRight w:val="0"/>
          <w:marTop w:val="0"/>
          <w:marBottom w:val="0"/>
          <w:divBdr>
            <w:top w:val="none" w:sz="0" w:space="0" w:color="auto"/>
            <w:left w:val="none" w:sz="0" w:space="0" w:color="auto"/>
            <w:bottom w:val="none" w:sz="0" w:space="0" w:color="auto"/>
            <w:right w:val="none" w:sz="0" w:space="0" w:color="auto"/>
          </w:divBdr>
        </w:div>
        <w:div w:id="1885748502">
          <w:marLeft w:val="480"/>
          <w:marRight w:val="0"/>
          <w:marTop w:val="0"/>
          <w:marBottom w:val="0"/>
          <w:divBdr>
            <w:top w:val="none" w:sz="0" w:space="0" w:color="auto"/>
            <w:left w:val="none" w:sz="0" w:space="0" w:color="auto"/>
            <w:bottom w:val="none" w:sz="0" w:space="0" w:color="auto"/>
            <w:right w:val="none" w:sz="0" w:space="0" w:color="auto"/>
          </w:divBdr>
        </w:div>
        <w:div w:id="206139591">
          <w:marLeft w:val="480"/>
          <w:marRight w:val="0"/>
          <w:marTop w:val="0"/>
          <w:marBottom w:val="0"/>
          <w:divBdr>
            <w:top w:val="none" w:sz="0" w:space="0" w:color="auto"/>
            <w:left w:val="none" w:sz="0" w:space="0" w:color="auto"/>
            <w:bottom w:val="none" w:sz="0" w:space="0" w:color="auto"/>
            <w:right w:val="none" w:sz="0" w:space="0" w:color="auto"/>
          </w:divBdr>
        </w:div>
        <w:div w:id="882329362">
          <w:marLeft w:val="480"/>
          <w:marRight w:val="0"/>
          <w:marTop w:val="0"/>
          <w:marBottom w:val="0"/>
          <w:divBdr>
            <w:top w:val="none" w:sz="0" w:space="0" w:color="auto"/>
            <w:left w:val="none" w:sz="0" w:space="0" w:color="auto"/>
            <w:bottom w:val="none" w:sz="0" w:space="0" w:color="auto"/>
            <w:right w:val="none" w:sz="0" w:space="0" w:color="auto"/>
          </w:divBdr>
        </w:div>
        <w:div w:id="543176741">
          <w:marLeft w:val="480"/>
          <w:marRight w:val="0"/>
          <w:marTop w:val="0"/>
          <w:marBottom w:val="0"/>
          <w:divBdr>
            <w:top w:val="none" w:sz="0" w:space="0" w:color="auto"/>
            <w:left w:val="none" w:sz="0" w:space="0" w:color="auto"/>
            <w:bottom w:val="none" w:sz="0" w:space="0" w:color="auto"/>
            <w:right w:val="none" w:sz="0" w:space="0" w:color="auto"/>
          </w:divBdr>
        </w:div>
        <w:div w:id="231820794">
          <w:marLeft w:val="480"/>
          <w:marRight w:val="0"/>
          <w:marTop w:val="0"/>
          <w:marBottom w:val="0"/>
          <w:divBdr>
            <w:top w:val="none" w:sz="0" w:space="0" w:color="auto"/>
            <w:left w:val="none" w:sz="0" w:space="0" w:color="auto"/>
            <w:bottom w:val="none" w:sz="0" w:space="0" w:color="auto"/>
            <w:right w:val="none" w:sz="0" w:space="0" w:color="auto"/>
          </w:divBdr>
        </w:div>
        <w:div w:id="413164122">
          <w:marLeft w:val="480"/>
          <w:marRight w:val="0"/>
          <w:marTop w:val="0"/>
          <w:marBottom w:val="0"/>
          <w:divBdr>
            <w:top w:val="none" w:sz="0" w:space="0" w:color="auto"/>
            <w:left w:val="none" w:sz="0" w:space="0" w:color="auto"/>
            <w:bottom w:val="none" w:sz="0" w:space="0" w:color="auto"/>
            <w:right w:val="none" w:sz="0" w:space="0" w:color="auto"/>
          </w:divBdr>
        </w:div>
        <w:div w:id="709497776">
          <w:marLeft w:val="480"/>
          <w:marRight w:val="0"/>
          <w:marTop w:val="0"/>
          <w:marBottom w:val="0"/>
          <w:divBdr>
            <w:top w:val="none" w:sz="0" w:space="0" w:color="auto"/>
            <w:left w:val="none" w:sz="0" w:space="0" w:color="auto"/>
            <w:bottom w:val="none" w:sz="0" w:space="0" w:color="auto"/>
            <w:right w:val="none" w:sz="0" w:space="0" w:color="auto"/>
          </w:divBdr>
        </w:div>
        <w:div w:id="1151210049">
          <w:marLeft w:val="480"/>
          <w:marRight w:val="0"/>
          <w:marTop w:val="0"/>
          <w:marBottom w:val="0"/>
          <w:divBdr>
            <w:top w:val="none" w:sz="0" w:space="0" w:color="auto"/>
            <w:left w:val="none" w:sz="0" w:space="0" w:color="auto"/>
            <w:bottom w:val="none" w:sz="0" w:space="0" w:color="auto"/>
            <w:right w:val="none" w:sz="0" w:space="0" w:color="auto"/>
          </w:divBdr>
        </w:div>
        <w:div w:id="1182670732">
          <w:marLeft w:val="480"/>
          <w:marRight w:val="0"/>
          <w:marTop w:val="0"/>
          <w:marBottom w:val="0"/>
          <w:divBdr>
            <w:top w:val="none" w:sz="0" w:space="0" w:color="auto"/>
            <w:left w:val="none" w:sz="0" w:space="0" w:color="auto"/>
            <w:bottom w:val="none" w:sz="0" w:space="0" w:color="auto"/>
            <w:right w:val="none" w:sz="0" w:space="0" w:color="auto"/>
          </w:divBdr>
        </w:div>
        <w:div w:id="1326934150">
          <w:marLeft w:val="480"/>
          <w:marRight w:val="0"/>
          <w:marTop w:val="0"/>
          <w:marBottom w:val="0"/>
          <w:divBdr>
            <w:top w:val="none" w:sz="0" w:space="0" w:color="auto"/>
            <w:left w:val="none" w:sz="0" w:space="0" w:color="auto"/>
            <w:bottom w:val="none" w:sz="0" w:space="0" w:color="auto"/>
            <w:right w:val="none" w:sz="0" w:space="0" w:color="auto"/>
          </w:divBdr>
        </w:div>
        <w:div w:id="76947232">
          <w:marLeft w:val="480"/>
          <w:marRight w:val="0"/>
          <w:marTop w:val="0"/>
          <w:marBottom w:val="0"/>
          <w:divBdr>
            <w:top w:val="none" w:sz="0" w:space="0" w:color="auto"/>
            <w:left w:val="none" w:sz="0" w:space="0" w:color="auto"/>
            <w:bottom w:val="none" w:sz="0" w:space="0" w:color="auto"/>
            <w:right w:val="none" w:sz="0" w:space="0" w:color="auto"/>
          </w:divBdr>
        </w:div>
        <w:div w:id="387920208">
          <w:marLeft w:val="480"/>
          <w:marRight w:val="0"/>
          <w:marTop w:val="0"/>
          <w:marBottom w:val="0"/>
          <w:divBdr>
            <w:top w:val="none" w:sz="0" w:space="0" w:color="auto"/>
            <w:left w:val="none" w:sz="0" w:space="0" w:color="auto"/>
            <w:bottom w:val="none" w:sz="0" w:space="0" w:color="auto"/>
            <w:right w:val="none" w:sz="0" w:space="0" w:color="auto"/>
          </w:divBdr>
        </w:div>
        <w:div w:id="1680808626">
          <w:marLeft w:val="480"/>
          <w:marRight w:val="0"/>
          <w:marTop w:val="0"/>
          <w:marBottom w:val="0"/>
          <w:divBdr>
            <w:top w:val="none" w:sz="0" w:space="0" w:color="auto"/>
            <w:left w:val="none" w:sz="0" w:space="0" w:color="auto"/>
            <w:bottom w:val="none" w:sz="0" w:space="0" w:color="auto"/>
            <w:right w:val="none" w:sz="0" w:space="0" w:color="auto"/>
          </w:divBdr>
        </w:div>
        <w:div w:id="684747857">
          <w:marLeft w:val="480"/>
          <w:marRight w:val="0"/>
          <w:marTop w:val="0"/>
          <w:marBottom w:val="0"/>
          <w:divBdr>
            <w:top w:val="none" w:sz="0" w:space="0" w:color="auto"/>
            <w:left w:val="none" w:sz="0" w:space="0" w:color="auto"/>
            <w:bottom w:val="none" w:sz="0" w:space="0" w:color="auto"/>
            <w:right w:val="none" w:sz="0" w:space="0" w:color="auto"/>
          </w:divBdr>
        </w:div>
        <w:div w:id="2076124755">
          <w:marLeft w:val="480"/>
          <w:marRight w:val="0"/>
          <w:marTop w:val="0"/>
          <w:marBottom w:val="0"/>
          <w:divBdr>
            <w:top w:val="none" w:sz="0" w:space="0" w:color="auto"/>
            <w:left w:val="none" w:sz="0" w:space="0" w:color="auto"/>
            <w:bottom w:val="none" w:sz="0" w:space="0" w:color="auto"/>
            <w:right w:val="none" w:sz="0" w:space="0" w:color="auto"/>
          </w:divBdr>
        </w:div>
        <w:div w:id="1529103935">
          <w:marLeft w:val="480"/>
          <w:marRight w:val="0"/>
          <w:marTop w:val="0"/>
          <w:marBottom w:val="0"/>
          <w:divBdr>
            <w:top w:val="none" w:sz="0" w:space="0" w:color="auto"/>
            <w:left w:val="none" w:sz="0" w:space="0" w:color="auto"/>
            <w:bottom w:val="none" w:sz="0" w:space="0" w:color="auto"/>
            <w:right w:val="none" w:sz="0" w:space="0" w:color="auto"/>
          </w:divBdr>
        </w:div>
        <w:div w:id="245387786">
          <w:marLeft w:val="480"/>
          <w:marRight w:val="0"/>
          <w:marTop w:val="0"/>
          <w:marBottom w:val="0"/>
          <w:divBdr>
            <w:top w:val="none" w:sz="0" w:space="0" w:color="auto"/>
            <w:left w:val="none" w:sz="0" w:space="0" w:color="auto"/>
            <w:bottom w:val="none" w:sz="0" w:space="0" w:color="auto"/>
            <w:right w:val="none" w:sz="0" w:space="0" w:color="auto"/>
          </w:divBdr>
        </w:div>
        <w:div w:id="1845627275">
          <w:marLeft w:val="480"/>
          <w:marRight w:val="0"/>
          <w:marTop w:val="0"/>
          <w:marBottom w:val="0"/>
          <w:divBdr>
            <w:top w:val="none" w:sz="0" w:space="0" w:color="auto"/>
            <w:left w:val="none" w:sz="0" w:space="0" w:color="auto"/>
            <w:bottom w:val="none" w:sz="0" w:space="0" w:color="auto"/>
            <w:right w:val="none" w:sz="0" w:space="0" w:color="auto"/>
          </w:divBdr>
        </w:div>
        <w:div w:id="684016669">
          <w:marLeft w:val="480"/>
          <w:marRight w:val="0"/>
          <w:marTop w:val="0"/>
          <w:marBottom w:val="0"/>
          <w:divBdr>
            <w:top w:val="none" w:sz="0" w:space="0" w:color="auto"/>
            <w:left w:val="none" w:sz="0" w:space="0" w:color="auto"/>
            <w:bottom w:val="none" w:sz="0" w:space="0" w:color="auto"/>
            <w:right w:val="none" w:sz="0" w:space="0" w:color="auto"/>
          </w:divBdr>
        </w:div>
        <w:div w:id="504324727">
          <w:marLeft w:val="480"/>
          <w:marRight w:val="0"/>
          <w:marTop w:val="0"/>
          <w:marBottom w:val="0"/>
          <w:divBdr>
            <w:top w:val="none" w:sz="0" w:space="0" w:color="auto"/>
            <w:left w:val="none" w:sz="0" w:space="0" w:color="auto"/>
            <w:bottom w:val="none" w:sz="0" w:space="0" w:color="auto"/>
            <w:right w:val="none" w:sz="0" w:space="0" w:color="auto"/>
          </w:divBdr>
        </w:div>
        <w:div w:id="196477561">
          <w:marLeft w:val="480"/>
          <w:marRight w:val="0"/>
          <w:marTop w:val="0"/>
          <w:marBottom w:val="0"/>
          <w:divBdr>
            <w:top w:val="none" w:sz="0" w:space="0" w:color="auto"/>
            <w:left w:val="none" w:sz="0" w:space="0" w:color="auto"/>
            <w:bottom w:val="none" w:sz="0" w:space="0" w:color="auto"/>
            <w:right w:val="none" w:sz="0" w:space="0" w:color="auto"/>
          </w:divBdr>
        </w:div>
        <w:div w:id="1581602762">
          <w:marLeft w:val="480"/>
          <w:marRight w:val="0"/>
          <w:marTop w:val="0"/>
          <w:marBottom w:val="0"/>
          <w:divBdr>
            <w:top w:val="none" w:sz="0" w:space="0" w:color="auto"/>
            <w:left w:val="none" w:sz="0" w:space="0" w:color="auto"/>
            <w:bottom w:val="none" w:sz="0" w:space="0" w:color="auto"/>
            <w:right w:val="none" w:sz="0" w:space="0" w:color="auto"/>
          </w:divBdr>
        </w:div>
        <w:div w:id="69163330">
          <w:marLeft w:val="480"/>
          <w:marRight w:val="0"/>
          <w:marTop w:val="0"/>
          <w:marBottom w:val="0"/>
          <w:divBdr>
            <w:top w:val="none" w:sz="0" w:space="0" w:color="auto"/>
            <w:left w:val="none" w:sz="0" w:space="0" w:color="auto"/>
            <w:bottom w:val="none" w:sz="0" w:space="0" w:color="auto"/>
            <w:right w:val="none" w:sz="0" w:space="0" w:color="auto"/>
          </w:divBdr>
        </w:div>
        <w:div w:id="1707026659">
          <w:marLeft w:val="480"/>
          <w:marRight w:val="0"/>
          <w:marTop w:val="0"/>
          <w:marBottom w:val="0"/>
          <w:divBdr>
            <w:top w:val="none" w:sz="0" w:space="0" w:color="auto"/>
            <w:left w:val="none" w:sz="0" w:space="0" w:color="auto"/>
            <w:bottom w:val="none" w:sz="0" w:space="0" w:color="auto"/>
            <w:right w:val="none" w:sz="0" w:space="0" w:color="auto"/>
          </w:divBdr>
        </w:div>
        <w:div w:id="411006044">
          <w:marLeft w:val="480"/>
          <w:marRight w:val="0"/>
          <w:marTop w:val="0"/>
          <w:marBottom w:val="0"/>
          <w:divBdr>
            <w:top w:val="none" w:sz="0" w:space="0" w:color="auto"/>
            <w:left w:val="none" w:sz="0" w:space="0" w:color="auto"/>
            <w:bottom w:val="none" w:sz="0" w:space="0" w:color="auto"/>
            <w:right w:val="none" w:sz="0" w:space="0" w:color="auto"/>
          </w:divBdr>
        </w:div>
        <w:div w:id="500781719">
          <w:marLeft w:val="480"/>
          <w:marRight w:val="0"/>
          <w:marTop w:val="0"/>
          <w:marBottom w:val="0"/>
          <w:divBdr>
            <w:top w:val="none" w:sz="0" w:space="0" w:color="auto"/>
            <w:left w:val="none" w:sz="0" w:space="0" w:color="auto"/>
            <w:bottom w:val="none" w:sz="0" w:space="0" w:color="auto"/>
            <w:right w:val="none" w:sz="0" w:space="0" w:color="auto"/>
          </w:divBdr>
        </w:div>
        <w:div w:id="398331905">
          <w:marLeft w:val="480"/>
          <w:marRight w:val="0"/>
          <w:marTop w:val="0"/>
          <w:marBottom w:val="0"/>
          <w:divBdr>
            <w:top w:val="none" w:sz="0" w:space="0" w:color="auto"/>
            <w:left w:val="none" w:sz="0" w:space="0" w:color="auto"/>
            <w:bottom w:val="none" w:sz="0" w:space="0" w:color="auto"/>
            <w:right w:val="none" w:sz="0" w:space="0" w:color="auto"/>
          </w:divBdr>
        </w:div>
        <w:div w:id="2028829981">
          <w:marLeft w:val="480"/>
          <w:marRight w:val="0"/>
          <w:marTop w:val="0"/>
          <w:marBottom w:val="0"/>
          <w:divBdr>
            <w:top w:val="none" w:sz="0" w:space="0" w:color="auto"/>
            <w:left w:val="none" w:sz="0" w:space="0" w:color="auto"/>
            <w:bottom w:val="none" w:sz="0" w:space="0" w:color="auto"/>
            <w:right w:val="none" w:sz="0" w:space="0" w:color="auto"/>
          </w:divBdr>
        </w:div>
        <w:div w:id="1942447351">
          <w:marLeft w:val="480"/>
          <w:marRight w:val="0"/>
          <w:marTop w:val="0"/>
          <w:marBottom w:val="0"/>
          <w:divBdr>
            <w:top w:val="none" w:sz="0" w:space="0" w:color="auto"/>
            <w:left w:val="none" w:sz="0" w:space="0" w:color="auto"/>
            <w:bottom w:val="none" w:sz="0" w:space="0" w:color="auto"/>
            <w:right w:val="none" w:sz="0" w:space="0" w:color="auto"/>
          </w:divBdr>
        </w:div>
        <w:div w:id="223150773">
          <w:marLeft w:val="480"/>
          <w:marRight w:val="0"/>
          <w:marTop w:val="0"/>
          <w:marBottom w:val="0"/>
          <w:divBdr>
            <w:top w:val="none" w:sz="0" w:space="0" w:color="auto"/>
            <w:left w:val="none" w:sz="0" w:space="0" w:color="auto"/>
            <w:bottom w:val="none" w:sz="0" w:space="0" w:color="auto"/>
            <w:right w:val="none" w:sz="0" w:space="0" w:color="auto"/>
          </w:divBdr>
        </w:div>
        <w:div w:id="1753817888">
          <w:marLeft w:val="480"/>
          <w:marRight w:val="0"/>
          <w:marTop w:val="0"/>
          <w:marBottom w:val="0"/>
          <w:divBdr>
            <w:top w:val="none" w:sz="0" w:space="0" w:color="auto"/>
            <w:left w:val="none" w:sz="0" w:space="0" w:color="auto"/>
            <w:bottom w:val="none" w:sz="0" w:space="0" w:color="auto"/>
            <w:right w:val="none" w:sz="0" w:space="0" w:color="auto"/>
          </w:divBdr>
        </w:div>
        <w:div w:id="292563194">
          <w:marLeft w:val="480"/>
          <w:marRight w:val="0"/>
          <w:marTop w:val="0"/>
          <w:marBottom w:val="0"/>
          <w:divBdr>
            <w:top w:val="none" w:sz="0" w:space="0" w:color="auto"/>
            <w:left w:val="none" w:sz="0" w:space="0" w:color="auto"/>
            <w:bottom w:val="none" w:sz="0" w:space="0" w:color="auto"/>
            <w:right w:val="none" w:sz="0" w:space="0" w:color="auto"/>
          </w:divBdr>
        </w:div>
        <w:div w:id="234946931">
          <w:marLeft w:val="480"/>
          <w:marRight w:val="0"/>
          <w:marTop w:val="0"/>
          <w:marBottom w:val="0"/>
          <w:divBdr>
            <w:top w:val="none" w:sz="0" w:space="0" w:color="auto"/>
            <w:left w:val="none" w:sz="0" w:space="0" w:color="auto"/>
            <w:bottom w:val="none" w:sz="0" w:space="0" w:color="auto"/>
            <w:right w:val="none" w:sz="0" w:space="0" w:color="auto"/>
          </w:divBdr>
        </w:div>
        <w:div w:id="657391853">
          <w:marLeft w:val="480"/>
          <w:marRight w:val="0"/>
          <w:marTop w:val="0"/>
          <w:marBottom w:val="0"/>
          <w:divBdr>
            <w:top w:val="none" w:sz="0" w:space="0" w:color="auto"/>
            <w:left w:val="none" w:sz="0" w:space="0" w:color="auto"/>
            <w:bottom w:val="none" w:sz="0" w:space="0" w:color="auto"/>
            <w:right w:val="none" w:sz="0" w:space="0" w:color="auto"/>
          </w:divBdr>
        </w:div>
        <w:div w:id="287126807">
          <w:marLeft w:val="480"/>
          <w:marRight w:val="0"/>
          <w:marTop w:val="0"/>
          <w:marBottom w:val="0"/>
          <w:divBdr>
            <w:top w:val="none" w:sz="0" w:space="0" w:color="auto"/>
            <w:left w:val="none" w:sz="0" w:space="0" w:color="auto"/>
            <w:bottom w:val="none" w:sz="0" w:space="0" w:color="auto"/>
            <w:right w:val="none" w:sz="0" w:space="0" w:color="auto"/>
          </w:divBdr>
        </w:div>
        <w:div w:id="1559320349">
          <w:marLeft w:val="480"/>
          <w:marRight w:val="0"/>
          <w:marTop w:val="0"/>
          <w:marBottom w:val="0"/>
          <w:divBdr>
            <w:top w:val="none" w:sz="0" w:space="0" w:color="auto"/>
            <w:left w:val="none" w:sz="0" w:space="0" w:color="auto"/>
            <w:bottom w:val="none" w:sz="0" w:space="0" w:color="auto"/>
            <w:right w:val="none" w:sz="0" w:space="0" w:color="auto"/>
          </w:divBdr>
        </w:div>
        <w:div w:id="670527529">
          <w:marLeft w:val="480"/>
          <w:marRight w:val="0"/>
          <w:marTop w:val="0"/>
          <w:marBottom w:val="0"/>
          <w:divBdr>
            <w:top w:val="none" w:sz="0" w:space="0" w:color="auto"/>
            <w:left w:val="none" w:sz="0" w:space="0" w:color="auto"/>
            <w:bottom w:val="none" w:sz="0" w:space="0" w:color="auto"/>
            <w:right w:val="none" w:sz="0" w:space="0" w:color="auto"/>
          </w:divBdr>
        </w:div>
        <w:div w:id="113257930">
          <w:marLeft w:val="480"/>
          <w:marRight w:val="0"/>
          <w:marTop w:val="0"/>
          <w:marBottom w:val="0"/>
          <w:divBdr>
            <w:top w:val="none" w:sz="0" w:space="0" w:color="auto"/>
            <w:left w:val="none" w:sz="0" w:space="0" w:color="auto"/>
            <w:bottom w:val="none" w:sz="0" w:space="0" w:color="auto"/>
            <w:right w:val="none" w:sz="0" w:space="0" w:color="auto"/>
          </w:divBdr>
        </w:div>
        <w:div w:id="1033264985">
          <w:marLeft w:val="480"/>
          <w:marRight w:val="0"/>
          <w:marTop w:val="0"/>
          <w:marBottom w:val="0"/>
          <w:divBdr>
            <w:top w:val="none" w:sz="0" w:space="0" w:color="auto"/>
            <w:left w:val="none" w:sz="0" w:space="0" w:color="auto"/>
            <w:bottom w:val="none" w:sz="0" w:space="0" w:color="auto"/>
            <w:right w:val="none" w:sz="0" w:space="0" w:color="auto"/>
          </w:divBdr>
        </w:div>
        <w:div w:id="1810247280">
          <w:marLeft w:val="480"/>
          <w:marRight w:val="0"/>
          <w:marTop w:val="0"/>
          <w:marBottom w:val="0"/>
          <w:divBdr>
            <w:top w:val="none" w:sz="0" w:space="0" w:color="auto"/>
            <w:left w:val="none" w:sz="0" w:space="0" w:color="auto"/>
            <w:bottom w:val="none" w:sz="0" w:space="0" w:color="auto"/>
            <w:right w:val="none" w:sz="0" w:space="0" w:color="auto"/>
          </w:divBdr>
        </w:div>
      </w:divsChild>
    </w:div>
    <w:div w:id="344291220">
      <w:bodyDiv w:val="1"/>
      <w:marLeft w:val="0"/>
      <w:marRight w:val="0"/>
      <w:marTop w:val="0"/>
      <w:marBottom w:val="0"/>
      <w:divBdr>
        <w:top w:val="none" w:sz="0" w:space="0" w:color="auto"/>
        <w:left w:val="none" w:sz="0" w:space="0" w:color="auto"/>
        <w:bottom w:val="none" w:sz="0" w:space="0" w:color="auto"/>
        <w:right w:val="none" w:sz="0" w:space="0" w:color="auto"/>
      </w:divBdr>
      <w:divsChild>
        <w:div w:id="127087577">
          <w:marLeft w:val="480"/>
          <w:marRight w:val="0"/>
          <w:marTop w:val="0"/>
          <w:marBottom w:val="0"/>
          <w:divBdr>
            <w:top w:val="none" w:sz="0" w:space="0" w:color="auto"/>
            <w:left w:val="none" w:sz="0" w:space="0" w:color="auto"/>
            <w:bottom w:val="none" w:sz="0" w:space="0" w:color="auto"/>
            <w:right w:val="none" w:sz="0" w:space="0" w:color="auto"/>
          </w:divBdr>
        </w:div>
        <w:div w:id="734014830">
          <w:marLeft w:val="480"/>
          <w:marRight w:val="0"/>
          <w:marTop w:val="0"/>
          <w:marBottom w:val="0"/>
          <w:divBdr>
            <w:top w:val="none" w:sz="0" w:space="0" w:color="auto"/>
            <w:left w:val="none" w:sz="0" w:space="0" w:color="auto"/>
            <w:bottom w:val="none" w:sz="0" w:space="0" w:color="auto"/>
            <w:right w:val="none" w:sz="0" w:space="0" w:color="auto"/>
          </w:divBdr>
        </w:div>
        <w:div w:id="1779331278">
          <w:marLeft w:val="480"/>
          <w:marRight w:val="0"/>
          <w:marTop w:val="0"/>
          <w:marBottom w:val="0"/>
          <w:divBdr>
            <w:top w:val="none" w:sz="0" w:space="0" w:color="auto"/>
            <w:left w:val="none" w:sz="0" w:space="0" w:color="auto"/>
            <w:bottom w:val="none" w:sz="0" w:space="0" w:color="auto"/>
            <w:right w:val="none" w:sz="0" w:space="0" w:color="auto"/>
          </w:divBdr>
        </w:div>
        <w:div w:id="1179662923">
          <w:marLeft w:val="480"/>
          <w:marRight w:val="0"/>
          <w:marTop w:val="0"/>
          <w:marBottom w:val="0"/>
          <w:divBdr>
            <w:top w:val="none" w:sz="0" w:space="0" w:color="auto"/>
            <w:left w:val="none" w:sz="0" w:space="0" w:color="auto"/>
            <w:bottom w:val="none" w:sz="0" w:space="0" w:color="auto"/>
            <w:right w:val="none" w:sz="0" w:space="0" w:color="auto"/>
          </w:divBdr>
        </w:div>
        <w:div w:id="1508131187">
          <w:marLeft w:val="480"/>
          <w:marRight w:val="0"/>
          <w:marTop w:val="0"/>
          <w:marBottom w:val="0"/>
          <w:divBdr>
            <w:top w:val="none" w:sz="0" w:space="0" w:color="auto"/>
            <w:left w:val="none" w:sz="0" w:space="0" w:color="auto"/>
            <w:bottom w:val="none" w:sz="0" w:space="0" w:color="auto"/>
            <w:right w:val="none" w:sz="0" w:space="0" w:color="auto"/>
          </w:divBdr>
        </w:div>
        <w:div w:id="2060930607">
          <w:marLeft w:val="480"/>
          <w:marRight w:val="0"/>
          <w:marTop w:val="0"/>
          <w:marBottom w:val="0"/>
          <w:divBdr>
            <w:top w:val="none" w:sz="0" w:space="0" w:color="auto"/>
            <w:left w:val="none" w:sz="0" w:space="0" w:color="auto"/>
            <w:bottom w:val="none" w:sz="0" w:space="0" w:color="auto"/>
            <w:right w:val="none" w:sz="0" w:space="0" w:color="auto"/>
          </w:divBdr>
        </w:div>
        <w:div w:id="244149097">
          <w:marLeft w:val="480"/>
          <w:marRight w:val="0"/>
          <w:marTop w:val="0"/>
          <w:marBottom w:val="0"/>
          <w:divBdr>
            <w:top w:val="none" w:sz="0" w:space="0" w:color="auto"/>
            <w:left w:val="none" w:sz="0" w:space="0" w:color="auto"/>
            <w:bottom w:val="none" w:sz="0" w:space="0" w:color="auto"/>
            <w:right w:val="none" w:sz="0" w:space="0" w:color="auto"/>
          </w:divBdr>
        </w:div>
        <w:div w:id="1206526870">
          <w:marLeft w:val="480"/>
          <w:marRight w:val="0"/>
          <w:marTop w:val="0"/>
          <w:marBottom w:val="0"/>
          <w:divBdr>
            <w:top w:val="none" w:sz="0" w:space="0" w:color="auto"/>
            <w:left w:val="none" w:sz="0" w:space="0" w:color="auto"/>
            <w:bottom w:val="none" w:sz="0" w:space="0" w:color="auto"/>
            <w:right w:val="none" w:sz="0" w:space="0" w:color="auto"/>
          </w:divBdr>
        </w:div>
        <w:div w:id="1120107325">
          <w:marLeft w:val="480"/>
          <w:marRight w:val="0"/>
          <w:marTop w:val="0"/>
          <w:marBottom w:val="0"/>
          <w:divBdr>
            <w:top w:val="none" w:sz="0" w:space="0" w:color="auto"/>
            <w:left w:val="none" w:sz="0" w:space="0" w:color="auto"/>
            <w:bottom w:val="none" w:sz="0" w:space="0" w:color="auto"/>
            <w:right w:val="none" w:sz="0" w:space="0" w:color="auto"/>
          </w:divBdr>
        </w:div>
        <w:div w:id="242031884">
          <w:marLeft w:val="480"/>
          <w:marRight w:val="0"/>
          <w:marTop w:val="0"/>
          <w:marBottom w:val="0"/>
          <w:divBdr>
            <w:top w:val="none" w:sz="0" w:space="0" w:color="auto"/>
            <w:left w:val="none" w:sz="0" w:space="0" w:color="auto"/>
            <w:bottom w:val="none" w:sz="0" w:space="0" w:color="auto"/>
            <w:right w:val="none" w:sz="0" w:space="0" w:color="auto"/>
          </w:divBdr>
        </w:div>
        <w:div w:id="1530223842">
          <w:marLeft w:val="480"/>
          <w:marRight w:val="0"/>
          <w:marTop w:val="0"/>
          <w:marBottom w:val="0"/>
          <w:divBdr>
            <w:top w:val="none" w:sz="0" w:space="0" w:color="auto"/>
            <w:left w:val="none" w:sz="0" w:space="0" w:color="auto"/>
            <w:bottom w:val="none" w:sz="0" w:space="0" w:color="auto"/>
            <w:right w:val="none" w:sz="0" w:space="0" w:color="auto"/>
          </w:divBdr>
        </w:div>
        <w:div w:id="1690567383">
          <w:marLeft w:val="480"/>
          <w:marRight w:val="0"/>
          <w:marTop w:val="0"/>
          <w:marBottom w:val="0"/>
          <w:divBdr>
            <w:top w:val="none" w:sz="0" w:space="0" w:color="auto"/>
            <w:left w:val="none" w:sz="0" w:space="0" w:color="auto"/>
            <w:bottom w:val="none" w:sz="0" w:space="0" w:color="auto"/>
            <w:right w:val="none" w:sz="0" w:space="0" w:color="auto"/>
          </w:divBdr>
        </w:div>
        <w:div w:id="2043479867">
          <w:marLeft w:val="480"/>
          <w:marRight w:val="0"/>
          <w:marTop w:val="0"/>
          <w:marBottom w:val="0"/>
          <w:divBdr>
            <w:top w:val="none" w:sz="0" w:space="0" w:color="auto"/>
            <w:left w:val="none" w:sz="0" w:space="0" w:color="auto"/>
            <w:bottom w:val="none" w:sz="0" w:space="0" w:color="auto"/>
            <w:right w:val="none" w:sz="0" w:space="0" w:color="auto"/>
          </w:divBdr>
        </w:div>
        <w:div w:id="1605528796">
          <w:marLeft w:val="480"/>
          <w:marRight w:val="0"/>
          <w:marTop w:val="0"/>
          <w:marBottom w:val="0"/>
          <w:divBdr>
            <w:top w:val="none" w:sz="0" w:space="0" w:color="auto"/>
            <w:left w:val="none" w:sz="0" w:space="0" w:color="auto"/>
            <w:bottom w:val="none" w:sz="0" w:space="0" w:color="auto"/>
            <w:right w:val="none" w:sz="0" w:space="0" w:color="auto"/>
          </w:divBdr>
        </w:div>
        <w:div w:id="1335836639">
          <w:marLeft w:val="480"/>
          <w:marRight w:val="0"/>
          <w:marTop w:val="0"/>
          <w:marBottom w:val="0"/>
          <w:divBdr>
            <w:top w:val="none" w:sz="0" w:space="0" w:color="auto"/>
            <w:left w:val="none" w:sz="0" w:space="0" w:color="auto"/>
            <w:bottom w:val="none" w:sz="0" w:space="0" w:color="auto"/>
            <w:right w:val="none" w:sz="0" w:space="0" w:color="auto"/>
          </w:divBdr>
        </w:div>
        <w:div w:id="1759784441">
          <w:marLeft w:val="480"/>
          <w:marRight w:val="0"/>
          <w:marTop w:val="0"/>
          <w:marBottom w:val="0"/>
          <w:divBdr>
            <w:top w:val="none" w:sz="0" w:space="0" w:color="auto"/>
            <w:left w:val="none" w:sz="0" w:space="0" w:color="auto"/>
            <w:bottom w:val="none" w:sz="0" w:space="0" w:color="auto"/>
            <w:right w:val="none" w:sz="0" w:space="0" w:color="auto"/>
          </w:divBdr>
        </w:div>
        <w:div w:id="819661668">
          <w:marLeft w:val="480"/>
          <w:marRight w:val="0"/>
          <w:marTop w:val="0"/>
          <w:marBottom w:val="0"/>
          <w:divBdr>
            <w:top w:val="none" w:sz="0" w:space="0" w:color="auto"/>
            <w:left w:val="none" w:sz="0" w:space="0" w:color="auto"/>
            <w:bottom w:val="none" w:sz="0" w:space="0" w:color="auto"/>
            <w:right w:val="none" w:sz="0" w:space="0" w:color="auto"/>
          </w:divBdr>
        </w:div>
        <w:div w:id="1953710729">
          <w:marLeft w:val="480"/>
          <w:marRight w:val="0"/>
          <w:marTop w:val="0"/>
          <w:marBottom w:val="0"/>
          <w:divBdr>
            <w:top w:val="none" w:sz="0" w:space="0" w:color="auto"/>
            <w:left w:val="none" w:sz="0" w:space="0" w:color="auto"/>
            <w:bottom w:val="none" w:sz="0" w:space="0" w:color="auto"/>
            <w:right w:val="none" w:sz="0" w:space="0" w:color="auto"/>
          </w:divBdr>
        </w:div>
        <w:div w:id="648904469">
          <w:marLeft w:val="480"/>
          <w:marRight w:val="0"/>
          <w:marTop w:val="0"/>
          <w:marBottom w:val="0"/>
          <w:divBdr>
            <w:top w:val="none" w:sz="0" w:space="0" w:color="auto"/>
            <w:left w:val="none" w:sz="0" w:space="0" w:color="auto"/>
            <w:bottom w:val="none" w:sz="0" w:space="0" w:color="auto"/>
            <w:right w:val="none" w:sz="0" w:space="0" w:color="auto"/>
          </w:divBdr>
        </w:div>
        <w:div w:id="2041513524">
          <w:marLeft w:val="480"/>
          <w:marRight w:val="0"/>
          <w:marTop w:val="0"/>
          <w:marBottom w:val="0"/>
          <w:divBdr>
            <w:top w:val="none" w:sz="0" w:space="0" w:color="auto"/>
            <w:left w:val="none" w:sz="0" w:space="0" w:color="auto"/>
            <w:bottom w:val="none" w:sz="0" w:space="0" w:color="auto"/>
            <w:right w:val="none" w:sz="0" w:space="0" w:color="auto"/>
          </w:divBdr>
        </w:div>
        <w:div w:id="81069627">
          <w:marLeft w:val="480"/>
          <w:marRight w:val="0"/>
          <w:marTop w:val="0"/>
          <w:marBottom w:val="0"/>
          <w:divBdr>
            <w:top w:val="none" w:sz="0" w:space="0" w:color="auto"/>
            <w:left w:val="none" w:sz="0" w:space="0" w:color="auto"/>
            <w:bottom w:val="none" w:sz="0" w:space="0" w:color="auto"/>
            <w:right w:val="none" w:sz="0" w:space="0" w:color="auto"/>
          </w:divBdr>
        </w:div>
        <w:div w:id="211574140">
          <w:marLeft w:val="480"/>
          <w:marRight w:val="0"/>
          <w:marTop w:val="0"/>
          <w:marBottom w:val="0"/>
          <w:divBdr>
            <w:top w:val="none" w:sz="0" w:space="0" w:color="auto"/>
            <w:left w:val="none" w:sz="0" w:space="0" w:color="auto"/>
            <w:bottom w:val="none" w:sz="0" w:space="0" w:color="auto"/>
            <w:right w:val="none" w:sz="0" w:space="0" w:color="auto"/>
          </w:divBdr>
        </w:div>
        <w:div w:id="24402666">
          <w:marLeft w:val="480"/>
          <w:marRight w:val="0"/>
          <w:marTop w:val="0"/>
          <w:marBottom w:val="0"/>
          <w:divBdr>
            <w:top w:val="none" w:sz="0" w:space="0" w:color="auto"/>
            <w:left w:val="none" w:sz="0" w:space="0" w:color="auto"/>
            <w:bottom w:val="none" w:sz="0" w:space="0" w:color="auto"/>
            <w:right w:val="none" w:sz="0" w:space="0" w:color="auto"/>
          </w:divBdr>
        </w:div>
        <w:div w:id="1852404062">
          <w:marLeft w:val="480"/>
          <w:marRight w:val="0"/>
          <w:marTop w:val="0"/>
          <w:marBottom w:val="0"/>
          <w:divBdr>
            <w:top w:val="none" w:sz="0" w:space="0" w:color="auto"/>
            <w:left w:val="none" w:sz="0" w:space="0" w:color="auto"/>
            <w:bottom w:val="none" w:sz="0" w:space="0" w:color="auto"/>
            <w:right w:val="none" w:sz="0" w:space="0" w:color="auto"/>
          </w:divBdr>
        </w:div>
        <w:div w:id="1374188305">
          <w:marLeft w:val="480"/>
          <w:marRight w:val="0"/>
          <w:marTop w:val="0"/>
          <w:marBottom w:val="0"/>
          <w:divBdr>
            <w:top w:val="none" w:sz="0" w:space="0" w:color="auto"/>
            <w:left w:val="none" w:sz="0" w:space="0" w:color="auto"/>
            <w:bottom w:val="none" w:sz="0" w:space="0" w:color="auto"/>
            <w:right w:val="none" w:sz="0" w:space="0" w:color="auto"/>
          </w:divBdr>
        </w:div>
        <w:div w:id="167791656">
          <w:marLeft w:val="480"/>
          <w:marRight w:val="0"/>
          <w:marTop w:val="0"/>
          <w:marBottom w:val="0"/>
          <w:divBdr>
            <w:top w:val="none" w:sz="0" w:space="0" w:color="auto"/>
            <w:left w:val="none" w:sz="0" w:space="0" w:color="auto"/>
            <w:bottom w:val="none" w:sz="0" w:space="0" w:color="auto"/>
            <w:right w:val="none" w:sz="0" w:space="0" w:color="auto"/>
          </w:divBdr>
        </w:div>
        <w:div w:id="726537869">
          <w:marLeft w:val="480"/>
          <w:marRight w:val="0"/>
          <w:marTop w:val="0"/>
          <w:marBottom w:val="0"/>
          <w:divBdr>
            <w:top w:val="none" w:sz="0" w:space="0" w:color="auto"/>
            <w:left w:val="none" w:sz="0" w:space="0" w:color="auto"/>
            <w:bottom w:val="none" w:sz="0" w:space="0" w:color="auto"/>
            <w:right w:val="none" w:sz="0" w:space="0" w:color="auto"/>
          </w:divBdr>
        </w:div>
        <w:div w:id="877624624">
          <w:marLeft w:val="480"/>
          <w:marRight w:val="0"/>
          <w:marTop w:val="0"/>
          <w:marBottom w:val="0"/>
          <w:divBdr>
            <w:top w:val="none" w:sz="0" w:space="0" w:color="auto"/>
            <w:left w:val="none" w:sz="0" w:space="0" w:color="auto"/>
            <w:bottom w:val="none" w:sz="0" w:space="0" w:color="auto"/>
            <w:right w:val="none" w:sz="0" w:space="0" w:color="auto"/>
          </w:divBdr>
        </w:div>
        <w:div w:id="1095789580">
          <w:marLeft w:val="480"/>
          <w:marRight w:val="0"/>
          <w:marTop w:val="0"/>
          <w:marBottom w:val="0"/>
          <w:divBdr>
            <w:top w:val="none" w:sz="0" w:space="0" w:color="auto"/>
            <w:left w:val="none" w:sz="0" w:space="0" w:color="auto"/>
            <w:bottom w:val="none" w:sz="0" w:space="0" w:color="auto"/>
            <w:right w:val="none" w:sz="0" w:space="0" w:color="auto"/>
          </w:divBdr>
        </w:div>
        <w:div w:id="709307458">
          <w:marLeft w:val="480"/>
          <w:marRight w:val="0"/>
          <w:marTop w:val="0"/>
          <w:marBottom w:val="0"/>
          <w:divBdr>
            <w:top w:val="none" w:sz="0" w:space="0" w:color="auto"/>
            <w:left w:val="none" w:sz="0" w:space="0" w:color="auto"/>
            <w:bottom w:val="none" w:sz="0" w:space="0" w:color="auto"/>
            <w:right w:val="none" w:sz="0" w:space="0" w:color="auto"/>
          </w:divBdr>
        </w:div>
        <w:div w:id="1732852530">
          <w:marLeft w:val="480"/>
          <w:marRight w:val="0"/>
          <w:marTop w:val="0"/>
          <w:marBottom w:val="0"/>
          <w:divBdr>
            <w:top w:val="none" w:sz="0" w:space="0" w:color="auto"/>
            <w:left w:val="none" w:sz="0" w:space="0" w:color="auto"/>
            <w:bottom w:val="none" w:sz="0" w:space="0" w:color="auto"/>
            <w:right w:val="none" w:sz="0" w:space="0" w:color="auto"/>
          </w:divBdr>
        </w:div>
        <w:div w:id="350644744">
          <w:marLeft w:val="480"/>
          <w:marRight w:val="0"/>
          <w:marTop w:val="0"/>
          <w:marBottom w:val="0"/>
          <w:divBdr>
            <w:top w:val="none" w:sz="0" w:space="0" w:color="auto"/>
            <w:left w:val="none" w:sz="0" w:space="0" w:color="auto"/>
            <w:bottom w:val="none" w:sz="0" w:space="0" w:color="auto"/>
            <w:right w:val="none" w:sz="0" w:space="0" w:color="auto"/>
          </w:divBdr>
        </w:div>
        <w:div w:id="1860775759">
          <w:marLeft w:val="480"/>
          <w:marRight w:val="0"/>
          <w:marTop w:val="0"/>
          <w:marBottom w:val="0"/>
          <w:divBdr>
            <w:top w:val="none" w:sz="0" w:space="0" w:color="auto"/>
            <w:left w:val="none" w:sz="0" w:space="0" w:color="auto"/>
            <w:bottom w:val="none" w:sz="0" w:space="0" w:color="auto"/>
            <w:right w:val="none" w:sz="0" w:space="0" w:color="auto"/>
          </w:divBdr>
        </w:div>
        <w:div w:id="1988312633">
          <w:marLeft w:val="480"/>
          <w:marRight w:val="0"/>
          <w:marTop w:val="0"/>
          <w:marBottom w:val="0"/>
          <w:divBdr>
            <w:top w:val="none" w:sz="0" w:space="0" w:color="auto"/>
            <w:left w:val="none" w:sz="0" w:space="0" w:color="auto"/>
            <w:bottom w:val="none" w:sz="0" w:space="0" w:color="auto"/>
            <w:right w:val="none" w:sz="0" w:space="0" w:color="auto"/>
          </w:divBdr>
        </w:div>
        <w:div w:id="743722744">
          <w:marLeft w:val="480"/>
          <w:marRight w:val="0"/>
          <w:marTop w:val="0"/>
          <w:marBottom w:val="0"/>
          <w:divBdr>
            <w:top w:val="none" w:sz="0" w:space="0" w:color="auto"/>
            <w:left w:val="none" w:sz="0" w:space="0" w:color="auto"/>
            <w:bottom w:val="none" w:sz="0" w:space="0" w:color="auto"/>
            <w:right w:val="none" w:sz="0" w:space="0" w:color="auto"/>
          </w:divBdr>
        </w:div>
        <w:div w:id="850991301">
          <w:marLeft w:val="480"/>
          <w:marRight w:val="0"/>
          <w:marTop w:val="0"/>
          <w:marBottom w:val="0"/>
          <w:divBdr>
            <w:top w:val="none" w:sz="0" w:space="0" w:color="auto"/>
            <w:left w:val="none" w:sz="0" w:space="0" w:color="auto"/>
            <w:bottom w:val="none" w:sz="0" w:space="0" w:color="auto"/>
            <w:right w:val="none" w:sz="0" w:space="0" w:color="auto"/>
          </w:divBdr>
        </w:div>
        <w:div w:id="1205095958">
          <w:marLeft w:val="480"/>
          <w:marRight w:val="0"/>
          <w:marTop w:val="0"/>
          <w:marBottom w:val="0"/>
          <w:divBdr>
            <w:top w:val="none" w:sz="0" w:space="0" w:color="auto"/>
            <w:left w:val="none" w:sz="0" w:space="0" w:color="auto"/>
            <w:bottom w:val="none" w:sz="0" w:space="0" w:color="auto"/>
            <w:right w:val="none" w:sz="0" w:space="0" w:color="auto"/>
          </w:divBdr>
        </w:div>
        <w:div w:id="1259097872">
          <w:marLeft w:val="480"/>
          <w:marRight w:val="0"/>
          <w:marTop w:val="0"/>
          <w:marBottom w:val="0"/>
          <w:divBdr>
            <w:top w:val="none" w:sz="0" w:space="0" w:color="auto"/>
            <w:left w:val="none" w:sz="0" w:space="0" w:color="auto"/>
            <w:bottom w:val="none" w:sz="0" w:space="0" w:color="auto"/>
            <w:right w:val="none" w:sz="0" w:space="0" w:color="auto"/>
          </w:divBdr>
        </w:div>
        <w:div w:id="767580576">
          <w:marLeft w:val="480"/>
          <w:marRight w:val="0"/>
          <w:marTop w:val="0"/>
          <w:marBottom w:val="0"/>
          <w:divBdr>
            <w:top w:val="none" w:sz="0" w:space="0" w:color="auto"/>
            <w:left w:val="none" w:sz="0" w:space="0" w:color="auto"/>
            <w:bottom w:val="none" w:sz="0" w:space="0" w:color="auto"/>
            <w:right w:val="none" w:sz="0" w:space="0" w:color="auto"/>
          </w:divBdr>
        </w:div>
        <w:div w:id="1693607019">
          <w:marLeft w:val="480"/>
          <w:marRight w:val="0"/>
          <w:marTop w:val="0"/>
          <w:marBottom w:val="0"/>
          <w:divBdr>
            <w:top w:val="none" w:sz="0" w:space="0" w:color="auto"/>
            <w:left w:val="none" w:sz="0" w:space="0" w:color="auto"/>
            <w:bottom w:val="none" w:sz="0" w:space="0" w:color="auto"/>
            <w:right w:val="none" w:sz="0" w:space="0" w:color="auto"/>
          </w:divBdr>
        </w:div>
      </w:divsChild>
    </w:div>
    <w:div w:id="346715289">
      <w:bodyDiv w:val="1"/>
      <w:marLeft w:val="0"/>
      <w:marRight w:val="0"/>
      <w:marTop w:val="0"/>
      <w:marBottom w:val="0"/>
      <w:divBdr>
        <w:top w:val="none" w:sz="0" w:space="0" w:color="auto"/>
        <w:left w:val="none" w:sz="0" w:space="0" w:color="auto"/>
        <w:bottom w:val="none" w:sz="0" w:space="0" w:color="auto"/>
        <w:right w:val="none" w:sz="0" w:space="0" w:color="auto"/>
      </w:divBdr>
      <w:divsChild>
        <w:div w:id="961111275">
          <w:marLeft w:val="480"/>
          <w:marRight w:val="0"/>
          <w:marTop w:val="0"/>
          <w:marBottom w:val="0"/>
          <w:divBdr>
            <w:top w:val="none" w:sz="0" w:space="0" w:color="auto"/>
            <w:left w:val="none" w:sz="0" w:space="0" w:color="auto"/>
            <w:bottom w:val="none" w:sz="0" w:space="0" w:color="auto"/>
            <w:right w:val="none" w:sz="0" w:space="0" w:color="auto"/>
          </w:divBdr>
        </w:div>
        <w:div w:id="651062998">
          <w:marLeft w:val="480"/>
          <w:marRight w:val="0"/>
          <w:marTop w:val="0"/>
          <w:marBottom w:val="0"/>
          <w:divBdr>
            <w:top w:val="none" w:sz="0" w:space="0" w:color="auto"/>
            <w:left w:val="none" w:sz="0" w:space="0" w:color="auto"/>
            <w:bottom w:val="none" w:sz="0" w:space="0" w:color="auto"/>
            <w:right w:val="none" w:sz="0" w:space="0" w:color="auto"/>
          </w:divBdr>
        </w:div>
        <w:div w:id="640310538">
          <w:marLeft w:val="480"/>
          <w:marRight w:val="0"/>
          <w:marTop w:val="0"/>
          <w:marBottom w:val="0"/>
          <w:divBdr>
            <w:top w:val="none" w:sz="0" w:space="0" w:color="auto"/>
            <w:left w:val="none" w:sz="0" w:space="0" w:color="auto"/>
            <w:bottom w:val="none" w:sz="0" w:space="0" w:color="auto"/>
            <w:right w:val="none" w:sz="0" w:space="0" w:color="auto"/>
          </w:divBdr>
        </w:div>
        <w:div w:id="1911765343">
          <w:marLeft w:val="480"/>
          <w:marRight w:val="0"/>
          <w:marTop w:val="0"/>
          <w:marBottom w:val="0"/>
          <w:divBdr>
            <w:top w:val="none" w:sz="0" w:space="0" w:color="auto"/>
            <w:left w:val="none" w:sz="0" w:space="0" w:color="auto"/>
            <w:bottom w:val="none" w:sz="0" w:space="0" w:color="auto"/>
            <w:right w:val="none" w:sz="0" w:space="0" w:color="auto"/>
          </w:divBdr>
        </w:div>
        <w:div w:id="304939419">
          <w:marLeft w:val="480"/>
          <w:marRight w:val="0"/>
          <w:marTop w:val="0"/>
          <w:marBottom w:val="0"/>
          <w:divBdr>
            <w:top w:val="none" w:sz="0" w:space="0" w:color="auto"/>
            <w:left w:val="none" w:sz="0" w:space="0" w:color="auto"/>
            <w:bottom w:val="none" w:sz="0" w:space="0" w:color="auto"/>
            <w:right w:val="none" w:sz="0" w:space="0" w:color="auto"/>
          </w:divBdr>
        </w:div>
        <w:div w:id="361323839">
          <w:marLeft w:val="480"/>
          <w:marRight w:val="0"/>
          <w:marTop w:val="0"/>
          <w:marBottom w:val="0"/>
          <w:divBdr>
            <w:top w:val="none" w:sz="0" w:space="0" w:color="auto"/>
            <w:left w:val="none" w:sz="0" w:space="0" w:color="auto"/>
            <w:bottom w:val="none" w:sz="0" w:space="0" w:color="auto"/>
            <w:right w:val="none" w:sz="0" w:space="0" w:color="auto"/>
          </w:divBdr>
        </w:div>
        <w:div w:id="1803578424">
          <w:marLeft w:val="480"/>
          <w:marRight w:val="0"/>
          <w:marTop w:val="0"/>
          <w:marBottom w:val="0"/>
          <w:divBdr>
            <w:top w:val="none" w:sz="0" w:space="0" w:color="auto"/>
            <w:left w:val="none" w:sz="0" w:space="0" w:color="auto"/>
            <w:bottom w:val="none" w:sz="0" w:space="0" w:color="auto"/>
            <w:right w:val="none" w:sz="0" w:space="0" w:color="auto"/>
          </w:divBdr>
        </w:div>
        <w:div w:id="1178033520">
          <w:marLeft w:val="480"/>
          <w:marRight w:val="0"/>
          <w:marTop w:val="0"/>
          <w:marBottom w:val="0"/>
          <w:divBdr>
            <w:top w:val="none" w:sz="0" w:space="0" w:color="auto"/>
            <w:left w:val="none" w:sz="0" w:space="0" w:color="auto"/>
            <w:bottom w:val="none" w:sz="0" w:space="0" w:color="auto"/>
            <w:right w:val="none" w:sz="0" w:space="0" w:color="auto"/>
          </w:divBdr>
        </w:div>
        <w:div w:id="1135443072">
          <w:marLeft w:val="480"/>
          <w:marRight w:val="0"/>
          <w:marTop w:val="0"/>
          <w:marBottom w:val="0"/>
          <w:divBdr>
            <w:top w:val="none" w:sz="0" w:space="0" w:color="auto"/>
            <w:left w:val="none" w:sz="0" w:space="0" w:color="auto"/>
            <w:bottom w:val="none" w:sz="0" w:space="0" w:color="auto"/>
            <w:right w:val="none" w:sz="0" w:space="0" w:color="auto"/>
          </w:divBdr>
        </w:div>
        <w:div w:id="1667904440">
          <w:marLeft w:val="480"/>
          <w:marRight w:val="0"/>
          <w:marTop w:val="0"/>
          <w:marBottom w:val="0"/>
          <w:divBdr>
            <w:top w:val="none" w:sz="0" w:space="0" w:color="auto"/>
            <w:left w:val="none" w:sz="0" w:space="0" w:color="auto"/>
            <w:bottom w:val="none" w:sz="0" w:space="0" w:color="auto"/>
            <w:right w:val="none" w:sz="0" w:space="0" w:color="auto"/>
          </w:divBdr>
        </w:div>
        <w:div w:id="944577868">
          <w:marLeft w:val="480"/>
          <w:marRight w:val="0"/>
          <w:marTop w:val="0"/>
          <w:marBottom w:val="0"/>
          <w:divBdr>
            <w:top w:val="none" w:sz="0" w:space="0" w:color="auto"/>
            <w:left w:val="none" w:sz="0" w:space="0" w:color="auto"/>
            <w:bottom w:val="none" w:sz="0" w:space="0" w:color="auto"/>
            <w:right w:val="none" w:sz="0" w:space="0" w:color="auto"/>
          </w:divBdr>
        </w:div>
        <w:div w:id="2094430489">
          <w:marLeft w:val="480"/>
          <w:marRight w:val="0"/>
          <w:marTop w:val="0"/>
          <w:marBottom w:val="0"/>
          <w:divBdr>
            <w:top w:val="none" w:sz="0" w:space="0" w:color="auto"/>
            <w:left w:val="none" w:sz="0" w:space="0" w:color="auto"/>
            <w:bottom w:val="none" w:sz="0" w:space="0" w:color="auto"/>
            <w:right w:val="none" w:sz="0" w:space="0" w:color="auto"/>
          </w:divBdr>
        </w:div>
        <w:div w:id="1860271250">
          <w:marLeft w:val="480"/>
          <w:marRight w:val="0"/>
          <w:marTop w:val="0"/>
          <w:marBottom w:val="0"/>
          <w:divBdr>
            <w:top w:val="none" w:sz="0" w:space="0" w:color="auto"/>
            <w:left w:val="none" w:sz="0" w:space="0" w:color="auto"/>
            <w:bottom w:val="none" w:sz="0" w:space="0" w:color="auto"/>
            <w:right w:val="none" w:sz="0" w:space="0" w:color="auto"/>
          </w:divBdr>
        </w:div>
        <w:div w:id="212691003">
          <w:marLeft w:val="480"/>
          <w:marRight w:val="0"/>
          <w:marTop w:val="0"/>
          <w:marBottom w:val="0"/>
          <w:divBdr>
            <w:top w:val="none" w:sz="0" w:space="0" w:color="auto"/>
            <w:left w:val="none" w:sz="0" w:space="0" w:color="auto"/>
            <w:bottom w:val="none" w:sz="0" w:space="0" w:color="auto"/>
            <w:right w:val="none" w:sz="0" w:space="0" w:color="auto"/>
          </w:divBdr>
        </w:div>
        <w:div w:id="1045370598">
          <w:marLeft w:val="480"/>
          <w:marRight w:val="0"/>
          <w:marTop w:val="0"/>
          <w:marBottom w:val="0"/>
          <w:divBdr>
            <w:top w:val="none" w:sz="0" w:space="0" w:color="auto"/>
            <w:left w:val="none" w:sz="0" w:space="0" w:color="auto"/>
            <w:bottom w:val="none" w:sz="0" w:space="0" w:color="auto"/>
            <w:right w:val="none" w:sz="0" w:space="0" w:color="auto"/>
          </w:divBdr>
        </w:div>
        <w:div w:id="12848386">
          <w:marLeft w:val="480"/>
          <w:marRight w:val="0"/>
          <w:marTop w:val="0"/>
          <w:marBottom w:val="0"/>
          <w:divBdr>
            <w:top w:val="none" w:sz="0" w:space="0" w:color="auto"/>
            <w:left w:val="none" w:sz="0" w:space="0" w:color="auto"/>
            <w:bottom w:val="none" w:sz="0" w:space="0" w:color="auto"/>
            <w:right w:val="none" w:sz="0" w:space="0" w:color="auto"/>
          </w:divBdr>
        </w:div>
        <w:div w:id="263615952">
          <w:marLeft w:val="480"/>
          <w:marRight w:val="0"/>
          <w:marTop w:val="0"/>
          <w:marBottom w:val="0"/>
          <w:divBdr>
            <w:top w:val="none" w:sz="0" w:space="0" w:color="auto"/>
            <w:left w:val="none" w:sz="0" w:space="0" w:color="auto"/>
            <w:bottom w:val="none" w:sz="0" w:space="0" w:color="auto"/>
            <w:right w:val="none" w:sz="0" w:space="0" w:color="auto"/>
          </w:divBdr>
        </w:div>
        <w:div w:id="1614945077">
          <w:marLeft w:val="480"/>
          <w:marRight w:val="0"/>
          <w:marTop w:val="0"/>
          <w:marBottom w:val="0"/>
          <w:divBdr>
            <w:top w:val="none" w:sz="0" w:space="0" w:color="auto"/>
            <w:left w:val="none" w:sz="0" w:space="0" w:color="auto"/>
            <w:bottom w:val="none" w:sz="0" w:space="0" w:color="auto"/>
            <w:right w:val="none" w:sz="0" w:space="0" w:color="auto"/>
          </w:divBdr>
        </w:div>
        <w:div w:id="1556551477">
          <w:marLeft w:val="480"/>
          <w:marRight w:val="0"/>
          <w:marTop w:val="0"/>
          <w:marBottom w:val="0"/>
          <w:divBdr>
            <w:top w:val="none" w:sz="0" w:space="0" w:color="auto"/>
            <w:left w:val="none" w:sz="0" w:space="0" w:color="auto"/>
            <w:bottom w:val="none" w:sz="0" w:space="0" w:color="auto"/>
            <w:right w:val="none" w:sz="0" w:space="0" w:color="auto"/>
          </w:divBdr>
        </w:div>
        <w:div w:id="1414163171">
          <w:marLeft w:val="480"/>
          <w:marRight w:val="0"/>
          <w:marTop w:val="0"/>
          <w:marBottom w:val="0"/>
          <w:divBdr>
            <w:top w:val="none" w:sz="0" w:space="0" w:color="auto"/>
            <w:left w:val="none" w:sz="0" w:space="0" w:color="auto"/>
            <w:bottom w:val="none" w:sz="0" w:space="0" w:color="auto"/>
            <w:right w:val="none" w:sz="0" w:space="0" w:color="auto"/>
          </w:divBdr>
        </w:div>
        <w:div w:id="884416892">
          <w:marLeft w:val="480"/>
          <w:marRight w:val="0"/>
          <w:marTop w:val="0"/>
          <w:marBottom w:val="0"/>
          <w:divBdr>
            <w:top w:val="none" w:sz="0" w:space="0" w:color="auto"/>
            <w:left w:val="none" w:sz="0" w:space="0" w:color="auto"/>
            <w:bottom w:val="none" w:sz="0" w:space="0" w:color="auto"/>
            <w:right w:val="none" w:sz="0" w:space="0" w:color="auto"/>
          </w:divBdr>
        </w:div>
        <w:div w:id="623730283">
          <w:marLeft w:val="480"/>
          <w:marRight w:val="0"/>
          <w:marTop w:val="0"/>
          <w:marBottom w:val="0"/>
          <w:divBdr>
            <w:top w:val="none" w:sz="0" w:space="0" w:color="auto"/>
            <w:left w:val="none" w:sz="0" w:space="0" w:color="auto"/>
            <w:bottom w:val="none" w:sz="0" w:space="0" w:color="auto"/>
            <w:right w:val="none" w:sz="0" w:space="0" w:color="auto"/>
          </w:divBdr>
        </w:div>
        <w:div w:id="1662081018">
          <w:marLeft w:val="480"/>
          <w:marRight w:val="0"/>
          <w:marTop w:val="0"/>
          <w:marBottom w:val="0"/>
          <w:divBdr>
            <w:top w:val="none" w:sz="0" w:space="0" w:color="auto"/>
            <w:left w:val="none" w:sz="0" w:space="0" w:color="auto"/>
            <w:bottom w:val="none" w:sz="0" w:space="0" w:color="auto"/>
            <w:right w:val="none" w:sz="0" w:space="0" w:color="auto"/>
          </w:divBdr>
        </w:div>
        <w:div w:id="854343329">
          <w:marLeft w:val="480"/>
          <w:marRight w:val="0"/>
          <w:marTop w:val="0"/>
          <w:marBottom w:val="0"/>
          <w:divBdr>
            <w:top w:val="none" w:sz="0" w:space="0" w:color="auto"/>
            <w:left w:val="none" w:sz="0" w:space="0" w:color="auto"/>
            <w:bottom w:val="none" w:sz="0" w:space="0" w:color="auto"/>
            <w:right w:val="none" w:sz="0" w:space="0" w:color="auto"/>
          </w:divBdr>
        </w:div>
        <w:div w:id="1047028065">
          <w:marLeft w:val="480"/>
          <w:marRight w:val="0"/>
          <w:marTop w:val="0"/>
          <w:marBottom w:val="0"/>
          <w:divBdr>
            <w:top w:val="none" w:sz="0" w:space="0" w:color="auto"/>
            <w:left w:val="none" w:sz="0" w:space="0" w:color="auto"/>
            <w:bottom w:val="none" w:sz="0" w:space="0" w:color="auto"/>
            <w:right w:val="none" w:sz="0" w:space="0" w:color="auto"/>
          </w:divBdr>
        </w:div>
        <w:div w:id="1517577242">
          <w:marLeft w:val="480"/>
          <w:marRight w:val="0"/>
          <w:marTop w:val="0"/>
          <w:marBottom w:val="0"/>
          <w:divBdr>
            <w:top w:val="none" w:sz="0" w:space="0" w:color="auto"/>
            <w:left w:val="none" w:sz="0" w:space="0" w:color="auto"/>
            <w:bottom w:val="none" w:sz="0" w:space="0" w:color="auto"/>
            <w:right w:val="none" w:sz="0" w:space="0" w:color="auto"/>
          </w:divBdr>
        </w:div>
        <w:div w:id="1642268871">
          <w:marLeft w:val="480"/>
          <w:marRight w:val="0"/>
          <w:marTop w:val="0"/>
          <w:marBottom w:val="0"/>
          <w:divBdr>
            <w:top w:val="none" w:sz="0" w:space="0" w:color="auto"/>
            <w:left w:val="none" w:sz="0" w:space="0" w:color="auto"/>
            <w:bottom w:val="none" w:sz="0" w:space="0" w:color="auto"/>
            <w:right w:val="none" w:sz="0" w:space="0" w:color="auto"/>
          </w:divBdr>
        </w:div>
        <w:div w:id="971403672">
          <w:marLeft w:val="480"/>
          <w:marRight w:val="0"/>
          <w:marTop w:val="0"/>
          <w:marBottom w:val="0"/>
          <w:divBdr>
            <w:top w:val="none" w:sz="0" w:space="0" w:color="auto"/>
            <w:left w:val="none" w:sz="0" w:space="0" w:color="auto"/>
            <w:bottom w:val="none" w:sz="0" w:space="0" w:color="auto"/>
            <w:right w:val="none" w:sz="0" w:space="0" w:color="auto"/>
          </w:divBdr>
        </w:div>
        <w:div w:id="164520742">
          <w:marLeft w:val="480"/>
          <w:marRight w:val="0"/>
          <w:marTop w:val="0"/>
          <w:marBottom w:val="0"/>
          <w:divBdr>
            <w:top w:val="none" w:sz="0" w:space="0" w:color="auto"/>
            <w:left w:val="none" w:sz="0" w:space="0" w:color="auto"/>
            <w:bottom w:val="none" w:sz="0" w:space="0" w:color="auto"/>
            <w:right w:val="none" w:sz="0" w:space="0" w:color="auto"/>
          </w:divBdr>
        </w:div>
        <w:div w:id="1247956826">
          <w:marLeft w:val="480"/>
          <w:marRight w:val="0"/>
          <w:marTop w:val="0"/>
          <w:marBottom w:val="0"/>
          <w:divBdr>
            <w:top w:val="none" w:sz="0" w:space="0" w:color="auto"/>
            <w:left w:val="none" w:sz="0" w:space="0" w:color="auto"/>
            <w:bottom w:val="none" w:sz="0" w:space="0" w:color="auto"/>
            <w:right w:val="none" w:sz="0" w:space="0" w:color="auto"/>
          </w:divBdr>
        </w:div>
        <w:div w:id="1600527736">
          <w:marLeft w:val="480"/>
          <w:marRight w:val="0"/>
          <w:marTop w:val="0"/>
          <w:marBottom w:val="0"/>
          <w:divBdr>
            <w:top w:val="none" w:sz="0" w:space="0" w:color="auto"/>
            <w:left w:val="none" w:sz="0" w:space="0" w:color="auto"/>
            <w:bottom w:val="none" w:sz="0" w:space="0" w:color="auto"/>
            <w:right w:val="none" w:sz="0" w:space="0" w:color="auto"/>
          </w:divBdr>
        </w:div>
        <w:div w:id="662665144">
          <w:marLeft w:val="480"/>
          <w:marRight w:val="0"/>
          <w:marTop w:val="0"/>
          <w:marBottom w:val="0"/>
          <w:divBdr>
            <w:top w:val="none" w:sz="0" w:space="0" w:color="auto"/>
            <w:left w:val="none" w:sz="0" w:space="0" w:color="auto"/>
            <w:bottom w:val="none" w:sz="0" w:space="0" w:color="auto"/>
            <w:right w:val="none" w:sz="0" w:space="0" w:color="auto"/>
          </w:divBdr>
        </w:div>
        <w:div w:id="10566664">
          <w:marLeft w:val="480"/>
          <w:marRight w:val="0"/>
          <w:marTop w:val="0"/>
          <w:marBottom w:val="0"/>
          <w:divBdr>
            <w:top w:val="none" w:sz="0" w:space="0" w:color="auto"/>
            <w:left w:val="none" w:sz="0" w:space="0" w:color="auto"/>
            <w:bottom w:val="none" w:sz="0" w:space="0" w:color="auto"/>
            <w:right w:val="none" w:sz="0" w:space="0" w:color="auto"/>
          </w:divBdr>
        </w:div>
        <w:div w:id="640230532">
          <w:marLeft w:val="480"/>
          <w:marRight w:val="0"/>
          <w:marTop w:val="0"/>
          <w:marBottom w:val="0"/>
          <w:divBdr>
            <w:top w:val="none" w:sz="0" w:space="0" w:color="auto"/>
            <w:left w:val="none" w:sz="0" w:space="0" w:color="auto"/>
            <w:bottom w:val="none" w:sz="0" w:space="0" w:color="auto"/>
            <w:right w:val="none" w:sz="0" w:space="0" w:color="auto"/>
          </w:divBdr>
        </w:div>
        <w:div w:id="14969839">
          <w:marLeft w:val="480"/>
          <w:marRight w:val="0"/>
          <w:marTop w:val="0"/>
          <w:marBottom w:val="0"/>
          <w:divBdr>
            <w:top w:val="none" w:sz="0" w:space="0" w:color="auto"/>
            <w:left w:val="none" w:sz="0" w:space="0" w:color="auto"/>
            <w:bottom w:val="none" w:sz="0" w:space="0" w:color="auto"/>
            <w:right w:val="none" w:sz="0" w:space="0" w:color="auto"/>
          </w:divBdr>
        </w:div>
        <w:div w:id="1356925923">
          <w:marLeft w:val="480"/>
          <w:marRight w:val="0"/>
          <w:marTop w:val="0"/>
          <w:marBottom w:val="0"/>
          <w:divBdr>
            <w:top w:val="none" w:sz="0" w:space="0" w:color="auto"/>
            <w:left w:val="none" w:sz="0" w:space="0" w:color="auto"/>
            <w:bottom w:val="none" w:sz="0" w:space="0" w:color="auto"/>
            <w:right w:val="none" w:sz="0" w:space="0" w:color="auto"/>
          </w:divBdr>
        </w:div>
        <w:div w:id="160892169">
          <w:marLeft w:val="480"/>
          <w:marRight w:val="0"/>
          <w:marTop w:val="0"/>
          <w:marBottom w:val="0"/>
          <w:divBdr>
            <w:top w:val="none" w:sz="0" w:space="0" w:color="auto"/>
            <w:left w:val="none" w:sz="0" w:space="0" w:color="auto"/>
            <w:bottom w:val="none" w:sz="0" w:space="0" w:color="auto"/>
            <w:right w:val="none" w:sz="0" w:space="0" w:color="auto"/>
          </w:divBdr>
        </w:div>
        <w:div w:id="1136603233">
          <w:marLeft w:val="480"/>
          <w:marRight w:val="0"/>
          <w:marTop w:val="0"/>
          <w:marBottom w:val="0"/>
          <w:divBdr>
            <w:top w:val="none" w:sz="0" w:space="0" w:color="auto"/>
            <w:left w:val="none" w:sz="0" w:space="0" w:color="auto"/>
            <w:bottom w:val="none" w:sz="0" w:space="0" w:color="auto"/>
            <w:right w:val="none" w:sz="0" w:space="0" w:color="auto"/>
          </w:divBdr>
        </w:div>
        <w:div w:id="290133046">
          <w:marLeft w:val="480"/>
          <w:marRight w:val="0"/>
          <w:marTop w:val="0"/>
          <w:marBottom w:val="0"/>
          <w:divBdr>
            <w:top w:val="none" w:sz="0" w:space="0" w:color="auto"/>
            <w:left w:val="none" w:sz="0" w:space="0" w:color="auto"/>
            <w:bottom w:val="none" w:sz="0" w:space="0" w:color="auto"/>
            <w:right w:val="none" w:sz="0" w:space="0" w:color="auto"/>
          </w:divBdr>
        </w:div>
        <w:div w:id="1769038639">
          <w:marLeft w:val="480"/>
          <w:marRight w:val="0"/>
          <w:marTop w:val="0"/>
          <w:marBottom w:val="0"/>
          <w:divBdr>
            <w:top w:val="none" w:sz="0" w:space="0" w:color="auto"/>
            <w:left w:val="none" w:sz="0" w:space="0" w:color="auto"/>
            <w:bottom w:val="none" w:sz="0" w:space="0" w:color="auto"/>
            <w:right w:val="none" w:sz="0" w:space="0" w:color="auto"/>
          </w:divBdr>
        </w:div>
        <w:div w:id="562521368">
          <w:marLeft w:val="480"/>
          <w:marRight w:val="0"/>
          <w:marTop w:val="0"/>
          <w:marBottom w:val="0"/>
          <w:divBdr>
            <w:top w:val="none" w:sz="0" w:space="0" w:color="auto"/>
            <w:left w:val="none" w:sz="0" w:space="0" w:color="auto"/>
            <w:bottom w:val="none" w:sz="0" w:space="0" w:color="auto"/>
            <w:right w:val="none" w:sz="0" w:space="0" w:color="auto"/>
          </w:divBdr>
        </w:div>
        <w:div w:id="1678540513">
          <w:marLeft w:val="480"/>
          <w:marRight w:val="0"/>
          <w:marTop w:val="0"/>
          <w:marBottom w:val="0"/>
          <w:divBdr>
            <w:top w:val="none" w:sz="0" w:space="0" w:color="auto"/>
            <w:left w:val="none" w:sz="0" w:space="0" w:color="auto"/>
            <w:bottom w:val="none" w:sz="0" w:space="0" w:color="auto"/>
            <w:right w:val="none" w:sz="0" w:space="0" w:color="auto"/>
          </w:divBdr>
        </w:div>
        <w:div w:id="423303378">
          <w:marLeft w:val="480"/>
          <w:marRight w:val="0"/>
          <w:marTop w:val="0"/>
          <w:marBottom w:val="0"/>
          <w:divBdr>
            <w:top w:val="none" w:sz="0" w:space="0" w:color="auto"/>
            <w:left w:val="none" w:sz="0" w:space="0" w:color="auto"/>
            <w:bottom w:val="none" w:sz="0" w:space="0" w:color="auto"/>
            <w:right w:val="none" w:sz="0" w:space="0" w:color="auto"/>
          </w:divBdr>
        </w:div>
        <w:div w:id="1051884621">
          <w:marLeft w:val="480"/>
          <w:marRight w:val="0"/>
          <w:marTop w:val="0"/>
          <w:marBottom w:val="0"/>
          <w:divBdr>
            <w:top w:val="none" w:sz="0" w:space="0" w:color="auto"/>
            <w:left w:val="none" w:sz="0" w:space="0" w:color="auto"/>
            <w:bottom w:val="none" w:sz="0" w:space="0" w:color="auto"/>
            <w:right w:val="none" w:sz="0" w:space="0" w:color="auto"/>
          </w:divBdr>
        </w:div>
        <w:div w:id="943922364">
          <w:marLeft w:val="480"/>
          <w:marRight w:val="0"/>
          <w:marTop w:val="0"/>
          <w:marBottom w:val="0"/>
          <w:divBdr>
            <w:top w:val="none" w:sz="0" w:space="0" w:color="auto"/>
            <w:left w:val="none" w:sz="0" w:space="0" w:color="auto"/>
            <w:bottom w:val="none" w:sz="0" w:space="0" w:color="auto"/>
            <w:right w:val="none" w:sz="0" w:space="0" w:color="auto"/>
          </w:divBdr>
        </w:div>
        <w:div w:id="1490094150">
          <w:marLeft w:val="480"/>
          <w:marRight w:val="0"/>
          <w:marTop w:val="0"/>
          <w:marBottom w:val="0"/>
          <w:divBdr>
            <w:top w:val="none" w:sz="0" w:space="0" w:color="auto"/>
            <w:left w:val="none" w:sz="0" w:space="0" w:color="auto"/>
            <w:bottom w:val="none" w:sz="0" w:space="0" w:color="auto"/>
            <w:right w:val="none" w:sz="0" w:space="0" w:color="auto"/>
          </w:divBdr>
        </w:div>
        <w:div w:id="1582791864">
          <w:marLeft w:val="480"/>
          <w:marRight w:val="0"/>
          <w:marTop w:val="0"/>
          <w:marBottom w:val="0"/>
          <w:divBdr>
            <w:top w:val="none" w:sz="0" w:space="0" w:color="auto"/>
            <w:left w:val="none" w:sz="0" w:space="0" w:color="auto"/>
            <w:bottom w:val="none" w:sz="0" w:space="0" w:color="auto"/>
            <w:right w:val="none" w:sz="0" w:space="0" w:color="auto"/>
          </w:divBdr>
        </w:div>
        <w:div w:id="1250895056">
          <w:marLeft w:val="480"/>
          <w:marRight w:val="0"/>
          <w:marTop w:val="0"/>
          <w:marBottom w:val="0"/>
          <w:divBdr>
            <w:top w:val="none" w:sz="0" w:space="0" w:color="auto"/>
            <w:left w:val="none" w:sz="0" w:space="0" w:color="auto"/>
            <w:bottom w:val="none" w:sz="0" w:space="0" w:color="auto"/>
            <w:right w:val="none" w:sz="0" w:space="0" w:color="auto"/>
          </w:divBdr>
        </w:div>
        <w:div w:id="1225067748">
          <w:marLeft w:val="480"/>
          <w:marRight w:val="0"/>
          <w:marTop w:val="0"/>
          <w:marBottom w:val="0"/>
          <w:divBdr>
            <w:top w:val="none" w:sz="0" w:space="0" w:color="auto"/>
            <w:left w:val="none" w:sz="0" w:space="0" w:color="auto"/>
            <w:bottom w:val="none" w:sz="0" w:space="0" w:color="auto"/>
            <w:right w:val="none" w:sz="0" w:space="0" w:color="auto"/>
          </w:divBdr>
        </w:div>
        <w:div w:id="307828673">
          <w:marLeft w:val="480"/>
          <w:marRight w:val="0"/>
          <w:marTop w:val="0"/>
          <w:marBottom w:val="0"/>
          <w:divBdr>
            <w:top w:val="none" w:sz="0" w:space="0" w:color="auto"/>
            <w:left w:val="none" w:sz="0" w:space="0" w:color="auto"/>
            <w:bottom w:val="none" w:sz="0" w:space="0" w:color="auto"/>
            <w:right w:val="none" w:sz="0" w:space="0" w:color="auto"/>
          </w:divBdr>
        </w:div>
        <w:div w:id="1498109900">
          <w:marLeft w:val="480"/>
          <w:marRight w:val="0"/>
          <w:marTop w:val="0"/>
          <w:marBottom w:val="0"/>
          <w:divBdr>
            <w:top w:val="none" w:sz="0" w:space="0" w:color="auto"/>
            <w:left w:val="none" w:sz="0" w:space="0" w:color="auto"/>
            <w:bottom w:val="none" w:sz="0" w:space="0" w:color="auto"/>
            <w:right w:val="none" w:sz="0" w:space="0" w:color="auto"/>
          </w:divBdr>
        </w:div>
        <w:div w:id="1249927768">
          <w:marLeft w:val="480"/>
          <w:marRight w:val="0"/>
          <w:marTop w:val="0"/>
          <w:marBottom w:val="0"/>
          <w:divBdr>
            <w:top w:val="none" w:sz="0" w:space="0" w:color="auto"/>
            <w:left w:val="none" w:sz="0" w:space="0" w:color="auto"/>
            <w:bottom w:val="none" w:sz="0" w:space="0" w:color="auto"/>
            <w:right w:val="none" w:sz="0" w:space="0" w:color="auto"/>
          </w:divBdr>
        </w:div>
        <w:div w:id="2114010913">
          <w:marLeft w:val="480"/>
          <w:marRight w:val="0"/>
          <w:marTop w:val="0"/>
          <w:marBottom w:val="0"/>
          <w:divBdr>
            <w:top w:val="none" w:sz="0" w:space="0" w:color="auto"/>
            <w:left w:val="none" w:sz="0" w:space="0" w:color="auto"/>
            <w:bottom w:val="none" w:sz="0" w:space="0" w:color="auto"/>
            <w:right w:val="none" w:sz="0" w:space="0" w:color="auto"/>
          </w:divBdr>
        </w:div>
        <w:div w:id="1728530482">
          <w:marLeft w:val="480"/>
          <w:marRight w:val="0"/>
          <w:marTop w:val="0"/>
          <w:marBottom w:val="0"/>
          <w:divBdr>
            <w:top w:val="none" w:sz="0" w:space="0" w:color="auto"/>
            <w:left w:val="none" w:sz="0" w:space="0" w:color="auto"/>
            <w:bottom w:val="none" w:sz="0" w:space="0" w:color="auto"/>
            <w:right w:val="none" w:sz="0" w:space="0" w:color="auto"/>
          </w:divBdr>
        </w:div>
        <w:div w:id="979847676">
          <w:marLeft w:val="480"/>
          <w:marRight w:val="0"/>
          <w:marTop w:val="0"/>
          <w:marBottom w:val="0"/>
          <w:divBdr>
            <w:top w:val="none" w:sz="0" w:space="0" w:color="auto"/>
            <w:left w:val="none" w:sz="0" w:space="0" w:color="auto"/>
            <w:bottom w:val="none" w:sz="0" w:space="0" w:color="auto"/>
            <w:right w:val="none" w:sz="0" w:space="0" w:color="auto"/>
          </w:divBdr>
        </w:div>
        <w:div w:id="1800220155">
          <w:marLeft w:val="480"/>
          <w:marRight w:val="0"/>
          <w:marTop w:val="0"/>
          <w:marBottom w:val="0"/>
          <w:divBdr>
            <w:top w:val="none" w:sz="0" w:space="0" w:color="auto"/>
            <w:left w:val="none" w:sz="0" w:space="0" w:color="auto"/>
            <w:bottom w:val="none" w:sz="0" w:space="0" w:color="auto"/>
            <w:right w:val="none" w:sz="0" w:space="0" w:color="auto"/>
          </w:divBdr>
        </w:div>
        <w:div w:id="490146218">
          <w:marLeft w:val="480"/>
          <w:marRight w:val="0"/>
          <w:marTop w:val="0"/>
          <w:marBottom w:val="0"/>
          <w:divBdr>
            <w:top w:val="none" w:sz="0" w:space="0" w:color="auto"/>
            <w:left w:val="none" w:sz="0" w:space="0" w:color="auto"/>
            <w:bottom w:val="none" w:sz="0" w:space="0" w:color="auto"/>
            <w:right w:val="none" w:sz="0" w:space="0" w:color="auto"/>
          </w:divBdr>
        </w:div>
        <w:div w:id="993291904">
          <w:marLeft w:val="480"/>
          <w:marRight w:val="0"/>
          <w:marTop w:val="0"/>
          <w:marBottom w:val="0"/>
          <w:divBdr>
            <w:top w:val="none" w:sz="0" w:space="0" w:color="auto"/>
            <w:left w:val="none" w:sz="0" w:space="0" w:color="auto"/>
            <w:bottom w:val="none" w:sz="0" w:space="0" w:color="auto"/>
            <w:right w:val="none" w:sz="0" w:space="0" w:color="auto"/>
          </w:divBdr>
        </w:div>
        <w:div w:id="1314720855">
          <w:marLeft w:val="480"/>
          <w:marRight w:val="0"/>
          <w:marTop w:val="0"/>
          <w:marBottom w:val="0"/>
          <w:divBdr>
            <w:top w:val="none" w:sz="0" w:space="0" w:color="auto"/>
            <w:left w:val="none" w:sz="0" w:space="0" w:color="auto"/>
            <w:bottom w:val="none" w:sz="0" w:space="0" w:color="auto"/>
            <w:right w:val="none" w:sz="0" w:space="0" w:color="auto"/>
          </w:divBdr>
        </w:div>
        <w:div w:id="1631789148">
          <w:marLeft w:val="480"/>
          <w:marRight w:val="0"/>
          <w:marTop w:val="0"/>
          <w:marBottom w:val="0"/>
          <w:divBdr>
            <w:top w:val="none" w:sz="0" w:space="0" w:color="auto"/>
            <w:left w:val="none" w:sz="0" w:space="0" w:color="auto"/>
            <w:bottom w:val="none" w:sz="0" w:space="0" w:color="auto"/>
            <w:right w:val="none" w:sz="0" w:space="0" w:color="auto"/>
          </w:divBdr>
        </w:div>
        <w:div w:id="1755396667">
          <w:marLeft w:val="480"/>
          <w:marRight w:val="0"/>
          <w:marTop w:val="0"/>
          <w:marBottom w:val="0"/>
          <w:divBdr>
            <w:top w:val="none" w:sz="0" w:space="0" w:color="auto"/>
            <w:left w:val="none" w:sz="0" w:space="0" w:color="auto"/>
            <w:bottom w:val="none" w:sz="0" w:space="0" w:color="auto"/>
            <w:right w:val="none" w:sz="0" w:space="0" w:color="auto"/>
          </w:divBdr>
        </w:div>
      </w:divsChild>
    </w:div>
    <w:div w:id="347407624">
      <w:bodyDiv w:val="1"/>
      <w:marLeft w:val="0"/>
      <w:marRight w:val="0"/>
      <w:marTop w:val="0"/>
      <w:marBottom w:val="0"/>
      <w:divBdr>
        <w:top w:val="none" w:sz="0" w:space="0" w:color="auto"/>
        <w:left w:val="none" w:sz="0" w:space="0" w:color="auto"/>
        <w:bottom w:val="none" w:sz="0" w:space="0" w:color="auto"/>
        <w:right w:val="none" w:sz="0" w:space="0" w:color="auto"/>
      </w:divBdr>
      <w:divsChild>
        <w:div w:id="2062361948">
          <w:marLeft w:val="480"/>
          <w:marRight w:val="0"/>
          <w:marTop w:val="0"/>
          <w:marBottom w:val="0"/>
          <w:divBdr>
            <w:top w:val="none" w:sz="0" w:space="0" w:color="auto"/>
            <w:left w:val="none" w:sz="0" w:space="0" w:color="auto"/>
            <w:bottom w:val="none" w:sz="0" w:space="0" w:color="auto"/>
            <w:right w:val="none" w:sz="0" w:space="0" w:color="auto"/>
          </w:divBdr>
        </w:div>
        <w:div w:id="1550802673">
          <w:marLeft w:val="480"/>
          <w:marRight w:val="0"/>
          <w:marTop w:val="0"/>
          <w:marBottom w:val="0"/>
          <w:divBdr>
            <w:top w:val="none" w:sz="0" w:space="0" w:color="auto"/>
            <w:left w:val="none" w:sz="0" w:space="0" w:color="auto"/>
            <w:bottom w:val="none" w:sz="0" w:space="0" w:color="auto"/>
            <w:right w:val="none" w:sz="0" w:space="0" w:color="auto"/>
          </w:divBdr>
        </w:div>
        <w:div w:id="2056349502">
          <w:marLeft w:val="480"/>
          <w:marRight w:val="0"/>
          <w:marTop w:val="0"/>
          <w:marBottom w:val="0"/>
          <w:divBdr>
            <w:top w:val="none" w:sz="0" w:space="0" w:color="auto"/>
            <w:left w:val="none" w:sz="0" w:space="0" w:color="auto"/>
            <w:bottom w:val="none" w:sz="0" w:space="0" w:color="auto"/>
            <w:right w:val="none" w:sz="0" w:space="0" w:color="auto"/>
          </w:divBdr>
        </w:div>
        <w:div w:id="1580091882">
          <w:marLeft w:val="480"/>
          <w:marRight w:val="0"/>
          <w:marTop w:val="0"/>
          <w:marBottom w:val="0"/>
          <w:divBdr>
            <w:top w:val="none" w:sz="0" w:space="0" w:color="auto"/>
            <w:left w:val="none" w:sz="0" w:space="0" w:color="auto"/>
            <w:bottom w:val="none" w:sz="0" w:space="0" w:color="auto"/>
            <w:right w:val="none" w:sz="0" w:space="0" w:color="auto"/>
          </w:divBdr>
        </w:div>
        <w:div w:id="723065958">
          <w:marLeft w:val="480"/>
          <w:marRight w:val="0"/>
          <w:marTop w:val="0"/>
          <w:marBottom w:val="0"/>
          <w:divBdr>
            <w:top w:val="none" w:sz="0" w:space="0" w:color="auto"/>
            <w:left w:val="none" w:sz="0" w:space="0" w:color="auto"/>
            <w:bottom w:val="none" w:sz="0" w:space="0" w:color="auto"/>
            <w:right w:val="none" w:sz="0" w:space="0" w:color="auto"/>
          </w:divBdr>
        </w:div>
        <w:div w:id="363528368">
          <w:marLeft w:val="480"/>
          <w:marRight w:val="0"/>
          <w:marTop w:val="0"/>
          <w:marBottom w:val="0"/>
          <w:divBdr>
            <w:top w:val="none" w:sz="0" w:space="0" w:color="auto"/>
            <w:left w:val="none" w:sz="0" w:space="0" w:color="auto"/>
            <w:bottom w:val="none" w:sz="0" w:space="0" w:color="auto"/>
            <w:right w:val="none" w:sz="0" w:space="0" w:color="auto"/>
          </w:divBdr>
        </w:div>
        <w:div w:id="1518079012">
          <w:marLeft w:val="480"/>
          <w:marRight w:val="0"/>
          <w:marTop w:val="0"/>
          <w:marBottom w:val="0"/>
          <w:divBdr>
            <w:top w:val="none" w:sz="0" w:space="0" w:color="auto"/>
            <w:left w:val="none" w:sz="0" w:space="0" w:color="auto"/>
            <w:bottom w:val="none" w:sz="0" w:space="0" w:color="auto"/>
            <w:right w:val="none" w:sz="0" w:space="0" w:color="auto"/>
          </w:divBdr>
        </w:div>
        <w:div w:id="1209952780">
          <w:marLeft w:val="480"/>
          <w:marRight w:val="0"/>
          <w:marTop w:val="0"/>
          <w:marBottom w:val="0"/>
          <w:divBdr>
            <w:top w:val="none" w:sz="0" w:space="0" w:color="auto"/>
            <w:left w:val="none" w:sz="0" w:space="0" w:color="auto"/>
            <w:bottom w:val="none" w:sz="0" w:space="0" w:color="auto"/>
            <w:right w:val="none" w:sz="0" w:space="0" w:color="auto"/>
          </w:divBdr>
        </w:div>
        <w:div w:id="2063088838">
          <w:marLeft w:val="480"/>
          <w:marRight w:val="0"/>
          <w:marTop w:val="0"/>
          <w:marBottom w:val="0"/>
          <w:divBdr>
            <w:top w:val="none" w:sz="0" w:space="0" w:color="auto"/>
            <w:left w:val="none" w:sz="0" w:space="0" w:color="auto"/>
            <w:bottom w:val="none" w:sz="0" w:space="0" w:color="auto"/>
            <w:right w:val="none" w:sz="0" w:space="0" w:color="auto"/>
          </w:divBdr>
        </w:div>
        <w:div w:id="122776330">
          <w:marLeft w:val="480"/>
          <w:marRight w:val="0"/>
          <w:marTop w:val="0"/>
          <w:marBottom w:val="0"/>
          <w:divBdr>
            <w:top w:val="none" w:sz="0" w:space="0" w:color="auto"/>
            <w:left w:val="none" w:sz="0" w:space="0" w:color="auto"/>
            <w:bottom w:val="none" w:sz="0" w:space="0" w:color="auto"/>
            <w:right w:val="none" w:sz="0" w:space="0" w:color="auto"/>
          </w:divBdr>
        </w:div>
        <w:div w:id="328295893">
          <w:marLeft w:val="480"/>
          <w:marRight w:val="0"/>
          <w:marTop w:val="0"/>
          <w:marBottom w:val="0"/>
          <w:divBdr>
            <w:top w:val="none" w:sz="0" w:space="0" w:color="auto"/>
            <w:left w:val="none" w:sz="0" w:space="0" w:color="auto"/>
            <w:bottom w:val="none" w:sz="0" w:space="0" w:color="auto"/>
            <w:right w:val="none" w:sz="0" w:space="0" w:color="auto"/>
          </w:divBdr>
        </w:div>
        <w:div w:id="813302875">
          <w:marLeft w:val="480"/>
          <w:marRight w:val="0"/>
          <w:marTop w:val="0"/>
          <w:marBottom w:val="0"/>
          <w:divBdr>
            <w:top w:val="none" w:sz="0" w:space="0" w:color="auto"/>
            <w:left w:val="none" w:sz="0" w:space="0" w:color="auto"/>
            <w:bottom w:val="none" w:sz="0" w:space="0" w:color="auto"/>
            <w:right w:val="none" w:sz="0" w:space="0" w:color="auto"/>
          </w:divBdr>
        </w:div>
        <w:div w:id="393893021">
          <w:marLeft w:val="480"/>
          <w:marRight w:val="0"/>
          <w:marTop w:val="0"/>
          <w:marBottom w:val="0"/>
          <w:divBdr>
            <w:top w:val="none" w:sz="0" w:space="0" w:color="auto"/>
            <w:left w:val="none" w:sz="0" w:space="0" w:color="auto"/>
            <w:bottom w:val="none" w:sz="0" w:space="0" w:color="auto"/>
            <w:right w:val="none" w:sz="0" w:space="0" w:color="auto"/>
          </w:divBdr>
        </w:div>
        <w:div w:id="525215085">
          <w:marLeft w:val="480"/>
          <w:marRight w:val="0"/>
          <w:marTop w:val="0"/>
          <w:marBottom w:val="0"/>
          <w:divBdr>
            <w:top w:val="none" w:sz="0" w:space="0" w:color="auto"/>
            <w:left w:val="none" w:sz="0" w:space="0" w:color="auto"/>
            <w:bottom w:val="none" w:sz="0" w:space="0" w:color="auto"/>
            <w:right w:val="none" w:sz="0" w:space="0" w:color="auto"/>
          </w:divBdr>
        </w:div>
        <w:div w:id="1657026170">
          <w:marLeft w:val="480"/>
          <w:marRight w:val="0"/>
          <w:marTop w:val="0"/>
          <w:marBottom w:val="0"/>
          <w:divBdr>
            <w:top w:val="none" w:sz="0" w:space="0" w:color="auto"/>
            <w:left w:val="none" w:sz="0" w:space="0" w:color="auto"/>
            <w:bottom w:val="none" w:sz="0" w:space="0" w:color="auto"/>
            <w:right w:val="none" w:sz="0" w:space="0" w:color="auto"/>
          </w:divBdr>
        </w:div>
        <w:div w:id="224726731">
          <w:marLeft w:val="480"/>
          <w:marRight w:val="0"/>
          <w:marTop w:val="0"/>
          <w:marBottom w:val="0"/>
          <w:divBdr>
            <w:top w:val="none" w:sz="0" w:space="0" w:color="auto"/>
            <w:left w:val="none" w:sz="0" w:space="0" w:color="auto"/>
            <w:bottom w:val="none" w:sz="0" w:space="0" w:color="auto"/>
            <w:right w:val="none" w:sz="0" w:space="0" w:color="auto"/>
          </w:divBdr>
        </w:div>
        <w:div w:id="188564959">
          <w:marLeft w:val="480"/>
          <w:marRight w:val="0"/>
          <w:marTop w:val="0"/>
          <w:marBottom w:val="0"/>
          <w:divBdr>
            <w:top w:val="none" w:sz="0" w:space="0" w:color="auto"/>
            <w:left w:val="none" w:sz="0" w:space="0" w:color="auto"/>
            <w:bottom w:val="none" w:sz="0" w:space="0" w:color="auto"/>
            <w:right w:val="none" w:sz="0" w:space="0" w:color="auto"/>
          </w:divBdr>
        </w:div>
        <w:div w:id="381903651">
          <w:marLeft w:val="480"/>
          <w:marRight w:val="0"/>
          <w:marTop w:val="0"/>
          <w:marBottom w:val="0"/>
          <w:divBdr>
            <w:top w:val="none" w:sz="0" w:space="0" w:color="auto"/>
            <w:left w:val="none" w:sz="0" w:space="0" w:color="auto"/>
            <w:bottom w:val="none" w:sz="0" w:space="0" w:color="auto"/>
            <w:right w:val="none" w:sz="0" w:space="0" w:color="auto"/>
          </w:divBdr>
        </w:div>
        <w:div w:id="1267227458">
          <w:marLeft w:val="480"/>
          <w:marRight w:val="0"/>
          <w:marTop w:val="0"/>
          <w:marBottom w:val="0"/>
          <w:divBdr>
            <w:top w:val="none" w:sz="0" w:space="0" w:color="auto"/>
            <w:left w:val="none" w:sz="0" w:space="0" w:color="auto"/>
            <w:bottom w:val="none" w:sz="0" w:space="0" w:color="auto"/>
            <w:right w:val="none" w:sz="0" w:space="0" w:color="auto"/>
          </w:divBdr>
        </w:div>
        <w:div w:id="165096017">
          <w:marLeft w:val="480"/>
          <w:marRight w:val="0"/>
          <w:marTop w:val="0"/>
          <w:marBottom w:val="0"/>
          <w:divBdr>
            <w:top w:val="none" w:sz="0" w:space="0" w:color="auto"/>
            <w:left w:val="none" w:sz="0" w:space="0" w:color="auto"/>
            <w:bottom w:val="none" w:sz="0" w:space="0" w:color="auto"/>
            <w:right w:val="none" w:sz="0" w:space="0" w:color="auto"/>
          </w:divBdr>
        </w:div>
        <w:div w:id="1954482765">
          <w:marLeft w:val="480"/>
          <w:marRight w:val="0"/>
          <w:marTop w:val="0"/>
          <w:marBottom w:val="0"/>
          <w:divBdr>
            <w:top w:val="none" w:sz="0" w:space="0" w:color="auto"/>
            <w:left w:val="none" w:sz="0" w:space="0" w:color="auto"/>
            <w:bottom w:val="none" w:sz="0" w:space="0" w:color="auto"/>
            <w:right w:val="none" w:sz="0" w:space="0" w:color="auto"/>
          </w:divBdr>
        </w:div>
        <w:div w:id="931619761">
          <w:marLeft w:val="480"/>
          <w:marRight w:val="0"/>
          <w:marTop w:val="0"/>
          <w:marBottom w:val="0"/>
          <w:divBdr>
            <w:top w:val="none" w:sz="0" w:space="0" w:color="auto"/>
            <w:left w:val="none" w:sz="0" w:space="0" w:color="auto"/>
            <w:bottom w:val="none" w:sz="0" w:space="0" w:color="auto"/>
            <w:right w:val="none" w:sz="0" w:space="0" w:color="auto"/>
          </w:divBdr>
        </w:div>
        <w:div w:id="279538026">
          <w:marLeft w:val="480"/>
          <w:marRight w:val="0"/>
          <w:marTop w:val="0"/>
          <w:marBottom w:val="0"/>
          <w:divBdr>
            <w:top w:val="none" w:sz="0" w:space="0" w:color="auto"/>
            <w:left w:val="none" w:sz="0" w:space="0" w:color="auto"/>
            <w:bottom w:val="none" w:sz="0" w:space="0" w:color="auto"/>
            <w:right w:val="none" w:sz="0" w:space="0" w:color="auto"/>
          </w:divBdr>
        </w:div>
        <w:div w:id="524683525">
          <w:marLeft w:val="480"/>
          <w:marRight w:val="0"/>
          <w:marTop w:val="0"/>
          <w:marBottom w:val="0"/>
          <w:divBdr>
            <w:top w:val="none" w:sz="0" w:space="0" w:color="auto"/>
            <w:left w:val="none" w:sz="0" w:space="0" w:color="auto"/>
            <w:bottom w:val="none" w:sz="0" w:space="0" w:color="auto"/>
            <w:right w:val="none" w:sz="0" w:space="0" w:color="auto"/>
          </w:divBdr>
        </w:div>
        <w:div w:id="294025401">
          <w:marLeft w:val="480"/>
          <w:marRight w:val="0"/>
          <w:marTop w:val="0"/>
          <w:marBottom w:val="0"/>
          <w:divBdr>
            <w:top w:val="none" w:sz="0" w:space="0" w:color="auto"/>
            <w:left w:val="none" w:sz="0" w:space="0" w:color="auto"/>
            <w:bottom w:val="none" w:sz="0" w:space="0" w:color="auto"/>
            <w:right w:val="none" w:sz="0" w:space="0" w:color="auto"/>
          </w:divBdr>
        </w:div>
        <w:div w:id="2111118855">
          <w:marLeft w:val="480"/>
          <w:marRight w:val="0"/>
          <w:marTop w:val="0"/>
          <w:marBottom w:val="0"/>
          <w:divBdr>
            <w:top w:val="none" w:sz="0" w:space="0" w:color="auto"/>
            <w:left w:val="none" w:sz="0" w:space="0" w:color="auto"/>
            <w:bottom w:val="none" w:sz="0" w:space="0" w:color="auto"/>
            <w:right w:val="none" w:sz="0" w:space="0" w:color="auto"/>
          </w:divBdr>
        </w:div>
        <w:div w:id="1901742734">
          <w:marLeft w:val="480"/>
          <w:marRight w:val="0"/>
          <w:marTop w:val="0"/>
          <w:marBottom w:val="0"/>
          <w:divBdr>
            <w:top w:val="none" w:sz="0" w:space="0" w:color="auto"/>
            <w:left w:val="none" w:sz="0" w:space="0" w:color="auto"/>
            <w:bottom w:val="none" w:sz="0" w:space="0" w:color="auto"/>
            <w:right w:val="none" w:sz="0" w:space="0" w:color="auto"/>
          </w:divBdr>
        </w:div>
        <w:div w:id="1060128139">
          <w:marLeft w:val="480"/>
          <w:marRight w:val="0"/>
          <w:marTop w:val="0"/>
          <w:marBottom w:val="0"/>
          <w:divBdr>
            <w:top w:val="none" w:sz="0" w:space="0" w:color="auto"/>
            <w:left w:val="none" w:sz="0" w:space="0" w:color="auto"/>
            <w:bottom w:val="none" w:sz="0" w:space="0" w:color="auto"/>
            <w:right w:val="none" w:sz="0" w:space="0" w:color="auto"/>
          </w:divBdr>
        </w:div>
        <w:div w:id="2081950537">
          <w:marLeft w:val="480"/>
          <w:marRight w:val="0"/>
          <w:marTop w:val="0"/>
          <w:marBottom w:val="0"/>
          <w:divBdr>
            <w:top w:val="none" w:sz="0" w:space="0" w:color="auto"/>
            <w:left w:val="none" w:sz="0" w:space="0" w:color="auto"/>
            <w:bottom w:val="none" w:sz="0" w:space="0" w:color="auto"/>
            <w:right w:val="none" w:sz="0" w:space="0" w:color="auto"/>
          </w:divBdr>
        </w:div>
        <w:div w:id="1745639831">
          <w:marLeft w:val="480"/>
          <w:marRight w:val="0"/>
          <w:marTop w:val="0"/>
          <w:marBottom w:val="0"/>
          <w:divBdr>
            <w:top w:val="none" w:sz="0" w:space="0" w:color="auto"/>
            <w:left w:val="none" w:sz="0" w:space="0" w:color="auto"/>
            <w:bottom w:val="none" w:sz="0" w:space="0" w:color="auto"/>
            <w:right w:val="none" w:sz="0" w:space="0" w:color="auto"/>
          </w:divBdr>
        </w:div>
        <w:div w:id="323362680">
          <w:marLeft w:val="480"/>
          <w:marRight w:val="0"/>
          <w:marTop w:val="0"/>
          <w:marBottom w:val="0"/>
          <w:divBdr>
            <w:top w:val="none" w:sz="0" w:space="0" w:color="auto"/>
            <w:left w:val="none" w:sz="0" w:space="0" w:color="auto"/>
            <w:bottom w:val="none" w:sz="0" w:space="0" w:color="auto"/>
            <w:right w:val="none" w:sz="0" w:space="0" w:color="auto"/>
          </w:divBdr>
        </w:div>
        <w:div w:id="1485002176">
          <w:marLeft w:val="480"/>
          <w:marRight w:val="0"/>
          <w:marTop w:val="0"/>
          <w:marBottom w:val="0"/>
          <w:divBdr>
            <w:top w:val="none" w:sz="0" w:space="0" w:color="auto"/>
            <w:left w:val="none" w:sz="0" w:space="0" w:color="auto"/>
            <w:bottom w:val="none" w:sz="0" w:space="0" w:color="auto"/>
            <w:right w:val="none" w:sz="0" w:space="0" w:color="auto"/>
          </w:divBdr>
        </w:div>
        <w:div w:id="1208103720">
          <w:marLeft w:val="480"/>
          <w:marRight w:val="0"/>
          <w:marTop w:val="0"/>
          <w:marBottom w:val="0"/>
          <w:divBdr>
            <w:top w:val="none" w:sz="0" w:space="0" w:color="auto"/>
            <w:left w:val="none" w:sz="0" w:space="0" w:color="auto"/>
            <w:bottom w:val="none" w:sz="0" w:space="0" w:color="auto"/>
            <w:right w:val="none" w:sz="0" w:space="0" w:color="auto"/>
          </w:divBdr>
        </w:div>
        <w:div w:id="330762861">
          <w:marLeft w:val="480"/>
          <w:marRight w:val="0"/>
          <w:marTop w:val="0"/>
          <w:marBottom w:val="0"/>
          <w:divBdr>
            <w:top w:val="none" w:sz="0" w:space="0" w:color="auto"/>
            <w:left w:val="none" w:sz="0" w:space="0" w:color="auto"/>
            <w:bottom w:val="none" w:sz="0" w:space="0" w:color="auto"/>
            <w:right w:val="none" w:sz="0" w:space="0" w:color="auto"/>
          </w:divBdr>
        </w:div>
        <w:div w:id="175460367">
          <w:marLeft w:val="480"/>
          <w:marRight w:val="0"/>
          <w:marTop w:val="0"/>
          <w:marBottom w:val="0"/>
          <w:divBdr>
            <w:top w:val="none" w:sz="0" w:space="0" w:color="auto"/>
            <w:left w:val="none" w:sz="0" w:space="0" w:color="auto"/>
            <w:bottom w:val="none" w:sz="0" w:space="0" w:color="auto"/>
            <w:right w:val="none" w:sz="0" w:space="0" w:color="auto"/>
          </w:divBdr>
        </w:div>
        <w:div w:id="1981376676">
          <w:marLeft w:val="480"/>
          <w:marRight w:val="0"/>
          <w:marTop w:val="0"/>
          <w:marBottom w:val="0"/>
          <w:divBdr>
            <w:top w:val="none" w:sz="0" w:space="0" w:color="auto"/>
            <w:left w:val="none" w:sz="0" w:space="0" w:color="auto"/>
            <w:bottom w:val="none" w:sz="0" w:space="0" w:color="auto"/>
            <w:right w:val="none" w:sz="0" w:space="0" w:color="auto"/>
          </w:divBdr>
        </w:div>
        <w:div w:id="132602143">
          <w:marLeft w:val="480"/>
          <w:marRight w:val="0"/>
          <w:marTop w:val="0"/>
          <w:marBottom w:val="0"/>
          <w:divBdr>
            <w:top w:val="none" w:sz="0" w:space="0" w:color="auto"/>
            <w:left w:val="none" w:sz="0" w:space="0" w:color="auto"/>
            <w:bottom w:val="none" w:sz="0" w:space="0" w:color="auto"/>
            <w:right w:val="none" w:sz="0" w:space="0" w:color="auto"/>
          </w:divBdr>
        </w:div>
        <w:div w:id="557010277">
          <w:marLeft w:val="480"/>
          <w:marRight w:val="0"/>
          <w:marTop w:val="0"/>
          <w:marBottom w:val="0"/>
          <w:divBdr>
            <w:top w:val="none" w:sz="0" w:space="0" w:color="auto"/>
            <w:left w:val="none" w:sz="0" w:space="0" w:color="auto"/>
            <w:bottom w:val="none" w:sz="0" w:space="0" w:color="auto"/>
            <w:right w:val="none" w:sz="0" w:space="0" w:color="auto"/>
          </w:divBdr>
        </w:div>
        <w:div w:id="1177423783">
          <w:marLeft w:val="480"/>
          <w:marRight w:val="0"/>
          <w:marTop w:val="0"/>
          <w:marBottom w:val="0"/>
          <w:divBdr>
            <w:top w:val="none" w:sz="0" w:space="0" w:color="auto"/>
            <w:left w:val="none" w:sz="0" w:space="0" w:color="auto"/>
            <w:bottom w:val="none" w:sz="0" w:space="0" w:color="auto"/>
            <w:right w:val="none" w:sz="0" w:space="0" w:color="auto"/>
          </w:divBdr>
        </w:div>
        <w:div w:id="2144040028">
          <w:marLeft w:val="480"/>
          <w:marRight w:val="0"/>
          <w:marTop w:val="0"/>
          <w:marBottom w:val="0"/>
          <w:divBdr>
            <w:top w:val="none" w:sz="0" w:space="0" w:color="auto"/>
            <w:left w:val="none" w:sz="0" w:space="0" w:color="auto"/>
            <w:bottom w:val="none" w:sz="0" w:space="0" w:color="auto"/>
            <w:right w:val="none" w:sz="0" w:space="0" w:color="auto"/>
          </w:divBdr>
        </w:div>
        <w:div w:id="570191966">
          <w:marLeft w:val="480"/>
          <w:marRight w:val="0"/>
          <w:marTop w:val="0"/>
          <w:marBottom w:val="0"/>
          <w:divBdr>
            <w:top w:val="none" w:sz="0" w:space="0" w:color="auto"/>
            <w:left w:val="none" w:sz="0" w:space="0" w:color="auto"/>
            <w:bottom w:val="none" w:sz="0" w:space="0" w:color="auto"/>
            <w:right w:val="none" w:sz="0" w:space="0" w:color="auto"/>
          </w:divBdr>
        </w:div>
        <w:div w:id="1761489518">
          <w:marLeft w:val="480"/>
          <w:marRight w:val="0"/>
          <w:marTop w:val="0"/>
          <w:marBottom w:val="0"/>
          <w:divBdr>
            <w:top w:val="none" w:sz="0" w:space="0" w:color="auto"/>
            <w:left w:val="none" w:sz="0" w:space="0" w:color="auto"/>
            <w:bottom w:val="none" w:sz="0" w:space="0" w:color="auto"/>
            <w:right w:val="none" w:sz="0" w:space="0" w:color="auto"/>
          </w:divBdr>
        </w:div>
        <w:div w:id="793792445">
          <w:marLeft w:val="480"/>
          <w:marRight w:val="0"/>
          <w:marTop w:val="0"/>
          <w:marBottom w:val="0"/>
          <w:divBdr>
            <w:top w:val="none" w:sz="0" w:space="0" w:color="auto"/>
            <w:left w:val="none" w:sz="0" w:space="0" w:color="auto"/>
            <w:bottom w:val="none" w:sz="0" w:space="0" w:color="auto"/>
            <w:right w:val="none" w:sz="0" w:space="0" w:color="auto"/>
          </w:divBdr>
        </w:div>
        <w:div w:id="596980160">
          <w:marLeft w:val="480"/>
          <w:marRight w:val="0"/>
          <w:marTop w:val="0"/>
          <w:marBottom w:val="0"/>
          <w:divBdr>
            <w:top w:val="none" w:sz="0" w:space="0" w:color="auto"/>
            <w:left w:val="none" w:sz="0" w:space="0" w:color="auto"/>
            <w:bottom w:val="none" w:sz="0" w:space="0" w:color="auto"/>
            <w:right w:val="none" w:sz="0" w:space="0" w:color="auto"/>
          </w:divBdr>
        </w:div>
        <w:div w:id="678776881">
          <w:marLeft w:val="480"/>
          <w:marRight w:val="0"/>
          <w:marTop w:val="0"/>
          <w:marBottom w:val="0"/>
          <w:divBdr>
            <w:top w:val="none" w:sz="0" w:space="0" w:color="auto"/>
            <w:left w:val="none" w:sz="0" w:space="0" w:color="auto"/>
            <w:bottom w:val="none" w:sz="0" w:space="0" w:color="auto"/>
            <w:right w:val="none" w:sz="0" w:space="0" w:color="auto"/>
          </w:divBdr>
        </w:div>
        <w:div w:id="209459290">
          <w:marLeft w:val="480"/>
          <w:marRight w:val="0"/>
          <w:marTop w:val="0"/>
          <w:marBottom w:val="0"/>
          <w:divBdr>
            <w:top w:val="none" w:sz="0" w:space="0" w:color="auto"/>
            <w:left w:val="none" w:sz="0" w:space="0" w:color="auto"/>
            <w:bottom w:val="none" w:sz="0" w:space="0" w:color="auto"/>
            <w:right w:val="none" w:sz="0" w:space="0" w:color="auto"/>
          </w:divBdr>
        </w:div>
        <w:div w:id="1101143452">
          <w:marLeft w:val="480"/>
          <w:marRight w:val="0"/>
          <w:marTop w:val="0"/>
          <w:marBottom w:val="0"/>
          <w:divBdr>
            <w:top w:val="none" w:sz="0" w:space="0" w:color="auto"/>
            <w:left w:val="none" w:sz="0" w:space="0" w:color="auto"/>
            <w:bottom w:val="none" w:sz="0" w:space="0" w:color="auto"/>
            <w:right w:val="none" w:sz="0" w:space="0" w:color="auto"/>
          </w:divBdr>
        </w:div>
        <w:div w:id="356100">
          <w:marLeft w:val="480"/>
          <w:marRight w:val="0"/>
          <w:marTop w:val="0"/>
          <w:marBottom w:val="0"/>
          <w:divBdr>
            <w:top w:val="none" w:sz="0" w:space="0" w:color="auto"/>
            <w:left w:val="none" w:sz="0" w:space="0" w:color="auto"/>
            <w:bottom w:val="none" w:sz="0" w:space="0" w:color="auto"/>
            <w:right w:val="none" w:sz="0" w:space="0" w:color="auto"/>
          </w:divBdr>
        </w:div>
        <w:div w:id="241598122">
          <w:marLeft w:val="480"/>
          <w:marRight w:val="0"/>
          <w:marTop w:val="0"/>
          <w:marBottom w:val="0"/>
          <w:divBdr>
            <w:top w:val="none" w:sz="0" w:space="0" w:color="auto"/>
            <w:left w:val="none" w:sz="0" w:space="0" w:color="auto"/>
            <w:bottom w:val="none" w:sz="0" w:space="0" w:color="auto"/>
            <w:right w:val="none" w:sz="0" w:space="0" w:color="auto"/>
          </w:divBdr>
        </w:div>
        <w:div w:id="1655716911">
          <w:marLeft w:val="480"/>
          <w:marRight w:val="0"/>
          <w:marTop w:val="0"/>
          <w:marBottom w:val="0"/>
          <w:divBdr>
            <w:top w:val="none" w:sz="0" w:space="0" w:color="auto"/>
            <w:left w:val="none" w:sz="0" w:space="0" w:color="auto"/>
            <w:bottom w:val="none" w:sz="0" w:space="0" w:color="auto"/>
            <w:right w:val="none" w:sz="0" w:space="0" w:color="auto"/>
          </w:divBdr>
        </w:div>
        <w:div w:id="2006351802">
          <w:marLeft w:val="480"/>
          <w:marRight w:val="0"/>
          <w:marTop w:val="0"/>
          <w:marBottom w:val="0"/>
          <w:divBdr>
            <w:top w:val="none" w:sz="0" w:space="0" w:color="auto"/>
            <w:left w:val="none" w:sz="0" w:space="0" w:color="auto"/>
            <w:bottom w:val="none" w:sz="0" w:space="0" w:color="auto"/>
            <w:right w:val="none" w:sz="0" w:space="0" w:color="auto"/>
          </w:divBdr>
        </w:div>
        <w:div w:id="930360839">
          <w:marLeft w:val="480"/>
          <w:marRight w:val="0"/>
          <w:marTop w:val="0"/>
          <w:marBottom w:val="0"/>
          <w:divBdr>
            <w:top w:val="none" w:sz="0" w:space="0" w:color="auto"/>
            <w:left w:val="none" w:sz="0" w:space="0" w:color="auto"/>
            <w:bottom w:val="none" w:sz="0" w:space="0" w:color="auto"/>
            <w:right w:val="none" w:sz="0" w:space="0" w:color="auto"/>
          </w:divBdr>
        </w:div>
        <w:div w:id="1527716795">
          <w:marLeft w:val="480"/>
          <w:marRight w:val="0"/>
          <w:marTop w:val="0"/>
          <w:marBottom w:val="0"/>
          <w:divBdr>
            <w:top w:val="none" w:sz="0" w:space="0" w:color="auto"/>
            <w:left w:val="none" w:sz="0" w:space="0" w:color="auto"/>
            <w:bottom w:val="none" w:sz="0" w:space="0" w:color="auto"/>
            <w:right w:val="none" w:sz="0" w:space="0" w:color="auto"/>
          </w:divBdr>
        </w:div>
        <w:div w:id="1491943537">
          <w:marLeft w:val="480"/>
          <w:marRight w:val="0"/>
          <w:marTop w:val="0"/>
          <w:marBottom w:val="0"/>
          <w:divBdr>
            <w:top w:val="none" w:sz="0" w:space="0" w:color="auto"/>
            <w:left w:val="none" w:sz="0" w:space="0" w:color="auto"/>
            <w:bottom w:val="none" w:sz="0" w:space="0" w:color="auto"/>
            <w:right w:val="none" w:sz="0" w:space="0" w:color="auto"/>
          </w:divBdr>
        </w:div>
        <w:div w:id="1198393307">
          <w:marLeft w:val="480"/>
          <w:marRight w:val="0"/>
          <w:marTop w:val="0"/>
          <w:marBottom w:val="0"/>
          <w:divBdr>
            <w:top w:val="none" w:sz="0" w:space="0" w:color="auto"/>
            <w:left w:val="none" w:sz="0" w:space="0" w:color="auto"/>
            <w:bottom w:val="none" w:sz="0" w:space="0" w:color="auto"/>
            <w:right w:val="none" w:sz="0" w:space="0" w:color="auto"/>
          </w:divBdr>
        </w:div>
        <w:div w:id="1920475962">
          <w:marLeft w:val="480"/>
          <w:marRight w:val="0"/>
          <w:marTop w:val="0"/>
          <w:marBottom w:val="0"/>
          <w:divBdr>
            <w:top w:val="none" w:sz="0" w:space="0" w:color="auto"/>
            <w:left w:val="none" w:sz="0" w:space="0" w:color="auto"/>
            <w:bottom w:val="none" w:sz="0" w:space="0" w:color="auto"/>
            <w:right w:val="none" w:sz="0" w:space="0" w:color="auto"/>
          </w:divBdr>
        </w:div>
        <w:div w:id="1937130491">
          <w:marLeft w:val="480"/>
          <w:marRight w:val="0"/>
          <w:marTop w:val="0"/>
          <w:marBottom w:val="0"/>
          <w:divBdr>
            <w:top w:val="none" w:sz="0" w:space="0" w:color="auto"/>
            <w:left w:val="none" w:sz="0" w:space="0" w:color="auto"/>
            <w:bottom w:val="none" w:sz="0" w:space="0" w:color="auto"/>
            <w:right w:val="none" w:sz="0" w:space="0" w:color="auto"/>
          </w:divBdr>
        </w:div>
        <w:div w:id="2133207404">
          <w:marLeft w:val="480"/>
          <w:marRight w:val="0"/>
          <w:marTop w:val="0"/>
          <w:marBottom w:val="0"/>
          <w:divBdr>
            <w:top w:val="none" w:sz="0" w:space="0" w:color="auto"/>
            <w:left w:val="none" w:sz="0" w:space="0" w:color="auto"/>
            <w:bottom w:val="none" w:sz="0" w:space="0" w:color="auto"/>
            <w:right w:val="none" w:sz="0" w:space="0" w:color="auto"/>
          </w:divBdr>
        </w:div>
        <w:div w:id="903754224">
          <w:marLeft w:val="480"/>
          <w:marRight w:val="0"/>
          <w:marTop w:val="0"/>
          <w:marBottom w:val="0"/>
          <w:divBdr>
            <w:top w:val="none" w:sz="0" w:space="0" w:color="auto"/>
            <w:left w:val="none" w:sz="0" w:space="0" w:color="auto"/>
            <w:bottom w:val="none" w:sz="0" w:space="0" w:color="auto"/>
            <w:right w:val="none" w:sz="0" w:space="0" w:color="auto"/>
          </w:divBdr>
        </w:div>
        <w:div w:id="1298684092">
          <w:marLeft w:val="480"/>
          <w:marRight w:val="0"/>
          <w:marTop w:val="0"/>
          <w:marBottom w:val="0"/>
          <w:divBdr>
            <w:top w:val="none" w:sz="0" w:space="0" w:color="auto"/>
            <w:left w:val="none" w:sz="0" w:space="0" w:color="auto"/>
            <w:bottom w:val="none" w:sz="0" w:space="0" w:color="auto"/>
            <w:right w:val="none" w:sz="0" w:space="0" w:color="auto"/>
          </w:divBdr>
        </w:div>
        <w:div w:id="1333875275">
          <w:marLeft w:val="480"/>
          <w:marRight w:val="0"/>
          <w:marTop w:val="0"/>
          <w:marBottom w:val="0"/>
          <w:divBdr>
            <w:top w:val="none" w:sz="0" w:space="0" w:color="auto"/>
            <w:left w:val="none" w:sz="0" w:space="0" w:color="auto"/>
            <w:bottom w:val="none" w:sz="0" w:space="0" w:color="auto"/>
            <w:right w:val="none" w:sz="0" w:space="0" w:color="auto"/>
          </w:divBdr>
        </w:div>
        <w:div w:id="745686708">
          <w:marLeft w:val="480"/>
          <w:marRight w:val="0"/>
          <w:marTop w:val="0"/>
          <w:marBottom w:val="0"/>
          <w:divBdr>
            <w:top w:val="none" w:sz="0" w:space="0" w:color="auto"/>
            <w:left w:val="none" w:sz="0" w:space="0" w:color="auto"/>
            <w:bottom w:val="none" w:sz="0" w:space="0" w:color="auto"/>
            <w:right w:val="none" w:sz="0" w:space="0" w:color="auto"/>
          </w:divBdr>
        </w:div>
        <w:div w:id="392629541">
          <w:marLeft w:val="480"/>
          <w:marRight w:val="0"/>
          <w:marTop w:val="0"/>
          <w:marBottom w:val="0"/>
          <w:divBdr>
            <w:top w:val="none" w:sz="0" w:space="0" w:color="auto"/>
            <w:left w:val="none" w:sz="0" w:space="0" w:color="auto"/>
            <w:bottom w:val="none" w:sz="0" w:space="0" w:color="auto"/>
            <w:right w:val="none" w:sz="0" w:space="0" w:color="auto"/>
          </w:divBdr>
        </w:div>
        <w:div w:id="1046680942">
          <w:marLeft w:val="480"/>
          <w:marRight w:val="0"/>
          <w:marTop w:val="0"/>
          <w:marBottom w:val="0"/>
          <w:divBdr>
            <w:top w:val="none" w:sz="0" w:space="0" w:color="auto"/>
            <w:left w:val="none" w:sz="0" w:space="0" w:color="auto"/>
            <w:bottom w:val="none" w:sz="0" w:space="0" w:color="auto"/>
            <w:right w:val="none" w:sz="0" w:space="0" w:color="auto"/>
          </w:divBdr>
        </w:div>
        <w:div w:id="814103437">
          <w:marLeft w:val="480"/>
          <w:marRight w:val="0"/>
          <w:marTop w:val="0"/>
          <w:marBottom w:val="0"/>
          <w:divBdr>
            <w:top w:val="none" w:sz="0" w:space="0" w:color="auto"/>
            <w:left w:val="none" w:sz="0" w:space="0" w:color="auto"/>
            <w:bottom w:val="none" w:sz="0" w:space="0" w:color="auto"/>
            <w:right w:val="none" w:sz="0" w:space="0" w:color="auto"/>
          </w:divBdr>
        </w:div>
        <w:div w:id="464858192">
          <w:marLeft w:val="480"/>
          <w:marRight w:val="0"/>
          <w:marTop w:val="0"/>
          <w:marBottom w:val="0"/>
          <w:divBdr>
            <w:top w:val="none" w:sz="0" w:space="0" w:color="auto"/>
            <w:left w:val="none" w:sz="0" w:space="0" w:color="auto"/>
            <w:bottom w:val="none" w:sz="0" w:space="0" w:color="auto"/>
            <w:right w:val="none" w:sz="0" w:space="0" w:color="auto"/>
          </w:divBdr>
        </w:div>
        <w:div w:id="2099860043">
          <w:marLeft w:val="480"/>
          <w:marRight w:val="0"/>
          <w:marTop w:val="0"/>
          <w:marBottom w:val="0"/>
          <w:divBdr>
            <w:top w:val="none" w:sz="0" w:space="0" w:color="auto"/>
            <w:left w:val="none" w:sz="0" w:space="0" w:color="auto"/>
            <w:bottom w:val="none" w:sz="0" w:space="0" w:color="auto"/>
            <w:right w:val="none" w:sz="0" w:space="0" w:color="auto"/>
          </w:divBdr>
        </w:div>
        <w:div w:id="382994440">
          <w:marLeft w:val="480"/>
          <w:marRight w:val="0"/>
          <w:marTop w:val="0"/>
          <w:marBottom w:val="0"/>
          <w:divBdr>
            <w:top w:val="none" w:sz="0" w:space="0" w:color="auto"/>
            <w:left w:val="none" w:sz="0" w:space="0" w:color="auto"/>
            <w:bottom w:val="none" w:sz="0" w:space="0" w:color="auto"/>
            <w:right w:val="none" w:sz="0" w:space="0" w:color="auto"/>
          </w:divBdr>
        </w:div>
        <w:div w:id="742486939">
          <w:marLeft w:val="480"/>
          <w:marRight w:val="0"/>
          <w:marTop w:val="0"/>
          <w:marBottom w:val="0"/>
          <w:divBdr>
            <w:top w:val="none" w:sz="0" w:space="0" w:color="auto"/>
            <w:left w:val="none" w:sz="0" w:space="0" w:color="auto"/>
            <w:bottom w:val="none" w:sz="0" w:space="0" w:color="auto"/>
            <w:right w:val="none" w:sz="0" w:space="0" w:color="auto"/>
          </w:divBdr>
        </w:div>
        <w:div w:id="1018317399">
          <w:marLeft w:val="480"/>
          <w:marRight w:val="0"/>
          <w:marTop w:val="0"/>
          <w:marBottom w:val="0"/>
          <w:divBdr>
            <w:top w:val="none" w:sz="0" w:space="0" w:color="auto"/>
            <w:left w:val="none" w:sz="0" w:space="0" w:color="auto"/>
            <w:bottom w:val="none" w:sz="0" w:space="0" w:color="auto"/>
            <w:right w:val="none" w:sz="0" w:space="0" w:color="auto"/>
          </w:divBdr>
        </w:div>
      </w:divsChild>
    </w:div>
    <w:div w:id="347949611">
      <w:bodyDiv w:val="1"/>
      <w:marLeft w:val="0"/>
      <w:marRight w:val="0"/>
      <w:marTop w:val="0"/>
      <w:marBottom w:val="0"/>
      <w:divBdr>
        <w:top w:val="none" w:sz="0" w:space="0" w:color="auto"/>
        <w:left w:val="none" w:sz="0" w:space="0" w:color="auto"/>
        <w:bottom w:val="none" w:sz="0" w:space="0" w:color="auto"/>
        <w:right w:val="none" w:sz="0" w:space="0" w:color="auto"/>
      </w:divBdr>
      <w:divsChild>
        <w:div w:id="452754259">
          <w:marLeft w:val="480"/>
          <w:marRight w:val="0"/>
          <w:marTop w:val="0"/>
          <w:marBottom w:val="0"/>
          <w:divBdr>
            <w:top w:val="none" w:sz="0" w:space="0" w:color="auto"/>
            <w:left w:val="none" w:sz="0" w:space="0" w:color="auto"/>
            <w:bottom w:val="none" w:sz="0" w:space="0" w:color="auto"/>
            <w:right w:val="none" w:sz="0" w:space="0" w:color="auto"/>
          </w:divBdr>
        </w:div>
        <w:div w:id="1284074972">
          <w:marLeft w:val="480"/>
          <w:marRight w:val="0"/>
          <w:marTop w:val="0"/>
          <w:marBottom w:val="0"/>
          <w:divBdr>
            <w:top w:val="none" w:sz="0" w:space="0" w:color="auto"/>
            <w:left w:val="none" w:sz="0" w:space="0" w:color="auto"/>
            <w:bottom w:val="none" w:sz="0" w:space="0" w:color="auto"/>
            <w:right w:val="none" w:sz="0" w:space="0" w:color="auto"/>
          </w:divBdr>
        </w:div>
        <w:div w:id="673915402">
          <w:marLeft w:val="480"/>
          <w:marRight w:val="0"/>
          <w:marTop w:val="0"/>
          <w:marBottom w:val="0"/>
          <w:divBdr>
            <w:top w:val="none" w:sz="0" w:space="0" w:color="auto"/>
            <w:left w:val="none" w:sz="0" w:space="0" w:color="auto"/>
            <w:bottom w:val="none" w:sz="0" w:space="0" w:color="auto"/>
            <w:right w:val="none" w:sz="0" w:space="0" w:color="auto"/>
          </w:divBdr>
        </w:div>
        <w:div w:id="1800876240">
          <w:marLeft w:val="480"/>
          <w:marRight w:val="0"/>
          <w:marTop w:val="0"/>
          <w:marBottom w:val="0"/>
          <w:divBdr>
            <w:top w:val="none" w:sz="0" w:space="0" w:color="auto"/>
            <w:left w:val="none" w:sz="0" w:space="0" w:color="auto"/>
            <w:bottom w:val="none" w:sz="0" w:space="0" w:color="auto"/>
            <w:right w:val="none" w:sz="0" w:space="0" w:color="auto"/>
          </w:divBdr>
        </w:div>
        <w:div w:id="1100950753">
          <w:marLeft w:val="480"/>
          <w:marRight w:val="0"/>
          <w:marTop w:val="0"/>
          <w:marBottom w:val="0"/>
          <w:divBdr>
            <w:top w:val="none" w:sz="0" w:space="0" w:color="auto"/>
            <w:left w:val="none" w:sz="0" w:space="0" w:color="auto"/>
            <w:bottom w:val="none" w:sz="0" w:space="0" w:color="auto"/>
            <w:right w:val="none" w:sz="0" w:space="0" w:color="auto"/>
          </w:divBdr>
        </w:div>
        <w:div w:id="1334918790">
          <w:marLeft w:val="480"/>
          <w:marRight w:val="0"/>
          <w:marTop w:val="0"/>
          <w:marBottom w:val="0"/>
          <w:divBdr>
            <w:top w:val="none" w:sz="0" w:space="0" w:color="auto"/>
            <w:left w:val="none" w:sz="0" w:space="0" w:color="auto"/>
            <w:bottom w:val="none" w:sz="0" w:space="0" w:color="auto"/>
            <w:right w:val="none" w:sz="0" w:space="0" w:color="auto"/>
          </w:divBdr>
        </w:div>
        <w:div w:id="1042632960">
          <w:marLeft w:val="480"/>
          <w:marRight w:val="0"/>
          <w:marTop w:val="0"/>
          <w:marBottom w:val="0"/>
          <w:divBdr>
            <w:top w:val="none" w:sz="0" w:space="0" w:color="auto"/>
            <w:left w:val="none" w:sz="0" w:space="0" w:color="auto"/>
            <w:bottom w:val="none" w:sz="0" w:space="0" w:color="auto"/>
            <w:right w:val="none" w:sz="0" w:space="0" w:color="auto"/>
          </w:divBdr>
        </w:div>
        <w:div w:id="409501654">
          <w:marLeft w:val="480"/>
          <w:marRight w:val="0"/>
          <w:marTop w:val="0"/>
          <w:marBottom w:val="0"/>
          <w:divBdr>
            <w:top w:val="none" w:sz="0" w:space="0" w:color="auto"/>
            <w:left w:val="none" w:sz="0" w:space="0" w:color="auto"/>
            <w:bottom w:val="none" w:sz="0" w:space="0" w:color="auto"/>
            <w:right w:val="none" w:sz="0" w:space="0" w:color="auto"/>
          </w:divBdr>
        </w:div>
        <w:div w:id="1876309471">
          <w:marLeft w:val="480"/>
          <w:marRight w:val="0"/>
          <w:marTop w:val="0"/>
          <w:marBottom w:val="0"/>
          <w:divBdr>
            <w:top w:val="none" w:sz="0" w:space="0" w:color="auto"/>
            <w:left w:val="none" w:sz="0" w:space="0" w:color="auto"/>
            <w:bottom w:val="none" w:sz="0" w:space="0" w:color="auto"/>
            <w:right w:val="none" w:sz="0" w:space="0" w:color="auto"/>
          </w:divBdr>
        </w:div>
        <w:div w:id="928734022">
          <w:marLeft w:val="480"/>
          <w:marRight w:val="0"/>
          <w:marTop w:val="0"/>
          <w:marBottom w:val="0"/>
          <w:divBdr>
            <w:top w:val="none" w:sz="0" w:space="0" w:color="auto"/>
            <w:left w:val="none" w:sz="0" w:space="0" w:color="auto"/>
            <w:bottom w:val="none" w:sz="0" w:space="0" w:color="auto"/>
            <w:right w:val="none" w:sz="0" w:space="0" w:color="auto"/>
          </w:divBdr>
        </w:div>
        <w:div w:id="696463037">
          <w:marLeft w:val="480"/>
          <w:marRight w:val="0"/>
          <w:marTop w:val="0"/>
          <w:marBottom w:val="0"/>
          <w:divBdr>
            <w:top w:val="none" w:sz="0" w:space="0" w:color="auto"/>
            <w:left w:val="none" w:sz="0" w:space="0" w:color="auto"/>
            <w:bottom w:val="none" w:sz="0" w:space="0" w:color="auto"/>
            <w:right w:val="none" w:sz="0" w:space="0" w:color="auto"/>
          </w:divBdr>
        </w:div>
        <w:div w:id="602997107">
          <w:marLeft w:val="480"/>
          <w:marRight w:val="0"/>
          <w:marTop w:val="0"/>
          <w:marBottom w:val="0"/>
          <w:divBdr>
            <w:top w:val="none" w:sz="0" w:space="0" w:color="auto"/>
            <w:left w:val="none" w:sz="0" w:space="0" w:color="auto"/>
            <w:bottom w:val="none" w:sz="0" w:space="0" w:color="auto"/>
            <w:right w:val="none" w:sz="0" w:space="0" w:color="auto"/>
          </w:divBdr>
        </w:div>
        <w:div w:id="371540298">
          <w:marLeft w:val="480"/>
          <w:marRight w:val="0"/>
          <w:marTop w:val="0"/>
          <w:marBottom w:val="0"/>
          <w:divBdr>
            <w:top w:val="none" w:sz="0" w:space="0" w:color="auto"/>
            <w:left w:val="none" w:sz="0" w:space="0" w:color="auto"/>
            <w:bottom w:val="none" w:sz="0" w:space="0" w:color="auto"/>
            <w:right w:val="none" w:sz="0" w:space="0" w:color="auto"/>
          </w:divBdr>
        </w:div>
        <w:div w:id="1424450159">
          <w:marLeft w:val="480"/>
          <w:marRight w:val="0"/>
          <w:marTop w:val="0"/>
          <w:marBottom w:val="0"/>
          <w:divBdr>
            <w:top w:val="none" w:sz="0" w:space="0" w:color="auto"/>
            <w:left w:val="none" w:sz="0" w:space="0" w:color="auto"/>
            <w:bottom w:val="none" w:sz="0" w:space="0" w:color="auto"/>
            <w:right w:val="none" w:sz="0" w:space="0" w:color="auto"/>
          </w:divBdr>
        </w:div>
        <w:div w:id="1896428456">
          <w:marLeft w:val="480"/>
          <w:marRight w:val="0"/>
          <w:marTop w:val="0"/>
          <w:marBottom w:val="0"/>
          <w:divBdr>
            <w:top w:val="none" w:sz="0" w:space="0" w:color="auto"/>
            <w:left w:val="none" w:sz="0" w:space="0" w:color="auto"/>
            <w:bottom w:val="none" w:sz="0" w:space="0" w:color="auto"/>
            <w:right w:val="none" w:sz="0" w:space="0" w:color="auto"/>
          </w:divBdr>
        </w:div>
        <w:div w:id="1510102540">
          <w:marLeft w:val="480"/>
          <w:marRight w:val="0"/>
          <w:marTop w:val="0"/>
          <w:marBottom w:val="0"/>
          <w:divBdr>
            <w:top w:val="none" w:sz="0" w:space="0" w:color="auto"/>
            <w:left w:val="none" w:sz="0" w:space="0" w:color="auto"/>
            <w:bottom w:val="none" w:sz="0" w:space="0" w:color="auto"/>
            <w:right w:val="none" w:sz="0" w:space="0" w:color="auto"/>
          </w:divBdr>
        </w:div>
        <w:div w:id="494032095">
          <w:marLeft w:val="480"/>
          <w:marRight w:val="0"/>
          <w:marTop w:val="0"/>
          <w:marBottom w:val="0"/>
          <w:divBdr>
            <w:top w:val="none" w:sz="0" w:space="0" w:color="auto"/>
            <w:left w:val="none" w:sz="0" w:space="0" w:color="auto"/>
            <w:bottom w:val="none" w:sz="0" w:space="0" w:color="auto"/>
            <w:right w:val="none" w:sz="0" w:space="0" w:color="auto"/>
          </w:divBdr>
        </w:div>
        <w:div w:id="126516029">
          <w:marLeft w:val="480"/>
          <w:marRight w:val="0"/>
          <w:marTop w:val="0"/>
          <w:marBottom w:val="0"/>
          <w:divBdr>
            <w:top w:val="none" w:sz="0" w:space="0" w:color="auto"/>
            <w:left w:val="none" w:sz="0" w:space="0" w:color="auto"/>
            <w:bottom w:val="none" w:sz="0" w:space="0" w:color="auto"/>
            <w:right w:val="none" w:sz="0" w:space="0" w:color="auto"/>
          </w:divBdr>
        </w:div>
        <w:div w:id="247732913">
          <w:marLeft w:val="480"/>
          <w:marRight w:val="0"/>
          <w:marTop w:val="0"/>
          <w:marBottom w:val="0"/>
          <w:divBdr>
            <w:top w:val="none" w:sz="0" w:space="0" w:color="auto"/>
            <w:left w:val="none" w:sz="0" w:space="0" w:color="auto"/>
            <w:bottom w:val="none" w:sz="0" w:space="0" w:color="auto"/>
            <w:right w:val="none" w:sz="0" w:space="0" w:color="auto"/>
          </w:divBdr>
        </w:div>
        <w:div w:id="2117216822">
          <w:marLeft w:val="480"/>
          <w:marRight w:val="0"/>
          <w:marTop w:val="0"/>
          <w:marBottom w:val="0"/>
          <w:divBdr>
            <w:top w:val="none" w:sz="0" w:space="0" w:color="auto"/>
            <w:left w:val="none" w:sz="0" w:space="0" w:color="auto"/>
            <w:bottom w:val="none" w:sz="0" w:space="0" w:color="auto"/>
            <w:right w:val="none" w:sz="0" w:space="0" w:color="auto"/>
          </w:divBdr>
        </w:div>
        <w:div w:id="2024504169">
          <w:marLeft w:val="480"/>
          <w:marRight w:val="0"/>
          <w:marTop w:val="0"/>
          <w:marBottom w:val="0"/>
          <w:divBdr>
            <w:top w:val="none" w:sz="0" w:space="0" w:color="auto"/>
            <w:left w:val="none" w:sz="0" w:space="0" w:color="auto"/>
            <w:bottom w:val="none" w:sz="0" w:space="0" w:color="auto"/>
            <w:right w:val="none" w:sz="0" w:space="0" w:color="auto"/>
          </w:divBdr>
        </w:div>
        <w:div w:id="672340020">
          <w:marLeft w:val="480"/>
          <w:marRight w:val="0"/>
          <w:marTop w:val="0"/>
          <w:marBottom w:val="0"/>
          <w:divBdr>
            <w:top w:val="none" w:sz="0" w:space="0" w:color="auto"/>
            <w:left w:val="none" w:sz="0" w:space="0" w:color="auto"/>
            <w:bottom w:val="none" w:sz="0" w:space="0" w:color="auto"/>
            <w:right w:val="none" w:sz="0" w:space="0" w:color="auto"/>
          </w:divBdr>
        </w:div>
        <w:div w:id="363798347">
          <w:marLeft w:val="480"/>
          <w:marRight w:val="0"/>
          <w:marTop w:val="0"/>
          <w:marBottom w:val="0"/>
          <w:divBdr>
            <w:top w:val="none" w:sz="0" w:space="0" w:color="auto"/>
            <w:left w:val="none" w:sz="0" w:space="0" w:color="auto"/>
            <w:bottom w:val="none" w:sz="0" w:space="0" w:color="auto"/>
            <w:right w:val="none" w:sz="0" w:space="0" w:color="auto"/>
          </w:divBdr>
        </w:div>
        <w:div w:id="211693864">
          <w:marLeft w:val="480"/>
          <w:marRight w:val="0"/>
          <w:marTop w:val="0"/>
          <w:marBottom w:val="0"/>
          <w:divBdr>
            <w:top w:val="none" w:sz="0" w:space="0" w:color="auto"/>
            <w:left w:val="none" w:sz="0" w:space="0" w:color="auto"/>
            <w:bottom w:val="none" w:sz="0" w:space="0" w:color="auto"/>
            <w:right w:val="none" w:sz="0" w:space="0" w:color="auto"/>
          </w:divBdr>
        </w:div>
        <w:div w:id="1853914287">
          <w:marLeft w:val="480"/>
          <w:marRight w:val="0"/>
          <w:marTop w:val="0"/>
          <w:marBottom w:val="0"/>
          <w:divBdr>
            <w:top w:val="none" w:sz="0" w:space="0" w:color="auto"/>
            <w:left w:val="none" w:sz="0" w:space="0" w:color="auto"/>
            <w:bottom w:val="none" w:sz="0" w:space="0" w:color="auto"/>
            <w:right w:val="none" w:sz="0" w:space="0" w:color="auto"/>
          </w:divBdr>
        </w:div>
        <w:div w:id="49505635">
          <w:marLeft w:val="480"/>
          <w:marRight w:val="0"/>
          <w:marTop w:val="0"/>
          <w:marBottom w:val="0"/>
          <w:divBdr>
            <w:top w:val="none" w:sz="0" w:space="0" w:color="auto"/>
            <w:left w:val="none" w:sz="0" w:space="0" w:color="auto"/>
            <w:bottom w:val="none" w:sz="0" w:space="0" w:color="auto"/>
            <w:right w:val="none" w:sz="0" w:space="0" w:color="auto"/>
          </w:divBdr>
        </w:div>
        <w:div w:id="461339923">
          <w:marLeft w:val="480"/>
          <w:marRight w:val="0"/>
          <w:marTop w:val="0"/>
          <w:marBottom w:val="0"/>
          <w:divBdr>
            <w:top w:val="none" w:sz="0" w:space="0" w:color="auto"/>
            <w:left w:val="none" w:sz="0" w:space="0" w:color="auto"/>
            <w:bottom w:val="none" w:sz="0" w:space="0" w:color="auto"/>
            <w:right w:val="none" w:sz="0" w:space="0" w:color="auto"/>
          </w:divBdr>
        </w:div>
        <w:div w:id="1735884394">
          <w:marLeft w:val="480"/>
          <w:marRight w:val="0"/>
          <w:marTop w:val="0"/>
          <w:marBottom w:val="0"/>
          <w:divBdr>
            <w:top w:val="none" w:sz="0" w:space="0" w:color="auto"/>
            <w:left w:val="none" w:sz="0" w:space="0" w:color="auto"/>
            <w:bottom w:val="none" w:sz="0" w:space="0" w:color="auto"/>
            <w:right w:val="none" w:sz="0" w:space="0" w:color="auto"/>
          </w:divBdr>
        </w:div>
        <w:div w:id="1538204646">
          <w:marLeft w:val="480"/>
          <w:marRight w:val="0"/>
          <w:marTop w:val="0"/>
          <w:marBottom w:val="0"/>
          <w:divBdr>
            <w:top w:val="none" w:sz="0" w:space="0" w:color="auto"/>
            <w:left w:val="none" w:sz="0" w:space="0" w:color="auto"/>
            <w:bottom w:val="none" w:sz="0" w:space="0" w:color="auto"/>
            <w:right w:val="none" w:sz="0" w:space="0" w:color="auto"/>
          </w:divBdr>
        </w:div>
        <w:div w:id="815993721">
          <w:marLeft w:val="480"/>
          <w:marRight w:val="0"/>
          <w:marTop w:val="0"/>
          <w:marBottom w:val="0"/>
          <w:divBdr>
            <w:top w:val="none" w:sz="0" w:space="0" w:color="auto"/>
            <w:left w:val="none" w:sz="0" w:space="0" w:color="auto"/>
            <w:bottom w:val="none" w:sz="0" w:space="0" w:color="auto"/>
            <w:right w:val="none" w:sz="0" w:space="0" w:color="auto"/>
          </w:divBdr>
        </w:div>
        <w:div w:id="652879647">
          <w:marLeft w:val="480"/>
          <w:marRight w:val="0"/>
          <w:marTop w:val="0"/>
          <w:marBottom w:val="0"/>
          <w:divBdr>
            <w:top w:val="none" w:sz="0" w:space="0" w:color="auto"/>
            <w:left w:val="none" w:sz="0" w:space="0" w:color="auto"/>
            <w:bottom w:val="none" w:sz="0" w:space="0" w:color="auto"/>
            <w:right w:val="none" w:sz="0" w:space="0" w:color="auto"/>
          </w:divBdr>
        </w:div>
        <w:div w:id="1362777125">
          <w:marLeft w:val="480"/>
          <w:marRight w:val="0"/>
          <w:marTop w:val="0"/>
          <w:marBottom w:val="0"/>
          <w:divBdr>
            <w:top w:val="none" w:sz="0" w:space="0" w:color="auto"/>
            <w:left w:val="none" w:sz="0" w:space="0" w:color="auto"/>
            <w:bottom w:val="none" w:sz="0" w:space="0" w:color="auto"/>
            <w:right w:val="none" w:sz="0" w:space="0" w:color="auto"/>
          </w:divBdr>
        </w:div>
        <w:div w:id="853686334">
          <w:marLeft w:val="480"/>
          <w:marRight w:val="0"/>
          <w:marTop w:val="0"/>
          <w:marBottom w:val="0"/>
          <w:divBdr>
            <w:top w:val="none" w:sz="0" w:space="0" w:color="auto"/>
            <w:left w:val="none" w:sz="0" w:space="0" w:color="auto"/>
            <w:bottom w:val="none" w:sz="0" w:space="0" w:color="auto"/>
            <w:right w:val="none" w:sz="0" w:space="0" w:color="auto"/>
          </w:divBdr>
        </w:div>
        <w:div w:id="776295509">
          <w:marLeft w:val="480"/>
          <w:marRight w:val="0"/>
          <w:marTop w:val="0"/>
          <w:marBottom w:val="0"/>
          <w:divBdr>
            <w:top w:val="none" w:sz="0" w:space="0" w:color="auto"/>
            <w:left w:val="none" w:sz="0" w:space="0" w:color="auto"/>
            <w:bottom w:val="none" w:sz="0" w:space="0" w:color="auto"/>
            <w:right w:val="none" w:sz="0" w:space="0" w:color="auto"/>
          </w:divBdr>
        </w:div>
        <w:div w:id="1669863691">
          <w:marLeft w:val="480"/>
          <w:marRight w:val="0"/>
          <w:marTop w:val="0"/>
          <w:marBottom w:val="0"/>
          <w:divBdr>
            <w:top w:val="none" w:sz="0" w:space="0" w:color="auto"/>
            <w:left w:val="none" w:sz="0" w:space="0" w:color="auto"/>
            <w:bottom w:val="none" w:sz="0" w:space="0" w:color="auto"/>
            <w:right w:val="none" w:sz="0" w:space="0" w:color="auto"/>
          </w:divBdr>
        </w:div>
        <w:div w:id="1450006438">
          <w:marLeft w:val="480"/>
          <w:marRight w:val="0"/>
          <w:marTop w:val="0"/>
          <w:marBottom w:val="0"/>
          <w:divBdr>
            <w:top w:val="none" w:sz="0" w:space="0" w:color="auto"/>
            <w:left w:val="none" w:sz="0" w:space="0" w:color="auto"/>
            <w:bottom w:val="none" w:sz="0" w:space="0" w:color="auto"/>
            <w:right w:val="none" w:sz="0" w:space="0" w:color="auto"/>
          </w:divBdr>
        </w:div>
        <w:div w:id="356851997">
          <w:marLeft w:val="480"/>
          <w:marRight w:val="0"/>
          <w:marTop w:val="0"/>
          <w:marBottom w:val="0"/>
          <w:divBdr>
            <w:top w:val="none" w:sz="0" w:space="0" w:color="auto"/>
            <w:left w:val="none" w:sz="0" w:space="0" w:color="auto"/>
            <w:bottom w:val="none" w:sz="0" w:space="0" w:color="auto"/>
            <w:right w:val="none" w:sz="0" w:space="0" w:color="auto"/>
          </w:divBdr>
        </w:div>
        <w:div w:id="2007783449">
          <w:marLeft w:val="480"/>
          <w:marRight w:val="0"/>
          <w:marTop w:val="0"/>
          <w:marBottom w:val="0"/>
          <w:divBdr>
            <w:top w:val="none" w:sz="0" w:space="0" w:color="auto"/>
            <w:left w:val="none" w:sz="0" w:space="0" w:color="auto"/>
            <w:bottom w:val="none" w:sz="0" w:space="0" w:color="auto"/>
            <w:right w:val="none" w:sz="0" w:space="0" w:color="auto"/>
          </w:divBdr>
        </w:div>
        <w:div w:id="1443954803">
          <w:marLeft w:val="480"/>
          <w:marRight w:val="0"/>
          <w:marTop w:val="0"/>
          <w:marBottom w:val="0"/>
          <w:divBdr>
            <w:top w:val="none" w:sz="0" w:space="0" w:color="auto"/>
            <w:left w:val="none" w:sz="0" w:space="0" w:color="auto"/>
            <w:bottom w:val="none" w:sz="0" w:space="0" w:color="auto"/>
            <w:right w:val="none" w:sz="0" w:space="0" w:color="auto"/>
          </w:divBdr>
        </w:div>
        <w:div w:id="852306313">
          <w:marLeft w:val="480"/>
          <w:marRight w:val="0"/>
          <w:marTop w:val="0"/>
          <w:marBottom w:val="0"/>
          <w:divBdr>
            <w:top w:val="none" w:sz="0" w:space="0" w:color="auto"/>
            <w:left w:val="none" w:sz="0" w:space="0" w:color="auto"/>
            <w:bottom w:val="none" w:sz="0" w:space="0" w:color="auto"/>
            <w:right w:val="none" w:sz="0" w:space="0" w:color="auto"/>
          </w:divBdr>
        </w:div>
        <w:div w:id="123164313">
          <w:marLeft w:val="480"/>
          <w:marRight w:val="0"/>
          <w:marTop w:val="0"/>
          <w:marBottom w:val="0"/>
          <w:divBdr>
            <w:top w:val="none" w:sz="0" w:space="0" w:color="auto"/>
            <w:left w:val="none" w:sz="0" w:space="0" w:color="auto"/>
            <w:bottom w:val="none" w:sz="0" w:space="0" w:color="auto"/>
            <w:right w:val="none" w:sz="0" w:space="0" w:color="auto"/>
          </w:divBdr>
        </w:div>
        <w:div w:id="1005354553">
          <w:marLeft w:val="480"/>
          <w:marRight w:val="0"/>
          <w:marTop w:val="0"/>
          <w:marBottom w:val="0"/>
          <w:divBdr>
            <w:top w:val="none" w:sz="0" w:space="0" w:color="auto"/>
            <w:left w:val="none" w:sz="0" w:space="0" w:color="auto"/>
            <w:bottom w:val="none" w:sz="0" w:space="0" w:color="auto"/>
            <w:right w:val="none" w:sz="0" w:space="0" w:color="auto"/>
          </w:divBdr>
        </w:div>
        <w:div w:id="1869097095">
          <w:marLeft w:val="480"/>
          <w:marRight w:val="0"/>
          <w:marTop w:val="0"/>
          <w:marBottom w:val="0"/>
          <w:divBdr>
            <w:top w:val="none" w:sz="0" w:space="0" w:color="auto"/>
            <w:left w:val="none" w:sz="0" w:space="0" w:color="auto"/>
            <w:bottom w:val="none" w:sz="0" w:space="0" w:color="auto"/>
            <w:right w:val="none" w:sz="0" w:space="0" w:color="auto"/>
          </w:divBdr>
        </w:div>
        <w:div w:id="1342127648">
          <w:marLeft w:val="480"/>
          <w:marRight w:val="0"/>
          <w:marTop w:val="0"/>
          <w:marBottom w:val="0"/>
          <w:divBdr>
            <w:top w:val="none" w:sz="0" w:space="0" w:color="auto"/>
            <w:left w:val="none" w:sz="0" w:space="0" w:color="auto"/>
            <w:bottom w:val="none" w:sz="0" w:space="0" w:color="auto"/>
            <w:right w:val="none" w:sz="0" w:space="0" w:color="auto"/>
          </w:divBdr>
        </w:div>
        <w:div w:id="1756199768">
          <w:marLeft w:val="480"/>
          <w:marRight w:val="0"/>
          <w:marTop w:val="0"/>
          <w:marBottom w:val="0"/>
          <w:divBdr>
            <w:top w:val="none" w:sz="0" w:space="0" w:color="auto"/>
            <w:left w:val="none" w:sz="0" w:space="0" w:color="auto"/>
            <w:bottom w:val="none" w:sz="0" w:space="0" w:color="auto"/>
            <w:right w:val="none" w:sz="0" w:space="0" w:color="auto"/>
          </w:divBdr>
        </w:div>
        <w:div w:id="271279403">
          <w:marLeft w:val="480"/>
          <w:marRight w:val="0"/>
          <w:marTop w:val="0"/>
          <w:marBottom w:val="0"/>
          <w:divBdr>
            <w:top w:val="none" w:sz="0" w:space="0" w:color="auto"/>
            <w:left w:val="none" w:sz="0" w:space="0" w:color="auto"/>
            <w:bottom w:val="none" w:sz="0" w:space="0" w:color="auto"/>
            <w:right w:val="none" w:sz="0" w:space="0" w:color="auto"/>
          </w:divBdr>
        </w:div>
        <w:div w:id="1090931506">
          <w:marLeft w:val="480"/>
          <w:marRight w:val="0"/>
          <w:marTop w:val="0"/>
          <w:marBottom w:val="0"/>
          <w:divBdr>
            <w:top w:val="none" w:sz="0" w:space="0" w:color="auto"/>
            <w:left w:val="none" w:sz="0" w:space="0" w:color="auto"/>
            <w:bottom w:val="none" w:sz="0" w:space="0" w:color="auto"/>
            <w:right w:val="none" w:sz="0" w:space="0" w:color="auto"/>
          </w:divBdr>
        </w:div>
        <w:div w:id="1519153453">
          <w:marLeft w:val="480"/>
          <w:marRight w:val="0"/>
          <w:marTop w:val="0"/>
          <w:marBottom w:val="0"/>
          <w:divBdr>
            <w:top w:val="none" w:sz="0" w:space="0" w:color="auto"/>
            <w:left w:val="none" w:sz="0" w:space="0" w:color="auto"/>
            <w:bottom w:val="none" w:sz="0" w:space="0" w:color="auto"/>
            <w:right w:val="none" w:sz="0" w:space="0" w:color="auto"/>
          </w:divBdr>
        </w:div>
        <w:div w:id="2015261000">
          <w:marLeft w:val="480"/>
          <w:marRight w:val="0"/>
          <w:marTop w:val="0"/>
          <w:marBottom w:val="0"/>
          <w:divBdr>
            <w:top w:val="none" w:sz="0" w:space="0" w:color="auto"/>
            <w:left w:val="none" w:sz="0" w:space="0" w:color="auto"/>
            <w:bottom w:val="none" w:sz="0" w:space="0" w:color="auto"/>
            <w:right w:val="none" w:sz="0" w:space="0" w:color="auto"/>
          </w:divBdr>
        </w:div>
        <w:div w:id="105656911">
          <w:marLeft w:val="480"/>
          <w:marRight w:val="0"/>
          <w:marTop w:val="0"/>
          <w:marBottom w:val="0"/>
          <w:divBdr>
            <w:top w:val="none" w:sz="0" w:space="0" w:color="auto"/>
            <w:left w:val="none" w:sz="0" w:space="0" w:color="auto"/>
            <w:bottom w:val="none" w:sz="0" w:space="0" w:color="auto"/>
            <w:right w:val="none" w:sz="0" w:space="0" w:color="auto"/>
          </w:divBdr>
        </w:div>
        <w:div w:id="507448633">
          <w:marLeft w:val="480"/>
          <w:marRight w:val="0"/>
          <w:marTop w:val="0"/>
          <w:marBottom w:val="0"/>
          <w:divBdr>
            <w:top w:val="none" w:sz="0" w:space="0" w:color="auto"/>
            <w:left w:val="none" w:sz="0" w:space="0" w:color="auto"/>
            <w:bottom w:val="none" w:sz="0" w:space="0" w:color="auto"/>
            <w:right w:val="none" w:sz="0" w:space="0" w:color="auto"/>
          </w:divBdr>
        </w:div>
        <w:div w:id="1653634076">
          <w:marLeft w:val="480"/>
          <w:marRight w:val="0"/>
          <w:marTop w:val="0"/>
          <w:marBottom w:val="0"/>
          <w:divBdr>
            <w:top w:val="none" w:sz="0" w:space="0" w:color="auto"/>
            <w:left w:val="none" w:sz="0" w:space="0" w:color="auto"/>
            <w:bottom w:val="none" w:sz="0" w:space="0" w:color="auto"/>
            <w:right w:val="none" w:sz="0" w:space="0" w:color="auto"/>
          </w:divBdr>
        </w:div>
        <w:div w:id="1864248291">
          <w:marLeft w:val="480"/>
          <w:marRight w:val="0"/>
          <w:marTop w:val="0"/>
          <w:marBottom w:val="0"/>
          <w:divBdr>
            <w:top w:val="none" w:sz="0" w:space="0" w:color="auto"/>
            <w:left w:val="none" w:sz="0" w:space="0" w:color="auto"/>
            <w:bottom w:val="none" w:sz="0" w:space="0" w:color="auto"/>
            <w:right w:val="none" w:sz="0" w:space="0" w:color="auto"/>
          </w:divBdr>
        </w:div>
        <w:div w:id="1189295072">
          <w:marLeft w:val="480"/>
          <w:marRight w:val="0"/>
          <w:marTop w:val="0"/>
          <w:marBottom w:val="0"/>
          <w:divBdr>
            <w:top w:val="none" w:sz="0" w:space="0" w:color="auto"/>
            <w:left w:val="none" w:sz="0" w:space="0" w:color="auto"/>
            <w:bottom w:val="none" w:sz="0" w:space="0" w:color="auto"/>
            <w:right w:val="none" w:sz="0" w:space="0" w:color="auto"/>
          </w:divBdr>
        </w:div>
        <w:div w:id="591864705">
          <w:marLeft w:val="480"/>
          <w:marRight w:val="0"/>
          <w:marTop w:val="0"/>
          <w:marBottom w:val="0"/>
          <w:divBdr>
            <w:top w:val="none" w:sz="0" w:space="0" w:color="auto"/>
            <w:left w:val="none" w:sz="0" w:space="0" w:color="auto"/>
            <w:bottom w:val="none" w:sz="0" w:space="0" w:color="auto"/>
            <w:right w:val="none" w:sz="0" w:space="0" w:color="auto"/>
          </w:divBdr>
        </w:div>
        <w:div w:id="699941124">
          <w:marLeft w:val="480"/>
          <w:marRight w:val="0"/>
          <w:marTop w:val="0"/>
          <w:marBottom w:val="0"/>
          <w:divBdr>
            <w:top w:val="none" w:sz="0" w:space="0" w:color="auto"/>
            <w:left w:val="none" w:sz="0" w:space="0" w:color="auto"/>
            <w:bottom w:val="none" w:sz="0" w:space="0" w:color="auto"/>
            <w:right w:val="none" w:sz="0" w:space="0" w:color="auto"/>
          </w:divBdr>
        </w:div>
        <w:div w:id="1543203656">
          <w:marLeft w:val="480"/>
          <w:marRight w:val="0"/>
          <w:marTop w:val="0"/>
          <w:marBottom w:val="0"/>
          <w:divBdr>
            <w:top w:val="none" w:sz="0" w:space="0" w:color="auto"/>
            <w:left w:val="none" w:sz="0" w:space="0" w:color="auto"/>
            <w:bottom w:val="none" w:sz="0" w:space="0" w:color="auto"/>
            <w:right w:val="none" w:sz="0" w:space="0" w:color="auto"/>
          </w:divBdr>
        </w:div>
        <w:div w:id="1544292936">
          <w:marLeft w:val="480"/>
          <w:marRight w:val="0"/>
          <w:marTop w:val="0"/>
          <w:marBottom w:val="0"/>
          <w:divBdr>
            <w:top w:val="none" w:sz="0" w:space="0" w:color="auto"/>
            <w:left w:val="none" w:sz="0" w:space="0" w:color="auto"/>
            <w:bottom w:val="none" w:sz="0" w:space="0" w:color="auto"/>
            <w:right w:val="none" w:sz="0" w:space="0" w:color="auto"/>
          </w:divBdr>
        </w:div>
        <w:div w:id="53359377">
          <w:marLeft w:val="480"/>
          <w:marRight w:val="0"/>
          <w:marTop w:val="0"/>
          <w:marBottom w:val="0"/>
          <w:divBdr>
            <w:top w:val="none" w:sz="0" w:space="0" w:color="auto"/>
            <w:left w:val="none" w:sz="0" w:space="0" w:color="auto"/>
            <w:bottom w:val="none" w:sz="0" w:space="0" w:color="auto"/>
            <w:right w:val="none" w:sz="0" w:space="0" w:color="auto"/>
          </w:divBdr>
        </w:div>
        <w:div w:id="431631196">
          <w:marLeft w:val="480"/>
          <w:marRight w:val="0"/>
          <w:marTop w:val="0"/>
          <w:marBottom w:val="0"/>
          <w:divBdr>
            <w:top w:val="none" w:sz="0" w:space="0" w:color="auto"/>
            <w:left w:val="none" w:sz="0" w:space="0" w:color="auto"/>
            <w:bottom w:val="none" w:sz="0" w:space="0" w:color="auto"/>
            <w:right w:val="none" w:sz="0" w:space="0" w:color="auto"/>
          </w:divBdr>
        </w:div>
        <w:div w:id="2111198963">
          <w:marLeft w:val="480"/>
          <w:marRight w:val="0"/>
          <w:marTop w:val="0"/>
          <w:marBottom w:val="0"/>
          <w:divBdr>
            <w:top w:val="none" w:sz="0" w:space="0" w:color="auto"/>
            <w:left w:val="none" w:sz="0" w:space="0" w:color="auto"/>
            <w:bottom w:val="none" w:sz="0" w:space="0" w:color="auto"/>
            <w:right w:val="none" w:sz="0" w:space="0" w:color="auto"/>
          </w:divBdr>
        </w:div>
        <w:div w:id="1478761614">
          <w:marLeft w:val="480"/>
          <w:marRight w:val="0"/>
          <w:marTop w:val="0"/>
          <w:marBottom w:val="0"/>
          <w:divBdr>
            <w:top w:val="none" w:sz="0" w:space="0" w:color="auto"/>
            <w:left w:val="none" w:sz="0" w:space="0" w:color="auto"/>
            <w:bottom w:val="none" w:sz="0" w:space="0" w:color="auto"/>
            <w:right w:val="none" w:sz="0" w:space="0" w:color="auto"/>
          </w:divBdr>
        </w:div>
        <w:div w:id="162551103">
          <w:marLeft w:val="480"/>
          <w:marRight w:val="0"/>
          <w:marTop w:val="0"/>
          <w:marBottom w:val="0"/>
          <w:divBdr>
            <w:top w:val="none" w:sz="0" w:space="0" w:color="auto"/>
            <w:left w:val="none" w:sz="0" w:space="0" w:color="auto"/>
            <w:bottom w:val="none" w:sz="0" w:space="0" w:color="auto"/>
            <w:right w:val="none" w:sz="0" w:space="0" w:color="auto"/>
          </w:divBdr>
        </w:div>
        <w:div w:id="1983658028">
          <w:marLeft w:val="480"/>
          <w:marRight w:val="0"/>
          <w:marTop w:val="0"/>
          <w:marBottom w:val="0"/>
          <w:divBdr>
            <w:top w:val="none" w:sz="0" w:space="0" w:color="auto"/>
            <w:left w:val="none" w:sz="0" w:space="0" w:color="auto"/>
            <w:bottom w:val="none" w:sz="0" w:space="0" w:color="auto"/>
            <w:right w:val="none" w:sz="0" w:space="0" w:color="auto"/>
          </w:divBdr>
        </w:div>
        <w:div w:id="381441126">
          <w:marLeft w:val="480"/>
          <w:marRight w:val="0"/>
          <w:marTop w:val="0"/>
          <w:marBottom w:val="0"/>
          <w:divBdr>
            <w:top w:val="none" w:sz="0" w:space="0" w:color="auto"/>
            <w:left w:val="none" w:sz="0" w:space="0" w:color="auto"/>
            <w:bottom w:val="none" w:sz="0" w:space="0" w:color="auto"/>
            <w:right w:val="none" w:sz="0" w:space="0" w:color="auto"/>
          </w:divBdr>
        </w:div>
        <w:div w:id="2119569448">
          <w:marLeft w:val="480"/>
          <w:marRight w:val="0"/>
          <w:marTop w:val="0"/>
          <w:marBottom w:val="0"/>
          <w:divBdr>
            <w:top w:val="none" w:sz="0" w:space="0" w:color="auto"/>
            <w:left w:val="none" w:sz="0" w:space="0" w:color="auto"/>
            <w:bottom w:val="none" w:sz="0" w:space="0" w:color="auto"/>
            <w:right w:val="none" w:sz="0" w:space="0" w:color="auto"/>
          </w:divBdr>
        </w:div>
        <w:div w:id="1327585263">
          <w:marLeft w:val="480"/>
          <w:marRight w:val="0"/>
          <w:marTop w:val="0"/>
          <w:marBottom w:val="0"/>
          <w:divBdr>
            <w:top w:val="none" w:sz="0" w:space="0" w:color="auto"/>
            <w:left w:val="none" w:sz="0" w:space="0" w:color="auto"/>
            <w:bottom w:val="none" w:sz="0" w:space="0" w:color="auto"/>
            <w:right w:val="none" w:sz="0" w:space="0" w:color="auto"/>
          </w:divBdr>
        </w:div>
        <w:div w:id="422997506">
          <w:marLeft w:val="480"/>
          <w:marRight w:val="0"/>
          <w:marTop w:val="0"/>
          <w:marBottom w:val="0"/>
          <w:divBdr>
            <w:top w:val="none" w:sz="0" w:space="0" w:color="auto"/>
            <w:left w:val="none" w:sz="0" w:space="0" w:color="auto"/>
            <w:bottom w:val="none" w:sz="0" w:space="0" w:color="auto"/>
            <w:right w:val="none" w:sz="0" w:space="0" w:color="auto"/>
          </w:divBdr>
        </w:div>
        <w:div w:id="1776557235">
          <w:marLeft w:val="480"/>
          <w:marRight w:val="0"/>
          <w:marTop w:val="0"/>
          <w:marBottom w:val="0"/>
          <w:divBdr>
            <w:top w:val="none" w:sz="0" w:space="0" w:color="auto"/>
            <w:left w:val="none" w:sz="0" w:space="0" w:color="auto"/>
            <w:bottom w:val="none" w:sz="0" w:space="0" w:color="auto"/>
            <w:right w:val="none" w:sz="0" w:space="0" w:color="auto"/>
          </w:divBdr>
        </w:div>
        <w:div w:id="476264068">
          <w:marLeft w:val="480"/>
          <w:marRight w:val="0"/>
          <w:marTop w:val="0"/>
          <w:marBottom w:val="0"/>
          <w:divBdr>
            <w:top w:val="none" w:sz="0" w:space="0" w:color="auto"/>
            <w:left w:val="none" w:sz="0" w:space="0" w:color="auto"/>
            <w:bottom w:val="none" w:sz="0" w:space="0" w:color="auto"/>
            <w:right w:val="none" w:sz="0" w:space="0" w:color="auto"/>
          </w:divBdr>
        </w:div>
        <w:div w:id="1860120843">
          <w:marLeft w:val="480"/>
          <w:marRight w:val="0"/>
          <w:marTop w:val="0"/>
          <w:marBottom w:val="0"/>
          <w:divBdr>
            <w:top w:val="none" w:sz="0" w:space="0" w:color="auto"/>
            <w:left w:val="none" w:sz="0" w:space="0" w:color="auto"/>
            <w:bottom w:val="none" w:sz="0" w:space="0" w:color="auto"/>
            <w:right w:val="none" w:sz="0" w:space="0" w:color="auto"/>
          </w:divBdr>
        </w:div>
      </w:divsChild>
    </w:div>
    <w:div w:id="351492704">
      <w:bodyDiv w:val="1"/>
      <w:marLeft w:val="0"/>
      <w:marRight w:val="0"/>
      <w:marTop w:val="0"/>
      <w:marBottom w:val="0"/>
      <w:divBdr>
        <w:top w:val="none" w:sz="0" w:space="0" w:color="auto"/>
        <w:left w:val="none" w:sz="0" w:space="0" w:color="auto"/>
        <w:bottom w:val="none" w:sz="0" w:space="0" w:color="auto"/>
        <w:right w:val="none" w:sz="0" w:space="0" w:color="auto"/>
      </w:divBdr>
      <w:divsChild>
        <w:div w:id="684674015">
          <w:marLeft w:val="480"/>
          <w:marRight w:val="0"/>
          <w:marTop w:val="0"/>
          <w:marBottom w:val="0"/>
          <w:divBdr>
            <w:top w:val="none" w:sz="0" w:space="0" w:color="auto"/>
            <w:left w:val="none" w:sz="0" w:space="0" w:color="auto"/>
            <w:bottom w:val="none" w:sz="0" w:space="0" w:color="auto"/>
            <w:right w:val="none" w:sz="0" w:space="0" w:color="auto"/>
          </w:divBdr>
        </w:div>
        <w:div w:id="1379624073">
          <w:marLeft w:val="480"/>
          <w:marRight w:val="0"/>
          <w:marTop w:val="0"/>
          <w:marBottom w:val="0"/>
          <w:divBdr>
            <w:top w:val="none" w:sz="0" w:space="0" w:color="auto"/>
            <w:left w:val="none" w:sz="0" w:space="0" w:color="auto"/>
            <w:bottom w:val="none" w:sz="0" w:space="0" w:color="auto"/>
            <w:right w:val="none" w:sz="0" w:space="0" w:color="auto"/>
          </w:divBdr>
        </w:div>
        <w:div w:id="1981031448">
          <w:marLeft w:val="480"/>
          <w:marRight w:val="0"/>
          <w:marTop w:val="0"/>
          <w:marBottom w:val="0"/>
          <w:divBdr>
            <w:top w:val="none" w:sz="0" w:space="0" w:color="auto"/>
            <w:left w:val="none" w:sz="0" w:space="0" w:color="auto"/>
            <w:bottom w:val="none" w:sz="0" w:space="0" w:color="auto"/>
            <w:right w:val="none" w:sz="0" w:space="0" w:color="auto"/>
          </w:divBdr>
        </w:div>
        <w:div w:id="1096242857">
          <w:marLeft w:val="480"/>
          <w:marRight w:val="0"/>
          <w:marTop w:val="0"/>
          <w:marBottom w:val="0"/>
          <w:divBdr>
            <w:top w:val="none" w:sz="0" w:space="0" w:color="auto"/>
            <w:left w:val="none" w:sz="0" w:space="0" w:color="auto"/>
            <w:bottom w:val="none" w:sz="0" w:space="0" w:color="auto"/>
            <w:right w:val="none" w:sz="0" w:space="0" w:color="auto"/>
          </w:divBdr>
        </w:div>
        <w:div w:id="1167868808">
          <w:marLeft w:val="480"/>
          <w:marRight w:val="0"/>
          <w:marTop w:val="0"/>
          <w:marBottom w:val="0"/>
          <w:divBdr>
            <w:top w:val="none" w:sz="0" w:space="0" w:color="auto"/>
            <w:left w:val="none" w:sz="0" w:space="0" w:color="auto"/>
            <w:bottom w:val="none" w:sz="0" w:space="0" w:color="auto"/>
            <w:right w:val="none" w:sz="0" w:space="0" w:color="auto"/>
          </w:divBdr>
        </w:div>
        <w:div w:id="1422725265">
          <w:marLeft w:val="480"/>
          <w:marRight w:val="0"/>
          <w:marTop w:val="0"/>
          <w:marBottom w:val="0"/>
          <w:divBdr>
            <w:top w:val="none" w:sz="0" w:space="0" w:color="auto"/>
            <w:left w:val="none" w:sz="0" w:space="0" w:color="auto"/>
            <w:bottom w:val="none" w:sz="0" w:space="0" w:color="auto"/>
            <w:right w:val="none" w:sz="0" w:space="0" w:color="auto"/>
          </w:divBdr>
        </w:div>
        <w:div w:id="506865337">
          <w:marLeft w:val="480"/>
          <w:marRight w:val="0"/>
          <w:marTop w:val="0"/>
          <w:marBottom w:val="0"/>
          <w:divBdr>
            <w:top w:val="none" w:sz="0" w:space="0" w:color="auto"/>
            <w:left w:val="none" w:sz="0" w:space="0" w:color="auto"/>
            <w:bottom w:val="none" w:sz="0" w:space="0" w:color="auto"/>
            <w:right w:val="none" w:sz="0" w:space="0" w:color="auto"/>
          </w:divBdr>
        </w:div>
        <w:div w:id="604004373">
          <w:marLeft w:val="480"/>
          <w:marRight w:val="0"/>
          <w:marTop w:val="0"/>
          <w:marBottom w:val="0"/>
          <w:divBdr>
            <w:top w:val="none" w:sz="0" w:space="0" w:color="auto"/>
            <w:left w:val="none" w:sz="0" w:space="0" w:color="auto"/>
            <w:bottom w:val="none" w:sz="0" w:space="0" w:color="auto"/>
            <w:right w:val="none" w:sz="0" w:space="0" w:color="auto"/>
          </w:divBdr>
        </w:div>
        <w:div w:id="942759303">
          <w:marLeft w:val="480"/>
          <w:marRight w:val="0"/>
          <w:marTop w:val="0"/>
          <w:marBottom w:val="0"/>
          <w:divBdr>
            <w:top w:val="none" w:sz="0" w:space="0" w:color="auto"/>
            <w:left w:val="none" w:sz="0" w:space="0" w:color="auto"/>
            <w:bottom w:val="none" w:sz="0" w:space="0" w:color="auto"/>
            <w:right w:val="none" w:sz="0" w:space="0" w:color="auto"/>
          </w:divBdr>
        </w:div>
        <w:div w:id="365177732">
          <w:marLeft w:val="480"/>
          <w:marRight w:val="0"/>
          <w:marTop w:val="0"/>
          <w:marBottom w:val="0"/>
          <w:divBdr>
            <w:top w:val="none" w:sz="0" w:space="0" w:color="auto"/>
            <w:left w:val="none" w:sz="0" w:space="0" w:color="auto"/>
            <w:bottom w:val="none" w:sz="0" w:space="0" w:color="auto"/>
            <w:right w:val="none" w:sz="0" w:space="0" w:color="auto"/>
          </w:divBdr>
        </w:div>
        <w:div w:id="71004858">
          <w:marLeft w:val="480"/>
          <w:marRight w:val="0"/>
          <w:marTop w:val="0"/>
          <w:marBottom w:val="0"/>
          <w:divBdr>
            <w:top w:val="none" w:sz="0" w:space="0" w:color="auto"/>
            <w:left w:val="none" w:sz="0" w:space="0" w:color="auto"/>
            <w:bottom w:val="none" w:sz="0" w:space="0" w:color="auto"/>
            <w:right w:val="none" w:sz="0" w:space="0" w:color="auto"/>
          </w:divBdr>
        </w:div>
        <w:div w:id="2006471072">
          <w:marLeft w:val="480"/>
          <w:marRight w:val="0"/>
          <w:marTop w:val="0"/>
          <w:marBottom w:val="0"/>
          <w:divBdr>
            <w:top w:val="none" w:sz="0" w:space="0" w:color="auto"/>
            <w:left w:val="none" w:sz="0" w:space="0" w:color="auto"/>
            <w:bottom w:val="none" w:sz="0" w:space="0" w:color="auto"/>
            <w:right w:val="none" w:sz="0" w:space="0" w:color="auto"/>
          </w:divBdr>
        </w:div>
        <w:div w:id="99837632">
          <w:marLeft w:val="480"/>
          <w:marRight w:val="0"/>
          <w:marTop w:val="0"/>
          <w:marBottom w:val="0"/>
          <w:divBdr>
            <w:top w:val="none" w:sz="0" w:space="0" w:color="auto"/>
            <w:left w:val="none" w:sz="0" w:space="0" w:color="auto"/>
            <w:bottom w:val="none" w:sz="0" w:space="0" w:color="auto"/>
            <w:right w:val="none" w:sz="0" w:space="0" w:color="auto"/>
          </w:divBdr>
        </w:div>
        <w:div w:id="73473869">
          <w:marLeft w:val="480"/>
          <w:marRight w:val="0"/>
          <w:marTop w:val="0"/>
          <w:marBottom w:val="0"/>
          <w:divBdr>
            <w:top w:val="none" w:sz="0" w:space="0" w:color="auto"/>
            <w:left w:val="none" w:sz="0" w:space="0" w:color="auto"/>
            <w:bottom w:val="none" w:sz="0" w:space="0" w:color="auto"/>
            <w:right w:val="none" w:sz="0" w:space="0" w:color="auto"/>
          </w:divBdr>
        </w:div>
        <w:div w:id="1519468197">
          <w:marLeft w:val="480"/>
          <w:marRight w:val="0"/>
          <w:marTop w:val="0"/>
          <w:marBottom w:val="0"/>
          <w:divBdr>
            <w:top w:val="none" w:sz="0" w:space="0" w:color="auto"/>
            <w:left w:val="none" w:sz="0" w:space="0" w:color="auto"/>
            <w:bottom w:val="none" w:sz="0" w:space="0" w:color="auto"/>
            <w:right w:val="none" w:sz="0" w:space="0" w:color="auto"/>
          </w:divBdr>
        </w:div>
        <w:div w:id="1330870152">
          <w:marLeft w:val="480"/>
          <w:marRight w:val="0"/>
          <w:marTop w:val="0"/>
          <w:marBottom w:val="0"/>
          <w:divBdr>
            <w:top w:val="none" w:sz="0" w:space="0" w:color="auto"/>
            <w:left w:val="none" w:sz="0" w:space="0" w:color="auto"/>
            <w:bottom w:val="none" w:sz="0" w:space="0" w:color="auto"/>
            <w:right w:val="none" w:sz="0" w:space="0" w:color="auto"/>
          </w:divBdr>
        </w:div>
        <w:div w:id="1465542236">
          <w:marLeft w:val="480"/>
          <w:marRight w:val="0"/>
          <w:marTop w:val="0"/>
          <w:marBottom w:val="0"/>
          <w:divBdr>
            <w:top w:val="none" w:sz="0" w:space="0" w:color="auto"/>
            <w:left w:val="none" w:sz="0" w:space="0" w:color="auto"/>
            <w:bottom w:val="none" w:sz="0" w:space="0" w:color="auto"/>
            <w:right w:val="none" w:sz="0" w:space="0" w:color="auto"/>
          </w:divBdr>
        </w:div>
        <w:div w:id="120077270">
          <w:marLeft w:val="480"/>
          <w:marRight w:val="0"/>
          <w:marTop w:val="0"/>
          <w:marBottom w:val="0"/>
          <w:divBdr>
            <w:top w:val="none" w:sz="0" w:space="0" w:color="auto"/>
            <w:left w:val="none" w:sz="0" w:space="0" w:color="auto"/>
            <w:bottom w:val="none" w:sz="0" w:space="0" w:color="auto"/>
            <w:right w:val="none" w:sz="0" w:space="0" w:color="auto"/>
          </w:divBdr>
        </w:div>
        <w:div w:id="174423617">
          <w:marLeft w:val="480"/>
          <w:marRight w:val="0"/>
          <w:marTop w:val="0"/>
          <w:marBottom w:val="0"/>
          <w:divBdr>
            <w:top w:val="none" w:sz="0" w:space="0" w:color="auto"/>
            <w:left w:val="none" w:sz="0" w:space="0" w:color="auto"/>
            <w:bottom w:val="none" w:sz="0" w:space="0" w:color="auto"/>
            <w:right w:val="none" w:sz="0" w:space="0" w:color="auto"/>
          </w:divBdr>
        </w:div>
        <w:div w:id="963804857">
          <w:marLeft w:val="480"/>
          <w:marRight w:val="0"/>
          <w:marTop w:val="0"/>
          <w:marBottom w:val="0"/>
          <w:divBdr>
            <w:top w:val="none" w:sz="0" w:space="0" w:color="auto"/>
            <w:left w:val="none" w:sz="0" w:space="0" w:color="auto"/>
            <w:bottom w:val="none" w:sz="0" w:space="0" w:color="auto"/>
            <w:right w:val="none" w:sz="0" w:space="0" w:color="auto"/>
          </w:divBdr>
        </w:div>
        <w:div w:id="876965712">
          <w:marLeft w:val="480"/>
          <w:marRight w:val="0"/>
          <w:marTop w:val="0"/>
          <w:marBottom w:val="0"/>
          <w:divBdr>
            <w:top w:val="none" w:sz="0" w:space="0" w:color="auto"/>
            <w:left w:val="none" w:sz="0" w:space="0" w:color="auto"/>
            <w:bottom w:val="none" w:sz="0" w:space="0" w:color="auto"/>
            <w:right w:val="none" w:sz="0" w:space="0" w:color="auto"/>
          </w:divBdr>
        </w:div>
        <w:div w:id="1927035427">
          <w:marLeft w:val="480"/>
          <w:marRight w:val="0"/>
          <w:marTop w:val="0"/>
          <w:marBottom w:val="0"/>
          <w:divBdr>
            <w:top w:val="none" w:sz="0" w:space="0" w:color="auto"/>
            <w:left w:val="none" w:sz="0" w:space="0" w:color="auto"/>
            <w:bottom w:val="none" w:sz="0" w:space="0" w:color="auto"/>
            <w:right w:val="none" w:sz="0" w:space="0" w:color="auto"/>
          </w:divBdr>
        </w:div>
        <w:div w:id="1703633919">
          <w:marLeft w:val="480"/>
          <w:marRight w:val="0"/>
          <w:marTop w:val="0"/>
          <w:marBottom w:val="0"/>
          <w:divBdr>
            <w:top w:val="none" w:sz="0" w:space="0" w:color="auto"/>
            <w:left w:val="none" w:sz="0" w:space="0" w:color="auto"/>
            <w:bottom w:val="none" w:sz="0" w:space="0" w:color="auto"/>
            <w:right w:val="none" w:sz="0" w:space="0" w:color="auto"/>
          </w:divBdr>
        </w:div>
        <w:div w:id="1276599342">
          <w:marLeft w:val="480"/>
          <w:marRight w:val="0"/>
          <w:marTop w:val="0"/>
          <w:marBottom w:val="0"/>
          <w:divBdr>
            <w:top w:val="none" w:sz="0" w:space="0" w:color="auto"/>
            <w:left w:val="none" w:sz="0" w:space="0" w:color="auto"/>
            <w:bottom w:val="none" w:sz="0" w:space="0" w:color="auto"/>
            <w:right w:val="none" w:sz="0" w:space="0" w:color="auto"/>
          </w:divBdr>
        </w:div>
        <w:div w:id="1638410683">
          <w:marLeft w:val="480"/>
          <w:marRight w:val="0"/>
          <w:marTop w:val="0"/>
          <w:marBottom w:val="0"/>
          <w:divBdr>
            <w:top w:val="none" w:sz="0" w:space="0" w:color="auto"/>
            <w:left w:val="none" w:sz="0" w:space="0" w:color="auto"/>
            <w:bottom w:val="none" w:sz="0" w:space="0" w:color="auto"/>
            <w:right w:val="none" w:sz="0" w:space="0" w:color="auto"/>
          </w:divBdr>
        </w:div>
        <w:div w:id="1999378650">
          <w:marLeft w:val="480"/>
          <w:marRight w:val="0"/>
          <w:marTop w:val="0"/>
          <w:marBottom w:val="0"/>
          <w:divBdr>
            <w:top w:val="none" w:sz="0" w:space="0" w:color="auto"/>
            <w:left w:val="none" w:sz="0" w:space="0" w:color="auto"/>
            <w:bottom w:val="none" w:sz="0" w:space="0" w:color="auto"/>
            <w:right w:val="none" w:sz="0" w:space="0" w:color="auto"/>
          </w:divBdr>
        </w:div>
        <w:div w:id="2060585979">
          <w:marLeft w:val="480"/>
          <w:marRight w:val="0"/>
          <w:marTop w:val="0"/>
          <w:marBottom w:val="0"/>
          <w:divBdr>
            <w:top w:val="none" w:sz="0" w:space="0" w:color="auto"/>
            <w:left w:val="none" w:sz="0" w:space="0" w:color="auto"/>
            <w:bottom w:val="none" w:sz="0" w:space="0" w:color="auto"/>
            <w:right w:val="none" w:sz="0" w:space="0" w:color="auto"/>
          </w:divBdr>
        </w:div>
        <w:div w:id="651443865">
          <w:marLeft w:val="480"/>
          <w:marRight w:val="0"/>
          <w:marTop w:val="0"/>
          <w:marBottom w:val="0"/>
          <w:divBdr>
            <w:top w:val="none" w:sz="0" w:space="0" w:color="auto"/>
            <w:left w:val="none" w:sz="0" w:space="0" w:color="auto"/>
            <w:bottom w:val="none" w:sz="0" w:space="0" w:color="auto"/>
            <w:right w:val="none" w:sz="0" w:space="0" w:color="auto"/>
          </w:divBdr>
        </w:div>
        <w:div w:id="2102985909">
          <w:marLeft w:val="480"/>
          <w:marRight w:val="0"/>
          <w:marTop w:val="0"/>
          <w:marBottom w:val="0"/>
          <w:divBdr>
            <w:top w:val="none" w:sz="0" w:space="0" w:color="auto"/>
            <w:left w:val="none" w:sz="0" w:space="0" w:color="auto"/>
            <w:bottom w:val="none" w:sz="0" w:space="0" w:color="auto"/>
            <w:right w:val="none" w:sz="0" w:space="0" w:color="auto"/>
          </w:divBdr>
        </w:div>
        <w:div w:id="455753076">
          <w:marLeft w:val="480"/>
          <w:marRight w:val="0"/>
          <w:marTop w:val="0"/>
          <w:marBottom w:val="0"/>
          <w:divBdr>
            <w:top w:val="none" w:sz="0" w:space="0" w:color="auto"/>
            <w:left w:val="none" w:sz="0" w:space="0" w:color="auto"/>
            <w:bottom w:val="none" w:sz="0" w:space="0" w:color="auto"/>
            <w:right w:val="none" w:sz="0" w:space="0" w:color="auto"/>
          </w:divBdr>
        </w:div>
        <w:div w:id="351760070">
          <w:marLeft w:val="480"/>
          <w:marRight w:val="0"/>
          <w:marTop w:val="0"/>
          <w:marBottom w:val="0"/>
          <w:divBdr>
            <w:top w:val="none" w:sz="0" w:space="0" w:color="auto"/>
            <w:left w:val="none" w:sz="0" w:space="0" w:color="auto"/>
            <w:bottom w:val="none" w:sz="0" w:space="0" w:color="auto"/>
            <w:right w:val="none" w:sz="0" w:space="0" w:color="auto"/>
          </w:divBdr>
        </w:div>
        <w:div w:id="1320771416">
          <w:marLeft w:val="480"/>
          <w:marRight w:val="0"/>
          <w:marTop w:val="0"/>
          <w:marBottom w:val="0"/>
          <w:divBdr>
            <w:top w:val="none" w:sz="0" w:space="0" w:color="auto"/>
            <w:left w:val="none" w:sz="0" w:space="0" w:color="auto"/>
            <w:bottom w:val="none" w:sz="0" w:space="0" w:color="auto"/>
            <w:right w:val="none" w:sz="0" w:space="0" w:color="auto"/>
          </w:divBdr>
        </w:div>
        <w:div w:id="1472401752">
          <w:marLeft w:val="480"/>
          <w:marRight w:val="0"/>
          <w:marTop w:val="0"/>
          <w:marBottom w:val="0"/>
          <w:divBdr>
            <w:top w:val="none" w:sz="0" w:space="0" w:color="auto"/>
            <w:left w:val="none" w:sz="0" w:space="0" w:color="auto"/>
            <w:bottom w:val="none" w:sz="0" w:space="0" w:color="auto"/>
            <w:right w:val="none" w:sz="0" w:space="0" w:color="auto"/>
          </w:divBdr>
        </w:div>
        <w:div w:id="2049252970">
          <w:marLeft w:val="480"/>
          <w:marRight w:val="0"/>
          <w:marTop w:val="0"/>
          <w:marBottom w:val="0"/>
          <w:divBdr>
            <w:top w:val="none" w:sz="0" w:space="0" w:color="auto"/>
            <w:left w:val="none" w:sz="0" w:space="0" w:color="auto"/>
            <w:bottom w:val="none" w:sz="0" w:space="0" w:color="auto"/>
            <w:right w:val="none" w:sz="0" w:space="0" w:color="auto"/>
          </w:divBdr>
        </w:div>
        <w:div w:id="1245726145">
          <w:marLeft w:val="480"/>
          <w:marRight w:val="0"/>
          <w:marTop w:val="0"/>
          <w:marBottom w:val="0"/>
          <w:divBdr>
            <w:top w:val="none" w:sz="0" w:space="0" w:color="auto"/>
            <w:left w:val="none" w:sz="0" w:space="0" w:color="auto"/>
            <w:bottom w:val="none" w:sz="0" w:space="0" w:color="auto"/>
            <w:right w:val="none" w:sz="0" w:space="0" w:color="auto"/>
          </w:divBdr>
        </w:div>
        <w:div w:id="477190743">
          <w:marLeft w:val="480"/>
          <w:marRight w:val="0"/>
          <w:marTop w:val="0"/>
          <w:marBottom w:val="0"/>
          <w:divBdr>
            <w:top w:val="none" w:sz="0" w:space="0" w:color="auto"/>
            <w:left w:val="none" w:sz="0" w:space="0" w:color="auto"/>
            <w:bottom w:val="none" w:sz="0" w:space="0" w:color="auto"/>
            <w:right w:val="none" w:sz="0" w:space="0" w:color="auto"/>
          </w:divBdr>
        </w:div>
        <w:div w:id="1304238528">
          <w:marLeft w:val="480"/>
          <w:marRight w:val="0"/>
          <w:marTop w:val="0"/>
          <w:marBottom w:val="0"/>
          <w:divBdr>
            <w:top w:val="none" w:sz="0" w:space="0" w:color="auto"/>
            <w:left w:val="none" w:sz="0" w:space="0" w:color="auto"/>
            <w:bottom w:val="none" w:sz="0" w:space="0" w:color="auto"/>
            <w:right w:val="none" w:sz="0" w:space="0" w:color="auto"/>
          </w:divBdr>
        </w:div>
        <w:div w:id="1502621852">
          <w:marLeft w:val="480"/>
          <w:marRight w:val="0"/>
          <w:marTop w:val="0"/>
          <w:marBottom w:val="0"/>
          <w:divBdr>
            <w:top w:val="none" w:sz="0" w:space="0" w:color="auto"/>
            <w:left w:val="none" w:sz="0" w:space="0" w:color="auto"/>
            <w:bottom w:val="none" w:sz="0" w:space="0" w:color="auto"/>
            <w:right w:val="none" w:sz="0" w:space="0" w:color="auto"/>
          </w:divBdr>
        </w:div>
        <w:div w:id="1866669560">
          <w:marLeft w:val="480"/>
          <w:marRight w:val="0"/>
          <w:marTop w:val="0"/>
          <w:marBottom w:val="0"/>
          <w:divBdr>
            <w:top w:val="none" w:sz="0" w:space="0" w:color="auto"/>
            <w:left w:val="none" w:sz="0" w:space="0" w:color="auto"/>
            <w:bottom w:val="none" w:sz="0" w:space="0" w:color="auto"/>
            <w:right w:val="none" w:sz="0" w:space="0" w:color="auto"/>
          </w:divBdr>
        </w:div>
        <w:div w:id="1420710813">
          <w:marLeft w:val="480"/>
          <w:marRight w:val="0"/>
          <w:marTop w:val="0"/>
          <w:marBottom w:val="0"/>
          <w:divBdr>
            <w:top w:val="none" w:sz="0" w:space="0" w:color="auto"/>
            <w:left w:val="none" w:sz="0" w:space="0" w:color="auto"/>
            <w:bottom w:val="none" w:sz="0" w:space="0" w:color="auto"/>
            <w:right w:val="none" w:sz="0" w:space="0" w:color="auto"/>
          </w:divBdr>
        </w:div>
        <w:div w:id="1240407310">
          <w:marLeft w:val="480"/>
          <w:marRight w:val="0"/>
          <w:marTop w:val="0"/>
          <w:marBottom w:val="0"/>
          <w:divBdr>
            <w:top w:val="none" w:sz="0" w:space="0" w:color="auto"/>
            <w:left w:val="none" w:sz="0" w:space="0" w:color="auto"/>
            <w:bottom w:val="none" w:sz="0" w:space="0" w:color="auto"/>
            <w:right w:val="none" w:sz="0" w:space="0" w:color="auto"/>
          </w:divBdr>
        </w:div>
        <w:div w:id="597252043">
          <w:marLeft w:val="480"/>
          <w:marRight w:val="0"/>
          <w:marTop w:val="0"/>
          <w:marBottom w:val="0"/>
          <w:divBdr>
            <w:top w:val="none" w:sz="0" w:space="0" w:color="auto"/>
            <w:left w:val="none" w:sz="0" w:space="0" w:color="auto"/>
            <w:bottom w:val="none" w:sz="0" w:space="0" w:color="auto"/>
            <w:right w:val="none" w:sz="0" w:space="0" w:color="auto"/>
          </w:divBdr>
        </w:div>
        <w:div w:id="620574760">
          <w:marLeft w:val="480"/>
          <w:marRight w:val="0"/>
          <w:marTop w:val="0"/>
          <w:marBottom w:val="0"/>
          <w:divBdr>
            <w:top w:val="none" w:sz="0" w:space="0" w:color="auto"/>
            <w:left w:val="none" w:sz="0" w:space="0" w:color="auto"/>
            <w:bottom w:val="none" w:sz="0" w:space="0" w:color="auto"/>
            <w:right w:val="none" w:sz="0" w:space="0" w:color="auto"/>
          </w:divBdr>
        </w:div>
        <w:div w:id="1790470491">
          <w:marLeft w:val="480"/>
          <w:marRight w:val="0"/>
          <w:marTop w:val="0"/>
          <w:marBottom w:val="0"/>
          <w:divBdr>
            <w:top w:val="none" w:sz="0" w:space="0" w:color="auto"/>
            <w:left w:val="none" w:sz="0" w:space="0" w:color="auto"/>
            <w:bottom w:val="none" w:sz="0" w:space="0" w:color="auto"/>
            <w:right w:val="none" w:sz="0" w:space="0" w:color="auto"/>
          </w:divBdr>
        </w:div>
        <w:div w:id="1727990948">
          <w:marLeft w:val="480"/>
          <w:marRight w:val="0"/>
          <w:marTop w:val="0"/>
          <w:marBottom w:val="0"/>
          <w:divBdr>
            <w:top w:val="none" w:sz="0" w:space="0" w:color="auto"/>
            <w:left w:val="none" w:sz="0" w:space="0" w:color="auto"/>
            <w:bottom w:val="none" w:sz="0" w:space="0" w:color="auto"/>
            <w:right w:val="none" w:sz="0" w:space="0" w:color="auto"/>
          </w:divBdr>
        </w:div>
        <w:div w:id="1987933021">
          <w:marLeft w:val="480"/>
          <w:marRight w:val="0"/>
          <w:marTop w:val="0"/>
          <w:marBottom w:val="0"/>
          <w:divBdr>
            <w:top w:val="none" w:sz="0" w:space="0" w:color="auto"/>
            <w:left w:val="none" w:sz="0" w:space="0" w:color="auto"/>
            <w:bottom w:val="none" w:sz="0" w:space="0" w:color="auto"/>
            <w:right w:val="none" w:sz="0" w:space="0" w:color="auto"/>
          </w:divBdr>
        </w:div>
        <w:div w:id="1382367665">
          <w:marLeft w:val="480"/>
          <w:marRight w:val="0"/>
          <w:marTop w:val="0"/>
          <w:marBottom w:val="0"/>
          <w:divBdr>
            <w:top w:val="none" w:sz="0" w:space="0" w:color="auto"/>
            <w:left w:val="none" w:sz="0" w:space="0" w:color="auto"/>
            <w:bottom w:val="none" w:sz="0" w:space="0" w:color="auto"/>
            <w:right w:val="none" w:sz="0" w:space="0" w:color="auto"/>
          </w:divBdr>
        </w:div>
        <w:div w:id="845676945">
          <w:marLeft w:val="480"/>
          <w:marRight w:val="0"/>
          <w:marTop w:val="0"/>
          <w:marBottom w:val="0"/>
          <w:divBdr>
            <w:top w:val="none" w:sz="0" w:space="0" w:color="auto"/>
            <w:left w:val="none" w:sz="0" w:space="0" w:color="auto"/>
            <w:bottom w:val="none" w:sz="0" w:space="0" w:color="auto"/>
            <w:right w:val="none" w:sz="0" w:space="0" w:color="auto"/>
          </w:divBdr>
        </w:div>
        <w:div w:id="586428416">
          <w:marLeft w:val="480"/>
          <w:marRight w:val="0"/>
          <w:marTop w:val="0"/>
          <w:marBottom w:val="0"/>
          <w:divBdr>
            <w:top w:val="none" w:sz="0" w:space="0" w:color="auto"/>
            <w:left w:val="none" w:sz="0" w:space="0" w:color="auto"/>
            <w:bottom w:val="none" w:sz="0" w:space="0" w:color="auto"/>
            <w:right w:val="none" w:sz="0" w:space="0" w:color="auto"/>
          </w:divBdr>
        </w:div>
        <w:div w:id="2109811131">
          <w:marLeft w:val="480"/>
          <w:marRight w:val="0"/>
          <w:marTop w:val="0"/>
          <w:marBottom w:val="0"/>
          <w:divBdr>
            <w:top w:val="none" w:sz="0" w:space="0" w:color="auto"/>
            <w:left w:val="none" w:sz="0" w:space="0" w:color="auto"/>
            <w:bottom w:val="none" w:sz="0" w:space="0" w:color="auto"/>
            <w:right w:val="none" w:sz="0" w:space="0" w:color="auto"/>
          </w:divBdr>
        </w:div>
        <w:div w:id="2085951582">
          <w:marLeft w:val="480"/>
          <w:marRight w:val="0"/>
          <w:marTop w:val="0"/>
          <w:marBottom w:val="0"/>
          <w:divBdr>
            <w:top w:val="none" w:sz="0" w:space="0" w:color="auto"/>
            <w:left w:val="none" w:sz="0" w:space="0" w:color="auto"/>
            <w:bottom w:val="none" w:sz="0" w:space="0" w:color="auto"/>
            <w:right w:val="none" w:sz="0" w:space="0" w:color="auto"/>
          </w:divBdr>
        </w:div>
        <w:div w:id="1885942635">
          <w:marLeft w:val="480"/>
          <w:marRight w:val="0"/>
          <w:marTop w:val="0"/>
          <w:marBottom w:val="0"/>
          <w:divBdr>
            <w:top w:val="none" w:sz="0" w:space="0" w:color="auto"/>
            <w:left w:val="none" w:sz="0" w:space="0" w:color="auto"/>
            <w:bottom w:val="none" w:sz="0" w:space="0" w:color="auto"/>
            <w:right w:val="none" w:sz="0" w:space="0" w:color="auto"/>
          </w:divBdr>
        </w:div>
        <w:div w:id="678851266">
          <w:marLeft w:val="480"/>
          <w:marRight w:val="0"/>
          <w:marTop w:val="0"/>
          <w:marBottom w:val="0"/>
          <w:divBdr>
            <w:top w:val="none" w:sz="0" w:space="0" w:color="auto"/>
            <w:left w:val="none" w:sz="0" w:space="0" w:color="auto"/>
            <w:bottom w:val="none" w:sz="0" w:space="0" w:color="auto"/>
            <w:right w:val="none" w:sz="0" w:space="0" w:color="auto"/>
          </w:divBdr>
        </w:div>
        <w:div w:id="724451765">
          <w:marLeft w:val="480"/>
          <w:marRight w:val="0"/>
          <w:marTop w:val="0"/>
          <w:marBottom w:val="0"/>
          <w:divBdr>
            <w:top w:val="none" w:sz="0" w:space="0" w:color="auto"/>
            <w:left w:val="none" w:sz="0" w:space="0" w:color="auto"/>
            <w:bottom w:val="none" w:sz="0" w:space="0" w:color="auto"/>
            <w:right w:val="none" w:sz="0" w:space="0" w:color="auto"/>
          </w:divBdr>
        </w:div>
        <w:div w:id="1671566689">
          <w:marLeft w:val="480"/>
          <w:marRight w:val="0"/>
          <w:marTop w:val="0"/>
          <w:marBottom w:val="0"/>
          <w:divBdr>
            <w:top w:val="none" w:sz="0" w:space="0" w:color="auto"/>
            <w:left w:val="none" w:sz="0" w:space="0" w:color="auto"/>
            <w:bottom w:val="none" w:sz="0" w:space="0" w:color="auto"/>
            <w:right w:val="none" w:sz="0" w:space="0" w:color="auto"/>
          </w:divBdr>
        </w:div>
        <w:div w:id="810558171">
          <w:marLeft w:val="480"/>
          <w:marRight w:val="0"/>
          <w:marTop w:val="0"/>
          <w:marBottom w:val="0"/>
          <w:divBdr>
            <w:top w:val="none" w:sz="0" w:space="0" w:color="auto"/>
            <w:left w:val="none" w:sz="0" w:space="0" w:color="auto"/>
            <w:bottom w:val="none" w:sz="0" w:space="0" w:color="auto"/>
            <w:right w:val="none" w:sz="0" w:space="0" w:color="auto"/>
          </w:divBdr>
        </w:div>
        <w:div w:id="946232386">
          <w:marLeft w:val="480"/>
          <w:marRight w:val="0"/>
          <w:marTop w:val="0"/>
          <w:marBottom w:val="0"/>
          <w:divBdr>
            <w:top w:val="none" w:sz="0" w:space="0" w:color="auto"/>
            <w:left w:val="none" w:sz="0" w:space="0" w:color="auto"/>
            <w:bottom w:val="none" w:sz="0" w:space="0" w:color="auto"/>
            <w:right w:val="none" w:sz="0" w:space="0" w:color="auto"/>
          </w:divBdr>
        </w:div>
        <w:div w:id="106506158">
          <w:marLeft w:val="480"/>
          <w:marRight w:val="0"/>
          <w:marTop w:val="0"/>
          <w:marBottom w:val="0"/>
          <w:divBdr>
            <w:top w:val="none" w:sz="0" w:space="0" w:color="auto"/>
            <w:left w:val="none" w:sz="0" w:space="0" w:color="auto"/>
            <w:bottom w:val="none" w:sz="0" w:space="0" w:color="auto"/>
            <w:right w:val="none" w:sz="0" w:space="0" w:color="auto"/>
          </w:divBdr>
        </w:div>
        <w:div w:id="1338773774">
          <w:marLeft w:val="480"/>
          <w:marRight w:val="0"/>
          <w:marTop w:val="0"/>
          <w:marBottom w:val="0"/>
          <w:divBdr>
            <w:top w:val="none" w:sz="0" w:space="0" w:color="auto"/>
            <w:left w:val="none" w:sz="0" w:space="0" w:color="auto"/>
            <w:bottom w:val="none" w:sz="0" w:space="0" w:color="auto"/>
            <w:right w:val="none" w:sz="0" w:space="0" w:color="auto"/>
          </w:divBdr>
        </w:div>
        <w:div w:id="1227229157">
          <w:marLeft w:val="480"/>
          <w:marRight w:val="0"/>
          <w:marTop w:val="0"/>
          <w:marBottom w:val="0"/>
          <w:divBdr>
            <w:top w:val="none" w:sz="0" w:space="0" w:color="auto"/>
            <w:left w:val="none" w:sz="0" w:space="0" w:color="auto"/>
            <w:bottom w:val="none" w:sz="0" w:space="0" w:color="auto"/>
            <w:right w:val="none" w:sz="0" w:space="0" w:color="auto"/>
          </w:divBdr>
        </w:div>
        <w:div w:id="1449547936">
          <w:marLeft w:val="480"/>
          <w:marRight w:val="0"/>
          <w:marTop w:val="0"/>
          <w:marBottom w:val="0"/>
          <w:divBdr>
            <w:top w:val="none" w:sz="0" w:space="0" w:color="auto"/>
            <w:left w:val="none" w:sz="0" w:space="0" w:color="auto"/>
            <w:bottom w:val="none" w:sz="0" w:space="0" w:color="auto"/>
            <w:right w:val="none" w:sz="0" w:space="0" w:color="auto"/>
          </w:divBdr>
        </w:div>
        <w:div w:id="30308789">
          <w:marLeft w:val="480"/>
          <w:marRight w:val="0"/>
          <w:marTop w:val="0"/>
          <w:marBottom w:val="0"/>
          <w:divBdr>
            <w:top w:val="none" w:sz="0" w:space="0" w:color="auto"/>
            <w:left w:val="none" w:sz="0" w:space="0" w:color="auto"/>
            <w:bottom w:val="none" w:sz="0" w:space="0" w:color="auto"/>
            <w:right w:val="none" w:sz="0" w:space="0" w:color="auto"/>
          </w:divBdr>
        </w:div>
        <w:div w:id="1151798150">
          <w:marLeft w:val="480"/>
          <w:marRight w:val="0"/>
          <w:marTop w:val="0"/>
          <w:marBottom w:val="0"/>
          <w:divBdr>
            <w:top w:val="none" w:sz="0" w:space="0" w:color="auto"/>
            <w:left w:val="none" w:sz="0" w:space="0" w:color="auto"/>
            <w:bottom w:val="none" w:sz="0" w:space="0" w:color="auto"/>
            <w:right w:val="none" w:sz="0" w:space="0" w:color="auto"/>
          </w:divBdr>
        </w:div>
        <w:div w:id="475268875">
          <w:marLeft w:val="480"/>
          <w:marRight w:val="0"/>
          <w:marTop w:val="0"/>
          <w:marBottom w:val="0"/>
          <w:divBdr>
            <w:top w:val="none" w:sz="0" w:space="0" w:color="auto"/>
            <w:left w:val="none" w:sz="0" w:space="0" w:color="auto"/>
            <w:bottom w:val="none" w:sz="0" w:space="0" w:color="auto"/>
            <w:right w:val="none" w:sz="0" w:space="0" w:color="auto"/>
          </w:divBdr>
        </w:div>
        <w:div w:id="1298801649">
          <w:marLeft w:val="480"/>
          <w:marRight w:val="0"/>
          <w:marTop w:val="0"/>
          <w:marBottom w:val="0"/>
          <w:divBdr>
            <w:top w:val="none" w:sz="0" w:space="0" w:color="auto"/>
            <w:left w:val="none" w:sz="0" w:space="0" w:color="auto"/>
            <w:bottom w:val="none" w:sz="0" w:space="0" w:color="auto"/>
            <w:right w:val="none" w:sz="0" w:space="0" w:color="auto"/>
          </w:divBdr>
        </w:div>
        <w:div w:id="1452552697">
          <w:marLeft w:val="480"/>
          <w:marRight w:val="0"/>
          <w:marTop w:val="0"/>
          <w:marBottom w:val="0"/>
          <w:divBdr>
            <w:top w:val="none" w:sz="0" w:space="0" w:color="auto"/>
            <w:left w:val="none" w:sz="0" w:space="0" w:color="auto"/>
            <w:bottom w:val="none" w:sz="0" w:space="0" w:color="auto"/>
            <w:right w:val="none" w:sz="0" w:space="0" w:color="auto"/>
          </w:divBdr>
        </w:div>
        <w:div w:id="962342333">
          <w:marLeft w:val="480"/>
          <w:marRight w:val="0"/>
          <w:marTop w:val="0"/>
          <w:marBottom w:val="0"/>
          <w:divBdr>
            <w:top w:val="none" w:sz="0" w:space="0" w:color="auto"/>
            <w:left w:val="none" w:sz="0" w:space="0" w:color="auto"/>
            <w:bottom w:val="none" w:sz="0" w:space="0" w:color="auto"/>
            <w:right w:val="none" w:sz="0" w:space="0" w:color="auto"/>
          </w:divBdr>
        </w:div>
        <w:div w:id="1063483790">
          <w:marLeft w:val="480"/>
          <w:marRight w:val="0"/>
          <w:marTop w:val="0"/>
          <w:marBottom w:val="0"/>
          <w:divBdr>
            <w:top w:val="none" w:sz="0" w:space="0" w:color="auto"/>
            <w:left w:val="none" w:sz="0" w:space="0" w:color="auto"/>
            <w:bottom w:val="none" w:sz="0" w:space="0" w:color="auto"/>
            <w:right w:val="none" w:sz="0" w:space="0" w:color="auto"/>
          </w:divBdr>
        </w:div>
        <w:div w:id="1656957246">
          <w:marLeft w:val="480"/>
          <w:marRight w:val="0"/>
          <w:marTop w:val="0"/>
          <w:marBottom w:val="0"/>
          <w:divBdr>
            <w:top w:val="none" w:sz="0" w:space="0" w:color="auto"/>
            <w:left w:val="none" w:sz="0" w:space="0" w:color="auto"/>
            <w:bottom w:val="none" w:sz="0" w:space="0" w:color="auto"/>
            <w:right w:val="none" w:sz="0" w:space="0" w:color="auto"/>
          </w:divBdr>
        </w:div>
        <w:div w:id="1368800517">
          <w:marLeft w:val="480"/>
          <w:marRight w:val="0"/>
          <w:marTop w:val="0"/>
          <w:marBottom w:val="0"/>
          <w:divBdr>
            <w:top w:val="none" w:sz="0" w:space="0" w:color="auto"/>
            <w:left w:val="none" w:sz="0" w:space="0" w:color="auto"/>
            <w:bottom w:val="none" w:sz="0" w:space="0" w:color="auto"/>
            <w:right w:val="none" w:sz="0" w:space="0" w:color="auto"/>
          </w:divBdr>
        </w:div>
      </w:divsChild>
    </w:div>
    <w:div w:id="352149731">
      <w:bodyDiv w:val="1"/>
      <w:marLeft w:val="0"/>
      <w:marRight w:val="0"/>
      <w:marTop w:val="0"/>
      <w:marBottom w:val="0"/>
      <w:divBdr>
        <w:top w:val="none" w:sz="0" w:space="0" w:color="auto"/>
        <w:left w:val="none" w:sz="0" w:space="0" w:color="auto"/>
        <w:bottom w:val="none" w:sz="0" w:space="0" w:color="auto"/>
        <w:right w:val="none" w:sz="0" w:space="0" w:color="auto"/>
      </w:divBdr>
      <w:divsChild>
        <w:div w:id="404029629">
          <w:marLeft w:val="480"/>
          <w:marRight w:val="0"/>
          <w:marTop w:val="0"/>
          <w:marBottom w:val="0"/>
          <w:divBdr>
            <w:top w:val="none" w:sz="0" w:space="0" w:color="auto"/>
            <w:left w:val="none" w:sz="0" w:space="0" w:color="auto"/>
            <w:bottom w:val="none" w:sz="0" w:space="0" w:color="auto"/>
            <w:right w:val="none" w:sz="0" w:space="0" w:color="auto"/>
          </w:divBdr>
        </w:div>
        <w:div w:id="1624535918">
          <w:marLeft w:val="480"/>
          <w:marRight w:val="0"/>
          <w:marTop w:val="0"/>
          <w:marBottom w:val="0"/>
          <w:divBdr>
            <w:top w:val="none" w:sz="0" w:space="0" w:color="auto"/>
            <w:left w:val="none" w:sz="0" w:space="0" w:color="auto"/>
            <w:bottom w:val="none" w:sz="0" w:space="0" w:color="auto"/>
            <w:right w:val="none" w:sz="0" w:space="0" w:color="auto"/>
          </w:divBdr>
        </w:div>
        <w:div w:id="1985575073">
          <w:marLeft w:val="480"/>
          <w:marRight w:val="0"/>
          <w:marTop w:val="0"/>
          <w:marBottom w:val="0"/>
          <w:divBdr>
            <w:top w:val="none" w:sz="0" w:space="0" w:color="auto"/>
            <w:left w:val="none" w:sz="0" w:space="0" w:color="auto"/>
            <w:bottom w:val="none" w:sz="0" w:space="0" w:color="auto"/>
            <w:right w:val="none" w:sz="0" w:space="0" w:color="auto"/>
          </w:divBdr>
        </w:div>
        <w:div w:id="1679429948">
          <w:marLeft w:val="480"/>
          <w:marRight w:val="0"/>
          <w:marTop w:val="0"/>
          <w:marBottom w:val="0"/>
          <w:divBdr>
            <w:top w:val="none" w:sz="0" w:space="0" w:color="auto"/>
            <w:left w:val="none" w:sz="0" w:space="0" w:color="auto"/>
            <w:bottom w:val="none" w:sz="0" w:space="0" w:color="auto"/>
            <w:right w:val="none" w:sz="0" w:space="0" w:color="auto"/>
          </w:divBdr>
        </w:div>
        <w:div w:id="953250541">
          <w:marLeft w:val="480"/>
          <w:marRight w:val="0"/>
          <w:marTop w:val="0"/>
          <w:marBottom w:val="0"/>
          <w:divBdr>
            <w:top w:val="none" w:sz="0" w:space="0" w:color="auto"/>
            <w:left w:val="none" w:sz="0" w:space="0" w:color="auto"/>
            <w:bottom w:val="none" w:sz="0" w:space="0" w:color="auto"/>
            <w:right w:val="none" w:sz="0" w:space="0" w:color="auto"/>
          </w:divBdr>
        </w:div>
        <w:div w:id="533737075">
          <w:marLeft w:val="480"/>
          <w:marRight w:val="0"/>
          <w:marTop w:val="0"/>
          <w:marBottom w:val="0"/>
          <w:divBdr>
            <w:top w:val="none" w:sz="0" w:space="0" w:color="auto"/>
            <w:left w:val="none" w:sz="0" w:space="0" w:color="auto"/>
            <w:bottom w:val="none" w:sz="0" w:space="0" w:color="auto"/>
            <w:right w:val="none" w:sz="0" w:space="0" w:color="auto"/>
          </w:divBdr>
        </w:div>
        <w:div w:id="2108959191">
          <w:marLeft w:val="480"/>
          <w:marRight w:val="0"/>
          <w:marTop w:val="0"/>
          <w:marBottom w:val="0"/>
          <w:divBdr>
            <w:top w:val="none" w:sz="0" w:space="0" w:color="auto"/>
            <w:left w:val="none" w:sz="0" w:space="0" w:color="auto"/>
            <w:bottom w:val="none" w:sz="0" w:space="0" w:color="auto"/>
            <w:right w:val="none" w:sz="0" w:space="0" w:color="auto"/>
          </w:divBdr>
        </w:div>
        <w:div w:id="1131440254">
          <w:marLeft w:val="480"/>
          <w:marRight w:val="0"/>
          <w:marTop w:val="0"/>
          <w:marBottom w:val="0"/>
          <w:divBdr>
            <w:top w:val="none" w:sz="0" w:space="0" w:color="auto"/>
            <w:left w:val="none" w:sz="0" w:space="0" w:color="auto"/>
            <w:bottom w:val="none" w:sz="0" w:space="0" w:color="auto"/>
            <w:right w:val="none" w:sz="0" w:space="0" w:color="auto"/>
          </w:divBdr>
        </w:div>
        <w:div w:id="1238243583">
          <w:marLeft w:val="480"/>
          <w:marRight w:val="0"/>
          <w:marTop w:val="0"/>
          <w:marBottom w:val="0"/>
          <w:divBdr>
            <w:top w:val="none" w:sz="0" w:space="0" w:color="auto"/>
            <w:left w:val="none" w:sz="0" w:space="0" w:color="auto"/>
            <w:bottom w:val="none" w:sz="0" w:space="0" w:color="auto"/>
            <w:right w:val="none" w:sz="0" w:space="0" w:color="auto"/>
          </w:divBdr>
        </w:div>
        <w:div w:id="30106968">
          <w:marLeft w:val="480"/>
          <w:marRight w:val="0"/>
          <w:marTop w:val="0"/>
          <w:marBottom w:val="0"/>
          <w:divBdr>
            <w:top w:val="none" w:sz="0" w:space="0" w:color="auto"/>
            <w:left w:val="none" w:sz="0" w:space="0" w:color="auto"/>
            <w:bottom w:val="none" w:sz="0" w:space="0" w:color="auto"/>
            <w:right w:val="none" w:sz="0" w:space="0" w:color="auto"/>
          </w:divBdr>
        </w:div>
        <w:div w:id="274139875">
          <w:marLeft w:val="480"/>
          <w:marRight w:val="0"/>
          <w:marTop w:val="0"/>
          <w:marBottom w:val="0"/>
          <w:divBdr>
            <w:top w:val="none" w:sz="0" w:space="0" w:color="auto"/>
            <w:left w:val="none" w:sz="0" w:space="0" w:color="auto"/>
            <w:bottom w:val="none" w:sz="0" w:space="0" w:color="auto"/>
            <w:right w:val="none" w:sz="0" w:space="0" w:color="auto"/>
          </w:divBdr>
        </w:div>
        <w:div w:id="825626932">
          <w:marLeft w:val="480"/>
          <w:marRight w:val="0"/>
          <w:marTop w:val="0"/>
          <w:marBottom w:val="0"/>
          <w:divBdr>
            <w:top w:val="none" w:sz="0" w:space="0" w:color="auto"/>
            <w:left w:val="none" w:sz="0" w:space="0" w:color="auto"/>
            <w:bottom w:val="none" w:sz="0" w:space="0" w:color="auto"/>
            <w:right w:val="none" w:sz="0" w:space="0" w:color="auto"/>
          </w:divBdr>
        </w:div>
        <w:div w:id="2145586779">
          <w:marLeft w:val="480"/>
          <w:marRight w:val="0"/>
          <w:marTop w:val="0"/>
          <w:marBottom w:val="0"/>
          <w:divBdr>
            <w:top w:val="none" w:sz="0" w:space="0" w:color="auto"/>
            <w:left w:val="none" w:sz="0" w:space="0" w:color="auto"/>
            <w:bottom w:val="none" w:sz="0" w:space="0" w:color="auto"/>
            <w:right w:val="none" w:sz="0" w:space="0" w:color="auto"/>
          </w:divBdr>
        </w:div>
        <w:div w:id="1237936732">
          <w:marLeft w:val="480"/>
          <w:marRight w:val="0"/>
          <w:marTop w:val="0"/>
          <w:marBottom w:val="0"/>
          <w:divBdr>
            <w:top w:val="none" w:sz="0" w:space="0" w:color="auto"/>
            <w:left w:val="none" w:sz="0" w:space="0" w:color="auto"/>
            <w:bottom w:val="none" w:sz="0" w:space="0" w:color="auto"/>
            <w:right w:val="none" w:sz="0" w:space="0" w:color="auto"/>
          </w:divBdr>
        </w:div>
        <w:div w:id="1861310930">
          <w:marLeft w:val="480"/>
          <w:marRight w:val="0"/>
          <w:marTop w:val="0"/>
          <w:marBottom w:val="0"/>
          <w:divBdr>
            <w:top w:val="none" w:sz="0" w:space="0" w:color="auto"/>
            <w:left w:val="none" w:sz="0" w:space="0" w:color="auto"/>
            <w:bottom w:val="none" w:sz="0" w:space="0" w:color="auto"/>
            <w:right w:val="none" w:sz="0" w:space="0" w:color="auto"/>
          </w:divBdr>
        </w:div>
        <w:div w:id="1886016127">
          <w:marLeft w:val="480"/>
          <w:marRight w:val="0"/>
          <w:marTop w:val="0"/>
          <w:marBottom w:val="0"/>
          <w:divBdr>
            <w:top w:val="none" w:sz="0" w:space="0" w:color="auto"/>
            <w:left w:val="none" w:sz="0" w:space="0" w:color="auto"/>
            <w:bottom w:val="none" w:sz="0" w:space="0" w:color="auto"/>
            <w:right w:val="none" w:sz="0" w:space="0" w:color="auto"/>
          </w:divBdr>
        </w:div>
        <w:div w:id="2036885032">
          <w:marLeft w:val="480"/>
          <w:marRight w:val="0"/>
          <w:marTop w:val="0"/>
          <w:marBottom w:val="0"/>
          <w:divBdr>
            <w:top w:val="none" w:sz="0" w:space="0" w:color="auto"/>
            <w:left w:val="none" w:sz="0" w:space="0" w:color="auto"/>
            <w:bottom w:val="none" w:sz="0" w:space="0" w:color="auto"/>
            <w:right w:val="none" w:sz="0" w:space="0" w:color="auto"/>
          </w:divBdr>
        </w:div>
        <w:div w:id="860632441">
          <w:marLeft w:val="480"/>
          <w:marRight w:val="0"/>
          <w:marTop w:val="0"/>
          <w:marBottom w:val="0"/>
          <w:divBdr>
            <w:top w:val="none" w:sz="0" w:space="0" w:color="auto"/>
            <w:left w:val="none" w:sz="0" w:space="0" w:color="auto"/>
            <w:bottom w:val="none" w:sz="0" w:space="0" w:color="auto"/>
            <w:right w:val="none" w:sz="0" w:space="0" w:color="auto"/>
          </w:divBdr>
        </w:div>
        <w:div w:id="96413327">
          <w:marLeft w:val="480"/>
          <w:marRight w:val="0"/>
          <w:marTop w:val="0"/>
          <w:marBottom w:val="0"/>
          <w:divBdr>
            <w:top w:val="none" w:sz="0" w:space="0" w:color="auto"/>
            <w:left w:val="none" w:sz="0" w:space="0" w:color="auto"/>
            <w:bottom w:val="none" w:sz="0" w:space="0" w:color="auto"/>
            <w:right w:val="none" w:sz="0" w:space="0" w:color="auto"/>
          </w:divBdr>
        </w:div>
        <w:div w:id="1424766506">
          <w:marLeft w:val="480"/>
          <w:marRight w:val="0"/>
          <w:marTop w:val="0"/>
          <w:marBottom w:val="0"/>
          <w:divBdr>
            <w:top w:val="none" w:sz="0" w:space="0" w:color="auto"/>
            <w:left w:val="none" w:sz="0" w:space="0" w:color="auto"/>
            <w:bottom w:val="none" w:sz="0" w:space="0" w:color="auto"/>
            <w:right w:val="none" w:sz="0" w:space="0" w:color="auto"/>
          </w:divBdr>
        </w:div>
        <w:div w:id="2065828089">
          <w:marLeft w:val="480"/>
          <w:marRight w:val="0"/>
          <w:marTop w:val="0"/>
          <w:marBottom w:val="0"/>
          <w:divBdr>
            <w:top w:val="none" w:sz="0" w:space="0" w:color="auto"/>
            <w:left w:val="none" w:sz="0" w:space="0" w:color="auto"/>
            <w:bottom w:val="none" w:sz="0" w:space="0" w:color="auto"/>
            <w:right w:val="none" w:sz="0" w:space="0" w:color="auto"/>
          </w:divBdr>
        </w:div>
        <w:div w:id="1073161189">
          <w:marLeft w:val="480"/>
          <w:marRight w:val="0"/>
          <w:marTop w:val="0"/>
          <w:marBottom w:val="0"/>
          <w:divBdr>
            <w:top w:val="none" w:sz="0" w:space="0" w:color="auto"/>
            <w:left w:val="none" w:sz="0" w:space="0" w:color="auto"/>
            <w:bottom w:val="none" w:sz="0" w:space="0" w:color="auto"/>
            <w:right w:val="none" w:sz="0" w:space="0" w:color="auto"/>
          </w:divBdr>
        </w:div>
        <w:div w:id="740982246">
          <w:marLeft w:val="480"/>
          <w:marRight w:val="0"/>
          <w:marTop w:val="0"/>
          <w:marBottom w:val="0"/>
          <w:divBdr>
            <w:top w:val="none" w:sz="0" w:space="0" w:color="auto"/>
            <w:left w:val="none" w:sz="0" w:space="0" w:color="auto"/>
            <w:bottom w:val="none" w:sz="0" w:space="0" w:color="auto"/>
            <w:right w:val="none" w:sz="0" w:space="0" w:color="auto"/>
          </w:divBdr>
        </w:div>
        <w:div w:id="536505772">
          <w:marLeft w:val="480"/>
          <w:marRight w:val="0"/>
          <w:marTop w:val="0"/>
          <w:marBottom w:val="0"/>
          <w:divBdr>
            <w:top w:val="none" w:sz="0" w:space="0" w:color="auto"/>
            <w:left w:val="none" w:sz="0" w:space="0" w:color="auto"/>
            <w:bottom w:val="none" w:sz="0" w:space="0" w:color="auto"/>
            <w:right w:val="none" w:sz="0" w:space="0" w:color="auto"/>
          </w:divBdr>
        </w:div>
        <w:div w:id="72362983">
          <w:marLeft w:val="480"/>
          <w:marRight w:val="0"/>
          <w:marTop w:val="0"/>
          <w:marBottom w:val="0"/>
          <w:divBdr>
            <w:top w:val="none" w:sz="0" w:space="0" w:color="auto"/>
            <w:left w:val="none" w:sz="0" w:space="0" w:color="auto"/>
            <w:bottom w:val="none" w:sz="0" w:space="0" w:color="auto"/>
            <w:right w:val="none" w:sz="0" w:space="0" w:color="auto"/>
          </w:divBdr>
        </w:div>
        <w:div w:id="1245450530">
          <w:marLeft w:val="480"/>
          <w:marRight w:val="0"/>
          <w:marTop w:val="0"/>
          <w:marBottom w:val="0"/>
          <w:divBdr>
            <w:top w:val="none" w:sz="0" w:space="0" w:color="auto"/>
            <w:left w:val="none" w:sz="0" w:space="0" w:color="auto"/>
            <w:bottom w:val="none" w:sz="0" w:space="0" w:color="auto"/>
            <w:right w:val="none" w:sz="0" w:space="0" w:color="auto"/>
          </w:divBdr>
        </w:div>
        <w:div w:id="1189221755">
          <w:marLeft w:val="480"/>
          <w:marRight w:val="0"/>
          <w:marTop w:val="0"/>
          <w:marBottom w:val="0"/>
          <w:divBdr>
            <w:top w:val="none" w:sz="0" w:space="0" w:color="auto"/>
            <w:left w:val="none" w:sz="0" w:space="0" w:color="auto"/>
            <w:bottom w:val="none" w:sz="0" w:space="0" w:color="auto"/>
            <w:right w:val="none" w:sz="0" w:space="0" w:color="auto"/>
          </w:divBdr>
        </w:div>
        <w:div w:id="286395483">
          <w:marLeft w:val="480"/>
          <w:marRight w:val="0"/>
          <w:marTop w:val="0"/>
          <w:marBottom w:val="0"/>
          <w:divBdr>
            <w:top w:val="none" w:sz="0" w:space="0" w:color="auto"/>
            <w:left w:val="none" w:sz="0" w:space="0" w:color="auto"/>
            <w:bottom w:val="none" w:sz="0" w:space="0" w:color="auto"/>
            <w:right w:val="none" w:sz="0" w:space="0" w:color="auto"/>
          </w:divBdr>
        </w:div>
        <w:div w:id="2088502218">
          <w:marLeft w:val="480"/>
          <w:marRight w:val="0"/>
          <w:marTop w:val="0"/>
          <w:marBottom w:val="0"/>
          <w:divBdr>
            <w:top w:val="none" w:sz="0" w:space="0" w:color="auto"/>
            <w:left w:val="none" w:sz="0" w:space="0" w:color="auto"/>
            <w:bottom w:val="none" w:sz="0" w:space="0" w:color="auto"/>
            <w:right w:val="none" w:sz="0" w:space="0" w:color="auto"/>
          </w:divBdr>
        </w:div>
        <w:div w:id="1817646882">
          <w:marLeft w:val="480"/>
          <w:marRight w:val="0"/>
          <w:marTop w:val="0"/>
          <w:marBottom w:val="0"/>
          <w:divBdr>
            <w:top w:val="none" w:sz="0" w:space="0" w:color="auto"/>
            <w:left w:val="none" w:sz="0" w:space="0" w:color="auto"/>
            <w:bottom w:val="none" w:sz="0" w:space="0" w:color="auto"/>
            <w:right w:val="none" w:sz="0" w:space="0" w:color="auto"/>
          </w:divBdr>
        </w:div>
        <w:div w:id="234318851">
          <w:marLeft w:val="480"/>
          <w:marRight w:val="0"/>
          <w:marTop w:val="0"/>
          <w:marBottom w:val="0"/>
          <w:divBdr>
            <w:top w:val="none" w:sz="0" w:space="0" w:color="auto"/>
            <w:left w:val="none" w:sz="0" w:space="0" w:color="auto"/>
            <w:bottom w:val="none" w:sz="0" w:space="0" w:color="auto"/>
            <w:right w:val="none" w:sz="0" w:space="0" w:color="auto"/>
          </w:divBdr>
        </w:div>
        <w:div w:id="1574731596">
          <w:marLeft w:val="480"/>
          <w:marRight w:val="0"/>
          <w:marTop w:val="0"/>
          <w:marBottom w:val="0"/>
          <w:divBdr>
            <w:top w:val="none" w:sz="0" w:space="0" w:color="auto"/>
            <w:left w:val="none" w:sz="0" w:space="0" w:color="auto"/>
            <w:bottom w:val="none" w:sz="0" w:space="0" w:color="auto"/>
            <w:right w:val="none" w:sz="0" w:space="0" w:color="auto"/>
          </w:divBdr>
        </w:div>
        <w:div w:id="854028992">
          <w:marLeft w:val="480"/>
          <w:marRight w:val="0"/>
          <w:marTop w:val="0"/>
          <w:marBottom w:val="0"/>
          <w:divBdr>
            <w:top w:val="none" w:sz="0" w:space="0" w:color="auto"/>
            <w:left w:val="none" w:sz="0" w:space="0" w:color="auto"/>
            <w:bottom w:val="none" w:sz="0" w:space="0" w:color="auto"/>
            <w:right w:val="none" w:sz="0" w:space="0" w:color="auto"/>
          </w:divBdr>
        </w:div>
        <w:div w:id="1727600929">
          <w:marLeft w:val="480"/>
          <w:marRight w:val="0"/>
          <w:marTop w:val="0"/>
          <w:marBottom w:val="0"/>
          <w:divBdr>
            <w:top w:val="none" w:sz="0" w:space="0" w:color="auto"/>
            <w:left w:val="none" w:sz="0" w:space="0" w:color="auto"/>
            <w:bottom w:val="none" w:sz="0" w:space="0" w:color="auto"/>
            <w:right w:val="none" w:sz="0" w:space="0" w:color="auto"/>
          </w:divBdr>
        </w:div>
        <w:div w:id="209151300">
          <w:marLeft w:val="480"/>
          <w:marRight w:val="0"/>
          <w:marTop w:val="0"/>
          <w:marBottom w:val="0"/>
          <w:divBdr>
            <w:top w:val="none" w:sz="0" w:space="0" w:color="auto"/>
            <w:left w:val="none" w:sz="0" w:space="0" w:color="auto"/>
            <w:bottom w:val="none" w:sz="0" w:space="0" w:color="auto"/>
            <w:right w:val="none" w:sz="0" w:space="0" w:color="auto"/>
          </w:divBdr>
        </w:div>
        <w:div w:id="451287384">
          <w:marLeft w:val="480"/>
          <w:marRight w:val="0"/>
          <w:marTop w:val="0"/>
          <w:marBottom w:val="0"/>
          <w:divBdr>
            <w:top w:val="none" w:sz="0" w:space="0" w:color="auto"/>
            <w:left w:val="none" w:sz="0" w:space="0" w:color="auto"/>
            <w:bottom w:val="none" w:sz="0" w:space="0" w:color="auto"/>
            <w:right w:val="none" w:sz="0" w:space="0" w:color="auto"/>
          </w:divBdr>
        </w:div>
        <w:div w:id="1320622649">
          <w:marLeft w:val="480"/>
          <w:marRight w:val="0"/>
          <w:marTop w:val="0"/>
          <w:marBottom w:val="0"/>
          <w:divBdr>
            <w:top w:val="none" w:sz="0" w:space="0" w:color="auto"/>
            <w:left w:val="none" w:sz="0" w:space="0" w:color="auto"/>
            <w:bottom w:val="none" w:sz="0" w:space="0" w:color="auto"/>
            <w:right w:val="none" w:sz="0" w:space="0" w:color="auto"/>
          </w:divBdr>
        </w:div>
        <w:div w:id="505752231">
          <w:marLeft w:val="480"/>
          <w:marRight w:val="0"/>
          <w:marTop w:val="0"/>
          <w:marBottom w:val="0"/>
          <w:divBdr>
            <w:top w:val="none" w:sz="0" w:space="0" w:color="auto"/>
            <w:left w:val="none" w:sz="0" w:space="0" w:color="auto"/>
            <w:bottom w:val="none" w:sz="0" w:space="0" w:color="auto"/>
            <w:right w:val="none" w:sz="0" w:space="0" w:color="auto"/>
          </w:divBdr>
        </w:div>
        <w:div w:id="1755736318">
          <w:marLeft w:val="480"/>
          <w:marRight w:val="0"/>
          <w:marTop w:val="0"/>
          <w:marBottom w:val="0"/>
          <w:divBdr>
            <w:top w:val="none" w:sz="0" w:space="0" w:color="auto"/>
            <w:left w:val="none" w:sz="0" w:space="0" w:color="auto"/>
            <w:bottom w:val="none" w:sz="0" w:space="0" w:color="auto"/>
            <w:right w:val="none" w:sz="0" w:space="0" w:color="auto"/>
          </w:divBdr>
        </w:div>
        <w:div w:id="5139100">
          <w:marLeft w:val="480"/>
          <w:marRight w:val="0"/>
          <w:marTop w:val="0"/>
          <w:marBottom w:val="0"/>
          <w:divBdr>
            <w:top w:val="none" w:sz="0" w:space="0" w:color="auto"/>
            <w:left w:val="none" w:sz="0" w:space="0" w:color="auto"/>
            <w:bottom w:val="none" w:sz="0" w:space="0" w:color="auto"/>
            <w:right w:val="none" w:sz="0" w:space="0" w:color="auto"/>
          </w:divBdr>
        </w:div>
        <w:div w:id="26637513">
          <w:marLeft w:val="480"/>
          <w:marRight w:val="0"/>
          <w:marTop w:val="0"/>
          <w:marBottom w:val="0"/>
          <w:divBdr>
            <w:top w:val="none" w:sz="0" w:space="0" w:color="auto"/>
            <w:left w:val="none" w:sz="0" w:space="0" w:color="auto"/>
            <w:bottom w:val="none" w:sz="0" w:space="0" w:color="auto"/>
            <w:right w:val="none" w:sz="0" w:space="0" w:color="auto"/>
          </w:divBdr>
        </w:div>
        <w:div w:id="2018261900">
          <w:marLeft w:val="480"/>
          <w:marRight w:val="0"/>
          <w:marTop w:val="0"/>
          <w:marBottom w:val="0"/>
          <w:divBdr>
            <w:top w:val="none" w:sz="0" w:space="0" w:color="auto"/>
            <w:left w:val="none" w:sz="0" w:space="0" w:color="auto"/>
            <w:bottom w:val="none" w:sz="0" w:space="0" w:color="auto"/>
            <w:right w:val="none" w:sz="0" w:space="0" w:color="auto"/>
          </w:divBdr>
        </w:div>
        <w:div w:id="1934318586">
          <w:marLeft w:val="480"/>
          <w:marRight w:val="0"/>
          <w:marTop w:val="0"/>
          <w:marBottom w:val="0"/>
          <w:divBdr>
            <w:top w:val="none" w:sz="0" w:space="0" w:color="auto"/>
            <w:left w:val="none" w:sz="0" w:space="0" w:color="auto"/>
            <w:bottom w:val="none" w:sz="0" w:space="0" w:color="auto"/>
            <w:right w:val="none" w:sz="0" w:space="0" w:color="auto"/>
          </w:divBdr>
        </w:div>
        <w:div w:id="790636816">
          <w:marLeft w:val="480"/>
          <w:marRight w:val="0"/>
          <w:marTop w:val="0"/>
          <w:marBottom w:val="0"/>
          <w:divBdr>
            <w:top w:val="none" w:sz="0" w:space="0" w:color="auto"/>
            <w:left w:val="none" w:sz="0" w:space="0" w:color="auto"/>
            <w:bottom w:val="none" w:sz="0" w:space="0" w:color="auto"/>
            <w:right w:val="none" w:sz="0" w:space="0" w:color="auto"/>
          </w:divBdr>
        </w:div>
        <w:div w:id="1273903233">
          <w:marLeft w:val="480"/>
          <w:marRight w:val="0"/>
          <w:marTop w:val="0"/>
          <w:marBottom w:val="0"/>
          <w:divBdr>
            <w:top w:val="none" w:sz="0" w:space="0" w:color="auto"/>
            <w:left w:val="none" w:sz="0" w:space="0" w:color="auto"/>
            <w:bottom w:val="none" w:sz="0" w:space="0" w:color="auto"/>
            <w:right w:val="none" w:sz="0" w:space="0" w:color="auto"/>
          </w:divBdr>
        </w:div>
        <w:div w:id="1146360253">
          <w:marLeft w:val="480"/>
          <w:marRight w:val="0"/>
          <w:marTop w:val="0"/>
          <w:marBottom w:val="0"/>
          <w:divBdr>
            <w:top w:val="none" w:sz="0" w:space="0" w:color="auto"/>
            <w:left w:val="none" w:sz="0" w:space="0" w:color="auto"/>
            <w:bottom w:val="none" w:sz="0" w:space="0" w:color="auto"/>
            <w:right w:val="none" w:sz="0" w:space="0" w:color="auto"/>
          </w:divBdr>
        </w:div>
        <w:div w:id="183791590">
          <w:marLeft w:val="480"/>
          <w:marRight w:val="0"/>
          <w:marTop w:val="0"/>
          <w:marBottom w:val="0"/>
          <w:divBdr>
            <w:top w:val="none" w:sz="0" w:space="0" w:color="auto"/>
            <w:left w:val="none" w:sz="0" w:space="0" w:color="auto"/>
            <w:bottom w:val="none" w:sz="0" w:space="0" w:color="auto"/>
            <w:right w:val="none" w:sz="0" w:space="0" w:color="auto"/>
          </w:divBdr>
        </w:div>
        <w:div w:id="1697535441">
          <w:marLeft w:val="480"/>
          <w:marRight w:val="0"/>
          <w:marTop w:val="0"/>
          <w:marBottom w:val="0"/>
          <w:divBdr>
            <w:top w:val="none" w:sz="0" w:space="0" w:color="auto"/>
            <w:left w:val="none" w:sz="0" w:space="0" w:color="auto"/>
            <w:bottom w:val="none" w:sz="0" w:space="0" w:color="auto"/>
            <w:right w:val="none" w:sz="0" w:space="0" w:color="auto"/>
          </w:divBdr>
        </w:div>
        <w:div w:id="1359354792">
          <w:marLeft w:val="480"/>
          <w:marRight w:val="0"/>
          <w:marTop w:val="0"/>
          <w:marBottom w:val="0"/>
          <w:divBdr>
            <w:top w:val="none" w:sz="0" w:space="0" w:color="auto"/>
            <w:left w:val="none" w:sz="0" w:space="0" w:color="auto"/>
            <w:bottom w:val="none" w:sz="0" w:space="0" w:color="auto"/>
            <w:right w:val="none" w:sz="0" w:space="0" w:color="auto"/>
          </w:divBdr>
        </w:div>
        <w:div w:id="12610325">
          <w:marLeft w:val="480"/>
          <w:marRight w:val="0"/>
          <w:marTop w:val="0"/>
          <w:marBottom w:val="0"/>
          <w:divBdr>
            <w:top w:val="none" w:sz="0" w:space="0" w:color="auto"/>
            <w:left w:val="none" w:sz="0" w:space="0" w:color="auto"/>
            <w:bottom w:val="none" w:sz="0" w:space="0" w:color="auto"/>
            <w:right w:val="none" w:sz="0" w:space="0" w:color="auto"/>
          </w:divBdr>
        </w:div>
        <w:div w:id="879320116">
          <w:marLeft w:val="480"/>
          <w:marRight w:val="0"/>
          <w:marTop w:val="0"/>
          <w:marBottom w:val="0"/>
          <w:divBdr>
            <w:top w:val="none" w:sz="0" w:space="0" w:color="auto"/>
            <w:left w:val="none" w:sz="0" w:space="0" w:color="auto"/>
            <w:bottom w:val="none" w:sz="0" w:space="0" w:color="auto"/>
            <w:right w:val="none" w:sz="0" w:space="0" w:color="auto"/>
          </w:divBdr>
        </w:div>
        <w:div w:id="1336542068">
          <w:marLeft w:val="480"/>
          <w:marRight w:val="0"/>
          <w:marTop w:val="0"/>
          <w:marBottom w:val="0"/>
          <w:divBdr>
            <w:top w:val="none" w:sz="0" w:space="0" w:color="auto"/>
            <w:left w:val="none" w:sz="0" w:space="0" w:color="auto"/>
            <w:bottom w:val="none" w:sz="0" w:space="0" w:color="auto"/>
            <w:right w:val="none" w:sz="0" w:space="0" w:color="auto"/>
          </w:divBdr>
        </w:div>
        <w:div w:id="2041935378">
          <w:marLeft w:val="480"/>
          <w:marRight w:val="0"/>
          <w:marTop w:val="0"/>
          <w:marBottom w:val="0"/>
          <w:divBdr>
            <w:top w:val="none" w:sz="0" w:space="0" w:color="auto"/>
            <w:left w:val="none" w:sz="0" w:space="0" w:color="auto"/>
            <w:bottom w:val="none" w:sz="0" w:space="0" w:color="auto"/>
            <w:right w:val="none" w:sz="0" w:space="0" w:color="auto"/>
          </w:divBdr>
        </w:div>
        <w:div w:id="1101149512">
          <w:marLeft w:val="480"/>
          <w:marRight w:val="0"/>
          <w:marTop w:val="0"/>
          <w:marBottom w:val="0"/>
          <w:divBdr>
            <w:top w:val="none" w:sz="0" w:space="0" w:color="auto"/>
            <w:left w:val="none" w:sz="0" w:space="0" w:color="auto"/>
            <w:bottom w:val="none" w:sz="0" w:space="0" w:color="auto"/>
            <w:right w:val="none" w:sz="0" w:space="0" w:color="auto"/>
          </w:divBdr>
        </w:div>
        <w:div w:id="560530448">
          <w:marLeft w:val="480"/>
          <w:marRight w:val="0"/>
          <w:marTop w:val="0"/>
          <w:marBottom w:val="0"/>
          <w:divBdr>
            <w:top w:val="none" w:sz="0" w:space="0" w:color="auto"/>
            <w:left w:val="none" w:sz="0" w:space="0" w:color="auto"/>
            <w:bottom w:val="none" w:sz="0" w:space="0" w:color="auto"/>
            <w:right w:val="none" w:sz="0" w:space="0" w:color="auto"/>
          </w:divBdr>
        </w:div>
        <w:div w:id="1707371594">
          <w:marLeft w:val="480"/>
          <w:marRight w:val="0"/>
          <w:marTop w:val="0"/>
          <w:marBottom w:val="0"/>
          <w:divBdr>
            <w:top w:val="none" w:sz="0" w:space="0" w:color="auto"/>
            <w:left w:val="none" w:sz="0" w:space="0" w:color="auto"/>
            <w:bottom w:val="none" w:sz="0" w:space="0" w:color="auto"/>
            <w:right w:val="none" w:sz="0" w:space="0" w:color="auto"/>
          </w:divBdr>
        </w:div>
        <w:div w:id="1866089445">
          <w:marLeft w:val="480"/>
          <w:marRight w:val="0"/>
          <w:marTop w:val="0"/>
          <w:marBottom w:val="0"/>
          <w:divBdr>
            <w:top w:val="none" w:sz="0" w:space="0" w:color="auto"/>
            <w:left w:val="none" w:sz="0" w:space="0" w:color="auto"/>
            <w:bottom w:val="none" w:sz="0" w:space="0" w:color="auto"/>
            <w:right w:val="none" w:sz="0" w:space="0" w:color="auto"/>
          </w:divBdr>
        </w:div>
        <w:div w:id="986275390">
          <w:marLeft w:val="480"/>
          <w:marRight w:val="0"/>
          <w:marTop w:val="0"/>
          <w:marBottom w:val="0"/>
          <w:divBdr>
            <w:top w:val="none" w:sz="0" w:space="0" w:color="auto"/>
            <w:left w:val="none" w:sz="0" w:space="0" w:color="auto"/>
            <w:bottom w:val="none" w:sz="0" w:space="0" w:color="auto"/>
            <w:right w:val="none" w:sz="0" w:space="0" w:color="auto"/>
          </w:divBdr>
        </w:div>
        <w:div w:id="242566200">
          <w:marLeft w:val="480"/>
          <w:marRight w:val="0"/>
          <w:marTop w:val="0"/>
          <w:marBottom w:val="0"/>
          <w:divBdr>
            <w:top w:val="none" w:sz="0" w:space="0" w:color="auto"/>
            <w:left w:val="none" w:sz="0" w:space="0" w:color="auto"/>
            <w:bottom w:val="none" w:sz="0" w:space="0" w:color="auto"/>
            <w:right w:val="none" w:sz="0" w:space="0" w:color="auto"/>
          </w:divBdr>
        </w:div>
        <w:div w:id="603853024">
          <w:marLeft w:val="480"/>
          <w:marRight w:val="0"/>
          <w:marTop w:val="0"/>
          <w:marBottom w:val="0"/>
          <w:divBdr>
            <w:top w:val="none" w:sz="0" w:space="0" w:color="auto"/>
            <w:left w:val="none" w:sz="0" w:space="0" w:color="auto"/>
            <w:bottom w:val="none" w:sz="0" w:space="0" w:color="auto"/>
            <w:right w:val="none" w:sz="0" w:space="0" w:color="auto"/>
          </w:divBdr>
        </w:div>
        <w:div w:id="16005386">
          <w:marLeft w:val="480"/>
          <w:marRight w:val="0"/>
          <w:marTop w:val="0"/>
          <w:marBottom w:val="0"/>
          <w:divBdr>
            <w:top w:val="none" w:sz="0" w:space="0" w:color="auto"/>
            <w:left w:val="none" w:sz="0" w:space="0" w:color="auto"/>
            <w:bottom w:val="none" w:sz="0" w:space="0" w:color="auto"/>
            <w:right w:val="none" w:sz="0" w:space="0" w:color="auto"/>
          </w:divBdr>
        </w:div>
        <w:div w:id="1551578729">
          <w:marLeft w:val="480"/>
          <w:marRight w:val="0"/>
          <w:marTop w:val="0"/>
          <w:marBottom w:val="0"/>
          <w:divBdr>
            <w:top w:val="none" w:sz="0" w:space="0" w:color="auto"/>
            <w:left w:val="none" w:sz="0" w:space="0" w:color="auto"/>
            <w:bottom w:val="none" w:sz="0" w:space="0" w:color="auto"/>
            <w:right w:val="none" w:sz="0" w:space="0" w:color="auto"/>
          </w:divBdr>
        </w:div>
        <w:div w:id="1893540608">
          <w:marLeft w:val="480"/>
          <w:marRight w:val="0"/>
          <w:marTop w:val="0"/>
          <w:marBottom w:val="0"/>
          <w:divBdr>
            <w:top w:val="none" w:sz="0" w:space="0" w:color="auto"/>
            <w:left w:val="none" w:sz="0" w:space="0" w:color="auto"/>
            <w:bottom w:val="none" w:sz="0" w:space="0" w:color="auto"/>
            <w:right w:val="none" w:sz="0" w:space="0" w:color="auto"/>
          </w:divBdr>
        </w:div>
        <w:div w:id="1230068480">
          <w:marLeft w:val="480"/>
          <w:marRight w:val="0"/>
          <w:marTop w:val="0"/>
          <w:marBottom w:val="0"/>
          <w:divBdr>
            <w:top w:val="none" w:sz="0" w:space="0" w:color="auto"/>
            <w:left w:val="none" w:sz="0" w:space="0" w:color="auto"/>
            <w:bottom w:val="none" w:sz="0" w:space="0" w:color="auto"/>
            <w:right w:val="none" w:sz="0" w:space="0" w:color="auto"/>
          </w:divBdr>
        </w:div>
        <w:div w:id="789133810">
          <w:marLeft w:val="480"/>
          <w:marRight w:val="0"/>
          <w:marTop w:val="0"/>
          <w:marBottom w:val="0"/>
          <w:divBdr>
            <w:top w:val="none" w:sz="0" w:space="0" w:color="auto"/>
            <w:left w:val="none" w:sz="0" w:space="0" w:color="auto"/>
            <w:bottom w:val="none" w:sz="0" w:space="0" w:color="auto"/>
            <w:right w:val="none" w:sz="0" w:space="0" w:color="auto"/>
          </w:divBdr>
        </w:div>
        <w:div w:id="312562901">
          <w:marLeft w:val="480"/>
          <w:marRight w:val="0"/>
          <w:marTop w:val="0"/>
          <w:marBottom w:val="0"/>
          <w:divBdr>
            <w:top w:val="none" w:sz="0" w:space="0" w:color="auto"/>
            <w:left w:val="none" w:sz="0" w:space="0" w:color="auto"/>
            <w:bottom w:val="none" w:sz="0" w:space="0" w:color="auto"/>
            <w:right w:val="none" w:sz="0" w:space="0" w:color="auto"/>
          </w:divBdr>
        </w:div>
        <w:div w:id="152573580">
          <w:marLeft w:val="480"/>
          <w:marRight w:val="0"/>
          <w:marTop w:val="0"/>
          <w:marBottom w:val="0"/>
          <w:divBdr>
            <w:top w:val="none" w:sz="0" w:space="0" w:color="auto"/>
            <w:left w:val="none" w:sz="0" w:space="0" w:color="auto"/>
            <w:bottom w:val="none" w:sz="0" w:space="0" w:color="auto"/>
            <w:right w:val="none" w:sz="0" w:space="0" w:color="auto"/>
          </w:divBdr>
        </w:div>
        <w:div w:id="374963563">
          <w:marLeft w:val="480"/>
          <w:marRight w:val="0"/>
          <w:marTop w:val="0"/>
          <w:marBottom w:val="0"/>
          <w:divBdr>
            <w:top w:val="none" w:sz="0" w:space="0" w:color="auto"/>
            <w:left w:val="none" w:sz="0" w:space="0" w:color="auto"/>
            <w:bottom w:val="none" w:sz="0" w:space="0" w:color="auto"/>
            <w:right w:val="none" w:sz="0" w:space="0" w:color="auto"/>
          </w:divBdr>
        </w:div>
      </w:divsChild>
    </w:div>
    <w:div w:id="357045899">
      <w:bodyDiv w:val="1"/>
      <w:marLeft w:val="0"/>
      <w:marRight w:val="0"/>
      <w:marTop w:val="0"/>
      <w:marBottom w:val="0"/>
      <w:divBdr>
        <w:top w:val="none" w:sz="0" w:space="0" w:color="auto"/>
        <w:left w:val="none" w:sz="0" w:space="0" w:color="auto"/>
        <w:bottom w:val="none" w:sz="0" w:space="0" w:color="auto"/>
        <w:right w:val="none" w:sz="0" w:space="0" w:color="auto"/>
      </w:divBdr>
      <w:divsChild>
        <w:div w:id="1573001857">
          <w:marLeft w:val="480"/>
          <w:marRight w:val="0"/>
          <w:marTop w:val="0"/>
          <w:marBottom w:val="0"/>
          <w:divBdr>
            <w:top w:val="none" w:sz="0" w:space="0" w:color="auto"/>
            <w:left w:val="none" w:sz="0" w:space="0" w:color="auto"/>
            <w:bottom w:val="none" w:sz="0" w:space="0" w:color="auto"/>
            <w:right w:val="none" w:sz="0" w:space="0" w:color="auto"/>
          </w:divBdr>
        </w:div>
        <w:div w:id="1520119467">
          <w:marLeft w:val="480"/>
          <w:marRight w:val="0"/>
          <w:marTop w:val="0"/>
          <w:marBottom w:val="0"/>
          <w:divBdr>
            <w:top w:val="none" w:sz="0" w:space="0" w:color="auto"/>
            <w:left w:val="none" w:sz="0" w:space="0" w:color="auto"/>
            <w:bottom w:val="none" w:sz="0" w:space="0" w:color="auto"/>
            <w:right w:val="none" w:sz="0" w:space="0" w:color="auto"/>
          </w:divBdr>
        </w:div>
        <w:div w:id="2095933997">
          <w:marLeft w:val="480"/>
          <w:marRight w:val="0"/>
          <w:marTop w:val="0"/>
          <w:marBottom w:val="0"/>
          <w:divBdr>
            <w:top w:val="none" w:sz="0" w:space="0" w:color="auto"/>
            <w:left w:val="none" w:sz="0" w:space="0" w:color="auto"/>
            <w:bottom w:val="none" w:sz="0" w:space="0" w:color="auto"/>
            <w:right w:val="none" w:sz="0" w:space="0" w:color="auto"/>
          </w:divBdr>
        </w:div>
        <w:div w:id="1618488905">
          <w:marLeft w:val="480"/>
          <w:marRight w:val="0"/>
          <w:marTop w:val="0"/>
          <w:marBottom w:val="0"/>
          <w:divBdr>
            <w:top w:val="none" w:sz="0" w:space="0" w:color="auto"/>
            <w:left w:val="none" w:sz="0" w:space="0" w:color="auto"/>
            <w:bottom w:val="none" w:sz="0" w:space="0" w:color="auto"/>
            <w:right w:val="none" w:sz="0" w:space="0" w:color="auto"/>
          </w:divBdr>
        </w:div>
        <w:div w:id="1272279914">
          <w:marLeft w:val="480"/>
          <w:marRight w:val="0"/>
          <w:marTop w:val="0"/>
          <w:marBottom w:val="0"/>
          <w:divBdr>
            <w:top w:val="none" w:sz="0" w:space="0" w:color="auto"/>
            <w:left w:val="none" w:sz="0" w:space="0" w:color="auto"/>
            <w:bottom w:val="none" w:sz="0" w:space="0" w:color="auto"/>
            <w:right w:val="none" w:sz="0" w:space="0" w:color="auto"/>
          </w:divBdr>
        </w:div>
        <w:div w:id="1539079626">
          <w:marLeft w:val="480"/>
          <w:marRight w:val="0"/>
          <w:marTop w:val="0"/>
          <w:marBottom w:val="0"/>
          <w:divBdr>
            <w:top w:val="none" w:sz="0" w:space="0" w:color="auto"/>
            <w:left w:val="none" w:sz="0" w:space="0" w:color="auto"/>
            <w:bottom w:val="none" w:sz="0" w:space="0" w:color="auto"/>
            <w:right w:val="none" w:sz="0" w:space="0" w:color="auto"/>
          </w:divBdr>
        </w:div>
        <w:div w:id="1559197925">
          <w:marLeft w:val="480"/>
          <w:marRight w:val="0"/>
          <w:marTop w:val="0"/>
          <w:marBottom w:val="0"/>
          <w:divBdr>
            <w:top w:val="none" w:sz="0" w:space="0" w:color="auto"/>
            <w:left w:val="none" w:sz="0" w:space="0" w:color="auto"/>
            <w:bottom w:val="none" w:sz="0" w:space="0" w:color="auto"/>
            <w:right w:val="none" w:sz="0" w:space="0" w:color="auto"/>
          </w:divBdr>
        </w:div>
        <w:div w:id="125394980">
          <w:marLeft w:val="480"/>
          <w:marRight w:val="0"/>
          <w:marTop w:val="0"/>
          <w:marBottom w:val="0"/>
          <w:divBdr>
            <w:top w:val="none" w:sz="0" w:space="0" w:color="auto"/>
            <w:left w:val="none" w:sz="0" w:space="0" w:color="auto"/>
            <w:bottom w:val="none" w:sz="0" w:space="0" w:color="auto"/>
            <w:right w:val="none" w:sz="0" w:space="0" w:color="auto"/>
          </w:divBdr>
        </w:div>
        <w:div w:id="1454789241">
          <w:marLeft w:val="480"/>
          <w:marRight w:val="0"/>
          <w:marTop w:val="0"/>
          <w:marBottom w:val="0"/>
          <w:divBdr>
            <w:top w:val="none" w:sz="0" w:space="0" w:color="auto"/>
            <w:left w:val="none" w:sz="0" w:space="0" w:color="auto"/>
            <w:bottom w:val="none" w:sz="0" w:space="0" w:color="auto"/>
            <w:right w:val="none" w:sz="0" w:space="0" w:color="auto"/>
          </w:divBdr>
        </w:div>
        <w:div w:id="2139034131">
          <w:marLeft w:val="480"/>
          <w:marRight w:val="0"/>
          <w:marTop w:val="0"/>
          <w:marBottom w:val="0"/>
          <w:divBdr>
            <w:top w:val="none" w:sz="0" w:space="0" w:color="auto"/>
            <w:left w:val="none" w:sz="0" w:space="0" w:color="auto"/>
            <w:bottom w:val="none" w:sz="0" w:space="0" w:color="auto"/>
            <w:right w:val="none" w:sz="0" w:space="0" w:color="auto"/>
          </w:divBdr>
        </w:div>
        <w:div w:id="1574271856">
          <w:marLeft w:val="480"/>
          <w:marRight w:val="0"/>
          <w:marTop w:val="0"/>
          <w:marBottom w:val="0"/>
          <w:divBdr>
            <w:top w:val="none" w:sz="0" w:space="0" w:color="auto"/>
            <w:left w:val="none" w:sz="0" w:space="0" w:color="auto"/>
            <w:bottom w:val="none" w:sz="0" w:space="0" w:color="auto"/>
            <w:right w:val="none" w:sz="0" w:space="0" w:color="auto"/>
          </w:divBdr>
        </w:div>
        <w:div w:id="309482713">
          <w:marLeft w:val="480"/>
          <w:marRight w:val="0"/>
          <w:marTop w:val="0"/>
          <w:marBottom w:val="0"/>
          <w:divBdr>
            <w:top w:val="none" w:sz="0" w:space="0" w:color="auto"/>
            <w:left w:val="none" w:sz="0" w:space="0" w:color="auto"/>
            <w:bottom w:val="none" w:sz="0" w:space="0" w:color="auto"/>
            <w:right w:val="none" w:sz="0" w:space="0" w:color="auto"/>
          </w:divBdr>
        </w:div>
        <w:div w:id="682975353">
          <w:marLeft w:val="480"/>
          <w:marRight w:val="0"/>
          <w:marTop w:val="0"/>
          <w:marBottom w:val="0"/>
          <w:divBdr>
            <w:top w:val="none" w:sz="0" w:space="0" w:color="auto"/>
            <w:left w:val="none" w:sz="0" w:space="0" w:color="auto"/>
            <w:bottom w:val="none" w:sz="0" w:space="0" w:color="auto"/>
            <w:right w:val="none" w:sz="0" w:space="0" w:color="auto"/>
          </w:divBdr>
        </w:div>
        <w:div w:id="518087363">
          <w:marLeft w:val="480"/>
          <w:marRight w:val="0"/>
          <w:marTop w:val="0"/>
          <w:marBottom w:val="0"/>
          <w:divBdr>
            <w:top w:val="none" w:sz="0" w:space="0" w:color="auto"/>
            <w:left w:val="none" w:sz="0" w:space="0" w:color="auto"/>
            <w:bottom w:val="none" w:sz="0" w:space="0" w:color="auto"/>
            <w:right w:val="none" w:sz="0" w:space="0" w:color="auto"/>
          </w:divBdr>
        </w:div>
        <w:div w:id="1906456273">
          <w:marLeft w:val="480"/>
          <w:marRight w:val="0"/>
          <w:marTop w:val="0"/>
          <w:marBottom w:val="0"/>
          <w:divBdr>
            <w:top w:val="none" w:sz="0" w:space="0" w:color="auto"/>
            <w:left w:val="none" w:sz="0" w:space="0" w:color="auto"/>
            <w:bottom w:val="none" w:sz="0" w:space="0" w:color="auto"/>
            <w:right w:val="none" w:sz="0" w:space="0" w:color="auto"/>
          </w:divBdr>
        </w:div>
        <w:div w:id="22559272">
          <w:marLeft w:val="480"/>
          <w:marRight w:val="0"/>
          <w:marTop w:val="0"/>
          <w:marBottom w:val="0"/>
          <w:divBdr>
            <w:top w:val="none" w:sz="0" w:space="0" w:color="auto"/>
            <w:left w:val="none" w:sz="0" w:space="0" w:color="auto"/>
            <w:bottom w:val="none" w:sz="0" w:space="0" w:color="auto"/>
            <w:right w:val="none" w:sz="0" w:space="0" w:color="auto"/>
          </w:divBdr>
        </w:div>
        <w:div w:id="474641942">
          <w:marLeft w:val="480"/>
          <w:marRight w:val="0"/>
          <w:marTop w:val="0"/>
          <w:marBottom w:val="0"/>
          <w:divBdr>
            <w:top w:val="none" w:sz="0" w:space="0" w:color="auto"/>
            <w:left w:val="none" w:sz="0" w:space="0" w:color="auto"/>
            <w:bottom w:val="none" w:sz="0" w:space="0" w:color="auto"/>
            <w:right w:val="none" w:sz="0" w:space="0" w:color="auto"/>
          </w:divBdr>
        </w:div>
        <w:div w:id="1217937146">
          <w:marLeft w:val="480"/>
          <w:marRight w:val="0"/>
          <w:marTop w:val="0"/>
          <w:marBottom w:val="0"/>
          <w:divBdr>
            <w:top w:val="none" w:sz="0" w:space="0" w:color="auto"/>
            <w:left w:val="none" w:sz="0" w:space="0" w:color="auto"/>
            <w:bottom w:val="none" w:sz="0" w:space="0" w:color="auto"/>
            <w:right w:val="none" w:sz="0" w:space="0" w:color="auto"/>
          </w:divBdr>
        </w:div>
        <w:div w:id="198904383">
          <w:marLeft w:val="480"/>
          <w:marRight w:val="0"/>
          <w:marTop w:val="0"/>
          <w:marBottom w:val="0"/>
          <w:divBdr>
            <w:top w:val="none" w:sz="0" w:space="0" w:color="auto"/>
            <w:left w:val="none" w:sz="0" w:space="0" w:color="auto"/>
            <w:bottom w:val="none" w:sz="0" w:space="0" w:color="auto"/>
            <w:right w:val="none" w:sz="0" w:space="0" w:color="auto"/>
          </w:divBdr>
        </w:div>
        <w:div w:id="462503908">
          <w:marLeft w:val="480"/>
          <w:marRight w:val="0"/>
          <w:marTop w:val="0"/>
          <w:marBottom w:val="0"/>
          <w:divBdr>
            <w:top w:val="none" w:sz="0" w:space="0" w:color="auto"/>
            <w:left w:val="none" w:sz="0" w:space="0" w:color="auto"/>
            <w:bottom w:val="none" w:sz="0" w:space="0" w:color="auto"/>
            <w:right w:val="none" w:sz="0" w:space="0" w:color="auto"/>
          </w:divBdr>
        </w:div>
        <w:div w:id="442383829">
          <w:marLeft w:val="480"/>
          <w:marRight w:val="0"/>
          <w:marTop w:val="0"/>
          <w:marBottom w:val="0"/>
          <w:divBdr>
            <w:top w:val="none" w:sz="0" w:space="0" w:color="auto"/>
            <w:left w:val="none" w:sz="0" w:space="0" w:color="auto"/>
            <w:bottom w:val="none" w:sz="0" w:space="0" w:color="auto"/>
            <w:right w:val="none" w:sz="0" w:space="0" w:color="auto"/>
          </w:divBdr>
        </w:div>
        <w:div w:id="867916576">
          <w:marLeft w:val="480"/>
          <w:marRight w:val="0"/>
          <w:marTop w:val="0"/>
          <w:marBottom w:val="0"/>
          <w:divBdr>
            <w:top w:val="none" w:sz="0" w:space="0" w:color="auto"/>
            <w:left w:val="none" w:sz="0" w:space="0" w:color="auto"/>
            <w:bottom w:val="none" w:sz="0" w:space="0" w:color="auto"/>
            <w:right w:val="none" w:sz="0" w:space="0" w:color="auto"/>
          </w:divBdr>
        </w:div>
        <w:div w:id="62415277">
          <w:marLeft w:val="480"/>
          <w:marRight w:val="0"/>
          <w:marTop w:val="0"/>
          <w:marBottom w:val="0"/>
          <w:divBdr>
            <w:top w:val="none" w:sz="0" w:space="0" w:color="auto"/>
            <w:left w:val="none" w:sz="0" w:space="0" w:color="auto"/>
            <w:bottom w:val="none" w:sz="0" w:space="0" w:color="auto"/>
            <w:right w:val="none" w:sz="0" w:space="0" w:color="auto"/>
          </w:divBdr>
        </w:div>
        <w:div w:id="1471091083">
          <w:marLeft w:val="480"/>
          <w:marRight w:val="0"/>
          <w:marTop w:val="0"/>
          <w:marBottom w:val="0"/>
          <w:divBdr>
            <w:top w:val="none" w:sz="0" w:space="0" w:color="auto"/>
            <w:left w:val="none" w:sz="0" w:space="0" w:color="auto"/>
            <w:bottom w:val="none" w:sz="0" w:space="0" w:color="auto"/>
            <w:right w:val="none" w:sz="0" w:space="0" w:color="auto"/>
          </w:divBdr>
        </w:div>
        <w:div w:id="253975569">
          <w:marLeft w:val="480"/>
          <w:marRight w:val="0"/>
          <w:marTop w:val="0"/>
          <w:marBottom w:val="0"/>
          <w:divBdr>
            <w:top w:val="none" w:sz="0" w:space="0" w:color="auto"/>
            <w:left w:val="none" w:sz="0" w:space="0" w:color="auto"/>
            <w:bottom w:val="none" w:sz="0" w:space="0" w:color="auto"/>
            <w:right w:val="none" w:sz="0" w:space="0" w:color="auto"/>
          </w:divBdr>
        </w:div>
        <w:div w:id="252669238">
          <w:marLeft w:val="480"/>
          <w:marRight w:val="0"/>
          <w:marTop w:val="0"/>
          <w:marBottom w:val="0"/>
          <w:divBdr>
            <w:top w:val="none" w:sz="0" w:space="0" w:color="auto"/>
            <w:left w:val="none" w:sz="0" w:space="0" w:color="auto"/>
            <w:bottom w:val="none" w:sz="0" w:space="0" w:color="auto"/>
            <w:right w:val="none" w:sz="0" w:space="0" w:color="auto"/>
          </w:divBdr>
        </w:div>
        <w:div w:id="1396973190">
          <w:marLeft w:val="480"/>
          <w:marRight w:val="0"/>
          <w:marTop w:val="0"/>
          <w:marBottom w:val="0"/>
          <w:divBdr>
            <w:top w:val="none" w:sz="0" w:space="0" w:color="auto"/>
            <w:left w:val="none" w:sz="0" w:space="0" w:color="auto"/>
            <w:bottom w:val="none" w:sz="0" w:space="0" w:color="auto"/>
            <w:right w:val="none" w:sz="0" w:space="0" w:color="auto"/>
          </w:divBdr>
        </w:div>
        <w:div w:id="176889482">
          <w:marLeft w:val="480"/>
          <w:marRight w:val="0"/>
          <w:marTop w:val="0"/>
          <w:marBottom w:val="0"/>
          <w:divBdr>
            <w:top w:val="none" w:sz="0" w:space="0" w:color="auto"/>
            <w:left w:val="none" w:sz="0" w:space="0" w:color="auto"/>
            <w:bottom w:val="none" w:sz="0" w:space="0" w:color="auto"/>
            <w:right w:val="none" w:sz="0" w:space="0" w:color="auto"/>
          </w:divBdr>
        </w:div>
        <w:div w:id="729768831">
          <w:marLeft w:val="480"/>
          <w:marRight w:val="0"/>
          <w:marTop w:val="0"/>
          <w:marBottom w:val="0"/>
          <w:divBdr>
            <w:top w:val="none" w:sz="0" w:space="0" w:color="auto"/>
            <w:left w:val="none" w:sz="0" w:space="0" w:color="auto"/>
            <w:bottom w:val="none" w:sz="0" w:space="0" w:color="auto"/>
            <w:right w:val="none" w:sz="0" w:space="0" w:color="auto"/>
          </w:divBdr>
        </w:div>
        <w:div w:id="329217605">
          <w:marLeft w:val="480"/>
          <w:marRight w:val="0"/>
          <w:marTop w:val="0"/>
          <w:marBottom w:val="0"/>
          <w:divBdr>
            <w:top w:val="none" w:sz="0" w:space="0" w:color="auto"/>
            <w:left w:val="none" w:sz="0" w:space="0" w:color="auto"/>
            <w:bottom w:val="none" w:sz="0" w:space="0" w:color="auto"/>
            <w:right w:val="none" w:sz="0" w:space="0" w:color="auto"/>
          </w:divBdr>
        </w:div>
        <w:div w:id="1778910651">
          <w:marLeft w:val="480"/>
          <w:marRight w:val="0"/>
          <w:marTop w:val="0"/>
          <w:marBottom w:val="0"/>
          <w:divBdr>
            <w:top w:val="none" w:sz="0" w:space="0" w:color="auto"/>
            <w:left w:val="none" w:sz="0" w:space="0" w:color="auto"/>
            <w:bottom w:val="none" w:sz="0" w:space="0" w:color="auto"/>
            <w:right w:val="none" w:sz="0" w:space="0" w:color="auto"/>
          </w:divBdr>
        </w:div>
        <w:div w:id="1793665392">
          <w:marLeft w:val="480"/>
          <w:marRight w:val="0"/>
          <w:marTop w:val="0"/>
          <w:marBottom w:val="0"/>
          <w:divBdr>
            <w:top w:val="none" w:sz="0" w:space="0" w:color="auto"/>
            <w:left w:val="none" w:sz="0" w:space="0" w:color="auto"/>
            <w:bottom w:val="none" w:sz="0" w:space="0" w:color="auto"/>
            <w:right w:val="none" w:sz="0" w:space="0" w:color="auto"/>
          </w:divBdr>
        </w:div>
        <w:div w:id="896821182">
          <w:marLeft w:val="480"/>
          <w:marRight w:val="0"/>
          <w:marTop w:val="0"/>
          <w:marBottom w:val="0"/>
          <w:divBdr>
            <w:top w:val="none" w:sz="0" w:space="0" w:color="auto"/>
            <w:left w:val="none" w:sz="0" w:space="0" w:color="auto"/>
            <w:bottom w:val="none" w:sz="0" w:space="0" w:color="auto"/>
            <w:right w:val="none" w:sz="0" w:space="0" w:color="auto"/>
          </w:divBdr>
        </w:div>
        <w:div w:id="133956476">
          <w:marLeft w:val="480"/>
          <w:marRight w:val="0"/>
          <w:marTop w:val="0"/>
          <w:marBottom w:val="0"/>
          <w:divBdr>
            <w:top w:val="none" w:sz="0" w:space="0" w:color="auto"/>
            <w:left w:val="none" w:sz="0" w:space="0" w:color="auto"/>
            <w:bottom w:val="none" w:sz="0" w:space="0" w:color="auto"/>
            <w:right w:val="none" w:sz="0" w:space="0" w:color="auto"/>
          </w:divBdr>
        </w:div>
        <w:div w:id="840703491">
          <w:marLeft w:val="480"/>
          <w:marRight w:val="0"/>
          <w:marTop w:val="0"/>
          <w:marBottom w:val="0"/>
          <w:divBdr>
            <w:top w:val="none" w:sz="0" w:space="0" w:color="auto"/>
            <w:left w:val="none" w:sz="0" w:space="0" w:color="auto"/>
            <w:bottom w:val="none" w:sz="0" w:space="0" w:color="auto"/>
            <w:right w:val="none" w:sz="0" w:space="0" w:color="auto"/>
          </w:divBdr>
        </w:div>
        <w:div w:id="1556308646">
          <w:marLeft w:val="480"/>
          <w:marRight w:val="0"/>
          <w:marTop w:val="0"/>
          <w:marBottom w:val="0"/>
          <w:divBdr>
            <w:top w:val="none" w:sz="0" w:space="0" w:color="auto"/>
            <w:left w:val="none" w:sz="0" w:space="0" w:color="auto"/>
            <w:bottom w:val="none" w:sz="0" w:space="0" w:color="auto"/>
            <w:right w:val="none" w:sz="0" w:space="0" w:color="auto"/>
          </w:divBdr>
        </w:div>
        <w:div w:id="764378748">
          <w:marLeft w:val="480"/>
          <w:marRight w:val="0"/>
          <w:marTop w:val="0"/>
          <w:marBottom w:val="0"/>
          <w:divBdr>
            <w:top w:val="none" w:sz="0" w:space="0" w:color="auto"/>
            <w:left w:val="none" w:sz="0" w:space="0" w:color="auto"/>
            <w:bottom w:val="none" w:sz="0" w:space="0" w:color="auto"/>
            <w:right w:val="none" w:sz="0" w:space="0" w:color="auto"/>
          </w:divBdr>
        </w:div>
        <w:div w:id="36131610">
          <w:marLeft w:val="480"/>
          <w:marRight w:val="0"/>
          <w:marTop w:val="0"/>
          <w:marBottom w:val="0"/>
          <w:divBdr>
            <w:top w:val="none" w:sz="0" w:space="0" w:color="auto"/>
            <w:left w:val="none" w:sz="0" w:space="0" w:color="auto"/>
            <w:bottom w:val="none" w:sz="0" w:space="0" w:color="auto"/>
            <w:right w:val="none" w:sz="0" w:space="0" w:color="auto"/>
          </w:divBdr>
        </w:div>
        <w:div w:id="976178681">
          <w:marLeft w:val="480"/>
          <w:marRight w:val="0"/>
          <w:marTop w:val="0"/>
          <w:marBottom w:val="0"/>
          <w:divBdr>
            <w:top w:val="none" w:sz="0" w:space="0" w:color="auto"/>
            <w:left w:val="none" w:sz="0" w:space="0" w:color="auto"/>
            <w:bottom w:val="none" w:sz="0" w:space="0" w:color="auto"/>
            <w:right w:val="none" w:sz="0" w:space="0" w:color="auto"/>
          </w:divBdr>
        </w:div>
        <w:div w:id="1482312430">
          <w:marLeft w:val="480"/>
          <w:marRight w:val="0"/>
          <w:marTop w:val="0"/>
          <w:marBottom w:val="0"/>
          <w:divBdr>
            <w:top w:val="none" w:sz="0" w:space="0" w:color="auto"/>
            <w:left w:val="none" w:sz="0" w:space="0" w:color="auto"/>
            <w:bottom w:val="none" w:sz="0" w:space="0" w:color="auto"/>
            <w:right w:val="none" w:sz="0" w:space="0" w:color="auto"/>
          </w:divBdr>
        </w:div>
        <w:div w:id="822165141">
          <w:marLeft w:val="480"/>
          <w:marRight w:val="0"/>
          <w:marTop w:val="0"/>
          <w:marBottom w:val="0"/>
          <w:divBdr>
            <w:top w:val="none" w:sz="0" w:space="0" w:color="auto"/>
            <w:left w:val="none" w:sz="0" w:space="0" w:color="auto"/>
            <w:bottom w:val="none" w:sz="0" w:space="0" w:color="auto"/>
            <w:right w:val="none" w:sz="0" w:space="0" w:color="auto"/>
          </w:divBdr>
        </w:div>
        <w:div w:id="1983346680">
          <w:marLeft w:val="480"/>
          <w:marRight w:val="0"/>
          <w:marTop w:val="0"/>
          <w:marBottom w:val="0"/>
          <w:divBdr>
            <w:top w:val="none" w:sz="0" w:space="0" w:color="auto"/>
            <w:left w:val="none" w:sz="0" w:space="0" w:color="auto"/>
            <w:bottom w:val="none" w:sz="0" w:space="0" w:color="auto"/>
            <w:right w:val="none" w:sz="0" w:space="0" w:color="auto"/>
          </w:divBdr>
        </w:div>
        <w:div w:id="518853831">
          <w:marLeft w:val="480"/>
          <w:marRight w:val="0"/>
          <w:marTop w:val="0"/>
          <w:marBottom w:val="0"/>
          <w:divBdr>
            <w:top w:val="none" w:sz="0" w:space="0" w:color="auto"/>
            <w:left w:val="none" w:sz="0" w:space="0" w:color="auto"/>
            <w:bottom w:val="none" w:sz="0" w:space="0" w:color="auto"/>
            <w:right w:val="none" w:sz="0" w:space="0" w:color="auto"/>
          </w:divBdr>
        </w:div>
        <w:div w:id="870848468">
          <w:marLeft w:val="480"/>
          <w:marRight w:val="0"/>
          <w:marTop w:val="0"/>
          <w:marBottom w:val="0"/>
          <w:divBdr>
            <w:top w:val="none" w:sz="0" w:space="0" w:color="auto"/>
            <w:left w:val="none" w:sz="0" w:space="0" w:color="auto"/>
            <w:bottom w:val="none" w:sz="0" w:space="0" w:color="auto"/>
            <w:right w:val="none" w:sz="0" w:space="0" w:color="auto"/>
          </w:divBdr>
        </w:div>
        <w:div w:id="513500132">
          <w:marLeft w:val="480"/>
          <w:marRight w:val="0"/>
          <w:marTop w:val="0"/>
          <w:marBottom w:val="0"/>
          <w:divBdr>
            <w:top w:val="none" w:sz="0" w:space="0" w:color="auto"/>
            <w:left w:val="none" w:sz="0" w:space="0" w:color="auto"/>
            <w:bottom w:val="none" w:sz="0" w:space="0" w:color="auto"/>
            <w:right w:val="none" w:sz="0" w:space="0" w:color="auto"/>
          </w:divBdr>
        </w:div>
        <w:div w:id="1192648980">
          <w:marLeft w:val="480"/>
          <w:marRight w:val="0"/>
          <w:marTop w:val="0"/>
          <w:marBottom w:val="0"/>
          <w:divBdr>
            <w:top w:val="none" w:sz="0" w:space="0" w:color="auto"/>
            <w:left w:val="none" w:sz="0" w:space="0" w:color="auto"/>
            <w:bottom w:val="none" w:sz="0" w:space="0" w:color="auto"/>
            <w:right w:val="none" w:sz="0" w:space="0" w:color="auto"/>
          </w:divBdr>
        </w:div>
        <w:div w:id="1526601318">
          <w:marLeft w:val="480"/>
          <w:marRight w:val="0"/>
          <w:marTop w:val="0"/>
          <w:marBottom w:val="0"/>
          <w:divBdr>
            <w:top w:val="none" w:sz="0" w:space="0" w:color="auto"/>
            <w:left w:val="none" w:sz="0" w:space="0" w:color="auto"/>
            <w:bottom w:val="none" w:sz="0" w:space="0" w:color="auto"/>
            <w:right w:val="none" w:sz="0" w:space="0" w:color="auto"/>
          </w:divBdr>
        </w:div>
        <w:div w:id="1168711939">
          <w:marLeft w:val="480"/>
          <w:marRight w:val="0"/>
          <w:marTop w:val="0"/>
          <w:marBottom w:val="0"/>
          <w:divBdr>
            <w:top w:val="none" w:sz="0" w:space="0" w:color="auto"/>
            <w:left w:val="none" w:sz="0" w:space="0" w:color="auto"/>
            <w:bottom w:val="none" w:sz="0" w:space="0" w:color="auto"/>
            <w:right w:val="none" w:sz="0" w:space="0" w:color="auto"/>
          </w:divBdr>
        </w:div>
        <w:div w:id="139003718">
          <w:marLeft w:val="480"/>
          <w:marRight w:val="0"/>
          <w:marTop w:val="0"/>
          <w:marBottom w:val="0"/>
          <w:divBdr>
            <w:top w:val="none" w:sz="0" w:space="0" w:color="auto"/>
            <w:left w:val="none" w:sz="0" w:space="0" w:color="auto"/>
            <w:bottom w:val="none" w:sz="0" w:space="0" w:color="auto"/>
            <w:right w:val="none" w:sz="0" w:space="0" w:color="auto"/>
          </w:divBdr>
        </w:div>
        <w:div w:id="147332605">
          <w:marLeft w:val="480"/>
          <w:marRight w:val="0"/>
          <w:marTop w:val="0"/>
          <w:marBottom w:val="0"/>
          <w:divBdr>
            <w:top w:val="none" w:sz="0" w:space="0" w:color="auto"/>
            <w:left w:val="none" w:sz="0" w:space="0" w:color="auto"/>
            <w:bottom w:val="none" w:sz="0" w:space="0" w:color="auto"/>
            <w:right w:val="none" w:sz="0" w:space="0" w:color="auto"/>
          </w:divBdr>
        </w:div>
        <w:div w:id="152837036">
          <w:marLeft w:val="480"/>
          <w:marRight w:val="0"/>
          <w:marTop w:val="0"/>
          <w:marBottom w:val="0"/>
          <w:divBdr>
            <w:top w:val="none" w:sz="0" w:space="0" w:color="auto"/>
            <w:left w:val="none" w:sz="0" w:space="0" w:color="auto"/>
            <w:bottom w:val="none" w:sz="0" w:space="0" w:color="auto"/>
            <w:right w:val="none" w:sz="0" w:space="0" w:color="auto"/>
          </w:divBdr>
        </w:div>
        <w:div w:id="330984013">
          <w:marLeft w:val="480"/>
          <w:marRight w:val="0"/>
          <w:marTop w:val="0"/>
          <w:marBottom w:val="0"/>
          <w:divBdr>
            <w:top w:val="none" w:sz="0" w:space="0" w:color="auto"/>
            <w:left w:val="none" w:sz="0" w:space="0" w:color="auto"/>
            <w:bottom w:val="none" w:sz="0" w:space="0" w:color="auto"/>
            <w:right w:val="none" w:sz="0" w:space="0" w:color="auto"/>
          </w:divBdr>
        </w:div>
        <w:div w:id="1016882106">
          <w:marLeft w:val="480"/>
          <w:marRight w:val="0"/>
          <w:marTop w:val="0"/>
          <w:marBottom w:val="0"/>
          <w:divBdr>
            <w:top w:val="none" w:sz="0" w:space="0" w:color="auto"/>
            <w:left w:val="none" w:sz="0" w:space="0" w:color="auto"/>
            <w:bottom w:val="none" w:sz="0" w:space="0" w:color="auto"/>
            <w:right w:val="none" w:sz="0" w:space="0" w:color="auto"/>
          </w:divBdr>
        </w:div>
        <w:div w:id="1933084">
          <w:marLeft w:val="480"/>
          <w:marRight w:val="0"/>
          <w:marTop w:val="0"/>
          <w:marBottom w:val="0"/>
          <w:divBdr>
            <w:top w:val="none" w:sz="0" w:space="0" w:color="auto"/>
            <w:left w:val="none" w:sz="0" w:space="0" w:color="auto"/>
            <w:bottom w:val="none" w:sz="0" w:space="0" w:color="auto"/>
            <w:right w:val="none" w:sz="0" w:space="0" w:color="auto"/>
          </w:divBdr>
        </w:div>
        <w:div w:id="2060856523">
          <w:marLeft w:val="480"/>
          <w:marRight w:val="0"/>
          <w:marTop w:val="0"/>
          <w:marBottom w:val="0"/>
          <w:divBdr>
            <w:top w:val="none" w:sz="0" w:space="0" w:color="auto"/>
            <w:left w:val="none" w:sz="0" w:space="0" w:color="auto"/>
            <w:bottom w:val="none" w:sz="0" w:space="0" w:color="auto"/>
            <w:right w:val="none" w:sz="0" w:space="0" w:color="auto"/>
          </w:divBdr>
        </w:div>
        <w:div w:id="1837308100">
          <w:marLeft w:val="480"/>
          <w:marRight w:val="0"/>
          <w:marTop w:val="0"/>
          <w:marBottom w:val="0"/>
          <w:divBdr>
            <w:top w:val="none" w:sz="0" w:space="0" w:color="auto"/>
            <w:left w:val="none" w:sz="0" w:space="0" w:color="auto"/>
            <w:bottom w:val="none" w:sz="0" w:space="0" w:color="auto"/>
            <w:right w:val="none" w:sz="0" w:space="0" w:color="auto"/>
          </w:divBdr>
        </w:div>
        <w:div w:id="547955364">
          <w:marLeft w:val="480"/>
          <w:marRight w:val="0"/>
          <w:marTop w:val="0"/>
          <w:marBottom w:val="0"/>
          <w:divBdr>
            <w:top w:val="none" w:sz="0" w:space="0" w:color="auto"/>
            <w:left w:val="none" w:sz="0" w:space="0" w:color="auto"/>
            <w:bottom w:val="none" w:sz="0" w:space="0" w:color="auto"/>
            <w:right w:val="none" w:sz="0" w:space="0" w:color="auto"/>
          </w:divBdr>
        </w:div>
        <w:div w:id="200896988">
          <w:marLeft w:val="480"/>
          <w:marRight w:val="0"/>
          <w:marTop w:val="0"/>
          <w:marBottom w:val="0"/>
          <w:divBdr>
            <w:top w:val="none" w:sz="0" w:space="0" w:color="auto"/>
            <w:left w:val="none" w:sz="0" w:space="0" w:color="auto"/>
            <w:bottom w:val="none" w:sz="0" w:space="0" w:color="auto"/>
            <w:right w:val="none" w:sz="0" w:space="0" w:color="auto"/>
          </w:divBdr>
        </w:div>
        <w:div w:id="587931500">
          <w:marLeft w:val="480"/>
          <w:marRight w:val="0"/>
          <w:marTop w:val="0"/>
          <w:marBottom w:val="0"/>
          <w:divBdr>
            <w:top w:val="none" w:sz="0" w:space="0" w:color="auto"/>
            <w:left w:val="none" w:sz="0" w:space="0" w:color="auto"/>
            <w:bottom w:val="none" w:sz="0" w:space="0" w:color="auto"/>
            <w:right w:val="none" w:sz="0" w:space="0" w:color="auto"/>
          </w:divBdr>
        </w:div>
        <w:div w:id="357586096">
          <w:marLeft w:val="480"/>
          <w:marRight w:val="0"/>
          <w:marTop w:val="0"/>
          <w:marBottom w:val="0"/>
          <w:divBdr>
            <w:top w:val="none" w:sz="0" w:space="0" w:color="auto"/>
            <w:left w:val="none" w:sz="0" w:space="0" w:color="auto"/>
            <w:bottom w:val="none" w:sz="0" w:space="0" w:color="auto"/>
            <w:right w:val="none" w:sz="0" w:space="0" w:color="auto"/>
          </w:divBdr>
        </w:div>
        <w:div w:id="354237823">
          <w:marLeft w:val="480"/>
          <w:marRight w:val="0"/>
          <w:marTop w:val="0"/>
          <w:marBottom w:val="0"/>
          <w:divBdr>
            <w:top w:val="none" w:sz="0" w:space="0" w:color="auto"/>
            <w:left w:val="none" w:sz="0" w:space="0" w:color="auto"/>
            <w:bottom w:val="none" w:sz="0" w:space="0" w:color="auto"/>
            <w:right w:val="none" w:sz="0" w:space="0" w:color="auto"/>
          </w:divBdr>
        </w:div>
        <w:div w:id="1027099738">
          <w:marLeft w:val="480"/>
          <w:marRight w:val="0"/>
          <w:marTop w:val="0"/>
          <w:marBottom w:val="0"/>
          <w:divBdr>
            <w:top w:val="none" w:sz="0" w:space="0" w:color="auto"/>
            <w:left w:val="none" w:sz="0" w:space="0" w:color="auto"/>
            <w:bottom w:val="none" w:sz="0" w:space="0" w:color="auto"/>
            <w:right w:val="none" w:sz="0" w:space="0" w:color="auto"/>
          </w:divBdr>
        </w:div>
        <w:div w:id="632684668">
          <w:marLeft w:val="480"/>
          <w:marRight w:val="0"/>
          <w:marTop w:val="0"/>
          <w:marBottom w:val="0"/>
          <w:divBdr>
            <w:top w:val="none" w:sz="0" w:space="0" w:color="auto"/>
            <w:left w:val="none" w:sz="0" w:space="0" w:color="auto"/>
            <w:bottom w:val="none" w:sz="0" w:space="0" w:color="auto"/>
            <w:right w:val="none" w:sz="0" w:space="0" w:color="auto"/>
          </w:divBdr>
        </w:div>
        <w:div w:id="424157456">
          <w:marLeft w:val="480"/>
          <w:marRight w:val="0"/>
          <w:marTop w:val="0"/>
          <w:marBottom w:val="0"/>
          <w:divBdr>
            <w:top w:val="none" w:sz="0" w:space="0" w:color="auto"/>
            <w:left w:val="none" w:sz="0" w:space="0" w:color="auto"/>
            <w:bottom w:val="none" w:sz="0" w:space="0" w:color="auto"/>
            <w:right w:val="none" w:sz="0" w:space="0" w:color="auto"/>
          </w:divBdr>
        </w:div>
        <w:div w:id="1808084846">
          <w:marLeft w:val="480"/>
          <w:marRight w:val="0"/>
          <w:marTop w:val="0"/>
          <w:marBottom w:val="0"/>
          <w:divBdr>
            <w:top w:val="none" w:sz="0" w:space="0" w:color="auto"/>
            <w:left w:val="none" w:sz="0" w:space="0" w:color="auto"/>
            <w:bottom w:val="none" w:sz="0" w:space="0" w:color="auto"/>
            <w:right w:val="none" w:sz="0" w:space="0" w:color="auto"/>
          </w:divBdr>
        </w:div>
      </w:divsChild>
    </w:div>
    <w:div w:id="362441586">
      <w:bodyDiv w:val="1"/>
      <w:marLeft w:val="0"/>
      <w:marRight w:val="0"/>
      <w:marTop w:val="0"/>
      <w:marBottom w:val="0"/>
      <w:divBdr>
        <w:top w:val="none" w:sz="0" w:space="0" w:color="auto"/>
        <w:left w:val="none" w:sz="0" w:space="0" w:color="auto"/>
        <w:bottom w:val="none" w:sz="0" w:space="0" w:color="auto"/>
        <w:right w:val="none" w:sz="0" w:space="0" w:color="auto"/>
      </w:divBdr>
      <w:divsChild>
        <w:div w:id="1064332904">
          <w:marLeft w:val="480"/>
          <w:marRight w:val="0"/>
          <w:marTop w:val="0"/>
          <w:marBottom w:val="0"/>
          <w:divBdr>
            <w:top w:val="none" w:sz="0" w:space="0" w:color="auto"/>
            <w:left w:val="none" w:sz="0" w:space="0" w:color="auto"/>
            <w:bottom w:val="none" w:sz="0" w:space="0" w:color="auto"/>
            <w:right w:val="none" w:sz="0" w:space="0" w:color="auto"/>
          </w:divBdr>
        </w:div>
        <w:div w:id="1108086209">
          <w:marLeft w:val="480"/>
          <w:marRight w:val="0"/>
          <w:marTop w:val="0"/>
          <w:marBottom w:val="0"/>
          <w:divBdr>
            <w:top w:val="none" w:sz="0" w:space="0" w:color="auto"/>
            <w:left w:val="none" w:sz="0" w:space="0" w:color="auto"/>
            <w:bottom w:val="none" w:sz="0" w:space="0" w:color="auto"/>
            <w:right w:val="none" w:sz="0" w:space="0" w:color="auto"/>
          </w:divBdr>
        </w:div>
        <w:div w:id="744035317">
          <w:marLeft w:val="480"/>
          <w:marRight w:val="0"/>
          <w:marTop w:val="0"/>
          <w:marBottom w:val="0"/>
          <w:divBdr>
            <w:top w:val="none" w:sz="0" w:space="0" w:color="auto"/>
            <w:left w:val="none" w:sz="0" w:space="0" w:color="auto"/>
            <w:bottom w:val="none" w:sz="0" w:space="0" w:color="auto"/>
            <w:right w:val="none" w:sz="0" w:space="0" w:color="auto"/>
          </w:divBdr>
        </w:div>
        <w:div w:id="620383904">
          <w:marLeft w:val="480"/>
          <w:marRight w:val="0"/>
          <w:marTop w:val="0"/>
          <w:marBottom w:val="0"/>
          <w:divBdr>
            <w:top w:val="none" w:sz="0" w:space="0" w:color="auto"/>
            <w:left w:val="none" w:sz="0" w:space="0" w:color="auto"/>
            <w:bottom w:val="none" w:sz="0" w:space="0" w:color="auto"/>
            <w:right w:val="none" w:sz="0" w:space="0" w:color="auto"/>
          </w:divBdr>
        </w:div>
        <w:div w:id="1650207876">
          <w:marLeft w:val="480"/>
          <w:marRight w:val="0"/>
          <w:marTop w:val="0"/>
          <w:marBottom w:val="0"/>
          <w:divBdr>
            <w:top w:val="none" w:sz="0" w:space="0" w:color="auto"/>
            <w:left w:val="none" w:sz="0" w:space="0" w:color="auto"/>
            <w:bottom w:val="none" w:sz="0" w:space="0" w:color="auto"/>
            <w:right w:val="none" w:sz="0" w:space="0" w:color="auto"/>
          </w:divBdr>
        </w:div>
        <w:div w:id="1746875460">
          <w:marLeft w:val="480"/>
          <w:marRight w:val="0"/>
          <w:marTop w:val="0"/>
          <w:marBottom w:val="0"/>
          <w:divBdr>
            <w:top w:val="none" w:sz="0" w:space="0" w:color="auto"/>
            <w:left w:val="none" w:sz="0" w:space="0" w:color="auto"/>
            <w:bottom w:val="none" w:sz="0" w:space="0" w:color="auto"/>
            <w:right w:val="none" w:sz="0" w:space="0" w:color="auto"/>
          </w:divBdr>
        </w:div>
        <w:div w:id="825166856">
          <w:marLeft w:val="480"/>
          <w:marRight w:val="0"/>
          <w:marTop w:val="0"/>
          <w:marBottom w:val="0"/>
          <w:divBdr>
            <w:top w:val="none" w:sz="0" w:space="0" w:color="auto"/>
            <w:left w:val="none" w:sz="0" w:space="0" w:color="auto"/>
            <w:bottom w:val="none" w:sz="0" w:space="0" w:color="auto"/>
            <w:right w:val="none" w:sz="0" w:space="0" w:color="auto"/>
          </w:divBdr>
        </w:div>
        <w:div w:id="319771301">
          <w:marLeft w:val="480"/>
          <w:marRight w:val="0"/>
          <w:marTop w:val="0"/>
          <w:marBottom w:val="0"/>
          <w:divBdr>
            <w:top w:val="none" w:sz="0" w:space="0" w:color="auto"/>
            <w:left w:val="none" w:sz="0" w:space="0" w:color="auto"/>
            <w:bottom w:val="none" w:sz="0" w:space="0" w:color="auto"/>
            <w:right w:val="none" w:sz="0" w:space="0" w:color="auto"/>
          </w:divBdr>
        </w:div>
        <w:div w:id="520629372">
          <w:marLeft w:val="480"/>
          <w:marRight w:val="0"/>
          <w:marTop w:val="0"/>
          <w:marBottom w:val="0"/>
          <w:divBdr>
            <w:top w:val="none" w:sz="0" w:space="0" w:color="auto"/>
            <w:left w:val="none" w:sz="0" w:space="0" w:color="auto"/>
            <w:bottom w:val="none" w:sz="0" w:space="0" w:color="auto"/>
            <w:right w:val="none" w:sz="0" w:space="0" w:color="auto"/>
          </w:divBdr>
        </w:div>
        <w:div w:id="893858827">
          <w:marLeft w:val="480"/>
          <w:marRight w:val="0"/>
          <w:marTop w:val="0"/>
          <w:marBottom w:val="0"/>
          <w:divBdr>
            <w:top w:val="none" w:sz="0" w:space="0" w:color="auto"/>
            <w:left w:val="none" w:sz="0" w:space="0" w:color="auto"/>
            <w:bottom w:val="none" w:sz="0" w:space="0" w:color="auto"/>
            <w:right w:val="none" w:sz="0" w:space="0" w:color="auto"/>
          </w:divBdr>
        </w:div>
        <w:div w:id="653920300">
          <w:marLeft w:val="480"/>
          <w:marRight w:val="0"/>
          <w:marTop w:val="0"/>
          <w:marBottom w:val="0"/>
          <w:divBdr>
            <w:top w:val="none" w:sz="0" w:space="0" w:color="auto"/>
            <w:left w:val="none" w:sz="0" w:space="0" w:color="auto"/>
            <w:bottom w:val="none" w:sz="0" w:space="0" w:color="auto"/>
            <w:right w:val="none" w:sz="0" w:space="0" w:color="auto"/>
          </w:divBdr>
        </w:div>
        <w:div w:id="313918428">
          <w:marLeft w:val="480"/>
          <w:marRight w:val="0"/>
          <w:marTop w:val="0"/>
          <w:marBottom w:val="0"/>
          <w:divBdr>
            <w:top w:val="none" w:sz="0" w:space="0" w:color="auto"/>
            <w:left w:val="none" w:sz="0" w:space="0" w:color="auto"/>
            <w:bottom w:val="none" w:sz="0" w:space="0" w:color="auto"/>
            <w:right w:val="none" w:sz="0" w:space="0" w:color="auto"/>
          </w:divBdr>
        </w:div>
        <w:div w:id="686759866">
          <w:marLeft w:val="480"/>
          <w:marRight w:val="0"/>
          <w:marTop w:val="0"/>
          <w:marBottom w:val="0"/>
          <w:divBdr>
            <w:top w:val="none" w:sz="0" w:space="0" w:color="auto"/>
            <w:left w:val="none" w:sz="0" w:space="0" w:color="auto"/>
            <w:bottom w:val="none" w:sz="0" w:space="0" w:color="auto"/>
            <w:right w:val="none" w:sz="0" w:space="0" w:color="auto"/>
          </w:divBdr>
        </w:div>
        <w:div w:id="956374677">
          <w:marLeft w:val="480"/>
          <w:marRight w:val="0"/>
          <w:marTop w:val="0"/>
          <w:marBottom w:val="0"/>
          <w:divBdr>
            <w:top w:val="none" w:sz="0" w:space="0" w:color="auto"/>
            <w:left w:val="none" w:sz="0" w:space="0" w:color="auto"/>
            <w:bottom w:val="none" w:sz="0" w:space="0" w:color="auto"/>
            <w:right w:val="none" w:sz="0" w:space="0" w:color="auto"/>
          </w:divBdr>
        </w:div>
        <w:div w:id="1304895812">
          <w:marLeft w:val="480"/>
          <w:marRight w:val="0"/>
          <w:marTop w:val="0"/>
          <w:marBottom w:val="0"/>
          <w:divBdr>
            <w:top w:val="none" w:sz="0" w:space="0" w:color="auto"/>
            <w:left w:val="none" w:sz="0" w:space="0" w:color="auto"/>
            <w:bottom w:val="none" w:sz="0" w:space="0" w:color="auto"/>
            <w:right w:val="none" w:sz="0" w:space="0" w:color="auto"/>
          </w:divBdr>
        </w:div>
        <w:div w:id="801071995">
          <w:marLeft w:val="480"/>
          <w:marRight w:val="0"/>
          <w:marTop w:val="0"/>
          <w:marBottom w:val="0"/>
          <w:divBdr>
            <w:top w:val="none" w:sz="0" w:space="0" w:color="auto"/>
            <w:left w:val="none" w:sz="0" w:space="0" w:color="auto"/>
            <w:bottom w:val="none" w:sz="0" w:space="0" w:color="auto"/>
            <w:right w:val="none" w:sz="0" w:space="0" w:color="auto"/>
          </w:divBdr>
        </w:div>
        <w:div w:id="2042706660">
          <w:marLeft w:val="480"/>
          <w:marRight w:val="0"/>
          <w:marTop w:val="0"/>
          <w:marBottom w:val="0"/>
          <w:divBdr>
            <w:top w:val="none" w:sz="0" w:space="0" w:color="auto"/>
            <w:left w:val="none" w:sz="0" w:space="0" w:color="auto"/>
            <w:bottom w:val="none" w:sz="0" w:space="0" w:color="auto"/>
            <w:right w:val="none" w:sz="0" w:space="0" w:color="auto"/>
          </w:divBdr>
        </w:div>
        <w:div w:id="1647663792">
          <w:marLeft w:val="480"/>
          <w:marRight w:val="0"/>
          <w:marTop w:val="0"/>
          <w:marBottom w:val="0"/>
          <w:divBdr>
            <w:top w:val="none" w:sz="0" w:space="0" w:color="auto"/>
            <w:left w:val="none" w:sz="0" w:space="0" w:color="auto"/>
            <w:bottom w:val="none" w:sz="0" w:space="0" w:color="auto"/>
            <w:right w:val="none" w:sz="0" w:space="0" w:color="auto"/>
          </w:divBdr>
        </w:div>
        <w:div w:id="1060128109">
          <w:marLeft w:val="480"/>
          <w:marRight w:val="0"/>
          <w:marTop w:val="0"/>
          <w:marBottom w:val="0"/>
          <w:divBdr>
            <w:top w:val="none" w:sz="0" w:space="0" w:color="auto"/>
            <w:left w:val="none" w:sz="0" w:space="0" w:color="auto"/>
            <w:bottom w:val="none" w:sz="0" w:space="0" w:color="auto"/>
            <w:right w:val="none" w:sz="0" w:space="0" w:color="auto"/>
          </w:divBdr>
        </w:div>
        <w:div w:id="1990859467">
          <w:marLeft w:val="480"/>
          <w:marRight w:val="0"/>
          <w:marTop w:val="0"/>
          <w:marBottom w:val="0"/>
          <w:divBdr>
            <w:top w:val="none" w:sz="0" w:space="0" w:color="auto"/>
            <w:left w:val="none" w:sz="0" w:space="0" w:color="auto"/>
            <w:bottom w:val="none" w:sz="0" w:space="0" w:color="auto"/>
            <w:right w:val="none" w:sz="0" w:space="0" w:color="auto"/>
          </w:divBdr>
        </w:div>
        <w:div w:id="1745251799">
          <w:marLeft w:val="480"/>
          <w:marRight w:val="0"/>
          <w:marTop w:val="0"/>
          <w:marBottom w:val="0"/>
          <w:divBdr>
            <w:top w:val="none" w:sz="0" w:space="0" w:color="auto"/>
            <w:left w:val="none" w:sz="0" w:space="0" w:color="auto"/>
            <w:bottom w:val="none" w:sz="0" w:space="0" w:color="auto"/>
            <w:right w:val="none" w:sz="0" w:space="0" w:color="auto"/>
          </w:divBdr>
        </w:div>
        <w:div w:id="2065253404">
          <w:marLeft w:val="480"/>
          <w:marRight w:val="0"/>
          <w:marTop w:val="0"/>
          <w:marBottom w:val="0"/>
          <w:divBdr>
            <w:top w:val="none" w:sz="0" w:space="0" w:color="auto"/>
            <w:left w:val="none" w:sz="0" w:space="0" w:color="auto"/>
            <w:bottom w:val="none" w:sz="0" w:space="0" w:color="auto"/>
            <w:right w:val="none" w:sz="0" w:space="0" w:color="auto"/>
          </w:divBdr>
        </w:div>
        <w:div w:id="2024891960">
          <w:marLeft w:val="480"/>
          <w:marRight w:val="0"/>
          <w:marTop w:val="0"/>
          <w:marBottom w:val="0"/>
          <w:divBdr>
            <w:top w:val="none" w:sz="0" w:space="0" w:color="auto"/>
            <w:left w:val="none" w:sz="0" w:space="0" w:color="auto"/>
            <w:bottom w:val="none" w:sz="0" w:space="0" w:color="auto"/>
            <w:right w:val="none" w:sz="0" w:space="0" w:color="auto"/>
          </w:divBdr>
        </w:div>
        <w:div w:id="171991454">
          <w:marLeft w:val="480"/>
          <w:marRight w:val="0"/>
          <w:marTop w:val="0"/>
          <w:marBottom w:val="0"/>
          <w:divBdr>
            <w:top w:val="none" w:sz="0" w:space="0" w:color="auto"/>
            <w:left w:val="none" w:sz="0" w:space="0" w:color="auto"/>
            <w:bottom w:val="none" w:sz="0" w:space="0" w:color="auto"/>
            <w:right w:val="none" w:sz="0" w:space="0" w:color="auto"/>
          </w:divBdr>
        </w:div>
        <w:div w:id="52781290">
          <w:marLeft w:val="480"/>
          <w:marRight w:val="0"/>
          <w:marTop w:val="0"/>
          <w:marBottom w:val="0"/>
          <w:divBdr>
            <w:top w:val="none" w:sz="0" w:space="0" w:color="auto"/>
            <w:left w:val="none" w:sz="0" w:space="0" w:color="auto"/>
            <w:bottom w:val="none" w:sz="0" w:space="0" w:color="auto"/>
            <w:right w:val="none" w:sz="0" w:space="0" w:color="auto"/>
          </w:divBdr>
        </w:div>
        <w:div w:id="592519240">
          <w:marLeft w:val="480"/>
          <w:marRight w:val="0"/>
          <w:marTop w:val="0"/>
          <w:marBottom w:val="0"/>
          <w:divBdr>
            <w:top w:val="none" w:sz="0" w:space="0" w:color="auto"/>
            <w:left w:val="none" w:sz="0" w:space="0" w:color="auto"/>
            <w:bottom w:val="none" w:sz="0" w:space="0" w:color="auto"/>
            <w:right w:val="none" w:sz="0" w:space="0" w:color="auto"/>
          </w:divBdr>
        </w:div>
        <w:div w:id="216556539">
          <w:marLeft w:val="480"/>
          <w:marRight w:val="0"/>
          <w:marTop w:val="0"/>
          <w:marBottom w:val="0"/>
          <w:divBdr>
            <w:top w:val="none" w:sz="0" w:space="0" w:color="auto"/>
            <w:left w:val="none" w:sz="0" w:space="0" w:color="auto"/>
            <w:bottom w:val="none" w:sz="0" w:space="0" w:color="auto"/>
            <w:right w:val="none" w:sz="0" w:space="0" w:color="auto"/>
          </w:divBdr>
        </w:div>
        <w:div w:id="1257246087">
          <w:marLeft w:val="480"/>
          <w:marRight w:val="0"/>
          <w:marTop w:val="0"/>
          <w:marBottom w:val="0"/>
          <w:divBdr>
            <w:top w:val="none" w:sz="0" w:space="0" w:color="auto"/>
            <w:left w:val="none" w:sz="0" w:space="0" w:color="auto"/>
            <w:bottom w:val="none" w:sz="0" w:space="0" w:color="auto"/>
            <w:right w:val="none" w:sz="0" w:space="0" w:color="auto"/>
          </w:divBdr>
        </w:div>
        <w:div w:id="1976791203">
          <w:marLeft w:val="480"/>
          <w:marRight w:val="0"/>
          <w:marTop w:val="0"/>
          <w:marBottom w:val="0"/>
          <w:divBdr>
            <w:top w:val="none" w:sz="0" w:space="0" w:color="auto"/>
            <w:left w:val="none" w:sz="0" w:space="0" w:color="auto"/>
            <w:bottom w:val="none" w:sz="0" w:space="0" w:color="auto"/>
            <w:right w:val="none" w:sz="0" w:space="0" w:color="auto"/>
          </w:divBdr>
        </w:div>
        <w:div w:id="960039632">
          <w:marLeft w:val="480"/>
          <w:marRight w:val="0"/>
          <w:marTop w:val="0"/>
          <w:marBottom w:val="0"/>
          <w:divBdr>
            <w:top w:val="none" w:sz="0" w:space="0" w:color="auto"/>
            <w:left w:val="none" w:sz="0" w:space="0" w:color="auto"/>
            <w:bottom w:val="none" w:sz="0" w:space="0" w:color="auto"/>
            <w:right w:val="none" w:sz="0" w:space="0" w:color="auto"/>
          </w:divBdr>
        </w:div>
        <w:div w:id="1486244975">
          <w:marLeft w:val="480"/>
          <w:marRight w:val="0"/>
          <w:marTop w:val="0"/>
          <w:marBottom w:val="0"/>
          <w:divBdr>
            <w:top w:val="none" w:sz="0" w:space="0" w:color="auto"/>
            <w:left w:val="none" w:sz="0" w:space="0" w:color="auto"/>
            <w:bottom w:val="none" w:sz="0" w:space="0" w:color="auto"/>
            <w:right w:val="none" w:sz="0" w:space="0" w:color="auto"/>
          </w:divBdr>
        </w:div>
        <w:div w:id="1285231712">
          <w:marLeft w:val="480"/>
          <w:marRight w:val="0"/>
          <w:marTop w:val="0"/>
          <w:marBottom w:val="0"/>
          <w:divBdr>
            <w:top w:val="none" w:sz="0" w:space="0" w:color="auto"/>
            <w:left w:val="none" w:sz="0" w:space="0" w:color="auto"/>
            <w:bottom w:val="none" w:sz="0" w:space="0" w:color="auto"/>
            <w:right w:val="none" w:sz="0" w:space="0" w:color="auto"/>
          </w:divBdr>
        </w:div>
        <w:div w:id="585505313">
          <w:marLeft w:val="480"/>
          <w:marRight w:val="0"/>
          <w:marTop w:val="0"/>
          <w:marBottom w:val="0"/>
          <w:divBdr>
            <w:top w:val="none" w:sz="0" w:space="0" w:color="auto"/>
            <w:left w:val="none" w:sz="0" w:space="0" w:color="auto"/>
            <w:bottom w:val="none" w:sz="0" w:space="0" w:color="auto"/>
            <w:right w:val="none" w:sz="0" w:space="0" w:color="auto"/>
          </w:divBdr>
        </w:div>
        <w:div w:id="1983651219">
          <w:marLeft w:val="480"/>
          <w:marRight w:val="0"/>
          <w:marTop w:val="0"/>
          <w:marBottom w:val="0"/>
          <w:divBdr>
            <w:top w:val="none" w:sz="0" w:space="0" w:color="auto"/>
            <w:left w:val="none" w:sz="0" w:space="0" w:color="auto"/>
            <w:bottom w:val="none" w:sz="0" w:space="0" w:color="auto"/>
            <w:right w:val="none" w:sz="0" w:space="0" w:color="auto"/>
          </w:divBdr>
        </w:div>
        <w:div w:id="496658111">
          <w:marLeft w:val="480"/>
          <w:marRight w:val="0"/>
          <w:marTop w:val="0"/>
          <w:marBottom w:val="0"/>
          <w:divBdr>
            <w:top w:val="none" w:sz="0" w:space="0" w:color="auto"/>
            <w:left w:val="none" w:sz="0" w:space="0" w:color="auto"/>
            <w:bottom w:val="none" w:sz="0" w:space="0" w:color="auto"/>
            <w:right w:val="none" w:sz="0" w:space="0" w:color="auto"/>
          </w:divBdr>
        </w:div>
        <w:div w:id="1143810285">
          <w:marLeft w:val="480"/>
          <w:marRight w:val="0"/>
          <w:marTop w:val="0"/>
          <w:marBottom w:val="0"/>
          <w:divBdr>
            <w:top w:val="none" w:sz="0" w:space="0" w:color="auto"/>
            <w:left w:val="none" w:sz="0" w:space="0" w:color="auto"/>
            <w:bottom w:val="none" w:sz="0" w:space="0" w:color="auto"/>
            <w:right w:val="none" w:sz="0" w:space="0" w:color="auto"/>
          </w:divBdr>
        </w:div>
        <w:div w:id="776021218">
          <w:marLeft w:val="480"/>
          <w:marRight w:val="0"/>
          <w:marTop w:val="0"/>
          <w:marBottom w:val="0"/>
          <w:divBdr>
            <w:top w:val="none" w:sz="0" w:space="0" w:color="auto"/>
            <w:left w:val="none" w:sz="0" w:space="0" w:color="auto"/>
            <w:bottom w:val="none" w:sz="0" w:space="0" w:color="auto"/>
            <w:right w:val="none" w:sz="0" w:space="0" w:color="auto"/>
          </w:divBdr>
        </w:div>
        <w:div w:id="2064207153">
          <w:marLeft w:val="480"/>
          <w:marRight w:val="0"/>
          <w:marTop w:val="0"/>
          <w:marBottom w:val="0"/>
          <w:divBdr>
            <w:top w:val="none" w:sz="0" w:space="0" w:color="auto"/>
            <w:left w:val="none" w:sz="0" w:space="0" w:color="auto"/>
            <w:bottom w:val="none" w:sz="0" w:space="0" w:color="auto"/>
            <w:right w:val="none" w:sz="0" w:space="0" w:color="auto"/>
          </w:divBdr>
        </w:div>
        <w:div w:id="1902905575">
          <w:marLeft w:val="480"/>
          <w:marRight w:val="0"/>
          <w:marTop w:val="0"/>
          <w:marBottom w:val="0"/>
          <w:divBdr>
            <w:top w:val="none" w:sz="0" w:space="0" w:color="auto"/>
            <w:left w:val="none" w:sz="0" w:space="0" w:color="auto"/>
            <w:bottom w:val="none" w:sz="0" w:space="0" w:color="auto"/>
            <w:right w:val="none" w:sz="0" w:space="0" w:color="auto"/>
          </w:divBdr>
        </w:div>
        <w:div w:id="2128617391">
          <w:marLeft w:val="480"/>
          <w:marRight w:val="0"/>
          <w:marTop w:val="0"/>
          <w:marBottom w:val="0"/>
          <w:divBdr>
            <w:top w:val="none" w:sz="0" w:space="0" w:color="auto"/>
            <w:left w:val="none" w:sz="0" w:space="0" w:color="auto"/>
            <w:bottom w:val="none" w:sz="0" w:space="0" w:color="auto"/>
            <w:right w:val="none" w:sz="0" w:space="0" w:color="auto"/>
          </w:divBdr>
        </w:div>
        <w:div w:id="115678833">
          <w:marLeft w:val="480"/>
          <w:marRight w:val="0"/>
          <w:marTop w:val="0"/>
          <w:marBottom w:val="0"/>
          <w:divBdr>
            <w:top w:val="none" w:sz="0" w:space="0" w:color="auto"/>
            <w:left w:val="none" w:sz="0" w:space="0" w:color="auto"/>
            <w:bottom w:val="none" w:sz="0" w:space="0" w:color="auto"/>
            <w:right w:val="none" w:sz="0" w:space="0" w:color="auto"/>
          </w:divBdr>
        </w:div>
        <w:div w:id="1791851797">
          <w:marLeft w:val="480"/>
          <w:marRight w:val="0"/>
          <w:marTop w:val="0"/>
          <w:marBottom w:val="0"/>
          <w:divBdr>
            <w:top w:val="none" w:sz="0" w:space="0" w:color="auto"/>
            <w:left w:val="none" w:sz="0" w:space="0" w:color="auto"/>
            <w:bottom w:val="none" w:sz="0" w:space="0" w:color="auto"/>
            <w:right w:val="none" w:sz="0" w:space="0" w:color="auto"/>
          </w:divBdr>
        </w:div>
        <w:div w:id="1187452367">
          <w:marLeft w:val="480"/>
          <w:marRight w:val="0"/>
          <w:marTop w:val="0"/>
          <w:marBottom w:val="0"/>
          <w:divBdr>
            <w:top w:val="none" w:sz="0" w:space="0" w:color="auto"/>
            <w:left w:val="none" w:sz="0" w:space="0" w:color="auto"/>
            <w:bottom w:val="none" w:sz="0" w:space="0" w:color="auto"/>
            <w:right w:val="none" w:sz="0" w:space="0" w:color="auto"/>
          </w:divBdr>
        </w:div>
        <w:div w:id="801070559">
          <w:marLeft w:val="480"/>
          <w:marRight w:val="0"/>
          <w:marTop w:val="0"/>
          <w:marBottom w:val="0"/>
          <w:divBdr>
            <w:top w:val="none" w:sz="0" w:space="0" w:color="auto"/>
            <w:left w:val="none" w:sz="0" w:space="0" w:color="auto"/>
            <w:bottom w:val="none" w:sz="0" w:space="0" w:color="auto"/>
            <w:right w:val="none" w:sz="0" w:space="0" w:color="auto"/>
          </w:divBdr>
        </w:div>
        <w:div w:id="1766262574">
          <w:marLeft w:val="480"/>
          <w:marRight w:val="0"/>
          <w:marTop w:val="0"/>
          <w:marBottom w:val="0"/>
          <w:divBdr>
            <w:top w:val="none" w:sz="0" w:space="0" w:color="auto"/>
            <w:left w:val="none" w:sz="0" w:space="0" w:color="auto"/>
            <w:bottom w:val="none" w:sz="0" w:space="0" w:color="auto"/>
            <w:right w:val="none" w:sz="0" w:space="0" w:color="auto"/>
          </w:divBdr>
        </w:div>
        <w:div w:id="1841190379">
          <w:marLeft w:val="480"/>
          <w:marRight w:val="0"/>
          <w:marTop w:val="0"/>
          <w:marBottom w:val="0"/>
          <w:divBdr>
            <w:top w:val="none" w:sz="0" w:space="0" w:color="auto"/>
            <w:left w:val="none" w:sz="0" w:space="0" w:color="auto"/>
            <w:bottom w:val="none" w:sz="0" w:space="0" w:color="auto"/>
            <w:right w:val="none" w:sz="0" w:space="0" w:color="auto"/>
          </w:divBdr>
        </w:div>
        <w:div w:id="1068267159">
          <w:marLeft w:val="480"/>
          <w:marRight w:val="0"/>
          <w:marTop w:val="0"/>
          <w:marBottom w:val="0"/>
          <w:divBdr>
            <w:top w:val="none" w:sz="0" w:space="0" w:color="auto"/>
            <w:left w:val="none" w:sz="0" w:space="0" w:color="auto"/>
            <w:bottom w:val="none" w:sz="0" w:space="0" w:color="auto"/>
            <w:right w:val="none" w:sz="0" w:space="0" w:color="auto"/>
          </w:divBdr>
        </w:div>
        <w:div w:id="685324205">
          <w:marLeft w:val="480"/>
          <w:marRight w:val="0"/>
          <w:marTop w:val="0"/>
          <w:marBottom w:val="0"/>
          <w:divBdr>
            <w:top w:val="none" w:sz="0" w:space="0" w:color="auto"/>
            <w:left w:val="none" w:sz="0" w:space="0" w:color="auto"/>
            <w:bottom w:val="none" w:sz="0" w:space="0" w:color="auto"/>
            <w:right w:val="none" w:sz="0" w:space="0" w:color="auto"/>
          </w:divBdr>
        </w:div>
        <w:div w:id="1855340152">
          <w:marLeft w:val="480"/>
          <w:marRight w:val="0"/>
          <w:marTop w:val="0"/>
          <w:marBottom w:val="0"/>
          <w:divBdr>
            <w:top w:val="none" w:sz="0" w:space="0" w:color="auto"/>
            <w:left w:val="none" w:sz="0" w:space="0" w:color="auto"/>
            <w:bottom w:val="none" w:sz="0" w:space="0" w:color="auto"/>
            <w:right w:val="none" w:sz="0" w:space="0" w:color="auto"/>
          </w:divBdr>
        </w:div>
        <w:div w:id="559286468">
          <w:marLeft w:val="480"/>
          <w:marRight w:val="0"/>
          <w:marTop w:val="0"/>
          <w:marBottom w:val="0"/>
          <w:divBdr>
            <w:top w:val="none" w:sz="0" w:space="0" w:color="auto"/>
            <w:left w:val="none" w:sz="0" w:space="0" w:color="auto"/>
            <w:bottom w:val="none" w:sz="0" w:space="0" w:color="auto"/>
            <w:right w:val="none" w:sz="0" w:space="0" w:color="auto"/>
          </w:divBdr>
        </w:div>
        <w:div w:id="1221357328">
          <w:marLeft w:val="480"/>
          <w:marRight w:val="0"/>
          <w:marTop w:val="0"/>
          <w:marBottom w:val="0"/>
          <w:divBdr>
            <w:top w:val="none" w:sz="0" w:space="0" w:color="auto"/>
            <w:left w:val="none" w:sz="0" w:space="0" w:color="auto"/>
            <w:bottom w:val="none" w:sz="0" w:space="0" w:color="auto"/>
            <w:right w:val="none" w:sz="0" w:space="0" w:color="auto"/>
          </w:divBdr>
        </w:div>
        <w:div w:id="1895316541">
          <w:marLeft w:val="480"/>
          <w:marRight w:val="0"/>
          <w:marTop w:val="0"/>
          <w:marBottom w:val="0"/>
          <w:divBdr>
            <w:top w:val="none" w:sz="0" w:space="0" w:color="auto"/>
            <w:left w:val="none" w:sz="0" w:space="0" w:color="auto"/>
            <w:bottom w:val="none" w:sz="0" w:space="0" w:color="auto"/>
            <w:right w:val="none" w:sz="0" w:space="0" w:color="auto"/>
          </w:divBdr>
        </w:div>
        <w:div w:id="42364690">
          <w:marLeft w:val="480"/>
          <w:marRight w:val="0"/>
          <w:marTop w:val="0"/>
          <w:marBottom w:val="0"/>
          <w:divBdr>
            <w:top w:val="none" w:sz="0" w:space="0" w:color="auto"/>
            <w:left w:val="none" w:sz="0" w:space="0" w:color="auto"/>
            <w:bottom w:val="none" w:sz="0" w:space="0" w:color="auto"/>
            <w:right w:val="none" w:sz="0" w:space="0" w:color="auto"/>
          </w:divBdr>
        </w:div>
        <w:div w:id="1020475105">
          <w:marLeft w:val="480"/>
          <w:marRight w:val="0"/>
          <w:marTop w:val="0"/>
          <w:marBottom w:val="0"/>
          <w:divBdr>
            <w:top w:val="none" w:sz="0" w:space="0" w:color="auto"/>
            <w:left w:val="none" w:sz="0" w:space="0" w:color="auto"/>
            <w:bottom w:val="none" w:sz="0" w:space="0" w:color="auto"/>
            <w:right w:val="none" w:sz="0" w:space="0" w:color="auto"/>
          </w:divBdr>
        </w:div>
        <w:div w:id="1567960295">
          <w:marLeft w:val="480"/>
          <w:marRight w:val="0"/>
          <w:marTop w:val="0"/>
          <w:marBottom w:val="0"/>
          <w:divBdr>
            <w:top w:val="none" w:sz="0" w:space="0" w:color="auto"/>
            <w:left w:val="none" w:sz="0" w:space="0" w:color="auto"/>
            <w:bottom w:val="none" w:sz="0" w:space="0" w:color="auto"/>
            <w:right w:val="none" w:sz="0" w:space="0" w:color="auto"/>
          </w:divBdr>
        </w:div>
        <w:div w:id="916744223">
          <w:marLeft w:val="480"/>
          <w:marRight w:val="0"/>
          <w:marTop w:val="0"/>
          <w:marBottom w:val="0"/>
          <w:divBdr>
            <w:top w:val="none" w:sz="0" w:space="0" w:color="auto"/>
            <w:left w:val="none" w:sz="0" w:space="0" w:color="auto"/>
            <w:bottom w:val="none" w:sz="0" w:space="0" w:color="auto"/>
            <w:right w:val="none" w:sz="0" w:space="0" w:color="auto"/>
          </w:divBdr>
        </w:div>
        <w:div w:id="638150540">
          <w:marLeft w:val="480"/>
          <w:marRight w:val="0"/>
          <w:marTop w:val="0"/>
          <w:marBottom w:val="0"/>
          <w:divBdr>
            <w:top w:val="none" w:sz="0" w:space="0" w:color="auto"/>
            <w:left w:val="none" w:sz="0" w:space="0" w:color="auto"/>
            <w:bottom w:val="none" w:sz="0" w:space="0" w:color="auto"/>
            <w:right w:val="none" w:sz="0" w:space="0" w:color="auto"/>
          </w:divBdr>
        </w:div>
        <w:div w:id="475146638">
          <w:marLeft w:val="480"/>
          <w:marRight w:val="0"/>
          <w:marTop w:val="0"/>
          <w:marBottom w:val="0"/>
          <w:divBdr>
            <w:top w:val="none" w:sz="0" w:space="0" w:color="auto"/>
            <w:left w:val="none" w:sz="0" w:space="0" w:color="auto"/>
            <w:bottom w:val="none" w:sz="0" w:space="0" w:color="auto"/>
            <w:right w:val="none" w:sz="0" w:space="0" w:color="auto"/>
          </w:divBdr>
        </w:div>
        <w:div w:id="1083918204">
          <w:marLeft w:val="480"/>
          <w:marRight w:val="0"/>
          <w:marTop w:val="0"/>
          <w:marBottom w:val="0"/>
          <w:divBdr>
            <w:top w:val="none" w:sz="0" w:space="0" w:color="auto"/>
            <w:left w:val="none" w:sz="0" w:space="0" w:color="auto"/>
            <w:bottom w:val="none" w:sz="0" w:space="0" w:color="auto"/>
            <w:right w:val="none" w:sz="0" w:space="0" w:color="auto"/>
          </w:divBdr>
        </w:div>
        <w:div w:id="255133790">
          <w:marLeft w:val="480"/>
          <w:marRight w:val="0"/>
          <w:marTop w:val="0"/>
          <w:marBottom w:val="0"/>
          <w:divBdr>
            <w:top w:val="none" w:sz="0" w:space="0" w:color="auto"/>
            <w:left w:val="none" w:sz="0" w:space="0" w:color="auto"/>
            <w:bottom w:val="none" w:sz="0" w:space="0" w:color="auto"/>
            <w:right w:val="none" w:sz="0" w:space="0" w:color="auto"/>
          </w:divBdr>
        </w:div>
      </w:divsChild>
    </w:div>
    <w:div w:id="365370128">
      <w:bodyDiv w:val="1"/>
      <w:marLeft w:val="0"/>
      <w:marRight w:val="0"/>
      <w:marTop w:val="0"/>
      <w:marBottom w:val="0"/>
      <w:divBdr>
        <w:top w:val="none" w:sz="0" w:space="0" w:color="auto"/>
        <w:left w:val="none" w:sz="0" w:space="0" w:color="auto"/>
        <w:bottom w:val="none" w:sz="0" w:space="0" w:color="auto"/>
        <w:right w:val="none" w:sz="0" w:space="0" w:color="auto"/>
      </w:divBdr>
      <w:divsChild>
        <w:div w:id="1662194721">
          <w:marLeft w:val="480"/>
          <w:marRight w:val="0"/>
          <w:marTop w:val="0"/>
          <w:marBottom w:val="0"/>
          <w:divBdr>
            <w:top w:val="none" w:sz="0" w:space="0" w:color="auto"/>
            <w:left w:val="none" w:sz="0" w:space="0" w:color="auto"/>
            <w:bottom w:val="none" w:sz="0" w:space="0" w:color="auto"/>
            <w:right w:val="none" w:sz="0" w:space="0" w:color="auto"/>
          </w:divBdr>
        </w:div>
        <w:div w:id="904877996">
          <w:marLeft w:val="480"/>
          <w:marRight w:val="0"/>
          <w:marTop w:val="0"/>
          <w:marBottom w:val="0"/>
          <w:divBdr>
            <w:top w:val="none" w:sz="0" w:space="0" w:color="auto"/>
            <w:left w:val="none" w:sz="0" w:space="0" w:color="auto"/>
            <w:bottom w:val="none" w:sz="0" w:space="0" w:color="auto"/>
            <w:right w:val="none" w:sz="0" w:space="0" w:color="auto"/>
          </w:divBdr>
        </w:div>
        <w:div w:id="2085371691">
          <w:marLeft w:val="480"/>
          <w:marRight w:val="0"/>
          <w:marTop w:val="0"/>
          <w:marBottom w:val="0"/>
          <w:divBdr>
            <w:top w:val="none" w:sz="0" w:space="0" w:color="auto"/>
            <w:left w:val="none" w:sz="0" w:space="0" w:color="auto"/>
            <w:bottom w:val="none" w:sz="0" w:space="0" w:color="auto"/>
            <w:right w:val="none" w:sz="0" w:space="0" w:color="auto"/>
          </w:divBdr>
        </w:div>
        <w:div w:id="1816336520">
          <w:marLeft w:val="480"/>
          <w:marRight w:val="0"/>
          <w:marTop w:val="0"/>
          <w:marBottom w:val="0"/>
          <w:divBdr>
            <w:top w:val="none" w:sz="0" w:space="0" w:color="auto"/>
            <w:left w:val="none" w:sz="0" w:space="0" w:color="auto"/>
            <w:bottom w:val="none" w:sz="0" w:space="0" w:color="auto"/>
            <w:right w:val="none" w:sz="0" w:space="0" w:color="auto"/>
          </w:divBdr>
        </w:div>
        <w:div w:id="832380352">
          <w:marLeft w:val="480"/>
          <w:marRight w:val="0"/>
          <w:marTop w:val="0"/>
          <w:marBottom w:val="0"/>
          <w:divBdr>
            <w:top w:val="none" w:sz="0" w:space="0" w:color="auto"/>
            <w:left w:val="none" w:sz="0" w:space="0" w:color="auto"/>
            <w:bottom w:val="none" w:sz="0" w:space="0" w:color="auto"/>
            <w:right w:val="none" w:sz="0" w:space="0" w:color="auto"/>
          </w:divBdr>
        </w:div>
        <w:div w:id="1477718225">
          <w:marLeft w:val="480"/>
          <w:marRight w:val="0"/>
          <w:marTop w:val="0"/>
          <w:marBottom w:val="0"/>
          <w:divBdr>
            <w:top w:val="none" w:sz="0" w:space="0" w:color="auto"/>
            <w:left w:val="none" w:sz="0" w:space="0" w:color="auto"/>
            <w:bottom w:val="none" w:sz="0" w:space="0" w:color="auto"/>
            <w:right w:val="none" w:sz="0" w:space="0" w:color="auto"/>
          </w:divBdr>
        </w:div>
        <w:div w:id="1773088053">
          <w:marLeft w:val="480"/>
          <w:marRight w:val="0"/>
          <w:marTop w:val="0"/>
          <w:marBottom w:val="0"/>
          <w:divBdr>
            <w:top w:val="none" w:sz="0" w:space="0" w:color="auto"/>
            <w:left w:val="none" w:sz="0" w:space="0" w:color="auto"/>
            <w:bottom w:val="none" w:sz="0" w:space="0" w:color="auto"/>
            <w:right w:val="none" w:sz="0" w:space="0" w:color="auto"/>
          </w:divBdr>
        </w:div>
        <w:div w:id="1461071001">
          <w:marLeft w:val="480"/>
          <w:marRight w:val="0"/>
          <w:marTop w:val="0"/>
          <w:marBottom w:val="0"/>
          <w:divBdr>
            <w:top w:val="none" w:sz="0" w:space="0" w:color="auto"/>
            <w:left w:val="none" w:sz="0" w:space="0" w:color="auto"/>
            <w:bottom w:val="none" w:sz="0" w:space="0" w:color="auto"/>
            <w:right w:val="none" w:sz="0" w:space="0" w:color="auto"/>
          </w:divBdr>
        </w:div>
        <w:div w:id="123549513">
          <w:marLeft w:val="480"/>
          <w:marRight w:val="0"/>
          <w:marTop w:val="0"/>
          <w:marBottom w:val="0"/>
          <w:divBdr>
            <w:top w:val="none" w:sz="0" w:space="0" w:color="auto"/>
            <w:left w:val="none" w:sz="0" w:space="0" w:color="auto"/>
            <w:bottom w:val="none" w:sz="0" w:space="0" w:color="auto"/>
            <w:right w:val="none" w:sz="0" w:space="0" w:color="auto"/>
          </w:divBdr>
        </w:div>
        <w:div w:id="198517822">
          <w:marLeft w:val="480"/>
          <w:marRight w:val="0"/>
          <w:marTop w:val="0"/>
          <w:marBottom w:val="0"/>
          <w:divBdr>
            <w:top w:val="none" w:sz="0" w:space="0" w:color="auto"/>
            <w:left w:val="none" w:sz="0" w:space="0" w:color="auto"/>
            <w:bottom w:val="none" w:sz="0" w:space="0" w:color="auto"/>
            <w:right w:val="none" w:sz="0" w:space="0" w:color="auto"/>
          </w:divBdr>
        </w:div>
        <w:div w:id="1757052875">
          <w:marLeft w:val="480"/>
          <w:marRight w:val="0"/>
          <w:marTop w:val="0"/>
          <w:marBottom w:val="0"/>
          <w:divBdr>
            <w:top w:val="none" w:sz="0" w:space="0" w:color="auto"/>
            <w:left w:val="none" w:sz="0" w:space="0" w:color="auto"/>
            <w:bottom w:val="none" w:sz="0" w:space="0" w:color="auto"/>
            <w:right w:val="none" w:sz="0" w:space="0" w:color="auto"/>
          </w:divBdr>
        </w:div>
        <w:div w:id="751705307">
          <w:marLeft w:val="480"/>
          <w:marRight w:val="0"/>
          <w:marTop w:val="0"/>
          <w:marBottom w:val="0"/>
          <w:divBdr>
            <w:top w:val="none" w:sz="0" w:space="0" w:color="auto"/>
            <w:left w:val="none" w:sz="0" w:space="0" w:color="auto"/>
            <w:bottom w:val="none" w:sz="0" w:space="0" w:color="auto"/>
            <w:right w:val="none" w:sz="0" w:space="0" w:color="auto"/>
          </w:divBdr>
        </w:div>
        <w:div w:id="151265590">
          <w:marLeft w:val="480"/>
          <w:marRight w:val="0"/>
          <w:marTop w:val="0"/>
          <w:marBottom w:val="0"/>
          <w:divBdr>
            <w:top w:val="none" w:sz="0" w:space="0" w:color="auto"/>
            <w:left w:val="none" w:sz="0" w:space="0" w:color="auto"/>
            <w:bottom w:val="none" w:sz="0" w:space="0" w:color="auto"/>
            <w:right w:val="none" w:sz="0" w:space="0" w:color="auto"/>
          </w:divBdr>
        </w:div>
        <w:div w:id="719093417">
          <w:marLeft w:val="480"/>
          <w:marRight w:val="0"/>
          <w:marTop w:val="0"/>
          <w:marBottom w:val="0"/>
          <w:divBdr>
            <w:top w:val="none" w:sz="0" w:space="0" w:color="auto"/>
            <w:left w:val="none" w:sz="0" w:space="0" w:color="auto"/>
            <w:bottom w:val="none" w:sz="0" w:space="0" w:color="auto"/>
            <w:right w:val="none" w:sz="0" w:space="0" w:color="auto"/>
          </w:divBdr>
        </w:div>
        <w:div w:id="920135713">
          <w:marLeft w:val="480"/>
          <w:marRight w:val="0"/>
          <w:marTop w:val="0"/>
          <w:marBottom w:val="0"/>
          <w:divBdr>
            <w:top w:val="none" w:sz="0" w:space="0" w:color="auto"/>
            <w:left w:val="none" w:sz="0" w:space="0" w:color="auto"/>
            <w:bottom w:val="none" w:sz="0" w:space="0" w:color="auto"/>
            <w:right w:val="none" w:sz="0" w:space="0" w:color="auto"/>
          </w:divBdr>
        </w:div>
        <w:div w:id="18043900">
          <w:marLeft w:val="480"/>
          <w:marRight w:val="0"/>
          <w:marTop w:val="0"/>
          <w:marBottom w:val="0"/>
          <w:divBdr>
            <w:top w:val="none" w:sz="0" w:space="0" w:color="auto"/>
            <w:left w:val="none" w:sz="0" w:space="0" w:color="auto"/>
            <w:bottom w:val="none" w:sz="0" w:space="0" w:color="auto"/>
            <w:right w:val="none" w:sz="0" w:space="0" w:color="auto"/>
          </w:divBdr>
        </w:div>
        <w:div w:id="199167246">
          <w:marLeft w:val="480"/>
          <w:marRight w:val="0"/>
          <w:marTop w:val="0"/>
          <w:marBottom w:val="0"/>
          <w:divBdr>
            <w:top w:val="none" w:sz="0" w:space="0" w:color="auto"/>
            <w:left w:val="none" w:sz="0" w:space="0" w:color="auto"/>
            <w:bottom w:val="none" w:sz="0" w:space="0" w:color="auto"/>
            <w:right w:val="none" w:sz="0" w:space="0" w:color="auto"/>
          </w:divBdr>
        </w:div>
        <w:div w:id="1331954075">
          <w:marLeft w:val="480"/>
          <w:marRight w:val="0"/>
          <w:marTop w:val="0"/>
          <w:marBottom w:val="0"/>
          <w:divBdr>
            <w:top w:val="none" w:sz="0" w:space="0" w:color="auto"/>
            <w:left w:val="none" w:sz="0" w:space="0" w:color="auto"/>
            <w:bottom w:val="none" w:sz="0" w:space="0" w:color="auto"/>
            <w:right w:val="none" w:sz="0" w:space="0" w:color="auto"/>
          </w:divBdr>
        </w:div>
        <w:div w:id="576210204">
          <w:marLeft w:val="480"/>
          <w:marRight w:val="0"/>
          <w:marTop w:val="0"/>
          <w:marBottom w:val="0"/>
          <w:divBdr>
            <w:top w:val="none" w:sz="0" w:space="0" w:color="auto"/>
            <w:left w:val="none" w:sz="0" w:space="0" w:color="auto"/>
            <w:bottom w:val="none" w:sz="0" w:space="0" w:color="auto"/>
            <w:right w:val="none" w:sz="0" w:space="0" w:color="auto"/>
          </w:divBdr>
        </w:div>
        <w:div w:id="1902474663">
          <w:marLeft w:val="480"/>
          <w:marRight w:val="0"/>
          <w:marTop w:val="0"/>
          <w:marBottom w:val="0"/>
          <w:divBdr>
            <w:top w:val="none" w:sz="0" w:space="0" w:color="auto"/>
            <w:left w:val="none" w:sz="0" w:space="0" w:color="auto"/>
            <w:bottom w:val="none" w:sz="0" w:space="0" w:color="auto"/>
            <w:right w:val="none" w:sz="0" w:space="0" w:color="auto"/>
          </w:divBdr>
        </w:div>
        <w:div w:id="781919259">
          <w:marLeft w:val="480"/>
          <w:marRight w:val="0"/>
          <w:marTop w:val="0"/>
          <w:marBottom w:val="0"/>
          <w:divBdr>
            <w:top w:val="none" w:sz="0" w:space="0" w:color="auto"/>
            <w:left w:val="none" w:sz="0" w:space="0" w:color="auto"/>
            <w:bottom w:val="none" w:sz="0" w:space="0" w:color="auto"/>
            <w:right w:val="none" w:sz="0" w:space="0" w:color="auto"/>
          </w:divBdr>
        </w:div>
        <w:div w:id="856234346">
          <w:marLeft w:val="480"/>
          <w:marRight w:val="0"/>
          <w:marTop w:val="0"/>
          <w:marBottom w:val="0"/>
          <w:divBdr>
            <w:top w:val="none" w:sz="0" w:space="0" w:color="auto"/>
            <w:left w:val="none" w:sz="0" w:space="0" w:color="auto"/>
            <w:bottom w:val="none" w:sz="0" w:space="0" w:color="auto"/>
            <w:right w:val="none" w:sz="0" w:space="0" w:color="auto"/>
          </w:divBdr>
        </w:div>
        <w:div w:id="345206346">
          <w:marLeft w:val="480"/>
          <w:marRight w:val="0"/>
          <w:marTop w:val="0"/>
          <w:marBottom w:val="0"/>
          <w:divBdr>
            <w:top w:val="none" w:sz="0" w:space="0" w:color="auto"/>
            <w:left w:val="none" w:sz="0" w:space="0" w:color="auto"/>
            <w:bottom w:val="none" w:sz="0" w:space="0" w:color="auto"/>
            <w:right w:val="none" w:sz="0" w:space="0" w:color="auto"/>
          </w:divBdr>
        </w:div>
        <w:div w:id="683941430">
          <w:marLeft w:val="480"/>
          <w:marRight w:val="0"/>
          <w:marTop w:val="0"/>
          <w:marBottom w:val="0"/>
          <w:divBdr>
            <w:top w:val="none" w:sz="0" w:space="0" w:color="auto"/>
            <w:left w:val="none" w:sz="0" w:space="0" w:color="auto"/>
            <w:bottom w:val="none" w:sz="0" w:space="0" w:color="auto"/>
            <w:right w:val="none" w:sz="0" w:space="0" w:color="auto"/>
          </w:divBdr>
        </w:div>
        <w:div w:id="313223426">
          <w:marLeft w:val="480"/>
          <w:marRight w:val="0"/>
          <w:marTop w:val="0"/>
          <w:marBottom w:val="0"/>
          <w:divBdr>
            <w:top w:val="none" w:sz="0" w:space="0" w:color="auto"/>
            <w:left w:val="none" w:sz="0" w:space="0" w:color="auto"/>
            <w:bottom w:val="none" w:sz="0" w:space="0" w:color="auto"/>
            <w:right w:val="none" w:sz="0" w:space="0" w:color="auto"/>
          </w:divBdr>
        </w:div>
        <w:div w:id="699819031">
          <w:marLeft w:val="480"/>
          <w:marRight w:val="0"/>
          <w:marTop w:val="0"/>
          <w:marBottom w:val="0"/>
          <w:divBdr>
            <w:top w:val="none" w:sz="0" w:space="0" w:color="auto"/>
            <w:left w:val="none" w:sz="0" w:space="0" w:color="auto"/>
            <w:bottom w:val="none" w:sz="0" w:space="0" w:color="auto"/>
            <w:right w:val="none" w:sz="0" w:space="0" w:color="auto"/>
          </w:divBdr>
        </w:div>
        <w:div w:id="1759212553">
          <w:marLeft w:val="480"/>
          <w:marRight w:val="0"/>
          <w:marTop w:val="0"/>
          <w:marBottom w:val="0"/>
          <w:divBdr>
            <w:top w:val="none" w:sz="0" w:space="0" w:color="auto"/>
            <w:left w:val="none" w:sz="0" w:space="0" w:color="auto"/>
            <w:bottom w:val="none" w:sz="0" w:space="0" w:color="auto"/>
            <w:right w:val="none" w:sz="0" w:space="0" w:color="auto"/>
          </w:divBdr>
        </w:div>
        <w:div w:id="672612912">
          <w:marLeft w:val="480"/>
          <w:marRight w:val="0"/>
          <w:marTop w:val="0"/>
          <w:marBottom w:val="0"/>
          <w:divBdr>
            <w:top w:val="none" w:sz="0" w:space="0" w:color="auto"/>
            <w:left w:val="none" w:sz="0" w:space="0" w:color="auto"/>
            <w:bottom w:val="none" w:sz="0" w:space="0" w:color="auto"/>
            <w:right w:val="none" w:sz="0" w:space="0" w:color="auto"/>
          </w:divBdr>
        </w:div>
        <w:div w:id="944531348">
          <w:marLeft w:val="480"/>
          <w:marRight w:val="0"/>
          <w:marTop w:val="0"/>
          <w:marBottom w:val="0"/>
          <w:divBdr>
            <w:top w:val="none" w:sz="0" w:space="0" w:color="auto"/>
            <w:left w:val="none" w:sz="0" w:space="0" w:color="auto"/>
            <w:bottom w:val="none" w:sz="0" w:space="0" w:color="auto"/>
            <w:right w:val="none" w:sz="0" w:space="0" w:color="auto"/>
          </w:divBdr>
        </w:div>
        <w:div w:id="880675066">
          <w:marLeft w:val="480"/>
          <w:marRight w:val="0"/>
          <w:marTop w:val="0"/>
          <w:marBottom w:val="0"/>
          <w:divBdr>
            <w:top w:val="none" w:sz="0" w:space="0" w:color="auto"/>
            <w:left w:val="none" w:sz="0" w:space="0" w:color="auto"/>
            <w:bottom w:val="none" w:sz="0" w:space="0" w:color="auto"/>
            <w:right w:val="none" w:sz="0" w:space="0" w:color="auto"/>
          </w:divBdr>
        </w:div>
        <w:div w:id="1777019453">
          <w:marLeft w:val="480"/>
          <w:marRight w:val="0"/>
          <w:marTop w:val="0"/>
          <w:marBottom w:val="0"/>
          <w:divBdr>
            <w:top w:val="none" w:sz="0" w:space="0" w:color="auto"/>
            <w:left w:val="none" w:sz="0" w:space="0" w:color="auto"/>
            <w:bottom w:val="none" w:sz="0" w:space="0" w:color="auto"/>
            <w:right w:val="none" w:sz="0" w:space="0" w:color="auto"/>
          </w:divBdr>
        </w:div>
        <w:div w:id="1792241993">
          <w:marLeft w:val="480"/>
          <w:marRight w:val="0"/>
          <w:marTop w:val="0"/>
          <w:marBottom w:val="0"/>
          <w:divBdr>
            <w:top w:val="none" w:sz="0" w:space="0" w:color="auto"/>
            <w:left w:val="none" w:sz="0" w:space="0" w:color="auto"/>
            <w:bottom w:val="none" w:sz="0" w:space="0" w:color="auto"/>
            <w:right w:val="none" w:sz="0" w:space="0" w:color="auto"/>
          </w:divBdr>
        </w:div>
        <w:div w:id="898902443">
          <w:marLeft w:val="480"/>
          <w:marRight w:val="0"/>
          <w:marTop w:val="0"/>
          <w:marBottom w:val="0"/>
          <w:divBdr>
            <w:top w:val="none" w:sz="0" w:space="0" w:color="auto"/>
            <w:left w:val="none" w:sz="0" w:space="0" w:color="auto"/>
            <w:bottom w:val="none" w:sz="0" w:space="0" w:color="auto"/>
            <w:right w:val="none" w:sz="0" w:space="0" w:color="auto"/>
          </w:divBdr>
        </w:div>
        <w:div w:id="178666658">
          <w:marLeft w:val="480"/>
          <w:marRight w:val="0"/>
          <w:marTop w:val="0"/>
          <w:marBottom w:val="0"/>
          <w:divBdr>
            <w:top w:val="none" w:sz="0" w:space="0" w:color="auto"/>
            <w:left w:val="none" w:sz="0" w:space="0" w:color="auto"/>
            <w:bottom w:val="none" w:sz="0" w:space="0" w:color="auto"/>
            <w:right w:val="none" w:sz="0" w:space="0" w:color="auto"/>
          </w:divBdr>
        </w:div>
        <w:div w:id="811798349">
          <w:marLeft w:val="480"/>
          <w:marRight w:val="0"/>
          <w:marTop w:val="0"/>
          <w:marBottom w:val="0"/>
          <w:divBdr>
            <w:top w:val="none" w:sz="0" w:space="0" w:color="auto"/>
            <w:left w:val="none" w:sz="0" w:space="0" w:color="auto"/>
            <w:bottom w:val="none" w:sz="0" w:space="0" w:color="auto"/>
            <w:right w:val="none" w:sz="0" w:space="0" w:color="auto"/>
          </w:divBdr>
        </w:div>
        <w:div w:id="2017920446">
          <w:marLeft w:val="480"/>
          <w:marRight w:val="0"/>
          <w:marTop w:val="0"/>
          <w:marBottom w:val="0"/>
          <w:divBdr>
            <w:top w:val="none" w:sz="0" w:space="0" w:color="auto"/>
            <w:left w:val="none" w:sz="0" w:space="0" w:color="auto"/>
            <w:bottom w:val="none" w:sz="0" w:space="0" w:color="auto"/>
            <w:right w:val="none" w:sz="0" w:space="0" w:color="auto"/>
          </w:divBdr>
        </w:div>
        <w:div w:id="1561744240">
          <w:marLeft w:val="480"/>
          <w:marRight w:val="0"/>
          <w:marTop w:val="0"/>
          <w:marBottom w:val="0"/>
          <w:divBdr>
            <w:top w:val="none" w:sz="0" w:space="0" w:color="auto"/>
            <w:left w:val="none" w:sz="0" w:space="0" w:color="auto"/>
            <w:bottom w:val="none" w:sz="0" w:space="0" w:color="auto"/>
            <w:right w:val="none" w:sz="0" w:space="0" w:color="auto"/>
          </w:divBdr>
        </w:div>
        <w:div w:id="457382601">
          <w:marLeft w:val="480"/>
          <w:marRight w:val="0"/>
          <w:marTop w:val="0"/>
          <w:marBottom w:val="0"/>
          <w:divBdr>
            <w:top w:val="none" w:sz="0" w:space="0" w:color="auto"/>
            <w:left w:val="none" w:sz="0" w:space="0" w:color="auto"/>
            <w:bottom w:val="none" w:sz="0" w:space="0" w:color="auto"/>
            <w:right w:val="none" w:sz="0" w:space="0" w:color="auto"/>
          </w:divBdr>
        </w:div>
        <w:div w:id="369500823">
          <w:marLeft w:val="480"/>
          <w:marRight w:val="0"/>
          <w:marTop w:val="0"/>
          <w:marBottom w:val="0"/>
          <w:divBdr>
            <w:top w:val="none" w:sz="0" w:space="0" w:color="auto"/>
            <w:left w:val="none" w:sz="0" w:space="0" w:color="auto"/>
            <w:bottom w:val="none" w:sz="0" w:space="0" w:color="auto"/>
            <w:right w:val="none" w:sz="0" w:space="0" w:color="auto"/>
          </w:divBdr>
        </w:div>
        <w:div w:id="232155959">
          <w:marLeft w:val="480"/>
          <w:marRight w:val="0"/>
          <w:marTop w:val="0"/>
          <w:marBottom w:val="0"/>
          <w:divBdr>
            <w:top w:val="none" w:sz="0" w:space="0" w:color="auto"/>
            <w:left w:val="none" w:sz="0" w:space="0" w:color="auto"/>
            <w:bottom w:val="none" w:sz="0" w:space="0" w:color="auto"/>
            <w:right w:val="none" w:sz="0" w:space="0" w:color="auto"/>
          </w:divBdr>
        </w:div>
        <w:div w:id="1117141255">
          <w:marLeft w:val="480"/>
          <w:marRight w:val="0"/>
          <w:marTop w:val="0"/>
          <w:marBottom w:val="0"/>
          <w:divBdr>
            <w:top w:val="none" w:sz="0" w:space="0" w:color="auto"/>
            <w:left w:val="none" w:sz="0" w:space="0" w:color="auto"/>
            <w:bottom w:val="none" w:sz="0" w:space="0" w:color="auto"/>
            <w:right w:val="none" w:sz="0" w:space="0" w:color="auto"/>
          </w:divBdr>
        </w:div>
        <w:div w:id="1461650217">
          <w:marLeft w:val="480"/>
          <w:marRight w:val="0"/>
          <w:marTop w:val="0"/>
          <w:marBottom w:val="0"/>
          <w:divBdr>
            <w:top w:val="none" w:sz="0" w:space="0" w:color="auto"/>
            <w:left w:val="none" w:sz="0" w:space="0" w:color="auto"/>
            <w:bottom w:val="none" w:sz="0" w:space="0" w:color="auto"/>
            <w:right w:val="none" w:sz="0" w:space="0" w:color="auto"/>
          </w:divBdr>
        </w:div>
        <w:div w:id="1339308935">
          <w:marLeft w:val="480"/>
          <w:marRight w:val="0"/>
          <w:marTop w:val="0"/>
          <w:marBottom w:val="0"/>
          <w:divBdr>
            <w:top w:val="none" w:sz="0" w:space="0" w:color="auto"/>
            <w:left w:val="none" w:sz="0" w:space="0" w:color="auto"/>
            <w:bottom w:val="none" w:sz="0" w:space="0" w:color="auto"/>
            <w:right w:val="none" w:sz="0" w:space="0" w:color="auto"/>
          </w:divBdr>
        </w:div>
        <w:div w:id="1275599641">
          <w:marLeft w:val="480"/>
          <w:marRight w:val="0"/>
          <w:marTop w:val="0"/>
          <w:marBottom w:val="0"/>
          <w:divBdr>
            <w:top w:val="none" w:sz="0" w:space="0" w:color="auto"/>
            <w:left w:val="none" w:sz="0" w:space="0" w:color="auto"/>
            <w:bottom w:val="none" w:sz="0" w:space="0" w:color="auto"/>
            <w:right w:val="none" w:sz="0" w:space="0" w:color="auto"/>
          </w:divBdr>
        </w:div>
        <w:div w:id="712122080">
          <w:marLeft w:val="480"/>
          <w:marRight w:val="0"/>
          <w:marTop w:val="0"/>
          <w:marBottom w:val="0"/>
          <w:divBdr>
            <w:top w:val="none" w:sz="0" w:space="0" w:color="auto"/>
            <w:left w:val="none" w:sz="0" w:space="0" w:color="auto"/>
            <w:bottom w:val="none" w:sz="0" w:space="0" w:color="auto"/>
            <w:right w:val="none" w:sz="0" w:space="0" w:color="auto"/>
          </w:divBdr>
        </w:div>
        <w:div w:id="2090031566">
          <w:marLeft w:val="480"/>
          <w:marRight w:val="0"/>
          <w:marTop w:val="0"/>
          <w:marBottom w:val="0"/>
          <w:divBdr>
            <w:top w:val="none" w:sz="0" w:space="0" w:color="auto"/>
            <w:left w:val="none" w:sz="0" w:space="0" w:color="auto"/>
            <w:bottom w:val="none" w:sz="0" w:space="0" w:color="auto"/>
            <w:right w:val="none" w:sz="0" w:space="0" w:color="auto"/>
          </w:divBdr>
        </w:div>
        <w:div w:id="1568146811">
          <w:marLeft w:val="480"/>
          <w:marRight w:val="0"/>
          <w:marTop w:val="0"/>
          <w:marBottom w:val="0"/>
          <w:divBdr>
            <w:top w:val="none" w:sz="0" w:space="0" w:color="auto"/>
            <w:left w:val="none" w:sz="0" w:space="0" w:color="auto"/>
            <w:bottom w:val="none" w:sz="0" w:space="0" w:color="auto"/>
            <w:right w:val="none" w:sz="0" w:space="0" w:color="auto"/>
          </w:divBdr>
        </w:div>
        <w:div w:id="1374302660">
          <w:marLeft w:val="480"/>
          <w:marRight w:val="0"/>
          <w:marTop w:val="0"/>
          <w:marBottom w:val="0"/>
          <w:divBdr>
            <w:top w:val="none" w:sz="0" w:space="0" w:color="auto"/>
            <w:left w:val="none" w:sz="0" w:space="0" w:color="auto"/>
            <w:bottom w:val="none" w:sz="0" w:space="0" w:color="auto"/>
            <w:right w:val="none" w:sz="0" w:space="0" w:color="auto"/>
          </w:divBdr>
        </w:div>
        <w:div w:id="904993298">
          <w:marLeft w:val="480"/>
          <w:marRight w:val="0"/>
          <w:marTop w:val="0"/>
          <w:marBottom w:val="0"/>
          <w:divBdr>
            <w:top w:val="none" w:sz="0" w:space="0" w:color="auto"/>
            <w:left w:val="none" w:sz="0" w:space="0" w:color="auto"/>
            <w:bottom w:val="none" w:sz="0" w:space="0" w:color="auto"/>
            <w:right w:val="none" w:sz="0" w:space="0" w:color="auto"/>
          </w:divBdr>
        </w:div>
        <w:div w:id="592782207">
          <w:marLeft w:val="480"/>
          <w:marRight w:val="0"/>
          <w:marTop w:val="0"/>
          <w:marBottom w:val="0"/>
          <w:divBdr>
            <w:top w:val="none" w:sz="0" w:space="0" w:color="auto"/>
            <w:left w:val="none" w:sz="0" w:space="0" w:color="auto"/>
            <w:bottom w:val="none" w:sz="0" w:space="0" w:color="auto"/>
            <w:right w:val="none" w:sz="0" w:space="0" w:color="auto"/>
          </w:divBdr>
        </w:div>
        <w:div w:id="1376394702">
          <w:marLeft w:val="480"/>
          <w:marRight w:val="0"/>
          <w:marTop w:val="0"/>
          <w:marBottom w:val="0"/>
          <w:divBdr>
            <w:top w:val="none" w:sz="0" w:space="0" w:color="auto"/>
            <w:left w:val="none" w:sz="0" w:space="0" w:color="auto"/>
            <w:bottom w:val="none" w:sz="0" w:space="0" w:color="auto"/>
            <w:right w:val="none" w:sz="0" w:space="0" w:color="auto"/>
          </w:divBdr>
        </w:div>
        <w:div w:id="1854294321">
          <w:marLeft w:val="480"/>
          <w:marRight w:val="0"/>
          <w:marTop w:val="0"/>
          <w:marBottom w:val="0"/>
          <w:divBdr>
            <w:top w:val="none" w:sz="0" w:space="0" w:color="auto"/>
            <w:left w:val="none" w:sz="0" w:space="0" w:color="auto"/>
            <w:bottom w:val="none" w:sz="0" w:space="0" w:color="auto"/>
            <w:right w:val="none" w:sz="0" w:space="0" w:color="auto"/>
          </w:divBdr>
        </w:div>
        <w:div w:id="108477147">
          <w:marLeft w:val="480"/>
          <w:marRight w:val="0"/>
          <w:marTop w:val="0"/>
          <w:marBottom w:val="0"/>
          <w:divBdr>
            <w:top w:val="none" w:sz="0" w:space="0" w:color="auto"/>
            <w:left w:val="none" w:sz="0" w:space="0" w:color="auto"/>
            <w:bottom w:val="none" w:sz="0" w:space="0" w:color="auto"/>
            <w:right w:val="none" w:sz="0" w:space="0" w:color="auto"/>
          </w:divBdr>
        </w:div>
        <w:div w:id="2046130327">
          <w:marLeft w:val="480"/>
          <w:marRight w:val="0"/>
          <w:marTop w:val="0"/>
          <w:marBottom w:val="0"/>
          <w:divBdr>
            <w:top w:val="none" w:sz="0" w:space="0" w:color="auto"/>
            <w:left w:val="none" w:sz="0" w:space="0" w:color="auto"/>
            <w:bottom w:val="none" w:sz="0" w:space="0" w:color="auto"/>
            <w:right w:val="none" w:sz="0" w:space="0" w:color="auto"/>
          </w:divBdr>
        </w:div>
        <w:div w:id="1597253524">
          <w:marLeft w:val="480"/>
          <w:marRight w:val="0"/>
          <w:marTop w:val="0"/>
          <w:marBottom w:val="0"/>
          <w:divBdr>
            <w:top w:val="none" w:sz="0" w:space="0" w:color="auto"/>
            <w:left w:val="none" w:sz="0" w:space="0" w:color="auto"/>
            <w:bottom w:val="none" w:sz="0" w:space="0" w:color="auto"/>
            <w:right w:val="none" w:sz="0" w:space="0" w:color="auto"/>
          </w:divBdr>
        </w:div>
        <w:div w:id="2082406958">
          <w:marLeft w:val="480"/>
          <w:marRight w:val="0"/>
          <w:marTop w:val="0"/>
          <w:marBottom w:val="0"/>
          <w:divBdr>
            <w:top w:val="none" w:sz="0" w:space="0" w:color="auto"/>
            <w:left w:val="none" w:sz="0" w:space="0" w:color="auto"/>
            <w:bottom w:val="none" w:sz="0" w:space="0" w:color="auto"/>
            <w:right w:val="none" w:sz="0" w:space="0" w:color="auto"/>
          </w:divBdr>
        </w:div>
        <w:div w:id="871454853">
          <w:marLeft w:val="480"/>
          <w:marRight w:val="0"/>
          <w:marTop w:val="0"/>
          <w:marBottom w:val="0"/>
          <w:divBdr>
            <w:top w:val="none" w:sz="0" w:space="0" w:color="auto"/>
            <w:left w:val="none" w:sz="0" w:space="0" w:color="auto"/>
            <w:bottom w:val="none" w:sz="0" w:space="0" w:color="auto"/>
            <w:right w:val="none" w:sz="0" w:space="0" w:color="auto"/>
          </w:divBdr>
        </w:div>
        <w:div w:id="6687323">
          <w:marLeft w:val="480"/>
          <w:marRight w:val="0"/>
          <w:marTop w:val="0"/>
          <w:marBottom w:val="0"/>
          <w:divBdr>
            <w:top w:val="none" w:sz="0" w:space="0" w:color="auto"/>
            <w:left w:val="none" w:sz="0" w:space="0" w:color="auto"/>
            <w:bottom w:val="none" w:sz="0" w:space="0" w:color="auto"/>
            <w:right w:val="none" w:sz="0" w:space="0" w:color="auto"/>
          </w:divBdr>
        </w:div>
        <w:div w:id="1653480341">
          <w:marLeft w:val="480"/>
          <w:marRight w:val="0"/>
          <w:marTop w:val="0"/>
          <w:marBottom w:val="0"/>
          <w:divBdr>
            <w:top w:val="none" w:sz="0" w:space="0" w:color="auto"/>
            <w:left w:val="none" w:sz="0" w:space="0" w:color="auto"/>
            <w:bottom w:val="none" w:sz="0" w:space="0" w:color="auto"/>
            <w:right w:val="none" w:sz="0" w:space="0" w:color="auto"/>
          </w:divBdr>
        </w:div>
        <w:div w:id="836455360">
          <w:marLeft w:val="480"/>
          <w:marRight w:val="0"/>
          <w:marTop w:val="0"/>
          <w:marBottom w:val="0"/>
          <w:divBdr>
            <w:top w:val="none" w:sz="0" w:space="0" w:color="auto"/>
            <w:left w:val="none" w:sz="0" w:space="0" w:color="auto"/>
            <w:bottom w:val="none" w:sz="0" w:space="0" w:color="auto"/>
            <w:right w:val="none" w:sz="0" w:space="0" w:color="auto"/>
          </w:divBdr>
        </w:div>
        <w:div w:id="814681985">
          <w:marLeft w:val="480"/>
          <w:marRight w:val="0"/>
          <w:marTop w:val="0"/>
          <w:marBottom w:val="0"/>
          <w:divBdr>
            <w:top w:val="none" w:sz="0" w:space="0" w:color="auto"/>
            <w:left w:val="none" w:sz="0" w:space="0" w:color="auto"/>
            <w:bottom w:val="none" w:sz="0" w:space="0" w:color="auto"/>
            <w:right w:val="none" w:sz="0" w:space="0" w:color="auto"/>
          </w:divBdr>
        </w:div>
        <w:div w:id="1630818855">
          <w:marLeft w:val="480"/>
          <w:marRight w:val="0"/>
          <w:marTop w:val="0"/>
          <w:marBottom w:val="0"/>
          <w:divBdr>
            <w:top w:val="none" w:sz="0" w:space="0" w:color="auto"/>
            <w:left w:val="none" w:sz="0" w:space="0" w:color="auto"/>
            <w:bottom w:val="none" w:sz="0" w:space="0" w:color="auto"/>
            <w:right w:val="none" w:sz="0" w:space="0" w:color="auto"/>
          </w:divBdr>
        </w:div>
        <w:div w:id="1091271979">
          <w:marLeft w:val="480"/>
          <w:marRight w:val="0"/>
          <w:marTop w:val="0"/>
          <w:marBottom w:val="0"/>
          <w:divBdr>
            <w:top w:val="none" w:sz="0" w:space="0" w:color="auto"/>
            <w:left w:val="none" w:sz="0" w:space="0" w:color="auto"/>
            <w:bottom w:val="none" w:sz="0" w:space="0" w:color="auto"/>
            <w:right w:val="none" w:sz="0" w:space="0" w:color="auto"/>
          </w:divBdr>
        </w:div>
        <w:div w:id="366179349">
          <w:marLeft w:val="480"/>
          <w:marRight w:val="0"/>
          <w:marTop w:val="0"/>
          <w:marBottom w:val="0"/>
          <w:divBdr>
            <w:top w:val="none" w:sz="0" w:space="0" w:color="auto"/>
            <w:left w:val="none" w:sz="0" w:space="0" w:color="auto"/>
            <w:bottom w:val="none" w:sz="0" w:space="0" w:color="auto"/>
            <w:right w:val="none" w:sz="0" w:space="0" w:color="auto"/>
          </w:divBdr>
        </w:div>
        <w:div w:id="1643534749">
          <w:marLeft w:val="480"/>
          <w:marRight w:val="0"/>
          <w:marTop w:val="0"/>
          <w:marBottom w:val="0"/>
          <w:divBdr>
            <w:top w:val="none" w:sz="0" w:space="0" w:color="auto"/>
            <w:left w:val="none" w:sz="0" w:space="0" w:color="auto"/>
            <w:bottom w:val="none" w:sz="0" w:space="0" w:color="auto"/>
            <w:right w:val="none" w:sz="0" w:space="0" w:color="auto"/>
          </w:divBdr>
        </w:div>
        <w:div w:id="1935281432">
          <w:marLeft w:val="480"/>
          <w:marRight w:val="0"/>
          <w:marTop w:val="0"/>
          <w:marBottom w:val="0"/>
          <w:divBdr>
            <w:top w:val="none" w:sz="0" w:space="0" w:color="auto"/>
            <w:left w:val="none" w:sz="0" w:space="0" w:color="auto"/>
            <w:bottom w:val="none" w:sz="0" w:space="0" w:color="auto"/>
            <w:right w:val="none" w:sz="0" w:space="0" w:color="auto"/>
          </w:divBdr>
        </w:div>
        <w:div w:id="1634408483">
          <w:marLeft w:val="480"/>
          <w:marRight w:val="0"/>
          <w:marTop w:val="0"/>
          <w:marBottom w:val="0"/>
          <w:divBdr>
            <w:top w:val="none" w:sz="0" w:space="0" w:color="auto"/>
            <w:left w:val="none" w:sz="0" w:space="0" w:color="auto"/>
            <w:bottom w:val="none" w:sz="0" w:space="0" w:color="auto"/>
            <w:right w:val="none" w:sz="0" w:space="0" w:color="auto"/>
          </w:divBdr>
        </w:div>
        <w:div w:id="54207555">
          <w:marLeft w:val="480"/>
          <w:marRight w:val="0"/>
          <w:marTop w:val="0"/>
          <w:marBottom w:val="0"/>
          <w:divBdr>
            <w:top w:val="none" w:sz="0" w:space="0" w:color="auto"/>
            <w:left w:val="none" w:sz="0" w:space="0" w:color="auto"/>
            <w:bottom w:val="none" w:sz="0" w:space="0" w:color="auto"/>
            <w:right w:val="none" w:sz="0" w:space="0" w:color="auto"/>
          </w:divBdr>
        </w:div>
        <w:div w:id="535973737">
          <w:marLeft w:val="480"/>
          <w:marRight w:val="0"/>
          <w:marTop w:val="0"/>
          <w:marBottom w:val="0"/>
          <w:divBdr>
            <w:top w:val="none" w:sz="0" w:space="0" w:color="auto"/>
            <w:left w:val="none" w:sz="0" w:space="0" w:color="auto"/>
            <w:bottom w:val="none" w:sz="0" w:space="0" w:color="auto"/>
            <w:right w:val="none" w:sz="0" w:space="0" w:color="auto"/>
          </w:divBdr>
        </w:div>
        <w:div w:id="197820049">
          <w:marLeft w:val="480"/>
          <w:marRight w:val="0"/>
          <w:marTop w:val="0"/>
          <w:marBottom w:val="0"/>
          <w:divBdr>
            <w:top w:val="none" w:sz="0" w:space="0" w:color="auto"/>
            <w:left w:val="none" w:sz="0" w:space="0" w:color="auto"/>
            <w:bottom w:val="none" w:sz="0" w:space="0" w:color="auto"/>
            <w:right w:val="none" w:sz="0" w:space="0" w:color="auto"/>
          </w:divBdr>
        </w:div>
        <w:div w:id="549533844">
          <w:marLeft w:val="480"/>
          <w:marRight w:val="0"/>
          <w:marTop w:val="0"/>
          <w:marBottom w:val="0"/>
          <w:divBdr>
            <w:top w:val="none" w:sz="0" w:space="0" w:color="auto"/>
            <w:left w:val="none" w:sz="0" w:space="0" w:color="auto"/>
            <w:bottom w:val="none" w:sz="0" w:space="0" w:color="auto"/>
            <w:right w:val="none" w:sz="0" w:space="0" w:color="auto"/>
          </w:divBdr>
        </w:div>
        <w:div w:id="774785506">
          <w:marLeft w:val="480"/>
          <w:marRight w:val="0"/>
          <w:marTop w:val="0"/>
          <w:marBottom w:val="0"/>
          <w:divBdr>
            <w:top w:val="none" w:sz="0" w:space="0" w:color="auto"/>
            <w:left w:val="none" w:sz="0" w:space="0" w:color="auto"/>
            <w:bottom w:val="none" w:sz="0" w:space="0" w:color="auto"/>
            <w:right w:val="none" w:sz="0" w:space="0" w:color="auto"/>
          </w:divBdr>
        </w:div>
        <w:div w:id="1925066485">
          <w:marLeft w:val="480"/>
          <w:marRight w:val="0"/>
          <w:marTop w:val="0"/>
          <w:marBottom w:val="0"/>
          <w:divBdr>
            <w:top w:val="none" w:sz="0" w:space="0" w:color="auto"/>
            <w:left w:val="none" w:sz="0" w:space="0" w:color="auto"/>
            <w:bottom w:val="none" w:sz="0" w:space="0" w:color="auto"/>
            <w:right w:val="none" w:sz="0" w:space="0" w:color="auto"/>
          </w:divBdr>
        </w:div>
        <w:div w:id="1909917387">
          <w:marLeft w:val="480"/>
          <w:marRight w:val="0"/>
          <w:marTop w:val="0"/>
          <w:marBottom w:val="0"/>
          <w:divBdr>
            <w:top w:val="none" w:sz="0" w:space="0" w:color="auto"/>
            <w:left w:val="none" w:sz="0" w:space="0" w:color="auto"/>
            <w:bottom w:val="none" w:sz="0" w:space="0" w:color="auto"/>
            <w:right w:val="none" w:sz="0" w:space="0" w:color="auto"/>
          </w:divBdr>
        </w:div>
        <w:div w:id="634724690">
          <w:marLeft w:val="480"/>
          <w:marRight w:val="0"/>
          <w:marTop w:val="0"/>
          <w:marBottom w:val="0"/>
          <w:divBdr>
            <w:top w:val="none" w:sz="0" w:space="0" w:color="auto"/>
            <w:left w:val="none" w:sz="0" w:space="0" w:color="auto"/>
            <w:bottom w:val="none" w:sz="0" w:space="0" w:color="auto"/>
            <w:right w:val="none" w:sz="0" w:space="0" w:color="auto"/>
          </w:divBdr>
        </w:div>
        <w:div w:id="1330134663">
          <w:marLeft w:val="480"/>
          <w:marRight w:val="0"/>
          <w:marTop w:val="0"/>
          <w:marBottom w:val="0"/>
          <w:divBdr>
            <w:top w:val="none" w:sz="0" w:space="0" w:color="auto"/>
            <w:left w:val="none" w:sz="0" w:space="0" w:color="auto"/>
            <w:bottom w:val="none" w:sz="0" w:space="0" w:color="auto"/>
            <w:right w:val="none" w:sz="0" w:space="0" w:color="auto"/>
          </w:divBdr>
        </w:div>
        <w:div w:id="1765488985">
          <w:marLeft w:val="480"/>
          <w:marRight w:val="0"/>
          <w:marTop w:val="0"/>
          <w:marBottom w:val="0"/>
          <w:divBdr>
            <w:top w:val="none" w:sz="0" w:space="0" w:color="auto"/>
            <w:left w:val="none" w:sz="0" w:space="0" w:color="auto"/>
            <w:bottom w:val="none" w:sz="0" w:space="0" w:color="auto"/>
            <w:right w:val="none" w:sz="0" w:space="0" w:color="auto"/>
          </w:divBdr>
        </w:div>
      </w:divsChild>
    </w:div>
    <w:div w:id="366833989">
      <w:bodyDiv w:val="1"/>
      <w:marLeft w:val="0"/>
      <w:marRight w:val="0"/>
      <w:marTop w:val="0"/>
      <w:marBottom w:val="0"/>
      <w:divBdr>
        <w:top w:val="none" w:sz="0" w:space="0" w:color="auto"/>
        <w:left w:val="none" w:sz="0" w:space="0" w:color="auto"/>
        <w:bottom w:val="none" w:sz="0" w:space="0" w:color="auto"/>
        <w:right w:val="none" w:sz="0" w:space="0" w:color="auto"/>
      </w:divBdr>
      <w:divsChild>
        <w:div w:id="1579241851">
          <w:marLeft w:val="480"/>
          <w:marRight w:val="0"/>
          <w:marTop w:val="0"/>
          <w:marBottom w:val="0"/>
          <w:divBdr>
            <w:top w:val="none" w:sz="0" w:space="0" w:color="auto"/>
            <w:left w:val="none" w:sz="0" w:space="0" w:color="auto"/>
            <w:bottom w:val="none" w:sz="0" w:space="0" w:color="auto"/>
            <w:right w:val="none" w:sz="0" w:space="0" w:color="auto"/>
          </w:divBdr>
        </w:div>
        <w:div w:id="237328737">
          <w:marLeft w:val="480"/>
          <w:marRight w:val="0"/>
          <w:marTop w:val="0"/>
          <w:marBottom w:val="0"/>
          <w:divBdr>
            <w:top w:val="none" w:sz="0" w:space="0" w:color="auto"/>
            <w:left w:val="none" w:sz="0" w:space="0" w:color="auto"/>
            <w:bottom w:val="none" w:sz="0" w:space="0" w:color="auto"/>
            <w:right w:val="none" w:sz="0" w:space="0" w:color="auto"/>
          </w:divBdr>
        </w:div>
        <w:div w:id="159781465">
          <w:marLeft w:val="480"/>
          <w:marRight w:val="0"/>
          <w:marTop w:val="0"/>
          <w:marBottom w:val="0"/>
          <w:divBdr>
            <w:top w:val="none" w:sz="0" w:space="0" w:color="auto"/>
            <w:left w:val="none" w:sz="0" w:space="0" w:color="auto"/>
            <w:bottom w:val="none" w:sz="0" w:space="0" w:color="auto"/>
            <w:right w:val="none" w:sz="0" w:space="0" w:color="auto"/>
          </w:divBdr>
        </w:div>
        <w:div w:id="1937253506">
          <w:marLeft w:val="480"/>
          <w:marRight w:val="0"/>
          <w:marTop w:val="0"/>
          <w:marBottom w:val="0"/>
          <w:divBdr>
            <w:top w:val="none" w:sz="0" w:space="0" w:color="auto"/>
            <w:left w:val="none" w:sz="0" w:space="0" w:color="auto"/>
            <w:bottom w:val="none" w:sz="0" w:space="0" w:color="auto"/>
            <w:right w:val="none" w:sz="0" w:space="0" w:color="auto"/>
          </w:divBdr>
        </w:div>
        <w:div w:id="574899488">
          <w:marLeft w:val="480"/>
          <w:marRight w:val="0"/>
          <w:marTop w:val="0"/>
          <w:marBottom w:val="0"/>
          <w:divBdr>
            <w:top w:val="none" w:sz="0" w:space="0" w:color="auto"/>
            <w:left w:val="none" w:sz="0" w:space="0" w:color="auto"/>
            <w:bottom w:val="none" w:sz="0" w:space="0" w:color="auto"/>
            <w:right w:val="none" w:sz="0" w:space="0" w:color="auto"/>
          </w:divBdr>
        </w:div>
        <w:div w:id="548110">
          <w:marLeft w:val="480"/>
          <w:marRight w:val="0"/>
          <w:marTop w:val="0"/>
          <w:marBottom w:val="0"/>
          <w:divBdr>
            <w:top w:val="none" w:sz="0" w:space="0" w:color="auto"/>
            <w:left w:val="none" w:sz="0" w:space="0" w:color="auto"/>
            <w:bottom w:val="none" w:sz="0" w:space="0" w:color="auto"/>
            <w:right w:val="none" w:sz="0" w:space="0" w:color="auto"/>
          </w:divBdr>
        </w:div>
        <w:div w:id="1957562324">
          <w:marLeft w:val="480"/>
          <w:marRight w:val="0"/>
          <w:marTop w:val="0"/>
          <w:marBottom w:val="0"/>
          <w:divBdr>
            <w:top w:val="none" w:sz="0" w:space="0" w:color="auto"/>
            <w:left w:val="none" w:sz="0" w:space="0" w:color="auto"/>
            <w:bottom w:val="none" w:sz="0" w:space="0" w:color="auto"/>
            <w:right w:val="none" w:sz="0" w:space="0" w:color="auto"/>
          </w:divBdr>
        </w:div>
        <w:div w:id="1497648987">
          <w:marLeft w:val="480"/>
          <w:marRight w:val="0"/>
          <w:marTop w:val="0"/>
          <w:marBottom w:val="0"/>
          <w:divBdr>
            <w:top w:val="none" w:sz="0" w:space="0" w:color="auto"/>
            <w:left w:val="none" w:sz="0" w:space="0" w:color="auto"/>
            <w:bottom w:val="none" w:sz="0" w:space="0" w:color="auto"/>
            <w:right w:val="none" w:sz="0" w:space="0" w:color="auto"/>
          </w:divBdr>
        </w:div>
        <w:div w:id="2140108626">
          <w:marLeft w:val="480"/>
          <w:marRight w:val="0"/>
          <w:marTop w:val="0"/>
          <w:marBottom w:val="0"/>
          <w:divBdr>
            <w:top w:val="none" w:sz="0" w:space="0" w:color="auto"/>
            <w:left w:val="none" w:sz="0" w:space="0" w:color="auto"/>
            <w:bottom w:val="none" w:sz="0" w:space="0" w:color="auto"/>
            <w:right w:val="none" w:sz="0" w:space="0" w:color="auto"/>
          </w:divBdr>
        </w:div>
        <w:div w:id="545412501">
          <w:marLeft w:val="480"/>
          <w:marRight w:val="0"/>
          <w:marTop w:val="0"/>
          <w:marBottom w:val="0"/>
          <w:divBdr>
            <w:top w:val="none" w:sz="0" w:space="0" w:color="auto"/>
            <w:left w:val="none" w:sz="0" w:space="0" w:color="auto"/>
            <w:bottom w:val="none" w:sz="0" w:space="0" w:color="auto"/>
            <w:right w:val="none" w:sz="0" w:space="0" w:color="auto"/>
          </w:divBdr>
        </w:div>
        <w:div w:id="1383478737">
          <w:marLeft w:val="480"/>
          <w:marRight w:val="0"/>
          <w:marTop w:val="0"/>
          <w:marBottom w:val="0"/>
          <w:divBdr>
            <w:top w:val="none" w:sz="0" w:space="0" w:color="auto"/>
            <w:left w:val="none" w:sz="0" w:space="0" w:color="auto"/>
            <w:bottom w:val="none" w:sz="0" w:space="0" w:color="auto"/>
            <w:right w:val="none" w:sz="0" w:space="0" w:color="auto"/>
          </w:divBdr>
        </w:div>
        <w:div w:id="920261939">
          <w:marLeft w:val="480"/>
          <w:marRight w:val="0"/>
          <w:marTop w:val="0"/>
          <w:marBottom w:val="0"/>
          <w:divBdr>
            <w:top w:val="none" w:sz="0" w:space="0" w:color="auto"/>
            <w:left w:val="none" w:sz="0" w:space="0" w:color="auto"/>
            <w:bottom w:val="none" w:sz="0" w:space="0" w:color="auto"/>
            <w:right w:val="none" w:sz="0" w:space="0" w:color="auto"/>
          </w:divBdr>
        </w:div>
        <w:div w:id="1507086739">
          <w:marLeft w:val="480"/>
          <w:marRight w:val="0"/>
          <w:marTop w:val="0"/>
          <w:marBottom w:val="0"/>
          <w:divBdr>
            <w:top w:val="none" w:sz="0" w:space="0" w:color="auto"/>
            <w:left w:val="none" w:sz="0" w:space="0" w:color="auto"/>
            <w:bottom w:val="none" w:sz="0" w:space="0" w:color="auto"/>
            <w:right w:val="none" w:sz="0" w:space="0" w:color="auto"/>
          </w:divBdr>
        </w:div>
        <w:div w:id="564999180">
          <w:marLeft w:val="480"/>
          <w:marRight w:val="0"/>
          <w:marTop w:val="0"/>
          <w:marBottom w:val="0"/>
          <w:divBdr>
            <w:top w:val="none" w:sz="0" w:space="0" w:color="auto"/>
            <w:left w:val="none" w:sz="0" w:space="0" w:color="auto"/>
            <w:bottom w:val="none" w:sz="0" w:space="0" w:color="auto"/>
            <w:right w:val="none" w:sz="0" w:space="0" w:color="auto"/>
          </w:divBdr>
        </w:div>
        <w:div w:id="1328481888">
          <w:marLeft w:val="480"/>
          <w:marRight w:val="0"/>
          <w:marTop w:val="0"/>
          <w:marBottom w:val="0"/>
          <w:divBdr>
            <w:top w:val="none" w:sz="0" w:space="0" w:color="auto"/>
            <w:left w:val="none" w:sz="0" w:space="0" w:color="auto"/>
            <w:bottom w:val="none" w:sz="0" w:space="0" w:color="auto"/>
            <w:right w:val="none" w:sz="0" w:space="0" w:color="auto"/>
          </w:divBdr>
        </w:div>
        <w:div w:id="344752048">
          <w:marLeft w:val="480"/>
          <w:marRight w:val="0"/>
          <w:marTop w:val="0"/>
          <w:marBottom w:val="0"/>
          <w:divBdr>
            <w:top w:val="none" w:sz="0" w:space="0" w:color="auto"/>
            <w:left w:val="none" w:sz="0" w:space="0" w:color="auto"/>
            <w:bottom w:val="none" w:sz="0" w:space="0" w:color="auto"/>
            <w:right w:val="none" w:sz="0" w:space="0" w:color="auto"/>
          </w:divBdr>
        </w:div>
        <w:div w:id="1063064730">
          <w:marLeft w:val="480"/>
          <w:marRight w:val="0"/>
          <w:marTop w:val="0"/>
          <w:marBottom w:val="0"/>
          <w:divBdr>
            <w:top w:val="none" w:sz="0" w:space="0" w:color="auto"/>
            <w:left w:val="none" w:sz="0" w:space="0" w:color="auto"/>
            <w:bottom w:val="none" w:sz="0" w:space="0" w:color="auto"/>
            <w:right w:val="none" w:sz="0" w:space="0" w:color="auto"/>
          </w:divBdr>
        </w:div>
        <w:div w:id="1665664049">
          <w:marLeft w:val="480"/>
          <w:marRight w:val="0"/>
          <w:marTop w:val="0"/>
          <w:marBottom w:val="0"/>
          <w:divBdr>
            <w:top w:val="none" w:sz="0" w:space="0" w:color="auto"/>
            <w:left w:val="none" w:sz="0" w:space="0" w:color="auto"/>
            <w:bottom w:val="none" w:sz="0" w:space="0" w:color="auto"/>
            <w:right w:val="none" w:sz="0" w:space="0" w:color="auto"/>
          </w:divBdr>
        </w:div>
        <w:div w:id="1479763689">
          <w:marLeft w:val="480"/>
          <w:marRight w:val="0"/>
          <w:marTop w:val="0"/>
          <w:marBottom w:val="0"/>
          <w:divBdr>
            <w:top w:val="none" w:sz="0" w:space="0" w:color="auto"/>
            <w:left w:val="none" w:sz="0" w:space="0" w:color="auto"/>
            <w:bottom w:val="none" w:sz="0" w:space="0" w:color="auto"/>
            <w:right w:val="none" w:sz="0" w:space="0" w:color="auto"/>
          </w:divBdr>
        </w:div>
        <w:div w:id="695156513">
          <w:marLeft w:val="480"/>
          <w:marRight w:val="0"/>
          <w:marTop w:val="0"/>
          <w:marBottom w:val="0"/>
          <w:divBdr>
            <w:top w:val="none" w:sz="0" w:space="0" w:color="auto"/>
            <w:left w:val="none" w:sz="0" w:space="0" w:color="auto"/>
            <w:bottom w:val="none" w:sz="0" w:space="0" w:color="auto"/>
            <w:right w:val="none" w:sz="0" w:space="0" w:color="auto"/>
          </w:divBdr>
        </w:div>
        <w:div w:id="1738211639">
          <w:marLeft w:val="480"/>
          <w:marRight w:val="0"/>
          <w:marTop w:val="0"/>
          <w:marBottom w:val="0"/>
          <w:divBdr>
            <w:top w:val="none" w:sz="0" w:space="0" w:color="auto"/>
            <w:left w:val="none" w:sz="0" w:space="0" w:color="auto"/>
            <w:bottom w:val="none" w:sz="0" w:space="0" w:color="auto"/>
            <w:right w:val="none" w:sz="0" w:space="0" w:color="auto"/>
          </w:divBdr>
        </w:div>
        <w:div w:id="580791661">
          <w:marLeft w:val="480"/>
          <w:marRight w:val="0"/>
          <w:marTop w:val="0"/>
          <w:marBottom w:val="0"/>
          <w:divBdr>
            <w:top w:val="none" w:sz="0" w:space="0" w:color="auto"/>
            <w:left w:val="none" w:sz="0" w:space="0" w:color="auto"/>
            <w:bottom w:val="none" w:sz="0" w:space="0" w:color="auto"/>
            <w:right w:val="none" w:sz="0" w:space="0" w:color="auto"/>
          </w:divBdr>
        </w:div>
        <w:div w:id="875699432">
          <w:marLeft w:val="480"/>
          <w:marRight w:val="0"/>
          <w:marTop w:val="0"/>
          <w:marBottom w:val="0"/>
          <w:divBdr>
            <w:top w:val="none" w:sz="0" w:space="0" w:color="auto"/>
            <w:left w:val="none" w:sz="0" w:space="0" w:color="auto"/>
            <w:bottom w:val="none" w:sz="0" w:space="0" w:color="auto"/>
            <w:right w:val="none" w:sz="0" w:space="0" w:color="auto"/>
          </w:divBdr>
        </w:div>
        <w:div w:id="2042049751">
          <w:marLeft w:val="480"/>
          <w:marRight w:val="0"/>
          <w:marTop w:val="0"/>
          <w:marBottom w:val="0"/>
          <w:divBdr>
            <w:top w:val="none" w:sz="0" w:space="0" w:color="auto"/>
            <w:left w:val="none" w:sz="0" w:space="0" w:color="auto"/>
            <w:bottom w:val="none" w:sz="0" w:space="0" w:color="auto"/>
            <w:right w:val="none" w:sz="0" w:space="0" w:color="auto"/>
          </w:divBdr>
        </w:div>
        <w:div w:id="768238739">
          <w:marLeft w:val="480"/>
          <w:marRight w:val="0"/>
          <w:marTop w:val="0"/>
          <w:marBottom w:val="0"/>
          <w:divBdr>
            <w:top w:val="none" w:sz="0" w:space="0" w:color="auto"/>
            <w:left w:val="none" w:sz="0" w:space="0" w:color="auto"/>
            <w:bottom w:val="none" w:sz="0" w:space="0" w:color="auto"/>
            <w:right w:val="none" w:sz="0" w:space="0" w:color="auto"/>
          </w:divBdr>
        </w:div>
        <w:div w:id="231544793">
          <w:marLeft w:val="480"/>
          <w:marRight w:val="0"/>
          <w:marTop w:val="0"/>
          <w:marBottom w:val="0"/>
          <w:divBdr>
            <w:top w:val="none" w:sz="0" w:space="0" w:color="auto"/>
            <w:left w:val="none" w:sz="0" w:space="0" w:color="auto"/>
            <w:bottom w:val="none" w:sz="0" w:space="0" w:color="auto"/>
            <w:right w:val="none" w:sz="0" w:space="0" w:color="auto"/>
          </w:divBdr>
        </w:div>
        <w:div w:id="1790928088">
          <w:marLeft w:val="480"/>
          <w:marRight w:val="0"/>
          <w:marTop w:val="0"/>
          <w:marBottom w:val="0"/>
          <w:divBdr>
            <w:top w:val="none" w:sz="0" w:space="0" w:color="auto"/>
            <w:left w:val="none" w:sz="0" w:space="0" w:color="auto"/>
            <w:bottom w:val="none" w:sz="0" w:space="0" w:color="auto"/>
            <w:right w:val="none" w:sz="0" w:space="0" w:color="auto"/>
          </w:divBdr>
        </w:div>
        <w:div w:id="1546064974">
          <w:marLeft w:val="480"/>
          <w:marRight w:val="0"/>
          <w:marTop w:val="0"/>
          <w:marBottom w:val="0"/>
          <w:divBdr>
            <w:top w:val="none" w:sz="0" w:space="0" w:color="auto"/>
            <w:left w:val="none" w:sz="0" w:space="0" w:color="auto"/>
            <w:bottom w:val="none" w:sz="0" w:space="0" w:color="auto"/>
            <w:right w:val="none" w:sz="0" w:space="0" w:color="auto"/>
          </w:divBdr>
        </w:div>
        <w:div w:id="191263258">
          <w:marLeft w:val="480"/>
          <w:marRight w:val="0"/>
          <w:marTop w:val="0"/>
          <w:marBottom w:val="0"/>
          <w:divBdr>
            <w:top w:val="none" w:sz="0" w:space="0" w:color="auto"/>
            <w:left w:val="none" w:sz="0" w:space="0" w:color="auto"/>
            <w:bottom w:val="none" w:sz="0" w:space="0" w:color="auto"/>
            <w:right w:val="none" w:sz="0" w:space="0" w:color="auto"/>
          </w:divBdr>
        </w:div>
        <w:div w:id="1902062299">
          <w:marLeft w:val="480"/>
          <w:marRight w:val="0"/>
          <w:marTop w:val="0"/>
          <w:marBottom w:val="0"/>
          <w:divBdr>
            <w:top w:val="none" w:sz="0" w:space="0" w:color="auto"/>
            <w:left w:val="none" w:sz="0" w:space="0" w:color="auto"/>
            <w:bottom w:val="none" w:sz="0" w:space="0" w:color="auto"/>
            <w:right w:val="none" w:sz="0" w:space="0" w:color="auto"/>
          </w:divBdr>
        </w:div>
        <w:div w:id="427311084">
          <w:marLeft w:val="480"/>
          <w:marRight w:val="0"/>
          <w:marTop w:val="0"/>
          <w:marBottom w:val="0"/>
          <w:divBdr>
            <w:top w:val="none" w:sz="0" w:space="0" w:color="auto"/>
            <w:left w:val="none" w:sz="0" w:space="0" w:color="auto"/>
            <w:bottom w:val="none" w:sz="0" w:space="0" w:color="auto"/>
            <w:right w:val="none" w:sz="0" w:space="0" w:color="auto"/>
          </w:divBdr>
        </w:div>
        <w:div w:id="1242061792">
          <w:marLeft w:val="480"/>
          <w:marRight w:val="0"/>
          <w:marTop w:val="0"/>
          <w:marBottom w:val="0"/>
          <w:divBdr>
            <w:top w:val="none" w:sz="0" w:space="0" w:color="auto"/>
            <w:left w:val="none" w:sz="0" w:space="0" w:color="auto"/>
            <w:bottom w:val="none" w:sz="0" w:space="0" w:color="auto"/>
            <w:right w:val="none" w:sz="0" w:space="0" w:color="auto"/>
          </w:divBdr>
        </w:div>
        <w:div w:id="859048300">
          <w:marLeft w:val="480"/>
          <w:marRight w:val="0"/>
          <w:marTop w:val="0"/>
          <w:marBottom w:val="0"/>
          <w:divBdr>
            <w:top w:val="none" w:sz="0" w:space="0" w:color="auto"/>
            <w:left w:val="none" w:sz="0" w:space="0" w:color="auto"/>
            <w:bottom w:val="none" w:sz="0" w:space="0" w:color="auto"/>
            <w:right w:val="none" w:sz="0" w:space="0" w:color="auto"/>
          </w:divBdr>
        </w:div>
        <w:div w:id="128788954">
          <w:marLeft w:val="480"/>
          <w:marRight w:val="0"/>
          <w:marTop w:val="0"/>
          <w:marBottom w:val="0"/>
          <w:divBdr>
            <w:top w:val="none" w:sz="0" w:space="0" w:color="auto"/>
            <w:left w:val="none" w:sz="0" w:space="0" w:color="auto"/>
            <w:bottom w:val="none" w:sz="0" w:space="0" w:color="auto"/>
            <w:right w:val="none" w:sz="0" w:space="0" w:color="auto"/>
          </w:divBdr>
        </w:div>
        <w:div w:id="609121911">
          <w:marLeft w:val="480"/>
          <w:marRight w:val="0"/>
          <w:marTop w:val="0"/>
          <w:marBottom w:val="0"/>
          <w:divBdr>
            <w:top w:val="none" w:sz="0" w:space="0" w:color="auto"/>
            <w:left w:val="none" w:sz="0" w:space="0" w:color="auto"/>
            <w:bottom w:val="none" w:sz="0" w:space="0" w:color="auto"/>
            <w:right w:val="none" w:sz="0" w:space="0" w:color="auto"/>
          </w:divBdr>
        </w:div>
        <w:div w:id="1582445694">
          <w:marLeft w:val="480"/>
          <w:marRight w:val="0"/>
          <w:marTop w:val="0"/>
          <w:marBottom w:val="0"/>
          <w:divBdr>
            <w:top w:val="none" w:sz="0" w:space="0" w:color="auto"/>
            <w:left w:val="none" w:sz="0" w:space="0" w:color="auto"/>
            <w:bottom w:val="none" w:sz="0" w:space="0" w:color="auto"/>
            <w:right w:val="none" w:sz="0" w:space="0" w:color="auto"/>
          </w:divBdr>
        </w:div>
        <w:div w:id="1818961175">
          <w:marLeft w:val="480"/>
          <w:marRight w:val="0"/>
          <w:marTop w:val="0"/>
          <w:marBottom w:val="0"/>
          <w:divBdr>
            <w:top w:val="none" w:sz="0" w:space="0" w:color="auto"/>
            <w:left w:val="none" w:sz="0" w:space="0" w:color="auto"/>
            <w:bottom w:val="none" w:sz="0" w:space="0" w:color="auto"/>
            <w:right w:val="none" w:sz="0" w:space="0" w:color="auto"/>
          </w:divBdr>
        </w:div>
        <w:div w:id="1716465570">
          <w:marLeft w:val="480"/>
          <w:marRight w:val="0"/>
          <w:marTop w:val="0"/>
          <w:marBottom w:val="0"/>
          <w:divBdr>
            <w:top w:val="none" w:sz="0" w:space="0" w:color="auto"/>
            <w:left w:val="none" w:sz="0" w:space="0" w:color="auto"/>
            <w:bottom w:val="none" w:sz="0" w:space="0" w:color="auto"/>
            <w:right w:val="none" w:sz="0" w:space="0" w:color="auto"/>
          </w:divBdr>
        </w:div>
        <w:div w:id="1558203134">
          <w:marLeft w:val="480"/>
          <w:marRight w:val="0"/>
          <w:marTop w:val="0"/>
          <w:marBottom w:val="0"/>
          <w:divBdr>
            <w:top w:val="none" w:sz="0" w:space="0" w:color="auto"/>
            <w:left w:val="none" w:sz="0" w:space="0" w:color="auto"/>
            <w:bottom w:val="none" w:sz="0" w:space="0" w:color="auto"/>
            <w:right w:val="none" w:sz="0" w:space="0" w:color="auto"/>
          </w:divBdr>
        </w:div>
        <w:div w:id="181745023">
          <w:marLeft w:val="480"/>
          <w:marRight w:val="0"/>
          <w:marTop w:val="0"/>
          <w:marBottom w:val="0"/>
          <w:divBdr>
            <w:top w:val="none" w:sz="0" w:space="0" w:color="auto"/>
            <w:left w:val="none" w:sz="0" w:space="0" w:color="auto"/>
            <w:bottom w:val="none" w:sz="0" w:space="0" w:color="auto"/>
            <w:right w:val="none" w:sz="0" w:space="0" w:color="auto"/>
          </w:divBdr>
        </w:div>
        <w:div w:id="1655067349">
          <w:marLeft w:val="480"/>
          <w:marRight w:val="0"/>
          <w:marTop w:val="0"/>
          <w:marBottom w:val="0"/>
          <w:divBdr>
            <w:top w:val="none" w:sz="0" w:space="0" w:color="auto"/>
            <w:left w:val="none" w:sz="0" w:space="0" w:color="auto"/>
            <w:bottom w:val="none" w:sz="0" w:space="0" w:color="auto"/>
            <w:right w:val="none" w:sz="0" w:space="0" w:color="auto"/>
          </w:divBdr>
        </w:div>
        <w:div w:id="1599753885">
          <w:marLeft w:val="480"/>
          <w:marRight w:val="0"/>
          <w:marTop w:val="0"/>
          <w:marBottom w:val="0"/>
          <w:divBdr>
            <w:top w:val="none" w:sz="0" w:space="0" w:color="auto"/>
            <w:left w:val="none" w:sz="0" w:space="0" w:color="auto"/>
            <w:bottom w:val="none" w:sz="0" w:space="0" w:color="auto"/>
            <w:right w:val="none" w:sz="0" w:space="0" w:color="auto"/>
          </w:divBdr>
        </w:div>
        <w:div w:id="13459502">
          <w:marLeft w:val="480"/>
          <w:marRight w:val="0"/>
          <w:marTop w:val="0"/>
          <w:marBottom w:val="0"/>
          <w:divBdr>
            <w:top w:val="none" w:sz="0" w:space="0" w:color="auto"/>
            <w:left w:val="none" w:sz="0" w:space="0" w:color="auto"/>
            <w:bottom w:val="none" w:sz="0" w:space="0" w:color="auto"/>
            <w:right w:val="none" w:sz="0" w:space="0" w:color="auto"/>
          </w:divBdr>
        </w:div>
        <w:div w:id="1830440881">
          <w:marLeft w:val="480"/>
          <w:marRight w:val="0"/>
          <w:marTop w:val="0"/>
          <w:marBottom w:val="0"/>
          <w:divBdr>
            <w:top w:val="none" w:sz="0" w:space="0" w:color="auto"/>
            <w:left w:val="none" w:sz="0" w:space="0" w:color="auto"/>
            <w:bottom w:val="none" w:sz="0" w:space="0" w:color="auto"/>
            <w:right w:val="none" w:sz="0" w:space="0" w:color="auto"/>
          </w:divBdr>
        </w:div>
        <w:div w:id="1219125371">
          <w:marLeft w:val="480"/>
          <w:marRight w:val="0"/>
          <w:marTop w:val="0"/>
          <w:marBottom w:val="0"/>
          <w:divBdr>
            <w:top w:val="none" w:sz="0" w:space="0" w:color="auto"/>
            <w:left w:val="none" w:sz="0" w:space="0" w:color="auto"/>
            <w:bottom w:val="none" w:sz="0" w:space="0" w:color="auto"/>
            <w:right w:val="none" w:sz="0" w:space="0" w:color="auto"/>
          </w:divBdr>
        </w:div>
        <w:div w:id="1732654516">
          <w:marLeft w:val="480"/>
          <w:marRight w:val="0"/>
          <w:marTop w:val="0"/>
          <w:marBottom w:val="0"/>
          <w:divBdr>
            <w:top w:val="none" w:sz="0" w:space="0" w:color="auto"/>
            <w:left w:val="none" w:sz="0" w:space="0" w:color="auto"/>
            <w:bottom w:val="none" w:sz="0" w:space="0" w:color="auto"/>
            <w:right w:val="none" w:sz="0" w:space="0" w:color="auto"/>
          </w:divBdr>
        </w:div>
        <w:div w:id="1581673786">
          <w:marLeft w:val="480"/>
          <w:marRight w:val="0"/>
          <w:marTop w:val="0"/>
          <w:marBottom w:val="0"/>
          <w:divBdr>
            <w:top w:val="none" w:sz="0" w:space="0" w:color="auto"/>
            <w:left w:val="none" w:sz="0" w:space="0" w:color="auto"/>
            <w:bottom w:val="none" w:sz="0" w:space="0" w:color="auto"/>
            <w:right w:val="none" w:sz="0" w:space="0" w:color="auto"/>
          </w:divBdr>
        </w:div>
        <w:div w:id="1879463942">
          <w:marLeft w:val="480"/>
          <w:marRight w:val="0"/>
          <w:marTop w:val="0"/>
          <w:marBottom w:val="0"/>
          <w:divBdr>
            <w:top w:val="none" w:sz="0" w:space="0" w:color="auto"/>
            <w:left w:val="none" w:sz="0" w:space="0" w:color="auto"/>
            <w:bottom w:val="none" w:sz="0" w:space="0" w:color="auto"/>
            <w:right w:val="none" w:sz="0" w:space="0" w:color="auto"/>
          </w:divBdr>
        </w:div>
        <w:div w:id="282149981">
          <w:marLeft w:val="480"/>
          <w:marRight w:val="0"/>
          <w:marTop w:val="0"/>
          <w:marBottom w:val="0"/>
          <w:divBdr>
            <w:top w:val="none" w:sz="0" w:space="0" w:color="auto"/>
            <w:left w:val="none" w:sz="0" w:space="0" w:color="auto"/>
            <w:bottom w:val="none" w:sz="0" w:space="0" w:color="auto"/>
            <w:right w:val="none" w:sz="0" w:space="0" w:color="auto"/>
          </w:divBdr>
        </w:div>
        <w:div w:id="874539971">
          <w:marLeft w:val="480"/>
          <w:marRight w:val="0"/>
          <w:marTop w:val="0"/>
          <w:marBottom w:val="0"/>
          <w:divBdr>
            <w:top w:val="none" w:sz="0" w:space="0" w:color="auto"/>
            <w:left w:val="none" w:sz="0" w:space="0" w:color="auto"/>
            <w:bottom w:val="none" w:sz="0" w:space="0" w:color="auto"/>
            <w:right w:val="none" w:sz="0" w:space="0" w:color="auto"/>
          </w:divBdr>
        </w:div>
        <w:div w:id="1209950886">
          <w:marLeft w:val="480"/>
          <w:marRight w:val="0"/>
          <w:marTop w:val="0"/>
          <w:marBottom w:val="0"/>
          <w:divBdr>
            <w:top w:val="none" w:sz="0" w:space="0" w:color="auto"/>
            <w:left w:val="none" w:sz="0" w:space="0" w:color="auto"/>
            <w:bottom w:val="none" w:sz="0" w:space="0" w:color="auto"/>
            <w:right w:val="none" w:sz="0" w:space="0" w:color="auto"/>
          </w:divBdr>
        </w:div>
        <w:div w:id="733704659">
          <w:marLeft w:val="480"/>
          <w:marRight w:val="0"/>
          <w:marTop w:val="0"/>
          <w:marBottom w:val="0"/>
          <w:divBdr>
            <w:top w:val="none" w:sz="0" w:space="0" w:color="auto"/>
            <w:left w:val="none" w:sz="0" w:space="0" w:color="auto"/>
            <w:bottom w:val="none" w:sz="0" w:space="0" w:color="auto"/>
            <w:right w:val="none" w:sz="0" w:space="0" w:color="auto"/>
          </w:divBdr>
        </w:div>
        <w:div w:id="1504280154">
          <w:marLeft w:val="480"/>
          <w:marRight w:val="0"/>
          <w:marTop w:val="0"/>
          <w:marBottom w:val="0"/>
          <w:divBdr>
            <w:top w:val="none" w:sz="0" w:space="0" w:color="auto"/>
            <w:left w:val="none" w:sz="0" w:space="0" w:color="auto"/>
            <w:bottom w:val="none" w:sz="0" w:space="0" w:color="auto"/>
            <w:right w:val="none" w:sz="0" w:space="0" w:color="auto"/>
          </w:divBdr>
        </w:div>
        <w:div w:id="1625767385">
          <w:marLeft w:val="480"/>
          <w:marRight w:val="0"/>
          <w:marTop w:val="0"/>
          <w:marBottom w:val="0"/>
          <w:divBdr>
            <w:top w:val="none" w:sz="0" w:space="0" w:color="auto"/>
            <w:left w:val="none" w:sz="0" w:space="0" w:color="auto"/>
            <w:bottom w:val="none" w:sz="0" w:space="0" w:color="auto"/>
            <w:right w:val="none" w:sz="0" w:space="0" w:color="auto"/>
          </w:divBdr>
        </w:div>
        <w:div w:id="1528375616">
          <w:marLeft w:val="480"/>
          <w:marRight w:val="0"/>
          <w:marTop w:val="0"/>
          <w:marBottom w:val="0"/>
          <w:divBdr>
            <w:top w:val="none" w:sz="0" w:space="0" w:color="auto"/>
            <w:left w:val="none" w:sz="0" w:space="0" w:color="auto"/>
            <w:bottom w:val="none" w:sz="0" w:space="0" w:color="auto"/>
            <w:right w:val="none" w:sz="0" w:space="0" w:color="auto"/>
          </w:divBdr>
        </w:div>
        <w:div w:id="414713099">
          <w:marLeft w:val="480"/>
          <w:marRight w:val="0"/>
          <w:marTop w:val="0"/>
          <w:marBottom w:val="0"/>
          <w:divBdr>
            <w:top w:val="none" w:sz="0" w:space="0" w:color="auto"/>
            <w:left w:val="none" w:sz="0" w:space="0" w:color="auto"/>
            <w:bottom w:val="none" w:sz="0" w:space="0" w:color="auto"/>
            <w:right w:val="none" w:sz="0" w:space="0" w:color="auto"/>
          </w:divBdr>
        </w:div>
        <w:div w:id="1838961820">
          <w:marLeft w:val="480"/>
          <w:marRight w:val="0"/>
          <w:marTop w:val="0"/>
          <w:marBottom w:val="0"/>
          <w:divBdr>
            <w:top w:val="none" w:sz="0" w:space="0" w:color="auto"/>
            <w:left w:val="none" w:sz="0" w:space="0" w:color="auto"/>
            <w:bottom w:val="none" w:sz="0" w:space="0" w:color="auto"/>
            <w:right w:val="none" w:sz="0" w:space="0" w:color="auto"/>
          </w:divBdr>
        </w:div>
        <w:div w:id="2109229249">
          <w:marLeft w:val="480"/>
          <w:marRight w:val="0"/>
          <w:marTop w:val="0"/>
          <w:marBottom w:val="0"/>
          <w:divBdr>
            <w:top w:val="none" w:sz="0" w:space="0" w:color="auto"/>
            <w:left w:val="none" w:sz="0" w:space="0" w:color="auto"/>
            <w:bottom w:val="none" w:sz="0" w:space="0" w:color="auto"/>
            <w:right w:val="none" w:sz="0" w:space="0" w:color="auto"/>
          </w:divBdr>
        </w:div>
        <w:div w:id="1148522046">
          <w:marLeft w:val="480"/>
          <w:marRight w:val="0"/>
          <w:marTop w:val="0"/>
          <w:marBottom w:val="0"/>
          <w:divBdr>
            <w:top w:val="none" w:sz="0" w:space="0" w:color="auto"/>
            <w:left w:val="none" w:sz="0" w:space="0" w:color="auto"/>
            <w:bottom w:val="none" w:sz="0" w:space="0" w:color="auto"/>
            <w:right w:val="none" w:sz="0" w:space="0" w:color="auto"/>
          </w:divBdr>
        </w:div>
        <w:div w:id="1591812805">
          <w:marLeft w:val="480"/>
          <w:marRight w:val="0"/>
          <w:marTop w:val="0"/>
          <w:marBottom w:val="0"/>
          <w:divBdr>
            <w:top w:val="none" w:sz="0" w:space="0" w:color="auto"/>
            <w:left w:val="none" w:sz="0" w:space="0" w:color="auto"/>
            <w:bottom w:val="none" w:sz="0" w:space="0" w:color="auto"/>
            <w:right w:val="none" w:sz="0" w:space="0" w:color="auto"/>
          </w:divBdr>
        </w:div>
        <w:div w:id="2144427011">
          <w:marLeft w:val="480"/>
          <w:marRight w:val="0"/>
          <w:marTop w:val="0"/>
          <w:marBottom w:val="0"/>
          <w:divBdr>
            <w:top w:val="none" w:sz="0" w:space="0" w:color="auto"/>
            <w:left w:val="none" w:sz="0" w:space="0" w:color="auto"/>
            <w:bottom w:val="none" w:sz="0" w:space="0" w:color="auto"/>
            <w:right w:val="none" w:sz="0" w:space="0" w:color="auto"/>
          </w:divBdr>
        </w:div>
        <w:div w:id="1979794156">
          <w:marLeft w:val="480"/>
          <w:marRight w:val="0"/>
          <w:marTop w:val="0"/>
          <w:marBottom w:val="0"/>
          <w:divBdr>
            <w:top w:val="none" w:sz="0" w:space="0" w:color="auto"/>
            <w:left w:val="none" w:sz="0" w:space="0" w:color="auto"/>
            <w:bottom w:val="none" w:sz="0" w:space="0" w:color="auto"/>
            <w:right w:val="none" w:sz="0" w:space="0" w:color="auto"/>
          </w:divBdr>
        </w:div>
        <w:div w:id="2147315406">
          <w:marLeft w:val="480"/>
          <w:marRight w:val="0"/>
          <w:marTop w:val="0"/>
          <w:marBottom w:val="0"/>
          <w:divBdr>
            <w:top w:val="none" w:sz="0" w:space="0" w:color="auto"/>
            <w:left w:val="none" w:sz="0" w:space="0" w:color="auto"/>
            <w:bottom w:val="none" w:sz="0" w:space="0" w:color="auto"/>
            <w:right w:val="none" w:sz="0" w:space="0" w:color="auto"/>
          </w:divBdr>
        </w:div>
        <w:div w:id="90901672">
          <w:marLeft w:val="480"/>
          <w:marRight w:val="0"/>
          <w:marTop w:val="0"/>
          <w:marBottom w:val="0"/>
          <w:divBdr>
            <w:top w:val="none" w:sz="0" w:space="0" w:color="auto"/>
            <w:left w:val="none" w:sz="0" w:space="0" w:color="auto"/>
            <w:bottom w:val="none" w:sz="0" w:space="0" w:color="auto"/>
            <w:right w:val="none" w:sz="0" w:space="0" w:color="auto"/>
          </w:divBdr>
        </w:div>
        <w:div w:id="192962167">
          <w:marLeft w:val="480"/>
          <w:marRight w:val="0"/>
          <w:marTop w:val="0"/>
          <w:marBottom w:val="0"/>
          <w:divBdr>
            <w:top w:val="none" w:sz="0" w:space="0" w:color="auto"/>
            <w:left w:val="none" w:sz="0" w:space="0" w:color="auto"/>
            <w:bottom w:val="none" w:sz="0" w:space="0" w:color="auto"/>
            <w:right w:val="none" w:sz="0" w:space="0" w:color="auto"/>
          </w:divBdr>
        </w:div>
        <w:div w:id="335499501">
          <w:marLeft w:val="480"/>
          <w:marRight w:val="0"/>
          <w:marTop w:val="0"/>
          <w:marBottom w:val="0"/>
          <w:divBdr>
            <w:top w:val="none" w:sz="0" w:space="0" w:color="auto"/>
            <w:left w:val="none" w:sz="0" w:space="0" w:color="auto"/>
            <w:bottom w:val="none" w:sz="0" w:space="0" w:color="auto"/>
            <w:right w:val="none" w:sz="0" w:space="0" w:color="auto"/>
          </w:divBdr>
        </w:div>
        <w:div w:id="1180048629">
          <w:marLeft w:val="480"/>
          <w:marRight w:val="0"/>
          <w:marTop w:val="0"/>
          <w:marBottom w:val="0"/>
          <w:divBdr>
            <w:top w:val="none" w:sz="0" w:space="0" w:color="auto"/>
            <w:left w:val="none" w:sz="0" w:space="0" w:color="auto"/>
            <w:bottom w:val="none" w:sz="0" w:space="0" w:color="auto"/>
            <w:right w:val="none" w:sz="0" w:space="0" w:color="auto"/>
          </w:divBdr>
        </w:div>
        <w:div w:id="2140682450">
          <w:marLeft w:val="480"/>
          <w:marRight w:val="0"/>
          <w:marTop w:val="0"/>
          <w:marBottom w:val="0"/>
          <w:divBdr>
            <w:top w:val="none" w:sz="0" w:space="0" w:color="auto"/>
            <w:left w:val="none" w:sz="0" w:space="0" w:color="auto"/>
            <w:bottom w:val="none" w:sz="0" w:space="0" w:color="auto"/>
            <w:right w:val="none" w:sz="0" w:space="0" w:color="auto"/>
          </w:divBdr>
        </w:div>
        <w:div w:id="1882131756">
          <w:marLeft w:val="480"/>
          <w:marRight w:val="0"/>
          <w:marTop w:val="0"/>
          <w:marBottom w:val="0"/>
          <w:divBdr>
            <w:top w:val="none" w:sz="0" w:space="0" w:color="auto"/>
            <w:left w:val="none" w:sz="0" w:space="0" w:color="auto"/>
            <w:bottom w:val="none" w:sz="0" w:space="0" w:color="auto"/>
            <w:right w:val="none" w:sz="0" w:space="0" w:color="auto"/>
          </w:divBdr>
        </w:div>
        <w:div w:id="1427727154">
          <w:marLeft w:val="480"/>
          <w:marRight w:val="0"/>
          <w:marTop w:val="0"/>
          <w:marBottom w:val="0"/>
          <w:divBdr>
            <w:top w:val="none" w:sz="0" w:space="0" w:color="auto"/>
            <w:left w:val="none" w:sz="0" w:space="0" w:color="auto"/>
            <w:bottom w:val="none" w:sz="0" w:space="0" w:color="auto"/>
            <w:right w:val="none" w:sz="0" w:space="0" w:color="auto"/>
          </w:divBdr>
        </w:div>
        <w:div w:id="178665332">
          <w:marLeft w:val="480"/>
          <w:marRight w:val="0"/>
          <w:marTop w:val="0"/>
          <w:marBottom w:val="0"/>
          <w:divBdr>
            <w:top w:val="none" w:sz="0" w:space="0" w:color="auto"/>
            <w:left w:val="none" w:sz="0" w:space="0" w:color="auto"/>
            <w:bottom w:val="none" w:sz="0" w:space="0" w:color="auto"/>
            <w:right w:val="none" w:sz="0" w:space="0" w:color="auto"/>
          </w:divBdr>
        </w:div>
        <w:div w:id="1844004853">
          <w:marLeft w:val="480"/>
          <w:marRight w:val="0"/>
          <w:marTop w:val="0"/>
          <w:marBottom w:val="0"/>
          <w:divBdr>
            <w:top w:val="none" w:sz="0" w:space="0" w:color="auto"/>
            <w:left w:val="none" w:sz="0" w:space="0" w:color="auto"/>
            <w:bottom w:val="none" w:sz="0" w:space="0" w:color="auto"/>
            <w:right w:val="none" w:sz="0" w:space="0" w:color="auto"/>
          </w:divBdr>
        </w:div>
        <w:div w:id="536433087">
          <w:marLeft w:val="480"/>
          <w:marRight w:val="0"/>
          <w:marTop w:val="0"/>
          <w:marBottom w:val="0"/>
          <w:divBdr>
            <w:top w:val="none" w:sz="0" w:space="0" w:color="auto"/>
            <w:left w:val="none" w:sz="0" w:space="0" w:color="auto"/>
            <w:bottom w:val="none" w:sz="0" w:space="0" w:color="auto"/>
            <w:right w:val="none" w:sz="0" w:space="0" w:color="auto"/>
          </w:divBdr>
        </w:div>
        <w:div w:id="474372366">
          <w:marLeft w:val="480"/>
          <w:marRight w:val="0"/>
          <w:marTop w:val="0"/>
          <w:marBottom w:val="0"/>
          <w:divBdr>
            <w:top w:val="none" w:sz="0" w:space="0" w:color="auto"/>
            <w:left w:val="none" w:sz="0" w:space="0" w:color="auto"/>
            <w:bottom w:val="none" w:sz="0" w:space="0" w:color="auto"/>
            <w:right w:val="none" w:sz="0" w:space="0" w:color="auto"/>
          </w:divBdr>
        </w:div>
      </w:divsChild>
    </w:div>
    <w:div w:id="368460055">
      <w:bodyDiv w:val="1"/>
      <w:marLeft w:val="0"/>
      <w:marRight w:val="0"/>
      <w:marTop w:val="0"/>
      <w:marBottom w:val="0"/>
      <w:divBdr>
        <w:top w:val="none" w:sz="0" w:space="0" w:color="auto"/>
        <w:left w:val="none" w:sz="0" w:space="0" w:color="auto"/>
        <w:bottom w:val="none" w:sz="0" w:space="0" w:color="auto"/>
        <w:right w:val="none" w:sz="0" w:space="0" w:color="auto"/>
      </w:divBdr>
      <w:divsChild>
        <w:div w:id="994722043">
          <w:marLeft w:val="480"/>
          <w:marRight w:val="0"/>
          <w:marTop w:val="0"/>
          <w:marBottom w:val="0"/>
          <w:divBdr>
            <w:top w:val="none" w:sz="0" w:space="0" w:color="auto"/>
            <w:left w:val="none" w:sz="0" w:space="0" w:color="auto"/>
            <w:bottom w:val="none" w:sz="0" w:space="0" w:color="auto"/>
            <w:right w:val="none" w:sz="0" w:space="0" w:color="auto"/>
          </w:divBdr>
        </w:div>
        <w:div w:id="6368058">
          <w:marLeft w:val="480"/>
          <w:marRight w:val="0"/>
          <w:marTop w:val="0"/>
          <w:marBottom w:val="0"/>
          <w:divBdr>
            <w:top w:val="none" w:sz="0" w:space="0" w:color="auto"/>
            <w:left w:val="none" w:sz="0" w:space="0" w:color="auto"/>
            <w:bottom w:val="none" w:sz="0" w:space="0" w:color="auto"/>
            <w:right w:val="none" w:sz="0" w:space="0" w:color="auto"/>
          </w:divBdr>
        </w:div>
        <w:div w:id="1942257373">
          <w:marLeft w:val="480"/>
          <w:marRight w:val="0"/>
          <w:marTop w:val="0"/>
          <w:marBottom w:val="0"/>
          <w:divBdr>
            <w:top w:val="none" w:sz="0" w:space="0" w:color="auto"/>
            <w:left w:val="none" w:sz="0" w:space="0" w:color="auto"/>
            <w:bottom w:val="none" w:sz="0" w:space="0" w:color="auto"/>
            <w:right w:val="none" w:sz="0" w:space="0" w:color="auto"/>
          </w:divBdr>
        </w:div>
        <w:div w:id="403646879">
          <w:marLeft w:val="480"/>
          <w:marRight w:val="0"/>
          <w:marTop w:val="0"/>
          <w:marBottom w:val="0"/>
          <w:divBdr>
            <w:top w:val="none" w:sz="0" w:space="0" w:color="auto"/>
            <w:left w:val="none" w:sz="0" w:space="0" w:color="auto"/>
            <w:bottom w:val="none" w:sz="0" w:space="0" w:color="auto"/>
            <w:right w:val="none" w:sz="0" w:space="0" w:color="auto"/>
          </w:divBdr>
        </w:div>
        <w:div w:id="1244298564">
          <w:marLeft w:val="480"/>
          <w:marRight w:val="0"/>
          <w:marTop w:val="0"/>
          <w:marBottom w:val="0"/>
          <w:divBdr>
            <w:top w:val="none" w:sz="0" w:space="0" w:color="auto"/>
            <w:left w:val="none" w:sz="0" w:space="0" w:color="auto"/>
            <w:bottom w:val="none" w:sz="0" w:space="0" w:color="auto"/>
            <w:right w:val="none" w:sz="0" w:space="0" w:color="auto"/>
          </w:divBdr>
        </w:div>
        <w:div w:id="1247770074">
          <w:marLeft w:val="480"/>
          <w:marRight w:val="0"/>
          <w:marTop w:val="0"/>
          <w:marBottom w:val="0"/>
          <w:divBdr>
            <w:top w:val="none" w:sz="0" w:space="0" w:color="auto"/>
            <w:left w:val="none" w:sz="0" w:space="0" w:color="auto"/>
            <w:bottom w:val="none" w:sz="0" w:space="0" w:color="auto"/>
            <w:right w:val="none" w:sz="0" w:space="0" w:color="auto"/>
          </w:divBdr>
        </w:div>
        <w:div w:id="1270745276">
          <w:marLeft w:val="480"/>
          <w:marRight w:val="0"/>
          <w:marTop w:val="0"/>
          <w:marBottom w:val="0"/>
          <w:divBdr>
            <w:top w:val="none" w:sz="0" w:space="0" w:color="auto"/>
            <w:left w:val="none" w:sz="0" w:space="0" w:color="auto"/>
            <w:bottom w:val="none" w:sz="0" w:space="0" w:color="auto"/>
            <w:right w:val="none" w:sz="0" w:space="0" w:color="auto"/>
          </w:divBdr>
        </w:div>
        <w:div w:id="281884237">
          <w:marLeft w:val="480"/>
          <w:marRight w:val="0"/>
          <w:marTop w:val="0"/>
          <w:marBottom w:val="0"/>
          <w:divBdr>
            <w:top w:val="none" w:sz="0" w:space="0" w:color="auto"/>
            <w:left w:val="none" w:sz="0" w:space="0" w:color="auto"/>
            <w:bottom w:val="none" w:sz="0" w:space="0" w:color="auto"/>
            <w:right w:val="none" w:sz="0" w:space="0" w:color="auto"/>
          </w:divBdr>
        </w:div>
        <w:div w:id="1237975103">
          <w:marLeft w:val="480"/>
          <w:marRight w:val="0"/>
          <w:marTop w:val="0"/>
          <w:marBottom w:val="0"/>
          <w:divBdr>
            <w:top w:val="none" w:sz="0" w:space="0" w:color="auto"/>
            <w:left w:val="none" w:sz="0" w:space="0" w:color="auto"/>
            <w:bottom w:val="none" w:sz="0" w:space="0" w:color="auto"/>
            <w:right w:val="none" w:sz="0" w:space="0" w:color="auto"/>
          </w:divBdr>
        </w:div>
        <w:div w:id="108669289">
          <w:marLeft w:val="480"/>
          <w:marRight w:val="0"/>
          <w:marTop w:val="0"/>
          <w:marBottom w:val="0"/>
          <w:divBdr>
            <w:top w:val="none" w:sz="0" w:space="0" w:color="auto"/>
            <w:left w:val="none" w:sz="0" w:space="0" w:color="auto"/>
            <w:bottom w:val="none" w:sz="0" w:space="0" w:color="auto"/>
            <w:right w:val="none" w:sz="0" w:space="0" w:color="auto"/>
          </w:divBdr>
        </w:div>
        <w:div w:id="1072780337">
          <w:marLeft w:val="480"/>
          <w:marRight w:val="0"/>
          <w:marTop w:val="0"/>
          <w:marBottom w:val="0"/>
          <w:divBdr>
            <w:top w:val="none" w:sz="0" w:space="0" w:color="auto"/>
            <w:left w:val="none" w:sz="0" w:space="0" w:color="auto"/>
            <w:bottom w:val="none" w:sz="0" w:space="0" w:color="auto"/>
            <w:right w:val="none" w:sz="0" w:space="0" w:color="auto"/>
          </w:divBdr>
        </w:div>
        <w:div w:id="1783718361">
          <w:marLeft w:val="480"/>
          <w:marRight w:val="0"/>
          <w:marTop w:val="0"/>
          <w:marBottom w:val="0"/>
          <w:divBdr>
            <w:top w:val="none" w:sz="0" w:space="0" w:color="auto"/>
            <w:left w:val="none" w:sz="0" w:space="0" w:color="auto"/>
            <w:bottom w:val="none" w:sz="0" w:space="0" w:color="auto"/>
            <w:right w:val="none" w:sz="0" w:space="0" w:color="auto"/>
          </w:divBdr>
        </w:div>
        <w:div w:id="1851333901">
          <w:marLeft w:val="480"/>
          <w:marRight w:val="0"/>
          <w:marTop w:val="0"/>
          <w:marBottom w:val="0"/>
          <w:divBdr>
            <w:top w:val="none" w:sz="0" w:space="0" w:color="auto"/>
            <w:left w:val="none" w:sz="0" w:space="0" w:color="auto"/>
            <w:bottom w:val="none" w:sz="0" w:space="0" w:color="auto"/>
            <w:right w:val="none" w:sz="0" w:space="0" w:color="auto"/>
          </w:divBdr>
        </w:div>
        <w:div w:id="155726998">
          <w:marLeft w:val="480"/>
          <w:marRight w:val="0"/>
          <w:marTop w:val="0"/>
          <w:marBottom w:val="0"/>
          <w:divBdr>
            <w:top w:val="none" w:sz="0" w:space="0" w:color="auto"/>
            <w:left w:val="none" w:sz="0" w:space="0" w:color="auto"/>
            <w:bottom w:val="none" w:sz="0" w:space="0" w:color="auto"/>
            <w:right w:val="none" w:sz="0" w:space="0" w:color="auto"/>
          </w:divBdr>
        </w:div>
        <w:div w:id="1867718781">
          <w:marLeft w:val="480"/>
          <w:marRight w:val="0"/>
          <w:marTop w:val="0"/>
          <w:marBottom w:val="0"/>
          <w:divBdr>
            <w:top w:val="none" w:sz="0" w:space="0" w:color="auto"/>
            <w:left w:val="none" w:sz="0" w:space="0" w:color="auto"/>
            <w:bottom w:val="none" w:sz="0" w:space="0" w:color="auto"/>
            <w:right w:val="none" w:sz="0" w:space="0" w:color="auto"/>
          </w:divBdr>
        </w:div>
        <w:div w:id="1719935620">
          <w:marLeft w:val="480"/>
          <w:marRight w:val="0"/>
          <w:marTop w:val="0"/>
          <w:marBottom w:val="0"/>
          <w:divBdr>
            <w:top w:val="none" w:sz="0" w:space="0" w:color="auto"/>
            <w:left w:val="none" w:sz="0" w:space="0" w:color="auto"/>
            <w:bottom w:val="none" w:sz="0" w:space="0" w:color="auto"/>
            <w:right w:val="none" w:sz="0" w:space="0" w:color="auto"/>
          </w:divBdr>
        </w:div>
        <w:div w:id="636182929">
          <w:marLeft w:val="480"/>
          <w:marRight w:val="0"/>
          <w:marTop w:val="0"/>
          <w:marBottom w:val="0"/>
          <w:divBdr>
            <w:top w:val="none" w:sz="0" w:space="0" w:color="auto"/>
            <w:left w:val="none" w:sz="0" w:space="0" w:color="auto"/>
            <w:bottom w:val="none" w:sz="0" w:space="0" w:color="auto"/>
            <w:right w:val="none" w:sz="0" w:space="0" w:color="auto"/>
          </w:divBdr>
        </w:div>
        <w:div w:id="403572893">
          <w:marLeft w:val="480"/>
          <w:marRight w:val="0"/>
          <w:marTop w:val="0"/>
          <w:marBottom w:val="0"/>
          <w:divBdr>
            <w:top w:val="none" w:sz="0" w:space="0" w:color="auto"/>
            <w:left w:val="none" w:sz="0" w:space="0" w:color="auto"/>
            <w:bottom w:val="none" w:sz="0" w:space="0" w:color="auto"/>
            <w:right w:val="none" w:sz="0" w:space="0" w:color="auto"/>
          </w:divBdr>
        </w:div>
        <w:div w:id="1720784575">
          <w:marLeft w:val="480"/>
          <w:marRight w:val="0"/>
          <w:marTop w:val="0"/>
          <w:marBottom w:val="0"/>
          <w:divBdr>
            <w:top w:val="none" w:sz="0" w:space="0" w:color="auto"/>
            <w:left w:val="none" w:sz="0" w:space="0" w:color="auto"/>
            <w:bottom w:val="none" w:sz="0" w:space="0" w:color="auto"/>
            <w:right w:val="none" w:sz="0" w:space="0" w:color="auto"/>
          </w:divBdr>
        </w:div>
        <w:div w:id="652680228">
          <w:marLeft w:val="480"/>
          <w:marRight w:val="0"/>
          <w:marTop w:val="0"/>
          <w:marBottom w:val="0"/>
          <w:divBdr>
            <w:top w:val="none" w:sz="0" w:space="0" w:color="auto"/>
            <w:left w:val="none" w:sz="0" w:space="0" w:color="auto"/>
            <w:bottom w:val="none" w:sz="0" w:space="0" w:color="auto"/>
            <w:right w:val="none" w:sz="0" w:space="0" w:color="auto"/>
          </w:divBdr>
        </w:div>
        <w:div w:id="839002106">
          <w:marLeft w:val="480"/>
          <w:marRight w:val="0"/>
          <w:marTop w:val="0"/>
          <w:marBottom w:val="0"/>
          <w:divBdr>
            <w:top w:val="none" w:sz="0" w:space="0" w:color="auto"/>
            <w:left w:val="none" w:sz="0" w:space="0" w:color="auto"/>
            <w:bottom w:val="none" w:sz="0" w:space="0" w:color="auto"/>
            <w:right w:val="none" w:sz="0" w:space="0" w:color="auto"/>
          </w:divBdr>
        </w:div>
        <w:div w:id="1176385416">
          <w:marLeft w:val="480"/>
          <w:marRight w:val="0"/>
          <w:marTop w:val="0"/>
          <w:marBottom w:val="0"/>
          <w:divBdr>
            <w:top w:val="none" w:sz="0" w:space="0" w:color="auto"/>
            <w:left w:val="none" w:sz="0" w:space="0" w:color="auto"/>
            <w:bottom w:val="none" w:sz="0" w:space="0" w:color="auto"/>
            <w:right w:val="none" w:sz="0" w:space="0" w:color="auto"/>
          </w:divBdr>
        </w:div>
        <w:div w:id="2030569650">
          <w:marLeft w:val="480"/>
          <w:marRight w:val="0"/>
          <w:marTop w:val="0"/>
          <w:marBottom w:val="0"/>
          <w:divBdr>
            <w:top w:val="none" w:sz="0" w:space="0" w:color="auto"/>
            <w:left w:val="none" w:sz="0" w:space="0" w:color="auto"/>
            <w:bottom w:val="none" w:sz="0" w:space="0" w:color="auto"/>
            <w:right w:val="none" w:sz="0" w:space="0" w:color="auto"/>
          </w:divBdr>
        </w:div>
        <w:div w:id="574777428">
          <w:marLeft w:val="480"/>
          <w:marRight w:val="0"/>
          <w:marTop w:val="0"/>
          <w:marBottom w:val="0"/>
          <w:divBdr>
            <w:top w:val="none" w:sz="0" w:space="0" w:color="auto"/>
            <w:left w:val="none" w:sz="0" w:space="0" w:color="auto"/>
            <w:bottom w:val="none" w:sz="0" w:space="0" w:color="auto"/>
            <w:right w:val="none" w:sz="0" w:space="0" w:color="auto"/>
          </w:divBdr>
        </w:div>
        <w:div w:id="199897677">
          <w:marLeft w:val="480"/>
          <w:marRight w:val="0"/>
          <w:marTop w:val="0"/>
          <w:marBottom w:val="0"/>
          <w:divBdr>
            <w:top w:val="none" w:sz="0" w:space="0" w:color="auto"/>
            <w:left w:val="none" w:sz="0" w:space="0" w:color="auto"/>
            <w:bottom w:val="none" w:sz="0" w:space="0" w:color="auto"/>
            <w:right w:val="none" w:sz="0" w:space="0" w:color="auto"/>
          </w:divBdr>
        </w:div>
        <w:div w:id="1027833839">
          <w:marLeft w:val="480"/>
          <w:marRight w:val="0"/>
          <w:marTop w:val="0"/>
          <w:marBottom w:val="0"/>
          <w:divBdr>
            <w:top w:val="none" w:sz="0" w:space="0" w:color="auto"/>
            <w:left w:val="none" w:sz="0" w:space="0" w:color="auto"/>
            <w:bottom w:val="none" w:sz="0" w:space="0" w:color="auto"/>
            <w:right w:val="none" w:sz="0" w:space="0" w:color="auto"/>
          </w:divBdr>
        </w:div>
        <w:div w:id="561405453">
          <w:marLeft w:val="480"/>
          <w:marRight w:val="0"/>
          <w:marTop w:val="0"/>
          <w:marBottom w:val="0"/>
          <w:divBdr>
            <w:top w:val="none" w:sz="0" w:space="0" w:color="auto"/>
            <w:left w:val="none" w:sz="0" w:space="0" w:color="auto"/>
            <w:bottom w:val="none" w:sz="0" w:space="0" w:color="auto"/>
            <w:right w:val="none" w:sz="0" w:space="0" w:color="auto"/>
          </w:divBdr>
        </w:div>
        <w:div w:id="892228154">
          <w:marLeft w:val="480"/>
          <w:marRight w:val="0"/>
          <w:marTop w:val="0"/>
          <w:marBottom w:val="0"/>
          <w:divBdr>
            <w:top w:val="none" w:sz="0" w:space="0" w:color="auto"/>
            <w:left w:val="none" w:sz="0" w:space="0" w:color="auto"/>
            <w:bottom w:val="none" w:sz="0" w:space="0" w:color="auto"/>
            <w:right w:val="none" w:sz="0" w:space="0" w:color="auto"/>
          </w:divBdr>
        </w:div>
        <w:div w:id="592325728">
          <w:marLeft w:val="480"/>
          <w:marRight w:val="0"/>
          <w:marTop w:val="0"/>
          <w:marBottom w:val="0"/>
          <w:divBdr>
            <w:top w:val="none" w:sz="0" w:space="0" w:color="auto"/>
            <w:left w:val="none" w:sz="0" w:space="0" w:color="auto"/>
            <w:bottom w:val="none" w:sz="0" w:space="0" w:color="auto"/>
            <w:right w:val="none" w:sz="0" w:space="0" w:color="auto"/>
          </w:divBdr>
        </w:div>
        <w:div w:id="2119252935">
          <w:marLeft w:val="480"/>
          <w:marRight w:val="0"/>
          <w:marTop w:val="0"/>
          <w:marBottom w:val="0"/>
          <w:divBdr>
            <w:top w:val="none" w:sz="0" w:space="0" w:color="auto"/>
            <w:left w:val="none" w:sz="0" w:space="0" w:color="auto"/>
            <w:bottom w:val="none" w:sz="0" w:space="0" w:color="auto"/>
            <w:right w:val="none" w:sz="0" w:space="0" w:color="auto"/>
          </w:divBdr>
        </w:div>
        <w:div w:id="1215313322">
          <w:marLeft w:val="480"/>
          <w:marRight w:val="0"/>
          <w:marTop w:val="0"/>
          <w:marBottom w:val="0"/>
          <w:divBdr>
            <w:top w:val="none" w:sz="0" w:space="0" w:color="auto"/>
            <w:left w:val="none" w:sz="0" w:space="0" w:color="auto"/>
            <w:bottom w:val="none" w:sz="0" w:space="0" w:color="auto"/>
            <w:right w:val="none" w:sz="0" w:space="0" w:color="auto"/>
          </w:divBdr>
        </w:div>
        <w:div w:id="1696154228">
          <w:marLeft w:val="480"/>
          <w:marRight w:val="0"/>
          <w:marTop w:val="0"/>
          <w:marBottom w:val="0"/>
          <w:divBdr>
            <w:top w:val="none" w:sz="0" w:space="0" w:color="auto"/>
            <w:left w:val="none" w:sz="0" w:space="0" w:color="auto"/>
            <w:bottom w:val="none" w:sz="0" w:space="0" w:color="auto"/>
            <w:right w:val="none" w:sz="0" w:space="0" w:color="auto"/>
          </w:divBdr>
        </w:div>
        <w:div w:id="63458381">
          <w:marLeft w:val="480"/>
          <w:marRight w:val="0"/>
          <w:marTop w:val="0"/>
          <w:marBottom w:val="0"/>
          <w:divBdr>
            <w:top w:val="none" w:sz="0" w:space="0" w:color="auto"/>
            <w:left w:val="none" w:sz="0" w:space="0" w:color="auto"/>
            <w:bottom w:val="none" w:sz="0" w:space="0" w:color="auto"/>
            <w:right w:val="none" w:sz="0" w:space="0" w:color="auto"/>
          </w:divBdr>
        </w:div>
        <w:div w:id="909771671">
          <w:marLeft w:val="480"/>
          <w:marRight w:val="0"/>
          <w:marTop w:val="0"/>
          <w:marBottom w:val="0"/>
          <w:divBdr>
            <w:top w:val="none" w:sz="0" w:space="0" w:color="auto"/>
            <w:left w:val="none" w:sz="0" w:space="0" w:color="auto"/>
            <w:bottom w:val="none" w:sz="0" w:space="0" w:color="auto"/>
            <w:right w:val="none" w:sz="0" w:space="0" w:color="auto"/>
          </w:divBdr>
        </w:div>
        <w:div w:id="984240277">
          <w:marLeft w:val="480"/>
          <w:marRight w:val="0"/>
          <w:marTop w:val="0"/>
          <w:marBottom w:val="0"/>
          <w:divBdr>
            <w:top w:val="none" w:sz="0" w:space="0" w:color="auto"/>
            <w:left w:val="none" w:sz="0" w:space="0" w:color="auto"/>
            <w:bottom w:val="none" w:sz="0" w:space="0" w:color="auto"/>
            <w:right w:val="none" w:sz="0" w:space="0" w:color="auto"/>
          </w:divBdr>
        </w:div>
        <w:div w:id="153768311">
          <w:marLeft w:val="480"/>
          <w:marRight w:val="0"/>
          <w:marTop w:val="0"/>
          <w:marBottom w:val="0"/>
          <w:divBdr>
            <w:top w:val="none" w:sz="0" w:space="0" w:color="auto"/>
            <w:left w:val="none" w:sz="0" w:space="0" w:color="auto"/>
            <w:bottom w:val="none" w:sz="0" w:space="0" w:color="auto"/>
            <w:right w:val="none" w:sz="0" w:space="0" w:color="auto"/>
          </w:divBdr>
        </w:div>
        <w:div w:id="1566336398">
          <w:marLeft w:val="480"/>
          <w:marRight w:val="0"/>
          <w:marTop w:val="0"/>
          <w:marBottom w:val="0"/>
          <w:divBdr>
            <w:top w:val="none" w:sz="0" w:space="0" w:color="auto"/>
            <w:left w:val="none" w:sz="0" w:space="0" w:color="auto"/>
            <w:bottom w:val="none" w:sz="0" w:space="0" w:color="auto"/>
            <w:right w:val="none" w:sz="0" w:space="0" w:color="auto"/>
          </w:divBdr>
        </w:div>
        <w:div w:id="374352230">
          <w:marLeft w:val="480"/>
          <w:marRight w:val="0"/>
          <w:marTop w:val="0"/>
          <w:marBottom w:val="0"/>
          <w:divBdr>
            <w:top w:val="none" w:sz="0" w:space="0" w:color="auto"/>
            <w:left w:val="none" w:sz="0" w:space="0" w:color="auto"/>
            <w:bottom w:val="none" w:sz="0" w:space="0" w:color="auto"/>
            <w:right w:val="none" w:sz="0" w:space="0" w:color="auto"/>
          </w:divBdr>
        </w:div>
        <w:div w:id="1025981030">
          <w:marLeft w:val="480"/>
          <w:marRight w:val="0"/>
          <w:marTop w:val="0"/>
          <w:marBottom w:val="0"/>
          <w:divBdr>
            <w:top w:val="none" w:sz="0" w:space="0" w:color="auto"/>
            <w:left w:val="none" w:sz="0" w:space="0" w:color="auto"/>
            <w:bottom w:val="none" w:sz="0" w:space="0" w:color="auto"/>
            <w:right w:val="none" w:sz="0" w:space="0" w:color="auto"/>
          </w:divBdr>
        </w:div>
        <w:div w:id="1853183157">
          <w:marLeft w:val="480"/>
          <w:marRight w:val="0"/>
          <w:marTop w:val="0"/>
          <w:marBottom w:val="0"/>
          <w:divBdr>
            <w:top w:val="none" w:sz="0" w:space="0" w:color="auto"/>
            <w:left w:val="none" w:sz="0" w:space="0" w:color="auto"/>
            <w:bottom w:val="none" w:sz="0" w:space="0" w:color="auto"/>
            <w:right w:val="none" w:sz="0" w:space="0" w:color="auto"/>
          </w:divBdr>
        </w:div>
        <w:div w:id="1182623435">
          <w:marLeft w:val="480"/>
          <w:marRight w:val="0"/>
          <w:marTop w:val="0"/>
          <w:marBottom w:val="0"/>
          <w:divBdr>
            <w:top w:val="none" w:sz="0" w:space="0" w:color="auto"/>
            <w:left w:val="none" w:sz="0" w:space="0" w:color="auto"/>
            <w:bottom w:val="none" w:sz="0" w:space="0" w:color="auto"/>
            <w:right w:val="none" w:sz="0" w:space="0" w:color="auto"/>
          </w:divBdr>
        </w:div>
        <w:div w:id="693462237">
          <w:marLeft w:val="480"/>
          <w:marRight w:val="0"/>
          <w:marTop w:val="0"/>
          <w:marBottom w:val="0"/>
          <w:divBdr>
            <w:top w:val="none" w:sz="0" w:space="0" w:color="auto"/>
            <w:left w:val="none" w:sz="0" w:space="0" w:color="auto"/>
            <w:bottom w:val="none" w:sz="0" w:space="0" w:color="auto"/>
            <w:right w:val="none" w:sz="0" w:space="0" w:color="auto"/>
          </w:divBdr>
        </w:div>
        <w:div w:id="551158628">
          <w:marLeft w:val="480"/>
          <w:marRight w:val="0"/>
          <w:marTop w:val="0"/>
          <w:marBottom w:val="0"/>
          <w:divBdr>
            <w:top w:val="none" w:sz="0" w:space="0" w:color="auto"/>
            <w:left w:val="none" w:sz="0" w:space="0" w:color="auto"/>
            <w:bottom w:val="none" w:sz="0" w:space="0" w:color="auto"/>
            <w:right w:val="none" w:sz="0" w:space="0" w:color="auto"/>
          </w:divBdr>
        </w:div>
        <w:div w:id="281963795">
          <w:marLeft w:val="480"/>
          <w:marRight w:val="0"/>
          <w:marTop w:val="0"/>
          <w:marBottom w:val="0"/>
          <w:divBdr>
            <w:top w:val="none" w:sz="0" w:space="0" w:color="auto"/>
            <w:left w:val="none" w:sz="0" w:space="0" w:color="auto"/>
            <w:bottom w:val="none" w:sz="0" w:space="0" w:color="auto"/>
            <w:right w:val="none" w:sz="0" w:space="0" w:color="auto"/>
          </w:divBdr>
        </w:div>
        <w:div w:id="404110005">
          <w:marLeft w:val="480"/>
          <w:marRight w:val="0"/>
          <w:marTop w:val="0"/>
          <w:marBottom w:val="0"/>
          <w:divBdr>
            <w:top w:val="none" w:sz="0" w:space="0" w:color="auto"/>
            <w:left w:val="none" w:sz="0" w:space="0" w:color="auto"/>
            <w:bottom w:val="none" w:sz="0" w:space="0" w:color="auto"/>
            <w:right w:val="none" w:sz="0" w:space="0" w:color="auto"/>
          </w:divBdr>
        </w:div>
        <w:div w:id="1148136078">
          <w:marLeft w:val="480"/>
          <w:marRight w:val="0"/>
          <w:marTop w:val="0"/>
          <w:marBottom w:val="0"/>
          <w:divBdr>
            <w:top w:val="none" w:sz="0" w:space="0" w:color="auto"/>
            <w:left w:val="none" w:sz="0" w:space="0" w:color="auto"/>
            <w:bottom w:val="none" w:sz="0" w:space="0" w:color="auto"/>
            <w:right w:val="none" w:sz="0" w:space="0" w:color="auto"/>
          </w:divBdr>
        </w:div>
        <w:div w:id="275714873">
          <w:marLeft w:val="480"/>
          <w:marRight w:val="0"/>
          <w:marTop w:val="0"/>
          <w:marBottom w:val="0"/>
          <w:divBdr>
            <w:top w:val="none" w:sz="0" w:space="0" w:color="auto"/>
            <w:left w:val="none" w:sz="0" w:space="0" w:color="auto"/>
            <w:bottom w:val="none" w:sz="0" w:space="0" w:color="auto"/>
            <w:right w:val="none" w:sz="0" w:space="0" w:color="auto"/>
          </w:divBdr>
        </w:div>
        <w:div w:id="2086410291">
          <w:marLeft w:val="480"/>
          <w:marRight w:val="0"/>
          <w:marTop w:val="0"/>
          <w:marBottom w:val="0"/>
          <w:divBdr>
            <w:top w:val="none" w:sz="0" w:space="0" w:color="auto"/>
            <w:left w:val="none" w:sz="0" w:space="0" w:color="auto"/>
            <w:bottom w:val="none" w:sz="0" w:space="0" w:color="auto"/>
            <w:right w:val="none" w:sz="0" w:space="0" w:color="auto"/>
          </w:divBdr>
        </w:div>
        <w:div w:id="1799489054">
          <w:marLeft w:val="480"/>
          <w:marRight w:val="0"/>
          <w:marTop w:val="0"/>
          <w:marBottom w:val="0"/>
          <w:divBdr>
            <w:top w:val="none" w:sz="0" w:space="0" w:color="auto"/>
            <w:left w:val="none" w:sz="0" w:space="0" w:color="auto"/>
            <w:bottom w:val="none" w:sz="0" w:space="0" w:color="auto"/>
            <w:right w:val="none" w:sz="0" w:space="0" w:color="auto"/>
          </w:divBdr>
        </w:div>
        <w:div w:id="787746966">
          <w:marLeft w:val="480"/>
          <w:marRight w:val="0"/>
          <w:marTop w:val="0"/>
          <w:marBottom w:val="0"/>
          <w:divBdr>
            <w:top w:val="none" w:sz="0" w:space="0" w:color="auto"/>
            <w:left w:val="none" w:sz="0" w:space="0" w:color="auto"/>
            <w:bottom w:val="none" w:sz="0" w:space="0" w:color="auto"/>
            <w:right w:val="none" w:sz="0" w:space="0" w:color="auto"/>
          </w:divBdr>
        </w:div>
        <w:div w:id="1476482835">
          <w:marLeft w:val="480"/>
          <w:marRight w:val="0"/>
          <w:marTop w:val="0"/>
          <w:marBottom w:val="0"/>
          <w:divBdr>
            <w:top w:val="none" w:sz="0" w:space="0" w:color="auto"/>
            <w:left w:val="none" w:sz="0" w:space="0" w:color="auto"/>
            <w:bottom w:val="none" w:sz="0" w:space="0" w:color="auto"/>
            <w:right w:val="none" w:sz="0" w:space="0" w:color="auto"/>
          </w:divBdr>
        </w:div>
        <w:div w:id="140344938">
          <w:marLeft w:val="480"/>
          <w:marRight w:val="0"/>
          <w:marTop w:val="0"/>
          <w:marBottom w:val="0"/>
          <w:divBdr>
            <w:top w:val="none" w:sz="0" w:space="0" w:color="auto"/>
            <w:left w:val="none" w:sz="0" w:space="0" w:color="auto"/>
            <w:bottom w:val="none" w:sz="0" w:space="0" w:color="auto"/>
            <w:right w:val="none" w:sz="0" w:space="0" w:color="auto"/>
          </w:divBdr>
        </w:div>
        <w:div w:id="1677877086">
          <w:marLeft w:val="480"/>
          <w:marRight w:val="0"/>
          <w:marTop w:val="0"/>
          <w:marBottom w:val="0"/>
          <w:divBdr>
            <w:top w:val="none" w:sz="0" w:space="0" w:color="auto"/>
            <w:left w:val="none" w:sz="0" w:space="0" w:color="auto"/>
            <w:bottom w:val="none" w:sz="0" w:space="0" w:color="auto"/>
            <w:right w:val="none" w:sz="0" w:space="0" w:color="auto"/>
          </w:divBdr>
        </w:div>
        <w:div w:id="823543212">
          <w:marLeft w:val="480"/>
          <w:marRight w:val="0"/>
          <w:marTop w:val="0"/>
          <w:marBottom w:val="0"/>
          <w:divBdr>
            <w:top w:val="none" w:sz="0" w:space="0" w:color="auto"/>
            <w:left w:val="none" w:sz="0" w:space="0" w:color="auto"/>
            <w:bottom w:val="none" w:sz="0" w:space="0" w:color="auto"/>
            <w:right w:val="none" w:sz="0" w:space="0" w:color="auto"/>
          </w:divBdr>
        </w:div>
        <w:div w:id="2122917976">
          <w:marLeft w:val="480"/>
          <w:marRight w:val="0"/>
          <w:marTop w:val="0"/>
          <w:marBottom w:val="0"/>
          <w:divBdr>
            <w:top w:val="none" w:sz="0" w:space="0" w:color="auto"/>
            <w:left w:val="none" w:sz="0" w:space="0" w:color="auto"/>
            <w:bottom w:val="none" w:sz="0" w:space="0" w:color="auto"/>
            <w:right w:val="none" w:sz="0" w:space="0" w:color="auto"/>
          </w:divBdr>
        </w:div>
        <w:div w:id="1471511754">
          <w:marLeft w:val="480"/>
          <w:marRight w:val="0"/>
          <w:marTop w:val="0"/>
          <w:marBottom w:val="0"/>
          <w:divBdr>
            <w:top w:val="none" w:sz="0" w:space="0" w:color="auto"/>
            <w:left w:val="none" w:sz="0" w:space="0" w:color="auto"/>
            <w:bottom w:val="none" w:sz="0" w:space="0" w:color="auto"/>
            <w:right w:val="none" w:sz="0" w:space="0" w:color="auto"/>
          </w:divBdr>
        </w:div>
        <w:div w:id="260260330">
          <w:marLeft w:val="480"/>
          <w:marRight w:val="0"/>
          <w:marTop w:val="0"/>
          <w:marBottom w:val="0"/>
          <w:divBdr>
            <w:top w:val="none" w:sz="0" w:space="0" w:color="auto"/>
            <w:left w:val="none" w:sz="0" w:space="0" w:color="auto"/>
            <w:bottom w:val="none" w:sz="0" w:space="0" w:color="auto"/>
            <w:right w:val="none" w:sz="0" w:space="0" w:color="auto"/>
          </w:divBdr>
        </w:div>
        <w:div w:id="1452898408">
          <w:marLeft w:val="480"/>
          <w:marRight w:val="0"/>
          <w:marTop w:val="0"/>
          <w:marBottom w:val="0"/>
          <w:divBdr>
            <w:top w:val="none" w:sz="0" w:space="0" w:color="auto"/>
            <w:left w:val="none" w:sz="0" w:space="0" w:color="auto"/>
            <w:bottom w:val="none" w:sz="0" w:space="0" w:color="auto"/>
            <w:right w:val="none" w:sz="0" w:space="0" w:color="auto"/>
          </w:divBdr>
        </w:div>
        <w:div w:id="1349791550">
          <w:marLeft w:val="480"/>
          <w:marRight w:val="0"/>
          <w:marTop w:val="0"/>
          <w:marBottom w:val="0"/>
          <w:divBdr>
            <w:top w:val="none" w:sz="0" w:space="0" w:color="auto"/>
            <w:left w:val="none" w:sz="0" w:space="0" w:color="auto"/>
            <w:bottom w:val="none" w:sz="0" w:space="0" w:color="auto"/>
            <w:right w:val="none" w:sz="0" w:space="0" w:color="auto"/>
          </w:divBdr>
        </w:div>
        <w:div w:id="1726248622">
          <w:marLeft w:val="480"/>
          <w:marRight w:val="0"/>
          <w:marTop w:val="0"/>
          <w:marBottom w:val="0"/>
          <w:divBdr>
            <w:top w:val="none" w:sz="0" w:space="0" w:color="auto"/>
            <w:left w:val="none" w:sz="0" w:space="0" w:color="auto"/>
            <w:bottom w:val="none" w:sz="0" w:space="0" w:color="auto"/>
            <w:right w:val="none" w:sz="0" w:space="0" w:color="auto"/>
          </w:divBdr>
        </w:div>
      </w:divsChild>
    </w:div>
    <w:div w:id="377121408">
      <w:bodyDiv w:val="1"/>
      <w:marLeft w:val="0"/>
      <w:marRight w:val="0"/>
      <w:marTop w:val="0"/>
      <w:marBottom w:val="0"/>
      <w:divBdr>
        <w:top w:val="none" w:sz="0" w:space="0" w:color="auto"/>
        <w:left w:val="none" w:sz="0" w:space="0" w:color="auto"/>
        <w:bottom w:val="none" w:sz="0" w:space="0" w:color="auto"/>
        <w:right w:val="none" w:sz="0" w:space="0" w:color="auto"/>
      </w:divBdr>
      <w:divsChild>
        <w:div w:id="1604609378">
          <w:marLeft w:val="480"/>
          <w:marRight w:val="0"/>
          <w:marTop w:val="0"/>
          <w:marBottom w:val="0"/>
          <w:divBdr>
            <w:top w:val="none" w:sz="0" w:space="0" w:color="auto"/>
            <w:left w:val="none" w:sz="0" w:space="0" w:color="auto"/>
            <w:bottom w:val="none" w:sz="0" w:space="0" w:color="auto"/>
            <w:right w:val="none" w:sz="0" w:space="0" w:color="auto"/>
          </w:divBdr>
        </w:div>
        <w:div w:id="144009272">
          <w:marLeft w:val="480"/>
          <w:marRight w:val="0"/>
          <w:marTop w:val="0"/>
          <w:marBottom w:val="0"/>
          <w:divBdr>
            <w:top w:val="none" w:sz="0" w:space="0" w:color="auto"/>
            <w:left w:val="none" w:sz="0" w:space="0" w:color="auto"/>
            <w:bottom w:val="none" w:sz="0" w:space="0" w:color="auto"/>
            <w:right w:val="none" w:sz="0" w:space="0" w:color="auto"/>
          </w:divBdr>
        </w:div>
        <w:div w:id="1231110291">
          <w:marLeft w:val="480"/>
          <w:marRight w:val="0"/>
          <w:marTop w:val="0"/>
          <w:marBottom w:val="0"/>
          <w:divBdr>
            <w:top w:val="none" w:sz="0" w:space="0" w:color="auto"/>
            <w:left w:val="none" w:sz="0" w:space="0" w:color="auto"/>
            <w:bottom w:val="none" w:sz="0" w:space="0" w:color="auto"/>
            <w:right w:val="none" w:sz="0" w:space="0" w:color="auto"/>
          </w:divBdr>
        </w:div>
        <w:div w:id="1497066915">
          <w:marLeft w:val="480"/>
          <w:marRight w:val="0"/>
          <w:marTop w:val="0"/>
          <w:marBottom w:val="0"/>
          <w:divBdr>
            <w:top w:val="none" w:sz="0" w:space="0" w:color="auto"/>
            <w:left w:val="none" w:sz="0" w:space="0" w:color="auto"/>
            <w:bottom w:val="none" w:sz="0" w:space="0" w:color="auto"/>
            <w:right w:val="none" w:sz="0" w:space="0" w:color="auto"/>
          </w:divBdr>
        </w:div>
        <w:div w:id="1022244310">
          <w:marLeft w:val="480"/>
          <w:marRight w:val="0"/>
          <w:marTop w:val="0"/>
          <w:marBottom w:val="0"/>
          <w:divBdr>
            <w:top w:val="none" w:sz="0" w:space="0" w:color="auto"/>
            <w:left w:val="none" w:sz="0" w:space="0" w:color="auto"/>
            <w:bottom w:val="none" w:sz="0" w:space="0" w:color="auto"/>
            <w:right w:val="none" w:sz="0" w:space="0" w:color="auto"/>
          </w:divBdr>
        </w:div>
        <w:div w:id="1829132353">
          <w:marLeft w:val="480"/>
          <w:marRight w:val="0"/>
          <w:marTop w:val="0"/>
          <w:marBottom w:val="0"/>
          <w:divBdr>
            <w:top w:val="none" w:sz="0" w:space="0" w:color="auto"/>
            <w:left w:val="none" w:sz="0" w:space="0" w:color="auto"/>
            <w:bottom w:val="none" w:sz="0" w:space="0" w:color="auto"/>
            <w:right w:val="none" w:sz="0" w:space="0" w:color="auto"/>
          </w:divBdr>
        </w:div>
        <w:div w:id="1654719390">
          <w:marLeft w:val="480"/>
          <w:marRight w:val="0"/>
          <w:marTop w:val="0"/>
          <w:marBottom w:val="0"/>
          <w:divBdr>
            <w:top w:val="none" w:sz="0" w:space="0" w:color="auto"/>
            <w:left w:val="none" w:sz="0" w:space="0" w:color="auto"/>
            <w:bottom w:val="none" w:sz="0" w:space="0" w:color="auto"/>
            <w:right w:val="none" w:sz="0" w:space="0" w:color="auto"/>
          </w:divBdr>
        </w:div>
        <w:div w:id="1561011974">
          <w:marLeft w:val="480"/>
          <w:marRight w:val="0"/>
          <w:marTop w:val="0"/>
          <w:marBottom w:val="0"/>
          <w:divBdr>
            <w:top w:val="none" w:sz="0" w:space="0" w:color="auto"/>
            <w:left w:val="none" w:sz="0" w:space="0" w:color="auto"/>
            <w:bottom w:val="none" w:sz="0" w:space="0" w:color="auto"/>
            <w:right w:val="none" w:sz="0" w:space="0" w:color="auto"/>
          </w:divBdr>
        </w:div>
        <w:div w:id="434637942">
          <w:marLeft w:val="480"/>
          <w:marRight w:val="0"/>
          <w:marTop w:val="0"/>
          <w:marBottom w:val="0"/>
          <w:divBdr>
            <w:top w:val="none" w:sz="0" w:space="0" w:color="auto"/>
            <w:left w:val="none" w:sz="0" w:space="0" w:color="auto"/>
            <w:bottom w:val="none" w:sz="0" w:space="0" w:color="auto"/>
            <w:right w:val="none" w:sz="0" w:space="0" w:color="auto"/>
          </w:divBdr>
        </w:div>
        <w:div w:id="585500049">
          <w:marLeft w:val="480"/>
          <w:marRight w:val="0"/>
          <w:marTop w:val="0"/>
          <w:marBottom w:val="0"/>
          <w:divBdr>
            <w:top w:val="none" w:sz="0" w:space="0" w:color="auto"/>
            <w:left w:val="none" w:sz="0" w:space="0" w:color="auto"/>
            <w:bottom w:val="none" w:sz="0" w:space="0" w:color="auto"/>
            <w:right w:val="none" w:sz="0" w:space="0" w:color="auto"/>
          </w:divBdr>
        </w:div>
        <w:div w:id="124743706">
          <w:marLeft w:val="480"/>
          <w:marRight w:val="0"/>
          <w:marTop w:val="0"/>
          <w:marBottom w:val="0"/>
          <w:divBdr>
            <w:top w:val="none" w:sz="0" w:space="0" w:color="auto"/>
            <w:left w:val="none" w:sz="0" w:space="0" w:color="auto"/>
            <w:bottom w:val="none" w:sz="0" w:space="0" w:color="auto"/>
            <w:right w:val="none" w:sz="0" w:space="0" w:color="auto"/>
          </w:divBdr>
        </w:div>
        <w:div w:id="829060035">
          <w:marLeft w:val="480"/>
          <w:marRight w:val="0"/>
          <w:marTop w:val="0"/>
          <w:marBottom w:val="0"/>
          <w:divBdr>
            <w:top w:val="none" w:sz="0" w:space="0" w:color="auto"/>
            <w:left w:val="none" w:sz="0" w:space="0" w:color="auto"/>
            <w:bottom w:val="none" w:sz="0" w:space="0" w:color="auto"/>
            <w:right w:val="none" w:sz="0" w:space="0" w:color="auto"/>
          </w:divBdr>
        </w:div>
        <w:div w:id="547960551">
          <w:marLeft w:val="480"/>
          <w:marRight w:val="0"/>
          <w:marTop w:val="0"/>
          <w:marBottom w:val="0"/>
          <w:divBdr>
            <w:top w:val="none" w:sz="0" w:space="0" w:color="auto"/>
            <w:left w:val="none" w:sz="0" w:space="0" w:color="auto"/>
            <w:bottom w:val="none" w:sz="0" w:space="0" w:color="auto"/>
            <w:right w:val="none" w:sz="0" w:space="0" w:color="auto"/>
          </w:divBdr>
        </w:div>
        <w:div w:id="1216548859">
          <w:marLeft w:val="480"/>
          <w:marRight w:val="0"/>
          <w:marTop w:val="0"/>
          <w:marBottom w:val="0"/>
          <w:divBdr>
            <w:top w:val="none" w:sz="0" w:space="0" w:color="auto"/>
            <w:left w:val="none" w:sz="0" w:space="0" w:color="auto"/>
            <w:bottom w:val="none" w:sz="0" w:space="0" w:color="auto"/>
            <w:right w:val="none" w:sz="0" w:space="0" w:color="auto"/>
          </w:divBdr>
        </w:div>
        <w:div w:id="208347087">
          <w:marLeft w:val="480"/>
          <w:marRight w:val="0"/>
          <w:marTop w:val="0"/>
          <w:marBottom w:val="0"/>
          <w:divBdr>
            <w:top w:val="none" w:sz="0" w:space="0" w:color="auto"/>
            <w:left w:val="none" w:sz="0" w:space="0" w:color="auto"/>
            <w:bottom w:val="none" w:sz="0" w:space="0" w:color="auto"/>
            <w:right w:val="none" w:sz="0" w:space="0" w:color="auto"/>
          </w:divBdr>
        </w:div>
        <w:div w:id="1620256323">
          <w:marLeft w:val="480"/>
          <w:marRight w:val="0"/>
          <w:marTop w:val="0"/>
          <w:marBottom w:val="0"/>
          <w:divBdr>
            <w:top w:val="none" w:sz="0" w:space="0" w:color="auto"/>
            <w:left w:val="none" w:sz="0" w:space="0" w:color="auto"/>
            <w:bottom w:val="none" w:sz="0" w:space="0" w:color="auto"/>
            <w:right w:val="none" w:sz="0" w:space="0" w:color="auto"/>
          </w:divBdr>
        </w:div>
        <w:div w:id="1571386984">
          <w:marLeft w:val="480"/>
          <w:marRight w:val="0"/>
          <w:marTop w:val="0"/>
          <w:marBottom w:val="0"/>
          <w:divBdr>
            <w:top w:val="none" w:sz="0" w:space="0" w:color="auto"/>
            <w:left w:val="none" w:sz="0" w:space="0" w:color="auto"/>
            <w:bottom w:val="none" w:sz="0" w:space="0" w:color="auto"/>
            <w:right w:val="none" w:sz="0" w:space="0" w:color="auto"/>
          </w:divBdr>
        </w:div>
        <w:div w:id="485123813">
          <w:marLeft w:val="480"/>
          <w:marRight w:val="0"/>
          <w:marTop w:val="0"/>
          <w:marBottom w:val="0"/>
          <w:divBdr>
            <w:top w:val="none" w:sz="0" w:space="0" w:color="auto"/>
            <w:left w:val="none" w:sz="0" w:space="0" w:color="auto"/>
            <w:bottom w:val="none" w:sz="0" w:space="0" w:color="auto"/>
            <w:right w:val="none" w:sz="0" w:space="0" w:color="auto"/>
          </w:divBdr>
        </w:div>
        <w:div w:id="133715578">
          <w:marLeft w:val="480"/>
          <w:marRight w:val="0"/>
          <w:marTop w:val="0"/>
          <w:marBottom w:val="0"/>
          <w:divBdr>
            <w:top w:val="none" w:sz="0" w:space="0" w:color="auto"/>
            <w:left w:val="none" w:sz="0" w:space="0" w:color="auto"/>
            <w:bottom w:val="none" w:sz="0" w:space="0" w:color="auto"/>
            <w:right w:val="none" w:sz="0" w:space="0" w:color="auto"/>
          </w:divBdr>
        </w:div>
        <w:div w:id="756437791">
          <w:marLeft w:val="480"/>
          <w:marRight w:val="0"/>
          <w:marTop w:val="0"/>
          <w:marBottom w:val="0"/>
          <w:divBdr>
            <w:top w:val="none" w:sz="0" w:space="0" w:color="auto"/>
            <w:left w:val="none" w:sz="0" w:space="0" w:color="auto"/>
            <w:bottom w:val="none" w:sz="0" w:space="0" w:color="auto"/>
            <w:right w:val="none" w:sz="0" w:space="0" w:color="auto"/>
          </w:divBdr>
        </w:div>
        <w:div w:id="1971085227">
          <w:marLeft w:val="480"/>
          <w:marRight w:val="0"/>
          <w:marTop w:val="0"/>
          <w:marBottom w:val="0"/>
          <w:divBdr>
            <w:top w:val="none" w:sz="0" w:space="0" w:color="auto"/>
            <w:left w:val="none" w:sz="0" w:space="0" w:color="auto"/>
            <w:bottom w:val="none" w:sz="0" w:space="0" w:color="auto"/>
            <w:right w:val="none" w:sz="0" w:space="0" w:color="auto"/>
          </w:divBdr>
        </w:div>
        <w:div w:id="1192105976">
          <w:marLeft w:val="480"/>
          <w:marRight w:val="0"/>
          <w:marTop w:val="0"/>
          <w:marBottom w:val="0"/>
          <w:divBdr>
            <w:top w:val="none" w:sz="0" w:space="0" w:color="auto"/>
            <w:left w:val="none" w:sz="0" w:space="0" w:color="auto"/>
            <w:bottom w:val="none" w:sz="0" w:space="0" w:color="auto"/>
            <w:right w:val="none" w:sz="0" w:space="0" w:color="auto"/>
          </w:divBdr>
        </w:div>
        <w:div w:id="431361574">
          <w:marLeft w:val="480"/>
          <w:marRight w:val="0"/>
          <w:marTop w:val="0"/>
          <w:marBottom w:val="0"/>
          <w:divBdr>
            <w:top w:val="none" w:sz="0" w:space="0" w:color="auto"/>
            <w:left w:val="none" w:sz="0" w:space="0" w:color="auto"/>
            <w:bottom w:val="none" w:sz="0" w:space="0" w:color="auto"/>
            <w:right w:val="none" w:sz="0" w:space="0" w:color="auto"/>
          </w:divBdr>
        </w:div>
        <w:div w:id="1174757836">
          <w:marLeft w:val="480"/>
          <w:marRight w:val="0"/>
          <w:marTop w:val="0"/>
          <w:marBottom w:val="0"/>
          <w:divBdr>
            <w:top w:val="none" w:sz="0" w:space="0" w:color="auto"/>
            <w:left w:val="none" w:sz="0" w:space="0" w:color="auto"/>
            <w:bottom w:val="none" w:sz="0" w:space="0" w:color="auto"/>
            <w:right w:val="none" w:sz="0" w:space="0" w:color="auto"/>
          </w:divBdr>
        </w:div>
        <w:div w:id="2127656537">
          <w:marLeft w:val="480"/>
          <w:marRight w:val="0"/>
          <w:marTop w:val="0"/>
          <w:marBottom w:val="0"/>
          <w:divBdr>
            <w:top w:val="none" w:sz="0" w:space="0" w:color="auto"/>
            <w:left w:val="none" w:sz="0" w:space="0" w:color="auto"/>
            <w:bottom w:val="none" w:sz="0" w:space="0" w:color="auto"/>
            <w:right w:val="none" w:sz="0" w:space="0" w:color="auto"/>
          </w:divBdr>
        </w:div>
        <w:div w:id="1343706526">
          <w:marLeft w:val="480"/>
          <w:marRight w:val="0"/>
          <w:marTop w:val="0"/>
          <w:marBottom w:val="0"/>
          <w:divBdr>
            <w:top w:val="none" w:sz="0" w:space="0" w:color="auto"/>
            <w:left w:val="none" w:sz="0" w:space="0" w:color="auto"/>
            <w:bottom w:val="none" w:sz="0" w:space="0" w:color="auto"/>
            <w:right w:val="none" w:sz="0" w:space="0" w:color="auto"/>
          </w:divBdr>
        </w:div>
        <w:div w:id="488864143">
          <w:marLeft w:val="480"/>
          <w:marRight w:val="0"/>
          <w:marTop w:val="0"/>
          <w:marBottom w:val="0"/>
          <w:divBdr>
            <w:top w:val="none" w:sz="0" w:space="0" w:color="auto"/>
            <w:left w:val="none" w:sz="0" w:space="0" w:color="auto"/>
            <w:bottom w:val="none" w:sz="0" w:space="0" w:color="auto"/>
            <w:right w:val="none" w:sz="0" w:space="0" w:color="auto"/>
          </w:divBdr>
        </w:div>
        <w:div w:id="2145809095">
          <w:marLeft w:val="480"/>
          <w:marRight w:val="0"/>
          <w:marTop w:val="0"/>
          <w:marBottom w:val="0"/>
          <w:divBdr>
            <w:top w:val="none" w:sz="0" w:space="0" w:color="auto"/>
            <w:left w:val="none" w:sz="0" w:space="0" w:color="auto"/>
            <w:bottom w:val="none" w:sz="0" w:space="0" w:color="auto"/>
            <w:right w:val="none" w:sz="0" w:space="0" w:color="auto"/>
          </w:divBdr>
        </w:div>
        <w:div w:id="1402286302">
          <w:marLeft w:val="480"/>
          <w:marRight w:val="0"/>
          <w:marTop w:val="0"/>
          <w:marBottom w:val="0"/>
          <w:divBdr>
            <w:top w:val="none" w:sz="0" w:space="0" w:color="auto"/>
            <w:left w:val="none" w:sz="0" w:space="0" w:color="auto"/>
            <w:bottom w:val="none" w:sz="0" w:space="0" w:color="auto"/>
            <w:right w:val="none" w:sz="0" w:space="0" w:color="auto"/>
          </w:divBdr>
        </w:div>
        <w:div w:id="1366641507">
          <w:marLeft w:val="480"/>
          <w:marRight w:val="0"/>
          <w:marTop w:val="0"/>
          <w:marBottom w:val="0"/>
          <w:divBdr>
            <w:top w:val="none" w:sz="0" w:space="0" w:color="auto"/>
            <w:left w:val="none" w:sz="0" w:space="0" w:color="auto"/>
            <w:bottom w:val="none" w:sz="0" w:space="0" w:color="auto"/>
            <w:right w:val="none" w:sz="0" w:space="0" w:color="auto"/>
          </w:divBdr>
        </w:div>
        <w:div w:id="736712651">
          <w:marLeft w:val="480"/>
          <w:marRight w:val="0"/>
          <w:marTop w:val="0"/>
          <w:marBottom w:val="0"/>
          <w:divBdr>
            <w:top w:val="none" w:sz="0" w:space="0" w:color="auto"/>
            <w:left w:val="none" w:sz="0" w:space="0" w:color="auto"/>
            <w:bottom w:val="none" w:sz="0" w:space="0" w:color="auto"/>
            <w:right w:val="none" w:sz="0" w:space="0" w:color="auto"/>
          </w:divBdr>
        </w:div>
        <w:div w:id="380371163">
          <w:marLeft w:val="480"/>
          <w:marRight w:val="0"/>
          <w:marTop w:val="0"/>
          <w:marBottom w:val="0"/>
          <w:divBdr>
            <w:top w:val="none" w:sz="0" w:space="0" w:color="auto"/>
            <w:left w:val="none" w:sz="0" w:space="0" w:color="auto"/>
            <w:bottom w:val="none" w:sz="0" w:space="0" w:color="auto"/>
            <w:right w:val="none" w:sz="0" w:space="0" w:color="auto"/>
          </w:divBdr>
        </w:div>
        <w:div w:id="1740668737">
          <w:marLeft w:val="480"/>
          <w:marRight w:val="0"/>
          <w:marTop w:val="0"/>
          <w:marBottom w:val="0"/>
          <w:divBdr>
            <w:top w:val="none" w:sz="0" w:space="0" w:color="auto"/>
            <w:left w:val="none" w:sz="0" w:space="0" w:color="auto"/>
            <w:bottom w:val="none" w:sz="0" w:space="0" w:color="auto"/>
            <w:right w:val="none" w:sz="0" w:space="0" w:color="auto"/>
          </w:divBdr>
        </w:div>
        <w:div w:id="127475595">
          <w:marLeft w:val="480"/>
          <w:marRight w:val="0"/>
          <w:marTop w:val="0"/>
          <w:marBottom w:val="0"/>
          <w:divBdr>
            <w:top w:val="none" w:sz="0" w:space="0" w:color="auto"/>
            <w:left w:val="none" w:sz="0" w:space="0" w:color="auto"/>
            <w:bottom w:val="none" w:sz="0" w:space="0" w:color="auto"/>
            <w:right w:val="none" w:sz="0" w:space="0" w:color="auto"/>
          </w:divBdr>
        </w:div>
        <w:div w:id="630284074">
          <w:marLeft w:val="480"/>
          <w:marRight w:val="0"/>
          <w:marTop w:val="0"/>
          <w:marBottom w:val="0"/>
          <w:divBdr>
            <w:top w:val="none" w:sz="0" w:space="0" w:color="auto"/>
            <w:left w:val="none" w:sz="0" w:space="0" w:color="auto"/>
            <w:bottom w:val="none" w:sz="0" w:space="0" w:color="auto"/>
            <w:right w:val="none" w:sz="0" w:space="0" w:color="auto"/>
          </w:divBdr>
        </w:div>
        <w:div w:id="18820901">
          <w:marLeft w:val="480"/>
          <w:marRight w:val="0"/>
          <w:marTop w:val="0"/>
          <w:marBottom w:val="0"/>
          <w:divBdr>
            <w:top w:val="none" w:sz="0" w:space="0" w:color="auto"/>
            <w:left w:val="none" w:sz="0" w:space="0" w:color="auto"/>
            <w:bottom w:val="none" w:sz="0" w:space="0" w:color="auto"/>
            <w:right w:val="none" w:sz="0" w:space="0" w:color="auto"/>
          </w:divBdr>
        </w:div>
        <w:div w:id="654454922">
          <w:marLeft w:val="480"/>
          <w:marRight w:val="0"/>
          <w:marTop w:val="0"/>
          <w:marBottom w:val="0"/>
          <w:divBdr>
            <w:top w:val="none" w:sz="0" w:space="0" w:color="auto"/>
            <w:left w:val="none" w:sz="0" w:space="0" w:color="auto"/>
            <w:bottom w:val="none" w:sz="0" w:space="0" w:color="auto"/>
            <w:right w:val="none" w:sz="0" w:space="0" w:color="auto"/>
          </w:divBdr>
        </w:div>
        <w:div w:id="865142211">
          <w:marLeft w:val="480"/>
          <w:marRight w:val="0"/>
          <w:marTop w:val="0"/>
          <w:marBottom w:val="0"/>
          <w:divBdr>
            <w:top w:val="none" w:sz="0" w:space="0" w:color="auto"/>
            <w:left w:val="none" w:sz="0" w:space="0" w:color="auto"/>
            <w:bottom w:val="none" w:sz="0" w:space="0" w:color="auto"/>
            <w:right w:val="none" w:sz="0" w:space="0" w:color="auto"/>
          </w:divBdr>
        </w:div>
        <w:div w:id="416481425">
          <w:marLeft w:val="480"/>
          <w:marRight w:val="0"/>
          <w:marTop w:val="0"/>
          <w:marBottom w:val="0"/>
          <w:divBdr>
            <w:top w:val="none" w:sz="0" w:space="0" w:color="auto"/>
            <w:left w:val="none" w:sz="0" w:space="0" w:color="auto"/>
            <w:bottom w:val="none" w:sz="0" w:space="0" w:color="auto"/>
            <w:right w:val="none" w:sz="0" w:space="0" w:color="auto"/>
          </w:divBdr>
        </w:div>
        <w:div w:id="1265260659">
          <w:marLeft w:val="480"/>
          <w:marRight w:val="0"/>
          <w:marTop w:val="0"/>
          <w:marBottom w:val="0"/>
          <w:divBdr>
            <w:top w:val="none" w:sz="0" w:space="0" w:color="auto"/>
            <w:left w:val="none" w:sz="0" w:space="0" w:color="auto"/>
            <w:bottom w:val="none" w:sz="0" w:space="0" w:color="auto"/>
            <w:right w:val="none" w:sz="0" w:space="0" w:color="auto"/>
          </w:divBdr>
        </w:div>
        <w:div w:id="1594783181">
          <w:marLeft w:val="480"/>
          <w:marRight w:val="0"/>
          <w:marTop w:val="0"/>
          <w:marBottom w:val="0"/>
          <w:divBdr>
            <w:top w:val="none" w:sz="0" w:space="0" w:color="auto"/>
            <w:left w:val="none" w:sz="0" w:space="0" w:color="auto"/>
            <w:bottom w:val="none" w:sz="0" w:space="0" w:color="auto"/>
            <w:right w:val="none" w:sz="0" w:space="0" w:color="auto"/>
          </w:divBdr>
        </w:div>
        <w:div w:id="1423835802">
          <w:marLeft w:val="480"/>
          <w:marRight w:val="0"/>
          <w:marTop w:val="0"/>
          <w:marBottom w:val="0"/>
          <w:divBdr>
            <w:top w:val="none" w:sz="0" w:space="0" w:color="auto"/>
            <w:left w:val="none" w:sz="0" w:space="0" w:color="auto"/>
            <w:bottom w:val="none" w:sz="0" w:space="0" w:color="auto"/>
            <w:right w:val="none" w:sz="0" w:space="0" w:color="auto"/>
          </w:divBdr>
        </w:div>
        <w:div w:id="1172838975">
          <w:marLeft w:val="480"/>
          <w:marRight w:val="0"/>
          <w:marTop w:val="0"/>
          <w:marBottom w:val="0"/>
          <w:divBdr>
            <w:top w:val="none" w:sz="0" w:space="0" w:color="auto"/>
            <w:left w:val="none" w:sz="0" w:space="0" w:color="auto"/>
            <w:bottom w:val="none" w:sz="0" w:space="0" w:color="auto"/>
            <w:right w:val="none" w:sz="0" w:space="0" w:color="auto"/>
          </w:divBdr>
        </w:div>
        <w:div w:id="1609655977">
          <w:marLeft w:val="480"/>
          <w:marRight w:val="0"/>
          <w:marTop w:val="0"/>
          <w:marBottom w:val="0"/>
          <w:divBdr>
            <w:top w:val="none" w:sz="0" w:space="0" w:color="auto"/>
            <w:left w:val="none" w:sz="0" w:space="0" w:color="auto"/>
            <w:bottom w:val="none" w:sz="0" w:space="0" w:color="auto"/>
            <w:right w:val="none" w:sz="0" w:space="0" w:color="auto"/>
          </w:divBdr>
        </w:div>
        <w:div w:id="1987197209">
          <w:marLeft w:val="480"/>
          <w:marRight w:val="0"/>
          <w:marTop w:val="0"/>
          <w:marBottom w:val="0"/>
          <w:divBdr>
            <w:top w:val="none" w:sz="0" w:space="0" w:color="auto"/>
            <w:left w:val="none" w:sz="0" w:space="0" w:color="auto"/>
            <w:bottom w:val="none" w:sz="0" w:space="0" w:color="auto"/>
            <w:right w:val="none" w:sz="0" w:space="0" w:color="auto"/>
          </w:divBdr>
        </w:div>
        <w:div w:id="140319322">
          <w:marLeft w:val="480"/>
          <w:marRight w:val="0"/>
          <w:marTop w:val="0"/>
          <w:marBottom w:val="0"/>
          <w:divBdr>
            <w:top w:val="none" w:sz="0" w:space="0" w:color="auto"/>
            <w:left w:val="none" w:sz="0" w:space="0" w:color="auto"/>
            <w:bottom w:val="none" w:sz="0" w:space="0" w:color="auto"/>
            <w:right w:val="none" w:sz="0" w:space="0" w:color="auto"/>
          </w:divBdr>
        </w:div>
        <w:div w:id="1979455369">
          <w:marLeft w:val="480"/>
          <w:marRight w:val="0"/>
          <w:marTop w:val="0"/>
          <w:marBottom w:val="0"/>
          <w:divBdr>
            <w:top w:val="none" w:sz="0" w:space="0" w:color="auto"/>
            <w:left w:val="none" w:sz="0" w:space="0" w:color="auto"/>
            <w:bottom w:val="none" w:sz="0" w:space="0" w:color="auto"/>
            <w:right w:val="none" w:sz="0" w:space="0" w:color="auto"/>
          </w:divBdr>
        </w:div>
        <w:div w:id="64114523">
          <w:marLeft w:val="480"/>
          <w:marRight w:val="0"/>
          <w:marTop w:val="0"/>
          <w:marBottom w:val="0"/>
          <w:divBdr>
            <w:top w:val="none" w:sz="0" w:space="0" w:color="auto"/>
            <w:left w:val="none" w:sz="0" w:space="0" w:color="auto"/>
            <w:bottom w:val="none" w:sz="0" w:space="0" w:color="auto"/>
            <w:right w:val="none" w:sz="0" w:space="0" w:color="auto"/>
          </w:divBdr>
        </w:div>
        <w:div w:id="1780948049">
          <w:marLeft w:val="480"/>
          <w:marRight w:val="0"/>
          <w:marTop w:val="0"/>
          <w:marBottom w:val="0"/>
          <w:divBdr>
            <w:top w:val="none" w:sz="0" w:space="0" w:color="auto"/>
            <w:left w:val="none" w:sz="0" w:space="0" w:color="auto"/>
            <w:bottom w:val="none" w:sz="0" w:space="0" w:color="auto"/>
            <w:right w:val="none" w:sz="0" w:space="0" w:color="auto"/>
          </w:divBdr>
        </w:div>
        <w:div w:id="1529874709">
          <w:marLeft w:val="480"/>
          <w:marRight w:val="0"/>
          <w:marTop w:val="0"/>
          <w:marBottom w:val="0"/>
          <w:divBdr>
            <w:top w:val="none" w:sz="0" w:space="0" w:color="auto"/>
            <w:left w:val="none" w:sz="0" w:space="0" w:color="auto"/>
            <w:bottom w:val="none" w:sz="0" w:space="0" w:color="auto"/>
            <w:right w:val="none" w:sz="0" w:space="0" w:color="auto"/>
          </w:divBdr>
        </w:div>
        <w:div w:id="1989941002">
          <w:marLeft w:val="480"/>
          <w:marRight w:val="0"/>
          <w:marTop w:val="0"/>
          <w:marBottom w:val="0"/>
          <w:divBdr>
            <w:top w:val="none" w:sz="0" w:space="0" w:color="auto"/>
            <w:left w:val="none" w:sz="0" w:space="0" w:color="auto"/>
            <w:bottom w:val="none" w:sz="0" w:space="0" w:color="auto"/>
            <w:right w:val="none" w:sz="0" w:space="0" w:color="auto"/>
          </w:divBdr>
        </w:div>
        <w:div w:id="1970551203">
          <w:marLeft w:val="480"/>
          <w:marRight w:val="0"/>
          <w:marTop w:val="0"/>
          <w:marBottom w:val="0"/>
          <w:divBdr>
            <w:top w:val="none" w:sz="0" w:space="0" w:color="auto"/>
            <w:left w:val="none" w:sz="0" w:space="0" w:color="auto"/>
            <w:bottom w:val="none" w:sz="0" w:space="0" w:color="auto"/>
            <w:right w:val="none" w:sz="0" w:space="0" w:color="auto"/>
          </w:divBdr>
        </w:div>
        <w:div w:id="881206379">
          <w:marLeft w:val="480"/>
          <w:marRight w:val="0"/>
          <w:marTop w:val="0"/>
          <w:marBottom w:val="0"/>
          <w:divBdr>
            <w:top w:val="none" w:sz="0" w:space="0" w:color="auto"/>
            <w:left w:val="none" w:sz="0" w:space="0" w:color="auto"/>
            <w:bottom w:val="none" w:sz="0" w:space="0" w:color="auto"/>
            <w:right w:val="none" w:sz="0" w:space="0" w:color="auto"/>
          </w:divBdr>
        </w:div>
        <w:div w:id="1028024721">
          <w:marLeft w:val="480"/>
          <w:marRight w:val="0"/>
          <w:marTop w:val="0"/>
          <w:marBottom w:val="0"/>
          <w:divBdr>
            <w:top w:val="none" w:sz="0" w:space="0" w:color="auto"/>
            <w:left w:val="none" w:sz="0" w:space="0" w:color="auto"/>
            <w:bottom w:val="none" w:sz="0" w:space="0" w:color="auto"/>
            <w:right w:val="none" w:sz="0" w:space="0" w:color="auto"/>
          </w:divBdr>
        </w:div>
        <w:div w:id="198397435">
          <w:marLeft w:val="480"/>
          <w:marRight w:val="0"/>
          <w:marTop w:val="0"/>
          <w:marBottom w:val="0"/>
          <w:divBdr>
            <w:top w:val="none" w:sz="0" w:space="0" w:color="auto"/>
            <w:left w:val="none" w:sz="0" w:space="0" w:color="auto"/>
            <w:bottom w:val="none" w:sz="0" w:space="0" w:color="auto"/>
            <w:right w:val="none" w:sz="0" w:space="0" w:color="auto"/>
          </w:divBdr>
        </w:div>
        <w:div w:id="809323870">
          <w:marLeft w:val="480"/>
          <w:marRight w:val="0"/>
          <w:marTop w:val="0"/>
          <w:marBottom w:val="0"/>
          <w:divBdr>
            <w:top w:val="none" w:sz="0" w:space="0" w:color="auto"/>
            <w:left w:val="none" w:sz="0" w:space="0" w:color="auto"/>
            <w:bottom w:val="none" w:sz="0" w:space="0" w:color="auto"/>
            <w:right w:val="none" w:sz="0" w:space="0" w:color="auto"/>
          </w:divBdr>
        </w:div>
        <w:div w:id="794760104">
          <w:marLeft w:val="480"/>
          <w:marRight w:val="0"/>
          <w:marTop w:val="0"/>
          <w:marBottom w:val="0"/>
          <w:divBdr>
            <w:top w:val="none" w:sz="0" w:space="0" w:color="auto"/>
            <w:left w:val="none" w:sz="0" w:space="0" w:color="auto"/>
            <w:bottom w:val="none" w:sz="0" w:space="0" w:color="auto"/>
            <w:right w:val="none" w:sz="0" w:space="0" w:color="auto"/>
          </w:divBdr>
        </w:div>
        <w:div w:id="819618764">
          <w:marLeft w:val="480"/>
          <w:marRight w:val="0"/>
          <w:marTop w:val="0"/>
          <w:marBottom w:val="0"/>
          <w:divBdr>
            <w:top w:val="none" w:sz="0" w:space="0" w:color="auto"/>
            <w:left w:val="none" w:sz="0" w:space="0" w:color="auto"/>
            <w:bottom w:val="none" w:sz="0" w:space="0" w:color="auto"/>
            <w:right w:val="none" w:sz="0" w:space="0" w:color="auto"/>
          </w:divBdr>
        </w:div>
        <w:div w:id="566498450">
          <w:marLeft w:val="480"/>
          <w:marRight w:val="0"/>
          <w:marTop w:val="0"/>
          <w:marBottom w:val="0"/>
          <w:divBdr>
            <w:top w:val="none" w:sz="0" w:space="0" w:color="auto"/>
            <w:left w:val="none" w:sz="0" w:space="0" w:color="auto"/>
            <w:bottom w:val="none" w:sz="0" w:space="0" w:color="auto"/>
            <w:right w:val="none" w:sz="0" w:space="0" w:color="auto"/>
          </w:divBdr>
        </w:div>
        <w:div w:id="643433593">
          <w:marLeft w:val="480"/>
          <w:marRight w:val="0"/>
          <w:marTop w:val="0"/>
          <w:marBottom w:val="0"/>
          <w:divBdr>
            <w:top w:val="none" w:sz="0" w:space="0" w:color="auto"/>
            <w:left w:val="none" w:sz="0" w:space="0" w:color="auto"/>
            <w:bottom w:val="none" w:sz="0" w:space="0" w:color="auto"/>
            <w:right w:val="none" w:sz="0" w:space="0" w:color="auto"/>
          </w:divBdr>
        </w:div>
        <w:div w:id="541332605">
          <w:marLeft w:val="480"/>
          <w:marRight w:val="0"/>
          <w:marTop w:val="0"/>
          <w:marBottom w:val="0"/>
          <w:divBdr>
            <w:top w:val="none" w:sz="0" w:space="0" w:color="auto"/>
            <w:left w:val="none" w:sz="0" w:space="0" w:color="auto"/>
            <w:bottom w:val="none" w:sz="0" w:space="0" w:color="auto"/>
            <w:right w:val="none" w:sz="0" w:space="0" w:color="auto"/>
          </w:divBdr>
        </w:div>
      </w:divsChild>
    </w:div>
    <w:div w:id="378553148">
      <w:bodyDiv w:val="1"/>
      <w:marLeft w:val="0"/>
      <w:marRight w:val="0"/>
      <w:marTop w:val="0"/>
      <w:marBottom w:val="0"/>
      <w:divBdr>
        <w:top w:val="none" w:sz="0" w:space="0" w:color="auto"/>
        <w:left w:val="none" w:sz="0" w:space="0" w:color="auto"/>
        <w:bottom w:val="none" w:sz="0" w:space="0" w:color="auto"/>
        <w:right w:val="none" w:sz="0" w:space="0" w:color="auto"/>
      </w:divBdr>
      <w:divsChild>
        <w:div w:id="1928927259">
          <w:marLeft w:val="480"/>
          <w:marRight w:val="0"/>
          <w:marTop w:val="0"/>
          <w:marBottom w:val="0"/>
          <w:divBdr>
            <w:top w:val="none" w:sz="0" w:space="0" w:color="auto"/>
            <w:left w:val="none" w:sz="0" w:space="0" w:color="auto"/>
            <w:bottom w:val="none" w:sz="0" w:space="0" w:color="auto"/>
            <w:right w:val="none" w:sz="0" w:space="0" w:color="auto"/>
          </w:divBdr>
        </w:div>
        <w:div w:id="1133715132">
          <w:marLeft w:val="480"/>
          <w:marRight w:val="0"/>
          <w:marTop w:val="0"/>
          <w:marBottom w:val="0"/>
          <w:divBdr>
            <w:top w:val="none" w:sz="0" w:space="0" w:color="auto"/>
            <w:left w:val="none" w:sz="0" w:space="0" w:color="auto"/>
            <w:bottom w:val="none" w:sz="0" w:space="0" w:color="auto"/>
            <w:right w:val="none" w:sz="0" w:space="0" w:color="auto"/>
          </w:divBdr>
        </w:div>
        <w:div w:id="447314560">
          <w:marLeft w:val="480"/>
          <w:marRight w:val="0"/>
          <w:marTop w:val="0"/>
          <w:marBottom w:val="0"/>
          <w:divBdr>
            <w:top w:val="none" w:sz="0" w:space="0" w:color="auto"/>
            <w:left w:val="none" w:sz="0" w:space="0" w:color="auto"/>
            <w:bottom w:val="none" w:sz="0" w:space="0" w:color="auto"/>
            <w:right w:val="none" w:sz="0" w:space="0" w:color="auto"/>
          </w:divBdr>
        </w:div>
        <w:div w:id="1010639698">
          <w:marLeft w:val="480"/>
          <w:marRight w:val="0"/>
          <w:marTop w:val="0"/>
          <w:marBottom w:val="0"/>
          <w:divBdr>
            <w:top w:val="none" w:sz="0" w:space="0" w:color="auto"/>
            <w:left w:val="none" w:sz="0" w:space="0" w:color="auto"/>
            <w:bottom w:val="none" w:sz="0" w:space="0" w:color="auto"/>
            <w:right w:val="none" w:sz="0" w:space="0" w:color="auto"/>
          </w:divBdr>
        </w:div>
        <w:div w:id="80758360">
          <w:marLeft w:val="480"/>
          <w:marRight w:val="0"/>
          <w:marTop w:val="0"/>
          <w:marBottom w:val="0"/>
          <w:divBdr>
            <w:top w:val="none" w:sz="0" w:space="0" w:color="auto"/>
            <w:left w:val="none" w:sz="0" w:space="0" w:color="auto"/>
            <w:bottom w:val="none" w:sz="0" w:space="0" w:color="auto"/>
            <w:right w:val="none" w:sz="0" w:space="0" w:color="auto"/>
          </w:divBdr>
        </w:div>
        <w:div w:id="926036524">
          <w:marLeft w:val="480"/>
          <w:marRight w:val="0"/>
          <w:marTop w:val="0"/>
          <w:marBottom w:val="0"/>
          <w:divBdr>
            <w:top w:val="none" w:sz="0" w:space="0" w:color="auto"/>
            <w:left w:val="none" w:sz="0" w:space="0" w:color="auto"/>
            <w:bottom w:val="none" w:sz="0" w:space="0" w:color="auto"/>
            <w:right w:val="none" w:sz="0" w:space="0" w:color="auto"/>
          </w:divBdr>
        </w:div>
        <w:div w:id="1676573592">
          <w:marLeft w:val="480"/>
          <w:marRight w:val="0"/>
          <w:marTop w:val="0"/>
          <w:marBottom w:val="0"/>
          <w:divBdr>
            <w:top w:val="none" w:sz="0" w:space="0" w:color="auto"/>
            <w:left w:val="none" w:sz="0" w:space="0" w:color="auto"/>
            <w:bottom w:val="none" w:sz="0" w:space="0" w:color="auto"/>
            <w:right w:val="none" w:sz="0" w:space="0" w:color="auto"/>
          </w:divBdr>
        </w:div>
        <w:div w:id="301346399">
          <w:marLeft w:val="480"/>
          <w:marRight w:val="0"/>
          <w:marTop w:val="0"/>
          <w:marBottom w:val="0"/>
          <w:divBdr>
            <w:top w:val="none" w:sz="0" w:space="0" w:color="auto"/>
            <w:left w:val="none" w:sz="0" w:space="0" w:color="auto"/>
            <w:bottom w:val="none" w:sz="0" w:space="0" w:color="auto"/>
            <w:right w:val="none" w:sz="0" w:space="0" w:color="auto"/>
          </w:divBdr>
        </w:div>
        <w:div w:id="281502515">
          <w:marLeft w:val="480"/>
          <w:marRight w:val="0"/>
          <w:marTop w:val="0"/>
          <w:marBottom w:val="0"/>
          <w:divBdr>
            <w:top w:val="none" w:sz="0" w:space="0" w:color="auto"/>
            <w:left w:val="none" w:sz="0" w:space="0" w:color="auto"/>
            <w:bottom w:val="none" w:sz="0" w:space="0" w:color="auto"/>
            <w:right w:val="none" w:sz="0" w:space="0" w:color="auto"/>
          </w:divBdr>
        </w:div>
        <w:div w:id="1263493883">
          <w:marLeft w:val="480"/>
          <w:marRight w:val="0"/>
          <w:marTop w:val="0"/>
          <w:marBottom w:val="0"/>
          <w:divBdr>
            <w:top w:val="none" w:sz="0" w:space="0" w:color="auto"/>
            <w:left w:val="none" w:sz="0" w:space="0" w:color="auto"/>
            <w:bottom w:val="none" w:sz="0" w:space="0" w:color="auto"/>
            <w:right w:val="none" w:sz="0" w:space="0" w:color="auto"/>
          </w:divBdr>
        </w:div>
        <w:div w:id="1618219743">
          <w:marLeft w:val="480"/>
          <w:marRight w:val="0"/>
          <w:marTop w:val="0"/>
          <w:marBottom w:val="0"/>
          <w:divBdr>
            <w:top w:val="none" w:sz="0" w:space="0" w:color="auto"/>
            <w:left w:val="none" w:sz="0" w:space="0" w:color="auto"/>
            <w:bottom w:val="none" w:sz="0" w:space="0" w:color="auto"/>
            <w:right w:val="none" w:sz="0" w:space="0" w:color="auto"/>
          </w:divBdr>
        </w:div>
        <w:div w:id="1902012676">
          <w:marLeft w:val="480"/>
          <w:marRight w:val="0"/>
          <w:marTop w:val="0"/>
          <w:marBottom w:val="0"/>
          <w:divBdr>
            <w:top w:val="none" w:sz="0" w:space="0" w:color="auto"/>
            <w:left w:val="none" w:sz="0" w:space="0" w:color="auto"/>
            <w:bottom w:val="none" w:sz="0" w:space="0" w:color="auto"/>
            <w:right w:val="none" w:sz="0" w:space="0" w:color="auto"/>
          </w:divBdr>
        </w:div>
        <w:div w:id="1458261400">
          <w:marLeft w:val="480"/>
          <w:marRight w:val="0"/>
          <w:marTop w:val="0"/>
          <w:marBottom w:val="0"/>
          <w:divBdr>
            <w:top w:val="none" w:sz="0" w:space="0" w:color="auto"/>
            <w:left w:val="none" w:sz="0" w:space="0" w:color="auto"/>
            <w:bottom w:val="none" w:sz="0" w:space="0" w:color="auto"/>
            <w:right w:val="none" w:sz="0" w:space="0" w:color="auto"/>
          </w:divBdr>
        </w:div>
        <w:div w:id="1833372489">
          <w:marLeft w:val="480"/>
          <w:marRight w:val="0"/>
          <w:marTop w:val="0"/>
          <w:marBottom w:val="0"/>
          <w:divBdr>
            <w:top w:val="none" w:sz="0" w:space="0" w:color="auto"/>
            <w:left w:val="none" w:sz="0" w:space="0" w:color="auto"/>
            <w:bottom w:val="none" w:sz="0" w:space="0" w:color="auto"/>
            <w:right w:val="none" w:sz="0" w:space="0" w:color="auto"/>
          </w:divBdr>
        </w:div>
        <w:div w:id="1816414640">
          <w:marLeft w:val="480"/>
          <w:marRight w:val="0"/>
          <w:marTop w:val="0"/>
          <w:marBottom w:val="0"/>
          <w:divBdr>
            <w:top w:val="none" w:sz="0" w:space="0" w:color="auto"/>
            <w:left w:val="none" w:sz="0" w:space="0" w:color="auto"/>
            <w:bottom w:val="none" w:sz="0" w:space="0" w:color="auto"/>
            <w:right w:val="none" w:sz="0" w:space="0" w:color="auto"/>
          </w:divBdr>
        </w:div>
        <w:div w:id="268858717">
          <w:marLeft w:val="480"/>
          <w:marRight w:val="0"/>
          <w:marTop w:val="0"/>
          <w:marBottom w:val="0"/>
          <w:divBdr>
            <w:top w:val="none" w:sz="0" w:space="0" w:color="auto"/>
            <w:left w:val="none" w:sz="0" w:space="0" w:color="auto"/>
            <w:bottom w:val="none" w:sz="0" w:space="0" w:color="auto"/>
            <w:right w:val="none" w:sz="0" w:space="0" w:color="auto"/>
          </w:divBdr>
        </w:div>
        <w:div w:id="698236513">
          <w:marLeft w:val="480"/>
          <w:marRight w:val="0"/>
          <w:marTop w:val="0"/>
          <w:marBottom w:val="0"/>
          <w:divBdr>
            <w:top w:val="none" w:sz="0" w:space="0" w:color="auto"/>
            <w:left w:val="none" w:sz="0" w:space="0" w:color="auto"/>
            <w:bottom w:val="none" w:sz="0" w:space="0" w:color="auto"/>
            <w:right w:val="none" w:sz="0" w:space="0" w:color="auto"/>
          </w:divBdr>
        </w:div>
        <w:div w:id="460541632">
          <w:marLeft w:val="480"/>
          <w:marRight w:val="0"/>
          <w:marTop w:val="0"/>
          <w:marBottom w:val="0"/>
          <w:divBdr>
            <w:top w:val="none" w:sz="0" w:space="0" w:color="auto"/>
            <w:left w:val="none" w:sz="0" w:space="0" w:color="auto"/>
            <w:bottom w:val="none" w:sz="0" w:space="0" w:color="auto"/>
            <w:right w:val="none" w:sz="0" w:space="0" w:color="auto"/>
          </w:divBdr>
        </w:div>
        <w:div w:id="728262347">
          <w:marLeft w:val="480"/>
          <w:marRight w:val="0"/>
          <w:marTop w:val="0"/>
          <w:marBottom w:val="0"/>
          <w:divBdr>
            <w:top w:val="none" w:sz="0" w:space="0" w:color="auto"/>
            <w:left w:val="none" w:sz="0" w:space="0" w:color="auto"/>
            <w:bottom w:val="none" w:sz="0" w:space="0" w:color="auto"/>
            <w:right w:val="none" w:sz="0" w:space="0" w:color="auto"/>
          </w:divBdr>
        </w:div>
        <w:div w:id="305866196">
          <w:marLeft w:val="480"/>
          <w:marRight w:val="0"/>
          <w:marTop w:val="0"/>
          <w:marBottom w:val="0"/>
          <w:divBdr>
            <w:top w:val="none" w:sz="0" w:space="0" w:color="auto"/>
            <w:left w:val="none" w:sz="0" w:space="0" w:color="auto"/>
            <w:bottom w:val="none" w:sz="0" w:space="0" w:color="auto"/>
            <w:right w:val="none" w:sz="0" w:space="0" w:color="auto"/>
          </w:divBdr>
        </w:div>
        <w:div w:id="1428693178">
          <w:marLeft w:val="480"/>
          <w:marRight w:val="0"/>
          <w:marTop w:val="0"/>
          <w:marBottom w:val="0"/>
          <w:divBdr>
            <w:top w:val="none" w:sz="0" w:space="0" w:color="auto"/>
            <w:left w:val="none" w:sz="0" w:space="0" w:color="auto"/>
            <w:bottom w:val="none" w:sz="0" w:space="0" w:color="auto"/>
            <w:right w:val="none" w:sz="0" w:space="0" w:color="auto"/>
          </w:divBdr>
        </w:div>
        <w:div w:id="385224865">
          <w:marLeft w:val="480"/>
          <w:marRight w:val="0"/>
          <w:marTop w:val="0"/>
          <w:marBottom w:val="0"/>
          <w:divBdr>
            <w:top w:val="none" w:sz="0" w:space="0" w:color="auto"/>
            <w:left w:val="none" w:sz="0" w:space="0" w:color="auto"/>
            <w:bottom w:val="none" w:sz="0" w:space="0" w:color="auto"/>
            <w:right w:val="none" w:sz="0" w:space="0" w:color="auto"/>
          </w:divBdr>
        </w:div>
        <w:div w:id="2061830245">
          <w:marLeft w:val="480"/>
          <w:marRight w:val="0"/>
          <w:marTop w:val="0"/>
          <w:marBottom w:val="0"/>
          <w:divBdr>
            <w:top w:val="none" w:sz="0" w:space="0" w:color="auto"/>
            <w:left w:val="none" w:sz="0" w:space="0" w:color="auto"/>
            <w:bottom w:val="none" w:sz="0" w:space="0" w:color="auto"/>
            <w:right w:val="none" w:sz="0" w:space="0" w:color="auto"/>
          </w:divBdr>
        </w:div>
        <w:div w:id="226308459">
          <w:marLeft w:val="480"/>
          <w:marRight w:val="0"/>
          <w:marTop w:val="0"/>
          <w:marBottom w:val="0"/>
          <w:divBdr>
            <w:top w:val="none" w:sz="0" w:space="0" w:color="auto"/>
            <w:left w:val="none" w:sz="0" w:space="0" w:color="auto"/>
            <w:bottom w:val="none" w:sz="0" w:space="0" w:color="auto"/>
            <w:right w:val="none" w:sz="0" w:space="0" w:color="auto"/>
          </w:divBdr>
        </w:div>
        <w:div w:id="1920211624">
          <w:marLeft w:val="480"/>
          <w:marRight w:val="0"/>
          <w:marTop w:val="0"/>
          <w:marBottom w:val="0"/>
          <w:divBdr>
            <w:top w:val="none" w:sz="0" w:space="0" w:color="auto"/>
            <w:left w:val="none" w:sz="0" w:space="0" w:color="auto"/>
            <w:bottom w:val="none" w:sz="0" w:space="0" w:color="auto"/>
            <w:right w:val="none" w:sz="0" w:space="0" w:color="auto"/>
          </w:divBdr>
        </w:div>
        <w:div w:id="786045241">
          <w:marLeft w:val="480"/>
          <w:marRight w:val="0"/>
          <w:marTop w:val="0"/>
          <w:marBottom w:val="0"/>
          <w:divBdr>
            <w:top w:val="none" w:sz="0" w:space="0" w:color="auto"/>
            <w:left w:val="none" w:sz="0" w:space="0" w:color="auto"/>
            <w:bottom w:val="none" w:sz="0" w:space="0" w:color="auto"/>
            <w:right w:val="none" w:sz="0" w:space="0" w:color="auto"/>
          </w:divBdr>
        </w:div>
        <w:div w:id="1015157069">
          <w:marLeft w:val="480"/>
          <w:marRight w:val="0"/>
          <w:marTop w:val="0"/>
          <w:marBottom w:val="0"/>
          <w:divBdr>
            <w:top w:val="none" w:sz="0" w:space="0" w:color="auto"/>
            <w:left w:val="none" w:sz="0" w:space="0" w:color="auto"/>
            <w:bottom w:val="none" w:sz="0" w:space="0" w:color="auto"/>
            <w:right w:val="none" w:sz="0" w:space="0" w:color="auto"/>
          </w:divBdr>
        </w:div>
        <w:div w:id="1055199636">
          <w:marLeft w:val="480"/>
          <w:marRight w:val="0"/>
          <w:marTop w:val="0"/>
          <w:marBottom w:val="0"/>
          <w:divBdr>
            <w:top w:val="none" w:sz="0" w:space="0" w:color="auto"/>
            <w:left w:val="none" w:sz="0" w:space="0" w:color="auto"/>
            <w:bottom w:val="none" w:sz="0" w:space="0" w:color="auto"/>
            <w:right w:val="none" w:sz="0" w:space="0" w:color="auto"/>
          </w:divBdr>
        </w:div>
        <w:div w:id="1591815171">
          <w:marLeft w:val="480"/>
          <w:marRight w:val="0"/>
          <w:marTop w:val="0"/>
          <w:marBottom w:val="0"/>
          <w:divBdr>
            <w:top w:val="none" w:sz="0" w:space="0" w:color="auto"/>
            <w:left w:val="none" w:sz="0" w:space="0" w:color="auto"/>
            <w:bottom w:val="none" w:sz="0" w:space="0" w:color="auto"/>
            <w:right w:val="none" w:sz="0" w:space="0" w:color="auto"/>
          </w:divBdr>
        </w:div>
        <w:div w:id="236287659">
          <w:marLeft w:val="480"/>
          <w:marRight w:val="0"/>
          <w:marTop w:val="0"/>
          <w:marBottom w:val="0"/>
          <w:divBdr>
            <w:top w:val="none" w:sz="0" w:space="0" w:color="auto"/>
            <w:left w:val="none" w:sz="0" w:space="0" w:color="auto"/>
            <w:bottom w:val="none" w:sz="0" w:space="0" w:color="auto"/>
            <w:right w:val="none" w:sz="0" w:space="0" w:color="auto"/>
          </w:divBdr>
        </w:div>
        <w:div w:id="515265325">
          <w:marLeft w:val="480"/>
          <w:marRight w:val="0"/>
          <w:marTop w:val="0"/>
          <w:marBottom w:val="0"/>
          <w:divBdr>
            <w:top w:val="none" w:sz="0" w:space="0" w:color="auto"/>
            <w:left w:val="none" w:sz="0" w:space="0" w:color="auto"/>
            <w:bottom w:val="none" w:sz="0" w:space="0" w:color="auto"/>
            <w:right w:val="none" w:sz="0" w:space="0" w:color="auto"/>
          </w:divBdr>
        </w:div>
        <w:div w:id="2064988229">
          <w:marLeft w:val="480"/>
          <w:marRight w:val="0"/>
          <w:marTop w:val="0"/>
          <w:marBottom w:val="0"/>
          <w:divBdr>
            <w:top w:val="none" w:sz="0" w:space="0" w:color="auto"/>
            <w:left w:val="none" w:sz="0" w:space="0" w:color="auto"/>
            <w:bottom w:val="none" w:sz="0" w:space="0" w:color="auto"/>
            <w:right w:val="none" w:sz="0" w:space="0" w:color="auto"/>
          </w:divBdr>
        </w:div>
        <w:div w:id="1115757362">
          <w:marLeft w:val="480"/>
          <w:marRight w:val="0"/>
          <w:marTop w:val="0"/>
          <w:marBottom w:val="0"/>
          <w:divBdr>
            <w:top w:val="none" w:sz="0" w:space="0" w:color="auto"/>
            <w:left w:val="none" w:sz="0" w:space="0" w:color="auto"/>
            <w:bottom w:val="none" w:sz="0" w:space="0" w:color="auto"/>
            <w:right w:val="none" w:sz="0" w:space="0" w:color="auto"/>
          </w:divBdr>
        </w:div>
        <w:div w:id="1336882449">
          <w:marLeft w:val="480"/>
          <w:marRight w:val="0"/>
          <w:marTop w:val="0"/>
          <w:marBottom w:val="0"/>
          <w:divBdr>
            <w:top w:val="none" w:sz="0" w:space="0" w:color="auto"/>
            <w:left w:val="none" w:sz="0" w:space="0" w:color="auto"/>
            <w:bottom w:val="none" w:sz="0" w:space="0" w:color="auto"/>
            <w:right w:val="none" w:sz="0" w:space="0" w:color="auto"/>
          </w:divBdr>
        </w:div>
        <w:div w:id="1471245175">
          <w:marLeft w:val="480"/>
          <w:marRight w:val="0"/>
          <w:marTop w:val="0"/>
          <w:marBottom w:val="0"/>
          <w:divBdr>
            <w:top w:val="none" w:sz="0" w:space="0" w:color="auto"/>
            <w:left w:val="none" w:sz="0" w:space="0" w:color="auto"/>
            <w:bottom w:val="none" w:sz="0" w:space="0" w:color="auto"/>
            <w:right w:val="none" w:sz="0" w:space="0" w:color="auto"/>
          </w:divBdr>
        </w:div>
        <w:div w:id="1414624164">
          <w:marLeft w:val="480"/>
          <w:marRight w:val="0"/>
          <w:marTop w:val="0"/>
          <w:marBottom w:val="0"/>
          <w:divBdr>
            <w:top w:val="none" w:sz="0" w:space="0" w:color="auto"/>
            <w:left w:val="none" w:sz="0" w:space="0" w:color="auto"/>
            <w:bottom w:val="none" w:sz="0" w:space="0" w:color="auto"/>
            <w:right w:val="none" w:sz="0" w:space="0" w:color="auto"/>
          </w:divBdr>
        </w:div>
        <w:div w:id="368648413">
          <w:marLeft w:val="480"/>
          <w:marRight w:val="0"/>
          <w:marTop w:val="0"/>
          <w:marBottom w:val="0"/>
          <w:divBdr>
            <w:top w:val="none" w:sz="0" w:space="0" w:color="auto"/>
            <w:left w:val="none" w:sz="0" w:space="0" w:color="auto"/>
            <w:bottom w:val="none" w:sz="0" w:space="0" w:color="auto"/>
            <w:right w:val="none" w:sz="0" w:space="0" w:color="auto"/>
          </w:divBdr>
        </w:div>
        <w:div w:id="1389916982">
          <w:marLeft w:val="480"/>
          <w:marRight w:val="0"/>
          <w:marTop w:val="0"/>
          <w:marBottom w:val="0"/>
          <w:divBdr>
            <w:top w:val="none" w:sz="0" w:space="0" w:color="auto"/>
            <w:left w:val="none" w:sz="0" w:space="0" w:color="auto"/>
            <w:bottom w:val="none" w:sz="0" w:space="0" w:color="auto"/>
            <w:right w:val="none" w:sz="0" w:space="0" w:color="auto"/>
          </w:divBdr>
        </w:div>
        <w:div w:id="20135187">
          <w:marLeft w:val="480"/>
          <w:marRight w:val="0"/>
          <w:marTop w:val="0"/>
          <w:marBottom w:val="0"/>
          <w:divBdr>
            <w:top w:val="none" w:sz="0" w:space="0" w:color="auto"/>
            <w:left w:val="none" w:sz="0" w:space="0" w:color="auto"/>
            <w:bottom w:val="none" w:sz="0" w:space="0" w:color="auto"/>
            <w:right w:val="none" w:sz="0" w:space="0" w:color="auto"/>
          </w:divBdr>
        </w:div>
        <w:div w:id="683241606">
          <w:marLeft w:val="480"/>
          <w:marRight w:val="0"/>
          <w:marTop w:val="0"/>
          <w:marBottom w:val="0"/>
          <w:divBdr>
            <w:top w:val="none" w:sz="0" w:space="0" w:color="auto"/>
            <w:left w:val="none" w:sz="0" w:space="0" w:color="auto"/>
            <w:bottom w:val="none" w:sz="0" w:space="0" w:color="auto"/>
            <w:right w:val="none" w:sz="0" w:space="0" w:color="auto"/>
          </w:divBdr>
        </w:div>
        <w:div w:id="1571959276">
          <w:marLeft w:val="480"/>
          <w:marRight w:val="0"/>
          <w:marTop w:val="0"/>
          <w:marBottom w:val="0"/>
          <w:divBdr>
            <w:top w:val="none" w:sz="0" w:space="0" w:color="auto"/>
            <w:left w:val="none" w:sz="0" w:space="0" w:color="auto"/>
            <w:bottom w:val="none" w:sz="0" w:space="0" w:color="auto"/>
            <w:right w:val="none" w:sz="0" w:space="0" w:color="auto"/>
          </w:divBdr>
        </w:div>
        <w:div w:id="1243295370">
          <w:marLeft w:val="480"/>
          <w:marRight w:val="0"/>
          <w:marTop w:val="0"/>
          <w:marBottom w:val="0"/>
          <w:divBdr>
            <w:top w:val="none" w:sz="0" w:space="0" w:color="auto"/>
            <w:left w:val="none" w:sz="0" w:space="0" w:color="auto"/>
            <w:bottom w:val="none" w:sz="0" w:space="0" w:color="auto"/>
            <w:right w:val="none" w:sz="0" w:space="0" w:color="auto"/>
          </w:divBdr>
        </w:div>
        <w:div w:id="2031881333">
          <w:marLeft w:val="480"/>
          <w:marRight w:val="0"/>
          <w:marTop w:val="0"/>
          <w:marBottom w:val="0"/>
          <w:divBdr>
            <w:top w:val="none" w:sz="0" w:space="0" w:color="auto"/>
            <w:left w:val="none" w:sz="0" w:space="0" w:color="auto"/>
            <w:bottom w:val="none" w:sz="0" w:space="0" w:color="auto"/>
            <w:right w:val="none" w:sz="0" w:space="0" w:color="auto"/>
          </w:divBdr>
        </w:div>
        <w:div w:id="2024554700">
          <w:marLeft w:val="480"/>
          <w:marRight w:val="0"/>
          <w:marTop w:val="0"/>
          <w:marBottom w:val="0"/>
          <w:divBdr>
            <w:top w:val="none" w:sz="0" w:space="0" w:color="auto"/>
            <w:left w:val="none" w:sz="0" w:space="0" w:color="auto"/>
            <w:bottom w:val="none" w:sz="0" w:space="0" w:color="auto"/>
            <w:right w:val="none" w:sz="0" w:space="0" w:color="auto"/>
          </w:divBdr>
        </w:div>
        <w:div w:id="1741560434">
          <w:marLeft w:val="480"/>
          <w:marRight w:val="0"/>
          <w:marTop w:val="0"/>
          <w:marBottom w:val="0"/>
          <w:divBdr>
            <w:top w:val="none" w:sz="0" w:space="0" w:color="auto"/>
            <w:left w:val="none" w:sz="0" w:space="0" w:color="auto"/>
            <w:bottom w:val="none" w:sz="0" w:space="0" w:color="auto"/>
            <w:right w:val="none" w:sz="0" w:space="0" w:color="auto"/>
          </w:divBdr>
        </w:div>
        <w:div w:id="283972063">
          <w:marLeft w:val="480"/>
          <w:marRight w:val="0"/>
          <w:marTop w:val="0"/>
          <w:marBottom w:val="0"/>
          <w:divBdr>
            <w:top w:val="none" w:sz="0" w:space="0" w:color="auto"/>
            <w:left w:val="none" w:sz="0" w:space="0" w:color="auto"/>
            <w:bottom w:val="none" w:sz="0" w:space="0" w:color="auto"/>
            <w:right w:val="none" w:sz="0" w:space="0" w:color="auto"/>
          </w:divBdr>
        </w:div>
        <w:div w:id="547567953">
          <w:marLeft w:val="480"/>
          <w:marRight w:val="0"/>
          <w:marTop w:val="0"/>
          <w:marBottom w:val="0"/>
          <w:divBdr>
            <w:top w:val="none" w:sz="0" w:space="0" w:color="auto"/>
            <w:left w:val="none" w:sz="0" w:space="0" w:color="auto"/>
            <w:bottom w:val="none" w:sz="0" w:space="0" w:color="auto"/>
            <w:right w:val="none" w:sz="0" w:space="0" w:color="auto"/>
          </w:divBdr>
        </w:div>
        <w:div w:id="1850868022">
          <w:marLeft w:val="480"/>
          <w:marRight w:val="0"/>
          <w:marTop w:val="0"/>
          <w:marBottom w:val="0"/>
          <w:divBdr>
            <w:top w:val="none" w:sz="0" w:space="0" w:color="auto"/>
            <w:left w:val="none" w:sz="0" w:space="0" w:color="auto"/>
            <w:bottom w:val="none" w:sz="0" w:space="0" w:color="auto"/>
            <w:right w:val="none" w:sz="0" w:space="0" w:color="auto"/>
          </w:divBdr>
        </w:div>
        <w:div w:id="2056611570">
          <w:marLeft w:val="480"/>
          <w:marRight w:val="0"/>
          <w:marTop w:val="0"/>
          <w:marBottom w:val="0"/>
          <w:divBdr>
            <w:top w:val="none" w:sz="0" w:space="0" w:color="auto"/>
            <w:left w:val="none" w:sz="0" w:space="0" w:color="auto"/>
            <w:bottom w:val="none" w:sz="0" w:space="0" w:color="auto"/>
            <w:right w:val="none" w:sz="0" w:space="0" w:color="auto"/>
          </w:divBdr>
        </w:div>
        <w:div w:id="1722828799">
          <w:marLeft w:val="480"/>
          <w:marRight w:val="0"/>
          <w:marTop w:val="0"/>
          <w:marBottom w:val="0"/>
          <w:divBdr>
            <w:top w:val="none" w:sz="0" w:space="0" w:color="auto"/>
            <w:left w:val="none" w:sz="0" w:space="0" w:color="auto"/>
            <w:bottom w:val="none" w:sz="0" w:space="0" w:color="auto"/>
            <w:right w:val="none" w:sz="0" w:space="0" w:color="auto"/>
          </w:divBdr>
        </w:div>
        <w:div w:id="450782583">
          <w:marLeft w:val="480"/>
          <w:marRight w:val="0"/>
          <w:marTop w:val="0"/>
          <w:marBottom w:val="0"/>
          <w:divBdr>
            <w:top w:val="none" w:sz="0" w:space="0" w:color="auto"/>
            <w:left w:val="none" w:sz="0" w:space="0" w:color="auto"/>
            <w:bottom w:val="none" w:sz="0" w:space="0" w:color="auto"/>
            <w:right w:val="none" w:sz="0" w:space="0" w:color="auto"/>
          </w:divBdr>
        </w:div>
        <w:div w:id="743332061">
          <w:marLeft w:val="480"/>
          <w:marRight w:val="0"/>
          <w:marTop w:val="0"/>
          <w:marBottom w:val="0"/>
          <w:divBdr>
            <w:top w:val="none" w:sz="0" w:space="0" w:color="auto"/>
            <w:left w:val="none" w:sz="0" w:space="0" w:color="auto"/>
            <w:bottom w:val="none" w:sz="0" w:space="0" w:color="auto"/>
            <w:right w:val="none" w:sz="0" w:space="0" w:color="auto"/>
          </w:divBdr>
        </w:div>
        <w:div w:id="871307756">
          <w:marLeft w:val="480"/>
          <w:marRight w:val="0"/>
          <w:marTop w:val="0"/>
          <w:marBottom w:val="0"/>
          <w:divBdr>
            <w:top w:val="none" w:sz="0" w:space="0" w:color="auto"/>
            <w:left w:val="none" w:sz="0" w:space="0" w:color="auto"/>
            <w:bottom w:val="none" w:sz="0" w:space="0" w:color="auto"/>
            <w:right w:val="none" w:sz="0" w:space="0" w:color="auto"/>
          </w:divBdr>
        </w:div>
        <w:div w:id="114982364">
          <w:marLeft w:val="480"/>
          <w:marRight w:val="0"/>
          <w:marTop w:val="0"/>
          <w:marBottom w:val="0"/>
          <w:divBdr>
            <w:top w:val="none" w:sz="0" w:space="0" w:color="auto"/>
            <w:left w:val="none" w:sz="0" w:space="0" w:color="auto"/>
            <w:bottom w:val="none" w:sz="0" w:space="0" w:color="auto"/>
            <w:right w:val="none" w:sz="0" w:space="0" w:color="auto"/>
          </w:divBdr>
        </w:div>
        <w:div w:id="139658926">
          <w:marLeft w:val="480"/>
          <w:marRight w:val="0"/>
          <w:marTop w:val="0"/>
          <w:marBottom w:val="0"/>
          <w:divBdr>
            <w:top w:val="none" w:sz="0" w:space="0" w:color="auto"/>
            <w:left w:val="none" w:sz="0" w:space="0" w:color="auto"/>
            <w:bottom w:val="none" w:sz="0" w:space="0" w:color="auto"/>
            <w:right w:val="none" w:sz="0" w:space="0" w:color="auto"/>
          </w:divBdr>
        </w:div>
        <w:div w:id="1155141989">
          <w:marLeft w:val="480"/>
          <w:marRight w:val="0"/>
          <w:marTop w:val="0"/>
          <w:marBottom w:val="0"/>
          <w:divBdr>
            <w:top w:val="none" w:sz="0" w:space="0" w:color="auto"/>
            <w:left w:val="none" w:sz="0" w:space="0" w:color="auto"/>
            <w:bottom w:val="none" w:sz="0" w:space="0" w:color="auto"/>
            <w:right w:val="none" w:sz="0" w:space="0" w:color="auto"/>
          </w:divBdr>
        </w:div>
        <w:div w:id="1685473772">
          <w:marLeft w:val="480"/>
          <w:marRight w:val="0"/>
          <w:marTop w:val="0"/>
          <w:marBottom w:val="0"/>
          <w:divBdr>
            <w:top w:val="none" w:sz="0" w:space="0" w:color="auto"/>
            <w:left w:val="none" w:sz="0" w:space="0" w:color="auto"/>
            <w:bottom w:val="none" w:sz="0" w:space="0" w:color="auto"/>
            <w:right w:val="none" w:sz="0" w:space="0" w:color="auto"/>
          </w:divBdr>
        </w:div>
        <w:div w:id="64880734">
          <w:marLeft w:val="480"/>
          <w:marRight w:val="0"/>
          <w:marTop w:val="0"/>
          <w:marBottom w:val="0"/>
          <w:divBdr>
            <w:top w:val="none" w:sz="0" w:space="0" w:color="auto"/>
            <w:left w:val="none" w:sz="0" w:space="0" w:color="auto"/>
            <w:bottom w:val="none" w:sz="0" w:space="0" w:color="auto"/>
            <w:right w:val="none" w:sz="0" w:space="0" w:color="auto"/>
          </w:divBdr>
        </w:div>
        <w:div w:id="618335555">
          <w:marLeft w:val="480"/>
          <w:marRight w:val="0"/>
          <w:marTop w:val="0"/>
          <w:marBottom w:val="0"/>
          <w:divBdr>
            <w:top w:val="none" w:sz="0" w:space="0" w:color="auto"/>
            <w:left w:val="none" w:sz="0" w:space="0" w:color="auto"/>
            <w:bottom w:val="none" w:sz="0" w:space="0" w:color="auto"/>
            <w:right w:val="none" w:sz="0" w:space="0" w:color="auto"/>
          </w:divBdr>
        </w:div>
        <w:div w:id="1463768721">
          <w:marLeft w:val="480"/>
          <w:marRight w:val="0"/>
          <w:marTop w:val="0"/>
          <w:marBottom w:val="0"/>
          <w:divBdr>
            <w:top w:val="none" w:sz="0" w:space="0" w:color="auto"/>
            <w:left w:val="none" w:sz="0" w:space="0" w:color="auto"/>
            <w:bottom w:val="none" w:sz="0" w:space="0" w:color="auto"/>
            <w:right w:val="none" w:sz="0" w:space="0" w:color="auto"/>
          </w:divBdr>
        </w:div>
        <w:div w:id="131753915">
          <w:marLeft w:val="480"/>
          <w:marRight w:val="0"/>
          <w:marTop w:val="0"/>
          <w:marBottom w:val="0"/>
          <w:divBdr>
            <w:top w:val="none" w:sz="0" w:space="0" w:color="auto"/>
            <w:left w:val="none" w:sz="0" w:space="0" w:color="auto"/>
            <w:bottom w:val="none" w:sz="0" w:space="0" w:color="auto"/>
            <w:right w:val="none" w:sz="0" w:space="0" w:color="auto"/>
          </w:divBdr>
        </w:div>
        <w:div w:id="684983374">
          <w:marLeft w:val="480"/>
          <w:marRight w:val="0"/>
          <w:marTop w:val="0"/>
          <w:marBottom w:val="0"/>
          <w:divBdr>
            <w:top w:val="none" w:sz="0" w:space="0" w:color="auto"/>
            <w:left w:val="none" w:sz="0" w:space="0" w:color="auto"/>
            <w:bottom w:val="none" w:sz="0" w:space="0" w:color="auto"/>
            <w:right w:val="none" w:sz="0" w:space="0" w:color="auto"/>
          </w:divBdr>
        </w:div>
        <w:div w:id="721028649">
          <w:marLeft w:val="480"/>
          <w:marRight w:val="0"/>
          <w:marTop w:val="0"/>
          <w:marBottom w:val="0"/>
          <w:divBdr>
            <w:top w:val="none" w:sz="0" w:space="0" w:color="auto"/>
            <w:left w:val="none" w:sz="0" w:space="0" w:color="auto"/>
            <w:bottom w:val="none" w:sz="0" w:space="0" w:color="auto"/>
            <w:right w:val="none" w:sz="0" w:space="0" w:color="auto"/>
          </w:divBdr>
        </w:div>
        <w:div w:id="1394620440">
          <w:marLeft w:val="480"/>
          <w:marRight w:val="0"/>
          <w:marTop w:val="0"/>
          <w:marBottom w:val="0"/>
          <w:divBdr>
            <w:top w:val="none" w:sz="0" w:space="0" w:color="auto"/>
            <w:left w:val="none" w:sz="0" w:space="0" w:color="auto"/>
            <w:bottom w:val="none" w:sz="0" w:space="0" w:color="auto"/>
            <w:right w:val="none" w:sz="0" w:space="0" w:color="auto"/>
          </w:divBdr>
        </w:div>
        <w:div w:id="45111547">
          <w:marLeft w:val="480"/>
          <w:marRight w:val="0"/>
          <w:marTop w:val="0"/>
          <w:marBottom w:val="0"/>
          <w:divBdr>
            <w:top w:val="none" w:sz="0" w:space="0" w:color="auto"/>
            <w:left w:val="none" w:sz="0" w:space="0" w:color="auto"/>
            <w:bottom w:val="none" w:sz="0" w:space="0" w:color="auto"/>
            <w:right w:val="none" w:sz="0" w:space="0" w:color="auto"/>
          </w:divBdr>
        </w:div>
        <w:div w:id="846359409">
          <w:marLeft w:val="480"/>
          <w:marRight w:val="0"/>
          <w:marTop w:val="0"/>
          <w:marBottom w:val="0"/>
          <w:divBdr>
            <w:top w:val="none" w:sz="0" w:space="0" w:color="auto"/>
            <w:left w:val="none" w:sz="0" w:space="0" w:color="auto"/>
            <w:bottom w:val="none" w:sz="0" w:space="0" w:color="auto"/>
            <w:right w:val="none" w:sz="0" w:space="0" w:color="auto"/>
          </w:divBdr>
        </w:div>
        <w:div w:id="1699310566">
          <w:marLeft w:val="480"/>
          <w:marRight w:val="0"/>
          <w:marTop w:val="0"/>
          <w:marBottom w:val="0"/>
          <w:divBdr>
            <w:top w:val="none" w:sz="0" w:space="0" w:color="auto"/>
            <w:left w:val="none" w:sz="0" w:space="0" w:color="auto"/>
            <w:bottom w:val="none" w:sz="0" w:space="0" w:color="auto"/>
            <w:right w:val="none" w:sz="0" w:space="0" w:color="auto"/>
          </w:divBdr>
        </w:div>
        <w:div w:id="100345708">
          <w:marLeft w:val="480"/>
          <w:marRight w:val="0"/>
          <w:marTop w:val="0"/>
          <w:marBottom w:val="0"/>
          <w:divBdr>
            <w:top w:val="none" w:sz="0" w:space="0" w:color="auto"/>
            <w:left w:val="none" w:sz="0" w:space="0" w:color="auto"/>
            <w:bottom w:val="none" w:sz="0" w:space="0" w:color="auto"/>
            <w:right w:val="none" w:sz="0" w:space="0" w:color="auto"/>
          </w:divBdr>
        </w:div>
        <w:div w:id="1541745588">
          <w:marLeft w:val="480"/>
          <w:marRight w:val="0"/>
          <w:marTop w:val="0"/>
          <w:marBottom w:val="0"/>
          <w:divBdr>
            <w:top w:val="none" w:sz="0" w:space="0" w:color="auto"/>
            <w:left w:val="none" w:sz="0" w:space="0" w:color="auto"/>
            <w:bottom w:val="none" w:sz="0" w:space="0" w:color="auto"/>
            <w:right w:val="none" w:sz="0" w:space="0" w:color="auto"/>
          </w:divBdr>
        </w:div>
        <w:div w:id="880477555">
          <w:marLeft w:val="480"/>
          <w:marRight w:val="0"/>
          <w:marTop w:val="0"/>
          <w:marBottom w:val="0"/>
          <w:divBdr>
            <w:top w:val="none" w:sz="0" w:space="0" w:color="auto"/>
            <w:left w:val="none" w:sz="0" w:space="0" w:color="auto"/>
            <w:bottom w:val="none" w:sz="0" w:space="0" w:color="auto"/>
            <w:right w:val="none" w:sz="0" w:space="0" w:color="auto"/>
          </w:divBdr>
        </w:div>
        <w:div w:id="543447820">
          <w:marLeft w:val="480"/>
          <w:marRight w:val="0"/>
          <w:marTop w:val="0"/>
          <w:marBottom w:val="0"/>
          <w:divBdr>
            <w:top w:val="none" w:sz="0" w:space="0" w:color="auto"/>
            <w:left w:val="none" w:sz="0" w:space="0" w:color="auto"/>
            <w:bottom w:val="none" w:sz="0" w:space="0" w:color="auto"/>
            <w:right w:val="none" w:sz="0" w:space="0" w:color="auto"/>
          </w:divBdr>
        </w:div>
        <w:div w:id="114711838">
          <w:marLeft w:val="480"/>
          <w:marRight w:val="0"/>
          <w:marTop w:val="0"/>
          <w:marBottom w:val="0"/>
          <w:divBdr>
            <w:top w:val="none" w:sz="0" w:space="0" w:color="auto"/>
            <w:left w:val="none" w:sz="0" w:space="0" w:color="auto"/>
            <w:bottom w:val="none" w:sz="0" w:space="0" w:color="auto"/>
            <w:right w:val="none" w:sz="0" w:space="0" w:color="auto"/>
          </w:divBdr>
        </w:div>
        <w:div w:id="2028752985">
          <w:marLeft w:val="480"/>
          <w:marRight w:val="0"/>
          <w:marTop w:val="0"/>
          <w:marBottom w:val="0"/>
          <w:divBdr>
            <w:top w:val="none" w:sz="0" w:space="0" w:color="auto"/>
            <w:left w:val="none" w:sz="0" w:space="0" w:color="auto"/>
            <w:bottom w:val="none" w:sz="0" w:space="0" w:color="auto"/>
            <w:right w:val="none" w:sz="0" w:space="0" w:color="auto"/>
          </w:divBdr>
        </w:div>
        <w:div w:id="1948272297">
          <w:marLeft w:val="480"/>
          <w:marRight w:val="0"/>
          <w:marTop w:val="0"/>
          <w:marBottom w:val="0"/>
          <w:divBdr>
            <w:top w:val="none" w:sz="0" w:space="0" w:color="auto"/>
            <w:left w:val="none" w:sz="0" w:space="0" w:color="auto"/>
            <w:bottom w:val="none" w:sz="0" w:space="0" w:color="auto"/>
            <w:right w:val="none" w:sz="0" w:space="0" w:color="auto"/>
          </w:divBdr>
        </w:div>
        <w:div w:id="1674576281">
          <w:marLeft w:val="480"/>
          <w:marRight w:val="0"/>
          <w:marTop w:val="0"/>
          <w:marBottom w:val="0"/>
          <w:divBdr>
            <w:top w:val="none" w:sz="0" w:space="0" w:color="auto"/>
            <w:left w:val="none" w:sz="0" w:space="0" w:color="auto"/>
            <w:bottom w:val="none" w:sz="0" w:space="0" w:color="auto"/>
            <w:right w:val="none" w:sz="0" w:space="0" w:color="auto"/>
          </w:divBdr>
        </w:div>
        <w:div w:id="1272011038">
          <w:marLeft w:val="480"/>
          <w:marRight w:val="0"/>
          <w:marTop w:val="0"/>
          <w:marBottom w:val="0"/>
          <w:divBdr>
            <w:top w:val="none" w:sz="0" w:space="0" w:color="auto"/>
            <w:left w:val="none" w:sz="0" w:space="0" w:color="auto"/>
            <w:bottom w:val="none" w:sz="0" w:space="0" w:color="auto"/>
            <w:right w:val="none" w:sz="0" w:space="0" w:color="auto"/>
          </w:divBdr>
        </w:div>
        <w:div w:id="2141265662">
          <w:marLeft w:val="480"/>
          <w:marRight w:val="0"/>
          <w:marTop w:val="0"/>
          <w:marBottom w:val="0"/>
          <w:divBdr>
            <w:top w:val="none" w:sz="0" w:space="0" w:color="auto"/>
            <w:left w:val="none" w:sz="0" w:space="0" w:color="auto"/>
            <w:bottom w:val="none" w:sz="0" w:space="0" w:color="auto"/>
            <w:right w:val="none" w:sz="0" w:space="0" w:color="auto"/>
          </w:divBdr>
        </w:div>
        <w:div w:id="347298282">
          <w:marLeft w:val="480"/>
          <w:marRight w:val="0"/>
          <w:marTop w:val="0"/>
          <w:marBottom w:val="0"/>
          <w:divBdr>
            <w:top w:val="none" w:sz="0" w:space="0" w:color="auto"/>
            <w:left w:val="none" w:sz="0" w:space="0" w:color="auto"/>
            <w:bottom w:val="none" w:sz="0" w:space="0" w:color="auto"/>
            <w:right w:val="none" w:sz="0" w:space="0" w:color="auto"/>
          </w:divBdr>
        </w:div>
      </w:divsChild>
    </w:div>
    <w:div w:id="378940954">
      <w:bodyDiv w:val="1"/>
      <w:marLeft w:val="0"/>
      <w:marRight w:val="0"/>
      <w:marTop w:val="0"/>
      <w:marBottom w:val="0"/>
      <w:divBdr>
        <w:top w:val="none" w:sz="0" w:space="0" w:color="auto"/>
        <w:left w:val="none" w:sz="0" w:space="0" w:color="auto"/>
        <w:bottom w:val="none" w:sz="0" w:space="0" w:color="auto"/>
        <w:right w:val="none" w:sz="0" w:space="0" w:color="auto"/>
      </w:divBdr>
      <w:divsChild>
        <w:div w:id="1253784076">
          <w:marLeft w:val="480"/>
          <w:marRight w:val="0"/>
          <w:marTop w:val="0"/>
          <w:marBottom w:val="0"/>
          <w:divBdr>
            <w:top w:val="none" w:sz="0" w:space="0" w:color="auto"/>
            <w:left w:val="none" w:sz="0" w:space="0" w:color="auto"/>
            <w:bottom w:val="none" w:sz="0" w:space="0" w:color="auto"/>
            <w:right w:val="none" w:sz="0" w:space="0" w:color="auto"/>
          </w:divBdr>
        </w:div>
        <w:div w:id="7215265">
          <w:marLeft w:val="480"/>
          <w:marRight w:val="0"/>
          <w:marTop w:val="0"/>
          <w:marBottom w:val="0"/>
          <w:divBdr>
            <w:top w:val="none" w:sz="0" w:space="0" w:color="auto"/>
            <w:left w:val="none" w:sz="0" w:space="0" w:color="auto"/>
            <w:bottom w:val="none" w:sz="0" w:space="0" w:color="auto"/>
            <w:right w:val="none" w:sz="0" w:space="0" w:color="auto"/>
          </w:divBdr>
        </w:div>
        <w:div w:id="1569341157">
          <w:marLeft w:val="480"/>
          <w:marRight w:val="0"/>
          <w:marTop w:val="0"/>
          <w:marBottom w:val="0"/>
          <w:divBdr>
            <w:top w:val="none" w:sz="0" w:space="0" w:color="auto"/>
            <w:left w:val="none" w:sz="0" w:space="0" w:color="auto"/>
            <w:bottom w:val="none" w:sz="0" w:space="0" w:color="auto"/>
            <w:right w:val="none" w:sz="0" w:space="0" w:color="auto"/>
          </w:divBdr>
        </w:div>
        <w:div w:id="1724718552">
          <w:marLeft w:val="480"/>
          <w:marRight w:val="0"/>
          <w:marTop w:val="0"/>
          <w:marBottom w:val="0"/>
          <w:divBdr>
            <w:top w:val="none" w:sz="0" w:space="0" w:color="auto"/>
            <w:left w:val="none" w:sz="0" w:space="0" w:color="auto"/>
            <w:bottom w:val="none" w:sz="0" w:space="0" w:color="auto"/>
            <w:right w:val="none" w:sz="0" w:space="0" w:color="auto"/>
          </w:divBdr>
        </w:div>
        <w:div w:id="19284239">
          <w:marLeft w:val="480"/>
          <w:marRight w:val="0"/>
          <w:marTop w:val="0"/>
          <w:marBottom w:val="0"/>
          <w:divBdr>
            <w:top w:val="none" w:sz="0" w:space="0" w:color="auto"/>
            <w:left w:val="none" w:sz="0" w:space="0" w:color="auto"/>
            <w:bottom w:val="none" w:sz="0" w:space="0" w:color="auto"/>
            <w:right w:val="none" w:sz="0" w:space="0" w:color="auto"/>
          </w:divBdr>
        </w:div>
        <w:div w:id="1855724530">
          <w:marLeft w:val="480"/>
          <w:marRight w:val="0"/>
          <w:marTop w:val="0"/>
          <w:marBottom w:val="0"/>
          <w:divBdr>
            <w:top w:val="none" w:sz="0" w:space="0" w:color="auto"/>
            <w:left w:val="none" w:sz="0" w:space="0" w:color="auto"/>
            <w:bottom w:val="none" w:sz="0" w:space="0" w:color="auto"/>
            <w:right w:val="none" w:sz="0" w:space="0" w:color="auto"/>
          </w:divBdr>
        </w:div>
        <w:div w:id="287472961">
          <w:marLeft w:val="480"/>
          <w:marRight w:val="0"/>
          <w:marTop w:val="0"/>
          <w:marBottom w:val="0"/>
          <w:divBdr>
            <w:top w:val="none" w:sz="0" w:space="0" w:color="auto"/>
            <w:left w:val="none" w:sz="0" w:space="0" w:color="auto"/>
            <w:bottom w:val="none" w:sz="0" w:space="0" w:color="auto"/>
            <w:right w:val="none" w:sz="0" w:space="0" w:color="auto"/>
          </w:divBdr>
        </w:div>
        <w:div w:id="1671910025">
          <w:marLeft w:val="480"/>
          <w:marRight w:val="0"/>
          <w:marTop w:val="0"/>
          <w:marBottom w:val="0"/>
          <w:divBdr>
            <w:top w:val="none" w:sz="0" w:space="0" w:color="auto"/>
            <w:left w:val="none" w:sz="0" w:space="0" w:color="auto"/>
            <w:bottom w:val="none" w:sz="0" w:space="0" w:color="auto"/>
            <w:right w:val="none" w:sz="0" w:space="0" w:color="auto"/>
          </w:divBdr>
        </w:div>
        <w:div w:id="1746300198">
          <w:marLeft w:val="480"/>
          <w:marRight w:val="0"/>
          <w:marTop w:val="0"/>
          <w:marBottom w:val="0"/>
          <w:divBdr>
            <w:top w:val="none" w:sz="0" w:space="0" w:color="auto"/>
            <w:left w:val="none" w:sz="0" w:space="0" w:color="auto"/>
            <w:bottom w:val="none" w:sz="0" w:space="0" w:color="auto"/>
            <w:right w:val="none" w:sz="0" w:space="0" w:color="auto"/>
          </w:divBdr>
        </w:div>
        <w:div w:id="2094928183">
          <w:marLeft w:val="480"/>
          <w:marRight w:val="0"/>
          <w:marTop w:val="0"/>
          <w:marBottom w:val="0"/>
          <w:divBdr>
            <w:top w:val="none" w:sz="0" w:space="0" w:color="auto"/>
            <w:left w:val="none" w:sz="0" w:space="0" w:color="auto"/>
            <w:bottom w:val="none" w:sz="0" w:space="0" w:color="auto"/>
            <w:right w:val="none" w:sz="0" w:space="0" w:color="auto"/>
          </w:divBdr>
        </w:div>
        <w:div w:id="2063401756">
          <w:marLeft w:val="480"/>
          <w:marRight w:val="0"/>
          <w:marTop w:val="0"/>
          <w:marBottom w:val="0"/>
          <w:divBdr>
            <w:top w:val="none" w:sz="0" w:space="0" w:color="auto"/>
            <w:left w:val="none" w:sz="0" w:space="0" w:color="auto"/>
            <w:bottom w:val="none" w:sz="0" w:space="0" w:color="auto"/>
            <w:right w:val="none" w:sz="0" w:space="0" w:color="auto"/>
          </w:divBdr>
        </w:div>
        <w:div w:id="1691294492">
          <w:marLeft w:val="480"/>
          <w:marRight w:val="0"/>
          <w:marTop w:val="0"/>
          <w:marBottom w:val="0"/>
          <w:divBdr>
            <w:top w:val="none" w:sz="0" w:space="0" w:color="auto"/>
            <w:left w:val="none" w:sz="0" w:space="0" w:color="auto"/>
            <w:bottom w:val="none" w:sz="0" w:space="0" w:color="auto"/>
            <w:right w:val="none" w:sz="0" w:space="0" w:color="auto"/>
          </w:divBdr>
        </w:div>
        <w:div w:id="129368380">
          <w:marLeft w:val="480"/>
          <w:marRight w:val="0"/>
          <w:marTop w:val="0"/>
          <w:marBottom w:val="0"/>
          <w:divBdr>
            <w:top w:val="none" w:sz="0" w:space="0" w:color="auto"/>
            <w:left w:val="none" w:sz="0" w:space="0" w:color="auto"/>
            <w:bottom w:val="none" w:sz="0" w:space="0" w:color="auto"/>
            <w:right w:val="none" w:sz="0" w:space="0" w:color="auto"/>
          </w:divBdr>
        </w:div>
        <w:div w:id="1810711016">
          <w:marLeft w:val="480"/>
          <w:marRight w:val="0"/>
          <w:marTop w:val="0"/>
          <w:marBottom w:val="0"/>
          <w:divBdr>
            <w:top w:val="none" w:sz="0" w:space="0" w:color="auto"/>
            <w:left w:val="none" w:sz="0" w:space="0" w:color="auto"/>
            <w:bottom w:val="none" w:sz="0" w:space="0" w:color="auto"/>
            <w:right w:val="none" w:sz="0" w:space="0" w:color="auto"/>
          </w:divBdr>
        </w:div>
        <w:div w:id="78411970">
          <w:marLeft w:val="480"/>
          <w:marRight w:val="0"/>
          <w:marTop w:val="0"/>
          <w:marBottom w:val="0"/>
          <w:divBdr>
            <w:top w:val="none" w:sz="0" w:space="0" w:color="auto"/>
            <w:left w:val="none" w:sz="0" w:space="0" w:color="auto"/>
            <w:bottom w:val="none" w:sz="0" w:space="0" w:color="auto"/>
            <w:right w:val="none" w:sz="0" w:space="0" w:color="auto"/>
          </w:divBdr>
        </w:div>
        <w:div w:id="1184589179">
          <w:marLeft w:val="480"/>
          <w:marRight w:val="0"/>
          <w:marTop w:val="0"/>
          <w:marBottom w:val="0"/>
          <w:divBdr>
            <w:top w:val="none" w:sz="0" w:space="0" w:color="auto"/>
            <w:left w:val="none" w:sz="0" w:space="0" w:color="auto"/>
            <w:bottom w:val="none" w:sz="0" w:space="0" w:color="auto"/>
            <w:right w:val="none" w:sz="0" w:space="0" w:color="auto"/>
          </w:divBdr>
        </w:div>
        <w:div w:id="1277063151">
          <w:marLeft w:val="480"/>
          <w:marRight w:val="0"/>
          <w:marTop w:val="0"/>
          <w:marBottom w:val="0"/>
          <w:divBdr>
            <w:top w:val="none" w:sz="0" w:space="0" w:color="auto"/>
            <w:left w:val="none" w:sz="0" w:space="0" w:color="auto"/>
            <w:bottom w:val="none" w:sz="0" w:space="0" w:color="auto"/>
            <w:right w:val="none" w:sz="0" w:space="0" w:color="auto"/>
          </w:divBdr>
        </w:div>
        <w:div w:id="1183544399">
          <w:marLeft w:val="480"/>
          <w:marRight w:val="0"/>
          <w:marTop w:val="0"/>
          <w:marBottom w:val="0"/>
          <w:divBdr>
            <w:top w:val="none" w:sz="0" w:space="0" w:color="auto"/>
            <w:left w:val="none" w:sz="0" w:space="0" w:color="auto"/>
            <w:bottom w:val="none" w:sz="0" w:space="0" w:color="auto"/>
            <w:right w:val="none" w:sz="0" w:space="0" w:color="auto"/>
          </w:divBdr>
        </w:div>
        <w:div w:id="419985819">
          <w:marLeft w:val="480"/>
          <w:marRight w:val="0"/>
          <w:marTop w:val="0"/>
          <w:marBottom w:val="0"/>
          <w:divBdr>
            <w:top w:val="none" w:sz="0" w:space="0" w:color="auto"/>
            <w:left w:val="none" w:sz="0" w:space="0" w:color="auto"/>
            <w:bottom w:val="none" w:sz="0" w:space="0" w:color="auto"/>
            <w:right w:val="none" w:sz="0" w:space="0" w:color="auto"/>
          </w:divBdr>
        </w:div>
        <w:div w:id="1815953157">
          <w:marLeft w:val="480"/>
          <w:marRight w:val="0"/>
          <w:marTop w:val="0"/>
          <w:marBottom w:val="0"/>
          <w:divBdr>
            <w:top w:val="none" w:sz="0" w:space="0" w:color="auto"/>
            <w:left w:val="none" w:sz="0" w:space="0" w:color="auto"/>
            <w:bottom w:val="none" w:sz="0" w:space="0" w:color="auto"/>
            <w:right w:val="none" w:sz="0" w:space="0" w:color="auto"/>
          </w:divBdr>
        </w:div>
        <w:div w:id="800003482">
          <w:marLeft w:val="480"/>
          <w:marRight w:val="0"/>
          <w:marTop w:val="0"/>
          <w:marBottom w:val="0"/>
          <w:divBdr>
            <w:top w:val="none" w:sz="0" w:space="0" w:color="auto"/>
            <w:left w:val="none" w:sz="0" w:space="0" w:color="auto"/>
            <w:bottom w:val="none" w:sz="0" w:space="0" w:color="auto"/>
            <w:right w:val="none" w:sz="0" w:space="0" w:color="auto"/>
          </w:divBdr>
        </w:div>
        <w:div w:id="1106117955">
          <w:marLeft w:val="480"/>
          <w:marRight w:val="0"/>
          <w:marTop w:val="0"/>
          <w:marBottom w:val="0"/>
          <w:divBdr>
            <w:top w:val="none" w:sz="0" w:space="0" w:color="auto"/>
            <w:left w:val="none" w:sz="0" w:space="0" w:color="auto"/>
            <w:bottom w:val="none" w:sz="0" w:space="0" w:color="auto"/>
            <w:right w:val="none" w:sz="0" w:space="0" w:color="auto"/>
          </w:divBdr>
        </w:div>
        <w:div w:id="1412580950">
          <w:marLeft w:val="480"/>
          <w:marRight w:val="0"/>
          <w:marTop w:val="0"/>
          <w:marBottom w:val="0"/>
          <w:divBdr>
            <w:top w:val="none" w:sz="0" w:space="0" w:color="auto"/>
            <w:left w:val="none" w:sz="0" w:space="0" w:color="auto"/>
            <w:bottom w:val="none" w:sz="0" w:space="0" w:color="auto"/>
            <w:right w:val="none" w:sz="0" w:space="0" w:color="auto"/>
          </w:divBdr>
        </w:div>
        <w:div w:id="1576041245">
          <w:marLeft w:val="480"/>
          <w:marRight w:val="0"/>
          <w:marTop w:val="0"/>
          <w:marBottom w:val="0"/>
          <w:divBdr>
            <w:top w:val="none" w:sz="0" w:space="0" w:color="auto"/>
            <w:left w:val="none" w:sz="0" w:space="0" w:color="auto"/>
            <w:bottom w:val="none" w:sz="0" w:space="0" w:color="auto"/>
            <w:right w:val="none" w:sz="0" w:space="0" w:color="auto"/>
          </w:divBdr>
        </w:div>
        <w:div w:id="877276105">
          <w:marLeft w:val="480"/>
          <w:marRight w:val="0"/>
          <w:marTop w:val="0"/>
          <w:marBottom w:val="0"/>
          <w:divBdr>
            <w:top w:val="none" w:sz="0" w:space="0" w:color="auto"/>
            <w:left w:val="none" w:sz="0" w:space="0" w:color="auto"/>
            <w:bottom w:val="none" w:sz="0" w:space="0" w:color="auto"/>
            <w:right w:val="none" w:sz="0" w:space="0" w:color="auto"/>
          </w:divBdr>
        </w:div>
        <w:div w:id="1120609080">
          <w:marLeft w:val="480"/>
          <w:marRight w:val="0"/>
          <w:marTop w:val="0"/>
          <w:marBottom w:val="0"/>
          <w:divBdr>
            <w:top w:val="none" w:sz="0" w:space="0" w:color="auto"/>
            <w:left w:val="none" w:sz="0" w:space="0" w:color="auto"/>
            <w:bottom w:val="none" w:sz="0" w:space="0" w:color="auto"/>
            <w:right w:val="none" w:sz="0" w:space="0" w:color="auto"/>
          </w:divBdr>
        </w:div>
        <w:div w:id="616840120">
          <w:marLeft w:val="480"/>
          <w:marRight w:val="0"/>
          <w:marTop w:val="0"/>
          <w:marBottom w:val="0"/>
          <w:divBdr>
            <w:top w:val="none" w:sz="0" w:space="0" w:color="auto"/>
            <w:left w:val="none" w:sz="0" w:space="0" w:color="auto"/>
            <w:bottom w:val="none" w:sz="0" w:space="0" w:color="auto"/>
            <w:right w:val="none" w:sz="0" w:space="0" w:color="auto"/>
          </w:divBdr>
        </w:div>
        <w:div w:id="394165771">
          <w:marLeft w:val="480"/>
          <w:marRight w:val="0"/>
          <w:marTop w:val="0"/>
          <w:marBottom w:val="0"/>
          <w:divBdr>
            <w:top w:val="none" w:sz="0" w:space="0" w:color="auto"/>
            <w:left w:val="none" w:sz="0" w:space="0" w:color="auto"/>
            <w:bottom w:val="none" w:sz="0" w:space="0" w:color="auto"/>
            <w:right w:val="none" w:sz="0" w:space="0" w:color="auto"/>
          </w:divBdr>
        </w:div>
        <w:div w:id="484971670">
          <w:marLeft w:val="480"/>
          <w:marRight w:val="0"/>
          <w:marTop w:val="0"/>
          <w:marBottom w:val="0"/>
          <w:divBdr>
            <w:top w:val="none" w:sz="0" w:space="0" w:color="auto"/>
            <w:left w:val="none" w:sz="0" w:space="0" w:color="auto"/>
            <w:bottom w:val="none" w:sz="0" w:space="0" w:color="auto"/>
            <w:right w:val="none" w:sz="0" w:space="0" w:color="auto"/>
          </w:divBdr>
        </w:div>
        <w:div w:id="1438988111">
          <w:marLeft w:val="480"/>
          <w:marRight w:val="0"/>
          <w:marTop w:val="0"/>
          <w:marBottom w:val="0"/>
          <w:divBdr>
            <w:top w:val="none" w:sz="0" w:space="0" w:color="auto"/>
            <w:left w:val="none" w:sz="0" w:space="0" w:color="auto"/>
            <w:bottom w:val="none" w:sz="0" w:space="0" w:color="auto"/>
            <w:right w:val="none" w:sz="0" w:space="0" w:color="auto"/>
          </w:divBdr>
        </w:div>
        <w:div w:id="1588735622">
          <w:marLeft w:val="480"/>
          <w:marRight w:val="0"/>
          <w:marTop w:val="0"/>
          <w:marBottom w:val="0"/>
          <w:divBdr>
            <w:top w:val="none" w:sz="0" w:space="0" w:color="auto"/>
            <w:left w:val="none" w:sz="0" w:space="0" w:color="auto"/>
            <w:bottom w:val="none" w:sz="0" w:space="0" w:color="auto"/>
            <w:right w:val="none" w:sz="0" w:space="0" w:color="auto"/>
          </w:divBdr>
        </w:div>
        <w:div w:id="1515727009">
          <w:marLeft w:val="480"/>
          <w:marRight w:val="0"/>
          <w:marTop w:val="0"/>
          <w:marBottom w:val="0"/>
          <w:divBdr>
            <w:top w:val="none" w:sz="0" w:space="0" w:color="auto"/>
            <w:left w:val="none" w:sz="0" w:space="0" w:color="auto"/>
            <w:bottom w:val="none" w:sz="0" w:space="0" w:color="auto"/>
            <w:right w:val="none" w:sz="0" w:space="0" w:color="auto"/>
          </w:divBdr>
        </w:div>
        <w:div w:id="844904855">
          <w:marLeft w:val="480"/>
          <w:marRight w:val="0"/>
          <w:marTop w:val="0"/>
          <w:marBottom w:val="0"/>
          <w:divBdr>
            <w:top w:val="none" w:sz="0" w:space="0" w:color="auto"/>
            <w:left w:val="none" w:sz="0" w:space="0" w:color="auto"/>
            <w:bottom w:val="none" w:sz="0" w:space="0" w:color="auto"/>
            <w:right w:val="none" w:sz="0" w:space="0" w:color="auto"/>
          </w:divBdr>
        </w:div>
        <w:div w:id="1878352682">
          <w:marLeft w:val="480"/>
          <w:marRight w:val="0"/>
          <w:marTop w:val="0"/>
          <w:marBottom w:val="0"/>
          <w:divBdr>
            <w:top w:val="none" w:sz="0" w:space="0" w:color="auto"/>
            <w:left w:val="none" w:sz="0" w:space="0" w:color="auto"/>
            <w:bottom w:val="none" w:sz="0" w:space="0" w:color="auto"/>
            <w:right w:val="none" w:sz="0" w:space="0" w:color="auto"/>
          </w:divBdr>
        </w:div>
        <w:div w:id="1797328684">
          <w:marLeft w:val="480"/>
          <w:marRight w:val="0"/>
          <w:marTop w:val="0"/>
          <w:marBottom w:val="0"/>
          <w:divBdr>
            <w:top w:val="none" w:sz="0" w:space="0" w:color="auto"/>
            <w:left w:val="none" w:sz="0" w:space="0" w:color="auto"/>
            <w:bottom w:val="none" w:sz="0" w:space="0" w:color="auto"/>
            <w:right w:val="none" w:sz="0" w:space="0" w:color="auto"/>
          </w:divBdr>
        </w:div>
        <w:div w:id="130251669">
          <w:marLeft w:val="480"/>
          <w:marRight w:val="0"/>
          <w:marTop w:val="0"/>
          <w:marBottom w:val="0"/>
          <w:divBdr>
            <w:top w:val="none" w:sz="0" w:space="0" w:color="auto"/>
            <w:left w:val="none" w:sz="0" w:space="0" w:color="auto"/>
            <w:bottom w:val="none" w:sz="0" w:space="0" w:color="auto"/>
            <w:right w:val="none" w:sz="0" w:space="0" w:color="auto"/>
          </w:divBdr>
        </w:div>
        <w:div w:id="690183631">
          <w:marLeft w:val="480"/>
          <w:marRight w:val="0"/>
          <w:marTop w:val="0"/>
          <w:marBottom w:val="0"/>
          <w:divBdr>
            <w:top w:val="none" w:sz="0" w:space="0" w:color="auto"/>
            <w:left w:val="none" w:sz="0" w:space="0" w:color="auto"/>
            <w:bottom w:val="none" w:sz="0" w:space="0" w:color="auto"/>
            <w:right w:val="none" w:sz="0" w:space="0" w:color="auto"/>
          </w:divBdr>
        </w:div>
        <w:div w:id="1797681310">
          <w:marLeft w:val="480"/>
          <w:marRight w:val="0"/>
          <w:marTop w:val="0"/>
          <w:marBottom w:val="0"/>
          <w:divBdr>
            <w:top w:val="none" w:sz="0" w:space="0" w:color="auto"/>
            <w:left w:val="none" w:sz="0" w:space="0" w:color="auto"/>
            <w:bottom w:val="none" w:sz="0" w:space="0" w:color="auto"/>
            <w:right w:val="none" w:sz="0" w:space="0" w:color="auto"/>
          </w:divBdr>
        </w:div>
        <w:div w:id="2059697825">
          <w:marLeft w:val="480"/>
          <w:marRight w:val="0"/>
          <w:marTop w:val="0"/>
          <w:marBottom w:val="0"/>
          <w:divBdr>
            <w:top w:val="none" w:sz="0" w:space="0" w:color="auto"/>
            <w:left w:val="none" w:sz="0" w:space="0" w:color="auto"/>
            <w:bottom w:val="none" w:sz="0" w:space="0" w:color="auto"/>
            <w:right w:val="none" w:sz="0" w:space="0" w:color="auto"/>
          </w:divBdr>
        </w:div>
        <w:div w:id="560874414">
          <w:marLeft w:val="480"/>
          <w:marRight w:val="0"/>
          <w:marTop w:val="0"/>
          <w:marBottom w:val="0"/>
          <w:divBdr>
            <w:top w:val="none" w:sz="0" w:space="0" w:color="auto"/>
            <w:left w:val="none" w:sz="0" w:space="0" w:color="auto"/>
            <w:bottom w:val="none" w:sz="0" w:space="0" w:color="auto"/>
            <w:right w:val="none" w:sz="0" w:space="0" w:color="auto"/>
          </w:divBdr>
        </w:div>
        <w:div w:id="373164802">
          <w:marLeft w:val="480"/>
          <w:marRight w:val="0"/>
          <w:marTop w:val="0"/>
          <w:marBottom w:val="0"/>
          <w:divBdr>
            <w:top w:val="none" w:sz="0" w:space="0" w:color="auto"/>
            <w:left w:val="none" w:sz="0" w:space="0" w:color="auto"/>
            <w:bottom w:val="none" w:sz="0" w:space="0" w:color="auto"/>
            <w:right w:val="none" w:sz="0" w:space="0" w:color="auto"/>
          </w:divBdr>
        </w:div>
        <w:div w:id="1764253322">
          <w:marLeft w:val="480"/>
          <w:marRight w:val="0"/>
          <w:marTop w:val="0"/>
          <w:marBottom w:val="0"/>
          <w:divBdr>
            <w:top w:val="none" w:sz="0" w:space="0" w:color="auto"/>
            <w:left w:val="none" w:sz="0" w:space="0" w:color="auto"/>
            <w:bottom w:val="none" w:sz="0" w:space="0" w:color="auto"/>
            <w:right w:val="none" w:sz="0" w:space="0" w:color="auto"/>
          </w:divBdr>
        </w:div>
        <w:div w:id="1813135033">
          <w:marLeft w:val="480"/>
          <w:marRight w:val="0"/>
          <w:marTop w:val="0"/>
          <w:marBottom w:val="0"/>
          <w:divBdr>
            <w:top w:val="none" w:sz="0" w:space="0" w:color="auto"/>
            <w:left w:val="none" w:sz="0" w:space="0" w:color="auto"/>
            <w:bottom w:val="none" w:sz="0" w:space="0" w:color="auto"/>
            <w:right w:val="none" w:sz="0" w:space="0" w:color="auto"/>
          </w:divBdr>
        </w:div>
        <w:div w:id="1813867485">
          <w:marLeft w:val="480"/>
          <w:marRight w:val="0"/>
          <w:marTop w:val="0"/>
          <w:marBottom w:val="0"/>
          <w:divBdr>
            <w:top w:val="none" w:sz="0" w:space="0" w:color="auto"/>
            <w:left w:val="none" w:sz="0" w:space="0" w:color="auto"/>
            <w:bottom w:val="none" w:sz="0" w:space="0" w:color="auto"/>
            <w:right w:val="none" w:sz="0" w:space="0" w:color="auto"/>
          </w:divBdr>
        </w:div>
        <w:div w:id="811362934">
          <w:marLeft w:val="480"/>
          <w:marRight w:val="0"/>
          <w:marTop w:val="0"/>
          <w:marBottom w:val="0"/>
          <w:divBdr>
            <w:top w:val="none" w:sz="0" w:space="0" w:color="auto"/>
            <w:left w:val="none" w:sz="0" w:space="0" w:color="auto"/>
            <w:bottom w:val="none" w:sz="0" w:space="0" w:color="auto"/>
            <w:right w:val="none" w:sz="0" w:space="0" w:color="auto"/>
          </w:divBdr>
        </w:div>
        <w:div w:id="1758015381">
          <w:marLeft w:val="480"/>
          <w:marRight w:val="0"/>
          <w:marTop w:val="0"/>
          <w:marBottom w:val="0"/>
          <w:divBdr>
            <w:top w:val="none" w:sz="0" w:space="0" w:color="auto"/>
            <w:left w:val="none" w:sz="0" w:space="0" w:color="auto"/>
            <w:bottom w:val="none" w:sz="0" w:space="0" w:color="auto"/>
            <w:right w:val="none" w:sz="0" w:space="0" w:color="auto"/>
          </w:divBdr>
        </w:div>
        <w:div w:id="1916889427">
          <w:marLeft w:val="480"/>
          <w:marRight w:val="0"/>
          <w:marTop w:val="0"/>
          <w:marBottom w:val="0"/>
          <w:divBdr>
            <w:top w:val="none" w:sz="0" w:space="0" w:color="auto"/>
            <w:left w:val="none" w:sz="0" w:space="0" w:color="auto"/>
            <w:bottom w:val="none" w:sz="0" w:space="0" w:color="auto"/>
            <w:right w:val="none" w:sz="0" w:space="0" w:color="auto"/>
          </w:divBdr>
        </w:div>
        <w:div w:id="1215004577">
          <w:marLeft w:val="480"/>
          <w:marRight w:val="0"/>
          <w:marTop w:val="0"/>
          <w:marBottom w:val="0"/>
          <w:divBdr>
            <w:top w:val="none" w:sz="0" w:space="0" w:color="auto"/>
            <w:left w:val="none" w:sz="0" w:space="0" w:color="auto"/>
            <w:bottom w:val="none" w:sz="0" w:space="0" w:color="auto"/>
            <w:right w:val="none" w:sz="0" w:space="0" w:color="auto"/>
          </w:divBdr>
        </w:div>
        <w:div w:id="1805849427">
          <w:marLeft w:val="480"/>
          <w:marRight w:val="0"/>
          <w:marTop w:val="0"/>
          <w:marBottom w:val="0"/>
          <w:divBdr>
            <w:top w:val="none" w:sz="0" w:space="0" w:color="auto"/>
            <w:left w:val="none" w:sz="0" w:space="0" w:color="auto"/>
            <w:bottom w:val="none" w:sz="0" w:space="0" w:color="auto"/>
            <w:right w:val="none" w:sz="0" w:space="0" w:color="auto"/>
          </w:divBdr>
        </w:div>
        <w:div w:id="1670524264">
          <w:marLeft w:val="480"/>
          <w:marRight w:val="0"/>
          <w:marTop w:val="0"/>
          <w:marBottom w:val="0"/>
          <w:divBdr>
            <w:top w:val="none" w:sz="0" w:space="0" w:color="auto"/>
            <w:left w:val="none" w:sz="0" w:space="0" w:color="auto"/>
            <w:bottom w:val="none" w:sz="0" w:space="0" w:color="auto"/>
            <w:right w:val="none" w:sz="0" w:space="0" w:color="auto"/>
          </w:divBdr>
        </w:div>
        <w:div w:id="47609561">
          <w:marLeft w:val="480"/>
          <w:marRight w:val="0"/>
          <w:marTop w:val="0"/>
          <w:marBottom w:val="0"/>
          <w:divBdr>
            <w:top w:val="none" w:sz="0" w:space="0" w:color="auto"/>
            <w:left w:val="none" w:sz="0" w:space="0" w:color="auto"/>
            <w:bottom w:val="none" w:sz="0" w:space="0" w:color="auto"/>
            <w:right w:val="none" w:sz="0" w:space="0" w:color="auto"/>
          </w:divBdr>
        </w:div>
        <w:div w:id="59863590">
          <w:marLeft w:val="480"/>
          <w:marRight w:val="0"/>
          <w:marTop w:val="0"/>
          <w:marBottom w:val="0"/>
          <w:divBdr>
            <w:top w:val="none" w:sz="0" w:space="0" w:color="auto"/>
            <w:left w:val="none" w:sz="0" w:space="0" w:color="auto"/>
            <w:bottom w:val="none" w:sz="0" w:space="0" w:color="auto"/>
            <w:right w:val="none" w:sz="0" w:space="0" w:color="auto"/>
          </w:divBdr>
        </w:div>
        <w:div w:id="1490174250">
          <w:marLeft w:val="480"/>
          <w:marRight w:val="0"/>
          <w:marTop w:val="0"/>
          <w:marBottom w:val="0"/>
          <w:divBdr>
            <w:top w:val="none" w:sz="0" w:space="0" w:color="auto"/>
            <w:left w:val="none" w:sz="0" w:space="0" w:color="auto"/>
            <w:bottom w:val="none" w:sz="0" w:space="0" w:color="auto"/>
            <w:right w:val="none" w:sz="0" w:space="0" w:color="auto"/>
          </w:divBdr>
        </w:div>
        <w:div w:id="240598920">
          <w:marLeft w:val="480"/>
          <w:marRight w:val="0"/>
          <w:marTop w:val="0"/>
          <w:marBottom w:val="0"/>
          <w:divBdr>
            <w:top w:val="none" w:sz="0" w:space="0" w:color="auto"/>
            <w:left w:val="none" w:sz="0" w:space="0" w:color="auto"/>
            <w:bottom w:val="none" w:sz="0" w:space="0" w:color="auto"/>
            <w:right w:val="none" w:sz="0" w:space="0" w:color="auto"/>
          </w:divBdr>
        </w:div>
        <w:div w:id="1799491456">
          <w:marLeft w:val="480"/>
          <w:marRight w:val="0"/>
          <w:marTop w:val="0"/>
          <w:marBottom w:val="0"/>
          <w:divBdr>
            <w:top w:val="none" w:sz="0" w:space="0" w:color="auto"/>
            <w:left w:val="none" w:sz="0" w:space="0" w:color="auto"/>
            <w:bottom w:val="none" w:sz="0" w:space="0" w:color="auto"/>
            <w:right w:val="none" w:sz="0" w:space="0" w:color="auto"/>
          </w:divBdr>
        </w:div>
        <w:div w:id="1035273129">
          <w:marLeft w:val="480"/>
          <w:marRight w:val="0"/>
          <w:marTop w:val="0"/>
          <w:marBottom w:val="0"/>
          <w:divBdr>
            <w:top w:val="none" w:sz="0" w:space="0" w:color="auto"/>
            <w:left w:val="none" w:sz="0" w:space="0" w:color="auto"/>
            <w:bottom w:val="none" w:sz="0" w:space="0" w:color="auto"/>
            <w:right w:val="none" w:sz="0" w:space="0" w:color="auto"/>
          </w:divBdr>
        </w:div>
        <w:div w:id="2100445247">
          <w:marLeft w:val="480"/>
          <w:marRight w:val="0"/>
          <w:marTop w:val="0"/>
          <w:marBottom w:val="0"/>
          <w:divBdr>
            <w:top w:val="none" w:sz="0" w:space="0" w:color="auto"/>
            <w:left w:val="none" w:sz="0" w:space="0" w:color="auto"/>
            <w:bottom w:val="none" w:sz="0" w:space="0" w:color="auto"/>
            <w:right w:val="none" w:sz="0" w:space="0" w:color="auto"/>
          </w:divBdr>
        </w:div>
        <w:div w:id="1514759510">
          <w:marLeft w:val="480"/>
          <w:marRight w:val="0"/>
          <w:marTop w:val="0"/>
          <w:marBottom w:val="0"/>
          <w:divBdr>
            <w:top w:val="none" w:sz="0" w:space="0" w:color="auto"/>
            <w:left w:val="none" w:sz="0" w:space="0" w:color="auto"/>
            <w:bottom w:val="none" w:sz="0" w:space="0" w:color="auto"/>
            <w:right w:val="none" w:sz="0" w:space="0" w:color="auto"/>
          </w:divBdr>
        </w:div>
        <w:div w:id="949748027">
          <w:marLeft w:val="480"/>
          <w:marRight w:val="0"/>
          <w:marTop w:val="0"/>
          <w:marBottom w:val="0"/>
          <w:divBdr>
            <w:top w:val="none" w:sz="0" w:space="0" w:color="auto"/>
            <w:left w:val="none" w:sz="0" w:space="0" w:color="auto"/>
            <w:bottom w:val="none" w:sz="0" w:space="0" w:color="auto"/>
            <w:right w:val="none" w:sz="0" w:space="0" w:color="auto"/>
          </w:divBdr>
        </w:div>
        <w:div w:id="1215434863">
          <w:marLeft w:val="480"/>
          <w:marRight w:val="0"/>
          <w:marTop w:val="0"/>
          <w:marBottom w:val="0"/>
          <w:divBdr>
            <w:top w:val="none" w:sz="0" w:space="0" w:color="auto"/>
            <w:left w:val="none" w:sz="0" w:space="0" w:color="auto"/>
            <w:bottom w:val="none" w:sz="0" w:space="0" w:color="auto"/>
            <w:right w:val="none" w:sz="0" w:space="0" w:color="auto"/>
          </w:divBdr>
        </w:div>
        <w:div w:id="120349805">
          <w:marLeft w:val="480"/>
          <w:marRight w:val="0"/>
          <w:marTop w:val="0"/>
          <w:marBottom w:val="0"/>
          <w:divBdr>
            <w:top w:val="none" w:sz="0" w:space="0" w:color="auto"/>
            <w:left w:val="none" w:sz="0" w:space="0" w:color="auto"/>
            <w:bottom w:val="none" w:sz="0" w:space="0" w:color="auto"/>
            <w:right w:val="none" w:sz="0" w:space="0" w:color="auto"/>
          </w:divBdr>
        </w:div>
        <w:div w:id="1081680427">
          <w:marLeft w:val="480"/>
          <w:marRight w:val="0"/>
          <w:marTop w:val="0"/>
          <w:marBottom w:val="0"/>
          <w:divBdr>
            <w:top w:val="none" w:sz="0" w:space="0" w:color="auto"/>
            <w:left w:val="none" w:sz="0" w:space="0" w:color="auto"/>
            <w:bottom w:val="none" w:sz="0" w:space="0" w:color="auto"/>
            <w:right w:val="none" w:sz="0" w:space="0" w:color="auto"/>
          </w:divBdr>
        </w:div>
        <w:div w:id="1661349197">
          <w:marLeft w:val="480"/>
          <w:marRight w:val="0"/>
          <w:marTop w:val="0"/>
          <w:marBottom w:val="0"/>
          <w:divBdr>
            <w:top w:val="none" w:sz="0" w:space="0" w:color="auto"/>
            <w:left w:val="none" w:sz="0" w:space="0" w:color="auto"/>
            <w:bottom w:val="none" w:sz="0" w:space="0" w:color="auto"/>
            <w:right w:val="none" w:sz="0" w:space="0" w:color="auto"/>
          </w:divBdr>
        </w:div>
        <w:div w:id="2069105462">
          <w:marLeft w:val="480"/>
          <w:marRight w:val="0"/>
          <w:marTop w:val="0"/>
          <w:marBottom w:val="0"/>
          <w:divBdr>
            <w:top w:val="none" w:sz="0" w:space="0" w:color="auto"/>
            <w:left w:val="none" w:sz="0" w:space="0" w:color="auto"/>
            <w:bottom w:val="none" w:sz="0" w:space="0" w:color="auto"/>
            <w:right w:val="none" w:sz="0" w:space="0" w:color="auto"/>
          </w:divBdr>
        </w:div>
        <w:div w:id="837185384">
          <w:marLeft w:val="480"/>
          <w:marRight w:val="0"/>
          <w:marTop w:val="0"/>
          <w:marBottom w:val="0"/>
          <w:divBdr>
            <w:top w:val="none" w:sz="0" w:space="0" w:color="auto"/>
            <w:left w:val="none" w:sz="0" w:space="0" w:color="auto"/>
            <w:bottom w:val="none" w:sz="0" w:space="0" w:color="auto"/>
            <w:right w:val="none" w:sz="0" w:space="0" w:color="auto"/>
          </w:divBdr>
        </w:div>
        <w:div w:id="108205778">
          <w:marLeft w:val="480"/>
          <w:marRight w:val="0"/>
          <w:marTop w:val="0"/>
          <w:marBottom w:val="0"/>
          <w:divBdr>
            <w:top w:val="none" w:sz="0" w:space="0" w:color="auto"/>
            <w:left w:val="none" w:sz="0" w:space="0" w:color="auto"/>
            <w:bottom w:val="none" w:sz="0" w:space="0" w:color="auto"/>
            <w:right w:val="none" w:sz="0" w:space="0" w:color="auto"/>
          </w:divBdr>
        </w:div>
      </w:divsChild>
    </w:div>
    <w:div w:id="379742522">
      <w:bodyDiv w:val="1"/>
      <w:marLeft w:val="0"/>
      <w:marRight w:val="0"/>
      <w:marTop w:val="0"/>
      <w:marBottom w:val="0"/>
      <w:divBdr>
        <w:top w:val="none" w:sz="0" w:space="0" w:color="auto"/>
        <w:left w:val="none" w:sz="0" w:space="0" w:color="auto"/>
        <w:bottom w:val="none" w:sz="0" w:space="0" w:color="auto"/>
        <w:right w:val="none" w:sz="0" w:space="0" w:color="auto"/>
      </w:divBdr>
      <w:divsChild>
        <w:div w:id="1944799719">
          <w:marLeft w:val="480"/>
          <w:marRight w:val="0"/>
          <w:marTop w:val="0"/>
          <w:marBottom w:val="0"/>
          <w:divBdr>
            <w:top w:val="none" w:sz="0" w:space="0" w:color="auto"/>
            <w:left w:val="none" w:sz="0" w:space="0" w:color="auto"/>
            <w:bottom w:val="none" w:sz="0" w:space="0" w:color="auto"/>
            <w:right w:val="none" w:sz="0" w:space="0" w:color="auto"/>
          </w:divBdr>
        </w:div>
        <w:div w:id="1205171843">
          <w:marLeft w:val="480"/>
          <w:marRight w:val="0"/>
          <w:marTop w:val="0"/>
          <w:marBottom w:val="0"/>
          <w:divBdr>
            <w:top w:val="none" w:sz="0" w:space="0" w:color="auto"/>
            <w:left w:val="none" w:sz="0" w:space="0" w:color="auto"/>
            <w:bottom w:val="none" w:sz="0" w:space="0" w:color="auto"/>
            <w:right w:val="none" w:sz="0" w:space="0" w:color="auto"/>
          </w:divBdr>
        </w:div>
        <w:div w:id="965816332">
          <w:marLeft w:val="480"/>
          <w:marRight w:val="0"/>
          <w:marTop w:val="0"/>
          <w:marBottom w:val="0"/>
          <w:divBdr>
            <w:top w:val="none" w:sz="0" w:space="0" w:color="auto"/>
            <w:left w:val="none" w:sz="0" w:space="0" w:color="auto"/>
            <w:bottom w:val="none" w:sz="0" w:space="0" w:color="auto"/>
            <w:right w:val="none" w:sz="0" w:space="0" w:color="auto"/>
          </w:divBdr>
        </w:div>
        <w:div w:id="1453086232">
          <w:marLeft w:val="480"/>
          <w:marRight w:val="0"/>
          <w:marTop w:val="0"/>
          <w:marBottom w:val="0"/>
          <w:divBdr>
            <w:top w:val="none" w:sz="0" w:space="0" w:color="auto"/>
            <w:left w:val="none" w:sz="0" w:space="0" w:color="auto"/>
            <w:bottom w:val="none" w:sz="0" w:space="0" w:color="auto"/>
            <w:right w:val="none" w:sz="0" w:space="0" w:color="auto"/>
          </w:divBdr>
        </w:div>
        <w:div w:id="1934705755">
          <w:marLeft w:val="480"/>
          <w:marRight w:val="0"/>
          <w:marTop w:val="0"/>
          <w:marBottom w:val="0"/>
          <w:divBdr>
            <w:top w:val="none" w:sz="0" w:space="0" w:color="auto"/>
            <w:left w:val="none" w:sz="0" w:space="0" w:color="auto"/>
            <w:bottom w:val="none" w:sz="0" w:space="0" w:color="auto"/>
            <w:right w:val="none" w:sz="0" w:space="0" w:color="auto"/>
          </w:divBdr>
        </w:div>
        <w:div w:id="1859538799">
          <w:marLeft w:val="480"/>
          <w:marRight w:val="0"/>
          <w:marTop w:val="0"/>
          <w:marBottom w:val="0"/>
          <w:divBdr>
            <w:top w:val="none" w:sz="0" w:space="0" w:color="auto"/>
            <w:left w:val="none" w:sz="0" w:space="0" w:color="auto"/>
            <w:bottom w:val="none" w:sz="0" w:space="0" w:color="auto"/>
            <w:right w:val="none" w:sz="0" w:space="0" w:color="auto"/>
          </w:divBdr>
        </w:div>
        <w:div w:id="2038772773">
          <w:marLeft w:val="480"/>
          <w:marRight w:val="0"/>
          <w:marTop w:val="0"/>
          <w:marBottom w:val="0"/>
          <w:divBdr>
            <w:top w:val="none" w:sz="0" w:space="0" w:color="auto"/>
            <w:left w:val="none" w:sz="0" w:space="0" w:color="auto"/>
            <w:bottom w:val="none" w:sz="0" w:space="0" w:color="auto"/>
            <w:right w:val="none" w:sz="0" w:space="0" w:color="auto"/>
          </w:divBdr>
        </w:div>
        <w:div w:id="2090761746">
          <w:marLeft w:val="480"/>
          <w:marRight w:val="0"/>
          <w:marTop w:val="0"/>
          <w:marBottom w:val="0"/>
          <w:divBdr>
            <w:top w:val="none" w:sz="0" w:space="0" w:color="auto"/>
            <w:left w:val="none" w:sz="0" w:space="0" w:color="auto"/>
            <w:bottom w:val="none" w:sz="0" w:space="0" w:color="auto"/>
            <w:right w:val="none" w:sz="0" w:space="0" w:color="auto"/>
          </w:divBdr>
        </w:div>
        <w:div w:id="956520751">
          <w:marLeft w:val="480"/>
          <w:marRight w:val="0"/>
          <w:marTop w:val="0"/>
          <w:marBottom w:val="0"/>
          <w:divBdr>
            <w:top w:val="none" w:sz="0" w:space="0" w:color="auto"/>
            <w:left w:val="none" w:sz="0" w:space="0" w:color="auto"/>
            <w:bottom w:val="none" w:sz="0" w:space="0" w:color="auto"/>
            <w:right w:val="none" w:sz="0" w:space="0" w:color="auto"/>
          </w:divBdr>
        </w:div>
        <w:div w:id="295525109">
          <w:marLeft w:val="480"/>
          <w:marRight w:val="0"/>
          <w:marTop w:val="0"/>
          <w:marBottom w:val="0"/>
          <w:divBdr>
            <w:top w:val="none" w:sz="0" w:space="0" w:color="auto"/>
            <w:left w:val="none" w:sz="0" w:space="0" w:color="auto"/>
            <w:bottom w:val="none" w:sz="0" w:space="0" w:color="auto"/>
            <w:right w:val="none" w:sz="0" w:space="0" w:color="auto"/>
          </w:divBdr>
        </w:div>
        <w:div w:id="485510977">
          <w:marLeft w:val="480"/>
          <w:marRight w:val="0"/>
          <w:marTop w:val="0"/>
          <w:marBottom w:val="0"/>
          <w:divBdr>
            <w:top w:val="none" w:sz="0" w:space="0" w:color="auto"/>
            <w:left w:val="none" w:sz="0" w:space="0" w:color="auto"/>
            <w:bottom w:val="none" w:sz="0" w:space="0" w:color="auto"/>
            <w:right w:val="none" w:sz="0" w:space="0" w:color="auto"/>
          </w:divBdr>
        </w:div>
        <w:div w:id="280696166">
          <w:marLeft w:val="480"/>
          <w:marRight w:val="0"/>
          <w:marTop w:val="0"/>
          <w:marBottom w:val="0"/>
          <w:divBdr>
            <w:top w:val="none" w:sz="0" w:space="0" w:color="auto"/>
            <w:left w:val="none" w:sz="0" w:space="0" w:color="auto"/>
            <w:bottom w:val="none" w:sz="0" w:space="0" w:color="auto"/>
            <w:right w:val="none" w:sz="0" w:space="0" w:color="auto"/>
          </w:divBdr>
        </w:div>
        <w:div w:id="75133131">
          <w:marLeft w:val="480"/>
          <w:marRight w:val="0"/>
          <w:marTop w:val="0"/>
          <w:marBottom w:val="0"/>
          <w:divBdr>
            <w:top w:val="none" w:sz="0" w:space="0" w:color="auto"/>
            <w:left w:val="none" w:sz="0" w:space="0" w:color="auto"/>
            <w:bottom w:val="none" w:sz="0" w:space="0" w:color="auto"/>
            <w:right w:val="none" w:sz="0" w:space="0" w:color="auto"/>
          </w:divBdr>
        </w:div>
        <w:div w:id="1388647404">
          <w:marLeft w:val="480"/>
          <w:marRight w:val="0"/>
          <w:marTop w:val="0"/>
          <w:marBottom w:val="0"/>
          <w:divBdr>
            <w:top w:val="none" w:sz="0" w:space="0" w:color="auto"/>
            <w:left w:val="none" w:sz="0" w:space="0" w:color="auto"/>
            <w:bottom w:val="none" w:sz="0" w:space="0" w:color="auto"/>
            <w:right w:val="none" w:sz="0" w:space="0" w:color="auto"/>
          </w:divBdr>
        </w:div>
        <w:div w:id="1624800175">
          <w:marLeft w:val="480"/>
          <w:marRight w:val="0"/>
          <w:marTop w:val="0"/>
          <w:marBottom w:val="0"/>
          <w:divBdr>
            <w:top w:val="none" w:sz="0" w:space="0" w:color="auto"/>
            <w:left w:val="none" w:sz="0" w:space="0" w:color="auto"/>
            <w:bottom w:val="none" w:sz="0" w:space="0" w:color="auto"/>
            <w:right w:val="none" w:sz="0" w:space="0" w:color="auto"/>
          </w:divBdr>
        </w:div>
        <w:div w:id="676007096">
          <w:marLeft w:val="480"/>
          <w:marRight w:val="0"/>
          <w:marTop w:val="0"/>
          <w:marBottom w:val="0"/>
          <w:divBdr>
            <w:top w:val="none" w:sz="0" w:space="0" w:color="auto"/>
            <w:left w:val="none" w:sz="0" w:space="0" w:color="auto"/>
            <w:bottom w:val="none" w:sz="0" w:space="0" w:color="auto"/>
            <w:right w:val="none" w:sz="0" w:space="0" w:color="auto"/>
          </w:divBdr>
        </w:div>
        <w:div w:id="211818095">
          <w:marLeft w:val="480"/>
          <w:marRight w:val="0"/>
          <w:marTop w:val="0"/>
          <w:marBottom w:val="0"/>
          <w:divBdr>
            <w:top w:val="none" w:sz="0" w:space="0" w:color="auto"/>
            <w:left w:val="none" w:sz="0" w:space="0" w:color="auto"/>
            <w:bottom w:val="none" w:sz="0" w:space="0" w:color="auto"/>
            <w:right w:val="none" w:sz="0" w:space="0" w:color="auto"/>
          </w:divBdr>
        </w:div>
        <w:div w:id="732853402">
          <w:marLeft w:val="480"/>
          <w:marRight w:val="0"/>
          <w:marTop w:val="0"/>
          <w:marBottom w:val="0"/>
          <w:divBdr>
            <w:top w:val="none" w:sz="0" w:space="0" w:color="auto"/>
            <w:left w:val="none" w:sz="0" w:space="0" w:color="auto"/>
            <w:bottom w:val="none" w:sz="0" w:space="0" w:color="auto"/>
            <w:right w:val="none" w:sz="0" w:space="0" w:color="auto"/>
          </w:divBdr>
        </w:div>
        <w:div w:id="1886024252">
          <w:marLeft w:val="480"/>
          <w:marRight w:val="0"/>
          <w:marTop w:val="0"/>
          <w:marBottom w:val="0"/>
          <w:divBdr>
            <w:top w:val="none" w:sz="0" w:space="0" w:color="auto"/>
            <w:left w:val="none" w:sz="0" w:space="0" w:color="auto"/>
            <w:bottom w:val="none" w:sz="0" w:space="0" w:color="auto"/>
            <w:right w:val="none" w:sz="0" w:space="0" w:color="auto"/>
          </w:divBdr>
        </w:div>
        <w:div w:id="484014763">
          <w:marLeft w:val="480"/>
          <w:marRight w:val="0"/>
          <w:marTop w:val="0"/>
          <w:marBottom w:val="0"/>
          <w:divBdr>
            <w:top w:val="none" w:sz="0" w:space="0" w:color="auto"/>
            <w:left w:val="none" w:sz="0" w:space="0" w:color="auto"/>
            <w:bottom w:val="none" w:sz="0" w:space="0" w:color="auto"/>
            <w:right w:val="none" w:sz="0" w:space="0" w:color="auto"/>
          </w:divBdr>
        </w:div>
        <w:div w:id="403376011">
          <w:marLeft w:val="480"/>
          <w:marRight w:val="0"/>
          <w:marTop w:val="0"/>
          <w:marBottom w:val="0"/>
          <w:divBdr>
            <w:top w:val="none" w:sz="0" w:space="0" w:color="auto"/>
            <w:left w:val="none" w:sz="0" w:space="0" w:color="auto"/>
            <w:bottom w:val="none" w:sz="0" w:space="0" w:color="auto"/>
            <w:right w:val="none" w:sz="0" w:space="0" w:color="auto"/>
          </w:divBdr>
        </w:div>
        <w:div w:id="1825119964">
          <w:marLeft w:val="480"/>
          <w:marRight w:val="0"/>
          <w:marTop w:val="0"/>
          <w:marBottom w:val="0"/>
          <w:divBdr>
            <w:top w:val="none" w:sz="0" w:space="0" w:color="auto"/>
            <w:left w:val="none" w:sz="0" w:space="0" w:color="auto"/>
            <w:bottom w:val="none" w:sz="0" w:space="0" w:color="auto"/>
            <w:right w:val="none" w:sz="0" w:space="0" w:color="auto"/>
          </w:divBdr>
        </w:div>
        <w:div w:id="2083717201">
          <w:marLeft w:val="480"/>
          <w:marRight w:val="0"/>
          <w:marTop w:val="0"/>
          <w:marBottom w:val="0"/>
          <w:divBdr>
            <w:top w:val="none" w:sz="0" w:space="0" w:color="auto"/>
            <w:left w:val="none" w:sz="0" w:space="0" w:color="auto"/>
            <w:bottom w:val="none" w:sz="0" w:space="0" w:color="auto"/>
            <w:right w:val="none" w:sz="0" w:space="0" w:color="auto"/>
          </w:divBdr>
        </w:div>
        <w:div w:id="931013511">
          <w:marLeft w:val="480"/>
          <w:marRight w:val="0"/>
          <w:marTop w:val="0"/>
          <w:marBottom w:val="0"/>
          <w:divBdr>
            <w:top w:val="none" w:sz="0" w:space="0" w:color="auto"/>
            <w:left w:val="none" w:sz="0" w:space="0" w:color="auto"/>
            <w:bottom w:val="none" w:sz="0" w:space="0" w:color="auto"/>
            <w:right w:val="none" w:sz="0" w:space="0" w:color="auto"/>
          </w:divBdr>
        </w:div>
        <w:div w:id="43526390">
          <w:marLeft w:val="480"/>
          <w:marRight w:val="0"/>
          <w:marTop w:val="0"/>
          <w:marBottom w:val="0"/>
          <w:divBdr>
            <w:top w:val="none" w:sz="0" w:space="0" w:color="auto"/>
            <w:left w:val="none" w:sz="0" w:space="0" w:color="auto"/>
            <w:bottom w:val="none" w:sz="0" w:space="0" w:color="auto"/>
            <w:right w:val="none" w:sz="0" w:space="0" w:color="auto"/>
          </w:divBdr>
        </w:div>
        <w:div w:id="179010208">
          <w:marLeft w:val="480"/>
          <w:marRight w:val="0"/>
          <w:marTop w:val="0"/>
          <w:marBottom w:val="0"/>
          <w:divBdr>
            <w:top w:val="none" w:sz="0" w:space="0" w:color="auto"/>
            <w:left w:val="none" w:sz="0" w:space="0" w:color="auto"/>
            <w:bottom w:val="none" w:sz="0" w:space="0" w:color="auto"/>
            <w:right w:val="none" w:sz="0" w:space="0" w:color="auto"/>
          </w:divBdr>
        </w:div>
        <w:div w:id="140737064">
          <w:marLeft w:val="480"/>
          <w:marRight w:val="0"/>
          <w:marTop w:val="0"/>
          <w:marBottom w:val="0"/>
          <w:divBdr>
            <w:top w:val="none" w:sz="0" w:space="0" w:color="auto"/>
            <w:left w:val="none" w:sz="0" w:space="0" w:color="auto"/>
            <w:bottom w:val="none" w:sz="0" w:space="0" w:color="auto"/>
            <w:right w:val="none" w:sz="0" w:space="0" w:color="auto"/>
          </w:divBdr>
        </w:div>
        <w:div w:id="1859350002">
          <w:marLeft w:val="480"/>
          <w:marRight w:val="0"/>
          <w:marTop w:val="0"/>
          <w:marBottom w:val="0"/>
          <w:divBdr>
            <w:top w:val="none" w:sz="0" w:space="0" w:color="auto"/>
            <w:left w:val="none" w:sz="0" w:space="0" w:color="auto"/>
            <w:bottom w:val="none" w:sz="0" w:space="0" w:color="auto"/>
            <w:right w:val="none" w:sz="0" w:space="0" w:color="auto"/>
          </w:divBdr>
        </w:div>
        <w:div w:id="98113138">
          <w:marLeft w:val="480"/>
          <w:marRight w:val="0"/>
          <w:marTop w:val="0"/>
          <w:marBottom w:val="0"/>
          <w:divBdr>
            <w:top w:val="none" w:sz="0" w:space="0" w:color="auto"/>
            <w:left w:val="none" w:sz="0" w:space="0" w:color="auto"/>
            <w:bottom w:val="none" w:sz="0" w:space="0" w:color="auto"/>
            <w:right w:val="none" w:sz="0" w:space="0" w:color="auto"/>
          </w:divBdr>
        </w:div>
        <w:div w:id="287784294">
          <w:marLeft w:val="480"/>
          <w:marRight w:val="0"/>
          <w:marTop w:val="0"/>
          <w:marBottom w:val="0"/>
          <w:divBdr>
            <w:top w:val="none" w:sz="0" w:space="0" w:color="auto"/>
            <w:left w:val="none" w:sz="0" w:space="0" w:color="auto"/>
            <w:bottom w:val="none" w:sz="0" w:space="0" w:color="auto"/>
            <w:right w:val="none" w:sz="0" w:space="0" w:color="auto"/>
          </w:divBdr>
        </w:div>
        <w:div w:id="87237900">
          <w:marLeft w:val="480"/>
          <w:marRight w:val="0"/>
          <w:marTop w:val="0"/>
          <w:marBottom w:val="0"/>
          <w:divBdr>
            <w:top w:val="none" w:sz="0" w:space="0" w:color="auto"/>
            <w:left w:val="none" w:sz="0" w:space="0" w:color="auto"/>
            <w:bottom w:val="none" w:sz="0" w:space="0" w:color="auto"/>
            <w:right w:val="none" w:sz="0" w:space="0" w:color="auto"/>
          </w:divBdr>
        </w:div>
        <w:div w:id="1149590466">
          <w:marLeft w:val="480"/>
          <w:marRight w:val="0"/>
          <w:marTop w:val="0"/>
          <w:marBottom w:val="0"/>
          <w:divBdr>
            <w:top w:val="none" w:sz="0" w:space="0" w:color="auto"/>
            <w:left w:val="none" w:sz="0" w:space="0" w:color="auto"/>
            <w:bottom w:val="none" w:sz="0" w:space="0" w:color="auto"/>
            <w:right w:val="none" w:sz="0" w:space="0" w:color="auto"/>
          </w:divBdr>
        </w:div>
        <w:div w:id="1104694133">
          <w:marLeft w:val="480"/>
          <w:marRight w:val="0"/>
          <w:marTop w:val="0"/>
          <w:marBottom w:val="0"/>
          <w:divBdr>
            <w:top w:val="none" w:sz="0" w:space="0" w:color="auto"/>
            <w:left w:val="none" w:sz="0" w:space="0" w:color="auto"/>
            <w:bottom w:val="none" w:sz="0" w:space="0" w:color="auto"/>
            <w:right w:val="none" w:sz="0" w:space="0" w:color="auto"/>
          </w:divBdr>
        </w:div>
        <w:div w:id="1670517963">
          <w:marLeft w:val="480"/>
          <w:marRight w:val="0"/>
          <w:marTop w:val="0"/>
          <w:marBottom w:val="0"/>
          <w:divBdr>
            <w:top w:val="none" w:sz="0" w:space="0" w:color="auto"/>
            <w:left w:val="none" w:sz="0" w:space="0" w:color="auto"/>
            <w:bottom w:val="none" w:sz="0" w:space="0" w:color="auto"/>
            <w:right w:val="none" w:sz="0" w:space="0" w:color="auto"/>
          </w:divBdr>
        </w:div>
        <w:div w:id="1230850790">
          <w:marLeft w:val="480"/>
          <w:marRight w:val="0"/>
          <w:marTop w:val="0"/>
          <w:marBottom w:val="0"/>
          <w:divBdr>
            <w:top w:val="none" w:sz="0" w:space="0" w:color="auto"/>
            <w:left w:val="none" w:sz="0" w:space="0" w:color="auto"/>
            <w:bottom w:val="none" w:sz="0" w:space="0" w:color="auto"/>
            <w:right w:val="none" w:sz="0" w:space="0" w:color="auto"/>
          </w:divBdr>
        </w:div>
        <w:div w:id="1808817558">
          <w:marLeft w:val="480"/>
          <w:marRight w:val="0"/>
          <w:marTop w:val="0"/>
          <w:marBottom w:val="0"/>
          <w:divBdr>
            <w:top w:val="none" w:sz="0" w:space="0" w:color="auto"/>
            <w:left w:val="none" w:sz="0" w:space="0" w:color="auto"/>
            <w:bottom w:val="none" w:sz="0" w:space="0" w:color="auto"/>
            <w:right w:val="none" w:sz="0" w:space="0" w:color="auto"/>
          </w:divBdr>
        </w:div>
        <w:div w:id="1866093048">
          <w:marLeft w:val="480"/>
          <w:marRight w:val="0"/>
          <w:marTop w:val="0"/>
          <w:marBottom w:val="0"/>
          <w:divBdr>
            <w:top w:val="none" w:sz="0" w:space="0" w:color="auto"/>
            <w:left w:val="none" w:sz="0" w:space="0" w:color="auto"/>
            <w:bottom w:val="none" w:sz="0" w:space="0" w:color="auto"/>
            <w:right w:val="none" w:sz="0" w:space="0" w:color="auto"/>
          </w:divBdr>
        </w:div>
        <w:div w:id="1065955375">
          <w:marLeft w:val="480"/>
          <w:marRight w:val="0"/>
          <w:marTop w:val="0"/>
          <w:marBottom w:val="0"/>
          <w:divBdr>
            <w:top w:val="none" w:sz="0" w:space="0" w:color="auto"/>
            <w:left w:val="none" w:sz="0" w:space="0" w:color="auto"/>
            <w:bottom w:val="none" w:sz="0" w:space="0" w:color="auto"/>
            <w:right w:val="none" w:sz="0" w:space="0" w:color="auto"/>
          </w:divBdr>
        </w:div>
        <w:div w:id="46221430">
          <w:marLeft w:val="480"/>
          <w:marRight w:val="0"/>
          <w:marTop w:val="0"/>
          <w:marBottom w:val="0"/>
          <w:divBdr>
            <w:top w:val="none" w:sz="0" w:space="0" w:color="auto"/>
            <w:left w:val="none" w:sz="0" w:space="0" w:color="auto"/>
            <w:bottom w:val="none" w:sz="0" w:space="0" w:color="auto"/>
            <w:right w:val="none" w:sz="0" w:space="0" w:color="auto"/>
          </w:divBdr>
        </w:div>
        <w:div w:id="1747268178">
          <w:marLeft w:val="480"/>
          <w:marRight w:val="0"/>
          <w:marTop w:val="0"/>
          <w:marBottom w:val="0"/>
          <w:divBdr>
            <w:top w:val="none" w:sz="0" w:space="0" w:color="auto"/>
            <w:left w:val="none" w:sz="0" w:space="0" w:color="auto"/>
            <w:bottom w:val="none" w:sz="0" w:space="0" w:color="auto"/>
            <w:right w:val="none" w:sz="0" w:space="0" w:color="auto"/>
          </w:divBdr>
        </w:div>
        <w:div w:id="307783952">
          <w:marLeft w:val="480"/>
          <w:marRight w:val="0"/>
          <w:marTop w:val="0"/>
          <w:marBottom w:val="0"/>
          <w:divBdr>
            <w:top w:val="none" w:sz="0" w:space="0" w:color="auto"/>
            <w:left w:val="none" w:sz="0" w:space="0" w:color="auto"/>
            <w:bottom w:val="none" w:sz="0" w:space="0" w:color="auto"/>
            <w:right w:val="none" w:sz="0" w:space="0" w:color="auto"/>
          </w:divBdr>
        </w:div>
        <w:div w:id="872230479">
          <w:marLeft w:val="480"/>
          <w:marRight w:val="0"/>
          <w:marTop w:val="0"/>
          <w:marBottom w:val="0"/>
          <w:divBdr>
            <w:top w:val="none" w:sz="0" w:space="0" w:color="auto"/>
            <w:left w:val="none" w:sz="0" w:space="0" w:color="auto"/>
            <w:bottom w:val="none" w:sz="0" w:space="0" w:color="auto"/>
            <w:right w:val="none" w:sz="0" w:space="0" w:color="auto"/>
          </w:divBdr>
        </w:div>
        <w:div w:id="340934228">
          <w:marLeft w:val="480"/>
          <w:marRight w:val="0"/>
          <w:marTop w:val="0"/>
          <w:marBottom w:val="0"/>
          <w:divBdr>
            <w:top w:val="none" w:sz="0" w:space="0" w:color="auto"/>
            <w:left w:val="none" w:sz="0" w:space="0" w:color="auto"/>
            <w:bottom w:val="none" w:sz="0" w:space="0" w:color="auto"/>
            <w:right w:val="none" w:sz="0" w:space="0" w:color="auto"/>
          </w:divBdr>
        </w:div>
        <w:div w:id="1010569978">
          <w:marLeft w:val="480"/>
          <w:marRight w:val="0"/>
          <w:marTop w:val="0"/>
          <w:marBottom w:val="0"/>
          <w:divBdr>
            <w:top w:val="none" w:sz="0" w:space="0" w:color="auto"/>
            <w:left w:val="none" w:sz="0" w:space="0" w:color="auto"/>
            <w:bottom w:val="none" w:sz="0" w:space="0" w:color="auto"/>
            <w:right w:val="none" w:sz="0" w:space="0" w:color="auto"/>
          </w:divBdr>
        </w:div>
        <w:div w:id="530724050">
          <w:marLeft w:val="480"/>
          <w:marRight w:val="0"/>
          <w:marTop w:val="0"/>
          <w:marBottom w:val="0"/>
          <w:divBdr>
            <w:top w:val="none" w:sz="0" w:space="0" w:color="auto"/>
            <w:left w:val="none" w:sz="0" w:space="0" w:color="auto"/>
            <w:bottom w:val="none" w:sz="0" w:space="0" w:color="auto"/>
            <w:right w:val="none" w:sz="0" w:space="0" w:color="auto"/>
          </w:divBdr>
        </w:div>
        <w:div w:id="1769278938">
          <w:marLeft w:val="480"/>
          <w:marRight w:val="0"/>
          <w:marTop w:val="0"/>
          <w:marBottom w:val="0"/>
          <w:divBdr>
            <w:top w:val="none" w:sz="0" w:space="0" w:color="auto"/>
            <w:left w:val="none" w:sz="0" w:space="0" w:color="auto"/>
            <w:bottom w:val="none" w:sz="0" w:space="0" w:color="auto"/>
            <w:right w:val="none" w:sz="0" w:space="0" w:color="auto"/>
          </w:divBdr>
        </w:div>
        <w:div w:id="1689139202">
          <w:marLeft w:val="480"/>
          <w:marRight w:val="0"/>
          <w:marTop w:val="0"/>
          <w:marBottom w:val="0"/>
          <w:divBdr>
            <w:top w:val="none" w:sz="0" w:space="0" w:color="auto"/>
            <w:left w:val="none" w:sz="0" w:space="0" w:color="auto"/>
            <w:bottom w:val="none" w:sz="0" w:space="0" w:color="auto"/>
            <w:right w:val="none" w:sz="0" w:space="0" w:color="auto"/>
          </w:divBdr>
        </w:div>
        <w:div w:id="1111125439">
          <w:marLeft w:val="480"/>
          <w:marRight w:val="0"/>
          <w:marTop w:val="0"/>
          <w:marBottom w:val="0"/>
          <w:divBdr>
            <w:top w:val="none" w:sz="0" w:space="0" w:color="auto"/>
            <w:left w:val="none" w:sz="0" w:space="0" w:color="auto"/>
            <w:bottom w:val="none" w:sz="0" w:space="0" w:color="auto"/>
            <w:right w:val="none" w:sz="0" w:space="0" w:color="auto"/>
          </w:divBdr>
        </w:div>
        <w:div w:id="1886328347">
          <w:marLeft w:val="480"/>
          <w:marRight w:val="0"/>
          <w:marTop w:val="0"/>
          <w:marBottom w:val="0"/>
          <w:divBdr>
            <w:top w:val="none" w:sz="0" w:space="0" w:color="auto"/>
            <w:left w:val="none" w:sz="0" w:space="0" w:color="auto"/>
            <w:bottom w:val="none" w:sz="0" w:space="0" w:color="auto"/>
            <w:right w:val="none" w:sz="0" w:space="0" w:color="auto"/>
          </w:divBdr>
        </w:div>
        <w:div w:id="355928062">
          <w:marLeft w:val="480"/>
          <w:marRight w:val="0"/>
          <w:marTop w:val="0"/>
          <w:marBottom w:val="0"/>
          <w:divBdr>
            <w:top w:val="none" w:sz="0" w:space="0" w:color="auto"/>
            <w:left w:val="none" w:sz="0" w:space="0" w:color="auto"/>
            <w:bottom w:val="none" w:sz="0" w:space="0" w:color="auto"/>
            <w:right w:val="none" w:sz="0" w:space="0" w:color="auto"/>
          </w:divBdr>
        </w:div>
        <w:div w:id="329677059">
          <w:marLeft w:val="480"/>
          <w:marRight w:val="0"/>
          <w:marTop w:val="0"/>
          <w:marBottom w:val="0"/>
          <w:divBdr>
            <w:top w:val="none" w:sz="0" w:space="0" w:color="auto"/>
            <w:left w:val="none" w:sz="0" w:space="0" w:color="auto"/>
            <w:bottom w:val="none" w:sz="0" w:space="0" w:color="auto"/>
            <w:right w:val="none" w:sz="0" w:space="0" w:color="auto"/>
          </w:divBdr>
        </w:div>
        <w:div w:id="376976659">
          <w:marLeft w:val="480"/>
          <w:marRight w:val="0"/>
          <w:marTop w:val="0"/>
          <w:marBottom w:val="0"/>
          <w:divBdr>
            <w:top w:val="none" w:sz="0" w:space="0" w:color="auto"/>
            <w:left w:val="none" w:sz="0" w:space="0" w:color="auto"/>
            <w:bottom w:val="none" w:sz="0" w:space="0" w:color="auto"/>
            <w:right w:val="none" w:sz="0" w:space="0" w:color="auto"/>
          </w:divBdr>
        </w:div>
        <w:div w:id="842862697">
          <w:marLeft w:val="480"/>
          <w:marRight w:val="0"/>
          <w:marTop w:val="0"/>
          <w:marBottom w:val="0"/>
          <w:divBdr>
            <w:top w:val="none" w:sz="0" w:space="0" w:color="auto"/>
            <w:left w:val="none" w:sz="0" w:space="0" w:color="auto"/>
            <w:bottom w:val="none" w:sz="0" w:space="0" w:color="auto"/>
            <w:right w:val="none" w:sz="0" w:space="0" w:color="auto"/>
          </w:divBdr>
        </w:div>
        <w:div w:id="362244123">
          <w:marLeft w:val="480"/>
          <w:marRight w:val="0"/>
          <w:marTop w:val="0"/>
          <w:marBottom w:val="0"/>
          <w:divBdr>
            <w:top w:val="none" w:sz="0" w:space="0" w:color="auto"/>
            <w:left w:val="none" w:sz="0" w:space="0" w:color="auto"/>
            <w:bottom w:val="none" w:sz="0" w:space="0" w:color="auto"/>
            <w:right w:val="none" w:sz="0" w:space="0" w:color="auto"/>
          </w:divBdr>
        </w:div>
        <w:div w:id="1888756551">
          <w:marLeft w:val="480"/>
          <w:marRight w:val="0"/>
          <w:marTop w:val="0"/>
          <w:marBottom w:val="0"/>
          <w:divBdr>
            <w:top w:val="none" w:sz="0" w:space="0" w:color="auto"/>
            <w:left w:val="none" w:sz="0" w:space="0" w:color="auto"/>
            <w:bottom w:val="none" w:sz="0" w:space="0" w:color="auto"/>
            <w:right w:val="none" w:sz="0" w:space="0" w:color="auto"/>
          </w:divBdr>
        </w:div>
        <w:div w:id="1905985570">
          <w:marLeft w:val="480"/>
          <w:marRight w:val="0"/>
          <w:marTop w:val="0"/>
          <w:marBottom w:val="0"/>
          <w:divBdr>
            <w:top w:val="none" w:sz="0" w:space="0" w:color="auto"/>
            <w:left w:val="none" w:sz="0" w:space="0" w:color="auto"/>
            <w:bottom w:val="none" w:sz="0" w:space="0" w:color="auto"/>
            <w:right w:val="none" w:sz="0" w:space="0" w:color="auto"/>
          </w:divBdr>
        </w:div>
        <w:div w:id="375005902">
          <w:marLeft w:val="480"/>
          <w:marRight w:val="0"/>
          <w:marTop w:val="0"/>
          <w:marBottom w:val="0"/>
          <w:divBdr>
            <w:top w:val="none" w:sz="0" w:space="0" w:color="auto"/>
            <w:left w:val="none" w:sz="0" w:space="0" w:color="auto"/>
            <w:bottom w:val="none" w:sz="0" w:space="0" w:color="auto"/>
            <w:right w:val="none" w:sz="0" w:space="0" w:color="auto"/>
          </w:divBdr>
        </w:div>
        <w:div w:id="1238319021">
          <w:marLeft w:val="480"/>
          <w:marRight w:val="0"/>
          <w:marTop w:val="0"/>
          <w:marBottom w:val="0"/>
          <w:divBdr>
            <w:top w:val="none" w:sz="0" w:space="0" w:color="auto"/>
            <w:left w:val="none" w:sz="0" w:space="0" w:color="auto"/>
            <w:bottom w:val="none" w:sz="0" w:space="0" w:color="auto"/>
            <w:right w:val="none" w:sz="0" w:space="0" w:color="auto"/>
          </w:divBdr>
        </w:div>
        <w:div w:id="1949042058">
          <w:marLeft w:val="480"/>
          <w:marRight w:val="0"/>
          <w:marTop w:val="0"/>
          <w:marBottom w:val="0"/>
          <w:divBdr>
            <w:top w:val="none" w:sz="0" w:space="0" w:color="auto"/>
            <w:left w:val="none" w:sz="0" w:space="0" w:color="auto"/>
            <w:bottom w:val="none" w:sz="0" w:space="0" w:color="auto"/>
            <w:right w:val="none" w:sz="0" w:space="0" w:color="auto"/>
          </w:divBdr>
        </w:div>
        <w:div w:id="122505105">
          <w:marLeft w:val="480"/>
          <w:marRight w:val="0"/>
          <w:marTop w:val="0"/>
          <w:marBottom w:val="0"/>
          <w:divBdr>
            <w:top w:val="none" w:sz="0" w:space="0" w:color="auto"/>
            <w:left w:val="none" w:sz="0" w:space="0" w:color="auto"/>
            <w:bottom w:val="none" w:sz="0" w:space="0" w:color="auto"/>
            <w:right w:val="none" w:sz="0" w:space="0" w:color="auto"/>
          </w:divBdr>
        </w:div>
        <w:div w:id="558709378">
          <w:marLeft w:val="480"/>
          <w:marRight w:val="0"/>
          <w:marTop w:val="0"/>
          <w:marBottom w:val="0"/>
          <w:divBdr>
            <w:top w:val="none" w:sz="0" w:space="0" w:color="auto"/>
            <w:left w:val="none" w:sz="0" w:space="0" w:color="auto"/>
            <w:bottom w:val="none" w:sz="0" w:space="0" w:color="auto"/>
            <w:right w:val="none" w:sz="0" w:space="0" w:color="auto"/>
          </w:divBdr>
        </w:div>
      </w:divsChild>
    </w:div>
    <w:div w:id="380255076">
      <w:bodyDiv w:val="1"/>
      <w:marLeft w:val="0"/>
      <w:marRight w:val="0"/>
      <w:marTop w:val="0"/>
      <w:marBottom w:val="0"/>
      <w:divBdr>
        <w:top w:val="none" w:sz="0" w:space="0" w:color="auto"/>
        <w:left w:val="none" w:sz="0" w:space="0" w:color="auto"/>
        <w:bottom w:val="none" w:sz="0" w:space="0" w:color="auto"/>
        <w:right w:val="none" w:sz="0" w:space="0" w:color="auto"/>
      </w:divBdr>
      <w:divsChild>
        <w:div w:id="1295015091">
          <w:marLeft w:val="480"/>
          <w:marRight w:val="0"/>
          <w:marTop w:val="0"/>
          <w:marBottom w:val="0"/>
          <w:divBdr>
            <w:top w:val="none" w:sz="0" w:space="0" w:color="auto"/>
            <w:left w:val="none" w:sz="0" w:space="0" w:color="auto"/>
            <w:bottom w:val="none" w:sz="0" w:space="0" w:color="auto"/>
            <w:right w:val="none" w:sz="0" w:space="0" w:color="auto"/>
          </w:divBdr>
        </w:div>
        <w:div w:id="1356807648">
          <w:marLeft w:val="480"/>
          <w:marRight w:val="0"/>
          <w:marTop w:val="0"/>
          <w:marBottom w:val="0"/>
          <w:divBdr>
            <w:top w:val="none" w:sz="0" w:space="0" w:color="auto"/>
            <w:left w:val="none" w:sz="0" w:space="0" w:color="auto"/>
            <w:bottom w:val="none" w:sz="0" w:space="0" w:color="auto"/>
            <w:right w:val="none" w:sz="0" w:space="0" w:color="auto"/>
          </w:divBdr>
        </w:div>
        <w:div w:id="1428423654">
          <w:marLeft w:val="480"/>
          <w:marRight w:val="0"/>
          <w:marTop w:val="0"/>
          <w:marBottom w:val="0"/>
          <w:divBdr>
            <w:top w:val="none" w:sz="0" w:space="0" w:color="auto"/>
            <w:left w:val="none" w:sz="0" w:space="0" w:color="auto"/>
            <w:bottom w:val="none" w:sz="0" w:space="0" w:color="auto"/>
            <w:right w:val="none" w:sz="0" w:space="0" w:color="auto"/>
          </w:divBdr>
        </w:div>
        <w:div w:id="566847289">
          <w:marLeft w:val="480"/>
          <w:marRight w:val="0"/>
          <w:marTop w:val="0"/>
          <w:marBottom w:val="0"/>
          <w:divBdr>
            <w:top w:val="none" w:sz="0" w:space="0" w:color="auto"/>
            <w:left w:val="none" w:sz="0" w:space="0" w:color="auto"/>
            <w:bottom w:val="none" w:sz="0" w:space="0" w:color="auto"/>
            <w:right w:val="none" w:sz="0" w:space="0" w:color="auto"/>
          </w:divBdr>
        </w:div>
        <w:div w:id="531500280">
          <w:marLeft w:val="480"/>
          <w:marRight w:val="0"/>
          <w:marTop w:val="0"/>
          <w:marBottom w:val="0"/>
          <w:divBdr>
            <w:top w:val="none" w:sz="0" w:space="0" w:color="auto"/>
            <w:left w:val="none" w:sz="0" w:space="0" w:color="auto"/>
            <w:bottom w:val="none" w:sz="0" w:space="0" w:color="auto"/>
            <w:right w:val="none" w:sz="0" w:space="0" w:color="auto"/>
          </w:divBdr>
        </w:div>
        <w:div w:id="114755665">
          <w:marLeft w:val="480"/>
          <w:marRight w:val="0"/>
          <w:marTop w:val="0"/>
          <w:marBottom w:val="0"/>
          <w:divBdr>
            <w:top w:val="none" w:sz="0" w:space="0" w:color="auto"/>
            <w:left w:val="none" w:sz="0" w:space="0" w:color="auto"/>
            <w:bottom w:val="none" w:sz="0" w:space="0" w:color="auto"/>
            <w:right w:val="none" w:sz="0" w:space="0" w:color="auto"/>
          </w:divBdr>
        </w:div>
        <w:div w:id="94138834">
          <w:marLeft w:val="480"/>
          <w:marRight w:val="0"/>
          <w:marTop w:val="0"/>
          <w:marBottom w:val="0"/>
          <w:divBdr>
            <w:top w:val="none" w:sz="0" w:space="0" w:color="auto"/>
            <w:left w:val="none" w:sz="0" w:space="0" w:color="auto"/>
            <w:bottom w:val="none" w:sz="0" w:space="0" w:color="auto"/>
            <w:right w:val="none" w:sz="0" w:space="0" w:color="auto"/>
          </w:divBdr>
        </w:div>
        <w:div w:id="683093889">
          <w:marLeft w:val="480"/>
          <w:marRight w:val="0"/>
          <w:marTop w:val="0"/>
          <w:marBottom w:val="0"/>
          <w:divBdr>
            <w:top w:val="none" w:sz="0" w:space="0" w:color="auto"/>
            <w:left w:val="none" w:sz="0" w:space="0" w:color="auto"/>
            <w:bottom w:val="none" w:sz="0" w:space="0" w:color="auto"/>
            <w:right w:val="none" w:sz="0" w:space="0" w:color="auto"/>
          </w:divBdr>
        </w:div>
        <w:div w:id="139461603">
          <w:marLeft w:val="480"/>
          <w:marRight w:val="0"/>
          <w:marTop w:val="0"/>
          <w:marBottom w:val="0"/>
          <w:divBdr>
            <w:top w:val="none" w:sz="0" w:space="0" w:color="auto"/>
            <w:left w:val="none" w:sz="0" w:space="0" w:color="auto"/>
            <w:bottom w:val="none" w:sz="0" w:space="0" w:color="auto"/>
            <w:right w:val="none" w:sz="0" w:space="0" w:color="auto"/>
          </w:divBdr>
        </w:div>
        <w:div w:id="748961188">
          <w:marLeft w:val="480"/>
          <w:marRight w:val="0"/>
          <w:marTop w:val="0"/>
          <w:marBottom w:val="0"/>
          <w:divBdr>
            <w:top w:val="none" w:sz="0" w:space="0" w:color="auto"/>
            <w:left w:val="none" w:sz="0" w:space="0" w:color="auto"/>
            <w:bottom w:val="none" w:sz="0" w:space="0" w:color="auto"/>
            <w:right w:val="none" w:sz="0" w:space="0" w:color="auto"/>
          </w:divBdr>
        </w:div>
        <w:div w:id="1758861328">
          <w:marLeft w:val="480"/>
          <w:marRight w:val="0"/>
          <w:marTop w:val="0"/>
          <w:marBottom w:val="0"/>
          <w:divBdr>
            <w:top w:val="none" w:sz="0" w:space="0" w:color="auto"/>
            <w:left w:val="none" w:sz="0" w:space="0" w:color="auto"/>
            <w:bottom w:val="none" w:sz="0" w:space="0" w:color="auto"/>
            <w:right w:val="none" w:sz="0" w:space="0" w:color="auto"/>
          </w:divBdr>
        </w:div>
        <w:div w:id="1045175279">
          <w:marLeft w:val="480"/>
          <w:marRight w:val="0"/>
          <w:marTop w:val="0"/>
          <w:marBottom w:val="0"/>
          <w:divBdr>
            <w:top w:val="none" w:sz="0" w:space="0" w:color="auto"/>
            <w:left w:val="none" w:sz="0" w:space="0" w:color="auto"/>
            <w:bottom w:val="none" w:sz="0" w:space="0" w:color="auto"/>
            <w:right w:val="none" w:sz="0" w:space="0" w:color="auto"/>
          </w:divBdr>
        </w:div>
        <w:div w:id="718285165">
          <w:marLeft w:val="480"/>
          <w:marRight w:val="0"/>
          <w:marTop w:val="0"/>
          <w:marBottom w:val="0"/>
          <w:divBdr>
            <w:top w:val="none" w:sz="0" w:space="0" w:color="auto"/>
            <w:left w:val="none" w:sz="0" w:space="0" w:color="auto"/>
            <w:bottom w:val="none" w:sz="0" w:space="0" w:color="auto"/>
            <w:right w:val="none" w:sz="0" w:space="0" w:color="auto"/>
          </w:divBdr>
        </w:div>
        <w:div w:id="1471897301">
          <w:marLeft w:val="480"/>
          <w:marRight w:val="0"/>
          <w:marTop w:val="0"/>
          <w:marBottom w:val="0"/>
          <w:divBdr>
            <w:top w:val="none" w:sz="0" w:space="0" w:color="auto"/>
            <w:left w:val="none" w:sz="0" w:space="0" w:color="auto"/>
            <w:bottom w:val="none" w:sz="0" w:space="0" w:color="auto"/>
            <w:right w:val="none" w:sz="0" w:space="0" w:color="auto"/>
          </w:divBdr>
        </w:div>
        <w:div w:id="1044327695">
          <w:marLeft w:val="480"/>
          <w:marRight w:val="0"/>
          <w:marTop w:val="0"/>
          <w:marBottom w:val="0"/>
          <w:divBdr>
            <w:top w:val="none" w:sz="0" w:space="0" w:color="auto"/>
            <w:left w:val="none" w:sz="0" w:space="0" w:color="auto"/>
            <w:bottom w:val="none" w:sz="0" w:space="0" w:color="auto"/>
            <w:right w:val="none" w:sz="0" w:space="0" w:color="auto"/>
          </w:divBdr>
        </w:div>
        <w:div w:id="1026830130">
          <w:marLeft w:val="480"/>
          <w:marRight w:val="0"/>
          <w:marTop w:val="0"/>
          <w:marBottom w:val="0"/>
          <w:divBdr>
            <w:top w:val="none" w:sz="0" w:space="0" w:color="auto"/>
            <w:left w:val="none" w:sz="0" w:space="0" w:color="auto"/>
            <w:bottom w:val="none" w:sz="0" w:space="0" w:color="auto"/>
            <w:right w:val="none" w:sz="0" w:space="0" w:color="auto"/>
          </w:divBdr>
        </w:div>
        <w:div w:id="525795467">
          <w:marLeft w:val="480"/>
          <w:marRight w:val="0"/>
          <w:marTop w:val="0"/>
          <w:marBottom w:val="0"/>
          <w:divBdr>
            <w:top w:val="none" w:sz="0" w:space="0" w:color="auto"/>
            <w:left w:val="none" w:sz="0" w:space="0" w:color="auto"/>
            <w:bottom w:val="none" w:sz="0" w:space="0" w:color="auto"/>
            <w:right w:val="none" w:sz="0" w:space="0" w:color="auto"/>
          </w:divBdr>
        </w:div>
        <w:div w:id="1870601837">
          <w:marLeft w:val="480"/>
          <w:marRight w:val="0"/>
          <w:marTop w:val="0"/>
          <w:marBottom w:val="0"/>
          <w:divBdr>
            <w:top w:val="none" w:sz="0" w:space="0" w:color="auto"/>
            <w:left w:val="none" w:sz="0" w:space="0" w:color="auto"/>
            <w:bottom w:val="none" w:sz="0" w:space="0" w:color="auto"/>
            <w:right w:val="none" w:sz="0" w:space="0" w:color="auto"/>
          </w:divBdr>
        </w:div>
        <w:div w:id="1206217422">
          <w:marLeft w:val="480"/>
          <w:marRight w:val="0"/>
          <w:marTop w:val="0"/>
          <w:marBottom w:val="0"/>
          <w:divBdr>
            <w:top w:val="none" w:sz="0" w:space="0" w:color="auto"/>
            <w:left w:val="none" w:sz="0" w:space="0" w:color="auto"/>
            <w:bottom w:val="none" w:sz="0" w:space="0" w:color="auto"/>
            <w:right w:val="none" w:sz="0" w:space="0" w:color="auto"/>
          </w:divBdr>
        </w:div>
        <w:div w:id="12925129">
          <w:marLeft w:val="480"/>
          <w:marRight w:val="0"/>
          <w:marTop w:val="0"/>
          <w:marBottom w:val="0"/>
          <w:divBdr>
            <w:top w:val="none" w:sz="0" w:space="0" w:color="auto"/>
            <w:left w:val="none" w:sz="0" w:space="0" w:color="auto"/>
            <w:bottom w:val="none" w:sz="0" w:space="0" w:color="auto"/>
            <w:right w:val="none" w:sz="0" w:space="0" w:color="auto"/>
          </w:divBdr>
        </w:div>
        <w:div w:id="1786177">
          <w:marLeft w:val="480"/>
          <w:marRight w:val="0"/>
          <w:marTop w:val="0"/>
          <w:marBottom w:val="0"/>
          <w:divBdr>
            <w:top w:val="none" w:sz="0" w:space="0" w:color="auto"/>
            <w:left w:val="none" w:sz="0" w:space="0" w:color="auto"/>
            <w:bottom w:val="none" w:sz="0" w:space="0" w:color="auto"/>
            <w:right w:val="none" w:sz="0" w:space="0" w:color="auto"/>
          </w:divBdr>
        </w:div>
        <w:div w:id="1940260496">
          <w:marLeft w:val="480"/>
          <w:marRight w:val="0"/>
          <w:marTop w:val="0"/>
          <w:marBottom w:val="0"/>
          <w:divBdr>
            <w:top w:val="none" w:sz="0" w:space="0" w:color="auto"/>
            <w:left w:val="none" w:sz="0" w:space="0" w:color="auto"/>
            <w:bottom w:val="none" w:sz="0" w:space="0" w:color="auto"/>
            <w:right w:val="none" w:sz="0" w:space="0" w:color="auto"/>
          </w:divBdr>
        </w:div>
        <w:div w:id="1543133270">
          <w:marLeft w:val="480"/>
          <w:marRight w:val="0"/>
          <w:marTop w:val="0"/>
          <w:marBottom w:val="0"/>
          <w:divBdr>
            <w:top w:val="none" w:sz="0" w:space="0" w:color="auto"/>
            <w:left w:val="none" w:sz="0" w:space="0" w:color="auto"/>
            <w:bottom w:val="none" w:sz="0" w:space="0" w:color="auto"/>
            <w:right w:val="none" w:sz="0" w:space="0" w:color="auto"/>
          </w:divBdr>
        </w:div>
        <w:div w:id="59643336">
          <w:marLeft w:val="480"/>
          <w:marRight w:val="0"/>
          <w:marTop w:val="0"/>
          <w:marBottom w:val="0"/>
          <w:divBdr>
            <w:top w:val="none" w:sz="0" w:space="0" w:color="auto"/>
            <w:left w:val="none" w:sz="0" w:space="0" w:color="auto"/>
            <w:bottom w:val="none" w:sz="0" w:space="0" w:color="auto"/>
            <w:right w:val="none" w:sz="0" w:space="0" w:color="auto"/>
          </w:divBdr>
        </w:div>
        <w:div w:id="782921668">
          <w:marLeft w:val="480"/>
          <w:marRight w:val="0"/>
          <w:marTop w:val="0"/>
          <w:marBottom w:val="0"/>
          <w:divBdr>
            <w:top w:val="none" w:sz="0" w:space="0" w:color="auto"/>
            <w:left w:val="none" w:sz="0" w:space="0" w:color="auto"/>
            <w:bottom w:val="none" w:sz="0" w:space="0" w:color="auto"/>
            <w:right w:val="none" w:sz="0" w:space="0" w:color="auto"/>
          </w:divBdr>
        </w:div>
        <w:div w:id="1337809318">
          <w:marLeft w:val="480"/>
          <w:marRight w:val="0"/>
          <w:marTop w:val="0"/>
          <w:marBottom w:val="0"/>
          <w:divBdr>
            <w:top w:val="none" w:sz="0" w:space="0" w:color="auto"/>
            <w:left w:val="none" w:sz="0" w:space="0" w:color="auto"/>
            <w:bottom w:val="none" w:sz="0" w:space="0" w:color="auto"/>
            <w:right w:val="none" w:sz="0" w:space="0" w:color="auto"/>
          </w:divBdr>
        </w:div>
        <w:div w:id="1392122540">
          <w:marLeft w:val="480"/>
          <w:marRight w:val="0"/>
          <w:marTop w:val="0"/>
          <w:marBottom w:val="0"/>
          <w:divBdr>
            <w:top w:val="none" w:sz="0" w:space="0" w:color="auto"/>
            <w:left w:val="none" w:sz="0" w:space="0" w:color="auto"/>
            <w:bottom w:val="none" w:sz="0" w:space="0" w:color="auto"/>
            <w:right w:val="none" w:sz="0" w:space="0" w:color="auto"/>
          </w:divBdr>
        </w:div>
        <w:div w:id="1092311926">
          <w:marLeft w:val="480"/>
          <w:marRight w:val="0"/>
          <w:marTop w:val="0"/>
          <w:marBottom w:val="0"/>
          <w:divBdr>
            <w:top w:val="none" w:sz="0" w:space="0" w:color="auto"/>
            <w:left w:val="none" w:sz="0" w:space="0" w:color="auto"/>
            <w:bottom w:val="none" w:sz="0" w:space="0" w:color="auto"/>
            <w:right w:val="none" w:sz="0" w:space="0" w:color="auto"/>
          </w:divBdr>
        </w:div>
        <w:div w:id="1763257359">
          <w:marLeft w:val="480"/>
          <w:marRight w:val="0"/>
          <w:marTop w:val="0"/>
          <w:marBottom w:val="0"/>
          <w:divBdr>
            <w:top w:val="none" w:sz="0" w:space="0" w:color="auto"/>
            <w:left w:val="none" w:sz="0" w:space="0" w:color="auto"/>
            <w:bottom w:val="none" w:sz="0" w:space="0" w:color="auto"/>
            <w:right w:val="none" w:sz="0" w:space="0" w:color="auto"/>
          </w:divBdr>
        </w:div>
        <w:div w:id="1382948685">
          <w:marLeft w:val="480"/>
          <w:marRight w:val="0"/>
          <w:marTop w:val="0"/>
          <w:marBottom w:val="0"/>
          <w:divBdr>
            <w:top w:val="none" w:sz="0" w:space="0" w:color="auto"/>
            <w:left w:val="none" w:sz="0" w:space="0" w:color="auto"/>
            <w:bottom w:val="none" w:sz="0" w:space="0" w:color="auto"/>
            <w:right w:val="none" w:sz="0" w:space="0" w:color="auto"/>
          </w:divBdr>
        </w:div>
        <w:div w:id="1373576889">
          <w:marLeft w:val="480"/>
          <w:marRight w:val="0"/>
          <w:marTop w:val="0"/>
          <w:marBottom w:val="0"/>
          <w:divBdr>
            <w:top w:val="none" w:sz="0" w:space="0" w:color="auto"/>
            <w:left w:val="none" w:sz="0" w:space="0" w:color="auto"/>
            <w:bottom w:val="none" w:sz="0" w:space="0" w:color="auto"/>
            <w:right w:val="none" w:sz="0" w:space="0" w:color="auto"/>
          </w:divBdr>
        </w:div>
        <w:div w:id="747653442">
          <w:marLeft w:val="480"/>
          <w:marRight w:val="0"/>
          <w:marTop w:val="0"/>
          <w:marBottom w:val="0"/>
          <w:divBdr>
            <w:top w:val="none" w:sz="0" w:space="0" w:color="auto"/>
            <w:left w:val="none" w:sz="0" w:space="0" w:color="auto"/>
            <w:bottom w:val="none" w:sz="0" w:space="0" w:color="auto"/>
            <w:right w:val="none" w:sz="0" w:space="0" w:color="auto"/>
          </w:divBdr>
        </w:div>
        <w:div w:id="217135073">
          <w:marLeft w:val="480"/>
          <w:marRight w:val="0"/>
          <w:marTop w:val="0"/>
          <w:marBottom w:val="0"/>
          <w:divBdr>
            <w:top w:val="none" w:sz="0" w:space="0" w:color="auto"/>
            <w:left w:val="none" w:sz="0" w:space="0" w:color="auto"/>
            <w:bottom w:val="none" w:sz="0" w:space="0" w:color="auto"/>
            <w:right w:val="none" w:sz="0" w:space="0" w:color="auto"/>
          </w:divBdr>
        </w:div>
        <w:div w:id="1098719639">
          <w:marLeft w:val="480"/>
          <w:marRight w:val="0"/>
          <w:marTop w:val="0"/>
          <w:marBottom w:val="0"/>
          <w:divBdr>
            <w:top w:val="none" w:sz="0" w:space="0" w:color="auto"/>
            <w:left w:val="none" w:sz="0" w:space="0" w:color="auto"/>
            <w:bottom w:val="none" w:sz="0" w:space="0" w:color="auto"/>
            <w:right w:val="none" w:sz="0" w:space="0" w:color="auto"/>
          </w:divBdr>
        </w:div>
        <w:div w:id="840004464">
          <w:marLeft w:val="480"/>
          <w:marRight w:val="0"/>
          <w:marTop w:val="0"/>
          <w:marBottom w:val="0"/>
          <w:divBdr>
            <w:top w:val="none" w:sz="0" w:space="0" w:color="auto"/>
            <w:left w:val="none" w:sz="0" w:space="0" w:color="auto"/>
            <w:bottom w:val="none" w:sz="0" w:space="0" w:color="auto"/>
            <w:right w:val="none" w:sz="0" w:space="0" w:color="auto"/>
          </w:divBdr>
        </w:div>
        <w:div w:id="824129004">
          <w:marLeft w:val="480"/>
          <w:marRight w:val="0"/>
          <w:marTop w:val="0"/>
          <w:marBottom w:val="0"/>
          <w:divBdr>
            <w:top w:val="none" w:sz="0" w:space="0" w:color="auto"/>
            <w:left w:val="none" w:sz="0" w:space="0" w:color="auto"/>
            <w:bottom w:val="none" w:sz="0" w:space="0" w:color="auto"/>
            <w:right w:val="none" w:sz="0" w:space="0" w:color="auto"/>
          </w:divBdr>
        </w:div>
        <w:div w:id="1056322911">
          <w:marLeft w:val="480"/>
          <w:marRight w:val="0"/>
          <w:marTop w:val="0"/>
          <w:marBottom w:val="0"/>
          <w:divBdr>
            <w:top w:val="none" w:sz="0" w:space="0" w:color="auto"/>
            <w:left w:val="none" w:sz="0" w:space="0" w:color="auto"/>
            <w:bottom w:val="none" w:sz="0" w:space="0" w:color="auto"/>
            <w:right w:val="none" w:sz="0" w:space="0" w:color="auto"/>
          </w:divBdr>
        </w:div>
        <w:div w:id="619072815">
          <w:marLeft w:val="480"/>
          <w:marRight w:val="0"/>
          <w:marTop w:val="0"/>
          <w:marBottom w:val="0"/>
          <w:divBdr>
            <w:top w:val="none" w:sz="0" w:space="0" w:color="auto"/>
            <w:left w:val="none" w:sz="0" w:space="0" w:color="auto"/>
            <w:bottom w:val="none" w:sz="0" w:space="0" w:color="auto"/>
            <w:right w:val="none" w:sz="0" w:space="0" w:color="auto"/>
          </w:divBdr>
        </w:div>
        <w:div w:id="560137297">
          <w:marLeft w:val="480"/>
          <w:marRight w:val="0"/>
          <w:marTop w:val="0"/>
          <w:marBottom w:val="0"/>
          <w:divBdr>
            <w:top w:val="none" w:sz="0" w:space="0" w:color="auto"/>
            <w:left w:val="none" w:sz="0" w:space="0" w:color="auto"/>
            <w:bottom w:val="none" w:sz="0" w:space="0" w:color="auto"/>
            <w:right w:val="none" w:sz="0" w:space="0" w:color="auto"/>
          </w:divBdr>
        </w:div>
        <w:div w:id="771705745">
          <w:marLeft w:val="480"/>
          <w:marRight w:val="0"/>
          <w:marTop w:val="0"/>
          <w:marBottom w:val="0"/>
          <w:divBdr>
            <w:top w:val="none" w:sz="0" w:space="0" w:color="auto"/>
            <w:left w:val="none" w:sz="0" w:space="0" w:color="auto"/>
            <w:bottom w:val="none" w:sz="0" w:space="0" w:color="auto"/>
            <w:right w:val="none" w:sz="0" w:space="0" w:color="auto"/>
          </w:divBdr>
        </w:div>
        <w:div w:id="492649223">
          <w:marLeft w:val="480"/>
          <w:marRight w:val="0"/>
          <w:marTop w:val="0"/>
          <w:marBottom w:val="0"/>
          <w:divBdr>
            <w:top w:val="none" w:sz="0" w:space="0" w:color="auto"/>
            <w:left w:val="none" w:sz="0" w:space="0" w:color="auto"/>
            <w:bottom w:val="none" w:sz="0" w:space="0" w:color="auto"/>
            <w:right w:val="none" w:sz="0" w:space="0" w:color="auto"/>
          </w:divBdr>
        </w:div>
        <w:div w:id="249698973">
          <w:marLeft w:val="480"/>
          <w:marRight w:val="0"/>
          <w:marTop w:val="0"/>
          <w:marBottom w:val="0"/>
          <w:divBdr>
            <w:top w:val="none" w:sz="0" w:space="0" w:color="auto"/>
            <w:left w:val="none" w:sz="0" w:space="0" w:color="auto"/>
            <w:bottom w:val="none" w:sz="0" w:space="0" w:color="auto"/>
            <w:right w:val="none" w:sz="0" w:space="0" w:color="auto"/>
          </w:divBdr>
        </w:div>
        <w:div w:id="392967256">
          <w:marLeft w:val="480"/>
          <w:marRight w:val="0"/>
          <w:marTop w:val="0"/>
          <w:marBottom w:val="0"/>
          <w:divBdr>
            <w:top w:val="none" w:sz="0" w:space="0" w:color="auto"/>
            <w:left w:val="none" w:sz="0" w:space="0" w:color="auto"/>
            <w:bottom w:val="none" w:sz="0" w:space="0" w:color="auto"/>
            <w:right w:val="none" w:sz="0" w:space="0" w:color="auto"/>
          </w:divBdr>
        </w:div>
        <w:div w:id="505941836">
          <w:marLeft w:val="480"/>
          <w:marRight w:val="0"/>
          <w:marTop w:val="0"/>
          <w:marBottom w:val="0"/>
          <w:divBdr>
            <w:top w:val="none" w:sz="0" w:space="0" w:color="auto"/>
            <w:left w:val="none" w:sz="0" w:space="0" w:color="auto"/>
            <w:bottom w:val="none" w:sz="0" w:space="0" w:color="auto"/>
            <w:right w:val="none" w:sz="0" w:space="0" w:color="auto"/>
          </w:divBdr>
        </w:div>
        <w:div w:id="1522433602">
          <w:marLeft w:val="480"/>
          <w:marRight w:val="0"/>
          <w:marTop w:val="0"/>
          <w:marBottom w:val="0"/>
          <w:divBdr>
            <w:top w:val="none" w:sz="0" w:space="0" w:color="auto"/>
            <w:left w:val="none" w:sz="0" w:space="0" w:color="auto"/>
            <w:bottom w:val="none" w:sz="0" w:space="0" w:color="auto"/>
            <w:right w:val="none" w:sz="0" w:space="0" w:color="auto"/>
          </w:divBdr>
        </w:div>
        <w:div w:id="1560045841">
          <w:marLeft w:val="480"/>
          <w:marRight w:val="0"/>
          <w:marTop w:val="0"/>
          <w:marBottom w:val="0"/>
          <w:divBdr>
            <w:top w:val="none" w:sz="0" w:space="0" w:color="auto"/>
            <w:left w:val="none" w:sz="0" w:space="0" w:color="auto"/>
            <w:bottom w:val="none" w:sz="0" w:space="0" w:color="auto"/>
            <w:right w:val="none" w:sz="0" w:space="0" w:color="auto"/>
          </w:divBdr>
        </w:div>
        <w:div w:id="1657100967">
          <w:marLeft w:val="480"/>
          <w:marRight w:val="0"/>
          <w:marTop w:val="0"/>
          <w:marBottom w:val="0"/>
          <w:divBdr>
            <w:top w:val="none" w:sz="0" w:space="0" w:color="auto"/>
            <w:left w:val="none" w:sz="0" w:space="0" w:color="auto"/>
            <w:bottom w:val="none" w:sz="0" w:space="0" w:color="auto"/>
            <w:right w:val="none" w:sz="0" w:space="0" w:color="auto"/>
          </w:divBdr>
        </w:div>
        <w:div w:id="1454445264">
          <w:marLeft w:val="480"/>
          <w:marRight w:val="0"/>
          <w:marTop w:val="0"/>
          <w:marBottom w:val="0"/>
          <w:divBdr>
            <w:top w:val="none" w:sz="0" w:space="0" w:color="auto"/>
            <w:left w:val="none" w:sz="0" w:space="0" w:color="auto"/>
            <w:bottom w:val="none" w:sz="0" w:space="0" w:color="auto"/>
            <w:right w:val="none" w:sz="0" w:space="0" w:color="auto"/>
          </w:divBdr>
        </w:div>
        <w:div w:id="831263435">
          <w:marLeft w:val="480"/>
          <w:marRight w:val="0"/>
          <w:marTop w:val="0"/>
          <w:marBottom w:val="0"/>
          <w:divBdr>
            <w:top w:val="none" w:sz="0" w:space="0" w:color="auto"/>
            <w:left w:val="none" w:sz="0" w:space="0" w:color="auto"/>
            <w:bottom w:val="none" w:sz="0" w:space="0" w:color="auto"/>
            <w:right w:val="none" w:sz="0" w:space="0" w:color="auto"/>
          </w:divBdr>
        </w:div>
        <w:div w:id="2058776772">
          <w:marLeft w:val="480"/>
          <w:marRight w:val="0"/>
          <w:marTop w:val="0"/>
          <w:marBottom w:val="0"/>
          <w:divBdr>
            <w:top w:val="none" w:sz="0" w:space="0" w:color="auto"/>
            <w:left w:val="none" w:sz="0" w:space="0" w:color="auto"/>
            <w:bottom w:val="none" w:sz="0" w:space="0" w:color="auto"/>
            <w:right w:val="none" w:sz="0" w:space="0" w:color="auto"/>
          </w:divBdr>
        </w:div>
        <w:div w:id="1026827181">
          <w:marLeft w:val="480"/>
          <w:marRight w:val="0"/>
          <w:marTop w:val="0"/>
          <w:marBottom w:val="0"/>
          <w:divBdr>
            <w:top w:val="none" w:sz="0" w:space="0" w:color="auto"/>
            <w:left w:val="none" w:sz="0" w:space="0" w:color="auto"/>
            <w:bottom w:val="none" w:sz="0" w:space="0" w:color="auto"/>
            <w:right w:val="none" w:sz="0" w:space="0" w:color="auto"/>
          </w:divBdr>
        </w:div>
        <w:div w:id="654340207">
          <w:marLeft w:val="480"/>
          <w:marRight w:val="0"/>
          <w:marTop w:val="0"/>
          <w:marBottom w:val="0"/>
          <w:divBdr>
            <w:top w:val="none" w:sz="0" w:space="0" w:color="auto"/>
            <w:left w:val="none" w:sz="0" w:space="0" w:color="auto"/>
            <w:bottom w:val="none" w:sz="0" w:space="0" w:color="auto"/>
            <w:right w:val="none" w:sz="0" w:space="0" w:color="auto"/>
          </w:divBdr>
        </w:div>
        <w:div w:id="1815873845">
          <w:marLeft w:val="480"/>
          <w:marRight w:val="0"/>
          <w:marTop w:val="0"/>
          <w:marBottom w:val="0"/>
          <w:divBdr>
            <w:top w:val="none" w:sz="0" w:space="0" w:color="auto"/>
            <w:left w:val="none" w:sz="0" w:space="0" w:color="auto"/>
            <w:bottom w:val="none" w:sz="0" w:space="0" w:color="auto"/>
            <w:right w:val="none" w:sz="0" w:space="0" w:color="auto"/>
          </w:divBdr>
        </w:div>
        <w:div w:id="1121336026">
          <w:marLeft w:val="480"/>
          <w:marRight w:val="0"/>
          <w:marTop w:val="0"/>
          <w:marBottom w:val="0"/>
          <w:divBdr>
            <w:top w:val="none" w:sz="0" w:space="0" w:color="auto"/>
            <w:left w:val="none" w:sz="0" w:space="0" w:color="auto"/>
            <w:bottom w:val="none" w:sz="0" w:space="0" w:color="auto"/>
            <w:right w:val="none" w:sz="0" w:space="0" w:color="auto"/>
          </w:divBdr>
        </w:div>
        <w:div w:id="1349873924">
          <w:marLeft w:val="480"/>
          <w:marRight w:val="0"/>
          <w:marTop w:val="0"/>
          <w:marBottom w:val="0"/>
          <w:divBdr>
            <w:top w:val="none" w:sz="0" w:space="0" w:color="auto"/>
            <w:left w:val="none" w:sz="0" w:space="0" w:color="auto"/>
            <w:bottom w:val="none" w:sz="0" w:space="0" w:color="auto"/>
            <w:right w:val="none" w:sz="0" w:space="0" w:color="auto"/>
          </w:divBdr>
        </w:div>
        <w:div w:id="1248492889">
          <w:marLeft w:val="480"/>
          <w:marRight w:val="0"/>
          <w:marTop w:val="0"/>
          <w:marBottom w:val="0"/>
          <w:divBdr>
            <w:top w:val="none" w:sz="0" w:space="0" w:color="auto"/>
            <w:left w:val="none" w:sz="0" w:space="0" w:color="auto"/>
            <w:bottom w:val="none" w:sz="0" w:space="0" w:color="auto"/>
            <w:right w:val="none" w:sz="0" w:space="0" w:color="auto"/>
          </w:divBdr>
        </w:div>
        <w:div w:id="2016691244">
          <w:marLeft w:val="480"/>
          <w:marRight w:val="0"/>
          <w:marTop w:val="0"/>
          <w:marBottom w:val="0"/>
          <w:divBdr>
            <w:top w:val="none" w:sz="0" w:space="0" w:color="auto"/>
            <w:left w:val="none" w:sz="0" w:space="0" w:color="auto"/>
            <w:bottom w:val="none" w:sz="0" w:space="0" w:color="auto"/>
            <w:right w:val="none" w:sz="0" w:space="0" w:color="auto"/>
          </w:divBdr>
        </w:div>
        <w:div w:id="1619490992">
          <w:marLeft w:val="480"/>
          <w:marRight w:val="0"/>
          <w:marTop w:val="0"/>
          <w:marBottom w:val="0"/>
          <w:divBdr>
            <w:top w:val="none" w:sz="0" w:space="0" w:color="auto"/>
            <w:left w:val="none" w:sz="0" w:space="0" w:color="auto"/>
            <w:bottom w:val="none" w:sz="0" w:space="0" w:color="auto"/>
            <w:right w:val="none" w:sz="0" w:space="0" w:color="auto"/>
          </w:divBdr>
        </w:div>
        <w:div w:id="399014004">
          <w:marLeft w:val="480"/>
          <w:marRight w:val="0"/>
          <w:marTop w:val="0"/>
          <w:marBottom w:val="0"/>
          <w:divBdr>
            <w:top w:val="none" w:sz="0" w:space="0" w:color="auto"/>
            <w:left w:val="none" w:sz="0" w:space="0" w:color="auto"/>
            <w:bottom w:val="none" w:sz="0" w:space="0" w:color="auto"/>
            <w:right w:val="none" w:sz="0" w:space="0" w:color="auto"/>
          </w:divBdr>
        </w:div>
        <w:div w:id="438179534">
          <w:marLeft w:val="480"/>
          <w:marRight w:val="0"/>
          <w:marTop w:val="0"/>
          <w:marBottom w:val="0"/>
          <w:divBdr>
            <w:top w:val="none" w:sz="0" w:space="0" w:color="auto"/>
            <w:left w:val="none" w:sz="0" w:space="0" w:color="auto"/>
            <w:bottom w:val="none" w:sz="0" w:space="0" w:color="auto"/>
            <w:right w:val="none" w:sz="0" w:space="0" w:color="auto"/>
          </w:divBdr>
        </w:div>
        <w:div w:id="1702046312">
          <w:marLeft w:val="480"/>
          <w:marRight w:val="0"/>
          <w:marTop w:val="0"/>
          <w:marBottom w:val="0"/>
          <w:divBdr>
            <w:top w:val="none" w:sz="0" w:space="0" w:color="auto"/>
            <w:left w:val="none" w:sz="0" w:space="0" w:color="auto"/>
            <w:bottom w:val="none" w:sz="0" w:space="0" w:color="auto"/>
            <w:right w:val="none" w:sz="0" w:space="0" w:color="auto"/>
          </w:divBdr>
        </w:div>
        <w:div w:id="1527595046">
          <w:marLeft w:val="480"/>
          <w:marRight w:val="0"/>
          <w:marTop w:val="0"/>
          <w:marBottom w:val="0"/>
          <w:divBdr>
            <w:top w:val="none" w:sz="0" w:space="0" w:color="auto"/>
            <w:left w:val="none" w:sz="0" w:space="0" w:color="auto"/>
            <w:bottom w:val="none" w:sz="0" w:space="0" w:color="auto"/>
            <w:right w:val="none" w:sz="0" w:space="0" w:color="auto"/>
          </w:divBdr>
        </w:div>
      </w:divsChild>
    </w:div>
    <w:div w:id="380635717">
      <w:bodyDiv w:val="1"/>
      <w:marLeft w:val="0"/>
      <w:marRight w:val="0"/>
      <w:marTop w:val="0"/>
      <w:marBottom w:val="0"/>
      <w:divBdr>
        <w:top w:val="none" w:sz="0" w:space="0" w:color="auto"/>
        <w:left w:val="none" w:sz="0" w:space="0" w:color="auto"/>
        <w:bottom w:val="none" w:sz="0" w:space="0" w:color="auto"/>
        <w:right w:val="none" w:sz="0" w:space="0" w:color="auto"/>
      </w:divBdr>
      <w:divsChild>
        <w:div w:id="186332041">
          <w:marLeft w:val="480"/>
          <w:marRight w:val="0"/>
          <w:marTop w:val="0"/>
          <w:marBottom w:val="0"/>
          <w:divBdr>
            <w:top w:val="none" w:sz="0" w:space="0" w:color="auto"/>
            <w:left w:val="none" w:sz="0" w:space="0" w:color="auto"/>
            <w:bottom w:val="none" w:sz="0" w:space="0" w:color="auto"/>
            <w:right w:val="none" w:sz="0" w:space="0" w:color="auto"/>
          </w:divBdr>
        </w:div>
        <w:div w:id="568032571">
          <w:marLeft w:val="480"/>
          <w:marRight w:val="0"/>
          <w:marTop w:val="0"/>
          <w:marBottom w:val="0"/>
          <w:divBdr>
            <w:top w:val="none" w:sz="0" w:space="0" w:color="auto"/>
            <w:left w:val="none" w:sz="0" w:space="0" w:color="auto"/>
            <w:bottom w:val="none" w:sz="0" w:space="0" w:color="auto"/>
            <w:right w:val="none" w:sz="0" w:space="0" w:color="auto"/>
          </w:divBdr>
        </w:div>
        <w:div w:id="2120100790">
          <w:marLeft w:val="480"/>
          <w:marRight w:val="0"/>
          <w:marTop w:val="0"/>
          <w:marBottom w:val="0"/>
          <w:divBdr>
            <w:top w:val="none" w:sz="0" w:space="0" w:color="auto"/>
            <w:left w:val="none" w:sz="0" w:space="0" w:color="auto"/>
            <w:bottom w:val="none" w:sz="0" w:space="0" w:color="auto"/>
            <w:right w:val="none" w:sz="0" w:space="0" w:color="auto"/>
          </w:divBdr>
        </w:div>
        <w:div w:id="1981492130">
          <w:marLeft w:val="480"/>
          <w:marRight w:val="0"/>
          <w:marTop w:val="0"/>
          <w:marBottom w:val="0"/>
          <w:divBdr>
            <w:top w:val="none" w:sz="0" w:space="0" w:color="auto"/>
            <w:left w:val="none" w:sz="0" w:space="0" w:color="auto"/>
            <w:bottom w:val="none" w:sz="0" w:space="0" w:color="auto"/>
            <w:right w:val="none" w:sz="0" w:space="0" w:color="auto"/>
          </w:divBdr>
        </w:div>
        <w:div w:id="35937969">
          <w:marLeft w:val="480"/>
          <w:marRight w:val="0"/>
          <w:marTop w:val="0"/>
          <w:marBottom w:val="0"/>
          <w:divBdr>
            <w:top w:val="none" w:sz="0" w:space="0" w:color="auto"/>
            <w:left w:val="none" w:sz="0" w:space="0" w:color="auto"/>
            <w:bottom w:val="none" w:sz="0" w:space="0" w:color="auto"/>
            <w:right w:val="none" w:sz="0" w:space="0" w:color="auto"/>
          </w:divBdr>
        </w:div>
        <w:div w:id="1407723315">
          <w:marLeft w:val="480"/>
          <w:marRight w:val="0"/>
          <w:marTop w:val="0"/>
          <w:marBottom w:val="0"/>
          <w:divBdr>
            <w:top w:val="none" w:sz="0" w:space="0" w:color="auto"/>
            <w:left w:val="none" w:sz="0" w:space="0" w:color="auto"/>
            <w:bottom w:val="none" w:sz="0" w:space="0" w:color="auto"/>
            <w:right w:val="none" w:sz="0" w:space="0" w:color="auto"/>
          </w:divBdr>
        </w:div>
        <w:div w:id="1868521270">
          <w:marLeft w:val="480"/>
          <w:marRight w:val="0"/>
          <w:marTop w:val="0"/>
          <w:marBottom w:val="0"/>
          <w:divBdr>
            <w:top w:val="none" w:sz="0" w:space="0" w:color="auto"/>
            <w:left w:val="none" w:sz="0" w:space="0" w:color="auto"/>
            <w:bottom w:val="none" w:sz="0" w:space="0" w:color="auto"/>
            <w:right w:val="none" w:sz="0" w:space="0" w:color="auto"/>
          </w:divBdr>
        </w:div>
        <w:div w:id="1269043334">
          <w:marLeft w:val="480"/>
          <w:marRight w:val="0"/>
          <w:marTop w:val="0"/>
          <w:marBottom w:val="0"/>
          <w:divBdr>
            <w:top w:val="none" w:sz="0" w:space="0" w:color="auto"/>
            <w:left w:val="none" w:sz="0" w:space="0" w:color="auto"/>
            <w:bottom w:val="none" w:sz="0" w:space="0" w:color="auto"/>
            <w:right w:val="none" w:sz="0" w:space="0" w:color="auto"/>
          </w:divBdr>
        </w:div>
        <w:div w:id="40058930">
          <w:marLeft w:val="480"/>
          <w:marRight w:val="0"/>
          <w:marTop w:val="0"/>
          <w:marBottom w:val="0"/>
          <w:divBdr>
            <w:top w:val="none" w:sz="0" w:space="0" w:color="auto"/>
            <w:left w:val="none" w:sz="0" w:space="0" w:color="auto"/>
            <w:bottom w:val="none" w:sz="0" w:space="0" w:color="auto"/>
            <w:right w:val="none" w:sz="0" w:space="0" w:color="auto"/>
          </w:divBdr>
        </w:div>
        <w:div w:id="1807625939">
          <w:marLeft w:val="480"/>
          <w:marRight w:val="0"/>
          <w:marTop w:val="0"/>
          <w:marBottom w:val="0"/>
          <w:divBdr>
            <w:top w:val="none" w:sz="0" w:space="0" w:color="auto"/>
            <w:left w:val="none" w:sz="0" w:space="0" w:color="auto"/>
            <w:bottom w:val="none" w:sz="0" w:space="0" w:color="auto"/>
            <w:right w:val="none" w:sz="0" w:space="0" w:color="auto"/>
          </w:divBdr>
        </w:div>
        <w:div w:id="1789546736">
          <w:marLeft w:val="480"/>
          <w:marRight w:val="0"/>
          <w:marTop w:val="0"/>
          <w:marBottom w:val="0"/>
          <w:divBdr>
            <w:top w:val="none" w:sz="0" w:space="0" w:color="auto"/>
            <w:left w:val="none" w:sz="0" w:space="0" w:color="auto"/>
            <w:bottom w:val="none" w:sz="0" w:space="0" w:color="auto"/>
            <w:right w:val="none" w:sz="0" w:space="0" w:color="auto"/>
          </w:divBdr>
        </w:div>
        <w:div w:id="916476227">
          <w:marLeft w:val="480"/>
          <w:marRight w:val="0"/>
          <w:marTop w:val="0"/>
          <w:marBottom w:val="0"/>
          <w:divBdr>
            <w:top w:val="none" w:sz="0" w:space="0" w:color="auto"/>
            <w:left w:val="none" w:sz="0" w:space="0" w:color="auto"/>
            <w:bottom w:val="none" w:sz="0" w:space="0" w:color="auto"/>
            <w:right w:val="none" w:sz="0" w:space="0" w:color="auto"/>
          </w:divBdr>
        </w:div>
        <w:div w:id="334110387">
          <w:marLeft w:val="480"/>
          <w:marRight w:val="0"/>
          <w:marTop w:val="0"/>
          <w:marBottom w:val="0"/>
          <w:divBdr>
            <w:top w:val="none" w:sz="0" w:space="0" w:color="auto"/>
            <w:left w:val="none" w:sz="0" w:space="0" w:color="auto"/>
            <w:bottom w:val="none" w:sz="0" w:space="0" w:color="auto"/>
            <w:right w:val="none" w:sz="0" w:space="0" w:color="auto"/>
          </w:divBdr>
        </w:div>
        <w:div w:id="1057244743">
          <w:marLeft w:val="480"/>
          <w:marRight w:val="0"/>
          <w:marTop w:val="0"/>
          <w:marBottom w:val="0"/>
          <w:divBdr>
            <w:top w:val="none" w:sz="0" w:space="0" w:color="auto"/>
            <w:left w:val="none" w:sz="0" w:space="0" w:color="auto"/>
            <w:bottom w:val="none" w:sz="0" w:space="0" w:color="auto"/>
            <w:right w:val="none" w:sz="0" w:space="0" w:color="auto"/>
          </w:divBdr>
        </w:div>
        <w:div w:id="961614955">
          <w:marLeft w:val="480"/>
          <w:marRight w:val="0"/>
          <w:marTop w:val="0"/>
          <w:marBottom w:val="0"/>
          <w:divBdr>
            <w:top w:val="none" w:sz="0" w:space="0" w:color="auto"/>
            <w:left w:val="none" w:sz="0" w:space="0" w:color="auto"/>
            <w:bottom w:val="none" w:sz="0" w:space="0" w:color="auto"/>
            <w:right w:val="none" w:sz="0" w:space="0" w:color="auto"/>
          </w:divBdr>
        </w:div>
        <w:div w:id="1761363975">
          <w:marLeft w:val="480"/>
          <w:marRight w:val="0"/>
          <w:marTop w:val="0"/>
          <w:marBottom w:val="0"/>
          <w:divBdr>
            <w:top w:val="none" w:sz="0" w:space="0" w:color="auto"/>
            <w:left w:val="none" w:sz="0" w:space="0" w:color="auto"/>
            <w:bottom w:val="none" w:sz="0" w:space="0" w:color="auto"/>
            <w:right w:val="none" w:sz="0" w:space="0" w:color="auto"/>
          </w:divBdr>
        </w:div>
        <w:div w:id="1585068373">
          <w:marLeft w:val="480"/>
          <w:marRight w:val="0"/>
          <w:marTop w:val="0"/>
          <w:marBottom w:val="0"/>
          <w:divBdr>
            <w:top w:val="none" w:sz="0" w:space="0" w:color="auto"/>
            <w:left w:val="none" w:sz="0" w:space="0" w:color="auto"/>
            <w:bottom w:val="none" w:sz="0" w:space="0" w:color="auto"/>
            <w:right w:val="none" w:sz="0" w:space="0" w:color="auto"/>
          </w:divBdr>
        </w:div>
        <w:div w:id="160892268">
          <w:marLeft w:val="480"/>
          <w:marRight w:val="0"/>
          <w:marTop w:val="0"/>
          <w:marBottom w:val="0"/>
          <w:divBdr>
            <w:top w:val="none" w:sz="0" w:space="0" w:color="auto"/>
            <w:left w:val="none" w:sz="0" w:space="0" w:color="auto"/>
            <w:bottom w:val="none" w:sz="0" w:space="0" w:color="auto"/>
            <w:right w:val="none" w:sz="0" w:space="0" w:color="auto"/>
          </w:divBdr>
        </w:div>
        <w:div w:id="62486186">
          <w:marLeft w:val="480"/>
          <w:marRight w:val="0"/>
          <w:marTop w:val="0"/>
          <w:marBottom w:val="0"/>
          <w:divBdr>
            <w:top w:val="none" w:sz="0" w:space="0" w:color="auto"/>
            <w:left w:val="none" w:sz="0" w:space="0" w:color="auto"/>
            <w:bottom w:val="none" w:sz="0" w:space="0" w:color="auto"/>
            <w:right w:val="none" w:sz="0" w:space="0" w:color="auto"/>
          </w:divBdr>
        </w:div>
        <w:div w:id="2121340278">
          <w:marLeft w:val="480"/>
          <w:marRight w:val="0"/>
          <w:marTop w:val="0"/>
          <w:marBottom w:val="0"/>
          <w:divBdr>
            <w:top w:val="none" w:sz="0" w:space="0" w:color="auto"/>
            <w:left w:val="none" w:sz="0" w:space="0" w:color="auto"/>
            <w:bottom w:val="none" w:sz="0" w:space="0" w:color="auto"/>
            <w:right w:val="none" w:sz="0" w:space="0" w:color="auto"/>
          </w:divBdr>
        </w:div>
        <w:div w:id="1297300157">
          <w:marLeft w:val="480"/>
          <w:marRight w:val="0"/>
          <w:marTop w:val="0"/>
          <w:marBottom w:val="0"/>
          <w:divBdr>
            <w:top w:val="none" w:sz="0" w:space="0" w:color="auto"/>
            <w:left w:val="none" w:sz="0" w:space="0" w:color="auto"/>
            <w:bottom w:val="none" w:sz="0" w:space="0" w:color="auto"/>
            <w:right w:val="none" w:sz="0" w:space="0" w:color="auto"/>
          </w:divBdr>
        </w:div>
        <w:div w:id="27219610">
          <w:marLeft w:val="480"/>
          <w:marRight w:val="0"/>
          <w:marTop w:val="0"/>
          <w:marBottom w:val="0"/>
          <w:divBdr>
            <w:top w:val="none" w:sz="0" w:space="0" w:color="auto"/>
            <w:left w:val="none" w:sz="0" w:space="0" w:color="auto"/>
            <w:bottom w:val="none" w:sz="0" w:space="0" w:color="auto"/>
            <w:right w:val="none" w:sz="0" w:space="0" w:color="auto"/>
          </w:divBdr>
        </w:div>
        <w:div w:id="77408347">
          <w:marLeft w:val="480"/>
          <w:marRight w:val="0"/>
          <w:marTop w:val="0"/>
          <w:marBottom w:val="0"/>
          <w:divBdr>
            <w:top w:val="none" w:sz="0" w:space="0" w:color="auto"/>
            <w:left w:val="none" w:sz="0" w:space="0" w:color="auto"/>
            <w:bottom w:val="none" w:sz="0" w:space="0" w:color="auto"/>
            <w:right w:val="none" w:sz="0" w:space="0" w:color="auto"/>
          </w:divBdr>
        </w:div>
        <w:div w:id="994727287">
          <w:marLeft w:val="480"/>
          <w:marRight w:val="0"/>
          <w:marTop w:val="0"/>
          <w:marBottom w:val="0"/>
          <w:divBdr>
            <w:top w:val="none" w:sz="0" w:space="0" w:color="auto"/>
            <w:left w:val="none" w:sz="0" w:space="0" w:color="auto"/>
            <w:bottom w:val="none" w:sz="0" w:space="0" w:color="auto"/>
            <w:right w:val="none" w:sz="0" w:space="0" w:color="auto"/>
          </w:divBdr>
        </w:div>
        <w:div w:id="1770000053">
          <w:marLeft w:val="480"/>
          <w:marRight w:val="0"/>
          <w:marTop w:val="0"/>
          <w:marBottom w:val="0"/>
          <w:divBdr>
            <w:top w:val="none" w:sz="0" w:space="0" w:color="auto"/>
            <w:left w:val="none" w:sz="0" w:space="0" w:color="auto"/>
            <w:bottom w:val="none" w:sz="0" w:space="0" w:color="auto"/>
            <w:right w:val="none" w:sz="0" w:space="0" w:color="auto"/>
          </w:divBdr>
        </w:div>
        <w:div w:id="789474567">
          <w:marLeft w:val="480"/>
          <w:marRight w:val="0"/>
          <w:marTop w:val="0"/>
          <w:marBottom w:val="0"/>
          <w:divBdr>
            <w:top w:val="none" w:sz="0" w:space="0" w:color="auto"/>
            <w:left w:val="none" w:sz="0" w:space="0" w:color="auto"/>
            <w:bottom w:val="none" w:sz="0" w:space="0" w:color="auto"/>
            <w:right w:val="none" w:sz="0" w:space="0" w:color="auto"/>
          </w:divBdr>
        </w:div>
        <w:div w:id="1329939386">
          <w:marLeft w:val="480"/>
          <w:marRight w:val="0"/>
          <w:marTop w:val="0"/>
          <w:marBottom w:val="0"/>
          <w:divBdr>
            <w:top w:val="none" w:sz="0" w:space="0" w:color="auto"/>
            <w:left w:val="none" w:sz="0" w:space="0" w:color="auto"/>
            <w:bottom w:val="none" w:sz="0" w:space="0" w:color="auto"/>
            <w:right w:val="none" w:sz="0" w:space="0" w:color="auto"/>
          </w:divBdr>
        </w:div>
        <w:div w:id="1560365997">
          <w:marLeft w:val="480"/>
          <w:marRight w:val="0"/>
          <w:marTop w:val="0"/>
          <w:marBottom w:val="0"/>
          <w:divBdr>
            <w:top w:val="none" w:sz="0" w:space="0" w:color="auto"/>
            <w:left w:val="none" w:sz="0" w:space="0" w:color="auto"/>
            <w:bottom w:val="none" w:sz="0" w:space="0" w:color="auto"/>
            <w:right w:val="none" w:sz="0" w:space="0" w:color="auto"/>
          </w:divBdr>
        </w:div>
        <w:div w:id="1351180756">
          <w:marLeft w:val="480"/>
          <w:marRight w:val="0"/>
          <w:marTop w:val="0"/>
          <w:marBottom w:val="0"/>
          <w:divBdr>
            <w:top w:val="none" w:sz="0" w:space="0" w:color="auto"/>
            <w:left w:val="none" w:sz="0" w:space="0" w:color="auto"/>
            <w:bottom w:val="none" w:sz="0" w:space="0" w:color="auto"/>
            <w:right w:val="none" w:sz="0" w:space="0" w:color="auto"/>
          </w:divBdr>
        </w:div>
        <w:div w:id="708065040">
          <w:marLeft w:val="480"/>
          <w:marRight w:val="0"/>
          <w:marTop w:val="0"/>
          <w:marBottom w:val="0"/>
          <w:divBdr>
            <w:top w:val="none" w:sz="0" w:space="0" w:color="auto"/>
            <w:left w:val="none" w:sz="0" w:space="0" w:color="auto"/>
            <w:bottom w:val="none" w:sz="0" w:space="0" w:color="auto"/>
            <w:right w:val="none" w:sz="0" w:space="0" w:color="auto"/>
          </w:divBdr>
        </w:div>
        <w:div w:id="2100717414">
          <w:marLeft w:val="480"/>
          <w:marRight w:val="0"/>
          <w:marTop w:val="0"/>
          <w:marBottom w:val="0"/>
          <w:divBdr>
            <w:top w:val="none" w:sz="0" w:space="0" w:color="auto"/>
            <w:left w:val="none" w:sz="0" w:space="0" w:color="auto"/>
            <w:bottom w:val="none" w:sz="0" w:space="0" w:color="auto"/>
            <w:right w:val="none" w:sz="0" w:space="0" w:color="auto"/>
          </w:divBdr>
        </w:div>
        <w:div w:id="1399400040">
          <w:marLeft w:val="480"/>
          <w:marRight w:val="0"/>
          <w:marTop w:val="0"/>
          <w:marBottom w:val="0"/>
          <w:divBdr>
            <w:top w:val="none" w:sz="0" w:space="0" w:color="auto"/>
            <w:left w:val="none" w:sz="0" w:space="0" w:color="auto"/>
            <w:bottom w:val="none" w:sz="0" w:space="0" w:color="auto"/>
            <w:right w:val="none" w:sz="0" w:space="0" w:color="auto"/>
          </w:divBdr>
        </w:div>
        <w:div w:id="1971396944">
          <w:marLeft w:val="480"/>
          <w:marRight w:val="0"/>
          <w:marTop w:val="0"/>
          <w:marBottom w:val="0"/>
          <w:divBdr>
            <w:top w:val="none" w:sz="0" w:space="0" w:color="auto"/>
            <w:left w:val="none" w:sz="0" w:space="0" w:color="auto"/>
            <w:bottom w:val="none" w:sz="0" w:space="0" w:color="auto"/>
            <w:right w:val="none" w:sz="0" w:space="0" w:color="auto"/>
          </w:divBdr>
        </w:div>
        <w:div w:id="265574548">
          <w:marLeft w:val="480"/>
          <w:marRight w:val="0"/>
          <w:marTop w:val="0"/>
          <w:marBottom w:val="0"/>
          <w:divBdr>
            <w:top w:val="none" w:sz="0" w:space="0" w:color="auto"/>
            <w:left w:val="none" w:sz="0" w:space="0" w:color="auto"/>
            <w:bottom w:val="none" w:sz="0" w:space="0" w:color="auto"/>
            <w:right w:val="none" w:sz="0" w:space="0" w:color="auto"/>
          </w:divBdr>
        </w:div>
        <w:div w:id="1175267033">
          <w:marLeft w:val="480"/>
          <w:marRight w:val="0"/>
          <w:marTop w:val="0"/>
          <w:marBottom w:val="0"/>
          <w:divBdr>
            <w:top w:val="none" w:sz="0" w:space="0" w:color="auto"/>
            <w:left w:val="none" w:sz="0" w:space="0" w:color="auto"/>
            <w:bottom w:val="none" w:sz="0" w:space="0" w:color="auto"/>
            <w:right w:val="none" w:sz="0" w:space="0" w:color="auto"/>
          </w:divBdr>
        </w:div>
        <w:div w:id="1902137143">
          <w:marLeft w:val="480"/>
          <w:marRight w:val="0"/>
          <w:marTop w:val="0"/>
          <w:marBottom w:val="0"/>
          <w:divBdr>
            <w:top w:val="none" w:sz="0" w:space="0" w:color="auto"/>
            <w:left w:val="none" w:sz="0" w:space="0" w:color="auto"/>
            <w:bottom w:val="none" w:sz="0" w:space="0" w:color="auto"/>
            <w:right w:val="none" w:sz="0" w:space="0" w:color="auto"/>
          </w:divBdr>
        </w:div>
        <w:div w:id="524054518">
          <w:marLeft w:val="480"/>
          <w:marRight w:val="0"/>
          <w:marTop w:val="0"/>
          <w:marBottom w:val="0"/>
          <w:divBdr>
            <w:top w:val="none" w:sz="0" w:space="0" w:color="auto"/>
            <w:left w:val="none" w:sz="0" w:space="0" w:color="auto"/>
            <w:bottom w:val="none" w:sz="0" w:space="0" w:color="auto"/>
            <w:right w:val="none" w:sz="0" w:space="0" w:color="auto"/>
          </w:divBdr>
        </w:div>
        <w:div w:id="1403601954">
          <w:marLeft w:val="480"/>
          <w:marRight w:val="0"/>
          <w:marTop w:val="0"/>
          <w:marBottom w:val="0"/>
          <w:divBdr>
            <w:top w:val="none" w:sz="0" w:space="0" w:color="auto"/>
            <w:left w:val="none" w:sz="0" w:space="0" w:color="auto"/>
            <w:bottom w:val="none" w:sz="0" w:space="0" w:color="auto"/>
            <w:right w:val="none" w:sz="0" w:space="0" w:color="auto"/>
          </w:divBdr>
        </w:div>
        <w:div w:id="1678461808">
          <w:marLeft w:val="480"/>
          <w:marRight w:val="0"/>
          <w:marTop w:val="0"/>
          <w:marBottom w:val="0"/>
          <w:divBdr>
            <w:top w:val="none" w:sz="0" w:space="0" w:color="auto"/>
            <w:left w:val="none" w:sz="0" w:space="0" w:color="auto"/>
            <w:bottom w:val="none" w:sz="0" w:space="0" w:color="auto"/>
            <w:right w:val="none" w:sz="0" w:space="0" w:color="auto"/>
          </w:divBdr>
        </w:div>
        <w:div w:id="516384707">
          <w:marLeft w:val="480"/>
          <w:marRight w:val="0"/>
          <w:marTop w:val="0"/>
          <w:marBottom w:val="0"/>
          <w:divBdr>
            <w:top w:val="none" w:sz="0" w:space="0" w:color="auto"/>
            <w:left w:val="none" w:sz="0" w:space="0" w:color="auto"/>
            <w:bottom w:val="none" w:sz="0" w:space="0" w:color="auto"/>
            <w:right w:val="none" w:sz="0" w:space="0" w:color="auto"/>
          </w:divBdr>
        </w:div>
        <w:div w:id="1041248749">
          <w:marLeft w:val="480"/>
          <w:marRight w:val="0"/>
          <w:marTop w:val="0"/>
          <w:marBottom w:val="0"/>
          <w:divBdr>
            <w:top w:val="none" w:sz="0" w:space="0" w:color="auto"/>
            <w:left w:val="none" w:sz="0" w:space="0" w:color="auto"/>
            <w:bottom w:val="none" w:sz="0" w:space="0" w:color="auto"/>
            <w:right w:val="none" w:sz="0" w:space="0" w:color="auto"/>
          </w:divBdr>
        </w:div>
        <w:div w:id="1467817559">
          <w:marLeft w:val="480"/>
          <w:marRight w:val="0"/>
          <w:marTop w:val="0"/>
          <w:marBottom w:val="0"/>
          <w:divBdr>
            <w:top w:val="none" w:sz="0" w:space="0" w:color="auto"/>
            <w:left w:val="none" w:sz="0" w:space="0" w:color="auto"/>
            <w:bottom w:val="none" w:sz="0" w:space="0" w:color="auto"/>
            <w:right w:val="none" w:sz="0" w:space="0" w:color="auto"/>
          </w:divBdr>
        </w:div>
        <w:div w:id="183904599">
          <w:marLeft w:val="480"/>
          <w:marRight w:val="0"/>
          <w:marTop w:val="0"/>
          <w:marBottom w:val="0"/>
          <w:divBdr>
            <w:top w:val="none" w:sz="0" w:space="0" w:color="auto"/>
            <w:left w:val="none" w:sz="0" w:space="0" w:color="auto"/>
            <w:bottom w:val="none" w:sz="0" w:space="0" w:color="auto"/>
            <w:right w:val="none" w:sz="0" w:space="0" w:color="auto"/>
          </w:divBdr>
        </w:div>
        <w:div w:id="2109229720">
          <w:marLeft w:val="480"/>
          <w:marRight w:val="0"/>
          <w:marTop w:val="0"/>
          <w:marBottom w:val="0"/>
          <w:divBdr>
            <w:top w:val="none" w:sz="0" w:space="0" w:color="auto"/>
            <w:left w:val="none" w:sz="0" w:space="0" w:color="auto"/>
            <w:bottom w:val="none" w:sz="0" w:space="0" w:color="auto"/>
            <w:right w:val="none" w:sz="0" w:space="0" w:color="auto"/>
          </w:divBdr>
        </w:div>
        <w:div w:id="1179779520">
          <w:marLeft w:val="480"/>
          <w:marRight w:val="0"/>
          <w:marTop w:val="0"/>
          <w:marBottom w:val="0"/>
          <w:divBdr>
            <w:top w:val="none" w:sz="0" w:space="0" w:color="auto"/>
            <w:left w:val="none" w:sz="0" w:space="0" w:color="auto"/>
            <w:bottom w:val="none" w:sz="0" w:space="0" w:color="auto"/>
            <w:right w:val="none" w:sz="0" w:space="0" w:color="auto"/>
          </w:divBdr>
        </w:div>
        <w:div w:id="460734820">
          <w:marLeft w:val="480"/>
          <w:marRight w:val="0"/>
          <w:marTop w:val="0"/>
          <w:marBottom w:val="0"/>
          <w:divBdr>
            <w:top w:val="none" w:sz="0" w:space="0" w:color="auto"/>
            <w:left w:val="none" w:sz="0" w:space="0" w:color="auto"/>
            <w:bottom w:val="none" w:sz="0" w:space="0" w:color="auto"/>
            <w:right w:val="none" w:sz="0" w:space="0" w:color="auto"/>
          </w:divBdr>
        </w:div>
        <w:div w:id="567807607">
          <w:marLeft w:val="480"/>
          <w:marRight w:val="0"/>
          <w:marTop w:val="0"/>
          <w:marBottom w:val="0"/>
          <w:divBdr>
            <w:top w:val="none" w:sz="0" w:space="0" w:color="auto"/>
            <w:left w:val="none" w:sz="0" w:space="0" w:color="auto"/>
            <w:bottom w:val="none" w:sz="0" w:space="0" w:color="auto"/>
            <w:right w:val="none" w:sz="0" w:space="0" w:color="auto"/>
          </w:divBdr>
        </w:div>
        <w:div w:id="1775517748">
          <w:marLeft w:val="480"/>
          <w:marRight w:val="0"/>
          <w:marTop w:val="0"/>
          <w:marBottom w:val="0"/>
          <w:divBdr>
            <w:top w:val="none" w:sz="0" w:space="0" w:color="auto"/>
            <w:left w:val="none" w:sz="0" w:space="0" w:color="auto"/>
            <w:bottom w:val="none" w:sz="0" w:space="0" w:color="auto"/>
            <w:right w:val="none" w:sz="0" w:space="0" w:color="auto"/>
          </w:divBdr>
        </w:div>
        <w:div w:id="460927491">
          <w:marLeft w:val="480"/>
          <w:marRight w:val="0"/>
          <w:marTop w:val="0"/>
          <w:marBottom w:val="0"/>
          <w:divBdr>
            <w:top w:val="none" w:sz="0" w:space="0" w:color="auto"/>
            <w:left w:val="none" w:sz="0" w:space="0" w:color="auto"/>
            <w:bottom w:val="none" w:sz="0" w:space="0" w:color="auto"/>
            <w:right w:val="none" w:sz="0" w:space="0" w:color="auto"/>
          </w:divBdr>
        </w:div>
        <w:div w:id="906767287">
          <w:marLeft w:val="480"/>
          <w:marRight w:val="0"/>
          <w:marTop w:val="0"/>
          <w:marBottom w:val="0"/>
          <w:divBdr>
            <w:top w:val="none" w:sz="0" w:space="0" w:color="auto"/>
            <w:left w:val="none" w:sz="0" w:space="0" w:color="auto"/>
            <w:bottom w:val="none" w:sz="0" w:space="0" w:color="auto"/>
            <w:right w:val="none" w:sz="0" w:space="0" w:color="auto"/>
          </w:divBdr>
        </w:div>
        <w:div w:id="741677923">
          <w:marLeft w:val="480"/>
          <w:marRight w:val="0"/>
          <w:marTop w:val="0"/>
          <w:marBottom w:val="0"/>
          <w:divBdr>
            <w:top w:val="none" w:sz="0" w:space="0" w:color="auto"/>
            <w:left w:val="none" w:sz="0" w:space="0" w:color="auto"/>
            <w:bottom w:val="none" w:sz="0" w:space="0" w:color="auto"/>
            <w:right w:val="none" w:sz="0" w:space="0" w:color="auto"/>
          </w:divBdr>
        </w:div>
        <w:div w:id="918364300">
          <w:marLeft w:val="480"/>
          <w:marRight w:val="0"/>
          <w:marTop w:val="0"/>
          <w:marBottom w:val="0"/>
          <w:divBdr>
            <w:top w:val="none" w:sz="0" w:space="0" w:color="auto"/>
            <w:left w:val="none" w:sz="0" w:space="0" w:color="auto"/>
            <w:bottom w:val="none" w:sz="0" w:space="0" w:color="auto"/>
            <w:right w:val="none" w:sz="0" w:space="0" w:color="auto"/>
          </w:divBdr>
        </w:div>
        <w:div w:id="608005637">
          <w:marLeft w:val="480"/>
          <w:marRight w:val="0"/>
          <w:marTop w:val="0"/>
          <w:marBottom w:val="0"/>
          <w:divBdr>
            <w:top w:val="none" w:sz="0" w:space="0" w:color="auto"/>
            <w:left w:val="none" w:sz="0" w:space="0" w:color="auto"/>
            <w:bottom w:val="none" w:sz="0" w:space="0" w:color="auto"/>
            <w:right w:val="none" w:sz="0" w:space="0" w:color="auto"/>
          </w:divBdr>
        </w:div>
        <w:div w:id="1475413257">
          <w:marLeft w:val="480"/>
          <w:marRight w:val="0"/>
          <w:marTop w:val="0"/>
          <w:marBottom w:val="0"/>
          <w:divBdr>
            <w:top w:val="none" w:sz="0" w:space="0" w:color="auto"/>
            <w:left w:val="none" w:sz="0" w:space="0" w:color="auto"/>
            <w:bottom w:val="none" w:sz="0" w:space="0" w:color="auto"/>
            <w:right w:val="none" w:sz="0" w:space="0" w:color="auto"/>
          </w:divBdr>
        </w:div>
        <w:div w:id="993677822">
          <w:marLeft w:val="480"/>
          <w:marRight w:val="0"/>
          <w:marTop w:val="0"/>
          <w:marBottom w:val="0"/>
          <w:divBdr>
            <w:top w:val="none" w:sz="0" w:space="0" w:color="auto"/>
            <w:left w:val="none" w:sz="0" w:space="0" w:color="auto"/>
            <w:bottom w:val="none" w:sz="0" w:space="0" w:color="auto"/>
            <w:right w:val="none" w:sz="0" w:space="0" w:color="auto"/>
          </w:divBdr>
        </w:div>
        <w:div w:id="524439396">
          <w:marLeft w:val="480"/>
          <w:marRight w:val="0"/>
          <w:marTop w:val="0"/>
          <w:marBottom w:val="0"/>
          <w:divBdr>
            <w:top w:val="none" w:sz="0" w:space="0" w:color="auto"/>
            <w:left w:val="none" w:sz="0" w:space="0" w:color="auto"/>
            <w:bottom w:val="none" w:sz="0" w:space="0" w:color="auto"/>
            <w:right w:val="none" w:sz="0" w:space="0" w:color="auto"/>
          </w:divBdr>
        </w:div>
        <w:div w:id="1083721134">
          <w:marLeft w:val="480"/>
          <w:marRight w:val="0"/>
          <w:marTop w:val="0"/>
          <w:marBottom w:val="0"/>
          <w:divBdr>
            <w:top w:val="none" w:sz="0" w:space="0" w:color="auto"/>
            <w:left w:val="none" w:sz="0" w:space="0" w:color="auto"/>
            <w:bottom w:val="none" w:sz="0" w:space="0" w:color="auto"/>
            <w:right w:val="none" w:sz="0" w:space="0" w:color="auto"/>
          </w:divBdr>
        </w:div>
        <w:div w:id="908809677">
          <w:marLeft w:val="480"/>
          <w:marRight w:val="0"/>
          <w:marTop w:val="0"/>
          <w:marBottom w:val="0"/>
          <w:divBdr>
            <w:top w:val="none" w:sz="0" w:space="0" w:color="auto"/>
            <w:left w:val="none" w:sz="0" w:space="0" w:color="auto"/>
            <w:bottom w:val="none" w:sz="0" w:space="0" w:color="auto"/>
            <w:right w:val="none" w:sz="0" w:space="0" w:color="auto"/>
          </w:divBdr>
        </w:div>
        <w:div w:id="1308819707">
          <w:marLeft w:val="480"/>
          <w:marRight w:val="0"/>
          <w:marTop w:val="0"/>
          <w:marBottom w:val="0"/>
          <w:divBdr>
            <w:top w:val="none" w:sz="0" w:space="0" w:color="auto"/>
            <w:left w:val="none" w:sz="0" w:space="0" w:color="auto"/>
            <w:bottom w:val="none" w:sz="0" w:space="0" w:color="auto"/>
            <w:right w:val="none" w:sz="0" w:space="0" w:color="auto"/>
          </w:divBdr>
        </w:div>
        <w:div w:id="828207287">
          <w:marLeft w:val="480"/>
          <w:marRight w:val="0"/>
          <w:marTop w:val="0"/>
          <w:marBottom w:val="0"/>
          <w:divBdr>
            <w:top w:val="none" w:sz="0" w:space="0" w:color="auto"/>
            <w:left w:val="none" w:sz="0" w:space="0" w:color="auto"/>
            <w:bottom w:val="none" w:sz="0" w:space="0" w:color="auto"/>
            <w:right w:val="none" w:sz="0" w:space="0" w:color="auto"/>
          </w:divBdr>
        </w:div>
        <w:div w:id="863665313">
          <w:marLeft w:val="480"/>
          <w:marRight w:val="0"/>
          <w:marTop w:val="0"/>
          <w:marBottom w:val="0"/>
          <w:divBdr>
            <w:top w:val="none" w:sz="0" w:space="0" w:color="auto"/>
            <w:left w:val="none" w:sz="0" w:space="0" w:color="auto"/>
            <w:bottom w:val="none" w:sz="0" w:space="0" w:color="auto"/>
            <w:right w:val="none" w:sz="0" w:space="0" w:color="auto"/>
          </w:divBdr>
        </w:div>
        <w:div w:id="1722828963">
          <w:marLeft w:val="480"/>
          <w:marRight w:val="0"/>
          <w:marTop w:val="0"/>
          <w:marBottom w:val="0"/>
          <w:divBdr>
            <w:top w:val="none" w:sz="0" w:space="0" w:color="auto"/>
            <w:left w:val="none" w:sz="0" w:space="0" w:color="auto"/>
            <w:bottom w:val="none" w:sz="0" w:space="0" w:color="auto"/>
            <w:right w:val="none" w:sz="0" w:space="0" w:color="auto"/>
          </w:divBdr>
        </w:div>
        <w:div w:id="833954279">
          <w:marLeft w:val="480"/>
          <w:marRight w:val="0"/>
          <w:marTop w:val="0"/>
          <w:marBottom w:val="0"/>
          <w:divBdr>
            <w:top w:val="none" w:sz="0" w:space="0" w:color="auto"/>
            <w:left w:val="none" w:sz="0" w:space="0" w:color="auto"/>
            <w:bottom w:val="none" w:sz="0" w:space="0" w:color="auto"/>
            <w:right w:val="none" w:sz="0" w:space="0" w:color="auto"/>
          </w:divBdr>
        </w:div>
        <w:div w:id="693966929">
          <w:marLeft w:val="480"/>
          <w:marRight w:val="0"/>
          <w:marTop w:val="0"/>
          <w:marBottom w:val="0"/>
          <w:divBdr>
            <w:top w:val="none" w:sz="0" w:space="0" w:color="auto"/>
            <w:left w:val="none" w:sz="0" w:space="0" w:color="auto"/>
            <w:bottom w:val="none" w:sz="0" w:space="0" w:color="auto"/>
            <w:right w:val="none" w:sz="0" w:space="0" w:color="auto"/>
          </w:divBdr>
        </w:div>
        <w:div w:id="1635984014">
          <w:marLeft w:val="480"/>
          <w:marRight w:val="0"/>
          <w:marTop w:val="0"/>
          <w:marBottom w:val="0"/>
          <w:divBdr>
            <w:top w:val="none" w:sz="0" w:space="0" w:color="auto"/>
            <w:left w:val="none" w:sz="0" w:space="0" w:color="auto"/>
            <w:bottom w:val="none" w:sz="0" w:space="0" w:color="auto"/>
            <w:right w:val="none" w:sz="0" w:space="0" w:color="auto"/>
          </w:divBdr>
        </w:div>
        <w:div w:id="897589738">
          <w:marLeft w:val="480"/>
          <w:marRight w:val="0"/>
          <w:marTop w:val="0"/>
          <w:marBottom w:val="0"/>
          <w:divBdr>
            <w:top w:val="none" w:sz="0" w:space="0" w:color="auto"/>
            <w:left w:val="none" w:sz="0" w:space="0" w:color="auto"/>
            <w:bottom w:val="none" w:sz="0" w:space="0" w:color="auto"/>
            <w:right w:val="none" w:sz="0" w:space="0" w:color="auto"/>
          </w:divBdr>
        </w:div>
        <w:div w:id="257763247">
          <w:marLeft w:val="480"/>
          <w:marRight w:val="0"/>
          <w:marTop w:val="0"/>
          <w:marBottom w:val="0"/>
          <w:divBdr>
            <w:top w:val="none" w:sz="0" w:space="0" w:color="auto"/>
            <w:left w:val="none" w:sz="0" w:space="0" w:color="auto"/>
            <w:bottom w:val="none" w:sz="0" w:space="0" w:color="auto"/>
            <w:right w:val="none" w:sz="0" w:space="0" w:color="auto"/>
          </w:divBdr>
        </w:div>
        <w:div w:id="1788695269">
          <w:marLeft w:val="480"/>
          <w:marRight w:val="0"/>
          <w:marTop w:val="0"/>
          <w:marBottom w:val="0"/>
          <w:divBdr>
            <w:top w:val="none" w:sz="0" w:space="0" w:color="auto"/>
            <w:left w:val="none" w:sz="0" w:space="0" w:color="auto"/>
            <w:bottom w:val="none" w:sz="0" w:space="0" w:color="auto"/>
            <w:right w:val="none" w:sz="0" w:space="0" w:color="auto"/>
          </w:divBdr>
        </w:div>
        <w:div w:id="1238634600">
          <w:marLeft w:val="480"/>
          <w:marRight w:val="0"/>
          <w:marTop w:val="0"/>
          <w:marBottom w:val="0"/>
          <w:divBdr>
            <w:top w:val="none" w:sz="0" w:space="0" w:color="auto"/>
            <w:left w:val="none" w:sz="0" w:space="0" w:color="auto"/>
            <w:bottom w:val="none" w:sz="0" w:space="0" w:color="auto"/>
            <w:right w:val="none" w:sz="0" w:space="0" w:color="auto"/>
          </w:divBdr>
        </w:div>
        <w:div w:id="1612779567">
          <w:marLeft w:val="480"/>
          <w:marRight w:val="0"/>
          <w:marTop w:val="0"/>
          <w:marBottom w:val="0"/>
          <w:divBdr>
            <w:top w:val="none" w:sz="0" w:space="0" w:color="auto"/>
            <w:left w:val="none" w:sz="0" w:space="0" w:color="auto"/>
            <w:bottom w:val="none" w:sz="0" w:space="0" w:color="auto"/>
            <w:right w:val="none" w:sz="0" w:space="0" w:color="auto"/>
          </w:divBdr>
        </w:div>
        <w:div w:id="1621033139">
          <w:marLeft w:val="480"/>
          <w:marRight w:val="0"/>
          <w:marTop w:val="0"/>
          <w:marBottom w:val="0"/>
          <w:divBdr>
            <w:top w:val="none" w:sz="0" w:space="0" w:color="auto"/>
            <w:left w:val="none" w:sz="0" w:space="0" w:color="auto"/>
            <w:bottom w:val="none" w:sz="0" w:space="0" w:color="auto"/>
            <w:right w:val="none" w:sz="0" w:space="0" w:color="auto"/>
          </w:divBdr>
        </w:div>
        <w:div w:id="1266109295">
          <w:marLeft w:val="480"/>
          <w:marRight w:val="0"/>
          <w:marTop w:val="0"/>
          <w:marBottom w:val="0"/>
          <w:divBdr>
            <w:top w:val="none" w:sz="0" w:space="0" w:color="auto"/>
            <w:left w:val="none" w:sz="0" w:space="0" w:color="auto"/>
            <w:bottom w:val="none" w:sz="0" w:space="0" w:color="auto"/>
            <w:right w:val="none" w:sz="0" w:space="0" w:color="auto"/>
          </w:divBdr>
        </w:div>
        <w:div w:id="110176308">
          <w:marLeft w:val="480"/>
          <w:marRight w:val="0"/>
          <w:marTop w:val="0"/>
          <w:marBottom w:val="0"/>
          <w:divBdr>
            <w:top w:val="none" w:sz="0" w:space="0" w:color="auto"/>
            <w:left w:val="none" w:sz="0" w:space="0" w:color="auto"/>
            <w:bottom w:val="none" w:sz="0" w:space="0" w:color="auto"/>
            <w:right w:val="none" w:sz="0" w:space="0" w:color="auto"/>
          </w:divBdr>
        </w:div>
        <w:div w:id="1426152588">
          <w:marLeft w:val="480"/>
          <w:marRight w:val="0"/>
          <w:marTop w:val="0"/>
          <w:marBottom w:val="0"/>
          <w:divBdr>
            <w:top w:val="none" w:sz="0" w:space="0" w:color="auto"/>
            <w:left w:val="none" w:sz="0" w:space="0" w:color="auto"/>
            <w:bottom w:val="none" w:sz="0" w:space="0" w:color="auto"/>
            <w:right w:val="none" w:sz="0" w:space="0" w:color="auto"/>
          </w:divBdr>
        </w:div>
        <w:div w:id="33041075">
          <w:marLeft w:val="480"/>
          <w:marRight w:val="0"/>
          <w:marTop w:val="0"/>
          <w:marBottom w:val="0"/>
          <w:divBdr>
            <w:top w:val="none" w:sz="0" w:space="0" w:color="auto"/>
            <w:left w:val="none" w:sz="0" w:space="0" w:color="auto"/>
            <w:bottom w:val="none" w:sz="0" w:space="0" w:color="auto"/>
            <w:right w:val="none" w:sz="0" w:space="0" w:color="auto"/>
          </w:divBdr>
        </w:div>
      </w:divsChild>
    </w:div>
    <w:div w:id="381099641">
      <w:bodyDiv w:val="1"/>
      <w:marLeft w:val="0"/>
      <w:marRight w:val="0"/>
      <w:marTop w:val="0"/>
      <w:marBottom w:val="0"/>
      <w:divBdr>
        <w:top w:val="none" w:sz="0" w:space="0" w:color="auto"/>
        <w:left w:val="none" w:sz="0" w:space="0" w:color="auto"/>
        <w:bottom w:val="none" w:sz="0" w:space="0" w:color="auto"/>
        <w:right w:val="none" w:sz="0" w:space="0" w:color="auto"/>
      </w:divBdr>
      <w:divsChild>
        <w:div w:id="1943760651">
          <w:marLeft w:val="480"/>
          <w:marRight w:val="0"/>
          <w:marTop w:val="0"/>
          <w:marBottom w:val="0"/>
          <w:divBdr>
            <w:top w:val="none" w:sz="0" w:space="0" w:color="auto"/>
            <w:left w:val="none" w:sz="0" w:space="0" w:color="auto"/>
            <w:bottom w:val="none" w:sz="0" w:space="0" w:color="auto"/>
            <w:right w:val="none" w:sz="0" w:space="0" w:color="auto"/>
          </w:divBdr>
        </w:div>
        <w:div w:id="615018036">
          <w:marLeft w:val="480"/>
          <w:marRight w:val="0"/>
          <w:marTop w:val="0"/>
          <w:marBottom w:val="0"/>
          <w:divBdr>
            <w:top w:val="none" w:sz="0" w:space="0" w:color="auto"/>
            <w:left w:val="none" w:sz="0" w:space="0" w:color="auto"/>
            <w:bottom w:val="none" w:sz="0" w:space="0" w:color="auto"/>
            <w:right w:val="none" w:sz="0" w:space="0" w:color="auto"/>
          </w:divBdr>
        </w:div>
        <w:div w:id="1777865712">
          <w:marLeft w:val="480"/>
          <w:marRight w:val="0"/>
          <w:marTop w:val="0"/>
          <w:marBottom w:val="0"/>
          <w:divBdr>
            <w:top w:val="none" w:sz="0" w:space="0" w:color="auto"/>
            <w:left w:val="none" w:sz="0" w:space="0" w:color="auto"/>
            <w:bottom w:val="none" w:sz="0" w:space="0" w:color="auto"/>
            <w:right w:val="none" w:sz="0" w:space="0" w:color="auto"/>
          </w:divBdr>
        </w:div>
        <w:div w:id="1589340365">
          <w:marLeft w:val="480"/>
          <w:marRight w:val="0"/>
          <w:marTop w:val="0"/>
          <w:marBottom w:val="0"/>
          <w:divBdr>
            <w:top w:val="none" w:sz="0" w:space="0" w:color="auto"/>
            <w:left w:val="none" w:sz="0" w:space="0" w:color="auto"/>
            <w:bottom w:val="none" w:sz="0" w:space="0" w:color="auto"/>
            <w:right w:val="none" w:sz="0" w:space="0" w:color="auto"/>
          </w:divBdr>
        </w:div>
        <w:div w:id="346366426">
          <w:marLeft w:val="480"/>
          <w:marRight w:val="0"/>
          <w:marTop w:val="0"/>
          <w:marBottom w:val="0"/>
          <w:divBdr>
            <w:top w:val="none" w:sz="0" w:space="0" w:color="auto"/>
            <w:left w:val="none" w:sz="0" w:space="0" w:color="auto"/>
            <w:bottom w:val="none" w:sz="0" w:space="0" w:color="auto"/>
            <w:right w:val="none" w:sz="0" w:space="0" w:color="auto"/>
          </w:divBdr>
        </w:div>
        <w:div w:id="849563919">
          <w:marLeft w:val="480"/>
          <w:marRight w:val="0"/>
          <w:marTop w:val="0"/>
          <w:marBottom w:val="0"/>
          <w:divBdr>
            <w:top w:val="none" w:sz="0" w:space="0" w:color="auto"/>
            <w:left w:val="none" w:sz="0" w:space="0" w:color="auto"/>
            <w:bottom w:val="none" w:sz="0" w:space="0" w:color="auto"/>
            <w:right w:val="none" w:sz="0" w:space="0" w:color="auto"/>
          </w:divBdr>
        </w:div>
        <w:div w:id="1060902713">
          <w:marLeft w:val="480"/>
          <w:marRight w:val="0"/>
          <w:marTop w:val="0"/>
          <w:marBottom w:val="0"/>
          <w:divBdr>
            <w:top w:val="none" w:sz="0" w:space="0" w:color="auto"/>
            <w:left w:val="none" w:sz="0" w:space="0" w:color="auto"/>
            <w:bottom w:val="none" w:sz="0" w:space="0" w:color="auto"/>
            <w:right w:val="none" w:sz="0" w:space="0" w:color="auto"/>
          </w:divBdr>
        </w:div>
        <w:div w:id="2135902864">
          <w:marLeft w:val="480"/>
          <w:marRight w:val="0"/>
          <w:marTop w:val="0"/>
          <w:marBottom w:val="0"/>
          <w:divBdr>
            <w:top w:val="none" w:sz="0" w:space="0" w:color="auto"/>
            <w:left w:val="none" w:sz="0" w:space="0" w:color="auto"/>
            <w:bottom w:val="none" w:sz="0" w:space="0" w:color="auto"/>
            <w:right w:val="none" w:sz="0" w:space="0" w:color="auto"/>
          </w:divBdr>
        </w:div>
        <w:div w:id="73204756">
          <w:marLeft w:val="480"/>
          <w:marRight w:val="0"/>
          <w:marTop w:val="0"/>
          <w:marBottom w:val="0"/>
          <w:divBdr>
            <w:top w:val="none" w:sz="0" w:space="0" w:color="auto"/>
            <w:left w:val="none" w:sz="0" w:space="0" w:color="auto"/>
            <w:bottom w:val="none" w:sz="0" w:space="0" w:color="auto"/>
            <w:right w:val="none" w:sz="0" w:space="0" w:color="auto"/>
          </w:divBdr>
        </w:div>
        <w:div w:id="1898198030">
          <w:marLeft w:val="480"/>
          <w:marRight w:val="0"/>
          <w:marTop w:val="0"/>
          <w:marBottom w:val="0"/>
          <w:divBdr>
            <w:top w:val="none" w:sz="0" w:space="0" w:color="auto"/>
            <w:left w:val="none" w:sz="0" w:space="0" w:color="auto"/>
            <w:bottom w:val="none" w:sz="0" w:space="0" w:color="auto"/>
            <w:right w:val="none" w:sz="0" w:space="0" w:color="auto"/>
          </w:divBdr>
        </w:div>
        <w:div w:id="289478919">
          <w:marLeft w:val="480"/>
          <w:marRight w:val="0"/>
          <w:marTop w:val="0"/>
          <w:marBottom w:val="0"/>
          <w:divBdr>
            <w:top w:val="none" w:sz="0" w:space="0" w:color="auto"/>
            <w:left w:val="none" w:sz="0" w:space="0" w:color="auto"/>
            <w:bottom w:val="none" w:sz="0" w:space="0" w:color="auto"/>
            <w:right w:val="none" w:sz="0" w:space="0" w:color="auto"/>
          </w:divBdr>
        </w:div>
        <w:div w:id="981496202">
          <w:marLeft w:val="480"/>
          <w:marRight w:val="0"/>
          <w:marTop w:val="0"/>
          <w:marBottom w:val="0"/>
          <w:divBdr>
            <w:top w:val="none" w:sz="0" w:space="0" w:color="auto"/>
            <w:left w:val="none" w:sz="0" w:space="0" w:color="auto"/>
            <w:bottom w:val="none" w:sz="0" w:space="0" w:color="auto"/>
            <w:right w:val="none" w:sz="0" w:space="0" w:color="auto"/>
          </w:divBdr>
        </w:div>
        <w:div w:id="1772165508">
          <w:marLeft w:val="480"/>
          <w:marRight w:val="0"/>
          <w:marTop w:val="0"/>
          <w:marBottom w:val="0"/>
          <w:divBdr>
            <w:top w:val="none" w:sz="0" w:space="0" w:color="auto"/>
            <w:left w:val="none" w:sz="0" w:space="0" w:color="auto"/>
            <w:bottom w:val="none" w:sz="0" w:space="0" w:color="auto"/>
            <w:right w:val="none" w:sz="0" w:space="0" w:color="auto"/>
          </w:divBdr>
        </w:div>
        <w:div w:id="1720545740">
          <w:marLeft w:val="480"/>
          <w:marRight w:val="0"/>
          <w:marTop w:val="0"/>
          <w:marBottom w:val="0"/>
          <w:divBdr>
            <w:top w:val="none" w:sz="0" w:space="0" w:color="auto"/>
            <w:left w:val="none" w:sz="0" w:space="0" w:color="auto"/>
            <w:bottom w:val="none" w:sz="0" w:space="0" w:color="auto"/>
            <w:right w:val="none" w:sz="0" w:space="0" w:color="auto"/>
          </w:divBdr>
        </w:div>
        <w:div w:id="1108743730">
          <w:marLeft w:val="480"/>
          <w:marRight w:val="0"/>
          <w:marTop w:val="0"/>
          <w:marBottom w:val="0"/>
          <w:divBdr>
            <w:top w:val="none" w:sz="0" w:space="0" w:color="auto"/>
            <w:left w:val="none" w:sz="0" w:space="0" w:color="auto"/>
            <w:bottom w:val="none" w:sz="0" w:space="0" w:color="auto"/>
            <w:right w:val="none" w:sz="0" w:space="0" w:color="auto"/>
          </w:divBdr>
        </w:div>
        <w:div w:id="101189178">
          <w:marLeft w:val="480"/>
          <w:marRight w:val="0"/>
          <w:marTop w:val="0"/>
          <w:marBottom w:val="0"/>
          <w:divBdr>
            <w:top w:val="none" w:sz="0" w:space="0" w:color="auto"/>
            <w:left w:val="none" w:sz="0" w:space="0" w:color="auto"/>
            <w:bottom w:val="none" w:sz="0" w:space="0" w:color="auto"/>
            <w:right w:val="none" w:sz="0" w:space="0" w:color="auto"/>
          </w:divBdr>
        </w:div>
        <w:div w:id="2003269888">
          <w:marLeft w:val="480"/>
          <w:marRight w:val="0"/>
          <w:marTop w:val="0"/>
          <w:marBottom w:val="0"/>
          <w:divBdr>
            <w:top w:val="none" w:sz="0" w:space="0" w:color="auto"/>
            <w:left w:val="none" w:sz="0" w:space="0" w:color="auto"/>
            <w:bottom w:val="none" w:sz="0" w:space="0" w:color="auto"/>
            <w:right w:val="none" w:sz="0" w:space="0" w:color="auto"/>
          </w:divBdr>
        </w:div>
        <w:div w:id="566721782">
          <w:marLeft w:val="480"/>
          <w:marRight w:val="0"/>
          <w:marTop w:val="0"/>
          <w:marBottom w:val="0"/>
          <w:divBdr>
            <w:top w:val="none" w:sz="0" w:space="0" w:color="auto"/>
            <w:left w:val="none" w:sz="0" w:space="0" w:color="auto"/>
            <w:bottom w:val="none" w:sz="0" w:space="0" w:color="auto"/>
            <w:right w:val="none" w:sz="0" w:space="0" w:color="auto"/>
          </w:divBdr>
        </w:div>
        <w:div w:id="530260919">
          <w:marLeft w:val="480"/>
          <w:marRight w:val="0"/>
          <w:marTop w:val="0"/>
          <w:marBottom w:val="0"/>
          <w:divBdr>
            <w:top w:val="none" w:sz="0" w:space="0" w:color="auto"/>
            <w:left w:val="none" w:sz="0" w:space="0" w:color="auto"/>
            <w:bottom w:val="none" w:sz="0" w:space="0" w:color="auto"/>
            <w:right w:val="none" w:sz="0" w:space="0" w:color="auto"/>
          </w:divBdr>
        </w:div>
        <w:div w:id="920485194">
          <w:marLeft w:val="480"/>
          <w:marRight w:val="0"/>
          <w:marTop w:val="0"/>
          <w:marBottom w:val="0"/>
          <w:divBdr>
            <w:top w:val="none" w:sz="0" w:space="0" w:color="auto"/>
            <w:left w:val="none" w:sz="0" w:space="0" w:color="auto"/>
            <w:bottom w:val="none" w:sz="0" w:space="0" w:color="auto"/>
            <w:right w:val="none" w:sz="0" w:space="0" w:color="auto"/>
          </w:divBdr>
        </w:div>
        <w:div w:id="554242225">
          <w:marLeft w:val="480"/>
          <w:marRight w:val="0"/>
          <w:marTop w:val="0"/>
          <w:marBottom w:val="0"/>
          <w:divBdr>
            <w:top w:val="none" w:sz="0" w:space="0" w:color="auto"/>
            <w:left w:val="none" w:sz="0" w:space="0" w:color="auto"/>
            <w:bottom w:val="none" w:sz="0" w:space="0" w:color="auto"/>
            <w:right w:val="none" w:sz="0" w:space="0" w:color="auto"/>
          </w:divBdr>
        </w:div>
        <w:div w:id="1947880358">
          <w:marLeft w:val="480"/>
          <w:marRight w:val="0"/>
          <w:marTop w:val="0"/>
          <w:marBottom w:val="0"/>
          <w:divBdr>
            <w:top w:val="none" w:sz="0" w:space="0" w:color="auto"/>
            <w:left w:val="none" w:sz="0" w:space="0" w:color="auto"/>
            <w:bottom w:val="none" w:sz="0" w:space="0" w:color="auto"/>
            <w:right w:val="none" w:sz="0" w:space="0" w:color="auto"/>
          </w:divBdr>
        </w:div>
        <w:div w:id="1220748468">
          <w:marLeft w:val="480"/>
          <w:marRight w:val="0"/>
          <w:marTop w:val="0"/>
          <w:marBottom w:val="0"/>
          <w:divBdr>
            <w:top w:val="none" w:sz="0" w:space="0" w:color="auto"/>
            <w:left w:val="none" w:sz="0" w:space="0" w:color="auto"/>
            <w:bottom w:val="none" w:sz="0" w:space="0" w:color="auto"/>
            <w:right w:val="none" w:sz="0" w:space="0" w:color="auto"/>
          </w:divBdr>
        </w:div>
        <w:div w:id="392705103">
          <w:marLeft w:val="480"/>
          <w:marRight w:val="0"/>
          <w:marTop w:val="0"/>
          <w:marBottom w:val="0"/>
          <w:divBdr>
            <w:top w:val="none" w:sz="0" w:space="0" w:color="auto"/>
            <w:left w:val="none" w:sz="0" w:space="0" w:color="auto"/>
            <w:bottom w:val="none" w:sz="0" w:space="0" w:color="auto"/>
            <w:right w:val="none" w:sz="0" w:space="0" w:color="auto"/>
          </w:divBdr>
        </w:div>
        <w:div w:id="1346857596">
          <w:marLeft w:val="480"/>
          <w:marRight w:val="0"/>
          <w:marTop w:val="0"/>
          <w:marBottom w:val="0"/>
          <w:divBdr>
            <w:top w:val="none" w:sz="0" w:space="0" w:color="auto"/>
            <w:left w:val="none" w:sz="0" w:space="0" w:color="auto"/>
            <w:bottom w:val="none" w:sz="0" w:space="0" w:color="auto"/>
            <w:right w:val="none" w:sz="0" w:space="0" w:color="auto"/>
          </w:divBdr>
        </w:div>
        <w:div w:id="994072646">
          <w:marLeft w:val="480"/>
          <w:marRight w:val="0"/>
          <w:marTop w:val="0"/>
          <w:marBottom w:val="0"/>
          <w:divBdr>
            <w:top w:val="none" w:sz="0" w:space="0" w:color="auto"/>
            <w:left w:val="none" w:sz="0" w:space="0" w:color="auto"/>
            <w:bottom w:val="none" w:sz="0" w:space="0" w:color="auto"/>
            <w:right w:val="none" w:sz="0" w:space="0" w:color="auto"/>
          </w:divBdr>
        </w:div>
        <w:div w:id="683554681">
          <w:marLeft w:val="480"/>
          <w:marRight w:val="0"/>
          <w:marTop w:val="0"/>
          <w:marBottom w:val="0"/>
          <w:divBdr>
            <w:top w:val="none" w:sz="0" w:space="0" w:color="auto"/>
            <w:left w:val="none" w:sz="0" w:space="0" w:color="auto"/>
            <w:bottom w:val="none" w:sz="0" w:space="0" w:color="auto"/>
            <w:right w:val="none" w:sz="0" w:space="0" w:color="auto"/>
          </w:divBdr>
        </w:div>
        <w:div w:id="600652564">
          <w:marLeft w:val="480"/>
          <w:marRight w:val="0"/>
          <w:marTop w:val="0"/>
          <w:marBottom w:val="0"/>
          <w:divBdr>
            <w:top w:val="none" w:sz="0" w:space="0" w:color="auto"/>
            <w:left w:val="none" w:sz="0" w:space="0" w:color="auto"/>
            <w:bottom w:val="none" w:sz="0" w:space="0" w:color="auto"/>
            <w:right w:val="none" w:sz="0" w:space="0" w:color="auto"/>
          </w:divBdr>
        </w:div>
        <w:div w:id="157691243">
          <w:marLeft w:val="480"/>
          <w:marRight w:val="0"/>
          <w:marTop w:val="0"/>
          <w:marBottom w:val="0"/>
          <w:divBdr>
            <w:top w:val="none" w:sz="0" w:space="0" w:color="auto"/>
            <w:left w:val="none" w:sz="0" w:space="0" w:color="auto"/>
            <w:bottom w:val="none" w:sz="0" w:space="0" w:color="auto"/>
            <w:right w:val="none" w:sz="0" w:space="0" w:color="auto"/>
          </w:divBdr>
        </w:div>
        <w:div w:id="2046176165">
          <w:marLeft w:val="480"/>
          <w:marRight w:val="0"/>
          <w:marTop w:val="0"/>
          <w:marBottom w:val="0"/>
          <w:divBdr>
            <w:top w:val="none" w:sz="0" w:space="0" w:color="auto"/>
            <w:left w:val="none" w:sz="0" w:space="0" w:color="auto"/>
            <w:bottom w:val="none" w:sz="0" w:space="0" w:color="auto"/>
            <w:right w:val="none" w:sz="0" w:space="0" w:color="auto"/>
          </w:divBdr>
        </w:div>
        <w:div w:id="1699966412">
          <w:marLeft w:val="480"/>
          <w:marRight w:val="0"/>
          <w:marTop w:val="0"/>
          <w:marBottom w:val="0"/>
          <w:divBdr>
            <w:top w:val="none" w:sz="0" w:space="0" w:color="auto"/>
            <w:left w:val="none" w:sz="0" w:space="0" w:color="auto"/>
            <w:bottom w:val="none" w:sz="0" w:space="0" w:color="auto"/>
            <w:right w:val="none" w:sz="0" w:space="0" w:color="auto"/>
          </w:divBdr>
        </w:div>
        <w:div w:id="1494951918">
          <w:marLeft w:val="480"/>
          <w:marRight w:val="0"/>
          <w:marTop w:val="0"/>
          <w:marBottom w:val="0"/>
          <w:divBdr>
            <w:top w:val="none" w:sz="0" w:space="0" w:color="auto"/>
            <w:left w:val="none" w:sz="0" w:space="0" w:color="auto"/>
            <w:bottom w:val="none" w:sz="0" w:space="0" w:color="auto"/>
            <w:right w:val="none" w:sz="0" w:space="0" w:color="auto"/>
          </w:divBdr>
        </w:div>
        <w:div w:id="2082635547">
          <w:marLeft w:val="480"/>
          <w:marRight w:val="0"/>
          <w:marTop w:val="0"/>
          <w:marBottom w:val="0"/>
          <w:divBdr>
            <w:top w:val="none" w:sz="0" w:space="0" w:color="auto"/>
            <w:left w:val="none" w:sz="0" w:space="0" w:color="auto"/>
            <w:bottom w:val="none" w:sz="0" w:space="0" w:color="auto"/>
            <w:right w:val="none" w:sz="0" w:space="0" w:color="auto"/>
          </w:divBdr>
        </w:div>
        <w:div w:id="1744722054">
          <w:marLeft w:val="480"/>
          <w:marRight w:val="0"/>
          <w:marTop w:val="0"/>
          <w:marBottom w:val="0"/>
          <w:divBdr>
            <w:top w:val="none" w:sz="0" w:space="0" w:color="auto"/>
            <w:left w:val="none" w:sz="0" w:space="0" w:color="auto"/>
            <w:bottom w:val="none" w:sz="0" w:space="0" w:color="auto"/>
            <w:right w:val="none" w:sz="0" w:space="0" w:color="auto"/>
          </w:divBdr>
        </w:div>
        <w:div w:id="542326404">
          <w:marLeft w:val="480"/>
          <w:marRight w:val="0"/>
          <w:marTop w:val="0"/>
          <w:marBottom w:val="0"/>
          <w:divBdr>
            <w:top w:val="none" w:sz="0" w:space="0" w:color="auto"/>
            <w:left w:val="none" w:sz="0" w:space="0" w:color="auto"/>
            <w:bottom w:val="none" w:sz="0" w:space="0" w:color="auto"/>
            <w:right w:val="none" w:sz="0" w:space="0" w:color="auto"/>
          </w:divBdr>
        </w:div>
        <w:div w:id="1669018172">
          <w:marLeft w:val="480"/>
          <w:marRight w:val="0"/>
          <w:marTop w:val="0"/>
          <w:marBottom w:val="0"/>
          <w:divBdr>
            <w:top w:val="none" w:sz="0" w:space="0" w:color="auto"/>
            <w:left w:val="none" w:sz="0" w:space="0" w:color="auto"/>
            <w:bottom w:val="none" w:sz="0" w:space="0" w:color="auto"/>
            <w:right w:val="none" w:sz="0" w:space="0" w:color="auto"/>
          </w:divBdr>
        </w:div>
        <w:div w:id="1326275990">
          <w:marLeft w:val="480"/>
          <w:marRight w:val="0"/>
          <w:marTop w:val="0"/>
          <w:marBottom w:val="0"/>
          <w:divBdr>
            <w:top w:val="none" w:sz="0" w:space="0" w:color="auto"/>
            <w:left w:val="none" w:sz="0" w:space="0" w:color="auto"/>
            <w:bottom w:val="none" w:sz="0" w:space="0" w:color="auto"/>
            <w:right w:val="none" w:sz="0" w:space="0" w:color="auto"/>
          </w:divBdr>
        </w:div>
        <w:div w:id="1864243724">
          <w:marLeft w:val="480"/>
          <w:marRight w:val="0"/>
          <w:marTop w:val="0"/>
          <w:marBottom w:val="0"/>
          <w:divBdr>
            <w:top w:val="none" w:sz="0" w:space="0" w:color="auto"/>
            <w:left w:val="none" w:sz="0" w:space="0" w:color="auto"/>
            <w:bottom w:val="none" w:sz="0" w:space="0" w:color="auto"/>
            <w:right w:val="none" w:sz="0" w:space="0" w:color="auto"/>
          </w:divBdr>
        </w:div>
        <w:div w:id="1539120882">
          <w:marLeft w:val="480"/>
          <w:marRight w:val="0"/>
          <w:marTop w:val="0"/>
          <w:marBottom w:val="0"/>
          <w:divBdr>
            <w:top w:val="none" w:sz="0" w:space="0" w:color="auto"/>
            <w:left w:val="none" w:sz="0" w:space="0" w:color="auto"/>
            <w:bottom w:val="none" w:sz="0" w:space="0" w:color="auto"/>
            <w:right w:val="none" w:sz="0" w:space="0" w:color="auto"/>
          </w:divBdr>
        </w:div>
        <w:div w:id="1079406860">
          <w:marLeft w:val="480"/>
          <w:marRight w:val="0"/>
          <w:marTop w:val="0"/>
          <w:marBottom w:val="0"/>
          <w:divBdr>
            <w:top w:val="none" w:sz="0" w:space="0" w:color="auto"/>
            <w:left w:val="none" w:sz="0" w:space="0" w:color="auto"/>
            <w:bottom w:val="none" w:sz="0" w:space="0" w:color="auto"/>
            <w:right w:val="none" w:sz="0" w:space="0" w:color="auto"/>
          </w:divBdr>
        </w:div>
        <w:div w:id="1878204052">
          <w:marLeft w:val="480"/>
          <w:marRight w:val="0"/>
          <w:marTop w:val="0"/>
          <w:marBottom w:val="0"/>
          <w:divBdr>
            <w:top w:val="none" w:sz="0" w:space="0" w:color="auto"/>
            <w:left w:val="none" w:sz="0" w:space="0" w:color="auto"/>
            <w:bottom w:val="none" w:sz="0" w:space="0" w:color="auto"/>
            <w:right w:val="none" w:sz="0" w:space="0" w:color="auto"/>
          </w:divBdr>
        </w:div>
        <w:div w:id="488906874">
          <w:marLeft w:val="480"/>
          <w:marRight w:val="0"/>
          <w:marTop w:val="0"/>
          <w:marBottom w:val="0"/>
          <w:divBdr>
            <w:top w:val="none" w:sz="0" w:space="0" w:color="auto"/>
            <w:left w:val="none" w:sz="0" w:space="0" w:color="auto"/>
            <w:bottom w:val="none" w:sz="0" w:space="0" w:color="auto"/>
            <w:right w:val="none" w:sz="0" w:space="0" w:color="auto"/>
          </w:divBdr>
        </w:div>
        <w:div w:id="2005279782">
          <w:marLeft w:val="480"/>
          <w:marRight w:val="0"/>
          <w:marTop w:val="0"/>
          <w:marBottom w:val="0"/>
          <w:divBdr>
            <w:top w:val="none" w:sz="0" w:space="0" w:color="auto"/>
            <w:left w:val="none" w:sz="0" w:space="0" w:color="auto"/>
            <w:bottom w:val="none" w:sz="0" w:space="0" w:color="auto"/>
            <w:right w:val="none" w:sz="0" w:space="0" w:color="auto"/>
          </w:divBdr>
        </w:div>
        <w:div w:id="1446923326">
          <w:marLeft w:val="480"/>
          <w:marRight w:val="0"/>
          <w:marTop w:val="0"/>
          <w:marBottom w:val="0"/>
          <w:divBdr>
            <w:top w:val="none" w:sz="0" w:space="0" w:color="auto"/>
            <w:left w:val="none" w:sz="0" w:space="0" w:color="auto"/>
            <w:bottom w:val="none" w:sz="0" w:space="0" w:color="auto"/>
            <w:right w:val="none" w:sz="0" w:space="0" w:color="auto"/>
          </w:divBdr>
        </w:div>
        <w:div w:id="2053116435">
          <w:marLeft w:val="480"/>
          <w:marRight w:val="0"/>
          <w:marTop w:val="0"/>
          <w:marBottom w:val="0"/>
          <w:divBdr>
            <w:top w:val="none" w:sz="0" w:space="0" w:color="auto"/>
            <w:left w:val="none" w:sz="0" w:space="0" w:color="auto"/>
            <w:bottom w:val="none" w:sz="0" w:space="0" w:color="auto"/>
            <w:right w:val="none" w:sz="0" w:space="0" w:color="auto"/>
          </w:divBdr>
        </w:div>
        <w:div w:id="2046251918">
          <w:marLeft w:val="480"/>
          <w:marRight w:val="0"/>
          <w:marTop w:val="0"/>
          <w:marBottom w:val="0"/>
          <w:divBdr>
            <w:top w:val="none" w:sz="0" w:space="0" w:color="auto"/>
            <w:left w:val="none" w:sz="0" w:space="0" w:color="auto"/>
            <w:bottom w:val="none" w:sz="0" w:space="0" w:color="auto"/>
            <w:right w:val="none" w:sz="0" w:space="0" w:color="auto"/>
          </w:divBdr>
        </w:div>
        <w:div w:id="151917222">
          <w:marLeft w:val="480"/>
          <w:marRight w:val="0"/>
          <w:marTop w:val="0"/>
          <w:marBottom w:val="0"/>
          <w:divBdr>
            <w:top w:val="none" w:sz="0" w:space="0" w:color="auto"/>
            <w:left w:val="none" w:sz="0" w:space="0" w:color="auto"/>
            <w:bottom w:val="none" w:sz="0" w:space="0" w:color="auto"/>
            <w:right w:val="none" w:sz="0" w:space="0" w:color="auto"/>
          </w:divBdr>
        </w:div>
        <w:div w:id="178862007">
          <w:marLeft w:val="480"/>
          <w:marRight w:val="0"/>
          <w:marTop w:val="0"/>
          <w:marBottom w:val="0"/>
          <w:divBdr>
            <w:top w:val="none" w:sz="0" w:space="0" w:color="auto"/>
            <w:left w:val="none" w:sz="0" w:space="0" w:color="auto"/>
            <w:bottom w:val="none" w:sz="0" w:space="0" w:color="auto"/>
            <w:right w:val="none" w:sz="0" w:space="0" w:color="auto"/>
          </w:divBdr>
        </w:div>
        <w:div w:id="167601570">
          <w:marLeft w:val="480"/>
          <w:marRight w:val="0"/>
          <w:marTop w:val="0"/>
          <w:marBottom w:val="0"/>
          <w:divBdr>
            <w:top w:val="none" w:sz="0" w:space="0" w:color="auto"/>
            <w:left w:val="none" w:sz="0" w:space="0" w:color="auto"/>
            <w:bottom w:val="none" w:sz="0" w:space="0" w:color="auto"/>
            <w:right w:val="none" w:sz="0" w:space="0" w:color="auto"/>
          </w:divBdr>
        </w:div>
        <w:div w:id="602106515">
          <w:marLeft w:val="480"/>
          <w:marRight w:val="0"/>
          <w:marTop w:val="0"/>
          <w:marBottom w:val="0"/>
          <w:divBdr>
            <w:top w:val="none" w:sz="0" w:space="0" w:color="auto"/>
            <w:left w:val="none" w:sz="0" w:space="0" w:color="auto"/>
            <w:bottom w:val="none" w:sz="0" w:space="0" w:color="auto"/>
            <w:right w:val="none" w:sz="0" w:space="0" w:color="auto"/>
          </w:divBdr>
        </w:div>
        <w:div w:id="503974868">
          <w:marLeft w:val="480"/>
          <w:marRight w:val="0"/>
          <w:marTop w:val="0"/>
          <w:marBottom w:val="0"/>
          <w:divBdr>
            <w:top w:val="none" w:sz="0" w:space="0" w:color="auto"/>
            <w:left w:val="none" w:sz="0" w:space="0" w:color="auto"/>
            <w:bottom w:val="none" w:sz="0" w:space="0" w:color="auto"/>
            <w:right w:val="none" w:sz="0" w:space="0" w:color="auto"/>
          </w:divBdr>
        </w:div>
        <w:div w:id="1399130890">
          <w:marLeft w:val="480"/>
          <w:marRight w:val="0"/>
          <w:marTop w:val="0"/>
          <w:marBottom w:val="0"/>
          <w:divBdr>
            <w:top w:val="none" w:sz="0" w:space="0" w:color="auto"/>
            <w:left w:val="none" w:sz="0" w:space="0" w:color="auto"/>
            <w:bottom w:val="none" w:sz="0" w:space="0" w:color="auto"/>
            <w:right w:val="none" w:sz="0" w:space="0" w:color="auto"/>
          </w:divBdr>
        </w:div>
        <w:div w:id="53704410">
          <w:marLeft w:val="480"/>
          <w:marRight w:val="0"/>
          <w:marTop w:val="0"/>
          <w:marBottom w:val="0"/>
          <w:divBdr>
            <w:top w:val="none" w:sz="0" w:space="0" w:color="auto"/>
            <w:left w:val="none" w:sz="0" w:space="0" w:color="auto"/>
            <w:bottom w:val="none" w:sz="0" w:space="0" w:color="auto"/>
            <w:right w:val="none" w:sz="0" w:space="0" w:color="auto"/>
          </w:divBdr>
        </w:div>
        <w:div w:id="601574686">
          <w:marLeft w:val="480"/>
          <w:marRight w:val="0"/>
          <w:marTop w:val="0"/>
          <w:marBottom w:val="0"/>
          <w:divBdr>
            <w:top w:val="none" w:sz="0" w:space="0" w:color="auto"/>
            <w:left w:val="none" w:sz="0" w:space="0" w:color="auto"/>
            <w:bottom w:val="none" w:sz="0" w:space="0" w:color="auto"/>
            <w:right w:val="none" w:sz="0" w:space="0" w:color="auto"/>
          </w:divBdr>
        </w:div>
        <w:div w:id="436799388">
          <w:marLeft w:val="480"/>
          <w:marRight w:val="0"/>
          <w:marTop w:val="0"/>
          <w:marBottom w:val="0"/>
          <w:divBdr>
            <w:top w:val="none" w:sz="0" w:space="0" w:color="auto"/>
            <w:left w:val="none" w:sz="0" w:space="0" w:color="auto"/>
            <w:bottom w:val="none" w:sz="0" w:space="0" w:color="auto"/>
            <w:right w:val="none" w:sz="0" w:space="0" w:color="auto"/>
          </w:divBdr>
        </w:div>
        <w:div w:id="2121608883">
          <w:marLeft w:val="480"/>
          <w:marRight w:val="0"/>
          <w:marTop w:val="0"/>
          <w:marBottom w:val="0"/>
          <w:divBdr>
            <w:top w:val="none" w:sz="0" w:space="0" w:color="auto"/>
            <w:left w:val="none" w:sz="0" w:space="0" w:color="auto"/>
            <w:bottom w:val="none" w:sz="0" w:space="0" w:color="auto"/>
            <w:right w:val="none" w:sz="0" w:space="0" w:color="auto"/>
          </w:divBdr>
        </w:div>
        <w:div w:id="658733981">
          <w:marLeft w:val="480"/>
          <w:marRight w:val="0"/>
          <w:marTop w:val="0"/>
          <w:marBottom w:val="0"/>
          <w:divBdr>
            <w:top w:val="none" w:sz="0" w:space="0" w:color="auto"/>
            <w:left w:val="none" w:sz="0" w:space="0" w:color="auto"/>
            <w:bottom w:val="none" w:sz="0" w:space="0" w:color="auto"/>
            <w:right w:val="none" w:sz="0" w:space="0" w:color="auto"/>
          </w:divBdr>
        </w:div>
        <w:div w:id="1348827421">
          <w:marLeft w:val="480"/>
          <w:marRight w:val="0"/>
          <w:marTop w:val="0"/>
          <w:marBottom w:val="0"/>
          <w:divBdr>
            <w:top w:val="none" w:sz="0" w:space="0" w:color="auto"/>
            <w:left w:val="none" w:sz="0" w:space="0" w:color="auto"/>
            <w:bottom w:val="none" w:sz="0" w:space="0" w:color="auto"/>
            <w:right w:val="none" w:sz="0" w:space="0" w:color="auto"/>
          </w:divBdr>
        </w:div>
        <w:div w:id="194734564">
          <w:marLeft w:val="480"/>
          <w:marRight w:val="0"/>
          <w:marTop w:val="0"/>
          <w:marBottom w:val="0"/>
          <w:divBdr>
            <w:top w:val="none" w:sz="0" w:space="0" w:color="auto"/>
            <w:left w:val="none" w:sz="0" w:space="0" w:color="auto"/>
            <w:bottom w:val="none" w:sz="0" w:space="0" w:color="auto"/>
            <w:right w:val="none" w:sz="0" w:space="0" w:color="auto"/>
          </w:divBdr>
        </w:div>
        <w:div w:id="1774545683">
          <w:marLeft w:val="480"/>
          <w:marRight w:val="0"/>
          <w:marTop w:val="0"/>
          <w:marBottom w:val="0"/>
          <w:divBdr>
            <w:top w:val="none" w:sz="0" w:space="0" w:color="auto"/>
            <w:left w:val="none" w:sz="0" w:space="0" w:color="auto"/>
            <w:bottom w:val="none" w:sz="0" w:space="0" w:color="auto"/>
            <w:right w:val="none" w:sz="0" w:space="0" w:color="auto"/>
          </w:divBdr>
        </w:div>
        <w:div w:id="1864827064">
          <w:marLeft w:val="480"/>
          <w:marRight w:val="0"/>
          <w:marTop w:val="0"/>
          <w:marBottom w:val="0"/>
          <w:divBdr>
            <w:top w:val="none" w:sz="0" w:space="0" w:color="auto"/>
            <w:left w:val="none" w:sz="0" w:space="0" w:color="auto"/>
            <w:bottom w:val="none" w:sz="0" w:space="0" w:color="auto"/>
            <w:right w:val="none" w:sz="0" w:space="0" w:color="auto"/>
          </w:divBdr>
        </w:div>
      </w:divsChild>
    </w:div>
    <w:div w:id="382948338">
      <w:bodyDiv w:val="1"/>
      <w:marLeft w:val="0"/>
      <w:marRight w:val="0"/>
      <w:marTop w:val="0"/>
      <w:marBottom w:val="0"/>
      <w:divBdr>
        <w:top w:val="none" w:sz="0" w:space="0" w:color="auto"/>
        <w:left w:val="none" w:sz="0" w:space="0" w:color="auto"/>
        <w:bottom w:val="none" w:sz="0" w:space="0" w:color="auto"/>
        <w:right w:val="none" w:sz="0" w:space="0" w:color="auto"/>
      </w:divBdr>
      <w:divsChild>
        <w:div w:id="1040402875">
          <w:marLeft w:val="480"/>
          <w:marRight w:val="0"/>
          <w:marTop w:val="0"/>
          <w:marBottom w:val="0"/>
          <w:divBdr>
            <w:top w:val="none" w:sz="0" w:space="0" w:color="auto"/>
            <w:left w:val="none" w:sz="0" w:space="0" w:color="auto"/>
            <w:bottom w:val="none" w:sz="0" w:space="0" w:color="auto"/>
            <w:right w:val="none" w:sz="0" w:space="0" w:color="auto"/>
          </w:divBdr>
        </w:div>
        <w:div w:id="398863962">
          <w:marLeft w:val="480"/>
          <w:marRight w:val="0"/>
          <w:marTop w:val="0"/>
          <w:marBottom w:val="0"/>
          <w:divBdr>
            <w:top w:val="none" w:sz="0" w:space="0" w:color="auto"/>
            <w:left w:val="none" w:sz="0" w:space="0" w:color="auto"/>
            <w:bottom w:val="none" w:sz="0" w:space="0" w:color="auto"/>
            <w:right w:val="none" w:sz="0" w:space="0" w:color="auto"/>
          </w:divBdr>
        </w:div>
        <w:div w:id="1209225550">
          <w:marLeft w:val="480"/>
          <w:marRight w:val="0"/>
          <w:marTop w:val="0"/>
          <w:marBottom w:val="0"/>
          <w:divBdr>
            <w:top w:val="none" w:sz="0" w:space="0" w:color="auto"/>
            <w:left w:val="none" w:sz="0" w:space="0" w:color="auto"/>
            <w:bottom w:val="none" w:sz="0" w:space="0" w:color="auto"/>
            <w:right w:val="none" w:sz="0" w:space="0" w:color="auto"/>
          </w:divBdr>
        </w:div>
        <w:div w:id="773983509">
          <w:marLeft w:val="480"/>
          <w:marRight w:val="0"/>
          <w:marTop w:val="0"/>
          <w:marBottom w:val="0"/>
          <w:divBdr>
            <w:top w:val="none" w:sz="0" w:space="0" w:color="auto"/>
            <w:left w:val="none" w:sz="0" w:space="0" w:color="auto"/>
            <w:bottom w:val="none" w:sz="0" w:space="0" w:color="auto"/>
            <w:right w:val="none" w:sz="0" w:space="0" w:color="auto"/>
          </w:divBdr>
        </w:div>
        <w:div w:id="1957910752">
          <w:marLeft w:val="480"/>
          <w:marRight w:val="0"/>
          <w:marTop w:val="0"/>
          <w:marBottom w:val="0"/>
          <w:divBdr>
            <w:top w:val="none" w:sz="0" w:space="0" w:color="auto"/>
            <w:left w:val="none" w:sz="0" w:space="0" w:color="auto"/>
            <w:bottom w:val="none" w:sz="0" w:space="0" w:color="auto"/>
            <w:right w:val="none" w:sz="0" w:space="0" w:color="auto"/>
          </w:divBdr>
        </w:div>
        <w:div w:id="576789421">
          <w:marLeft w:val="480"/>
          <w:marRight w:val="0"/>
          <w:marTop w:val="0"/>
          <w:marBottom w:val="0"/>
          <w:divBdr>
            <w:top w:val="none" w:sz="0" w:space="0" w:color="auto"/>
            <w:left w:val="none" w:sz="0" w:space="0" w:color="auto"/>
            <w:bottom w:val="none" w:sz="0" w:space="0" w:color="auto"/>
            <w:right w:val="none" w:sz="0" w:space="0" w:color="auto"/>
          </w:divBdr>
        </w:div>
        <w:div w:id="1594439904">
          <w:marLeft w:val="480"/>
          <w:marRight w:val="0"/>
          <w:marTop w:val="0"/>
          <w:marBottom w:val="0"/>
          <w:divBdr>
            <w:top w:val="none" w:sz="0" w:space="0" w:color="auto"/>
            <w:left w:val="none" w:sz="0" w:space="0" w:color="auto"/>
            <w:bottom w:val="none" w:sz="0" w:space="0" w:color="auto"/>
            <w:right w:val="none" w:sz="0" w:space="0" w:color="auto"/>
          </w:divBdr>
        </w:div>
        <w:div w:id="2006278234">
          <w:marLeft w:val="480"/>
          <w:marRight w:val="0"/>
          <w:marTop w:val="0"/>
          <w:marBottom w:val="0"/>
          <w:divBdr>
            <w:top w:val="none" w:sz="0" w:space="0" w:color="auto"/>
            <w:left w:val="none" w:sz="0" w:space="0" w:color="auto"/>
            <w:bottom w:val="none" w:sz="0" w:space="0" w:color="auto"/>
            <w:right w:val="none" w:sz="0" w:space="0" w:color="auto"/>
          </w:divBdr>
        </w:div>
        <w:div w:id="21251041">
          <w:marLeft w:val="480"/>
          <w:marRight w:val="0"/>
          <w:marTop w:val="0"/>
          <w:marBottom w:val="0"/>
          <w:divBdr>
            <w:top w:val="none" w:sz="0" w:space="0" w:color="auto"/>
            <w:left w:val="none" w:sz="0" w:space="0" w:color="auto"/>
            <w:bottom w:val="none" w:sz="0" w:space="0" w:color="auto"/>
            <w:right w:val="none" w:sz="0" w:space="0" w:color="auto"/>
          </w:divBdr>
        </w:div>
        <w:div w:id="470639062">
          <w:marLeft w:val="480"/>
          <w:marRight w:val="0"/>
          <w:marTop w:val="0"/>
          <w:marBottom w:val="0"/>
          <w:divBdr>
            <w:top w:val="none" w:sz="0" w:space="0" w:color="auto"/>
            <w:left w:val="none" w:sz="0" w:space="0" w:color="auto"/>
            <w:bottom w:val="none" w:sz="0" w:space="0" w:color="auto"/>
            <w:right w:val="none" w:sz="0" w:space="0" w:color="auto"/>
          </w:divBdr>
        </w:div>
        <w:div w:id="2052000064">
          <w:marLeft w:val="480"/>
          <w:marRight w:val="0"/>
          <w:marTop w:val="0"/>
          <w:marBottom w:val="0"/>
          <w:divBdr>
            <w:top w:val="none" w:sz="0" w:space="0" w:color="auto"/>
            <w:left w:val="none" w:sz="0" w:space="0" w:color="auto"/>
            <w:bottom w:val="none" w:sz="0" w:space="0" w:color="auto"/>
            <w:right w:val="none" w:sz="0" w:space="0" w:color="auto"/>
          </w:divBdr>
        </w:div>
        <w:div w:id="1584993715">
          <w:marLeft w:val="480"/>
          <w:marRight w:val="0"/>
          <w:marTop w:val="0"/>
          <w:marBottom w:val="0"/>
          <w:divBdr>
            <w:top w:val="none" w:sz="0" w:space="0" w:color="auto"/>
            <w:left w:val="none" w:sz="0" w:space="0" w:color="auto"/>
            <w:bottom w:val="none" w:sz="0" w:space="0" w:color="auto"/>
            <w:right w:val="none" w:sz="0" w:space="0" w:color="auto"/>
          </w:divBdr>
        </w:div>
        <w:div w:id="97527674">
          <w:marLeft w:val="480"/>
          <w:marRight w:val="0"/>
          <w:marTop w:val="0"/>
          <w:marBottom w:val="0"/>
          <w:divBdr>
            <w:top w:val="none" w:sz="0" w:space="0" w:color="auto"/>
            <w:left w:val="none" w:sz="0" w:space="0" w:color="auto"/>
            <w:bottom w:val="none" w:sz="0" w:space="0" w:color="auto"/>
            <w:right w:val="none" w:sz="0" w:space="0" w:color="auto"/>
          </w:divBdr>
        </w:div>
        <w:div w:id="54546890">
          <w:marLeft w:val="480"/>
          <w:marRight w:val="0"/>
          <w:marTop w:val="0"/>
          <w:marBottom w:val="0"/>
          <w:divBdr>
            <w:top w:val="none" w:sz="0" w:space="0" w:color="auto"/>
            <w:left w:val="none" w:sz="0" w:space="0" w:color="auto"/>
            <w:bottom w:val="none" w:sz="0" w:space="0" w:color="auto"/>
            <w:right w:val="none" w:sz="0" w:space="0" w:color="auto"/>
          </w:divBdr>
        </w:div>
        <w:div w:id="1067220053">
          <w:marLeft w:val="480"/>
          <w:marRight w:val="0"/>
          <w:marTop w:val="0"/>
          <w:marBottom w:val="0"/>
          <w:divBdr>
            <w:top w:val="none" w:sz="0" w:space="0" w:color="auto"/>
            <w:left w:val="none" w:sz="0" w:space="0" w:color="auto"/>
            <w:bottom w:val="none" w:sz="0" w:space="0" w:color="auto"/>
            <w:right w:val="none" w:sz="0" w:space="0" w:color="auto"/>
          </w:divBdr>
        </w:div>
        <w:div w:id="119807412">
          <w:marLeft w:val="480"/>
          <w:marRight w:val="0"/>
          <w:marTop w:val="0"/>
          <w:marBottom w:val="0"/>
          <w:divBdr>
            <w:top w:val="none" w:sz="0" w:space="0" w:color="auto"/>
            <w:left w:val="none" w:sz="0" w:space="0" w:color="auto"/>
            <w:bottom w:val="none" w:sz="0" w:space="0" w:color="auto"/>
            <w:right w:val="none" w:sz="0" w:space="0" w:color="auto"/>
          </w:divBdr>
        </w:div>
        <w:div w:id="353000847">
          <w:marLeft w:val="480"/>
          <w:marRight w:val="0"/>
          <w:marTop w:val="0"/>
          <w:marBottom w:val="0"/>
          <w:divBdr>
            <w:top w:val="none" w:sz="0" w:space="0" w:color="auto"/>
            <w:left w:val="none" w:sz="0" w:space="0" w:color="auto"/>
            <w:bottom w:val="none" w:sz="0" w:space="0" w:color="auto"/>
            <w:right w:val="none" w:sz="0" w:space="0" w:color="auto"/>
          </w:divBdr>
        </w:div>
        <w:div w:id="1587879915">
          <w:marLeft w:val="480"/>
          <w:marRight w:val="0"/>
          <w:marTop w:val="0"/>
          <w:marBottom w:val="0"/>
          <w:divBdr>
            <w:top w:val="none" w:sz="0" w:space="0" w:color="auto"/>
            <w:left w:val="none" w:sz="0" w:space="0" w:color="auto"/>
            <w:bottom w:val="none" w:sz="0" w:space="0" w:color="auto"/>
            <w:right w:val="none" w:sz="0" w:space="0" w:color="auto"/>
          </w:divBdr>
        </w:div>
        <w:div w:id="2043285460">
          <w:marLeft w:val="480"/>
          <w:marRight w:val="0"/>
          <w:marTop w:val="0"/>
          <w:marBottom w:val="0"/>
          <w:divBdr>
            <w:top w:val="none" w:sz="0" w:space="0" w:color="auto"/>
            <w:left w:val="none" w:sz="0" w:space="0" w:color="auto"/>
            <w:bottom w:val="none" w:sz="0" w:space="0" w:color="auto"/>
            <w:right w:val="none" w:sz="0" w:space="0" w:color="auto"/>
          </w:divBdr>
        </w:div>
        <w:div w:id="1265846212">
          <w:marLeft w:val="480"/>
          <w:marRight w:val="0"/>
          <w:marTop w:val="0"/>
          <w:marBottom w:val="0"/>
          <w:divBdr>
            <w:top w:val="none" w:sz="0" w:space="0" w:color="auto"/>
            <w:left w:val="none" w:sz="0" w:space="0" w:color="auto"/>
            <w:bottom w:val="none" w:sz="0" w:space="0" w:color="auto"/>
            <w:right w:val="none" w:sz="0" w:space="0" w:color="auto"/>
          </w:divBdr>
        </w:div>
        <w:div w:id="1037661899">
          <w:marLeft w:val="480"/>
          <w:marRight w:val="0"/>
          <w:marTop w:val="0"/>
          <w:marBottom w:val="0"/>
          <w:divBdr>
            <w:top w:val="none" w:sz="0" w:space="0" w:color="auto"/>
            <w:left w:val="none" w:sz="0" w:space="0" w:color="auto"/>
            <w:bottom w:val="none" w:sz="0" w:space="0" w:color="auto"/>
            <w:right w:val="none" w:sz="0" w:space="0" w:color="auto"/>
          </w:divBdr>
        </w:div>
        <w:div w:id="2034989836">
          <w:marLeft w:val="480"/>
          <w:marRight w:val="0"/>
          <w:marTop w:val="0"/>
          <w:marBottom w:val="0"/>
          <w:divBdr>
            <w:top w:val="none" w:sz="0" w:space="0" w:color="auto"/>
            <w:left w:val="none" w:sz="0" w:space="0" w:color="auto"/>
            <w:bottom w:val="none" w:sz="0" w:space="0" w:color="auto"/>
            <w:right w:val="none" w:sz="0" w:space="0" w:color="auto"/>
          </w:divBdr>
        </w:div>
        <w:div w:id="702481215">
          <w:marLeft w:val="480"/>
          <w:marRight w:val="0"/>
          <w:marTop w:val="0"/>
          <w:marBottom w:val="0"/>
          <w:divBdr>
            <w:top w:val="none" w:sz="0" w:space="0" w:color="auto"/>
            <w:left w:val="none" w:sz="0" w:space="0" w:color="auto"/>
            <w:bottom w:val="none" w:sz="0" w:space="0" w:color="auto"/>
            <w:right w:val="none" w:sz="0" w:space="0" w:color="auto"/>
          </w:divBdr>
        </w:div>
        <w:div w:id="500200524">
          <w:marLeft w:val="480"/>
          <w:marRight w:val="0"/>
          <w:marTop w:val="0"/>
          <w:marBottom w:val="0"/>
          <w:divBdr>
            <w:top w:val="none" w:sz="0" w:space="0" w:color="auto"/>
            <w:left w:val="none" w:sz="0" w:space="0" w:color="auto"/>
            <w:bottom w:val="none" w:sz="0" w:space="0" w:color="auto"/>
            <w:right w:val="none" w:sz="0" w:space="0" w:color="auto"/>
          </w:divBdr>
        </w:div>
        <w:div w:id="1124154347">
          <w:marLeft w:val="480"/>
          <w:marRight w:val="0"/>
          <w:marTop w:val="0"/>
          <w:marBottom w:val="0"/>
          <w:divBdr>
            <w:top w:val="none" w:sz="0" w:space="0" w:color="auto"/>
            <w:left w:val="none" w:sz="0" w:space="0" w:color="auto"/>
            <w:bottom w:val="none" w:sz="0" w:space="0" w:color="auto"/>
            <w:right w:val="none" w:sz="0" w:space="0" w:color="auto"/>
          </w:divBdr>
        </w:div>
        <w:div w:id="791634887">
          <w:marLeft w:val="480"/>
          <w:marRight w:val="0"/>
          <w:marTop w:val="0"/>
          <w:marBottom w:val="0"/>
          <w:divBdr>
            <w:top w:val="none" w:sz="0" w:space="0" w:color="auto"/>
            <w:left w:val="none" w:sz="0" w:space="0" w:color="auto"/>
            <w:bottom w:val="none" w:sz="0" w:space="0" w:color="auto"/>
            <w:right w:val="none" w:sz="0" w:space="0" w:color="auto"/>
          </w:divBdr>
        </w:div>
        <w:div w:id="1838569211">
          <w:marLeft w:val="480"/>
          <w:marRight w:val="0"/>
          <w:marTop w:val="0"/>
          <w:marBottom w:val="0"/>
          <w:divBdr>
            <w:top w:val="none" w:sz="0" w:space="0" w:color="auto"/>
            <w:left w:val="none" w:sz="0" w:space="0" w:color="auto"/>
            <w:bottom w:val="none" w:sz="0" w:space="0" w:color="auto"/>
            <w:right w:val="none" w:sz="0" w:space="0" w:color="auto"/>
          </w:divBdr>
        </w:div>
        <w:div w:id="1799298784">
          <w:marLeft w:val="480"/>
          <w:marRight w:val="0"/>
          <w:marTop w:val="0"/>
          <w:marBottom w:val="0"/>
          <w:divBdr>
            <w:top w:val="none" w:sz="0" w:space="0" w:color="auto"/>
            <w:left w:val="none" w:sz="0" w:space="0" w:color="auto"/>
            <w:bottom w:val="none" w:sz="0" w:space="0" w:color="auto"/>
            <w:right w:val="none" w:sz="0" w:space="0" w:color="auto"/>
          </w:divBdr>
        </w:div>
        <w:div w:id="148903845">
          <w:marLeft w:val="480"/>
          <w:marRight w:val="0"/>
          <w:marTop w:val="0"/>
          <w:marBottom w:val="0"/>
          <w:divBdr>
            <w:top w:val="none" w:sz="0" w:space="0" w:color="auto"/>
            <w:left w:val="none" w:sz="0" w:space="0" w:color="auto"/>
            <w:bottom w:val="none" w:sz="0" w:space="0" w:color="auto"/>
            <w:right w:val="none" w:sz="0" w:space="0" w:color="auto"/>
          </w:divBdr>
        </w:div>
        <w:div w:id="500510579">
          <w:marLeft w:val="480"/>
          <w:marRight w:val="0"/>
          <w:marTop w:val="0"/>
          <w:marBottom w:val="0"/>
          <w:divBdr>
            <w:top w:val="none" w:sz="0" w:space="0" w:color="auto"/>
            <w:left w:val="none" w:sz="0" w:space="0" w:color="auto"/>
            <w:bottom w:val="none" w:sz="0" w:space="0" w:color="auto"/>
            <w:right w:val="none" w:sz="0" w:space="0" w:color="auto"/>
          </w:divBdr>
        </w:div>
        <w:div w:id="1823420984">
          <w:marLeft w:val="480"/>
          <w:marRight w:val="0"/>
          <w:marTop w:val="0"/>
          <w:marBottom w:val="0"/>
          <w:divBdr>
            <w:top w:val="none" w:sz="0" w:space="0" w:color="auto"/>
            <w:left w:val="none" w:sz="0" w:space="0" w:color="auto"/>
            <w:bottom w:val="none" w:sz="0" w:space="0" w:color="auto"/>
            <w:right w:val="none" w:sz="0" w:space="0" w:color="auto"/>
          </w:divBdr>
        </w:div>
        <w:div w:id="629432718">
          <w:marLeft w:val="480"/>
          <w:marRight w:val="0"/>
          <w:marTop w:val="0"/>
          <w:marBottom w:val="0"/>
          <w:divBdr>
            <w:top w:val="none" w:sz="0" w:space="0" w:color="auto"/>
            <w:left w:val="none" w:sz="0" w:space="0" w:color="auto"/>
            <w:bottom w:val="none" w:sz="0" w:space="0" w:color="auto"/>
            <w:right w:val="none" w:sz="0" w:space="0" w:color="auto"/>
          </w:divBdr>
        </w:div>
        <w:div w:id="477039632">
          <w:marLeft w:val="480"/>
          <w:marRight w:val="0"/>
          <w:marTop w:val="0"/>
          <w:marBottom w:val="0"/>
          <w:divBdr>
            <w:top w:val="none" w:sz="0" w:space="0" w:color="auto"/>
            <w:left w:val="none" w:sz="0" w:space="0" w:color="auto"/>
            <w:bottom w:val="none" w:sz="0" w:space="0" w:color="auto"/>
            <w:right w:val="none" w:sz="0" w:space="0" w:color="auto"/>
          </w:divBdr>
        </w:div>
        <w:div w:id="990670885">
          <w:marLeft w:val="480"/>
          <w:marRight w:val="0"/>
          <w:marTop w:val="0"/>
          <w:marBottom w:val="0"/>
          <w:divBdr>
            <w:top w:val="none" w:sz="0" w:space="0" w:color="auto"/>
            <w:left w:val="none" w:sz="0" w:space="0" w:color="auto"/>
            <w:bottom w:val="none" w:sz="0" w:space="0" w:color="auto"/>
            <w:right w:val="none" w:sz="0" w:space="0" w:color="auto"/>
          </w:divBdr>
        </w:div>
        <w:div w:id="1384479745">
          <w:marLeft w:val="480"/>
          <w:marRight w:val="0"/>
          <w:marTop w:val="0"/>
          <w:marBottom w:val="0"/>
          <w:divBdr>
            <w:top w:val="none" w:sz="0" w:space="0" w:color="auto"/>
            <w:left w:val="none" w:sz="0" w:space="0" w:color="auto"/>
            <w:bottom w:val="none" w:sz="0" w:space="0" w:color="auto"/>
            <w:right w:val="none" w:sz="0" w:space="0" w:color="auto"/>
          </w:divBdr>
        </w:div>
        <w:div w:id="1538199893">
          <w:marLeft w:val="480"/>
          <w:marRight w:val="0"/>
          <w:marTop w:val="0"/>
          <w:marBottom w:val="0"/>
          <w:divBdr>
            <w:top w:val="none" w:sz="0" w:space="0" w:color="auto"/>
            <w:left w:val="none" w:sz="0" w:space="0" w:color="auto"/>
            <w:bottom w:val="none" w:sz="0" w:space="0" w:color="auto"/>
            <w:right w:val="none" w:sz="0" w:space="0" w:color="auto"/>
          </w:divBdr>
        </w:div>
        <w:div w:id="2146849695">
          <w:marLeft w:val="480"/>
          <w:marRight w:val="0"/>
          <w:marTop w:val="0"/>
          <w:marBottom w:val="0"/>
          <w:divBdr>
            <w:top w:val="none" w:sz="0" w:space="0" w:color="auto"/>
            <w:left w:val="none" w:sz="0" w:space="0" w:color="auto"/>
            <w:bottom w:val="none" w:sz="0" w:space="0" w:color="auto"/>
            <w:right w:val="none" w:sz="0" w:space="0" w:color="auto"/>
          </w:divBdr>
        </w:div>
        <w:div w:id="156967401">
          <w:marLeft w:val="480"/>
          <w:marRight w:val="0"/>
          <w:marTop w:val="0"/>
          <w:marBottom w:val="0"/>
          <w:divBdr>
            <w:top w:val="none" w:sz="0" w:space="0" w:color="auto"/>
            <w:left w:val="none" w:sz="0" w:space="0" w:color="auto"/>
            <w:bottom w:val="none" w:sz="0" w:space="0" w:color="auto"/>
            <w:right w:val="none" w:sz="0" w:space="0" w:color="auto"/>
          </w:divBdr>
        </w:div>
        <w:div w:id="158616135">
          <w:marLeft w:val="480"/>
          <w:marRight w:val="0"/>
          <w:marTop w:val="0"/>
          <w:marBottom w:val="0"/>
          <w:divBdr>
            <w:top w:val="none" w:sz="0" w:space="0" w:color="auto"/>
            <w:left w:val="none" w:sz="0" w:space="0" w:color="auto"/>
            <w:bottom w:val="none" w:sz="0" w:space="0" w:color="auto"/>
            <w:right w:val="none" w:sz="0" w:space="0" w:color="auto"/>
          </w:divBdr>
        </w:div>
        <w:div w:id="407650978">
          <w:marLeft w:val="480"/>
          <w:marRight w:val="0"/>
          <w:marTop w:val="0"/>
          <w:marBottom w:val="0"/>
          <w:divBdr>
            <w:top w:val="none" w:sz="0" w:space="0" w:color="auto"/>
            <w:left w:val="none" w:sz="0" w:space="0" w:color="auto"/>
            <w:bottom w:val="none" w:sz="0" w:space="0" w:color="auto"/>
            <w:right w:val="none" w:sz="0" w:space="0" w:color="auto"/>
          </w:divBdr>
        </w:div>
        <w:div w:id="1414359161">
          <w:marLeft w:val="480"/>
          <w:marRight w:val="0"/>
          <w:marTop w:val="0"/>
          <w:marBottom w:val="0"/>
          <w:divBdr>
            <w:top w:val="none" w:sz="0" w:space="0" w:color="auto"/>
            <w:left w:val="none" w:sz="0" w:space="0" w:color="auto"/>
            <w:bottom w:val="none" w:sz="0" w:space="0" w:color="auto"/>
            <w:right w:val="none" w:sz="0" w:space="0" w:color="auto"/>
          </w:divBdr>
        </w:div>
        <w:div w:id="434791860">
          <w:marLeft w:val="480"/>
          <w:marRight w:val="0"/>
          <w:marTop w:val="0"/>
          <w:marBottom w:val="0"/>
          <w:divBdr>
            <w:top w:val="none" w:sz="0" w:space="0" w:color="auto"/>
            <w:left w:val="none" w:sz="0" w:space="0" w:color="auto"/>
            <w:bottom w:val="none" w:sz="0" w:space="0" w:color="auto"/>
            <w:right w:val="none" w:sz="0" w:space="0" w:color="auto"/>
          </w:divBdr>
        </w:div>
        <w:div w:id="1285502237">
          <w:marLeft w:val="480"/>
          <w:marRight w:val="0"/>
          <w:marTop w:val="0"/>
          <w:marBottom w:val="0"/>
          <w:divBdr>
            <w:top w:val="none" w:sz="0" w:space="0" w:color="auto"/>
            <w:left w:val="none" w:sz="0" w:space="0" w:color="auto"/>
            <w:bottom w:val="none" w:sz="0" w:space="0" w:color="auto"/>
            <w:right w:val="none" w:sz="0" w:space="0" w:color="auto"/>
          </w:divBdr>
        </w:div>
        <w:div w:id="773019914">
          <w:marLeft w:val="480"/>
          <w:marRight w:val="0"/>
          <w:marTop w:val="0"/>
          <w:marBottom w:val="0"/>
          <w:divBdr>
            <w:top w:val="none" w:sz="0" w:space="0" w:color="auto"/>
            <w:left w:val="none" w:sz="0" w:space="0" w:color="auto"/>
            <w:bottom w:val="none" w:sz="0" w:space="0" w:color="auto"/>
            <w:right w:val="none" w:sz="0" w:space="0" w:color="auto"/>
          </w:divBdr>
        </w:div>
        <w:div w:id="1859927502">
          <w:marLeft w:val="480"/>
          <w:marRight w:val="0"/>
          <w:marTop w:val="0"/>
          <w:marBottom w:val="0"/>
          <w:divBdr>
            <w:top w:val="none" w:sz="0" w:space="0" w:color="auto"/>
            <w:left w:val="none" w:sz="0" w:space="0" w:color="auto"/>
            <w:bottom w:val="none" w:sz="0" w:space="0" w:color="auto"/>
            <w:right w:val="none" w:sz="0" w:space="0" w:color="auto"/>
          </w:divBdr>
        </w:div>
        <w:div w:id="856188231">
          <w:marLeft w:val="480"/>
          <w:marRight w:val="0"/>
          <w:marTop w:val="0"/>
          <w:marBottom w:val="0"/>
          <w:divBdr>
            <w:top w:val="none" w:sz="0" w:space="0" w:color="auto"/>
            <w:left w:val="none" w:sz="0" w:space="0" w:color="auto"/>
            <w:bottom w:val="none" w:sz="0" w:space="0" w:color="auto"/>
            <w:right w:val="none" w:sz="0" w:space="0" w:color="auto"/>
          </w:divBdr>
        </w:div>
        <w:div w:id="1773361241">
          <w:marLeft w:val="480"/>
          <w:marRight w:val="0"/>
          <w:marTop w:val="0"/>
          <w:marBottom w:val="0"/>
          <w:divBdr>
            <w:top w:val="none" w:sz="0" w:space="0" w:color="auto"/>
            <w:left w:val="none" w:sz="0" w:space="0" w:color="auto"/>
            <w:bottom w:val="none" w:sz="0" w:space="0" w:color="auto"/>
            <w:right w:val="none" w:sz="0" w:space="0" w:color="auto"/>
          </w:divBdr>
        </w:div>
        <w:div w:id="1598782604">
          <w:marLeft w:val="480"/>
          <w:marRight w:val="0"/>
          <w:marTop w:val="0"/>
          <w:marBottom w:val="0"/>
          <w:divBdr>
            <w:top w:val="none" w:sz="0" w:space="0" w:color="auto"/>
            <w:left w:val="none" w:sz="0" w:space="0" w:color="auto"/>
            <w:bottom w:val="none" w:sz="0" w:space="0" w:color="auto"/>
            <w:right w:val="none" w:sz="0" w:space="0" w:color="auto"/>
          </w:divBdr>
        </w:div>
        <w:div w:id="802386111">
          <w:marLeft w:val="480"/>
          <w:marRight w:val="0"/>
          <w:marTop w:val="0"/>
          <w:marBottom w:val="0"/>
          <w:divBdr>
            <w:top w:val="none" w:sz="0" w:space="0" w:color="auto"/>
            <w:left w:val="none" w:sz="0" w:space="0" w:color="auto"/>
            <w:bottom w:val="none" w:sz="0" w:space="0" w:color="auto"/>
            <w:right w:val="none" w:sz="0" w:space="0" w:color="auto"/>
          </w:divBdr>
        </w:div>
        <w:div w:id="118424785">
          <w:marLeft w:val="480"/>
          <w:marRight w:val="0"/>
          <w:marTop w:val="0"/>
          <w:marBottom w:val="0"/>
          <w:divBdr>
            <w:top w:val="none" w:sz="0" w:space="0" w:color="auto"/>
            <w:left w:val="none" w:sz="0" w:space="0" w:color="auto"/>
            <w:bottom w:val="none" w:sz="0" w:space="0" w:color="auto"/>
            <w:right w:val="none" w:sz="0" w:space="0" w:color="auto"/>
          </w:divBdr>
        </w:div>
        <w:div w:id="1441141390">
          <w:marLeft w:val="480"/>
          <w:marRight w:val="0"/>
          <w:marTop w:val="0"/>
          <w:marBottom w:val="0"/>
          <w:divBdr>
            <w:top w:val="none" w:sz="0" w:space="0" w:color="auto"/>
            <w:left w:val="none" w:sz="0" w:space="0" w:color="auto"/>
            <w:bottom w:val="none" w:sz="0" w:space="0" w:color="auto"/>
            <w:right w:val="none" w:sz="0" w:space="0" w:color="auto"/>
          </w:divBdr>
        </w:div>
        <w:div w:id="1673340418">
          <w:marLeft w:val="480"/>
          <w:marRight w:val="0"/>
          <w:marTop w:val="0"/>
          <w:marBottom w:val="0"/>
          <w:divBdr>
            <w:top w:val="none" w:sz="0" w:space="0" w:color="auto"/>
            <w:left w:val="none" w:sz="0" w:space="0" w:color="auto"/>
            <w:bottom w:val="none" w:sz="0" w:space="0" w:color="auto"/>
            <w:right w:val="none" w:sz="0" w:space="0" w:color="auto"/>
          </w:divBdr>
        </w:div>
        <w:div w:id="816916613">
          <w:marLeft w:val="480"/>
          <w:marRight w:val="0"/>
          <w:marTop w:val="0"/>
          <w:marBottom w:val="0"/>
          <w:divBdr>
            <w:top w:val="none" w:sz="0" w:space="0" w:color="auto"/>
            <w:left w:val="none" w:sz="0" w:space="0" w:color="auto"/>
            <w:bottom w:val="none" w:sz="0" w:space="0" w:color="auto"/>
            <w:right w:val="none" w:sz="0" w:space="0" w:color="auto"/>
          </w:divBdr>
        </w:div>
        <w:div w:id="253638298">
          <w:marLeft w:val="480"/>
          <w:marRight w:val="0"/>
          <w:marTop w:val="0"/>
          <w:marBottom w:val="0"/>
          <w:divBdr>
            <w:top w:val="none" w:sz="0" w:space="0" w:color="auto"/>
            <w:left w:val="none" w:sz="0" w:space="0" w:color="auto"/>
            <w:bottom w:val="none" w:sz="0" w:space="0" w:color="auto"/>
            <w:right w:val="none" w:sz="0" w:space="0" w:color="auto"/>
          </w:divBdr>
        </w:div>
        <w:div w:id="1154831610">
          <w:marLeft w:val="480"/>
          <w:marRight w:val="0"/>
          <w:marTop w:val="0"/>
          <w:marBottom w:val="0"/>
          <w:divBdr>
            <w:top w:val="none" w:sz="0" w:space="0" w:color="auto"/>
            <w:left w:val="none" w:sz="0" w:space="0" w:color="auto"/>
            <w:bottom w:val="none" w:sz="0" w:space="0" w:color="auto"/>
            <w:right w:val="none" w:sz="0" w:space="0" w:color="auto"/>
          </w:divBdr>
        </w:div>
        <w:div w:id="607394482">
          <w:marLeft w:val="480"/>
          <w:marRight w:val="0"/>
          <w:marTop w:val="0"/>
          <w:marBottom w:val="0"/>
          <w:divBdr>
            <w:top w:val="none" w:sz="0" w:space="0" w:color="auto"/>
            <w:left w:val="none" w:sz="0" w:space="0" w:color="auto"/>
            <w:bottom w:val="none" w:sz="0" w:space="0" w:color="auto"/>
            <w:right w:val="none" w:sz="0" w:space="0" w:color="auto"/>
          </w:divBdr>
        </w:div>
        <w:div w:id="863636933">
          <w:marLeft w:val="480"/>
          <w:marRight w:val="0"/>
          <w:marTop w:val="0"/>
          <w:marBottom w:val="0"/>
          <w:divBdr>
            <w:top w:val="none" w:sz="0" w:space="0" w:color="auto"/>
            <w:left w:val="none" w:sz="0" w:space="0" w:color="auto"/>
            <w:bottom w:val="none" w:sz="0" w:space="0" w:color="auto"/>
            <w:right w:val="none" w:sz="0" w:space="0" w:color="auto"/>
          </w:divBdr>
        </w:div>
        <w:div w:id="1220239881">
          <w:marLeft w:val="480"/>
          <w:marRight w:val="0"/>
          <w:marTop w:val="0"/>
          <w:marBottom w:val="0"/>
          <w:divBdr>
            <w:top w:val="none" w:sz="0" w:space="0" w:color="auto"/>
            <w:left w:val="none" w:sz="0" w:space="0" w:color="auto"/>
            <w:bottom w:val="none" w:sz="0" w:space="0" w:color="auto"/>
            <w:right w:val="none" w:sz="0" w:space="0" w:color="auto"/>
          </w:divBdr>
        </w:div>
        <w:div w:id="136411197">
          <w:marLeft w:val="480"/>
          <w:marRight w:val="0"/>
          <w:marTop w:val="0"/>
          <w:marBottom w:val="0"/>
          <w:divBdr>
            <w:top w:val="none" w:sz="0" w:space="0" w:color="auto"/>
            <w:left w:val="none" w:sz="0" w:space="0" w:color="auto"/>
            <w:bottom w:val="none" w:sz="0" w:space="0" w:color="auto"/>
            <w:right w:val="none" w:sz="0" w:space="0" w:color="auto"/>
          </w:divBdr>
        </w:div>
        <w:div w:id="1975673898">
          <w:marLeft w:val="480"/>
          <w:marRight w:val="0"/>
          <w:marTop w:val="0"/>
          <w:marBottom w:val="0"/>
          <w:divBdr>
            <w:top w:val="none" w:sz="0" w:space="0" w:color="auto"/>
            <w:left w:val="none" w:sz="0" w:space="0" w:color="auto"/>
            <w:bottom w:val="none" w:sz="0" w:space="0" w:color="auto"/>
            <w:right w:val="none" w:sz="0" w:space="0" w:color="auto"/>
          </w:divBdr>
        </w:div>
        <w:div w:id="1165705190">
          <w:marLeft w:val="480"/>
          <w:marRight w:val="0"/>
          <w:marTop w:val="0"/>
          <w:marBottom w:val="0"/>
          <w:divBdr>
            <w:top w:val="none" w:sz="0" w:space="0" w:color="auto"/>
            <w:left w:val="none" w:sz="0" w:space="0" w:color="auto"/>
            <w:bottom w:val="none" w:sz="0" w:space="0" w:color="auto"/>
            <w:right w:val="none" w:sz="0" w:space="0" w:color="auto"/>
          </w:divBdr>
        </w:div>
        <w:div w:id="1711949847">
          <w:marLeft w:val="480"/>
          <w:marRight w:val="0"/>
          <w:marTop w:val="0"/>
          <w:marBottom w:val="0"/>
          <w:divBdr>
            <w:top w:val="none" w:sz="0" w:space="0" w:color="auto"/>
            <w:left w:val="none" w:sz="0" w:space="0" w:color="auto"/>
            <w:bottom w:val="none" w:sz="0" w:space="0" w:color="auto"/>
            <w:right w:val="none" w:sz="0" w:space="0" w:color="auto"/>
          </w:divBdr>
        </w:div>
        <w:div w:id="922492845">
          <w:marLeft w:val="480"/>
          <w:marRight w:val="0"/>
          <w:marTop w:val="0"/>
          <w:marBottom w:val="0"/>
          <w:divBdr>
            <w:top w:val="none" w:sz="0" w:space="0" w:color="auto"/>
            <w:left w:val="none" w:sz="0" w:space="0" w:color="auto"/>
            <w:bottom w:val="none" w:sz="0" w:space="0" w:color="auto"/>
            <w:right w:val="none" w:sz="0" w:space="0" w:color="auto"/>
          </w:divBdr>
        </w:div>
        <w:div w:id="1406219891">
          <w:marLeft w:val="480"/>
          <w:marRight w:val="0"/>
          <w:marTop w:val="0"/>
          <w:marBottom w:val="0"/>
          <w:divBdr>
            <w:top w:val="none" w:sz="0" w:space="0" w:color="auto"/>
            <w:left w:val="none" w:sz="0" w:space="0" w:color="auto"/>
            <w:bottom w:val="none" w:sz="0" w:space="0" w:color="auto"/>
            <w:right w:val="none" w:sz="0" w:space="0" w:color="auto"/>
          </w:divBdr>
        </w:div>
        <w:div w:id="1872843798">
          <w:marLeft w:val="480"/>
          <w:marRight w:val="0"/>
          <w:marTop w:val="0"/>
          <w:marBottom w:val="0"/>
          <w:divBdr>
            <w:top w:val="none" w:sz="0" w:space="0" w:color="auto"/>
            <w:left w:val="none" w:sz="0" w:space="0" w:color="auto"/>
            <w:bottom w:val="none" w:sz="0" w:space="0" w:color="auto"/>
            <w:right w:val="none" w:sz="0" w:space="0" w:color="auto"/>
          </w:divBdr>
        </w:div>
        <w:div w:id="1656640537">
          <w:marLeft w:val="480"/>
          <w:marRight w:val="0"/>
          <w:marTop w:val="0"/>
          <w:marBottom w:val="0"/>
          <w:divBdr>
            <w:top w:val="none" w:sz="0" w:space="0" w:color="auto"/>
            <w:left w:val="none" w:sz="0" w:space="0" w:color="auto"/>
            <w:bottom w:val="none" w:sz="0" w:space="0" w:color="auto"/>
            <w:right w:val="none" w:sz="0" w:space="0" w:color="auto"/>
          </w:divBdr>
        </w:div>
        <w:div w:id="1670718882">
          <w:marLeft w:val="480"/>
          <w:marRight w:val="0"/>
          <w:marTop w:val="0"/>
          <w:marBottom w:val="0"/>
          <w:divBdr>
            <w:top w:val="none" w:sz="0" w:space="0" w:color="auto"/>
            <w:left w:val="none" w:sz="0" w:space="0" w:color="auto"/>
            <w:bottom w:val="none" w:sz="0" w:space="0" w:color="auto"/>
            <w:right w:val="none" w:sz="0" w:space="0" w:color="auto"/>
          </w:divBdr>
        </w:div>
        <w:div w:id="1548253052">
          <w:marLeft w:val="480"/>
          <w:marRight w:val="0"/>
          <w:marTop w:val="0"/>
          <w:marBottom w:val="0"/>
          <w:divBdr>
            <w:top w:val="none" w:sz="0" w:space="0" w:color="auto"/>
            <w:left w:val="none" w:sz="0" w:space="0" w:color="auto"/>
            <w:bottom w:val="none" w:sz="0" w:space="0" w:color="auto"/>
            <w:right w:val="none" w:sz="0" w:space="0" w:color="auto"/>
          </w:divBdr>
        </w:div>
        <w:div w:id="148642912">
          <w:marLeft w:val="480"/>
          <w:marRight w:val="0"/>
          <w:marTop w:val="0"/>
          <w:marBottom w:val="0"/>
          <w:divBdr>
            <w:top w:val="none" w:sz="0" w:space="0" w:color="auto"/>
            <w:left w:val="none" w:sz="0" w:space="0" w:color="auto"/>
            <w:bottom w:val="none" w:sz="0" w:space="0" w:color="auto"/>
            <w:right w:val="none" w:sz="0" w:space="0" w:color="auto"/>
          </w:divBdr>
        </w:div>
      </w:divsChild>
    </w:div>
    <w:div w:id="385495511">
      <w:bodyDiv w:val="1"/>
      <w:marLeft w:val="0"/>
      <w:marRight w:val="0"/>
      <w:marTop w:val="0"/>
      <w:marBottom w:val="0"/>
      <w:divBdr>
        <w:top w:val="none" w:sz="0" w:space="0" w:color="auto"/>
        <w:left w:val="none" w:sz="0" w:space="0" w:color="auto"/>
        <w:bottom w:val="none" w:sz="0" w:space="0" w:color="auto"/>
        <w:right w:val="none" w:sz="0" w:space="0" w:color="auto"/>
      </w:divBdr>
      <w:divsChild>
        <w:div w:id="1581212000">
          <w:marLeft w:val="480"/>
          <w:marRight w:val="0"/>
          <w:marTop w:val="0"/>
          <w:marBottom w:val="0"/>
          <w:divBdr>
            <w:top w:val="none" w:sz="0" w:space="0" w:color="auto"/>
            <w:left w:val="none" w:sz="0" w:space="0" w:color="auto"/>
            <w:bottom w:val="none" w:sz="0" w:space="0" w:color="auto"/>
            <w:right w:val="none" w:sz="0" w:space="0" w:color="auto"/>
          </w:divBdr>
        </w:div>
        <w:div w:id="1027948776">
          <w:marLeft w:val="480"/>
          <w:marRight w:val="0"/>
          <w:marTop w:val="0"/>
          <w:marBottom w:val="0"/>
          <w:divBdr>
            <w:top w:val="none" w:sz="0" w:space="0" w:color="auto"/>
            <w:left w:val="none" w:sz="0" w:space="0" w:color="auto"/>
            <w:bottom w:val="none" w:sz="0" w:space="0" w:color="auto"/>
            <w:right w:val="none" w:sz="0" w:space="0" w:color="auto"/>
          </w:divBdr>
        </w:div>
        <w:div w:id="487333361">
          <w:marLeft w:val="480"/>
          <w:marRight w:val="0"/>
          <w:marTop w:val="0"/>
          <w:marBottom w:val="0"/>
          <w:divBdr>
            <w:top w:val="none" w:sz="0" w:space="0" w:color="auto"/>
            <w:left w:val="none" w:sz="0" w:space="0" w:color="auto"/>
            <w:bottom w:val="none" w:sz="0" w:space="0" w:color="auto"/>
            <w:right w:val="none" w:sz="0" w:space="0" w:color="auto"/>
          </w:divBdr>
        </w:div>
        <w:div w:id="873226088">
          <w:marLeft w:val="480"/>
          <w:marRight w:val="0"/>
          <w:marTop w:val="0"/>
          <w:marBottom w:val="0"/>
          <w:divBdr>
            <w:top w:val="none" w:sz="0" w:space="0" w:color="auto"/>
            <w:left w:val="none" w:sz="0" w:space="0" w:color="auto"/>
            <w:bottom w:val="none" w:sz="0" w:space="0" w:color="auto"/>
            <w:right w:val="none" w:sz="0" w:space="0" w:color="auto"/>
          </w:divBdr>
        </w:div>
        <w:div w:id="896621370">
          <w:marLeft w:val="480"/>
          <w:marRight w:val="0"/>
          <w:marTop w:val="0"/>
          <w:marBottom w:val="0"/>
          <w:divBdr>
            <w:top w:val="none" w:sz="0" w:space="0" w:color="auto"/>
            <w:left w:val="none" w:sz="0" w:space="0" w:color="auto"/>
            <w:bottom w:val="none" w:sz="0" w:space="0" w:color="auto"/>
            <w:right w:val="none" w:sz="0" w:space="0" w:color="auto"/>
          </w:divBdr>
        </w:div>
        <w:div w:id="1948465746">
          <w:marLeft w:val="480"/>
          <w:marRight w:val="0"/>
          <w:marTop w:val="0"/>
          <w:marBottom w:val="0"/>
          <w:divBdr>
            <w:top w:val="none" w:sz="0" w:space="0" w:color="auto"/>
            <w:left w:val="none" w:sz="0" w:space="0" w:color="auto"/>
            <w:bottom w:val="none" w:sz="0" w:space="0" w:color="auto"/>
            <w:right w:val="none" w:sz="0" w:space="0" w:color="auto"/>
          </w:divBdr>
        </w:div>
        <w:div w:id="399134">
          <w:marLeft w:val="480"/>
          <w:marRight w:val="0"/>
          <w:marTop w:val="0"/>
          <w:marBottom w:val="0"/>
          <w:divBdr>
            <w:top w:val="none" w:sz="0" w:space="0" w:color="auto"/>
            <w:left w:val="none" w:sz="0" w:space="0" w:color="auto"/>
            <w:bottom w:val="none" w:sz="0" w:space="0" w:color="auto"/>
            <w:right w:val="none" w:sz="0" w:space="0" w:color="auto"/>
          </w:divBdr>
        </w:div>
        <w:div w:id="2002659999">
          <w:marLeft w:val="480"/>
          <w:marRight w:val="0"/>
          <w:marTop w:val="0"/>
          <w:marBottom w:val="0"/>
          <w:divBdr>
            <w:top w:val="none" w:sz="0" w:space="0" w:color="auto"/>
            <w:left w:val="none" w:sz="0" w:space="0" w:color="auto"/>
            <w:bottom w:val="none" w:sz="0" w:space="0" w:color="auto"/>
            <w:right w:val="none" w:sz="0" w:space="0" w:color="auto"/>
          </w:divBdr>
        </w:div>
        <w:div w:id="475727311">
          <w:marLeft w:val="480"/>
          <w:marRight w:val="0"/>
          <w:marTop w:val="0"/>
          <w:marBottom w:val="0"/>
          <w:divBdr>
            <w:top w:val="none" w:sz="0" w:space="0" w:color="auto"/>
            <w:left w:val="none" w:sz="0" w:space="0" w:color="auto"/>
            <w:bottom w:val="none" w:sz="0" w:space="0" w:color="auto"/>
            <w:right w:val="none" w:sz="0" w:space="0" w:color="auto"/>
          </w:divBdr>
        </w:div>
        <w:div w:id="1516533937">
          <w:marLeft w:val="480"/>
          <w:marRight w:val="0"/>
          <w:marTop w:val="0"/>
          <w:marBottom w:val="0"/>
          <w:divBdr>
            <w:top w:val="none" w:sz="0" w:space="0" w:color="auto"/>
            <w:left w:val="none" w:sz="0" w:space="0" w:color="auto"/>
            <w:bottom w:val="none" w:sz="0" w:space="0" w:color="auto"/>
            <w:right w:val="none" w:sz="0" w:space="0" w:color="auto"/>
          </w:divBdr>
        </w:div>
        <w:div w:id="1450471881">
          <w:marLeft w:val="480"/>
          <w:marRight w:val="0"/>
          <w:marTop w:val="0"/>
          <w:marBottom w:val="0"/>
          <w:divBdr>
            <w:top w:val="none" w:sz="0" w:space="0" w:color="auto"/>
            <w:left w:val="none" w:sz="0" w:space="0" w:color="auto"/>
            <w:bottom w:val="none" w:sz="0" w:space="0" w:color="auto"/>
            <w:right w:val="none" w:sz="0" w:space="0" w:color="auto"/>
          </w:divBdr>
        </w:div>
        <w:div w:id="1187061758">
          <w:marLeft w:val="480"/>
          <w:marRight w:val="0"/>
          <w:marTop w:val="0"/>
          <w:marBottom w:val="0"/>
          <w:divBdr>
            <w:top w:val="none" w:sz="0" w:space="0" w:color="auto"/>
            <w:left w:val="none" w:sz="0" w:space="0" w:color="auto"/>
            <w:bottom w:val="none" w:sz="0" w:space="0" w:color="auto"/>
            <w:right w:val="none" w:sz="0" w:space="0" w:color="auto"/>
          </w:divBdr>
        </w:div>
        <w:div w:id="1926299929">
          <w:marLeft w:val="480"/>
          <w:marRight w:val="0"/>
          <w:marTop w:val="0"/>
          <w:marBottom w:val="0"/>
          <w:divBdr>
            <w:top w:val="none" w:sz="0" w:space="0" w:color="auto"/>
            <w:left w:val="none" w:sz="0" w:space="0" w:color="auto"/>
            <w:bottom w:val="none" w:sz="0" w:space="0" w:color="auto"/>
            <w:right w:val="none" w:sz="0" w:space="0" w:color="auto"/>
          </w:divBdr>
        </w:div>
        <w:div w:id="891649126">
          <w:marLeft w:val="480"/>
          <w:marRight w:val="0"/>
          <w:marTop w:val="0"/>
          <w:marBottom w:val="0"/>
          <w:divBdr>
            <w:top w:val="none" w:sz="0" w:space="0" w:color="auto"/>
            <w:left w:val="none" w:sz="0" w:space="0" w:color="auto"/>
            <w:bottom w:val="none" w:sz="0" w:space="0" w:color="auto"/>
            <w:right w:val="none" w:sz="0" w:space="0" w:color="auto"/>
          </w:divBdr>
        </w:div>
        <w:div w:id="347145814">
          <w:marLeft w:val="480"/>
          <w:marRight w:val="0"/>
          <w:marTop w:val="0"/>
          <w:marBottom w:val="0"/>
          <w:divBdr>
            <w:top w:val="none" w:sz="0" w:space="0" w:color="auto"/>
            <w:left w:val="none" w:sz="0" w:space="0" w:color="auto"/>
            <w:bottom w:val="none" w:sz="0" w:space="0" w:color="auto"/>
            <w:right w:val="none" w:sz="0" w:space="0" w:color="auto"/>
          </w:divBdr>
        </w:div>
        <w:div w:id="273102808">
          <w:marLeft w:val="480"/>
          <w:marRight w:val="0"/>
          <w:marTop w:val="0"/>
          <w:marBottom w:val="0"/>
          <w:divBdr>
            <w:top w:val="none" w:sz="0" w:space="0" w:color="auto"/>
            <w:left w:val="none" w:sz="0" w:space="0" w:color="auto"/>
            <w:bottom w:val="none" w:sz="0" w:space="0" w:color="auto"/>
            <w:right w:val="none" w:sz="0" w:space="0" w:color="auto"/>
          </w:divBdr>
        </w:div>
        <w:div w:id="1782143188">
          <w:marLeft w:val="480"/>
          <w:marRight w:val="0"/>
          <w:marTop w:val="0"/>
          <w:marBottom w:val="0"/>
          <w:divBdr>
            <w:top w:val="none" w:sz="0" w:space="0" w:color="auto"/>
            <w:left w:val="none" w:sz="0" w:space="0" w:color="auto"/>
            <w:bottom w:val="none" w:sz="0" w:space="0" w:color="auto"/>
            <w:right w:val="none" w:sz="0" w:space="0" w:color="auto"/>
          </w:divBdr>
        </w:div>
        <w:div w:id="1479885753">
          <w:marLeft w:val="480"/>
          <w:marRight w:val="0"/>
          <w:marTop w:val="0"/>
          <w:marBottom w:val="0"/>
          <w:divBdr>
            <w:top w:val="none" w:sz="0" w:space="0" w:color="auto"/>
            <w:left w:val="none" w:sz="0" w:space="0" w:color="auto"/>
            <w:bottom w:val="none" w:sz="0" w:space="0" w:color="auto"/>
            <w:right w:val="none" w:sz="0" w:space="0" w:color="auto"/>
          </w:divBdr>
        </w:div>
        <w:div w:id="885802714">
          <w:marLeft w:val="480"/>
          <w:marRight w:val="0"/>
          <w:marTop w:val="0"/>
          <w:marBottom w:val="0"/>
          <w:divBdr>
            <w:top w:val="none" w:sz="0" w:space="0" w:color="auto"/>
            <w:left w:val="none" w:sz="0" w:space="0" w:color="auto"/>
            <w:bottom w:val="none" w:sz="0" w:space="0" w:color="auto"/>
            <w:right w:val="none" w:sz="0" w:space="0" w:color="auto"/>
          </w:divBdr>
        </w:div>
        <w:div w:id="678120479">
          <w:marLeft w:val="480"/>
          <w:marRight w:val="0"/>
          <w:marTop w:val="0"/>
          <w:marBottom w:val="0"/>
          <w:divBdr>
            <w:top w:val="none" w:sz="0" w:space="0" w:color="auto"/>
            <w:left w:val="none" w:sz="0" w:space="0" w:color="auto"/>
            <w:bottom w:val="none" w:sz="0" w:space="0" w:color="auto"/>
            <w:right w:val="none" w:sz="0" w:space="0" w:color="auto"/>
          </w:divBdr>
        </w:div>
        <w:div w:id="1293248130">
          <w:marLeft w:val="480"/>
          <w:marRight w:val="0"/>
          <w:marTop w:val="0"/>
          <w:marBottom w:val="0"/>
          <w:divBdr>
            <w:top w:val="none" w:sz="0" w:space="0" w:color="auto"/>
            <w:left w:val="none" w:sz="0" w:space="0" w:color="auto"/>
            <w:bottom w:val="none" w:sz="0" w:space="0" w:color="auto"/>
            <w:right w:val="none" w:sz="0" w:space="0" w:color="auto"/>
          </w:divBdr>
        </w:div>
        <w:div w:id="690184246">
          <w:marLeft w:val="480"/>
          <w:marRight w:val="0"/>
          <w:marTop w:val="0"/>
          <w:marBottom w:val="0"/>
          <w:divBdr>
            <w:top w:val="none" w:sz="0" w:space="0" w:color="auto"/>
            <w:left w:val="none" w:sz="0" w:space="0" w:color="auto"/>
            <w:bottom w:val="none" w:sz="0" w:space="0" w:color="auto"/>
            <w:right w:val="none" w:sz="0" w:space="0" w:color="auto"/>
          </w:divBdr>
        </w:div>
        <w:div w:id="696076655">
          <w:marLeft w:val="480"/>
          <w:marRight w:val="0"/>
          <w:marTop w:val="0"/>
          <w:marBottom w:val="0"/>
          <w:divBdr>
            <w:top w:val="none" w:sz="0" w:space="0" w:color="auto"/>
            <w:left w:val="none" w:sz="0" w:space="0" w:color="auto"/>
            <w:bottom w:val="none" w:sz="0" w:space="0" w:color="auto"/>
            <w:right w:val="none" w:sz="0" w:space="0" w:color="auto"/>
          </w:divBdr>
        </w:div>
        <w:div w:id="1174417890">
          <w:marLeft w:val="480"/>
          <w:marRight w:val="0"/>
          <w:marTop w:val="0"/>
          <w:marBottom w:val="0"/>
          <w:divBdr>
            <w:top w:val="none" w:sz="0" w:space="0" w:color="auto"/>
            <w:left w:val="none" w:sz="0" w:space="0" w:color="auto"/>
            <w:bottom w:val="none" w:sz="0" w:space="0" w:color="auto"/>
            <w:right w:val="none" w:sz="0" w:space="0" w:color="auto"/>
          </w:divBdr>
        </w:div>
        <w:div w:id="1290933990">
          <w:marLeft w:val="480"/>
          <w:marRight w:val="0"/>
          <w:marTop w:val="0"/>
          <w:marBottom w:val="0"/>
          <w:divBdr>
            <w:top w:val="none" w:sz="0" w:space="0" w:color="auto"/>
            <w:left w:val="none" w:sz="0" w:space="0" w:color="auto"/>
            <w:bottom w:val="none" w:sz="0" w:space="0" w:color="auto"/>
            <w:right w:val="none" w:sz="0" w:space="0" w:color="auto"/>
          </w:divBdr>
        </w:div>
        <w:div w:id="101804082">
          <w:marLeft w:val="480"/>
          <w:marRight w:val="0"/>
          <w:marTop w:val="0"/>
          <w:marBottom w:val="0"/>
          <w:divBdr>
            <w:top w:val="none" w:sz="0" w:space="0" w:color="auto"/>
            <w:left w:val="none" w:sz="0" w:space="0" w:color="auto"/>
            <w:bottom w:val="none" w:sz="0" w:space="0" w:color="auto"/>
            <w:right w:val="none" w:sz="0" w:space="0" w:color="auto"/>
          </w:divBdr>
        </w:div>
        <w:div w:id="1708027131">
          <w:marLeft w:val="480"/>
          <w:marRight w:val="0"/>
          <w:marTop w:val="0"/>
          <w:marBottom w:val="0"/>
          <w:divBdr>
            <w:top w:val="none" w:sz="0" w:space="0" w:color="auto"/>
            <w:left w:val="none" w:sz="0" w:space="0" w:color="auto"/>
            <w:bottom w:val="none" w:sz="0" w:space="0" w:color="auto"/>
            <w:right w:val="none" w:sz="0" w:space="0" w:color="auto"/>
          </w:divBdr>
        </w:div>
        <w:div w:id="1930577765">
          <w:marLeft w:val="480"/>
          <w:marRight w:val="0"/>
          <w:marTop w:val="0"/>
          <w:marBottom w:val="0"/>
          <w:divBdr>
            <w:top w:val="none" w:sz="0" w:space="0" w:color="auto"/>
            <w:left w:val="none" w:sz="0" w:space="0" w:color="auto"/>
            <w:bottom w:val="none" w:sz="0" w:space="0" w:color="auto"/>
            <w:right w:val="none" w:sz="0" w:space="0" w:color="auto"/>
          </w:divBdr>
        </w:div>
        <w:div w:id="17512329">
          <w:marLeft w:val="480"/>
          <w:marRight w:val="0"/>
          <w:marTop w:val="0"/>
          <w:marBottom w:val="0"/>
          <w:divBdr>
            <w:top w:val="none" w:sz="0" w:space="0" w:color="auto"/>
            <w:left w:val="none" w:sz="0" w:space="0" w:color="auto"/>
            <w:bottom w:val="none" w:sz="0" w:space="0" w:color="auto"/>
            <w:right w:val="none" w:sz="0" w:space="0" w:color="auto"/>
          </w:divBdr>
        </w:div>
        <w:div w:id="437797868">
          <w:marLeft w:val="480"/>
          <w:marRight w:val="0"/>
          <w:marTop w:val="0"/>
          <w:marBottom w:val="0"/>
          <w:divBdr>
            <w:top w:val="none" w:sz="0" w:space="0" w:color="auto"/>
            <w:left w:val="none" w:sz="0" w:space="0" w:color="auto"/>
            <w:bottom w:val="none" w:sz="0" w:space="0" w:color="auto"/>
            <w:right w:val="none" w:sz="0" w:space="0" w:color="auto"/>
          </w:divBdr>
        </w:div>
        <w:div w:id="1435440622">
          <w:marLeft w:val="480"/>
          <w:marRight w:val="0"/>
          <w:marTop w:val="0"/>
          <w:marBottom w:val="0"/>
          <w:divBdr>
            <w:top w:val="none" w:sz="0" w:space="0" w:color="auto"/>
            <w:left w:val="none" w:sz="0" w:space="0" w:color="auto"/>
            <w:bottom w:val="none" w:sz="0" w:space="0" w:color="auto"/>
            <w:right w:val="none" w:sz="0" w:space="0" w:color="auto"/>
          </w:divBdr>
        </w:div>
        <w:div w:id="1713579166">
          <w:marLeft w:val="480"/>
          <w:marRight w:val="0"/>
          <w:marTop w:val="0"/>
          <w:marBottom w:val="0"/>
          <w:divBdr>
            <w:top w:val="none" w:sz="0" w:space="0" w:color="auto"/>
            <w:left w:val="none" w:sz="0" w:space="0" w:color="auto"/>
            <w:bottom w:val="none" w:sz="0" w:space="0" w:color="auto"/>
            <w:right w:val="none" w:sz="0" w:space="0" w:color="auto"/>
          </w:divBdr>
        </w:div>
        <w:div w:id="1355183856">
          <w:marLeft w:val="480"/>
          <w:marRight w:val="0"/>
          <w:marTop w:val="0"/>
          <w:marBottom w:val="0"/>
          <w:divBdr>
            <w:top w:val="none" w:sz="0" w:space="0" w:color="auto"/>
            <w:left w:val="none" w:sz="0" w:space="0" w:color="auto"/>
            <w:bottom w:val="none" w:sz="0" w:space="0" w:color="auto"/>
            <w:right w:val="none" w:sz="0" w:space="0" w:color="auto"/>
          </w:divBdr>
        </w:div>
        <w:div w:id="1915236361">
          <w:marLeft w:val="480"/>
          <w:marRight w:val="0"/>
          <w:marTop w:val="0"/>
          <w:marBottom w:val="0"/>
          <w:divBdr>
            <w:top w:val="none" w:sz="0" w:space="0" w:color="auto"/>
            <w:left w:val="none" w:sz="0" w:space="0" w:color="auto"/>
            <w:bottom w:val="none" w:sz="0" w:space="0" w:color="auto"/>
            <w:right w:val="none" w:sz="0" w:space="0" w:color="auto"/>
          </w:divBdr>
        </w:div>
        <w:div w:id="1538086697">
          <w:marLeft w:val="480"/>
          <w:marRight w:val="0"/>
          <w:marTop w:val="0"/>
          <w:marBottom w:val="0"/>
          <w:divBdr>
            <w:top w:val="none" w:sz="0" w:space="0" w:color="auto"/>
            <w:left w:val="none" w:sz="0" w:space="0" w:color="auto"/>
            <w:bottom w:val="none" w:sz="0" w:space="0" w:color="auto"/>
            <w:right w:val="none" w:sz="0" w:space="0" w:color="auto"/>
          </w:divBdr>
        </w:div>
        <w:div w:id="1750539775">
          <w:marLeft w:val="480"/>
          <w:marRight w:val="0"/>
          <w:marTop w:val="0"/>
          <w:marBottom w:val="0"/>
          <w:divBdr>
            <w:top w:val="none" w:sz="0" w:space="0" w:color="auto"/>
            <w:left w:val="none" w:sz="0" w:space="0" w:color="auto"/>
            <w:bottom w:val="none" w:sz="0" w:space="0" w:color="auto"/>
            <w:right w:val="none" w:sz="0" w:space="0" w:color="auto"/>
          </w:divBdr>
        </w:div>
        <w:div w:id="1331642928">
          <w:marLeft w:val="480"/>
          <w:marRight w:val="0"/>
          <w:marTop w:val="0"/>
          <w:marBottom w:val="0"/>
          <w:divBdr>
            <w:top w:val="none" w:sz="0" w:space="0" w:color="auto"/>
            <w:left w:val="none" w:sz="0" w:space="0" w:color="auto"/>
            <w:bottom w:val="none" w:sz="0" w:space="0" w:color="auto"/>
            <w:right w:val="none" w:sz="0" w:space="0" w:color="auto"/>
          </w:divBdr>
        </w:div>
        <w:div w:id="1065877791">
          <w:marLeft w:val="480"/>
          <w:marRight w:val="0"/>
          <w:marTop w:val="0"/>
          <w:marBottom w:val="0"/>
          <w:divBdr>
            <w:top w:val="none" w:sz="0" w:space="0" w:color="auto"/>
            <w:left w:val="none" w:sz="0" w:space="0" w:color="auto"/>
            <w:bottom w:val="none" w:sz="0" w:space="0" w:color="auto"/>
            <w:right w:val="none" w:sz="0" w:space="0" w:color="auto"/>
          </w:divBdr>
        </w:div>
        <w:div w:id="70860722">
          <w:marLeft w:val="480"/>
          <w:marRight w:val="0"/>
          <w:marTop w:val="0"/>
          <w:marBottom w:val="0"/>
          <w:divBdr>
            <w:top w:val="none" w:sz="0" w:space="0" w:color="auto"/>
            <w:left w:val="none" w:sz="0" w:space="0" w:color="auto"/>
            <w:bottom w:val="none" w:sz="0" w:space="0" w:color="auto"/>
            <w:right w:val="none" w:sz="0" w:space="0" w:color="auto"/>
          </w:divBdr>
        </w:div>
        <w:div w:id="699891257">
          <w:marLeft w:val="480"/>
          <w:marRight w:val="0"/>
          <w:marTop w:val="0"/>
          <w:marBottom w:val="0"/>
          <w:divBdr>
            <w:top w:val="none" w:sz="0" w:space="0" w:color="auto"/>
            <w:left w:val="none" w:sz="0" w:space="0" w:color="auto"/>
            <w:bottom w:val="none" w:sz="0" w:space="0" w:color="auto"/>
            <w:right w:val="none" w:sz="0" w:space="0" w:color="auto"/>
          </w:divBdr>
        </w:div>
        <w:div w:id="17314936">
          <w:marLeft w:val="480"/>
          <w:marRight w:val="0"/>
          <w:marTop w:val="0"/>
          <w:marBottom w:val="0"/>
          <w:divBdr>
            <w:top w:val="none" w:sz="0" w:space="0" w:color="auto"/>
            <w:left w:val="none" w:sz="0" w:space="0" w:color="auto"/>
            <w:bottom w:val="none" w:sz="0" w:space="0" w:color="auto"/>
            <w:right w:val="none" w:sz="0" w:space="0" w:color="auto"/>
          </w:divBdr>
        </w:div>
        <w:div w:id="16127576">
          <w:marLeft w:val="480"/>
          <w:marRight w:val="0"/>
          <w:marTop w:val="0"/>
          <w:marBottom w:val="0"/>
          <w:divBdr>
            <w:top w:val="none" w:sz="0" w:space="0" w:color="auto"/>
            <w:left w:val="none" w:sz="0" w:space="0" w:color="auto"/>
            <w:bottom w:val="none" w:sz="0" w:space="0" w:color="auto"/>
            <w:right w:val="none" w:sz="0" w:space="0" w:color="auto"/>
          </w:divBdr>
        </w:div>
        <w:div w:id="743717788">
          <w:marLeft w:val="480"/>
          <w:marRight w:val="0"/>
          <w:marTop w:val="0"/>
          <w:marBottom w:val="0"/>
          <w:divBdr>
            <w:top w:val="none" w:sz="0" w:space="0" w:color="auto"/>
            <w:left w:val="none" w:sz="0" w:space="0" w:color="auto"/>
            <w:bottom w:val="none" w:sz="0" w:space="0" w:color="auto"/>
            <w:right w:val="none" w:sz="0" w:space="0" w:color="auto"/>
          </w:divBdr>
        </w:div>
        <w:div w:id="1886405822">
          <w:marLeft w:val="480"/>
          <w:marRight w:val="0"/>
          <w:marTop w:val="0"/>
          <w:marBottom w:val="0"/>
          <w:divBdr>
            <w:top w:val="none" w:sz="0" w:space="0" w:color="auto"/>
            <w:left w:val="none" w:sz="0" w:space="0" w:color="auto"/>
            <w:bottom w:val="none" w:sz="0" w:space="0" w:color="auto"/>
            <w:right w:val="none" w:sz="0" w:space="0" w:color="auto"/>
          </w:divBdr>
        </w:div>
        <w:div w:id="1387412941">
          <w:marLeft w:val="480"/>
          <w:marRight w:val="0"/>
          <w:marTop w:val="0"/>
          <w:marBottom w:val="0"/>
          <w:divBdr>
            <w:top w:val="none" w:sz="0" w:space="0" w:color="auto"/>
            <w:left w:val="none" w:sz="0" w:space="0" w:color="auto"/>
            <w:bottom w:val="none" w:sz="0" w:space="0" w:color="auto"/>
            <w:right w:val="none" w:sz="0" w:space="0" w:color="auto"/>
          </w:divBdr>
        </w:div>
        <w:div w:id="36979311">
          <w:marLeft w:val="480"/>
          <w:marRight w:val="0"/>
          <w:marTop w:val="0"/>
          <w:marBottom w:val="0"/>
          <w:divBdr>
            <w:top w:val="none" w:sz="0" w:space="0" w:color="auto"/>
            <w:left w:val="none" w:sz="0" w:space="0" w:color="auto"/>
            <w:bottom w:val="none" w:sz="0" w:space="0" w:color="auto"/>
            <w:right w:val="none" w:sz="0" w:space="0" w:color="auto"/>
          </w:divBdr>
        </w:div>
        <w:div w:id="744911130">
          <w:marLeft w:val="480"/>
          <w:marRight w:val="0"/>
          <w:marTop w:val="0"/>
          <w:marBottom w:val="0"/>
          <w:divBdr>
            <w:top w:val="none" w:sz="0" w:space="0" w:color="auto"/>
            <w:left w:val="none" w:sz="0" w:space="0" w:color="auto"/>
            <w:bottom w:val="none" w:sz="0" w:space="0" w:color="auto"/>
            <w:right w:val="none" w:sz="0" w:space="0" w:color="auto"/>
          </w:divBdr>
        </w:div>
        <w:div w:id="216674718">
          <w:marLeft w:val="480"/>
          <w:marRight w:val="0"/>
          <w:marTop w:val="0"/>
          <w:marBottom w:val="0"/>
          <w:divBdr>
            <w:top w:val="none" w:sz="0" w:space="0" w:color="auto"/>
            <w:left w:val="none" w:sz="0" w:space="0" w:color="auto"/>
            <w:bottom w:val="none" w:sz="0" w:space="0" w:color="auto"/>
            <w:right w:val="none" w:sz="0" w:space="0" w:color="auto"/>
          </w:divBdr>
        </w:div>
        <w:div w:id="225645567">
          <w:marLeft w:val="480"/>
          <w:marRight w:val="0"/>
          <w:marTop w:val="0"/>
          <w:marBottom w:val="0"/>
          <w:divBdr>
            <w:top w:val="none" w:sz="0" w:space="0" w:color="auto"/>
            <w:left w:val="none" w:sz="0" w:space="0" w:color="auto"/>
            <w:bottom w:val="none" w:sz="0" w:space="0" w:color="auto"/>
            <w:right w:val="none" w:sz="0" w:space="0" w:color="auto"/>
          </w:divBdr>
        </w:div>
        <w:div w:id="879438626">
          <w:marLeft w:val="480"/>
          <w:marRight w:val="0"/>
          <w:marTop w:val="0"/>
          <w:marBottom w:val="0"/>
          <w:divBdr>
            <w:top w:val="none" w:sz="0" w:space="0" w:color="auto"/>
            <w:left w:val="none" w:sz="0" w:space="0" w:color="auto"/>
            <w:bottom w:val="none" w:sz="0" w:space="0" w:color="auto"/>
            <w:right w:val="none" w:sz="0" w:space="0" w:color="auto"/>
          </w:divBdr>
        </w:div>
        <w:div w:id="1328750111">
          <w:marLeft w:val="480"/>
          <w:marRight w:val="0"/>
          <w:marTop w:val="0"/>
          <w:marBottom w:val="0"/>
          <w:divBdr>
            <w:top w:val="none" w:sz="0" w:space="0" w:color="auto"/>
            <w:left w:val="none" w:sz="0" w:space="0" w:color="auto"/>
            <w:bottom w:val="none" w:sz="0" w:space="0" w:color="auto"/>
            <w:right w:val="none" w:sz="0" w:space="0" w:color="auto"/>
          </w:divBdr>
        </w:div>
        <w:div w:id="703871020">
          <w:marLeft w:val="480"/>
          <w:marRight w:val="0"/>
          <w:marTop w:val="0"/>
          <w:marBottom w:val="0"/>
          <w:divBdr>
            <w:top w:val="none" w:sz="0" w:space="0" w:color="auto"/>
            <w:left w:val="none" w:sz="0" w:space="0" w:color="auto"/>
            <w:bottom w:val="none" w:sz="0" w:space="0" w:color="auto"/>
            <w:right w:val="none" w:sz="0" w:space="0" w:color="auto"/>
          </w:divBdr>
        </w:div>
        <w:div w:id="239144610">
          <w:marLeft w:val="480"/>
          <w:marRight w:val="0"/>
          <w:marTop w:val="0"/>
          <w:marBottom w:val="0"/>
          <w:divBdr>
            <w:top w:val="none" w:sz="0" w:space="0" w:color="auto"/>
            <w:left w:val="none" w:sz="0" w:space="0" w:color="auto"/>
            <w:bottom w:val="none" w:sz="0" w:space="0" w:color="auto"/>
            <w:right w:val="none" w:sz="0" w:space="0" w:color="auto"/>
          </w:divBdr>
        </w:div>
        <w:div w:id="1740906611">
          <w:marLeft w:val="480"/>
          <w:marRight w:val="0"/>
          <w:marTop w:val="0"/>
          <w:marBottom w:val="0"/>
          <w:divBdr>
            <w:top w:val="none" w:sz="0" w:space="0" w:color="auto"/>
            <w:left w:val="none" w:sz="0" w:space="0" w:color="auto"/>
            <w:bottom w:val="none" w:sz="0" w:space="0" w:color="auto"/>
            <w:right w:val="none" w:sz="0" w:space="0" w:color="auto"/>
          </w:divBdr>
        </w:div>
        <w:div w:id="1614707487">
          <w:marLeft w:val="480"/>
          <w:marRight w:val="0"/>
          <w:marTop w:val="0"/>
          <w:marBottom w:val="0"/>
          <w:divBdr>
            <w:top w:val="none" w:sz="0" w:space="0" w:color="auto"/>
            <w:left w:val="none" w:sz="0" w:space="0" w:color="auto"/>
            <w:bottom w:val="none" w:sz="0" w:space="0" w:color="auto"/>
            <w:right w:val="none" w:sz="0" w:space="0" w:color="auto"/>
          </w:divBdr>
        </w:div>
        <w:div w:id="1889075207">
          <w:marLeft w:val="480"/>
          <w:marRight w:val="0"/>
          <w:marTop w:val="0"/>
          <w:marBottom w:val="0"/>
          <w:divBdr>
            <w:top w:val="none" w:sz="0" w:space="0" w:color="auto"/>
            <w:left w:val="none" w:sz="0" w:space="0" w:color="auto"/>
            <w:bottom w:val="none" w:sz="0" w:space="0" w:color="auto"/>
            <w:right w:val="none" w:sz="0" w:space="0" w:color="auto"/>
          </w:divBdr>
        </w:div>
        <w:div w:id="293142712">
          <w:marLeft w:val="480"/>
          <w:marRight w:val="0"/>
          <w:marTop w:val="0"/>
          <w:marBottom w:val="0"/>
          <w:divBdr>
            <w:top w:val="none" w:sz="0" w:space="0" w:color="auto"/>
            <w:left w:val="none" w:sz="0" w:space="0" w:color="auto"/>
            <w:bottom w:val="none" w:sz="0" w:space="0" w:color="auto"/>
            <w:right w:val="none" w:sz="0" w:space="0" w:color="auto"/>
          </w:divBdr>
        </w:div>
      </w:divsChild>
    </w:div>
    <w:div w:id="386419333">
      <w:bodyDiv w:val="1"/>
      <w:marLeft w:val="0"/>
      <w:marRight w:val="0"/>
      <w:marTop w:val="0"/>
      <w:marBottom w:val="0"/>
      <w:divBdr>
        <w:top w:val="none" w:sz="0" w:space="0" w:color="auto"/>
        <w:left w:val="none" w:sz="0" w:space="0" w:color="auto"/>
        <w:bottom w:val="none" w:sz="0" w:space="0" w:color="auto"/>
        <w:right w:val="none" w:sz="0" w:space="0" w:color="auto"/>
      </w:divBdr>
      <w:divsChild>
        <w:div w:id="1059476678">
          <w:marLeft w:val="480"/>
          <w:marRight w:val="0"/>
          <w:marTop w:val="0"/>
          <w:marBottom w:val="0"/>
          <w:divBdr>
            <w:top w:val="none" w:sz="0" w:space="0" w:color="auto"/>
            <w:left w:val="none" w:sz="0" w:space="0" w:color="auto"/>
            <w:bottom w:val="none" w:sz="0" w:space="0" w:color="auto"/>
            <w:right w:val="none" w:sz="0" w:space="0" w:color="auto"/>
          </w:divBdr>
        </w:div>
        <w:div w:id="1270504951">
          <w:marLeft w:val="480"/>
          <w:marRight w:val="0"/>
          <w:marTop w:val="0"/>
          <w:marBottom w:val="0"/>
          <w:divBdr>
            <w:top w:val="none" w:sz="0" w:space="0" w:color="auto"/>
            <w:left w:val="none" w:sz="0" w:space="0" w:color="auto"/>
            <w:bottom w:val="none" w:sz="0" w:space="0" w:color="auto"/>
            <w:right w:val="none" w:sz="0" w:space="0" w:color="auto"/>
          </w:divBdr>
        </w:div>
        <w:div w:id="36199879">
          <w:marLeft w:val="480"/>
          <w:marRight w:val="0"/>
          <w:marTop w:val="0"/>
          <w:marBottom w:val="0"/>
          <w:divBdr>
            <w:top w:val="none" w:sz="0" w:space="0" w:color="auto"/>
            <w:left w:val="none" w:sz="0" w:space="0" w:color="auto"/>
            <w:bottom w:val="none" w:sz="0" w:space="0" w:color="auto"/>
            <w:right w:val="none" w:sz="0" w:space="0" w:color="auto"/>
          </w:divBdr>
        </w:div>
        <w:div w:id="1142581772">
          <w:marLeft w:val="480"/>
          <w:marRight w:val="0"/>
          <w:marTop w:val="0"/>
          <w:marBottom w:val="0"/>
          <w:divBdr>
            <w:top w:val="none" w:sz="0" w:space="0" w:color="auto"/>
            <w:left w:val="none" w:sz="0" w:space="0" w:color="auto"/>
            <w:bottom w:val="none" w:sz="0" w:space="0" w:color="auto"/>
            <w:right w:val="none" w:sz="0" w:space="0" w:color="auto"/>
          </w:divBdr>
        </w:div>
        <w:div w:id="1905483139">
          <w:marLeft w:val="480"/>
          <w:marRight w:val="0"/>
          <w:marTop w:val="0"/>
          <w:marBottom w:val="0"/>
          <w:divBdr>
            <w:top w:val="none" w:sz="0" w:space="0" w:color="auto"/>
            <w:left w:val="none" w:sz="0" w:space="0" w:color="auto"/>
            <w:bottom w:val="none" w:sz="0" w:space="0" w:color="auto"/>
            <w:right w:val="none" w:sz="0" w:space="0" w:color="auto"/>
          </w:divBdr>
        </w:div>
        <w:div w:id="69162174">
          <w:marLeft w:val="480"/>
          <w:marRight w:val="0"/>
          <w:marTop w:val="0"/>
          <w:marBottom w:val="0"/>
          <w:divBdr>
            <w:top w:val="none" w:sz="0" w:space="0" w:color="auto"/>
            <w:left w:val="none" w:sz="0" w:space="0" w:color="auto"/>
            <w:bottom w:val="none" w:sz="0" w:space="0" w:color="auto"/>
            <w:right w:val="none" w:sz="0" w:space="0" w:color="auto"/>
          </w:divBdr>
        </w:div>
        <w:div w:id="446387999">
          <w:marLeft w:val="480"/>
          <w:marRight w:val="0"/>
          <w:marTop w:val="0"/>
          <w:marBottom w:val="0"/>
          <w:divBdr>
            <w:top w:val="none" w:sz="0" w:space="0" w:color="auto"/>
            <w:left w:val="none" w:sz="0" w:space="0" w:color="auto"/>
            <w:bottom w:val="none" w:sz="0" w:space="0" w:color="auto"/>
            <w:right w:val="none" w:sz="0" w:space="0" w:color="auto"/>
          </w:divBdr>
        </w:div>
        <w:div w:id="1344481055">
          <w:marLeft w:val="480"/>
          <w:marRight w:val="0"/>
          <w:marTop w:val="0"/>
          <w:marBottom w:val="0"/>
          <w:divBdr>
            <w:top w:val="none" w:sz="0" w:space="0" w:color="auto"/>
            <w:left w:val="none" w:sz="0" w:space="0" w:color="auto"/>
            <w:bottom w:val="none" w:sz="0" w:space="0" w:color="auto"/>
            <w:right w:val="none" w:sz="0" w:space="0" w:color="auto"/>
          </w:divBdr>
        </w:div>
        <w:div w:id="1752117717">
          <w:marLeft w:val="480"/>
          <w:marRight w:val="0"/>
          <w:marTop w:val="0"/>
          <w:marBottom w:val="0"/>
          <w:divBdr>
            <w:top w:val="none" w:sz="0" w:space="0" w:color="auto"/>
            <w:left w:val="none" w:sz="0" w:space="0" w:color="auto"/>
            <w:bottom w:val="none" w:sz="0" w:space="0" w:color="auto"/>
            <w:right w:val="none" w:sz="0" w:space="0" w:color="auto"/>
          </w:divBdr>
        </w:div>
        <w:div w:id="1027222561">
          <w:marLeft w:val="480"/>
          <w:marRight w:val="0"/>
          <w:marTop w:val="0"/>
          <w:marBottom w:val="0"/>
          <w:divBdr>
            <w:top w:val="none" w:sz="0" w:space="0" w:color="auto"/>
            <w:left w:val="none" w:sz="0" w:space="0" w:color="auto"/>
            <w:bottom w:val="none" w:sz="0" w:space="0" w:color="auto"/>
            <w:right w:val="none" w:sz="0" w:space="0" w:color="auto"/>
          </w:divBdr>
        </w:div>
        <w:div w:id="277377103">
          <w:marLeft w:val="480"/>
          <w:marRight w:val="0"/>
          <w:marTop w:val="0"/>
          <w:marBottom w:val="0"/>
          <w:divBdr>
            <w:top w:val="none" w:sz="0" w:space="0" w:color="auto"/>
            <w:left w:val="none" w:sz="0" w:space="0" w:color="auto"/>
            <w:bottom w:val="none" w:sz="0" w:space="0" w:color="auto"/>
            <w:right w:val="none" w:sz="0" w:space="0" w:color="auto"/>
          </w:divBdr>
        </w:div>
        <w:div w:id="1075127467">
          <w:marLeft w:val="480"/>
          <w:marRight w:val="0"/>
          <w:marTop w:val="0"/>
          <w:marBottom w:val="0"/>
          <w:divBdr>
            <w:top w:val="none" w:sz="0" w:space="0" w:color="auto"/>
            <w:left w:val="none" w:sz="0" w:space="0" w:color="auto"/>
            <w:bottom w:val="none" w:sz="0" w:space="0" w:color="auto"/>
            <w:right w:val="none" w:sz="0" w:space="0" w:color="auto"/>
          </w:divBdr>
        </w:div>
        <w:div w:id="1096828571">
          <w:marLeft w:val="480"/>
          <w:marRight w:val="0"/>
          <w:marTop w:val="0"/>
          <w:marBottom w:val="0"/>
          <w:divBdr>
            <w:top w:val="none" w:sz="0" w:space="0" w:color="auto"/>
            <w:left w:val="none" w:sz="0" w:space="0" w:color="auto"/>
            <w:bottom w:val="none" w:sz="0" w:space="0" w:color="auto"/>
            <w:right w:val="none" w:sz="0" w:space="0" w:color="auto"/>
          </w:divBdr>
        </w:div>
        <w:div w:id="1122456013">
          <w:marLeft w:val="480"/>
          <w:marRight w:val="0"/>
          <w:marTop w:val="0"/>
          <w:marBottom w:val="0"/>
          <w:divBdr>
            <w:top w:val="none" w:sz="0" w:space="0" w:color="auto"/>
            <w:left w:val="none" w:sz="0" w:space="0" w:color="auto"/>
            <w:bottom w:val="none" w:sz="0" w:space="0" w:color="auto"/>
            <w:right w:val="none" w:sz="0" w:space="0" w:color="auto"/>
          </w:divBdr>
        </w:div>
        <w:div w:id="1109591058">
          <w:marLeft w:val="480"/>
          <w:marRight w:val="0"/>
          <w:marTop w:val="0"/>
          <w:marBottom w:val="0"/>
          <w:divBdr>
            <w:top w:val="none" w:sz="0" w:space="0" w:color="auto"/>
            <w:left w:val="none" w:sz="0" w:space="0" w:color="auto"/>
            <w:bottom w:val="none" w:sz="0" w:space="0" w:color="auto"/>
            <w:right w:val="none" w:sz="0" w:space="0" w:color="auto"/>
          </w:divBdr>
        </w:div>
        <w:div w:id="603926639">
          <w:marLeft w:val="480"/>
          <w:marRight w:val="0"/>
          <w:marTop w:val="0"/>
          <w:marBottom w:val="0"/>
          <w:divBdr>
            <w:top w:val="none" w:sz="0" w:space="0" w:color="auto"/>
            <w:left w:val="none" w:sz="0" w:space="0" w:color="auto"/>
            <w:bottom w:val="none" w:sz="0" w:space="0" w:color="auto"/>
            <w:right w:val="none" w:sz="0" w:space="0" w:color="auto"/>
          </w:divBdr>
        </w:div>
        <w:div w:id="980185182">
          <w:marLeft w:val="480"/>
          <w:marRight w:val="0"/>
          <w:marTop w:val="0"/>
          <w:marBottom w:val="0"/>
          <w:divBdr>
            <w:top w:val="none" w:sz="0" w:space="0" w:color="auto"/>
            <w:left w:val="none" w:sz="0" w:space="0" w:color="auto"/>
            <w:bottom w:val="none" w:sz="0" w:space="0" w:color="auto"/>
            <w:right w:val="none" w:sz="0" w:space="0" w:color="auto"/>
          </w:divBdr>
        </w:div>
        <w:div w:id="1637105536">
          <w:marLeft w:val="480"/>
          <w:marRight w:val="0"/>
          <w:marTop w:val="0"/>
          <w:marBottom w:val="0"/>
          <w:divBdr>
            <w:top w:val="none" w:sz="0" w:space="0" w:color="auto"/>
            <w:left w:val="none" w:sz="0" w:space="0" w:color="auto"/>
            <w:bottom w:val="none" w:sz="0" w:space="0" w:color="auto"/>
            <w:right w:val="none" w:sz="0" w:space="0" w:color="auto"/>
          </w:divBdr>
        </w:div>
        <w:div w:id="1050572249">
          <w:marLeft w:val="480"/>
          <w:marRight w:val="0"/>
          <w:marTop w:val="0"/>
          <w:marBottom w:val="0"/>
          <w:divBdr>
            <w:top w:val="none" w:sz="0" w:space="0" w:color="auto"/>
            <w:left w:val="none" w:sz="0" w:space="0" w:color="auto"/>
            <w:bottom w:val="none" w:sz="0" w:space="0" w:color="auto"/>
            <w:right w:val="none" w:sz="0" w:space="0" w:color="auto"/>
          </w:divBdr>
        </w:div>
        <w:div w:id="1025904845">
          <w:marLeft w:val="480"/>
          <w:marRight w:val="0"/>
          <w:marTop w:val="0"/>
          <w:marBottom w:val="0"/>
          <w:divBdr>
            <w:top w:val="none" w:sz="0" w:space="0" w:color="auto"/>
            <w:left w:val="none" w:sz="0" w:space="0" w:color="auto"/>
            <w:bottom w:val="none" w:sz="0" w:space="0" w:color="auto"/>
            <w:right w:val="none" w:sz="0" w:space="0" w:color="auto"/>
          </w:divBdr>
        </w:div>
        <w:div w:id="257108128">
          <w:marLeft w:val="480"/>
          <w:marRight w:val="0"/>
          <w:marTop w:val="0"/>
          <w:marBottom w:val="0"/>
          <w:divBdr>
            <w:top w:val="none" w:sz="0" w:space="0" w:color="auto"/>
            <w:left w:val="none" w:sz="0" w:space="0" w:color="auto"/>
            <w:bottom w:val="none" w:sz="0" w:space="0" w:color="auto"/>
            <w:right w:val="none" w:sz="0" w:space="0" w:color="auto"/>
          </w:divBdr>
        </w:div>
        <w:div w:id="457991716">
          <w:marLeft w:val="480"/>
          <w:marRight w:val="0"/>
          <w:marTop w:val="0"/>
          <w:marBottom w:val="0"/>
          <w:divBdr>
            <w:top w:val="none" w:sz="0" w:space="0" w:color="auto"/>
            <w:left w:val="none" w:sz="0" w:space="0" w:color="auto"/>
            <w:bottom w:val="none" w:sz="0" w:space="0" w:color="auto"/>
            <w:right w:val="none" w:sz="0" w:space="0" w:color="auto"/>
          </w:divBdr>
        </w:div>
        <w:div w:id="616836158">
          <w:marLeft w:val="480"/>
          <w:marRight w:val="0"/>
          <w:marTop w:val="0"/>
          <w:marBottom w:val="0"/>
          <w:divBdr>
            <w:top w:val="none" w:sz="0" w:space="0" w:color="auto"/>
            <w:left w:val="none" w:sz="0" w:space="0" w:color="auto"/>
            <w:bottom w:val="none" w:sz="0" w:space="0" w:color="auto"/>
            <w:right w:val="none" w:sz="0" w:space="0" w:color="auto"/>
          </w:divBdr>
        </w:div>
        <w:div w:id="1473405330">
          <w:marLeft w:val="480"/>
          <w:marRight w:val="0"/>
          <w:marTop w:val="0"/>
          <w:marBottom w:val="0"/>
          <w:divBdr>
            <w:top w:val="none" w:sz="0" w:space="0" w:color="auto"/>
            <w:left w:val="none" w:sz="0" w:space="0" w:color="auto"/>
            <w:bottom w:val="none" w:sz="0" w:space="0" w:color="auto"/>
            <w:right w:val="none" w:sz="0" w:space="0" w:color="auto"/>
          </w:divBdr>
        </w:div>
        <w:div w:id="1275208637">
          <w:marLeft w:val="480"/>
          <w:marRight w:val="0"/>
          <w:marTop w:val="0"/>
          <w:marBottom w:val="0"/>
          <w:divBdr>
            <w:top w:val="none" w:sz="0" w:space="0" w:color="auto"/>
            <w:left w:val="none" w:sz="0" w:space="0" w:color="auto"/>
            <w:bottom w:val="none" w:sz="0" w:space="0" w:color="auto"/>
            <w:right w:val="none" w:sz="0" w:space="0" w:color="auto"/>
          </w:divBdr>
        </w:div>
        <w:div w:id="168377217">
          <w:marLeft w:val="480"/>
          <w:marRight w:val="0"/>
          <w:marTop w:val="0"/>
          <w:marBottom w:val="0"/>
          <w:divBdr>
            <w:top w:val="none" w:sz="0" w:space="0" w:color="auto"/>
            <w:left w:val="none" w:sz="0" w:space="0" w:color="auto"/>
            <w:bottom w:val="none" w:sz="0" w:space="0" w:color="auto"/>
            <w:right w:val="none" w:sz="0" w:space="0" w:color="auto"/>
          </w:divBdr>
        </w:div>
        <w:div w:id="1358702530">
          <w:marLeft w:val="480"/>
          <w:marRight w:val="0"/>
          <w:marTop w:val="0"/>
          <w:marBottom w:val="0"/>
          <w:divBdr>
            <w:top w:val="none" w:sz="0" w:space="0" w:color="auto"/>
            <w:left w:val="none" w:sz="0" w:space="0" w:color="auto"/>
            <w:bottom w:val="none" w:sz="0" w:space="0" w:color="auto"/>
            <w:right w:val="none" w:sz="0" w:space="0" w:color="auto"/>
          </w:divBdr>
        </w:div>
        <w:div w:id="1205630433">
          <w:marLeft w:val="480"/>
          <w:marRight w:val="0"/>
          <w:marTop w:val="0"/>
          <w:marBottom w:val="0"/>
          <w:divBdr>
            <w:top w:val="none" w:sz="0" w:space="0" w:color="auto"/>
            <w:left w:val="none" w:sz="0" w:space="0" w:color="auto"/>
            <w:bottom w:val="none" w:sz="0" w:space="0" w:color="auto"/>
            <w:right w:val="none" w:sz="0" w:space="0" w:color="auto"/>
          </w:divBdr>
        </w:div>
        <w:div w:id="1878203297">
          <w:marLeft w:val="480"/>
          <w:marRight w:val="0"/>
          <w:marTop w:val="0"/>
          <w:marBottom w:val="0"/>
          <w:divBdr>
            <w:top w:val="none" w:sz="0" w:space="0" w:color="auto"/>
            <w:left w:val="none" w:sz="0" w:space="0" w:color="auto"/>
            <w:bottom w:val="none" w:sz="0" w:space="0" w:color="auto"/>
            <w:right w:val="none" w:sz="0" w:space="0" w:color="auto"/>
          </w:divBdr>
        </w:div>
        <w:div w:id="183442961">
          <w:marLeft w:val="480"/>
          <w:marRight w:val="0"/>
          <w:marTop w:val="0"/>
          <w:marBottom w:val="0"/>
          <w:divBdr>
            <w:top w:val="none" w:sz="0" w:space="0" w:color="auto"/>
            <w:left w:val="none" w:sz="0" w:space="0" w:color="auto"/>
            <w:bottom w:val="none" w:sz="0" w:space="0" w:color="auto"/>
            <w:right w:val="none" w:sz="0" w:space="0" w:color="auto"/>
          </w:divBdr>
        </w:div>
        <w:div w:id="259797477">
          <w:marLeft w:val="480"/>
          <w:marRight w:val="0"/>
          <w:marTop w:val="0"/>
          <w:marBottom w:val="0"/>
          <w:divBdr>
            <w:top w:val="none" w:sz="0" w:space="0" w:color="auto"/>
            <w:left w:val="none" w:sz="0" w:space="0" w:color="auto"/>
            <w:bottom w:val="none" w:sz="0" w:space="0" w:color="auto"/>
            <w:right w:val="none" w:sz="0" w:space="0" w:color="auto"/>
          </w:divBdr>
        </w:div>
        <w:div w:id="684794200">
          <w:marLeft w:val="480"/>
          <w:marRight w:val="0"/>
          <w:marTop w:val="0"/>
          <w:marBottom w:val="0"/>
          <w:divBdr>
            <w:top w:val="none" w:sz="0" w:space="0" w:color="auto"/>
            <w:left w:val="none" w:sz="0" w:space="0" w:color="auto"/>
            <w:bottom w:val="none" w:sz="0" w:space="0" w:color="auto"/>
            <w:right w:val="none" w:sz="0" w:space="0" w:color="auto"/>
          </w:divBdr>
        </w:div>
        <w:div w:id="839547215">
          <w:marLeft w:val="480"/>
          <w:marRight w:val="0"/>
          <w:marTop w:val="0"/>
          <w:marBottom w:val="0"/>
          <w:divBdr>
            <w:top w:val="none" w:sz="0" w:space="0" w:color="auto"/>
            <w:left w:val="none" w:sz="0" w:space="0" w:color="auto"/>
            <w:bottom w:val="none" w:sz="0" w:space="0" w:color="auto"/>
            <w:right w:val="none" w:sz="0" w:space="0" w:color="auto"/>
          </w:divBdr>
        </w:div>
        <w:div w:id="1833789340">
          <w:marLeft w:val="480"/>
          <w:marRight w:val="0"/>
          <w:marTop w:val="0"/>
          <w:marBottom w:val="0"/>
          <w:divBdr>
            <w:top w:val="none" w:sz="0" w:space="0" w:color="auto"/>
            <w:left w:val="none" w:sz="0" w:space="0" w:color="auto"/>
            <w:bottom w:val="none" w:sz="0" w:space="0" w:color="auto"/>
            <w:right w:val="none" w:sz="0" w:space="0" w:color="auto"/>
          </w:divBdr>
        </w:div>
        <w:div w:id="57287421">
          <w:marLeft w:val="480"/>
          <w:marRight w:val="0"/>
          <w:marTop w:val="0"/>
          <w:marBottom w:val="0"/>
          <w:divBdr>
            <w:top w:val="none" w:sz="0" w:space="0" w:color="auto"/>
            <w:left w:val="none" w:sz="0" w:space="0" w:color="auto"/>
            <w:bottom w:val="none" w:sz="0" w:space="0" w:color="auto"/>
            <w:right w:val="none" w:sz="0" w:space="0" w:color="auto"/>
          </w:divBdr>
        </w:div>
        <w:div w:id="1611232618">
          <w:marLeft w:val="480"/>
          <w:marRight w:val="0"/>
          <w:marTop w:val="0"/>
          <w:marBottom w:val="0"/>
          <w:divBdr>
            <w:top w:val="none" w:sz="0" w:space="0" w:color="auto"/>
            <w:left w:val="none" w:sz="0" w:space="0" w:color="auto"/>
            <w:bottom w:val="none" w:sz="0" w:space="0" w:color="auto"/>
            <w:right w:val="none" w:sz="0" w:space="0" w:color="auto"/>
          </w:divBdr>
        </w:div>
        <w:div w:id="442500889">
          <w:marLeft w:val="480"/>
          <w:marRight w:val="0"/>
          <w:marTop w:val="0"/>
          <w:marBottom w:val="0"/>
          <w:divBdr>
            <w:top w:val="none" w:sz="0" w:space="0" w:color="auto"/>
            <w:left w:val="none" w:sz="0" w:space="0" w:color="auto"/>
            <w:bottom w:val="none" w:sz="0" w:space="0" w:color="auto"/>
            <w:right w:val="none" w:sz="0" w:space="0" w:color="auto"/>
          </w:divBdr>
        </w:div>
        <w:div w:id="1540969067">
          <w:marLeft w:val="480"/>
          <w:marRight w:val="0"/>
          <w:marTop w:val="0"/>
          <w:marBottom w:val="0"/>
          <w:divBdr>
            <w:top w:val="none" w:sz="0" w:space="0" w:color="auto"/>
            <w:left w:val="none" w:sz="0" w:space="0" w:color="auto"/>
            <w:bottom w:val="none" w:sz="0" w:space="0" w:color="auto"/>
            <w:right w:val="none" w:sz="0" w:space="0" w:color="auto"/>
          </w:divBdr>
        </w:div>
        <w:div w:id="1734700264">
          <w:marLeft w:val="480"/>
          <w:marRight w:val="0"/>
          <w:marTop w:val="0"/>
          <w:marBottom w:val="0"/>
          <w:divBdr>
            <w:top w:val="none" w:sz="0" w:space="0" w:color="auto"/>
            <w:left w:val="none" w:sz="0" w:space="0" w:color="auto"/>
            <w:bottom w:val="none" w:sz="0" w:space="0" w:color="auto"/>
            <w:right w:val="none" w:sz="0" w:space="0" w:color="auto"/>
          </w:divBdr>
        </w:div>
        <w:div w:id="818424627">
          <w:marLeft w:val="480"/>
          <w:marRight w:val="0"/>
          <w:marTop w:val="0"/>
          <w:marBottom w:val="0"/>
          <w:divBdr>
            <w:top w:val="none" w:sz="0" w:space="0" w:color="auto"/>
            <w:left w:val="none" w:sz="0" w:space="0" w:color="auto"/>
            <w:bottom w:val="none" w:sz="0" w:space="0" w:color="auto"/>
            <w:right w:val="none" w:sz="0" w:space="0" w:color="auto"/>
          </w:divBdr>
        </w:div>
        <w:div w:id="1600483636">
          <w:marLeft w:val="480"/>
          <w:marRight w:val="0"/>
          <w:marTop w:val="0"/>
          <w:marBottom w:val="0"/>
          <w:divBdr>
            <w:top w:val="none" w:sz="0" w:space="0" w:color="auto"/>
            <w:left w:val="none" w:sz="0" w:space="0" w:color="auto"/>
            <w:bottom w:val="none" w:sz="0" w:space="0" w:color="auto"/>
            <w:right w:val="none" w:sz="0" w:space="0" w:color="auto"/>
          </w:divBdr>
        </w:div>
        <w:div w:id="311524401">
          <w:marLeft w:val="480"/>
          <w:marRight w:val="0"/>
          <w:marTop w:val="0"/>
          <w:marBottom w:val="0"/>
          <w:divBdr>
            <w:top w:val="none" w:sz="0" w:space="0" w:color="auto"/>
            <w:left w:val="none" w:sz="0" w:space="0" w:color="auto"/>
            <w:bottom w:val="none" w:sz="0" w:space="0" w:color="auto"/>
            <w:right w:val="none" w:sz="0" w:space="0" w:color="auto"/>
          </w:divBdr>
        </w:div>
        <w:div w:id="334110720">
          <w:marLeft w:val="480"/>
          <w:marRight w:val="0"/>
          <w:marTop w:val="0"/>
          <w:marBottom w:val="0"/>
          <w:divBdr>
            <w:top w:val="none" w:sz="0" w:space="0" w:color="auto"/>
            <w:left w:val="none" w:sz="0" w:space="0" w:color="auto"/>
            <w:bottom w:val="none" w:sz="0" w:space="0" w:color="auto"/>
            <w:right w:val="none" w:sz="0" w:space="0" w:color="auto"/>
          </w:divBdr>
        </w:div>
        <w:div w:id="1048259576">
          <w:marLeft w:val="480"/>
          <w:marRight w:val="0"/>
          <w:marTop w:val="0"/>
          <w:marBottom w:val="0"/>
          <w:divBdr>
            <w:top w:val="none" w:sz="0" w:space="0" w:color="auto"/>
            <w:left w:val="none" w:sz="0" w:space="0" w:color="auto"/>
            <w:bottom w:val="none" w:sz="0" w:space="0" w:color="auto"/>
            <w:right w:val="none" w:sz="0" w:space="0" w:color="auto"/>
          </w:divBdr>
        </w:div>
        <w:div w:id="1708216215">
          <w:marLeft w:val="480"/>
          <w:marRight w:val="0"/>
          <w:marTop w:val="0"/>
          <w:marBottom w:val="0"/>
          <w:divBdr>
            <w:top w:val="none" w:sz="0" w:space="0" w:color="auto"/>
            <w:left w:val="none" w:sz="0" w:space="0" w:color="auto"/>
            <w:bottom w:val="none" w:sz="0" w:space="0" w:color="auto"/>
            <w:right w:val="none" w:sz="0" w:space="0" w:color="auto"/>
          </w:divBdr>
        </w:div>
        <w:div w:id="54090927">
          <w:marLeft w:val="480"/>
          <w:marRight w:val="0"/>
          <w:marTop w:val="0"/>
          <w:marBottom w:val="0"/>
          <w:divBdr>
            <w:top w:val="none" w:sz="0" w:space="0" w:color="auto"/>
            <w:left w:val="none" w:sz="0" w:space="0" w:color="auto"/>
            <w:bottom w:val="none" w:sz="0" w:space="0" w:color="auto"/>
            <w:right w:val="none" w:sz="0" w:space="0" w:color="auto"/>
          </w:divBdr>
        </w:div>
        <w:div w:id="1019741478">
          <w:marLeft w:val="480"/>
          <w:marRight w:val="0"/>
          <w:marTop w:val="0"/>
          <w:marBottom w:val="0"/>
          <w:divBdr>
            <w:top w:val="none" w:sz="0" w:space="0" w:color="auto"/>
            <w:left w:val="none" w:sz="0" w:space="0" w:color="auto"/>
            <w:bottom w:val="none" w:sz="0" w:space="0" w:color="auto"/>
            <w:right w:val="none" w:sz="0" w:space="0" w:color="auto"/>
          </w:divBdr>
        </w:div>
        <w:div w:id="354575935">
          <w:marLeft w:val="480"/>
          <w:marRight w:val="0"/>
          <w:marTop w:val="0"/>
          <w:marBottom w:val="0"/>
          <w:divBdr>
            <w:top w:val="none" w:sz="0" w:space="0" w:color="auto"/>
            <w:left w:val="none" w:sz="0" w:space="0" w:color="auto"/>
            <w:bottom w:val="none" w:sz="0" w:space="0" w:color="auto"/>
            <w:right w:val="none" w:sz="0" w:space="0" w:color="auto"/>
          </w:divBdr>
        </w:div>
        <w:div w:id="568733093">
          <w:marLeft w:val="480"/>
          <w:marRight w:val="0"/>
          <w:marTop w:val="0"/>
          <w:marBottom w:val="0"/>
          <w:divBdr>
            <w:top w:val="none" w:sz="0" w:space="0" w:color="auto"/>
            <w:left w:val="none" w:sz="0" w:space="0" w:color="auto"/>
            <w:bottom w:val="none" w:sz="0" w:space="0" w:color="auto"/>
            <w:right w:val="none" w:sz="0" w:space="0" w:color="auto"/>
          </w:divBdr>
        </w:div>
        <w:div w:id="567574237">
          <w:marLeft w:val="480"/>
          <w:marRight w:val="0"/>
          <w:marTop w:val="0"/>
          <w:marBottom w:val="0"/>
          <w:divBdr>
            <w:top w:val="none" w:sz="0" w:space="0" w:color="auto"/>
            <w:left w:val="none" w:sz="0" w:space="0" w:color="auto"/>
            <w:bottom w:val="none" w:sz="0" w:space="0" w:color="auto"/>
            <w:right w:val="none" w:sz="0" w:space="0" w:color="auto"/>
          </w:divBdr>
        </w:div>
        <w:div w:id="369648920">
          <w:marLeft w:val="480"/>
          <w:marRight w:val="0"/>
          <w:marTop w:val="0"/>
          <w:marBottom w:val="0"/>
          <w:divBdr>
            <w:top w:val="none" w:sz="0" w:space="0" w:color="auto"/>
            <w:left w:val="none" w:sz="0" w:space="0" w:color="auto"/>
            <w:bottom w:val="none" w:sz="0" w:space="0" w:color="auto"/>
            <w:right w:val="none" w:sz="0" w:space="0" w:color="auto"/>
          </w:divBdr>
        </w:div>
        <w:div w:id="1658068319">
          <w:marLeft w:val="480"/>
          <w:marRight w:val="0"/>
          <w:marTop w:val="0"/>
          <w:marBottom w:val="0"/>
          <w:divBdr>
            <w:top w:val="none" w:sz="0" w:space="0" w:color="auto"/>
            <w:left w:val="none" w:sz="0" w:space="0" w:color="auto"/>
            <w:bottom w:val="none" w:sz="0" w:space="0" w:color="auto"/>
            <w:right w:val="none" w:sz="0" w:space="0" w:color="auto"/>
          </w:divBdr>
        </w:div>
        <w:div w:id="1278441397">
          <w:marLeft w:val="480"/>
          <w:marRight w:val="0"/>
          <w:marTop w:val="0"/>
          <w:marBottom w:val="0"/>
          <w:divBdr>
            <w:top w:val="none" w:sz="0" w:space="0" w:color="auto"/>
            <w:left w:val="none" w:sz="0" w:space="0" w:color="auto"/>
            <w:bottom w:val="none" w:sz="0" w:space="0" w:color="auto"/>
            <w:right w:val="none" w:sz="0" w:space="0" w:color="auto"/>
          </w:divBdr>
        </w:div>
        <w:div w:id="45108627">
          <w:marLeft w:val="480"/>
          <w:marRight w:val="0"/>
          <w:marTop w:val="0"/>
          <w:marBottom w:val="0"/>
          <w:divBdr>
            <w:top w:val="none" w:sz="0" w:space="0" w:color="auto"/>
            <w:left w:val="none" w:sz="0" w:space="0" w:color="auto"/>
            <w:bottom w:val="none" w:sz="0" w:space="0" w:color="auto"/>
            <w:right w:val="none" w:sz="0" w:space="0" w:color="auto"/>
          </w:divBdr>
        </w:div>
        <w:div w:id="653487476">
          <w:marLeft w:val="480"/>
          <w:marRight w:val="0"/>
          <w:marTop w:val="0"/>
          <w:marBottom w:val="0"/>
          <w:divBdr>
            <w:top w:val="none" w:sz="0" w:space="0" w:color="auto"/>
            <w:left w:val="none" w:sz="0" w:space="0" w:color="auto"/>
            <w:bottom w:val="none" w:sz="0" w:space="0" w:color="auto"/>
            <w:right w:val="none" w:sz="0" w:space="0" w:color="auto"/>
          </w:divBdr>
        </w:div>
        <w:div w:id="725028476">
          <w:marLeft w:val="480"/>
          <w:marRight w:val="0"/>
          <w:marTop w:val="0"/>
          <w:marBottom w:val="0"/>
          <w:divBdr>
            <w:top w:val="none" w:sz="0" w:space="0" w:color="auto"/>
            <w:left w:val="none" w:sz="0" w:space="0" w:color="auto"/>
            <w:bottom w:val="none" w:sz="0" w:space="0" w:color="auto"/>
            <w:right w:val="none" w:sz="0" w:space="0" w:color="auto"/>
          </w:divBdr>
        </w:div>
        <w:div w:id="1044867338">
          <w:marLeft w:val="480"/>
          <w:marRight w:val="0"/>
          <w:marTop w:val="0"/>
          <w:marBottom w:val="0"/>
          <w:divBdr>
            <w:top w:val="none" w:sz="0" w:space="0" w:color="auto"/>
            <w:left w:val="none" w:sz="0" w:space="0" w:color="auto"/>
            <w:bottom w:val="none" w:sz="0" w:space="0" w:color="auto"/>
            <w:right w:val="none" w:sz="0" w:space="0" w:color="auto"/>
          </w:divBdr>
        </w:div>
        <w:div w:id="1101878004">
          <w:marLeft w:val="480"/>
          <w:marRight w:val="0"/>
          <w:marTop w:val="0"/>
          <w:marBottom w:val="0"/>
          <w:divBdr>
            <w:top w:val="none" w:sz="0" w:space="0" w:color="auto"/>
            <w:left w:val="none" w:sz="0" w:space="0" w:color="auto"/>
            <w:bottom w:val="none" w:sz="0" w:space="0" w:color="auto"/>
            <w:right w:val="none" w:sz="0" w:space="0" w:color="auto"/>
          </w:divBdr>
        </w:div>
        <w:div w:id="1754546058">
          <w:marLeft w:val="480"/>
          <w:marRight w:val="0"/>
          <w:marTop w:val="0"/>
          <w:marBottom w:val="0"/>
          <w:divBdr>
            <w:top w:val="none" w:sz="0" w:space="0" w:color="auto"/>
            <w:left w:val="none" w:sz="0" w:space="0" w:color="auto"/>
            <w:bottom w:val="none" w:sz="0" w:space="0" w:color="auto"/>
            <w:right w:val="none" w:sz="0" w:space="0" w:color="auto"/>
          </w:divBdr>
        </w:div>
        <w:div w:id="613901810">
          <w:marLeft w:val="480"/>
          <w:marRight w:val="0"/>
          <w:marTop w:val="0"/>
          <w:marBottom w:val="0"/>
          <w:divBdr>
            <w:top w:val="none" w:sz="0" w:space="0" w:color="auto"/>
            <w:left w:val="none" w:sz="0" w:space="0" w:color="auto"/>
            <w:bottom w:val="none" w:sz="0" w:space="0" w:color="auto"/>
            <w:right w:val="none" w:sz="0" w:space="0" w:color="auto"/>
          </w:divBdr>
        </w:div>
        <w:div w:id="159202210">
          <w:marLeft w:val="480"/>
          <w:marRight w:val="0"/>
          <w:marTop w:val="0"/>
          <w:marBottom w:val="0"/>
          <w:divBdr>
            <w:top w:val="none" w:sz="0" w:space="0" w:color="auto"/>
            <w:left w:val="none" w:sz="0" w:space="0" w:color="auto"/>
            <w:bottom w:val="none" w:sz="0" w:space="0" w:color="auto"/>
            <w:right w:val="none" w:sz="0" w:space="0" w:color="auto"/>
          </w:divBdr>
        </w:div>
        <w:div w:id="1029527569">
          <w:marLeft w:val="480"/>
          <w:marRight w:val="0"/>
          <w:marTop w:val="0"/>
          <w:marBottom w:val="0"/>
          <w:divBdr>
            <w:top w:val="none" w:sz="0" w:space="0" w:color="auto"/>
            <w:left w:val="none" w:sz="0" w:space="0" w:color="auto"/>
            <w:bottom w:val="none" w:sz="0" w:space="0" w:color="auto"/>
            <w:right w:val="none" w:sz="0" w:space="0" w:color="auto"/>
          </w:divBdr>
        </w:div>
      </w:divsChild>
    </w:div>
    <w:div w:id="387535061">
      <w:bodyDiv w:val="1"/>
      <w:marLeft w:val="0"/>
      <w:marRight w:val="0"/>
      <w:marTop w:val="0"/>
      <w:marBottom w:val="0"/>
      <w:divBdr>
        <w:top w:val="none" w:sz="0" w:space="0" w:color="auto"/>
        <w:left w:val="none" w:sz="0" w:space="0" w:color="auto"/>
        <w:bottom w:val="none" w:sz="0" w:space="0" w:color="auto"/>
        <w:right w:val="none" w:sz="0" w:space="0" w:color="auto"/>
      </w:divBdr>
      <w:divsChild>
        <w:div w:id="1831092813">
          <w:marLeft w:val="480"/>
          <w:marRight w:val="0"/>
          <w:marTop w:val="0"/>
          <w:marBottom w:val="0"/>
          <w:divBdr>
            <w:top w:val="none" w:sz="0" w:space="0" w:color="auto"/>
            <w:left w:val="none" w:sz="0" w:space="0" w:color="auto"/>
            <w:bottom w:val="none" w:sz="0" w:space="0" w:color="auto"/>
            <w:right w:val="none" w:sz="0" w:space="0" w:color="auto"/>
          </w:divBdr>
        </w:div>
        <w:div w:id="789856633">
          <w:marLeft w:val="480"/>
          <w:marRight w:val="0"/>
          <w:marTop w:val="0"/>
          <w:marBottom w:val="0"/>
          <w:divBdr>
            <w:top w:val="none" w:sz="0" w:space="0" w:color="auto"/>
            <w:left w:val="none" w:sz="0" w:space="0" w:color="auto"/>
            <w:bottom w:val="none" w:sz="0" w:space="0" w:color="auto"/>
            <w:right w:val="none" w:sz="0" w:space="0" w:color="auto"/>
          </w:divBdr>
        </w:div>
        <w:div w:id="1745101256">
          <w:marLeft w:val="480"/>
          <w:marRight w:val="0"/>
          <w:marTop w:val="0"/>
          <w:marBottom w:val="0"/>
          <w:divBdr>
            <w:top w:val="none" w:sz="0" w:space="0" w:color="auto"/>
            <w:left w:val="none" w:sz="0" w:space="0" w:color="auto"/>
            <w:bottom w:val="none" w:sz="0" w:space="0" w:color="auto"/>
            <w:right w:val="none" w:sz="0" w:space="0" w:color="auto"/>
          </w:divBdr>
        </w:div>
        <w:div w:id="130025300">
          <w:marLeft w:val="480"/>
          <w:marRight w:val="0"/>
          <w:marTop w:val="0"/>
          <w:marBottom w:val="0"/>
          <w:divBdr>
            <w:top w:val="none" w:sz="0" w:space="0" w:color="auto"/>
            <w:left w:val="none" w:sz="0" w:space="0" w:color="auto"/>
            <w:bottom w:val="none" w:sz="0" w:space="0" w:color="auto"/>
            <w:right w:val="none" w:sz="0" w:space="0" w:color="auto"/>
          </w:divBdr>
        </w:div>
        <w:div w:id="425153997">
          <w:marLeft w:val="480"/>
          <w:marRight w:val="0"/>
          <w:marTop w:val="0"/>
          <w:marBottom w:val="0"/>
          <w:divBdr>
            <w:top w:val="none" w:sz="0" w:space="0" w:color="auto"/>
            <w:left w:val="none" w:sz="0" w:space="0" w:color="auto"/>
            <w:bottom w:val="none" w:sz="0" w:space="0" w:color="auto"/>
            <w:right w:val="none" w:sz="0" w:space="0" w:color="auto"/>
          </w:divBdr>
        </w:div>
        <w:div w:id="959919013">
          <w:marLeft w:val="480"/>
          <w:marRight w:val="0"/>
          <w:marTop w:val="0"/>
          <w:marBottom w:val="0"/>
          <w:divBdr>
            <w:top w:val="none" w:sz="0" w:space="0" w:color="auto"/>
            <w:left w:val="none" w:sz="0" w:space="0" w:color="auto"/>
            <w:bottom w:val="none" w:sz="0" w:space="0" w:color="auto"/>
            <w:right w:val="none" w:sz="0" w:space="0" w:color="auto"/>
          </w:divBdr>
        </w:div>
        <w:div w:id="1221747039">
          <w:marLeft w:val="480"/>
          <w:marRight w:val="0"/>
          <w:marTop w:val="0"/>
          <w:marBottom w:val="0"/>
          <w:divBdr>
            <w:top w:val="none" w:sz="0" w:space="0" w:color="auto"/>
            <w:left w:val="none" w:sz="0" w:space="0" w:color="auto"/>
            <w:bottom w:val="none" w:sz="0" w:space="0" w:color="auto"/>
            <w:right w:val="none" w:sz="0" w:space="0" w:color="auto"/>
          </w:divBdr>
        </w:div>
        <w:div w:id="561716832">
          <w:marLeft w:val="480"/>
          <w:marRight w:val="0"/>
          <w:marTop w:val="0"/>
          <w:marBottom w:val="0"/>
          <w:divBdr>
            <w:top w:val="none" w:sz="0" w:space="0" w:color="auto"/>
            <w:left w:val="none" w:sz="0" w:space="0" w:color="auto"/>
            <w:bottom w:val="none" w:sz="0" w:space="0" w:color="auto"/>
            <w:right w:val="none" w:sz="0" w:space="0" w:color="auto"/>
          </w:divBdr>
        </w:div>
        <w:div w:id="1472285413">
          <w:marLeft w:val="480"/>
          <w:marRight w:val="0"/>
          <w:marTop w:val="0"/>
          <w:marBottom w:val="0"/>
          <w:divBdr>
            <w:top w:val="none" w:sz="0" w:space="0" w:color="auto"/>
            <w:left w:val="none" w:sz="0" w:space="0" w:color="auto"/>
            <w:bottom w:val="none" w:sz="0" w:space="0" w:color="auto"/>
            <w:right w:val="none" w:sz="0" w:space="0" w:color="auto"/>
          </w:divBdr>
        </w:div>
        <w:div w:id="1140004296">
          <w:marLeft w:val="480"/>
          <w:marRight w:val="0"/>
          <w:marTop w:val="0"/>
          <w:marBottom w:val="0"/>
          <w:divBdr>
            <w:top w:val="none" w:sz="0" w:space="0" w:color="auto"/>
            <w:left w:val="none" w:sz="0" w:space="0" w:color="auto"/>
            <w:bottom w:val="none" w:sz="0" w:space="0" w:color="auto"/>
            <w:right w:val="none" w:sz="0" w:space="0" w:color="auto"/>
          </w:divBdr>
        </w:div>
        <w:div w:id="579022419">
          <w:marLeft w:val="480"/>
          <w:marRight w:val="0"/>
          <w:marTop w:val="0"/>
          <w:marBottom w:val="0"/>
          <w:divBdr>
            <w:top w:val="none" w:sz="0" w:space="0" w:color="auto"/>
            <w:left w:val="none" w:sz="0" w:space="0" w:color="auto"/>
            <w:bottom w:val="none" w:sz="0" w:space="0" w:color="auto"/>
            <w:right w:val="none" w:sz="0" w:space="0" w:color="auto"/>
          </w:divBdr>
        </w:div>
        <w:div w:id="761530897">
          <w:marLeft w:val="480"/>
          <w:marRight w:val="0"/>
          <w:marTop w:val="0"/>
          <w:marBottom w:val="0"/>
          <w:divBdr>
            <w:top w:val="none" w:sz="0" w:space="0" w:color="auto"/>
            <w:left w:val="none" w:sz="0" w:space="0" w:color="auto"/>
            <w:bottom w:val="none" w:sz="0" w:space="0" w:color="auto"/>
            <w:right w:val="none" w:sz="0" w:space="0" w:color="auto"/>
          </w:divBdr>
        </w:div>
        <w:div w:id="1038966580">
          <w:marLeft w:val="480"/>
          <w:marRight w:val="0"/>
          <w:marTop w:val="0"/>
          <w:marBottom w:val="0"/>
          <w:divBdr>
            <w:top w:val="none" w:sz="0" w:space="0" w:color="auto"/>
            <w:left w:val="none" w:sz="0" w:space="0" w:color="auto"/>
            <w:bottom w:val="none" w:sz="0" w:space="0" w:color="auto"/>
            <w:right w:val="none" w:sz="0" w:space="0" w:color="auto"/>
          </w:divBdr>
        </w:div>
        <w:div w:id="18623781">
          <w:marLeft w:val="480"/>
          <w:marRight w:val="0"/>
          <w:marTop w:val="0"/>
          <w:marBottom w:val="0"/>
          <w:divBdr>
            <w:top w:val="none" w:sz="0" w:space="0" w:color="auto"/>
            <w:left w:val="none" w:sz="0" w:space="0" w:color="auto"/>
            <w:bottom w:val="none" w:sz="0" w:space="0" w:color="auto"/>
            <w:right w:val="none" w:sz="0" w:space="0" w:color="auto"/>
          </w:divBdr>
        </w:div>
        <w:div w:id="151333382">
          <w:marLeft w:val="480"/>
          <w:marRight w:val="0"/>
          <w:marTop w:val="0"/>
          <w:marBottom w:val="0"/>
          <w:divBdr>
            <w:top w:val="none" w:sz="0" w:space="0" w:color="auto"/>
            <w:left w:val="none" w:sz="0" w:space="0" w:color="auto"/>
            <w:bottom w:val="none" w:sz="0" w:space="0" w:color="auto"/>
            <w:right w:val="none" w:sz="0" w:space="0" w:color="auto"/>
          </w:divBdr>
        </w:div>
        <w:div w:id="965963845">
          <w:marLeft w:val="480"/>
          <w:marRight w:val="0"/>
          <w:marTop w:val="0"/>
          <w:marBottom w:val="0"/>
          <w:divBdr>
            <w:top w:val="none" w:sz="0" w:space="0" w:color="auto"/>
            <w:left w:val="none" w:sz="0" w:space="0" w:color="auto"/>
            <w:bottom w:val="none" w:sz="0" w:space="0" w:color="auto"/>
            <w:right w:val="none" w:sz="0" w:space="0" w:color="auto"/>
          </w:divBdr>
        </w:div>
        <w:div w:id="713500760">
          <w:marLeft w:val="480"/>
          <w:marRight w:val="0"/>
          <w:marTop w:val="0"/>
          <w:marBottom w:val="0"/>
          <w:divBdr>
            <w:top w:val="none" w:sz="0" w:space="0" w:color="auto"/>
            <w:left w:val="none" w:sz="0" w:space="0" w:color="auto"/>
            <w:bottom w:val="none" w:sz="0" w:space="0" w:color="auto"/>
            <w:right w:val="none" w:sz="0" w:space="0" w:color="auto"/>
          </w:divBdr>
        </w:div>
        <w:div w:id="1192571494">
          <w:marLeft w:val="480"/>
          <w:marRight w:val="0"/>
          <w:marTop w:val="0"/>
          <w:marBottom w:val="0"/>
          <w:divBdr>
            <w:top w:val="none" w:sz="0" w:space="0" w:color="auto"/>
            <w:left w:val="none" w:sz="0" w:space="0" w:color="auto"/>
            <w:bottom w:val="none" w:sz="0" w:space="0" w:color="auto"/>
            <w:right w:val="none" w:sz="0" w:space="0" w:color="auto"/>
          </w:divBdr>
        </w:div>
        <w:div w:id="325137395">
          <w:marLeft w:val="480"/>
          <w:marRight w:val="0"/>
          <w:marTop w:val="0"/>
          <w:marBottom w:val="0"/>
          <w:divBdr>
            <w:top w:val="none" w:sz="0" w:space="0" w:color="auto"/>
            <w:left w:val="none" w:sz="0" w:space="0" w:color="auto"/>
            <w:bottom w:val="none" w:sz="0" w:space="0" w:color="auto"/>
            <w:right w:val="none" w:sz="0" w:space="0" w:color="auto"/>
          </w:divBdr>
        </w:div>
        <w:div w:id="248514411">
          <w:marLeft w:val="480"/>
          <w:marRight w:val="0"/>
          <w:marTop w:val="0"/>
          <w:marBottom w:val="0"/>
          <w:divBdr>
            <w:top w:val="none" w:sz="0" w:space="0" w:color="auto"/>
            <w:left w:val="none" w:sz="0" w:space="0" w:color="auto"/>
            <w:bottom w:val="none" w:sz="0" w:space="0" w:color="auto"/>
            <w:right w:val="none" w:sz="0" w:space="0" w:color="auto"/>
          </w:divBdr>
        </w:div>
        <w:div w:id="194512758">
          <w:marLeft w:val="480"/>
          <w:marRight w:val="0"/>
          <w:marTop w:val="0"/>
          <w:marBottom w:val="0"/>
          <w:divBdr>
            <w:top w:val="none" w:sz="0" w:space="0" w:color="auto"/>
            <w:left w:val="none" w:sz="0" w:space="0" w:color="auto"/>
            <w:bottom w:val="none" w:sz="0" w:space="0" w:color="auto"/>
            <w:right w:val="none" w:sz="0" w:space="0" w:color="auto"/>
          </w:divBdr>
        </w:div>
        <w:div w:id="1213079170">
          <w:marLeft w:val="480"/>
          <w:marRight w:val="0"/>
          <w:marTop w:val="0"/>
          <w:marBottom w:val="0"/>
          <w:divBdr>
            <w:top w:val="none" w:sz="0" w:space="0" w:color="auto"/>
            <w:left w:val="none" w:sz="0" w:space="0" w:color="auto"/>
            <w:bottom w:val="none" w:sz="0" w:space="0" w:color="auto"/>
            <w:right w:val="none" w:sz="0" w:space="0" w:color="auto"/>
          </w:divBdr>
        </w:div>
        <w:div w:id="1786844274">
          <w:marLeft w:val="480"/>
          <w:marRight w:val="0"/>
          <w:marTop w:val="0"/>
          <w:marBottom w:val="0"/>
          <w:divBdr>
            <w:top w:val="none" w:sz="0" w:space="0" w:color="auto"/>
            <w:left w:val="none" w:sz="0" w:space="0" w:color="auto"/>
            <w:bottom w:val="none" w:sz="0" w:space="0" w:color="auto"/>
            <w:right w:val="none" w:sz="0" w:space="0" w:color="auto"/>
          </w:divBdr>
        </w:div>
        <w:div w:id="1769161024">
          <w:marLeft w:val="480"/>
          <w:marRight w:val="0"/>
          <w:marTop w:val="0"/>
          <w:marBottom w:val="0"/>
          <w:divBdr>
            <w:top w:val="none" w:sz="0" w:space="0" w:color="auto"/>
            <w:left w:val="none" w:sz="0" w:space="0" w:color="auto"/>
            <w:bottom w:val="none" w:sz="0" w:space="0" w:color="auto"/>
            <w:right w:val="none" w:sz="0" w:space="0" w:color="auto"/>
          </w:divBdr>
        </w:div>
        <w:div w:id="1279793307">
          <w:marLeft w:val="480"/>
          <w:marRight w:val="0"/>
          <w:marTop w:val="0"/>
          <w:marBottom w:val="0"/>
          <w:divBdr>
            <w:top w:val="none" w:sz="0" w:space="0" w:color="auto"/>
            <w:left w:val="none" w:sz="0" w:space="0" w:color="auto"/>
            <w:bottom w:val="none" w:sz="0" w:space="0" w:color="auto"/>
            <w:right w:val="none" w:sz="0" w:space="0" w:color="auto"/>
          </w:divBdr>
        </w:div>
        <w:div w:id="2133132437">
          <w:marLeft w:val="480"/>
          <w:marRight w:val="0"/>
          <w:marTop w:val="0"/>
          <w:marBottom w:val="0"/>
          <w:divBdr>
            <w:top w:val="none" w:sz="0" w:space="0" w:color="auto"/>
            <w:left w:val="none" w:sz="0" w:space="0" w:color="auto"/>
            <w:bottom w:val="none" w:sz="0" w:space="0" w:color="auto"/>
            <w:right w:val="none" w:sz="0" w:space="0" w:color="auto"/>
          </w:divBdr>
        </w:div>
        <w:div w:id="1326935033">
          <w:marLeft w:val="480"/>
          <w:marRight w:val="0"/>
          <w:marTop w:val="0"/>
          <w:marBottom w:val="0"/>
          <w:divBdr>
            <w:top w:val="none" w:sz="0" w:space="0" w:color="auto"/>
            <w:left w:val="none" w:sz="0" w:space="0" w:color="auto"/>
            <w:bottom w:val="none" w:sz="0" w:space="0" w:color="auto"/>
            <w:right w:val="none" w:sz="0" w:space="0" w:color="auto"/>
          </w:divBdr>
        </w:div>
        <w:div w:id="1698311540">
          <w:marLeft w:val="480"/>
          <w:marRight w:val="0"/>
          <w:marTop w:val="0"/>
          <w:marBottom w:val="0"/>
          <w:divBdr>
            <w:top w:val="none" w:sz="0" w:space="0" w:color="auto"/>
            <w:left w:val="none" w:sz="0" w:space="0" w:color="auto"/>
            <w:bottom w:val="none" w:sz="0" w:space="0" w:color="auto"/>
            <w:right w:val="none" w:sz="0" w:space="0" w:color="auto"/>
          </w:divBdr>
        </w:div>
        <w:div w:id="1208373243">
          <w:marLeft w:val="480"/>
          <w:marRight w:val="0"/>
          <w:marTop w:val="0"/>
          <w:marBottom w:val="0"/>
          <w:divBdr>
            <w:top w:val="none" w:sz="0" w:space="0" w:color="auto"/>
            <w:left w:val="none" w:sz="0" w:space="0" w:color="auto"/>
            <w:bottom w:val="none" w:sz="0" w:space="0" w:color="auto"/>
            <w:right w:val="none" w:sz="0" w:space="0" w:color="auto"/>
          </w:divBdr>
        </w:div>
        <w:div w:id="1914510853">
          <w:marLeft w:val="480"/>
          <w:marRight w:val="0"/>
          <w:marTop w:val="0"/>
          <w:marBottom w:val="0"/>
          <w:divBdr>
            <w:top w:val="none" w:sz="0" w:space="0" w:color="auto"/>
            <w:left w:val="none" w:sz="0" w:space="0" w:color="auto"/>
            <w:bottom w:val="none" w:sz="0" w:space="0" w:color="auto"/>
            <w:right w:val="none" w:sz="0" w:space="0" w:color="auto"/>
          </w:divBdr>
        </w:div>
        <w:div w:id="1159809365">
          <w:marLeft w:val="480"/>
          <w:marRight w:val="0"/>
          <w:marTop w:val="0"/>
          <w:marBottom w:val="0"/>
          <w:divBdr>
            <w:top w:val="none" w:sz="0" w:space="0" w:color="auto"/>
            <w:left w:val="none" w:sz="0" w:space="0" w:color="auto"/>
            <w:bottom w:val="none" w:sz="0" w:space="0" w:color="auto"/>
            <w:right w:val="none" w:sz="0" w:space="0" w:color="auto"/>
          </w:divBdr>
        </w:div>
        <w:div w:id="1626082471">
          <w:marLeft w:val="480"/>
          <w:marRight w:val="0"/>
          <w:marTop w:val="0"/>
          <w:marBottom w:val="0"/>
          <w:divBdr>
            <w:top w:val="none" w:sz="0" w:space="0" w:color="auto"/>
            <w:left w:val="none" w:sz="0" w:space="0" w:color="auto"/>
            <w:bottom w:val="none" w:sz="0" w:space="0" w:color="auto"/>
            <w:right w:val="none" w:sz="0" w:space="0" w:color="auto"/>
          </w:divBdr>
        </w:div>
        <w:div w:id="1827358493">
          <w:marLeft w:val="480"/>
          <w:marRight w:val="0"/>
          <w:marTop w:val="0"/>
          <w:marBottom w:val="0"/>
          <w:divBdr>
            <w:top w:val="none" w:sz="0" w:space="0" w:color="auto"/>
            <w:left w:val="none" w:sz="0" w:space="0" w:color="auto"/>
            <w:bottom w:val="none" w:sz="0" w:space="0" w:color="auto"/>
            <w:right w:val="none" w:sz="0" w:space="0" w:color="auto"/>
          </w:divBdr>
        </w:div>
        <w:div w:id="772089961">
          <w:marLeft w:val="480"/>
          <w:marRight w:val="0"/>
          <w:marTop w:val="0"/>
          <w:marBottom w:val="0"/>
          <w:divBdr>
            <w:top w:val="none" w:sz="0" w:space="0" w:color="auto"/>
            <w:left w:val="none" w:sz="0" w:space="0" w:color="auto"/>
            <w:bottom w:val="none" w:sz="0" w:space="0" w:color="auto"/>
            <w:right w:val="none" w:sz="0" w:space="0" w:color="auto"/>
          </w:divBdr>
        </w:div>
        <w:div w:id="1596937676">
          <w:marLeft w:val="480"/>
          <w:marRight w:val="0"/>
          <w:marTop w:val="0"/>
          <w:marBottom w:val="0"/>
          <w:divBdr>
            <w:top w:val="none" w:sz="0" w:space="0" w:color="auto"/>
            <w:left w:val="none" w:sz="0" w:space="0" w:color="auto"/>
            <w:bottom w:val="none" w:sz="0" w:space="0" w:color="auto"/>
            <w:right w:val="none" w:sz="0" w:space="0" w:color="auto"/>
          </w:divBdr>
        </w:div>
        <w:div w:id="257493223">
          <w:marLeft w:val="480"/>
          <w:marRight w:val="0"/>
          <w:marTop w:val="0"/>
          <w:marBottom w:val="0"/>
          <w:divBdr>
            <w:top w:val="none" w:sz="0" w:space="0" w:color="auto"/>
            <w:left w:val="none" w:sz="0" w:space="0" w:color="auto"/>
            <w:bottom w:val="none" w:sz="0" w:space="0" w:color="auto"/>
            <w:right w:val="none" w:sz="0" w:space="0" w:color="auto"/>
          </w:divBdr>
        </w:div>
        <w:div w:id="81605617">
          <w:marLeft w:val="480"/>
          <w:marRight w:val="0"/>
          <w:marTop w:val="0"/>
          <w:marBottom w:val="0"/>
          <w:divBdr>
            <w:top w:val="none" w:sz="0" w:space="0" w:color="auto"/>
            <w:left w:val="none" w:sz="0" w:space="0" w:color="auto"/>
            <w:bottom w:val="none" w:sz="0" w:space="0" w:color="auto"/>
            <w:right w:val="none" w:sz="0" w:space="0" w:color="auto"/>
          </w:divBdr>
        </w:div>
        <w:div w:id="810905326">
          <w:marLeft w:val="480"/>
          <w:marRight w:val="0"/>
          <w:marTop w:val="0"/>
          <w:marBottom w:val="0"/>
          <w:divBdr>
            <w:top w:val="none" w:sz="0" w:space="0" w:color="auto"/>
            <w:left w:val="none" w:sz="0" w:space="0" w:color="auto"/>
            <w:bottom w:val="none" w:sz="0" w:space="0" w:color="auto"/>
            <w:right w:val="none" w:sz="0" w:space="0" w:color="auto"/>
          </w:divBdr>
        </w:div>
        <w:div w:id="1174685210">
          <w:marLeft w:val="480"/>
          <w:marRight w:val="0"/>
          <w:marTop w:val="0"/>
          <w:marBottom w:val="0"/>
          <w:divBdr>
            <w:top w:val="none" w:sz="0" w:space="0" w:color="auto"/>
            <w:left w:val="none" w:sz="0" w:space="0" w:color="auto"/>
            <w:bottom w:val="none" w:sz="0" w:space="0" w:color="auto"/>
            <w:right w:val="none" w:sz="0" w:space="0" w:color="auto"/>
          </w:divBdr>
        </w:div>
        <w:div w:id="1892496385">
          <w:marLeft w:val="480"/>
          <w:marRight w:val="0"/>
          <w:marTop w:val="0"/>
          <w:marBottom w:val="0"/>
          <w:divBdr>
            <w:top w:val="none" w:sz="0" w:space="0" w:color="auto"/>
            <w:left w:val="none" w:sz="0" w:space="0" w:color="auto"/>
            <w:bottom w:val="none" w:sz="0" w:space="0" w:color="auto"/>
            <w:right w:val="none" w:sz="0" w:space="0" w:color="auto"/>
          </w:divBdr>
        </w:div>
        <w:div w:id="286279872">
          <w:marLeft w:val="480"/>
          <w:marRight w:val="0"/>
          <w:marTop w:val="0"/>
          <w:marBottom w:val="0"/>
          <w:divBdr>
            <w:top w:val="none" w:sz="0" w:space="0" w:color="auto"/>
            <w:left w:val="none" w:sz="0" w:space="0" w:color="auto"/>
            <w:bottom w:val="none" w:sz="0" w:space="0" w:color="auto"/>
            <w:right w:val="none" w:sz="0" w:space="0" w:color="auto"/>
          </w:divBdr>
        </w:div>
        <w:div w:id="43914562">
          <w:marLeft w:val="480"/>
          <w:marRight w:val="0"/>
          <w:marTop w:val="0"/>
          <w:marBottom w:val="0"/>
          <w:divBdr>
            <w:top w:val="none" w:sz="0" w:space="0" w:color="auto"/>
            <w:left w:val="none" w:sz="0" w:space="0" w:color="auto"/>
            <w:bottom w:val="none" w:sz="0" w:space="0" w:color="auto"/>
            <w:right w:val="none" w:sz="0" w:space="0" w:color="auto"/>
          </w:divBdr>
        </w:div>
      </w:divsChild>
    </w:div>
    <w:div w:id="389496369">
      <w:bodyDiv w:val="1"/>
      <w:marLeft w:val="0"/>
      <w:marRight w:val="0"/>
      <w:marTop w:val="0"/>
      <w:marBottom w:val="0"/>
      <w:divBdr>
        <w:top w:val="none" w:sz="0" w:space="0" w:color="auto"/>
        <w:left w:val="none" w:sz="0" w:space="0" w:color="auto"/>
        <w:bottom w:val="none" w:sz="0" w:space="0" w:color="auto"/>
        <w:right w:val="none" w:sz="0" w:space="0" w:color="auto"/>
      </w:divBdr>
      <w:divsChild>
        <w:div w:id="515072942">
          <w:marLeft w:val="480"/>
          <w:marRight w:val="0"/>
          <w:marTop w:val="0"/>
          <w:marBottom w:val="0"/>
          <w:divBdr>
            <w:top w:val="none" w:sz="0" w:space="0" w:color="auto"/>
            <w:left w:val="none" w:sz="0" w:space="0" w:color="auto"/>
            <w:bottom w:val="none" w:sz="0" w:space="0" w:color="auto"/>
            <w:right w:val="none" w:sz="0" w:space="0" w:color="auto"/>
          </w:divBdr>
        </w:div>
        <w:div w:id="757169752">
          <w:marLeft w:val="480"/>
          <w:marRight w:val="0"/>
          <w:marTop w:val="0"/>
          <w:marBottom w:val="0"/>
          <w:divBdr>
            <w:top w:val="none" w:sz="0" w:space="0" w:color="auto"/>
            <w:left w:val="none" w:sz="0" w:space="0" w:color="auto"/>
            <w:bottom w:val="none" w:sz="0" w:space="0" w:color="auto"/>
            <w:right w:val="none" w:sz="0" w:space="0" w:color="auto"/>
          </w:divBdr>
        </w:div>
        <w:div w:id="278992040">
          <w:marLeft w:val="480"/>
          <w:marRight w:val="0"/>
          <w:marTop w:val="0"/>
          <w:marBottom w:val="0"/>
          <w:divBdr>
            <w:top w:val="none" w:sz="0" w:space="0" w:color="auto"/>
            <w:left w:val="none" w:sz="0" w:space="0" w:color="auto"/>
            <w:bottom w:val="none" w:sz="0" w:space="0" w:color="auto"/>
            <w:right w:val="none" w:sz="0" w:space="0" w:color="auto"/>
          </w:divBdr>
        </w:div>
        <w:div w:id="1820683781">
          <w:marLeft w:val="480"/>
          <w:marRight w:val="0"/>
          <w:marTop w:val="0"/>
          <w:marBottom w:val="0"/>
          <w:divBdr>
            <w:top w:val="none" w:sz="0" w:space="0" w:color="auto"/>
            <w:left w:val="none" w:sz="0" w:space="0" w:color="auto"/>
            <w:bottom w:val="none" w:sz="0" w:space="0" w:color="auto"/>
            <w:right w:val="none" w:sz="0" w:space="0" w:color="auto"/>
          </w:divBdr>
        </w:div>
        <w:div w:id="1325166257">
          <w:marLeft w:val="480"/>
          <w:marRight w:val="0"/>
          <w:marTop w:val="0"/>
          <w:marBottom w:val="0"/>
          <w:divBdr>
            <w:top w:val="none" w:sz="0" w:space="0" w:color="auto"/>
            <w:left w:val="none" w:sz="0" w:space="0" w:color="auto"/>
            <w:bottom w:val="none" w:sz="0" w:space="0" w:color="auto"/>
            <w:right w:val="none" w:sz="0" w:space="0" w:color="auto"/>
          </w:divBdr>
        </w:div>
        <w:div w:id="828862944">
          <w:marLeft w:val="480"/>
          <w:marRight w:val="0"/>
          <w:marTop w:val="0"/>
          <w:marBottom w:val="0"/>
          <w:divBdr>
            <w:top w:val="none" w:sz="0" w:space="0" w:color="auto"/>
            <w:left w:val="none" w:sz="0" w:space="0" w:color="auto"/>
            <w:bottom w:val="none" w:sz="0" w:space="0" w:color="auto"/>
            <w:right w:val="none" w:sz="0" w:space="0" w:color="auto"/>
          </w:divBdr>
        </w:div>
        <w:div w:id="1373380120">
          <w:marLeft w:val="480"/>
          <w:marRight w:val="0"/>
          <w:marTop w:val="0"/>
          <w:marBottom w:val="0"/>
          <w:divBdr>
            <w:top w:val="none" w:sz="0" w:space="0" w:color="auto"/>
            <w:left w:val="none" w:sz="0" w:space="0" w:color="auto"/>
            <w:bottom w:val="none" w:sz="0" w:space="0" w:color="auto"/>
            <w:right w:val="none" w:sz="0" w:space="0" w:color="auto"/>
          </w:divBdr>
        </w:div>
        <w:div w:id="292442364">
          <w:marLeft w:val="480"/>
          <w:marRight w:val="0"/>
          <w:marTop w:val="0"/>
          <w:marBottom w:val="0"/>
          <w:divBdr>
            <w:top w:val="none" w:sz="0" w:space="0" w:color="auto"/>
            <w:left w:val="none" w:sz="0" w:space="0" w:color="auto"/>
            <w:bottom w:val="none" w:sz="0" w:space="0" w:color="auto"/>
            <w:right w:val="none" w:sz="0" w:space="0" w:color="auto"/>
          </w:divBdr>
        </w:div>
        <w:div w:id="1954707037">
          <w:marLeft w:val="480"/>
          <w:marRight w:val="0"/>
          <w:marTop w:val="0"/>
          <w:marBottom w:val="0"/>
          <w:divBdr>
            <w:top w:val="none" w:sz="0" w:space="0" w:color="auto"/>
            <w:left w:val="none" w:sz="0" w:space="0" w:color="auto"/>
            <w:bottom w:val="none" w:sz="0" w:space="0" w:color="auto"/>
            <w:right w:val="none" w:sz="0" w:space="0" w:color="auto"/>
          </w:divBdr>
        </w:div>
        <w:div w:id="1986354843">
          <w:marLeft w:val="480"/>
          <w:marRight w:val="0"/>
          <w:marTop w:val="0"/>
          <w:marBottom w:val="0"/>
          <w:divBdr>
            <w:top w:val="none" w:sz="0" w:space="0" w:color="auto"/>
            <w:left w:val="none" w:sz="0" w:space="0" w:color="auto"/>
            <w:bottom w:val="none" w:sz="0" w:space="0" w:color="auto"/>
            <w:right w:val="none" w:sz="0" w:space="0" w:color="auto"/>
          </w:divBdr>
        </w:div>
        <w:div w:id="34891146">
          <w:marLeft w:val="480"/>
          <w:marRight w:val="0"/>
          <w:marTop w:val="0"/>
          <w:marBottom w:val="0"/>
          <w:divBdr>
            <w:top w:val="none" w:sz="0" w:space="0" w:color="auto"/>
            <w:left w:val="none" w:sz="0" w:space="0" w:color="auto"/>
            <w:bottom w:val="none" w:sz="0" w:space="0" w:color="auto"/>
            <w:right w:val="none" w:sz="0" w:space="0" w:color="auto"/>
          </w:divBdr>
        </w:div>
        <w:div w:id="305283011">
          <w:marLeft w:val="480"/>
          <w:marRight w:val="0"/>
          <w:marTop w:val="0"/>
          <w:marBottom w:val="0"/>
          <w:divBdr>
            <w:top w:val="none" w:sz="0" w:space="0" w:color="auto"/>
            <w:left w:val="none" w:sz="0" w:space="0" w:color="auto"/>
            <w:bottom w:val="none" w:sz="0" w:space="0" w:color="auto"/>
            <w:right w:val="none" w:sz="0" w:space="0" w:color="auto"/>
          </w:divBdr>
        </w:div>
        <w:div w:id="904948112">
          <w:marLeft w:val="480"/>
          <w:marRight w:val="0"/>
          <w:marTop w:val="0"/>
          <w:marBottom w:val="0"/>
          <w:divBdr>
            <w:top w:val="none" w:sz="0" w:space="0" w:color="auto"/>
            <w:left w:val="none" w:sz="0" w:space="0" w:color="auto"/>
            <w:bottom w:val="none" w:sz="0" w:space="0" w:color="auto"/>
            <w:right w:val="none" w:sz="0" w:space="0" w:color="auto"/>
          </w:divBdr>
        </w:div>
        <w:div w:id="1335763536">
          <w:marLeft w:val="480"/>
          <w:marRight w:val="0"/>
          <w:marTop w:val="0"/>
          <w:marBottom w:val="0"/>
          <w:divBdr>
            <w:top w:val="none" w:sz="0" w:space="0" w:color="auto"/>
            <w:left w:val="none" w:sz="0" w:space="0" w:color="auto"/>
            <w:bottom w:val="none" w:sz="0" w:space="0" w:color="auto"/>
            <w:right w:val="none" w:sz="0" w:space="0" w:color="auto"/>
          </w:divBdr>
        </w:div>
        <w:div w:id="1801025114">
          <w:marLeft w:val="480"/>
          <w:marRight w:val="0"/>
          <w:marTop w:val="0"/>
          <w:marBottom w:val="0"/>
          <w:divBdr>
            <w:top w:val="none" w:sz="0" w:space="0" w:color="auto"/>
            <w:left w:val="none" w:sz="0" w:space="0" w:color="auto"/>
            <w:bottom w:val="none" w:sz="0" w:space="0" w:color="auto"/>
            <w:right w:val="none" w:sz="0" w:space="0" w:color="auto"/>
          </w:divBdr>
        </w:div>
        <w:div w:id="1945459946">
          <w:marLeft w:val="480"/>
          <w:marRight w:val="0"/>
          <w:marTop w:val="0"/>
          <w:marBottom w:val="0"/>
          <w:divBdr>
            <w:top w:val="none" w:sz="0" w:space="0" w:color="auto"/>
            <w:left w:val="none" w:sz="0" w:space="0" w:color="auto"/>
            <w:bottom w:val="none" w:sz="0" w:space="0" w:color="auto"/>
            <w:right w:val="none" w:sz="0" w:space="0" w:color="auto"/>
          </w:divBdr>
        </w:div>
        <w:div w:id="606932259">
          <w:marLeft w:val="480"/>
          <w:marRight w:val="0"/>
          <w:marTop w:val="0"/>
          <w:marBottom w:val="0"/>
          <w:divBdr>
            <w:top w:val="none" w:sz="0" w:space="0" w:color="auto"/>
            <w:left w:val="none" w:sz="0" w:space="0" w:color="auto"/>
            <w:bottom w:val="none" w:sz="0" w:space="0" w:color="auto"/>
            <w:right w:val="none" w:sz="0" w:space="0" w:color="auto"/>
          </w:divBdr>
        </w:div>
        <w:div w:id="2074505219">
          <w:marLeft w:val="480"/>
          <w:marRight w:val="0"/>
          <w:marTop w:val="0"/>
          <w:marBottom w:val="0"/>
          <w:divBdr>
            <w:top w:val="none" w:sz="0" w:space="0" w:color="auto"/>
            <w:left w:val="none" w:sz="0" w:space="0" w:color="auto"/>
            <w:bottom w:val="none" w:sz="0" w:space="0" w:color="auto"/>
            <w:right w:val="none" w:sz="0" w:space="0" w:color="auto"/>
          </w:divBdr>
        </w:div>
        <w:div w:id="990527620">
          <w:marLeft w:val="480"/>
          <w:marRight w:val="0"/>
          <w:marTop w:val="0"/>
          <w:marBottom w:val="0"/>
          <w:divBdr>
            <w:top w:val="none" w:sz="0" w:space="0" w:color="auto"/>
            <w:left w:val="none" w:sz="0" w:space="0" w:color="auto"/>
            <w:bottom w:val="none" w:sz="0" w:space="0" w:color="auto"/>
            <w:right w:val="none" w:sz="0" w:space="0" w:color="auto"/>
          </w:divBdr>
        </w:div>
        <w:div w:id="642927729">
          <w:marLeft w:val="480"/>
          <w:marRight w:val="0"/>
          <w:marTop w:val="0"/>
          <w:marBottom w:val="0"/>
          <w:divBdr>
            <w:top w:val="none" w:sz="0" w:space="0" w:color="auto"/>
            <w:left w:val="none" w:sz="0" w:space="0" w:color="auto"/>
            <w:bottom w:val="none" w:sz="0" w:space="0" w:color="auto"/>
            <w:right w:val="none" w:sz="0" w:space="0" w:color="auto"/>
          </w:divBdr>
        </w:div>
        <w:div w:id="456488288">
          <w:marLeft w:val="480"/>
          <w:marRight w:val="0"/>
          <w:marTop w:val="0"/>
          <w:marBottom w:val="0"/>
          <w:divBdr>
            <w:top w:val="none" w:sz="0" w:space="0" w:color="auto"/>
            <w:left w:val="none" w:sz="0" w:space="0" w:color="auto"/>
            <w:bottom w:val="none" w:sz="0" w:space="0" w:color="auto"/>
            <w:right w:val="none" w:sz="0" w:space="0" w:color="auto"/>
          </w:divBdr>
        </w:div>
        <w:div w:id="378286326">
          <w:marLeft w:val="480"/>
          <w:marRight w:val="0"/>
          <w:marTop w:val="0"/>
          <w:marBottom w:val="0"/>
          <w:divBdr>
            <w:top w:val="none" w:sz="0" w:space="0" w:color="auto"/>
            <w:left w:val="none" w:sz="0" w:space="0" w:color="auto"/>
            <w:bottom w:val="none" w:sz="0" w:space="0" w:color="auto"/>
            <w:right w:val="none" w:sz="0" w:space="0" w:color="auto"/>
          </w:divBdr>
        </w:div>
        <w:div w:id="1969125212">
          <w:marLeft w:val="480"/>
          <w:marRight w:val="0"/>
          <w:marTop w:val="0"/>
          <w:marBottom w:val="0"/>
          <w:divBdr>
            <w:top w:val="none" w:sz="0" w:space="0" w:color="auto"/>
            <w:left w:val="none" w:sz="0" w:space="0" w:color="auto"/>
            <w:bottom w:val="none" w:sz="0" w:space="0" w:color="auto"/>
            <w:right w:val="none" w:sz="0" w:space="0" w:color="auto"/>
          </w:divBdr>
        </w:div>
        <w:div w:id="818766748">
          <w:marLeft w:val="480"/>
          <w:marRight w:val="0"/>
          <w:marTop w:val="0"/>
          <w:marBottom w:val="0"/>
          <w:divBdr>
            <w:top w:val="none" w:sz="0" w:space="0" w:color="auto"/>
            <w:left w:val="none" w:sz="0" w:space="0" w:color="auto"/>
            <w:bottom w:val="none" w:sz="0" w:space="0" w:color="auto"/>
            <w:right w:val="none" w:sz="0" w:space="0" w:color="auto"/>
          </w:divBdr>
        </w:div>
        <w:div w:id="1863126759">
          <w:marLeft w:val="480"/>
          <w:marRight w:val="0"/>
          <w:marTop w:val="0"/>
          <w:marBottom w:val="0"/>
          <w:divBdr>
            <w:top w:val="none" w:sz="0" w:space="0" w:color="auto"/>
            <w:left w:val="none" w:sz="0" w:space="0" w:color="auto"/>
            <w:bottom w:val="none" w:sz="0" w:space="0" w:color="auto"/>
            <w:right w:val="none" w:sz="0" w:space="0" w:color="auto"/>
          </w:divBdr>
        </w:div>
        <w:div w:id="905338426">
          <w:marLeft w:val="480"/>
          <w:marRight w:val="0"/>
          <w:marTop w:val="0"/>
          <w:marBottom w:val="0"/>
          <w:divBdr>
            <w:top w:val="none" w:sz="0" w:space="0" w:color="auto"/>
            <w:left w:val="none" w:sz="0" w:space="0" w:color="auto"/>
            <w:bottom w:val="none" w:sz="0" w:space="0" w:color="auto"/>
            <w:right w:val="none" w:sz="0" w:space="0" w:color="auto"/>
          </w:divBdr>
        </w:div>
        <w:div w:id="1772241655">
          <w:marLeft w:val="480"/>
          <w:marRight w:val="0"/>
          <w:marTop w:val="0"/>
          <w:marBottom w:val="0"/>
          <w:divBdr>
            <w:top w:val="none" w:sz="0" w:space="0" w:color="auto"/>
            <w:left w:val="none" w:sz="0" w:space="0" w:color="auto"/>
            <w:bottom w:val="none" w:sz="0" w:space="0" w:color="auto"/>
            <w:right w:val="none" w:sz="0" w:space="0" w:color="auto"/>
          </w:divBdr>
        </w:div>
        <w:div w:id="575628514">
          <w:marLeft w:val="480"/>
          <w:marRight w:val="0"/>
          <w:marTop w:val="0"/>
          <w:marBottom w:val="0"/>
          <w:divBdr>
            <w:top w:val="none" w:sz="0" w:space="0" w:color="auto"/>
            <w:left w:val="none" w:sz="0" w:space="0" w:color="auto"/>
            <w:bottom w:val="none" w:sz="0" w:space="0" w:color="auto"/>
            <w:right w:val="none" w:sz="0" w:space="0" w:color="auto"/>
          </w:divBdr>
        </w:div>
        <w:div w:id="1474252585">
          <w:marLeft w:val="480"/>
          <w:marRight w:val="0"/>
          <w:marTop w:val="0"/>
          <w:marBottom w:val="0"/>
          <w:divBdr>
            <w:top w:val="none" w:sz="0" w:space="0" w:color="auto"/>
            <w:left w:val="none" w:sz="0" w:space="0" w:color="auto"/>
            <w:bottom w:val="none" w:sz="0" w:space="0" w:color="auto"/>
            <w:right w:val="none" w:sz="0" w:space="0" w:color="auto"/>
          </w:divBdr>
        </w:div>
        <w:div w:id="1708143947">
          <w:marLeft w:val="480"/>
          <w:marRight w:val="0"/>
          <w:marTop w:val="0"/>
          <w:marBottom w:val="0"/>
          <w:divBdr>
            <w:top w:val="none" w:sz="0" w:space="0" w:color="auto"/>
            <w:left w:val="none" w:sz="0" w:space="0" w:color="auto"/>
            <w:bottom w:val="none" w:sz="0" w:space="0" w:color="auto"/>
            <w:right w:val="none" w:sz="0" w:space="0" w:color="auto"/>
          </w:divBdr>
        </w:div>
        <w:div w:id="188953564">
          <w:marLeft w:val="480"/>
          <w:marRight w:val="0"/>
          <w:marTop w:val="0"/>
          <w:marBottom w:val="0"/>
          <w:divBdr>
            <w:top w:val="none" w:sz="0" w:space="0" w:color="auto"/>
            <w:left w:val="none" w:sz="0" w:space="0" w:color="auto"/>
            <w:bottom w:val="none" w:sz="0" w:space="0" w:color="auto"/>
            <w:right w:val="none" w:sz="0" w:space="0" w:color="auto"/>
          </w:divBdr>
        </w:div>
        <w:div w:id="543908080">
          <w:marLeft w:val="480"/>
          <w:marRight w:val="0"/>
          <w:marTop w:val="0"/>
          <w:marBottom w:val="0"/>
          <w:divBdr>
            <w:top w:val="none" w:sz="0" w:space="0" w:color="auto"/>
            <w:left w:val="none" w:sz="0" w:space="0" w:color="auto"/>
            <w:bottom w:val="none" w:sz="0" w:space="0" w:color="auto"/>
            <w:right w:val="none" w:sz="0" w:space="0" w:color="auto"/>
          </w:divBdr>
        </w:div>
        <w:div w:id="1861966829">
          <w:marLeft w:val="480"/>
          <w:marRight w:val="0"/>
          <w:marTop w:val="0"/>
          <w:marBottom w:val="0"/>
          <w:divBdr>
            <w:top w:val="none" w:sz="0" w:space="0" w:color="auto"/>
            <w:left w:val="none" w:sz="0" w:space="0" w:color="auto"/>
            <w:bottom w:val="none" w:sz="0" w:space="0" w:color="auto"/>
            <w:right w:val="none" w:sz="0" w:space="0" w:color="auto"/>
          </w:divBdr>
        </w:div>
        <w:div w:id="959070881">
          <w:marLeft w:val="480"/>
          <w:marRight w:val="0"/>
          <w:marTop w:val="0"/>
          <w:marBottom w:val="0"/>
          <w:divBdr>
            <w:top w:val="none" w:sz="0" w:space="0" w:color="auto"/>
            <w:left w:val="none" w:sz="0" w:space="0" w:color="auto"/>
            <w:bottom w:val="none" w:sz="0" w:space="0" w:color="auto"/>
            <w:right w:val="none" w:sz="0" w:space="0" w:color="auto"/>
          </w:divBdr>
        </w:div>
        <w:div w:id="600264998">
          <w:marLeft w:val="480"/>
          <w:marRight w:val="0"/>
          <w:marTop w:val="0"/>
          <w:marBottom w:val="0"/>
          <w:divBdr>
            <w:top w:val="none" w:sz="0" w:space="0" w:color="auto"/>
            <w:left w:val="none" w:sz="0" w:space="0" w:color="auto"/>
            <w:bottom w:val="none" w:sz="0" w:space="0" w:color="auto"/>
            <w:right w:val="none" w:sz="0" w:space="0" w:color="auto"/>
          </w:divBdr>
        </w:div>
        <w:div w:id="1258753749">
          <w:marLeft w:val="480"/>
          <w:marRight w:val="0"/>
          <w:marTop w:val="0"/>
          <w:marBottom w:val="0"/>
          <w:divBdr>
            <w:top w:val="none" w:sz="0" w:space="0" w:color="auto"/>
            <w:left w:val="none" w:sz="0" w:space="0" w:color="auto"/>
            <w:bottom w:val="none" w:sz="0" w:space="0" w:color="auto"/>
            <w:right w:val="none" w:sz="0" w:space="0" w:color="auto"/>
          </w:divBdr>
        </w:div>
        <w:div w:id="365716373">
          <w:marLeft w:val="480"/>
          <w:marRight w:val="0"/>
          <w:marTop w:val="0"/>
          <w:marBottom w:val="0"/>
          <w:divBdr>
            <w:top w:val="none" w:sz="0" w:space="0" w:color="auto"/>
            <w:left w:val="none" w:sz="0" w:space="0" w:color="auto"/>
            <w:bottom w:val="none" w:sz="0" w:space="0" w:color="auto"/>
            <w:right w:val="none" w:sz="0" w:space="0" w:color="auto"/>
          </w:divBdr>
        </w:div>
        <w:div w:id="2125532861">
          <w:marLeft w:val="480"/>
          <w:marRight w:val="0"/>
          <w:marTop w:val="0"/>
          <w:marBottom w:val="0"/>
          <w:divBdr>
            <w:top w:val="none" w:sz="0" w:space="0" w:color="auto"/>
            <w:left w:val="none" w:sz="0" w:space="0" w:color="auto"/>
            <w:bottom w:val="none" w:sz="0" w:space="0" w:color="auto"/>
            <w:right w:val="none" w:sz="0" w:space="0" w:color="auto"/>
          </w:divBdr>
        </w:div>
        <w:div w:id="1707872985">
          <w:marLeft w:val="480"/>
          <w:marRight w:val="0"/>
          <w:marTop w:val="0"/>
          <w:marBottom w:val="0"/>
          <w:divBdr>
            <w:top w:val="none" w:sz="0" w:space="0" w:color="auto"/>
            <w:left w:val="none" w:sz="0" w:space="0" w:color="auto"/>
            <w:bottom w:val="none" w:sz="0" w:space="0" w:color="auto"/>
            <w:right w:val="none" w:sz="0" w:space="0" w:color="auto"/>
          </w:divBdr>
        </w:div>
        <w:div w:id="325938105">
          <w:marLeft w:val="480"/>
          <w:marRight w:val="0"/>
          <w:marTop w:val="0"/>
          <w:marBottom w:val="0"/>
          <w:divBdr>
            <w:top w:val="none" w:sz="0" w:space="0" w:color="auto"/>
            <w:left w:val="none" w:sz="0" w:space="0" w:color="auto"/>
            <w:bottom w:val="none" w:sz="0" w:space="0" w:color="auto"/>
            <w:right w:val="none" w:sz="0" w:space="0" w:color="auto"/>
          </w:divBdr>
        </w:div>
        <w:div w:id="1314723254">
          <w:marLeft w:val="480"/>
          <w:marRight w:val="0"/>
          <w:marTop w:val="0"/>
          <w:marBottom w:val="0"/>
          <w:divBdr>
            <w:top w:val="none" w:sz="0" w:space="0" w:color="auto"/>
            <w:left w:val="none" w:sz="0" w:space="0" w:color="auto"/>
            <w:bottom w:val="none" w:sz="0" w:space="0" w:color="auto"/>
            <w:right w:val="none" w:sz="0" w:space="0" w:color="auto"/>
          </w:divBdr>
        </w:div>
        <w:div w:id="1895971403">
          <w:marLeft w:val="480"/>
          <w:marRight w:val="0"/>
          <w:marTop w:val="0"/>
          <w:marBottom w:val="0"/>
          <w:divBdr>
            <w:top w:val="none" w:sz="0" w:space="0" w:color="auto"/>
            <w:left w:val="none" w:sz="0" w:space="0" w:color="auto"/>
            <w:bottom w:val="none" w:sz="0" w:space="0" w:color="auto"/>
            <w:right w:val="none" w:sz="0" w:space="0" w:color="auto"/>
          </w:divBdr>
        </w:div>
        <w:div w:id="1723941779">
          <w:marLeft w:val="480"/>
          <w:marRight w:val="0"/>
          <w:marTop w:val="0"/>
          <w:marBottom w:val="0"/>
          <w:divBdr>
            <w:top w:val="none" w:sz="0" w:space="0" w:color="auto"/>
            <w:left w:val="none" w:sz="0" w:space="0" w:color="auto"/>
            <w:bottom w:val="none" w:sz="0" w:space="0" w:color="auto"/>
            <w:right w:val="none" w:sz="0" w:space="0" w:color="auto"/>
          </w:divBdr>
        </w:div>
        <w:div w:id="1878355092">
          <w:marLeft w:val="480"/>
          <w:marRight w:val="0"/>
          <w:marTop w:val="0"/>
          <w:marBottom w:val="0"/>
          <w:divBdr>
            <w:top w:val="none" w:sz="0" w:space="0" w:color="auto"/>
            <w:left w:val="none" w:sz="0" w:space="0" w:color="auto"/>
            <w:bottom w:val="none" w:sz="0" w:space="0" w:color="auto"/>
            <w:right w:val="none" w:sz="0" w:space="0" w:color="auto"/>
          </w:divBdr>
        </w:div>
        <w:div w:id="588924647">
          <w:marLeft w:val="480"/>
          <w:marRight w:val="0"/>
          <w:marTop w:val="0"/>
          <w:marBottom w:val="0"/>
          <w:divBdr>
            <w:top w:val="none" w:sz="0" w:space="0" w:color="auto"/>
            <w:left w:val="none" w:sz="0" w:space="0" w:color="auto"/>
            <w:bottom w:val="none" w:sz="0" w:space="0" w:color="auto"/>
            <w:right w:val="none" w:sz="0" w:space="0" w:color="auto"/>
          </w:divBdr>
        </w:div>
        <w:div w:id="832843205">
          <w:marLeft w:val="480"/>
          <w:marRight w:val="0"/>
          <w:marTop w:val="0"/>
          <w:marBottom w:val="0"/>
          <w:divBdr>
            <w:top w:val="none" w:sz="0" w:space="0" w:color="auto"/>
            <w:left w:val="none" w:sz="0" w:space="0" w:color="auto"/>
            <w:bottom w:val="none" w:sz="0" w:space="0" w:color="auto"/>
            <w:right w:val="none" w:sz="0" w:space="0" w:color="auto"/>
          </w:divBdr>
        </w:div>
        <w:div w:id="2080714480">
          <w:marLeft w:val="480"/>
          <w:marRight w:val="0"/>
          <w:marTop w:val="0"/>
          <w:marBottom w:val="0"/>
          <w:divBdr>
            <w:top w:val="none" w:sz="0" w:space="0" w:color="auto"/>
            <w:left w:val="none" w:sz="0" w:space="0" w:color="auto"/>
            <w:bottom w:val="none" w:sz="0" w:space="0" w:color="auto"/>
            <w:right w:val="none" w:sz="0" w:space="0" w:color="auto"/>
          </w:divBdr>
        </w:div>
        <w:div w:id="1056322757">
          <w:marLeft w:val="480"/>
          <w:marRight w:val="0"/>
          <w:marTop w:val="0"/>
          <w:marBottom w:val="0"/>
          <w:divBdr>
            <w:top w:val="none" w:sz="0" w:space="0" w:color="auto"/>
            <w:left w:val="none" w:sz="0" w:space="0" w:color="auto"/>
            <w:bottom w:val="none" w:sz="0" w:space="0" w:color="auto"/>
            <w:right w:val="none" w:sz="0" w:space="0" w:color="auto"/>
          </w:divBdr>
        </w:div>
        <w:div w:id="17241078">
          <w:marLeft w:val="480"/>
          <w:marRight w:val="0"/>
          <w:marTop w:val="0"/>
          <w:marBottom w:val="0"/>
          <w:divBdr>
            <w:top w:val="none" w:sz="0" w:space="0" w:color="auto"/>
            <w:left w:val="none" w:sz="0" w:space="0" w:color="auto"/>
            <w:bottom w:val="none" w:sz="0" w:space="0" w:color="auto"/>
            <w:right w:val="none" w:sz="0" w:space="0" w:color="auto"/>
          </w:divBdr>
        </w:div>
        <w:div w:id="1189686832">
          <w:marLeft w:val="480"/>
          <w:marRight w:val="0"/>
          <w:marTop w:val="0"/>
          <w:marBottom w:val="0"/>
          <w:divBdr>
            <w:top w:val="none" w:sz="0" w:space="0" w:color="auto"/>
            <w:left w:val="none" w:sz="0" w:space="0" w:color="auto"/>
            <w:bottom w:val="none" w:sz="0" w:space="0" w:color="auto"/>
            <w:right w:val="none" w:sz="0" w:space="0" w:color="auto"/>
          </w:divBdr>
        </w:div>
        <w:div w:id="2138182173">
          <w:marLeft w:val="480"/>
          <w:marRight w:val="0"/>
          <w:marTop w:val="0"/>
          <w:marBottom w:val="0"/>
          <w:divBdr>
            <w:top w:val="none" w:sz="0" w:space="0" w:color="auto"/>
            <w:left w:val="none" w:sz="0" w:space="0" w:color="auto"/>
            <w:bottom w:val="none" w:sz="0" w:space="0" w:color="auto"/>
            <w:right w:val="none" w:sz="0" w:space="0" w:color="auto"/>
          </w:divBdr>
        </w:div>
        <w:div w:id="1926525864">
          <w:marLeft w:val="480"/>
          <w:marRight w:val="0"/>
          <w:marTop w:val="0"/>
          <w:marBottom w:val="0"/>
          <w:divBdr>
            <w:top w:val="none" w:sz="0" w:space="0" w:color="auto"/>
            <w:left w:val="none" w:sz="0" w:space="0" w:color="auto"/>
            <w:bottom w:val="none" w:sz="0" w:space="0" w:color="auto"/>
            <w:right w:val="none" w:sz="0" w:space="0" w:color="auto"/>
          </w:divBdr>
        </w:div>
        <w:div w:id="338504277">
          <w:marLeft w:val="480"/>
          <w:marRight w:val="0"/>
          <w:marTop w:val="0"/>
          <w:marBottom w:val="0"/>
          <w:divBdr>
            <w:top w:val="none" w:sz="0" w:space="0" w:color="auto"/>
            <w:left w:val="none" w:sz="0" w:space="0" w:color="auto"/>
            <w:bottom w:val="none" w:sz="0" w:space="0" w:color="auto"/>
            <w:right w:val="none" w:sz="0" w:space="0" w:color="auto"/>
          </w:divBdr>
        </w:div>
        <w:div w:id="327759147">
          <w:marLeft w:val="480"/>
          <w:marRight w:val="0"/>
          <w:marTop w:val="0"/>
          <w:marBottom w:val="0"/>
          <w:divBdr>
            <w:top w:val="none" w:sz="0" w:space="0" w:color="auto"/>
            <w:left w:val="none" w:sz="0" w:space="0" w:color="auto"/>
            <w:bottom w:val="none" w:sz="0" w:space="0" w:color="auto"/>
            <w:right w:val="none" w:sz="0" w:space="0" w:color="auto"/>
          </w:divBdr>
        </w:div>
        <w:div w:id="1136996042">
          <w:marLeft w:val="480"/>
          <w:marRight w:val="0"/>
          <w:marTop w:val="0"/>
          <w:marBottom w:val="0"/>
          <w:divBdr>
            <w:top w:val="none" w:sz="0" w:space="0" w:color="auto"/>
            <w:left w:val="none" w:sz="0" w:space="0" w:color="auto"/>
            <w:bottom w:val="none" w:sz="0" w:space="0" w:color="auto"/>
            <w:right w:val="none" w:sz="0" w:space="0" w:color="auto"/>
          </w:divBdr>
        </w:div>
        <w:div w:id="314452580">
          <w:marLeft w:val="480"/>
          <w:marRight w:val="0"/>
          <w:marTop w:val="0"/>
          <w:marBottom w:val="0"/>
          <w:divBdr>
            <w:top w:val="none" w:sz="0" w:space="0" w:color="auto"/>
            <w:left w:val="none" w:sz="0" w:space="0" w:color="auto"/>
            <w:bottom w:val="none" w:sz="0" w:space="0" w:color="auto"/>
            <w:right w:val="none" w:sz="0" w:space="0" w:color="auto"/>
          </w:divBdr>
        </w:div>
        <w:div w:id="1659920581">
          <w:marLeft w:val="480"/>
          <w:marRight w:val="0"/>
          <w:marTop w:val="0"/>
          <w:marBottom w:val="0"/>
          <w:divBdr>
            <w:top w:val="none" w:sz="0" w:space="0" w:color="auto"/>
            <w:left w:val="none" w:sz="0" w:space="0" w:color="auto"/>
            <w:bottom w:val="none" w:sz="0" w:space="0" w:color="auto"/>
            <w:right w:val="none" w:sz="0" w:space="0" w:color="auto"/>
          </w:divBdr>
        </w:div>
        <w:div w:id="405417073">
          <w:marLeft w:val="480"/>
          <w:marRight w:val="0"/>
          <w:marTop w:val="0"/>
          <w:marBottom w:val="0"/>
          <w:divBdr>
            <w:top w:val="none" w:sz="0" w:space="0" w:color="auto"/>
            <w:left w:val="none" w:sz="0" w:space="0" w:color="auto"/>
            <w:bottom w:val="none" w:sz="0" w:space="0" w:color="auto"/>
            <w:right w:val="none" w:sz="0" w:space="0" w:color="auto"/>
          </w:divBdr>
        </w:div>
        <w:div w:id="296909826">
          <w:marLeft w:val="480"/>
          <w:marRight w:val="0"/>
          <w:marTop w:val="0"/>
          <w:marBottom w:val="0"/>
          <w:divBdr>
            <w:top w:val="none" w:sz="0" w:space="0" w:color="auto"/>
            <w:left w:val="none" w:sz="0" w:space="0" w:color="auto"/>
            <w:bottom w:val="none" w:sz="0" w:space="0" w:color="auto"/>
            <w:right w:val="none" w:sz="0" w:space="0" w:color="auto"/>
          </w:divBdr>
        </w:div>
        <w:div w:id="377709947">
          <w:marLeft w:val="480"/>
          <w:marRight w:val="0"/>
          <w:marTop w:val="0"/>
          <w:marBottom w:val="0"/>
          <w:divBdr>
            <w:top w:val="none" w:sz="0" w:space="0" w:color="auto"/>
            <w:left w:val="none" w:sz="0" w:space="0" w:color="auto"/>
            <w:bottom w:val="none" w:sz="0" w:space="0" w:color="auto"/>
            <w:right w:val="none" w:sz="0" w:space="0" w:color="auto"/>
          </w:divBdr>
        </w:div>
        <w:div w:id="1153106422">
          <w:marLeft w:val="480"/>
          <w:marRight w:val="0"/>
          <w:marTop w:val="0"/>
          <w:marBottom w:val="0"/>
          <w:divBdr>
            <w:top w:val="none" w:sz="0" w:space="0" w:color="auto"/>
            <w:left w:val="none" w:sz="0" w:space="0" w:color="auto"/>
            <w:bottom w:val="none" w:sz="0" w:space="0" w:color="auto"/>
            <w:right w:val="none" w:sz="0" w:space="0" w:color="auto"/>
          </w:divBdr>
        </w:div>
        <w:div w:id="1041981129">
          <w:marLeft w:val="480"/>
          <w:marRight w:val="0"/>
          <w:marTop w:val="0"/>
          <w:marBottom w:val="0"/>
          <w:divBdr>
            <w:top w:val="none" w:sz="0" w:space="0" w:color="auto"/>
            <w:left w:val="none" w:sz="0" w:space="0" w:color="auto"/>
            <w:bottom w:val="none" w:sz="0" w:space="0" w:color="auto"/>
            <w:right w:val="none" w:sz="0" w:space="0" w:color="auto"/>
          </w:divBdr>
        </w:div>
        <w:div w:id="1921716282">
          <w:marLeft w:val="480"/>
          <w:marRight w:val="0"/>
          <w:marTop w:val="0"/>
          <w:marBottom w:val="0"/>
          <w:divBdr>
            <w:top w:val="none" w:sz="0" w:space="0" w:color="auto"/>
            <w:left w:val="none" w:sz="0" w:space="0" w:color="auto"/>
            <w:bottom w:val="none" w:sz="0" w:space="0" w:color="auto"/>
            <w:right w:val="none" w:sz="0" w:space="0" w:color="auto"/>
          </w:divBdr>
        </w:div>
        <w:div w:id="259997533">
          <w:marLeft w:val="480"/>
          <w:marRight w:val="0"/>
          <w:marTop w:val="0"/>
          <w:marBottom w:val="0"/>
          <w:divBdr>
            <w:top w:val="none" w:sz="0" w:space="0" w:color="auto"/>
            <w:left w:val="none" w:sz="0" w:space="0" w:color="auto"/>
            <w:bottom w:val="none" w:sz="0" w:space="0" w:color="auto"/>
            <w:right w:val="none" w:sz="0" w:space="0" w:color="auto"/>
          </w:divBdr>
        </w:div>
        <w:div w:id="1634947168">
          <w:marLeft w:val="480"/>
          <w:marRight w:val="0"/>
          <w:marTop w:val="0"/>
          <w:marBottom w:val="0"/>
          <w:divBdr>
            <w:top w:val="none" w:sz="0" w:space="0" w:color="auto"/>
            <w:left w:val="none" w:sz="0" w:space="0" w:color="auto"/>
            <w:bottom w:val="none" w:sz="0" w:space="0" w:color="auto"/>
            <w:right w:val="none" w:sz="0" w:space="0" w:color="auto"/>
          </w:divBdr>
        </w:div>
        <w:div w:id="407314646">
          <w:marLeft w:val="480"/>
          <w:marRight w:val="0"/>
          <w:marTop w:val="0"/>
          <w:marBottom w:val="0"/>
          <w:divBdr>
            <w:top w:val="none" w:sz="0" w:space="0" w:color="auto"/>
            <w:left w:val="none" w:sz="0" w:space="0" w:color="auto"/>
            <w:bottom w:val="none" w:sz="0" w:space="0" w:color="auto"/>
            <w:right w:val="none" w:sz="0" w:space="0" w:color="auto"/>
          </w:divBdr>
        </w:div>
        <w:div w:id="1182818469">
          <w:marLeft w:val="480"/>
          <w:marRight w:val="0"/>
          <w:marTop w:val="0"/>
          <w:marBottom w:val="0"/>
          <w:divBdr>
            <w:top w:val="none" w:sz="0" w:space="0" w:color="auto"/>
            <w:left w:val="none" w:sz="0" w:space="0" w:color="auto"/>
            <w:bottom w:val="none" w:sz="0" w:space="0" w:color="auto"/>
            <w:right w:val="none" w:sz="0" w:space="0" w:color="auto"/>
          </w:divBdr>
        </w:div>
        <w:div w:id="948514534">
          <w:marLeft w:val="480"/>
          <w:marRight w:val="0"/>
          <w:marTop w:val="0"/>
          <w:marBottom w:val="0"/>
          <w:divBdr>
            <w:top w:val="none" w:sz="0" w:space="0" w:color="auto"/>
            <w:left w:val="none" w:sz="0" w:space="0" w:color="auto"/>
            <w:bottom w:val="none" w:sz="0" w:space="0" w:color="auto"/>
            <w:right w:val="none" w:sz="0" w:space="0" w:color="auto"/>
          </w:divBdr>
        </w:div>
        <w:div w:id="1406030179">
          <w:marLeft w:val="480"/>
          <w:marRight w:val="0"/>
          <w:marTop w:val="0"/>
          <w:marBottom w:val="0"/>
          <w:divBdr>
            <w:top w:val="none" w:sz="0" w:space="0" w:color="auto"/>
            <w:left w:val="none" w:sz="0" w:space="0" w:color="auto"/>
            <w:bottom w:val="none" w:sz="0" w:space="0" w:color="auto"/>
            <w:right w:val="none" w:sz="0" w:space="0" w:color="auto"/>
          </w:divBdr>
        </w:div>
        <w:div w:id="1739591677">
          <w:marLeft w:val="480"/>
          <w:marRight w:val="0"/>
          <w:marTop w:val="0"/>
          <w:marBottom w:val="0"/>
          <w:divBdr>
            <w:top w:val="none" w:sz="0" w:space="0" w:color="auto"/>
            <w:left w:val="none" w:sz="0" w:space="0" w:color="auto"/>
            <w:bottom w:val="none" w:sz="0" w:space="0" w:color="auto"/>
            <w:right w:val="none" w:sz="0" w:space="0" w:color="auto"/>
          </w:divBdr>
        </w:div>
        <w:div w:id="1471283440">
          <w:marLeft w:val="480"/>
          <w:marRight w:val="0"/>
          <w:marTop w:val="0"/>
          <w:marBottom w:val="0"/>
          <w:divBdr>
            <w:top w:val="none" w:sz="0" w:space="0" w:color="auto"/>
            <w:left w:val="none" w:sz="0" w:space="0" w:color="auto"/>
            <w:bottom w:val="none" w:sz="0" w:space="0" w:color="auto"/>
            <w:right w:val="none" w:sz="0" w:space="0" w:color="auto"/>
          </w:divBdr>
        </w:div>
        <w:div w:id="128669430">
          <w:marLeft w:val="480"/>
          <w:marRight w:val="0"/>
          <w:marTop w:val="0"/>
          <w:marBottom w:val="0"/>
          <w:divBdr>
            <w:top w:val="none" w:sz="0" w:space="0" w:color="auto"/>
            <w:left w:val="none" w:sz="0" w:space="0" w:color="auto"/>
            <w:bottom w:val="none" w:sz="0" w:space="0" w:color="auto"/>
            <w:right w:val="none" w:sz="0" w:space="0" w:color="auto"/>
          </w:divBdr>
        </w:div>
        <w:div w:id="849175578">
          <w:marLeft w:val="480"/>
          <w:marRight w:val="0"/>
          <w:marTop w:val="0"/>
          <w:marBottom w:val="0"/>
          <w:divBdr>
            <w:top w:val="none" w:sz="0" w:space="0" w:color="auto"/>
            <w:left w:val="none" w:sz="0" w:space="0" w:color="auto"/>
            <w:bottom w:val="none" w:sz="0" w:space="0" w:color="auto"/>
            <w:right w:val="none" w:sz="0" w:space="0" w:color="auto"/>
          </w:divBdr>
        </w:div>
        <w:div w:id="1555580896">
          <w:marLeft w:val="480"/>
          <w:marRight w:val="0"/>
          <w:marTop w:val="0"/>
          <w:marBottom w:val="0"/>
          <w:divBdr>
            <w:top w:val="none" w:sz="0" w:space="0" w:color="auto"/>
            <w:left w:val="none" w:sz="0" w:space="0" w:color="auto"/>
            <w:bottom w:val="none" w:sz="0" w:space="0" w:color="auto"/>
            <w:right w:val="none" w:sz="0" w:space="0" w:color="auto"/>
          </w:divBdr>
        </w:div>
        <w:div w:id="1890338138">
          <w:marLeft w:val="480"/>
          <w:marRight w:val="0"/>
          <w:marTop w:val="0"/>
          <w:marBottom w:val="0"/>
          <w:divBdr>
            <w:top w:val="none" w:sz="0" w:space="0" w:color="auto"/>
            <w:left w:val="none" w:sz="0" w:space="0" w:color="auto"/>
            <w:bottom w:val="none" w:sz="0" w:space="0" w:color="auto"/>
            <w:right w:val="none" w:sz="0" w:space="0" w:color="auto"/>
          </w:divBdr>
        </w:div>
        <w:div w:id="540436361">
          <w:marLeft w:val="480"/>
          <w:marRight w:val="0"/>
          <w:marTop w:val="0"/>
          <w:marBottom w:val="0"/>
          <w:divBdr>
            <w:top w:val="none" w:sz="0" w:space="0" w:color="auto"/>
            <w:left w:val="none" w:sz="0" w:space="0" w:color="auto"/>
            <w:bottom w:val="none" w:sz="0" w:space="0" w:color="auto"/>
            <w:right w:val="none" w:sz="0" w:space="0" w:color="auto"/>
          </w:divBdr>
        </w:div>
        <w:div w:id="214976920">
          <w:marLeft w:val="480"/>
          <w:marRight w:val="0"/>
          <w:marTop w:val="0"/>
          <w:marBottom w:val="0"/>
          <w:divBdr>
            <w:top w:val="none" w:sz="0" w:space="0" w:color="auto"/>
            <w:left w:val="none" w:sz="0" w:space="0" w:color="auto"/>
            <w:bottom w:val="none" w:sz="0" w:space="0" w:color="auto"/>
            <w:right w:val="none" w:sz="0" w:space="0" w:color="auto"/>
          </w:divBdr>
        </w:div>
        <w:div w:id="1678386529">
          <w:marLeft w:val="480"/>
          <w:marRight w:val="0"/>
          <w:marTop w:val="0"/>
          <w:marBottom w:val="0"/>
          <w:divBdr>
            <w:top w:val="none" w:sz="0" w:space="0" w:color="auto"/>
            <w:left w:val="none" w:sz="0" w:space="0" w:color="auto"/>
            <w:bottom w:val="none" w:sz="0" w:space="0" w:color="auto"/>
            <w:right w:val="none" w:sz="0" w:space="0" w:color="auto"/>
          </w:divBdr>
        </w:div>
      </w:divsChild>
    </w:div>
    <w:div w:id="390421734">
      <w:bodyDiv w:val="1"/>
      <w:marLeft w:val="0"/>
      <w:marRight w:val="0"/>
      <w:marTop w:val="0"/>
      <w:marBottom w:val="0"/>
      <w:divBdr>
        <w:top w:val="none" w:sz="0" w:space="0" w:color="auto"/>
        <w:left w:val="none" w:sz="0" w:space="0" w:color="auto"/>
        <w:bottom w:val="none" w:sz="0" w:space="0" w:color="auto"/>
        <w:right w:val="none" w:sz="0" w:space="0" w:color="auto"/>
      </w:divBdr>
      <w:divsChild>
        <w:div w:id="1125463846">
          <w:marLeft w:val="480"/>
          <w:marRight w:val="0"/>
          <w:marTop w:val="0"/>
          <w:marBottom w:val="0"/>
          <w:divBdr>
            <w:top w:val="none" w:sz="0" w:space="0" w:color="auto"/>
            <w:left w:val="none" w:sz="0" w:space="0" w:color="auto"/>
            <w:bottom w:val="none" w:sz="0" w:space="0" w:color="auto"/>
            <w:right w:val="none" w:sz="0" w:space="0" w:color="auto"/>
          </w:divBdr>
        </w:div>
        <w:div w:id="1378117662">
          <w:marLeft w:val="480"/>
          <w:marRight w:val="0"/>
          <w:marTop w:val="0"/>
          <w:marBottom w:val="0"/>
          <w:divBdr>
            <w:top w:val="none" w:sz="0" w:space="0" w:color="auto"/>
            <w:left w:val="none" w:sz="0" w:space="0" w:color="auto"/>
            <w:bottom w:val="none" w:sz="0" w:space="0" w:color="auto"/>
            <w:right w:val="none" w:sz="0" w:space="0" w:color="auto"/>
          </w:divBdr>
        </w:div>
        <w:div w:id="2024891507">
          <w:marLeft w:val="480"/>
          <w:marRight w:val="0"/>
          <w:marTop w:val="0"/>
          <w:marBottom w:val="0"/>
          <w:divBdr>
            <w:top w:val="none" w:sz="0" w:space="0" w:color="auto"/>
            <w:left w:val="none" w:sz="0" w:space="0" w:color="auto"/>
            <w:bottom w:val="none" w:sz="0" w:space="0" w:color="auto"/>
            <w:right w:val="none" w:sz="0" w:space="0" w:color="auto"/>
          </w:divBdr>
        </w:div>
        <w:div w:id="1075057634">
          <w:marLeft w:val="480"/>
          <w:marRight w:val="0"/>
          <w:marTop w:val="0"/>
          <w:marBottom w:val="0"/>
          <w:divBdr>
            <w:top w:val="none" w:sz="0" w:space="0" w:color="auto"/>
            <w:left w:val="none" w:sz="0" w:space="0" w:color="auto"/>
            <w:bottom w:val="none" w:sz="0" w:space="0" w:color="auto"/>
            <w:right w:val="none" w:sz="0" w:space="0" w:color="auto"/>
          </w:divBdr>
        </w:div>
        <w:div w:id="1522039873">
          <w:marLeft w:val="480"/>
          <w:marRight w:val="0"/>
          <w:marTop w:val="0"/>
          <w:marBottom w:val="0"/>
          <w:divBdr>
            <w:top w:val="none" w:sz="0" w:space="0" w:color="auto"/>
            <w:left w:val="none" w:sz="0" w:space="0" w:color="auto"/>
            <w:bottom w:val="none" w:sz="0" w:space="0" w:color="auto"/>
            <w:right w:val="none" w:sz="0" w:space="0" w:color="auto"/>
          </w:divBdr>
        </w:div>
        <w:div w:id="1815216694">
          <w:marLeft w:val="480"/>
          <w:marRight w:val="0"/>
          <w:marTop w:val="0"/>
          <w:marBottom w:val="0"/>
          <w:divBdr>
            <w:top w:val="none" w:sz="0" w:space="0" w:color="auto"/>
            <w:left w:val="none" w:sz="0" w:space="0" w:color="auto"/>
            <w:bottom w:val="none" w:sz="0" w:space="0" w:color="auto"/>
            <w:right w:val="none" w:sz="0" w:space="0" w:color="auto"/>
          </w:divBdr>
        </w:div>
        <w:div w:id="1578435731">
          <w:marLeft w:val="480"/>
          <w:marRight w:val="0"/>
          <w:marTop w:val="0"/>
          <w:marBottom w:val="0"/>
          <w:divBdr>
            <w:top w:val="none" w:sz="0" w:space="0" w:color="auto"/>
            <w:left w:val="none" w:sz="0" w:space="0" w:color="auto"/>
            <w:bottom w:val="none" w:sz="0" w:space="0" w:color="auto"/>
            <w:right w:val="none" w:sz="0" w:space="0" w:color="auto"/>
          </w:divBdr>
        </w:div>
        <w:div w:id="302345698">
          <w:marLeft w:val="480"/>
          <w:marRight w:val="0"/>
          <w:marTop w:val="0"/>
          <w:marBottom w:val="0"/>
          <w:divBdr>
            <w:top w:val="none" w:sz="0" w:space="0" w:color="auto"/>
            <w:left w:val="none" w:sz="0" w:space="0" w:color="auto"/>
            <w:bottom w:val="none" w:sz="0" w:space="0" w:color="auto"/>
            <w:right w:val="none" w:sz="0" w:space="0" w:color="auto"/>
          </w:divBdr>
        </w:div>
        <w:div w:id="521359668">
          <w:marLeft w:val="480"/>
          <w:marRight w:val="0"/>
          <w:marTop w:val="0"/>
          <w:marBottom w:val="0"/>
          <w:divBdr>
            <w:top w:val="none" w:sz="0" w:space="0" w:color="auto"/>
            <w:left w:val="none" w:sz="0" w:space="0" w:color="auto"/>
            <w:bottom w:val="none" w:sz="0" w:space="0" w:color="auto"/>
            <w:right w:val="none" w:sz="0" w:space="0" w:color="auto"/>
          </w:divBdr>
        </w:div>
        <w:div w:id="1207646619">
          <w:marLeft w:val="480"/>
          <w:marRight w:val="0"/>
          <w:marTop w:val="0"/>
          <w:marBottom w:val="0"/>
          <w:divBdr>
            <w:top w:val="none" w:sz="0" w:space="0" w:color="auto"/>
            <w:left w:val="none" w:sz="0" w:space="0" w:color="auto"/>
            <w:bottom w:val="none" w:sz="0" w:space="0" w:color="auto"/>
            <w:right w:val="none" w:sz="0" w:space="0" w:color="auto"/>
          </w:divBdr>
        </w:div>
        <w:div w:id="131676210">
          <w:marLeft w:val="480"/>
          <w:marRight w:val="0"/>
          <w:marTop w:val="0"/>
          <w:marBottom w:val="0"/>
          <w:divBdr>
            <w:top w:val="none" w:sz="0" w:space="0" w:color="auto"/>
            <w:left w:val="none" w:sz="0" w:space="0" w:color="auto"/>
            <w:bottom w:val="none" w:sz="0" w:space="0" w:color="auto"/>
            <w:right w:val="none" w:sz="0" w:space="0" w:color="auto"/>
          </w:divBdr>
        </w:div>
        <w:div w:id="2030599973">
          <w:marLeft w:val="480"/>
          <w:marRight w:val="0"/>
          <w:marTop w:val="0"/>
          <w:marBottom w:val="0"/>
          <w:divBdr>
            <w:top w:val="none" w:sz="0" w:space="0" w:color="auto"/>
            <w:left w:val="none" w:sz="0" w:space="0" w:color="auto"/>
            <w:bottom w:val="none" w:sz="0" w:space="0" w:color="auto"/>
            <w:right w:val="none" w:sz="0" w:space="0" w:color="auto"/>
          </w:divBdr>
        </w:div>
        <w:div w:id="1434592460">
          <w:marLeft w:val="480"/>
          <w:marRight w:val="0"/>
          <w:marTop w:val="0"/>
          <w:marBottom w:val="0"/>
          <w:divBdr>
            <w:top w:val="none" w:sz="0" w:space="0" w:color="auto"/>
            <w:left w:val="none" w:sz="0" w:space="0" w:color="auto"/>
            <w:bottom w:val="none" w:sz="0" w:space="0" w:color="auto"/>
            <w:right w:val="none" w:sz="0" w:space="0" w:color="auto"/>
          </w:divBdr>
        </w:div>
        <w:div w:id="1192062670">
          <w:marLeft w:val="480"/>
          <w:marRight w:val="0"/>
          <w:marTop w:val="0"/>
          <w:marBottom w:val="0"/>
          <w:divBdr>
            <w:top w:val="none" w:sz="0" w:space="0" w:color="auto"/>
            <w:left w:val="none" w:sz="0" w:space="0" w:color="auto"/>
            <w:bottom w:val="none" w:sz="0" w:space="0" w:color="auto"/>
            <w:right w:val="none" w:sz="0" w:space="0" w:color="auto"/>
          </w:divBdr>
        </w:div>
        <w:div w:id="177355963">
          <w:marLeft w:val="480"/>
          <w:marRight w:val="0"/>
          <w:marTop w:val="0"/>
          <w:marBottom w:val="0"/>
          <w:divBdr>
            <w:top w:val="none" w:sz="0" w:space="0" w:color="auto"/>
            <w:left w:val="none" w:sz="0" w:space="0" w:color="auto"/>
            <w:bottom w:val="none" w:sz="0" w:space="0" w:color="auto"/>
            <w:right w:val="none" w:sz="0" w:space="0" w:color="auto"/>
          </w:divBdr>
        </w:div>
        <w:div w:id="1561939483">
          <w:marLeft w:val="480"/>
          <w:marRight w:val="0"/>
          <w:marTop w:val="0"/>
          <w:marBottom w:val="0"/>
          <w:divBdr>
            <w:top w:val="none" w:sz="0" w:space="0" w:color="auto"/>
            <w:left w:val="none" w:sz="0" w:space="0" w:color="auto"/>
            <w:bottom w:val="none" w:sz="0" w:space="0" w:color="auto"/>
            <w:right w:val="none" w:sz="0" w:space="0" w:color="auto"/>
          </w:divBdr>
        </w:div>
        <w:div w:id="222372597">
          <w:marLeft w:val="480"/>
          <w:marRight w:val="0"/>
          <w:marTop w:val="0"/>
          <w:marBottom w:val="0"/>
          <w:divBdr>
            <w:top w:val="none" w:sz="0" w:space="0" w:color="auto"/>
            <w:left w:val="none" w:sz="0" w:space="0" w:color="auto"/>
            <w:bottom w:val="none" w:sz="0" w:space="0" w:color="auto"/>
            <w:right w:val="none" w:sz="0" w:space="0" w:color="auto"/>
          </w:divBdr>
        </w:div>
        <w:div w:id="550851078">
          <w:marLeft w:val="480"/>
          <w:marRight w:val="0"/>
          <w:marTop w:val="0"/>
          <w:marBottom w:val="0"/>
          <w:divBdr>
            <w:top w:val="none" w:sz="0" w:space="0" w:color="auto"/>
            <w:left w:val="none" w:sz="0" w:space="0" w:color="auto"/>
            <w:bottom w:val="none" w:sz="0" w:space="0" w:color="auto"/>
            <w:right w:val="none" w:sz="0" w:space="0" w:color="auto"/>
          </w:divBdr>
        </w:div>
        <w:div w:id="1301422386">
          <w:marLeft w:val="480"/>
          <w:marRight w:val="0"/>
          <w:marTop w:val="0"/>
          <w:marBottom w:val="0"/>
          <w:divBdr>
            <w:top w:val="none" w:sz="0" w:space="0" w:color="auto"/>
            <w:left w:val="none" w:sz="0" w:space="0" w:color="auto"/>
            <w:bottom w:val="none" w:sz="0" w:space="0" w:color="auto"/>
            <w:right w:val="none" w:sz="0" w:space="0" w:color="auto"/>
          </w:divBdr>
        </w:div>
        <w:div w:id="457841329">
          <w:marLeft w:val="480"/>
          <w:marRight w:val="0"/>
          <w:marTop w:val="0"/>
          <w:marBottom w:val="0"/>
          <w:divBdr>
            <w:top w:val="none" w:sz="0" w:space="0" w:color="auto"/>
            <w:left w:val="none" w:sz="0" w:space="0" w:color="auto"/>
            <w:bottom w:val="none" w:sz="0" w:space="0" w:color="auto"/>
            <w:right w:val="none" w:sz="0" w:space="0" w:color="auto"/>
          </w:divBdr>
        </w:div>
        <w:div w:id="10034064">
          <w:marLeft w:val="480"/>
          <w:marRight w:val="0"/>
          <w:marTop w:val="0"/>
          <w:marBottom w:val="0"/>
          <w:divBdr>
            <w:top w:val="none" w:sz="0" w:space="0" w:color="auto"/>
            <w:left w:val="none" w:sz="0" w:space="0" w:color="auto"/>
            <w:bottom w:val="none" w:sz="0" w:space="0" w:color="auto"/>
            <w:right w:val="none" w:sz="0" w:space="0" w:color="auto"/>
          </w:divBdr>
        </w:div>
        <w:div w:id="62485214">
          <w:marLeft w:val="480"/>
          <w:marRight w:val="0"/>
          <w:marTop w:val="0"/>
          <w:marBottom w:val="0"/>
          <w:divBdr>
            <w:top w:val="none" w:sz="0" w:space="0" w:color="auto"/>
            <w:left w:val="none" w:sz="0" w:space="0" w:color="auto"/>
            <w:bottom w:val="none" w:sz="0" w:space="0" w:color="auto"/>
            <w:right w:val="none" w:sz="0" w:space="0" w:color="auto"/>
          </w:divBdr>
        </w:div>
        <w:div w:id="1799445303">
          <w:marLeft w:val="480"/>
          <w:marRight w:val="0"/>
          <w:marTop w:val="0"/>
          <w:marBottom w:val="0"/>
          <w:divBdr>
            <w:top w:val="none" w:sz="0" w:space="0" w:color="auto"/>
            <w:left w:val="none" w:sz="0" w:space="0" w:color="auto"/>
            <w:bottom w:val="none" w:sz="0" w:space="0" w:color="auto"/>
            <w:right w:val="none" w:sz="0" w:space="0" w:color="auto"/>
          </w:divBdr>
        </w:div>
        <w:div w:id="1842626262">
          <w:marLeft w:val="480"/>
          <w:marRight w:val="0"/>
          <w:marTop w:val="0"/>
          <w:marBottom w:val="0"/>
          <w:divBdr>
            <w:top w:val="none" w:sz="0" w:space="0" w:color="auto"/>
            <w:left w:val="none" w:sz="0" w:space="0" w:color="auto"/>
            <w:bottom w:val="none" w:sz="0" w:space="0" w:color="auto"/>
            <w:right w:val="none" w:sz="0" w:space="0" w:color="auto"/>
          </w:divBdr>
        </w:div>
        <w:div w:id="1075320268">
          <w:marLeft w:val="480"/>
          <w:marRight w:val="0"/>
          <w:marTop w:val="0"/>
          <w:marBottom w:val="0"/>
          <w:divBdr>
            <w:top w:val="none" w:sz="0" w:space="0" w:color="auto"/>
            <w:left w:val="none" w:sz="0" w:space="0" w:color="auto"/>
            <w:bottom w:val="none" w:sz="0" w:space="0" w:color="auto"/>
            <w:right w:val="none" w:sz="0" w:space="0" w:color="auto"/>
          </w:divBdr>
        </w:div>
        <w:div w:id="1354959185">
          <w:marLeft w:val="480"/>
          <w:marRight w:val="0"/>
          <w:marTop w:val="0"/>
          <w:marBottom w:val="0"/>
          <w:divBdr>
            <w:top w:val="none" w:sz="0" w:space="0" w:color="auto"/>
            <w:left w:val="none" w:sz="0" w:space="0" w:color="auto"/>
            <w:bottom w:val="none" w:sz="0" w:space="0" w:color="auto"/>
            <w:right w:val="none" w:sz="0" w:space="0" w:color="auto"/>
          </w:divBdr>
        </w:div>
        <w:div w:id="1669139805">
          <w:marLeft w:val="480"/>
          <w:marRight w:val="0"/>
          <w:marTop w:val="0"/>
          <w:marBottom w:val="0"/>
          <w:divBdr>
            <w:top w:val="none" w:sz="0" w:space="0" w:color="auto"/>
            <w:left w:val="none" w:sz="0" w:space="0" w:color="auto"/>
            <w:bottom w:val="none" w:sz="0" w:space="0" w:color="auto"/>
            <w:right w:val="none" w:sz="0" w:space="0" w:color="auto"/>
          </w:divBdr>
        </w:div>
        <w:div w:id="760612108">
          <w:marLeft w:val="480"/>
          <w:marRight w:val="0"/>
          <w:marTop w:val="0"/>
          <w:marBottom w:val="0"/>
          <w:divBdr>
            <w:top w:val="none" w:sz="0" w:space="0" w:color="auto"/>
            <w:left w:val="none" w:sz="0" w:space="0" w:color="auto"/>
            <w:bottom w:val="none" w:sz="0" w:space="0" w:color="auto"/>
            <w:right w:val="none" w:sz="0" w:space="0" w:color="auto"/>
          </w:divBdr>
        </w:div>
        <w:div w:id="648707527">
          <w:marLeft w:val="480"/>
          <w:marRight w:val="0"/>
          <w:marTop w:val="0"/>
          <w:marBottom w:val="0"/>
          <w:divBdr>
            <w:top w:val="none" w:sz="0" w:space="0" w:color="auto"/>
            <w:left w:val="none" w:sz="0" w:space="0" w:color="auto"/>
            <w:bottom w:val="none" w:sz="0" w:space="0" w:color="auto"/>
            <w:right w:val="none" w:sz="0" w:space="0" w:color="auto"/>
          </w:divBdr>
        </w:div>
        <w:div w:id="1832284063">
          <w:marLeft w:val="480"/>
          <w:marRight w:val="0"/>
          <w:marTop w:val="0"/>
          <w:marBottom w:val="0"/>
          <w:divBdr>
            <w:top w:val="none" w:sz="0" w:space="0" w:color="auto"/>
            <w:left w:val="none" w:sz="0" w:space="0" w:color="auto"/>
            <w:bottom w:val="none" w:sz="0" w:space="0" w:color="auto"/>
            <w:right w:val="none" w:sz="0" w:space="0" w:color="auto"/>
          </w:divBdr>
        </w:div>
        <w:div w:id="1598949115">
          <w:marLeft w:val="480"/>
          <w:marRight w:val="0"/>
          <w:marTop w:val="0"/>
          <w:marBottom w:val="0"/>
          <w:divBdr>
            <w:top w:val="none" w:sz="0" w:space="0" w:color="auto"/>
            <w:left w:val="none" w:sz="0" w:space="0" w:color="auto"/>
            <w:bottom w:val="none" w:sz="0" w:space="0" w:color="auto"/>
            <w:right w:val="none" w:sz="0" w:space="0" w:color="auto"/>
          </w:divBdr>
        </w:div>
        <w:div w:id="1427075531">
          <w:marLeft w:val="480"/>
          <w:marRight w:val="0"/>
          <w:marTop w:val="0"/>
          <w:marBottom w:val="0"/>
          <w:divBdr>
            <w:top w:val="none" w:sz="0" w:space="0" w:color="auto"/>
            <w:left w:val="none" w:sz="0" w:space="0" w:color="auto"/>
            <w:bottom w:val="none" w:sz="0" w:space="0" w:color="auto"/>
            <w:right w:val="none" w:sz="0" w:space="0" w:color="auto"/>
          </w:divBdr>
        </w:div>
        <w:div w:id="490829786">
          <w:marLeft w:val="480"/>
          <w:marRight w:val="0"/>
          <w:marTop w:val="0"/>
          <w:marBottom w:val="0"/>
          <w:divBdr>
            <w:top w:val="none" w:sz="0" w:space="0" w:color="auto"/>
            <w:left w:val="none" w:sz="0" w:space="0" w:color="auto"/>
            <w:bottom w:val="none" w:sz="0" w:space="0" w:color="auto"/>
            <w:right w:val="none" w:sz="0" w:space="0" w:color="auto"/>
          </w:divBdr>
        </w:div>
        <w:div w:id="410584297">
          <w:marLeft w:val="480"/>
          <w:marRight w:val="0"/>
          <w:marTop w:val="0"/>
          <w:marBottom w:val="0"/>
          <w:divBdr>
            <w:top w:val="none" w:sz="0" w:space="0" w:color="auto"/>
            <w:left w:val="none" w:sz="0" w:space="0" w:color="auto"/>
            <w:bottom w:val="none" w:sz="0" w:space="0" w:color="auto"/>
            <w:right w:val="none" w:sz="0" w:space="0" w:color="auto"/>
          </w:divBdr>
        </w:div>
        <w:div w:id="1562135258">
          <w:marLeft w:val="480"/>
          <w:marRight w:val="0"/>
          <w:marTop w:val="0"/>
          <w:marBottom w:val="0"/>
          <w:divBdr>
            <w:top w:val="none" w:sz="0" w:space="0" w:color="auto"/>
            <w:left w:val="none" w:sz="0" w:space="0" w:color="auto"/>
            <w:bottom w:val="none" w:sz="0" w:space="0" w:color="auto"/>
            <w:right w:val="none" w:sz="0" w:space="0" w:color="auto"/>
          </w:divBdr>
        </w:div>
        <w:div w:id="484587990">
          <w:marLeft w:val="480"/>
          <w:marRight w:val="0"/>
          <w:marTop w:val="0"/>
          <w:marBottom w:val="0"/>
          <w:divBdr>
            <w:top w:val="none" w:sz="0" w:space="0" w:color="auto"/>
            <w:left w:val="none" w:sz="0" w:space="0" w:color="auto"/>
            <w:bottom w:val="none" w:sz="0" w:space="0" w:color="auto"/>
            <w:right w:val="none" w:sz="0" w:space="0" w:color="auto"/>
          </w:divBdr>
        </w:div>
        <w:div w:id="1626305145">
          <w:marLeft w:val="480"/>
          <w:marRight w:val="0"/>
          <w:marTop w:val="0"/>
          <w:marBottom w:val="0"/>
          <w:divBdr>
            <w:top w:val="none" w:sz="0" w:space="0" w:color="auto"/>
            <w:left w:val="none" w:sz="0" w:space="0" w:color="auto"/>
            <w:bottom w:val="none" w:sz="0" w:space="0" w:color="auto"/>
            <w:right w:val="none" w:sz="0" w:space="0" w:color="auto"/>
          </w:divBdr>
        </w:div>
        <w:div w:id="1117914259">
          <w:marLeft w:val="480"/>
          <w:marRight w:val="0"/>
          <w:marTop w:val="0"/>
          <w:marBottom w:val="0"/>
          <w:divBdr>
            <w:top w:val="none" w:sz="0" w:space="0" w:color="auto"/>
            <w:left w:val="none" w:sz="0" w:space="0" w:color="auto"/>
            <w:bottom w:val="none" w:sz="0" w:space="0" w:color="auto"/>
            <w:right w:val="none" w:sz="0" w:space="0" w:color="auto"/>
          </w:divBdr>
        </w:div>
        <w:div w:id="2902070">
          <w:marLeft w:val="480"/>
          <w:marRight w:val="0"/>
          <w:marTop w:val="0"/>
          <w:marBottom w:val="0"/>
          <w:divBdr>
            <w:top w:val="none" w:sz="0" w:space="0" w:color="auto"/>
            <w:left w:val="none" w:sz="0" w:space="0" w:color="auto"/>
            <w:bottom w:val="none" w:sz="0" w:space="0" w:color="auto"/>
            <w:right w:val="none" w:sz="0" w:space="0" w:color="auto"/>
          </w:divBdr>
        </w:div>
        <w:div w:id="1754351762">
          <w:marLeft w:val="480"/>
          <w:marRight w:val="0"/>
          <w:marTop w:val="0"/>
          <w:marBottom w:val="0"/>
          <w:divBdr>
            <w:top w:val="none" w:sz="0" w:space="0" w:color="auto"/>
            <w:left w:val="none" w:sz="0" w:space="0" w:color="auto"/>
            <w:bottom w:val="none" w:sz="0" w:space="0" w:color="auto"/>
            <w:right w:val="none" w:sz="0" w:space="0" w:color="auto"/>
          </w:divBdr>
        </w:div>
        <w:div w:id="621687468">
          <w:marLeft w:val="480"/>
          <w:marRight w:val="0"/>
          <w:marTop w:val="0"/>
          <w:marBottom w:val="0"/>
          <w:divBdr>
            <w:top w:val="none" w:sz="0" w:space="0" w:color="auto"/>
            <w:left w:val="none" w:sz="0" w:space="0" w:color="auto"/>
            <w:bottom w:val="none" w:sz="0" w:space="0" w:color="auto"/>
            <w:right w:val="none" w:sz="0" w:space="0" w:color="auto"/>
          </w:divBdr>
        </w:div>
        <w:div w:id="70008533">
          <w:marLeft w:val="480"/>
          <w:marRight w:val="0"/>
          <w:marTop w:val="0"/>
          <w:marBottom w:val="0"/>
          <w:divBdr>
            <w:top w:val="none" w:sz="0" w:space="0" w:color="auto"/>
            <w:left w:val="none" w:sz="0" w:space="0" w:color="auto"/>
            <w:bottom w:val="none" w:sz="0" w:space="0" w:color="auto"/>
            <w:right w:val="none" w:sz="0" w:space="0" w:color="auto"/>
          </w:divBdr>
        </w:div>
        <w:div w:id="156002725">
          <w:marLeft w:val="480"/>
          <w:marRight w:val="0"/>
          <w:marTop w:val="0"/>
          <w:marBottom w:val="0"/>
          <w:divBdr>
            <w:top w:val="none" w:sz="0" w:space="0" w:color="auto"/>
            <w:left w:val="none" w:sz="0" w:space="0" w:color="auto"/>
            <w:bottom w:val="none" w:sz="0" w:space="0" w:color="auto"/>
            <w:right w:val="none" w:sz="0" w:space="0" w:color="auto"/>
          </w:divBdr>
        </w:div>
        <w:div w:id="399327111">
          <w:marLeft w:val="480"/>
          <w:marRight w:val="0"/>
          <w:marTop w:val="0"/>
          <w:marBottom w:val="0"/>
          <w:divBdr>
            <w:top w:val="none" w:sz="0" w:space="0" w:color="auto"/>
            <w:left w:val="none" w:sz="0" w:space="0" w:color="auto"/>
            <w:bottom w:val="none" w:sz="0" w:space="0" w:color="auto"/>
            <w:right w:val="none" w:sz="0" w:space="0" w:color="auto"/>
          </w:divBdr>
        </w:div>
        <w:div w:id="1056078764">
          <w:marLeft w:val="480"/>
          <w:marRight w:val="0"/>
          <w:marTop w:val="0"/>
          <w:marBottom w:val="0"/>
          <w:divBdr>
            <w:top w:val="none" w:sz="0" w:space="0" w:color="auto"/>
            <w:left w:val="none" w:sz="0" w:space="0" w:color="auto"/>
            <w:bottom w:val="none" w:sz="0" w:space="0" w:color="auto"/>
            <w:right w:val="none" w:sz="0" w:space="0" w:color="auto"/>
          </w:divBdr>
        </w:div>
        <w:div w:id="390227824">
          <w:marLeft w:val="480"/>
          <w:marRight w:val="0"/>
          <w:marTop w:val="0"/>
          <w:marBottom w:val="0"/>
          <w:divBdr>
            <w:top w:val="none" w:sz="0" w:space="0" w:color="auto"/>
            <w:left w:val="none" w:sz="0" w:space="0" w:color="auto"/>
            <w:bottom w:val="none" w:sz="0" w:space="0" w:color="auto"/>
            <w:right w:val="none" w:sz="0" w:space="0" w:color="auto"/>
          </w:divBdr>
        </w:div>
        <w:div w:id="1608349155">
          <w:marLeft w:val="480"/>
          <w:marRight w:val="0"/>
          <w:marTop w:val="0"/>
          <w:marBottom w:val="0"/>
          <w:divBdr>
            <w:top w:val="none" w:sz="0" w:space="0" w:color="auto"/>
            <w:left w:val="none" w:sz="0" w:space="0" w:color="auto"/>
            <w:bottom w:val="none" w:sz="0" w:space="0" w:color="auto"/>
            <w:right w:val="none" w:sz="0" w:space="0" w:color="auto"/>
          </w:divBdr>
        </w:div>
        <w:div w:id="1115096811">
          <w:marLeft w:val="480"/>
          <w:marRight w:val="0"/>
          <w:marTop w:val="0"/>
          <w:marBottom w:val="0"/>
          <w:divBdr>
            <w:top w:val="none" w:sz="0" w:space="0" w:color="auto"/>
            <w:left w:val="none" w:sz="0" w:space="0" w:color="auto"/>
            <w:bottom w:val="none" w:sz="0" w:space="0" w:color="auto"/>
            <w:right w:val="none" w:sz="0" w:space="0" w:color="auto"/>
          </w:divBdr>
        </w:div>
        <w:div w:id="1558708872">
          <w:marLeft w:val="480"/>
          <w:marRight w:val="0"/>
          <w:marTop w:val="0"/>
          <w:marBottom w:val="0"/>
          <w:divBdr>
            <w:top w:val="none" w:sz="0" w:space="0" w:color="auto"/>
            <w:left w:val="none" w:sz="0" w:space="0" w:color="auto"/>
            <w:bottom w:val="none" w:sz="0" w:space="0" w:color="auto"/>
            <w:right w:val="none" w:sz="0" w:space="0" w:color="auto"/>
          </w:divBdr>
        </w:div>
        <w:div w:id="916089937">
          <w:marLeft w:val="480"/>
          <w:marRight w:val="0"/>
          <w:marTop w:val="0"/>
          <w:marBottom w:val="0"/>
          <w:divBdr>
            <w:top w:val="none" w:sz="0" w:space="0" w:color="auto"/>
            <w:left w:val="none" w:sz="0" w:space="0" w:color="auto"/>
            <w:bottom w:val="none" w:sz="0" w:space="0" w:color="auto"/>
            <w:right w:val="none" w:sz="0" w:space="0" w:color="auto"/>
          </w:divBdr>
        </w:div>
        <w:div w:id="46953111">
          <w:marLeft w:val="480"/>
          <w:marRight w:val="0"/>
          <w:marTop w:val="0"/>
          <w:marBottom w:val="0"/>
          <w:divBdr>
            <w:top w:val="none" w:sz="0" w:space="0" w:color="auto"/>
            <w:left w:val="none" w:sz="0" w:space="0" w:color="auto"/>
            <w:bottom w:val="none" w:sz="0" w:space="0" w:color="auto"/>
            <w:right w:val="none" w:sz="0" w:space="0" w:color="auto"/>
          </w:divBdr>
        </w:div>
        <w:div w:id="622350435">
          <w:marLeft w:val="480"/>
          <w:marRight w:val="0"/>
          <w:marTop w:val="0"/>
          <w:marBottom w:val="0"/>
          <w:divBdr>
            <w:top w:val="none" w:sz="0" w:space="0" w:color="auto"/>
            <w:left w:val="none" w:sz="0" w:space="0" w:color="auto"/>
            <w:bottom w:val="none" w:sz="0" w:space="0" w:color="auto"/>
            <w:right w:val="none" w:sz="0" w:space="0" w:color="auto"/>
          </w:divBdr>
        </w:div>
        <w:div w:id="95953628">
          <w:marLeft w:val="480"/>
          <w:marRight w:val="0"/>
          <w:marTop w:val="0"/>
          <w:marBottom w:val="0"/>
          <w:divBdr>
            <w:top w:val="none" w:sz="0" w:space="0" w:color="auto"/>
            <w:left w:val="none" w:sz="0" w:space="0" w:color="auto"/>
            <w:bottom w:val="none" w:sz="0" w:space="0" w:color="auto"/>
            <w:right w:val="none" w:sz="0" w:space="0" w:color="auto"/>
          </w:divBdr>
        </w:div>
        <w:div w:id="1520269446">
          <w:marLeft w:val="480"/>
          <w:marRight w:val="0"/>
          <w:marTop w:val="0"/>
          <w:marBottom w:val="0"/>
          <w:divBdr>
            <w:top w:val="none" w:sz="0" w:space="0" w:color="auto"/>
            <w:left w:val="none" w:sz="0" w:space="0" w:color="auto"/>
            <w:bottom w:val="none" w:sz="0" w:space="0" w:color="auto"/>
            <w:right w:val="none" w:sz="0" w:space="0" w:color="auto"/>
          </w:divBdr>
        </w:div>
        <w:div w:id="1542206144">
          <w:marLeft w:val="480"/>
          <w:marRight w:val="0"/>
          <w:marTop w:val="0"/>
          <w:marBottom w:val="0"/>
          <w:divBdr>
            <w:top w:val="none" w:sz="0" w:space="0" w:color="auto"/>
            <w:left w:val="none" w:sz="0" w:space="0" w:color="auto"/>
            <w:bottom w:val="none" w:sz="0" w:space="0" w:color="auto"/>
            <w:right w:val="none" w:sz="0" w:space="0" w:color="auto"/>
          </w:divBdr>
        </w:div>
        <w:div w:id="268506985">
          <w:marLeft w:val="480"/>
          <w:marRight w:val="0"/>
          <w:marTop w:val="0"/>
          <w:marBottom w:val="0"/>
          <w:divBdr>
            <w:top w:val="none" w:sz="0" w:space="0" w:color="auto"/>
            <w:left w:val="none" w:sz="0" w:space="0" w:color="auto"/>
            <w:bottom w:val="none" w:sz="0" w:space="0" w:color="auto"/>
            <w:right w:val="none" w:sz="0" w:space="0" w:color="auto"/>
          </w:divBdr>
        </w:div>
        <w:div w:id="805008353">
          <w:marLeft w:val="480"/>
          <w:marRight w:val="0"/>
          <w:marTop w:val="0"/>
          <w:marBottom w:val="0"/>
          <w:divBdr>
            <w:top w:val="none" w:sz="0" w:space="0" w:color="auto"/>
            <w:left w:val="none" w:sz="0" w:space="0" w:color="auto"/>
            <w:bottom w:val="none" w:sz="0" w:space="0" w:color="auto"/>
            <w:right w:val="none" w:sz="0" w:space="0" w:color="auto"/>
          </w:divBdr>
        </w:div>
        <w:div w:id="946542804">
          <w:marLeft w:val="480"/>
          <w:marRight w:val="0"/>
          <w:marTop w:val="0"/>
          <w:marBottom w:val="0"/>
          <w:divBdr>
            <w:top w:val="none" w:sz="0" w:space="0" w:color="auto"/>
            <w:left w:val="none" w:sz="0" w:space="0" w:color="auto"/>
            <w:bottom w:val="none" w:sz="0" w:space="0" w:color="auto"/>
            <w:right w:val="none" w:sz="0" w:space="0" w:color="auto"/>
          </w:divBdr>
        </w:div>
        <w:div w:id="344982248">
          <w:marLeft w:val="480"/>
          <w:marRight w:val="0"/>
          <w:marTop w:val="0"/>
          <w:marBottom w:val="0"/>
          <w:divBdr>
            <w:top w:val="none" w:sz="0" w:space="0" w:color="auto"/>
            <w:left w:val="none" w:sz="0" w:space="0" w:color="auto"/>
            <w:bottom w:val="none" w:sz="0" w:space="0" w:color="auto"/>
            <w:right w:val="none" w:sz="0" w:space="0" w:color="auto"/>
          </w:divBdr>
        </w:div>
        <w:div w:id="268204492">
          <w:marLeft w:val="480"/>
          <w:marRight w:val="0"/>
          <w:marTop w:val="0"/>
          <w:marBottom w:val="0"/>
          <w:divBdr>
            <w:top w:val="none" w:sz="0" w:space="0" w:color="auto"/>
            <w:left w:val="none" w:sz="0" w:space="0" w:color="auto"/>
            <w:bottom w:val="none" w:sz="0" w:space="0" w:color="auto"/>
            <w:right w:val="none" w:sz="0" w:space="0" w:color="auto"/>
          </w:divBdr>
        </w:div>
        <w:div w:id="885875582">
          <w:marLeft w:val="480"/>
          <w:marRight w:val="0"/>
          <w:marTop w:val="0"/>
          <w:marBottom w:val="0"/>
          <w:divBdr>
            <w:top w:val="none" w:sz="0" w:space="0" w:color="auto"/>
            <w:left w:val="none" w:sz="0" w:space="0" w:color="auto"/>
            <w:bottom w:val="none" w:sz="0" w:space="0" w:color="auto"/>
            <w:right w:val="none" w:sz="0" w:space="0" w:color="auto"/>
          </w:divBdr>
        </w:div>
        <w:div w:id="1901551254">
          <w:marLeft w:val="480"/>
          <w:marRight w:val="0"/>
          <w:marTop w:val="0"/>
          <w:marBottom w:val="0"/>
          <w:divBdr>
            <w:top w:val="none" w:sz="0" w:space="0" w:color="auto"/>
            <w:left w:val="none" w:sz="0" w:space="0" w:color="auto"/>
            <w:bottom w:val="none" w:sz="0" w:space="0" w:color="auto"/>
            <w:right w:val="none" w:sz="0" w:space="0" w:color="auto"/>
          </w:divBdr>
        </w:div>
        <w:div w:id="1127312194">
          <w:marLeft w:val="480"/>
          <w:marRight w:val="0"/>
          <w:marTop w:val="0"/>
          <w:marBottom w:val="0"/>
          <w:divBdr>
            <w:top w:val="none" w:sz="0" w:space="0" w:color="auto"/>
            <w:left w:val="none" w:sz="0" w:space="0" w:color="auto"/>
            <w:bottom w:val="none" w:sz="0" w:space="0" w:color="auto"/>
            <w:right w:val="none" w:sz="0" w:space="0" w:color="auto"/>
          </w:divBdr>
        </w:div>
        <w:div w:id="1648969107">
          <w:marLeft w:val="480"/>
          <w:marRight w:val="0"/>
          <w:marTop w:val="0"/>
          <w:marBottom w:val="0"/>
          <w:divBdr>
            <w:top w:val="none" w:sz="0" w:space="0" w:color="auto"/>
            <w:left w:val="none" w:sz="0" w:space="0" w:color="auto"/>
            <w:bottom w:val="none" w:sz="0" w:space="0" w:color="auto"/>
            <w:right w:val="none" w:sz="0" w:space="0" w:color="auto"/>
          </w:divBdr>
        </w:div>
        <w:div w:id="920067209">
          <w:marLeft w:val="480"/>
          <w:marRight w:val="0"/>
          <w:marTop w:val="0"/>
          <w:marBottom w:val="0"/>
          <w:divBdr>
            <w:top w:val="none" w:sz="0" w:space="0" w:color="auto"/>
            <w:left w:val="none" w:sz="0" w:space="0" w:color="auto"/>
            <w:bottom w:val="none" w:sz="0" w:space="0" w:color="auto"/>
            <w:right w:val="none" w:sz="0" w:space="0" w:color="auto"/>
          </w:divBdr>
        </w:div>
        <w:div w:id="1063866955">
          <w:marLeft w:val="480"/>
          <w:marRight w:val="0"/>
          <w:marTop w:val="0"/>
          <w:marBottom w:val="0"/>
          <w:divBdr>
            <w:top w:val="none" w:sz="0" w:space="0" w:color="auto"/>
            <w:left w:val="none" w:sz="0" w:space="0" w:color="auto"/>
            <w:bottom w:val="none" w:sz="0" w:space="0" w:color="auto"/>
            <w:right w:val="none" w:sz="0" w:space="0" w:color="auto"/>
          </w:divBdr>
        </w:div>
        <w:div w:id="385687056">
          <w:marLeft w:val="480"/>
          <w:marRight w:val="0"/>
          <w:marTop w:val="0"/>
          <w:marBottom w:val="0"/>
          <w:divBdr>
            <w:top w:val="none" w:sz="0" w:space="0" w:color="auto"/>
            <w:left w:val="none" w:sz="0" w:space="0" w:color="auto"/>
            <w:bottom w:val="none" w:sz="0" w:space="0" w:color="auto"/>
            <w:right w:val="none" w:sz="0" w:space="0" w:color="auto"/>
          </w:divBdr>
        </w:div>
        <w:div w:id="1741755880">
          <w:marLeft w:val="480"/>
          <w:marRight w:val="0"/>
          <w:marTop w:val="0"/>
          <w:marBottom w:val="0"/>
          <w:divBdr>
            <w:top w:val="none" w:sz="0" w:space="0" w:color="auto"/>
            <w:left w:val="none" w:sz="0" w:space="0" w:color="auto"/>
            <w:bottom w:val="none" w:sz="0" w:space="0" w:color="auto"/>
            <w:right w:val="none" w:sz="0" w:space="0" w:color="auto"/>
          </w:divBdr>
        </w:div>
        <w:div w:id="1708144126">
          <w:marLeft w:val="480"/>
          <w:marRight w:val="0"/>
          <w:marTop w:val="0"/>
          <w:marBottom w:val="0"/>
          <w:divBdr>
            <w:top w:val="none" w:sz="0" w:space="0" w:color="auto"/>
            <w:left w:val="none" w:sz="0" w:space="0" w:color="auto"/>
            <w:bottom w:val="none" w:sz="0" w:space="0" w:color="auto"/>
            <w:right w:val="none" w:sz="0" w:space="0" w:color="auto"/>
          </w:divBdr>
        </w:div>
        <w:div w:id="1793867307">
          <w:marLeft w:val="480"/>
          <w:marRight w:val="0"/>
          <w:marTop w:val="0"/>
          <w:marBottom w:val="0"/>
          <w:divBdr>
            <w:top w:val="none" w:sz="0" w:space="0" w:color="auto"/>
            <w:left w:val="none" w:sz="0" w:space="0" w:color="auto"/>
            <w:bottom w:val="none" w:sz="0" w:space="0" w:color="auto"/>
            <w:right w:val="none" w:sz="0" w:space="0" w:color="auto"/>
          </w:divBdr>
        </w:div>
        <w:div w:id="531115024">
          <w:marLeft w:val="480"/>
          <w:marRight w:val="0"/>
          <w:marTop w:val="0"/>
          <w:marBottom w:val="0"/>
          <w:divBdr>
            <w:top w:val="none" w:sz="0" w:space="0" w:color="auto"/>
            <w:left w:val="none" w:sz="0" w:space="0" w:color="auto"/>
            <w:bottom w:val="none" w:sz="0" w:space="0" w:color="auto"/>
            <w:right w:val="none" w:sz="0" w:space="0" w:color="auto"/>
          </w:divBdr>
        </w:div>
        <w:div w:id="1882857890">
          <w:marLeft w:val="480"/>
          <w:marRight w:val="0"/>
          <w:marTop w:val="0"/>
          <w:marBottom w:val="0"/>
          <w:divBdr>
            <w:top w:val="none" w:sz="0" w:space="0" w:color="auto"/>
            <w:left w:val="none" w:sz="0" w:space="0" w:color="auto"/>
            <w:bottom w:val="none" w:sz="0" w:space="0" w:color="auto"/>
            <w:right w:val="none" w:sz="0" w:space="0" w:color="auto"/>
          </w:divBdr>
        </w:div>
        <w:div w:id="1605067626">
          <w:marLeft w:val="480"/>
          <w:marRight w:val="0"/>
          <w:marTop w:val="0"/>
          <w:marBottom w:val="0"/>
          <w:divBdr>
            <w:top w:val="none" w:sz="0" w:space="0" w:color="auto"/>
            <w:left w:val="none" w:sz="0" w:space="0" w:color="auto"/>
            <w:bottom w:val="none" w:sz="0" w:space="0" w:color="auto"/>
            <w:right w:val="none" w:sz="0" w:space="0" w:color="auto"/>
          </w:divBdr>
        </w:div>
        <w:div w:id="221331112">
          <w:marLeft w:val="480"/>
          <w:marRight w:val="0"/>
          <w:marTop w:val="0"/>
          <w:marBottom w:val="0"/>
          <w:divBdr>
            <w:top w:val="none" w:sz="0" w:space="0" w:color="auto"/>
            <w:left w:val="none" w:sz="0" w:space="0" w:color="auto"/>
            <w:bottom w:val="none" w:sz="0" w:space="0" w:color="auto"/>
            <w:right w:val="none" w:sz="0" w:space="0" w:color="auto"/>
          </w:divBdr>
        </w:div>
        <w:div w:id="1561135984">
          <w:marLeft w:val="480"/>
          <w:marRight w:val="0"/>
          <w:marTop w:val="0"/>
          <w:marBottom w:val="0"/>
          <w:divBdr>
            <w:top w:val="none" w:sz="0" w:space="0" w:color="auto"/>
            <w:left w:val="none" w:sz="0" w:space="0" w:color="auto"/>
            <w:bottom w:val="none" w:sz="0" w:space="0" w:color="auto"/>
            <w:right w:val="none" w:sz="0" w:space="0" w:color="auto"/>
          </w:divBdr>
        </w:div>
        <w:div w:id="1482385756">
          <w:marLeft w:val="480"/>
          <w:marRight w:val="0"/>
          <w:marTop w:val="0"/>
          <w:marBottom w:val="0"/>
          <w:divBdr>
            <w:top w:val="none" w:sz="0" w:space="0" w:color="auto"/>
            <w:left w:val="none" w:sz="0" w:space="0" w:color="auto"/>
            <w:bottom w:val="none" w:sz="0" w:space="0" w:color="auto"/>
            <w:right w:val="none" w:sz="0" w:space="0" w:color="auto"/>
          </w:divBdr>
        </w:div>
        <w:div w:id="321473805">
          <w:marLeft w:val="480"/>
          <w:marRight w:val="0"/>
          <w:marTop w:val="0"/>
          <w:marBottom w:val="0"/>
          <w:divBdr>
            <w:top w:val="none" w:sz="0" w:space="0" w:color="auto"/>
            <w:left w:val="none" w:sz="0" w:space="0" w:color="auto"/>
            <w:bottom w:val="none" w:sz="0" w:space="0" w:color="auto"/>
            <w:right w:val="none" w:sz="0" w:space="0" w:color="auto"/>
          </w:divBdr>
        </w:div>
      </w:divsChild>
    </w:div>
    <w:div w:id="391196629">
      <w:bodyDiv w:val="1"/>
      <w:marLeft w:val="0"/>
      <w:marRight w:val="0"/>
      <w:marTop w:val="0"/>
      <w:marBottom w:val="0"/>
      <w:divBdr>
        <w:top w:val="none" w:sz="0" w:space="0" w:color="auto"/>
        <w:left w:val="none" w:sz="0" w:space="0" w:color="auto"/>
        <w:bottom w:val="none" w:sz="0" w:space="0" w:color="auto"/>
        <w:right w:val="none" w:sz="0" w:space="0" w:color="auto"/>
      </w:divBdr>
      <w:divsChild>
        <w:div w:id="777721975">
          <w:marLeft w:val="480"/>
          <w:marRight w:val="0"/>
          <w:marTop w:val="0"/>
          <w:marBottom w:val="0"/>
          <w:divBdr>
            <w:top w:val="none" w:sz="0" w:space="0" w:color="auto"/>
            <w:left w:val="none" w:sz="0" w:space="0" w:color="auto"/>
            <w:bottom w:val="none" w:sz="0" w:space="0" w:color="auto"/>
            <w:right w:val="none" w:sz="0" w:space="0" w:color="auto"/>
          </w:divBdr>
        </w:div>
        <w:div w:id="528877460">
          <w:marLeft w:val="480"/>
          <w:marRight w:val="0"/>
          <w:marTop w:val="0"/>
          <w:marBottom w:val="0"/>
          <w:divBdr>
            <w:top w:val="none" w:sz="0" w:space="0" w:color="auto"/>
            <w:left w:val="none" w:sz="0" w:space="0" w:color="auto"/>
            <w:bottom w:val="none" w:sz="0" w:space="0" w:color="auto"/>
            <w:right w:val="none" w:sz="0" w:space="0" w:color="auto"/>
          </w:divBdr>
        </w:div>
        <w:div w:id="1313756448">
          <w:marLeft w:val="480"/>
          <w:marRight w:val="0"/>
          <w:marTop w:val="0"/>
          <w:marBottom w:val="0"/>
          <w:divBdr>
            <w:top w:val="none" w:sz="0" w:space="0" w:color="auto"/>
            <w:left w:val="none" w:sz="0" w:space="0" w:color="auto"/>
            <w:bottom w:val="none" w:sz="0" w:space="0" w:color="auto"/>
            <w:right w:val="none" w:sz="0" w:space="0" w:color="auto"/>
          </w:divBdr>
        </w:div>
        <w:div w:id="1147474300">
          <w:marLeft w:val="480"/>
          <w:marRight w:val="0"/>
          <w:marTop w:val="0"/>
          <w:marBottom w:val="0"/>
          <w:divBdr>
            <w:top w:val="none" w:sz="0" w:space="0" w:color="auto"/>
            <w:left w:val="none" w:sz="0" w:space="0" w:color="auto"/>
            <w:bottom w:val="none" w:sz="0" w:space="0" w:color="auto"/>
            <w:right w:val="none" w:sz="0" w:space="0" w:color="auto"/>
          </w:divBdr>
        </w:div>
        <w:div w:id="1575309965">
          <w:marLeft w:val="480"/>
          <w:marRight w:val="0"/>
          <w:marTop w:val="0"/>
          <w:marBottom w:val="0"/>
          <w:divBdr>
            <w:top w:val="none" w:sz="0" w:space="0" w:color="auto"/>
            <w:left w:val="none" w:sz="0" w:space="0" w:color="auto"/>
            <w:bottom w:val="none" w:sz="0" w:space="0" w:color="auto"/>
            <w:right w:val="none" w:sz="0" w:space="0" w:color="auto"/>
          </w:divBdr>
        </w:div>
        <w:div w:id="67390672">
          <w:marLeft w:val="480"/>
          <w:marRight w:val="0"/>
          <w:marTop w:val="0"/>
          <w:marBottom w:val="0"/>
          <w:divBdr>
            <w:top w:val="none" w:sz="0" w:space="0" w:color="auto"/>
            <w:left w:val="none" w:sz="0" w:space="0" w:color="auto"/>
            <w:bottom w:val="none" w:sz="0" w:space="0" w:color="auto"/>
            <w:right w:val="none" w:sz="0" w:space="0" w:color="auto"/>
          </w:divBdr>
        </w:div>
        <w:div w:id="1721709493">
          <w:marLeft w:val="480"/>
          <w:marRight w:val="0"/>
          <w:marTop w:val="0"/>
          <w:marBottom w:val="0"/>
          <w:divBdr>
            <w:top w:val="none" w:sz="0" w:space="0" w:color="auto"/>
            <w:left w:val="none" w:sz="0" w:space="0" w:color="auto"/>
            <w:bottom w:val="none" w:sz="0" w:space="0" w:color="auto"/>
            <w:right w:val="none" w:sz="0" w:space="0" w:color="auto"/>
          </w:divBdr>
        </w:div>
        <w:div w:id="796337622">
          <w:marLeft w:val="480"/>
          <w:marRight w:val="0"/>
          <w:marTop w:val="0"/>
          <w:marBottom w:val="0"/>
          <w:divBdr>
            <w:top w:val="none" w:sz="0" w:space="0" w:color="auto"/>
            <w:left w:val="none" w:sz="0" w:space="0" w:color="auto"/>
            <w:bottom w:val="none" w:sz="0" w:space="0" w:color="auto"/>
            <w:right w:val="none" w:sz="0" w:space="0" w:color="auto"/>
          </w:divBdr>
        </w:div>
        <w:div w:id="246427201">
          <w:marLeft w:val="480"/>
          <w:marRight w:val="0"/>
          <w:marTop w:val="0"/>
          <w:marBottom w:val="0"/>
          <w:divBdr>
            <w:top w:val="none" w:sz="0" w:space="0" w:color="auto"/>
            <w:left w:val="none" w:sz="0" w:space="0" w:color="auto"/>
            <w:bottom w:val="none" w:sz="0" w:space="0" w:color="auto"/>
            <w:right w:val="none" w:sz="0" w:space="0" w:color="auto"/>
          </w:divBdr>
        </w:div>
        <w:div w:id="2052418788">
          <w:marLeft w:val="480"/>
          <w:marRight w:val="0"/>
          <w:marTop w:val="0"/>
          <w:marBottom w:val="0"/>
          <w:divBdr>
            <w:top w:val="none" w:sz="0" w:space="0" w:color="auto"/>
            <w:left w:val="none" w:sz="0" w:space="0" w:color="auto"/>
            <w:bottom w:val="none" w:sz="0" w:space="0" w:color="auto"/>
            <w:right w:val="none" w:sz="0" w:space="0" w:color="auto"/>
          </w:divBdr>
        </w:div>
        <w:div w:id="2118333406">
          <w:marLeft w:val="480"/>
          <w:marRight w:val="0"/>
          <w:marTop w:val="0"/>
          <w:marBottom w:val="0"/>
          <w:divBdr>
            <w:top w:val="none" w:sz="0" w:space="0" w:color="auto"/>
            <w:left w:val="none" w:sz="0" w:space="0" w:color="auto"/>
            <w:bottom w:val="none" w:sz="0" w:space="0" w:color="auto"/>
            <w:right w:val="none" w:sz="0" w:space="0" w:color="auto"/>
          </w:divBdr>
        </w:div>
        <w:div w:id="1481002901">
          <w:marLeft w:val="480"/>
          <w:marRight w:val="0"/>
          <w:marTop w:val="0"/>
          <w:marBottom w:val="0"/>
          <w:divBdr>
            <w:top w:val="none" w:sz="0" w:space="0" w:color="auto"/>
            <w:left w:val="none" w:sz="0" w:space="0" w:color="auto"/>
            <w:bottom w:val="none" w:sz="0" w:space="0" w:color="auto"/>
            <w:right w:val="none" w:sz="0" w:space="0" w:color="auto"/>
          </w:divBdr>
        </w:div>
        <w:div w:id="492721676">
          <w:marLeft w:val="480"/>
          <w:marRight w:val="0"/>
          <w:marTop w:val="0"/>
          <w:marBottom w:val="0"/>
          <w:divBdr>
            <w:top w:val="none" w:sz="0" w:space="0" w:color="auto"/>
            <w:left w:val="none" w:sz="0" w:space="0" w:color="auto"/>
            <w:bottom w:val="none" w:sz="0" w:space="0" w:color="auto"/>
            <w:right w:val="none" w:sz="0" w:space="0" w:color="auto"/>
          </w:divBdr>
        </w:div>
        <w:div w:id="972642259">
          <w:marLeft w:val="480"/>
          <w:marRight w:val="0"/>
          <w:marTop w:val="0"/>
          <w:marBottom w:val="0"/>
          <w:divBdr>
            <w:top w:val="none" w:sz="0" w:space="0" w:color="auto"/>
            <w:left w:val="none" w:sz="0" w:space="0" w:color="auto"/>
            <w:bottom w:val="none" w:sz="0" w:space="0" w:color="auto"/>
            <w:right w:val="none" w:sz="0" w:space="0" w:color="auto"/>
          </w:divBdr>
        </w:div>
        <w:div w:id="1411269166">
          <w:marLeft w:val="480"/>
          <w:marRight w:val="0"/>
          <w:marTop w:val="0"/>
          <w:marBottom w:val="0"/>
          <w:divBdr>
            <w:top w:val="none" w:sz="0" w:space="0" w:color="auto"/>
            <w:left w:val="none" w:sz="0" w:space="0" w:color="auto"/>
            <w:bottom w:val="none" w:sz="0" w:space="0" w:color="auto"/>
            <w:right w:val="none" w:sz="0" w:space="0" w:color="auto"/>
          </w:divBdr>
        </w:div>
        <w:div w:id="2127773473">
          <w:marLeft w:val="480"/>
          <w:marRight w:val="0"/>
          <w:marTop w:val="0"/>
          <w:marBottom w:val="0"/>
          <w:divBdr>
            <w:top w:val="none" w:sz="0" w:space="0" w:color="auto"/>
            <w:left w:val="none" w:sz="0" w:space="0" w:color="auto"/>
            <w:bottom w:val="none" w:sz="0" w:space="0" w:color="auto"/>
            <w:right w:val="none" w:sz="0" w:space="0" w:color="auto"/>
          </w:divBdr>
        </w:div>
        <w:div w:id="1795561710">
          <w:marLeft w:val="480"/>
          <w:marRight w:val="0"/>
          <w:marTop w:val="0"/>
          <w:marBottom w:val="0"/>
          <w:divBdr>
            <w:top w:val="none" w:sz="0" w:space="0" w:color="auto"/>
            <w:left w:val="none" w:sz="0" w:space="0" w:color="auto"/>
            <w:bottom w:val="none" w:sz="0" w:space="0" w:color="auto"/>
            <w:right w:val="none" w:sz="0" w:space="0" w:color="auto"/>
          </w:divBdr>
        </w:div>
        <w:div w:id="1938323413">
          <w:marLeft w:val="480"/>
          <w:marRight w:val="0"/>
          <w:marTop w:val="0"/>
          <w:marBottom w:val="0"/>
          <w:divBdr>
            <w:top w:val="none" w:sz="0" w:space="0" w:color="auto"/>
            <w:left w:val="none" w:sz="0" w:space="0" w:color="auto"/>
            <w:bottom w:val="none" w:sz="0" w:space="0" w:color="auto"/>
            <w:right w:val="none" w:sz="0" w:space="0" w:color="auto"/>
          </w:divBdr>
        </w:div>
        <w:div w:id="1209992884">
          <w:marLeft w:val="480"/>
          <w:marRight w:val="0"/>
          <w:marTop w:val="0"/>
          <w:marBottom w:val="0"/>
          <w:divBdr>
            <w:top w:val="none" w:sz="0" w:space="0" w:color="auto"/>
            <w:left w:val="none" w:sz="0" w:space="0" w:color="auto"/>
            <w:bottom w:val="none" w:sz="0" w:space="0" w:color="auto"/>
            <w:right w:val="none" w:sz="0" w:space="0" w:color="auto"/>
          </w:divBdr>
        </w:div>
        <w:div w:id="545724526">
          <w:marLeft w:val="480"/>
          <w:marRight w:val="0"/>
          <w:marTop w:val="0"/>
          <w:marBottom w:val="0"/>
          <w:divBdr>
            <w:top w:val="none" w:sz="0" w:space="0" w:color="auto"/>
            <w:left w:val="none" w:sz="0" w:space="0" w:color="auto"/>
            <w:bottom w:val="none" w:sz="0" w:space="0" w:color="auto"/>
            <w:right w:val="none" w:sz="0" w:space="0" w:color="auto"/>
          </w:divBdr>
        </w:div>
        <w:div w:id="1186794274">
          <w:marLeft w:val="480"/>
          <w:marRight w:val="0"/>
          <w:marTop w:val="0"/>
          <w:marBottom w:val="0"/>
          <w:divBdr>
            <w:top w:val="none" w:sz="0" w:space="0" w:color="auto"/>
            <w:left w:val="none" w:sz="0" w:space="0" w:color="auto"/>
            <w:bottom w:val="none" w:sz="0" w:space="0" w:color="auto"/>
            <w:right w:val="none" w:sz="0" w:space="0" w:color="auto"/>
          </w:divBdr>
        </w:div>
        <w:div w:id="531840849">
          <w:marLeft w:val="480"/>
          <w:marRight w:val="0"/>
          <w:marTop w:val="0"/>
          <w:marBottom w:val="0"/>
          <w:divBdr>
            <w:top w:val="none" w:sz="0" w:space="0" w:color="auto"/>
            <w:left w:val="none" w:sz="0" w:space="0" w:color="auto"/>
            <w:bottom w:val="none" w:sz="0" w:space="0" w:color="auto"/>
            <w:right w:val="none" w:sz="0" w:space="0" w:color="auto"/>
          </w:divBdr>
        </w:div>
        <w:div w:id="666438624">
          <w:marLeft w:val="480"/>
          <w:marRight w:val="0"/>
          <w:marTop w:val="0"/>
          <w:marBottom w:val="0"/>
          <w:divBdr>
            <w:top w:val="none" w:sz="0" w:space="0" w:color="auto"/>
            <w:left w:val="none" w:sz="0" w:space="0" w:color="auto"/>
            <w:bottom w:val="none" w:sz="0" w:space="0" w:color="auto"/>
            <w:right w:val="none" w:sz="0" w:space="0" w:color="auto"/>
          </w:divBdr>
        </w:div>
        <w:div w:id="763108967">
          <w:marLeft w:val="480"/>
          <w:marRight w:val="0"/>
          <w:marTop w:val="0"/>
          <w:marBottom w:val="0"/>
          <w:divBdr>
            <w:top w:val="none" w:sz="0" w:space="0" w:color="auto"/>
            <w:left w:val="none" w:sz="0" w:space="0" w:color="auto"/>
            <w:bottom w:val="none" w:sz="0" w:space="0" w:color="auto"/>
            <w:right w:val="none" w:sz="0" w:space="0" w:color="auto"/>
          </w:divBdr>
        </w:div>
        <w:div w:id="1680813418">
          <w:marLeft w:val="480"/>
          <w:marRight w:val="0"/>
          <w:marTop w:val="0"/>
          <w:marBottom w:val="0"/>
          <w:divBdr>
            <w:top w:val="none" w:sz="0" w:space="0" w:color="auto"/>
            <w:left w:val="none" w:sz="0" w:space="0" w:color="auto"/>
            <w:bottom w:val="none" w:sz="0" w:space="0" w:color="auto"/>
            <w:right w:val="none" w:sz="0" w:space="0" w:color="auto"/>
          </w:divBdr>
        </w:div>
        <w:div w:id="1410731464">
          <w:marLeft w:val="480"/>
          <w:marRight w:val="0"/>
          <w:marTop w:val="0"/>
          <w:marBottom w:val="0"/>
          <w:divBdr>
            <w:top w:val="none" w:sz="0" w:space="0" w:color="auto"/>
            <w:left w:val="none" w:sz="0" w:space="0" w:color="auto"/>
            <w:bottom w:val="none" w:sz="0" w:space="0" w:color="auto"/>
            <w:right w:val="none" w:sz="0" w:space="0" w:color="auto"/>
          </w:divBdr>
        </w:div>
        <w:div w:id="1113134018">
          <w:marLeft w:val="480"/>
          <w:marRight w:val="0"/>
          <w:marTop w:val="0"/>
          <w:marBottom w:val="0"/>
          <w:divBdr>
            <w:top w:val="none" w:sz="0" w:space="0" w:color="auto"/>
            <w:left w:val="none" w:sz="0" w:space="0" w:color="auto"/>
            <w:bottom w:val="none" w:sz="0" w:space="0" w:color="auto"/>
            <w:right w:val="none" w:sz="0" w:space="0" w:color="auto"/>
          </w:divBdr>
        </w:div>
        <w:div w:id="351419920">
          <w:marLeft w:val="480"/>
          <w:marRight w:val="0"/>
          <w:marTop w:val="0"/>
          <w:marBottom w:val="0"/>
          <w:divBdr>
            <w:top w:val="none" w:sz="0" w:space="0" w:color="auto"/>
            <w:left w:val="none" w:sz="0" w:space="0" w:color="auto"/>
            <w:bottom w:val="none" w:sz="0" w:space="0" w:color="auto"/>
            <w:right w:val="none" w:sz="0" w:space="0" w:color="auto"/>
          </w:divBdr>
        </w:div>
        <w:div w:id="332147024">
          <w:marLeft w:val="480"/>
          <w:marRight w:val="0"/>
          <w:marTop w:val="0"/>
          <w:marBottom w:val="0"/>
          <w:divBdr>
            <w:top w:val="none" w:sz="0" w:space="0" w:color="auto"/>
            <w:left w:val="none" w:sz="0" w:space="0" w:color="auto"/>
            <w:bottom w:val="none" w:sz="0" w:space="0" w:color="auto"/>
            <w:right w:val="none" w:sz="0" w:space="0" w:color="auto"/>
          </w:divBdr>
        </w:div>
        <w:div w:id="122578262">
          <w:marLeft w:val="480"/>
          <w:marRight w:val="0"/>
          <w:marTop w:val="0"/>
          <w:marBottom w:val="0"/>
          <w:divBdr>
            <w:top w:val="none" w:sz="0" w:space="0" w:color="auto"/>
            <w:left w:val="none" w:sz="0" w:space="0" w:color="auto"/>
            <w:bottom w:val="none" w:sz="0" w:space="0" w:color="auto"/>
            <w:right w:val="none" w:sz="0" w:space="0" w:color="auto"/>
          </w:divBdr>
        </w:div>
        <w:div w:id="757093832">
          <w:marLeft w:val="480"/>
          <w:marRight w:val="0"/>
          <w:marTop w:val="0"/>
          <w:marBottom w:val="0"/>
          <w:divBdr>
            <w:top w:val="none" w:sz="0" w:space="0" w:color="auto"/>
            <w:left w:val="none" w:sz="0" w:space="0" w:color="auto"/>
            <w:bottom w:val="none" w:sz="0" w:space="0" w:color="auto"/>
            <w:right w:val="none" w:sz="0" w:space="0" w:color="auto"/>
          </w:divBdr>
        </w:div>
        <w:div w:id="81297384">
          <w:marLeft w:val="480"/>
          <w:marRight w:val="0"/>
          <w:marTop w:val="0"/>
          <w:marBottom w:val="0"/>
          <w:divBdr>
            <w:top w:val="none" w:sz="0" w:space="0" w:color="auto"/>
            <w:left w:val="none" w:sz="0" w:space="0" w:color="auto"/>
            <w:bottom w:val="none" w:sz="0" w:space="0" w:color="auto"/>
            <w:right w:val="none" w:sz="0" w:space="0" w:color="auto"/>
          </w:divBdr>
        </w:div>
        <w:div w:id="247617635">
          <w:marLeft w:val="480"/>
          <w:marRight w:val="0"/>
          <w:marTop w:val="0"/>
          <w:marBottom w:val="0"/>
          <w:divBdr>
            <w:top w:val="none" w:sz="0" w:space="0" w:color="auto"/>
            <w:left w:val="none" w:sz="0" w:space="0" w:color="auto"/>
            <w:bottom w:val="none" w:sz="0" w:space="0" w:color="auto"/>
            <w:right w:val="none" w:sz="0" w:space="0" w:color="auto"/>
          </w:divBdr>
        </w:div>
        <w:div w:id="38013943">
          <w:marLeft w:val="480"/>
          <w:marRight w:val="0"/>
          <w:marTop w:val="0"/>
          <w:marBottom w:val="0"/>
          <w:divBdr>
            <w:top w:val="none" w:sz="0" w:space="0" w:color="auto"/>
            <w:left w:val="none" w:sz="0" w:space="0" w:color="auto"/>
            <w:bottom w:val="none" w:sz="0" w:space="0" w:color="auto"/>
            <w:right w:val="none" w:sz="0" w:space="0" w:color="auto"/>
          </w:divBdr>
        </w:div>
        <w:div w:id="258173655">
          <w:marLeft w:val="480"/>
          <w:marRight w:val="0"/>
          <w:marTop w:val="0"/>
          <w:marBottom w:val="0"/>
          <w:divBdr>
            <w:top w:val="none" w:sz="0" w:space="0" w:color="auto"/>
            <w:left w:val="none" w:sz="0" w:space="0" w:color="auto"/>
            <w:bottom w:val="none" w:sz="0" w:space="0" w:color="auto"/>
            <w:right w:val="none" w:sz="0" w:space="0" w:color="auto"/>
          </w:divBdr>
        </w:div>
        <w:div w:id="1791169275">
          <w:marLeft w:val="480"/>
          <w:marRight w:val="0"/>
          <w:marTop w:val="0"/>
          <w:marBottom w:val="0"/>
          <w:divBdr>
            <w:top w:val="none" w:sz="0" w:space="0" w:color="auto"/>
            <w:left w:val="none" w:sz="0" w:space="0" w:color="auto"/>
            <w:bottom w:val="none" w:sz="0" w:space="0" w:color="auto"/>
            <w:right w:val="none" w:sz="0" w:space="0" w:color="auto"/>
          </w:divBdr>
        </w:div>
        <w:div w:id="1157527601">
          <w:marLeft w:val="480"/>
          <w:marRight w:val="0"/>
          <w:marTop w:val="0"/>
          <w:marBottom w:val="0"/>
          <w:divBdr>
            <w:top w:val="none" w:sz="0" w:space="0" w:color="auto"/>
            <w:left w:val="none" w:sz="0" w:space="0" w:color="auto"/>
            <w:bottom w:val="none" w:sz="0" w:space="0" w:color="auto"/>
            <w:right w:val="none" w:sz="0" w:space="0" w:color="auto"/>
          </w:divBdr>
        </w:div>
        <w:div w:id="466120149">
          <w:marLeft w:val="480"/>
          <w:marRight w:val="0"/>
          <w:marTop w:val="0"/>
          <w:marBottom w:val="0"/>
          <w:divBdr>
            <w:top w:val="none" w:sz="0" w:space="0" w:color="auto"/>
            <w:left w:val="none" w:sz="0" w:space="0" w:color="auto"/>
            <w:bottom w:val="none" w:sz="0" w:space="0" w:color="auto"/>
            <w:right w:val="none" w:sz="0" w:space="0" w:color="auto"/>
          </w:divBdr>
        </w:div>
        <w:div w:id="462237158">
          <w:marLeft w:val="480"/>
          <w:marRight w:val="0"/>
          <w:marTop w:val="0"/>
          <w:marBottom w:val="0"/>
          <w:divBdr>
            <w:top w:val="none" w:sz="0" w:space="0" w:color="auto"/>
            <w:left w:val="none" w:sz="0" w:space="0" w:color="auto"/>
            <w:bottom w:val="none" w:sz="0" w:space="0" w:color="auto"/>
            <w:right w:val="none" w:sz="0" w:space="0" w:color="auto"/>
          </w:divBdr>
        </w:div>
        <w:div w:id="2026246341">
          <w:marLeft w:val="480"/>
          <w:marRight w:val="0"/>
          <w:marTop w:val="0"/>
          <w:marBottom w:val="0"/>
          <w:divBdr>
            <w:top w:val="none" w:sz="0" w:space="0" w:color="auto"/>
            <w:left w:val="none" w:sz="0" w:space="0" w:color="auto"/>
            <w:bottom w:val="none" w:sz="0" w:space="0" w:color="auto"/>
            <w:right w:val="none" w:sz="0" w:space="0" w:color="auto"/>
          </w:divBdr>
        </w:div>
        <w:div w:id="1353721926">
          <w:marLeft w:val="480"/>
          <w:marRight w:val="0"/>
          <w:marTop w:val="0"/>
          <w:marBottom w:val="0"/>
          <w:divBdr>
            <w:top w:val="none" w:sz="0" w:space="0" w:color="auto"/>
            <w:left w:val="none" w:sz="0" w:space="0" w:color="auto"/>
            <w:bottom w:val="none" w:sz="0" w:space="0" w:color="auto"/>
            <w:right w:val="none" w:sz="0" w:space="0" w:color="auto"/>
          </w:divBdr>
        </w:div>
        <w:div w:id="114446073">
          <w:marLeft w:val="480"/>
          <w:marRight w:val="0"/>
          <w:marTop w:val="0"/>
          <w:marBottom w:val="0"/>
          <w:divBdr>
            <w:top w:val="none" w:sz="0" w:space="0" w:color="auto"/>
            <w:left w:val="none" w:sz="0" w:space="0" w:color="auto"/>
            <w:bottom w:val="none" w:sz="0" w:space="0" w:color="auto"/>
            <w:right w:val="none" w:sz="0" w:space="0" w:color="auto"/>
          </w:divBdr>
        </w:div>
        <w:div w:id="1461145708">
          <w:marLeft w:val="480"/>
          <w:marRight w:val="0"/>
          <w:marTop w:val="0"/>
          <w:marBottom w:val="0"/>
          <w:divBdr>
            <w:top w:val="none" w:sz="0" w:space="0" w:color="auto"/>
            <w:left w:val="none" w:sz="0" w:space="0" w:color="auto"/>
            <w:bottom w:val="none" w:sz="0" w:space="0" w:color="auto"/>
            <w:right w:val="none" w:sz="0" w:space="0" w:color="auto"/>
          </w:divBdr>
        </w:div>
        <w:div w:id="1475028709">
          <w:marLeft w:val="480"/>
          <w:marRight w:val="0"/>
          <w:marTop w:val="0"/>
          <w:marBottom w:val="0"/>
          <w:divBdr>
            <w:top w:val="none" w:sz="0" w:space="0" w:color="auto"/>
            <w:left w:val="none" w:sz="0" w:space="0" w:color="auto"/>
            <w:bottom w:val="none" w:sz="0" w:space="0" w:color="auto"/>
            <w:right w:val="none" w:sz="0" w:space="0" w:color="auto"/>
          </w:divBdr>
        </w:div>
        <w:div w:id="964427791">
          <w:marLeft w:val="480"/>
          <w:marRight w:val="0"/>
          <w:marTop w:val="0"/>
          <w:marBottom w:val="0"/>
          <w:divBdr>
            <w:top w:val="none" w:sz="0" w:space="0" w:color="auto"/>
            <w:left w:val="none" w:sz="0" w:space="0" w:color="auto"/>
            <w:bottom w:val="none" w:sz="0" w:space="0" w:color="auto"/>
            <w:right w:val="none" w:sz="0" w:space="0" w:color="auto"/>
          </w:divBdr>
        </w:div>
        <w:div w:id="1513761639">
          <w:marLeft w:val="480"/>
          <w:marRight w:val="0"/>
          <w:marTop w:val="0"/>
          <w:marBottom w:val="0"/>
          <w:divBdr>
            <w:top w:val="none" w:sz="0" w:space="0" w:color="auto"/>
            <w:left w:val="none" w:sz="0" w:space="0" w:color="auto"/>
            <w:bottom w:val="none" w:sz="0" w:space="0" w:color="auto"/>
            <w:right w:val="none" w:sz="0" w:space="0" w:color="auto"/>
          </w:divBdr>
        </w:div>
        <w:div w:id="628324140">
          <w:marLeft w:val="480"/>
          <w:marRight w:val="0"/>
          <w:marTop w:val="0"/>
          <w:marBottom w:val="0"/>
          <w:divBdr>
            <w:top w:val="none" w:sz="0" w:space="0" w:color="auto"/>
            <w:left w:val="none" w:sz="0" w:space="0" w:color="auto"/>
            <w:bottom w:val="none" w:sz="0" w:space="0" w:color="auto"/>
            <w:right w:val="none" w:sz="0" w:space="0" w:color="auto"/>
          </w:divBdr>
        </w:div>
        <w:div w:id="1866600487">
          <w:marLeft w:val="480"/>
          <w:marRight w:val="0"/>
          <w:marTop w:val="0"/>
          <w:marBottom w:val="0"/>
          <w:divBdr>
            <w:top w:val="none" w:sz="0" w:space="0" w:color="auto"/>
            <w:left w:val="none" w:sz="0" w:space="0" w:color="auto"/>
            <w:bottom w:val="none" w:sz="0" w:space="0" w:color="auto"/>
            <w:right w:val="none" w:sz="0" w:space="0" w:color="auto"/>
          </w:divBdr>
        </w:div>
        <w:div w:id="1019283918">
          <w:marLeft w:val="480"/>
          <w:marRight w:val="0"/>
          <w:marTop w:val="0"/>
          <w:marBottom w:val="0"/>
          <w:divBdr>
            <w:top w:val="none" w:sz="0" w:space="0" w:color="auto"/>
            <w:left w:val="none" w:sz="0" w:space="0" w:color="auto"/>
            <w:bottom w:val="none" w:sz="0" w:space="0" w:color="auto"/>
            <w:right w:val="none" w:sz="0" w:space="0" w:color="auto"/>
          </w:divBdr>
        </w:div>
        <w:div w:id="1007908184">
          <w:marLeft w:val="480"/>
          <w:marRight w:val="0"/>
          <w:marTop w:val="0"/>
          <w:marBottom w:val="0"/>
          <w:divBdr>
            <w:top w:val="none" w:sz="0" w:space="0" w:color="auto"/>
            <w:left w:val="none" w:sz="0" w:space="0" w:color="auto"/>
            <w:bottom w:val="none" w:sz="0" w:space="0" w:color="auto"/>
            <w:right w:val="none" w:sz="0" w:space="0" w:color="auto"/>
          </w:divBdr>
        </w:div>
        <w:div w:id="1228615542">
          <w:marLeft w:val="480"/>
          <w:marRight w:val="0"/>
          <w:marTop w:val="0"/>
          <w:marBottom w:val="0"/>
          <w:divBdr>
            <w:top w:val="none" w:sz="0" w:space="0" w:color="auto"/>
            <w:left w:val="none" w:sz="0" w:space="0" w:color="auto"/>
            <w:bottom w:val="none" w:sz="0" w:space="0" w:color="auto"/>
            <w:right w:val="none" w:sz="0" w:space="0" w:color="auto"/>
          </w:divBdr>
        </w:div>
        <w:div w:id="1691025662">
          <w:marLeft w:val="480"/>
          <w:marRight w:val="0"/>
          <w:marTop w:val="0"/>
          <w:marBottom w:val="0"/>
          <w:divBdr>
            <w:top w:val="none" w:sz="0" w:space="0" w:color="auto"/>
            <w:left w:val="none" w:sz="0" w:space="0" w:color="auto"/>
            <w:bottom w:val="none" w:sz="0" w:space="0" w:color="auto"/>
            <w:right w:val="none" w:sz="0" w:space="0" w:color="auto"/>
          </w:divBdr>
        </w:div>
        <w:div w:id="188179095">
          <w:marLeft w:val="480"/>
          <w:marRight w:val="0"/>
          <w:marTop w:val="0"/>
          <w:marBottom w:val="0"/>
          <w:divBdr>
            <w:top w:val="none" w:sz="0" w:space="0" w:color="auto"/>
            <w:left w:val="none" w:sz="0" w:space="0" w:color="auto"/>
            <w:bottom w:val="none" w:sz="0" w:space="0" w:color="auto"/>
            <w:right w:val="none" w:sz="0" w:space="0" w:color="auto"/>
          </w:divBdr>
        </w:div>
        <w:div w:id="1727143400">
          <w:marLeft w:val="480"/>
          <w:marRight w:val="0"/>
          <w:marTop w:val="0"/>
          <w:marBottom w:val="0"/>
          <w:divBdr>
            <w:top w:val="none" w:sz="0" w:space="0" w:color="auto"/>
            <w:left w:val="none" w:sz="0" w:space="0" w:color="auto"/>
            <w:bottom w:val="none" w:sz="0" w:space="0" w:color="auto"/>
            <w:right w:val="none" w:sz="0" w:space="0" w:color="auto"/>
          </w:divBdr>
        </w:div>
        <w:div w:id="1304234683">
          <w:marLeft w:val="480"/>
          <w:marRight w:val="0"/>
          <w:marTop w:val="0"/>
          <w:marBottom w:val="0"/>
          <w:divBdr>
            <w:top w:val="none" w:sz="0" w:space="0" w:color="auto"/>
            <w:left w:val="none" w:sz="0" w:space="0" w:color="auto"/>
            <w:bottom w:val="none" w:sz="0" w:space="0" w:color="auto"/>
            <w:right w:val="none" w:sz="0" w:space="0" w:color="auto"/>
          </w:divBdr>
        </w:div>
        <w:div w:id="1006908966">
          <w:marLeft w:val="480"/>
          <w:marRight w:val="0"/>
          <w:marTop w:val="0"/>
          <w:marBottom w:val="0"/>
          <w:divBdr>
            <w:top w:val="none" w:sz="0" w:space="0" w:color="auto"/>
            <w:left w:val="none" w:sz="0" w:space="0" w:color="auto"/>
            <w:bottom w:val="none" w:sz="0" w:space="0" w:color="auto"/>
            <w:right w:val="none" w:sz="0" w:space="0" w:color="auto"/>
          </w:divBdr>
        </w:div>
        <w:div w:id="2033993543">
          <w:marLeft w:val="480"/>
          <w:marRight w:val="0"/>
          <w:marTop w:val="0"/>
          <w:marBottom w:val="0"/>
          <w:divBdr>
            <w:top w:val="none" w:sz="0" w:space="0" w:color="auto"/>
            <w:left w:val="none" w:sz="0" w:space="0" w:color="auto"/>
            <w:bottom w:val="none" w:sz="0" w:space="0" w:color="auto"/>
            <w:right w:val="none" w:sz="0" w:space="0" w:color="auto"/>
          </w:divBdr>
        </w:div>
        <w:div w:id="416291498">
          <w:marLeft w:val="480"/>
          <w:marRight w:val="0"/>
          <w:marTop w:val="0"/>
          <w:marBottom w:val="0"/>
          <w:divBdr>
            <w:top w:val="none" w:sz="0" w:space="0" w:color="auto"/>
            <w:left w:val="none" w:sz="0" w:space="0" w:color="auto"/>
            <w:bottom w:val="none" w:sz="0" w:space="0" w:color="auto"/>
            <w:right w:val="none" w:sz="0" w:space="0" w:color="auto"/>
          </w:divBdr>
        </w:div>
        <w:div w:id="9187005">
          <w:marLeft w:val="480"/>
          <w:marRight w:val="0"/>
          <w:marTop w:val="0"/>
          <w:marBottom w:val="0"/>
          <w:divBdr>
            <w:top w:val="none" w:sz="0" w:space="0" w:color="auto"/>
            <w:left w:val="none" w:sz="0" w:space="0" w:color="auto"/>
            <w:bottom w:val="none" w:sz="0" w:space="0" w:color="auto"/>
            <w:right w:val="none" w:sz="0" w:space="0" w:color="auto"/>
          </w:divBdr>
        </w:div>
        <w:div w:id="287860983">
          <w:marLeft w:val="480"/>
          <w:marRight w:val="0"/>
          <w:marTop w:val="0"/>
          <w:marBottom w:val="0"/>
          <w:divBdr>
            <w:top w:val="none" w:sz="0" w:space="0" w:color="auto"/>
            <w:left w:val="none" w:sz="0" w:space="0" w:color="auto"/>
            <w:bottom w:val="none" w:sz="0" w:space="0" w:color="auto"/>
            <w:right w:val="none" w:sz="0" w:space="0" w:color="auto"/>
          </w:divBdr>
        </w:div>
        <w:div w:id="2103138788">
          <w:marLeft w:val="480"/>
          <w:marRight w:val="0"/>
          <w:marTop w:val="0"/>
          <w:marBottom w:val="0"/>
          <w:divBdr>
            <w:top w:val="none" w:sz="0" w:space="0" w:color="auto"/>
            <w:left w:val="none" w:sz="0" w:space="0" w:color="auto"/>
            <w:bottom w:val="none" w:sz="0" w:space="0" w:color="auto"/>
            <w:right w:val="none" w:sz="0" w:space="0" w:color="auto"/>
          </w:divBdr>
        </w:div>
        <w:div w:id="845947867">
          <w:marLeft w:val="480"/>
          <w:marRight w:val="0"/>
          <w:marTop w:val="0"/>
          <w:marBottom w:val="0"/>
          <w:divBdr>
            <w:top w:val="none" w:sz="0" w:space="0" w:color="auto"/>
            <w:left w:val="none" w:sz="0" w:space="0" w:color="auto"/>
            <w:bottom w:val="none" w:sz="0" w:space="0" w:color="auto"/>
            <w:right w:val="none" w:sz="0" w:space="0" w:color="auto"/>
          </w:divBdr>
        </w:div>
        <w:div w:id="210579316">
          <w:marLeft w:val="480"/>
          <w:marRight w:val="0"/>
          <w:marTop w:val="0"/>
          <w:marBottom w:val="0"/>
          <w:divBdr>
            <w:top w:val="none" w:sz="0" w:space="0" w:color="auto"/>
            <w:left w:val="none" w:sz="0" w:space="0" w:color="auto"/>
            <w:bottom w:val="none" w:sz="0" w:space="0" w:color="auto"/>
            <w:right w:val="none" w:sz="0" w:space="0" w:color="auto"/>
          </w:divBdr>
        </w:div>
        <w:div w:id="509952550">
          <w:marLeft w:val="480"/>
          <w:marRight w:val="0"/>
          <w:marTop w:val="0"/>
          <w:marBottom w:val="0"/>
          <w:divBdr>
            <w:top w:val="none" w:sz="0" w:space="0" w:color="auto"/>
            <w:left w:val="none" w:sz="0" w:space="0" w:color="auto"/>
            <w:bottom w:val="none" w:sz="0" w:space="0" w:color="auto"/>
            <w:right w:val="none" w:sz="0" w:space="0" w:color="auto"/>
          </w:divBdr>
        </w:div>
        <w:div w:id="883638790">
          <w:marLeft w:val="480"/>
          <w:marRight w:val="0"/>
          <w:marTop w:val="0"/>
          <w:marBottom w:val="0"/>
          <w:divBdr>
            <w:top w:val="none" w:sz="0" w:space="0" w:color="auto"/>
            <w:left w:val="none" w:sz="0" w:space="0" w:color="auto"/>
            <w:bottom w:val="none" w:sz="0" w:space="0" w:color="auto"/>
            <w:right w:val="none" w:sz="0" w:space="0" w:color="auto"/>
          </w:divBdr>
        </w:div>
        <w:div w:id="2086104659">
          <w:marLeft w:val="480"/>
          <w:marRight w:val="0"/>
          <w:marTop w:val="0"/>
          <w:marBottom w:val="0"/>
          <w:divBdr>
            <w:top w:val="none" w:sz="0" w:space="0" w:color="auto"/>
            <w:left w:val="none" w:sz="0" w:space="0" w:color="auto"/>
            <w:bottom w:val="none" w:sz="0" w:space="0" w:color="auto"/>
            <w:right w:val="none" w:sz="0" w:space="0" w:color="auto"/>
          </w:divBdr>
        </w:div>
        <w:div w:id="120417118">
          <w:marLeft w:val="480"/>
          <w:marRight w:val="0"/>
          <w:marTop w:val="0"/>
          <w:marBottom w:val="0"/>
          <w:divBdr>
            <w:top w:val="none" w:sz="0" w:space="0" w:color="auto"/>
            <w:left w:val="none" w:sz="0" w:space="0" w:color="auto"/>
            <w:bottom w:val="none" w:sz="0" w:space="0" w:color="auto"/>
            <w:right w:val="none" w:sz="0" w:space="0" w:color="auto"/>
          </w:divBdr>
        </w:div>
        <w:div w:id="434443382">
          <w:marLeft w:val="480"/>
          <w:marRight w:val="0"/>
          <w:marTop w:val="0"/>
          <w:marBottom w:val="0"/>
          <w:divBdr>
            <w:top w:val="none" w:sz="0" w:space="0" w:color="auto"/>
            <w:left w:val="none" w:sz="0" w:space="0" w:color="auto"/>
            <w:bottom w:val="none" w:sz="0" w:space="0" w:color="auto"/>
            <w:right w:val="none" w:sz="0" w:space="0" w:color="auto"/>
          </w:divBdr>
        </w:div>
        <w:div w:id="203491223">
          <w:marLeft w:val="480"/>
          <w:marRight w:val="0"/>
          <w:marTop w:val="0"/>
          <w:marBottom w:val="0"/>
          <w:divBdr>
            <w:top w:val="none" w:sz="0" w:space="0" w:color="auto"/>
            <w:left w:val="none" w:sz="0" w:space="0" w:color="auto"/>
            <w:bottom w:val="none" w:sz="0" w:space="0" w:color="auto"/>
            <w:right w:val="none" w:sz="0" w:space="0" w:color="auto"/>
          </w:divBdr>
        </w:div>
        <w:div w:id="783689760">
          <w:marLeft w:val="480"/>
          <w:marRight w:val="0"/>
          <w:marTop w:val="0"/>
          <w:marBottom w:val="0"/>
          <w:divBdr>
            <w:top w:val="none" w:sz="0" w:space="0" w:color="auto"/>
            <w:left w:val="none" w:sz="0" w:space="0" w:color="auto"/>
            <w:bottom w:val="none" w:sz="0" w:space="0" w:color="auto"/>
            <w:right w:val="none" w:sz="0" w:space="0" w:color="auto"/>
          </w:divBdr>
        </w:div>
        <w:div w:id="1882476395">
          <w:marLeft w:val="480"/>
          <w:marRight w:val="0"/>
          <w:marTop w:val="0"/>
          <w:marBottom w:val="0"/>
          <w:divBdr>
            <w:top w:val="none" w:sz="0" w:space="0" w:color="auto"/>
            <w:left w:val="none" w:sz="0" w:space="0" w:color="auto"/>
            <w:bottom w:val="none" w:sz="0" w:space="0" w:color="auto"/>
            <w:right w:val="none" w:sz="0" w:space="0" w:color="auto"/>
          </w:divBdr>
        </w:div>
        <w:div w:id="1643460649">
          <w:marLeft w:val="480"/>
          <w:marRight w:val="0"/>
          <w:marTop w:val="0"/>
          <w:marBottom w:val="0"/>
          <w:divBdr>
            <w:top w:val="none" w:sz="0" w:space="0" w:color="auto"/>
            <w:left w:val="none" w:sz="0" w:space="0" w:color="auto"/>
            <w:bottom w:val="none" w:sz="0" w:space="0" w:color="auto"/>
            <w:right w:val="none" w:sz="0" w:space="0" w:color="auto"/>
          </w:divBdr>
        </w:div>
        <w:div w:id="129396438">
          <w:marLeft w:val="480"/>
          <w:marRight w:val="0"/>
          <w:marTop w:val="0"/>
          <w:marBottom w:val="0"/>
          <w:divBdr>
            <w:top w:val="none" w:sz="0" w:space="0" w:color="auto"/>
            <w:left w:val="none" w:sz="0" w:space="0" w:color="auto"/>
            <w:bottom w:val="none" w:sz="0" w:space="0" w:color="auto"/>
            <w:right w:val="none" w:sz="0" w:space="0" w:color="auto"/>
          </w:divBdr>
        </w:div>
        <w:div w:id="731344281">
          <w:marLeft w:val="480"/>
          <w:marRight w:val="0"/>
          <w:marTop w:val="0"/>
          <w:marBottom w:val="0"/>
          <w:divBdr>
            <w:top w:val="none" w:sz="0" w:space="0" w:color="auto"/>
            <w:left w:val="none" w:sz="0" w:space="0" w:color="auto"/>
            <w:bottom w:val="none" w:sz="0" w:space="0" w:color="auto"/>
            <w:right w:val="none" w:sz="0" w:space="0" w:color="auto"/>
          </w:divBdr>
        </w:div>
        <w:div w:id="616251871">
          <w:marLeft w:val="480"/>
          <w:marRight w:val="0"/>
          <w:marTop w:val="0"/>
          <w:marBottom w:val="0"/>
          <w:divBdr>
            <w:top w:val="none" w:sz="0" w:space="0" w:color="auto"/>
            <w:left w:val="none" w:sz="0" w:space="0" w:color="auto"/>
            <w:bottom w:val="none" w:sz="0" w:space="0" w:color="auto"/>
            <w:right w:val="none" w:sz="0" w:space="0" w:color="auto"/>
          </w:divBdr>
        </w:div>
      </w:divsChild>
    </w:div>
    <w:div w:id="394474972">
      <w:bodyDiv w:val="1"/>
      <w:marLeft w:val="0"/>
      <w:marRight w:val="0"/>
      <w:marTop w:val="0"/>
      <w:marBottom w:val="0"/>
      <w:divBdr>
        <w:top w:val="none" w:sz="0" w:space="0" w:color="auto"/>
        <w:left w:val="none" w:sz="0" w:space="0" w:color="auto"/>
        <w:bottom w:val="none" w:sz="0" w:space="0" w:color="auto"/>
        <w:right w:val="none" w:sz="0" w:space="0" w:color="auto"/>
      </w:divBdr>
      <w:divsChild>
        <w:div w:id="2059160864">
          <w:marLeft w:val="480"/>
          <w:marRight w:val="0"/>
          <w:marTop w:val="0"/>
          <w:marBottom w:val="0"/>
          <w:divBdr>
            <w:top w:val="none" w:sz="0" w:space="0" w:color="auto"/>
            <w:left w:val="none" w:sz="0" w:space="0" w:color="auto"/>
            <w:bottom w:val="none" w:sz="0" w:space="0" w:color="auto"/>
            <w:right w:val="none" w:sz="0" w:space="0" w:color="auto"/>
          </w:divBdr>
        </w:div>
        <w:div w:id="1355613726">
          <w:marLeft w:val="480"/>
          <w:marRight w:val="0"/>
          <w:marTop w:val="0"/>
          <w:marBottom w:val="0"/>
          <w:divBdr>
            <w:top w:val="none" w:sz="0" w:space="0" w:color="auto"/>
            <w:left w:val="none" w:sz="0" w:space="0" w:color="auto"/>
            <w:bottom w:val="none" w:sz="0" w:space="0" w:color="auto"/>
            <w:right w:val="none" w:sz="0" w:space="0" w:color="auto"/>
          </w:divBdr>
        </w:div>
        <w:div w:id="979656796">
          <w:marLeft w:val="480"/>
          <w:marRight w:val="0"/>
          <w:marTop w:val="0"/>
          <w:marBottom w:val="0"/>
          <w:divBdr>
            <w:top w:val="none" w:sz="0" w:space="0" w:color="auto"/>
            <w:left w:val="none" w:sz="0" w:space="0" w:color="auto"/>
            <w:bottom w:val="none" w:sz="0" w:space="0" w:color="auto"/>
            <w:right w:val="none" w:sz="0" w:space="0" w:color="auto"/>
          </w:divBdr>
        </w:div>
        <w:div w:id="1032266302">
          <w:marLeft w:val="480"/>
          <w:marRight w:val="0"/>
          <w:marTop w:val="0"/>
          <w:marBottom w:val="0"/>
          <w:divBdr>
            <w:top w:val="none" w:sz="0" w:space="0" w:color="auto"/>
            <w:left w:val="none" w:sz="0" w:space="0" w:color="auto"/>
            <w:bottom w:val="none" w:sz="0" w:space="0" w:color="auto"/>
            <w:right w:val="none" w:sz="0" w:space="0" w:color="auto"/>
          </w:divBdr>
        </w:div>
        <w:div w:id="649090682">
          <w:marLeft w:val="480"/>
          <w:marRight w:val="0"/>
          <w:marTop w:val="0"/>
          <w:marBottom w:val="0"/>
          <w:divBdr>
            <w:top w:val="none" w:sz="0" w:space="0" w:color="auto"/>
            <w:left w:val="none" w:sz="0" w:space="0" w:color="auto"/>
            <w:bottom w:val="none" w:sz="0" w:space="0" w:color="auto"/>
            <w:right w:val="none" w:sz="0" w:space="0" w:color="auto"/>
          </w:divBdr>
        </w:div>
        <w:div w:id="928076282">
          <w:marLeft w:val="480"/>
          <w:marRight w:val="0"/>
          <w:marTop w:val="0"/>
          <w:marBottom w:val="0"/>
          <w:divBdr>
            <w:top w:val="none" w:sz="0" w:space="0" w:color="auto"/>
            <w:left w:val="none" w:sz="0" w:space="0" w:color="auto"/>
            <w:bottom w:val="none" w:sz="0" w:space="0" w:color="auto"/>
            <w:right w:val="none" w:sz="0" w:space="0" w:color="auto"/>
          </w:divBdr>
        </w:div>
        <w:div w:id="2044161879">
          <w:marLeft w:val="480"/>
          <w:marRight w:val="0"/>
          <w:marTop w:val="0"/>
          <w:marBottom w:val="0"/>
          <w:divBdr>
            <w:top w:val="none" w:sz="0" w:space="0" w:color="auto"/>
            <w:left w:val="none" w:sz="0" w:space="0" w:color="auto"/>
            <w:bottom w:val="none" w:sz="0" w:space="0" w:color="auto"/>
            <w:right w:val="none" w:sz="0" w:space="0" w:color="auto"/>
          </w:divBdr>
        </w:div>
        <w:div w:id="298844447">
          <w:marLeft w:val="480"/>
          <w:marRight w:val="0"/>
          <w:marTop w:val="0"/>
          <w:marBottom w:val="0"/>
          <w:divBdr>
            <w:top w:val="none" w:sz="0" w:space="0" w:color="auto"/>
            <w:left w:val="none" w:sz="0" w:space="0" w:color="auto"/>
            <w:bottom w:val="none" w:sz="0" w:space="0" w:color="auto"/>
            <w:right w:val="none" w:sz="0" w:space="0" w:color="auto"/>
          </w:divBdr>
        </w:div>
        <w:div w:id="3212133">
          <w:marLeft w:val="480"/>
          <w:marRight w:val="0"/>
          <w:marTop w:val="0"/>
          <w:marBottom w:val="0"/>
          <w:divBdr>
            <w:top w:val="none" w:sz="0" w:space="0" w:color="auto"/>
            <w:left w:val="none" w:sz="0" w:space="0" w:color="auto"/>
            <w:bottom w:val="none" w:sz="0" w:space="0" w:color="auto"/>
            <w:right w:val="none" w:sz="0" w:space="0" w:color="auto"/>
          </w:divBdr>
        </w:div>
        <w:div w:id="1285696323">
          <w:marLeft w:val="480"/>
          <w:marRight w:val="0"/>
          <w:marTop w:val="0"/>
          <w:marBottom w:val="0"/>
          <w:divBdr>
            <w:top w:val="none" w:sz="0" w:space="0" w:color="auto"/>
            <w:left w:val="none" w:sz="0" w:space="0" w:color="auto"/>
            <w:bottom w:val="none" w:sz="0" w:space="0" w:color="auto"/>
            <w:right w:val="none" w:sz="0" w:space="0" w:color="auto"/>
          </w:divBdr>
        </w:div>
        <w:div w:id="727341646">
          <w:marLeft w:val="480"/>
          <w:marRight w:val="0"/>
          <w:marTop w:val="0"/>
          <w:marBottom w:val="0"/>
          <w:divBdr>
            <w:top w:val="none" w:sz="0" w:space="0" w:color="auto"/>
            <w:left w:val="none" w:sz="0" w:space="0" w:color="auto"/>
            <w:bottom w:val="none" w:sz="0" w:space="0" w:color="auto"/>
            <w:right w:val="none" w:sz="0" w:space="0" w:color="auto"/>
          </w:divBdr>
        </w:div>
        <w:div w:id="48192781">
          <w:marLeft w:val="480"/>
          <w:marRight w:val="0"/>
          <w:marTop w:val="0"/>
          <w:marBottom w:val="0"/>
          <w:divBdr>
            <w:top w:val="none" w:sz="0" w:space="0" w:color="auto"/>
            <w:left w:val="none" w:sz="0" w:space="0" w:color="auto"/>
            <w:bottom w:val="none" w:sz="0" w:space="0" w:color="auto"/>
            <w:right w:val="none" w:sz="0" w:space="0" w:color="auto"/>
          </w:divBdr>
        </w:div>
        <w:div w:id="1623881505">
          <w:marLeft w:val="480"/>
          <w:marRight w:val="0"/>
          <w:marTop w:val="0"/>
          <w:marBottom w:val="0"/>
          <w:divBdr>
            <w:top w:val="none" w:sz="0" w:space="0" w:color="auto"/>
            <w:left w:val="none" w:sz="0" w:space="0" w:color="auto"/>
            <w:bottom w:val="none" w:sz="0" w:space="0" w:color="auto"/>
            <w:right w:val="none" w:sz="0" w:space="0" w:color="auto"/>
          </w:divBdr>
        </w:div>
        <w:div w:id="1716926208">
          <w:marLeft w:val="480"/>
          <w:marRight w:val="0"/>
          <w:marTop w:val="0"/>
          <w:marBottom w:val="0"/>
          <w:divBdr>
            <w:top w:val="none" w:sz="0" w:space="0" w:color="auto"/>
            <w:left w:val="none" w:sz="0" w:space="0" w:color="auto"/>
            <w:bottom w:val="none" w:sz="0" w:space="0" w:color="auto"/>
            <w:right w:val="none" w:sz="0" w:space="0" w:color="auto"/>
          </w:divBdr>
        </w:div>
        <w:div w:id="206993100">
          <w:marLeft w:val="480"/>
          <w:marRight w:val="0"/>
          <w:marTop w:val="0"/>
          <w:marBottom w:val="0"/>
          <w:divBdr>
            <w:top w:val="none" w:sz="0" w:space="0" w:color="auto"/>
            <w:left w:val="none" w:sz="0" w:space="0" w:color="auto"/>
            <w:bottom w:val="none" w:sz="0" w:space="0" w:color="auto"/>
            <w:right w:val="none" w:sz="0" w:space="0" w:color="auto"/>
          </w:divBdr>
        </w:div>
        <w:div w:id="512692637">
          <w:marLeft w:val="480"/>
          <w:marRight w:val="0"/>
          <w:marTop w:val="0"/>
          <w:marBottom w:val="0"/>
          <w:divBdr>
            <w:top w:val="none" w:sz="0" w:space="0" w:color="auto"/>
            <w:left w:val="none" w:sz="0" w:space="0" w:color="auto"/>
            <w:bottom w:val="none" w:sz="0" w:space="0" w:color="auto"/>
            <w:right w:val="none" w:sz="0" w:space="0" w:color="auto"/>
          </w:divBdr>
        </w:div>
        <w:div w:id="772046807">
          <w:marLeft w:val="480"/>
          <w:marRight w:val="0"/>
          <w:marTop w:val="0"/>
          <w:marBottom w:val="0"/>
          <w:divBdr>
            <w:top w:val="none" w:sz="0" w:space="0" w:color="auto"/>
            <w:left w:val="none" w:sz="0" w:space="0" w:color="auto"/>
            <w:bottom w:val="none" w:sz="0" w:space="0" w:color="auto"/>
            <w:right w:val="none" w:sz="0" w:space="0" w:color="auto"/>
          </w:divBdr>
        </w:div>
        <w:div w:id="2017224165">
          <w:marLeft w:val="480"/>
          <w:marRight w:val="0"/>
          <w:marTop w:val="0"/>
          <w:marBottom w:val="0"/>
          <w:divBdr>
            <w:top w:val="none" w:sz="0" w:space="0" w:color="auto"/>
            <w:left w:val="none" w:sz="0" w:space="0" w:color="auto"/>
            <w:bottom w:val="none" w:sz="0" w:space="0" w:color="auto"/>
            <w:right w:val="none" w:sz="0" w:space="0" w:color="auto"/>
          </w:divBdr>
        </w:div>
        <w:div w:id="408042553">
          <w:marLeft w:val="480"/>
          <w:marRight w:val="0"/>
          <w:marTop w:val="0"/>
          <w:marBottom w:val="0"/>
          <w:divBdr>
            <w:top w:val="none" w:sz="0" w:space="0" w:color="auto"/>
            <w:left w:val="none" w:sz="0" w:space="0" w:color="auto"/>
            <w:bottom w:val="none" w:sz="0" w:space="0" w:color="auto"/>
            <w:right w:val="none" w:sz="0" w:space="0" w:color="auto"/>
          </w:divBdr>
        </w:div>
        <w:div w:id="53892458">
          <w:marLeft w:val="480"/>
          <w:marRight w:val="0"/>
          <w:marTop w:val="0"/>
          <w:marBottom w:val="0"/>
          <w:divBdr>
            <w:top w:val="none" w:sz="0" w:space="0" w:color="auto"/>
            <w:left w:val="none" w:sz="0" w:space="0" w:color="auto"/>
            <w:bottom w:val="none" w:sz="0" w:space="0" w:color="auto"/>
            <w:right w:val="none" w:sz="0" w:space="0" w:color="auto"/>
          </w:divBdr>
        </w:div>
        <w:div w:id="1964341154">
          <w:marLeft w:val="480"/>
          <w:marRight w:val="0"/>
          <w:marTop w:val="0"/>
          <w:marBottom w:val="0"/>
          <w:divBdr>
            <w:top w:val="none" w:sz="0" w:space="0" w:color="auto"/>
            <w:left w:val="none" w:sz="0" w:space="0" w:color="auto"/>
            <w:bottom w:val="none" w:sz="0" w:space="0" w:color="auto"/>
            <w:right w:val="none" w:sz="0" w:space="0" w:color="auto"/>
          </w:divBdr>
        </w:div>
        <w:div w:id="604775780">
          <w:marLeft w:val="480"/>
          <w:marRight w:val="0"/>
          <w:marTop w:val="0"/>
          <w:marBottom w:val="0"/>
          <w:divBdr>
            <w:top w:val="none" w:sz="0" w:space="0" w:color="auto"/>
            <w:left w:val="none" w:sz="0" w:space="0" w:color="auto"/>
            <w:bottom w:val="none" w:sz="0" w:space="0" w:color="auto"/>
            <w:right w:val="none" w:sz="0" w:space="0" w:color="auto"/>
          </w:divBdr>
        </w:div>
        <w:div w:id="2049255356">
          <w:marLeft w:val="480"/>
          <w:marRight w:val="0"/>
          <w:marTop w:val="0"/>
          <w:marBottom w:val="0"/>
          <w:divBdr>
            <w:top w:val="none" w:sz="0" w:space="0" w:color="auto"/>
            <w:left w:val="none" w:sz="0" w:space="0" w:color="auto"/>
            <w:bottom w:val="none" w:sz="0" w:space="0" w:color="auto"/>
            <w:right w:val="none" w:sz="0" w:space="0" w:color="auto"/>
          </w:divBdr>
        </w:div>
        <w:div w:id="1847135785">
          <w:marLeft w:val="480"/>
          <w:marRight w:val="0"/>
          <w:marTop w:val="0"/>
          <w:marBottom w:val="0"/>
          <w:divBdr>
            <w:top w:val="none" w:sz="0" w:space="0" w:color="auto"/>
            <w:left w:val="none" w:sz="0" w:space="0" w:color="auto"/>
            <w:bottom w:val="none" w:sz="0" w:space="0" w:color="auto"/>
            <w:right w:val="none" w:sz="0" w:space="0" w:color="auto"/>
          </w:divBdr>
        </w:div>
        <w:div w:id="930357178">
          <w:marLeft w:val="480"/>
          <w:marRight w:val="0"/>
          <w:marTop w:val="0"/>
          <w:marBottom w:val="0"/>
          <w:divBdr>
            <w:top w:val="none" w:sz="0" w:space="0" w:color="auto"/>
            <w:left w:val="none" w:sz="0" w:space="0" w:color="auto"/>
            <w:bottom w:val="none" w:sz="0" w:space="0" w:color="auto"/>
            <w:right w:val="none" w:sz="0" w:space="0" w:color="auto"/>
          </w:divBdr>
        </w:div>
        <w:div w:id="1003968020">
          <w:marLeft w:val="480"/>
          <w:marRight w:val="0"/>
          <w:marTop w:val="0"/>
          <w:marBottom w:val="0"/>
          <w:divBdr>
            <w:top w:val="none" w:sz="0" w:space="0" w:color="auto"/>
            <w:left w:val="none" w:sz="0" w:space="0" w:color="auto"/>
            <w:bottom w:val="none" w:sz="0" w:space="0" w:color="auto"/>
            <w:right w:val="none" w:sz="0" w:space="0" w:color="auto"/>
          </w:divBdr>
        </w:div>
        <w:div w:id="1816530573">
          <w:marLeft w:val="480"/>
          <w:marRight w:val="0"/>
          <w:marTop w:val="0"/>
          <w:marBottom w:val="0"/>
          <w:divBdr>
            <w:top w:val="none" w:sz="0" w:space="0" w:color="auto"/>
            <w:left w:val="none" w:sz="0" w:space="0" w:color="auto"/>
            <w:bottom w:val="none" w:sz="0" w:space="0" w:color="auto"/>
            <w:right w:val="none" w:sz="0" w:space="0" w:color="auto"/>
          </w:divBdr>
        </w:div>
        <w:div w:id="987828402">
          <w:marLeft w:val="480"/>
          <w:marRight w:val="0"/>
          <w:marTop w:val="0"/>
          <w:marBottom w:val="0"/>
          <w:divBdr>
            <w:top w:val="none" w:sz="0" w:space="0" w:color="auto"/>
            <w:left w:val="none" w:sz="0" w:space="0" w:color="auto"/>
            <w:bottom w:val="none" w:sz="0" w:space="0" w:color="auto"/>
            <w:right w:val="none" w:sz="0" w:space="0" w:color="auto"/>
          </w:divBdr>
        </w:div>
        <w:div w:id="155537916">
          <w:marLeft w:val="480"/>
          <w:marRight w:val="0"/>
          <w:marTop w:val="0"/>
          <w:marBottom w:val="0"/>
          <w:divBdr>
            <w:top w:val="none" w:sz="0" w:space="0" w:color="auto"/>
            <w:left w:val="none" w:sz="0" w:space="0" w:color="auto"/>
            <w:bottom w:val="none" w:sz="0" w:space="0" w:color="auto"/>
            <w:right w:val="none" w:sz="0" w:space="0" w:color="auto"/>
          </w:divBdr>
        </w:div>
        <w:div w:id="1194148542">
          <w:marLeft w:val="480"/>
          <w:marRight w:val="0"/>
          <w:marTop w:val="0"/>
          <w:marBottom w:val="0"/>
          <w:divBdr>
            <w:top w:val="none" w:sz="0" w:space="0" w:color="auto"/>
            <w:left w:val="none" w:sz="0" w:space="0" w:color="auto"/>
            <w:bottom w:val="none" w:sz="0" w:space="0" w:color="auto"/>
            <w:right w:val="none" w:sz="0" w:space="0" w:color="auto"/>
          </w:divBdr>
        </w:div>
        <w:div w:id="2109622151">
          <w:marLeft w:val="480"/>
          <w:marRight w:val="0"/>
          <w:marTop w:val="0"/>
          <w:marBottom w:val="0"/>
          <w:divBdr>
            <w:top w:val="none" w:sz="0" w:space="0" w:color="auto"/>
            <w:left w:val="none" w:sz="0" w:space="0" w:color="auto"/>
            <w:bottom w:val="none" w:sz="0" w:space="0" w:color="auto"/>
            <w:right w:val="none" w:sz="0" w:space="0" w:color="auto"/>
          </w:divBdr>
        </w:div>
        <w:div w:id="490567137">
          <w:marLeft w:val="480"/>
          <w:marRight w:val="0"/>
          <w:marTop w:val="0"/>
          <w:marBottom w:val="0"/>
          <w:divBdr>
            <w:top w:val="none" w:sz="0" w:space="0" w:color="auto"/>
            <w:left w:val="none" w:sz="0" w:space="0" w:color="auto"/>
            <w:bottom w:val="none" w:sz="0" w:space="0" w:color="auto"/>
            <w:right w:val="none" w:sz="0" w:space="0" w:color="auto"/>
          </w:divBdr>
        </w:div>
        <w:div w:id="1480076837">
          <w:marLeft w:val="480"/>
          <w:marRight w:val="0"/>
          <w:marTop w:val="0"/>
          <w:marBottom w:val="0"/>
          <w:divBdr>
            <w:top w:val="none" w:sz="0" w:space="0" w:color="auto"/>
            <w:left w:val="none" w:sz="0" w:space="0" w:color="auto"/>
            <w:bottom w:val="none" w:sz="0" w:space="0" w:color="auto"/>
            <w:right w:val="none" w:sz="0" w:space="0" w:color="auto"/>
          </w:divBdr>
        </w:div>
        <w:div w:id="1307973244">
          <w:marLeft w:val="480"/>
          <w:marRight w:val="0"/>
          <w:marTop w:val="0"/>
          <w:marBottom w:val="0"/>
          <w:divBdr>
            <w:top w:val="none" w:sz="0" w:space="0" w:color="auto"/>
            <w:left w:val="none" w:sz="0" w:space="0" w:color="auto"/>
            <w:bottom w:val="none" w:sz="0" w:space="0" w:color="auto"/>
            <w:right w:val="none" w:sz="0" w:space="0" w:color="auto"/>
          </w:divBdr>
        </w:div>
        <w:div w:id="466315188">
          <w:marLeft w:val="480"/>
          <w:marRight w:val="0"/>
          <w:marTop w:val="0"/>
          <w:marBottom w:val="0"/>
          <w:divBdr>
            <w:top w:val="none" w:sz="0" w:space="0" w:color="auto"/>
            <w:left w:val="none" w:sz="0" w:space="0" w:color="auto"/>
            <w:bottom w:val="none" w:sz="0" w:space="0" w:color="auto"/>
            <w:right w:val="none" w:sz="0" w:space="0" w:color="auto"/>
          </w:divBdr>
        </w:div>
        <w:div w:id="277836076">
          <w:marLeft w:val="480"/>
          <w:marRight w:val="0"/>
          <w:marTop w:val="0"/>
          <w:marBottom w:val="0"/>
          <w:divBdr>
            <w:top w:val="none" w:sz="0" w:space="0" w:color="auto"/>
            <w:left w:val="none" w:sz="0" w:space="0" w:color="auto"/>
            <w:bottom w:val="none" w:sz="0" w:space="0" w:color="auto"/>
            <w:right w:val="none" w:sz="0" w:space="0" w:color="auto"/>
          </w:divBdr>
        </w:div>
        <w:div w:id="1453212998">
          <w:marLeft w:val="480"/>
          <w:marRight w:val="0"/>
          <w:marTop w:val="0"/>
          <w:marBottom w:val="0"/>
          <w:divBdr>
            <w:top w:val="none" w:sz="0" w:space="0" w:color="auto"/>
            <w:left w:val="none" w:sz="0" w:space="0" w:color="auto"/>
            <w:bottom w:val="none" w:sz="0" w:space="0" w:color="auto"/>
            <w:right w:val="none" w:sz="0" w:space="0" w:color="auto"/>
          </w:divBdr>
        </w:div>
        <w:div w:id="652830882">
          <w:marLeft w:val="480"/>
          <w:marRight w:val="0"/>
          <w:marTop w:val="0"/>
          <w:marBottom w:val="0"/>
          <w:divBdr>
            <w:top w:val="none" w:sz="0" w:space="0" w:color="auto"/>
            <w:left w:val="none" w:sz="0" w:space="0" w:color="auto"/>
            <w:bottom w:val="none" w:sz="0" w:space="0" w:color="auto"/>
            <w:right w:val="none" w:sz="0" w:space="0" w:color="auto"/>
          </w:divBdr>
        </w:div>
        <w:div w:id="703484389">
          <w:marLeft w:val="480"/>
          <w:marRight w:val="0"/>
          <w:marTop w:val="0"/>
          <w:marBottom w:val="0"/>
          <w:divBdr>
            <w:top w:val="none" w:sz="0" w:space="0" w:color="auto"/>
            <w:left w:val="none" w:sz="0" w:space="0" w:color="auto"/>
            <w:bottom w:val="none" w:sz="0" w:space="0" w:color="auto"/>
            <w:right w:val="none" w:sz="0" w:space="0" w:color="auto"/>
          </w:divBdr>
        </w:div>
        <w:div w:id="1583448031">
          <w:marLeft w:val="480"/>
          <w:marRight w:val="0"/>
          <w:marTop w:val="0"/>
          <w:marBottom w:val="0"/>
          <w:divBdr>
            <w:top w:val="none" w:sz="0" w:space="0" w:color="auto"/>
            <w:left w:val="none" w:sz="0" w:space="0" w:color="auto"/>
            <w:bottom w:val="none" w:sz="0" w:space="0" w:color="auto"/>
            <w:right w:val="none" w:sz="0" w:space="0" w:color="auto"/>
          </w:divBdr>
        </w:div>
        <w:div w:id="1102845250">
          <w:marLeft w:val="480"/>
          <w:marRight w:val="0"/>
          <w:marTop w:val="0"/>
          <w:marBottom w:val="0"/>
          <w:divBdr>
            <w:top w:val="none" w:sz="0" w:space="0" w:color="auto"/>
            <w:left w:val="none" w:sz="0" w:space="0" w:color="auto"/>
            <w:bottom w:val="none" w:sz="0" w:space="0" w:color="auto"/>
            <w:right w:val="none" w:sz="0" w:space="0" w:color="auto"/>
          </w:divBdr>
        </w:div>
        <w:div w:id="473566977">
          <w:marLeft w:val="480"/>
          <w:marRight w:val="0"/>
          <w:marTop w:val="0"/>
          <w:marBottom w:val="0"/>
          <w:divBdr>
            <w:top w:val="none" w:sz="0" w:space="0" w:color="auto"/>
            <w:left w:val="none" w:sz="0" w:space="0" w:color="auto"/>
            <w:bottom w:val="none" w:sz="0" w:space="0" w:color="auto"/>
            <w:right w:val="none" w:sz="0" w:space="0" w:color="auto"/>
          </w:divBdr>
        </w:div>
        <w:div w:id="623081377">
          <w:marLeft w:val="480"/>
          <w:marRight w:val="0"/>
          <w:marTop w:val="0"/>
          <w:marBottom w:val="0"/>
          <w:divBdr>
            <w:top w:val="none" w:sz="0" w:space="0" w:color="auto"/>
            <w:left w:val="none" w:sz="0" w:space="0" w:color="auto"/>
            <w:bottom w:val="none" w:sz="0" w:space="0" w:color="auto"/>
            <w:right w:val="none" w:sz="0" w:space="0" w:color="auto"/>
          </w:divBdr>
        </w:div>
        <w:div w:id="58212317">
          <w:marLeft w:val="480"/>
          <w:marRight w:val="0"/>
          <w:marTop w:val="0"/>
          <w:marBottom w:val="0"/>
          <w:divBdr>
            <w:top w:val="none" w:sz="0" w:space="0" w:color="auto"/>
            <w:left w:val="none" w:sz="0" w:space="0" w:color="auto"/>
            <w:bottom w:val="none" w:sz="0" w:space="0" w:color="auto"/>
            <w:right w:val="none" w:sz="0" w:space="0" w:color="auto"/>
          </w:divBdr>
        </w:div>
      </w:divsChild>
    </w:div>
    <w:div w:id="398596113">
      <w:bodyDiv w:val="1"/>
      <w:marLeft w:val="0"/>
      <w:marRight w:val="0"/>
      <w:marTop w:val="0"/>
      <w:marBottom w:val="0"/>
      <w:divBdr>
        <w:top w:val="none" w:sz="0" w:space="0" w:color="auto"/>
        <w:left w:val="none" w:sz="0" w:space="0" w:color="auto"/>
        <w:bottom w:val="none" w:sz="0" w:space="0" w:color="auto"/>
        <w:right w:val="none" w:sz="0" w:space="0" w:color="auto"/>
      </w:divBdr>
      <w:divsChild>
        <w:div w:id="571046746">
          <w:marLeft w:val="480"/>
          <w:marRight w:val="0"/>
          <w:marTop w:val="0"/>
          <w:marBottom w:val="0"/>
          <w:divBdr>
            <w:top w:val="none" w:sz="0" w:space="0" w:color="auto"/>
            <w:left w:val="none" w:sz="0" w:space="0" w:color="auto"/>
            <w:bottom w:val="none" w:sz="0" w:space="0" w:color="auto"/>
            <w:right w:val="none" w:sz="0" w:space="0" w:color="auto"/>
          </w:divBdr>
        </w:div>
        <w:div w:id="1477334221">
          <w:marLeft w:val="480"/>
          <w:marRight w:val="0"/>
          <w:marTop w:val="0"/>
          <w:marBottom w:val="0"/>
          <w:divBdr>
            <w:top w:val="none" w:sz="0" w:space="0" w:color="auto"/>
            <w:left w:val="none" w:sz="0" w:space="0" w:color="auto"/>
            <w:bottom w:val="none" w:sz="0" w:space="0" w:color="auto"/>
            <w:right w:val="none" w:sz="0" w:space="0" w:color="auto"/>
          </w:divBdr>
        </w:div>
        <w:div w:id="1483617246">
          <w:marLeft w:val="480"/>
          <w:marRight w:val="0"/>
          <w:marTop w:val="0"/>
          <w:marBottom w:val="0"/>
          <w:divBdr>
            <w:top w:val="none" w:sz="0" w:space="0" w:color="auto"/>
            <w:left w:val="none" w:sz="0" w:space="0" w:color="auto"/>
            <w:bottom w:val="none" w:sz="0" w:space="0" w:color="auto"/>
            <w:right w:val="none" w:sz="0" w:space="0" w:color="auto"/>
          </w:divBdr>
        </w:div>
        <w:div w:id="1818720738">
          <w:marLeft w:val="480"/>
          <w:marRight w:val="0"/>
          <w:marTop w:val="0"/>
          <w:marBottom w:val="0"/>
          <w:divBdr>
            <w:top w:val="none" w:sz="0" w:space="0" w:color="auto"/>
            <w:left w:val="none" w:sz="0" w:space="0" w:color="auto"/>
            <w:bottom w:val="none" w:sz="0" w:space="0" w:color="auto"/>
            <w:right w:val="none" w:sz="0" w:space="0" w:color="auto"/>
          </w:divBdr>
        </w:div>
        <w:div w:id="164901185">
          <w:marLeft w:val="480"/>
          <w:marRight w:val="0"/>
          <w:marTop w:val="0"/>
          <w:marBottom w:val="0"/>
          <w:divBdr>
            <w:top w:val="none" w:sz="0" w:space="0" w:color="auto"/>
            <w:left w:val="none" w:sz="0" w:space="0" w:color="auto"/>
            <w:bottom w:val="none" w:sz="0" w:space="0" w:color="auto"/>
            <w:right w:val="none" w:sz="0" w:space="0" w:color="auto"/>
          </w:divBdr>
        </w:div>
        <w:div w:id="238029643">
          <w:marLeft w:val="480"/>
          <w:marRight w:val="0"/>
          <w:marTop w:val="0"/>
          <w:marBottom w:val="0"/>
          <w:divBdr>
            <w:top w:val="none" w:sz="0" w:space="0" w:color="auto"/>
            <w:left w:val="none" w:sz="0" w:space="0" w:color="auto"/>
            <w:bottom w:val="none" w:sz="0" w:space="0" w:color="auto"/>
            <w:right w:val="none" w:sz="0" w:space="0" w:color="auto"/>
          </w:divBdr>
        </w:div>
        <w:div w:id="907225439">
          <w:marLeft w:val="480"/>
          <w:marRight w:val="0"/>
          <w:marTop w:val="0"/>
          <w:marBottom w:val="0"/>
          <w:divBdr>
            <w:top w:val="none" w:sz="0" w:space="0" w:color="auto"/>
            <w:left w:val="none" w:sz="0" w:space="0" w:color="auto"/>
            <w:bottom w:val="none" w:sz="0" w:space="0" w:color="auto"/>
            <w:right w:val="none" w:sz="0" w:space="0" w:color="auto"/>
          </w:divBdr>
        </w:div>
        <w:div w:id="1031764819">
          <w:marLeft w:val="480"/>
          <w:marRight w:val="0"/>
          <w:marTop w:val="0"/>
          <w:marBottom w:val="0"/>
          <w:divBdr>
            <w:top w:val="none" w:sz="0" w:space="0" w:color="auto"/>
            <w:left w:val="none" w:sz="0" w:space="0" w:color="auto"/>
            <w:bottom w:val="none" w:sz="0" w:space="0" w:color="auto"/>
            <w:right w:val="none" w:sz="0" w:space="0" w:color="auto"/>
          </w:divBdr>
        </w:div>
        <w:div w:id="1365323129">
          <w:marLeft w:val="480"/>
          <w:marRight w:val="0"/>
          <w:marTop w:val="0"/>
          <w:marBottom w:val="0"/>
          <w:divBdr>
            <w:top w:val="none" w:sz="0" w:space="0" w:color="auto"/>
            <w:left w:val="none" w:sz="0" w:space="0" w:color="auto"/>
            <w:bottom w:val="none" w:sz="0" w:space="0" w:color="auto"/>
            <w:right w:val="none" w:sz="0" w:space="0" w:color="auto"/>
          </w:divBdr>
        </w:div>
        <w:div w:id="2123911897">
          <w:marLeft w:val="480"/>
          <w:marRight w:val="0"/>
          <w:marTop w:val="0"/>
          <w:marBottom w:val="0"/>
          <w:divBdr>
            <w:top w:val="none" w:sz="0" w:space="0" w:color="auto"/>
            <w:left w:val="none" w:sz="0" w:space="0" w:color="auto"/>
            <w:bottom w:val="none" w:sz="0" w:space="0" w:color="auto"/>
            <w:right w:val="none" w:sz="0" w:space="0" w:color="auto"/>
          </w:divBdr>
        </w:div>
        <w:div w:id="2058316305">
          <w:marLeft w:val="480"/>
          <w:marRight w:val="0"/>
          <w:marTop w:val="0"/>
          <w:marBottom w:val="0"/>
          <w:divBdr>
            <w:top w:val="none" w:sz="0" w:space="0" w:color="auto"/>
            <w:left w:val="none" w:sz="0" w:space="0" w:color="auto"/>
            <w:bottom w:val="none" w:sz="0" w:space="0" w:color="auto"/>
            <w:right w:val="none" w:sz="0" w:space="0" w:color="auto"/>
          </w:divBdr>
        </w:div>
        <w:div w:id="1221094400">
          <w:marLeft w:val="480"/>
          <w:marRight w:val="0"/>
          <w:marTop w:val="0"/>
          <w:marBottom w:val="0"/>
          <w:divBdr>
            <w:top w:val="none" w:sz="0" w:space="0" w:color="auto"/>
            <w:left w:val="none" w:sz="0" w:space="0" w:color="auto"/>
            <w:bottom w:val="none" w:sz="0" w:space="0" w:color="auto"/>
            <w:right w:val="none" w:sz="0" w:space="0" w:color="auto"/>
          </w:divBdr>
        </w:div>
        <w:div w:id="1685596695">
          <w:marLeft w:val="480"/>
          <w:marRight w:val="0"/>
          <w:marTop w:val="0"/>
          <w:marBottom w:val="0"/>
          <w:divBdr>
            <w:top w:val="none" w:sz="0" w:space="0" w:color="auto"/>
            <w:left w:val="none" w:sz="0" w:space="0" w:color="auto"/>
            <w:bottom w:val="none" w:sz="0" w:space="0" w:color="auto"/>
            <w:right w:val="none" w:sz="0" w:space="0" w:color="auto"/>
          </w:divBdr>
        </w:div>
        <w:div w:id="1470398061">
          <w:marLeft w:val="480"/>
          <w:marRight w:val="0"/>
          <w:marTop w:val="0"/>
          <w:marBottom w:val="0"/>
          <w:divBdr>
            <w:top w:val="none" w:sz="0" w:space="0" w:color="auto"/>
            <w:left w:val="none" w:sz="0" w:space="0" w:color="auto"/>
            <w:bottom w:val="none" w:sz="0" w:space="0" w:color="auto"/>
            <w:right w:val="none" w:sz="0" w:space="0" w:color="auto"/>
          </w:divBdr>
        </w:div>
        <w:div w:id="1054741341">
          <w:marLeft w:val="480"/>
          <w:marRight w:val="0"/>
          <w:marTop w:val="0"/>
          <w:marBottom w:val="0"/>
          <w:divBdr>
            <w:top w:val="none" w:sz="0" w:space="0" w:color="auto"/>
            <w:left w:val="none" w:sz="0" w:space="0" w:color="auto"/>
            <w:bottom w:val="none" w:sz="0" w:space="0" w:color="auto"/>
            <w:right w:val="none" w:sz="0" w:space="0" w:color="auto"/>
          </w:divBdr>
        </w:div>
        <w:div w:id="1388454583">
          <w:marLeft w:val="480"/>
          <w:marRight w:val="0"/>
          <w:marTop w:val="0"/>
          <w:marBottom w:val="0"/>
          <w:divBdr>
            <w:top w:val="none" w:sz="0" w:space="0" w:color="auto"/>
            <w:left w:val="none" w:sz="0" w:space="0" w:color="auto"/>
            <w:bottom w:val="none" w:sz="0" w:space="0" w:color="auto"/>
            <w:right w:val="none" w:sz="0" w:space="0" w:color="auto"/>
          </w:divBdr>
        </w:div>
        <w:div w:id="1194536643">
          <w:marLeft w:val="480"/>
          <w:marRight w:val="0"/>
          <w:marTop w:val="0"/>
          <w:marBottom w:val="0"/>
          <w:divBdr>
            <w:top w:val="none" w:sz="0" w:space="0" w:color="auto"/>
            <w:left w:val="none" w:sz="0" w:space="0" w:color="auto"/>
            <w:bottom w:val="none" w:sz="0" w:space="0" w:color="auto"/>
            <w:right w:val="none" w:sz="0" w:space="0" w:color="auto"/>
          </w:divBdr>
        </w:div>
        <w:div w:id="355351554">
          <w:marLeft w:val="480"/>
          <w:marRight w:val="0"/>
          <w:marTop w:val="0"/>
          <w:marBottom w:val="0"/>
          <w:divBdr>
            <w:top w:val="none" w:sz="0" w:space="0" w:color="auto"/>
            <w:left w:val="none" w:sz="0" w:space="0" w:color="auto"/>
            <w:bottom w:val="none" w:sz="0" w:space="0" w:color="auto"/>
            <w:right w:val="none" w:sz="0" w:space="0" w:color="auto"/>
          </w:divBdr>
        </w:div>
        <w:div w:id="1116757583">
          <w:marLeft w:val="480"/>
          <w:marRight w:val="0"/>
          <w:marTop w:val="0"/>
          <w:marBottom w:val="0"/>
          <w:divBdr>
            <w:top w:val="none" w:sz="0" w:space="0" w:color="auto"/>
            <w:left w:val="none" w:sz="0" w:space="0" w:color="auto"/>
            <w:bottom w:val="none" w:sz="0" w:space="0" w:color="auto"/>
            <w:right w:val="none" w:sz="0" w:space="0" w:color="auto"/>
          </w:divBdr>
        </w:div>
        <w:div w:id="535854997">
          <w:marLeft w:val="480"/>
          <w:marRight w:val="0"/>
          <w:marTop w:val="0"/>
          <w:marBottom w:val="0"/>
          <w:divBdr>
            <w:top w:val="none" w:sz="0" w:space="0" w:color="auto"/>
            <w:left w:val="none" w:sz="0" w:space="0" w:color="auto"/>
            <w:bottom w:val="none" w:sz="0" w:space="0" w:color="auto"/>
            <w:right w:val="none" w:sz="0" w:space="0" w:color="auto"/>
          </w:divBdr>
        </w:div>
        <w:div w:id="721095628">
          <w:marLeft w:val="480"/>
          <w:marRight w:val="0"/>
          <w:marTop w:val="0"/>
          <w:marBottom w:val="0"/>
          <w:divBdr>
            <w:top w:val="none" w:sz="0" w:space="0" w:color="auto"/>
            <w:left w:val="none" w:sz="0" w:space="0" w:color="auto"/>
            <w:bottom w:val="none" w:sz="0" w:space="0" w:color="auto"/>
            <w:right w:val="none" w:sz="0" w:space="0" w:color="auto"/>
          </w:divBdr>
        </w:div>
        <w:div w:id="646521431">
          <w:marLeft w:val="480"/>
          <w:marRight w:val="0"/>
          <w:marTop w:val="0"/>
          <w:marBottom w:val="0"/>
          <w:divBdr>
            <w:top w:val="none" w:sz="0" w:space="0" w:color="auto"/>
            <w:left w:val="none" w:sz="0" w:space="0" w:color="auto"/>
            <w:bottom w:val="none" w:sz="0" w:space="0" w:color="auto"/>
            <w:right w:val="none" w:sz="0" w:space="0" w:color="auto"/>
          </w:divBdr>
        </w:div>
        <w:div w:id="2088305473">
          <w:marLeft w:val="480"/>
          <w:marRight w:val="0"/>
          <w:marTop w:val="0"/>
          <w:marBottom w:val="0"/>
          <w:divBdr>
            <w:top w:val="none" w:sz="0" w:space="0" w:color="auto"/>
            <w:left w:val="none" w:sz="0" w:space="0" w:color="auto"/>
            <w:bottom w:val="none" w:sz="0" w:space="0" w:color="auto"/>
            <w:right w:val="none" w:sz="0" w:space="0" w:color="auto"/>
          </w:divBdr>
        </w:div>
        <w:div w:id="1679497779">
          <w:marLeft w:val="480"/>
          <w:marRight w:val="0"/>
          <w:marTop w:val="0"/>
          <w:marBottom w:val="0"/>
          <w:divBdr>
            <w:top w:val="none" w:sz="0" w:space="0" w:color="auto"/>
            <w:left w:val="none" w:sz="0" w:space="0" w:color="auto"/>
            <w:bottom w:val="none" w:sz="0" w:space="0" w:color="auto"/>
            <w:right w:val="none" w:sz="0" w:space="0" w:color="auto"/>
          </w:divBdr>
        </w:div>
        <w:div w:id="782194353">
          <w:marLeft w:val="480"/>
          <w:marRight w:val="0"/>
          <w:marTop w:val="0"/>
          <w:marBottom w:val="0"/>
          <w:divBdr>
            <w:top w:val="none" w:sz="0" w:space="0" w:color="auto"/>
            <w:left w:val="none" w:sz="0" w:space="0" w:color="auto"/>
            <w:bottom w:val="none" w:sz="0" w:space="0" w:color="auto"/>
            <w:right w:val="none" w:sz="0" w:space="0" w:color="auto"/>
          </w:divBdr>
        </w:div>
        <w:div w:id="1485246145">
          <w:marLeft w:val="480"/>
          <w:marRight w:val="0"/>
          <w:marTop w:val="0"/>
          <w:marBottom w:val="0"/>
          <w:divBdr>
            <w:top w:val="none" w:sz="0" w:space="0" w:color="auto"/>
            <w:left w:val="none" w:sz="0" w:space="0" w:color="auto"/>
            <w:bottom w:val="none" w:sz="0" w:space="0" w:color="auto"/>
            <w:right w:val="none" w:sz="0" w:space="0" w:color="auto"/>
          </w:divBdr>
        </w:div>
        <w:div w:id="259262058">
          <w:marLeft w:val="480"/>
          <w:marRight w:val="0"/>
          <w:marTop w:val="0"/>
          <w:marBottom w:val="0"/>
          <w:divBdr>
            <w:top w:val="none" w:sz="0" w:space="0" w:color="auto"/>
            <w:left w:val="none" w:sz="0" w:space="0" w:color="auto"/>
            <w:bottom w:val="none" w:sz="0" w:space="0" w:color="auto"/>
            <w:right w:val="none" w:sz="0" w:space="0" w:color="auto"/>
          </w:divBdr>
        </w:div>
        <w:div w:id="236324529">
          <w:marLeft w:val="480"/>
          <w:marRight w:val="0"/>
          <w:marTop w:val="0"/>
          <w:marBottom w:val="0"/>
          <w:divBdr>
            <w:top w:val="none" w:sz="0" w:space="0" w:color="auto"/>
            <w:left w:val="none" w:sz="0" w:space="0" w:color="auto"/>
            <w:bottom w:val="none" w:sz="0" w:space="0" w:color="auto"/>
            <w:right w:val="none" w:sz="0" w:space="0" w:color="auto"/>
          </w:divBdr>
        </w:div>
        <w:div w:id="1291664932">
          <w:marLeft w:val="480"/>
          <w:marRight w:val="0"/>
          <w:marTop w:val="0"/>
          <w:marBottom w:val="0"/>
          <w:divBdr>
            <w:top w:val="none" w:sz="0" w:space="0" w:color="auto"/>
            <w:left w:val="none" w:sz="0" w:space="0" w:color="auto"/>
            <w:bottom w:val="none" w:sz="0" w:space="0" w:color="auto"/>
            <w:right w:val="none" w:sz="0" w:space="0" w:color="auto"/>
          </w:divBdr>
        </w:div>
        <w:div w:id="361635785">
          <w:marLeft w:val="480"/>
          <w:marRight w:val="0"/>
          <w:marTop w:val="0"/>
          <w:marBottom w:val="0"/>
          <w:divBdr>
            <w:top w:val="none" w:sz="0" w:space="0" w:color="auto"/>
            <w:left w:val="none" w:sz="0" w:space="0" w:color="auto"/>
            <w:bottom w:val="none" w:sz="0" w:space="0" w:color="auto"/>
            <w:right w:val="none" w:sz="0" w:space="0" w:color="auto"/>
          </w:divBdr>
        </w:div>
        <w:div w:id="2108503668">
          <w:marLeft w:val="480"/>
          <w:marRight w:val="0"/>
          <w:marTop w:val="0"/>
          <w:marBottom w:val="0"/>
          <w:divBdr>
            <w:top w:val="none" w:sz="0" w:space="0" w:color="auto"/>
            <w:left w:val="none" w:sz="0" w:space="0" w:color="auto"/>
            <w:bottom w:val="none" w:sz="0" w:space="0" w:color="auto"/>
            <w:right w:val="none" w:sz="0" w:space="0" w:color="auto"/>
          </w:divBdr>
        </w:div>
        <w:div w:id="668094582">
          <w:marLeft w:val="480"/>
          <w:marRight w:val="0"/>
          <w:marTop w:val="0"/>
          <w:marBottom w:val="0"/>
          <w:divBdr>
            <w:top w:val="none" w:sz="0" w:space="0" w:color="auto"/>
            <w:left w:val="none" w:sz="0" w:space="0" w:color="auto"/>
            <w:bottom w:val="none" w:sz="0" w:space="0" w:color="auto"/>
            <w:right w:val="none" w:sz="0" w:space="0" w:color="auto"/>
          </w:divBdr>
        </w:div>
        <w:div w:id="1286349223">
          <w:marLeft w:val="480"/>
          <w:marRight w:val="0"/>
          <w:marTop w:val="0"/>
          <w:marBottom w:val="0"/>
          <w:divBdr>
            <w:top w:val="none" w:sz="0" w:space="0" w:color="auto"/>
            <w:left w:val="none" w:sz="0" w:space="0" w:color="auto"/>
            <w:bottom w:val="none" w:sz="0" w:space="0" w:color="auto"/>
            <w:right w:val="none" w:sz="0" w:space="0" w:color="auto"/>
          </w:divBdr>
        </w:div>
        <w:div w:id="250310150">
          <w:marLeft w:val="480"/>
          <w:marRight w:val="0"/>
          <w:marTop w:val="0"/>
          <w:marBottom w:val="0"/>
          <w:divBdr>
            <w:top w:val="none" w:sz="0" w:space="0" w:color="auto"/>
            <w:left w:val="none" w:sz="0" w:space="0" w:color="auto"/>
            <w:bottom w:val="none" w:sz="0" w:space="0" w:color="auto"/>
            <w:right w:val="none" w:sz="0" w:space="0" w:color="auto"/>
          </w:divBdr>
        </w:div>
        <w:div w:id="182286630">
          <w:marLeft w:val="480"/>
          <w:marRight w:val="0"/>
          <w:marTop w:val="0"/>
          <w:marBottom w:val="0"/>
          <w:divBdr>
            <w:top w:val="none" w:sz="0" w:space="0" w:color="auto"/>
            <w:left w:val="none" w:sz="0" w:space="0" w:color="auto"/>
            <w:bottom w:val="none" w:sz="0" w:space="0" w:color="auto"/>
            <w:right w:val="none" w:sz="0" w:space="0" w:color="auto"/>
          </w:divBdr>
        </w:div>
        <w:div w:id="1535580990">
          <w:marLeft w:val="480"/>
          <w:marRight w:val="0"/>
          <w:marTop w:val="0"/>
          <w:marBottom w:val="0"/>
          <w:divBdr>
            <w:top w:val="none" w:sz="0" w:space="0" w:color="auto"/>
            <w:left w:val="none" w:sz="0" w:space="0" w:color="auto"/>
            <w:bottom w:val="none" w:sz="0" w:space="0" w:color="auto"/>
            <w:right w:val="none" w:sz="0" w:space="0" w:color="auto"/>
          </w:divBdr>
        </w:div>
        <w:div w:id="438332926">
          <w:marLeft w:val="480"/>
          <w:marRight w:val="0"/>
          <w:marTop w:val="0"/>
          <w:marBottom w:val="0"/>
          <w:divBdr>
            <w:top w:val="none" w:sz="0" w:space="0" w:color="auto"/>
            <w:left w:val="none" w:sz="0" w:space="0" w:color="auto"/>
            <w:bottom w:val="none" w:sz="0" w:space="0" w:color="auto"/>
            <w:right w:val="none" w:sz="0" w:space="0" w:color="auto"/>
          </w:divBdr>
        </w:div>
        <w:div w:id="1463575554">
          <w:marLeft w:val="480"/>
          <w:marRight w:val="0"/>
          <w:marTop w:val="0"/>
          <w:marBottom w:val="0"/>
          <w:divBdr>
            <w:top w:val="none" w:sz="0" w:space="0" w:color="auto"/>
            <w:left w:val="none" w:sz="0" w:space="0" w:color="auto"/>
            <w:bottom w:val="none" w:sz="0" w:space="0" w:color="auto"/>
            <w:right w:val="none" w:sz="0" w:space="0" w:color="auto"/>
          </w:divBdr>
        </w:div>
        <w:div w:id="1503355628">
          <w:marLeft w:val="480"/>
          <w:marRight w:val="0"/>
          <w:marTop w:val="0"/>
          <w:marBottom w:val="0"/>
          <w:divBdr>
            <w:top w:val="none" w:sz="0" w:space="0" w:color="auto"/>
            <w:left w:val="none" w:sz="0" w:space="0" w:color="auto"/>
            <w:bottom w:val="none" w:sz="0" w:space="0" w:color="auto"/>
            <w:right w:val="none" w:sz="0" w:space="0" w:color="auto"/>
          </w:divBdr>
        </w:div>
        <w:div w:id="310527289">
          <w:marLeft w:val="480"/>
          <w:marRight w:val="0"/>
          <w:marTop w:val="0"/>
          <w:marBottom w:val="0"/>
          <w:divBdr>
            <w:top w:val="none" w:sz="0" w:space="0" w:color="auto"/>
            <w:left w:val="none" w:sz="0" w:space="0" w:color="auto"/>
            <w:bottom w:val="none" w:sz="0" w:space="0" w:color="auto"/>
            <w:right w:val="none" w:sz="0" w:space="0" w:color="auto"/>
          </w:divBdr>
        </w:div>
        <w:div w:id="835846595">
          <w:marLeft w:val="480"/>
          <w:marRight w:val="0"/>
          <w:marTop w:val="0"/>
          <w:marBottom w:val="0"/>
          <w:divBdr>
            <w:top w:val="none" w:sz="0" w:space="0" w:color="auto"/>
            <w:left w:val="none" w:sz="0" w:space="0" w:color="auto"/>
            <w:bottom w:val="none" w:sz="0" w:space="0" w:color="auto"/>
            <w:right w:val="none" w:sz="0" w:space="0" w:color="auto"/>
          </w:divBdr>
        </w:div>
        <w:div w:id="750926370">
          <w:marLeft w:val="480"/>
          <w:marRight w:val="0"/>
          <w:marTop w:val="0"/>
          <w:marBottom w:val="0"/>
          <w:divBdr>
            <w:top w:val="none" w:sz="0" w:space="0" w:color="auto"/>
            <w:left w:val="none" w:sz="0" w:space="0" w:color="auto"/>
            <w:bottom w:val="none" w:sz="0" w:space="0" w:color="auto"/>
            <w:right w:val="none" w:sz="0" w:space="0" w:color="auto"/>
          </w:divBdr>
        </w:div>
        <w:div w:id="1063868310">
          <w:marLeft w:val="480"/>
          <w:marRight w:val="0"/>
          <w:marTop w:val="0"/>
          <w:marBottom w:val="0"/>
          <w:divBdr>
            <w:top w:val="none" w:sz="0" w:space="0" w:color="auto"/>
            <w:left w:val="none" w:sz="0" w:space="0" w:color="auto"/>
            <w:bottom w:val="none" w:sz="0" w:space="0" w:color="auto"/>
            <w:right w:val="none" w:sz="0" w:space="0" w:color="auto"/>
          </w:divBdr>
        </w:div>
        <w:div w:id="954287760">
          <w:marLeft w:val="480"/>
          <w:marRight w:val="0"/>
          <w:marTop w:val="0"/>
          <w:marBottom w:val="0"/>
          <w:divBdr>
            <w:top w:val="none" w:sz="0" w:space="0" w:color="auto"/>
            <w:left w:val="none" w:sz="0" w:space="0" w:color="auto"/>
            <w:bottom w:val="none" w:sz="0" w:space="0" w:color="auto"/>
            <w:right w:val="none" w:sz="0" w:space="0" w:color="auto"/>
          </w:divBdr>
        </w:div>
        <w:div w:id="550111820">
          <w:marLeft w:val="480"/>
          <w:marRight w:val="0"/>
          <w:marTop w:val="0"/>
          <w:marBottom w:val="0"/>
          <w:divBdr>
            <w:top w:val="none" w:sz="0" w:space="0" w:color="auto"/>
            <w:left w:val="none" w:sz="0" w:space="0" w:color="auto"/>
            <w:bottom w:val="none" w:sz="0" w:space="0" w:color="auto"/>
            <w:right w:val="none" w:sz="0" w:space="0" w:color="auto"/>
          </w:divBdr>
        </w:div>
        <w:div w:id="46801373">
          <w:marLeft w:val="480"/>
          <w:marRight w:val="0"/>
          <w:marTop w:val="0"/>
          <w:marBottom w:val="0"/>
          <w:divBdr>
            <w:top w:val="none" w:sz="0" w:space="0" w:color="auto"/>
            <w:left w:val="none" w:sz="0" w:space="0" w:color="auto"/>
            <w:bottom w:val="none" w:sz="0" w:space="0" w:color="auto"/>
            <w:right w:val="none" w:sz="0" w:space="0" w:color="auto"/>
          </w:divBdr>
        </w:div>
        <w:div w:id="567154249">
          <w:marLeft w:val="480"/>
          <w:marRight w:val="0"/>
          <w:marTop w:val="0"/>
          <w:marBottom w:val="0"/>
          <w:divBdr>
            <w:top w:val="none" w:sz="0" w:space="0" w:color="auto"/>
            <w:left w:val="none" w:sz="0" w:space="0" w:color="auto"/>
            <w:bottom w:val="none" w:sz="0" w:space="0" w:color="auto"/>
            <w:right w:val="none" w:sz="0" w:space="0" w:color="auto"/>
          </w:divBdr>
        </w:div>
        <w:div w:id="1903521726">
          <w:marLeft w:val="480"/>
          <w:marRight w:val="0"/>
          <w:marTop w:val="0"/>
          <w:marBottom w:val="0"/>
          <w:divBdr>
            <w:top w:val="none" w:sz="0" w:space="0" w:color="auto"/>
            <w:left w:val="none" w:sz="0" w:space="0" w:color="auto"/>
            <w:bottom w:val="none" w:sz="0" w:space="0" w:color="auto"/>
            <w:right w:val="none" w:sz="0" w:space="0" w:color="auto"/>
          </w:divBdr>
        </w:div>
        <w:div w:id="2027901520">
          <w:marLeft w:val="480"/>
          <w:marRight w:val="0"/>
          <w:marTop w:val="0"/>
          <w:marBottom w:val="0"/>
          <w:divBdr>
            <w:top w:val="none" w:sz="0" w:space="0" w:color="auto"/>
            <w:left w:val="none" w:sz="0" w:space="0" w:color="auto"/>
            <w:bottom w:val="none" w:sz="0" w:space="0" w:color="auto"/>
            <w:right w:val="none" w:sz="0" w:space="0" w:color="auto"/>
          </w:divBdr>
        </w:div>
        <w:div w:id="1889102445">
          <w:marLeft w:val="480"/>
          <w:marRight w:val="0"/>
          <w:marTop w:val="0"/>
          <w:marBottom w:val="0"/>
          <w:divBdr>
            <w:top w:val="none" w:sz="0" w:space="0" w:color="auto"/>
            <w:left w:val="none" w:sz="0" w:space="0" w:color="auto"/>
            <w:bottom w:val="none" w:sz="0" w:space="0" w:color="auto"/>
            <w:right w:val="none" w:sz="0" w:space="0" w:color="auto"/>
          </w:divBdr>
        </w:div>
        <w:div w:id="2008362819">
          <w:marLeft w:val="480"/>
          <w:marRight w:val="0"/>
          <w:marTop w:val="0"/>
          <w:marBottom w:val="0"/>
          <w:divBdr>
            <w:top w:val="none" w:sz="0" w:space="0" w:color="auto"/>
            <w:left w:val="none" w:sz="0" w:space="0" w:color="auto"/>
            <w:bottom w:val="none" w:sz="0" w:space="0" w:color="auto"/>
            <w:right w:val="none" w:sz="0" w:space="0" w:color="auto"/>
          </w:divBdr>
        </w:div>
        <w:div w:id="1180201079">
          <w:marLeft w:val="480"/>
          <w:marRight w:val="0"/>
          <w:marTop w:val="0"/>
          <w:marBottom w:val="0"/>
          <w:divBdr>
            <w:top w:val="none" w:sz="0" w:space="0" w:color="auto"/>
            <w:left w:val="none" w:sz="0" w:space="0" w:color="auto"/>
            <w:bottom w:val="none" w:sz="0" w:space="0" w:color="auto"/>
            <w:right w:val="none" w:sz="0" w:space="0" w:color="auto"/>
          </w:divBdr>
        </w:div>
        <w:div w:id="1096944871">
          <w:marLeft w:val="480"/>
          <w:marRight w:val="0"/>
          <w:marTop w:val="0"/>
          <w:marBottom w:val="0"/>
          <w:divBdr>
            <w:top w:val="none" w:sz="0" w:space="0" w:color="auto"/>
            <w:left w:val="none" w:sz="0" w:space="0" w:color="auto"/>
            <w:bottom w:val="none" w:sz="0" w:space="0" w:color="auto"/>
            <w:right w:val="none" w:sz="0" w:space="0" w:color="auto"/>
          </w:divBdr>
        </w:div>
        <w:div w:id="96292923">
          <w:marLeft w:val="480"/>
          <w:marRight w:val="0"/>
          <w:marTop w:val="0"/>
          <w:marBottom w:val="0"/>
          <w:divBdr>
            <w:top w:val="none" w:sz="0" w:space="0" w:color="auto"/>
            <w:left w:val="none" w:sz="0" w:space="0" w:color="auto"/>
            <w:bottom w:val="none" w:sz="0" w:space="0" w:color="auto"/>
            <w:right w:val="none" w:sz="0" w:space="0" w:color="auto"/>
          </w:divBdr>
        </w:div>
        <w:div w:id="270362244">
          <w:marLeft w:val="480"/>
          <w:marRight w:val="0"/>
          <w:marTop w:val="0"/>
          <w:marBottom w:val="0"/>
          <w:divBdr>
            <w:top w:val="none" w:sz="0" w:space="0" w:color="auto"/>
            <w:left w:val="none" w:sz="0" w:space="0" w:color="auto"/>
            <w:bottom w:val="none" w:sz="0" w:space="0" w:color="auto"/>
            <w:right w:val="none" w:sz="0" w:space="0" w:color="auto"/>
          </w:divBdr>
        </w:div>
        <w:div w:id="178737531">
          <w:marLeft w:val="480"/>
          <w:marRight w:val="0"/>
          <w:marTop w:val="0"/>
          <w:marBottom w:val="0"/>
          <w:divBdr>
            <w:top w:val="none" w:sz="0" w:space="0" w:color="auto"/>
            <w:left w:val="none" w:sz="0" w:space="0" w:color="auto"/>
            <w:bottom w:val="none" w:sz="0" w:space="0" w:color="auto"/>
            <w:right w:val="none" w:sz="0" w:space="0" w:color="auto"/>
          </w:divBdr>
        </w:div>
        <w:div w:id="155654848">
          <w:marLeft w:val="480"/>
          <w:marRight w:val="0"/>
          <w:marTop w:val="0"/>
          <w:marBottom w:val="0"/>
          <w:divBdr>
            <w:top w:val="none" w:sz="0" w:space="0" w:color="auto"/>
            <w:left w:val="none" w:sz="0" w:space="0" w:color="auto"/>
            <w:bottom w:val="none" w:sz="0" w:space="0" w:color="auto"/>
            <w:right w:val="none" w:sz="0" w:space="0" w:color="auto"/>
          </w:divBdr>
        </w:div>
        <w:div w:id="1007900887">
          <w:marLeft w:val="480"/>
          <w:marRight w:val="0"/>
          <w:marTop w:val="0"/>
          <w:marBottom w:val="0"/>
          <w:divBdr>
            <w:top w:val="none" w:sz="0" w:space="0" w:color="auto"/>
            <w:left w:val="none" w:sz="0" w:space="0" w:color="auto"/>
            <w:bottom w:val="none" w:sz="0" w:space="0" w:color="auto"/>
            <w:right w:val="none" w:sz="0" w:space="0" w:color="auto"/>
          </w:divBdr>
        </w:div>
        <w:div w:id="1395349397">
          <w:marLeft w:val="480"/>
          <w:marRight w:val="0"/>
          <w:marTop w:val="0"/>
          <w:marBottom w:val="0"/>
          <w:divBdr>
            <w:top w:val="none" w:sz="0" w:space="0" w:color="auto"/>
            <w:left w:val="none" w:sz="0" w:space="0" w:color="auto"/>
            <w:bottom w:val="none" w:sz="0" w:space="0" w:color="auto"/>
            <w:right w:val="none" w:sz="0" w:space="0" w:color="auto"/>
          </w:divBdr>
        </w:div>
        <w:div w:id="560605753">
          <w:marLeft w:val="480"/>
          <w:marRight w:val="0"/>
          <w:marTop w:val="0"/>
          <w:marBottom w:val="0"/>
          <w:divBdr>
            <w:top w:val="none" w:sz="0" w:space="0" w:color="auto"/>
            <w:left w:val="none" w:sz="0" w:space="0" w:color="auto"/>
            <w:bottom w:val="none" w:sz="0" w:space="0" w:color="auto"/>
            <w:right w:val="none" w:sz="0" w:space="0" w:color="auto"/>
          </w:divBdr>
        </w:div>
        <w:div w:id="1498303795">
          <w:marLeft w:val="480"/>
          <w:marRight w:val="0"/>
          <w:marTop w:val="0"/>
          <w:marBottom w:val="0"/>
          <w:divBdr>
            <w:top w:val="none" w:sz="0" w:space="0" w:color="auto"/>
            <w:left w:val="none" w:sz="0" w:space="0" w:color="auto"/>
            <w:bottom w:val="none" w:sz="0" w:space="0" w:color="auto"/>
            <w:right w:val="none" w:sz="0" w:space="0" w:color="auto"/>
          </w:divBdr>
        </w:div>
        <w:div w:id="887650664">
          <w:marLeft w:val="480"/>
          <w:marRight w:val="0"/>
          <w:marTop w:val="0"/>
          <w:marBottom w:val="0"/>
          <w:divBdr>
            <w:top w:val="none" w:sz="0" w:space="0" w:color="auto"/>
            <w:left w:val="none" w:sz="0" w:space="0" w:color="auto"/>
            <w:bottom w:val="none" w:sz="0" w:space="0" w:color="auto"/>
            <w:right w:val="none" w:sz="0" w:space="0" w:color="auto"/>
          </w:divBdr>
        </w:div>
        <w:div w:id="950432395">
          <w:marLeft w:val="480"/>
          <w:marRight w:val="0"/>
          <w:marTop w:val="0"/>
          <w:marBottom w:val="0"/>
          <w:divBdr>
            <w:top w:val="none" w:sz="0" w:space="0" w:color="auto"/>
            <w:left w:val="none" w:sz="0" w:space="0" w:color="auto"/>
            <w:bottom w:val="none" w:sz="0" w:space="0" w:color="auto"/>
            <w:right w:val="none" w:sz="0" w:space="0" w:color="auto"/>
          </w:divBdr>
        </w:div>
        <w:div w:id="1962956488">
          <w:marLeft w:val="480"/>
          <w:marRight w:val="0"/>
          <w:marTop w:val="0"/>
          <w:marBottom w:val="0"/>
          <w:divBdr>
            <w:top w:val="none" w:sz="0" w:space="0" w:color="auto"/>
            <w:left w:val="none" w:sz="0" w:space="0" w:color="auto"/>
            <w:bottom w:val="none" w:sz="0" w:space="0" w:color="auto"/>
            <w:right w:val="none" w:sz="0" w:space="0" w:color="auto"/>
          </w:divBdr>
        </w:div>
        <w:div w:id="1242787230">
          <w:marLeft w:val="480"/>
          <w:marRight w:val="0"/>
          <w:marTop w:val="0"/>
          <w:marBottom w:val="0"/>
          <w:divBdr>
            <w:top w:val="none" w:sz="0" w:space="0" w:color="auto"/>
            <w:left w:val="none" w:sz="0" w:space="0" w:color="auto"/>
            <w:bottom w:val="none" w:sz="0" w:space="0" w:color="auto"/>
            <w:right w:val="none" w:sz="0" w:space="0" w:color="auto"/>
          </w:divBdr>
        </w:div>
        <w:div w:id="2048678561">
          <w:marLeft w:val="480"/>
          <w:marRight w:val="0"/>
          <w:marTop w:val="0"/>
          <w:marBottom w:val="0"/>
          <w:divBdr>
            <w:top w:val="none" w:sz="0" w:space="0" w:color="auto"/>
            <w:left w:val="none" w:sz="0" w:space="0" w:color="auto"/>
            <w:bottom w:val="none" w:sz="0" w:space="0" w:color="auto"/>
            <w:right w:val="none" w:sz="0" w:space="0" w:color="auto"/>
          </w:divBdr>
        </w:div>
        <w:div w:id="1826123118">
          <w:marLeft w:val="480"/>
          <w:marRight w:val="0"/>
          <w:marTop w:val="0"/>
          <w:marBottom w:val="0"/>
          <w:divBdr>
            <w:top w:val="none" w:sz="0" w:space="0" w:color="auto"/>
            <w:left w:val="none" w:sz="0" w:space="0" w:color="auto"/>
            <w:bottom w:val="none" w:sz="0" w:space="0" w:color="auto"/>
            <w:right w:val="none" w:sz="0" w:space="0" w:color="auto"/>
          </w:divBdr>
        </w:div>
        <w:div w:id="1175193665">
          <w:marLeft w:val="480"/>
          <w:marRight w:val="0"/>
          <w:marTop w:val="0"/>
          <w:marBottom w:val="0"/>
          <w:divBdr>
            <w:top w:val="none" w:sz="0" w:space="0" w:color="auto"/>
            <w:left w:val="none" w:sz="0" w:space="0" w:color="auto"/>
            <w:bottom w:val="none" w:sz="0" w:space="0" w:color="auto"/>
            <w:right w:val="none" w:sz="0" w:space="0" w:color="auto"/>
          </w:divBdr>
        </w:div>
        <w:div w:id="1075929948">
          <w:marLeft w:val="480"/>
          <w:marRight w:val="0"/>
          <w:marTop w:val="0"/>
          <w:marBottom w:val="0"/>
          <w:divBdr>
            <w:top w:val="none" w:sz="0" w:space="0" w:color="auto"/>
            <w:left w:val="none" w:sz="0" w:space="0" w:color="auto"/>
            <w:bottom w:val="none" w:sz="0" w:space="0" w:color="auto"/>
            <w:right w:val="none" w:sz="0" w:space="0" w:color="auto"/>
          </w:divBdr>
        </w:div>
        <w:div w:id="1660112114">
          <w:marLeft w:val="480"/>
          <w:marRight w:val="0"/>
          <w:marTop w:val="0"/>
          <w:marBottom w:val="0"/>
          <w:divBdr>
            <w:top w:val="none" w:sz="0" w:space="0" w:color="auto"/>
            <w:left w:val="none" w:sz="0" w:space="0" w:color="auto"/>
            <w:bottom w:val="none" w:sz="0" w:space="0" w:color="auto"/>
            <w:right w:val="none" w:sz="0" w:space="0" w:color="auto"/>
          </w:divBdr>
        </w:div>
        <w:div w:id="1986009873">
          <w:marLeft w:val="480"/>
          <w:marRight w:val="0"/>
          <w:marTop w:val="0"/>
          <w:marBottom w:val="0"/>
          <w:divBdr>
            <w:top w:val="none" w:sz="0" w:space="0" w:color="auto"/>
            <w:left w:val="none" w:sz="0" w:space="0" w:color="auto"/>
            <w:bottom w:val="none" w:sz="0" w:space="0" w:color="auto"/>
            <w:right w:val="none" w:sz="0" w:space="0" w:color="auto"/>
          </w:divBdr>
        </w:div>
        <w:div w:id="1624116540">
          <w:marLeft w:val="480"/>
          <w:marRight w:val="0"/>
          <w:marTop w:val="0"/>
          <w:marBottom w:val="0"/>
          <w:divBdr>
            <w:top w:val="none" w:sz="0" w:space="0" w:color="auto"/>
            <w:left w:val="none" w:sz="0" w:space="0" w:color="auto"/>
            <w:bottom w:val="none" w:sz="0" w:space="0" w:color="auto"/>
            <w:right w:val="none" w:sz="0" w:space="0" w:color="auto"/>
          </w:divBdr>
        </w:div>
        <w:div w:id="1315841021">
          <w:marLeft w:val="480"/>
          <w:marRight w:val="0"/>
          <w:marTop w:val="0"/>
          <w:marBottom w:val="0"/>
          <w:divBdr>
            <w:top w:val="none" w:sz="0" w:space="0" w:color="auto"/>
            <w:left w:val="none" w:sz="0" w:space="0" w:color="auto"/>
            <w:bottom w:val="none" w:sz="0" w:space="0" w:color="auto"/>
            <w:right w:val="none" w:sz="0" w:space="0" w:color="auto"/>
          </w:divBdr>
        </w:div>
        <w:div w:id="610432825">
          <w:marLeft w:val="480"/>
          <w:marRight w:val="0"/>
          <w:marTop w:val="0"/>
          <w:marBottom w:val="0"/>
          <w:divBdr>
            <w:top w:val="none" w:sz="0" w:space="0" w:color="auto"/>
            <w:left w:val="none" w:sz="0" w:space="0" w:color="auto"/>
            <w:bottom w:val="none" w:sz="0" w:space="0" w:color="auto"/>
            <w:right w:val="none" w:sz="0" w:space="0" w:color="auto"/>
          </w:divBdr>
        </w:div>
        <w:div w:id="1858234980">
          <w:marLeft w:val="480"/>
          <w:marRight w:val="0"/>
          <w:marTop w:val="0"/>
          <w:marBottom w:val="0"/>
          <w:divBdr>
            <w:top w:val="none" w:sz="0" w:space="0" w:color="auto"/>
            <w:left w:val="none" w:sz="0" w:space="0" w:color="auto"/>
            <w:bottom w:val="none" w:sz="0" w:space="0" w:color="auto"/>
            <w:right w:val="none" w:sz="0" w:space="0" w:color="auto"/>
          </w:divBdr>
        </w:div>
      </w:divsChild>
    </w:div>
    <w:div w:id="400173281">
      <w:bodyDiv w:val="1"/>
      <w:marLeft w:val="0"/>
      <w:marRight w:val="0"/>
      <w:marTop w:val="0"/>
      <w:marBottom w:val="0"/>
      <w:divBdr>
        <w:top w:val="none" w:sz="0" w:space="0" w:color="auto"/>
        <w:left w:val="none" w:sz="0" w:space="0" w:color="auto"/>
        <w:bottom w:val="none" w:sz="0" w:space="0" w:color="auto"/>
        <w:right w:val="none" w:sz="0" w:space="0" w:color="auto"/>
      </w:divBdr>
      <w:divsChild>
        <w:div w:id="2109812347">
          <w:marLeft w:val="480"/>
          <w:marRight w:val="0"/>
          <w:marTop w:val="0"/>
          <w:marBottom w:val="0"/>
          <w:divBdr>
            <w:top w:val="none" w:sz="0" w:space="0" w:color="auto"/>
            <w:left w:val="none" w:sz="0" w:space="0" w:color="auto"/>
            <w:bottom w:val="none" w:sz="0" w:space="0" w:color="auto"/>
            <w:right w:val="none" w:sz="0" w:space="0" w:color="auto"/>
          </w:divBdr>
        </w:div>
        <w:div w:id="1222251920">
          <w:marLeft w:val="480"/>
          <w:marRight w:val="0"/>
          <w:marTop w:val="0"/>
          <w:marBottom w:val="0"/>
          <w:divBdr>
            <w:top w:val="none" w:sz="0" w:space="0" w:color="auto"/>
            <w:left w:val="none" w:sz="0" w:space="0" w:color="auto"/>
            <w:bottom w:val="none" w:sz="0" w:space="0" w:color="auto"/>
            <w:right w:val="none" w:sz="0" w:space="0" w:color="auto"/>
          </w:divBdr>
        </w:div>
        <w:div w:id="1265186193">
          <w:marLeft w:val="480"/>
          <w:marRight w:val="0"/>
          <w:marTop w:val="0"/>
          <w:marBottom w:val="0"/>
          <w:divBdr>
            <w:top w:val="none" w:sz="0" w:space="0" w:color="auto"/>
            <w:left w:val="none" w:sz="0" w:space="0" w:color="auto"/>
            <w:bottom w:val="none" w:sz="0" w:space="0" w:color="auto"/>
            <w:right w:val="none" w:sz="0" w:space="0" w:color="auto"/>
          </w:divBdr>
        </w:div>
        <w:div w:id="389965514">
          <w:marLeft w:val="480"/>
          <w:marRight w:val="0"/>
          <w:marTop w:val="0"/>
          <w:marBottom w:val="0"/>
          <w:divBdr>
            <w:top w:val="none" w:sz="0" w:space="0" w:color="auto"/>
            <w:left w:val="none" w:sz="0" w:space="0" w:color="auto"/>
            <w:bottom w:val="none" w:sz="0" w:space="0" w:color="auto"/>
            <w:right w:val="none" w:sz="0" w:space="0" w:color="auto"/>
          </w:divBdr>
        </w:div>
        <w:div w:id="1892694153">
          <w:marLeft w:val="480"/>
          <w:marRight w:val="0"/>
          <w:marTop w:val="0"/>
          <w:marBottom w:val="0"/>
          <w:divBdr>
            <w:top w:val="none" w:sz="0" w:space="0" w:color="auto"/>
            <w:left w:val="none" w:sz="0" w:space="0" w:color="auto"/>
            <w:bottom w:val="none" w:sz="0" w:space="0" w:color="auto"/>
            <w:right w:val="none" w:sz="0" w:space="0" w:color="auto"/>
          </w:divBdr>
        </w:div>
        <w:div w:id="84155841">
          <w:marLeft w:val="480"/>
          <w:marRight w:val="0"/>
          <w:marTop w:val="0"/>
          <w:marBottom w:val="0"/>
          <w:divBdr>
            <w:top w:val="none" w:sz="0" w:space="0" w:color="auto"/>
            <w:left w:val="none" w:sz="0" w:space="0" w:color="auto"/>
            <w:bottom w:val="none" w:sz="0" w:space="0" w:color="auto"/>
            <w:right w:val="none" w:sz="0" w:space="0" w:color="auto"/>
          </w:divBdr>
        </w:div>
        <w:div w:id="383214271">
          <w:marLeft w:val="480"/>
          <w:marRight w:val="0"/>
          <w:marTop w:val="0"/>
          <w:marBottom w:val="0"/>
          <w:divBdr>
            <w:top w:val="none" w:sz="0" w:space="0" w:color="auto"/>
            <w:left w:val="none" w:sz="0" w:space="0" w:color="auto"/>
            <w:bottom w:val="none" w:sz="0" w:space="0" w:color="auto"/>
            <w:right w:val="none" w:sz="0" w:space="0" w:color="auto"/>
          </w:divBdr>
        </w:div>
        <w:div w:id="1638880301">
          <w:marLeft w:val="480"/>
          <w:marRight w:val="0"/>
          <w:marTop w:val="0"/>
          <w:marBottom w:val="0"/>
          <w:divBdr>
            <w:top w:val="none" w:sz="0" w:space="0" w:color="auto"/>
            <w:left w:val="none" w:sz="0" w:space="0" w:color="auto"/>
            <w:bottom w:val="none" w:sz="0" w:space="0" w:color="auto"/>
            <w:right w:val="none" w:sz="0" w:space="0" w:color="auto"/>
          </w:divBdr>
        </w:div>
        <w:div w:id="1418014251">
          <w:marLeft w:val="480"/>
          <w:marRight w:val="0"/>
          <w:marTop w:val="0"/>
          <w:marBottom w:val="0"/>
          <w:divBdr>
            <w:top w:val="none" w:sz="0" w:space="0" w:color="auto"/>
            <w:left w:val="none" w:sz="0" w:space="0" w:color="auto"/>
            <w:bottom w:val="none" w:sz="0" w:space="0" w:color="auto"/>
            <w:right w:val="none" w:sz="0" w:space="0" w:color="auto"/>
          </w:divBdr>
        </w:div>
        <w:div w:id="1166475534">
          <w:marLeft w:val="480"/>
          <w:marRight w:val="0"/>
          <w:marTop w:val="0"/>
          <w:marBottom w:val="0"/>
          <w:divBdr>
            <w:top w:val="none" w:sz="0" w:space="0" w:color="auto"/>
            <w:left w:val="none" w:sz="0" w:space="0" w:color="auto"/>
            <w:bottom w:val="none" w:sz="0" w:space="0" w:color="auto"/>
            <w:right w:val="none" w:sz="0" w:space="0" w:color="auto"/>
          </w:divBdr>
        </w:div>
        <w:div w:id="1947343627">
          <w:marLeft w:val="480"/>
          <w:marRight w:val="0"/>
          <w:marTop w:val="0"/>
          <w:marBottom w:val="0"/>
          <w:divBdr>
            <w:top w:val="none" w:sz="0" w:space="0" w:color="auto"/>
            <w:left w:val="none" w:sz="0" w:space="0" w:color="auto"/>
            <w:bottom w:val="none" w:sz="0" w:space="0" w:color="auto"/>
            <w:right w:val="none" w:sz="0" w:space="0" w:color="auto"/>
          </w:divBdr>
        </w:div>
        <w:div w:id="352196488">
          <w:marLeft w:val="480"/>
          <w:marRight w:val="0"/>
          <w:marTop w:val="0"/>
          <w:marBottom w:val="0"/>
          <w:divBdr>
            <w:top w:val="none" w:sz="0" w:space="0" w:color="auto"/>
            <w:left w:val="none" w:sz="0" w:space="0" w:color="auto"/>
            <w:bottom w:val="none" w:sz="0" w:space="0" w:color="auto"/>
            <w:right w:val="none" w:sz="0" w:space="0" w:color="auto"/>
          </w:divBdr>
        </w:div>
        <w:div w:id="1109355349">
          <w:marLeft w:val="480"/>
          <w:marRight w:val="0"/>
          <w:marTop w:val="0"/>
          <w:marBottom w:val="0"/>
          <w:divBdr>
            <w:top w:val="none" w:sz="0" w:space="0" w:color="auto"/>
            <w:left w:val="none" w:sz="0" w:space="0" w:color="auto"/>
            <w:bottom w:val="none" w:sz="0" w:space="0" w:color="auto"/>
            <w:right w:val="none" w:sz="0" w:space="0" w:color="auto"/>
          </w:divBdr>
        </w:div>
        <w:div w:id="1110660359">
          <w:marLeft w:val="480"/>
          <w:marRight w:val="0"/>
          <w:marTop w:val="0"/>
          <w:marBottom w:val="0"/>
          <w:divBdr>
            <w:top w:val="none" w:sz="0" w:space="0" w:color="auto"/>
            <w:left w:val="none" w:sz="0" w:space="0" w:color="auto"/>
            <w:bottom w:val="none" w:sz="0" w:space="0" w:color="auto"/>
            <w:right w:val="none" w:sz="0" w:space="0" w:color="auto"/>
          </w:divBdr>
        </w:div>
        <w:div w:id="228926394">
          <w:marLeft w:val="480"/>
          <w:marRight w:val="0"/>
          <w:marTop w:val="0"/>
          <w:marBottom w:val="0"/>
          <w:divBdr>
            <w:top w:val="none" w:sz="0" w:space="0" w:color="auto"/>
            <w:left w:val="none" w:sz="0" w:space="0" w:color="auto"/>
            <w:bottom w:val="none" w:sz="0" w:space="0" w:color="auto"/>
            <w:right w:val="none" w:sz="0" w:space="0" w:color="auto"/>
          </w:divBdr>
        </w:div>
        <w:div w:id="380790710">
          <w:marLeft w:val="480"/>
          <w:marRight w:val="0"/>
          <w:marTop w:val="0"/>
          <w:marBottom w:val="0"/>
          <w:divBdr>
            <w:top w:val="none" w:sz="0" w:space="0" w:color="auto"/>
            <w:left w:val="none" w:sz="0" w:space="0" w:color="auto"/>
            <w:bottom w:val="none" w:sz="0" w:space="0" w:color="auto"/>
            <w:right w:val="none" w:sz="0" w:space="0" w:color="auto"/>
          </w:divBdr>
        </w:div>
        <w:div w:id="1595750085">
          <w:marLeft w:val="480"/>
          <w:marRight w:val="0"/>
          <w:marTop w:val="0"/>
          <w:marBottom w:val="0"/>
          <w:divBdr>
            <w:top w:val="none" w:sz="0" w:space="0" w:color="auto"/>
            <w:left w:val="none" w:sz="0" w:space="0" w:color="auto"/>
            <w:bottom w:val="none" w:sz="0" w:space="0" w:color="auto"/>
            <w:right w:val="none" w:sz="0" w:space="0" w:color="auto"/>
          </w:divBdr>
        </w:div>
        <w:div w:id="743526852">
          <w:marLeft w:val="480"/>
          <w:marRight w:val="0"/>
          <w:marTop w:val="0"/>
          <w:marBottom w:val="0"/>
          <w:divBdr>
            <w:top w:val="none" w:sz="0" w:space="0" w:color="auto"/>
            <w:left w:val="none" w:sz="0" w:space="0" w:color="auto"/>
            <w:bottom w:val="none" w:sz="0" w:space="0" w:color="auto"/>
            <w:right w:val="none" w:sz="0" w:space="0" w:color="auto"/>
          </w:divBdr>
        </w:div>
        <w:div w:id="2039962922">
          <w:marLeft w:val="480"/>
          <w:marRight w:val="0"/>
          <w:marTop w:val="0"/>
          <w:marBottom w:val="0"/>
          <w:divBdr>
            <w:top w:val="none" w:sz="0" w:space="0" w:color="auto"/>
            <w:left w:val="none" w:sz="0" w:space="0" w:color="auto"/>
            <w:bottom w:val="none" w:sz="0" w:space="0" w:color="auto"/>
            <w:right w:val="none" w:sz="0" w:space="0" w:color="auto"/>
          </w:divBdr>
        </w:div>
        <w:div w:id="906039476">
          <w:marLeft w:val="480"/>
          <w:marRight w:val="0"/>
          <w:marTop w:val="0"/>
          <w:marBottom w:val="0"/>
          <w:divBdr>
            <w:top w:val="none" w:sz="0" w:space="0" w:color="auto"/>
            <w:left w:val="none" w:sz="0" w:space="0" w:color="auto"/>
            <w:bottom w:val="none" w:sz="0" w:space="0" w:color="auto"/>
            <w:right w:val="none" w:sz="0" w:space="0" w:color="auto"/>
          </w:divBdr>
        </w:div>
        <w:div w:id="1710377946">
          <w:marLeft w:val="480"/>
          <w:marRight w:val="0"/>
          <w:marTop w:val="0"/>
          <w:marBottom w:val="0"/>
          <w:divBdr>
            <w:top w:val="none" w:sz="0" w:space="0" w:color="auto"/>
            <w:left w:val="none" w:sz="0" w:space="0" w:color="auto"/>
            <w:bottom w:val="none" w:sz="0" w:space="0" w:color="auto"/>
            <w:right w:val="none" w:sz="0" w:space="0" w:color="auto"/>
          </w:divBdr>
        </w:div>
        <w:div w:id="191188746">
          <w:marLeft w:val="480"/>
          <w:marRight w:val="0"/>
          <w:marTop w:val="0"/>
          <w:marBottom w:val="0"/>
          <w:divBdr>
            <w:top w:val="none" w:sz="0" w:space="0" w:color="auto"/>
            <w:left w:val="none" w:sz="0" w:space="0" w:color="auto"/>
            <w:bottom w:val="none" w:sz="0" w:space="0" w:color="auto"/>
            <w:right w:val="none" w:sz="0" w:space="0" w:color="auto"/>
          </w:divBdr>
        </w:div>
        <w:div w:id="1672024827">
          <w:marLeft w:val="480"/>
          <w:marRight w:val="0"/>
          <w:marTop w:val="0"/>
          <w:marBottom w:val="0"/>
          <w:divBdr>
            <w:top w:val="none" w:sz="0" w:space="0" w:color="auto"/>
            <w:left w:val="none" w:sz="0" w:space="0" w:color="auto"/>
            <w:bottom w:val="none" w:sz="0" w:space="0" w:color="auto"/>
            <w:right w:val="none" w:sz="0" w:space="0" w:color="auto"/>
          </w:divBdr>
        </w:div>
        <w:div w:id="702288174">
          <w:marLeft w:val="480"/>
          <w:marRight w:val="0"/>
          <w:marTop w:val="0"/>
          <w:marBottom w:val="0"/>
          <w:divBdr>
            <w:top w:val="none" w:sz="0" w:space="0" w:color="auto"/>
            <w:left w:val="none" w:sz="0" w:space="0" w:color="auto"/>
            <w:bottom w:val="none" w:sz="0" w:space="0" w:color="auto"/>
            <w:right w:val="none" w:sz="0" w:space="0" w:color="auto"/>
          </w:divBdr>
        </w:div>
        <w:div w:id="551160260">
          <w:marLeft w:val="480"/>
          <w:marRight w:val="0"/>
          <w:marTop w:val="0"/>
          <w:marBottom w:val="0"/>
          <w:divBdr>
            <w:top w:val="none" w:sz="0" w:space="0" w:color="auto"/>
            <w:left w:val="none" w:sz="0" w:space="0" w:color="auto"/>
            <w:bottom w:val="none" w:sz="0" w:space="0" w:color="auto"/>
            <w:right w:val="none" w:sz="0" w:space="0" w:color="auto"/>
          </w:divBdr>
        </w:div>
        <w:div w:id="626546184">
          <w:marLeft w:val="480"/>
          <w:marRight w:val="0"/>
          <w:marTop w:val="0"/>
          <w:marBottom w:val="0"/>
          <w:divBdr>
            <w:top w:val="none" w:sz="0" w:space="0" w:color="auto"/>
            <w:left w:val="none" w:sz="0" w:space="0" w:color="auto"/>
            <w:bottom w:val="none" w:sz="0" w:space="0" w:color="auto"/>
            <w:right w:val="none" w:sz="0" w:space="0" w:color="auto"/>
          </w:divBdr>
        </w:div>
        <w:div w:id="502741994">
          <w:marLeft w:val="480"/>
          <w:marRight w:val="0"/>
          <w:marTop w:val="0"/>
          <w:marBottom w:val="0"/>
          <w:divBdr>
            <w:top w:val="none" w:sz="0" w:space="0" w:color="auto"/>
            <w:left w:val="none" w:sz="0" w:space="0" w:color="auto"/>
            <w:bottom w:val="none" w:sz="0" w:space="0" w:color="auto"/>
            <w:right w:val="none" w:sz="0" w:space="0" w:color="auto"/>
          </w:divBdr>
        </w:div>
        <w:div w:id="530338311">
          <w:marLeft w:val="480"/>
          <w:marRight w:val="0"/>
          <w:marTop w:val="0"/>
          <w:marBottom w:val="0"/>
          <w:divBdr>
            <w:top w:val="none" w:sz="0" w:space="0" w:color="auto"/>
            <w:left w:val="none" w:sz="0" w:space="0" w:color="auto"/>
            <w:bottom w:val="none" w:sz="0" w:space="0" w:color="auto"/>
            <w:right w:val="none" w:sz="0" w:space="0" w:color="auto"/>
          </w:divBdr>
        </w:div>
        <w:div w:id="1879854743">
          <w:marLeft w:val="480"/>
          <w:marRight w:val="0"/>
          <w:marTop w:val="0"/>
          <w:marBottom w:val="0"/>
          <w:divBdr>
            <w:top w:val="none" w:sz="0" w:space="0" w:color="auto"/>
            <w:left w:val="none" w:sz="0" w:space="0" w:color="auto"/>
            <w:bottom w:val="none" w:sz="0" w:space="0" w:color="auto"/>
            <w:right w:val="none" w:sz="0" w:space="0" w:color="auto"/>
          </w:divBdr>
        </w:div>
        <w:div w:id="541331329">
          <w:marLeft w:val="480"/>
          <w:marRight w:val="0"/>
          <w:marTop w:val="0"/>
          <w:marBottom w:val="0"/>
          <w:divBdr>
            <w:top w:val="none" w:sz="0" w:space="0" w:color="auto"/>
            <w:left w:val="none" w:sz="0" w:space="0" w:color="auto"/>
            <w:bottom w:val="none" w:sz="0" w:space="0" w:color="auto"/>
            <w:right w:val="none" w:sz="0" w:space="0" w:color="auto"/>
          </w:divBdr>
        </w:div>
        <w:div w:id="1495797726">
          <w:marLeft w:val="480"/>
          <w:marRight w:val="0"/>
          <w:marTop w:val="0"/>
          <w:marBottom w:val="0"/>
          <w:divBdr>
            <w:top w:val="none" w:sz="0" w:space="0" w:color="auto"/>
            <w:left w:val="none" w:sz="0" w:space="0" w:color="auto"/>
            <w:bottom w:val="none" w:sz="0" w:space="0" w:color="auto"/>
            <w:right w:val="none" w:sz="0" w:space="0" w:color="auto"/>
          </w:divBdr>
        </w:div>
        <w:div w:id="1324091001">
          <w:marLeft w:val="480"/>
          <w:marRight w:val="0"/>
          <w:marTop w:val="0"/>
          <w:marBottom w:val="0"/>
          <w:divBdr>
            <w:top w:val="none" w:sz="0" w:space="0" w:color="auto"/>
            <w:left w:val="none" w:sz="0" w:space="0" w:color="auto"/>
            <w:bottom w:val="none" w:sz="0" w:space="0" w:color="auto"/>
            <w:right w:val="none" w:sz="0" w:space="0" w:color="auto"/>
          </w:divBdr>
        </w:div>
        <w:div w:id="1244991939">
          <w:marLeft w:val="480"/>
          <w:marRight w:val="0"/>
          <w:marTop w:val="0"/>
          <w:marBottom w:val="0"/>
          <w:divBdr>
            <w:top w:val="none" w:sz="0" w:space="0" w:color="auto"/>
            <w:left w:val="none" w:sz="0" w:space="0" w:color="auto"/>
            <w:bottom w:val="none" w:sz="0" w:space="0" w:color="auto"/>
            <w:right w:val="none" w:sz="0" w:space="0" w:color="auto"/>
          </w:divBdr>
        </w:div>
        <w:div w:id="2130390224">
          <w:marLeft w:val="480"/>
          <w:marRight w:val="0"/>
          <w:marTop w:val="0"/>
          <w:marBottom w:val="0"/>
          <w:divBdr>
            <w:top w:val="none" w:sz="0" w:space="0" w:color="auto"/>
            <w:left w:val="none" w:sz="0" w:space="0" w:color="auto"/>
            <w:bottom w:val="none" w:sz="0" w:space="0" w:color="auto"/>
            <w:right w:val="none" w:sz="0" w:space="0" w:color="auto"/>
          </w:divBdr>
        </w:div>
        <w:div w:id="1136217744">
          <w:marLeft w:val="480"/>
          <w:marRight w:val="0"/>
          <w:marTop w:val="0"/>
          <w:marBottom w:val="0"/>
          <w:divBdr>
            <w:top w:val="none" w:sz="0" w:space="0" w:color="auto"/>
            <w:left w:val="none" w:sz="0" w:space="0" w:color="auto"/>
            <w:bottom w:val="none" w:sz="0" w:space="0" w:color="auto"/>
            <w:right w:val="none" w:sz="0" w:space="0" w:color="auto"/>
          </w:divBdr>
        </w:div>
        <w:div w:id="2135564371">
          <w:marLeft w:val="480"/>
          <w:marRight w:val="0"/>
          <w:marTop w:val="0"/>
          <w:marBottom w:val="0"/>
          <w:divBdr>
            <w:top w:val="none" w:sz="0" w:space="0" w:color="auto"/>
            <w:left w:val="none" w:sz="0" w:space="0" w:color="auto"/>
            <w:bottom w:val="none" w:sz="0" w:space="0" w:color="auto"/>
            <w:right w:val="none" w:sz="0" w:space="0" w:color="auto"/>
          </w:divBdr>
        </w:div>
        <w:div w:id="656417635">
          <w:marLeft w:val="480"/>
          <w:marRight w:val="0"/>
          <w:marTop w:val="0"/>
          <w:marBottom w:val="0"/>
          <w:divBdr>
            <w:top w:val="none" w:sz="0" w:space="0" w:color="auto"/>
            <w:left w:val="none" w:sz="0" w:space="0" w:color="auto"/>
            <w:bottom w:val="none" w:sz="0" w:space="0" w:color="auto"/>
            <w:right w:val="none" w:sz="0" w:space="0" w:color="auto"/>
          </w:divBdr>
        </w:div>
        <w:div w:id="835533024">
          <w:marLeft w:val="480"/>
          <w:marRight w:val="0"/>
          <w:marTop w:val="0"/>
          <w:marBottom w:val="0"/>
          <w:divBdr>
            <w:top w:val="none" w:sz="0" w:space="0" w:color="auto"/>
            <w:left w:val="none" w:sz="0" w:space="0" w:color="auto"/>
            <w:bottom w:val="none" w:sz="0" w:space="0" w:color="auto"/>
            <w:right w:val="none" w:sz="0" w:space="0" w:color="auto"/>
          </w:divBdr>
        </w:div>
        <w:div w:id="170143885">
          <w:marLeft w:val="480"/>
          <w:marRight w:val="0"/>
          <w:marTop w:val="0"/>
          <w:marBottom w:val="0"/>
          <w:divBdr>
            <w:top w:val="none" w:sz="0" w:space="0" w:color="auto"/>
            <w:left w:val="none" w:sz="0" w:space="0" w:color="auto"/>
            <w:bottom w:val="none" w:sz="0" w:space="0" w:color="auto"/>
            <w:right w:val="none" w:sz="0" w:space="0" w:color="auto"/>
          </w:divBdr>
        </w:div>
        <w:div w:id="635187239">
          <w:marLeft w:val="480"/>
          <w:marRight w:val="0"/>
          <w:marTop w:val="0"/>
          <w:marBottom w:val="0"/>
          <w:divBdr>
            <w:top w:val="none" w:sz="0" w:space="0" w:color="auto"/>
            <w:left w:val="none" w:sz="0" w:space="0" w:color="auto"/>
            <w:bottom w:val="none" w:sz="0" w:space="0" w:color="auto"/>
            <w:right w:val="none" w:sz="0" w:space="0" w:color="auto"/>
          </w:divBdr>
        </w:div>
        <w:div w:id="1316759845">
          <w:marLeft w:val="480"/>
          <w:marRight w:val="0"/>
          <w:marTop w:val="0"/>
          <w:marBottom w:val="0"/>
          <w:divBdr>
            <w:top w:val="none" w:sz="0" w:space="0" w:color="auto"/>
            <w:left w:val="none" w:sz="0" w:space="0" w:color="auto"/>
            <w:bottom w:val="none" w:sz="0" w:space="0" w:color="auto"/>
            <w:right w:val="none" w:sz="0" w:space="0" w:color="auto"/>
          </w:divBdr>
        </w:div>
        <w:div w:id="269513592">
          <w:marLeft w:val="480"/>
          <w:marRight w:val="0"/>
          <w:marTop w:val="0"/>
          <w:marBottom w:val="0"/>
          <w:divBdr>
            <w:top w:val="none" w:sz="0" w:space="0" w:color="auto"/>
            <w:left w:val="none" w:sz="0" w:space="0" w:color="auto"/>
            <w:bottom w:val="none" w:sz="0" w:space="0" w:color="auto"/>
            <w:right w:val="none" w:sz="0" w:space="0" w:color="auto"/>
          </w:divBdr>
        </w:div>
        <w:div w:id="2144689533">
          <w:marLeft w:val="480"/>
          <w:marRight w:val="0"/>
          <w:marTop w:val="0"/>
          <w:marBottom w:val="0"/>
          <w:divBdr>
            <w:top w:val="none" w:sz="0" w:space="0" w:color="auto"/>
            <w:left w:val="none" w:sz="0" w:space="0" w:color="auto"/>
            <w:bottom w:val="none" w:sz="0" w:space="0" w:color="auto"/>
            <w:right w:val="none" w:sz="0" w:space="0" w:color="auto"/>
          </w:divBdr>
        </w:div>
        <w:div w:id="759451894">
          <w:marLeft w:val="480"/>
          <w:marRight w:val="0"/>
          <w:marTop w:val="0"/>
          <w:marBottom w:val="0"/>
          <w:divBdr>
            <w:top w:val="none" w:sz="0" w:space="0" w:color="auto"/>
            <w:left w:val="none" w:sz="0" w:space="0" w:color="auto"/>
            <w:bottom w:val="none" w:sz="0" w:space="0" w:color="auto"/>
            <w:right w:val="none" w:sz="0" w:space="0" w:color="auto"/>
          </w:divBdr>
        </w:div>
        <w:div w:id="113252196">
          <w:marLeft w:val="480"/>
          <w:marRight w:val="0"/>
          <w:marTop w:val="0"/>
          <w:marBottom w:val="0"/>
          <w:divBdr>
            <w:top w:val="none" w:sz="0" w:space="0" w:color="auto"/>
            <w:left w:val="none" w:sz="0" w:space="0" w:color="auto"/>
            <w:bottom w:val="none" w:sz="0" w:space="0" w:color="auto"/>
            <w:right w:val="none" w:sz="0" w:space="0" w:color="auto"/>
          </w:divBdr>
        </w:div>
        <w:div w:id="1903714221">
          <w:marLeft w:val="480"/>
          <w:marRight w:val="0"/>
          <w:marTop w:val="0"/>
          <w:marBottom w:val="0"/>
          <w:divBdr>
            <w:top w:val="none" w:sz="0" w:space="0" w:color="auto"/>
            <w:left w:val="none" w:sz="0" w:space="0" w:color="auto"/>
            <w:bottom w:val="none" w:sz="0" w:space="0" w:color="auto"/>
            <w:right w:val="none" w:sz="0" w:space="0" w:color="auto"/>
          </w:divBdr>
        </w:div>
        <w:div w:id="548955965">
          <w:marLeft w:val="480"/>
          <w:marRight w:val="0"/>
          <w:marTop w:val="0"/>
          <w:marBottom w:val="0"/>
          <w:divBdr>
            <w:top w:val="none" w:sz="0" w:space="0" w:color="auto"/>
            <w:left w:val="none" w:sz="0" w:space="0" w:color="auto"/>
            <w:bottom w:val="none" w:sz="0" w:space="0" w:color="auto"/>
            <w:right w:val="none" w:sz="0" w:space="0" w:color="auto"/>
          </w:divBdr>
        </w:div>
        <w:div w:id="748578277">
          <w:marLeft w:val="480"/>
          <w:marRight w:val="0"/>
          <w:marTop w:val="0"/>
          <w:marBottom w:val="0"/>
          <w:divBdr>
            <w:top w:val="none" w:sz="0" w:space="0" w:color="auto"/>
            <w:left w:val="none" w:sz="0" w:space="0" w:color="auto"/>
            <w:bottom w:val="none" w:sz="0" w:space="0" w:color="auto"/>
            <w:right w:val="none" w:sz="0" w:space="0" w:color="auto"/>
          </w:divBdr>
        </w:div>
        <w:div w:id="905649119">
          <w:marLeft w:val="480"/>
          <w:marRight w:val="0"/>
          <w:marTop w:val="0"/>
          <w:marBottom w:val="0"/>
          <w:divBdr>
            <w:top w:val="none" w:sz="0" w:space="0" w:color="auto"/>
            <w:left w:val="none" w:sz="0" w:space="0" w:color="auto"/>
            <w:bottom w:val="none" w:sz="0" w:space="0" w:color="auto"/>
            <w:right w:val="none" w:sz="0" w:space="0" w:color="auto"/>
          </w:divBdr>
        </w:div>
        <w:div w:id="1315253297">
          <w:marLeft w:val="480"/>
          <w:marRight w:val="0"/>
          <w:marTop w:val="0"/>
          <w:marBottom w:val="0"/>
          <w:divBdr>
            <w:top w:val="none" w:sz="0" w:space="0" w:color="auto"/>
            <w:left w:val="none" w:sz="0" w:space="0" w:color="auto"/>
            <w:bottom w:val="none" w:sz="0" w:space="0" w:color="auto"/>
            <w:right w:val="none" w:sz="0" w:space="0" w:color="auto"/>
          </w:divBdr>
        </w:div>
        <w:div w:id="1883442137">
          <w:marLeft w:val="480"/>
          <w:marRight w:val="0"/>
          <w:marTop w:val="0"/>
          <w:marBottom w:val="0"/>
          <w:divBdr>
            <w:top w:val="none" w:sz="0" w:space="0" w:color="auto"/>
            <w:left w:val="none" w:sz="0" w:space="0" w:color="auto"/>
            <w:bottom w:val="none" w:sz="0" w:space="0" w:color="auto"/>
            <w:right w:val="none" w:sz="0" w:space="0" w:color="auto"/>
          </w:divBdr>
        </w:div>
        <w:div w:id="568617300">
          <w:marLeft w:val="480"/>
          <w:marRight w:val="0"/>
          <w:marTop w:val="0"/>
          <w:marBottom w:val="0"/>
          <w:divBdr>
            <w:top w:val="none" w:sz="0" w:space="0" w:color="auto"/>
            <w:left w:val="none" w:sz="0" w:space="0" w:color="auto"/>
            <w:bottom w:val="none" w:sz="0" w:space="0" w:color="auto"/>
            <w:right w:val="none" w:sz="0" w:space="0" w:color="auto"/>
          </w:divBdr>
        </w:div>
        <w:div w:id="1688212647">
          <w:marLeft w:val="480"/>
          <w:marRight w:val="0"/>
          <w:marTop w:val="0"/>
          <w:marBottom w:val="0"/>
          <w:divBdr>
            <w:top w:val="none" w:sz="0" w:space="0" w:color="auto"/>
            <w:left w:val="none" w:sz="0" w:space="0" w:color="auto"/>
            <w:bottom w:val="none" w:sz="0" w:space="0" w:color="auto"/>
            <w:right w:val="none" w:sz="0" w:space="0" w:color="auto"/>
          </w:divBdr>
        </w:div>
        <w:div w:id="1738474247">
          <w:marLeft w:val="480"/>
          <w:marRight w:val="0"/>
          <w:marTop w:val="0"/>
          <w:marBottom w:val="0"/>
          <w:divBdr>
            <w:top w:val="none" w:sz="0" w:space="0" w:color="auto"/>
            <w:left w:val="none" w:sz="0" w:space="0" w:color="auto"/>
            <w:bottom w:val="none" w:sz="0" w:space="0" w:color="auto"/>
            <w:right w:val="none" w:sz="0" w:space="0" w:color="auto"/>
          </w:divBdr>
        </w:div>
        <w:div w:id="534582537">
          <w:marLeft w:val="480"/>
          <w:marRight w:val="0"/>
          <w:marTop w:val="0"/>
          <w:marBottom w:val="0"/>
          <w:divBdr>
            <w:top w:val="none" w:sz="0" w:space="0" w:color="auto"/>
            <w:left w:val="none" w:sz="0" w:space="0" w:color="auto"/>
            <w:bottom w:val="none" w:sz="0" w:space="0" w:color="auto"/>
            <w:right w:val="none" w:sz="0" w:space="0" w:color="auto"/>
          </w:divBdr>
        </w:div>
        <w:div w:id="136841553">
          <w:marLeft w:val="480"/>
          <w:marRight w:val="0"/>
          <w:marTop w:val="0"/>
          <w:marBottom w:val="0"/>
          <w:divBdr>
            <w:top w:val="none" w:sz="0" w:space="0" w:color="auto"/>
            <w:left w:val="none" w:sz="0" w:space="0" w:color="auto"/>
            <w:bottom w:val="none" w:sz="0" w:space="0" w:color="auto"/>
            <w:right w:val="none" w:sz="0" w:space="0" w:color="auto"/>
          </w:divBdr>
        </w:div>
        <w:div w:id="54548668">
          <w:marLeft w:val="480"/>
          <w:marRight w:val="0"/>
          <w:marTop w:val="0"/>
          <w:marBottom w:val="0"/>
          <w:divBdr>
            <w:top w:val="none" w:sz="0" w:space="0" w:color="auto"/>
            <w:left w:val="none" w:sz="0" w:space="0" w:color="auto"/>
            <w:bottom w:val="none" w:sz="0" w:space="0" w:color="auto"/>
            <w:right w:val="none" w:sz="0" w:space="0" w:color="auto"/>
          </w:divBdr>
        </w:div>
        <w:div w:id="999163499">
          <w:marLeft w:val="480"/>
          <w:marRight w:val="0"/>
          <w:marTop w:val="0"/>
          <w:marBottom w:val="0"/>
          <w:divBdr>
            <w:top w:val="none" w:sz="0" w:space="0" w:color="auto"/>
            <w:left w:val="none" w:sz="0" w:space="0" w:color="auto"/>
            <w:bottom w:val="none" w:sz="0" w:space="0" w:color="auto"/>
            <w:right w:val="none" w:sz="0" w:space="0" w:color="auto"/>
          </w:divBdr>
        </w:div>
        <w:div w:id="1306474859">
          <w:marLeft w:val="480"/>
          <w:marRight w:val="0"/>
          <w:marTop w:val="0"/>
          <w:marBottom w:val="0"/>
          <w:divBdr>
            <w:top w:val="none" w:sz="0" w:space="0" w:color="auto"/>
            <w:left w:val="none" w:sz="0" w:space="0" w:color="auto"/>
            <w:bottom w:val="none" w:sz="0" w:space="0" w:color="auto"/>
            <w:right w:val="none" w:sz="0" w:space="0" w:color="auto"/>
          </w:divBdr>
        </w:div>
        <w:div w:id="1713535722">
          <w:marLeft w:val="480"/>
          <w:marRight w:val="0"/>
          <w:marTop w:val="0"/>
          <w:marBottom w:val="0"/>
          <w:divBdr>
            <w:top w:val="none" w:sz="0" w:space="0" w:color="auto"/>
            <w:left w:val="none" w:sz="0" w:space="0" w:color="auto"/>
            <w:bottom w:val="none" w:sz="0" w:space="0" w:color="auto"/>
            <w:right w:val="none" w:sz="0" w:space="0" w:color="auto"/>
          </w:divBdr>
        </w:div>
        <w:div w:id="584654946">
          <w:marLeft w:val="480"/>
          <w:marRight w:val="0"/>
          <w:marTop w:val="0"/>
          <w:marBottom w:val="0"/>
          <w:divBdr>
            <w:top w:val="none" w:sz="0" w:space="0" w:color="auto"/>
            <w:left w:val="none" w:sz="0" w:space="0" w:color="auto"/>
            <w:bottom w:val="none" w:sz="0" w:space="0" w:color="auto"/>
            <w:right w:val="none" w:sz="0" w:space="0" w:color="auto"/>
          </w:divBdr>
        </w:div>
        <w:div w:id="1439914397">
          <w:marLeft w:val="480"/>
          <w:marRight w:val="0"/>
          <w:marTop w:val="0"/>
          <w:marBottom w:val="0"/>
          <w:divBdr>
            <w:top w:val="none" w:sz="0" w:space="0" w:color="auto"/>
            <w:left w:val="none" w:sz="0" w:space="0" w:color="auto"/>
            <w:bottom w:val="none" w:sz="0" w:space="0" w:color="auto"/>
            <w:right w:val="none" w:sz="0" w:space="0" w:color="auto"/>
          </w:divBdr>
        </w:div>
        <w:div w:id="1942839736">
          <w:marLeft w:val="480"/>
          <w:marRight w:val="0"/>
          <w:marTop w:val="0"/>
          <w:marBottom w:val="0"/>
          <w:divBdr>
            <w:top w:val="none" w:sz="0" w:space="0" w:color="auto"/>
            <w:left w:val="none" w:sz="0" w:space="0" w:color="auto"/>
            <w:bottom w:val="none" w:sz="0" w:space="0" w:color="auto"/>
            <w:right w:val="none" w:sz="0" w:space="0" w:color="auto"/>
          </w:divBdr>
        </w:div>
        <w:div w:id="1694762888">
          <w:marLeft w:val="480"/>
          <w:marRight w:val="0"/>
          <w:marTop w:val="0"/>
          <w:marBottom w:val="0"/>
          <w:divBdr>
            <w:top w:val="none" w:sz="0" w:space="0" w:color="auto"/>
            <w:left w:val="none" w:sz="0" w:space="0" w:color="auto"/>
            <w:bottom w:val="none" w:sz="0" w:space="0" w:color="auto"/>
            <w:right w:val="none" w:sz="0" w:space="0" w:color="auto"/>
          </w:divBdr>
        </w:div>
        <w:div w:id="1760902929">
          <w:marLeft w:val="480"/>
          <w:marRight w:val="0"/>
          <w:marTop w:val="0"/>
          <w:marBottom w:val="0"/>
          <w:divBdr>
            <w:top w:val="none" w:sz="0" w:space="0" w:color="auto"/>
            <w:left w:val="none" w:sz="0" w:space="0" w:color="auto"/>
            <w:bottom w:val="none" w:sz="0" w:space="0" w:color="auto"/>
            <w:right w:val="none" w:sz="0" w:space="0" w:color="auto"/>
          </w:divBdr>
        </w:div>
        <w:div w:id="23017384">
          <w:marLeft w:val="480"/>
          <w:marRight w:val="0"/>
          <w:marTop w:val="0"/>
          <w:marBottom w:val="0"/>
          <w:divBdr>
            <w:top w:val="none" w:sz="0" w:space="0" w:color="auto"/>
            <w:left w:val="none" w:sz="0" w:space="0" w:color="auto"/>
            <w:bottom w:val="none" w:sz="0" w:space="0" w:color="auto"/>
            <w:right w:val="none" w:sz="0" w:space="0" w:color="auto"/>
          </w:divBdr>
        </w:div>
        <w:div w:id="1321731443">
          <w:marLeft w:val="480"/>
          <w:marRight w:val="0"/>
          <w:marTop w:val="0"/>
          <w:marBottom w:val="0"/>
          <w:divBdr>
            <w:top w:val="none" w:sz="0" w:space="0" w:color="auto"/>
            <w:left w:val="none" w:sz="0" w:space="0" w:color="auto"/>
            <w:bottom w:val="none" w:sz="0" w:space="0" w:color="auto"/>
            <w:right w:val="none" w:sz="0" w:space="0" w:color="auto"/>
          </w:divBdr>
        </w:div>
        <w:div w:id="541753170">
          <w:marLeft w:val="480"/>
          <w:marRight w:val="0"/>
          <w:marTop w:val="0"/>
          <w:marBottom w:val="0"/>
          <w:divBdr>
            <w:top w:val="none" w:sz="0" w:space="0" w:color="auto"/>
            <w:left w:val="none" w:sz="0" w:space="0" w:color="auto"/>
            <w:bottom w:val="none" w:sz="0" w:space="0" w:color="auto"/>
            <w:right w:val="none" w:sz="0" w:space="0" w:color="auto"/>
          </w:divBdr>
        </w:div>
        <w:div w:id="528422032">
          <w:marLeft w:val="480"/>
          <w:marRight w:val="0"/>
          <w:marTop w:val="0"/>
          <w:marBottom w:val="0"/>
          <w:divBdr>
            <w:top w:val="none" w:sz="0" w:space="0" w:color="auto"/>
            <w:left w:val="none" w:sz="0" w:space="0" w:color="auto"/>
            <w:bottom w:val="none" w:sz="0" w:space="0" w:color="auto"/>
            <w:right w:val="none" w:sz="0" w:space="0" w:color="auto"/>
          </w:divBdr>
        </w:div>
        <w:div w:id="1629387299">
          <w:marLeft w:val="480"/>
          <w:marRight w:val="0"/>
          <w:marTop w:val="0"/>
          <w:marBottom w:val="0"/>
          <w:divBdr>
            <w:top w:val="none" w:sz="0" w:space="0" w:color="auto"/>
            <w:left w:val="none" w:sz="0" w:space="0" w:color="auto"/>
            <w:bottom w:val="none" w:sz="0" w:space="0" w:color="auto"/>
            <w:right w:val="none" w:sz="0" w:space="0" w:color="auto"/>
          </w:divBdr>
        </w:div>
        <w:div w:id="913735562">
          <w:marLeft w:val="480"/>
          <w:marRight w:val="0"/>
          <w:marTop w:val="0"/>
          <w:marBottom w:val="0"/>
          <w:divBdr>
            <w:top w:val="none" w:sz="0" w:space="0" w:color="auto"/>
            <w:left w:val="none" w:sz="0" w:space="0" w:color="auto"/>
            <w:bottom w:val="none" w:sz="0" w:space="0" w:color="auto"/>
            <w:right w:val="none" w:sz="0" w:space="0" w:color="auto"/>
          </w:divBdr>
        </w:div>
        <w:div w:id="85808086">
          <w:marLeft w:val="480"/>
          <w:marRight w:val="0"/>
          <w:marTop w:val="0"/>
          <w:marBottom w:val="0"/>
          <w:divBdr>
            <w:top w:val="none" w:sz="0" w:space="0" w:color="auto"/>
            <w:left w:val="none" w:sz="0" w:space="0" w:color="auto"/>
            <w:bottom w:val="none" w:sz="0" w:space="0" w:color="auto"/>
            <w:right w:val="none" w:sz="0" w:space="0" w:color="auto"/>
          </w:divBdr>
        </w:div>
        <w:div w:id="1566797707">
          <w:marLeft w:val="480"/>
          <w:marRight w:val="0"/>
          <w:marTop w:val="0"/>
          <w:marBottom w:val="0"/>
          <w:divBdr>
            <w:top w:val="none" w:sz="0" w:space="0" w:color="auto"/>
            <w:left w:val="none" w:sz="0" w:space="0" w:color="auto"/>
            <w:bottom w:val="none" w:sz="0" w:space="0" w:color="auto"/>
            <w:right w:val="none" w:sz="0" w:space="0" w:color="auto"/>
          </w:divBdr>
        </w:div>
        <w:div w:id="1299917641">
          <w:marLeft w:val="480"/>
          <w:marRight w:val="0"/>
          <w:marTop w:val="0"/>
          <w:marBottom w:val="0"/>
          <w:divBdr>
            <w:top w:val="none" w:sz="0" w:space="0" w:color="auto"/>
            <w:left w:val="none" w:sz="0" w:space="0" w:color="auto"/>
            <w:bottom w:val="none" w:sz="0" w:space="0" w:color="auto"/>
            <w:right w:val="none" w:sz="0" w:space="0" w:color="auto"/>
          </w:divBdr>
        </w:div>
        <w:div w:id="458454692">
          <w:marLeft w:val="480"/>
          <w:marRight w:val="0"/>
          <w:marTop w:val="0"/>
          <w:marBottom w:val="0"/>
          <w:divBdr>
            <w:top w:val="none" w:sz="0" w:space="0" w:color="auto"/>
            <w:left w:val="none" w:sz="0" w:space="0" w:color="auto"/>
            <w:bottom w:val="none" w:sz="0" w:space="0" w:color="auto"/>
            <w:right w:val="none" w:sz="0" w:space="0" w:color="auto"/>
          </w:divBdr>
        </w:div>
        <w:div w:id="545265782">
          <w:marLeft w:val="480"/>
          <w:marRight w:val="0"/>
          <w:marTop w:val="0"/>
          <w:marBottom w:val="0"/>
          <w:divBdr>
            <w:top w:val="none" w:sz="0" w:space="0" w:color="auto"/>
            <w:left w:val="none" w:sz="0" w:space="0" w:color="auto"/>
            <w:bottom w:val="none" w:sz="0" w:space="0" w:color="auto"/>
            <w:right w:val="none" w:sz="0" w:space="0" w:color="auto"/>
          </w:divBdr>
        </w:div>
        <w:div w:id="2011785812">
          <w:marLeft w:val="480"/>
          <w:marRight w:val="0"/>
          <w:marTop w:val="0"/>
          <w:marBottom w:val="0"/>
          <w:divBdr>
            <w:top w:val="none" w:sz="0" w:space="0" w:color="auto"/>
            <w:left w:val="none" w:sz="0" w:space="0" w:color="auto"/>
            <w:bottom w:val="none" w:sz="0" w:space="0" w:color="auto"/>
            <w:right w:val="none" w:sz="0" w:space="0" w:color="auto"/>
          </w:divBdr>
        </w:div>
        <w:div w:id="778136347">
          <w:marLeft w:val="480"/>
          <w:marRight w:val="0"/>
          <w:marTop w:val="0"/>
          <w:marBottom w:val="0"/>
          <w:divBdr>
            <w:top w:val="none" w:sz="0" w:space="0" w:color="auto"/>
            <w:left w:val="none" w:sz="0" w:space="0" w:color="auto"/>
            <w:bottom w:val="none" w:sz="0" w:space="0" w:color="auto"/>
            <w:right w:val="none" w:sz="0" w:space="0" w:color="auto"/>
          </w:divBdr>
        </w:div>
        <w:div w:id="566838120">
          <w:marLeft w:val="480"/>
          <w:marRight w:val="0"/>
          <w:marTop w:val="0"/>
          <w:marBottom w:val="0"/>
          <w:divBdr>
            <w:top w:val="none" w:sz="0" w:space="0" w:color="auto"/>
            <w:left w:val="none" w:sz="0" w:space="0" w:color="auto"/>
            <w:bottom w:val="none" w:sz="0" w:space="0" w:color="auto"/>
            <w:right w:val="none" w:sz="0" w:space="0" w:color="auto"/>
          </w:divBdr>
        </w:div>
      </w:divsChild>
    </w:div>
    <w:div w:id="401408664">
      <w:bodyDiv w:val="1"/>
      <w:marLeft w:val="0"/>
      <w:marRight w:val="0"/>
      <w:marTop w:val="0"/>
      <w:marBottom w:val="0"/>
      <w:divBdr>
        <w:top w:val="none" w:sz="0" w:space="0" w:color="auto"/>
        <w:left w:val="none" w:sz="0" w:space="0" w:color="auto"/>
        <w:bottom w:val="none" w:sz="0" w:space="0" w:color="auto"/>
        <w:right w:val="none" w:sz="0" w:space="0" w:color="auto"/>
      </w:divBdr>
      <w:divsChild>
        <w:div w:id="1024163566">
          <w:marLeft w:val="480"/>
          <w:marRight w:val="0"/>
          <w:marTop w:val="0"/>
          <w:marBottom w:val="0"/>
          <w:divBdr>
            <w:top w:val="none" w:sz="0" w:space="0" w:color="auto"/>
            <w:left w:val="none" w:sz="0" w:space="0" w:color="auto"/>
            <w:bottom w:val="none" w:sz="0" w:space="0" w:color="auto"/>
            <w:right w:val="none" w:sz="0" w:space="0" w:color="auto"/>
          </w:divBdr>
        </w:div>
        <w:div w:id="276571452">
          <w:marLeft w:val="480"/>
          <w:marRight w:val="0"/>
          <w:marTop w:val="0"/>
          <w:marBottom w:val="0"/>
          <w:divBdr>
            <w:top w:val="none" w:sz="0" w:space="0" w:color="auto"/>
            <w:left w:val="none" w:sz="0" w:space="0" w:color="auto"/>
            <w:bottom w:val="none" w:sz="0" w:space="0" w:color="auto"/>
            <w:right w:val="none" w:sz="0" w:space="0" w:color="auto"/>
          </w:divBdr>
        </w:div>
        <w:div w:id="245654939">
          <w:marLeft w:val="480"/>
          <w:marRight w:val="0"/>
          <w:marTop w:val="0"/>
          <w:marBottom w:val="0"/>
          <w:divBdr>
            <w:top w:val="none" w:sz="0" w:space="0" w:color="auto"/>
            <w:left w:val="none" w:sz="0" w:space="0" w:color="auto"/>
            <w:bottom w:val="none" w:sz="0" w:space="0" w:color="auto"/>
            <w:right w:val="none" w:sz="0" w:space="0" w:color="auto"/>
          </w:divBdr>
        </w:div>
      </w:divsChild>
    </w:div>
    <w:div w:id="401414285">
      <w:bodyDiv w:val="1"/>
      <w:marLeft w:val="0"/>
      <w:marRight w:val="0"/>
      <w:marTop w:val="0"/>
      <w:marBottom w:val="0"/>
      <w:divBdr>
        <w:top w:val="none" w:sz="0" w:space="0" w:color="auto"/>
        <w:left w:val="none" w:sz="0" w:space="0" w:color="auto"/>
        <w:bottom w:val="none" w:sz="0" w:space="0" w:color="auto"/>
        <w:right w:val="none" w:sz="0" w:space="0" w:color="auto"/>
      </w:divBdr>
      <w:divsChild>
        <w:div w:id="430667111">
          <w:marLeft w:val="480"/>
          <w:marRight w:val="0"/>
          <w:marTop w:val="0"/>
          <w:marBottom w:val="0"/>
          <w:divBdr>
            <w:top w:val="none" w:sz="0" w:space="0" w:color="auto"/>
            <w:left w:val="none" w:sz="0" w:space="0" w:color="auto"/>
            <w:bottom w:val="none" w:sz="0" w:space="0" w:color="auto"/>
            <w:right w:val="none" w:sz="0" w:space="0" w:color="auto"/>
          </w:divBdr>
        </w:div>
        <w:div w:id="228535989">
          <w:marLeft w:val="480"/>
          <w:marRight w:val="0"/>
          <w:marTop w:val="0"/>
          <w:marBottom w:val="0"/>
          <w:divBdr>
            <w:top w:val="none" w:sz="0" w:space="0" w:color="auto"/>
            <w:left w:val="none" w:sz="0" w:space="0" w:color="auto"/>
            <w:bottom w:val="none" w:sz="0" w:space="0" w:color="auto"/>
            <w:right w:val="none" w:sz="0" w:space="0" w:color="auto"/>
          </w:divBdr>
        </w:div>
        <w:div w:id="1589801458">
          <w:marLeft w:val="480"/>
          <w:marRight w:val="0"/>
          <w:marTop w:val="0"/>
          <w:marBottom w:val="0"/>
          <w:divBdr>
            <w:top w:val="none" w:sz="0" w:space="0" w:color="auto"/>
            <w:left w:val="none" w:sz="0" w:space="0" w:color="auto"/>
            <w:bottom w:val="none" w:sz="0" w:space="0" w:color="auto"/>
            <w:right w:val="none" w:sz="0" w:space="0" w:color="auto"/>
          </w:divBdr>
        </w:div>
        <w:div w:id="125705441">
          <w:marLeft w:val="480"/>
          <w:marRight w:val="0"/>
          <w:marTop w:val="0"/>
          <w:marBottom w:val="0"/>
          <w:divBdr>
            <w:top w:val="none" w:sz="0" w:space="0" w:color="auto"/>
            <w:left w:val="none" w:sz="0" w:space="0" w:color="auto"/>
            <w:bottom w:val="none" w:sz="0" w:space="0" w:color="auto"/>
            <w:right w:val="none" w:sz="0" w:space="0" w:color="auto"/>
          </w:divBdr>
        </w:div>
        <w:div w:id="1935505577">
          <w:marLeft w:val="480"/>
          <w:marRight w:val="0"/>
          <w:marTop w:val="0"/>
          <w:marBottom w:val="0"/>
          <w:divBdr>
            <w:top w:val="none" w:sz="0" w:space="0" w:color="auto"/>
            <w:left w:val="none" w:sz="0" w:space="0" w:color="auto"/>
            <w:bottom w:val="none" w:sz="0" w:space="0" w:color="auto"/>
            <w:right w:val="none" w:sz="0" w:space="0" w:color="auto"/>
          </w:divBdr>
        </w:div>
        <w:div w:id="125781775">
          <w:marLeft w:val="480"/>
          <w:marRight w:val="0"/>
          <w:marTop w:val="0"/>
          <w:marBottom w:val="0"/>
          <w:divBdr>
            <w:top w:val="none" w:sz="0" w:space="0" w:color="auto"/>
            <w:left w:val="none" w:sz="0" w:space="0" w:color="auto"/>
            <w:bottom w:val="none" w:sz="0" w:space="0" w:color="auto"/>
            <w:right w:val="none" w:sz="0" w:space="0" w:color="auto"/>
          </w:divBdr>
        </w:div>
        <w:div w:id="919605648">
          <w:marLeft w:val="480"/>
          <w:marRight w:val="0"/>
          <w:marTop w:val="0"/>
          <w:marBottom w:val="0"/>
          <w:divBdr>
            <w:top w:val="none" w:sz="0" w:space="0" w:color="auto"/>
            <w:left w:val="none" w:sz="0" w:space="0" w:color="auto"/>
            <w:bottom w:val="none" w:sz="0" w:space="0" w:color="auto"/>
            <w:right w:val="none" w:sz="0" w:space="0" w:color="auto"/>
          </w:divBdr>
        </w:div>
        <w:div w:id="1134061380">
          <w:marLeft w:val="480"/>
          <w:marRight w:val="0"/>
          <w:marTop w:val="0"/>
          <w:marBottom w:val="0"/>
          <w:divBdr>
            <w:top w:val="none" w:sz="0" w:space="0" w:color="auto"/>
            <w:left w:val="none" w:sz="0" w:space="0" w:color="auto"/>
            <w:bottom w:val="none" w:sz="0" w:space="0" w:color="auto"/>
            <w:right w:val="none" w:sz="0" w:space="0" w:color="auto"/>
          </w:divBdr>
        </w:div>
        <w:div w:id="1050377842">
          <w:marLeft w:val="480"/>
          <w:marRight w:val="0"/>
          <w:marTop w:val="0"/>
          <w:marBottom w:val="0"/>
          <w:divBdr>
            <w:top w:val="none" w:sz="0" w:space="0" w:color="auto"/>
            <w:left w:val="none" w:sz="0" w:space="0" w:color="auto"/>
            <w:bottom w:val="none" w:sz="0" w:space="0" w:color="auto"/>
            <w:right w:val="none" w:sz="0" w:space="0" w:color="auto"/>
          </w:divBdr>
        </w:div>
        <w:div w:id="263924345">
          <w:marLeft w:val="480"/>
          <w:marRight w:val="0"/>
          <w:marTop w:val="0"/>
          <w:marBottom w:val="0"/>
          <w:divBdr>
            <w:top w:val="none" w:sz="0" w:space="0" w:color="auto"/>
            <w:left w:val="none" w:sz="0" w:space="0" w:color="auto"/>
            <w:bottom w:val="none" w:sz="0" w:space="0" w:color="auto"/>
            <w:right w:val="none" w:sz="0" w:space="0" w:color="auto"/>
          </w:divBdr>
        </w:div>
        <w:div w:id="1801920691">
          <w:marLeft w:val="480"/>
          <w:marRight w:val="0"/>
          <w:marTop w:val="0"/>
          <w:marBottom w:val="0"/>
          <w:divBdr>
            <w:top w:val="none" w:sz="0" w:space="0" w:color="auto"/>
            <w:left w:val="none" w:sz="0" w:space="0" w:color="auto"/>
            <w:bottom w:val="none" w:sz="0" w:space="0" w:color="auto"/>
            <w:right w:val="none" w:sz="0" w:space="0" w:color="auto"/>
          </w:divBdr>
        </w:div>
        <w:div w:id="251284805">
          <w:marLeft w:val="480"/>
          <w:marRight w:val="0"/>
          <w:marTop w:val="0"/>
          <w:marBottom w:val="0"/>
          <w:divBdr>
            <w:top w:val="none" w:sz="0" w:space="0" w:color="auto"/>
            <w:left w:val="none" w:sz="0" w:space="0" w:color="auto"/>
            <w:bottom w:val="none" w:sz="0" w:space="0" w:color="auto"/>
            <w:right w:val="none" w:sz="0" w:space="0" w:color="auto"/>
          </w:divBdr>
        </w:div>
        <w:div w:id="1604915471">
          <w:marLeft w:val="480"/>
          <w:marRight w:val="0"/>
          <w:marTop w:val="0"/>
          <w:marBottom w:val="0"/>
          <w:divBdr>
            <w:top w:val="none" w:sz="0" w:space="0" w:color="auto"/>
            <w:left w:val="none" w:sz="0" w:space="0" w:color="auto"/>
            <w:bottom w:val="none" w:sz="0" w:space="0" w:color="auto"/>
            <w:right w:val="none" w:sz="0" w:space="0" w:color="auto"/>
          </w:divBdr>
        </w:div>
        <w:div w:id="148249697">
          <w:marLeft w:val="480"/>
          <w:marRight w:val="0"/>
          <w:marTop w:val="0"/>
          <w:marBottom w:val="0"/>
          <w:divBdr>
            <w:top w:val="none" w:sz="0" w:space="0" w:color="auto"/>
            <w:left w:val="none" w:sz="0" w:space="0" w:color="auto"/>
            <w:bottom w:val="none" w:sz="0" w:space="0" w:color="auto"/>
            <w:right w:val="none" w:sz="0" w:space="0" w:color="auto"/>
          </w:divBdr>
        </w:div>
        <w:div w:id="852261607">
          <w:marLeft w:val="480"/>
          <w:marRight w:val="0"/>
          <w:marTop w:val="0"/>
          <w:marBottom w:val="0"/>
          <w:divBdr>
            <w:top w:val="none" w:sz="0" w:space="0" w:color="auto"/>
            <w:left w:val="none" w:sz="0" w:space="0" w:color="auto"/>
            <w:bottom w:val="none" w:sz="0" w:space="0" w:color="auto"/>
            <w:right w:val="none" w:sz="0" w:space="0" w:color="auto"/>
          </w:divBdr>
        </w:div>
        <w:div w:id="357394727">
          <w:marLeft w:val="480"/>
          <w:marRight w:val="0"/>
          <w:marTop w:val="0"/>
          <w:marBottom w:val="0"/>
          <w:divBdr>
            <w:top w:val="none" w:sz="0" w:space="0" w:color="auto"/>
            <w:left w:val="none" w:sz="0" w:space="0" w:color="auto"/>
            <w:bottom w:val="none" w:sz="0" w:space="0" w:color="auto"/>
            <w:right w:val="none" w:sz="0" w:space="0" w:color="auto"/>
          </w:divBdr>
        </w:div>
        <w:div w:id="744186771">
          <w:marLeft w:val="480"/>
          <w:marRight w:val="0"/>
          <w:marTop w:val="0"/>
          <w:marBottom w:val="0"/>
          <w:divBdr>
            <w:top w:val="none" w:sz="0" w:space="0" w:color="auto"/>
            <w:left w:val="none" w:sz="0" w:space="0" w:color="auto"/>
            <w:bottom w:val="none" w:sz="0" w:space="0" w:color="auto"/>
            <w:right w:val="none" w:sz="0" w:space="0" w:color="auto"/>
          </w:divBdr>
        </w:div>
        <w:div w:id="501940402">
          <w:marLeft w:val="480"/>
          <w:marRight w:val="0"/>
          <w:marTop w:val="0"/>
          <w:marBottom w:val="0"/>
          <w:divBdr>
            <w:top w:val="none" w:sz="0" w:space="0" w:color="auto"/>
            <w:left w:val="none" w:sz="0" w:space="0" w:color="auto"/>
            <w:bottom w:val="none" w:sz="0" w:space="0" w:color="auto"/>
            <w:right w:val="none" w:sz="0" w:space="0" w:color="auto"/>
          </w:divBdr>
        </w:div>
        <w:div w:id="1041133037">
          <w:marLeft w:val="480"/>
          <w:marRight w:val="0"/>
          <w:marTop w:val="0"/>
          <w:marBottom w:val="0"/>
          <w:divBdr>
            <w:top w:val="none" w:sz="0" w:space="0" w:color="auto"/>
            <w:left w:val="none" w:sz="0" w:space="0" w:color="auto"/>
            <w:bottom w:val="none" w:sz="0" w:space="0" w:color="auto"/>
            <w:right w:val="none" w:sz="0" w:space="0" w:color="auto"/>
          </w:divBdr>
        </w:div>
        <w:div w:id="970477201">
          <w:marLeft w:val="480"/>
          <w:marRight w:val="0"/>
          <w:marTop w:val="0"/>
          <w:marBottom w:val="0"/>
          <w:divBdr>
            <w:top w:val="none" w:sz="0" w:space="0" w:color="auto"/>
            <w:left w:val="none" w:sz="0" w:space="0" w:color="auto"/>
            <w:bottom w:val="none" w:sz="0" w:space="0" w:color="auto"/>
            <w:right w:val="none" w:sz="0" w:space="0" w:color="auto"/>
          </w:divBdr>
        </w:div>
        <w:div w:id="791095419">
          <w:marLeft w:val="480"/>
          <w:marRight w:val="0"/>
          <w:marTop w:val="0"/>
          <w:marBottom w:val="0"/>
          <w:divBdr>
            <w:top w:val="none" w:sz="0" w:space="0" w:color="auto"/>
            <w:left w:val="none" w:sz="0" w:space="0" w:color="auto"/>
            <w:bottom w:val="none" w:sz="0" w:space="0" w:color="auto"/>
            <w:right w:val="none" w:sz="0" w:space="0" w:color="auto"/>
          </w:divBdr>
        </w:div>
        <w:div w:id="2122256499">
          <w:marLeft w:val="480"/>
          <w:marRight w:val="0"/>
          <w:marTop w:val="0"/>
          <w:marBottom w:val="0"/>
          <w:divBdr>
            <w:top w:val="none" w:sz="0" w:space="0" w:color="auto"/>
            <w:left w:val="none" w:sz="0" w:space="0" w:color="auto"/>
            <w:bottom w:val="none" w:sz="0" w:space="0" w:color="auto"/>
            <w:right w:val="none" w:sz="0" w:space="0" w:color="auto"/>
          </w:divBdr>
        </w:div>
        <w:div w:id="167721578">
          <w:marLeft w:val="480"/>
          <w:marRight w:val="0"/>
          <w:marTop w:val="0"/>
          <w:marBottom w:val="0"/>
          <w:divBdr>
            <w:top w:val="none" w:sz="0" w:space="0" w:color="auto"/>
            <w:left w:val="none" w:sz="0" w:space="0" w:color="auto"/>
            <w:bottom w:val="none" w:sz="0" w:space="0" w:color="auto"/>
            <w:right w:val="none" w:sz="0" w:space="0" w:color="auto"/>
          </w:divBdr>
        </w:div>
        <w:div w:id="310524234">
          <w:marLeft w:val="480"/>
          <w:marRight w:val="0"/>
          <w:marTop w:val="0"/>
          <w:marBottom w:val="0"/>
          <w:divBdr>
            <w:top w:val="none" w:sz="0" w:space="0" w:color="auto"/>
            <w:left w:val="none" w:sz="0" w:space="0" w:color="auto"/>
            <w:bottom w:val="none" w:sz="0" w:space="0" w:color="auto"/>
            <w:right w:val="none" w:sz="0" w:space="0" w:color="auto"/>
          </w:divBdr>
        </w:div>
        <w:div w:id="1476609009">
          <w:marLeft w:val="480"/>
          <w:marRight w:val="0"/>
          <w:marTop w:val="0"/>
          <w:marBottom w:val="0"/>
          <w:divBdr>
            <w:top w:val="none" w:sz="0" w:space="0" w:color="auto"/>
            <w:left w:val="none" w:sz="0" w:space="0" w:color="auto"/>
            <w:bottom w:val="none" w:sz="0" w:space="0" w:color="auto"/>
            <w:right w:val="none" w:sz="0" w:space="0" w:color="auto"/>
          </w:divBdr>
        </w:div>
        <w:div w:id="348264753">
          <w:marLeft w:val="480"/>
          <w:marRight w:val="0"/>
          <w:marTop w:val="0"/>
          <w:marBottom w:val="0"/>
          <w:divBdr>
            <w:top w:val="none" w:sz="0" w:space="0" w:color="auto"/>
            <w:left w:val="none" w:sz="0" w:space="0" w:color="auto"/>
            <w:bottom w:val="none" w:sz="0" w:space="0" w:color="auto"/>
            <w:right w:val="none" w:sz="0" w:space="0" w:color="auto"/>
          </w:divBdr>
        </w:div>
        <w:div w:id="1805852886">
          <w:marLeft w:val="480"/>
          <w:marRight w:val="0"/>
          <w:marTop w:val="0"/>
          <w:marBottom w:val="0"/>
          <w:divBdr>
            <w:top w:val="none" w:sz="0" w:space="0" w:color="auto"/>
            <w:left w:val="none" w:sz="0" w:space="0" w:color="auto"/>
            <w:bottom w:val="none" w:sz="0" w:space="0" w:color="auto"/>
            <w:right w:val="none" w:sz="0" w:space="0" w:color="auto"/>
          </w:divBdr>
        </w:div>
        <w:div w:id="893780689">
          <w:marLeft w:val="480"/>
          <w:marRight w:val="0"/>
          <w:marTop w:val="0"/>
          <w:marBottom w:val="0"/>
          <w:divBdr>
            <w:top w:val="none" w:sz="0" w:space="0" w:color="auto"/>
            <w:left w:val="none" w:sz="0" w:space="0" w:color="auto"/>
            <w:bottom w:val="none" w:sz="0" w:space="0" w:color="auto"/>
            <w:right w:val="none" w:sz="0" w:space="0" w:color="auto"/>
          </w:divBdr>
        </w:div>
        <w:div w:id="635183841">
          <w:marLeft w:val="480"/>
          <w:marRight w:val="0"/>
          <w:marTop w:val="0"/>
          <w:marBottom w:val="0"/>
          <w:divBdr>
            <w:top w:val="none" w:sz="0" w:space="0" w:color="auto"/>
            <w:left w:val="none" w:sz="0" w:space="0" w:color="auto"/>
            <w:bottom w:val="none" w:sz="0" w:space="0" w:color="auto"/>
            <w:right w:val="none" w:sz="0" w:space="0" w:color="auto"/>
          </w:divBdr>
        </w:div>
        <w:div w:id="498543271">
          <w:marLeft w:val="480"/>
          <w:marRight w:val="0"/>
          <w:marTop w:val="0"/>
          <w:marBottom w:val="0"/>
          <w:divBdr>
            <w:top w:val="none" w:sz="0" w:space="0" w:color="auto"/>
            <w:left w:val="none" w:sz="0" w:space="0" w:color="auto"/>
            <w:bottom w:val="none" w:sz="0" w:space="0" w:color="auto"/>
            <w:right w:val="none" w:sz="0" w:space="0" w:color="auto"/>
          </w:divBdr>
        </w:div>
        <w:div w:id="1787852630">
          <w:marLeft w:val="480"/>
          <w:marRight w:val="0"/>
          <w:marTop w:val="0"/>
          <w:marBottom w:val="0"/>
          <w:divBdr>
            <w:top w:val="none" w:sz="0" w:space="0" w:color="auto"/>
            <w:left w:val="none" w:sz="0" w:space="0" w:color="auto"/>
            <w:bottom w:val="none" w:sz="0" w:space="0" w:color="auto"/>
            <w:right w:val="none" w:sz="0" w:space="0" w:color="auto"/>
          </w:divBdr>
        </w:div>
        <w:div w:id="1215969399">
          <w:marLeft w:val="480"/>
          <w:marRight w:val="0"/>
          <w:marTop w:val="0"/>
          <w:marBottom w:val="0"/>
          <w:divBdr>
            <w:top w:val="none" w:sz="0" w:space="0" w:color="auto"/>
            <w:left w:val="none" w:sz="0" w:space="0" w:color="auto"/>
            <w:bottom w:val="none" w:sz="0" w:space="0" w:color="auto"/>
            <w:right w:val="none" w:sz="0" w:space="0" w:color="auto"/>
          </w:divBdr>
        </w:div>
        <w:div w:id="1383746223">
          <w:marLeft w:val="480"/>
          <w:marRight w:val="0"/>
          <w:marTop w:val="0"/>
          <w:marBottom w:val="0"/>
          <w:divBdr>
            <w:top w:val="none" w:sz="0" w:space="0" w:color="auto"/>
            <w:left w:val="none" w:sz="0" w:space="0" w:color="auto"/>
            <w:bottom w:val="none" w:sz="0" w:space="0" w:color="auto"/>
            <w:right w:val="none" w:sz="0" w:space="0" w:color="auto"/>
          </w:divBdr>
        </w:div>
        <w:div w:id="1284072830">
          <w:marLeft w:val="480"/>
          <w:marRight w:val="0"/>
          <w:marTop w:val="0"/>
          <w:marBottom w:val="0"/>
          <w:divBdr>
            <w:top w:val="none" w:sz="0" w:space="0" w:color="auto"/>
            <w:left w:val="none" w:sz="0" w:space="0" w:color="auto"/>
            <w:bottom w:val="none" w:sz="0" w:space="0" w:color="auto"/>
            <w:right w:val="none" w:sz="0" w:space="0" w:color="auto"/>
          </w:divBdr>
        </w:div>
        <w:div w:id="1180778131">
          <w:marLeft w:val="480"/>
          <w:marRight w:val="0"/>
          <w:marTop w:val="0"/>
          <w:marBottom w:val="0"/>
          <w:divBdr>
            <w:top w:val="none" w:sz="0" w:space="0" w:color="auto"/>
            <w:left w:val="none" w:sz="0" w:space="0" w:color="auto"/>
            <w:bottom w:val="none" w:sz="0" w:space="0" w:color="auto"/>
            <w:right w:val="none" w:sz="0" w:space="0" w:color="auto"/>
          </w:divBdr>
        </w:div>
        <w:div w:id="446312311">
          <w:marLeft w:val="480"/>
          <w:marRight w:val="0"/>
          <w:marTop w:val="0"/>
          <w:marBottom w:val="0"/>
          <w:divBdr>
            <w:top w:val="none" w:sz="0" w:space="0" w:color="auto"/>
            <w:left w:val="none" w:sz="0" w:space="0" w:color="auto"/>
            <w:bottom w:val="none" w:sz="0" w:space="0" w:color="auto"/>
            <w:right w:val="none" w:sz="0" w:space="0" w:color="auto"/>
          </w:divBdr>
        </w:div>
        <w:div w:id="2019889125">
          <w:marLeft w:val="480"/>
          <w:marRight w:val="0"/>
          <w:marTop w:val="0"/>
          <w:marBottom w:val="0"/>
          <w:divBdr>
            <w:top w:val="none" w:sz="0" w:space="0" w:color="auto"/>
            <w:left w:val="none" w:sz="0" w:space="0" w:color="auto"/>
            <w:bottom w:val="none" w:sz="0" w:space="0" w:color="auto"/>
            <w:right w:val="none" w:sz="0" w:space="0" w:color="auto"/>
          </w:divBdr>
        </w:div>
        <w:div w:id="1257130355">
          <w:marLeft w:val="480"/>
          <w:marRight w:val="0"/>
          <w:marTop w:val="0"/>
          <w:marBottom w:val="0"/>
          <w:divBdr>
            <w:top w:val="none" w:sz="0" w:space="0" w:color="auto"/>
            <w:left w:val="none" w:sz="0" w:space="0" w:color="auto"/>
            <w:bottom w:val="none" w:sz="0" w:space="0" w:color="auto"/>
            <w:right w:val="none" w:sz="0" w:space="0" w:color="auto"/>
          </w:divBdr>
        </w:div>
        <w:div w:id="1548032115">
          <w:marLeft w:val="480"/>
          <w:marRight w:val="0"/>
          <w:marTop w:val="0"/>
          <w:marBottom w:val="0"/>
          <w:divBdr>
            <w:top w:val="none" w:sz="0" w:space="0" w:color="auto"/>
            <w:left w:val="none" w:sz="0" w:space="0" w:color="auto"/>
            <w:bottom w:val="none" w:sz="0" w:space="0" w:color="auto"/>
            <w:right w:val="none" w:sz="0" w:space="0" w:color="auto"/>
          </w:divBdr>
        </w:div>
        <w:div w:id="2042897627">
          <w:marLeft w:val="480"/>
          <w:marRight w:val="0"/>
          <w:marTop w:val="0"/>
          <w:marBottom w:val="0"/>
          <w:divBdr>
            <w:top w:val="none" w:sz="0" w:space="0" w:color="auto"/>
            <w:left w:val="none" w:sz="0" w:space="0" w:color="auto"/>
            <w:bottom w:val="none" w:sz="0" w:space="0" w:color="auto"/>
            <w:right w:val="none" w:sz="0" w:space="0" w:color="auto"/>
          </w:divBdr>
        </w:div>
        <w:div w:id="21827434">
          <w:marLeft w:val="480"/>
          <w:marRight w:val="0"/>
          <w:marTop w:val="0"/>
          <w:marBottom w:val="0"/>
          <w:divBdr>
            <w:top w:val="none" w:sz="0" w:space="0" w:color="auto"/>
            <w:left w:val="none" w:sz="0" w:space="0" w:color="auto"/>
            <w:bottom w:val="none" w:sz="0" w:space="0" w:color="auto"/>
            <w:right w:val="none" w:sz="0" w:space="0" w:color="auto"/>
          </w:divBdr>
        </w:div>
        <w:div w:id="1572544167">
          <w:marLeft w:val="480"/>
          <w:marRight w:val="0"/>
          <w:marTop w:val="0"/>
          <w:marBottom w:val="0"/>
          <w:divBdr>
            <w:top w:val="none" w:sz="0" w:space="0" w:color="auto"/>
            <w:left w:val="none" w:sz="0" w:space="0" w:color="auto"/>
            <w:bottom w:val="none" w:sz="0" w:space="0" w:color="auto"/>
            <w:right w:val="none" w:sz="0" w:space="0" w:color="auto"/>
          </w:divBdr>
        </w:div>
        <w:div w:id="1849372551">
          <w:marLeft w:val="480"/>
          <w:marRight w:val="0"/>
          <w:marTop w:val="0"/>
          <w:marBottom w:val="0"/>
          <w:divBdr>
            <w:top w:val="none" w:sz="0" w:space="0" w:color="auto"/>
            <w:left w:val="none" w:sz="0" w:space="0" w:color="auto"/>
            <w:bottom w:val="none" w:sz="0" w:space="0" w:color="auto"/>
            <w:right w:val="none" w:sz="0" w:space="0" w:color="auto"/>
          </w:divBdr>
        </w:div>
        <w:div w:id="1545017087">
          <w:marLeft w:val="480"/>
          <w:marRight w:val="0"/>
          <w:marTop w:val="0"/>
          <w:marBottom w:val="0"/>
          <w:divBdr>
            <w:top w:val="none" w:sz="0" w:space="0" w:color="auto"/>
            <w:left w:val="none" w:sz="0" w:space="0" w:color="auto"/>
            <w:bottom w:val="none" w:sz="0" w:space="0" w:color="auto"/>
            <w:right w:val="none" w:sz="0" w:space="0" w:color="auto"/>
          </w:divBdr>
        </w:div>
        <w:div w:id="1253273261">
          <w:marLeft w:val="480"/>
          <w:marRight w:val="0"/>
          <w:marTop w:val="0"/>
          <w:marBottom w:val="0"/>
          <w:divBdr>
            <w:top w:val="none" w:sz="0" w:space="0" w:color="auto"/>
            <w:left w:val="none" w:sz="0" w:space="0" w:color="auto"/>
            <w:bottom w:val="none" w:sz="0" w:space="0" w:color="auto"/>
            <w:right w:val="none" w:sz="0" w:space="0" w:color="auto"/>
          </w:divBdr>
        </w:div>
        <w:div w:id="500314778">
          <w:marLeft w:val="480"/>
          <w:marRight w:val="0"/>
          <w:marTop w:val="0"/>
          <w:marBottom w:val="0"/>
          <w:divBdr>
            <w:top w:val="none" w:sz="0" w:space="0" w:color="auto"/>
            <w:left w:val="none" w:sz="0" w:space="0" w:color="auto"/>
            <w:bottom w:val="none" w:sz="0" w:space="0" w:color="auto"/>
            <w:right w:val="none" w:sz="0" w:space="0" w:color="auto"/>
          </w:divBdr>
        </w:div>
        <w:div w:id="1511019556">
          <w:marLeft w:val="480"/>
          <w:marRight w:val="0"/>
          <w:marTop w:val="0"/>
          <w:marBottom w:val="0"/>
          <w:divBdr>
            <w:top w:val="none" w:sz="0" w:space="0" w:color="auto"/>
            <w:left w:val="none" w:sz="0" w:space="0" w:color="auto"/>
            <w:bottom w:val="none" w:sz="0" w:space="0" w:color="auto"/>
            <w:right w:val="none" w:sz="0" w:space="0" w:color="auto"/>
          </w:divBdr>
        </w:div>
        <w:div w:id="258416162">
          <w:marLeft w:val="480"/>
          <w:marRight w:val="0"/>
          <w:marTop w:val="0"/>
          <w:marBottom w:val="0"/>
          <w:divBdr>
            <w:top w:val="none" w:sz="0" w:space="0" w:color="auto"/>
            <w:left w:val="none" w:sz="0" w:space="0" w:color="auto"/>
            <w:bottom w:val="none" w:sz="0" w:space="0" w:color="auto"/>
            <w:right w:val="none" w:sz="0" w:space="0" w:color="auto"/>
          </w:divBdr>
        </w:div>
        <w:div w:id="455610206">
          <w:marLeft w:val="480"/>
          <w:marRight w:val="0"/>
          <w:marTop w:val="0"/>
          <w:marBottom w:val="0"/>
          <w:divBdr>
            <w:top w:val="none" w:sz="0" w:space="0" w:color="auto"/>
            <w:left w:val="none" w:sz="0" w:space="0" w:color="auto"/>
            <w:bottom w:val="none" w:sz="0" w:space="0" w:color="auto"/>
            <w:right w:val="none" w:sz="0" w:space="0" w:color="auto"/>
          </w:divBdr>
        </w:div>
        <w:div w:id="459957145">
          <w:marLeft w:val="480"/>
          <w:marRight w:val="0"/>
          <w:marTop w:val="0"/>
          <w:marBottom w:val="0"/>
          <w:divBdr>
            <w:top w:val="none" w:sz="0" w:space="0" w:color="auto"/>
            <w:left w:val="none" w:sz="0" w:space="0" w:color="auto"/>
            <w:bottom w:val="none" w:sz="0" w:space="0" w:color="auto"/>
            <w:right w:val="none" w:sz="0" w:space="0" w:color="auto"/>
          </w:divBdr>
        </w:div>
        <w:div w:id="2118598275">
          <w:marLeft w:val="480"/>
          <w:marRight w:val="0"/>
          <w:marTop w:val="0"/>
          <w:marBottom w:val="0"/>
          <w:divBdr>
            <w:top w:val="none" w:sz="0" w:space="0" w:color="auto"/>
            <w:left w:val="none" w:sz="0" w:space="0" w:color="auto"/>
            <w:bottom w:val="none" w:sz="0" w:space="0" w:color="auto"/>
            <w:right w:val="none" w:sz="0" w:space="0" w:color="auto"/>
          </w:divBdr>
        </w:div>
        <w:div w:id="1319916160">
          <w:marLeft w:val="480"/>
          <w:marRight w:val="0"/>
          <w:marTop w:val="0"/>
          <w:marBottom w:val="0"/>
          <w:divBdr>
            <w:top w:val="none" w:sz="0" w:space="0" w:color="auto"/>
            <w:left w:val="none" w:sz="0" w:space="0" w:color="auto"/>
            <w:bottom w:val="none" w:sz="0" w:space="0" w:color="auto"/>
            <w:right w:val="none" w:sz="0" w:space="0" w:color="auto"/>
          </w:divBdr>
        </w:div>
        <w:div w:id="542987682">
          <w:marLeft w:val="480"/>
          <w:marRight w:val="0"/>
          <w:marTop w:val="0"/>
          <w:marBottom w:val="0"/>
          <w:divBdr>
            <w:top w:val="none" w:sz="0" w:space="0" w:color="auto"/>
            <w:left w:val="none" w:sz="0" w:space="0" w:color="auto"/>
            <w:bottom w:val="none" w:sz="0" w:space="0" w:color="auto"/>
            <w:right w:val="none" w:sz="0" w:space="0" w:color="auto"/>
          </w:divBdr>
        </w:div>
        <w:div w:id="1233614175">
          <w:marLeft w:val="480"/>
          <w:marRight w:val="0"/>
          <w:marTop w:val="0"/>
          <w:marBottom w:val="0"/>
          <w:divBdr>
            <w:top w:val="none" w:sz="0" w:space="0" w:color="auto"/>
            <w:left w:val="none" w:sz="0" w:space="0" w:color="auto"/>
            <w:bottom w:val="none" w:sz="0" w:space="0" w:color="auto"/>
            <w:right w:val="none" w:sz="0" w:space="0" w:color="auto"/>
          </w:divBdr>
        </w:div>
        <w:div w:id="1899248189">
          <w:marLeft w:val="480"/>
          <w:marRight w:val="0"/>
          <w:marTop w:val="0"/>
          <w:marBottom w:val="0"/>
          <w:divBdr>
            <w:top w:val="none" w:sz="0" w:space="0" w:color="auto"/>
            <w:left w:val="none" w:sz="0" w:space="0" w:color="auto"/>
            <w:bottom w:val="none" w:sz="0" w:space="0" w:color="auto"/>
            <w:right w:val="none" w:sz="0" w:space="0" w:color="auto"/>
          </w:divBdr>
        </w:div>
        <w:div w:id="1412003907">
          <w:marLeft w:val="480"/>
          <w:marRight w:val="0"/>
          <w:marTop w:val="0"/>
          <w:marBottom w:val="0"/>
          <w:divBdr>
            <w:top w:val="none" w:sz="0" w:space="0" w:color="auto"/>
            <w:left w:val="none" w:sz="0" w:space="0" w:color="auto"/>
            <w:bottom w:val="none" w:sz="0" w:space="0" w:color="auto"/>
            <w:right w:val="none" w:sz="0" w:space="0" w:color="auto"/>
          </w:divBdr>
        </w:div>
        <w:div w:id="1276139822">
          <w:marLeft w:val="480"/>
          <w:marRight w:val="0"/>
          <w:marTop w:val="0"/>
          <w:marBottom w:val="0"/>
          <w:divBdr>
            <w:top w:val="none" w:sz="0" w:space="0" w:color="auto"/>
            <w:left w:val="none" w:sz="0" w:space="0" w:color="auto"/>
            <w:bottom w:val="none" w:sz="0" w:space="0" w:color="auto"/>
            <w:right w:val="none" w:sz="0" w:space="0" w:color="auto"/>
          </w:divBdr>
        </w:div>
        <w:div w:id="1461337741">
          <w:marLeft w:val="480"/>
          <w:marRight w:val="0"/>
          <w:marTop w:val="0"/>
          <w:marBottom w:val="0"/>
          <w:divBdr>
            <w:top w:val="none" w:sz="0" w:space="0" w:color="auto"/>
            <w:left w:val="none" w:sz="0" w:space="0" w:color="auto"/>
            <w:bottom w:val="none" w:sz="0" w:space="0" w:color="auto"/>
            <w:right w:val="none" w:sz="0" w:space="0" w:color="auto"/>
          </w:divBdr>
        </w:div>
        <w:div w:id="1298147348">
          <w:marLeft w:val="480"/>
          <w:marRight w:val="0"/>
          <w:marTop w:val="0"/>
          <w:marBottom w:val="0"/>
          <w:divBdr>
            <w:top w:val="none" w:sz="0" w:space="0" w:color="auto"/>
            <w:left w:val="none" w:sz="0" w:space="0" w:color="auto"/>
            <w:bottom w:val="none" w:sz="0" w:space="0" w:color="auto"/>
            <w:right w:val="none" w:sz="0" w:space="0" w:color="auto"/>
          </w:divBdr>
        </w:div>
        <w:div w:id="574315649">
          <w:marLeft w:val="480"/>
          <w:marRight w:val="0"/>
          <w:marTop w:val="0"/>
          <w:marBottom w:val="0"/>
          <w:divBdr>
            <w:top w:val="none" w:sz="0" w:space="0" w:color="auto"/>
            <w:left w:val="none" w:sz="0" w:space="0" w:color="auto"/>
            <w:bottom w:val="none" w:sz="0" w:space="0" w:color="auto"/>
            <w:right w:val="none" w:sz="0" w:space="0" w:color="auto"/>
          </w:divBdr>
        </w:div>
        <w:div w:id="1856724908">
          <w:marLeft w:val="480"/>
          <w:marRight w:val="0"/>
          <w:marTop w:val="0"/>
          <w:marBottom w:val="0"/>
          <w:divBdr>
            <w:top w:val="none" w:sz="0" w:space="0" w:color="auto"/>
            <w:left w:val="none" w:sz="0" w:space="0" w:color="auto"/>
            <w:bottom w:val="none" w:sz="0" w:space="0" w:color="auto"/>
            <w:right w:val="none" w:sz="0" w:space="0" w:color="auto"/>
          </w:divBdr>
        </w:div>
        <w:div w:id="1939094884">
          <w:marLeft w:val="480"/>
          <w:marRight w:val="0"/>
          <w:marTop w:val="0"/>
          <w:marBottom w:val="0"/>
          <w:divBdr>
            <w:top w:val="none" w:sz="0" w:space="0" w:color="auto"/>
            <w:left w:val="none" w:sz="0" w:space="0" w:color="auto"/>
            <w:bottom w:val="none" w:sz="0" w:space="0" w:color="auto"/>
            <w:right w:val="none" w:sz="0" w:space="0" w:color="auto"/>
          </w:divBdr>
        </w:div>
        <w:div w:id="922101922">
          <w:marLeft w:val="480"/>
          <w:marRight w:val="0"/>
          <w:marTop w:val="0"/>
          <w:marBottom w:val="0"/>
          <w:divBdr>
            <w:top w:val="none" w:sz="0" w:space="0" w:color="auto"/>
            <w:left w:val="none" w:sz="0" w:space="0" w:color="auto"/>
            <w:bottom w:val="none" w:sz="0" w:space="0" w:color="auto"/>
            <w:right w:val="none" w:sz="0" w:space="0" w:color="auto"/>
          </w:divBdr>
        </w:div>
        <w:div w:id="1563130834">
          <w:marLeft w:val="480"/>
          <w:marRight w:val="0"/>
          <w:marTop w:val="0"/>
          <w:marBottom w:val="0"/>
          <w:divBdr>
            <w:top w:val="none" w:sz="0" w:space="0" w:color="auto"/>
            <w:left w:val="none" w:sz="0" w:space="0" w:color="auto"/>
            <w:bottom w:val="none" w:sz="0" w:space="0" w:color="auto"/>
            <w:right w:val="none" w:sz="0" w:space="0" w:color="auto"/>
          </w:divBdr>
        </w:div>
        <w:div w:id="1686513017">
          <w:marLeft w:val="480"/>
          <w:marRight w:val="0"/>
          <w:marTop w:val="0"/>
          <w:marBottom w:val="0"/>
          <w:divBdr>
            <w:top w:val="none" w:sz="0" w:space="0" w:color="auto"/>
            <w:left w:val="none" w:sz="0" w:space="0" w:color="auto"/>
            <w:bottom w:val="none" w:sz="0" w:space="0" w:color="auto"/>
            <w:right w:val="none" w:sz="0" w:space="0" w:color="auto"/>
          </w:divBdr>
        </w:div>
        <w:div w:id="713969567">
          <w:marLeft w:val="480"/>
          <w:marRight w:val="0"/>
          <w:marTop w:val="0"/>
          <w:marBottom w:val="0"/>
          <w:divBdr>
            <w:top w:val="none" w:sz="0" w:space="0" w:color="auto"/>
            <w:left w:val="none" w:sz="0" w:space="0" w:color="auto"/>
            <w:bottom w:val="none" w:sz="0" w:space="0" w:color="auto"/>
            <w:right w:val="none" w:sz="0" w:space="0" w:color="auto"/>
          </w:divBdr>
        </w:div>
        <w:div w:id="942957674">
          <w:marLeft w:val="480"/>
          <w:marRight w:val="0"/>
          <w:marTop w:val="0"/>
          <w:marBottom w:val="0"/>
          <w:divBdr>
            <w:top w:val="none" w:sz="0" w:space="0" w:color="auto"/>
            <w:left w:val="none" w:sz="0" w:space="0" w:color="auto"/>
            <w:bottom w:val="none" w:sz="0" w:space="0" w:color="auto"/>
            <w:right w:val="none" w:sz="0" w:space="0" w:color="auto"/>
          </w:divBdr>
        </w:div>
        <w:div w:id="1594632904">
          <w:marLeft w:val="480"/>
          <w:marRight w:val="0"/>
          <w:marTop w:val="0"/>
          <w:marBottom w:val="0"/>
          <w:divBdr>
            <w:top w:val="none" w:sz="0" w:space="0" w:color="auto"/>
            <w:left w:val="none" w:sz="0" w:space="0" w:color="auto"/>
            <w:bottom w:val="none" w:sz="0" w:space="0" w:color="auto"/>
            <w:right w:val="none" w:sz="0" w:space="0" w:color="auto"/>
          </w:divBdr>
        </w:div>
        <w:div w:id="1103257833">
          <w:marLeft w:val="480"/>
          <w:marRight w:val="0"/>
          <w:marTop w:val="0"/>
          <w:marBottom w:val="0"/>
          <w:divBdr>
            <w:top w:val="none" w:sz="0" w:space="0" w:color="auto"/>
            <w:left w:val="none" w:sz="0" w:space="0" w:color="auto"/>
            <w:bottom w:val="none" w:sz="0" w:space="0" w:color="auto"/>
            <w:right w:val="none" w:sz="0" w:space="0" w:color="auto"/>
          </w:divBdr>
        </w:div>
        <w:div w:id="2117283362">
          <w:marLeft w:val="480"/>
          <w:marRight w:val="0"/>
          <w:marTop w:val="0"/>
          <w:marBottom w:val="0"/>
          <w:divBdr>
            <w:top w:val="none" w:sz="0" w:space="0" w:color="auto"/>
            <w:left w:val="none" w:sz="0" w:space="0" w:color="auto"/>
            <w:bottom w:val="none" w:sz="0" w:space="0" w:color="auto"/>
            <w:right w:val="none" w:sz="0" w:space="0" w:color="auto"/>
          </w:divBdr>
        </w:div>
        <w:div w:id="1604026241">
          <w:marLeft w:val="480"/>
          <w:marRight w:val="0"/>
          <w:marTop w:val="0"/>
          <w:marBottom w:val="0"/>
          <w:divBdr>
            <w:top w:val="none" w:sz="0" w:space="0" w:color="auto"/>
            <w:left w:val="none" w:sz="0" w:space="0" w:color="auto"/>
            <w:bottom w:val="none" w:sz="0" w:space="0" w:color="auto"/>
            <w:right w:val="none" w:sz="0" w:space="0" w:color="auto"/>
          </w:divBdr>
        </w:div>
        <w:div w:id="573398445">
          <w:marLeft w:val="480"/>
          <w:marRight w:val="0"/>
          <w:marTop w:val="0"/>
          <w:marBottom w:val="0"/>
          <w:divBdr>
            <w:top w:val="none" w:sz="0" w:space="0" w:color="auto"/>
            <w:left w:val="none" w:sz="0" w:space="0" w:color="auto"/>
            <w:bottom w:val="none" w:sz="0" w:space="0" w:color="auto"/>
            <w:right w:val="none" w:sz="0" w:space="0" w:color="auto"/>
          </w:divBdr>
        </w:div>
        <w:div w:id="1194684001">
          <w:marLeft w:val="480"/>
          <w:marRight w:val="0"/>
          <w:marTop w:val="0"/>
          <w:marBottom w:val="0"/>
          <w:divBdr>
            <w:top w:val="none" w:sz="0" w:space="0" w:color="auto"/>
            <w:left w:val="none" w:sz="0" w:space="0" w:color="auto"/>
            <w:bottom w:val="none" w:sz="0" w:space="0" w:color="auto"/>
            <w:right w:val="none" w:sz="0" w:space="0" w:color="auto"/>
          </w:divBdr>
        </w:div>
        <w:div w:id="694623896">
          <w:marLeft w:val="480"/>
          <w:marRight w:val="0"/>
          <w:marTop w:val="0"/>
          <w:marBottom w:val="0"/>
          <w:divBdr>
            <w:top w:val="none" w:sz="0" w:space="0" w:color="auto"/>
            <w:left w:val="none" w:sz="0" w:space="0" w:color="auto"/>
            <w:bottom w:val="none" w:sz="0" w:space="0" w:color="auto"/>
            <w:right w:val="none" w:sz="0" w:space="0" w:color="auto"/>
          </w:divBdr>
        </w:div>
        <w:div w:id="1207177804">
          <w:marLeft w:val="480"/>
          <w:marRight w:val="0"/>
          <w:marTop w:val="0"/>
          <w:marBottom w:val="0"/>
          <w:divBdr>
            <w:top w:val="none" w:sz="0" w:space="0" w:color="auto"/>
            <w:left w:val="none" w:sz="0" w:space="0" w:color="auto"/>
            <w:bottom w:val="none" w:sz="0" w:space="0" w:color="auto"/>
            <w:right w:val="none" w:sz="0" w:space="0" w:color="auto"/>
          </w:divBdr>
        </w:div>
        <w:div w:id="1843202643">
          <w:marLeft w:val="480"/>
          <w:marRight w:val="0"/>
          <w:marTop w:val="0"/>
          <w:marBottom w:val="0"/>
          <w:divBdr>
            <w:top w:val="none" w:sz="0" w:space="0" w:color="auto"/>
            <w:left w:val="none" w:sz="0" w:space="0" w:color="auto"/>
            <w:bottom w:val="none" w:sz="0" w:space="0" w:color="auto"/>
            <w:right w:val="none" w:sz="0" w:space="0" w:color="auto"/>
          </w:divBdr>
        </w:div>
        <w:div w:id="305791410">
          <w:marLeft w:val="480"/>
          <w:marRight w:val="0"/>
          <w:marTop w:val="0"/>
          <w:marBottom w:val="0"/>
          <w:divBdr>
            <w:top w:val="none" w:sz="0" w:space="0" w:color="auto"/>
            <w:left w:val="none" w:sz="0" w:space="0" w:color="auto"/>
            <w:bottom w:val="none" w:sz="0" w:space="0" w:color="auto"/>
            <w:right w:val="none" w:sz="0" w:space="0" w:color="auto"/>
          </w:divBdr>
        </w:div>
        <w:div w:id="536235417">
          <w:marLeft w:val="480"/>
          <w:marRight w:val="0"/>
          <w:marTop w:val="0"/>
          <w:marBottom w:val="0"/>
          <w:divBdr>
            <w:top w:val="none" w:sz="0" w:space="0" w:color="auto"/>
            <w:left w:val="none" w:sz="0" w:space="0" w:color="auto"/>
            <w:bottom w:val="none" w:sz="0" w:space="0" w:color="auto"/>
            <w:right w:val="none" w:sz="0" w:space="0" w:color="auto"/>
          </w:divBdr>
        </w:div>
      </w:divsChild>
    </w:div>
    <w:div w:id="411506273">
      <w:bodyDiv w:val="1"/>
      <w:marLeft w:val="0"/>
      <w:marRight w:val="0"/>
      <w:marTop w:val="0"/>
      <w:marBottom w:val="0"/>
      <w:divBdr>
        <w:top w:val="none" w:sz="0" w:space="0" w:color="auto"/>
        <w:left w:val="none" w:sz="0" w:space="0" w:color="auto"/>
        <w:bottom w:val="none" w:sz="0" w:space="0" w:color="auto"/>
        <w:right w:val="none" w:sz="0" w:space="0" w:color="auto"/>
      </w:divBdr>
      <w:divsChild>
        <w:div w:id="1997764263">
          <w:marLeft w:val="480"/>
          <w:marRight w:val="0"/>
          <w:marTop w:val="0"/>
          <w:marBottom w:val="0"/>
          <w:divBdr>
            <w:top w:val="none" w:sz="0" w:space="0" w:color="auto"/>
            <w:left w:val="none" w:sz="0" w:space="0" w:color="auto"/>
            <w:bottom w:val="none" w:sz="0" w:space="0" w:color="auto"/>
            <w:right w:val="none" w:sz="0" w:space="0" w:color="auto"/>
          </w:divBdr>
        </w:div>
        <w:div w:id="521281846">
          <w:marLeft w:val="480"/>
          <w:marRight w:val="0"/>
          <w:marTop w:val="0"/>
          <w:marBottom w:val="0"/>
          <w:divBdr>
            <w:top w:val="none" w:sz="0" w:space="0" w:color="auto"/>
            <w:left w:val="none" w:sz="0" w:space="0" w:color="auto"/>
            <w:bottom w:val="none" w:sz="0" w:space="0" w:color="auto"/>
            <w:right w:val="none" w:sz="0" w:space="0" w:color="auto"/>
          </w:divBdr>
        </w:div>
        <w:div w:id="817038020">
          <w:marLeft w:val="480"/>
          <w:marRight w:val="0"/>
          <w:marTop w:val="0"/>
          <w:marBottom w:val="0"/>
          <w:divBdr>
            <w:top w:val="none" w:sz="0" w:space="0" w:color="auto"/>
            <w:left w:val="none" w:sz="0" w:space="0" w:color="auto"/>
            <w:bottom w:val="none" w:sz="0" w:space="0" w:color="auto"/>
            <w:right w:val="none" w:sz="0" w:space="0" w:color="auto"/>
          </w:divBdr>
        </w:div>
        <w:div w:id="506360211">
          <w:marLeft w:val="480"/>
          <w:marRight w:val="0"/>
          <w:marTop w:val="0"/>
          <w:marBottom w:val="0"/>
          <w:divBdr>
            <w:top w:val="none" w:sz="0" w:space="0" w:color="auto"/>
            <w:left w:val="none" w:sz="0" w:space="0" w:color="auto"/>
            <w:bottom w:val="none" w:sz="0" w:space="0" w:color="auto"/>
            <w:right w:val="none" w:sz="0" w:space="0" w:color="auto"/>
          </w:divBdr>
        </w:div>
        <w:div w:id="1153838627">
          <w:marLeft w:val="480"/>
          <w:marRight w:val="0"/>
          <w:marTop w:val="0"/>
          <w:marBottom w:val="0"/>
          <w:divBdr>
            <w:top w:val="none" w:sz="0" w:space="0" w:color="auto"/>
            <w:left w:val="none" w:sz="0" w:space="0" w:color="auto"/>
            <w:bottom w:val="none" w:sz="0" w:space="0" w:color="auto"/>
            <w:right w:val="none" w:sz="0" w:space="0" w:color="auto"/>
          </w:divBdr>
        </w:div>
        <w:div w:id="315454519">
          <w:marLeft w:val="480"/>
          <w:marRight w:val="0"/>
          <w:marTop w:val="0"/>
          <w:marBottom w:val="0"/>
          <w:divBdr>
            <w:top w:val="none" w:sz="0" w:space="0" w:color="auto"/>
            <w:left w:val="none" w:sz="0" w:space="0" w:color="auto"/>
            <w:bottom w:val="none" w:sz="0" w:space="0" w:color="auto"/>
            <w:right w:val="none" w:sz="0" w:space="0" w:color="auto"/>
          </w:divBdr>
        </w:div>
        <w:div w:id="509174570">
          <w:marLeft w:val="480"/>
          <w:marRight w:val="0"/>
          <w:marTop w:val="0"/>
          <w:marBottom w:val="0"/>
          <w:divBdr>
            <w:top w:val="none" w:sz="0" w:space="0" w:color="auto"/>
            <w:left w:val="none" w:sz="0" w:space="0" w:color="auto"/>
            <w:bottom w:val="none" w:sz="0" w:space="0" w:color="auto"/>
            <w:right w:val="none" w:sz="0" w:space="0" w:color="auto"/>
          </w:divBdr>
        </w:div>
        <w:div w:id="1690452431">
          <w:marLeft w:val="480"/>
          <w:marRight w:val="0"/>
          <w:marTop w:val="0"/>
          <w:marBottom w:val="0"/>
          <w:divBdr>
            <w:top w:val="none" w:sz="0" w:space="0" w:color="auto"/>
            <w:left w:val="none" w:sz="0" w:space="0" w:color="auto"/>
            <w:bottom w:val="none" w:sz="0" w:space="0" w:color="auto"/>
            <w:right w:val="none" w:sz="0" w:space="0" w:color="auto"/>
          </w:divBdr>
        </w:div>
        <w:div w:id="945692763">
          <w:marLeft w:val="480"/>
          <w:marRight w:val="0"/>
          <w:marTop w:val="0"/>
          <w:marBottom w:val="0"/>
          <w:divBdr>
            <w:top w:val="none" w:sz="0" w:space="0" w:color="auto"/>
            <w:left w:val="none" w:sz="0" w:space="0" w:color="auto"/>
            <w:bottom w:val="none" w:sz="0" w:space="0" w:color="auto"/>
            <w:right w:val="none" w:sz="0" w:space="0" w:color="auto"/>
          </w:divBdr>
        </w:div>
        <w:div w:id="1218592459">
          <w:marLeft w:val="480"/>
          <w:marRight w:val="0"/>
          <w:marTop w:val="0"/>
          <w:marBottom w:val="0"/>
          <w:divBdr>
            <w:top w:val="none" w:sz="0" w:space="0" w:color="auto"/>
            <w:left w:val="none" w:sz="0" w:space="0" w:color="auto"/>
            <w:bottom w:val="none" w:sz="0" w:space="0" w:color="auto"/>
            <w:right w:val="none" w:sz="0" w:space="0" w:color="auto"/>
          </w:divBdr>
        </w:div>
        <w:div w:id="137839764">
          <w:marLeft w:val="480"/>
          <w:marRight w:val="0"/>
          <w:marTop w:val="0"/>
          <w:marBottom w:val="0"/>
          <w:divBdr>
            <w:top w:val="none" w:sz="0" w:space="0" w:color="auto"/>
            <w:left w:val="none" w:sz="0" w:space="0" w:color="auto"/>
            <w:bottom w:val="none" w:sz="0" w:space="0" w:color="auto"/>
            <w:right w:val="none" w:sz="0" w:space="0" w:color="auto"/>
          </w:divBdr>
        </w:div>
        <w:div w:id="2043049800">
          <w:marLeft w:val="480"/>
          <w:marRight w:val="0"/>
          <w:marTop w:val="0"/>
          <w:marBottom w:val="0"/>
          <w:divBdr>
            <w:top w:val="none" w:sz="0" w:space="0" w:color="auto"/>
            <w:left w:val="none" w:sz="0" w:space="0" w:color="auto"/>
            <w:bottom w:val="none" w:sz="0" w:space="0" w:color="auto"/>
            <w:right w:val="none" w:sz="0" w:space="0" w:color="auto"/>
          </w:divBdr>
        </w:div>
        <w:div w:id="617685111">
          <w:marLeft w:val="480"/>
          <w:marRight w:val="0"/>
          <w:marTop w:val="0"/>
          <w:marBottom w:val="0"/>
          <w:divBdr>
            <w:top w:val="none" w:sz="0" w:space="0" w:color="auto"/>
            <w:left w:val="none" w:sz="0" w:space="0" w:color="auto"/>
            <w:bottom w:val="none" w:sz="0" w:space="0" w:color="auto"/>
            <w:right w:val="none" w:sz="0" w:space="0" w:color="auto"/>
          </w:divBdr>
        </w:div>
        <w:div w:id="126435664">
          <w:marLeft w:val="480"/>
          <w:marRight w:val="0"/>
          <w:marTop w:val="0"/>
          <w:marBottom w:val="0"/>
          <w:divBdr>
            <w:top w:val="none" w:sz="0" w:space="0" w:color="auto"/>
            <w:left w:val="none" w:sz="0" w:space="0" w:color="auto"/>
            <w:bottom w:val="none" w:sz="0" w:space="0" w:color="auto"/>
            <w:right w:val="none" w:sz="0" w:space="0" w:color="auto"/>
          </w:divBdr>
        </w:div>
        <w:div w:id="642931601">
          <w:marLeft w:val="480"/>
          <w:marRight w:val="0"/>
          <w:marTop w:val="0"/>
          <w:marBottom w:val="0"/>
          <w:divBdr>
            <w:top w:val="none" w:sz="0" w:space="0" w:color="auto"/>
            <w:left w:val="none" w:sz="0" w:space="0" w:color="auto"/>
            <w:bottom w:val="none" w:sz="0" w:space="0" w:color="auto"/>
            <w:right w:val="none" w:sz="0" w:space="0" w:color="auto"/>
          </w:divBdr>
        </w:div>
        <w:div w:id="1850634137">
          <w:marLeft w:val="480"/>
          <w:marRight w:val="0"/>
          <w:marTop w:val="0"/>
          <w:marBottom w:val="0"/>
          <w:divBdr>
            <w:top w:val="none" w:sz="0" w:space="0" w:color="auto"/>
            <w:left w:val="none" w:sz="0" w:space="0" w:color="auto"/>
            <w:bottom w:val="none" w:sz="0" w:space="0" w:color="auto"/>
            <w:right w:val="none" w:sz="0" w:space="0" w:color="auto"/>
          </w:divBdr>
        </w:div>
        <w:div w:id="1709916617">
          <w:marLeft w:val="480"/>
          <w:marRight w:val="0"/>
          <w:marTop w:val="0"/>
          <w:marBottom w:val="0"/>
          <w:divBdr>
            <w:top w:val="none" w:sz="0" w:space="0" w:color="auto"/>
            <w:left w:val="none" w:sz="0" w:space="0" w:color="auto"/>
            <w:bottom w:val="none" w:sz="0" w:space="0" w:color="auto"/>
            <w:right w:val="none" w:sz="0" w:space="0" w:color="auto"/>
          </w:divBdr>
        </w:div>
        <w:div w:id="1307398664">
          <w:marLeft w:val="480"/>
          <w:marRight w:val="0"/>
          <w:marTop w:val="0"/>
          <w:marBottom w:val="0"/>
          <w:divBdr>
            <w:top w:val="none" w:sz="0" w:space="0" w:color="auto"/>
            <w:left w:val="none" w:sz="0" w:space="0" w:color="auto"/>
            <w:bottom w:val="none" w:sz="0" w:space="0" w:color="auto"/>
            <w:right w:val="none" w:sz="0" w:space="0" w:color="auto"/>
          </w:divBdr>
        </w:div>
        <w:div w:id="523330910">
          <w:marLeft w:val="480"/>
          <w:marRight w:val="0"/>
          <w:marTop w:val="0"/>
          <w:marBottom w:val="0"/>
          <w:divBdr>
            <w:top w:val="none" w:sz="0" w:space="0" w:color="auto"/>
            <w:left w:val="none" w:sz="0" w:space="0" w:color="auto"/>
            <w:bottom w:val="none" w:sz="0" w:space="0" w:color="auto"/>
            <w:right w:val="none" w:sz="0" w:space="0" w:color="auto"/>
          </w:divBdr>
        </w:div>
        <w:div w:id="1844858341">
          <w:marLeft w:val="480"/>
          <w:marRight w:val="0"/>
          <w:marTop w:val="0"/>
          <w:marBottom w:val="0"/>
          <w:divBdr>
            <w:top w:val="none" w:sz="0" w:space="0" w:color="auto"/>
            <w:left w:val="none" w:sz="0" w:space="0" w:color="auto"/>
            <w:bottom w:val="none" w:sz="0" w:space="0" w:color="auto"/>
            <w:right w:val="none" w:sz="0" w:space="0" w:color="auto"/>
          </w:divBdr>
        </w:div>
        <w:div w:id="1727559337">
          <w:marLeft w:val="480"/>
          <w:marRight w:val="0"/>
          <w:marTop w:val="0"/>
          <w:marBottom w:val="0"/>
          <w:divBdr>
            <w:top w:val="none" w:sz="0" w:space="0" w:color="auto"/>
            <w:left w:val="none" w:sz="0" w:space="0" w:color="auto"/>
            <w:bottom w:val="none" w:sz="0" w:space="0" w:color="auto"/>
            <w:right w:val="none" w:sz="0" w:space="0" w:color="auto"/>
          </w:divBdr>
        </w:div>
        <w:div w:id="1845590456">
          <w:marLeft w:val="480"/>
          <w:marRight w:val="0"/>
          <w:marTop w:val="0"/>
          <w:marBottom w:val="0"/>
          <w:divBdr>
            <w:top w:val="none" w:sz="0" w:space="0" w:color="auto"/>
            <w:left w:val="none" w:sz="0" w:space="0" w:color="auto"/>
            <w:bottom w:val="none" w:sz="0" w:space="0" w:color="auto"/>
            <w:right w:val="none" w:sz="0" w:space="0" w:color="auto"/>
          </w:divBdr>
        </w:div>
        <w:div w:id="652560679">
          <w:marLeft w:val="480"/>
          <w:marRight w:val="0"/>
          <w:marTop w:val="0"/>
          <w:marBottom w:val="0"/>
          <w:divBdr>
            <w:top w:val="none" w:sz="0" w:space="0" w:color="auto"/>
            <w:left w:val="none" w:sz="0" w:space="0" w:color="auto"/>
            <w:bottom w:val="none" w:sz="0" w:space="0" w:color="auto"/>
            <w:right w:val="none" w:sz="0" w:space="0" w:color="auto"/>
          </w:divBdr>
        </w:div>
        <w:div w:id="2031758612">
          <w:marLeft w:val="480"/>
          <w:marRight w:val="0"/>
          <w:marTop w:val="0"/>
          <w:marBottom w:val="0"/>
          <w:divBdr>
            <w:top w:val="none" w:sz="0" w:space="0" w:color="auto"/>
            <w:left w:val="none" w:sz="0" w:space="0" w:color="auto"/>
            <w:bottom w:val="none" w:sz="0" w:space="0" w:color="auto"/>
            <w:right w:val="none" w:sz="0" w:space="0" w:color="auto"/>
          </w:divBdr>
        </w:div>
        <w:div w:id="1717243796">
          <w:marLeft w:val="480"/>
          <w:marRight w:val="0"/>
          <w:marTop w:val="0"/>
          <w:marBottom w:val="0"/>
          <w:divBdr>
            <w:top w:val="none" w:sz="0" w:space="0" w:color="auto"/>
            <w:left w:val="none" w:sz="0" w:space="0" w:color="auto"/>
            <w:bottom w:val="none" w:sz="0" w:space="0" w:color="auto"/>
            <w:right w:val="none" w:sz="0" w:space="0" w:color="auto"/>
          </w:divBdr>
        </w:div>
        <w:div w:id="797527738">
          <w:marLeft w:val="480"/>
          <w:marRight w:val="0"/>
          <w:marTop w:val="0"/>
          <w:marBottom w:val="0"/>
          <w:divBdr>
            <w:top w:val="none" w:sz="0" w:space="0" w:color="auto"/>
            <w:left w:val="none" w:sz="0" w:space="0" w:color="auto"/>
            <w:bottom w:val="none" w:sz="0" w:space="0" w:color="auto"/>
            <w:right w:val="none" w:sz="0" w:space="0" w:color="auto"/>
          </w:divBdr>
        </w:div>
        <w:div w:id="1366445463">
          <w:marLeft w:val="480"/>
          <w:marRight w:val="0"/>
          <w:marTop w:val="0"/>
          <w:marBottom w:val="0"/>
          <w:divBdr>
            <w:top w:val="none" w:sz="0" w:space="0" w:color="auto"/>
            <w:left w:val="none" w:sz="0" w:space="0" w:color="auto"/>
            <w:bottom w:val="none" w:sz="0" w:space="0" w:color="auto"/>
            <w:right w:val="none" w:sz="0" w:space="0" w:color="auto"/>
          </w:divBdr>
        </w:div>
        <w:div w:id="895775583">
          <w:marLeft w:val="480"/>
          <w:marRight w:val="0"/>
          <w:marTop w:val="0"/>
          <w:marBottom w:val="0"/>
          <w:divBdr>
            <w:top w:val="none" w:sz="0" w:space="0" w:color="auto"/>
            <w:left w:val="none" w:sz="0" w:space="0" w:color="auto"/>
            <w:bottom w:val="none" w:sz="0" w:space="0" w:color="auto"/>
            <w:right w:val="none" w:sz="0" w:space="0" w:color="auto"/>
          </w:divBdr>
        </w:div>
        <w:div w:id="1075854771">
          <w:marLeft w:val="480"/>
          <w:marRight w:val="0"/>
          <w:marTop w:val="0"/>
          <w:marBottom w:val="0"/>
          <w:divBdr>
            <w:top w:val="none" w:sz="0" w:space="0" w:color="auto"/>
            <w:left w:val="none" w:sz="0" w:space="0" w:color="auto"/>
            <w:bottom w:val="none" w:sz="0" w:space="0" w:color="auto"/>
            <w:right w:val="none" w:sz="0" w:space="0" w:color="auto"/>
          </w:divBdr>
        </w:div>
        <w:div w:id="435826473">
          <w:marLeft w:val="480"/>
          <w:marRight w:val="0"/>
          <w:marTop w:val="0"/>
          <w:marBottom w:val="0"/>
          <w:divBdr>
            <w:top w:val="none" w:sz="0" w:space="0" w:color="auto"/>
            <w:left w:val="none" w:sz="0" w:space="0" w:color="auto"/>
            <w:bottom w:val="none" w:sz="0" w:space="0" w:color="auto"/>
            <w:right w:val="none" w:sz="0" w:space="0" w:color="auto"/>
          </w:divBdr>
        </w:div>
        <w:div w:id="1344236112">
          <w:marLeft w:val="480"/>
          <w:marRight w:val="0"/>
          <w:marTop w:val="0"/>
          <w:marBottom w:val="0"/>
          <w:divBdr>
            <w:top w:val="none" w:sz="0" w:space="0" w:color="auto"/>
            <w:left w:val="none" w:sz="0" w:space="0" w:color="auto"/>
            <w:bottom w:val="none" w:sz="0" w:space="0" w:color="auto"/>
            <w:right w:val="none" w:sz="0" w:space="0" w:color="auto"/>
          </w:divBdr>
        </w:div>
        <w:div w:id="735859246">
          <w:marLeft w:val="480"/>
          <w:marRight w:val="0"/>
          <w:marTop w:val="0"/>
          <w:marBottom w:val="0"/>
          <w:divBdr>
            <w:top w:val="none" w:sz="0" w:space="0" w:color="auto"/>
            <w:left w:val="none" w:sz="0" w:space="0" w:color="auto"/>
            <w:bottom w:val="none" w:sz="0" w:space="0" w:color="auto"/>
            <w:right w:val="none" w:sz="0" w:space="0" w:color="auto"/>
          </w:divBdr>
        </w:div>
        <w:div w:id="1135875040">
          <w:marLeft w:val="480"/>
          <w:marRight w:val="0"/>
          <w:marTop w:val="0"/>
          <w:marBottom w:val="0"/>
          <w:divBdr>
            <w:top w:val="none" w:sz="0" w:space="0" w:color="auto"/>
            <w:left w:val="none" w:sz="0" w:space="0" w:color="auto"/>
            <w:bottom w:val="none" w:sz="0" w:space="0" w:color="auto"/>
            <w:right w:val="none" w:sz="0" w:space="0" w:color="auto"/>
          </w:divBdr>
        </w:div>
        <w:div w:id="2111315512">
          <w:marLeft w:val="480"/>
          <w:marRight w:val="0"/>
          <w:marTop w:val="0"/>
          <w:marBottom w:val="0"/>
          <w:divBdr>
            <w:top w:val="none" w:sz="0" w:space="0" w:color="auto"/>
            <w:left w:val="none" w:sz="0" w:space="0" w:color="auto"/>
            <w:bottom w:val="none" w:sz="0" w:space="0" w:color="auto"/>
            <w:right w:val="none" w:sz="0" w:space="0" w:color="auto"/>
          </w:divBdr>
        </w:div>
        <w:div w:id="1331786445">
          <w:marLeft w:val="480"/>
          <w:marRight w:val="0"/>
          <w:marTop w:val="0"/>
          <w:marBottom w:val="0"/>
          <w:divBdr>
            <w:top w:val="none" w:sz="0" w:space="0" w:color="auto"/>
            <w:left w:val="none" w:sz="0" w:space="0" w:color="auto"/>
            <w:bottom w:val="none" w:sz="0" w:space="0" w:color="auto"/>
            <w:right w:val="none" w:sz="0" w:space="0" w:color="auto"/>
          </w:divBdr>
        </w:div>
        <w:div w:id="1086653287">
          <w:marLeft w:val="480"/>
          <w:marRight w:val="0"/>
          <w:marTop w:val="0"/>
          <w:marBottom w:val="0"/>
          <w:divBdr>
            <w:top w:val="none" w:sz="0" w:space="0" w:color="auto"/>
            <w:left w:val="none" w:sz="0" w:space="0" w:color="auto"/>
            <w:bottom w:val="none" w:sz="0" w:space="0" w:color="auto"/>
            <w:right w:val="none" w:sz="0" w:space="0" w:color="auto"/>
          </w:divBdr>
        </w:div>
        <w:div w:id="237177938">
          <w:marLeft w:val="480"/>
          <w:marRight w:val="0"/>
          <w:marTop w:val="0"/>
          <w:marBottom w:val="0"/>
          <w:divBdr>
            <w:top w:val="none" w:sz="0" w:space="0" w:color="auto"/>
            <w:left w:val="none" w:sz="0" w:space="0" w:color="auto"/>
            <w:bottom w:val="none" w:sz="0" w:space="0" w:color="auto"/>
            <w:right w:val="none" w:sz="0" w:space="0" w:color="auto"/>
          </w:divBdr>
        </w:div>
        <w:div w:id="543373615">
          <w:marLeft w:val="480"/>
          <w:marRight w:val="0"/>
          <w:marTop w:val="0"/>
          <w:marBottom w:val="0"/>
          <w:divBdr>
            <w:top w:val="none" w:sz="0" w:space="0" w:color="auto"/>
            <w:left w:val="none" w:sz="0" w:space="0" w:color="auto"/>
            <w:bottom w:val="none" w:sz="0" w:space="0" w:color="auto"/>
            <w:right w:val="none" w:sz="0" w:space="0" w:color="auto"/>
          </w:divBdr>
        </w:div>
        <w:div w:id="1528637226">
          <w:marLeft w:val="480"/>
          <w:marRight w:val="0"/>
          <w:marTop w:val="0"/>
          <w:marBottom w:val="0"/>
          <w:divBdr>
            <w:top w:val="none" w:sz="0" w:space="0" w:color="auto"/>
            <w:left w:val="none" w:sz="0" w:space="0" w:color="auto"/>
            <w:bottom w:val="none" w:sz="0" w:space="0" w:color="auto"/>
            <w:right w:val="none" w:sz="0" w:space="0" w:color="auto"/>
          </w:divBdr>
        </w:div>
        <w:div w:id="2129009311">
          <w:marLeft w:val="480"/>
          <w:marRight w:val="0"/>
          <w:marTop w:val="0"/>
          <w:marBottom w:val="0"/>
          <w:divBdr>
            <w:top w:val="none" w:sz="0" w:space="0" w:color="auto"/>
            <w:left w:val="none" w:sz="0" w:space="0" w:color="auto"/>
            <w:bottom w:val="none" w:sz="0" w:space="0" w:color="auto"/>
            <w:right w:val="none" w:sz="0" w:space="0" w:color="auto"/>
          </w:divBdr>
        </w:div>
        <w:div w:id="1227640647">
          <w:marLeft w:val="480"/>
          <w:marRight w:val="0"/>
          <w:marTop w:val="0"/>
          <w:marBottom w:val="0"/>
          <w:divBdr>
            <w:top w:val="none" w:sz="0" w:space="0" w:color="auto"/>
            <w:left w:val="none" w:sz="0" w:space="0" w:color="auto"/>
            <w:bottom w:val="none" w:sz="0" w:space="0" w:color="auto"/>
            <w:right w:val="none" w:sz="0" w:space="0" w:color="auto"/>
          </w:divBdr>
        </w:div>
        <w:div w:id="1936205723">
          <w:marLeft w:val="480"/>
          <w:marRight w:val="0"/>
          <w:marTop w:val="0"/>
          <w:marBottom w:val="0"/>
          <w:divBdr>
            <w:top w:val="none" w:sz="0" w:space="0" w:color="auto"/>
            <w:left w:val="none" w:sz="0" w:space="0" w:color="auto"/>
            <w:bottom w:val="none" w:sz="0" w:space="0" w:color="auto"/>
            <w:right w:val="none" w:sz="0" w:space="0" w:color="auto"/>
          </w:divBdr>
        </w:div>
        <w:div w:id="1873765297">
          <w:marLeft w:val="480"/>
          <w:marRight w:val="0"/>
          <w:marTop w:val="0"/>
          <w:marBottom w:val="0"/>
          <w:divBdr>
            <w:top w:val="none" w:sz="0" w:space="0" w:color="auto"/>
            <w:left w:val="none" w:sz="0" w:space="0" w:color="auto"/>
            <w:bottom w:val="none" w:sz="0" w:space="0" w:color="auto"/>
            <w:right w:val="none" w:sz="0" w:space="0" w:color="auto"/>
          </w:divBdr>
        </w:div>
        <w:div w:id="527253192">
          <w:marLeft w:val="480"/>
          <w:marRight w:val="0"/>
          <w:marTop w:val="0"/>
          <w:marBottom w:val="0"/>
          <w:divBdr>
            <w:top w:val="none" w:sz="0" w:space="0" w:color="auto"/>
            <w:left w:val="none" w:sz="0" w:space="0" w:color="auto"/>
            <w:bottom w:val="none" w:sz="0" w:space="0" w:color="auto"/>
            <w:right w:val="none" w:sz="0" w:space="0" w:color="auto"/>
          </w:divBdr>
        </w:div>
        <w:div w:id="324749581">
          <w:marLeft w:val="480"/>
          <w:marRight w:val="0"/>
          <w:marTop w:val="0"/>
          <w:marBottom w:val="0"/>
          <w:divBdr>
            <w:top w:val="none" w:sz="0" w:space="0" w:color="auto"/>
            <w:left w:val="none" w:sz="0" w:space="0" w:color="auto"/>
            <w:bottom w:val="none" w:sz="0" w:space="0" w:color="auto"/>
            <w:right w:val="none" w:sz="0" w:space="0" w:color="auto"/>
          </w:divBdr>
        </w:div>
        <w:div w:id="131093856">
          <w:marLeft w:val="480"/>
          <w:marRight w:val="0"/>
          <w:marTop w:val="0"/>
          <w:marBottom w:val="0"/>
          <w:divBdr>
            <w:top w:val="none" w:sz="0" w:space="0" w:color="auto"/>
            <w:left w:val="none" w:sz="0" w:space="0" w:color="auto"/>
            <w:bottom w:val="none" w:sz="0" w:space="0" w:color="auto"/>
            <w:right w:val="none" w:sz="0" w:space="0" w:color="auto"/>
          </w:divBdr>
        </w:div>
        <w:div w:id="1969966803">
          <w:marLeft w:val="480"/>
          <w:marRight w:val="0"/>
          <w:marTop w:val="0"/>
          <w:marBottom w:val="0"/>
          <w:divBdr>
            <w:top w:val="none" w:sz="0" w:space="0" w:color="auto"/>
            <w:left w:val="none" w:sz="0" w:space="0" w:color="auto"/>
            <w:bottom w:val="none" w:sz="0" w:space="0" w:color="auto"/>
            <w:right w:val="none" w:sz="0" w:space="0" w:color="auto"/>
          </w:divBdr>
        </w:div>
        <w:div w:id="389964538">
          <w:marLeft w:val="480"/>
          <w:marRight w:val="0"/>
          <w:marTop w:val="0"/>
          <w:marBottom w:val="0"/>
          <w:divBdr>
            <w:top w:val="none" w:sz="0" w:space="0" w:color="auto"/>
            <w:left w:val="none" w:sz="0" w:space="0" w:color="auto"/>
            <w:bottom w:val="none" w:sz="0" w:space="0" w:color="auto"/>
            <w:right w:val="none" w:sz="0" w:space="0" w:color="auto"/>
          </w:divBdr>
        </w:div>
        <w:div w:id="989601609">
          <w:marLeft w:val="480"/>
          <w:marRight w:val="0"/>
          <w:marTop w:val="0"/>
          <w:marBottom w:val="0"/>
          <w:divBdr>
            <w:top w:val="none" w:sz="0" w:space="0" w:color="auto"/>
            <w:left w:val="none" w:sz="0" w:space="0" w:color="auto"/>
            <w:bottom w:val="none" w:sz="0" w:space="0" w:color="auto"/>
            <w:right w:val="none" w:sz="0" w:space="0" w:color="auto"/>
          </w:divBdr>
        </w:div>
        <w:div w:id="1245139348">
          <w:marLeft w:val="480"/>
          <w:marRight w:val="0"/>
          <w:marTop w:val="0"/>
          <w:marBottom w:val="0"/>
          <w:divBdr>
            <w:top w:val="none" w:sz="0" w:space="0" w:color="auto"/>
            <w:left w:val="none" w:sz="0" w:space="0" w:color="auto"/>
            <w:bottom w:val="none" w:sz="0" w:space="0" w:color="auto"/>
            <w:right w:val="none" w:sz="0" w:space="0" w:color="auto"/>
          </w:divBdr>
        </w:div>
        <w:div w:id="956446127">
          <w:marLeft w:val="480"/>
          <w:marRight w:val="0"/>
          <w:marTop w:val="0"/>
          <w:marBottom w:val="0"/>
          <w:divBdr>
            <w:top w:val="none" w:sz="0" w:space="0" w:color="auto"/>
            <w:left w:val="none" w:sz="0" w:space="0" w:color="auto"/>
            <w:bottom w:val="none" w:sz="0" w:space="0" w:color="auto"/>
            <w:right w:val="none" w:sz="0" w:space="0" w:color="auto"/>
          </w:divBdr>
        </w:div>
        <w:div w:id="429817476">
          <w:marLeft w:val="480"/>
          <w:marRight w:val="0"/>
          <w:marTop w:val="0"/>
          <w:marBottom w:val="0"/>
          <w:divBdr>
            <w:top w:val="none" w:sz="0" w:space="0" w:color="auto"/>
            <w:left w:val="none" w:sz="0" w:space="0" w:color="auto"/>
            <w:bottom w:val="none" w:sz="0" w:space="0" w:color="auto"/>
            <w:right w:val="none" w:sz="0" w:space="0" w:color="auto"/>
          </w:divBdr>
        </w:div>
        <w:div w:id="1111318930">
          <w:marLeft w:val="480"/>
          <w:marRight w:val="0"/>
          <w:marTop w:val="0"/>
          <w:marBottom w:val="0"/>
          <w:divBdr>
            <w:top w:val="none" w:sz="0" w:space="0" w:color="auto"/>
            <w:left w:val="none" w:sz="0" w:space="0" w:color="auto"/>
            <w:bottom w:val="none" w:sz="0" w:space="0" w:color="auto"/>
            <w:right w:val="none" w:sz="0" w:space="0" w:color="auto"/>
          </w:divBdr>
        </w:div>
        <w:div w:id="1033461442">
          <w:marLeft w:val="480"/>
          <w:marRight w:val="0"/>
          <w:marTop w:val="0"/>
          <w:marBottom w:val="0"/>
          <w:divBdr>
            <w:top w:val="none" w:sz="0" w:space="0" w:color="auto"/>
            <w:left w:val="none" w:sz="0" w:space="0" w:color="auto"/>
            <w:bottom w:val="none" w:sz="0" w:space="0" w:color="auto"/>
            <w:right w:val="none" w:sz="0" w:space="0" w:color="auto"/>
          </w:divBdr>
        </w:div>
        <w:div w:id="1503663598">
          <w:marLeft w:val="480"/>
          <w:marRight w:val="0"/>
          <w:marTop w:val="0"/>
          <w:marBottom w:val="0"/>
          <w:divBdr>
            <w:top w:val="none" w:sz="0" w:space="0" w:color="auto"/>
            <w:left w:val="none" w:sz="0" w:space="0" w:color="auto"/>
            <w:bottom w:val="none" w:sz="0" w:space="0" w:color="auto"/>
            <w:right w:val="none" w:sz="0" w:space="0" w:color="auto"/>
          </w:divBdr>
        </w:div>
        <w:div w:id="1392072401">
          <w:marLeft w:val="480"/>
          <w:marRight w:val="0"/>
          <w:marTop w:val="0"/>
          <w:marBottom w:val="0"/>
          <w:divBdr>
            <w:top w:val="none" w:sz="0" w:space="0" w:color="auto"/>
            <w:left w:val="none" w:sz="0" w:space="0" w:color="auto"/>
            <w:bottom w:val="none" w:sz="0" w:space="0" w:color="auto"/>
            <w:right w:val="none" w:sz="0" w:space="0" w:color="auto"/>
          </w:divBdr>
        </w:div>
        <w:div w:id="989871376">
          <w:marLeft w:val="480"/>
          <w:marRight w:val="0"/>
          <w:marTop w:val="0"/>
          <w:marBottom w:val="0"/>
          <w:divBdr>
            <w:top w:val="none" w:sz="0" w:space="0" w:color="auto"/>
            <w:left w:val="none" w:sz="0" w:space="0" w:color="auto"/>
            <w:bottom w:val="none" w:sz="0" w:space="0" w:color="auto"/>
            <w:right w:val="none" w:sz="0" w:space="0" w:color="auto"/>
          </w:divBdr>
        </w:div>
        <w:div w:id="644432329">
          <w:marLeft w:val="480"/>
          <w:marRight w:val="0"/>
          <w:marTop w:val="0"/>
          <w:marBottom w:val="0"/>
          <w:divBdr>
            <w:top w:val="none" w:sz="0" w:space="0" w:color="auto"/>
            <w:left w:val="none" w:sz="0" w:space="0" w:color="auto"/>
            <w:bottom w:val="none" w:sz="0" w:space="0" w:color="auto"/>
            <w:right w:val="none" w:sz="0" w:space="0" w:color="auto"/>
          </w:divBdr>
        </w:div>
        <w:div w:id="1770546055">
          <w:marLeft w:val="480"/>
          <w:marRight w:val="0"/>
          <w:marTop w:val="0"/>
          <w:marBottom w:val="0"/>
          <w:divBdr>
            <w:top w:val="none" w:sz="0" w:space="0" w:color="auto"/>
            <w:left w:val="none" w:sz="0" w:space="0" w:color="auto"/>
            <w:bottom w:val="none" w:sz="0" w:space="0" w:color="auto"/>
            <w:right w:val="none" w:sz="0" w:space="0" w:color="auto"/>
          </w:divBdr>
        </w:div>
        <w:div w:id="1751193708">
          <w:marLeft w:val="480"/>
          <w:marRight w:val="0"/>
          <w:marTop w:val="0"/>
          <w:marBottom w:val="0"/>
          <w:divBdr>
            <w:top w:val="none" w:sz="0" w:space="0" w:color="auto"/>
            <w:left w:val="none" w:sz="0" w:space="0" w:color="auto"/>
            <w:bottom w:val="none" w:sz="0" w:space="0" w:color="auto"/>
            <w:right w:val="none" w:sz="0" w:space="0" w:color="auto"/>
          </w:divBdr>
        </w:div>
        <w:div w:id="1815755361">
          <w:marLeft w:val="480"/>
          <w:marRight w:val="0"/>
          <w:marTop w:val="0"/>
          <w:marBottom w:val="0"/>
          <w:divBdr>
            <w:top w:val="none" w:sz="0" w:space="0" w:color="auto"/>
            <w:left w:val="none" w:sz="0" w:space="0" w:color="auto"/>
            <w:bottom w:val="none" w:sz="0" w:space="0" w:color="auto"/>
            <w:right w:val="none" w:sz="0" w:space="0" w:color="auto"/>
          </w:divBdr>
        </w:div>
        <w:div w:id="699866462">
          <w:marLeft w:val="480"/>
          <w:marRight w:val="0"/>
          <w:marTop w:val="0"/>
          <w:marBottom w:val="0"/>
          <w:divBdr>
            <w:top w:val="none" w:sz="0" w:space="0" w:color="auto"/>
            <w:left w:val="none" w:sz="0" w:space="0" w:color="auto"/>
            <w:bottom w:val="none" w:sz="0" w:space="0" w:color="auto"/>
            <w:right w:val="none" w:sz="0" w:space="0" w:color="auto"/>
          </w:divBdr>
        </w:div>
        <w:div w:id="747728096">
          <w:marLeft w:val="480"/>
          <w:marRight w:val="0"/>
          <w:marTop w:val="0"/>
          <w:marBottom w:val="0"/>
          <w:divBdr>
            <w:top w:val="none" w:sz="0" w:space="0" w:color="auto"/>
            <w:left w:val="none" w:sz="0" w:space="0" w:color="auto"/>
            <w:bottom w:val="none" w:sz="0" w:space="0" w:color="auto"/>
            <w:right w:val="none" w:sz="0" w:space="0" w:color="auto"/>
          </w:divBdr>
        </w:div>
        <w:div w:id="1825971564">
          <w:marLeft w:val="480"/>
          <w:marRight w:val="0"/>
          <w:marTop w:val="0"/>
          <w:marBottom w:val="0"/>
          <w:divBdr>
            <w:top w:val="none" w:sz="0" w:space="0" w:color="auto"/>
            <w:left w:val="none" w:sz="0" w:space="0" w:color="auto"/>
            <w:bottom w:val="none" w:sz="0" w:space="0" w:color="auto"/>
            <w:right w:val="none" w:sz="0" w:space="0" w:color="auto"/>
          </w:divBdr>
        </w:div>
        <w:div w:id="976834794">
          <w:marLeft w:val="480"/>
          <w:marRight w:val="0"/>
          <w:marTop w:val="0"/>
          <w:marBottom w:val="0"/>
          <w:divBdr>
            <w:top w:val="none" w:sz="0" w:space="0" w:color="auto"/>
            <w:left w:val="none" w:sz="0" w:space="0" w:color="auto"/>
            <w:bottom w:val="none" w:sz="0" w:space="0" w:color="auto"/>
            <w:right w:val="none" w:sz="0" w:space="0" w:color="auto"/>
          </w:divBdr>
        </w:div>
        <w:div w:id="1147209334">
          <w:marLeft w:val="480"/>
          <w:marRight w:val="0"/>
          <w:marTop w:val="0"/>
          <w:marBottom w:val="0"/>
          <w:divBdr>
            <w:top w:val="none" w:sz="0" w:space="0" w:color="auto"/>
            <w:left w:val="none" w:sz="0" w:space="0" w:color="auto"/>
            <w:bottom w:val="none" w:sz="0" w:space="0" w:color="auto"/>
            <w:right w:val="none" w:sz="0" w:space="0" w:color="auto"/>
          </w:divBdr>
        </w:div>
        <w:div w:id="1796632151">
          <w:marLeft w:val="480"/>
          <w:marRight w:val="0"/>
          <w:marTop w:val="0"/>
          <w:marBottom w:val="0"/>
          <w:divBdr>
            <w:top w:val="none" w:sz="0" w:space="0" w:color="auto"/>
            <w:left w:val="none" w:sz="0" w:space="0" w:color="auto"/>
            <w:bottom w:val="none" w:sz="0" w:space="0" w:color="auto"/>
            <w:right w:val="none" w:sz="0" w:space="0" w:color="auto"/>
          </w:divBdr>
        </w:div>
      </w:divsChild>
    </w:div>
    <w:div w:id="411702554">
      <w:bodyDiv w:val="1"/>
      <w:marLeft w:val="0"/>
      <w:marRight w:val="0"/>
      <w:marTop w:val="0"/>
      <w:marBottom w:val="0"/>
      <w:divBdr>
        <w:top w:val="none" w:sz="0" w:space="0" w:color="auto"/>
        <w:left w:val="none" w:sz="0" w:space="0" w:color="auto"/>
        <w:bottom w:val="none" w:sz="0" w:space="0" w:color="auto"/>
        <w:right w:val="none" w:sz="0" w:space="0" w:color="auto"/>
      </w:divBdr>
      <w:divsChild>
        <w:div w:id="446462117">
          <w:marLeft w:val="480"/>
          <w:marRight w:val="0"/>
          <w:marTop w:val="0"/>
          <w:marBottom w:val="0"/>
          <w:divBdr>
            <w:top w:val="none" w:sz="0" w:space="0" w:color="auto"/>
            <w:left w:val="none" w:sz="0" w:space="0" w:color="auto"/>
            <w:bottom w:val="none" w:sz="0" w:space="0" w:color="auto"/>
            <w:right w:val="none" w:sz="0" w:space="0" w:color="auto"/>
          </w:divBdr>
        </w:div>
        <w:div w:id="1847329703">
          <w:marLeft w:val="480"/>
          <w:marRight w:val="0"/>
          <w:marTop w:val="0"/>
          <w:marBottom w:val="0"/>
          <w:divBdr>
            <w:top w:val="none" w:sz="0" w:space="0" w:color="auto"/>
            <w:left w:val="none" w:sz="0" w:space="0" w:color="auto"/>
            <w:bottom w:val="none" w:sz="0" w:space="0" w:color="auto"/>
            <w:right w:val="none" w:sz="0" w:space="0" w:color="auto"/>
          </w:divBdr>
        </w:div>
        <w:div w:id="761727989">
          <w:marLeft w:val="480"/>
          <w:marRight w:val="0"/>
          <w:marTop w:val="0"/>
          <w:marBottom w:val="0"/>
          <w:divBdr>
            <w:top w:val="none" w:sz="0" w:space="0" w:color="auto"/>
            <w:left w:val="none" w:sz="0" w:space="0" w:color="auto"/>
            <w:bottom w:val="none" w:sz="0" w:space="0" w:color="auto"/>
            <w:right w:val="none" w:sz="0" w:space="0" w:color="auto"/>
          </w:divBdr>
        </w:div>
        <w:div w:id="1359624560">
          <w:marLeft w:val="480"/>
          <w:marRight w:val="0"/>
          <w:marTop w:val="0"/>
          <w:marBottom w:val="0"/>
          <w:divBdr>
            <w:top w:val="none" w:sz="0" w:space="0" w:color="auto"/>
            <w:left w:val="none" w:sz="0" w:space="0" w:color="auto"/>
            <w:bottom w:val="none" w:sz="0" w:space="0" w:color="auto"/>
            <w:right w:val="none" w:sz="0" w:space="0" w:color="auto"/>
          </w:divBdr>
        </w:div>
        <w:div w:id="433287841">
          <w:marLeft w:val="480"/>
          <w:marRight w:val="0"/>
          <w:marTop w:val="0"/>
          <w:marBottom w:val="0"/>
          <w:divBdr>
            <w:top w:val="none" w:sz="0" w:space="0" w:color="auto"/>
            <w:left w:val="none" w:sz="0" w:space="0" w:color="auto"/>
            <w:bottom w:val="none" w:sz="0" w:space="0" w:color="auto"/>
            <w:right w:val="none" w:sz="0" w:space="0" w:color="auto"/>
          </w:divBdr>
        </w:div>
        <w:div w:id="1060859038">
          <w:marLeft w:val="480"/>
          <w:marRight w:val="0"/>
          <w:marTop w:val="0"/>
          <w:marBottom w:val="0"/>
          <w:divBdr>
            <w:top w:val="none" w:sz="0" w:space="0" w:color="auto"/>
            <w:left w:val="none" w:sz="0" w:space="0" w:color="auto"/>
            <w:bottom w:val="none" w:sz="0" w:space="0" w:color="auto"/>
            <w:right w:val="none" w:sz="0" w:space="0" w:color="auto"/>
          </w:divBdr>
        </w:div>
        <w:div w:id="43255491">
          <w:marLeft w:val="480"/>
          <w:marRight w:val="0"/>
          <w:marTop w:val="0"/>
          <w:marBottom w:val="0"/>
          <w:divBdr>
            <w:top w:val="none" w:sz="0" w:space="0" w:color="auto"/>
            <w:left w:val="none" w:sz="0" w:space="0" w:color="auto"/>
            <w:bottom w:val="none" w:sz="0" w:space="0" w:color="auto"/>
            <w:right w:val="none" w:sz="0" w:space="0" w:color="auto"/>
          </w:divBdr>
        </w:div>
        <w:div w:id="1897355339">
          <w:marLeft w:val="480"/>
          <w:marRight w:val="0"/>
          <w:marTop w:val="0"/>
          <w:marBottom w:val="0"/>
          <w:divBdr>
            <w:top w:val="none" w:sz="0" w:space="0" w:color="auto"/>
            <w:left w:val="none" w:sz="0" w:space="0" w:color="auto"/>
            <w:bottom w:val="none" w:sz="0" w:space="0" w:color="auto"/>
            <w:right w:val="none" w:sz="0" w:space="0" w:color="auto"/>
          </w:divBdr>
        </w:div>
        <w:div w:id="1700545777">
          <w:marLeft w:val="480"/>
          <w:marRight w:val="0"/>
          <w:marTop w:val="0"/>
          <w:marBottom w:val="0"/>
          <w:divBdr>
            <w:top w:val="none" w:sz="0" w:space="0" w:color="auto"/>
            <w:left w:val="none" w:sz="0" w:space="0" w:color="auto"/>
            <w:bottom w:val="none" w:sz="0" w:space="0" w:color="auto"/>
            <w:right w:val="none" w:sz="0" w:space="0" w:color="auto"/>
          </w:divBdr>
        </w:div>
        <w:div w:id="1925256269">
          <w:marLeft w:val="480"/>
          <w:marRight w:val="0"/>
          <w:marTop w:val="0"/>
          <w:marBottom w:val="0"/>
          <w:divBdr>
            <w:top w:val="none" w:sz="0" w:space="0" w:color="auto"/>
            <w:left w:val="none" w:sz="0" w:space="0" w:color="auto"/>
            <w:bottom w:val="none" w:sz="0" w:space="0" w:color="auto"/>
            <w:right w:val="none" w:sz="0" w:space="0" w:color="auto"/>
          </w:divBdr>
        </w:div>
        <w:div w:id="1497695548">
          <w:marLeft w:val="480"/>
          <w:marRight w:val="0"/>
          <w:marTop w:val="0"/>
          <w:marBottom w:val="0"/>
          <w:divBdr>
            <w:top w:val="none" w:sz="0" w:space="0" w:color="auto"/>
            <w:left w:val="none" w:sz="0" w:space="0" w:color="auto"/>
            <w:bottom w:val="none" w:sz="0" w:space="0" w:color="auto"/>
            <w:right w:val="none" w:sz="0" w:space="0" w:color="auto"/>
          </w:divBdr>
        </w:div>
        <w:div w:id="1297835714">
          <w:marLeft w:val="480"/>
          <w:marRight w:val="0"/>
          <w:marTop w:val="0"/>
          <w:marBottom w:val="0"/>
          <w:divBdr>
            <w:top w:val="none" w:sz="0" w:space="0" w:color="auto"/>
            <w:left w:val="none" w:sz="0" w:space="0" w:color="auto"/>
            <w:bottom w:val="none" w:sz="0" w:space="0" w:color="auto"/>
            <w:right w:val="none" w:sz="0" w:space="0" w:color="auto"/>
          </w:divBdr>
        </w:div>
        <w:div w:id="1081676556">
          <w:marLeft w:val="480"/>
          <w:marRight w:val="0"/>
          <w:marTop w:val="0"/>
          <w:marBottom w:val="0"/>
          <w:divBdr>
            <w:top w:val="none" w:sz="0" w:space="0" w:color="auto"/>
            <w:left w:val="none" w:sz="0" w:space="0" w:color="auto"/>
            <w:bottom w:val="none" w:sz="0" w:space="0" w:color="auto"/>
            <w:right w:val="none" w:sz="0" w:space="0" w:color="auto"/>
          </w:divBdr>
        </w:div>
        <w:div w:id="1000932458">
          <w:marLeft w:val="480"/>
          <w:marRight w:val="0"/>
          <w:marTop w:val="0"/>
          <w:marBottom w:val="0"/>
          <w:divBdr>
            <w:top w:val="none" w:sz="0" w:space="0" w:color="auto"/>
            <w:left w:val="none" w:sz="0" w:space="0" w:color="auto"/>
            <w:bottom w:val="none" w:sz="0" w:space="0" w:color="auto"/>
            <w:right w:val="none" w:sz="0" w:space="0" w:color="auto"/>
          </w:divBdr>
        </w:div>
        <w:div w:id="1510757267">
          <w:marLeft w:val="480"/>
          <w:marRight w:val="0"/>
          <w:marTop w:val="0"/>
          <w:marBottom w:val="0"/>
          <w:divBdr>
            <w:top w:val="none" w:sz="0" w:space="0" w:color="auto"/>
            <w:left w:val="none" w:sz="0" w:space="0" w:color="auto"/>
            <w:bottom w:val="none" w:sz="0" w:space="0" w:color="auto"/>
            <w:right w:val="none" w:sz="0" w:space="0" w:color="auto"/>
          </w:divBdr>
        </w:div>
        <w:div w:id="1400787575">
          <w:marLeft w:val="480"/>
          <w:marRight w:val="0"/>
          <w:marTop w:val="0"/>
          <w:marBottom w:val="0"/>
          <w:divBdr>
            <w:top w:val="none" w:sz="0" w:space="0" w:color="auto"/>
            <w:left w:val="none" w:sz="0" w:space="0" w:color="auto"/>
            <w:bottom w:val="none" w:sz="0" w:space="0" w:color="auto"/>
            <w:right w:val="none" w:sz="0" w:space="0" w:color="auto"/>
          </w:divBdr>
        </w:div>
        <w:div w:id="949747955">
          <w:marLeft w:val="480"/>
          <w:marRight w:val="0"/>
          <w:marTop w:val="0"/>
          <w:marBottom w:val="0"/>
          <w:divBdr>
            <w:top w:val="none" w:sz="0" w:space="0" w:color="auto"/>
            <w:left w:val="none" w:sz="0" w:space="0" w:color="auto"/>
            <w:bottom w:val="none" w:sz="0" w:space="0" w:color="auto"/>
            <w:right w:val="none" w:sz="0" w:space="0" w:color="auto"/>
          </w:divBdr>
        </w:div>
        <w:div w:id="1789003031">
          <w:marLeft w:val="480"/>
          <w:marRight w:val="0"/>
          <w:marTop w:val="0"/>
          <w:marBottom w:val="0"/>
          <w:divBdr>
            <w:top w:val="none" w:sz="0" w:space="0" w:color="auto"/>
            <w:left w:val="none" w:sz="0" w:space="0" w:color="auto"/>
            <w:bottom w:val="none" w:sz="0" w:space="0" w:color="auto"/>
            <w:right w:val="none" w:sz="0" w:space="0" w:color="auto"/>
          </w:divBdr>
        </w:div>
        <w:div w:id="1147359492">
          <w:marLeft w:val="480"/>
          <w:marRight w:val="0"/>
          <w:marTop w:val="0"/>
          <w:marBottom w:val="0"/>
          <w:divBdr>
            <w:top w:val="none" w:sz="0" w:space="0" w:color="auto"/>
            <w:left w:val="none" w:sz="0" w:space="0" w:color="auto"/>
            <w:bottom w:val="none" w:sz="0" w:space="0" w:color="auto"/>
            <w:right w:val="none" w:sz="0" w:space="0" w:color="auto"/>
          </w:divBdr>
        </w:div>
        <w:div w:id="473987739">
          <w:marLeft w:val="480"/>
          <w:marRight w:val="0"/>
          <w:marTop w:val="0"/>
          <w:marBottom w:val="0"/>
          <w:divBdr>
            <w:top w:val="none" w:sz="0" w:space="0" w:color="auto"/>
            <w:left w:val="none" w:sz="0" w:space="0" w:color="auto"/>
            <w:bottom w:val="none" w:sz="0" w:space="0" w:color="auto"/>
            <w:right w:val="none" w:sz="0" w:space="0" w:color="auto"/>
          </w:divBdr>
        </w:div>
        <w:div w:id="1257590496">
          <w:marLeft w:val="480"/>
          <w:marRight w:val="0"/>
          <w:marTop w:val="0"/>
          <w:marBottom w:val="0"/>
          <w:divBdr>
            <w:top w:val="none" w:sz="0" w:space="0" w:color="auto"/>
            <w:left w:val="none" w:sz="0" w:space="0" w:color="auto"/>
            <w:bottom w:val="none" w:sz="0" w:space="0" w:color="auto"/>
            <w:right w:val="none" w:sz="0" w:space="0" w:color="auto"/>
          </w:divBdr>
        </w:div>
        <w:div w:id="224682263">
          <w:marLeft w:val="480"/>
          <w:marRight w:val="0"/>
          <w:marTop w:val="0"/>
          <w:marBottom w:val="0"/>
          <w:divBdr>
            <w:top w:val="none" w:sz="0" w:space="0" w:color="auto"/>
            <w:left w:val="none" w:sz="0" w:space="0" w:color="auto"/>
            <w:bottom w:val="none" w:sz="0" w:space="0" w:color="auto"/>
            <w:right w:val="none" w:sz="0" w:space="0" w:color="auto"/>
          </w:divBdr>
        </w:div>
        <w:div w:id="1645430556">
          <w:marLeft w:val="480"/>
          <w:marRight w:val="0"/>
          <w:marTop w:val="0"/>
          <w:marBottom w:val="0"/>
          <w:divBdr>
            <w:top w:val="none" w:sz="0" w:space="0" w:color="auto"/>
            <w:left w:val="none" w:sz="0" w:space="0" w:color="auto"/>
            <w:bottom w:val="none" w:sz="0" w:space="0" w:color="auto"/>
            <w:right w:val="none" w:sz="0" w:space="0" w:color="auto"/>
          </w:divBdr>
        </w:div>
        <w:div w:id="155852316">
          <w:marLeft w:val="480"/>
          <w:marRight w:val="0"/>
          <w:marTop w:val="0"/>
          <w:marBottom w:val="0"/>
          <w:divBdr>
            <w:top w:val="none" w:sz="0" w:space="0" w:color="auto"/>
            <w:left w:val="none" w:sz="0" w:space="0" w:color="auto"/>
            <w:bottom w:val="none" w:sz="0" w:space="0" w:color="auto"/>
            <w:right w:val="none" w:sz="0" w:space="0" w:color="auto"/>
          </w:divBdr>
        </w:div>
        <w:div w:id="508910708">
          <w:marLeft w:val="480"/>
          <w:marRight w:val="0"/>
          <w:marTop w:val="0"/>
          <w:marBottom w:val="0"/>
          <w:divBdr>
            <w:top w:val="none" w:sz="0" w:space="0" w:color="auto"/>
            <w:left w:val="none" w:sz="0" w:space="0" w:color="auto"/>
            <w:bottom w:val="none" w:sz="0" w:space="0" w:color="auto"/>
            <w:right w:val="none" w:sz="0" w:space="0" w:color="auto"/>
          </w:divBdr>
        </w:div>
        <w:div w:id="1595895548">
          <w:marLeft w:val="480"/>
          <w:marRight w:val="0"/>
          <w:marTop w:val="0"/>
          <w:marBottom w:val="0"/>
          <w:divBdr>
            <w:top w:val="none" w:sz="0" w:space="0" w:color="auto"/>
            <w:left w:val="none" w:sz="0" w:space="0" w:color="auto"/>
            <w:bottom w:val="none" w:sz="0" w:space="0" w:color="auto"/>
            <w:right w:val="none" w:sz="0" w:space="0" w:color="auto"/>
          </w:divBdr>
        </w:div>
        <w:div w:id="1347826138">
          <w:marLeft w:val="480"/>
          <w:marRight w:val="0"/>
          <w:marTop w:val="0"/>
          <w:marBottom w:val="0"/>
          <w:divBdr>
            <w:top w:val="none" w:sz="0" w:space="0" w:color="auto"/>
            <w:left w:val="none" w:sz="0" w:space="0" w:color="auto"/>
            <w:bottom w:val="none" w:sz="0" w:space="0" w:color="auto"/>
            <w:right w:val="none" w:sz="0" w:space="0" w:color="auto"/>
          </w:divBdr>
        </w:div>
        <w:div w:id="2115706835">
          <w:marLeft w:val="480"/>
          <w:marRight w:val="0"/>
          <w:marTop w:val="0"/>
          <w:marBottom w:val="0"/>
          <w:divBdr>
            <w:top w:val="none" w:sz="0" w:space="0" w:color="auto"/>
            <w:left w:val="none" w:sz="0" w:space="0" w:color="auto"/>
            <w:bottom w:val="none" w:sz="0" w:space="0" w:color="auto"/>
            <w:right w:val="none" w:sz="0" w:space="0" w:color="auto"/>
          </w:divBdr>
        </w:div>
        <w:div w:id="1790664902">
          <w:marLeft w:val="480"/>
          <w:marRight w:val="0"/>
          <w:marTop w:val="0"/>
          <w:marBottom w:val="0"/>
          <w:divBdr>
            <w:top w:val="none" w:sz="0" w:space="0" w:color="auto"/>
            <w:left w:val="none" w:sz="0" w:space="0" w:color="auto"/>
            <w:bottom w:val="none" w:sz="0" w:space="0" w:color="auto"/>
            <w:right w:val="none" w:sz="0" w:space="0" w:color="auto"/>
          </w:divBdr>
        </w:div>
        <w:div w:id="581523287">
          <w:marLeft w:val="480"/>
          <w:marRight w:val="0"/>
          <w:marTop w:val="0"/>
          <w:marBottom w:val="0"/>
          <w:divBdr>
            <w:top w:val="none" w:sz="0" w:space="0" w:color="auto"/>
            <w:left w:val="none" w:sz="0" w:space="0" w:color="auto"/>
            <w:bottom w:val="none" w:sz="0" w:space="0" w:color="auto"/>
            <w:right w:val="none" w:sz="0" w:space="0" w:color="auto"/>
          </w:divBdr>
        </w:div>
        <w:div w:id="1321228024">
          <w:marLeft w:val="480"/>
          <w:marRight w:val="0"/>
          <w:marTop w:val="0"/>
          <w:marBottom w:val="0"/>
          <w:divBdr>
            <w:top w:val="none" w:sz="0" w:space="0" w:color="auto"/>
            <w:left w:val="none" w:sz="0" w:space="0" w:color="auto"/>
            <w:bottom w:val="none" w:sz="0" w:space="0" w:color="auto"/>
            <w:right w:val="none" w:sz="0" w:space="0" w:color="auto"/>
          </w:divBdr>
        </w:div>
        <w:div w:id="161971876">
          <w:marLeft w:val="480"/>
          <w:marRight w:val="0"/>
          <w:marTop w:val="0"/>
          <w:marBottom w:val="0"/>
          <w:divBdr>
            <w:top w:val="none" w:sz="0" w:space="0" w:color="auto"/>
            <w:left w:val="none" w:sz="0" w:space="0" w:color="auto"/>
            <w:bottom w:val="none" w:sz="0" w:space="0" w:color="auto"/>
            <w:right w:val="none" w:sz="0" w:space="0" w:color="auto"/>
          </w:divBdr>
        </w:div>
        <w:div w:id="1974941266">
          <w:marLeft w:val="480"/>
          <w:marRight w:val="0"/>
          <w:marTop w:val="0"/>
          <w:marBottom w:val="0"/>
          <w:divBdr>
            <w:top w:val="none" w:sz="0" w:space="0" w:color="auto"/>
            <w:left w:val="none" w:sz="0" w:space="0" w:color="auto"/>
            <w:bottom w:val="none" w:sz="0" w:space="0" w:color="auto"/>
            <w:right w:val="none" w:sz="0" w:space="0" w:color="auto"/>
          </w:divBdr>
        </w:div>
        <w:div w:id="1858082327">
          <w:marLeft w:val="480"/>
          <w:marRight w:val="0"/>
          <w:marTop w:val="0"/>
          <w:marBottom w:val="0"/>
          <w:divBdr>
            <w:top w:val="none" w:sz="0" w:space="0" w:color="auto"/>
            <w:left w:val="none" w:sz="0" w:space="0" w:color="auto"/>
            <w:bottom w:val="none" w:sz="0" w:space="0" w:color="auto"/>
            <w:right w:val="none" w:sz="0" w:space="0" w:color="auto"/>
          </w:divBdr>
        </w:div>
        <w:div w:id="1894347574">
          <w:marLeft w:val="480"/>
          <w:marRight w:val="0"/>
          <w:marTop w:val="0"/>
          <w:marBottom w:val="0"/>
          <w:divBdr>
            <w:top w:val="none" w:sz="0" w:space="0" w:color="auto"/>
            <w:left w:val="none" w:sz="0" w:space="0" w:color="auto"/>
            <w:bottom w:val="none" w:sz="0" w:space="0" w:color="auto"/>
            <w:right w:val="none" w:sz="0" w:space="0" w:color="auto"/>
          </w:divBdr>
        </w:div>
        <w:div w:id="390228642">
          <w:marLeft w:val="480"/>
          <w:marRight w:val="0"/>
          <w:marTop w:val="0"/>
          <w:marBottom w:val="0"/>
          <w:divBdr>
            <w:top w:val="none" w:sz="0" w:space="0" w:color="auto"/>
            <w:left w:val="none" w:sz="0" w:space="0" w:color="auto"/>
            <w:bottom w:val="none" w:sz="0" w:space="0" w:color="auto"/>
            <w:right w:val="none" w:sz="0" w:space="0" w:color="auto"/>
          </w:divBdr>
        </w:div>
        <w:div w:id="1966615463">
          <w:marLeft w:val="480"/>
          <w:marRight w:val="0"/>
          <w:marTop w:val="0"/>
          <w:marBottom w:val="0"/>
          <w:divBdr>
            <w:top w:val="none" w:sz="0" w:space="0" w:color="auto"/>
            <w:left w:val="none" w:sz="0" w:space="0" w:color="auto"/>
            <w:bottom w:val="none" w:sz="0" w:space="0" w:color="auto"/>
            <w:right w:val="none" w:sz="0" w:space="0" w:color="auto"/>
          </w:divBdr>
        </w:div>
        <w:div w:id="734669537">
          <w:marLeft w:val="480"/>
          <w:marRight w:val="0"/>
          <w:marTop w:val="0"/>
          <w:marBottom w:val="0"/>
          <w:divBdr>
            <w:top w:val="none" w:sz="0" w:space="0" w:color="auto"/>
            <w:left w:val="none" w:sz="0" w:space="0" w:color="auto"/>
            <w:bottom w:val="none" w:sz="0" w:space="0" w:color="auto"/>
            <w:right w:val="none" w:sz="0" w:space="0" w:color="auto"/>
          </w:divBdr>
        </w:div>
        <w:div w:id="536089532">
          <w:marLeft w:val="480"/>
          <w:marRight w:val="0"/>
          <w:marTop w:val="0"/>
          <w:marBottom w:val="0"/>
          <w:divBdr>
            <w:top w:val="none" w:sz="0" w:space="0" w:color="auto"/>
            <w:left w:val="none" w:sz="0" w:space="0" w:color="auto"/>
            <w:bottom w:val="none" w:sz="0" w:space="0" w:color="auto"/>
            <w:right w:val="none" w:sz="0" w:space="0" w:color="auto"/>
          </w:divBdr>
        </w:div>
        <w:div w:id="489060429">
          <w:marLeft w:val="480"/>
          <w:marRight w:val="0"/>
          <w:marTop w:val="0"/>
          <w:marBottom w:val="0"/>
          <w:divBdr>
            <w:top w:val="none" w:sz="0" w:space="0" w:color="auto"/>
            <w:left w:val="none" w:sz="0" w:space="0" w:color="auto"/>
            <w:bottom w:val="none" w:sz="0" w:space="0" w:color="auto"/>
            <w:right w:val="none" w:sz="0" w:space="0" w:color="auto"/>
          </w:divBdr>
        </w:div>
        <w:div w:id="1583950248">
          <w:marLeft w:val="480"/>
          <w:marRight w:val="0"/>
          <w:marTop w:val="0"/>
          <w:marBottom w:val="0"/>
          <w:divBdr>
            <w:top w:val="none" w:sz="0" w:space="0" w:color="auto"/>
            <w:left w:val="none" w:sz="0" w:space="0" w:color="auto"/>
            <w:bottom w:val="none" w:sz="0" w:space="0" w:color="auto"/>
            <w:right w:val="none" w:sz="0" w:space="0" w:color="auto"/>
          </w:divBdr>
        </w:div>
        <w:div w:id="454446781">
          <w:marLeft w:val="480"/>
          <w:marRight w:val="0"/>
          <w:marTop w:val="0"/>
          <w:marBottom w:val="0"/>
          <w:divBdr>
            <w:top w:val="none" w:sz="0" w:space="0" w:color="auto"/>
            <w:left w:val="none" w:sz="0" w:space="0" w:color="auto"/>
            <w:bottom w:val="none" w:sz="0" w:space="0" w:color="auto"/>
            <w:right w:val="none" w:sz="0" w:space="0" w:color="auto"/>
          </w:divBdr>
        </w:div>
        <w:div w:id="1320839319">
          <w:marLeft w:val="480"/>
          <w:marRight w:val="0"/>
          <w:marTop w:val="0"/>
          <w:marBottom w:val="0"/>
          <w:divBdr>
            <w:top w:val="none" w:sz="0" w:space="0" w:color="auto"/>
            <w:left w:val="none" w:sz="0" w:space="0" w:color="auto"/>
            <w:bottom w:val="none" w:sz="0" w:space="0" w:color="auto"/>
            <w:right w:val="none" w:sz="0" w:space="0" w:color="auto"/>
          </w:divBdr>
        </w:div>
        <w:div w:id="131604598">
          <w:marLeft w:val="480"/>
          <w:marRight w:val="0"/>
          <w:marTop w:val="0"/>
          <w:marBottom w:val="0"/>
          <w:divBdr>
            <w:top w:val="none" w:sz="0" w:space="0" w:color="auto"/>
            <w:left w:val="none" w:sz="0" w:space="0" w:color="auto"/>
            <w:bottom w:val="none" w:sz="0" w:space="0" w:color="auto"/>
            <w:right w:val="none" w:sz="0" w:space="0" w:color="auto"/>
          </w:divBdr>
        </w:div>
        <w:div w:id="1891183382">
          <w:marLeft w:val="480"/>
          <w:marRight w:val="0"/>
          <w:marTop w:val="0"/>
          <w:marBottom w:val="0"/>
          <w:divBdr>
            <w:top w:val="none" w:sz="0" w:space="0" w:color="auto"/>
            <w:left w:val="none" w:sz="0" w:space="0" w:color="auto"/>
            <w:bottom w:val="none" w:sz="0" w:space="0" w:color="auto"/>
            <w:right w:val="none" w:sz="0" w:space="0" w:color="auto"/>
          </w:divBdr>
        </w:div>
        <w:div w:id="1963804596">
          <w:marLeft w:val="480"/>
          <w:marRight w:val="0"/>
          <w:marTop w:val="0"/>
          <w:marBottom w:val="0"/>
          <w:divBdr>
            <w:top w:val="none" w:sz="0" w:space="0" w:color="auto"/>
            <w:left w:val="none" w:sz="0" w:space="0" w:color="auto"/>
            <w:bottom w:val="none" w:sz="0" w:space="0" w:color="auto"/>
            <w:right w:val="none" w:sz="0" w:space="0" w:color="auto"/>
          </w:divBdr>
        </w:div>
        <w:div w:id="1685593774">
          <w:marLeft w:val="480"/>
          <w:marRight w:val="0"/>
          <w:marTop w:val="0"/>
          <w:marBottom w:val="0"/>
          <w:divBdr>
            <w:top w:val="none" w:sz="0" w:space="0" w:color="auto"/>
            <w:left w:val="none" w:sz="0" w:space="0" w:color="auto"/>
            <w:bottom w:val="none" w:sz="0" w:space="0" w:color="auto"/>
            <w:right w:val="none" w:sz="0" w:space="0" w:color="auto"/>
          </w:divBdr>
        </w:div>
        <w:div w:id="2111392894">
          <w:marLeft w:val="480"/>
          <w:marRight w:val="0"/>
          <w:marTop w:val="0"/>
          <w:marBottom w:val="0"/>
          <w:divBdr>
            <w:top w:val="none" w:sz="0" w:space="0" w:color="auto"/>
            <w:left w:val="none" w:sz="0" w:space="0" w:color="auto"/>
            <w:bottom w:val="none" w:sz="0" w:space="0" w:color="auto"/>
            <w:right w:val="none" w:sz="0" w:space="0" w:color="auto"/>
          </w:divBdr>
        </w:div>
        <w:div w:id="791096039">
          <w:marLeft w:val="480"/>
          <w:marRight w:val="0"/>
          <w:marTop w:val="0"/>
          <w:marBottom w:val="0"/>
          <w:divBdr>
            <w:top w:val="none" w:sz="0" w:space="0" w:color="auto"/>
            <w:left w:val="none" w:sz="0" w:space="0" w:color="auto"/>
            <w:bottom w:val="none" w:sz="0" w:space="0" w:color="auto"/>
            <w:right w:val="none" w:sz="0" w:space="0" w:color="auto"/>
          </w:divBdr>
        </w:div>
        <w:div w:id="27067283">
          <w:marLeft w:val="480"/>
          <w:marRight w:val="0"/>
          <w:marTop w:val="0"/>
          <w:marBottom w:val="0"/>
          <w:divBdr>
            <w:top w:val="none" w:sz="0" w:space="0" w:color="auto"/>
            <w:left w:val="none" w:sz="0" w:space="0" w:color="auto"/>
            <w:bottom w:val="none" w:sz="0" w:space="0" w:color="auto"/>
            <w:right w:val="none" w:sz="0" w:space="0" w:color="auto"/>
          </w:divBdr>
        </w:div>
        <w:div w:id="476655202">
          <w:marLeft w:val="480"/>
          <w:marRight w:val="0"/>
          <w:marTop w:val="0"/>
          <w:marBottom w:val="0"/>
          <w:divBdr>
            <w:top w:val="none" w:sz="0" w:space="0" w:color="auto"/>
            <w:left w:val="none" w:sz="0" w:space="0" w:color="auto"/>
            <w:bottom w:val="none" w:sz="0" w:space="0" w:color="auto"/>
            <w:right w:val="none" w:sz="0" w:space="0" w:color="auto"/>
          </w:divBdr>
        </w:div>
        <w:div w:id="4478628">
          <w:marLeft w:val="480"/>
          <w:marRight w:val="0"/>
          <w:marTop w:val="0"/>
          <w:marBottom w:val="0"/>
          <w:divBdr>
            <w:top w:val="none" w:sz="0" w:space="0" w:color="auto"/>
            <w:left w:val="none" w:sz="0" w:space="0" w:color="auto"/>
            <w:bottom w:val="none" w:sz="0" w:space="0" w:color="auto"/>
            <w:right w:val="none" w:sz="0" w:space="0" w:color="auto"/>
          </w:divBdr>
        </w:div>
        <w:div w:id="1860467004">
          <w:marLeft w:val="480"/>
          <w:marRight w:val="0"/>
          <w:marTop w:val="0"/>
          <w:marBottom w:val="0"/>
          <w:divBdr>
            <w:top w:val="none" w:sz="0" w:space="0" w:color="auto"/>
            <w:left w:val="none" w:sz="0" w:space="0" w:color="auto"/>
            <w:bottom w:val="none" w:sz="0" w:space="0" w:color="auto"/>
            <w:right w:val="none" w:sz="0" w:space="0" w:color="auto"/>
          </w:divBdr>
        </w:div>
        <w:div w:id="791946549">
          <w:marLeft w:val="480"/>
          <w:marRight w:val="0"/>
          <w:marTop w:val="0"/>
          <w:marBottom w:val="0"/>
          <w:divBdr>
            <w:top w:val="none" w:sz="0" w:space="0" w:color="auto"/>
            <w:left w:val="none" w:sz="0" w:space="0" w:color="auto"/>
            <w:bottom w:val="none" w:sz="0" w:space="0" w:color="auto"/>
            <w:right w:val="none" w:sz="0" w:space="0" w:color="auto"/>
          </w:divBdr>
        </w:div>
        <w:div w:id="17588188">
          <w:marLeft w:val="480"/>
          <w:marRight w:val="0"/>
          <w:marTop w:val="0"/>
          <w:marBottom w:val="0"/>
          <w:divBdr>
            <w:top w:val="none" w:sz="0" w:space="0" w:color="auto"/>
            <w:left w:val="none" w:sz="0" w:space="0" w:color="auto"/>
            <w:bottom w:val="none" w:sz="0" w:space="0" w:color="auto"/>
            <w:right w:val="none" w:sz="0" w:space="0" w:color="auto"/>
          </w:divBdr>
        </w:div>
        <w:div w:id="207377086">
          <w:marLeft w:val="480"/>
          <w:marRight w:val="0"/>
          <w:marTop w:val="0"/>
          <w:marBottom w:val="0"/>
          <w:divBdr>
            <w:top w:val="none" w:sz="0" w:space="0" w:color="auto"/>
            <w:left w:val="none" w:sz="0" w:space="0" w:color="auto"/>
            <w:bottom w:val="none" w:sz="0" w:space="0" w:color="auto"/>
            <w:right w:val="none" w:sz="0" w:space="0" w:color="auto"/>
          </w:divBdr>
        </w:div>
        <w:div w:id="1665206822">
          <w:marLeft w:val="480"/>
          <w:marRight w:val="0"/>
          <w:marTop w:val="0"/>
          <w:marBottom w:val="0"/>
          <w:divBdr>
            <w:top w:val="none" w:sz="0" w:space="0" w:color="auto"/>
            <w:left w:val="none" w:sz="0" w:space="0" w:color="auto"/>
            <w:bottom w:val="none" w:sz="0" w:space="0" w:color="auto"/>
            <w:right w:val="none" w:sz="0" w:space="0" w:color="auto"/>
          </w:divBdr>
        </w:div>
        <w:div w:id="1899586518">
          <w:marLeft w:val="480"/>
          <w:marRight w:val="0"/>
          <w:marTop w:val="0"/>
          <w:marBottom w:val="0"/>
          <w:divBdr>
            <w:top w:val="none" w:sz="0" w:space="0" w:color="auto"/>
            <w:left w:val="none" w:sz="0" w:space="0" w:color="auto"/>
            <w:bottom w:val="none" w:sz="0" w:space="0" w:color="auto"/>
            <w:right w:val="none" w:sz="0" w:space="0" w:color="auto"/>
          </w:divBdr>
        </w:div>
        <w:div w:id="569384762">
          <w:marLeft w:val="480"/>
          <w:marRight w:val="0"/>
          <w:marTop w:val="0"/>
          <w:marBottom w:val="0"/>
          <w:divBdr>
            <w:top w:val="none" w:sz="0" w:space="0" w:color="auto"/>
            <w:left w:val="none" w:sz="0" w:space="0" w:color="auto"/>
            <w:bottom w:val="none" w:sz="0" w:space="0" w:color="auto"/>
            <w:right w:val="none" w:sz="0" w:space="0" w:color="auto"/>
          </w:divBdr>
        </w:div>
        <w:div w:id="87234481">
          <w:marLeft w:val="480"/>
          <w:marRight w:val="0"/>
          <w:marTop w:val="0"/>
          <w:marBottom w:val="0"/>
          <w:divBdr>
            <w:top w:val="none" w:sz="0" w:space="0" w:color="auto"/>
            <w:left w:val="none" w:sz="0" w:space="0" w:color="auto"/>
            <w:bottom w:val="none" w:sz="0" w:space="0" w:color="auto"/>
            <w:right w:val="none" w:sz="0" w:space="0" w:color="auto"/>
          </w:divBdr>
        </w:div>
        <w:div w:id="2131824731">
          <w:marLeft w:val="480"/>
          <w:marRight w:val="0"/>
          <w:marTop w:val="0"/>
          <w:marBottom w:val="0"/>
          <w:divBdr>
            <w:top w:val="none" w:sz="0" w:space="0" w:color="auto"/>
            <w:left w:val="none" w:sz="0" w:space="0" w:color="auto"/>
            <w:bottom w:val="none" w:sz="0" w:space="0" w:color="auto"/>
            <w:right w:val="none" w:sz="0" w:space="0" w:color="auto"/>
          </w:divBdr>
        </w:div>
        <w:div w:id="1992244897">
          <w:marLeft w:val="480"/>
          <w:marRight w:val="0"/>
          <w:marTop w:val="0"/>
          <w:marBottom w:val="0"/>
          <w:divBdr>
            <w:top w:val="none" w:sz="0" w:space="0" w:color="auto"/>
            <w:left w:val="none" w:sz="0" w:space="0" w:color="auto"/>
            <w:bottom w:val="none" w:sz="0" w:space="0" w:color="auto"/>
            <w:right w:val="none" w:sz="0" w:space="0" w:color="auto"/>
          </w:divBdr>
        </w:div>
        <w:div w:id="1146241379">
          <w:marLeft w:val="480"/>
          <w:marRight w:val="0"/>
          <w:marTop w:val="0"/>
          <w:marBottom w:val="0"/>
          <w:divBdr>
            <w:top w:val="none" w:sz="0" w:space="0" w:color="auto"/>
            <w:left w:val="none" w:sz="0" w:space="0" w:color="auto"/>
            <w:bottom w:val="none" w:sz="0" w:space="0" w:color="auto"/>
            <w:right w:val="none" w:sz="0" w:space="0" w:color="auto"/>
          </w:divBdr>
        </w:div>
        <w:div w:id="479687046">
          <w:marLeft w:val="480"/>
          <w:marRight w:val="0"/>
          <w:marTop w:val="0"/>
          <w:marBottom w:val="0"/>
          <w:divBdr>
            <w:top w:val="none" w:sz="0" w:space="0" w:color="auto"/>
            <w:left w:val="none" w:sz="0" w:space="0" w:color="auto"/>
            <w:bottom w:val="none" w:sz="0" w:space="0" w:color="auto"/>
            <w:right w:val="none" w:sz="0" w:space="0" w:color="auto"/>
          </w:divBdr>
        </w:div>
        <w:div w:id="1496141152">
          <w:marLeft w:val="480"/>
          <w:marRight w:val="0"/>
          <w:marTop w:val="0"/>
          <w:marBottom w:val="0"/>
          <w:divBdr>
            <w:top w:val="none" w:sz="0" w:space="0" w:color="auto"/>
            <w:left w:val="none" w:sz="0" w:space="0" w:color="auto"/>
            <w:bottom w:val="none" w:sz="0" w:space="0" w:color="auto"/>
            <w:right w:val="none" w:sz="0" w:space="0" w:color="auto"/>
          </w:divBdr>
        </w:div>
        <w:div w:id="183373966">
          <w:marLeft w:val="480"/>
          <w:marRight w:val="0"/>
          <w:marTop w:val="0"/>
          <w:marBottom w:val="0"/>
          <w:divBdr>
            <w:top w:val="none" w:sz="0" w:space="0" w:color="auto"/>
            <w:left w:val="none" w:sz="0" w:space="0" w:color="auto"/>
            <w:bottom w:val="none" w:sz="0" w:space="0" w:color="auto"/>
            <w:right w:val="none" w:sz="0" w:space="0" w:color="auto"/>
          </w:divBdr>
        </w:div>
        <w:div w:id="894121102">
          <w:marLeft w:val="480"/>
          <w:marRight w:val="0"/>
          <w:marTop w:val="0"/>
          <w:marBottom w:val="0"/>
          <w:divBdr>
            <w:top w:val="none" w:sz="0" w:space="0" w:color="auto"/>
            <w:left w:val="none" w:sz="0" w:space="0" w:color="auto"/>
            <w:bottom w:val="none" w:sz="0" w:space="0" w:color="auto"/>
            <w:right w:val="none" w:sz="0" w:space="0" w:color="auto"/>
          </w:divBdr>
        </w:div>
        <w:div w:id="917792160">
          <w:marLeft w:val="480"/>
          <w:marRight w:val="0"/>
          <w:marTop w:val="0"/>
          <w:marBottom w:val="0"/>
          <w:divBdr>
            <w:top w:val="none" w:sz="0" w:space="0" w:color="auto"/>
            <w:left w:val="none" w:sz="0" w:space="0" w:color="auto"/>
            <w:bottom w:val="none" w:sz="0" w:space="0" w:color="auto"/>
            <w:right w:val="none" w:sz="0" w:space="0" w:color="auto"/>
          </w:divBdr>
        </w:div>
        <w:div w:id="1351029600">
          <w:marLeft w:val="480"/>
          <w:marRight w:val="0"/>
          <w:marTop w:val="0"/>
          <w:marBottom w:val="0"/>
          <w:divBdr>
            <w:top w:val="none" w:sz="0" w:space="0" w:color="auto"/>
            <w:left w:val="none" w:sz="0" w:space="0" w:color="auto"/>
            <w:bottom w:val="none" w:sz="0" w:space="0" w:color="auto"/>
            <w:right w:val="none" w:sz="0" w:space="0" w:color="auto"/>
          </w:divBdr>
        </w:div>
        <w:div w:id="1733771325">
          <w:marLeft w:val="480"/>
          <w:marRight w:val="0"/>
          <w:marTop w:val="0"/>
          <w:marBottom w:val="0"/>
          <w:divBdr>
            <w:top w:val="none" w:sz="0" w:space="0" w:color="auto"/>
            <w:left w:val="none" w:sz="0" w:space="0" w:color="auto"/>
            <w:bottom w:val="none" w:sz="0" w:space="0" w:color="auto"/>
            <w:right w:val="none" w:sz="0" w:space="0" w:color="auto"/>
          </w:divBdr>
        </w:div>
        <w:div w:id="2061442865">
          <w:marLeft w:val="480"/>
          <w:marRight w:val="0"/>
          <w:marTop w:val="0"/>
          <w:marBottom w:val="0"/>
          <w:divBdr>
            <w:top w:val="none" w:sz="0" w:space="0" w:color="auto"/>
            <w:left w:val="none" w:sz="0" w:space="0" w:color="auto"/>
            <w:bottom w:val="none" w:sz="0" w:space="0" w:color="auto"/>
            <w:right w:val="none" w:sz="0" w:space="0" w:color="auto"/>
          </w:divBdr>
        </w:div>
        <w:div w:id="818812823">
          <w:marLeft w:val="480"/>
          <w:marRight w:val="0"/>
          <w:marTop w:val="0"/>
          <w:marBottom w:val="0"/>
          <w:divBdr>
            <w:top w:val="none" w:sz="0" w:space="0" w:color="auto"/>
            <w:left w:val="none" w:sz="0" w:space="0" w:color="auto"/>
            <w:bottom w:val="none" w:sz="0" w:space="0" w:color="auto"/>
            <w:right w:val="none" w:sz="0" w:space="0" w:color="auto"/>
          </w:divBdr>
        </w:div>
      </w:divsChild>
    </w:div>
    <w:div w:id="413209155">
      <w:bodyDiv w:val="1"/>
      <w:marLeft w:val="0"/>
      <w:marRight w:val="0"/>
      <w:marTop w:val="0"/>
      <w:marBottom w:val="0"/>
      <w:divBdr>
        <w:top w:val="none" w:sz="0" w:space="0" w:color="auto"/>
        <w:left w:val="none" w:sz="0" w:space="0" w:color="auto"/>
        <w:bottom w:val="none" w:sz="0" w:space="0" w:color="auto"/>
        <w:right w:val="none" w:sz="0" w:space="0" w:color="auto"/>
      </w:divBdr>
      <w:divsChild>
        <w:div w:id="1318537522">
          <w:marLeft w:val="480"/>
          <w:marRight w:val="0"/>
          <w:marTop w:val="0"/>
          <w:marBottom w:val="0"/>
          <w:divBdr>
            <w:top w:val="none" w:sz="0" w:space="0" w:color="auto"/>
            <w:left w:val="none" w:sz="0" w:space="0" w:color="auto"/>
            <w:bottom w:val="none" w:sz="0" w:space="0" w:color="auto"/>
            <w:right w:val="none" w:sz="0" w:space="0" w:color="auto"/>
          </w:divBdr>
        </w:div>
        <w:div w:id="484324452">
          <w:marLeft w:val="480"/>
          <w:marRight w:val="0"/>
          <w:marTop w:val="0"/>
          <w:marBottom w:val="0"/>
          <w:divBdr>
            <w:top w:val="none" w:sz="0" w:space="0" w:color="auto"/>
            <w:left w:val="none" w:sz="0" w:space="0" w:color="auto"/>
            <w:bottom w:val="none" w:sz="0" w:space="0" w:color="auto"/>
            <w:right w:val="none" w:sz="0" w:space="0" w:color="auto"/>
          </w:divBdr>
        </w:div>
        <w:div w:id="1748459669">
          <w:marLeft w:val="480"/>
          <w:marRight w:val="0"/>
          <w:marTop w:val="0"/>
          <w:marBottom w:val="0"/>
          <w:divBdr>
            <w:top w:val="none" w:sz="0" w:space="0" w:color="auto"/>
            <w:left w:val="none" w:sz="0" w:space="0" w:color="auto"/>
            <w:bottom w:val="none" w:sz="0" w:space="0" w:color="auto"/>
            <w:right w:val="none" w:sz="0" w:space="0" w:color="auto"/>
          </w:divBdr>
        </w:div>
        <w:div w:id="1641571275">
          <w:marLeft w:val="480"/>
          <w:marRight w:val="0"/>
          <w:marTop w:val="0"/>
          <w:marBottom w:val="0"/>
          <w:divBdr>
            <w:top w:val="none" w:sz="0" w:space="0" w:color="auto"/>
            <w:left w:val="none" w:sz="0" w:space="0" w:color="auto"/>
            <w:bottom w:val="none" w:sz="0" w:space="0" w:color="auto"/>
            <w:right w:val="none" w:sz="0" w:space="0" w:color="auto"/>
          </w:divBdr>
        </w:div>
        <w:div w:id="297882371">
          <w:marLeft w:val="480"/>
          <w:marRight w:val="0"/>
          <w:marTop w:val="0"/>
          <w:marBottom w:val="0"/>
          <w:divBdr>
            <w:top w:val="none" w:sz="0" w:space="0" w:color="auto"/>
            <w:left w:val="none" w:sz="0" w:space="0" w:color="auto"/>
            <w:bottom w:val="none" w:sz="0" w:space="0" w:color="auto"/>
            <w:right w:val="none" w:sz="0" w:space="0" w:color="auto"/>
          </w:divBdr>
        </w:div>
        <w:div w:id="1287203196">
          <w:marLeft w:val="480"/>
          <w:marRight w:val="0"/>
          <w:marTop w:val="0"/>
          <w:marBottom w:val="0"/>
          <w:divBdr>
            <w:top w:val="none" w:sz="0" w:space="0" w:color="auto"/>
            <w:left w:val="none" w:sz="0" w:space="0" w:color="auto"/>
            <w:bottom w:val="none" w:sz="0" w:space="0" w:color="auto"/>
            <w:right w:val="none" w:sz="0" w:space="0" w:color="auto"/>
          </w:divBdr>
        </w:div>
        <w:div w:id="2902521">
          <w:marLeft w:val="480"/>
          <w:marRight w:val="0"/>
          <w:marTop w:val="0"/>
          <w:marBottom w:val="0"/>
          <w:divBdr>
            <w:top w:val="none" w:sz="0" w:space="0" w:color="auto"/>
            <w:left w:val="none" w:sz="0" w:space="0" w:color="auto"/>
            <w:bottom w:val="none" w:sz="0" w:space="0" w:color="auto"/>
            <w:right w:val="none" w:sz="0" w:space="0" w:color="auto"/>
          </w:divBdr>
        </w:div>
        <w:div w:id="1718779290">
          <w:marLeft w:val="480"/>
          <w:marRight w:val="0"/>
          <w:marTop w:val="0"/>
          <w:marBottom w:val="0"/>
          <w:divBdr>
            <w:top w:val="none" w:sz="0" w:space="0" w:color="auto"/>
            <w:left w:val="none" w:sz="0" w:space="0" w:color="auto"/>
            <w:bottom w:val="none" w:sz="0" w:space="0" w:color="auto"/>
            <w:right w:val="none" w:sz="0" w:space="0" w:color="auto"/>
          </w:divBdr>
        </w:div>
        <w:div w:id="880357902">
          <w:marLeft w:val="480"/>
          <w:marRight w:val="0"/>
          <w:marTop w:val="0"/>
          <w:marBottom w:val="0"/>
          <w:divBdr>
            <w:top w:val="none" w:sz="0" w:space="0" w:color="auto"/>
            <w:left w:val="none" w:sz="0" w:space="0" w:color="auto"/>
            <w:bottom w:val="none" w:sz="0" w:space="0" w:color="auto"/>
            <w:right w:val="none" w:sz="0" w:space="0" w:color="auto"/>
          </w:divBdr>
        </w:div>
        <w:div w:id="1476533985">
          <w:marLeft w:val="480"/>
          <w:marRight w:val="0"/>
          <w:marTop w:val="0"/>
          <w:marBottom w:val="0"/>
          <w:divBdr>
            <w:top w:val="none" w:sz="0" w:space="0" w:color="auto"/>
            <w:left w:val="none" w:sz="0" w:space="0" w:color="auto"/>
            <w:bottom w:val="none" w:sz="0" w:space="0" w:color="auto"/>
            <w:right w:val="none" w:sz="0" w:space="0" w:color="auto"/>
          </w:divBdr>
        </w:div>
        <w:div w:id="621689133">
          <w:marLeft w:val="480"/>
          <w:marRight w:val="0"/>
          <w:marTop w:val="0"/>
          <w:marBottom w:val="0"/>
          <w:divBdr>
            <w:top w:val="none" w:sz="0" w:space="0" w:color="auto"/>
            <w:left w:val="none" w:sz="0" w:space="0" w:color="auto"/>
            <w:bottom w:val="none" w:sz="0" w:space="0" w:color="auto"/>
            <w:right w:val="none" w:sz="0" w:space="0" w:color="auto"/>
          </w:divBdr>
        </w:div>
        <w:div w:id="122306529">
          <w:marLeft w:val="480"/>
          <w:marRight w:val="0"/>
          <w:marTop w:val="0"/>
          <w:marBottom w:val="0"/>
          <w:divBdr>
            <w:top w:val="none" w:sz="0" w:space="0" w:color="auto"/>
            <w:left w:val="none" w:sz="0" w:space="0" w:color="auto"/>
            <w:bottom w:val="none" w:sz="0" w:space="0" w:color="auto"/>
            <w:right w:val="none" w:sz="0" w:space="0" w:color="auto"/>
          </w:divBdr>
        </w:div>
        <w:div w:id="848906721">
          <w:marLeft w:val="480"/>
          <w:marRight w:val="0"/>
          <w:marTop w:val="0"/>
          <w:marBottom w:val="0"/>
          <w:divBdr>
            <w:top w:val="none" w:sz="0" w:space="0" w:color="auto"/>
            <w:left w:val="none" w:sz="0" w:space="0" w:color="auto"/>
            <w:bottom w:val="none" w:sz="0" w:space="0" w:color="auto"/>
            <w:right w:val="none" w:sz="0" w:space="0" w:color="auto"/>
          </w:divBdr>
        </w:div>
        <w:div w:id="1202668456">
          <w:marLeft w:val="480"/>
          <w:marRight w:val="0"/>
          <w:marTop w:val="0"/>
          <w:marBottom w:val="0"/>
          <w:divBdr>
            <w:top w:val="none" w:sz="0" w:space="0" w:color="auto"/>
            <w:left w:val="none" w:sz="0" w:space="0" w:color="auto"/>
            <w:bottom w:val="none" w:sz="0" w:space="0" w:color="auto"/>
            <w:right w:val="none" w:sz="0" w:space="0" w:color="auto"/>
          </w:divBdr>
        </w:div>
        <w:div w:id="454181251">
          <w:marLeft w:val="480"/>
          <w:marRight w:val="0"/>
          <w:marTop w:val="0"/>
          <w:marBottom w:val="0"/>
          <w:divBdr>
            <w:top w:val="none" w:sz="0" w:space="0" w:color="auto"/>
            <w:left w:val="none" w:sz="0" w:space="0" w:color="auto"/>
            <w:bottom w:val="none" w:sz="0" w:space="0" w:color="auto"/>
            <w:right w:val="none" w:sz="0" w:space="0" w:color="auto"/>
          </w:divBdr>
        </w:div>
        <w:div w:id="1454905214">
          <w:marLeft w:val="480"/>
          <w:marRight w:val="0"/>
          <w:marTop w:val="0"/>
          <w:marBottom w:val="0"/>
          <w:divBdr>
            <w:top w:val="none" w:sz="0" w:space="0" w:color="auto"/>
            <w:left w:val="none" w:sz="0" w:space="0" w:color="auto"/>
            <w:bottom w:val="none" w:sz="0" w:space="0" w:color="auto"/>
            <w:right w:val="none" w:sz="0" w:space="0" w:color="auto"/>
          </w:divBdr>
        </w:div>
        <w:div w:id="1358121131">
          <w:marLeft w:val="480"/>
          <w:marRight w:val="0"/>
          <w:marTop w:val="0"/>
          <w:marBottom w:val="0"/>
          <w:divBdr>
            <w:top w:val="none" w:sz="0" w:space="0" w:color="auto"/>
            <w:left w:val="none" w:sz="0" w:space="0" w:color="auto"/>
            <w:bottom w:val="none" w:sz="0" w:space="0" w:color="auto"/>
            <w:right w:val="none" w:sz="0" w:space="0" w:color="auto"/>
          </w:divBdr>
        </w:div>
        <w:div w:id="1618634975">
          <w:marLeft w:val="480"/>
          <w:marRight w:val="0"/>
          <w:marTop w:val="0"/>
          <w:marBottom w:val="0"/>
          <w:divBdr>
            <w:top w:val="none" w:sz="0" w:space="0" w:color="auto"/>
            <w:left w:val="none" w:sz="0" w:space="0" w:color="auto"/>
            <w:bottom w:val="none" w:sz="0" w:space="0" w:color="auto"/>
            <w:right w:val="none" w:sz="0" w:space="0" w:color="auto"/>
          </w:divBdr>
        </w:div>
        <w:div w:id="1623339676">
          <w:marLeft w:val="480"/>
          <w:marRight w:val="0"/>
          <w:marTop w:val="0"/>
          <w:marBottom w:val="0"/>
          <w:divBdr>
            <w:top w:val="none" w:sz="0" w:space="0" w:color="auto"/>
            <w:left w:val="none" w:sz="0" w:space="0" w:color="auto"/>
            <w:bottom w:val="none" w:sz="0" w:space="0" w:color="auto"/>
            <w:right w:val="none" w:sz="0" w:space="0" w:color="auto"/>
          </w:divBdr>
        </w:div>
        <w:div w:id="443619520">
          <w:marLeft w:val="480"/>
          <w:marRight w:val="0"/>
          <w:marTop w:val="0"/>
          <w:marBottom w:val="0"/>
          <w:divBdr>
            <w:top w:val="none" w:sz="0" w:space="0" w:color="auto"/>
            <w:left w:val="none" w:sz="0" w:space="0" w:color="auto"/>
            <w:bottom w:val="none" w:sz="0" w:space="0" w:color="auto"/>
            <w:right w:val="none" w:sz="0" w:space="0" w:color="auto"/>
          </w:divBdr>
        </w:div>
        <w:div w:id="495465344">
          <w:marLeft w:val="480"/>
          <w:marRight w:val="0"/>
          <w:marTop w:val="0"/>
          <w:marBottom w:val="0"/>
          <w:divBdr>
            <w:top w:val="none" w:sz="0" w:space="0" w:color="auto"/>
            <w:left w:val="none" w:sz="0" w:space="0" w:color="auto"/>
            <w:bottom w:val="none" w:sz="0" w:space="0" w:color="auto"/>
            <w:right w:val="none" w:sz="0" w:space="0" w:color="auto"/>
          </w:divBdr>
        </w:div>
        <w:div w:id="1503274618">
          <w:marLeft w:val="480"/>
          <w:marRight w:val="0"/>
          <w:marTop w:val="0"/>
          <w:marBottom w:val="0"/>
          <w:divBdr>
            <w:top w:val="none" w:sz="0" w:space="0" w:color="auto"/>
            <w:left w:val="none" w:sz="0" w:space="0" w:color="auto"/>
            <w:bottom w:val="none" w:sz="0" w:space="0" w:color="auto"/>
            <w:right w:val="none" w:sz="0" w:space="0" w:color="auto"/>
          </w:divBdr>
        </w:div>
        <w:div w:id="542211070">
          <w:marLeft w:val="480"/>
          <w:marRight w:val="0"/>
          <w:marTop w:val="0"/>
          <w:marBottom w:val="0"/>
          <w:divBdr>
            <w:top w:val="none" w:sz="0" w:space="0" w:color="auto"/>
            <w:left w:val="none" w:sz="0" w:space="0" w:color="auto"/>
            <w:bottom w:val="none" w:sz="0" w:space="0" w:color="auto"/>
            <w:right w:val="none" w:sz="0" w:space="0" w:color="auto"/>
          </w:divBdr>
        </w:div>
        <w:div w:id="1744133828">
          <w:marLeft w:val="480"/>
          <w:marRight w:val="0"/>
          <w:marTop w:val="0"/>
          <w:marBottom w:val="0"/>
          <w:divBdr>
            <w:top w:val="none" w:sz="0" w:space="0" w:color="auto"/>
            <w:left w:val="none" w:sz="0" w:space="0" w:color="auto"/>
            <w:bottom w:val="none" w:sz="0" w:space="0" w:color="auto"/>
            <w:right w:val="none" w:sz="0" w:space="0" w:color="auto"/>
          </w:divBdr>
        </w:div>
        <w:div w:id="861698903">
          <w:marLeft w:val="480"/>
          <w:marRight w:val="0"/>
          <w:marTop w:val="0"/>
          <w:marBottom w:val="0"/>
          <w:divBdr>
            <w:top w:val="none" w:sz="0" w:space="0" w:color="auto"/>
            <w:left w:val="none" w:sz="0" w:space="0" w:color="auto"/>
            <w:bottom w:val="none" w:sz="0" w:space="0" w:color="auto"/>
            <w:right w:val="none" w:sz="0" w:space="0" w:color="auto"/>
          </w:divBdr>
        </w:div>
        <w:div w:id="1841653620">
          <w:marLeft w:val="480"/>
          <w:marRight w:val="0"/>
          <w:marTop w:val="0"/>
          <w:marBottom w:val="0"/>
          <w:divBdr>
            <w:top w:val="none" w:sz="0" w:space="0" w:color="auto"/>
            <w:left w:val="none" w:sz="0" w:space="0" w:color="auto"/>
            <w:bottom w:val="none" w:sz="0" w:space="0" w:color="auto"/>
            <w:right w:val="none" w:sz="0" w:space="0" w:color="auto"/>
          </w:divBdr>
        </w:div>
        <w:div w:id="16927541">
          <w:marLeft w:val="480"/>
          <w:marRight w:val="0"/>
          <w:marTop w:val="0"/>
          <w:marBottom w:val="0"/>
          <w:divBdr>
            <w:top w:val="none" w:sz="0" w:space="0" w:color="auto"/>
            <w:left w:val="none" w:sz="0" w:space="0" w:color="auto"/>
            <w:bottom w:val="none" w:sz="0" w:space="0" w:color="auto"/>
            <w:right w:val="none" w:sz="0" w:space="0" w:color="auto"/>
          </w:divBdr>
        </w:div>
        <w:div w:id="1311863757">
          <w:marLeft w:val="480"/>
          <w:marRight w:val="0"/>
          <w:marTop w:val="0"/>
          <w:marBottom w:val="0"/>
          <w:divBdr>
            <w:top w:val="none" w:sz="0" w:space="0" w:color="auto"/>
            <w:left w:val="none" w:sz="0" w:space="0" w:color="auto"/>
            <w:bottom w:val="none" w:sz="0" w:space="0" w:color="auto"/>
            <w:right w:val="none" w:sz="0" w:space="0" w:color="auto"/>
          </w:divBdr>
        </w:div>
        <w:div w:id="422338367">
          <w:marLeft w:val="480"/>
          <w:marRight w:val="0"/>
          <w:marTop w:val="0"/>
          <w:marBottom w:val="0"/>
          <w:divBdr>
            <w:top w:val="none" w:sz="0" w:space="0" w:color="auto"/>
            <w:left w:val="none" w:sz="0" w:space="0" w:color="auto"/>
            <w:bottom w:val="none" w:sz="0" w:space="0" w:color="auto"/>
            <w:right w:val="none" w:sz="0" w:space="0" w:color="auto"/>
          </w:divBdr>
        </w:div>
        <w:div w:id="661157038">
          <w:marLeft w:val="480"/>
          <w:marRight w:val="0"/>
          <w:marTop w:val="0"/>
          <w:marBottom w:val="0"/>
          <w:divBdr>
            <w:top w:val="none" w:sz="0" w:space="0" w:color="auto"/>
            <w:left w:val="none" w:sz="0" w:space="0" w:color="auto"/>
            <w:bottom w:val="none" w:sz="0" w:space="0" w:color="auto"/>
            <w:right w:val="none" w:sz="0" w:space="0" w:color="auto"/>
          </w:divBdr>
        </w:div>
        <w:div w:id="1692340845">
          <w:marLeft w:val="480"/>
          <w:marRight w:val="0"/>
          <w:marTop w:val="0"/>
          <w:marBottom w:val="0"/>
          <w:divBdr>
            <w:top w:val="none" w:sz="0" w:space="0" w:color="auto"/>
            <w:left w:val="none" w:sz="0" w:space="0" w:color="auto"/>
            <w:bottom w:val="none" w:sz="0" w:space="0" w:color="auto"/>
            <w:right w:val="none" w:sz="0" w:space="0" w:color="auto"/>
          </w:divBdr>
        </w:div>
        <w:div w:id="1935623932">
          <w:marLeft w:val="480"/>
          <w:marRight w:val="0"/>
          <w:marTop w:val="0"/>
          <w:marBottom w:val="0"/>
          <w:divBdr>
            <w:top w:val="none" w:sz="0" w:space="0" w:color="auto"/>
            <w:left w:val="none" w:sz="0" w:space="0" w:color="auto"/>
            <w:bottom w:val="none" w:sz="0" w:space="0" w:color="auto"/>
            <w:right w:val="none" w:sz="0" w:space="0" w:color="auto"/>
          </w:divBdr>
        </w:div>
        <w:div w:id="1573662542">
          <w:marLeft w:val="480"/>
          <w:marRight w:val="0"/>
          <w:marTop w:val="0"/>
          <w:marBottom w:val="0"/>
          <w:divBdr>
            <w:top w:val="none" w:sz="0" w:space="0" w:color="auto"/>
            <w:left w:val="none" w:sz="0" w:space="0" w:color="auto"/>
            <w:bottom w:val="none" w:sz="0" w:space="0" w:color="auto"/>
            <w:right w:val="none" w:sz="0" w:space="0" w:color="auto"/>
          </w:divBdr>
        </w:div>
        <w:div w:id="1734423952">
          <w:marLeft w:val="480"/>
          <w:marRight w:val="0"/>
          <w:marTop w:val="0"/>
          <w:marBottom w:val="0"/>
          <w:divBdr>
            <w:top w:val="none" w:sz="0" w:space="0" w:color="auto"/>
            <w:left w:val="none" w:sz="0" w:space="0" w:color="auto"/>
            <w:bottom w:val="none" w:sz="0" w:space="0" w:color="auto"/>
            <w:right w:val="none" w:sz="0" w:space="0" w:color="auto"/>
          </w:divBdr>
        </w:div>
        <w:div w:id="1981418411">
          <w:marLeft w:val="480"/>
          <w:marRight w:val="0"/>
          <w:marTop w:val="0"/>
          <w:marBottom w:val="0"/>
          <w:divBdr>
            <w:top w:val="none" w:sz="0" w:space="0" w:color="auto"/>
            <w:left w:val="none" w:sz="0" w:space="0" w:color="auto"/>
            <w:bottom w:val="none" w:sz="0" w:space="0" w:color="auto"/>
            <w:right w:val="none" w:sz="0" w:space="0" w:color="auto"/>
          </w:divBdr>
        </w:div>
        <w:div w:id="553397519">
          <w:marLeft w:val="480"/>
          <w:marRight w:val="0"/>
          <w:marTop w:val="0"/>
          <w:marBottom w:val="0"/>
          <w:divBdr>
            <w:top w:val="none" w:sz="0" w:space="0" w:color="auto"/>
            <w:left w:val="none" w:sz="0" w:space="0" w:color="auto"/>
            <w:bottom w:val="none" w:sz="0" w:space="0" w:color="auto"/>
            <w:right w:val="none" w:sz="0" w:space="0" w:color="auto"/>
          </w:divBdr>
        </w:div>
        <w:div w:id="696928498">
          <w:marLeft w:val="480"/>
          <w:marRight w:val="0"/>
          <w:marTop w:val="0"/>
          <w:marBottom w:val="0"/>
          <w:divBdr>
            <w:top w:val="none" w:sz="0" w:space="0" w:color="auto"/>
            <w:left w:val="none" w:sz="0" w:space="0" w:color="auto"/>
            <w:bottom w:val="none" w:sz="0" w:space="0" w:color="auto"/>
            <w:right w:val="none" w:sz="0" w:space="0" w:color="auto"/>
          </w:divBdr>
        </w:div>
        <w:div w:id="404451091">
          <w:marLeft w:val="480"/>
          <w:marRight w:val="0"/>
          <w:marTop w:val="0"/>
          <w:marBottom w:val="0"/>
          <w:divBdr>
            <w:top w:val="none" w:sz="0" w:space="0" w:color="auto"/>
            <w:left w:val="none" w:sz="0" w:space="0" w:color="auto"/>
            <w:bottom w:val="none" w:sz="0" w:space="0" w:color="auto"/>
            <w:right w:val="none" w:sz="0" w:space="0" w:color="auto"/>
          </w:divBdr>
        </w:div>
        <w:div w:id="1651053457">
          <w:marLeft w:val="480"/>
          <w:marRight w:val="0"/>
          <w:marTop w:val="0"/>
          <w:marBottom w:val="0"/>
          <w:divBdr>
            <w:top w:val="none" w:sz="0" w:space="0" w:color="auto"/>
            <w:left w:val="none" w:sz="0" w:space="0" w:color="auto"/>
            <w:bottom w:val="none" w:sz="0" w:space="0" w:color="auto"/>
            <w:right w:val="none" w:sz="0" w:space="0" w:color="auto"/>
          </w:divBdr>
        </w:div>
        <w:div w:id="565605144">
          <w:marLeft w:val="480"/>
          <w:marRight w:val="0"/>
          <w:marTop w:val="0"/>
          <w:marBottom w:val="0"/>
          <w:divBdr>
            <w:top w:val="none" w:sz="0" w:space="0" w:color="auto"/>
            <w:left w:val="none" w:sz="0" w:space="0" w:color="auto"/>
            <w:bottom w:val="none" w:sz="0" w:space="0" w:color="auto"/>
            <w:right w:val="none" w:sz="0" w:space="0" w:color="auto"/>
          </w:divBdr>
        </w:div>
        <w:div w:id="2078942236">
          <w:marLeft w:val="480"/>
          <w:marRight w:val="0"/>
          <w:marTop w:val="0"/>
          <w:marBottom w:val="0"/>
          <w:divBdr>
            <w:top w:val="none" w:sz="0" w:space="0" w:color="auto"/>
            <w:left w:val="none" w:sz="0" w:space="0" w:color="auto"/>
            <w:bottom w:val="none" w:sz="0" w:space="0" w:color="auto"/>
            <w:right w:val="none" w:sz="0" w:space="0" w:color="auto"/>
          </w:divBdr>
        </w:div>
        <w:div w:id="1460685597">
          <w:marLeft w:val="480"/>
          <w:marRight w:val="0"/>
          <w:marTop w:val="0"/>
          <w:marBottom w:val="0"/>
          <w:divBdr>
            <w:top w:val="none" w:sz="0" w:space="0" w:color="auto"/>
            <w:left w:val="none" w:sz="0" w:space="0" w:color="auto"/>
            <w:bottom w:val="none" w:sz="0" w:space="0" w:color="auto"/>
            <w:right w:val="none" w:sz="0" w:space="0" w:color="auto"/>
          </w:divBdr>
        </w:div>
        <w:div w:id="1042285287">
          <w:marLeft w:val="480"/>
          <w:marRight w:val="0"/>
          <w:marTop w:val="0"/>
          <w:marBottom w:val="0"/>
          <w:divBdr>
            <w:top w:val="none" w:sz="0" w:space="0" w:color="auto"/>
            <w:left w:val="none" w:sz="0" w:space="0" w:color="auto"/>
            <w:bottom w:val="none" w:sz="0" w:space="0" w:color="auto"/>
            <w:right w:val="none" w:sz="0" w:space="0" w:color="auto"/>
          </w:divBdr>
        </w:div>
        <w:div w:id="1460799595">
          <w:marLeft w:val="480"/>
          <w:marRight w:val="0"/>
          <w:marTop w:val="0"/>
          <w:marBottom w:val="0"/>
          <w:divBdr>
            <w:top w:val="none" w:sz="0" w:space="0" w:color="auto"/>
            <w:left w:val="none" w:sz="0" w:space="0" w:color="auto"/>
            <w:bottom w:val="none" w:sz="0" w:space="0" w:color="auto"/>
            <w:right w:val="none" w:sz="0" w:space="0" w:color="auto"/>
          </w:divBdr>
        </w:div>
        <w:div w:id="1858035619">
          <w:marLeft w:val="480"/>
          <w:marRight w:val="0"/>
          <w:marTop w:val="0"/>
          <w:marBottom w:val="0"/>
          <w:divBdr>
            <w:top w:val="none" w:sz="0" w:space="0" w:color="auto"/>
            <w:left w:val="none" w:sz="0" w:space="0" w:color="auto"/>
            <w:bottom w:val="none" w:sz="0" w:space="0" w:color="auto"/>
            <w:right w:val="none" w:sz="0" w:space="0" w:color="auto"/>
          </w:divBdr>
        </w:div>
        <w:div w:id="397091774">
          <w:marLeft w:val="480"/>
          <w:marRight w:val="0"/>
          <w:marTop w:val="0"/>
          <w:marBottom w:val="0"/>
          <w:divBdr>
            <w:top w:val="none" w:sz="0" w:space="0" w:color="auto"/>
            <w:left w:val="none" w:sz="0" w:space="0" w:color="auto"/>
            <w:bottom w:val="none" w:sz="0" w:space="0" w:color="auto"/>
            <w:right w:val="none" w:sz="0" w:space="0" w:color="auto"/>
          </w:divBdr>
        </w:div>
        <w:div w:id="1238399267">
          <w:marLeft w:val="480"/>
          <w:marRight w:val="0"/>
          <w:marTop w:val="0"/>
          <w:marBottom w:val="0"/>
          <w:divBdr>
            <w:top w:val="none" w:sz="0" w:space="0" w:color="auto"/>
            <w:left w:val="none" w:sz="0" w:space="0" w:color="auto"/>
            <w:bottom w:val="none" w:sz="0" w:space="0" w:color="auto"/>
            <w:right w:val="none" w:sz="0" w:space="0" w:color="auto"/>
          </w:divBdr>
        </w:div>
        <w:div w:id="1843399670">
          <w:marLeft w:val="480"/>
          <w:marRight w:val="0"/>
          <w:marTop w:val="0"/>
          <w:marBottom w:val="0"/>
          <w:divBdr>
            <w:top w:val="none" w:sz="0" w:space="0" w:color="auto"/>
            <w:left w:val="none" w:sz="0" w:space="0" w:color="auto"/>
            <w:bottom w:val="none" w:sz="0" w:space="0" w:color="auto"/>
            <w:right w:val="none" w:sz="0" w:space="0" w:color="auto"/>
          </w:divBdr>
        </w:div>
        <w:div w:id="1432698678">
          <w:marLeft w:val="480"/>
          <w:marRight w:val="0"/>
          <w:marTop w:val="0"/>
          <w:marBottom w:val="0"/>
          <w:divBdr>
            <w:top w:val="none" w:sz="0" w:space="0" w:color="auto"/>
            <w:left w:val="none" w:sz="0" w:space="0" w:color="auto"/>
            <w:bottom w:val="none" w:sz="0" w:space="0" w:color="auto"/>
            <w:right w:val="none" w:sz="0" w:space="0" w:color="auto"/>
          </w:divBdr>
        </w:div>
        <w:div w:id="409356264">
          <w:marLeft w:val="480"/>
          <w:marRight w:val="0"/>
          <w:marTop w:val="0"/>
          <w:marBottom w:val="0"/>
          <w:divBdr>
            <w:top w:val="none" w:sz="0" w:space="0" w:color="auto"/>
            <w:left w:val="none" w:sz="0" w:space="0" w:color="auto"/>
            <w:bottom w:val="none" w:sz="0" w:space="0" w:color="auto"/>
            <w:right w:val="none" w:sz="0" w:space="0" w:color="auto"/>
          </w:divBdr>
        </w:div>
        <w:div w:id="981426755">
          <w:marLeft w:val="480"/>
          <w:marRight w:val="0"/>
          <w:marTop w:val="0"/>
          <w:marBottom w:val="0"/>
          <w:divBdr>
            <w:top w:val="none" w:sz="0" w:space="0" w:color="auto"/>
            <w:left w:val="none" w:sz="0" w:space="0" w:color="auto"/>
            <w:bottom w:val="none" w:sz="0" w:space="0" w:color="auto"/>
            <w:right w:val="none" w:sz="0" w:space="0" w:color="auto"/>
          </w:divBdr>
        </w:div>
        <w:div w:id="1331372397">
          <w:marLeft w:val="480"/>
          <w:marRight w:val="0"/>
          <w:marTop w:val="0"/>
          <w:marBottom w:val="0"/>
          <w:divBdr>
            <w:top w:val="none" w:sz="0" w:space="0" w:color="auto"/>
            <w:left w:val="none" w:sz="0" w:space="0" w:color="auto"/>
            <w:bottom w:val="none" w:sz="0" w:space="0" w:color="auto"/>
            <w:right w:val="none" w:sz="0" w:space="0" w:color="auto"/>
          </w:divBdr>
        </w:div>
        <w:div w:id="1869291533">
          <w:marLeft w:val="480"/>
          <w:marRight w:val="0"/>
          <w:marTop w:val="0"/>
          <w:marBottom w:val="0"/>
          <w:divBdr>
            <w:top w:val="none" w:sz="0" w:space="0" w:color="auto"/>
            <w:left w:val="none" w:sz="0" w:space="0" w:color="auto"/>
            <w:bottom w:val="none" w:sz="0" w:space="0" w:color="auto"/>
            <w:right w:val="none" w:sz="0" w:space="0" w:color="auto"/>
          </w:divBdr>
        </w:div>
        <w:div w:id="373162489">
          <w:marLeft w:val="480"/>
          <w:marRight w:val="0"/>
          <w:marTop w:val="0"/>
          <w:marBottom w:val="0"/>
          <w:divBdr>
            <w:top w:val="none" w:sz="0" w:space="0" w:color="auto"/>
            <w:left w:val="none" w:sz="0" w:space="0" w:color="auto"/>
            <w:bottom w:val="none" w:sz="0" w:space="0" w:color="auto"/>
            <w:right w:val="none" w:sz="0" w:space="0" w:color="auto"/>
          </w:divBdr>
        </w:div>
        <w:div w:id="985400812">
          <w:marLeft w:val="480"/>
          <w:marRight w:val="0"/>
          <w:marTop w:val="0"/>
          <w:marBottom w:val="0"/>
          <w:divBdr>
            <w:top w:val="none" w:sz="0" w:space="0" w:color="auto"/>
            <w:left w:val="none" w:sz="0" w:space="0" w:color="auto"/>
            <w:bottom w:val="none" w:sz="0" w:space="0" w:color="auto"/>
            <w:right w:val="none" w:sz="0" w:space="0" w:color="auto"/>
          </w:divBdr>
        </w:div>
        <w:div w:id="733938561">
          <w:marLeft w:val="480"/>
          <w:marRight w:val="0"/>
          <w:marTop w:val="0"/>
          <w:marBottom w:val="0"/>
          <w:divBdr>
            <w:top w:val="none" w:sz="0" w:space="0" w:color="auto"/>
            <w:left w:val="none" w:sz="0" w:space="0" w:color="auto"/>
            <w:bottom w:val="none" w:sz="0" w:space="0" w:color="auto"/>
            <w:right w:val="none" w:sz="0" w:space="0" w:color="auto"/>
          </w:divBdr>
        </w:div>
        <w:div w:id="2102094247">
          <w:marLeft w:val="480"/>
          <w:marRight w:val="0"/>
          <w:marTop w:val="0"/>
          <w:marBottom w:val="0"/>
          <w:divBdr>
            <w:top w:val="none" w:sz="0" w:space="0" w:color="auto"/>
            <w:left w:val="none" w:sz="0" w:space="0" w:color="auto"/>
            <w:bottom w:val="none" w:sz="0" w:space="0" w:color="auto"/>
            <w:right w:val="none" w:sz="0" w:space="0" w:color="auto"/>
          </w:divBdr>
        </w:div>
        <w:div w:id="1700425276">
          <w:marLeft w:val="480"/>
          <w:marRight w:val="0"/>
          <w:marTop w:val="0"/>
          <w:marBottom w:val="0"/>
          <w:divBdr>
            <w:top w:val="none" w:sz="0" w:space="0" w:color="auto"/>
            <w:left w:val="none" w:sz="0" w:space="0" w:color="auto"/>
            <w:bottom w:val="none" w:sz="0" w:space="0" w:color="auto"/>
            <w:right w:val="none" w:sz="0" w:space="0" w:color="auto"/>
          </w:divBdr>
        </w:div>
        <w:div w:id="359093339">
          <w:marLeft w:val="480"/>
          <w:marRight w:val="0"/>
          <w:marTop w:val="0"/>
          <w:marBottom w:val="0"/>
          <w:divBdr>
            <w:top w:val="none" w:sz="0" w:space="0" w:color="auto"/>
            <w:left w:val="none" w:sz="0" w:space="0" w:color="auto"/>
            <w:bottom w:val="none" w:sz="0" w:space="0" w:color="auto"/>
            <w:right w:val="none" w:sz="0" w:space="0" w:color="auto"/>
          </w:divBdr>
        </w:div>
        <w:div w:id="982657354">
          <w:marLeft w:val="480"/>
          <w:marRight w:val="0"/>
          <w:marTop w:val="0"/>
          <w:marBottom w:val="0"/>
          <w:divBdr>
            <w:top w:val="none" w:sz="0" w:space="0" w:color="auto"/>
            <w:left w:val="none" w:sz="0" w:space="0" w:color="auto"/>
            <w:bottom w:val="none" w:sz="0" w:space="0" w:color="auto"/>
            <w:right w:val="none" w:sz="0" w:space="0" w:color="auto"/>
          </w:divBdr>
        </w:div>
        <w:div w:id="342980876">
          <w:marLeft w:val="480"/>
          <w:marRight w:val="0"/>
          <w:marTop w:val="0"/>
          <w:marBottom w:val="0"/>
          <w:divBdr>
            <w:top w:val="none" w:sz="0" w:space="0" w:color="auto"/>
            <w:left w:val="none" w:sz="0" w:space="0" w:color="auto"/>
            <w:bottom w:val="none" w:sz="0" w:space="0" w:color="auto"/>
            <w:right w:val="none" w:sz="0" w:space="0" w:color="auto"/>
          </w:divBdr>
        </w:div>
        <w:div w:id="1544366879">
          <w:marLeft w:val="480"/>
          <w:marRight w:val="0"/>
          <w:marTop w:val="0"/>
          <w:marBottom w:val="0"/>
          <w:divBdr>
            <w:top w:val="none" w:sz="0" w:space="0" w:color="auto"/>
            <w:left w:val="none" w:sz="0" w:space="0" w:color="auto"/>
            <w:bottom w:val="none" w:sz="0" w:space="0" w:color="auto"/>
            <w:right w:val="none" w:sz="0" w:space="0" w:color="auto"/>
          </w:divBdr>
        </w:div>
        <w:div w:id="1637176063">
          <w:marLeft w:val="480"/>
          <w:marRight w:val="0"/>
          <w:marTop w:val="0"/>
          <w:marBottom w:val="0"/>
          <w:divBdr>
            <w:top w:val="none" w:sz="0" w:space="0" w:color="auto"/>
            <w:left w:val="none" w:sz="0" w:space="0" w:color="auto"/>
            <w:bottom w:val="none" w:sz="0" w:space="0" w:color="auto"/>
            <w:right w:val="none" w:sz="0" w:space="0" w:color="auto"/>
          </w:divBdr>
        </w:div>
        <w:div w:id="263849963">
          <w:marLeft w:val="480"/>
          <w:marRight w:val="0"/>
          <w:marTop w:val="0"/>
          <w:marBottom w:val="0"/>
          <w:divBdr>
            <w:top w:val="none" w:sz="0" w:space="0" w:color="auto"/>
            <w:left w:val="none" w:sz="0" w:space="0" w:color="auto"/>
            <w:bottom w:val="none" w:sz="0" w:space="0" w:color="auto"/>
            <w:right w:val="none" w:sz="0" w:space="0" w:color="auto"/>
          </w:divBdr>
        </w:div>
        <w:div w:id="1440177297">
          <w:marLeft w:val="480"/>
          <w:marRight w:val="0"/>
          <w:marTop w:val="0"/>
          <w:marBottom w:val="0"/>
          <w:divBdr>
            <w:top w:val="none" w:sz="0" w:space="0" w:color="auto"/>
            <w:left w:val="none" w:sz="0" w:space="0" w:color="auto"/>
            <w:bottom w:val="none" w:sz="0" w:space="0" w:color="auto"/>
            <w:right w:val="none" w:sz="0" w:space="0" w:color="auto"/>
          </w:divBdr>
        </w:div>
        <w:div w:id="1152023302">
          <w:marLeft w:val="480"/>
          <w:marRight w:val="0"/>
          <w:marTop w:val="0"/>
          <w:marBottom w:val="0"/>
          <w:divBdr>
            <w:top w:val="none" w:sz="0" w:space="0" w:color="auto"/>
            <w:left w:val="none" w:sz="0" w:space="0" w:color="auto"/>
            <w:bottom w:val="none" w:sz="0" w:space="0" w:color="auto"/>
            <w:right w:val="none" w:sz="0" w:space="0" w:color="auto"/>
          </w:divBdr>
        </w:div>
        <w:div w:id="989410688">
          <w:marLeft w:val="480"/>
          <w:marRight w:val="0"/>
          <w:marTop w:val="0"/>
          <w:marBottom w:val="0"/>
          <w:divBdr>
            <w:top w:val="none" w:sz="0" w:space="0" w:color="auto"/>
            <w:left w:val="none" w:sz="0" w:space="0" w:color="auto"/>
            <w:bottom w:val="none" w:sz="0" w:space="0" w:color="auto"/>
            <w:right w:val="none" w:sz="0" w:space="0" w:color="auto"/>
          </w:divBdr>
        </w:div>
        <w:div w:id="326440418">
          <w:marLeft w:val="480"/>
          <w:marRight w:val="0"/>
          <w:marTop w:val="0"/>
          <w:marBottom w:val="0"/>
          <w:divBdr>
            <w:top w:val="none" w:sz="0" w:space="0" w:color="auto"/>
            <w:left w:val="none" w:sz="0" w:space="0" w:color="auto"/>
            <w:bottom w:val="none" w:sz="0" w:space="0" w:color="auto"/>
            <w:right w:val="none" w:sz="0" w:space="0" w:color="auto"/>
          </w:divBdr>
        </w:div>
        <w:div w:id="412315507">
          <w:marLeft w:val="480"/>
          <w:marRight w:val="0"/>
          <w:marTop w:val="0"/>
          <w:marBottom w:val="0"/>
          <w:divBdr>
            <w:top w:val="none" w:sz="0" w:space="0" w:color="auto"/>
            <w:left w:val="none" w:sz="0" w:space="0" w:color="auto"/>
            <w:bottom w:val="none" w:sz="0" w:space="0" w:color="auto"/>
            <w:right w:val="none" w:sz="0" w:space="0" w:color="auto"/>
          </w:divBdr>
        </w:div>
        <w:div w:id="1245722611">
          <w:marLeft w:val="480"/>
          <w:marRight w:val="0"/>
          <w:marTop w:val="0"/>
          <w:marBottom w:val="0"/>
          <w:divBdr>
            <w:top w:val="none" w:sz="0" w:space="0" w:color="auto"/>
            <w:left w:val="none" w:sz="0" w:space="0" w:color="auto"/>
            <w:bottom w:val="none" w:sz="0" w:space="0" w:color="auto"/>
            <w:right w:val="none" w:sz="0" w:space="0" w:color="auto"/>
          </w:divBdr>
        </w:div>
        <w:div w:id="2071465589">
          <w:marLeft w:val="480"/>
          <w:marRight w:val="0"/>
          <w:marTop w:val="0"/>
          <w:marBottom w:val="0"/>
          <w:divBdr>
            <w:top w:val="none" w:sz="0" w:space="0" w:color="auto"/>
            <w:left w:val="none" w:sz="0" w:space="0" w:color="auto"/>
            <w:bottom w:val="none" w:sz="0" w:space="0" w:color="auto"/>
            <w:right w:val="none" w:sz="0" w:space="0" w:color="auto"/>
          </w:divBdr>
        </w:div>
        <w:div w:id="708264298">
          <w:marLeft w:val="480"/>
          <w:marRight w:val="0"/>
          <w:marTop w:val="0"/>
          <w:marBottom w:val="0"/>
          <w:divBdr>
            <w:top w:val="none" w:sz="0" w:space="0" w:color="auto"/>
            <w:left w:val="none" w:sz="0" w:space="0" w:color="auto"/>
            <w:bottom w:val="none" w:sz="0" w:space="0" w:color="auto"/>
            <w:right w:val="none" w:sz="0" w:space="0" w:color="auto"/>
          </w:divBdr>
        </w:div>
        <w:div w:id="200754354">
          <w:marLeft w:val="480"/>
          <w:marRight w:val="0"/>
          <w:marTop w:val="0"/>
          <w:marBottom w:val="0"/>
          <w:divBdr>
            <w:top w:val="none" w:sz="0" w:space="0" w:color="auto"/>
            <w:left w:val="none" w:sz="0" w:space="0" w:color="auto"/>
            <w:bottom w:val="none" w:sz="0" w:space="0" w:color="auto"/>
            <w:right w:val="none" w:sz="0" w:space="0" w:color="auto"/>
          </w:divBdr>
        </w:div>
        <w:div w:id="1870020699">
          <w:marLeft w:val="480"/>
          <w:marRight w:val="0"/>
          <w:marTop w:val="0"/>
          <w:marBottom w:val="0"/>
          <w:divBdr>
            <w:top w:val="none" w:sz="0" w:space="0" w:color="auto"/>
            <w:left w:val="none" w:sz="0" w:space="0" w:color="auto"/>
            <w:bottom w:val="none" w:sz="0" w:space="0" w:color="auto"/>
            <w:right w:val="none" w:sz="0" w:space="0" w:color="auto"/>
          </w:divBdr>
        </w:div>
        <w:div w:id="1932816391">
          <w:marLeft w:val="480"/>
          <w:marRight w:val="0"/>
          <w:marTop w:val="0"/>
          <w:marBottom w:val="0"/>
          <w:divBdr>
            <w:top w:val="none" w:sz="0" w:space="0" w:color="auto"/>
            <w:left w:val="none" w:sz="0" w:space="0" w:color="auto"/>
            <w:bottom w:val="none" w:sz="0" w:space="0" w:color="auto"/>
            <w:right w:val="none" w:sz="0" w:space="0" w:color="auto"/>
          </w:divBdr>
        </w:div>
        <w:div w:id="1838644087">
          <w:marLeft w:val="480"/>
          <w:marRight w:val="0"/>
          <w:marTop w:val="0"/>
          <w:marBottom w:val="0"/>
          <w:divBdr>
            <w:top w:val="none" w:sz="0" w:space="0" w:color="auto"/>
            <w:left w:val="none" w:sz="0" w:space="0" w:color="auto"/>
            <w:bottom w:val="none" w:sz="0" w:space="0" w:color="auto"/>
            <w:right w:val="none" w:sz="0" w:space="0" w:color="auto"/>
          </w:divBdr>
        </w:div>
        <w:div w:id="717049425">
          <w:marLeft w:val="480"/>
          <w:marRight w:val="0"/>
          <w:marTop w:val="0"/>
          <w:marBottom w:val="0"/>
          <w:divBdr>
            <w:top w:val="none" w:sz="0" w:space="0" w:color="auto"/>
            <w:left w:val="none" w:sz="0" w:space="0" w:color="auto"/>
            <w:bottom w:val="none" w:sz="0" w:space="0" w:color="auto"/>
            <w:right w:val="none" w:sz="0" w:space="0" w:color="auto"/>
          </w:divBdr>
        </w:div>
        <w:div w:id="595749518">
          <w:marLeft w:val="480"/>
          <w:marRight w:val="0"/>
          <w:marTop w:val="0"/>
          <w:marBottom w:val="0"/>
          <w:divBdr>
            <w:top w:val="none" w:sz="0" w:space="0" w:color="auto"/>
            <w:left w:val="none" w:sz="0" w:space="0" w:color="auto"/>
            <w:bottom w:val="none" w:sz="0" w:space="0" w:color="auto"/>
            <w:right w:val="none" w:sz="0" w:space="0" w:color="auto"/>
          </w:divBdr>
        </w:div>
        <w:div w:id="1875386691">
          <w:marLeft w:val="480"/>
          <w:marRight w:val="0"/>
          <w:marTop w:val="0"/>
          <w:marBottom w:val="0"/>
          <w:divBdr>
            <w:top w:val="none" w:sz="0" w:space="0" w:color="auto"/>
            <w:left w:val="none" w:sz="0" w:space="0" w:color="auto"/>
            <w:bottom w:val="none" w:sz="0" w:space="0" w:color="auto"/>
            <w:right w:val="none" w:sz="0" w:space="0" w:color="auto"/>
          </w:divBdr>
        </w:div>
        <w:div w:id="634071370">
          <w:marLeft w:val="480"/>
          <w:marRight w:val="0"/>
          <w:marTop w:val="0"/>
          <w:marBottom w:val="0"/>
          <w:divBdr>
            <w:top w:val="none" w:sz="0" w:space="0" w:color="auto"/>
            <w:left w:val="none" w:sz="0" w:space="0" w:color="auto"/>
            <w:bottom w:val="none" w:sz="0" w:space="0" w:color="auto"/>
            <w:right w:val="none" w:sz="0" w:space="0" w:color="auto"/>
          </w:divBdr>
        </w:div>
      </w:divsChild>
    </w:div>
    <w:div w:id="415906720">
      <w:bodyDiv w:val="1"/>
      <w:marLeft w:val="0"/>
      <w:marRight w:val="0"/>
      <w:marTop w:val="0"/>
      <w:marBottom w:val="0"/>
      <w:divBdr>
        <w:top w:val="none" w:sz="0" w:space="0" w:color="auto"/>
        <w:left w:val="none" w:sz="0" w:space="0" w:color="auto"/>
        <w:bottom w:val="none" w:sz="0" w:space="0" w:color="auto"/>
        <w:right w:val="none" w:sz="0" w:space="0" w:color="auto"/>
      </w:divBdr>
      <w:divsChild>
        <w:div w:id="1579705220">
          <w:marLeft w:val="480"/>
          <w:marRight w:val="0"/>
          <w:marTop w:val="0"/>
          <w:marBottom w:val="0"/>
          <w:divBdr>
            <w:top w:val="none" w:sz="0" w:space="0" w:color="auto"/>
            <w:left w:val="none" w:sz="0" w:space="0" w:color="auto"/>
            <w:bottom w:val="none" w:sz="0" w:space="0" w:color="auto"/>
            <w:right w:val="none" w:sz="0" w:space="0" w:color="auto"/>
          </w:divBdr>
        </w:div>
        <w:div w:id="1574967114">
          <w:marLeft w:val="480"/>
          <w:marRight w:val="0"/>
          <w:marTop w:val="0"/>
          <w:marBottom w:val="0"/>
          <w:divBdr>
            <w:top w:val="none" w:sz="0" w:space="0" w:color="auto"/>
            <w:left w:val="none" w:sz="0" w:space="0" w:color="auto"/>
            <w:bottom w:val="none" w:sz="0" w:space="0" w:color="auto"/>
            <w:right w:val="none" w:sz="0" w:space="0" w:color="auto"/>
          </w:divBdr>
        </w:div>
        <w:div w:id="2125030271">
          <w:marLeft w:val="480"/>
          <w:marRight w:val="0"/>
          <w:marTop w:val="0"/>
          <w:marBottom w:val="0"/>
          <w:divBdr>
            <w:top w:val="none" w:sz="0" w:space="0" w:color="auto"/>
            <w:left w:val="none" w:sz="0" w:space="0" w:color="auto"/>
            <w:bottom w:val="none" w:sz="0" w:space="0" w:color="auto"/>
            <w:right w:val="none" w:sz="0" w:space="0" w:color="auto"/>
          </w:divBdr>
        </w:div>
        <w:div w:id="460534274">
          <w:marLeft w:val="480"/>
          <w:marRight w:val="0"/>
          <w:marTop w:val="0"/>
          <w:marBottom w:val="0"/>
          <w:divBdr>
            <w:top w:val="none" w:sz="0" w:space="0" w:color="auto"/>
            <w:left w:val="none" w:sz="0" w:space="0" w:color="auto"/>
            <w:bottom w:val="none" w:sz="0" w:space="0" w:color="auto"/>
            <w:right w:val="none" w:sz="0" w:space="0" w:color="auto"/>
          </w:divBdr>
        </w:div>
        <w:div w:id="342248750">
          <w:marLeft w:val="480"/>
          <w:marRight w:val="0"/>
          <w:marTop w:val="0"/>
          <w:marBottom w:val="0"/>
          <w:divBdr>
            <w:top w:val="none" w:sz="0" w:space="0" w:color="auto"/>
            <w:left w:val="none" w:sz="0" w:space="0" w:color="auto"/>
            <w:bottom w:val="none" w:sz="0" w:space="0" w:color="auto"/>
            <w:right w:val="none" w:sz="0" w:space="0" w:color="auto"/>
          </w:divBdr>
        </w:div>
        <w:div w:id="2059501216">
          <w:marLeft w:val="480"/>
          <w:marRight w:val="0"/>
          <w:marTop w:val="0"/>
          <w:marBottom w:val="0"/>
          <w:divBdr>
            <w:top w:val="none" w:sz="0" w:space="0" w:color="auto"/>
            <w:left w:val="none" w:sz="0" w:space="0" w:color="auto"/>
            <w:bottom w:val="none" w:sz="0" w:space="0" w:color="auto"/>
            <w:right w:val="none" w:sz="0" w:space="0" w:color="auto"/>
          </w:divBdr>
        </w:div>
        <w:div w:id="1960649192">
          <w:marLeft w:val="480"/>
          <w:marRight w:val="0"/>
          <w:marTop w:val="0"/>
          <w:marBottom w:val="0"/>
          <w:divBdr>
            <w:top w:val="none" w:sz="0" w:space="0" w:color="auto"/>
            <w:left w:val="none" w:sz="0" w:space="0" w:color="auto"/>
            <w:bottom w:val="none" w:sz="0" w:space="0" w:color="auto"/>
            <w:right w:val="none" w:sz="0" w:space="0" w:color="auto"/>
          </w:divBdr>
        </w:div>
        <w:div w:id="1473710274">
          <w:marLeft w:val="480"/>
          <w:marRight w:val="0"/>
          <w:marTop w:val="0"/>
          <w:marBottom w:val="0"/>
          <w:divBdr>
            <w:top w:val="none" w:sz="0" w:space="0" w:color="auto"/>
            <w:left w:val="none" w:sz="0" w:space="0" w:color="auto"/>
            <w:bottom w:val="none" w:sz="0" w:space="0" w:color="auto"/>
            <w:right w:val="none" w:sz="0" w:space="0" w:color="auto"/>
          </w:divBdr>
        </w:div>
        <w:div w:id="239297319">
          <w:marLeft w:val="480"/>
          <w:marRight w:val="0"/>
          <w:marTop w:val="0"/>
          <w:marBottom w:val="0"/>
          <w:divBdr>
            <w:top w:val="none" w:sz="0" w:space="0" w:color="auto"/>
            <w:left w:val="none" w:sz="0" w:space="0" w:color="auto"/>
            <w:bottom w:val="none" w:sz="0" w:space="0" w:color="auto"/>
            <w:right w:val="none" w:sz="0" w:space="0" w:color="auto"/>
          </w:divBdr>
        </w:div>
        <w:div w:id="2055620765">
          <w:marLeft w:val="480"/>
          <w:marRight w:val="0"/>
          <w:marTop w:val="0"/>
          <w:marBottom w:val="0"/>
          <w:divBdr>
            <w:top w:val="none" w:sz="0" w:space="0" w:color="auto"/>
            <w:left w:val="none" w:sz="0" w:space="0" w:color="auto"/>
            <w:bottom w:val="none" w:sz="0" w:space="0" w:color="auto"/>
            <w:right w:val="none" w:sz="0" w:space="0" w:color="auto"/>
          </w:divBdr>
        </w:div>
        <w:div w:id="1319726968">
          <w:marLeft w:val="480"/>
          <w:marRight w:val="0"/>
          <w:marTop w:val="0"/>
          <w:marBottom w:val="0"/>
          <w:divBdr>
            <w:top w:val="none" w:sz="0" w:space="0" w:color="auto"/>
            <w:left w:val="none" w:sz="0" w:space="0" w:color="auto"/>
            <w:bottom w:val="none" w:sz="0" w:space="0" w:color="auto"/>
            <w:right w:val="none" w:sz="0" w:space="0" w:color="auto"/>
          </w:divBdr>
        </w:div>
        <w:div w:id="1795949143">
          <w:marLeft w:val="480"/>
          <w:marRight w:val="0"/>
          <w:marTop w:val="0"/>
          <w:marBottom w:val="0"/>
          <w:divBdr>
            <w:top w:val="none" w:sz="0" w:space="0" w:color="auto"/>
            <w:left w:val="none" w:sz="0" w:space="0" w:color="auto"/>
            <w:bottom w:val="none" w:sz="0" w:space="0" w:color="auto"/>
            <w:right w:val="none" w:sz="0" w:space="0" w:color="auto"/>
          </w:divBdr>
        </w:div>
        <w:div w:id="1288508371">
          <w:marLeft w:val="480"/>
          <w:marRight w:val="0"/>
          <w:marTop w:val="0"/>
          <w:marBottom w:val="0"/>
          <w:divBdr>
            <w:top w:val="none" w:sz="0" w:space="0" w:color="auto"/>
            <w:left w:val="none" w:sz="0" w:space="0" w:color="auto"/>
            <w:bottom w:val="none" w:sz="0" w:space="0" w:color="auto"/>
            <w:right w:val="none" w:sz="0" w:space="0" w:color="auto"/>
          </w:divBdr>
        </w:div>
        <w:div w:id="390538855">
          <w:marLeft w:val="480"/>
          <w:marRight w:val="0"/>
          <w:marTop w:val="0"/>
          <w:marBottom w:val="0"/>
          <w:divBdr>
            <w:top w:val="none" w:sz="0" w:space="0" w:color="auto"/>
            <w:left w:val="none" w:sz="0" w:space="0" w:color="auto"/>
            <w:bottom w:val="none" w:sz="0" w:space="0" w:color="auto"/>
            <w:right w:val="none" w:sz="0" w:space="0" w:color="auto"/>
          </w:divBdr>
        </w:div>
        <w:div w:id="1162161995">
          <w:marLeft w:val="480"/>
          <w:marRight w:val="0"/>
          <w:marTop w:val="0"/>
          <w:marBottom w:val="0"/>
          <w:divBdr>
            <w:top w:val="none" w:sz="0" w:space="0" w:color="auto"/>
            <w:left w:val="none" w:sz="0" w:space="0" w:color="auto"/>
            <w:bottom w:val="none" w:sz="0" w:space="0" w:color="auto"/>
            <w:right w:val="none" w:sz="0" w:space="0" w:color="auto"/>
          </w:divBdr>
        </w:div>
        <w:div w:id="1972128636">
          <w:marLeft w:val="480"/>
          <w:marRight w:val="0"/>
          <w:marTop w:val="0"/>
          <w:marBottom w:val="0"/>
          <w:divBdr>
            <w:top w:val="none" w:sz="0" w:space="0" w:color="auto"/>
            <w:left w:val="none" w:sz="0" w:space="0" w:color="auto"/>
            <w:bottom w:val="none" w:sz="0" w:space="0" w:color="auto"/>
            <w:right w:val="none" w:sz="0" w:space="0" w:color="auto"/>
          </w:divBdr>
        </w:div>
        <w:div w:id="2096046312">
          <w:marLeft w:val="480"/>
          <w:marRight w:val="0"/>
          <w:marTop w:val="0"/>
          <w:marBottom w:val="0"/>
          <w:divBdr>
            <w:top w:val="none" w:sz="0" w:space="0" w:color="auto"/>
            <w:left w:val="none" w:sz="0" w:space="0" w:color="auto"/>
            <w:bottom w:val="none" w:sz="0" w:space="0" w:color="auto"/>
            <w:right w:val="none" w:sz="0" w:space="0" w:color="auto"/>
          </w:divBdr>
        </w:div>
        <w:div w:id="15498021">
          <w:marLeft w:val="480"/>
          <w:marRight w:val="0"/>
          <w:marTop w:val="0"/>
          <w:marBottom w:val="0"/>
          <w:divBdr>
            <w:top w:val="none" w:sz="0" w:space="0" w:color="auto"/>
            <w:left w:val="none" w:sz="0" w:space="0" w:color="auto"/>
            <w:bottom w:val="none" w:sz="0" w:space="0" w:color="auto"/>
            <w:right w:val="none" w:sz="0" w:space="0" w:color="auto"/>
          </w:divBdr>
        </w:div>
        <w:div w:id="1773163246">
          <w:marLeft w:val="480"/>
          <w:marRight w:val="0"/>
          <w:marTop w:val="0"/>
          <w:marBottom w:val="0"/>
          <w:divBdr>
            <w:top w:val="none" w:sz="0" w:space="0" w:color="auto"/>
            <w:left w:val="none" w:sz="0" w:space="0" w:color="auto"/>
            <w:bottom w:val="none" w:sz="0" w:space="0" w:color="auto"/>
            <w:right w:val="none" w:sz="0" w:space="0" w:color="auto"/>
          </w:divBdr>
        </w:div>
        <w:div w:id="402147214">
          <w:marLeft w:val="480"/>
          <w:marRight w:val="0"/>
          <w:marTop w:val="0"/>
          <w:marBottom w:val="0"/>
          <w:divBdr>
            <w:top w:val="none" w:sz="0" w:space="0" w:color="auto"/>
            <w:left w:val="none" w:sz="0" w:space="0" w:color="auto"/>
            <w:bottom w:val="none" w:sz="0" w:space="0" w:color="auto"/>
            <w:right w:val="none" w:sz="0" w:space="0" w:color="auto"/>
          </w:divBdr>
        </w:div>
        <w:div w:id="884605979">
          <w:marLeft w:val="480"/>
          <w:marRight w:val="0"/>
          <w:marTop w:val="0"/>
          <w:marBottom w:val="0"/>
          <w:divBdr>
            <w:top w:val="none" w:sz="0" w:space="0" w:color="auto"/>
            <w:left w:val="none" w:sz="0" w:space="0" w:color="auto"/>
            <w:bottom w:val="none" w:sz="0" w:space="0" w:color="auto"/>
            <w:right w:val="none" w:sz="0" w:space="0" w:color="auto"/>
          </w:divBdr>
        </w:div>
        <w:div w:id="2031683567">
          <w:marLeft w:val="480"/>
          <w:marRight w:val="0"/>
          <w:marTop w:val="0"/>
          <w:marBottom w:val="0"/>
          <w:divBdr>
            <w:top w:val="none" w:sz="0" w:space="0" w:color="auto"/>
            <w:left w:val="none" w:sz="0" w:space="0" w:color="auto"/>
            <w:bottom w:val="none" w:sz="0" w:space="0" w:color="auto"/>
            <w:right w:val="none" w:sz="0" w:space="0" w:color="auto"/>
          </w:divBdr>
        </w:div>
        <w:div w:id="1646742143">
          <w:marLeft w:val="480"/>
          <w:marRight w:val="0"/>
          <w:marTop w:val="0"/>
          <w:marBottom w:val="0"/>
          <w:divBdr>
            <w:top w:val="none" w:sz="0" w:space="0" w:color="auto"/>
            <w:left w:val="none" w:sz="0" w:space="0" w:color="auto"/>
            <w:bottom w:val="none" w:sz="0" w:space="0" w:color="auto"/>
            <w:right w:val="none" w:sz="0" w:space="0" w:color="auto"/>
          </w:divBdr>
        </w:div>
      </w:divsChild>
    </w:div>
    <w:div w:id="416437825">
      <w:bodyDiv w:val="1"/>
      <w:marLeft w:val="0"/>
      <w:marRight w:val="0"/>
      <w:marTop w:val="0"/>
      <w:marBottom w:val="0"/>
      <w:divBdr>
        <w:top w:val="none" w:sz="0" w:space="0" w:color="auto"/>
        <w:left w:val="none" w:sz="0" w:space="0" w:color="auto"/>
        <w:bottom w:val="none" w:sz="0" w:space="0" w:color="auto"/>
        <w:right w:val="none" w:sz="0" w:space="0" w:color="auto"/>
      </w:divBdr>
      <w:divsChild>
        <w:div w:id="909458359">
          <w:marLeft w:val="480"/>
          <w:marRight w:val="0"/>
          <w:marTop w:val="0"/>
          <w:marBottom w:val="0"/>
          <w:divBdr>
            <w:top w:val="none" w:sz="0" w:space="0" w:color="auto"/>
            <w:left w:val="none" w:sz="0" w:space="0" w:color="auto"/>
            <w:bottom w:val="none" w:sz="0" w:space="0" w:color="auto"/>
            <w:right w:val="none" w:sz="0" w:space="0" w:color="auto"/>
          </w:divBdr>
        </w:div>
        <w:div w:id="11033619">
          <w:marLeft w:val="480"/>
          <w:marRight w:val="0"/>
          <w:marTop w:val="0"/>
          <w:marBottom w:val="0"/>
          <w:divBdr>
            <w:top w:val="none" w:sz="0" w:space="0" w:color="auto"/>
            <w:left w:val="none" w:sz="0" w:space="0" w:color="auto"/>
            <w:bottom w:val="none" w:sz="0" w:space="0" w:color="auto"/>
            <w:right w:val="none" w:sz="0" w:space="0" w:color="auto"/>
          </w:divBdr>
        </w:div>
        <w:div w:id="1727876491">
          <w:marLeft w:val="480"/>
          <w:marRight w:val="0"/>
          <w:marTop w:val="0"/>
          <w:marBottom w:val="0"/>
          <w:divBdr>
            <w:top w:val="none" w:sz="0" w:space="0" w:color="auto"/>
            <w:left w:val="none" w:sz="0" w:space="0" w:color="auto"/>
            <w:bottom w:val="none" w:sz="0" w:space="0" w:color="auto"/>
            <w:right w:val="none" w:sz="0" w:space="0" w:color="auto"/>
          </w:divBdr>
        </w:div>
        <w:div w:id="2078551568">
          <w:marLeft w:val="480"/>
          <w:marRight w:val="0"/>
          <w:marTop w:val="0"/>
          <w:marBottom w:val="0"/>
          <w:divBdr>
            <w:top w:val="none" w:sz="0" w:space="0" w:color="auto"/>
            <w:left w:val="none" w:sz="0" w:space="0" w:color="auto"/>
            <w:bottom w:val="none" w:sz="0" w:space="0" w:color="auto"/>
            <w:right w:val="none" w:sz="0" w:space="0" w:color="auto"/>
          </w:divBdr>
        </w:div>
        <w:div w:id="943805773">
          <w:marLeft w:val="480"/>
          <w:marRight w:val="0"/>
          <w:marTop w:val="0"/>
          <w:marBottom w:val="0"/>
          <w:divBdr>
            <w:top w:val="none" w:sz="0" w:space="0" w:color="auto"/>
            <w:left w:val="none" w:sz="0" w:space="0" w:color="auto"/>
            <w:bottom w:val="none" w:sz="0" w:space="0" w:color="auto"/>
            <w:right w:val="none" w:sz="0" w:space="0" w:color="auto"/>
          </w:divBdr>
        </w:div>
        <w:div w:id="268509661">
          <w:marLeft w:val="480"/>
          <w:marRight w:val="0"/>
          <w:marTop w:val="0"/>
          <w:marBottom w:val="0"/>
          <w:divBdr>
            <w:top w:val="none" w:sz="0" w:space="0" w:color="auto"/>
            <w:left w:val="none" w:sz="0" w:space="0" w:color="auto"/>
            <w:bottom w:val="none" w:sz="0" w:space="0" w:color="auto"/>
            <w:right w:val="none" w:sz="0" w:space="0" w:color="auto"/>
          </w:divBdr>
        </w:div>
        <w:div w:id="560749298">
          <w:marLeft w:val="480"/>
          <w:marRight w:val="0"/>
          <w:marTop w:val="0"/>
          <w:marBottom w:val="0"/>
          <w:divBdr>
            <w:top w:val="none" w:sz="0" w:space="0" w:color="auto"/>
            <w:left w:val="none" w:sz="0" w:space="0" w:color="auto"/>
            <w:bottom w:val="none" w:sz="0" w:space="0" w:color="auto"/>
            <w:right w:val="none" w:sz="0" w:space="0" w:color="auto"/>
          </w:divBdr>
        </w:div>
        <w:div w:id="257103428">
          <w:marLeft w:val="480"/>
          <w:marRight w:val="0"/>
          <w:marTop w:val="0"/>
          <w:marBottom w:val="0"/>
          <w:divBdr>
            <w:top w:val="none" w:sz="0" w:space="0" w:color="auto"/>
            <w:left w:val="none" w:sz="0" w:space="0" w:color="auto"/>
            <w:bottom w:val="none" w:sz="0" w:space="0" w:color="auto"/>
            <w:right w:val="none" w:sz="0" w:space="0" w:color="auto"/>
          </w:divBdr>
        </w:div>
        <w:div w:id="882329734">
          <w:marLeft w:val="480"/>
          <w:marRight w:val="0"/>
          <w:marTop w:val="0"/>
          <w:marBottom w:val="0"/>
          <w:divBdr>
            <w:top w:val="none" w:sz="0" w:space="0" w:color="auto"/>
            <w:left w:val="none" w:sz="0" w:space="0" w:color="auto"/>
            <w:bottom w:val="none" w:sz="0" w:space="0" w:color="auto"/>
            <w:right w:val="none" w:sz="0" w:space="0" w:color="auto"/>
          </w:divBdr>
        </w:div>
        <w:div w:id="1457719482">
          <w:marLeft w:val="480"/>
          <w:marRight w:val="0"/>
          <w:marTop w:val="0"/>
          <w:marBottom w:val="0"/>
          <w:divBdr>
            <w:top w:val="none" w:sz="0" w:space="0" w:color="auto"/>
            <w:left w:val="none" w:sz="0" w:space="0" w:color="auto"/>
            <w:bottom w:val="none" w:sz="0" w:space="0" w:color="auto"/>
            <w:right w:val="none" w:sz="0" w:space="0" w:color="auto"/>
          </w:divBdr>
        </w:div>
        <w:div w:id="1644113305">
          <w:marLeft w:val="480"/>
          <w:marRight w:val="0"/>
          <w:marTop w:val="0"/>
          <w:marBottom w:val="0"/>
          <w:divBdr>
            <w:top w:val="none" w:sz="0" w:space="0" w:color="auto"/>
            <w:left w:val="none" w:sz="0" w:space="0" w:color="auto"/>
            <w:bottom w:val="none" w:sz="0" w:space="0" w:color="auto"/>
            <w:right w:val="none" w:sz="0" w:space="0" w:color="auto"/>
          </w:divBdr>
        </w:div>
        <w:div w:id="1400788627">
          <w:marLeft w:val="480"/>
          <w:marRight w:val="0"/>
          <w:marTop w:val="0"/>
          <w:marBottom w:val="0"/>
          <w:divBdr>
            <w:top w:val="none" w:sz="0" w:space="0" w:color="auto"/>
            <w:left w:val="none" w:sz="0" w:space="0" w:color="auto"/>
            <w:bottom w:val="none" w:sz="0" w:space="0" w:color="auto"/>
            <w:right w:val="none" w:sz="0" w:space="0" w:color="auto"/>
          </w:divBdr>
        </w:div>
        <w:div w:id="1896546874">
          <w:marLeft w:val="480"/>
          <w:marRight w:val="0"/>
          <w:marTop w:val="0"/>
          <w:marBottom w:val="0"/>
          <w:divBdr>
            <w:top w:val="none" w:sz="0" w:space="0" w:color="auto"/>
            <w:left w:val="none" w:sz="0" w:space="0" w:color="auto"/>
            <w:bottom w:val="none" w:sz="0" w:space="0" w:color="auto"/>
            <w:right w:val="none" w:sz="0" w:space="0" w:color="auto"/>
          </w:divBdr>
        </w:div>
        <w:div w:id="2065523047">
          <w:marLeft w:val="480"/>
          <w:marRight w:val="0"/>
          <w:marTop w:val="0"/>
          <w:marBottom w:val="0"/>
          <w:divBdr>
            <w:top w:val="none" w:sz="0" w:space="0" w:color="auto"/>
            <w:left w:val="none" w:sz="0" w:space="0" w:color="auto"/>
            <w:bottom w:val="none" w:sz="0" w:space="0" w:color="auto"/>
            <w:right w:val="none" w:sz="0" w:space="0" w:color="auto"/>
          </w:divBdr>
        </w:div>
        <w:div w:id="1290086649">
          <w:marLeft w:val="480"/>
          <w:marRight w:val="0"/>
          <w:marTop w:val="0"/>
          <w:marBottom w:val="0"/>
          <w:divBdr>
            <w:top w:val="none" w:sz="0" w:space="0" w:color="auto"/>
            <w:left w:val="none" w:sz="0" w:space="0" w:color="auto"/>
            <w:bottom w:val="none" w:sz="0" w:space="0" w:color="auto"/>
            <w:right w:val="none" w:sz="0" w:space="0" w:color="auto"/>
          </w:divBdr>
        </w:div>
        <w:div w:id="1605065611">
          <w:marLeft w:val="480"/>
          <w:marRight w:val="0"/>
          <w:marTop w:val="0"/>
          <w:marBottom w:val="0"/>
          <w:divBdr>
            <w:top w:val="none" w:sz="0" w:space="0" w:color="auto"/>
            <w:left w:val="none" w:sz="0" w:space="0" w:color="auto"/>
            <w:bottom w:val="none" w:sz="0" w:space="0" w:color="auto"/>
            <w:right w:val="none" w:sz="0" w:space="0" w:color="auto"/>
          </w:divBdr>
        </w:div>
        <w:div w:id="53897004">
          <w:marLeft w:val="480"/>
          <w:marRight w:val="0"/>
          <w:marTop w:val="0"/>
          <w:marBottom w:val="0"/>
          <w:divBdr>
            <w:top w:val="none" w:sz="0" w:space="0" w:color="auto"/>
            <w:left w:val="none" w:sz="0" w:space="0" w:color="auto"/>
            <w:bottom w:val="none" w:sz="0" w:space="0" w:color="auto"/>
            <w:right w:val="none" w:sz="0" w:space="0" w:color="auto"/>
          </w:divBdr>
        </w:div>
        <w:div w:id="952441071">
          <w:marLeft w:val="480"/>
          <w:marRight w:val="0"/>
          <w:marTop w:val="0"/>
          <w:marBottom w:val="0"/>
          <w:divBdr>
            <w:top w:val="none" w:sz="0" w:space="0" w:color="auto"/>
            <w:left w:val="none" w:sz="0" w:space="0" w:color="auto"/>
            <w:bottom w:val="none" w:sz="0" w:space="0" w:color="auto"/>
            <w:right w:val="none" w:sz="0" w:space="0" w:color="auto"/>
          </w:divBdr>
        </w:div>
        <w:div w:id="303852163">
          <w:marLeft w:val="480"/>
          <w:marRight w:val="0"/>
          <w:marTop w:val="0"/>
          <w:marBottom w:val="0"/>
          <w:divBdr>
            <w:top w:val="none" w:sz="0" w:space="0" w:color="auto"/>
            <w:left w:val="none" w:sz="0" w:space="0" w:color="auto"/>
            <w:bottom w:val="none" w:sz="0" w:space="0" w:color="auto"/>
            <w:right w:val="none" w:sz="0" w:space="0" w:color="auto"/>
          </w:divBdr>
        </w:div>
        <w:div w:id="1338383265">
          <w:marLeft w:val="480"/>
          <w:marRight w:val="0"/>
          <w:marTop w:val="0"/>
          <w:marBottom w:val="0"/>
          <w:divBdr>
            <w:top w:val="none" w:sz="0" w:space="0" w:color="auto"/>
            <w:left w:val="none" w:sz="0" w:space="0" w:color="auto"/>
            <w:bottom w:val="none" w:sz="0" w:space="0" w:color="auto"/>
            <w:right w:val="none" w:sz="0" w:space="0" w:color="auto"/>
          </w:divBdr>
        </w:div>
        <w:div w:id="2007976111">
          <w:marLeft w:val="480"/>
          <w:marRight w:val="0"/>
          <w:marTop w:val="0"/>
          <w:marBottom w:val="0"/>
          <w:divBdr>
            <w:top w:val="none" w:sz="0" w:space="0" w:color="auto"/>
            <w:left w:val="none" w:sz="0" w:space="0" w:color="auto"/>
            <w:bottom w:val="none" w:sz="0" w:space="0" w:color="auto"/>
            <w:right w:val="none" w:sz="0" w:space="0" w:color="auto"/>
          </w:divBdr>
        </w:div>
        <w:div w:id="1962153588">
          <w:marLeft w:val="480"/>
          <w:marRight w:val="0"/>
          <w:marTop w:val="0"/>
          <w:marBottom w:val="0"/>
          <w:divBdr>
            <w:top w:val="none" w:sz="0" w:space="0" w:color="auto"/>
            <w:left w:val="none" w:sz="0" w:space="0" w:color="auto"/>
            <w:bottom w:val="none" w:sz="0" w:space="0" w:color="auto"/>
            <w:right w:val="none" w:sz="0" w:space="0" w:color="auto"/>
          </w:divBdr>
        </w:div>
        <w:div w:id="1606035104">
          <w:marLeft w:val="480"/>
          <w:marRight w:val="0"/>
          <w:marTop w:val="0"/>
          <w:marBottom w:val="0"/>
          <w:divBdr>
            <w:top w:val="none" w:sz="0" w:space="0" w:color="auto"/>
            <w:left w:val="none" w:sz="0" w:space="0" w:color="auto"/>
            <w:bottom w:val="none" w:sz="0" w:space="0" w:color="auto"/>
            <w:right w:val="none" w:sz="0" w:space="0" w:color="auto"/>
          </w:divBdr>
        </w:div>
        <w:div w:id="1497264315">
          <w:marLeft w:val="480"/>
          <w:marRight w:val="0"/>
          <w:marTop w:val="0"/>
          <w:marBottom w:val="0"/>
          <w:divBdr>
            <w:top w:val="none" w:sz="0" w:space="0" w:color="auto"/>
            <w:left w:val="none" w:sz="0" w:space="0" w:color="auto"/>
            <w:bottom w:val="none" w:sz="0" w:space="0" w:color="auto"/>
            <w:right w:val="none" w:sz="0" w:space="0" w:color="auto"/>
          </w:divBdr>
        </w:div>
        <w:div w:id="1765610022">
          <w:marLeft w:val="480"/>
          <w:marRight w:val="0"/>
          <w:marTop w:val="0"/>
          <w:marBottom w:val="0"/>
          <w:divBdr>
            <w:top w:val="none" w:sz="0" w:space="0" w:color="auto"/>
            <w:left w:val="none" w:sz="0" w:space="0" w:color="auto"/>
            <w:bottom w:val="none" w:sz="0" w:space="0" w:color="auto"/>
            <w:right w:val="none" w:sz="0" w:space="0" w:color="auto"/>
          </w:divBdr>
        </w:div>
        <w:div w:id="1355182368">
          <w:marLeft w:val="480"/>
          <w:marRight w:val="0"/>
          <w:marTop w:val="0"/>
          <w:marBottom w:val="0"/>
          <w:divBdr>
            <w:top w:val="none" w:sz="0" w:space="0" w:color="auto"/>
            <w:left w:val="none" w:sz="0" w:space="0" w:color="auto"/>
            <w:bottom w:val="none" w:sz="0" w:space="0" w:color="auto"/>
            <w:right w:val="none" w:sz="0" w:space="0" w:color="auto"/>
          </w:divBdr>
        </w:div>
        <w:div w:id="1899700603">
          <w:marLeft w:val="480"/>
          <w:marRight w:val="0"/>
          <w:marTop w:val="0"/>
          <w:marBottom w:val="0"/>
          <w:divBdr>
            <w:top w:val="none" w:sz="0" w:space="0" w:color="auto"/>
            <w:left w:val="none" w:sz="0" w:space="0" w:color="auto"/>
            <w:bottom w:val="none" w:sz="0" w:space="0" w:color="auto"/>
            <w:right w:val="none" w:sz="0" w:space="0" w:color="auto"/>
          </w:divBdr>
        </w:div>
        <w:div w:id="1894537475">
          <w:marLeft w:val="480"/>
          <w:marRight w:val="0"/>
          <w:marTop w:val="0"/>
          <w:marBottom w:val="0"/>
          <w:divBdr>
            <w:top w:val="none" w:sz="0" w:space="0" w:color="auto"/>
            <w:left w:val="none" w:sz="0" w:space="0" w:color="auto"/>
            <w:bottom w:val="none" w:sz="0" w:space="0" w:color="auto"/>
            <w:right w:val="none" w:sz="0" w:space="0" w:color="auto"/>
          </w:divBdr>
        </w:div>
        <w:div w:id="1599554878">
          <w:marLeft w:val="480"/>
          <w:marRight w:val="0"/>
          <w:marTop w:val="0"/>
          <w:marBottom w:val="0"/>
          <w:divBdr>
            <w:top w:val="none" w:sz="0" w:space="0" w:color="auto"/>
            <w:left w:val="none" w:sz="0" w:space="0" w:color="auto"/>
            <w:bottom w:val="none" w:sz="0" w:space="0" w:color="auto"/>
            <w:right w:val="none" w:sz="0" w:space="0" w:color="auto"/>
          </w:divBdr>
        </w:div>
        <w:div w:id="1780293674">
          <w:marLeft w:val="480"/>
          <w:marRight w:val="0"/>
          <w:marTop w:val="0"/>
          <w:marBottom w:val="0"/>
          <w:divBdr>
            <w:top w:val="none" w:sz="0" w:space="0" w:color="auto"/>
            <w:left w:val="none" w:sz="0" w:space="0" w:color="auto"/>
            <w:bottom w:val="none" w:sz="0" w:space="0" w:color="auto"/>
            <w:right w:val="none" w:sz="0" w:space="0" w:color="auto"/>
          </w:divBdr>
        </w:div>
        <w:div w:id="1849295920">
          <w:marLeft w:val="480"/>
          <w:marRight w:val="0"/>
          <w:marTop w:val="0"/>
          <w:marBottom w:val="0"/>
          <w:divBdr>
            <w:top w:val="none" w:sz="0" w:space="0" w:color="auto"/>
            <w:left w:val="none" w:sz="0" w:space="0" w:color="auto"/>
            <w:bottom w:val="none" w:sz="0" w:space="0" w:color="auto"/>
            <w:right w:val="none" w:sz="0" w:space="0" w:color="auto"/>
          </w:divBdr>
        </w:div>
        <w:div w:id="1018583363">
          <w:marLeft w:val="480"/>
          <w:marRight w:val="0"/>
          <w:marTop w:val="0"/>
          <w:marBottom w:val="0"/>
          <w:divBdr>
            <w:top w:val="none" w:sz="0" w:space="0" w:color="auto"/>
            <w:left w:val="none" w:sz="0" w:space="0" w:color="auto"/>
            <w:bottom w:val="none" w:sz="0" w:space="0" w:color="auto"/>
            <w:right w:val="none" w:sz="0" w:space="0" w:color="auto"/>
          </w:divBdr>
        </w:div>
        <w:div w:id="334773010">
          <w:marLeft w:val="480"/>
          <w:marRight w:val="0"/>
          <w:marTop w:val="0"/>
          <w:marBottom w:val="0"/>
          <w:divBdr>
            <w:top w:val="none" w:sz="0" w:space="0" w:color="auto"/>
            <w:left w:val="none" w:sz="0" w:space="0" w:color="auto"/>
            <w:bottom w:val="none" w:sz="0" w:space="0" w:color="auto"/>
            <w:right w:val="none" w:sz="0" w:space="0" w:color="auto"/>
          </w:divBdr>
        </w:div>
        <w:div w:id="780225684">
          <w:marLeft w:val="480"/>
          <w:marRight w:val="0"/>
          <w:marTop w:val="0"/>
          <w:marBottom w:val="0"/>
          <w:divBdr>
            <w:top w:val="none" w:sz="0" w:space="0" w:color="auto"/>
            <w:left w:val="none" w:sz="0" w:space="0" w:color="auto"/>
            <w:bottom w:val="none" w:sz="0" w:space="0" w:color="auto"/>
            <w:right w:val="none" w:sz="0" w:space="0" w:color="auto"/>
          </w:divBdr>
        </w:div>
        <w:div w:id="1892421355">
          <w:marLeft w:val="480"/>
          <w:marRight w:val="0"/>
          <w:marTop w:val="0"/>
          <w:marBottom w:val="0"/>
          <w:divBdr>
            <w:top w:val="none" w:sz="0" w:space="0" w:color="auto"/>
            <w:left w:val="none" w:sz="0" w:space="0" w:color="auto"/>
            <w:bottom w:val="none" w:sz="0" w:space="0" w:color="auto"/>
            <w:right w:val="none" w:sz="0" w:space="0" w:color="auto"/>
          </w:divBdr>
        </w:div>
        <w:div w:id="1749620556">
          <w:marLeft w:val="480"/>
          <w:marRight w:val="0"/>
          <w:marTop w:val="0"/>
          <w:marBottom w:val="0"/>
          <w:divBdr>
            <w:top w:val="none" w:sz="0" w:space="0" w:color="auto"/>
            <w:left w:val="none" w:sz="0" w:space="0" w:color="auto"/>
            <w:bottom w:val="none" w:sz="0" w:space="0" w:color="auto"/>
            <w:right w:val="none" w:sz="0" w:space="0" w:color="auto"/>
          </w:divBdr>
        </w:div>
        <w:div w:id="1488548247">
          <w:marLeft w:val="480"/>
          <w:marRight w:val="0"/>
          <w:marTop w:val="0"/>
          <w:marBottom w:val="0"/>
          <w:divBdr>
            <w:top w:val="none" w:sz="0" w:space="0" w:color="auto"/>
            <w:left w:val="none" w:sz="0" w:space="0" w:color="auto"/>
            <w:bottom w:val="none" w:sz="0" w:space="0" w:color="auto"/>
            <w:right w:val="none" w:sz="0" w:space="0" w:color="auto"/>
          </w:divBdr>
        </w:div>
        <w:div w:id="1173029258">
          <w:marLeft w:val="480"/>
          <w:marRight w:val="0"/>
          <w:marTop w:val="0"/>
          <w:marBottom w:val="0"/>
          <w:divBdr>
            <w:top w:val="none" w:sz="0" w:space="0" w:color="auto"/>
            <w:left w:val="none" w:sz="0" w:space="0" w:color="auto"/>
            <w:bottom w:val="none" w:sz="0" w:space="0" w:color="auto"/>
            <w:right w:val="none" w:sz="0" w:space="0" w:color="auto"/>
          </w:divBdr>
        </w:div>
        <w:div w:id="90128916">
          <w:marLeft w:val="480"/>
          <w:marRight w:val="0"/>
          <w:marTop w:val="0"/>
          <w:marBottom w:val="0"/>
          <w:divBdr>
            <w:top w:val="none" w:sz="0" w:space="0" w:color="auto"/>
            <w:left w:val="none" w:sz="0" w:space="0" w:color="auto"/>
            <w:bottom w:val="none" w:sz="0" w:space="0" w:color="auto"/>
            <w:right w:val="none" w:sz="0" w:space="0" w:color="auto"/>
          </w:divBdr>
        </w:div>
        <w:div w:id="630786582">
          <w:marLeft w:val="480"/>
          <w:marRight w:val="0"/>
          <w:marTop w:val="0"/>
          <w:marBottom w:val="0"/>
          <w:divBdr>
            <w:top w:val="none" w:sz="0" w:space="0" w:color="auto"/>
            <w:left w:val="none" w:sz="0" w:space="0" w:color="auto"/>
            <w:bottom w:val="none" w:sz="0" w:space="0" w:color="auto"/>
            <w:right w:val="none" w:sz="0" w:space="0" w:color="auto"/>
          </w:divBdr>
        </w:div>
        <w:div w:id="2027126718">
          <w:marLeft w:val="480"/>
          <w:marRight w:val="0"/>
          <w:marTop w:val="0"/>
          <w:marBottom w:val="0"/>
          <w:divBdr>
            <w:top w:val="none" w:sz="0" w:space="0" w:color="auto"/>
            <w:left w:val="none" w:sz="0" w:space="0" w:color="auto"/>
            <w:bottom w:val="none" w:sz="0" w:space="0" w:color="auto"/>
            <w:right w:val="none" w:sz="0" w:space="0" w:color="auto"/>
          </w:divBdr>
        </w:div>
        <w:div w:id="1084260216">
          <w:marLeft w:val="480"/>
          <w:marRight w:val="0"/>
          <w:marTop w:val="0"/>
          <w:marBottom w:val="0"/>
          <w:divBdr>
            <w:top w:val="none" w:sz="0" w:space="0" w:color="auto"/>
            <w:left w:val="none" w:sz="0" w:space="0" w:color="auto"/>
            <w:bottom w:val="none" w:sz="0" w:space="0" w:color="auto"/>
            <w:right w:val="none" w:sz="0" w:space="0" w:color="auto"/>
          </w:divBdr>
        </w:div>
        <w:div w:id="1386493803">
          <w:marLeft w:val="480"/>
          <w:marRight w:val="0"/>
          <w:marTop w:val="0"/>
          <w:marBottom w:val="0"/>
          <w:divBdr>
            <w:top w:val="none" w:sz="0" w:space="0" w:color="auto"/>
            <w:left w:val="none" w:sz="0" w:space="0" w:color="auto"/>
            <w:bottom w:val="none" w:sz="0" w:space="0" w:color="auto"/>
            <w:right w:val="none" w:sz="0" w:space="0" w:color="auto"/>
          </w:divBdr>
        </w:div>
        <w:div w:id="692221740">
          <w:marLeft w:val="480"/>
          <w:marRight w:val="0"/>
          <w:marTop w:val="0"/>
          <w:marBottom w:val="0"/>
          <w:divBdr>
            <w:top w:val="none" w:sz="0" w:space="0" w:color="auto"/>
            <w:left w:val="none" w:sz="0" w:space="0" w:color="auto"/>
            <w:bottom w:val="none" w:sz="0" w:space="0" w:color="auto"/>
            <w:right w:val="none" w:sz="0" w:space="0" w:color="auto"/>
          </w:divBdr>
        </w:div>
        <w:div w:id="2098865709">
          <w:marLeft w:val="480"/>
          <w:marRight w:val="0"/>
          <w:marTop w:val="0"/>
          <w:marBottom w:val="0"/>
          <w:divBdr>
            <w:top w:val="none" w:sz="0" w:space="0" w:color="auto"/>
            <w:left w:val="none" w:sz="0" w:space="0" w:color="auto"/>
            <w:bottom w:val="none" w:sz="0" w:space="0" w:color="auto"/>
            <w:right w:val="none" w:sz="0" w:space="0" w:color="auto"/>
          </w:divBdr>
        </w:div>
        <w:div w:id="721438487">
          <w:marLeft w:val="480"/>
          <w:marRight w:val="0"/>
          <w:marTop w:val="0"/>
          <w:marBottom w:val="0"/>
          <w:divBdr>
            <w:top w:val="none" w:sz="0" w:space="0" w:color="auto"/>
            <w:left w:val="none" w:sz="0" w:space="0" w:color="auto"/>
            <w:bottom w:val="none" w:sz="0" w:space="0" w:color="auto"/>
            <w:right w:val="none" w:sz="0" w:space="0" w:color="auto"/>
          </w:divBdr>
        </w:div>
        <w:div w:id="1263419954">
          <w:marLeft w:val="480"/>
          <w:marRight w:val="0"/>
          <w:marTop w:val="0"/>
          <w:marBottom w:val="0"/>
          <w:divBdr>
            <w:top w:val="none" w:sz="0" w:space="0" w:color="auto"/>
            <w:left w:val="none" w:sz="0" w:space="0" w:color="auto"/>
            <w:bottom w:val="none" w:sz="0" w:space="0" w:color="auto"/>
            <w:right w:val="none" w:sz="0" w:space="0" w:color="auto"/>
          </w:divBdr>
        </w:div>
        <w:div w:id="219563313">
          <w:marLeft w:val="480"/>
          <w:marRight w:val="0"/>
          <w:marTop w:val="0"/>
          <w:marBottom w:val="0"/>
          <w:divBdr>
            <w:top w:val="none" w:sz="0" w:space="0" w:color="auto"/>
            <w:left w:val="none" w:sz="0" w:space="0" w:color="auto"/>
            <w:bottom w:val="none" w:sz="0" w:space="0" w:color="auto"/>
            <w:right w:val="none" w:sz="0" w:space="0" w:color="auto"/>
          </w:divBdr>
        </w:div>
        <w:div w:id="404495529">
          <w:marLeft w:val="480"/>
          <w:marRight w:val="0"/>
          <w:marTop w:val="0"/>
          <w:marBottom w:val="0"/>
          <w:divBdr>
            <w:top w:val="none" w:sz="0" w:space="0" w:color="auto"/>
            <w:left w:val="none" w:sz="0" w:space="0" w:color="auto"/>
            <w:bottom w:val="none" w:sz="0" w:space="0" w:color="auto"/>
            <w:right w:val="none" w:sz="0" w:space="0" w:color="auto"/>
          </w:divBdr>
        </w:div>
        <w:div w:id="312803391">
          <w:marLeft w:val="480"/>
          <w:marRight w:val="0"/>
          <w:marTop w:val="0"/>
          <w:marBottom w:val="0"/>
          <w:divBdr>
            <w:top w:val="none" w:sz="0" w:space="0" w:color="auto"/>
            <w:left w:val="none" w:sz="0" w:space="0" w:color="auto"/>
            <w:bottom w:val="none" w:sz="0" w:space="0" w:color="auto"/>
            <w:right w:val="none" w:sz="0" w:space="0" w:color="auto"/>
          </w:divBdr>
        </w:div>
        <w:div w:id="154809859">
          <w:marLeft w:val="480"/>
          <w:marRight w:val="0"/>
          <w:marTop w:val="0"/>
          <w:marBottom w:val="0"/>
          <w:divBdr>
            <w:top w:val="none" w:sz="0" w:space="0" w:color="auto"/>
            <w:left w:val="none" w:sz="0" w:space="0" w:color="auto"/>
            <w:bottom w:val="none" w:sz="0" w:space="0" w:color="auto"/>
            <w:right w:val="none" w:sz="0" w:space="0" w:color="auto"/>
          </w:divBdr>
        </w:div>
        <w:div w:id="447044448">
          <w:marLeft w:val="480"/>
          <w:marRight w:val="0"/>
          <w:marTop w:val="0"/>
          <w:marBottom w:val="0"/>
          <w:divBdr>
            <w:top w:val="none" w:sz="0" w:space="0" w:color="auto"/>
            <w:left w:val="none" w:sz="0" w:space="0" w:color="auto"/>
            <w:bottom w:val="none" w:sz="0" w:space="0" w:color="auto"/>
            <w:right w:val="none" w:sz="0" w:space="0" w:color="auto"/>
          </w:divBdr>
        </w:div>
        <w:div w:id="583226548">
          <w:marLeft w:val="480"/>
          <w:marRight w:val="0"/>
          <w:marTop w:val="0"/>
          <w:marBottom w:val="0"/>
          <w:divBdr>
            <w:top w:val="none" w:sz="0" w:space="0" w:color="auto"/>
            <w:left w:val="none" w:sz="0" w:space="0" w:color="auto"/>
            <w:bottom w:val="none" w:sz="0" w:space="0" w:color="auto"/>
            <w:right w:val="none" w:sz="0" w:space="0" w:color="auto"/>
          </w:divBdr>
        </w:div>
        <w:div w:id="604925330">
          <w:marLeft w:val="480"/>
          <w:marRight w:val="0"/>
          <w:marTop w:val="0"/>
          <w:marBottom w:val="0"/>
          <w:divBdr>
            <w:top w:val="none" w:sz="0" w:space="0" w:color="auto"/>
            <w:left w:val="none" w:sz="0" w:space="0" w:color="auto"/>
            <w:bottom w:val="none" w:sz="0" w:space="0" w:color="auto"/>
            <w:right w:val="none" w:sz="0" w:space="0" w:color="auto"/>
          </w:divBdr>
        </w:div>
        <w:div w:id="382558899">
          <w:marLeft w:val="480"/>
          <w:marRight w:val="0"/>
          <w:marTop w:val="0"/>
          <w:marBottom w:val="0"/>
          <w:divBdr>
            <w:top w:val="none" w:sz="0" w:space="0" w:color="auto"/>
            <w:left w:val="none" w:sz="0" w:space="0" w:color="auto"/>
            <w:bottom w:val="none" w:sz="0" w:space="0" w:color="auto"/>
            <w:right w:val="none" w:sz="0" w:space="0" w:color="auto"/>
          </w:divBdr>
        </w:div>
        <w:div w:id="202719826">
          <w:marLeft w:val="480"/>
          <w:marRight w:val="0"/>
          <w:marTop w:val="0"/>
          <w:marBottom w:val="0"/>
          <w:divBdr>
            <w:top w:val="none" w:sz="0" w:space="0" w:color="auto"/>
            <w:left w:val="none" w:sz="0" w:space="0" w:color="auto"/>
            <w:bottom w:val="none" w:sz="0" w:space="0" w:color="auto"/>
            <w:right w:val="none" w:sz="0" w:space="0" w:color="auto"/>
          </w:divBdr>
        </w:div>
        <w:div w:id="1687095725">
          <w:marLeft w:val="480"/>
          <w:marRight w:val="0"/>
          <w:marTop w:val="0"/>
          <w:marBottom w:val="0"/>
          <w:divBdr>
            <w:top w:val="none" w:sz="0" w:space="0" w:color="auto"/>
            <w:left w:val="none" w:sz="0" w:space="0" w:color="auto"/>
            <w:bottom w:val="none" w:sz="0" w:space="0" w:color="auto"/>
            <w:right w:val="none" w:sz="0" w:space="0" w:color="auto"/>
          </w:divBdr>
        </w:div>
        <w:div w:id="1206943462">
          <w:marLeft w:val="480"/>
          <w:marRight w:val="0"/>
          <w:marTop w:val="0"/>
          <w:marBottom w:val="0"/>
          <w:divBdr>
            <w:top w:val="none" w:sz="0" w:space="0" w:color="auto"/>
            <w:left w:val="none" w:sz="0" w:space="0" w:color="auto"/>
            <w:bottom w:val="none" w:sz="0" w:space="0" w:color="auto"/>
            <w:right w:val="none" w:sz="0" w:space="0" w:color="auto"/>
          </w:divBdr>
        </w:div>
        <w:div w:id="2122020446">
          <w:marLeft w:val="480"/>
          <w:marRight w:val="0"/>
          <w:marTop w:val="0"/>
          <w:marBottom w:val="0"/>
          <w:divBdr>
            <w:top w:val="none" w:sz="0" w:space="0" w:color="auto"/>
            <w:left w:val="none" w:sz="0" w:space="0" w:color="auto"/>
            <w:bottom w:val="none" w:sz="0" w:space="0" w:color="auto"/>
            <w:right w:val="none" w:sz="0" w:space="0" w:color="auto"/>
          </w:divBdr>
        </w:div>
        <w:div w:id="415710187">
          <w:marLeft w:val="480"/>
          <w:marRight w:val="0"/>
          <w:marTop w:val="0"/>
          <w:marBottom w:val="0"/>
          <w:divBdr>
            <w:top w:val="none" w:sz="0" w:space="0" w:color="auto"/>
            <w:left w:val="none" w:sz="0" w:space="0" w:color="auto"/>
            <w:bottom w:val="none" w:sz="0" w:space="0" w:color="auto"/>
            <w:right w:val="none" w:sz="0" w:space="0" w:color="auto"/>
          </w:divBdr>
        </w:div>
        <w:div w:id="1391685097">
          <w:marLeft w:val="480"/>
          <w:marRight w:val="0"/>
          <w:marTop w:val="0"/>
          <w:marBottom w:val="0"/>
          <w:divBdr>
            <w:top w:val="none" w:sz="0" w:space="0" w:color="auto"/>
            <w:left w:val="none" w:sz="0" w:space="0" w:color="auto"/>
            <w:bottom w:val="none" w:sz="0" w:space="0" w:color="auto"/>
            <w:right w:val="none" w:sz="0" w:space="0" w:color="auto"/>
          </w:divBdr>
        </w:div>
        <w:div w:id="1043285055">
          <w:marLeft w:val="480"/>
          <w:marRight w:val="0"/>
          <w:marTop w:val="0"/>
          <w:marBottom w:val="0"/>
          <w:divBdr>
            <w:top w:val="none" w:sz="0" w:space="0" w:color="auto"/>
            <w:left w:val="none" w:sz="0" w:space="0" w:color="auto"/>
            <w:bottom w:val="none" w:sz="0" w:space="0" w:color="auto"/>
            <w:right w:val="none" w:sz="0" w:space="0" w:color="auto"/>
          </w:divBdr>
        </w:div>
        <w:div w:id="1171992692">
          <w:marLeft w:val="480"/>
          <w:marRight w:val="0"/>
          <w:marTop w:val="0"/>
          <w:marBottom w:val="0"/>
          <w:divBdr>
            <w:top w:val="none" w:sz="0" w:space="0" w:color="auto"/>
            <w:left w:val="none" w:sz="0" w:space="0" w:color="auto"/>
            <w:bottom w:val="none" w:sz="0" w:space="0" w:color="auto"/>
            <w:right w:val="none" w:sz="0" w:space="0" w:color="auto"/>
          </w:divBdr>
        </w:div>
        <w:div w:id="1875270366">
          <w:marLeft w:val="480"/>
          <w:marRight w:val="0"/>
          <w:marTop w:val="0"/>
          <w:marBottom w:val="0"/>
          <w:divBdr>
            <w:top w:val="none" w:sz="0" w:space="0" w:color="auto"/>
            <w:left w:val="none" w:sz="0" w:space="0" w:color="auto"/>
            <w:bottom w:val="none" w:sz="0" w:space="0" w:color="auto"/>
            <w:right w:val="none" w:sz="0" w:space="0" w:color="auto"/>
          </w:divBdr>
        </w:div>
      </w:divsChild>
    </w:div>
    <w:div w:id="420444782">
      <w:bodyDiv w:val="1"/>
      <w:marLeft w:val="0"/>
      <w:marRight w:val="0"/>
      <w:marTop w:val="0"/>
      <w:marBottom w:val="0"/>
      <w:divBdr>
        <w:top w:val="none" w:sz="0" w:space="0" w:color="auto"/>
        <w:left w:val="none" w:sz="0" w:space="0" w:color="auto"/>
        <w:bottom w:val="none" w:sz="0" w:space="0" w:color="auto"/>
        <w:right w:val="none" w:sz="0" w:space="0" w:color="auto"/>
      </w:divBdr>
      <w:divsChild>
        <w:div w:id="792358599">
          <w:marLeft w:val="480"/>
          <w:marRight w:val="0"/>
          <w:marTop w:val="0"/>
          <w:marBottom w:val="0"/>
          <w:divBdr>
            <w:top w:val="none" w:sz="0" w:space="0" w:color="auto"/>
            <w:left w:val="none" w:sz="0" w:space="0" w:color="auto"/>
            <w:bottom w:val="none" w:sz="0" w:space="0" w:color="auto"/>
            <w:right w:val="none" w:sz="0" w:space="0" w:color="auto"/>
          </w:divBdr>
        </w:div>
        <w:div w:id="1987129000">
          <w:marLeft w:val="480"/>
          <w:marRight w:val="0"/>
          <w:marTop w:val="0"/>
          <w:marBottom w:val="0"/>
          <w:divBdr>
            <w:top w:val="none" w:sz="0" w:space="0" w:color="auto"/>
            <w:left w:val="none" w:sz="0" w:space="0" w:color="auto"/>
            <w:bottom w:val="none" w:sz="0" w:space="0" w:color="auto"/>
            <w:right w:val="none" w:sz="0" w:space="0" w:color="auto"/>
          </w:divBdr>
        </w:div>
        <w:div w:id="2145997574">
          <w:marLeft w:val="480"/>
          <w:marRight w:val="0"/>
          <w:marTop w:val="0"/>
          <w:marBottom w:val="0"/>
          <w:divBdr>
            <w:top w:val="none" w:sz="0" w:space="0" w:color="auto"/>
            <w:left w:val="none" w:sz="0" w:space="0" w:color="auto"/>
            <w:bottom w:val="none" w:sz="0" w:space="0" w:color="auto"/>
            <w:right w:val="none" w:sz="0" w:space="0" w:color="auto"/>
          </w:divBdr>
        </w:div>
        <w:div w:id="638070093">
          <w:marLeft w:val="480"/>
          <w:marRight w:val="0"/>
          <w:marTop w:val="0"/>
          <w:marBottom w:val="0"/>
          <w:divBdr>
            <w:top w:val="none" w:sz="0" w:space="0" w:color="auto"/>
            <w:left w:val="none" w:sz="0" w:space="0" w:color="auto"/>
            <w:bottom w:val="none" w:sz="0" w:space="0" w:color="auto"/>
            <w:right w:val="none" w:sz="0" w:space="0" w:color="auto"/>
          </w:divBdr>
        </w:div>
        <w:div w:id="10568516">
          <w:marLeft w:val="480"/>
          <w:marRight w:val="0"/>
          <w:marTop w:val="0"/>
          <w:marBottom w:val="0"/>
          <w:divBdr>
            <w:top w:val="none" w:sz="0" w:space="0" w:color="auto"/>
            <w:left w:val="none" w:sz="0" w:space="0" w:color="auto"/>
            <w:bottom w:val="none" w:sz="0" w:space="0" w:color="auto"/>
            <w:right w:val="none" w:sz="0" w:space="0" w:color="auto"/>
          </w:divBdr>
        </w:div>
        <w:div w:id="760878800">
          <w:marLeft w:val="480"/>
          <w:marRight w:val="0"/>
          <w:marTop w:val="0"/>
          <w:marBottom w:val="0"/>
          <w:divBdr>
            <w:top w:val="none" w:sz="0" w:space="0" w:color="auto"/>
            <w:left w:val="none" w:sz="0" w:space="0" w:color="auto"/>
            <w:bottom w:val="none" w:sz="0" w:space="0" w:color="auto"/>
            <w:right w:val="none" w:sz="0" w:space="0" w:color="auto"/>
          </w:divBdr>
        </w:div>
        <w:div w:id="713383195">
          <w:marLeft w:val="480"/>
          <w:marRight w:val="0"/>
          <w:marTop w:val="0"/>
          <w:marBottom w:val="0"/>
          <w:divBdr>
            <w:top w:val="none" w:sz="0" w:space="0" w:color="auto"/>
            <w:left w:val="none" w:sz="0" w:space="0" w:color="auto"/>
            <w:bottom w:val="none" w:sz="0" w:space="0" w:color="auto"/>
            <w:right w:val="none" w:sz="0" w:space="0" w:color="auto"/>
          </w:divBdr>
        </w:div>
        <w:div w:id="107966286">
          <w:marLeft w:val="480"/>
          <w:marRight w:val="0"/>
          <w:marTop w:val="0"/>
          <w:marBottom w:val="0"/>
          <w:divBdr>
            <w:top w:val="none" w:sz="0" w:space="0" w:color="auto"/>
            <w:left w:val="none" w:sz="0" w:space="0" w:color="auto"/>
            <w:bottom w:val="none" w:sz="0" w:space="0" w:color="auto"/>
            <w:right w:val="none" w:sz="0" w:space="0" w:color="auto"/>
          </w:divBdr>
        </w:div>
        <w:div w:id="1014380740">
          <w:marLeft w:val="480"/>
          <w:marRight w:val="0"/>
          <w:marTop w:val="0"/>
          <w:marBottom w:val="0"/>
          <w:divBdr>
            <w:top w:val="none" w:sz="0" w:space="0" w:color="auto"/>
            <w:left w:val="none" w:sz="0" w:space="0" w:color="auto"/>
            <w:bottom w:val="none" w:sz="0" w:space="0" w:color="auto"/>
            <w:right w:val="none" w:sz="0" w:space="0" w:color="auto"/>
          </w:divBdr>
        </w:div>
        <w:div w:id="1529680607">
          <w:marLeft w:val="480"/>
          <w:marRight w:val="0"/>
          <w:marTop w:val="0"/>
          <w:marBottom w:val="0"/>
          <w:divBdr>
            <w:top w:val="none" w:sz="0" w:space="0" w:color="auto"/>
            <w:left w:val="none" w:sz="0" w:space="0" w:color="auto"/>
            <w:bottom w:val="none" w:sz="0" w:space="0" w:color="auto"/>
            <w:right w:val="none" w:sz="0" w:space="0" w:color="auto"/>
          </w:divBdr>
        </w:div>
        <w:div w:id="46613174">
          <w:marLeft w:val="480"/>
          <w:marRight w:val="0"/>
          <w:marTop w:val="0"/>
          <w:marBottom w:val="0"/>
          <w:divBdr>
            <w:top w:val="none" w:sz="0" w:space="0" w:color="auto"/>
            <w:left w:val="none" w:sz="0" w:space="0" w:color="auto"/>
            <w:bottom w:val="none" w:sz="0" w:space="0" w:color="auto"/>
            <w:right w:val="none" w:sz="0" w:space="0" w:color="auto"/>
          </w:divBdr>
        </w:div>
        <w:div w:id="1765421232">
          <w:marLeft w:val="480"/>
          <w:marRight w:val="0"/>
          <w:marTop w:val="0"/>
          <w:marBottom w:val="0"/>
          <w:divBdr>
            <w:top w:val="none" w:sz="0" w:space="0" w:color="auto"/>
            <w:left w:val="none" w:sz="0" w:space="0" w:color="auto"/>
            <w:bottom w:val="none" w:sz="0" w:space="0" w:color="auto"/>
            <w:right w:val="none" w:sz="0" w:space="0" w:color="auto"/>
          </w:divBdr>
        </w:div>
        <w:div w:id="1544369350">
          <w:marLeft w:val="480"/>
          <w:marRight w:val="0"/>
          <w:marTop w:val="0"/>
          <w:marBottom w:val="0"/>
          <w:divBdr>
            <w:top w:val="none" w:sz="0" w:space="0" w:color="auto"/>
            <w:left w:val="none" w:sz="0" w:space="0" w:color="auto"/>
            <w:bottom w:val="none" w:sz="0" w:space="0" w:color="auto"/>
            <w:right w:val="none" w:sz="0" w:space="0" w:color="auto"/>
          </w:divBdr>
        </w:div>
        <w:div w:id="505173278">
          <w:marLeft w:val="480"/>
          <w:marRight w:val="0"/>
          <w:marTop w:val="0"/>
          <w:marBottom w:val="0"/>
          <w:divBdr>
            <w:top w:val="none" w:sz="0" w:space="0" w:color="auto"/>
            <w:left w:val="none" w:sz="0" w:space="0" w:color="auto"/>
            <w:bottom w:val="none" w:sz="0" w:space="0" w:color="auto"/>
            <w:right w:val="none" w:sz="0" w:space="0" w:color="auto"/>
          </w:divBdr>
        </w:div>
        <w:div w:id="232198895">
          <w:marLeft w:val="480"/>
          <w:marRight w:val="0"/>
          <w:marTop w:val="0"/>
          <w:marBottom w:val="0"/>
          <w:divBdr>
            <w:top w:val="none" w:sz="0" w:space="0" w:color="auto"/>
            <w:left w:val="none" w:sz="0" w:space="0" w:color="auto"/>
            <w:bottom w:val="none" w:sz="0" w:space="0" w:color="auto"/>
            <w:right w:val="none" w:sz="0" w:space="0" w:color="auto"/>
          </w:divBdr>
        </w:div>
        <w:div w:id="1587962325">
          <w:marLeft w:val="480"/>
          <w:marRight w:val="0"/>
          <w:marTop w:val="0"/>
          <w:marBottom w:val="0"/>
          <w:divBdr>
            <w:top w:val="none" w:sz="0" w:space="0" w:color="auto"/>
            <w:left w:val="none" w:sz="0" w:space="0" w:color="auto"/>
            <w:bottom w:val="none" w:sz="0" w:space="0" w:color="auto"/>
            <w:right w:val="none" w:sz="0" w:space="0" w:color="auto"/>
          </w:divBdr>
        </w:div>
        <w:div w:id="1279338239">
          <w:marLeft w:val="480"/>
          <w:marRight w:val="0"/>
          <w:marTop w:val="0"/>
          <w:marBottom w:val="0"/>
          <w:divBdr>
            <w:top w:val="none" w:sz="0" w:space="0" w:color="auto"/>
            <w:left w:val="none" w:sz="0" w:space="0" w:color="auto"/>
            <w:bottom w:val="none" w:sz="0" w:space="0" w:color="auto"/>
            <w:right w:val="none" w:sz="0" w:space="0" w:color="auto"/>
          </w:divBdr>
        </w:div>
        <w:div w:id="418986535">
          <w:marLeft w:val="480"/>
          <w:marRight w:val="0"/>
          <w:marTop w:val="0"/>
          <w:marBottom w:val="0"/>
          <w:divBdr>
            <w:top w:val="none" w:sz="0" w:space="0" w:color="auto"/>
            <w:left w:val="none" w:sz="0" w:space="0" w:color="auto"/>
            <w:bottom w:val="none" w:sz="0" w:space="0" w:color="auto"/>
            <w:right w:val="none" w:sz="0" w:space="0" w:color="auto"/>
          </w:divBdr>
        </w:div>
        <w:div w:id="2125609786">
          <w:marLeft w:val="480"/>
          <w:marRight w:val="0"/>
          <w:marTop w:val="0"/>
          <w:marBottom w:val="0"/>
          <w:divBdr>
            <w:top w:val="none" w:sz="0" w:space="0" w:color="auto"/>
            <w:left w:val="none" w:sz="0" w:space="0" w:color="auto"/>
            <w:bottom w:val="none" w:sz="0" w:space="0" w:color="auto"/>
            <w:right w:val="none" w:sz="0" w:space="0" w:color="auto"/>
          </w:divBdr>
        </w:div>
        <w:div w:id="977339840">
          <w:marLeft w:val="480"/>
          <w:marRight w:val="0"/>
          <w:marTop w:val="0"/>
          <w:marBottom w:val="0"/>
          <w:divBdr>
            <w:top w:val="none" w:sz="0" w:space="0" w:color="auto"/>
            <w:left w:val="none" w:sz="0" w:space="0" w:color="auto"/>
            <w:bottom w:val="none" w:sz="0" w:space="0" w:color="auto"/>
            <w:right w:val="none" w:sz="0" w:space="0" w:color="auto"/>
          </w:divBdr>
        </w:div>
        <w:div w:id="233972596">
          <w:marLeft w:val="480"/>
          <w:marRight w:val="0"/>
          <w:marTop w:val="0"/>
          <w:marBottom w:val="0"/>
          <w:divBdr>
            <w:top w:val="none" w:sz="0" w:space="0" w:color="auto"/>
            <w:left w:val="none" w:sz="0" w:space="0" w:color="auto"/>
            <w:bottom w:val="none" w:sz="0" w:space="0" w:color="auto"/>
            <w:right w:val="none" w:sz="0" w:space="0" w:color="auto"/>
          </w:divBdr>
        </w:div>
        <w:div w:id="1040977827">
          <w:marLeft w:val="480"/>
          <w:marRight w:val="0"/>
          <w:marTop w:val="0"/>
          <w:marBottom w:val="0"/>
          <w:divBdr>
            <w:top w:val="none" w:sz="0" w:space="0" w:color="auto"/>
            <w:left w:val="none" w:sz="0" w:space="0" w:color="auto"/>
            <w:bottom w:val="none" w:sz="0" w:space="0" w:color="auto"/>
            <w:right w:val="none" w:sz="0" w:space="0" w:color="auto"/>
          </w:divBdr>
        </w:div>
        <w:div w:id="1673410108">
          <w:marLeft w:val="480"/>
          <w:marRight w:val="0"/>
          <w:marTop w:val="0"/>
          <w:marBottom w:val="0"/>
          <w:divBdr>
            <w:top w:val="none" w:sz="0" w:space="0" w:color="auto"/>
            <w:left w:val="none" w:sz="0" w:space="0" w:color="auto"/>
            <w:bottom w:val="none" w:sz="0" w:space="0" w:color="auto"/>
            <w:right w:val="none" w:sz="0" w:space="0" w:color="auto"/>
          </w:divBdr>
        </w:div>
        <w:div w:id="1154950970">
          <w:marLeft w:val="480"/>
          <w:marRight w:val="0"/>
          <w:marTop w:val="0"/>
          <w:marBottom w:val="0"/>
          <w:divBdr>
            <w:top w:val="none" w:sz="0" w:space="0" w:color="auto"/>
            <w:left w:val="none" w:sz="0" w:space="0" w:color="auto"/>
            <w:bottom w:val="none" w:sz="0" w:space="0" w:color="auto"/>
            <w:right w:val="none" w:sz="0" w:space="0" w:color="auto"/>
          </w:divBdr>
        </w:div>
        <w:div w:id="2098087267">
          <w:marLeft w:val="480"/>
          <w:marRight w:val="0"/>
          <w:marTop w:val="0"/>
          <w:marBottom w:val="0"/>
          <w:divBdr>
            <w:top w:val="none" w:sz="0" w:space="0" w:color="auto"/>
            <w:left w:val="none" w:sz="0" w:space="0" w:color="auto"/>
            <w:bottom w:val="none" w:sz="0" w:space="0" w:color="auto"/>
            <w:right w:val="none" w:sz="0" w:space="0" w:color="auto"/>
          </w:divBdr>
        </w:div>
        <w:div w:id="204411008">
          <w:marLeft w:val="480"/>
          <w:marRight w:val="0"/>
          <w:marTop w:val="0"/>
          <w:marBottom w:val="0"/>
          <w:divBdr>
            <w:top w:val="none" w:sz="0" w:space="0" w:color="auto"/>
            <w:left w:val="none" w:sz="0" w:space="0" w:color="auto"/>
            <w:bottom w:val="none" w:sz="0" w:space="0" w:color="auto"/>
            <w:right w:val="none" w:sz="0" w:space="0" w:color="auto"/>
          </w:divBdr>
        </w:div>
        <w:div w:id="2061443857">
          <w:marLeft w:val="480"/>
          <w:marRight w:val="0"/>
          <w:marTop w:val="0"/>
          <w:marBottom w:val="0"/>
          <w:divBdr>
            <w:top w:val="none" w:sz="0" w:space="0" w:color="auto"/>
            <w:left w:val="none" w:sz="0" w:space="0" w:color="auto"/>
            <w:bottom w:val="none" w:sz="0" w:space="0" w:color="auto"/>
            <w:right w:val="none" w:sz="0" w:space="0" w:color="auto"/>
          </w:divBdr>
        </w:div>
        <w:div w:id="1552229502">
          <w:marLeft w:val="480"/>
          <w:marRight w:val="0"/>
          <w:marTop w:val="0"/>
          <w:marBottom w:val="0"/>
          <w:divBdr>
            <w:top w:val="none" w:sz="0" w:space="0" w:color="auto"/>
            <w:left w:val="none" w:sz="0" w:space="0" w:color="auto"/>
            <w:bottom w:val="none" w:sz="0" w:space="0" w:color="auto"/>
            <w:right w:val="none" w:sz="0" w:space="0" w:color="auto"/>
          </w:divBdr>
        </w:div>
        <w:div w:id="444813556">
          <w:marLeft w:val="480"/>
          <w:marRight w:val="0"/>
          <w:marTop w:val="0"/>
          <w:marBottom w:val="0"/>
          <w:divBdr>
            <w:top w:val="none" w:sz="0" w:space="0" w:color="auto"/>
            <w:left w:val="none" w:sz="0" w:space="0" w:color="auto"/>
            <w:bottom w:val="none" w:sz="0" w:space="0" w:color="auto"/>
            <w:right w:val="none" w:sz="0" w:space="0" w:color="auto"/>
          </w:divBdr>
        </w:div>
        <w:div w:id="905410277">
          <w:marLeft w:val="480"/>
          <w:marRight w:val="0"/>
          <w:marTop w:val="0"/>
          <w:marBottom w:val="0"/>
          <w:divBdr>
            <w:top w:val="none" w:sz="0" w:space="0" w:color="auto"/>
            <w:left w:val="none" w:sz="0" w:space="0" w:color="auto"/>
            <w:bottom w:val="none" w:sz="0" w:space="0" w:color="auto"/>
            <w:right w:val="none" w:sz="0" w:space="0" w:color="auto"/>
          </w:divBdr>
        </w:div>
        <w:div w:id="1813206622">
          <w:marLeft w:val="480"/>
          <w:marRight w:val="0"/>
          <w:marTop w:val="0"/>
          <w:marBottom w:val="0"/>
          <w:divBdr>
            <w:top w:val="none" w:sz="0" w:space="0" w:color="auto"/>
            <w:left w:val="none" w:sz="0" w:space="0" w:color="auto"/>
            <w:bottom w:val="none" w:sz="0" w:space="0" w:color="auto"/>
            <w:right w:val="none" w:sz="0" w:space="0" w:color="auto"/>
          </w:divBdr>
        </w:div>
        <w:div w:id="1730038160">
          <w:marLeft w:val="480"/>
          <w:marRight w:val="0"/>
          <w:marTop w:val="0"/>
          <w:marBottom w:val="0"/>
          <w:divBdr>
            <w:top w:val="none" w:sz="0" w:space="0" w:color="auto"/>
            <w:left w:val="none" w:sz="0" w:space="0" w:color="auto"/>
            <w:bottom w:val="none" w:sz="0" w:space="0" w:color="auto"/>
            <w:right w:val="none" w:sz="0" w:space="0" w:color="auto"/>
          </w:divBdr>
        </w:div>
        <w:div w:id="1110246318">
          <w:marLeft w:val="480"/>
          <w:marRight w:val="0"/>
          <w:marTop w:val="0"/>
          <w:marBottom w:val="0"/>
          <w:divBdr>
            <w:top w:val="none" w:sz="0" w:space="0" w:color="auto"/>
            <w:left w:val="none" w:sz="0" w:space="0" w:color="auto"/>
            <w:bottom w:val="none" w:sz="0" w:space="0" w:color="auto"/>
            <w:right w:val="none" w:sz="0" w:space="0" w:color="auto"/>
          </w:divBdr>
        </w:div>
        <w:div w:id="1046949126">
          <w:marLeft w:val="480"/>
          <w:marRight w:val="0"/>
          <w:marTop w:val="0"/>
          <w:marBottom w:val="0"/>
          <w:divBdr>
            <w:top w:val="none" w:sz="0" w:space="0" w:color="auto"/>
            <w:left w:val="none" w:sz="0" w:space="0" w:color="auto"/>
            <w:bottom w:val="none" w:sz="0" w:space="0" w:color="auto"/>
            <w:right w:val="none" w:sz="0" w:space="0" w:color="auto"/>
          </w:divBdr>
        </w:div>
        <w:div w:id="1144354825">
          <w:marLeft w:val="480"/>
          <w:marRight w:val="0"/>
          <w:marTop w:val="0"/>
          <w:marBottom w:val="0"/>
          <w:divBdr>
            <w:top w:val="none" w:sz="0" w:space="0" w:color="auto"/>
            <w:left w:val="none" w:sz="0" w:space="0" w:color="auto"/>
            <w:bottom w:val="none" w:sz="0" w:space="0" w:color="auto"/>
            <w:right w:val="none" w:sz="0" w:space="0" w:color="auto"/>
          </w:divBdr>
        </w:div>
        <w:div w:id="378557387">
          <w:marLeft w:val="480"/>
          <w:marRight w:val="0"/>
          <w:marTop w:val="0"/>
          <w:marBottom w:val="0"/>
          <w:divBdr>
            <w:top w:val="none" w:sz="0" w:space="0" w:color="auto"/>
            <w:left w:val="none" w:sz="0" w:space="0" w:color="auto"/>
            <w:bottom w:val="none" w:sz="0" w:space="0" w:color="auto"/>
            <w:right w:val="none" w:sz="0" w:space="0" w:color="auto"/>
          </w:divBdr>
        </w:div>
        <w:div w:id="816259270">
          <w:marLeft w:val="480"/>
          <w:marRight w:val="0"/>
          <w:marTop w:val="0"/>
          <w:marBottom w:val="0"/>
          <w:divBdr>
            <w:top w:val="none" w:sz="0" w:space="0" w:color="auto"/>
            <w:left w:val="none" w:sz="0" w:space="0" w:color="auto"/>
            <w:bottom w:val="none" w:sz="0" w:space="0" w:color="auto"/>
            <w:right w:val="none" w:sz="0" w:space="0" w:color="auto"/>
          </w:divBdr>
        </w:div>
        <w:div w:id="1797140535">
          <w:marLeft w:val="480"/>
          <w:marRight w:val="0"/>
          <w:marTop w:val="0"/>
          <w:marBottom w:val="0"/>
          <w:divBdr>
            <w:top w:val="none" w:sz="0" w:space="0" w:color="auto"/>
            <w:left w:val="none" w:sz="0" w:space="0" w:color="auto"/>
            <w:bottom w:val="none" w:sz="0" w:space="0" w:color="auto"/>
            <w:right w:val="none" w:sz="0" w:space="0" w:color="auto"/>
          </w:divBdr>
        </w:div>
        <w:div w:id="1175266960">
          <w:marLeft w:val="480"/>
          <w:marRight w:val="0"/>
          <w:marTop w:val="0"/>
          <w:marBottom w:val="0"/>
          <w:divBdr>
            <w:top w:val="none" w:sz="0" w:space="0" w:color="auto"/>
            <w:left w:val="none" w:sz="0" w:space="0" w:color="auto"/>
            <w:bottom w:val="none" w:sz="0" w:space="0" w:color="auto"/>
            <w:right w:val="none" w:sz="0" w:space="0" w:color="auto"/>
          </w:divBdr>
        </w:div>
        <w:div w:id="2020960228">
          <w:marLeft w:val="480"/>
          <w:marRight w:val="0"/>
          <w:marTop w:val="0"/>
          <w:marBottom w:val="0"/>
          <w:divBdr>
            <w:top w:val="none" w:sz="0" w:space="0" w:color="auto"/>
            <w:left w:val="none" w:sz="0" w:space="0" w:color="auto"/>
            <w:bottom w:val="none" w:sz="0" w:space="0" w:color="auto"/>
            <w:right w:val="none" w:sz="0" w:space="0" w:color="auto"/>
          </w:divBdr>
        </w:div>
        <w:div w:id="1121344478">
          <w:marLeft w:val="480"/>
          <w:marRight w:val="0"/>
          <w:marTop w:val="0"/>
          <w:marBottom w:val="0"/>
          <w:divBdr>
            <w:top w:val="none" w:sz="0" w:space="0" w:color="auto"/>
            <w:left w:val="none" w:sz="0" w:space="0" w:color="auto"/>
            <w:bottom w:val="none" w:sz="0" w:space="0" w:color="auto"/>
            <w:right w:val="none" w:sz="0" w:space="0" w:color="auto"/>
          </w:divBdr>
        </w:div>
        <w:div w:id="2066054886">
          <w:marLeft w:val="480"/>
          <w:marRight w:val="0"/>
          <w:marTop w:val="0"/>
          <w:marBottom w:val="0"/>
          <w:divBdr>
            <w:top w:val="none" w:sz="0" w:space="0" w:color="auto"/>
            <w:left w:val="none" w:sz="0" w:space="0" w:color="auto"/>
            <w:bottom w:val="none" w:sz="0" w:space="0" w:color="auto"/>
            <w:right w:val="none" w:sz="0" w:space="0" w:color="auto"/>
          </w:divBdr>
        </w:div>
        <w:div w:id="2116436670">
          <w:marLeft w:val="480"/>
          <w:marRight w:val="0"/>
          <w:marTop w:val="0"/>
          <w:marBottom w:val="0"/>
          <w:divBdr>
            <w:top w:val="none" w:sz="0" w:space="0" w:color="auto"/>
            <w:left w:val="none" w:sz="0" w:space="0" w:color="auto"/>
            <w:bottom w:val="none" w:sz="0" w:space="0" w:color="auto"/>
            <w:right w:val="none" w:sz="0" w:space="0" w:color="auto"/>
          </w:divBdr>
        </w:div>
        <w:div w:id="183205659">
          <w:marLeft w:val="480"/>
          <w:marRight w:val="0"/>
          <w:marTop w:val="0"/>
          <w:marBottom w:val="0"/>
          <w:divBdr>
            <w:top w:val="none" w:sz="0" w:space="0" w:color="auto"/>
            <w:left w:val="none" w:sz="0" w:space="0" w:color="auto"/>
            <w:bottom w:val="none" w:sz="0" w:space="0" w:color="auto"/>
            <w:right w:val="none" w:sz="0" w:space="0" w:color="auto"/>
          </w:divBdr>
        </w:div>
        <w:div w:id="1712997132">
          <w:marLeft w:val="480"/>
          <w:marRight w:val="0"/>
          <w:marTop w:val="0"/>
          <w:marBottom w:val="0"/>
          <w:divBdr>
            <w:top w:val="none" w:sz="0" w:space="0" w:color="auto"/>
            <w:left w:val="none" w:sz="0" w:space="0" w:color="auto"/>
            <w:bottom w:val="none" w:sz="0" w:space="0" w:color="auto"/>
            <w:right w:val="none" w:sz="0" w:space="0" w:color="auto"/>
          </w:divBdr>
        </w:div>
        <w:div w:id="1080982456">
          <w:marLeft w:val="480"/>
          <w:marRight w:val="0"/>
          <w:marTop w:val="0"/>
          <w:marBottom w:val="0"/>
          <w:divBdr>
            <w:top w:val="none" w:sz="0" w:space="0" w:color="auto"/>
            <w:left w:val="none" w:sz="0" w:space="0" w:color="auto"/>
            <w:bottom w:val="none" w:sz="0" w:space="0" w:color="auto"/>
            <w:right w:val="none" w:sz="0" w:space="0" w:color="auto"/>
          </w:divBdr>
        </w:div>
        <w:div w:id="1878158971">
          <w:marLeft w:val="480"/>
          <w:marRight w:val="0"/>
          <w:marTop w:val="0"/>
          <w:marBottom w:val="0"/>
          <w:divBdr>
            <w:top w:val="none" w:sz="0" w:space="0" w:color="auto"/>
            <w:left w:val="none" w:sz="0" w:space="0" w:color="auto"/>
            <w:bottom w:val="none" w:sz="0" w:space="0" w:color="auto"/>
            <w:right w:val="none" w:sz="0" w:space="0" w:color="auto"/>
          </w:divBdr>
        </w:div>
        <w:div w:id="533926349">
          <w:marLeft w:val="480"/>
          <w:marRight w:val="0"/>
          <w:marTop w:val="0"/>
          <w:marBottom w:val="0"/>
          <w:divBdr>
            <w:top w:val="none" w:sz="0" w:space="0" w:color="auto"/>
            <w:left w:val="none" w:sz="0" w:space="0" w:color="auto"/>
            <w:bottom w:val="none" w:sz="0" w:space="0" w:color="auto"/>
            <w:right w:val="none" w:sz="0" w:space="0" w:color="auto"/>
          </w:divBdr>
        </w:div>
        <w:div w:id="1906798388">
          <w:marLeft w:val="480"/>
          <w:marRight w:val="0"/>
          <w:marTop w:val="0"/>
          <w:marBottom w:val="0"/>
          <w:divBdr>
            <w:top w:val="none" w:sz="0" w:space="0" w:color="auto"/>
            <w:left w:val="none" w:sz="0" w:space="0" w:color="auto"/>
            <w:bottom w:val="none" w:sz="0" w:space="0" w:color="auto"/>
            <w:right w:val="none" w:sz="0" w:space="0" w:color="auto"/>
          </w:divBdr>
        </w:div>
        <w:div w:id="1406295488">
          <w:marLeft w:val="480"/>
          <w:marRight w:val="0"/>
          <w:marTop w:val="0"/>
          <w:marBottom w:val="0"/>
          <w:divBdr>
            <w:top w:val="none" w:sz="0" w:space="0" w:color="auto"/>
            <w:left w:val="none" w:sz="0" w:space="0" w:color="auto"/>
            <w:bottom w:val="none" w:sz="0" w:space="0" w:color="auto"/>
            <w:right w:val="none" w:sz="0" w:space="0" w:color="auto"/>
          </w:divBdr>
        </w:div>
        <w:div w:id="827526404">
          <w:marLeft w:val="480"/>
          <w:marRight w:val="0"/>
          <w:marTop w:val="0"/>
          <w:marBottom w:val="0"/>
          <w:divBdr>
            <w:top w:val="none" w:sz="0" w:space="0" w:color="auto"/>
            <w:left w:val="none" w:sz="0" w:space="0" w:color="auto"/>
            <w:bottom w:val="none" w:sz="0" w:space="0" w:color="auto"/>
            <w:right w:val="none" w:sz="0" w:space="0" w:color="auto"/>
          </w:divBdr>
        </w:div>
        <w:div w:id="1737242506">
          <w:marLeft w:val="480"/>
          <w:marRight w:val="0"/>
          <w:marTop w:val="0"/>
          <w:marBottom w:val="0"/>
          <w:divBdr>
            <w:top w:val="none" w:sz="0" w:space="0" w:color="auto"/>
            <w:left w:val="none" w:sz="0" w:space="0" w:color="auto"/>
            <w:bottom w:val="none" w:sz="0" w:space="0" w:color="auto"/>
            <w:right w:val="none" w:sz="0" w:space="0" w:color="auto"/>
          </w:divBdr>
        </w:div>
        <w:div w:id="1094285935">
          <w:marLeft w:val="480"/>
          <w:marRight w:val="0"/>
          <w:marTop w:val="0"/>
          <w:marBottom w:val="0"/>
          <w:divBdr>
            <w:top w:val="none" w:sz="0" w:space="0" w:color="auto"/>
            <w:left w:val="none" w:sz="0" w:space="0" w:color="auto"/>
            <w:bottom w:val="none" w:sz="0" w:space="0" w:color="auto"/>
            <w:right w:val="none" w:sz="0" w:space="0" w:color="auto"/>
          </w:divBdr>
        </w:div>
        <w:div w:id="764618571">
          <w:marLeft w:val="480"/>
          <w:marRight w:val="0"/>
          <w:marTop w:val="0"/>
          <w:marBottom w:val="0"/>
          <w:divBdr>
            <w:top w:val="none" w:sz="0" w:space="0" w:color="auto"/>
            <w:left w:val="none" w:sz="0" w:space="0" w:color="auto"/>
            <w:bottom w:val="none" w:sz="0" w:space="0" w:color="auto"/>
            <w:right w:val="none" w:sz="0" w:space="0" w:color="auto"/>
          </w:divBdr>
        </w:div>
        <w:div w:id="117262855">
          <w:marLeft w:val="480"/>
          <w:marRight w:val="0"/>
          <w:marTop w:val="0"/>
          <w:marBottom w:val="0"/>
          <w:divBdr>
            <w:top w:val="none" w:sz="0" w:space="0" w:color="auto"/>
            <w:left w:val="none" w:sz="0" w:space="0" w:color="auto"/>
            <w:bottom w:val="none" w:sz="0" w:space="0" w:color="auto"/>
            <w:right w:val="none" w:sz="0" w:space="0" w:color="auto"/>
          </w:divBdr>
        </w:div>
        <w:div w:id="247538199">
          <w:marLeft w:val="480"/>
          <w:marRight w:val="0"/>
          <w:marTop w:val="0"/>
          <w:marBottom w:val="0"/>
          <w:divBdr>
            <w:top w:val="none" w:sz="0" w:space="0" w:color="auto"/>
            <w:left w:val="none" w:sz="0" w:space="0" w:color="auto"/>
            <w:bottom w:val="none" w:sz="0" w:space="0" w:color="auto"/>
            <w:right w:val="none" w:sz="0" w:space="0" w:color="auto"/>
          </w:divBdr>
        </w:div>
        <w:div w:id="1558780949">
          <w:marLeft w:val="480"/>
          <w:marRight w:val="0"/>
          <w:marTop w:val="0"/>
          <w:marBottom w:val="0"/>
          <w:divBdr>
            <w:top w:val="none" w:sz="0" w:space="0" w:color="auto"/>
            <w:left w:val="none" w:sz="0" w:space="0" w:color="auto"/>
            <w:bottom w:val="none" w:sz="0" w:space="0" w:color="auto"/>
            <w:right w:val="none" w:sz="0" w:space="0" w:color="auto"/>
          </w:divBdr>
        </w:div>
        <w:div w:id="1553224695">
          <w:marLeft w:val="480"/>
          <w:marRight w:val="0"/>
          <w:marTop w:val="0"/>
          <w:marBottom w:val="0"/>
          <w:divBdr>
            <w:top w:val="none" w:sz="0" w:space="0" w:color="auto"/>
            <w:left w:val="none" w:sz="0" w:space="0" w:color="auto"/>
            <w:bottom w:val="none" w:sz="0" w:space="0" w:color="auto"/>
            <w:right w:val="none" w:sz="0" w:space="0" w:color="auto"/>
          </w:divBdr>
        </w:div>
        <w:div w:id="1581987045">
          <w:marLeft w:val="480"/>
          <w:marRight w:val="0"/>
          <w:marTop w:val="0"/>
          <w:marBottom w:val="0"/>
          <w:divBdr>
            <w:top w:val="none" w:sz="0" w:space="0" w:color="auto"/>
            <w:left w:val="none" w:sz="0" w:space="0" w:color="auto"/>
            <w:bottom w:val="none" w:sz="0" w:space="0" w:color="auto"/>
            <w:right w:val="none" w:sz="0" w:space="0" w:color="auto"/>
          </w:divBdr>
        </w:div>
        <w:div w:id="1449735617">
          <w:marLeft w:val="480"/>
          <w:marRight w:val="0"/>
          <w:marTop w:val="0"/>
          <w:marBottom w:val="0"/>
          <w:divBdr>
            <w:top w:val="none" w:sz="0" w:space="0" w:color="auto"/>
            <w:left w:val="none" w:sz="0" w:space="0" w:color="auto"/>
            <w:bottom w:val="none" w:sz="0" w:space="0" w:color="auto"/>
            <w:right w:val="none" w:sz="0" w:space="0" w:color="auto"/>
          </w:divBdr>
        </w:div>
        <w:div w:id="1324233719">
          <w:marLeft w:val="480"/>
          <w:marRight w:val="0"/>
          <w:marTop w:val="0"/>
          <w:marBottom w:val="0"/>
          <w:divBdr>
            <w:top w:val="none" w:sz="0" w:space="0" w:color="auto"/>
            <w:left w:val="none" w:sz="0" w:space="0" w:color="auto"/>
            <w:bottom w:val="none" w:sz="0" w:space="0" w:color="auto"/>
            <w:right w:val="none" w:sz="0" w:space="0" w:color="auto"/>
          </w:divBdr>
        </w:div>
        <w:div w:id="771436163">
          <w:marLeft w:val="480"/>
          <w:marRight w:val="0"/>
          <w:marTop w:val="0"/>
          <w:marBottom w:val="0"/>
          <w:divBdr>
            <w:top w:val="none" w:sz="0" w:space="0" w:color="auto"/>
            <w:left w:val="none" w:sz="0" w:space="0" w:color="auto"/>
            <w:bottom w:val="none" w:sz="0" w:space="0" w:color="auto"/>
            <w:right w:val="none" w:sz="0" w:space="0" w:color="auto"/>
          </w:divBdr>
        </w:div>
        <w:div w:id="2120491131">
          <w:marLeft w:val="480"/>
          <w:marRight w:val="0"/>
          <w:marTop w:val="0"/>
          <w:marBottom w:val="0"/>
          <w:divBdr>
            <w:top w:val="none" w:sz="0" w:space="0" w:color="auto"/>
            <w:left w:val="none" w:sz="0" w:space="0" w:color="auto"/>
            <w:bottom w:val="none" w:sz="0" w:space="0" w:color="auto"/>
            <w:right w:val="none" w:sz="0" w:space="0" w:color="auto"/>
          </w:divBdr>
        </w:div>
        <w:div w:id="330177853">
          <w:marLeft w:val="480"/>
          <w:marRight w:val="0"/>
          <w:marTop w:val="0"/>
          <w:marBottom w:val="0"/>
          <w:divBdr>
            <w:top w:val="none" w:sz="0" w:space="0" w:color="auto"/>
            <w:left w:val="none" w:sz="0" w:space="0" w:color="auto"/>
            <w:bottom w:val="none" w:sz="0" w:space="0" w:color="auto"/>
            <w:right w:val="none" w:sz="0" w:space="0" w:color="auto"/>
          </w:divBdr>
        </w:div>
        <w:div w:id="872692624">
          <w:marLeft w:val="480"/>
          <w:marRight w:val="0"/>
          <w:marTop w:val="0"/>
          <w:marBottom w:val="0"/>
          <w:divBdr>
            <w:top w:val="none" w:sz="0" w:space="0" w:color="auto"/>
            <w:left w:val="none" w:sz="0" w:space="0" w:color="auto"/>
            <w:bottom w:val="none" w:sz="0" w:space="0" w:color="auto"/>
            <w:right w:val="none" w:sz="0" w:space="0" w:color="auto"/>
          </w:divBdr>
        </w:div>
        <w:div w:id="786968482">
          <w:marLeft w:val="480"/>
          <w:marRight w:val="0"/>
          <w:marTop w:val="0"/>
          <w:marBottom w:val="0"/>
          <w:divBdr>
            <w:top w:val="none" w:sz="0" w:space="0" w:color="auto"/>
            <w:left w:val="none" w:sz="0" w:space="0" w:color="auto"/>
            <w:bottom w:val="none" w:sz="0" w:space="0" w:color="auto"/>
            <w:right w:val="none" w:sz="0" w:space="0" w:color="auto"/>
          </w:divBdr>
        </w:div>
        <w:div w:id="1697004053">
          <w:marLeft w:val="480"/>
          <w:marRight w:val="0"/>
          <w:marTop w:val="0"/>
          <w:marBottom w:val="0"/>
          <w:divBdr>
            <w:top w:val="none" w:sz="0" w:space="0" w:color="auto"/>
            <w:left w:val="none" w:sz="0" w:space="0" w:color="auto"/>
            <w:bottom w:val="none" w:sz="0" w:space="0" w:color="auto"/>
            <w:right w:val="none" w:sz="0" w:space="0" w:color="auto"/>
          </w:divBdr>
        </w:div>
        <w:div w:id="1607417874">
          <w:marLeft w:val="480"/>
          <w:marRight w:val="0"/>
          <w:marTop w:val="0"/>
          <w:marBottom w:val="0"/>
          <w:divBdr>
            <w:top w:val="none" w:sz="0" w:space="0" w:color="auto"/>
            <w:left w:val="none" w:sz="0" w:space="0" w:color="auto"/>
            <w:bottom w:val="none" w:sz="0" w:space="0" w:color="auto"/>
            <w:right w:val="none" w:sz="0" w:space="0" w:color="auto"/>
          </w:divBdr>
        </w:div>
        <w:div w:id="547113789">
          <w:marLeft w:val="480"/>
          <w:marRight w:val="0"/>
          <w:marTop w:val="0"/>
          <w:marBottom w:val="0"/>
          <w:divBdr>
            <w:top w:val="none" w:sz="0" w:space="0" w:color="auto"/>
            <w:left w:val="none" w:sz="0" w:space="0" w:color="auto"/>
            <w:bottom w:val="none" w:sz="0" w:space="0" w:color="auto"/>
            <w:right w:val="none" w:sz="0" w:space="0" w:color="auto"/>
          </w:divBdr>
        </w:div>
        <w:div w:id="1862544021">
          <w:marLeft w:val="480"/>
          <w:marRight w:val="0"/>
          <w:marTop w:val="0"/>
          <w:marBottom w:val="0"/>
          <w:divBdr>
            <w:top w:val="none" w:sz="0" w:space="0" w:color="auto"/>
            <w:left w:val="none" w:sz="0" w:space="0" w:color="auto"/>
            <w:bottom w:val="none" w:sz="0" w:space="0" w:color="auto"/>
            <w:right w:val="none" w:sz="0" w:space="0" w:color="auto"/>
          </w:divBdr>
        </w:div>
        <w:div w:id="764882994">
          <w:marLeft w:val="480"/>
          <w:marRight w:val="0"/>
          <w:marTop w:val="0"/>
          <w:marBottom w:val="0"/>
          <w:divBdr>
            <w:top w:val="none" w:sz="0" w:space="0" w:color="auto"/>
            <w:left w:val="none" w:sz="0" w:space="0" w:color="auto"/>
            <w:bottom w:val="none" w:sz="0" w:space="0" w:color="auto"/>
            <w:right w:val="none" w:sz="0" w:space="0" w:color="auto"/>
          </w:divBdr>
        </w:div>
        <w:div w:id="202718101">
          <w:marLeft w:val="480"/>
          <w:marRight w:val="0"/>
          <w:marTop w:val="0"/>
          <w:marBottom w:val="0"/>
          <w:divBdr>
            <w:top w:val="none" w:sz="0" w:space="0" w:color="auto"/>
            <w:left w:val="none" w:sz="0" w:space="0" w:color="auto"/>
            <w:bottom w:val="none" w:sz="0" w:space="0" w:color="auto"/>
            <w:right w:val="none" w:sz="0" w:space="0" w:color="auto"/>
          </w:divBdr>
        </w:div>
        <w:div w:id="1317489775">
          <w:marLeft w:val="480"/>
          <w:marRight w:val="0"/>
          <w:marTop w:val="0"/>
          <w:marBottom w:val="0"/>
          <w:divBdr>
            <w:top w:val="none" w:sz="0" w:space="0" w:color="auto"/>
            <w:left w:val="none" w:sz="0" w:space="0" w:color="auto"/>
            <w:bottom w:val="none" w:sz="0" w:space="0" w:color="auto"/>
            <w:right w:val="none" w:sz="0" w:space="0" w:color="auto"/>
          </w:divBdr>
        </w:div>
        <w:div w:id="1641690802">
          <w:marLeft w:val="480"/>
          <w:marRight w:val="0"/>
          <w:marTop w:val="0"/>
          <w:marBottom w:val="0"/>
          <w:divBdr>
            <w:top w:val="none" w:sz="0" w:space="0" w:color="auto"/>
            <w:left w:val="none" w:sz="0" w:space="0" w:color="auto"/>
            <w:bottom w:val="none" w:sz="0" w:space="0" w:color="auto"/>
            <w:right w:val="none" w:sz="0" w:space="0" w:color="auto"/>
          </w:divBdr>
        </w:div>
        <w:div w:id="1473643111">
          <w:marLeft w:val="480"/>
          <w:marRight w:val="0"/>
          <w:marTop w:val="0"/>
          <w:marBottom w:val="0"/>
          <w:divBdr>
            <w:top w:val="none" w:sz="0" w:space="0" w:color="auto"/>
            <w:left w:val="none" w:sz="0" w:space="0" w:color="auto"/>
            <w:bottom w:val="none" w:sz="0" w:space="0" w:color="auto"/>
            <w:right w:val="none" w:sz="0" w:space="0" w:color="auto"/>
          </w:divBdr>
        </w:div>
        <w:div w:id="1108353459">
          <w:marLeft w:val="480"/>
          <w:marRight w:val="0"/>
          <w:marTop w:val="0"/>
          <w:marBottom w:val="0"/>
          <w:divBdr>
            <w:top w:val="none" w:sz="0" w:space="0" w:color="auto"/>
            <w:left w:val="none" w:sz="0" w:space="0" w:color="auto"/>
            <w:bottom w:val="none" w:sz="0" w:space="0" w:color="auto"/>
            <w:right w:val="none" w:sz="0" w:space="0" w:color="auto"/>
          </w:divBdr>
        </w:div>
        <w:div w:id="1364476092">
          <w:marLeft w:val="480"/>
          <w:marRight w:val="0"/>
          <w:marTop w:val="0"/>
          <w:marBottom w:val="0"/>
          <w:divBdr>
            <w:top w:val="none" w:sz="0" w:space="0" w:color="auto"/>
            <w:left w:val="none" w:sz="0" w:space="0" w:color="auto"/>
            <w:bottom w:val="none" w:sz="0" w:space="0" w:color="auto"/>
            <w:right w:val="none" w:sz="0" w:space="0" w:color="auto"/>
          </w:divBdr>
        </w:div>
      </w:divsChild>
    </w:div>
    <w:div w:id="420445074">
      <w:bodyDiv w:val="1"/>
      <w:marLeft w:val="0"/>
      <w:marRight w:val="0"/>
      <w:marTop w:val="0"/>
      <w:marBottom w:val="0"/>
      <w:divBdr>
        <w:top w:val="none" w:sz="0" w:space="0" w:color="auto"/>
        <w:left w:val="none" w:sz="0" w:space="0" w:color="auto"/>
        <w:bottom w:val="none" w:sz="0" w:space="0" w:color="auto"/>
        <w:right w:val="none" w:sz="0" w:space="0" w:color="auto"/>
      </w:divBdr>
      <w:divsChild>
        <w:div w:id="1929921819">
          <w:marLeft w:val="480"/>
          <w:marRight w:val="0"/>
          <w:marTop w:val="0"/>
          <w:marBottom w:val="0"/>
          <w:divBdr>
            <w:top w:val="none" w:sz="0" w:space="0" w:color="auto"/>
            <w:left w:val="none" w:sz="0" w:space="0" w:color="auto"/>
            <w:bottom w:val="none" w:sz="0" w:space="0" w:color="auto"/>
            <w:right w:val="none" w:sz="0" w:space="0" w:color="auto"/>
          </w:divBdr>
        </w:div>
        <w:div w:id="801970840">
          <w:marLeft w:val="480"/>
          <w:marRight w:val="0"/>
          <w:marTop w:val="0"/>
          <w:marBottom w:val="0"/>
          <w:divBdr>
            <w:top w:val="none" w:sz="0" w:space="0" w:color="auto"/>
            <w:left w:val="none" w:sz="0" w:space="0" w:color="auto"/>
            <w:bottom w:val="none" w:sz="0" w:space="0" w:color="auto"/>
            <w:right w:val="none" w:sz="0" w:space="0" w:color="auto"/>
          </w:divBdr>
        </w:div>
        <w:div w:id="1091048604">
          <w:marLeft w:val="480"/>
          <w:marRight w:val="0"/>
          <w:marTop w:val="0"/>
          <w:marBottom w:val="0"/>
          <w:divBdr>
            <w:top w:val="none" w:sz="0" w:space="0" w:color="auto"/>
            <w:left w:val="none" w:sz="0" w:space="0" w:color="auto"/>
            <w:bottom w:val="none" w:sz="0" w:space="0" w:color="auto"/>
            <w:right w:val="none" w:sz="0" w:space="0" w:color="auto"/>
          </w:divBdr>
        </w:div>
        <w:div w:id="757484947">
          <w:marLeft w:val="480"/>
          <w:marRight w:val="0"/>
          <w:marTop w:val="0"/>
          <w:marBottom w:val="0"/>
          <w:divBdr>
            <w:top w:val="none" w:sz="0" w:space="0" w:color="auto"/>
            <w:left w:val="none" w:sz="0" w:space="0" w:color="auto"/>
            <w:bottom w:val="none" w:sz="0" w:space="0" w:color="auto"/>
            <w:right w:val="none" w:sz="0" w:space="0" w:color="auto"/>
          </w:divBdr>
        </w:div>
        <w:div w:id="417867752">
          <w:marLeft w:val="480"/>
          <w:marRight w:val="0"/>
          <w:marTop w:val="0"/>
          <w:marBottom w:val="0"/>
          <w:divBdr>
            <w:top w:val="none" w:sz="0" w:space="0" w:color="auto"/>
            <w:left w:val="none" w:sz="0" w:space="0" w:color="auto"/>
            <w:bottom w:val="none" w:sz="0" w:space="0" w:color="auto"/>
            <w:right w:val="none" w:sz="0" w:space="0" w:color="auto"/>
          </w:divBdr>
        </w:div>
        <w:div w:id="151530451">
          <w:marLeft w:val="480"/>
          <w:marRight w:val="0"/>
          <w:marTop w:val="0"/>
          <w:marBottom w:val="0"/>
          <w:divBdr>
            <w:top w:val="none" w:sz="0" w:space="0" w:color="auto"/>
            <w:left w:val="none" w:sz="0" w:space="0" w:color="auto"/>
            <w:bottom w:val="none" w:sz="0" w:space="0" w:color="auto"/>
            <w:right w:val="none" w:sz="0" w:space="0" w:color="auto"/>
          </w:divBdr>
        </w:div>
        <w:div w:id="1327593702">
          <w:marLeft w:val="480"/>
          <w:marRight w:val="0"/>
          <w:marTop w:val="0"/>
          <w:marBottom w:val="0"/>
          <w:divBdr>
            <w:top w:val="none" w:sz="0" w:space="0" w:color="auto"/>
            <w:left w:val="none" w:sz="0" w:space="0" w:color="auto"/>
            <w:bottom w:val="none" w:sz="0" w:space="0" w:color="auto"/>
            <w:right w:val="none" w:sz="0" w:space="0" w:color="auto"/>
          </w:divBdr>
        </w:div>
        <w:div w:id="1177647648">
          <w:marLeft w:val="480"/>
          <w:marRight w:val="0"/>
          <w:marTop w:val="0"/>
          <w:marBottom w:val="0"/>
          <w:divBdr>
            <w:top w:val="none" w:sz="0" w:space="0" w:color="auto"/>
            <w:left w:val="none" w:sz="0" w:space="0" w:color="auto"/>
            <w:bottom w:val="none" w:sz="0" w:space="0" w:color="auto"/>
            <w:right w:val="none" w:sz="0" w:space="0" w:color="auto"/>
          </w:divBdr>
        </w:div>
        <w:div w:id="1270774768">
          <w:marLeft w:val="480"/>
          <w:marRight w:val="0"/>
          <w:marTop w:val="0"/>
          <w:marBottom w:val="0"/>
          <w:divBdr>
            <w:top w:val="none" w:sz="0" w:space="0" w:color="auto"/>
            <w:left w:val="none" w:sz="0" w:space="0" w:color="auto"/>
            <w:bottom w:val="none" w:sz="0" w:space="0" w:color="auto"/>
            <w:right w:val="none" w:sz="0" w:space="0" w:color="auto"/>
          </w:divBdr>
        </w:div>
        <w:div w:id="1298342103">
          <w:marLeft w:val="480"/>
          <w:marRight w:val="0"/>
          <w:marTop w:val="0"/>
          <w:marBottom w:val="0"/>
          <w:divBdr>
            <w:top w:val="none" w:sz="0" w:space="0" w:color="auto"/>
            <w:left w:val="none" w:sz="0" w:space="0" w:color="auto"/>
            <w:bottom w:val="none" w:sz="0" w:space="0" w:color="auto"/>
            <w:right w:val="none" w:sz="0" w:space="0" w:color="auto"/>
          </w:divBdr>
        </w:div>
        <w:div w:id="1884629577">
          <w:marLeft w:val="480"/>
          <w:marRight w:val="0"/>
          <w:marTop w:val="0"/>
          <w:marBottom w:val="0"/>
          <w:divBdr>
            <w:top w:val="none" w:sz="0" w:space="0" w:color="auto"/>
            <w:left w:val="none" w:sz="0" w:space="0" w:color="auto"/>
            <w:bottom w:val="none" w:sz="0" w:space="0" w:color="auto"/>
            <w:right w:val="none" w:sz="0" w:space="0" w:color="auto"/>
          </w:divBdr>
        </w:div>
        <w:div w:id="1357199624">
          <w:marLeft w:val="480"/>
          <w:marRight w:val="0"/>
          <w:marTop w:val="0"/>
          <w:marBottom w:val="0"/>
          <w:divBdr>
            <w:top w:val="none" w:sz="0" w:space="0" w:color="auto"/>
            <w:left w:val="none" w:sz="0" w:space="0" w:color="auto"/>
            <w:bottom w:val="none" w:sz="0" w:space="0" w:color="auto"/>
            <w:right w:val="none" w:sz="0" w:space="0" w:color="auto"/>
          </w:divBdr>
        </w:div>
        <w:div w:id="2072148572">
          <w:marLeft w:val="480"/>
          <w:marRight w:val="0"/>
          <w:marTop w:val="0"/>
          <w:marBottom w:val="0"/>
          <w:divBdr>
            <w:top w:val="none" w:sz="0" w:space="0" w:color="auto"/>
            <w:left w:val="none" w:sz="0" w:space="0" w:color="auto"/>
            <w:bottom w:val="none" w:sz="0" w:space="0" w:color="auto"/>
            <w:right w:val="none" w:sz="0" w:space="0" w:color="auto"/>
          </w:divBdr>
        </w:div>
        <w:div w:id="1041128096">
          <w:marLeft w:val="480"/>
          <w:marRight w:val="0"/>
          <w:marTop w:val="0"/>
          <w:marBottom w:val="0"/>
          <w:divBdr>
            <w:top w:val="none" w:sz="0" w:space="0" w:color="auto"/>
            <w:left w:val="none" w:sz="0" w:space="0" w:color="auto"/>
            <w:bottom w:val="none" w:sz="0" w:space="0" w:color="auto"/>
            <w:right w:val="none" w:sz="0" w:space="0" w:color="auto"/>
          </w:divBdr>
        </w:div>
        <w:div w:id="1190605793">
          <w:marLeft w:val="480"/>
          <w:marRight w:val="0"/>
          <w:marTop w:val="0"/>
          <w:marBottom w:val="0"/>
          <w:divBdr>
            <w:top w:val="none" w:sz="0" w:space="0" w:color="auto"/>
            <w:left w:val="none" w:sz="0" w:space="0" w:color="auto"/>
            <w:bottom w:val="none" w:sz="0" w:space="0" w:color="auto"/>
            <w:right w:val="none" w:sz="0" w:space="0" w:color="auto"/>
          </w:divBdr>
        </w:div>
        <w:div w:id="1623877919">
          <w:marLeft w:val="480"/>
          <w:marRight w:val="0"/>
          <w:marTop w:val="0"/>
          <w:marBottom w:val="0"/>
          <w:divBdr>
            <w:top w:val="none" w:sz="0" w:space="0" w:color="auto"/>
            <w:left w:val="none" w:sz="0" w:space="0" w:color="auto"/>
            <w:bottom w:val="none" w:sz="0" w:space="0" w:color="auto"/>
            <w:right w:val="none" w:sz="0" w:space="0" w:color="auto"/>
          </w:divBdr>
        </w:div>
        <w:div w:id="2133207232">
          <w:marLeft w:val="480"/>
          <w:marRight w:val="0"/>
          <w:marTop w:val="0"/>
          <w:marBottom w:val="0"/>
          <w:divBdr>
            <w:top w:val="none" w:sz="0" w:space="0" w:color="auto"/>
            <w:left w:val="none" w:sz="0" w:space="0" w:color="auto"/>
            <w:bottom w:val="none" w:sz="0" w:space="0" w:color="auto"/>
            <w:right w:val="none" w:sz="0" w:space="0" w:color="auto"/>
          </w:divBdr>
        </w:div>
        <w:div w:id="1722901147">
          <w:marLeft w:val="480"/>
          <w:marRight w:val="0"/>
          <w:marTop w:val="0"/>
          <w:marBottom w:val="0"/>
          <w:divBdr>
            <w:top w:val="none" w:sz="0" w:space="0" w:color="auto"/>
            <w:left w:val="none" w:sz="0" w:space="0" w:color="auto"/>
            <w:bottom w:val="none" w:sz="0" w:space="0" w:color="auto"/>
            <w:right w:val="none" w:sz="0" w:space="0" w:color="auto"/>
          </w:divBdr>
        </w:div>
        <w:div w:id="103309715">
          <w:marLeft w:val="480"/>
          <w:marRight w:val="0"/>
          <w:marTop w:val="0"/>
          <w:marBottom w:val="0"/>
          <w:divBdr>
            <w:top w:val="none" w:sz="0" w:space="0" w:color="auto"/>
            <w:left w:val="none" w:sz="0" w:space="0" w:color="auto"/>
            <w:bottom w:val="none" w:sz="0" w:space="0" w:color="auto"/>
            <w:right w:val="none" w:sz="0" w:space="0" w:color="auto"/>
          </w:divBdr>
        </w:div>
        <w:div w:id="1945533076">
          <w:marLeft w:val="480"/>
          <w:marRight w:val="0"/>
          <w:marTop w:val="0"/>
          <w:marBottom w:val="0"/>
          <w:divBdr>
            <w:top w:val="none" w:sz="0" w:space="0" w:color="auto"/>
            <w:left w:val="none" w:sz="0" w:space="0" w:color="auto"/>
            <w:bottom w:val="none" w:sz="0" w:space="0" w:color="auto"/>
            <w:right w:val="none" w:sz="0" w:space="0" w:color="auto"/>
          </w:divBdr>
        </w:div>
        <w:div w:id="595208623">
          <w:marLeft w:val="480"/>
          <w:marRight w:val="0"/>
          <w:marTop w:val="0"/>
          <w:marBottom w:val="0"/>
          <w:divBdr>
            <w:top w:val="none" w:sz="0" w:space="0" w:color="auto"/>
            <w:left w:val="none" w:sz="0" w:space="0" w:color="auto"/>
            <w:bottom w:val="none" w:sz="0" w:space="0" w:color="auto"/>
            <w:right w:val="none" w:sz="0" w:space="0" w:color="auto"/>
          </w:divBdr>
        </w:div>
        <w:div w:id="897667918">
          <w:marLeft w:val="480"/>
          <w:marRight w:val="0"/>
          <w:marTop w:val="0"/>
          <w:marBottom w:val="0"/>
          <w:divBdr>
            <w:top w:val="none" w:sz="0" w:space="0" w:color="auto"/>
            <w:left w:val="none" w:sz="0" w:space="0" w:color="auto"/>
            <w:bottom w:val="none" w:sz="0" w:space="0" w:color="auto"/>
            <w:right w:val="none" w:sz="0" w:space="0" w:color="auto"/>
          </w:divBdr>
        </w:div>
        <w:div w:id="167794051">
          <w:marLeft w:val="480"/>
          <w:marRight w:val="0"/>
          <w:marTop w:val="0"/>
          <w:marBottom w:val="0"/>
          <w:divBdr>
            <w:top w:val="none" w:sz="0" w:space="0" w:color="auto"/>
            <w:left w:val="none" w:sz="0" w:space="0" w:color="auto"/>
            <w:bottom w:val="none" w:sz="0" w:space="0" w:color="auto"/>
            <w:right w:val="none" w:sz="0" w:space="0" w:color="auto"/>
          </w:divBdr>
        </w:div>
        <w:div w:id="655376201">
          <w:marLeft w:val="480"/>
          <w:marRight w:val="0"/>
          <w:marTop w:val="0"/>
          <w:marBottom w:val="0"/>
          <w:divBdr>
            <w:top w:val="none" w:sz="0" w:space="0" w:color="auto"/>
            <w:left w:val="none" w:sz="0" w:space="0" w:color="auto"/>
            <w:bottom w:val="none" w:sz="0" w:space="0" w:color="auto"/>
            <w:right w:val="none" w:sz="0" w:space="0" w:color="auto"/>
          </w:divBdr>
        </w:div>
        <w:div w:id="1702708661">
          <w:marLeft w:val="480"/>
          <w:marRight w:val="0"/>
          <w:marTop w:val="0"/>
          <w:marBottom w:val="0"/>
          <w:divBdr>
            <w:top w:val="none" w:sz="0" w:space="0" w:color="auto"/>
            <w:left w:val="none" w:sz="0" w:space="0" w:color="auto"/>
            <w:bottom w:val="none" w:sz="0" w:space="0" w:color="auto"/>
            <w:right w:val="none" w:sz="0" w:space="0" w:color="auto"/>
          </w:divBdr>
        </w:div>
        <w:div w:id="1031413863">
          <w:marLeft w:val="480"/>
          <w:marRight w:val="0"/>
          <w:marTop w:val="0"/>
          <w:marBottom w:val="0"/>
          <w:divBdr>
            <w:top w:val="none" w:sz="0" w:space="0" w:color="auto"/>
            <w:left w:val="none" w:sz="0" w:space="0" w:color="auto"/>
            <w:bottom w:val="none" w:sz="0" w:space="0" w:color="auto"/>
            <w:right w:val="none" w:sz="0" w:space="0" w:color="auto"/>
          </w:divBdr>
        </w:div>
        <w:div w:id="253978413">
          <w:marLeft w:val="480"/>
          <w:marRight w:val="0"/>
          <w:marTop w:val="0"/>
          <w:marBottom w:val="0"/>
          <w:divBdr>
            <w:top w:val="none" w:sz="0" w:space="0" w:color="auto"/>
            <w:left w:val="none" w:sz="0" w:space="0" w:color="auto"/>
            <w:bottom w:val="none" w:sz="0" w:space="0" w:color="auto"/>
            <w:right w:val="none" w:sz="0" w:space="0" w:color="auto"/>
          </w:divBdr>
        </w:div>
        <w:div w:id="1526409533">
          <w:marLeft w:val="480"/>
          <w:marRight w:val="0"/>
          <w:marTop w:val="0"/>
          <w:marBottom w:val="0"/>
          <w:divBdr>
            <w:top w:val="none" w:sz="0" w:space="0" w:color="auto"/>
            <w:left w:val="none" w:sz="0" w:space="0" w:color="auto"/>
            <w:bottom w:val="none" w:sz="0" w:space="0" w:color="auto"/>
            <w:right w:val="none" w:sz="0" w:space="0" w:color="auto"/>
          </w:divBdr>
        </w:div>
        <w:div w:id="558857899">
          <w:marLeft w:val="480"/>
          <w:marRight w:val="0"/>
          <w:marTop w:val="0"/>
          <w:marBottom w:val="0"/>
          <w:divBdr>
            <w:top w:val="none" w:sz="0" w:space="0" w:color="auto"/>
            <w:left w:val="none" w:sz="0" w:space="0" w:color="auto"/>
            <w:bottom w:val="none" w:sz="0" w:space="0" w:color="auto"/>
            <w:right w:val="none" w:sz="0" w:space="0" w:color="auto"/>
          </w:divBdr>
        </w:div>
        <w:div w:id="139469089">
          <w:marLeft w:val="480"/>
          <w:marRight w:val="0"/>
          <w:marTop w:val="0"/>
          <w:marBottom w:val="0"/>
          <w:divBdr>
            <w:top w:val="none" w:sz="0" w:space="0" w:color="auto"/>
            <w:left w:val="none" w:sz="0" w:space="0" w:color="auto"/>
            <w:bottom w:val="none" w:sz="0" w:space="0" w:color="auto"/>
            <w:right w:val="none" w:sz="0" w:space="0" w:color="auto"/>
          </w:divBdr>
        </w:div>
        <w:div w:id="2080056799">
          <w:marLeft w:val="480"/>
          <w:marRight w:val="0"/>
          <w:marTop w:val="0"/>
          <w:marBottom w:val="0"/>
          <w:divBdr>
            <w:top w:val="none" w:sz="0" w:space="0" w:color="auto"/>
            <w:left w:val="none" w:sz="0" w:space="0" w:color="auto"/>
            <w:bottom w:val="none" w:sz="0" w:space="0" w:color="auto"/>
            <w:right w:val="none" w:sz="0" w:space="0" w:color="auto"/>
          </w:divBdr>
        </w:div>
        <w:div w:id="1853950195">
          <w:marLeft w:val="480"/>
          <w:marRight w:val="0"/>
          <w:marTop w:val="0"/>
          <w:marBottom w:val="0"/>
          <w:divBdr>
            <w:top w:val="none" w:sz="0" w:space="0" w:color="auto"/>
            <w:left w:val="none" w:sz="0" w:space="0" w:color="auto"/>
            <w:bottom w:val="none" w:sz="0" w:space="0" w:color="auto"/>
            <w:right w:val="none" w:sz="0" w:space="0" w:color="auto"/>
          </w:divBdr>
        </w:div>
        <w:div w:id="1475297370">
          <w:marLeft w:val="480"/>
          <w:marRight w:val="0"/>
          <w:marTop w:val="0"/>
          <w:marBottom w:val="0"/>
          <w:divBdr>
            <w:top w:val="none" w:sz="0" w:space="0" w:color="auto"/>
            <w:left w:val="none" w:sz="0" w:space="0" w:color="auto"/>
            <w:bottom w:val="none" w:sz="0" w:space="0" w:color="auto"/>
            <w:right w:val="none" w:sz="0" w:space="0" w:color="auto"/>
          </w:divBdr>
        </w:div>
        <w:div w:id="1345547670">
          <w:marLeft w:val="480"/>
          <w:marRight w:val="0"/>
          <w:marTop w:val="0"/>
          <w:marBottom w:val="0"/>
          <w:divBdr>
            <w:top w:val="none" w:sz="0" w:space="0" w:color="auto"/>
            <w:left w:val="none" w:sz="0" w:space="0" w:color="auto"/>
            <w:bottom w:val="none" w:sz="0" w:space="0" w:color="auto"/>
            <w:right w:val="none" w:sz="0" w:space="0" w:color="auto"/>
          </w:divBdr>
        </w:div>
        <w:div w:id="868183512">
          <w:marLeft w:val="480"/>
          <w:marRight w:val="0"/>
          <w:marTop w:val="0"/>
          <w:marBottom w:val="0"/>
          <w:divBdr>
            <w:top w:val="none" w:sz="0" w:space="0" w:color="auto"/>
            <w:left w:val="none" w:sz="0" w:space="0" w:color="auto"/>
            <w:bottom w:val="none" w:sz="0" w:space="0" w:color="auto"/>
            <w:right w:val="none" w:sz="0" w:space="0" w:color="auto"/>
          </w:divBdr>
        </w:div>
        <w:div w:id="690034602">
          <w:marLeft w:val="480"/>
          <w:marRight w:val="0"/>
          <w:marTop w:val="0"/>
          <w:marBottom w:val="0"/>
          <w:divBdr>
            <w:top w:val="none" w:sz="0" w:space="0" w:color="auto"/>
            <w:left w:val="none" w:sz="0" w:space="0" w:color="auto"/>
            <w:bottom w:val="none" w:sz="0" w:space="0" w:color="auto"/>
            <w:right w:val="none" w:sz="0" w:space="0" w:color="auto"/>
          </w:divBdr>
        </w:div>
        <w:div w:id="1865947508">
          <w:marLeft w:val="480"/>
          <w:marRight w:val="0"/>
          <w:marTop w:val="0"/>
          <w:marBottom w:val="0"/>
          <w:divBdr>
            <w:top w:val="none" w:sz="0" w:space="0" w:color="auto"/>
            <w:left w:val="none" w:sz="0" w:space="0" w:color="auto"/>
            <w:bottom w:val="none" w:sz="0" w:space="0" w:color="auto"/>
            <w:right w:val="none" w:sz="0" w:space="0" w:color="auto"/>
          </w:divBdr>
        </w:div>
        <w:div w:id="90394564">
          <w:marLeft w:val="480"/>
          <w:marRight w:val="0"/>
          <w:marTop w:val="0"/>
          <w:marBottom w:val="0"/>
          <w:divBdr>
            <w:top w:val="none" w:sz="0" w:space="0" w:color="auto"/>
            <w:left w:val="none" w:sz="0" w:space="0" w:color="auto"/>
            <w:bottom w:val="none" w:sz="0" w:space="0" w:color="auto"/>
            <w:right w:val="none" w:sz="0" w:space="0" w:color="auto"/>
          </w:divBdr>
        </w:div>
        <w:div w:id="795832927">
          <w:marLeft w:val="480"/>
          <w:marRight w:val="0"/>
          <w:marTop w:val="0"/>
          <w:marBottom w:val="0"/>
          <w:divBdr>
            <w:top w:val="none" w:sz="0" w:space="0" w:color="auto"/>
            <w:left w:val="none" w:sz="0" w:space="0" w:color="auto"/>
            <w:bottom w:val="none" w:sz="0" w:space="0" w:color="auto"/>
            <w:right w:val="none" w:sz="0" w:space="0" w:color="auto"/>
          </w:divBdr>
        </w:div>
        <w:div w:id="1085762442">
          <w:marLeft w:val="480"/>
          <w:marRight w:val="0"/>
          <w:marTop w:val="0"/>
          <w:marBottom w:val="0"/>
          <w:divBdr>
            <w:top w:val="none" w:sz="0" w:space="0" w:color="auto"/>
            <w:left w:val="none" w:sz="0" w:space="0" w:color="auto"/>
            <w:bottom w:val="none" w:sz="0" w:space="0" w:color="auto"/>
            <w:right w:val="none" w:sz="0" w:space="0" w:color="auto"/>
          </w:divBdr>
        </w:div>
        <w:div w:id="856968537">
          <w:marLeft w:val="480"/>
          <w:marRight w:val="0"/>
          <w:marTop w:val="0"/>
          <w:marBottom w:val="0"/>
          <w:divBdr>
            <w:top w:val="none" w:sz="0" w:space="0" w:color="auto"/>
            <w:left w:val="none" w:sz="0" w:space="0" w:color="auto"/>
            <w:bottom w:val="none" w:sz="0" w:space="0" w:color="auto"/>
            <w:right w:val="none" w:sz="0" w:space="0" w:color="auto"/>
          </w:divBdr>
        </w:div>
        <w:div w:id="1595481701">
          <w:marLeft w:val="480"/>
          <w:marRight w:val="0"/>
          <w:marTop w:val="0"/>
          <w:marBottom w:val="0"/>
          <w:divBdr>
            <w:top w:val="none" w:sz="0" w:space="0" w:color="auto"/>
            <w:left w:val="none" w:sz="0" w:space="0" w:color="auto"/>
            <w:bottom w:val="none" w:sz="0" w:space="0" w:color="auto"/>
            <w:right w:val="none" w:sz="0" w:space="0" w:color="auto"/>
          </w:divBdr>
        </w:div>
        <w:div w:id="407965773">
          <w:marLeft w:val="480"/>
          <w:marRight w:val="0"/>
          <w:marTop w:val="0"/>
          <w:marBottom w:val="0"/>
          <w:divBdr>
            <w:top w:val="none" w:sz="0" w:space="0" w:color="auto"/>
            <w:left w:val="none" w:sz="0" w:space="0" w:color="auto"/>
            <w:bottom w:val="none" w:sz="0" w:space="0" w:color="auto"/>
            <w:right w:val="none" w:sz="0" w:space="0" w:color="auto"/>
          </w:divBdr>
        </w:div>
        <w:div w:id="1552888990">
          <w:marLeft w:val="480"/>
          <w:marRight w:val="0"/>
          <w:marTop w:val="0"/>
          <w:marBottom w:val="0"/>
          <w:divBdr>
            <w:top w:val="none" w:sz="0" w:space="0" w:color="auto"/>
            <w:left w:val="none" w:sz="0" w:space="0" w:color="auto"/>
            <w:bottom w:val="none" w:sz="0" w:space="0" w:color="auto"/>
            <w:right w:val="none" w:sz="0" w:space="0" w:color="auto"/>
          </w:divBdr>
        </w:div>
        <w:div w:id="606930766">
          <w:marLeft w:val="480"/>
          <w:marRight w:val="0"/>
          <w:marTop w:val="0"/>
          <w:marBottom w:val="0"/>
          <w:divBdr>
            <w:top w:val="none" w:sz="0" w:space="0" w:color="auto"/>
            <w:left w:val="none" w:sz="0" w:space="0" w:color="auto"/>
            <w:bottom w:val="none" w:sz="0" w:space="0" w:color="auto"/>
            <w:right w:val="none" w:sz="0" w:space="0" w:color="auto"/>
          </w:divBdr>
        </w:div>
        <w:div w:id="1436705625">
          <w:marLeft w:val="480"/>
          <w:marRight w:val="0"/>
          <w:marTop w:val="0"/>
          <w:marBottom w:val="0"/>
          <w:divBdr>
            <w:top w:val="none" w:sz="0" w:space="0" w:color="auto"/>
            <w:left w:val="none" w:sz="0" w:space="0" w:color="auto"/>
            <w:bottom w:val="none" w:sz="0" w:space="0" w:color="auto"/>
            <w:right w:val="none" w:sz="0" w:space="0" w:color="auto"/>
          </w:divBdr>
        </w:div>
        <w:div w:id="1683779379">
          <w:marLeft w:val="480"/>
          <w:marRight w:val="0"/>
          <w:marTop w:val="0"/>
          <w:marBottom w:val="0"/>
          <w:divBdr>
            <w:top w:val="none" w:sz="0" w:space="0" w:color="auto"/>
            <w:left w:val="none" w:sz="0" w:space="0" w:color="auto"/>
            <w:bottom w:val="none" w:sz="0" w:space="0" w:color="auto"/>
            <w:right w:val="none" w:sz="0" w:space="0" w:color="auto"/>
          </w:divBdr>
        </w:div>
        <w:div w:id="505286469">
          <w:marLeft w:val="480"/>
          <w:marRight w:val="0"/>
          <w:marTop w:val="0"/>
          <w:marBottom w:val="0"/>
          <w:divBdr>
            <w:top w:val="none" w:sz="0" w:space="0" w:color="auto"/>
            <w:left w:val="none" w:sz="0" w:space="0" w:color="auto"/>
            <w:bottom w:val="none" w:sz="0" w:space="0" w:color="auto"/>
            <w:right w:val="none" w:sz="0" w:space="0" w:color="auto"/>
          </w:divBdr>
        </w:div>
        <w:div w:id="1348290712">
          <w:marLeft w:val="480"/>
          <w:marRight w:val="0"/>
          <w:marTop w:val="0"/>
          <w:marBottom w:val="0"/>
          <w:divBdr>
            <w:top w:val="none" w:sz="0" w:space="0" w:color="auto"/>
            <w:left w:val="none" w:sz="0" w:space="0" w:color="auto"/>
            <w:bottom w:val="none" w:sz="0" w:space="0" w:color="auto"/>
            <w:right w:val="none" w:sz="0" w:space="0" w:color="auto"/>
          </w:divBdr>
        </w:div>
        <w:div w:id="424763886">
          <w:marLeft w:val="480"/>
          <w:marRight w:val="0"/>
          <w:marTop w:val="0"/>
          <w:marBottom w:val="0"/>
          <w:divBdr>
            <w:top w:val="none" w:sz="0" w:space="0" w:color="auto"/>
            <w:left w:val="none" w:sz="0" w:space="0" w:color="auto"/>
            <w:bottom w:val="none" w:sz="0" w:space="0" w:color="auto"/>
            <w:right w:val="none" w:sz="0" w:space="0" w:color="auto"/>
          </w:divBdr>
        </w:div>
        <w:div w:id="2063209614">
          <w:marLeft w:val="480"/>
          <w:marRight w:val="0"/>
          <w:marTop w:val="0"/>
          <w:marBottom w:val="0"/>
          <w:divBdr>
            <w:top w:val="none" w:sz="0" w:space="0" w:color="auto"/>
            <w:left w:val="none" w:sz="0" w:space="0" w:color="auto"/>
            <w:bottom w:val="none" w:sz="0" w:space="0" w:color="auto"/>
            <w:right w:val="none" w:sz="0" w:space="0" w:color="auto"/>
          </w:divBdr>
        </w:div>
        <w:div w:id="643390959">
          <w:marLeft w:val="480"/>
          <w:marRight w:val="0"/>
          <w:marTop w:val="0"/>
          <w:marBottom w:val="0"/>
          <w:divBdr>
            <w:top w:val="none" w:sz="0" w:space="0" w:color="auto"/>
            <w:left w:val="none" w:sz="0" w:space="0" w:color="auto"/>
            <w:bottom w:val="none" w:sz="0" w:space="0" w:color="auto"/>
            <w:right w:val="none" w:sz="0" w:space="0" w:color="auto"/>
          </w:divBdr>
        </w:div>
        <w:div w:id="1345278691">
          <w:marLeft w:val="480"/>
          <w:marRight w:val="0"/>
          <w:marTop w:val="0"/>
          <w:marBottom w:val="0"/>
          <w:divBdr>
            <w:top w:val="none" w:sz="0" w:space="0" w:color="auto"/>
            <w:left w:val="none" w:sz="0" w:space="0" w:color="auto"/>
            <w:bottom w:val="none" w:sz="0" w:space="0" w:color="auto"/>
            <w:right w:val="none" w:sz="0" w:space="0" w:color="auto"/>
          </w:divBdr>
        </w:div>
        <w:div w:id="2018343222">
          <w:marLeft w:val="480"/>
          <w:marRight w:val="0"/>
          <w:marTop w:val="0"/>
          <w:marBottom w:val="0"/>
          <w:divBdr>
            <w:top w:val="none" w:sz="0" w:space="0" w:color="auto"/>
            <w:left w:val="none" w:sz="0" w:space="0" w:color="auto"/>
            <w:bottom w:val="none" w:sz="0" w:space="0" w:color="auto"/>
            <w:right w:val="none" w:sz="0" w:space="0" w:color="auto"/>
          </w:divBdr>
        </w:div>
        <w:div w:id="834536333">
          <w:marLeft w:val="480"/>
          <w:marRight w:val="0"/>
          <w:marTop w:val="0"/>
          <w:marBottom w:val="0"/>
          <w:divBdr>
            <w:top w:val="none" w:sz="0" w:space="0" w:color="auto"/>
            <w:left w:val="none" w:sz="0" w:space="0" w:color="auto"/>
            <w:bottom w:val="none" w:sz="0" w:space="0" w:color="auto"/>
            <w:right w:val="none" w:sz="0" w:space="0" w:color="auto"/>
          </w:divBdr>
        </w:div>
        <w:div w:id="1216966577">
          <w:marLeft w:val="480"/>
          <w:marRight w:val="0"/>
          <w:marTop w:val="0"/>
          <w:marBottom w:val="0"/>
          <w:divBdr>
            <w:top w:val="none" w:sz="0" w:space="0" w:color="auto"/>
            <w:left w:val="none" w:sz="0" w:space="0" w:color="auto"/>
            <w:bottom w:val="none" w:sz="0" w:space="0" w:color="auto"/>
            <w:right w:val="none" w:sz="0" w:space="0" w:color="auto"/>
          </w:divBdr>
        </w:div>
        <w:div w:id="345178872">
          <w:marLeft w:val="480"/>
          <w:marRight w:val="0"/>
          <w:marTop w:val="0"/>
          <w:marBottom w:val="0"/>
          <w:divBdr>
            <w:top w:val="none" w:sz="0" w:space="0" w:color="auto"/>
            <w:left w:val="none" w:sz="0" w:space="0" w:color="auto"/>
            <w:bottom w:val="none" w:sz="0" w:space="0" w:color="auto"/>
            <w:right w:val="none" w:sz="0" w:space="0" w:color="auto"/>
          </w:divBdr>
        </w:div>
        <w:div w:id="1791708265">
          <w:marLeft w:val="480"/>
          <w:marRight w:val="0"/>
          <w:marTop w:val="0"/>
          <w:marBottom w:val="0"/>
          <w:divBdr>
            <w:top w:val="none" w:sz="0" w:space="0" w:color="auto"/>
            <w:left w:val="none" w:sz="0" w:space="0" w:color="auto"/>
            <w:bottom w:val="none" w:sz="0" w:space="0" w:color="auto"/>
            <w:right w:val="none" w:sz="0" w:space="0" w:color="auto"/>
          </w:divBdr>
        </w:div>
        <w:div w:id="1695493008">
          <w:marLeft w:val="480"/>
          <w:marRight w:val="0"/>
          <w:marTop w:val="0"/>
          <w:marBottom w:val="0"/>
          <w:divBdr>
            <w:top w:val="none" w:sz="0" w:space="0" w:color="auto"/>
            <w:left w:val="none" w:sz="0" w:space="0" w:color="auto"/>
            <w:bottom w:val="none" w:sz="0" w:space="0" w:color="auto"/>
            <w:right w:val="none" w:sz="0" w:space="0" w:color="auto"/>
          </w:divBdr>
        </w:div>
        <w:div w:id="1023437902">
          <w:marLeft w:val="480"/>
          <w:marRight w:val="0"/>
          <w:marTop w:val="0"/>
          <w:marBottom w:val="0"/>
          <w:divBdr>
            <w:top w:val="none" w:sz="0" w:space="0" w:color="auto"/>
            <w:left w:val="none" w:sz="0" w:space="0" w:color="auto"/>
            <w:bottom w:val="none" w:sz="0" w:space="0" w:color="auto"/>
            <w:right w:val="none" w:sz="0" w:space="0" w:color="auto"/>
          </w:divBdr>
        </w:div>
        <w:div w:id="510680977">
          <w:marLeft w:val="480"/>
          <w:marRight w:val="0"/>
          <w:marTop w:val="0"/>
          <w:marBottom w:val="0"/>
          <w:divBdr>
            <w:top w:val="none" w:sz="0" w:space="0" w:color="auto"/>
            <w:left w:val="none" w:sz="0" w:space="0" w:color="auto"/>
            <w:bottom w:val="none" w:sz="0" w:space="0" w:color="auto"/>
            <w:right w:val="none" w:sz="0" w:space="0" w:color="auto"/>
          </w:divBdr>
        </w:div>
        <w:div w:id="1509566433">
          <w:marLeft w:val="480"/>
          <w:marRight w:val="0"/>
          <w:marTop w:val="0"/>
          <w:marBottom w:val="0"/>
          <w:divBdr>
            <w:top w:val="none" w:sz="0" w:space="0" w:color="auto"/>
            <w:left w:val="none" w:sz="0" w:space="0" w:color="auto"/>
            <w:bottom w:val="none" w:sz="0" w:space="0" w:color="auto"/>
            <w:right w:val="none" w:sz="0" w:space="0" w:color="auto"/>
          </w:divBdr>
        </w:div>
        <w:div w:id="2106877419">
          <w:marLeft w:val="480"/>
          <w:marRight w:val="0"/>
          <w:marTop w:val="0"/>
          <w:marBottom w:val="0"/>
          <w:divBdr>
            <w:top w:val="none" w:sz="0" w:space="0" w:color="auto"/>
            <w:left w:val="none" w:sz="0" w:space="0" w:color="auto"/>
            <w:bottom w:val="none" w:sz="0" w:space="0" w:color="auto"/>
            <w:right w:val="none" w:sz="0" w:space="0" w:color="auto"/>
          </w:divBdr>
        </w:div>
        <w:div w:id="2106723687">
          <w:marLeft w:val="480"/>
          <w:marRight w:val="0"/>
          <w:marTop w:val="0"/>
          <w:marBottom w:val="0"/>
          <w:divBdr>
            <w:top w:val="none" w:sz="0" w:space="0" w:color="auto"/>
            <w:left w:val="none" w:sz="0" w:space="0" w:color="auto"/>
            <w:bottom w:val="none" w:sz="0" w:space="0" w:color="auto"/>
            <w:right w:val="none" w:sz="0" w:space="0" w:color="auto"/>
          </w:divBdr>
        </w:div>
        <w:div w:id="707266046">
          <w:marLeft w:val="480"/>
          <w:marRight w:val="0"/>
          <w:marTop w:val="0"/>
          <w:marBottom w:val="0"/>
          <w:divBdr>
            <w:top w:val="none" w:sz="0" w:space="0" w:color="auto"/>
            <w:left w:val="none" w:sz="0" w:space="0" w:color="auto"/>
            <w:bottom w:val="none" w:sz="0" w:space="0" w:color="auto"/>
            <w:right w:val="none" w:sz="0" w:space="0" w:color="auto"/>
          </w:divBdr>
        </w:div>
        <w:div w:id="1863395425">
          <w:marLeft w:val="480"/>
          <w:marRight w:val="0"/>
          <w:marTop w:val="0"/>
          <w:marBottom w:val="0"/>
          <w:divBdr>
            <w:top w:val="none" w:sz="0" w:space="0" w:color="auto"/>
            <w:left w:val="none" w:sz="0" w:space="0" w:color="auto"/>
            <w:bottom w:val="none" w:sz="0" w:space="0" w:color="auto"/>
            <w:right w:val="none" w:sz="0" w:space="0" w:color="auto"/>
          </w:divBdr>
        </w:div>
        <w:div w:id="623661323">
          <w:marLeft w:val="480"/>
          <w:marRight w:val="0"/>
          <w:marTop w:val="0"/>
          <w:marBottom w:val="0"/>
          <w:divBdr>
            <w:top w:val="none" w:sz="0" w:space="0" w:color="auto"/>
            <w:left w:val="none" w:sz="0" w:space="0" w:color="auto"/>
            <w:bottom w:val="none" w:sz="0" w:space="0" w:color="auto"/>
            <w:right w:val="none" w:sz="0" w:space="0" w:color="auto"/>
          </w:divBdr>
        </w:div>
        <w:div w:id="998652441">
          <w:marLeft w:val="480"/>
          <w:marRight w:val="0"/>
          <w:marTop w:val="0"/>
          <w:marBottom w:val="0"/>
          <w:divBdr>
            <w:top w:val="none" w:sz="0" w:space="0" w:color="auto"/>
            <w:left w:val="none" w:sz="0" w:space="0" w:color="auto"/>
            <w:bottom w:val="none" w:sz="0" w:space="0" w:color="auto"/>
            <w:right w:val="none" w:sz="0" w:space="0" w:color="auto"/>
          </w:divBdr>
        </w:div>
        <w:div w:id="2102220443">
          <w:marLeft w:val="480"/>
          <w:marRight w:val="0"/>
          <w:marTop w:val="0"/>
          <w:marBottom w:val="0"/>
          <w:divBdr>
            <w:top w:val="none" w:sz="0" w:space="0" w:color="auto"/>
            <w:left w:val="none" w:sz="0" w:space="0" w:color="auto"/>
            <w:bottom w:val="none" w:sz="0" w:space="0" w:color="auto"/>
            <w:right w:val="none" w:sz="0" w:space="0" w:color="auto"/>
          </w:divBdr>
        </w:div>
        <w:div w:id="387804982">
          <w:marLeft w:val="480"/>
          <w:marRight w:val="0"/>
          <w:marTop w:val="0"/>
          <w:marBottom w:val="0"/>
          <w:divBdr>
            <w:top w:val="none" w:sz="0" w:space="0" w:color="auto"/>
            <w:left w:val="none" w:sz="0" w:space="0" w:color="auto"/>
            <w:bottom w:val="none" w:sz="0" w:space="0" w:color="auto"/>
            <w:right w:val="none" w:sz="0" w:space="0" w:color="auto"/>
          </w:divBdr>
        </w:div>
        <w:div w:id="393359092">
          <w:marLeft w:val="480"/>
          <w:marRight w:val="0"/>
          <w:marTop w:val="0"/>
          <w:marBottom w:val="0"/>
          <w:divBdr>
            <w:top w:val="none" w:sz="0" w:space="0" w:color="auto"/>
            <w:left w:val="none" w:sz="0" w:space="0" w:color="auto"/>
            <w:bottom w:val="none" w:sz="0" w:space="0" w:color="auto"/>
            <w:right w:val="none" w:sz="0" w:space="0" w:color="auto"/>
          </w:divBdr>
        </w:div>
        <w:div w:id="1485664742">
          <w:marLeft w:val="480"/>
          <w:marRight w:val="0"/>
          <w:marTop w:val="0"/>
          <w:marBottom w:val="0"/>
          <w:divBdr>
            <w:top w:val="none" w:sz="0" w:space="0" w:color="auto"/>
            <w:left w:val="none" w:sz="0" w:space="0" w:color="auto"/>
            <w:bottom w:val="none" w:sz="0" w:space="0" w:color="auto"/>
            <w:right w:val="none" w:sz="0" w:space="0" w:color="auto"/>
          </w:divBdr>
        </w:div>
        <w:div w:id="880484952">
          <w:marLeft w:val="480"/>
          <w:marRight w:val="0"/>
          <w:marTop w:val="0"/>
          <w:marBottom w:val="0"/>
          <w:divBdr>
            <w:top w:val="none" w:sz="0" w:space="0" w:color="auto"/>
            <w:left w:val="none" w:sz="0" w:space="0" w:color="auto"/>
            <w:bottom w:val="none" w:sz="0" w:space="0" w:color="auto"/>
            <w:right w:val="none" w:sz="0" w:space="0" w:color="auto"/>
          </w:divBdr>
        </w:div>
        <w:div w:id="719211933">
          <w:marLeft w:val="480"/>
          <w:marRight w:val="0"/>
          <w:marTop w:val="0"/>
          <w:marBottom w:val="0"/>
          <w:divBdr>
            <w:top w:val="none" w:sz="0" w:space="0" w:color="auto"/>
            <w:left w:val="none" w:sz="0" w:space="0" w:color="auto"/>
            <w:bottom w:val="none" w:sz="0" w:space="0" w:color="auto"/>
            <w:right w:val="none" w:sz="0" w:space="0" w:color="auto"/>
          </w:divBdr>
        </w:div>
      </w:divsChild>
    </w:div>
    <w:div w:id="420952721">
      <w:bodyDiv w:val="1"/>
      <w:marLeft w:val="0"/>
      <w:marRight w:val="0"/>
      <w:marTop w:val="0"/>
      <w:marBottom w:val="0"/>
      <w:divBdr>
        <w:top w:val="none" w:sz="0" w:space="0" w:color="auto"/>
        <w:left w:val="none" w:sz="0" w:space="0" w:color="auto"/>
        <w:bottom w:val="none" w:sz="0" w:space="0" w:color="auto"/>
        <w:right w:val="none" w:sz="0" w:space="0" w:color="auto"/>
      </w:divBdr>
      <w:divsChild>
        <w:div w:id="221259793">
          <w:marLeft w:val="480"/>
          <w:marRight w:val="0"/>
          <w:marTop w:val="0"/>
          <w:marBottom w:val="0"/>
          <w:divBdr>
            <w:top w:val="none" w:sz="0" w:space="0" w:color="auto"/>
            <w:left w:val="none" w:sz="0" w:space="0" w:color="auto"/>
            <w:bottom w:val="none" w:sz="0" w:space="0" w:color="auto"/>
            <w:right w:val="none" w:sz="0" w:space="0" w:color="auto"/>
          </w:divBdr>
        </w:div>
        <w:div w:id="833450333">
          <w:marLeft w:val="480"/>
          <w:marRight w:val="0"/>
          <w:marTop w:val="0"/>
          <w:marBottom w:val="0"/>
          <w:divBdr>
            <w:top w:val="none" w:sz="0" w:space="0" w:color="auto"/>
            <w:left w:val="none" w:sz="0" w:space="0" w:color="auto"/>
            <w:bottom w:val="none" w:sz="0" w:space="0" w:color="auto"/>
            <w:right w:val="none" w:sz="0" w:space="0" w:color="auto"/>
          </w:divBdr>
        </w:div>
        <w:div w:id="726879498">
          <w:marLeft w:val="480"/>
          <w:marRight w:val="0"/>
          <w:marTop w:val="0"/>
          <w:marBottom w:val="0"/>
          <w:divBdr>
            <w:top w:val="none" w:sz="0" w:space="0" w:color="auto"/>
            <w:left w:val="none" w:sz="0" w:space="0" w:color="auto"/>
            <w:bottom w:val="none" w:sz="0" w:space="0" w:color="auto"/>
            <w:right w:val="none" w:sz="0" w:space="0" w:color="auto"/>
          </w:divBdr>
        </w:div>
        <w:div w:id="446392558">
          <w:marLeft w:val="480"/>
          <w:marRight w:val="0"/>
          <w:marTop w:val="0"/>
          <w:marBottom w:val="0"/>
          <w:divBdr>
            <w:top w:val="none" w:sz="0" w:space="0" w:color="auto"/>
            <w:left w:val="none" w:sz="0" w:space="0" w:color="auto"/>
            <w:bottom w:val="none" w:sz="0" w:space="0" w:color="auto"/>
            <w:right w:val="none" w:sz="0" w:space="0" w:color="auto"/>
          </w:divBdr>
        </w:div>
        <w:div w:id="396439947">
          <w:marLeft w:val="480"/>
          <w:marRight w:val="0"/>
          <w:marTop w:val="0"/>
          <w:marBottom w:val="0"/>
          <w:divBdr>
            <w:top w:val="none" w:sz="0" w:space="0" w:color="auto"/>
            <w:left w:val="none" w:sz="0" w:space="0" w:color="auto"/>
            <w:bottom w:val="none" w:sz="0" w:space="0" w:color="auto"/>
            <w:right w:val="none" w:sz="0" w:space="0" w:color="auto"/>
          </w:divBdr>
        </w:div>
        <w:div w:id="658659981">
          <w:marLeft w:val="480"/>
          <w:marRight w:val="0"/>
          <w:marTop w:val="0"/>
          <w:marBottom w:val="0"/>
          <w:divBdr>
            <w:top w:val="none" w:sz="0" w:space="0" w:color="auto"/>
            <w:left w:val="none" w:sz="0" w:space="0" w:color="auto"/>
            <w:bottom w:val="none" w:sz="0" w:space="0" w:color="auto"/>
            <w:right w:val="none" w:sz="0" w:space="0" w:color="auto"/>
          </w:divBdr>
        </w:div>
        <w:div w:id="1997563933">
          <w:marLeft w:val="480"/>
          <w:marRight w:val="0"/>
          <w:marTop w:val="0"/>
          <w:marBottom w:val="0"/>
          <w:divBdr>
            <w:top w:val="none" w:sz="0" w:space="0" w:color="auto"/>
            <w:left w:val="none" w:sz="0" w:space="0" w:color="auto"/>
            <w:bottom w:val="none" w:sz="0" w:space="0" w:color="auto"/>
            <w:right w:val="none" w:sz="0" w:space="0" w:color="auto"/>
          </w:divBdr>
        </w:div>
        <w:div w:id="1004547987">
          <w:marLeft w:val="480"/>
          <w:marRight w:val="0"/>
          <w:marTop w:val="0"/>
          <w:marBottom w:val="0"/>
          <w:divBdr>
            <w:top w:val="none" w:sz="0" w:space="0" w:color="auto"/>
            <w:left w:val="none" w:sz="0" w:space="0" w:color="auto"/>
            <w:bottom w:val="none" w:sz="0" w:space="0" w:color="auto"/>
            <w:right w:val="none" w:sz="0" w:space="0" w:color="auto"/>
          </w:divBdr>
        </w:div>
        <w:div w:id="563879179">
          <w:marLeft w:val="480"/>
          <w:marRight w:val="0"/>
          <w:marTop w:val="0"/>
          <w:marBottom w:val="0"/>
          <w:divBdr>
            <w:top w:val="none" w:sz="0" w:space="0" w:color="auto"/>
            <w:left w:val="none" w:sz="0" w:space="0" w:color="auto"/>
            <w:bottom w:val="none" w:sz="0" w:space="0" w:color="auto"/>
            <w:right w:val="none" w:sz="0" w:space="0" w:color="auto"/>
          </w:divBdr>
        </w:div>
        <w:div w:id="782185682">
          <w:marLeft w:val="480"/>
          <w:marRight w:val="0"/>
          <w:marTop w:val="0"/>
          <w:marBottom w:val="0"/>
          <w:divBdr>
            <w:top w:val="none" w:sz="0" w:space="0" w:color="auto"/>
            <w:left w:val="none" w:sz="0" w:space="0" w:color="auto"/>
            <w:bottom w:val="none" w:sz="0" w:space="0" w:color="auto"/>
            <w:right w:val="none" w:sz="0" w:space="0" w:color="auto"/>
          </w:divBdr>
        </w:div>
        <w:div w:id="2070155338">
          <w:marLeft w:val="480"/>
          <w:marRight w:val="0"/>
          <w:marTop w:val="0"/>
          <w:marBottom w:val="0"/>
          <w:divBdr>
            <w:top w:val="none" w:sz="0" w:space="0" w:color="auto"/>
            <w:left w:val="none" w:sz="0" w:space="0" w:color="auto"/>
            <w:bottom w:val="none" w:sz="0" w:space="0" w:color="auto"/>
            <w:right w:val="none" w:sz="0" w:space="0" w:color="auto"/>
          </w:divBdr>
        </w:div>
        <w:div w:id="1652514200">
          <w:marLeft w:val="480"/>
          <w:marRight w:val="0"/>
          <w:marTop w:val="0"/>
          <w:marBottom w:val="0"/>
          <w:divBdr>
            <w:top w:val="none" w:sz="0" w:space="0" w:color="auto"/>
            <w:left w:val="none" w:sz="0" w:space="0" w:color="auto"/>
            <w:bottom w:val="none" w:sz="0" w:space="0" w:color="auto"/>
            <w:right w:val="none" w:sz="0" w:space="0" w:color="auto"/>
          </w:divBdr>
        </w:div>
        <w:div w:id="1025253268">
          <w:marLeft w:val="480"/>
          <w:marRight w:val="0"/>
          <w:marTop w:val="0"/>
          <w:marBottom w:val="0"/>
          <w:divBdr>
            <w:top w:val="none" w:sz="0" w:space="0" w:color="auto"/>
            <w:left w:val="none" w:sz="0" w:space="0" w:color="auto"/>
            <w:bottom w:val="none" w:sz="0" w:space="0" w:color="auto"/>
            <w:right w:val="none" w:sz="0" w:space="0" w:color="auto"/>
          </w:divBdr>
        </w:div>
        <w:div w:id="1947733788">
          <w:marLeft w:val="480"/>
          <w:marRight w:val="0"/>
          <w:marTop w:val="0"/>
          <w:marBottom w:val="0"/>
          <w:divBdr>
            <w:top w:val="none" w:sz="0" w:space="0" w:color="auto"/>
            <w:left w:val="none" w:sz="0" w:space="0" w:color="auto"/>
            <w:bottom w:val="none" w:sz="0" w:space="0" w:color="auto"/>
            <w:right w:val="none" w:sz="0" w:space="0" w:color="auto"/>
          </w:divBdr>
        </w:div>
        <w:div w:id="1137066143">
          <w:marLeft w:val="480"/>
          <w:marRight w:val="0"/>
          <w:marTop w:val="0"/>
          <w:marBottom w:val="0"/>
          <w:divBdr>
            <w:top w:val="none" w:sz="0" w:space="0" w:color="auto"/>
            <w:left w:val="none" w:sz="0" w:space="0" w:color="auto"/>
            <w:bottom w:val="none" w:sz="0" w:space="0" w:color="auto"/>
            <w:right w:val="none" w:sz="0" w:space="0" w:color="auto"/>
          </w:divBdr>
        </w:div>
        <w:div w:id="543827841">
          <w:marLeft w:val="480"/>
          <w:marRight w:val="0"/>
          <w:marTop w:val="0"/>
          <w:marBottom w:val="0"/>
          <w:divBdr>
            <w:top w:val="none" w:sz="0" w:space="0" w:color="auto"/>
            <w:left w:val="none" w:sz="0" w:space="0" w:color="auto"/>
            <w:bottom w:val="none" w:sz="0" w:space="0" w:color="auto"/>
            <w:right w:val="none" w:sz="0" w:space="0" w:color="auto"/>
          </w:divBdr>
        </w:div>
        <w:div w:id="87426752">
          <w:marLeft w:val="480"/>
          <w:marRight w:val="0"/>
          <w:marTop w:val="0"/>
          <w:marBottom w:val="0"/>
          <w:divBdr>
            <w:top w:val="none" w:sz="0" w:space="0" w:color="auto"/>
            <w:left w:val="none" w:sz="0" w:space="0" w:color="auto"/>
            <w:bottom w:val="none" w:sz="0" w:space="0" w:color="auto"/>
            <w:right w:val="none" w:sz="0" w:space="0" w:color="auto"/>
          </w:divBdr>
        </w:div>
        <w:div w:id="1819297045">
          <w:marLeft w:val="480"/>
          <w:marRight w:val="0"/>
          <w:marTop w:val="0"/>
          <w:marBottom w:val="0"/>
          <w:divBdr>
            <w:top w:val="none" w:sz="0" w:space="0" w:color="auto"/>
            <w:left w:val="none" w:sz="0" w:space="0" w:color="auto"/>
            <w:bottom w:val="none" w:sz="0" w:space="0" w:color="auto"/>
            <w:right w:val="none" w:sz="0" w:space="0" w:color="auto"/>
          </w:divBdr>
        </w:div>
        <w:div w:id="1539928094">
          <w:marLeft w:val="480"/>
          <w:marRight w:val="0"/>
          <w:marTop w:val="0"/>
          <w:marBottom w:val="0"/>
          <w:divBdr>
            <w:top w:val="none" w:sz="0" w:space="0" w:color="auto"/>
            <w:left w:val="none" w:sz="0" w:space="0" w:color="auto"/>
            <w:bottom w:val="none" w:sz="0" w:space="0" w:color="auto"/>
            <w:right w:val="none" w:sz="0" w:space="0" w:color="auto"/>
          </w:divBdr>
        </w:div>
        <w:div w:id="1373310142">
          <w:marLeft w:val="480"/>
          <w:marRight w:val="0"/>
          <w:marTop w:val="0"/>
          <w:marBottom w:val="0"/>
          <w:divBdr>
            <w:top w:val="none" w:sz="0" w:space="0" w:color="auto"/>
            <w:left w:val="none" w:sz="0" w:space="0" w:color="auto"/>
            <w:bottom w:val="none" w:sz="0" w:space="0" w:color="auto"/>
            <w:right w:val="none" w:sz="0" w:space="0" w:color="auto"/>
          </w:divBdr>
        </w:div>
        <w:div w:id="1332030558">
          <w:marLeft w:val="480"/>
          <w:marRight w:val="0"/>
          <w:marTop w:val="0"/>
          <w:marBottom w:val="0"/>
          <w:divBdr>
            <w:top w:val="none" w:sz="0" w:space="0" w:color="auto"/>
            <w:left w:val="none" w:sz="0" w:space="0" w:color="auto"/>
            <w:bottom w:val="none" w:sz="0" w:space="0" w:color="auto"/>
            <w:right w:val="none" w:sz="0" w:space="0" w:color="auto"/>
          </w:divBdr>
        </w:div>
        <w:div w:id="746802633">
          <w:marLeft w:val="480"/>
          <w:marRight w:val="0"/>
          <w:marTop w:val="0"/>
          <w:marBottom w:val="0"/>
          <w:divBdr>
            <w:top w:val="none" w:sz="0" w:space="0" w:color="auto"/>
            <w:left w:val="none" w:sz="0" w:space="0" w:color="auto"/>
            <w:bottom w:val="none" w:sz="0" w:space="0" w:color="auto"/>
            <w:right w:val="none" w:sz="0" w:space="0" w:color="auto"/>
          </w:divBdr>
        </w:div>
        <w:div w:id="1218278284">
          <w:marLeft w:val="480"/>
          <w:marRight w:val="0"/>
          <w:marTop w:val="0"/>
          <w:marBottom w:val="0"/>
          <w:divBdr>
            <w:top w:val="none" w:sz="0" w:space="0" w:color="auto"/>
            <w:left w:val="none" w:sz="0" w:space="0" w:color="auto"/>
            <w:bottom w:val="none" w:sz="0" w:space="0" w:color="auto"/>
            <w:right w:val="none" w:sz="0" w:space="0" w:color="auto"/>
          </w:divBdr>
        </w:div>
        <w:div w:id="2046713169">
          <w:marLeft w:val="480"/>
          <w:marRight w:val="0"/>
          <w:marTop w:val="0"/>
          <w:marBottom w:val="0"/>
          <w:divBdr>
            <w:top w:val="none" w:sz="0" w:space="0" w:color="auto"/>
            <w:left w:val="none" w:sz="0" w:space="0" w:color="auto"/>
            <w:bottom w:val="none" w:sz="0" w:space="0" w:color="auto"/>
            <w:right w:val="none" w:sz="0" w:space="0" w:color="auto"/>
          </w:divBdr>
        </w:div>
      </w:divsChild>
    </w:div>
    <w:div w:id="425923904">
      <w:bodyDiv w:val="1"/>
      <w:marLeft w:val="0"/>
      <w:marRight w:val="0"/>
      <w:marTop w:val="0"/>
      <w:marBottom w:val="0"/>
      <w:divBdr>
        <w:top w:val="none" w:sz="0" w:space="0" w:color="auto"/>
        <w:left w:val="none" w:sz="0" w:space="0" w:color="auto"/>
        <w:bottom w:val="none" w:sz="0" w:space="0" w:color="auto"/>
        <w:right w:val="none" w:sz="0" w:space="0" w:color="auto"/>
      </w:divBdr>
      <w:divsChild>
        <w:div w:id="289408700">
          <w:marLeft w:val="480"/>
          <w:marRight w:val="0"/>
          <w:marTop w:val="0"/>
          <w:marBottom w:val="0"/>
          <w:divBdr>
            <w:top w:val="none" w:sz="0" w:space="0" w:color="auto"/>
            <w:left w:val="none" w:sz="0" w:space="0" w:color="auto"/>
            <w:bottom w:val="none" w:sz="0" w:space="0" w:color="auto"/>
            <w:right w:val="none" w:sz="0" w:space="0" w:color="auto"/>
          </w:divBdr>
        </w:div>
        <w:div w:id="1785005335">
          <w:marLeft w:val="480"/>
          <w:marRight w:val="0"/>
          <w:marTop w:val="0"/>
          <w:marBottom w:val="0"/>
          <w:divBdr>
            <w:top w:val="none" w:sz="0" w:space="0" w:color="auto"/>
            <w:left w:val="none" w:sz="0" w:space="0" w:color="auto"/>
            <w:bottom w:val="none" w:sz="0" w:space="0" w:color="auto"/>
            <w:right w:val="none" w:sz="0" w:space="0" w:color="auto"/>
          </w:divBdr>
        </w:div>
        <w:div w:id="1541168077">
          <w:marLeft w:val="480"/>
          <w:marRight w:val="0"/>
          <w:marTop w:val="0"/>
          <w:marBottom w:val="0"/>
          <w:divBdr>
            <w:top w:val="none" w:sz="0" w:space="0" w:color="auto"/>
            <w:left w:val="none" w:sz="0" w:space="0" w:color="auto"/>
            <w:bottom w:val="none" w:sz="0" w:space="0" w:color="auto"/>
            <w:right w:val="none" w:sz="0" w:space="0" w:color="auto"/>
          </w:divBdr>
        </w:div>
        <w:div w:id="1562865613">
          <w:marLeft w:val="480"/>
          <w:marRight w:val="0"/>
          <w:marTop w:val="0"/>
          <w:marBottom w:val="0"/>
          <w:divBdr>
            <w:top w:val="none" w:sz="0" w:space="0" w:color="auto"/>
            <w:left w:val="none" w:sz="0" w:space="0" w:color="auto"/>
            <w:bottom w:val="none" w:sz="0" w:space="0" w:color="auto"/>
            <w:right w:val="none" w:sz="0" w:space="0" w:color="auto"/>
          </w:divBdr>
        </w:div>
        <w:div w:id="1151873127">
          <w:marLeft w:val="480"/>
          <w:marRight w:val="0"/>
          <w:marTop w:val="0"/>
          <w:marBottom w:val="0"/>
          <w:divBdr>
            <w:top w:val="none" w:sz="0" w:space="0" w:color="auto"/>
            <w:left w:val="none" w:sz="0" w:space="0" w:color="auto"/>
            <w:bottom w:val="none" w:sz="0" w:space="0" w:color="auto"/>
            <w:right w:val="none" w:sz="0" w:space="0" w:color="auto"/>
          </w:divBdr>
        </w:div>
        <w:div w:id="2010476898">
          <w:marLeft w:val="480"/>
          <w:marRight w:val="0"/>
          <w:marTop w:val="0"/>
          <w:marBottom w:val="0"/>
          <w:divBdr>
            <w:top w:val="none" w:sz="0" w:space="0" w:color="auto"/>
            <w:left w:val="none" w:sz="0" w:space="0" w:color="auto"/>
            <w:bottom w:val="none" w:sz="0" w:space="0" w:color="auto"/>
            <w:right w:val="none" w:sz="0" w:space="0" w:color="auto"/>
          </w:divBdr>
        </w:div>
        <w:div w:id="1874150886">
          <w:marLeft w:val="480"/>
          <w:marRight w:val="0"/>
          <w:marTop w:val="0"/>
          <w:marBottom w:val="0"/>
          <w:divBdr>
            <w:top w:val="none" w:sz="0" w:space="0" w:color="auto"/>
            <w:left w:val="none" w:sz="0" w:space="0" w:color="auto"/>
            <w:bottom w:val="none" w:sz="0" w:space="0" w:color="auto"/>
            <w:right w:val="none" w:sz="0" w:space="0" w:color="auto"/>
          </w:divBdr>
        </w:div>
        <w:div w:id="700479343">
          <w:marLeft w:val="480"/>
          <w:marRight w:val="0"/>
          <w:marTop w:val="0"/>
          <w:marBottom w:val="0"/>
          <w:divBdr>
            <w:top w:val="none" w:sz="0" w:space="0" w:color="auto"/>
            <w:left w:val="none" w:sz="0" w:space="0" w:color="auto"/>
            <w:bottom w:val="none" w:sz="0" w:space="0" w:color="auto"/>
            <w:right w:val="none" w:sz="0" w:space="0" w:color="auto"/>
          </w:divBdr>
        </w:div>
        <w:div w:id="2109110826">
          <w:marLeft w:val="480"/>
          <w:marRight w:val="0"/>
          <w:marTop w:val="0"/>
          <w:marBottom w:val="0"/>
          <w:divBdr>
            <w:top w:val="none" w:sz="0" w:space="0" w:color="auto"/>
            <w:left w:val="none" w:sz="0" w:space="0" w:color="auto"/>
            <w:bottom w:val="none" w:sz="0" w:space="0" w:color="auto"/>
            <w:right w:val="none" w:sz="0" w:space="0" w:color="auto"/>
          </w:divBdr>
        </w:div>
        <w:div w:id="1101799572">
          <w:marLeft w:val="480"/>
          <w:marRight w:val="0"/>
          <w:marTop w:val="0"/>
          <w:marBottom w:val="0"/>
          <w:divBdr>
            <w:top w:val="none" w:sz="0" w:space="0" w:color="auto"/>
            <w:left w:val="none" w:sz="0" w:space="0" w:color="auto"/>
            <w:bottom w:val="none" w:sz="0" w:space="0" w:color="auto"/>
            <w:right w:val="none" w:sz="0" w:space="0" w:color="auto"/>
          </w:divBdr>
        </w:div>
        <w:div w:id="1353602862">
          <w:marLeft w:val="480"/>
          <w:marRight w:val="0"/>
          <w:marTop w:val="0"/>
          <w:marBottom w:val="0"/>
          <w:divBdr>
            <w:top w:val="none" w:sz="0" w:space="0" w:color="auto"/>
            <w:left w:val="none" w:sz="0" w:space="0" w:color="auto"/>
            <w:bottom w:val="none" w:sz="0" w:space="0" w:color="auto"/>
            <w:right w:val="none" w:sz="0" w:space="0" w:color="auto"/>
          </w:divBdr>
        </w:div>
        <w:div w:id="475882390">
          <w:marLeft w:val="480"/>
          <w:marRight w:val="0"/>
          <w:marTop w:val="0"/>
          <w:marBottom w:val="0"/>
          <w:divBdr>
            <w:top w:val="none" w:sz="0" w:space="0" w:color="auto"/>
            <w:left w:val="none" w:sz="0" w:space="0" w:color="auto"/>
            <w:bottom w:val="none" w:sz="0" w:space="0" w:color="auto"/>
            <w:right w:val="none" w:sz="0" w:space="0" w:color="auto"/>
          </w:divBdr>
        </w:div>
        <w:div w:id="414088170">
          <w:marLeft w:val="480"/>
          <w:marRight w:val="0"/>
          <w:marTop w:val="0"/>
          <w:marBottom w:val="0"/>
          <w:divBdr>
            <w:top w:val="none" w:sz="0" w:space="0" w:color="auto"/>
            <w:left w:val="none" w:sz="0" w:space="0" w:color="auto"/>
            <w:bottom w:val="none" w:sz="0" w:space="0" w:color="auto"/>
            <w:right w:val="none" w:sz="0" w:space="0" w:color="auto"/>
          </w:divBdr>
        </w:div>
        <w:div w:id="1589582378">
          <w:marLeft w:val="480"/>
          <w:marRight w:val="0"/>
          <w:marTop w:val="0"/>
          <w:marBottom w:val="0"/>
          <w:divBdr>
            <w:top w:val="none" w:sz="0" w:space="0" w:color="auto"/>
            <w:left w:val="none" w:sz="0" w:space="0" w:color="auto"/>
            <w:bottom w:val="none" w:sz="0" w:space="0" w:color="auto"/>
            <w:right w:val="none" w:sz="0" w:space="0" w:color="auto"/>
          </w:divBdr>
        </w:div>
        <w:div w:id="1192718470">
          <w:marLeft w:val="480"/>
          <w:marRight w:val="0"/>
          <w:marTop w:val="0"/>
          <w:marBottom w:val="0"/>
          <w:divBdr>
            <w:top w:val="none" w:sz="0" w:space="0" w:color="auto"/>
            <w:left w:val="none" w:sz="0" w:space="0" w:color="auto"/>
            <w:bottom w:val="none" w:sz="0" w:space="0" w:color="auto"/>
            <w:right w:val="none" w:sz="0" w:space="0" w:color="auto"/>
          </w:divBdr>
        </w:div>
        <w:div w:id="1824930761">
          <w:marLeft w:val="480"/>
          <w:marRight w:val="0"/>
          <w:marTop w:val="0"/>
          <w:marBottom w:val="0"/>
          <w:divBdr>
            <w:top w:val="none" w:sz="0" w:space="0" w:color="auto"/>
            <w:left w:val="none" w:sz="0" w:space="0" w:color="auto"/>
            <w:bottom w:val="none" w:sz="0" w:space="0" w:color="auto"/>
            <w:right w:val="none" w:sz="0" w:space="0" w:color="auto"/>
          </w:divBdr>
        </w:div>
        <w:div w:id="903836100">
          <w:marLeft w:val="480"/>
          <w:marRight w:val="0"/>
          <w:marTop w:val="0"/>
          <w:marBottom w:val="0"/>
          <w:divBdr>
            <w:top w:val="none" w:sz="0" w:space="0" w:color="auto"/>
            <w:left w:val="none" w:sz="0" w:space="0" w:color="auto"/>
            <w:bottom w:val="none" w:sz="0" w:space="0" w:color="auto"/>
            <w:right w:val="none" w:sz="0" w:space="0" w:color="auto"/>
          </w:divBdr>
        </w:div>
        <w:div w:id="510992659">
          <w:marLeft w:val="480"/>
          <w:marRight w:val="0"/>
          <w:marTop w:val="0"/>
          <w:marBottom w:val="0"/>
          <w:divBdr>
            <w:top w:val="none" w:sz="0" w:space="0" w:color="auto"/>
            <w:left w:val="none" w:sz="0" w:space="0" w:color="auto"/>
            <w:bottom w:val="none" w:sz="0" w:space="0" w:color="auto"/>
            <w:right w:val="none" w:sz="0" w:space="0" w:color="auto"/>
          </w:divBdr>
        </w:div>
        <w:div w:id="1825976064">
          <w:marLeft w:val="480"/>
          <w:marRight w:val="0"/>
          <w:marTop w:val="0"/>
          <w:marBottom w:val="0"/>
          <w:divBdr>
            <w:top w:val="none" w:sz="0" w:space="0" w:color="auto"/>
            <w:left w:val="none" w:sz="0" w:space="0" w:color="auto"/>
            <w:bottom w:val="none" w:sz="0" w:space="0" w:color="auto"/>
            <w:right w:val="none" w:sz="0" w:space="0" w:color="auto"/>
          </w:divBdr>
        </w:div>
        <w:div w:id="468985192">
          <w:marLeft w:val="480"/>
          <w:marRight w:val="0"/>
          <w:marTop w:val="0"/>
          <w:marBottom w:val="0"/>
          <w:divBdr>
            <w:top w:val="none" w:sz="0" w:space="0" w:color="auto"/>
            <w:left w:val="none" w:sz="0" w:space="0" w:color="auto"/>
            <w:bottom w:val="none" w:sz="0" w:space="0" w:color="auto"/>
            <w:right w:val="none" w:sz="0" w:space="0" w:color="auto"/>
          </w:divBdr>
        </w:div>
        <w:div w:id="392194603">
          <w:marLeft w:val="480"/>
          <w:marRight w:val="0"/>
          <w:marTop w:val="0"/>
          <w:marBottom w:val="0"/>
          <w:divBdr>
            <w:top w:val="none" w:sz="0" w:space="0" w:color="auto"/>
            <w:left w:val="none" w:sz="0" w:space="0" w:color="auto"/>
            <w:bottom w:val="none" w:sz="0" w:space="0" w:color="auto"/>
            <w:right w:val="none" w:sz="0" w:space="0" w:color="auto"/>
          </w:divBdr>
        </w:div>
        <w:div w:id="617181823">
          <w:marLeft w:val="480"/>
          <w:marRight w:val="0"/>
          <w:marTop w:val="0"/>
          <w:marBottom w:val="0"/>
          <w:divBdr>
            <w:top w:val="none" w:sz="0" w:space="0" w:color="auto"/>
            <w:left w:val="none" w:sz="0" w:space="0" w:color="auto"/>
            <w:bottom w:val="none" w:sz="0" w:space="0" w:color="auto"/>
            <w:right w:val="none" w:sz="0" w:space="0" w:color="auto"/>
          </w:divBdr>
        </w:div>
        <w:div w:id="294920529">
          <w:marLeft w:val="480"/>
          <w:marRight w:val="0"/>
          <w:marTop w:val="0"/>
          <w:marBottom w:val="0"/>
          <w:divBdr>
            <w:top w:val="none" w:sz="0" w:space="0" w:color="auto"/>
            <w:left w:val="none" w:sz="0" w:space="0" w:color="auto"/>
            <w:bottom w:val="none" w:sz="0" w:space="0" w:color="auto"/>
            <w:right w:val="none" w:sz="0" w:space="0" w:color="auto"/>
          </w:divBdr>
        </w:div>
        <w:div w:id="603542000">
          <w:marLeft w:val="480"/>
          <w:marRight w:val="0"/>
          <w:marTop w:val="0"/>
          <w:marBottom w:val="0"/>
          <w:divBdr>
            <w:top w:val="none" w:sz="0" w:space="0" w:color="auto"/>
            <w:left w:val="none" w:sz="0" w:space="0" w:color="auto"/>
            <w:bottom w:val="none" w:sz="0" w:space="0" w:color="auto"/>
            <w:right w:val="none" w:sz="0" w:space="0" w:color="auto"/>
          </w:divBdr>
        </w:div>
        <w:div w:id="1920865020">
          <w:marLeft w:val="480"/>
          <w:marRight w:val="0"/>
          <w:marTop w:val="0"/>
          <w:marBottom w:val="0"/>
          <w:divBdr>
            <w:top w:val="none" w:sz="0" w:space="0" w:color="auto"/>
            <w:left w:val="none" w:sz="0" w:space="0" w:color="auto"/>
            <w:bottom w:val="none" w:sz="0" w:space="0" w:color="auto"/>
            <w:right w:val="none" w:sz="0" w:space="0" w:color="auto"/>
          </w:divBdr>
        </w:div>
        <w:div w:id="1223104290">
          <w:marLeft w:val="480"/>
          <w:marRight w:val="0"/>
          <w:marTop w:val="0"/>
          <w:marBottom w:val="0"/>
          <w:divBdr>
            <w:top w:val="none" w:sz="0" w:space="0" w:color="auto"/>
            <w:left w:val="none" w:sz="0" w:space="0" w:color="auto"/>
            <w:bottom w:val="none" w:sz="0" w:space="0" w:color="auto"/>
            <w:right w:val="none" w:sz="0" w:space="0" w:color="auto"/>
          </w:divBdr>
        </w:div>
        <w:div w:id="339430534">
          <w:marLeft w:val="480"/>
          <w:marRight w:val="0"/>
          <w:marTop w:val="0"/>
          <w:marBottom w:val="0"/>
          <w:divBdr>
            <w:top w:val="none" w:sz="0" w:space="0" w:color="auto"/>
            <w:left w:val="none" w:sz="0" w:space="0" w:color="auto"/>
            <w:bottom w:val="none" w:sz="0" w:space="0" w:color="auto"/>
            <w:right w:val="none" w:sz="0" w:space="0" w:color="auto"/>
          </w:divBdr>
        </w:div>
        <w:div w:id="1551264862">
          <w:marLeft w:val="480"/>
          <w:marRight w:val="0"/>
          <w:marTop w:val="0"/>
          <w:marBottom w:val="0"/>
          <w:divBdr>
            <w:top w:val="none" w:sz="0" w:space="0" w:color="auto"/>
            <w:left w:val="none" w:sz="0" w:space="0" w:color="auto"/>
            <w:bottom w:val="none" w:sz="0" w:space="0" w:color="auto"/>
            <w:right w:val="none" w:sz="0" w:space="0" w:color="auto"/>
          </w:divBdr>
        </w:div>
        <w:div w:id="2137794448">
          <w:marLeft w:val="480"/>
          <w:marRight w:val="0"/>
          <w:marTop w:val="0"/>
          <w:marBottom w:val="0"/>
          <w:divBdr>
            <w:top w:val="none" w:sz="0" w:space="0" w:color="auto"/>
            <w:left w:val="none" w:sz="0" w:space="0" w:color="auto"/>
            <w:bottom w:val="none" w:sz="0" w:space="0" w:color="auto"/>
            <w:right w:val="none" w:sz="0" w:space="0" w:color="auto"/>
          </w:divBdr>
        </w:div>
        <w:div w:id="1337804238">
          <w:marLeft w:val="480"/>
          <w:marRight w:val="0"/>
          <w:marTop w:val="0"/>
          <w:marBottom w:val="0"/>
          <w:divBdr>
            <w:top w:val="none" w:sz="0" w:space="0" w:color="auto"/>
            <w:left w:val="none" w:sz="0" w:space="0" w:color="auto"/>
            <w:bottom w:val="none" w:sz="0" w:space="0" w:color="auto"/>
            <w:right w:val="none" w:sz="0" w:space="0" w:color="auto"/>
          </w:divBdr>
        </w:div>
        <w:div w:id="279993166">
          <w:marLeft w:val="480"/>
          <w:marRight w:val="0"/>
          <w:marTop w:val="0"/>
          <w:marBottom w:val="0"/>
          <w:divBdr>
            <w:top w:val="none" w:sz="0" w:space="0" w:color="auto"/>
            <w:left w:val="none" w:sz="0" w:space="0" w:color="auto"/>
            <w:bottom w:val="none" w:sz="0" w:space="0" w:color="auto"/>
            <w:right w:val="none" w:sz="0" w:space="0" w:color="auto"/>
          </w:divBdr>
        </w:div>
        <w:div w:id="1532955502">
          <w:marLeft w:val="480"/>
          <w:marRight w:val="0"/>
          <w:marTop w:val="0"/>
          <w:marBottom w:val="0"/>
          <w:divBdr>
            <w:top w:val="none" w:sz="0" w:space="0" w:color="auto"/>
            <w:left w:val="none" w:sz="0" w:space="0" w:color="auto"/>
            <w:bottom w:val="none" w:sz="0" w:space="0" w:color="auto"/>
            <w:right w:val="none" w:sz="0" w:space="0" w:color="auto"/>
          </w:divBdr>
        </w:div>
        <w:div w:id="371460400">
          <w:marLeft w:val="480"/>
          <w:marRight w:val="0"/>
          <w:marTop w:val="0"/>
          <w:marBottom w:val="0"/>
          <w:divBdr>
            <w:top w:val="none" w:sz="0" w:space="0" w:color="auto"/>
            <w:left w:val="none" w:sz="0" w:space="0" w:color="auto"/>
            <w:bottom w:val="none" w:sz="0" w:space="0" w:color="auto"/>
            <w:right w:val="none" w:sz="0" w:space="0" w:color="auto"/>
          </w:divBdr>
        </w:div>
        <w:div w:id="233860103">
          <w:marLeft w:val="480"/>
          <w:marRight w:val="0"/>
          <w:marTop w:val="0"/>
          <w:marBottom w:val="0"/>
          <w:divBdr>
            <w:top w:val="none" w:sz="0" w:space="0" w:color="auto"/>
            <w:left w:val="none" w:sz="0" w:space="0" w:color="auto"/>
            <w:bottom w:val="none" w:sz="0" w:space="0" w:color="auto"/>
            <w:right w:val="none" w:sz="0" w:space="0" w:color="auto"/>
          </w:divBdr>
        </w:div>
        <w:div w:id="2035961865">
          <w:marLeft w:val="480"/>
          <w:marRight w:val="0"/>
          <w:marTop w:val="0"/>
          <w:marBottom w:val="0"/>
          <w:divBdr>
            <w:top w:val="none" w:sz="0" w:space="0" w:color="auto"/>
            <w:left w:val="none" w:sz="0" w:space="0" w:color="auto"/>
            <w:bottom w:val="none" w:sz="0" w:space="0" w:color="auto"/>
            <w:right w:val="none" w:sz="0" w:space="0" w:color="auto"/>
          </w:divBdr>
        </w:div>
        <w:div w:id="99449725">
          <w:marLeft w:val="480"/>
          <w:marRight w:val="0"/>
          <w:marTop w:val="0"/>
          <w:marBottom w:val="0"/>
          <w:divBdr>
            <w:top w:val="none" w:sz="0" w:space="0" w:color="auto"/>
            <w:left w:val="none" w:sz="0" w:space="0" w:color="auto"/>
            <w:bottom w:val="none" w:sz="0" w:space="0" w:color="auto"/>
            <w:right w:val="none" w:sz="0" w:space="0" w:color="auto"/>
          </w:divBdr>
        </w:div>
        <w:div w:id="71397931">
          <w:marLeft w:val="480"/>
          <w:marRight w:val="0"/>
          <w:marTop w:val="0"/>
          <w:marBottom w:val="0"/>
          <w:divBdr>
            <w:top w:val="none" w:sz="0" w:space="0" w:color="auto"/>
            <w:left w:val="none" w:sz="0" w:space="0" w:color="auto"/>
            <w:bottom w:val="none" w:sz="0" w:space="0" w:color="auto"/>
            <w:right w:val="none" w:sz="0" w:space="0" w:color="auto"/>
          </w:divBdr>
        </w:div>
        <w:div w:id="9797116">
          <w:marLeft w:val="480"/>
          <w:marRight w:val="0"/>
          <w:marTop w:val="0"/>
          <w:marBottom w:val="0"/>
          <w:divBdr>
            <w:top w:val="none" w:sz="0" w:space="0" w:color="auto"/>
            <w:left w:val="none" w:sz="0" w:space="0" w:color="auto"/>
            <w:bottom w:val="none" w:sz="0" w:space="0" w:color="auto"/>
            <w:right w:val="none" w:sz="0" w:space="0" w:color="auto"/>
          </w:divBdr>
        </w:div>
        <w:div w:id="1344236400">
          <w:marLeft w:val="480"/>
          <w:marRight w:val="0"/>
          <w:marTop w:val="0"/>
          <w:marBottom w:val="0"/>
          <w:divBdr>
            <w:top w:val="none" w:sz="0" w:space="0" w:color="auto"/>
            <w:left w:val="none" w:sz="0" w:space="0" w:color="auto"/>
            <w:bottom w:val="none" w:sz="0" w:space="0" w:color="auto"/>
            <w:right w:val="none" w:sz="0" w:space="0" w:color="auto"/>
          </w:divBdr>
        </w:div>
        <w:div w:id="1081561842">
          <w:marLeft w:val="480"/>
          <w:marRight w:val="0"/>
          <w:marTop w:val="0"/>
          <w:marBottom w:val="0"/>
          <w:divBdr>
            <w:top w:val="none" w:sz="0" w:space="0" w:color="auto"/>
            <w:left w:val="none" w:sz="0" w:space="0" w:color="auto"/>
            <w:bottom w:val="none" w:sz="0" w:space="0" w:color="auto"/>
            <w:right w:val="none" w:sz="0" w:space="0" w:color="auto"/>
          </w:divBdr>
        </w:div>
        <w:div w:id="499466737">
          <w:marLeft w:val="480"/>
          <w:marRight w:val="0"/>
          <w:marTop w:val="0"/>
          <w:marBottom w:val="0"/>
          <w:divBdr>
            <w:top w:val="none" w:sz="0" w:space="0" w:color="auto"/>
            <w:left w:val="none" w:sz="0" w:space="0" w:color="auto"/>
            <w:bottom w:val="none" w:sz="0" w:space="0" w:color="auto"/>
            <w:right w:val="none" w:sz="0" w:space="0" w:color="auto"/>
          </w:divBdr>
        </w:div>
        <w:div w:id="1337072523">
          <w:marLeft w:val="480"/>
          <w:marRight w:val="0"/>
          <w:marTop w:val="0"/>
          <w:marBottom w:val="0"/>
          <w:divBdr>
            <w:top w:val="none" w:sz="0" w:space="0" w:color="auto"/>
            <w:left w:val="none" w:sz="0" w:space="0" w:color="auto"/>
            <w:bottom w:val="none" w:sz="0" w:space="0" w:color="auto"/>
            <w:right w:val="none" w:sz="0" w:space="0" w:color="auto"/>
          </w:divBdr>
        </w:div>
        <w:div w:id="544685664">
          <w:marLeft w:val="480"/>
          <w:marRight w:val="0"/>
          <w:marTop w:val="0"/>
          <w:marBottom w:val="0"/>
          <w:divBdr>
            <w:top w:val="none" w:sz="0" w:space="0" w:color="auto"/>
            <w:left w:val="none" w:sz="0" w:space="0" w:color="auto"/>
            <w:bottom w:val="none" w:sz="0" w:space="0" w:color="auto"/>
            <w:right w:val="none" w:sz="0" w:space="0" w:color="auto"/>
          </w:divBdr>
        </w:div>
        <w:div w:id="1926265096">
          <w:marLeft w:val="480"/>
          <w:marRight w:val="0"/>
          <w:marTop w:val="0"/>
          <w:marBottom w:val="0"/>
          <w:divBdr>
            <w:top w:val="none" w:sz="0" w:space="0" w:color="auto"/>
            <w:left w:val="none" w:sz="0" w:space="0" w:color="auto"/>
            <w:bottom w:val="none" w:sz="0" w:space="0" w:color="auto"/>
            <w:right w:val="none" w:sz="0" w:space="0" w:color="auto"/>
          </w:divBdr>
        </w:div>
        <w:div w:id="1647928658">
          <w:marLeft w:val="480"/>
          <w:marRight w:val="0"/>
          <w:marTop w:val="0"/>
          <w:marBottom w:val="0"/>
          <w:divBdr>
            <w:top w:val="none" w:sz="0" w:space="0" w:color="auto"/>
            <w:left w:val="none" w:sz="0" w:space="0" w:color="auto"/>
            <w:bottom w:val="none" w:sz="0" w:space="0" w:color="auto"/>
            <w:right w:val="none" w:sz="0" w:space="0" w:color="auto"/>
          </w:divBdr>
        </w:div>
        <w:div w:id="724640848">
          <w:marLeft w:val="480"/>
          <w:marRight w:val="0"/>
          <w:marTop w:val="0"/>
          <w:marBottom w:val="0"/>
          <w:divBdr>
            <w:top w:val="none" w:sz="0" w:space="0" w:color="auto"/>
            <w:left w:val="none" w:sz="0" w:space="0" w:color="auto"/>
            <w:bottom w:val="none" w:sz="0" w:space="0" w:color="auto"/>
            <w:right w:val="none" w:sz="0" w:space="0" w:color="auto"/>
          </w:divBdr>
        </w:div>
        <w:div w:id="815299775">
          <w:marLeft w:val="480"/>
          <w:marRight w:val="0"/>
          <w:marTop w:val="0"/>
          <w:marBottom w:val="0"/>
          <w:divBdr>
            <w:top w:val="none" w:sz="0" w:space="0" w:color="auto"/>
            <w:left w:val="none" w:sz="0" w:space="0" w:color="auto"/>
            <w:bottom w:val="none" w:sz="0" w:space="0" w:color="auto"/>
            <w:right w:val="none" w:sz="0" w:space="0" w:color="auto"/>
          </w:divBdr>
        </w:div>
        <w:div w:id="1413504349">
          <w:marLeft w:val="480"/>
          <w:marRight w:val="0"/>
          <w:marTop w:val="0"/>
          <w:marBottom w:val="0"/>
          <w:divBdr>
            <w:top w:val="none" w:sz="0" w:space="0" w:color="auto"/>
            <w:left w:val="none" w:sz="0" w:space="0" w:color="auto"/>
            <w:bottom w:val="none" w:sz="0" w:space="0" w:color="auto"/>
            <w:right w:val="none" w:sz="0" w:space="0" w:color="auto"/>
          </w:divBdr>
        </w:div>
        <w:div w:id="1317414964">
          <w:marLeft w:val="480"/>
          <w:marRight w:val="0"/>
          <w:marTop w:val="0"/>
          <w:marBottom w:val="0"/>
          <w:divBdr>
            <w:top w:val="none" w:sz="0" w:space="0" w:color="auto"/>
            <w:left w:val="none" w:sz="0" w:space="0" w:color="auto"/>
            <w:bottom w:val="none" w:sz="0" w:space="0" w:color="auto"/>
            <w:right w:val="none" w:sz="0" w:space="0" w:color="auto"/>
          </w:divBdr>
        </w:div>
        <w:div w:id="1870529774">
          <w:marLeft w:val="480"/>
          <w:marRight w:val="0"/>
          <w:marTop w:val="0"/>
          <w:marBottom w:val="0"/>
          <w:divBdr>
            <w:top w:val="none" w:sz="0" w:space="0" w:color="auto"/>
            <w:left w:val="none" w:sz="0" w:space="0" w:color="auto"/>
            <w:bottom w:val="none" w:sz="0" w:space="0" w:color="auto"/>
            <w:right w:val="none" w:sz="0" w:space="0" w:color="auto"/>
          </w:divBdr>
        </w:div>
        <w:div w:id="564947265">
          <w:marLeft w:val="480"/>
          <w:marRight w:val="0"/>
          <w:marTop w:val="0"/>
          <w:marBottom w:val="0"/>
          <w:divBdr>
            <w:top w:val="none" w:sz="0" w:space="0" w:color="auto"/>
            <w:left w:val="none" w:sz="0" w:space="0" w:color="auto"/>
            <w:bottom w:val="none" w:sz="0" w:space="0" w:color="auto"/>
            <w:right w:val="none" w:sz="0" w:space="0" w:color="auto"/>
          </w:divBdr>
        </w:div>
        <w:div w:id="2031026663">
          <w:marLeft w:val="480"/>
          <w:marRight w:val="0"/>
          <w:marTop w:val="0"/>
          <w:marBottom w:val="0"/>
          <w:divBdr>
            <w:top w:val="none" w:sz="0" w:space="0" w:color="auto"/>
            <w:left w:val="none" w:sz="0" w:space="0" w:color="auto"/>
            <w:bottom w:val="none" w:sz="0" w:space="0" w:color="auto"/>
            <w:right w:val="none" w:sz="0" w:space="0" w:color="auto"/>
          </w:divBdr>
        </w:div>
        <w:div w:id="1900626831">
          <w:marLeft w:val="480"/>
          <w:marRight w:val="0"/>
          <w:marTop w:val="0"/>
          <w:marBottom w:val="0"/>
          <w:divBdr>
            <w:top w:val="none" w:sz="0" w:space="0" w:color="auto"/>
            <w:left w:val="none" w:sz="0" w:space="0" w:color="auto"/>
            <w:bottom w:val="none" w:sz="0" w:space="0" w:color="auto"/>
            <w:right w:val="none" w:sz="0" w:space="0" w:color="auto"/>
          </w:divBdr>
        </w:div>
        <w:div w:id="1611085690">
          <w:marLeft w:val="480"/>
          <w:marRight w:val="0"/>
          <w:marTop w:val="0"/>
          <w:marBottom w:val="0"/>
          <w:divBdr>
            <w:top w:val="none" w:sz="0" w:space="0" w:color="auto"/>
            <w:left w:val="none" w:sz="0" w:space="0" w:color="auto"/>
            <w:bottom w:val="none" w:sz="0" w:space="0" w:color="auto"/>
            <w:right w:val="none" w:sz="0" w:space="0" w:color="auto"/>
          </w:divBdr>
        </w:div>
        <w:div w:id="1664702214">
          <w:marLeft w:val="480"/>
          <w:marRight w:val="0"/>
          <w:marTop w:val="0"/>
          <w:marBottom w:val="0"/>
          <w:divBdr>
            <w:top w:val="none" w:sz="0" w:space="0" w:color="auto"/>
            <w:left w:val="none" w:sz="0" w:space="0" w:color="auto"/>
            <w:bottom w:val="none" w:sz="0" w:space="0" w:color="auto"/>
            <w:right w:val="none" w:sz="0" w:space="0" w:color="auto"/>
          </w:divBdr>
        </w:div>
        <w:div w:id="348265675">
          <w:marLeft w:val="480"/>
          <w:marRight w:val="0"/>
          <w:marTop w:val="0"/>
          <w:marBottom w:val="0"/>
          <w:divBdr>
            <w:top w:val="none" w:sz="0" w:space="0" w:color="auto"/>
            <w:left w:val="none" w:sz="0" w:space="0" w:color="auto"/>
            <w:bottom w:val="none" w:sz="0" w:space="0" w:color="auto"/>
            <w:right w:val="none" w:sz="0" w:space="0" w:color="auto"/>
          </w:divBdr>
        </w:div>
        <w:div w:id="688335720">
          <w:marLeft w:val="480"/>
          <w:marRight w:val="0"/>
          <w:marTop w:val="0"/>
          <w:marBottom w:val="0"/>
          <w:divBdr>
            <w:top w:val="none" w:sz="0" w:space="0" w:color="auto"/>
            <w:left w:val="none" w:sz="0" w:space="0" w:color="auto"/>
            <w:bottom w:val="none" w:sz="0" w:space="0" w:color="auto"/>
            <w:right w:val="none" w:sz="0" w:space="0" w:color="auto"/>
          </w:divBdr>
        </w:div>
        <w:div w:id="1301299914">
          <w:marLeft w:val="480"/>
          <w:marRight w:val="0"/>
          <w:marTop w:val="0"/>
          <w:marBottom w:val="0"/>
          <w:divBdr>
            <w:top w:val="none" w:sz="0" w:space="0" w:color="auto"/>
            <w:left w:val="none" w:sz="0" w:space="0" w:color="auto"/>
            <w:bottom w:val="none" w:sz="0" w:space="0" w:color="auto"/>
            <w:right w:val="none" w:sz="0" w:space="0" w:color="auto"/>
          </w:divBdr>
        </w:div>
        <w:div w:id="1502508968">
          <w:marLeft w:val="480"/>
          <w:marRight w:val="0"/>
          <w:marTop w:val="0"/>
          <w:marBottom w:val="0"/>
          <w:divBdr>
            <w:top w:val="none" w:sz="0" w:space="0" w:color="auto"/>
            <w:left w:val="none" w:sz="0" w:space="0" w:color="auto"/>
            <w:bottom w:val="none" w:sz="0" w:space="0" w:color="auto"/>
            <w:right w:val="none" w:sz="0" w:space="0" w:color="auto"/>
          </w:divBdr>
        </w:div>
      </w:divsChild>
    </w:div>
    <w:div w:id="426969285">
      <w:bodyDiv w:val="1"/>
      <w:marLeft w:val="0"/>
      <w:marRight w:val="0"/>
      <w:marTop w:val="0"/>
      <w:marBottom w:val="0"/>
      <w:divBdr>
        <w:top w:val="none" w:sz="0" w:space="0" w:color="auto"/>
        <w:left w:val="none" w:sz="0" w:space="0" w:color="auto"/>
        <w:bottom w:val="none" w:sz="0" w:space="0" w:color="auto"/>
        <w:right w:val="none" w:sz="0" w:space="0" w:color="auto"/>
      </w:divBdr>
      <w:divsChild>
        <w:div w:id="779031424">
          <w:marLeft w:val="480"/>
          <w:marRight w:val="0"/>
          <w:marTop w:val="0"/>
          <w:marBottom w:val="0"/>
          <w:divBdr>
            <w:top w:val="none" w:sz="0" w:space="0" w:color="auto"/>
            <w:left w:val="none" w:sz="0" w:space="0" w:color="auto"/>
            <w:bottom w:val="none" w:sz="0" w:space="0" w:color="auto"/>
            <w:right w:val="none" w:sz="0" w:space="0" w:color="auto"/>
          </w:divBdr>
        </w:div>
        <w:div w:id="448281336">
          <w:marLeft w:val="480"/>
          <w:marRight w:val="0"/>
          <w:marTop w:val="0"/>
          <w:marBottom w:val="0"/>
          <w:divBdr>
            <w:top w:val="none" w:sz="0" w:space="0" w:color="auto"/>
            <w:left w:val="none" w:sz="0" w:space="0" w:color="auto"/>
            <w:bottom w:val="none" w:sz="0" w:space="0" w:color="auto"/>
            <w:right w:val="none" w:sz="0" w:space="0" w:color="auto"/>
          </w:divBdr>
        </w:div>
        <w:div w:id="1430740575">
          <w:marLeft w:val="480"/>
          <w:marRight w:val="0"/>
          <w:marTop w:val="0"/>
          <w:marBottom w:val="0"/>
          <w:divBdr>
            <w:top w:val="none" w:sz="0" w:space="0" w:color="auto"/>
            <w:left w:val="none" w:sz="0" w:space="0" w:color="auto"/>
            <w:bottom w:val="none" w:sz="0" w:space="0" w:color="auto"/>
            <w:right w:val="none" w:sz="0" w:space="0" w:color="auto"/>
          </w:divBdr>
        </w:div>
        <w:div w:id="1113402458">
          <w:marLeft w:val="480"/>
          <w:marRight w:val="0"/>
          <w:marTop w:val="0"/>
          <w:marBottom w:val="0"/>
          <w:divBdr>
            <w:top w:val="none" w:sz="0" w:space="0" w:color="auto"/>
            <w:left w:val="none" w:sz="0" w:space="0" w:color="auto"/>
            <w:bottom w:val="none" w:sz="0" w:space="0" w:color="auto"/>
            <w:right w:val="none" w:sz="0" w:space="0" w:color="auto"/>
          </w:divBdr>
        </w:div>
        <w:div w:id="1098217709">
          <w:marLeft w:val="480"/>
          <w:marRight w:val="0"/>
          <w:marTop w:val="0"/>
          <w:marBottom w:val="0"/>
          <w:divBdr>
            <w:top w:val="none" w:sz="0" w:space="0" w:color="auto"/>
            <w:left w:val="none" w:sz="0" w:space="0" w:color="auto"/>
            <w:bottom w:val="none" w:sz="0" w:space="0" w:color="auto"/>
            <w:right w:val="none" w:sz="0" w:space="0" w:color="auto"/>
          </w:divBdr>
        </w:div>
        <w:div w:id="475951556">
          <w:marLeft w:val="480"/>
          <w:marRight w:val="0"/>
          <w:marTop w:val="0"/>
          <w:marBottom w:val="0"/>
          <w:divBdr>
            <w:top w:val="none" w:sz="0" w:space="0" w:color="auto"/>
            <w:left w:val="none" w:sz="0" w:space="0" w:color="auto"/>
            <w:bottom w:val="none" w:sz="0" w:space="0" w:color="auto"/>
            <w:right w:val="none" w:sz="0" w:space="0" w:color="auto"/>
          </w:divBdr>
        </w:div>
      </w:divsChild>
    </w:div>
    <w:div w:id="433284101">
      <w:bodyDiv w:val="1"/>
      <w:marLeft w:val="0"/>
      <w:marRight w:val="0"/>
      <w:marTop w:val="0"/>
      <w:marBottom w:val="0"/>
      <w:divBdr>
        <w:top w:val="none" w:sz="0" w:space="0" w:color="auto"/>
        <w:left w:val="none" w:sz="0" w:space="0" w:color="auto"/>
        <w:bottom w:val="none" w:sz="0" w:space="0" w:color="auto"/>
        <w:right w:val="none" w:sz="0" w:space="0" w:color="auto"/>
      </w:divBdr>
      <w:divsChild>
        <w:div w:id="1923371311">
          <w:marLeft w:val="480"/>
          <w:marRight w:val="0"/>
          <w:marTop w:val="0"/>
          <w:marBottom w:val="0"/>
          <w:divBdr>
            <w:top w:val="none" w:sz="0" w:space="0" w:color="auto"/>
            <w:left w:val="none" w:sz="0" w:space="0" w:color="auto"/>
            <w:bottom w:val="none" w:sz="0" w:space="0" w:color="auto"/>
            <w:right w:val="none" w:sz="0" w:space="0" w:color="auto"/>
          </w:divBdr>
        </w:div>
        <w:div w:id="128670465">
          <w:marLeft w:val="480"/>
          <w:marRight w:val="0"/>
          <w:marTop w:val="0"/>
          <w:marBottom w:val="0"/>
          <w:divBdr>
            <w:top w:val="none" w:sz="0" w:space="0" w:color="auto"/>
            <w:left w:val="none" w:sz="0" w:space="0" w:color="auto"/>
            <w:bottom w:val="none" w:sz="0" w:space="0" w:color="auto"/>
            <w:right w:val="none" w:sz="0" w:space="0" w:color="auto"/>
          </w:divBdr>
        </w:div>
        <w:div w:id="1683625534">
          <w:marLeft w:val="480"/>
          <w:marRight w:val="0"/>
          <w:marTop w:val="0"/>
          <w:marBottom w:val="0"/>
          <w:divBdr>
            <w:top w:val="none" w:sz="0" w:space="0" w:color="auto"/>
            <w:left w:val="none" w:sz="0" w:space="0" w:color="auto"/>
            <w:bottom w:val="none" w:sz="0" w:space="0" w:color="auto"/>
            <w:right w:val="none" w:sz="0" w:space="0" w:color="auto"/>
          </w:divBdr>
        </w:div>
        <w:div w:id="1330019654">
          <w:marLeft w:val="480"/>
          <w:marRight w:val="0"/>
          <w:marTop w:val="0"/>
          <w:marBottom w:val="0"/>
          <w:divBdr>
            <w:top w:val="none" w:sz="0" w:space="0" w:color="auto"/>
            <w:left w:val="none" w:sz="0" w:space="0" w:color="auto"/>
            <w:bottom w:val="none" w:sz="0" w:space="0" w:color="auto"/>
            <w:right w:val="none" w:sz="0" w:space="0" w:color="auto"/>
          </w:divBdr>
        </w:div>
        <w:div w:id="263148681">
          <w:marLeft w:val="480"/>
          <w:marRight w:val="0"/>
          <w:marTop w:val="0"/>
          <w:marBottom w:val="0"/>
          <w:divBdr>
            <w:top w:val="none" w:sz="0" w:space="0" w:color="auto"/>
            <w:left w:val="none" w:sz="0" w:space="0" w:color="auto"/>
            <w:bottom w:val="none" w:sz="0" w:space="0" w:color="auto"/>
            <w:right w:val="none" w:sz="0" w:space="0" w:color="auto"/>
          </w:divBdr>
        </w:div>
        <w:div w:id="692069455">
          <w:marLeft w:val="480"/>
          <w:marRight w:val="0"/>
          <w:marTop w:val="0"/>
          <w:marBottom w:val="0"/>
          <w:divBdr>
            <w:top w:val="none" w:sz="0" w:space="0" w:color="auto"/>
            <w:left w:val="none" w:sz="0" w:space="0" w:color="auto"/>
            <w:bottom w:val="none" w:sz="0" w:space="0" w:color="auto"/>
            <w:right w:val="none" w:sz="0" w:space="0" w:color="auto"/>
          </w:divBdr>
        </w:div>
        <w:div w:id="1815023643">
          <w:marLeft w:val="480"/>
          <w:marRight w:val="0"/>
          <w:marTop w:val="0"/>
          <w:marBottom w:val="0"/>
          <w:divBdr>
            <w:top w:val="none" w:sz="0" w:space="0" w:color="auto"/>
            <w:left w:val="none" w:sz="0" w:space="0" w:color="auto"/>
            <w:bottom w:val="none" w:sz="0" w:space="0" w:color="auto"/>
            <w:right w:val="none" w:sz="0" w:space="0" w:color="auto"/>
          </w:divBdr>
        </w:div>
        <w:div w:id="1870870044">
          <w:marLeft w:val="480"/>
          <w:marRight w:val="0"/>
          <w:marTop w:val="0"/>
          <w:marBottom w:val="0"/>
          <w:divBdr>
            <w:top w:val="none" w:sz="0" w:space="0" w:color="auto"/>
            <w:left w:val="none" w:sz="0" w:space="0" w:color="auto"/>
            <w:bottom w:val="none" w:sz="0" w:space="0" w:color="auto"/>
            <w:right w:val="none" w:sz="0" w:space="0" w:color="auto"/>
          </w:divBdr>
        </w:div>
        <w:div w:id="1624654004">
          <w:marLeft w:val="480"/>
          <w:marRight w:val="0"/>
          <w:marTop w:val="0"/>
          <w:marBottom w:val="0"/>
          <w:divBdr>
            <w:top w:val="none" w:sz="0" w:space="0" w:color="auto"/>
            <w:left w:val="none" w:sz="0" w:space="0" w:color="auto"/>
            <w:bottom w:val="none" w:sz="0" w:space="0" w:color="auto"/>
            <w:right w:val="none" w:sz="0" w:space="0" w:color="auto"/>
          </w:divBdr>
        </w:div>
        <w:div w:id="1222906998">
          <w:marLeft w:val="480"/>
          <w:marRight w:val="0"/>
          <w:marTop w:val="0"/>
          <w:marBottom w:val="0"/>
          <w:divBdr>
            <w:top w:val="none" w:sz="0" w:space="0" w:color="auto"/>
            <w:left w:val="none" w:sz="0" w:space="0" w:color="auto"/>
            <w:bottom w:val="none" w:sz="0" w:space="0" w:color="auto"/>
            <w:right w:val="none" w:sz="0" w:space="0" w:color="auto"/>
          </w:divBdr>
        </w:div>
        <w:div w:id="1991711312">
          <w:marLeft w:val="480"/>
          <w:marRight w:val="0"/>
          <w:marTop w:val="0"/>
          <w:marBottom w:val="0"/>
          <w:divBdr>
            <w:top w:val="none" w:sz="0" w:space="0" w:color="auto"/>
            <w:left w:val="none" w:sz="0" w:space="0" w:color="auto"/>
            <w:bottom w:val="none" w:sz="0" w:space="0" w:color="auto"/>
            <w:right w:val="none" w:sz="0" w:space="0" w:color="auto"/>
          </w:divBdr>
        </w:div>
        <w:div w:id="266429859">
          <w:marLeft w:val="480"/>
          <w:marRight w:val="0"/>
          <w:marTop w:val="0"/>
          <w:marBottom w:val="0"/>
          <w:divBdr>
            <w:top w:val="none" w:sz="0" w:space="0" w:color="auto"/>
            <w:left w:val="none" w:sz="0" w:space="0" w:color="auto"/>
            <w:bottom w:val="none" w:sz="0" w:space="0" w:color="auto"/>
            <w:right w:val="none" w:sz="0" w:space="0" w:color="auto"/>
          </w:divBdr>
        </w:div>
        <w:div w:id="1353843608">
          <w:marLeft w:val="480"/>
          <w:marRight w:val="0"/>
          <w:marTop w:val="0"/>
          <w:marBottom w:val="0"/>
          <w:divBdr>
            <w:top w:val="none" w:sz="0" w:space="0" w:color="auto"/>
            <w:left w:val="none" w:sz="0" w:space="0" w:color="auto"/>
            <w:bottom w:val="none" w:sz="0" w:space="0" w:color="auto"/>
            <w:right w:val="none" w:sz="0" w:space="0" w:color="auto"/>
          </w:divBdr>
        </w:div>
        <w:div w:id="1950115683">
          <w:marLeft w:val="480"/>
          <w:marRight w:val="0"/>
          <w:marTop w:val="0"/>
          <w:marBottom w:val="0"/>
          <w:divBdr>
            <w:top w:val="none" w:sz="0" w:space="0" w:color="auto"/>
            <w:left w:val="none" w:sz="0" w:space="0" w:color="auto"/>
            <w:bottom w:val="none" w:sz="0" w:space="0" w:color="auto"/>
            <w:right w:val="none" w:sz="0" w:space="0" w:color="auto"/>
          </w:divBdr>
        </w:div>
        <w:div w:id="1548183977">
          <w:marLeft w:val="480"/>
          <w:marRight w:val="0"/>
          <w:marTop w:val="0"/>
          <w:marBottom w:val="0"/>
          <w:divBdr>
            <w:top w:val="none" w:sz="0" w:space="0" w:color="auto"/>
            <w:left w:val="none" w:sz="0" w:space="0" w:color="auto"/>
            <w:bottom w:val="none" w:sz="0" w:space="0" w:color="auto"/>
            <w:right w:val="none" w:sz="0" w:space="0" w:color="auto"/>
          </w:divBdr>
        </w:div>
        <w:div w:id="419563171">
          <w:marLeft w:val="480"/>
          <w:marRight w:val="0"/>
          <w:marTop w:val="0"/>
          <w:marBottom w:val="0"/>
          <w:divBdr>
            <w:top w:val="none" w:sz="0" w:space="0" w:color="auto"/>
            <w:left w:val="none" w:sz="0" w:space="0" w:color="auto"/>
            <w:bottom w:val="none" w:sz="0" w:space="0" w:color="auto"/>
            <w:right w:val="none" w:sz="0" w:space="0" w:color="auto"/>
          </w:divBdr>
        </w:div>
        <w:div w:id="332496678">
          <w:marLeft w:val="480"/>
          <w:marRight w:val="0"/>
          <w:marTop w:val="0"/>
          <w:marBottom w:val="0"/>
          <w:divBdr>
            <w:top w:val="none" w:sz="0" w:space="0" w:color="auto"/>
            <w:left w:val="none" w:sz="0" w:space="0" w:color="auto"/>
            <w:bottom w:val="none" w:sz="0" w:space="0" w:color="auto"/>
            <w:right w:val="none" w:sz="0" w:space="0" w:color="auto"/>
          </w:divBdr>
        </w:div>
        <w:div w:id="194543503">
          <w:marLeft w:val="480"/>
          <w:marRight w:val="0"/>
          <w:marTop w:val="0"/>
          <w:marBottom w:val="0"/>
          <w:divBdr>
            <w:top w:val="none" w:sz="0" w:space="0" w:color="auto"/>
            <w:left w:val="none" w:sz="0" w:space="0" w:color="auto"/>
            <w:bottom w:val="none" w:sz="0" w:space="0" w:color="auto"/>
            <w:right w:val="none" w:sz="0" w:space="0" w:color="auto"/>
          </w:divBdr>
        </w:div>
        <w:div w:id="871841334">
          <w:marLeft w:val="480"/>
          <w:marRight w:val="0"/>
          <w:marTop w:val="0"/>
          <w:marBottom w:val="0"/>
          <w:divBdr>
            <w:top w:val="none" w:sz="0" w:space="0" w:color="auto"/>
            <w:left w:val="none" w:sz="0" w:space="0" w:color="auto"/>
            <w:bottom w:val="none" w:sz="0" w:space="0" w:color="auto"/>
            <w:right w:val="none" w:sz="0" w:space="0" w:color="auto"/>
          </w:divBdr>
        </w:div>
        <w:div w:id="683240891">
          <w:marLeft w:val="480"/>
          <w:marRight w:val="0"/>
          <w:marTop w:val="0"/>
          <w:marBottom w:val="0"/>
          <w:divBdr>
            <w:top w:val="none" w:sz="0" w:space="0" w:color="auto"/>
            <w:left w:val="none" w:sz="0" w:space="0" w:color="auto"/>
            <w:bottom w:val="none" w:sz="0" w:space="0" w:color="auto"/>
            <w:right w:val="none" w:sz="0" w:space="0" w:color="auto"/>
          </w:divBdr>
        </w:div>
        <w:div w:id="1271812896">
          <w:marLeft w:val="480"/>
          <w:marRight w:val="0"/>
          <w:marTop w:val="0"/>
          <w:marBottom w:val="0"/>
          <w:divBdr>
            <w:top w:val="none" w:sz="0" w:space="0" w:color="auto"/>
            <w:left w:val="none" w:sz="0" w:space="0" w:color="auto"/>
            <w:bottom w:val="none" w:sz="0" w:space="0" w:color="auto"/>
            <w:right w:val="none" w:sz="0" w:space="0" w:color="auto"/>
          </w:divBdr>
        </w:div>
      </w:divsChild>
    </w:div>
    <w:div w:id="440804720">
      <w:bodyDiv w:val="1"/>
      <w:marLeft w:val="0"/>
      <w:marRight w:val="0"/>
      <w:marTop w:val="0"/>
      <w:marBottom w:val="0"/>
      <w:divBdr>
        <w:top w:val="none" w:sz="0" w:space="0" w:color="auto"/>
        <w:left w:val="none" w:sz="0" w:space="0" w:color="auto"/>
        <w:bottom w:val="none" w:sz="0" w:space="0" w:color="auto"/>
        <w:right w:val="none" w:sz="0" w:space="0" w:color="auto"/>
      </w:divBdr>
      <w:divsChild>
        <w:div w:id="385108053">
          <w:marLeft w:val="480"/>
          <w:marRight w:val="0"/>
          <w:marTop w:val="0"/>
          <w:marBottom w:val="0"/>
          <w:divBdr>
            <w:top w:val="none" w:sz="0" w:space="0" w:color="auto"/>
            <w:left w:val="none" w:sz="0" w:space="0" w:color="auto"/>
            <w:bottom w:val="none" w:sz="0" w:space="0" w:color="auto"/>
            <w:right w:val="none" w:sz="0" w:space="0" w:color="auto"/>
          </w:divBdr>
        </w:div>
        <w:div w:id="2062512850">
          <w:marLeft w:val="480"/>
          <w:marRight w:val="0"/>
          <w:marTop w:val="0"/>
          <w:marBottom w:val="0"/>
          <w:divBdr>
            <w:top w:val="none" w:sz="0" w:space="0" w:color="auto"/>
            <w:left w:val="none" w:sz="0" w:space="0" w:color="auto"/>
            <w:bottom w:val="none" w:sz="0" w:space="0" w:color="auto"/>
            <w:right w:val="none" w:sz="0" w:space="0" w:color="auto"/>
          </w:divBdr>
        </w:div>
        <w:div w:id="376123170">
          <w:marLeft w:val="480"/>
          <w:marRight w:val="0"/>
          <w:marTop w:val="0"/>
          <w:marBottom w:val="0"/>
          <w:divBdr>
            <w:top w:val="none" w:sz="0" w:space="0" w:color="auto"/>
            <w:left w:val="none" w:sz="0" w:space="0" w:color="auto"/>
            <w:bottom w:val="none" w:sz="0" w:space="0" w:color="auto"/>
            <w:right w:val="none" w:sz="0" w:space="0" w:color="auto"/>
          </w:divBdr>
        </w:div>
        <w:div w:id="942301763">
          <w:marLeft w:val="480"/>
          <w:marRight w:val="0"/>
          <w:marTop w:val="0"/>
          <w:marBottom w:val="0"/>
          <w:divBdr>
            <w:top w:val="none" w:sz="0" w:space="0" w:color="auto"/>
            <w:left w:val="none" w:sz="0" w:space="0" w:color="auto"/>
            <w:bottom w:val="none" w:sz="0" w:space="0" w:color="auto"/>
            <w:right w:val="none" w:sz="0" w:space="0" w:color="auto"/>
          </w:divBdr>
        </w:div>
        <w:div w:id="981957649">
          <w:marLeft w:val="480"/>
          <w:marRight w:val="0"/>
          <w:marTop w:val="0"/>
          <w:marBottom w:val="0"/>
          <w:divBdr>
            <w:top w:val="none" w:sz="0" w:space="0" w:color="auto"/>
            <w:left w:val="none" w:sz="0" w:space="0" w:color="auto"/>
            <w:bottom w:val="none" w:sz="0" w:space="0" w:color="auto"/>
            <w:right w:val="none" w:sz="0" w:space="0" w:color="auto"/>
          </w:divBdr>
        </w:div>
        <w:div w:id="1472944526">
          <w:marLeft w:val="480"/>
          <w:marRight w:val="0"/>
          <w:marTop w:val="0"/>
          <w:marBottom w:val="0"/>
          <w:divBdr>
            <w:top w:val="none" w:sz="0" w:space="0" w:color="auto"/>
            <w:left w:val="none" w:sz="0" w:space="0" w:color="auto"/>
            <w:bottom w:val="none" w:sz="0" w:space="0" w:color="auto"/>
            <w:right w:val="none" w:sz="0" w:space="0" w:color="auto"/>
          </w:divBdr>
        </w:div>
        <w:div w:id="1054163803">
          <w:marLeft w:val="480"/>
          <w:marRight w:val="0"/>
          <w:marTop w:val="0"/>
          <w:marBottom w:val="0"/>
          <w:divBdr>
            <w:top w:val="none" w:sz="0" w:space="0" w:color="auto"/>
            <w:left w:val="none" w:sz="0" w:space="0" w:color="auto"/>
            <w:bottom w:val="none" w:sz="0" w:space="0" w:color="auto"/>
            <w:right w:val="none" w:sz="0" w:space="0" w:color="auto"/>
          </w:divBdr>
        </w:div>
        <w:div w:id="665137714">
          <w:marLeft w:val="480"/>
          <w:marRight w:val="0"/>
          <w:marTop w:val="0"/>
          <w:marBottom w:val="0"/>
          <w:divBdr>
            <w:top w:val="none" w:sz="0" w:space="0" w:color="auto"/>
            <w:left w:val="none" w:sz="0" w:space="0" w:color="auto"/>
            <w:bottom w:val="none" w:sz="0" w:space="0" w:color="auto"/>
            <w:right w:val="none" w:sz="0" w:space="0" w:color="auto"/>
          </w:divBdr>
        </w:div>
        <w:div w:id="1051343484">
          <w:marLeft w:val="480"/>
          <w:marRight w:val="0"/>
          <w:marTop w:val="0"/>
          <w:marBottom w:val="0"/>
          <w:divBdr>
            <w:top w:val="none" w:sz="0" w:space="0" w:color="auto"/>
            <w:left w:val="none" w:sz="0" w:space="0" w:color="auto"/>
            <w:bottom w:val="none" w:sz="0" w:space="0" w:color="auto"/>
            <w:right w:val="none" w:sz="0" w:space="0" w:color="auto"/>
          </w:divBdr>
        </w:div>
        <w:div w:id="1171523596">
          <w:marLeft w:val="480"/>
          <w:marRight w:val="0"/>
          <w:marTop w:val="0"/>
          <w:marBottom w:val="0"/>
          <w:divBdr>
            <w:top w:val="none" w:sz="0" w:space="0" w:color="auto"/>
            <w:left w:val="none" w:sz="0" w:space="0" w:color="auto"/>
            <w:bottom w:val="none" w:sz="0" w:space="0" w:color="auto"/>
            <w:right w:val="none" w:sz="0" w:space="0" w:color="auto"/>
          </w:divBdr>
        </w:div>
        <w:div w:id="771363981">
          <w:marLeft w:val="480"/>
          <w:marRight w:val="0"/>
          <w:marTop w:val="0"/>
          <w:marBottom w:val="0"/>
          <w:divBdr>
            <w:top w:val="none" w:sz="0" w:space="0" w:color="auto"/>
            <w:left w:val="none" w:sz="0" w:space="0" w:color="auto"/>
            <w:bottom w:val="none" w:sz="0" w:space="0" w:color="auto"/>
            <w:right w:val="none" w:sz="0" w:space="0" w:color="auto"/>
          </w:divBdr>
        </w:div>
        <w:div w:id="105318545">
          <w:marLeft w:val="480"/>
          <w:marRight w:val="0"/>
          <w:marTop w:val="0"/>
          <w:marBottom w:val="0"/>
          <w:divBdr>
            <w:top w:val="none" w:sz="0" w:space="0" w:color="auto"/>
            <w:left w:val="none" w:sz="0" w:space="0" w:color="auto"/>
            <w:bottom w:val="none" w:sz="0" w:space="0" w:color="auto"/>
            <w:right w:val="none" w:sz="0" w:space="0" w:color="auto"/>
          </w:divBdr>
        </w:div>
        <w:div w:id="962077532">
          <w:marLeft w:val="480"/>
          <w:marRight w:val="0"/>
          <w:marTop w:val="0"/>
          <w:marBottom w:val="0"/>
          <w:divBdr>
            <w:top w:val="none" w:sz="0" w:space="0" w:color="auto"/>
            <w:left w:val="none" w:sz="0" w:space="0" w:color="auto"/>
            <w:bottom w:val="none" w:sz="0" w:space="0" w:color="auto"/>
            <w:right w:val="none" w:sz="0" w:space="0" w:color="auto"/>
          </w:divBdr>
        </w:div>
        <w:div w:id="277295275">
          <w:marLeft w:val="480"/>
          <w:marRight w:val="0"/>
          <w:marTop w:val="0"/>
          <w:marBottom w:val="0"/>
          <w:divBdr>
            <w:top w:val="none" w:sz="0" w:space="0" w:color="auto"/>
            <w:left w:val="none" w:sz="0" w:space="0" w:color="auto"/>
            <w:bottom w:val="none" w:sz="0" w:space="0" w:color="auto"/>
            <w:right w:val="none" w:sz="0" w:space="0" w:color="auto"/>
          </w:divBdr>
        </w:div>
        <w:div w:id="885797910">
          <w:marLeft w:val="480"/>
          <w:marRight w:val="0"/>
          <w:marTop w:val="0"/>
          <w:marBottom w:val="0"/>
          <w:divBdr>
            <w:top w:val="none" w:sz="0" w:space="0" w:color="auto"/>
            <w:left w:val="none" w:sz="0" w:space="0" w:color="auto"/>
            <w:bottom w:val="none" w:sz="0" w:space="0" w:color="auto"/>
            <w:right w:val="none" w:sz="0" w:space="0" w:color="auto"/>
          </w:divBdr>
        </w:div>
        <w:div w:id="1139372585">
          <w:marLeft w:val="480"/>
          <w:marRight w:val="0"/>
          <w:marTop w:val="0"/>
          <w:marBottom w:val="0"/>
          <w:divBdr>
            <w:top w:val="none" w:sz="0" w:space="0" w:color="auto"/>
            <w:left w:val="none" w:sz="0" w:space="0" w:color="auto"/>
            <w:bottom w:val="none" w:sz="0" w:space="0" w:color="auto"/>
            <w:right w:val="none" w:sz="0" w:space="0" w:color="auto"/>
          </w:divBdr>
        </w:div>
        <w:div w:id="1147471856">
          <w:marLeft w:val="480"/>
          <w:marRight w:val="0"/>
          <w:marTop w:val="0"/>
          <w:marBottom w:val="0"/>
          <w:divBdr>
            <w:top w:val="none" w:sz="0" w:space="0" w:color="auto"/>
            <w:left w:val="none" w:sz="0" w:space="0" w:color="auto"/>
            <w:bottom w:val="none" w:sz="0" w:space="0" w:color="auto"/>
            <w:right w:val="none" w:sz="0" w:space="0" w:color="auto"/>
          </w:divBdr>
        </w:div>
        <w:div w:id="507017003">
          <w:marLeft w:val="480"/>
          <w:marRight w:val="0"/>
          <w:marTop w:val="0"/>
          <w:marBottom w:val="0"/>
          <w:divBdr>
            <w:top w:val="none" w:sz="0" w:space="0" w:color="auto"/>
            <w:left w:val="none" w:sz="0" w:space="0" w:color="auto"/>
            <w:bottom w:val="none" w:sz="0" w:space="0" w:color="auto"/>
            <w:right w:val="none" w:sz="0" w:space="0" w:color="auto"/>
          </w:divBdr>
        </w:div>
        <w:div w:id="1339767571">
          <w:marLeft w:val="480"/>
          <w:marRight w:val="0"/>
          <w:marTop w:val="0"/>
          <w:marBottom w:val="0"/>
          <w:divBdr>
            <w:top w:val="none" w:sz="0" w:space="0" w:color="auto"/>
            <w:left w:val="none" w:sz="0" w:space="0" w:color="auto"/>
            <w:bottom w:val="none" w:sz="0" w:space="0" w:color="auto"/>
            <w:right w:val="none" w:sz="0" w:space="0" w:color="auto"/>
          </w:divBdr>
        </w:div>
        <w:div w:id="1526285266">
          <w:marLeft w:val="480"/>
          <w:marRight w:val="0"/>
          <w:marTop w:val="0"/>
          <w:marBottom w:val="0"/>
          <w:divBdr>
            <w:top w:val="none" w:sz="0" w:space="0" w:color="auto"/>
            <w:left w:val="none" w:sz="0" w:space="0" w:color="auto"/>
            <w:bottom w:val="none" w:sz="0" w:space="0" w:color="auto"/>
            <w:right w:val="none" w:sz="0" w:space="0" w:color="auto"/>
          </w:divBdr>
        </w:div>
        <w:div w:id="1927297432">
          <w:marLeft w:val="480"/>
          <w:marRight w:val="0"/>
          <w:marTop w:val="0"/>
          <w:marBottom w:val="0"/>
          <w:divBdr>
            <w:top w:val="none" w:sz="0" w:space="0" w:color="auto"/>
            <w:left w:val="none" w:sz="0" w:space="0" w:color="auto"/>
            <w:bottom w:val="none" w:sz="0" w:space="0" w:color="auto"/>
            <w:right w:val="none" w:sz="0" w:space="0" w:color="auto"/>
          </w:divBdr>
        </w:div>
        <w:div w:id="136798530">
          <w:marLeft w:val="480"/>
          <w:marRight w:val="0"/>
          <w:marTop w:val="0"/>
          <w:marBottom w:val="0"/>
          <w:divBdr>
            <w:top w:val="none" w:sz="0" w:space="0" w:color="auto"/>
            <w:left w:val="none" w:sz="0" w:space="0" w:color="auto"/>
            <w:bottom w:val="none" w:sz="0" w:space="0" w:color="auto"/>
            <w:right w:val="none" w:sz="0" w:space="0" w:color="auto"/>
          </w:divBdr>
        </w:div>
        <w:div w:id="1292134986">
          <w:marLeft w:val="480"/>
          <w:marRight w:val="0"/>
          <w:marTop w:val="0"/>
          <w:marBottom w:val="0"/>
          <w:divBdr>
            <w:top w:val="none" w:sz="0" w:space="0" w:color="auto"/>
            <w:left w:val="none" w:sz="0" w:space="0" w:color="auto"/>
            <w:bottom w:val="none" w:sz="0" w:space="0" w:color="auto"/>
            <w:right w:val="none" w:sz="0" w:space="0" w:color="auto"/>
          </w:divBdr>
        </w:div>
        <w:div w:id="1369643331">
          <w:marLeft w:val="480"/>
          <w:marRight w:val="0"/>
          <w:marTop w:val="0"/>
          <w:marBottom w:val="0"/>
          <w:divBdr>
            <w:top w:val="none" w:sz="0" w:space="0" w:color="auto"/>
            <w:left w:val="none" w:sz="0" w:space="0" w:color="auto"/>
            <w:bottom w:val="none" w:sz="0" w:space="0" w:color="auto"/>
            <w:right w:val="none" w:sz="0" w:space="0" w:color="auto"/>
          </w:divBdr>
        </w:div>
        <w:div w:id="673921906">
          <w:marLeft w:val="480"/>
          <w:marRight w:val="0"/>
          <w:marTop w:val="0"/>
          <w:marBottom w:val="0"/>
          <w:divBdr>
            <w:top w:val="none" w:sz="0" w:space="0" w:color="auto"/>
            <w:left w:val="none" w:sz="0" w:space="0" w:color="auto"/>
            <w:bottom w:val="none" w:sz="0" w:space="0" w:color="auto"/>
            <w:right w:val="none" w:sz="0" w:space="0" w:color="auto"/>
          </w:divBdr>
        </w:div>
        <w:div w:id="776606156">
          <w:marLeft w:val="480"/>
          <w:marRight w:val="0"/>
          <w:marTop w:val="0"/>
          <w:marBottom w:val="0"/>
          <w:divBdr>
            <w:top w:val="none" w:sz="0" w:space="0" w:color="auto"/>
            <w:left w:val="none" w:sz="0" w:space="0" w:color="auto"/>
            <w:bottom w:val="none" w:sz="0" w:space="0" w:color="auto"/>
            <w:right w:val="none" w:sz="0" w:space="0" w:color="auto"/>
          </w:divBdr>
        </w:div>
        <w:div w:id="1562250661">
          <w:marLeft w:val="480"/>
          <w:marRight w:val="0"/>
          <w:marTop w:val="0"/>
          <w:marBottom w:val="0"/>
          <w:divBdr>
            <w:top w:val="none" w:sz="0" w:space="0" w:color="auto"/>
            <w:left w:val="none" w:sz="0" w:space="0" w:color="auto"/>
            <w:bottom w:val="none" w:sz="0" w:space="0" w:color="auto"/>
            <w:right w:val="none" w:sz="0" w:space="0" w:color="auto"/>
          </w:divBdr>
        </w:div>
        <w:div w:id="1972591453">
          <w:marLeft w:val="480"/>
          <w:marRight w:val="0"/>
          <w:marTop w:val="0"/>
          <w:marBottom w:val="0"/>
          <w:divBdr>
            <w:top w:val="none" w:sz="0" w:space="0" w:color="auto"/>
            <w:left w:val="none" w:sz="0" w:space="0" w:color="auto"/>
            <w:bottom w:val="none" w:sz="0" w:space="0" w:color="auto"/>
            <w:right w:val="none" w:sz="0" w:space="0" w:color="auto"/>
          </w:divBdr>
        </w:div>
        <w:div w:id="622731374">
          <w:marLeft w:val="480"/>
          <w:marRight w:val="0"/>
          <w:marTop w:val="0"/>
          <w:marBottom w:val="0"/>
          <w:divBdr>
            <w:top w:val="none" w:sz="0" w:space="0" w:color="auto"/>
            <w:left w:val="none" w:sz="0" w:space="0" w:color="auto"/>
            <w:bottom w:val="none" w:sz="0" w:space="0" w:color="auto"/>
            <w:right w:val="none" w:sz="0" w:space="0" w:color="auto"/>
          </w:divBdr>
        </w:div>
        <w:div w:id="583145192">
          <w:marLeft w:val="480"/>
          <w:marRight w:val="0"/>
          <w:marTop w:val="0"/>
          <w:marBottom w:val="0"/>
          <w:divBdr>
            <w:top w:val="none" w:sz="0" w:space="0" w:color="auto"/>
            <w:left w:val="none" w:sz="0" w:space="0" w:color="auto"/>
            <w:bottom w:val="none" w:sz="0" w:space="0" w:color="auto"/>
            <w:right w:val="none" w:sz="0" w:space="0" w:color="auto"/>
          </w:divBdr>
        </w:div>
        <w:div w:id="1216162766">
          <w:marLeft w:val="480"/>
          <w:marRight w:val="0"/>
          <w:marTop w:val="0"/>
          <w:marBottom w:val="0"/>
          <w:divBdr>
            <w:top w:val="none" w:sz="0" w:space="0" w:color="auto"/>
            <w:left w:val="none" w:sz="0" w:space="0" w:color="auto"/>
            <w:bottom w:val="none" w:sz="0" w:space="0" w:color="auto"/>
            <w:right w:val="none" w:sz="0" w:space="0" w:color="auto"/>
          </w:divBdr>
        </w:div>
        <w:div w:id="85349830">
          <w:marLeft w:val="480"/>
          <w:marRight w:val="0"/>
          <w:marTop w:val="0"/>
          <w:marBottom w:val="0"/>
          <w:divBdr>
            <w:top w:val="none" w:sz="0" w:space="0" w:color="auto"/>
            <w:left w:val="none" w:sz="0" w:space="0" w:color="auto"/>
            <w:bottom w:val="none" w:sz="0" w:space="0" w:color="auto"/>
            <w:right w:val="none" w:sz="0" w:space="0" w:color="auto"/>
          </w:divBdr>
        </w:div>
        <w:div w:id="732200563">
          <w:marLeft w:val="480"/>
          <w:marRight w:val="0"/>
          <w:marTop w:val="0"/>
          <w:marBottom w:val="0"/>
          <w:divBdr>
            <w:top w:val="none" w:sz="0" w:space="0" w:color="auto"/>
            <w:left w:val="none" w:sz="0" w:space="0" w:color="auto"/>
            <w:bottom w:val="none" w:sz="0" w:space="0" w:color="auto"/>
            <w:right w:val="none" w:sz="0" w:space="0" w:color="auto"/>
          </w:divBdr>
        </w:div>
        <w:div w:id="907574377">
          <w:marLeft w:val="480"/>
          <w:marRight w:val="0"/>
          <w:marTop w:val="0"/>
          <w:marBottom w:val="0"/>
          <w:divBdr>
            <w:top w:val="none" w:sz="0" w:space="0" w:color="auto"/>
            <w:left w:val="none" w:sz="0" w:space="0" w:color="auto"/>
            <w:bottom w:val="none" w:sz="0" w:space="0" w:color="auto"/>
            <w:right w:val="none" w:sz="0" w:space="0" w:color="auto"/>
          </w:divBdr>
        </w:div>
        <w:div w:id="1797405268">
          <w:marLeft w:val="480"/>
          <w:marRight w:val="0"/>
          <w:marTop w:val="0"/>
          <w:marBottom w:val="0"/>
          <w:divBdr>
            <w:top w:val="none" w:sz="0" w:space="0" w:color="auto"/>
            <w:left w:val="none" w:sz="0" w:space="0" w:color="auto"/>
            <w:bottom w:val="none" w:sz="0" w:space="0" w:color="auto"/>
            <w:right w:val="none" w:sz="0" w:space="0" w:color="auto"/>
          </w:divBdr>
        </w:div>
        <w:div w:id="1113668548">
          <w:marLeft w:val="480"/>
          <w:marRight w:val="0"/>
          <w:marTop w:val="0"/>
          <w:marBottom w:val="0"/>
          <w:divBdr>
            <w:top w:val="none" w:sz="0" w:space="0" w:color="auto"/>
            <w:left w:val="none" w:sz="0" w:space="0" w:color="auto"/>
            <w:bottom w:val="none" w:sz="0" w:space="0" w:color="auto"/>
            <w:right w:val="none" w:sz="0" w:space="0" w:color="auto"/>
          </w:divBdr>
        </w:div>
        <w:div w:id="1758936453">
          <w:marLeft w:val="480"/>
          <w:marRight w:val="0"/>
          <w:marTop w:val="0"/>
          <w:marBottom w:val="0"/>
          <w:divBdr>
            <w:top w:val="none" w:sz="0" w:space="0" w:color="auto"/>
            <w:left w:val="none" w:sz="0" w:space="0" w:color="auto"/>
            <w:bottom w:val="none" w:sz="0" w:space="0" w:color="auto"/>
            <w:right w:val="none" w:sz="0" w:space="0" w:color="auto"/>
          </w:divBdr>
        </w:div>
        <w:div w:id="698508695">
          <w:marLeft w:val="480"/>
          <w:marRight w:val="0"/>
          <w:marTop w:val="0"/>
          <w:marBottom w:val="0"/>
          <w:divBdr>
            <w:top w:val="none" w:sz="0" w:space="0" w:color="auto"/>
            <w:left w:val="none" w:sz="0" w:space="0" w:color="auto"/>
            <w:bottom w:val="none" w:sz="0" w:space="0" w:color="auto"/>
            <w:right w:val="none" w:sz="0" w:space="0" w:color="auto"/>
          </w:divBdr>
        </w:div>
        <w:div w:id="1864244151">
          <w:marLeft w:val="480"/>
          <w:marRight w:val="0"/>
          <w:marTop w:val="0"/>
          <w:marBottom w:val="0"/>
          <w:divBdr>
            <w:top w:val="none" w:sz="0" w:space="0" w:color="auto"/>
            <w:left w:val="none" w:sz="0" w:space="0" w:color="auto"/>
            <w:bottom w:val="none" w:sz="0" w:space="0" w:color="auto"/>
            <w:right w:val="none" w:sz="0" w:space="0" w:color="auto"/>
          </w:divBdr>
        </w:div>
        <w:div w:id="1352297132">
          <w:marLeft w:val="480"/>
          <w:marRight w:val="0"/>
          <w:marTop w:val="0"/>
          <w:marBottom w:val="0"/>
          <w:divBdr>
            <w:top w:val="none" w:sz="0" w:space="0" w:color="auto"/>
            <w:left w:val="none" w:sz="0" w:space="0" w:color="auto"/>
            <w:bottom w:val="none" w:sz="0" w:space="0" w:color="auto"/>
            <w:right w:val="none" w:sz="0" w:space="0" w:color="auto"/>
          </w:divBdr>
        </w:div>
        <w:div w:id="2125925698">
          <w:marLeft w:val="480"/>
          <w:marRight w:val="0"/>
          <w:marTop w:val="0"/>
          <w:marBottom w:val="0"/>
          <w:divBdr>
            <w:top w:val="none" w:sz="0" w:space="0" w:color="auto"/>
            <w:left w:val="none" w:sz="0" w:space="0" w:color="auto"/>
            <w:bottom w:val="none" w:sz="0" w:space="0" w:color="auto"/>
            <w:right w:val="none" w:sz="0" w:space="0" w:color="auto"/>
          </w:divBdr>
        </w:div>
        <w:div w:id="953055935">
          <w:marLeft w:val="480"/>
          <w:marRight w:val="0"/>
          <w:marTop w:val="0"/>
          <w:marBottom w:val="0"/>
          <w:divBdr>
            <w:top w:val="none" w:sz="0" w:space="0" w:color="auto"/>
            <w:left w:val="none" w:sz="0" w:space="0" w:color="auto"/>
            <w:bottom w:val="none" w:sz="0" w:space="0" w:color="auto"/>
            <w:right w:val="none" w:sz="0" w:space="0" w:color="auto"/>
          </w:divBdr>
        </w:div>
        <w:div w:id="724447177">
          <w:marLeft w:val="480"/>
          <w:marRight w:val="0"/>
          <w:marTop w:val="0"/>
          <w:marBottom w:val="0"/>
          <w:divBdr>
            <w:top w:val="none" w:sz="0" w:space="0" w:color="auto"/>
            <w:left w:val="none" w:sz="0" w:space="0" w:color="auto"/>
            <w:bottom w:val="none" w:sz="0" w:space="0" w:color="auto"/>
            <w:right w:val="none" w:sz="0" w:space="0" w:color="auto"/>
          </w:divBdr>
        </w:div>
        <w:div w:id="980310889">
          <w:marLeft w:val="480"/>
          <w:marRight w:val="0"/>
          <w:marTop w:val="0"/>
          <w:marBottom w:val="0"/>
          <w:divBdr>
            <w:top w:val="none" w:sz="0" w:space="0" w:color="auto"/>
            <w:left w:val="none" w:sz="0" w:space="0" w:color="auto"/>
            <w:bottom w:val="none" w:sz="0" w:space="0" w:color="auto"/>
            <w:right w:val="none" w:sz="0" w:space="0" w:color="auto"/>
          </w:divBdr>
        </w:div>
        <w:div w:id="1823959798">
          <w:marLeft w:val="480"/>
          <w:marRight w:val="0"/>
          <w:marTop w:val="0"/>
          <w:marBottom w:val="0"/>
          <w:divBdr>
            <w:top w:val="none" w:sz="0" w:space="0" w:color="auto"/>
            <w:left w:val="none" w:sz="0" w:space="0" w:color="auto"/>
            <w:bottom w:val="none" w:sz="0" w:space="0" w:color="auto"/>
            <w:right w:val="none" w:sz="0" w:space="0" w:color="auto"/>
          </w:divBdr>
        </w:div>
        <w:div w:id="85075397">
          <w:marLeft w:val="480"/>
          <w:marRight w:val="0"/>
          <w:marTop w:val="0"/>
          <w:marBottom w:val="0"/>
          <w:divBdr>
            <w:top w:val="none" w:sz="0" w:space="0" w:color="auto"/>
            <w:left w:val="none" w:sz="0" w:space="0" w:color="auto"/>
            <w:bottom w:val="none" w:sz="0" w:space="0" w:color="auto"/>
            <w:right w:val="none" w:sz="0" w:space="0" w:color="auto"/>
          </w:divBdr>
        </w:div>
        <w:div w:id="456996483">
          <w:marLeft w:val="480"/>
          <w:marRight w:val="0"/>
          <w:marTop w:val="0"/>
          <w:marBottom w:val="0"/>
          <w:divBdr>
            <w:top w:val="none" w:sz="0" w:space="0" w:color="auto"/>
            <w:left w:val="none" w:sz="0" w:space="0" w:color="auto"/>
            <w:bottom w:val="none" w:sz="0" w:space="0" w:color="auto"/>
            <w:right w:val="none" w:sz="0" w:space="0" w:color="auto"/>
          </w:divBdr>
        </w:div>
        <w:div w:id="1229924499">
          <w:marLeft w:val="480"/>
          <w:marRight w:val="0"/>
          <w:marTop w:val="0"/>
          <w:marBottom w:val="0"/>
          <w:divBdr>
            <w:top w:val="none" w:sz="0" w:space="0" w:color="auto"/>
            <w:left w:val="none" w:sz="0" w:space="0" w:color="auto"/>
            <w:bottom w:val="none" w:sz="0" w:space="0" w:color="auto"/>
            <w:right w:val="none" w:sz="0" w:space="0" w:color="auto"/>
          </w:divBdr>
        </w:div>
        <w:div w:id="865022430">
          <w:marLeft w:val="480"/>
          <w:marRight w:val="0"/>
          <w:marTop w:val="0"/>
          <w:marBottom w:val="0"/>
          <w:divBdr>
            <w:top w:val="none" w:sz="0" w:space="0" w:color="auto"/>
            <w:left w:val="none" w:sz="0" w:space="0" w:color="auto"/>
            <w:bottom w:val="none" w:sz="0" w:space="0" w:color="auto"/>
            <w:right w:val="none" w:sz="0" w:space="0" w:color="auto"/>
          </w:divBdr>
        </w:div>
        <w:div w:id="858734098">
          <w:marLeft w:val="480"/>
          <w:marRight w:val="0"/>
          <w:marTop w:val="0"/>
          <w:marBottom w:val="0"/>
          <w:divBdr>
            <w:top w:val="none" w:sz="0" w:space="0" w:color="auto"/>
            <w:left w:val="none" w:sz="0" w:space="0" w:color="auto"/>
            <w:bottom w:val="none" w:sz="0" w:space="0" w:color="auto"/>
            <w:right w:val="none" w:sz="0" w:space="0" w:color="auto"/>
          </w:divBdr>
        </w:div>
        <w:div w:id="1288657650">
          <w:marLeft w:val="480"/>
          <w:marRight w:val="0"/>
          <w:marTop w:val="0"/>
          <w:marBottom w:val="0"/>
          <w:divBdr>
            <w:top w:val="none" w:sz="0" w:space="0" w:color="auto"/>
            <w:left w:val="none" w:sz="0" w:space="0" w:color="auto"/>
            <w:bottom w:val="none" w:sz="0" w:space="0" w:color="auto"/>
            <w:right w:val="none" w:sz="0" w:space="0" w:color="auto"/>
          </w:divBdr>
        </w:div>
        <w:div w:id="564341581">
          <w:marLeft w:val="480"/>
          <w:marRight w:val="0"/>
          <w:marTop w:val="0"/>
          <w:marBottom w:val="0"/>
          <w:divBdr>
            <w:top w:val="none" w:sz="0" w:space="0" w:color="auto"/>
            <w:left w:val="none" w:sz="0" w:space="0" w:color="auto"/>
            <w:bottom w:val="none" w:sz="0" w:space="0" w:color="auto"/>
            <w:right w:val="none" w:sz="0" w:space="0" w:color="auto"/>
          </w:divBdr>
        </w:div>
        <w:div w:id="1127435174">
          <w:marLeft w:val="480"/>
          <w:marRight w:val="0"/>
          <w:marTop w:val="0"/>
          <w:marBottom w:val="0"/>
          <w:divBdr>
            <w:top w:val="none" w:sz="0" w:space="0" w:color="auto"/>
            <w:left w:val="none" w:sz="0" w:space="0" w:color="auto"/>
            <w:bottom w:val="none" w:sz="0" w:space="0" w:color="auto"/>
            <w:right w:val="none" w:sz="0" w:space="0" w:color="auto"/>
          </w:divBdr>
        </w:div>
        <w:div w:id="840779831">
          <w:marLeft w:val="480"/>
          <w:marRight w:val="0"/>
          <w:marTop w:val="0"/>
          <w:marBottom w:val="0"/>
          <w:divBdr>
            <w:top w:val="none" w:sz="0" w:space="0" w:color="auto"/>
            <w:left w:val="none" w:sz="0" w:space="0" w:color="auto"/>
            <w:bottom w:val="none" w:sz="0" w:space="0" w:color="auto"/>
            <w:right w:val="none" w:sz="0" w:space="0" w:color="auto"/>
          </w:divBdr>
        </w:div>
        <w:div w:id="1952397999">
          <w:marLeft w:val="480"/>
          <w:marRight w:val="0"/>
          <w:marTop w:val="0"/>
          <w:marBottom w:val="0"/>
          <w:divBdr>
            <w:top w:val="none" w:sz="0" w:space="0" w:color="auto"/>
            <w:left w:val="none" w:sz="0" w:space="0" w:color="auto"/>
            <w:bottom w:val="none" w:sz="0" w:space="0" w:color="auto"/>
            <w:right w:val="none" w:sz="0" w:space="0" w:color="auto"/>
          </w:divBdr>
        </w:div>
        <w:div w:id="1463572527">
          <w:marLeft w:val="480"/>
          <w:marRight w:val="0"/>
          <w:marTop w:val="0"/>
          <w:marBottom w:val="0"/>
          <w:divBdr>
            <w:top w:val="none" w:sz="0" w:space="0" w:color="auto"/>
            <w:left w:val="none" w:sz="0" w:space="0" w:color="auto"/>
            <w:bottom w:val="none" w:sz="0" w:space="0" w:color="auto"/>
            <w:right w:val="none" w:sz="0" w:space="0" w:color="auto"/>
          </w:divBdr>
        </w:div>
      </w:divsChild>
    </w:div>
    <w:div w:id="443159471">
      <w:bodyDiv w:val="1"/>
      <w:marLeft w:val="0"/>
      <w:marRight w:val="0"/>
      <w:marTop w:val="0"/>
      <w:marBottom w:val="0"/>
      <w:divBdr>
        <w:top w:val="none" w:sz="0" w:space="0" w:color="auto"/>
        <w:left w:val="none" w:sz="0" w:space="0" w:color="auto"/>
        <w:bottom w:val="none" w:sz="0" w:space="0" w:color="auto"/>
        <w:right w:val="none" w:sz="0" w:space="0" w:color="auto"/>
      </w:divBdr>
      <w:divsChild>
        <w:div w:id="189030169">
          <w:marLeft w:val="480"/>
          <w:marRight w:val="0"/>
          <w:marTop w:val="0"/>
          <w:marBottom w:val="0"/>
          <w:divBdr>
            <w:top w:val="none" w:sz="0" w:space="0" w:color="auto"/>
            <w:left w:val="none" w:sz="0" w:space="0" w:color="auto"/>
            <w:bottom w:val="none" w:sz="0" w:space="0" w:color="auto"/>
            <w:right w:val="none" w:sz="0" w:space="0" w:color="auto"/>
          </w:divBdr>
        </w:div>
        <w:div w:id="1518304732">
          <w:marLeft w:val="480"/>
          <w:marRight w:val="0"/>
          <w:marTop w:val="0"/>
          <w:marBottom w:val="0"/>
          <w:divBdr>
            <w:top w:val="none" w:sz="0" w:space="0" w:color="auto"/>
            <w:left w:val="none" w:sz="0" w:space="0" w:color="auto"/>
            <w:bottom w:val="none" w:sz="0" w:space="0" w:color="auto"/>
            <w:right w:val="none" w:sz="0" w:space="0" w:color="auto"/>
          </w:divBdr>
        </w:div>
        <w:div w:id="265236801">
          <w:marLeft w:val="480"/>
          <w:marRight w:val="0"/>
          <w:marTop w:val="0"/>
          <w:marBottom w:val="0"/>
          <w:divBdr>
            <w:top w:val="none" w:sz="0" w:space="0" w:color="auto"/>
            <w:left w:val="none" w:sz="0" w:space="0" w:color="auto"/>
            <w:bottom w:val="none" w:sz="0" w:space="0" w:color="auto"/>
            <w:right w:val="none" w:sz="0" w:space="0" w:color="auto"/>
          </w:divBdr>
        </w:div>
        <w:div w:id="573323557">
          <w:marLeft w:val="480"/>
          <w:marRight w:val="0"/>
          <w:marTop w:val="0"/>
          <w:marBottom w:val="0"/>
          <w:divBdr>
            <w:top w:val="none" w:sz="0" w:space="0" w:color="auto"/>
            <w:left w:val="none" w:sz="0" w:space="0" w:color="auto"/>
            <w:bottom w:val="none" w:sz="0" w:space="0" w:color="auto"/>
            <w:right w:val="none" w:sz="0" w:space="0" w:color="auto"/>
          </w:divBdr>
        </w:div>
        <w:div w:id="1562712490">
          <w:marLeft w:val="480"/>
          <w:marRight w:val="0"/>
          <w:marTop w:val="0"/>
          <w:marBottom w:val="0"/>
          <w:divBdr>
            <w:top w:val="none" w:sz="0" w:space="0" w:color="auto"/>
            <w:left w:val="none" w:sz="0" w:space="0" w:color="auto"/>
            <w:bottom w:val="none" w:sz="0" w:space="0" w:color="auto"/>
            <w:right w:val="none" w:sz="0" w:space="0" w:color="auto"/>
          </w:divBdr>
        </w:div>
        <w:div w:id="537008477">
          <w:marLeft w:val="480"/>
          <w:marRight w:val="0"/>
          <w:marTop w:val="0"/>
          <w:marBottom w:val="0"/>
          <w:divBdr>
            <w:top w:val="none" w:sz="0" w:space="0" w:color="auto"/>
            <w:left w:val="none" w:sz="0" w:space="0" w:color="auto"/>
            <w:bottom w:val="none" w:sz="0" w:space="0" w:color="auto"/>
            <w:right w:val="none" w:sz="0" w:space="0" w:color="auto"/>
          </w:divBdr>
        </w:div>
        <w:div w:id="31464897">
          <w:marLeft w:val="480"/>
          <w:marRight w:val="0"/>
          <w:marTop w:val="0"/>
          <w:marBottom w:val="0"/>
          <w:divBdr>
            <w:top w:val="none" w:sz="0" w:space="0" w:color="auto"/>
            <w:left w:val="none" w:sz="0" w:space="0" w:color="auto"/>
            <w:bottom w:val="none" w:sz="0" w:space="0" w:color="auto"/>
            <w:right w:val="none" w:sz="0" w:space="0" w:color="auto"/>
          </w:divBdr>
        </w:div>
        <w:div w:id="82846842">
          <w:marLeft w:val="480"/>
          <w:marRight w:val="0"/>
          <w:marTop w:val="0"/>
          <w:marBottom w:val="0"/>
          <w:divBdr>
            <w:top w:val="none" w:sz="0" w:space="0" w:color="auto"/>
            <w:left w:val="none" w:sz="0" w:space="0" w:color="auto"/>
            <w:bottom w:val="none" w:sz="0" w:space="0" w:color="auto"/>
            <w:right w:val="none" w:sz="0" w:space="0" w:color="auto"/>
          </w:divBdr>
        </w:div>
        <w:div w:id="1858852">
          <w:marLeft w:val="480"/>
          <w:marRight w:val="0"/>
          <w:marTop w:val="0"/>
          <w:marBottom w:val="0"/>
          <w:divBdr>
            <w:top w:val="none" w:sz="0" w:space="0" w:color="auto"/>
            <w:left w:val="none" w:sz="0" w:space="0" w:color="auto"/>
            <w:bottom w:val="none" w:sz="0" w:space="0" w:color="auto"/>
            <w:right w:val="none" w:sz="0" w:space="0" w:color="auto"/>
          </w:divBdr>
        </w:div>
        <w:div w:id="1288121239">
          <w:marLeft w:val="480"/>
          <w:marRight w:val="0"/>
          <w:marTop w:val="0"/>
          <w:marBottom w:val="0"/>
          <w:divBdr>
            <w:top w:val="none" w:sz="0" w:space="0" w:color="auto"/>
            <w:left w:val="none" w:sz="0" w:space="0" w:color="auto"/>
            <w:bottom w:val="none" w:sz="0" w:space="0" w:color="auto"/>
            <w:right w:val="none" w:sz="0" w:space="0" w:color="auto"/>
          </w:divBdr>
        </w:div>
        <w:div w:id="1556430981">
          <w:marLeft w:val="480"/>
          <w:marRight w:val="0"/>
          <w:marTop w:val="0"/>
          <w:marBottom w:val="0"/>
          <w:divBdr>
            <w:top w:val="none" w:sz="0" w:space="0" w:color="auto"/>
            <w:left w:val="none" w:sz="0" w:space="0" w:color="auto"/>
            <w:bottom w:val="none" w:sz="0" w:space="0" w:color="auto"/>
            <w:right w:val="none" w:sz="0" w:space="0" w:color="auto"/>
          </w:divBdr>
        </w:div>
        <w:div w:id="1055815659">
          <w:marLeft w:val="480"/>
          <w:marRight w:val="0"/>
          <w:marTop w:val="0"/>
          <w:marBottom w:val="0"/>
          <w:divBdr>
            <w:top w:val="none" w:sz="0" w:space="0" w:color="auto"/>
            <w:left w:val="none" w:sz="0" w:space="0" w:color="auto"/>
            <w:bottom w:val="none" w:sz="0" w:space="0" w:color="auto"/>
            <w:right w:val="none" w:sz="0" w:space="0" w:color="auto"/>
          </w:divBdr>
        </w:div>
        <w:div w:id="208764849">
          <w:marLeft w:val="480"/>
          <w:marRight w:val="0"/>
          <w:marTop w:val="0"/>
          <w:marBottom w:val="0"/>
          <w:divBdr>
            <w:top w:val="none" w:sz="0" w:space="0" w:color="auto"/>
            <w:left w:val="none" w:sz="0" w:space="0" w:color="auto"/>
            <w:bottom w:val="none" w:sz="0" w:space="0" w:color="auto"/>
            <w:right w:val="none" w:sz="0" w:space="0" w:color="auto"/>
          </w:divBdr>
        </w:div>
        <w:div w:id="1749427113">
          <w:marLeft w:val="480"/>
          <w:marRight w:val="0"/>
          <w:marTop w:val="0"/>
          <w:marBottom w:val="0"/>
          <w:divBdr>
            <w:top w:val="none" w:sz="0" w:space="0" w:color="auto"/>
            <w:left w:val="none" w:sz="0" w:space="0" w:color="auto"/>
            <w:bottom w:val="none" w:sz="0" w:space="0" w:color="auto"/>
            <w:right w:val="none" w:sz="0" w:space="0" w:color="auto"/>
          </w:divBdr>
        </w:div>
      </w:divsChild>
    </w:div>
    <w:div w:id="445271160">
      <w:bodyDiv w:val="1"/>
      <w:marLeft w:val="0"/>
      <w:marRight w:val="0"/>
      <w:marTop w:val="0"/>
      <w:marBottom w:val="0"/>
      <w:divBdr>
        <w:top w:val="none" w:sz="0" w:space="0" w:color="auto"/>
        <w:left w:val="none" w:sz="0" w:space="0" w:color="auto"/>
        <w:bottom w:val="none" w:sz="0" w:space="0" w:color="auto"/>
        <w:right w:val="none" w:sz="0" w:space="0" w:color="auto"/>
      </w:divBdr>
      <w:divsChild>
        <w:div w:id="1060060380">
          <w:marLeft w:val="480"/>
          <w:marRight w:val="0"/>
          <w:marTop w:val="0"/>
          <w:marBottom w:val="0"/>
          <w:divBdr>
            <w:top w:val="none" w:sz="0" w:space="0" w:color="auto"/>
            <w:left w:val="none" w:sz="0" w:space="0" w:color="auto"/>
            <w:bottom w:val="none" w:sz="0" w:space="0" w:color="auto"/>
            <w:right w:val="none" w:sz="0" w:space="0" w:color="auto"/>
          </w:divBdr>
        </w:div>
        <w:div w:id="1404329589">
          <w:marLeft w:val="480"/>
          <w:marRight w:val="0"/>
          <w:marTop w:val="0"/>
          <w:marBottom w:val="0"/>
          <w:divBdr>
            <w:top w:val="none" w:sz="0" w:space="0" w:color="auto"/>
            <w:left w:val="none" w:sz="0" w:space="0" w:color="auto"/>
            <w:bottom w:val="none" w:sz="0" w:space="0" w:color="auto"/>
            <w:right w:val="none" w:sz="0" w:space="0" w:color="auto"/>
          </w:divBdr>
        </w:div>
        <w:div w:id="1577594185">
          <w:marLeft w:val="480"/>
          <w:marRight w:val="0"/>
          <w:marTop w:val="0"/>
          <w:marBottom w:val="0"/>
          <w:divBdr>
            <w:top w:val="none" w:sz="0" w:space="0" w:color="auto"/>
            <w:left w:val="none" w:sz="0" w:space="0" w:color="auto"/>
            <w:bottom w:val="none" w:sz="0" w:space="0" w:color="auto"/>
            <w:right w:val="none" w:sz="0" w:space="0" w:color="auto"/>
          </w:divBdr>
        </w:div>
        <w:div w:id="1762021290">
          <w:marLeft w:val="480"/>
          <w:marRight w:val="0"/>
          <w:marTop w:val="0"/>
          <w:marBottom w:val="0"/>
          <w:divBdr>
            <w:top w:val="none" w:sz="0" w:space="0" w:color="auto"/>
            <w:left w:val="none" w:sz="0" w:space="0" w:color="auto"/>
            <w:bottom w:val="none" w:sz="0" w:space="0" w:color="auto"/>
            <w:right w:val="none" w:sz="0" w:space="0" w:color="auto"/>
          </w:divBdr>
        </w:div>
        <w:div w:id="1599868824">
          <w:marLeft w:val="480"/>
          <w:marRight w:val="0"/>
          <w:marTop w:val="0"/>
          <w:marBottom w:val="0"/>
          <w:divBdr>
            <w:top w:val="none" w:sz="0" w:space="0" w:color="auto"/>
            <w:left w:val="none" w:sz="0" w:space="0" w:color="auto"/>
            <w:bottom w:val="none" w:sz="0" w:space="0" w:color="auto"/>
            <w:right w:val="none" w:sz="0" w:space="0" w:color="auto"/>
          </w:divBdr>
        </w:div>
        <w:div w:id="1451195743">
          <w:marLeft w:val="480"/>
          <w:marRight w:val="0"/>
          <w:marTop w:val="0"/>
          <w:marBottom w:val="0"/>
          <w:divBdr>
            <w:top w:val="none" w:sz="0" w:space="0" w:color="auto"/>
            <w:left w:val="none" w:sz="0" w:space="0" w:color="auto"/>
            <w:bottom w:val="none" w:sz="0" w:space="0" w:color="auto"/>
            <w:right w:val="none" w:sz="0" w:space="0" w:color="auto"/>
          </w:divBdr>
        </w:div>
        <w:div w:id="1329140516">
          <w:marLeft w:val="480"/>
          <w:marRight w:val="0"/>
          <w:marTop w:val="0"/>
          <w:marBottom w:val="0"/>
          <w:divBdr>
            <w:top w:val="none" w:sz="0" w:space="0" w:color="auto"/>
            <w:left w:val="none" w:sz="0" w:space="0" w:color="auto"/>
            <w:bottom w:val="none" w:sz="0" w:space="0" w:color="auto"/>
            <w:right w:val="none" w:sz="0" w:space="0" w:color="auto"/>
          </w:divBdr>
        </w:div>
        <w:div w:id="1779132832">
          <w:marLeft w:val="480"/>
          <w:marRight w:val="0"/>
          <w:marTop w:val="0"/>
          <w:marBottom w:val="0"/>
          <w:divBdr>
            <w:top w:val="none" w:sz="0" w:space="0" w:color="auto"/>
            <w:left w:val="none" w:sz="0" w:space="0" w:color="auto"/>
            <w:bottom w:val="none" w:sz="0" w:space="0" w:color="auto"/>
            <w:right w:val="none" w:sz="0" w:space="0" w:color="auto"/>
          </w:divBdr>
        </w:div>
        <w:div w:id="1078752424">
          <w:marLeft w:val="480"/>
          <w:marRight w:val="0"/>
          <w:marTop w:val="0"/>
          <w:marBottom w:val="0"/>
          <w:divBdr>
            <w:top w:val="none" w:sz="0" w:space="0" w:color="auto"/>
            <w:left w:val="none" w:sz="0" w:space="0" w:color="auto"/>
            <w:bottom w:val="none" w:sz="0" w:space="0" w:color="auto"/>
            <w:right w:val="none" w:sz="0" w:space="0" w:color="auto"/>
          </w:divBdr>
        </w:div>
        <w:div w:id="1925145331">
          <w:marLeft w:val="480"/>
          <w:marRight w:val="0"/>
          <w:marTop w:val="0"/>
          <w:marBottom w:val="0"/>
          <w:divBdr>
            <w:top w:val="none" w:sz="0" w:space="0" w:color="auto"/>
            <w:left w:val="none" w:sz="0" w:space="0" w:color="auto"/>
            <w:bottom w:val="none" w:sz="0" w:space="0" w:color="auto"/>
            <w:right w:val="none" w:sz="0" w:space="0" w:color="auto"/>
          </w:divBdr>
        </w:div>
        <w:div w:id="929314293">
          <w:marLeft w:val="480"/>
          <w:marRight w:val="0"/>
          <w:marTop w:val="0"/>
          <w:marBottom w:val="0"/>
          <w:divBdr>
            <w:top w:val="none" w:sz="0" w:space="0" w:color="auto"/>
            <w:left w:val="none" w:sz="0" w:space="0" w:color="auto"/>
            <w:bottom w:val="none" w:sz="0" w:space="0" w:color="auto"/>
            <w:right w:val="none" w:sz="0" w:space="0" w:color="auto"/>
          </w:divBdr>
        </w:div>
        <w:div w:id="243078608">
          <w:marLeft w:val="480"/>
          <w:marRight w:val="0"/>
          <w:marTop w:val="0"/>
          <w:marBottom w:val="0"/>
          <w:divBdr>
            <w:top w:val="none" w:sz="0" w:space="0" w:color="auto"/>
            <w:left w:val="none" w:sz="0" w:space="0" w:color="auto"/>
            <w:bottom w:val="none" w:sz="0" w:space="0" w:color="auto"/>
            <w:right w:val="none" w:sz="0" w:space="0" w:color="auto"/>
          </w:divBdr>
        </w:div>
        <w:div w:id="1217664791">
          <w:marLeft w:val="480"/>
          <w:marRight w:val="0"/>
          <w:marTop w:val="0"/>
          <w:marBottom w:val="0"/>
          <w:divBdr>
            <w:top w:val="none" w:sz="0" w:space="0" w:color="auto"/>
            <w:left w:val="none" w:sz="0" w:space="0" w:color="auto"/>
            <w:bottom w:val="none" w:sz="0" w:space="0" w:color="auto"/>
            <w:right w:val="none" w:sz="0" w:space="0" w:color="auto"/>
          </w:divBdr>
        </w:div>
        <w:div w:id="1380745095">
          <w:marLeft w:val="480"/>
          <w:marRight w:val="0"/>
          <w:marTop w:val="0"/>
          <w:marBottom w:val="0"/>
          <w:divBdr>
            <w:top w:val="none" w:sz="0" w:space="0" w:color="auto"/>
            <w:left w:val="none" w:sz="0" w:space="0" w:color="auto"/>
            <w:bottom w:val="none" w:sz="0" w:space="0" w:color="auto"/>
            <w:right w:val="none" w:sz="0" w:space="0" w:color="auto"/>
          </w:divBdr>
        </w:div>
        <w:div w:id="223831839">
          <w:marLeft w:val="480"/>
          <w:marRight w:val="0"/>
          <w:marTop w:val="0"/>
          <w:marBottom w:val="0"/>
          <w:divBdr>
            <w:top w:val="none" w:sz="0" w:space="0" w:color="auto"/>
            <w:left w:val="none" w:sz="0" w:space="0" w:color="auto"/>
            <w:bottom w:val="none" w:sz="0" w:space="0" w:color="auto"/>
            <w:right w:val="none" w:sz="0" w:space="0" w:color="auto"/>
          </w:divBdr>
        </w:div>
        <w:div w:id="954143843">
          <w:marLeft w:val="480"/>
          <w:marRight w:val="0"/>
          <w:marTop w:val="0"/>
          <w:marBottom w:val="0"/>
          <w:divBdr>
            <w:top w:val="none" w:sz="0" w:space="0" w:color="auto"/>
            <w:left w:val="none" w:sz="0" w:space="0" w:color="auto"/>
            <w:bottom w:val="none" w:sz="0" w:space="0" w:color="auto"/>
            <w:right w:val="none" w:sz="0" w:space="0" w:color="auto"/>
          </w:divBdr>
        </w:div>
        <w:div w:id="480194474">
          <w:marLeft w:val="480"/>
          <w:marRight w:val="0"/>
          <w:marTop w:val="0"/>
          <w:marBottom w:val="0"/>
          <w:divBdr>
            <w:top w:val="none" w:sz="0" w:space="0" w:color="auto"/>
            <w:left w:val="none" w:sz="0" w:space="0" w:color="auto"/>
            <w:bottom w:val="none" w:sz="0" w:space="0" w:color="auto"/>
            <w:right w:val="none" w:sz="0" w:space="0" w:color="auto"/>
          </w:divBdr>
        </w:div>
        <w:div w:id="275673749">
          <w:marLeft w:val="480"/>
          <w:marRight w:val="0"/>
          <w:marTop w:val="0"/>
          <w:marBottom w:val="0"/>
          <w:divBdr>
            <w:top w:val="none" w:sz="0" w:space="0" w:color="auto"/>
            <w:left w:val="none" w:sz="0" w:space="0" w:color="auto"/>
            <w:bottom w:val="none" w:sz="0" w:space="0" w:color="auto"/>
            <w:right w:val="none" w:sz="0" w:space="0" w:color="auto"/>
          </w:divBdr>
        </w:div>
        <w:div w:id="2010480192">
          <w:marLeft w:val="480"/>
          <w:marRight w:val="0"/>
          <w:marTop w:val="0"/>
          <w:marBottom w:val="0"/>
          <w:divBdr>
            <w:top w:val="none" w:sz="0" w:space="0" w:color="auto"/>
            <w:left w:val="none" w:sz="0" w:space="0" w:color="auto"/>
            <w:bottom w:val="none" w:sz="0" w:space="0" w:color="auto"/>
            <w:right w:val="none" w:sz="0" w:space="0" w:color="auto"/>
          </w:divBdr>
        </w:div>
        <w:div w:id="106511243">
          <w:marLeft w:val="480"/>
          <w:marRight w:val="0"/>
          <w:marTop w:val="0"/>
          <w:marBottom w:val="0"/>
          <w:divBdr>
            <w:top w:val="none" w:sz="0" w:space="0" w:color="auto"/>
            <w:left w:val="none" w:sz="0" w:space="0" w:color="auto"/>
            <w:bottom w:val="none" w:sz="0" w:space="0" w:color="auto"/>
            <w:right w:val="none" w:sz="0" w:space="0" w:color="auto"/>
          </w:divBdr>
        </w:div>
        <w:div w:id="1371953626">
          <w:marLeft w:val="480"/>
          <w:marRight w:val="0"/>
          <w:marTop w:val="0"/>
          <w:marBottom w:val="0"/>
          <w:divBdr>
            <w:top w:val="none" w:sz="0" w:space="0" w:color="auto"/>
            <w:left w:val="none" w:sz="0" w:space="0" w:color="auto"/>
            <w:bottom w:val="none" w:sz="0" w:space="0" w:color="auto"/>
            <w:right w:val="none" w:sz="0" w:space="0" w:color="auto"/>
          </w:divBdr>
        </w:div>
        <w:div w:id="482039654">
          <w:marLeft w:val="480"/>
          <w:marRight w:val="0"/>
          <w:marTop w:val="0"/>
          <w:marBottom w:val="0"/>
          <w:divBdr>
            <w:top w:val="none" w:sz="0" w:space="0" w:color="auto"/>
            <w:left w:val="none" w:sz="0" w:space="0" w:color="auto"/>
            <w:bottom w:val="none" w:sz="0" w:space="0" w:color="auto"/>
            <w:right w:val="none" w:sz="0" w:space="0" w:color="auto"/>
          </w:divBdr>
        </w:div>
        <w:div w:id="75790392">
          <w:marLeft w:val="480"/>
          <w:marRight w:val="0"/>
          <w:marTop w:val="0"/>
          <w:marBottom w:val="0"/>
          <w:divBdr>
            <w:top w:val="none" w:sz="0" w:space="0" w:color="auto"/>
            <w:left w:val="none" w:sz="0" w:space="0" w:color="auto"/>
            <w:bottom w:val="none" w:sz="0" w:space="0" w:color="auto"/>
            <w:right w:val="none" w:sz="0" w:space="0" w:color="auto"/>
          </w:divBdr>
        </w:div>
        <w:div w:id="546916282">
          <w:marLeft w:val="480"/>
          <w:marRight w:val="0"/>
          <w:marTop w:val="0"/>
          <w:marBottom w:val="0"/>
          <w:divBdr>
            <w:top w:val="none" w:sz="0" w:space="0" w:color="auto"/>
            <w:left w:val="none" w:sz="0" w:space="0" w:color="auto"/>
            <w:bottom w:val="none" w:sz="0" w:space="0" w:color="auto"/>
            <w:right w:val="none" w:sz="0" w:space="0" w:color="auto"/>
          </w:divBdr>
        </w:div>
        <w:div w:id="1260675905">
          <w:marLeft w:val="480"/>
          <w:marRight w:val="0"/>
          <w:marTop w:val="0"/>
          <w:marBottom w:val="0"/>
          <w:divBdr>
            <w:top w:val="none" w:sz="0" w:space="0" w:color="auto"/>
            <w:left w:val="none" w:sz="0" w:space="0" w:color="auto"/>
            <w:bottom w:val="none" w:sz="0" w:space="0" w:color="auto"/>
            <w:right w:val="none" w:sz="0" w:space="0" w:color="auto"/>
          </w:divBdr>
        </w:div>
        <w:div w:id="1517426467">
          <w:marLeft w:val="480"/>
          <w:marRight w:val="0"/>
          <w:marTop w:val="0"/>
          <w:marBottom w:val="0"/>
          <w:divBdr>
            <w:top w:val="none" w:sz="0" w:space="0" w:color="auto"/>
            <w:left w:val="none" w:sz="0" w:space="0" w:color="auto"/>
            <w:bottom w:val="none" w:sz="0" w:space="0" w:color="auto"/>
            <w:right w:val="none" w:sz="0" w:space="0" w:color="auto"/>
          </w:divBdr>
        </w:div>
        <w:div w:id="480536859">
          <w:marLeft w:val="480"/>
          <w:marRight w:val="0"/>
          <w:marTop w:val="0"/>
          <w:marBottom w:val="0"/>
          <w:divBdr>
            <w:top w:val="none" w:sz="0" w:space="0" w:color="auto"/>
            <w:left w:val="none" w:sz="0" w:space="0" w:color="auto"/>
            <w:bottom w:val="none" w:sz="0" w:space="0" w:color="auto"/>
            <w:right w:val="none" w:sz="0" w:space="0" w:color="auto"/>
          </w:divBdr>
        </w:div>
        <w:div w:id="1487358365">
          <w:marLeft w:val="480"/>
          <w:marRight w:val="0"/>
          <w:marTop w:val="0"/>
          <w:marBottom w:val="0"/>
          <w:divBdr>
            <w:top w:val="none" w:sz="0" w:space="0" w:color="auto"/>
            <w:left w:val="none" w:sz="0" w:space="0" w:color="auto"/>
            <w:bottom w:val="none" w:sz="0" w:space="0" w:color="auto"/>
            <w:right w:val="none" w:sz="0" w:space="0" w:color="auto"/>
          </w:divBdr>
        </w:div>
        <w:div w:id="783354581">
          <w:marLeft w:val="480"/>
          <w:marRight w:val="0"/>
          <w:marTop w:val="0"/>
          <w:marBottom w:val="0"/>
          <w:divBdr>
            <w:top w:val="none" w:sz="0" w:space="0" w:color="auto"/>
            <w:left w:val="none" w:sz="0" w:space="0" w:color="auto"/>
            <w:bottom w:val="none" w:sz="0" w:space="0" w:color="auto"/>
            <w:right w:val="none" w:sz="0" w:space="0" w:color="auto"/>
          </w:divBdr>
        </w:div>
        <w:div w:id="619578568">
          <w:marLeft w:val="480"/>
          <w:marRight w:val="0"/>
          <w:marTop w:val="0"/>
          <w:marBottom w:val="0"/>
          <w:divBdr>
            <w:top w:val="none" w:sz="0" w:space="0" w:color="auto"/>
            <w:left w:val="none" w:sz="0" w:space="0" w:color="auto"/>
            <w:bottom w:val="none" w:sz="0" w:space="0" w:color="auto"/>
            <w:right w:val="none" w:sz="0" w:space="0" w:color="auto"/>
          </w:divBdr>
        </w:div>
        <w:div w:id="150489145">
          <w:marLeft w:val="480"/>
          <w:marRight w:val="0"/>
          <w:marTop w:val="0"/>
          <w:marBottom w:val="0"/>
          <w:divBdr>
            <w:top w:val="none" w:sz="0" w:space="0" w:color="auto"/>
            <w:left w:val="none" w:sz="0" w:space="0" w:color="auto"/>
            <w:bottom w:val="none" w:sz="0" w:space="0" w:color="auto"/>
            <w:right w:val="none" w:sz="0" w:space="0" w:color="auto"/>
          </w:divBdr>
        </w:div>
        <w:div w:id="1641181530">
          <w:marLeft w:val="480"/>
          <w:marRight w:val="0"/>
          <w:marTop w:val="0"/>
          <w:marBottom w:val="0"/>
          <w:divBdr>
            <w:top w:val="none" w:sz="0" w:space="0" w:color="auto"/>
            <w:left w:val="none" w:sz="0" w:space="0" w:color="auto"/>
            <w:bottom w:val="none" w:sz="0" w:space="0" w:color="auto"/>
            <w:right w:val="none" w:sz="0" w:space="0" w:color="auto"/>
          </w:divBdr>
        </w:div>
        <w:div w:id="1125275862">
          <w:marLeft w:val="480"/>
          <w:marRight w:val="0"/>
          <w:marTop w:val="0"/>
          <w:marBottom w:val="0"/>
          <w:divBdr>
            <w:top w:val="none" w:sz="0" w:space="0" w:color="auto"/>
            <w:left w:val="none" w:sz="0" w:space="0" w:color="auto"/>
            <w:bottom w:val="none" w:sz="0" w:space="0" w:color="auto"/>
            <w:right w:val="none" w:sz="0" w:space="0" w:color="auto"/>
          </w:divBdr>
        </w:div>
        <w:div w:id="930159514">
          <w:marLeft w:val="480"/>
          <w:marRight w:val="0"/>
          <w:marTop w:val="0"/>
          <w:marBottom w:val="0"/>
          <w:divBdr>
            <w:top w:val="none" w:sz="0" w:space="0" w:color="auto"/>
            <w:left w:val="none" w:sz="0" w:space="0" w:color="auto"/>
            <w:bottom w:val="none" w:sz="0" w:space="0" w:color="auto"/>
            <w:right w:val="none" w:sz="0" w:space="0" w:color="auto"/>
          </w:divBdr>
        </w:div>
        <w:div w:id="1678799723">
          <w:marLeft w:val="480"/>
          <w:marRight w:val="0"/>
          <w:marTop w:val="0"/>
          <w:marBottom w:val="0"/>
          <w:divBdr>
            <w:top w:val="none" w:sz="0" w:space="0" w:color="auto"/>
            <w:left w:val="none" w:sz="0" w:space="0" w:color="auto"/>
            <w:bottom w:val="none" w:sz="0" w:space="0" w:color="auto"/>
            <w:right w:val="none" w:sz="0" w:space="0" w:color="auto"/>
          </w:divBdr>
        </w:div>
        <w:div w:id="2113012309">
          <w:marLeft w:val="480"/>
          <w:marRight w:val="0"/>
          <w:marTop w:val="0"/>
          <w:marBottom w:val="0"/>
          <w:divBdr>
            <w:top w:val="none" w:sz="0" w:space="0" w:color="auto"/>
            <w:left w:val="none" w:sz="0" w:space="0" w:color="auto"/>
            <w:bottom w:val="none" w:sz="0" w:space="0" w:color="auto"/>
            <w:right w:val="none" w:sz="0" w:space="0" w:color="auto"/>
          </w:divBdr>
        </w:div>
        <w:div w:id="2136291679">
          <w:marLeft w:val="480"/>
          <w:marRight w:val="0"/>
          <w:marTop w:val="0"/>
          <w:marBottom w:val="0"/>
          <w:divBdr>
            <w:top w:val="none" w:sz="0" w:space="0" w:color="auto"/>
            <w:left w:val="none" w:sz="0" w:space="0" w:color="auto"/>
            <w:bottom w:val="none" w:sz="0" w:space="0" w:color="auto"/>
            <w:right w:val="none" w:sz="0" w:space="0" w:color="auto"/>
          </w:divBdr>
        </w:div>
        <w:div w:id="61023930">
          <w:marLeft w:val="480"/>
          <w:marRight w:val="0"/>
          <w:marTop w:val="0"/>
          <w:marBottom w:val="0"/>
          <w:divBdr>
            <w:top w:val="none" w:sz="0" w:space="0" w:color="auto"/>
            <w:left w:val="none" w:sz="0" w:space="0" w:color="auto"/>
            <w:bottom w:val="none" w:sz="0" w:space="0" w:color="auto"/>
            <w:right w:val="none" w:sz="0" w:space="0" w:color="auto"/>
          </w:divBdr>
        </w:div>
        <w:div w:id="1171027535">
          <w:marLeft w:val="480"/>
          <w:marRight w:val="0"/>
          <w:marTop w:val="0"/>
          <w:marBottom w:val="0"/>
          <w:divBdr>
            <w:top w:val="none" w:sz="0" w:space="0" w:color="auto"/>
            <w:left w:val="none" w:sz="0" w:space="0" w:color="auto"/>
            <w:bottom w:val="none" w:sz="0" w:space="0" w:color="auto"/>
            <w:right w:val="none" w:sz="0" w:space="0" w:color="auto"/>
          </w:divBdr>
        </w:div>
        <w:div w:id="1647664628">
          <w:marLeft w:val="480"/>
          <w:marRight w:val="0"/>
          <w:marTop w:val="0"/>
          <w:marBottom w:val="0"/>
          <w:divBdr>
            <w:top w:val="none" w:sz="0" w:space="0" w:color="auto"/>
            <w:left w:val="none" w:sz="0" w:space="0" w:color="auto"/>
            <w:bottom w:val="none" w:sz="0" w:space="0" w:color="auto"/>
            <w:right w:val="none" w:sz="0" w:space="0" w:color="auto"/>
          </w:divBdr>
        </w:div>
        <w:div w:id="1978030042">
          <w:marLeft w:val="480"/>
          <w:marRight w:val="0"/>
          <w:marTop w:val="0"/>
          <w:marBottom w:val="0"/>
          <w:divBdr>
            <w:top w:val="none" w:sz="0" w:space="0" w:color="auto"/>
            <w:left w:val="none" w:sz="0" w:space="0" w:color="auto"/>
            <w:bottom w:val="none" w:sz="0" w:space="0" w:color="auto"/>
            <w:right w:val="none" w:sz="0" w:space="0" w:color="auto"/>
          </w:divBdr>
        </w:div>
        <w:div w:id="2007855732">
          <w:marLeft w:val="480"/>
          <w:marRight w:val="0"/>
          <w:marTop w:val="0"/>
          <w:marBottom w:val="0"/>
          <w:divBdr>
            <w:top w:val="none" w:sz="0" w:space="0" w:color="auto"/>
            <w:left w:val="none" w:sz="0" w:space="0" w:color="auto"/>
            <w:bottom w:val="none" w:sz="0" w:space="0" w:color="auto"/>
            <w:right w:val="none" w:sz="0" w:space="0" w:color="auto"/>
          </w:divBdr>
        </w:div>
        <w:div w:id="103888634">
          <w:marLeft w:val="480"/>
          <w:marRight w:val="0"/>
          <w:marTop w:val="0"/>
          <w:marBottom w:val="0"/>
          <w:divBdr>
            <w:top w:val="none" w:sz="0" w:space="0" w:color="auto"/>
            <w:left w:val="none" w:sz="0" w:space="0" w:color="auto"/>
            <w:bottom w:val="none" w:sz="0" w:space="0" w:color="auto"/>
            <w:right w:val="none" w:sz="0" w:space="0" w:color="auto"/>
          </w:divBdr>
        </w:div>
        <w:div w:id="557866650">
          <w:marLeft w:val="480"/>
          <w:marRight w:val="0"/>
          <w:marTop w:val="0"/>
          <w:marBottom w:val="0"/>
          <w:divBdr>
            <w:top w:val="none" w:sz="0" w:space="0" w:color="auto"/>
            <w:left w:val="none" w:sz="0" w:space="0" w:color="auto"/>
            <w:bottom w:val="none" w:sz="0" w:space="0" w:color="auto"/>
            <w:right w:val="none" w:sz="0" w:space="0" w:color="auto"/>
          </w:divBdr>
        </w:div>
        <w:div w:id="1754279236">
          <w:marLeft w:val="480"/>
          <w:marRight w:val="0"/>
          <w:marTop w:val="0"/>
          <w:marBottom w:val="0"/>
          <w:divBdr>
            <w:top w:val="none" w:sz="0" w:space="0" w:color="auto"/>
            <w:left w:val="none" w:sz="0" w:space="0" w:color="auto"/>
            <w:bottom w:val="none" w:sz="0" w:space="0" w:color="auto"/>
            <w:right w:val="none" w:sz="0" w:space="0" w:color="auto"/>
          </w:divBdr>
        </w:div>
        <w:div w:id="650214410">
          <w:marLeft w:val="480"/>
          <w:marRight w:val="0"/>
          <w:marTop w:val="0"/>
          <w:marBottom w:val="0"/>
          <w:divBdr>
            <w:top w:val="none" w:sz="0" w:space="0" w:color="auto"/>
            <w:left w:val="none" w:sz="0" w:space="0" w:color="auto"/>
            <w:bottom w:val="none" w:sz="0" w:space="0" w:color="auto"/>
            <w:right w:val="none" w:sz="0" w:space="0" w:color="auto"/>
          </w:divBdr>
        </w:div>
        <w:div w:id="828642641">
          <w:marLeft w:val="480"/>
          <w:marRight w:val="0"/>
          <w:marTop w:val="0"/>
          <w:marBottom w:val="0"/>
          <w:divBdr>
            <w:top w:val="none" w:sz="0" w:space="0" w:color="auto"/>
            <w:left w:val="none" w:sz="0" w:space="0" w:color="auto"/>
            <w:bottom w:val="none" w:sz="0" w:space="0" w:color="auto"/>
            <w:right w:val="none" w:sz="0" w:space="0" w:color="auto"/>
          </w:divBdr>
        </w:div>
        <w:div w:id="1172531674">
          <w:marLeft w:val="480"/>
          <w:marRight w:val="0"/>
          <w:marTop w:val="0"/>
          <w:marBottom w:val="0"/>
          <w:divBdr>
            <w:top w:val="none" w:sz="0" w:space="0" w:color="auto"/>
            <w:left w:val="none" w:sz="0" w:space="0" w:color="auto"/>
            <w:bottom w:val="none" w:sz="0" w:space="0" w:color="auto"/>
            <w:right w:val="none" w:sz="0" w:space="0" w:color="auto"/>
          </w:divBdr>
        </w:div>
        <w:div w:id="72430946">
          <w:marLeft w:val="480"/>
          <w:marRight w:val="0"/>
          <w:marTop w:val="0"/>
          <w:marBottom w:val="0"/>
          <w:divBdr>
            <w:top w:val="none" w:sz="0" w:space="0" w:color="auto"/>
            <w:left w:val="none" w:sz="0" w:space="0" w:color="auto"/>
            <w:bottom w:val="none" w:sz="0" w:space="0" w:color="auto"/>
            <w:right w:val="none" w:sz="0" w:space="0" w:color="auto"/>
          </w:divBdr>
        </w:div>
        <w:div w:id="1969192436">
          <w:marLeft w:val="480"/>
          <w:marRight w:val="0"/>
          <w:marTop w:val="0"/>
          <w:marBottom w:val="0"/>
          <w:divBdr>
            <w:top w:val="none" w:sz="0" w:space="0" w:color="auto"/>
            <w:left w:val="none" w:sz="0" w:space="0" w:color="auto"/>
            <w:bottom w:val="none" w:sz="0" w:space="0" w:color="auto"/>
            <w:right w:val="none" w:sz="0" w:space="0" w:color="auto"/>
          </w:divBdr>
        </w:div>
        <w:div w:id="432669961">
          <w:marLeft w:val="480"/>
          <w:marRight w:val="0"/>
          <w:marTop w:val="0"/>
          <w:marBottom w:val="0"/>
          <w:divBdr>
            <w:top w:val="none" w:sz="0" w:space="0" w:color="auto"/>
            <w:left w:val="none" w:sz="0" w:space="0" w:color="auto"/>
            <w:bottom w:val="none" w:sz="0" w:space="0" w:color="auto"/>
            <w:right w:val="none" w:sz="0" w:space="0" w:color="auto"/>
          </w:divBdr>
        </w:div>
        <w:div w:id="672220279">
          <w:marLeft w:val="480"/>
          <w:marRight w:val="0"/>
          <w:marTop w:val="0"/>
          <w:marBottom w:val="0"/>
          <w:divBdr>
            <w:top w:val="none" w:sz="0" w:space="0" w:color="auto"/>
            <w:left w:val="none" w:sz="0" w:space="0" w:color="auto"/>
            <w:bottom w:val="none" w:sz="0" w:space="0" w:color="auto"/>
            <w:right w:val="none" w:sz="0" w:space="0" w:color="auto"/>
          </w:divBdr>
        </w:div>
        <w:div w:id="937710549">
          <w:marLeft w:val="480"/>
          <w:marRight w:val="0"/>
          <w:marTop w:val="0"/>
          <w:marBottom w:val="0"/>
          <w:divBdr>
            <w:top w:val="none" w:sz="0" w:space="0" w:color="auto"/>
            <w:left w:val="none" w:sz="0" w:space="0" w:color="auto"/>
            <w:bottom w:val="none" w:sz="0" w:space="0" w:color="auto"/>
            <w:right w:val="none" w:sz="0" w:space="0" w:color="auto"/>
          </w:divBdr>
        </w:div>
        <w:div w:id="690497007">
          <w:marLeft w:val="480"/>
          <w:marRight w:val="0"/>
          <w:marTop w:val="0"/>
          <w:marBottom w:val="0"/>
          <w:divBdr>
            <w:top w:val="none" w:sz="0" w:space="0" w:color="auto"/>
            <w:left w:val="none" w:sz="0" w:space="0" w:color="auto"/>
            <w:bottom w:val="none" w:sz="0" w:space="0" w:color="auto"/>
            <w:right w:val="none" w:sz="0" w:space="0" w:color="auto"/>
          </w:divBdr>
        </w:div>
        <w:div w:id="1208226107">
          <w:marLeft w:val="480"/>
          <w:marRight w:val="0"/>
          <w:marTop w:val="0"/>
          <w:marBottom w:val="0"/>
          <w:divBdr>
            <w:top w:val="none" w:sz="0" w:space="0" w:color="auto"/>
            <w:left w:val="none" w:sz="0" w:space="0" w:color="auto"/>
            <w:bottom w:val="none" w:sz="0" w:space="0" w:color="auto"/>
            <w:right w:val="none" w:sz="0" w:space="0" w:color="auto"/>
          </w:divBdr>
        </w:div>
        <w:div w:id="938629">
          <w:marLeft w:val="480"/>
          <w:marRight w:val="0"/>
          <w:marTop w:val="0"/>
          <w:marBottom w:val="0"/>
          <w:divBdr>
            <w:top w:val="none" w:sz="0" w:space="0" w:color="auto"/>
            <w:left w:val="none" w:sz="0" w:space="0" w:color="auto"/>
            <w:bottom w:val="none" w:sz="0" w:space="0" w:color="auto"/>
            <w:right w:val="none" w:sz="0" w:space="0" w:color="auto"/>
          </w:divBdr>
        </w:div>
        <w:div w:id="1707020693">
          <w:marLeft w:val="480"/>
          <w:marRight w:val="0"/>
          <w:marTop w:val="0"/>
          <w:marBottom w:val="0"/>
          <w:divBdr>
            <w:top w:val="none" w:sz="0" w:space="0" w:color="auto"/>
            <w:left w:val="none" w:sz="0" w:space="0" w:color="auto"/>
            <w:bottom w:val="none" w:sz="0" w:space="0" w:color="auto"/>
            <w:right w:val="none" w:sz="0" w:space="0" w:color="auto"/>
          </w:divBdr>
        </w:div>
        <w:div w:id="322856525">
          <w:marLeft w:val="480"/>
          <w:marRight w:val="0"/>
          <w:marTop w:val="0"/>
          <w:marBottom w:val="0"/>
          <w:divBdr>
            <w:top w:val="none" w:sz="0" w:space="0" w:color="auto"/>
            <w:left w:val="none" w:sz="0" w:space="0" w:color="auto"/>
            <w:bottom w:val="none" w:sz="0" w:space="0" w:color="auto"/>
            <w:right w:val="none" w:sz="0" w:space="0" w:color="auto"/>
          </w:divBdr>
        </w:div>
        <w:div w:id="957488356">
          <w:marLeft w:val="480"/>
          <w:marRight w:val="0"/>
          <w:marTop w:val="0"/>
          <w:marBottom w:val="0"/>
          <w:divBdr>
            <w:top w:val="none" w:sz="0" w:space="0" w:color="auto"/>
            <w:left w:val="none" w:sz="0" w:space="0" w:color="auto"/>
            <w:bottom w:val="none" w:sz="0" w:space="0" w:color="auto"/>
            <w:right w:val="none" w:sz="0" w:space="0" w:color="auto"/>
          </w:divBdr>
        </w:div>
        <w:div w:id="1887252147">
          <w:marLeft w:val="480"/>
          <w:marRight w:val="0"/>
          <w:marTop w:val="0"/>
          <w:marBottom w:val="0"/>
          <w:divBdr>
            <w:top w:val="none" w:sz="0" w:space="0" w:color="auto"/>
            <w:left w:val="none" w:sz="0" w:space="0" w:color="auto"/>
            <w:bottom w:val="none" w:sz="0" w:space="0" w:color="auto"/>
            <w:right w:val="none" w:sz="0" w:space="0" w:color="auto"/>
          </w:divBdr>
        </w:div>
        <w:div w:id="207494796">
          <w:marLeft w:val="480"/>
          <w:marRight w:val="0"/>
          <w:marTop w:val="0"/>
          <w:marBottom w:val="0"/>
          <w:divBdr>
            <w:top w:val="none" w:sz="0" w:space="0" w:color="auto"/>
            <w:left w:val="none" w:sz="0" w:space="0" w:color="auto"/>
            <w:bottom w:val="none" w:sz="0" w:space="0" w:color="auto"/>
            <w:right w:val="none" w:sz="0" w:space="0" w:color="auto"/>
          </w:divBdr>
        </w:div>
        <w:div w:id="1675953831">
          <w:marLeft w:val="480"/>
          <w:marRight w:val="0"/>
          <w:marTop w:val="0"/>
          <w:marBottom w:val="0"/>
          <w:divBdr>
            <w:top w:val="none" w:sz="0" w:space="0" w:color="auto"/>
            <w:left w:val="none" w:sz="0" w:space="0" w:color="auto"/>
            <w:bottom w:val="none" w:sz="0" w:space="0" w:color="auto"/>
            <w:right w:val="none" w:sz="0" w:space="0" w:color="auto"/>
          </w:divBdr>
        </w:div>
        <w:div w:id="1298141598">
          <w:marLeft w:val="480"/>
          <w:marRight w:val="0"/>
          <w:marTop w:val="0"/>
          <w:marBottom w:val="0"/>
          <w:divBdr>
            <w:top w:val="none" w:sz="0" w:space="0" w:color="auto"/>
            <w:left w:val="none" w:sz="0" w:space="0" w:color="auto"/>
            <w:bottom w:val="none" w:sz="0" w:space="0" w:color="auto"/>
            <w:right w:val="none" w:sz="0" w:space="0" w:color="auto"/>
          </w:divBdr>
        </w:div>
        <w:div w:id="1493715677">
          <w:marLeft w:val="480"/>
          <w:marRight w:val="0"/>
          <w:marTop w:val="0"/>
          <w:marBottom w:val="0"/>
          <w:divBdr>
            <w:top w:val="none" w:sz="0" w:space="0" w:color="auto"/>
            <w:left w:val="none" w:sz="0" w:space="0" w:color="auto"/>
            <w:bottom w:val="none" w:sz="0" w:space="0" w:color="auto"/>
            <w:right w:val="none" w:sz="0" w:space="0" w:color="auto"/>
          </w:divBdr>
        </w:div>
        <w:div w:id="737479871">
          <w:marLeft w:val="480"/>
          <w:marRight w:val="0"/>
          <w:marTop w:val="0"/>
          <w:marBottom w:val="0"/>
          <w:divBdr>
            <w:top w:val="none" w:sz="0" w:space="0" w:color="auto"/>
            <w:left w:val="none" w:sz="0" w:space="0" w:color="auto"/>
            <w:bottom w:val="none" w:sz="0" w:space="0" w:color="auto"/>
            <w:right w:val="none" w:sz="0" w:space="0" w:color="auto"/>
          </w:divBdr>
        </w:div>
        <w:div w:id="380903833">
          <w:marLeft w:val="480"/>
          <w:marRight w:val="0"/>
          <w:marTop w:val="0"/>
          <w:marBottom w:val="0"/>
          <w:divBdr>
            <w:top w:val="none" w:sz="0" w:space="0" w:color="auto"/>
            <w:left w:val="none" w:sz="0" w:space="0" w:color="auto"/>
            <w:bottom w:val="none" w:sz="0" w:space="0" w:color="auto"/>
            <w:right w:val="none" w:sz="0" w:space="0" w:color="auto"/>
          </w:divBdr>
        </w:div>
        <w:div w:id="135225322">
          <w:marLeft w:val="480"/>
          <w:marRight w:val="0"/>
          <w:marTop w:val="0"/>
          <w:marBottom w:val="0"/>
          <w:divBdr>
            <w:top w:val="none" w:sz="0" w:space="0" w:color="auto"/>
            <w:left w:val="none" w:sz="0" w:space="0" w:color="auto"/>
            <w:bottom w:val="none" w:sz="0" w:space="0" w:color="auto"/>
            <w:right w:val="none" w:sz="0" w:space="0" w:color="auto"/>
          </w:divBdr>
        </w:div>
        <w:div w:id="1237596770">
          <w:marLeft w:val="480"/>
          <w:marRight w:val="0"/>
          <w:marTop w:val="0"/>
          <w:marBottom w:val="0"/>
          <w:divBdr>
            <w:top w:val="none" w:sz="0" w:space="0" w:color="auto"/>
            <w:left w:val="none" w:sz="0" w:space="0" w:color="auto"/>
            <w:bottom w:val="none" w:sz="0" w:space="0" w:color="auto"/>
            <w:right w:val="none" w:sz="0" w:space="0" w:color="auto"/>
          </w:divBdr>
        </w:div>
        <w:div w:id="1762023352">
          <w:marLeft w:val="480"/>
          <w:marRight w:val="0"/>
          <w:marTop w:val="0"/>
          <w:marBottom w:val="0"/>
          <w:divBdr>
            <w:top w:val="none" w:sz="0" w:space="0" w:color="auto"/>
            <w:left w:val="none" w:sz="0" w:space="0" w:color="auto"/>
            <w:bottom w:val="none" w:sz="0" w:space="0" w:color="auto"/>
            <w:right w:val="none" w:sz="0" w:space="0" w:color="auto"/>
          </w:divBdr>
        </w:div>
        <w:div w:id="1164475329">
          <w:marLeft w:val="480"/>
          <w:marRight w:val="0"/>
          <w:marTop w:val="0"/>
          <w:marBottom w:val="0"/>
          <w:divBdr>
            <w:top w:val="none" w:sz="0" w:space="0" w:color="auto"/>
            <w:left w:val="none" w:sz="0" w:space="0" w:color="auto"/>
            <w:bottom w:val="none" w:sz="0" w:space="0" w:color="auto"/>
            <w:right w:val="none" w:sz="0" w:space="0" w:color="auto"/>
          </w:divBdr>
        </w:div>
        <w:div w:id="1436827669">
          <w:marLeft w:val="480"/>
          <w:marRight w:val="0"/>
          <w:marTop w:val="0"/>
          <w:marBottom w:val="0"/>
          <w:divBdr>
            <w:top w:val="none" w:sz="0" w:space="0" w:color="auto"/>
            <w:left w:val="none" w:sz="0" w:space="0" w:color="auto"/>
            <w:bottom w:val="none" w:sz="0" w:space="0" w:color="auto"/>
            <w:right w:val="none" w:sz="0" w:space="0" w:color="auto"/>
          </w:divBdr>
        </w:div>
        <w:div w:id="1909731722">
          <w:marLeft w:val="480"/>
          <w:marRight w:val="0"/>
          <w:marTop w:val="0"/>
          <w:marBottom w:val="0"/>
          <w:divBdr>
            <w:top w:val="none" w:sz="0" w:space="0" w:color="auto"/>
            <w:left w:val="none" w:sz="0" w:space="0" w:color="auto"/>
            <w:bottom w:val="none" w:sz="0" w:space="0" w:color="auto"/>
            <w:right w:val="none" w:sz="0" w:space="0" w:color="auto"/>
          </w:divBdr>
        </w:div>
        <w:div w:id="463161031">
          <w:marLeft w:val="480"/>
          <w:marRight w:val="0"/>
          <w:marTop w:val="0"/>
          <w:marBottom w:val="0"/>
          <w:divBdr>
            <w:top w:val="none" w:sz="0" w:space="0" w:color="auto"/>
            <w:left w:val="none" w:sz="0" w:space="0" w:color="auto"/>
            <w:bottom w:val="none" w:sz="0" w:space="0" w:color="auto"/>
            <w:right w:val="none" w:sz="0" w:space="0" w:color="auto"/>
          </w:divBdr>
        </w:div>
        <w:div w:id="1778862471">
          <w:marLeft w:val="480"/>
          <w:marRight w:val="0"/>
          <w:marTop w:val="0"/>
          <w:marBottom w:val="0"/>
          <w:divBdr>
            <w:top w:val="none" w:sz="0" w:space="0" w:color="auto"/>
            <w:left w:val="none" w:sz="0" w:space="0" w:color="auto"/>
            <w:bottom w:val="none" w:sz="0" w:space="0" w:color="auto"/>
            <w:right w:val="none" w:sz="0" w:space="0" w:color="auto"/>
          </w:divBdr>
        </w:div>
        <w:div w:id="1470169591">
          <w:marLeft w:val="480"/>
          <w:marRight w:val="0"/>
          <w:marTop w:val="0"/>
          <w:marBottom w:val="0"/>
          <w:divBdr>
            <w:top w:val="none" w:sz="0" w:space="0" w:color="auto"/>
            <w:left w:val="none" w:sz="0" w:space="0" w:color="auto"/>
            <w:bottom w:val="none" w:sz="0" w:space="0" w:color="auto"/>
            <w:right w:val="none" w:sz="0" w:space="0" w:color="auto"/>
          </w:divBdr>
        </w:div>
        <w:div w:id="1508403445">
          <w:marLeft w:val="480"/>
          <w:marRight w:val="0"/>
          <w:marTop w:val="0"/>
          <w:marBottom w:val="0"/>
          <w:divBdr>
            <w:top w:val="none" w:sz="0" w:space="0" w:color="auto"/>
            <w:left w:val="none" w:sz="0" w:space="0" w:color="auto"/>
            <w:bottom w:val="none" w:sz="0" w:space="0" w:color="auto"/>
            <w:right w:val="none" w:sz="0" w:space="0" w:color="auto"/>
          </w:divBdr>
        </w:div>
        <w:div w:id="647318713">
          <w:marLeft w:val="480"/>
          <w:marRight w:val="0"/>
          <w:marTop w:val="0"/>
          <w:marBottom w:val="0"/>
          <w:divBdr>
            <w:top w:val="none" w:sz="0" w:space="0" w:color="auto"/>
            <w:left w:val="none" w:sz="0" w:space="0" w:color="auto"/>
            <w:bottom w:val="none" w:sz="0" w:space="0" w:color="auto"/>
            <w:right w:val="none" w:sz="0" w:space="0" w:color="auto"/>
          </w:divBdr>
        </w:div>
        <w:div w:id="2058117117">
          <w:marLeft w:val="480"/>
          <w:marRight w:val="0"/>
          <w:marTop w:val="0"/>
          <w:marBottom w:val="0"/>
          <w:divBdr>
            <w:top w:val="none" w:sz="0" w:space="0" w:color="auto"/>
            <w:left w:val="none" w:sz="0" w:space="0" w:color="auto"/>
            <w:bottom w:val="none" w:sz="0" w:space="0" w:color="auto"/>
            <w:right w:val="none" w:sz="0" w:space="0" w:color="auto"/>
          </w:divBdr>
        </w:div>
      </w:divsChild>
    </w:div>
    <w:div w:id="447623514">
      <w:bodyDiv w:val="1"/>
      <w:marLeft w:val="0"/>
      <w:marRight w:val="0"/>
      <w:marTop w:val="0"/>
      <w:marBottom w:val="0"/>
      <w:divBdr>
        <w:top w:val="none" w:sz="0" w:space="0" w:color="auto"/>
        <w:left w:val="none" w:sz="0" w:space="0" w:color="auto"/>
        <w:bottom w:val="none" w:sz="0" w:space="0" w:color="auto"/>
        <w:right w:val="none" w:sz="0" w:space="0" w:color="auto"/>
      </w:divBdr>
      <w:divsChild>
        <w:div w:id="1572349290">
          <w:marLeft w:val="480"/>
          <w:marRight w:val="0"/>
          <w:marTop w:val="0"/>
          <w:marBottom w:val="0"/>
          <w:divBdr>
            <w:top w:val="none" w:sz="0" w:space="0" w:color="auto"/>
            <w:left w:val="none" w:sz="0" w:space="0" w:color="auto"/>
            <w:bottom w:val="none" w:sz="0" w:space="0" w:color="auto"/>
            <w:right w:val="none" w:sz="0" w:space="0" w:color="auto"/>
          </w:divBdr>
        </w:div>
        <w:div w:id="1340350874">
          <w:marLeft w:val="480"/>
          <w:marRight w:val="0"/>
          <w:marTop w:val="0"/>
          <w:marBottom w:val="0"/>
          <w:divBdr>
            <w:top w:val="none" w:sz="0" w:space="0" w:color="auto"/>
            <w:left w:val="none" w:sz="0" w:space="0" w:color="auto"/>
            <w:bottom w:val="none" w:sz="0" w:space="0" w:color="auto"/>
            <w:right w:val="none" w:sz="0" w:space="0" w:color="auto"/>
          </w:divBdr>
        </w:div>
        <w:div w:id="869147307">
          <w:marLeft w:val="480"/>
          <w:marRight w:val="0"/>
          <w:marTop w:val="0"/>
          <w:marBottom w:val="0"/>
          <w:divBdr>
            <w:top w:val="none" w:sz="0" w:space="0" w:color="auto"/>
            <w:left w:val="none" w:sz="0" w:space="0" w:color="auto"/>
            <w:bottom w:val="none" w:sz="0" w:space="0" w:color="auto"/>
            <w:right w:val="none" w:sz="0" w:space="0" w:color="auto"/>
          </w:divBdr>
        </w:div>
        <w:div w:id="1950427203">
          <w:marLeft w:val="480"/>
          <w:marRight w:val="0"/>
          <w:marTop w:val="0"/>
          <w:marBottom w:val="0"/>
          <w:divBdr>
            <w:top w:val="none" w:sz="0" w:space="0" w:color="auto"/>
            <w:left w:val="none" w:sz="0" w:space="0" w:color="auto"/>
            <w:bottom w:val="none" w:sz="0" w:space="0" w:color="auto"/>
            <w:right w:val="none" w:sz="0" w:space="0" w:color="auto"/>
          </w:divBdr>
        </w:div>
        <w:div w:id="1676615999">
          <w:marLeft w:val="480"/>
          <w:marRight w:val="0"/>
          <w:marTop w:val="0"/>
          <w:marBottom w:val="0"/>
          <w:divBdr>
            <w:top w:val="none" w:sz="0" w:space="0" w:color="auto"/>
            <w:left w:val="none" w:sz="0" w:space="0" w:color="auto"/>
            <w:bottom w:val="none" w:sz="0" w:space="0" w:color="auto"/>
            <w:right w:val="none" w:sz="0" w:space="0" w:color="auto"/>
          </w:divBdr>
        </w:div>
        <w:div w:id="1640456984">
          <w:marLeft w:val="480"/>
          <w:marRight w:val="0"/>
          <w:marTop w:val="0"/>
          <w:marBottom w:val="0"/>
          <w:divBdr>
            <w:top w:val="none" w:sz="0" w:space="0" w:color="auto"/>
            <w:left w:val="none" w:sz="0" w:space="0" w:color="auto"/>
            <w:bottom w:val="none" w:sz="0" w:space="0" w:color="auto"/>
            <w:right w:val="none" w:sz="0" w:space="0" w:color="auto"/>
          </w:divBdr>
        </w:div>
        <w:div w:id="1055281450">
          <w:marLeft w:val="480"/>
          <w:marRight w:val="0"/>
          <w:marTop w:val="0"/>
          <w:marBottom w:val="0"/>
          <w:divBdr>
            <w:top w:val="none" w:sz="0" w:space="0" w:color="auto"/>
            <w:left w:val="none" w:sz="0" w:space="0" w:color="auto"/>
            <w:bottom w:val="none" w:sz="0" w:space="0" w:color="auto"/>
            <w:right w:val="none" w:sz="0" w:space="0" w:color="auto"/>
          </w:divBdr>
        </w:div>
        <w:div w:id="793060317">
          <w:marLeft w:val="480"/>
          <w:marRight w:val="0"/>
          <w:marTop w:val="0"/>
          <w:marBottom w:val="0"/>
          <w:divBdr>
            <w:top w:val="none" w:sz="0" w:space="0" w:color="auto"/>
            <w:left w:val="none" w:sz="0" w:space="0" w:color="auto"/>
            <w:bottom w:val="none" w:sz="0" w:space="0" w:color="auto"/>
            <w:right w:val="none" w:sz="0" w:space="0" w:color="auto"/>
          </w:divBdr>
        </w:div>
        <w:div w:id="1069613373">
          <w:marLeft w:val="480"/>
          <w:marRight w:val="0"/>
          <w:marTop w:val="0"/>
          <w:marBottom w:val="0"/>
          <w:divBdr>
            <w:top w:val="none" w:sz="0" w:space="0" w:color="auto"/>
            <w:left w:val="none" w:sz="0" w:space="0" w:color="auto"/>
            <w:bottom w:val="none" w:sz="0" w:space="0" w:color="auto"/>
            <w:right w:val="none" w:sz="0" w:space="0" w:color="auto"/>
          </w:divBdr>
        </w:div>
        <w:div w:id="1215660014">
          <w:marLeft w:val="480"/>
          <w:marRight w:val="0"/>
          <w:marTop w:val="0"/>
          <w:marBottom w:val="0"/>
          <w:divBdr>
            <w:top w:val="none" w:sz="0" w:space="0" w:color="auto"/>
            <w:left w:val="none" w:sz="0" w:space="0" w:color="auto"/>
            <w:bottom w:val="none" w:sz="0" w:space="0" w:color="auto"/>
            <w:right w:val="none" w:sz="0" w:space="0" w:color="auto"/>
          </w:divBdr>
        </w:div>
        <w:div w:id="163517021">
          <w:marLeft w:val="480"/>
          <w:marRight w:val="0"/>
          <w:marTop w:val="0"/>
          <w:marBottom w:val="0"/>
          <w:divBdr>
            <w:top w:val="none" w:sz="0" w:space="0" w:color="auto"/>
            <w:left w:val="none" w:sz="0" w:space="0" w:color="auto"/>
            <w:bottom w:val="none" w:sz="0" w:space="0" w:color="auto"/>
            <w:right w:val="none" w:sz="0" w:space="0" w:color="auto"/>
          </w:divBdr>
        </w:div>
        <w:div w:id="1550340735">
          <w:marLeft w:val="480"/>
          <w:marRight w:val="0"/>
          <w:marTop w:val="0"/>
          <w:marBottom w:val="0"/>
          <w:divBdr>
            <w:top w:val="none" w:sz="0" w:space="0" w:color="auto"/>
            <w:left w:val="none" w:sz="0" w:space="0" w:color="auto"/>
            <w:bottom w:val="none" w:sz="0" w:space="0" w:color="auto"/>
            <w:right w:val="none" w:sz="0" w:space="0" w:color="auto"/>
          </w:divBdr>
        </w:div>
        <w:div w:id="1907720101">
          <w:marLeft w:val="480"/>
          <w:marRight w:val="0"/>
          <w:marTop w:val="0"/>
          <w:marBottom w:val="0"/>
          <w:divBdr>
            <w:top w:val="none" w:sz="0" w:space="0" w:color="auto"/>
            <w:left w:val="none" w:sz="0" w:space="0" w:color="auto"/>
            <w:bottom w:val="none" w:sz="0" w:space="0" w:color="auto"/>
            <w:right w:val="none" w:sz="0" w:space="0" w:color="auto"/>
          </w:divBdr>
        </w:div>
        <w:div w:id="977996802">
          <w:marLeft w:val="480"/>
          <w:marRight w:val="0"/>
          <w:marTop w:val="0"/>
          <w:marBottom w:val="0"/>
          <w:divBdr>
            <w:top w:val="none" w:sz="0" w:space="0" w:color="auto"/>
            <w:left w:val="none" w:sz="0" w:space="0" w:color="auto"/>
            <w:bottom w:val="none" w:sz="0" w:space="0" w:color="auto"/>
            <w:right w:val="none" w:sz="0" w:space="0" w:color="auto"/>
          </w:divBdr>
        </w:div>
        <w:div w:id="2126072482">
          <w:marLeft w:val="480"/>
          <w:marRight w:val="0"/>
          <w:marTop w:val="0"/>
          <w:marBottom w:val="0"/>
          <w:divBdr>
            <w:top w:val="none" w:sz="0" w:space="0" w:color="auto"/>
            <w:left w:val="none" w:sz="0" w:space="0" w:color="auto"/>
            <w:bottom w:val="none" w:sz="0" w:space="0" w:color="auto"/>
            <w:right w:val="none" w:sz="0" w:space="0" w:color="auto"/>
          </w:divBdr>
        </w:div>
        <w:div w:id="1204563544">
          <w:marLeft w:val="480"/>
          <w:marRight w:val="0"/>
          <w:marTop w:val="0"/>
          <w:marBottom w:val="0"/>
          <w:divBdr>
            <w:top w:val="none" w:sz="0" w:space="0" w:color="auto"/>
            <w:left w:val="none" w:sz="0" w:space="0" w:color="auto"/>
            <w:bottom w:val="none" w:sz="0" w:space="0" w:color="auto"/>
            <w:right w:val="none" w:sz="0" w:space="0" w:color="auto"/>
          </w:divBdr>
        </w:div>
        <w:div w:id="2083718106">
          <w:marLeft w:val="480"/>
          <w:marRight w:val="0"/>
          <w:marTop w:val="0"/>
          <w:marBottom w:val="0"/>
          <w:divBdr>
            <w:top w:val="none" w:sz="0" w:space="0" w:color="auto"/>
            <w:left w:val="none" w:sz="0" w:space="0" w:color="auto"/>
            <w:bottom w:val="none" w:sz="0" w:space="0" w:color="auto"/>
            <w:right w:val="none" w:sz="0" w:space="0" w:color="auto"/>
          </w:divBdr>
        </w:div>
        <w:div w:id="575674195">
          <w:marLeft w:val="480"/>
          <w:marRight w:val="0"/>
          <w:marTop w:val="0"/>
          <w:marBottom w:val="0"/>
          <w:divBdr>
            <w:top w:val="none" w:sz="0" w:space="0" w:color="auto"/>
            <w:left w:val="none" w:sz="0" w:space="0" w:color="auto"/>
            <w:bottom w:val="none" w:sz="0" w:space="0" w:color="auto"/>
            <w:right w:val="none" w:sz="0" w:space="0" w:color="auto"/>
          </w:divBdr>
        </w:div>
        <w:div w:id="656039220">
          <w:marLeft w:val="480"/>
          <w:marRight w:val="0"/>
          <w:marTop w:val="0"/>
          <w:marBottom w:val="0"/>
          <w:divBdr>
            <w:top w:val="none" w:sz="0" w:space="0" w:color="auto"/>
            <w:left w:val="none" w:sz="0" w:space="0" w:color="auto"/>
            <w:bottom w:val="none" w:sz="0" w:space="0" w:color="auto"/>
            <w:right w:val="none" w:sz="0" w:space="0" w:color="auto"/>
          </w:divBdr>
        </w:div>
        <w:div w:id="427044383">
          <w:marLeft w:val="480"/>
          <w:marRight w:val="0"/>
          <w:marTop w:val="0"/>
          <w:marBottom w:val="0"/>
          <w:divBdr>
            <w:top w:val="none" w:sz="0" w:space="0" w:color="auto"/>
            <w:left w:val="none" w:sz="0" w:space="0" w:color="auto"/>
            <w:bottom w:val="none" w:sz="0" w:space="0" w:color="auto"/>
            <w:right w:val="none" w:sz="0" w:space="0" w:color="auto"/>
          </w:divBdr>
        </w:div>
        <w:div w:id="1450970202">
          <w:marLeft w:val="480"/>
          <w:marRight w:val="0"/>
          <w:marTop w:val="0"/>
          <w:marBottom w:val="0"/>
          <w:divBdr>
            <w:top w:val="none" w:sz="0" w:space="0" w:color="auto"/>
            <w:left w:val="none" w:sz="0" w:space="0" w:color="auto"/>
            <w:bottom w:val="none" w:sz="0" w:space="0" w:color="auto"/>
            <w:right w:val="none" w:sz="0" w:space="0" w:color="auto"/>
          </w:divBdr>
        </w:div>
        <w:div w:id="1223903832">
          <w:marLeft w:val="480"/>
          <w:marRight w:val="0"/>
          <w:marTop w:val="0"/>
          <w:marBottom w:val="0"/>
          <w:divBdr>
            <w:top w:val="none" w:sz="0" w:space="0" w:color="auto"/>
            <w:left w:val="none" w:sz="0" w:space="0" w:color="auto"/>
            <w:bottom w:val="none" w:sz="0" w:space="0" w:color="auto"/>
            <w:right w:val="none" w:sz="0" w:space="0" w:color="auto"/>
          </w:divBdr>
        </w:div>
        <w:div w:id="934047816">
          <w:marLeft w:val="480"/>
          <w:marRight w:val="0"/>
          <w:marTop w:val="0"/>
          <w:marBottom w:val="0"/>
          <w:divBdr>
            <w:top w:val="none" w:sz="0" w:space="0" w:color="auto"/>
            <w:left w:val="none" w:sz="0" w:space="0" w:color="auto"/>
            <w:bottom w:val="none" w:sz="0" w:space="0" w:color="auto"/>
            <w:right w:val="none" w:sz="0" w:space="0" w:color="auto"/>
          </w:divBdr>
        </w:div>
        <w:div w:id="189802349">
          <w:marLeft w:val="480"/>
          <w:marRight w:val="0"/>
          <w:marTop w:val="0"/>
          <w:marBottom w:val="0"/>
          <w:divBdr>
            <w:top w:val="none" w:sz="0" w:space="0" w:color="auto"/>
            <w:left w:val="none" w:sz="0" w:space="0" w:color="auto"/>
            <w:bottom w:val="none" w:sz="0" w:space="0" w:color="auto"/>
            <w:right w:val="none" w:sz="0" w:space="0" w:color="auto"/>
          </w:divBdr>
        </w:div>
        <w:div w:id="1560021327">
          <w:marLeft w:val="480"/>
          <w:marRight w:val="0"/>
          <w:marTop w:val="0"/>
          <w:marBottom w:val="0"/>
          <w:divBdr>
            <w:top w:val="none" w:sz="0" w:space="0" w:color="auto"/>
            <w:left w:val="none" w:sz="0" w:space="0" w:color="auto"/>
            <w:bottom w:val="none" w:sz="0" w:space="0" w:color="auto"/>
            <w:right w:val="none" w:sz="0" w:space="0" w:color="auto"/>
          </w:divBdr>
        </w:div>
        <w:div w:id="72288342">
          <w:marLeft w:val="480"/>
          <w:marRight w:val="0"/>
          <w:marTop w:val="0"/>
          <w:marBottom w:val="0"/>
          <w:divBdr>
            <w:top w:val="none" w:sz="0" w:space="0" w:color="auto"/>
            <w:left w:val="none" w:sz="0" w:space="0" w:color="auto"/>
            <w:bottom w:val="none" w:sz="0" w:space="0" w:color="auto"/>
            <w:right w:val="none" w:sz="0" w:space="0" w:color="auto"/>
          </w:divBdr>
        </w:div>
        <w:div w:id="1761678556">
          <w:marLeft w:val="480"/>
          <w:marRight w:val="0"/>
          <w:marTop w:val="0"/>
          <w:marBottom w:val="0"/>
          <w:divBdr>
            <w:top w:val="none" w:sz="0" w:space="0" w:color="auto"/>
            <w:left w:val="none" w:sz="0" w:space="0" w:color="auto"/>
            <w:bottom w:val="none" w:sz="0" w:space="0" w:color="auto"/>
            <w:right w:val="none" w:sz="0" w:space="0" w:color="auto"/>
          </w:divBdr>
        </w:div>
        <w:div w:id="1622111256">
          <w:marLeft w:val="480"/>
          <w:marRight w:val="0"/>
          <w:marTop w:val="0"/>
          <w:marBottom w:val="0"/>
          <w:divBdr>
            <w:top w:val="none" w:sz="0" w:space="0" w:color="auto"/>
            <w:left w:val="none" w:sz="0" w:space="0" w:color="auto"/>
            <w:bottom w:val="none" w:sz="0" w:space="0" w:color="auto"/>
            <w:right w:val="none" w:sz="0" w:space="0" w:color="auto"/>
          </w:divBdr>
        </w:div>
        <w:div w:id="1716275241">
          <w:marLeft w:val="480"/>
          <w:marRight w:val="0"/>
          <w:marTop w:val="0"/>
          <w:marBottom w:val="0"/>
          <w:divBdr>
            <w:top w:val="none" w:sz="0" w:space="0" w:color="auto"/>
            <w:left w:val="none" w:sz="0" w:space="0" w:color="auto"/>
            <w:bottom w:val="none" w:sz="0" w:space="0" w:color="auto"/>
            <w:right w:val="none" w:sz="0" w:space="0" w:color="auto"/>
          </w:divBdr>
        </w:div>
        <w:div w:id="1208104970">
          <w:marLeft w:val="480"/>
          <w:marRight w:val="0"/>
          <w:marTop w:val="0"/>
          <w:marBottom w:val="0"/>
          <w:divBdr>
            <w:top w:val="none" w:sz="0" w:space="0" w:color="auto"/>
            <w:left w:val="none" w:sz="0" w:space="0" w:color="auto"/>
            <w:bottom w:val="none" w:sz="0" w:space="0" w:color="auto"/>
            <w:right w:val="none" w:sz="0" w:space="0" w:color="auto"/>
          </w:divBdr>
        </w:div>
        <w:div w:id="1685400077">
          <w:marLeft w:val="480"/>
          <w:marRight w:val="0"/>
          <w:marTop w:val="0"/>
          <w:marBottom w:val="0"/>
          <w:divBdr>
            <w:top w:val="none" w:sz="0" w:space="0" w:color="auto"/>
            <w:left w:val="none" w:sz="0" w:space="0" w:color="auto"/>
            <w:bottom w:val="none" w:sz="0" w:space="0" w:color="auto"/>
            <w:right w:val="none" w:sz="0" w:space="0" w:color="auto"/>
          </w:divBdr>
        </w:div>
        <w:div w:id="710762894">
          <w:marLeft w:val="480"/>
          <w:marRight w:val="0"/>
          <w:marTop w:val="0"/>
          <w:marBottom w:val="0"/>
          <w:divBdr>
            <w:top w:val="none" w:sz="0" w:space="0" w:color="auto"/>
            <w:left w:val="none" w:sz="0" w:space="0" w:color="auto"/>
            <w:bottom w:val="none" w:sz="0" w:space="0" w:color="auto"/>
            <w:right w:val="none" w:sz="0" w:space="0" w:color="auto"/>
          </w:divBdr>
        </w:div>
        <w:div w:id="707998442">
          <w:marLeft w:val="480"/>
          <w:marRight w:val="0"/>
          <w:marTop w:val="0"/>
          <w:marBottom w:val="0"/>
          <w:divBdr>
            <w:top w:val="none" w:sz="0" w:space="0" w:color="auto"/>
            <w:left w:val="none" w:sz="0" w:space="0" w:color="auto"/>
            <w:bottom w:val="none" w:sz="0" w:space="0" w:color="auto"/>
            <w:right w:val="none" w:sz="0" w:space="0" w:color="auto"/>
          </w:divBdr>
        </w:div>
        <w:div w:id="1007904430">
          <w:marLeft w:val="480"/>
          <w:marRight w:val="0"/>
          <w:marTop w:val="0"/>
          <w:marBottom w:val="0"/>
          <w:divBdr>
            <w:top w:val="none" w:sz="0" w:space="0" w:color="auto"/>
            <w:left w:val="none" w:sz="0" w:space="0" w:color="auto"/>
            <w:bottom w:val="none" w:sz="0" w:space="0" w:color="auto"/>
            <w:right w:val="none" w:sz="0" w:space="0" w:color="auto"/>
          </w:divBdr>
        </w:div>
        <w:div w:id="1390418249">
          <w:marLeft w:val="480"/>
          <w:marRight w:val="0"/>
          <w:marTop w:val="0"/>
          <w:marBottom w:val="0"/>
          <w:divBdr>
            <w:top w:val="none" w:sz="0" w:space="0" w:color="auto"/>
            <w:left w:val="none" w:sz="0" w:space="0" w:color="auto"/>
            <w:bottom w:val="none" w:sz="0" w:space="0" w:color="auto"/>
            <w:right w:val="none" w:sz="0" w:space="0" w:color="auto"/>
          </w:divBdr>
        </w:div>
        <w:div w:id="1619413317">
          <w:marLeft w:val="480"/>
          <w:marRight w:val="0"/>
          <w:marTop w:val="0"/>
          <w:marBottom w:val="0"/>
          <w:divBdr>
            <w:top w:val="none" w:sz="0" w:space="0" w:color="auto"/>
            <w:left w:val="none" w:sz="0" w:space="0" w:color="auto"/>
            <w:bottom w:val="none" w:sz="0" w:space="0" w:color="auto"/>
            <w:right w:val="none" w:sz="0" w:space="0" w:color="auto"/>
          </w:divBdr>
        </w:div>
        <w:div w:id="1771390616">
          <w:marLeft w:val="480"/>
          <w:marRight w:val="0"/>
          <w:marTop w:val="0"/>
          <w:marBottom w:val="0"/>
          <w:divBdr>
            <w:top w:val="none" w:sz="0" w:space="0" w:color="auto"/>
            <w:left w:val="none" w:sz="0" w:space="0" w:color="auto"/>
            <w:bottom w:val="none" w:sz="0" w:space="0" w:color="auto"/>
            <w:right w:val="none" w:sz="0" w:space="0" w:color="auto"/>
          </w:divBdr>
        </w:div>
        <w:div w:id="475345561">
          <w:marLeft w:val="480"/>
          <w:marRight w:val="0"/>
          <w:marTop w:val="0"/>
          <w:marBottom w:val="0"/>
          <w:divBdr>
            <w:top w:val="none" w:sz="0" w:space="0" w:color="auto"/>
            <w:left w:val="none" w:sz="0" w:space="0" w:color="auto"/>
            <w:bottom w:val="none" w:sz="0" w:space="0" w:color="auto"/>
            <w:right w:val="none" w:sz="0" w:space="0" w:color="auto"/>
          </w:divBdr>
        </w:div>
        <w:div w:id="883063238">
          <w:marLeft w:val="480"/>
          <w:marRight w:val="0"/>
          <w:marTop w:val="0"/>
          <w:marBottom w:val="0"/>
          <w:divBdr>
            <w:top w:val="none" w:sz="0" w:space="0" w:color="auto"/>
            <w:left w:val="none" w:sz="0" w:space="0" w:color="auto"/>
            <w:bottom w:val="none" w:sz="0" w:space="0" w:color="auto"/>
            <w:right w:val="none" w:sz="0" w:space="0" w:color="auto"/>
          </w:divBdr>
        </w:div>
        <w:div w:id="157815119">
          <w:marLeft w:val="480"/>
          <w:marRight w:val="0"/>
          <w:marTop w:val="0"/>
          <w:marBottom w:val="0"/>
          <w:divBdr>
            <w:top w:val="none" w:sz="0" w:space="0" w:color="auto"/>
            <w:left w:val="none" w:sz="0" w:space="0" w:color="auto"/>
            <w:bottom w:val="none" w:sz="0" w:space="0" w:color="auto"/>
            <w:right w:val="none" w:sz="0" w:space="0" w:color="auto"/>
          </w:divBdr>
        </w:div>
        <w:div w:id="104885682">
          <w:marLeft w:val="480"/>
          <w:marRight w:val="0"/>
          <w:marTop w:val="0"/>
          <w:marBottom w:val="0"/>
          <w:divBdr>
            <w:top w:val="none" w:sz="0" w:space="0" w:color="auto"/>
            <w:left w:val="none" w:sz="0" w:space="0" w:color="auto"/>
            <w:bottom w:val="none" w:sz="0" w:space="0" w:color="auto"/>
            <w:right w:val="none" w:sz="0" w:space="0" w:color="auto"/>
          </w:divBdr>
        </w:div>
        <w:div w:id="727268556">
          <w:marLeft w:val="480"/>
          <w:marRight w:val="0"/>
          <w:marTop w:val="0"/>
          <w:marBottom w:val="0"/>
          <w:divBdr>
            <w:top w:val="none" w:sz="0" w:space="0" w:color="auto"/>
            <w:left w:val="none" w:sz="0" w:space="0" w:color="auto"/>
            <w:bottom w:val="none" w:sz="0" w:space="0" w:color="auto"/>
            <w:right w:val="none" w:sz="0" w:space="0" w:color="auto"/>
          </w:divBdr>
        </w:div>
        <w:div w:id="504059152">
          <w:marLeft w:val="480"/>
          <w:marRight w:val="0"/>
          <w:marTop w:val="0"/>
          <w:marBottom w:val="0"/>
          <w:divBdr>
            <w:top w:val="none" w:sz="0" w:space="0" w:color="auto"/>
            <w:left w:val="none" w:sz="0" w:space="0" w:color="auto"/>
            <w:bottom w:val="none" w:sz="0" w:space="0" w:color="auto"/>
            <w:right w:val="none" w:sz="0" w:space="0" w:color="auto"/>
          </w:divBdr>
        </w:div>
        <w:div w:id="1399092717">
          <w:marLeft w:val="480"/>
          <w:marRight w:val="0"/>
          <w:marTop w:val="0"/>
          <w:marBottom w:val="0"/>
          <w:divBdr>
            <w:top w:val="none" w:sz="0" w:space="0" w:color="auto"/>
            <w:left w:val="none" w:sz="0" w:space="0" w:color="auto"/>
            <w:bottom w:val="none" w:sz="0" w:space="0" w:color="auto"/>
            <w:right w:val="none" w:sz="0" w:space="0" w:color="auto"/>
          </w:divBdr>
        </w:div>
        <w:div w:id="1652441650">
          <w:marLeft w:val="480"/>
          <w:marRight w:val="0"/>
          <w:marTop w:val="0"/>
          <w:marBottom w:val="0"/>
          <w:divBdr>
            <w:top w:val="none" w:sz="0" w:space="0" w:color="auto"/>
            <w:left w:val="none" w:sz="0" w:space="0" w:color="auto"/>
            <w:bottom w:val="none" w:sz="0" w:space="0" w:color="auto"/>
            <w:right w:val="none" w:sz="0" w:space="0" w:color="auto"/>
          </w:divBdr>
        </w:div>
        <w:div w:id="1570116166">
          <w:marLeft w:val="480"/>
          <w:marRight w:val="0"/>
          <w:marTop w:val="0"/>
          <w:marBottom w:val="0"/>
          <w:divBdr>
            <w:top w:val="none" w:sz="0" w:space="0" w:color="auto"/>
            <w:left w:val="none" w:sz="0" w:space="0" w:color="auto"/>
            <w:bottom w:val="none" w:sz="0" w:space="0" w:color="auto"/>
            <w:right w:val="none" w:sz="0" w:space="0" w:color="auto"/>
          </w:divBdr>
        </w:div>
        <w:div w:id="898711191">
          <w:marLeft w:val="480"/>
          <w:marRight w:val="0"/>
          <w:marTop w:val="0"/>
          <w:marBottom w:val="0"/>
          <w:divBdr>
            <w:top w:val="none" w:sz="0" w:space="0" w:color="auto"/>
            <w:left w:val="none" w:sz="0" w:space="0" w:color="auto"/>
            <w:bottom w:val="none" w:sz="0" w:space="0" w:color="auto"/>
            <w:right w:val="none" w:sz="0" w:space="0" w:color="auto"/>
          </w:divBdr>
        </w:div>
        <w:div w:id="505941920">
          <w:marLeft w:val="480"/>
          <w:marRight w:val="0"/>
          <w:marTop w:val="0"/>
          <w:marBottom w:val="0"/>
          <w:divBdr>
            <w:top w:val="none" w:sz="0" w:space="0" w:color="auto"/>
            <w:left w:val="none" w:sz="0" w:space="0" w:color="auto"/>
            <w:bottom w:val="none" w:sz="0" w:space="0" w:color="auto"/>
            <w:right w:val="none" w:sz="0" w:space="0" w:color="auto"/>
          </w:divBdr>
        </w:div>
        <w:div w:id="100999776">
          <w:marLeft w:val="480"/>
          <w:marRight w:val="0"/>
          <w:marTop w:val="0"/>
          <w:marBottom w:val="0"/>
          <w:divBdr>
            <w:top w:val="none" w:sz="0" w:space="0" w:color="auto"/>
            <w:left w:val="none" w:sz="0" w:space="0" w:color="auto"/>
            <w:bottom w:val="none" w:sz="0" w:space="0" w:color="auto"/>
            <w:right w:val="none" w:sz="0" w:space="0" w:color="auto"/>
          </w:divBdr>
        </w:div>
        <w:div w:id="59139761">
          <w:marLeft w:val="480"/>
          <w:marRight w:val="0"/>
          <w:marTop w:val="0"/>
          <w:marBottom w:val="0"/>
          <w:divBdr>
            <w:top w:val="none" w:sz="0" w:space="0" w:color="auto"/>
            <w:left w:val="none" w:sz="0" w:space="0" w:color="auto"/>
            <w:bottom w:val="none" w:sz="0" w:space="0" w:color="auto"/>
            <w:right w:val="none" w:sz="0" w:space="0" w:color="auto"/>
          </w:divBdr>
        </w:div>
        <w:div w:id="1084452881">
          <w:marLeft w:val="480"/>
          <w:marRight w:val="0"/>
          <w:marTop w:val="0"/>
          <w:marBottom w:val="0"/>
          <w:divBdr>
            <w:top w:val="none" w:sz="0" w:space="0" w:color="auto"/>
            <w:left w:val="none" w:sz="0" w:space="0" w:color="auto"/>
            <w:bottom w:val="none" w:sz="0" w:space="0" w:color="auto"/>
            <w:right w:val="none" w:sz="0" w:space="0" w:color="auto"/>
          </w:divBdr>
        </w:div>
        <w:div w:id="1446852808">
          <w:marLeft w:val="480"/>
          <w:marRight w:val="0"/>
          <w:marTop w:val="0"/>
          <w:marBottom w:val="0"/>
          <w:divBdr>
            <w:top w:val="none" w:sz="0" w:space="0" w:color="auto"/>
            <w:left w:val="none" w:sz="0" w:space="0" w:color="auto"/>
            <w:bottom w:val="none" w:sz="0" w:space="0" w:color="auto"/>
            <w:right w:val="none" w:sz="0" w:space="0" w:color="auto"/>
          </w:divBdr>
        </w:div>
        <w:div w:id="1691447727">
          <w:marLeft w:val="480"/>
          <w:marRight w:val="0"/>
          <w:marTop w:val="0"/>
          <w:marBottom w:val="0"/>
          <w:divBdr>
            <w:top w:val="none" w:sz="0" w:space="0" w:color="auto"/>
            <w:left w:val="none" w:sz="0" w:space="0" w:color="auto"/>
            <w:bottom w:val="none" w:sz="0" w:space="0" w:color="auto"/>
            <w:right w:val="none" w:sz="0" w:space="0" w:color="auto"/>
          </w:divBdr>
        </w:div>
        <w:div w:id="608589344">
          <w:marLeft w:val="480"/>
          <w:marRight w:val="0"/>
          <w:marTop w:val="0"/>
          <w:marBottom w:val="0"/>
          <w:divBdr>
            <w:top w:val="none" w:sz="0" w:space="0" w:color="auto"/>
            <w:left w:val="none" w:sz="0" w:space="0" w:color="auto"/>
            <w:bottom w:val="none" w:sz="0" w:space="0" w:color="auto"/>
            <w:right w:val="none" w:sz="0" w:space="0" w:color="auto"/>
          </w:divBdr>
        </w:div>
        <w:div w:id="2135979563">
          <w:marLeft w:val="480"/>
          <w:marRight w:val="0"/>
          <w:marTop w:val="0"/>
          <w:marBottom w:val="0"/>
          <w:divBdr>
            <w:top w:val="none" w:sz="0" w:space="0" w:color="auto"/>
            <w:left w:val="none" w:sz="0" w:space="0" w:color="auto"/>
            <w:bottom w:val="none" w:sz="0" w:space="0" w:color="auto"/>
            <w:right w:val="none" w:sz="0" w:space="0" w:color="auto"/>
          </w:divBdr>
        </w:div>
        <w:div w:id="1481578946">
          <w:marLeft w:val="480"/>
          <w:marRight w:val="0"/>
          <w:marTop w:val="0"/>
          <w:marBottom w:val="0"/>
          <w:divBdr>
            <w:top w:val="none" w:sz="0" w:space="0" w:color="auto"/>
            <w:left w:val="none" w:sz="0" w:space="0" w:color="auto"/>
            <w:bottom w:val="none" w:sz="0" w:space="0" w:color="auto"/>
            <w:right w:val="none" w:sz="0" w:space="0" w:color="auto"/>
          </w:divBdr>
        </w:div>
        <w:div w:id="964965587">
          <w:marLeft w:val="480"/>
          <w:marRight w:val="0"/>
          <w:marTop w:val="0"/>
          <w:marBottom w:val="0"/>
          <w:divBdr>
            <w:top w:val="none" w:sz="0" w:space="0" w:color="auto"/>
            <w:left w:val="none" w:sz="0" w:space="0" w:color="auto"/>
            <w:bottom w:val="none" w:sz="0" w:space="0" w:color="auto"/>
            <w:right w:val="none" w:sz="0" w:space="0" w:color="auto"/>
          </w:divBdr>
        </w:div>
        <w:div w:id="1553299848">
          <w:marLeft w:val="480"/>
          <w:marRight w:val="0"/>
          <w:marTop w:val="0"/>
          <w:marBottom w:val="0"/>
          <w:divBdr>
            <w:top w:val="none" w:sz="0" w:space="0" w:color="auto"/>
            <w:left w:val="none" w:sz="0" w:space="0" w:color="auto"/>
            <w:bottom w:val="none" w:sz="0" w:space="0" w:color="auto"/>
            <w:right w:val="none" w:sz="0" w:space="0" w:color="auto"/>
          </w:divBdr>
        </w:div>
        <w:div w:id="1741440693">
          <w:marLeft w:val="480"/>
          <w:marRight w:val="0"/>
          <w:marTop w:val="0"/>
          <w:marBottom w:val="0"/>
          <w:divBdr>
            <w:top w:val="none" w:sz="0" w:space="0" w:color="auto"/>
            <w:left w:val="none" w:sz="0" w:space="0" w:color="auto"/>
            <w:bottom w:val="none" w:sz="0" w:space="0" w:color="auto"/>
            <w:right w:val="none" w:sz="0" w:space="0" w:color="auto"/>
          </w:divBdr>
        </w:div>
        <w:div w:id="326324821">
          <w:marLeft w:val="480"/>
          <w:marRight w:val="0"/>
          <w:marTop w:val="0"/>
          <w:marBottom w:val="0"/>
          <w:divBdr>
            <w:top w:val="none" w:sz="0" w:space="0" w:color="auto"/>
            <w:left w:val="none" w:sz="0" w:space="0" w:color="auto"/>
            <w:bottom w:val="none" w:sz="0" w:space="0" w:color="auto"/>
            <w:right w:val="none" w:sz="0" w:space="0" w:color="auto"/>
          </w:divBdr>
        </w:div>
        <w:div w:id="677390303">
          <w:marLeft w:val="480"/>
          <w:marRight w:val="0"/>
          <w:marTop w:val="0"/>
          <w:marBottom w:val="0"/>
          <w:divBdr>
            <w:top w:val="none" w:sz="0" w:space="0" w:color="auto"/>
            <w:left w:val="none" w:sz="0" w:space="0" w:color="auto"/>
            <w:bottom w:val="none" w:sz="0" w:space="0" w:color="auto"/>
            <w:right w:val="none" w:sz="0" w:space="0" w:color="auto"/>
          </w:divBdr>
        </w:div>
        <w:div w:id="876896477">
          <w:marLeft w:val="480"/>
          <w:marRight w:val="0"/>
          <w:marTop w:val="0"/>
          <w:marBottom w:val="0"/>
          <w:divBdr>
            <w:top w:val="none" w:sz="0" w:space="0" w:color="auto"/>
            <w:left w:val="none" w:sz="0" w:space="0" w:color="auto"/>
            <w:bottom w:val="none" w:sz="0" w:space="0" w:color="auto"/>
            <w:right w:val="none" w:sz="0" w:space="0" w:color="auto"/>
          </w:divBdr>
        </w:div>
        <w:div w:id="543634976">
          <w:marLeft w:val="480"/>
          <w:marRight w:val="0"/>
          <w:marTop w:val="0"/>
          <w:marBottom w:val="0"/>
          <w:divBdr>
            <w:top w:val="none" w:sz="0" w:space="0" w:color="auto"/>
            <w:left w:val="none" w:sz="0" w:space="0" w:color="auto"/>
            <w:bottom w:val="none" w:sz="0" w:space="0" w:color="auto"/>
            <w:right w:val="none" w:sz="0" w:space="0" w:color="auto"/>
          </w:divBdr>
        </w:div>
        <w:div w:id="781724052">
          <w:marLeft w:val="480"/>
          <w:marRight w:val="0"/>
          <w:marTop w:val="0"/>
          <w:marBottom w:val="0"/>
          <w:divBdr>
            <w:top w:val="none" w:sz="0" w:space="0" w:color="auto"/>
            <w:left w:val="none" w:sz="0" w:space="0" w:color="auto"/>
            <w:bottom w:val="none" w:sz="0" w:space="0" w:color="auto"/>
            <w:right w:val="none" w:sz="0" w:space="0" w:color="auto"/>
          </w:divBdr>
        </w:div>
        <w:div w:id="1253776016">
          <w:marLeft w:val="480"/>
          <w:marRight w:val="0"/>
          <w:marTop w:val="0"/>
          <w:marBottom w:val="0"/>
          <w:divBdr>
            <w:top w:val="none" w:sz="0" w:space="0" w:color="auto"/>
            <w:left w:val="none" w:sz="0" w:space="0" w:color="auto"/>
            <w:bottom w:val="none" w:sz="0" w:space="0" w:color="auto"/>
            <w:right w:val="none" w:sz="0" w:space="0" w:color="auto"/>
          </w:divBdr>
        </w:div>
        <w:div w:id="986936175">
          <w:marLeft w:val="480"/>
          <w:marRight w:val="0"/>
          <w:marTop w:val="0"/>
          <w:marBottom w:val="0"/>
          <w:divBdr>
            <w:top w:val="none" w:sz="0" w:space="0" w:color="auto"/>
            <w:left w:val="none" w:sz="0" w:space="0" w:color="auto"/>
            <w:bottom w:val="none" w:sz="0" w:space="0" w:color="auto"/>
            <w:right w:val="none" w:sz="0" w:space="0" w:color="auto"/>
          </w:divBdr>
        </w:div>
        <w:div w:id="1661537082">
          <w:marLeft w:val="480"/>
          <w:marRight w:val="0"/>
          <w:marTop w:val="0"/>
          <w:marBottom w:val="0"/>
          <w:divBdr>
            <w:top w:val="none" w:sz="0" w:space="0" w:color="auto"/>
            <w:left w:val="none" w:sz="0" w:space="0" w:color="auto"/>
            <w:bottom w:val="none" w:sz="0" w:space="0" w:color="auto"/>
            <w:right w:val="none" w:sz="0" w:space="0" w:color="auto"/>
          </w:divBdr>
        </w:div>
        <w:div w:id="173961712">
          <w:marLeft w:val="480"/>
          <w:marRight w:val="0"/>
          <w:marTop w:val="0"/>
          <w:marBottom w:val="0"/>
          <w:divBdr>
            <w:top w:val="none" w:sz="0" w:space="0" w:color="auto"/>
            <w:left w:val="none" w:sz="0" w:space="0" w:color="auto"/>
            <w:bottom w:val="none" w:sz="0" w:space="0" w:color="auto"/>
            <w:right w:val="none" w:sz="0" w:space="0" w:color="auto"/>
          </w:divBdr>
        </w:div>
        <w:div w:id="543175690">
          <w:marLeft w:val="480"/>
          <w:marRight w:val="0"/>
          <w:marTop w:val="0"/>
          <w:marBottom w:val="0"/>
          <w:divBdr>
            <w:top w:val="none" w:sz="0" w:space="0" w:color="auto"/>
            <w:left w:val="none" w:sz="0" w:space="0" w:color="auto"/>
            <w:bottom w:val="none" w:sz="0" w:space="0" w:color="auto"/>
            <w:right w:val="none" w:sz="0" w:space="0" w:color="auto"/>
          </w:divBdr>
        </w:div>
        <w:div w:id="365982009">
          <w:marLeft w:val="480"/>
          <w:marRight w:val="0"/>
          <w:marTop w:val="0"/>
          <w:marBottom w:val="0"/>
          <w:divBdr>
            <w:top w:val="none" w:sz="0" w:space="0" w:color="auto"/>
            <w:left w:val="none" w:sz="0" w:space="0" w:color="auto"/>
            <w:bottom w:val="none" w:sz="0" w:space="0" w:color="auto"/>
            <w:right w:val="none" w:sz="0" w:space="0" w:color="auto"/>
          </w:divBdr>
        </w:div>
        <w:div w:id="1288777228">
          <w:marLeft w:val="480"/>
          <w:marRight w:val="0"/>
          <w:marTop w:val="0"/>
          <w:marBottom w:val="0"/>
          <w:divBdr>
            <w:top w:val="none" w:sz="0" w:space="0" w:color="auto"/>
            <w:left w:val="none" w:sz="0" w:space="0" w:color="auto"/>
            <w:bottom w:val="none" w:sz="0" w:space="0" w:color="auto"/>
            <w:right w:val="none" w:sz="0" w:space="0" w:color="auto"/>
          </w:divBdr>
        </w:div>
        <w:div w:id="325475361">
          <w:marLeft w:val="480"/>
          <w:marRight w:val="0"/>
          <w:marTop w:val="0"/>
          <w:marBottom w:val="0"/>
          <w:divBdr>
            <w:top w:val="none" w:sz="0" w:space="0" w:color="auto"/>
            <w:left w:val="none" w:sz="0" w:space="0" w:color="auto"/>
            <w:bottom w:val="none" w:sz="0" w:space="0" w:color="auto"/>
            <w:right w:val="none" w:sz="0" w:space="0" w:color="auto"/>
          </w:divBdr>
        </w:div>
        <w:div w:id="1467359397">
          <w:marLeft w:val="480"/>
          <w:marRight w:val="0"/>
          <w:marTop w:val="0"/>
          <w:marBottom w:val="0"/>
          <w:divBdr>
            <w:top w:val="none" w:sz="0" w:space="0" w:color="auto"/>
            <w:left w:val="none" w:sz="0" w:space="0" w:color="auto"/>
            <w:bottom w:val="none" w:sz="0" w:space="0" w:color="auto"/>
            <w:right w:val="none" w:sz="0" w:space="0" w:color="auto"/>
          </w:divBdr>
        </w:div>
        <w:div w:id="100687174">
          <w:marLeft w:val="480"/>
          <w:marRight w:val="0"/>
          <w:marTop w:val="0"/>
          <w:marBottom w:val="0"/>
          <w:divBdr>
            <w:top w:val="none" w:sz="0" w:space="0" w:color="auto"/>
            <w:left w:val="none" w:sz="0" w:space="0" w:color="auto"/>
            <w:bottom w:val="none" w:sz="0" w:space="0" w:color="auto"/>
            <w:right w:val="none" w:sz="0" w:space="0" w:color="auto"/>
          </w:divBdr>
        </w:div>
        <w:div w:id="1597400340">
          <w:marLeft w:val="480"/>
          <w:marRight w:val="0"/>
          <w:marTop w:val="0"/>
          <w:marBottom w:val="0"/>
          <w:divBdr>
            <w:top w:val="none" w:sz="0" w:space="0" w:color="auto"/>
            <w:left w:val="none" w:sz="0" w:space="0" w:color="auto"/>
            <w:bottom w:val="none" w:sz="0" w:space="0" w:color="auto"/>
            <w:right w:val="none" w:sz="0" w:space="0" w:color="auto"/>
          </w:divBdr>
        </w:div>
      </w:divsChild>
    </w:div>
    <w:div w:id="449082825">
      <w:bodyDiv w:val="1"/>
      <w:marLeft w:val="0"/>
      <w:marRight w:val="0"/>
      <w:marTop w:val="0"/>
      <w:marBottom w:val="0"/>
      <w:divBdr>
        <w:top w:val="none" w:sz="0" w:space="0" w:color="auto"/>
        <w:left w:val="none" w:sz="0" w:space="0" w:color="auto"/>
        <w:bottom w:val="none" w:sz="0" w:space="0" w:color="auto"/>
        <w:right w:val="none" w:sz="0" w:space="0" w:color="auto"/>
      </w:divBdr>
      <w:divsChild>
        <w:div w:id="407731557">
          <w:marLeft w:val="480"/>
          <w:marRight w:val="0"/>
          <w:marTop w:val="0"/>
          <w:marBottom w:val="0"/>
          <w:divBdr>
            <w:top w:val="none" w:sz="0" w:space="0" w:color="auto"/>
            <w:left w:val="none" w:sz="0" w:space="0" w:color="auto"/>
            <w:bottom w:val="none" w:sz="0" w:space="0" w:color="auto"/>
            <w:right w:val="none" w:sz="0" w:space="0" w:color="auto"/>
          </w:divBdr>
        </w:div>
        <w:div w:id="1145665431">
          <w:marLeft w:val="480"/>
          <w:marRight w:val="0"/>
          <w:marTop w:val="0"/>
          <w:marBottom w:val="0"/>
          <w:divBdr>
            <w:top w:val="none" w:sz="0" w:space="0" w:color="auto"/>
            <w:left w:val="none" w:sz="0" w:space="0" w:color="auto"/>
            <w:bottom w:val="none" w:sz="0" w:space="0" w:color="auto"/>
            <w:right w:val="none" w:sz="0" w:space="0" w:color="auto"/>
          </w:divBdr>
        </w:div>
        <w:div w:id="179198175">
          <w:marLeft w:val="480"/>
          <w:marRight w:val="0"/>
          <w:marTop w:val="0"/>
          <w:marBottom w:val="0"/>
          <w:divBdr>
            <w:top w:val="none" w:sz="0" w:space="0" w:color="auto"/>
            <w:left w:val="none" w:sz="0" w:space="0" w:color="auto"/>
            <w:bottom w:val="none" w:sz="0" w:space="0" w:color="auto"/>
            <w:right w:val="none" w:sz="0" w:space="0" w:color="auto"/>
          </w:divBdr>
        </w:div>
        <w:div w:id="2026665303">
          <w:marLeft w:val="480"/>
          <w:marRight w:val="0"/>
          <w:marTop w:val="0"/>
          <w:marBottom w:val="0"/>
          <w:divBdr>
            <w:top w:val="none" w:sz="0" w:space="0" w:color="auto"/>
            <w:left w:val="none" w:sz="0" w:space="0" w:color="auto"/>
            <w:bottom w:val="none" w:sz="0" w:space="0" w:color="auto"/>
            <w:right w:val="none" w:sz="0" w:space="0" w:color="auto"/>
          </w:divBdr>
        </w:div>
        <w:div w:id="768087502">
          <w:marLeft w:val="480"/>
          <w:marRight w:val="0"/>
          <w:marTop w:val="0"/>
          <w:marBottom w:val="0"/>
          <w:divBdr>
            <w:top w:val="none" w:sz="0" w:space="0" w:color="auto"/>
            <w:left w:val="none" w:sz="0" w:space="0" w:color="auto"/>
            <w:bottom w:val="none" w:sz="0" w:space="0" w:color="auto"/>
            <w:right w:val="none" w:sz="0" w:space="0" w:color="auto"/>
          </w:divBdr>
        </w:div>
        <w:div w:id="93211557">
          <w:marLeft w:val="480"/>
          <w:marRight w:val="0"/>
          <w:marTop w:val="0"/>
          <w:marBottom w:val="0"/>
          <w:divBdr>
            <w:top w:val="none" w:sz="0" w:space="0" w:color="auto"/>
            <w:left w:val="none" w:sz="0" w:space="0" w:color="auto"/>
            <w:bottom w:val="none" w:sz="0" w:space="0" w:color="auto"/>
            <w:right w:val="none" w:sz="0" w:space="0" w:color="auto"/>
          </w:divBdr>
        </w:div>
        <w:div w:id="379283357">
          <w:marLeft w:val="480"/>
          <w:marRight w:val="0"/>
          <w:marTop w:val="0"/>
          <w:marBottom w:val="0"/>
          <w:divBdr>
            <w:top w:val="none" w:sz="0" w:space="0" w:color="auto"/>
            <w:left w:val="none" w:sz="0" w:space="0" w:color="auto"/>
            <w:bottom w:val="none" w:sz="0" w:space="0" w:color="auto"/>
            <w:right w:val="none" w:sz="0" w:space="0" w:color="auto"/>
          </w:divBdr>
        </w:div>
        <w:div w:id="628632894">
          <w:marLeft w:val="480"/>
          <w:marRight w:val="0"/>
          <w:marTop w:val="0"/>
          <w:marBottom w:val="0"/>
          <w:divBdr>
            <w:top w:val="none" w:sz="0" w:space="0" w:color="auto"/>
            <w:left w:val="none" w:sz="0" w:space="0" w:color="auto"/>
            <w:bottom w:val="none" w:sz="0" w:space="0" w:color="auto"/>
            <w:right w:val="none" w:sz="0" w:space="0" w:color="auto"/>
          </w:divBdr>
        </w:div>
        <w:div w:id="813988585">
          <w:marLeft w:val="480"/>
          <w:marRight w:val="0"/>
          <w:marTop w:val="0"/>
          <w:marBottom w:val="0"/>
          <w:divBdr>
            <w:top w:val="none" w:sz="0" w:space="0" w:color="auto"/>
            <w:left w:val="none" w:sz="0" w:space="0" w:color="auto"/>
            <w:bottom w:val="none" w:sz="0" w:space="0" w:color="auto"/>
            <w:right w:val="none" w:sz="0" w:space="0" w:color="auto"/>
          </w:divBdr>
        </w:div>
        <w:div w:id="1985741891">
          <w:marLeft w:val="480"/>
          <w:marRight w:val="0"/>
          <w:marTop w:val="0"/>
          <w:marBottom w:val="0"/>
          <w:divBdr>
            <w:top w:val="none" w:sz="0" w:space="0" w:color="auto"/>
            <w:left w:val="none" w:sz="0" w:space="0" w:color="auto"/>
            <w:bottom w:val="none" w:sz="0" w:space="0" w:color="auto"/>
            <w:right w:val="none" w:sz="0" w:space="0" w:color="auto"/>
          </w:divBdr>
        </w:div>
        <w:div w:id="81531749">
          <w:marLeft w:val="480"/>
          <w:marRight w:val="0"/>
          <w:marTop w:val="0"/>
          <w:marBottom w:val="0"/>
          <w:divBdr>
            <w:top w:val="none" w:sz="0" w:space="0" w:color="auto"/>
            <w:left w:val="none" w:sz="0" w:space="0" w:color="auto"/>
            <w:bottom w:val="none" w:sz="0" w:space="0" w:color="auto"/>
            <w:right w:val="none" w:sz="0" w:space="0" w:color="auto"/>
          </w:divBdr>
        </w:div>
        <w:div w:id="220941002">
          <w:marLeft w:val="480"/>
          <w:marRight w:val="0"/>
          <w:marTop w:val="0"/>
          <w:marBottom w:val="0"/>
          <w:divBdr>
            <w:top w:val="none" w:sz="0" w:space="0" w:color="auto"/>
            <w:left w:val="none" w:sz="0" w:space="0" w:color="auto"/>
            <w:bottom w:val="none" w:sz="0" w:space="0" w:color="auto"/>
            <w:right w:val="none" w:sz="0" w:space="0" w:color="auto"/>
          </w:divBdr>
        </w:div>
        <w:div w:id="1123772491">
          <w:marLeft w:val="480"/>
          <w:marRight w:val="0"/>
          <w:marTop w:val="0"/>
          <w:marBottom w:val="0"/>
          <w:divBdr>
            <w:top w:val="none" w:sz="0" w:space="0" w:color="auto"/>
            <w:left w:val="none" w:sz="0" w:space="0" w:color="auto"/>
            <w:bottom w:val="none" w:sz="0" w:space="0" w:color="auto"/>
            <w:right w:val="none" w:sz="0" w:space="0" w:color="auto"/>
          </w:divBdr>
        </w:div>
        <w:div w:id="890194847">
          <w:marLeft w:val="480"/>
          <w:marRight w:val="0"/>
          <w:marTop w:val="0"/>
          <w:marBottom w:val="0"/>
          <w:divBdr>
            <w:top w:val="none" w:sz="0" w:space="0" w:color="auto"/>
            <w:left w:val="none" w:sz="0" w:space="0" w:color="auto"/>
            <w:bottom w:val="none" w:sz="0" w:space="0" w:color="auto"/>
            <w:right w:val="none" w:sz="0" w:space="0" w:color="auto"/>
          </w:divBdr>
        </w:div>
        <w:div w:id="1111431771">
          <w:marLeft w:val="480"/>
          <w:marRight w:val="0"/>
          <w:marTop w:val="0"/>
          <w:marBottom w:val="0"/>
          <w:divBdr>
            <w:top w:val="none" w:sz="0" w:space="0" w:color="auto"/>
            <w:left w:val="none" w:sz="0" w:space="0" w:color="auto"/>
            <w:bottom w:val="none" w:sz="0" w:space="0" w:color="auto"/>
            <w:right w:val="none" w:sz="0" w:space="0" w:color="auto"/>
          </w:divBdr>
        </w:div>
        <w:div w:id="493570984">
          <w:marLeft w:val="480"/>
          <w:marRight w:val="0"/>
          <w:marTop w:val="0"/>
          <w:marBottom w:val="0"/>
          <w:divBdr>
            <w:top w:val="none" w:sz="0" w:space="0" w:color="auto"/>
            <w:left w:val="none" w:sz="0" w:space="0" w:color="auto"/>
            <w:bottom w:val="none" w:sz="0" w:space="0" w:color="auto"/>
            <w:right w:val="none" w:sz="0" w:space="0" w:color="auto"/>
          </w:divBdr>
        </w:div>
        <w:div w:id="355427028">
          <w:marLeft w:val="480"/>
          <w:marRight w:val="0"/>
          <w:marTop w:val="0"/>
          <w:marBottom w:val="0"/>
          <w:divBdr>
            <w:top w:val="none" w:sz="0" w:space="0" w:color="auto"/>
            <w:left w:val="none" w:sz="0" w:space="0" w:color="auto"/>
            <w:bottom w:val="none" w:sz="0" w:space="0" w:color="auto"/>
            <w:right w:val="none" w:sz="0" w:space="0" w:color="auto"/>
          </w:divBdr>
        </w:div>
        <w:div w:id="237251641">
          <w:marLeft w:val="480"/>
          <w:marRight w:val="0"/>
          <w:marTop w:val="0"/>
          <w:marBottom w:val="0"/>
          <w:divBdr>
            <w:top w:val="none" w:sz="0" w:space="0" w:color="auto"/>
            <w:left w:val="none" w:sz="0" w:space="0" w:color="auto"/>
            <w:bottom w:val="none" w:sz="0" w:space="0" w:color="auto"/>
            <w:right w:val="none" w:sz="0" w:space="0" w:color="auto"/>
          </w:divBdr>
        </w:div>
        <w:div w:id="231043799">
          <w:marLeft w:val="480"/>
          <w:marRight w:val="0"/>
          <w:marTop w:val="0"/>
          <w:marBottom w:val="0"/>
          <w:divBdr>
            <w:top w:val="none" w:sz="0" w:space="0" w:color="auto"/>
            <w:left w:val="none" w:sz="0" w:space="0" w:color="auto"/>
            <w:bottom w:val="none" w:sz="0" w:space="0" w:color="auto"/>
            <w:right w:val="none" w:sz="0" w:space="0" w:color="auto"/>
          </w:divBdr>
        </w:div>
        <w:div w:id="1602644470">
          <w:marLeft w:val="480"/>
          <w:marRight w:val="0"/>
          <w:marTop w:val="0"/>
          <w:marBottom w:val="0"/>
          <w:divBdr>
            <w:top w:val="none" w:sz="0" w:space="0" w:color="auto"/>
            <w:left w:val="none" w:sz="0" w:space="0" w:color="auto"/>
            <w:bottom w:val="none" w:sz="0" w:space="0" w:color="auto"/>
            <w:right w:val="none" w:sz="0" w:space="0" w:color="auto"/>
          </w:divBdr>
        </w:div>
        <w:div w:id="539586296">
          <w:marLeft w:val="480"/>
          <w:marRight w:val="0"/>
          <w:marTop w:val="0"/>
          <w:marBottom w:val="0"/>
          <w:divBdr>
            <w:top w:val="none" w:sz="0" w:space="0" w:color="auto"/>
            <w:left w:val="none" w:sz="0" w:space="0" w:color="auto"/>
            <w:bottom w:val="none" w:sz="0" w:space="0" w:color="auto"/>
            <w:right w:val="none" w:sz="0" w:space="0" w:color="auto"/>
          </w:divBdr>
        </w:div>
        <w:div w:id="1419055488">
          <w:marLeft w:val="480"/>
          <w:marRight w:val="0"/>
          <w:marTop w:val="0"/>
          <w:marBottom w:val="0"/>
          <w:divBdr>
            <w:top w:val="none" w:sz="0" w:space="0" w:color="auto"/>
            <w:left w:val="none" w:sz="0" w:space="0" w:color="auto"/>
            <w:bottom w:val="none" w:sz="0" w:space="0" w:color="auto"/>
            <w:right w:val="none" w:sz="0" w:space="0" w:color="auto"/>
          </w:divBdr>
        </w:div>
        <w:div w:id="1791238493">
          <w:marLeft w:val="480"/>
          <w:marRight w:val="0"/>
          <w:marTop w:val="0"/>
          <w:marBottom w:val="0"/>
          <w:divBdr>
            <w:top w:val="none" w:sz="0" w:space="0" w:color="auto"/>
            <w:left w:val="none" w:sz="0" w:space="0" w:color="auto"/>
            <w:bottom w:val="none" w:sz="0" w:space="0" w:color="auto"/>
            <w:right w:val="none" w:sz="0" w:space="0" w:color="auto"/>
          </w:divBdr>
        </w:div>
        <w:div w:id="64648130">
          <w:marLeft w:val="480"/>
          <w:marRight w:val="0"/>
          <w:marTop w:val="0"/>
          <w:marBottom w:val="0"/>
          <w:divBdr>
            <w:top w:val="none" w:sz="0" w:space="0" w:color="auto"/>
            <w:left w:val="none" w:sz="0" w:space="0" w:color="auto"/>
            <w:bottom w:val="none" w:sz="0" w:space="0" w:color="auto"/>
            <w:right w:val="none" w:sz="0" w:space="0" w:color="auto"/>
          </w:divBdr>
        </w:div>
        <w:div w:id="42533154">
          <w:marLeft w:val="480"/>
          <w:marRight w:val="0"/>
          <w:marTop w:val="0"/>
          <w:marBottom w:val="0"/>
          <w:divBdr>
            <w:top w:val="none" w:sz="0" w:space="0" w:color="auto"/>
            <w:left w:val="none" w:sz="0" w:space="0" w:color="auto"/>
            <w:bottom w:val="none" w:sz="0" w:space="0" w:color="auto"/>
            <w:right w:val="none" w:sz="0" w:space="0" w:color="auto"/>
          </w:divBdr>
        </w:div>
        <w:div w:id="2139637392">
          <w:marLeft w:val="480"/>
          <w:marRight w:val="0"/>
          <w:marTop w:val="0"/>
          <w:marBottom w:val="0"/>
          <w:divBdr>
            <w:top w:val="none" w:sz="0" w:space="0" w:color="auto"/>
            <w:left w:val="none" w:sz="0" w:space="0" w:color="auto"/>
            <w:bottom w:val="none" w:sz="0" w:space="0" w:color="auto"/>
            <w:right w:val="none" w:sz="0" w:space="0" w:color="auto"/>
          </w:divBdr>
        </w:div>
        <w:div w:id="262306059">
          <w:marLeft w:val="480"/>
          <w:marRight w:val="0"/>
          <w:marTop w:val="0"/>
          <w:marBottom w:val="0"/>
          <w:divBdr>
            <w:top w:val="none" w:sz="0" w:space="0" w:color="auto"/>
            <w:left w:val="none" w:sz="0" w:space="0" w:color="auto"/>
            <w:bottom w:val="none" w:sz="0" w:space="0" w:color="auto"/>
            <w:right w:val="none" w:sz="0" w:space="0" w:color="auto"/>
          </w:divBdr>
        </w:div>
        <w:div w:id="1299530728">
          <w:marLeft w:val="480"/>
          <w:marRight w:val="0"/>
          <w:marTop w:val="0"/>
          <w:marBottom w:val="0"/>
          <w:divBdr>
            <w:top w:val="none" w:sz="0" w:space="0" w:color="auto"/>
            <w:left w:val="none" w:sz="0" w:space="0" w:color="auto"/>
            <w:bottom w:val="none" w:sz="0" w:space="0" w:color="auto"/>
            <w:right w:val="none" w:sz="0" w:space="0" w:color="auto"/>
          </w:divBdr>
        </w:div>
        <w:div w:id="1202863875">
          <w:marLeft w:val="480"/>
          <w:marRight w:val="0"/>
          <w:marTop w:val="0"/>
          <w:marBottom w:val="0"/>
          <w:divBdr>
            <w:top w:val="none" w:sz="0" w:space="0" w:color="auto"/>
            <w:left w:val="none" w:sz="0" w:space="0" w:color="auto"/>
            <w:bottom w:val="none" w:sz="0" w:space="0" w:color="auto"/>
            <w:right w:val="none" w:sz="0" w:space="0" w:color="auto"/>
          </w:divBdr>
        </w:div>
        <w:div w:id="2024086654">
          <w:marLeft w:val="480"/>
          <w:marRight w:val="0"/>
          <w:marTop w:val="0"/>
          <w:marBottom w:val="0"/>
          <w:divBdr>
            <w:top w:val="none" w:sz="0" w:space="0" w:color="auto"/>
            <w:left w:val="none" w:sz="0" w:space="0" w:color="auto"/>
            <w:bottom w:val="none" w:sz="0" w:space="0" w:color="auto"/>
            <w:right w:val="none" w:sz="0" w:space="0" w:color="auto"/>
          </w:divBdr>
        </w:div>
        <w:div w:id="822503123">
          <w:marLeft w:val="480"/>
          <w:marRight w:val="0"/>
          <w:marTop w:val="0"/>
          <w:marBottom w:val="0"/>
          <w:divBdr>
            <w:top w:val="none" w:sz="0" w:space="0" w:color="auto"/>
            <w:left w:val="none" w:sz="0" w:space="0" w:color="auto"/>
            <w:bottom w:val="none" w:sz="0" w:space="0" w:color="auto"/>
            <w:right w:val="none" w:sz="0" w:space="0" w:color="auto"/>
          </w:divBdr>
        </w:div>
        <w:div w:id="1616210018">
          <w:marLeft w:val="480"/>
          <w:marRight w:val="0"/>
          <w:marTop w:val="0"/>
          <w:marBottom w:val="0"/>
          <w:divBdr>
            <w:top w:val="none" w:sz="0" w:space="0" w:color="auto"/>
            <w:left w:val="none" w:sz="0" w:space="0" w:color="auto"/>
            <w:bottom w:val="none" w:sz="0" w:space="0" w:color="auto"/>
            <w:right w:val="none" w:sz="0" w:space="0" w:color="auto"/>
          </w:divBdr>
        </w:div>
        <w:div w:id="816452566">
          <w:marLeft w:val="480"/>
          <w:marRight w:val="0"/>
          <w:marTop w:val="0"/>
          <w:marBottom w:val="0"/>
          <w:divBdr>
            <w:top w:val="none" w:sz="0" w:space="0" w:color="auto"/>
            <w:left w:val="none" w:sz="0" w:space="0" w:color="auto"/>
            <w:bottom w:val="none" w:sz="0" w:space="0" w:color="auto"/>
            <w:right w:val="none" w:sz="0" w:space="0" w:color="auto"/>
          </w:divBdr>
        </w:div>
        <w:div w:id="84154531">
          <w:marLeft w:val="480"/>
          <w:marRight w:val="0"/>
          <w:marTop w:val="0"/>
          <w:marBottom w:val="0"/>
          <w:divBdr>
            <w:top w:val="none" w:sz="0" w:space="0" w:color="auto"/>
            <w:left w:val="none" w:sz="0" w:space="0" w:color="auto"/>
            <w:bottom w:val="none" w:sz="0" w:space="0" w:color="auto"/>
            <w:right w:val="none" w:sz="0" w:space="0" w:color="auto"/>
          </w:divBdr>
        </w:div>
        <w:div w:id="719323795">
          <w:marLeft w:val="480"/>
          <w:marRight w:val="0"/>
          <w:marTop w:val="0"/>
          <w:marBottom w:val="0"/>
          <w:divBdr>
            <w:top w:val="none" w:sz="0" w:space="0" w:color="auto"/>
            <w:left w:val="none" w:sz="0" w:space="0" w:color="auto"/>
            <w:bottom w:val="none" w:sz="0" w:space="0" w:color="auto"/>
            <w:right w:val="none" w:sz="0" w:space="0" w:color="auto"/>
          </w:divBdr>
        </w:div>
        <w:div w:id="1072774067">
          <w:marLeft w:val="480"/>
          <w:marRight w:val="0"/>
          <w:marTop w:val="0"/>
          <w:marBottom w:val="0"/>
          <w:divBdr>
            <w:top w:val="none" w:sz="0" w:space="0" w:color="auto"/>
            <w:left w:val="none" w:sz="0" w:space="0" w:color="auto"/>
            <w:bottom w:val="none" w:sz="0" w:space="0" w:color="auto"/>
            <w:right w:val="none" w:sz="0" w:space="0" w:color="auto"/>
          </w:divBdr>
        </w:div>
        <w:div w:id="1534885435">
          <w:marLeft w:val="480"/>
          <w:marRight w:val="0"/>
          <w:marTop w:val="0"/>
          <w:marBottom w:val="0"/>
          <w:divBdr>
            <w:top w:val="none" w:sz="0" w:space="0" w:color="auto"/>
            <w:left w:val="none" w:sz="0" w:space="0" w:color="auto"/>
            <w:bottom w:val="none" w:sz="0" w:space="0" w:color="auto"/>
            <w:right w:val="none" w:sz="0" w:space="0" w:color="auto"/>
          </w:divBdr>
        </w:div>
        <w:div w:id="1014265145">
          <w:marLeft w:val="480"/>
          <w:marRight w:val="0"/>
          <w:marTop w:val="0"/>
          <w:marBottom w:val="0"/>
          <w:divBdr>
            <w:top w:val="none" w:sz="0" w:space="0" w:color="auto"/>
            <w:left w:val="none" w:sz="0" w:space="0" w:color="auto"/>
            <w:bottom w:val="none" w:sz="0" w:space="0" w:color="auto"/>
            <w:right w:val="none" w:sz="0" w:space="0" w:color="auto"/>
          </w:divBdr>
        </w:div>
        <w:div w:id="1226599189">
          <w:marLeft w:val="480"/>
          <w:marRight w:val="0"/>
          <w:marTop w:val="0"/>
          <w:marBottom w:val="0"/>
          <w:divBdr>
            <w:top w:val="none" w:sz="0" w:space="0" w:color="auto"/>
            <w:left w:val="none" w:sz="0" w:space="0" w:color="auto"/>
            <w:bottom w:val="none" w:sz="0" w:space="0" w:color="auto"/>
            <w:right w:val="none" w:sz="0" w:space="0" w:color="auto"/>
          </w:divBdr>
        </w:div>
        <w:div w:id="993022996">
          <w:marLeft w:val="480"/>
          <w:marRight w:val="0"/>
          <w:marTop w:val="0"/>
          <w:marBottom w:val="0"/>
          <w:divBdr>
            <w:top w:val="none" w:sz="0" w:space="0" w:color="auto"/>
            <w:left w:val="none" w:sz="0" w:space="0" w:color="auto"/>
            <w:bottom w:val="none" w:sz="0" w:space="0" w:color="auto"/>
            <w:right w:val="none" w:sz="0" w:space="0" w:color="auto"/>
          </w:divBdr>
        </w:div>
        <w:div w:id="619998390">
          <w:marLeft w:val="480"/>
          <w:marRight w:val="0"/>
          <w:marTop w:val="0"/>
          <w:marBottom w:val="0"/>
          <w:divBdr>
            <w:top w:val="none" w:sz="0" w:space="0" w:color="auto"/>
            <w:left w:val="none" w:sz="0" w:space="0" w:color="auto"/>
            <w:bottom w:val="none" w:sz="0" w:space="0" w:color="auto"/>
            <w:right w:val="none" w:sz="0" w:space="0" w:color="auto"/>
          </w:divBdr>
        </w:div>
        <w:div w:id="969630041">
          <w:marLeft w:val="480"/>
          <w:marRight w:val="0"/>
          <w:marTop w:val="0"/>
          <w:marBottom w:val="0"/>
          <w:divBdr>
            <w:top w:val="none" w:sz="0" w:space="0" w:color="auto"/>
            <w:left w:val="none" w:sz="0" w:space="0" w:color="auto"/>
            <w:bottom w:val="none" w:sz="0" w:space="0" w:color="auto"/>
            <w:right w:val="none" w:sz="0" w:space="0" w:color="auto"/>
          </w:divBdr>
        </w:div>
        <w:div w:id="909923393">
          <w:marLeft w:val="480"/>
          <w:marRight w:val="0"/>
          <w:marTop w:val="0"/>
          <w:marBottom w:val="0"/>
          <w:divBdr>
            <w:top w:val="none" w:sz="0" w:space="0" w:color="auto"/>
            <w:left w:val="none" w:sz="0" w:space="0" w:color="auto"/>
            <w:bottom w:val="none" w:sz="0" w:space="0" w:color="auto"/>
            <w:right w:val="none" w:sz="0" w:space="0" w:color="auto"/>
          </w:divBdr>
        </w:div>
        <w:div w:id="1660306375">
          <w:marLeft w:val="480"/>
          <w:marRight w:val="0"/>
          <w:marTop w:val="0"/>
          <w:marBottom w:val="0"/>
          <w:divBdr>
            <w:top w:val="none" w:sz="0" w:space="0" w:color="auto"/>
            <w:left w:val="none" w:sz="0" w:space="0" w:color="auto"/>
            <w:bottom w:val="none" w:sz="0" w:space="0" w:color="auto"/>
            <w:right w:val="none" w:sz="0" w:space="0" w:color="auto"/>
          </w:divBdr>
        </w:div>
        <w:div w:id="1122575891">
          <w:marLeft w:val="480"/>
          <w:marRight w:val="0"/>
          <w:marTop w:val="0"/>
          <w:marBottom w:val="0"/>
          <w:divBdr>
            <w:top w:val="none" w:sz="0" w:space="0" w:color="auto"/>
            <w:left w:val="none" w:sz="0" w:space="0" w:color="auto"/>
            <w:bottom w:val="none" w:sz="0" w:space="0" w:color="auto"/>
            <w:right w:val="none" w:sz="0" w:space="0" w:color="auto"/>
          </w:divBdr>
        </w:div>
        <w:div w:id="1075274297">
          <w:marLeft w:val="480"/>
          <w:marRight w:val="0"/>
          <w:marTop w:val="0"/>
          <w:marBottom w:val="0"/>
          <w:divBdr>
            <w:top w:val="none" w:sz="0" w:space="0" w:color="auto"/>
            <w:left w:val="none" w:sz="0" w:space="0" w:color="auto"/>
            <w:bottom w:val="none" w:sz="0" w:space="0" w:color="auto"/>
            <w:right w:val="none" w:sz="0" w:space="0" w:color="auto"/>
          </w:divBdr>
        </w:div>
        <w:div w:id="1295595716">
          <w:marLeft w:val="480"/>
          <w:marRight w:val="0"/>
          <w:marTop w:val="0"/>
          <w:marBottom w:val="0"/>
          <w:divBdr>
            <w:top w:val="none" w:sz="0" w:space="0" w:color="auto"/>
            <w:left w:val="none" w:sz="0" w:space="0" w:color="auto"/>
            <w:bottom w:val="none" w:sz="0" w:space="0" w:color="auto"/>
            <w:right w:val="none" w:sz="0" w:space="0" w:color="auto"/>
          </w:divBdr>
        </w:div>
        <w:div w:id="1419788948">
          <w:marLeft w:val="480"/>
          <w:marRight w:val="0"/>
          <w:marTop w:val="0"/>
          <w:marBottom w:val="0"/>
          <w:divBdr>
            <w:top w:val="none" w:sz="0" w:space="0" w:color="auto"/>
            <w:left w:val="none" w:sz="0" w:space="0" w:color="auto"/>
            <w:bottom w:val="none" w:sz="0" w:space="0" w:color="auto"/>
            <w:right w:val="none" w:sz="0" w:space="0" w:color="auto"/>
          </w:divBdr>
        </w:div>
        <w:div w:id="1086223846">
          <w:marLeft w:val="480"/>
          <w:marRight w:val="0"/>
          <w:marTop w:val="0"/>
          <w:marBottom w:val="0"/>
          <w:divBdr>
            <w:top w:val="none" w:sz="0" w:space="0" w:color="auto"/>
            <w:left w:val="none" w:sz="0" w:space="0" w:color="auto"/>
            <w:bottom w:val="none" w:sz="0" w:space="0" w:color="auto"/>
            <w:right w:val="none" w:sz="0" w:space="0" w:color="auto"/>
          </w:divBdr>
        </w:div>
        <w:div w:id="470247998">
          <w:marLeft w:val="480"/>
          <w:marRight w:val="0"/>
          <w:marTop w:val="0"/>
          <w:marBottom w:val="0"/>
          <w:divBdr>
            <w:top w:val="none" w:sz="0" w:space="0" w:color="auto"/>
            <w:left w:val="none" w:sz="0" w:space="0" w:color="auto"/>
            <w:bottom w:val="none" w:sz="0" w:space="0" w:color="auto"/>
            <w:right w:val="none" w:sz="0" w:space="0" w:color="auto"/>
          </w:divBdr>
        </w:div>
        <w:div w:id="55473989">
          <w:marLeft w:val="480"/>
          <w:marRight w:val="0"/>
          <w:marTop w:val="0"/>
          <w:marBottom w:val="0"/>
          <w:divBdr>
            <w:top w:val="none" w:sz="0" w:space="0" w:color="auto"/>
            <w:left w:val="none" w:sz="0" w:space="0" w:color="auto"/>
            <w:bottom w:val="none" w:sz="0" w:space="0" w:color="auto"/>
            <w:right w:val="none" w:sz="0" w:space="0" w:color="auto"/>
          </w:divBdr>
        </w:div>
        <w:div w:id="729617104">
          <w:marLeft w:val="480"/>
          <w:marRight w:val="0"/>
          <w:marTop w:val="0"/>
          <w:marBottom w:val="0"/>
          <w:divBdr>
            <w:top w:val="none" w:sz="0" w:space="0" w:color="auto"/>
            <w:left w:val="none" w:sz="0" w:space="0" w:color="auto"/>
            <w:bottom w:val="none" w:sz="0" w:space="0" w:color="auto"/>
            <w:right w:val="none" w:sz="0" w:space="0" w:color="auto"/>
          </w:divBdr>
        </w:div>
        <w:div w:id="1350834411">
          <w:marLeft w:val="480"/>
          <w:marRight w:val="0"/>
          <w:marTop w:val="0"/>
          <w:marBottom w:val="0"/>
          <w:divBdr>
            <w:top w:val="none" w:sz="0" w:space="0" w:color="auto"/>
            <w:left w:val="none" w:sz="0" w:space="0" w:color="auto"/>
            <w:bottom w:val="none" w:sz="0" w:space="0" w:color="auto"/>
            <w:right w:val="none" w:sz="0" w:space="0" w:color="auto"/>
          </w:divBdr>
        </w:div>
        <w:div w:id="291911920">
          <w:marLeft w:val="480"/>
          <w:marRight w:val="0"/>
          <w:marTop w:val="0"/>
          <w:marBottom w:val="0"/>
          <w:divBdr>
            <w:top w:val="none" w:sz="0" w:space="0" w:color="auto"/>
            <w:left w:val="none" w:sz="0" w:space="0" w:color="auto"/>
            <w:bottom w:val="none" w:sz="0" w:space="0" w:color="auto"/>
            <w:right w:val="none" w:sz="0" w:space="0" w:color="auto"/>
          </w:divBdr>
        </w:div>
        <w:div w:id="1826166332">
          <w:marLeft w:val="480"/>
          <w:marRight w:val="0"/>
          <w:marTop w:val="0"/>
          <w:marBottom w:val="0"/>
          <w:divBdr>
            <w:top w:val="none" w:sz="0" w:space="0" w:color="auto"/>
            <w:left w:val="none" w:sz="0" w:space="0" w:color="auto"/>
            <w:bottom w:val="none" w:sz="0" w:space="0" w:color="auto"/>
            <w:right w:val="none" w:sz="0" w:space="0" w:color="auto"/>
          </w:divBdr>
        </w:div>
        <w:div w:id="156583252">
          <w:marLeft w:val="480"/>
          <w:marRight w:val="0"/>
          <w:marTop w:val="0"/>
          <w:marBottom w:val="0"/>
          <w:divBdr>
            <w:top w:val="none" w:sz="0" w:space="0" w:color="auto"/>
            <w:left w:val="none" w:sz="0" w:space="0" w:color="auto"/>
            <w:bottom w:val="none" w:sz="0" w:space="0" w:color="auto"/>
            <w:right w:val="none" w:sz="0" w:space="0" w:color="auto"/>
          </w:divBdr>
        </w:div>
        <w:div w:id="1109741811">
          <w:marLeft w:val="480"/>
          <w:marRight w:val="0"/>
          <w:marTop w:val="0"/>
          <w:marBottom w:val="0"/>
          <w:divBdr>
            <w:top w:val="none" w:sz="0" w:space="0" w:color="auto"/>
            <w:left w:val="none" w:sz="0" w:space="0" w:color="auto"/>
            <w:bottom w:val="none" w:sz="0" w:space="0" w:color="auto"/>
            <w:right w:val="none" w:sz="0" w:space="0" w:color="auto"/>
          </w:divBdr>
        </w:div>
        <w:div w:id="255018843">
          <w:marLeft w:val="480"/>
          <w:marRight w:val="0"/>
          <w:marTop w:val="0"/>
          <w:marBottom w:val="0"/>
          <w:divBdr>
            <w:top w:val="none" w:sz="0" w:space="0" w:color="auto"/>
            <w:left w:val="none" w:sz="0" w:space="0" w:color="auto"/>
            <w:bottom w:val="none" w:sz="0" w:space="0" w:color="auto"/>
            <w:right w:val="none" w:sz="0" w:space="0" w:color="auto"/>
          </w:divBdr>
        </w:div>
        <w:div w:id="484050585">
          <w:marLeft w:val="480"/>
          <w:marRight w:val="0"/>
          <w:marTop w:val="0"/>
          <w:marBottom w:val="0"/>
          <w:divBdr>
            <w:top w:val="none" w:sz="0" w:space="0" w:color="auto"/>
            <w:left w:val="none" w:sz="0" w:space="0" w:color="auto"/>
            <w:bottom w:val="none" w:sz="0" w:space="0" w:color="auto"/>
            <w:right w:val="none" w:sz="0" w:space="0" w:color="auto"/>
          </w:divBdr>
        </w:div>
        <w:div w:id="927427247">
          <w:marLeft w:val="480"/>
          <w:marRight w:val="0"/>
          <w:marTop w:val="0"/>
          <w:marBottom w:val="0"/>
          <w:divBdr>
            <w:top w:val="none" w:sz="0" w:space="0" w:color="auto"/>
            <w:left w:val="none" w:sz="0" w:space="0" w:color="auto"/>
            <w:bottom w:val="none" w:sz="0" w:space="0" w:color="auto"/>
            <w:right w:val="none" w:sz="0" w:space="0" w:color="auto"/>
          </w:divBdr>
        </w:div>
        <w:div w:id="1373656605">
          <w:marLeft w:val="480"/>
          <w:marRight w:val="0"/>
          <w:marTop w:val="0"/>
          <w:marBottom w:val="0"/>
          <w:divBdr>
            <w:top w:val="none" w:sz="0" w:space="0" w:color="auto"/>
            <w:left w:val="none" w:sz="0" w:space="0" w:color="auto"/>
            <w:bottom w:val="none" w:sz="0" w:space="0" w:color="auto"/>
            <w:right w:val="none" w:sz="0" w:space="0" w:color="auto"/>
          </w:divBdr>
        </w:div>
        <w:div w:id="634216335">
          <w:marLeft w:val="480"/>
          <w:marRight w:val="0"/>
          <w:marTop w:val="0"/>
          <w:marBottom w:val="0"/>
          <w:divBdr>
            <w:top w:val="none" w:sz="0" w:space="0" w:color="auto"/>
            <w:left w:val="none" w:sz="0" w:space="0" w:color="auto"/>
            <w:bottom w:val="none" w:sz="0" w:space="0" w:color="auto"/>
            <w:right w:val="none" w:sz="0" w:space="0" w:color="auto"/>
          </w:divBdr>
        </w:div>
        <w:div w:id="506598536">
          <w:marLeft w:val="480"/>
          <w:marRight w:val="0"/>
          <w:marTop w:val="0"/>
          <w:marBottom w:val="0"/>
          <w:divBdr>
            <w:top w:val="none" w:sz="0" w:space="0" w:color="auto"/>
            <w:left w:val="none" w:sz="0" w:space="0" w:color="auto"/>
            <w:bottom w:val="none" w:sz="0" w:space="0" w:color="auto"/>
            <w:right w:val="none" w:sz="0" w:space="0" w:color="auto"/>
          </w:divBdr>
        </w:div>
        <w:div w:id="738792154">
          <w:marLeft w:val="480"/>
          <w:marRight w:val="0"/>
          <w:marTop w:val="0"/>
          <w:marBottom w:val="0"/>
          <w:divBdr>
            <w:top w:val="none" w:sz="0" w:space="0" w:color="auto"/>
            <w:left w:val="none" w:sz="0" w:space="0" w:color="auto"/>
            <w:bottom w:val="none" w:sz="0" w:space="0" w:color="auto"/>
            <w:right w:val="none" w:sz="0" w:space="0" w:color="auto"/>
          </w:divBdr>
        </w:div>
        <w:div w:id="1225796787">
          <w:marLeft w:val="480"/>
          <w:marRight w:val="0"/>
          <w:marTop w:val="0"/>
          <w:marBottom w:val="0"/>
          <w:divBdr>
            <w:top w:val="none" w:sz="0" w:space="0" w:color="auto"/>
            <w:left w:val="none" w:sz="0" w:space="0" w:color="auto"/>
            <w:bottom w:val="none" w:sz="0" w:space="0" w:color="auto"/>
            <w:right w:val="none" w:sz="0" w:space="0" w:color="auto"/>
          </w:divBdr>
        </w:div>
        <w:div w:id="1760982977">
          <w:marLeft w:val="480"/>
          <w:marRight w:val="0"/>
          <w:marTop w:val="0"/>
          <w:marBottom w:val="0"/>
          <w:divBdr>
            <w:top w:val="none" w:sz="0" w:space="0" w:color="auto"/>
            <w:left w:val="none" w:sz="0" w:space="0" w:color="auto"/>
            <w:bottom w:val="none" w:sz="0" w:space="0" w:color="auto"/>
            <w:right w:val="none" w:sz="0" w:space="0" w:color="auto"/>
          </w:divBdr>
        </w:div>
        <w:div w:id="1436831584">
          <w:marLeft w:val="480"/>
          <w:marRight w:val="0"/>
          <w:marTop w:val="0"/>
          <w:marBottom w:val="0"/>
          <w:divBdr>
            <w:top w:val="none" w:sz="0" w:space="0" w:color="auto"/>
            <w:left w:val="none" w:sz="0" w:space="0" w:color="auto"/>
            <w:bottom w:val="none" w:sz="0" w:space="0" w:color="auto"/>
            <w:right w:val="none" w:sz="0" w:space="0" w:color="auto"/>
          </w:divBdr>
        </w:div>
        <w:div w:id="1099107684">
          <w:marLeft w:val="480"/>
          <w:marRight w:val="0"/>
          <w:marTop w:val="0"/>
          <w:marBottom w:val="0"/>
          <w:divBdr>
            <w:top w:val="none" w:sz="0" w:space="0" w:color="auto"/>
            <w:left w:val="none" w:sz="0" w:space="0" w:color="auto"/>
            <w:bottom w:val="none" w:sz="0" w:space="0" w:color="auto"/>
            <w:right w:val="none" w:sz="0" w:space="0" w:color="auto"/>
          </w:divBdr>
        </w:div>
        <w:div w:id="919632085">
          <w:marLeft w:val="480"/>
          <w:marRight w:val="0"/>
          <w:marTop w:val="0"/>
          <w:marBottom w:val="0"/>
          <w:divBdr>
            <w:top w:val="none" w:sz="0" w:space="0" w:color="auto"/>
            <w:left w:val="none" w:sz="0" w:space="0" w:color="auto"/>
            <w:bottom w:val="none" w:sz="0" w:space="0" w:color="auto"/>
            <w:right w:val="none" w:sz="0" w:space="0" w:color="auto"/>
          </w:divBdr>
        </w:div>
        <w:div w:id="972252519">
          <w:marLeft w:val="480"/>
          <w:marRight w:val="0"/>
          <w:marTop w:val="0"/>
          <w:marBottom w:val="0"/>
          <w:divBdr>
            <w:top w:val="none" w:sz="0" w:space="0" w:color="auto"/>
            <w:left w:val="none" w:sz="0" w:space="0" w:color="auto"/>
            <w:bottom w:val="none" w:sz="0" w:space="0" w:color="auto"/>
            <w:right w:val="none" w:sz="0" w:space="0" w:color="auto"/>
          </w:divBdr>
        </w:div>
        <w:div w:id="1102915750">
          <w:marLeft w:val="480"/>
          <w:marRight w:val="0"/>
          <w:marTop w:val="0"/>
          <w:marBottom w:val="0"/>
          <w:divBdr>
            <w:top w:val="none" w:sz="0" w:space="0" w:color="auto"/>
            <w:left w:val="none" w:sz="0" w:space="0" w:color="auto"/>
            <w:bottom w:val="none" w:sz="0" w:space="0" w:color="auto"/>
            <w:right w:val="none" w:sz="0" w:space="0" w:color="auto"/>
          </w:divBdr>
        </w:div>
        <w:div w:id="1990330639">
          <w:marLeft w:val="480"/>
          <w:marRight w:val="0"/>
          <w:marTop w:val="0"/>
          <w:marBottom w:val="0"/>
          <w:divBdr>
            <w:top w:val="none" w:sz="0" w:space="0" w:color="auto"/>
            <w:left w:val="none" w:sz="0" w:space="0" w:color="auto"/>
            <w:bottom w:val="none" w:sz="0" w:space="0" w:color="auto"/>
            <w:right w:val="none" w:sz="0" w:space="0" w:color="auto"/>
          </w:divBdr>
        </w:div>
        <w:div w:id="54360687">
          <w:marLeft w:val="480"/>
          <w:marRight w:val="0"/>
          <w:marTop w:val="0"/>
          <w:marBottom w:val="0"/>
          <w:divBdr>
            <w:top w:val="none" w:sz="0" w:space="0" w:color="auto"/>
            <w:left w:val="none" w:sz="0" w:space="0" w:color="auto"/>
            <w:bottom w:val="none" w:sz="0" w:space="0" w:color="auto"/>
            <w:right w:val="none" w:sz="0" w:space="0" w:color="auto"/>
          </w:divBdr>
        </w:div>
        <w:div w:id="617838745">
          <w:marLeft w:val="480"/>
          <w:marRight w:val="0"/>
          <w:marTop w:val="0"/>
          <w:marBottom w:val="0"/>
          <w:divBdr>
            <w:top w:val="none" w:sz="0" w:space="0" w:color="auto"/>
            <w:left w:val="none" w:sz="0" w:space="0" w:color="auto"/>
            <w:bottom w:val="none" w:sz="0" w:space="0" w:color="auto"/>
            <w:right w:val="none" w:sz="0" w:space="0" w:color="auto"/>
          </w:divBdr>
        </w:div>
        <w:div w:id="600643235">
          <w:marLeft w:val="480"/>
          <w:marRight w:val="0"/>
          <w:marTop w:val="0"/>
          <w:marBottom w:val="0"/>
          <w:divBdr>
            <w:top w:val="none" w:sz="0" w:space="0" w:color="auto"/>
            <w:left w:val="none" w:sz="0" w:space="0" w:color="auto"/>
            <w:bottom w:val="none" w:sz="0" w:space="0" w:color="auto"/>
            <w:right w:val="none" w:sz="0" w:space="0" w:color="auto"/>
          </w:divBdr>
        </w:div>
        <w:div w:id="48001431">
          <w:marLeft w:val="480"/>
          <w:marRight w:val="0"/>
          <w:marTop w:val="0"/>
          <w:marBottom w:val="0"/>
          <w:divBdr>
            <w:top w:val="none" w:sz="0" w:space="0" w:color="auto"/>
            <w:left w:val="none" w:sz="0" w:space="0" w:color="auto"/>
            <w:bottom w:val="none" w:sz="0" w:space="0" w:color="auto"/>
            <w:right w:val="none" w:sz="0" w:space="0" w:color="auto"/>
          </w:divBdr>
        </w:div>
        <w:div w:id="1325011568">
          <w:marLeft w:val="480"/>
          <w:marRight w:val="0"/>
          <w:marTop w:val="0"/>
          <w:marBottom w:val="0"/>
          <w:divBdr>
            <w:top w:val="none" w:sz="0" w:space="0" w:color="auto"/>
            <w:left w:val="none" w:sz="0" w:space="0" w:color="auto"/>
            <w:bottom w:val="none" w:sz="0" w:space="0" w:color="auto"/>
            <w:right w:val="none" w:sz="0" w:space="0" w:color="auto"/>
          </w:divBdr>
        </w:div>
        <w:div w:id="1497570176">
          <w:marLeft w:val="480"/>
          <w:marRight w:val="0"/>
          <w:marTop w:val="0"/>
          <w:marBottom w:val="0"/>
          <w:divBdr>
            <w:top w:val="none" w:sz="0" w:space="0" w:color="auto"/>
            <w:left w:val="none" w:sz="0" w:space="0" w:color="auto"/>
            <w:bottom w:val="none" w:sz="0" w:space="0" w:color="auto"/>
            <w:right w:val="none" w:sz="0" w:space="0" w:color="auto"/>
          </w:divBdr>
        </w:div>
        <w:div w:id="357659029">
          <w:marLeft w:val="480"/>
          <w:marRight w:val="0"/>
          <w:marTop w:val="0"/>
          <w:marBottom w:val="0"/>
          <w:divBdr>
            <w:top w:val="none" w:sz="0" w:space="0" w:color="auto"/>
            <w:left w:val="none" w:sz="0" w:space="0" w:color="auto"/>
            <w:bottom w:val="none" w:sz="0" w:space="0" w:color="auto"/>
            <w:right w:val="none" w:sz="0" w:space="0" w:color="auto"/>
          </w:divBdr>
        </w:div>
      </w:divsChild>
    </w:div>
    <w:div w:id="449473051">
      <w:bodyDiv w:val="1"/>
      <w:marLeft w:val="0"/>
      <w:marRight w:val="0"/>
      <w:marTop w:val="0"/>
      <w:marBottom w:val="0"/>
      <w:divBdr>
        <w:top w:val="none" w:sz="0" w:space="0" w:color="auto"/>
        <w:left w:val="none" w:sz="0" w:space="0" w:color="auto"/>
        <w:bottom w:val="none" w:sz="0" w:space="0" w:color="auto"/>
        <w:right w:val="none" w:sz="0" w:space="0" w:color="auto"/>
      </w:divBdr>
      <w:divsChild>
        <w:div w:id="903442792">
          <w:marLeft w:val="480"/>
          <w:marRight w:val="0"/>
          <w:marTop w:val="0"/>
          <w:marBottom w:val="0"/>
          <w:divBdr>
            <w:top w:val="none" w:sz="0" w:space="0" w:color="auto"/>
            <w:left w:val="none" w:sz="0" w:space="0" w:color="auto"/>
            <w:bottom w:val="none" w:sz="0" w:space="0" w:color="auto"/>
            <w:right w:val="none" w:sz="0" w:space="0" w:color="auto"/>
          </w:divBdr>
        </w:div>
        <w:div w:id="1389836364">
          <w:marLeft w:val="480"/>
          <w:marRight w:val="0"/>
          <w:marTop w:val="0"/>
          <w:marBottom w:val="0"/>
          <w:divBdr>
            <w:top w:val="none" w:sz="0" w:space="0" w:color="auto"/>
            <w:left w:val="none" w:sz="0" w:space="0" w:color="auto"/>
            <w:bottom w:val="none" w:sz="0" w:space="0" w:color="auto"/>
            <w:right w:val="none" w:sz="0" w:space="0" w:color="auto"/>
          </w:divBdr>
        </w:div>
        <w:div w:id="1205865730">
          <w:marLeft w:val="480"/>
          <w:marRight w:val="0"/>
          <w:marTop w:val="0"/>
          <w:marBottom w:val="0"/>
          <w:divBdr>
            <w:top w:val="none" w:sz="0" w:space="0" w:color="auto"/>
            <w:left w:val="none" w:sz="0" w:space="0" w:color="auto"/>
            <w:bottom w:val="none" w:sz="0" w:space="0" w:color="auto"/>
            <w:right w:val="none" w:sz="0" w:space="0" w:color="auto"/>
          </w:divBdr>
        </w:div>
        <w:div w:id="330565628">
          <w:marLeft w:val="480"/>
          <w:marRight w:val="0"/>
          <w:marTop w:val="0"/>
          <w:marBottom w:val="0"/>
          <w:divBdr>
            <w:top w:val="none" w:sz="0" w:space="0" w:color="auto"/>
            <w:left w:val="none" w:sz="0" w:space="0" w:color="auto"/>
            <w:bottom w:val="none" w:sz="0" w:space="0" w:color="auto"/>
            <w:right w:val="none" w:sz="0" w:space="0" w:color="auto"/>
          </w:divBdr>
        </w:div>
        <w:div w:id="1662083278">
          <w:marLeft w:val="480"/>
          <w:marRight w:val="0"/>
          <w:marTop w:val="0"/>
          <w:marBottom w:val="0"/>
          <w:divBdr>
            <w:top w:val="none" w:sz="0" w:space="0" w:color="auto"/>
            <w:left w:val="none" w:sz="0" w:space="0" w:color="auto"/>
            <w:bottom w:val="none" w:sz="0" w:space="0" w:color="auto"/>
            <w:right w:val="none" w:sz="0" w:space="0" w:color="auto"/>
          </w:divBdr>
        </w:div>
        <w:div w:id="1576625905">
          <w:marLeft w:val="480"/>
          <w:marRight w:val="0"/>
          <w:marTop w:val="0"/>
          <w:marBottom w:val="0"/>
          <w:divBdr>
            <w:top w:val="none" w:sz="0" w:space="0" w:color="auto"/>
            <w:left w:val="none" w:sz="0" w:space="0" w:color="auto"/>
            <w:bottom w:val="none" w:sz="0" w:space="0" w:color="auto"/>
            <w:right w:val="none" w:sz="0" w:space="0" w:color="auto"/>
          </w:divBdr>
        </w:div>
        <w:div w:id="1395352203">
          <w:marLeft w:val="480"/>
          <w:marRight w:val="0"/>
          <w:marTop w:val="0"/>
          <w:marBottom w:val="0"/>
          <w:divBdr>
            <w:top w:val="none" w:sz="0" w:space="0" w:color="auto"/>
            <w:left w:val="none" w:sz="0" w:space="0" w:color="auto"/>
            <w:bottom w:val="none" w:sz="0" w:space="0" w:color="auto"/>
            <w:right w:val="none" w:sz="0" w:space="0" w:color="auto"/>
          </w:divBdr>
        </w:div>
        <w:div w:id="225917764">
          <w:marLeft w:val="480"/>
          <w:marRight w:val="0"/>
          <w:marTop w:val="0"/>
          <w:marBottom w:val="0"/>
          <w:divBdr>
            <w:top w:val="none" w:sz="0" w:space="0" w:color="auto"/>
            <w:left w:val="none" w:sz="0" w:space="0" w:color="auto"/>
            <w:bottom w:val="none" w:sz="0" w:space="0" w:color="auto"/>
            <w:right w:val="none" w:sz="0" w:space="0" w:color="auto"/>
          </w:divBdr>
        </w:div>
        <w:div w:id="667444339">
          <w:marLeft w:val="480"/>
          <w:marRight w:val="0"/>
          <w:marTop w:val="0"/>
          <w:marBottom w:val="0"/>
          <w:divBdr>
            <w:top w:val="none" w:sz="0" w:space="0" w:color="auto"/>
            <w:left w:val="none" w:sz="0" w:space="0" w:color="auto"/>
            <w:bottom w:val="none" w:sz="0" w:space="0" w:color="auto"/>
            <w:right w:val="none" w:sz="0" w:space="0" w:color="auto"/>
          </w:divBdr>
        </w:div>
        <w:div w:id="1168397889">
          <w:marLeft w:val="480"/>
          <w:marRight w:val="0"/>
          <w:marTop w:val="0"/>
          <w:marBottom w:val="0"/>
          <w:divBdr>
            <w:top w:val="none" w:sz="0" w:space="0" w:color="auto"/>
            <w:left w:val="none" w:sz="0" w:space="0" w:color="auto"/>
            <w:bottom w:val="none" w:sz="0" w:space="0" w:color="auto"/>
            <w:right w:val="none" w:sz="0" w:space="0" w:color="auto"/>
          </w:divBdr>
        </w:div>
        <w:div w:id="211696503">
          <w:marLeft w:val="480"/>
          <w:marRight w:val="0"/>
          <w:marTop w:val="0"/>
          <w:marBottom w:val="0"/>
          <w:divBdr>
            <w:top w:val="none" w:sz="0" w:space="0" w:color="auto"/>
            <w:left w:val="none" w:sz="0" w:space="0" w:color="auto"/>
            <w:bottom w:val="none" w:sz="0" w:space="0" w:color="auto"/>
            <w:right w:val="none" w:sz="0" w:space="0" w:color="auto"/>
          </w:divBdr>
        </w:div>
        <w:div w:id="1574241213">
          <w:marLeft w:val="480"/>
          <w:marRight w:val="0"/>
          <w:marTop w:val="0"/>
          <w:marBottom w:val="0"/>
          <w:divBdr>
            <w:top w:val="none" w:sz="0" w:space="0" w:color="auto"/>
            <w:left w:val="none" w:sz="0" w:space="0" w:color="auto"/>
            <w:bottom w:val="none" w:sz="0" w:space="0" w:color="auto"/>
            <w:right w:val="none" w:sz="0" w:space="0" w:color="auto"/>
          </w:divBdr>
        </w:div>
        <w:div w:id="1890996924">
          <w:marLeft w:val="480"/>
          <w:marRight w:val="0"/>
          <w:marTop w:val="0"/>
          <w:marBottom w:val="0"/>
          <w:divBdr>
            <w:top w:val="none" w:sz="0" w:space="0" w:color="auto"/>
            <w:left w:val="none" w:sz="0" w:space="0" w:color="auto"/>
            <w:bottom w:val="none" w:sz="0" w:space="0" w:color="auto"/>
            <w:right w:val="none" w:sz="0" w:space="0" w:color="auto"/>
          </w:divBdr>
        </w:div>
        <w:div w:id="538129739">
          <w:marLeft w:val="480"/>
          <w:marRight w:val="0"/>
          <w:marTop w:val="0"/>
          <w:marBottom w:val="0"/>
          <w:divBdr>
            <w:top w:val="none" w:sz="0" w:space="0" w:color="auto"/>
            <w:left w:val="none" w:sz="0" w:space="0" w:color="auto"/>
            <w:bottom w:val="none" w:sz="0" w:space="0" w:color="auto"/>
            <w:right w:val="none" w:sz="0" w:space="0" w:color="auto"/>
          </w:divBdr>
        </w:div>
        <w:div w:id="656417969">
          <w:marLeft w:val="480"/>
          <w:marRight w:val="0"/>
          <w:marTop w:val="0"/>
          <w:marBottom w:val="0"/>
          <w:divBdr>
            <w:top w:val="none" w:sz="0" w:space="0" w:color="auto"/>
            <w:left w:val="none" w:sz="0" w:space="0" w:color="auto"/>
            <w:bottom w:val="none" w:sz="0" w:space="0" w:color="auto"/>
            <w:right w:val="none" w:sz="0" w:space="0" w:color="auto"/>
          </w:divBdr>
        </w:div>
        <w:div w:id="723868329">
          <w:marLeft w:val="480"/>
          <w:marRight w:val="0"/>
          <w:marTop w:val="0"/>
          <w:marBottom w:val="0"/>
          <w:divBdr>
            <w:top w:val="none" w:sz="0" w:space="0" w:color="auto"/>
            <w:left w:val="none" w:sz="0" w:space="0" w:color="auto"/>
            <w:bottom w:val="none" w:sz="0" w:space="0" w:color="auto"/>
            <w:right w:val="none" w:sz="0" w:space="0" w:color="auto"/>
          </w:divBdr>
        </w:div>
        <w:div w:id="825053007">
          <w:marLeft w:val="480"/>
          <w:marRight w:val="0"/>
          <w:marTop w:val="0"/>
          <w:marBottom w:val="0"/>
          <w:divBdr>
            <w:top w:val="none" w:sz="0" w:space="0" w:color="auto"/>
            <w:left w:val="none" w:sz="0" w:space="0" w:color="auto"/>
            <w:bottom w:val="none" w:sz="0" w:space="0" w:color="auto"/>
            <w:right w:val="none" w:sz="0" w:space="0" w:color="auto"/>
          </w:divBdr>
        </w:div>
        <w:div w:id="509951393">
          <w:marLeft w:val="480"/>
          <w:marRight w:val="0"/>
          <w:marTop w:val="0"/>
          <w:marBottom w:val="0"/>
          <w:divBdr>
            <w:top w:val="none" w:sz="0" w:space="0" w:color="auto"/>
            <w:left w:val="none" w:sz="0" w:space="0" w:color="auto"/>
            <w:bottom w:val="none" w:sz="0" w:space="0" w:color="auto"/>
            <w:right w:val="none" w:sz="0" w:space="0" w:color="auto"/>
          </w:divBdr>
        </w:div>
        <w:div w:id="1617565489">
          <w:marLeft w:val="480"/>
          <w:marRight w:val="0"/>
          <w:marTop w:val="0"/>
          <w:marBottom w:val="0"/>
          <w:divBdr>
            <w:top w:val="none" w:sz="0" w:space="0" w:color="auto"/>
            <w:left w:val="none" w:sz="0" w:space="0" w:color="auto"/>
            <w:bottom w:val="none" w:sz="0" w:space="0" w:color="auto"/>
            <w:right w:val="none" w:sz="0" w:space="0" w:color="auto"/>
          </w:divBdr>
        </w:div>
        <w:div w:id="1094328715">
          <w:marLeft w:val="480"/>
          <w:marRight w:val="0"/>
          <w:marTop w:val="0"/>
          <w:marBottom w:val="0"/>
          <w:divBdr>
            <w:top w:val="none" w:sz="0" w:space="0" w:color="auto"/>
            <w:left w:val="none" w:sz="0" w:space="0" w:color="auto"/>
            <w:bottom w:val="none" w:sz="0" w:space="0" w:color="auto"/>
            <w:right w:val="none" w:sz="0" w:space="0" w:color="auto"/>
          </w:divBdr>
        </w:div>
        <w:div w:id="1976328152">
          <w:marLeft w:val="480"/>
          <w:marRight w:val="0"/>
          <w:marTop w:val="0"/>
          <w:marBottom w:val="0"/>
          <w:divBdr>
            <w:top w:val="none" w:sz="0" w:space="0" w:color="auto"/>
            <w:left w:val="none" w:sz="0" w:space="0" w:color="auto"/>
            <w:bottom w:val="none" w:sz="0" w:space="0" w:color="auto"/>
            <w:right w:val="none" w:sz="0" w:space="0" w:color="auto"/>
          </w:divBdr>
        </w:div>
        <w:div w:id="405343602">
          <w:marLeft w:val="480"/>
          <w:marRight w:val="0"/>
          <w:marTop w:val="0"/>
          <w:marBottom w:val="0"/>
          <w:divBdr>
            <w:top w:val="none" w:sz="0" w:space="0" w:color="auto"/>
            <w:left w:val="none" w:sz="0" w:space="0" w:color="auto"/>
            <w:bottom w:val="none" w:sz="0" w:space="0" w:color="auto"/>
            <w:right w:val="none" w:sz="0" w:space="0" w:color="auto"/>
          </w:divBdr>
        </w:div>
        <w:div w:id="1449352636">
          <w:marLeft w:val="480"/>
          <w:marRight w:val="0"/>
          <w:marTop w:val="0"/>
          <w:marBottom w:val="0"/>
          <w:divBdr>
            <w:top w:val="none" w:sz="0" w:space="0" w:color="auto"/>
            <w:left w:val="none" w:sz="0" w:space="0" w:color="auto"/>
            <w:bottom w:val="none" w:sz="0" w:space="0" w:color="auto"/>
            <w:right w:val="none" w:sz="0" w:space="0" w:color="auto"/>
          </w:divBdr>
        </w:div>
        <w:div w:id="288442360">
          <w:marLeft w:val="480"/>
          <w:marRight w:val="0"/>
          <w:marTop w:val="0"/>
          <w:marBottom w:val="0"/>
          <w:divBdr>
            <w:top w:val="none" w:sz="0" w:space="0" w:color="auto"/>
            <w:left w:val="none" w:sz="0" w:space="0" w:color="auto"/>
            <w:bottom w:val="none" w:sz="0" w:space="0" w:color="auto"/>
            <w:right w:val="none" w:sz="0" w:space="0" w:color="auto"/>
          </w:divBdr>
        </w:div>
        <w:div w:id="588081122">
          <w:marLeft w:val="480"/>
          <w:marRight w:val="0"/>
          <w:marTop w:val="0"/>
          <w:marBottom w:val="0"/>
          <w:divBdr>
            <w:top w:val="none" w:sz="0" w:space="0" w:color="auto"/>
            <w:left w:val="none" w:sz="0" w:space="0" w:color="auto"/>
            <w:bottom w:val="none" w:sz="0" w:space="0" w:color="auto"/>
            <w:right w:val="none" w:sz="0" w:space="0" w:color="auto"/>
          </w:divBdr>
        </w:div>
        <w:div w:id="1980067847">
          <w:marLeft w:val="480"/>
          <w:marRight w:val="0"/>
          <w:marTop w:val="0"/>
          <w:marBottom w:val="0"/>
          <w:divBdr>
            <w:top w:val="none" w:sz="0" w:space="0" w:color="auto"/>
            <w:left w:val="none" w:sz="0" w:space="0" w:color="auto"/>
            <w:bottom w:val="none" w:sz="0" w:space="0" w:color="auto"/>
            <w:right w:val="none" w:sz="0" w:space="0" w:color="auto"/>
          </w:divBdr>
        </w:div>
        <w:div w:id="1745301898">
          <w:marLeft w:val="480"/>
          <w:marRight w:val="0"/>
          <w:marTop w:val="0"/>
          <w:marBottom w:val="0"/>
          <w:divBdr>
            <w:top w:val="none" w:sz="0" w:space="0" w:color="auto"/>
            <w:left w:val="none" w:sz="0" w:space="0" w:color="auto"/>
            <w:bottom w:val="none" w:sz="0" w:space="0" w:color="auto"/>
            <w:right w:val="none" w:sz="0" w:space="0" w:color="auto"/>
          </w:divBdr>
        </w:div>
        <w:div w:id="297493370">
          <w:marLeft w:val="480"/>
          <w:marRight w:val="0"/>
          <w:marTop w:val="0"/>
          <w:marBottom w:val="0"/>
          <w:divBdr>
            <w:top w:val="none" w:sz="0" w:space="0" w:color="auto"/>
            <w:left w:val="none" w:sz="0" w:space="0" w:color="auto"/>
            <w:bottom w:val="none" w:sz="0" w:space="0" w:color="auto"/>
            <w:right w:val="none" w:sz="0" w:space="0" w:color="auto"/>
          </w:divBdr>
        </w:div>
        <w:div w:id="1455366815">
          <w:marLeft w:val="480"/>
          <w:marRight w:val="0"/>
          <w:marTop w:val="0"/>
          <w:marBottom w:val="0"/>
          <w:divBdr>
            <w:top w:val="none" w:sz="0" w:space="0" w:color="auto"/>
            <w:left w:val="none" w:sz="0" w:space="0" w:color="auto"/>
            <w:bottom w:val="none" w:sz="0" w:space="0" w:color="auto"/>
            <w:right w:val="none" w:sz="0" w:space="0" w:color="auto"/>
          </w:divBdr>
        </w:div>
        <w:div w:id="1101611412">
          <w:marLeft w:val="480"/>
          <w:marRight w:val="0"/>
          <w:marTop w:val="0"/>
          <w:marBottom w:val="0"/>
          <w:divBdr>
            <w:top w:val="none" w:sz="0" w:space="0" w:color="auto"/>
            <w:left w:val="none" w:sz="0" w:space="0" w:color="auto"/>
            <w:bottom w:val="none" w:sz="0" w:space="0" w:color="auto"/>
            <w:right w:val="none" w:sz="0" w:space="0" w:color="auto"/>
          </w:divBdr>
        </w:div>
        <w:div w:id="1450658184">
          <w:marLeft w:val="480"/>
          <w:marRight w:val="0"/>
          <w:marTop w:val="0"/>
          <w:marBottom w:val="0"/>
          <w:divBdr>
            <w:top w:val="none" w:sz="0" w:space="0" w:color="auto"/>
            <w:left w:val="none" w:sz="0" w:space="0" w:color="auto"/>
            <w:bottom w:val="none" w:sz="0" w:space="0" w:color="auto"/>
            <w:right w:val="none" w:sz="0" w:space="0" w:color="auto"/>
          </w:divBdr>
        </w:div>
        <w:div w:id="296953875">
          <w:marLeft w:val="480"/>
          <w:marRight w:val="0"/>
          <w:marTop w:val="0"/>
          <w:marBottom w:val="0"/>
          <w:divBdr>
            <w:top w:val="none" w:sz="0" w:space="0" w:color="auto"/>
            <w:left w:val="none" w:sz="0" w:space="0" w:color="auto"/>
            <w:bottom w:val="none" w:sz="0" w:space="0" w:color="auto"/>
            <w:right w:val="none" w:sz="0" w:space="0" w:color="auto"/>
          </w:divBdr>
        </w:div>
        <w:div w:id="2056805394">
          <w:marLeft w:val="480"/>
          <w:marRight w:val="0"/>
          <w:marTop w:val="0"/>
          <w:marBottom w:val="0"/>
          <w:divBdr>
            <w:top w:val="none" w:sz="0" w:space="0" w:color="auto"/>
            <w:left w:val="none" w:sz="0" w:space="0" w:color="auto"/>
            <w:bottom w:val="none" w:sz="0" w:space="0" w:color="auto"/>
            <w:right w:val="none" w:sz="0" w:space="0" w:color="auto"/>
          </w:divBdr>
        </w:div>
        <w:div w:id="865487673">
          <w:marLeft w:val="480"/>
          <w:marRight w:val="0"/>
          <w:marTop w:val="0"/>
          <w:marBottom w:val="0"/>
          <w:divBdr>
            <w:top w:val="none" w:sz="0" w:space="0" w:color="auto"/>
            <w:left w:val="none" w:sz="0" w:space="0" w:color="auto"/>
            <w:bottom w:val="none" w:sz="0" w:space="0" w:color="auto"/>
            <w:right w:val="none" w:sz="0" w:space="0" w:color="auto"/>
          </w:divBdr>
        </w:div>
        <w:div w:id="1926911247">
          <w:marLeft w:val="480"/>
          <w:marRight w:val="0"/>
          <w:marTop w:val="0"/>
          <w:marBottom w:val="0"/>
          <w:divBdr>
            <w:top w:val="none" w:sz="0" w:space="0" w:color="auto"/>
            <w:left w:val="none" w:sz="0" w:space="0" w:color="auto"/>
            <w:bottom w:val="none" w:sz="0" w:space="0" w:color="auto"/>
            <w:right w:val="none" w:sz="0" w:space="0" w:color="auto"/>
          </w:divBdr>
        </w:div>
        <w:div w:id="1201279859">
          <w:marLeft w:val="480"/>
          <w:marRight w:val="0"/>
          <w:marTop w:val="0"/>
          <w:marBottom w:val="0"/>
          <w:divBdr>
            <w:top w:val="none" w:sz="0" w:space="0" w:color="auto"/>
            <w:left w:val="none" w:sz="0" w:space="0" w:color="auto"/>
            <w:bottom w:val="none" w:sz="0" w:space="0" w:color="auto"/>
            <w:right w:val="none" w:sz="0" w:space="0" w:color="auto"/>
          </w:divBdr>
        </w:div>
        <w:div w:id="930620023">
          <w:marLeft w:val="480"/>
          <w:marRight w:val="0"/>
          <w:marTop w:val="0"/>
          <w:marBottom w:val="0"/>
          <w:divBdr>
            <w:top w:val="none" w:sz="0" w:space="0" w:color="auto"/>
            <w:left w:val="none" w:sz="0" w:space="0" w:color="auto"/>
            <w:bottom w:val="none" w:sz="0" w:space="0" w:color="auto"/>
            <w:right w:val="none" w:sz="0" w:space="0" w:color="auto"/>
          </w:divBdr>
        </w:div>
        <w:div w:id="1263225193">
          <w:marLeft w:val="480"/>
          <w:marRight w:val="0"/>
          <w:marTop w:val="0"/>
          <w:marBottom w:val="0"/>
          <w:divBdr>
            <w:top w:val="none" w:sz="0" w:space="0" w:color="auto"/>
            <w:left w:val="none" w:sz="0" w:space="0" w:color="auto"/>
            <w:bottom w:val="none" w:sz="0" w:space="0" w:color="auto"/>
            <w:right w:val="none" w:sz="0" w:space="0" w:color="auto"/>
          </w:divBdr>
        </w:div>
        <w:div w:id="1756197311">
          <w:marLeft w:val="480"/>
          <w:marRight w:val="0"/>
          <w:marTop w:val="0"/>
          <w:marBottom w:val="0"/>
          <w:divBdr>
            <w:top w:val="none" w:sz="0" w:space="0" w:color="auto"/>
            <w:left w:val="none" w:sz="0" w:space="0" w:color="auto"/>
            <w:bottom w:val="none" w:sz="0" w:space="0" w:color="auto"/>
            <w:right w:val="none" w:sz="0" w:space="0" w:color="auto"/>
          </w:divBdr>
        </w:div>
        <w:div w:id="1381898200">
          <w:marLeft w:val="480"/>
          <w:marRight w:val="0"/>
          <w:marTop w:val="0"/>
          <w:marBottom w:val="0"/>
          <w:divBdr>
            <w:top w:val="none" w:sz="0" w:space="0" w:color="auto"/>
            <w:left w:val="none" w:sz="0" w:space="0" w:color="auto"/>
            <w:bottom w:val="none" w:sz="0" w:space="0" w:color="auto"/>
            <w:right w:val="none" w:sz="0" w:space="0" w:color="auto"/>
          </w:divBdr>
        </w:div>
        <w:div w:id="1089499080">
          <w:marLeft w:val="480"/>
          <w:marRight w:val="0"/>
          <w:marTop w:val="0"/>
          <w:marBottom w:val="0"/>
          <w:divBdr>
            <w:top w:val="none" w:sz="0" w:space="0" w:color="auto"/>
            <w:left w:val="none" w:sz="0" w:space="0" w:color="auto"/>
            <w:bottom w:val="none" w:sz="0" w:space="0" w:color="auto"/>
            <w:right w:val="none" w:sz="0" w:space="0" w:color="auto"/>
          </w:divBdr>
        </w:div>
        <w:div w:id="1931112906">
          <w:marLeft w:val="480"/>
          <w:marRight w:val="0"/>
          <w:marTop w:val="0"/>
          <w:marBottom w:val="0"/>
          <w:divBdr>
            <w:top w:val="none" w:sz="0" w:space="0" w:color="auto"/>
            <w:left w:val="none" w:sz="0" w:space="0" w:color="auto"/>
            <w:bottom w:val="none" w:sz="0" w:space="0" w:color="auto"/>
            <w:right w:val="none" w:sz="0" w:space="0" w:color="auto"/>
          </w:divBdr>
        </w:div>
        <w:div w:id="11499260">
          <w:marLeft w:val="480"/>
          <w:marRight w:val="0"/>
          <w:marTop w:val="0"/>
          <w:marBottom w:val="0"/>
          <w:divBdr>
            <w:top w:val="none" w:sz="0" w:space="0" w:color="auto"/>
            <w:left w:val="none" w:sz="0" w:space="0" w:color="auto"/>
            <w:bottom w:val="none" w:sz="0" w:space="0" w:color="auto"/>
            <w:right w:val="none" w:sz="0" w:space="0" w:color="auto"/>
          </w:divBdr>
        </w:div>
        <w:div w:id="1249844598">
          <w:marLeft w:val="480"/>
          <w:marRight w:val="0"/>
          <w:marTop w:val="0"/>
          <w:marBottom w:val="0"/>
          <w:divBdr>
            <w:top w:val="none" w:sz="0" w:space="0" w:color="auto"/>
            <w:left w:val="none" w:sz="0" w:space="0" w:color="auto"/>
            <w:bottom w:val="none" w:sz="0" w:space="0" w:color="auto"/>
            <w:right w:val="none" w:sz="0" w:space="0" w:color="auto"/>
          </w:divBdr>
        </w:div>
        <w:div w:id="1133403856">
          <w:marLeft w:val="480"/>
          <w:marRight w:val="0"/>
          <w:marTop w:val="0"/>
          <w:marBottom w:val="0"/>
          <w:divBdr>
            <w:top w:val="none" w:sz="0" w:space="0" w:color="auto"/>
            <w:left w:val="none" w:sz="0" w:space="0" w:color="auto"/>
            <w:bottom w:val="none" w:sz="0" w:space="0" w:color="auto"/>
            <w:right w:val="none" w:sz="0" w:space="0" w:color="auto"/>
          </w:divBdr>
        </w:div>
        <w:div w:id="1760980886">
          <w:marLeft w:val="480"/>
          <w:marRight w:val="0"/>
          <w:marTop w:val="0"/>
          <w:marBottom w:val="0"/>
          <w:divBdr>
            <w:top w:val="none" w:sz="0" w:space="0" w:color="auto"/>
            <w:left w:val="none" w:sz="0" w:space="0" w:color="auto"/>
            <w:bottom w:val="none" w:sz="0" w:space="0" w:color="auto"/>
            <w:right w:val="none" w:sz="0" w:space="0" w:color="auto"/>
          </w:divBdr>
        </w:div>
        <w:div w:id="38479824">
          <w:marLeft w:val="480"/>
          <w:marRight w:val="0"/>
          <w:marTop w:val="0"/>
          <w:marBottom w:val="0"/>
          <w:divBdr>
            <w:top w:val="none" w:sz="0" w:space="0" w:color="auto"/>
            <w:left w:val="none" w:sz="0" w:space="0" w:color="auto"/>
            <w:bottom w:val="none" w:sz="0" w:space="0" w:color="auto"/>
            <w:right w:val="none" w:sz="0" w:space="0" w:color="auto"/>
          </w:divBdr>
        </w:div>
        <w:div w:id="1912041828">
          <w:marLeft w:val="480"/>
          <w:marRight w:val="0"/>
          <w:marTop w:val="0"/>
          <w:marBottom w:val="0"/>
          <w:divBdr>
            <w:top w:val="none" w:sz="0" w:space="0" w:color="auto"/>
            <w:left w:val="none" w:sz="0" w:space="0" w:color="auto"/>
            <w:bottom w:val="none" w:sz="0" w:space="0" w:color="auto"/>
            <w:right w:val="none" w:sz="0" w:space="0" w:color="auto"/>
          </w:divBdr>
        </w:div>
        <w:div w:id="1161389980">
          <w:marLeft w:val="480"/>
          <w:marRight w:val="0"/>
          <w:marTop w:val="0"/>
          <w:marBottom w:val="0"/>
          <w:divBdr>
            <w:top w:val="none" w:sz="0" w:space="0" w:color="auto"/>
            <w:left w:val="none" w:sz="0" w:space="0" w:color="auto"/>
            <w:bottom w:val="none" w:sz="0" w:space="0" w:color="auto"/>
            <w:right w:val="none" w:sz="0" w:space="0" w:color="auto"/>
          </w:divBdr>
        </w:div>
        <w:div w:id="56435422">
          <w:marLeft w:val="480"/>
          <w:marRight w:val="0"/>
          <w:marTop w:val="0"/>
          <w:marBottom w:val="0"/>
          <w:divBdr>
            <w:top w:val="none" w:sz="0" w:space="0" w:color="auto"/>
            <w:left w:val="none" w:sz="0" w:space="0" w:color="auto"/>
            <w:bottom w:val="none" w:sz="0" w:space="0" w:color="auto"/>
            <w:right w:val="none" w:sz="0" w:space="0" w:color="auto"/>
          </w:divBdr>
        </w:div>
        <w:div w:id="1092705902">
          <w:marLeft w:val="480"/>
          <w:marRight w:val="0"/>
          <w:marTop w:val="0"/>
          <w:marBottom w:val="0"/>
          <w:divBdr>
            <w:top w:val="none" w:sz="0" w:space="0" w:color="auto"/>
            <w:left w:val="none" w:sz="0" w:space="0" w:color="auto"/>
            <w:bottom w:val="none" w:sz="0" w:space="0" w:color="auto"/>
            <w:right w:val="none" w:sz="0" w:space="0" w:color="auto"/>
          </w:divBdr>
        </w:div>
        <w:div w:id="886985779">
          <w:marLeft w:val="480"/>
          <w:marRight w:val="0"/>
          <w:marTop w:val="0"/>
          <w:marBottom w:val="0"/>
          <w:divBdr>
            <w:top w:val="none" w:sz="0" w:space="0" w:color="auto"/>
            <w:left w:val="none" w:sz="0" w:space="0" w:color="auto"/>
            <w:bottom w:val="none" w:sz="0" w:space="0" w:color="auto"/>
            <w:right w:val="none" w:sz="0" w:space="0" w:color="auto"/>
          </w:divBdr>
        </w:div>
        <w:div w:id="937982053">
          <w:marLeft w:val="480"/>
          <w:marRight w:val="0"/>
          <w:marTop w:val="0"/>
          <w:marBottom w:val="0"/>
          <w:divBdr>
            <w:top w:val="none" w:sz="0" w:space="0" w:color="auto"/>
            <w:left w:val="none" w:sz="0" w:space="0" w:color="auto"/>
            <w:bottom w:val="none" w:sz="0" w:space="0" w:color="auto"/>
            <w:right w:val="none" w:sz="0" w:space="0" w:color="auto"/>
          </w:divBdr>
        </w:div>
        <w:div w:id="1701860327">
          <w:marLeft w:val="480"/>
          <w:marRight w:val="0"/>
          <w:marTop w:val="0"/>
          <w:marBottom w:val="0"/>
          <w:divBdr>
            <w:top w:val="none" w:sz="0" w:space="0" w:color="auto"/>
            <w:left w:val="none" w:sz="0" w:space="0" w:color="auto"/>
            <w:bottom w:val="none" w:sz="0" w:space="0" w:color="auto"/>
            <w:right w:val="none" w:sz="0" w:space="0" w:color="auto"/>
          </w:divBdr>
        </w:div>
        <w:div w:id="1833639461">
          <w:marLeft w:val="480"/>
          <w:marRight w:val="0"/>
          <w:marTop w:val="0"/>
          <w:marBottom w:val="0"/>
          <w:divBdr>
            <w:top w:val="none" w:sz="0" w:space="0" w:color="auto"/>
            <w:left w:val="none" w:sz="0" w:space="0" w:color="auto"/>
            <w:bottom w:val="none" w:sz="0" w:space="0" w:color="auto"/>
            <w:right w:val="none" w:sz="0" w:space="0" w:color="auto"/>
          </w:divBdr>
        </w:div>
        <w:div w:id="1938757197">
          <w:marLeft w:val="480"/>
          <w:marRight w:val="0"/>
          <w:marTop w:val="0"/>
          <w:marBottom w:val="0"/>
          <w:divBdr>
            <w:top w:val="none" w:sz="0" w:space="0" w:color="auto"/>
            <w:left w:val="none" w:sz="0" w:space="0" w:color="auto"/>
            <w:bottom w:val="none" w:sz="0" w:space="0" w:color="auto"/>
            <w:right w:val="none" w:sz="0" w:space="0" w:color="auto"/>
          </w:divBdr>
        </w:div>
        <w:div w:id="90858725">
          <w:marLeft w:val="480"/>
          <w:marRight w:val="0"/>
          <w:marTop w:val="0"/>
          <w:marBottom w:val="0"/>
          <w:divBdr>
            <w:top w:val="none" w:sz="0" w:space="0" w:color="auto"/>
            <w:left w:val="none" w:sz="0" w:space="0" w:color="auto"/>
            <w:bottom w:val="none" w:sz="0" w:space="0" w:color="auto"/>
            <w:right w:val="none" w:sz="0" w:space="0" w:color="auto"/>
          </w:divBdr>
        </w:div>
        <w:div w:id="1175848030">
          <w:marLeft w:val="480"/>
          <w:marRight w:val="0"/>
          <w:marTop w:val="0"/>
          <w:marBottom w:val="0"/>
          <w:divBdr>
            <w:top w:val="none" w:sz="0" w:space="0" w:color="auto"/>
            <w:left w:val="none" w:sz="0" w:space="0" w:color="auto"/>
            <w:bottom w:val="none" w:sz="0" w:space="0" w:color="auto"/>
            <w:right w:val="none" w:sz="0" w:space="0" w:color="auto"/>
          </w:divBdr>
        </w:div>
        <w:div w:id="395473076">
          <w:marLeft w:val="480"/>
          <w:marRight w:val="0"/>
          <w:marTop w:val="0"/>
          <w:marBottom w:val="0"/>
          <w:divBdr>
            <w:top w:val="none" w:sz="0" w:space="0" w:color="auto"/>
            <w:left w:val="none" w:sz="0" w:space="0" w:color="auto"/>
            <w:bottom w:val="none" w:sz="0" w:space="0" w:color="auto"/>
            <w:right w:val="none" w:sz="0" w:space="0" w:color="auto"/>
          </w:divBdr>
        </w:div>
        <w:div w:id="1443067439">
          <w:marLeft w:val="480"/>
          <w:marRight w:val="0"/>
          <w:marTop w:val="0"/>
          <w:marBottom w:val="0"/>
          <w:divBdr>
            <w:top w:val="none" w:sz="0" w:space="0" w:color="auto"/>
            <w:left w:val="none" w:sz="0" w:space="0" w:color="auto"/>
            <w:bottom w:val="none" w:sz="0" w:space="0" w:color="auto"/>
            <w:right w:val="none" w:sz="0" w:space="0" w:color="auto"/>
          </w:divBdr>
        </w:div>
        <w:div w:id="33652256">
          <w:marLeft w:val="480"/>
          <w:marRight w:val="0"/>
          <w:marTop w:val="0"/>
          <w:marBottom w:val="0"/>
          <w:divBdr>
            <w:top w:val="none" w:sz="0" w:space="0" w:color="auto"/>
            <w:left w:val="none" w:sz="0" w:space="0" w:color="auto"/>
            <w:bottom w:val="none" w:sz="0" w:space="0" w:color="auto"/>
            <w:right w:val="none" w:sz="0" w:space="0" w:color="auto"/>
          </w:divBdr>
        </w:div>
        <w:div w:id="1123615489">
          <w:marLeft w:val="480"/>
          <w:marRight w:val="0"/>
          <w:marTop w:val="0"/>
          <w:marBottom w:val="0"/>
          <w:divBdr>
            <w:top w:val="none" w:sz="0" w:space="0" w:color="auto"/>
            <w:left w:val="none" w:sz="0" w:space="0" w:color="auto"/>
            <w:bottom w:val="none" w:sz="0" w:space="0" w:color="auto"/>
            <w:right w:val="none" w:sz="0" w:space="0" w:color="auto"/>
          </w:divBdr>
        </w:div>
        <w:div w:id="1495990740">
          <w:marLeft w:val="480"/>
          <w:marRight w:val="0"/>
          <w:marTop w:val="0"/>
          <w:marBottom w:val="0"/>
          <w:divBdr>
            <w:top w:val="none" w:sz="0" w:space="0" w:color="auto"/>
            <w:left w:val="none" w:sz="0" w:space="0" w:color="auto"/>
            <w:bottom w:val="none" w:sz="0" w:space="0" w:color="auto"/>
            <w:right w:val="none" w:sz="0" w:space="0" w:color="auto"/>
          </w:divBdr>
        </w:div>
        <w:div w:id="975574557">
          <w:marLeft w:val="480"/>
          <w:marRight w:val="0"/>
          <w:marTop w:val="0"/>
          <w:marBottom w:val="0"/>
          <w:divBdr>
            <w:top w:val="none" w:sz="0" w:space="0" w:color="auto"/>
            <w:left w:val="none" w:sz="0" w:space="0" w:color="auto"/>
            <w:bottom w:val="none" w:sz="0" w:space="0" w:color="auto"/>
            <w:right w:val="none" w:sz="0" w:space="0" w:color="auto"/>
          </w:divBdr>
        </w:div>
        <w:div w:id="1709525574">
          <w:marLeft w:val="480"/>
          <w:marRight w:val="0"/>
          <w:marTop w:val="0"/>
          <w:marBottom w:val="0"/>
          <w:divBdr>
            <w:top w:val="none" w:sz="0" w:space="0" w:color="auto"/>
            <w:left w:val="none" w:sz="0" w:space="0" w:color="auto"/>
            <w:bottom w:val="none" w:sz="0" w:space="0" w:color="auto"/>
            <w:right w:val="none" w:sz="0" w:space="0" w:color="auto"/>
          </w:divBdr>
        </w:div>
        <w:div w:id="2129354979">
          <w:marLeft w:val="480"/>
          <w:marRight w:val="0"/>
          <w:marTop w:val="0"/>
          <w:marBottom w:val="0"/>
          <w:divBdr>
            <w:top w:val="none" w:sz="0" w:space="0" w:color="auto"/>
            <w:left w:val="none" w:sz="0" w:space="0" w:color="auto"/>
            <w:bottom w:val="none" w:sz="0" w:space="0" w:color="auto"/>
            <w:right w:val="none" w:sz="0" w:space="0" w:color="auto"/>
          </w:divBdr>
        </w:div>
        <w:div w:id="2137329148">
          <w:marLeft w:val="480"/>
          <w:marRight w:val="0"/>
          <w:marTop w:val="0"/>
          <w:marBottom w:val="0"/>
          <w:divBdr>
            <w:top w:val="none" w:sz="0" w:space="0" w:color="auto"/>
            <w:left w:val="none" w:sz="0" w:space="0" w:color="auto"/>
            <w:bottom w:val="none" w:sz="0" w:space="0" w:color="auto"/>
            <w:right w:val="none" w:sz="0" w:space="0" w:color="auto"/>
          </w:divBdr>
        </w:div>
      </w:divsChild>
    </w:div>
    <w:div w:id="461507117">
      <w:bodyDiv w:val="1"/>
      <w:marLeft w:val="0"/>
      <w:marRight w:val="0"/>
      <w:marTop w:val="0"/>
      <w:marBottom w:val="0"/>
      <w:divBdr>
        <w:top w:val="none" w:sz="0" w:space="0" w:color="auto"/>
        <w:left w:val="none" w:sz="0" w:space="0" w:color="auto"/>
        <w:bottom w:val="none" w:sz="0" w:space="0" w:color="auto"/>
        <w:right w:val="none" w:sz="0" w:space="0" w:color="auto"/>
      </w:divBdr>
      <w:divsChild>
        <w:div w:id="216205812">
          <w:marLeft w:val="480"/>
          <w:marRight w:val="0"/>
          <w:marTop w:val="0"/>
          <w:marBottom w:val="0"/>
          <w:divBdr>
            <w:top w:val="none" w:sz="0" w:space="0" w:color="auto"/>
            <w:left w:val="none" w:sz="0" w:space="0" w:color="auto"/>
            <w:bottom w:val="none" w:sz="0" w:space="0" w:color="auto"/>
            <w:right w:val="none" w:sz="0" w:space="0" w:color="auto"/>
          </w:divBdr>
        </w:div>
        <w:div w:id="1370448484">
          <w:marLeft w:val="480"/>
          <w:marRight w:val="0"/>
          <w:marTop w:val="0"/>
          <w:marBottom w:val="0"/>
          <w:divBdr>
            <w:top w:val="none" w:sz="0" w:space="0" w:color="auto"/>
            <w:left w:val="none" w:sz="0" w:space="0" w:color="auto"/>
            <w:bottom w:val="none" w:sz="0" w:space="0" w:color="auto"/>
            <w:right w:val="none" w:sz="0" w:space="0" w:color="auto"/>
          </w:divBdr>
        </w:div>
        <w:div w:id="1046878767">
          <w:marLeft w:val="480"/>
          <w:marRight w:val="0"/>
          <w:marTop w:val="0"/>
          <w:marBottom w:val="0"/>
          <w:divBdr>
            <w:top w:val="none" w:sz="0" w:space="0" w:color="auto"/>
            <w:left w:val="none" w:sz="0" w:space="0" w:color="auto"/>
            <w:bottom w:val="none" w:sz="0" w:space="0" w:color="auto"/>
            <w:right w:val="none" w:sz="0" w:space="0" w:color="auto"/>
          </w:divBdr>
        </w:div>
        <w:div w:id="216472666">
          <w:marLeft w:val="480"/>
          <w:marRight w:val="0"/>
          <w:marTop w:val="0"/>
          <w:marBottom w:val="0"/>
          <w:divBdr>
            <w:top w:val="none" w:sz="0" w:space="0" w:color="auto"/>
            <w:left w:val="none" w:sz="0" w:space="0" w:color="auto"/>
            <w:bottom w:val="none" w:sz="0" w:space="0" w:color="auto"/>
            <w:right w:val="none" w:sz="0" w:space="0" w:color="auto"/>
          </w:divBdr>
        </w:div>
        <w:div w:id="1017659694">
          <w:marLeft w:val="480"/>
          <w:marRight w:val="0"/>
          <w:marTop w:val="0"/>
          <w:marBottom w:val="0"/>
          <w:divBdr>
            <w:top w:val="none" w:sz="0" w:space="0" w:color="auto"/>
            <w:left w:val="none" w:sz="0" w:space="0" w:color="auto"/>
            <w:bottom w:val="none" w:sz="0" w:space="0" w:color="auto"/>
            <w:right w:val="none" w:sz="0" w:space="0" w:color="auto"/>
          </w:divBdr>
        </w:div>
        <w:div w:id="331566874">
          <w:marLeft w:val="480"/>
          <w:marRight w:val="0"/>
          <w:marTop w:val="0"/>
          <w:marBottom w:val="0"/>
          <w:divBdr>
            <w:top w:val="none" w:sz="0" w:space="0" w:color="auto"/>
            <w:left w:val="none" w:sz="0" w:space="0" w:color="auto"/>
            <w:bottom w:val="none" w:sz="0" w:space="0" w:color="auto"/>
            <w:right w:val="none" w:sz="0" w:space="0" w:color="auto"/>
          </w:divBdr>
        </w:div>
        <w:div w:id="636645008">
          <w:marLeft w:val="480"/>
          <w:marRight w:val="0"/>
          <w:marTop w:val="0"/>
          <w:marBottom w:val="0"/>
          <w:divBdr>
            <w:top w:val="none" w:sz="0" w:space="0" w:color="auto"/>
            <w:left w:val="none" w:sz="0" w:space="0" w:color="auto"/>
            <w:bottom w:val="none" w:sz="0" w:space="0" w:color="auto"/>
            <w:right w:val="none" w:sz="0" w:space="0" w:color="auto"/>
          </w:divBdr>
        </w:div>
        <w:div w:id="1086270390">
          <w:marLeft w:val="480"/>
          <w:marRight w:val="0"/>
          <w:marTop w:val="0"/>
          <w:marBottom w:val="0"/>
          <w:divBdr>
            <w:top w:val="none" w:sz="0" w:space="0" w:color="auto"/>
            <w:left w:val="none" w:sz="0" w:space="0" w:color="auto"/>
            <w:bottom w:val="none" w:sz="0" w:space="0" w:color="auto"/>
            <w:right w:val="none" w:sz="0" w:space="0" w:color="auto"/>
          </w:divBdr>
        </w:div>
        <w:div w:id="2098207652">
          <w:marLeft w:val="480"/>
          <w:marRight w:val="0"/>
          <w:marTop w:val="0"/>
          <w:marBottom w:val="0"/>
          <w:divBdr>
            <w:top w:val="none" w:sz="0" w:space="0" w:color="auto"/>
            <w:left w:val="none" w:sz="0" w:space="0" w:color="auto"/>
            <w:bottom w:val="none" w:sz="0" w:space="0" w:color="auto"/>
            <w:right w:val="none" w:sz="0" w:space="0" w:color="auto"/>
          </w:divBdr>
        </w:div>
        <w:div w:id="1730956945">
          <w:marLeft w:val="480"/>
          <w:marRight w:val="0"/>
          <w:marTop w:val="0"/>
          <w:marBottom w:val="0"/>
          <w:divBdr>
            <w:top w:val="none" w:sz="0" w:space="0" w:color="auto"/>
            <w:left w:val="none" w:sz="0" w:space="0" w:color="auto"/>
            <w:bottom w:val="none" w:sz="0" w:space="0" w:color="auto"/>
            <w:right w:val="none" w:sz="0" w:space="0" w:color="auto"/>
          </w:divBdr>
        </w:div>
        <w:div w:id="525407699">
          <w:marLeft w:val="480"/>
          <w:marRight w:val="0"/>
          <w:marTop w:val="0"/>
          <w:marBottom w:val="0"/>
          <w:divBdr>
            <w:top w:val="none" w:sz="0" w:space="0" w:color="auto"/>
            <w:left w:val="none" w:sz="0" w:space="0" w:color="auto"/>
            <w:bottom w:val="none" w:sz="0" w:space="0" w:color="auto"/>
            <w:right w:val="none" w:sz="0" w:space="0" w:color="auto"/>
          </w:divBdr>
        </w:div>
        <w:div w:id="1157839890">
          <w:marLeft w:val="480"/>
          <w:marRight w:val="0"/>
          <w:marTop w:val="0"/>
          <w:marBottom w:val="0"/>
          <w:divBdr>
            <w:top w:val="none" w:sz="0" w:space="0" w:color="auto"/>
            <w:left w:val="none" w:sz="0" w:space="0" w:color="auto"/>
            <w:bottom w:val="none" w:sz="0" w:space="0" w:color="auto"/>
            <w:right w:val="none" w:sz="0" w:space="0" w:color="auto"/>
          </w:divBdr>
        </w:div>
        <w:div w:id="276957636">
          <w:marLeft w:val="480"/>
          <w:marRight w:val="0"/>
          <w:marTop w:val="0"/>
          <w:marBottom w:val="0"/>
          <w:divBdr>
            <w:top w:val="none" w:sz="0" w:space="0" w:color="auto"/>
            <w:left w:val="none" w:sz="0" w:space="0" w:color="auto"/>
            <w:bottom w:val="none" w:sz="0" w:space="0" w:color="auto"/>
            <w:right w:val="none" w:sz="0" w:space="0" w:color="auto"/>
          </w:divBdr>
        </w:div>
        <w:div w:id="871574561">
          <w:marLeft w:val="480"/>
          <w:marRight w:val="0"/>
          <w:marTop w:val="0"/>
          <w:marBottom w:val="0"/>
          <w:divBdr>
            <w:top w:val="none" w:sz="0" w:space="0" w:color="auto"/>
            <w:left w:val="none" w:sz="0" w:space="0" w:color="auto"/>
            <w:bottom w:val="none" w:sz="0" w:space="0" w:color="auto"/>
            <w:right w:val="none" w:sz="0" w:space="0" w:color="auto"/>
          </w:divBdr>
        </w:div>
        <w:div w:id="2114090725">
          <w:marLeft w:val="480"/>
          <w:marRight w:val="0"/>
          <w:marTop w:val="0"/>
          <w:marBottom w:val="0"/>
          <w:divBdr>
            <w:top w:val="none" w:sz="0" w:space="0" w:color="auto"/>
            <w:left w:val="none" w:sz="0" w:space="0" w:color="auto"/>
            <w:bottom w:val="none" w:sz="0" w:space="0" w:color="auto"/>
            <w:right w:val="none" w:sz="0" w:space="0" w:color="auto"/>
          </w:divBdr>
        </w:div>
        <w:div w:id="1750074556">
          <w:marLeft w:val="480"/>
          <w:marRight w:val="0"/>
          <w:marTop w:val="0"/>
          <w:marBottom w:val="0"/>
          <w:divBdr>
            <w:top w:val="none" w:sz="0" w:space="0" w:color="auto"/>
            <w:left w:val="none" w:sz="0" w:space="0" w:color="auto"/>
            <w:bottom w:val="none" w:sz="0" w:space="0" w:color="auto"/>
            <w:right w:val="none" w:sz="0" w:space="0" w:color="auto"/>
          </w:divBdr>
        </w:div>
        <w:div w:id="515316575">
          <w:marLeft w:val="480"/>
          <w:marRight w:val="0"/>
          <w:marTop w:val="0"/>
          <w:marBottom w:val="0"/>
          <w:divBdr>
            <w:top w:val="none" w:sz="0" w:space="0" w:color="auto"/>
            <w:left w:val="none" w:sz="0" w:space="0" w:color="auto"/>
            <w:bottom w:val="none" w:sz="0" w:space="0" w:color="auto"/>
            <w:right w:val="none" w:sz="0" w:space="0" w:color="auto"/>
          </w:divBdr>
        </w:div>
        <w:div w:id="145783806">
          <w:marLeft w:val="480"/>
          <w:marRight w:val="0"/>
          <w:marTop w:val="0"/>
          <w:marBottom w:val="0"/>
          <w:divBdr>
            <w:top w:val="none" w:sz="0" w:space="0" w:color="auto"/>
            <w:left w:val="none" w:sz="0" w:space="0" w:color="auto"/>
            <w:bottom w:val="none" w:sz="0" w:space="0" w:color="auto"/>
            <w:right w:val="none" w:sz="0" w:space="0" w:color="auto"/>
          </w:divBdr>
        </w:div>
        <w:div w:id="2014139139">
          <w:marLeft w:val="480"/>
          <w:marRight w:val="0"/>
          <w:marTop w:val="0"/>
          <w:marBottom w:val="0"/>
          <w:divBdr>
            <w:top w:val="none" w:sz="0" w:space="0" w:color="auto"/>
            <w:left w:val="none" w:sz="0" w:space="0" w:color="auto"/>
            <w:bottom w:val="none" w:sz="0" w:space="0" w:color="auto"/>
            <w:right w:val="none" w:sz="0" w:space="0" w:color="auto"/>
          </w:divBdr>
        </w:div>
        <w:div w:id="1135291731">
          <w:marLeft w:val="480"/>
          <w:marRight w:val="0"/>
          <w:marTop w:val="0"/>
          <w:marBottom w:val="0"/>
          <w:divBdr>
            <w:top w:val="none" w:sz="0" w:space="0" w:color="auto"/>
            <w:left w:val="none" w:sz="0" w:space="0" w:color="auto"/>
            <w:bottom w:val="none" w:sz="0" w:space="0" w:color="auto"/>
            <w:right w:val="none" w:sz="0" w:space="0" w:color="auto"/>
          </w:divBdr>
        </w:div>
        <w:div w:id="1304459924">
          <w:marLeft w:val="480"/>
          <w:marRight w:val="0"/>
          <w:marTop w:val="0"/>
          <w:marBottom w:val="0"/>
          <w:divBdr>
            <w:top w:val="none" w:sz="0" w:space="0" w:color="auto"/>
            <w:left w:val="none" w:sz="0" w:space="0" w:color="auto"/>
            <w:bottom w:val="none" w:sz="0" w:space="0" w:color="auto"/>
            <w:right w:val="none" w:sz="0" w:space="0" w:color="auto"/>
          </w:divBdr>
        </w:div>
        <w:div w:id="1035034896">
          <w:marLeft w:val="480"/>
          <w:marRight w:val="0"/>
          <w:marTop w:val="0"/>
          <w:marBottom w:val="0"/>
          <w:divBdr>
            <w:top w:val="none" w:sz="0" w:space="0" w:color="auto"/>
            <w:left w:val="none" w:sz="0" w:space="0" w:color="auto"/>
            <w:bottom w:val="none" w:sz="0" w:space="0" w:color="auto"/>
            <w:right w:val="none" w:sz="0" w:space="0" w:color="auto"/>
          </w:divBdr>
        </w:div>
        <w:div w:id="1298606322">
          <w:marLeft w:val="480"/>
          <w:marRight w:val="0"/>
          <w:marTop w:val="0"/>
          <w:marBottom w:val="0"/>
          <w:divBdr>
            <w:top w:val="none" w:sz="0" w:space="0" w:color="auto"/>
            <w:left w:val="none" w:sz="0" w:space="0" w:color="auto"/>
            <w:bottom w:val="none" w:sz="0" w:space="0" w:color="auto"/>
            <w:right w:val="none" w:sz="0" w:space="0" w:color="auto"/>
          </w:divBdr>
        </w:div>
        <w:div w:id="1432968390">
          <w:marLeft w:val="480"/>
          <w:marRight w:val="0"/>
          <w:marTop w:val="0"/>
          <w:marBottom w:val="0"/>
          <w:divBdr>
            <w:top w:val="none" w:sz="0" w:space="0" w:color="auto"/>
            <w:left w:val="none" w:sz="0" w:space="0" w:color="auto"/>
            <w:bottom w:val="none" w:sz="0" w:space="0" w:color="auto"/>
            <w:right w:val="none" w:sz="0" w:space="0" w:color="auto"/>
          </w:divBdr>
        </w:div>
        <w:div w:id="832839727">
          <w:marLeft w:val="480"/>
          <w:marRight w:val="0"/>
          <w:marTop w:val="0"/>
          <w:marBottom w:val="0"/>
          <w:divBdr>
            <w:top w:val="none" w:sz="0" w:space="0" w:color="auto"/>
            <w:left w:val="none" w:sz="0" w:space="0" w:color="auto"/>
            <w:bottom w:val="none" w:sz="0" w:space="0" w:color="auto"/>
            <w:right w:val="none" w:sz="0" w:space="0" w:color="auto"/>
          </w:divBdr>
        </w:div>
        <w:div w:id="1247031967">
          <w:marLeft w:val="480"/>
          <w:marRight w:val="0"/>
          <w:marTop w:val="0"/>
          <w:marBottom w:val="0"/>
          <w:divBdr>
            <w:top w:val="none" w:sz="0" w:space="0" w:color="auto"/>
            <w:left w:val="none" w:sz="0" w:space="0" w:color="auto"/>
            <w:bottom w:val="none" w:sz="0" w:space="0" w:color="auto"/>
            <w:right w:val="none" w:sz="0" w:space="0" w:color="auto"/>
          </w:divBdr>
        </w:div>
        <w:div w:id="364604351">
          <w:marLeft w:val="480"/>
          <w:marRight w:val="0"/>
          <w:marTop w:val="0"/>
          <w:marBottom w:val="0"/>
          <w:divBdr>
            <w:top w:val="none" w:sz="0" w:space="0" w:color="auto"/>
            <w:left w:val="none" w:sz="0" w:space="0" w:color="auto"/>
            <w:bottom w:val="none" w:sz="0" w:space="0" w:color="auto"/>
            <w:right w:val="none" w:sz="0" w:space="0" w:color="auto"/>
          </w:divBdr>
        </w:div>
        <w:div w:id="535697910">
          <w:marLeft w:val="480"/>
          <w:marRight w:val="0"/>
          <w:marTop w:val="0"/>
          <w:marBottom w:val="0"/>
          <w:divBdr>
            <w:top w:val="none" w:sz="0" w:space="0" w:color="auto"/>
            <w:left w:val="none" w:sz="0" w:space="0" w:color="auto"/>
            <w:bottom w:val="none" w:sz="0" w:space="0" w:color="auto"/>
            <w:right w:val="none" w:sz="0" w:space="0" w:color="auto"/>
          </w:divBdr>
        </w:div>
        <w:div w:id="2114207478">
          <w:marLeft w:val="480"/>
          <w:marRight w:val="0"/>
          <w:marTop w:val="0"/>
          <w:marBottom w:val="0"/>
          <w:divBdr>
            <w:top w:val="none" w:sz="0" w:space="0" w:color="auto"/>
            <w:left w:val="none" w:sz="0" w:space="0" w:color="auto"/>
            <w:bottom w:val="none" w:sz="0" w:space="0" w:color="auto"/>
            <w:right w:val="none" w:sz="0" w:space="0" w:color="auto"/>
          </w:divBdr>
        </w:div>
        <w:div w:id="139152834">
          <w:marLeft w:val="480"/>
          <w:marRight w:val="0"/>
          <w:marTop w:val="0"/>
          <w:marBottom w:val="0"/>
          <w:divBdr>
            <w:top w:val="none" w:sz="0" w:space="0" w:color="auto"/>
            <w:left w:val="none" w:sz="0" w:space="0" w:color="auto"/>
            <w:bottom w:val="none" w:sz="0" w:space="0" w:color="auto"/>
            <w:right w:val="none" w:sz="0" w:space="0" w:color="auto"/>
          </w:divBdr>
        </w:div>
        <w:div w:id="930233499">
          <w:marLeft w:val="480"/>
          <w:marRight w:val="0"/>
          <w:marTop w:val="0"/>
          <w:marBottom w:val="0"/>
          <w:divBdr>
            <w:top w:val="none" w:sz="0" w:space="0" w:color="auto"/>
            <w:left w:val="none" w:sz="0" w:space="0" w:color="auto"/>
            <w:bottom w:val="none" w:sz="0" w:space="0" w:color="auto"/>
            <w:right w:val="none" w:sz="0" w:space="0" w:color="auto"/>
          </w:divBdr>
        </w:div>
        <w:div w:id="595676230">
          <w:marLeft w:val="480"/>
          <w:marRight w:val="0"/>
          <w:marTop w:val="0"/>
          <w:marBottom w:val="0"/>
          <w:divBdr>
            <w:top w:val="none" w:sz="0" w:space="0" w:color="auto"/>
            <w:left w:val="none" w:sz="0" w:space="0" w:color="auto"/>
            <w:bottom w:val="none" w:sz="0" w:space="0" w:color="auto"/>
            <w:right w:val="none" w:sz="0" w:space="0" w:color="auto"/>
          </w:divBdr>
        </w:div>
        <w:div w:id="629898485">
          <w:marLeft w:val="480"/>
          <w:marRight w:val="0"/>
          <w:marTop w:val="0"/>
          <w:marBottom w:val="0"/>
          <w:divBdr>
            <w:top w:val="none" w:sz="0" w:space="0" w:color="auto"/>
            <w:left w:val="none" w:sz="0" w:space="0" w:color="auto"/>
            <w:bottom w:val="none" w:sz="0" w:space="0" w:color="auto"/>
            <w:right w:val="none" w:sz="0" w:space="0" w:color="auto"/>
          </w:divBdr>
        </w:div>
        <w:div w:id="1925913743">
          <w:marLeft w:val="480"/>
          <w:marRight w:val="0"/>
          <w:marTop w:val="0"/>
          <w:marBottom w:val="0"/>
          <w:divBdr>
            <w:top w:val="none" w:sz="0" w:space="0" w:color="auto"/>
            <w:left w:val="none" w:sz="0" w:space="0" w:color="auto"/>
            <w:bottom w:val="none" w:sz="0" w:space="0" w:color="auto"/>
            <w:right w:val="none" w:sz="0" w:space="0" w:color="auto"/>
          </w:divBdr>
        </w:div>
        <w:div w:id="943927998">
          <w:marLeft w:val="480"/>
          <w:marRight w:val="0"/>
          <w:marTop w:val="0"/>
          <w:marBottom w:val="0"/>
          <w:divBdr>
            <w:top w:val="none" w:sz="0" w:space="0" w:color="auto"/>
            <w:left w:val="none" w:sz="0" w:space="0" w:color="auto"/>
            <w:bottom w:val="none" w:sz="0" w:space="0" w:color="auto"/>
            <w:right w:val="none" w:sz="0" w:space="0" w:color="auto"/>
          </w:divBdr>
        </w:div>
        <w:div w:id="884679245">
          <w:marLeft w:val="480"/>
          <w:marRight w:val="0"/>
          <w:marTop w:val="0"/>
          <w:marBottom w:val="0"/>
          <w:divBdr>
            <w:top w:val="none" w:sz="0" w:space="0" w:color="auto"/>
            <w:left w:val="none" w:sz="0" w:space="0" w:color="auto"/>
            <w:bottom w:val="none" w:sz="0" w:space="0" w:color="auto"/>
            <w:right w:val="none" w:sz="0" w:space="0" w:color="auto"/>
          </w:divBdr>
        </w:div>
        <w:div w:id="1728646708">
          <w:marLeft w:val="480"/>
          <w:marRight w:val="0"/>
          <w:marTop w:val="0"/>
          <w:marBottom w:val="0"/>
          <w:divBdr>
            <w:top w:val="none" w:sz="0" w:space="0" w:color="auto"/>
            <w:left w:val="none" w:sz="0" w:space="0" w:color="auto"/>
            <w:bottom w:val="none" w:sz="0" w:space="0" w:color="auto"/>
            <w:right w:val="none" w:sz="0" w:space="0" w:color="auto"/>
          </w:divBdr>
        </w:div>
        <w:div w:id="2137723180">
          <w:marLeft w:val="480"/>
          <w:marRight w:val="0"/>
          <w:marTop w:val="0"/>
          <w:marBottom w:val="0"/>
          <w:divBdr>
            <w:top w:val="none" w:sz="0" w:space="0" w:color="auto"/>
            <w:left w:val="none" w:sz="0" w:space="0" w:color="auto"/>
            <w:bottom w:val="none" w:sz="0" w:space="0" w:color="auto"/>
            <w:right w:val="none" w:sz="0" w:space="0" w:color="auto"/>
          </w:divBdr>
        </w:div>
        <w:div w:id="1055470190">
          <w:marLeft w:val="480"/>
          <w:marRight w:val="0"/>
          <w:marTop w:val="0"/>
          <w:marBottom w:val="0"/>
          <w:divBdr>
            <w:top w:val="none" w:sz="0" w:space="0" w:color="auto"/>
            <w:left w:val="none" w:sz="0" w:space="0" w:color="auto"/>
            <w:bottom w:val="none" w:sz="0" w:space="0" w:color="auto"/>
            <w:right w:val="none" w:sz="0" w:space="0" w:color="auto"/>
          </w:divBdr>
        </w:div>
        <w:div w:id="968707260">
          <w:marLeft w:val="480"/>
          <w:marRight w:val="0"/>
          <w:marTop w:val="0"/>
          <w:marBottom w:val="0"/>
          <w:divBdr>
            <w:top w:val="none" w:sz="0" w:space="0" w:color="auto"/>
            <w:left w:val="none" w:sz="0" w:space="0" w:color="auto"/>
            <w:bottom w:val="none" w:sz="0" w:space="0" w:color="auto"/>
            <w:right w:val="none" w:sz="0" w:space="0" w:color="auto"/>
          </w:divBdr>
        </w:div>
        <w:div w:id="1522209036">
          <w:marLeft w:val="480"/>
          <w:marRight w:val="0"/>
          <w:marTop w:val="0"/>
          <w:marBottom w:val="0"/>
          <w:divBdr>
            <w:top w:val="none" w:sz="0" w:space="0" w:color="auto"/>
            <w:left w:val="none" w:sz="0" w:space="0" w:color="auto"/>
            <w:bottom w:val="none" w:sz="0" w:space="0" w:color="auto"/>
            <w:right w:val="none" w:sz="0" w:space="0" w:color="auto"/>
          </w:divBdr>
        </w:div>
        <w:div w:id="2082023433">
          <w:marLeft w:val="480"/>
          <w:marRight w:val="0"/>
          <w:marTop w:val="0"/>
          <w:marBottom w:val="0"/>
          <w:divBdr>
            <w:top w:val="none" w:sz="0" w:space="0" w:color="auto"/>
            <w:left w:val="none" w:sz="0" w:space="0" w:color="auto"/>
            <w:bottom w:val="none" w:sz="0" w:space="0" w:color="auto"/>
            <w:right w:val="none" w:sz="0" w:space="0" w:color="auto"/>
          </w:divBdr>
        </w:div>
        <w:div w:id="2080981714">
          <w:marLeft w:val="480"/>
          <w:marRight w:val="0"/>
          <w:marTop w:val="0"/>
          <w:marBottom w:val="0"/>
          <w:divBdr>
            <w:top w:val="none" w:sz="0" w:space="0" w:color="auto"/>
            <w:left w:val="none" w:sz="0" w:space="0" w:color="auto"/>
            <w:bottom w:val="none" w:sz="0" w:space="0" w:color="auto"/>
            <w:right w:val="none" w:sz="0" w:space="0" w:color="auto"/>
          </w:divBdr>
        </w:div>
        <w:div w:id="300186149">
          <w:marLeft w:val="480"/>
          <w:marRight w:val="0"/>
          <w:marTop w:val="0"/>
          <w:marBottom w:val="0"/>
          <w:divBdr>
            <w:top w:val="none" w:sz="0" w:space="0" w:color="auto"/>
            <w:left w:val="none" w:sz="0" w:space="0" w:color="auto"/>
            <w:bottom w:val="none" w:sz="0" w:space="0" w:color="auto"/>
            <w:right w:val="none" w:sz="0" w:space="0" w:color="auto"/>
          </w:divBdr>
        </w:div>
        <w:div w:id="196704879">
          <w:marLeft w:val="480"/>
          <w:marRight w:val="0"/>
          <w:marTop w:val="0"/>
          <w:marBottom w:val="0"/>
          <w:divBdr>
            <w:top w:val="none" w:sz="0" w:space="0" w:color="auto"/>
            <w:left w:val="none" w:sz="0" w:space="0" w:color="auto"/>
            <w:bottom w:val="none" w:sz="0" w:space="0" w:color="auto"/>
            <w:right w:val="none" w:sz="0" w:space="0" w:color="auto"/>
          </w:divBdr>
        </w:div>
        <w:div w:id="596213303">
          <w:marLeft w:val="480"/>
          <w:marRight w:val="0"/>
          <w:marTop w:val="0"/>
          <w:marBottom w:val="0"/>
          <w:divBdr>
            <w:top w:val="none" w:sz="0" w:space="0" w:color="auto"/>
            <w:left w:val="none" w:sz="0" w:space="0" w:color="auto"/>
            <w:bottom w:val="none" w:sz="0" w:space="0" w:color="auto"/>
            <w:right w:val="none" w:sz="0" w:space="0" w:color="auto"/>
          </w:divBdr>
        </w:div>
        <w:div w:id="513301698">
          <w:marLeft w:val="480"/>
          <w:marRight w:val="0"/>
          <w:marTop w:val="0"/>
          <w:marBottom w:val="0"/>
          <w:divBdr>
            <w:top w:val="none" w:sz="0" w:space="0" w:color="auto"/>
            <w:left w:val="none" w:sz="0" w:space="0" w:color="auto"/>
            <w:bottom w:val="none" w:sz="0" w:space="0" w:color="auto"/>
            <w:right w:val="none" w:sz="0" w:space="0" w:color="auto"/>
          </w:divBdr>
        </w:div>
        <w:div w:id="832455385">
          <w:marLeft w:val="480"/>
          <w:marRight w:val="0"/>
          <w:marTop w:val="0"/>
          <w:marBottom w:val="0"/>
          <w:divBdr>
            <w:top w:val="none" w:sz="0" w:space="0" w:color="auto"/>
            <w:left w:val="none" w:sz="0" w:space="0" w:color="auto"/>
            <w:bottom w:val="none" w:sz="0" w:space="0" w:color="auto"/>
            <w:right w:val="none" w:sz="0" w:space="0" w:color="auto"/>
          </w:divBdr>
        </w:div>
        <w:div w:id="744567801">
          <w:marLeft w:val="480"/>
          <w:marRight w:val="0"/>
          <w:marTop w:val="0"/>
          <w:marBottom w:val="0"/>
          <w:divBdr>
            <w:top w:val="none" w:sz="0" w:space="0" w:color="auto"/>
            <w:left w:val="none" w:sz="0" w:space="0" w:color="auto"/>
            <w:bottom w:val="none" w:sz="0" w:space="0" w:color="auto"/>
            <w:right w:val="none" w:sz="0" w:space="0" w:color="auto"/>
          </w:divBdr>
        </w:div>
        <w:div w:id="1930384198">
          <w:marLeft w:val="480"/>
          <w:marRight w:val="0"/>
          <w:marTop w:val="0"/>
          <w:marBottom w:val="0"/>
          <w:divBdr>
            <w:top w:val="none" w:sz="0" w:space="0" w:color="auto"/>
            <w:left w:val="none" w:sz="0" w:space="0" w:color="auto"/>
            <w:bottom w:val="none" w:sz="0" w:space="0" w:color="auto"/>
            <w:right w:val="none" w:sz="0" w:space="0" w:color="auto"/>
          </w:divBdr>
        </w:div>
        <w:div w:id="1472409020">
          <w:marLeft w:val="480"/>
          <w:marRight w:val="0"/>
          <w:marTop w:val="0"/>
          <w:marBottom w:val="0"/>
          <w:divBdr>
            <w:top w:val="none" w:sz="0" w:space="0" w:color="auto"/>
            <w:left w:val="none" w:sz="0" w:space="0" w:color="auto"/>
            <w:bottom w:val="none" w:sz="0" w:space="0" w:color="auto"/>
            <w:right w:val="none" w:sz="0" w:space="0" w:color="auto"/>
          </w:divBdr>
        </w:div>
        <w:div w:id="702637977">
          <w:marLeft w:val="480"/>
          <w:marRight w:val="0"/>
          <w:marTop w:val="0"/>
          <w:marBottom w:val="0"/>
          <w:divBdr>
            <w:top w:val="none" w:sz="0" w:space="0" w:color="auto"/>
            <w:left w:val="none" w:sz="0" w:space="0" w:color="auto"/>
            <w:bottom w:val="none" w:sz="0" w:space="0" w:color="auto"/>
            <w:right w:val="none" w:sz="0" w:space="0" w:color="auto"/>
          </w:divBdr>
        </w:div>
        <w:div w:id="1961379189">
          <w:marLeft w:val="480"/>
          <w:marRight w:val="0"/>
          <w:marTop w:val="0"/>
          <w:marBottom w:val="0"/>
          <w:divBdr>
            <w:top w:val="none" w:sz="0" w:space="0" w:color="auto"/>
            <w:left w:val="none" w:sz="0" w:space="0" w:color="auto"/>
            <w:bottom w:val="none" w:sz="0" w:space="0" w:color="auto"/>
            <w:right w:val="none" w:sz="0" w:space="0" w:color="auto"/>
          </w:divBdr>
        </w:div>
        <w:div w:id="697241085">
          <w:marLeft w:val="480"/>
          <w:marRight w:val="0"/>
          <w:marTop w:val="0"/>
          <w:marBottom w:val="0"/>
          <w:divBdr>
            <w:top w:val="none" w:sz="0" w:space="0" w:color="auto"/>
            <w:left w:val="none" w:sz="0" w:space="0" w:color="auto"/>
            <w:bottom w:val="none" w:sz="0" w:space="0" w:color="auto"/>
            <w:right w:val="none" w:sz="0" w:space="0" w:color="auto"/>
          </w:divBdr>
        </w:div>
        <w:div w:id="621572765">
          <w:marLeft w:val="480"/>
          <w:marRight w:val="0"/>
          <w:marTop w:val="0"/>
          <w:marBottom w:val="0"/>
          <w:divBdr>
            <w:top w:val="none" w:sz="0" w:space="0" w:color="auto"/>
            <w:left w:val="none" w:sz="0" w:space="0" w:color="auto"/>
            <w:bottom w:val="none" w:sz="0" w:space="0" w:color="auto"/>
            <w:right w:val="none" w:sz="0" w:space="0" w:color="auto"/>
          </w:divBdr>
        </w:div>
        <w:div w:id="255597063">
          <w:marLeft w:val="480"/>
          <w:marRight w:val="0"/>
          <w:marTop w:val="0"/>
          <w:marBottom w:val="0"/>
          <w:divBdr>
            <w:top w:val="none" w:sz="0" w:space="0" w:color="auto"/>
            <w:left w:val="none" w:sz="0" w:space="0" w:color="auto"/>
            <w:bottom w:val="none" w:sz="0" w:space="0" w:color="auto"/>
            <w:right w:val="none" w:sz="0" w:space="0" w:color="auto"/>
          </w:divBdr>
        </w:div>
        <w:div w:id="315426307">
          <w:marLeft w:val="480"/>
          <w:marRight w:val="0"/>
          <w:marTop w:val="0"/>
          <w:marBottom w:val="0"/>
          <w:divBdr>
            <w:top w:val="none" w:sz="0" w:space="0" w:color="auto"/>
            <w:left w:val="none" w:sz="0" w:space="0" w:color="auto"/>
            <w:bottom w:val="none" w:sz="0" w:space="0" w:color="auto"/>
            <w:right w:val="none" w:sz="0" w:space="0" w:color="auto"/>
          </w:divBdr>
        </w:div>
        <w:div w:id="637108159">
          <w:marLeft w:val="480"/>
          <w:marRight w:val="0"/>
          <w:marTop w:val="0"/>
          <w:marBottom w:val="0"/>
          <w:divBdr>
            <w:top w:val="none" w:sz="0" w:space="0" w:color="auto"/>
            <w:left w:val="none" w:sz="0" w:space="0" w:color="auto"/>
            <w:bottom w:val="none" w:sz="0" w:space="0" w:color="auto"/>
            <w:right w:val="none" w:sz="0" w:space="0" w:color="auto"/>
          </w:divBdr>
        </w:div>
        <w:div w:id="15934580">
          <w:marLeft w:val="480"/>
          <w:marRight w:val="0"/>
          <w:marTop w:val="0"/>
          <w:marBottom w:val="0"/>
          <w:divBdr>
            <w:top w:val="none" w:sz="0" w:space="0" w:color="auto"/>
            <w:left w:val="none" w:sz="0" w:space="0" w:color="auto"/>
            <w:bottom w:val="none" w:sz="0" w:space="0" w:color="auto"/>
            <w:right w:val="none" w:sz="0" w:space="0" w:color="auto"/>
          </w:divBdr>
        </w:div>
        <w:div w:id="169180571">
          <w:marLeft w:val="480"/>
          <w:marRight w:val="0"/>
          <w:marTop w:val="0"/>
          <w:marBottom w:val="0"/>
          <w:divBdr>
            <w:top w:val="none" w:sz="0" w:space="0" w:color="auto"/>
            <w:left w:val="none" w:sz="0" w:space="0" w:color="auto"/>
            <w:bottom w:val="none" w:sz="0" w:space="0" w:color="auto"/>
            <w:right w:val="none" w:sz="0" w:space="0" w:color="auto"/>
          </w:divBdr>
        </w:div>
        <w:div w:id="1614287822">
          <w:marLeft w:val="480"/>
          <w:marRight w:val="0"/>
          <w:marTop w:val="0"/>
          <w:marBottom w:val="0"/>
          <w:divBdr>
            <w:top w:val="none" w:sz="0" w:space="0" w:color="auto"/>
            <w:left w:val="none" w:sz="0" w:space="0" w:color="auto"/>
            <w:bottom w:val="none" w:sz="0" w:space="0" w:color="auto"/>
            <w:right w:val="none" w:sz="0" w:space="0" w:color="auto"/>
          </w:divBdr>
        </w:div>
        <w:div w:id="1152529258">
          <w:marLeft w:val="480"/>
          <w:marRight w:val="0"/>
          <w:marTop w:val="0"/>
          <w:marBottom w:val="0"/>
          <w:divBdr>
            <w:top w:val="none" w:sz="0" w:space="0" w:color="auto"/>
            <w:left w:val="none" w:sz="0" w:space="0" w:color="auto"/>
            <w:bottom w:val="none" w:sz="0" w:space="0" w:color="auto"/>
            <w:right w:val="none" w:sz="0" w:space="0" w:color="auto"/>
          </w:divBdr>
        </w:div>
        <w:div w:id="1895775286">
          <w:marLeft w:val="480"/>
          <w:marRight w:val="0"/>
          <w:marTop w:val="0"/>
          <w:marBottom w:val="0"/>
          <w:divBdr>
            <w:top w:val="none" w:sz="0" w:space="0" w:color="auto"/>
            <w:left w:val="none" w:sz="0" w:space="0" w:color="auto"/>
            <w:bottom w:val="none" w:sz="0" w:space="0" w:color="auto"/>
            <w:right w:val="none" w:sz="0" w:space="0" w:color="auto"/>
          </w:divBdr>
        </w:div>
        <w:div w:id="228198352">
          <w:marLeft w:val="480"/>
          <w:marRight w:val="0"/>
          <w:marTop w:val="0"/>
          <w:marBottom w:val="0"/>
          <w:divBdr>
            <w:top w:val="none" w:sz="0" w:space="0" w:color="auto"/>
            <w:left w:val="none" w:sz="0" w:space="0" w:color="auto"/>
            <w:bottom w:val="none" w:sz="0" w:space="0" w:color="auto"/>
            <w:right w:val="none" w:sz="0" w:space="0" w:color="auto"/>
          </w:divBdr>
        </w:div>
        <w:div w:id="1337883259">
          <w:marLeft w:val="480"/>
          <w:marRight w:val="0"/>
          <w:marTop w:val="0"/>
          <w:marBottom w:val="0"/>
          <w:divBdr>
            <w:top w:val="none" w:sz="0" w:space="0" w:color="auto"/>
            <w:left w:val="none" w:sz="0" w:space="0" w:color="auto"/>
            <w:bottom w:val="none" w:sz="0" w:space="0" w:color="auto"/>
            <w:right w:val="none" w:sz="0" w:space="0" w:color="auto"/>
          </w:divBdr>
        </w:div>
        <w:div w:id="1572347694">
          <w:marLeft w:val="480"/>
          <w:marRight w:val="0"/>
          <w:marTop w:val="0"/>
          <w:marBottom w:val="0"/>
          <w:divBdr>
            <w:top w:val="none" w:sz="0" w:space="0" w:color="auto"/>
            <w:left w:val="none" w:sz="0" w:space="0" w:color="auto"/>
            <w:bottom w:val="none" w:sz="0" w:space="0" w:color="auto"/>
            <w:right w:val="none" w:sz="0" w:space="0" w:color="auto"/>
          </w:divBdr>
        </w:div>
        <w:div w:id="955988719">
          <w:marLeft w:val="480"/>
          <w:marRight w:val="0"/>
          <w:marTop w:val="0"/>
          <w:marBottom w:val="0"/>
          <w:divBdr>
            <w:top w:val="none" w:sz="0" w:space="0" w:color="auto"/>
            <w:left w:val="none" w:sz="0" w:space="0" w:color="auto"/>
            <w:bottom w:val="none" w:sz="0" w:space="0" w:color="auto"/>
            <w:right w:val="none" w:sz="0" w:space="0" w:color="auto"/>
          </w:divBdr>
        </w:div>
        <w:div w:id="259727818">
          <w:marLeft w:val="480"/>
          <w:marRight w:val="0"/>
          <w:marTop w:val="0"/>
          <w:marBottom w:val="0"/>
          <w:divBdr>
            <w:top w:val="none" w:sz="0" w:space="0" w:color="auto"/>
            <w:left w:val="none" w:sz="0" w:space="0" w:color="auto"/>
            <w:bottom w:val="none" w:sz="0" w:space="0" w:color="auto"/>
            <w:right w:val="none" w:sz="0" w:space="0" w:color="auto"/>
          </w:divBdr>
        </w:div>
        <w:div w:id="1252086759">
          <w:marLeft w:val="480"/>
          <w:marRight w:val="0"/>
          <w:marTop w:val="0"/>
          <w:marBottom w:val="0"/>
          <w:divBdr>
            <w:top w:val="none" w:sz="0" w:space="0" w:color="auto"/>
            <w:left w:val="none" w:sz="0" w:space="0" w:color="auto"/>
            <w:bottom w:val="none" w:sz="0" w:space="0" w:color="auto"/>
            <w:right w:val="none" w:sz="0" w:space="0" w:color="auto"/>
          </w:divBdr>
        </w:div>
        <w:div w:id="1921138105">
          <w:marLeft w:val="480"/>
          <w:marRight w:val="0"/>
          <w:marTop w:val="0"/>
          <w:marBottom w:val="0"/>
          <w:divBdr>
            <w:top w:val="none" w:sz="0" w:space="0" w:color="auto"/>
            <w:left w:val="none" w:sz="0" w:space="0" w:color="auto"/>
            <w:bottom w:val="none" w:sz="0" w:space="0" w:color="auto"/>
            <w:right w:val="none" w:sz="0" w:space="0" w:color="auto"/>
          </w:divBdr>
        </w:div>
        <w:div w:id="211188683">
          <w:marLeft w:val="480"/>
          <w:marRight w:val="0"/>
          <w:marTop w:val="0"/>
          <w:marBottom w:val="0"/>
          <w:divBdr>
            <w:top w:val="none" w:sz="0" w:space="0" w:color="auto"/>
            <w:left w:val="none" w:sz="0" w:space="0" w:color="auto"/>
            <w:bottom w:val="none" w:sz="0" w:space="0" w:color="auto"/>
            <w:right w:val="none" w:sz="0" w:space="0" w:color="auto"/>
          </w:divBdr>
        </w:div>
        <w:div w:id="964386258">
          <w:marLeft w:val="480"/>
          <w:marRight w:val="0"/>
          <w:marTop w:val="0"/>
          <w:marBottom w:val="0"/>
          <w:divBdr>
            <w:top w:val="none" w:sz="0" w:space="0" w:color="auto"/>
            <w:left w:val="none" w:sz="0" w:space="0" w:color="auto"/>
            <w:bottom w:val="none" w:sz="0" w:space="0" w:color="auto"/>
            <w:right w:val="none" w:sz="0" w:space="0" w:color="auto"/>
          </w:divBdr>
        </w:div>
        <w:div w:id="1614165964">
          <w:marLeft w:val="480"/>
          <w:marRight w:val="0"/>
          <w:marTop w:val="0"/>
          <w:marBottom w:val="0"/>
          <w:divBdr>
            <w:top w:val="none" w:sz="0" w:space="0" w:color="auto"/>
            <w:left w:val="none" w:sz="0" w:space="0" w:color="auto"/>
            <w:bottom w:val="none" w:sz="0" w:space="0" w:color="auto"/>
            <w:right w:val="none" w:sz="0" w:space="0" w:color="auto"/>
          </w:divBdr>
        </w:div>
        <w:div w:id="742022892">
          <w:marLeft w:val="480"/>
          <w:marRight w:val="0"/>
          <w:marTop w:val="0"/>
          <w:marBottom w:val="0"/>
          <w:divBdr>
            <w:top w:val="none" w:sz="0" w:space="0" w:color="auto"/>
            <w:left w:val="none" w:sz="0" w:space="0" w:color="auto"/>
            <w:bottom w:val="none" w:sz="0" w:space="0" w:color="auto"/>
            <w:right w:val="none" w:sz="0" w:space="0" w:color="auto"/>
          </w:divBdr>
        </w:div>
        <w:div w:id="645746654">
          <w:marLeft w:val="480"/>
          <w:marRight w:val="0"/>
          <w:marTop w:val="0"/>
          <w:marBottom w:val="0"/>
          <w:divBdr>
            <w:top w:val="none" w:sz="0" w:space="0" w:color="auto"/>
            <w:left w:val="none" w:sz="0" w:space="0" w:color="auto"/>
            <w:bottom w:val="none" w:sz="0" w:space="0" w:color="auto"/>
            <w:right w:val="none" w:sz="0" w:space="0" w:color="auto"/>
          </w:divBdr>
        </w:div>
        <w:div w:id="392387341">
          <w:marLeft w:val="480"/>
          <w:marRight w:val="0"/>
          <w:marTop w:val="0"/>
          <w:marBottom w:val="0"/>
          <w:divBdr>
            <w:top w:val="none" w:sz="0" w:space="0" w:color="auto"/>
            <w:left w:val="none" w:sz="0" w:space="0" w:color="auto"/>
            <w:bottom w:val="none" w:sz="0" w:space="0" w:color="auto"/>
            <w:right w:val="none" w:sz="0" w:space="0" w:color="auto"/>
          </w:divBdr>
        </w:div>
        <w:div w:id="879785336">
          <w:marLeft w:val="480"/>
          <w:marRight w:val="0"/>
          <w:marTop w:val="0"/>
          <w:marBottom w:val="0"/>
          <w:divBdr>
            <w:top w:val="none" w:sz="0" w:space="0" w:color="auto"/>
            <w:left w:val="none" w:sz="0" w:space="0" w:color="auto"/>
            <w:bottom w:val="none" w:sz="0" w:space="0" w:color="auto"/>
            <w:right w:val="none" w:sz="0" w:space="0" w:color="auto"/>
          </w:divBdr>
        </w:div>
      </w:divsChild>
    </w:div>
    <w:div w:id="465390218">
      <w:bodyDiv w:val="1"/>
      <w:marLeft w:val="0"/>
      <w:marRight w:val="0"/>
      <w:marTop w:val="0"/>
      <w:marBottom w:val="0"/>
      <w:divBdr>
        <w:top w:val="none" w:sz="0" w:space="0" w:color="auto"/>
        <w:left w:val="none" w:sz="0" w:space="0" w:color="auto"/>
        <w:bottom w:val="none" w:sz="0" w:space="0" w:color="auto"/>
        <w:right w:val="none" w:sz="0" w:space="0" w:color="auto"/>
      </w:divBdr>
      <w:divsChild>
        <w:div w:id="310453505">
          <w:marLeft w:val="480"/>
          <w:marRight w:val="0"/>
          <w:marTop w:val="0"/>
          <w:marBottom w:val="0"/>
          <w:divBdr>
            <w:top w:val="none" w:sz="0" w:space="0" w:color="auto"/>
            <w:left w:val="none" w:sz="0" w:space="0" w:color="auto"/>
            <w:bottom w:val="none" w:sz="0" w:space="0" w:color="auto"/>
            <w:right w:val="none" w:sz="0" w:space="0" w:color="auto"/>
          </w:divBdr>
        </w:div>
        <w:div w:id="1000307292">
          <w:marLeft w:val="480"/>
          <w:marRight w:val="0"/>
          <w:marTop w:val="0"/>
          <w:marBottom w:val="0"/>
          <w:divBdr>
            <w:top w:val="none" w:sz="0" w:space="0" w:color="auto"/>
            <w:left w:val="none" w:sz="0" w:space="0" w:color="auto"/>
            <w:bottom w:val="none" w:sz="0" w:space="0" w:color="auto"/>
            <w:right w:val="none" w:sz="0" w:space="0" w:color="auto"/>
          </w:divBdr>
        </w:div>
        <w:div w:id="1417440073">
          <w:marLeft w:val="480"/>
          <w:marRight w:val="0"/>
          <w:marTop w:val="0"/>
          <w:marBottom w:val="0"/>
          <w:divBdr>
            <w:top w:val="none" w:sz="0" w:space="0" w:color="auto"/>
            <w:left w:val="none" w:sz="0" w:space="0" w:color="auto"/>
            <w:bottom w:val="none" w:sz="0" w:space="0" w:color="auto"/>
            <w:right w:val="none" w:sz="0" w:space="0" w:color="auto"/>
          </w:divBdr>
        </w:div>
        <w:div w:id="79982857">
          <w:marLeft w:val="480"/>
          <w:marRight w:val="0"/>
          <w:marTop w:val="0"/>
          <w:marBottom w:val="0"/>
          <w:divBdr>
            <w:top w:val="none" w:sz="0" w:space="0" w:color="auto"/>
            <w:left w:val="none" w:sz="0" w:space="0" w:color="auto"/>
            <w:bottom w:val="none" w:sz="0" w:space="0" w:color="auto"/>
            <w:right w:val="none" w:sz="0" w:space="0" w:color="auto"/>
          </w:divBdr>
        </w:div>
        <w:div w:id="79256934">
          <w:marLeft w:val="480"/>
          <w:marRight w:val="0"/>
          <w:marTop w:val="0"/>
          <w:marBottom w:val="0"/>
          <w:divBdr>
            <w:top w:val="none" w:sz="0" w:space="0" w:color="auto"/>
            <w:left w:val="none" w:sz="0" w:space="0" w:color="auto"/>
            <w:bottom w:val="none" w:sz="0" w:space="0" w:color="auto"/>
            <w:right w:val="none" w:sz="0" w:space="0" w:color="auto"/>
          </w:divBdr>
        </w:div>
        <w:div w:id="721564099">
          <w:marLeft w:val="480"/>
          <w:marRight w:val="0"/>
          <w:marTop w:val="0"/>
          <w:marBottom w:val="0"/>
          <w:divBdr>
            <w:top w:val="none" w:sz="0" w:space="0" w:color="auto"/>
            <w:left w:val="none" w:sz="0" w:space="0" w:color="auto"/>
            <w:bottom w:val="none" w:sz="0" w:space="0" w:color="auto"/>
            <w:right w:val="none" w:sz="0" w:space="0" w:color="auto"/>
          </w:divBdr>
        </w:div>
        <w:div w:id="335230442">
          <w:marLeft w:val="480"/>
          <w:marRight w:val="0"/>
          <w:marTop w:val="0"/>
          <w:marBottom w:val="0"/>
          <w:divBdr>
            <w:top w:val="none" w:sz="0" w:space="0" w:color="auto"/>
            <w:left w:val="none" w:sz="0" w:space="0" w:color="auto"/>
            <w:bottom w:val="none" w:sz="0" w:space="0" w:color="auto"/>
            <w:right w:val="none" w:sz="0" w:space="0" w:color="auto"/>
          </w:divBdr>
        </w:div>
        <w:div w:id="1753702102">
          <w:marLeft w:val="480"/>
          <w:marRight w:val="0"/>
          <w:marTop w:val="0"/>
          <w:marBottom w:val="0"/>
          <w:divBdr>
            <w:top w:val="none" w:sz="0" w:space="0" w:color="auto"/>
            <w:left w:val="none" w:sz="0" w:space="0" w:color="auto"/>
            <w:bottom w:val="none" w:sz="0" w:space="0" w:color="auto"/>
            <w:right w:val="none" w:sz="0" w:space="0" w:color="auto"/>
          </w:divBdr>
        </w:div>
        <w:div w:id="1697652630">
          <w:marLeft w:val="480"/>
          <w:marRight w:val="0"/>
          <w:marTop w:val="0"/>
          <w:marBottom w:val="0"/>
          <w:divBdr>
            <w:top w:val="none" w:sz="0" w:space="0" w:color="auto"/>
            <w:left w:val="none" w:sz="0" w:space="0" w:color="auto"/>
            <w:bottom w:val="none" w:sz="0" w:space="0" w:color="auto"/>
            <w:right w:val="none" w:sz="0" w:space="0" w:color="auto"/>
          </w:divBdr>
        </w:div>
        <w:div w:id="1319309792">
          <w:marLeft w:val="480"/>
          <w:marRight w:val="0"/>
          <w:marTop w:val="0"/>
          <w:marBottom w:val="0"/>
          <w:divBdr>
            <w:top w:val="none" w:sz="0" w:space="0" w:color="auto"/>
            <w:left w:val="none" w:sz="0" w:space="0" w:color="auto"/>
            <w:bottom w:val="none" w:sz="0" w:space="0" w:color="auto"/>
            <w:right w:val="none" w:sz="0" w:space="0" w:color="auto"/>
          </w:divBdr>
        </w:div>
        <w:div w:id="1204321701">
          <w:marLeft w:val="480"/>
          <w:marRight w:val="0"/>
          <w:marTop w:val="0"/>
          <w:marBottom w:val="0"/>
          <w:divBdr>
            <w:top w:val="none" w:sz="0" w:space="0" w:color="auto"/>
            <w:left w:val="none" w:sz="0" w:space="0" w:color="auto"/>
            <w:bottom w:val="none" w:sz="0" w:space="0" w:color="auto"/>
            <w:right w:val="none" w:sz="0" w:space="0" w:color="auto"/>
          </w:divBdr>
        </w:div>
        <w:div w:id="1308242341">
          <w:marLeft w:val="480"/>
          <w:marRight w:val="0"/>
          <w:marTop w:val="0"/>
          <w:marBottom w:val="0"/>
          <w:divBdr>
            <w:top w:val="none" w:sz="0" w:space="0" w:color="auto"/>
            <w:left w:val="none" w:sz="0" w:space="0" w:color="auto"/>
            <w:bottom w:val="none" w:sz="0" w:space="0" w:color="auto"/>
            <w:right w:val="none" w:sz="0" w:space="0" w:color="auto"/>
          </w:divBdr>
        </w:div>
        <w:div w:id="390883237">
          <w:marLeft w:val="480"/>
          <w:marRight w:val="0"/>
          <w:marTop w:val="0"/>
          <w:marBottom w:val="0"/>
          <w:divBdr>
            <w:top w:val="none" w:sz="0" w:space="0" w:color="auto"/>
            <w:left w:val="none" w:sz="0" w:space="0" w:color="auto"/>
            <w:bottom w:val="none" w:sz="0" w:space="0" w:color="auto"/>
            <w:right w:val="none" w:sz="0" w:space="0" w:color="auto"/>
          </w:divBdr>
        </w:div>
        <w:div w:id="998848559">
          <w:marLeft w:val="480"/>
          <w:marRight w:val="0"/>
          <w:marTop w:val="0"/>
          <w:marBottom w:val="0"/>
          <w:divBdr>
            <w:top w:val="none" w:sz="0" w:space="0" w:color="auto"/>
            <w:left w:val="none" w:sz="0" w:space="0" w:color="auto"/>
            <w:bottom w:val="none" w:sz="0" w:space="0" w:color="auto"/>
            <w:right w:val="none" w:sz="0" w:space="0" w:color="auto"/>
          </w:divBdr>
        </w:div>
        <w:div w:id="47383323">
          <w:marLeft w:val="480"/>
          <w:marRight w:val="0"/>
          <w:marTop w:val="0"/>
          <w:marBottom w:val="0"/>
          <w:divBdr>
            <w:top w:val="none" w:sz="0" w:space="0" w:color="auto"/>
            <w:left w:val="none" w:sz="0" w:space="0" w:color="auto"/>
            <w:bottom w:val="none" w:sz="0" w:space="0" w:color="auto"/>
            <w:right w:val="none" w:sz="0" w:space="0" w:color="auto"/>
          </w:divBdr>
        </w:div>
        <w:div w:id="505294247">
          <w:marLeft w:val="480"/>
          <w:marRight w:val="0"/>
          <w:marTop w:val="0"/>
          <w:marBottom w:val="0"/>
          <w:divBdr>
            <w:top w:val="none" w:sz="0" w:space="0" w:color="auto"/>
            <w:left w:val="none" w:sz="0" w:space="0" w:color="auto"/>
            <w:bottom w:val="none" w:sz="0" w:space="0" w:color="auto"/>
            <w:right w:val="none" w:sz="0" w:space="0" w:color="auto"/>
          </w:divBdr>
        </w:div>
        <w:div w:id="1710955741">
          <w:marLeft w:val="480"/>
          <w:marRight w:val="0"/>
          <w:marTop w:val="0"/>
          <w:marBottom w:val="0"/>
          <w:divBdr>
            <w:top w:val="none" w:sz="0" w:space="0" w:color="auto"/>
            <w:left w:val="none" w:sz="0" w:space="0" w:color="auto"/>
            <w:bottom w:val="none" w:sz="0" w:space="0" w:color="auto"/>
            <w:right w:val="none" w:sz="0" w:space="0" w:color="auto"/>
          </w:divBdr>
        </w:div>
        <w:div w:id="1442146985">
          <w:marLeft w:val="480"/>
          <w:marRight w:val="0"/>
          <w:marTop w:val="0"/>
          <w:marBottom w:val="0"/>
          <w:divBdr>
            <w:top w:val="none" w:sz="0" w:space="0" w:color="auto"/>
            <w:left w:val="none" w:sz="0" w:space="0" w:color="auto"/>
            <w:bottom w:val="none" w:sz="0" w:space="0" w:color="auto"/>
            <w:right w:val="none" w:sz="0" w:space="0" w:color="auto"/>
          </w:divBdr>
        </w:div>
        <w:div w:id="1953855498">
          <w:marLeft w:val="480"/>
          <w:marRight w:val="0"/>
          <w:marTop w:val="0"/>
          <w:marBottom w:val="0"/>
          <w:divBdr>
            <w:top w:val="none" w:sz="0" w:space="0" w:color="auto"/>
            <w:left w:val="none" w:sz="0" w:space="0" w:color="auto"/>
            <w:bottom w:val="none" w:sz="0" w:space="0" w:color="auto"/>
            <w:right w:val="none" w:sz="0" w:space="0" w:color="auto"/>
          </w:divBdr>
        </w:div>
        <w:div w:id="1065450856">
          <w:marLeft w:val="480"/>
          <w:marRight w:val="0"/>
          <w:marTop w:val="0"/>
          <w:marBottom w:val="0"/>
          <w:divBdr>
            <w:top w:val="none" w:sz="0" w:space="0" w:color="auto"/>
            <w:left w:val="none" w:sz="0" w:space="0" w:color="auto"/>
            <w:bottom w:val="none" w:sz="0" w:space="0" w:color="auto"/>
            <w:right w:val="none" w:sz="0" w:space="0" w:color="auto"/>
          </w:divBdr>
        </w:div>
        <w:div w:id="423575084">
          <w:marLeft w:val="480"/>
          <w:marRight w:val="0"/>
          <w:marTop w:val="0"/>
          <w:marBottom w:val="0"/>
          <w:divBdr>
            <w:top w:val="none" w:sz="0" w:space="0" w:color="auto"/>
            <w:left w:val="none" w:sz="0" w:space="0" w:color="auto"/>
            <w:bottom w:val="none" w:sz="0" w:space="0" w:color="auto"/>
            <w:right w:val="none" w:sz="0" w:space="0" w:color="auto"/>
          </w:divBdr>
        </w:div>
        <w:div w:id="1164392092">
          <w:marLeft w:val="480"/>
          <w:marRight w:val="0"/>
          <w:marTop w:val="0"/>
          <w:marBottom w:val="0"/>
          <w:divBdr>
            <w:top w:val="none" w:sz="0" w:space="0" w:color="auto"/>
            <w:left w:val="none" w:sz="0" w:space="0" w:color="auto"/>
            <w:bottom w:val="none" w:sz="0" w:space="0" w:color="auto"/>
            <w:right w:val="none" w:sz="0" w:space="0" w:color="auto"/>
          </w:divBdr>
        </w:div>
        <w:div w:id="119812314">
          <w:marLeft w:val="480"/>
          <w:marRight w:val="0"/>
          <w:marTop w:val="0"/>
          <w:marBottom w:val="0"/>
          <w:divBdr>
            <w:top w:val="none" w:sz="0" w:space="0" w:color="auto"/>
            <w:left w:val="none" w:sz="0" w:space="0" w:color="auto"/>
            <w:bottom w:val="none" w:sz="0" w:space="0" w:color="auto"/>
            <w:right w:val="none" w:sz="0" w:space="0" w:color="auto"/>
          </w:divBdr>
        </w:div>
        <w:div w:id="813831920">
          <w:marLeft w:val="480"/>
          <w:marRight w:val="0"/>
          <w:marTop w:val="0"/>
          <w:marBottom w:val="0"/>
          <w:divBdr>
            <w:top w:val="none" w:sz="0" w:space="0" w:color="auto"/>
            <w:left w:val="none" w:sz="0" w:space="0" w:color="auto"/>
            <w:bottom w:val="none" w:sz="0" w:space="0" w:color="auto"/>
            <w:right w:val="none" w:sz="0" w:space="0" w:color="auto"/>
          </w:divBdr>
        </w:div>
        <w:div w:id="2082288952">
          <w:marLeft w:val="480"/>
          <w:marRight w:val="0"/>
          <w:marTop w:val="0"/>
          <w:marBottom w:val="0"/>
          <w:divBdr>
            <w:top w:val="none" w:sz="0" w:space="0" w:color="auto"/>
            <w:left w:val="none" w:sz="0" w:space="0" w:color="auto"/>
            <w:bottom w:val="none" w:sz="0" w:space="0" w:color="auto"/>
            <w:right w:val="none" w:sz="0" w:space="0" w:color="auto"/>
          </w:divBdr>
        </w:div>
        <w:div w:id="1339501725">
          <w:marLeft w:val="480"/>
          <w:marRight w:val="0"/>
          <w:marTop w:val="0"/>
          <w:marBottom w:val="0"/>
          <w:divBdr>
            <w:top w:val="none" w:sz="0" w:space="0" w:color="auto"/>
            <w:left w:val="none" w:sz="0" w:space="0" w:color="auto"/>
            <w:bottom w:val="none" w:sz="0" w:space="0" w:color="auto"/>
            <w:right w:val="none" w:sz="0" w:space="0" w:color="auto"/>
          </w:divBdr>
        </w:div>
        <w:div w:id="374235868">
          <w:marLeft w:val="480"/>
          <w:marRight w:val="0"/>
          <w:marTop w:val="0"/>
          <w:marBottom w:val="0"/>
          <w:divBdr>
            <w:top w:val="none" w:sz="0" w:space="0" w:color="auto"/>
            <w:left w:val="none" w:sz="0" w:space="0" w:color="auto"/>
            <w:bottom w:val="none" w:sz="0" w:space="0" w:color="auto"/>
            <w:right w:val="none" w:sz="0" w:space="0" w:color="auto"/>
          </w:divBdr>
        </w:div>
        <w:div w:id="689836046">
          <w:marLeft w:val="480"/>
          <w:marRight w:val="0"/>
          <w:marTop w:val="0"/>
          <w:marBottom w:val="0"/>
          <w:divBdr>
            <w:top w:val="none" w:sz="0" w:space="0" w:color="auto"/>
            <w:left w:val="none" w:sz="0" w:space="0" w:color="auto"/>
            <w:bottom w:val="none" w:sz="0" w:space="0" w:color="auto"/>
            <w:right w:val="none" w:sz="0" w:space="0" w:color="auto"/>
          </w:divBdr>
        </w:div>
        <w:div w:id="1831168812">
          <w:marLeft w:val="480"/>
          <w:marRight w:val="0"/>
          <w:marTop w:val="0"/>
          <w:marBottom w:val="0"/>
          <w:divBdr>
            <w:top w:val="none" w:sz="0" w:space="0" w:color="auto"/>
            <w:left w:val="none" w:sz="0" w:space="0" w:color="auto"/>
            <w:bottom w:val="none" w:sz="0" w:space="0" w:color="auto"/>
            <w:right w:val="none" w:sz="0" w:space="0" w:color="auto"/>
          </w:divBdr>
        </w:div>
        <w:div w:id="692611913">
          <w:marLeft w:val="480"/>
          <w:marRight w:val="0"/>
          <w:marTop w:val="0"/>
          <w:marBottom w:val="0"/>
          <w:divBdr>
            <w:top w:val="none" w:sz="0" w:space="0" w:color="auto"/>
            <w:left w:val="none" w:sz="0" w:space="0" w:color="auto"/>
            <w:bottom w:val="none" w:sz="0" w:space="0" w:color="auto"/>
            <w:right w:val="none" w:sz="0" w:space="0" w:color="auto"/>
          </w:divBdr>
        </w:div>
        <w:div w:id="1933855753">
          <w:marLeft w:val="480"/>
          <w:marRight w:val="0"/>
          <w:marTop w:val="0"/>
          <w:marBottom w:val="0"/>
          <w:divBdr>
            <w:top w:val="none" w:sz="0" w:space="0" w:color="auto"/>
            <w:left w:val="none" w:sz="0" w:space="0" w:color="auto"/>
            <w:bottom w:val="none" w:sz="0" w:space="0" w:color="auto"/>
            <w:right w:val="none" w:sz="0" w:space="0" w:color="auto"/>
          </w:divBdr>
        </w:div>
        <w:div w:id="13657573">
          <w:marLeft w:val="480"/>
          <w:marRight w:val="0"/>
          <w:marTop w:val="0"/>
          <w:marBottom w:val="0"/>
          <w:divBdr>
            <w:top w:val="none" w:sz="0" w:space="0" w:color="auto"/>
            <w:left w:val="none" w:sz="0" w:space="0" w:color="auto"/>
            <w:bottom w:val="none" w:sz="0" w:space="0" w:color="auto"/>
            <w:right w:val="none" w:sz="0" w:space="0" w:color="auto"/>
          </w:divBdr>
        </w:div>
        <w:div w:id="752433469">
          <w:marLeft w:val="480"/>
          <w:marRight w:val="0"/>
          <w:marTop w:val="0"/>
          <w:marBottom w:val="0"/>
          <w:divBdr>
            <w:top w:val="none" w:sz="0" w:space="0" w:color="auto"/>
            <w:left w:val="none" w:sz="0" w:space="0" w:color="auto"/>
            <w:bottom w:val="none" w:sz="0" w:space="0" w:color="auto"/>
            <w:right w:val="none" w:sz="0" w:space="0" w:color="auto"/>
          </w:divBdr>
        </w:div>
        <w:div w:id="1779523942">
          <w:marLeft w:val="480"/>
          <w:marRight w:val="0"/>
          <w:marTop w:val="0"/>
          <w:marBottom w:val="0"/>
          <w:divBdr>
            <w:top w:val="none" w:sz="0" w:space="0" w:color="auto"/>
            <w:left w:val="none" w:sz="0" w:space="0" w:color="auto"/>
            <w:bottom w:val="none" w:sz="0" w:space="0" w:color="auto"/>
            <w:right w:val="none" w:sz="0" w:space="0" w:color="auto"/>
          </w:divBdr>
        </w:div>
        <w:div w:id="793794470">
          <w:marLeft w:val="480"/>
          <w:marRight w:val="0"/>
          <w:marTop w:val="0"/>
          <w:marBottom w:val="0"/>
          <w:divBdr>
            <w:top w:val="none" w:sz="0" w:space="0" w:color="auto"/>
            <w:left w:val="none" w:sz="0" w:space="0" w:color="auto"/>
            <w:bottom w:val="none" w:sz="0" w:space="0" w:color="auto"/>
            <w:right w:val="none" w:sz="0" w:space="0" w:color="auto"/>
          </w:divBdr>
        </w:div>
        <w:div w:id="239411509">
          <w:marLeft w:val="480"/>
          <w:marRight w:val="0"/>
          <w:marTop w:val="0"/>
          <w:marBottom w:val="0"/>
          <w:divBdr>
            <w:top w:val="none" w:sz="0" w:space="0" w:color="auto"/>
            <w:left w:val="none" w:sz="0" w:space="0" w:color="auto"/>
            <w:bottom w:val="none" w:sz="0" w:space="0" w:color="auto"/>
            <w:right w:val="none" w:sz="0" w:space="0" w:color="auto"/>
          </w:divBdr>
        </w:div>
        <w:div w:id="2090734189">
          <w:marLeft w:val="480"/>
          <w:marRight w:val="0"/>
          <w:marTop w:val="0"/>
          <w:marBottom w:val="0"/>
          <w:divBdr>
            <w:top w:val="none" w:sz="0" w:space="0" w:color="auto"/>
            <w:left w:val="none" w:sz="0" w:space="0" w:color="auto"/>
            <w:bottom w:val="none" w:sz="0" w:space="0" w:color="auto"/>
            <w:right w:val="none" w:sz="0" w:space="0" w:color="auto"/>
          </w:divBdr>
        </w:div>
        <w:div w:id="2046247888">
          <w:marLeft w:val="480"/>
          <w:marRight w:val="0"/>
          <w:marTop w:val="0"/>
          <w:marBottom w:val="0"/>
          <w:divBdr>
            <w:top w:val="none" w:sz="0" w:space="0" w:color="auto"/>
            <w:left w:val="none" w:sz="0" w:space="0" w:color="auto"/>
            <w:bottom w:val="none" w:sz="0" w:space="0" w:color="auto"/>
            <w:right w:val="none" w:sz="0" w:space="0" w:color="auto"/>
          </w:divBdr>
        </w:div>
        <w:div w:id="658385932">
          <w:marLeft w:val="480"/>
          <w:marRight w:val="0"/>
          <w:marTop w:val="0"/>
          <w:marBottom w:val="0"/>
          <w:divBdr>
            <w:top w:val="none" w:sz="0" w:space="0" w:color="auto"/>
            <w:left w:val="none" w:sz="0" w:space="0" w:color="auto"/>
            <w:bottom w:val="none" w:sz="0" w:space="0" w:color="auto"/>
            <w:right w:val="none" w:sz="0" w:space="0" w:color="auto"/>
          </w:divBdr>
        </w:div>
        <w:div w:id="1859808777">
          <w:marLeft w:val="480"/>
          <w:marRight w:val="0"/>
          <w:marTop w:val="0"/>
          <w:marBottom w:val="0"/>
          <w:divBdr>
            <w:top w:val="none" w:sz="0" w:space="0" w:color="auto"/>
            <w:left w:val="none" w:sz="0" w:space="0" w:color="auto"/>
            <w:bottom w:val="none" w:sz="0" w:space="0" w:color="auto"/>
            <w:right w:val="none" w:sz="0" w:space="0" w:color="auto"/>
          </w:divBdr>
        </w:div>
        <w:div w:id="1901136451">
          <w:marLeft w:val="480"/>
          <w:marRight w:val="0"/>
          <w:marTop w:val="0"/>
          <w:marBottom w:val="0"/>
          <w:divBdr>
            <w:top w:val="none" w:sz="0" w:space="0" w:color="auto"/>
            <w:left w:val="none" w:sz="0" w:space="0" w:color="auto"/>
            <w:bottom w:val="none" w:sz="0" w:space="0" w:color="auto"/>
            <w:right w:val="none" w:sz="0" w:space="0" w:color="auto"/>
          </w:divBdr>
        </w:div>
        <w:div w:id="895778495">
          <w:marLeft w:val="480"/>
          <w:marRight w:val="0"/>
          <w:marTop w:val="0"/>
          <w:marBottom w:val="0"/>
          <w:divBdr>
            <w:top w:val="none" w:sz="0" w:space="0" w:color="auto"/>
            <w:left w:val="none" w:sz="0" w:space="0" w:color="auto"/>
            <w:bottom w:val="none" w:sz="0" w:space="0" w:color="auto"/>
            <w:right w:val="none" w:sz="0" w:space="0" w:color="auto"/>
          </w:divBdr>
        </w:div>
        <w:div w:id="183062429">
          <w:marLeft w:val="480"/>
          <w:marRight w:val="0"/>
          <w:marTop w:val="0"/>
          <w:marBottom w:val="0"/>
          <w:divBdr>
            <w:top w:val="none" w:sz="0" w:space="0" w:color="auto"/>
            <w:left w:val="none" w:sz="0" w:space="0" w:color="auto"/>
            <w:bottom w:val="none" w:sz="0" w:space="0" w:color="auto"/>
            <w:right w:val="none" w:sz="0" w:space="0" w:color="auto"/>
          </w:divBdr>
        </w:div>
        <w:div w:id="1539245943">
          <w:marLeft w:val="480"/>
          <w:marRight w:val="0"/>
          <w:marTop w:val="0"/>
          <w:marBottom w:val="0"/>
          <w:divBdr>
            <w:top w:val="none" w:sz="0" w:space="0" w:color="auto"/>
            <w:left w:val="none" w:sz="0" w:space="0" w:color="auto"/>
            <w:bottom w:val="none" w:sz="0" w:space="0" w:color="auto"/>
            <w:right w:val="none" w:sz="0" w:space="0" w:color="auto"/>
          </w:divBdr>
        </w:div>
        <w:div w:id="1987934091">
          <w:marLeft w:val="480"/>
          <w:marRight w:val="0"/>
          <w:marTop w:val="0"/>
          <w:marBottom w:val="0"/>
          <w:divBdr>
            <w:top w:val="none" w:sz="0" w:space="0" w:color="auto"/>
            <w:left w:val="none" w:sz="0" w:space="0" w:color="auto"/>
            <w:bottom w:val="none" w:sz="0" w:space="0" w:color="auto"/>
            <w:right w:val="none" w:sz="0" w:space="0" w:color="auto"/>
          </w:divBdr>
        </w:div>
        <w:div w:id="724139602">
          <w:marLeft w:val="480"/>
          <w:marRight w:val="0"/>
          <w:marTop w:val="0"/>
          <w:marBottom w:val="0"/>
          <w:divBdr>
            <w:top w:val="none" w:sz="0" w:space="0" w:color="auto"/>
            <w:left w:val="none" w:sz="0" w:space="0" w:color="auto"/>
            <w:bottom w:val="none" w:sz="0" w:space="0" w:color="auto"/>
            <w:right w:val="none" w:sz="0" w:space="0" w:color="auto"/>
          </w:divBdr>
        </w:div>
        <w:div w:id="1021324411">
          <w:marLeft w:val="480"/>
          <w:marRight w:val="0"/>
          <w:marTop w:val="0"/>
          <w:marBottom w:val="0"/>
          <w:divBdr>
            <w:top w:val="none" w:sz="0" w:space="0" w:color="auto"/>
            <w:left w:val="none" w:sz="0" w:space="0" w:color="auto"/>
            <w:bottom w:val="none" w:sz="0" w:space="0" w:color="auto"/>
            <w:right w:val="none" w:sz="0" w:space="0" w:color="auto"/>
          </w:divBdr>
        </w:div>
        <w:div w:id="2067020356">
          <w:marLeft w:val="480"/>
          <w:marRight w:val="0"/>
          <w:marTop w:val="0"/>
          <w:marBottom w:val="0"/>
          <w:divBdr>
            <w:top w:val="none" w:sz="0" w:space="0" w:color="auto"/>
            <w:left w:val="none" w:sz="0" w:space="0" w:color="auto"/>
            <w:bottom w:val="none" w:sz="0" w:space="0" w:color="auto"/>
            <w:right w:val="none" w:sz="0" w:space="0" w:color="auto"/>
          </w:divBdr>
        </w:div>
        <w:div w:id="1792939760">
          <w:marLeft w:val="480"/>
          <w:marRight w:val="0"/>
          <w:marTop w:val="0"/>
          <w:marBottom w:val="0"/>
          <w:divBdr>
            <w:top w:val="none" w:sz="0" w:space="0" w:color="auto"/>
            <w:left w:val="none" w:sz="0" w:space="0" w:color="auto"/>
            <w:bottom w:val="none" w:sz="0" w:space="0" w:color="auto"/>
            <w:right w:val="none" w:sz="0" w:space="0" w:color="auto"/>
          </w:divBdr>
        </w:div>
        <w:div w:id="144592091">
          <w:marLeft w:val="480"/>
          <w:marRight w:val="0"/>
          <w:marTop w:val="0"/>
          <w:marBottom w:val="0"/>
          <w:divBdr>
            <w:top w:val="none" w:sz="0" w:space="0" w:color="auto"/>
            <w:left w:val="none" w:sz="0" w:space="0" w:color="auto"/>
            <w:bottom w:val="none" w:sz="0" w:space="0" w:color="auto"/>
            <w:right w:val="none" w:sz="0" w:space="0" w:color="auto"/>
          </w:divBdr>
        </w:div>
        <w:div w:id="306401432">
          <w:marLeft w:val="480"/>
          <w:marRight w:val="0"/>
          <w:marTop w:val="0"/>
          <w:marBottom w:val="0"/>
          <w:divBdr>
            <w:top w:val="none" w:sz="0" w:space="0" w:color="auto"/>
            <w:left w:val="none" w:sz="0" w:space="0" w:color="auto"/>
            <w:bottom w:val="none" w:sz="0" w:space="0" w:color="auto"/>
            <w:right w:val="none" w:sz="0" w:space="0" w:color="auto"/>
          </w:divBdr>
        </w:div>
        <w:div w:id="49310226">
          <w:marLeft w:val="480"/>
          <w:marRight w:val="0"/>
          <w:marTop w:val="0"/>
          <w:marBottom w:val="0"/>
          <w:divBdr>
            <w:top w:val="none" w:sz="0" w:space="0" w:color="auto"/>
            <w:left w:val="none" w:sz="0" w:space="0" w:color="auto"/>
            <w:bottom w:val="none" w:sz="0" w:space="0" w:color="auto"/>
            <w:right w:val="none" w:sz="0" w:space="0" w:color="auto"/>
          </w:divBdr>
        </w:div>
        <w:div w:id="1623995637">
          <w:marLeft w:val="480"/>
          <w:marRight w:val="0"/>
          <w:marTop w:val="0"/>
          <w:marBottom w:val="0"/>
          <w:divBdr>
            <w:top w:val="none" w:sz="0" w:space="0" w:color="auto"/>
            <w:left w:val="none" w:sz="0" w:space="0" w:color="auto"/>
            <w:bottom w:val="none" w:sz="0" w:space="0" w:color="auto"/>
            <w:right w:val="none" w:sz="0" w:space="0" w:color="auto"/>
          </w:divBdr>
        </w:div>
        <w:div w:id="683479888">
          <w:marLeft w:val="480"/>
          <w:marRight w:val="0"/>
          <w:marTop w:val="0"/>
          <w:marBottom w:val="0"/>
          <w:divBdr>
            <w:top w:val="none" w:sz="0" w:space="0" w:color="auto"/>
            <w:left w:val="none" w:sz="0" w:space="0" w:color="auto"/>
            <w:bottom w:val="none" w:sz="0" w:space="0" w:color="auto"/>
            <w:right w:val="none" w:sz="0" w:space="0" w:color="auto"/>
          </w:divBdr>
        </w:div>
        <w:div w:id="2019380233">
          <w:marLeft w:val="480"/>
          <w:marRight w:val="0"/>
          <w:marTop w:val="0"/>
          <w:marBottom w:val="0"/>
          <w:divBdr>
            <w:top w:val="none" w:sz="0" w:space="0" w:color="auto"/>
            <w:left w:val="none" w:sz="0" w:space="0" w:color="auto"/>
            <w:bottom w:val="none" w:sz="0" w:space="0" w:color="auto"/>
            <w:right w:val="none" w:sz="0" w:space="0" w:color="auto"/>
          </w:divBdr>
        </w:div>
        <w:div w:id="51274646">
          <w:marLeft w:val="480"/>
          <w:marRight w:val="0"/>
          <w:marTop w:val="0"/>
          <w:marBottom w:val="0"/>
          <w:divBdr>
            <w:top w:val="none" w:sz="0" w:space="0" w:color="auto"/>
            <w:left w:val="none" w:sz="0" w:space="0" w:color="auto"/>
            <w:bottom w:val="none" w:sz="0" w:space="0" w:color="auto"/>
            <w:right w:val="none" w:sz="0" w:space="0" w:color="auto"/>
          </w:divBdr>
        </w:div>
        <w:div w:id="205946340">
          <w:marLeft w:val="480"/>
          <w:marRight w:val="0"/>
          <w:marTop w:val="0"/>
          <w:marBottom w:val="0"/>
          <w:divBdr>
            <w:top w:val="none" w:sz="0" w:space="0" w:color="auto"/>
            <w:left w:val="none" w:sz="0" w:space="0" w:color="auto"/>
            <w:bottom w:val="none" w:sz="0" w:space="0" w:color="auto"/>
            <w:right w:val="none" w:sz="0" w:space="0" w:color="auto"/>
          </w:divBdr>
        </w:div>
        <w:div w:id="865673719">
          <w:marLeft w:val="480"/>
          <w:marRight w:val="0"/>
          <w:marTop w:val="0"/>
          <w:marBottom w:val="0"/>
          <w:divBdr>
            <w:top w:val="none" w:sz="0" w:space="0" w:color="auto"/>
            <w:left w:val="none" w:sz="0" w:space="0" w:color="auto"/>
            <w:bottom w:val="none" w:sz="0" w:space="0" w:color="auto"/>
            <w:right w:val="none" w:sz="0" w:space="0" w:color="auto"/>
          </w:divBdr>
        </w:div>
        <w:div w:id="87242802">
          <w:marLeft w:val="480"/>
          <w:marRight w:val="0"/>
          <w:marTop w:val="0"/>
          <w:marBottom w:val="0"/>
          <w:divBdr>
            <w:top w:val="none" w:sz="0" w:space="0" w:color="auto"/>
            <w:left w:val="none" w:sz="0" w:space="0" w:color="auto"/>
            <w:bottom w:val="none" w:sz="0" w:space="0" w:color="auto"/>
            <w:right w:val="none" w:sz="0" w:space="0" w:color="auto"/>
          </w:divBdr>
        </w:div>
        <w:div w:id="1857184116">
          <w:marLeft w:val="480"/>
          <w:marRight w:val="0"/>
          <w:marTop w:val="0"/>
          <w:marBottom w:val="0"/>
          <w:divBdr>
            <w:top w:val="none" w:sz="0" w:space="0" w:color="auto"/>
            <w:left w:val="none" w:sz="0" w:space="0" w:color="auto"/>
            <w:bottom w:val="none" w:sz="0" w:space="0" w:color="auto"/>
            <w:right w:val="none" w:sz="0" w:space="0" w:color="auto"/>
          </w:divBdr>
        </w:div>
        <w:div w:id="1070812116">
          <w:marLeft w:val="480"/>
          <w:marRight w:val="0"/>
          <w:marTop w:val="0"/>
          <w:marBottom w:val="0"/>
          <w:divBdr>
            <w:top w:val="none" w:sz="0" w:space="0" w:color="auto"/>
            <w:left w:val="none" w:sz="0" w:space="0" w:color="auto"/>
            <w:bottom w:val="none" w:sz="0" w:space="0" w:color="auto"/>
            <w:right w:val="none" w:sz="0" w:space="0" w:color="auto"/>
          </w:divBdr>
        </w:div>
        <w:div w:id="590285069">
          <w:marLeft w:val="480"/>
          <w:marRight w:val="0"/>
          <w:marTop w:val="0"/>
          <w:marBottom w:val="0"/>
          <w:divBdr>
            <w:top w:val="none" w:sz="0" w:space="0" w:color="auto"/>
            <w:left w:val="none" w:sz="0" w:space="0" w:color="auto"/>
            <w:bottom w:val="none" w:sz="0" w:space="0" w:color="auto"/>
            <w:right w:val="none" w:sz="0" w:space="0" w:color="auto"/>
          </w:divBdr>
        </w:div>
        <w:div w:id="1187599994">
          <w:marLeft w:val="480"/>
          <w:marRight w:val="0"/>
          <w:marTop w:val="0"/>
          <w:marBottom w:val="0"/>
          <w:divBdr>
            <w:top w:val="none" w:sz="0" w:space="0" w:color="auto"/>
            <w:left w:val="none" w:sz="0" w:space="0" w:color="auto"/>
            <w:bottom w:val="none" w:sz="0" w:space="0" w:color="auto"/>
            <w:right w:val="none" w:sz="0" w:space="0" w:color="auto"/>
          </w:divBdr>
        </w:div>
        <w:div w:id="948901264">
          <w:marLeft w:val="480"/>
          <w:marRight w:val="0"/>
          <w:marTop w:val="0"/>
          <w:marBottom w:val="0"/>
          <w:divBdr>
            <w:top w:val="none" w:sz="0" w:space="0" w:color="auto"/>
            <w:left w:val="none" w:sz="0" w:space="0" w:color="auto"/>
            <w:bottom w:val="none" w:sz="0" w:space="0" w:color="auto"/>
            <w:right w:val="none" w:sz="0" w:space="0" w:color="auto"/>
          </w:divBdr>
        </w:div>
        <w:div w:id="1019966559">
          <w:marLeft w:val="480"/>
          <w:marRight w:val="0"/>
          <w:marTop w:val="0"/>
          <w:marBottom w:val="0"/>
          <w:divBdr>
            <w:top w:val="none" w:sz="0" w:space="0" w:color="auto"/>
            <w:left w:val="none" w:sz="0" w:space="0" w:color="auto"/>
            <w:bottom w:val="none" w:sz="0" w:space="0" w:color="auto"/>
            <w:right w:val="none" w:sz="0" w:space="0" w:color="auto"/>
          </w:divBdr>
        </w:div>
      </w:divsChild>
    </w:div>
    <w:div w:id="466515349">
      <w:bodyDiv w:val="1"/>
      <w:marLeft w:val="0"/>
      <w:marRight w:val="0"/>
      <w:marTop w:val="0"/>
      <w:marBottom w:val="0"/>
      <w:divBdr>
        <w:top w:val="none" w:sz="0" w:space="0" w:color="auto"/>
        <w:left w:val="none" w:sz="0" w:space="0" w:color="auto"/>
        <w:bottom w:val="none" w:sz="0" w:space="0" w:color="auto"/>
        <w:right w:val="none" w:sz="0" w:space="0" w:color="auto"/>
      </w:divBdr>
      <w:divsChild>
        <w:div w:id="1558396966">
          <w:marLeft w:val="480"/>
          <w:marRight w:val="0"/>
          <w:marTop w:val="0"/>
          <w:marBottom w:val="0"/>
          <w:divBdr>
            <w:top w:val="none" w:sz="0" w:space="0" w:color="auto"/>
            <w:left w:val="none" w:sz="0" w:space="0" w:color="auto"/>
            <w:bottom w:val="none" w:sz="0" w:space="0" w:color="auto"/>
            <w:right w:val="none" w:sz="0" w:space="0" w:color="auto"/>
          </w:divBdr>
        </w:div>
        <w:div w:id="111244871">
          <w:marLeft w:val="480"/>
          <w:marRight w:val="0"/>
          <w:marTop w:val="0"/>
          <w:marBottom w:val="0"/>
          <w:divBdr>
            <w:top w:val="none" w:sz="0" w:space="0" w:color="auto"/>
            <w:left w:val="none" w:sz="0" w:space="0" w:color="auto"/>
            <w:bottom w:val="none" w:sz="0" w:space="0" w:color="auto"/>
            <w:right w:val="none" w:sz="0" w:space="0" w:color="auto"/>
          </w:divBdr>
        </w:div>
        <w:div w:id="742141872">
          <w:marLeft w:val="480"/>
          <w:marRight w:val="0"/>
          <w:marTop w:val="0"/>
          <w:marBottom w:val="0"/>
          <w:divBdr>
            <w:top w:val="none" w:sz="0" w:space="0" w:color="auto"/>
            <w:left w:val="none" w:sz="0" w:space="0" w:color="auto"/>
            <w:bottom w:val="none" w:sz="0" w:space="0" w:color="auto"/>
            <w:right w:val="none" w:sz="0" w:space="0" w:color="auto"/>
          </w:divBdr>
        </w:div>
        <w:div w:id="143816937">
          <w:marLeft w:val="480"/>
          <w:marRight w:val="0"/>
          <w:marTop w:val="0"/>
          <w:marBottom w:val="0"/>
          <w:divBdr>
            <w:top w:val="none" w:sz="0" w:space="0" w:color="auto"/>
            <w:left w:val="none" w:sz="0" w:space="0" w:color="auto"/>
            <w:bottom w:val="none" w:sz="0" w:space="0" w:color="auto"/>
            <w:right w:val="none" w:sz="0" w:space="0" w:color="auto"/>
          </w:divBdr>
        </w:div>
        <w:div w:id="663355951">
          <w:marLeft w:val="480"/>
          <w:marRight w:val="0"/>
          <w:marTop w:val="0"/>
          <w:marBottom w:val="0"/>
          <w:divBdr>
            <w:top w:val="none" w:sz="0" w:space="0" w:color="auto"/>
            <w:left w:val="none" w:sz="0" w:space="0" w:color="auto"/>
            <w:bottom w:val="none" w:sz="0" w:space="0" w:color="auto"/>
            <w:right w:val="none" w:sz="0" w:space="0" w:color="auto"/>
          </w:divBdr>
        </w:div>
        <w:div w:id="1515998302">
          <w:marLeft w:val="480"/>
          <w:marRight w:val="0"/>
          <w:marTop w:val="0"/>
          <w:marBottom w:val="0"/>
          <w:divBdr>
            <w:top w:val="none" w:sz="0" w:space="0" w:color="auto"/>
            <w:left w:val="none" w:sz="0" w:space="0" w:color="auto"/>
            <w:bottom w:val="none" w:sz="0" w:space="0" w:color="auto"/>
            <w:right w:val="none" w:sz="0" w:space="0" w:color="auto"/>
          </w:divBdr>
        </w:div>
        <w:div w:id="1219390778">
          <w:marLeft w:val="480"/>
          <w:marRight w:val="0"/>
          <w:marTop w:val="0"/>
          <w:marBottom w:val="0"/>
          <w:divBdr>
            <w:top w:val="none" w:sz="0" w:space="0" w:color="auto"/>
            <w:left w:val="none" w:sz="0" w:space="0" w:color="auto"/>
            <w:bottom w:val="none" w:sz="0" w:space="0" w:color="auto"/>
            <w:right w:val="none" w:sz="0" w:space="0" w:color="auto"/>
          </w:divBdr>
        </w:div>
        <w:div w:id="1732656531">
          <w:marLeft w:val="480"/>
          <w:marRight w:val="0"/>
          <w:marTop w:val="0"/>
          <w:marBottom w:val="0"/>
          <w:divBdr>
            <w:top w:val="none" w:sz="0" w:space="0" w:color="auto"/>
            <w:left w:val="none" w:sz="0" w:space="0" w:color="auto"/>
            <w:bottom w:val="none" w:sz="0" w:space="0" w:color="auto"/>
            <w:right w:val="none" w:sz="0" w:space="0" w:color="auto"/>
          </w:divBdr>
        </w:div>
        <w:div w:id="1411344778">
          <w:marLeft w:val="480"/>
          <w:marRight w:val="0"/>
          <w:marTop w:val="0"/>
          <w:marBottom w:val="0"/>
          <w:divBdr>
            <w:top w:val="none" w:sz="0" w:space="0" w:color="auto"/>
            <w:left w:val="none" w:sz="0" w:space="0" w:color="auto"/>
            <w:bottom w:val="none" w:sz="0" w:space="0" w:color="auto"/>
            <w:right w:val="none" w:sz="0" w:space="0" w:color="auto"/>
          </w:divBdr>
        </w:div>
        <w:div w:id="2060475907">
          <w:marLeft w:val="480"/>
          <w:marRight w:val="0"/>
          <w:marTop w:val="0"/>
          <w:marBottom w:val="0"/>
          <w:divBdr>
            <w:top w:val="none" w:sz="0" w:space="0" w:color="auto"/>
            <w:left w:val="none" w:sz="0" w:space="0" w:color="auto"/>
            <w:bottom w:val="none" w:sz="0" w:space="0" w:color="auto"/>
            <w:right w:val="none" w:sz="0" w:space="0" w:color="auto"/>
          </w:divBdr>
        </w:div>
        <w:div w:id="1178928907">
          <w:marLeft w:val="480"/>
          <w:marRight w:val="0"/>
          <w:marTop w:val="0"/>
          <w:marBottom w:val="0"/>
          <w:divBdr>
            <w:top w:val="none" w:sz="0" w:space="0" w:color="auto"/>
            <w:left w:val="none" w:sz="0" w:space="0" w:color="auto"/>
            <w:bottom w:val="none" w:sz="0" w:space="0" w:color="auto"/>
            <w:right w:val="none" w:sz="0" w:space="0" w:color="auto"/>
          </w:divBdr>
        </w:div>
        <w:div w:id="804349644">
          <w:marLeft w:val="480"/>
          <w:marRight w:val="0"/>
          <w:marTop w:val="0"/>
          <w:marBottom w:val="0"/>
          <w:divBdr>
            <w:top w:val="none" w:sz="0" w:space="0" w:color="auto"/>
            <w:left w:val="none" w:sz="0" w:space="0" w:color="auto"/>
            <w:bottom w:val="none" w:sz="0" w:space="0" w:color="auto"/>
            <w:right w:val="none" w:sz="0" w:space="0" w:color="auto"/>
          </w:divBdr>
        </w:div>
        <w:div w:id="1266419465">
          <w:marLeft w:val="480"/>
          <w:marRight w:val="0"/>
          <w:marTop w:val="0"/>
          <w:marBottom w:val="0"/>
          <w:divBdr>
            <w:top w:val="none" w:sz="0" w:space="0" w:color="auto"/>
            <w:left w:val="none" w:sz="0" w:space="0" w:color="auto"/>
            <w:bottom w:val="none" w:sz="0" w:space="0" w:color="auto"/>
            <w:right w:val="none" w:sz="0" w:space="0" w:color="auto"/>
          </w:divBdr>
        </w:div>
        <w:div w:id="2040398906">
          <w:marLeft w:val="480"/>
          <w:marRight w:val="0"/>
          <w:marTop w:val="0"/>
          <w:marBottom w:val="0"/>
          <w:divBdr>
            <w:top w:val="none" w:sz="0" w:space="0" w:color="auto"/>
            <w:left w:val="none" w:sz="0" w:space="0" w:color="auto"/>
            <w:bottom w:val="none" w:sz="0" w:space="0" w:color="auto"/>
            <w:right w:val="none" w:sz="0" w:space="0" w:color="auto"/>
          </w:divBdr>
        </w:div>
        <w:div w:id="677853361">
          <w:marLeft w:val="480"/>
          <w:marRight w:val="0"/>
          <w:marTop w:val="0"/>
          <w:marBottom w:val="0"/>
          <w:divBdr>
            <w:top w:val="none" w:sz="0" w:space="0" w:color="auto"/>
            <w:left w:val="none" w:sz="0" w:space="0" w:color="auto"/>
            <w:bottom w:val="none" w:sz="0" w:space="0" w:color="auto"/>
            <w:right w:val="none" w:sz="0" w:space="0" w:color="auto"/>
          </w:divBdr>
        </w:div>
        <w:div w:id="1802114592">
          <w:marLeft w:val="480"/>
          <w:marRight w:val="0"/>
          <w:marTop w:val="0"/>
          <w:marBottom w:val="0"/>
          <w:divBdr>
            <w:top w:val="none" w:sz="0" w:space="0" w:color="auto"/>
            <w:left w:val="none" w:sz="0" w:space="0" w:color="auto"/>
            <w:bottom w:val="none" w:sz="0" w:space="0" w:color="auto"/>
            <w:right w:val="none" w:sz="0" w:space="0" w:color="auto"/>
          </w:divBdr>
        </w:div>
        <w:div w:id="1447192804">
          <w:marLeft w:val="480"/>
          <w:marRight w:val="0"/>
          <w:marTop w:val="0"/>
          <w:marBottom w:val="0"/>
          <w:divBdr>
            <w:top w:val="none" w:sz="0" w:space="0" w:color="auto"/>
            <w:left w:val="none" w:sz="0" w:space="0" w:color="auto"/>
            <w:bottom w:val="none" w:sz="0" w:space="0" w:color="auto"/>
            <w:right w:val="none" w:sz="0" w:space="0" w:color="auto"/>
          </w:divBdr>
        </w:div>
        <w:div w:id="418255411">
          <w:marLeft w:val="480"/>
          <w:marRight w:val="0"/>
          <w:marTop w:val="0"/>
          <w:marBottom w:val="0"/>
          <w:divBdr>
            <w:top w:val="none" w:sz="0" w:space="0" w:color="auto"/>
            <w:left w:val="none" w:sz="0" w:space="0" w:color="auto"/>
            <w:bottom w:val="none" w:sz="0" w:space="0" w:color="auto"/>
            <w:right w:val="none" w:sz="0" w:space="0" w:color="auto"/>
          </w:divBdr>
        </w:div>
        <w:div w:id="971443584">
          <w:marLeft w:val="480"/>
          <w:marRight w:val="0"/>
          <w:marTop w:val="0"/>
          <w:marBottom w:val="0"/>
          <w:divBdr>
            <w:top w:val="none" w:sz="0" w:space="0" w:color="auto"/>
            <w:left w:val="none" w:sz="0" w:space="0" w:color="auto"/>
            <w:bottom w:val="none" w:sz="0" w:space="0" w:color="auto"/>
            <w:right w:val="none" w:sz="0" w:space="0" w:color="auto"/>
          </w:divBdr>
        </w:div>
        <w:div w:id="1619752754">
          <w:marLeft w:val="480"/>
          <w:marRight w:val="0"/>
          <w:marTop w:val="0"/>
          <w:marBottom w:val="0"/>
          <w:divBdr>
            <w:top w:val="none" w:sz="0" w:space="0" w:color="auto"/>
            <w:left w:val="none" w:sz="0" w:space="0" w:color="auto"/>
            <w:bottom w:val="none" w:sz="0" w:space="0" w:color="auto"/>
            <w:right w:val="none" w:sz="0" w:space="0" w:color="auto"/>
          </w:divBdr>
        </w:div>
        <w:div w:id="1795251756">
          <w:marLeft w:val="480"/>
          <w:marRight w:val="0"/>
          <w:marTop w:val="0"/>
          <w:marBottom w:val="0"/>
          <w:divBdr>
            <w:top w:val="none" w:sz="0" w:space="0" w:color="auto"/>
            <w:left w:val="none" w:sz="0" w:space="0" w:color="auto"/>
            <w:bottom w:val="none" w:sz="0" w:space="0" w:color="auto"/>
            <w:right w:val="none" w:sz="0" w:space="0" w:color="auto"/>
          </w:divBdr>
        </w:div>
        <w:div w:id="1736931757">
          <w:marLeft w:val="480"/>
          <w:marRight w:val="0"/>
          <w:marTop w:val="0"/>
          <w:marBottom w:val="0"/>
          <w:divBdr>
            <w:top w:val="none" w:sz="0" w:space="0" w:color="auto"/>
            <w:left w:val="none" w:sz="0" w:space="0" w:color="auto"/>
            <w:bottom w:val="none" w:sz="0" w:space="0" w:color="auto"/>
            <w:right w:val="none" w:sz="0" w:space="0" w:color="auto"/>
          </w:divBdr>
        </w:div>
        <w:div w:id="349844770">
          <w:marLeft w:val="480"/>
          <w:marRight w:val="0"/>
          <w:marTop w:val="0"/>
          <w:marBottom w:val="0"/>
          <w:divBdr>
            <w:top w:val="none" w:sz="0" w:space="0" w:color="auto"/>
            <w:left w:val="none" w:sz="0" w:space="0" w:color="auto"/>
            <w:bottom w:val="none" w:sz="0" w:space="0" w:color="auto"/>
            <w:right w:val="none" w:sz="0" w:space="0" w:color="auto"/>
          </w:divBdr>
        </w:div>
        <w:div w:id="1714967136">
          <w:marLeft w:val="480"/>
          <w:marRight w:val="0"/>
          <w:marTop w:val="0"/>
          <w:marBottom w:val="0"/>
          <w:divBdr>
            <w:top w:val="none" w:sz="0" w:space="0" w:color="auto"/>
            <w:left w:val="none" w:sz="0" w:space="0" w:color="auto"/>
            <w:bottom w:val="none" w:sz="0" w:space="0" w:color="auto"/>
            <w:right w:val="none" w:sz="0" w:space="0" w:color="auto"/>
          </w:divBdr>
        </w:div>
        <w:div w:id="1511261118">
          <w:marLeft w:val="480"/>
          <w:marRight w:val="0"/>
          <w:marTop w:val="0"/>
          <w:marBottom w:val="0"/>
          <w:divBdr>
            <w:top w:val="none" w:sz="0" w:space="0" w:color="auto"/>
            <w:left w:val="none" w:sz="0" w:space="0" w:color="auto"/>
            <w:bottom w:val="none" w:sz="0" w:space="0" w:color="auto"/>
            <w:right w:val="none" w:sz="0" w:space="0" w:color="auto"/>
          </w:divBdr>
        </w:div>
        <w:div w:id="107436456">
          <w:marLeft w:val="480"/>
          <w:marRight w:val="0"/>
          <w:marTop w:val="0"/>
          <w:marBottom w:val="0"/>
          <w:divBdr>
            <w:top w:val="none" w:sz="0" w:space="0" w:color="auto"/>
            <w:left w:val="none" w:sz="0" w:space="0" w:color="auto"/>
            <w:bottom w:val="none" w:sz="0" w:space="0" w:color="auto"/>
            <w:right w:val="none" w:sz="0" w:space="0" w:color="auto"/>
          </w:divBdr>
        </w:div>
        <w:div w:id="577176530">
          <w:marLeft w:val="480"/>
          <w:marRight w:val="0"/>
          <w:marTop w:val="0"/>
          <w:marBottom w:val="0"/>
          <w:divBdr>
            <w:top w:val="none" w:sz="0" w:space="0" w:color="auto"/>
            <w:left w:val="none" w:sz="0" w:space="0" w:color="auto"/>
            <w:bottom w:val="none" w:sz="0" w:space="0" w:color="auto"/>
            <w:right w:val="none" w:sz="0" w:space="0" w:color="auto"/>
          </w:divBdr>
        </w:div>
        <w:div w:id="402532077">
          <w:marLeft w:val="480"/>
          <w:marRight w:val="0"/>
          <w:marTop w:val="0"/>
          <w:marBottom w:val="0"/>
          <w:divBdr>
            <w:top w:val="none" w:sz="0" w:space="0" w:color="auto"/>
            <w:left w:val="none" w:sz="0" w:space="0" w:color="auto"/>
            <w:bottom w:val="none" w:sz="0" w:space="0" w:color="auto"/>
            <w:right w:val="none" w:sz="0" w:space="0" w:color="auto"/>
          </w:divBdr>
        </w:div>
        <w:div w:id="1844738854">
          <w:marLeft w:val="480"/>
          <w:marRight w:val="0"/>
          <w:marTop w:val="0"/>
          <w:marBottom w:val="0"/>
          <w:divBdr>
            <w:top w:val="none" w:sz="0" w:space="0" w:color="auto"/>
            <w:left w:val="none" w:sz="0" w:space="0" w:color="auto"/>
            <w:bottom w:val="none" w:sz="0" w:space="0" w:color="auto"/>
            <w:right w:val="none" w:sz="0" w:space="0" w:color="auto"/>
          </w:divBdr>
        </w:div>
        <w:div w:id="80226491">
          <w:marLeft w:val="480"/>
          <w:marRight w:val="0"/>
          <w:marTop w:val="0"/>
          <w:marBottom w:val="0"/>
          <w:divBdr>
            <w:top w:val="none" w:sz="0" w:space="0" w:color="auto"/>
            <w:left w:val="none" w:sz="0" w:space="0" w:color="auto"/>
            <w:bottom w:val="none" w:sz="0" w:space="0" w:color="auto"/>
            <w:right w:val="none" w:sz="0" w:space="0" w:color="auto"/>
          </w:divBdr>
        </w:div>
        <w:div w:id="351763865">
          <w:marLeft w:val="480"/>
          <w:marRight w:val="0"/>
          <w:marTop w:val="0"/>
          <w:marBottom w:val="0"/>
          <w:divBdr>
            <w:top w:val="none" w:sz="0" w:space="0" w:color="auto"/>
            <w:left w:val="none" w:sz="0" w:space="0" w:color="auto"/>
            <w:bottom w:val="none" w:sz="0" w:space="0" w:color="auto"/>
            <w:right w:val="none" w:sz="0" w:space="0" w:color="auto"/>
          </w:divBdr>
        </w:div>
        <w:div w:id="85462910">
          <w:marLeft w:val="480"/>
          <w:marRight w:val="0"/>
          <w:marTop w:val="0"/>
          <w:marBottom w:val="0"/>
          <w:divBdr>
            <w:top w:val="none" w:sz="0" w:space="0" w:color="auto"/>
            <w:left w:val="none" w:sz="0" w:space="0" w:color="auto"/>
            <w:bottom w:val="none" w:sz="0" w:space="0" w:color="auto"/>
            <w:right w:val="none" w:sz="0" w:space="0" w:color="auto"/>
          </w:divBdr>
        </w:div>
        <w:div w:id="1456095301">
          <w:marLeft w:val="480"/>
          <w:marRight w:val="0"/>
          <w:marTop w:val="0"/>
          <w:marBottom w:val="0"/>
          <w:divBdr>
            <w:top w:val="none" w:sz="0" w:space="0" w:color="auto"/>
            <w:left w:val="none" w:sz="0" w:space="0" w:color="auto"/>
            <w:bottom w:val="none" w:sz="0" w:space="0" w:color="auto"/>
            <w:right w:val="none" w:sz="0" w:space="0" w:color="auto"/>
          </w:divBdr>
        </w:div>
        <w:div w:id="596015082">
          <w:marLeft w:val="480"/>
          <w:marRight w:val="0"/>
          <w:marTop w:val="0"/>
          <w:marBottom w:val="0"/>
          <w:divBdr>
            <w:top w:val="none" w:sz="0" w:space="0" w:color="auto"/>
            <w:left w:val="none" w:sz="0" w:space="0" w:color="auto"/>
            <w:bottom w:val="none" w:sz="0" w:space="0" w:color="auto"/>
            <w:right w:val="none" w:sz="0" w:space="0" w:color="auto"/>
          </w:divBdr>
        </w:div>
        <w:div w:id="2072117332">
          <w:marLeft w:val="480"/>
          <w:marRight w:val="0"/>
          <w:marTop w:val="0"/>
          <w:marBottom w:val="0"/>
          <w:divBdr>
            <w:top w:val="none" w:sz="0" w:space="0" w:color="auto"/>
            <w:left w:val="none" w:sz="0" w:space="0" w:color="auto"/>
            <w:bottom w:val="none" w:sz="0" w:space="0" w:color="auto"/>
            <w:right w:val="none" w:sz="0" w:space="0" w:color="auto"/>
          </w:divBdr>
        </w:div>
        <w:div w:id="507405062">
          <w:marLeft w:val="480"/>
          <w:marRight w:val="0"/>
          <w:marTop w:val="0"/>
          <w:marBottom w:val="0"/>
          <w:divBdr>
            <w:top w:val="none" w:sz="0" w:space="0" w:color="auto"/>
            <w:left w:val="none" w:sz="0" w:space="0" w:color="auto"/>
            <w:bottom w:val="none" w:sz="0" w:space="0" w:color="auto"/>
            <w:right w:val="none" w:sz="0" w:space="0" w:color="auto"/>
          </w:divBdr>
        </w:div>
        <w:div w:id="227885670">
          <w:marLeft w:val="480"/>
          <w:marRight w:val="0"/>
          <w:marTop w:val="0"/>
          <w:marBottom w:val="0"/>
          <w:divBdr>
            <w:top w:val="none" w:sz="0" w:space="0" w:color="auto"/>
            <w:left w:val="none" w:sz="0" w:space="0" w:color="auto"/>
            <w:bottom w:val="none" w:sz="0" w:space="0" w:color="auto"/>
            <w:right w:val="none" w:sz="0" w:space="0" w:color="auto"/>
          </w:divBdr>
        </w:div>
        <w:div w:id="1831628719">
          <w:marLeft w:val="480"/>
          <w:marRight w:val="0"/>
          <w:marTop w:val="0"/>
          <w:marBottom w:val="0"/>
          <w:divBdr>
            <w:top w:val="none" w:sz="0" w:space="0" w:color="auto"/>
            <w:left w:val="none" w:sz="0" w:space="0" w:color="auto"/>
            <w:bottom w:val="none" w:sz="0" w:space="0" w:color="auto"/>
            <w:right w:val="none" w:sz="0" w:space="0" w:color="auto"/>
          </w:divBdr>
        </w:div>
        <w:div w:id="1208569853">
          <w:marLeft w:val="480"/>
          <w:marRight w:val="0"/>
          <w:marTop w:val="0"/>
          <w:marBottom w:val="0"/>
          <w:divBdr>
            <w:top w:val="none" w:sz="0" w:space="0" w:color="auto"/>
            <w:left w:val="none" w:sz="0" w:space="0" w:color="auto"/>
            <w:bottom w:val="none" w:sz="0" w:space="0" w:color="auto"/>
            <w:right w:val="none" w:sz="0" w:space="0" w:color="auto"/>
          </w:divBdr>
        </w:div>
        <w:div w:id="1071073802">
          <w:marLeft w:val="480"/>
          <w:marRight w:val="0"/>
          <w:marTop w:val="0"/>
          <w:marBottom w:val="0"/>
          <w:divBdr>
            <w:top w:val="none" w:sz="0" w:space="0" w:color="auto"/>
            <w:left w:val="none" w:sz="0" w:space="0" w:color="auto"/>
            <w:bottom w:val="none" w:sz="0" w:space="0" w:color="auto"/>
            <w:right w:val="none" w:sz="0" w:space="0" w:color="auto"/>
          </w:divBdr>
        </w:div>
        <w:div w:id="2098742326">
          <w:marLeft w:val="480"/>
          <w:marRight w:val="0"/>
          <w:marTop w:val="0"/>
          <w:marBottom w:val="0"/>
          <w:divBdr>
            <w:top w:val="none" w:sz="0" w:space="0" w:color="auto"/>
            <w:left w:val="none" w:sz="0" w:space="0" w:color="auto"/>
            <w:bottom w:val="none" w:sz="0" w:space="0" w:color="auto"/>
            <w:right w:val="none" w:sz="0" w:space="0" w:color="auto"/>
          </w:divBdr>
        </w:div>
        <w:div w:id="1712001743">
          <w:marLeft w:val="480"/>
          <w:marRight w:val="0"/>
          <w:marTop w:val="0"/>
          <w:marBottom w:val="0"/>
          <w:divBdr>
            <w:top w:val="none" w:sz="0" w:space="0" w:color="auto"/>
            <w:left w:val="none" w:sz="0" w:space="0" w:color="auto"/>
            <w:bottom w:val="none" w:sz="0" w:space="0" w:color="auto"/>
            <w:right w:val="none" w:sz="0" w:space="0" w:color="auto"/>
          </w:divBdr>
        </w:div>
        <w:div w:id="530846508">
          <w:marLeft w:val="480"/>
          <w:marRight w:val="0"/>
          <w:marTop w:val="0"/>
          <w:marBottom w:val="0"/>
          <w:divBdr>
            <w:top w:val="none" w:sz="0" w:space="0" w:color="auto"/>
            <w:left w:val="none" w:sz="0" w:space="0" w:color="auto"/>
            <w:bottom w:val="none" w:sz="0" w:space="0" w:color="auto"/>
            <w:right w:val="none" w:sz="0" w:space="0" w:color="auto"/>
          </w:divBdr>
        </w:div>
        <w:div w:id="216088667">
          <w:marLeft w:val="480"/>
          <w:marRight w:val="0"/>
          <w:marTop w:val="0"/>
          <w:marBottom w:val="0"/>
          <w:divBdr>
            <w:top w:val="none" w:sz="0" w:space="0" w:color="auto"/>
            <w:left w:val="none" w:sz="0" w:space="0" w:color="auto"/>
            <w:bottom w:val="none" w:sz="0" w:space="0" w:color="auto"/>
            <w:right w:val="none" w:sz="0" w:space="0" w:color="auto"/>
          </w:divBdr>
        </w:div>
        <w:div w:id="273758554">
          <w:marLeft w:val="480"/>
          <w:marRight w:val="0"/>
          <w:marTop w:val="0"/>
          <w:marBottom w:val="0"/>
          <w:divBdr>
            <w:top w:val="none" w:sz="0" w:space="0" w:color="auto"/>
            <w:left w:val="none" w:sz="0" w:space="0" w:color="auto"/>
            <w:bottom w:val="none" w:sz="0" w:space="0" w:color="auto"/>
            <w:right w:val="none" w:sz="0" w:space="0" w:color="auto"/>
          </w:divBdr>
        </w:div>
        <w:div w:id="1332442946">
          <w:marLeft w:val="480"/>
          <w:marRight w:val="0"/>
          <w:marTop w:val="0"/>
          <w:marBottom w:val="0"/>
          <w:divBdr>
            <w:top w:val="none" w:sz="0" w:space="0" w:color="auto"/>
            <w:left w:val="none" w:sz="0" w:space="0" w:color="auto"/>
            <w:bottom w:val="none" w:sz="0" w:space="0" w:color="auto"/>
            <w:right w:val="none" w:sz="0" w:space="0" w:color="auto"/>
          </w:divBdr>
        </w:div>
        <w:div w:id="1344941576">
          <w:marLeft w:val="480"/>
          <w:marRight w:val="0"/>
          <w:marTop w:val="0"/>
          <w:marBottom w:val="0"/>
          <w:divBdr>
            <w:top w:val="none" w:sz="0" w:space="0" w:color="auto"/>
            <w:left w:val="none" w:sz="0" w:space="0" w:color="auto"/>
            <w:bottom w:val="none" w:sz="0" w:space="0" w:color="auto"/>
            <w:right w:val="none" w:sz="0" w:space="0" w:color="auto"/>
          </w:divBdr>
        </w:div>
        <w:div w:id="1982610823">
          <w:marLeft w:val="480"/>
          <w:marRight w:val="0"/>
          <w:marTop w:val="0"/>
          <w:marBottom w:val="0"/>
          <w:divBdr>
            <w:top w:val="none" w:sz="0" w:space="0" w:color="auto"/>
            <w:left w:val="none" w:sz="0" w:space="0" w:color="auto"/>
            <w:bottom w:val="none" w:sz="0" w:space="0" w:color="auto"/>
            <w:right w:val="none" w:sz="0" w:space="0" w:color="auto"/>
          </w:divBdr>
        </w:div>
        <w:div w:id="1825660086">
          <w:marLeft w:val="480"/>
          <w:marRight w:val="0"/>
          <w:marTop w:val="0"/>
          <w:marBottom w:val="0"/>
          <w:divBdr>
            <w:top w:val="none" w:sz="0" w:space="0" w:color="auto"/>
            <w:left w:val="none" w:sz="0" w:space="0" w:color="auto"/>
            <w:bottom w:val="none" w:sz="0" w:space="0" w:color="auto"/>
            <w:right w:val="none" w:sz="0" w:space="0" w:color="auto"/>
          </w:divBdr>
        </w:div>
        <w:div w:id="1756245166">
          <w:marLeft w:val="480"/>
          <w:marRight w:val="0"/>
          <w:marTop w:val="0"/>
          <w:marBottom w:val="0"/>
          <w:divBdr>
            <w:top w:val="none" w:sz="0" w:space="0" w:color="auto"/>
            <w:left w:val="none" w:sz="0" w:space="0" w:color="auto"/>
            <w:bottom w:val="none" w:sz="0" w:space="0" w:color="auto"/>
            <w:right w:val="none" w:sz="0" w:space="0" w:color="auto"/>
          </w:divBdr>
        </w:div>
        <w:div w:id="695884021">
          <w:marLeft w:val="480"/>
          <w:marRight w:val="0"/>
          <w:marTop w:val="0"/>
          <w:marBottom w:val="0"/>
          <w:divBdr>
            <w:top w:val="none" w:sz="0" w:space="0" w:color="auto"/>
            <w:left w:val="none" w:sz="0" w:space="0" w:color="auto"/>
            <w:bottom w:val="none" w:sz="0" w:space="0" w:color="auto"/>
            <w:right w:val="none" w:sz="0" w:space="0" w:color="auto"/>
          </w:divBdr>
        </w:div>
        <w:div w:id="1590967994">
          <w:marLeft w:val="480"/>
          <w:marRight w:val="0"/>
          <w:marTop w:val="0"/>
          <w:marBottom w:val="0"/>
          <w:divBdr>
            <w:top w:val="none" w:sz="0" w:space="0" w:color="auto"/>
            <w:left w:val="none" w:sz="0" w:space="0" w:color="auto"/>
            <w:bottom w:val="none" w:sz="0" w:space="0" w:color="auto"/>
            <w:right w:val="none" w:sz="0" w:space="0" w:color="auto"/>
          </w:divBdr>
        </w:div>
        <w:div w:id="1978028854">
          <w:marLeft w:val="480"/>
          <w:marRight w:val="0"/>
          <w:marTop w:val="0"/>
          <w:marBottom w:val="0"/>
          <w:divBdr>
            <w:top w:val="none" w:sz="0" w:space="0" w:color="auto"/>
            <w:left w:val="none" w:sz="0" w:space="0" w:color="auto"/>
            <w:bottom w:val="none" w:sz="0" w:space="0" w:color="auto"/>
            <w:right w:val="none" w:sz="0" w:space="0" w:color="auto"/>
          </w:divBdr>
        </w:div>
        <w:div w:id="1413163596">
          <w:marLeft w:val="480"/>
          <w:marRight w:val="0"/>
          <w:marTop w:val="0"/>
          <w:marBottom w:val="0"/>
          <w:divBdr>
            <w:top w:val="none" w:sz="0" w:space="0" w:color="auto"/>
            <w:left w:val="none" w:sz="0" w:space="0" w:color="auto"/>
            <w:bottom w:val="none" w:sz="0" w:space="0" w:color="auto"/>
            <w:right w:val="none" w:sz="0" w:space="0" w:color="auto"/>
          </w:divBdr>
        </w:div>
        <w:div w:id="999384553">
          <w:marLeft w:val="480"/>
          <w:marRight w:val="0"/>
          <w:marTop w:val="0"/>
          <w:marBottom w:val="0"/>
          <w:divBdr>
            <w:top w:val="none" w:sz="0" w:space="0" w:color="auto"/>
            <w:left w:val="none" w:sz="0" w:space="0" w:color="auto"/>
            <w:bottom w:val="none" w:sz="0" w:space="0" w:color="auto"/>
            <w:right w:val="none" w:sz="0" w:space="0" w:color="auto"/>
          </w:divBdr>
        </w:div>
        <w:div w:id="1283027714">
          <w:marLeft w:val="480"/>
          <w:marRight w:val="0"/>
          <w:marTop w:val="0"/>
          <w:marBottom w:val="0"/>
          <w:divBdr>
            <w:top w:val="none" w:sz="0" w:space="0" w:color="auto"/>
            <w:left w:val="none" w:sz="0" w:space="0" w:color="auto"/>
            <w:bottom w:val="none" w:sz="0" w:space="0" w:color="auto"/>
            <w:right w:val="none" w:sz="0" w:space="0" w:color="auto"/>
          </w:divBdr>
        </w:div>
        <w:div w:id="1118909190">
          <w:marLeft w:val="480"/>
          <w:marRight w:val="0"/>
          <w:marTop w:val="0"/>
          <w:marBottom w:val="0"/>
          <w:divBdr>
            <w:top w:val="none" w:sz="0" w:space="0" w:color="auto"/>
            <w:left w:val="none" w:sz="0" w:space="0" w:color="auto"/>
            <w:bottom w:val="none" w:sz="0" w:space="0" w:color="auto"/>
            <w:right w:val="none" w:sz="0" w:space="0" w:color="auto"/>
          </w:divBdr>
        </w:div>
        <w:div w:id="2075736250">
          <w:marLeft w:val="480"/>
          <w:marRight w:val="0"/>
          <w:marTop w:val="0"/>
          <w:marBottom w:val="0"/>
          <w:divBdr>
            <w:top w:val="none" w:sz="0" w:space="0" w:color="auto"/>
            <w:left w:val="none" w:sz="0" w:space="0" w:color="auto"/>
            <w:bottom w:val="none" w:sz="0" w:space="0" w:color="auto"/>
            <w:right w:val="none" w:sz="0" w:space="0" w:color="auto"/>
          </w:divBdr>
        </w:div>
        <w:div w:id="1527212258">
          <w:marLeft w:val="480"/>
          <w:marRight w:val="0"/>
          <w:marTop w:val="0"/>
          <w:marBottom w:val="0"/>
          <w:divBdr>
            <w:top w:val="none" w:sz="0" w:space="0" w:color="auto"/>
            <w:left w:val="none" w:sz="0" w:space="0" w:color="auto"/>
            <w:bottom w:val="none" w:sz="0" w:space="0" w:color="auto"/>
            <w:right w:val="none" w:sz="0" w:space="0" w:color="auto"/>
          </w:divBdr>
        </w:div>
        <w:div w:id="1098479398">
          <w:marLeft w:val="480"/>
          <w:marRight w:val="0"/>
          <w:marTop w:val="0"/>
          <w:marBottom w:val="0"/>
          <w:divBdr>
            <w:top w:val="none" w:sz="0" w:space="0" w:color="auto"/>
            <w:left w:val="none" w:sz="0" w:space="0" w:color="auto"/>
            <w:bottom w:val="none" w:sz="0" w:space="0" w:color="auto"/>
            <w:right w:val="none" w:sz="0" w:space="0" w:color="auto"/>
          </w:divBdr>
        </w:div>
      </w:divsChild>
    </w:div>
    <w:div w:id="467941313">
      <w:bodyDiv w:val="1"/>
      <w:marLeft w:val="0"/>
      <w:marRight w:val="0"/>
      <w:marTop w:val="0"/>
      <w:marBottom w:val="0"/>
      <w:divBdr>
        <w:top w:val="none" w:sz="0" w:space="0" w:color="auto"/>
        <w:left w:val="none" w:sz="0" w:space="0" w:color="auto"/>
        <w:bottom w:val="none" w:sz="0" w:space="0" w:color="auto"/>
        <w:right w:val="none" w:sz="0" w:space="0" w:color="auto"/>
      </w:divBdr>
      <w:divsChild>
        <w:div w:id="1078795244">
          <w:marLeft w:val="480"/>
          <w:marRight w:val="0"/>
          <w:marTop w:val="0"/>
          <w:marBottom w:val="0"/>
          <w:divBdr>
            <w:top w:val="none" w:sz="0" w:space="0" w:color="auto"/>
            <w:left w:val="none" w:sz="0" w:space="0" w:color="auto"/>
            <w:bottom w:val="none" w:sz="0" w:space="0" w:color="auto"/>
            <w:right w:val="none" w:sz="0" w:space="0" w:color="auto"/>
          </w:divBdr>
        </w:div>
        <w:div w:id="1237548969">
          <w:marLeft w:val="480"/>
          <w:marRight w:val="0"/>
          <w:marTop w:val="0"/>
          <w:marBottom w:val="0"/>
          <w:divBdr>
            <w:top w:val="none" w:sz="0" w:space="0" w:color="auto"/>
            <w:left w:val="none" w:sz="0" w:space="0" w:color="auto"/>
            <w:bottom w:val="none" w:sz="0" w:space="0" w:color="auto"/>
            <w:right w:val="none" w:sz="0" w:space="0" w:color="auto"/>
          </w:divBdr>
        </w:div>
        <w:div w:id="463162307">
          <w:marLeft w:val="480"/>
          <w:marRight w:val="0"/>
          <w:marTop w:val="0"/>
          <w:marBottom w:val="0"/>
          <w:divBdr>
            <w:top w:val="none" w:sz="0" w:space="0" w:color="auto"/>
            <w:left w:val="none" w:sz="0" w:space="0" w:color="auto"/>
            <w:bottom w:val="none" w:sz="0" w:space="0" w:color="auto"/>
            <w:right w:val="none" w:sz="0" w:space="0" w:color="auto"/>
          </w:divBdr>
        </w:div>
        <w:div w:id="334069258">
          <w:marLeft w:val="480"/>
          <w:marRight w:val="0"/>
          <w:marTop w:val="0"/>
          <w:marBottom w:val="0"/>
          <w:divBdr>
            <w:top w:val="none" w:sz="0" w:space="0" w:color="auto"/>
            <w:left w:val="none" w:sz="0" w:space="0" w:color="auto"/>
            <w:bottom w:val="none" w:sz="0" w:space="0" w:color="auto"/>
            <w:right w:val="none" w:sz="0" w:space="0" w:color="auto"/>
          </w:divBdr>
        </w:div>
        <w:div w:id="100609242">
          <w:marLeft w:val="480"/>
          <w:marRight w:val="0"/>
          <w:marTop w:val="0"/>
          <w:marBottom w:val="0"/>
          <w:divBdr>
            <w:top w:val="none" w:sz="0" w:space="0" w:color="auto"/>
            <w:left w:val="none" w:sz="0" w:space="0" w:color="auto"/>
            <w:bottom w:val="none" w:sz="0" w:space="0" w:color="auto"/>
            <w:right w:val="none" w:sz="0" w:space="0" w:color="auto"/>
          </w:divBdr>
        </w:div>
        <w:div w:id="997659685">
          <w:marLeft w:val="480"/>
          <w:marRight w:val="0"/>
          <w:marTop w:val="0"/>
          <w:marBottom w:val="0"/>
          <w:divBdr>
            <w:top w:val="none" w:sz="0" w:space="0" w:color="auto"/>
            <w:left w:val="none" w:sz="0" w:space="0" w:color="auto"/>
            <w:bottom w:val="none" w:sz="0" w:space="0" w:color="auto"/>
            <w:right w:val="none" w:sz="0" w:space="0" w:color="auto"/>
          </w:divBdr>
        </w:div>
        <w:div w:id="1585382152">
          <w:marLeft w:val="480"/>
          <w:marRight w:val="0"/>
          <w:marTop w:val="0"/>
          <w:marBottom w:val="0"/>
          <w:divBdr>
            <w:top w:val="none" w:sz="0" w:space="0" w:color="auto"/>
            <w:left w:val="none" w:sz="0" w:space="0" w:color="auto"/>
            <w:bottom w:val="none" w:sz="0" w:space="0" w:color="auto"/>
            <w:right w:val="none" w:sz="0" w:space="0" w:color="auto"/>
          </w:divBdr>
        </w:div>
        <w:div w:id="1318609333">
          <w:marLeft w:val="480"/>
          <w:marRight w:val="0"/>
          <w:marTop w:val="0"/>
          <w:marBottom w:val="0"/>
          <w:divBdr>
            <w:top w:val="none" w:sz="0" w:space="0" w:color="auto"/>
            <w:left w:val="none" w:sz="0" w:space="0" w:color="auto"/>
            <w:bottom w:val="none" w:sz="0" w:space="0" w:color="auto"/>
            <w:right w:val="none" w:sz="0" w:space="0" w:color="auto"/>
          </w:divBdr>
        </w:div>
        <w:div w:id="310837841">
          <w:marLeft w:val="480"/>
          <w:marRight w:val="0"/>
          <w:marTop w:val="0"/>
          <w:marBottom w:val="0"/>
          <w:divBdr>
            <w:top w:val="none" w:sz="0" w:space="0" w:color="auto"/>
            <w:left w:val="none" w:sz="0" w:space="0" w:color="auto"/>
            <w:bottom w:val="none" w:sz="0" w:space="0" w:color="auto"/>
            <w:right w:val="none" w:sz="0" w:space="0" w:color="auto"/>
          </w:divBdr>
        </w:div>
        <w:div w:id="1724676117">
          <w:marLeft w:val="480"/>
          <w:marRight w:val="0"/>
          <w:marTop w:val="0"/>
          <w:marBottom w:val="0"/>
          <w:divBdr>
            <w:top w:val="none" w:sz="0" w:space="0" w:color="auto"/>
            <w:left w:val="none" w:sz="0" w:space="0" w:color="auto"/>
            <w:bottom w:val="none" w:sz="0" w:space="0" w:color="auto"/>
            <w:right w:val="none" w:sz="0" w:space="0" w:color="auto"/>
          </w:divBdr>
        </w:div>
        <w:div w:id="1794521351">
          <w:marLeft w:val="480"/>
          <w:marRight w:val="0"/>
          <w:marTop w:val="0"/>
          <w:marBottom w:val="0"/>
          <w:divBdr>
            <w:top w:val="none" w:sz="0" w:space="0" w:color="auto"/>
            <w:left w:val="none" w:sz="0" w:space="0" w:color="auto"/>
            <w:bottom w:val="none" w:sz="0" w:space="0" w:color="auto"/>
            <w:right w:val="none" w:sz="0" w:space="0" w:color="auto"/>
          </w:divBdr>
        </w:div>
        <w:div w:id="1723014865">
          <w:marLeft w:val="480"/>
          <w:marRight w:val="0"/>
          <w:marTop w:val="0"/>
          <w:marBottom w:val="0"/>
          <w:divBdr>
            <w:top w:val="none" w:sz="0" w:space="0" w:color="auto"/>
            <w:left w:val="none" w:sz="0" w:space="0" w:color="auto"/>
            <w:bottom w:val="none" w:sz="0" w:space="0" w:color="auto"/>
            <w:right w:val="none" w:sz="0" w:space="0" w:color="auto"/>
          </w:divBdr>
        </w:div>
        <w:div w:id="1006051543">
          <w:marLeft w:val="480"/>
          <w:marRight w:val="0"/>
          <w:marTop w:val="0"/>
          <w:marBottom w:val="0"/>
          <w:divBdr>
            <w:top w:val="none" w:sz="0" w:space="0" w:color="auto"/>
            <w:left w:val="none" w:sz="0" w:space="0" w:color="auto"/>
            <w:bottom w:val="none" w:sz="0" w:space="0" w:color="auto"/>
            <w:right w:val="none" w:sz="0" w:space="0" w:color="auto"/>
          </w:divBdr>
        </w:div>
        <w:div w:id="1831409494">
          <w:marLeft w:val="480"/>
          <w:marRight w:val="0"/>
          <w:marTop w:val="0"/>
          <w:marBottom w:val="0"/>
          <w:divBdr>
            <w:top w:val="none" w:sz="0" w:space="0" w:color="auto"/>
            <w:left w:val="none" w:sz="0" w:space="0" w:color="auto"/>
            <w:bottom w:val="none" w:sz="0" w:space="0" w:color="auto"/>
            <w:right w:val="none" w:sz="0" w:space="0" w:color="auto"/>
          </w:divBdr>
        </w:div>
        <w:div w:id="988826333">
          <w:marLeft w:val="480"/>
          <w:marRight w:val="0"/>
          <w:marTop w:val="0"/>
          <w:marBottom w:val="0"/>
          <w:divBdr>
            <w:top w:val="none" w:sz="0" w:space="0" w:color="auto"/>
            <w:left w:val="none" w:sz="0" w:space="0" w:color="auto"/>
            <w:bottom w:val="none" w:sz="0" w:space="0" w:color="auto"/>
            <w:right w:val="none" w:sz="0" w:space="0" w:color="auto"/>
          </w:divBdr>
        </w:div>
        <w:div w:id="513112479">
          <w:marLeft w:val="480"/>
          <w:marRight w:val="0"/>
          <w:marTop w:val="0"/>
          <w:marBottom w:val="0"/>
          <w:divBdr>
            <w:top w:val="none" w:sz="0" w:space="0" w:color="auto"/>
            <w:left w:val="none" w:sz="0" w:space="0" w:color="auto"/>
            <w:bottom w:val="none" w:sz="0" w:space="0" w:color="auto"/>
            <w:right w:val="none" w:sz="0" w:space="0" w:color="auto"/>
          </w:divBdr>
        </w:div>
        <w:div w:id="119954233">
          <w:marLeft w:val="480"/>
          <w:marRight w:val="0"/>
          <w:marTop w:val="0"/>
          <w:marBottom w:val="0"/>
          <w:divBdr>
            <w:top w:val="none" w:sz="0" w:space="0" w:color="auto"/>
            <w:left w:val="none" w:sz="0" w:space="0" w:color="auto"/>
            <w:bottom w:val="none" w:sz="0" w:space="0" w:color="auto"/>
            <w:right w:val="none" w:sz="0" w:space="0" w:color="auto"/>
          </w:divBdr>
        </w:div>
        <w:div w:id="954602884">
          <w:marLeft w:val="480"/>
          <w:marRight w:val="0"/>
          <w:marTop w:val="0"/>
          <w:marBottom w:val="0"/>
          <w:divBdr>
            <w:top w:val="none" w:sz="0" w:space="0" w:color="auto"/>
            <w:left w:val="none" w:sz="0" w:space="0" w:color="auto"/>
            <w:bottom w:val="none" w:sz="0" w:space="0" w:color="auto"/>
            <w:right w:val="none" w:sz="0" w:space="0" w:color="auto"/>
          </w:divBdr>
        </w:div>
        <w:div w:id="1733458389">
          <w:marLeft w:val="480"/>
          <w:marRight w:val="0"/>
          <w:marTop w:val="0"/>
          <w:marBottom w:val="0"/>
          <w:divBdr>
            <w:top w:val="none" w:sz="0" w:space="0" w:color="auto"/>
            <w:left w:val="none" w:sz="0" w:space="0" w:color="auto"/>
            <w:bottom w:val="none" w:sz="0" w:space="0" w:color="auto"/>
            <w:right w:val="none" w:sz="0" w:space="0" w:color="auto"/>
          </w:divBdr>
        </w:div>
        <w:div w:id="297993977">
          <w:marLeft w:val="480"/>
          <w:marRight w:val="0"/>
          <w:marTop w:val="0"/>
          <w:marBottom w:val="0"/>
          <w:divBdr>
            <w:top w:val="none" w:sz="0" w:space="0" w:color="auto"/>
            <w:left w:val="none" w:sz="0" w:space="0" w:color="auto"/>
            <w:bottom w:val="none" w:sz="0" w:space="0" w:color="auto"/>
            <w:right w:val="none" w:sz="0" w:space="0" w:color="auto"/>
          </w:divBdr>
        </w:div>
        <w:div w:id="73747490">
          <w:marLeft w:val="480"/>
          <w:marRight w:val="0"/>
          <w:marTop w:val="0"/>
          <w:marBottom w:val="0"/>
          <w:divBdr>
            <w:top w:val="none" w:sz="0" w:space="0" w:color="auto"/>
            <w:left w:val="none" w:sz="0" w:space="0" w:color="auto"/>
            <w:bottom w:val="none" w:sz="0" w:space="0" w:color="auto"/>
            <w:right w:val="none" w:sz="0" w:space="0" w:color="auto"/>
          </w:divBdr>
        </w:div>
        <w:div w:id="1689404713">
          <w:marLeft w:val="480"/>
          <w:marRight w:val="0"/>
          <w:marTop w:val="0"/>
          <w:marBottom w:val="0"/>
          <w:divBdr>
            <w:top w:val="none" w:sz="0" w:space="0" w:color="auto"/>
            <w:left w:val="none" w:sz="0" w:space="0" w:color="auto"/>
            <w:bottom w:val="none" w:sz="0" w:space="0" w:color="auto"/>
            <w:right w:val="none" w:sz="0" w:space="0" w:color="auto"/>
          </w:divBdr>
        </w:div>
        <w:div w:id="1501313921">
          <w:marLeft w:val="480"/>
          <w:marRight w:val="0"/>
          <w:marTop w:val="0"/>
          <w:marBottom w:val="0"/>
          <w:divBdr>
            <w:top w:val="none" w:sz="0" w:space="0" w:color="auto"/>
            <w:left w:val="none" w:sz="0" w:space="0" w:color="auto"/>
            <w:bottom w:val="none" w:sz="0" w:space="0" w:color="auto"/>
            <w:right w:val="none" w:sz="0" w:space="0" w:color="auto"/>
          </w:divBdr>
        </w:div>
        <w:div w:id="1440682374">
          <w:marLeft w:val="480"/>
          <w:marRight w:val="0"/>
          <w:marTop w:val="0"/>
          <w:marBottom w:val="0"/>
          <w:divBdr>
            <w:top w:val="none" w:sz="0" w:space="0" w:color="auto"/>
            <w:left w:val="none" w:sz="0" w:space="0" w:color="auto"/>
            <w:bottom w:val="none" w:sz="0" w:space="0" w:color="auto"/>
            <w:right w:val="none" w:sz="0" w:space="0" w:color="auto"/>
          </w:divBdr>
        </w:div>
        <w:div w:id="1399130551">
          <w:marLeft w:val="480"/>
          <w:marRight w:val="0"/>
          <w:marTop w:val="0"/>
          <w:marBottom w:val="0"/>
          <w:divBdr>
            <w:top w:val="none" w:sz="0" w:space="0" w:color="auto"/>
            <w:left w:val="none" w:sz="0" w:space="0" w:color="auto"/>
            <w:bottom w:val="none" w:sz="0" w:space="0" w:color="auto"/>
            <w:right w:val="none" w:sz="0" w:space="0" w:color="auto"/>
          </w:divBdr>
        </w:div>
        <w:div w:id="771242163">
          <w:marLeft w:val="480"/>
          <w:marRight w:val="0"/>
          <w:marTop w:val="0"/>
          <w:marBottom w:val="0"/>
          <w:divBdr>
            <w:top w:val="none" w:sz="0" w:space="0" w:color="auto"/>
            <w:left w:val="none" w:sz="0" w:space="0" w:color="auto"/>
            <w:bottom w:val="none" w:sz="0" w:space="0" w:color="auto"/>
            <w:right w:val="none" w:sz="0" w:space="0" w:color="auto"/>
          </w:divBdr>
        </w:div>
        <w:div w:id="841360545">
          <w:marLeft w:val="480"/>
          <w:marRight w:val="0"/>
          <w:marTop w:val="0"/>
          <w:marBottom w:val="0"/>
          <w:divBdr>
            <w:top w:val="none" w:sz="0" w:space="0" w:color="auto"/>
            <w:left w:val="none" w:sz="0" w:space="0" w:color="auto"/>
            <w:bottom w:val="none" w:sz="0" w:space="0" w:color="auto"/>
            <w:right w:val="none" w:sz="0" w:space="0" w:color="auto"/>
          </w:divBdr>
        </w:div>
        <w:div w:id="1467351898">
          <w:marLeft w:val="480"/>
          <w:marRight w:val="0"/>
          <w:marTop w:val="0"/>
          <w:marBottom w:val="0"/>
          <w:divBdr>
            <w:top w:val="none" w:sz="0" w:space="0" w:color="auto"/>
            <w:left w:val="none" w:sz="0" w:space="0" w:color="auto"/>
            <w:bottom w:val="none" w:sz="0" w:space="0" w:color="auto"/>
            <w:right w:val="none" w:sz="0" w:space="0" w:color="auto"/>
          </w:divBdr>
        </w:div>
        <w:div w:id="333849463">
          <w:marLeft w:val="480"/>
          <w:marRight w:val="0"/>
          <w:marTop w:val="0"/>
          <w:marBottom w:val="0"/>
          <w:divBdr>
            <w:top w:val="none" w:sz="0" w:space="0" w:color="auto"/>
            <w:left w:val="none" w:sz="0" w:space="0" w:color="auto"/>
            <w:bottom w:val="none" w:sz="0" w:space="0" w:color="auto"/>
            <w:right w:val="none" w:sz="0" w:space="0" w:color="auto"/>
          </w:divBdr>
        </w:div>
        <w:div w:id="414712512">
          <w:marLeft w:val="480"/>
          <w:marRight w:val="0"/>
          <w:marTop w:val="0"/>
          <w:marBottom w:val="0"/>
          <w:divBdr>
            <w:top w:val="none" w:sz="0" w:space="0" w:color="auto"/>
            <w:left w:val="none" w:sz="0" w:space="0" w:color="auto"/>
            <w:bottom w:val="none" w:sz="0" w:space="0" w:color="auto"/>
            <w:right w:val="none" w:sz="0" w:space="0" w:color="auto"/>
          </w:divBdr>
        </w:div>
        <w:div w:id="256712654">
          <w:marLeft w:val="480"/>
          <w:marRight w:val="0"/>
          <w:marTop w:val="0"/>
          <w:marBottom w:val="0"/>
          <w:divBdr>
            <w:top w:val="none" w:sz="0" w:space="0" w:color="auto"/>
            <w:left w:val="none" w:sz="0" w:space="0" w:color="auto"/>
            <w:bottom w:val="none" w:sz="0" w:space="0" w:color="auto"/>
            <w:right w:val="none" w:sz="0" w:space="0" w:color="auto"/>
          </w:divBdr>
        </w:div>
        <w:div w:id="1161772858">
          <w:marLeft w:val="480"/>
          <w:marRight w:val="0"/>
          <w:marTop w:val="0"/>
          <w:marBottom w:val="0"/>
          <w:divBdr>
            <w:top w:val="none" w:sz="0" w:space="0" w:color="auto"/>
            <w:left w:val="none" w:sz="0" w:space="0" w:color="auto"/>
            <w:bottom w:val="none" w:sz="0" w:space="0" w:color="auto"/>
            <w:right w:val="none" w:sz="0" w:space="0" w:color="auto"/>
          </w:divBdr>
        </w:div>
        <w:div w:id="1073814512">
          <w:marLeft w:val="480"/>
          <w:marRight w:val="0"/>
          <w:marTop w:val="0"/>
          <w:marBottom w:val="0"/>
          <w:divBdr>
            <w:top w:val="none" w:sz="0" w:space="0" w:color="auto"/>
            <w:left w:val="none" w:sz="0" w:space="0" w:color="auto"/>
            <w:bottom w:val="none" w:sz="0" w:space="0" w:color="auto"/>
            <w:right w:val="none" w:sz="0" w:space="0" w:color="auto"/>
          </w:divBdr>
        </w:div>
        <w:div w:id="1256674282">
          <w:marLeft w:val="480"/>
          <w:marRight w:val="0"/>
          <w:marTop w:val="0"/>
          <w:marBottom w:val="0"/>
          <w:divBdr>
            <w:top w:val="none" w:sz="0" w:space="0" w:color="auto"/>
            <w:left w:val="none" w:sz="0" w:space="0" w:color="auto"/>
            <w:bottom w:val="none" w:sz="0" w:space="0" w:color="auto"/>
            <w:right w:val="none" w:sz="0" w:space="0" w:color="auto"/>
          </w:divBdr>
        </w:div>
        <w:div w:id="1259607112">
          <w:marLeft w:val="480"/>
          <w:marRight w:val="0"/>
          <w:marTop w:val="0"/>
          <w:marBottom w:val="0"/>
          <w:divBdr>
            <w:top w:val="none" w:sz="0" w:space="0" w:color="auto"/>
            <w:left w:val="none" w:sz="0" w:space="0" w:color="auto"/>
            <w:bottom w:val="none" w:sz="0" w:space="0" w:color="auto"/>
            <w:right w:val="none" w:sz="0" w:space="0" w:color="auto"/>
          </w:divBdr>
        </w:div>
        <w:div w:id="317076307">
          <w:marLeft w:val="480"/>
          <w:marRight w:val="0"/>
          <w:marTop w:val="0"/>
          <w:marBottom w:val="0"/>
          <w:divBdr>
            <w:top w:val="none" w:sz="0" w:space="0" w:color="auto"/>
            <w:left w:val="none" w:sz="0" w:space="0" w:color="auto"/>
            <w:bottom w:val="none" w:sz="0" w:space="0" w:color="auto"/>
            <w:right w:val="none" w:sz="0" w:space="0" w:color="auto"/>
          </w:divBdr>
        </w:div>
        <w:div w:id="144512218">
          <w:marLeft w:val="480"/>
          <w:marRight w:val="0"/>
          <w:marTop w:val="0"/>
          <w:marBottom w:val="0"/>
          <w:divBdr>
            <w:top w:val="none" w:sz="0" w:space="0" w:color="auto"/>
            <w:left w:val="none" w:sz="0" w:space="0" w:color="auto"/>
            <w:bottom w:val="none" w:sz="0" w:space="0" w:color="auto"/>
            <w:right w:val="none" w:sz="0" w:space="0" w:color="auto"/>
          </w:divBdr>
        </w:div>
        <w:div w:id="1802576849">
          <w:marLeft w:val="480"/>
          <w:marRight w:val="0"/>
          <w:marTop w:val="0"/>
          <w:marBottom w:val="0"/>
          <w:divBdr>
            <w:top w:val="none" w:sz="0" w:space="0" w:color="auto"/>
            <w:left w:val="none" w:sz="0" w:space="0" w:color="auto"/>
            <w:bottom w:val="none" w:sz="0" w:space="0" w:color="auto"/>
            <w:right w:val="none" w:sz="0" w:space="0" w:color="auto"/>
          </w:divBdr>
        </w:div>
        <w:div w:id="391392771">
          <w:marLeft w:val="480"/>
          <w:marRight w:val="0"/>
          <w:marTop w:val="0"/>
          <w:marBottom w:val="0"/>
          <w:divBdr>
            <w:top w:val="none" w:sz="0" w:space="0" w:color="auto"/>
            <w:left w:val="none" w:sz="0" w:space="0" w:color="auto"/>
            <w:bottom w:val="none" w:sz="0" w:space="0" w:color="auto"/>
            <w:right w:val="none" w:sz="0" w:space="0" w:color="auto"/>
          </w:divBdr>
        </w:div>
        <w:div w:id="1066538890">
          <w:marLeft w:val="480"/>
          <w:marRight w:val="0"/>
          <w:marTop w:val="0"/>
          <w:marBottom w:val="0"/>
          <w:divBdr>
            <w:top w:val="none" w:sz="0" w:space="0" w:color="auto"/>
            <w:left w:val="none" w:sz="0" w:space="0" w:color="auto"/>
            <w:bottom w:val="none" w:sz="0" w:space="0" w:color="auto"/>
            <w:right w:val="none" w:sz="0" w:space="0" w:color="auto"/>
          </w:divBdr>
        </w:div>
        <w:div w:id="116460252">
          <w:marLeft w:val="480"/>
          <w:marRight w:val="0"/>
          <w:marTop w:val="0"/>
          <w:marBottom w:val="0"/>
          <w:divBdr>
            <w:top w:val="none" w:sz="0" w:space="0" w:color="auto"/>
            <w:left w:val="none" w:sz="0" w:space="0" w:color="auto"/>
            <w:bottom w:val="none" w:sz="0" w:space="0" w:color="auto"/>
            <w:right w:val="none" w:sz="0" w:space="0" w:color="auto"/>
          </w:divBdr>
        </w:div>
        <w:div w:id="427040056">
          <w:marLeft w:val="480"/>
          <w:marRight w:val="0"/>
          <w:marTop w:val="0"/>
          <w:marBottom w:val="0"/>
          <w:divBdr>
            <w:top w:val="none" w:sz="0" w:space="0" w:color="auto"/>
            <w:left w:val="none" w:sz="0" w:space="0" w:color="auto"/>
            <w:bottom w:val="none" w:sz="0" w:space="0" w:color="auto"/>
            <w:right w:val="none" w:sz="0" w:space="0" w:color="auto"/>
          </w:divBdr>
        </w:div>
        <w:div w:id="143208718">
          <w:marLeft w:val="480"/>
          <w:marRight w:val="0"/>
          <w:marTop w:val="0"/>
          <w:marBottom w:val="0"/>
          <w:divBdr>
            <w:top w:val="none" w:sz="0" w:space="0" w:color="auto"/>
            <w:left w:val="none" w:sz="0" w:space="0" w:color="auto"/>
            <w:bottom w:val="none" w:sz="0" w:space="0" w:color="auto"/>
            <w:right w:val="none" w:sz="0" w:space="0" w:color="auto"/>
          </w:divBdr>
        </w:div>
        <w:div w:id="2010018523">
          <w:marLeft w:val="480"/>
          <w:marRight w:val="0"/>
          <w:marTop w:val="0"/>
          <w:marBottom w:val="0"/>
          <w:divBdr>
            <w:top w:val="none" w:sz="0" w:space="0" w:color="auto"/>
            <w:left w:val="none" w:sz="0" w:space="0" w:color="auto"/>
            <w:bottom w:val="none" w:sz="0" w:space="0" w:color="auto"/>
            <w:right w:val="none" w:sz="0" w:space="0" w:color="auto"/>
          </w:divBdr>
        </w:div>
        <w:div w:id="1438671334">
          <w:marLeft w:val="480"/>
          <w:marRight w:val="0"/>
          <w:marTop w:val="0"/>
          <w:marBottom w:val="0"/>
          <w:divBdr>
            <w:top w:val="none" w:sz="0" w:space="0" w:color="auto"/>
            <w:left w:val="none" w:sz="0" w:space="0" w:color="auto"/>
            <w:bottom w:val="none" w:sz="0" w:space="0" w:color="auto"/>
            <w:right w:val="none" w:sz="0" w:space="0" w:color="auto"/>
          </w:divBdr>
        </w:div>
        <w:div w:id="1585188181">
          <w:marLeft w:val="480"/>
          <w:marRight w:val="0"/>
          <w:marTop w:val="0"/>
          <w:marBottom w:val="0"/>
          <w:divBdr>
            <w:top w:val="none" w:sz="0" w:space="0" w:color="auto"/>
            <w:left w:val="none" w:sz="0" w:space="0" w:color="auto"/>
            <w:bottom w:val="none" w:sz="0" w:space="0" w:color="auto"/>
            <w:right w:val="none" w:sz="0" w:space="0" w:color="auto"/>
          </w:divBdr>
        </w:div>
        <w:div w:id="2068918539">
          <w:marLeft w:val="480"/>
          <w:marRight w:val="0"/>
          <w:marTop w:val="0"/>
          <w:marBottom w:val="0"/>
          <w:divBdr>
            <w:top w:val="none" w:sz="0" w:space="0" w:color="auto"/>
            <w:left w:val="none" w:sz="0" w:space="0" w:color="auto"/>
            <w:bottom w:val="none" w:sz="0" w:space="0" w:color="auto"/>
            <w:right w:val="none" w:sz="0" w:space="0" w:color="auto"/>
          </w:divBdr>
        </w:div>
        <w:div w:id="158471003">
          <w:marLeft w:val="480"/>
          <w:marRight w:val="0"/>
          <w:marTop w:val="0"/>
          <w:marBottom w:val="0"/>
          <w:divBdr>
            <w:top w:val="none" w:sz="0" w:space="0" w:color="auto"/>
            <w:left w:val="none" w:sz="0" w:space="0" w:color="auto"/>
            <w:bottom w:val="none" w:sz="0" w:space="0" w:color="auto"/>
            <w:right w:val="none" w:sz="0" w:space="0" w:color="auto"/>
          </w:divBdr>
        </w:div>
        <w:div w:id="294723955">
          <w:marLeft w:val="480"/>
          <w:marRight w:val="0"/>
          <w:marTop w:val="0"/>
          <w:marBottom w:val="0"/>
          <w:divBdr>
            <w:top w:val="none" w:sz="0" w:space="0" w:color="auto"/>
            <w:left w:val="none" w:sz="0" w:space="0" w:color="auto"/>
            <w:bottom w:val="none" w:sz="0" w:space="0" w:color="auto"/>
            <w:right w:val="none" w:sz="0" w:space="0" w:color="auto"/>
          </w:divBdr>
        </w:div>
        <w:div w:id="1493369315">
          <w:marLeft w:val="480"/>
          <w:marRight w:val="0"/>
          <w:marTop w:val="0"/>
          <w:marBottom w:val="0"/>
          <w:divBdr>
            <w:top w:val="none" w:sz="0" w:space="0" w:color="auto"/>
            <w:left w:val="none" w:sz="0" w:space="0" w:color="auto"/>
            <w:bottom w:val="none" w:sz="0" w:space="0" w:color="auto"/>
            <w:right w:val="none" w:sz="0" w:space="0" w:color="auto"/>
          </w:divBdr>
        </w:div>
        <w:div w:id="1660233884">
          <w:marLeft w:val="480"/>
          <w:marRight w:val="0"/>
          <w:marTop w:val="0"/>
          <w:marBottom w:val="0"/>
          <w:divBdr>
            <w:top w:val="none" w:sz="0" w:space="0" w:color="auto"/>
            <w:left w:val="none" w:sz="0" w:space="0" w:color="auto"/>
            <w:bottom w:val="none" w:sz="0" w:space="0" w:color="auto"/>
            <w:right w:val="none" w:sz="0" w:space="0" w:color="auto"/>
          </w:divBdr>
        </w:div>
        <w:div w:id="1776053302">
          <w:marLeft w:val="480"/>
          <w:marRight w:val="0"/>
          <w:marTop w:val="0"/>
          <w:marBottom w:val="0"/>
          <w:divBdr>
            <w:top w:val="none" w:sz="0" w:space="0" w:color="auto"/>
            <w:left w:val="none" w:sz="0" w:space="0" w:color="auto"/>
            <w:bottom w:val="none" w:sz="0" w:space="0" w:color="auto"/>
            <w:right w:val="none" w:sz="0" w:space="0" w:color="auto"/>
          </w:divBdr>
        </w:div>
        <w:div w:id="161357151">
          <w:marLeft w:val="480"/>
          <w:marRight w:val="0"/>
          <w:marTop w:val="0"/>
          <w:marBottom w:val="0"/>
          <w:divBdr>
            <w:top w:val="none" w:sz="0" w:space="0" w:color="auto"/>
            <w:left w:val="none" w:sz="0" w:space="0" w:color="auto"/>
            <w:bottom w:val="none" w:sz="0" w:space="0" w:color="auto"/>
            <w:right w:val="none" w:sz="0" w:space="0" w:color="auto"/>
          </w:divBdr>
        </w:div>
        <w:div w:id="1381788582">
          <w:marLeft w:val="480"/>
          <w:marRight w:val="0"/>
          <w:marTop w:val="0"/>
          <w:marBottom w:val="0"/>
          <w:divBdr>
            <w:top w:val="none" w:sz="0" w:space="0" w:color="auto"/>
            <w:left w:val="none" w:sz="0" w:space="0" w:color="auto"/>
            <w:bottom w:val="none" w:sz="0" w:space="0" w:color="auto"/>
            <w:right w:val="none" w:sz="0" w:space="0" w:color="auto"/>
          </w:divBdr>
        </w:div>
        <w:div w:id="1969168113">
          <w:marLeft w:val="480"/>
          <w:marRight w:val="0"/>
          <w:marTop w:val="0"/>
          <w:marBottom w:val="0"/>
          <w:divBdr>
            <w:top w:val="none" w:sz="0" w:space="0" w:color="auto"/>
            <w:left w:val="none" w:sz="0" w:space="0" w:color="auto"/>
            <w:bottom w:val="none" w:sz="0" w:space="0" w:color="auto"/>
            <w:right w:val="none" w:sz="0" w:space="0" w:color="auto"/>
          </w:divBdr>
        </w:div>
        <w:div w:id="87312910">
          <w:marLeft w:val="480"/>
          <w:marRight w:val="0"/>
          <w:marTop w:val="0"/>
          <w:marBottom w:val="0"/>
          <w:divBdr>
            <w:top w:val="none" w:sz="0" w:space="0" w:color="auto"/>
            <w:left w:val="none" w:sz="0" w:space="0" w:color="auto"/>
            <w:bottom w:val="none" w:sz="0" w:space="0" w:color="auto"/>
            <w:right w:val="none" w:sz="0" w:space="0" w:color="auto"/>
          </w:divBdr>
        </w:div>
        <w:div w:id="161900260">
          <w:marLeft w:val="480"/>
          <w:marRight w:val="0"/>
          <w:marTop w:val="0"/>
          <w:marBottom w:val="0"/>
          <w:divBdr>
            <w:top w:val="none" w:sz="0" w:space="0" w:color="auto"/>
            <w:left w:val="none" w:sz="0" w:space="0" w:color="auto"/>
            <w:bottom w:val="none" w:sz="0" w:space="0" w:color="auto"/>
            <w:right w:val="none" w:sz="0" w:space="0" w:color="auto"/>
          </w:divBdr>
        </w:div>
        <w:div w:id="1494835546">
          <w:marLeft w:val="480"/>
          <w:marRight w:val="0"/>
          <w:marTop w:val="0"/>
          <w:marBottom w:val="0"/>
          <w:divBdr>
            <w:top w:val="none" w:sz="0" w:space="0" w:color="auto"/>
            <w:left w:val="none" w:sz="0" w:space="0" w:color="auto"/>
            <w:bottom w:val="none" w:sz="0" w:space="0" w:color="auto"/>
            <w:right w:val="none" w:sz="0" w:space="0" w:color="auto"/>
          </w:divBdr>
        </w:div>
        <w:div w:id="1694453837">
          <w:marLeft w:val="480"/>
          <w:marRight w:val="0"/>
          <w:marTop w:val="0"/>
          <w:marBottom w:val="0"/>
          <w:divBdr>
            <w:top w:val="none" w:sz="0" w:space="0" w:color="auto"/>
            <w:left w:val="none" w:sz="0" w:space="0" w:color="auto"/>
            <w:bottom w:val="none" w:sz="0" w:space="0" w:color="auto"/>
            <w:right w:val="none" w:sz="0" w:space="0" w:color="auto"/>
          </w:divBdr>
        </w:div>
        <w:div w:id="1085952207">
          <w:marLeft w:val="480"/>
          <w:marRight w:val="0"/>
          <w:marTop w:val="0"/>
          <w:marBottom w:val="0"/>
          <w:divBdr>
            <w:top w:val="none" w:sz="0" w:space="0" w:color="auto"/>
            <w:left w:val="none" w:sz="0" w:space="0" w:color="auto"/>
            <w:bottom w:val="none" w:sz="0" w:space="0" w:color="auto"/>
            <w:right w:val="none" w:sz="0" w:space="0" w:color="auto"/>
          </w:divBdr>
        </w:div>
        <w:div w:id="830488062">
          <w:marLeft w:val="480"/>
          <w:marRight w:val="0"/>
          <w:marTop w:val="0"/>
          <w:marBottom w:val="0"/>
          <w:divBdr>
            <w:top w:val="none" w:sz="0" w:space="0" w:color="auto"/>
            <w:left w:val="none" w:sz="0" w:space="0" w:color="auto"/>
            <w:bottom w:val="none" w:sz="0" w:space="0" w:color="auto"/>
            <w:right w:val="none" w:sz="0" w:space="0" w:color="auto"/>
          </w:divBdr>
        </w:div>
        <w:div w:id="1266578883">
          <w:marLeft w:val="480"/>
          <w:marRight w:val="0"/>
          <w:marTop w:val="0"/>
          <w:marBottom w:val="0"/>
          <w:divBdr>
            <w:top w:val="none" w:sz="0" w:space="0" w:color="auto"/>
            <w:left w:val="none" w:sz="0" w:space="0" w:color="auto"/>
            <w:bottom w:val="none" w:sz="0" w:space="0" w:color="auto"/>
            <w:right w:val="none" w:sz="0" w:space="0" w:color="auto"/>
          </w:divBdr>
        </w:div>
        <w:div w:id="1734084321">
          <w:marLeft w:val="480"/>
          <w:marRight w:val="0"/>
          <w:marTop w:val="0"/>
          <w:marBottom w:val="0"/>
          <w:divBdr>
            <w:top w:val="none" w:sz="0" w:space="0" w:color="auto"/>
            <w:left w:val="none" w:sz="0" w:space="0" w:color="auto"/>
            <w:bottom w:val="none" w:sz="0" w:space="0" w:color="auto"/>
            <w:right w:val="none" w:sz="0" w:space="0" w:color="auto"/>
          </w:divBdr>
        </w:div>
        <w:div w:id="1751733891">
          <w:marLeft w:val="480"/>
          <w:marRight w:val="0"/>
          <w:marTop w:val="0"/>
          <w:marBottom w:val="0"/>
          <w:divBdr>
            <w:top w:val="none" w:sz="0" w:space="0" w:color="auto"/>
            <w:left w:val="none" w:sz="0" w:space="0" w:color="auto"/>
            <w:bottom w:val="none" w:sz="0" w:space="0" w:color="auto"/>
            <w:right w:val="none" w:sz="0" w:space="0" w:color="auto"/>
          </w:divBdr>
        </w:div>
        <w:div w:id="2016229999">
          <w:marLeft w:val="480"/>
          <w:marRight w:val="0"/>
          <w:marTop w:val="0"/>
          <w:marBottom w:val="0"/>
          <w:divBdr>
            <w:top w:val="none" w:sz="0" w:space="0" w:color="auto"/>
            <w:left w:val="none" w:sz="0" w:space="0" w:color="auto"/>
            <w:bottom w:val="none" w:sz="0" w:space="0" w:color="auto"/>
            <w:right w:val="none" w:sz="0" w:space="0" w:color="auto"/>
          </w:divBdr>
        </w:div>
        <w:div w:id="1367026151">
          <w:marLeft w:val="480"/>
          <w:marRight w:val="0"/>
          <w:marTop w:val="0"/>
          <w:marBottom w:val="0"/>
          <w:divBdr>
            <w:top w:val="none" w:sz="0" w:space="0" w:color="auto"/>
            <w:left w:val="none" w:sz="0" w:space="0" w:color="auto"/>
            <w:bottom w:val="none" w:sz="0" w:space="0" w:color="auto"/>
            <w:right w:val="none" w:sz="0" w:space="0" w:color="auto"/>
          </w:divBdr>
        </w:div>
        <w:div w:id="663171291">
          <w:marLeft w:val="480"/>
          <w:marRight w:val="0"/>
          <w:marTop w:val="0"/>
          <w:marBottom w:val="0"/>
          <w:divBdr>
            <w:top w:val="none" w:sz="0" w:space="0" w:color="auto"/>
            <w:left w:val="none" w:sz="0" w:space="0" w:color="auto"/>
            <w:bottom w:val="none" w:sz="0" w:space="0" w:color="auto"/>
            <w:right w:val="none" w:sz="0" w:space="0" w:color="auto"/>
          </w:divBdr>
        </w:div>
        <w:div w:id="1523712436">
          <w:marLeft w:val="480"/>
          <w:marRight w:val="0"/>
          <w:marTop w:val="0"/>
          <w:marBottom w:val="0"/>
          <w:divBdr>
            <w:top w:val="none" w:sz="0" w:space="0" w:color="auto"/>
            <w:left w:val="none" w:sz="0" w:space="0" w:color="auto"/>
            <w:bottom w:val="none" w:sz="0" w:space="0" w:color="auto"/>
            <w:right w:val="none" w:sz="0" w:space="0" w:color="auto"/>
          </w:divBdr>
        </w:div>
        <w:div w:id="1358114313">
          <w:marLeft w:val="480"/>
          <w:marRight w:val="0"/>
          <w:marTop w:val="0"/>
          <w:marBottom w:val="0"/>
          <w:divBdr>
            <w:top w:val="none" w:sz="0" w:space="0" w:color="auto"/>
            <w:left w:val="none" w:sz="0" w:space="0" w:color="auto"/>
            <w:bottom w:val="none" w:sz="0" w:space="0" w:color="auto"/>
            <w:right w:val="none" w:sz="0" w:space="0" w:color="auto"/>
          </w:divBdr>
        </w:div>
        <w:div w:id="600769867">
          <w:marLeft w:val="480"/>
          <w:marRight w:val="0"/>
          <w:marTop w:val="0"/>
          <w:marBottom w:val="0"/>
          <w:divBdr>
            <w:top w:val="none" w:sz="0" w:space="0" w:color="auto"/>
            <w:left w:val="none" w:sz="0" w:space="0" w:color="auto"/>
            <w:bottom w:val="none" w:sz="0" w:space="0" w:color="auto"/>
            <w:right w:val="none" w:sz="0" w:space="0" w:color="auto"/>
          </w:divBdr>
        </w:div>
      </w:divsChild>
    </w:div>
    <w:div w:id="468862121">
      <w:bodyDiv w:val="1"/>
      <w:marLeft w:val="0"/>
      <w:marRight w:val="0"/>
      <w:marTop w:val="0"/>
      <w:marBottom w:val="0"/>
      <w:divBdr>
        <w:top w:val="none" w:sz="0" w:space="0" w:color="auto"/>
        <w:left w:val="none" w:sz="0" w:space="0" w:color="auto"/>
        <w:bottom w:val="none" w:sz="0" w:space="0" w:color="auto"/>
        <w:right w:val="none" w:sz="0" w:space="0" w:color="auto"/>
      </w:divBdr>
      <w:divsChild>
        <w:div w:id="2091850508">
          <w:marLeft w:val="480"/>
          <w:marRight w:val="0"/>
          <w:marTop w:val="0"/>
          <w:marBottom w:val="0"/>
          <w:divBdr>
            <w:top w:val="none" w:sz="0" w:space="0" w:color="auto"/>
            <w:left w:val="none" w:sz="0" w:space="0" w:color="auto"/>
            <w:bottom w:val="none" w:sz="0" w:space="0" w:color="auto"/>
            <w:right w:val="none" w:sz="0" w:space="0" w:color="auto"/>
          </w:divBdr>
        </w:div>
        <w:div w:id="630211153">
          <w:marLeft w:val="480"/>
          <w:marRight w:val="0"/>
          <w:marTop w:val="0"/>
          <w:marBottom w:val="0"/>
          <w:divBdr>
            <w:top w:val="none" w:sz="0" w:space="0" w:color="auto"/>
            <w:left w:val="none" w:sz="0" w:space="0" w:color="auto"/>
            <w:bottom w:val="none" w:sz="0" w:space="0" w:color="auto"/>
            <w:right w:val="none" w:sz="0" w:space="0" w:color="auto"/>
          </w:divBdr>
        </w:div>
        <w:div w:id="1142506097">
          <w:marLeft w:val="480"/>
          <w:marRight w:val="0"/>
          <w:marTop w:val="0"/>
          <w:marBottom w:val="0"/>
          <w:divBdr>
            <w:top w:val="none" w:sz="0" w:space="0" w:color="auto"/>
            <w:left w:val="none" w:sz="0" w:space="0" w:color="auto"/>
            <w:bottom w:val="none" w:sz="0" w:space="0" w:color="auto"/>
            <w:right w:val="none" w:sz="0" w:space="0" w:color="auto"/>
          </w:divBdr>
        </w:div>
        <w:div w:id="180364484">
          <w:marLeft w:val="480"/>
          <w:marRight w:val="0"/>
          <w:marTop w:val="0"/>
          <w:marBottom w:val="0"/>
          <w:divBdr>
            <w:top w:val="none" w:sz="0" w:space="0" w:color="auto"/>
            <w:left w:val="none" w:sz="0" w:space="0" w:color="auto"/>
            <w:bottom w:val="none" w:sz="0" w:space="0" w:color="auto"/>
            <w:right w:val="none" w:sz="0" w:space="0" w:color="auto"/>
          </w:divBdr>
        </w:div>
        <w:div w:id="201016105">
          <w:marLeft w:val="480"/>
          <w:marRight w:val="0"/>
          <w:marTop w:val="0"/>
          <w:marBottom w:val="0"/>
          <w:divBdr>
            <w:top w:val="none" w:sz="0" w:space="0" w:color="auto"/>
            <w:left w:val="none" w:sz="0" w:space="0" w:color="auto"/>
            <w:bottom w:val="none" w:sz="0" w:space="0" w:color="auto"/>
            <w:right w:val="none" w:sz="0" w:space="0" w:color="auto"/>
          </w:divBdr>
        </w:div>
        <w:div w:id="292055121">
          <w:marLeft w:val="480"/>
          <w:marRight w:val="0"/>
          <w:marTop w:val="0"/>
          <w:marBottom w:val="0"/>
          <w:divBdr>
            <w:top w:val="none" w:sz="0" w:space="0" w:color="auto"/>
            <w:left w:val="none" w:sz="0" w:space="0" w:color="auto"/>
            <w:bottom w:val="none" w:sz="0" w:space="0" w:color="auto"/>
            <w:right w:val="none" w:sz="0" w:space="0" w:color="auto"/>
          </w:divBdr>
        </w:div>
        <w:div w:id="496383637">
          <w:marLeft w:val="480"/>
          <w:marRight w:val="0"/>
          <w:marTop w:val="0"/>
          <w:marBottom w:val="0"/>
          <w:divBdr>
            <w:top w:val="none" w:sz="0" w:space="0" w:color="auto"/>
            <w:left w:val="none" w:sz="0" w:space="0" w:color="auto"/>
            <w:bottom w:val="none" w:sz="0" w:space="0" w:color="auto"/>
            <w:right w:val="none" w:sz="0" w:space="0" w:color="auto"/>
          </w:divBdr>
        </w:div>
        <w:div w:id="409696011">
          <w:marLeft w:val="480"/>
          <w:marRight w:val="0"/>
          <w:marTop w:val="0"/>
          <w:marBottom w:val="0"/>
          <w:divBdr>
            <w:top w:val="none" w:sz="0" w:space="0" w:color="auto"/>
            <w:left w:val="none" w:sz="0" w:space="0" w:color="auto"/>
            <w:bottom w:val="none" w:sz="0" w:space="0" w:color="auto"/>
            <w:right w:val="none" w:sz="0" w:space="0" w:color="auto"/>
          </w:divBdr>
        </w:div>
        <w:div w:id="65036830">
          <w:marLeft w:val="480"/>
          <w:marRight w:val="0"/>
          <w:marTop w:val="0"/>
          <w:marBottom w:val="0"/>
          <w:divBdr>
            <w:top w:val="none" w:sz="0" w:space="0" w:color="auto"/>
            <w:left w:val="none" w:sz="0" w:space="0" w:color="auto"/>
            <w:bottom w:val="none" w:sz="0" w:space="0" w:color="auto"/>
            <w:right w:val="none" w:sz="0" w:space="0" w:color="auto"/>
          </w:divBdr>
        </w:div>
        <w:div w:id="1249732257">
          <w:marLeft w:val="480"/>
          <w:marRight w:val="0"/>
          <w:marTop w:val="0"/>
          <w:marBottom w:val="0"/>
          <w:divBdr>
            <w:top w:val="none" w:sz="0" w:space="0" w:color="auto"/>
            <w:left w:val="none" w:sz="0" w:space="0" w:color="auto"/>
            <w:bottom w:val="none" w:sz="0" w:space="0" w:color="auto"/>
            <w:right w:val="none" w:sz="0" w:space="0" w:color="auto"/>
          </w:divBdr>
        </w:div>
        <w:div w:id="1180849184">
          <w:marLeft w:val="480"/>
          <w:marRight w:val="0"/>
          <w:marTop w:val="0"/>
          <w:marBottom w:val="0"/>
          <w:divBdr>
            <w:top w:val="none" w:sz="0" w:space="0" w:color="auto"/>
            <w:left w:val="none" w:sz="0" w:space="0" w:color="auto"/>
            <w:bottom w:val="none" w:sz="0" w:space="0" w:color="auto"/>
            <w:right w:val="none" w:sz="0" w:space="0" w:color="auto"/>
          </w:divBdr>
        </w:div>
        <w:div w:id="1857890056">
          <w:marLeft w:val="480"/>
          <w:marRight w:val="0"/>
          <w:marTop w:val="0"/>
          <w:marBottom w:val="0"/>
          <w:divBdr>
            <w:top w:val="none" w:sz="0" w:space="0" w:color="auto"/>
            <w:left w:val="none" w:sz="0" w:space="0" w:color="auto"/>
            <w:bottom w:val="none" w:sz="0" w:space="0" w:color="auto"/>
            <w:right w:val="none" w:sz="0" w:space="0" w:color="auto"/>
          </w:divBdr>
        </w:div>
        <w:div w:id="1658604497">
          <w:marLeft w:val="480"/>
          <w:marRight w:val="0"/>
          <w:marTop w:val="0"/>
          <w:marBottom w:val="0"/>
          <w:divBdr>
            <w:top w:val="none" w:sz="0" w:space="0" w:color="auto"/>
            <w:left w:val="none" w:sz="0" w:space="0" w:color="auto"/>
            <w:bottom w:val="none" w:sz="0" w:space="0" w:color="auto"/>
            <w:right w:val="none" w:sz="0" w:space="0" w:color="auto"/>
          </w:divBdr>
        </w:div>
        <w:div w:id="532307317">
          <w:marLeft w:val="480"/>
          <w:marRight w:val="0"/>
          <w:marTop w:val="0"/>
          <w:marBottom w:val="0"/>
          <w:divBdr>
            <w:top w:val="none" w:sz="0" w:space="0" w:color="auto"/>
            <w:left w:val="none" w:sz="0" w:space="0" w:color="auto"/>
            <w:bottom w:val="none" w:sz="0" w:space="0" w:color="auto"/>
            <w:right w:val="none" w:sz="0" w:space="0" w:color="auto"/>
          </w:divBdr>
        </w:div>
        <w:div w:id="1918901313">
          <w:marLeft w:val="480"/>
          <w:marRight w:val="0"/>
          <w:marTop w:val="0"/>
          <w:marBottom w:val="0"/>
          <w:divBdr>
            <w:top w:val="none" w:sz="0" w:space="0" w:color="auto"/>
            <w:left w:val="none" w:sz="0" w:space="0" w:color="auto"/>
            <w:bottom w:val="none" w:sz="0" w:space="0" w:color="auto"/>
            <w:right w:val="none" w:sz="0" w:space="0" w:color="auto"/>
          </w:divBdr>
        </w:div>
        <w:div w:id="1920365111">
          <w:marLeft w:val="480"/>
          <w:marRight w:val="0"/>
          <w:marTop w:val="0"/>
          <w:marBottom w:val="0"/>
          <w:divBdr>
            <w:top w:val="none" w:sz="0" w:space="0" w:color="auto"/>
            <w:left w:val="none" w:sz="0" w:space="0" w:color="auto"/>
            <w:bottom w:val="none" w:sz="0" w:space="0" w:color="auto"/>
            <w:right w:val="none" w:sz="0" w:space="0" w:color="auto"/>
          </w:divBdr>
        </w:div>
        <w:div w:id="1413040160">
          <w:marLeft w:val="480"/>
          <w:marRight w:val="0"/>
          <w:marTop w:val="0"/>
          <w:marBottom w:val="0"/>
          <w:divBdr>
            <w:top w:val="none" w:sz="0" w:space="0" w:color="auto"/>
            <w:left w:val="none" w:sz="0" w:space="0" w:color="auto"/>
            <w:bottom w:val="none" w:sz="0" w:space="0" w:color="auto"/>
            <w:right w:val="none" w:sz="0" w:space="0" w:color="auto"/>
          </w:divBdr>
        </w:div>
        <w:div w:id="337275425">
          <w:marLeft w:val="480"/>
          <w:marRight w:val="0"/>
          <w:marTop w:val="0"/>
          <w:marBottom w:val="0"/>
          <w:divBdr>
            <w:top w:val="none" w:sz="0" w:space="0" w:color="auto"/>
            <w:left w:val="none" w:sz="0" w:space="0" w:color="auto"/>
            <w:bottom w:val="none" w:sz="0" w:space="0" w:color="auto"/>
            <w:right w:val="none" w:sz="0" w:space="0" w:color="auto"/>
          </w:divBdr>
        </w:div>
        <w:div w:id="662391001">
          <w:marLeft w:val="480"/>
          <w:marRight w:val="0"/>
          <w:marTop w:val="0"/>
          <w:marBottom w:val="0"/>
          <w:divBdr>
            <w:top w:val="none" w:sz="0" w:space="0" w:color="auto"/>
            <w:left w:val="none" w:sz="0" w:space="0" w:color="auto"/>
            <w:bottom w:val="none" w:sz="0" w:space="0" w:color="auto"/>
            <w:right w:val="none" w:sz="0" w:space="0" w:color="auto"/>
          </w:divBdr>
        </w:div>
        <w:div w:id="1225414094">
          <w:marLeft w:val="480"/>
          <w:marRight w:val="0"/>
          <w:marTop w:val="0"/>
          <w:marBottom w:val="0"/>
          <w:divBdr>
            <w:top w:val="none" w:sz="0" w:space="0" w:color="auto"/>
            <w:left w:val="none" w:sz="0" w:space="0" w:color="auto"/>
            <w:bottom w:val="none" w:sz="0" w:space="0" w:color="auto"/>
            <w:right w:val="none" w:sz="0" w:space="0" w:color="auto"/>
          </w:divBdr>
        </w:div>
        <w:div w:id="1465806089">
          <w:marLeft w:val="480"/>
          <w:marRight w:val="0"/>
          <w:marTop w:val="0"/>
          <w:marBottom w:val="0"/>
          <w:divBdr>
            <w:top w:val="none" w:sz="0" w:space="0" w:color="auto"/>
            <w:left w:val="none" w:sz="0" w:space="0" w:color="auto"/>
            <w:bottom w:val="none" w:sz="0" w:space="0" w:color="auto"/>
            <w:right w:val="none" w:sz="0" w:space="0" w:color="auto"/>
          </w:divBdr>
        </w:div>
        <w:div w:id="630398760">
          <w:marLeft w:val="480"/>
          <w:marRight w:val="0"/>
          <w:marTop w:val="0"/>
          <w:marBottom w:val="0"/>
          <w:divBdr>
            <w:top w:val="none" w:sz="0" w:space="0" w:color="auto"/>
            <w:left w:val="none" w:sz="0" w:space="0" w:color="auto"/>
            <w:bottom w:val="none" w:sz="0" w:space="0" w:color="auto"/>
            <w:right w:val="none" w:sz="0" w:space="0" w:color="auto"/>
          </w:divBdr>
        </w:div>
        <w:div w:id="1235973421">
          <w:marLeft w:val="480"/>
          <w:marRight w:val="0"/>
          <w:marTop w:val="0"/>
          <w:marBottom w:val="0"/>
          <w:divBdr>
            <w:top w:val="none" w:sz="0" w:space="0" w:color="auto"/>
            <w:left w:val="none" w:sz="0" w:space="0" w:color="auto"/>
            <w:bottom w:val="none" w:sz="0" w:space="0" w:color="auto"/>
            <w:right w:val="none" w:sz="0" w:space="0" w:color="auto"/>
          </w:divBdr>
        </w:div>
        <w:div w:id="1595433414">
          <w:marLeft w:val="480"/>
          <w:marRight w:val="0"/>
          <w:marTop w:val="0"/>
          <w:marBottom w:val="0"/>
          <w:divBdr>
            <w:top w:val="none" w:sz="0" w:space="0" w:color="auto"/>
            <w:left w:val="none" w:sz="0" w:space="0" w:color="auto"/>
            <w:bottom w:val="none" w:sz="0" w:space="0" w:color="auto"/>
            <w:right w:val="none" w:sz="0" w:space="0" w:color="auto"/>
          </w:divBdr>
        </w:div>
        <w:div w:id="328487792">
          <w:marLeft w:val="480"/>
          <w:marRight w:val="0"/>
          <w:marTop w:val="0"/>
          <w:marBottom w:val="0"/>
          <w:divBdr>
            <w:top w:val="none" w:sz="0" w:space="0" w:color="auto"/>
            <w:left w:val="none" w:sz="0" w:space="0" w:color="auto"/>
            <w:bottom w:val="none" w:sz="0" w:space="0" w:color="auto"/>
            <w:right w:val="none" w:sz="0" w:space="0" w:color="auto"/>
          </w:divBdr>
        </w:div>
        <w:div w:id="331959152">
          <w:marLeft w:val="480"/>
          <w:marRight w:val="0"/>
          <w:marTop w:val="0"/>
          <w:marBottom w:val="0"/>
          <w:divBdr>
            <w:top w:val="none" w:sz="0" w:space="0" w:color="auto"/>
            <w:left w:val="none" w:sz="0" w:space="0" w:color="auto"/>
            <w:bottom w:val="none" w:sz="0" w:space="0" w:color="auto"/>
            <w:right w:val="none" w:sz="0" w:space="0" w:color="auto"/>
          </w:divBdr>
        </w:div>
        <w:div w:id="696395748">
          <w:marLeft w:val="480"/>
          <w:marRight w:val="0"/>
          <w:marTop w:val="0"/>
          <w:marBottom w:val="0"/>
          <w:divBdr>
            <w:top w:val="none" w:sz="0" w:space="0" w:color="auto"/>
            <w:left w:val="none" w:sz="0" w:space="0" w:color="auto"/>
            <w:bottom w:val="none" w:sz="0" w:space="0" w:color="auto"/>
            <w:right w:val="none" w:sz="0" w:space="0" w:color="auto"/>
          </w:divBdr>
        </w:div>
        <w:div w:id="1945727251">
          <w:marLeft w:val="480"/>
          <w:marRight w:val="0"/>
          <w:marTop w:val="0"/>
          <w:marBottom w:val="0"/>
          <w:divBdr>
            <w:top w:val="none" w:sz="0" w:space="0" w:color="auto"/>
            <w:left w:val="none" w:sz="0" w:space="0" w:color="auto"/>
            <w:bottom w:val="none" w:sz="0" w:space="0" w:color="auto"/>
            <w:right w:val="none" w:sz="0" w:space="0" w:color="auto"/>
          </w:divBdr>
        </w:div>
        <w:div w:id="134836366">
          <w:marLeft w:val="480"/>
          <w:marRight w:val="0"/>
          <w:marTop w:val="0"/>
          <w:marBottom w:val="0"/>
          <w:divBdr>
            <w:top w:val="none" w:sz="0" w:space="0" w:color="auto"/>
            <w:left w:val="none" w:sz="0" w:space="0" w:color="auto"/>
            <w:bottom w:val="none" w:sz="0" w:space="0" w:color="auto"/>
            <w:right w:val="none" w:sz="0" w:space="0" w:color="auto"/>
          </w:divBdr>
        </w:div>
        <w:div w:id="617221376">
          <w:marLeft w:val="480"/>
          <w:marRight w:val="0"/>
          <w:marTop w:val="0"/>
          <w:marBottom w:val="0"/>
          <w:divBdr>
            <w:top w:val="none" w:sz="0" w:space="0" w:color="auto"/>
            <w:left w:val="none" w:sz="0" w:space="0" w:color="auto"/>
            <w:bottom w:val="none" w:sz="0" w:space="0" w:color="auto"/>
            <w:right w:val="none" w:sz="0" w:space="0" w:color="auto"/>
          </w:divBdr>
        </w:div>
        <w:div w:id="1366979734">
          <w:marLeft w:val="480"/>
          <w:marRight w:val="0"/>
          <w:marTop w:val="0"/>
          <w:marBottom w:val="0"/>
          <w:divBdr>
            <w:top w:val="none" w:sz="0" w:space="0" w:color="auto"/>
            <w:left w:val="none" w:sz="0" w:space="0" w:color="auto"/>
            <w:bottom w:val="none" w:sz="0" w:space="0" w:color="auto"/>
            <w:right w:val="none" w:sz="0" w:space="0" w:color="auto"/>
          </w:divBdr>
        </w:div>
        <w:div w:id="990788059">
          <w:marLeft w:val="480"/>
          <w:marRight w:val="0"/>
          <w:marTop w:val="0"/>
          <w:marBottom w:val="0"/>
          <w:divBdr>
            <w:top w:val="none" w:sz="0" w:space="0" w:color="auto"/>
            <w:left w:val="none" w:sz="0" w:space="0" w:color="auto"/>
            <w:bottom w:val="none" w:sz="0" w:space="0" w:color="auto"/>
            <w:right w:val="none" w:sz="0" w:space="0" w:color="auto"/>
          </w:divBdr>
        </w:div>
        <w:div w:id="567421888">
          <w:marLeft w:val="480"/>
          <w:marRight w:val="0"/>
          <w:marTop w:val="0"/>
          <w:marBottom w:val="0"/>
          <w:divBdr>
            <w:top w:val="none" w:sz="0" w:space="0" w:color="auto"/>
            <w:left w:val="none" w:sz="0" w:space="0" w:color="auto"/>
            <w:bottom w:val="none" w:sz="0" w:space="0" w:color="auto"/>
            <w:right w:val="none" w:sz="0" w:space="0" w:color="auto"/>
          </w:divBdr>
        </w:div>
        <w:div w:id="190270295">
          <w:marLeft w:val="480"/>
          <w:marRight w:val="0"/>
          <w:marTop w:val="0"/>
          <w:marBottom w:val="0"/>
          <w:divBdr>
            <w:top w:val="none" w:sz="0" w:space="0" w:color="auto"/>
            <w:left w:val="none" w:sz="0" w:space="0" w:color="auto"/>
            <w:bottom w:val="none" w:sz="0" w:space="0" w:color="auto"/>
            <w:right w:val="none" w:sz="0" w:space="0" w:color="auto"/>
          </w:divBdr>
        </w:div>
        <w:div w:id="1744177929">
          <w:marLeft w:val="480"/>
          <w:marRight w:val="0"/>
          <w:marTop w:val="0"/>
          <w:marBottom w:val="0"/>
          <w:divBdr>
            <w:top w:val="none" w:sz="0" w:space="0" w:color="auto"/>
            <w:left w:val="none" w:sz="0" w:space="0" w:color="auto"/>
            <w:bottom w:val="none" w:sz="0" w:space="0" w:color="auto"/>
            <w:right w:val="none" w:sz="0" w:space="0" w:color="auto"/>
          </w:divBdr>
        </w:div>
        <w:div w:id="1554121029">
          <w:marLeft w:val="480"/>
          <w:marRight w:val="0"/>
          <w:marTop w:val="0"/>
          <w:marBottom w:val="0"/>
          <w:divBdr>
            <w:top w:val="none" w:sz="0" w:space="0" w:color="auto"/>
            <w:left w:val="none" w:sz="0" w:space="0" w:color="auto"/>
            <w:bottom w:val="none" w:sz="0" w:space="0" w:color="auto"/>
            <w:right w:val="none" w:sz="0" w:space="0" w:color="auto"/>
          </w:divBdr>
        </w:div>
        <w:div w:id="849636849">
          <w:marLeft w:val="480"/>
          <w:marRight w:val="0"/>
          <w:marTop w:val="0"/>
          <w:marBottom w:val="0"/>
          <w:divBdr>
            <w:top w:val="none" w:sz="0" w:space="0" w:color="auto"/>
            <w:left w:val="none" w:sz="0" w:space="0" w:color="auto"/>
            <w:bottom w:val="none" w:sz="0" w:space="0" w:color="auto"/>
            <w:right w:val="none" w:sz="0" w:space="0" w:color="auto"/>
          </w:divBdr>
        </w:div>
        <w:div w:id="1552306404">
          <w:marLeft w:val="480"/>
          <w:marRight w:val="0"/>
          <w:marTop w:val="0"/>
          <w:marBottom w:val="0"/>
          <w:divBdr>
            <w:top w:val="none" w:sz="0" w:space="0" w:color="auto"/>
            <w:left w:val="none" w:sz="0" w:space="0" w:color="auto"/>
            <w:bottom w:val="none" w:sz="0" w:space="0" w:color="auto"/>
            <w:right w:val="none" w:sz="0" w:space="0" w:color="auto"/>
          </w:divBdr>
        </w:div>
        <w:div w:id="1779176693">
          <w:marLeft w:val="480"/>
          <w:marRight w:val="0"/>
          <w:marTop w:val="0"/>
          <w:marBottom w:val="0"/>
          <w:divBdr>
            <w:top w:val="none" w:sz="0" w:space="0" w:color="auto"/>
            <w:left w:val="none" w:sz="0" w:space="0" w:color="auto"/>
            <w:bottom w:val="none" w:sz="0" w:space="0" w:color="auto"/>
            <w:right w:val="none" w:sz="0" w:space="0" w:color="auto"/>
          </w:divBdr>
        </w:div>
        <w:div w:id="25641492">
          <w:marLeft w:val="480"/>
          <w:marRight w:val="0"/>
          <w:marTop w:val="0"/>
          <w:marBottom w:val="0"/>
          <w:divBdr>
            <w:top w:val="none" w:sz="0" w:space="0" w:color="auto"/>
            <w:left w:val="none" w:sz="0" w:space="0" w:color="auto"/>
            <w:bottom w:val="none" w:sz="0" w:space="0" w:color="auto"/>
            <w:right w:val="none" w:sz="0" w:space="0" w:color="auto"/>
          </w:divBdr>
        </w:div>
        <w:div w:id="288784302">
          <w:marLeft w:val="480"/>
          <w:marRight w:val="0"/>
          <w:marTop w:val="0"/>
          <w:marBottom w:val="0"/>
          <w:divBdr>
            <w:top w:val="none" w:sz="0" w:space="0" w:color="auto"/>
            <w:left w:val="none" w:sz="0" w:space="0" w:color="auto"/>
            <w:bottom w:val="none" w:sz="0" w:space="0" w:color="auto"/>
            <w:right w:val="none" w:sz="0" w:space="0" w:color="auto"/>
          </w:divBdr>
        </w:div>
        <w:div w:id="1368943049">
          <w:marLeft w:val="480"/>
          <w:marRight w:val="0"/>
          <w:marTop w:val="0"/>
          <w:marBottom w:val="0"/>
          <w:divBdr>
            <w:top w:val="none" w:sz="0" w:space="0" w:color="auto"/>
            <w:left w:val="none" w:sz="0" w:space="0" w:color="auto"/>
            <w:bottom w:val="none" w:sz="0" w:space="0" w:color="auto"/>
            <w:right w:val="none" w:sz="0" w:space="0" w:color="auto"/>
          </w:divBdr>
        </w:div>
        <w:div w:id="1891376682">
          <w:marLeft w:val="480"/>
          <w:marRight w:val="0"/>
          <w:marTop w:val="0"/>
          <w:marBottom w:val="0"/>
          <w:divBdr>
            <w:top w:val="none" w:sz="0" w:space="0" w:color="auto"/>
            <w:left w:val="none" w:sz="0" w:space="0" w:color="auto"/>
            <w:bottom w:val="none" w:sz="0" w:space="0" w:color="auto"/>
            <w:right w:val="none" w:sz="0" w:space="0" w:color="auto"/>
          </w:divBdr>
        </w:div>
        <w:div w:id="1145507830">
          <w:marLeft w:val="480"/>
          <w:marRight w:val="0"/>
          <w:marTop w:val="0"/>
          <w:marBottom w:val="0"/>
          <w:divBdr>
            <w:top w:val="none" w:sz="0" w:space="0" w:color="auto"/>
            <w:left w:val="none" w:sz="0" w:space="0" w:color="auto"/>
            <w:bottom w:val="none" w:sz="0" w:space="0" w:color="auto"/>
            <w:right w:val="none" w:sz="0" w:space="0" w:color="auto"/>
          </w:divBdr>
        </w:div>
        <w:div w:id="1447697119">
          <w:marLeft w:val="480"/>
          <w:marRight w:val="0"/>
          <w:marTop w:val="0"/>
          <w:marBottom w:val="0"/>
          <w:divBdr>
            <w:top w:val="none" w:sz="0" w:space="0" w:color="auto"/>
            <w:left w:val="none" w:sz="0" w:space="0" w:color="auto"/>
            <w:bottom w:val="none" w:sz="0" w:space="0" w:color="auto"/>
            <w:right w:val="none" w:sz="0" w:space="0" w:color="auto"/>
          </w:divBdr>
        </w:div>
        <w:div w:id="1911116030">
          <w:marLeft w:val="480"/>
          <w:marRight w:val="0"/>
          <w:marTop w:val="0"/>
          <w:marBottom w:val="0"/>
          <w:divBdr>
            <w:top w:val="none" w:sz="0" w:space="0" w:color="auto"/>
            <w:left w:val="none" w:sz="0" w:space="0" w:color="auto"/>
            <w:bottom w:val="none" w:sz="0" w:space="0" w:color="auto"/>
            <w:right w:val="none" w:sz="0" w:space="0" w:color="auto"/>
          </w:divBdr>
        </w:div>
        <w:div w:id="1157914019">
          <w:marLeft w:val="480"/>
          <w:marRight w:val="0"/>
          <w:marTop w:val="0"/>
          <w:marBottom w:val="0"/>
          <w:divBdr>
            <w:top w:val="none" w:sz="0" w:space="0" w:color="auto"/>
            <w:left w:val="none" w:sz="0" w:space="0" w:color="auto"/>
            <w:bottom w:val="none" w:sz="0" w:space="0" w:color="auto"/>
            <w:right w:val="none" w:sz="0" w:space="0" w:color="auto"/>
          </w:divBdr>
        </w:div>
        <w:div w:id="1255743904">
          <w:marLeft w:val="480"/>
          <w:marRight w:val="0"/>
          <w:marTop w:val="0"/>
          <w:marBottom w:val="0"/>
          <w:divBdr>
            <w:top w:val="none" w:sz="0" w:space="0" w:color="auto"/>
            <w:left w:val="none" w:sz="0" w:space="0" w:color="auto"/>
            <w:bottom w:val="none" w:sz="0" w:space="0" w:color="auto"/>
            <w:right w:val="none" w:sz="0" w:space="0" w:color="auto"/>
          </w:divBdr>
        </w:div>
        <w:div w:id="462621058">
          <w:marLeft w:val="480"/>
          <w:marRight w:val="0"/>
          <w:marTop w:val="0"/>
          <w:marBottom w:val="0"/>
          <w:divBdr>
            <w:top w:val="none" w:sz="0" w:space="0" w:color="auto"/>
            <w:left w:val="none" w:sz="0" w:space="0" w:color="auto"/>
            <w:bottom w:val="none" w:sz="0" w:space="0" w:color="auto"/>
            <w:right w:val="none" w:sz="0" w:space="0" w:color="auto"/>
          </w:divBdr>
        </w:div>
        <w:div w:id="1393576824">
          <w:marLeft w:val="480"/>
          <w:marRight w:val="0"/>
          <w:marTop w:val="0"/>
          <w:marBottom w:val="0"/>
          <w:divBdr>
            <w:top w:val="none" w:sz="0" w:space="0" w:color="auto"/>
            <w:left w:val="none" w:sz="0" w:space="0" w:color="auto"/>
            <w:bottom w:val="none" w:sz="0" w:space="0" w:color="auto"/>
            <w:right w:val="none" w:sz="0" w:space="0" w:color="auto"/>
          </w:divBdr>
        </w:div>
        <w:div w:id="1777291087">
          <w:marLeft w:val="480"/>
          <w:marRight w:val="0"/>
          <w:marTop w:val="0"/>
          <w:marBottom w:val="0"/>
          <w:divBdr>
            <w:top w:val="none" w:sz="0" w:space="0" w:color="auto"/>
            <w:left w:val="none" w:sz="0" w:space="0" w:color="auto"/>
            <w:bottom w:val="none" w:sz="0" w:space="0" w:color="auto"/>
            <w:right w:val="none" w:sz="0" w:space="0" w:color="auto"/>
          </w:divBdr>
        </w:div>
        <w:div w:id="928125554">
          <w:marLeft w:val="480"/>
          <w:marRight w:val="0"/>
          <w:marTop w:val="0"/>
          <w:marBottom w:val="0"/>
          <w:divBdr>
            <w:top w:val="none" w:sz="0" w:space="0" w:color="auto"/>
            <w:left w:val="none" w:sz="0" w:space="0" w:color="auto"/>
            <w:bottom w:val="none" w:sz="0" w:space="0" w:color="auto"/>
            <w:right w:val="none" w:sz="0" w:space="0" w:color="auto"/>
          </w:divBdr>
        </w:div>
      </w:divsChild>
    </w:div>
    <w:div w:id="470708555">
      <w:bodyDiv w:val="1"/>
      <w:marLeft w:val="0"/>
      <w:marRight w:val="0"/>
      <w:marTop w:val="0"/>
      <w:marBottom w:val="0"/>
      <w:divBdr>
        <w:top w:val="none" w:sz="0" w:space="0" w:color="auto"/>
        <w:left w:val="none" w:sz="0" w:space="0" w:color="auto"/>
        <w:bottom w:val="none" w:sz="0" w:space="0" w:color="auto"/>
        <w:right w:val="none" w:sz="0" w:space="0" w:color="auto"/>
      </w:divBdr>
      <w:divsChild>
        <w:div w:id="1251964276">
          <w:marLeft w:val="480"/>
          <w:marRight w:val="0"/>
          <w:marTop w:val="0"/>
          <w:marBottom w:val="0"/>
          <w:divBdr>
            <w:top w:val="none" w:sz="0" w:space="0" w:color="auto"/>
            <w:left w:val="none" w:sz="0" w:space="0" w:color="auto"/>
            <w:bottom w:val="none" w:sz="0" w:space="0" w:color="auto"/>
            <w:right w:val="none" w:sz="0" w:space="0" w:color="auto"/>
          </w:divBdr>
        </w:div>
        <w:div w:id="2073233138">
          <w:marLeft w:val="480"/>
          <w:marRight w:val="0"/>
          <w:marTop w:val="0"/>
          <w:marBottom w:val="0"/>
          <w:divBdr>
            <w:top w:val="none" w:sz="0" w:space="0" w:color="auto"/>
            <w:left w:val="none" w:sz="0" w:space="0" w:color="auto"/>
            <w:bottom w:val="none" w:sz="0" w:space="0" w:color="auto"/>
            <w:right w:val="none" w:sz="0" w:space="0" w:color="auto"/>
          </w:divBdr>
        </w:div>
        <w:div w:id="55782515">
          <w:marLeft w:val="480"/>
          <w:marRight w:val="0"/>
          <w:marTop w:val="0"/>
          <w:marBottom w:val="0"/>
          <w:divBdr>
            <w:top w:val="none" w:sz="0" w:space="0" w:color="auto"/>
            <w:left w:val="none" w:sz="0" w:space="0" w:color="auto"/>
            <w:bottom w:val="none" w:sz="0" w:space="0" w:color="auto"/>
            <w:right w:val="none" w:sz="0" w:space="0" w:color="auto"/>
          </w:divBdr>
        </w:div>
        <w:div w:id="1008865679">
          <w:marLeft w:val="480"/>
          <w:marRight w:val="0"/>
          <w:marTop w:val="0"/>
          <w:marBottom w:val="0"/>
          <w:divBdr>
            <w:top w:val="none" w:sz="0" w:space="0" w:color="auto"/>
            <w:left w:val="none" w:sz="0" w:space="0" w:color="auto"/>
            <w:bottom w:val="none" w:sz="0" w:space="0" w:color="auto"/>
            <w:right w:val="none" w:sz="0" w:space="0" w:color="auto"/>
          </w:divBdr>
        </w:div>
        <w:div w:id="370964028">
          <w:marLeft w:val="480"/>
          <w:marRight w:val="0"/>
          <w:marTop w:val="0"/>
          <w:marBottom w:val="0"/>
          <w:divBdr>
            <w:top w:val="none" w:sz="0" w:space="0" w:color="auto"/>
            <w:left w:val="none" w:sz="0" w:space="0" w:color="auto"/>
            <w:bottom w:val="none" w:sz="0" w:space="0" w:color="auto"/>
            <w:right w:val="none" w:sz="0" w:space="0" w:color="auto"/>
          </w:divBdr>
        </w:div>
        <w:div w:id="379594319">
          <w:marLeft w:val="480"/>
          <w:marRight w:val="0"/>
          <w:marTop w:val="0"/>
          <w:marBottom w:val="0"/>
          <w:divBdr>
            <w:top w:val="none" w:sz="0" w:space="0" w:color="auto"/>
            <w:left w:val="none" w:sz="0" w:space="0" w:color="auto"/>
            <w:bottom w:val="none" w:sz="0" w:space="0" w:color="auto"/>
            <w:right w:val="none" w:sz="0" w:space="0" w:color="auto"/>
          </w:divBdr>
        </w:div>
        <w:div w:id="847602837">
          <w:marLeft w:val="480"/>
          <w:marRight w:val="0"/>
          <w:marTop w:val="0"/>
          <w:marBottom w:val="0"/>
          <w:divBdr>
            <w:top w:val="none" w:sz="0" w:space="0" w:color="auto"/>
            <w:left w:val="none" w:sz="0" w:space="0" w:color="auto"/>
            <w:bottom w:val="none" w:sz="0" w:space="0" w:color="auto"/>
            <w:right w:val="none" w:sz="0" w:space="0" w:color="auto"/>
          </w:divBdr>
        </w:div>
        <w:div w:id="1107651554">
          <w:marLeft w:val="480"/>
          <w:marRight w:val="0"/>
          <w:marTop w:val="0"/>
          <w:marBottom w:val="0"/>
          <w:divBdr>
            <w:top w:val="none" w:sz="0" w:space="0" w:color="auto"/>
            <w:left w:val="none" w:sz="0" w:space="0" w:color="auto"/>
            <w:bottom w:val="none" w:sz="0" w:space="0" w:color="auto"/>
            <w:right w:val="none" w:sz="0" w:space="0" w:color="auto"/>
          </w:divBdr>
        </w:div>
        <w:div w:id="1847597187">
          <w:marLeft w:val="480"/>
          <w:marRight w:val="0"/>
          <w:marTop w:val="0"/>
          <w:marBottom w:val="0"/>
          <w:divBdr>
            <w:top w:val="none" w:sz="0" w:space="0" w:color="auto"/>
            <w:left w:val="none" w:sz="0" w:space="0" w:color="auto"/>
            <w:bottom w:val="none" w:sz="0" w:space="0" w:color="auto"/>
            <w:right w:val="none" w:sz="0" w:space="0" w:color="auto"/>
          </w:divBdr>
        </w:div>
        <w:div w:id="1521043010">
          <w:marLeft w:val="480"/>
          <w:marRight w:val="0"/>
          <w:marTop w:val="0"/>
          <w:marBottom w:val="0"/>
          <w:divBdr>
            <w:top w:val="none" w:sz="0" w:space="0" w:color="auto"/>
            <w:left w:val="none" w:sz="0" w:space="0" w:color="auto"/>
            <w:bottom w:val="none" w:sz="0" w:space="0" w:color="auto"/>
            <w:right w:val="none" w:sz="0" w:space="0" w:color="auto"/>
          </w:divBdr>
        </w:div>
        <w:div w:id="1833327455">
          <w:marLeft w:val="480"/>
          <w:marRight w:val="0"/>
          <w:marTop w:val="0"/>
          <w:marBottom w:val="0"/>
          <w:divBdr>
            <w:top w:val="none" w:sz="0" w:space="0" w:color="auto"/>
            <w:left w:val="none" w:sz="0" w:space="0" w:color="auto"/>
            <w:bottom w:val="none" w:sz="0" w:space="0" w:color="auto"/>
            <w:right w:val="none" w:sz="0" w:space="0" w:color="auto"/>
          </w:divBdr>
        </w:div>
        <w:div w:id="1875386424">
          <w:marLeft w:val="480"/>
          <w:marRight w:val="0"/>
          <w:marTop w:val="0"/>
          <w:marBottom w:val="0"/>
          <w:divBdr>
            <w:top w:val="none" w:sz="0" w:space="0" w:color="auto"/>
            <w:left w:val="none" w:sz="0" w:space="0" w:color="auto"/>
            <w:bottom w:val="none" w:sz="0" w:space="0" w:color="auto"/>
            <w:right w:val="none" w:sz="0" w:space="0" w:color="auto"/>
          </w:divBdr>
        </w:div>
        <w:div w:id="318465884">
          <w:marLeft w:val="480"/>
          <w:marRight w:val="0"/>
          <w:marTop w:val="0"/>
          <w:marBottom w:val="0"/>
          <w:divBdr>
            <w:top w:val="none" w:sz="0" w:space="0" w:color="auto"/>
            <w:left w:val="none" w:sz="0" w:space="0" w:color="auto"/>
            <w:bottom w:val="none" w:sz="0" w:space="0" w:color="auto"/>
            <w:right w:val="none" w:sz="0" w:space="0" w:color="auto"/>
          </w:divBdr>
        </w:div>
        <w:div w:id="1755206518">
          <w:marLeft w:val="480"/>
          <w:marRight w:val="0"/>
          <w:marTop w:val="0"/>
          <w:marBottom w:val="0"/>
          <w:divBdr>
            <w:top w:val="none" w:sz="0" w:space="0" w:color="auto"/>
            <w:left w:val="none" w:sz="0" w:space="0" w:color="auto"/>
            <w:bottom w:val="none" w:sz="0" w:space="0" w:color="auto"/>
            <w:right w:val="none" w:sz="0" w:space="0" w:color="auto"/>
          </w:divBdr>
        </w:div>
        <w:div w:id="143401809">
          <w:marLeft w:val="480"/>
          <w:marRight w:val="0"/>
          <w:marTop w:val="0"/>
          <w:marBottom w:val="0"/>
          <w:divBdr>
            <w:top w:val="none" w:sz="0" w:space="0" w:color="auto"/>
            <w:left w:val="none" w:sz="0" w:space="0" w:color="auto"/>
            <w:bottom w:val="none" w:sz="0" w:space="0" w:color="auto"/>
            <w:right w:val="none" w:sz="0" w:space="0" w:color="auto"/>
          </w:divBdr>
        </w:div>
        <w:div w:id="1574658679">
          <w:marLeft w:val="480"/>
          <w:marRight w:val="0"/>
          <w:marTop w:val="0"/>
          <w:marBottom w:val="0"/>
          <w:divBdr>
            <w:top w:val="none" w:sz="0" w:space="0" w:color="auto"/>
            <w:left w:val="none" w:sz="0" w:space="0" w:color="auto"/>
            <w:bottom w:val="none" w:sz="0" w:space="0" w:color="auto"/>
            <w:right w:val="none" w:sz="0" w:space="0" w:color="auto"/>
          </w:divBdr>
        </w:div>
        <w:div w:id="454639920">
          <w:marLeft w:val="480"/>
          <w:marRight w:val="0"/>
          <w:marTop w:val="0"/>
          <w:marBottom w:val="0"/>
          <w:divBdr>
            <w:top w:val="none" w:sz="0" w:space="0" w:color="auto"/>
            <w:left w:val="none" w:sz="0" w:space="0" w:color="auto"/>
            <w:bottom w:val="none" w:sz="0" w:space="0" w:color="auto"/>
            <w:right w:val="none" w:sz="0" w:space="0" w:color="auto"/>
          </w:divBdr>
        </w:div>
        <w:div w:id="1525745142">
          <w:marLeft w:val="480"/>
          <w:marRight w:val="0"/>
          <w:marTop w:val="0"/>
          <w:marBottom w:val="0"/>
          <w:divBdr>
            <w:top w:val="none" w:sz="0" w:space="0" w:color="auto"/>
            <w:left w:val="none" w:sz="0" w:space="0" w:color="auto"/>
            <w:bottom w:val="none" w:sz="0" w:space="0" w:color="auto"/>
            <w:right w:val="none" w:sz="0" w:space="0" w:color="auto"/>
          </w:divBdr>
        </w:div>
        <w:div w:id="741682179">
          <w:marLeft w:val="480"/>
          <w:marRight w:val="0"/>
          <w:marTop w:val="0"/>
          <w:marBottom w:val="0"/>
          <w:divBdr>
            <w:top w:val="none" w:sz="0" w:space="0" w:color="auto"/>
            <w:left w:val="none" w:sz="0" w:space="0" w:color="auto"/>
            <w:bottom w:val="none" w:sz="0" w:space="0" w:color="auto"/>
            <w:right w:val="none" w:sz="0" w:space="0" w:color="auto"/>
          </w:divBdr>
        </w:div>
        <w:div w:id="169687224">
          <w:marLeft w:val="480"/>
          <w:marRight w:val="0"/>
          <w:marTop w:val="0"/>
          <w:marBottom w:val="0"/>
          <w:divBdr>
            <w:top w:val="none" w:sz="0" w:space="0" w:color="auto"/>
            <w:left w:val="none" w:sz="0" w:space="0" w:color="auto"/>
            <w:bottom w:val="none" w:sz="0" w:space="0" w:color="auto"/>
            <w:right w:val="none" w:sz="0" w:space="0" w:color="auto"/>
          </w:divBdr>
        </w:div>
        <w:div w:id="11496556">
          <w:marLeft w:val="480"/>
          <w:marRight w:val="0"/>
          <w:marTop w:val="0"/>
          <w:marBottom w:val="0"/>
          <w:divBdr>
            <w:top w:val="none" w:sz="0" w:space="0" w:color="auto"/>
            <w:left w:val="none" w:sz="0" w:space="0" w:color="auto"/>
            <w:bottom w:val="none" w:sz="0" w:space="0" w:color="auto"/>
            <w:right w:val="none" w:sz="0" w:space="0" w:color="auto"/>
          </w:divBdr>
        </w:div>
        <w:div w:id="440035185">
          <w:marLeft w:val="480"/>
          <w:marRight w:val="0"/>
          <w:marTop w:val="0"/>
          <w:marBottom w:val="0"/>
          <w:divBdr>
            <w:top w:val="none" w:sz="0" w:space="0" w:color="auto"/>
            <w:left w:val="none" w:sz="0" w:space="0" w:color="auto"/>
            <w:bottom w:val="none" w:sz="0" w:space="0" w:color="auto"/>
            <w:right w:val="none" w:sz="0" w:space="0" w:color="auto"/>
          </w:divBdr>
        </w:div>
        <w:div w:id="1863594641">
          <w:marLeft w:val="480"/>
          <w:marRight w:val="0"/>
          <w:marTop w:val="0"/>
          <w:marBottom w:val="0"/>
          <w:divBdr>
            <w:top w:val="none" w:sz="0" w:space="0" w:color="auto"/>
            <w:left w:val="none" w:sz="0" w:space="0" w:color="auto"/>
            <w:bottom w:val="none" w:sz="0" w:space="0" w:color="auto"/>
            <w:right w:val="none" w:sz="0" w:space="0" w:color="auto"/>
          </w:divBdr>
        </w:div>
        <w:div w:id="64300643">
          <w:marLeft w:val="480"/>
          <w:marRight w:val="0"/>
          <w:marTop w:val="0"/>
          <w:marBottom w:val="0"/>
          <w:divBdr>
            <w:top w:val="none" w:sz="0" w:space="0" w:color="auto"/>
            <w:left w:val="none" w:sz="0" w:space="0" w:color="auto"/>
            <w:bottom w:val="none" w:sz="0" w:space="0" w:color="auto"/>
            <w:right w:val="none" w:sz="0" w:space="0" w:color="auto"/>
          </w:divBdr>
        </w:div>
        <w:div w:id="1017779709">
          <w:marLeft w:val="480"/>
          <w:marRight w:val="0"/>
          <w:marTop w:val="0"/>
          <w:marBottom w:val="0"/>
          <w:divBdr>
            <w:top w:val="none" w:sz="0" w:space="0" w:color="auto"/>
            <w:left w:val="none" w:sz="0" w:space="0" w:color="auto"/>
            <w:bottom w:val="none" w:sz="0" w:space="0" w:color="auto"/>
            <w:right w:val="none" w:sz="0" w:space="0" w:color="auto"/>
          </w:divBdr>
        </w:div>
        <w:div w:id="488518568">
          <w:marLeft w:val="480"/>
          <w:marRight w:val="0"/>
          <w:marTop w:val="0"/>
          <w:marBottom w:val="0"/>
          <w:divBdr>
            <w:top w:val="none" w:sz="0" w:space="0" w:color="auto"/>
            <w:left w:val="none" w:sz="0" w:space="0" w:color="auto"/>
            <w:bottom w:val="none" w:sz="0" w:space="0" w:color="auto"/>
            <w:right w:val="none" w:sz="0" w:space="0" w:color="auto"/>
          </w:divBdr>
        </w:div>
        <w:div w:id="1175263982">
          <w:marLeft w:val="480"/>
          <w:marRight w:val="0"/>
          <w:marTop w:val="0"/>
          <w:marBottom w:val="0"/>
          <w:divBdr>
            <w:top w:val="none" w:sz="0" w:space="0" w:color="auto"/>
            <w:left w:val="none" w:sz="0" w:space="0" w:color="auto"/>
            <w:bottom w:val="none" w:sz="0" w:space="0" w:color="auto"/>
            <w:right w:val="none" w:sz="0" w:space="0" w:color="auto"/>
          </w:divBdr>
        </w:div>
        <w:div w:id="746153697">
          <w:marLeft w:val="480"/>
          <w:marRight w:val="0"/>
          <w:marTop w:val="0"/>
          <w:marBottom w:val="0"/>
          <w:divBdr>
            <w:top w:val="none" w:sz="0" w:space="0" w:color="auto"/>
            <w:left w:val="none" w:sz="0" w:space="0" w:color="auto"/>
            <w:bottom w:val="none" w:sz="0" w:space="0" w:color="auto"/>
            <w:right w:val="none" w:sz="0" w:space="0" w:color="auto"/>
          </w:divBdr>
        </w:div>
        <w:div w:id="1599219891">
          <w:marLeft w:val="480"/>
          <w:marRight w:val="0"/>
          <w:marTop w:val="0"/>
          <w:marBottom w:val="0"/>
          <w:divBdr>
            <w:top w:val="none" w:sz="0" w:space="0" w:color="auto"/>
            <w:left w:val="none" w:sz="0" w:space="0" w:color="auto"/>
            <w:bottom w:val="none" w:sz="0" w:space="0" w:color="auto"/>
            <w:right w:val="none" w:sz="0" w:space="0" w:color="auto"/>
          </w:divBdr>
        </w:div>
        <w:div w:id="2089761825">
          <w:marLeft w:val="480"/>
          <w:marRight w:val="0"/>
          <w:marTop w:val="0"/>
          <w:marBottom w:val="0"/>
          <w:divBdr>
            <w:top w:val="none" w:sz="0" w:space="0" w:color="auto"/>
            <w:left w:val="none" w:sz="0" w:space="0" w:color="auto"/>
            <w:bottom w:val="none" w:sz="0" w:space="0" w:color="auto"/>
            <w:right w:val="none" w:sz="0" w:space="0" w:color="auto"/>
          </w:divBdr>
        </w:div>
        <w:div w:id="1285423432">
          <w:marLeft w:val="480"/>
          <w:marRight w:val="0"/>
          <w:marTop w:val="0"/>
          <w:marBottom w:val="0"/>
          <w:divBdr>
            <w:top w:val="none" w:sz="0" w:space="0" w:color="auto"/>
            <w:left w:val="none" w:sz="0" w:space="0" w:color="auto"/>
            <w:bottom w:val="none" w:sz="0" w:space="0" w:color="auto"/>
            <w:right w:val="none" w:sz="0" w:space="0" w:color="auto"/>
          </w:divBdr>
        </w:div>
        <w:div w:id="1098403451">
          <w:marLeft w:val="480"/>
          <w:marRight w:val="0"/>
          <w:marTop w:val="0"/>
          <w:marBottom w:val="0"/>
          <w:divBdr>
            <w:top w:val="none" w:sz="0" w:space="0" w:color="auto"/>
            <w:left w:val="none" w:sz="0" w:space="0" w:color="auto"/>
            <w:bottom w:val="none" w:sz="0" w:space="0" w:color="auto"/>
            <w:right w:val="none" w:sz="0" w:space="0" w:color="auto"/>
          </w:divBdr>
        </w:div>
        <w:div w:id="1843281430">
          <w:marLeft w:val="480"/>
          <w:marRight w:val="0"/>
          <w:marTop w:val="0"/>
          <w:marBottom w:val="0"/>
          <w:divBdr>
            <w:top w:val="none" w:sz="0" w:space="0" w:color="auto"/>
            <w:left w:val="none" w:sz="0" w:space="0" w:color="auto"/>
            <w:bottom w:val="none" w:sz="0" w:space="0" w:color="auto"/>
            <w:right w:val="none" w:sz="0" w:space="0" w:color="auto"/>
          </w:divBdr>
        </w:div>
        <w:div w:id="1967740152">
          <w:marLeft w:val="480"/>
          <w:marRight w:val="0"/>
          <w:marTop w:val="0"/>
          <w:marBottom w:val="0"/>
          <w:divBdr>
            <w:top w:val="none" w:sz="0" w:space="0" w:color="auto"/>
            <w:left w:val="none" w:sz="0" w:space="0" w:color="auto"/>
            <w:bottom w:val="none" w:sz="0" w:space="0" w:color="auto"/>
            <w:right w:val="none" w:sz="0" w:space="0" w:color="auto"/>
          </w:divBdr>
        </w:div>
        <w:div w:id="1552418293">
          <w:marLeft w:val="480"/>
          <w:marRight w:val="0"/>
          <w:marTop w:val="0"/>
          <w:marBottom w:val="0"/>
          <w:divBdr>
            <w:top w:val="none" w:sz="0" w:space="0" w:color="auto"/>
            <w:left w:val="none" w:sz="0" w:space="0" w:color="auto"/>
            <w:bottom w:val="none" w:sz="0" w:space="0" w:color="auto"/>
            <w:right w:val="none" w:sz="0" w:space="0" w:color="auto"/>
          </w:divBdr>
        </w:div>
        <w:div w:id="376318877">
          <w:marLeft w:val="480"/>
          <w:marRight w:val="0"/>
          <w:marTop w:val="0"/>
          <w:marBottom w:val="0"/>
          <w:divBdr>
            <w:top w:val="none" w:sz="0" w:space="0" w:color="auto"/>
            <w:left w:val="none" w:sz="0" w:space="0" w:color="auto"/>
            <w:bottom w:val="none" w:sz="0" w:space="0" w:color="auto"/>
            <w:right w:val="none" w:sz="0" w:space="0" w:color="auto"/>
          </w:divBdr>
        </w:div>
        <w:div w:id="1261067261">
          <w:marLeft w:val="480"/>
          <w:marRight w:val="0"/>
          <w:marTop w:val="0"/>
          <w:marBottom w:val="0"/>
          <w:divBdr>
            <w:top w:val="none" w:sz="0" w:space="0" w:color="auto"/>
            <w:left w:val="none" w:sz="0" w:space="0" w:color="auto"/>
            <w:bottom w:val="none" w:sz="0" w:space="0" w:color="auto"/>
            <w:right w:val="none" w:sz="0" w:space="0" w:color="auto"/>
          </w:divBdr>
        </w:div>
        <w:div w:id="389499748">
          <w:marLeft w:val="480"/>
          <w:marRight w:val="0"/>
          <w:marTop w:val="0"/>
          <w:marBottom w:val="0"/>
          <w:divBdr>
            <w:top w:val="none" w:sz="0" w:space="0" w:color="auto"/>
            <w:left w:val="none" w:sz="0" w:space="0" w:color="auto"/>
            <w:bottom w:val="none" w:sz="0" w:space="0" w:color="auto"/>
            <w:right w:val="none" w:sz="0" w:space="0" w:color="auto"/>
          </w:divBdr>
        </w:div>
        <w:div w:id="1808088057">
          <w:marLeft w:val="480"/>
          <w:marRight w:val="0"/>
          <w:marTop w:val="0"/>
          <w:marBottom w:val="0"/>
          <w:divBdr>
            <w:top w:val="none" w:sz="0" w:space="0" w:color="auto"/>
            <w:left w:val="none" w:sz="0" w:space="0" w:color="auto"/>
            <w:bottom w:val="none" w:sz="0" w:space="0" w:color="auto"/>
            <w:right w:val="none" w:sz="0" w:space="0" w:color="auto"/>
          </w:divBdr>
        </w:div>
        <w:div w:id="1419987844">
          <w:marLeft w:val="480"/>
          <w:marRight w:val="0"/>
          <w:marTop w:val="0"/>
          <w:marBottom w:val="0"/>
          <w:divBdr>
            <w:top w:val="none" w:sz="0" w:space="0" w:color="auto"/>
            <w:left w:val="none" w:sz="0" w:space="0" w:color="auto"/>
            <w:bottom w:val="none" w:sz="0" w:space="0" w:color="auto"/>
            <w:right w:val="none" w:sz="0" w:space="0" w:color="auto"/>
          </w:divBdr>
        </w:div>
        <w:div w:id="530654718">
          <w:marLeft w:val="480"/>
          <w:marRight w:val="0"/>
          <w:marTop w:val="0"/>
          <w:marBottom w:val="0"/>
          <w:divBdr>
            <w:top w:val="none" w:sz="0" w:space="0" w:color="auto"/>
            <w:left w:val="none" w:sz="0" w:space="0" w:color="auto"/>
            <w:bottom w:val="none" w:sz="0" w:space="0" w:color="auto"/>
            <w:right w:val="none" w:sz="0" w:space="0" w:color="auto"/>
          </w:divBdr>
        </w:div>
      </w:divsChild>
    </w:div>
    <w:div w:id="472404713">
      <w:bodyDiv w:val="1"/>
      <w:marLeft w:val="0"/>
      <w:marRight w:val="0"/>
      <w:marTop w:val="0"/>
      <w:marBottom w:val="0"/>
      <w:divBdr>
        <w:top w:val="none" w:sz="0" w:space="0" w:color="auto"/>
        <w:left w:val="none" w:sz="0" w:space="0" w:color="auto"/>
        <w:bottom w:val="none" w:sz="0" w:space="0" w:color="auto"/>
        <w:right w:val="none" w:sz="0" w:space="0" w:color="auto"/>
      </w:divBdr>
      <w:divsChild>
        <w:div w:id="308367841">
          <w:marLeft w:val="480"/>
          <w:marRight w:val="0"/>
          <w:marTop w:val="0"/>
          <w:marBottom w:val="0"/>
          <w:divBdr>
            <w:top w:val="none" w:sz="0" w:space="0" w:color="auto"/>
            <w:left w:val="none" w:sz="0" w:space="0" w:color="auto"/>
            <w:bottom w:val="none" w:sz="0" w:space="0" w:color="auto"/>
            <w:right w:val="none" w:sz="0" w:space="0" w:color="auto"/>
          </w:divBdr>
        </w:div>
        <w:div w:id="1480996252">
          <w:marLeft w:val="480"/>
          <w:marRight w:val="0"/>
          <w:marTop w:val="0"/>
          <w:marBottom w:val="0"/>
          <w:divBdr>
            <w:top w:val="none" w:sz="0" w:space="0" w:color="auto"/>
            <w:left w:val="none" w:sz="0" w:space="0" w:color="auto"/>
            <w:bottom w:val="none" w:sz="0" w:space="0" w:color="auto"/>
            <w:right w:val="none" w:sz="0" w:space="0" w:color="auto"/>
          </w:divBdr>
        </w:div>
        <w:div w:id="1037270687">
          <w:marLeft w:val="480"/>
          <w:marRight w:val="0"/>
          <w:marTop w:val="0"/>
          <w:marBottom w:val="0"/>
          <w:divBdr>
            <w:top w:val="none" w:sz="0" w:space="0" w:color="auto"/>
            <w:left w:val="none" w:sz="0" w:space="0" w:color="auto"/>
            <w:bottom w:val="none" w:sz="0" w:space="0" w:color="auto"/>
            <w:right w:val="none" w:sz="0" w:space="0" w:color="auto"/>
          </w:divBdr>
        </w:div>
        <w:div w:id="886792400">
          <w:marLeft w:val="480"/>
          <w:marRight w:val="0"/>
          <w:marTop w:val="0"/>
          <w:marBottom w:val="0"/>
          <w:divBdr>
            <w:top w:val="none" w:sz="0" w:space="0" w:color="auto"/>
            <w:left w:val="none" w:sz="0" w:space="0" w:color="auto"/>
            <w:bottom w:val="none" w:sz="0" w:space="0" w:color="auto"/>
            <w:right w:val="none" w:sz="0" w:space="0" w:color="auto"/>
          </w:divBdr>
        </w:div>
        <w:div w:id="662901637">
          <w:marLeft w:val="480"/>
          <w:marRight w:val="0"/>
          <w:marTop w:val="0"/>
          <w:marBottom w:val="0"/>
          <w:divBdr>
            <w:top w:val="none" w:sz="0" w:space="0" w:color="auto"/>
            <w:left w:val="none" w:sz="0" w:space="0" w:color="auto"/>
            <w:bottom w:val="none" w:sz="0" w:space="0" w:color="auto"/>
            <w:right w:val="none" w:sz="0" w:space="0" w:color="auto"/>
          </w:divBdr>
        </w:div>
        <w:div w:id="1424884413">
          <w:marLeft w:val="480"/>
          <w:marRight w:val="0"/>
          <w:marTop w:val="0"/>
          <w:marBottom w:val="0"/>
          <w:divBdr>
            <w:top w:val="none" w:sz="0" w:space="0" w:color="auto"/>
            <w:left w:val="none" w:sz="0" w:space="0" w:color="auto"/>
            <w:bottom w:val="none" w:sz="0" w:space="0" w:color="auto"/>
            <w:right w:val="none" w:sz="0" w:space="0" w:color="auto"/>
          </w:divBdr>
        </w:div>
        <w:div w:id="540286386">
          <w:marLeft w:val="480"/>
          <w:marRight w:val="0"/>
          <w:marTop w:val="0"/>
          <w:marBottom w:val="0"/>
          <w:divBdr>
            <w:top w:val="none" w:sz="0" w:space="0" w:color="auto"/>
            <w:left w:val="none" w:sz="0" w:space="0" w:color="auto"/>
            <w:bottom w:val="none" w:sz="0" w:space="0" w:color="auto"/>
            <w:right w:val="none" w:sz="0" w:space="0" w:color="auto"/>
          </w:divBdr>
        </w:div>
        <w:div w:id="1374844651">
          <w:marLeft w:val="480"/>
          <w:marRight w:val="0"/>
          <w:marTop w:val="0"/>
          <w:marBottom w:val="0"/>
          <w:divBdr>
            <w:top w:val="none" w:sz="0" w:space="0" w:color="auto"/>
            <w:left w:val="none" w:sz="0" w:space="0" w:color="auto"/>
            <w:bottom w:val="none" w:sz="0" w:space="0" w:color="auto"/>
            <w:right w:val="none" w:sz="0" w:space="0" w:color="auto"/>
          </w:divBdr>
        </w:div>
        <w:div w:id="1128858361">
          <w:marLeft w:val="480"/>
          <w:marRight w:val="0"/>
          <w:marTop w:val="0"/>
          <w:marBottom w:val="0"/>
          <w:divBdr>
            <w:top w:val="none" w:sz="0" w:space="0" w:color="auto"/>
            <w:left w:val="none" w:sz="0" w:space="0" w:color="auto"/>
            <w:bottom w:val="none" w:sz="0" w:space="0" w:color="auto"/>
            <w:right w:val="none" w:sz="0" w:space="0" w:color="auto"/>
          </w:divBdr>
        </w:div>
        <w:div w:id="355085415">
          <w:marLeft w:val="480"/>
          <w:marRight w:val="0"/>
          <w:marTop w:val="0"/>
          <w:marBottom w:val="0"/>
          <w:divBdr>
            <w:top w:val="none" w:sz="0" w:space="0" w:color="auto"/>
            <w:left w:val="none" w:sz="0" w:space="0" w:color="auto"/>
            <w:bottom w:val="none" w:sz="0" w:space="0" w:color="auto"/>
            <w:right w:val="none" w:sz="0" w:space="0" w:color="auto"/>
          </w:divBdr>
        </w:div>
        <w:div w:id="33504309">
          <w:marLeft w:val="480"/>
          <w:marRight w:val="0"/>
          <w:marTop w:val="0"/>
          <w:marBottom w:val="0"/>
          <w:divBdr>
            <w:top w:val="none" w:sz="0" w:space="0" w:color="auto"/>
            <w:left w:val="none" w:sz="0" w:space="0" w:color="auto"/>
            <w:bottom w:val="none" w:sz="0" w:space="0" w:color="auto"/>
            <w:right w:val="none" w:sz="0" w:space="0" w:color="auto"/>
          </w:divBdr>
        </w:div>
        <w:div w:id="1493836026">
          <w:marLeft w:val="480"/>
          <w:marRight w:val="0"/>
          <w:marTop w:val="0"/>
          <w:marBottom w:val="0"/>
          <w:divBdr>
            <w:top w:val="none" w:sz="0" w:space="0" w:color="auto"/>
            <w:left w:val="none" w:sz="0" w:space="0" w:color="auto"/>
            <w:bottom w:val="none" w:sz="0" w:space="0" w:color="auto"/>
            <w:right w:val="none" w:sz="0" w:space="0" w:color="auto"/>
          </w:divBdr>
        </w:div>
        <w:div w:id="513541130">
          <w:marLeft w:val="480"/>
          <w:marRight w:val="0"/>
          <w:marTop w:val="0"/>
          <w:marBottom w:val="0"/>
          <w:divBdr>
            <w:top w:val="none" w:sz="0" w:space="0" w:color="auto"/>
            <w:left w:val="none" w:sz="0" w:space="0" w:color="auto"/>
            <w:bottom w:val="none" w:sz="0" w:space="0" w:color="auto"/>
            <w:right w:val="none" w:sz="0" w:space="0" w:color="auto"/>
          </w:divBdr>
        </w:div>
        <w:div w:id="1960602854">
          <w:marLeft w:val="480"/>
          <w:marRight w:val="0"/>
          <w:marTop w:val="0"/>
          <w:marBottom w:val="0"/>
          <w:divBdr>
            <w:top w:val="none" w:sz="0" w:space="0" w:color="auto"/>
            <w:left w:val="none" w:sz="0" w:space="0" w:color="auto"/>
            <w:bottom w:val="none" w:sz="0" w:space="0" w:color="auto"/>
            <w:right w:val="none" w:sz="0" w:space="0" w:color="auto"/>
          </w:divBdr>
        </w:div>
        <w:div w:id="1233001919">
          <w:marLeft w:val="480"/>
          <w:marRight w:val="0"/>
          <w:marTop w:val="0"/>
          <w:marBottom w:val="0"/>
          <w:divBdr>
            <w:top w:val="none" w:sz="0" w:space="0" w:color="auto"/>
            <w:left w:val="none" w:sz="0" w:space="0" w:color="auto"/>
            <w:bottom w:val="none" w:sz="0" w:space="0" w:color="auto"/>
            <w:right w:val="none" w:sz="0" w:space="0" w:color="auto"/>
          </w:divBdr>
        </w:div>
        <w:div w:id="767694536">
          <w:marLeft w:val="480"/>
          <w:marRight w:val="0"/>
          <w:marTop w:val="0"/>
          <w:marBottom w:val="0"/>
          <w:divBdr>
            <w:top w:val="none" w:sz="0" w:space="0" w:color="auto"/>
            <w:left w:val="none" w:sz="0" w:space="0" w:color="auto"/>
            <w:bottom w:val="none" w:sz="0" w:space="0" w:color="auto"/>
            <w:right w:val="none" w:sz="0" w:space="0" w:color="auto"/>
          </w:divBdr>
        </w:div>
        <w:div w:id="316766053">
          <w:marLeft w:val="480"/>
          <w:marRight w:val="0"/>
          <w:marTop w:val="0"/>
          <w:marBottom w:val="0"/>
          <w:divBdr>
            <w:top w:val="none" w:sz="0" w:space="0" w:color="auto"/>
            <w:left w:val="none" w:sz="0" w:space="0" w:color="auto"/>
            <w:bottom w:val="none" w:sz="0" w:space="0" w:color="auto"/>
            <w:right w:val="none" w:sz="0" w:space="0" w:color="auto"/>
          </w:divBdr>
        </w:div>
        <w:div w:id="34157987">
          <w:marLeft w:val="480"/>
          <w:marRight w:val="0"/>
          <w:marTop w:val="0"/>
          <w:marBottom w:val="0"/>
          <w:divBdr>
            <w:top w:val="none" w:sz="0" w:space="0" w:color="auto"/>
            <w:left w:val="none" w:sz="0" w:space="0" w:color="auto"/>
            <w:bottom w:val="none" w:sz="0" w:space="0" w:color="auto"/>
            <w:right w:val="none" w:sz="0" w:space="0" w:color="auto"/>
          </w:divBdr>
        </w:div>
        <w:div w:id="917597138">
          <w:marLeft w:val="480"/>
          <w:marRight w:val="0"/>
          <w:marTop w:val="0"/>
          <w:marBottom w:val="0"/>
          <w:divBdr>
            <w:top w:val="none" w:sz="0" w:space="0" w:color="auto"/>
            <w:left w:val="none" w:sz="0" w:space="0" w:color="auto"/>
            <w:bottom w:val="none" w:sz="0" w:space="0" w:color="auto"/>
            <w:right w:val="none" w:sz="0" w:space="0" w:color="auto"/>
          </w:divBdr>
        </w:div>
        <w:div w:id="1876238633">
          <w:marLeft w:val="480"/>
          <w:marRight w:val="0"/>
          <w:marTop w:val="0"/>
          <w:marBottom w:val="0"/>
          <w:divBdr>
            <w:top w:val="none" w:sz="0" w:space="0" w:color="auto"/>
            <w:left w:val="none" w:sz="0" w:space="0" w:color="auto"/>
            <w:bottom w:val="none" w:sz="0" w:space="0" w:color="auto"/>
            <w:right w:val="none" w:sz="0" w:space="0" w:color="auto"/>
          </w:divBdr>
        </w:div>
        <w:div w:id="684595110">
          <w:marLeft w:val="480"/>
          <w:marRight w:val="0"/>
          <w:marTop w:val="0"/>
          <w:marBottom w:val="0"/>
          <w:divBdr>
            <w:top w:val="none" w:sz="0" w:space="0" w:color="auto"/>
            <w:left w:val="none" w:sz="0" w:space="0" w:color="auto"/>
            <w:bottom w:val="none" w:sz="0" w:space="0" w:color="auto"/>
            <w:right w:val="none" w:sz="0" w:space="0" w:color="auto"/>
          </w:divBdr>
        </w:div>
        <w:div w:id="1362317572">
          <w:marLeft w:val="480"/>
          <w:marRight w:val="0"/>
          <w:marTop w:val="0"/>
          <w:marBottom w:val="0"/>
          <w:divBdr>
            <w:top w:val="none" w:sz="0" w:space="0" w:color="auto"/>
            <w:left w:val="none" w:sz="0" w:space="0" w:color="auto"/>
            <w:bottom w:val="none" w:sz="0" w:space="0" w:color="auto"/>
            <w:right w:val="none" w:sz="0" w:space="0" w:color="auto"/>
          </w:divBdr>
        </w:div>
        <w:div w:id="586114577">
          <w:marLeft w:val="480"/>
          <w:marRight w:val="0"/>
          <w:marTop w:val="0"/>
          <w:marBottom w:val="0"/>
          <w:divBdr>
            <w:top w:val="none" w:sz="0" w:space="0" w:color="auto"/>
            <w:left w:val="none" w:sz="0" w:space="0" w:color="auto"/>
            <w:bottom w:val="none" w:sz="0" w:space="0" w:color="auto"/>
            <w:right w:val="none" w:sz="0" w:space="0" w:color="auto"/>
          </w:divBdr>
        </w:div>
        <w:div w:id="860973020">
          <w:marLeft w:val="480"/>
          <w:marRight w:val="0"/>
          <w:marTop w:val="0"/>
          <w:marBottom w:val="0"/>
          <w:divBdr>
            <w:top w:val="none" w:sz="0" w:space="0" w:color="auto"/>
            <w:left w:val="none" w:sz="0" w:space="0" w:color="auto"/>
            <w:bottom w:val="none" w:sz="0" w:space="0" w:color="auto"/>
            <w:right w:val="none" w:sz="0" w:space="0" w:color="auto"/>
          </w:divBdr>
        </w:div>
        <w:div w:id="176817788">
          <w:marLeft w:val="480"/>
          <w:marRight w:val="0"/>
          <w:marTop w:val="0"/>
          <w:marBottom w:val="0"/>
          <w:divBdr>
            <w:top w:val="none" w:sz="0" w:space="0" w:color="auto"/>
            <w:left w:val="none" w:sz="0" w:space="0" w:color="auto"/>
            <w:bottom w:val="none" w:sz="0" w:space="0" w:color="auto"/>
            <w:right w:val="none" w:sz="0" w:space="0" w:color="auto"/>
          </w:divBdr>
        </w:div>
        <w:div w:id="1487016841">
          <w:marLeft w:val="480"/>
          <w:marRight w:val="0"/>
          <w:marTop w:val="0"/>
          <w:marBottom w:val="0"/>
          <w:divBdr>
            <w:top w:val="none" w:sz="0" w:space="0" w:color="auto"/>
            <w:left w:val="none" w:sz="0" w:space="0" w:color="auto"/>
            <w:bottom w:val="none" w:sz="0" w:space="0" w:color="auto"/>
            <w:right w:val="none" w:sz="0" w:space="0" w:color="auto"/>
          </w:divBdr>
        </w:div>
        <w:div w:id="1950120741">
          <w:marLeft w:val="480"/>
          <w:marRight w:val="0"/>
          <w:marTop w:val="0"/>
          <w:marBottom w:val="0"/>
          <w:divBdr>
            <w:top w:val="none" w:sz="0" w:space="0" w:color="auto"/>
            <w:left w:val="none" w:sz="0" w:space="0" w:color="auto"/>
            <w:bottom w:val="none" w:sz="0" w:space="0" w:color="auto"/>
            <w:right w:val="none" w:sz="0" w:space="0" w:color="auto"/>
          </w:divBdr>
        </w:div>
        <w:div w:id="1537352279">
          <w:marLeft w:val="480"/>
          <w:marRight w:val="0"/>
          <w:marTop w:val="0"/>
          <w:marBottom w:val="0"/>
          <w:divBdr>
            <w:top w:val="none" w:sz="0" w:space="0" w:color="auto"/>
            <w:left w:val="none" w:sz="0" w:space="0" w:color="auto"/>
            <w:bottom w:val="none" w:sz="0" w:space="0" w:color="auto"/>
            <w:right w:val="none" w:sz="0" w:space="0" w:color="auto"/>
          </w:divBdr>
        </w:div>
        <w:div w:id="57441331">
          <w:marLeft w:val="480"/>
          <w:marRight w:val="0"/>
          <w:marTop w:val="0"/>
          <w:marBottom w:val="0"/>
          <w:divBdr>
            <w:top w:val="none" w:sz="0" w:space="0" w:color="auto"/>
            <w:left w:val="none" w:sz="0" w:space="0" w:color="auto"/>
            <w:bottom w:val="none" w:sz="0" w:space="0" w:color="auto"/>
            <w:right w:val="none" w:sz="0" w:space="0" w:color="auto"/>
          </w:divBdr>
        </w:div>
        <w:div w:id="1790931028">
          <w:marLeft w:val="480"/>
          <w:marRight w:val="0"/>
          <w:marTop w:val="0"/>
          <w:marBottom w:val="0"/>
          <w:divBdr>
            <w:top w:val="none" w:sz="0" w:space="0" w:color="auto"/>
            <w:left w:val="none" w:sz="0" w:space="0" w:color="auto"/>
            <w:bottom w:val="none" w:sz="0" w:space="0" w:color="auto"/>
            <w:right w:val="none" w:sz="0" w:space="0" w:color="auto"/>
          </w:divBdr>
        </w:div>
        <w:div w:id="1917787753">
          <w:marLeft w:val="480"/>
          <w:marRight w:val="0"/>
          <w:marTop w:val="0"/>
          <w:marBottom w:val="0"/>
          <w:divBdr>
            <w:top w:val="none" w:sz="0" w:space="0" w:color="auto"/>
            <w:left w:val="none" w:sz="0" w:space="0" w:color="auto"/>
            <w:bottom w:val="none" w:sz="0" w:space="0" w:color="auto"/>
            <w:right w:val="none" w:sz="0" w:space="0" w:color="auto"/>
          </w:divBdr>
        </w:div>
        <w:div w:id="784347097">
          <w:marLeft w:val="480"/>
          <w:marRight w:val="0"/>
          <w:marTop w:val="0"/>
          <w:marBottom w:val="0"/>
          <w:divBdr>
            <w:top w:val="none" w:sz="0" w:space="0" w:color="auto"/>
            <w:left w:val="none" w:sz="0" w:space="0" w:color="auto"/>
            <w:bottom w:val="none" w:sz="0" w:space="0" w:color="auto"/>
            <w:right w:val="none" w:sz="0" w:space="0" w:color="auto"/>
          </w:divBdr>
        </w:div>
        <w:div w:id="993099737">
          <w:marLeft w:val="480"/>
          <w:marRight w:val="0"/>
          <w:marTop w:val="0"/>
          <w:marBottom w:val="0"/>
          <w:divBdr>
            <w:top w:val="none" w:sz="0" w:space="0" w:color="auto"/>
            <w:left w:val="none" w:sz="0" w:space="0" w:color="auto"/>
            <w:bottom w:val="none" w:sz="0" w:space="0" w:color="auto"/>
            <w:right w:val="none" w:sz="0" w:space="0" w:color="auto"/>
          </w:divBdr>
        </w:div>
        <w:div w:id="1650556335">
          <w:marLeft w:val="480"/>
          <w:marRight w:val="0"/>
          <w:marTop w:val="0"/>
          <w:marBottom w:val="0"/>
          <w:divBdr>
            <w:top w:val="none" w:sz="0" w:space="0" w:color="auto"/>
            <w:left w:val="none" w:sz="0" w:space="0" w:color="auto"/>
            <w:bottom w:val="none" w:sz="0" w:space="0" w:color="auto"/>
            <w:right w:val="none" w:sz="0" w:space="0" w:color="auto"/>
          </w:divBdr>
        </w:div>
        <w:div w:id="1394699347">
          <w:marLeft w:val="480"/>
          <w:marRight w:val="0"/>
          <w:marTop w:val="0"/>
          <w:marBottom w:val="0"/>
          <w:divBdr>
            <w:top w:val="none" w:sz="0" w:space="0" w:color="auto"/>
            <w:left w:val="none" w:sz="0" w:space="0" w:color="auto"/>
            <w:bottom w:val="none" w:sz="0" w:space="0" w:color="auto"/>
            <w:right w:val="none" w:sz="0" w:space="0" w:color="auto"/>
          </w:divBdr>
        </w:div>
        <w:div w:id="1260139850">
          <w:marLeft w:val="480"/>
          <w:marRight w:val="0"/>
          <w:marTop w:val="0"/>
          <w:marBottom w:val="0"/>
          <w:divBdr>
            <w:top w:val="none" w:sz="0" w:space="0" w:color="auto"/>
            <w:left w:val="none" w:sz="0" w:space="0" w:color="auto"/>
            <w:bottom w:val="none" w:sz="0" w:space="0" w:color="auto"/>
            <w:right w:val="none" w:sz="0" w:space="0" w:color="auto"/>
          </w:divBdr>
        </w:div>
        <w:div w:id="1860969642">
          <w:marLeft w:val="480"/>
          <w:marRight w:val="0"/>
          <w:marTop w:val="0"/>
          <w:marBottom w:val="0"/>
          <w:divBdr>
            <w:top w:val="none" w:sz="0" w:space="0" w:color="auto"/>
            <w:left w:val="none" w:sz="0" w:space="0" w:color="auto"/>
            <w:bottom w:val="none" w:sz="0" w:space="0" w:color="auto"/>
            <w:right w:val="none" w:sz="0" w:space="0" w:color="auto"/>
          </w:divBdr>
        </w:div>
        <w:div w:id="305626851">
          <w:marLeft w:val="480"/>
          <w:marRight w:val="0"/>
          <w:marTop w:val="0"/>
          <w:marBottom w:val="0"/>
          <w:divBdr>
            <w:top w:val="none" w:sz="0" w:space="0" w:color="auto"/>
            <w:left w:val="none" w:sz="0" w:space="0" w:color="auto"/>
            <w:bottom w:val="none" w:sz="0" w:space="0" w:color="auto"/>
            <w:right w:val="none" w:sz="0" w:space="0" w:color="auto"/>
          </w:divBdr>
        </w:div>
        <w:div w:id="48959480">
          <w:marLeft w:val="480"/>
          <w:marRight w:val="0"/>
          <w:marTop w:val="0"/>
          <w:marBottom w:val="0"/>
          <w:divBdr>
            <w:top w:val="none" w:sz="0" w:space="0" w:color="auto"/>
            <w:left w:val="none" w:sz="0" w:space="0" w:color="auto"/>
            <w:bottom w:val="none" w:sz="0" w:space="0" w:color="auto"/>
            <w:right w:val="none" w:sz="0" w:space="0" w:color="auto"/>
          </w:divBdr>
        </w:div>
        <w:div w:id="869074149">
          <w:marLeft w:val="480"/>
          <w:marRight w:val="0"/>
          <w:marTop w:val="0"/>
          <w:marBottom w:val="0"/>
          <w:divBdr>
            <w:top w:val="none" w:sz="0" w:space="0" w:color="auto"/>
            <w:left w:val="none" w:sz="0" w:space="0" w:color="auto"/>
            <w:bottom w:val="none" w:sz="0" w:space="0" w:color="auto"/>
            <w:right w:val="none" w:sz="0" w:space="0" w:color="auto"/>
          </w:divBdr>
        </w:div>
        <w:div w:id="1117988519">
          <w:marLeft w:val="480"/>
          <w:marRight w:val="0"/>
          <w:marTop w:val="0"/>
          <w:marBottom w:val="0"/>
          <w:divBdr>
            <w:top w:val="none" w:sz="0" w:space="0" w:color="auto"/>
            <w:left w:val="none" w:sz="0" w:space="0" w:color="auto"/>
            <w:bottom w:val="none" w:sz="0" w:space="0" w:color="auto"/>
            <w:right w:val="none" w:sz="0" w:space="0" w:color="auto"/>
          </w:divBdr>
        </w:div>
        <w:div w:id="2063669756">
          <w:marLeft w:val="480"/>
          <w:marRight w:val="0"/>
          <w:marTop w:val="0"/>
          <w:marBottom w:val="0"/>
          <w:divBdr>
            <w:top w:val="none" w:sz="0" w:space="0" w:color="auto"/>
            <w:left w:val="none" w:sz="0" w:space="0" w:color="auto"/>
            <w:bottom w:val="none" w:sz="0" w:space="0" w:color="auto"/>
            <w:right w:val="none" w:sz="0" w:space="0" w:color="auto"/>
          </w:divBdr>
        </w:div>
        <w:div w:id="1998612024">
          <w:marLeft w:val="480"/>
          <w:marRight w:val="0"/>
          <w:marTop w:val="0"/>
          <w:marBottom w:val="0"/>
          <w:divBdr>
            <w:top w:val="none" w:sz="0" w:space="0" w:color="auto"/>
            <w:left w:val="none" w:sz="0" w:space="0" w:color="auto"/>
            <w:bottom w:val="none" w:sz="0" w:space="0" w:color="auto"/>
            <w:right w:val="none" w:sz="0" w:space="0" w:color="auto"/>
          </w:divBdr>
        </w:div>
        <w:div w:id="517698977">
          <w:marLeft w:val="480"/>
          <w:marRight w:val="0"/>
          <w:marTop w:val="0"/>
          <w:marBottom w:val="0"/>
          <w:divBdr>
            <w:top w:val="none" w:sz="0" w:space="0" w:color="auto"/>
            <w:left w:val="none" w:sz="0" w:space="0" w:color="auto"/>
            <w:bottom w:val="none" w:sz="0" w:space="0" w:color="auto"/>
            <w:right w:val="none" w:sz="0" w:space="0" w:color="auto"/>
          </w:divBdr>
        </w:div>
        <w:div w:id="1555044016">
          <w:marLeft w:val="480"/>
          <w:marRight w:val="0"/>
          <w:marTop w:val="0"/>
          <w:marBottom w:val="0"/>
          <w:divBdr>
            <w:top w:val="none" w:sz="0" w:space="0" w:color="auto"/>
            <w:left w:val="none" w:sz="0" w:space="0" w:color="auto"/>
            <w:bottom w:val="none" w:sz="0" w:space="0" w:color="auto"/>
            <w:right w:val="none" w:sz="0" w:space="0" w:color="auto"/>
          </w:divBdr>
        </w:div>
        <w:div w:id="1563710641">
          <w:marLeft w:val="480"/>
          <w:marRight w:val="0"/>
          <w:marTop w:val="0"/>
          <w:marBottom w:val="0"/>
          <w:divBdr>
            <w:top w:val="none" w:sz="0" w:space="0" w:color="auto"/>
            <w:left w:val="none" w:sz="0" w:space="0" w:color="auto"/>
            <w:bottom w:val="none" w:sz="0" w:space="0" w:color="auto"/>
            <w:right w:val="none" w:sz="0" w:space="0" w:color="auto"/>
          </w:divBdr>
        </w:div>
        <w:div w:id="494152349">
          <w:marLeft w:val="480"/>
          <w:marRight w:val="0"/>
          <w:marTop w:val="0"/>
          <w:marBottom w:val="0"/>
          <w:divBdr>
            <w:top w:val="none" w:sz="0" w:space="0" w:color="auto"/>
            <w:left w:val="none" w:sz="0" w:space="0" w:color="auto"/>
            <w:bottom w:val="none" w:sz="0" w:space="0" w:color="auto"/>
            <w:right w:val="none" w:sz="0" w:space="0" w:color="auto"/>
          </w:divBdr>
        </w:div>
        <w:div w:id="1397121919">
          <w:marLeft w:val="480"/>
          <w:marRight w:val="0"/>
          <w:marTop w:val="0"/>
          <w:marBottom w:val="0"/>
          <w:divBdr>
            <w:top w:val="none" w:sz="0" w:space="0" w:color="auto"/>
            <w:left w:val="none" w:sz="0" w:space="0" w:color="auto"/>
            <w:bottom w:val="none" w:sz="0" w:space="0" w:color="auto"/>
            <w:right w:val="none" w:sz="0" w:space="0" w:color="auto"/>
          </w:divBdr>
        </w:div>
      </w:divsChild>
    </w:div>
    <w:div w:id="481119091">
      <w:bodyDiv w:val="1"/>
      <w:marLeft w:val="0"/>
      <w:marRight w:val="0"/>
      <w:marTop w:val="0"/>
      <w:marBottom w:val="0"/>
      <w:divBdr>
        <w:top w:val="none" w:sz="0" w:space="0" w:color="auto"/>
        <w:left w:val="none" w:sz="0" w:space="0" w:color="auto"/>
        <w:bottom w:val="none" w:sz="0" w:space="0" w:color="auto"/>
        <w:right w:val="none" w:sz="0" w:space="0" w:color="auto"/>
      </w:divBdr>
      <w:divsChild>
        <w:div w:id="1036660967">
          <w:marLeft w:val="480"/>
          <w:marRight w:val="0"/>
          <w:marTop w:val="0"/>
          <w:marBottom w:val="0"/>
          <w:divBdr>
            <w:top w:val="none" w:sz="0" w:space="0" w:color="auto"/>
            <w:left w:val="none" w:sz="0" w:space="0" w:color="auto"/>
            <w:bottom w:val="none" w:sz="0" w:space="0" w:color="auto"/>
            <w:right w:val="none" w:sz="0" w:space="0" w:color="auto"/>
          </w:divBdr>
        </w:div>
        <w:div w:id="431821979">
          <w:marLeft w:val="480"/>
          <w:marRight w:val="0"/>
          <w:marTop w:val="0"/>
          <w:marBottom w:val="0"/>
          <w:divBdr>
            <w:top w:val="none" w:sz="0" w:space="0" w:color="auto"/>
            <w:left w:val="none" w:sz="0" w:space="0" w:color="auto"/>
            <w:bottom w:val="none" w:sz="0" w:space="0" w:color="auto"/>
            <w:right w:val="none" w:sz="0" w:space="0" w:color="auto"/>
          </w:divBdr>
        </w:div>
        <w:div w:id="2066757467">
          <w:marLeft w:val="480"/>
          <w:marRight w:val="0"/>
          <w:marTop w:val="0"/>
          <w:marBottom w:val="0"/>
          <w:divBdr>
            <w:top w:val="none" w:sz="0" w:space="0" w:color="auto"/>
            <w:left w:val="none" w:sz="0" w:space="0" w:color="auto"/>
            <w:bottom w:val="none" w:sz="0" w:space="0" w:color="auto"/>
            <w:right w:val="none" w:sz="0" w:space="0" w:color="auto"/>
          </w:divBdr>
        </w:div>
        <w:div w:id="962734768">
          <w:marLeft w:val="480"/>
          <w:marRight w:val="0"/>
          <w:marTop w:val="0"/>
          <w:marBottom w:val="0"/>
          <w:divBdr>
            <w:top w:val="none" w:sz="0" w:space="0" w:color="auto"/>
            <w:left w:val="none" w:sz="0" w:space="0" w:color="auto"/>
            <w:bottom w:val="none" w:sz="0" w:space="0" w:color="auto"/>
            <w:right w:val="none" w:sz="0" w:space="0" w:color="auto"/>
          </w:divBdr>
        </w:div>
        <w:div w:id="931164765">
          <w:marLeft w:val="480"/>
          <w:marRight w:val="0"/>
          <w:marTop w:val="0"/>
          <w:marBottom w:val="0"/>
          <w:divBdr>
            <w:top w:val="none" w:sz="0" w:space="0" w:color="auto"/>
            <w:left w:val="none" w:sz="0" w:space="0" w:color="auto"/>
            <w:bottom w:val="none" w:sz="0" w:space="0" w:color="auto"/>
            <w:right w:val="none" w:sz="0" w:space="0" w:color="auto"/>
          </w:divBdr>
        </w:div>
        <w:div w:id="21908729">
          <w:marLeft w:val="480"/>
          <w:marRight w:val="0"/>
          <w:marTop w:val="0"/>
          <w:marBottom w:val="0"/>
          <w:divBdr>
            <w:top w:val="none" w:sz="0" w:space="0" w:color="auto"/>
            <w:left w:val="none" w:sz="0" w:space="0" w:color="auto"/>
            <w:bottom w:val="none" w:sz="0" w:space="0" w:color="auto"/>
            <w:right w:val="none" w:sz="0" w:space="0" w:color="auto"/>
          </w:divBdr>
        </w:div>
        <w:div w:id="183908491">
          <w:marLeft w:val="480"/>
          <w:marRight w:val="0"/>
          <w:marTop w:val="0"/>
          <w:marBottom w:val="0"/>
          <w:divBdr>
            <w:top w:val="none" w:sz="0" w:space="0" w:color="auto"/>
            <w:left w:val="none" w:sz="0" w:space="0" w:color="auto"/>
            <w:bottom w:val="none" w:sz="0" w:space="0" w:color="auto"/>
            <w:right w:val="none" w:sz="0" w:space="0" w:color="auto"/>
          </w:divBdr>
        </w:div>
        <w:div w:id="1295213329">
          <w:marLeft w:val="480"/>
          <w:marRight w:val="0"/>
          <w:marTop w:val="0"/>
          <w:marBottom w:val="0"/>
          <w:divBdr>
            <w:top w:val="none" w:sz="0" w:space="0" w:color="auto"/>
            <w:left w:val="none" w:sz="0" w:space="0" w:color="auto"/>
            <w:bottom w:val="none" w:sz="0" w:space="0" w:color="auto"/>
            <w:right w:val="none" w:sz="0" w:space="0" w:color="auto"/>
          </w:divBdr>
        </w:div>
        <w:div w:id="465970978">
          <w:marLeft w:val="480"/>
          <w:marRight w:val="0"/>
          <w:marTop w:val="0"/>
          <w:marBottom w:val="0"/>
          <w:divBdr>
            <w:top w:val="none" w:sz="0" w:space="0" w:color="auto"/>
            <w:left w:val="none" w:sz="0" w:space="0" w:color="auto"/>
            <w:bottom w:val="none" w:sz="0" w:space="0" w:color="auto"/>
            <w:right w:val="none" w:sz="0" w:space="0" w:color="auto"/>
          </w:divBdr>
        </w:div>
        <w:div w:id="1755085490">
          <w:marLeft w:val="480"/>
          <w:marRight w:val="0"/>
          <w:marTop w:val="0"/>
          <w:marBottom w:val="0"/>
          <w:divBdr>
            <w:top w:val="none" w:sz="0" w:space="0" w:color="auto"/>
            <w:left w:val="none" w:sz="0" w:space="0" w:color="auto"/>
            <w:bottom w:val="none" w:sz="0" w:space="0" w:color="auto"/>
            <w:right w:val="none" w:sz="0" w:space="0" w:color="auto"/>
          </w:divBdr>
        </w:div>
        <w:div w:id="665520581">
          <w:marLeft w:val="480"/>
          <w:marRight w:val="0"/>
          <w:marTop w:val="0"/>
          <w:marBottom w:val="0"/>
          <w:divBdr>
            <w:top w:val="none" w:sz="0" w:space="0" w:color="auto"/>
            <w:left w:val="none" w:sz="0" w:space="0" w:color="auto"/>
            <w:bottom w:val="none" w:sz="0" w:space="0" w:color="auto"/>
            <w:right w:val="none" w:sz="0" w:space="0" w:color="auto"/>
          </w:divBdr>
        </w:div>
        <w:div w:id="1547989698">
          <w:marLeft w:val="480"/>
          <w:marRight w:val="0"/>
          <w:marTop w:val="0"/>
          <w:marBottom w:val="0"/>
          <w:divBdr>
            <w:top w:val="none" w:sz="0" w:space="0" w:color="auto"/>
            <w:left w:val="none" w:sz="0" w:space="0" w:color="auto"/>
            <w:bottom w:val="none" w:sz="0" w:space="0" w:color="auto"/>
            <w:right w:val="none" w:sz="0" w:space="0" w:color="auto"/>
          </w:divBdr>
        </w:div>
        <w:div w:id="469398574">
          <w:marLeft w:val="480"/>
          <w:marRight w:val="0"/>
          <w:marTop w:val="0"/>
          <w:marBottom w:val="0"/>
          <w:divBdr>
            <w:top w:val="none" w:sz="0" w:space="0" w:color="auto"/>
            <w:left w:val="none" w:sz="0" w:space="0" w:color="auto"/>
            <w:bottom w:val="none" w:sz="0" w:space="0" w:color="auto"/>
            <w:right w:val="none" w:sz="0" w:space="0" w:color="auto"/>
          </w:divBdr>
        </w:div>
        <w:div w:id="1057165190">
          <w:marLeft w:val="480"/>
          <w:marRight w:val="0"/>
          <w:marTop w:val="0"/>
          <w:marBottom w:val="0"/>
          <w:divBdr>
            <w:top w:val="none" w:sz="0" w:space="0" w:color="auto"/>
            <w:left w:val="none" w:sz="0" w:space="0" w:color="auto"/>
            <w:bottom w:val="none" w:sz="0" w:space="0" w:color="auto"/>
            <w:right w:val="none" w:sz="0" w:space="0" w:color="auto"/>
          </w:divBdr>
        </w:div>
        <w:div w:id="150368987">
          <w:marLeft w:val="480"/>
          <w:marRight w:val="0"/>
          <w:marTop w:val="0"/>
          <w:marBottom w:val="0"/>
          <w:divBdr>
            <w:top w:val="none" w:sz="0" w:space="0" w:color="auto"/>
            <w:left w:val="none" w:sz="0" w:space="0" w:color="auto"/>
            <w:bottom w:val="none" w:sz="0" w:space="0" w:color="auto"/>
            <w:right w:val="none" w:sz="0" w:space="0" w:color="auto"/>
          </w:divBdr>
        </w:div>
        <w:div w:id="1645700771">
          <w:marLeft w:val="480"/>
          <w:marRight w:val="0"/>
          <w:marTop w:val="0"/>
          <w:marBottom w:val="0"/>
          <w:divBdr>
            <w:top w:val="none" w:sz="0" w:space="0" w:color="auto"/>
            <w:left w:val="none" w:sz="0" w:space="0" w:color="auto"/>
            <w:bottom w:val="none" w:sz="0" w:space="0" w:color="auto"/>
            <w:right w:val="none" w:sz="0" w:space="0" w:color="auto"/>
          </w:divBdr>
        </w:div>
        <w:div w:id="336738541">
          <w:marLeft w:val="480"/>
          <w:marRight w:val="0"/>
          <w:marTop w:val="0"/>
          <w:marBottom w:val="0"/>
          <w:divBdr>
            <w:top w:val="none" w:sz="0" w:space="0" w:color="auto"/>
            <w:left w:val="none" w:sz="0" w:space="0" w:color="auto"/>
            <w:bottom w:val="none" w:sz="0" w:space="0" w:color="auto"/>
            <w:right w:val="none" w:sz="0" w:space="0" w:color="auto"/>
          </w:divBdr>
        </w:div>
        <w:div w:id="1662660793">
          <w:marLeft w:val="480"/>
          <w:marRight w:val="0"/>
          <w:marTop w:val="0"/>
          <w:marBottom w:val="0"/>
          <w:divBdr>
            <w:top w:val="none" w:sz="0" w:space="0" w:color="auto"/>
            <w:left w:val="none" w:sz="0" w:space="0" w:color="auto"/>
            <w:bottom w:val="none" w:sz="0" w:space="0" w:color="auto"/>
            <w:right w:val="none" w:sz="0" w:space="0" w:color="auto"/>
          </w:divBdr>
        </w:div>
        <w:div w:id="1287466043">
          <w:marLeft w:val="480"/>
          <w:marRight w:val="0"/>
          <w:marTop w:val="0"/>
          <w:marBottom w:val="0"/>
          <w:divBdr>
            <w:top w:val="none" w:sz="0" w:space="0" w:color="auto"/>
            <w:left w:val="none" w:sz="0" w:space="0" w:color="auto"/>
            <w:bottom w:val="none" w:sz="0" w:space="0" w:color="auto"/>
            <w:right w:val="none" w:sz="0" w:space="0" w:color="auto"/>
          </w:divBdr>
        </w:div>
        <w:div w:id="1885094115">
          <w:marLeft w:val="480"/>
          <w:marRight w:val="0"/>
          <w:marTop w:val="0"/>
          <w:marBottom w:val="0"/>
          <w:divBdr>
            <w:top w:val="none" w:sz="0" w:space="0" w:color="auto"/>
            <w:left w:val="none" w:sz="0" w:space="0" w:color="auto"/>
            <w:bottom w:val="none" w:sz="0" w:space="0" w:color="auto"/>
            <w:right w:val="none" w:sz="0" w:space="0" w:color="auto"/>
          </w:divBdr>
        </w:div>
        <w:div w:id="1610116992">
          <w:marLeft w:val="480"/>
          <w:marRight w:val="0"/>
          <w:marTop w:val="0"/>
          <w:marBottom w:val="0"/>
          <w:divBdr>
            <w:top w:val="none" w:sz="0" w:space="0" w:color="auto"/>
            <w:left w:val="none" w:sz="0" w:space="0" w:color="auto"/>
            <w:bottom w:val="none" w:sz="0" w:space="0" w:color="auto"/>
            <w:right w:val="none" w:sz="0" w:space="0" w:color="auto"/>
          </w:divBdr>
        </w:div>
        <w:div w:id="560561924">
          <w:marLeft w:val="480"/>
          <w:marRight w:val="0"/>
          <w:marTop w:val="0"/>
          <w:marBottom w:val="0"/>
          <w:divBdr>
            <w:top w:val="none" w:sz="0" w:space="0" w:color="auto"/>
            <w:left w:val="none" w:sz="0" w:space="0" w:color="auto"/>
            <w:bottom w:val="none" w:sz="0" w:space="0" w:color="auto"/>
            <w:right w:val="none" w:sz="0" w:space="0" w:color="auto"/>
          </w:divBdr>
        </w:div>
        <w:div w:id="1981809406">
          <w:marLeft w:val="480"/>
          <w:marRight w:val="0"/>
          <w:marTop w:val="0"/>
          <w:marBottom w:val="0"/>
          <w:divBdr>
            <w:top w:val="none" w:sz="0" w:space="0" w:color="auto"/>
            <w:left w:val="none" w:sz="0" w:space="0" w:color="auto"/>
            <w:bottom w:val="none" w:sz="0" w:space="0" w:color="auto"/>
            <w:right w:val="none" w:sz="0" w:space="0" w:color="auto"/>
          </w:divBdr>
        </w:div>
        <w:div w:id="1125195488">
          <w:marLeft w:val="480"/>
          <w:marRight w:val="0"/>
          <w:marTop w:val="0"/>
          <w:marBottom w:val="0"/>
          <w:divBdr>
            <w:top w:val="none" w:sz="0" w:space="0" w:color="auto"/>
            <w:left w:val="none" w:sz="0" w:space="0" w:color="auto"/>
            <w:bottom w:val="none" w:sz="0" w:space="0" w:color="auto"/>
            <w:right w:val="none" w:sz="0" w:space="0" w:color="auto"/>
          </w:divBdr>
        </w:div>
        <w:div w:id="388261016">
          <w:marLeft w:val="480"/>
          <w:marRight w:val="0"/>
          <w:marTop w:val="0"/>
          <w:marBottom w:val="0"/>
          <w:divBdr>
            <w:top w:val="none" w:sz="0" w:space="0" w:color="auto"/>
            <w:left w:val="none" w:sz="0" w:space="0" w:color="auto"/>
            <w:bottom w:val="none" w:sz="0" w:space="0" w:color="auto"/>
            <w:right w:val="none" w:sz="0" w:space="0" w:color="auto"/>
          </w:divBdr>
        </w:div>
        <w:div w:id="1094352275">
          <w:marLeft w:val="480"/>
          <w:marRight w:val="0"/>
          <w:marTop w:val="0"/>
          <w:marBottom w:val="0"/>
          <w:divBdr>
            <w:top w:val="none" w:sz="0" w:space="0" w:color="auto"/>
            <w:left w:val="none" w:sz="0" w:space="0" w:color="auto"/>
            <w:bottom w:val="none" w:sz="0" w:space="0" w:color="auto"/>
            <w:right w:val="none" w:sz="0" w:space="0" w:color="auto"/>
          </w:divBdr>
        </w:div>
        <w:div w:id="450055343">
          <w:marLeft w:val="480"/>
          <w:marRight w:val="0"/>
          <w:marTop w:val="0"/>
          <w:marBottom w:val="0"/>
          <w:divBdr>
            <w:top w:val="none" w:sz="0" w:space="0" w:color="auto"/>
            <w:left w:val="none" w:sz="0" w:space="0" w:color="auto"/>
            <w:bottom w:val="none" w:sz="0" w:space="0" w:color="auto"/>
            <w:right w:val="none" w:sz="0" w:space="0" w:color="auto"/>
          </w:divBdr>
        </w:div>
        <w:div w:id="2026207384">
          <w:marLeft w:val="480"/>
          <w:marRight w:val="0"/>
          <w:marTop w:val="0"/>
          <w:marBottom w:val="0"/>
          <w:divBdr>
            <w:top w:val="none" w:sz="0" w:space="0" w:color="auto"/>
            <w:left w:val="none" w:sz="0" w:space="0" w:color="auto"/>
            <w:bottom w:val="none" w:sz="0" w:space="0" w:color="auto"/>
            <w:right w:val="none" w:sz="0" w:space="0" w:color="auto"/>
          </w:divBdr>
        </w:div>
        <w:div w:id="328100652">
          <w:marLeft w:val="480"/>
          <w:marRight w:val="0"/>
          <w:marTop w:val="0"/>
          <w:marBottom w:val="0"/>
          <w:divBdr>
            <w:top w:val="none" w:sz="0" w:space="0" w:color="auto"/>
            <w:left w:val="none" w:sz="0" w:space="0" w:color="auto"/>
            <w:bottom w:val="none" w:sz="0" w:space="0" w:color="auto"/>
            <w:right w:val="none" w:sz="0" w:space="0" w:color="auto"/>
          </w:divBdr>
        </w:div>
        <w:div w:id="294025266">
          <w:marLeft w:val="480"/>
          <w:marRight w:val="0"/>
          <w:marTop w:val="0"/>
          <w:marBottom w:val="0"/>
          <w:divBdr>
            <w:top w:val="none" w:sz="0" w:space="0" w:color="auto"/>
            <w:left w:val="none" w:sz="0" w:space="0" w:color="auto"/>
            <w:bottom w:val="none" w:sz="0" w:space="0" w:color="auto"/>
            <w:right w:val="none" w:sz="0" w:space="0" w:color="auto"/>
          </w:divBdr>
        </w:div>
        <w:div w:id="1377508699">
          <w:marLeft w:val="480"/>
          <w:marRight w:val="0"/>
          <w:marTop w:val="0"/>
          <w:marBottom w:val="0"/>
          <w:divBdr>
            <w:top w:val="none" w:sz="0" w:space="0" w:color="auto"/>
            <w:left w:val="none" w:sz="0" w:space="0" w:color="auto"/>
            <w:bottom w:val="none" w:sz="0" w:space="0" w:color="auto"/>
            <w:right w:val="none" w:sz="0" w:space="0" w:color="auto"/>
          </w:divBdr>
        </w:div>
        <w:div w:id="1100297322">
          <w:marLeft w:val="480"/>
          <w:marRight w:val="0"/>
          <w:marTop w:val="0"/>
          <w:marBottom w:val="0"/>
          <w:divBdr>
            <w:top w:val="none" w:sz="0" w:space="0" w:color="auto"/>
            <w:left w:val="none" w:sz="0" w:space="0" w:color="auto"/>
            <w:bottom w:val="none" w:sz="0" w:space="0" w:color="auto"/>
            <w:right w:val="none" w:sz="0" w:space="0" w:color="auto"/>
          </w:divBdr>
        </w:div>
        <w:div w:id="1450780053">
          <w:marLeft w:val="480"/>
          <w:marRight w:val="0"/>
          <w:marTop w:val="0"/>
          <w:marBottom w:val="0"/>
          <w:divBdr>
            <w:top w:val="none" w:sz="0" w:space="0" w:color="auto"/>
            <w:left w:val="none" w:sz="0" w:space="0" w:color="auto"/>
            <w:bottom w:val="none" w:sz="0" w:space="0" w:color="auto"/>
            <w:right w:val="none" w:sz="0" w:space="0" w:color="auto"/>
          </w:divBdr>
        </w:div>
        <w:div w:id="1257791114">
          <w:marLeft w:val="480"/>
          <w:marRight w:val="0"/>
          <w:marTop w:val="0"/>
          <w:marBottom w:val="0"/>
          <w:divBdr>
            <w:top w:val="none" w:sz="0" w:space="0" w:color="auto"/>
            <w:left w:val="none" w:sz="0" w:space="0" w:color="auto"/>
            <w:bottom w:val="none" w:sz="0" w:space="0" w:color="auto"/>
            <w:right w:val="none" w:sz="0" w:space="0" w:color="auto"/>
          </w:divBdr>
        </w:div>
        <w:div w:id="2122801766">
          <w:marLeft w:val="480"/>
          <w:marRight w:val="0"/>
          <w:marTop w:val="0"/>
          <w:marBottom w:val="0"/>
          <w:divBdr>
            <w:top w:val="none" w:sz="0" w:space="0" w:color="auto"/>
            <w:left w:val="none" w:sz="0" w:space="0" w:color="auto"/>
            <w:bottom w:val="none" w:sz="0" w:space="0" w:color="auto"/>
            <w:right w:val="none" w:sz="0" w:space="0" w:color="auto"/>
          </w:divBdr>
        </w:div>
        <w:div w:id="364067023">
          <w:marLeft w:val="480"/>
          <w:marRight w:val="0"/>
          <w:marTop w:val="0"/>
          <w:marBottom w:val="0"/>
          <w:divBdr>
            <w:top w:val="none" w:sz="0" w:space="0" w:color="auto"/>
            <w:left w:val="none" w:sz="0" w:space="0" w:color="auto"/>
            <w:bottom w:val="none" w:sz="0" w:space="0" w:color="auto"/>
            <w:right w:val="none" w:sz="0" w:space="0" w:color="auto"/>
          </w:divBdr>
        </w:div>
        <w:div w:id="13923566">
          <w:marLeft w:val="480"/>
          <w:marRight w:val="0"/>
          <w:marTop w:val="0"/>
          <w:marBottom w:val="0"/>
          <w:divBdr>
            <w:top w:val="none" w:sz="0" w:space="0" w:color="auto"/>
            <w:left w:val="none" w:sz="0" w:space="0" w:color="auto"/>
            <w:bottom w:val="none" w:sz="0" w:space="0" w:color="auto"/>
            <w:right w:val="none" w:sz="0" w:space="0" w:color="auto"/>
          </w:divBdr>
        </w:div>
        <w:div w:id="33584504">
          <w:marLeft w:val="480"/>
          <w:marRight w:val="0"/>
          <w:marTop w:val="0"/>
          <w:marBottom w:val="0"/>
          <w:divBdr>
            <w:top w:val="none" w:sz="0" w:space="0" w:color="auto"/>
            <w:left w:val="none" w:sz="0" w:space="0" w:color="auto"/>
            <w:bottom w:val="none" w:sz="0" w:space="0" w:color="auto"/>
            <w:right w:val="none" w:sz="0" w:space="0" w:color="auto"/>
          </w:divBdr>
        </w:div>
        <w:div w:id="354891845">
          <w:marLeft w:val="480"/>
          <w:marRight w:val="0"/>
          <w:marTop w:val="0"/>
          <w:marBottom w:val="0"/>
          <w:divBdr>
            <w:top w:val="none" w:sz="0" w:space="0" w:color="auto"/>
            <w:left w:val="none" w:sz="0" w:space="0" w:color="auto"/>
            <w:bottom w:val="none" w:sz="0" w:space="0" w:color="auto"/>
            <w:right w:val="none" w:sz="0" w:space="0" w:color="auto"/>
          </w:divBdr>
        </w:div>
        <w:div w:id="1334256220">
          <w:marLeft w:val="480"/>
          <w:marRight w:val="0"/>
          <w:marTop w:val="0"/>
          <w:marBottom w:val="0"/>
          <w:divBdr>
            <w:top w:val="none" w:sz="0" w:space="0" w:color="auto"/>
            <w:left w:val="none" w:sz="0" w:space="0" w:color="auto"/>
            <w:bottom w:val="none" w:sz="0" w:space="0" w:color="auto"/>
            <w:right w:val="none" w:sz="0" w:space="0" w:color="auto"/>
          </w:divBdr>
        </w:div>
        <w:div w:id="1110931387">
          <w:marLeft w:val="480"/>
          <w:marRight w:val="0"/>
          <w:marTop w:val="0"/>
          <w:marBottom w:val="0"/>
          <w:divBdr>
            <w:top w:val="none" w:sz="0" w:space="0" w:color="auto"/>
            <w:left w:val="none" w:sz="0" w:space="0" w:color="auto"/>
            <w:bottom w:val="none" w:sz="0" w:space="0" w:color="auto"/>
            <w:right w:val="none" w:sz="0" w:space="0" w:color="auto"/>
          </w:divBdr>
        </w:div>
        <w:div w:id="1757630007">
          <w:marLeft w:val="480"/>
          <w:marRight w:val="0"/>
          <w:marTop w:val="0"/>
          <w:marBottom w:val="0"/>
          <w:divBdr>
            <w:top w:val="none" w:sz="0" w:space="0" w:color="auto"/>
            <w:left w:val="none" w:sz="0" w:space="0" w:color="auto"/>
            <w:bottom w:val="none" w:sz="0" w:space="0" w:color="auto"/>
            <w:right w:val="none" w:sz="0" w:space="0" w:color="auto"/>
          </w:divBdr>
        </w:div>
        <w:div w:id="945844372">
          <w:marLeft w:val="480"/>
          <w:marRight w:val="0"/>
          <w:marTop w:val="0"/>
          <w:marBottom w:val="0"/>
          <w:divBdr>
            <w:top w:val="none" w:sz="0" w:space="0" w:color="auto"/>
            <w:left w:val="none" w:sz="0" w:space="0" w:color="auto"/>
            <w:bottom w:val="none" w:sz="0" w:space="0" w:color="auto"/>
            <w:right w:val="none" w:sz="0" w:space="0" w:color="auto"/>
          </w:divBdr>
        </w:div>
        <w:div w:id="1999844083">
          <w:marLeft w:val="480"/>
          <w:marRight w:val="0"/>
          <w:marTop w:val="0"/>
          <w:marBottom w:val="0"/>
          <w:divBdr>
            <w:top w:val="none" w:sz="0" w:space="0" w:color="auto"/>
            <w:left w:val="none" w:sz="0" w:space="0" w:color="auto"/>
            <w:bottom w:val="none" w:sz="0" w:space="0" w:color="auto"/>
            <w:right w:val="none" w:sz="0" w:space="0" w:color="auto"/>
          </w:divBdr>
        </w:div>
      </w:divsChild>
    </w:div>
    <w:div w:id="482502093">
      <w:bodyDiv w:val="1"/>
      <w:marLeft w:val="0"/>
      <w:marRight w:val="0"/>
      <w:marTop w:val="0"/>
      <w:marBottom w:val="0"/>
      <w:divBdr>
        <w:top w:val="none" w:sz="0" w:space="0" w:color="auto"/>
        <w:left w:val="none" w:sz="0" w:space="0" w:color="auto"/>
        <w:bottom w:val="none" w:sz="0" w:space="0" w:color="auto"/>
        <w:right w:val="none" w:sz="0" w:space="0" w:color="auto"/>
      </w:divBdr>
      <w:divsChild>
        <w:div w:id="444926553">
          <w:marLeft w:val="480"/>
          <w:marRight w:val="0"/>
          <w:marTop w:val="0"/>
          <w:marBottom w:val="0"/>
          <w:divBdr>
            <w:top w:val="none" w:sz="0" w:space="0" w:color="auto"/>
            <w:left w:val="none" w:sz="0" w:space="0" w:color="auto"/>
            <w:bottom w:val="none" w:sz="0" w:space="0" w:color="auto"/>
            <w:right w:val="none" w:sz="0" w:space="0" w:color="auto"/>
          </w:divBdr>
        </w:div>
        <w:div w:id="2089110775">
          <w:marLeft w:val="480"/>
          <w:marRight w:val="0"/>
          <w:marTop w:val="0"/>
          <w:marBottom w:val="0"/>
          <w:divBdr>
            <w:top w:val="none" w:sz="0" w:space="0" w:color="auto"/>
            <w:left w:val="none" w:sz="0" w:space="0" w:color="auto"/>
            <w:bottom w:val="none" w:sz="0" w:space="0" w:color="auto"/>
            <w:right w:val="none" w:sz="0" w:space="0" w:color="auto"/>
          </w:divBdr>
        </w:div>
        <w:div w:id="977807579">
          <w:marLeft w:val="480"/>
          <w:marRight w:val="0"/>
          <w:marTop w:val="0"/>
          <w:marBottom w:val="0"/>
          <w:divBdr>
            <w:top w:val="none" w:sz="0" w:space="0" w:color="auto"/>
            <w:left w:val="none" w:sz="0" w:space="0" w:color="auto"/>
            <w:bottom w:val="none" w:sz="0" w:space="0" w:color="auto"/>
            <w:right w:val="none" w:sz="0" w:space="0" w:color="auto"/>
          </w:divBdr>
        </w:div>
        <w:div w:id="1670979672">
          <w:marLeft w:val="480"/>
          <w:marRight w:val="0"/>
          <w:marTop w:val="0"/>
          <w:marBottom w:val="0"/>
          <w:divBdr>
            <w:top w:val="none" w:sz="0" w:space="0" w:color="auto"/>
            <w:left w:val="none" w:sz="0" w:space="0" w:color="auto"/>
            <w:bottom w:val="none" w:sz="0" w:space="0" w:color="auto"/>
            <w:right w:val="none" w:sz="0" w:space="0" w:color="auto"/>
          </w:divBdr>
        </w:div>
        <w:div w:id="1699426321">
          <w:marLeft w:val="480"/>
          <w:marRight w:val="0"/>
          <w:marTop w:val="0"/>
          <w:marBottom w:val="0"/>
          <w:divBdr>
            <w:top w:val="none" w:sz="0" w:space="0" w:color="auto"/>
            <w:left w:val="none" w:sz="0" w:space="0" w:color="auto"/>
            <w:bottom w:val="none" w:sz="0" w:space="0" w:color="auto"/>
            <w:right w:val="none" w:sz="0" w:space="0" w:color="auto"/>
          </w:divBdr>
        </w:div>
        <w:div w:id="343169166">
          <w:marLeft w:val="480"/>
          <w:marRight w:val="0"/>
          <w:marTop w:val="0"/>
          <w:marBottom w:val="0"/>
          <w:divBdr>
            <w:top w:val="none" w:sz="0" w:space="0" w:color="auto"/>
            <w:left w:val="none" w:sz="0" w:space="0" w:color="auto"/>
            <w:bottom w:val="none" w:sz="0" w:space="0" w:color="auto"/>
            <w:right w:val="none" w:sz="0" w:space="0" w:color="auto"/>
          </w:divBdr>
        </w:div>
        <w:div w:id="1854150884">
          <w:marLeft w:val="480"/>
          <w:marRight w:val="0"/>
          <w:marTop w:val="0"/>
          <w:marBottom w:val="0"/>
          <w:divBdr>
            <w:top w:val="none" w:sz="0" w:space="0" w:color="auto"/>
            <w:left w:val="none" w:sz="0" w:space="0" w:color="auto"/>
            <w:bottom w:val="none" w:sz="0" w:space="0" w:color="auto"/>
            <w:right w:val="none" w:sz="0" w:space="0" w:color="auto"/>
          </w:divBdr>
        </w:div>
        <w:div w:id="1724711681">
          <w:marLeft w:val="480"/>
          <w:marRight w:val="0"/>
          <w:marTop w:val="0"/>
          <w:marBottom w:val="0"/>
          <w:divBdr>
            <w:top w:val="none" w:sz="0" w:space="0" w:color="auto"/>
            <w:left w:val="none" w:sz="0" w:space="0" w:color="auto"/>
            <w:bottom w:val="none" w:sz="0" w:space="0" w:color="auto"/>
            <w:right w:val="none" w:sz="0" w:space="0" w:color="auto"/>
          </w:divBdr>
        </w:div>
        <w:div w:id="1024403566">
          <w:marLeft w:val="480"/>
          <w:marRight w:val="0"/>
          <w:marTop w:val="0"/>
          <w:marBottom w:val="0"/>
          <w:divBdr>
            <w:top w:val="none" w:sz="0" w:space="0" w:color="auto"/>
            <w:left w:val="none" w:sz="0" w:space="0" w:color="auto"/>
            <w:bottom w:val="none" w:sz="0" w:space="0" w:color="auto"/>
            <w:right w:val="none" w:sz="0" w:space="0" w:color="auto"/>
          </w:divBdr>
        </w:div>
        <w:div w:id="421534133">
          <w:marLeft w:val="480"/>
          <w:marRight w:val="0"/>
          <w:marTop w:val="0"/>
          <w:marBottom w:val="0"/>
          <w:divBdr>
            <w:top w:val="none" w:sz="0" w:space="0" w:color="auto"/>
            <w:left w:val="none" w:sz="0" w:space="0" w:color="auto"/>
            <w:bottom w:val="none" w:sz="0" w:space="0" w:color="auto"/>
            <w:right w:val="none" w:sz="0" w:space="0" w:color="auto"/>
          </w:divBdr>
        </w:div>
        <w:div w:id="992417183">
          <w:marLeft w:val="480"/>
          <w:marRight w:val="0"/>
          <w:marTop w:val="0"/>
          <w:marBottom w:val="0"/>
          <w:divBdr>
            <w:top w:val="none" w:sz="0" w:space="0" w:color="auto"/>
            <w:left w:val="none" w:sz="0" w:space="0" w:color="auto"/>
            <w:bottom w:val="none" w:sz="0" w:space="0" w:color="auto"/>
            <w:right w:val="none" w:sz="0" w:space="0" w:color="auto"/>
          </w:divBdr>
        </w:div>
        <w:div w:id="2099011513">
          <w:marLeft w:val="480"/>
          <w:marRight w:val="0"/>
          <w:marTop w:val="0"/>
          <w:marBottom w:val="0"/>
          <w:divBdr>
            <w:top w:val="none" w:sz="0" w:space="0" w:color="auto"/>
            <w:left w:val="none" w:sz="0" w:space="0" w:color="auto"/>
            <w:bottom w:val="none" w:sz="0" w:space="0" w:color="auto"/>
            <w:right w:val="none" w:sz="0" w:space="0" w:color="auto"/>
          </w:divBdr>
        </w:div>
        <w:div w:id="1744645817">
          <w:marLeft w:val="480"/>
          <w:marRight w:val="0"/>
          <w:marTop w:val="0"/>
          <w:marBottom w:val="0"/>
          <w:divBdr>
            <w:top w:val="none" w:sz="0" w:space="0" w:color="auto"/>
            <w:left w:val="none" w:sz="0" w:space="0" w:color="auto"/>
            <w:bottom w:val="none" w:sz="0" w:space="0" w:color="auto"/>
            <w:right w:val="none" w:sz="0" w:space="0" w:color="auto"/>
          </w:divBdr>
        </w:div>
        <w:div w:id="2062901706">
          <w:marLeft w:val="480"/>
          <w:marRight w:val="0"/>
          <w:marTop w:val="0"/>
          <w:marBottom w:val="0"/>
          <w:divBdr>
            <w:top w:val="none" w:sz="0" w:space="0" w:color="auto"/>
            <w:left w:val="none" w:sz="0" w:space="0" w:color="auto"/>
            <w:bottom w:val="none" w:sz="0" w:space="0" w:color="auto"/>
            <w:right w:val="none" w:sz="0" w:space="0" w:color="auto"/>
          </w:divBdr>
        </w:div>
        <w:div w:id="853569311">
          <w:marLeft w:val="480"/>
          <w:marRight w:val="0"/>
          <w:marTop w:val="0"/>
          <w:marBottom w:val="0"/>
          <w:divBdr>
            <w:top w:val="none" w:sz="0" w:space="0" w:color="auto"/>
            <w:left w:val="none" w:sz="0" w:space="0" w:color="auto"/>
            <w:bottom w:val="none" w:sz="0" w:space="0" w:color="auto"/>
            <w:right w:val="none" w:sz="0" w:space="0" w:color="auto"/>
          </w:divBdr>
        </w:div>
        <w:div w:id="332688476">
          <w:marLeft w:val="480"/>
          <w:marRight w:val="0"/>
          <w:marTop w:val="0"/>
          <w:marBottom w:val="0"/>
          <w:divBdr>
            <w:top w:val="none" w:sz="0" w:space="0" w:color="auto"/>
            <w:left w:val="none" w:sz="0" w:space="0" w:color="auto"/>
            <w:bottom w:val="none" w:sz="0" w:space="0" w:color="auto"/>
            <w:right w:val="none" w:sz="0" w:space="0" w:color="auto"/>
          </w:divBdr>
        </w:div>
        <w:div w:id="772552524">
          <w:marLeft w:val="480"/>
          <w:marRight w:val="0"/>
          <w:marTop w:val="0"/>
          <w:marBottom w:val="0"/>
          <w:divBdr>
            <w:top w:val="none" w:sz="0" w:space="0" w:color="auto"/>
            <w:left w:val="none" w:sz="0" w:space="0" w:color="auto"/>
            <w:bottom w:val="none" w:sz="0" w:space="0" w:color="auto"/>
            <w:right w:val="none" w:sz="0" w:space="0" w:color="auto"/>
          </w:divBdr>
        </w:div>
        <w:div w:id="2034332286">
          <w:marLeft w:val="480"/>
          <w:marRight w:val="0"/>
          <w:marTop w:val="0"/>
          <w:marBottom w:val="0"/>
          <w:divBdr>
            <w:top w:val="none" w:sz="0" w:space="0" w:color="auto"/>
            <w:left w:val="none" w:sz="0" w:space="0" w:color="auto"/>
            <w:bottom w:val="none" w:sz="0" w:space="0" w:color="auto"/>
            <w:right w:val="none" w:sz="0" w:space="0" w:color="auto"/>
          </w:divBdr>
        </w:div>
        <w:div w:id="2101171487">
          <w:marLeft w:val="480"/>
          <w:marRight w:val="0"/>
          <w:marTop w:val="0"/>
          <w:marBottom w:val="0"/>
          <w:divBdr>
            <w:top w:val="none" w:sz="0" w:space="0" w:color="auto"/>
            <w:left w:val="none" w:sz="0" w:space="0" w:color="auto"/>
            <w:bottom w:val="none" w:sz="0" w:space="0" w:color="auto"/>
            <w:right w:val="none" w:sz="0" w:space="0" w:color="auto"/>
          </w:divBdr>
        </w:div>
        <w:div w:id="933054198">
          <w:marLeft w:val="480"/>
          <w:marRight w:val="0"/>
          <w:marTop w:val="0"/>
          <w:marBottom w:val="0"/>
          <w:divBdr>
            <w:top w:val="none" w:sz="0" w:space="0" w:color="auto"/>
            <w:left w:val="none" w:sz="0" w:space="0" w:color="auto"/>
            <w:bottom w:val="none" w:sz="0" w:space="0" w:color="auto"/>
            <w:right w:val="none" w:sz="0" w:space="0" w:color="auto"/>
          </w:divBdr>
        </w:div>
        <w:div w:id="1571236967">
          <w:marLeft w:val="480"/>
          <w:marRight w:val="0"/>
          <w:marTop w:val="0"/>
          <w:marBottom w:val="0"/>
          <w:divBdr>
            <w:top w:val="none" w:sz="0" w:space="0" w:color="auto"/>
            <w:left w:val="none" w:sz="0" w:space="0" w:color="auto"/>
            <w:bottom w:val="none" w:sz="0" w:space="0" w:color="auto"/>
            <w:right w:val="none" w:sz="0" w:space="0" w:color="auto"/>
          </w:divBdr>
        </w:div>
        <w:div w:id="295914805">
          <w:marLeft w:val="480"/>
          <w:marRight w:val="0"/>
          <w:marTop w:val="0"/>
          <w:marBottom w:val="0"/>
          <w:divBdr>
            <w:top w:val="none" w:sz="0" w:space="0" w:color="auto"/>
            <w:left w:val="none" w:sz="0" w:space="0" w:color="auto"/>
            <w:bottom w:val="none" w:sz="0" w:space="0" w:color="auto"/>
            <w:right w:val="none" w:sz="0" w:space="0" w:color="auto"/>
          </w:divBdr>
        </w:div>
        <w:div w:id="195239277">
          <w:marLeft w:val="480"/>
          <w:marRight w:val="0"/>
          <w:marTop w:val="0"/>
          <w:marBottom w:val="0"/>
          <w:divBdr>
            <w:top w:val="none" w:sz="0" w:space="0" w:color="auto"/>
            <w:left w:val="none" w:sz="0" w:space="0" w:color="auto"/>
            <w:bottom w:val="none" w:sz="0" w:space="0" w:color="auto"/>
            <w:right w:val="none" w:sz="0" w:space="0" w:color="auto"/>
          </w:divBdr>
        </w:div>
        <w:div w:id="1897661062">
          <w:marLeft w:val="480"/>
          <w:marRight w:val="0"/>
          <w:marTop w:val="0"/>
          <w:marBottom w:val="0"/>
          <w:divBdr>
            <w:top w:val="none" w:sz="0" w:space="0" w:color="auto"/>
            <w:left w:val="none" w:sz="0" w:space="0" w:color="auto"/>
            <w:bottom w:val="none" w:sz="0" w:space="0" w:color="auto"/>
            <w:right w:val="none" w:sz="0" w:space="0" w:color="auto"/>
          </w:divBdr>
        </w:div>
        <w:div w:id="1500585347">
          <w:marLeft w:val="480"/>
          <w:marRight w:val="0"/>
          <w:marTop w:val="0"/>
          <w:marBottom w:val="0"/>
          <w:divBdr>
            <w:top w:val="none" w:sz="0" w:space="0" w:color="auto"/>
            <w:left w:val="none" w:sz="0" w:space="0" w:color="auto"/>
            <w:bottom w:val="none" w:sz="0" w:space="0" w:color="auto"/>
            <w:right w:val="none" w:sz="0" w:space="0" w:color="auto"/>
          </w:divBdr>
        </w:div>
        <w:div w:id="978805042">
          <w:marLeft w:val="480"/>
          <w:marRight w:val="0"/>
          <w:marTop w:val="0"/>
          <w:marBottom w:val="0"/>
          <w:divBdr>
            <w:top w:val="none" w:sz="0" w:space="0" w:color="auto"/>
            <w:left w:val="none" w:sz="0" w:space="0" w:color="auto"/>
            <w:bottom w:val="none" w:sz="0" w:space="0" w:color="auto"/>
            <w:right w:val="none" w:sz="0" w:space="0" w:color="auto"/>
          </w:divBdr>
        </w:div>
        <w:div w:id="1368212843">
          <w:marLeft w:val="480"/>
          <w:marRight w:val="0"/>
          <w:marTop w:val="0"/>
          <w:marBottom w:val="0"/>
          <w:divBdr>
            <w:top w:val="none" w:sz="0" w:space="0" w:color="auto"/>
            <w:left w:val="none" w:sz="0" w:space="0" w:color="auto"/>
            <w:bottom w:val="none" w:sz="0" w:space="0" w:color="auto"/>
            <w:right w:val="none" w:sz="0" w:space="0" w:color="auto"/>
          </w:divBdr>
        </w:div>
        <w:div w:id="765615415">
          <w:marLeft w:val="480"/>
          <w:marRight w:val="0"/>
          <w:marTop w:val="0"/>
          <w:marBottom w:val="0"/>
          <w:divBdr>
            <w:top w:val="none" w:sz="0" w:space="0" w:color="auto"/>
            <w:left w:val="none" w:sz="0" w:space="0" w:color="auto"/>
            <w:bottom w:val="none" w:sz="0" w:space="0" w:color="auto"/>
            <w:right w:val="none" w:sz="0" w:space="0" w:color="auto"/>
          </w:divBdr>
        </w:div>
        <w:div w:id="668365563">
          <w:marLeft w:val="480"/>
          <w:marRight w:val="0"/>
          <w:marTop w:val="0"/>
          <w:marBottom w:val="0"/>
          <w:divBdr>
            <w:top w:val="none" w:sz="0" w:space="0" w:color="auto"/>
            <w:left w:val="none" w:sz="0" w:space="0" w:color="auto"/>
            <w:bottom w:val="none" w:sz="0" w:space="0" w:color="auto"/>
            <w:right w:val="none" w:sz="0" w:space="0" w:color="auto"/>
          </w:divBdr>
        </w:div>
        <w:div w:id="1015571792">
          <w:marLeft w:val="480"/>
          <w:marRight w:val="0"/>
          <w:marTop w:val="0"/>
          <w:marBottom w:val="0"/>
          <w:divBdr>
            <w:top w:val="none" w:sz="0" w:space="0" w:color="auto"/>
            <w:left w:val="none" w:sz="0" w:space="0" w:color="auto"/>
            <w:bottom w:val="none" w:sz="0" w:space="0" w:color="auto"/>
            <w:right w:val="none" w:sz="0" w:space="0" w:color="auto"/>
          </w:divBdr>
        </w:div>
        <w:div w:id="1734427153">
          <w:marLeft w:val="480"/>
          <w:marRight w:val="0"/>
          <w:marTop w:val="0"/>
          <w:marBottom w:val="0"/>
          <w:divBdr>
            <w:top w:val="none" w:sz="0" w:space="0" w:color="auto"/>
            <w:left w:val="none" w:sz="0" w:space="0" w:color="auto"/>
            <w:bottom w:val="none" w:sz="0" w:space="0" w:color="auto"/>
            <w:right w:val="none" w:sz="0" w:space="0" w:color="auto"/>
          </w:divBdr>
        </w:div>
        <w:div w:id="519926929">
          <w:marLeft w:val="480"/>
          <w:marRight w:val="0"/>
          <w:marTop w:val="0"/>
          <w:marBottom w:val="0"/>
          <w:divBdr>
            <w:top w:val="none" w:sz="0" w:space="0" w:color="auto"/>
            <w:left w:val="none" w:sz="0" w:space="0" w:color="auto"/>
            <w:bottom w:val="none" w:sz="0" w:space="0" w:color="auto"/>
            <w:right w:val="none" w:sz="0" w:space="0" w:color="auto"/>
          </w:divBdr>
        </w:div>
        <w:div w:id="249318659">
          <w:marLeft w:val="480"/>
          <w:marRight w:val="0"/>
          <w:marTop w:val="0"/>
          <w:marBottom w:val="0"/>
          <w:divBdr>
            <w:top w:val="none" w:sz="0" w:space="0" w:color="auto"/>
            <w:left w:val="none" w:sz="0" w:space="0" w:color="auto"/>
            <w:bottom w:val="none" w:sz="0" w:space="0" w:color="auto"/>
            <w:right w:val="none" w:sz="0" w:space="0" w:color="auto"/>
          </w:divBdr>
        </w:div>
        <w:div w:id="430202959">
          <w:marLeft w:val="480"/>
          <w:marRight w:val="0"/>
          <w:marTop w:val="0"/>
          <w:marBottom w:val="0"/>
          <w:divBdr>
            <w:top w:val="none" w:sz="0" w:space="0" w:color="auto"/>
            <w:left w:val="none" w:sz="0" w:space="0" w:color="auto"/>
            <w:bottom w:val="none" w:sz="0" w:space="0" w:color="auto"/>
            <w:right w:val="none" w:sz="0" w:space="0" w:color="auto"/>
          </w:divBdr>
        </w:div>
        <w:div w:id="1779326194">
          <w:marLeft w:val="480"/>
          <w:marRight w:val="0"/>
          <w:marTop w:val="0"/>
          <w:marBottom w:val="0"/>
          <w:divBdr>
            <w:top w:val="none" w:sz="0" w:space="0" w:color="auto"/>
            <w:left w:val="none" w:sz="0" w:space="0" w:color="auto"/>
            <w:bottom w:val="none" w:sz="0" w:space="0" w:color="auto"/>
            <w:right w:val="none" w:sz="0" w:space="0" w:color="auto"/>
          </w:divBdr>
        </w:div>
        <w:div w:id="1321349310">
          <w:marLeft w:val="480"/>
          <w:marRight w:val="0"/>
          <w:marTop w:val="0"/>
          <w:marBottom w:val="0"/>
          <w:divBdr>
            <w:top w:val="none" w:sz="0" w:space="0" w:color="auto"/>
            <w:left w:val="none" w:sz="0" w:space="0" w:color="auto"/>
            <w:bottom w:val="none" w:sz="0" w:space="0" w:color="auto"/>
            <w:right w:val="none" w:sz="0" w:space="0" w:color="auto"/>
          </w:divBdr>
        </w:div>
        <w:div w:id="2062711037">
          <w:marLeft w:val="480"/>
          <w:marRight w:val="0"/>
          <w:marTop w:val="0"/>
          <w:marBottom w:val="0"/>
          <w:divBdr>
            <w:top w:val="none" w:sz="0" w:space="0" w:color="auto"/>
            <w:left w:val="none" w:sz="0" w:space="0" w:color="auto"/>
            <w:bottom w:val="none" w:sz="0" w:space="0" w:color="auto"/>
            <w:right w:val="none" w:sz="0" w:space="0" w:color="auto"/>
          </w:divBdr>
        </w:div>
        <w:div w:id="1064065490">
          <w:marLeft w:val="480"/>
          <w:marRight w:val="0"/>
          <w:marTop w:val="0"/>
          <w:marBottom w:val="0"/>
          <w:divBdr>
            <w:top w:val="none" w:sz="0" w:space="0" w:color="auto"/>
            <w:left w:val="none" w:sz="0" w:space="0" w:color="auto"/>
            <w:bottom w:val="none" w:sz="0" w:space="0" w:color="auto"/>
            <w:right w:val="none" w:sz="0" w:space="0" w:color="auto"/>
          </w:divBdr>
        </w:div>
        <w:div w:id="1994219445">
          <w:marLeft w:val="480"/>
          <w:marRight w:val="0"/>
          <w:marTop w:val="0"/>
          <w:marBottom w:val="0"/>
          <w:divBdr>
            <w:top w:val="none" w:sz="0" w:space="0" w:color="auto"/>
            <w:left w:val="none" w:sz="0" w:space="0" w:color="auto"/>
            <w:bottom w:val="none" w:sz="0" w:space="0" w:color="auto"/>
            <w:right w:val="none" w:sz="0" w:space="0" w:color="auto"/>
          </w:divBdr>
        </w:div>
        <w:div w:id="1507406266">
          <w:marLeft w:val="480"/>
          <w:marRight w:val="0"/>
          <w:marTop w:val="0"/>
          <w:marBottom w:val="0"/>
          <w:divBdr>
            <w:top w:val="none" w:sz="0" w:space="0" w:color="auto"/>
            <w:left w:val="none" w:sz="0" w:space="0" w:color="auto"/>
            <w:bottom w:val="none" w:sz="0" w:space="0" w:color="auto"/>
            <w:right w:val="none" w:sz="0" w:space="0" w:color="auto"/>
          </w:divBdr>
        </w:div>
        <w:div w:id="1333529254">
          <w:marLeft w:val="480"/>
          <w:marRight w:val="0"/>
          <w:marTop w:val="0"/>
          <w:marBottom w:val="0"/>
          <w:divBdr>
            <w:top w:val="none" w:sz="0" w:space="0" w:color="auto"/>
            <w:left w:val="none" w:sz="0" w:space="0" w:color="auto"/>
            <w:bottom w:val="none" w:sz="0" w:space="0" w:color="auto"/>
            <w:right w:val="none" w:sz="0" w:space="0" w:color="auto"/>
          </w:divBdr>
        </w:div>
        <w:div w:id="109517226">
          <w:marLeft w:val="480"/>
          <w:marRight w:val="0"/>
          <w:marTop w:val="0"/>
          <w:marBottom w:val="0"/>
          <w:divBdr>
            <w:top w:val="none" w:sz="0" w:space="0" w:color="auto"/>
            <w:left w:val="none" w:sz="0" w:space="0" w:color="auto"/>
            <w:bottom w:val="none" w:sz="0" w:space="0" w:color="auto"/>
            <w:right w:val="none" w:sz="0" w:space="0" w:color="auto"/>
          </w:divBdr>
        </w:div>
        <w:div w:id="771587764">
          <w:marLeft w:val="480"/>
          <w:marRight w:val="0"/>
          <w:marTop w:val="0"/>
          <w:marBottom w:val="0"/>
          <w:divBdr>
            <w:top w:val="none" w:sz="0" w:space="0" w:color="auto"/>
            <w:left w:val="none" w:sz="0" w:space="0" w:color="auto"/>
            <w:bottom w:val="none" w:sz="0" w:space="0" w:color="auto"/>
            <w:right w:val="none" w:sz="0" w:space="0" w:color="auto"/>
          </w:divBdr>
        </w:div>
        <w:div w:id="2048093479">
          <w:marLeft w:val="480"/>
          <w:marRight w:val="0"/>
          <w:marTop w:val="0"/>
          <w:marBottom w:val="0"/>
          <w:divBdr>
            <w:top w:val="none" w:sz="0" w:space="0" w:color="auto"/>
            <w:left w:val="none" w:sz="0" w:space="0" w:color="auto"/>
            <w:bottom w:val="none" w:sz="0" w:space="0" w:color="auto"/>
            <w:right w:val="none" w:sz="0" w:space="0" w:color="auto"/>
          </w:divBdr>
        </w:div>
        <w:div w:id="198208685">
          <w:marLeft w:val="480"/>
          <w:marRight w:val="0"/>
          <w:marTop w:val="0"/>
          <w:marBottom w:val="0"/>
          <w:divBdr>
            <w:top w:val="none" w:sz="0" w:space="0" w:color="auto"/>
            <w:left w:val="none" w:sz="0" w:space="0" w:color="auto"/>
            <w:bottom w:val="none" w:sz="0" w:space="0" w:color="auto"/>
            <w:right w:val="none" w:sz="0" w:space="0" w:color="auto"/>
          </w:divBdr>
        </w:div>
        <w:div w:id="1531144320">
          <w:marLeft w:val="480"/>
          <w:marRight w:val="0"/>
          <w:marTop w:val="0"/>
          <w:marBottom w:val="0"/>
          <w:divBdr>
            <w:top w:val="none" w:sz="0" w:space="0" w:color="auto"/>
            <w:left w:val="none" w:sz="0" w:space="0" w:color="auto"/>
            <w:bottom w:val="none" w:sz="0" w:space="0" w:color="auto"/>
            <w:right w:val="none" w:sz="0" w:space="0" w:color="auto"/>
          </w:divBdr>
        </w:div>
        <w:div w:id="593974754">
          <w:marLeft w:val="480"/>
          <w:marRight w:val="0"/>
          <w:marTop w:val="0"/>
          <w:marBottom w:val="0"/>
          <w:divBdr>
            <w:top w:val="none" w:sz="0" w:space="0" w:color="auto"/>
            <w:left w:val="none" w:sz="0" w:space="0" w:color="auto"/>
            <w:bottom w:val="none" w:sz="0" w:space="0" w:color="auto"/>
            <w:right w:val="none" w:sz="0" w:space="0" w:color="auto"/>
          </w:divBdr>
        </w:div>
        <w:div w:id="1525896467">
          <w:marLeft w:val="480"/>
          <w:marRight w:val="0"/>
          <w:marTop w:val="0"/>
          <w:marBottom w:val="0"/>
          <w:divBdr>
            <w:top w:val="none" w:sz="0" w:space="0" w:color="auto"/>
            <w:left w:val="none" w:sz="0" w:space="0" w:color="auto"/>
            <w:bottom w:val="none" w:sz="0" w:space="0" w:color="auto"/>
            <w:right w:val="none" w:sz="0" w:space="0" w:color="auto"/>
          </w:divBdr>
        </w:div>
        <w:div w:id="1455173302">
          <w:marLeft w:val="480"/>
          <w:marRight w:val="0"/>
          <w:marTop w:val="0"/>
          <w:marBottom w:val="0"/>
          <w:divBdr>
            <w:top w:val="none" w:sz="0" w:space="0" w:color="auto"/>
            <w:left w:val="none" w:sz="0" w:space="0" w:color="auto"/>
            <w:bottom w:val="none" w:sz="0" w:space="0" w:color="auto"/>
            <w:right w:val="none" w:sz="0" w:space="0" w:color="auto"/>
          </w:divBdr>
        </w:div>
        <w:div w:id="596527423">
          <w:marLeft w:val="480"/>
          <w:marRight w:val="0"/>
          <w:marTop w:val="0"/>
          <w:marBottom w:val="0"/>
          <w:divBdr>
            <w:top w:val="none" w:sz="0" w:space="0" w:color="auto"/>
            <w:left w:val="none" w:sz="0" w:space="0" w:color="auto"/>
            <w:bottom w:val="none" w:sz="0" w:space="0" w:color="auto"/>
            <w:right w:val="none" w:sz="0" w:space="0" w:color="auto"/>
          </w:divBdr>
        </w:div>
        <w:div w:id="100608351">
          <w:marLeft w:val="480"/>
          <w:marRight w:val="0"/>
          <w:marTop w:val="0"/>
          <w:marBottom w:val="0"/>
          <w:divBdr>
            <w:top w:val="none" w:sz="0" w:space="0" w:color="auto"/>
            <w:left w:val="none" w:sz="0" w:space="0" w:color="auto"/>
            <w:bottom w:val="none" w:sz="0" w:space="0" w:color="auto"/>
            <w:right w:val="none" w:sz="0" w:space="0" w:color="auto"/>
          </w:divBdr>
        </w:div>
        <w:div w:id="983893139">
          <w:marLeft w:val="480"/>
          <w:marRight w:val="0"/>
          <w:marTop w:val="0"/>
          <w:marBottom w:val="0"/>
          <w:divBdr>
            <w:top w:val="none" w:sz="0" w:space="0" w:color="auto"/>
            <w:left w:val="none" w:sz="0" w:space="0" w:color="auto"/>
            <w:bottom w:val="none" w:sz="0" w:space="0" w:color="auto"/>
            <w:right w:val="none" w:sz="0" w:space="0" w:color="auto"/>
          </w:divBdr>
        </w:div>
        <w:div w:id="132599723">
          <w:marLeft w:val="480"/>
          <w:marRight w:val="0"/>
          <w:marTop w:val="0"/>
          <w:marBottom w:val="0"/>
          <w:divBdr>
            <w:top w:val="none" w:sz="0" w:space="0" w:color="auto"/>
            <w:left w:val="none" w:sz="0" w:space="0" w:color="auto"/>
            <w:bottom w:val="none" w:sz="0" w:space="0" w:color="auto"/>
            <w:right w:val="none" w:sz="0" w:space="0" w:color="auto"/>
          </w:divBdr>
        </w:div>
        <w:div w:id="1876691375">
          <w:marLeft w:val="480"/>
          <w:marRight w:val="0"/>
          <w:marTop w:val="0"/>
          <w:marBottom w:val="0"/>
          <w:divBdr>
            <w:top w:val="none" w:sz="0" w:space="0" w:color="auto"/>
            <w:left w:val="none" w:sz="0" w:space="0" w:color="auto"/>
            <w:bottom w:val="none" w:sz="0" w:space="0" w:color="auto"/>
            <w:right w:val="none" w:sz="0" w:space="0" w:color="auto"/>
          </w:divBdr>
        </w:div>
        <w:div w:id="269820827">
          <w:marLeft w:val="480"/>
          <w:marRight w:val="0"/>
          <w:marTop w:val="0"/>
          <w:marBottom w:val="0"/>
          <w:divBdr>
            <w:top w:val="none" w:sz="0" w:space="0" w:color="auto"/>
            <w:left w:val="none" w:sz="0" w:space="0" w:color="auto"/>
            <w:bottom w:val="none" w:sz="0" w:space="0" w:color="auto"/>
            <w:right w:val="none" w:sz="0" w:space="0" w:color="auto"/>
          </w:divBdr>
        </w:div>
        <w:div w:id="1948006757">
          <w:marLeft w:val="480"/>
          <w:marRight w:val="0"/>
          <w:marTop w:val="0"/>
          <w:marBottom w:val="0"/>
          <w:divBdr>
            <w:top w:val="none" w:sz="0" w:space="0" w:color="auto"/>
            <w:left w:val="none" w:sz="0" w:space="0" w:color="auto"/>
            <w:bottom w:val="none" w:sz="0" w:space="0" w:color="auto"/>
            <w:right w:val="none" w:sz="0" w:space="0" w:color="auto"/>
          </w:divBdr>
        </w:div>
        <w:div w:id="1985964230">
          <w:marLeft w:val="480"/>
          <w:marRight w:val="0"/>
          <w:marTop w:val="0"/>
          <w:marBottom w:val="0"/>
          <w:divBdr>
            <w:top w:val="none" w:sz="0" w:space="0" w:color="auto"/>
            <w:left w:val="none" w:sz="0" w:space="0" w:color="auto"/>
            <w:bottom w:val="none" w:sz="0" w:space="0" w:color="auto"/>
            <w:right w:val="none" w:sz="0" w:space="0" w:color="auto"/>
          </w:divBdr>
        </w:div>
      </w:divsChild>
    </w:div>
    <w:div w:id="482507462">
      <w:bodyDiv w:val="1"/>
      <w:marLeft w:val="0"/>
      <w:marRight w:val="0"/>
      <w:marTop w:val="0"/>
      <w:marBottom w:val="0"/>
      <w:divBdr>
        <w:top w:val="none" w:sz="0" w:space="0" w:color="auto"/>
        <w:left w:val="none" w:sz="0" w:space="0" w:color="auto"/>
        <w:bottom w:val="none" w:sz="0" w:space="0" w:color="auto"/>
        <w:right w:val="none" w:sz="0" w:space="0" w:color="auto"/>
      </w:divBdr>
      <w:divsChild>
        <w:div w:id="1445534728">
          <w:marLeft w:val="480"/>
          <w:marRight w:val="0"/>
          <w:marTop w:val="0"/>
          <w:marBottom w:val="0"/>
          <w:divBdr>
            <w:top w:val="none" w:sz="0" w:space="0" w:color="auto"/>
            <w:left w:val="none" w:sz="0" w:space="0" w:color="auto"/>
            <w:bottom w:val="none" w:sz="0" w:space="0" w:color="auto"/>
            <w:right w:val="none" w:sz="0" w:space="0" w:color="auto"/>
          </w:divBdr>
        </w:div>
        <w:div w:id="1694842436">
          <w:marLeft w:val="480"/>
          <w:marRight w:val="0"/>
          <w:marTop w:val="0"/>
          <w:marBottom w:val="0"/>
          <w:divBdr>
            <w:top w:val="none" w:sz="0" w:space="0" w:color="auto"/>
            <w:left w:val="none" w:sz="0" w:space="0" w:color="auto"/>
            <w:bottom w:val="none" w:sz="0" w:space="0" w:color="auto"/>
            <w:right w:val="none" w:sz="0" w:space="0" w:color="auto"/>
          </w:divBdr>
        </w:div>
        <w:div w:id="1487555466">
          <w:marLeft w:val="480"/>
          <w:marRight w:val="0"/>
          <w:marTop w:val="0"/>
          <w:marBottom w:val="0"/>
          <w:divBdr>
            <w:top w:val="none" w:sz="0" w:space="0" w:color="auto"/>
            <w:left w:val="none" w:sz="0" w:space="0" w:color="auto"/>
            <w:bottom w:val="none" w:sz="0" w:space="0" w:color="auto"/>
            <w:right w:val="none" w:sz="0" w:space="0" w:color="auto"/>
          </w:divBdr>
        </w:div>
        <w:div w:id="2126995339">
          <w:marLeft w:val="480"/>
          <w:marRight w:val="0"/>
          <w:marTop w:val="0"/>
          <w:marBottom w:val="0"/>
          <w:divBdr>
            <w:top w:val="none" w:sz="0" w:space="0" w:color="auto"/>
            <w:left w:val="none" w:sz="0" w:space="0" w:color="auto"/>
            <w:bottom w:val="none" w:sz="0" w:space="0" w:color="auto"/>
            <w:right w:val="none" w:sz="0" w:space="0" w:color="auto"/>
          </w:divBdr>
        </w:div>
        <w:div w:id="1806577711">
          <w:marLeft w:val="480"/>
          <w:marRight w:val="0"/>
          <w:marTop w:val="0"/>
          <w:marBottom w:val="0"/>
          <w:divBdr>
            <w:top w:val="none" w:sz="0" w:space="0" w:color="auto"/>
            <w:left w:val="none" w:sz="0" w:space="0" w:color="auto"/>
            <w:bottom w:val="none" w:sz="0" w:space="0" w:color="auto"/>
            <w:right w:val="none" w:sz="0" w:space="0" w:color="auto"/>
          </w:divBdr>
        </w:div>
        <w:div w:id="269166745">
          <w:marLeft w:val="480"/>
          <w:marRight w:val="0"/>
          <w:marTop w:val="0"/>
          <w:marBottom w:val="0"/>
          <w:divBdr>
            <w:top w:val="none" w:sz="0" w:space="0" w:color="auto"/>
            <w:left w:val="none" w:sz="0" w:space="0" w:color="auto"/>
            <w:bottom w:val="none" w:sz="0" w:space="0" w:color="auto"/>
            <w:right w:val="none" w:sz="0" w:space="0" w:color="auto"/>
          </w:divBdr>
        </w:div>
        <w:div w:id="232737783">
          <w:marLeft w:val="480"/>
          <w:marRight w:val="0"/>
          <w:marTop w:val="0"/>
          <w:marBottom w:val="0"/>
          <w:divBdr>
            <w:top w:val="none" w:sz="0" w:space="0" w:color="auto"/>
            <w:left w:val="none" w:sz="0" w:space="0" w:color="auto"/>
            <w:bottom w:val="none" w:sz="0" w:space="0" w:color="auto"/>
            <w:right w:val="none" w:sz="0" w:space="0" w:color="auto"/>
          </w:divBdr>
        </w:div>
        <w:div w:id="1612661659">
          <w:marLeft w:val="480"/>
          <w:marRight w:val="0"/>
          <w:marTop w:val="0"/>
          <w:marBottom w:val="0"/>
          <w:divBdr>
            <w:top w:val="none" w:sz="0" w:space="0" w:color="auto"/>
            <w:left w:val="none" w:sz="0" w:space="0" w:color="auto"/>
            <w:bottom w:val="none" w:sz="0" w:space="0" w:color="auto"/>
            <w:right w:val="none" w:sz="0" w:space="0" w:color="auto"/>
          </w:divBdr>
        </w:div>
        <w:div w:id="521405040">
          <w:marLeft w:val="480"/>
          <w:marRight w:val="0"/>
          <w:marTop w:val="0"/>
          <w:marBottom w:val="0"/>
          <w:divBdr>
            <w:top w:val="none" w:sz="0" w:space="0" w:color="auto"/>
            <w:left w:val="none" w:sz="0" w:space="0" w:color="auto"/>
            <w:bottom w:val="none" w:sz="0" w:space="0" w:color="auto"/>
            <w:right w:val="none" w:sz="0" w:space="0" w:color="auto"/>
          </w:divBdr>
        </w:div>
        <w:div w:id="226579078">
          <w:marLeft w:val="480"/>
          <w:marRight w:val="0"/>
          <w:marTop w:val="0"/>
          <w:marBottom w:val="0"/>
          <w:divBdr>
            <w:top w:val="none" w:sz="0" w:space="0" w:color="auto"/>
            <w:left w:val="none" w:sz="0" w:space="0" w:color="auto"/>
            <w:bottom w:val="none" w:sz="0" w:space="0" w:color="auto"/>
            <w:right w:val="none" w:sz="0" w:space="0" w:color="auto"/>
          </w:divBdr>
        </w:div>
        <w:div w:id="2027705297">
          <w:marLeft w:val="480"/>
          <w:marRight w:val="0"/>
          <w:marTop w:val="0"/>
          <w:marBottom w:val="0"/>
          <w:divBdr>
            <w:top w:val="none" w:sz="0" w:space="0" w:color="auto"/>
            <w:left w:val="none" w:sz="0" w:space="0" w:color="auto"/>
            <w:bottom w:val="none" w:sz="0" w:space="0" w:color="auto"/>
            <w:right w:val="none" w:sz="0" w:space="0" w:color="auto"/>
          </w:divBdr>
        </w:div>
        <w:div w:id="365494881">
          <w:marLeft w:val="480"/>
          <w:marRight w:val="0"/>
          <w:marTop w:val="0"/>
          <w:marBottom w:val="0"/>
          <w:divBdr>
            <w:top w:val="none" w:sz="0" w:space="0" w:color="auto"/>
            <w:left w:val="none" w:sz="0" w:space="0" w:color="auto"/>
            <w:bottom w:val="none" w:sz="0" w:space="0" w:color="auto"/>
            <w:right w:val="none" w:sz="0" w:space="0" w:color="auto"/>
          </w:divBdr>
        </w:div>
        <w:div w:id="1394308644">
          <w:marLeft w:val="480"/>
          <w:marRight w:val="0"/>
          <w:marTop w:val="0"/>
          <w:marBottom w:val="0"/>
          <w:divBdr>
            <w:top w:val="none" w:sz="0" w:space="0" w:color="auto"/>
            <w:left w:val="none" w:sz="0" w:space="0" w:color="auto"/>
            <w:bottom w:val="none" w:sz="0" w:space="0" w:color="auto"/>
            <w:right w:val="none" w:sz="0" w:space="0" w:color="auto"/>
          </w:divBdr>
        </w:div>
        <w:div w:id="1627545016">
          <w:marLeft w:val="480"/>
          <w:marRight w:val="0"/>
          <w:marTop w:val="0"/>
          <w:marBottom w:val="0"/>
          <w:divBdr>
            <w:top w:val="none" w:sz="0" w:space="0" w:color="auto"/>
            <w:left w:val="none" w:sz="0" w:space="0" w:color="auto"/>
            <w:bottom w:val="none" w:sz="0" w:space="0" w:color="auto"/>
            <w:right w:val="none" w:sz="0" w:space="0" w:color="auto"/>
          </w:divBdr>
        </w:div>
        <w:div w:id="2070613852">
          <w:marLeft w:val="480"/>
          <w:marRight w:val="0"/>
          <w:marTop w:val="0"/>
          <w:marBottom w:val="0"/>
          <w:divBdr>
            <w:top w:val="none" w:sz="0" w:space="0" w:color="auto"/>
            <w:left w:val="none" w:sz="0" w:space="0" w:color="auto"/>
            <w:bottom w:val="none" w:sz="0" w:space="0" w:color="auto"/>
            <w:right w:val="none" w:sz="0" w:space="0" w:color="auto"/>
          </w:divBdr>
        </w:div>
        <w:div w:id="1349213539">
          <w:marLeft w:val="480"/>
          <w:marRight w:val="0"/>
          <w:marTop w:val="0"/>
          <w:marBottom w:val="0"/>
          <w:divBdr>
            <w:top w:val="none" w:sz="0" w:space="0" w:color="auto"/>
            <w:left w:val="none" w:sz="0" w:space="0" w:color="auto"/>
            <w:bottom w:val="none" w:sz="0" w:space="0" w:color="auto"/>
            <w:right w:val="none" w:sz="0" w:space="0" w:color="auto"/>
          </w:divBdr>
        </w:div>
        <w:div w:id="1066565039">
          <w:marLeft w:val="480"/>
          <w:marRight w:val="0"/>
          <w:marTop w:val="0"/>
          <w:marBottom w:val="0"/>
          <w:divBdr>
            <w:top w:val="none" w:sz="0" w:space="0" w:color="auto"/>
            <w:left w:val="none" w:sz="0" w:space="0" w:color="auto"/>
            <w:bottom w:val="none" w:sz="0" w:space="0" w:color="auto"/>
            <w:right w:val="none" w:sz="0" w:space="0" w:color="auto"/>
          </w:divBdr>
        </w:div>
        <w:div w:id="1594364847">
          <w:marLeft w:val="480"/>
          <w:marRight w:val="0"/>
          <w:marTop w:val="0"/>
          <w:marBottom w:val="0"/>
          <w:divBdr>
            <w:top w:val="none" w:sz="0" w:space="0" w:color="auto"/>
            <w:left w:val="none" w:sz="0" w:space="0" w:color="auto"/>
            <w:bottom w:val="none" w:sz="0" w:space="0" w:color="auto"/>
            <w:right w:val="none" w:sz="0" w:space="0" w:color="auto"/>
          </w:divBdr>
        </w:div>
        <w:div w:id="774521676">
          <w:marLeft w:val="480"/>
          <w:marRight w:val="0"/>
          <w:marTop w:val="0"/>
          <w:marBottom w:val="0"/>
          <w:divBdr>
            <w:top w:val="none" w:sz="0" w:space="0" w:color="auto"/>
            <w:left w:val="none" w:sz="0" w:space="0" w:color="auto"/>
            <w:bottom w:val="none" w:sz="0" w:space="0" w:color="auto"/>
            <w:right w:val="none" w:sz="0" w:space="0" w:color="auto"/>
          </w:divBdr>
        </w:div>
        <w:div w:id="1767579452">
          <w:marLeft w:val="480"/>
          <w:marRight w:val="0"/>
          <w:marTop w:val="0"/>
          <w:marBottom w:val="0"/>
          <w:divBdr>
            <w:top w:val="none" w:sz="0" w:space="0" w:color="auto"/>
            <w:left w:val="none" w:sz="0" w:space="0" w:color="auto"/>
            <w:bottom w:val="none" w:sz="0" w:space="0" w:color="auto"/>
            <w:right w:val="none" w:sz="0" w:space="0" w:color="auto"/>
          </w:divBdr>
        </w:div>
        <w:div w:id="1582301325">
          <w:marLeft w:val="480"/>
          <w:marRight w:val="0"/>
          <w:marTop w:val="0"/>
          <w:marBottom w:val="0"/>
          <w:divBdr>
            <w:top w:val="none" w:sz="0" w:space="0" w:color="auto"/>
            <w:left w:val="none" w:sz="0" w:space="0" w:color="auto"/>
            <w:bottom w:val="none" w:sz="0" w:space="0" w:color="auto"/>
            <w:right w:val="none" w:sz="0" w:space="0" w:color="auto"/>
          </w:divBdr>
        </w:div>
        <w:div w:id="944113187">
          <w:marLeft w:val="480"/>
          <w:marRight w:val="0"/>
          <w:marTop w:val="0"/>
          <w:marBottom w:val="0"/>
          <w:divBdr>
            <w:top w:val="none" w:sz="0" w:space="0" w:color="auto"/>
            <w:left w:val="none" w:sz="0" w:space="0" w:color="auto"/>
            <w:bottom w:val="none" w:sz="0" w:space="0" w:color="auto"/>
            <w:right w:val="none" w:sz="0" w:space="0" w:color="auto"/>
          </w:divBdr>
        </w:div>
        <w:div w:id="1751808835">
          <w:marLeft w:val="480"/>
          <w:marRight w:val="0"/>
          <w:marTop w:val="0"/>
          <w:marBottom w:val="0"/>
          <w:divBdr>
            <w:top w:val="none" w:sz="0" w:space="0" w:color="auto"/>
            <w:left w:val="none" w:sz="0" w:space="0" w:color="auto"/>
            <w:bottom w:val="none" w:sz="0" w:space="0" w:color="auto"/>
            <w:right w:val="none" w:sz="0" w:space="0" w:color="auto"/>
          </w:divBdr>
        </w:div>
        <w:div w:id="1921020627">
          <w:marLeft w:val="480"/>
          <w:marRight w:val="0"/>
          <w:marTop w:val="0"/>
          <w:marBottom w:val="0"/>
          <w:divBdr>
            <w:top w:val="none" w:sz="0" w:space="0" w:color="auto"/>
            <w:left w:val="none" w:sz="0" w:space="0" w:color="auto"/>
            <w:bottom w:val="none" w:sz="0" w:space="0" w:color="auto"/>
            <w:right w:val="none" w:sz="0" w:space="0" w:color="auto"/>
          </w:divBdr>
        </w:div>
        <w:div w:id="788545191">
          <w:marLeft w:val="480"/>
          <w:marRight w:val="0"/>
          <w:marTop w:val="0"/>
          <w:marBottom w:val="0"/>
          <w:divBdr>
            <w:top w:val="none" w:sz="0" w:space="0" w:color="auto"/>
            <w:left w:val="none" w:sz="0" w:space="0" w:color="auto"/>
            <w:bottom w:val="none" w:sz="0" w:space="0" w:color="auto"/>
            <w:right w:val="none" w:sz="0" w:space="0" w:color="auto"/>
          </w:divBdr>
        </w:div>
        <w:div w:id="529800950">
          <w:marLeft w:val="480"/>
          <w:marRight w:val="0"/>
          <w:marTop w:val="0"/>
          <w:marBottom w:val="0"/>
          <w:divBdr>
            <w:top w:val="none" w:sz="0" w:space="0" w:color="auto"/>
            <w:left w:val="none" w:sz="0" w:space="0" w:color="auto"/>
            <w:bottom w:val="none" w:sz="0" w:space="0" w:color="auto"/>
            <w:right w:val="none" w:sz="0" w:space="0" w:color="auto"/>
          </w:divBdr>
        </w:div>
        <w:div w:id="1166213783">
          <w:marLeft w:val="480"/>
          <w:marRight w:val="0"/>
          <w:marTop w:val="0"/>
          <w:marBottom w:val="0"/>
          <w:divBdr>
            <w:top w:val="none" w:sz="0" w:space="0" w:color="auto"/>
            <w:left w:val="none" w:sz="0" w:space="0" w:color="auto"/>
            <w:bottom w:val="none" w:sz="0" w:space="0" w:color="auto"/>
            <w:right w:val="none" w:sz="0" w:space="0" w:color="auto"/>
          </w:divBdr>
        </w:div>
        <w:div w:id="1689672779">
          <w:marLeft w:val="480"/>
          <w:marRight w:val="0"/>
          <w:marTop w:val="0"/>
          <w:marBottom w:val="0"/>
          <w:divBdr>
            <w:top w:val="none" w:sz="0" w:space="0" w:color="auto"/>
            <w:left w:val="none" w:sz="0" w:space="0" w:color="auto"/>
            <w:bottom w:val="none" w:sz="0" w:space="0" w:color="auto"/>
            <w:right w:val="none" w:sz="0" w:space="0" w:color="auto"/>
          </w:divBdr>
        </w:div>
        <w:div w:id="1022897282">
          <w:marLeft w:val="480"/>
          <w:marRight w:val="0"/>
          <w:marTop w:val="0"/>
          <w:marBottom w:val="0"/>
          <w:divBdr>
            <w:top w:val="none" w:sz="0" w:space="0" w:color="auto"/>
            <w:left w:val="none" w:sz="0" w:space="0" w:color="auto"/>
            <w:bottom w:val="none" w:sz="0" w:space="0" w:color="auto"/>
            <w:right w:val="none" w:sz="0" w:space="0" w:color="auto"/>
          </w:divBdr>
        </w:div>
        <w:div w:id="209460094">
          <w:marLeft w:val="480"/>
          <w:marRight w:val="0"/>
          <w:marTop w:val="0"/>
          <w:marBottom w:val="0"/>
          <w:divBdr>
            <w:top w:val="none" w:sz="0" w:space="0" w:color="auto"/>
            <w:left w:val="none" w:sz="0" w:space="0" w:color="auto"/>
            <w:bottom w:val="none" w:sz="0" w:space="0" w:color="auto"/>
            <w:right w:val="none" w:sz="0" w:space="0" w:color="auto"/>
          </w:divBdr>
        </w:div>
        <w:div w:id="1157108232">
          <w:marLeft w:val="480"/>
          <w:marRight w:val="0"/>
          <w:marTop w:val="0"/>
          <w:marBottom w:val="0"/>
          <w:divBdr>
            <w:top w:val="none" w:sz="0" w:space="0" w:color="auto"/>
            <w:left w:val="none" w:sz="0" w:space="0" w:color="auto"/>
            <w:bottom w:val="none" w:sz="0" w:space="0" w:color="auto"/>
            <w:right w:val="none" w:sz="0" w:space="0" w:color="auto"/>
          </w:divBdr>
        </w:div>
        <w:div w:id="1227909113">
          <w:marLeft w:val="480"/>
          <w:marRight w:val="0"/>
          <w:marTop w:val="0"/>
          <w:marBottom w:val="0"/>
          <w:divBdr>
            <w:top w:val="none" w:sz="0" w:space="0" w:color="auto"/>
            <w:left w:val="none" w:sz="0" w:space="0" w:color="auto"/>
            <w:bottom w:val="none" w:sz="0" w:space="0" w:color="auto"/>
            <w:right w:val="none" w:sz="0" w:space="0" w:color="auto"/>
          </w:divBdr>
        </w:div>
        <w:div w:id="1669794159">
          <w:marLeft w:val="480"/>
          <w:marRight w:val="0"/>
          <w:marTop w:val="0"/>
          <w:marBottom w:val="0"/>
          <w:divBdr>
            <w:top w:val="none" w:sz="0" w:space="0" w:color="auto"/>
            <w:left w:val="none" w:sz="0" w:space="0" w:color="auto"/>
            <w:bottom w:val="none" w:sz="0" w:space="0" w:color="auto"/>
            <w:right w:val="none" w:sz="0" w:space="0" w:color="auto"/>
          </w:divBdr>
        </w:div>
        <w:div w:id="1965698949">
          <w:marLeft w:val="480"/>
          <w:marRight w:val="0"/>
          <w:marTop w:val="0"/>
          <w:marBottom w:val="0"/>
          <w:divBdr>
            <w:top w:val="none" w:sz="0" w:space="0" w:color="auto"/>
            <w:left w:val="none" w:sz="0" w:space="0" w:color="auto"/>
            <w:bottom w:val="none" w:sz="0" w:space="0" w:color="auto"/>
            <w:right w:val="none" w:sz="0" w:space="0" w:color="auto"/>
          </w:divBdr>
        </w:div>
        <w:div w:id="430977264">
          <w:marLeft w:val="480"/>
          <w:marRight w:val="0"/>
          <w:marTop w:val="0"/>
          <w:marBottom w:val="0"/>
          <w:divBdr>
            <w:top w:val="none" w:sz="0" w:space="0" w:color="auto"/>
            <w:left w:val="none" w:sz="0" w:space="0" w:color="auto"/>
            <w:bottom w:val="none" w:sz="0" w:space="0" w:color="auto"/>
            <w:right w:val="none" w:sz="0" w:space="0" w:color="auto"/>
          </w:divBdr>
        </w:div>
        <w:div w:id="142620844">
          <w:marLeft w:val="480"/>
          <w:marRight w:val="0"/>
          <w:marTop w:val="0"/>
          <w:marBottom w:val="0"/>
          <w:divBdr>
            <w:top w:val="none" w:sz="0" w:space="0" w:color="auto"/>
            <w:left w:val="none" w:sz="0" w:space="0" w:color="auto"/>
            <w:bottom w:val="none" w:sz="0" w:space="0" w:color="auto"/>
            <w:right w:val="none" w:sz="0" w:space="0" w:color="auto"/>
          </w:divBdr>
        </w:div>
        <w:div w:id="1140268354">
          <w:marLeft w:val="480"/>
          <w:marRight w:val="0"/>
          <w:marTop w:val="0"/>
          <w:marBottom w:val="0"/>
          <w:divBdr>
            <w:top w:val="none" w:sz="0" w:space="0" w:color="auto"/>
            <w:left w:val="none" w:sz="0" w:space="0" w:color="auto"/>
            <w:bottom w:val="none" w:sz="0" w:space="0" w:color="auto"/>
            <w:right w:val="none" w:sz="0" w:space="0" w:color="auto"/>
          </w:divBdr>
        </w:div>
        <w:div w:id="89132443">
          <w:marLeft w:val="480"/>
          <w:marRight w:val="0"/>
          <w:marTop w:val="0"/>
          <w:marBottom w:val="0"/>
          <w:divBdr>
            <w:top w:val="none" w:sz="0" w:space="0" w:color="auto"/>
            <w:left w:val="none" w:sz="0" w:space="0" w:color="auto"/>
            <w:bottom w:val="none" w:sz="0" w:space="0" w:color="auto"/>
            <w:right w:val="none" w:sz="0" w:space="0" w:color="auto"/>
          </w:divBdr>
        </w:div>
        <w:div w:id="104350883">
          <w:marLeft w:val="480"/>
          <w:marRight w:val="0"/>
          <w:marTop w:val="0"/>
          <w:marBottom w:val="0"/>
          <w:divBdr>
            <w:top w:val="none" w:sz="0" w:space="0" w:color="auto"/>
            <w:left w:val="none" w:sz="0" w:space="0" w:color="auto"/>
            <w:bottom w:val="none" w:sz="0" w:space="0" w:color="auto"/>
            <w:right w:val="none" w:sz="0" w:space="0" w:color="auto"/>
          </w:divBdr>
        </w:div>
        <w:div w:id="716003225">
          <w:marLeft w:val="480"/>
          <w:marRight w:val="0"/>
          <w:marTop w:val="0"/>
          <w:marBottom w:val="0"/>
          <w:divBdr>
            <w:top w:val="none" w:sz="0" w:space="0" w:color="auto"/>
            <w:left w:val="none" w:sz="0" w:space="0" w:color="auto"/>
            <w:bottom w:val="none" w:sz="0" w:space="0" w:color="auto"/>
            <w:right w:val="none" w:sz="0" w:space="0" w:color="auto"/>
          </w:divBdr>
        </w:div>
        <w:div w:id="535628781">
          <w:marLeft w:val="480"/>
          <w:marRight w:val="0"/>
          <w:marTop w:val="0"/>
          <w:marBottom w:val="0"/>
          <w:divBdr>
            <w:top w:val="none" w:sz="0" w:space="0" w:color="auto"/>
            <w:left w:val="none" w:sz="0" w:space="0" w:color="auto"/>
            <w:bottom w:val="none" w:sz="0" w:space="0" w:color="auto"/>
            <w:right w:val="none" w:sz="0" w:space="0" w:color="auto"/>
          </w:divBdr>
        </w:div>
        <w:div w:id="2140222941">
          <w:marLeft w:val="480"/>
          <w:marRight w:val="0"/>
          <w:marTop w:val="0"/>
          <w:marBottom w:val="0"/>
          <w:divBdr>
            <w:top w:val="none" w:sz="0" w:space="0" w:color="auto"/>
            <w:left w:val="none" w:sz="0" w:space="0" w:color="auto"/>
            <w:bottom w:val="none" w:sz="0" w:space="0" w:color="auto"/>
            <w:right w:val="none" w:sz="0" w:space="0" w:color="auto"/>
          </w:divBdr>
        </w:div>
        <w:div w:id="2007123312">
          <w:marLeft w:val="480"/>
          <w:marRight w:val="0"/>
          <w:marTop w:val="0"/>
          <w:marBottom w:val="0"/>
          <w:divBdr>
            <w:top w:val="none" w:sz="0" w:space="0" w:color="auto"/>
            <w:left w:val="none" w:sz="0" w:space="0" w:color="auto"/>
            <w:bottom w:val="none" w:sz="0" w:space="0" w:color="auto"/>
            <w:right w:val="none" w:sz="0" w:space="0" w:color="auto"/>
          </w:divBdr>
        </w:div>
        <w:div w:id="2072996103">
          <w:marLeft w:val="480"/>
          <w:marRight w:val="0"/>
          <w:marTop w:val="0"/>
          <w:marBottom w:val="0"/>
          <w:divBdr>
            <w:top w:val="none" w:sz="0" w:space="0" w:color="auto"/>
            <w:left w:val="none" w:sz="0" w:space="0" w:color="auto"/>
            <w:bottom w:val="none" w:sz="0" w:space="0" w:color="auto"/>
            <w:right w:val="none" w:sz="0" w:space="0" w:color="auto"/>
          </w:divBdr>
        </w:div>
        <w:div w:id="1490441115">
          <w:marLeft w:val="480"/>
          <w:marRight w:val="0"/>
          <w:marTop w:val="0"/>
          <w:marBottom w:val="0"/>
          <w:divBdr>
            <w:top w:val="none" w:sz="0" w:space="0" w:color="auto"/>
            <w:left w:val="none" w:sz="0" w:space="0" w:color="auto"/>
            <w:bottom w:val="none" w:sz="0" w:space="0" w:color="auto"/>
            <w:right w:val="none" w:sz="0" w:space="0" w:color="auto"/>
          </w:divBdr>
        </w:div>
        <w:div w:id="91706489">
          <w:marLeft w:val="480"/>
          <w:marRight w:val="0"/>
          <w:marTop w:val="0"/>
          <w:marBottom w:val="0"/>
          <w:divBdr>
            <w:top w:val="none" w:sz="0" w:space="0" w:color="auto"/>
            <w:left w:val="none" w:sz="0" w:space="0" w:color="auto"/>
            <w:bottom w:val="none" w:sz="0" w:space="0" w:color="auto"/>
            <w:right w:val="none" w:sz="0" w:space="0" w:color="auto"/>
          </w:divBdr>
        </w:div>
        <w:div w:id="1222131964">
          <w:marLeft w:val="480"/>
          <w:marRight w:val="0"/>
          <w:marTop w:val="0"/>
          <w:marBottom w:val="0"/>
          <w:divBdr>
            <w:top w:val="none" w:sz="0" w:space="0" w:color="auto"/>
            <w:left w:val="none" w:sz="0" w:space="0" w:color="auto"/>
            <w:bottom w:val="none" w:sz="0" w:space="0" w:color="auto"/>
            <w:right w:val="none" w:sz="0" w:space="0" w:color="auto"/>
          </w:divBdr>
        </w:div>
        <w:div w:id="738946210">
          <w:marLeft w:val="480"/>
          <w:marRight w:val="0"/>
          <w:marTop w:val="0"/>
          <w:marBottom w:val="0"/>
          <w:divBdr>
            <w:top w:val="none" w:sz="0" w:space="0" w:color="auto"/>
            <w:left w:val="none" w:sz="0" w:space="0" w:color="auto"/>
            <w:bottom w:val="none" w:sz="0" w:space="0" w:color="auto"/>
            <w:right w:val="none" w:sz="0" w:space="0" w:color="auto"/>
          </w:divBdr>
        </w:div>
        <w:div w:id="1046102605">
          <w:marLeft w:val="480"/>
          <w:marRight w:val="0"/>
          <w:marTop w:val="0"/>
          <w:marBottom w:val="0"/>
          <w:divBdr>
            <w:top w:val="none" w:sz="0" w:space="0" w:color="auto"/>
            <w:left w:val="none" w:sz="0" w:space="0" w:color="auto"/>
            <w:bottom w:val="none" w:sz="0" w:space="0" w:color="auto"/>
            <w:right w:val="none" w:sz="0" w:space="0" w:color="auto"/>
          </w:divBdr>
        </w:div>
        <w:div w:id="601187591">
          <w:marLeft w:val="480"/>
          <w:marRight w:val="0"/>
          <w:marTop w:val="0"/>
          <w:marBottom w:val="0"/>
          <w:divBdr>
            <w:top w:val="none" w:sz="0" w:space="0" w:color="auto"/>
            <w:left w:val="none" w:sz="0" w:space="0" w:color="auto"/>
            <w:bottom w:val="none" w:sz="0" w:space="0" w:color="auto"/>
            <w:right w:val="none" w:sz="0" w:space="0" w:color="auto"/>
          </w:divBdr>
        </w:div>
        <w:div w:id="1651129899">
          <w:marLeft w:val="480"/>
          <w:marRight w:val="0"/>
          <w:marTop w:val="0"/>
          <w:marBottom w:val="0"/>
          <w:divBdr>
            <w:top w:val="none" w:sz="0" w:space="0" w:color="auto"/>
            <w:left w:val="none" w:sz="0" w:space="0" w:color="auto"/>
            <w:bottom w:val="none" w:sz="0" w:space="0" w:color="auto"/>
            <w:right w:val="none" w:sz="0" w:space="0" w:color="auto"/>
          </w:divBdr>
        </w:div>
        <w:div w:id="54936900">
          <w:marLeft w:val="480"/>
          <w:marRight w:val="0"/>
          <w:marTop w:val="0"/>
          <w:marBottom w:val="0"/>
          <w:divBdr>
            <w:top w:val="none" w:sz="0" w:space="0" w:color="auto"/>
            <w:left w:val="none" w:sz="0" w:space="0" w:color="auto"/>
            <w:bottom w:val="none" w:sz="0" w:space="0" w:color="auto"/>
            <w:right w:val="none" w:sz="0" w:space="0" w:color="auto"/>
          </w:divBdr>
        </w:div>
        <w:div w:id="1640572781">
          <w:marLeft w:val="480"/>
          <w:marRight w:val="0"/>
          <w:marTop w:val="0"/>
          <w:marBottom w:val="0"/>
          <w:divBdr>
            <w:top w:val="none" w:sz="0" w:space="0" w:color="auto"/>
            <w:left w:val="none" w:sz="0" w:space="0" w:color="auto"/>
            <w:bottom w:val="none" w:sz="0" w:space="0" w:color="auto"/>
            <w:right w:val="none" w:sz="0" w:space="0" w:color="auto"/>
          </w:divBdr>
        </w:div>
        <w:div w:id="348146003">
          <w:marLeft w:val="480"/>
          <w:marRight w:val="0"/>
          <w:marTop w:val="0"/>
          <w:marBottom w:val="0"/>
          <w:divBdr>
            <w:top w:val="none" w:sz="0" w:space="0" w:color="auto"/>
            <w:left w:val="none" w:sz="0" w:space="0" w:color="auto"/>
            <w:bottom w:val="none" w:sz="0" w:space="0" w:color="auto"/>
            <w:right w:val="none" w:sz="0" w:space="0" w:color="auto"/>
          </w:divBdr>
        </w:div>
      </w:divsChild>
    </w:div>
    <w:div w:id="484783531">
      <w:bodyDiv w:val="1"/>
      <w:marLeft w:val="0"/>
      <w:marRight w:val="0"/>
      <w:marTop w:val="0"/>
      <w:marBottom w:val="0"/>
      <w:divBdr>
        <w:top w:val="none" w:sz="0" w:space="0" w:color="auto"/>
        <w:left w:val="none" w:sz="0" w:space="0" w:color="auto"/>
        <w:bottom w:val="none" w:sz="0" w:space="0" w:color="auto"/>
        <w:right w:val="none" w:sz="0" w:space="0" w:color="auto"/>
      </w:divBdr>
      <w:divsChild>
        <w:div w:id="409156781">
          <w:marLeft w:val="480"/>
          <w:marRight w:val="0"/>
          <w:marTop w:val="0"/>
          <w:marBottom w:val="0"/>
          <w:divBdr>
            <w:top w:val="none" w:sz="0" w:space="0" w:color="auto"/>
            <w:left w:val="none" w:sz="0" w:space="0" w:color="auto"/>
            <w:bottom w:val="none" w:sz="0" w:space="0" w:color="auto"/>
            <w:right w:val="none" w:sz="0" w:space="0" w:color="auto"/>
          </w:divBdr>
        </w:div>
        <w:div w:id="1135366603">
          <w:marLeft w:val="480"/>
          <w:marRight w:val="0"/>
          <w:marTop w:val="0"/>
          <w:marBottom w:val="0"/>
          <w:divBdr>
            <w:top w:val="none" w:sz="0" w:space="0" w:color="auto"/>
            <w:left w:val="none" w:sz="0" w:space="0" w:color="auto"/>
            <w:bottom w:val="none" w:sz="0" w:space="0" w:color="auto"/>
            <w:right w:val="none" w:sz="0" w:space="0" w:color="auto"/>
          </w:divBdr>
        </w:div>
        <w:div w:id="2030251276">
          <w:marLeft w:val="480"/>
          <w:marRight w:val="0"/>
          <w:marTop w:val="0"/>
          <w:marBottom w:val="0"/>
          <w:divBdr>
            <w:top w:val="none" w:sz="0" w:space="0" w:color="auto"/>
            <w:left w:val="none" w:sz="0" w:space="0" w:color="auto"/>
            <w:bottom w:val="none" w:sz="0" w:space="0" w:color="auto"/>
            <w:right w:val="none" w:sz="0" w:space="0" w:color="auto"/>
          </w:divBdr>
        </w:div>
        <w:div w:id="1176336820">
          <w:marLeft w:val="480"/>
          <w:marRight w:val="0"/>
          <w:marTop w:val="0"/>
          <w:marBottom w:val="0"/>
          <w:divBdr>
            <w:top w:val="none" w:sz="0" w:space="0" w:color="auto"/>
            <w:left w:val="none" w:sz="0" w:space="0" w:color="auto"/>
            <w:bottom w:val="none" w:sz="0" w:space="0" w:color="auto"/>
            <w:right w:val="none" w:sz="0" w:space="0" w:color="auto"/>
          </w:divBdr>
        </w:div>
        <w:div w:id="689066014">
          <w:marLeft w:val="480"/>
          <w:marRight w:val="0"/>
          <w:marTop w:val="0"/>
          <w:marBottom w:val="0"/>
          <w:divBdr>
            <w:top w:val="none" w:sz="0" w:space="0" w:color="auto"/>
            <w:left w:val="none" w:sz="0" w:space="0" w:color="auto"/>
            <w:bottom w:val="none" w:sz="0" w:space="0" w:color="auto"/>
            <w:right w:val="none" w:sz="0" w:space="0" w:color="auto"/>
          </w:divBdr>
        </w:div>
        <w:div w:id="639842919">
          <w:marLeft w:val="480"/>
          <w:marRight w:val="0"/>
          <w:marTop w:val="0"/>
          <w:marBottom w:val="0"/>
          <w:divBdr>
            <w:top w:val="none" w:sz="0" w:space="0" w:color="auto"/>
            <w:left w:val="none" w:sz="0" w:space="0" w:color="auto"/>
            <w:bottom w:val="none" w:sz="0" w:space="0" w:color="auto"/>
            <w:right w:val="none" w:sz="0" w:space="0" w:color="auto"/>
          </w:divBdr>
        </w:div>
        <w:div w:id="137043212">
          <w:marLeft w:val="480"/>
          <w:marRight w:val="0"/>
          <w:marTop w:val="0"/>
          <w:marBottom w:val="0"/>
          <w:divBdr>
            <w:top w:val="none" w:sz="0" w:space="0" w:color="auto"/>
            <w:left w:val="none" w:sz="0" w:space="0" w:color="auto"/>
            <w:bottom w:val="none" w:sz="0" w:space="0" w:color="auto"/>
            <w:right w:val="none" w:sz="0" w:space="0" w:color="auto"/>
          </w:divBdr>
        </w:div>
        <w:div w:id="1672874472">
          <w:marLeft w:val="480"/>
          <w:marRight w:val="0"/>
          <w:marTop w:val="0"/>
          <w:marBottom w:val="0"/>
          <w:divBdr>
            <w:top w:val="none" w:sz="0" w:space="0" w:color="auto"/>
            <w:left w:val="none" w:sz="0" w:space="0" w:color="auto"/>
            <w:bottom w:val="none" w:sz="0" w:space="0" w:color="auto"/>
            <w:right w:val="none" w:sz="0" w:space="0" w:color="auto"/>
          </w:divBdr>
        </w:div>
        <w:div w:id="101730020">
          <w:marLeft w:val="480"/>
          <w:marRight w:val="0"/>
          <w:marTop w:val="0"/>
          <w:marBottom w:val="0"/>
          <w:divBdr>
            <w:top w:val="none" w:sz="0" w:space="0" w:color="auto"/>
            <w:left w:val="none" w:sz="0" w:space="0" w:color="auto"/>
            <w:bottom w:val="none" w:sz="0" w:space="0" w:color="auto"/>
            <w:right w:val="none" w:sz="0" w:space="0" w:color="auto"/>
          </w:divBdr>
        </w:div>
        <w:div w:id="641621731">
          <w:marLeft w:val="480"/>
          <w:marRight w:val="0"/>
          <w:marTop w:val="0"/>
          <w:marBottom w:val="0"/>
          <w:divBdr>
            <w:top w:val="none" w:sz="0" w:space="0" w:color="auto"/>
            <w:left w:val="none" w:sz="0" w:space="0" w:color="auto"/>
            <w:bottom w:val="none" w:sz="0" w:space="0" w:color="auto"/>
            <w:right w:val="none" w:sz="0" w:space="0" w:color="auto"/>
          </w:divBdr>
        </w:div>
        <w:div w:id="1319925114">
          <w:marLeft w:val="480"/>
          <w:marRight w:val="0"/>
          <w:marTop w:val="0"/>
          <w:marBottom w:val="0"/>
          <w:divBdr>
            <w:top w:val="none" w:sz="0" w:space="0" w:color="auto"/>
            <w:left w:val="none" w:sz="0" w:space="0" w:color="auto"/>
            <w:bottom w:val="none" w:sz="0" w:space="0" w:color="auto"/>
            <w:right w:val="none" w:sz="0" w:space="0" w:color="auto"/>
          </w:divBdr>
        </w:div>
        <w:div w:id="1663316732">
          <w:marLeft w:val="480"/>
          <w:marRight w:val="0"/>
          <w:marTop w:val="0"/>
          <w:marBottom w:val="0"/>
          <w:divBdr>
            <w:top w:val="none" w:sz="0" w:space="0" w:color="auto"/>
            <w:left w:val="none" w:sz="0" w:space="0" w:color="auto"/>
            <w:bottom w:val="none" w:sz="0" w:space="0" w:color="auto"/>
            <w:right w:val="none" w:sz="0" w:space="0" w:color="auto"/>
          </w:divBdr>
        </w:div>
        <w:div w:id="294869581">
          <w:marLeft w:val="480"/>
          <w:marRight w:val="0"/>
          <w:marTop w:val="0"/>
          <w:marBottom w:val="0"/>
          <w:divBdr>
            <w:top w:val="none" w:sz="0" w:space="0" w:color="auto"/>
            <w:left w:val="none" w:sz="0" w:space="0" w:color="auto"/>
            <w:bottom w:val="none" w:sz="0" w:space="0" w:color="auto"/>
            <w:right w:val="none" w:sz="0" w:space="0" w:color="auto"/>
          </w:divBdr>
        </w:div>
        <w:div w:id="1403717030">
          <w:marLeft w:val="480"/>
          <w:marRight w:val="0"/>
          <w:marTop w:val="0"/>
          <w:marBottom w:val="0"/>
          <w:divBdr>
            <w:top w:val="none" w:sz="0" w:space="0" w:color="auto"/>
            <w:left w:val="none" w:sz="0" w:space="0" w:color="auto"/>
            <w:bottom w:val="none" w:sz="0" w:space="0" w:color="auto"/>
            <w:right w:val="none" w:sz="0" w:space="0" w:color="auto"/>
          </w:divBdr>
        </w:div>
        <w:div w:id="973217325">
          <w:marLeft w:val="480"/>
          <w:marRight w:val="0"/>
          <w:marTop w:val="0"/>
          <w:marBottom w:val="0"/>
          <w:divBdr>
            <w:top w:val="none" w:sz="0" w:space="0" w:color="auto"/>
            <w:left w:val="none" w:sz="0" w:space="0" w:color="auto"/>
            <w:bottom w:val="none" w:sz="0" w:space="0" w:color="auto"/>
            <w:right w:val="none" w:sz="0" w:space="0" w:color="auto"/>
          </w:divBdr>
        </w:div>
        <w:div w:id="806363132">
          <w:marLeft w:val="480"/>
          <w:marRight w:val="0"/>
          <w:marTop w:val="0"/>
          <w:marBottom w:val="0"/>
          <w:divBdr>
            <w:top w:val="none" w:sz="0" w:space="0" w:color="auto"/>
            <w:left w:val="none" w:sz="0" w:space="0" w:color="auto"/>
            <w:bottom w:val="none" w:sz="0" w:space="0" w:color="auto"/>
            <w:right w:val="none" w:sz="0" w:space="0" w:color="auto"/>
          </w:divBdr>
        </w:div>
        <w:div w:id="644361584">
          <w:marLeft w:val="480"/>
          <w:marRight w:val="0"/>
          <w:marTop w:val="0"/>
          <w:marBottom w:val="0"/>
          <w:divBdr>
            <w:top w:val="none" w:sz="0" w:space="0" w:color="auto"/>
            <w:left w:val="none" w:sz="0" w:space="0" w:color="auto"/>
            <w:bottom w:val="none" w:sz="0" w:space="0" w:color="auto"/>
            <w:right w:val="none" w:sz="0" w:space="0" w:color="auto"/>
          </w:divBdr>
        </w:div>
        <w:div w:id="980888845">
          <w:marLeft w:val="480"/>
          <w:marRight w:val="0"/>
          <w:marTop w:val="0"/>
          <w:marBottom w:val="0"/>
          <w:divBdr>
            <w:top w:val="none" w:sz="0" w:space="0" w:color="auto"/>
            <w:left w:val="none" w:sz="0" w:space="0" w:color="auto"/>
            <w:bottom w:val="none" w:sz="0" w:space="0" w:color="auto"/>
            <w:right w:val="none" w:sz="0" w:space="0" w:color="auto"/>
          </w:divBdr>
        </w:div>
        <w:div w:id="1783960735">
          <w:marLeft w:val="480"/>
          <w:marRight w:val="0"/>
          <w:marTop w:val="0"/>
          <w:marBottom w:val="0"/>
          <w:divBdr>
            <w:top w:val="none" w:sz="0" w:space="0" w:color="auto"/>
            <w:left w:val="none" w:sz="0" w:space="0" w:color="auto"/>
            <w:bottom w:val="none" w:sz="0" w:space="0" w:color="auto"/>
            <w:right w:val="none" w:sz="0" w:space="0" w:color="auto"/>
          </w:divBdr>
        </w:div>
        <w:div w:id="347680945">
          <w:marLeft w:val="480"/>
          <w:marRight w:val="0"/>
          <w:marTop w:val="0"/>
          <w:marBottom w:val="0"/>
          <w:divBdr>
            <w:top w:val="none" w:sz="0" w:space="0" w:color="auto"/>
            <w:left w:val="none" w:sz="0" w:space="0" w:color="auto"/>
            <w:bottom w:val="none" w:sz="0" w:space="0" w:color="auto"/>
            <w:right w:val="none" w:sz="0" w:space="0" w:color="auto"/>
          </w:divBdr>
        </w:div>
        <w:div w:id="439450731">
          <w:marLeft w:val="480"/>
          <w:marRight w:val="0"/>
          <w:marTop w:val="0"/>
          <w:marBottom w:val="0"/>
          <w:divBdr>
            <w:top w:val="none" w:sz="0" w:space="0" w:color="auto"/>
            <w:left w:val="none" w:sz="0" w:space="0" w:color="auto"/>
            <w:bottom w:val="none" w:sz="0" w:space="0" w:color="auto"/>
            <w:right w:val="none" w:sz="0" w:space="0" w:color="auto"/>
          </w:divBdr>
        </w:div>
        <w:div w:id="1286765621">
          <w:marLeft w:val="480"/>
          <w:marRight w:val="0"/>
          <w:marTop w:val="0"/>
          <w:marBottom w:val="0"/>
          <w:divBdr>
            <w:top w:val="none" w:sz="0" w:space="0" w:color="auto"/>
            <w:left w:val="none" w:sz="0" w:space="0" w:color="auto"/>
            <w:bottom w:val="none" w:sz="0" w:space="0" w:color="auto"/>
            <w:right w:val="none" w:sz="0" w:space="0" w:color="auto"/>
          </w:divBdr>
        </w:div>
        <w:div w:id="861086157">
          <w:marLeft w:val="480"/>
          <w:marRight w:val="0"/>
          <w:marTop w:val="0"/>
          <w:marBottom w:val="0"/>
          <w:divBdr>
            <w:top w:val="none" w:sz="0" w:space="0" w:color="auto"/>
            <w:left w:val="none" w:sz="0" w:space="0" w:color="auto"/>
            <w:bottom w:val="none" w:sz="0" w:space="0" w:color="auto"/>
            <w:right w:val="none" w:sz="0" w:space="0" w:color="auto"/>
          </w:divBdr>
        </w:div>
        <w:div w:id="1239637636">
          <w:marLeft w:val="480"/>
          <w:marRight w:val="0"/>
          <w:marTop w:val="0"/>
          <w:marBottom w:val="0"/>
          <w:divBdr>
            <w:top w:val="none" w:sz="0" w:space="0" w:color="auto"/>
            <w:left w:val="none" w:sz="0" w:space="0" w:color="auto"/>
            <w:bottom w:val="none" w:sz="0" w:space="0" w:color="auto"/>
            <w:right w:val="none" w:sz="0" w:space="0" w:color="auto"/>
          </w:divBdr>
        </w:div>
        <w:div w:id="533612238">
          <w:marLeft w:val="480"/>
          <w:marRight w:val="0"/>
          <w:marTop w:val="0"/>
          <w:marBottom w:val="0"/>
          <w:divBdr>
            <w:top w:val="none" w:sz="0" w:space="0" w:color="auto"/>
            <w:left w:val="none" w:sz="0" w:space="0" w:color="auto"/>
            <w:bottom w:val="none" w:sz="0" w:space="0" w:color="auto"/>
            <w:right w:val="none" w:sz="0" w:space="0" w:color="auto"/>
          </w:divBdr>
        </w:div>
        <w:div w:id="2004776327">
          <w:marLeft w:val="480"/>
          <w:marRight w:val="0"/>
          <w:marTop w:val="0"/>
          <w:marBottom w:val="0"/>
          <w:divBdr>
            <w:top w:val="none" w:sz="0" w:space="0" w:color="auto"/>
            <w:left w:val="none" w:sz="0" w:space="0" w:color="auto"/>
            <w:bottom w:val="none" w:sz="0" w:space="0" w:color="auto"/>
            <w:right w:val="none" w:sz="0" w:space="0" w:color="auto"/>
          </w:divBdr>
        </w:div>
        <w:div w:id="1532261471">
          <w:marLeft w:val="480"/>
          <w:marRight w:val="0"/>
          <w:marTop w:val="0"/>
          <w:marBottom w:val="0"/>
          <w:divBdr>
            <w:top w:val="none" w:sz="0" w:space="0" w:color="auto"/>
            <w:left w:val="none" w:sz="0" w:space="0" w:color="auto"/>
            <w:bottom w:val="none" w:sz="0" w:space="0" w:color="auto"/>
            <w:right w:val="none" w:sz="0" w:space="0" w:color="auto"/>
          </w:divBdr>
        </w:div>
        <w:div w:id="281764016">
          <w:marLeft w:val="480"/>
          <w:marRight w:val="0"/>
          <w:marTop w:val="0"/>
          <w:marBottom w:val="0"/>
          <w:divBdr>
            <w:top w:val="none" w:sz="0" w:space="0" w:color="auto"/>
            <w:left w:val="none" w:sz="0" w:space="0" w:color="auto"/>
            <w:bottom w:val="none" w:sz="0" w:space="0" w:color="auto"/>
            <w:right w:val="none" w:sz="0" w:space="0" w:color="auto"/>
          </w:divBdr>
        </w:div>
        <w:div w:id="1370957511">
          <w:marLeft w:val="480"/>
          <w:marRight w:val="0"/>
          <w:marTop w:val="0"/>
          <w:marBottom w:val="0"/>
          <w:divBdr>
            <w:top w:val="none" w:sz="0" w:space="0" w:color="auto"/>
            <w:left w:val="none" w:sz="0" w:space="0" w:color="auto"/>
            <w:bottom w:val="none" w:sz="0" w:space="0" w:color="auto"/>
            <w:right w:val="none" w:sz="0" w:space="0" w:color="auto"/>
          </w:divBdr>
        </w:div>
        <w:div w:id="989216821">
          <w:marLeft w:val="480"/>
          <w:marRight w:val="0"/>
          <w:marTop w:val="0"/>
          <w:marBottom w:val="0"/>
          <w:divBdr>
            <w:top w:val="none" w:sz="0" w:space="0" w:color="auto"/>
            <w:left w:val="none" w:sz="0" w:space="0" w:color="auto"/>
            <w:bottom w:val="none" w:sz="0" w:space="0" w:color="auto"/>
            <w:right w:val="none" w:sz="0" w:space="0" w:color="auto"/>
          </w:divBdr>
        </w:div>
        <w:div w:id="1418749103">
          <w:marLeft w:val="480"/>
          <w:marRight w:val="0"/>
          <w:marTop w:val="0"/>
          <w:marBottom w:val="0"/>
          <w:divBdr>
            <w:top w:val="none" w:sz="0" w:space="0" w:color="auto"/>
            <w:left w:val="none" w:sz="0" w:space="0" w:color="auto"/>
            <w:bottom w:val="none" w:sz="0" w:space="0" w:color="auto"/>
            <w:right w:val="none" w:sz="0" w:space="0" w:color="auto"/>
          </w:divBdr>
        </w:div>
        <w:div w:id="851988599">
          <w:marLeft w:val="480"/>
          <w:marRight w:val="0"/>
          <w:marTop w:val="0"/>
          <w:marBottom w:val="0"/>
          <w:divBdr>
            <w:top w:val="none" w:sz="0" w:space="0" w:color="auto"/>
            <w:left w:val="none" w:sz="0" w:space="0" w:color="auto"/>
            <w:bottom w:val="none" w:sz="0" w:space="0" w:color="auto"/>
            <w:right w:val="none" w:sz="0" w:space="0" w:color="auto"/>
          </w:divBdr>
        </w:div>
        <w:div w:id="362561576">
          <w:marLeft w:val="480"/>
          <w:marRight w:val="0"/>
          <w:marTop w:val="0"/>
          <w:marBottom w:val="0"/>
          <w:divBdr>
            <w:top w:val="none" w:sz="0" w:space="0" w:color="auto"/>
            <w:left w:val="none" w:sz="0" w:space="0" w:color="auto"/>
            <w:bottom w:val="none" w:sz="0" w:space="0" w:color="auto"/>
            <w:right w:val="none" w:sz="0" w:space="0" w:color="auto"/>
          </w:divBdr>
        </w:div>
        <w:div w:id="1637562536">
          <w:marLeft w:val="480"/>
          <w:marRight w:val="0"/>
          <w:marTop w:val="0"/>
          <w:marBottom w:val="0"/>
          <w:divBdr>
            <w:top w:val="none" w:sz="0" w:space="0" w:color="auto"/>
            <w:left w:val="none" w:sz="0" w:space="0" w:color="auto"/>
            <w:bottom w:val="none" w:sz="0" w:space="0" w:color="auto"/>
            <w:right w:val="none" w:sz="0" w:space="0" w:color="auto"/>
          </w:divBdr>
        </w:div>
        <w:div w:id="261841679">
          <w:marLeft w:val="480"/>
          <w:marRight w:val="0"/>
          <w:marTop w:val="0"/>
          <w:marBottom w:val="0"/>
          <w:divBdr>
            <w:top w:val="none" w:sz="0" w:space="0" w:color="auto"/>
            <w:left w:val="none" w:sz="0" w:space="0" w:color="auto"/>
            <w:bottom w:val="none" w:sz="0" w:space="0" w:color="auto"/>
            <w:right w:val="none" w:sz="0" w:space="0" w:color="auto"/>
          </w:divBdr>
        </w:div>
        <w:div w:id="1550612286">
          <w:marLeft w:val="480"/>
          <w:marRight w:val="0"/>
          <w:marTop w:val="0"/>
          <w:marBottom w:val="0"/>
          <w:divBdr>
            <w:top w:val="none" w:sz="0" w:space="0" w:color="auto"/>
            <w:left w:val="none" w:sz="0" w:space="0" w:color="auto"/>
            <w:bottom w:val="none" w:sz="0" w:space="0" w:color="auto"/>
            <w:right w:val="none" w:sz="0" w:space="0" w:color="auto"/>
          </w:divBdr>
        </w:div>
        <w:div w:id="663901686">
          <w:marLeft w:val="480"/>
          <w:marRight w:val="0"/>
          <w:marTop w:val="0"/>
          <w:marBottom w:val="0"/>
          <w:divBdr>
            <w:top w:val="none" w:sz="0" w:space="0" w:color="auto"/>
            <w:left w:val="none" w:sz="0" w:space="0" w:color="auto"/>
            <w:bottom w:val="none" w:sz="0" w:space="0" w:color="auto"/>
            <w:right w:val="none" w:sz="0" w:space="0" w:color="auto"/>
          </w:divBdr>
        </w:div>
        <w:div w:id="1739522784">
          <w:marLeft w:val="480"/>
          <w:marRight w:val="0"/>
          <w:marTop w:val="0"/>
          <w:marBottom w:val="0"/>
          <w:divBdr>
            <w:top w:val="none" w:sz="0" w:space="0" w:color="auto"/>
            <w:left w:val="none" w:sz="0" w:space="0" w:color="auto"/>
            <w:bottom w:val="none" w:sz="0" w:space="0" w:color="auto"/>
            <w:right w:val="none" w:sz="0" w:space="0" w:color="auto"/>
          </w:divBdr>
        </w:div>
        <w:div w:id="1639451415">
          <w:marLeft w:val="480"/>
          <w:marRight w:val="0"/>
          <w:marTop w:val="0"/>
          <w:marBottom w:val="0"/>
          <w:divBdr>
            <w:top w:val="none" w:sz="0" w:space="0" w:color="auto"/>
            <w:left w:val="none" w:sz="0" w:space="0" w:color="auto"/>
            <w:bottom w:val="none" w:sz="0" w:space="0" w:color="auto"/>
            <w:right w:val="none" w:sz="0" w:space="0" w:color="auto"/>
          </w:divBdr>
        </w:div>
        <w:div w:id="1946114018">
          <w:marLeft w:val="480"/>
          <w:marRight w:val="0"/>
          <w:marTop w:val="0"/>
          <w:marBottom w:val="0"/>
          <w:divBdr>
            <w:top w:val="none" w:sz="0" w:space="0" w:color="auto"/>
            <w:left w:val="none" w:sz="0" w:space="0" w:color="auto"/>
            <w:bottom w:val="none" w:sz="0" w:space="0" w:color="auto"/>
            <w:right w:val="none" w:sz="0" w:space="0" w:color="auto"/>
          </w:divBdr>
        </w:div>
        <w:div w:id="508251354">
          <w:marLeft w:val="480"/>
          <w:marRight w:val="0"/>
          <w:marTop w:val="0"/>
          <w:marBottom w:val="0"/>
          <w:divBdr>
            <w:top w:val="none" w:sz="0" w:space="0" w:color="auto"/>
            <w:left w:val="none" w:sz="0" w:space="0" w:color="auto"/>
            <w:bottom w:val="none" w:sz="0" w:space="0" w:color="auto"/>
            <w:right w:val="none" w:sz="0" w:space="0" w:color="auto"/>
          </w:divBdr>
        </w:div>
        <w:div w:id="1502965040">
          <w:marLeft w:val="480"/>
          <w:marRight w:val="0"/>
          <w:marTop w:val="0"/>
          <w:marBottom w:val="0"/>
          <w:divBdr>
            <w:top w:val="none" w:sz="0" w:space="0" w:color="auto"/>
            <w:left w:val="none" w:sz="0" w:space="0" w:color="auto"/>
            <w:bottom w:val="none" w:sz="0" w:space="0" w:color="auto"/>
            <w:right w:val="none" w:sz="0" w:space="0" w:color="auto"/>
          </w:divBdr>
        </w:div>
        <w:div w:id="1879930838">
          <w:marLeft w:val="480"/>
          <w:marRight w:val="0"/>
          <w:marTop w:val="0"/>
          <w:marBottom w:val="0"/>
          <w:divBdr>
            <w:top w:val="none" w:sz="0" w:space="0" w:color="auto"/>
            <w:left w:val="none" w:sz="0" w:space="0" w:color="auto"/>
            <w:bottom w:val="none" w:sz="0" w:space="0" w:color="auto"/>
            <w:right w:val="none" w:sz="0" w:space="0" w:color="auto"/>
          </w:divBdr>
        </w:div>
        <w:div w:id="179199400">
          <w:marLeft w:val="480"/>
          <w:marRight w:val="0"/>
          <w:marTop w:val="0"/>
          <w:marBottom w:val="0"/>
          <w:divBdr>
            <w:top w:val="none" w:sz="0" w:space="0" w:color="auto"/>
            <w:left w:val="none" w:sz="0" w:space="0" w:color="auto"/>
            <w:bottom w:val="none" w:sz="0" w:space="0" w:color="auto"/>
            <w:right w:val="none" w:sz="0" w:space="0" w:color="auto"/>
          </w:divBdr>
        </w:div>
        <w:div w:id="380786155">
          <w:marLeft w:val="480"/>
          <w:marRight w:val="0"/>
          <w:marTop w:val="0"/>
          <w:marBottom w:val="0"/>
          <w:divBdr>
            <w:top w:val="none" w:sz="0" w:space="0" w:color="auto"/>
            <w:left w:val="none" w:sz="0" w:space="0" w:color="auto"/>
            <w:bottom w:val="none" w:sz="0" w:space="0" w:color="auto"/>
            <w:right w:val="none" w:sz="0" w:space="0" w:color="auto"/>
          </w:divBdr>
        </w:div>
        <w:div w:id="704138014">
          <w:marLeft w:val="480"/>
          <w:marRight w:val="0"/>
          <w:marTop w:val="0"/>
          <w:marBottom w:val="0"/>
          <w:divBdr>
            <w:top w:val="none" w:sz="0" w:space="0" w:color="auto"/>
            <w:left w:val="none" w:sz="0" w:space="0" w:color="auto"/>
            <w:bottom w:val="none" w:sz="0" w:space="0" w:color="auto"/>
            <w:right w:val="none" w:sz="0" w:space="0" w:color="auto"/>
          </w:divBdr>
        </w:div>
        <w:div w:id="1436294016">
          <w:marLeft w:val="480"/>
          <w:marRight w:val="0"/>
          <w:marTop w:val="0"/>
          <w:marBottom w:val="0"/>
          <w:divBdr>
            <w:top w:val="none" w:sz="0" w:space="0" w:color="auto"/>
            <w:left w:val="none" w:sz="0" w:space="0" w:color="auto"/>
            <w:bottom w:val="none" w:sz="0" w:space="0" w:color="auto"/>
            <w:right w:val="none" w:sz="0" w:space="0" w:color="auto"/>
          </w:divBdr>
        </w:div>
        <w:div w:id="501626009">
          <w:marLeft w:val="480"/>
          <w:marRight w:val="0"/>
          <w:marTop w:val="0"/>
          <w:marBottom w:val="0"/>
          <w:divBdr>
            <w:top w:val="none" w:sz="0" w:space="0" w:color="auto"/>
            <w:left w:val="none" w:sz="0" w:space="0" w:color="auto"/>
            <w:bottom w:val="none" w:sz="0" w:space="0" w:color="auto"/>
            <w:right w:val="none" w:sz="0" w:space="0" w:color="auto"/>
          </w:divBdr>
        </w:div>
        <w:div w:id="1806967521">
          <w:marLeft w:val="480"/>
          <w:marRight w:val="0"/>
          <w:marTop w:val="0"/>
          <w:marBottom w:val="0"/>
          <w:divBdr>
            <w:top w:val="none" w:sz="0" w:space="0" w:color="auto"/>
            <w:left w:val="none" w:sz="0" w:space="0" w:color="auto"/>
            <w:bottom w:val="none" w:sz="0" w:space="0" w:color="auto"/>
            <w:right w:val="none" w:sz="0" w:space="0" w:color="auto"/>
          </w:divBdr>
        </w:div>
        <w:div w:id="359205020">
          <w:marLeft w:val="480"/>
          <w:marRight w:val="0"/>
          <w:marTop w:val="0"/>
          <w:marBottom w:val="0"/>
          <w:divBdr>
            <w:top w:val="none" w:sz="0" w:space="0" w:color="auto"/>
            <w:left w:val="none" w:sz="0" w:space="0" w:color="auto"/>
            <w:bottom w:val="none" w:sz="0" w:space="0" w:color="auto"/>
            <w:right w:val="none" w:sz="0" w:space="0" w:color="auto"/>
          </w:divBdr>
        </w:div>
        <w:div w:id="1484078242">
          <w:marLeft w:val="480"/>
          <w:marRight w:val="0"/>
          <w:marTop w:val="0"/>
          <w:marBottom w:val="0"/>
          <w:divBdr>
            <w:top w:val="none" w:sz="0" w:space="0" w:color="auto"/>
            <w:left w:val="none" w:sz="0" w:space="0" w:color="auto"/>
            <w:bottom w:val="none" w:sz="0" w:space="0" w:color="auto"/>
            <w:right w:val="none" w:sz="0" w:space="0" w:color="auto"/>
          </w:divBdr>
        </w:div>
        <w:div w:id="1024331794">
          <w:marLeft w:val="480"/>
          <w:marRight w:val="0"/>
          <w:marTop w:val="0"/>
          <w:marBottom w:val="0"/>
          <w:divBdr>
            <w:top w:val="none" w:sz="0" w:space="0" w:color="auto"/>
            <w:left w:val="none" w:sz="0" w:space="0" w:color="auto"/>
            <w:bottom w:val="none" w:sz="0" w:space="0" w:color="auto"/>
            <w:right w:val="none" w:sz="0" w:space="0" w:color="auto"/>
          </w:divBdr>
        </w:div>
        <w:div w:id="133178691">
          <w:marLeft w:val="480"/>
          <w:marRight w:val="0"/>
          <w:marTop w:val="0"/>
          <w:marBottom w:val="0"/>
          <w:divBdr>
            <w:top w:val="none" w:sz="0" w:space="0" w:color="auto"/>
            <w:left w:val="none" w:sz="0" w:space="0" w:color="auto"/>
            <w:bottom w:val="none" w:sz="0" w:space="0" w:color="auto"/>
            <w:right w:val="none" w:sz="0" w:space="0" w:color="auto"/>
          </w:divBdr>
        </w:div>
        <w:div w:id="17784315">
          <w:marLeft w:val="480"/>
          <w:marRight w:val="0"/>
          <w:marTop w:val="0"/>
          <w:marBottom w:val="0"/>
          <w:divBdr>
            <w:top w:val="none" w:sz="0" w:space="0" w:color="auto"/>
            <w:left w:val="none" w:sz="0" w:space="0" w:color="auto"/>
            <w:bottom w:val="none" w:sz="0" w:space="0" w:color="auto"/>
            <w:right w:val="none" w:sz="0" w:space="0" w:color="auto"/>
          </w:divBdr>
        </w:div>
        <w:div w:id="208614499">
          <w:marLeft w:val="480"/>
          <w:marRight w:val="0"/>
          <w:marTop w:val="0"/>
          <w:marBottom w:val="0"/>
          <w:divBdr>
            <w:top w:val="none" w:sz="0" w:space="0" w:color="auto"/>
            <w:left w:val="none" w:sz="0" w:space="0" w:color="auto"/>
            <w:bottom w:val="none" w:sz="0" w:space="0" w:color="auto"/>
            <w:right w:val="none" w:sz="0" w:space="0" w:color="auto"/>
          </w:divBdr>
        </w:div>
        <w:div w:id="1113404071">
          <w:marLeft w:val="480"/>
          <w:marRight w:val="0"/>
          <w:marTop w:val="0"/>
          <w:marBottom w:val="0"/>
          <w:divBdr>
            <w:top w:val="none" w:sz="0" w:space="0" w:color="auto"/>
            <w:left w:val="none" w:sz="0" w:space="0" w:color="auto"/>
            <w:bottom w:val="none" w:sz="0" w:space="0" w:color="auto"/>
            <w:right w:val="none" w:sz="0" w:space="0" w:color="auto"/>
          </w:divBdr>
        </w:div>
        <w:div w:id="1144279949">
          <w:marLeft w:val="480"/>
          <w:marRight w:val="0"/>
          <w:marTop w:val="0"/>
          <w:marBottom w:val="0"/>
          <w:divBdr>
            <w:top w:val="none" w:sz="0" w:space="0" w:color="auto"/>
            <w:left w:val="none" w:sz="0" w:space="0" w:color="auto"/>
            <w:bottom w:val="none" w:sz="0" w:space="0" w:color="auto"/>
            <w:right w:val="none" w:sz="0" w:space="0" w:color="auto"/>
          </w:divBdr>
        </w:div>
        <w:div w:id="1801193311">
          <w:marLeft w:val="480"/>
          <w:marRight w:val="0"/>
          <w:marTop w:val="0"/>
          <w:marBottom w:val="0"/>
          <w:divBdr>
            <w:top w:val="none" w:sz="0" w:space="0" w:color="auto"/>
            <w:left w:val="none" w:sz="0" w:space="0" w:color="auto"/>
            <w:bottom w:val="none" w:sz="0" w:space="0" w:color="auto"/>
            <w:right w:val="none" w:sz="0" w:space="0" w:color="auto"/>
          </w:divBdr>
        </w:div>
        <w:div w:id="1571690288">
          <w:marLeft w:val="480"/>
          <w:marRight w:val="0"/>
          <w:marTop w:val="0"/>
          <w:marBottom w:val="0"/>
          <w:divBdr>
            <w:top w:val="none" w:sz="0" w:space="0" w:color="auto"/>
            <w:left w:val="none" w:sz="0" w:space="0" w:color="auto"/>
            <w:bottom w:val="none" w:sz="0" w:space="0" w:color="auto"/>
            <w:right w:val="none" w:sz="0" w:space="0" w:color="auto"/>
          </w:divBdr>
        </w:div>
        <w:div w:id="289671468">
          <w:marLeft w:val="480"/>
          <w:marRight w:val="0"/>
          <w:marTop w:val="0"/>
          <w:marBottom w:val="0"/>
          <w:divBdr>
            <w:top w:val="none" w:sz="0" w:space="0" w:color="auto"/>
            <w:left w:val="none" w:sz="0" w:space="0" w:color="auto"/>
            <w:bottom w:val="none" w:sz="0" w:space="0" w:color="auto"/>
            <w:right w:val="none" w:sz="0" w:space="0" w:color="auto"/>
          </w:divBdr>
        </w:div>
        <w:div w:id="1731686302">
          <w:marLeft w:val="480"/>
          <w:marRight w:val="0"/>
          <w:marTop w:val="0"/>
          <w:marBottom w:val="0"/>
          <w:divBdr>
            <w:top w:val="none" w:sz="0" w:space="0" w:color="auto"/>
            <w:left w:val="none" w:sz="0" w:space="0" w:color="auto"/>
            <w:bottom w:val="none" w:sz="0" w:space="0" w:color="auto"/>
            <w:right w:val="none" w:sz="0" w:space="0" w:color="auto"/>
          </w:divBdr>
        </w:div>
      </w:divsChild>
    </w:div>
    <w:div w:id="485978136">
      <w:bodyDiv w:val="1"/>
      <w:marLeft w:val="0"/>
      <w:marRight w:val="0"/>
      <w:marTop w:val="0"/>
      <w:marBottom w:val="0"/>
      <w:divBdr>
        <w:top w:val="none" w:sz="0" w:space="0" w:color="auto"/>
        <w:left w:val="none" w:sz="0" w:space="0" w:color="auto"/>
        <w:bottom w:val="none" w:sz="0" w:space="0" w:color="auto"/>
        <w:right w:val="none" w:sz="0" w:space="0" w:color="auto"/>
      </w:divBdr>
      <w:divsChild>
        <w:div w:id="547692603">
          <w:marLeft w:val="480"/>
          <w:marRight w:val="0"/>
          <w:marTop w:val="0"/>
          <w:marBottom w:val="0"/>
          <w:divBdr>
            <w:top w:val="none" w:sz="0" w:space="0" w:color="auto"/>
            <w:left w:val="none" w:sz="0" w:space="0" w:color="auto"/>
            <w:bottom w:val="none" w:sz="0" w:space="0" w:color="auto"/>
            <w:right w:val="none" w:sz="0" w:space="0" w:color="auto"/>
          </w:divBdr>
        </w:div>
        <w:div w:id="119568795">
          <w:marLeft w:val="480"/>
          <w:marRight w:val="0"/>
          <w:marTop w:val="0"/>
          <w:marBottom w:val="0"/>
          <w:divBdr>
            <w:top w:val="none" w:sz="0" w:space="0" w:color="auto"/>
            <w:left w:val="none" w:sz="0" w:space="0" w:color="auto"/>
            <w:bottom w:val="none" w:sz="0" w:space="0" w:color="auto"/>
            <w:right w:val="none" w:sz="0" w:space="0" w:color="auto"/>
          </w:divBdr>
        </w:div>
        <w:div w:id="1698238626">
          <w:marLeft w:val="480"/>
          <w:marRight w:val="0"/>
          <w:marTop w:val="0"/>
          <w:marBottom w:val="0"/>
          <w:divBdr>
            <w:top w:val="none" w:sz="0" w:space="0" w:color="auto"/>
            <w:left w:val="none" w:sz="0" w:space="0" w:color="auto"/>
            <w:bottom w:val="none" w:sz="0" w:space="0" w:color="auto"/>
            <w:right w:val="none" w:sz="0" w:space="0" w:color="auto"/>
          </w:divBdr>
        </w:div>
        <w:div w:id="412168316">
          <w:marLeft w:val="480"/>
          <w:marRight w:val="0"/>
          <w:marTop w:val="0"/>
          <w:marBottom w:val="0"/>
          <w:divBdr>
            <w:top w:val="none" w:sz="0" w:space="0" w:color="auto"/>
            <w:left w:val="none" w:sz="0" w:space="0" w:color="auto"/>
            <w:bottom w:val="none" w:sz="0" w:space="0" w:color="auto"/>
            <w:right w:val="none" w:sz="0" w:space="0" w:color="auto"/>
          </w:divBdr>
        </w:div>
        <w:div w:id="525412228">
          <w:marLeft w:val="480"/>
          <w:marRight w:val="0"/>
          <w:marTop w:val="0"/>
          <w:marBottom w:val="0"/>
          <w:divBdr>
            <w:top w:val="none" w:sz="0" w:space="0" w:color="auto"/>
            <w:left w:val="none" w:sz="0" w:space="0" w:color="auto"/>
            <w:bottom w:val="none" w:sz="0" w:space="0" w:color="auto"/>
            <w:right w:val="none" w:sz="0" w:space="0" w:color="auto"/>
          </w:divBdr>
        </w:div>
        <w:div w:id="219176160">
          <w:marLeft w:val="480"/>
          <w:marRight w:val="0"/>
          <w:marTop w:val="0"/>
          <w:marBottom w:val="0"/>
          <w:divBdr>
            <w:top w:val="none" w:sz="0" w:space="0" w:color="auto"/>
            <w:left w:val="none" w:sz="0" w:space="0" w:color="auto"/>
            <w:bottom w:val="none" w:sz="0" w:space="0" w:color="auto"/>
            <w:right w:val="none" w:sz="0" w:space="0" w:color="auto"/>
          </w:divBdr>
        </w:div>
        <w:div w:id="813570622">
          <w:marLeft w:val="480"/>
          <w:marRight w:val="0"/>
          <w:marTop w:val="0"/>
          <w:marBottom w:val="0"/>
          <w:divBdr>
            <w:top w:val="none" w:sz="0" w:space="0" w:color="auto"/>
            <w:left w:val="none" w:sz="0" w:space="0" w:color="auto"/>
            <w:bottom w:val="none" w:sz="0" w:space="0" w:color="auto"/>
            <w:right w:val="none" w:sz="0" w:space="0" w:color="auto"/>
          </w:divBdr>
        </w:div>
        <w:div w:id="1525434889">
          <w:marLeft w:val="480"/>
          <w:marRight w:val="0"/>
          <w:marTop w:val="0"/>
          <w:marBottom w:val="0"/>
          <w:divBdr>
            <w:top w:val="none" w:sz="0" w:space="0" w:color="auto"/>
            <w:left w:val="none" w:sz="0" w:space="0" w:color="auto"/>
            <w:bottom w:val="none" w:sz="0" w:space="0" w:color="auto"/>
            <w:right w:val="none" w:sz="0" w:space="0" w:color="auto"/>
          </w:divBdr>
        </w:div>
        <w:div w:id="1547184668">
          <w:marLeft w:val="480"/>
          <w:marRight w:val="0"/>
          <w:marTop w:val="0"/>
          <w:marBottom w:val="0"/>
          <w:divBdr>
            <w:top w:val="none" w:sz="0" w:space="0" w:color="auto"/>
            <w:left w:val="none" w:sz="0" w:space="0" w:color="auto"/>
            <w:bottom w:val="none" w:sz="0" w:space="0" w:color="auto"/>
            <w:right w:val="none" w:sz="0" w:space="0" w:color="auto"/>
          </w:divBdr>
        </w:div>
        <w:div w:id="2025284467">
          <w:marLeft w:val="480"/>
          <w:marRight w:val="0"/>
          <w:marTop w:val="0"/>
          <w:marBottom w:val="0"/>
          <w:divBdr>
            <w:top w:val="none" w:sz="0" w:space="0" w:color="auto"/>
            <w:left w:val="none" w:sz="0" w:space="0" w:color="auto"/>
            <w:bottom w:val="none" w:sz="0" w:space="0" w:color="auto"/>
            <w:right w:val="none" w:sz="0" w:space="0" w:color="auto"/>
          </w:divBdr>
        </w:div>
        <w:div w:id="1542010179">
          <w:marLeft w:val="480"/>
          <w:marRight w:val="0"/>
          <w:marTop w:val="0"/>
          <w:marBottom w:val="0"/>
          <w:divBdr>
            <w:top w:val="none" w:sz="0" w:space="0" w:color="auto"/>
            <w:left w:val="none" w:sz="0" w:space="0" w:color="auto"/>
            <w:bottom w:val="none" w:sz="0" w:space="0" w:color="auto"/>
            <w:right w:val="none" w:sz="0" w:space="0" w:color="auto"/>
          </w:divBdr>
        </w:div>
        <w:div w:id="1836532891">
          <w:marLeft w:val="480"/>
          <w:marRight w:val="0"/>
          <w:marTop w:val="0"/>
          <w:marBottom w:val="0"/>
          <w:divBdr>
            <w:top w:val="none" w:sz="0" w:space="0" w:color="auto"/>
            <w:left w:val="none" w:sz="0" w:space="0" w:color="auto"/>
            <w:bottom w:val="none" w:sz="0" w:space="0" w:color="auto"/>
            <w:right w:val="none" w:sz="0" w:space="0" w:color="auto"/>
          </w:divBdr>
        </w:div>
        <w:div w:id="264071861">
          <w:marLeft w:val="480"/>
          <w:marRight w:val="0"/>
          <w:marTop w:val="0"/>
          <w:marBottom w:val="0"/>
          <w:divBdr>
            <w:top w:val="none" w:sz="0" w:space="0" w:color="auto"/>
            <w:left w:val="none" w:sz="0" w:space="0" w:color="auto"/>
            <w:bottom w:val="none" w:sz="0" w:space="0" w:color="auto"/>
            <w:right w:val="none" w:sz="0" w:space="0" w:color="auto"/>
          </w:divBdr>
        </w:div>
        <w:div w:id="1092699573">
          <w:marLeft w:val="480"/>
          <w:marRight w:val="0"/>
          <w:marTop w:val="0"/>
          <w:marBottom w:val="0"/>
          <w:divBdr>
            <w:top w:val="none" w:sz="0" w:space="0" w:color="auto"/>
            <w:left w:val="none" w:sz="0" w:space="0" w:color="auto"/>
            <w:bottom w:val="none" w:sz="0" w:space="0" w:color="auto"/>
            <w:right w:val="none" w:sz="0" w:space="0" w:color="auto"/>
          </w:divBdr>
        </w:div>
        <w:div w:id="1233932097">
          <w:marLeft w:val="480"/>
          <w:marRight w:val="0"/>
          <w:marTop w:val="0"/>
          <w:marBottom w:val="0"/>
          <w:divBdr>
            <w:top w:val="none" w:sz="0" w:space="0" w:color="auto"/>
            <w:left w:val="none" w:sz="0" w:space="0" w:color="auto"/>
            <w:bottom w:val="none" w:sz="0" w:space="0" w:color="auto"/>
            <w:right w:val="none" w:sz="0" w:space="0" w:color="auto"/>
          </w:divBdr>
        </w:div>
        <w:div w:id="120534284">
          <w:marLeft w:val="480"/>
          <w:marRight w:val="0"/>
          <w:marTop w:val="0"/>
          <w:marBottom w:val="0"/>
          <w:divBdr>
            <w:top w:val="none" w:sz="0" w:space="0" w:color="auto"/>
            <w:left w:val="none" w:sz="0" w:space="0" w:color="auto"/>
            <w:bottom w:val="none" w:sz="0" w:space="0" w:color="auto"/>
            <w:right w:val="none" w:sz="0" w:space="0" w:color="auto"/>
          </w:divBdr>
        </w:div>
        <w:div w:id="615530283">
          <w:marLeft w:val="480"/>
          <w:marRight w:val="0"/>
          <w:marTop w:val="0"/>
          <w:marBottom w:val="0"/>
          <w:divBdr>
            <w:top w:val="none" w:sz="0" w:space="0" w:color="auto"/>
            <w:left w:val="none" w:sz="0" w:space="0" w:color="auto"/>
            <w:bottom w:val="none" w:sz="0" w:space="0" w:color="auto"/>
            <w:right w:val="none" w:sz="0" w:space="0" w:color="auto"/>
          </w:divBdr>
        </w:div>
        <w:div w:id="1756827097">
          <w:marLeft w:val="480"/>
          <w:marRight w:val="0"/>
          <w:marTop w:val="0"/>
          <w:marBottom w:val="0"/>
          <w:divBdr>
            <w:top w:val="none" w:sz="0" w:space="0" w:color="auto"/>
            <w:left w:val="none" w:sz="0" w:space="0" w:color="auto"/>
            <w:bottom w:val="none" w:sz="0" w:space="0" w:color="auto"/>
            <w:right w:val="none" w:sz="0" w:space="0" w:color="auto"/>
          </w:divBdr>
        </w:div>
        <w:div w:id="1527719517">
          <w:marLeft w:val="480"/>
          <w:marRight w:val="0"/>
          <w:marTop w:val="0"/>
          <w:marBottom w:val="0"/>
          <w:divBdr>
            <w:top w:val="none" w:sz="0" w:space="0" w:color="auto"/>
            <w:left w:val="none" w:sz="0" w:space="0" w:color="auto"/>
            <w:bottom w:val="none" w:sz="0" w:space="0" w:color="auto"/>
            <w:right w:val="none" w:sz="0" w:space="0" w:color="auto"/>
          </w:divBdr>
        </w:div>
        <w:div w:id="1165515886">
          <w:marLeft w:val="480"/>
          <w:marRight w:val="0"/>
          <w:marTop w:val="0"/>
          <w:marBottom w:val="0"/>
          <w:divBdr>
            <w:top w:val="none" w:sz="0" w:space="0" w:color="auto"/>
            <w:left w:val="none" w:sz="0" w:space="0" w:color="auto"/>
            <w:bottom w:val="none" w:sz="0" w:space="0" w:color="auto"/>
            <w:right w:val="none" w:sz="0" w:space="0" w:color="auto"/>
          </w:divBdr>
        </w:div>
        <w:div w:id="354772499">
          <w:marLeft w:val="480"/>
          <w:marRight w:val="0"/>
          <w:marTop w:val="0"/>
          <w:marBottom w:val="0"/>
          <w:divBdr>
            <w:top w:val="none" w:sz="0" w:space="0" w:color="auto"/>
            <w:left w:val="none" w:sz="0" w:space="0" w:color="auto"/>
            <w:bottom w:val="none" w:sz="0" w:space="0" w:color="auto"/>
            <w:right w:val="none" w:sz="0" w:space="0" w:color="auto"/>
          </w:divBdr>
        </w:div>
        <w:div w:id="461773893">
          <w:marLeft w:val="480"/>
          <w:marRight w:val="0"/>
          <w:marTop w:val="0"/>
          <w:marBottom w:val="0"/>
          <w:divBdr>
            <w:top w:val="none" w:sz="0" w:space="0" w:color="auto"/>
            <w:left w:val="none" w:sz="0" w:space="0" w:color="auto"/>
            <w:bottom w:val="none" w:sz="0" w:space="0" w:color="auto"/>
            <w:right w:val="none" w:sz="0" w:space="0" w:color="auto"/>
          </w:divBdr>
        </w:div>
        <w:div w:id="613682083">
          <w:marLeft w:val="480"/>
          <w:marRight w:val="0"/>
          <w:marTop w:val="0"/>
          <w:marBottom w:val="0"/>
          <w:divBdr>
            <w:top w:val="none" w:sz="0" w:space="0" w:color="auto"/>
            <w:left w:val="none" w:sz="0" w:space="0" w:color="auto"/>
            <w:bottom w:val="none" w:sz="0" w:space="0" w:color="auto"/>
            <w:right w:val="none" w:sz="0" w:space="0" w:color="auto"/>
          </w:divBdr>
        </w:div>
        <w:div w:id="2082756416">
          <w:marLeft w:val="480"/>
          <w:marRight w:val="0"/>
          <w:marTop w:val="0"/>
          <w:marBottom w:val="0"/>
          <w:divBdr>
            <w:top w:val="none" w:sz="0" w:space="0" w:color="auto"/>
            <w:left w:val="none" w:sz="0" w:space="0" w:color="auto"/>
            <w:bottom w:val="none" w:sz="0" w:space="0" w:color="auto"/>
            <w:right w:val="none" w:sz="0" w:space="0" w:color="auto"/>
          </w:divBdr>
        </w:div>
        <w:div w:id="1694380396">
          <w:marLeft w:val="480"/>
          <w:marRight w:val="0"/>
          <w:marTop w:val="0"/>
          <w:marBottom w:val="0"/>
          <w:divBdr>
            <w:top w:val="none" w:sz="0" w:space="0" w:color="auto"/>
            <w:left w:val="none" w:sz="0" w:space="0" w:color="auto"/>
            <w:bottom w:val="none" w:sz="0" w:space="0" w:color="auto"/>
            <w:right w:val="none" w:sz="0" w:space="0" w:color="auto"/>
          </w:divBdr>
        </w:div>
        <w:div w:id="195892506">
          <w:marLeft w:val="480"/>
          <w:marRight w:val="0"/>
          <w:marTop w:val="0"/>
          <w:marBottom w:val="0"/>
          <w:divBdr>
            <w:top w:val="none" w:sz="0" w:space="0" w:color="auto"/>
            <w:left w:val="none" w:sz="0" w:space="0" w:color="auto"/>
            <w:bottom w:val="none" w:sz="0" w:space="0" w:color="auto"/>
            <w:right w:val="none" w:sz="0" w:space="0" w:color="auto"/>
          </w:divBdr>
        </w:div>
      </w:divsChild>
    </w:div>
    <w:div w:id="486701884">
      <w:bodyDiv w:val="1"/>
      <w:marLeft w:val="0"/>
      <w:marRight w:val="0"/>
      <w:marTop w:val="0"/>
      <w:marBottom w:val="0"/>
      <w:divBdr>
        <w:top w:val="none" w:sz="0" w:space="0" w:color="auto"/>
        <w:left w:val="none" w:sz="0" w:space="0" w:color="auto"/>
        <w:bottom w:val="none" w:sz="0" w:space="0" w:color="auto"/>
        <w:right w:val="none" w:sz="0" w:space="0" w:color="auto"/>
      </w:divBdr>
      <w:divsChild>
        <w:div w:id="2037653803">
          <w:marLeft w:val="480"/>
          <w:marRight w:val="0"/>
          <w:marTop w:val="0"/>
          <w:marBottom w:val="0"/>
          <w:divBdr>
            <w:top w:val="none" w:sz="0" w:space="0" w:color="auto"/>
            <w:left w:val="none" w:sz="0" w:space="0" w:color="auto"/>
            <w:bottom w:val="none" w:sz="0" w:space="0" w:color="auto"/>
            <w:right w:val="none" w:sz="0" w:space="0" w:color="auto"/>
          </w:divBdr>
        </w:div>
        <w:div w:id="2095853475">
          <w:marLeft w:val="480"/>
          <w:marRight w:val="0"/>
          <w:marTop w:val="0"/>
          <w:marBottom w:val="0"/>
          <w:divBdr>
            <w:top w:val="none" w:sz="0" w:space="0" w:color="auto"/>
            <w:left w:val="none" w:sz="0" w:space="0" w:color="auto"/>
            <w:bottom w:val="none" w:sz="0" w:space="0" w:color="auto"/>
            <w:right w:val="none" w:sz="0" w:space="0" w:color="auto"/>
          </w:divBdr>
        </w:div>
        <w:div w:id="189497115">
          <w:marLeft w:val="480"/>
          <w:marRight w:val="0"/>
          <w:marTop w:val="0"/>
          <w:marBottom w:val="0"/>
          <w:divBdr>
            <w:top w:val="none" w:sz="0" w:space="0" w:color="auto"/>
            <w:left w:val="none" w:sz="0" w:space="0" w:color="auto"/>
            <w:bottom w:val="none" w:sz="0" w:space="0" w:color="auto"/>
            <w:right w:val="none" w:sz="0" w:space="0" w:color="auto"/>
          </w:divBdr>
        </w:div>
        <w:div w:id="1507281588">
          <w:marLeft w:val="480"/>
          <w:marRight w:val="0"/>
          <w:marTop w:val="0"/>
          <w:marBottom w:val="0"/>
          <w:divBdr>
            <w:top w:val="none" w:sz="0" w:space="0" w:color="auto"/>
            <w:left w:val="none" w:sz="0" w:space="0" w:color="auto"/>
            <w:bottom w:val="none" w:sz="0" w:space="0" w:color="auto"/>
            <w:right w:val="none" w:sz="0" w:space="0" w:color="auto"/>
          </w:divBdr>
        </w:div>
        <w:div w:id="1833912068">
          <w:marLeft w:val="480"/>
          <w:marRight w:val="0"/>
          <w:marTop w:val="0"/>
          <w:marBottom w:val="0"/>
          <w:divBdr>
            <w:top w:val="none" w:sz="0" w:space="0" w:color="auto"/>
            <w:left w:val="none" w:sz="0" w:space="0" w:color="auto"/>
            <w:bottom w:val="none" w:sz="0" w:space="0" w:color="auto"/>
            <w:right w:val="none" w:sz="0" w:space="0" w:color="auto"/>
          </w:divBdr>
        </w:div>
        <w:div w:id="90440434">
          <w:marLeft w:val="480"/>
          <w:marRight w:val="0"/>
          <w:marTop w:val="0"/>
          <w:marBottom w:val="0"/>
          <w:divBdr>
            <w:top w:val="none" w:sz="0" w:space="0" w:color="auto"/>
            <w:left w:val="none" w:sz="0" w:space="0" w:color="auto"/>
            <w:bottom w:val="none" w:sz="0" w:space="0" w:color="auto"/>
            <w:right w:val="none" w:sz="0" w:space="0" w:color="auto"/>
          </w:divBdr>
        </w:div>
        <w:div w:id="317612870">
          <w:marLeft w:val="480"/>
          <w:marRight w:val="0"/>
          <w:marTop w:val="0"/>
          <w:marBottom w:val="0"/>
          <w:divBdr>
            <w:top w:val="none" w:sz="0" w:space="0" w:color="auto"/>
            <w:left w:val="none" w:sz="0" w:space="0" w:color="auto"/>
            <w:bottom w:val="none" w:sz="0" w:space="0" w:color="auto"/>
            <w:right w:val="none" w:sz="0" w:space="0" w:color="auto"/>
          </w:divBdr>
        </w:div>
        <w:div w:id="669331688">
          <w:marLeft w:val="480"/>
          <w:marRight w:val="0"/>
          <w:marTop w:val="0"/>
          <w:marBottom w:val="0"/>
          <w:divBdr>
            <w:top w:val="none" w:sz="0" w:space="0" w:color="auto"/>
            <w:left w:val="none" w:sz="0" w:space="0" w:color="auto"/>
            <w:bottom w:val="none" w:sz="0" w:space="0" w:color="auto"/>
            <w:right w:val="none" w:sz="0" w:space="0" w:color="auto"/>
          </w:divBdr>
        </w:div>
        <w:div w:id="1081565169">
          <w:marLeft w:val="480"/>
          <w:marRight w:val="0"/>
          <w:marTop w:val="0"/>
          <w:marBottom w:val="0"/>
          <w:divBdr>
            <w:top w:val="none" w:sz="0" w:space="0" w:color="auto"/>
            <w:left w:val="none" w:sz="0" w:space="0" w:color="auto"/>
            <w:bottom w:val="none" w:sz="0" w:space="0" w:color="auto"/>
            <w:right w:val="none" w:sz="0" w:space="0" w:color="auto"/>
          </w:divBdr>
        </w:div>
        <w:div w:id="988173705">
          <w:marLeft w:val="480"/>
          <w:marRight w:val="0"/>
          <w:marTop w:val="0"/>
          <w:marBottom w:val="0"/>
          <w:divBdr>
            <w:top w:val="none" w:sz="0" w:space="0" w:color="auto"/>
            <w:left w:val="none" w:sz="0" w:space="0" w:color="auto"/>
            <w:bottom w:val="none" w:sz="0" w:space="0" w:color="auto"/>
            <w:right w:val="none" w:sz="0" w:space="0" w:color="auto"/>
          </w:divBdr>
        </w:div>
        <w:div w:id="202834750">
          <w:marLeft w:val="480"/>
          <w:marRight w:val="0"/>
          <w:marTop w:val="0"/>
          <w:marBottom w:val="0"/>
          <w:divBdr>
            <w:top w:val="none" w:sz="0" w:space="0" w:color="auto"/>
            <w:left w:val="none" w:sz="0" w:space="0" w:color="auto"/>
            <w:bottom w:val="none" w:sz="0" w:space="0" w:color="auto"/>
            <w:right w:val="none" w:sz="0" w:space="0" w:color="auto"/>
          </w:divBdr>
        </w:div>
        <w:div w:id="1699618800">
          <w:marLeft w:val="480"/>
          <w:marRight w:val="0"/>
          <w:marTop w:val="0"/>
          <w:marBottom w:val="0"/>
          <w:divBdr>
            <w:top w:val="none" w:sz="0" w:space="0" w:color="auto"/>
            <w:left w:val="none" w:sz="0" w:space="0" w:color="auto"/>
            <w:bottom w:val="none" w:sz="0" w:space="0" w:color="auto"/>
            <w:right w:val="none" w:sz="0" w:space="0" w:color="auto"/>
          </w:divBdr>
        </w:div>
        <w:div w:id="1039090583">
          <w:marLeft w:val="480"/>
          <w:marRight w:val="0"/>
          <w:marTop w:val="0"/>
          <w:marBottom w:val="0"/>
          <w:divBdr>
            <w:top w:val="none" w:sz="0" w:space="0" w:color="auto"/>
            <w:left w:val="none" w:sz="0" w:space="0" w:color="auto"/>
            <w:bottom w:val="none" w:sz="0" w:space="0" w:color="auto"/>
            <w:right w:val="none" w:sz="0" w:space="0" w:color="auto"/>
          </w:divBdr>
        </w:div>
        <w:div w:id="187987080">
          <w:marLeft w:val="480"/>
          <w:marRight w:val="0"/>
          <w:marTop w:val="0"/>
          <w:marBottom w:val="0"/>
          <w:divBdr>
            <w:top w:val="none" w:sz="0" w:space="0" w:color="auto"/>
            <w:left w:val="none" w:sz="0" w:space="0" w:color="auto"/>
            <w:bottom w:val="none" w:sz="0" w:space="0" w:color="auto"/>
            <w:right w:val="none" w:sz="0" w:space="0" w:color="auto"/>
          </w:divBdr>
        </w:div>
        <w:div w:id="753166211">
          <w:marLeft w:val="480"/>
          <w:marRight w:val="0"/>
          <w:marTop w:val="0"/>
          <w:marBottom w:val="0"/>
          <w:divBdr>
            <w:top w:val="none" w:sz="0" w:space="0" w:color="auto"/>
            <w:left w:val="none" w:sz="0" w:space="0" w:color="auto"/>
            <w:bottom w:val="none" w:sz="0" w:space="0" w:color="auto"/>
            <w:right w:val="none" w:sz="0" w:space="0" w:color="auto"/>
          </w:divBdr>
        </w:div>
        <w:div w:id="1036277794">
          <w:marLeft w:val="480"/>
          <w:marRight w:val="0"/>
          <w:marTop w:val="0"/>
          <w:marBottom w:val="0"/>
          <w:divBdr>
            <w:top w:val="none" w:sz="0" w:space="0" w:color="auto"/>
            <w:left w:val="none" w:sz="0" w:space="0" w:color="auto"/>
            <w:bottom w:val="none" w:sz="0" w:space="0" w:color="auto"/>
            <w:right w:val="none" w:sz="0" w:space="0" w:color="auto"/>
          </w:divBdr>
        </w:div>
        <w:div w:id="613174115">
          <w:marLeft w:val="480"/>
          <w:marRight w:val="0"/>
          <w:marTop w:val="0"/>
          <w:marBottom w:val="0"/>
          <w:divBdr>
            <w:top w:val="none" w:sz="0" w:space="0" w:color="auto"/>
            <w:left w:val="none" w:sz="0" w:space="0" w:color="auto"/>
            <w:bottom w:val="none" w:sz="0" w:space="0" w:color="auto"/>
            <w:right w:val="none" w:sz="0" w:space="0" w:color="auto"/>
          </w:divBdr>
        </w:div>
        <w:div w:id="550387945">
          <w:marLeft w:val="480"/>
          <w:marRight w:val="0"/>
          <w:marTop w:val="0"/>
          <w:marBottom w:val="0"/>
          <w:divBdr>
            <w:top w:val="none" w:sz="0" w:space="0" w:color="auto"/>
            <w:left w:val="none" w:sz="0" w:space="0" w:color="auto"/>
            <w:bottom w:val="none" w:sz="0" w:space="0" w:color="auto"/>
            <w:right w:val="none" w:sz="0" w:space="0" w:color="auto"/>
          </w:divBdr>
        </w:div>
        <w:div w:id="1174343433">
          <w:marLeft w:val="480"/>
          <w:marRight w:val="0"/>
          <w:marTop w:val="0"/>
          <w:marBottom w:val="0"/>
          <w:divBdr>
            <w:top w:val="none" w:sz="0" w:space="0" w:color="auto"/>
            <w:left w:val="none" w:sz="0" w:space="0" w:color="auto"/>
            <w:bottom w:val="none" w:sz="0" w:space="0" w:color="auto"/>
            <w:right w:val="none" w:sz="0" w:space="0" w:color="auto"/>
          </w:divBdr>
        </w:div>
        <w:div w:id="1470169217">
          <w:marLeft w:val="480"/>
          <w:marRight w:val="0"/>
          <w:marTop w:val="0"/>
          <w:marBottom w:val="0"/>
          <w:divBdr>
            <w:top w:val="none" w:sz="0" w:space="0" w:color="auto"/>
            <w:left w:val="none" w:sz="0" w:space="0" w:color="auto"/>
            <w:bottom w:val="none" w:sz="0" w:space="0" w:color="auto"/>
            <w:right w:val="none" w:sz="0" w:space="0" w:color="auto"/>
          </w:divBdr>
        </w:div>
        <w:div w:id="1667130374">
          <w:marLeft w:val="480"/>
          <w:marRight w:val="0"/>
          <w:marTop w:val="0"/>
          <w:marBottom w:val="0"/>
          <w:divBdr>
            <w:top w:val="none" w:sz="0" w:space="0" w:color="auto"/>
            <w:left w:val="none" w:sz="0" w:space="0" w:color="auto"/>
            <w:bottom w:val="none" w:sz="0" w:space="0" w:color="auto"/>
            <w:right w:val="none" w:sz="0" w:space="0" w:color="auto"/>
          </w:divBdr>
        </w:div>
        <w:div w:id="1554270435">
          <w:marLeft w:val="480"/>
          <w:marRight w:val="0"/>
          <w:marTop w:val="0"/>
          <w:marBottom w:val="0"/>
          <w:divBdr>
            <w:top w:val="none" w:sz="0" w:space="0" w:color="auto"/>
            <w:left w:val="none" w:sz="0" w:space="0" w:color="auto"/>
            <w:bottom w:val="none" w:sz="0" w:space="0" w:color="auto"/>
            <w:right w:val="none" w:sz="0" w:space="0" w:color="auto"/>
          </w:divBdr>
        </w:div>
        <w:div w:id="1404796843">
          <w:marLeft w:val="480"/>
          <w:marRight w:val="0"/>
          <w:marTop w:val="0"/>
          <w:marBottom w:val="0"/>
          <w:divBdr>
            <w:top w:val="none" w:sz="0" w:space="0" w:color="auto"/>
            <w:left w:val="none" w:sz="0" w:space="0" w:color="auto"/>
            <w:bottom w:val="none" w:sz="0" w:space="0" w:color="auto"/>
            <w:right w:val="none" w:sz="0" w:space="0" w:color="auto"/>
          </w:divBdr>
        </w:div>
        <w:div w:id="2011179840">
          <w:marLeft w:val="480"/>
          <w:marRight w:val="0"/>
          <w:marTop w:val="0"/>
          <w:marBottom w:val="0"/>
          <w:divBdr>
            <w:top w:val="none" w:sz="0" w:space="0" w:color="auto"/>
            <w:left w:val="none" w:sz="0" w:space="0" w:color="auto"/>
            <w:bottom w:val="none" w:sz="0" w:space="0" w:color="auto"/>
            <w:right w:val="none" w:sz="0" w:space="0" w:color="auto"/>
          </w:divBdr>
        </w:div>
        <w:div w:id="1371997666">
          <w:marLeft w:val="480"/>
          <w:marRight w:val="0"/>
          <w:marTop w:val="0"/>
          <w:marBottom w:val="0"/>
          <w:divBdr>
            <w:top w:val="none" w:sz="0" w:space="0" w:color="auto"/>
            <w:left w:val="none" w:sz="0" w:space="0" w:color="auto"/>
            <w:bottom w:val="none" w:sz="0" w:space="0" w:color="auto"/>
            <w:right w:val="none" w:sz="0" w:space="0" w:color="auto"/>
          </w:divBdr>
        </w:div>
        <w:div w:id="975447517">
          <w:marLeft w:val="480"/>
          <w:marRight w:val="0"/>
          <w:marTop w:val="0"/>
          <w:marBottom w:val="0"/>
          <w:divBdr>
            <w:top w:val="none" w:sz="0" w:space="0" w:color="auto"/>
            <w:left w:val="none" w:sz="0" w:space="0" w:color="auto"/>
            <w:bottom w:val="none" w:sz="0" w:space="0" w:color="auto"/>
            <w:right w:val="none" w:sz="0" w:space="0" w:color="auto"/>
          </w:divBdr>
        </w:div>
        <w:div w:id="600725834">
          <w:marLeft w:val="480"/>
          <w:marRight w:val="0"/>
          <w:marTop w:val="0"/>
          <w:marBottom w:val="0"/>
          <w:divBdr>
            <w:top w:val="none" w:sz="0" w:space="0" w:color="auto"/>
            <w:left w:val="none" w:sz="0" w:space="0" w:color="auto"/>
            <w:bottom w:val="none" w:sz="0" w:space="0" w:color="auto"/>
            <w:right w:val="none" w:sz="0" w:space="0" w:color="auto"/>
          </w:divBdr>
        </w:div>
        <w:div w:id="540560068">
          <w:marLeft w:val="480"/>
          <w:marRight w:val="0"/>
          <w:marTop w:val="0"/>
          <w:marBottom w:val="0"/>
          <w:divBdr>
            <w:top w:val="none" w:sz="0" w:space="0" w:color="auto"/>
            <w:left w:val="none" w:sz="0" w:space="0" w:color="auto"/>
            <w:bottom w:val="none" w:sz="0" w:space="0" w:color="auto"/>
            <w:right w:val="none" w:sz="0" w:space="0" w:color="auto"/>
          </w:divBdr>
        </w:div>
        <w:div w:id="1575969377">
          <w:marLeft w:val="480"/>
          <w:marRight w:val="0"/>
          <w:marTop w:val="0"/>
          <w:marBottom w:val="0"/>
          <w:divBdr>
            <w:top w:val="none" w:sz="0" w:space="0" w:color="auto"/>
            <w:left w:val="none" w:sz="0" w:space="0" w:color="auto"/>
            <w:bottom w:val="none" w:sz="0" w:space="0" w:color="auto"/>
            <w:right w:val="none" w:sz="0" w:space="0" w:color="auto"/>
          </w:divBdr>
        </w:div>
        <w:div w:id="972711433">
          <w:marLeft w:val="480"/>
          <w:marRight w:val="0"/>
          <w:marTop w:val="0"/>
          <w:marBottom w:val="0"/>
          <w:divBdr>
            <w:top w:val="none" w:sz="0" w:space="0" w:color="auto"/>
            <w:left w:val="none" w:sz="0" w:space="0" w:color="auto"/>
            <w:bottom w:val="none" w:sz="0" w:space="0" w:color="auto"/>
            <w:right w:val="none" w:sz="0" w:space="0" w:color="auto"/>
          </w:divBdr>
        </w:div>
        <w:div w:id="12924510">
          <w:marLeft w:val="480"/>
          <w:marRight w:val="0"/>
          <w:marTop w:val="0"/>
          <w:marBottom w:val="0"/>
          <w:divBdr>
            <w:top w:val="none" w:sz="0" w:space="0" w:color="auto"/>
            <w:left w:val="none" w:sz="0" w:space="0" w:color="auto"/>
            <w:bottom w:val="none" w:sz="0" w:space="0" w:color="auto"/>
            <w:right w:val="none" w:sz="0" w:space="0" w:color="auto"/>
          </w:divBdr>
        </w:div>
        <w:div w:id="1235047191">
          <w:marLeft w:val="480"/>
          <w:marRight w:val="0"/>
          <w:marTop w:val="0"/>
          <w:marBottom w:val="0"/>
          <w:divBdr>
            <w:top w:val="none" w:sz="0" w:space="0" w:color="auto"/>
            <w:left w:val="none" w:sz="0" w:space="0" w:color="auto"/>
            <w:bottom w:val="none" w:sz="0" w:space="0" w:color="auto"/>
            <w:right w:val="none" w:sz="0" w:space="0" w:color="auto"/>
          </w:divBdr>
        </w:div>
        <w:div w:id="1266041346">
          <w:marLeft w:val="480"/>
          <w:marRight w:val="0"/>
          <w:marTop w:val="0"/>
          <w:marBottom w:val="0"/>
          <w:divBdr>
            <w:top w:val="none" w:sz="0" w:space="0" w:color="auto"/>
            <w:left w:val="none" w:sz="0" w:space="0" w:color="auto"/>
            <w:bottom w:val="none" w:sz="0" w:space="0" w:color="auto"/>
            <w:right w:val="none" w:sz="0" w:space="0" w:color="auto"/>
          </w:divBdr>
        </w:div>
        <w:div w:id="1701542997">
          <w:marLeft w:val="480"/>
          <w:marRight w:val="0"/>
          <w:marTop w:val="0"/>
          <w:marBottom w:val="0"/>
          <w:divBdr>
            <w:top w:val="none" w:sz="0" w:space="0" w:color="auto"/>
            <w:left w:val="none" w:sz="0" w:space="0" w:color="auto"/>
            <w:bottom w:val="none" w:sz="0" w:space="0" w:color="auto"/>
            <w:right w:val="none" w:sz="0" w:space="0" w:color="auto"/>
          </w:divBdr>
        </w:div>
        <w:div w:id="67771435">
          <w:marLeft w:val="480"/>
          <w:marRight w:val="0"/>
          <w:marTop w:val="0"/>
          <w:marBottom w:val="0"/>
          <w:divBdr>
            <w:top w:val="none" w:sz="0" w:space="0" w:color="auto"/>
            <w:left w:val="none" w:sz="0" w:space="0" w:color="auto"/>
            <w:bottom w:val="none" w:sz="0" w:space="0" w:color="auto"/>
            <w:right w:val="none" w:sz="0" w:space="0" w:color="auto"/>
          </w:divBdr>
        </w:div>
        <w:div w:id="757555000">
          <w:marLeft w:val="480"/>
          <w:marRight w:val="0"/>
          <w:marTop w:val="0"/>
          <w:marBottom w:val="0"/>
          <w:divBdr>
            <w:top w:val="none" w:sz="0" w:space="0" w:color="auto"/>
            <w:left w:val="none" w:sz="0" w:space="0" w:color="auto"/>
            <w:bottom w:val="none" w:sz="0" w:space="0" w:color="auto"/>
            <w:right w:val="none" w:sz="0" w:space="0" w:color="auto"/>
          </w:divBdr>
        </w:div>
        <w:div w:id="2086687364">
          <w:marLeft w:val="480"/>
          <w:marRight w:val="0"/>
          <w:marTop w:val="0"/>
          <w:marBottom w:val="0"/>
          <w:divBdr>
            <w:top w:val="none" w:sz="0" w:space="0" w:color="auto"/>
            <w:left w:val="none" w:sz="0" w:space="0" w:color="auto"/>
            <w:bottom w:val="none" w:sz="0" w:space="0" w:color="auto"/>
            <w:right w:val="none" w:sz="0" w:space="0" w:color="auto"/>
          </w:divBdr>
        </w:div>
        <w:div w:id="742676989">
          <w:marLeft w:val="480"/>
          <w:marRight w:val="0"/>
          <w:marTop w:val="0"/>
          <w:marBottom w:val="0"/>
          <w:divBdr>
            <w:top w:val="none" w:sz="0" w:space="0" w:color="auto"/>
            <w:left w:val="none" w:sz="0" w:space="0" w:color="auto"/>
            <w:bottom w:val="none" w:sz="0" w:space="0" w:color="auto"/>
            <w:right w:val="none" w:sz="0" w:space="0" w:color="auto"/>
          </w:divBdr>
        </w:div>
        <w:div w:id="1834636290">
          <w:marLeft w:val="480"/>
          <w:marRight w:val="0"/>
          <w:marTop w:val="0"/>
          <w:marBottom w:val="0"/>
          <w:divBdr>
            <w:top w:val="none" w:sz="0" w:space="0" w:color="auto"/>
            <w:left w:val="none" w:sz="0" w:space="0" w:color="auto"/>
            <w:bottom w:val="none" w:sz="0" w:space="0" w:color="auto"/>
            <w:right w:val="none" w:sz="0" w:space="0" w:color="auto"/>
          </w:divBdr>
        </w:div>
        <w:div w:id="2088528185">
          <w:marLeft w:val="480"/>
          <w:marRight w:val="0"/>
          <w:marTop w:val="0"/>
          <w:marBottom w:val="0"/>
          <w:divBdr>
            <w:top w:val="none" w:sz="0" w:space="0" w:color="auto"/>
            <w:left w:val="none" w:sz="0" w:space="0" w:color="auto"/>
            <w:bottom w:val="none" w:sz="0" w:space="0" w:color="auto"/>
            <w:right w:val="none" w:sz="0" w:space="0" w:color="auto"/>
          </w:divBdr>
        </w:div>
        <w:div w:id="1576360799">
          <w:marLeft w:val="480"/>
          <w:marRight w:val="0"/>
          <w:marTop w:val="0"/>
          <w:marBottom w:val="0"/>
          <w:divBdr>
            <w:top w:val="none" w:sz="0" w:space="0" w:color="auto"/>
            <w:left w:val="none" w:sz="0" w:space="0" w:color="auto"/>
            <w:bottom w:val="none" w:sz="0" w:space="0" w:color="auto"/>
            <w:right w:val="none" w:sz="0" w:space="0" w:color="auto"/>
          </w:divBdr>
        </w:div>
        <w:div w:id="1689911495">
          <w:marLeft w:val="480"/>
          <w:marRight w:val="0"/>
          <w:marTop w:val="0"/>
          <w:marBottom w:val="0"/>
          <w:divBdr>
            <w:top w:val="none" w:sz="0" w:space="0" w:color="auto"/>
            <w:left w:val="none" w:sz="0" w:space="0" w:color="auto"/>
            <w:bottom w:val="none" w:sz="0" w:space="0" w:color="auto"/>
            <w:right w:val="none" w:sz="0" w:space="0" w:color="auto"/>
          </w:divBdr>
        </w:div>
        <w:div w:id="1721243412">
          <w:marLeft w:val="480"/>
          <w:marRight w:val="0"/>
          <w:marTop w:val="0"/>
          <w:marBottom w:val="0"/>
          <w:divBdr>
            <w:top w:val="none" w:sz="0" w:space="0" w:color="auto"/>
            <w:left w:val="none" w:sz="0" w:space="0" w:color="auto"/>
            <w:bottom w:val="none" w:sz="0" w:space="0" w:color="auto"/>
            <w:right w:val="none" w:sz="0" w:space="0" w:color="auto"/>
          </w:divBdr>
        </w:div>
        <w:div w:id="1573545459">
          <w:marLeft w:val="480"/>
          <w:marRight w:val="0"/>
          <w:marTop w:val="0"/>
          <w:marBottom w:val="0"/>
          <w:divBdr>
            <w:top w:val="none" w:sz="0" w:space="0" w:color="auto"/>
            <w:left w:val="none" w:sz="0" w:space="0" w:color="auto"/>
            <w:bottom w:val="none" w:sz="0" w:space="0" w:color="auto"/>
            <w:right w:val="none" w:sz="0" w:space="0" w:color="auto"/>
          </w:divBdr>
        </w:div>
        <w:div w:id="1030493885">
          <w:marLeft w:val="480"/>
          <w:marRight w:val="0"/>
          <w:marTop w:val="0"/>
          <w:marBottom w:val="0"/>
          <w:divBdr>
            <w:top w:val="none" w:sz="0" w:space="0" w:color="auto"/>
            <w:left w:val="none" w:sz="0" w:space="0" w:color="auto"/>
            <w:bottom w:val="none" w:sz="0" w:space="0" w:color="auto"/>
            <w:right w:val="none" w:sz="0" w:space="0" w:color="auto"/>
          </w:divBdr>
        </w:div>
        <w:div w:id="1797598217">
          <w:marLeft w:val="480"/>
          <w:marRight w:val="0"/>
          <w:marTop w:val="0"/>
          <w:marBottom w:val="0"/>
          <w:divBdr>
            <w:top w:val="none" w:sz="0" w:space="0" w:color="auto"/>
            <w:left w:val="none" w:sz="0" w:space="0" w:color="auto"/>
            <w:bottom w:val="none" w:sz="0" w:space="0" w:color="auto"/>
            <w:right w:val="none" w:sz="0" w:space="0" w:color="auto"/>
          </w:divBdr>
        </w:div>
        <w:div w:id="2060156674">
          <w:marLeft w:val="480"/>
          <w:marRight w:val="0"/>
          <w:marTop w:val="0"/>
          <w:marBottom w:val="0"/>
          <w:divBdr>
            <w:top w:val="none" w:sz="0" w:space="0" w:color="auto"/>
            <w:left w:val="none" w:sz="0" w:space="0" w:color="auto"/>
            <w:bottom w:val="none" w:sz="0" w:space="0" w:color="auto"/>
            <w:right w:val="none" w:sz="0" w:space="0" w:color="auto"/>
          </w:divBdr>
        </w:div>
        <w:div w:id="341861195">
          <w:marLeft w:val="480"/>
          <w:marRight w:val="0"/>
          <w:marTop w:val="0"/>
          <w:marBottom w:val="0"/>
          <w:divBdr>
            <w:top w:val="none" w:sz="0" w:space="0" w:color="auto"/>
            <w:left w:val="none" w:sz="0" w:space="0" w:color="auto"/>
            <w:bottom w:val="none" w:sz="0" w:space="0" w:color="auto"/>
            <w:right w:val="none" w:sz="0" w:space="0" w:color="auto"/>
          </w:divBdr>
        </w:div>
        <w:div w:id="1228304050">
          <w:marLeft w:val="480"/>
          <w:marRight w:val="0"/>
          <w:marTop w:val="0"/>
          <w:marBottom w:val="0"/>
          <w:divBdr>
            <w:top w:val="none" w:sz="0" w:space="0" w:color="auto"/>
            <w:left w:val="none" w:sz="0" w:space="0" w:color="auto"/>
            <w:bottom w:val="none" w:sz="0" w:space="0" w:color="auto"/>
            <w:right w:val="none" w:sz="0" w:space="0" w:color="auto"/>
          </w:divBdr>
        </w:div>
        <w:div w:id="1590649879">
          <w:marLeft w:val="480"/>
          <w:marRight w:val="0"/>
          <w:marTop w:val="0"/>
          <w:marBottom w:val="0"/>
          <w:divBdr>
            <w:top w:val="none" w:sz="0" w:space="0" w:color="auto"/>
            <w:left w:val="none" w:sz="0" w:space="0" w:color="auto"/>
            <w:bottom w:val="none" w:sz="0" w:space="0" w:color="auto"/>
            <w:right w:val="none" w:sz="0" w:space="0" w:color="auto"/>
          </w:divBdr>
        </w:div>
        <w:div w:id="1642538105">
          <w:marLeft w:val="480"/>
          <w:marRight w:val="0"/>
          <w:marTop w:val="0"/>
          <w:marBottom w:val="0"/>
          <w:divBdr>
            <w:top w:val="none" w:sz="0" w:space="0" w:color="auto"/>
            <w:left w:val="none" w:sz="0" w:space="0" w:color="auto"/>
            <w:bottom w:val="none" w:sz="0" w:space="0" w:color="auto"/>
            <w:right w:val="none" w:sz="0" w:space="0" w:color="auto"/>
          </w:divBdr>
        </w:div>
        <w:div w:id="1001392771">
          <w:marLeft w:val="480"/>
          <w:marRight w:val="0"/>
          <w:marTop w:val="0"/>
          <w:marBottom w:val="0"/>
          <w:divBdr>
            <w:top w:val="none" w:sz="0" w:space="0" w:color="auto"/>
            <w:left w:val="none" w:sz="0" w:space="0" w:color="auto"/>
            <w:bottom w:val="none" w:sz="0" w:space="0" w:color="auto"/>
            <w:right w:val="none" w:sz="0" w:space="0" w:color="auto"/>
          </w:divBdr>
        </w:div>
        <w:div w:id="1270579121">
          <w:marLeft w:val="480"/>
          <w:marRight w:val="0"/>
          <w:marTop w:val="0"/>
          <w:marBottom w:val="0"/>
          <w:divBdr>
            <w:top w:val="none" w:sz="0" w:space="0" w:color="auto"/>
            <w:left w:val="none" w:sz="0" w:space="0" w:color="auto"/>
            <w:bottom w:val="none" w:sz="0" w:space="0" w:color="auto"/>
            <w:right w:val="none" w:sz="0" w:space="0" w:color="auto"/>
          </w:divBdr>
        </w:div>
        <w:div w:id="1374959918">
          <w:marLeft w:val="480"/>
          <w:marRight w:val="0"/>
          <w:marTop w:val="0"/>
          <w:marBottom w:val="0"/>
          <w:divBdr>
            <w:top w:val="none" w:sz="0" w:space="0" w:color="auto"/>
            <w:left w:val="none" w:sz="0" w:space="0" w:color="auto"/>
            <w:bottom w:val="none" w:sz="0" w:space="0" w:color="auto"/>
            <w:right w:val="none" w:sz="0" w:space="0" w:color="auto"/>
          </w:divBdr>
        </w:div>
        <w:div w:id="634527361">
          <w:marLeft w:val="480"/>
          <w:marRight w:val="0"/>
          <w:marTop w:val="0"/>
          <w:marBottom w:val="0"/>
          <w:divBdr>
            <w:top w:val="none" w:sz="0" w:space="0" w:color="auto"/>
            <w:left w:val="none" w:sz="0" w:space="0" w:color="auto"/>
            <w:bottom w:val="none" w:sz="0" w:space="0" w:color="auto"/>
            <w:right w:val="none" w:sz="0" w:space="0" w:color="auto"/>
          </w:divBdr>
        </w:div>
        <w:div w:id="1114981566">
          <w:marLeft w:val="480"/>
          <w:marRight w:val="0"/>
          <w:marTop w:val="0"/>
          <w:marBottom w:val="0"/>
          <w:divBdr>
            <w:top w:val="none" w:sz="0" w:space="0" w:color="auto"/>
            <w:left w:val="none" w:sz="0" w:space="0" w:color="auto"/>
            <w:bottom w:val="none" w:sz="0" w:space="0" w:color="auto"/>
            <w:right w:val="none" w:sz="0" w:space="0" w:color="auto"/>
          </w:divBdr>
        </w:div>
        <w:div w:id="1149663813">
          <w:marLeft w:val="480"/>
          <w:marRight w:val="0"/>
          <w:marTop w:val="0"/>
          <w:marBottom w:val="0"/>
          <w:divBdr>
            <w:top w:val="none" w:sz="0" w:space="0" w:color="auto"/>
            <w:left w:val="none" w:sz="0" w:space="0" w:color="auto"/>
            <w:bottom w:val="none" w:sz="0" w:space="0" w:color="auto"/>
            <w:right w:val="none" w:sz="0" w:space="0" w:color="auto"/>
          </w:divBdr>
        </w:div>
        <w:div w:id="1241599437">
          <w:marLeft w:val="480"/>
          <w:marRight w:val="0"/>
          <w:marTop w:val="0"/>
          <w:marBottom w:val="0"/>
          <w:divBdr>
            <w:top w:val="none" w:sz="0" w:space="0" w:color="auto"/>
            <w:left w:val="none" w:sz="0" w:space="0" w:color="auto"/>
            <w:bottom w:val="none" w:sz="0" w:space="0" w:color="auto"/>
            <w:right w:val="none" w:sz="0" w:space="0" w:color="auto"/>
          </w:divBdr>
        </w:div>
        <w:div w:id="1287588189">
          <w:marLeft w:val="480"/>
          <w:marRight w:val="0"/>
          <w:marTop w:val="0"/>
          <w:marBottom w:val="0"/>
          <w:divBdr>
            <w:top w:val="none" w:sz="0" w:space="0" w:color="auto"/>
            <w:left w:val="none" w:sz="0" w:space="0" w:color="auto"/>
            <w:bottom w:val="none" w:sz="0" w:space="0" w:color="auto"/>
            <w:right w:val="none" w:sz="0" w:space="0" w:color="auto"/>
          </w:divBdr>
        </w:div>
        <w:div w:id="1381202340">
          <w:marLeft w:val="480"/>
          <w:marRight w:val="0"/>
          <w:marTop w:val="0"/>
          <w:marBottom w:val="0"/>
          <w:divBdr>
            <w:top w:val="none" w:sz="0" w:space="0" w:color="auto"/>
            <w:left w:val="none" w:sz="0" w:space="0" w:color="auto"/>
            <w:bottom w:val="none" w:sz="0" w:space="0" w:color="auto"/>
            <w:right w:val="none" w:sz="0" w:space="0" w:color="auto"/>
          </w:divBdr>
        </w:div>
        <w:div w:id="848371861">
          <w:marLeft w:val="480"/>
          <w:marRight w:val="0"/>
          <w:marTop w:val="0"/>
          <w:marBottom w:val="0"/>
          <w:divBdr>
            <w:top w:val="none" w:sz="0" w:space="0" w:color="auto"/>
            <w:left w:val="none" w:sz="0" w:space="0" w:color="auto"/>
            <w:bottom w:val="none" w:sz="0" w:space="0" w:color="auto"/>
            <w:right w:val="none" w:sz="0" w:space="0" w:color="auto"/>
          </w:divBdr>
        </w:div>
        <w:div w:id="2115204317">
          <w:marLeft w:val="480"/>
          <w:marRight w:val="0"/>
          <w:marTop w:val="0"/>
          <w:marBottom w:val="0"/>
          <w:divBdr>
            <w:top w:val="none" w:sz="0" w:space="0" w:color="auto"/>
            <w:left w:val="none" w:sz="0" w:space="0" w:color="auto"/>
            <w:bottom w:val="none" w:sz="0" w:space="0" w:color="auto"/>
            <w:right w:val="none" w:sz="0" w:space="0" w:color="auto"/>
          </w:divBdr>
        </w:div>
        <w:div w:id="1708027363">
          <w:marLeft w:val="480"/>
          <w:marRight w:val="0"/>
          <w:marTop w:val="0"/>
          <w:marBottom w:val="0"/>
          <w:divBdr>
            <w:top w:val="none" w:sz="0" w:space="0" w:color="auto"/>
            <w:left w:val="none" w:sz="0" w:space="0" w:color="auto"/>
            <w:bottom w:val="none" w:sz="0" w:space="0" w:color="auto"/>
            <w:right w:val="none" w:sz="0" w:space="0" w:color="auto"/>
          </w:divBdr>
        </w:div>
        <w:div w:id="1199703153">
          <w:marLeft w:val="480"/>
          <w:marRight w:val="0"/>
          <w:marTop w:val="0"/>
          <w:marBottom w:val="0"/>
          <w:divBdr>
            <w:top w:val="none" w:sz="0" w:space="0" w:color="auto"/>
            <w:left w:val="none" w:sz="0" w:space="0" w:color="auto"/>
            <w:bottom w:val="none" w:sz="0" w:space="0" w:color="auto"/>
            <w:right w:val="none" w:sz="0" w:space="0" w:color="auto"/>
          </w:divBdr>
        </w:div>
        <w:div w:id="1816869585">
          <w:marLeft w:val="480"/>
          <w:marRight w:val="0"/>
          <w:marTop w:val="0"/>
          <w:marBottom w:val="0"/>
          <w:divBdr>
            <w:top w:val="none" w:sz="0" w:space="0" w:color="auto"/>
            <w:left w:val="none" w:sz="0" w:space="0" w:color="auto"/>
            <w:bottom w:val="none" w:sz="0" w:space="0" w:color="auto"/>
            <w:right w:val="none" w:sz="0" w:space="0" w:color="auto"/>
          </w:divBdr>
        </w:div>
        <w:div w:id="187109368">
          <w:marLeft w:val="480"/>
          <w:marRight w:val="0"/>
          <w:marTop w:val="0"/>
          <w:marBottom w:val="0"/>
          <w:divBdr>
            <w:top w:val="none" w:sz="0" w:space="0" w:color="auto"/>
            <w:left w:val="none" w:sz="0" w:space="0" w:color="auto"/>
            <w:bottom w:val="none" w:sz="0" w:space="0" w:color="auto"/>
            <w:right w:val="none" w:sz="0" w:space="0" w:color="auto"/>
          </w:divBdr>
        </w:div>
        <w:div w:id="682558235">
          <w:marLeft w:val="480"/>
          <w:marRight w:val="0"/>
          <w:marTop w:val="0"/>
          <w:marBottom w:val="0"/>
          <w:divBdr>
            <w:top w:val="none" w:sz="0" w:space="0" w:color="auto"/>
            <w:left w:val="none" w:sz="0" w:space="0" w:color="auto"/>
            <w:bottom w:val="none" w:sz="0" w:space="0" w:color="auto"/>
            <w:right w:val="none" w:sz="0" w:space="0" w:color="auto"/>
          </w:divBdr>
        </w:div>
        <w:div w:id="633097521">
          <w:marLeft w:val="480"/>
          <w:marRight w:val="0"/>
          <w:marTop w:val="0"/>
          <w:marBottom w:val="0"/>
          <w:divBdr>
            <w:top w:val="none" w:sz="0" w:space="0" w:color="auto"/>
            <w:left w:val="none" w:sz="0" w:space="0" w:color="auto"/>
            <w:bottom w:val="none" w:sz="0" w:space="0" w:color="auto"/>
            <w:right w:val="none" w:sz="0" w:space="0" w:color="auto"/>
          </w:divBdr>
        </w:div>
        <w:div w:id="1920141454">
          <w:marLeft w:val="480"/>
          <w:marRight w:val="0"/>
          <w:marTop w:val="0"/>
          <w:marBottom w:val="0"/>
          <w:divBdr>
            <w:top w:val="none" w:sz="0" w:space="0" w:color="auto"/>
            <w:left w:val="none" w:sz="0" w:space="0" w:color="auto"/>
            <w:bottom w:val="none" w:sz="0" w:space="0" w:color="auto"/>
            <w:right w:val="none" w:sz="0" w:space="0" w:color="auto"/>
          </w:divBdr>
        </w:div>
        <w:div w:id="804742418">
          <w:marLeft w:val="480"/>
          <w:marRight w:val="0"/>
          <w:marTop w:val="0"/>
          <w:marBottom w:val="0"/>
          <w:divBdr>
            <w:top w:val="none" w:sz="0" w:space="0" w:color="auto"/>
            <w:left w:val="none" w:sz="0" w:space="0" w:color="auto"/>
            <w:bottom w:val="none" w:sz="0" w:space="0" w:color="auto"/>
            <w:right w:val="none" w:sz="0" w:space="0" w:color="auto"/>
          </w:divBdr>
        </w:div>
        <w:div w:id="73744743">
          <w:marLeft w:val="480"/>
          <w:marRight w:val="0"/>
          <w:marTop w:val="0"/>
          <w:marBottom w:val="0"/>
          <w:divBdr>
            <w:top w:val="none" w:sz="0" w:space="0" w:color="auto"/>
            <w:left w:val="none" w:sz="0" w:space="0" w:color="auto"/>
            <w:bottom w:val="none" w:sz="0" w:space="0" w:color="auto"/>
            <w:right w:val="none" w:sz="0" w:space="0" w:color="auto"/>
          </w:divBdr>
        </w:div>
        <w:div w:id="391393526">
          <w:marLeft w:val="480"/>
          <w:marRight w:val="0"/>
          <w:marTop w:val="0"/>
          <w:marBottom w:val="0"/>
          <w:divBdr>
            <w:top w:val="none" w:sz="0" w:space="0" w:color="auto"/>
            <w:left w:val="none" w:sz="0" w:space="0" w:color="auto"/>
            <w:bottom w:val="none" w:sz="0" w:space="0" w:color="auto"/>
            <w:right w:val="none" w:sz="0" w:space="0" w:color="auto"/>
          </w:divBdr>
        </w:div>
        <w:div w:id="1776288822">
          <w:marLeft w:val="480"/>
          <w:marRight w:val="0"/>
          <w:marTop w:val="0"/>
          <w:marBottom w:val="0"/>
          <w:divBdr>
            <w:top w:val="none" w:sz="0" w:space="0" w:color="auto"/>
            <w:left w:val="none" w:sz="0" w:space="0" w:color="auto"/>
            <w:bottom w:val="none" w:sz="0" w:space="0" w:color="auto"/>
            <w:right w:val="none" w:sz="0" w:space="0" w:color="auto"/>
          </w:divBdr>
        </w:div>
        <w:div w:id="347409770">
          <w:marLeft w:val="480"/>
          <w:marRight w:val="0"/>
          <w:marTop w:val="0"/>
          <w:marBottom w:val="0"/>
          <w:divBdr>
            <w:top w:val="none" w:sz="0" w:space="0" w:color="auto"/>
            <w:left w:val="none" w:sz="0" w:space="0" w:color="auto"/>
            <w:bottom w:val="none" w:sz="0" w:space="0" w:color="auto"/>
            <w:right w:val="none" w:sz="0" w:space="0" w:color="auto"/>
          </w:divBdr>
        </w:div>
        <w:div w:id="807210002">
          <w:marLeft w:val="480"/>
          <w:marRight w:val="0"/>
          <w:marTop w:val="0"/>
          <w:marBottom w:val="0"/>
          <w:divBdr>
            <w:top w:val="none" w:sz="0" w:space="0" w:color="auto"/>
            <w:left w:val="none" w:sz="0" w:space="0" w:color="auto"/>
            <w:bottom w:val="none" w:sz="0" w:space="0" w:color="auto"/>
            <w:right w:val="none" w:sz="0" w:space="0" w:color="auto"/>
          </w:divBdr>
        </w:div>
        <w:div w:id="172426384">
          <w:marLeft w:val="480"/>
          <w:marRight w:val="0"/>
          <w:marTop w:val="0"/>
          <w:marBottom w:val="0"/>
          <w:divBdr>
            <w:top w:val="none" w:sz="0" w:space="0" w:color="auto"/>
            <w:left w:val="none" w:sz="0" w:space="0" w:color="auto"/>
            <w:bottom w:val="none" w:sz="0" w:space="0" w:color="auto"/>
            <w:right w:val="none" w:sz="0" w:space="0" w:color="auto"/>
          </w:divBdr>
        </w:div>
      </w:divsChild>
    </w:div>
    <w:div w:id="495263613">
      <w:bodyDiv w:val="1"/>
      <w:marLeft w:val="0"/>
      <w:marRight w:val="0"/>
      <w:marTop w:val="0"/>
      <w:marBottom w:val="0"/>
      <w:divBdr>
        <w:top w:val="none" w:sz="0" w:space="0" w:color="auto"/>
        <w:left w:val="none" w:sz="0" w:space="0" w:color="auto"/>
        <w:bottom w:val="none" w:sz="0" w:space="0" w:color="auto"/>
        <w:right w:val="none" w:sz="0" w:space="0" w:color="auto"/>
      </w:divBdr>
      <w:divsChild>
        <w:div w:id="1516311392">
          <w:marLeft w:val="480"/>
          <w:marRight w:val="0"/>
          <w:marTop w:val="0"/>
          <w:marBottom w:val="0"/>
          <w:divBdr>
            <w:top w:val="none" w:sz="0" w:space="0" w:color="auto"/>
            <w:left w:val="none" w:sz="0" w:space="0" w:color="auto"/>
            <w:bottom w:val="none" w:sz="0" w:space="0" w:color="auto"/>
            <w:right w:val="none" w:sz="0" w:space="0" w:color="auto"/>
          </w:divBdr>
        </w:div>
        <w:div w:id="1282033813">
          <w:marLeft w:val="480"/>
          <w:marRight w:val="0"/>
          <w:marTop w:val="0"/>
          <w:marBottom w:val="0"/>
          <w:divBdr>
            <w:top w:val="none" w:sz="0" w:space="0" w:color="auto"/>
            <w:left w:val="none" w:sz="0" w:space="0" w:color="auto"/>
            <w:bottom w:val="none" w:sz="0" w:space="0" w:color="auto"/>
            <w:right w:val="none" w:sz="0" w:space="0" w:color="auto"/>
          </w:divBdr>
        </w:div>
        <w:div w:id="303853945">
          <w:marLeft w:val="480"/>
          <w:marRight w:val="0"/>
          <w:marTop w:val="0"/>
          <w:marBottom w:val="0"/>
          <w:divBdr>
            <w:top w:val="none" w:sz="0" w:space="0" w:color="auto"/>
            <w:left w:val="none" w:sz="0" w:space="0" w:color="auto"/>
            <w:bottom w:val="none" w:sz="0" w:space="0" w:color="auto"/>
            <w:right w:val="none" w:sz="0" w:space="0" w:color="auto"/>
          </w:divBdr>
        </w:div>
        <w:div w:id="1417752681">
          <w:marLeft w:val="480"/>
          <w:marRight w:val="0"/>
          <w:marTop w:val="0"/>
          <w:marBottom w:val="0"/>
          <w:divBdr>
            <w:top w:val="none" w:sz="0" w:space="0" w:color="auto"/>
            <w:left w:val="none" w:sz="0" w:space="0" w:color="auto"/>
            <w:bottom w:val="none" w:sz="0" w:space="0" w:color="auto"/>
            <w:right w:val="none" w:sz="0" w:space="0" w:color="auto"/>
          </w:divBdr>
        </w:div>
        <w:div w:id="803159157">
          <w:marLeft w:val="480"/>
          <w:marRight w:val="0"/>
          <w:marTop w:val="0"/>
          <w:marBottom w:val="0"/>
          <w:divBdr>
            <w:top w:val="none" w:sz="0" w:space="0" w:color="auto"/>
            <w:left w:val="none" w:sz="0" w:space="0" w:color="auto"/>
            <w:bottom w:val="none" w:sz="0" w:space="0" w:color="auto"/>
            <w:right w:val="none" w:sz="0" w:space="0" w:color="auto"/>
          </w:divBdr>
        </w:div>
        <w:div w:id="2073232490">
          <w:marLeft w:val="480"/>
          <w:marRight w:val="0"/>
          <w:marTop w:val="0"/>
          <w:marBottom w:val="0"/>
          <w:divBdr>
            <w:top w:val="none" w:sz="0" w:space="0" w:color="auto"/>
            <w:left w:val="none" w:sz="0" w:space="0" w:color="auto"/>
            <w:bottom w:val="none" w:sz="0" w:space="0" w:color="auto"/>
            <w:right w:val="none" w:sz="0" w:space="0" w:color="auto"/>
          </w:divBdr>
        </w:div>
        <w:div w:id="1620377790">
          <w:marLeft w:val="480"/>
          <w:marRight w:val="0"/>
          <w:marTop w:val="0"/>
          <w:marBottom w:val="0"/>
          <w:divBdr>
            <w:top w:val="none" w:sz="0" w:space="0" w:color="auto"/>
            <w:left w:val="none" w:sz="0" w:space="0" w:color="auto"/>
            <w:bottom w:val="none" w:sz="0" w:space="0" w:color="auto"/>
            <w:right w:val="none" w:sz="0" w:space="0" w:color="auto"/>
          </w:divBdr>
        </w:div>
        <w:div w:id="2039313535">
          <w:marLeft w:val="480"/>
          <w:marRight w:val="0"/>
          <w:marTop w:val="0"/>
          <w:marBottom w:val="0"/>
          <w:divBdr>
            <w:top w:val="none" w:sz="0" w:space="0" w:color="auto"/>
            <w:left w:val="none" w:sz="0" w:space="0" w:color="auto"/>
            <w:bottom w:val="none" w:sz="0" w:space="0" w:color="auto"/>
            <w:right w:val="none" w:sz="0" w:space="0" w:color="auto"/>
          </w:divBdr>
        </w:div>
        <w:div w:id="1578245577">
          <w:marLeft w:val="480"/>
          <w:marRight w:val="0"/>
          <w:marTop w:val="0"/>
          <w:marBottom w:val="0"/>
          <w:divBdr>
            <w:top w:val="none" w:sz="0" w:space="0" w:color="auto"/>
            <w:left w:val="none" w:sz="0" w:space="0" w:color="auto"/>
            <w:bottom w:val="none" w:sz="0" w:space="0" w:color="auto"/>
            <w:right w:val="none" w:sz="0" w:space="0" w:color="auto"/>
          </w:divBdr>
        </w:div>
        <w:div w:id="1018508479">
          <w:marLeft w:val="480"/>
          <w:marRight w:val="0"/>
          <w:marTop w:val="0"/>
          <w:marBottom w:val="0"/>
          <w:divBdr>
            <w:top w:val="none" w:sz="0" w:space="0" w:color="auto"/>
            <w:left w:val="none" w:sz="0" w:space="0" w:color="auto"/>
            <w:bottom w:val="none" w:sz="0" w:space="0" w:color="auto"/>
            <w:right w:val="none" w:sz="0" w:space="0" w:color="auto"/>
          </w:divBdr>
        </w:div>
        <w:div w:id="714815818">
          <w:marLeft w:val="480"/>
          <w:marRight w:val="0"/>
          <w:marTop w:val="0"/>
          <w:marBottom w:val="0"/>
          <w:divBdr>
            <w:top w:val="none" w:sz="0" w:space="0" w:color="auto"/>
            <w:left w:val="none" w:sz="0" w:space="0" w:color="auto"/>
            <w:bottom w:val="none" w:sz="0" w:space="0" w:color="auto"/>
            <w:right w:val="none" w:sz="0" w:space="0" w:color="auto"/>
          </w:divBdr>
        </w:div>
        <w:div w:id="1396052837">
          <w:marLeft w:val="480"/>
          <w:marRight w:val="0"/>
          <w:marTop w:val="0"/>
          <w:marBottom w:val="0"/>
          <w:divBdr>
            <w:top w:val="none" w:sz="0" w:space="0" w:color="auto"/>
            <w:left w:val="none" w:sz="0" w:space="0" w:color="auto"/>
            <w:bottom w:val="none" w:sz="0" w:space="0" w:color="auto"/>
            <w:right w:val="none" w:sz="0" w:space="0" w:color="auto"/>
          </w:divBdr>
        </w:div>
        <w:div w:id="95836296">
          <w:marLeft w:val="480"/>
          <w:marRight w:val="0"/>
          <w:marTop w:val="0"/>
          <w:marBottom w:val="0"/>
          <w:divBdr>
            <w:top w:val="none" w:sz="0" w:space="0" w:color="auto"/>
            <w:left w:val="none" w:sz="0" w:space="0" w:color="auto"/>
            <w:bottom w:val="none" w:sz="0" w:space="0" w:color="auto"/>
            <w:right w:val="none" w:sz="0" w:space="0" w:color="auto"/>
          </w:divBdr>
        </w:div>
        <w:div w:id="172300586">
          <w:marLeft w:val="480"/>
          <w:marRight w:val="0"/>
          <w:marTop w:val="0"/>
          <w:marBottom w:val="0"/>
          <w:divBdr>
            <w:top w:val="none" w:sz="0" w:space="0" w:color="auto"/>
            <w:left w:val="none" w:sz="0" w:space="0" w:color="auto"/>
            <w:bottom w:val="none" w:sz="0" w:space="0" w:color="auto"/>
            <w:right w:val="none" w:sz="0" w:space="0" w:color="auto"/>
          </w:divBdr>
        </w:div>
        <w:div w:id="1781029585">
          <w:marLeft w:val="480"/>
          <w:marRight w:val="0"/>
          <w:marTop w:val="0"/>
          <w:marBottom w:val="0"/>
          <w:divBdr>
            <w:top w:val="none" w:sz="0" w:space="0" w:color="auto"/>
            <w:left w:val="none" w:sz="0" w:space="0" w:color="auto"/>
            <w:bottom w:val="none" w:sz="0" w:space="0" w:color="auto"/>
            <w:right w:val="none" w:sz="0" w:space="0" w:color="auto"/>
          </w:divBdr>
        </w:div>
        <w:div w:id="833885578">
          <w:marLeft w:val="480"/>
          <w:marRight w:val="0"/>
          <w:marTop w:val="0"/>
          <w:marBottom w:val="0"/>
          <w:divBdr>
            <w:top w:val="none" w:sz="0" w:space="0" w:color="auto"/>
            <w:left w:val="none" w:sz="0" w:space="0" w:color="auto"/>
            <w:bottom w:val="none" w:sz="0" w:space="0" w:color="auto"/>
            <w:right w:val="none" w:sz="0" w:space="0" w:color="auto"/>
          </w:divBdr>
        </w:div>
        <w:div w:id="1441946064">
          <w:marLeft w:val="480"/>
          <w:marRight w:val="0"/>
          <w:marTop w:val="0"/>
          <w:marBottom w:val="0"/>
          <w:divBdr>
            <w:top w:val="none" w:sz="0" w:space="0" w:color="auto"/>
            <w:left w:val="none" w:sz="0" w:space="0" w:color="auto"/>
            <w:bottom w:val="none" w:sz="0" w:space="0" w:color="auto"/>
            <w:right w:val="none" w:sz="0" w:space="0" w:color="auto"/>
          </w:divBdr>
        </w:div>
        <w:div w:id="596254875">
          <w:marLeft w:val="480"/>
          <w:marRight w:val="0"/>
          <w:marTop w:val="0"/>
          <w:marBottom w:val="0"/>
          <w:divBdr>
            <w:top w:val="none" w:sz="0" w:space="0" w:color="auto"/>
            <w:left w:val="none" w:sz="0" w:space="0" w:color="auto"/>
            <w:bottom w:val="none" w:sz="0" w:space="0" w:color="auto"/>
            <w:right w:val="none" w:sz="0" w:space="0" w:color="auto"/>
          </w:divBdr>
        </w:div>
        <w:div w:id="2119910708">
          <w:marLeft w:val="480"/>
          <w:marRight w:val="0"/>
          <w:marTop w:val="0"/>
          <w:marBottom w:val="0"/>
          <w:divBdr>
            <w:top w:val="none" w:sz="0" w:space="0" w:color="auto"/>
            <w:left w:val="none" w:sz="0" w:space="0" w:color="auto"/>
            <w:bottom w:val="none" w:sz="0" w:space="0" w:color="auto"/>
            <w:right w:val="none" w:sz="0" w:space="0" w:color="auto"/>
          </w:divBdr>
        </w:div>
        <w:div w:id="1732923393">
          <w:marLeft w:val="480"/>
          <w:marRight w:val="0"/>
          <w:marTop w:val="0"/>
          <w:marBottom w:val="0"/>
          <w:divBdr>
            <w:top w:val="none" w:sz="0" w:space="0" w:color="auto"/>
            <w:left w:val="none" w:sz="0" w:space="0" w:color="auto"/>
            <w:bottom w:val="none" w:sz="0" w:space="0" w:color="auto"/>
            <w:right w:val="none" w:sz="0" w:space="0" w:color="auto"/>
          </w:divBdr>
        </w:div>
        <w:div w:id="1287587772">
          <w:marLeft w:val="480"/>
          <w:marRight w:val="0"/>
          <w:marTop w:val="0"/>
          <w:marBottom w:val="0"/>
          <w:divBdr>
            <w:top w:val="none" w:sz="0" w:space="0" w:color="auto"/>
            <w:left w:val="none" w:sz="0" w:space="0" w:color="auto"/>
            <w:bottom w:val="none" w:sz="0" w:space="0" w:color="auto"/>
            <w:right w:val="none" w:sz="0" w:space="0" w:color="auto"/>
          </w:divBdr>
        </w:div>
        <w:div w:id="872766778">
          <w:marLeft w:val="480"/>
          <w:marRight w:val="0"/>
          <w:marTop w:val="0"/>
          <w:marBottom w:val="0"/>
          <w:divBdr>
            <w:top w:val="none" w:sz="0" w:space="0" w:color="auto"/>
            <w:left w:val="none" w:sz="0" w:space="0" w:color="auto"/>
            <w:bottom w:val="none" w:sz="0" w:space="0" w:color="auto"/>
            <w:right w:val="none" w:sz="0" w:space="0" w:color="auto"/>
          </w:divBdr>
        </w:div>
        <w:div w:id="273639636">
          <w:marLeft w:val="480"/>
          <w:marRight w:val="0"/>
          <w:marTop w:val="0"/>
          <w:marBottom w:val="0"/>
          <w:divBdr>
            <w:top w:val="none" w:sz="0" w:space="0" w:color="auto"/>
            <w:left w:val="none" w:sz="0" w:space="0" w:color="auto"/>
            <w:bottom w:val="none" w:sz="0" w:space="0" w:color="auto"/>
            <w:right w:val="none" w:sz="0" w:space="0" w:color="auto"/>
          </w:divBdr>
        </w:div>
        <w:div w:id="692076705">
          <w:marLeft w:val="480"/>
          <w:marRight w:val="0"/>
          <w:marTop w:val="0"/>
          <w:marBottom w:val="0"/>
          <w:divBdr>
            <w:top w:val="none" w:sz="0" w:space="0" w:color="auto"/>
            <w:left w:val="none" w:sz="0" w:space="0" w:color="auto"/>
            <w:bottom w:val="none" w:sz="0" w:space="0" w:color="auto"/>
            <w:right w:val="none" w:sz="0" w:space="0" w:color="auto"/>
          </w:divBdr>
        </w:div>
        <w:div w:id="103380672">
          <w:marLeft w:val="480"/>
          <w:marRight w:val="0"/>
          <w:marTop w:val="0"/>
          <w:marBottom w:val="0"/>
          <w:divBdr>
            <w:top w:val="none" w:sz="0" w:space="0" w:color="auto"/>
            <w:left w:val="none" w:sz="0" w:space="0" w:color="auto"/>
            <w:bottom w:val="none" w:sz="0" w:space="0" w:color="auto"/>
            <w:right w:val="none" w:sz="0" w:space="0" w:color="auto"/>
          </w:divBdr>
        </w:div>
        <w:div w:id="1365983521">
          <w:marLeft w:val="480"/>
          <w:marRight w:val="0"/>
          <w:marTop w:val="0"/>
          <w:marBottom w:val="0"/>
          <w:divBdr>
            <w:top w:val="none" w:sz="0" w:space="0" w:color="auto"/>
            <w:left w:val="none" w:sz="0" w:space="0" w:color="auto"/>
            <w:bottom w:val="none" w:sz="0" w:space="0" w:color="auto"/>
            <w:right w:val="none" w:sz="0" w:space="0" w:color="auto"/>
          </w:divBdr>
        </w:div>
        <w:div w:id="930894194">
          <w:marLeft w:val="480"/>
          <w:marRight w:val="0"/>
          <w:marTop w:val="0"/>
          <w:marBottom w:val="0"/>
          <w:divBdr>
            <w:top w:val="none" w:sz="0" w:space="0" w:color="auto"/>
            <w:left w:val="none" w:sz="0" w:space="0" w:color="auto"/>
            <w:bottom w:val="none" w:sz="0" w:space="0" w:color="auto"/>
            <w:right w:val="none" w:sz="0" w:space="0" w:color="auto"/>
          </w:divBdr>
        </w:div>
        <w:div w:id="582297900">
          <w:marLeft w:val="480"/>
          <w:marRight w:val="0"/>
          <w:marTop w:val="0"/>
          <w:marBottom w:val="0"/>
          <w:divBdr>
            <w:top w:val="none" w:sz="0" w:space="0" w:color="auto"/>
            <w:left w:val="none" w:sz="0" w:space="0" w:color="auto"/>
            <w:bottom w:val="none" w:sz="0" w:space="0" w:color="auto"/>
            <w:right w:val="none" w:sz="0" w:space="0" w:color="auto"/>
          </w:divBdr>
        </w:div>
        <w:div w:id="587155869">
          <w:marLeft w:val="480"/>
          <w:marRight w:val="0"/>
          <w:marTop w:val="0"/>
          <w:marBottom w:val="0"/>
          <w:divBdr>
            <w:top w:val="none" w:sz="0" w:space="0" w:color="auto"/>
            <w:left w:val="none" w:sz="0" w:space="0" w:color="auto"/>
            <w:bottom w:val="none" w:sz="0" w:space="0" w:color="auto"/>
            <w:right w:val="none" w:sz="0" w:space="0" w:color="auto"/>
          </w:divBdr>
        </w:div>
        <w:div w:id="493959018">
          <w:marLeft w:val="480"/>
          <w:marRight w:val="0"/>
          <w:marTop w:val="0"/>
          <w:marBottom w:val="0"/>
          <w:divBdr>
            <w:top w:val="none" w:sz="0" w:space="0" w:color="auto"/>
            <w:left w:val="none" w:sz="0" w:space="0" w:color="auto"/>
            <w:bottom w:val="none" w:sz="0" w:space="0" w:color="auto"/>
            <w:right w:val="none" w:sz="0" w:space="0" w:color="auto"/>
          </w:divBdr>
        </w:div>
        <w:div w:id="1917399230">
          <w:marLeft w:val="480"/>
          <w:marRight w:val="0"/>
          <w:marTop w:val="0"/>
          <w:marBottom w:val="0"/>
          <w:divBdr>
            <w:top w:val="none" w:sz="0" w:space="0" w:color="auto"/>
            <w:left w:val="none" w:sz="0" w:space="0" w:color="auto"/>
            <w:bottom w:val="none" w:sz="0" w:space="0" w:color="auto"/>
            <w:right w:val="none" w:sz="0" w:space="0" w:color="auto"/>
          </w:divBdr>
        </w:div>
        <w:div w:id="83918105">
          <w:marLeft w:val="480"/>
          <w:marRight w:val="0"/>
          <w:marTop w:val="0"/>
          <w:marBottom w:val="0"/>
          <w:divBdr>
            <w:top w:val="none" w:sz="0" w:space="0" w:color="auto"/>
            <w:left w:val="none" w:sz="0" w:space="0" w:color="auto"/>
            <w:bottom w:val="none" w:sz="0" w:space="0" w:color="auto"/>
            <w:right w:val="none" w:sz="0" w:space="0" w:color="auto"/>
          </w:divBdr>
        </w:div>
        <w:div w:id="1470585911">
          <w:marLeft w:val="480"/>
          <w:marRight w:val="0"/>
          <w:marTop w:val="0"/>
          <w:marBottom w:val="0"/>
          <w:divBdr>
            <w:top w:val="none" w:sz="0" w:space="0" w:color="auto"/>
            <w:left w:val="none" w:sz="0" w:space="0" w:color="auto"/>
            <w:bottom w:val="none" w:sz="0" w:space="0" w:color="auto"/>
            <w:right w:val="none" w:sz="0" w:space="0" w:color="auto"/>
          </w:divBdr>
        </w:div>
        <w:div w:id="1185630555">
          <w:marLeft w:val="480"/>
          <w:marRight w:val="0"/>
          <w:marTop w:val="0"/>
          <w:marBottom w:val="0"/>
          <w:divBdr>
            <w:top w:val="none" w:sz="0" w:space="0" w:color="auto"/>
            <w:left w:val="none" w:sz="0" w:space="0" w:color="auto"/>
            <w:bottom w:val="none" w:sz="0" w:space="0" w:color="auto"/>
            <w:right w:val="none" w:sz="0" w:space="0" w:color="auto"/>
          </w:divBdr>
        </w:div>
        <w:div w:id="867135982">
          <w:marLeft w:val="480"/>
          <w:marRight w:val="0"/>
          <w:marTop w:val="0"/>
          <w:marBottom w:val="0"/>
          <w:divBdr>
            <w:top w:val="none" w:sz="0" w:space="0" w:color="auto"/>
            <w:left w:val="none" w:sz="0" w:space="0" w:color="auto"/>
            <w:bottom w:val="none" w:sz="0" w:space="0" w:color="auto"/>
            <w:right w:val="none" w:sz="0" w:space="0" w:color="auto"/>
          </w:divBdr>
        </w:div>
        <w:div w:id="1345590271">
          <w:marLeft w:val="480"/>
          <w:marRight w:val="0"/>
          <w:marTop w:val="0"/>
          <w:marBottom w:val="0"/>
          <w:divBdr>
            <w:top w:val="none" w:sz="0" w:space="0" w:color="auto"/>
            <w:left w:val="none" w:sz="0" w:space="0" w:color="auto"/>
            <w:bottom w:val="none" w:sz="0" w:space="0" w:color="auto"/>
            <w:right w:val="none" w:sz="0" w:space="0" w:color="auto"/>
          </w:divBdr>
        </w:div>
        <w:div w:id="596791309">
          <w:marLeft w:val="480"/>
          <w:marRight w:val="0"/>
          <w:marTop w:val="0"/>
          <w:marBottom w:val="0"/>
          <w:divBdr>
            <w:top w:val="none" w:sz="0" w:space="0" w:color="auto"/>
            <w:left w:val="none" w:sz="0" w:space="0" w:color="auto"/>
            <w:bottom w:val="none" w:sz="0" w:space="0" w:color="auto"/>
            <w:right w:val="none" w:sz="0" w:space="0" w:color="auto"/>
          </w:divBdr>
        </w:div>
        <w:div w:id="284311224">
          <w:marLeft w:val="480"/>
          <w:marRight w:val="0"/>
          <w:marTop w:val="0"/>
          <w:marBottom w:val="0"/>
          <w:divBdr>
            <w:top w:val="none" w:sz="0" w:space="0" w:color="auto"/>
            <w:left w:val="none" w:sz="0" w:space="0" w:color="auto"/>
            <w:bottom w:val="none" w:sz="0" w:space="0" w:color="auto"/>
            <w:right w:val="none" w:sz="0" w:space="0" w:color="auto"/>
          </w:divBdr>
        </w:div>
        <w:div w:id="1158694814">
          <w:marLeft w:val="480"/>
          <w:marRight w:val="0"/>
          <w:marTop w:val="0"/>
          <w:marBottom w:val="0"/>
          <w:divBdr>
            <w:top w:val="none" w:sz="0" w:space="0" w:color="auto"/>
            <w:left w:val="none" w:sz="0" w:space="0" w:color="auto"/>
            <w:bottom w:val="none" w:sz="0" w:space="0" w:color="auto"/>
            <w:right w:val="none" w:sz="0" w:space="0" w:color="auto"/>
          </w:divBdr>
        </w:div>
        <w:div w:id="49615639">
          <w:marLeft w:val="480"/>
          <w:marRight w:val="0"/>
          <w:marTop w:val="0"/>
          <w:marBottom w:val="0"/>
          <w:divBdr>
            <w:top w:val="none" w:sz="0" w:space="0" w:color="auto"/>
            <w:left w:val="none" w:sz="0" w:space="0" w:color="auto"/>
            <w:bottom w:val="none" w:sz="0" w:space="0" w:color="auto"/>
            <w:right w:val="none" w:sz="0" w:space="0" w:color="auto"/>
          </w:divBdr>
        </w:div>
        <w:div w:id="1517618686">
          <w:marLeft w:val="480"/>
          <w:marRight w:val="0"/>
          <w:marTop w:val="0"/>
          <w:marBottom w:val="0"/>
          <w:divBdr>
            <w:top w:val="none" w:sz="0" w:space="0" w:color="auto"/>
            <w:left w:val="none" w:sz="0" w:space="0" w:color="auto"/>
            <w:bottom w:val="none" w:sz="0" w:space="0" w:color="auto"/>
            <w:right w:val="none" w:sz="0" w:space="0" w:color="auto"/>
          </w:divBdr>
        </w:div>
        <w:div w:id="2044136340">
          <w:marLeft w:val="480"/>
          <w:marRight w:val="0"/>
          <w:marTop w:val="0"/>
          <w:marBottom w:val="0"/>
          <w:divBdr>
            <w:top w:val="none" w:sz="0" w:space="0" w:color="auto"/>
            <w:left w:val="none" w:sz="0" w:space="0" w:color="auto"/>
            <w:bottom w:val="none" w:sz="0" w:space="0" w:color="auto"/>
            <w:right w:val="none" w:sz="0" w:space="0" w:color="auto"/>
          </w:divBdr>
        </w:div>
        <w:div w:id="1084187612">
          <w:marLeft w:val="480"/>
          <w:marRight w:val="0"/>
          <w:marTop w:val="0"/>
          <w:marBottom w:val="0"/>
          <w:divBdr>
            <w:top w:val="none" w:sz="0" w:space="0" w:color="auto"/>
            <w:left w:val="none" w:sz="0" w:space="0" w:color="auto"/>
            <w:bottom w:val="none" w:sz="0" w:space="0" w:color="auto"/>
            <w:right w:val="none" w:sz="0" w:space="0" w:color="auto"/>
          </w:divBdr>
        </w:div>
      </w:divsChild>
    </w:div>
    <w:div w:id="497308583">
      <w:bodyDiv w:val="1"/>
      <w:marLeft w:val="0"/>
      <w:marRight w:val="0"/>
      <w:marTop w:val="0"/>
      <w:marBottom w:val="0"/>
      <w:divBdr>
        <w:top w:val="none" w:sz="0" w:space="0" w:color="auto"/>
        <w:left w:val="none" w:sz="0" w:space="0" w:color="auto"/>
        <w:bottom w:val="none" w:sz="0" w:space="0" w:color="auto"/>
        <w:right w:val="none" w:sz="0" w:space="0" w:color="auto"/>
      </w:divBdr>
      <w:divsChild>
        <w:div w:id="702486379">
          <w:marLeft w:val="480"/>
          <w:marRight w:val="0"/>
          <w:marTop w:val="0"/>
          <w:marBottom w:val="0"/>
          <w:divBdr>
            <w:top w:val="none" w:sz="0" w:space="0" w:color="auto"/>
            <w:left w:val="none" w:sz="0" w:space="0" w:color="auto"/>
            <w:bottom w:val="none" w:sz="0" w:space="0" w:color="auto"/>
            <w:right w:val="none" w:sz="0" w:space="0" w:color="auto"/>
          </w:divBdr>
        </w:div>
        <w:div w:id="2049599800">
          <w:marLeft w:val="480"/>
          <w:marRight w:val="0"/>
          <w:marTop w:val="0"/>
          <w:marBottom w:val="0"/>
          <w:divBdr>
            <w:top w:val="none" w:sz="0" w:space="0" w:color="auto"/>
            <w:left w:val="none" w:sz="0" w:space="0" w:color="auto"/>
            <w:bottom w:val="none" w:sz="0" w:space="0" w:color="auto"/>
            <w:right w:val="none" w:sz="0" w:space="0" w:color="auto"/>
          </w:divBdr>
        </w:div>
        <w:div w:id="562134382">
          <w:marLeft w:val="480"/>
          <w:marRight w:val="0"/>
          <w:marTop w:val="0"/>
          <w:marBottom w:val="0"/>
          <w:divBdr>
            <w:top w:val="none" w:sz="0" w:space="0" w:color="auto"/>
            <w:left w:val="none" w:sz="0" w:space="0" w:color="auto"/>
            <w:bottom w:val="none" w:sz="0" w:space="0" w:color="auto"/>
            <w:right w:val="none" w:sz="0" w:space="0" w:color="auto"/>
          </w:divBdr>
        </w:div>
        <w:div w:id="68621916">
          <w:marLeft w:val="480"/>
          <w:marRight w:val="0"/>
          <w:marTop w:val="0"/>
          <w:marBottom w:val="0"/>
          <w:divBdr>
            <w:top w:val="none" w:sz="0" w:space="0" w:color="auto"/>
            <w:left w:val="none" w:sz="0" w:space="0" w:color="auto"/>
            <w:bottom w:val="none" w:sz="0" w:space="0" w:color="auto"/>
            <w:right w:val="none" w:sz="0" w:space="0" w:color="auto"/>
          </w:divBdr>
        </w:div>
        <w:div w:id="1318269626">
          <w:marLeft w:val="480"/>
          <w:marRight w:val="0"/>
          <w:marTop w:val="0"/>
          <w:marBottom w:val="0"/>
          <w:divBdr>
            <w:top w:val="none" w:sz="0" w:space="0" w:color="auto"/>
            <w:left w:val="none" w:sz="0" w:space="0" w:color="auto"/>
            <w:bottom w:val="none" w:sz="0" w:space="0" w:color="auto"/>
            <w:right w:val="none" w:sz="0" w:space="0" w:color="auto"/>
          </w:divBdr>
        </w:div>
        <w:div w:id="669872906">
          <w:marLeft w:val="480"/>
          <w:marRight w:val="0"/>
          <w:marTop w:val="0"/>
          <w:marBottom w:val="0"/>
          <w:divBdr>
            <w:top w:val="none" w:sz="0" w:space="0" w:color="auto"/>
            <w:left w:val="none" w:sz="0" w:space="0" w:color="auto"/>
            <w:bottom w:val="none" w:sz="0" w:space="0" w:color="auto"/>
            <w:right w:val="none" w:sz="0" w:space="0" w:color="auto"/>
          </w:divBdr>
        </w:div>
        <w:div w:id="1771465718">
          <w:marLeft w:val="480"/>
          <w:marRight w:val="0"/>
          <w:marTop w:val="0"/>
          <w:marBottom w:val="0"/>
          <w:divBdr>
            <w:top w:val="none" w:sz="0" w:space="0" w:color="auto"/>
            <w:left w:val="none" w:sz="0" w:space="0" w:color="auto"/>
            <w:bottom w:val="none" w:sz="0" w:space="0" w:color="auto"/>
            <w:right w:val="none" w:sz="0" w:space="0" w:color="auto"/>
          </w:divBdr>
        </w:div>
        <w:div w:id="1515461082">
          <w:marLeft w:val="480"/>
          <w:marRight w:val="0"/>
          <w:marTop w:val="0"/>
          <w:marBottom w:val="0"/>
          <w:divBdr>
            <w:top w:val="none" w:sz="0" w:space="0" w:color="auto"/>
            <w:left w:val="none" w:sz="0" w:space="0" w:color="auto"/>
            <w:bottom w:val="none" w:sz="0" w:space="0" w:color="auto"/>
            <w:right w:val="none" w:sz="0" w:space="0" w:color="auto"/>
          </w:divBdr>
        </w:div>
        <w:div w:id="1163744023">
          <w:marLeft w:val="480"/>
          <w:marRight w:val="0"/>
          <w:marTop w:val="0"/>
          <w:marBottom w:val="0"/>
          <w:divBdr>
            <w:top w:val="none" w:sz="0" w:space="0" w:color="auto"/>
            <w:left w:val="none" w:sz="0" w:space="0" w:color="auto"/>
            <w:bottom w:val="none" w:sz="0" w:space="0" w:color="auto"/>
            <w:right w:val="none" w:sz="0" w:space="0" w:color="auto"/>
          </w:divBdr>
        </w:div>
        <w:div w:id="736167580">
          <w:marLeft w:val="480"/>
          <w:marRight w:val="0"/>
          <w:marTop w:val="0"/>
          <w:marBottom w:val="0"/>
          <w:divBdr>
            <w:top w:val="none" w:sz="0" w:space="0" w:color="auto"/>
            <w:left w:val="none" w:sz="0" w:space="0" w:color="auto"/>
            <w:bottom w:val="none" w:sz="0" w:space="0" w:color="auto"/>
            <w:right w:val="none" w:sz="0" w:space="0" w:color="auto"/>
          </w:divBdr>
        </w:div>
        <w:div w:id="634914461">
          <w:marLeft w:val="480"/>
          <w:marRight w:val="0"/>
          <w:marTop w:val="0"/>
          <w:marBottom w:val="0"/>
          <w:divBdr>
            <w:top w:val="none" w:sz="0" w:space="0" w:color="auto"/>
            <w:left w:val="none" w:sz="0" w:space="0" w:color="auto"/>
            <w:bottom w:val="none" w:sz="0" w:space="0" w:color="auto"/>
            <w:right w:val="none" w:sz="0" w:space="0" w:color="auto"/>
          </w:divBdr>
        </w:div>
        <w:div w:id="949312701">
          <w:marLeft w:val="480"/>
          <w:marRight w:val="0"/>
          <w:marTop w:val="0"/>
          <w:marBottom w:val="0"/>
          <w:divBdr>
            <w:top w:val="none" w:sz="0" w:space="0" w:color="auto"/>
            <w:left w:val="none" w:sz="0" w:space="0" w:color="auto"/>
            <w:bottom w:val="none" w:sz="0" w:space="0" w:color="auto"/>
            <w:right w:val="none" w:sz="0" w:space="0" w:color="auto"/>
          </w:divBdr>
        </w:div>
        <w:div w:id="1396779830">
          <w:marLeft w:val="480"/>
          <w:marRight w:val="0"/>
          <w:marTop w:val="0"/>
          <w:marBottom w:val="0"/>
          <w:divBdr>
            <w:top w:val="none" w:sz="0" w:space="0" w:color="auto"/>
            <w:left w:val="none" w:sz="0" w:space="0" w:color="auto"/>
            <w:bottom w:val="none" w:sz="0" w:space="0" w:color="auto"/>
            <w:right w:val="none" w:sz="0" w:space="0" w:color="auto"/>
          </w:divBdr>
        </w:div>
        <w:div w:id="951132977">
          <w:marLeft w:val="480"/>
          <w:marRight w:val="0"/>
          <w:marTop w:val="0"/>
          <w:marBottom w:val="0"/>
          <w:divBdr>
            <w:top w:val="none" w:sz="0" w:space="0" w:color="auto"/>
            <w:left w:val="none" w:sz="0" w:space="0" w:color="auto"/>
            <w:bottom w:val="none" w:sz="0" w:space="0" w:color="auto"/>
            <w:right w:val="none" w:sz="0" w:space="0" w:color="auto"/>
          </w:divBdr>
        </w:div>
        <w:div w:id="779030770">
          <w:marLeft w:val="480"/>
          <w:marRight w:val="0"/>
          <w:marTop w:val="0"/>
          <w:marBottom w:val="0"/>
          <w:divBdr>
            <w:top w:val="none" w:sz="0" w:space="0" w:color="auto"/>
            <w:left w:val="none" w:sz="0" w:space="0" w:color="auto"/>
            <w:bottom w:val="none" w:sz="0" w:space="0" w:color="auto"/>
            <w:right w:val="none" w:sz="0" w:space="0" w:color="auto"/>
          </w:divBdr>
        </w:div>
        <w:div w:id="668867060">
          <w:marLeft w:val="480"/>
          <w:marRight w:val="0"/>
          <w:marTop w:val="0"/>
          <w:marBottom w:val="0"/>
          <w:divBdr>
            <w:top w:val="none" w:sz="0" w:space="0" w:color="auto"/>
            <w:left w:val="none" w:sz="0" w:space="0" w:color="auto"/>
            <w:bottom w:val="none" w:sz="0" w:space="0" w:color="auto"/>
            <w:right w:val="none" w:sz="0" w:space="0" w:color="auto"/>
          </w:divBdr>
        </w:div>
        <w:div w:id="1043554544">
          <w:marLeft w:val="480"/>
          <w:marRight w:val="0"/>
          <w:marTop w:val="0"/>
          <w:marBottom w:val="0"/>
          <w:divBdr>
            <w:top w:val="none" w:sz="0" w:space="0" w:color="auto"/>
            <w:left w:val="none" w:sz="0" w:space="0" w:color="auto"/>
            <w:bottom w:val="none" w:sz="0" w:space="0" w:color="auto"/>
            <w:right w:val="none" w:sz="0" w:space="0" w:color="auto"/>
          </w:divBdr>
        </w:div>
        <w:div w:id="2040080934">
          <w:marLeft w:val="480"/>
          <w:marRight w:val="0"/>
          <w:marTop w:val="0"/>
          <w:marBottom w:val="0"/>
          <w:divBdr>
            <w:top w:val="none" w:sz="0" w:space="0" w:color="auto"/>
            <w:left w:val="none" w:sz="0" w:space="0" w:color="auto"/>
            <w:bottom w:val="none" w:sz="0" w:space="0" w:color="auto"/>
            <w:right w:val="none" w:sz="0" w:space="0" w:color="auto"/>
          </w:divBdr>
        </w:div>
        <w:div w:id="384330024">
          <w:marLeft w:val="480"/>
          <w:marRight w:val="0"/>
          <w:marTop w:val="0"/>
          <w:marBottom w:val="0"/>
          <w:divBdr>
            <w:top w:val="none" w:sz="0" w:space="0" w:color="auto"/>
            <w:left w:val="none" w:sz="0" w:space="0" w:color="auto"/>
            <w:bottom w:val="none" w:sz="0" w:space="0" w:color="auto"/>
            <w:right w:val="none" w:sz="0" w:space="0" w:color="auto"/>
          </w:divBdr>
        </w:div>
        <w:div w:id="1567644963">
          <w:marLeft w:val="480"/>
          <w:marRight w:val="0"/>
          <w:marTop w:val="0"/>
          <w:marBottom w:val="0"/>
          <w:divBdr>
            <w:top w:val="none" w:sz="0" w:space="0" w:color="auto"/>
            <w:left w:val="none" w:sz="0" w:space="0" w:color="auto"/>
            <w:bottom w:val="none" w:sz="0" w:space="0" w:color="auto"/>
            <w:right w:val="none" w:sz="0" w:space="0" w:color="auto"/>
          </w:divBdr>
        </w:div>
        <w:div w:id="936135929">
          <w:marLeft w:val="480"/>
          <w:marRight w:val="0"/>
          <w:marTop w:val="0"/>
          <w:marBottom w:val="0"/>
          <w:divBdr>
            <w:top w:val="none" w:sz="0" w:space="0" w:color="auto"/>
            <w:left w:val="none" w:sz="0" w:space="0" w:color="auto"/>
            <w:bottom w:val="none" w:sz="0" w:space="0" w:color="auto"/>
            <w:right w:val="none" w:sz="0" w:space="0" w:color="auto"/>
          </w:divBdr>
        </w:div>
        <w:div w:id="2078938064">
          <w:marLeft w:val="480"/>
          <w:marRight w:val="0"/>
          <w:marTop w:val="0"/>
          <w:marBottom w:val="0"/>
          <w:divBdr>
            <w:top w:val="none" w:sz="0" w:space="0" w:color="auto"/>
            <w:left w:val="none" w:sz="0" w:space="0" w:color="auto"/>
            <w:bottom w:val="none" w:sz="0" w:space="0" w:color="auto"/>
            <w:right w:val="none" w:sz="0" w:space="0" w:color="auto"/>
          </w:divBdr>
        </w:div>
        <w:div w:id="806161618">
          <w:marLeft w:val="480"/>
          <w:marRight w:val="0"/>
          <w:marTop w:val="0"/>
          <w:marBottom w:val="0"/>
          <w:divBdr>
            <w:top w:val="none" w:sz="0" w:space="0" w:color="auto"/>
            <w:left w:val="none" w:sz="0" w:space="0" w:color="auto"/>
            <w:bottom w:val="none" w:sz="0" w:space="0" w:color="auto"/>
            <w:right w:val="none" w:sz="0" w:space="0" w:color="auto"/>
          </w:divBdr>
        </w:div>
        <w:div w:id="1813129788">
          <w:marLeft w:val="480"/>
          <w:marRight w:val="0"/>
          <w:marTop w:val="0"/>
          <w:marBottom w:val="0"/>
          <w:divBdr>
            <w:top w:val="none" w:sz="0" w:space="0" w:color="auto"/>
            <w:left w:val="none" w:sz="0" w:space="0" w:color="auto"/>
            <w:bottom w:val="none" w:sz="0" w:space="0" w:color="auto"/>
            <w:right w:val="none" w:sz="0" w:space="0" w:color="auto"/>
          </w:divBdr>
        </w:div>
        <w:div w:id="1236041275">
          <w:marLeft w:val="480"/>
          <w:marRight w:val="0"/>
          <w:marTop w:val="0"/>
          <w:marBottom w:val="0"/>
          <w:divBdr>
            <w:top w:val="none" w:sz="0" w:space="0" w:color="auto"/>
            <w:left w:val="none" w:sz="0" w:space="0" w:color="auto"/>
            <w:bottom w:val="none" w:sz="0" w:space="0" w:color="auto"/>
            <w:right w:val="none" w:sz="0" w:space="0" w:color="auto"/>
          </w:divBdr>
        </w:div>
        <w:div w:id="1107315610">
          <w:marLeft w:val="480"/>
          <w:marRight w:val="0"/>
          <w:marTop w:val="0"/>
          <w:marBottom w:val="0"/>
          <w:divBdr>
            <w:top w:val="none" w:sz="0" w:space="0" w:color="auto"/>
            <w:left w:val="none" w:sz="0" w:space="0" w:color="auto"/>
            <w:bottom w:val="none" w:sz="0" w:space="0" w:color="auto"/>
            <w:right w:val="none" w:sz="0" w:space="0" w:color="auto"/>
          </w:divBdr>
        </w:div>
        <w:div w:id="1770925941">
          <w:marLeft w:val="480"/>
          <w:marRight w:val="0"/>
          <w:marTop w:val="0"/>
          <w:marBottom w:val="0"/>
          <w:divBdr>
            <w:top w:val="none" w:sz="0" w:space="0" w:color="auto"/>
            <w:left w:val="none" w:sz="0" w:space="0" w:color="auto"/>
            <w:bottom w:val="none" w:sz="0" w:space="0" w:color="auto"/>
            <w:right w:val="none" w:sz="0" w:space="0" w:color="auto"/>
          </w:divBdr>
        </w:div>
        <w:div w:id="691957169">
          <w:marLeft w:val="480"/>
          <w:marRight w:val="0"/>
          <w:marTop w:val="0"/>
          <w:marBottom w:val="0"/>
          <w:divBdr>
            <w:top w:val="none" w:sz="0" w:space="0" w:color="auto"/>
            <w:left w:val="none" w:sz="0" w:space="0" w:color="auto"/>
            <w:bottom w:val="none" w:sz="0" w:space="0" w:color="auto"/>
            <w:right w:val="none" w:sz="0" w:space="0" w:color="auto"/>
          </w:divBdr>
        </w:div>
        <w:div w:id="1204168577">
          <w:marLeft w:val="480"/>
          <w:marRight w:val="0"/>
          <w:marTop w:val="0"/>
          <w:marBottom w:val="0"/>
          <w:divBdr>
            <w:top w:val="none" w:sz="0" w:space="0" w:color="auto"/>
            <w:left w:val="none" w:sz="0" w:space="0" w:color="auto"/>
            <w:bottom w:val="none" w:sz="0" w:space="0" w:color="auto"/>
            <w:right w:val="none" w:sz="0" w:space="0" w:color="auto"/>
          </w:divBdr>
        </w:div>
        <w:div w:id="451285801">
          <w:marLeft w:val="480"/>
          <w:marRight w:val="0"/>
          <w:marTop w:val="0"/>
          <w:marBottom w:val="0"/>
          <w:divBdr>
            <w:top w:val="none" w:sz="0" w:space="0" w:color="auto"/>
            <w:left w:val="none" w:sz="0" w:space="0" w:color="auto"/>
            <w:bottom w:val="none" w:sz="0" w:space="0" w:color="auto"/>
            <w:right w:val="none" w:sz="0" w:space="0" w:color="auto"/>
          </w:divBdr>
        </w:div>
        <w:div w:id="323313763">
          <w:marLeft w:val="480"/>
          <w:marRight w:val="0"/>
          <w:marTop w:val="0"/>
          <w:marBottom w:val="0"/>
          <w:divBdr>
            <w:top w:val="none" w:sz="0" w:space="0" w:color="auto"/>
            <w:left w:val="none" w:sz="0" w:space="0" w:color="auto"/>
            <w:bottom w:val="none" w:sz="0" w:space="0" w:color="auto"/>
            <w:right w:val="none" w:sz="0" w:space="0" w:color="auto"/>
          </w:divBdr>
        </w:div>
        <w:div w:id="1680425213">
          <w:marLeft w:val="480"/>
          <w:marRight w:val="0"/>
          <w:marTop w:val="0"/>
          <w:marBottom w:val="0"/>
          <w:divBdr>
            <w:top w:val="none" w:sz="0" w:space="0" w:color="auto"/>
            <w:left w:val="none" w:sz="0" w:space="0" w:color="auto"/>
            <w:bottom w:val="none" w:sz="0" w:space="0" w:color="auto"/>
            <w:right w:val="none" w:sz="0" w:space="0" w:color="auto"/>
          </w:divBdr>
        </w:div>
        <w:div w:id="904877713">
          <w:marLeft w:val="480"/>
          <w:marRight w:val="0"/>
          <w:marTop w:val="0"/>
          <w:marBottom w:val="0"/>
          <w:divBdr>
            <w:top w:val="none" w:sz="0" w:space="0" w:color="auto"/>
            <w:left w:val="none" w:sz="0" w:space="0" w:color="auto"/>
            <w:bottom w:val="none" w:sz="0" w:space="0" w:color="auto"/>
            <w:right w:val="none" w:sz="0" w:space="0" w:color="auto"/>
          </w:divBdr>
        </w:div>
        <w:div w:id="663052649">
          <w:marLeft w:val="480"/>
          <w:marRight w:val="0"/>
          <w:marTop w:val="0"/>
          <w:marBottom w:val="0"/>
          <w:divBdr>
            <w:top w:val="none" w:sz="0" w:space="0" w:color="auto"/>
            <w:left w:val="none" w:sz="0" w:space="0" w:color="auto"/>
            <w:bottom w:val="none" w:sz="0" w:space="0" w:color="auto"/>
            <w:right w:val="none" w:sz="0" w:space="0" w:color="auto"/>
          </w:divBdr>
        </w:div>
        <w:div w:id="720444581">
          <w:marLeft w:val="480"/>
          <w:marRight w:val="0"/>
          <w:marTop w:val="0"/>
          <w:marBottom w:val="0"/>
          <w:divBdr>
            <w:top w:val="none" w:sz="0" w:space="0" w:color="auto"/>
            <w:left w:val="none" w:sz="0" w:space="0" w:color="auto"/>
            <w:bottom w:val="none" w:sz="0" w:space="0" w:color="auto"/>
            <w:right w:val="none" w:sz="0" w:space="0" w:color="auto"/>
          </w:divBdr>
        </w:div>
        <w:div w:id="7366435">
          <w:marLeft w:val="480"/>
          <w:marRight w:val="0"/>
          <w:marTop w:val="0"/>
          <w:marBottom w:val="0"/>
          <w:divBdr>
            <w:top w:val="none" w:sz="0" w:space="0" w:color="auto"/>
            <w:left w:val="none" w:sz="0" w:space="0" w:color="auto"/>
            <w:bottom w:val="none" w:sz="0" w:space="0" w:color="auto"/>
            <w:right w:val="none" w:sz="0" w:space="0" w:color="auto"/>
          </w:divBdr>
        </w:div>
        <w:div w:id="1588880350">
          <w:marLeft w:val="480"/>
          <w:marRight w:val="0"/>
          <w:marTop w:val="0"/>
          <w:marBottom w:val="0"/>
          <w:divBdr>
            <w:top w:val="none" w:sz="0" w:space="0" w:color="auto"/>
            <w:left w:val="none" w:sz="0" w:space="0" w:color="auto"/>
            <w:bottom w:val="none" w:sz="0" w:space="0" w:color="auto"/>
            <w:right w:val="none" w:sz="0" w:space="0" w:color="auto"/>
          </w:divBdr>
        </w:div>
        <w:div w:id="1493137376">
          <w:marLeft w:val="480"/>
          <w:marRight w:val="0"/>
          <w:marTop w:val="0"/>
          <w:marBottom w:val="0"/>
          <w:divBdr>
            <w:top w:val="none" w:sz="0" w:space="0" w:color="auto"/>
            <w:left w:val="none" w:sz="0" w:space="0" w:color="auto"/>
            <w:bottom w:val="none" w:sz="0" w:space="0" w:color="auto"/>
            <w:right w:val="none" w:sz="0" w:space="0" w:color="auto"/>
          </w:divBdr>
        </w:div>
        <w:div w:id="5720328">
          <w:marLeft w:val="480"/>
          <w:marRight w:val="0"/>
          <w:marTop w:val="0"/>
          <w:marBottom w:val="0"/>
          <w:divBdr>
            <w:top w:val="none" w:sz="0" w:space="0" w:color="auto"/>
            <w:left w:val="none" w:sz="0" w:space="0" w:color="auto"/>
            <w:bottom w:val="none" w:sz="0" w:space="0" w:color="auto"/>
            <w:right w:val="none" w:sz="0" w:space="0" w:color="auto"/>
          </w:divBdr>
        </w:div>
        <w:div w:id="1603143011">
          <w:marLeft w:val="480"/>
          <w:marRight w:val="0"/>
          <w:marTop w:val="0"/>
          <w:marBottom w:val="0"/>
          <w:divBdr>
            <w:top w:val="none" w:sz="0" w:space="0" w:color="auto"/>
            <w:left w:val="none" w:sz="0" w:space="0" w:color="auto"/>
            <w:bottom w:val="none" w:sz="0" w:space="0" w:color="auto"/>
            <w:right w:val="none" w:sz="0" w:space="0" w:color="auto"/>
          </w:divBdr>
        </w:div>
        <w:div w:id="966397504">
          <w:marLeft w:val="480"/>
          <w:marRight w:val="0"/>
          <w:marTop w:val="0"/>
          <w:marBottom w:val="0"/>
          <w:divBdr>
            <w:top w:val="none" w:sz="0" w:space="0" w:color="auto"/>
            <w:left w:val="none" w:sz="0" w:space="0" w:color="auto"/>
            <w:bottom w:val="none" w:sz="0" w:space="0" w:color="auto"/>
            <w:right w:val="none" w:sz="0" w:space="0" w:color="auto"/>
          </w:divBdr>
        </w:div>
        <w:div w:id="653606312">
          <w:marLeft w:val="480"/>
          <w:marRight w:val="0"/>
          <w:marTop w:val="0"/>
          <w:marBottom w:val="0"/>
          <w:divBdr>
            <w:top w:val="none" w:sz="0" w:space="0" w:color="auto"/>
            <w:left w:val="none" w:sz="0" w:space="0" w:color="auto"/>
            <w:bottom w:val="none" w:sz="0" w:space="0" w:color="auto"/>
            <w:right w:val="none" w:sz="0" w:space="0" w:color="auto"/>
          </w:divBdr>
        </w:div>
        <w:div w:id="1737624439">
          <w:marLeft w:val="480"/>
          <w:marRight w:val="0"/>
          <w:marTop w:val="0"/>
          <w:marBottom w:val="0"/>
          <w:divBdr>
            <w:top w:val="none" w:sz="0" w:space="0" w:color="auto"/>
            <w:left w:val="none" w:sz="0" w:space="0" w:color="auto"/>
            <w:bottom w:val="none" w:sz="0" w:space="0" w:color="auto"/>
            <w:right w:val="none" w:sz="0" w:space="0" w:color="auto"/>
          </w:divBdr>
        </w:div>
        <w:div w:id="1802534620">
          <w:marLeft w:val="480"/>
          <w:marRight w:val="0"/>
          <w:marTop w:val="0"/>
          <w:marBottom w:val="0"/>
          <w:divBdr>
            <w:top w:val="none" w:sz="0" w:space="0" w:color="auto"/>
            <w:left w:val="none" w:sz="0" w:space="0" w:color="auto"/>
            <w:bottom w:val="none" w:sz="0" w:space="0" w:color="auto"/>
            <w:right w:val="none" w:sz="0" w:space="0" w:color="auto"/>
          </w:divBdr>
        </w:div>
        <w:div w:id="1597134658">
          <w:marLeft w:val="480"/>
          <w:marRight w:val="0"/>
          <w:marTop w:val="0"/>
          <w:marBottom w:val="0"/>
          <w:divBdr>
            <w:top w:val="none" w:sz="0" w:space="0" w:color="auto"/>
            <w:left w:val="none" w:sz="0" w:space="0" w:color="auto"/>
            <w:bottom w:val="none" w:sz="0" w:space="0" w:color="auto"/>
            <w:right w:val="none" w:sz="0" w:space="0" w:color="auto"/>
          </w:divBdr>
        </w:div>
        <w:div w:id="402064582">
          <w:marLeft w:val="480"/>
          <w:marRight w:val="0"/>
          <w:marTop w:val="0"/>
          <w:marBottom w:val="0"/>
          <w:divBdr>
            <w:top w:val="none" w:sz="0" w:space="0" w:color="auto"/>
            <w:left w:val="none" w:sz="0" w:space="0" w:color="auto"/>
            <w:bottom w:val="none" w:sz="0" w:space="0" w:color="auto"/>
            <w:right w:val="none" w:sz="0" w:space="0" w:color="auto"/>
          </w:divBdr>
        </w:div>
        <w:div w:id="390276987">
          <w:marLeft w:val="480"/>
          <w:marRight w:val="0"/>
          <w:marTop w:val="0"/>
          <w:marBottom w:val="0"/>
          <w:divBdr>
            <w:top w:val="none" w:sz="0" w:space="0" w:color="auto"/>
            <w:left w:val="none" w:sz="0" w:space="0" w:color="auto"/>
            <w:bottom w:val="none" w:sz="0" w:space="0" w:color="auto"/>
            <w:right w:val="none" w:sz="0" w:space="0" w:color="auto"/>
          </w:divBdr>
        </w:div>
        <w:div w:id="711224886">
          <w:marLeft w:val="480"/>
          <w:marRight w:val="0"/>
          <w:marTop w:val="0"/>
          <w:marBottom w:val="0"/>
          <w:divBdr>
            <w:top w:val="none" w:sz="0" w:space="0" w:color="auto"/>
            <w:left w:val="none" w:sz="0" w:space="0" w:color="auto"/>
            <w:bottom w:val="none" w:sz="0" w:space="0" w:color="auto"/>
            <w:right w:val="none" w:sz="0" w:space="0" w:color="auto"/>
          </w:divBdr>
        </w:div>
        <w:div w:id="834298707">
          <w:marLeft w:val="480"/>
          <w:marRight w:val="0"/>
          <w:marTop w:val="0"/>
          <w:marBottom w:val="0"/>
          <w:divBdr>
            <w:top w:val="none" w:sz="0" w:space="0" w:color="auto"/>
            <w:left w:val="none" w:sz="0" w:space="0" w:color="auto"/>
            <w:bottom w:val="none" w:sz="0" w:space="0" w:color="auto"/>
            <w:right w:val="none" w:sz="0" w:space="0" w:color="auto"/>
          </w:divBdr>
        </w:div>
        <w:div w:id="460613564">
          <w:marLeft w:val="480"/>
          <w:marRight w:val="0"/>
          <w:marTop w:val="0"/>
          <w:marBottom w:val="0"/>
          <w:divBdr>
            <w:top w:val="none" w:sz="0" w:space="0" w:color="auto"/>
            <w:left w:val="none" w:sz="0" w:space="0" w:color="auto"/>
            <w:bottom w:val="none" w:sz="0" w:space="0" w:color="auto"/>
            <w:right w:val="none" w:sz="0" w:space="0" w:color="auto"/>
          </w:divBdr>
        </w:div>
        <w:div w:id="950821674">
          <w:marLeft w:val="480"/>
          <w:marRight w:val="0"/>
          <w:marTop w:val="0"/>
          <w:marBottom w:val="0"/>
          <w:divBdr>
            <w:top w:val="none" w:sz="0" w:space="0" w:color="auto"/>
            <w:left w:val="none" w:sz="0" w:space="0" w:color="auto"/>
            <w:bottom w:val="none" w:sz="0" w:space="0" w:color="auto"/>
            <w:right w:val="none" w:sz="0" w:space="0" w:color="auto"/>
          </w:divBdr>
        </w:div>
        <w:div w:id="2034191035">
          <w:marLeft w:val="480"/>
          <w:marRight w:val="0"/>
          <w:marTop w:val="0"/>
          <w:marBottom w:val="0"/>
          <w:divBdr>
            <w:top w:val="none" w:sz="0" w:space="0" w:color="auto"/>
            <w:left w:val="none" w:sz="0" w:space="0" w:color="auto"/>
            <w:bottom w:val="none" w:sz="0" w:space="0" w:color="auto"/>
            <w:right w:val="none" w:sz="0" w:space="0" w:color="auto"/>
          </w:divBdr>
        </w:div>
        <w:div w:id="113989598">
          <w:marLeft w:val="480"/>
          <w:marRight w:val="0"/>
          <w:marTop w:val="0"/>
          <w:marBottom w:val="0"/>
          <w:divBdr>
            <w:top w:val="none" w:sz="0" w:space="0" w:color="auto"/>
            <w:left w:val="none" w:sz="0" w:space="0" w:color="auto"/>
            <w:bottom w:val="none" w:sz="0" w:space="0" w:color="auto"/>
            <w:right w:val="none" w:sz="0" w:space="0" w:color="auto"/>
          </w:divBdr>
        </w:div>
        <w:div w:id="2019649209">
          <w:marLeft w:val="480"/>
          <w:marRight w:val="0"/>
          <w:marTop w:val="0"/>
          <w:marBottom w:val="0"/>
          <w:divBdr>
            <w:top w:val="none" w:sz="0" w:space="0" w:color="auto"/>
            <w:left w:val="none" w:sz="0" w:space="0" w:color="auto"/>
            <w:bottom w:val="none" w:sz="0" w:space="0" w:color="auto"/>
            <w:right w:val="none" w:sz="0" w:space="0" w:color="auto"/>
          </w:divBdr>
        </w:div>
        <w:div w:id="1934779584">
          <w:marLeft w:val="480"/>
          <w:marRight w:val="0"/>
          <w:marTop w:val="0"/>
          <w:marBottom w:val="0"/>
          <w:divBdr>
            <w:top w:val="none" w:sz="0" w:space="0" w:color="auto"/>
            <w:left w:val="none" w:sz="0" w:space="0" w:color="auto"/>
            <w:bottom w:val="none" w:sz="0" w:space="0" w:color="auto"/>
            <w:right w:val="none" w:sz="0" w:space="0" w:color="auto"/>
          </w:divBdr>
        </w:div>
        <w:div w:id="824594092">
          <w:marLeft w:val="480"/>
          <w:marRight w:val="0"/>
          <w:marTop w:val="0"/>
          <w:marBottom w:val="0"/>
          <w:divBdr>
            <w:top w:val="none" w:sz="0" w:space="0" w:color="auto"/>
            <w:left w:val="none" w:sz="0" w:space="0" w:color="auto"/>
            <w:bottom w:val="none" w:sz="0" w:space="0" w:color="auto"/>
            <w:right w:val="none" w:sz="0" w:space="0" w:color="auto"/>
          </w:divBdr>
        </w:div>
        <w:div w:id="1280641970">
          <w:marLeft w:val="480"/>
          <w:marRight w:val="0"/>
          <w:marTop w:val="0"/>
          <w:marBottom w:val="0"/>
          <w:divBdr>
            <w:top w:val="none" w:sz="0" w:space="0" w:color="auto"/>
            <w:left w:val="none" w:sz="0" w:space="0" w:color="auto"/>
            <w:bottom w:val="none" w:sz="0" w:space="0" w:color="auto"/>
            <w:right w:val="none" w:sz="0" w:space="0" w:color="auto"/>
          </w:divBdr>
        </w:div>
        <w:div w:id="925461045">
          <w:marLeft w:val="480"/>
          <w:marRight w:val="0"/>
          <w:marTop w:val="0"/>
          <w:marBottom w:val="0"/>
          <w:divBdr>
            <w:top w:val="none" w:sz="0" w:space="0" w:color="auto"/>
            <w:left w:val="none" w:sz="0" w:space="0" w:color="auto"/>
            <w:bottom w:val="none" w:sz="0" w:space="0" w:color="auto"/>
            <w:right w:val="none" w:sz="0" w:space="0" w:color="auto"/>
          </w:divBdr>
        </w:div>
      </w:divsChild>
    </w:div>
    <w:div w:id="498663966">
      <w:bodyDiv w:val="1"/>
      <w:marLeft w:val="0"/>
      <w:marRight w:val="0"/>
      <w:marTop w:val="0"/>
      <w:marBottom w:val="0"/>
      <w:divBdr>
        <w:top w:val="none" w:sz="0" w:space="0" w:color="auto"/>
        <w:left w:val="none" w:sz="0" w:space="0" w:color="auto"/>
        <w:bottom w:val="none" w:sz="0" w:space="0" w:color="auto"/>
        <w:right w:val="none" w:sz="0" w:space="0" w:color="auto"/>
      </w:divBdr>
      <w:divsChild>
        <w:div w:id="1707367679">
          <w:marLeft w:val="480"/>
          <w:marRight w:val="0"/>
          <w:marTop w:val="0"/>
          <w:marBottom w:val="0"/>
          <w:divBdr>
            <w:top w:val="none" w:sz="0" w:space="0" w:color="auto"/>
            <w:left w:val="none" w:sz="0" w:space="0" w:color="auto"/>
            <w:bottom w:val="none" w:sz="0" w:space="0" w:color="auto"/>
            <w:right w:val="none" w:sz="0" w:space="0" w:color="auto"/>
          </w:divBdr>
        </w:div>
        <w:div w:id="1447232098">
          <w:marLeft w:val="480"/>
          <w:marRight w:val="0"/>
          <w:marTop w:val="0"/>
          <w:marBottom w:val="0"/>
          <w:divBdr>
            <w:top w:val="none" w:sz="0" w:space="0" w:color="auto"/>
            <w:left w:val="none" w:sz="0" w:space="0" w:color="auto"/>
            <w:bottom w:val="none" w:sz="0" w:space="0" w:color="auto"/>
            <w:right w:val="none" w:sz="0" w:space="0" w:color="auto"/>
          </w:divBdr>
        </w:div>
        <w:div w:id="1731230528">
          <w:marLeft w:val="480"/>
          <w:marRight w:val="0"/>
          <w:marTop w:val="0"/>
          <w:marBottom w:val="0"/>
          <w:divBdr>
            <w:top w:val="none" w:sz="0" w:space="0" w:color="auto"/>
            <w:left w:val="none" w:sz="0" w:space="0" w:color="auto"/>
            <w:bottom w:val="none" w:sz="0" w:space="0" w:color="auto"/>
            <w:right w:val="none" w:sz="0" w:space="0" w:color="auto"/>
          </w:divBdr>
        </w:div>
        <w:div w:id="2113041901">
          <w:marLeft w:val="480"/>
          <w:marRight w:val="0"/>
          <w:marTop w:val="0"/>
          <w:marBottom w:val="0"/>
          <w:divBdr>
            <w:top w:val="none" w:sz="0" w:space="0" w:color="auto"/>
            <w:left w:val="none" w:sz="0" w:space="0" w:color="auto"/>
            <w:bottom w:val="none" w:sz="0" w:space="0" w:color="auto"/>
            <w:right w:val="none" w:sz="0" w:space="0" w:color="auto"/>
          </w:divBdr>
        </w:div>
        <w:div w:id="665744544">
          <w:marLeft w:val="480"/>
          <w:marRight w:val="0"/>
          <w:marTop w:val="0"/>
          <w:marBottom w:val="0"/>
          <w:divBdr>
            <w:top w:val="none" w:sz="0" w:space="0" w:color="auto"/>
            <w:left w:val="none" w:sz="0" w:space="0" w:color="auto"/>
            <w:bottom w:val="none" w:sz="0" w:space="0" w:color="auto"/>
            <w:right w:val="none" w:sz="0" w:space="0" w:color="auto"/>
          </w:divBdr>
        </w:div>
        <w:div w:id="1385911288">
          <w:marLeft w:val="480"/>
          <w:marRight w:val="0"/>
          <w:marTop w:val="0"/>
          <w:marBottom w:val="0"/>
          <w:divBdr>
            <w:top w:val="none" w:sz="0" w:space="0" w:color="auto"/>
            <w:left w:val="none" w:sz="0" w:space="0" w:color="auto"/>
            <w:bottom w:val="none" w:sz="0" w:space="0" w:color="auto"/>
            <w:right w:val="none" w:sz="0" w:space="0" w:color="auto"/>
          </w:divBdr>
        </w:div>
        <w:div w:id="1905680982">
          <w:marLeft w:val="480"/>
          <w:marRight w:val="0"/>
          <w:marTop w:val="0"/>
          <w:marBottom w:val="0"/>
          <w:divBdr>
            <w:top w:val="none" w:sz="0" w:space="0" w:color="auto"/>
            <w:left w:val="none" w:sz="0" w:space="0" w:color="auto"/>
            <w:bottom w:val="none" w:sz="0" w:space="0" w:color="auto"/>
            <w:right w:val="none" w:sz="0" w:space="0" w:color="auto"/>
          </w:divBdr>
        </w:div>
        <w:div w:id="443773079">
          <w:marLeft w:val="480"/>
          <w:marRight w:val="0"/>
          <w:marTop w:val="0"/>
          <w:marBottom w:val="0"/>
          <w:divBdr>
            <w:top w:val="none" w:sz="0" w:space="0" w:color="auto"/>
            <w:left w:val="none" w:sz="0" w:space="0" w:color="auto"/>
            <w:bottom w:val="none" w:sz="0" w:space="0" w:color="auto"/>
            <w:right w:val="none" w:sz="0" w:space="0" w:color="auto"/>
          </w:divBdr>
        </w:div>
        <w:div w:id="2019186415">
          <w:marLeft w:val="480"/>
          <w:marRight w:val="0"/>
          <w:marTop w:val="0"/>
          <w:marBottom w:val="0"/>
          <w:divBdr>
            <w:top w:val="none" w:sz="0" w:space="0" w:color="auto"/>
            <w:left w:val="none" w:sz="0" w:space="0" w:color="auto"/>
            <w:bottom w:val="none" w:sz="0" w:space="0" w:color="auto"/>
            <w:right w:val="none" w:sz="0" w:space="0" w:color="auto"/>
          </w:divBdr>
        </w:div>
        <w:div w:id="592477706">
          <w:marLeft w:val="480"/>
          <w:marRight w:val="0"/>
          <w:marTop w:val="0"/>
          <w:marBottom w:val="0"/>
          <w:divBdr>
            <w:top w:val="none" w:sz="0" w:space="0" w:color="auto"/>
            <w:left w:val="none" w:sz="0" w:space="0" w:color="auto"/>
            <w:bottom w:val="none" w:sz="0" w:space="0" w:color="auto"/>
            <w:right w:val="none" w:sz="0" w:space="0" w:color="auto"/>
          </w:divBdr>
        </w:div>
        <w:div w:id="1733849528">
          <w:marLeft w:val="480"/>
          <w:marRight w:val="0"/>
          <w:marTop w:val="0"/>
          <w:marBottom w:val="0"/>
          <w:divBdr>
            <w:top w:val="none" w:sz="0" w:space="0" w:color="auto"/>
            <w:left w:val="none" w:sz="0" w:space="0" w:color="auto"/>
            <w:bottom w:val="none" w:sz="0" w:space="0" w:color="auto"/>
            <w:right w:val="none" w:sz="0" w:space="0" w:color="auto"/>
          </w:divBdr>
        </w:div>
        <w:div w:id="1538424089">
          <w:marLeft w:val="480"/>
          <w:marRight w:val="0"/>
          <w:marTop w:val="0"/>
          <w:marBottom w:val="0"/>
          <w:divBdr>
            <w:top w:val="none" w:sz="0" w:space="0" w:color="auto"/>
            <w:left w:val="none" w:sz="0" w:space="0" w:color="auto"/>
            <w:bottom w:val="none" w:sz="0" w:space="0" w:color="auto"/>
            <w:right w:val="none" w:sz="0" w:space="0" w:color="auto"/>
          </w:divBdr>
        </w:div>
        <w:div w:id="1498419942">
          <w:marLeft w:val="480"/>
          <w:marRight w:val="0"/>
          <w:marTop w:val="0"/>
          <w:marBottom w:val="0"/>
          <w:divBdr>
            <w:top w:val="none" w:sz="0" w:space="0" w:color="auto"/>
            <w:left w:val="none" w:sz="0" w:space="0" w:color="auto"/>
            <w:bottom w:val="none" w:sz="0" w:space="0" w:color="auto"/>
            <w:right w:val="none" w:sz="0" w:space="0" w:color="auto"/>
          </w:divBdr>
        </w:div>
        <w:div w:id="53283690">
          <w:marLeft w:val="480"/>
          <w:marRight w:val="0"/>
          <w:marTop w:val="0"/>
          <w:marBottom w:val="0"/>
          <w:divBdr>
            <w:top w:val="none" w:sz="0" w:space="0" w:color="auto"/>
            <w:left w:val="none" w:sz="0" w:space="0" w:color="auto"/>
            <w:bottom w:val="none" w:sz="0" w:space="0" w:color="auto"/>
            <w:right w:val="none" w:sz="0" w:space="0" w:color="auto"/>
          </w:divBdr>
        </w:div>
        <w:div w:id="1930040279">
          <w:marLeft w:val="480"/>
          <w:marRight w:val="0"/>
          <w:marTop w:val="0"/>
          <w:marBottom w:val="0"/>
          <w:divBdr>
            <w:top w:val="none" w:sz="0" w:space="0" w:color="auto"/>
            <w:left w:val="none" w:sz="0" w:space="0" w:color="auto"/>
            <w:bottom w:val="none" w:sz="0" w:space="0" w:color="auto"/>
            <w:right w:val="none" w:sz="0" w:space="0" w:color="auto"/>
          </w:divBdr>
        </w:div>
        <w:div w:id="700088262">
          <w:marLeft w:val="480"/>
          <w:marRight w:val="0"/>
          <w:marTop w:val="0"/>
          <w:marBottom w:val="0"/>
          <w:divBdr>
            <w:top w:val="none" w:sz="0" w:space="0" w:color="auto"/>
            <w:left w:val="none" w:sz="0" w:space="0" w:color="auto"/>
            <w:bottom w:val="none" w:sz="0" w:space="0" w:color="auto"/>
            <w:right w:val="none" w:sz="0" w:space="0" w:color="auto"/>
          </w:divBdr>
        </w:div>
        <w:div w:id="82724670">
          <w:marLeft w:val="480"/>
          <w:marRight w:val="0"/>
          <w:marTop w:val="0"/>
          <w:marBottom w:val="0"/>
          <w:divBdr>
            <w:top w:val="none" w:sz="0" w:space="0" w:color="auto"/>
            <w:left w:val="none" w:sz="0" w:space="0" w:color="auto"/>
            <w:bottom w:val="none" w:sz="0" w:space="0" w:color="auto"/>
            <w:right w:val="none" w:sz="0" w:space="0" w:color="auto"/>
          </w:divBdr>
        </w:div>
        <w:div w:id="881672028">
          <w:marLeft w:val="480"/>
          <w:marRight w:val="0"/>
          <w:marTop w:val="0"/>
          <w:marBottom w:val="0"/>
          <w:divBdr>
            <w:top w:val="none" w:sz="0" w:space="0" w:color="auto"/>
            <w:left w:val="none" w:sz="0" w:space="0" w:color="auto"/>
            <w:bottom w:val="none" w:sz="0" w:space="0" w:color="auto"/>
            <w:right w:val="none" w:sz="0" w:space="0" w:color="auto"/>
          </w:divBdr>
        </w:div>
        <w:div w:id="1215850684">
          <w:marLeft w:val="480"/>
          <w:marRight w:val="0"/>
          <w:marTop w:val="0"/>
          <w:marBottom w:val="0"/>
          <w:divBdr>
            <w:top w:val="none" w:sz="0" w:space="0" w:color="auto"/>
            <w:left w:val="none" w:sz="0" w:space="0" w:color="auto"/>
            <w:bottom w:val="none" w:sz="0" w:space="0" w:color="auto"/>
            <w:right w:val="none" w:sz="0" w:space="0" w:color="auto"/>
          </w:divBdr>
        </w:div>
        <w:div w:id="396125631">
          <w:marLeft w:val="480"/>
          <w:marRight w:val="0"/>
          <w:marTop w:val="0"/>
          <w:marBottom w:val="0"/>
          <w:divBdr>
            <w:top w:val="none" w:sz="0" w:space="0" w:color="auto"/>
            <w:left w:val="none" w:sz="0" w:space="0" w:color="auto"/>
            <w:bottom w:val="none" w:sz="0" w:space="0" w:color="auto"/>
            <w:right w:val="none" w:sz="0" w:space="0" w:color="auto"/>
          </w:divBdr>
        </w:div>
        <w:div w:id="1694261656">
          <w:marLeft w:val="480"/>
          <w:marRight w:val="0"/>
          <w:marTop w:val="0"/>
          <w:marBottom w:val="0"/>
          <w:divBdr>
            <w:top w:val="none" w:sz="0" w:space="0" w:color="auto"/>
            <w:left w:val="none" w:sz="0" w:space="0" w:color="auto"/>
            <w:bottom w:val="none" w:sz="0" w:space="0" w:color="auto"/>
            <w:right w:val="none" w:sz="0" w:space="0" w:color="auto"/>
          </w:divBdr>
        </w:div>
        <w:div w:id="503858674">
          <w:marLeft w:val="480"/>
          <w:marRight w:val="0"/>
          <w:marTop w:val="0"/>
          <w:marBottom w:val="0"/>
          <w:divBdr>
            <w:top w:val="none" w:sz="0" w:space="0" w:color="auto"/>
            <w:left w:val="none" w:sz="0" w:space="0" w:color="auto"/>
            <w:bottom w:val="none" w:sz="0" w:space="0" w:color="auto"/>
            <w:right w:val="none" w:sz="0" w:space="0" w:color="auto"/>
          </w:divBdr>
        </w:div>
        <w:div w:id="1761952185">
          <w:marLeft w:val="480"/>
          <w:marRight w:val="0"/>
          <w:marTop w:val="0"/>
          <w:marBottom w:val="0"/>
          <w:divBdr>
            <w:top w:val="none" w:sz="0" w:space="0" w:color="auto"/>
            <w:left w:val="none" w:sz="0" w:space="0" w:color="auto"/>
            <w:bottom w:val="none" w:sz="0" w:space="0" w:color="auto"/>
            <w:right w:val="none" w:sz="0" w:space="0" w:color="auto"/>
          </w:divBdr>
        </w:div>
        <w:div w:id="1960991805">
          <w:marLeft w:val="480"/>
          <w:marRight w:val="0"/>
          <w:marTop w:val="0"/>
          <w:marBottom w:val="0"/>
          <w:divBdr>
            <w:top w:val="none" w:sz="0" w:space="0" w:color="auto"/>
            <w:left w:val="none" w:sz="0" w:space="0" w:color="auto"/>
            <w:bottom w:val="none" w:sz="0" w:space="0" w:color="auto"/>
            <w:right w:val="none" w:sz="0" w:space="0" w:color="auto"/>
          </w:divBdr>
        </w:div>
        <w:div w:id="999037480">
          <w:marLeft w:val="480"/>
          <w:marRight w:val="0"/>
          <w:marTop w:val="0"/>
          <w:marBottom w:val="0"/>
          <w:divBdr>
            <w:top w:val="none" w:sz="0" w:space="0" w:color="auto"/>
            <w:left w:val="none" w:sz="0" w:space="0" w:color="auto"/>
            <w:bottom w:val="none" w:sz="0" w:space="0" w:color="auto"/>
            <w:right w:val="none" w:sz="0" w:space="0" w:color="auto"/>
          </w:divBdr>
        </w:div>
        <w:div w:id="2048676466">
          <w:marLeft w:val="480"/>
          <w:marRight w:val="0"/>
          <w:marTop w:val="0"/>
          <w:marBottom w:val="0"/>
          <w:divBdr>
            <w:top w:val="none" w:sz="0" w:space="0" w:color="auto"/>
            <w:left w:val="none" w:sz="0" w:space="0" w:color="auto"/>
            <w:bottom w:val="none" w:sz="0" w:space="0" w:color="auto"/>
            <w:right w:val="none" w:sz="0" w:space="0" w:color="auto"/>
          </w:divBdr>
        </w:div>
        <w:div w:id="187330376">
          <w:marLeft w:val="480"/>
          <w:marRight w:val="0"/>
          <w:marTop w:val="0"/>
          <w:marBottom w:val="0"/>
          <w:divBdr>
            <w:top w:val="none" w:sz="0" w:space="0" w:color="auto"/>
            <w:left w:val="none" w:sz="0" w:space="0" w:color="auto"/>
            <w:bottom w:val="none" w:sz="0" w:space="0" w:color="auto"/>
            <w:right w:val="none" w:sz="0" w:space="0" w:color="auto"/>
          </w:divBdr>
        </w:div>
        <w:div w:id="964970120">
          <w:marLeft w:val="480"/>
          <w:marRight w:val="0"/>
          <w:marTop w:val="0"/>
          <w:marBottom w:val="0"/>
          <w:divBdr>
            <w:top w:val="none" w:sz="0" w:space="0" w:color="auto"/>
            <w:left w:val="none" w:sz="0" w:space="0" w:color="auto"/>
            <w:bottom w:val="none" w:sz="0" w:space="0" w:color="auto"/>
            <w:right w:val="none" w:sz="0" w:space="0" w:color="auto"/>
          </w:divBdr>
        </w:div>
        <w:div w:id="1503810864">
          <w:marLeft w:val="480"/>
          <w:marRight w:val="0"/>
          <w:marTop w:val="0"/>
          <w:marBottom w:val="0"/>
          <w:divBdr>
            <w:top w:val="none" w:sz="0" w:space="0" w:color="auto"/>
            <w:left w:val="none" w:sz="0" w:space="0" w:color="auto"/>
            <w:bottom w:val="none" w:sz="0" w:space="0" w:color="auto"/>
            <w:right w:val="none" w:sz="0" w:space="0" w:color="auto"/>
          </w:divBdr>
        </w:div>
        <w:div w:id="1076628282">
          <w:marLeft w:val="480"/>
          <w:marRight w:val="0"/>
          <w:marTop w:val="0"/>
          <w:marBottom w:val="0"/>
          <w:divBdr>
            <w:top w:val="none" w:sz="0" w:space="0" w:color="auto"/>
            <w:left w:val="none" w:sz="0" w:space="0" w:color="auto"/>
            <w:bottom w:val="none" w:sz="0" w:space="0" w:color="auto"/>
            <w:right w:val="none" w:sz="0" w:space="0" w:color="auto"/>
          </w:divBdr>
        </w:div>
        <w:div w:id="754402854">
          <w:marLeft w:val="480"/>
          <w:marRight w:val="0"/>
          <w:marTop w:val="0"/>
          <w:marBottom w:val="0"/>
          <w:divBdr>
            <w:top w:val="none" w:sz="0" w:space="0" w:color="auto"/>
            <w:left w:val="none" w:sz="0" w:space="0" w:color="auto"/>
            <w:bottom w:val="none" w:sz="0" w:space="0" w:color="auto"/>
            <w:right w:val="none" w:sz="0" w:space="0" w:color="auto"/>
          </w:divBdr>
        </w:div>
        <w:div w:id="1129324131">
          <w:marLeft w:val="480"/>
          <w:marRight w:val="0"/>
          <w:marTop w:val="0"/>
          <w:marBottom w:val="0"/>
          <w:divBdr>
            <w:top w:val="none" w:sz="0" w:space="0" w:color="auto"/>
            <w:left w:val="none" w:sz="0" w:space="0" w:color="auto"/>
            <w:bottom w:val="none" w:sz="0" w:space="0" w:color="auto"/>
            <w:right w:val="none" w:sz="0" w:space="0" w:color="auto"/>
          </w:divBdr>
        </w:div>
        <w:div w:id="1029448062">
          <w:marLeft w:val="480"/>
          <w:marRight w:val="0"/>
          <w:marTop w:val="0"/>
          <w:marBottom w:val="0"/>
          <w:divBdr>
            <w:top w:val="none" w:sz="0" w:space="0" w:color="auto"/>
            <w:left w:val="none" w:sz="0" w:space="0" w:color="auto"/>
            <w:bottom w:val="none" w:sz="0" w:space="0" w:color="auto"/>
            <w:right w:val="none" w:sz="0" w:space="0" w:color="auto"/>
          </w:divBdr>
        </w:div>
        <w:div w:id="1673412613">
          <w:marLeft w:val="480"/>
          <w:marRight w:val="0"/>
          <w:marTop w:val="0"/>
          <w:marBottom w:val="0"/>
          <w:divBdr>
            <w:top w:val="none" w:sz="0" w:space="0" w:color="auto"/>
            <w:left w:val="none" w:sz="0" w:space="0" w:color="auto"/>
            <w:bottom w:val="none" w:sz="0" w:space="0" w:color="auto"/>
            <w:right w:val="none" w:sz="0" w:space="0" w:color="auto"/>
          </w:divBdr>
        </w:div>
        <w:div w:id="712851345">
          <w:marLeft w:val="480"/>
          <w:marRight w:val="0"/>
          <w:marTop w:val="0"/>
          <w:marBottom w:val="0"/>
          <w:divBdr>
            <w:top w:val="none" w:sz="0" w:space="0" w:color="auto"/>
            <w:left w:val="none" w:sz="0" w:space="0" w:color="auto"/>
            <w:bottom w:val="none" w:sz="0" w:space="0" w:color="auto"/>
            <w:right w:val="none" w:sz="0" w:space="0" w:color="auto"/>
          </w:divBdr>
        </w:div>
        <w:div w:id="1256206159">
          <w:marLeft w:val="480"/>
          <w:marRight w:val="0"/>
          <w:marTop w:val="0"/>
          <w:marBottom w:val="0"/>
          <w:divBdr>
            <w:top w:val="none" w:sz="0" w:space="0" w:color="auto"/>
            <w:left w:val="none" w:sz="0" w:space="0" w:color="auto"/>
            <w:bottom w:val="none" w:sz="0" w:space="0" w:color="auto"/>
            <w:right w:val="none" w:sz="0" w:space="0" w:color="auto"/>
          </w:divBdr>
        </w:div>
        <w:div w:id="2088260806">
          <w:marLeft w:val="480"/>
          <w:marRight w:val="0"/>
          <w:marTop w:val="0"/>
          <w:marBottom w:val="0"/>
          <w:divBdr>
            <w:top w:val="none" w:sz="0" w:space="0" w:color="auto"/>
            <w:left w:val="none" w:sz="0" w:space="0" w:color="auto"/>
            <w:bottom w:val="none" w:sz="0" w:space="0" w:color="auto"/>
            <w:right w:val="none" w:sz="0" w:space="0" w:color="auto"/>
          </w:divBdr>
        </w:div>
        <w:div w:id="1156646644">
          <w:marLeft w:val="480"/>
          <w:marRight w:val="0"/>
          <w:marTop w:val="0"/>
          <w:marBottom w:val="0"/>
          <w:divBdr>
            <w:top w:val="none" w:sz="0" w:space="0" w:color="auto"/>
            <w:left w:val="none" w:sz="0" w:space="0" w:color="auto"/>
            <w:bottom w:val="none" w:sz="0" w:space="0" w:color="auto"/>
            <w:right w:val="none" w:sz="0" w:space="0" w:color="auto"/>
          </w:divBdr>
        </w:div>
        <w:div w:id="1386369514">
          <w:marLeft w:val="480"/>
          <w:marRight w:val="0"/>
          <w:marTop w:val="0"/>
          <w:marBottom w:val="0"/>
          <w:divBdr>
            <w:top w:val="none" w:sz="0" w:space="0" w:color="auto"/>
            <w:left w:val="none" w:sz="0" w:space="0" w:color="auto"/>
            <w:bottom w:val="none" w:sz="0" w:space="0" w:color="auto"/>
            <w:right w:val="none" w:sz="0" w:space="0" w:color="auto"/>
          </w:divBdr>
        </w:div>
        <w:div w:id="759058089">
          <w:marLeft w:val="480"/>
          <w:marRight w:val="0"/>
          <w:marTop w:val="0"/>
          <w:marBottom w:val="0"/>
          <w:divBdr>
            <w:top w:val="none" w:sz="0" w:space="0" w:color="auto"/>
            <w:left w:val="none" w:sz="0" w:space="0" w:color="auto"/>
            <w:bottom w:val="none" w:sz="0" w:space="0" w:color="auto"/>
            <w:right w:val="none" w:sz="0" w:space="0" w:color="auto"/>
          </w:divBdr>
        </w:div>
        <w:div w:id="1258557938">
          <w:marLeft w:val="480"/>
          <w:marRight w:val="0"/>
          <w:marTop w:val="0"/>
          <w:marBottom w:val="0"/>
          <w:divBdr>
            <w:top w:val="none" w:sz="0" w:space="0" w:color="auto"/>
            <w:left w:val="none" w:sz="0" w:space="0" w:color="auto"/>
            <w:bottom w:val="none" w:sz="0" w:space="0" w:color="auto"/>
            <w:right w:val="none" w:sz="0" w:space="0" w:color="auto"/>
          </w:divBdr>
        </w:div>
        <w:div w:id="1942184854">
          <w:marLeft w:val="480"/>
          <w:marRight w:val="0"/>
          <w:marTop w:val="0"/>
          <w:marBottom w:val="0"/>
          <w:divBdr>
            <w:top w:val="none" w:sz="0" w:space="0" w:color="auto"/>
            <w:left w:val="none" w:sz="0" w:space="0" w:color="auto"/>
            <w:bottom w:val="none" w:sz="0" w:space="0" w:color="auto"/>
            <w:right w:val="none" w:sz="0" w:space="0" w:color="auto"/>
          </w:divBdr>
        </w:div>
        <w:div w:id="602492054">
          <w:marLeft w:val="480"/>
          <w:marRight w:val="0"/>
          <w:marTop w:val="0"/>
          <w:marBottom w:val="0"/>
          <w:divBdr>
            <w:top w:val="none" w:sz="0" w:space="0" w:color="auto"/>
            <w:left w:val="none" w:sz="0" w:space="0" w:color="auto"/>
            <w:bottom w:val="none" w:sz="0" w:space="0" w:color="auto"/>
            <w:right w:val="none" w:sz="0" w:space="0" w:color="auto"/>
          </w:divBdr>
        </w:div>
        <w:div w:id="1149050635">
          <w:marLeft w:val="480"/>
          <w:marRight w:val="0"/>
          <w:marTop w:val="0"/>
          <w:marBottom w:val="0"/>
          <w:divBdr>
            <w:top w:val="none" w:sz="0" w:space="0" w:color="auto"/>
            <w:left w:val="none" w:sz="0" w:space="0" w:color="auto"/>
            <w:bottom w:val="none" w:sz="0" w:space="0" w:color="auto"/>
            <w:right w:val="none" w:sz="0" w:space="0" w:color="auto"/>
          </w:divBdr>
        </w:div>
        <w:div w:id="2124957216">
          <w:marLeft w:val="480"/>
          <w:marRight w:val="0"/>
          <w:marTop w:val="0"/>
          <w:marBottom w:val="0"/>
          <w:divBdr>
            <w:top w:val="none" w:sz="0" w:space="0" w:color="auto"/>
            <w:left w:val="none" w:sz="0" w:space="0" w:color="auto"/>
            <w:bottom w:val="none" w:sz="0" w:space="0" w:color="auto"/>
            <w:right w:val="none" w:sz="0" w:space="0" w:color="auto"/>
          </w:divBdr>
        </w:div>
        <w:div w:id="1398018039">
          <w:marLeft w:val="480"/>
          <w:marRight w:val="0"/>
          <w:marTop w:val="0"/>
          <w:marBottom w:val="0"/>
          <w:divBdr>
            <w:top w:val="none" w:sz="0" w:space="0" w:color="auto"/>
            <w:left w:val="none" w:sz="0" w:space="0" w:color="auto"/>
            <w:bottom w:val="none" w:sz="0" w:space="0" w:color="auto"/>
            <w:right w:val="none" w:sz="0" w:space="0" w:color="auto"/>
          </w:divBdr>
        </w:div>
        <w:div w:id="355467622">
          <w:marLeft w:val="480"/>
          <w:marRight w:val="0"/>
          <w:marTop w:val="0"/>
          <w:marBottom w:val="0"/>
          <w:divBdr>
            <w:top w:val="none" w:sz="0" w:space="0" w:color="auto"/>
            <w:left w:val="none" w:sz="0" w:space="0" w:color="auto"/>
            <w:bottom w:val="none" w:sz="0" w:space="0" w:color="auto"/>
            <w:right w:val="none" w:sz="0" w:space="0" w:color="auto"/>
          </w:divBdr>
        </w:div>
        <w:div w:id="1027371603">
          <w:marLeft w:val="480"/>
          <w:marRight w:val="0"/>
          <w:marTop w:val="0"/>
          <w:marBottom w:val="0"/>
          <w:divBdr>
            <w:top w:val="none" w:sz="0" w:space="0" w:color="auto"/>
            <w:left w:val="none" w:sz="0" w:space="0" w:color="auto"/>
            <w:bottom w:val="none" w:sz="0" w:space="0" w:color="auto"/>
            <w:right w:val="none" w:sz="0" w:space="0" w:color="auto"/>
          </w:divBdr>
        </w:div>
        <w:div w:id="393629856">
          <w:marLeft w:val="480"/>
          <w:marRight w:val="0"/>
          <w:marTop w:val="0"/>
          <w:marBottom w:val="0"/>
          <w:divBdr>
            <w:top w:val="none" w:sz="0" w:space="0" w:color="auto"/>
            <w:left w:val="none" w:sz="0" w:space="0" w:color="auto"/>
            <w:bottom w:val="none" w:sz="0" w:space="0" w:color="auto"/>
            <w:right w:val="none" w:sz="0" w:space="0" w:color="auto"/>
          </w:divBdr>
        </w:div>
        <w:div w:id="812328195">
          <w:marLeft w:val="480"/>
          <w:marRight w:val="0"/>
          <w:marTop w:val="0"/>
          <w:marBottom w:val="0"/>
          <w:divBdr>
            <w:top w:val="none" w:sz="0" w:space="0" w:color="auto"/>
            <w:left w:val="none" w:sz="0" w:space="0" w:color="auto"/>
            <w:bottom w:val="none" w:sz="0" w:space="0" w:color="auto"/>
            <w:right w:val="none" w:sz="0" w:space="0" w:color="auto"/>
          </w:divBdr>
        </w:div>
        <w:div w:id="1846285108">
          <w:marLeft w:val="480"/>
          <w:marRight w:val="0"/>
          <w:marTop w:val="0"/>
          <w:marBottom w:val="0"/>
          <w:divBdr>
            <w:top w:val="none" w:sz="0" w:space="0" w:color="auto"/>
            <w:left w:val="none" w:sz="0" w:space="0" w:color="auto"/>
            <w:bottom w:val="none" w:sz="0" w:space="0" w:color="auto"/>
            <w:right w:val="none" w:sz="0" w:space="0" w:color="auto"/>
          </w:divBdr>
        </w:div>
        <w:div w:id="1305770821">
          <w:marLeft w:val="480"/>
          <w:marRight w:val="0"/>
          <w:marTop w:val="0"/>
          <w:marBottom w:val="0"/>
          <w:divBdr>
            <w:top w:val="none" w:sz="0" w:space="0" w:color="auto"/>
            <w:left w:val="none" w:sz="0" w:space="0" w:color="auto"/>
            <w:bottom w:val="none" w:sz="0" w:space="0" w:color="auto"/>
            <w:right w:val="none" w:sz="0" w:space="0" w:color="auto"/>
          </w:divBdr>
        </w:div>
        <w:div w:id="1053113652">
          <w:marLeft w:val="480"/>
          <w:marRight w:val="0"/>
          <w:marTop w:val="0"/>
          <w:marBottom w:val="0"/>
          <w:divBdr>
            <w:top w:val="none" w:sz="0" w:space="0" w:color="auto"/>
            <w:left w:val="none" w:sz="0" w:space="0" w:color="auto"/>
            <w:bottom w:val="none" w:sz="0" w:space="0" w:color="auto"/>
            <w:right w:val="none" w:sz="0" w:space="0" w:color="auto"/>
          </w:divBdr>
        </w:div>
        <w:div w:id="132606298">
          <w:marLeft w:val="480"/>
          <w:marRight w:val="0"/>
          <w:marTop w:val="0"/>
          <w:marBottom w:val="0"/>
          <w:divBdr>
            <w:top w:val="none" w:sz="0" w:space="0" w:color="auto"/>
            <w:left w:val="none" w:sz="0" w:space="0" w:color="auto"/>
            <w:bottom w:val="none" w:sz="0" w:space="0" w:color="auto"/>
            <w:right w:val="none" w:sz="0" w:space="0" w:color="auto"/>
          </w:divBdr>
        </w:div>
        <w:div w:id="1372730788">
          <w:marLeft w:val="480"/>
          <w:marRight w:val="0"/>
          <w:marTop w:val="0"/>
          <w:marBottom w:val="0"/>
          <w:divBdr>
            <w:top w:val="none" w:sz="0" w:space="0" w:color="auto"/>
            <w:left w:val="none" w:sz="0" w:space="0" w:color="auto"/>
            <w:bottom w:val="none" w:sz="0" w:space="0" w:color="auto"/>
            <w:right w:val="none" w:sz="0" w:space="0" w:color="auto"/>
          </w:divBdr>
        </w:div>
        <w:div w:id="1612203973">
          <w:marLeft w:val="480"/>
          <w:marRight w:val="0"/>
          <w:marTop w:val="0"/>
          <w:marBottom w:val="0"/>
          <w:divBdr>
            <w:top w:val="none" w:sz="0" w:space="0" w:color="auto"/>
            <w:left w:val="none" w:sz="0" w:space="0" w:color="auto"/>
            <w:bottom w:val="none" w:sz="0" w:space="0" w:color="auto"/>
            <w:right w:val="none" w:sz="0" w:space="0" w:color="auto"/>
          </w:divBdr>
        </w:div>
        <w:div w:id="2083288433">
          <w:marLeft w:val="480"/>
          <w:marRight w:val="0"/>
          <w:marTop w:val="0"/>
          <w:marBottom w:val="0"/>
          <w:divBdr>
            <w:top w:val="none" w:sz="0" w:space="0" w:color="auto"/>
            <w:left w:val="none" w:sz="0" w:space="0" w:color="auto"/>
            <w:bottom w:val="none" w:sz="0" w:space="0" w:color="auto"/>
            <w:right w:val="none" w:sz="0" w:space="0" w:color="auto"/>
          </w:divBdr>
        </w:div>
        <w:div w:id="200364292">
          <w:marLeft w:val="480"/>
          <w:marRight w:val="0"/>
          <w:marTop w:val="0"/>
          <w:marBottom w:val="0"/>
          <w:divBdr>
            <w:top w:val="none" w:sz="0" w:space="0" w:color="auto"/>
            <w:left w:val="none" w:sz="0" w:space="0" w:color="auto"/>
            <w:bottom w:val="none" w:sz="0" w:space="0" w:color="auto"/>
            <w:right w:val="none" w:sz="0" w:space="0" w:color="auto"/>
          </w:divBdr>
        </w:div>
        <w:div w:id="967975198">
          <w:marLeft w:val="480"/>
          <w:marRight w:val="0"/>
          <w:marTop w:val="0"/>
          <w:marBottom w:val="0"/>
          <w:divBdr>
            <w:top w:val="none" w:sz="0" w:space="0" w:color="auto"/>
            <w:left w:val="none" w:sz="0" w:space="0" w:color="auto"/>
            <w:bottom w:val="none" w:sz="0" w:space="0" w:color="auto"/>
            <w:right w:val="none" w:sz="0" w:space="0" w:color="auto"/>
          </w:divBdr>
        </w:div>
        <w:div w:id="2056931198">
          <w:marLeft w:val="480"/>
          <w:marRight w:val="0"/>
          <w:marTop w:val="0"/>
          <w:marBottom w:val="0"/>
          <w:divBdr>
            <w:top w:val="none" w:sz="0" w:space="0" w:color="auto"/>
            <w:left w:val="none" w:sz="0" w:space="0" w:color="auto"/>
            <w:bottom w:val="none" w:sz="0" w:space="0" w:color="auto"/>
            <w:right w:val="none" w:sz="0" w:space="0" w:color="auto"/>
          </w:divBdr>
        </w:div>
        <w:div w:id="1278482959">
          <w:marLeft w:val="480"/>
          <w:marRight w:val="0"/>
          <w:marTop w:val="0"/>
          <w:marBottom w:val="0"/>
          <w:divBdr>
            <w:top w:val="none" w:sz="0" w:space="0" w:color="auto"/>
            <w:left w:val="none" w:sz="0" w:space="0" w:color="auto"/>
            <w:bottom w:val="none" w:sz="0" w:space="0" w:color="auto"/>
            <w:right w:val="none" w:sz="0" w:space="0" w:color="auto"/>
          </w:divBdr>
        </w:div>
        <w:div w:id="921179857">
          <w:marLeft w:val="480"/>
          <w:marRight w:val="0"/>
          <w:marTop w:val="0"/>
          <w:marBottom w:val="0"/>
          <w:divBdr>
            <w:top w:val="none" w:sz="0" w:space="0" w:color="auto"/>
            <w:left w:val="none" w:sz="0" w:space="0" w:color="auto"/>
            <w:bottom w:val="none" w:sz="0" w:space="0" w:color="auto"/>
            <w:right w:val="none" w:sz="0" w:space="0" w:color="auto"/>
          </w:divBdr>
        </w:div>
        <w:div w:id="1323899224">
          <w:marLeft w:val="480"/>
          <w:marRight w:val="0"/>
          <w:marTop w:val="0"/>
          <w:marBottom w:val="0"/>
          <w:divBdr>
            <w:top w:val="none" w:sz="0" w:space="0" w:color="auto"/>
            <w:left w:val="none" w:sz="0" w:space="0" w:color="auto"/>
            <w:bottom w:val="none" w:sz="0" w:space="0" w:color="auto"/>
            <w:right w:val="none" w:sz="0" w:space="0" w:color="auto"/>
          </w:divBdr>
        </w:div>
        <w:div w:id="1202668312">
          <w:marLeft w:val="480"/>
          <w:marRight w:val="0"/>
          <w:marTop w:val="0"/>
          <w:marBottom w:val="0"/>
          <w:divBdr>
            <w:top w:val="none" w:sz="0" w:space="0" w:color="auto"/>
            <w:left w:val="none" w:sz="0" w:space="0" w:color="auto"/>
            <w:bottom w:val="none" w:sz="0" w:space="0" w:color="auto"/>
            <w:right w:val="none" w:sz="0" w:space="0" w:color="auto"/>
          </w:divBdr>
        </w:div>
        <w:div w:id="160045055">
          <w:marLeft w:val="480"/>
          <w:marRight w:val="0"/>
          <w:marTop w:val="0"/>
          <w:marBottom w:val="0"/>
          <w:divBdr>
            <w:top w:val="none" w:sz="0" w:space="0" w:color="auto"/>
            <w:left w:val="none" w:sz="0" w:space="0" w:color="auto"/>
            <w:bottom w:val="none" w:sz="0" w:space="0" w:color="auto"/>
            <w:right w:val="none" w:sz="0" w:space="0" w:color="auto"/>
          </w:divBdr>
        </w:div>
      </w:divsChild>
    </w:div>
    <w:div w:id="501362520">
      <w:bodyDiv w:val="1"/>
      <w:marLeft w:val="0"/>
      <w:marRight w:val="0"/>
      <w:marTop w:val="0"/>
      <w:marBottom w:val="0"/>
      <w:divBdr>
        <w:top w:val="none" w:sz="0" w:space="0" w:color="auto"/>
        <w:left w:val="none" w:sz="0" w:space="0" w:color="auto"/>
        <w:bottom w:val="none" w:sz="0" w:space="0" w:color="auto"/>
        <w:right w:val="none" w:sz="0" w:space="0" w:color="auto"/>
      </w:divBdr>
      <w:divsChild>
        <w:div w:id="752120608">
          <w:marLeft w:val="480"/>
          <w:marRight w:val="0"/>
          <w:marTop w:val="0"/>
          <w:marBottom w:val="0"/>
          <w:divBdr>
            <w:top w:val="none" w:sz="0" w:space="0" w:color="auto"/>
            <w:left w:val="none" w:sz="0" w:space="0" w:color="auto"/>
            <w:bottom w:val="none" w:sz="0" w:space="0" w:color="auto"/>
            <w:right w:val="none" w:sz="0" w:space="0" w:color="auto"/>
          </w:divBdr>
        </w:div>
        <w:div w:id="1271821713">
          <w:marLeft w:val="480"/>
          <w:marRight w:val="0"/>
          <w:marTop w:val="0"/>
          <w:marBottom w:val="0"/>
          <w:divBdr>
            <w:top w:val="none" w:sz="0" w:space="0" w:color="auto"/>
            <w:left w:val="none" w:sz="0" w:space="0" w:color="auto"/>
            <w:bottom w:val="none" w:sz="0" w:space="0" w:color="auto"/>
            <w:right w:val="none" w:sz="0" w:space="0" w:color="auto"/>
          </w:divBdr>
        </w:div>
        <w:div w:id="1635983521">
          <w:marLeft w:val="480"/>
          <w:marRight w:val="0"/>
          <w:marTop w:val="0"/>
          <w:marBottom w:val="0"/>
          <w:divBdr>
            <w:top w:val="none" w:sz="0" w:space="0" w:color="auto"/>
            <w:left w:val="none" w:sz="0" w:space="0" w:color="auto"/>
            <w:bottom w:val="none" w:sz="0" w:space="0" w:color="auto"/>
            <w:right w:val="none" w:sz="0" w:space="0" w:color="auto"/>
          </w:divBdr>
        </w:div>
        <w:div w:id="1221212721">
          <w:marLeft w:val="480"/>
          <w:marRight w:val="0"/>
          <w:marTop w:val="0"/>
          <w:marBottom w:val="0"/>
          <w:divBdr>
            <w:top w:val="none" w:sz="0" w:space="0" w:color="auto"/>
            <w:left w:val="none" w:sz="0" w:space="0" w:color="auto"/>
            <w:bottom w:val="none" w:sz="0" w:space="0" w:color="auto"/>
            <w:right w:val="none" w:sz="0" w:space="0" w:color="auto"/>
          </w:divBdr>
        </w:div>
        <w:div w:id="2085174961">
          <w:marLeft w:val="480"/>
          <w:marRight w:val="0"/>
          <w:marTop w:val="0"/>
          <w:marBottom w:val="0"/>
          <w:divBdr>
            <w:top w:val="none" w:sz="0" w:space="0" w:color="auto"/>
            <w:left w:val="none" w:sz="0" w:space="0" w:color="auto"/>
            <w:bottom w:val="none" w:sz="0" w:space="0" w:color="auto"/>
            <w:right w:val="none" w:sz="0" w:space="0" w:color="auto"/>
          </w:divBdr>
        </w:div>
        <w:div w:id="876117480">
          <w:marLeft w:val="480"/>
          <w:marRight w:val="0"/>
          <w:marTop w:val="0"/>
          <w:marBottom w:val="0"/>
          <w:divBdr>
            <w:top w:val="none" w:sz="0" w:space="0" w:color="auto"/>
            <w:left w:val="none" w:sz="0" w:space="0" w:color="auto"/>
            <w:bottom w:val="none" w:sz="0" w:space="0" w:color="auto"/>
            <w:right w:val="none" w:sz="0" w:space="0" w:color="auto"/>
          </w:divBdr>
        </w:div>
        <w:div w:id="1208028364">
          <w:marLeft w:val="480"/>
          <w:marRight w:val="0"/>
          <w:marTop w:val="0"/>
          <w:marBottom w:val="0"/>
          <w:divBdr>
            <w:top w:val="none" w:sz="0" w:space="0" w:color="auto"/>
            <w:left w:val="none" w:sz="0" w:space="0" w:color="auto"/>
            <w:bottom w:val="none" w:sz="0" w:space="0" w:color="auto"/>
            <w:right w:val="none" w:sz="0" w:space="0" w:color="auto"/>
          </w:divBdr>
        </w:div>
        <w:div w:id="2143377658">
          <w:marLeft w:val="480"/>
          <w:marRight w:val="0"/>
          <w:marTop w:val="0"/>
          <w:marBottom w:val="0"/>
          <w:divBdr>
            <w:top w:val="none" w:sz="0" w:space="0" w:color="auto"/>
            <w:left w:val="none" w:sz="0" w:space="0" w:color="auto"/>
            <w:bottom w:val="none" w:sz="0" w:space="0" w:color="auto"/>
            <w:right w:val="none" w:sz="0" w:space="0" w:color="auto"/>
          </w:divBdr>
        </w:div>
        <w:div w:id="537855363">
          <w:marLeft w:val="480"/>
          <w:marRight w:val="0"/>
          <w:marTop w:val="0"/>
          <w:marBottom w:val="0"/>
          <w:divBdr>
            <w:top w:val="none" w:sz="0" w:space="0" w:color="auto"/>
            <w:left w:val="none" w:sz="0" w:space="0" w:color="auto"/>
            <w:bottom w:val="none" w:sz="0" w:space="0" w:color="auto"/>
            <w:right w:val="none" w:sz="0" w:space="0" w:color="auto"/>
          </w:divBdr>
        </w:div>
        <w:div w:id="205720012">
          <w:marLeft w:val="480"/>
          <w:marRight w:val="0"/>
          <w:marTop w:val="0"/>
          <w:marBottom w:val="0"/>
          <w:divBdr>
            <w:top w:val="none" w:sz="0" w:space="0" w:color="auto"/>
            <w:left w:val="none" w:sz="0" w:space="0" w:color="auto"/>
            <w:bottom w:val="none" w:sz="0" w:space="0" w:color="auto"/>
            <w:right w:val="none" w:sz="0" w:space="0" w:color="auto"/>
          </w:divBdr>
        </w:div>
        <w:div w:id="1761413311">
          <w:marLeft w:val="480"/>
          <w:marRight w:val="0"/>
          <w:marTop w:val="0"/>
          <w:marBottom w:val="0"/>
          <w:divBdr>
            <w:top w:val="none" w:sz="0" w:space="0" w:color="auto"/>
            <w:left w:val="none" w:sz="0" w:space="0" w:color="auto"/>
            <w:bottom w:val="none" w:sz="0" w:space="0" w:color="auto"/>
            <w:right w:val="none" w:sz="0" w:space="0" w:color="auto"/>
          </w:divBdr>
        </w:div>
        <w:div w:id="294679773">
          <w:marLeft w:val="480"/>
          <w:marRight w:val="0"/>
          <w:marTop w:val="0"/>
          <w:marBottom w:val="0"/>
          <w:divBdr>
            <w:top w:val="none" w:sz="0" w:space="0" w:color="auto"/>
            <w:left w:val="none" w:sz="0" w:space="0" w:color="auto"/>
            <w:bottom w:val="none" w:sz="0" w:space="0" w:color="auto"/>
            <w:right w:val="none" w:sz="0" w:space="0" w:color="auto"/>
          </w:divBdr>
        </w:div>
        <w:div w:id="1926455359">
          <w:marLeft w:val="480"/>
          <w:marRight w:val="0"/>
          <w:marTop w:val="0"/>
          <w:marBottom w:val="0"/>
          <w:divBdr>
            <w:top w:val="none" w:sz="0" w:space="0" w:color="auto"/>
            <w:left w:val="none" w:sz="0" w:space="0" w:color="auto"/>
            <w:bottom w:val="none" w:sz="0" w:space="0" w:color="auto"/>
            <w:right w:val="none" w:sz="0" w:space="0" w:color="auto"/>
          </w:divBdr>
        </w:div>
        <w:div w:id="106850237">
          <w:marLeft w:val="480"/>
          <w:marRight w:val="0"/>
          <w:marTop w:val="0"/>
          <w:marBottom w:val="0"/>
          <w:divBdr>
            <w:top w:val="none" w:sz="0" w:space="0" w:color="auto"/>
            <w:left w:val="none" w:sz="0" w:space="0" w:color="auto"/>
            <w:bottom w:val="none" w:sz="0" w:space="0" w:color="auto"/>
            <w:right w:val="none" w:sz="0" w:space="0" w:color="auto"/>
          </w:divBdr>
        </w:div>
        <w:div w:id="1902908588">
          <w:marLeft w:val="480"/>
          <w:marRight w:val="0"/>
          <w:marTop w:val="0"/>
          <w:marBottom w:val="0"/>
          <w:divBdr>
            <w:top w:val="none" w:sz="0" w:space="0" w:color="auto"/>
            <w:left w:val="none" w:sz="0" w:space="0" w:color="auto"/>
            <w:bottom w:val="none" w:sz="0" w:space="0" w:color="auto"/>
            <w:right w:val="none" w:sz="0" w:space="0" w:color="auto"/>
          </w:divBdr>
        </w:div>
        <w:div w:id="278800455">
          <w:marLeft w:val="480"/>
          <w:marRight w:val="0"/>
          <w:marTop w:val="0"/>
          <w:marBottom w:val="0"/>
          <w:divBdr>
            <w:top w:val="none" w:sz="0" w:space="0" w:color="auto"/>
            <w:left w:val="none" w:sz="0" w:space="0" w:color="auto"/>
            <w:bottom w:val="none" w:sz="0" w:space="0" w:color="auto"/>
            <w:right w:val="none" w:sz="0" w:space="0" w:color="auto"/>
          </w:divBdr>
        </w:div>
        <w:div w:id="934752257">
          <w:marLeft w:val="480"/>
          <w:marRight w:val="0"/>
          <w:marTop w:val="0"/>
          <w:marBottom w:val="0"/>
          <w:divBdr>
            <w:top w:val="none" w:sz="0" w:space="0" w:color="auto"/>
            <w:left w:val="none" w:sz="0" w:space="0" w:color="auto"/>
            <w:bottom w:val="none" w:sz="0" w:space="0" w:color="auto"/>
            <w:right w:val="none" w:sz="0" w:space="0" w:color="auto"/>
          </w:divBdr>
        </w:div>
        <w:div w:id="891380115">
          <w:marLeft w:val="480"/>
          <w:marRight w:val="0"/>
          <w:marTop w:val="0"/>
          <w:marBottom w:val="0"/>
          <w:divBdr>
            <w:top w:val="none" w:sz="0" w:space="0" w:color="auto"/>
            <w:left w:val="none" w:sz="0" w:space="0" w:color="auto"/>
            <w:bottom w:val="none" w:sz="0" w:space="0" w:color="auto"/>
            <w:right w:val="none" w:sz="0" w:space="0" w:color="auto"/>
          </w:divBdr>
        </w:div>
        <w:div w:id="1480656077">
          <w:marLeft w:val="480"/>
          <w:marRight w:val="0"/>
          <w:marTop w:val="0"/>
          <w:marBottom w:val="0"/>
          <w:divBdr>
            <w:top w:val="none" w:sz="0" w:space="0" w:color="auto"/>
            <w:left w:val="none" w:sz="0" w:space="0" w:color="auto"/>
            <w:bottom w:val="none" w:sz="0" w:space="0" w:color="auto"/>
            <w:right w:val="none" w:sz="0" w:space="0" w:color="auto"/>
          </w:divBdr>
        </w:div>
        <w:div w:id="895311084">
          <w:marLeft w:val="480"/>
          <w:marRight w:val="0"/>
          <w:marTop w:val="0"/>
          <w:marBottom w:val="0"/>
          <w:divBdr>
            <w:top w:val="none" w:sz="0" w:space="0" w:color="auto"/>
            <w:left w:val="none" w:sz="0" w:space="0" w:color="auto"/>
            <w:bottom w:val="none" w:sz="0" w:space="0" w:color="auto"/>
            <w:right w:val="none" w:sz="0" w:space="0" w:color="auto"/>
          </w:divBdr>
        </w:div>
        <w:div w:id="1688487271">
          <w:marLeft w:val="480"/>
          <w:marRight w:val="0"/>
          <w:marTop w:val="0"/>
          <w:marBottom w:val="0"/>
          <w:divBdr>
            <w:top w:val="none" w:sz="0" w:space="0" w:color="auto"/>
            <w:left w:val="none" w:sz="0" w:space="0" w:color="auto"/>
            <w:bottom w:val="none" w:sz="0" w:space="0" w:color="auto"/>
            <w:right w:val="none" w:sz="0" w:space="0" w:color="auto"/>
          </w:divBdr>
        </w:div>
        <w:div w:id="602761000">
          <w:marLeft w:val="480"/>
          <w:marRight w:val="0"/>
          <w:marTop w:val="0"/>
          <w:marBottom w:val="0"/>
          <w:divBdr>
            <w:top w:val="none" w:sz="0" w:space="0" w:color="auto"/>
            <w:left w:val="none" w:sz="0" w:space="0" w:color="auto"/>
            <w:bottom w:val="none" w:sz="0" w:space="0" w:color="auto"/>
            <w:right w:val="none" w:sz="0" w:space="0" w:color="auto"/>
          </w:divBdr>
        </w:div>
        <w:div w:id="442266670">
          <w:marLeft w:val="480"/>
          <w:marRight w:val="0"/>
          <w:marTop w:val="0"/>
          <w:marBottom w:val="0"/>
          <w:divBdr>
            <w:top w:val="none" w:sz="0" w:space="0" w:color="auto"/>
            <w:left w:val="none" w:sz="0" w:space="0" w:color="auto"/>
            <w:bottom w:val="none" w:sz="0" w:space="0" w:color="auto"/>
            <w:right w:val="none" w:sz="0" w:space="0" w:color="auto"/>
          </w:divBdr>
        </w:div>
        <w:div w:id="665866452">
          <w:marLeft w:val="480"/>
          <w:marRight w:val="0"/>
          <w:marTop w:val="0"/>
          <w:marBottom w:val="0"/>
          <w:divBdr>
            <w:top w:val="none" w:sz="0" w:space="0" w:color="auto"/>
            <w:left w:val="none" w:sz="0" w:space="0" w:color="auto"/>
            <w:bottom w:val="none" w:sz="0" w:space="0" w:color="auto"/>
            <w:right w:val="none" w:sz="0" w:space="0" w:color="auto"/>
          </w:divBdr>
        </w:div>
        <w:div w:id="1919048627">
          <w:marLeft w:val="480"/>
          <w:marRight w:val="0"/>
          <w:marTop w:val="0"/>
          <w:marBottom w:val="0"/>
          <w:divBdr>
            <w:top w:val="none" w:sz="0" w:space="0" w:color="auto"/>
            <w:left w:val="none" w:sz="0" w:space="0" w:color="auto"/>
            <w:bottom w:val="none" w:sz="0" w:space="0" w:color="auto"/>
            <w:right w:val="none" w:sz="0" w:space="0" w:color="auto"/>
          </w:divBdr>
        </w:div>
        <w:div w:id="250747830">
          <w:marLeft w:val="480"/>
          <w:marRight w:val="0"/>
          <w:marTop w:val="0"/>
          <w:marBottom w:val="0"/>
          <w:divBdr>
            <w:top w:val="none" w:sz="0" w:space="0" w:color="auto"/>
            <w:left w:val="none" w:sz="0" w:space="0" w:color="auto"/>
            <w:bottom w:val="none" w:sz="0" w:space="0" w:color="auto"/>
            <w:right w:val="none" w:sz="0" w:space="0" w:color="auto"/>
          </w:divBdr>
        </w:div>
        <w:div w:id="754712660">
          <w:marLeft w:val="480"/>
          <w:marRight w:val="0"/>
          <w:marTop w:val="0"/>
          <w:marBottom w:val="0"/>
          <w:divBdr>
            <w:top w:val="none" w:sz="0" w:space="0" w:color="auto"/>
            <w:left w:val="none" w:sz="0" w:space="0" w:color="auto"/>
            <w:bottom w:val="none" w:sz="0" w:space="0" w:color="auto"/>
            <w:right w:val="none" w:sz="0" w:space="0" w:color="auto"/>
          </w:divBdr>
        </w:div>
        <w:div w:id="253367810">
          <w:marLeft w:val="480"/>
          <w:marRight w:val="0"/>
          <w:marTop w:val="0"/>
          <w:marBottom w:val="0"/>
          <w:divBdr>
            <w:top w:val="none" w:sz="0" w:space="0" w:color="auto"/>
            <w:left w:val="none" w:sz="0" w:space="0" w:color="auto"/>
            <w:bottom w:val="none" w:sz="0" w:space="0" w:color="auto"/>
            <w:right w:val="none" w:sz="0" w:space="0" w:color="auto"/>
          </w:divBdr>
        </w:div>
        <w:div w:id="1557467204">
          <w:marLeft w:val="480"/>
          <w:marRight w:val="0"/>
          <w:marTop w:val="0"/>
          <w:marBottom w:val="0"/>
          <w:divBdr>
            <w:top w:val="none" w:sz="0" w:space="0" w:color="auto"/>
            <w:left w:val="none" w:sz="0" w:space="0" w:color="auto"/>
            <w:bottom w:val="none" w:sz="0" w:space="0" w:color="auto"/>
            <w:right w:val="none" w:sz="0" w:space="0" w:color="auto"/>
          </w:divBdr>
        </w:div>
        <w:div w:id="517743425">
          <w:marLeft w:val="480"/>
          <w:marRight w:val="0"/>
          <w:marTop w:val="0"/>
          <w:marBottom w:val="0"/>
          <w:divBdr>
            <w:top w:val="none" w:sz="0" w:space="0" w:color="auto"/>
            <w:left w:val="none" w:sz="0" w:space="0" w:color="auto"/>
            <w:bottom w:val="none" w:sz="0" w:space="0" w:color="auto"/>
            <w:right w:val="none" w:sz="0" w:space="0" w:color="auto"/>
          </w:divBdr>
        </w:div>
        <w:div w:id="2116947141">
          <w:marLeft w:val="480"/>
          <w:marRight w:val="0"/>
          <w:marTop w:val="0"/>
          <w:marBottom w:val="0"/>
          <w:divBdr>
            <w:top w:val="none" w:sz="0" w:space="0" w:color="auto"/>
            <w:left w:val="none" w:sz="0" w:space="0" w:color="auto"/>
            <w:bottom w:val="none" w:sz="0" w:space="0" w:color="auto"/>
            <w:right w:val="none" w:sz="0" w:space="0" w:color="auto"/>
          </w:divBdr>
        </w:div>
        <w:div w:id="1912541550">
          <w:marLeft w:val="480"/>
          <w:marRight w:val="0"/>
          <w:marTop w:val="0"/>
          <w:marBottom w:val="0"/>
          <w:divBdr>
            <w:top w:val="none" w:sz="0" w:space="0" w:color="auto"/>
            <w:left w:val="none" w:sz="0" w:space="0" w:color="auto"/>
            <w:bottom w:val="none" w:sz="0" w:space="0" w:color="auto"/>
            <w:right w:val="none" w:sz="0" w:space="0" w:color="auto"/>
          </w:divBdr>
        </w:div>
        <w:div w:id="1019509603">
          <w:marLeft w:val="480"/>
          <w:marRight w:val="0"/>
          <w:marTop w:val="0"/>
          <w:marBottom w:val="0"/>
          <w:divBdr>
            <w:top w:val="none" w:sz="0" w:space="0" w:color="auto"/>
            <w:left w:val="none" w:sz="0" w:space="0" w:color="auto"/>
            <w:bottom w:val="none" w:sz="0" w:space="0" w:color="auto"/>
            <w:right w:val="none" w:sz="0" w:space="0" w:color="auto"/>
          </w:divBdr>
        </w:div>
        <w:div w:id="1144422014">
          <w:marLeft w:val="480"/>
          <w:marRight w:val="0"/>
          <w:marTop w:val="0"/>
          <w:marBottom w:val="0"/>
          <w:divBdr>
            <w:top w:val="none" w:sz="0" w:space="0" w:color="auto"/>
            <w:left w:val="none" w:sz="0" w:space="0" w:color="auto"/>
            <w:bottom w:val="none" w:sz="0" w:space="0" w:color="auto"/>
            <w:right w:val="none" w:sz="0" w:space="0" w:color="auto"/>
          </w:divBdr>
        </w:div>
        <w:div w:id="1261832761">
          <w:marLeft w:val="480"/>
          <w:marRight w:val="0"/>
          <w:marTop w:val="0"/>
          <w:marBottom w:val="0"/>
          <w:divBdr>
            <w:top w:val="none" w:sz="0" w:space="0" w:color="auto"/>
            <w:left w:val="none" w:sz="0" w:space="0" w:color="auto"/>
            <w:bottom w:val="none" w:sz="0" w:space="0" w:color="auto"/>
            <w:right w:val="none" w:sz="0" w:space="0" w:color="auto"/>
          </w:divBdr>
        </w:div>
        <w:div w:id="992291713">
          <w:marLeft w:val="480"/>
          <w:marRight w:val="0"/>
          <w:marTop w:val="0"/>
          <w:marBottom w:val="0"/>
          <w:divBdr>
            <w:top w:val="none" w:sz="0" w:space="0" w:color="auto"/>
            <w:left w:val="none" w:sz="0" w:space="0" w:color="auto"/>
            <w:bottom w:val="none" w:sz="0" w:space="0" w:color="auto"/>
            <w:right w:val="none" w:sz="0" w:space="0" w:color="auto"/>
          </w:divBdr>
        </w:div>
        <w:div w:id="2067141176">
          <w:marLeft w:val="480"/>
          <w:marRight w:val="0"/>
          <w:marTop w:val="0"/>
          <w:marBottom w:val="0"/>
          <w:divBdr>
            <w:top w:val="none" w:sz="0" w:space="0" w:color="auto"/>
            <w:left w:val="none" w:sz="0" w:space="0" w:color="auto"/>
            <w:bottom w:val="none" w:sz="0" w:space="0" w:color="auto"/>
            <w:right w:val="none" w:sz="0" w:space="0" w:color="auto"/>
          </w:divBdr>
        </w:div>
        <w:div w:id="2127382354">
          <w:marLeft w:val="480"/>
          <w:marRight w:val="0"/>
          <w:marTop w:val="0"/>
          <w:marBottom w:val="0"/>
          <w:divBdr>
            <w:top w:val="none" w:sz="0" w:space="0" w:color="auto"/>
            <w:left w:val="none" w:sz="0" w:space="0" w:color="auto"/>
            <w:bottom w:val="none" w:sz="0" w:space="0" w:color="auto"/>
            <w:right w:val="none" w:sz="0" w:space="0" w:color="auto"/>
          </w:divBdr>
        </w:div>
        <w:div w:id="1093281138">
          <w:marLeft w:val="480"/>
          <w:marRight w:val="0"/>
          <w:marTop w:val="0"/>
          <w:marBottom w:val="0"/>
          <w:divBdr>
            <w:top w:val="none" w:sz="0" w:space="0" w:color="auto"/>
            <w:left w:val="none" w:sz="0" w:space="0" w:color="auto"/>
            <w:bottom w:val="none" w:sz="0" w:space="0" w:color="auto"/>
            <w:right w:val="none" w:sz="0" w:space="0" w:color="auto"/>
          </w:divBdr>
        </w:div>
        <w:div w:id="424884329">
          <w:marLeft w:val="480"/>
          <w:marRight w:val="0"/>
          <w:marTop w:val="0"/>
          <w:marBottom w:val="0"/>
          <w:divBdr>
            <w:top w:val="none" w:sz="0" w:space="0" w:color="auto"/>
            <w:left w:val="none" w:sz="0" w:space="0" w:color="auto"/>
            <w:bottom w:val="none" w:sz="0" w:space="0" w:color="auto"/>
            <w:right w:val="none" w:sz="0" w:space="0" w:color="auto"/>
          </w:divBdr>
        </w:div>
        <w:div w:id="629631683">
          <w:marLeft w:val="480"/>
          <w:marRight w:val="0"/>
          <w:marTop w:val="0"/>
          <w:marBottom w:val="0"/>
          <w:divBdr>
            <w:top w:val="none" w:sz="0" w:space="0" w:color="auto"/>
            <w:left w:val="none" w:sz="0" w:space="0" w:color="auto"/>
            <w:bottom w:val="none" w:sz="0" w:space="0" w:color="auto"/>
            <w:right w:val="none" w:sz="0" w:space="0" w:color="auto"/>
          </w:divBdr>
        </w:div>
        <w:div w:id="1342202437">
          <w:marLeft w:val="480"/>
          <w:marRight w:val="0"/>
          <w:marTop w:val="0"/>
          <w:marBottom w:val="0"/>
          <w:divBdr>
            <w:top w:val="none" w:sz="0" w:space="0" w:color="auto"/>
            <w:left w:val="none" w:sz="0" w:space="0" w:color="auto"/>
            <w:bottom w:val="none" w:sz="0" w:space="0" w:color="auto"/>
            <w:right w:val="none" w:sz="0" w:space="0" w:color="auto"/>
          </w:divBdr>
        </w:div>
        <w:div w:id="640504664">
          <w:marLeft w:val="480"/>
          <w:marRight w:val="0"/>
          <w:marTop w:val="0"/>
          <w:marBottom w:val="0"/>
          <w:divBdr>
            <w:top w:val="none" w:sz="0" w:space="0" w:color="auto"/>
            <w:left w:val="none" w:sz="0" w:space="0" w:color="auto"/>
            <w:bottom w:val="none" w:sz="0" w:space="0" w:color="auto"/>
            <w:right w:val="none" w:sz="0" w:space="0" w:color="auto"/>
          </w:divBdr>
        </w:div>
        <w:div w:id="1926376822">
          <w:marLeft w:val="480"/>
          <w:marRight w:val="0"/>
          <w:marTop w:val="0"/>
          <w:marBottom w:val="0"/>
          <w:divBdr>
            <w:top w:val="none" w:sz="0" w:space="0" w:color="auto"/>
            <w:left w:val="none" w:sz="0" w:space="0" w:color="auto"/>
            <w:bottom w:val="none" w:sz="0" w:space="0" w:color="auto"/>
            <w:right w:val="none" w:sz="0" w:space="0" w:color="auto"/>
          </w:divBdr>
        </w:div>
      </w:divsChild>
    </w:div>
    <w:div w:id="505094178">
      <w:bodyDiv w:val="1"/>
      <w:marLeft w:val="0"/>
      <w:marRight w:val="0"/>
      <w:marTop w:val="0"/>
      <w:marBottom w:val="0"/>
      <w:divBdr>
        <w:top w:val="none" w:sz="0" w:space="0" w:color="auto"/>
        <w:left w:val="none" w:sz="0" w:space="0" w:color="auto"/>
        <w:bottom w:val="none" w:sz="0" w:space="0" w:color="auto"/>
        <w:right w:val="none" w:sz="0" w:space="0" w:color="auto"/>
      </w:divBdr>
      <w:divsChild>
        <w:div w:id="658312332">
          <w:marLeft w:val="480"/>
          <w:marRight w:val="0"/>
          <w:marTop w:val="0"/>
          <w:marBottom w:val="0"/>
          <w:divBdr>
            <w:top w:val="none" w:sz="0" w:space="0" w:color="auto"/>
            <w:left w:val="none" w:sz="0" w:space="0" w:color="auto"/>
            <w:bottom w:val="none" w:sz="0" w:space="0" w:color="auto"/>
            <w:right w:val="none" w:sz="0" w:space="0" w:color="auto"/>
          </w:divBdr>
        </w:div>
        <w:div w:id="1600328592">
          <w:marLeft w:val="480"/>
          <w:marRight w:val="0"/>
          <w:marTop w:val="0"/>
          <w:marBottom w:val="0"/>
          <w:divBdr>
            <w:top w:val="none" w:sz="0" w:space="0" w:color="auto"/>
            <w:left w:val="none" w:sz="0" w:space="0" w:color="auto"/>
            <w:bottom w:val="none" w:sz="0" w:space="0" w:color="auto"/>
            <w:right w:val="none" w:sz="0" w:space="0" w:color="auto"/>
          </w:divBdr>
        </w:div>
        <w:div w:id="287275567">
          <w:marLeft w:val="480"/>
          <w:marRight w:val="0"/>
          <w:marTop w:val="0"/>
          <w:marBottom w:val="0"/>
          <w:divBdr>
            <w:top w:val="none" w:sz="0" w:space="0" w:color="auto"/>
            <w:left w:val="none" w:sz="0" w:space="0" w:color="auto"/>
            <w:bottom w:val="none" w:sz="0" w:space="0" w:color="auto"/>
            <w:right w:val="none" w:sz="0" w:space="0" w:color="auto"/>
          </w:divBdr>
        </w:div>
        <w:div w:id="2060013005">
          <w:marLeft w:val="480"/>
          <w:marRight w:val="0"/>
          <w:marTop w:val="0"/>
          <w:marBottom w:val="0"/>
          <w:divBdr>
            <w:top w:val="none" w:sz="0" w:space="0" w:color="auto"/>
            <w:left w:val="none" w:sz="0" w:space="0" w:color="auto"/>
            <w:bottom w:val="none" w:sz="0" w:space="0" w:color="auto"/>
            <w:right w:val="none" w:sz="0" w:space="0" w:color="auto"/>
          </w:divBdr>
        </w:div>
        <w:div w:id="1124925503">
          <w:marLeft w:val="480"/>
          <w:marRight w:val="0"/>
          <w:marTop w:val="0"/>
          <w:marBottom w:val="0"/>
          <w:divBdr>
            <w:top w:val="none" w:sz="0" w:space="0" w:color="auto"/>
            <w:left w:val="none" w:sz="0" w:space="0" w:color="auto"/>
            <w:bottom w:val="none" w:sz="0" w:space="0" w:color="auto"/>
            <w:right w:val="none" w:sz="0" w:space="0" w:color="auto"/>
          </w:divBdr>
        </w:div>
        <w:div w:id="1971520389">
          <w:marLeft w:val="480"/>
          <w:marRight w:val="0"/>
          <w:marTop w:val="0"/>
          <w:marBottom w:val="0"/>
          <w:divBdr>
            <w:top w:val="none" w:sz="0" w:space="0" w:color="auto"/>
            <w:left w:val="none" w:sz="0" w:space="0" w:color="auto"/>
            <w:bottom w:val="none" w:sz="0" w:space="0" w:color="auto"/>
            <w:right w:val="none" w:sz="0" w:space="0" w:color="auto"/>
          </w:divBdr>
        </w:div>
        <w:div w:id="322975780">
          <w:marLeft w:val="480"/>
          <w:marRight w:val="0"/>
          <w:marTop w:val="0"/>
          <w:marBottom w:val="0"/>
          <w:divBdr>
            <w:top w:val="none" w:sz="0" w:space="0" w:color="auto"/>
            <w:left w:val="none" w:sz="0" w:space="0" w:color="auto"/>
            <w:bottom w:val="none" w:sz="0" w:space="0" w:color="auto"/>
            <w:right w:val="none" w:sz="0" w:space="0" w:color="auto"/>
          </w:divBdr>
        </w:div>
        <w:div w:id="1554196022">
          <w:marLeft w:val="480"/>
          <w:marRight w:val="0"/>
          <w:marTop w:val="0"/>
          <w:marBottom w:val="0"/>
          <w:divBdr>
            <w:top w:val="none" w:sz="0" w:space="0" w:color="auto"/>
            <w:left w:val="none" w:sz="0" w:space="0" w:color="auto"/>
            <w:bottom w:val="none" w:sz="0" w:space="0" w:color="auto"/>
            <w:right w:val="none" w:sz="0" w:space="0" w:color="auto"/>
          </w:divBdr>
        </w:div>
        <w:div w:id="1719207938">
          <w:marLeft w:val="480"/>
          <w:marRight w:val="0"/>
          <w:marTop w:val="0"/>
          <w:marBottom w:val="0"/>
          <w:divBdr>
            <w:top w:val="none" w:sz="0" w:space="0" w:color="auto"/>
            <w:left w:val="none" w:sz="0" w:space="0" w:color="auto"/>
            <w:bottom w:val="none" w:sz="0" w:space="0" w:color="auto"/>
            <w:right w:val="none" w:sz="0" w:space="0" w:color="auto"/>
          </w:divBdr>
        </w:div>
        <w:div w:id="1269579378">
          <w:marLeft w:val="480"/>
          <w:marRight w:val="0"/>
          <w:marTop w:val="0"/>
          <w:marBottom w:val="0"/>
          <w:divBdr>
            <w:top w:val="none" w:sz="0" w:space="0" w:color="auto"/>
            <w:left w:val="none" w:sz="0" w:space="0" w:color="auto"/>
            <w:bottom w:val="none" w:sz="0" w:space="0" w:color="auto"/>
            <w:right w:val="none" w:sz="0" w:space="0" w:color="auto"/>
          </w:divBdr>
        </w:div>
        <w:div w:id="616638503">
          <w:marLeft w:val="480"/>
          <w:marRight w:val="0"/>
          <w:marTop w:val="0"/>
          <w:marBottom w:val="0"/>
          <w:divBdr>
            <w:top w:val="none" w:sz="0" w:space="0" w:color="auto"/>
            <w:left w:val="none" w:sz="0" w:space="0" w:color="auto"/>
            <w:bottom w:val="none" w:sz="0" w:space="0" w:color="auto"/>
            <w:right w:val="none" w:sz="0" w:space="0" w:color="auto"/>
          </w:divBdr>
        </w:div>
        <w:div w:id="1868525825">
          <w:marLeft w:val="480"/>
          <w:marRight w:val="0"/>
          <w:marTop w:val="0"/>
          <w:marBottom w:val="0"/>
          <w:divBdr>
            <w:top w:val="none" w:sz="0" w:space="0" w:color="auto"/>
            <w:left w:val="none" w:sz="0" w:space="0" w:color="auto"/>
            <w:bottom w:val="none" w:sz="0" w:space="0" w:color="auto"/>
            <w:right w:val="none" w:sz="0" w:space="0" w:color="auto"/>
          </w:divBdr>
        </w:div>
        <w:div w:id="1403985223">
          <w:marLeft w:val="480"/>
          <w:marRight w:val="0"/>
          <w:marTop w:val="0"/>
          <w:marBottom w:val="0"/>
          <w:divBdr>
            <w:top w:val="none" w:sz="0" w:space="0" w:color="auto"/>
            <w:left w:val="none" w:sz="0" w:space="0" w:color="auto"/>
            <w:bottom w:val="none" w:sz="0" w:space="0" w:color="auto"/>
            <w:right w:val="none" w:sz="0" w:space="0" w:color="auto"/>
          </w:divBdr>
        </w:div>
        <w:div w:id="710762397">
          <w:marLeft w:val="480"/>
          <w:marRight w:val="0"/>
          <w:marTop w:val="0"/>
          <w:marBottom w:val="0"/>
          <w:divBdr>
            <w:top w:val="none" w:sz="0" w:space="0" w:color="auto"/>
            <w:left w:val="none" w:sz="0" w:space="0" w:color="auto"/>
            <w:bottom w:val="none" w:sz="0" w:space="0" w:color="auto"/>
            <w:right w:val="none" w:sz="0" w:space="0" w:color="auto"/>
          </w:divBdr>
        </w:div>
        <w:div w:id="930891011">
          <w:marLeft w:val="480"/>
          <w:marRight w:val="0"/>
          <w:marTop w:val="0"/>
          <w:marBottom w:val="0"/>
          <w:divBdr>
            <w:top w:val="none" w:sz="0" w:space="0" w:color="auto"/>
            <w:left w:val="none" w:sz="0" w:space="0" w:color="auto"/>
            <w:bottom w:val="none" w:sz="0" w:space="0" w:color="auto"/>
            <w:right w:val="none" w:sz="0" w:space="0" w:color="auto"/>
          </w:divBdr>
        </w:div>
        <w:div w:id="769549984">
          <w:marLeft w:val="480"/>
          <w:marRight w:val="0"/>
          <w:marTop w:val="0"/>
          <w:marBottom w:val="0"/>
          <w:divBdr>
            <w:top w:val="none" w:sz="0" w:space="0" w:color="auto"/>
            <w:left w:val="none" w:sz="0" w:space="0" w:color="auto"/>
            <w:bottom w:val="none" w:sz="0" w:space="0" w:color="auto"/>
            <w:right w:val="none" w:sz="0" w:space="0" w:color="auto"/>
          </w:divBdr>
        </w:div>
        <w:div w:id="1020818131">
          <w:marLeft w:val="480"/>
          <w:marRight w:val="0"/>
          <w:marTop w:val="0"/>
          <w:marBottom w:val="0"/>
          <w:divBdr>
            <w:top w:val="none" w:sz="0" w:space="0" w:color="auto"/>
            <w:left w:val="none" w:sz="0" w:space="0" w:color="auto"/>
            <w:bottom w:val="none" w:sz="0" w:space="0" w:color="auto"/>
            <w:right w:val="none" w:sz="0" w:space="0" w:color="auto"/>
          </w:divBdr>
        </w:div>
        <w:div w:id="556743523">
          <w:marLeft w:val="480"/>
          <w:marRight w:val="0"/>
          <w:marTop w:val="0"/>
          <w:marBottom w:val="0"/>
          <w:divBdr>
            <w:top w:val="none" w:sz="0" w:space="0" w:color="auto"/>
            <w:left w:val="none" w:sz="0" w:space="0" w:color="auto"/>
            <w:bottom w:val="none" w:sz="0" w:space="0" w:color="auto"/>
            <w:right w:val="none" w:sz="0" w:space="0" w:color="auto"/>
          </w:divBdr>
        </w:div>
        <w:div w:id="1877156391">
          <w:marLeft w:val="480"/>
          <w:marRight w:val="0"/>
          <w:marTop w:val="0"/>
          <w:marBottom w:val="0"/>
          <w:divBdr>
            <w:top w:val="none" w:sz="0" w:space="0" w:color="auto"/>
            <w:left w:val="none" w:sz="0" w:space="0" w:color="auto"/>
            <w:bottom w:val="none" w:sz="0" w:space="0" w:color="auto"/>
            <w:right w:val="none" w:sz="0" w:space="0" w:color="auto"/>
          </w:divBdr>
        </w:div>
        <w:div w:id="1215435903">
          <w:marLeft w:val="480"/>
          <w:marRight w:val="0"/>
          <w:marTop w:val="0"/>
          <w:marBottom w:val="0"/>
          <w:divBdr>
            <w:top w:val="none" w:sz="0" w:space="0" w:color="auto"/>
            <w:left w:val="none" w:sz="0" w:space="0" w:color="auto"/>
            <w:bottom w:val="none" w:sz="0" w:space="0" w:color="auto"/>
            <w:right w:val="none" w:sz="0" w:space="0" w:color="auto"/>
          </w:divBdr>
        </w:div>
        <w:div w:id="1620645431">
          <w:marLeft w:val="480"/>
          <w:marRight w:val="0"/>
          <w:marTop w:val="0"/>
          <w:marBottom w:val="0"/>
          <w:divBdr>
            <w:top w:val="none" w:sz="0" w:space="0" w:color="auto"/>
            <w:left w:val="none" w:sz="0" w:space="0" w:color="auto"/>
            <w:bottom w:val="none" w:sz="0" w:space="0" w:color="auto"/>
            <w:right w:val="none" w:sz="0" w:space="0" w:color="auto"/>
          </w:divBdr>
        </w:div>
        <w:div w:id="1341815598">
          <w:marLeft w:val="480"/>
          <w:marRight w:val="0"/>
          <w:marTop w:val="0"/>
          <w:marBottom w:val="0"/>
          <w:divBdr>
            <w:top w:val="none" w:sz="0" w:space="0" w:color="auto"/>
            <w:left w:val="none" w:sz="0" w:space="0" w:color="auto"/>
            <w:bottom w:val="none" w:sz="0" w:space="0" w:color="auto"/>
            <w:right w:val="none" w:sz="0" w:space="0" w:color="auto"/>
          </w:divBdr>
        </w:div>
        <w:div w:id="1149399169">
          <w:marLeft w:val="480"/>
          <w:marRight w:val="0"/>
          <w:marTop w:val="0"/>
          <w:marBottom w:val="0"/>
          <w:divBdr>
            <w:top w:val="none" w:sz="0" w:space="0" w:color="auto"/>
            <w:left w:val="none" w:sz="0" w:space="0" w:color="auto"/>
            <w:bottom w:val="none" w:sz="0" w:space="0" w:color="auto"/>
            <w:right w:val="none" w:sz="0" w:space="0" w:color="auto"/>
          </w:divBdr>
        </w:div>
        <w:div w:id="713893459">
          <w:marLeft w:val="480"/>
          <w:marRight w:val="0"/>
          <w:marTop w:val="0"/>
          <w:marBottom w:val="0"/>
          <w:divBdr>
            <w:top w:val="none" w:sz="0" w:space="0" w:color="auto"/>
            <w:left w:val="none" w:sz="0" w:space="0" w:color="auto"/>
            <w:bottom w:val="none" w:sz="0" w:space="0" w:color="auto"/>
            <w:right w:val="none" w:sz="0" w:space="0" w:color="auto"/>
          </w:divBdr>
        </w:div>
        <w:div w:id="1529560572">
          <w:marLeft w:val="480"/>
          <w:marRight w:val="0"/>
          <w:marTop w:val="0"/>
          <w:marBottom w:val="0"/>
          <w:divBdr>
            <w:top w:val="none" w:sz="0" w:space="0" w:color="auto"/>
            <w:left w:val="none" w:sz="0" w:space="0" w:color="auto"/>
            <w:bottom w:val="none" w:sz="0" w:space="0" w:color="auto"/>
            <w:right w:val="none" w:sz="0" w:space="0" w:color="auto"/>
          </w:divBdr>
        </w:div>
        <w:div w:id="1965035519">
          <w:marLeft w:val="480"/>
          <w:marRight w:val="0"/>
          <w:marTop w:val="0"/>
          <w:marBottom w:val="0"/>
          <w:divBdr>
            <w:top w:val="none" w:sz="0" w:space="0" w:color="auto"/>
            <w:left w:val="none" w:sz="0" w:space="0" w:color="auto"/>
            <w:bottom w:val="none" w:sz="0" w:space="0" w:color="auto"/>
            <w:right w:val="none" w:sz="0" w:space="0" w:color="auto"/>
          </w:divBdr>
        </w:div>
        <w:div w:id="769928910">
          <w:marLeft w:val="480"/>
          <w:marRight w:val="0"/>
          <w:marTop w:val="0"/>
          <w:marBottom w:val="0"/>
          <w:divBdr>
            <w:top w:val="none" w:sz="0" w:space="0" w:color="auto"/>
            <w:left w:val="none" w:sz="0" w:space="0" w:color="auto"/>
            <w:bottom w:val="none" w:sz="0" w:space="0" w:color="auto"/>
            <w:right w:val="none" w:sz="0" w:space="0" w:color="auto"/>
          </w:divBdr>
        </w:div>
        <w:div w:id="677925723">
          <w:marLeft w:val="480"/>
          <w:marRight w:val="0"/>
          <w:marTop w:val="0"/>
          <w:marBottom w:val="0"/>
          <w:divBdr>
            <w:top w:val="none" w:sz="0" w:space="0" w:color="auto"/>
            <w:left w:val="none" w:sz="0" w:space="0" w:color="auto"/>
            <w:bottom w:val="none" w:sz="0" w:space="0" w:color="auto"/>
            <w:right w:val="none" w:sz="0" w:space="0" w:color="auto"/>
          </w:divBdr>
        </w:div>
        <w:div w:id="1986203728">
          <w:marLeft w:val="480"/>
          <w:marRight w:val="0"/>
          <w:marTop w:val="0"/>
          <w:marBottom w:val="0"/>
          <w:divBdr>
            <w:top w:val="none" w:sz="0" w:space="0" w:color="auto"/>
            <w:left w:val="none" w:sz="0" w:space="0" w:color="auto"/>
            <w:bottom w:val="none" w:sz="0" w:space="0" w:color="auto"/>
            <w:right w:val="none" w:sz="0" w:space="0" w:color="auto"/>
          </w:divBdr>
        </w:div>
        <w:div w:id="1809594432">
          <w:marLeft w:val="480"/>
          <w:marRight w:val="0"/>
          <w:marTop w:val="0"/>
          <w:marBottom w:val="0"/>
          <w:divBdr>
            <w:top w:val="none" w:sz="0" w:space="0" w:color="auto"/>
            <w:left w:val="none" w:sz="0" w:space="0" w:color="auto"/>
            <w:bottom w:val="none" w:sz="0" w:space="0" w:color="auto"/>
            <w:right w:val="none" w:sz="0" w:space="0" w:color="auto"/>
          </w:divBdr>
        </w:div>
        <w:div w:id="315378012">
          <w:marLeft w:val="480"/>
          <w:marRight w:val="0"/>
          <w:marTop w:val="0"/>
          <w:marBottom w:val="0"/>
          <w:divBdr>
            <w:top w:val="none" w:sz="0" w:space="0" w:color="auto"/>
            <w:left w:val="none" w:sz="0" w:space="0" w:color="auto"/>
            <w:bottom w:val="none" w:sz="0" w:space="0" w:color="auto"/>
            <w:right w:val="none" w:sz="0" w:space="0" w:color="auto"/>
          </w:divBdr>
        </w:div>
        <w:div w:id="1933053641">
          <w:marLeft w:val="480"/>
          <w:marRight w:val="0"/>
          <w:marTop w:val="0"/>
          <w:marBottom w:val="0"/>
          <w:divBdr>
            <w:top w:val="none" w:sz="0" w:space="0" w:color="auto"/>
            <w:left w:val="none" w:sz="0" w:space="0" w:color="auto"/>
            <w:bottom w:val="none" w:sz="0" w:space="0" w:color="auto"/>
            <w:right w:val="none" w:sz="0" w:space="0" w:color="auto"/>
          </w:divBdr>
        </w:div>
        <w:div w:id="859198018">
          <w:marLeft w:val="480"/>
          <w:marRight w:val="0"/>
          <w:marTop w:val="0"/>
          <w:marBottom w:val="0"/>
          <w:divBdr>
            <w:top w:val="none" w:sz="0" w:space="0" w:color="auto"/>
            <w:left w:val="none" w:sz="0" w:space="0" w:color="auto"/>
            <w:bottom w:val="none" w:sz="0" w:space="0" w:color="auto"/>
            <w:right w:val="none" w:sz="0" w:space="0" w:color="auto"/>
          </w:divBdr>
        </w:div>
        <w:div w:id="1328091764">
          <w:marLeft w:val="480"/>
          <w:marRight w:val="0"/>
          <w:marTop w:val="0"/>
          <w:marBottom w:val="0"/>
          <w:divBdr>
            <w:top w:val="none" w:sz="0" w:space="0" w:color="auto"/>
            <w:left w:val="none" w:sz="0" w:space="0" w:color="auto"/>
            <w:bottom w:val="none" w:sz="0" w:space="0" w:color="auto"/>
            <w:right w:val="none" w:sz="0" w:space="0" w:color="auto"/>
          </w:divBdr>
        </w:div>
        <w:div w:id="205995169">
          <w:marLeft w:val="480"/>
          <w:marRight w:val="0"/>
          <w:marTop w:val="0"/>
          <w:marBottom w:val="0"/>
          <w:divBdr>
            <w:top w:val="none" w:sz="0" w:space="0" w:color="auto"/>
            <w:left w:val="none" w:sz="0" w:space="0" w:color="auto"/>
            <w:bottom w:val="none" w:sz="0" w:space="0" w:color="auto"/>
            <w:right w:val="none" w:sz="0" w:space="0" w:color="auto"/>
          </w:divBdr>
        </w:div>
        <w:div w:id="349725721">
          <w:marLeft w:val="480"/>
          <w:marRight w:val="0"/>
          <w:marTop w:val="0"/>
          <w:marBottom w:val="0"/>
          <w:divBdr>
            <w:top w:val="none" w:sz="0" w:space="0" w:color="auto"/>
            <w:left w:val="none" w:sz="0" w:space="0" w:color="auto"/>
            <w:bottom w:val="none" w:sz="0" w:space="0" w:color="auto"/>
            <w:right w:val="none" w:sz="0" w:space="0" w:color="auto"/>
          </w:divBdr>
        </w:div>
        <w:div w:id="1023092321">
          <w:marLeft w:val="480"/>
          <w:marRight w:val="0"/>
          <w:marTop w:val="0"/>
          <w:marBottom w:val="0"/>
          <w:divBdr>
            <w:top w:val="none" w:sz="0" w:space="0" w:color="auto"/>
            <w:left w:val="none" w:sz="0" w:space="0" w:color="auto"/>
            <w:bottom w:val="none" w:sz="0" w:space="0" w:color="auto"/>
            <w:right w:val="none" w:sz="0" w:space="0" w:color="auto"/>
          </w:divBdr>
        </w:div>
        <w:div w:id="1639722218">
          <w:marLeft w:val="480"/>
          <w:marRight w:val="0"/>
          <w:marTop w:val="0"/>
          <w:marBottom w:val="0"/>
          <w:divBdr>
            <w:top w:val="none" w:sz="0" w:space="0" w:color="auto"/>
            <w:left w:val="none" w:sz="0" w:space="0" w:color="auto"/>
            <w:bottom w:val="none" w:sz="0" w:space="0" w:color="auto"/>
            <w:right w:val="none" w:sz="0" w:space="0" w:color="auto"/>
          </w:divBdr>
        </w:div>
        <w:div w:id="868879807">
          <w:marLeft w:val="480"/>
          <w:marRight w:val="0"/>
          <w:marTop w:val="0"/>
          <w:marBottom w:val="0"/>
          <w:divBdr>
            <w:top w:val="none" w:sz="0" w:space="0" w:color="auto"/>
            <w:left w:val="none" w:sz="0" w:space="0" w:color="auto"/>
            <w:bottom w:val="none" w:sz="0" w:space="0" w:color="auto"/>
            <w:right w:val="none" w:sz="0" w:space="0" w:color="auto"/>
          </w:divBdr>
        </w:div>
        <w:div w:id="1438065298">
          <w:marLeft w:val="480"/>
          <w:marRight w:val="0"/>
          <w:marTop w:val="0"/>
          <w:marBottom w:val="0"/>
          <w:divBdr>
            <w:top w:val="none" w:sz="0" w:space="0" w:color="auto"/>
            <w:left w:val="none" w:sz="0" w:space="0" w:color="auto"/>
            <w:bottom w:val="none" w:sz="0" w:space="0" w:color="auto"/>
            <w:right w:val="none" w:sz="0" w:space="0" w:color="auto"/>
          </w:divBdr>
        </w:div>
        <w:div w:id="1026056234">
          <w:marLeft w:val="480"/>
          <w:marRight w:val="0"/>
          <w:marTop w:val="0"/>
          <w:marBottom w:val="0"/>
          <w:divBdr>
            <w:top w:val="none" w:sz="0" w:space="0" w:color="auto"/>
            <w:left w:val="none" w:sz="0" w:space="0" w:color="auto"/>
            <w:bottom w:val="none" w:sz="0" w:space="0" w:color="auto"/>
            <w:right w:val="none" w:sz="0" w:space="0" w:color="auto"/>
          </w:divBdr>
        </w:div>
        <w:div w:id="1379083770">
          <w:marLeft w:val="480"/>
          <w:marRight w:val="0"/>
          <w:marTop w:val="0"/>
          <w:marBottom w:val="0"/>
          <w:divBdr>
            <w:top w:val="none" w:sz="0" w:space="0" w:color="auto"/>
            <w:left w:val="none" w:sz="0" w:space="0" w:color="auto"/>
            <w:bottom w:val="none" w:sz="0" w:space="0" w:color="auto"/>
            <w:right w:val="none" w:sz="0" w:space="0" w:color="auto"/>
          </w:divBdr>
        </w:div>
        <w:div w:id="148179603">
          <w:marLeft w:val="480"/>
          <w:marRight w:val="0"/>
          <w:marTop w:val="0"/>
          <w:marBottom w:val="0"/>
          <w:divBdr>
            <w:top w:val="none" w:sz="0" w:space="0" w:color="auto"/>
            <w:left w:val="none" w:sz="0" w:space="0" w:color="auto"/>
            <w:bottom w:val="none" w:sz="0" w:space="0" w:color="auto"/>
            <w:right w:val="none" w:sz="0" w:space="0" w:color="auto"/>
          </w:divBdr>
        </w:div>
        <w:div w:id="1134101819">
          <w:marLeft w:val="480"/>
          <w:marRight w:val="0"/>
          <w:marTop w:val="0"/>
          <w:marBottom w:val="0"/>
          <w:divBdr>
            <w:top w:val="none" w:sz="0" w:space="0" w:color="auto"/>
            <w:left w:val="none" w:sz="0" w:space="0" w:color="auto"/>
            <w:bottom w:val="none" w:sz="0" w:space="0" w:color="auto"/>
            <w:right w:val="none" w:sz="0" w:space="0" w:color="auto"/>
          </w:divBdr>
        </w:div>
        <w:div w:id="594368166">
          <w:marLeft w:val="480"/>
          <w:marRight w:val="0"/>
          <w:marTop w:val="0"/>
          <w:marBottom w:val="0"/>
          <w:divBdr>
            <w:top w:val="none" w:sz="0" w:space="0" w:color="auto"/>
            <w:left w:val="none" w:sz="0" w:space="0" w:color="auto"/>
            <w:bottom w:val="none" w:sz="0" w:space="0" w:color="auto"/>
            <w:right w:val="none" w:sz="0" w:space="0" w:color="auto"/>
          </w:divBdr>
        </w:div>
        <w:div w:id="796140459">
          <w:marLeft w:val="480"/>
          <w:marRight w:val="0"/>
          <w:marTop w:val="0"/>
          <w:marBottom w:val="0"/>
          <w:divBdr>
            <w:top w:val="none" w:sz="0" w:space="0" w:color="auto"/>
            <w:left w:val="none" w:sz="0" w:space="0" w:color="auto"/>
            <w:bottom w:val="none" w:sz="0" w:space="0" w:color="auto"/>
            <w:right w:val="none" w:sz="0" w:space="0" w:color="auto"/>
          </w:divBdr>
        </w:div>
        <w:div w:id="1841236008">
          <w:marLeft w:val="480"/>
          <w:marRight w:val="0"/>
          <w:marTop w:val="0"/>
          <w:marBottom w:val="0"/>
          <w:divBdr>
            <w:top w:val="none" w:sz="0" w:space="0" w:color="auto"/>
            <w:left w:val="none" w:sz="0" w:space="0" w:color="auto"/>
            <w:bottom w:val="none" w:sz="0" w:space="0" w:color="auto"/>
            <w:right w:val="none" w:sz="0" w:space="0" w:color="auto"/>
          </w:divBdr>
        </w:div>
        <w:div w:id="1719470062">
          <w:marLeft w:val="480"/>
          <w:marRight w:val="0"/>
          <w:marTop w:val="0"/>
          <w:marBottom w:val="0"/>
          <w:divBdr>
            <w:top w:val="none" w:sz="0" w:space="0" w:color="auto"/>
            <w:left w:val="none" w:sz="0" w:space="0" w:color="auto"/>
            <w:bottom w:val="none" w:sz="0" w:space="0" w:color="auto"/>
            <w:right w:val="none" w:sz="0" w:space="0" w:color="auto"/>
          </w:divBdr>
        </w:div>
        <w:div w:id="1042247100">
          <w:marLeft w:val="480"/>
          <w:marRight w:val="0"/>
          <w:marTop w:val="0"/>
          <w:marBottom w:val="0"/>
          <w:divBdr>
            <w:top w:val="none" w:sz="0" w:space="0" w:color="auto"/>
            <w:left w:val="none" w:sz="0" w:space="0" w:color="auto"/>
            <w:bottom w:val="none" w:sz="0" w:space="0" w:color="auto"/>
            <w:right w:val="none" w:sz="0" w:space="0" w:color="auto"/>
          </w:divBdr>
        </w:div>
        <w:div w:id="1986543310">
          <w:marLeft w:val="480"/>
          <w:marRight w:val="0"/>
          <w:marTop w:val="0"/>
          <w:marBottom w:val="0"/>
          <w:divBdr>
            <w:top w:val="none" w:sz="0" w:space="0" w:color="auto"/>
            <w:left w:val="none" w:sz="0" w:space="0" w:color="auto"/>
            <w:bottom w:val="none" w:sz="0" w:space="0" w:color="auto"/>
            <w:right w:val="none" w:sz="0" w:space="0" w:color="auto"/>
          </w:divBdr>
        </w:div>
        <w:div w:id="164975555">
          <w:marLeft w:val="480"/>
          <w:marRight w:val="0"/>
          <w:marTop w:val="0"/>
          <w:marBottom w:val="0"/>
          <w:divBdr>
            <w:top w:val="none" w:sz="0" w:space="0" w:color="auto"/>
            <w:left w:val="none" w:sz="0" w:space="0" w:color="auto"/>
            <w:bottom w:val="none" w:sz="0" w:space="0" w:color="auto"/>
            <w:right w:val="none" w:sz="0" w:space="0" w:color="auto"/>
          </w:divBdr>
        </w:div>
        <w:div w:id="142044799">
          <w:marLeft w:val="480"/>
          <w:marRight w:val="0"/>
          <w:marTop w:val="0"/>
          <w:marBottom w:val="0"/>
          <w:divBdr>
            <w:top w:val="none" w:sz="0" w:space="0" w:color="auto"/>
            <w:left w:val="none" w:sz="0" w:space="0" w:color="auto"/>
            <w:bottom w:val="none" w:sz="0" w:space="0" w:color="auto"/>
            <w:right w:val="none" w:sz="0" w:space="0" w:color="auto"/>
          </w:divBdr>
        </w:div>
        <w:div w:id="441653275">
          <w:marLeft w:val="480"/>
          <w:marRight w:val="0"/>
          <w:marTop w:val="0"/>
          <w:marBottom w:val="0"/>
          <w:divBdr>
            <w:top w:val="none" w:sz="0" w:space="0" w:color="auto"/>
            <w:left w:val="none" w:sz="0" w:space="0" w:color="auto"/>
            <w:bottom w:val="none" w:sz="0" w:space="0" w:color="auto"/>
            <w:right w:val="none" w:sz="0" w:space="0" w:color="auto"/>
          </w:divBdr>
        </w:div>
        <w:div w:id="1680347603">
          <w:marLeft w:val="480"/>
          <w:marRight w:val="0"/>
          <w:marTop w:val="0"/>
          <w:marBottom w:val="0"/>
          <w:divBdr>
            <w:top w:val="none" w:sz="0" w:space="0" w:color="auto"/>
            <w:left w:val="none" w:sz="0" w:space="0" w:color="auto"/>
            <w:bottom w:val="none" w:sz="0" w:space="0" w:color="auto"/>
            <w:right w:val="none" w:sz="0" w:space="0" w:color="auto"/>
          </w:divBdr>
        </w:div>
        <w:div w:id="1502702274">
          <w:marLeft w:val="480"/>
          <w:marRight w:val="0"/>
          <w:marTop w:val="0"/>
          <w:marBottom w:val="0"/>
          <w:divBdr>
            <w:top w:val="none" w:sz="0" w:space="0" w:color="auto"/>
            <w:left w:val="none" w:sz="0" w:space="0" w:color="auto"/>
            <w:bottom w:val="none" w:sz="0" w:space="0" w:color="auto"/>
            <w:right w:val="none" w:sz="0" w:space="0" w:color="auto"/>
          </w:divBdr>
        </w:div>
        <w:div w:id="880555430">
          <w:marLeft w:val="480"/>
          <w:marRight w:val="0"/>
          <w:marTop w:val="0"/>
          <w:marBottom w:val="0"/>
          <w:divBdr>
            <w:top w:val="none" w:sz="0" w:space="0" w:color="auto"/>
            <w:left w:val="none" w:sz="0" w:space="0" w:color="auto"/>
            <w:bottom w:val="none" w:sz="0" w:space="0" w:color="auto"/>
            <w:right w:val="none" w:sz="0" w:space="0" w:color="auto"/>
          </w:divBdr>
        </w:div>
        <w:div w:id="652413562">
          <w:marLeft w:val="480"/>
          <w:marRight w:val="0"/>
          <w:marTop w:val="0"/>
          <w:marBottom w:val="0"/>
          <w:divBdr>
            <w:top w:val="none" w:sz="0" w:space="0" w:color="auto"/>
            <w:left w:val="none" w:sz="0" w:space="0" w:color="auto"/>
            <w:bottom w:val="none" w:sz="0" w:space="0" w:color="auto"/>
            <w:right w:val="none" w:sz="0" w:space="0" w:color="auto"/>
          </w:divBdr>
        </w:div>
        <w:div w:id="2080008056">
          <w:marLeft w:val="480"/>
          <w:marRight w:val="0"/>
          <w:marTop w:val="0"/>
          <w:marBottom w:val="0"/>
          <w:divBdr>
            <w:top w:val="none" w:sz="0" w:space="0" w:color="auto"/>
            <w:left w:val="none" w:sz="0" w:space="0" w:color="auto"/>
            <w:bottom w:val="none" w:sz="0" w:space="0" w:color="auto"/>
            <w:right w:val="none" w:sz="0" w:space="0" w:color="auto"/>
          </w:divBdr>
        </w:div>
        <w:div w:id="40518111">
          <w:marLeft w:val="480"/>
          <w:marRight w:val="0"/>
          <w:marTop w:val="0"/>
          <w:marBottom w:val="0"/>
          <w:divBdr>
            <w:top w:val="none" w:sz="0" w:space="0" w:color="auto"/>
            <w:left w:val="none" w:sz="0" w:space="0" w:color="auto"/>
            <w:bottom w:val="none" w:sz="0" w:space="0" w:color="auto"/>
            <w:right w:val="none" w:sz="0" w:space="0" w:color="auto"/>
          </w:divBdr>
        </w:div>
        <w:div w:id="509639125">
          <w:marLeft w:val="480"/>
          <w:marRight w:val="0"/>
          <w:marTop w:val="0"/>
          <w:marBottom w:val="0"/>
          <w:divBdr>
            <w:top w:val="none" w:sz="0" w:space="0" w:color="auto"/>
            <w:left w:val="none" w:sz="0" w:space="0" w:color="auto"/>
            <w:bottom w:val="none" w:sz="0" w:space="0" w:color="auto"/>
            <w:right w:val="none" w:sz="0" w:space="0" w:color="auto"/>
          </w:divBdr>
        </w:div>
        <w:div w:id="188179053">
          <w:marLeft w:val="480"/>
          <w:marRight w:val="0"/>
          <w:marTop w:val="0"/>
          <w:marBottom w:val="0"/>
          <w:divBdr>
            <w:top w:val="none" w:sz="0" w:space="0" w:color="auto"/>
            <w:left w:val="none" w:sz="0" w:space="0" w:color="auto"/>
            <w:bottom w:val="none" w:sz="0" w:space="0" w:color="auto"/>
            <w:right w:val="none" w:sz="0" w:space="0" w:color="auto"/>
          </w:divBdr>
        </w:div>
        <w:div w:id="32658474">
          <w:marLeft w:val="480"/>
          <w:marRight w:val="0"/>
          <w:marTop w:val="0"/>
          <w:marBottom w:val="0"/>
          <w:divBdr>
            <w:top w:val="none" w:sz="0" w:space="0" w:color="auto"/>
            <w:left w:val="none" w:sz="0" w:space="0" w:color="auto"/>
            <w:bottom w:val="none" w:sz="0" w:space="0" w:color="auto"/>
            <w:right w:val="none" w:sz="0" w:space="0" w:color="auto"/>
          </w:divBdr>
        </w:div>
        <w:div w:id="1890796993">
          <w:marLeft w:val="480"/>
          <w:marRight w:val="0"/>
          <w:marTop w:val="0"/>
          <w:marBottom w:val="0"/>
          <w:divBdr>
            <w:top w:val="none" w:sz="0" w:space="0" w:color="auto"/>
            <w:left w:val="none" w:sz="0" w:space="0" w:color="auto"/>
            <w:bottom w:val="none" w:sz="0" w:space="0" w:color="auto"/>
            <w:right w:val="none" w:sz="0" w:space="0" w:color="auto"/>
          </w:divBdr>
        </w:div>
        <w:div w:id="446782286">
          <w:marLeft w:val="480"/>
          <w:marRight w:val="0"/>
          <w:marTop w:val="0"/>
          <w:marBottom w:val="0"/>
          <w:divBdr>
            <w:top w:val="none" w:sz="0" w:space="0" w:color="auto"/>
            <w:left w:val="none" w:sz="0" w:space="0" w:color="auto"/>
            <w:bottom w:val="none" w:sz="0" w:space="0" w:color="auto"/>
            <w:right w:val="none" w:sz="0" w:space="0" w:color="auto"/>
          </w:divBdr>
        </w:div>
        <w:div w:id="1484735466">
          <w:marLeft w:val="480"/>
          <w:marRight w:val="0"/>
          <w:marTop w:val="0"/>
          <w:marBottom w:val="0"/>
          <w:divBdr>
            <w:top w:val="none" w:sz="0" w:space="0" w:color="auto"/>
            <w:left w:val="none" w:sz="0" w:space="0" w:color="auto"/>
            <w:bottom w:val="none" w:sz="0" w:space="0" w:color="auto"/>
            <w:right w:val="none" w:sz="0" w:space="0" w:color="auto"/>
          </w:divBdr>
        </w:div>
        <w:div w:id="316613922">
          <w:marLeft w:val="480"/>
          <w:marRight w:val="0"/>
          <w:marTop w:val="0"/>
          <w:marBottom w:val="0"/>
          <w:divBdr>
            <w:top w:val="none" w:sz="0" w:space="0" w:color="auto"/>
            <w:left w:val="none" w:sz="0" w:space="0" w:color="auto"/>
            <w:bottom w:val="none" w:sz="0" w:space="0" w:color="auto"/>
            <w:right w:val="none" w:sz="0" w:space="0" w:color="auto"/>
          </w:divBdr>
        </w:div>
      </w:divsChild>
    </w:div>
    <w:div w:id="506216316">
      <w:bodyDiv w:val="1"/>
      <w:marLeft w:val="0"/>
      <w:marRight w:val="0"/>
      <w:marTop w:val="0"/>
      <w:marBottom w:val="0"/>
      <w:divBdr>
        <w:top w:val="none" w:sz="0" w:space="0" w:color="auto"/>
        <w:left w:val="none" w:sz="0" w:space="0" w:color="auto"/>
        <w:bottom w:val="none" w:sz="0" w:space="0" w:color="auto"/>
        <w:right w:val="none" w:sz="0" w:space="0" w:color="auto"/>
      </w:divBdr>
      <w:divsChild>
        <w:div w:id="908033240">
          <w:marLeft w:val="480"/>
          <w:marRight w:val="0"/>
          <w:marTop w:val="0"/>
          <w:marBottom w:val="0"/>
          <w:divBdr>
            <w:top w:val="none" w:sz="0" w:space="0" w:color="auto"/>
            <w:left w:val="none" w:sz="0" w:space="0" w:color="auto"/>
            <w:bottom w:val="none" w:sz="0" w:space="0" w:color="auto"/>
            <w:right w:val="none" w:sz="0" w:space="0" w:color="auto"/>
          </w:divBdr>
        </w:div>
        <w:div w:id="614287287">
          <w:marLeft w:val="480"/>
          <w:marRight w:val="0"/>
          <w:marTop w:val="0"/>
          <w:marBottom w:val="0"/>
          <w:divBdr>
            <w:top w:val="none" w:sz="0" w:space="0" w:color="auto"/>
            <w:left w:val="none" w:sz="0" w:space="0" w:color="auto"/>
            <w:bottom w:val="none" w:sz="0" w:space="0" w:color="auto"/>
            <w:right w:val="none" w:sz="0" w:space="0" w:color="auto"/>
          </w:divBdr>
        </w:div>
        <w:div w:id="1157649538">
          <w:marLeft w:val="480"/>
          <w:marRight w:val="0"/>
          <w:marTop w:val="0"/>
          <w:marBottom w:val="0"/>
          <w:divBdr>
            <w:top w:val="none" w:sz="0" w:space="0" w:color="auto"/>
            <w:left w:val="none" w:sz="0" w:space="0" w:color="auto"/>
            <w:bottom w:val="none" w:sz="0" w:space="0" w:color="auto"/>
            <w:right w:val="none" w:sz="0" w:space="0" w:color="auto"/>
          </w:divBdr>
        </w:div>
        <w:div w:id="772551690">
          <w:marLeft w:val="480"/>
          <w:marRight w:val="0"/>
          <w:marTop w:val="0"/>
          <w:marBottom w:val="0"/>
          <w:divBdr>
            <w:top w:val="none" w:sz="0" w:space="0" w:color="auto"/>
            <w:left w:val="none" w:sz="0" w:space="0" w:color="auto"/>
            <w:bottom w:val="none" w:sz="0" w:space="0" w:color="auto"/>
            <w:right w:val="none" w:sz="0" w:space="0" w:color="auto"/>
          </w:divBdr>
        </w:div>
        <w:div w:id="2097943391">
          <w:marLeft w:val="480"/>
          <w:marRight w:val="0"/>
          <w:marTop w:val="0"/>
          <w:marBottom w:val="0"/>
          <w:divBdr>
            <w:top w:val="none" w:sz="0" w:space="0" w:color="auto"/>
            <w:left w:val="none" w:sz="0" w:space="0" w:color="auto"/>
            <w:bottom w:val="none" w:sz="0" w:space="0" w:color="auto"/>
            <w:right w:val="none" w:sz="0" w:space="0" w:color="auto"/>
          </w:divBdr>
        </w:div>
        <w:div w:id="513763704">
          <w:marLeft w:val="480"/>
          <w:marRight w:val="0"/>
          <w:marTop w:val="0"/>
          <w:marBottom w:val="0"/>
          <w:divBdr>
            <w:top w:val="none" w:sz="0" w:space="0" w:color="auto"/>
            <w:left w:val="none" w:sz="0" w:space="0" w:color="auto"/>
            <w:bottom w:val="none" w:sz="0" w:space="0" w:color="auto"/>
            <w:right w:val="none" w:sz="0" w:space="0" w:color="auto"/>
          </w:divBdr>
        </w:div>
        <w:div w:id="1095397951">
          <w:marLeft w:val="480"/>
          <w:marRight w:val="0"/>
          <w:marTop w:val="0"/>
          <w:marBottom w:val="0"/>
          <w:divBdr>
            <w:top w:val="none" w:sz="0" w:space="0" w:color="auto"/>
            <w:left w:val="none" w:sz="0" w:space="0" w:color="auto"/>
            <w:bottom w:val="none" w:sz="0" w:space="0" w:color="auto"/>
            <w:right w:val="none" w:sz="0" w:space="0" w:color="auto"/>
          </w:divBdr>
        </w:div>
        <w:div w:id="288632890">
          <w:marLeft w:val="480"/>
          <w:marRight w:val="0"/>
          <w:marTop w:val="0"/>
          <w:marBottom w:val="0"/>
          <w:divBdr>
            <w:top w:val="none" w:sz="0" w:space="0" w:color="auto"/>
            <w:left w:val="none" w:sz="0" w:space="0" w:color="auto"/>
            <w:bottom w:val="none" w:sz="0" w:space="0" w:color="auto"/>
            <w:right w:val="none" w:sz="0" w:space="0" w:color="auto"/>
          </w:divBdr>
        </w:div>
        <w:div w:id="1232738141">
          <w:marLeft w:val="480"/>
          <w:marRight w:val="0"/>
          <w:marTop w:val="0"/>
          <w:marBottom w:val="0"/>
          <w:divBdr>
            <w:top w:val="none" w:sz="0" w:space="0" w:color="auto"/>
            <w:left w:val="none" w:sz="0" w:space="0" w:color="auto"/>
            <w:bottom w:val="none" w:sz="0" w:space="0" w:color="auto"/>
            <w:right w:val="none" w:sz="0" w:space="0" w:color="auto"/>
          </w:divBdr>
        </w:div>
        <w:div w:id="1673491435">
          <w:marLeft w:val="480"/>
          <w:marRight w:val="0"/>
          <w:marTop w:val="0"/>
          <w:marBottom w:val="0"/>
          <w:divBdr>
            <w:top w:val="none" w:sz="0" w:space="0" w:color="auto"/>
            <w:left w:val="none" w:sz="0" w:space="0" w:color="auto"/>
            <w:bottom w:val="none" w:sz="0" w:space="0" w:color="auto"/>
            <w:right w:val="none" w:sz="0" w:space="0" w:color="auto"/>
          </w:divBdr>
        </w:div>
        <w:div w:id="686712933">
          <w:marLeft w:val="480"/>
          <w:marRight w:val="0"/>
          <w:marTop w:val="0"/>
          <w:marBottom w:val="0"/>
          <w:divBdr>
            <w:top w:val="none" w:sz="0" w:space="0" w:color="auto"/>
            <w:left w:val="none" w:sz="0" w:space="0" w:color="auto"/>
            <w:bottom w:val="none" w:sz="0" w:space="0" w:color="auto"/>
            <w:right w:val="none" w:sz="0" w:space="0" w:color="auto"/>
          </w:divBdr>
        </w:div>
        <w:div w:id="307130899">
          <w:marLeft w:val="480"/>
          <w:marRight w:val="0"/>
          <w:marTop w:val="0"/>
          <w:marBottom w:val="0"/>
          <w:divBdr>
            <w:top w:val="none" w:sz="0" w:space="0" w:color="auto"/>
            <w:left w:val="none" w:sz="0" w:space="0" w:color="auto"/>
            <w:bottom w:val="none" w:sz="0" w:space="0" w:color="auto"/>
            <w:right w:val="none" w:sz="0" w:space="0" w:color="auto"/>
          </w:divBdr>
        </w:div>
        <w:div w:id="1670329790">
          <w:marLeft w:val="480"/>
          <w:marRight w:val="0"/>
          <w:marTop w:val="0"/>
          <w:marBottom w:val="0"/>
          <w:divBdr>
            <w:top w:val="none" w:sz="0" w:space="0" w:color="auto"/>
            <w:left w:val="none" w:sz="0" w:space="0" w:color="auto"/>
            <w:bottom w:val="none" w:sz="0" w:space="0" w:color="auto"/>
            <w:right w:val="none" w:sz="0" w:space="0" w:color="auto"/>
          </w:divBdr>
        </w:div>
        <w:div w:id="1277103388">
          <w:marLeft w:val="480"/>
          <w:marRight w:val="0"/>
          <w:marTop w:val="0"/>
          <w:marBottom w:val="0"/>
          <w:divBdr>
            <w:top w:val="none" w:sz="0" w:space="0" w:color="auto"/>
            <w:left w:val="none" w:sz="0" w:space="0" w:color="auto"/>
            <w:bottom w:val="none" w:sz="0" w:space="0" w:color="auto"/>
            <w:right w:val="none" w:sz="0" w:space="0" w:color="auto"/>
          </w:divBdr>
        </w:div>
        <w:div w:id="1945307095">
          <w:marLeft w:val="480"/>
          <w:marRight w:val="0"/>
          <w:marTop w:val="0"/>
          <w:marBottom w:val="0"/>
          <w:divBdr>
            <w:top w:val="none" w:sz="0" w:space="0" w:color="auto"/>
            <w:left w:val="none" w:sz="0" w:space="0" w:color="auto"/>
            <w:bottom w:val="none" w:sz="0" w:space="0" w:color="auto"/>
            <w:right w:val="none" w:sz="0" w:space="0" w:color="auto"/>
          </w:divBdr>
        </w:div>
        <w:div w:id="1590233140">
          <w:marLeft w:val="480"/>
          <w:marRight w:val="0"/>
          <w:marTop w:val="0"/>
          <w:marBottom w:val="0"/>
          <w:divBdr>
            <w:top w:val="none" w:sz="0" w:space="0" w:color="auto"/>
            <w:left w:val="none" w:sz="0" w:space="0" w:color="auto"/>
            <w:bottom w:val="none" w:sz="0" w:space="0" w:color="auto"/>
            <w:right w:val="none" w:sz="0" w:space="0" w:color="auto"/>
          </w:divBdr>
        </w:div>
        <w:div w:id="935672982">
          <w:marLeft w:val="480"/>
          <w:marRight w:val="0"/>
          <w:marTop w:val="0"/>
          <w:marBottom w:val="0"/>
          <w:divBdr>
            <w:top w:val="none" w:sz="0" w:space="0" w:color="auto"/>
            <w:left w:val="none" w:sz="0" w:space="0" w:color="auto"/>
            <w:bottom w:val="none" w:sz="0" w:space="0" w:color="auto"/>
            <w:right w:val="none" w:sz="0" w:space="0" w:color="auto"/>
          </w:divBdr>
        </w:div>
        <w:div w:id="1719469475">
          <w:marLeft w:val="480"/>
          <w:marRight w:val="0"/>
          <w:marTop w:val="0"/>
          <w:marBottom w:val="0"/>
          <w:divBdr>
            <w:top w:val="none" w:sz="0" w:space="0" w:color="auto"/>
            <w:left w:val="none" w:sz="0" w:space="0" w:color="auto"/>
            <w:bottom w:val="none" w:sz="0" w:space="0" w:color="auto"/>
            <w:right w:val="none" w:sz="0" w:space="0" w:color="auto"/>
          </w:divBdr>
        </w:div>
        <w:div w:id="1504127540">
          <w:marLeft w:val="480"/>
          <w:marRight w:val="0"/>
          <w:marTop w:val="0"/>
          <w:marBottom w:val="0"/>
          <w:divBdr>
            <w:top w:val="none" w:sz="0" w:space="0" w:color="auto"/>
            <w:left w:val="none" w:sz="0" w:space="0" w:color="auto"/>
            <w:bottom w:val="none" w:sz="0" w:space="0" w:color="auto"/>
            <w:right w:val="none" w:sz="0" w:space="0" w:color="auto"/>
          </w:divBdr>
        </w:div>
        <w:div w:id="781386123">
          <w:marLeft w:val="480"/>
          <w:marRight w:val="0"/>
          <w:marTop w:val="0"/>
          <w:marBottom w:val="0"/>
          <w:divBdr>
            <w:top w:val="none" w:sz="0" w:space="0" w:color="auto"/>
            <w:left w:val="none" w:sz="0" w:space="0" w:color="auto"/>
            <w:bottom w:val="none" w:sz="0" w:space="0" w:color="auto"/>
            <w:right w:val="none" w:sz="0" w:space="0" w:color="auto"/>
          </w:divBdr>
        </w:div>
        <w:div w:id="977996169">
          <w:marLeft w:val="480"/>
          <w:marRight w:val="0"/>
          <w:marTop w:val="0"/>
          <w:marBottom w:val="0"/>
          <w:divBdr>
            <w:top w:val="none" w:sz="0" w:space="0" w:color="auto"/>
            <w:left w:val="none" w:sz="0" w:space="0" w:color="auto"/>
            <w:bottom w:val="none" w:sz="0" w:space="0" w:color="auto"/>
            <w:right w:val="none" w:sz="0" w:space="0" w:color="auto"/>
          </w:divBdr>
        </w:div>
        <w:div w:id="1763337814">
          <w:marLeft w:val="480"/>
          <w:marRight w:val="0"/>
          <w:marTop w:val="0"/>
          <w:marBottom w:val="0"/>
          <w:divBdr>
            <w:top w:val="none" w:sz="0" w:space="0" w:color="auto"/>
            <w:left w:val="none" w:sz="0" w:space="0" w:color="auto"/>
            <w:bottom w:val="none" w:sz="0" w:space="0" w:color="auto"/>
            <w:right w:val="none" w:sz="0" w:space="0" w:color="auto"/>
          </w:divBdr>
        </w:div>
        <w:div w:id="492069593">
          <w:marLeft w:val="480"/>
          <w:marRight w:val="0"/>
          <w:marTop w:val="0"/>
          <w:marBottom w:val="0"/>
          <w:divBdr>
            <w:top w:val="none" w:sz="0" w:space="0" w:color="auto"/>
            <w:left w:val="none" w:sz="0" w:space="0" w:color="auto"/>
            <w:bottom w:val="none" w:sz="0" w:space="0" w:color="auto"/>
            <w:right w:val="none" w:sz="0" w:space="0" w:color="auto"/>
          </w:divBdr>
        </w:div>
        <w:div w:id="1202747139">
          <w:marLeft w:val="480"/>
          <w:marRight w:val="0"/>
          <w:marTop w:val="0"/>
          <w:marBottom w:val="0"/>
          <w:divBdr>
            <w:top w:val="none" w:sz="0" w:space="0" w:color="auto"/>
            <w:left w:val="none" w:sz="0" w:space="0" w:color="auto"/>
            <w:bottom w:val="none" w:sz="0" w:space="0" w:color="auto"/>
            <w:right w:val="none" w:sz="0" w:space="0" w:color="auto"/>
          </w:divBdr>
        </w:div>
        <w:div w:id="1300955747">
          <w:marLeft w:val="480"/>
          <w:marRight w:val="0"/>
          <w:marTop w:val="0"/>
          <w:marBottom w:val="0"/>
          <w:divBdr>
            <w:top w:val="none" w:sz="0" w:space="0" w:color="auto"/>
            <w:left w:val="none" w:sz="0" w:space="0" w:color="auto"/>
            <w:bottom w:val="none" w:sz="0" w:space="0" w:color="auto"/>
            <w:right w:val="none" w:sz="0" w:space="0" w:color="auto"/>
          </w:divBdr>
        </w:div>
        <w:div w:id="322196884">
          <w:marLeft w:val="480"/>
          <w:marRight w:val="0"/>
          <w:marTop w:val="0"/>
          <w:marBottom w:val="0"/>
          <w:divBdr>
            <w:top w:val="none" w:sz="0" w:space="0" w:color="auto"/>
            <w:left w:val="none" w:sz="0" w:space="0" w:color="auto"/>
            <w:bottom w:val="none" w:sz="0" w:space="0" w:color="auto"/>
            <w:right w:val="none" w:sz="0" w:space="0" w:color="auto"/>
          </w:divBdr>
        </w:div>
        <w:div w:id="1034043404">
          <w:marLeft w:val="480"/>
          <w:marRight w:val="0"/>
          <w:marTop w:val="0"/>
          <w:marBottom w:val="0"/>
          <w:divBdr>
            <w:top w:val="none" w:sz="0" w:space="0" w:color="auto"/>
            <w:left w:val="none" w:sz="0" w:space="0" w:color="auto"/>
            <w:bottom w:val="none" w:sz="0" w:space="0" w:color="auto"/>
            <w:right w:val="none" w:sz="0" w:space="0" w:color="auto"/>
          </w:divBdr>
        </w:div>
        <w:div w:id="820537356">
          <w:marLeft w:val="480"/>
          <w:marRight w:val="0"/>
          <w:marTop w:val="0"/>
          <w:marBottom w:val="0"/>
          <w:divBdr>
            <w:top w:val="none" w:sz="0" w:space="0" w:color="auto"/>
            <w:left w:val="none" w:sz="0" w:space="0" w:color="auto"/>
            <w:bottom w:val="none" w:sz="0" w:space="0" w:color="auto"/>
            <w:right w:val="none" w:sz="0" w:space="0" w:color="auto"/>
          </w:divBdr>
        </w:div>
        <w:div w:id="1024672599">
          <w:marLeft w:val="480"/>
          <w:marRight w:val="0"/>
          <w:marTop w:val="0"/>
          <w:marBottom w:val="0"/>
          <w:divBdr>
            <w:top w:val="none" w:sz="0" w:space="0" w:color="auto"/>
            <w:left w:val="none" w:sz="0" w:space="0" w:color="auto"/>
            <w:bottom w:val="none" w:sz="0" w:space="0" w:color="auto"/>
            <w:right w:val="none" w:sz="0" w:space="0" w:color="auto"/>
          </w:divBdr>
        </w:div>
        <w:div w:id="1980725034">
          <w:marLeft w:val="480"/>
          <w:marRight w:val="0"/>
          <w:marTop w:val="0"/>
          <w:marBottom w:val="0"/>
          <w:divBdr>
            <w:top w:val="none" w:sz="0" w:space="0" w:color="auto"/>
            <w:left w:val="none" w:sz="0" w:space="0" w:color="auto"/>
            <w:bottom w:val="none" w:sz="0" w:space="0" w:color="auto"/>
            <w:right w:val="none" w:sz="0" w:space="0" w:color="auto"/>
          </w:divBdr>
        </w:div>
        <w:div w:id="812940323">
          <w:marLeft w:val="480"/>
          <w:marRight w:val="0"/>
          <w:marTop w:val="0"/>
          <w:marBottom w:val="0"/>
          <w:divBdr>
            <w:top w:val="none" w:sz="0" w:space="0" w:color="auto"/>
            <w:left w:val="none" w:sz="0" w:space="0" w:color="auto"/>
            <w:bottom w:val="none" w:sz="0" w:space="0" w:color="auto"/>
            <w:right w:val="none" w:sz="0" w:space="0" w:color="auto"/>
          </w:divBdr>
        </w:div>
        <w:div w:id="1872642624">
          <w:marLeft w:val="480"/>
          <w:marRight w:val="0"/>
          <w:marTop w:val="0"/>
          <w:marBottom w:val="0"/>
          <w:divBdr>
            <w:top w:val="none" w:sz="0" w:space="0" w:color="auto"/>
            <w:left w:val="none" w:sz="0" w:space="0" w:color="auto"/>
            <w:bottom w:val="none" w:sz="0" w:space="0" w:color="auto"/>
            <w:right w:val="none" w:sz="0" w:space="0" w:color="auto"/>
          </w:divBdr>
        </w:div>
        <w:div w:id="764157617">
          <w:marLeft w:val="480"/>
          <w:marRight w:val="0"/>
          <w:marTop w:val="0"/>
          <w:marBottom w:val="0"/>
          <w:divBdr>
            <w:top w:val="none" w:sz="0" w:space="0" w:color="auto"/>
            <w:left w:val="none" w:sz="0" w:space="0" w:color="auto"/>
            <w:bottom w:val="none" w:sz="0" w:space="0" w:color="auto"/>
            <w:right w:val="none" w:sz="0" w:space="0" w:color="auto"/>
          </w:divBdr>
        </w:div>
        <w:div w:id="1865750247">
          <w:marLeft w:val="480"/>
          <w:marRight w:val="0"/>
          <w:marTop w:val="0"/>
          <w:marBottom w:val="0"/>
          <w:divBdr>
            <w:top w:val="none" w:sz="0" w:space="0" w:color="auto"/>
            <w:left w:val="none" w:sz="0" w:space="0" w:color="auto"/>
            <w:bottom w:val="none" w:sz="0" w:space="0" w:color="auto"/>
            <w:right w:val="none" w:sz="0" w:space="0" w:color="auto"/>
          </w:divBdr>
        </w:div>
        <w:div w:id="753938115">
          <w:marLeft w:val="480"/>
          <w:marRight w:val="0"/>
          <w:marTop w:val="0"/>
          <w:marBottom w:val="0"/>
          <w:divBdr>
            <w:top w:val="none" w:sz="0" w:space="0" w:color="auto"/>
            <w:left w:val="none" w:sz="0" w:space="0" w:color="auto"/>
            <w:bottom w:val="none" w:sz="0" w:space="0" w:color="auto"/>
            <w:right w:val="none" w:sz="0" w:space="0" w:color="auto"/>
          </w:divBdr>
        </w:div>
        <w:div w:id="1995181714">
          <w:marLeft w:val="480"/>
          <w:marRight w:val="0"/>
          <w:marTop w:val="0"/>
          <w:marBottom w:val="0"/>
          <w:divBdr>
            <w:top w:val="none" w:sz="0" w:space="0" w:color="auto"/>
            <w:left w:val="none" w:sz="0" w:space="0" w:color="auto"/>
            <w:bottom w:val="none" w:sz="0" w:space="0" w:color="auto"/>
            <w:right w:val="none" w:sz="0" w:space="0" w:color="auto"/>
          </w:divBdr>
        </w:div>
        <w:div w:id="1991667785">
          <w:marLeft w:val="480"/>
          <w:marRight w:val="0"/>
          <w:marTop w:val="0"/>
          <w:marBottom w:val="0"/>
          <w:divBdr>
            <w:top w:val="none" w:sz="0" w:space="0" w:color="auto"/>
            <w:left w:val="none" w:sz="0" w:space="0" w:color="auto"/>
            <w:bottom w:val="none" w:sz="0" w:space="0" w:color="auto"/>
            <w:right w:val="none" w:sz="0" w:space="0" w:color="auto"/>
          </w:divBdr>
        </w:div>
        <w:div w:id="1259487582">
          <w:marLeft w:val="480"/>
          <w:marRight w:val="0"/>
          <w:marTop w:val="0"/>
          <w:marBottom w:val="0"/>
          <w:divBdr>
            <w:top w:val="none" w:sz="0" w:space="0" w:color="auto"/>
            <w:left w:val="none" w:sz="0" w:space="0" w:color="auto"/>
            <w:bottom w:val="none" w:sz="0" w:space="0" w:color="auto"/>
            <w:right w:val="none" w:sz="0" w:space="0" w:color="auto"/>
          </w:divBdr>
        </w:div>
        <w:div w:id="1626737677">
          <w:marLeft w:val="480"/>
          <w:marRight w:val="0"/>
          <w:marTop w:val="0"/>
          <w:marBottom w:val="0"/>
          <w:divBdr>
            <w:top w:val="none" w:sz="0" w:space="0" w:color="auto"/>
            <w:left w:val="none" w:sz="0" w:space="0" w:color="auto"/>
            <w:bottom w:val="none" w:sz="0" w:space="0" w:color="auto"/>
            <w:right w:val="none" w:sz="0" w:space="0" w:color="auto"/>
          </w:divBdr>
        </w:div>
        <w:div w:id="1426615281">
          <w:marLeft w:val="480"/>
          <w:marRight w:val="0"/>
          <w:marTop w:val="0"/>
          <w:marBottom w:val="0"/>
          <w:divBdr>
            <w:top w:val="none" w:sz="0" w:space="0" w:color="auto"/>
            <w:left w:val="none" w:sz="0" w:space="0" w:color="auto"/>
            <w:bottom w:val="none" w:sz="0" w:space="0" w:color="auto"/>
            <w:right w:val="none" w:sz="0" w:space="0" w:color="auto"/>
          </w:divBdr>
        </w:div>
        <w:div w:id="897400562">
          <w:marLeft w:val="480"/>
          <w:marRight w:val="0"/>
          <w:marTop w:val="0"/>
          <w:marBottom w:val="0"/>
          <w:divBdr>
            <w:top w:val="none" w:sz="0" w:space="0" w:color="auto"/>
            <w:left w:val="none" w:sz="0" w:space="0" w:color="auto"/>
            <w:bottom w:val="none" w:sz="0" w:space="0" w:color="auto"/>
            <w:right w:val="none" w:sz="0" w:space="0" w:color="auto"/>
          </w:divBdr>
        </w:div>
        <w:div w:id="1611427008">
          <w:marLeft w:val="480"/>
          <w:marRight w:val="0"/>
          <w:marTop w:val="0"/>
          <w:marBottom w:val="0"/>
          <w:divBdr>
            <w:top w:val="none" w:sz="0" w:space="0" w:color="auto"/>
            <w:left w:val="none" w:sz="0" w:space="0" w:color="auto"/>
            <w:bottom w:val="none" w:sz="0" w:space="0" w:color="auto"/>
            <w:right w:val="none" w:sz="0" w:space="0" w:color="auto"/>
          </w:divBdr>
        </w:div>
        <w:div w:id="538516896">
          <w:marLeft w:val="480"/>
          <w:marRight w:val="0"/>
          <w:marTop w:val="0"/>
          <w:marBottom w:val="0"/>
          <w:divBdr>
            <w:top w:val="none" w:sz="0" w:space="0" w:color="auto"/>
            <w:left w:val="none" w:sz="0" w:space="0" w:color="auto"/>
            <w:bottom w:val="none" w:sz="0" w:space="0" w:color="auto"/>
            <w:right w:val="none" w:sz="0" w:space="0" w:color="auto"/>
          </w:divBdr>
        </w:div>
        <w:div w:id="603421328">
          <w:marLeft w:val="480"/>
          <w:marRight w:val="0"/>
          <w:marTop w:val="0"/>
          <w:marBottom w:val="0"/>
          <w:divBdr>
            <w:top w:val="none" w:sz="0" w:space="0" w:color="auto"/>
            <w:left w:val="none" w:sz="0" w:space="0" w:color="auto"/>
            <w:bottom w:val="none" w:sz="0" w:space="0" w:color="auto"/>
            <w:right w:val="none" w:sz="0" w:space="0" w:color="auto"/>
          </w:divBdr>
        </w:div>
        <w:div w:id="446311116">
          <w:marLeft w:val="480"/>
          <w:marRight w:val="0"/>
          <w:marTop w:val="0"/>
          <w:marBottom w:val="0"/>
          <w:divBdr>
            <w:top w:val="none" w:sz="0" w:space="0" w:color="auto"/>
            <w:left w:val="none" w:sz="0" w:space="0" w:color="auto"/>
            <w:bottom w:val="none" w:sz="0" w:space="0" w:color="auto"/>
            <w:right w:val="none" w:sz="0" w:space="0" w:color="auto"/>
          </w:divBdr>
        </w:div>
        <w:div w:id="1794866805">
          <w:marLeft w:val="480"/>
          <w:marRight w:val="0"/>
          <w:marTop w:val="0"/>
          <w:marBottom w:val="0"/>
          <w:divBdr>
            <w:top w:val="none" w:sz="0" w:space="0" w:color="auto"/>
            <w:left w:val="none" w:sz="0" w:space="0" w:color="auto"/>
            <w:bottom w:val="none" w:sz="0" w:space="0" w:color="auto"/>
            <w:right w:val="none" w:sz="0" w:space="0" w:color="auto"/>
          </w:divBdr>
        </w:div>
        <w:div w:id="2081978907">
          <w:marLeft w:val="480"/>
          <w:marRight w:val="0"/>
          <w:marTop w:val="0"/>
          <w:marBottom w:val="0"/>
          <w:divBdr>
            <w:top w:val="none" w:sz="0" w:space="0" w:color="auto"/>
            <w:left w:val="none" w:sz="0" w:space="0" w:color="auto"/>
            <w:bottom w:val="none" w:sz="0" w:space="0" w:color="auto"/>
            <w:right w:val="none" w:sz="0" w:space="0" w:color="auto"/>
          </w:divBdr>
        </w:div>
        <w:div w:id="2133669997">
          <w:marLeft w:val="480"/>
          <w:marRight w:val="0"/>
          <w:marTop w:val="0"/>
          <w:marBottom w:val="0"/>
          <w:divBdr>
            <w:top w:val="none" w:sz="0" w:space="0" w:color="auto"/>
            <w:left w:val="none" w:sz="0" w:space="0" w:color="auto"/>
            <w:bottom w:val="none" w:sz="0" w:space="0" w:color="auto"/>
            <w:right w:val="none" w:sz="0" w:space="0" w:color="auto"/>
          </w:divBdr>
        </w:div>
        <w:div w:id="1043792884">
          <w:marLeft w:val="480"/>
          <w:marRight w:val="0"/>
          <w:marTop w:val="0"/>
          <w:marBottom w:val="0"/>
          <w:divBdr>
            <w:top w:val="none" w:sz="0" w:space="0" w:color="auto"/>
            <w:left w:val="none" w:sz="0" w:space="0" w:color="auto"/>
            <w:bottom w:val="none" w:sz="0" w:space="0" w:color="auto"/>
            <w:right w:val="none" w:sz="0" w:space="0" w:color="auto"/>
          </w:divBdr>
        </w:div>
        <w:div w:id="1012804064">
          <w:marLeft w:val="480"/>
          <w:marRight w:val="0"/>
          <w:marTop w:val="0"/>
          <w:marBottom w:val="0"/>
          <w:divBdr>
            <w:top w:val="none" w:sz="0" w:space="0" w:color="auto"/>
            <w:left w:val="none" w:sz="0" w:space="0" w:color="auto"/>
            <w:bottom w:val="none" w:sz="0" w:space="0" w:color="auto"/>
            <w:right w:val="none" w:sz="0" w:space="0" w:color="auto"/>
          </w:divBdr>
        </w:div>
        <w:div w:id="2111120781">
          <w:marLeft w:val="480"/>
          <w:marRight w:val="0"/>
          <w:marTop w:val="0"/>
          <w:marBottom w:val="0"/>
          <w:divBdr>
            <w:top w:val="none" w:sz="0" w:space="0" w:color="auto"/>
            <w:left w:val="none" w:sz="0" w:space="0" w:color="auto"/>
            <w:bottom w:val="none" w:sz="0" w:space="0" w:color="auto"/>
            <w:right w:val="none" w:sz="0" w:space="0" w:color="auto"/>
          </w:divBdr>
        </w:div>
        <w:div w:id="772671577">
          <w:marLeft w:val="480"/>
          <w:marRight w:val="0"/>
          <w:marTop w:val="0"/>
          <w:marBottom w:val="0"/>
          <w:divBdr>
            <w:top w:val="none" w:sz="0" w:space="0" w:color="auto"/>
            <w:left w:val="none" w:sz="0" w:space="0" w:color="auto"/>
            <w:bottom w:val="none" w:sz="0" w:space="0" w:color="auto"/>
            <w:right w:val="none" w:sz="0" w:space="0" w:color="auto"/>
          </w:divBdr>
        </w:div>
        <w:div w:id="1534688696">
          <w:marLeft w:val="480"/>
          <w:marRight w:val="0"/>
          <w:marTop w:val="0"/>
          <w:marBottom w:val="0"/>
          <w:divBdr>
            <w:top w:val="none" w:sz="0" w:space="0" w:color="auto"/>
            <w:left w:val="none" w:sz="0" w:space="0" w:color="auto"/>
            <w:bottom w:val="none" w:sz="0" w:space="0" w:color="auto"/>
            <w:right w:val="none" w:sz="0" w:space="0" w:color="auto"/>
          </w:divBdr>
        </w:div>
        <w:div w:id="846673491">
          <w:marLeft w:val="480"/>
          <w:marRight w:val="0"/>
          <w:marTop w:val="0"/>
          <w:marBottom w:val="0"/>
          <w:divBdr>
            <w:top w:val="none" w:sz="0" w:space="0" w:color="auto"/>
            <w:left w:val="none" w:sz="0" w:space="0" w:color="auto"/>
            <w:bottom w:val="none" w:sz="0" w:space="0" w:color="auto"/>
            <w:right w:val="none" w:sz="0" w:space="0" w:color="auto"/>
          </w:divBdr>
        </w:div>
        <w:div w:id="547423462">
          <w:marLeft w:val="480"/>
          <w:marRight w:val="0"/>
          <w:marTop w:val="0"/>
          <w:marBottom w:val="0"/>
          <w:divBdr>
            <w:top w:val="none" w:sz="0" w:space="0" w:color="auto"/>
            <w:left w:val="none" w:sz="0" w:space="0" w:color="auto"/>
            <w:bottom w:val="none" w:sz="0" w:space="0" w:color="auto"/>
            <w:right w:val="none" w:sz="0" w:space="0" w:color="auto"/>
          </w:divBdr>
        </w:div>
        <w:div w:id="70126609">
          <w:marLeft w:val="480"/>
          <w:marRight w:val="0"/>
          <w:marTop w:val="0"/>
          <w:marBottom w:val="0"/>
          <w:divBdr>
            <w:top w:val="none" w:sz="0" w:space="0" w:color="auto"/>
            <w:left w:val="none" w:sz="0" w:space="0" w:color="auto"/>
            <w:bottom w:val="none" w:sz="0" w:space="0" w:color="auto"/>
            <w:right w:val="none" w:sz="0" w:space="0" w:color="auto"/>
          </w:divBdr>
        </w:div>
        <w:div w:id="2032606928">
          <w:marLeft w:val="480"/>
          <w:marRight w:val="0"/>
          <w:marTop w:val="0"/>
          <w:marBottom w:val="0"/>
          <w:divBdr>
            <w:top w:val="none" w:sz="0" w:space="0" w:color="auto"/>
            <w:left w:val="none" w:sz="0" w:space="0" w:color="auto"/>
            <w:bottom w:val="none" w:sz="0" w:space="0" w:color="auto"/>
            <w:right w:val="none" w:sz="0" w:space="0" w:color="auto"/>
          </w:divBdr>
        </w:div>
      </w:divsChild>
    </w:div>
    <w:div w:id="510030205">
      <w:bodyDiv w:val="1"/>
      <w:marLeft w:val="0"/>
      <w:marRight w:val="0"/>
      <w:marTop w:val="0"/>
      <w:marBottom w:val="0"/>
      <w:divBdr>
        <w:top w:val="none" w:sz="0" w:space="0" w:color="auto"/>
        <w:left w:val="none" w:sz="0" w:space="0" w:color="auto"/>
        <w:bottom w:val="none" w:sz="0" w:space="0" w:color="auto"/>
        <w:right w:val="none" w:sz="0" w:space="0" w:color="auto"/>
      </w:divBdr>
      <w:divsChild>
        <w:div w:id="1504734641">
          <w:marLeft w:val="480"/>
          <w:marRight w:val="0"/>
          <w:marTop w:val="0"/>
          <w:marBottom w:val="0"/>
          <w:divBdr>
            <w:top w:val="none" w:sz="0" w:space="0" w:color="auto"/>
            <w:left w:val="none" w:sz="0" w:space="0" w:color="auto"/>
            <w:bottom w:val="none" w:sz="0" w:space="0" w:color="auto"/>
            <w:right w:val="none" w:sz="0" w:space="0" w:color="auto"/>
          </w:divBdr>
        </w:div>
        <w:div w:id="1073814009">
          <w:marLeft w:val="480"/>
          <w:marRight w:val="0"/>
          <w:marTop w:val="0"/>
          <w:marBottom w:val="0"/>
          <w:divBdr>
            <w:top w:val="none" w:sz="0" w:space="0" w:color="auto"/>
            <w:left w:val="none" w:sz="0" w:space="0" w:color="auto"/>
            <w:bottom w:val="none" w:sz="0" w:space="0" w:color="auto"/>
            <w:right w:val="none" w:sz="0" w:space="0" w:color="auto"/>
          </w:divBdr>
        </w:div>
        <w:div w:id="1749107224">
          <w:marLeft w:val="480"/>
          <w:marRight w:val="0"/>
          <w:marTop w:val="0"/>
          <w:marBottom w:val="0"/>
          <w:divBdr>
            <w:top w:val="none" w:sz="0" w:space="0" w:color="auto"/>
            <w:left w:val="none" w:sz="0" w:space="0" w:color="auto"/>
            <w:bottom w:val="none" w:sz="0" w:space="0" w:color="auto"/>
            <w:right w:val="none" w:sz="0" w:space="0" w:color="auto"/>
          </w:divBdr>
        </w:div>
        <w:div w:id="728458617">
          <w:marLeft w:val="480"/>
          <w:marRight w:val="0"/>
          <w:marTop w:val="0"/>
          <w:marBottom w:val="0"/>
          <w:divBdr>
            <w:top w:val="none" w:sz="0" w:space="0" w:color="auto"/>
            <w:left w:val="none" w:sz="0" w:space="0" w:color="auto"/>
            <w:bottom w:val="none" w:sz="0" w:space="0" w:color="auto"/>
            <w:right w:val="none" w:sz="0" w:space="0" w:color="auto"/>
          </w:divBdr>
        </w:div>
        <w:div w:id="1834370529">
          <w:marLeft w:val="480"/>
          <w:marRight w:val="0"/>
          <w:marTop w:val="0"/>
          <w:marBottom w:val="0"/>
          <w:divBdr>
            <w:top w:val="none" w:sz="0" w:space="0" w:color="auto"/>
            <w:left w:val="none" w:sz="0" w:space="0" w:color="auto"/>
            <w:bottom w:val="none" w:sz="0" w:space="0" w:color="auto"/>
            <w:right w:val="none" w:sz="0" w:space="0" w:color="auto"/>
          </w:divBdr>
        </w:div>
        <w:div w:id="1682583786">
          <w:marLeft w:val="480"/>
          <w:marRight w:val="0"/>
          <w:marTop w:val="0"/>
          <w:marBottom w:val="0"/>
          <w:divBdr>
            <w:top w:val="none" w:sz="0" w:space="0" w:color="auto"/>
            <w:left w:val="none" w:sz="0" w:space="0" w:color="auto"/>
            <w:bottom w:val="none" w:sz="0" w:space="0" w:color="auto"/>
            <w:right w:val="none" w:sz="0" w:space="0" w:color="auto"/>
          </w:divBdr>
        </w:div>
        <w:div w:id="471867501">
          <w:marLeft w:val="480"/>
          <w:marRight w:val="0"/>
          <w:marTop w:val="0"/>
          <w:marBottom w:val="0"/>
          <w:divBdr>
            <w:top w:val="none" w:sz="0" w:space="0" w:color="auto"/>
            <w:left w:val="none" w:sz="0" w:space="0" w:color="auto"/>
            <w:bottom w:val="none" w:sz="0" w:space="0" w:color="auto"/>
            <w:right w:val="none" w:sz="0" w:space="0" w:color="auto"/>
          </w:divBdr>
        </w:div>
        <w:div w:id="55589872">
          <w:marLeft w:val="480"/>
          <w:marRight w:val="0"/>
          <w:marTop w:val="0"/>
          <w:marBottom w:val="0"/>
          <w:divBdr>
            <w:top w:val="none" w:sz="0" w:space="0" w:color="auto"/>
            <w:left w:val="none" w:sz="0" w:space="0" w:color="auto"/>
            <w:bottom w:val="none" w:sz="0" w:space="0" w:color="auto"/>
            <w:right w:val="none" w:sz="0" w:space="0" w:color="auto"/>
          </w:divBdr>
        </w:div>
        <w:div w:id="235633720">
          <w:marLeft w:val="480"/>
          <w:marRight w:val="0"/>
          <w:marTop w:val="0"/>
          <w:marBottom w:val="0"/>
          <w:divBdr>
            <w:top w:val="none" w:sz="0" w:space="0" w:color="auto"/>
            <w:left w:val="none" w:sz="0" w:space="0" w:color="auto"/>
            <w:bottom w:val="none" w:sz="0" w:space="0" w:color="auto"/>
            <w:right w:val="none" w:sz="0" w:space="0" w:color="auto"/>
          </w:divBdr>
        </w:div>
        <w:div w:id="653024255">
          <w:marLeft w:val="480"/>
          <w:marRight w:val="0"/>
          <w:marTop w:val="0"/>
          <w:marBottom w:val="0"/>
          <w:divBdr>
            <w:top w:val="none" w:sz="0" w:space="0" w:color="auto"/>
            <w:left w:val="none" w:sz="0" w:space="0" w:color="auto"/>
            <w:bottom w:val="none" w:sz="0" w:space="0" w:color="auto"/>
            <w:right w:val="none" w:sz="0" w:space="0" w:color="auto"/>
          </w:divBdr>
        </w:div>
        <w:div w:id="1586452334">
          <w:marLeft w:val="480"/>
          <w:marRight w:val="0"/>
          <w:marTop w:val="0"/>
          <w:marBottom w:val="0"/>
          <w:divBdr>
            <w:top w:val="none" w:sz="0" w:space="0" w:color="auto"/>
            <w:left w:val="none" w:sz="0" w:space="0" w:color="auto"/>
            <w:bottom w:val="none" w:sz="0" w:space="0" w:color="auto"/>
            <w:right w:val="none" w:sz="0" w:space="0" w:color="auto"/>
          </w:divBdr>
        </w:div>
        <w:div w:id="1216352313">
          <w:marLeft w:val="480"/>
          <w:marRight w:val="0"/>
          <w:marTop w:val="0"/>
          <w:marBottom w:val="0"/>
          <w:divBdr>
            <w:top w:val="none" w:sz="0" w:space="0" w:color="auto"/>
            <w:left w:val="none" w:sz="0" w:space="0" w:color="auto"/>
            <w:bottom w:val="none" w:sz="0" w:space="0" w:color="auto"/>
            <w:right w:val="none" w:sz="0" w:space="0" w:color="auto"/>
          </w:divBdr>
        </w:div>
        <w:div w:id="1687898804">
          <w:marLeft w:val="480"/>
          <w:marRight w:val="0"/>
          <w:marTop w:val="0"/>
          <w:marBottom w:val="0"/>
          <w:divBdr>
            <w:top w:val="none" w:sz="0" w:space="0" w:color="auto"/>
            <w:left w:val="none" w:sz="0" w:space="0" w:color="auto"/>
            <w:bottom w:val="none" w:sz="0" w:space="0" w:color="auto"/>
            <w:right w:val="none" w:sz="0" w:space="0" w:color="auto"/>
          </w:divBdr>
        </w:div>
        <w:div w:id="214894143">
          <w:marLeft w:val="480"/>
          <w:marRight w:val="0"/>
          <w:marTop w:val="0"/>
          <w:marBottom w:val="0"/>
          <w:divBdr>
            <w:top w:val="none" w:sz="0" w:space="0" w:color="auto"/>
            <w:left w:val="none" w:sz="0" w:space="0" w:color="auto"/>
            <w:bottom w:val="none" w:sz="0" w:space="0" w:color="auto"/>
            <w:right w:val="none" w:sz="0" w:space="0" w:color="auto"/>
          </w:divBdr>
        </w:div>
        <w:div w:id="643125995">
          <w:marLeft w:val="480"/>
          <w:marRight w:val="0"/>
          <w:marTop w:val="0"/>
          <w:marBottom w:val="0"/>
          <w:divBdr>
            <w:top w:val="none" w:sz="0" w:space="0" w:color="auto"/>
            <w:left w:val="none" w:sz="0" w:space="0" w:color="auto"/>
            <w:bottom w:val="none" w:sz="0" w:space="0" w:color="auto"/>
            <w:right w:val="none" w:sz="0" w:space="0" w:color="auto"/>
          </w:divBdr>
        </w:div>
        <w:div w:id="788472842">
          <w:marLeft w:val="480"/>
          <w:marRight w:val="0"/>
          <w:marTop w:val="0"/>
          <w:marBottom w:val="0"/>
          <w:divBdr>
            <w:top w:val="none" w:sz="0" w:space="0" w:color="auto"/>
            <w:left w:val="none" w:sz="0" w:space="0" w:color="auto"/>
            <w:bottom w:val="none" w:sz="0" w:space="0" w:color="auto"/>
            <w:right w:val="none" w:sz="0" w:space="0" w:color="auto"/>
          </w:divBdr>
        </w:div>
        <w:div w:id="850491338">
          <w:marLeft w:val="480"/>
          <w:marRight w:val="0"/>
          <w:marTop w:val="0"/>
          <w:marBottom w:val="0"/>
          <w:divBdr>
            <w:top w:val="none" w:sz="0" w:space="0" w:color="auto"/>
            <w:left w:val="none" w:sz="0" w:space="0" w:color="auto"/>
            <w:bottom w:val="none" w:sz="0" w:space="0" w:color="auto"/>
            <w:right w:val="none" w:sz="0" w:space="0" w:color="auto"/>
          </w:divBdr>
        </w:div>
        <w:div w:id="696660904">
          <w:marLeft w:val="480"/>
          <w:marRight w:val="0"/>
          <w:marTop w:val="0"/>
          <w:marBottom w:val="0"/>
          <w:divBdr>
            <w:top w:val="none" w:sz="0" w:space="0" w:color="auto"/>
            <w:left w:val="none" w:sz="0" w:space="0" w:color="auto"/>
            <w:bottom w:val="none" w:sz="0" w:space="0" w:color="auto"/>
            <w:right w:val="none" w:sz="0" w:space="0" w:color="auto"/>
          </w:divBdr>
        </w:div>
        <w:div w:id="1282541318">
          <w:marLeft w:val="480"/>
          <w:marRight w:val="0"/>
          <w:marTop w:val="0"/>
          <w:marBottom w:val="0"/>
          <w:divBdr>
            <w:top w:val="none" w:sz="0" w:space="0" w:color="auto"/>
            <w:left w:val="none" w:sz="0" w:space="0" w:color="auto"/>
            <w:bottom w:val="none" w:sz="0" w:space="0" w:color="auto"/>
            <w:right w:val="none" w:sz="0" w:space="0" w:color="auto"/>
          </w:divBdr>
        </w:div>
        <w:div w:id="1805729372">
          <w:marLeft w:val="480"/>
          <w:marRight w:val="0"/>
          <w:marTop w:val="0"/>
          <w:marBottom w:val="0"/>
          <w:divBdr>
            <w:top w:val="none" w:sz="0" w:space="0" w:color="auto"/>
            <w:left w:val="none" w:sz="0" w:space="0" w:color="auto"/>
            <w:bottom w:val="none" w:sz="0" w:space="0" w:color="auto"/>
            <w:right w:val="none" w:sz="0" w:space="0" w:color="auto"/>
          </w:divBdr>
        </w:div>
        <w:div w:id="1807622220">
          <w:marLeft w:val="480"/>
          <w:marRight w:val="0"/>
          <w:marTop w:val="0"/>
          <w:marBottom w:val="0"/>
          <w:divBdr>
            <w:top w:val="none" w:sz="0" w:space="0" w:color="auto"/>
            <w:left w:val="none" w:sz="0" w:space="0" w:color="auto"/>
            <w:bottom w:val="none" w:sz="0" w:space="0" w:color="auto"/>
            <w:right w:val="none" w:sz="0" w:space="0" w:color="auto"/>
          </w:divBdr>
        </w:div>
        <w:div w:id="597907671">
          <w:marLeft w:val="480"/>
          <w:marRight w:val="0"/>
          <w:marTop w:val="0"/>
          <w:marBottom w:val="0"/>
          <w:divBdr>
            <w:top w:val="none" w:sz="0" w:space="0" w:color="auto"/>
            <w:left w:val="none" w:sz="0" w:space="0" w:color="auto"/>
            <w:bottom w:val="none" w:sz="0" w:space="0" w:color="auto"/>
            <w:right w:val="none" w:sz="0" w:space="0" w:color="auto"/>
          </w:divBdr>
        </w:div>
        <w:div w:id="1611085289">
          <w:marLeft w:val="480"/>
          <w:marRight w:val="0"/>
          <w:marTop w:val="0"/>
          <w:marBottom w:val="0"/>
          <w:divBdr>
            <w:top w:val="none" w:sz="0" w:space="0" w:color="auto"/>
            <w:left w:val="none" w:sz="0" w:space="0" w:color="auto"/>
            <w:bottom w:val="none" w:sz="0" w:space="0" w:color="auto"/>
            <w:right w:val="none" w:sz="0" w:space="0" w:color="auto"/>
          </w:divBdr>
        </w:div>
        <w:div w:id="1370109511">
          <w:marLeft w:val="480"/>
          <w:marRight w:val="0"/>
          <w:marTop w:val="0"/>
          <w:marBottom w:val="0"/>
          <w:divBdr>
            <w:top w:val="none" w:sz="0" w:space="0" w:color="auto"/>
            <w:left w:val="none" w:sz="0" w:space="0" w:color="auto"/>
            <w:bottom w:val="none" w:sz="0" w:space="0" w:color="auto"/>
            <w:right w:val="none" w:sz="0" w:space="0" w:color="auto"/>
          </w:divBdr>
        </w:div>
        <w:div w:id="1658916661">
          <w:marLeft w:val="480"/>
          <w:marRight w:val="0"/>
          <w:marTop w:val="0"/>
          <w:marBottom w:val="0"/>
          <w:divBdr>
            <w:top w:val="none" w:sz="0" w:space="0" w:color="auto"/>
            <w:left w:val="none" w:sz="0" w:space="0" w:color="auto"/>
            <w:bottom w:val="none" w:sz="0" w:space="0" w:color="auto"/>
            <w:right w:val="none" w:sz="0" w:space="0" w:color="auto"/>
          </w:divBdr>
        </w:div>
        <w:div w:id="1911575248">
          <w:marLeft w:val="480"/>
          <w:marRight w:val="0"/>
          <w:marTop w:val="0"/>
          <w:marBottom w:val="0"/>
          <w:divBdr>
            <w:top w:val="none" w:sz="0" w:space="0" w:color="auto"/>
            <w:left w:val="none" w:sz="0" w:space="0" w:color="auto"/>
            <w:bottom w:val="none" w:sz="0" w:space="0" w:color="auto"/>
            <w:right w:val="none" w:sz="0" w:space="0" w:color="auto"/>
          </w:divBdr>
        </w:div>
        <w:div w:id="52508756">
          <w:marLeft w:val="480"/>
          <w:marRight w:val="0"/>
          <w:marTop w:val="0"/>
          <w:marBottom w:val="0"/>
          <w:divBdr>
            <w:top w:val="none" w:sz="0" w:space="0" w:color="auto"/>
            <w:left w:val="none" w:sz="0" w:space="0" w:color="auto"/>
            <w:bottom w:val="none" w:sz="0" w:space="0" w:color="auto"/>
            <w:right w:val="none" w:sz="0" w:space="0" w:color="auto"/>
          </w:divBdr>
        </w:div>
        <w:div w:id="376660433">
          <w:marLeft w:val="480"/>
          <w:marRight w:val="0"/>
          <w:marTop w:val="0"/>
          <w:marBottom w:val="0"/>
          <w:divBdr>
            <w:top w:val="none" w:sz="0" w:space="0" w:color="auto"/>
            <w:left w:val="none" w:sz="0" w:space="0" w:color="auto"/>
            <w:bottom w:val="none" w:sz="0" w:space="0" w:color="auto"/>
            <w:right w:val="none" w:sz="0" w:space="0" w:color="auto"/>
          </w:divBdr>
        </w:div>
        <w:div w:id="727268152">
          <w:marLeft w:val="480"/>
          <w:marRight w:val="0"/>
          <w:marTop w:val="0"/>
          <w:marBottom w:val="0"/>
          <w:divBdr>
            <w:top w:val="none" w:sz="0" w:space="0" w:color="auto"/>
            <w:left w:val="none" w:sz="0" w:space="0" w:color="auto"/>
            <w:bottom w:val="none" w:sz="0" w:space="0" w:color="auto"/>
            <w:right w:val="none" w:sz="0" w:space="0" w:color="auto"/>
          </w:divBdr>
        </w:div>
        <w:div w:id="1843204239">
          <w:marLeft w:val="480"/>
          <w:marRight w:val="0"/>
          <w:marTop w:val="0"/>
          <w:marBottom w:val="0"/>
          <w:divBdr>
            <w:top w:val="none" w:sz="0" w:space="0" w:color="auto"/>
            <w:left w:val="none" w:sz="0" w:space="0" w:color="auto"/>
            <w:bottom w:val="none" w:sz="0" w:space="0" w:color="auto"/>
            <w:right w:val="none" w:sz="0" w:space="0" w:color="auto"/>
          </w:divBdr>
        </w:div>
        <w:div w:id="1122309468">
          <w:marLeft w:val="480"/>
          <w:marRight w:val="0"/>
          <w:marTop w:val="0"/>
          <w:marBottom w:val="0"/>
          <w:divBdr>
            <w:top w:val="none" w:sz="0" w:space="0" w:color="auto"/>
            <w:left w:val="none" w:sz="0" w:space="0" w:color="auto"/>
            <w:bottom w:val="none" w:sz="0" w:space="0" w:color="auto"/>
            <w:right w:val="none" w:sz="0" w:space="0" w:color="auto"/>
          </w:divBdr>
        </w:div>
        <w:div w:id="1853454517">
          <w:marLeft w:val="480"/>
          <w:marRight w:val="0"/>
          <w:marTop w:val="0"/>
          <w:marBottom w:val="0"/>
          <w:divBdr>
            <w:top w:val="none" w:sz="0" w:space="0" w:color="auto"/>
            <w:left w:val="none" w:sz="0" w:space="0" w:color="auto"/>
            <w:bottom w:val="none" w:sz="0" w:space="0" w:color="auto"/>
            <w:right w:val="none" w:sz="0" w:space="0" w:color="auto"/>
          </w:divBdr>
        </w:div>
        <w:div w:id="1638560704">
          <w:marLeft w:val="480"/>
          <w:marRight w:val="0"/>
          <w:marTop w:val="0"/>
          <w:marBottom w:val="0"/>
          <w:divBdr>
            <w:top w:val="none" w:sz="0" w:space="0" w:color="auto"/>
            <w:left w:val="none" w:sz="0" w:space="0" w:color="auto"/>
            <w:bottom w:val="none" w:sz="0" w:space="0" w:color="auto"/>
            <w:right w:val="none" w:sz="0" w:space="0" w:color="auto"/>
          </w:divBdr>
        </w:div>
        <w:div w:id="925041843">
          <w:marLeft w:val="480"/>
          <w:marRight w:val="0"/>
          <w:marTop w:val="0"/>
          <w:marBottom w:val="0"/>
          <w:divBdr>
            <w:top w:val="none" w:sz="0" w:space="0" w:color="auto"/>
            <w:left w:val="none" w:sz="0" w:space="0" w:color="auto"/>
            <w:bottom w:val="none" w:sz="0" w:space="0" w:color="auto"/>
            <w:right w:val="none" w:sz="0" w:space="0" w:color="auto"/>
          </w:divBdr>
        </w:div>
        <w:div w:id="1210608490">
          <w:marLeft w:val="480"/>
          <w:marRight w:val="0"/>
          <w:marTop w:val="0"/>
          <w:marBottom w:val="0"/>
          <w:divBdr>
            <w:top w:val="none" w:sz="0" w:space="0" w:color="auto"/>
            <w:left w:val="none" w:sz="0" w:space="0" w:color="auto"/>
            <w:bottom w:val="none" w:sz="0" w:space="0" w:color="auto"/>
            <w:right w:val="none" w:sz="0" w:space="0" w:color="auto"/>
          </w:divBdr>
        </w:div>
        <w:div w:id="1591892875">
          <w:marLeft w:val="480"/>
          <w:marRight w:val="0"/>
          <w:marTop w:val="0"/>
          <w:marBottom w:val="0"/>
          <w:divBdr>
            <w:top w:val="none" w:sz="0" w:space="0" w:color="auto"/>
            <w:left w:val="none" w:sz="0" w:space="0" w:color="auto"/>
            <w:bottom w:val="none" w:sz="0" w:space="0" w:color="auto"/>
            <w:right w:val="none" w:sz="0" w:space="0" w:color="auto"/>
          </w:divBdr>
        </w:div>
        <w:div w:id="170995649">
          <w:marLeft w:val="480"/>
          <w:marRight w:val="0"/>
          <w:marTop w:val="0"/>
          <w:marBottom w:val="0"/>
          <w:divBdr>
            <w:top w:val="none" w:sz="0" w:space="0" w:color="auto"/>
            <w:left w:val="none" w:sz="0" w:space="0" w:color="auto"/>
            <w:bottom w:val="none" w:sz="0" w:space="0" w:color="auto"/>
            <w:right w:val="none" w:sz="0" w:space="0" w:color="auto"/>
          </w:divBdr>
        </w:div>
        <w:div w:id="654837388">
          <w:marLeft w:val="480"/>
          <w:marRight w:val="0"/>
          <w:marTop w:val="0"/>
          <w:marBottom w:val="0"/>
          <w:divBdr>
            <w:top w:val="none" w:sz="0" w:space="0" w:color="auto"/>
            <w:left w:val="none" w:sz="0" w:space="0" w:color="auto"/>
            <w:bottom w:val="none" w:sz="0" w:space="0" w:color="auto"/>
            <w:right w:val="none" w:sz="0" w:space="0" w:color="auto"/>
          </w:divBdr>
        </w:div>
        <w:div w:id="784037567">
          <w:marLeft w:val="480"/>
          <w:marRight w:val="0"/>
          <w:marTop w:val="0"/>
          <w:marBottom w:val="0"/>
          <w:divBdr>
            <w:top w:val="none" w:sz="0" w:space="0" w:color="auto"/>
            <w:left w:val="none" w:sz="0" w:space="0" w:color="auto"/>
            <w:bottom w:val="none" w:sz="0" w:space="0" w:color="auto"/>
            <w:right w:val="none" w:sz="0" w:space="0" w:color="auto"/>
          </w:divBdr>
        </w:div>
      </w:divsChild>
    </w:div>
    <w:div w:id="514928515">
      <w:bodyDiv w:val="1"/>
      <w:marLeft w:val="0"/>
      <w:marRight w:val="0"/>
      <w:marTop w:val="0"/>
      <w:marBottom w:val="0"/>
      <w:divBdr>
        <w:top w:val="none" w:sz="0" w:space="0" w:color="auto"/>
        <w:left w:val="none" w:sz="0" w:space="0" w:color="auto"/>
        <w:bottom w:val="none" w:sz="0" w:space="0" w:color="auto"/>
        <w:right w:val="none" w:sz="0" w:space="0" w:color="auto"/>
      </w:divBdr>
      <w:divsChild>
        <w:div w:id="492139080">
          <w:marLeft w:val="480"/>
          <w:marRight w:val="0"/>
          <w:marTop w:val="0"/>
          <w:marBottom w:val="0"/>
          <w:divBdr>
            <w:top w:val="none" w:sz="0" w:space="0" w:color="auto"/>
            <w:left w:val="none" w:sz="0" w:space="0" w:color="auto"/>
            <w:bottom w:val="none" w:sz="0" w:space="0" w:color="auto"/>
            <w:right w:val="none" w:sz="0" w:space="0" w:color="auto"/>
          </w:divBdr>
        </w:div>
        <w:div w:id="1604413901">
          <w:marLeft w:val="480"/>
          <w:marRight w:val="0"/>
          <w:marTop w:val="0"/>
          <w:marBottom w:val="0"/>
          <w:divBdr>
            <w:top w:val="none" w:sz="0" w:space="0" w:color="auto"/>
            <w:left w:val="none" w:sz="0" w:space="0" w:color="auto"/>
            <w:bottom w:val="none" w:sz="0" w:space="0" w:color="auto"/>
            <w:right w:val="none" w:sz="0" w:space="0" w:color="auto"/>
          </w:divBdr>
        </w:div>
        <w:div w:id="1914195423">
          <w:marLeft w:val="480"/>
          <w:marRight w:val="0"/>
          <w:marTop w:val="0"/>
          <w:marBottom w:val="0"/>
          <w:divBdr>
            <w:top w:val="none" w:sz="0" w:space="0" w:color="auto"/>
            <w:left w:val="none" w:sz="0" w:space="0" w:color="auto"/>
            <w:bottom w:val="none" w:sz="0" w:space="0" w:color="auto"/>
            <w:right w:val="none" w:sz="0" w:space="0" w:color="auto"/>
          </w:divBdr>
        </w:div>
        <w:div w:id="2010715552">
          <w:marLeft w:val="480"/>
          <w:marRight w:val="0"/>
          <w:marTop w:val="0"/>
          <w:marBottom w:val="0"/>
          <w:divBdr>
            <w:top w:val="none" w:sz="0" w:space="0" w:color="auto"/>
            <w:left w:val="none" w:sz="0" w:space="0" w:color="auto"/>
            <w:bottom w:val="none" w:sz="0" w:space="0" w:color="auto"/>
            <w:right w:val="none" w:sz="0" w:space="0" w:color="auto"/>
          </w:divBdr>
        </w:div>
        <w:div w:id="833838708">
          <w:marLeft w:val="480"/>
          <w:marRight w:val="0"/>
          <w:marTop w:val="0"/>
          <w:marBottom w:val="0"/>
          <w:divBdr>
            <w:top w:val="none" w:sz="0" w:space="0" w:color="auto"/>
            <w:left w:val="none" w:sz="0" w:space="0" w:color="auto"/>
            <w:bottom w:val="none" w:sz="0" w:space="0" w:color="auto"/>
            <w:right w:val="none" w:sz="0" w:space="0" w:color="auto"/>
          </w:divBdr>
        </w:div>
        <w:div w:id="919799630">
          <w:marLeft w:val="480"/>
          <w:marRight w:val="0"/>
          <w:marTop w:val="0"/>
          <w:marBottom w:val="0"/>
          <w:divBdr>
            <w:top w:val="none" w:sz="0" w:space="0" w:color="auto"/>
            <w:left w:val="none" w:sz="0" w:space="0" w:color="auto"/>
            <w:bottom w:val="none" w:sz="0" w:space="0" w:color="auto"/>
            <w:right w:val="none" w:sz="0" w:space="0" w:color="auto"/>
          </w:divBdr>
        </w:div>
        <w:div w:id="1364861173">
          <w:marLeft w:val="480"/>
          <w:marRight w:val="0"/>
          <w:marTop w:val="0"/>
          <w:marBottom w:val="0"/>
          <w:divBdr>
            <w:top w:val="none" w:sz="0" w:space="0" w:color="auto"/>
            <w:left w:val="none" w:sz="0" w:space="0" w:color="auto"/>
            <w:bottom w:val="none" w:sz="0" w:space="0" w:color="auto"/>
            <w:right w:val="none" w:sz="0" w:space="0" w:color="auto"/>
          </w:divBdr>
        </w:div>
        <w:div w:id="2010987226">
          <w:marLeft w:val="480"/>
          <w:marRight w:val="0"/>
          <w:marTop w:val="0"/>
          <w:marBottom w:val="0"/>
          <w:divBdr>
            <w:top w:val="none" w:sz="0" w:space="0" w:color="auto"/>
            <w:left w:val="none" w:sz="0" w:space="0" w:color="auto"/>
            <w:bottom w:val="none" w:sz="0" w:space="0" w:color="auto"/>
            <w:right w:val="none" w:sz="0" w:space="0" w:color="auto"/>
          </w:divBdr>
        </w:div>
        <w:div w:id="1245798170">
          <w:marLeft w:val="480"/>
          <w:marRight w:val="0"/>
          <w:marTop w:val="0"/>
          <w:marBottom w:val="0"/>
          <w:divBdr>
            <w:top w:val="none" w:sz="0" w:space="0" w:color="auto"/>
            <w:left w:val="none" w:sz="0" w:space="0" w:color="auto"/>
            <w:bottom w:val="none" w:sz="0" w:space="0" w:color="auto"/>
            <w:right w:val="none" w:sz="0" w:space="0" w:color="auto"/>
          </w:divBdr>
        </w:div>
        <w:div w:id="51392942">
          <w:marLeft w:val="480"/>
          <w:marRight w:val="0"/>
          <w:marTop w:val="0"/>
          <w:marBottom w:val="0"/>
          <w:divBdr>
            <w:top w:val="none" w:sz="0" w:space="0" w:color="auto"/>
            <w:left w:val="none" w:sz="0" w:space="0" w:color="auto"/>
            <w:bottom w:val="none" w:sz="0" w:space="0" w:color="auto"/>
            <w:right w:val="none" w:sz="0" w:space="0" w:color="auto"/>
          </w:divBdr>
        </w:div>
        <w:div w:id="105084294">
          <w:marLeft w:val="480"/>
          <w:marRight w:val="0"/>
          <w:marTop w:val="0"/>
          <w:marBottom w:val="0"/>
          <w:divBdr>
            <w:top w:val="none" w:sz="0" w:space="0" w:color="auto"/>
            <w:left w:val="none" w:sz="0" w:space="0" w:color="auto"/>
            <w:bottom w:val="none" w:sz="0" w:space="0" w:color="auto"/>
            <w:right w:val="none" w:sz="0" w:space="0" w:color="auto"/>
          </w:divBdr>
        </w:div>
        <w:div w:id="1309357470">
          <w:marLeft w:val="480"/>
          <w:marRight w:val="0"/>
          <w:marTop w:val="0"/>
          <w:marBottom w:val="0"/>
          <w:divBdr>
            <w:top w:val="none" w:sz="0" w:space="0" w:color="auto"/>
            <w:left w:val="none" w:sz="0" w:space="0" w:color="auto"/>
            <w:bottom w:val="none" w:sz="0" w:space="0" w:color="auto"/>
            <w:right w:val="none" w:sz="0" w:space="0" w:color="auto"/>
          </w:divBdr>
        </w:div>
        <w:div w:id="315303428">
          <w:marLeft w:val="480"/>
          <w:marRight w:val="0"/>
          <w:marTop w:val="0"/>
          <w:marBottom w:val="0"/>
          <w:divBdr>
            <w:top w:val="none" w:sz="0" w:space="0" w:color="auto"/>
            <w:left w:val="none" w:sz="0" w:space="0" w:color="auto"/>
            <w:bottom w:val="none" w:sz="0" w:space="0" w:color="auto"/>
            <w:right w:val="none" w:sz="0" w:space="0" w:color="auto"/>
          </w:divBdr>
        </w:div>
        <w:div w:id="1997951682">
          <w:marLeft w:val="480"/>
          <w:marRight w:val="0"/>
          <w:marTop w:val="0"/>
          <w:marBottom w:val="0"/>
          <w:divBdr>
            <w:top w:val="none" w:sz="0" w:space="0" w:color="auto"/>
            <w:left w:val="none" w:sz="0" w:space="0" w:color="auto"/>
            <w:bottom w:val="none" w:sz="0" w:space="0" w:color="auto"/>
            <w:right w:val="none" w:sz="0" w:space="0" w:color="auto"/>
          </w:divBdr>
        </w:div>
        <w:div w:id="1928344363">
          <w:marLeft w:val="480"/>
          <w:marRight w:val="0"/>
          <w:marTop w:val="0"/>
          <w:marBottom w:val="0"/>
          <w:divBdr>
            <w:top w:val="none" w:sz="0" w:space="0" w:color="auto"/>
            <w:left w:val="none" w:sz="0" w:space="0" w:color="auto"/>
            <w:bottom w:val="none" w:sz="0" w:space="0" w:color="auto"/>
            <w:right w:val="none" w:sz="0" w:space="0" w:color="auto"/>
          </w:divBdr>
        </w:div>
        <w:div w:id="449712422">
          <w:marLeft w:val="480"/>
          <w:marRight w:val="0"/>
          <w:marTop w:val="0"/>
          <w:marBottom w:val="0"/>
          <w:divBdr>
            <w:top w:val="none" w:sz="0" w:space="0" w:color="auto"/>
            <w:left w:val="none" w:sz="0" w:space="0" w:color="auto"/>
            <w:bottom w:val="none" w:sz="0" w:space="0" w:color="auto"/>
            <w:right w:val="none" w:sz="0" w:space="0" w:color="auto"/>
          </w:divBdr>
        </w:div>
        <w:div w:id="1895660695">
          <w:marLeft w:val="480"/>
          <w:marRight w:val="0"/>
          <w:marTop w:val="0"/>
          <w:marBottom w:val="0"/>
          <w:divBdr>
            <w:top w:val="none" w:sz="0" w:space="0" w:color="auto"/>
            <w:left w:val="none" w:sz="0" w:space="0" w:color="auto"/>
            <w:bottom w:val="none" w:sz="0" w:space="0" w:color="auto"/>
            <w:right w:val="none" w:sz="0" w:space="0" w:color="auto"/>
          </w:divBdr>
        </w:div>
        <w:div w:id="1624379821">
          <w:marLeft w:val="480"/>
          <w:marRight w:val="0"/>
          <w:marTop w:val="0"/>
          <w:marBottom w:val="0"/>
          <w:divBdr>
            <w:top w:val="none" w:sz="0" w:space="0" w:color="auto"/>
            <w:left w:val="none" w:sz="0" w:space="0" w:color="auto"/>
            <w:bottom w:val="none" w:sz="0" w:space="0" w:color="auto"/>
            <w:right w:val="none" w:sz="0" w:space="0" w:color="auto"/>
          </w:divBdr>
        </w:div>
        <w:div w:id="791023978">
          <w:marLeft w:val="480"/>
          <w:marRight w:val="0"/>
          <w:marTop w:val="0"/>
          <w:marBottom w:val="0"/>
          <w:divBdr>
            <w:top w:val="none" w:sz="0" w:space="0" w:color="auto"/>
            <w:left w:val="none" w:sz="0" w:space="0" w:color="auto"/>
            <w:bottom w:val="none" w:sz="0" w:space="0" w:color="auto"/>
            <w:right w:val="none" w:sz="0" w:space="0" w:color="auto"/>
          </w:divBdr>
        </w:div>
        <w:div w:id="182016102">
          <w:marLeft w:val="480"/>
          <w:marRight w:val="0"/>
          <w:marTop w:val="0"/>
          <w:marBottom w:val="0"/>
          <w:divBdr>
            <w:top w:val="none" w:sz="0" w:space="0" w:color="auto"/>
            <w:left w:val="none" w:sz="0" w:space="0" w:color="auto"/>
            <w:bottom w:val="none" w:sz="0" w:space="0" w:color="auto"/>
            <w:right w:val="none" w:sz="0" w:space="0" w:color="auto"/>
          </w:divBdr>
        </w:div>
        <w:div w:id="1612735788">
          <w:marLeft w:val="480"/>
          <w:marRight w:val="0"/>
          <w:marTop w:val="0"/>
          <w:marBottom w:val="0"/>
          <w:divBdr>
            <w:top w:val="none" w:sz="0" w:space="0" w:color="auto"/>
            <w:left w:val="none" w:sz="0" w:space="0" w:color="auto"/>
            <w:bottom w:val="none" w:sz="0" w:space="0" w:color="auto"/>
            <w:right w:val="none" w:sz="0" w:space="0" w:color="auto"/>
          </w:divBdr>
        </w:div>
        <w:div w:id="1560282123">
          <w:marLeft w:val="480"/>
          <w:marRight w:val="0"/>
          <w:marTop w:val="0"/>
          <w:marBottom w:val="0"/>
          <w:divBdr>
            <w:top w:val="none" w:sz="0" w:space="0" w:color="auto"/>
            <w:left w:val="none" w:sz="0" w:space="0" w:color="auto"/>
            <w:bottom w:val="none" w:sz="0" w:space="0" w:color="auto"/>
            <w:right w:val="none" w:sz="0" w:space="0" w:color="auto"/>
          </w:divBdr>
        </w:div>
        <w:div w:id="288977491">
          <w:marLeft w:val="480"/>
          <w:marRight w:val="0"/>
          <w:marTop w:val="0"/>
          <w:marBottom w:val="0"/>
          <w:divBdr>
            <w:top w:val="none" w:sz="0" w:space="0" w:color="auto"/>
            <w:left w:val="none" w:sz="0" w:space="0" w:color="auto"/>
            <w:bottom w:val="none" w:sz="0" w:space="0" w:color="auto"/>
            <w:right w:val="none" w:sz="0" w:space="0" w:color="auto"/>
          </w:divBdr>
        </w:div>
        <w:div w:id="89588685">
          <w:marLeft w:val="480"/>
          <w:marRight w:val="0"/>
          <w:marTop w:val="0"/>
          <w:marBottom w:val="0"/>
          <w:divBdr>
            <w:top w:val="none" w:sz="0" w:space="0" w:color="auto"/>
            <w:left w:val="none" w:sz="0" w:space="0" w:color="auto"/>
            <w:bottom w:val="none" w:sz="0" w:space="0" w:color="auto"/>
            <w:right w:val="none" w:sz="0" w:space="0" w:color="auto"/>
          </w:divBdr>
        </w:div>
        <w:div w:id="1635791920">
          <w:marLeft w:val="480"/>
          <w:marRight w:val="0"/>
          <w:marTop w:val="0"/>
          <w:marBottom w:val="0"/>
          <w:divBdr>
            <w:top w:val="none" w:sz="0" w:space="0" w:color="auto"/>
            <w:left w:val="none" w:sz="0" w:space="0" w:color="auto"/>
            <w:bottom w:val="none" w:sz="0" w:space="0" w:color="auto"/>
            <w:right w:val="none" w:sz="0" w:space="0" w:color="auto"/>
          </w:divBdr>
        </w:div>
        <w:div w:id="963927691">
          <w:marLeft w:val="480"/>
          <w:marRight w:val="0"/>
          <w:marTop w:val="0"/>
          <w:marBottom w:val="0"/>
          <w:divBdr>
            <w:top w:val="none" w:sz="0" w:space="0" w:color="auto"/>
            <w:left w:val="none" w:sz="0" w:space="0" w:color="auto"/>
            <w:bottom w:val="none" w:sz="0" w:space="0" w:color="auto"/>
            <w:right w:val="none" w:sz="0" w:space="0" w:color="auto"/>
          </w:divBdr>
        </w:div>
        <w:div w:id="254169373">
          <w:marLeft w:val="480"/>
          <w:marRight w:val="0"/>
          <w:marTop w:val="0"/>
          <w:marBottom w:val="0"/>
          <w:divBdr>
            <w:top w:val="none" w:sz="0" w:space="0" w:color="auto"/>
            <w:left w:val="none" w:sz="0" w:space="0" w:color="auto"/>
            <w:bottom w:val="none" w:sz="0" w:space="0" w:color="auto"/>
            <w:right w:val="none" w:sz="0" w:space="0" w:color="auto"/>
          </w:divBdr>
        </w:div>
        <w:div w:id="1711609290">
          <w:marLeft w:val="480"/>
          <w:marRight w:val="0"/>
          <w:marTop w:val="0"/>
          <w:marBottom w:val="0"/>
          <w:divBdr>
            <w:top w:val="none" w:sz="0" w:space="0" w:color="auto"/>
            <w:left w:val="none" w:sz="0" w:space="0" w:color="auto"/>
            <w:bottom w:val="none" w:sz="0" w:space="0" w:color="auto"/>
            <w:right w:val="none" w:sz="0" w:space="0" w:color="auto"/>
          </w:divBdr>
        </w:div>
        <w:div w:id="1918783174">
          <w:marLeft w:val="480"/>
          <w:marRight w:val="0"/>
          <w:marTop w:val="0"/>
          <w:marBottom w:val="0"/>
          <w:divBdr>
            <w:top w:val="none" w:sz="0" w:space="0" w:color="auto"/>
            <w:left w:val="none" w:sz="0" w:space="0" w:color="auto"/>
            <w:bottom w:val="none" w:sz="0" w:space="0" w:color="auto"/>
            <w:right w:val="none" w:sz="0" w:space="0" w:color="auto"/>
          </w:divBdr>
        </w:div>
        <w:div w:id="538592069">
          <w:marLeft w:val="480"/>
          <w:marRight w:val="0"/>
          <w:marTop w:val="0"/>
          <w:marBottom w:val="0"/>
          <w:divBdr>
            <w:top w:val="none" w:sz="0" w:space="0" w:color="auto"/>
            <w:left w:val="none" w:sz="0" w:space="0" w:color="auto"/>
            <w:bottom w:val="none" w:sz="0" w:space="0" w:color="auto"/>
            <w:right w:val="none" w:sz="0" w:space="0" w:color="auto"/>
          </w:divBdr>
        </w:div>
        <w:div w:id="1373460375">
          <w:marLeft w:val="480"/>
          <w:marRight w:val="0"/>
          <w:marTop w:val="0"/>
          <w:marBottom w:val="0"/>
          <w:divBdr>
            <w:top w:val="none" w:sz="0" w:space="0" w:color="auto"/>
            <w:left w:val="none" w:sz="0" w:space="0" w:color="auto"/>
            <w:bottom w:val="none" w:sz="0" w:space="0" w:color="auto"/>
            <w:right w:val="none" w:sz="0" w:space="0" w:color="auto"/>
          </w:divBdr>
        </w:div>
        <w:div w:id="1389380681">
          <w:marLeft w:val="480"/>
          <w:marRight w:val="0"/>
          <w:marTop w:val="0"/>
          <w:marBottom w:val="0"/>
          <w:divBdr>
            <w:top w:val="none" w:sz="0" w:space="0" w:color="auto"/>
            <w:left w:val="none" w:sz="0" w:space="0" w:color="auto"/>
            <w:bottom w:val="none" w:sz="0" w:space="0" w:color="auto"/>
            <w:right w:val="none" w:sz="0" w:space="0" w:color="auto"/>
          </w:divBdr>
        </w:div>
        <w:div w:id="990058758">
          <w:marLeft w:val="480"/>
          <w:marRight w:val="0"/>
          <w:marTop w:val="0"/>
          <w:marBottom w:val="0"/>
          <w:divBdr>
            <w:top w:val="none" w:sz="0" w:space="0" w:color="auto"/>
            <w:left w:val="none" w:sz="0" w:space="0" w:color="auto"/>
            <w:bottom w:val="none" w:sz="0" w:space="0" w:color="auto"/>
            <w:right w:val="none" w:sz="0" w:space="0" w:color="auto"/>
          </w:divBdr>
        </w:div>
        <w:div w:id="434055976">
          <w:marLeft w:val="480"/>
          <w:marRight w:val="0"/>
          <w:marTop w:val="0"/>
          <w:marBottom w:val="0"/>
          <w:divBdr>
            <w:top w:val="none" w:sz="0" w:space="0" w:color="auto"/>
            <w:left w:val="none" w:sz="0" w:space="0" w:color="auto"/>
            <w:bottom w:val="none" w:sz="0" w:space="0" w:color="auto"/>
            <w:right w:val="none" w:sz="0" w:space="0" w:color="auto"/>
          </w:divBdr>
        </w:div>
        <w:div w:id="634650696">
          <w:marLeft w:val="480"/>
          <w:marRight w:val="0"/>
          <w:marTop w:val="0"/>
          <w:marBottom w:val="0"/>
          <w:divBdr>
            <w:top w:val="none" w:sz="0" w:space="0" w:color="auto"/>
            <w:left w:val="none" w:sz="0" w:space="0" w:color="auto"/>
            <w:bottom w:val="none" w:sz="0" w:space="0" w:color="auto"/>
            <w:right w:val="none" w:sz="0" w:space="0" w:color="auto"/>
          </w:divBdr>
        </w:div>
        <w:div w:id="1692874991">
          <w:marLeft w:val="480"/>
          <w:marRight w:val="0"/>
          <w:marTop w:val="0"/>
          <w:marBottom w:val="0"/>
          <w:divBdr>
            <w:top w:val="none" w:sz="0" w:space="0" w:color="auto"/>
            <w:left w:val="none" w:sz="0" w:space="0" w:color="auto"/>
            <w:bottom w:val="none" w:sz="0" w:space="0" w:color="auto"/>
            <w:right w:val="none" w:sz="0" w:space="0" w:color="auto"/>
          </w:divBdr>
        </w:div>
        <w:div w:id="1146777602">
          <w:marLeft w:val="480"/>
          <w:marRight w:val="0"/>
          <w:marTop w:val="0"/>
          <w:marBottom w:val="0"/>
          <w:divBdr>
            <w:top w:val="none" w:sz="0" w:space="0" w:color="auto"/>
            <w:left w:val="none" w:sz="0" w:space="0" w:color="auto"/>
            <w:bottom w:val="none" w:sz="0" w:space="0" w:color="auto"/>
            <w:right w:val="none" w:sz="0" w:space="0" w:color="auto"/>
          </w:divBdr>
        </w:div>
        <w:div w:id="341008785">
          <w:marLeft w:val="480"/>
          <w:marRight w:val="0"/>
          <w:marTop w:val="0"/>
          <w:marBottom w:val="0"/>
          <w:divBdr>
            <w:top w:val="none" w:sz="0" w:space="0" w:color="auto"/>
            <w:left w:val="none" w:sz="0" w:space="0" w:color="auto"/>
            <w:bottom w:val="none" w:sz="0" w:space="0" w:color="auto"/>
            <w:right w:val="none" w:sz="0" w:space="0" w:color="auto"/>
          </w:divBdr>
        </w:div>
        <w:div w:id="196283087">
          <w:marLeft w:val="480"/>
          <w:marRight w:val="0"/>
          <w:marTop w:val="0"/>
          <w:marBottom w:val="0"/>
          <w:divBdr>
            <w:top w:val="none" w:sz="0" w:space="0" w:color="auto"/>
            <w:left w:val="none" w:sz="0" w:space="0" w:color="auto"/>
            <w:bottom w:val="none" w:sz="0" w:space="0" w:color="auto"/>
            <w:right w:val="none" w:sz="0" w:space="0" w:color="auto"/>
          </w:divBdr>
        </w:div>
        <w:div w:id="928584903">
          <w:marLeft w:val="480"/>
          <w:marRight w:val="0"/>
          <w:marTop w:val="0"/>
          <w:marBottom w:val="0"/>
          <w:divBdr>
            <w:top w:val="none" w:sz="0" w:space="0" w:color="auto"/>
            <w:left w:val="none" w:sz="0" w:space="0" w:color="auto"/>
            <w:bottom w:val="none" w:sz="0" w:space="0" w:color="auto"/>
            <w:right w:val="none" w:sz="0" w:space="0" w:color="auto"/>
          </w:divBdr>
        </w:div>
        <w:div w:id="295916255">
          <w:marLeft w:val="480"/>
          <w:marRight w:val="0"/>
          <w:marTop w:val="0"/>
          <w:marBottom w:val="0"/>
          <w:divBdr>
            <w:top w:val="none" w:sz="0" w:space="0" w:color="auto"/>
            <w:left w:val="none" w:sz="0" w:space="0" w:color="auto"/>
            <w:bottom w:val="none" w:sz="0" w:space="0" w:color="auto"/>
            <w:right w:val="none" w:sz="0" w:space="0" w:color="auto"/>
          </w:divBdr>
        </w:div>
        <w:div w:id="1381709261">
          <w:marLeft w:val="480"/>
          <w:marRight w:val="0"/>
          <w:marTop w:val="0"/>
          <w:marBottom w:val="0"/>
          <w:divBdr>
            <w:top w:val="none" w:sz="0" w:space="0" w:color="auto"/>
            <w:left w:val="none" w:sz="0" w:space="0" w:color="auto"/>
            <w:bottom w:val="none" w:sz="0" w:space="0" w:color="auto"/>
            <w:right w:val="none" w:sz="0" w:space="0" w:color="auto"/>
          </w:divBdr>
        </w:div>
        <w:div w:id="359086369">
          <w:marLeft w:val="480"/>
          <w:marRight w:val="0"/>
          <w:marTop w:val="0"/>
          <w:marBottom w:val="0"/>
          <w:divBdr>
            <w:top w:val="none" w:sz="0" w:space="0" w:color="auto"/>
            <w:left w:val="none" w:sz="0" w:space="0" w:color="auto"/>
            <w:bottom w:val="none" w:sz="0" w:space="0" w:color="auto"/>
            <w:right w:val="none" w:sz="0" w:space="0" w:color="auto"/>
          </w:divBdr>
        </w:div>
        <w:div w:id="1123577774">
          <w:marLeft w:val="480"/>
          <w:marRight w:val="0"/>
          <w:marTop w:val="0"/>
          <w:marBottom w:val="0"/>
          <w:divBdr>
            <w:top w:val="none" w:sz="0" w:space="0" w:color="auto"/>
            <w:left w:val="none" w:sz="0" w:space="0" w:color="auto"/>
            <w:bottom w:val="none" w:sz="0" w:space="0" w:color="auto"/>
            <w:right w:val="none" w:sz="0" w:space="0" w:color="auto"/>
          </w:divBdr>
        </w:div>
      </w:divsChild>
    </w:div>
    <w:div w:id="516970325">
      <w:bodyDiv w:val="1"/>
      <w:marLeft w:val="0"/>
      <w:marRight w:val="0"/>
      <w:marTop w:val="0"/>
      <w:marBottom w:val="0"/>
      <w:divBdr>
        <w:top w:val="none" w:sz="0" w:space="0" w:color="auto"/>
        <w:left w:val="none" w:sz="0" w:space="0" w:color="auto"/>
        <w:bottom w:val="none" w:sz="0" w:space="0" w:color="auto"/>
        <w:right w:val="none" w:sz="0" w:space="0" w:color="auto"/>
      </w:divBdr>
      <w:divsChild>
        <w:div w:id="1400907569">
          <w:marLeft w:val="480"/>
          <w:marRight w:val="0"/>
          <w:marTop w:val="0"/>
          <w:marBottom w:val="0"/>
          <w:divBdr>
            <w:top w:val="none" w:sz="0" w:space="0" w:color="auto"/>
            <w:left w:val="none" w:sz="0" w:space="0" w:color="auto"/>
            <w:bottom w:val="none" w:sz="0" w:space="0" w:color="auto"/>
            <w:right w:val="none" w:sz="0" w:space="0" w:color="auto"/>
          </w:divBdr>
        </w:div>
        <w:div w:id="314652694">
          <w:marLeft w:val="480"/>
          <w:marRight w:val="0"/>
          <w:marTop w:val="0"/>
          <w:marBottom w:val="0"/>
          <w:divBdr>
            <w:top w:val="none" w:sz="0" w:space="0" w:color="auto"/>
            <w:left w:val="none" w:sz="0" w:space="0" w:color="auto"/>
            <w:bottom w:val="none" w:sz="0" w:space="0" w:color="auto"/>
            <w:right w:val="none" w:sz="0" w:space="0" w:color="auto"/>
          </w:divBdr>
        </w:div>
        <w:div w:id="841705116">
          <w:marLeft w:val="480"/>
          <w:marRight w:val="0"/>
          <w:marTop w:val="0"/>
          <w:marBottom w:val="0"/>
          <w:divBdr>
            <w:top w:val="none" w:sz="0" w:space="0" w:color="auto"/>
            <w:left w:val="none" w:sz="0" w:space="0" w:color="auto"/>
            <w:bottom w:val="none" w:sz="0" w:space="0" w:color="auto"/>
            <w:right w:val="none" w:sz="0" w:space="0" w:color="auto"/>
          </w:divBdr>
        </w:div>
        <w:div w:id="379785104">
          <w:marLeft w:val="480"/>
          <w:marRight w:val="0"/>
          <w:marTop w:val="0"/>
          <w:marBottom w:val="0"/>
          <w:divBdr>
            <w:top w:val="none" w:sz="0" w:space="0" w:color="auto"/>
            <w:left w:val="none" w:sz="0" w:space="0" w:color="auto"/>
            <w:bottom w:val="none" w:sz="0" w:space="0" w:color="auto"/>
            <w:right w:val="none" w:sz="0" w:space="0" w:color="auto"/>
          </w:divBdr>
        </w:div>
        <w:div w:id="450437995">
          <w:marLeft w:val="480"/>
          <w:marRight w:val="0"/>
          <w:marTop w:val="0"/>
          <w:marBottom w:val="0"/>
          <w:divBdr>
            <w:top w:val="none" w:sz="0" w:space="0" w:color="auto"/>
            <w:left w:val="none" w:sz="0" w:space="0" w:color="auto"/>
            <w:bottom w:val="none" w:sz="0" w:space="0" w:color="auto"/>
            <w:right w:val="none" w:sz="0" w:space="0" w:color="auto"/>
          </w:divBdr>
        </w:div>
        <w:div w:id="1614751150">
          <w:marLeft w:val="480"/>
          <w:marRight w:val="0"/>
          <w:marTop w:val="0"/>
          <w:marBottom w:val="0"/>
          <w:divBdr>
            <w:top w:val="none" w:sz="0" w:space="0" w:color="auto"/>
            <w:left w:val="none" w:sz="0" w:space="0" w:color="auto"/>
            <w:bottom w:val="none" w:sz="0" w:space="0" w:color="auto"/>
            <w:right w:val="none" w:sz="0" w:space="0" w:color="auto"/>
          </w:divBdr>
        </w:div>
        <w:div w:id="352919619">
          <w:marLeft w:val="480"/>
          <w:marRight w:val="0"/>
          <w:marTop w:val="0"/>
          <w:marBottom w:val="0"/>
          <w:divBdr>
            <w:top w:val="none" w:sz="0" w:space="0" w:color="auto"/>
            <w:left w:val="none" w:sz="0" w:space="0" w:color="auto"/>
            <w:bottom w:val="none" w:sz="0" w:space="0" w:color="auto"/>
            <w:right w:val="none" w:sz="0" w:space="0" w:color="auto"/>
          </w:divBdr>
        </w:div>
        <w:div w:id="1020204767">
          <w:marLeft w:val="480"/>
          <w:marRight w:val="0"/>
          <w:marTop w:val="0"/>
          <w:marBottom w:val="0"/>
          <w:divBdr>
            <w:top w:val="none" w:sz="0" w:space="0" w:color="auto"/>
            <w:left w:val="none" w:sz="0" w:space="0" w:color="auto"/>
            <w:bottom w:val="none" w:sz="0" w:space="0" w:color="auto"/>
            <w:right w:val="none" w:sz="0" w:space="0" w:color="auto"/>
          </w:divBdr>
        </w:div>
        <w:div w:id="1866138236">
          <w:marLeft w:val="480"/>
          <w:marRight w:val="0"/>
          <w:marTop w:val="0"/>
          <w:marBottom w:val="0"/>
          <w:divBdr>
            <w:top w:val="none" w:sz="0" w:space="0" w:color="auto"/>
            <w:left w:val="none" w:sz="0" w:space="0" w:color="auto"/>
            <w:bottom w:val="none" w:sz="0" w:space="0" w:color="auto"/>
            <w:right w:val="none" w:sz="0" w:space="0" w:color="auto"/>
          </w:divBdr>
        </w:div>
        <w:div w:id="1201746563">
          <w:marLeft w:val="480"/>
          <w:marRight w:val="0"/>
          <w:marTop w:val="0"/>
          <w:marBottom w:val="0"/>
          <w:divBdr>
            <w:top w:val="none" w:sz="0" w:space="0" w:color="auto"/>
            <w:left w:val="none" w:sz="0" w:space="0" w:color="auto"/>
            <w:bottom w:val="none" w:sz="0" w:space="0" w:color="auto"/>
            <w:right w:val="none" w:sz="0" w:space="0" w:color="auto"/>
          </w:divBdr>
        </w:div>
        <w:div w:id="1604338409">
          <w:marLeft w:val="480"/>
          <w:marRight w:val="0"/>
          <w:marTop w:val="0"/>
          <w:marBottom w:val="0"/>
          <w:divBdr>
            <w:top w:val="none" w:sz="0" w:space="0" w:color="auto"/>
            <w:left w:val="none" w:sz="0" w:space="0" w:color="auto"/>
            <w:bottom w:val="none" w:sz="0" w:space="0" w:color="auto"/>
            <w:right w:val="none" w:sz="0" w:space="0" w:color="auto"/>
          </w:divBdr>
        </w:div>
        <w:div w:id="2111897871">
          <w:marLeft w:val="480"/>
          <w:marRight w:val="0"/>
          <w:marTop w:val="0"/>
          <w:marBottom w:val="0"/>
          <w:divBdr>
            <w:top w:val="none" w:sz="0" w:space="0" w:color="auto"/>
            <w:left w:val="none" w:sz="0" w:space="0" w:color="auto"/>
            <w:bottom w:val="none" w:sz="0" w:space="0" w:color="auto"/>
            <w:right w:val="none" w:sz="0" w:space="0" w:color="auto"/>
          </w:divBdr>
        </w:div>
        <w:div w:id="422193034">
          <w:marLeft w:val="480"/>
          <w:marRight w:val="0"/>
          <w:marTop w:val="0"/>
          <w:marBottom w:val="0"/>
          <w:divBdr>
            <w:top w:val="none" w:sz="0" w:space="0" w:color="auto"/>
            <w:left w:val="none" w:sz="0" w:space="0" w:color="auto"/>
            <w:bottom w:val="none" w:sz="0" w:space="0" w:color="auto"/>
            <w:right w:val="none" w:sz="0" w:space="0" w:color="auto"/>
          </w:divBdr>
        </w:div>
        <w:div w:id="1596865934">
          <w:marLeft w:val="480"/>
          <w:marRight w:val="0"/>
          <w:marTop w:val="0"/>
          <w:marBottom w:val="0"/>
          <w:divBdr>
            <w:top w:val="none" w:sz="0" w:space="0" w:color="auto"/>
            <w:left w:val="none" w:sz="0" w:space="0" w:color="auto"/>
            <w:bottom w:val="none" w:sz="0" w:space="0" w:color="auto"/>
            <w:right w:val="none" w:sz="0" w:space="0" w:color="auto"/>
          </w:divBdr>
        </w:div>
        <w:div w:id="489297874">
          <w:marLeft w:val="480"/>
          <w:marRight w:val="0"/>
          <w:marTop w:val="0"/>
          <w:marBottom w:val="0"/>
          <w:divBdr>
            <w:top w:val="none" w:sz="0" w:space="0" w:color="auto"/>
            <w:left w:val="none" w:sz="0" w:space="0" w:color="auto"/>
            <w:bottom w:val="none" w:sz="0" w:space="0" w:color="auto"/>
            <w:right w:val="none" w:sz="0" w:space="0" w:color="auto"/>
          </w:divBdr>
        </w:div>
        <w:div w:id="1770197719">
          <w:marLeft w:val="480"/>
          <w:marRight w:val="0"/>
          <w:marTop w:val="0"/>
          <w:marBottom w:val="0"/>
          <w:divBdr>
            <w:top w:val="none" w:sz="0" w:space="0" w:color="auto"/>
            <w:left w:val="none" w:sz="0" w:space="0" w:color="auto"/>
            <w:bottom w:val="none" w:sz="0" w:space="0" w:color="auto"/>
            <w:right w:val="none" w:sz="0" w:space="0" w:color="auto"/>
          </w:divBdr>
        </w:div>
        <w:div w:id="1630161534">
          <w:marLeft w:val="480"/>
          <w:marRight w:val="0"/>
          <w:marTop w:val="0"/>
          <w:marBottom w:val="0"/>
          <w:divBdr>
            <w:top w:val="none" w:sz="0" w:space="0" w:color="auto"/>
            <w:left w:val="none" w:sz="0" w:space="0" w:color="auto"/>
            <w:bottom w:val="none" w:sz="0" w:space="0" w:color="auto"/>
            <w:right w:val="none" w:sz="0" w:space="0" w:color="auto"/>
          </w:divBdr>
        </w:div>
        <w:div w:id="1657609347">
          <w:marLeft w:val="480"/>
          <w:marRight w:val="0"/>
          <w:marTop w:val="0"/>
          <w:marBottom w:val="0"/>
          <w:divBdr>
            <w:top w:val="none" w:sz="0" w:space="0" w:color="auto"/>
            <w:left w:val="none" w:sz="0" w:space="0" w:color="auto"/>
            <w:bottom w:val="none" w:sz="0" w:space="0" w:color="auto"/>
            <w:right w:val="none" w:sz="0" w:space="0" w:color="auto"/>
          </w:divBdr>
        </w:div>
        <w:div w:id="1311903256">
          <w:marLeft w:val="480"/>
          <w:marRight w:val="0"/>
          <w:marTop w:val="0"/>
          <w:marBottom w:val="0"/>
          <w:divBdr>
            <w:top w:val="none" w:sz="0" w:space="0" w:color="auto"/>
            <w:left w:val="none" w:sz="0" w:space="0" w:color="auto"/>
            <w:bottom w:val="none" w:sz="0" w:space="0" w:color="auto"/>
            <w:right w:val="none" w:sz="0" w:space="0" w:color="auto"/>
          </w:divBdr>
        </w:div>
        <w:div w:id="1132670113">
          <w:marLeft w:val="480"/>
          <w:marRight w:val="0"/>
          <w:marTop w:val="0"/>
          <w:marBottom w:val="0"/>
          <w:divBdr>
            <w:top w:val="none" w:sz="0" w:space="0" w:color="auto"/>
            <w:left w:val="none" w:sz="0" w:space="0" w:color="auto"/>
            <w:bottom w:val="none" w:sz="0" w:space="0" w:color="auto"/>
            <w:right w:val="none" w:sz="0" w:space="0" w:color="auto"/>
          </w:divBdr>
        </w:div>
        <w:div w:id="872618893">
          <w:marLeft w:val="480"/>
          <w:marRight w:val="0"/>
          <w:marTop w:val="0"/>
          <w:marBottom w:val="0"/>
          <w:divBdr>
            <w:top w:val="none" w:sz="0" w:space="0" w:color="auto"/>
            <w:left w:val="none" w:sz="0" w:space="0" w:color="auto"/>
            <w:bottom w:val="none" w:sz="0" w:space="0" w:color="auto"/>
            <w:right w:val="none" w:sz="0" w:space="0" w:color="auto"/>
          </w:divBdr>
        </w:div>
        <w:div w:id="1981690613">
          <w:marLeft w:val="480"/>
          <w:marRight w:val="0"/>
          <w:marTop w:val="0"/>
          <w:marBottom w:val="0"/>
          <w:divBdr>
            <w:top w:val="none" w:sz="0" w:space="0" w:color="auto"/>
            <w:left w:val="none" w:sz="0" w:space="0" w:color="auto"/>
            <w:bottom w:val="none" w:sz="0" w:space="0" w:color="auto"/>
            <w:right w:val="none" w:sz="0" w:space="0" w:color="auto"/>
          </w:divBdr>
        </w:div>
        <w:div w:id="1967807112">
          <w:marLeft w:val="480"/>
          <w:marRight w:val="0"/>
          <w:marTop w:val="0"/>
          <w:marBottom w:val="0"/>
          <w:divBdr>
            <w:top w:val="none" w:sz="0" w:space="0" w:color="auto"/>
            <w:left w:val="none" w:sz="0" w:space="0" w:color="auto"/>
            <w:bottom w:val="none" w:sz="0" w:space="0" w:color="auto"/>
            <w:right w:val="none" w:sz="0" w:space="0" w:color="auto"/>
          </w:divBdr>
        </w:div>
        <w:div w:id="621884636">
          <w:marLeft w:val="480"/>
          <w:marRight w:val="0"/>
          <w:marTop w:val="0"/>
          <w:marBottom w:val="0"/>
          <w:divBdr>
            <w:top w:val="none" w:sz="0" w:space="0" w:color="auto"/>
            <w:left w:val="none" w:sz="0" w:space="0" w:color="auto"/>
            <w:bottom w:val="none" w:sz="0" w:space="0" w:color="auto"/>
            <w:right w:val="none" w:sz="0" w:space="0" w:color="auto"/>
          </w:divBdr>
        </w:div>
        <w:div w:id="1749767214">
          <w:marLeft w:val="480"/>
          <w:marRight w:val="0"/>
          <w:marTop w:val="0"/>
          <w:marBottom w:val="0"/>
          <w:divBdr>
            <w:top w:val="none" w:sz="0" w:space="0" w:color="auto"/>
            <w:left w:val="none" w:sz="0" w:space="0" w:color="auto"/>
            <w:bottom w:val="none" w:sz="0" w:space="0" w:color="auto"/>
            <w:right w:val="none" w:sz="0" w:space="0" w:color="auto"/>
          </w:divBdr>
        </w:div>
        <w:div w:id="268395042">
          <w:marLeft w:val="480"/>
          <w:marRight w:val="0"/>
          <w:marTop w:val="0"/>
          <w:marBottom w:val="0"/>
          <w:divBdr>
            <w:top w:val="none" w:sz="0" w:space="0" w:color="auto"/>
            <w:left w:val="none" w:sz="0" w:space="0" w:color="auto"/>
            <w:bottom w:val="none" w:sz="0" w:space="0" w:color="auto"/>
            <w:right w:val="none" w:sz="0" w:space="0" w:color="auto"/>
          </w:divBdr>
        </w:div>
        <w:div w:id="1279724095">
          <w:marLeft w:val="480"/>
          <w:marRight w:val="0"/>
          <w:marTop w:val="0"/>
          <w:marBottom w:val="0"/>
          <w:divBdr>
            <w:top w:val="none" w:sz="0" w:space="0" w:color="auto"/>
            <w:left w:val="none" w:sz="0" w:space="0" w:color="auto"/>
            <w:bottom w:val="none" w:sz="0" w:space="0" w:color="auto"/>
            <w:right w:val="none" w:sz="0" w:space="0" w:color="auto"/>
          </w:divBdr>
        </w:div>
        <w:div w:id="652833877">
          <w:marLeft w:val="480"/>
          <w:marRight w:val="0"/>
          <w:marTop w:val="0"/>
          <w:marBottom w:val="0"/>
          <w:divBdr>
            <w:top w:val="none" w:sz="0" w:space="0" w:color="auto"/>
            <w:left w:val="none" w:sz="0" w:space="0" w:color="auto"/>
            <w:bottom w:val="none" w:sz="0" w:space="0" w:color="auto"/>
            <w:right w:val="none" w:sz="0" w:space="0" w:color="auto"/>
          </w:divBdr>
        </w:div>
        <w:div w:id="66921226">
          <w:marLeft w:val="480"/>
          <w:marRight w:val="0"/>
          <w:marTop w:val="0"/>
          <w:marBottom w:val="0"/>
          <w:divBdr>
            <w:top w:val="none" w:sz="0" w:space="0" w:color="auto"/>
            <w:left w:val="none" w:sz="0" w:space="0" w:color="auto"/>
            <w:bottom w:val="none" w:sz="0" w:space="0" w:color="auto"/>
            <w:right w:val="none" w:sz="0" w:space="0" w:color="auto"/>
          </w:divBdr>
        </w:div>
        <w:div w:id="930503065">
          <w:marLeft w:val="480"/>
          <w:marRight w:val="0"/>
          <w:marTop w:val="0"/>
          <w:marBottom w:val="0"/>
          <w:divBdr>
            <w:top w:val="none" w:sz="0" w:space="0" w:color="auto"/>
            <w:left w:val="none" w:sz="0" w:space="0" w:color="auto"/>
            <w:bottom w:val="none" w:sz="0" w:space="0" w:color="auto"/>
            <w:right w:val="none" w:sz="0" w:space="0" w:color="auto"/>
          </w:divBdr>
        </w:div>
        <w:div w:id="1676415672">
          <w:marLeft w:val="480"/>
          <w:marRight w:val="0"/>
          <w:marTop w:val="0"/>
          <w:marBottom w:val="0"/>
          <w:divBdr>
            <w:top w:val="none" w:sz="0" w:space="0" w:color="auto"/>
            <w:left w:val="none" w:sz="0" w:space="0" w:color="auto"/>
            <w:bottom w:val="none" w:sz="0" w:space="0" w:color="auto"/>
            <w:right w:val="none" w:sz="0" w:space="0" w:color="auto"/>
          </w:divBdr>
        </w:div>
        <w:div w:id="817845491">
          <w:marLeft w:val="480"/>
          <w:marRight w:val="0"/>
          <w:marTop w:val="0"/>
          <w:marBottom w:val="0"/>
          <w:divBdr>
            <w:top w:val="none" w:sz="0" w:space="0" w:color="auto"/>
            <w:left w:val="none" w:sz="0" w:space="0" w:color="auto"/>
            <w:bottom w:val="none" w:sz="0" w:space="0" w:color="auto"/>
            <w:right w:val="none" w:sz="0" w:space="0" w:color="auto"/>
          </w:divBdr>
        </w:div>
        <w:div w:id="572591364">
          <w:marLeft w:val="480"/>
          <w:marRight w:val="0"/>
          <w:marTop w:val="0"/>
          <w:marBottom w:val="0"/>
          <w:divBdr>
            <w:top w:val="none" w:sz="0" w:space="0" w:color="auto"/>
            <w:left w:val="none" w:sz="0" w:space="0" w:color="auto"/>
            <w:bottom w:val="none" w:sz="0" w:space="0" w:color="auto"/>
            <w:right w:val="none" w:sz="0" w:space="0" w:color="auto"/>
          </w:divBdr>
        </w:div>
        <w:div w:id="1634406919">
          <w:marLeft w:val="480"/>
          <w:marRight w:val="0"/>
          <w:marTop w:val="0"/>
          <w:marBottom w:val="0"/>
          <w:divBdr>
            <w:top w:val="none" w:sz="0" w:space="0" w:color="auto"/>
            <w:left w:val="none" w:sz="0" w:space="0" w:color="auto"/>
            <w:bottom w:val="none" w:sz="0" w:space="0" w:color="auto"/>
            <w:right w:val="none" w:sz="0" w:space="0" w:color="auto"/>
          </w:divBdr>
        </w:div>
        <w:div w:id="515465126">
          <w:marLeft w:val="480"/>
          <w:marRight w:val="0"/>
          <w:marTop w:val="0"/>
          <w:marBottom w:val="0"/>
          <w:divBdr>
            <w:top w:val="none" w:sz="0" w:space="0" w:color="auto"/>
            <w:left w:val="none" w:sz="0" w:space="0" w:color="auto"/>
            <w:bottom w:val="none" w:sz="0" w:space="0" w:color="auto"/>
            <w:right w:val="none" w:sz="0" w:space="0" w:color="auto"/>
          </w:divBdr>
        </w:div>
        <w:div w:id="2016225184">
          <w:marLeft w:val="480"/>
          <w:marRight w:val="0"/>
          <w:marTop w:val="0"/>
          <w:marBottom w:val="0"/>
          <w:divBdr>
            <w:top w:val="none" w:sz="0" w:space="0" w:color="auto"/>
            <w:left w:val="none" w:sz="0" w:space="0" w:color="auto"/>
            <w:bottom w:val="none" w:sz="0" w:space="0" w:color="auto"/>
            <w:right w:val="none" w:sz="0" w:space="0" w:color="auto"/>
          </w:divBdr>
        </w:div>
        <w:div w:id="1123497069">
          <w:marLeft w:val="480"/>
          <w:marRight w:val="0"/>
          <w:marTop w:val="0"/>
          <w:marBottom w:val="0"/>
          <w:divBdr>
            <w:top w:val="none" w:sz="0" w:space="0" w:color="auto"/>
            <w:left w:val="none" w:sz="0" w:space="0" w:color="auto"/>
            <w:bottom w:val="none" w:sz="0" w:space="0" w:color="auto"/>
            <w:right w:val="none" w:sz="0" w:space="0" w:color="auto"/>
          </w:divBdr>
        </w:div>
        <w:div w:id="1425571098">
          <w:marLeft w:val="480"/>
          <w:marRight w:val="0"/>
          <w:marTop w:val="0"/>
          <w:marBottom w:val="0"/>
          <w:divBdr>
            <w:top w:val="none" w:sz="0" w:space="0" w:color="auto"/>
            <w:left w:val="none" w:sz="0" w:space="0" w:color="auto"/>
            <w:bottom w:val="none" w:sz="0" w:space="0" w:color="auto"/>
            <w:right w:val="none" w:sz="0" w:space="0" w:color="auto"/>
          </w:divBdr>
        </w:div>
        <w:div w:id="2087533773">
          <w:marLeft w:val="480"/>
          <w:marRight w:val="0"/>
          <w:marTop w:val="0"/>
          <w:marBottom w:val="0"/>
          <w:divBdr>
            <w:top w:val="none" w:sz="0" w:space="0" w:color="auto"/>
            <w:left w:val="none" w:sz="0" w:space="0" w:color="auto"/>
            <w:bottom w:val="none" w:sz="0" w:space="0" w:color="auto"/>
            <w:right w:val="none" w:sz="0" w:space="0" w:color="auto"/>
          </w:divBdr>
        </w:div>
        <w:div w:id="563370235">
          <w:marLeft w:val="480"/>
          <w:marRight w:val="0"/>
          <w:marTop w:val="0"/>
          <w:marBottom w:val="0"/>
          <w:divBdr>
            <w:top w:val="none" w:sz="0" w:space="0" w:color="auto"/>
            <w:left w:val="none" w:sz="0" w:space="0" w:color="auto"/>
            <w:bottom w:val="none" w:sz="0" w:space="0" w:color="auto"/>
            <w:right w:val="none" w:sz="0" w:space="0" w:color="auto"/>
          </w:divBdr>
        </w:div>
        <w:div w:id="1051853225">
          <w:marLeft w:val="480"/>
          <w:marRight w:val="0"/>
          <w:marTop w:val="0"/>
          <w:marBottom w:val="0"/>
          <w:divBdr>
            <w:top w:val="none" w:sz="0" w:space="0" w:color="auto"/>
            <w:left w:val="none" w:sz="0" w:space="0" w:color="auto"/>
            <w:bottom w:val="none" w:sz="0" w:space="0" w:color="auto"/>
            <w:right w:val="none" w:sz="0" w:space="0" w:color="auto"/>
          </w:divBdr>
        </w:div>
        <w:div w:id="1195658260">
          <w:marLeft w:val="480"/>
          <w:marRight w:val="0"/>
          <w:marTop w:val="0"/>
          <w:marBottom w:val="0"/>
          <w:divBdr>
            <w:top w:val="none" w:sz="0" w:space="0" w:color="auto"/>
            <w:left w:val="none" w:sz="0" w:space="0" w:color="auto"/>
            <w:bottom w:val="none" w:sz="0" w:space="0" w:color="auto"/>
            <w:right w:val="none" w:sz="0" w:space="0" w:color="auto"/>
          </w:divBdr>
        </w:div>
        <w:div w:id="929773737">
          <w:marLeft w:val="480"/>
          <w:marRight w:val="0"/>
          <w:marTop w:val="0"/>
          <w:marBottom w:val="0"/>
          <w:divBdr>
            <w:top w:val="none" w:sz="0" w:space="0" w:color="auto"/>
            <w:left w:val="none" w:sz="0" w:space="0" w:color="auto"/>
            <w:bottom w:val="none" w:sz="0" w:space="0" w:color="auto"/>
            <w:right w:val="none" w:sz="0" w:space="0" w:color="auto"/>
          </w:divBdr>
        </w:div>
        <w:div w:id="1406533876">
          <w:marLeft w:val="480"/>
          <w:marRight w:val="0"/>
          <w:marTop w:val="0"/>
          <w:marBottom w:val="0"/>
          <w:divBdr>
            <w:top w:val="none" w:sz="0" w:space="0" w:color="auto"/>
            <w:left w:val="none" w:sz="0" w:space="0" w:color="auto"/>
            <w:bottom w:val="none" w:sz="0" w:space="0" w:color="auto"/>
            <w:right w:val="none" w:sz="0" w:space="0" w:color="auto"/>
          </w:divBdr>
        </w:div>
        <w:div w:id="246614833">
          <w:marLeft w:val="480"/>
          <w:marRight w:val="0"/>
          <w:marTop w:val="0"/>
          <w:marBottom w:val="0"/>
          <w:divBdr>
            <w:top w:val="none" w:sz="0" w:space="0" w:color="auto"/>
            <w:left w:val="none" w:sz="0" w:space="0" w:color="auto"/>
            <w:bottom w:val="none" w:sz="0" w:space="0" w:color="auto"/>
            <w:right w:val="none" w:sz="0" w:space="0" w:color="auto"/>
          </w:divBdr>
        </w:div>
        <w:div w:id="1752463051">
          <w:marLeft w:val="480"/>
          <w:marRight w:val="0"/>
          <w:marTop w:val="0"/>
          <w:marBottom w:val="0"/>
          <w:divBdr>
            <w:top w:val="none" w:sz="0" w:space="0" w:color="auto"/>
            <w:left w:val="none" w:sz="0" w:space="0" w:color="auto"/>
            <w:bottom w:val="none" w:sz="0" w:space="0" w:color="auto"/>
            <w:right w:val="none" w:sz="0" w:space="0" w:color="auto"/>
          </w:divBdr>
        </w:div>
        <w:div w:id="1892766835">
          <w:marLeft w:val="480"/>
          <w:marRight w:val="0"/>
          <w:marTop w:val="0"/>
          <w:marBottom w:val="0"/>
          <w:divBdr>
            <w:top w:val="none" w:sz="0" w:space="0" w:color="auto"/>
            <w:left w:val="none" w:sz="0" w:space="0" w:color="auto"/>
            <w:bottom w:val="none" w:sz="0" w:space="0" w:color="auto"/>
            <w:right w:val="none" w:sz="0" w:space="0" w:color="auto"/>
          </w:divBdr>
        </w:div>
        <w:div w:id="1591044297">
          <w:marLeft w:val="480"/>
          <w:marRight w:val="0"/>
          <w:marTop w:val="0"/>
          <w:marBottom w:val="0"/>
          <w:divBdr>
            <w:top w:val="none" w:sz="0" w:space="0" w:color="auto"/>
            <w:left w:val="none" w:sz="0" w:space="0" w:color="auto"/>
            <w:bottom w:val="none" w:sz="0" w:space="0" w:color="auto"/>
            <w:right w:val="none" w:sz="0" w:space="0" w:color="auto"/>
          </w:divBdr>
        </w:div>
        <w:div w:id="197015419">
          <w:marLeft w:val="480"/>
          <w:marRight w:val="0"/>
          <w:marTop w:val="0"/>
          <w:marBottom w:val="0"/>
          <w:divBdr>
            <w:top w:val="none" w:sz="0" w:space="0" w:color="auto"/>
            <w:left w:val="none" w:sz="0" w:space="0" w:color="auto"/>
            <w:bottom w:val="none" w:sz="0" w:space="0" w:color="auto"/>
            <w:right w:val="none" w:sz="0" w:space="0" w:color="auto"/>
          </w:divBdr>
        </w:div>
        <w:div w:id="2008365762">
          <w:marLeft w:val="480"/>
          <w:marRight w:val="0"/>
          <w:marTop w:val="0"/>
          <w:marBottom w:val="0"/>
          <w:divBdr>
            <w:top w:val="none" w:sz="0" w:space="0" w:color="auto"/>
            <w:left w:val="none" w:sz="0" w:space="0" w:color="auto"/>
            <w:bottom w:val="none" w:sz="0" w:space="0" w:color="auto"/>
            <w:right w:val="none" w:sz="0" w:space="0" w:color="auto"/>
          </w:divBdr>
        </w:div>
        <w:div w:id="875964676">
          <w:marLeft w:val="480"/>
          <w:marRight w:val="0"/>
          <w:marTop w:val="0"/>
          <w:marBottom w:val="0"/>
          <w:divBdr>
            <w:top w:val="none" w:sz="0" w:space="0" w:color="auto"/>
            <w:left w:val="none" w:sz="0" w:space="0" w:color="auto"/>
            <w:bottom w:val="none" w:sz="0" w:space="0" w:color="auto"/>
            <w:right w:val="none" w:sz="0" w:space="0" w:color="auto"/>
          </w:divBdr>
        </w:div>
        <w:div w:id="103426977">
          <w:marLeft w:val="480"/>
          <w:marRight w:val="0"/>
          <w:marTop w:val="0"/>
          <w:marBottom w:val="0"/>
          <w:divBdr>
            <w:top w:val="none" w:sz="0" w:space="0" w:color="auto"/>
            <w:left w:val="none" w:sz="0" w:space="0" w:color="auto"/>
            <w:bottom w:val="none" w:sz="0" w:space="0" w:color="auto"/>
            <w:right w:val="none" w:sz="0" w:space="0" w:color="auto"/>
          </w:divBdr>
        </w:div>
        <w:div w:id="1658261642">
          <w:marLeft w:val="480"/>
          <w:marRight w:val="0"/>
          <w:marTop w:val="0"/>
          <w:marBottom w:val="0"/>
          <w:divBdr>
            <w:top w:val="none" w:sz="0" w:space="0" w:color="auto"/>
            <w:left w:val="none" w:sz="0" w:space="0" w:color="auto"/>
            <w:bottom w:val="none" w:sz="0" w:space="0" w:color="auto"/>
            <w:right w:val="none" w:sz="0" w:space="0" w:color="auto"/>
          </w:divBdr>
        </w:div>
        <w:div w:id="2107189209">
          <w:marLeft w:val="480"/>
          <w:marRight w:val="0"/>
          <w:marTop w:val="0"/>
          <w:marBottom w:val="0"/>
          <w:divBdr>
            <w:top w:val="none" w:sz="0" w:space="0" w:color="auto"/>
            <w:left w:val="none" w:sz="0" w:space="0" w:color="auto"/>
            <w:bottom w:val="none" w:sz="0" w:space="0" w:color="auto"/>
            <w:right w:val="none" w:sz="0" w:space="0" w:color="auto"/>
          </w:divBdr>
        </w:div>
        <w:div w:id="1193613932">
          <w:marLeft w:val="480"/>
          <w:marRight w:val="0"/>
          <w:marTop w:val="0"/>
          <w:marBottom w:val="0"/>
          <w:divBdr>
            <w:top w:val="none" w:sz="0" w:space="0" w:color="auto"/>
            <w:left w:val="none" w:sz="0" w:space="0" w:color="auto"/>
            <w:bottom w:val="none" w:sz="0" w:space="0" w:color="auto"/>
            <w:right w:val="none" w:sz="0" w:space="0" w:color="auto"/>
          </w:divBdr>
        </w:div>
        <w:div w:id="1042898898">
          <w:marLeft w:val="480"/>
          <w:marRight w:val="0"/>
          <w:marTop w:val="0"/>
          <w:marBottom w:val="0"/>
          <w:divBdr>
            <w:top w:val="none" w:sz="0" w:space="0" w:color="auto"/>
            <w:left w:val="none" w:sz="0" w:space="0" w:color="auto"/>
            <w:bottom w:val="none" w:sz="0" w:space="0" w:color="auto"/>
            <w:right w:val="none" w:sz="0" w:space="0" w:color="auto"/>
          </w:divBdr>
        </w:div>
      </w:divsChild>
    </w:div>
    <w:div w:id="520361746">
      <w:bodyDiv w:val="1"/>
      <w:marLeft w:val="0"/>
      <w:marRight w:val="0"/>
      <w:marTop w:val="0"/>
      <w:marBottom w:val="0"/>
      <w:divBdr>
        <w:top w:val="none" w:sz="0" w:space="0" w:color="auto"/>
        <w:left w:val="none" w:sz="0" w:space="0" w:color="auto"/>
        <w:bottom w:val="none" w:sz="0" w:space="0" w:color="auto"/>
        <w:right w:val="none" w:sz="0" w:space="0" w:color="auto"/>
      </w:divBdr>
      <w:divsChild>
        <w:div w:id="512961898">
          <w:marLeft w:val="480"/>
          <w:marRight w:val="0"/>
          <w:marTop w:val="0"/>
          <w:marBottom w:val="0"/>
          <w:divBdr>
            <w:top w:val="none" w:sz="0" w:space="0" w:color="auto"/>
            <w:left w:val="none" w:sz="0" w:space="0" w:color="auto"/>
            <w:bottom w:val="none" w:sz="0" w:space="0" w:color="auto"/>
            <w:right w:val="none" w:sz="0" w:space="0" w:color="auto"/>
          </w:divBdr>
        </w:div>
        <w:div w:id="1620795947">
          <w:marLeft w:val="480"/>
          <w:marRight w:val="0"/>
          <w:marTop w:val="0"/>
          <w:marBottom w:val="0"/>
          <w:divBdr>
            <w:top w:val="none" w:sz="0" w:space="0" w:color="auto"/>
            <w:left w:val="none" w:sz="0" w:space="0" w:color="auto"/>
            <w:bottom w:val="none" w:sz="0" w:space="0" w:color="auto"/>
            <w:right w:val="none" w:sz="0" w:space="0" w:color="auto"/>
          </w:divBdr>
        </w:div>
        <w:div w:id="543836363">
          <w:marLeft w:val="480"/>
          <w:marRight w:val="0"/>
          <w:marTop w:val="0"/>
          <w:marBottom w:val="0"/>
          <w:divBdr>
            <w:top w:val="none" w:sz="0" w:space="0" w:color="auto"/>
            <w:left w:val="none" w:sz="0" w:space="0" w:color="auto"/>
            <w:bottom w:val="none" w:sz="0" w:space="0" w:color="auto"/>
            <w:right w:val="none" w:sz="0" w:space="0" w:color="auto"/>
          </w:divBdr>
        </w:div>
        <w:div w:id="760763256">
          <w:marLeft w:val="480"/>
          <w:marRight w:val="0"/>
          <w:marTop w:val="0"/>
          <w:marBottom w:val="0"/>
          <w:divBdr>
            <w:top w:val="none" w:sz="0" w:space="0" w:color="auto"/>
            <w:left w:val="none" w:sz="0" w:space="0" w:color="auto"/>
            <w:bottom w:val="none" w:sz="0" w:space="0" w:color="auto"/>
            <w:right w:val="none" w:sz="0" w:space="0" w:color="auto"/>
          </w:divBdr>
        </w:div>
        <w:div w:id="1387031022">
          <w:marLeft w:val="480"/>
          <w:marRight w:val="0"/>
          <w:marTop w:val="0"/>
          <w:marBottom w:val="0"/>
          <w:divBdr>
            <w:top w:val="none" w:sz="0" w:space="0" w:color="auto"/>
            <w:left w:val="none" w:sz="0" w:space="0" w:color="auto"/>
            <w:bottom w:val="none" w:sz="0" w:space="0" w:color="auto"/>
            <w:right w:val="none" w:sz="0" w:space="0" w:color="auto"/>
          </w:divBdr>
        </w:div>
        <w:div w:id="2123380985">
          <w:marLeft w:val="480"/>
          <w:marRight w:val="0"/>
          <w:marTop w:val="0"/>
          <w:marBottom w:val="0"/>
          <w:divBdr>
            <w:top w:val="none" w:sz="0" w:space="0" w:color="auto"/>
            <w:left w:val="none" w:sz="0" w:space="0" w:color="auto"/>
            <w:bottom w:val="none" w:sz="0" w:space="0" w:color="auto"/>
            <w:right w:val="none" w:sz="0" w:space="0" w:color="auto"/>
          </w:divBdr>
        </w:div>
        <w:div w:id="834688143">
          <w:marLeft w:val="480"/>
          <w:marRight w:val="0"/>
          <w:marTop w:val="0"/>
          <w:marBottom w:val="0"/>
          <w:divBdr>
            <w:top w:val="none" w:sz="0" w:space="0" w:color="auto"/>
            <w:left w:val="none" w:sz="0" w:space="0" w:color="auto"/>
            <w:bottom w:val="none" w:sz="0" w:space="0" w:color="auto"/>
            <w:right w:val="none" w:sz="0" w:space="0" w:color="auto"/>
          </w:divBdr>
        </w:div>
        <w:div w:id="375007387">
          <w:marLeft w:val="480"/>
          <w:marRight w:val="0"/>
          <w:marTop w:val="0"/>
          <w:marBottom w:val="0"/>
          <w:divBdr>
            <w:top w:val="none" w:sz="0" w:space="0" w:color="auto"/>
            <w:left w:val="none" w:sz="0" w:space="0" w:color="auto"/>
            <w:bottom w:val="none" w:sz="0" w:space="0" w:color="auto"/>
            <w:right w:val="none" w:sz="0" w:space="0" w:color="auto"/>
          </w:divBdr>
        </w:div>
        <w:div w:id="1232691154">
          <w:marLeft w:val="480"/>
          <w:marRight w:val="0"/>
          <w:marTop w:val="0"/>
          <w:marBottom w:val="0"/>
          <w:divBdr>
            <w:top w:val="none" w:sz="0" w:space="0" w:color="auto"/>
            <w:left w:val="none" w:sz="0" w:space="0" w:color="auto"/>
            <w:bottom w:val="none" w:sz="0" w:space="0" w:color="auto"/>
            <w:right w:val="none" w:sz="0" w:space="0" w:color="auto"/>
          </w:divBdr>
        </w:div>
        <w:div w:id="254940751">
          <w:marLeft w:val="480"/>
          <w:marRight w:val="0"/>
          <w:marTop w:val="0"/>
          <w:marBottom w:val="0"/>
          <w:divBdr>
            <w:top w:val="none" w:sz="0" w:space="0" w:color="auto"/>
            <w:left w:val="none" w:sz="0" w:space="0" w:color="auto"/>
            <w:bottom w:val="none" w:sz="0" w:space="0" w:color="auto"/>
            <w:right w:val="none" w:sz="0" w:space="0" w:color="auto"/>
          </w:divBdr>
        </w:div>
        <w:div w:id="1394886127">
          <w:marLeft w:val="480"/>
          <w:marRight w:val="0"/>
          <w:marTop w:val="0"/>
          <w:marBottom w:val="0"/>
          <w:divBdr>
            <w:top w:val="none" w:sz="0" w:space="0" w:color="auto"/>
            <w:left w:val="none" w:sz="0" w:space="0" w:color="auto"/>
            <w:bottom w:val="none" w:sz="0" w:space="0" w:color="auto"/>
            <w:right w:val="none" w:sz="0" w:space="0" w:color="auto"/>
          </w:divBdr>
        </w:div>
        <w:div w:id="215700705">
          <w:marLeft w:val="480"/>
          <w:marRight w:val="0"/>
          <w:marTop w:val="0"/>
          <w:marBottom w:val="0"/>
          <w:divBdr>
            <w:top w:val="none" w:sz="0" w:space="0" w:color="auto"/>
            <w:left w:val="none" w:sz="0" w:space="0" w:color="auto"/>
            <w:bottom w:val="none" w:sz="0" w:space="0" w:color="auto"/>
            <w:right w:val="none" w:sz="0" w:space="0" w:color="auto"/>
          </w:divBdr>
        </w:div>
        <w:div w:id="1304193124">
          <w:marLeft w:val="480"/>
          <w:marRight w:val="0"/>
          <w:marTop w:val="0"/>
          <w:marBottom w:val="0"/>
          <w:divBdr>
            <w:top w:val="none" w:sz="0" w:space="0" w:color="auto"/>
            <w:left w:val="none" w:sz="0" w:space="0" w:color="auto"/>
            <w:bottom w:val="none" w:sz="0" w:space="0" w:color="auto"/>
            <w:right w:val="none" w:sz="0" w:space="0" w:color="auto"/>
          </w:divBdr>
        </w:div>
        <w:div w:id="1708527228">
          <w:marLeft w:val="480"/>
          <w:marRight w:val="0"/>
          <w:marTop w:val="0"/>
          <w:marBottom w:val="0"/>
          <w:divBdr>
            <w:top w:val="none" w:sz="0" w:space="0" w:color="auto"/>
            <w:left w:val="none" w:sz="0" w:space="0" w:color="auto"/>
            <w:bottom w:val="none" w:sz="0" w:space="0" w:color="auto"/>
            <w:right w:val="none" w:sz="0" w:space="0" w:color="auto"/>
          </w:divBdr>
        </w:div>
        <w:div w:id="919869118">
          <w:marLeft w:val="480"/>
          <w:marRight w:val="0"/>
          <w:marTop w:val="0"/>
          <w:marBottom w:val="0"/>
          <w:divBdr>
            <w:top w:val="none" w:sz="0" w:space="0" w:color="auto"/>
            <w:left w:val="none" w:sz="0" w:space="0" w:color="auto"/>
            <w:bottom w:val="none" w:sz="0" w:space="0" w:color="auto"/>
            <w:right w:val="none" w:sz="0" w:space="0" w:color="auto"/>
          </w:divBdr>
        </w:div>
        <w:div w:id="2076388917">
          <w:marLeft w:val="480"/>
          <w:marRight w:val="0"/>
          <w:marTop w:val="0"/>
          <w:marBottom w:val="0"/>
          <w:divBdr>
            <w:top w:val="none" w:sz="0" w:space="0" w:color="auto"/>
            <w:left w:val="none" w:sz="0" w:space="0" w:color="auto"/>
            <w:bottom w:val="none" w:sz="0" w:space="0" w:color="auto"/>
            <w:right w:val="none" w:sz="0" w:space="0" w:color="auto"/>
          </w:divBdr>
        </w:div>
        <w:div w:id="1304965016">
          <w:marLeft w:val="480"/>
          <w:marRight w:val="0"/>
          <w:marTop w:val="0"/>
          <w:marBottom w:val="0"/>
          <w:divBdr>
            <w:top w:val="none" w:sz="0" w:space="0" w:color="auto"/>
            <w:left w:val="none" w:sz="0" w:space="0" w:color="auto"/>
            <w:bottom w:val="none" w:sz="0" w:space="0" w:color="auto"/>
            <w:right w:val="none" w:sz="0" w:space="0" w:color="auto"/>
          </w:divBdr>
        </w:div>
        <w:div w:id="1690065253">
          <w:marLeft w:val="480"/>
          <w:marRight w:val="0"/>
          <w:marTop w:val="0"/>
          <w:marBottom w:val="0"/>
          <w:divBdr>
            <w:top w:val="none" w:sz="0" w:space="0" w:color="auto"/>
            <w:left w:val="none" w:sz="0" w:space="0" w:color="auto"/>
            <w:bottom w:val="none" w:sz="0" w:space="0" w:color="auto"/>
            <w:right w:val="none" w:sz="0" w:space="0" w:color="auto"/>
          </w:divBdr>
        </w:div>
        <w:div w:id="449277780">
          <w:marLeft w:val="480"/>
          <w:marRight w:val="0"/>
          <w:marTop w:val="0"/>
          <w:marBottom w:val="0"/>
          <w:divBdr>
            <w:top w:val="none" w:sz="0" w:space="0" w:color="auto"/>
            <w:left w:val="none" w:sz="0" w:space="0" w:color="auto"/>
            <w:bottom w:val="none" w:sz="0" w:space="0" w:color="auto"/>
            <w:right w:val="none" w:sz="0" w:space="0" w:color="auto"/>
          </w:divBdr>
        </w:div>
        <w:div w:id="412122381">
          <w:marLeft w:val="480"/>
          <w:marRight w:val="0"/>
          <w:marTop w:val="0"/>
          <w:marBottom w:val="0"/>
          <w:divBdr>
            <w:top w:val="none" w:sz="0" w:space="0" w:color="auto"/>
            <w:left w:val="none" w:sz="0" w:space="0" w:color="auto"/>
            <w:bottom w:val="none" w:sz="0" w:space="0" w:color="auto"/>
            <w:right w:val="none" w:sz="0" w:space="0" w:color="auto"/>
          </w:divBdr>
        </w:div>
        <w:div w:id="2003847475">
          <w:marLeft w:val="480"/>
          <w:marRight w:val="0"/>
          <w:marTop w:val="0"/>
          <w:marBottom w:val="0"/>
          <w:divBdr>
            <w:top w:val="none" w:sz="0" w:space="0" w:color="auto"/>
            <w:left w:val="none" w:sz="0" w:space="0" w:color="auto"/>
            <w:bottom w:val="none" w:sz="0" w:space="0" w:color="auto"/>
            <w:right w:val="none" w:sz="0" w:space="0" w:color="auto"/>
          </w:divBdr>
        </w:div>
        <w:div w:id="1252424429">
          <w:marLeft w:val="480"/>
          <w:marRight w:val="0"/>
          <w:marTop w:val="0"/>
          <w:marBottom w:val="0"/>
          <w:divBdr>
            <w:top w:val="none" w:sz="0" w:space="0" w:color="auto"/>
            <w:left w:val="none" w:sz="0" w:space="0" w:color="auto"/>
            <w:bottom w:val="none" w:sz="0" w:space="0" w:color="auto"/>
            <w:right w:val="none" w:sz="0" w:space="0" w:color="auto"/>
          </w:divBdr>
        </w:div>
        <w:div w:id="127750462">
          <w:marLeft w:val="480"/>
          <w:marRight w:val="0"/>
          <w:marTop w:val="0"/>
          <w:marBottom w:val="0"/>
          <w:divBdr>
            <w:top w:val="none" w:sz="0" w:space="0" w:color="auto"/>
            <w:left w:val="none" w:sz="0" w:space="0" w:color="auto"/>
            <w:bottom w:val="none" w:sz="0" w:space="0" w:color="auto"/>
            <w:right w:val="none" w:sz="0" w:space="0" w:color="auto"/>
          </w:divBdr>
        </w:div>
        <w:div w:id="1409384040">
          <w:marLeft w:val="480"/>
          <w:marRight w:val="0"/>
          <w:marTop w:val="0"/>
          <w:marBottom w:val="0"/>
          <w:divBdr>
            <w:top w:val="none" w:sz="0" w:space="0" w:color="auto"/>
            <w:left w:val="none" w:sz="0" w:space="0" w:color="auto"/>
            <w:bottom w:val="none" w:sz="0" w:space="0" w:color="auto"/>
            <w:right w:val="none" w:sz="0" w:space="0" w:color="auto"/>
          </w:divBdr>
        </w:div>
        <w:div w:id="302736054">
          <w:marLeft w:val="480"/>
          <w:marRight w:val="0"/>
          <w:marTop w:val="0"/>
          <w:marBottom w:val="0"/>
          <w:divBdr>
            <w:top w:val="none" w:sz="0" w:space="0" w:color="auto"/>
            <w:left w:val="none" w:sz="0" w:space="0" w:color="auto"/>
            <w:bottom w:val="none" w:sz="0" w:space="0" w:color="auto"/>
            <w:right w:val="none" w:sz="0" w:space="0" w:color="auto"/>
          </w:divBdr>
        </w:div>
        <w:div w:id="170148634">
          <w:marLeft w:val="480"/>
          <w:marRight w:val="0"/>
          <w:marTop w:val="0"/>
          <w:marBottom w:val="0"/>
          <w:divBdr>
            <w:top w:val="none" w:sz="0" w:space="0" w:color="auto"/>
            <w:left w:val="none" w:sz="0" w:space="0" w:color="auto"/>
            <w:bottom w:val="none" w:sz="0" w:space="0" w:color="auto"/>
            <w:right w:val="none" w:sz="0" w:space="0" w:color="auto"/>
          </w:divBdr>
        </w:div>
        <w:div w:id="1477142407">
          <w:marLeft w:val="480"/>
          <w:marRight w:val="0"/>
          <w:marTop w:val="0"/>
          <w:marBottom w:val="0"/>
          <w:divBdr>
            <w:top w:val="none" w:sz="0" w:space="0" w:color="auto"/>
            <w:left w:val="none" w:sz="0" w:space="0" w:color="auto"/>
            <w:bottom w:val="none" w:sz="0" w:space="0" w:color="auto"/>
            <w:right w:val="none" w:sz="0" w:space="0" w:color="auto"/>
          </w:divBdr>
        </w:div>
        <w:div w:id="1257636537">
          <w:marLeft w:val="480"/>
          <w:marRight w:val="0"/>
          <w:marTop w:val="0"/>
          <w:marBottom w:val="0"/>
          <w:divBdr>
            <w:top w:val="none" w:sz="0" w:space="0" w:color="auto"/>
            <w:left w:val="none" w:sz="0" w:space="0" w:color="auto"/>
            <w:bottom w:val="none" w:sz="0" w:space="0" w:color="auto"/>
            <w:right w:val="none" w:sz="0" w:space="0" w:color="auto"/>
          </w:divBdr>
        </w:div>
        <w:div w:id="1781953672">
          <w:marLeft w:val="480"/>
          <w:marRight w:val="0"/>
          <w:marTop w:val="0"/>
          <w:marBottom w:val="0"/>
          <w:divBdr>
            <w:top w:val="none" w:sz="0" w:space="0" w:color="auto"/>
            <w:left w:val="none" w:sz="0" w:space="0" w:color="auto"/>
            <w:bottom w:val="none" w:sz="0" w:space="0" w:color="auto"/>
            <w:right w:val="none" w:sz="0" w:space="0" w:color="auto"/>
          </w:divBdr>
        </w:div>
        <w:div w:id="608440086">
          <w:marLeft w:val="480"/>
          <w:marRight w:val="0"/>
          <w:marTop w:val="0"/>
          <w:marBottom w:val="0"/>
          <w:divBdr>
            <w:top w:val="none" w:sz="0" w:space="0" w:color="auto"/>
            <w:left w:val="none" w:sz="0" w:space="0" w:color="auto"/>
            <w:bottom w:val="none" w:sz="0" w:space="0" w:color="auto"/>
            <w:right w:val="none" w:sz="0" w:space="0" w:color="auto"/>
          </w:divBdr>
        </w:div>
        <w:div w:id="1438712291">
          <w:marLeft w:val="480"/>
          <w:marRight w:val="0"/>
          <w:marTop w:val="0"/>
          <w:marBottom w:val="0"/>
          <w:divBdr>
            <w:top w:val="none" w:sz="0" w:space="0" w:color="auto"/>
            <w:left w:val="none" w:sz="0" w:space="0" w:color="auto"/>
            <w:bottom w:val="none" w:sz="0" w:space="0" w:color="auto"/>
            <w:right w:val="none" w:sz="0" w:space="0" w:color="auto"/>
          </w:divBdr>
        </w:div>
        <w:div w:id="2071880853">
          <w:marLeft w:val="480"/>
          <w:marRight w:val="0"/>
          <w:marTop w:val="0"/>
          <w:marBottom w:val="0"/>
          <w:divBdr>
            <w:top w:val="none" w:sz="0" w:space="0" w:color="auto"/>
            <w:left w:val="none" w:sz="0" w:space="0" w:color="auto"/>
            <w:bottom w:val="none" w:sz="0" w:space="0" w:color="auto"/>
            <w:right w:val="none" w:sz="0" w:space="0" w:color="auto"/>
          </w:divBdr>
        </w:div>
        <w:div w:id="1381250912">
          <w:marLeft w:val="480"/>
          <w:marRight w:val="0"/>
          <w:marTop w:val="0"/>
          <w:marBottom w:val="0"/>
          <w:divBdr>
            <w:top w:val="none" w:sz="0" w:space="0" w:color="auto"/>
            <w:left w:val="none" w:sz="0" w:space="0" w:color="auto"/>
            <w:bottom w:val="none" w:sz="0" w:space="0" w:color="auto"/>
            <w:right w:val="none" w:sz="0" w:space="0" w:color="auto"/>
          </w:divBdr>
        </w:div>
        <w:div w:id="2036609751">
          <w:marLeft w:val="480"/>
          <w:marRight w:val="0"/>
          <w:marTop w:val="0"/>
          <w:marBottom w:val="0"/>
          <w:divBdr>
            <w:top w:val="none" w:sz="0" w:space="0" w:color="auto"/>
            <w:left w:val="none" w:sz="0" w:space="0" w:color="auto"/>
            <w:bottom w:val="none" w:sz="0" w:space="0" w:color="auto"/>
            <w:right w:val="none" w:sz="0" w:space="0" w:color="auto"/>
          </w:divBdr>
        </w:div>
        <w:div w:id="1931742140">
          <w:marLeft w:val="480"/>
          <w:marRight w:val="0"/>
          <w:marTop w:val="0"/>
          <w:marBottom w:val="0"/>
          <w:divBdr>
            <w:top w:val="none" w:sz="0" w:space="0" w:color="auto"/>
            <w:left w:val="none" w:sz="0" w:space="0" w:color="auto"/>
            <w:bottom w:val="none" w:sz="0" w:space="0" w:color="auto"/>
            <w:right w:val="none" w:sz="0" w:space="0" w:color="auto"/>
          </w:divBdr>
        </w:div>
        <w:div w:id="1166239087">
          <w:marLeft w:val="480"/>
          <w:marRight w:val="0"/>
          <w:marTop w:val="0"/>
          <w:marBottom w:val="0"/>
          <w:divBdr>
            <w:top w:val="none" w:sz="0" w:space="0" w:color="auto"/>
            <w:left w:val="none" w:sz="0" w:space="0" w:color="auto"/>
            <w:bottom w:val="none" w:sz="0" w:space="0" w:color="auto"/>
            <w:right w:val="none" w:sz="0" w:space="0" w:color="auto"/>
          </w:divBdr>
        </w:div>
        <w:div w:id="2112620590">
          <w:marLeft w:val="480"/>
          <w:marRight w:val="0"/>
          <w:marTop w:val="0"/>
          <w:marBottom w:val="0"/>
          <w:divBdr>
            <w:top w:val="none" w:sz="0" w:space="0" w:color="auto"/>
            <w:left w:val="none" w:sz="0" w:space="0" w:color="auto"/>
            <w:bottom w:val="none" w:sz="0" w:space="0" w:color="auto"/>
            <w:right w:val="none" w:sz="0" w:space="0" w:color="auto"/>
          </w:divBdr>
        </w:div>
        <w:div w:id="1531067823">
          <w:marLeft w:val="480"/>
          <w:marRight w:val="0"/>
          <w:marTop w:val="0"/>
          <w:marBottom w:val="0"/>
          <w:divBdr>
            <w:top w:val="none" w:sz="0" w:space="0" w:color="auto"/>
            <w:left w:val="none" w:sz="0" w:space="0" w:color="auto"/>
            <w:bottom w:val="none" w:sz="0" w:space="0" w:color="auto"/>
            <w:right w:val="none" w:sz="0" w:space="0" w:color="auto"/>
          </w:divBdr>
        </w:div>
        <w:div w:id="204562359">
          <w:marLeft w:val="480"/>
          <w:marRight w:val="0"/>
          <w:marTop w:val="0"/>
          <w:marBottom w:val="0"/>
          <w:divBdr>
            <w:top w:val="none" w:sz="0" w:space="0" w:color="auto"/>
            <w:left w:val="none" w:sz="0" w:space="0" w:color="auto"/>
            <w:bottom w:val="none" w:sz="0" w:space="0" w:color="auto"/>
            <w:right w:val="none" w:sz="0" w:space="0" w:color="auto"/>
          </w:divBdr>
        </w:div>
        <w:div w:id="413278922">
          <w:marLeft w:val="480"/>
          <w:marRight w:val="0"/>
          <w:marTop w:val="0"/>
          <w:marBottom w:val="0"/>
          <w:divBdr>
            <w:top w:val="none" w:sz="0" w:space="0" w:color="auto"/>
            <w:left w:val="none" w:sz="0" w:space="0" w:color="auto"/>
            <w:bottom w:val="none" w:sz="0" w:space="0" w:color="auto"/>
            <w:right w:val="none" w:sz="0" w:space="0" w:color="auto"/>
          </w:divBdr>
        </w:div>
        <w:div w:id="896630234">
          <w:marLeft w:val="480"/>
          <w:marRight w:val="0"/>
          <w:marTop w:val="0"/>
          <w:marBottom w:val="0"/>
          <w:divBdr>
            <w:top w:val="none" w:sz="0" w:space="0" w:color="auto"/>
            <w:left w:val="none" w:sz="0" w:space="0" w:color="auto"/>
            <w:bottom w:val="none" w:sz="0" w:space="0" w:color="auto"/>
            <w:right w:val="none" w:sz="0" w:space="0" w:color="auto"/>
          </w:divBdr>
        </w:div>
        <w:div w:id="1051073233">
          <w:marLeft w:val="480"/>
          <w:marRight w:val="0"/>
          <w:marTop w:val="0"/>
          <w:marBottom w:val="0"/>
          <w:divBdr>
            <w:top w:val="none" w:sz="0" w:space="0" w:color="auto"/>
            <w:left w:val="none" w:sz="0" w:space="0" w:color="auto"/>
            <w:bottom w:val="none" w:sz="0" w:space="0" w:color="auto"/>
            <w:right w:val="none" w:sz="0" w:space="0" w:color="auto"/>
          </w:divBdr>
        </w:div>
        <w:div w:id="1508520715">
          <w:marLeft w:val="480"/>
          <w:marRight w:val="0"/>
          <w:marTop w:val="0"/>
          <w:marBottom w:val="0"/>
          <w:divBdr>
            <w:top w:val="none" w:sz="0" w:space="0" w:color="auto"/>
            <w:left w:val="none" w:sz="0" w:space="0" w:color="auto"/>
            <w:bottom w:val="none" w:sz="0" w:space="0" w:color="auto"/>
            <w:right w:val="none" w:sz="0" w:space="0" w:color="auto"/>
          </w:divBdr>
        </w:div>
        <w:div w:id="1452555131">
          <w:marLeft w:val="480"/>
          <w:marRight w:val="0"/>
          <w:marTop w:val="0"/>
          <w:marBottom w:val="0"/>
          <w:divBdr>
            <w:top w:val="none" w:sz="0" w:space="0" w:color="auto"/>
            <w:left w:val="none" w:sz="0" w:space="0" w:color="auto"/>
            <w:bottom w:val="none" w:sz="0" w:space="0" w:color="auto"/>
            <w:right w:val="none" w:sz="0" w:space="0" w:color="auto"/>
          </w:divBdr>
        </w:div>
        <w:div w:id="145712127">
          <w:marLeft w:val="480"/>
          <w:marRight w:val="0"/>
          <w:marTop w:val="0"/>
          <w:marBottom w:val="0"/>
          <w:divBdr>
            <w:top w:val="none" w:sz="0" w:space="0" w:color="auto"/>
            <w:left w:val="none" w:sz="0" w:space="0" w:color="auto"/>
            <w:bottom w:val="none" w:sz="0" w:space="0" w:color="auto"/>
            <w:right w:val="none" w:sz="0" w:space="0" w:color="auto"/>
          </w:divBdr>
        </w:div>
        <w:div w:id="1365977693">
          <w:marLeft w:val="480"/>
          <w:marRight w:val="0"/>
          <w:marTop w:val="0"/>
          <w:marBottom w:val="0"/>
          <w:divBdr>
            <w:top w:val="none" w:sz="0" w:space="0" w:color="auto"/>
            <w:left w:val="none" w:sz="0" w:space="0" w:color="auto"/>
            <w:bottom w:val="none" w:sz="0" w:space="0" w:color="auto"/>
            <w:right w:val="none" w:sz="0" w:space="0" w:color="auto"/>
          </w:divBdr>
        </w:div>
        <w:div w:id="1445883661">
          <w:marLeft w:val="480"/>
          <w:marRight w:val="0"/>
          <w:marTop w:val="0"/>
          <w:marBottom w:val="0"/>
          <w:divBdr>
            <w:top w:val="none" w:sz="0" w:space="0" w:color="auto"/>
            <w:left w:val="none" w:sz="0" w:space="0" w:color="auto"/>
            <w:bottom w:val="none" w:sz="0" w:space="0" w:color="auto"/>
            <w:right w:val="none" w:sz="0" w:space="0" w:color="auto"/>
          </w:divBdr>
        </w:div>
        <w:div w:id="1584607472">
          <w:marLeft w:val="480"/>
          <w:marRight w:val="0"/>
          <w:marTop w:val="0"/>
          <w:marBottom w:val="0"/>
          <w:divBdr>
            <w:top w:val="none" w:sz="0" w:space="0" w:color="auto"/>
            <w:left w:val="none" w:sz="0" w:space="0" w:color="auto"/>
            <w:bottom w:val="none" w:sz="0" w:space="0" w:color="auto"/>
            <w:right w:val="none" w:sz="0" w:space="0" w:color="auto"/>
          </w:divBdr>
        </w:div>
        <w:div w:id="108744821">
          <w:marLeft w:val="480"/>
          <w:marRight w:val="0"/>
          <w:marTop w:val="0"/>
          <w:marBottom w:val="0"/>
          <w:divBdr>
            <w:top w:val="none" w:sz="0" w:space="0" w:color="auto"/>
            <w:left w:val="none" w:sz="0" w:space="0" w:color="auto"/>
            <w:bottom w:val="none" w:sz="0" w:space="0" w:color="auto"/>
            <w:right w:val="none" w:sz="0" w:space="0" w:color="auto"/>
          </w:divBdr>
        </w:div>
        <w:div w:id="668411656">
          <w:marLeft w:val="480"/>
          <w:marRight w:val="0"/>
          <w:marTop w:val="0"/>
          <w:marBottom w:val="0"/>
          <w:divBdr>
            <w:top w:val="none" w:sz="0" w:space="0" w:color="auto"/>
            <w:left w:val="none" w:sz="0" w:space="0" w:color="auto"/>
            <w:bottom w:val="none" w:sz="0" w:space="0" w:color="auto"/>
            <w:right w:val="none" w:sz="0" w:space="0" w:color="auto"/>
          </w:divBdr>
        </w:div>
        <w:div w:id="1648823145">
          <w:marLeft w:val="480"/>
          <w:marRight w:val="0"/>
          <w:marTop w:val="0"/>
          <w:marBottom w:val="0"/>
          <w:divBdr>
            <w:top w:val="none" w:sz="0" w:space="0" w:color="auto"/>
            <w:left w:val="none" w:sz="0" w:space="0" w:color="auto"/>
            <w:bottom w:val="none" w:sz="0" w:space="0" w:color="auto"/>
            <w:right w:val="none" w:sz="0" w:space="0" w:color="auto"/>
          </w:divBdr>
        </w:div>
        <w:div w:id="1183350750">
          <w:marLeft w:val="480"/>
          <w:marRight w:val="0"/>
          <w:marTop w:val="0"/>
          <w:marBottom w:val="0"/>
          <w:divBdr>
            <w:top w:val="none" w:sz="0" w:space="0" w:color="auto"/>
            <w:left w:val="none" w:sz="0" w:space="0" w:color="auto"/>
            <w:bottom w:val="none" w:sz="0" w:space="0" w:color="auto"/>
            <w:right w:val="none" w:sz="0" w:space="0" w:color="auto"/>
          </w:divBdr>
        </w:div>
        <w:div w:id="538056758">
          <w:marLeft w:val="480"/>
          <w:marRight w:val="0"/>
          <w:marTop w:val="0"/>
          <w:marBottom w:val="0"/>
          <w:divBdr>
            <w:top w:val="none" w:sz="0" w:space="0" w:color="auto"/>
            <w:left w:val="none" w:sz="0" w:space="0" w:color="auto"/>
            <w:bottom w:val="none" w:sz="0" w:space="0" w:color="auto"/>
            <w:right w:val="none" w:sz="0" w:space="0" w:color="auto"/>
          </w:divBdr>
        </w:div>
        <w:div w:id="1507749768">
          <w:marLeft w:val="480"/>
          <w:marRight w:val="0"/>
          <w:marTop w:val="0"/>
          <w:marBottom w:val="0"/>
          <w:divBdr>
            <w:top w:val="none" w:sz="0" w:space="0" w:color="auto"/>
            <w:left w:val="none" w:sz="0" w:space="0" w:color="auto"/>
            <w:bottom w:val="none" w:sz="0" w:space="0" w:color="auto"/>
            <w:right w:val="none" w:sz="0" w:space="0" w:color="auto"/>
          </w:divBdr>
        </w:div>
        <w:div w:id="1717049106">
          <w:marLeft w:val="480"/>
          <w:marRight w:val="0"/>
          <w:marTop w:val="0"/>
          <w:marBottom w:val="0"/>
          <w:divBdr>
            <w:top w:val="none" w:sz="0" w:space="0" w:color="auto"/>
            <w:left w:val="none" w:sz="0" w:space="0" w:color="auto"/>
            <w:bottom w:val="none" w:sz="0" w:space="0" w:color="auto"/>
            <w:right w:val="none" w:sz="0" w:space="0" w:color="auto"/>
          </w:divBdr>
        </w:div>
        <w:div w:id="738600055">
          <w:marLeft w:val="480"/>
          <w:marRight w:val="0"/>
          <w:marTop w:val="0"/>
          <w:marBottom w:val="0"/>
          <w:divBdr>
            <w:top w:val="none" w:sz="0" w:space="0" w:color="auto"/>
            <w:left w:val="none" w:sz="0" w:space="0" w:color="auto"/>
            <w:bottom w:val="none" w:sz="0" w:space="0" w:color="auto"/>
            <w:right w:val="none" w:sz="0" w:space="0" w:color="auto"/>
          </w:divBdr>
        </w:div>
        <w:div w:id="1783457210">
          <w:marLeft w:val="480"/>
          <w:marRight w:val="0"/>
          <w:marTop w:val="0"/>
          <w:marBottom w:val="0"/>
          <w:divBdr>
            <w:top w:val="none" w:sz="0" w:space="0" w:color="auto"/>
            <w:left w:val="none" w:sz="0" w:space="0" w:color="auto"/>
            <w:bottom w:val="none" w:sz="0" w:space="0" w:color="auto"/>
            <w:right w:val="none" w:sz="0" w:space="0" w:color="auto"/>
          </w:divBdr>
        </w:div>
        <w:div w:id="1221941622">
          <w:marLeft w:val="480"/>
          <w:marRight w:val="0"/>
          <w:marTop w:val="0"/>
          <w:marBottom w:val="0"/>
          <w:divBdr>
            <w:top w:val="none" w:sz="0" w:space="0" w:color="auto"/>
            <w:left w:val="none" w:sz="0" w:space="0" w:color="auto"/>
            <w:bottom w:val="none" w:sz="0" w:space="0" w:color="auto"/>
            <w:right w:val="none" w:sz="0" w:space="0" w:color="auto"/>
          </w:divBdr>
        </w:div>
        <w:div w:id="395708582">
          <w:marLeft w:val="480"/>
          <w:marRight w:val="0"/>
          <w:marTop w:val="0"/>
          <w:marBottom w:val="0"/>
          <w:divBdr>
            <w:top w:val="none" w:sz="0" w:space="0" w:color="auto"/>
            <w:left w:val="none" w:sz="0" w:space="0" w:color="auto"/>
            <w:bottom w:val="none" w:sz="0" w:space="0" w:color="auto"/>
            <w:right w:val="none" w:sz="0" w:space="0" w:color="auto"/>
          </w:divBdr>
        </w:div>
        <w:div w:id="1085494923">
          <w:marLeft w:val="480"/>
          <w:marRight w:val="0"/>
          <w:marTop w:val="0"/>
          <w:marBottom w:val="0"/>
          <w:divBdr>
            <w:top w:val="none" w:sz="0" w:space="0" w:color="auto"/>
            <w:left w:val="none" w:sz="0" w:space="0" w:color="auto"/>
            <w:bottom w:val="none" w:sz="0" w:space="0" w:color="auto"/>
            <w:right w:val="none" w:sz="0" w:space="0" w:color="auto"/>
          </w:divBdr>
        </w:div>
        <w:div w:id="1052269168">
          <w:marLeft w:val="480"/>
          <w:marRight w:val="0"/>
          <w:marTop w:val="0"/>
          <w:marBottom w:val="0"/>
          <w:divBdr>
            <w:top w:val="none" w:sz="0" w:space="0" w:color="auto"/>
            <w:left w:val="none" w:sz="0" w:space="0" w:color="auto"/>
            <w:bottom w:val="none" w:sz="0" w:space="0" w:color="auto"/>
            <w:right w:val="none" w:sz="0" w:space="0" w:color="auto"/>
          </w:divBdr>
        </w:div>
        <w:div w:id="222067719">
          <w:marLeft w:val="480"/>
          <w:marRight w:val="0"/>
          <w:marTop w:val="0"/>
          <w:marBottom w:val="0"/>
          <w:divBdr>
            <w:top w:val="none" w:sz="0" w:space="0" w:color="auto"/>
            <w:left w:val="none" w:sz="0" w:space="0" w:color="auto"/>
            <w:bottom w:val="none" w:sz="0" w:space="0" w:color="auto"/>
            <w:right w:val="none" w:sz="0" w:space="0" w:color="auto"/>
          </w:divBdr>
        </w:div>
        <w:div w:id="1079210311">
          <w:marLeft w:val="480"/>
          <w:marRight w:val="0"/>
          <w:marTop w:val="0"/>
          <w:marBottom w:val="0"/>
          <w:divBdr>
            <w:top w:val="none" w:sz="0" w:space="0" w:color="auto"/>
            <w:left w:val="none" w:sz="0" w:space="0" w:color="auto"/>
            <w:bottom w:val="none" w:sz="0" w:space="0" w:color="auto"/>
            <w:right w:val="none" w:sz="0" w:space="0" w:color="auto"/>
          </w:divBdr>
        </w:div>
        <w:div w:id="1759013144">
          <w:marLeft w:val="480"/>
          <w:marRight w:val="0"/>
          <w:marTop w:val="0"/>
          <w:marBottom w:val="0"/>
          <w:divBdr>
            <w:top w:val="none" w:sz="0" w:space="0" w:color="auto"/>
            <w:left w:val="none" w:sz="0" w:space="0" w:color="auto"/>
            <w:bottom w:val="none" w:sz="0" w:space="0" w:color="auto"/>
            <w:right w:val="none" w:sz="0" w:space="0" w:color="auto"/>
          </w:divBdr>
        </w:div>
        <w:div w:id="1919627381">
          <w:marLeft w:val="480"/>
          <w:marRight w:val="0"/>
          <w:marTop w:val="0"/>
          <w:marBottom w:val="0"/>
          <w:divBdr>
            <w:top w:val="none" w:sz="0" w:space="0" w:color="auto"/>
            <w:left w:val="none" w:sz="0" w:space="0" w:color="auto"/>
            <w:bottom w:val="none" w:sz="0" w:space="0" w:color="auto"/>
            <w:right w:val="none" w:sz="0" w:space="0" w:color="auto"/>
          </w:divBdr>
        </w:div>
      </w:divsChild>
    </w:div>
    <w:div w:id="520781764">
      <w:bodyDiv w:val="1"/>
      <w:marLeft w:val="0"/>
      <w:marRight w:val="0"/>
      <w:marTop w:val="0"/>
      <w:marBottom w:val="0"/>
      <w:divBdr>
        <w:top w:val="none" w:sz="0" w:space="0" w:color="auto"/>
        <w:left w:val="none" w:sz="0" w:space="0" w:color="auto"/>
        <w:bottom w:val="none" w:sz="0" w:space="0" w:color="auto"/>
        <w:right w:val="none" w:sz="0" w:space="0" w:color="auto"/>
      </w:divBdr>
      <w:divsChild>
        <w:div w:id="1070006285">
          <w:marLeft w:val="480"/>
          <w:marRight w:val="0"/>
          <w:marTop w:val="0"/>
          <w:marBottom w:val="0"/>
          <w:divBdr>
            <w:top w:val="none" w:sz="0" w:space="0" w:color="auto"/>
            <w:left w:val="none" w:sz="0" w:space="0" w:color="auto"/>
            <w:bottom w:val="none" w:sz="0" w:space="0" w:color="auto"/>
            <w:right w:val="none" w:sz="0" w:space="0" w:color="auto"/>
          </w:divBdr>
        </w:div>
        <w:div w:id="1893886623">
          <w:marLeft w:val="480"/>
          <w:marRight w:val="0"/>
          <w:marTop w:val="0"/>
          <w:marBottom w:val="0"/>
          <w:divBdr>
            <w:top w:val="none" w:sz="0" w:space="0" w:color="auto"/>
            <w:left w:val="none" w:sz="0" w:space="0" w:color="auto"/>
            <w:bottom w:val="none" w:sz="0" w:space="0" w:color="auto"/>
            <w:right w:val="none" w:sz="0" w:space="0" w:color="auto"/>
          </w:divBdr>
        </w:div>
        <w:div w:id="149761659">
          <w:marLeft w:val="480"/>
          <w:marRight w:val="0"/>
          <w:marTop w:val="0"/>
          <w:marBottom w:val="0"/>
          <w:divBdr>
            <w:top w:val="none" w:sz="0" w:space="0" w:color="auto"/>
            <w:left w:val="none" w:sz="0" w:space="0" w:color="auto"/>
            <w:bottom w:val="none" w:sz="0" w:space="0" w:color="auto"/>
            <w:right w:val="none" w:sz="0" w:space="0" w:color="auto"/>
          </w:divBdr>
        </w:div>
        <w:div w:id="763040551">
          <w:marLeft w:val="480"/>
          <w:marRight w:val="0"/>
          <w:marTop w:val="0"/>
          <w:marBottom w:val="0"/>
          <w:divBdr>
            <w:top w:val="none" w:sz="0" w:space="0" w:color="auto"/>
            <w:left w:val="none" w:sz="0" w:space="0" w:color="auto"/>
            <w:bottom w:val="none" w:sz="0" w:space="0" w:color="auto"/>
            <w:right w:val="none" w:sz="0" w:space="0" w:color="auto"/>
          </w:divBdr>
        </w:div>
        <w:div w:id="1520392870">
          <w:marLeft w:val="480"/>
          <w:marRight w:val="0"/>
          <w:marTop w:val="0"/>
          <w:marBottom w:val="0"/>
          <w:divBdr>
            <w:top w:val="none" w:sz="0" w:space="0" w:color="auto"/>
            <w:left w:val="none" w:sz="0" w:space="0" w:color="auto"/>
            <w:bottom w:val="none" w:sz="0" w:space="0" w:color="auto"/>
            <w:right w:val="none" w:sz="0" w:space="0" w:color="auto"/>
          </w:divBdr>
        </w:div>
        <w:div w:id="750125274">
          <w:marLeft w:val="480"/>
          <w:marRight w:val="0"/>
          <w:marTop w:val="0"/>
          <w:marBottom w:val="0"/>
          <w:divBdr>
            <w:top w:val="none" w:sz="0" w:space="0" w:color="auto"/>
            <w:left w:val="none" w:sz="0" w:space="0" w:color="auto"/>
            <w:bottom w:val="none" w:sz="0" w:space="0" w:color="auto"/>
            <w:right w:val="none" w:sz="0" w:space="0" w:color="auto"/>
          </w:divBdr>
        </w:div>
        <w:div w:id="725880965">
          <w:marLeft w:val="480"/>
          <w:marRight w:val="0"/>
          <w:marTop w:val="0"/>
          <w:marBottom w:val="0"/>
          <w:divBdr>
            <w:top w:val="none" w:sz="0" w:space="0" w:color="auto"/>
            <w:left w:val="none" w:sz="0" w:space="0" w:color="auto"/>
            <w:bottom w:val="none" w:sz="0" w:space="0" w:color="auto"/>
            <w:right w:val="none" w:sz="0" w:space="0" w:color="auto"/>
          </w:divBdr>
        </w:div>
        <w:div w:id="1250506193">
          <w:marLeft w:val="480"/>
          <w:marRight w:val="0"/>
          <w:marTop w:val="0"/>
          <w:marBottom w:val="0"/>
          <w:divBdr>
            <w:top w:val="none" w:sz="0" w:space="0" w:color="auto"/>
            <w:left w:val="none" w:sz="0" w:space="0" w:color="auto"/>
            <w:bottom w:val="none" w:sz="0" w:space="0" w:color="auto"/>
            <w:right w:val="none" w:sz="0" w:space="0" w:color="auto"/>
          </w:divBdr>
        </w:div>
        <w:div w:id="980647697">
          <w:marLeft w:val="480"/>
          <w:marRight w:val="0"/>
          <w:marTop w:val="0"/>
          <w:marBottom w:val="0"/>
          <w:divBdr>
            <w:top w:val="none" w:sz="0" w:space="0" w:color="auto"/>
            <w:left w:val="none" w:sz="0" w:space="0" w:color="auto"/>
            <w:bottom w:val="none" w:sz="0" w:space="0" w:color="auto"/>
            <w:right w:val="none" w:sz="0" w:space="0" w:color="auto"/>
          </w:divBdr>
        </w:div>
        <w:div w:id="1653413531">
          <w:marLeft w:val="480"/>
          <w:marRight w:val="0"/>
          <w:marTop w:val="0"/>
          <w:marBottom w:val="0"/>
          <w:divBdr>
            <w:top w:val="none" w:sz="0" w:space="0" w:color="auto"/>
            <w:left w:val="none" w:sz="0" w:space="0" w:color="auto"/>
            <w:bottom w:val="none" w:sz="0" w:space="0" w:color="auto"/>
            <w:right w:val="none" w:sz="0" w:space="0" w:color="auto"/>
          </w:divBdr>
        </w:div>
        <w:div w:id="1283078432">
          <w:marLeft w:val="480"/>
          <w:marRight w:val="0"/>
          <w:marTop w:val="0"/>
          <w:marBottom w:val="0"/>
          <w:divBdr>
            <w:top w:val="none" w:sz="0" w:space="0" w:color="auto"/>
            <w:left w:val="none" w:sz="0" w:space="0" w:color="auto"/>
            <w:bottom w:val="none" w:sz="0" w:space="0" w:color="auto"/>
            <w:right w:val="none" w:sz="0" w:space="0" w:color="auto"/>
          </w:divBdr>
        </w:div>
        <w:div w:id="363408859">
          <w:marLeft w:val="480"/>
          <w:marRight w:val="0"/>
          <w:marTop w:val="0"/>
          <w:marBottom w:val="0"/>
          <w:divBdr>
            <w:top w:val="none" w:sz="0" w:space="0" w:color="auto"/>
            <w:left w:val="none" w:sz="0" w:space="0" w:color="auto"/>
            <w:bottom w:val="none" w:sz="0" w:space="0" w:color="auto"/>
            <w:right w:val="none" w:sz="0" w:space="0" w:color="auto"/>
          </w:divBdr>
        </w:div>
        <w:div w:id="944191240">
          <w:marLeft w:val="480"/>
          <w:marRight w:val="0"/>
          <w:marTop w:val="0"/>
          <w:marBottom w:val="0"/>
          <w:divBdr>
            <w:top w:val="none" w:sz="0" w:space="0" w:color="auto"/>
            <w:left w:val="none" w:sz="0" w:space="0" w:color="auto"/>
            <w:bottom w:val="none" w:sz="0" w:space="0" w:color="auto"/>
            <w:right w:val="none" w:sz="0" w:space="0" w:color="auto"/>
          </w:divBdr>
        </w:div>
        <w:div w:id="1295872141">
          <w:marLeft w:val="480"/>
          <w:marRight w:val="0"/>
          <w:marTop w:val="0"/>
          <w:marBottom w:val="0"/>
          <w:divBdr>
            <w:top w:val="none" w:sz="0" w:space="0" w:color="auto"/>
            <w:left w:val="none" w:sz="0" w:space="0" w:color="auto"/>
            <w:bottom w:val="none" w:sz="0" w:space="0" w:color="auto"/>
            <w:right w:val="none" w:sz="0" w:space="0" w:color="auto"/>
          </w:divBdr>
        </w:div>
        <w:div w:id="1985231594">
          <w:marLeft w:val="480"/>
          <w:marRight w:val="0"/>
          <w:marTop w:val="0"/>
          <w:marBottom w:val="0"/>
          <w:divBdr>
            <w:top w:val="none" w:sz="0" w:space="0" w:color="auto"/>
            <w:left w:val="none" w:sz="0" w:space="0" w:color="auto"/>
            <w:bottom w:val="none" w:sz="0" w:space="0" w:color="auto"/>
            <w:right w:val="none" w:sz="0" w:space="0" w:color="auto"/>
          </w:divBdr>
        </w:div>
        <w:div w:id="768501013">
          <w:marLeft w:val="480"/>
          <w:marRight w:val="0"/>
          <w:marTop w:val="0"/>
          <w:marBottom w:val="0"/>
          <w:divBdr>
            <w:top w:val="none" w:sz="0" w:space="0" w:color="auto"/>
            <w:left w:val="none" w:sz="0" w:space="0" w:color="auto"/>
            <w:bottom w:val="none" w:sz="0" w:space="0" w:color="auto"/>
            <w:right w:val="none" w:sz="0" w:space="0" w:color="auto"/>
          </w:divBdr>
        </w:div>
        <w:div w:id="184946692">
          <w:marLeft w:val="480"/>
          <w:marRight w:val="0"/>
          <w:marTop w:val="0"/>
          <w:marBottom w:val="0"/>
          <w:divBdr>
            <w:top w:val="none" w:sz="0" w:space="0" w:color="auto"/>
            <w:left w:val="none" w:sz="0" w:space="0" w:color="auto"/>
            <w:bottom w:val="none" w:sz="0" w:space="0" w:color="auto"/>
            <w:right w:val="none" w:sz="0" w:space="0" w:color="auto"/>
          </w:divBdr>
        </w:div>
        <w:div w:id="1833715954">
          <w:marLeft w:val="480"/>
          <w:marRight w:val="0"/>
          <w:marTop w:val="0"/>
          <w:marBottom w:val="0"/>
          <w:divBdr>
            <w:top w:val="none" w:sz="0" w:space="0" w:color="auto"/>
            <w:left w:val="none" w:sz="0" w:space="0" w:color="auto"/>
            <w:bottom w:val="none" w:sz="0" w:space="0" w:color="auto"/>
            <w:right w:val="none" w:sz="0" w:space="0" w:color="auto"/>
          </w:divBdr>
        </w:div>
        <w:div w:id="138501953">
          <w:marLeft w:val="480"/>
          <w:marRight w:val="0"/>
          <w:marTop w:val="0"/>
          <w:marBottom w:val="0"/>
          <w:divBdr>
            <w:top w:val="none" w:sz="0" w:space="0" w:color="auto"/>
            <w:left w:val="none" w:sz="0" w:space="0" w:color="auto"/>
            <w:bottom w:val="none" w:sz="0" w:space="0" w:color="auto"/>
            <w:right w:val="none" w:sz="0" w:space="0" w:color="auto"/>
          </w:divBdr>
        </w:div>
        <w:div w:id="1961304904">
          <w:marLeft w:val="480"/>
          <w:marRight w:val="0"/>
          <w:marTop w:val="0"/>
          <w:marBottom w:val="0"/>
          <w:divBdr>
            <w:top w:val="none" w:sz="0" w:space="0" w:color="auto"/>
            <w:left w:val="none" w:sz="0" w:space="0" w:color="auto"/>
            <w:bottom w:val="none" w:sz="0" w:space="0" w:color="auto"/>
            <w:right w:val="none" w:sz="0" w:space="0" w:color="auto"/>
          </w:divBdr>
        </w:div>
        <w:div w:id="179591019">
          <w:marLeft w:val="480"/>
          <w:marRight w:val="0"/>
          <w:marTop w:val="0"/>
          <w:marBottom w:val="0"/>
          <w:divBdr>
            <w:top w:val="none" w:sz="0" w:space="0" w:color="auto"/>
            <w:left w:val="none" w:sz="0" w:space="0" w:color="auto"/>
            <w:bottom w:val="none" w:sz="0" w:space="0" w:color="auto"/>
            <w:right w:val="none" w:sz="0" w:space="0" w:color="auto"/>
          </w:divBdr>
        </w:div>
        <w:div w:id="936062992">
          <w:marLeft w:val="480"/>
          <w:marRight w:val="0"/>
          <w:marTop w:val="0"/>
          <w:marBottom w:val="0"/>
          <w:divBdr>
            <w:top w:val="none" w:sz="0" w:space="0" w:color="auto"/>
            <w:left w:val="none" w:sz="0" w:space="0" w:color="auto"/>
            <w:bottom w:val="none" w:sz="0" w:space="0" w:color="auto"/>
            <w:right w:val="none" w:sz="0" w:space="0" w:color="auto"/>
          </w:divBdr>
        </w:div>
        <w:div w:id="1715079972">
          <w:marLeft w:val="480"/>
          <w:marRight w:val="0"/>
          <w:marTop w:val="0"/>
          <w:marBottom w:val="0"/>
          <w:divBdr>
            <w:top w:val="none" w:sz="0" w:space="0" w:color="auto"/>
            <w:left w:val="none" w:sz="0" w:space="0" w:color="auto"/>
            <w:bottom w:val="none" w:sz="0" w:space="0" w:color="auto"/>
            <w:right w:val="none" w:sz="0" w:space="0" w:color="auto"/>
          </w:divBdr>
        </w:div>
        <w:div w:id="1677683935">
          <w:marLeft w:val="480"/>
          <w:marRight w:val="0"/>
          <w:marTop w:val="0"/>
          <w:marBottom w:val="0"/>
          <w:divBdr>
            <w:top w:val="none" w:sz="0" w:space="0" w:color="auto"/>
            <w:left w:val="none" w:sz="0" w:space="0" w:color="auto"/>
            <w:bottom w:val="none" w:sz="0" w:space="0" w:color="auto"/>
            <w:right w:val="none" w:sz="0" w:space="0" w:color="auto"/>
          </w:divBdr>
        </w:div>
        <w:div w:id="1429039540">
          <w:marLeft w:val="480"/>
          <w:marRight w:val="0"/>
          <w:marTop w:val="0"/>
          <w:marBottom w:val="0"/>
          <w:divBdr>
            <w:top w:val="none" w:sz="0" w:space="0" w:color="auto"/>
            <w:left w:val="none" w:sz="0" w:space="0" w:color="auto"/>
            <w:bottom w:val="none" w:sz="0" w:space="0" w:color="auto"/>
            <w:right w:val="none" w:sz="0" w:space="0" w:color="auto"/>
          </w:divBdr>
        </w:div>
        <w:div w:id="1407537500">
          <w:marLeft w:val="480"/>
          <w:marRight w:val="0"/>
          <w:marTop w:val="0"/>
          <w:marBottom w:val="0"/>
          <w:divBdr>
            <w:top w:val="none" w:sz="0" w:space="0" w:color="auto"/>
            <w:left w:val="none" w:sz="0" w:space="0" w:color="auto"/>
            <w:bottom w:val="none" w:sz="0" w:space="0" w:color="auto"/>
            <w:right w:val="none" w:sz="0" w:space="0" w:color="auto"/>
          </w:divBdr>
        </w:div>
        <w:div w:id="1368683121">
          <w:marLeft w:val="480"/>
          <w:marRight w:val="0"/>
          <w:marTop w:val="0"/>
          <w:marBottom w:val="0"/>
          <w:divBdr>
            <w:top w:val="none" w:sz="0" w:space="0" w:color="auto"/>
            <w:left w:val="none" w:sz="0" w:space="0" w:color="auto"/>
            <w:bottom w:val="none" w:sz="0" w:space="0" w:color="auto"/>
            <w:right w:val="none" w:sz="0" w:space="0" w:color="auto"/>
          </w:divBdr>
        </w:div>
        <w:div w:id="224070507">
          <w:marLeft w:val="480"/>
          <w:marRight w:val="0"/>
          <w:marTop w:val="0"/>
          <w:marBottom w:val="0"/>
          <w:divBdr>
            <w:top w:val="none" w:sz="0" w:space="0" w:color="auto"/>
            <w:left w:val="none" w:sz="0" w:space="0" w:color="auto"/>
            <w:bottom w:val="none" w:sz="0" w:space="0" w:color="auto"/>
            <w:right w:val="none" w:sz="0" w:space="0" w:color="auto"/>
          </w:divBdr>
        </w:div>
        <w:div w:id="112942986">
          <w:marLeft w:val="480"/>
          <w:marRight w:val="0"/>
          <w:marTop w:val="0"/>
          <w:marBottom w:val="0"/>
          <w:divBdr>
            <w:top w:val="none" w:sz="0" w:space="0" w:color="auto"/>
            <w:left w:val="none" w:sz="0" w:space="0" w:color="auto"/>
            <w:bottom w:val="none" w:sz="0" w:space="0" w:color="auto"/>
            <w:right w:val="none" w:sz="0" w:space="0" w:color="auto"/>
          </w:divBdr>
        </w:div>
        <w:div w:id="1278879031">
          <w:marLeft w:val="480"/>
          <w:marRight w:val="0"/>
          <w:marTop w:val="0"/>
          <w:marBottom w:val="0"/>
          <w:divBdr>
            <w:top w:val="none" w:sz="0" w:space="0" w:color="auto"/>
            <w:left w:val="none" w:sz="0" w:space="0" w:color="auto"/>
            <w:bottom w:val="none" w:sz="0" w:space="0" w:color="auto"/>
            <w:right w:val="none" w:sz="0" w:space="0" w:color="auto"/>
          </w:divBdr>
        </w:div>
        <w:div w:id="1404986783">
          <w:marLeft w:val="480"/>
          <w:marRight w:val="0"/>
          <w:marTop w:val="0"/>
          <w:marBottom w:val="0"/>
          <w:divBdr>
            <w:top w:val="none" w:sz="0" w:space="0" w:color="auto"/>
            <w:left w:val="none" w:sz="0" w:space="0" w:color="auto"/>
            <w:bottom w:val="none" w:sz="0" w:space="0" w:color="auto"/>
            <w:right w:val="none" w:sz="0" w:space="0" w:color="auto"/>
          </w:divBdr>
        </w:div>
        <w:div w:id="533268855">
          <w:marLeft w:val="480"/>
          <w:marRight w:val="0"/>
          <w:marTop w:val="0"/>
          <w:marBottom w:val="0"/>
          <w:divBdr>
            <w:top w:val="none" w:sz="0" w:space="0" w:color="auto"/>
            <w:left w:val="none" w:sz="0" w:space="0" w:color="auto"/>
            <w:bottom w:val="none" w:sz="0" w:space="0" w:color="auto"/>
            <w:right w:val="none" w:sz="0" w:space="0" w:color="auto"/>
          </w:divBdr>
        </w:div>
        <w:div w:id="901718562">
          <w:marLeft w:val="480"/>
          <w:marRight w:val="0"/>
          <w:marTop w:val="0"/>
          <w:marBottom w:val="0"/>
          <w:divBdr>
            <w:top w:val="none" w:sz="0" w:space="0" w:color="auto"/>
            <w:left w:val="none" w:sz="0" w:space="0" w:color="auto"/>
            <w:bottom w:val="none" w:sz="0" w:space="0" w:color="auto"/>
            <w:right w:val="none" w:sz="0" w:space="0" w:color="auto"/>
          </w:divBdr>
        </w:div>
        <w:div w:id="291444422">
          <w:marLeft w:val="480"/>
          <w:marRight w:val="0"/>
          <w:marTop w:val="0"/>
          <w:marBottom w:val="0"/>
          <w:divBdr>
            <w:top w:val="none" w:sz="0" w:space="0" w:color="auto"/>
            <w:left w:val="none" w:sz="0" w:space="0" w:color="auto"/>
            <w:bottom w:val="none" w:sz="0" w:space="0" w:color="auto"/>
            <w:right w:val="none" w:sz="0" w:space="0" w:color="auto"/>
          </w:divBdr>
        </w:div>
        <w:div w:id="872352269">
          <w:marLeft w:val="480"/>
          <w:marRight w:val="0"/>
          <w:marTop w:val="0"/>
          <w:marBottom w:val="0"/>
          <w:divBdr>
            <w:top w:val="none" w:sz="0" w:space="0" w:color="auto"/>
            <w:left w:val="none" w:sz="0" w:space="0" w:color="auto"/>
            <w:bottom w:val="none" w:sz="0" w:space="0" w:color="auto"/>
            <w:right w:val="none" w:sz="0" w:space="0" w:color="auto"/>
          </w:divBdr>
        </w:div>
        <w:div w:id="251015765">
          <w:marLeft w:val="480"/>
          <w:marRight w:val="0"/>
          <w:marTop w:val="0"/>
          <w:marBottom w:val="0"/>
          <w:divBdr>
            <w:top w:val="none" w:sz="0" w:space="0" w:color="auto"/>
            <w:left w:val="none" w:sz="0" w:space="0" w:color="auto"/>
            <w:bottom w:val="none" w:sz="0" w:space="0" w:color="auto"/>
            <w:right w:val="none" w:sz="0" w:space="0" w:color="auto"/>
          </w:divBdr>
        </w:div>
        <w:div w:id="182132314">
          <w:marLeft w:val="480"/>
          <w:marRight w:val="0"/>
          <w:marTop w:val="0"/>
          <w:marBottom w:val="0"/>
          <w:divBdr>
            <w:top w:val="none" w:sz="0" w:space="0" w:color="auto"/>
            <w:left w:val="none" w:sz="0" w:space="0" w:color="auto"/>
            <w:bottom w:val="none" w:sz="0" w:space="0" w:color="auto"/>
            <w:right w:val="none" w:sz="0" w:space="0" w:color="auto"/>
          </w:divBdr>
        </w:div>
        <w:div w:id="1871720940">
          <w:marLeft w:val="480"/>
          <w:marRight w:val="0"/>
          <w:marTop w:val="0"/>
          <w:marBottom w:val="0"/>
          <w:divBdr>
            <w:top w:val="none" w:sz="0" w:space="0" w:color="auto"/>
            <w:left w:val="none" w:sz="0" w:space="0" w:color="auto"/>
            <w:bottom w:val="none" w:sz="0" w:space="0" w:color="auto"/>
            <w:right w:val="none" w:sz="0" w:space="0" w:color="auto"/>
          </w:divBdr>
        </w:div>
        <w:div w:id="1130323378">
          <w:marLeft w:val="480"/>
          <w:marRight w:val="0"/>
          <w:marTop w:val="0"/>
          <w:marBottom w:val="0"/>
          <w:divBdr>
            <w:top w:val="none" w:sz="0" w:space="0" w:color="auto"/>
            <w:left w:val="none" w:sz="0" w:space="0" w:color="auto"/>
            <w:bottom w:val="none" w:sz="0" w:space="0" w:color="auto"/>
            <w:right w:val="none" w:sz="0" w:space="0" w:color="auto"/>
          </w:divBdr>
        </w:div>
        <w:div w:id="381684034">
          <w:marLeft w:val="480"/>
          <w:marRight w:val="0"/>
          <w:marTop w:val="0"/>
          <w:marBottom w:val="0"/>
          <w:divBdr>
            <w:top w:val="none" w:sz="0" w:space="0" w:color="auto"/>
            <w:left w:val="none" w:sz="0" w:space="0" w:color="auto"/>
            <w:bottom w:val="none" w:sz="0" w:space="0" w:color="auto"/>
            <w:right w:val="none" w:sz="0" w:space="0" w:color="auto"/>
          </w:divBdr>
        </w:div>
        <w:div w:id="1006127003">
          <w:marLeft w:val="480"/>
          <w:marRight w:val="0"/>
          <w:marTop w:val="0"/>
          <w:marBottom w:val="0"/>
          <w:divBdr>
            <w:top w:val="none" w:sz="0" w:space="0" w:color="auto"/>
            <w:left w:val="none" w:sz="0" w:space="0" w:color="auto"/>
            <w:bottom w:val="none" w:sz="0" w:space="0" w:color="auto"/>
            <w:right w:val="none" w:sz="0" w:space="0" w:color="auto"/>
          </w:divBdr>
        </w:div>
      </w:divsChild>
    </w:div>
    <w:div w:id="522401592">
      <w:bodyDiv w:val="1"/>
      <w:marLeft w:val="0"/>
      <w:marRight w:val="0"/>
      <w:marTop w:val="0"/>
      <w:marBottom w:val="0"/>
      <w:divBdr>
        <w:top w:val="none" w:sz="0" w:space="0" w:color="auto"/>
        <w:left w:val="none" w:sz="0" w:space="0" w:color="auto"/>
        <w:bottom w:val="none" w:sz="0" w:space="0" w:color="auto"/>
        <w:right w:val="none" w:sz="0" w:space="0" w:color="auto"/>
      </w:divBdr>
      <w:divsChild>
        <w:div w:id="38556029">
          <w:marLeft w:val="480"/>
          <w:marRight w:val="0"/>
          <w:marTop w:val="0"/>
          <w:marBottom w:val="0"/>
          <w:divBdr>
            <w:top w:val="none" w:sz="0" w:space="0" w:color="auto"/>
            <w:left w:val="none" w:sz="0" w:space="0" w:color="auto"/>
            <w:bottom w:val="none" w:sz="0" w:space="0" w:color="auto"/>
            <w:right w:val="none" w:sz="0" w:space="0" w:color="auto"/>
          </w:divBdr>
        </w:div>
        <w:div w:id="1452357695">
          <w:marLeft w:val="480"/>
          <w:marRight w:val="0"/>
          <w:marTop w:val="0"/>
          <w:marBottom w:val="0"/>
          <w:divBdr>
            <w:top w:val="none" w:sz="0" w:space="0" w:color="auto"/>
            <w:left w:val="none" w:sz="0" w:space="0" w:color="auto"/>
            <w:bottom w:val="none" w:sz="0" w:space="0" w:color="auto"/>
            <w:right w:val="none" w:sz="0" w:space="0" w:color="auto"/>
          </w:divBdr>
        </w:div>
        <w:div w:id="1655140130">
          <w:marLeft w:val="480"/>
          <w:marRight w:val="0"/>
          <w:marTop w:val="0"/>
          <w:marBottom w:val="0"/>
          <w:divBdr>
            <w:top w:val="none" w:sz="0" w:space="0" w:color="auto"/>
            <w:left w:val="none" w:sz="0" w:space="0" w:color="auto"/>
            <w:bottom w:val="none" w:sz="0" w:space="0" w:color="auto"/>
            <w:right w:val="none" w:sz="0" w:space="0" w:color="auto"/>
          </w:divBdr>
        </w:div>
        <w:div w:id="607541440">
          <w:marLeft w:val="480"/>
          <w:marRight w:val="0"/>
          <w:marTop w:val="0"/>
          <w:marBottom w:val="0"/>
          <w:divBdr>
            <w:top w:val="none" w:sz="0" w:space="0" w:color="auto"/>
            <w:left w:val="none" w:sz="0" w:space="0" w:color="auto"/>
            <w:bottom w:val="none" w:sz="0" w:space="0" w:color="auto"/>
            <w:right w:val="none" w:sz="0" w:space="0" w:color="auto"/>
          </w:divBdr>
        </w:div>
        <w:div w:id="1556774487">
          <w:marLeft w:val="480"/>
          <w:marRight w:val="0"/>
          <w:marTop w:val="0"/>
          <w:marBottom w:val="0"/>
          <w:divBdr>
            <w:top w:val="none" w:sz="0" w:space="0" w:color="auto"/>
            <w:left w:val="none" w:sz="0" w:space="0" w:color="auto"/>
            <w:bottom w:val="none" w:sz="0" w:space="0" w:color="auto"/>
            <w:right w:val="none" w:sz="0" w:space="0" w:color="auto"/>
          </w:divBdr>
        </w:div>
        <w:div w:id="1951082239">
          <w:marLeft w:val="480"/>
          <w:marRight w:val="0"/>
          <w:marTop w:val="0"/>
          <w:marBottom w:val="0"/>
          <w:divBdr>
            <w:top w:val="none" w:sz="0" w:space="0" w:color="auto"/>
            <w:left w:val="none" w:sz="0" w:space="0" w:color="auto"/>
            <w:bottom w:val="none" w:sz="0" w:space="0" w:color="auto"/>
            <w:right w:val="none" w:sz="0" w:space="0" w:color="auto"/>
          </w:divBdr>
        </w:div>
        <w:div w:id="233244517">
          <w:marLeft w:val="480"/>
          <w:marRight w:val="0"/>
          <w:marTop w:val="0"/>
          <w:marBottom w:val="0"/>
          <w:divBdr>
            <w:top w:val="none" w:sz="0" w:space="0" w:color="auto"/>
            <w:left w:val="none" w:sz="0" w:space="0" w:color="auto"/>
            <w:bottom w:val="none" w:sz="0" w:space="0" w:color="auto"/>
            <w:right w:val="none" w:sz="0" w:space="0" w:color="auto"/>
          </w:divBdr>
        </w:div>
        <w:div w:id="966550504">
          <w:marLeft w:val="480"/>
          <w:marRight w:val="0"/>
          <w:marTop w:val="0"/>
          <w:marBottom w:val="0"/>
          <w:divBdr>
            <w:top w:val="none" w:sz="0" w:space="0" w:color="auto"/>
            <w:left w:val="none" w:sz="0" w:space="0" w:color="auto"/>
            <w:bottom w:val="none" w:sz="0" w:space="0" w:color="auto"/>
            <w:right w:val="none" w:sz="0" w:space="0" w:color="auto"/>
          </w:divBdr>
        </w:div>
        <w:div w:id="1490756658">
          <w:marLeft w:val="480"/>
          <w:marRight w:val="0"/>
          <w:marTop w:val="0"/>
          <w:marBottom w:val="0"/>
          <w:divBdr>
            <w:top w:val="none" w:sz="0" w:space="0" w:color="auto"/>
            <w:left w:val="none" w:sz="0" w:space="0" w:color="auto"/>
            <w:bottom w:val="none" w:sz="0" w:space="0" w:color="auto"/>
            <w:right w:val="none" w:sz="0" w:space="0" w:color="auto"/>
          </w:divBdr>
        </w:div>
        <w:div w:id="603538714">
          <w:marLeft w:val="480"/>
          <w:marRight w:val="0"/>
          <w:marTop w:val="0"/>
          <w:marBottom w:val="0"/>
          <w:divBdr>
            <w:top w:val="none" w:sz="0" w:space="0" w:color="auto"/>
            <w:left w:val="none" w:sz="0" w:space="0" w:color="auto"/>
            <w:bottom w:val="none" w:sz="0" w:space="0" w:color="auto"/>
            <w:right w:val="none" w:sz="0" w:space="0" w:color="auto"/>
          </w:divBdr>
        </w:div>
        <w:div w:id="622614714">
          <w:marLeft w:val="480"/>
          <w:marRight w:val="0"/>
          <w:marTop w:val="0"/>
          <w:marBottom w:val="0"/>
          <w:divBdr>
            <w:top w:val="none" w:sz="0" w:space="0" w:color="auto"/>
            <w:left w:val="none" w:sz="0" w:space="0" w:color="auto"/>
            <w:bottom w:val="none" w:sz="0" w:space="0" w:color="auto"/>
            <w:right w:val="none" w:sz="0" w:space="0" w:color="auto"/>
          </w:divBdr>
        </w:div>
        <w:div w:id="1728605678">
          <w:marLeft w:val="480"/>
          <w:marRight w:val="0"/>
          <w:marTop w:val="0"/>
          <w:marBottom w:val="0"/>
          <w:divBdr>
            <w:top w:val="none" w:sz="0" w:space="0" w:color="auto"/>
            <w:left w:val="none" w:sz="0" w:space="0" w:color="auto"/>
            <w:bottom w:val="none" w:sz="0" w:space="0" w:color="auto"/>
            <w:right w:val="none" w:sz="0" w:space="0" w:color="auto"/>
          </w:divBdr>
        </w:div>
        <w:div w:id="1912306311">
          <w:marLeft w:val="480"/>
          <w:marRight w:val="0"/>
          <w:marTop w:val="0"/>
          <w:marBottom w:val="0"/>
          <w:divBdr>
            <w:top w:val="none" w:sz="0" w:space="0" w:color="auto"/>
            <w:left w:val="none" w:sz="0" w:space="0" w:color="auto"/>
            <w:bottom w:val="none" w:sz="0" w:space="0" w:color="auto"/>
            <w:right w:val="none" w:sz="0" w:space="0" w:color="auto"/>
          </w:divBdr>
        </w:div>
        <w:div w:id="1222712499">
          <w:marLeft w:val="480"/>
          <w:marRight w:val="0"/>
          <w:marTop w:val="0"/>
          <w:marBottom w:val="0"/>
          <w:divBdr>
            <w:top w:val="none" w:sz="0" w:space="0" w:color="auto"/>
            <w:left w:val="none" w:sz="0" w:space="0" w:color="auto"/>
            <w:bottom w:val="none" w:sz="0" w:space="0" w:color="auto"/>
            <w:right w:val="none" w:sz="0" w:space="0" w:color="auto"/>
          </w:divBdr>
        </w:div>
        <w:div w:id="314460008">
          <w:marLeft w:val="480"/>
          <w:marRight w:val="0"/>
          <w:marTop w:val="0"/>
          <w:marBottom w:val="0"/>
          <w:divBdr>
            <w:top w:val="none" w:sz="0" w:space="0" w:color="auto"/>
            <w:left w:val="none" w:sz="0" w:space="0" w:color="auto"/>
            <w:bottom w:val="none" w:sz="0" w:space="0" w:color="auto"/>
            <w:right w:val="none" w:sz="0" w:space="0" w:color="auto"/>
          </w:divBdr>
        </w:div>
        <w:div w:id="121505619">
          <w:marLeft w:val="480"/>
          <w:marRight w:val="0"/>
          <w:marTop w:val="0"/>
          <w:marBottom w:val="0"/>
          <w:divBdr>
            <w:top w:val="none" w:sz="0" w:space="0" w:color="auto"/>
            <w:left w:val="none" w:sz="0" w:space="0" w:color="auto"/>
            <w:bottom w:val="none" w:sz="0" w:space="0" w:color="auto"/>
            <w:right w:val="none" w:sz="0" w:space="0" w:color="auto"/>
          </w:divBdr>
        </w:div>
        <w:div w:id="264387485">
          <w:marLeft w:val="480"/>
          <w:marRight w:val="0"/>
          <w:marTop w:val="0"/>
          <w:marBottom w:val="0"/>
          <w:divBdr>
            <w:top w:val="none" w:sz="0" w:space="0" w:color="auto"/>
            <w:left w:val="none" w:sz="0" w:space="0" w:color="auto"/>
            <w:bottom w:val="none" w:sz="0" w:space="0" w:color="auto"/>
            <w:right w:val="none" w:sz="0" w:space="0" w:color="auto"/>
          </w:divBdr>
        </w:div>
        <w:div w:id="229731367">
          <w:marLeft w:val="480"/>
          <w:marRight w:val="0"/>
          <w:marTop w:val="0"/>
          <w:marBottom w:val="0"/>
          <w:divBdr>
            <w:top w:val="none" w:sz="0" w:space="0" w:color="auto"/>
            <w:left w:val="none" w:sz="0" w:space="0" w:color="auto"/>
            <w:bottom w:val="none" w:sz="0" w:space="0" w:color="auto"/>
            <w:right w:val="none" w:sz="0" w:space="0" w:color="auto"/>
          </w:divBdr>
        </w:div>
        <w:div w:id="841698927">
          <w:marLeft w:val="480"/>
          <w:marRight w:val="0"/>
          <w:marTop w:val="0"/>
          <w:marBottom w:val="0"/>
          <w:divBdr>
            <w:top w:val="none" w:sz="0" w:space="0" w:color="auto"/>
            <w:left w:val="none" w:sz="0" w:space="0" w:color="auto"/>
            <w:bottom w:val="none" w:sz="0" w:space="0" w:color="auto"/>
            <w:right w:val="none" w:sz="0" w:space="0" w:color="auto"/>
          </w:divBdr>
        </w:div>
        <w:div w:id="674453684">
          <w:marLeft w:val="480"/>
          <w:marRight w:val="0"/>
          <w:marTop w:val="0"/>
          <w:marBottom w:val="0"/>
          <w:divBdr>
            <w:top w:val="none" w:sz="0" w:space="0" w:color="auto"/>
            <w:left w:val="none" w:sz="0" w:space="0" w:color="auto"/>
            <w:bottom w:val="none" w:sz="0" w:space="0" w:color="auto"/>
            <w:right w:val="none" w:sz="0" w:space="0" w:color="auto"/>
          </w:divBdr>
        </w:div>
        <w:div w:id="328674704">
          <w:marLeft w:val="480"/>
          <w:marRight w:val="0"/>
          <w:marTop w:val="0"/>
          <w:marBottom w:val="0"/>
          <w:divBdr>
            <w:top w:val="none" w:sz="0" w:space="0" w:color="auto"/>
            <w:left w:val="none" w:sz="0" w:space="0" w:color="auto"/>
            <w:bottom w:val="none" w:sz="0" w:space="0" w:color="auto"/>
            <w:right w:val="none" w:sz="0" w:space="0" w:color="auto"/>
          </w:divBdr>
        </w:div>
        <w:div w:id="99765008">
          <w:marLeft w:val="480"/>
          <w:marRight w:val="0"/>
          <w:marTop w:val="0"/>
          <w:marBottom w:val="0"/>
          <w:divBdr>
            <w:top w:val="none" w:sz="0" w:space="0" w:color="auto"/>
            <w:left w:val="none" w:sz="0" w:space="0" w:color="auto"/>
            <w:bottom w:val="none" w:sz="0" w:space="0" w:color="auto"/>
            <w:right w:val="none" w:sz="0" w:space="0" w:color="auto"/>
          </w:divBdr>
        </w:div>
        <w:div w:id="1013413052">
          <w:marLeft w:val="480"/>
          <w:marRight w:val="0"/>
          <w:marTop w:val="0"/>
          <w:marBottom w:val="0"/>
          <w:divBdr>
            <w:top w:val="none" w:sz="0" w:space="0" w:color="auto"/>
            <w:left w:val="none" w:sz="0" w:space="0" w:color="auto"/>
            <w:bottom w:val="none" w:sz="0" w:space="0" w:color="auto"/>
            <w:right w:val="none" w:sz="0" w:space="0" w:color="auto"/>
          </w:divBdr>
        </w:div>
        <w:div w:id="2031367434">
          <w:marLeft w:val="480"/>
          <w:marRight w:val="0"/>
          <w:marTop w:val="0"/>
          <w:marBottom w:val="0"/>
          <w:divBdr>
            <w:top w:val="none" w:sz="0" w:space="0" w:color="auto"/>
            <w:left w:val="none" w:sz="0" w:space="0" w:color="auto"/>
            <w:bottom w:val="none" w:sz="0" w:space="0" w:color="auto"/>
            <w:right w:val="none" w:sz="0" w:space="0" w:color="auto"/>
          </w:divBdr>
        </w:div>
        <w:div w:id="1324352769">
          <w:marLeft w:val="480"/>
          <w:marRight w:val="0"/>
          <w:marTop w:val="0"/>
          <w:marBottom w:val="0"/>
          <w:divBdr>
            <w:top w:val="none" w:sz="0" w:space="0" w:color="auto"/>
            <w:left w:val="none" w:sz="0" w:space="0" w:color="auto"/>
            <w:bottom w:val="none" w:sz="0" w:space="0" w:color="auto"/>
            <w:right w:val="none" w:sz="0" w:space="0" w:color="auto"/>
          </w:divBdr>
        </w:div>
        <w:div w:id="1968196520">
          <w:marLeft w:val="480"/>
          <w:marRight w:val="0"/>
          <w:marTop w:val="0"/>
          <w:marBottom w:val="0"/>
          <w:divBdr>
            <w:top w:val="none" w:sz="0" w:space="0" w:color="auto"/>
            <w:left w:val="none" w:sz="0" w:space="0" w:color="auto"/>
            <w:bottom w:val="none" w:sz="0" w:space="0" w:color="auto"/>
            <w:right w:val="none" w:sz="0" w:space="0" w:color="auto"/>
          </w:divBdr>
        </w:div>
        <w:div w:id="2107923228">
          <w:marLeft w:val="480"/>
          <w:marRight w:val="0"/>
          <w:marTop w:val="0"/>
          <w:marBottom w:val="0"/>
          <w:divBdr>
            <w:top w:val="none" w:sz="0" w:space="0" w:color="auto"/>
            <w:left w:val="none" w:sz="0" w:space="0" w:color="auto"/>
            <w:bottom w:val="none" w:sz="0" w:space="0" w:color="auto"/>
            <w:right w:val="none" w:sz="0" w:space="0" w:color="auto"/>
          </w:divBdr>
        </w:div>
        <w:div w:id="1423338085">
          <w:marLeft w:val="480"/>
          <w:marRight w:val="0"/>
          <w:marTop w:val="0"/>
          <w:marBottom w:val="0"/>
          <w:divBdr>
            <w:top w:val="none" w:sz="0" w:space="0" w:color="auto"/>
            <w:left w:val="none" w:sz="0" w:space="0" w:color="auto"/>
            <w:bottom w:val="none" w:sz="0" w:space="0" w:color="auto"/>
            <w:right w:val="none" w:sz="0" w:space="0" w:color="auto"/>
          </w:divBdr>
        </w:div>
        <w:div w:id="991177891">
          <w:marLeft w:val="480"/>
          <w:marRight w:val="0"/>
          <w:marTop w:val="0"/>
          <w:marBottom w:val="0"/>
          <w:divBdr>
            <w:top w:val="none" w:sz="0" w:space="0" w:color="auto"/>
            <w:left w:val="none" w:sz="0" w:space="0" w:color="auto"/>
            <w:bottom w:val="none" w:sz="0" w:space="0" w:color="auto"/>
            <w:right w:val="none" w:sz="0" w:space="0" w:color="auto"/>
          </w:divBdr>
        </w:div>
        <w:div w:id="1969430615">
          <w:marLeft w:val="480"/>
          <w:marRight w:val="0"/>
          <w:marTop w:val="0"/>
          <w:marBottom w:val="0"/>
          <w:divBdr>
            <w:top w:val="none" w:sz="0" w:space="0" w:color="auto"/>
            <w:left w:val="none" w:sz="0" w:space="0" w:color="auto"/>
            <w:bottom w:val="none" w:sz="0" w:space="0" w:color="auto"/>
            <w:right w:val="none" w:sz="0" w:space="0" w:color="auto"/>
          </w:divBdr>
        </w:div>
        <w:div w:id="730202174">
          <w:marLeft w:val="480"/>
          <w:marRight w:val="0"/>
          <w:marTop w:val="0"/>
          <w:marBottom w:val="0"/>
          <w:divBdr>
            <w:top w:val="none" w:sz="0" w:space="0" w:color="auto"/>
            <w:left w:val="none" w:sz="0" w:space="0" w:color="auto"/>
            <w:bottom w:val="none" w:sz="0" w:space="0" w:color="auto"/>
            <w:right w:val="none" w:sz="0" w:space="0" w:color="auto"/>
          </w:divBdr>
        </w:div>
        <w:div w:id="1343166749">
          <w:marLeft w:val="480"/>
          <w:marRight w:val="0"/>
          <w:marTop w:val="0"/>
          <w:marBottom w:val="0"/>
          <w:divBdr>
            <w:top w:val="none" w:sz="0" w:space="0" w:color="auto"/>
            <w:left w:val="none" w:sz="0" w:space="0" w:color="auto"/>
            <w:bottom w:val="none" w:sz="0" w:space="0" w:color="auto"/>
            <w:right w:val="none" w:sz="0" w:space="0" w:color="auto"/>
          </w:divBdr>
        </w:div>
        <w:div w:id="174851476">
          <w:marLeft w:val="480"/>
          <w:marRight w:val="0"/>
          <w:marTop w:val="0"/>
          <w:marBottom w:val="0"/>
          <w:divBdr>
            <w:top w:val="none" w:sz="0" w:space="0" w:color="auto"/>
            <w:left w:val="none" w:sz="0" w:space="0" w:color="auto"/>
            <w:bottom w:val="none" w:sz="0" w:space="0" w:color="auto"/>
            <w:right w:val="none" w:sz="0" w:space="0" w:color="auto"/>
          </w:divBdr>
        </w:div>
        <w:div w:id="276833918">
          <w:marLeft w:val="480"/>
          <w:marRight w:val="0"/>
          <w:marTop w:val="0"/>
          <w:marBottom w:val="0"/>
          <w:divBdr>
            <w:top w:val="none" w:sz="0" w:space="0" w:color="auto"/>
            <w:left w:val="none" w:sz="0" w:space="0" w:color="auto"/>
            <w:bottom w:val="none" w:sz="0" w:space="0" w:color="auto"/>
            <w:right w:val="none" w:sz="0" w:space="0" w:color="auto"/>
          </w:divBdr>
        </w:div>
        <w:div w:id="1113398686">
          <w:marLeft w:val="480"/>
          <w:marRight w:val="0"/>
          <w:marTop w:val="0"/>
          <w:marBottom w:val="0"/>
          <w:divBdr>
            <w:top w:val="none" w:sz="0" w:space="0" w:color="auto"/>
            <w:left w:val="none" w:sz="0" w:space="0" w:color="auto"/>
            <w:bottom w:val="none" w:sz="0" w:space="0" w:color="auto"/>
            <w:right w:val="none" w:sz="0" w:space="0" w:color="auto"/>
          </w:divBdr>
        </w:div>
        <w:div w:id="1368875802">
          <w:marLeft w:val="480"/>
          <w:marRight w:val="0"/>
          <w:marTop w:val="0"/>
          <w:marBottom w:val="0"/>
          <w:divBdr>
            <w:top w:val="none" w:sz="0" w:space="0" w:color="auto"/>
            <w:left w:val="none" w:sz="0" w:space="0" w:color="auto"/>
            <w:bottom w:val="none" w:sz="0" w:space="0" w:color="auto"/>
            <w:right w:val="none" w:sz="0" w:space="0" w:color="auto"/>
          </w:divBdr>
        </w:div>
        <w:div w:id="249051174">
          <w:marLeft w:val="480"/>
          <w:marRight w:val="0"/>
          <w:marTop w:val="0"/>
          <w:marBottom w:val="0"/>
          <w:divBdr>
            <w:top w:val="none" w:sz="0" w:space="0" w:color="auto"/>
            <w:left w:val="none" w:sz="0" w:space="0" w:color="auto"/>
            <w:bottom w:val="none" w:sz="0" w:space="0" w:color="auto"/>
            <w:right w:val="none" w:sz="0" w:space="0" w:color="auto"/>
          </w:divBdr>
        </w:div>
        <w:div w:id="625353241">
          <w:marLeft w:val="480"/>
          <w:marRight w:val="0"/>
          <w:marTop w:val="0"/>
          <w:marBottom w:val="0"/>
          <w:divBdr>
            <w:top w:val="none" w:sz="0" w:space="0" w:color="auto"/>
            <w:left w:val="none" w:sz="0" w:space="0" w:color="auto"/>
            <w:bottom w:val="none" w:sz="0" w:space="0" w:color="auto"/>
            <w:right w:val="none" w:sz="0" w:space="0" w:color="auto"/>
          </w:divBdr>
        </w:div>
        <w:div w:id="922108435">
          <w:marLeft w:val="480"/>
          <w:marRight w:val="0"/>
          <w:marTop w:val="0"/>
          <w:marBottom w:val="0"/>
          <w:divBdr>
            <w:top w:val="none" w:sz="0" w:space="0" w:color="auto"/>
            <w:left w:val="none" w:sz="0" w:space="0" w:color="auto"/>
            <w:bottom w:val="none" w:sz="0" w:space="0" w:color="auto"/>
            <w:right w:val="none" w:sz="0" w:space="0" w:color="auto"/>
          </w:divBdr>
        </w:div>
        <w:div w:id="1862742738">
          <w:marLeft w:val="480"/>
          <w:marRight w:val="0"/>
          <w:marTop w:val="0"/>
          <w:marBottom w:val="0"/>
          <w:divBdr>
            <w:top w:val="none" w:sz="0" w:space="0" w:color="auto"/>
            <w:left w:val="none" w:sz="0" w:space="0" w:color="auto"/>
            <w:bottom w:val="none" w:sz="0" w:space="0" w:color="auto"/>
            <w:right w:val="none" w:sz="0" w:space="0" w:color="auto"/>
          </w:divBdr>
        </w:div>
        <w:div w:id="1147816996">
          <w:marLeft w:val="480"/>
          <w:marRight w:val="0"/>
          <w:marTop w:val="0"/>
          <w:marBottom w:val="0"/>
          <w:divBdr>
            <w:top w:val="none" w:sz="0" w:space="0" w:color="auto"/>
            <w:left w:val="none" w:sz="0" w:space="0" w:color="auto"/>
            <w:bottom w:val="none" w:sz="0" w:space="0" w:color="auto"/>
            <w:right w:val="none" w:sz="0" w:space="0" w:color="auto"/>
          </w:divBdr>
        </w:div>
        <w:div w:id="561603629">
          <w:marLeft w:val="480"/>
          <w:marRight w:val="0"/>
          <w:marTop w:val="0"/>
          <w:marBottom w:val="0"/>
          <w:divBdr>
            <w:top w:val="none" w:sz="0" w:space="0" w:color="auto"/>
            <w:left w:val="none" w:sz="0" w:space="0" w:color="auto"/>
            <w:bottom w:val="none" w:sz="0" w:space="0" w:color="auto"/>
            <w:right w:val="none" w:sz="0" w:space="0" w:color="auto"/>
          </w:divBdr>
        </w:div>
        <w:div w:id="635569474">
          <w:marLeft w:val="480"/>
          <w:marRight w:val="0"/>
          <w:marTop w:val="0"/>
          <w:marBottom w:val="0"/>
          <w:divBdr>
            <w:top w:val="none" w:sz="0" w:space="0" w:color="auto"/>
            <w:left w:val="none" w:sz="0" w:space="0" w:color="auto"/>
            <w:bottom w:val="none" w:sz="0" w:space="0" w:color="auto"/>
            <w:right w:val="none" w:sz="0" w:space="0" w:color="auto"/>
          </w:divBdr>
        </w:div>
        <w:div w:id="833183445">
          <w:marLeft w:val="480"/>
          <w:marRight w:val="0"/>
          <w:marTop w:val="0"/>
          <w:marBottom w:val="0"/>
          <w:divBdr>
            <w:top w:val="none" w:sz="0" w:space="0" w:color="auto"/>
            <w:left w:val="none" w:sz="0" w:space="0" w:color="auto"/>
            <w:bottom w:val="none" w:sz="0" w:space="0" w:color="auto"/>
            <w:right w:val="none" w:sz="0" w:space="0" w:color="auto"/>
          </w:divBdr>
        </w:div>
        <w:div w:id="1169057774">
          <w:marLeft w:val="480"/>
          <w:marRight w:val="0"/>
          <w:marTop w:val="0"/>
          <w:marBottom w:val="0"/>
          <w:divBdr>
            <w:top w:val="none" w:sz="0" w:space="0" w:color="auto"/>
            <w:left w:val="none" w:sz="0" w:space="0" w:color="auto"/>
            <w:bottom w:val="none" w:sz="0" w:space="0" w:color="auto"/>
            <w:right w:val="none" w:sz="0" w:space="0" w:color="auto"/>
          </w:divBdr>
        </w:div>
        <w:div w:id="1103107527">
          <w:marLeft w:val="480"/>
          <w:marRight w:val="0"/>
          <w:marTop w:val="0"/>
          <w:marBottom w:val="0"/>
          <w:divBdr>
            <w:top w:val="none" w:sz="0" w:space="0" w:color="auto"/>
            <w:left w:val="none" w:sz="0" w:space="0" w:color="auto"/>
            <w:bottom w:val="none" w:sz="0" w:space="0" w:color="auto"/>
            <w:right w:val="none" w:sz="0" w:space="0" w:color="auto"/>
          </w:divBdr>
        </w:div>
        <w:div w:id="219288933">
          <w:marLeft w:val="480"/>
          <w:marRight w:val="0"/>
          <w:marTop w:val="0"/>
          <w:marBottom w:val="0"/>
          <w:divBdr>
            <w:top w:val="none" w:sz="0" w:space="0" w:color="auto"/>
            <w:left w:val="none" w:sz="0" w:space="0" w:color="auto"/>
            <w:bottom w:val="none" w:sz="0" w:space="0" w:color="auto"/>
            <w:right w:val="none" w:sz="0" w:space="0" w:color="auto"/>
          </w:divBdr>
        </w:div>
        <w:div w:id="1345746737">
          <w:marLeft w:val="480"/>
          <w:marRight w:val="0"/>
          <w:marTop w:val="0"/>
          <w:marBottom w:val="0"/>
          <w:divBdr>
            <w:top w:val="none" w:sz="0" w:space="0" w:color="auto"/>
            <w:left w:val="none" w:sz="0" w:space="0" w:color="auto"/>
            <w:bottom w:val="none" w:sz="0" w:space="0" w:color="auto"/>
            <w:right w:val="none" w:sz="0" w:space="0" w:color="auto"/>
          </w:divBdr>
        </w:div>
        <w:div w:id="1221210224">
          <w:marLeft w:val="480"/>
          <w:marRight w:val="0"/>
          <w:marTop w:val="0"/>
          <w:marBottom w:val="0"/>
          <w:divBdr>
            <w:top w:val="none" w:sz="0" w:space="0" w:color="auto"/>
            <w:left w:val="none" w:sz="0" w:space="0" w:color="auto"/>
            <w:bottom w:val="none" w:sz="0" w:space="0" w:color="auto"/>
            <w:right w:val="none" w:sz="0" w:space="0" w:color="auto"/>
          </w:divBdr>
        </w:div>
        <w:div w:id="1308123841">
          <w:marLeft w:val="480"/>
          <w:marRight w:val="0"/>
          <w:marTop w:val="0"/>
          <w:marBottom w:val="0"/>
          <w:divBdr>
            <w:top w:val="none" w:sz="0" w:space="0" w:color="auto"/>
            <w:left w:val="none" w:sz="0" w:space="0" w:color="auto"/>
            <w:bottom w:val="none" w:sz="0" w:space="0" w:color="auto"/>
            <w:right w:val="none" w:sz="0" w:space="0" w:color="auto"/>
          </w:divBdr>
        </w:div>
        <w:div w:id="482966135">
          <w:marLeft w:val="480"/>
          <w:marRight w:val="0"/>
          <w:marTop w:val="0"/>
          <w:marBottom w:val="0"/>
          <w:divBdr>
            <w:top w:val="none" w:sz="0" w:space="0" w:color="auto"/>
            <w:left w:val="none" w:sz="0" w:space="0" w:color="auto"/>
            <w:bottom w:val="none" w:sz="0" w:space="0" w:color="auto"/>
            <w:right w:val="none" w:sz="0" w:space="0" w:color="auto"/>
          </w:divBdr>
        </w:div>
        <w:div w:id="1698234801">
          <w:marLeft w:val="480"/>
          <w:marRight w:val="0"/>
          <w:marTop w:val="0"/>
          <w:marBottom w:val="0"/>
          <w:divBdr>
            <w:top w:val="none" w:sz="0" w:space="0" w:color="auto"/>
            <w:left w:val="none" w:sz="0" w:space="0" w:color="auto"/>
            <w:bottom w:val="none" w:sz="0" w:space="0" w:color="auto"/>
            <w:right w:val="none" w:sz="0" w:space="0" w:color="auto"/>
          </w:divBdr>
        </w:div>
        <w:div w:id="1977372824">
          <w:marLeft w:val="480"/>
          <w:marRight w:val="0"/>
          <w:marTop w:val="0"/>
          <w:marBottom w:val="0"/>
          <w:divBdr>
            <w:top w:val="none" w:sz="0" w:space="0" w:color="auto"/>
            <w:left w:val="none" w:sz="0" w:space="0" w:color="auto"/>
            <w:bottom w:val="none" w:sz="0" w:space="0" w:color="auto"/>
            <w:right w:val="none" w:sz="0" w:space="0" w:color="auto"/>
          </w:divBdr>
        </w:div>
        <w:div w:id="1804033225">
          <w:marLeft w:val="480"/>
          <w:marRight w:val="0"/>
          <w:marTop w:val="0"/>
          <w:marBottom w:val="0"/>
          <w:divBdr>
            <w:top w:val="none" w:sz="0" w:space="0" w:color="auto"/>
            <w:left w:val="none" w:sz="0" w:space="0" w:color="auto"/>
            <w:bottom w:val="none" w:sz="0" w:space="0" w:color="auto"/>
            <w:right w:val="none" w:sz="0" w:space="0" w:color="auto"/>
          </w:divBdr>
        </w:div>
        <w:div w:id="571158872">
          <w:marLeft w:val="480"/>
          <w:marRight w:val="0"/>
          <w:marTop w:val="0"/>
          <w:marBottom w:val="0"/>
          <w:divBdr>
            <w:top w:val="none" w:sz="0" w:space="0" w:color="auto"/>
            <w:left w:val="none" w:sz="0" w:space="0" w:color="auto"/>
            <w:bottom w:val="none" w:sz="0" w:space="0" w:color="auto"/>
            <w:right w:val="none" w:sz="0" w:space="0" w:color="auto"/>
          </w:divBdr>
        </w:div>
        <w:div w:id="152570162">
          <w:marLeft w:val="480"/>
          <w:marRight w:val="0"/>
          <w:marTop w:val="0"/>
          <w:marBottom w:val="0"/>
          <w:divBdr>
            <w:top w:val="none" w:sz="0" w:space="0" w:color="auto"/>
            <w:left w:val="none" w:sz="0" w:space="0" w:color="auto"/>
            <w:bottom w:val="none" w:sz="0" w:space="0" w:color="auto"/>
            <w:right w:val="none" w:sz="0" w:space="0" w:color="auto"/>
          </w:divBdr>
        </w:div>
        <w:div w:id="1034889574">
          <w:marLeft w:val="480"/>
          <w:marRight w:val="0"/>
          <w:marTop w:val="0"/>
          <w:marBottom w:val="0"/>
          <w:divBdr>
            <w:top w:val="none" w:sz="0" w:space="0" w:color="auto"/>
            <w:left w:val="none" w:sz="0" w:space="0" w:color="auto"/>
            <w:bottom w:val="none" w:sz="0" w:space="0" w:color="auto"/>
            <w:right w:val="none" w:sz="0" w:space="0" w:color="auto"/>
          </w:divBdr>
        </w:div>
        <w:div w:id="1054279435">
          <w:marLeft w:val="480"/>
          <w:marRight w:val="0"/>
          <w:marTop w:val="0"/>
          <w:marBottom w:val="0"/>
          <w:divBdr>
            <w:top w:val="none" w:sz="0" w:space="0" w:color="auto"/>
            <w:left w:val="none" w:sz="0" w:space="0" w:color="auto"/>
            <w:bottom w:val="none" w:sz="0" w:space="0" w:color="auto"/>
            <w:right w:val="none" w:sz="0" w:space="0" w:color="auto"/>
          </w:divBdr>
        </w:div>
        <w:div w:id="770053358">
          <w:marLeft w:val="480"/>
          <w:marRight w:val="0"/>
          <w:marTop w:val="0"/>
          <w:marBottom w:val="0"/>
          <w:divBdr>
            <w:top w:val="none" w:sz="0" w:space="0" w:color="auto"/>
            <w:left w:val="none" w:sz="0" w:space="0" w:color="auto"/>
            <w:bottom w:val="none" w:sz="0" w:space="0" w:color="auto"/>
            <w:right w:val="none" w:sz="0" w:space="0" w:color="auto"/>
          </w:divBdr>
        </w:div>
        <w:div w:id="1975941803">
          <w:marLeft w:val="480"/>
          <w:marRight w:val="0"/>
          <w:marTop w:val="0"/>
          <w:marBottom w:val="0"/>
          <w:divBdr>
            <w:top w:val="none" w:sz="0" w:space="0" w:color="auto"/>
            <w:left w:val="none" w:sz="0" w:space="0" w:color="auto"/>
            <w:bottom w:val="none" w:sz="0" w:space="0" w:color="auto"/>
            <w:right w:val="none" w:sz="0" w:space="0" w:color="auto"/>
          </w:divBdr>
        </w:div>
        <w:div w:id="244580787">
          <w:marLeft w:val="480"/>
          <w:marRight w:val="0"/>
          <w:marTop w:val="0"/>
          <w:marBottom w:val="0"/>
          <w:divBdr>
            <w:top w:val="none" w:sz="0" w:space="0" w:color="auto"/>
            <w:left w:val="none" w:sz="0" w:space="0" w:color="auto"/>
            <w:bottom w:val="none" w:sz="0" w:space="0" w:color="auto"/>
            <w:right w:val="none" w:sz="0" w:space="0" w:color="auto"/>
          </w:divBdr>
        </w:div>
        <w:div w:id="1057162495">
          <w:marLeft w:val="480"/>
          <w:marRight w:val="0"/>
          <w:marTop w:val="0"/>
          <w:marBottom w:val="0"/>
          <w:divBdr>
            <w:top w:val="none" w:sz="0" w:space="0" w:color="auto"/>
            <w:left w:val="none" w:sz="0" w:space="0" w:color="auto"/>
            <w:bottom w:val="none" w:sz="0" w:space="0" w:color="auto"/>
            <w:right w:val="none" w:sz="0" w:space="0" w:color="auto"/>
          </w:divBdr>
        </w:div>
        <w:div w:id="811406551">
          <w:marLeft w:val="480"/>
          <w:marRight w:val="0"/>
          <w:marTop w:val="0"/>
          <w:marBottom w:val="0"/>
          <w:divBdr>
            <w:top w:val="none" w:sz="0" w:space="0" w:color="auto"/>
            <w:left w:val="none" w:sz="0" w:space="0" w:color="auto"/>
            <w:bottom w:val="none" w:sz="0" w:space="0" w:color="auto"/>
            <w:right w:val="none" w:sz="0" w:space="0" w:color="auto"/>
          </w:divBdr>
        </w:div>
        <w:div w:id="485898391">
          <w:marLeft w:val="480"/>
          <w:marRight w:val="0"/>
          <w:marTop w:val="0"/>
          <w:marBottom w:val="0"/>
          <w:divBdr>
            <w:top w:val="none" w:sz="0" w:space="0" w:color="auto"/>
            <w:left w:val="none" w:sz="0" w:space="0" w:color="auto"/>
            <w:bottom w:val="none" w:sz="0" w:space="0" w:color="auto"/>
            <w:right w:val="none" w:sz="0" w:space="0" w:color="auto"/>
          </w:divBdr>
        </w:div>
        <w:div w:id="415244705">
          <w:marLeft w:val="480"/>
          <w:marRight w:val="0"/>
          <w:marTop w:val="0"/>
          <w:marBottom w:val="0"/>
          <w:divBdr>
            <w:top w:val="none" w:sz="0" w:space="0" w:color="auto"/>
            <w:left w:val="none" w:sz="0" w:space="0" w:color="auto"/>
            <w:bottom w:val="none" w:sz="0" w:space="0" w:color="auto"/>
            <w:right w:val="none" w:sz="0" w:space="0" w:color="auto"/>
          </w:divBdr>
        </w:div>
        <w:div w:id="936668935">
          <w:marLeft w:val="480"/>
          <w:marRight w:val="0"/>
          <w:marTop w:val="0"/>
          <w:marBottom w:val="0"/>
          <w:divBdr>
            <w:top w:val="none" w:sz="0" w:space="0" w:color="auto"/>
            <w:left w:val="none" w:sz="0" w:space="0" w:color="auto"/>
            <w:bottom w:val="none" w:sz="0" w:space="0" w:color="auto"/>
            <w:right w:val="none" w:sz="0" w:space="0" w:color="auto"/>
          </w:divBdr>
        </w:div>
        <w:div w:id="292761325">
          <w:marLeft w:val="480"/>
          <w:marRight w:val="0"/>
          <w:marTop w:val="0"/>
          <w:marBottom w:val="0"/>
          <w:divBdr>
            <w:top w:val="none" w:sz="0" w:space="0" w:color="auto"/>
            <w:left w:val="none" w:sz="0" w:space="0" w:color="auto"/>
            <w:bottom w:val="none" w:sz="0" w:space="0" w:color="auto"/>
            <w:right w:val="none" w:sz="0" w:space="0" w:color="auto"/>
          </w:divBdr>
        </w:div>
        <w:div w:id="1026711627">
          <w:marLeft w:val="480"/>
          <w:marRight w:val="0"/>
          <w:marTop w:val="0"/>
          <w:marBottom w:val="0"/>
          <w:divBdr>
            <w:top w:val="none" w:sz="0" w:space="0" w:color="auto"/>
            <w:left w:val="none" w:sz="0" w:space="0" w:color="auto"/>
            <w:bottom w:val="none" w:sz="0" w:space="0" w:color="auto"/>
            <w:right w:val="none" w:sz="0" w:space="0" w:color="auto"/>
          </w:divBdr>
        </w:div>
        <w:div w:id="1387142932">
          <w:marLeft w:val="480"/>
          <w:marRight w:val="0"/>
          <w:marTop w:val="0"/>
          <w:marBottom w:val="0"/>
          <w:divBdr>
            <w:top w:val="none" w:sz="0" w:space="0" w:color="auto"/>
            <w:left w:val="none" w:sz="0" w:space="0" w:color="auto"/>
            <w:bottom w:val="none" w:sz="0" w:space="0" w:color="auto"/>
            <w:right w:val="none" w:sz="0" w:space="0" w:color="auto"/>
          </w:divBdr>
        </w:div>
        <w:div w:id="1481341795">
          <w:marLeft w:val="480"/>
          <w:marRight w:val="0"/>
          <w:marTop w:val="0"/>
          <w:marBottom w:val="0"/>
          <w:divBdr>
            <w:top w:val="none" w:sz="0" w:space="0" w:color="auto"/>
            <w:left w:val="none" w:sz="0" w:space="0" w:color="auto"/>
            <w:bottom w:val="none" w:sz="0" w:space="0" w:color="auto"/>
            <w:right w:val="none" w:sz="0" w:space="0" w:color="auto"/>
          </w:divBdr>
        </w:div>
        <w:div w:id="813329662">
          <w:marLeft w:val="480"/>
          <w:marRight w:val="0"/>
          <w:marTop w:val="0"/>
          <w:marBottom w:val="0"/>
          <w:divBdr>
            <w:top w:val="none" w:sz="0" w:space="0" w:color="auto"/>
            <w:left w:val="none" w:sz="0" w:space="0" w:color="auto"/>
            <w:bottom w:val="none" w:sz="0" w:space="0" w:color="auto"/>
            <w:right w:val="none" w:sz="0" w:space="0" w:color="auto"/>
          </w:divBdr>
        </w:div>
        <w:div w:id="1727600939">
          <w:marLeft w:val="480"/>
          <w:marRight w:val="0"/>
          <w:marTop w:val="0"/>
          <w:marBottom w:val="0"/>
          <w:divBdr>
            <w:top w:val="none" w:sz="0" w:space="0" w:color="auto"/>
            <w:left w:val="none" w:sz="0" w:space="0" w:color="auto"/>
            <w:bottom w:val="none" w:sz="0" w:space="0" w:color="auto"/>
            <w:right w:val="none" w:sz="0" w:space="0" w:color="auto"/>
          </w:divBdr>
        </w:div>
        <w:div w:id="663778180">
          <w:marLeft w:val="480"/>
          <w:marRight w:val="0"/>
          <w:marTop w:val="0"/>
          <w:marBottom w:val="0"/>
          <w:divBdr>
            <w:top w:val="none" w:sz="0" w:space="0" w:color="auto"/>
            <w:left w:val="none" w:sz="0" w:space="0" w:color="auto"/>
            <w:bottom w:val="none" w:sz="0" w:space="0" w:color="auto"/>
            <w:right w:val="none" w:sz="0" w:space="0" w:color="auto"/>
          </w:divBdr>
        </w:div>
        <w:div w:id="1222904873">
          <w:marLeft w:val="480"/>
          <w:marRight w:val="0"/>
          <w:marTop w:val="0"/>
          <w:marBottom w:val="0"/>
          <w:divBdr>
            <w:top w:val="none" w:sz="0" w:space="0" w:color="auto"/>
            <w:left w:val="none" w:sz="0" w:space="0" w:color="auto"/>
            <w:bottom w:val="none" w:sz="0" w:space="0" w:color="auto"/>
            <w:right w:val="none" w:sz="0" w:space="0" w:color="auto"/>
          </w:divBdr>
        </w:div>
        <w:div w:id="263265763">
          <w:marLeft w:val="480"/>
          <w:marRight w:val="0"/>
          <w:marTop w:val="0"/>
          <w:marBottom w:val="0"/>
          <w:divBdr>
            <w:top w:val="none" w:sz="0" w:space="0" w:color="auto"/>
            <w:left w:val="none" w:sz="0" w:space="0" w:color="auto"/>
            <w:bottom w:val="none" w:sz="0" w:space="0" w:color="auto"/>
            <w:right w:val="none" w:sz="0" w:space="0" w:color="auto"/>
          </w:divBdr>
        </w:div>
        <w:div w:id="201093239">
          <w:marLeft w:val="480"/>
          <w:marRight w:val="0"/>
          <w:marTop w:val="0"/>
          <w:marBottom w:val="0"/>
          <w:divBdr>
            <w:top w:val="none" w:sz="0" w:space="0" w:color="auto"/>
            <w:left w:val="none" w:sz="0" w:space="0" w:color="auto"/>
            <w:bottom w:val="none" w:sz="0" w:space="0" w:color="auto"/>
            <w:right w:val="none" w:sz="0" w:space="0" w:color="auto"/>
          </w:divBdr>
        </w:div>
        <w:div w:id="1062024324">
          <w:marLeft w:val="480"/>
          <w:marRight w:val="0"/>
          <w:marTop w:val="0"/>
          <w:marBottom w:val="0"/>
          <w:divBdr>
            <w:top w:val="none" w:sz="0" w:space="0" w:color="auto"/>
            <w:left w:val="none" w:sz="0" w:space="0" w:color="auto"/>
            <w:bottom w:val="none" w:sz="0" w:space="0" w:color="auto"/>
            <w:right w:val="none" w:sz="0" w:space="0" w:color="auto"/>
          </w:divBdr>
        </w:div>
        <w:div w:id="938877328">
          <w:marLeft w:val="480"/>
          <w:marRight w:val="0"/>
          <w:marTop w:val="0"/>
          <w:marBottom w:val="0"/>
          <w:divBdr>
            <w:top w:val="none" w:sz="0" w:space="0" w:color="auto"/>
            <w:left w:val="none" w:sz="0" w:space="0" w:color="auto"/>
            <w:bottom w:val="none" w:sz="0" w:space="0" w:color="auto"/>
            <w:right w:val="none" w:sz="0" w:space="0" w:color="auto"/>
          </w:divBdr>
        </w:div>
        <w:div w:id="724766172">
          <w:marLeft w:val="480"/>
          <w:marRight w:val="0"/>
          <w:marTop w:val="0"/>
          <w:marBottom w:val="0"/>
          <w:divBdr>
            <w:top w:val="none" w:sz="0" w:space="0" w:color="auto"/>
            <w:left w:val="none" w:sz="0" w:space="0" w:color="auto"/>
            <w:bottom w:val="none" w:sz="0" w:space="0" w:color="auto"/>
            <w:right w:val="none" w:sz="0" w:space="0" w:color="auto"/>
          </w:divBdr>
        </w:div>
        <w:div w:id="764424196">
          <w:marLeft w:val="480"/>
          <w:marRight w:val="0"/>
          <w:marTop w:val="0"/>
          <w:marBottom w:val="0"/>
          <w:divBdr>
            <w:top w:val="none" w:sz="0" w:space="0" w:color="auto"/>
            <w:left w:val="none" w:sz="0" w:space="0" w:color="auto"/>
            <w:bottom w:val="none" w:sz="0" w:space="0" w:color="auto"/>
            <w:right w:val="none" w:sz="0" w:space="0" w:color="auto"/>
          </w:divBdr>
        </w:div>
        <w:div w:id="501356669">
          <w:marLeft w:val="480"/>
          <w:marRight w:val="0"/>
          <w:marTop w:val="0"/>
          <w:marBottom w:val="0"/>
          <w:divBdr>
            <w:top w:val="none" w:sz="0" w:space="0" w:color="auto"/>
            <w:left w:val="none" w:sz="0" w:space="0" w:color="auto"/>
            <w:bottom w:val="none" w:sz="0" w:space="0" w:color="auto"/>
            <w:right w:val="none" w:sz="0" w:space="0" w:color="auto"/>
          </w:divBdr>
        </w:div>
        <w:div w:id="271591364">
          <w:marLeft w:val="480"/>
          <w:marRight w:val="0"/>
          <w:marTop w:val="0"/>
          <w:marBottom w:val="0"/>
          <w:divBdr>
            <w:top w:val="none" w:sz="0" w:space="0" w:color="auto"/>
            <w:left w:val="none" w:sz="0" w:space="0" w:color="auto"/>
            <w:bottom w:val="none" w:sz="0" w:space="0" w:color="auto"/>
            <w:right w:val="none" w:sz="0" w:space="0" w:color="auto"/>
          </w:divBdr>
        </w:div>
      </w:divsChild>
    </w:div>
    <w:div w:id="529338198">
      <w:bodyDiv w:val="1"/>
      <w:marLeft w:val="0"/>
      <w:marRight w:val="0"/>
      <w:marTop w:val="0"/>
      <w:marBottom w:val="0"/>
      <w:divBdr>
        <w:top w:val="none" w:sz="0" w:space="0" w:color="auto"/>
        <w:left w:val="none" w:sz="0" w:space="0" w:color="auto"/>
        <w:bottom w:val="none" w:sz="0" w:space="0" w:color="auto"/>
        <w:right w:val="none" w:sz="0" w:space="0" w:color="auto"/>
      </w:divBdr>
      <w:divsChild>
        <w:div w:id="796531724">
          <w:marLeft w:val="480"/>
          <w:marRight w:val="0"/>
          <w:marTop w:val="0"/>
          <w:marBottom w:val="0"/>
          <w:divBdr>
            <w:top w:val="none" w:sz="0" w:space="0" w:color="auto"/>
            <w:left w:val="none" w:sz="0" w:space="0" w:color="auto"/>
            <w:bottom w:val="none" w:sz="0" w:space="0" w:color="auto"/>
            <w:right w:val="none" w:sz="0" w:space="0" w:color="auto"/>
          </w:divBdr>
        </w:div>
        <w:div w:id="2034185059">
          <w:marLeft w:val="480"/>
          <w:marRight w:val="0"/>
          <w:marTop w:val="0"/>
          <w:marBottom w:val="0"/>
          <w:divBdr>
            <w:top w:val="none" w:sz="0" w:space="0" w:color="auto"/>
            <w:left w:val="none" w:sz="0" w:space="0" w:color="auto"/>
            <w:bottom w:val="none" w:sz="0" w:space="0" w:color="auto"/>
            <w:right w:val="none" w:sz="0" w:space="0" w:color="auto"/>
          </w:divBdr>
        </w:div>
        <w:div w:id="1649742563">
          <w:marLeft w:val="480"/>
          <w:marRight w:val="0"/>
          <w:marTop w:val="0"/>
          <w:marBottom w:val="0"/>
          <w:divBdr>
            <w:top w:val="none" w:sz="0" w:space="0" w:color="auto"/>
            <w:left w:val="none" w:sz="0" w:space="0" w:color="auto"/>
            <w:bottom w:val="none" w:sz="0" w:space="0" w:color="auto"/>
            <w:right w:val="none" w:sz="0" w:space="0" w:color="auto"/>
          </w:divBdr>
        </w:div>
        <w:div w:id="780223553">
          <w:marLeft w:val="480"/>
          <w:marRight w:val="0"/>
          <w:marTop w:val="0"/>
          <w:marBottom w:val="0"/>
          <w:divBdr>
            <w:top w:val="none" w:sz="0" w:space="0" w:color="auto"/>
            <w:left w:val="none" w:sz="0" w:space="0" w:color="auto"/>
            <w:bottom w:val="none" w:sz="0" w:space="0" w:color="auto"/>
            <w:right w:val="none" w:sz="0" w:space="0" w:color="auto"/>
          </w:divBdr>
        </w:div>
        <w:div w:id="149293081">
          <w:marLeft w:val="480"/>
          <w:marRight w:val="0"/>
          <w:marTop w:val="0"/>
          <w:marBottom w:val="0"/>
          <w:divBdr>
            <w:top w:val="none" w:sz="0" w:space="0" w:color="auto"/>
            <w:left w:val="none" w:sz="0" w:space="0" w:color="auto"/>
            <w:bottom w:val="none" w:sz="0" w:space="0" w:color="auto"/>
            <w:right w:val="none" w:sz="0" w:space="0" w:color="auto"/>
          </w:divBdr>
        </w:div>
        <w:div w:id="701058776">
          <w:marLeft w:val="480"/>
          <w:marRight w:val="0"/>
          <w:marTop w:val="0"/>
          <w:marBottom w:val="0"/>
          <w:divBdr>
            <w:top w:val="none" w:sz="0" w:space="0" w:color="auto"/>
            <w:left w:val="none" w:sz="0" w:space="0" w:color="auto"/>
            <w:bottom w:val="none" w:sz="0" w:space="0" w:color="auto"/>
            <w:right w:val="none" w:sz="0" w:space="0" w:color="auto"/>
          </w:divBdr>
        </w:div>
        <w:div w:id="1232616388">
          <w:marLeft w:val="480"/>
          <w:marRight w:val="0"/>
          <w:marTop w:val="0"/>
          <w:marBottom w:val="0"/>
          <w:divBdr>
            <w:top w:val="none" w:sz="0" w:space="0" w:color="auto"/>
            <w:left w:val="none" w:sz="0" w:space="0" w:color="auto"/>
            <w:bottom w:val="none" w:sz="0" w:space="0" w:color="auto"/>
            <w:right w:val="none" w:sz="0" w:space="0" w:color="auto"/>
          </w:divBdr>
        </w:div>
        <w:div w:id="1594968658">
          <w:marLeft w:val="480"/>
          <w:marRight w:val="0"/>
          <w:marTop w:val="0"/>
          <w:marBottom w:val="0"/>
          <w:divBdr>
            <w:top w:val="none" w:sz="0" w:space="0" w:color="auto"/>
            <w:left w:val="none" w:sz="0" w:space="0" w:color="auto"/>
            <w:bottom w:val="none" w:sz="0" w:space="0" w:color="auto"/>
            <w:right w:val="none" w:sz="0" w:space="0" w:color="auto"/>
          </w:divBdr>
        </w:div>
        <w:div w:id="1391028554">
          <w:marLeft w:val="480"/>
          <w:marRight w:val="0"/>
          <w:marTop w:val="0"/>
          <w:marBottom w:val="0"/>
          <w:divBdr>
            <w:top w:val="none" w:sz="0" w:space="0" w:color="auto"/>
            <w:left w:val="none" w:sz="0" w:space="0" w:color="auto"/>
            <w:bottom w:val="none" w:sz="0" w:space="0" w:color="auto"/>
            <w:right w:val="none" w:sz="0" w:space="0" w:color="auto"/>
          </w:divBdr>
        </w:div>
        <w:div w:id="1867668251">
          <w:marLeft w:val="480"/>
          <w:marRight w:val="0"/>
          <w:marTop w:val="0"/>
          <w:marBottom w:val="0"/>
          <w:divBdr>
            <w:top w:val="none" w:sz="0" w:space="0" w:color="auto"/>
            <w:left w:val="none" w:sz="0" w:space="0" w:color="auto"/>
            <w:bottom w:val="none" w:sz="0" w:space="0" w:color="auto"/>
            <w:right w:val="none" w:sz="0" w:space="0" w:color="auto"/>
          </w:divBdr>
        </w:div>
        <w:div w:id="831212480">
          <w:marLeft w:val="480"/>
          <w:marRight w:val="0"/>
          <w:marTop w:val="0"/>
          <w:marBottom w:val="0"/>
          <w:divBdr>
            <w:top w:val="none" w:sz="0" w:space="0" w:color="auto"/>
            <w:left w:val="none" w:sz="0" w:space="0" w:color="auto"/>
            <w:bottom w:val="none" w:sz="0" w:space="0" w:color="auto"/>
            <w:right w:val="none" w:sz="0" w:space="0" w:color="auto"/>
          </w:divBdr>
        </w:div>
        <w:div w:id="632440836">
          <w:marLeft w:val="480"/>
          <w:marRight w:val="0"/>
          <w:marTop w:val="0"/>
          <w:marBottom w:val="0"/>
          <w:divBdr>
            <w:top w:val="none" w:sz="0" w:space="0" w:color="auto"/>
            <w:left w:val="none" w:sz="0" w:space="0" w:color="auto"/>
            <w:bottom w:val="none" w:sz="0" w:space="0" w:color="auto"/>
            <w:right w:val="none" w:sz="0" w:space="0" w:color="auto"/>
          </w:divBdr>
        </w:div>
        <w:div w:id="1646854318">
          <w:marLeft w:val="480"/>
          <w:marRight w:val="0"/>
          <w:marTop w:val="0"/>
          <w:marBottom w:val="0"/>
          <w:divBdr>
            <w:top w:val="none" w:sz="0" w:space="0" w:color="auto"/>
            <w:left w:val="none" w:sz="0" w:space="0" w:color="auto"/>
            <w:bottom w:val="none" w:sz="0" w:space="0" w:color="auto"/>
            <w:right w:val="none" w:sz="0" w:space="0" w:color="auto"/>
          </w:divBdr>
        </w:div>
        <w:div w:id="215624873">
          <w:marLeft w:val="480"/>
          <w:marRight w:val="0"/>
          <w:marTop w:val="0"/>
          <w:marBottom w:val="0"/>
          <w:divBdr>
            <w:top w:val="none" w:sz="0" w:space="0" w:color="auto"/>
            <w:left w:val="none" w:sz="0" w:space="0" w:color="auto"/>
            <w:bottom w:val="none" w:sz="0" w:space="0" w:color="auto"/>
            <w:right w:val="none" w:sz="0" w:space="0" w:color="auto"/>
          </w:divBdr>
        </w:div>
        <w:div w:id="1677880926">
          <w:marLeft w:val="480"/>
          <w:marRight w:val="0"/>
          <w:marTop w:val="0"/>
          <w:marBottom w:val="0"/>
          <w:divBdr>
            <w:top w:val="none" w:sz="0" w:space="0" w:color="auto"/>
            <w:left w:val="none" w:sz="0" w:space="0" w:color="auto"/>
            <w:bottom w:val="none" w:sz="0" w:space="0" w:color="auto"/>
            <w:right w:val="none" w:sz="0" w:space="0" w:color="auto"/>
          </w:divBdr>
        </w:div>
        <w:div w:id="715276758">
          <w:marLeft w:val="480"/>
          <w:marRight w:val="0"/>
          <w:marTop w:val="0"/>
          <w:marBottom w:val="0"/>
          <w:divBdr>
            <w:top w:val="none" w:sz="0" w:space="0" w:color="auto"/>
            <w:left w:val="none" w:sz="0" w:space="0" w:color="auto"/>
            <w:bottom w:val="none" w:sz="0" w:space="0" w:color="auto"/>
            <w:right w:val="none" w:sz="0" w:space="0" w:color="auto"/>
          </w:divBdr>
        </w:div>
        <w:div w:id="1393651840">
          <w:marLeft w:val="480"/>
          <w:marRight w:val="0"/>
          <w:marTop w:val="0"/>
          <w:marBottom w:val="0"/>
          <w:divBdr>
            <w:top w:val="none" w:sz="0" w:space="0" w:color="auto"/>
            <w:left w:val="none" w:sz="0" w:space="0" w:color="auto"/>
            <w:bottom w:val="none" w:sz="0" w:space="0" w:color="auto"/>
            <w:right w:val="none" w:sz="0" w:space="0" w:color="auto"/>
          </w:divBdr>
        </w:div>
        <w:div w:id="9568868">
          <w:marLeft w:val="480"/>
          <w:marRight w:val="0"/>
          <w:marTop w:val="0"/>
          <w:marBottom w:val="0"/>
          <w:divBdr>
            <w:top w:val="none" w:sz="0" w:space="0" w:color="auto"/>
            <w:left w:val="none" w:sz="0" w:space="0" w:color="auto"/>
            <w:bottom w:val="none" w:sz="0" w:space="0" w:color="auto"/>
            <w:right w:val="none" w:sz="0" w:space="0" w:color="auto"/>
          </w:divBdr>
        </w:div>
        <w:div w:id="780222183">
          <w:marLeft w:val="480"/>
          <w:marRight w:val="0"/>
          <w:marTop w:val="0"/>
          <w:marBottom w:val="0"/>
          <w:divBdr>
            <w:top w:val="none" w:sz="0" w:space="0" w:color="auto"/>
            <w:left w:val="none" w:sz="0" w:space="0" w:color="auto"/>
            <w:bottom w:val="none" w:sz="0" w:space="0" w:color="auto"/>
            <w:right w:val="none" w:sz="0" w:space="0" w:color="auto"/>
          </w:divBdr>
        </w:div>
        <w:div w:id="1278220878">
          <w:marLeft w:val="480"/>
          <w:marRight w:val="0"/>
          <w:marTop w:val="0"/>
          <w:marBottom w:val="0"/>
          <w:divBdr>
            <w:top w:val="none" w:sz="0" w:space="0" w:color="auto"/>
            <w:left w:val="none" w:sz="0" w:space="0" w:color="auto"/>
            <w:bottom w:val="none" w:sz="0" w:space="0" w:color="auto"/>
            <w:right w:val="none" w:sz="0" w:space="0" w:color="auto"/>
          </w:divBdr>
        </w:div>
        <w:div w:id="975841489">
          <w:marLeft w:val="480"/>
          <w:marRight w:val="0"/>
          <w:marTop w:val="0"/>
          <w:marBottom w:val="0"/>
          <w:divBdr>
            <w:top w:val="none" w:sz="0" w:space="0" w:color="auto"/>
            <w:left w:val="none" w:sz="0" w:space="0" w:color="auto"/>
            <w:bottom w:val="none" w:sz="0" w:space="0" w:color="auto"/>
            <w:right w:val="none" w:sz="0" w:space="0" w:color="auto"/>
          </w:divBdr>
        </w:div>
        <w:div w:id="1722174319">
          <w:marLeft w:val="480"/>
          <w:marRight w:val="0"/>
          <w:marTop w:val="0"/>
          <w:marBottom w:val="0"/>
          <w:divBdr>
            <w:top w:val="none" w:sz="0" w:space="0" w:color="auto"/>
            <w:left w:val="none" w:sz="0" w:space="0" w:color="auto"/>
            <w:bottom w:val="none" w:sz="0" w:space="0" w:color="auto"/>
            <w:right w:val="none" w:sz="0" w:space="0" w:color="auto"/>
          </w:divBdr>
        </w:div>
        <w:div w:id="1823304330">
          <w:marLeft w:val="480"/>
          <w:marRight w:val="0"/>
          <w:marTop w:val="0"/>
          <w:marBottom w:val="0"/>
          <w:divBdr>
            <w:top w:val="none" w:sz="0" w:space="0" w:color="auto"/>
            <w:left w:val="none" w:sz="0" w:space="0" w:color="auto"/>
            <w:bottom w:val="none" w:sz="0" w:space="0" w:color="auto"/>
            <w:right w:val="none" w:sz="0" w:space="0" w:color="auto"/>
          </w:divBdr>
        </w:div>
        <w:div w:id="1518495014">
          <w:marLeft w:val="480"/>
          <w:marRight w:val="0"/>
          <w:marTop w:val="0"/>
          <w:marBottom w:val="0"/>
          <w:divBdr>
            <w:top w:val="none" w:sz="0" w:space="0" w:color="auto"/>
            <w:left w:val="none" w:sz="0" w:space="0" w:color="auto"/>
            <w:bottom w:val="none" w:sz="0" w:space="0" w:color="auto"/>
            <w:right w:val="none" w:sz="0" w:space="0" w:color="auto"/>
          </w:divBdr>
        </w:div>
        <w:div w:id="436561252">
          <w:marLeft w:val="480"/>
          <w:marRight w:val="0"/>
          <w:marTop w:val="0"/>
          <w:marBottom w:val="0"/>
          <w:divBdr>
            <w:top w:val="none" w:sz="0" w:space="0" w:color="auto"/>
            <w:left w:val="none" w:sz="0" w:space="0" w:color="auto"/>
            <w:bottom w:val="none" w:sz="0" w:space="0" w:color="auto"/>
            <w:right w:val="none" w:sz="0" w:space="0" w:color="auto"/>
          </w:divBdr>
        </w:div>
        <w:div w:id="1428769711">
          <w:marLeft w:val="480"/>
          <w:marRight w:val="0"/>
          <w:marTop w:val="0"/>
          <w:marBottom w:val="0"/>
          <w:divBdr>
            <w:top w:val="none" w:sz="0" w:space="0" w:color="auto"/>
            <w:left w:val="none" w:sz="0" w:space="0" w:color="auto"/>
            <w:bottom w:val="none" w:sz="0" w:space="0" w:color="auto"/>
            <w:right w:val="none" w:sz="0" w:space="0" w:color="auto"/>
          </w:divBdr>
        </w:div>
        <w:div w:id="479422999">
          <w:marLeft w:val="480"/>
          <w:marRight w:val="0"/>
          <w:marTop w:val="0"/>
          <w:marBottom w:val="0"/>
          <w:divBdr>
            <w:top w:val="none" w:sz="0" w:space="0" w:color="auto"/>
            <w:left w:val="none" w:sz="0" w:space="0" w:color="auto"/>
            <w:bottom w:val="none" w:sz="0" w:space="0" w:color="auto"/>
            <w:right w:val="none" w:sz="0" w:space="0" w:color="auto"/>
          </w:divBdr>
        </w:div>
        <w:div w:id="171072028">
          <w:marLeft w:val="480"/>
          <w:marRight w:val="0"/>
          <w:marTop w:val="0"/>
          <w:marBottom w:val="0"/>
          <w:divBdr>
            <w:top w:val="none" w:sz="0" w:space="0" w:color="auto"/>
            <w:left w:val="none" w:sz="0" w:space="0" w:color="auto"/>
            <w:bottom w:val="none" w:sz="0" w:space="0" w:color="auto"/>
            <w:right w:val="none" w:sz="0" w:space="0" w:color="auto"/>
          </w:divBdr>
        </w:div>
        <w:div w:id="116069222">
          <w:marLeft w:val="480"/>
          <w:marRight w:val="0"/>
          <w:marTop w:val="0"/>
          <w:marBottom w:val="0"/>
          <w:divBdr>
            <w:top w:val="none" w:sz="0" w:space="0" w:color="auto"/>
            <w:left w:val="none" w:sz="0" w:space="0" w:color="auto"/>
            <w:bottom w:val="none" w:sz="0" w:space="0" w:color="auto"/>
            <w:right w:val="none" w:sz="0" w:space="0" w:color="auto"/>
          </w:divBdr>
        </w:div>
        <w:div w:id="1130245291">
          <w:marLeft w:val="480"/>
          <w:marRight w:val="0"/>
          <w:marTop w:val="0"/>
          <w:marBottom w:val="0"/>
          <w:divBdr>
            <w:top w:val="none" w:sz="0" w:space="0" w:color="auto"/>
            <w:left w:val="none" w:sz="0" w:space="0" w:color="auto"/>
            <w:bottom w:val="none" w:sz="0" w:space="0" w:color="auto"/>
            <w:right w:val="none" w:sz="0" w:space="0" w:color="auto"/>
          </w:divBdr>
        </w:div>
        <w:div w:id="1034233456">
          <w:marLeft w:val="480"/>
          <w:marRight w:val="0"/>
          <w:marTop w:val="0"/>
          <w:marBottom w:val="0"/>
          <w:divBdr>
            <w:top w:val="none" w:sz="0" w:space="0" w:color="auto"/>
            <w:left w:val="none" w:sz="0" w:space="0" w:color="auto"/>
            <w:bottom w:val="none" w:sz="0" w:space="0" w:color="auto"/>
            <w:right w:val="none" w:sz="0" w:space="0" w:color="auto"/>
          </w:divBdr>
        </w:div>
        <w:div w:id="557056184">
          <w:marLeft w:val="480"/>
          <w:marRight w:val="0"/>
          <w:marTop w:val="0"/>
          <w:marBottom w:val="0"/>
          <w:divBdr>
            <w:top w:val="none" w:sz="0" w:space="0" w:color="auto"/>
            <w:left w:val="none" w:sz="0" w:space="0" w:color="auto"/>
            <w:bottom w:val="none" w:sz="0" w:space="0" w:color="auto"/>
            <w:right w:val="none" w:sz="0" w:space="0" w:color="auto"/>
          </w:divBdr>
        </w:div>
        <w:div w:id="712922864">
          <w:marLeft w:val="480"/>
          <w:marRight w:val="0"/>
          <w:marTop w:val="0"/>
          <w:marBottom w:val="0"/>
          <w:divBdr>
            <w:top w:val="none" w:sz="0" w:space="0" w:color="auto"/>
            <w:left w:val="none" w:sz="0" w:space="0" w:color="auto"/>
            <w:bottom w:val="none" w:sz="0" w:space="0" w:color="auto"/>
            <w:right w:val="none" w:sz="0" w:space="0" w:color="auto"/>
          </w:divBdr>
        </w:div>
        <w:div w:id="1423330771">
          <w:marLeft w:val="480"/>
          <w:marRight w:val="0"/>
          <w:marTop w:val="0"/>
          <w:marBottom w:val="0"/>
          <w:divBdr>
            <w:top w:val="none" w:sz="0" w:space="0" w:color="auto"/>
            <w:left w:val="none" w:sz="0" w:space="0" w:color="auto"/>
            <w:bottom w:val="none" w:sz="0" w:space="0" w:color="auto"/>
            <w:right w:val="none" w:sz="0" w:space="0" w:color="auto"/>
          </w:divBdr>
        </w:div>
        <w:div w:id="929700911">
          <w:marLeft w:val="480"/>
          <w:marRight w:val="0"/>
          <w:marTop w:val="0"/>
          <w:marBottom w:val="0"/>
          <w:divBdr>
            <w:top w:val="none" w:sz="0" w:space="0" w:color="auto"/>
            <w:left w:val="none" w:sz="0" w:space="0" w:color="auto"/>
            <w:bottom w:val="none" w:sz="0" w:space="0" w:color="auto"/>
            <w:right w:val="none" w:sz="0" w:space="0" w:color="auto"/>
          </w:divBdr>
        </w:div>
        <w:div w:id="1190991342">
          <w:marLeft w:val="480"/>
          <w:marRight w:val="0"/>
          <w:marTop w:val="0"/>
          <w:marBottom w:val="0"/>
          <w:divBdr>
            <w:top w:val="none" w:sz="0" w:space="0" w:color="auto"/>
            <w:left w:val="none" w:sz="0" w:space="0" w:color="auto"/>
            <w:bottom w:val="none" w:sz="0" w:space="0" w:color="auto"/>
            <w:right w:val="none" w:sz="0" w:space="0" w:color="auto"/>
          </w:divBdr>
        </w:div>
        <w:div w:id="1624729652">
          <w:marLeft w:val="480"/>
          <w:marRight w:val="0"/>
          <w:marTop w:val="0"/>
          <w:marBottom w:val="0"/>
          <w:divBdr>
            <w:top w:val="none" w:sz="0" w:space="0" w:color="auto"/>
            <w:left w:val="none" w:sz="0" w:space="0" w:color="auto"/>
            <w:bottom w:val="none" w:sz="0" w:space="0" w:color="auto"/>
            <w:right w:val="none" w:sz="0" w:space="0" w:color="auto"/>
          </w:divBdr>
        </w:div>
        <w:div w:id="848908252">
          <w:marLeft w:val="480"/>
          <w:marRight w:val="0"/>
          <w:marTop w:val="0"/>
          <w:marBottom w:val="0"/>
          <w:divBdr>
            <w:top w:val="none" w:sz="0" w:space="0" w:color="auto"/>
            <w:left w:val="none" w:sz="0" w:space="0" w:color="auto"/>
            <w:bottom w:val="none" w:sz="0" w:space="0" w:color="auto"/>
            <w:right w:val="none" w:sz="0" w:space="0" w:color="auto"/>
          </w:divBdr>
        </w:div>
        <w:div w:id="1438716811">
          <w:marLeft w:val="480"/>
          <w:marRight w:val="0"/>
          <w:marTop w:val="0"/>
          <w:marBottom w:val="0"/>
          <w:divBdr>
            <w:top w:val="none" w:sz="0" w:space="0" w:color="auto"/>
            <w:left w:val="none" w:sz="0" w:space="0" w:color="auto"/>
            <w:bottom w:val="none" w:sz="0" w:space="0" w:color="auto"/>
            <w:right w:val="none" w:sz="0" w:space="0" w:color="auto"/>
          </w:divBdr>
        </w:div>
        <w:div w:id="1381250327">
          <w:marLeft w:val="480"/>
          <w:marRight w:val="0"/>
          <w:marTop w:val="0"/>
          <w:marBottom w:val="0"/>
          <w:divBdr>
            <w:top w:val="none" w:sz="0" w:space="0" w:color="auto"/>
            <w:left w:val="none" w:sz="0" w:space="0" w:color="auto"/>
            <w:bottom w:val="none" w:sz="0" w:space="0" w:color="auto"/>
            <w:right w:val="none" w:sz="0" w:space="0" w:color="auto"/>
          </w:divBdr>
        </w:div>
        <w:div w:id="1379624216">
          <w:marLeft w:val="480"/>
          <w:marRight w:val="0"/>
          <w:marTop w:val="0"/>
          <w:marBottom w:val="0"/>
          <w:divBdr>
            <w:top w:val="none" w:sz="0" w:space="0" w:color="auto"/>
            <w:left w:val="none" w:sz="0" w:space="0" w:color="auto"/>
            <w:bottom w:val="none" w:sz="0" w:space="0" w:color="auto"/>
            <w:right w:val="none" w:sz="0" w:space="0" w:color="auto"/>
          </w:divBdr>
        </w:div>
        <w:div w:id="49229034">
          <w:marLeft w:val="480"/>
          <w:marRight w:val="0"/>
          <w:marTop w:val="0"/>
          <w:marBottom w:val="0"/>
          <w:divBdr>
            <w:top w:val="none" w:sz="0" w:space="0" w:color="auto"/>
            <w:left w:val="none" w:sz="0" w:space="0" w:color="auto"/>
            <w:bottom w:val="none" w:sz="0" w:space="0" w:color="auto"/>
            <w:right w:val="none" w:sz="0" w:space="0" w:color="auto"/>
          </w:divBdr>
        </w:div>
        <w:div w:id="453451787">
          <w:marLeft w:val="480"/>
          <w:marRight w:val="0"/>
          <w:marTop w:val="0"/>
          <w:marBottom w:val="0"/>
          <w:divBdr>
            <w:top w:val="none" w:sz="0" w:space="0" w:color="auto"/>
            <w:left w:val="none" w:sz="0" w:space="0" w:color="auto"/>
            <w:bottom w:val="none" w:sz="0" w:space="0" w:color="auto"/>
            <w:right w:val="none" w:sz="0" w:space="0" w:color="auto"/>
          </w:divBdr>
        </w:div>
        <w:div w:id="1633443176">
          <w:marLeft w:val="480"/>
          <w:marRight w:val="0"/>
          <w:marTop w:val="0"/>
          <w:marBottom w:val="0"/>
          <w:divBdr>
            <w:top w:val="none" w:sz="0" w:space="0" w:color="auto"/>
            <w:left w:val="none" w:sz="0" w:space="0" w:color="auto"/>
            <w:bottom w:val="none" w:sz="0" w:space="0" w:color="auto"/>
            <w:right w:val="none" w:sz="0" w:space="0" w:color="auto"/>
          </w:divBdr>
        </w:div>
        <w:div w:id="2019379337">
          <w:marLeft w:val="480"/>
          <w:marRight w:val="0"/>
          <w:marTop w:val="0"/>
          <w:marBottom w:val="0"/>
          <w:divBdr>
            <w:top w:val="none" w:sz="0" w:space="0" w:color="auto"/>
            <w:left w:val="none" w:sz="0" w:space="0" w:color="auto"/>
            <w:bottom w:val="none" w:sz="0" w:space="0" w:color="auto"/>
            <w:right w:val="none" w:sz="0" w:space="0" w:color="auto"/>
          </w:divBdr>
        </w:div>
        <w:div w:id="1104619329">
          <w:marLeft w:val="480"/>
          <w:marRight w:val="0"/>
          <w:marTop w:val="0"/>
          <w:marBottom w:val="0"/>
          <w:divBdr>
            <w:top w:val="none" w:sz="0" w:space="0" w:color="auto"/>
            <w:left w:val="none" w:sz="0" w:space="0" w:color="auto"/>
            <w:bottom w:val="none" w:sz="0" w:space="0" w:color="auto"/>
            <w:right w:val="none" w:sz="0" w:space="0" w:color="auto"/>
          </w:divBdr>
        </w:div>
        <w:div w:id="2014062969">
          <w:marLeft w:val="480"/>
          <w:marRight w:val="0"/>
          <w:marTop w:val="0"/>
          <w:marBottom w:val="0"/>
          <w:divBdr>
            <w:top w:val="none" w:sz="0" w:space="0" w:color="auto"/>
            <w:left w:val="none" w:sz="0" w:space="0" w:color="auto"/>
            <w:bottom w:val="none" w:sz="0" w:space="0" w:color="auto"/>
            <w:right w:val="none" w:sz="0" w:space="0" w:color="auto"/>
          </w:divBdr>
        </w:div>
        <w:div w:id="622347434">
          <w:marLeft w:val="480"/>
          <w:marRight w:val="0"/>
          <w:marTop w:val="0"/>
          <w:marBottom w:val="0"/>
          <w:divBdr>
            <w:top w:val="none" w:sz="0" w:space="0" w:color="auto"/>
            <w:left w:val="none" w:sz="0" w:space="0" w:color="auto"/>
            <w:bottom w:val="none" w:sz="0" w:space="0" w:color="auto"/>
            <w:right w:val="none" w:sz="0" w:space="0" w:color="auto"/>
          </w:divBdr>
        </w:div>
        <w:div w:id="990868448">
          <w:marLeft w:val="480"/>
          <w:marRight w:val="0"/>
          <w:marTop w:val="0"/>
          <w:marBottom w:val="0"/>
          <w:divBdr>
            <w:top w:val="none" w:sz="0" w:space="0" w:color="auto"/>
            <w:left w:val="none" w:sz="0" w:space="0" w:color="auto"/>
            <w:bottom w:val="none" w:sz="0" w:space="0" w:color="auto"/>
            <w:right w:val="none" w:sz="0" w:space="0" w:color="auto"/>
          </w:divBdr>
        </w:div>
        <w:div w:id="1910652456">
          <w:marLeft w:val="480"/>
          <w:marRight w:val="0"/>
          <w:marTop w:val="0"/>
          <w:marBottom w:val="0"/>
          <w:divBdr>
            <w:top w:val="none" w:sz="0" w:space="0" w:color="auto"/>
            <w:left w:val="none" w:sz="0" w:space="0" w:color="auto"/>
            <w:bottom w:val="none" w:sz="0" w:space="0" w:color="auto"/>
            <w:right w:val="none" w:sz="0" w:space="0" w:color="auto"/>
          </w:divBdr>
        </w:div>
        <w:div w:id="762602832">
          <w:marLeft w:val="480"/>
          <w:marRight w:val="0"/>
          <w:marTop w:val="0"/>
          <w:marBottom w:val="0"/>
          <w:divBdr>
            <w:top w:val="none" w:sz="0" w:space="0" w:color="auto"/>
            <w:left w:val="none" w:sz="0" w:space="0" w:color="auto"/>
            <w:bottom w:val="none" w:sz="0" w:space="0" w:color="auto"/>
            <w:right w:val="none" w:sz="0" w:space="0" w:color="auto"/>
          </w:divBdr>
        </w:div>
        <w:div w:id="1498888728">
          <w:marLeft w:val="480"/>
          <w:marRight w:val="0"/>
          <w:marTop w:val="0"/>
          <w:marBottom w:val="0"/>
          <w:divBdr>
            <w:top w:val="none" w:sz="0" w:space="0" w:color="auto"/>
            <w:left w:val="none" w:sz="0" w:space="0" w:color="auto"/>
            <w:bottom w:val="none" w:sz="0" w:space="0" w:color="auto"/>
            <w:right w:val="none" w:sz="0" w:space="0" w:color="auto"/>
          </w:divBdr>
        </w:div>
        <w:div w:id="1285846815">
          <w:marLeft w:val="480"/>
          <w:marRight w:val="0"/>
          <w:marTop w:val="0"/>
          <w:marBottom w:val="0"/>
          <w:divBdr>
            <w:top w:val="none" w:sz="0" w:space="0" w:color="auto"/>
            <w:left w:val="none" w:sz="0" w:space="0" w:color="auto"/>
            <w:bottom w:val="none" w:sz="0" w:space="0" w:color="auto"/>
            <w:right w:val="none" w:sz="0" w:space="0" w:color="auto"/>
          </w:divBdr>
        </w:div>
        <w:div w:id="298069162">
          <w:marLeft w:val="480"/>
          <w:marRight w:val="0"/>
          <w:marTop w:val="0"/>
          <w:marBottom w:val="0"/>
          <w:divBdr>
            <w:top w:val="none" w:sz="0" w:space="0" w:color="auto"/>
            <w:left w:val="none" w:sz="0" w:space="0" w:color="auto"/>
            <w:bottom w:val="none" w:sz="0" w:space="0" w:color="auto"/>
            <w:right w:val="none" w:sz="0" w:space="0" w:color="auto"/>
          </w:divBdr>
        </w:div>
        <w:div w:id="345517446">
          <w:marLeft w:val="480"/>
          <w:marRight w:val="0"/>
          <w:marTop w:val="0"/>
          <w:marBottom w:val="0"/>
          <w:divBdr>
            <w:top w:val="none" w:sz="0" w:space="0" w:color="auto"/>
            <w:left w:val="none" w:sz="0" w:space="0" w:color="auto"/>
            <w:bottom w:val="none" w:sz="0" w:space="0" w:color="auto"/>
            <w:right w:val="none" w:sz="0" w:space="0" w:color="auto"/>
          </w:divBdr>
        </w:div>
        <w:div w:id="2082897773">
          <w:marLeft w:val="480"/>
          <w:marRight w:val="0"/>
          <w:marTop w:val="0"/>
          <w:marBottom w:val="0"/>
          <w:divBdr>
            <w:top w:val="none" w:sz="0" w:space="0" w:color="auto"/>
            <w:left w:val="none" w:sz="0" w:space="0" w:color="auto"/>
            <w:bottom w:val="none" w:sz="0" w:space="0" w:color="auto"/>
            <w:right w:val="none" w:sz="0" w:space="0" w:color="auto"/>
          </w:divBdr>
        </w:div>
        <w:div w:id="930284217">
          <w:marLeft w:val="480"/>
          <w:marRight w:val="0"/>
          <w:marTop w:val="0"/>
          <w:marBottom w:val="0"/>
          <w:divBdr>
            <w:top w:val="none" w:sz="0" w:space="0" w:color="auto"/>
            <w:left w:val="none" w:sz="0" w:space="0" w:color="auto"/>
            <w:bottom w:val="none" w:sz="0" w:space="0" w:color="auto"/>
            <w:right w:val="none" w:sz="0" w:space="0" w:color="auto"/>
          </w:divBdr>
        </w:div>
        <w:div w:id="185364224">
          <w:marLeft w:val="480"/>
          <w:marRight w:val="0"/>
          <w:marTop w:val="0"/>
          <w:marBottom w:val="0"/>
          <w:divBdr>
            <w:top w:val="none" w:sz="0" w:space="0" w:color="auto"/>
            <w:left w:val="none" w:sz="0" w:space="0" w:color="auto"/>
            <w:bottom w:val="none" w:sz="0" w:space="0" w:color="auto"/>
            <w:right w:val="none" w:sz="0" w:space="0" w:color="auto"/>
          </w:divBdr>
        </w:div>
        <w:div w:id="2084133889">
          <w:marLeft w:val="480"/>
          <w:marRight w:val="0"/>
          <w:marTop w:val="0"/>
          <w:marBottom w:val="0"/>
          <w:divBdr>
            <w:top w:val="none" w:sz="0" w:space="0" w:color="auto"/>
            <w:left w:val="none" w:sz="0" w:space="0" w:color="auto"/>
            <w:bottom w:val="none" w:sz="0" w:space="0" w:color="auto"/>
            <w:right w:val="none" w:sz="0" w:space="0" w:color="auto"/>
          </w:divBdr>
        </w:div>
        <w:div w:id="885416038">
          <w:marLeft w:val="480"/>
          <w:marRight w:val="0"/>
          <w:marTop w:val="0"/>
          <w:marBottom w:val="0"/>
          <w:divBdr>
            <w:top w:val="none" w:sz="0" w:space="0" w:color="auto"/>
            <w:left w:val="none" w:sz="0" w:space="0" w:color="auto"/>
            <w:bottom w:val="none" w:sz="0" w:space="0" w:color="auto"/>
            <w:right w:val="none" w:sz="0" w:space="0" w:color="auto"/>
          </w:divBdr>
        </w:div>
        <w:div w:id="1582985323">
          <w:marLeft w:val="480"/>
          <w:marRight w:val="0"/>
          <w:marTop w:val="0"/>
          <w:marBottom w:val="0"/>
          <w:divBdr>
            <w:top w:val="none" w:sz="0" w:space="0" w:color="auto"/>
            <w:left w:val="none" w:sz="0" w:space="0" w:color="auto"/>
            <w:bottom w:val="none" w:sz="0" w:space="0" w:color="auto"/>
            <w:right w:val="none" w:sz="0" w:space="0" w:color="auto"/>
          </w:divBdr>
        </w:div>
        <w:div w:id="1646424901">
          <w:marLeft w:val="480"/>
          <w:marRight w:val="0"/>
          <w:marTop w:val="0"/>
          <w:marBottom w:val="0"/>
          <w:divBdr>
            <w:top w:val="none" w:sz="0" w:space="0" w:color="auto"/>
            <w:left w:val="none" w:sz="0" w:space="0" w:color="auto"/>
            <w:bottom w:val="none" w:sz="0" w:space="0" w:color="auto"/>
            <w:right w:val="none" w:sz="0" w:space="0" w:color="auto"/>
          </w:divBdr>
        </w:div>
        <w:div w:id="1272591385">
          <w:marLeft w:val="480"/>
          <w:marRight w:val="0"/>
          <w:marTop w:val="0"/>
          <w:marBottom w:val="0"/>
          <w:divBdr>
            <w:top w:val="none" w:sz="0" w:space="0" w:color="auto"/>
            <w:left w:val="none" w:sz="0" w:space="0" w:color="auto"/>
            <w:bottom w:val="none" w:sz="0" w:space="0" w:color="auto"/>
            <w:right w:val="none" w:sz="0" w:space="0" w:color="auto"/>
          </w:divBdr>
        </w:div>
        <w:div w:id="724762679">
          <w:marLeft w:val="480"/>
          <w:marRight w:val="0"/>
          <w:marTop w:val="0"/>
          <w:marBottom w:val="0"/>
          <w:divBdr>
            <w:top w:val="none" w:sz="0" w:space="0" w:color="auto"/>
            <w:left w:val="none" w:sz="0" w:space="0" w:color="auto"/>
            <w:bottom w:val="none" w:sz="0" w:space="0" w:color="auto"/>
            <w:right w:val="none" w:sz="0" w:space="0" w:color="auto"/>
          </w:divBdr>
        </w:div>
        <w:div w:id="1251549923">
          <w:marLeft w:val="480"/>
          <w:marRight w:val="0"/>
          <w:marTop w:val="0"/>
          <w:marBottom w:val="0"/>
          <w:divBdr>
            <w:top w:val="none" w:sz="0" w:space="0" w:color="auto"/>
            <w:left w:val="none" w:sz="0" w:space="0" w:color="auto"/>
            <w:bottom w:val="none" w:sz="0" w:space="0" w:color="auto"/>
            <w:right w:val="none" w:sz="0" w:space="0" w:color="auto"/>
          </w:divBdr>
        </w:div>
        <w:div w:id="2044860446">
          <w:marLeft w:val="480"/>
          <w:marRight w:val="0"/>
          <w:marTop w:val="0"/>
          <w:marBottom w:val="0"/>
          <w:divBdr>
            <w:top w:val="none" w:sz="0" w:space="0" w:color="auto"/>
            <w:left w:val="none" w:sz="0" w:space="0" w:color="auto"/>
            <w:bottom w:val="none" w:sz="0" w:space="0" w:color="auto"/>
            <w:right w:val="none" w:sz="0" w:space="0" w:color="auto"/>
          </w:divBdr>
        </w:div>
        <w:div w:id="1121460376">
          <w:marLeft w:val="480"/>
          <w:marRight w:val="0"/>
          <w:marTop w:val="0"/>
          <w:marBottom w:val="0"/>
          <w:divBdr>
            <w:top w:val="none" w:sz="0" w:space="0" w:color="auto"/>
            <w:left w:val="none" w:sz="0" w:space="0" w:color="auto"/>
            <w:bottom w:val="none" w:sz="0" w:space="0" w:color="auto"/>
            <w:right w:val="none" w:sz="0" w:space="0" w:color="auto"/>
          </w:divBdr>
        </w:div>
        <w:div w:id="2030327141">
          <w:marLeft w:val="480"/>
          <w:marRight w:val="0"/>
          <w:marTop w:val="0"/>
          <w:marBottom w:val="0"/>
          <w:divBdr>
            <w:top w:val="none" w:sz="0" w:space="0" w:color="auto"/>
            <w:left w:val="none" w:sz="0" w:space="0" w:color="auto"/>
            <w:bottom w:val="none" w:sz="0" w:space="0" w:color="auto"/>
            <w:right w:val="none" w:sz="0" w:space="0" w:color="auto"/>
          </w:divBdr>
        </w:div>
      </w:divsChild>
    </w:div>
    <w:div w:id="530612054">
      <w:bodyDiv w:val="1"/>
      <w:marLeft w:val="0"/>
      <w:marRight w:val="0"/>
      <w:marTop w:val="0"/>
      <w:marBottom w:val="0"/>
      <w:divBdr>
        <w:top w:val="none" w:sz="0" w:space="0" w:color="auto"/>
        <w:left w:val="none" w:sz="0" w:space="0" w:color="auto"/>
        <w:bottom w:val="none" w:sz="0" w:space="0" w:color="auto"/>
        <w:right w:val="none" w:sz="0" w:space="0" w:color="auto"/>
      </w:divBdr>
      <w:divsChild>
        <w:div w:id="223957101">
          <w:marLeft w:val="480"/>
          <w:marRight w:val="0"/>
          <w:marTop w:val="0"/>
          <w:marBottom w:val="0"/>
          <w:divBdr>
            <w:top w:val="none" w:sz="0" w:space="0" w:color="auto"/>
            <w:left w:val="none" w:sz="0" w:space="0" w:color="auto"/>
            <w:bottom w:val="none" w:sz="0" w:space="0" w:color="auto"/>
            <w:right w:val="none" w:sz="0" w:space="0" w:color="auto"/>
          </w:divBdr>
        </w:div>
        <w:div w:id="1951204720">
          <w:marLeft w:val="480"/>
          <w:marRight w:val="0"/>
          <w:marTop w:val="0"/>
          <w:marBottom w:val="0"/>
          <w:divBdr>
            <w:top w:val="none" w:sz="0" w:space="0" w:color="auto"/>
            <w:left w:val="none" w:sz="0" w:space="0" w:color="auto"/>
            <w:bottom w:val="none" w:sz="0" w:space="0" w:color="auto"/>
            <w:right w:val="none" w:sz="0" w:space="0" w:color="auto"/>
          </w:divBdr>
        </w:div>
        <w:div w:id="734200368">
          <w:marLeft w:val="480"/>
          <w:marRight w:val="0"/>
          <w:marTop w:val="0"/>
          <w:marBottom w:val="0"/>
          <w:divBdr>
            <w:top w:val="none" w:sz="0" w:space="0" w:color="auto"/>
            <w:left w:val="none" w:sz="0" w:space="0" w:color="auto"/>
            <w:bottom w:val="none" w:sz="0" w:space="0" w:color="auto"/>
            <w:right w:val="none" w:sz="0" w:space="0" w:color="auto"/>
          </w:divBdr>
        </w:div>
        <w:div w:id="2103061736">
          <w:marLeft w:val="480"/>
          <w:marRight w:val="0"/>
          <w:marTop w:val="0"/>
          <w:marBottom w:val="0"/>
          <w:divBdr>
            <w:top w:val="none" w:sz="0" w:space="0" w:color="auto"/>
            <w:left w:val="none" w:sz="0" w:space="0" w:color="auto"/>
            <w:bottom w:val="none" w:sz="0" w:space="0" w:color="auto"/>
            <w:right w:val="none" w:sz="0" w:space="0" w:color="auto"/>
          </w:divBdr>
        </w:div>
        <w:div w:id="1518811021">
          <w:marLeft w:val="480"/>
          <w:marRight w:val="0"/>
          <w:marTop w:val="0"/>
          <w:marBottom w:val="0"/>
          <w:divBdr>
            <w:top w:val="none" w:sz="0" w:space="0" w:color="auto"/>
            <w:left w:val="none" w:sz="0" w:space="0" w:color="auto"/>
            <w:bottom w:val="none" w:sz="0" w:space="0" w:color="auto"/>
            <w:right w:val="none" w:sz="0" w:space="0" w:color="auto"/>
          </w:divBdr>
        </w:div>
        <w:div w:id="626661665">
          <w:marLeft w:val="480"/>
          <w:marRight w:val="0"/>
          <w:marTop w:val="0"/>
          <w:marBottom w:val="0"/>
          <w:divBdr>
            <w:top w:val="none" w:sz="0" w:space="0" w:color="auto"/>
            <w:left w:val="none" w:sz="0" w:space="0" w:color="auto"/>
            <w:bottom w:val="none" w:sz="0" w:space="0" w:color="auto"/>
            <w:right w:val="none" w:sz="0" w:space="0" w:color="auto"/>
          </w:divBdr>
        </w:div>
        <w:div w:id="566110986">
          <w:marLeft w:val="480"/>
          <w:marRight w:val="0"/>
          <w:marTop w:val="0"/>
          <w:marBottom w:val="0"/>
          <w:divBdr>
            <w:top w:val="none" w:sz="0" w:space="0" w:color="auto"/>
            <w:left w:val="none" w:sz="0" w:space="0" w:color="auto"/>
            <w:bottom w:val="none" w:sz="0" w:space="0" w:color="auto"/>
            <w:right w:val="none" w:sz="0" w:space="0" w:color="auto"/>
          </w:divBdr>
        </w:div>
        <w:div w:id="723412753">
          <w:marLeft w:val="480"/>
          <w:marRight w:val="0"/>
          <w:marTop w:val="0"/>
          <w:marBottom w:val="0"/>
          <w:divBdr>
            <w:top w:val="none" w:sz="0" w:space="0" w:color="auto"/>
            <w:left w:val="none" w:sz="0" w:space="0" w:color="auto"/>
            <w:bottom w:val="none" w:sz="0" w:space="0" w:color="auto"/>
            <w:right w:val="none" w:sz="0" w:space="0" w:color="auto"/>
          </w:divBdr>
        </w:div>
        <w:div w:id="643317425">
          <w:marLeft w:val="480"/>
          <w:marRight w:val="0"/>
          <w:marTop w:val="0"/>
          <w:marBottom w:val="0"/>
          <w:divBdr>
            <w:top w:val="none" w:sz="0" w:space="0" w:color="auto"/>
            <w:left w:val="none" w:sz="0" w:space="0" w:color="auto"/>
            <w:bottom w:val="none" w:sz="0" w:space="0" w:color="auto"/>
            <w:right w:val="none" w:sz="0" w:space="0" w:color="auto"/>
          </w:divBdr>
        </w:div>
        <w:div w:id="365494926">
          <w:marLeft w:val="480"/>
          <w:marRight w:val="0"/>
          <w:marTop w:val="0"/>
          <w:marBottom w:val="0"/>
          <w:divBdr>
            <w:top w:val="none" w:sz="0" w:space="0" w:color="auto"/>
            <w:left w:val="none" w:sz="0" w:space="0" w:color="auto"/>
            <w:bottom w:val="none" w:sz="0" w:space="0" w:color="auto"/>
            <w:right w:val="none" w:sz="0" w:space="0" w:color="auto"/>
          </w:divBdr>
        </w:div>
        <w:div w:id="407962320">
          <w:marLeft w:val="480"/>
          <w:marRight w:val="0"/>
          <w:marTop w:val="0"/>
          <w:marBottom w:val="0"/>
          <w:divBdr>
            <w:top w:val="none" w:sz="0" w:space="0" w:color="auto"/>
            <w:left w:val="none" w:sz="0" w:space="0" w:color="auto"/>
            <w:bottom w:val="none" w:sz="0" w:space="0" w:color="auto"/>
            <w:right w:val="none" w:sz="0" w:space="0" w:color="auto"/>
          </w:divBdr>
        </w:div>
        <w:div w:id="15890107">
          <w:marLeft w:val="480"/>
          <w:marRight w:val="0"/>
          <w:marTop w:val="0"/>
          <w:marBottom w:val="0"/>
          <w:divBdr>
            <w:top w:val="none" w:sz="0" w:space="0" w:color="auto"/>
            <w:left w:val="none" w:sz="0" w:space="0" w:color="auto"/>
            <w:bottom w:val="none" w:sz="0" w:space="0" w:color="auto"/>
            <w:right w:val="none" w:sz="0" w:space="0" w:color="auto"/>
          </w:divBdr>
        </w:div>
        <w:div w:id="117458959">
          <w:marLeft w:val="480"/>
          <w:marRight w:val="0"/>
          <w:marTop w:val="0"/>
          <w:marBottom w:val="0"/>
          <w:divBdr>
            <w:top w:val="none" w:sz="0" w:space="0" w:color="auto"/>
            <w:left w:val="none" w:sz="0" w:space="0" w:color="auto"/>
            <w:bottom w:val="none" w:sz="0" w:space="0" w:color="auto"/>
            <w:right w:val="none" w:sz="0" w:space="0" w:color="auto"/>
          </w:divBdr>
        </w:div>
        <w:div w:id="2103065939">
          <w:marLeft w:val="480"/>
          <w:marRight w:val="0"/>
          <w:marTop w:val="0"/>
          <w:marBottom w:val="0"/>
          <w:divBdr>
            <w:top w:val="none" w:sz="0" w:space="0" w:color="auto"/>
            <w:left w:val="none" w:sz="0" w:space="0" w:color="auto"/>
            <w:bottom w:val="none" w:sz="0" w:space="0" w:color="auto"/>
            <w:right w:val="none" w:sz="0" w:space="0" w:color="auto"/>
          </w:divBdr>
        </w:div>
        <w:div w:id="634021279">
          <w:marLeft w:val="480"/>
          <w:marRight w:val="0"/>
          <w:marTop w:val="0"/>
          <w:marBottom w:val="0"/>
          <w:divBdr>
            <w:top w:val="none" w:sz="0" w:space="0" w:color="auto"/>
            <w:left w:val="none" w:sz="0" w:space="0" w:color="auto"/>
            <w:bottom w:val="none" w:sz="0" w:space="0" w:color="auto"/>
            <w:right w:val="none" w:sz="0" w:space="0" w:color="auto"/>
          </w:divBdr>
        </w:div>
        <w:div w:id="615674303">
          <w:marLeft w:val="480"/>
          <w:marRight w:val="0"/>
          <w:marTop w:val="0"/>
          <w:marBottom w:val="0"/>
          <w:divBdr>
            <w:top w:val="none" w:sz="0" w:space="0" w:color="auto"/>
            <w:left w:val="none" w:sz="0" w:space="0" w:color="auto"/>
            <w:bottom w:val="none" w:sz="0" w:space="0" w:color="auto"/>
            <w:right w:val="none" w:sz="0" w:space="0" w:color="auto"/>
          </w:divBdr>
        </w:div>
        <w:div w:id="1441414136">
          <w:marLeft w:val="480"/>
          <w:marRight w:val="0"/>
          <w:marTop w:val="0"/>
          <w:marBottom w:val="0"/>
          <w:divBdr>
            <w:top w:val="none" w:sz="0" w:space="0" w:color="auto"/>
            <w:left w:val="none" w:sz="0" w:space="0" w:color="auto"/>
            <w:bottom w:val="none" w:sz="0" w:space="0" w:color="auto"/>
            <w:right w:val="none" w:sz="0" w:space="0" w:color="auto"/>
          </w:divBdr>
        </w:div>
        <w:div w:id="851646628">
          <w:marLeft w:val="480"/>
          <w:marRight w:val="0"/>
          <w:marTop w:val="0"/>
          <w:marBottom w:val="0"/>
          <w:divBdr>
            <w:top w:val="none" w:sz="0" w:space="0" w:color="auto"/>
            <w:left w:val="none" w:sz="0" w:space="0" w:color="auto"/>
            <w:bottom w:val="none" w:sz="0" w:space="0" w:color="auto"/>
            <w:right w:val="none" w:sz="0" w:space="0" w:color="auto"/>
          </w:divBdr>
        </w:div>
        <w:div w:id="1423644865">
          <w:marLeft w:val="480"/>
          <w:marRight w:val="0"/>
          <w:marTop w:val="0"/>
          <w:marBottom w:val="0"/>
          <w:divBdr>
            <w:top w:val="none" w:sz="0" w:space="0" w:color="auto"/>
            <w:left w:val="none" w:sz="0" w:space="0" w:color="auto"/>
            <w:bottom w:val="none" w:sz="0" w:space="0" w:color="auto"/>
            <w:right w:val="none" w:sz="0" w:space="0" w:color="auto"/>
          </w:divBdr>
        </w:div>
        <w:div w:id="1034229263">
          <w:marLeft w:val="480"/>
          <w:marRight w:val="0"/>
          <w:marTop w:val="0"/>
          <w:marBottom w:val="0"/>
          <w:divBdr>
            <w:top w:val="none" w:sz="0" w:space="0" w:color="auto"/>
            <w:left w:val="none" w:sz="0" w:space="0" w:color="auto"/>
            <w:bottom w:val="none" w:sz="0" w:space="0" w:color="auto"/>
            <w:right w:val="none" w:sz="0" w:space="0" w:color="auto"/>
          </w:divBdr>
        </w:div>
        <w:div w:id="1206259112">
          <w:marLeft w:val="480"/>
          <w:marRight w:val="0"/>
          <w:marTop w:val="0"/>
          <w:marBottom w:val="0"/>
          <w:divBdr>
            <w:top w:val="none" w:sz="0" w:space="0" w:color="auto"/>
            <w:left w:val="none" w:sz="0" w:space="0" w:color="auto"/>
            <w:bottom w:val="none" w:sz="0" w:space="0" w:color="auto"/>
            <w:right w:val="none" w:sz="0" w:space="0" w:color="auto"/>
          </w:divBdr>
        </w:div>
        <w:div w:id="1719082644">
          <w:marLeft w:val="480"/>
          <w:marRight w:val="0"/>
          <w:marTop w:val="0"/>
          <w:marBottom w:val="0"/>
          <w:divBdr>
            <w:top w:val="none" w:sz="0" w:space="0" w:color="auto"/>
            <w:left w:val="none" w:sz="0" w:space="0" w:color="auto"/>
            <w:bottom w:val="none" w:sz="0" w:space="0" w:color="auto"/>
            <w:right w:val="none" w:sz="0" w:space="0" w:color="auto"/>
          </w:divBdr>
        </w:div>
        <w:div w:id="924996404">
          <w:marLeft w:val="480"/>
          <w:marRight w:val="0"/>
          <w:marTop w:val="0"/>
          <w:marBottom w:val="0"/>
          <w:divBdr>
            <w:top w:val="none" w:sz="0" w:space="0" w:color="auto"/>
            <w:left w:val="none" w:sz="0" w:space="0" w:color="auto"/>
            <w:bottom w:val="none" w:sz="0" w:space="0" w:color="auto"/>
            <w:right w:val="none" w:sz="0" w:space="0" w:color="auto"/>
          </w:divBdr>
        </w:div>
        <w:div w:id="338196457">
          <w:marLeft w:val="480"/>
          <w:marRight w:val="0"/>
          <w:marTop w:val="0"/>
          <w:marBottom w:val="0"/>
          <w:divBdr>
            <w:top w:val="none" w:sz="0" w:space="0" w:color="auto"/>
            <w:left w:val="none" w:sz="0" w:space="0" w:color="auto"/>
            <w:bottom w:val="none" w:sz="0" w:space="0" w:color="auto"/>
            <w:right w:val="none" w:sz="0" w:space="0" w:color="auto"/>
          </w:divBdr>
        </w:div>
        <w:div w:id="1175458274">
          <w:marLeft w:val="480"/>
          <w:marRight w:val="0"/>
          <w:marTop w:val="0"/>
          <w:marBottom w:val="0"/>
          <w:divBdr>
            <w:top w:val="none" w:sz="0" w:space="0" w:color="auto"/>
            <w:left w:val="none" w:sz="0" w:space="0" w:color="auto"/>
            <w:bottom w:val="none" w:sz="0" w:space="0" w:color="auto"/>
            <w:right w:val="none" w:sz="0" w:space="0" w:color="auto"/>
          </w:divBdr>
        </w:div>
        <w:div w:id="572353081">
          <w:marLeft w:val="480"/>
          <w:marRight w:val="0"/>
          <w:marTop w:val="0"/>
          <w:marBottom w:val="0"/>
          <w:divBdr>
            <w:top w:val="none" w:sz="0" w:space="0" w:color="auto"/>
            <w:left w:val="none" w:sz="0" w:space="0" w:color="auto"/>
            <w:bottom w:val="none" w:sz="0" w:space="0" w:color="auto"/>
            <w:right w:val="none" w:sz="0" w:space="0" w:color="auto"/>
          </w:divBdr>
        </w:div>
        <w:div w:id="749808516">
          <w:marLeft w:val="480"/>
          <w:marRight w:val="0"/>
          <w:marTop w:val="0"/>
          <w:marBottom w:val="0"/>
          <w:divBdr>
            <w:top w:val="none" w:sz="0" w:space="0" w:color="auto"/>
            <w:left w:val="none" w:sz="0" w:space="0" w:color="auto"/>
            <w:bottom w:val="none" w:sz="0" w:space="0" w:color="auto"/>
            <w:right w:val="none" w:sz="0" w:space="0" w:color="auto"/>
          </w:divBdr>
        </w:div>
        <w:div w:id="2128618518">
          <w:marLeft w:val="480"/>
          <w:marRight w:val="0"/>
          <w:marTop w:val="0"/>
          <w:marBottom w:val="0"/>
          <w:divBdr>
            <w:top w:val="none" w:sz="0" w:space="0" w:color="auto"/>
            <w:left w:val="none" w:sz="0" w:space="0" w:color="auto"/>
            <w:bottom w:val="none" w:sz="0" w:space="0" w:color="auto"/>
            <w:right w:val="none" w:sz="0" w:space="0" w:color="auto"/>
          </w:divBdr>
        </w:div>
        <w:div w:id="1759136701">
          <w:marLeft w:val="480"/>
          <w:marRight w:val="0"/>
          <w:marTop w:val="0"/>
          <w:marBottom w:val="0"/>
          <w:divBdr>
            <w:top w:val="none" w:sz="0" w:space="0" w:color="auto"/>
            <w:left w:val="none" w:sz="0" w:space="0" w:color="auto"/>
            <w:bottom w:val="none" w:sz="0" w:space="0" w:color="auto"/>
            <w:right w:val="none" w:sz="0" w:space="0" w:color="auto"/>
          </w:divBdr>
        </w:div>
        <w:div w:id="786432013">
          <w:marLeft w:val="480"/>
          <w:marRight w:val="0"/>
          <w:marTop w:val="0"/>
          <w:marBottom w:val="0"/>
          <w:divBdr>
            <w:top w:val="none" w:sz="0" w:space="0" w:color="auto"/>
            <w:left w:val="none" w:sz="0" w:space="0" w:color="auto"/>
            <w:bottom w:val="none" w:sz="0" w:space="0" w:color="auto"/>
            <w:right w:val="none" w:sz="0" w:space="0" w:color="auto"/>
          </w:divBdr>
        </w:div>
        <w:div w:id="1785608896">
          <w:marLeft w:val="480"/>
          <w:marRight w:val="0"/>
          <w:marTop w:val="0"/>
          <w:marBottom w:val="0"/>
          <w:divBdr>
            <w:top w:val="none" w:sz="0" w:space="0" w:color="auto"/>
            <w:left w:val="none" w:sz="0" w:space="0" w:color="auto"/>
            <w:bottom w:val="none" w:sz="0" w:space="0" w:color="auto"/>
            <w:right w:val="none" w:sz="0" w:space="0" w:color="auto"/>
          </w:divBdr>
        </w:div>
        <w:div w:id="1701125541">
          <w:marLeft w:val="480"/>
          <w:marRight w:val="0"/>
          <w:marTop w:val="0"/>
          <w:marBottom w:val="0"/>
          <w:divBdr>
            <w:top w:val="none" w:sz="0" w:space="0" w:color="auto"/>
            <w:left w:val="none" w:sz="0" w:space="0" w:color="auto"/>
            <w:bottom w:val="none" w:sz="0" w:space="0" w:color="auto"/>
            <w:right w:val="none" w:sz="0" w:space="0" w:color="auto"/>
          </w:divBdr>
        </w:div>
        <w:div w:id="1492331247">
          <w:marLeft w:val="480"/>
          <w:marRight w:val="0"/>
          <w:marTop w:val="0"/>
          <w:marBottom w:val="0"/>
          <w:divBdr>
            <w:top w:val="none" w:sz="0" w:space="0" w:color="auto"/>
            <w:left w:val="none" w:sz="0" w:space="0" w:color="auto"/>
            <w:bottom w:val="none" w:sz="0" w:space="0" w:color="auto"/>
            <w:right w:val="none" w:sz="0" w:space="0" w:color="auto"/>
          </w:divBdr>
        </w:div>
        <w:div w:id="976184761">
          <w:marLeft w:val="480"/>
          <w:marRight w:val="0"/>
          <w:marTop w:val="0"/>
          <w:marBottom w:val="0"/>
          <w:divBdr>
            <w:top w:val="none" w:sz="0" w:space="0" w:color="auto"/>
            <w:left w:val="none" w:sz="0" w:space="0" w:color="auto"/>
            <w:bottom w:val="none" w:sz="0" w:space="0" w:color="auto"/>
            <w:right w:val="none" w:sz="0" w:space="0" w:color="auto"/>
          </w:divBdr>
        </w:div>
        <w:div w:id="217013980">
          <w:marLeft w:val="480"/>
          <w:marRight w:val="0"/>
          <w:marTop w:val="0"/>
          <w:marBottom w:val="0"/>
          <w:divBdr>
            <w:top w:val="none" w:sz="0" w:space="0" w:color="auto"/>
            <w:left w:val="none" w:sz="0" w:space="0" w:color="auto"/>
            <w:bottom w:val="none" w:sz="0" w:space="0" w:color="auto"/>
            <w:right w:val="none" w:sz="0" w:space="0" w:color="auto"/>
          </w:divBdr>
        </w:div>
        <w:div w:id="954554072">
          <w:marLeft w:val="480"/>
          <w:marRight w:val="0"/>
          <w:marTop w:val="0"/>
          <w:marBottom w:val="0"/>
          <w:divBdr>
            <w:top w:val="none" w:sz="0" w:space="0" w:color="auto"/>
            <w:left w:val="none" w:sz="0" w:space="0" w:color="auto"/>
            <w:bottom w:val="none" w:sz="0" w:space="0" w:color="auto"/>
            <w:right w:val="none" w:sz="0" w:space="0" w:color="auto"/>
          </w:divBdr>
        </w:div>
        <w:div w:id="960958318">
          <w:marLeft w:val="480"/>
          <w:marRight w:val="0"/>
          <w:marTop w:val="0"/>
          <w:marBottom w:val="0"/>
          <w:divBdr>
            <w:top w:val="none" w:sz="0" w:space="0" w:color="auto"/>
            <w:left w:val="none" w:sz="0" w:space="0" w:color="auto"/>
            <w:bottom w:val="none" w:sz="0" w:space="0" w:color="auto"/>
            <w:right w:val="none" w:sz="0" w:space="0" w:color="auto"/>
          </w:divBdr>
        </w:div>
        <w:div w:id="1783764041">
          <w:marLeft w:val="480"/>
          <w:marRight w:val="0"/>
          <w:marTop w:val="0"/>
          <w:marBottom w:val="0"/>
          <w:divBdr>
            <w:top w:val="none" w:sz="0" w:space="0" w:color="auto"/>
            <w:left w:val="none" w:sz="0" w:space="0" w:color="auto"/>
            <w:bottom w:val="none" w:sz="0" w:space="0" w:color="auto"/>
            <w:right w:val="none" w:sz="0" w:space="0" w:color="auto"/>
          </w:divBdr>
        </w:div>
        <w:div w:id="1218004627">
          <w:marLeft w:val="480"/>
          <w:marRight w:val="0"/>
          <w:marTop w:val="0"/>
          <w:marBottom w:val="0"/>
          <w:divBdr>
            <w:top w:val="none" w:sz="0" w:space="0" w:color="auto"/>
            <w:left w:val="none" w:sz="0" w:space="0" w:color="auto"/>
            <w:bottom w:val="none" w:sz="0" w:space="0" w:color="auto"/>
            <w:right w:val="none" w:sz="0" w:space="0" w:color="auto"/>
          </w:divBdr>
        </w:div>
        <w:div w:id="615404050">
          <w:marLeft w:val="480"/>
          <w:marRight w:val="0"/>
          <w:marTop w:val="0"/>
          <w:marBottom w:val="0"/>
          <w:divBdr>
            <w:top w:val="none" w:sz="0" w:space="0" w:color="auto"/>
            <w:left w:val="none" w:sz="0" w:space="0" w:color="auto"/>
            <w:bottom w:val="none" w:sz="0" w:space="0" w:color="auto"/>
            <w:right w:val="none" w:sz="0" w:space="0" w:color="auto"/>
          </w:divBdr>
        </w:div>
        <w:div w:id="683945193">
          <w:marLeft w:val="480"/>
          <w:marRight w:val="0"/>
          <w:marTop w:val="0"/>
          <w:marBottom w:val="0"/>
          <w:divBdr>
            <w:top w:val="none" w:sz="0" w:space="0" w:color="auto"/>
            <w:left w:val="none" w:sz="0" w:space="0" w:color="auto"/>
            <w:bottom w:val="none" w:sz="0" w:space="0" w:color="auto"/>
            <w:right w:val="none" w:sz="0" w:space="0" w:color="auto"/>
          </w:divBdr>
        </w:div>
        <w:div w:id="23487219">
          <w:marLeft w:val="480"/>
          <w:marRight w:val="0"/>
          <w:marTop w:val="0"/>
          <w:marBottom w:val="0"/>
          <w:divBdr>
            <w:top w:val="none" w:sz="0" w:space="0" w:color="auto"/>
            <w:left w:val="none" w:sz="0" w:space="0" w:color="auto"/>
            <w:bottom w:val="none" w:sz="0" w:space="0" w:color="auto"/>
            <w:right w:val="none" w:sz="0" w:space="0" w:color="auto"/>
          </w:divBdr>
        </w:div>
        <w:div w:id="857542814">
          <w:marLeft w:val="480"/>
          <w:marRight w:val="0"/>
          <w:marTop w:val="0"/>
          <w:marBottom w:val="0"/>
          <w:divBdr>
            <w:top w:val="none" w:sz="0" w:space="0" w:color="auto"/>
            <w:left w:val="none" w:sz="0" w:space="0" w:color="auto"/>
            <w:bottom w:val="none" w:sz="0" w:space="0" w:color="auto"/>
            <w:right w:val="none" w:sz="0" w:space="0" w:color="auto"/>
          </w:divBdr>
        </w:div>
        <w:div w:id="88546746">
          <w:marLeft w:val="480"/>
          <w:marRight w:val="0"/>
          <w:marTop w:val="0"/>
          <w:marBottom w:val="0"/>
          <w:divBdr>
            <w:top w:val="none" w:sz="0" w:space="0" w:color="auto"/>
            <w:left w:val="none" w:sz="0" w:space="0" w:color="auto"/>
            <w:bottom w:val="none" w:sz="0" w:space="0" w:color="auto"/>
            <w:right w:val="none" w:sz="0" w:space="0" w:color="auto"/>
          </w:divBdr>
        </w:div>
        <w:div w:id="1756659314">
          <w:marLeft w:val="480"/>
          <w:marRight w:val="0"/>
          <w:marTop w:val="0"/>
          <w:marBottom w:val="0"/>
          <w:divBdr>
            <w:top w:val="none" w:sz="0" w:space="0" w:color="auto"/>
            <w:left w:val="none" w:sz="0" w:space="0" w:color="auto"/>
            <w:bottom w:val="none" w:sz="0" w:space="0" w:color="auto"/>
            <w:right w:val="none" w:sz="0" w:space="0" w:color="auto"/>
          </w:divBdr>
        </w:div>
        <w:div w:id="349527033">
          <w:marLeft w:val="480"/>
          <w:marRight w:val="0"/>
          <w:marTop w:val="0"/>
          <w:marBottom w:val="0"/>
          <w:divBdr>
            <w:top w:val="none" w:sz="0" w:space="0" w:color="auto"/>
            <w:left w:val="none" w:sz="0" w:space="0" w:color="auto"/>
            <w:bottom w:val="none" w:sz="0" w:space="0" w:color="auto"/>
            <w:right w:val="none" w:sz="0" w:space="0" w:color="auto"/>
          </w:divBdr>
        </w:div>
        <w:div w:id="269242935">
          <w:marLeft w:val="480"/>
          <w:marRight w:val="0"/>
          <w:marTop w:val="0"/>
          <w:marBottom w:val="0"/>
          <w:divBdr>
            <w:top w:val="none" w:sz="0" w:space="0" w:color="auto"/>
            <w:left w:val="none" w:sz="0" w:space="0" w:color="auto"/>
            <w:bottom w:val="none" w:sz="0" w:space="0" w:color="auto"/>
            <w:right w:val="none" w:sz="0" w:space="0" w:color="auto"/>
          </w:divBdr>
        </w:div>
        <w:div w:id="841116898">
          <w:marLeft w:val="480"/>
          <w:marRight w:val="0"/>
          <w:marTop w:val="0"/>
          <w:marBottom w:val="0"/>
          <w:divBdr>
            <w:top w:val="none" w:sz="0" w:space="0" w:color="auto"/>
            <w:left w:val="none" w:sz="0" w:space="0" w:color="auto"/>
            <w:bottom w:val="none" w:sz="0" w:space="0" w:color="auto"/>
            <w:right w:val="none" w:sz="0" w:space="0" w:color="auto"/>
          </w:divBdr>
        </w:div>
        <w:div w:id="951865971">
          <w:marLeft w:val="480"/>
          <w:marRight w:val="0"/>
          <w:marTop w:val="0"/>
          <w:marBottom w:val="0"/>
          <w:divBdr>
            <w:top w:val="none" w:sz="0" w:space="0" w:color="auto"/>
            <w:left w:val="none" w:sz="0" w:space="0" w:color="auto"/>
            <w:bottom w:val="none" w:sz="0" w:space="0" w:color="auto"/>
            <w:right w:val="none" w:sz="0" w:space="0" w:color="auto"/>
          </w:divBdr>
        </w:div>
        <w:div w:id="680477350">
          <w:marLeft w:val="480"/>
          <w:marRight w:val="0"/>
          <w:marTop w:val="0"/>
          <w:marBottom w:val="0"/>
          <w:divBdr>
            <w:top w:val="none" w:sz="0" w:space="0" w:color="auto"/>
            <w:left w:val="none" w:sz="0" w:space="0" w:color="auto"/>
            <w:bottom w:val="none" w:sz="0" w:space="0" w:color="auto"/>
            <w:right w:val="none" w:sz="0" w:space="0" w:color="auto"/>
          </w:divBdr>
        </w:div>
        <w:div w:id="1814053975">
          <w:marLeft w:val="480"/>
          <w:marRight w:val="0"/>
          <w:marTop w:val="0"/>
          <w:marBottom w:val="0"/>
          <w:divBdr>
            <w:top w:val="none" w:sz="0" w:space="0" w:color="auto"/>
            <w:left w:val="none" w:sz="0" w:space="0" w:color="auto"/>
            <w:bottom w:val="none" w:sz="0" w:space="0" w:color="auto"/>
            <w:right w:val="none" w:sz="0" w:space="0" w:color="auto"/>
          </w:divBdr>
        </w:div>
        <w:div w:id="1809276214">
          <w:marLeft w:val="480"/>
          <w:marRight w:val="0"/>
          <w:marTop w:val="0"/>
          <w:marBottom w:val="0"/>
          <w:divBdr>
            <w:top w:val="none" w:sz="0" w:space="0" w:color="auto"/>
            <w:left w:val="none" w:sz="0" w:space="0" w:color="auto"/>
            <w:bottom w:val="none" w:sz="0" w:space="0" w:color="auto"/>
            <w:right w:val="none" w:sz="0" w:space="0" w:color="auto"/>
          </w:divBdr>
        </w:div>
        <w:div w:id="1954316255">
          <w:marLeft w:val="480"/>
          <w:marRight w:val="0"/>
          <w:marTop w:val="0"/>
          <w:marBottom w:val="0"/>
          <w:divBdr>
            <w:top w:val="none" w:sz="0" w:space="0" w:color="auto"/>
            <w:left w:val="none" w:sz="0" w:space="0" w:color="auto"/>
            <w:bottom w:val="none" w:sz="0" w:space="0" w:color="auto"/>
            <w:right w:val="none" w:sz="0" w:space="0" w:color="auto"/>
          </w:divBdr>
        </w:div>
        <w:div w:id="1170758669">
          <w:marLeft w:val="480"/>
          <w:marRight w:val="0"/>
          <w:marTop w:val="0"/>
          <w:marBottom w:val="0"/>
          <w:divBdr>
            <w:top w:val="none" w:sz="0" w:space="0" w:color="auto"/>
            <w:left w:val="none" w:sz="0" w:space="0" w:color="auto"/>
            <w:bottom w:val="none" w:sz="0" w:space="0" w:color="auto"/>
            <w:right w:val="none" w:sz="0" w:space="0" w:color="auto"/>
          </w:divBdr>
        </w:div>
        <w:div w:id="2110928639">
          <w:marLeft w:val="480"/>
          <w:marRight w:val="0"/>
          <w:marTop w:val="0"/>
          <w:marBottom w:val="0"/>
          <w:divBdr>
            <w:top w:val="none" w:sz="0" w:space="0" w:color="auto"/>
            <w:left w:val="none" w:sz="0" w:space="0" w:color="auto"/>
            <w:bottom w:val="none" w:sz="0" w:space="0" w:color="auto"/>
            <w:right w:val="none" w:sz="0" w:space="0" w:color="auto"/>
          </w:divBdr>
        </w:div>
        <w:div w:id="1531256155">
          <w:marLeft w:val="480"/>
          <w:marRight w:val="0"/>
          <w:marTop w:val="0"/>
          <w:marBottom w:val="0"/>
          <w:divBdr>
            <w:top w:val="none" w:sz="0" w:space="0" w:color="auto"/>
            <w:left w:val="none" w:sz="0" w:space="0" w:color="auto"/>
            <w:bottom w:val="none" w:sz="0" w:space="0" w:color="auto"/>
            <w:right w:val="none" w:sz="0" w:space="0" w:color="auto"/>
          </w:divBdr>
        </w:div>
        <w:div w:id="787512376">
          <w:marLeft w:val="480"/>
          <w:marRight w:val="0"/>
          <w:marTop w:val="0"/>
          <w:marBottom w:val="0"/>
          <w:divBdr>
            <w:top w:val="none" w:sz="0" w:space="0" w:color="auto"/>
            <w:left w:val="none" w:sz="0" w:space="0" w:color="auto"/>
            <w:bottom w:val="none" w:sz="0" w:space="0" w:color="auto"/>
            <w:right w:val="none" w:sz="0" w:space="0" w:color="auto"/>
          </w:divBdr>
        </w:div>
        <w:div w:id="662977083">
          <w:marLeft w:val="480"/>
          <w:marRight w:val="0"/>
          <w:marTop w:val="0"/>
          <w:marBottom w:val="0"/>
          <w:divBdr>
            <w:top w:val="none" w:sz="0" w:space="0" w:color="auto"/>
            <w:left w:val="none" w:sz="0" w:space="0" w:color="auto"/>
            <w:bottom w:val="none" w:sz="0" w:space="0" w:color="auto"/>
            <w:right w:val="none" w:sz="0" w:space="0" w:color="auto"/>
          </w:divBdr>
        </w:div>
        <w:div w:id="32192863">
          <w:marLeft w:val="480"/>
          <w:marRight w:val="0"/>
          <w:marTop w:val="0"/>
          <w:marBottom w:val="0"/>
          <w:divBdr>
            <w:top w:val="none" w:sz="0" w:space="0" w:color="auto"/>
            <w:left w:val="none" w:sz="0" w:space="0" w:color="auto"/>
            <w:bottom w:val="none" w:sz="0" w:space="0" w:color="auto"/>
            <w:right w:val="none" w:sz="0" w:space="0" w:color="auto"/>
          </w:divBdr>
        </w:div>
        <w:div w:id="223103406">
          <w:marLeft w:val="480"/>
          <w:marRight w:val="0"/>
          <w:marTop w:val="0"/>
          <w:marBottom w:val="0"/>
          <w:divBdr>
            <w:top w:val="none" w:sz="0" w:space="0" w:color="auto"/>
            <w:left w:val="none" w:sz="0" w:space="0" w:color="auto"/>
            <w:bottom w:val="none" w:sz="0" w:space="0" w:color="auto"/>
            <w:right w:val="none" w:sz="0" w:space="0" w:color="auto"/>
          </w:divBdr>
        </w:div>
        <w:div w:id="879245343">
          <w:marLeft w:val="480"/>
          <w:marRight w:val="0"/>
          <w:marTop w:val="0"/>
          <w:marBottom w:val="0"/>
          <w:divBdr>
            <w:top w:val="none" w:sz="0" w:space="0" w:color="auto"/>
            <w:left w:val="none" w:sz="0" w:space="0" w:color="auto"/>
            <w:bottom w:val="none" w:sz="0" w:space="0" w:color="auto"/>
            <w:right w:val="none" w:sz="0" w:space="0" w:color="auto"/>
          </w:divBdr>
        </w:div>
        <w:div w:id="284697986">
          <w:marLeft w:val="480"/>
          <w:marRight w:val="0"/>
          <w:marTop w:val="0"/>
          <w:marBottom w:val="0"/>
          <w:divBdr>
            <w:top w:val="none" w:sz="0" w:space="0" w:color="auto"/>
            <w:left w:val="none" w:sz="0" w:space="0" w:color="auto"/>
            <w:bottom w:val="none" w:sz="0" w:space="0" w:color="auto"/>
            <w:right w:val="none" w:sz="0" w:space="0" w:color="auto"/>
          </w:divBdr>
        </w:div>
        <w:div w:id="120729501">
          <w:marLeft w:val="480"/>
          <w:marRight w:val="0"/>
          <w:marTop w:val="0"/>
          <w:marBottom w:val="0"/>
          <w:divBdr>
            <w:top w:val="none" w:sz="0" w:space="0" w:color="auto"/>
            <w:left w:val="none" w:sz="0" w:space="0" w:color="auto"/>
            <w:bottom w:val="none" w:sz="0" w:space="0" w:color="auto"/>
            <w:right w:val="none" w:sz="0" w:space="0" w:color="auto"/>
          </w:divBdr>
        </w:div>
        <w:div w:id="1113210692">
          <w:marLeft w:val="480"/>
          <w:marRight w:val="0"/>
          <w:marTop w:val="0"/>
          <w:marBottom w:val="0"/>
          <w:divBdr>
            <w:top w:val="none" w:sz="0" w:space="0" w:color="auto"/>
            <w:left w:val="none" w:sz="0" w:space="0" w:color="auto"/>
            <w:bottom w:val="none" w:sz="0" w:space="0" w:color="auto"/>
            <w:right w:val="none" w:sz="0" w:space="0" w:color="auto"/>
          </w:divBdr>
        </w:div>
        <w:div w:id="678049150">
          <w:marLeft w:val="480"/>
          <w:marRight w:val="0"/>
          <w:marTop w:val="0"/>
          <w:marBottom w:val="0"/>
          <w:divBdr>
            <w:top w:val="none" w:sz="0" w:space="0" w:color="auto"/>
            <w:left w:val="none" w:sz="0" w:space="0" w:color="auto"/>
            <w:bottom w:val="none" w:sz="0" w:space="0" w:color="auto"/>
            <w:right w:val="none" w:sz="0" w:space="0" w:color="auto"/>
          </w:divBdr>
        </w:div>
        <w:div w:id="1195994750">
          <w:marLeft w:val="480"/>
          <w:marRight w:val="0"/>
          <w:marTop w:val="0"/>
          <w:marBottom w:val="0"/>
          <w:divBdr>
            <w:top w:val="none" w:sz="0" w:space="0" w:color="auto"/>
            <w:left w:val="none" w:sz="0" w:space="0" w:color="auto"/>
            <w:bottom w:val="none" w:sz="0" w:space="0" w:color="auto"/>
            <w:right w:val="none" w:sz="0" w:space="0" w:color="auto"/>
          </w:divBdr>
        </w:div>
        <w:div w:id="53048321">
          <w:marLeft w:val="480"/>
          <w:marRight w:val="0"/>
          <w:marTop w:val="0"/>
          <w:marBottom w:val="0"/>
          <w:divBdr>
            <w:top w:val="none" w:sz="0" w:space="0" w:color="auto"/>
            <w:left w:val="none" w:sz="0" w:space="0" w:color="auto"/>
            <w:bottom w:val="none" w:sz="0" w:space="0" w:color="auto"/>
            <w:right w:val="none" w:sz="0" w:space="0" w:color="auto"/>
          </w:divBdr>
        </w:div>
        <w:div w:id="1825850948">
          <w:marLeft w:val="480"/>
          <w:marRight w:val="0"/>
          <w:marTop w:val="0"/>
          <w:marBottom w:val="0"/>
          <w:divBdr>
            <w:top w:val="none" w:sz="0" w:space="0" w:color="auto"/>
            <w:left w:val="none" w:sz="0" w:space="0" w:color="auto"/>
            <w:bottom w:val="none" w:sz="0" w:space="0" w:color="auto"/>
            <w:right w:val="none" w:sz="0" w:space="0" w:color="auto"/>
          </w:divBdr>
        </w:div>
        <w:div w:id="962728194">
          <w:marLeft w:val="480"/>
          <w:marRight w:val="0"/>
          <w:marTop w:val="0"/>
          <w:marBottom w:val="0"/>
          <w:divBdr>
            <w:top w:val="none" w:sz="0" w:space="0" w:color="auto"/>
            <w:left w:val="none" w:sz="0" w:space="0" w:color="auto"/>
            <w:bottom w:val="none" w:sz="0" w:space="0" w:color="auto"/>
            <w:right w:val="none" w:sz="0" w:space="0" w:color="auto"/>
          </w:divBdr>
        </w:div>
        <w:div w:id="381756395">
          <w:marLeft w:val="480"/>
          <w:marRight w:val="0"/>
          <w:marTop w:val="0"/>
          <w:marBottom w:val="0"/>
          <w:divBdr>
            <w:top w:val="none" w:sz="0" w:space="0" w:color="auto"/>
            <w:left w:val="none" w:sz="0" w:space="0" w:color="auto"/>
            <w:bottom w:val="none" w:sz="0" w:space="0" w:color="auto"/>
            <w:right w:val="none" w:sz="0" w:space="0" w:color="auto"/>
          </w:divBdr>
        </w:div>
        <w:div w:id="77990370">
          <w:marLeft w:val="480"/>
          <w:marRight w:val="0"/>
          <w:marTop w:val="0"/>
          <w:marBottom w:val="0"/>
          <w:divBdr>
            <w:top w:val="none" w:sz="0" w:space="0" w:color="auto"/>
            <w:left w:val="none" w:sz="0" w:space="0" w:color="auto"/>
            <w:bottom w:val="none" w:sz="0" w:space="0" w:color="auto"/>
            <w:right w:val="none" w:sz="0" w:space="0" w:color="auto"/>
          </w:divBdr>
        </w:div>
        <w:div w:id="615215540">
          <w:marLeft w:val="480"/>
          <w:marRight w:val="0"/>
          <w:marTop w:val="0"/>
          <w:marBottom w:val="0"/>
          <w:divBdr>
            <w:top w:val="none" w:sz="0" w:space="0" w:color="auto"/>
            <w:left w:val="none" w:sz="0" w:space="0" w:color="auto"/>
            <w:bottom w:val="none" w:sz="0" w:space="0" w:color="auto"/>
            <w:right w:val="none" w:sz="0" w:space="0" w:color="auto"/>
          </w:divBdr>
        </w:div>
      </w:divsChild>
    </w:div>
    <w:div w:id="534467645">
      <w:bodyDiv w:val="1"/>
      <w:marLeft w:val="0"/>
      <w:marRight w:val="0"/>
      <w:marTop w:val="0"/>
      <w:marBottom w:val="0"/>
      <w:divBdr>
        <w:top w:val="none" w:sz="0" w:space="0" w:color="auto"/>
        <w:left w:val="none" w:sz="0" w:space="0" w:color="auto"/>
        <w:bottom w:val="none" w:sz="0" w:space="0" w:color="auto"/>
        <w:right w:val="none" w:sz="0" w:space="0" w:color="auto"/>
      </w:divBdr>
      <w:divsChild>
        <w:div w:id="709233712">
          <w:marLeft w:val="480"/>
          <w:marRight w:val="0"/>
          <w:marTop w:val="0"/>
          <w:marBottom w:val="0"/>
          <w:divBdr>
            <w:top w:val="none" w:sz="0" w:space="0" w:color="auto"/>
            <w:left w:val="none" w:sz="0" w:space="0" w:color="auto"/>
            <w:bottom w:val="none" w:sz="0" w:space="0" w:color="auto"/>
            <w:right w:val="none" w:sz="0" w:space="0" w:color="auto"/>
          </w:divBdr>
        </w:div>
        <w:div w:id="720396589">
          <w:marLeft w:val="480"/>
          <w:marRight w:val="0"/>
          <w:marTop w:val="0"/>
          <w:marBottom w:val="0"/>
          <w:divBdr>
            <w:top w:val="none" w:sz="0" w:space="0" w:color="auto"/>
            <w:left w:val="none" w:sz="0" w:space="0" w:color="auto"/>
            <w:bottom w:val="none" w:sz="0" w:space="0" w:color="auto"/>
            <w:right w:val="none" w:sz="0" w:space="0" w:color="auto"/>
          </w:divBdr>
        </w:div>
        <w:div w:id="428356116">
          <w:marLeft w:val="480"/>
          <w:marRight w:val="0"/>
          <w:marTop w:val="0"/>
          <w:marBottom w:val="0"/>
          <w:divBdr>
            <w:top w:val="none" w:sz="0" w:space="0" w:color="auto"/>
            <w:left w:val="none" w:sz="0" w:space="0" w:color="auto"/>
            <w:bottom w:val="none" w:sz="0" w:space="0" w:color="auto"/>
            <w:right w:val="none" w:sz="0" w:space="0" w:color="auto"/>
          </w:divBdr>
        </w:div>
        <w:div w:id="1079862005">
          <w:marLeft w:val="480"/>
          <w:marRight w:val="0"/>
          <w:marTop w:val="0"/>
          <w:marBottom w:val="0"/>
          <w:divBdr>
            <w:top w:val="none" w:sz="0" w:space="0" w:color="auto"/>
            <w:left w:val="none" w:sz="0" w:space="0" w:color="auto"/>
            <w:bottom w:val="none" w:sz="0" w:space="0" w:color="auto"/>
            <w:right w:val="none" w:sz="0" w:space="0" w:color="auto"/>
          </w:divBdr>
        </w:div>
        <w:div w:id="1803108889">
          <w:marLeft w:val="480"/>
          <w:marRight w:val="0"/>
          <w:marTop w:val="0"/>
          <w:marBottom w:val="0"/>
          <w:divBdr>
            <w:top w:val="none" w:sz="0" w:space="0" w:color="auto"/>
            <w:left w:val="none" w:sz="0" w:space="0" w:color="auto"/>
            <w:bottom w:val="none" w:sz="0" w:space="0" w:color="auto"/>
            <w:right w:val="none" w:sz="0" w:space="0" w:color="auto"/>
          </w:divBdr>
        </w:div>
        <w:div w:id="1136339379">
          <w:marLeft w:val="480"/>
          <w:marRight w:val="0"/>
          <w:marTop w:val="0"/>
          <w:marBottom w:val="0"/>
          <w:divBdr>
            <w:top w:val="none" w:sz="0" w:space="0" w:color="auto"/>
            <w:left w:val="none" w:sz="0" w:space="0" w:color="auto"/>
            <w:bottom w:val="none" w:sz="0" w:space="0" w:color="auto"/>
            <w:right w:val="none" w:sz="0" w:space="0" w:color="auto"/>
          </w:divBdr>
        </w:div>
        <w:div w:id="1284725935">
          <w:marLeft w:val="480"/>
          <w:marRight w:val="0"/>
          <w:marTop w:val="0"/>
          <w:marBottom w:val="0"/>
          <w:divBdr>
            <w:top w:val="none" w:sz="0" w:space="0" w:color="auto"/>
            <w:left w:val="none" w:sz="0" w:space="0" w:color="auto"/>
            <w:bottom w:val="none" w:sz="0" w:space="0" w:color="auto"/>
            <w:right w:val="none" w:sz="0" w:space="0" w:color="auto"/>
          </w:divBdr>
        </w:div>
        <w:div w:id="945846202">
          <w:marLeft w:val="480"/>
          <w:marRight w:val="0"/>
          <w:marTop w:val="0"/>
          <w:marBottom w:val="0"/>
          <w:divBdr>
            <w:top w:val="none" w:sz="0" w:space="0" w:color="auto"/>
            <w:left w:val="none" w:sz="0" w:space="0" w:color="auto"/>
            <w:bottom w:val="none" w:sz="0" w:space="0" w:color="auto"/>
            <w:right w:val="none" w:sz="0" w:space="0" w:color="auto"/>
          </w:divBdr>
        </w:div>
        <w:div w:id="1475025361">
          <w:marLeft w:val="480"/>
          <w:marRight w:val="0"/>
          <w:marTop w:val="0"/>
          <w:marBottom w:val="0"/>
          <w:divBdr>
            <w:top w:val="none" w:sz="0" w:space="0" w:color="auto"/>
            <w:left w:val="none" w:sz="0" w:space="0" w:color="auto"/>
            <w:bottom w:val="none" w:sz="0" w:space="0" w:color="auto"/>
            <w:right w:val="none" w:sz="0" w:space="0" w:color="auto"/>
          </w:divBdr>
        </w:div>
        <w:div w:id="1940522203">
          <w:marLeft w:val="480"/>
          <w:marRight w:val="0"/>
          <w:marTop w:val="0"/>
          <w:marBottom w:val="0"/>
          <w:divBdr>
            <w:top w:val="none" w:sz="0" w:space="0" w:color="auto"/>
            <w:left w:val="none" w:sz="0" w:space="0" w:color="auto"/>
            <w:bottom w:val="none" w:sz="0" w:space="0" w:color="auto"/>
            <w:right w:val="none" w:sz="0" w:space="0" w:color="auto"/>
          </w:divBdr>
        </w:div>
        <w:div w:id="1098253289">
          <w:marLeft w:val="480"/>
          <w:marRight w:val="0"/>
          <w:marTop w:val="0"/>
          <w:marBottom w:val="0"/>
          <w:divBdr>
            <w:top w:val="none" w:sz="0" w:space="0" w:color="auto"/>
            <w:left w:val="none" w:sz="0" w:space="0" w:color="auto"/>
            <w:bottom w:val="none" w:sz="0" w:space="0" w:color="auto"/>
            <w:right w:val="none" w:sz="0" w:space="0" w:color="auto"/>
          </w:divBdr>
        </w:div>
        <w:div w:id="92172814">
          <w:marLeft w:val="480"/>
          <w:marRight w:val="0"/>
          <w:marTop w:val="0"/>
          <w:marBottom w:val="0"/>
          <w:divBdr>
            <w:top w:val="none" w:sz="0" w:space="0" w:color="auto"/>
            <w:left w:val="none" w:sz="0" w:space="0" w:color="auto"/>
            <w:bottom w:val="none" w:sz="0" w:space="0" w:color="auto"/>
            <w:right w:val="none" w:sz="0" w:space="0" w:color="auto"/>
          </w:divBdr>
        </w:div>
        <w:div w:id="598878747">
          <w:marLeft w:val="480"/>
          <w:marRight w:val="0"/>
          <w:marTop w:val="0"/>
          <w:marBottom w:val="0"/>
          <w:divBdr>
            <w:top w:val="none" w:sz="0" w:space="0" w:color="auto"/>
            <w:left w:val="none" w:sz="0" w:space="0" w:color="auto"/>
            <w:bottom w:val="none" w:sz="0" w:space="0" w:color="auto"/>
            <w:right w:val="none" w:sz="0" w:space="0" w:color="auto"/>
          </w:divBdr>
        </w:div>
        <w:div w:id="1804034227">
          <w:marLeft w:val="480"/>
          <w:marRight w:val="0"/>
          <w:marTop w:val="0"/>
          <w:marBottom w:val="0"/>
          <w:divBdr>
            <w:top w:val="none" w:sz="0" w:space="0" w:color="auto"/>
            <w:left w:val="none" w:sz="0" w:space="0" w:color="auto"/>
            <w:bottom w:val="none" w:sz="0" w:space="0" w:color="auto"/>
            <w:right w:val="none" w:sz="0" w:space="0" w:color="auto"/>
          </w:divBdr>
        </w:div>
        <w:div w:id="1580944459">
          <w:marLeft w:val="480"/>
          <w:marRight w:val="0"/>
          <w:marTop w:val="0"/>
          <w:marBottom w:val="0"/>
          <w:divBdr>
            <w:top w:val="none" w:sz="0" w:space="0" w:color="auto"/>
            <w:left w:val="none" w:sz="0" w:space="0" w:color="auto"/>
            <w:bottom w:val="none" w:sz="0" w:space="0" w:color="auto"/>
            <w:right w:val="none" w:sz="0" w:space="0" w:color="auto"/>
          </w:divBdr>
        </w:div>
        <w:div w:id="151992705">
          <w:marLeft w:val="480"/>
          <w:marRight w:val="0"/>
          <w:marTop w:val="0"/>
          <w:marBottom w:val="0"/>
          <w:divBdr>
            <w:top w:val="none" w:sz="0" w:space="0" w:color="auto"/>
            <w:left w:val="none" w:sz="0" w:space="0" w:color="auto"/>
            <w:bottom w:val="none" w:sz="0" w:space="0" w:color="auto"/>
            <w:right w:val="none" w:sz="0" w:space="0" w:color="auto"/>
          </w:divBdr>
        </w:div>
        <w:div w:id="476339481">
          <w:marLeft w:val="480"/>
          <w:marRight w:val="0"/>
          <w:marTop w:val="0"/>
          <w:marBottom w:val="0"/>
          <w:divBdr>
            <w:top w:val="none" w:sz="0" w:space="0" w:color="auto"/>
            <w:left w:val="none" w:sz="0" w:space="0" w:color="auto"/>
            <w:bottom w:val="none" w:sz="0" w:space="0" w:color="auto"/>
            <w:right w:val="none" w:sz="0" w:space="0" w:color="auto"/>
          </w:divBdr>
        </w:div>
        <w:div w:id="800222393">
          <w:marLeft w:val="480"/>
          <w:marRight w:val="0"/>
          <w:marTop w:val="0"/>
          <w:marBottom w:val="0"/>
          <w:divBdr>
            <w:top w:val="none" w:sz="0" w:space="0" w:color="auto"/>
            <w:left w:val="none" w:sz="0" w:space="0" w:color="auto"/>
            <w:bottom w:val="none" w:sz="0" w:space="0" w:color="auto"/>
            <w:right w:val="none" w:sz="0" w:space="0" w:color="auto"/>
          </w:divBdr>
        </w:div>
        <w:div w:id="595601460">
          <w:marLeft w:val="480"/>
          <w:marRight w:val="0"/>
          <w:marTop w:val="0"/>
          <w:marBottom w:val="0"/>
          <w:divBdr>
            <w:top w:val="none" w:sz="0" w:space="0" w:color="auto"/>
            <w:left w:val="none" w:sz="0" w:space="0" w:color="auto"/>
            <w:bottom w:val="none" w:sz="0" w:space="0" w:color="auto"/>
            <w:right w:val="none" w:sz="0" w:space="0" w:color="auto"/>
          </w:divBdr>
        </w:div>
        <w:div w:id="1732652308">
          <w:marLeft w:val="480"/>
          <w:marRight w:val="0"/>
          <w:marTop w:val="0"/>
          <w:marBottom w:val="0"/>
          <w:divBdr>
            <w:top w:val="none" w:sz="0" w:space="0" w:color="auto"/>
            <w:left w:val="none" w:sz="0" w:space="0" w:color="auto"/>
            <w:bottom w:val="none" w:sz="0" w:space="0" w:color="auto"/>
            <w:right w:val="none" w:sz="0" w:space="0" w:color="auto"/>
          </w:divBdr>
        </w:div>
        <w:div w:id="1542356080">
          <w:marLeft w:val="480"/>
          <w:marRight w:val="0"/>
          <w:marTop w:val="0"/>
          <w:marBottom w:val="0"/>
          <w:divBdr>
            <w:top w:val="none" w:sz="0" w:space="0" w:color="auto"/>
            <w:left w:val="none" w:sz="0" w:space="0" w:color="auto"/>
            <w:bottom w:val="none" w:sz="0" w:space="0" w:color="auto"/>
            <w:right w:val="none" w:sz="0" w:space="0" w:color="auto"/>
          </w:divBdr>
        </w:div>
        <w:div w:id="33163157">
          <w:marLeft w:val="480"/>
          <w:marRight w:val="0"/>
          <w:marTop w:val="0"/>
          <w:marBottom w:val="0"/>
          <w:divBdr>
            <w:top w:val="none" w:sz="0" w:space="0" w:color="auto"/>
            <w:left w:val="none" w:sz="0" w:space="0" w:color="auto"/>
            <w:bottom w:val="none" w:sz="0" w:space="0" w:color="auto"/>
            <w:right w:val="none" w:sz="0" w:space="0" w:color="auto"/>
          </w:divBdr>
        </w:div>
        <w:div w:id="1859273220">
          <w:marLeft w:val="480"/>
          <w:marRight w:val="0"/>
          <w:marTop w:val="0"/>
          <w:marBottom w:val="0"/>
          <w:divBdr>
            <w:top w:val="none" w:sz="0" w:space="0" w:color="auto"/>
            <w:left w:val="none" w:sz="0" w:space="0" w:color="auto"/>
            <w:bottom w:val="none" w:sz="0" w:space="0" w:color="auto"/>
            <w:right w:val="none" w:sz="0" w:space="0" w:color="auto"/>
          </w:divBdr>
        </w:div>
        <w:div w:id="762266836">
          <w:marLeft w:val="480"/>
          <w:marRight w:val="0"/>
          <w:marTop w:val="0"/>
          <w:marBottom w:val="0"/>
          <w:divBdr>
            <w:top w:val="none" w:sz="0" w:space="0" w:color="auto"/>
            <w:left w:val="none" w:sz="0" w:space="0" w:color="auto"/>
            <w:bottom w:val="none" w:sz="0" w:space="0" w:color="auto"/>
            <w:right w:val="none" w:sz="0" w:space="0" w:color="auto"/>
          </w:divBdr>
        </w:div>
        <w:div w:id="462507894">
          <w:marLeft w:val="480"/>
          <w:marRight w:val="0"/>
          <w:marTop w:val="0"/>
          <w:marBottom w:val="0"/>
          <w:divBdr>
            <w:top w:val="none" w:sz="0" w:space="0" w:color="auto"/>
            <w:left w:val="none" w:sz="0" w:space="0" w:color="auto"/>
            <w:bottom w:val="none" w:sz="0" w:space="0" w:color="auto"/>
            <w:right w:val="none" w:sz="0" w:space="0" w:color="auto"/>
          </w:divBdr>
        </w:div>
        <w:div w:id="127943026">
          <w:marLeft w:val="480"/>
          <w:marRight w:val="0"/>
          <w:marTop w:val="0"/>
          <w:marBottom w:val="0"/>
          <w:divBdr>
            <w:top w:val="none" w:sz="0" w:space="0" w:color="auto"/>
            <w:left w:val="none" w:sz="0" w:space="0" w:color="auto"/>
            <w:bottom w:val="none" w:sz="0" w:space="0" w:color="auto"/>
            <w:right w:val="none" w:sz="0" w:space="0" w:color="auto"/>
          </w:divBdr>
        </w:div>
        <w:div w:id="1565261870">
          <w:marLeft w:val="480"/>
          <w:marRight w:val="0"/>
          <w:marTop w:val="0"/>
          <w:marBottom w:val="0"/>
          <w:divBdr>
            <w:top w:val="none" w:sz="0" w:space="0" w:color="auto"/>
            <w:left w:val="none" w:sz="0" w:space="0" w:color="auto"/>
            <w:bottom w:val="none" w:sz="0" w:space="0" w:color="auto"/>
            <w:right w:val="none" w:sz="0" w:space="0" w:color="auto"/>
          </w:divBdr>
        </w:div>
        <w:div w:id="1893078447">
          <w:marLeft w:val="480"/>
          <w:marRight w:val="0"/>
          <w:marTop w:val="0"/>
          <w:marBottom w:val="0"/>
          <w:divBdr>
            <w:top w:val="none" w:sz="0" w:space="0" w:color="auto"/>
            <w:left w:val="none" w:sz="0" w:space="0" w:color="auto"/>
            <w:bottom w:val="none" w:sz="0" w:space="0" w:color="auto"/>
            <w:right w:val="none" w:sz="0" w:space="0" w:color="auto"/>
          </w:divBdr>
        </w:div>
        <w:div w:id="1864896669">
          <w:marLeft w:val="480"/>
          <w:marRight w:val="0"/>
          <w:marTop w:val="0"/>
          <w:marBottom w:val="0"/>
          <w:divBdr>
            <w:top w:val="none" w:sz="0" w:space="0" w:color="auto"/>
            <w:left w:val="none" w:sz="0" w:space="0" w:color="auto"/>
            <w:bottom w:val="none" w:sz="0" w:space="0" w:color="auto"/>
            <w:right w:val="none" w:sz="0" w:space="0" w:color="auto"/>
          </w:divBdr>
        </w:div>
        <w:div w:id="1746686680">
          <w:marLeft w:val="480"/>
          <w:marRight w:val="0"/>
          <w:marTop w:val="0"/>
          <w:marBottom w:val="0"/>
          <w:divBdr>
            <w:top w:val="none" w:sz="0" w:space="0" w:color="auto"/>
            <w:left w:val="none" w:sz="0" w:space="0" w:color="auto"/>
            <w:bottom w:val="none" w:sz="0" w:space="0" w:color="auto"/>
            <w:right w:val="none" w:sz="0" w:space="0" w:color="auto"/>
          </w:divBdr>
        </w:div>
        <w:div w:id="1153713533">
          <w:marLeft w:val="480"/>
          <w:marRight w:val="0"/>
          <w:marTop w:val="0"/>
          <w:marBottom w:val="0"/>
          <w:divBdr>
            <w:top w:val="none" w:sz="0" w:space="0" w:color="auto"/>
            <w:left w:val="none" w:sz="0" w:space="0" w:color="auto"/>
            <w:bottom w:val="none" w:sz="0" w:space="0" w:color="auto"/>
            <w:right w:val="none" w:sz="0" w:space="0" w:color="auto"/>
          </w:divBdr>
        </w:div>
        <w:div w:id="1558782298">
          <w:marLeft w:val="480"/>
          <w:marRight w:val="0"/>
          <w:marTop w:val="0"/>
          <w:marBottom w:val="0"/>
          <w:divBdr>
            <w:top w:val="none" w:sz="0" w:space="0" w:color="auto"/>
            <w:left w:val="none" w:sz="0" w:space="0" w:color="auto"/>
            <w:bottom w:val="none" w:sz="0" w:space="0" w:color="auto"/>
            <w:right w:val="none" w:sz="0" w:space="0" w:color="auto"/>
          </w:divBdr>
        </w:div>
        <w:div w:id="272176228">
          <w:marLeft w:val="480"/>
          <w:marRight w:val="0"/>
          <w:marTop w:val="0"/>
          <w:marBottom w:val="0"/>
          <w:divBdr>
            <w:top w:val="none" w:sz="0" w:space="0" w:color="auto"/>
            <w:left w:val="none" w:sz="0" w:space="0" w:color="auto"/>
            <w:bottom w:val="none" w:sz="0" w:space="0" w:color="auto"/>
            <w:right w:val="none" w:sz="0" w:space="0" w:color="auto"/>
          </w:divBdr>
        </w:div>
        <w:div w:id="1010059855">
          <w:marLeft w:val="480"/>
          <w:marRight w:val="0"/>
          <w:marTop w:val="0"/>
          <w:marBottom w:val="0"/>
          <w:divBdr>
            <w:top w:val="none" w:sz="0" w:space="0" w:color="auto"/>
            <w:left w:val="none" w:sz="0" w:space="0" w:color="auto"/>
            <w:bottom w:val="none" w:sz="0" w:space="0" w:color="auto"/>
            <w:right w:val="none" w:sz="0" w:space="0" w:color="auto"/>
          </w:divBdr>
        </w:div>
        <w:div w:id="1202475969">
          <w:marLeft w:val="480"/>
          <w:marRight w:val="0"/>
          <w:marTop w:val="0"/>
          <w:marBottom w:val="0"/>
          <w:divBdr>
            <w:top w:val="none" w:sz="0" w:space="0" w:color="auto"/>
            <w:left w:val="none" w:sz="0" w:space="0" w:color="auto"/>
            <w:bottom w:val="none" w:sz="0" w:space="0" w:color="auto"/>
            <w:right w:val="none" w:sz="0" w:space="0" w:color="auto"/>
          </w:divBdr>
        </w:div>
        <w:div w:id="1016350838">
          <w:marLeft w:val="480"/>
          <w:marRight w:val="0"/>
          <w:marTop w:val="0"/>
          <w:marBottom w:val="0"/>
          <w:divBdr>
            <w:top w:val="none" w:sz="0" w:space="0" w:color="auto"/>
            <w:left w:val="none" w:sz="0" w:space="0" w:color="auto"/>
            <w:bottom w:val="none" w:sz="0" w:space="0" w:color="auto"/>
            <w:right w:val="none" w:sz="0" w:space="0" w:color="auto"/>
          </w:divBdr>
        </w:div>
        <w:div w:id="1825318381">
          <w:marLeft w:val="480"/>
          <w:marRight w:val="0"/>
          <w:marTop w:val="0"/>
          <w:marBottom w:val="0"/>
          <w:divBdr>
            <w:top w:val="none" w:sz="0" w:space="0" w:color="auto"/>
            <w:left w:val="none" w:sz="0" w:space="0" w:color="auto"/>
            <w:bottom w:val="none" w:sz="0" w:space="0" w:color="auto"/>
            <w:right w:val="none" w:sz="0" w:space="0" w:color="auto"/>
          </w:divBdr>
        </w:div>
        <w:div w:id="212205594">
          <w:marLeft w:val="480"/>
          <w:marRight w:val="0"/>
          <w:marTop w:val="0"/>
          <w:marBottom w:val="0"/>
          <w:divBdr>
            <w:top w:val="none" w:sz="0" w:space="0" w:color="auto"/>
            <w:left w:val="none" w:sz="0" w:space="0" w:color="auto"/>
            <w:bottom w:val="none" w:sz="0" w:space="0" w:color="auto"/>
            <w:right w:val="none" w:sz="0" w:space="0" w:color="auto"/>
          </w:divBdr>
        </w:div>
        <w:div w:id="1686907071">
          <w:marLeft w:val="480"/>
          <w:marRight w:val="0"/>
          <w:marTop w:val="0"/>
          <w:marBottom w:val="0"/>
          <w:divBdr>
            <w:top w:val="none" w:sz="0" w:space="0" w:color="auto"/>
            <w:left w:val="none" w:sz="0" w:space="0" w:color="auto"/>
            <w:bottom w:val="none" w:sz="0" w:space="0" w:color="auto"/>
            <w:right w:val="none" w:sz="0" w:space="0" w:color="auto"/>
          </w:divBdr>
        </w:div>
        <w:div w:id="1135441629">
          <w:marLeft w:val="480"/>
          <w:marRight w:val="0"/>
          <w:marTop w:val="0"/>
          <w:marBottom w:val="0"/>
          <w:divBdr>
            <w:top w:val="none" w:sz="0" w:space="0" w:color="auto"/>
            <w:left w:val="none" w:sz="0" w:space="0" w:color="auto"/>
            <w:bottom w:val="none" w:sz="0" w:space="0" w:color="auto"/>
            <w:right w:val="none" w:sz="0" w:space="0" w:color="auto"/>
          </w:divBdr>
        </w:div>
        <w:div w:id="484246121">
          <w:marLeft w:val="480"/>
          <w:marRight w:val="0"/>
          <w:marTop w:val="0"/>
          <w:marBottom w:val="0"/>
          <w:divBdr>
            <w:top w:val="none" w:sz="0" w:space="0" w:color="auto"/>
            <w:left w:val="none" w:sz="0" w:space="0" w:color="auto"/>
            <w:bottom w:val="none" w:sz="0" w:space="0" w:color="auto"/>
            <w:right w:val="none" w:sz="0" w:space="0" w:color="auto"/>
          </w:divBdr>
        </w:div>
        <w:div w:id="2128086704">
          <w:marLeft w:val="480"/>
          <w:marRight w:val="0"/>
          <w:marTop w:val="0"/>
          <w:marBottom w:val="0"/>
          <w:divBdr>
            <w:top w:val="none" w:sz="0" w:space="0" w:color="auto"/>
            <w:left w:val="none" w:sz="0" w:space="0" w:color="auto"/>
            <w:bottom w:val="none" w:sz="0" w:space="0" w:color="auto"/>
            <w:right w:val="none" w:sz="0" w:space="0" w:color="auto"/>
          </w:divBdr>
        </w:div>
      </w:divsChild>
    </w:div>
    <w:div w:id="535317817">
      <w:bodyDiv w:val="1"/>
      <w:marLeft w:val="0"/>
      <w:marRight w:val="0"/>
      <w:marTop w:val="0"/>
      <w:marBottom w:val="0"/>
      <w:divBdr>
        <w:top w:val="none" w:sz="0" w:space="0" w:color="auto"/>
        <w:left w:val="none" w:sz="0" w:space="0" w:color="auto"/>
        <w:bottom w:val="none" w:sz="0" w:space="0" w:color="auto"/>
        <w:right w:val="none" w:sz="0" w:space="0" w:color="auto"/>
      </w:divBdr>
      <w:divsChild>
        <w:div w:id="667171302">
          <w:marLeft w:val="480"/>
          <w:marRight w:val="0"/>
          <w:marTop w:val="0"/>
          <w:marBottom w:val="0"/>
          <w:divBdr>
            <w:top w:val="none" w:sz="0" w:space="0" w:color="auto"/>
            <w:left w:val="none" w:sz="0" w:space="0" w:color="auto"/>
            <w:bottom w:val="none" w:sz="0" w:space="0" w:color="auto"/>
            <w:right w:val="none" w:sz="0" w:space="0" w:color="auto"/>
          </w:divBdr>
        </w:div>
        <w:div w:id="1359504222">
          <w:marLeft w:val="480"/>
          <w:marRight w:val="0"/>
          <w:marTop w:val="0"/>
          <w:marBottom w:val="0"/>
          <w:divBdr>
            <w:top w:val="none" w:sz="0" w:space="0" w:color="auto"/>
            <w:left w:val="none" w:sz="0" w:space="0" w:color="auto"/>
            <w:bottom w:val="none" w:sz="0" w:space="0" w:color="auto"/>
            <w:right w:val="none" w:sz="0" w:space="0" w:color="auto"/>
          </w:divBdr>
        </w:div>
        <w:div w:id="895166792">
          <w:marLeft w:val="480"/>
          <w:marRight w:val="0"/>
          <w:marTop w:val="0"/>
          <w:marBottom w:val="0"/>
          <w:divBdr>
            <w:top w:val="none" w:sz="0" w:space="0" w:color="auto"/>
            <w:left w:val="none" w:sz="0" w:space="0" w:color="auto"/>
            <w:bottom w:val="none" w:sz="0" w:space="0" w:color="auto"/>
            <w:right w:val="none" w:sz="0" w:space="0" w:color="auto"/>
          </w:divBdr>
        </w:div>
        <w:div w:id="1044401563">
          <w:marLeft w:val="480"/>
          <w:marRight w:val="0"/>
          <w:marTop w:val="0"/>
          <w:marBottom w:val="0"/>
          <w:divBdr>
            <w:top w:val="none" w:sz="0" w:space="0" w:color="auto"/>
            <w:left w:val="none" w:sz="0" w:space="0" w:color="auto"/>
            <w:bottom w:val="none" w:sz="0" w:space="0" w:color="auto"/>
            <w:right w:val="none" w:sz="0" w:space="0" w:color="auto"/>
          </w:divBdr>
        </w:div>
        <w:div w:id="1186559773">
          <w:marLeft w:val="480"/>
          <w:marRight w:val="0"/>
          <w:marTop w:val="0"/>
          <w:marBottom w:val="0"/>
          <w:divBdr>
            <w:top w:val="none" w:sz="0" w:space="0" w:color="auto"/>
            <w:left w:val="none" w:sz="0" w:space="0" w:color="auto"/>
            <w:bottom w:val="none" w:sz="0" w:space="0" w:color="auto"/>
            <w:right w:val="none" w:sz="0" w:space="0" w:color="auto"/>
          </w:divBdr>
        </w:div>
        <w:div w:id="897858392">
          <w:marLeft w:val="480"/>
          <w:marRight w:val="0"/>
          <w:marTop w:val="0"/>
          <w:marBottom w:val="0"/>
          <w:divBdr>
            <w:top w:val="none" w:sz="0" w:space="0" w:color="auto"/>
            <w:left w:val="none" w:sz="0" w:space="0" w:color="auto"/>
            <w:bottom w:val="none" w:sz="0" w:space="0" w:color="auto"/>
            <w:right w:val="none" w:sz="0" w:space="0" w:color="auto"/>
          </w:divBdr>
        </w:div>
        <w:div w:id="987593572">
          <w:marLeft w:val="480"/>
          <w:marRight w:val="0"/>
          <w:marTop w:val="0"/>
          <w:marBottom w:val="0"/>
          <w:divBdr>
            <w:top w:val="none" w:sz="0" w:space="0" w:color="auto"/>
            <w:left w:val="none" w:sz="0" w:space="0" w:color="auto"/>
            <w:bottom w:val="none" w:sz="0" w:space="0" w:color="auto"/>
            <w:right w:val="none" w:sz="0" w:space="0" w:color="auto"/>
          </w:divBdr>
        </w:div>
        <w:div w:id="1670329344">
          <w:marLeft w:val="480"/>
          <w:marRight w:val="0"/>
          <w:marTop w:val="0"/>
          <w:marBottom w:val="0"/>
          <w:divBdr>
            <w:top w:val="none" w:sz="0" w:space="0" w:color="auto"/>
            <w:left w:val="none" w:sz="0" w:space="0" w:color="auto"/>
            <w:bottom w:val="none" w:sz="0" w:space="0" w:color="auto"/>
            <w:right w:val="none" w:sz="0" w:space="0" w:color="auto"/>
          </w:divBdr>
        </w:div>
        <w:div w:id="2107917998">
          <w:marLeft w:val="480"/>
          <w:marRight w:val="0"/>
          <w:marTop w:val="0"/>
          <w:marBottom w:val="0"/>
          <w:divBdr>
            <w:top w:val="none" w:sz="0" w:space="0" w:color="auto"/>
            <w:left w:val="none" w:sz="0" w:space="0" w:color="auto"/>
            <w:bottom w:val="none" w:sz="0" w:space="0" w:color="auto"/>
            <w:right w:val="none" w:sz="0" w:space="0" w:color="auto"/>
          </w:divBdr>
        </w:div>
        <w:div w:id="606305517">
          <w:marLeft w:val="480"/>
          <w:marRight w:val="0"/>
          <w:marTop w:val="0"/>
          <w:marBottom w:val="0"/>
          <w:divBdr>
            <w:top w:val="none" w:sz="0" w:space="0" w:color="auto"/>
            <w:left w:val="none" w:sz="0" w:space="0" w:color="auto"/>
            <w:bottom w:val="none" w:sz="0" w:space="0" w:color="auto"/>
            <w:right w:val="none" w:sz="0" w:space="0" w:color="auto"/>
          </w:divBdr>
        </w:div>
        <w:div w:id="1093432040">
          <w:marLeft w:val="480"/>
          <w:marRight w:val="0"/>
          <w:marTop w:val="0"/>
          <w:marBottom w:val="0"/>
          <w:divBdr>
            <w:top w:val="none" w:sz="0" w:space="0" w:color="auto"/>
            <w:left w:val="none" w:sz="0" w:space="0" w:color="auto"/>
            <w:bottom w:val="none" w:sz="0" w:space="0" w:color="auto"/>
            <w:right w:val="none" w:sz="0" w:space="0" w:color="auto"/>
          </w:divBdr>
        </w:div>
        <w:div w:id="1798259618">
          <w:marLeft w:val="480"/>
          <w:marRight w:val="0"/>
          <w:marTop w:val="0"/>
          <w:marBottom w:val="0"/>
          <w:divBdr>
            <w:top w:val="none" w:sz="0" w:space="0" w:color="auto"/>
            <w:left w:val="none" w:sz="0" w:space="0" w:color="auto"/>
            <w:bottom w:val="none" w:sz="0" w:space="0" w:color="auto"/>
            <w:right w:val="none" w:sz="0" w:space="0" w:color="auto"/>
          </w:divBdr>
        </w:div>
        <w:div w:id="1244685934">
          <w:marLeft w:val="480"/>
          <w:marRight w:val="0"/>
          <w:marTop w:val="0"/>
          <w:marBottom w:val="0"/>
          <w:divBdr>
            <w:top w:val="none" w:sz="0" w:space="0" w:color="auto"/>
            <w:left w:val="none" w:sz="0" w:space="0" w:color="auto"/>
            <w:bottom w:val="none" w:sz="0" w:space="0" w:color="auto"/>
            <w:right w:val="none" w:sz="0" w:space="0" w:color="auto"/>
          </w:divBdr>
        </w:div>
        <w:div w:id="663896009">
          <w:marLeft w:val="480"/>
          <w:marRight w:val="0"/>
          <w:marTop w:val="0"/>
          <w:marBottom w:val="0"/>
          <w:divBdr>
            <w:top w:val="none" w:sz="0" w:space="0" w:color="auto"/>
            <w:left w:val="none" w:sz="0" w:space="0" w:color="auto"/>
            <w:bottom w:val="none" w:sz="0" w:space="0" w:color="auto"/>
            <w:right w:val="none" w:sz="0" w:space="0" w:color="auto"/>
          </w:divBdr>
        </w:div>
        <w:div w:id="632440429">
          <w:marLeft w:val="480"/>
          <w:marRight w:val="0"/>
          <w:marTop w:val="0"/>
          <w:marBottom w:val="0"/>
          <w:divBdr>
            <w:top w:val="none" w:sz="0" w:space="0" w:color="auto"/>
            <w:left w:val="none" w:sz="0" w:space="0" w:color="auto"/>
            <w:bottom w:val="none" w:sz="0" w:space="0" w:color="auto"/>
            <w:right w:val="none" w:sz="0" w:space="0" w:color="auto"/>
          </w:divBdr>
        </w:div>
        <w:div w:id="1586838383">
          <w:marLeft w:val="480"/>
          <w:marRight w:val="0"/>
          <w:marTop w:val="0"/>
          <w:marBottom w:val="0"/>
          <w:divBdr>
            <w:top w:val="none" w:sz="0" w:space="0" w:color="auto"/>
            <w:left w:val="none" w:sz="0" w:space="0" w:color="auto"/>
            <w:bottom w:val="none" w:sz="0" w:space="0" w:color="auto"/>
            <w:right w:val="none" w:sz="0" w:space="0" w:color="auto"/>
          </w:divBdr>
        </w:div>
        <w:div w:id="734006526">
          <w:marLeft w:val="480"/>
          <w:marRight w:val="0"/>
          <w:marTop w:val="0"/>
          <w:marBottom w:val="0"/>
          <w:divBdr>
            <w:top w:val="none" w:sz="0" w:space="0" w:color="auto"/>
            <w:left w:val="none" w:sz="0" w:space="0" w:color="auto"/>
            <w:bottom w:val="none" w:sz="0" w:space="0" w:color="auto"/>
            <w:right w:val="none" w:sz="0" w:space="0" w:color="auto"/>
          </w:divBdr>
        </w:div>
        <w:div w:id="2063481586">
          <w:marLeft w:val="480"/>
          <w:marRight w:val="0"/>
          <w:marTop w:val="0"/>
          <w:marBottom w:val="0"/>
          <w:divBdr>
            <w:top w:val="none" w:sz="0" w:space="0" w:color="auto"/>
            <w:left w:val="none" w:sz="0" w:space="0" w:color="auto"/>
            <w:bottom w:val="none" w:sz="0" w:space="0" w:color="auto"/>
            <w:right w:val="none" w:sz="0" w:space="0" w:color="auto"/>
          </w:divBdr>
        </w:div>
        <w:div w:id="1932279694">
          <w:marLeft w:val="480"/>
          <w:marRight w:val="0"/>
          <w:marTop w:val="0"/>
          <w:marBottom w:val="0"/>
          <w:divBdr>
            <w:top w:val="none" w:sz="0" w:space="0" w:color="auto"/>
            <w:left w:val="none" w:sz="0" w:space="0" w:color="auto"/>
            <w:bottom w:val="none" w:sz="0" w:space="0" w:color="auto"/>
            <w:right w:val="none" w:sz="0" w:space="0" w:color="auto"/>
          </w:divBdr>
        </w:div>
        <w:div w:id="1359892130">
          <w:marLeft w:val="480"/>
          <w:marRight w:val="0"/>
          <w:marTop w:val="0"/>
          <w:marBottom w:val="0"/>
          <w:divBdr>
            <w:top w:val="none" w:sz="0" w:space="0" w:color="auto"/>
            <w:left w:val="none" w:sz="0" w:space="0" w:color="auto"/>
            <w:bottom w:val="none" w:sz="0" w:space="0" w:color="auto"/>
            <w:right w:val="none" w:sz="0" w:space="0" w:color="auto"/>
          </w:divBdr>
        </w:div>
        <w:div w:id="926039678">
          <w:marLeft w:val="480"/>
          <w:marRight w:val="0"/>
          <w:marTop w:val="0"/>
          <w:marBottom w:val="0"/>
          <w:divBdr>
            <w:top w:val="none" w:sz="0" w:space="0" w:color="auto"/>
            <w:left w:val="none" w:sz="0" w:space="0" w:color="auto"/>
            <w:bottom w:val="none" w:sz="0" w:space="0" w:color="auto"/>
            <w:right w:val="none" w:sz="0" w:space="0" w:color="auto"/>
          </w:divBdr>
        </w:div>
        <w:div w:id="282882730">
          <w:marLeft w:val="480"/>
          <w:marRight w:val="0"/>
          <w:marTop w:val="0"/>
          <w:marBottom w:val="0"/>
          <w:divBdr>
            <w:top w:val="none" w:sz="0" w:space="0" w:color="auto"/>
            <w:left w:val="none" w:sz="0" w:space="0" w:color="auto"/>
            <w:bottom w:val="none" w:sz="0" w:space="0" w:color="auto"/>
            <w:right w:val="none" w:sz="0" w:space="0" w:color="auto"/>
          </w:divBdr>
        </w:div>
        <w:div w:id="241137098">
          <w:marLeft w:val="480"/>
          <w:marRight w:val="0"/>
          <w:marTop w:val="0"/>
          <w:marBottom w:val="0"/>
          <w:divBdr>
            <w:top w:val="none" w:sz="0" w:space="0" w:color="auto"/>
            <w:left w:val="none" w:sz="0" w:space="0" w:color="auto"/>
            <w:bottom w:val="none" w:sz="0" w:space="0" w:color="auto"/>
            <w:right w:val="none" w:sz="0" w:space="0" w:color="auto"/>
          </w:divBdr>
        </w:div>
        <w:div w:id="2038508353">
          <w:marLeft w:val="480"/>
          <w:marRight w:val="0"/>
          <w:marTop w:val="0"/>
          <w:marBottom w:val="0"/>
          <w:divBdr>
            <w:top w:val="none" w:sz="0" w:space="0" w:color="auto"/>
            <w:left w:val="none" w:sz="0" w:space="0" w:color="auto"/>
            <w:bottom w:val="none" w:sz="0" w:space="0" w:color="auto"/>
            <w:right w:val="none" w:sz="0" w:space="0" w:color="auto"/>
          </w:divBdr>
        </w:div>
        <w:div w:id="1840341803">
          <w:marLeft w:val="480"/>
          <w:marRight w:val="0"/>
          <w:marTop w:val="0"/>
          <w:marBottom w:val="0"/>
          <w:divBdr>
            <w:top w:val="none" w:sz="0" w:space="0" w:color="auto"/>
            <w:left w:val="none" w:sz="0" w:space="0" w:color="auto"/>
            <w:bottom w:val="none" w:sz="0" w:space="0" w:color="auto"/>
            <w:right w:val="none" w:sz="0" w:space="0" w:color="auto"/>
          </w:divBdr>
        </w:div>
        <w:div w:id="539436961">
          <w:marLeft w:val="480"/>
          <w:marRight w:val="0"/>
          <w:marTop w:val="0"/>
          <w:marBottom w:val="0"/>
          <w:divBdr>
            <w:top w:val="none" w:sz="0" w:space="0" w:color="auto"/>
            <w:left w:val="none" w:sz="0" w:space="0" w:color="auto"/>
            <w:bottom w:val="none" w:sz="0" w:space="0" w:color="auto"/>
            <w:right w:val="none" w:sz="0" w:space="0" w:color="auto"/>
          </w:divBdr>
        </w:div>
        <w:div w:id="1374573239">
          <w:marLeft w:val="480"/>
          <w:marRight w:val="0"/>
          <w:marTop w:val="0"/>
          <w:marBottom w:val="0"/>
          <w:divBdr>
            <w:top w:val="none" w:sz="0" w:space="0" w:color="auto"/>
            <w:left w:val="none" w:sz="0" w:space="0" w:color="auto"/>
            <w:bottom w:val="none" w:sz="0" w:space="0" w:color="auto"/>
            <w:right w:val="none" w:sz="0" w:space="0" w:color="auto"/>
          </w:divBdr>
        </w:div>
        <w:div w:id="1538546200">
          <w:marLeft w:val="480"/>
          <w:marRight w:val="0"/>
          <w:marTop w:val="0"/>
          <w:marBottom w:val="0"/>
          <w:divBdr>
            <w:top w:val="none" w:sz="0" w:space="0" w:color="auto"/>
            <w:left w:val="none" w:sz="0" w:space="0" w:color="auto"/>
            <w:bottom w:val="none" w:sz="0" w:space="0" w:color="auto"/>
            <w:right w:val="none" w:sz="0" w:space="0" w:color="auto"/>
          </w:divBdr>
        </w:div>
        <w:div w:id="1811745928">
          <w:marLeft w:val="480"/>
          <w:marRight w:val="0"/>
          <w:marTop w:val="0"/>
          <w:marBottom w:val="0"/>
          <w:divBdr>
            <w:top w:val="none" w:sz="0" w:space="0" w:color="auto"/>
            <w:left w:val="none" w:sz="0" w:space="0" w:color="auto"/>
            <w:bottom w:val="none" w:sz="0" w:space="0" w:color="auto"/>
            <w:right w:val="none" w:sz="0" w:space="0" w:color="auto"/>
          </w:divBdr>
        </w:div>
        <w:div w:id="1003388800">
          <w:marLeft w:val="480"/>
          <w:marRight w:val="0"/>
          <w:marTop w:val="0"/>
          <w:marBottom w:val="0"/>
          <w:divBdr>
            <w:top w:val="none" w:sz="0" w:space="0" w:color="auto"/>
            <w:left w:val="none" w:sz="0" w:space="0" w:color="auto"/>
            <w:bottom w:val="none" w:sz="0" w:space="0" w:color="auto"/>
            <w:right w:val="none" w:sz="0" w:space="0" w:color="auto"/>
          </w:divBdr>
        </w:div>
        <w:div w:id="169948071">
          <w:marLeft w:val="480"/>
          <w:marRight w:val="0"/>
          <w:marTop w:val="0"/>
          <w:marBottom w:val="0"/>
          <w:divBdr>
            <w:top w:val="none" w:sz="0" w:space="0" w:color="auto"/>
            <w:left w:val="none" w:sz="0" w:space="0" w:color="auto"/>
            <w:bottom w:val="none" w:sz="0" w:space="0" w:color="auto"/>
            <w:right w:val="none" w:sz="0" w:space="0" w:color="auto"/>
          </w:divBdr>
        </w:div>
        <w:div w:id="631056943">
          <w:marLeft w:val="480"/>
          <w:marRight w:val="0"/>
          <w:marTop w:val="0"/>
          <w:marBottom w:val="0"/>
          <w:divBdr>
            <w:top w:val="none" w:sz="0" w:space="0" w:color="auto"/>
            <w:left w:val="none" w:sz="0" w:space="0" w:color="auto"/>
            <w:bottom w:val="none" w:sz="0" w:space="0" w:color="auto"/>
            <w:right w:val="none" w:sz="0" w:space="0" w:color="auto"/>
          </w:divBdr>
        </w:div>
        <w:div w:id="1499079943">
          <w:marLeft w:val="480"/>
          <w:marRight w:val="0"/>
          <w:marTop w:val="0"/>
          <w:marBottom w:val="0"/>
          <w:divBdr>
            <w:top w:val="none" w:sz="0" w:space="0" w:color="auto"/>
            <w:left w:val="none" w:sz="0" w:space="0" w:color="auto"/>
            <w:bottom w:val="none" w:sz="0" w:space="0" w:color="auto"/>
            <w:right w:val="none" w:sz="0" w:space="0" w:color="auto"/>
          </w:divBdr>
        </w:div>
        <w:div w:id="39400434">
          <w:marLeft w:val="480"/>
          <w:marRight w:val="0"/>
          <w:marTop w:val="0"/>
          <w:marBottom w:val="0"/>
          <w:divBdr>
            <w:top w:val="none" w:sz="0" w:space="0" w:color="auto"/>
            <w:left w:val="none" w:sz="0" w:space="0" w:color="auto"/>
            <w:bottom w:val="none" w:sz="0" w:space="0" w:color="auto"/>
            <w:right w:val="none" w:sz="0" w:space="0" w:color="auto"/>
          </w:divBdr>
        </w:div>
        <w:div w:id="1804542144">
          <w:marLeft w:val="480"/>
          <w:marRight w:val="0"/>
          <w:marTop w:val="0"/>
          <w:marBottom w:val="0"/>
          <w:divBdr>
            <w:top w:val="none" w:sz="0" w:space="0" w:color="auto"/>
            <w:left w:val="none" w:sz="0" w:space="0" w:color="auto"/>
            <w:bottom w:val="none" w:sz="0" w:space="0" w:color="auto"/>
            <w:right w:val="none" w:sz="0" w:space="0" w:color="auto"/>
          </w:divBdr>
        </w:div>
        <w:div w:id="1935094268">
          <w:marLeft w:val="480"/>
          <w:marRight w:val="0"/>
          <w:marTop w:val="0"/>
          <w:marBottom w:val="0"/>
          <w:divBdr>
            <w:top w:val="none" w:sz="0" w:space="0" w:color="auto"/>
            <w:left w:val="none" w:sz="0" w:space="0" w:color="auto"/>
            <w:bottom w:val="none" w:sz="0" w:space="0" w:color="auto"/>
            <w:right w:val="none" w:sz="0" w:space="0" w:color="auto"/>
          </w:divBdr>
        </w:div>
        <w:div w:id="878515746">
          <w:marLeft w:val="480"/>
          <w:marRight w:val="0"/>
          <w:marTop w:val="0"/>
          <w:marBottom w:val="0"/>
          <w:divBdr>
            <w:top w:val="none" w:sz="0" w:space="0" w:color="auto"/>
            <w:left w:val="none" w:sz="0" w:space="0" w:color="auto"/>
            <w:bottom w:val="none" w:sz="0" w:space="0" w:color="auto"/>
            <w:right w:val="none" w:sz="0" w:space="0" w:color="auto"/>
          </w:divBdr>
        </w:div>
        <w:div w:id="321351858">
          <w:marLeft w:val="480"/>
          <w:marRight w:val="0"/>
          <w:marTop w:val="0"/>
          <w:marBottom w:val="0"/>
          <w:divBdr>
            <w:top w:val="none" w:sz="0" w:space="0" w:color="auto"/>
            <w:left w:val="none" w:sz="0" w:space="0" w:color="auto"/>
            <w:bottom w:val="none" w:sz="0" w:space="0" w:color="auto"/>
            <w:right w:val="none" w:sz="0" w:space="0" w:color="auto"/>
          </w:divBdr>
        </w:div>
        <w:div w:id="1982299781">
          <w:marLeft w:val="480"/>
          <w:marRight w:val="0"/>
          <w:marTop w:val="0"/>
          <w:marBottom w:val="0"/>
          <w:divBdr>
            <w:top w:val="none" w:sz="0" w:space="0" w:color="auto"/>
            <w:left w:val="none" w:sz="0" w:space="0" w:color="auto"/>
            <w:bottom w:val="none" w:sz="0" w:space="0" w:color="auto"/>
            <w:right w:val="none" w:sz="0" w:space="0" w:color="auto"/>
          </w:divBdr>
        </w:div>
        <w:div w:id="1957785152">
          <w:marLeft w:val="480"/>
          <w:marRight w:val="0"/>
          <w:marTop w:val="0"/>
          <w:marBottom w:val="0"/>
          <w:divBdr>
            <w:top w:val="none" w:sz="0" w:space="0" w:color="auto"/>
            <w:left w:val="none" w:sz="0" w:space="0" w:color="auto"/>
            <w:bottom w:val="none" w:sz="0" w:space="0" w:color="auto"/>
            <w:right w:val="none" w:sz="0" w:space="0" w:color="auto"/>
          </w:divBdr>
        </w:div>
        <w:div w:id="603927618">
          <w:marLeft w:val="480"/>
          <w:marRight w:val="0"/>
          <w:marTop w:val="0"/>
          <w:marBottom w:val="0"/>
          <w:divBdr>
            <w:top w:val="none" w:sz="0" w:space="0" w:color="auto"/>
            <w:left w:val="none" w:sz="0" w:space="0" w:color="auto"/>
            <w:bottom w:val="none" w:sz="0" w:space="0" w:color="auto"/>
            <w:right w:val="none" w:sz="0" w:space="0" w:color="auto"/>
          </w:divBdr>
        </w:div>
        <w:div w:id="1468158722">
          <w:marLeft w:val="480"/>
          <w:marRight w:val="0"/>
          <w:marTop w:val="0"/>
          <w:marBottom w:val="0"/>
          <w:divBdr>
            <w:top w:val="none" w:sz="0" w:space="0" w:color="auto"/>
            <w:left w:val="none" w:sz="0" w:space="0" w:color="auto"/>
            <w:bottom w:val="none" w:sz="0" w:space="0" w:color="auto"/>
            <w:right w:val="none" w:sz="0" w:space="0" w:color="auto"/>
          </w:divBdr>
        </w:div>
        <w:div w:id="364062054">
          <w:marLeft w:val="480"/>
          <w:marRight w:val="0"/>
          <w:marTop w:val="0"/>
          <w:marBottom w:val="0"/>
          <w:divBdr>
            <w:top w:val="none" w:sz="0" w:space="0" w:color="auto"/>
            <w:left w:val="none" w:sz="0" w:space="0" w:color="auto"/>
            <w:bottom w:val="none" w:sz="0" w:space="0" w:color="auto"/>
            <w:right w:val="none" w:sz="0" w:space="0" w:color="auto"/>
          </w:divBdr>
        </w:div>
        <w:div w:id="1440641104">
          <w:marLeft w:val="480"/>
          <w:marRight w:val="0"/>
          <w:marTop w:val="0"/>
          <w:marBottom w:val="0"/>
          <w:divBdr>
            <w:top w:val="none" w:sz="0" w:space="0" w:color="auto"/>
            <w:left w:val="none" w:sz="0" w:space="0" w:color="auto"/>
            <w:bottom w:val="none" w:sz="0" w:space="0" w:color="auto"/>
            <w:right w:val="none" w:sz="0" w:space="0" w:color="auto"/>
          </w:divBdr>
        </w:div>
        <w:div w:id="1548685188">
          <w:marLeft w:val="480"/>
          <w:marRight w:val="0"/>
          <w:marTop w:val="0"/>
          <w:marBottom w:val="0"/>
          <w:divBdr>
            <w:top w:val="none" w:sz="0" w:space="0" w:color="auto"/>
            <w:left w:val="none" w:sz="0" w:space="0" w:color="auto"/>
            <w:bottom w:val="none" w:sz="0" w:space="0" w:color="auto"/>
            <w:right w:val="none" w:sz="0" w:space="0" w:color="auto"/>
          </w:divBdr>
        </w:div>
        <w:div w:id="1026563514">
          <w:marLeft w:val="480"/>
          <w:marRight w:val="0"/>
          <w:marTop w:val="0"/>
          <w:marBottom w:val="0"/>
          <w:divBdr>
            <w:top w:val="none" w:sz="0" w:space="0" w:color="auto"/>
            <w:left w:val="none" w:sz="0" w:space="0" w:color="auto"/>
            <w:bottom w:val="none" w:sz="0" w:space="0" w:color="auto"/>
            <w:right w:val="none" w:sz="0" w:space="0" w:color="auto"/>
          </w:divBdr>
        </w:div>
        <w:div w:id="173879289">
          <w:marLeft w:val="480"/>
          <w:marRight w:val="0"/>
          <w:marTop w:val="0"/>
          <w:marBottom w:val="0"/>
          <w:divBdr>
            <w:top w:val="none" w:sz="0" w:space="0" w:color="auto"/>
            <w:left w:val="none" w:sz="0" w:space="0" w:color="auto"/>
            <w:bottom w:val="none" w:sz="0" w:space="0" w:color="auto"/>
            <w:right w:val="none" w:sz="0" w:space="0" w:color="auto"/>
          </w:divBdr>
        </w:div>
        <w:div w:id="154415355">
          <w:marLeft w:val="480"/>
          <w:marRight w:val="0"/>
          <w:marTop w:val="0"/>
          <w:marBottom w:val="0"/>
          <w:divBdr>
            <w:top w:val="none" w:sz="0" w:space="0" w:color="auto"/>
            <w:left w:val="none" w:sz="0" w:space="0" w:color="auto"/>
            <w:bottom w:val="none" w:sz="0" w:space="0" w:color="auto"/>
            <w:right w:val="none" w:sz="0" w:space="0" w:color="auto"/>
          </w:divBdr>
        </w:div>
        <w:div w:id="797914298">
          <w:marLeft w:val="480"/>
          <w:marRight w:val="0"/>
          <w:marTop w:val="0"/>
          <w:marBottom w:val="0"/>
          <w:divBdr>
            <w:top w:val="none" w:sz="0" w:space="0" w:color="auto"/>
            <w:left w:val="none" w:sz="0" w:space="0" w:color="auto"/>
            <w:bottom w:val="none" w:sz="0" w:space="0" w:color="auto"/>
            <w:right w:val="none" w:sz="0" w:space="0" w:color="auto"/>
          </w:divBdr>
        </w:div>
        <w:div w:id="1352029015">
          <w:marLeft w:val="480"/>
          <w:marRight w:val="0"/>
          <w:marTop w:val="0"/>
          <w:marBottom w:val="0"/>
          <w:divBdr>
            <w:top w:val="none" w:sz="0" w:space="0" w:color="auto"/>
            <w:left w:val="none" w:sz="0" w:space="0" w:color="auto"/>
            <w:bottom w:val="none" w:sz="0" w:space="0" w:color="auto"/>
            <w:right w:val="none" w:sz="0" w:space="0" w:color="auto"/>
          </w:divBdr>
        </w:div>
        <w:div w:id="1384210361">
          <w:marLeft w:val="480"/>
          <w:marRight w:val="0"/>
          <w:marTop w:val="0"/>
          <w:marBottom w:val="0"/>
          <w:divBdr>
            <w:top w:val="none" w:sz="0" w:space="0" w:color="auto"/>
            <w:left w:val="none" w:sz="0" w:space="0" w:color="auto"/>
            <w:bottom w:val="none" w:sz="0" w:space="0" w:color="auto"/>
            <w:right w:val="none" w:sz="0" w:space="0" w:color="auto"/>
          </w:divBdr>
        </w:div>
        <w:div w:id="1539202228">
          <w:marLeft w:val="480"/>
          <w:marRight w:val="0"/>
          <w:marTop w:val="0"/>
          <w:marBottom w:val="0"/>
          <w:divBdr>
            <w:top w:val="none" w:sz="0" w:space="0" w:color="auto"/>
            <w:left w:val="none" w:sz="0" w:space="0" w:color="auto"/>
            <w:bottom w:val="none" w:sz="0" w:space="0" w:color="auto"/>
            <w:right w:val="none" w:sz="0" w:space="0" w:color="auto"/>
          </w:divBdr>
        </w:div>
        <w:div w:id="137692115">
          <w:marLeft w:val="480"/>
          <w:marRight w:val="0"/>
          <w:marTop w:val="0"/>
          <w:marBottom w:val="0"/>
          <w:divBdr>
            <w:top w:val="none" w:sz="0" w:space="0" w:color="auto"/>
            <w:left w:val="none" w:sz="0" w:space="0" w:color="auto"/>
            <w:bottom w:val="none" w:sz="0" w:space="0" w:color="auto"/>
            <w:right w:val="none" w:sz="0" w:space="0" w:color="auto"/>
          </w:divBdr>
        </w:div>
        <w:div w:id="1361004730">
          <w:marLeft w:val="480"/>
          <w:marRight w:val="0"/>
          <w:marTop w:val="0"/>
          <w:marBottom w:val="0"/>
          <w:divBdr>
            <w:top w:val="none" w:sz="0" w:space="0" w:color="auto"/>
            <w:left w:val="none" w:sz="0" w:space="0" w:color="auto"/>
            <w:bottom w:val="none" w:sz="0" w:space="0" w:color="auto"/>
            <w:right w:val="none" w:sz="0" w:space="0" w:color="auto"/>
          </w:divBdr>
        </w:div>
        <w:div w:id="466901642">
          <w:marLeft w:val="480"/>
          <w:marRight w:val="0"/>
          <w:marTop w:val="0"/>
          <w:marBottom w:val="0"/>
          <w:divBdr>
            <w:top w:val="none" w:sz="0" w:space="0" w:color="auto"/>
            <w:left w:val="none" w:sz="0" w:space="0" w:color="auto"/>
            <w:bottom w:val="none" w:sz="0" w:space="0" w:color="auto"/>
            <w:right w:val="none" w:sz="0" w:space="0" w:color="auto"/>
          </w:divBdr>
        </w:div>
        <w:div w:id="2090930735">
          <w:marLeft w:val="480"/>
          <w:marRight w:val="0"/>
          <w:marTop w:val="0"/>
          <w:marBottom w:val="0"/>
          <w:divBdr>
            <w:top w:val="none" w:sz="0" w:space="0" w:color="auto"/>
            <w:left w:val="none" w:sz="0" w:space="0" w:color="auto"/>
            <w:bottom w:val="none" w:sz="0" w:space="0" w:color="auto"/>
            <w:right w:val="none" w:sz="0" w:space="0" w:color="auto"/>
          </w:divBdr>
        </w:div>
        <w:div w:id="332029491">
          <w:marLeft w:val="480"/>
          <w:marRight w:val="0"/>
          <w:marTop w:val="0"/>
          <w:marBottom w:val="0"/>
          <w:divBdr>
            <w:top w:val="none" w:sz="0" w:space="0" w:color="auto"/>
            <w:left w:val="none" w:sz="0" w:space="0" w:color="auto"/>
            <w:bottom w:val="none" w:sz="0" w:space="0" w:color="auto"/>
            <w:right w:val="none" w:sz="0" w:space="0" w:color="auto"/>
          </w:divBdr>
        </w:div>
        <w:div w:id="1838418232">
          <w:marLeft w:val="480"/>
          <w:marRight w:val="0"/>
          <w:marTop w:val="0"/>
          <w:marBottom w:val="0"/>
          <w:divBdr>
            <w:top w:val="none" w:sz="0" w:space="0" w:color="auto"/>
            <w:left w:val="none" w:sz="0" w:space="0" w:color="auto"/>
            <w:bottom w:val="none" w:sz="0" w:space="0" w:color="auto"/>
            <w:right w:val="none" w:sz="0" w:space="0" w:color="auto"/>
          </w:divBdr>
        </w:div>
        <w:div w:id="1148519053">
          <w:marLeft w:val="480"/>
          <w:marRight w:val="0"/>
          <w:marTop w:val="0"/>
          <w:marBottom w:val="0"/>
          <w:divBdr>
            <w:top w:val="none" w:sz="0" w:space="0" w:color="auto"/>
            <w:left w:val="none" w:sz="0" w:space="0" w:color="auto"/>
            <w:bottom w:val="none" w:sz="0" w:space="0" w:color="auto"/>
            <w:right w:val="none" w:sz="0" w:space="0" w:color="auto"/>
          </w:divBdr>
        </w:div>
        <w:div w:id="1702707088">
          <w:marLeft w:val="480"/>
          <w:marRight w:val="0"/>
          <w:marTop w:val="0"/>
          <w:marBottom w:val="0"/>
          <w:divBdr>
            <w:top w:val="none" w:sz="0" w:space="0" w:color="auto"/>
            <w:left w:val="none" w:sz="0" w:space="0" w:color="auto"/>
            <w:bottom w:val="none" w:sz="0" w:space="0" w:color="auto"/>
            <w:right w:val="none" w:sz="0" w:space="0" w:color="auto"/>
          </w:divBdr>
        </w:div>
        <w:div w:id="269900525">
          <w:marLeft w:val="480"/>
          <w:marRight w:val="0"/>
          <w:marTop w:val="0"/>
          <w:marBottom w:val="0"/>
          <w:divBdr>
            <w:top w:val="none" w:sz="0" w:space="0" w:color="auto"/>
            <w:left w:val="none" w:sz="0" w:space="0" w:color="auto"/>
            <w:bottom w:val="none" w:sz="0" w:space="0" w:color="auto"/>
            <w:right w:val="none" w:sz="0" w:space="0" w:color="auto"/>
          </w:divBdr>
        </w:div>
        <w:div w:id="1283347815">
          <w:marLeft w:val="480"/>
          <w:marRight w:val="0"/>
          <w:marTop w:val="0"/>
          <w:marBottom w:val="0"/>
          <w:divBdr>
            <w:top w:val="none" w:sz="0" w:space="0" w:color="auto"/>
            <w:left w:val="none" w:sz="0" w:space="0" w:color="auto"/>
            <w:bottom w:val="none" w:sz="0" w:space="0" w:color="auto"/>
            <w:right w:val="none" w:sz="0" w:space="0" w:color="auto"/>
          </w:divBdr>
        </w:div>
        <w:div w:id="73088000">
          <w:marLeft w:val="480"/>
          <w:marRight w:val="0"/>
          <w:marTop w:val="0"/>
          <w:marBottom w:val="0"/>
          <w:divBdr>
            <w:top w:val="none" w:sz="0" w:space="0" w:color="auto"/>
            <w:left w:val="none" w:sz="0" w:space="0" w:color="auto"/>
            <w:bottom w:val="none" w:sz="0" w:space="0" w:color="auto"/>
            <w:right w:val="none" w:sz="0" w:space="0" w:color="auto"/>
          </w:divBdr>
        </w:div>
        <w:div w:id="1713848776">
          <w:marLeft w:val="480"/>
          <w:marRight w:val="0"/>
          <w:marTop w:val="0"/>
          <w:marBottom w:val="0"/>
          <w:divBdr>
            <w:top w:val="none" w:sz="0" w:space="0" w:color="auto"/>
            <w:left w:val="none" w:sz="0" w:space="0" w:color="auto"/>
            <w:bottom w:val="none" w:sz="0" w:space="0" w:color="auto"/>
            <w:right w:val="none" w:sz="0" w:space="0" w:color="auto"/>
          </w:divBdr>
        </w:div>
      </w:divsChild>
    </w:div>
    <w:div w:id="535776627">
      <w:bodyDiv w:val="1"/>
      <w:marLeft w:val="0"/>
      <w:marRight w:val="0"/>
      <w:marTop w:val="0"/>
      <w:marBottom w:val="0"/>
      <w:divBdr>
        <w:top w:val="none" w:sz="0" w:space="0" w:color="auto"/>
        <w:left w:val="none" w:sz="0" w:space="0" w:color="auto"/>
        <w:bottom w:val="none" w:sz="0" w:space="0" w:color="auto"/>
        <w:right w:val="none" w:sz="0" w:space="0" w:color="auto"/>
      </w:divBdr>
      <w:divsChild>
        <w:div w:id="782455468">
          <w:marLeft w:val="480"/>
          <w:marRight w:val="0"/>
          <w:marTop w:val="0"/>
          <w:marBottom w:val="0"/>
          <w:divBdr>
            <w:top w:val="none" w:sz="0" w:space="0" w:color="auto"/>
            <w:left w:val="none" w:sz="0" w:space="0" w:color="auto"/>
            <w:bottom w:val="none" w:sz="0" w:space="0" w:color="auto"/>
            <w:right w:val="none" w:sz="0" w:space="0" w:color="auto"/>
          </w:divBdr>
        </w:div>
        <w:div w:id="1042753105">
          <w:marLeft w:val="480"/>
          <w:marRight w:val="0"/>
          <w:marTop w:val="0"/>
          <w:marBottom w:val="0"/>
          <w:divBdr>
            <w:top w:val="none" w:sz="0" w:space="0" w:color="auto"/>
            <w:left w:val="none" w:sz="0" w:space="0" w:color="auto"/>
            <w:bottom w:val="none" w:sz="0" w:space="0" w:color="auto"/>
            <w:right w:val="none" w:sz="0" w:space="0" w:color="auto"/>
          </w:divBdr>
        </w:div>
        <w:div w:id="283464005">
          <w:marLeft w:val="480"/>
          <w:marRight w:val="0"/>
          <w:marTop w:val="0"/>
          <w:marBottom w:val="0"/>
          <w:divBdr>
            <w:top w:val="none" w:sz="0" w:space="0" w:color="auto"/>
            <w:left w:val="none" w:sz="0" w:space="0" w:color="auto"/>
            <w:bottom w:val="none" w:sz="0" w:space="0" w:color="auto"/>
            <w:right w:val="none" w:sz="0" w:space="0" w:color="auto"/>
          </w:divBdr>
        </w:div>
        <w:div w:id="1557857778">
          <w:marLeft w:val="480"/>
          <w:marRight w:val="0"/>
          <w:marTop w:val="0"/>
          <w:marBottom w:val="0"/>
          <w:divBdr>
            <w:top w:val="none" w:sz="0" w:space="0" w:color="auto"/>
            <w:left w:val="none" w:sz="0" w:space="0" w:color="auto"/>
            <w:bottom w:val="none" w:sz="0" w:space="0" w:color="auto"/>
            <w:right w:val="none" w:sz="0" w:space="0" w:color="auto"/>
          </w:divBdr>
        </w:div>
        <w:div w:id="193005054">
          <w:marLeft w:val="480"/>
          <w:marRight w:val="0"/>
          <w:marTop w:val="0"/>
          <w:marBottom w:val="0"/>
          <w:divBdr>
            <w:top w:val="none" w:sz="0" w:space="0" w:color="auto"/>
            <w:left w:val="none" w:sz="0" w:space="0" w:color="auto"/>
            <w:bottom w:val="none" w:sz="0" w:space="0" w:color="auto"/>
            <w:right w:val="none" w:sz="0" w:space="0" w:color="auto"/>
          </w:divBdr>
        </w:div>
        <w:div w:id="2014841349">
          <w:marLeft w:val="480"/>
          <w:marRight w:val="0"/>
          <w:marTop w:val="0"/>
          <w:marBottom w:val="0"/>
          <w:divBdr>
            <w:top w:val="none" w:sz="0" w:space="0" w:color="auto"/>
            <w:left w:val="none" w:sz="0" w:space="0" w:color="auto"/>
            <w:bottom w:val="none" w:sz="0" w:space="0" w:color="auto"/>
            <w:right w:val="none" w:sz="0" w:space="0" w:color="auto"/>
          </w:divBdr>
        </w:div>
        <w:div w:id="1895463163">
          <w:marLeft w:val="480"/>
          <w:marRight w:val="0"/>
          <w:marTop w:val="0"/>
          <w:marBottom w:val="0"/>
          <w:divBdr>
            <w:top w:val="none" w:sz="0" w:space="0" w:color="auto"/>
            <w:left w:val="none" w:sz="0" w:space="0" w:color="auto"/>
            <w:bottom w:val="none" w:sz="0" w:space="0" w:color="auto"/>
            <w:right w:val="none" w:sz="0" w:space="0" w:color="auto"/>
          </w:divBdr>
        </w:div>
        <w:div w:id="1547570987">
          <w:marLeft w:val="480"/>
          <w:marRight w:val="0"/>
          <w:marTop w:val="0"/>
          <w:marBottom w:val="0"/>
          <w:divBdr>
            <w:top w:val="none" w:sz="0" w:space="0" w:color="auto"/>
            <w:left w:val="none" w:sz="0" w:space="0" w:color="auto"/>
            <w:bottom w:val="none" w:sz="0" w:space="0" w:color="auto"/>
            <w:right w:val="none" w:sz="0" w:space="0" w:color="auto"/>
          </w:divBdr>
        </w:div>
        <w:div w:id="1583638576">
          <w:marLeft w:val="480"/>
          <w:marRight w:val="0"/>
          <w:marTop w:val="0"/>
          <w:marBottom w:val="0"/>
          <w:divBdr>
            <w:top w:val="none" w:sz="0" w:space="0" w:color="auto"/>
            <w:left w:val="none" w:sz="0" w:space="0" w:color="auto"/>
            <w:bottom w:val="none" w:sz="0" w:space="0" w:color="auto"/>
            <w:right w:val="none" w:sz="0" w:space="0" w:color="auto"/>
          </w:divBdr>
        </w:div>
        <w:div w:id="531580097">
          <w:marLeft w:val="480"/>
          <w:marRight w:val="0"/>
          <w:marTop w:val="0"/>
          <w:marBottom w:val="0"/>
          <w:divBdr>
            <w:top w:val="none" w:sz="0" w:space="0" w:color="auto"/>
            <w:left w:val="none" w:sz="0" w:space="0" w:color="auto"/>
            <w:bottom w:val="none" w:sz="0" w:space="0" w:color="auto"/>
            <w:right w:val="none" w:sz="0" w:space="0" w:color="auto"/>
          </w:divBdr>
        </w:div>
        <w:div w:id="834877534">
          <w:marLeft w:val="480"/>
          <w:marRight w:val="0"/>
          <w:marTop w:val="0"/>
          <w:marBottom w:val="0"/>
          <w:divBdr>
            <w:top w:val="none" w:sz="0" w:space="0" w:color="auto"/>
            <w:left w:val="none" w:sz="0" w:space="0" w:color="auto"/>
            <w:bottom w:val="none" w:sz="0" w:space="0" w:color="auto"/>
            <w:right w:val="none" w:sz="0" w:space="0" w:color="auto"/>
          </w:divBdr>
        </w:div>
        <w:div w:id="2078016609">
          <w:marLeft w:val="480"/>
          <w:marRight w:val="0"/>
          <w:marTop w:val="0"/>
          <w:marBottom w:val="0"/>
          <w:divBdr>
            <w:top w:val="none" w:sz="0" w:space="0" w:color="auto"/>
            <w:left w:val="none" w:sz="0" w:space="0" w:color="auto"/>
            <w:bottom w:val="none" w:sz="0" w:space="0" w:color="auto"/>
            <w:right w:val="none" w:sz="0" w:space="0" w:color="auto"/>
          </w:divBdr>
        </w:div>
        <w:div w:id="2087875561">
          <w:marLeft w:val="480"/>
          <w:marRight w:val="0"/>
          <w:marTop w:val="0"/>
          <w:marBottom w:val="0"/>
          <w:divBdr>
            <w:top w:val="none" w:sz="0" w:space="0" w:color="auto"/>
            <w:left w:val="none" w:sz="0" w:space="0" w:color="auto"/>
            <w:bottom w:val="none" w:sz="0" w:space="0" w:color="auto"/>
            <w:right w:val="none" w:sz="0" w:space="0" w:color="auto"/>
          </w:divBdr>
        </w:div>
        <w:div w:id="1295023277">
          <w:marLeft w:val="480"/>
          <w:marRight w:val="0"/>
          <w:marTop w:val="0"/>
          <w:marBottom w:val="0"/>
          <w:divBdr>
            <w:top w:val="none" w:sz="0" w:space="0" w:color="auto"/>
            <w:left w:val="none" w:sz="0" w:space="0" w:color="auto"/>
            <w:bottom w:val="none" w:sz="0" w:space="0" w:color="auto"/>
            <w:right w:val="none" w:sz="0" w:space="0" w:color="auto"/>
          </w:divBdr>
        </w:div>
        <w:div w:id="433476699">
          <w:marLeft w:val="480"/>
          <w:marRight w:val="0"/>
          <w:marTop w:val="0"/>
          <w:marBottom w:val="0"/>
          <w:divBdr>
            <w:top w:val="none" w:sz="0" w:space="0" w:color="auto"/>
            <w:left w:val="none" w:sz="0" w:space="0" w:color="auto"/>
            <w:bottom w:val="none" w:sz="0" w:space="0" w:color="auto"/>
            <w:right w:val="none" w:sz="0" w:space="0" w:color="auto"/>
          </w:divBdr>
        </w:div>
        <w:div w:id="1038554781">
          <w:marLeft w:val="480"/>
          <w:marRight w:val="0"/>
          <w:marTop w:val="0"/>
          <w:marBottom w:val="0"/>
          <w:divBdr>
            <w:top w:val="none" w:sz="0" w:space="0" w:color="auto"/>
            <w:left w:val="none" w:sz="0" w:space="0" w:color="auto"/>
            <w:bottom w:val="none" w:sz="0" w:space="0" w:color="auto"/>
            <w:right w:val="none" w:sz="0" w:space="0" w:color="auto"/>
          </w:divBdr>
        </w:div>
        <w:div w:id="66154943">
          <w:marLeft w:val="480"/>
          <w:marRight w:val="0"/>
          <w:marTop w:val="0"/>
          <w:marBottom w:val="0"/>
          <w:divBdr>
            <w:top w:val="none" w:sz="0" w:space="0" w:color="auto"/>
            <w:left w:val="none" w:sz="0" w:space="0" w:color="auto"/>
            <w:bottom w:val="none" w:sz="0" w:space="0" w:color="auto"/>
            <w:right w:val="none" w:sz="0" w:space="0" w:color="auto"/>
          </w:divBdr>
        </w:div>
        <w:div w:id="1679772137">
          <w:marLeft w:val="480"/>
          <w:marRight w:val="0"/>
          <w:marTop w:val="0"/>
          <w:marBottom w:val="0"/>
          <w:divBdr>
            <w:top w:val="none" w:sz="0" w:space="0" w:color="auto"/>
            <w:left w:val="none" w:sz="0" w:space="0" w:color="auto"/>
            <w:bottom w:val="none" w:sz="0" w:space="0" w:color="auto"/>
            <w:right w:val="none" w:sz="0" w:space="0" w:color="auto"/>
          </w:divBdr>
        </w:div>
        <w:div w:id="78648679">
          <w:marLeft w:val="480"/>
          <w:marRight w:val="0"/>
          <w:marTop w:val="0"/>
          <w:marBottom w:val="0"/>
          <w:divBdr>
            <w:top w:val="none" w:sz="0" w:space="0" w:color="auto"/>
            <w:left w:val="none" w:sz="0" w:space="0" w:color="auto"/>
            <w:bottom w:val="none" w:sz="0" w:space="0" w:color="auto"/>
            <w:right w:val="none" w:sz="0" w:space="0" w:color="auto"/>
          </w:divBdr>
        </w:div>
        <w:div w:id="465633686">
          <w:marLeft w:val="480"/>
          <w:marRight w:val="0"/>
          <w:marTop w:val="0"/>
          <w:marBottom w:val="0"/>
          <w:divBdr>
            <w:top w:val="none" w:sz="0" w:space="0" w:color="auto"/>
            <w:left w:val="none" w:sz="0" w:space="0" w:color="auto"/>
            <w:bottom w:val="none" w:sz="0" w:space="0" w:color="auto"/>
            <w:right w:val="none" w:sz="0" w:space="0" w:color="auto"/>
          </w:divBdr>
        </w:div>
        <w:div w:id="1415543422">
          <w:marLeft w:val="480"/>
          <w:marRight w:val="0"/>
          <w:marTop w:val="0"/>
          <w:marBottom w:val="0"/>
          <w:divBdr>
            <w:top w:val="none" w:sz="0" w:space="0" w:color="auto"/>
            <w:left w:val="none" w:sz="0" w:space="0" w:color="auto"/>
            <w:bottom w:val="none" w:sz="0" w:space="0" w:color="auto"/>
            <w:right w:val="none" w:sz="0" w:space="0" w:color="auto"/>
          </w:divBdr>
        </w:div>
        <w:div w:id="1601793817">
          <w:marLeft w:val="480"/>
          <w:marRight w:val="0"/>
          <w:marTop w:val="0"/>
          <w:marBottom w:val="0"/>
          <w:divBdr>
            <w:top w:val="none" w:sz="0" w:space="0" w:color="auto"/>
            <w:left w:val="none" w:sz="0" w:space="0" w:color="auto"/>
            <w:bottom w:val="none" w:sz="0" w:space="0" w:color="auto"/>
            <w:right w:val="none" w:sz="0" w:space="0" w:color="auto"/>
          </w:divBdr>
        </w:div>
        <w:div w:id="1112742339">
          <w:marLeft w:val="480"/>
          <w:marRight w:val="0"/>
          <w:marTop w:val="0"/>
          <w:marBottom w:val="0"/>
          <w:divBdr>
            <w:top w:val="none" w:sz="0" w:space="0" w:color="auto"/>
            <w:left w:val="none" w:sz="0" w:space="0" w:color="auto"/>
            <w:bottom w:val="none" w:sz="0" w:space="0" w:color="auto"/>
            <w:right w:val="none" w:sz="0" w:space="0" w:color="auto"/>
          </w:divBdr>
        </w:div>
        <w:div w:id="1462649083">
          <w:marLeft w:val="480"/>
          <w:marRight w:val="0"/>
          <w:marTop w:val="0"/>
          <w:marBottom w:val="0"/>
          <w:divBdr>
            <w:top w:val="none" w:sz="0" w:space="0" w:color="auto"/>
            <w:left w:val="none" w:sz="0" w:space="0" w:color="auto"/>
            <w:bottom w:val="none" w:sz="0" w:space="0" w:color="auto"/>
            <w:right w:val="none" w:sz="0" w:space="0" w:color="auto"/>
          </w:divBdr>
        </w:div>
        <w:div w:id="1811941367">
          <w:marLeft w:val="480"/>
          <w:marRight w:val="0"/>
          <w:marTop w:val="0"/>
          <w:marBottom w:val="0"/>
          <w:divBdr>
            <w:top w:val="none" w:sz="0" w:space="0" w:color="auto"/>
            <w:left w:val="none" w:sz="0" w:space="0" w:color="auto"/>
            <w:bottom w:val="none" w:sz="0" w:space="0" w:color="auto"/>
            <w:right w:val="none" w:sz="0" w:space="0" w:color="auto"/>
          </w:divBdr>
        </w:div>
        <w:div w:id="124735943">
          <w:marLeft w:val="480"/>
          <w:marRight w:val="0"/>
          <w:marTop w:val="0"/>
          <w:marBottom w:val="0"/>
          <w:divBdr>
            <w:top w:val="none" w:sz="0" w:space="0" w:color="auto"/>
            <w:left w:val="none" w:sz="0" w:space="0" w:color="auto"/>
            <w:bottom w:val="none" w:sz="0" w:space="0" w:color="auto"/>
            <w:right w:val="none" w:sz="0" w:space="0" w:color="auto"/>
          </w:divBdr>
        </w:div>
        <w:div w:id="1751585068">
          <w:marLeft w:val="480"/>
          <w:marRight w:val="0"/>
          <w:marTop w:val="0"/>
          <w:marBottom w:val="0"/>
          <w:divBdr>
            <w:top w:val="none" w:sz="0" w:space="0" w:color="auto"/>
            <w:left w:val="none" w:sz="0" w:space="0" w:color="auto"/>
            <w:bottom w:val="none" w:sz="0" w:space="0" w:color="auto"/>
            <w:right w:val="none" w:sz="0" w:space="0" w:color="auto"/>
          </w:divBdr>
        </w:div>
        <w:div w:id="1086463042">
          <w:marLeft w:val="480"/>
          <w:marRight w:val="0"/>
          <w:marTop w:val="0"/>
          <w:marBottom w:val="0"/>
          <w:divBdr>
            <w:top w:val="none" w:sz="0" w:space="0" w:color="auto"/>
            <w:left w:val="none" w:sz="0" w:space="0" w:color="auto"/>
            <w:bottom w:val="none" w:sz="0" w:space="0" w:color="auto"/>
            <w:right w:val="none" w:sz="0" w:space="0" w:color="auto"/>
          </w:divBdr>
        </w:div>
        <w:div w:id="435446819">
          <w:marLeft w:val="480"/>
          <w:marRight w:val="0"/>
          <w:marTop w:val="0"/>
          <w:marBottom w:val="0"/>
          <w:divBdr>
            <w:top w:val="none" w:sz="0" w:space="0" w:color="auto"/>
            <w:left w:val="none" w:sz="0" w:space="0" w:color="auto"/>
            <w:bottom w:val="none" w:sz="0" w:space="0" w:color="auto"/>
            <w:right w:val="none" w:sz="0" w:space="0" w:color="auto"/>
          </w:divBdr>
        </w:div>
        <w:div w:id="828061446">
          <w:marLeft w:val="480"/>
          <w:marRight w:val="0"/>
          <w:marTop w:val="0"/>
          <w:marBottom w:val="0"/>
          <w:divBdr>
            <w:top w:val="none" w:sz="0" w:space="0" w:color="auto"/>
            <w:left w:val="none" w:sz="0" w:space="0" w:color="auto"/>
            <w:bottom w:val="none" w:sz="0" w:space="0" w:color="auto"/>
            <w:right w:val="none" w:sz="0" w:space="0" w:color="auto"/>
          </w:divBdr>
        </w:div>
        <w:div w:id="2050372170">
          <w:marLeft w:val="480"/>
          <w:marRight w:val="0"/>
          <w:marTop w:val="0"/>
          <w:marBottom w:val="0"/>
          <w:divBdr>
            <w:top w:val="none" w:sz="0" w:space="0" w:color="auto"/>
            <w:left w:val="none" w:sz="0" w:space="0" w:color="auto"/>
            <w:bottom w:val="none" w:sz="0" w:space="0" w:color="auto"/>
            <w:right w:val="none" w:sz="0" w:space="0" w:color="auto"/>
          </w:divBdr>
        </w:div>
        <w:div w:id="1638800968">
          <w:marLeft w:val="480"/>
          <w:marRight w:val="0"/>
          <w:marTop w:val="0"/>
          <w:marBottom w:val="0"/>
          <w:divBdr>
            <w:top w:val="none" w:sz="0" w:space="0" w:color="auto"/>
            <w:left w:val="none" w:sz="0" w:space="0" w:color="auto"/>
            <w:bottom w:val="none" w:sz="0" w:space="0" w:color="auto"/>
            <w:right w:val="none" w:sz="0" w:space="0" w:color="auto"/>
          </w:divBdr>
        </w:div>
        <w:div w:id="861672737">
          <w:marLeft w:val="480"/>
          <w:marRight w:val="0"/>
          <w:marTop w:val="0"/>
          <w:marBottom w:val="0"/>
          <w:divBdr>
            <w:top w:val="none" w:sz="0" w:space="0" w:color="auto"/>
            <w:left w:val="none" w:sz="0" w:space="0" w:color="auto"/>
            <w:bottom w:val="none" w:sz="0" w:space="0" w:color="auto"/>
            <w:right w:val="none" w:sz="0" w:space="0" w:color="auto"/>
          </w:divBdr>
        </w:div>
        <w:div w:id="573006010">
          <w:marLeft w:val="480"/>
          <w:marRight w:val="0"/>
          <w:marTop w:val="0"/>
          <w:marBottom w:val="0"/>
          <w:divBdr>
            <w:top w:val="none" w:sz="0" w:space="0" w:color="auto"/>
            <w:left w:val="none" w:sz="0" w:space="0" w:color="auto"/>
            <w:bottom w:val="none" w:sz="0" w:space="0" w:color="auto"/>
            <w:right w:val="none" w:sz="0" w:space="0" w:color="auto"/>
          </w:divBdr>
        </w:div>
        <w:div w:id="1802768476">
          <w:marLeft w:val="480"/>
          <w:marRight w:val="0"/>
          <w:marTop w:val="0"/>
          <w:marBottom w:val="0"/>
          <w:divBdr>
            <w:top w:val="none" w:sz="0" w:space="0" w:color="auto"/>
            <w:left w:val="none" w:sz="0" w:space="0" w:color="auto"/>
            <w:bottom w:val="none" w:sz="0" w:space="0" w:color="auto"/>
            <w:right w:val="none" w:sz="0" w:space="0" w:color="auto"/>
          </w:divBdr>
        </w:div>
        <w:div w:id="366830058">
          <w:marLeft w:val="480"/>
          <w:marRight w:val="0"/>
          <w:marTop w:val="0"/>
          <w:marBottom w:val="0"/>
          <w:divBdr>
            <w:top w:val="none" w:sz="0" w:space="0" w:color="auto"/>
            <w:left w:val="none" w:sz="0" w:space="0" w:color="auto"/>
            <w:bottom w:val="none" w:sz="0" w:space="0" w:color="auto"/>
            <w:right w:val="none" w:sz="0" w:space="0" w:color="auto"/>
          </w:divBdr>
        </w:div>
        <w:div w:id="1872722892">
          <w:marLeft w:val="480"/>
          <w:marRight w:val="0"/>
          <w:marTop w:val="0"/>
          <w:marBottom w:val="0"/>
          <w:divBdr>
            <w:top w:val="none" w:sz="0" w:space="0" w:color="auto"/>
            <w:left w:val="none" w:sz="0" w:space="0" w:color="auto"/>
            <w:bottom w:val="none" w:sz="0" w:space="0" w:color="auto"/>
            <w:right w:val="none" w:sz="0" w:space="0" w:color="auto"/>
          </w:divBdr>
        </w:div>
        <w:div w:id="1598903547">
          <w:marLeft w:val="480"/>
          <w:marRight w:val="0"/>
          <w:marTop w:val="0"/>
          <w:marBottom w:val="0"/>
          <w:divBdr>
            <w:top w:val="none" w:sz="0" w:space="0" w:color="auto"/>
            <w:left w:val="none" w:sz="0" w:space="0" w:color="auto"/>
            <w:bottom w:val="none" w:sz="0" w:space="0" w:color="auto"/>
            <w:right w:val="none" w:sz="0" w:space="0" w:color="auto"/>
          </w:divBdr>
        </w:div>
        <w:div w:id="1261647504">
          <w:marLeft w:val="480"/>
          <w:marRight w:val="0"/>
          <w:marTop w:val="0"/>
          <w:marBottom w:val="0"/>
          <w:divBdr>
            <w:top w:val="none" w:sz="0" w:space="0" w:color="auto"/>
            <w:left w:val="none" w:sz="0" w:space="0" w:color="auto"/>
            <w:bottom w:val="none" w:sz="0" w:space="0" w:color="auto"/>
            <w:right w:val="none" w:sz="0" w:space="0" w:color="auto"/>
          </w:divBdr>
        </w:div>
        <w:div w:id="931746497">
          <w:marLeft w:val="480"/>
          <w:marRight w:val="0"/>
          <w:marTop w:val="0"/>
          <w:marBottom w:val="0"/>
          <w:divBdr>
            <w:top w:val="none" w:sz="0" w:space="0" w:color="auto"/>
            <w:left w:val="none" w:sz="0" w:space="0" w:color="auto"/>
            <w:bottom w:val="none" w:sz="0" w:space="0" w:color="auto"/>
            <w:right w:val="none" w:sz="0" w:space="0" w:color="auto"/>
          </w:divBdr>
        </w:div>
        <w:div w:id="1662927987">
          <w:marLeft w:val="480"/>
          <w:marRight w:val="0"/>
          <w:marTop w:val="0"/>
          <w:marBottom w:val="0"/>
          <w:divBdr>
            <w:top w:val="none" w:sz="0" w:space="0" w:color="auto"/>
            <w:left w:val="none" w:sz="0" w:space="0" w:color="auto"/>
            <w:bottom w:val="none" w:sz="0" w:space="0" w:color="auto"/>
            <w:right w:val="none" w:sz="0" w:space="0" w:color="auto"/>
          </w:divBdr>
        </w:div>
        <w:div w:id="18437373">
          <w:marLeft w:val="480"/>
          <w:marRight w:val="0"/>
          <w:marTop w:val="0"/>
          <w:marBottom w:val="0"/>
          <w:divBdr>
            <w:top w:val="none" w:sz="0" w:space="0" w:color="auto"/>
            <w:left w:val="none" w:sz="0" w:space="0" w:color="auto"/>
            <w:bottom w:val="none" w:sz="0" w:space="0" w:color="auto"/>
            <w:right w:val="none" w:sz="0" w:space="0" w:color="auto"/>
          </w:divBdr>
        </w:div>
      </w:divsChild>
    </w:div>
    <w:div w:id="536045266">
      <w:bodyDiv w:val="1"/>
      <w:marLeft w:val="0"/>
      <w:marRight w:val="0"/>
      <w:marTop w:val="0"/>
      <w:marBottom w:val="0"/>
      <w:divBdr>
        <w:top w:val="none" w:sz="0" w:space="0" w:color="auto"/>
        <w:left w:val="none" w:sz="0" w:space="0" w:color="auto"/>
        <w:bottom w:val="none" w:sz="0" w:space="0" w:color="auto"/>
        <w:right w:val="none" w:sz="0" w:space="0" w:color="auto"/>
      </w:divBdr>
      <w:divsChild>
        <w:div w:id="1356538818">
          <w:marLeft w:val="480"/>
          <w:marRight w:val="0"/>
          <w:marTop w:val="0"/>
          <w:marBottom w:val="0"/>
          <w:divBdr>
            <w:top w:val="none" w:sz="0" w:space="0" w:color="auto"/>
            <w:left w:val="none" w:sz="0" w:space="0" w:color="auto"/>
            <w:bottom w:val="none" w:sz="0" w:space="0" w:color="auto"/>
            <w:right w:val="none" w:sz="0" w:space="0" w:color="auto"/>
          </w:divBdr>
        </w:div>
        <w:div w:id="1677682888">
          <w:marLeft w:val="480"/>
          <w:marRight w:val="0"/>
          <w:marTop w:val="0"/>
          <w:marBottom w:val="0"/>
          <w:divBdr>
            <w:top w:val="none" w:sz="0" w:space="0" w:color="auto"/>
            <w:left w:val="none" w:sz="0" w:space="0" w:color="auto"/>
            <w:bottom w:val="none" w:sz="0" w:space="0" w:color="auto"/>
            <w:right w:val="none" w:sz="0" w:space="0" w:color="auto"/>
          </w:divBdr>
        </w:div>
        <w:div w:id="1637835574">
          <w:marLeft w:val="480"/>
          <w:marRight w:val="0"/>
          <w:marTop w:val="0"/>
          <w:marBottom w:val="0"/>
          <w:divBdr>
            <w:top w:val="none" w:sz="0" w:space="0" w:color="auto"/>
            <w:left w:val="none" w:sz="0" w:space="0" w:color="auto"/>
            <w:bottom w:val="none" w:sz="0" w:space="0" w:color="auto"/>
            <w:right w:val="none" w:sz="0" w:space="0" w:color="auto"/>
          </w:divBdr>
        </w:div>
        <w:div w:id="675545892">
          <w:marLeft w:val="480"/>
          <w:marRight w:val="0"/>
          <w:marTop w:val="0"/>
          <w:marBottom w:val="0"/>
          <w:divBdr>
            <w:top w:val="none" w:sz="0" w:space="0" w:color="auto"/>
            <w:left w:val="none" w:sz="0" w:space="0" w:color="auto"/>
            <w:bottom w:val="none" w:sz="0" w:space="0" w:color="auto"/>
            <w:right w:val="none" w:sz="0" w:space="0" w:color="auto"/>
          </w:divBdr>
        </w:div>
        <w:div w:id="300035291">
          <w:marLeft w:val="480"/>
          <w:marRight w:val="0"/>
          <w:marTop w:val="0"/>
          <w:marBottom w:val="0"/>
          <w:divBdr>
            <w:top w:val="none" w:sz="0" w:space="0" w:color="auto"/>
            <w:left w:val="none" w:sz="0" w:space="0" w:color="auto"/>
            <w:bottom w:val="none" w:sz="0" w:space="0" w:color="auto"/>
            <w:right w:val="none" w:sz="0" w:space="0" w:color="auto"/>
          </w:divBdr>
        </w:div>
        <w:div w:id="1641110736">
          <w:marLeft w:val="480"/>
          <w:marRight w:val="0"/>
          <w:marTop w:val="0"/>
          <w:marBottom w:val="0"/>
          <w:divBdr>
            <w:top w:val="none" w:sz="0" w:space="0" w:color="auto"/>
            <w:left w:val="none" w:sz="0" w:space="0" w:color="auto"/>
            <w:bottom w:val="none" w:sz="0" w:space="0" w:color="auto"/>
            <w:right w:val="none" w:sz="0" w:space="0" w:color="auto"/>
          </w:divBdr>
        </w:div>
        <w:div w:id="1303776173">
          <w:marLeft w:val="480"/>
          <w:marRight w:val="0"/>
          <w:marTop w:val="0"/>
          <w:marBottom w:val="0"/>
          <w:divBdr>
            <w:top w:val="none" w:sz="0" w:space="0" w:color="auto"/>
            <w:left w:val="none" w:sz="0" w:space="0" w:color="auto"/>
            <w:bottom w:val="none" w:sz="0" w:space="0" w:color="auto"/>
            <w:right w:val="none" w:sz="0" w:space="0" w:color="auto"/>
          </w:divBdr>
        </w:div>
        <w:div w:id="2122218356">
          <w:marLeft w:val="480"/>
          <w:marRight w:val="0"/>
          <w:marTop w:val="0"/>
          <w:marBottom w:val="0"/>
          <w:divBdr>
            <w:top w:val="none" w:sz="0" w:space="0" w:color="auto"/>
            <w:left w:val="none" w:sz="0" w:space="0" w:color="auto"/>
            <w:bottom w:val="none" w:sz="0" w:space="0" w:color="auto"/>
            <w:right w:val="none" w:sz="0" w:space="0" w:color="auto"/>
          </w:divBdr>
        </w:div>
        <w:div w:id="1244606171">
          <w:marLeft w:val="480"/>
          <w:marRight w:val="0"/>
          <w:marTop w:val="0"/>
          <w:marBottom w:val="0"/>
          <w:divBdr>
            <w:top w:val="none" w:sz="0" w:space="0" w:color="auto"/>
            <w:left w:val="none" w:sz="0" w:space="0" w:color="auto"/>
            <w:bottom w:val="none" w:sz="0" w:space="0" w:color="auto"/>
            <w:right w:val="none" w:sz="0" w:space="0" w:color="auto"/>
          </w:divBdr>
        </w:div>
        <w:div w:id="373846904">
          <w:marLeft w:val="480"/>
          <w:marRight w:val="0"/>
          <w:marTop w:val="0"/>
          <w:marBottom w:val="0"/>
          <w:divBdr>
            <w:top w:val="none" w:sz="0" w:space="0" w:color="auto"/>
            <w:left w:val="none" w:sz="0" w:space="0" w:color="auto"/>
            <w:bottom w:val="none" w:sz="0" w:space="0" w:color="auto"/>
            <w:right w:val="none" w:sz="0" w:space="0" w:color="auto"/>
          </w:divBdr>
        </w:div>
        <w:div w:id="1730300228">
          <w:marLeft w:val="480"/>
          <w:marRight w:val="0"/>
          <w:marTop w:val="0"/>
          <w:marBottom w:val="0"/>
          <w:divBdr>
            <w:top w:val="none" w:sz="0" w:space="0" w:color="auto"/>
            <w:left w:val="none" w:sz="0" w:space="0" w:color="auto"/>
            <w:bottom w:val="none" w:sz="0" w:space="0" w:color="auto"/>
            <w:right w:val="none" w:sz="0" w:space="0" w:color="auto"/>
          </w:divBdr>
        </w:div>
        <w:div w:id="1429961812">
          <w:marLeft w:val="480"/>
          <w:marRight w:val="0"/>
          <w:marTop w:val="0"/>
          <w:marBottom w:val="0"/>
          <w:divBdr>
            <w:top w:val="none" w:sz="0" w:space="0" w:color="auto"/>
            <w:left w:val="none" w:sz="0" w:space="0" w:color="auto"/>
            <w:bottom w:val="none" w:sz="0" w:space="0" w:color="auto"/>
            <w:right w:val="none" w:sz="0" w:space="0" w:color="auto"/>
          </w:divBdr>
        </w:div>
        <w:div w:id="1296519357">
          <w:marLeft w:val="480"/>
          <w:marRight w:val="0"/>
          <w:marTop w:val="0"/>
          <w:marBottom w:val="0"/>
          <w:divBdr>
            <w:top w:val="none" w:sz="0" w:space="0" w:color="auto"/>
            <w:left w:val="none" w:sz="0" w:space="0" w:color="auto"/>
            <w:bottom w:val="none" w:sz="0" w:space="0" w:color="auto"/>
            <w:right w:val="none" w:sz="0" w:space="0" w:color="auto"/>
          </w:divBdr>
        </w:div>
        <w:div w:id="2054113436">
          <w:marLeft w:val="480"/>
          <w:marRight w:val="0"/>
          <w:marTop w:val="0"/>
          <w:marBottom w:val="0"/>
          <w:divBdr>
            <w:top w:val="none" w:sz="0" w:space="0" w:color="auto"/>
            <w:left w:val="none" w:sz="0" w:space="0" w:color="auto"/>
            <w:bottom w:val="none" w:sz="0" w:space="0" w:color="auto"/>
            <w:right w:val="none" w:sz="0" w:space="0" w:color="auto"/>
          </w:divBdr>
        </w:div>
        <w:div w:id="774909191">
          <w:marLeft w:val="480"/>
          <w:marRight w:val="0"/>
          <w:marTop w:val="0"/>
          <w:marBottom w:val="0"/>
          <w:divBdr>
            <w:top w:val="none" w:sz="0" w:space="0" w:color="auto"/>
            <w:left w:val="none" w:sz="0" w:space="0" w:color="auto"/>
            <w:bottom w:val="none" w:sz="0" w:space="0" w:color="auto"/>
            <w:right w:val="none" w:sz="0" w:space="0" w:color="auto"/>
          </w:divBdr>
        </w:div>
        <w:div w:id="1840466474">
          <w:marLeft w:val="480"/>
          <w:marRight w:val="0"/>
          <w:marTop w:val="0"/>
          <w:marBottom w:val="0"/>
          <w:divBdr>
            <w:top w:val="none" w:sz="0" w:space="0" w:color="auto"/>
            <w:left w:val="none" w:sz="0" w:space="0" w:color="auto"/>
            <w:bottom w:val="none" w:sz="0" w:space="0" w:color="auto"/>
            <w:right w:val="none" w:sz="0" w:space="0" w:color="auto"/>
          </w:divBdr>
        </w:div>
        <w:div w:id="1041902360">
          <w:marLeft w:val="480"/>
          <w:marRight w:val="0"/>
          <w:marTop w:val="0"/>
          <w:marBottom w:val="0"/>
          <w:divBdr>
            <w:top w:val="none" w:sz="0" w:space="0" w:color="auto"/>
            <w:left w:val="none" w:sz="0" w:space="0" w:color="auto"/>
            <w:bottom w:val="none" w:sz="0" w:space="0" w:color="auto"/>
            <w:right w:val="none" w:sz="0" w:space="0" w:color="auto"/>
          </w:divBdr>
        </w:div>
        <w:div w:id="1383483822">
          <w:marLeft w:val="480"/>
          <w:marRight w:val="0"/>
          <w:marTop w:val="0"/>
          <w:marBottom w:val="0"/>
          <w:divBdr>
            <w:top w:val="none" w:sz="0" w:space="0" w:color="auto"/>
            <w:left w:val="none" w:sz="0" w:space="0" w:color="auto"/>
            <w:bottom w:val="none" w:sz="0" w:space="0" w:color="auto"/>
            <w:right w:val="none" w:sz="0" w:space="0" w:color="auto"/>
          </w:divBdr>
        </w:div>
        <w:div w:id="1051609933">
          <w:marLeft w:val="480"/>
          <w:marRight w:val="0"/>
          <w:marTop w:val="0"/>
          <w:marBottom w:val="0"/>
          <w:divBdr>
            <w:top w:val="none" w:sz="0" w:space="0" w:color="auto"/>
            <w:left w:val="none" w:sz="0" w:space="0" w:color="auto"/>
            <w:bottom w:val="none" w:sz="0" w:space="0" w:color="auto"/>
            <w:right w:val="none" w:sz="0" w:space="0" w:color="auto"/>
          </w:divBdr>
        </w:div>
        <w:div w:id="1672945260">
          <w:marLeft w:val="480"/>
          <w:marRight w:val="0"/>
          <w:marTop w:val="0"/>
          <w:marBottom w:val="0"/>
          <w:divBdr>
            <w:top w:val="none" w:sz="0" w:space="0" w:color="auto"/>
            <w:left w:val="none" w:sz="0" w:space="0" w:color="auto"/>
            <w:bottom w:val="none" w:sz="0" w:space="0" w:color="auto"/>
            <w:right w:val="none" w:sz="0" w:space="0" w:color="auto"/>
          </w:divBdr>
        </w:div>
        <w:div w:id="669602016">
          <w:marLeft w:val="480"/>
          <w:marRight w:val="0"/>
          <w:marTop w:val="0"/>
          <w:marBottom w:val="0"/>
          <w:divBdr>
            <w:top w:val="none" w:sz="0" w:space="0" w:color="auto"/>
            <w:left w:val="none" w:sz="0" w:space="0" w:color="auto"/>
            <w:bottom w:val="none" w:sz="0" w:space="0" w:color="auto"/>
            <w:right w:val="none" w:sz="0" w:space="0" w:color="auto"/>
          </w:divBdr>
        </w:div>
        <w:div w:id="820078963">
          <w:marLeft w:val="480"/>
          <w:marRight w:val="0"/>
          <w:marTop w:val="0"/>
          <w:marBottom w:val="0"/>
          <w:divBdr>
            <w:top w:val="none" w:sz="0" w:space="0" w:color="auto"/>
            <w:left w:val="none" w:sz="0" w:space="0" w:color="auto"/>
            <w:bottom w:val="none" w:sz="0" w:space="0" w:color="auto"/>
            <w:right w:val="none" w:sz="0" w:space="0" w:color="auto"/>
          </w:divBdr>
        </w:div>
        <w:div w:id="358358765">
          <w:marLeft w:val="480"/>
          <w:marRight w:val="0"/>
          <w:marTop w:val="0"/>
          <w:marBottom w:val="0"/>
          <w:divBdr>
            <w:top w:val="none" w:sz="0" w:space="0" w:color="auto"/>
            <w:left w:val="none" w:sz="0" w:space="0" w:color="auto"/>
            <w:bottom w:val="none" w:sz="0" w:space="0" w:color="auto"/>
            <w:right w:val="none" w:sz="0" w:space="0" w:color="auto"/>
          </w:divBdr>
        </w:div>
        <w:div w:id="2145194409">
          <w:marLeft w:val="480"/>
          <w:marRight w:val="0"/>
          <w:marTop w:val="0"/>
          <w:marBottom w:val="0"/>
          <w:divBdr>
            <w:top w:val="none" w:sz="0" w:space="0" w:color="auto"/>
            <w:left w:val="none" w:sz="0" w:space="0" w:color="auto"/>
            <w:bottom w:val="none" w:sz="0" w:space="0" w:color="auto"/>
            <w:right w:val="none" w:sz="0" w:space="0" w:color="auto"/>
          </w:divBdr>
        </w:div>
        <w:div w:id="290208340">
          <w:marLeft w:val="480"/>
          <w:marRight w:val="0"/>
          <w:marTop w:val="0"/>
          <w:marBottom w:val="0"/>
          <w:divBdr>
            <w:top w:val="none" w:sz="0" w:space="0" w:color="auto"/>
            <w:left w:val="none" w:sz="0" w:space="0" w:color="auto"/>
            <w:bottom w:val="none" w:sz="0" w:space="0" w:color="auto"/>
            <w:right w:val="none" w:sz="0" w:space="0" w:color="auto"/>
          </w:divBdr>
        </w:div>
        <w:div w:id="1190680689">
          <w:marLeft w:val="480"/>
          <w:marRight w:val="0"/>
          <w:marTop w:val="0"/>
          <w:marBottom w:val="0"/>
          <w:divBdr>
            <w:top w:val="none" w:sz="0" w:space="0" w:color="auto"/>
            <w:left w:val="none" w:sz="0" w:space="0" w:color="auto"/>
            <w:bottom w:val="none" w:sz="0" w:space="0" w:color="auto"/>
            <w:right w:val="none" w:sz="0" w:space="0" w:color="auto"/>
          </w:divBdr>
        </w:div>
        <w:div w:id="255943271">
          <w:marLeft w:val="480"/>
          <w:marRight w:val="0"/>
          <w:marTop w:val="0"/>
          <w:marBottom w:val="0"/>
          <w:divBdr>
            <w:top w:val="none" w:sz="0" w:space="0" w:color="auto"/>
            <w:left w:val="none" w:sz="0" w:space="0" w:color="auto"/>
            <w:bottom w:val="none" w:sz="0" w:space="0" w:color="auto"/>
            <w:right w:val="none" w:sz="0" w:space="0" w:color="auto"/>
          </w:divBdr>
        </w:div>
        <w:div w:id="1038890957">
          <w:marLeft w:val="480"/>
          <w:marRight w:val="0"/>
          <w:marTop w:val="0"/>
          <w:marBottom w:val="0"/>
          <w:divBdr>
            <w:top w:val="none" w:sz="0" w:space="0" w:color="auto"/>
            <w:left w:val="none" w:sz="0" w:space="0" w:color="auto"/>
            <w:bottom w:val="none" w:sz="0" w:space="0" w:color="auto"/>
            <w:right w:val="none" w:sz="0" w:space="0" w:color="auto"/>
          </w:divBdr>
        </w:div>
        <w:div w:id="1501967861">
          <w:marLeft w:val="480"/>
          <w:marRight w:val="0"/>
          <w:marTop w:val="0"/>
          <w:marBottom w:val="0"/>
          <w:divBdr>
            <w:top w:val="none" w:sz="0" w:space="0" w:color="auto"/>
            <w:left w:val="none" w:sz="0" w:space="0" w:color="auto"/>
            <w:bottom w:val="none" w:sz="0" w:space="0" w:color="auto"/>
            <w:right w:val="none" w:sz="0" w:space="0" w:color="auto"/>
          </w:divBdr>
        </w:div>
        <w:div w:id="316686369">
          <w:marLeft w:val="480"/>
          <w:marRight w:val="0"/>
          <w:marTop w:val="0"/>
          <w:marBottom w:val="0"/>
          <w:divBdr>
            <w:top w:val="none" w:sz="0" w:space="0" w:color="auto"/>
            <w:left w:val="none" w:sz="0" w:space="0" w:color="auto"/>
            <w:bottom w:val="none" w:sz="0" w:space="0" w:color="auto"/>
            <w:right w:val="none" w:sz="0" w:space="0" w:color="auto"/>
          </w:divBdr>
        </w:div>
        <w:div w:id="1499731208">
          <w:marLeft w:val="480"/>
          <w:marRight w:val="0"/>
          <w:marTop w:val="0"/>
          <w:marBottom w:val="0"/>
          <w:divBdr>
            <w:top w:val="none" w:sz="0" w:space="0" w:color="auto"/>
            <w:left w:val="none" w:sz="0" w:space="0" w:color="auto"/>
            <w:bottom w:val="none" w:sz="0" w:space="0" w:color="auto"/>
            <w:right w:val="none" w:sz="0" w:space="0" w:color="auto"/>
          </w:divBdr>
        </w:div>
        <w:div w:id="1659915434">
          <w:marLeft w:val="480"/>
          <w:marRight w:val="0"/>
          <w:marTop w:val="0"/>
          <w:marBottom w:val="0"/>
          <w:divBdr>
            <w:top w:val="none" w:sz="0" w:space="0" w:color="auto"/>
            <w:left w:val="none" w:sz="0" w:space="0" w:color="auto"/>
            <w:bottom w:val="none" w:sz="0" w:space="0" w:color="auto"/>
            <w:right w:val="none" w:sz="0" w:space="0" w:color="auto"/>
          </w:divBdr>
        </w:div>
        <w:div w:id="1006513513">
          <w:marLeft w:val="480"/>
          <w:marRight w:val="0"/>
          <w:marTop w:val="0"/>
          <w:marBottom w:val="0"/>
          <w:divBdr>
            <w:top w:val="none" w:sz="0" w:space="0" w:color="auto"/>
            <w:left w:val="none" w:sz="0" w:space="0" w:color="auto"/>
            <w:bottom w:val="none" w:sz="0" w:space="0" w:color="auto"/>
            <w:right w:val="none" w:sz="0" w:space="0" w:color="auto"/>
          </w:divBdr>
        </w:div>
        <w:div w:id="956327978">
          <w:marLeft w:val="480"/>
          <w:marRight w:val="0"/>
          <w:marTop w:val="0"/>
          <w:marBottom w:val="0"/>
          <w:divBdr>
            <w:top w:val="none" w:sz="0" w:space="0" w:color="auto"/>
            <w:left w:val="none" w:sz="0" w:space="0" w:color="auto"/>
            <w:bottom w:val="none" w:sz="0" w:space="0" w:color="auto"/>
            <w:right w:val="none" w:sz="0" w:space="0" w:color="auto"/>
          </w:divBdr>
        </w:div>
        <w:div w:id="702631807">
          <w:marLeft w:val="480"/>
          <w:marRight w:val="0"/>
          <w:marTop w:val="0"/>
          <w:marBottom w:val="0"/>
          <w:divBdr>
            <w:top w:val="none" w:sz="0" w:space="0" w:color="auto"/>
            <w:left w:val="none" w:sz="0" w:space="0" w:color="auto"/>
            <w:bottom w:val="none" w:sz="0" w:space="0" w:color="auto"/>
            <w:right w:val="none" w:sz="0" w:space="0" w:color="auto"/>
          </w:divBdr>
        </w:div>
        <w:div w:id="1655062527">
          <w:marLeft w:val="480"/>
          <w:marRight w:val="0"/>
          <w:marTop w:val="0"/>
          <w:marBottom w:val="0"/>
          <w:divBdr>
            <w:top w:val="none" w:sz="0" w:space="0" w:color="auto"/>
            <w:left w:val="none" w:sz="0" w:space="0" w:color="auto"/>
            <w:bottom w:val="none" w:sz="0" w:space="0" w:color="auto"/>
            <w:right w:val="none" w:sz="0" w:space="0" w:color="auto"/>
          </w:divBdr>
        </w:div>
        <w:div w:id="896428746">
          <w:marLeft w:val="480"/>
          <w:marRight w:val="0"/>
          <w:marTop w:val="0"/>
          <w:marBottom w:val="0"/>
          <w:divBdr>
            <w:top w:val="none" w:sz="0" w:space="0" w:color="auto"/>
            <w:left w:val="none" w:sz="0" w:space="0" w:color="auto"/>
            <w:bottom w:val="none" w:sz="0" w:space="0" w:color="auto"/>
            <w:right w:val="none" w:sz="0" w:space="0" w:color="auto"/>
          </w:divBdr>
        </w:div>
        <w:div w:id="37366396">
          <w:marLeft w:val="480"/>
          <w:marRight w:val="0"/>
          <w:marTop w:val="0"/>
          <w:marBottom w:val="0"/>
          <w:divBdr>
            <w:top w:val="none" w:sz="0" w:space="0" w:color="auto"/>
            <w:left w:val="none" w:sz="0" w:space="0" w:color="auto"/>
            <w:bottom w:val="none" w:sz="0" w:space="0" w:color="auto"/>
            <w:right w:val="none" w:sz="0" w:space="0" w:color="auto"/>
          </w:divBdr>
        </w:div>
        <w:div w:id="1818456879">
          <w:marLeft w:val="480"/>
          <w:marRight w:val="0"/>
          <w:marTop w:val="0"/>
          <w:marBottom w:val="0"/>
          <w:divBdr>
            <w:top w:val="none" w:sz="0" w:space="0" w:color="auto"/>
            <w:left w:val="none" w:sz="0" w:space="0" w:color="auto"/>
            <w:bottom w:val="none" w:sz="0" w:space="0" w:color="auto"/>
            <w:right w:val="none" w:sz="0" w:space="0" w:color="auto"/>
          </w:divBdr>
        </w:div>
        <w:div w:id="214856451">
          <w:marLeft w:val="480"/>
          <w:marRight w:val="0"/>
          <w:marTop w:val="0"/>
          <w:marBottom w:val="0"/>
          <w:divBdr>
            <w:top w:val="none" w:sz="0" w:space="0" w:color="auto"/>
            <w:left w:val="none" w:sz="0" w:space="0" w:color="auto"/>
            <w:bottom w:val="none" w:sz="0" w:space="0" w:color="auto"/>
            <w:right w:val="none" w:sz="0" w:space="0" w:color="auto"/>
          </w:divBdr>
        </w:div>
        <w:div w:id="1415980658">
          <w:marLeft w:val="480"/>
          <w:marRight w:val="0"/>
          <w:marTop w:val="0"/>
          <w:marBottom w:val="0"/>
          <w:divBdr>
            <w:top w:val="none" w:sz="0" w:space="0" w:color="auto"/>
            <w:left w:val="none" w:sz="0" w:space="0" w:color="auto"/>
            <w:bottom w:val="none" w:sz="0" w:space="0" w:color="auto"/>
            <w:right w:val="none" w:sz="0" w:space="0" w:color="auto"/>
          </w:divBdr>
        </w:div>
        <w:div w:id="1718118034">
          <w:marLeft w:val="480"/>
          <w:marRight w:val="0"/>
          <w:marTop w:val="0"/>
          <w:marBottom w:val="0"/>
          <w:divBdr>
            <w:top w:val="none" w:sz="0" w:space="0" w:color="auto"/>
            <w:left w:val="none" w:sz="0" w:space="0" w:color="auto"/>
            <w:bottom w:val="none" w:sz="0" w:space="0" w:color="auto"/>
            <w:right w:val="none" w:sz="0" w:space="0" w:color="auto"/>
          </w:divBdr>
        </w:div>
        <w:div w:id="397825794">
          <w:marLeft w:val="480"/>
          <w:marRight w:val="0"/>
          <w:marTop w:val="0"/>
          <w:marBottom w:val="0"/>
          <w:divBdr>
            <w:top w:val="none" w:sz="0" w:space="0" w:color="auto"/>
            <w:left w:val="none" w:sz="0" w:space="0" w:color="auto"/>
            <w:bottom w:val="none" w:sz="0" w:space="0" w:color="auto"/>
            <w:right w:val="none" w:sz="0" w:space="0" w:color="auto"/>
          </w:divBdr>
        </w:div>
        <w:div w:id="2023243180">
          <w:marLeft w:val="480"/>
          <w:marRight w:val="0"/>
          <w:marTop w:val="0"/>
          <w:marBottom w:val="0"/>
          <w:divBdr>
            <w:top w:val="none" w:sz="0" w:space="0" w:color="auto"/>
            <w:left w:val="none" w:sz="0" w:space="0" w:color="auto"/>
            <w:bottom w:val="none" w:sz="0" w:space="0" w:color="auto"/>
            <w:right w:val="none" w:sz="0" w:space="0" w:color="auto"/>
          </w:divBdr>
        </w:div>
        <w:div w:id="96411583">
          <w:marLeft w:val="480"/>
          <w:marRight w:val="0"/>
          <w:marTop w:val="0"/>
          <w:marBottom w:val="0"/>
          <w:divBdr>
            <w:top w:val="none" w:sz="0" w:space="0" w:color="auto"/>
            <w:left w:val="none" w:sz="0" w:space="0" w:color="auto"/>
            <w:bottom w:val="none" w:sz="0" w:space="0" w:color="auto"/>
            <w:right w:val="none" w:sz="0" w:space="0" w:color="auto"/>
          </w:divBdr>
        </w:div>
        <w:div w:id="2116971598">
          <w:marLeft w:val="480"/>
          <w:marRight w:val="0"/>
          <w:marTop w:val="0"/>
          <w:marBottom w:val="0"/>
          <w:divBdr>
            <w:top w:val="none" w:sz="0" w:space="0" w:color="auto"/>
            <w:left w:val="none" w:sz="0" w:space="0" w:color="auto"/>
            <w:bottom w:val="none" w:sz="0" w:space="0" w:color="auto"/>
            <w:right w:val="none" w:sz="0" w:space="0" w:color="auto"/>
          </w:divBdr>
        </w:div>
        <w:div w:id="85082857">
          <w:marLeft w:val="480"/>
          <w:marRight w:val="0"/>
          <w:marTop w:val="0"/>
          <w:marBottom w:val="0"/>
          <w:divBdr>
            <w:top w:val="none" w:sz="0" w:space="0" w:color="auto"/>
            <w:left w:val="none" w:sz="0" w:space="0" w:color="auto"/>
            <w:bottom w:val="none" w:sz="0" w:space="0" w:color="auto"/>
            <w:right w:val="none" w:sz="0" w:space="0" w:color="auto"/>
          </w:divBdr>
        </w:div>
        <w:div w:id="2138641045">
          <w:marLeft w:val="480"/>
          <w:marRight w:val="0"/>
          <w:marTop w:val="0"/>
          <w:marBottom w:val="0"/>
          <w:divBdr>
            <w:top w:val="none" w:sz="0" w:space="0" w:color="auto"/>
            <w:left w:val="none" w:sz="0" w:space="0" w:color="auto"/>
            <w:bottom w:val="none" w:sz="0" w:space="0" w:color="auto"/>
            <w:right w:val="none" w:sz="0" w:space="0" w:color="auto"/>
          </w:divBdr>
        </w:div>
        <w:div w:id="1611008225">
          <w:marLeft w:val="480"/>
          <w:marRight w:val="0"/>
          <w:marTop w:val="0"/>
          <w:marBottom w:val="0"/>
          <w:divBdr>
            <w:top w:val="none" w:sz="0" w:space="0" w:color="auto"/>
            <w:left w:val="none" w:sz="0" w:space="0" w:color="auto"/>
            <w:bottom w:val="none" w:sz="0" w:space="0" w:color="auto"/>
            <w:right w:val="none" w:sz="0" w:space="0" w:color="auto"/>
          </w:divBdr>
        </w:div>
        <w:div w:id="657417465">
          <w:marLeft w:val="480"/>
          <w:marRight w:val="0"/>
          <w:marTop w:val="0"/>
          <w:marBottom w:val="0"/>
          <w:divBdr>
            <w:top w:val="none" w:sz="0" w:space="0" w:color="auto"/>
            <w:left w:val="none" w:sz="0" w:space="0" w:color="auto"/>
            <w:bottom w:val="none" w:sz="0" w:space="0" w:color="auto"/>
            <w:right w:val="none" w:sz="0" w:space="0" w:color="auto"/>
          </w:divBdr>
        </w:div>
        <w:div w:id="1380982747">
          <w:marLeft w:val="480"/>
          <w:marRight w:val="0"/>
          <w:marTop w:val="0"/>
          <w:marBottom w:val="0"/>
          <w:divBdr>
            <w:top w:val="none" w:sz="0" w:space="0" w:color="auto"/>
            <w:left w:val="none" w:sz="0" w:space="0" w:color="auto"/>
            <w:bottom w:val="none" w:sz="0" w:space="0" w:color="auto"/>
            <w:right w:val="none" w:sz="0" w:space="0" w:color="auto"/>
          </w:divBdr>
        </w:div>
        <w:div w:id="569385785">
          <w:marLeft w:val="480"/>
          <w:marRight w:val="0"/>
          <w:marTop w:val="0"/>
          <w:marBottom w:val="0"/>
          <w:divBdr>
            <w:top w:val="none" w:sz="0" w:space="0" w:color="auto"/>
            <w:left w:val="none" w:sz="0" w:space="0" w:color="auto"/>
            <w:bottom w:val="none" w:sz="0" w:space="0" w:color="auto"/>
            <w:right w:val="none" w:sz="0" w:space="0" w:color="auto"/>
          </w:divBdr>
        </w:div>
        <w:div w:id="1683164529">
          <w:marLeft w:val="480"/>
          <w:marRight w:val="0"/>
          <w:marTop w:val="0"/>
          <w:marBottom w:val="0"/>
          <w:divBdr>
            <w:top w:val="none" w:sz="0" w:space="0" w:color="auto"/>
            <w:left w:val="none" w:sz="0" w:space="0" w:color="auto"/>
            <w:bottom w:val="none" w:sz="0" w:space="0" w:color="auto"/>
            <w:right w:val="none" w:sz="0" w:space="0" w:color="auto"/>
          </w:divBdr>
        </w:div>
        <w:div w:id="823083542">
          <w:marLeft w:val="480"/>
          <w:marRight w:val="0"/>
          <w:marTop w:val="0"/>
          <w:marBottom w:val="0"/>
          <w:divBdr>
            <w:top w:val="none" w:sz="0" w:space="0" w:color="auto"/>
            <w:left w:val="none" w:sz="0" w:space="0" w:color="auto"/>
            <w:bottom w:val="none" w:sz="0" w:space="0" w:color="auto"/>
            <w:right w:val="none" w:sz="0" w:space="0" w:color="auto"/>
          </w:divBdr>
        </w:div>
        <w:div w:id="1492334084">
          <w:marLeft w:val="480"/>
          <w:marRight w:val="0"/>
          <w:marTop w:val="0"/>
          <w:marBottom w:val="0"/>
          <w:divBdr>
            <w:top w:val="none" w:sz="0" w:space="0" w:color="auto"/>
            <w:left w:val="none" w:sz="0" w:space="0" w:color="auto"/>
            <w:bottom w:val="none" w:sz="0" w:space="0" w:color="auto"/>
            <w:right w:val="none" w:sz="0" w:space="0" w:color="auto"/>
          </w:divBdr>
        </w:div>
        <w:div w:id="1432240334">
          <w:marLeft w:val="480"/>
          <w:marRight w:val="0"/>
          <w:marTop w:val="0"/>
          <w:marBottom w:val="0"/>
          <w:divBdr>
            <w:top w:val="none" w:sz="0" w:space="0" w:color="auto"/>
            <w:left w:val="none" w:sz="0" w:space="0" w:color="auto"/>
            <w:bottom w:val="none" w:sz="0" w:space="0" w:color="auto"/>
            <w:right w:val="none" w:sz="0" w:space="0" w:color="auto"/>
          </w:divBdr>
        </w:div>
        <w:div w:id="881986385">
          <w:marLeft w:val="480"/>
          <w:marRight w:val="0"/>
          <w:marTop w:val="0"/>
          <w:marBottom w:val="0"/>
          <w:divBdr>
            <w:top w:val="none" w:sz="0" w:space="0" w:color="auto"/>
            <w:left w:val="none" w:sz="0" w:space="0" w:color="auto"/>
            <w:bottom w:val="none" w:sz="0" w:space="0" w:color="auto"/>
            <w:right w:val="none" w:sz="0" w:space="0" w:color="auto"/>
          </w:divBdr>
        </w:div>
        <w:div w:id="1029911064">
          <w:marLeft w:val="480"/>
          <w:marRight w:val="0"/>
          <w:marTop w:val="0"/>
          <w:marBottom w:val="0"/>
          <w:divBdr>
            <w:top w:val="none" w:sz="0" w:space="0" w:color="auto"/>
            <w:left w:val="none" w:sz="0" w:space="0" w:color="auto"/>
            <w:bottom w:val="none" w:sz="0" w:space="0" w:color="auto"/>
            <w:right w:val="none" w:sz="0" w:space="0" w:color="auto"/>
          </w:divBdr>
        </w:div>
        <w:div w:id="1719544296">
          <w:marLeft w:val="480"/>
          <w:marRight w:val="0"/>
          <w:marTop w:val="0"/>
          <w:marBottom w:val="0"/>
          <w:divBdr>
            <w:top w:val="none" w:sz="0" w:space="0" w:color="auto"/>
            <w:left w:val="none" w:sz="0" w:space="0" w:color="auto"/>
            <w:bottom w:val="none" w:sz="0" w:space="0" w:color="auto"/>
            <w:right w:val="none" w:sz="0" w:space="0" w:color="auto"/>
          </w:divBdr>
        </w:div>
        <w:div w:id="1028599859">
          <w:marLeft w:val="480"/>
          <w:marRight w:val="0"/>
          <w:marTop w:val="0"/>
          <w:marBottom w:val="0"/>
          <w:divBdr>
            <w:top w:val="none" w:sz="0" w:space="0" w:color="auto"/>
            <w:left w:val="none" w:sz="0" w:space="0" w:color="auto"/>
            <w:bottom w:val="none" w:sz="0" w:space="0" w:color="auto"/>
            <w:right w:val="none" w:sz="0" w:space="0" w:color="auto"/>
          </w:divBdr>
        </w:div>
        <w:div w:id="468330601">
          <w:marLeft w:val="480"/>
          <w:marRight w:val="0"/>
          <w:marTop w:val="0"/>
          <w:marBottom w:val="0"/>
          <w:divBdr>
            <w:top w:val="none" w:sz="0" w:space="0" w:color="auto"/>
            <w:left w:val="none" w:sz="0" w:space="0" w:color="auto"/>
            <w:bottom w:val="none" w:sz="0" w:space="0" w:color="auto"/>
            <w:right w:val="none" w:sz="0" w:space="0" w:color="auto"/>
          </w:divBdr>
        </w:div>
        <w:div w:id="1264269700">
          <w:marLeft w:val="480"/>
          <w:marRight w:val="0"/>
          <w:marTop w:val="0"/>
          <w:marBottom w:val="0"/>
          <w:divBdr>
            <w:top w:val="none" w:sz="0" w:space="0" w:color="auto"/>
            <w:left w:val="none" w:sz="0" w:space="0" w:color="auto"/>
            <w:bottom w:val="none" w:sz="0" w:space="0" w:color="auto"/>
            <w:right w:val="none" w:sz="0" w:space="0" w:color="auto"/>
          </w:divBdr>
        </w:div>
        <w:div w:id="547691919">
          <w:marLeft w:val="480"/>
          <w:marRight w:val="0"/>
          <w:marTop w:val="0"/>
          <w:marBottom w:val="0"/>
          <w:divBdr>
            <w:top w:val="none" w:sz="0" w:space="0" w:color="auto"/>
            <w:left w:val="none" w:sz="0" w:space="0" w:color="auto"/>
            <w:bottom w:val="none" w:sz="0" w:space="0" w:color="auto"/>
            <w:right w:val="none" w:sz="0" w:space="0" w:color="auto"/>
          </w:divBdr>
        </w:div>
        <w:div w:id="67844857">
          <w:marLeft w:val="480"/>
          <w:marRight w:val="0"/>
          <w:marTop w:val="0"/>
          <w:marBottom w:val="0"/>
          <w:divBdr>
            <w:top w:val="none" w:sz="0" w:space="0" w:color="auto"/>
            <w:left w:val="none" w:sz="0" w:space="0" w:color="auto"/>
            <w:bottom w:val="none" w:sz="0" w:space="0" w:color="auto"/>
            <w:right w:val="none" w:sz="0" w:space="0" w:color="auto"/>
          </w:divBdr>
        </w:div>
        <w:div w:id="1994604225">
          <w:marLeft w:val="480"/>
          <w:marRight w:val="0"/>
          <w:marTop w:val="0"/>
          <w:marBottom w:val="0"/>
          <w:divBdr>
            <w:top w:val="none" w:sz="0" w:space="0" w:color="auto"/>
            <w:left w:val="none" w:sz="0" w:space="0" w:color="auto"/>
            <w:bottom w:val="none" w:sz="0" w:space="0" w:color="auto"/>
            <w:right w:val="none" w:sz="0" w:space="0" w:color="auto"/>
          </w:divBdr>
        </w:div>
      </w:divsChild>
    </w:div>
    <w:div w:id="537010296">
      <w:bodyDiv w:val="1"/>
      <w:marLeft w:val="0"/>
      <w:marRight w:val="0"/>
      <w:marTop w:val="0"/>
      <w:marBottom w:val="0"/>
      <w:divBdr>
        <w:top w:val="none" w:sz="0" w:space="0" w:color="auto"/>
        <w:left w:val="none" w:sz="0" w:space="0" w:color="auto"/>
        <w:bottom w:val="none" w:sz="0" w:space="0" w:color="auto"/>
        <w:right w:val="none" w:sz="0" w:space="0" w:color="auto"/>
      </w:divBdr>
      <w:divsChild>
        <w:div w:id="1990942026">
          <w:marLeft w:val="480"/>
          <w:marRight w:val="0"/>
          <w:marTop w:val="0"/>
          <w:marBottom w:val="0"/>
          <w:divBdr>
            <w:top w:val="none" w:sz="0" w:space="0" w:color="auto"/>
            <w:left w:val="none" w:sz="0" w:space="0" w:color="auto"/>
            <w:bottom w:val="none" w:sz="0" w:space="0" w:color="auto"/>
            <w:right w:val="none" w:sz="0" w:space="0" w:color="auto"/>
          </w:divBdr>
        </w:div>
        <w:div w:id="328412870">
          <w:marLeft w:val="480"/>
          <w:marRight w:val="0"/>
          <w:marTop w:val="0"/>
          <w:marBottom w:val="0"/>
          <w:divBdr>
            <w:top w:val="none" w:sz="0" w:space="0" w:color="auto"/>
            <w:left w:val="none" w:sz="0" w:space="0" w:color="auto"/>
            <w:bottom w:val="none" w:sz="0" w:space="0" w:color="auto"/>
            <w:right w:val="none" w:sz="0" w:space="0" w:color="auto"/>
          </w:divBdr>
        </w:div>
        <w:div w:id="2003661257">
          <w:marLeft w:val="480"/>
          <w:marRight w:val="0"/>
          <w:marTop w:val="0"/>
          <w:marBottom w:val="0"/>
          <w:divBdr>
            <w:top w:val="none" w:sz="0" w:space="0" w:color="auto"/>
            <w:left w:val="none" w:sz="0" w:space="0" w:color="auto"/>
            <w:bottom w:val="none" w:sz="0" w:space="0" w:color="auto"/>
            <w:right w:val="none" w:sz="0" w:space="0" w:color="auto"/>
          </w:divBdr>
        </w:div>
        <w:div w:id="1239096433">
          <w:marLeft w:val="480"/>
          <w:marRight w:val="0"/>
          <w:marTop w:val="0"/>
          <w:marBottom w:val="0"/>
          <w:divBdr>
            <w:top w:val="none" w:sz="0" w:space="0" w:color="auto"/>
            <w:left w:val="none" w:sz="0" w:space="0" w:color="auto"/>
            <w:bottom w:val="none" w:sz="0" w:space="0" w:color="auto"/>
            <w:right w:val="none" w:sz="0" w:space="0" w:color="auto"/>
          </w:divBdr>
        </w:div>
        <w:div w:id="940793491">
          <w:marLeft w:val="480"/>
          <w:marRight w:val="0"/>
          <w:marTop w:val="0"/>
          <w:marBottom w:val="0"/>
          <w:divBdr>
            <w:top w:val="none" w:sz="0" w:space="0" w:color="auto"/>
            <w:left w:val="none" w:sz="0" w:space="0" w:color="auto"/>
            <w:bottom w:val="none" w:sz="0" w:space="0" w:color="auto"/>
            <w:right w:val="none" w:sz="0" w:space="0" w:color="auto"/>
          </w:divBdr>
        </w:div>
        <w:div w:id="1390811380">
          <w:marLeft w:val="480"/>
          <w:marRight w:val="0"/>
          <w:marTop w:val="0"/>
          <w:marBottom w:val="0"/>
          <w:divBdr>
            <w:top w:val="none" w:sz="0" w:space="0" w:color="auto"/>
            <w:left w:val="none" w:sz="0" w:space="0" w:color="auto"/>
            <w:bottom w:val="none" w:sz="0" w:space="0" w:color="auto"/>
            <w:right w:val="none" w:sz="0" w:space="0" w:color="auto"/>
          </w:divBdr>
        </w:div>
        <w:div w:id="1325888301">
          <w:marLeft w:val="480"/>
          <w:marRight w:val="0"/>
          <w:marTop w:val="0"/>
          <w:marBottom w:val="0"/>
          <w:divBdr>
            <w:top w:val="none" w:sz="0" w:space="0" w:color="auto"/>
            <w:left w:val="none" w:sz="0" w:space="0" w:color="auto"/>
            <w:bottom w:val="none" w:sz="0" w:space="0" w:color="auto"/>
            <w:right w:val="none" w:sz="0" w:space="0" w:color="auto"/>
          </w:divBdr>
        </w:div>
        <w:div w:id="959990217">
          <w:marLeft w:val="480"/>
          <w:marRight w:val="0"/>
          <w:marTop w:val="0"/>
          <w:marBottom w:val="0"/>
          <w:divBdr>
            <w:top w:val="none" w:sz="0" w:space="0" w:color="auto"/>
            <w:left w:val="none" w:sz="0" w:space="0" w:color="auto"/>
            <w:bottom w:val="none" w:sz="0" w:space="0" w:color="auto"/>
            <w:right w:val="none" w:sz="0" w:space="0" w:color="auto"/>
          </w:divBdr>
        </w:div>
        <w:div w:id="1091052418">
          <w:marLeft w:val="480"/>
          <w:marRight w:val="0"/>
          <w:marTop w:val="0"/>
          <w:marBottom w:val="0"/>
          <w:divBdr>
            <w:top w:val="none" w:sz="0" w:space="0" w:color="auto"/>
            <w:left w:val="none" w:sz="0" w:space="0" w:color="auto"/>
            <w:bottom w:val="none" w:sz="0" w:space="0" w:color="auto"/>
            <w:right w:val="none" w:sz="0" w:space="0" w:color="auto"/>
          </w:divBdr>
        </w:div>
        <w:div w:id="1131707714">
          <w:marLeft w:val="480"/>
          <w:marRight w:val="0"/>
          <w:marTop w:val="0"/>
          <w:marBottom w:val="0"/>
          <w:divBdr>
            <w:top w:val="none" w:sz="0" w:space="0" w:color="auto"/>
            <w:left w:val="none" w:sz="0" w:space="0" w:color="auto"/>
            <w:bottom w:val="none" w:sz="0" w:space="0" w:color="auto"/>
            <w:right w:val="none" w:sz="0" w:space="0" w:color="auto"/>
          </w:divBdr>
        </w:div>
        <w:div w:id="2078894001">
          <w:marLeft w:val="480"/>
          <w:marRight w:val="0"/>
          <w:marTop w:val="0"/>
          <w:marBottom w:val="0"/>
          <w:divBdr>
            <w:top w:val="none" w:sz="0" w:space="0" w:color="auto"/>
            <w:left w:val="none" w:sz="0" w:space="0" w:color="auto"/>
            <w:bottom w:val="none" w:sz="0" w:space="0" w:color="auto"/>
            <w:right w:val="none" w:sz="0" w:space="0" w:color="auto"/>
          </w:divBdr>
        </w:div>
        <w:div w:id="611286502">
          <w:marLeft w:val="480"/>
          <w:marRight w:val="0"/>
          <w:marTop w:val="0"/>
          <w:marBottom w:val="0"/>
          <w:divBdr>
            <w:top w:val="none" w:sz="0" w:space="0" w:color="auto"/>
            <w:left w:val="none" w:sz="0" w:space="0" w:color="auto"/>
            <w:bottom w:val="none" w:sz="0" w:space="0" w:color="auto"/>
            <w:right w:val="none" w:sz="0" w:space="0" w:color="auto"/>
          </w:divBdr>
        </w:div>
        <w:div w:id="472334575">
          <w:marLeft w:val="480"/>
          <w:marRight w:val="0"/>
          <w:marTop w:val="0"/>
          <w:marBottom w:val="0"/>
          <w:divBdr>
            <w:top w:val="none" w:sz="0" w:space="0" w:color="auto"/>
            <w:left w:val="none" w:sz="0" w:space="0" w:color="auto"/>
            <w:bottom w:val="none" w:sz="0" w:space="0" w:color="auto"/>
            <w:right w:val="none" w:sz="0" w:space="0" w:color="auto"/>
          </w:divBdr>
        </w:div>
        <w:div w:id="641663548">
          <w:marLeft w:val="480"/>
          <w:marRight w:val="0"/>
          <w:marTop w:val="0"/>
          <w:marBottom w:val="0"/>
          <w:divBdr>
            <w:top w:val="none" w:sz="0" w:space="0" w:color="auto"/>
            <w:left w:val="none" w:sz="0" w:space="0" w:color="auto"/>
            <w:bottom w:val="none" w:sz="0" w:space="0" w:color="auto"/>
            <w:right w:val="none" w:sz="0" w:space="0" w:color="auto"/>
          </w:divBdr>
        </w:div>
        <w:div w:id="1283154044">
          <w:marLeft w:val="480"/>
          <w:marRight w:val="0"/>
          <w:marTop w:val="0"/>
          <w:marBottom w:val="0"/>
          <w:divBdr>
            <w:top w:val="none" w:sz="0" w:space="0" w:color="auto"/>
            <w:left w:val="none" w:sz="0" w:space="0" w:color="auto"/>
            <w:bottom w:val="none" w:sz="0" w:space="0" w:color="auto"/>
            <w:right w:val="none" w:sz="0" w:space="0" w:color="auto"/>
          </w:divBdr>
        </w:div>
        <w:div w:id="248852774">
          <w:marLeft w:val="480"/>
          <w:marRight w:val="0"/>
          <w:marTop w:val="0"/>
          <w:marBottom w:val="0"/>
          <w:divBdr>
            <w:top w:val="none" w:sz="0" w:space="0" w:color="auto"/>
            <w:left w:val="none" w:sz="0" w:space="0" w:color="auto"/>
            <w:bottom w:val="none" w:sz="0" w:space="0" w:color="auto"/>
            <w:right w:val="none" w:sz="0" w:space="0" w:color="auto"/>
          </w:divBdr>
        </w:div>
        <w:div w:id="371464697">
          <w:marLeft w:val="480"/>
          <w:marRight w:val="0"/>
          <w:marTop w:val="0"/>
          <w:marBottom w:val="0"/>
          <w:divBdr>
            <w:top w:val="none" w:sz="0" w:space="0" w:color="auto"/>
            <w:left w:val="none" w:sz="0" w:space="0" w:color="auto"/>
            <w:bottom w:val="none" w:sz="0" w:space="0" w:color="auto"/>
            <w:right w:val="none" w:sz="0" w:space="0" w:color="auto"/>
          </w:divBdr>
        </w:div>
        <w:div w:id="1854605345">
          <w:marLeft w:val="480"/>
          <w:marRight w:val="0"/>
          <w:marTop w:val="0"/>
          <w:marBottom w:val="0"/>
          <w:divBdr>
            <w:top w:val="none" w:sz="0" w:space="0" w:color="auto"/>
            <w:left w:val="none" w:sz="0" w:space="0" w:color="auto"/>
            <w:bottom w:val="none" w:sz="0" w:space="0" w:color="auto"/>
            <w:right w:val="none" w:sz="0" w:space="0" w:color="auto"/>
          </w:divBdr>
        </w:div>
        <w:div w:id="1583491841">
          <w:marLeft w:val="480"/>
          <w:marRight w:val="0"/>
          <w:marTop w:val="0"/>
          <w:marBottom w:val="0"/>
          <w:divBdr>
            <w:top w:val="none" w:sz="0" w:space="0" w:color="auto"/>
            <w:left w:val="none" w:sz="0" w:space="0" w:color="auto"/>
            <w:bottom w:val="none" w:sz="0" w:space="0" w:color="auto"/>
            <w:right w:val="none" w:sz="0" w:space="0" w:color="auto"/>
          </w:divBdr>
        </w:div>
        <w:div w:id="1463377123">
          <w:marLeft w:val="480"/>
          <w:marRight w:val="0"/>
          <w:marTop w:val="0"/>
          <w:marBottom w:val="0"/>
          <w:divBdr>
            <w:top w:val="none" w:sz="0" w:space="0" w:color="auto"/>
            <w:left w:val="none" w:sz="0" w:space="0" w:color="auto"/>
            <w:bottom w:val="none" w:sz="0" w:space="0" w:color="auto"/>
            <w:right w:val="none" w:sz="0" w:space="0" w:color="auto"/>
          </w:divBdr>
        </w:div>
        <w:div w:id="427654495">
          <w:marLeft w:val="480"/>
          <w:marRight w:val="0"/>
          <w:marTop w:val="0"/>
          <w:marBottom w:val="0"/>
          <w:divBdr>
            <w:top w:val="none" w:sz="0" w:space="0" w:color="auto"/>
            <w:left w:val="none" w:sz="0" w:space="0" w:color="auto"/>
            <w:bottom w:val="none" w:sz="0" w:space="0" w:color="auto"/>
            <w:right w:val="none" w:sz="0" w:space="0" w:color="auto"/>
          </w:divBdr>
        </w:div>
        <w:div w:id="1354575975">
          <w:marLeft w:val="480"/>
          <w:marRight w:val="0"/>
          <w:marTop w:val="0"/>
          <w:marBottom w:val="0"/>
          <w:divBdr>
            <w:top w:val="none" w:sz="0" w:space="0" w:color="auto"/>
            <w:left w:val="none" w:sz="0" w:space="0" w:color="auto"/>
            <w:bottom w:val="none" w:sz="0" w:space="0" w:color="auto"/>
            <w:right w:val="none" w:sz="0" w:space="0" w:color="auto"/>
          </w:divBdr>
        </w:div>
        <w:div w:id="58987883">
          <w:marLeft w:val="480"/>
          <w:marRight w:val="0"/>
          <w:marTop w:val="0"/>
          <w:marBottom w:val="0"/>
          <w:divBdr>
            <w:top w:val="none" w:sz="0" w:space="0" w:color="auto"/>
            <w:left w:val="none" w:sz="0" w:space="0" w:color="auto"/>
            <w:bottom w:val="none" w:sz="0" w:space="0" w:color="auto"/>
            <w:right w:val="none" w:sz="0" w:space="0" w:color="auto"/>
          </w:divBdr>
        </w:div>
        <w:div w:id="737559930">
          <w:marLeft w:val="480"/>
          <w:marRight w:val="0"/>
          <w:marTop w:val="0"/>
          <w:marBottom w:val="0"/>
          <w:divBdr>
            <w:top w:val="none" w:sz="0" w:space="0" w:color="auto"/>
            <w:left w:val="none" w:sz="0" w:space="0" w:color="auto"/>
            <w:bottom w:val="none" w:sz="0" w:space="0" w:color="auto"/>
            <w:right w:val="none" w:sz="0" w:space="0" w:color="auto"/>
          </w:divBdr>
        </w:div>
        <w:div w:id="1808007455">
          <w:marLeft w:val="480"/>
          <w:marRight w:val="0"/>
          <w:marTop w:val="0"/>
          <w:marBottom w:val="0"/>
          <w:divBdr>
            <w:top w:val="none" w:sz="0" w:space="0" w:color="auto"/>
            <w:left w:val="none" w:sz="0" w:space="0" w:color="auto"/>
            <w:bottom w:val="none" w:sz="0" w:space="0" w:color="auto"/>
            <w:right w:val="none" w:sz="0" w:space="0" w:color="auto"/>
          </w:divBdr>
        </w:div>
        <w:div w:id="2035499606">
          <w:marLeft w:val="480"/>
          <w:marRight w:val="0"/>
          <w:marTop w:val="0"/>
          <w:marBottom w:val="0"/>
          <w:divBdr>
            <w:top w:val="none" w:sz="0" w:space="0" w:color="auto"/>
            <w:left w:val="none" w:sz="0" w:space="0" w:color="auto"/>
            <w:bottom w:val="none" w:sz="0" w:space="0" w:color="auto"/>
            <w:right w:val="none" w:sz="0" w:space="0" w:color="auto"/>
          </w:divBdr>
        </w:div>
        <w:div w:id="1845895968">
          <w:marLeft w:val="480"/>
          <w:marRight w:val="0"/>
          <w:marTop w:val="0"/>
          <w:marBottom w:val="0"/>
          <w:divBdr>
            <w:top w:val="none" w:sz="0" w:space="0" w:color="auto"/>
            <w:left w:val="none" w:sz="0" w:space="0" w:color="auto"/>
            <w:bottom w:val="none" w:sz="0" w:space="0" w:color="auto"/>
            <w:right w:val="none" w:sz="0" w:space="0" w:color="auto"/>
          </w:divBdr>
        </w:div>
        <w:div w:id="34354053">
          <w:marLeft w:val="480"/>
          <w:marRight w:val="0"/>
          <w:marTop w:val="0"/>
          <w:marBottom w:val="0"/>
          <w:divBdr>
            <w:top w:val="none" w:sz="0" w:space="0" w:color="auto"/>
            <w:left w:val="none" w:sz="0" w:space="0" w:color="auto"/>
            <w:bottom w:val="none" w:sz="0" w:space="0" w:color="auto"/>
            <w:right w:val="none" w:sz="0" w:space="0" w:color="auto"/>
          </w:divBdr>
        </w:div>
        <w:div w:id="443811085">
          <w:marLeft w:val="480"/>
          <w:marRight w:val="0"/>
          <w:marTop w:val="0"/>
          <w:marBottom w:val="0"/>
          <w:divBdr>
            <w:top w:val="none" w:sz="0" w:space="0" w:color="auto"/>
            <w:left w:val="none" w:sz="0" w:space="0" w:color="auto"/>
            <w:bottom w:val="none" w:sz="0" w:space="0" w:color="auto"/>
            <w:right w:val="none" w:sz="0" w:space="0" w:color="auto"/>
          </w:divBdr>
        </w:div>
        <w:div w:id="1235629519">
          <w:marLeft w:val="480"/>
          <w:marRight w:val="0"/>
          <w:marTop w:val="0"/>
          <w:marBottom w:val="0"/>
          <w:divBdr>
            <w:top w:val="none" w:sz="0" w:space="0" w:color="auto"/>
            <w:left w:val="none" w:sz="0" w:space="0" w:color="auto"/>
            <w:bottom w:val="none" w:sz="0" w:space="0" w:color="auto"/>
            <w:right w:val="none" w:sz="0" w:space="0" w:color="auto"/>
          </w:divBdr>
        </w:div>
        <w:div w:id="1319845477">
          <w:marLeft w:val="480"/>
          <w:marRight w:val="0"/>
          <w:marTop w:val="0"/>
          <w:marBottom w:val="0"/>
          <w:divBdr>
            <w:top w:val="none" w:sz="0" w:space="0" w:color="auto"/>
            <w:left w:val="none" w:sz="0" w:space="0" w:color="auto"/>
            <w:bottom w:val="none" w:sz="0" w:space="0" w:color="auto"/>
            <w:right w:val="none" w:sz="0" w:space="0" w:color="auto"/>
          </w:divBdr>
        </w:div>
        <w:div w:id="1144852404">
          <w:marLeft w:val="480"/>
          <w:marRight w:val="0"/>
          <w:marTop w:val="0"/>
          <w:marBottom w:val="0"/>
          <w:divBdr>
            <w:top w:val="none" w:sz="0" w:space="0" w:color="auto"/>
            <w:left w:val="none" w:sz="0" w:space="0" w:color="auto"/>
            <w:bottom w:val="none" w:sz="0" w:space="0" w:color="auto"/>
            <w:right w:val="none" w:sz="0" w:space="0" w:color="auto"/>
          </w:divBdr>
        </w:div>
        <w:div w:id="2114354186">
          <w:marLeft w:val="480"/>
          <w:marRight w:val="0"/>
          <w:marTop w:val="0"/>
          <w:marBottom w:val="0"/>
          <w:divBdr>
            <w:top w:val="none" w:sz="0" w:space="0" w:color="auto"/>
            <w:left w:val="none" w:sz="0" w:space="0" w:color="auto"/>
            <w:bottom w:val="none" w:sz="0" w:space="0" w:color="auto"/>
            <w:right w:val="none" w:sz="0" w:space="0" w:color="auto"/>
          </w:divBdr>
        </w:div>
        <w:div w:id="640422039">
          <w:marLeft w:val="480"/>
          <w:marRight w:val="0"/>
          <w:marTop w:val="0"/>
          <w:marBottom w:val="0"/>
          <w:divBdr>
            <w:top w:val="none" w:sz="0" w:space="0" w:color="auto"/>
            <w:left w:val="none" w:sz="0" w:space="0" w:color="auto"/>
            <w:bottom w:val="none" w:sz="0" w:space="0" w:color="auto"/>
            <w:right w:val="none" w:sz="0" w:space="0" w:color="auto"/>
          </w:divBdr>
        </w:div>
        <w:div w:id="211842966">
          <w:marLeft w:val="480"/>
          <w:marRight w:val="0"/>
          <w:marTop w:val="0"/>
          <w:marBottom w:val="0"/>
          <w:divBdr>
            <w:top w:val="none" w:sz="0" w:space="0" w:color="auto"/>
            <w:left w:val="none" w:sz="0" w:space="0" w:color="auto"/>
            <w:bottom w:val="none" w:sz="0" w:space="0" w:color="auto"/>
            <w:right w:val="none" w:sz="0" w:space="0" w:color="auto"/>
          </w:divBdr>
        </w:div>
        <w:div w:id="1908757592">
          <w:marLeft w:val="480"/>
          <w:marRight w:val="0"/>
          <w:marTop w:val="0"/>
          <w:marBottom w:val="0"/>
          <w:divBdr>
            <w:top w:val="none" w:sz="0" w:space="0" w:color="auto"/>
            <w:left w:val="none" w:sz="0" w:space="0" w:color="auto"/>
            <w:bottom w:val="none" w:sz="0" w:space="0" w:color="auto"/>
            <w:right w:val="none" w:sz="0" w:space="0" w:color="auto"/>
          </w:divBdr>
        </w:div>
        <w:div w:id="1601988368">
          <w:marLeft w:val="480"/>
          <w:marRight w:val="0"/>
          <w:marTop w:val="0"/>
          <w:marBottom w:val="0"/>
          <w:divBdr>
            <w:top w:val="none" w:sz="0" w:space="0" w:color="auto"/>
            <w:left w:val="none" w:sz="0" w:space="0" w:color="auto"/>
            <w:bottom w:val="none" w:sz="0" w:space="0" w:color="auto"/>
            <w:right w:val="none" w:sz="0" w:space="0" w:color="auto"/>
          </w:divBdr>
        </w:div>
        <w:div w:id="115608354">
          <w:marLeft w:val="480"/>
          <w:marRight w:val="0"/>
          <w:marTop w:val="0"/>
          <w:marBottom w:val="0"/>
          <w:divBdr>
            <w:top w:val="none" w:sz="0" w:space="0" w:color="auto"/>
            <w:left w:val="none" w:sz="0" w:space="0" w:color="auto"/>
            <w:bottom w:val="none" w:sz="0" w:space="0" w:color="auto"/>
            <w:right w:val="none" w:sz="0" w:space="0" w:color="auto"/>
          </w:divBdr>
        </w:div>
        <w:div w:id="623586553">
          <w:marLeft w:val="480"/>
          <w:marRight w:val="0"/>
          <w:marTop w:val="0"/>
          <w:marBottom w:val="0"/>
          <w:divBdr>
            <w:top w:val="none" w:sz="0" w:space="0" w:color="auto"/>
            <w:left w:val="none" w:sz="0" w:space="0" w:color="auto"/>
            <w:bottom w:val="none" w:sz="0" w:space="0" w:color="auto"/>
            <w:right w:val="none" w:sz="0" w:space="0" w:color="auto"/>
          </w:divBdr>
        </w:div>
        <w:div w:id="1837525725">
          <w:marLeft w:val="480"/>
          <w:marRight w:val="0"/>
          <w:marTop w:val="0"/>
          <w:marBottom w:val="0"/>
          <w:divBdr>
            <w:top w:val="none" w:sz="0" w:space="0" w:color="auto"/>
            <w:left w:val="none" w:sz="0" w:space="0" w:color="auto"/>
            <w:bottom w:val="none" w:sz="0" w:space="0" w:color="auto"/>
            <w:right w:val="none" w:sz="0" w:space="0" w:color="auto"/>
          </w:divBdr>
        </w:div>
        <w:div w:id="1506701377">
          <w:marLeft w:val="480"/>
          <w:marRight w:val="0"/>
          <w:marTop w:val="0"/>
          <w:marBottom w:val="0"/>
          <w:divBdr>
            <w:top w:val="none" w:sz="0" w:space="0" w:color="auto"/>
            <w:left w:val="none" w:sz="0" w:space="0" w:color="auto"/>
            <w:bottom w:val="none" w:sz="0" w:space="0" w:color="auto"/>
            <w:right w:val="none" w:sz="0" w:space="0" w:color="auto"/>
          </w:divBdr>
        </w:div>
        <w:div w:id="691342344">
          <w:marLeft w:val="480"/>
          <w:marRight w:val="0"/>
          <w:marTop w:val="0"/>
          <w:marBottom w:val="0"/>
          <w:divBdr>
            <w:top w:val="none" w:sz="0" w:space="0" w:color="auto"/>
            <w:left w:val="none" w:sz="0" w:space="0" w:color="auto"/>
            <w:bottom w:val="none" w:sz="0" w:space="0" w:color="auto"/>
            <w:right w:val="none" w:sz="0" w:space="0" w:color="auto"/>
          </w:divBdr>
        </w:div>
        <w:div w:id="555245768">
          <w:marLeft w:val="480"/>
          <w:marRight w:val="0"/>
          <w:marTop w:val="0"/>
          <w:marBottom w:val="0"/>
          <w:divBdr>
            <w:top w:val="none" w:sz="0" w:space="0" w:color="auto"/>
            <w:left w:val="none" w:sz="0" w:space="0" w:color="auto"/>
            <w:bottom w:val="none" w:sz="0" w:space="0" w:color="auto"/>
            <w:right w:val="none" w:sz="0" w:space="0" w:color="auto"/>
          </w:divBdr>
        </w:div>
        <w:div w:id="1851866262">
          <w:marLeft w:val="480"/>
          <w:marRight w:val="0"/>
          <w:marTop w:val="0"/>
          <w:marBottom w:val="0"/>
          <w:divBdr>
            <w:top w:val="none" w:sz="0" w:space="0" w:color="auto"/>
            <w:left w:val="none" w:sz="0" w:space="0" w:color="auto"/>
            <w:bottom w:val="none" w:sz="0" w:space="0" w:color="auto"/>
            <w:right w:val="none" w:sz="0" w:space="0" w:color="auto"/>
          </w:divBdr>
        </w:div>
        <w:div w:id="1766725557">
          <w:marLeft w:val="480"/>
          <w:marRight w:val="0"/>
          <w:marTop w:val="0"/>
          <w:marBottom w:val="0"/>
          <w:divBdr>
            <w:top w:val="none" w:sz="0" w:space="0" w:color="auto"/>
            <w:left w:val="none" w:sz="0" w:space="0" w:color="auto"/>
            <w:bottom w:val="none" w:sz="0" w:space="0" w:color="auto"/>
            <w:right w:val="none" w:sz="0" w:space="0" w:color="auto"/>
          </w:divBdr>
        </w:div>
        <w:div w:id="231426201">
          <w:marLeft w:val="480"/>
          <w:marRight w:val="0"/>
          <w:marTop w:val="0"/>
          <w:marBottom w:val="0"/>
          <w:divBdr>
            <w:top w:val="none" w:sz="0" w:space="0" w:color="auto"/>
            <w:left w:val="none" w:sz="0" w:space="0" w:color="auto"/>
            <w:bottom w:val="none" w:sz="0" w:space="0" w:color="auto"/>
            <w:right w:val="none" w:sz="0" w:space="0" w:color="auto"/>
          </w:divBdr>
        </w:div>
        <w:div w:id="1126893955">
          <w:marLeft w:val="480"/>
          <w:marRight w:val="0"/>
          <w:marTop w:val="0"/>
          <w:marBottom w:val="0"/>
          <w:divBdr>
            <w:top w:val="none" w:sz="0" w:space="0" w:color="auto"/>
            <w:left w:val="none" w:sz="0" w:space="0" w:color="auto"/>
            <w:bottom w:val="none" w:sz="0" w:space="0" w:color="auto"/>
            <w:right w:val="none" w:sz="0" w:space="0" w:color="auto"/>
          </w:divBdr>
        </w:div>
        <w:div w:id="67847397">
          <w:marLeft w:val="480"/>
          <w:marRight w:val="0"/>
          <w:marTop w:val="0"/>
          <w:marBottom w:val="0"/>
          <w:divBdr>
            <w:top w:val="none" w:sz="0" w:space="0" w:color="auto"/>
            <w:left w:val="none" w:sz="0" w:space="0" w:color="auto"/>
            <w:bottom w:val="none" w:sz="0" w:space="0" w:color="auto"/>
            <w:right w:val="none" w:sz="0" w:space="0" w:color="auto"/>
          </w:divBdr>
        </w:div>
        <w:div w:id="645663564">
          <w:marLeft w:val="480"/>
          <w:marRight w:val="0"/>
          <w:marTop w:val="0"/>
          <w:marBottom w:val="0"/>
          <w:divBdr>
            <w:top w:val="none" w:sz="0" w:space="0" w:color="auto"/>
            <w:left w:val="none" w:sz="0" w:space="0" w:color="auto"/>
            <w:bottom w:val="none" w:sz="0" w:space="0" w:color="auto"/>
            <w:right w:val="none" w:sz="0" w:space="0" w:color="auto"/>
          </w:divBdr>
        </w:div>
        <w:div w:id="1708219936">
          <w:marLeft w:val="480"/>
          <w:marRight w:val="0"/>
          <w:marTop w:val="0"/>
          <w:marBottom w:val="0"/>
          <w:divBdr>
            <w:top w:val="none" w:sz="0" w:space="0" w:color="auto"/>
            <w:left w:val="none" w:sz="0" w:space="0" w:color="auto"/>
            <w:bottom w:val="none" w:sz="0" w:space="0" w:color="auto"/>
            <w:right w:val="none" w:sz="0" w:space="0" w:color="auto"/>
          </w:divBdr>
        </w:div>
        <w:div w:id="503664816">
          <w:marLeft w:val="480"/>
          <w:marRight w:val="0"/>
          <w:marTop w:val="0"/>
          <w:marBottom w:val="0"/>
          <w:divBdr>
            <w:top w:val="none" w:sz="0" w:space="0" w:color="auto"/>
            <w:left w:val="none" w:sz="0" w:space="0" w:color="auto"/>
            <w:bottom w:val="none" w:sz="0" w:space="0" w:color="auto"/>
            <w:right w:val="none" w:sz="0" w:space="0" w:color="auto"/>
          </w:divBdr>
        </w:div>
        <w:div w:id="494422736">
          <w:marLeft w:val="480"/>
          <w:marRight w:val="0"/>
          <w:marTop w:val="0"/>
          <w:marBottom w:val="0"/>
          <w:divBdr>
            <w:top w:val="none" w:sz="0" w:space="0" w:color="auto"/>
            <w:left w:val="none" w:sz="0" w:space="0" w:color="auto"/>
            <w:bottom w:val="none" w:sz="0" w:space="0" w:color="auto"/>
            <w:right w:val="none" w:sz="0" w:space="0" w:color="auto"/>
          </w:divBdr>
        </w:div>
        <w:div w:id="512033104">
          <w:marLeft w:val="480"/>
          <w:marRight w:val="0"/>
          <w:marTop w:val="0"/>
          <w:marBottom w:val="0"/>
          <w:divBdr>
            <w:top w:val="none" w:sz="0" w:space="0" w:color="auto"/>
            <w:left w:val="none" w:sz="0" w:space="0" w:color="auto"/>
            <w:bottom w:val="none" w:sz="0" w:space="0" w:color="auto"/>
            <w:right w:val="none" w:sz="0" w:space="0" w:color="auto"/>
          </w:divBdr>
        </w:div>
        <w:div w:id="1499803645">
          <w:marLeft w:val="480"/>
          <w:marRight w:val="0"/>
          <w:marTop w:val="0"/>
          <w:marBottom w:val="0"/>
          <w:divBdr>
            <w:top w:val="none" w:sz="0" w:space="0" w:color="auto"/>
            <w:left w:val="none" w:sz="0" w:space="0" w:color="auto"/>
            <w:bottom w:val="none" w:sz="0" w:space="0" w:color="auto"/>
            <w:right w:val="none" w:sz="0" w:space="0" w:color="auto"/>
          </w:divBdr>
        </w:div>
      </w:divsChild>
    </w:div>
    <w:div w:id="537082177">
      <w:bodyDiv w:val="1"/>
      <w:marLeft w:val="0"/>
      <w:marRight w:val="0"/>
      <w:marTop w:val="0"/>
      <w:marBottom w:val="0"/>
      <w:divBdr>
        <w:top w:val="none" w:sz="0" w:space="0" w:color="auto"/>
        <w:left w:val="none" w:sz="0" w:space="0" w:color="auto"/>
        <w:bottom w:val="none" w:sz="0" w:space="0" w:color="auto"/>
        <w:right w:val="none" w:sz="0" w:space="0" w:color="auto"/>
      </w:divBdr>
      <w:divsChild>
        <w:div w:id="918173848">
          <w:marLeft w:val="480"/>
          <w:marRight w:val="0"/>
          <w:marTop w:val="0"/>
          <w:marBottom w:val="0"/>
          <w:divBdr>
            <w:top w:val="none" w:sz="0" w:space="0" w:color="auto"/>
            <w:left w:val="none" w:sz="0" w:space="0" w:color="auto"/>
            <w:bottom w:val="none" w:sz="0" w:space="0" w:color="auto"/>
            <w:right w:val="none" w:sz="0" w:space="0" w:color="auto"/>
          </w:divBdr>
        </w:div>
        <w:div w:id="641622841">
          <w:marLeft w:val="480"/>
          <w:marRight w:val="0"/>
          <w:marTop w:val="0"/>
          <w:marBottom w:val="0"/>
          <w:divBdr>
            <w:top w:val="none" w:sz="0" w:space="0" w:color="auto"/>
            <w:left w:val="none" w:sz="0" w:space="0" w:color="auto"/>
            <w:bottom w:val="none" w:sz="0" w:space="0" w:color="auto"/>
            <w:right w:val="none" w:sz="0" w:space="0" w:color="auto"/>
          </w:divBdr>
        </w:div>
        <w:div w:id="657542139">
          <w:marLeft w:val="480"/>
          <w:marRight w:val="0"/>
          <w:marTop w:val="0"/>
          <w:marBottom w:val="0"/>
          <w:divBdr>
            <w:top w:val="none" w:sz="0" w:space="0" w:color="auto"/>
            <w:left w:val="none" w:sz="0" w:space="0" w:color="auto"/>
            <w:bottom w:val="none" w:sz="0" w:space="0" w:color="auto"/>
            <w:right w:val="none" w:sz="0" w:space="0" w:color="auto"/>
          </w:divBdr>
        </w:div>
        <w:div w:id="1858153420">
          <w:marLeft w:val="480"/>
          <w:marRight w:val="0"/>
          <w:marTop w:val="0"/>
          <w:marBottom w:val="0"/>
          <w:divBdr>
            <w:top w:val="none" w:sz="0" w:space="0" w:color="auto"/>
            <w:left w:val="none" w:sz="0" w:space="0" w:color="auto"/>
            <w:bottom w:val="none" w:sz="0" w:space="0" w:color="auto"/>
            <w:right w:val="none" w:sz="0" w:space="0" w:color="auto"/>
          </w:divBdr>
        </w:div>
        <w:div w:id="1133331928">
          <w:marLeft w:val="480"/>
          <w:marRight w:val="0"/>
          <w:marTop w:val="0"/>
          <w:marBottom w:val="0"/>
          <w:divBdr>
            <w:top w:val="none" w:sz="0" w:space="0" w:color="auto"/>
            <w:left w:val="none" w:sz="0" w:space="0" w:color="auto"/>
            <w:bottom w:val="none" w:sz="0" w:space="0" w:color="auto"/>
            <w:right w:val="none" w:sz="0" w:space="0" w:color="auto"/>
          </w:divBdr>
        </w:div>
        <w:div w:id="293146126">
          <w:marLeft w:val="480"/>
          <w:marRight w:val="0"/>
          <w:marTop w:val="0"/>
          <w:marBottom w:val="0"/>
          <w:divBdr>
            <w:top w:val="none" w:sz="0" w:space="0" w:color="auto"/>
            <w:left w:val="none" w:sz="0" w:space="0" w:color="auto"/>
            <w:bottom w:val="none" w:sz="0" w:space="0" w:color="auto"/>
            <w:right w:val="none" w:sz="0" w:space="0" w:color="auto"/>
          </w:divBdr>
        </w:div>
        <w:div w:id="741485629">
          <w:marLeft w:val="480"/>
          <w:marRight w:val="0"/>
          <w:marTop w:val="0"/>
          <w:marBottom w:val="0"/>
          <w:divBdr>
            <w:top w:val="none" w:sz="0" w:space="0" w:color="auto"/>
            <w:left w:val="none" w:sz="0" w:space="0" w:color="auto"/>
            <w:bottom w:val="none" w:sz="0" w:space="0" w:color="auto"/>
            <w:right w:val="none" w:sz="0" w:space="0" w:color="auto"/>
          </w:divBdr>
        </w:div>
        <w:div w:id="723799282">
          <w:marLeft w:val="480"/>
          <w:marRight w:val="0"/>
          <w:marTop w:val="0"/>
          <w:marBottom w:val="0"/>
          <w:divBdr>
            <w:top w:val="none" w:sz="0" w:space="0" w:color="auto"/>
            <w:left w:val="none" w:sz="0" w:space="0" w:color="auto"/>
            <w:bottom w:val="none" w:sz="0" w:space="0" w:color="auto"/>
            <w:right w:val="none" w:sz="0" w:space="0" w:color="auto"/>
          </w:divBdr>
        </w:div>
        <w:div w:id="106197965">
          <w:marLeft w:val="480"/>
          <w:marRight w:val="0"/>
          <w:marTop w:val="0"/>
          <w:marBottom w:val="0"/>
          <w:divBdr>
            <w:top w:val="none" w:sz="0" w:space="0" w:color="auto"/>
            <w:left w:val="none" w:sz="0" w:space="0" w:color="auto"/>
            <w:bottom w:val="none" w:sz="0" w:space="0" w:color="auto"/>
            <w:right w:val="none" w:sz="0" w:space="0" w:color="auto"/>
          </w:divBdr>
        </w:div>
        <w:div w:id="787427776">
          <w:marLeft w:val="480"/>
          <w:marRight w:val="0"/>
          <w:marTop w:val="0"/>
          <w:marBottom w:val="0"/>
          <w:divBdr>
            <w:top w:val="none" w:sz="0" w:space="0" w:color="auto"/>
            <w:left w:val="none" w:sz="0" w:space="0" w:color="auto"/>
            <w:bottom w:val="none" w:sz="0" w:space="0" w:color="auto"/>
            <w:right w:val="none" w:sz="0" w:space="0" w:color="auto"/>
          </w:divBdr>
        </w:div>
        <w:div w:id="815610376">
          <w:marLeft w:val="480"/>
          <w:marRight w:val="0"/>
          <w:marTop w:val="0"/>
          <w:marBottom w:val="0"/>
          <w:divBdr>
            <w:top w:val="none" w:sz="0" w:space="0" w:color="auto"/>
            <w:left w:val="none" w:sz="0" w:space="0" w:color="auto"/>
            <w:bottom w:val="none" w:sz="0" w:space="0" w:color="auto"/>
            <w:right w:val="none" w:sz="0" w:space="0" w:color="auto"/>
          </w:divBdr>
        </w:div>
        <w:div w:id="1432311724">
          <w:marLeft w:val="480"/>
          <w:marRight w:val="0"/>
          <w:marTop w:val="0"/>
          <w:marBottom w:val="0"/>
          <w:divBdr>
            <w:top w:val="none" w:sz="0" w:space="0" w:color="auto"/>
            <w:left w:val="none" w:sz="0" w:space="0" w:color="auto"/>
            <w:bottom w:val="none" w:sz="0" w:space="0" w:color="auto"/>
            <w:right w:val="none" w:sz="0" w:space="0" w:color="auto"/>
          </w:divBdr>
        </w:div>
        <w:div w:id="2112160827">
          <w:marLeft w:val="480"/>
          <w:marRight w:val="0"/>
          <w:marTop w:val="0"/>
          <w:marBottom w:val="0"/>
          <w:divBdr>
            <w:top w:val="none" w:sz="0" w:space="0" w:color="auto"/>
            <w:left w:val="none" w:sz="0" w:space="0" w:color="auto"/>
            <w:bottom w:val="none" w:sz="0" w:space="0" w:color="auto"/>
            <w:right w:val="none" w:sz="0" w:space="0" w:color="auto"/>
          </w:divBdr>
        </w:div>
        <w:div w:id="1704860709">
          <w:marLeft w:val="480"/>
          <w:marRight w:val="0"/>
          <w:marTop w:val="0"/>
          <w:marBottom w:val="0"/>
          <w:divBdr>
            <w:top w:val="none" w:sz="0" w:space="0" w:color="auto"/>
            <w:left w:val="none" w:sz="0" w:space="0" w:color="auto"/>
            <w:bottom w:val="none" w:sz="0" w:space="0" w:color="auto"/>
            <w:right w:val="none" w:sz="0" w:space="0" w:color="auto"/>
          </w:divBdr>
        </w:div>
        <w:div w:id="1366515809">
          <w:marLeft w:val="480"/>
          <w:marRight w:val="0"/>
          <w:marTop w:val="0"/>
          <w:marBottom w:val="0"/>
          <w:divBdr>
            <w:top w:val="none" w:sz="0" w:space="0" w:color="auto"/>
            <w:left w:val="none" w:sz="0" w:space="0" w:color="auto"/>
            <w:bottom w:val="none" w:sz="0" w:space="0" w:color="auto"/>
            <w:right w:val="none" w:sz="0" w:space="0" w:color="auto"/>
          </w:divBdr>
        </w:div>
        <w:div w:id="502546321">
          <w:marLeft w:val="480"/>
          <w:marRight w:val="0"/>
          <w:marTop w:val="0"/>
          <w:marBottom w:val="0"/>
          <w:divBdr>
            <w:top w:val="none" w:sz="0" w:space="0" w:color="auto"/>
            <w:left w:val="none" w:sz="0" w:space="0" w:color="auto"/>
            <w:bottom w:val="none" w:sz="0" w:space="0" w:color="auto"/>
            <w:right w:val="none" w:sz="0" w:space="0" w:color="auto"/>
          </w:divBdr>
        </w:div>
        <w:div w:id="684213089">
          <w:marLeft w:val="480"/>
          <w:marRight w:val="0"/>
          <w:marTop w:val="0"/>
          <w:marBottom w:val="0"/>
          <w:divBdr>
            <w:top w:val="none" w:sz="0" w:space="0" w:color="auto"/>
            <w:left w:val="none" w:sz="0" w:space="0" w:color="auto"/>
            <w:bottom w:val="none" w:sz="0" w:space="0" w:color="auto"/>
            <w:right w:val="none" w:sz="0" w:space="0" w:color="auto"/>
          </w:divBdr>
        </w:div>
        <w:div w:id="140313539">
          <w:marLeft w:val="480"/>
          <w:marRight w:val="0"/>
          <w:marTop w:val="0"/>
          <w:marBottom w:val="0"/>
          <w:divBdr>
            <w:top w:val="none" w:sz="0" w:space="0" w:color="auto"/>
            <w:left w:val="none" w:sz="0" w:space="0" w:color="auto"/>
            <w:bottom w:val="none" w:sz="0" w:space="0" w:color="auto"/>
            <w:right w:val="none" w:sz="0" w:space="0" w:color="auto"/>
          </w:divBdr>
        </w:div>
        <w:div w:id="1597051811">
          <w:marLeft w:val="480"/>
          <w:marRight w:val="0"/>
          <w:marTop w:val="0"/>
          <w:marBottom w:val="0"/>
          <w:divBdr>
            <w:top w:val="none" w:sz="0" w:space="0" w:color="auto"/>
            <w:left w:val="none" w:sz="0" w:space="0" w:color="auto"/>
            <w:bottom w:val="none" w:sz="0" w:space="0" w:color="auto"/>
            <w:right w:val="none" w:sz="0" w:space="0" w:color="auto"/>
          </w:divBdr>
        </w:div>
        <w:div w:id="1949509807">
          <w:marLeft w:val="480"/>
          <w:marRight w:val="0"/>
          <w:marTop w:val="0"/>
          <w:marBottom w:val="0"/>
          <w:divBdr>
            <w:top w:val="none" w:sz="0" w:space="0" w:color="auto"/>
            <w:left w:val="none" w:sz="0" w:space="0" w:color="auto"/>
            <w:bottom w:val="none" w:sz="0" w:space="0" w:color="auto"/>
            <w:right w:val="none" w:sz="0" w:space="0" w:color="auto"/>
          </w:divBdr>
        </w:div>
        <w:div w:id="1439179577">
          <w:marLeft w:val="480"/>
          <w:marRight w:val="0"/>
          <w:marTop w:val="0"/>
          <w:marBottom w:val="0"/>
          <w:divBdr>
            <w:top w:val="none" w:sz="0" w:space="0" w:color="auto"/>
            <w:left w:val="none" w:sz="0" w:space="0" w:color="auto"/>
            <w:bottom w:val="none" w:sz="0" w:space="0" w:color="auto"/>
            <w:right w:val="none" w:sz="0" w:space="0" w:color="auto"/>
          </w:divBdr>
        </w:div>
        <w:div w:id="1211187617">
          <w:marLeft w:val="480"/>
          <w:marRight w:val="0"/>
          <w:marTop w:val="0"/>
          <w:marBottom w:val="0"/>
          <w:divBdr>
            <w:top w:val="none" w:sz="0" w:space="0" w:color="auto"/>
            <w:left w:val="none" w:sz="0" w:space="0" w:color="auto"/>
            <w:bottom w:val="none" w:sz="0" w:space="0" w:color="auto"/>
            <w:right w:val="none" w:sz="0" w:space="0" w:color="auto"/>
          </w:divBdr>
        </w:div>
        <w:div w:id="1474831110">
          <w:marLeft w:val="480"/>
          <w:marRight w:val="0"/>
          <w:marTop w:val="0"/>
          <w:marBottom w:val="0"/>
          <w:divBdr>
            <w:top w:val="none" w:sz="0" w:space="0" w:color="auto"/>
            <w:left w:val="none" w:sz="0" w:space="0" w:color="auto"/>
            <w:bottom w:val="none" w:sz="0" w:space="0" w:color="auto"/>
            <w:right w:val="none" w:sz="0" w:space="0" w:color="auto"/>
          </w:divBdr>
        </w:div>
        <w:div w:id="874736870">
          <w:marLeft w:val="480"/>
          <w:marRight w:val="0"/>
          <w:marTop w:val="0"/>
          <w:marBottom w:val="0"/>
          <w:divBdr>
            <w:top w:val="none" w:sz="0" w:space="0" w:color="auto"/>
            <w:left w:val="none" w:sz="0" w:space="0" w:color="auto"/>
            <w:bottom w:val="none" w:sz="0" w:space="0" w:color="auto"/>
            <w:right w:val="none" w:sz="0" w:space="0" w:color="auto"/>
          </w:divBdr>
        </w:div>
        <w:div w:id="1695425335">
          <w:marLeft w:val="480"/>
          <w:marRight w:val="0"/>
          <w:marTop w:val="0"/>
          <w:marBottom w:val="0"/>
          <w:divBdr>
            <w:top w:val="none" w:sz="0" w:space="0" w:color="auto"/>
            <w:left w:val="none" w:sz="0" w:space="0" w:color="auto"/>
            <w:bottom w:val="none" w:sz="0" w:space="0" w:color="auto"/>
            <w:right w:val="none" w:sz="0" w:space="0" w:color="auto"/>
          </w:divBdr>
        </w:div>
        <w:div w:id="2110809571">
          <w:marLeft w:val="480"/>
          <w:marRight w:val="0"/>
          <w:marTop w:val="0"/>
          <w:marBottom w:val="0"/>
          <w:divBdr>
            <w:top w:val="none" w:sz="0" w:space="0" w:color="auto"/>
            <w:left w:val="none" w:sz="0" w:space="0" w:color="auto"/>
            <w:bottom w:val="none" w:sz="0" w:space="0" w:color="auto"/>
            <w:right w:val="none" w:sz="0" w:space="0" w:color="auto"/>
          </w:divBdr>
        </w:div>
        <w:div w:id="1568418558">
          <w:marLeft w:val="480"/>
          <w:marRight w:val="0"/>
          <w:marTop w:val="0"/>
          <w:marBottom w:val="0"/>
          <w:divBdr>
            <w:top w:val="none" w:sz="0" w:space="0" w:color="auto"/>
            <w:left w:val="none" w:sz="0" w:space="0" w:color="auto"/>
            <w:bottom w:val="none" w:sz="0" w:space="0" w:color="auto"/>
            <w:right w:val="none" w:sz="0" w:space="0" w:color="auto"/>
          </w:divBdr>
        </w:div>
        <w:div w:id="1714187768">
          <w:marLeft w:val="480"/>
          <w:marRight w:val="0"/>
          <w:marTop w:val="0"/>
          <w:marBottom w:val="0"/>
          <w:divBdr>
            <w:top w:val="none" w:sz="0" w:space="0" w:color="auto"/>
            <w:left w:val="none" w:sz="0" w:space="0" w:color="auto"/>
            <w:bottom w:val="none" w:sz="0" w:space="0" w:color="auto"/>
            <w:right w:val="none" w:sz="0" w:space="0" w:color="auto"/>
          </w:divBdr>
        </w:div>
        <w:div w:id="1829587699">
          <w:marLeft w:val="480"/>
          <w:marRight w:val="0"/>
          <w:marTop w:val="0"/>
          <w:marBottom w:val="0"/>
          <w:divBdr>
            <w:top w:val="none" w:sz="0" w:space="0" w:color="auto"/>
            <w:left w:val="none" w:sz="0" w:space="0" w:color="auto"/>
            <w:bottom w:val="none" w:sz="0" w:space="0" w:color="auto"/>
            <w:right w:val="none" w:sz="0" w:space="0" w:color="auto"/>
          </w:divBdr>
        </w:div>
        <w:div w:id="1628928123">
          <w:marLeft w:val="480"/>
          <w:marRight w:val="0"/>
          <w:marTop w:val="0"/>
          <w:marBottom w:val="0"/>
          <w:divBdr>
            <w:top w:val="none" w:sz="0" w:space="0" w:color="auto"/>
            <w:left w:val="none" w:sz="0" w:space="0" w:color="auto"/>
            <w:bottom w:val="none" w:sz="0" w:space="0" w:color="auto"/>
            <w:right w:val="none" w:sz="0" w:space="0" w:color="auto"/>
          </w:divBdr>
        </w:div>
        <w:div w:id="697511576">
          <w:marLeft w:val="480"/>
          <w:marRight w:val="0"/>
          <w:marTop w:val="0"/>
          <w:marBottom w:val="0"/>
          <w:divBdr>
            <w:top w:val="none" w:sz="0" w:space="0" w:color="auto"/>
            <w:left w:val="none" w:sz="0" w:space="0" w:color="auto"/>
            <w:bottom w:val="none" w:sz="0" w:space="0" w:color="auto"/>
            <w:right w:val="none" w:sz="0" w:space="0" w:color="auto"/>
          </w:divBdr>
        </w:div>
        <w:div w:id="265314496">
          <w:marLeft w:val="480"/>
          <w:marRight w:val="0"/>
          <w:marTop w:val="0"/>
          <w:marBottom w:val="0"/>
          <w:divBdr>
            <w:top w:val="none" w:sz="0" w:space="0" w:color="auto"/>
            <w:left w:val="none" w:sz="0" w:space="0" w:color="auto"/>
            <w:bottom w:val="none" w:sz="0" w:space="0" w:color="auto"/>
            <w:right w:val="none" w:sz="0" w:space="0" w:color="auto"/>
          </w:divBdr>
        </w:div>
        <w:div w:id="930771687">
          <w:marLeft w:val="480"/>
          <w:marRight w:val="0"/>
          <w:marTop w:val="0"/>
          <w:marBottom w:val="0"/>
          <w:divBdr>
            <w:top w:val="none" w:sz="0" w:space="0" w:color="auto"/>
            <w:left w:val="none" w:sz="0" w:space="0" w:color="auto"/>
            <w:bottom w:val="none" w:sz="0" w:space="0" w:color="auto"/>
            <w:right w:val="none" w:sz="0" w:space="0" w:color="auto"/>
          </w:divBdr>
        </w:div>
        <w:div w:id="918056485">
          <w:marLeft w:val="480"/>
          <w:marRight w:val="0"/>
          <w:marTop w:val="0"/>
          <w:marBottom w:val="0"/>
          <w:divBdr>
            <w:top w:val="none" w:sz="0" w:space="0" w:color="auto"/>
            <w:left w:val="none" w:sz="0" w:space="0" w:color="auto"/>
            <w:bottom w:val="none" w:sz="0" w:space="0" w:color="auto"/>
            <w:right w:val="none" w:sz="0" w:space="0" w:color="auto"/>
          </w:divBdr>
        </w:div>
        <w:div w:id="519971709">
          <w:marLeft w:val="480"/>
          <w:marRight w:val="0"/>
          <w:marTop w:val="0"/>
          <w:marBottom w:val="0"/>
          <w:divBdr>
            <w:top w:val="none" w:sz="0" w:space="0" w:color="auto"/>
            <w:left w:val="none" w:sz="0" w:space="0" w:color="auto"/>
            <w:bottom w:val="none" w:sz="0" w:space="0" w:color="auto"/>
            <w:right w:val="none" w:sz="0" w:space="0" w:color="auto"/>
          </w:divBdr>
        </w:div>
        <w:div w:id="1912688798">
          <w:marLeft w:val="480"/>
          <w:marRight w:val="0"/>
          <w:marTop w:val="0"/>
          <w:marBottom w:val="0"/>
          <w:divBdr>
            <w:top w:val="none" w:sz="0" w:space="0" w:color="auto"/>
            <w:left w:val="none" w:sz="0" w:space="0" w:color="auto"/>
            <w:bottom w:val="none" w:sz="0" w:space="0" w:color="auto"/>
            <w:right w:val="none" w:sz="0" w:space="0" w:color="auto"/>
          </w:divBdr>
        </w:div>
        <w:div w:id="1860460862">
          <w:marLeft w:val="480"/>
          <w:marRight w:val="0"/>
          <w:marTop w:val="0"/>
          <w:marBottom w:val="0"/>
          <w:divBdr>
            <w:top w:val="none" w:sz="0" w:space="0" w:color="auto"/>
            <w:left w:val="none" w:sz="0" w:space="0" w:color="auto"/>
            <w:bottom w:val="none" w:sz="0" w:space="0" w:color="auto"/>
            <w:right w:val="none" w:sz="0" w:space="0" w:color="auto"/>
          </w:divBdr>
        </w:div>
        <w:div w:id="798033359">
          <w:marLeft w:val="480"/>
          <w:marRight w:val="0"/>
          <w:marTop w:val="0"/>
          <w:marBottom w:val="0"/>
          <w:divBdr>
            <w:top w:val="none" w:sz="0" w:space="0" w:color="auto"/>
            <w:left w:val="none" w:sz="0" w:space="0" w:color="auto"/>
            <w:bottom w:val="none" w:sz="0" w:space="0" w:color="auto"/>
            <w:right w:val="none" w:sz="0" w:space="0" w:color="auto"/>
          </w:divBdr>
        </w:div>
        <w:div w:id="1670936733">
          <w:marLeft w:val="480"/>
          <w:marRight w:val="0"/>
          <w:marTop w:val="0"/>
          <w:marBottom w:val="0"/>
          <w:divBdr>
            <w:top w:val="none" w:sz="0" w:space="0" w:color="auto"/>
            <w:left w:val="none" w:sz="0" w:space="0" w:color="auto"/>
            <w:bottom w:val="none" w:sz="0" w:space="0" w:color="auto"/>
            <w:right w:val="none" w:sz="0" w:space="0" w:color="auto"/>
          </w:divBdr>
        </w:div>
        <w:div w:id="995299107">
          <w:marLeft w:val="480"/>
          <w:marRight w:val="0"/>
          <w:marTop w:val="0"/>
          <w:marBottom w:val="0"/>
          <w:divBdr>
            <w:top w:val="none" w:sz="0" w:space="0" w:color="auto"/>
            <w:left w:val="none" w:sz="0" w:space="0" w:color="auto"/>
            <w:bottom w:val="none" w:sz="0" w:space="0" w:color="auto"/>
            <w:right w:val="none" w:sz="0" w:space="0" w:color="auto"/>
          </w:divBdr>
        </w:div>
        <w:div w:id="1307737200">
          <w:marLeft w:val="480"/>
          <w:marRight w:val="0"/>
          <w:marTop w:val="0"/>
          <w:marBottom w:val="0"/>
          <w:divBdr>
            <w:top w:val="none" w:sz="0" w:space="0" w:color="auto"/>
            <w:left w:val="none" w:sz="0" w:space="0" w:color="auto"/>
            <w:bottom w:val="none" w:sz="0" w:space="0" w:color="auto"/>
            <w:right w:val="none" w:sz="0" w:space="0" w:color="auto"/>
          </w:divBdr>
        </w:div>
        <w:div w:id="2097508317">
          <w:marLeft w:val="480"/>
          <w:marRight w:val="0"/>
          <w:marTop w:val="0"/>
          <w:marBottom w:val="0"/>
          <w:divBdr>
            <w:top w:val="none" w:sz="0" w:space="0" w:color="auto"/>
            <w:left w:val="none" w:sz="0" w:space="0" w:color="auto"/>
            <w:bottom w:val="none" w:sz="0" w:space="0" w:color="auto"/>
            <w:right w:val="none" w:sz="0" w:space="0" w:color="auto"/>
          </w:divBdr>
        </w:div>
        <w:div w:id="608707927">
          <w:marLeft w:val="480"/>
          <w:marRight w:val="0"/>
          <w:marTop w:val="0"/>
          <w:marBottom w:val="0"/>
          <w:divBdr>
            <w:top w:val="none" w:sz="0" w:space="0" w:color="auto"/>
            <w:left w:val="none" w:sz="0" w:space="0" w:color="auto"/>
            <w:bottom w:val="none" w:sz="0" w:space="0" w:color="auto"/>
            <w:right w:val="none" w:sz="0" w:space="0" w:color="auto"/>
          </w:divBdr>
        </w:div>
        <w:div w:id="541132223">
          <w:marLeft w:val="480"/>
          <w:marRight w:val="0"/>
          <w:marTop w:val="0"/>
          <w:marBottom w:val="0"/>
          <w:divBdr>
            <w:top w:val="none" w:sz="0" w:space="0" w:color="auto"/>
            <w:left w:val="none" w:sz="0" w:space="0" w:color="auto"/>
            <w:bottom w:val="none" w:sz="0" w:space="0" w:color="auto"/>
            <w:right w:val="none" w:sz="0" w:space="0" w:color="auto"/>
          </w:divBdr>
        </w:div>
        <w:div w:id="2032992581">
          <w:marLeft w:val="480"/>
          <w:marRight w:val="0"/>
          <w:marTop w:val="0"/>
          <w:marBottom w:val="0"/>
          <w:divBdr>
            <w:top w:val="none" w:sz="0" w:space="0" w:color="auto"/>
            <w:left w:val="none" w:sz="0" w:space="0" w:color="auto"/>
            <w:bottom w:val="none" w:sz="0" w:space="0" w:color="auto"/>
            <w:right w:val="none" w:sz="0" w:space="0" w:color="auto"/>
          </w:divBdr>
        </w:div>
        <w:div w:id="830028864">
          <w:marLeft w:val="480"/>
          <w:marRight w:val="0"/>
          <w:marTop w:val="0"/>
          <w:marBottom w:val="0"/>
          <w:divBdr>
            <w:top w:val="none" w:sz="0" w:space="0" w:color="auto"/>
            <w:left w:val="none" w:sz="0" w:space="0" w:color="auto"/>
            <w:bottom w:val="none" w:sz="0" w:space="0" w:color="auto"/>
            <w:right w:val="none" w:sz="0" w:space="0" w:color="auto"/>
          </w:divBdr>
        </w:div>
        <w:div w:id="248774936">
          <w:marLeft w:val="480"/>
          <w:marRight w:val="0"/>
          <w:marTop w:val="0"/>
          <w:marBottom w:val="0"/>
          <w:divBdr>
            <w:top w:val="none" w:sz="0" w:space="0" w:color="auto"/>
            <w:left w:val="none" w:sz="0" w:space="0" w:color="auto"/>
            <w:bottom w:val="none" w:sz="0" w:space="0" w:color="auto"/>
            <w:right w:val="none" w:sz="0" w:space="0" w:color="auto"/>
          </w:divBdr>
        </w:div>
        <w:div w:id="276986374">
          <w:marLeft w:val="480"/>
          <w:marRight w:val="0"/>
          <w:marTop w:val="0"/>
          <w:marBottom w:val="0"/>
          <w:divBdr>
            <w:top w:val="none" w:sz="0" w:space="0" w:color="auto"/>
            <w:left w:val="none" w:sz="0" w:space="0" w:color="auto"/>
            <w:bottom w:val="none" w:sz="0" w:space="0" w:color="auto"/>
            <w:right w:val="none" w:sz="0" w:space="0" w:color="auto"/>
          </w:divBdr>
        </w:div>
        <w:div w:id="1953705942">
          <w:marLeft w:val="480"/>
          <w:marRight w:val="0"/>
          <w:marTop w:val="0"/>
          <w:marBottom w:val="0"/>
          <w:divBdr>
            <w:top w:val="none" w:sz="0" w:space="0" w:color="auto"/>
            <w:left w:val="none" w:sz="0" w:space="0" w:color="auto"/>
            <w:bottom w:val="none" w:sz="0" w:space="0" w:color="auto"/>
            <w:right w:val="none" w:sz="0" w:space="0" w:color="auto"/>
          </w:divBdr>
        </w:div>
        <w:div w:id="1023095690">
          <w:marLeft w:val="480"/>
          <w:marRight w:val="0"/>
          <w:marTop w:val="0"/>
          <w:marBottom w:val="0"/>
          <w:divBdr>
            <w:top w:val="none" w:sz="0" w:space="0" w:color="auto"/>
            <w:left w:val="none" w:sz="0" w:space="0" w:color="auto"/>
            <w:bottom w:val="none" w:sz="0" w:space="0" w:color="auto"/>
            <w:right w:val="none" w:sz="0" w:space="0" w:color="auto"/>
          </w:divBdr>
        </w:div>
        <w:div w:id="1313831020">
          <w:marLeft w:val="480"/>
          <w:marRight w:val="0"/>
          <w:marTop w:val="0"/>
          <w:marBottom w:val="0"/>
          <w:divBdr>
            <w:top w:val="none" w:sz="0" w:space="0" w:color="auto"/>
            <w:left w:val="none" w:sz="0" w:space="0" w:color="auto"/>
            <w:bottom w:val="none" w:sz="0" w:space="0" w:color="auto"/>
            <w:right w:val="none" w:sz="0" w:space="0" w:color="auto"/>
          </w:divBdr>
        </w:div>
        <w:div w:id="1906835710">
          <w:marLeft w:val="480"/>
          <w:marRight w:val="0"/>
          <w:marTop w:val="0"/>
          <w:marBottom w:val="0"/>
          <w:divBdr>
            <w:top w:val="none" w:sz="0" w:space="0" w:color="auto"/>
            <w:left w:val="none" w:sz="0" w:space="0" w:color="auto"/>
            <w:bottom w:val="none" w:sz="0" w:space="0" w:color="auto"/>
            <w:right w:val="none" w:sz="0" w:space="0" w:color="auto"/>
          </w:divBdr>
        </w:div>
        <w:div w:id="145099288">
          <w:marLeft w:val="480"/>
          <w:marRight w:val="0"/>
          <w:marTop w:val="0"/>
          <w:marBottom w:val="0"/>
          <w:divBdr>
            <w:top w:val="none" w:sz="0" w:space="0" w:color="auto"/>
            <w:left w:val="none" w:sz="0" w:space="0" w:color="auto"/>
            <w:bottom w:val="none" w:sz="0" w:space="0" w:color="auto"/>
            <w:right w:val="none" w:sz="0" w:space="0" w:color="auto"/>
          </w:divBdr>
        </w:div>
        <w:div w:id="1297642156">
          <w:marLeft w:val="480"/>
          <w:marRight w:val="0"/>
          <w:marTop w:val="0"/>
          <w:marBottom w:val="0"/>
          <w:divBdr>
            <w:top w:val="none" w:sz="0" w:space="0" w:color="auto"/>
            <w:left w:val="none" w:sz="0" w:space="0" w:color="auto"/>
            <w:bottom w:val="none" w:sz="0" w:space="0" w:color="auto"/>
            <w:right w:val="none" w:sz="0" w:space="0" w:color="auto"/>
          </w:divBdr>
        </w:div>
        <w:div w:id="1780951401">
          <w:marLeft w:val="480"/>
          <w:marRight w:val="0"/>
          <w:marTop w:val="0"/>
          <w:marBottom w:val="0"/>
          <w:divBdr>
            <w:top w:val="none" w:sz="0" w:space="0" w:color="auto"/>
            <w:left w:val="none" w:sz="0" w:space="0" w:color="auto"/>
            <w:bottom w:val="none" w:sz="0" w:space="0" w:color="auto"/>
            <w:right w:val="none" w:sz="0" w:space="0" w:color="auto"/>
          </w:divBdr>
        </w:div>
        <w:div w:id="1035034209">
          <w:marLeft w:val="480"/>
          <w:marRight w:val="0"/>
          <w:marTop w:val="0"/>
          <w:marBottom w:val="0"/>
          <w:divBdr>
            <w:top w:val="none" w:sz="0" w:space="0" w:color="auto"/>
            <w:left w:val="none" w:sz="0" w:space="0" w:color="auto"/>
            <w:bottom w:val="none" w:sz="0" w:space="0" w:color="auto"/>
            <w:right w:val="none" w:sz="0" w:space="0" w:color="auto"/>
          </w:divBdr>
        </w:div>
        <w:div w:id="1426917799">
          <w:marLeft w:val="480"/>
          <w:marRight w:val="0"/>
          <w:marTop w:val="0"/>
          <w:marBottom w:val="0"/>
          <w:divBdr>
            <w:top w:val="none" w:sz="0" w:space="0" w:color="auto"/>
            <w:left w:val="none" w:sz="0" w:space="0" w:color="auto"/>
            <w:bottom w:val="none" w:sz="0" w:space="0" w:color="auto"/>
            <w:right w:val="none" w:sz="0" w:space="0" w:color="auto"/>
          </w:divBdr>
        </w:div>
        <w:div w:id="1505435924">
          <w:marLeft w:val="480"/>
          <w:marRight w:val="0"/>
          <w:marTop w:val="0"/>
          <w:marBottom w:val="0"/>
          <w:divBdr>
            <w:top w:val="none" w:sz="0" w:space="0" w:color="auto"/>
            <w:left w:val="none" w:sz="0" w:space="0" w:color="auto"/>
            <w:bottom w:val="none" w:sz="0" w:space="0" w:color="auto"/>
            <w:right w:val="none" w:sz="0" w:space="0" w:color="auto"/>
          </w:divBdr>
        </w:div>
        <w:div w:id="219705916">
          <w:marLeft w:val="480"/>
          <w:marRight w:val="0"/>
          <w:marTop w:val="0"/>
          <w:marBottom w:val="0"/>
          <w:divBdr>
            <w:top w:val="none" w:sz="0" w:space="0" w:color="auto"/>
            <w:left w:val="none" w:sz="0" w:space="0" w:color="auto"/>
            <w:bottom w:val="none" w:sz="0" w:space="0" w:color="auto"/>
            <w:right w:val="none" w:sz="0" w:space="0" w:color="auto"/>
          </w:divBdr>
        </w:div>
        <w:div w:id="158276422">
          <w:marLeft w:val="480"/>
          <w:marRight w:val="0"/>
          <w:marTop w:val="0"/>
          <w:marBottom w:val="0"/>
          <w:divBdr>
            <w:top w:val="none" w:sz="0" w:space="0" w:color="auto"/>
            <w:left w:val="none" w:sz="0" w:space="0" w:color="auto"/>
            <w:bottom w:val="none" w:sz="0" w:space="0" w:color="auto"/>
            <w:right w:val="none" w:sz="0" w:space="0" w:color="auto"/>
          </w:divBdr>
        </w:div>
        <w:div w:id="1794057730">
          <w:marLeft w:val="480"/>
          <w:marRight w:val="0"/>
          <w:marTop w:val="0"/>
          <w:marBottom w:val="0"/>
          <w:divBdr>
            <w:top w:val="none" w:sz="0" w:space="0" w:color="auto"/>
            <w:left w:val="none" w:sz="0" w:space="0" w:color="auto"/>
            <w:bottom w:val="none" w:sz="0" w:space="0" w:color="auto"/>
            <w:right w:val="none" w:sz="0" w:space="0" w:color="auto"/>
          </w:divBdr>
        </w:div>
      </w:divsChild>
    </w:div>
    <w:div w:id="537594613">
      <w:bodyDiv w:val="1"/>
      <w:marLeft w:val="0"/>
      <w:marRight w:val="0"/>
      <w:marTop w:val="0"/>
      <w:marBottom w:val="0"/>
      <w:divBdr>
        <w:top w:val="none" w:sz="0" w:space="0" w:color="auto"/>
        <w:left w:val="none" w:sz="0" w:space="0" w:color="auto"/>
        <w:bottom w:val="none" w:sz="0" w:space="0" w:color="auto"/>
        <w:right w:val="none" w:sz="0" w:space="0" w:color="auto"/>
      </w:divBdr>
      <w:divsChild>
        <w:div w:id="2134591239">
          <w:marLeft w:val="480"/>
          <w:marRight w:val="0"/>
          <w:marTop w:val="0"/>
          <w:marBottom w:val="0"/>
          <w:divBdr>
            <w:top w:val="none" w:sz="0" w:space="0" w:color="auto"/>
            <w:left w:val="none" w:sz="0" w:space="0" w:color="auto"/>
            <w:bottom w:val="none" w:sz="0" w:space="0" w:color="auto"/>
            <w:right w:val="none" w:sz="0" w:space="0" w:color="auto"/>
          </w:divBdr>
        </w:div>
        <w:div w:id="1932931029">
          <w:marLeft w:val="480"/>
          <w:marRight w:val="0"/>
          <w:marTop w:val="0"/>
          <w:marBottom w:val="0"/>
          <w:divBdr>
            <w:top w:val="none" w:sz="0" w:space="0" w:color="auto"/>
            <w:left w:val="none" w:sz="0" w:space="0" w:color="auto"/>
            <w:bottom w:val="none" w:sz="0" w:space="0" w:color="auto"/>
            <w:right w:val="none" w:sz="0" w:space="0" w:color="auto"/>
          </w:divBdr>
        </w:div>
        <w:div w:id="406466536">
          <w:marLeft w:val="480"/>
          <w:marRight w:val="0"/>
          <w:marTop w:val="0"/>
          <w:marBottom w:val="0"/>
          <w:divBdr>
            <w:top w:val="none" w:sz="0" w:space="0" w:color="auto"/>
            <w:left w:val="none" w:sz="0" w:space="0" w:color="auto"/>
            <w:bottom w:val="none" w:sz="0" w:space="0" w:color="auto"/>
            <w:right w:val="none" w:sz="0" w:space="0" w:color="auto"/>
          </w:divBdr>
        </w:div>
        <w:div w:id="2078698699">
          <w:marLeft w:val="480"/>
          <w:marRight w:val="0"/>
          <w:marTop w:val="0"/>
          <w:marBottom w:val="0"/>
          <w:divBdr>
            <w:top w:val="none" w:sz="0" w:space="0" w:color="auto"/>
            <w:left w:val="none" w:sz="0" w:space="0" w:color="auto"/>
            <w:bottom w:val="none" w:sz="0" w:space="0" w:color="auto"/>
            <w:right w:val="none" w:sz="0" w:space="0" w:color="auto"/>
          </w:divBdr>
        </w:div>
        <w:div w:id="1414863130">
          <w:marLeft w:val="480"/>
          <w:marRight w:val="0"/>
          <w:marTop w:val="0"/>
          <w:marBottom w:val="0"/>
          <w:divBdr>
            <w:top w:val="none" w:sz="0" w:space="0" w:color="auto"/>
            <w:left w:val="none" w:sz="0" w:space="0" w:color="auto"/>
            <w:bottom w:val="none" w:sz="0" w:space="0" w:color="auto"/>
            <w:right w:val="none" w:sz="0" w:space="0" w:color="auto"/>
          </w:divBdr>
        </w:div>
        <w:div w:id="2101369172">
          <w:marLeft w:val="480"/>
          <w:marRight w:val="0"/>
          <w:marTop w:val="0"/>
          <w:marBottom w:val="0"/>
          <w:divBdr>
            <w:top w:val="none" w:sz="0" w:space="0" w:color="auto"/>
            <w:left w:val="none" w:sz="0" w:space="0" w:color="auto"/>
            <w:bottom w:val="none" w:sz="0" w:space="0" w:color="auto"/>
            <w:right w:val="none" w:sz="0" w:space="0" w:color="auto"/>
          </w:divBdr>
        </w:div>
        <w:div w:id="2064600727">
          <w:marLeft w:val="480"/>
          <w:marRight w:val="0"/>
          <w:marTop w:val="0"/>
          <w:marBottom w:val="0"/>
          <w:divBdr>
            <w:top w:val="none" w:sz="0" w:space="0" w:color="auto"/>
            <w:left w:val="none" w:sz="0" w:space="0" w:color="auto"/>
            <w:bottom w:val="none" w:sz="0" w:space="0" w:color="auto"/>
            <w:right w:val="none" w:sz="0" w:space="0" w:color="auto"/>
          </w:divBdr>
        </w:div>
        <w:div w:id="645744210">
          <w:marLeft w:val="480"/>
          <w:marRight w:val="0"/>
          <w:marTop w:val="0"/>
          <w:marBottom w:val="0"/>
          <w:divBdr>
            <w:top w:val="none" w:sz="0" w:space="0" w:color="auto"/>
            <w:left w:val="none" w:sz="0" w:space="0" w:color="auto"/>
            <w:bottom w:val="none" w:sz="0" w:space="0" w:color="auto"/>
            <w:right w:val="none" w:sz="0" w:space="0" w:color="auto"/>
          </w:divBdr>
        </w:div>
        <w:div w:id="1274089323">
          <w:marLeft w:val="480"/>
          <w:marRight w:val="0"/>
          <w:marTop w:val="0"/>
          <w:marBottom w:val="0"/>
          <w:divBdr>
            <w:top w:val="none" w:sz="0" w:space="0" w:color="auto"/>
            <w:left w:val="none" w:sz="0" w:space="0" w:color="auto"/>
            <w:bottom w:val="none" w:sz="0" w:space="0" w:color="auto"/>
            <w:right w:val="none" w:sz="0" w:space="0" w:color="auto"/>
          </w:divBdr>
        </w:div>
        <w:div w:id="2145272137">
          <w:marLeft w:val="480"/>
          <w:marRight w:val="0"/>
          <w:marTop w:val="0"/>
          <w:marBottom w:val="0"/>
          <w:divBdr>
            <w:top w:val="none" w:sz="0" w:space="0" w:color="auto"/>
            <w:left w:val="none" w:sz="0" w:space="0" w:color="auto"/>
            <w:bottom w:val="none" w:sz="0" w:space="0" w:color="auto"/>
            <w:right w:val="none" w:sz="0" w:space="0" w:color="auto"/>
          </w:divBdr>
        </w:div>
        <w:div w:id="758791517">
          <w:marLeft w:val="480"/>
          <w:marRight w:val="0"/>
          <w:marTop w:val="0"/>
          <w:marBottom w:val="0"/>
          <w:divBdr>
            <w:top w:val="none" w:sz="0" w:space="0" w:color="auto"/>
            <w:left w:val="none" w:sz="0" w:space="0" w:color="auto"/>
            <w:bottom w:val="none" w:sz="0" w:space="0" w:color="auto"/>
            <w:right w:val="none" w:sz="0" w:space="0" w:color="auto"/>
          </w:divBdr>
        </w:div>
        <w:div w:id="957024341">
          <w:marLeft w:val="480"/>
          <w:marRight w:val="0"/>
          <w:marTop w:val="0"/>
          <w:marBottom w:val="0"/>
          <w:divBdr>
            <w:top w:val="none" w:sz="0" w:space="0" w:color="auto"/>
            <w:left w:val="none" w:sz="0" w:space="0" w:color="auto"/>
            <w:bottom w:val="none" w:sz="0" w:space="0" w:color="auto"/>
            <w:right w:val="none" w:sz="0" w:space="0" w:color="auto"/>
          </w:divBdr>
        </w:div>
        <w:div w:id="936404680">
          <w:marLeft w:val="480"/>
          <w:marRight w:val="0"/>
          <w:marTop w:val="0"/>
          <w:marBottom w:val="0"/>
          <w:divBdr>
            <w:top w:val="none" w:sz="0" w:space="0" w:color="auto"/>
            <w:left w:val="none" w:sz="0" w:space="0" w:color="auto"/>
            <w:bottom w:val="none" w:sz="0" w:space="0" w:color="auto"/>
            <w:right w:val="none" w:sz="0" w:space="0" w:color="auto"/>
          </w:divBdr>
        </w:div>
        <w:div w:id="603419677">
          <w:marLeft w:val="480"/>
          <w:marRight w:val="0"/>
          <w:marTop w:val="0"/>
          <w:marBottom w:val="0"/>
          <w:divBdr>
            <w:top w:val="none" w:sz="0" w:space="0" w:color="auto"/>
            <w:left w:val="none" w:sz="0" w:space="0" w:color="auto"/>
            <w:bottom w:val="none" w:sz="0" w:space="0" w:color="auto"/>
            <w:right w:val="none" w:sz="0" w:space="0" w:color="auto"/>
          </w:divBdr>
        </w:div>
        <w:div w:id="957445200">
          <w:marLeft w:val="480"/>
          <w:marRight w:val="0"/>
          <w:marTop w:val="0"/>
          <w:marBottom w:val="0"/>
          <w:divBdr>
            <w:top w:val="none" w:sz="0" w:space="0" w:color="auto"/>
            <w:left w:val="none" w:sz="0" w:space="0" w:color="auto"/>
            <w:bottom w:val="none" w:sz="0" w:space="0" w:color="auto"/>
            <w:right w:val="none" w:sz="0" w:space="0" w:color="auto"/>
          </w:divBdr>
        </w:div>
        <w:div w:id="1023744591">
          <w:marLeft w:val="480"/>
          <w:marRight w:val="0"/>
          <w:marTop w:val="0"/>
          <w:marBottom w:val="0"/>
          <w:divBdr>
            <w:top w:val="none" w:sz="0" w:space="0" w:color="auto"/>
            <w:left w:val="none" w:sz="0" w:space="0" w:color="auto"/>
            <w:bottom w:val="none" w:sz="0" w:space="0" w:color="auto"/>
            <w:right w:val="none" w:sz="0" w:space="0" w:color="auto"/>
          </w:divBdr>
        </w:div>
        <w:div w:id="1221671584">
          <w:marLeft w:val="480"/>
          <w:marRight w:val="0"/>
          <w:marTop w:val="0"/>
          <w:marBottom w:val="0"/>
          <w:divBdr>
            <w:top w:val="none" w:sz="0" w:space="0" w:color="auto"/>
            <w:left w:val="none" w:sz="0" w:space="0" w:color="auto"/>
            <w:bottom w:val="none" w:sz="0" w:space="0" w:color="auto"/>
            <w:right w:val="none" w:sz="0" w:space="0" w:color="auto"/>
          </w:divBdr>
        </w:div>
        <w:div w:id="838541667">
          <w:marLeft w:val="480"/>
          <w:marRight w:val="0"/>
          <w:marTop w:val="0"/>
          <w:marBottom w:val="0"/>
          <w:divBdr>
            <w:top w:val="none" w:sz="0" w:space="0" w:color="auto"/>
            <w:left w:val="none" w:sz="0" w:space="0" w:color="auto"/>
            <w:bottom w:val="none" w:sz="0" w:space="0" w:color="auto"/>
            <w:right w:val="none" w:sz="0" w:space="0" w:color="auto"/>
          </w:divBdr>
        </w:div>
        <w:div w:id="1600024228">
          <w:marLeft w:val="480"/>
          <w:marRight w:val="0"/>
          <w:marTop w:val="0"/>
          <w:marBottom w:val="0"/>
          <w:divBdr>
            <w:top w:val="none" w:sz="0" w:space="0" w:color="auto"/>
            <w:left w:val="none" w:sz="0" w:space="0" w:color="auto"/>
            <w:bottom w:val="none" w:sz="0" w:space="0" w:color="auto"/>
            <w:right w:val="none" w:sz="0" w:space="0" w:color="auto"/>
          </w:divBdr>
        </w:div>
        <w:div w:id="994801247">
          <w:marLeft w:val="480"/>
          <w:marRight w:val="0"/>
          <w:marTop w:val="0"/>
          <w:marBottom w:val="0"/>
          <w:divBdr>
            <w:top w:val="none" w:sz="0" w:space="0" w:color="auto"/>
            <w:left w:val="none" w:sz="0" w:space="0" w:color="auto"/>
            <w:bottom w:val="none" w:sz="0" w:space="0" w:color="auto"/>
            <w:right w:val="none" w:sz="0" w:space="0" w:color="auto"/>
          </w:divBdr>
        </w:div>
        <w:div w:id="991955740">
          <w:marLeft w:val="480"/>
          <w:marRight w:val="0"/>
          <w:marTop w:val="0"/>
          <w:marBottom w:val="0"/>
          <w:divBdr>
            <w:top w:val="none" w:sz="0" w:space="0" w:color="auto"/>
            <w:left w:val="none" w:sz="0" w:space="0" w:color="auto"/>
            <w:bottom w:val="none" w:sz="0" w:space="0" w:color="auto"/>
            <w:right w:val="none" w:sz="0" w:space="0" w:color="auto"/>
          </w:divBdr>
        </w:div>
        <w:div w:id="1289778741">
          <w:marLeft w:val="480"/>
          <w:marRight w:val="0"/>
          <w:marTop w:val="0"/>
          <w:marBottom w:val="0"/>
          <w:divBdr>
            <w:top w:val="none" w:sz="0" w:space="0" w:color="auto"/>
            <w:left w:val="none" w:sz="0" w:space="0" w:color="auto"/>
            <w:bottom w:val="none" w:sz="0" w:space="0" w:color="auto"/>
            <w:right w:val="none" w:sz="0" w:space="0" w:color="auto"/>
          </w:divBdr>
        </w:div>
        <w:div w:id="2064597219">
          <w:marLeft w:val="480"/>
          <w:marRight w:val="0"/>
          <w:marTop w:val="0"/>
          <w:marBottom w:val="0"/>
          <w:divBdr>
            <w:top w:val="none" w:sz="0" w:space="0" w:color="auto"/>
            <w:left w:val="none" w:sz="0" w:space="0" w:color="auto"/>
            <w:bottom w:val="none" w:sz="0" w:space="0" w:color="auto"/>
            <w:right w:val="none" w:sz="0" w:space="0" w:color="auto"/>
          </w:divBdr>
        </w:div>
        <w:div w:id="1732461878">
          <w:marLeft w:val="480"/>
          <w:marRight w:val="0"/>
          <w:marTop w:val="0"/>
          <w:marBottom w:val="0"/>
          <w:divBdr>
            <w:top w:val="none" w:sz="0" w:space="0" w:color="auto"/>
            <w:left w:val="none" w:sz="0" w:space="0" w:color="auto"/>
            <w:bottom w:val="none" w:sz="0" w:space="0" w:color="auto"/>
            <w:right w:val="none" w:sz="0" w:space="0" w:color="auto"/>
          </w:divBdr>
        </w:div>
        <w:div w:id="1191719670">
          <w:marLeft w:val="480"/>
          <w:marRight w:val="0"/>
          <w:marTop w:val="0"/>
          <w:marBottom w:val="0"/>
          <w:divBdr>
            <w:top w:val="none" w:sz="0" w:space="0" w:color="auto"/>
            <w:left w:val="none" w:sz="0" w:space="0" w:color="auto"/>
            <w:bottom w:val="none" w:sz="0" w:space="0" w:color="auto"/>
            <w:right w:val="none" w:sz="0" w:space="0" w:color="auto"/>
          </w:divBdr>
        </w:div>
        <w:div w:id="327094831">
          <w:marLeft w:val="480"/>
          <w:marRight w:val="0"/>
          <w:marTop w:val="0"/>
          <w:marBottom w:val="0"/>
          <w:divBdr>
            <w:top w:val="none" w:sz="0" w:space="0" w:color="auto"/>
            <w:left w:val="none" w:sz="0" w:space="0" w:color="auto"/>
            <w:bottom w:val="none" w:sz="0" w:space="0" w:color="auto"/>
            <w:right w:val="none" w:sz="0" w:space="0" w:color="auto"/>
          </w:divBdr>
        </w:div>
        <w:div w:id="521168415">
          <w:marLeft w:val="480"/>
          <w:marRight w:val="0"/>
          <w:marTop w:val="0"/>
          <w:marBottom w:val="0"/>
          <w:divBdr>
            <w:top w:val="none" w:sz="0" w:space="0" w:color="auto"/>
            <w:left w:val="none" w:sz="0" w:space="0" w:color="auto"/>
            <w:bottom w:val="none" w:sz="0" w:space="0" w:color="auto"/>
            <w:right w:val="none" w:sz="0" w:space="0" w:color="auto"/>
          </w:divBdr>
        </w:div>
        <w:div w:id="1293944941">
          <w:marLeft w:val="480"/>
          <w:marRight w:val="0"/>
          <w:marTop w:val="0"/>
          <w:marBottom w:val="0"/>
          <w:divBdr>
            <w:top w:val="none" w:sz="0" w:space="0" w:color="auto"/>
            <w:left w:val="none" w:sz="0" w:space="0" w:color="auto"/>
            <w:bottom w:val="none" w:sz="0" w:space="0" w:color="auto"/>
            <w:right w:val="none" w:sz="0" w:space="0" w:color="auto"/>
          </w:divBdr>
        </w:div>
        <w:div w:id="1475680907">
          <w:marLeft w:val="480"/>
          <w:marRight w:val="0"/>
          <w:marTop w:val="0"/>
          <w:marBottom w:val="0"/>
          <w:divBdr>
            <w:top w:val="none" w:sz="0" w:space="0" w:color="auto"/>
            <w:left w:val="none" w:sz="0" w:space="0" w:color="auto"/>
            <w:bottom w:val="none" w:sz="0" w:space="0" w:color="auto"/>
            <w:right w:val="none" w:sz="0" w:space="0" w:color="auto"/>
          </w:divBdr>
        </w:div>
        <w:div w:id="1197280633">
          <w:marLeft w:val="480"/>
          <w:marRight w:val="0"/>
          <w:marTop w:val="0"/>
          <w:marBottom w:val="0"/>
          <w:divBdr>
            <w:top w:val="none" w:sz="0" w:space="0" w:color="auto"/>
            <w:left w:val="none" w:sz="0" w:space="0" w:color="auto"/>
            <w:bottom w:val="none" w:sz="0" w:space="0" w:color="auto"/>
            <w:right w:val="none" w:sz="0" w:space="0" w:color="auto"/>
          </w:divBdr>
        </w:div>
        <w:div w:id="1629966300">
          <w:marLeft w:val="480"/>
          <w:marRight w:val="0"/>
          <w:marTop w:val="0"/>
          <w:marBottom w:val="0"/>
          <w:divBdr>
            <w:top w:val="none" w:sz="0" w:space="0" w:color="auto"/>
            <w:left w:val="none" w:sz="0" w:space="0" w:color="auto"/>
            <w:bottom w:val="none" w:sz="0" w:space="0" w:color="auto"/>
            <w:right w:val="none" w:sz="0" w:space="0" w:color="auto"/>
          </w:divBdr>
        </w:div>
        <w:div w:id="1192113142">
          <w:marLeft w:val="480"/>
          <w:marRight w:val="0"/>
          <w:marTop w:val="0"/>
          <w:marBottom w:val="0"/>
          <w:divBdr>
            <w:top w:val="none" w:sz="0" w:space="0" w:color="auto"/>
            <w:left w:val="none" w:sz="0" w:space="0" w:color="auto"/>
            <w:bottom w:val="none" w:sz="0" w:space="0" w:color="auto"/>
            <w:right w:val="none" w:sz="0" w:space="0" w:color="auto"/>
          </w:divBdr>
        </w:div>
        <w:div w:id="1903103187">
          <w:marLeft w:val="480"/>
          <w:marRight w:val="0"/>
          <w:marTop w:val="0"/>
          <w:marBottom w:val="0"/>
          <w:divBdr>
            <w:top w:val="none" w:sz="0" w:space="0" w:color="auto"/>
            <w:left w:val="none" w:sz="0" w:space="0" w:color="auto"/>
            <w:bottom w:val="none" w:sz="0" w:space="0" w:color="auto"/>
            <w:right w:val="none" w:sz="0" w:space="0" w:color="auto"/>
          </w:divBdr>
        </w:div>
        <w:div w:id="323243332">
          <w:marLeft w:val="480"/>
          <w:marRight w:val="0"/>
          <w:marTop w:val="0"/>
          <w:marBottom w:val="0"/>
          <w:divBdr>
            <w:top w:val="none" w:sz="0" w:space="0" w:color="auto"/>
            <w:left w:val="none" w:sz="0" w:space="0" w:color="auto"/>
            <w:bottom w:val="none" w:sz="0" w:space="0" w:color="auto"/>
            <w:right w:val="none" w:sz="0" w:space="0" w:color="auto"/>
          </w:divBdr>
        </w:div>
        <w:div w:id="1437363843">
          <w:marLeft w:val="480"/>
          <w:marRight w:val="0"/>
          <w:marTop w:val="0"/>
          <w:marBottom w:val="0"/>
          <w:divBdr>
            <w:top w:val="none" w:sz="0" w:space="0" w:color="auto"/>
            <w:left w:val="none" w:sz="0" w:space="0" w:color="auto"/>
            <w:bottom w:val="none" w:sz="0" w:space="0" w:color="auto"/>
            <w:right w:val="none" w:sz="0" w:space="0" w:color="auto"/>
          </w:divBdr>
        </w:div>
        <w:div w:id="913079772">
          <w:marLeft w:val="480"/>
          <w:marRight w:val="0"/>
          <w:marTop w:val="0"/>
          <w:marBottom w:val="0"/>
          <w:divBdr>
            <w:top w:val="none" w:sz="0" w:space="0" w:color="auto"/>
            <w:left w:val="none" w:sz="0" w:space="0" w:color="auto"/>
            <w:bottom w:val="none" w:sz="0" w:space="0" w:color="auto"/>
            <w:right w:val="none" w:sz="0" w:space="0" w:color="auto"/>
          </w:divBdr>
        </w:div>
        <w:div w:id="176384418">
          <w:marLeft w:val="480"/>
          <w:marRight w:val="0"/>
          <w:marTop w:val="0"/>
          <w:marBottom w:val="0"/>
          <w:divBdr>
            <w:top w:val="none" w:sz="0" w:space="0" w:color="auto"/>
            <w:left w:val="none" w:sz="0" w:space="0" w:color="auto"/>
            <w:bottom w:val="none" w:sz="0" w:space="0" w:color="auto"/>
            <w:right w:val="none" w:sz="0" w:space="0" w:color="auto"/>
          </w:divBdr>
        </w:div>
        <w:div w:id="495002839">
          <w:marLeft w:val="480"/>
          <w:marRight w:val="0"/>
          <w:marTop w:val="0"/>
          <w:marBottom w:val="0"/>
          <w:divBdr>
            <w:top w:val="none" w:sz="0" w:space="0" w:color="auto"/>
            <w:left w:val="none" w:sz="0" w:space="0" w:color="auto"/>
            <w:bottom w:val="none" w:sz="0" w:space="0" w:color="auto"/>
            <w:right w:val="none" w:sz="0" w:space="0" w:color="auto"/>
          </w:divBdr>
        </w:div>
        <w:div w:id="1828865316">
          <w:marLeft w:val="480"/>
          <w:marRight w:val="0"/>
          <w:marTop w:val="0"/>
          <w:marBottom w:val="0"/>
          <w:divBdr>
            <w:top w:val="none" w:sz="0" w:space="0" w:color="auto"/>
            <w:left w:val="none" w:sz="0" w:space="0" w:color="auto"/>
            <w:bottom w:val="none" w:sz="0" w:space="0" w:color="auto"/>
            <w:right w:val="none" w:sz="0" w:space="0" w:color="auto"/>
          </w:divBdr>
        </w:div>
        <w:div w:id="204484565">
          <w:marLeft w:val="480"/>
          <w:marRight w:val="0"/>
          <w:marTop w:val="0"/>
          <w:marBottom w:val="0"/>
          <w:divBdr>
            <w:top w:val="none" w:sz="0" w:space="0" w:color="auto"/>
            <w:left w:val="none" w:sz="0" w:space="0" w:color="auto"/>
            <w:bottom w:val="none" w:sz="0" w:space="0" w:color="auto"/>
            <w:right w:val="none" w:sz="0" w:space="0" w:color="auto"/>
          </w:divBdr>
        </w:div>
        <w:div w:id="533808691">
          <w:marLeft w:val="480"/>
          <w:marRight w:val="0"/>
          <w:marTop w:val="0"/>
          <w:marBottom w:val="0"/>
          <w:divBdr>
            <w:top w:val="none" w:sz="0" w:space="0" w:color="auto"/>
            <w:left w:val="none" w:sz="0" w:space="0" w:color="auto"/>
            <w:bottom w:val="none" w:sz="0" w:space="0" w:color="auto"/>
            <w:right w:val="none" w:sz="0" w:space="0" w:color="auto"/>
          </w:divBdr>
        </w:div>
        <w:div w:id="675034521">
          <w:marLeft w:val="480"/>
          <w:marRight w:val="0"/>
          <w:marTop w:val="0"/>
          <w:marBottom w:val="0"/>
          <w:divBdr>
            <w:top w:val="none" w:sz="0" w:space="0" w:color="auto"/>
            <w:left w:val="none" w:sz="0" w:space="0" w:color="auto"/>
            <w:bottom w:val="none" w:sz="0" w:space="0" w:color="auto"/>
            <w:right w:val="none" w:sz="0" w:space="0" w:color="auto"/>
          </w:divBdr>
        </w:div>
        <w:div w:id="1132942445">
          <w:marLeft w:val="480"/>
          <w:marRight w:val="0"/>
          <w:marTop w:val="0"/>
          <w:marBottom w:val="0"/>
          <w:divBdr>
            <w:top w:val="none" w:sz="0" w:space="0" w:color="auto"/>
            <w:left w:val="none" w:sz="0" w:space="0" w:color="auto"/>
            <w:bottom w:val="none" w:sz="0" w:space="0" w:color="auto"/>
            <w:right w:val="none" w:sz="0" w:space="0" w:color="auto"/>
          </w:divBdr>
        </w:div>
        <w:div w:id="18046875">
          <w:marLeft w:val="480"/>
          <w:marRight w:val="0"/>
          <w:marTop w:val="0"/>
          <w:marBottom w:val="0"/>
          <w:divBdr>
            <w:top w:val="none" w:sz="0" w:space="0" w:color="auto"/>
            <w:left w:val="none" w:sz="0" w:space="0" w:color="auto"/>
            <w:bottom w:val="none" w:sz="0" w:space="0" w:color="auto"/>
            <w:right w:val="none" w:sz="0" w:space="0" w:color="auto"/>
          </w:divBdr>
        </w:div>
        <w:div w:id="1522626482">
          <w:marLeft w:val="480"/>
          <w:marRight w:val="0"/>
          <w:marTop w:val="0"/>
          <w:marBottom w:val="0"/>
          <w:divBdr>
            <w:top w:val="none" w:sz="0" w:space="0" w:color="auto"/>
            <w:left w:val="none" w:sz="0" w:space="0" w:color="auto"/>
            <w:bottom w:val="none" w:sz="0" w:space="0" w:color="auto"/>
            <w:right w:val="none" w:sz="0" w:space="0" w:color="auto"/>
          </w:divBdr>
        </w:div>
        <w:div w:id="717897475">
          <w:marLeft w:val="480"/>
          <w:marRight w:val="0"/>
          <w:marTop w:val="0"/>
          <w:marBottom w:val="0"/>
          <w:divBdr>
            <w:top w:val="none" w:sz="0" w:space="0" w:color="auto"/>
            <w:left w:val="none" w:sz="0" w:space="0" w:color="auto"/>
            <w:bottom w:val="none" w:sz="0" w:space="0" w:color="auto"/>
            <w:right w:val="none" w:sz="0" w:space="0" w:color="auto"/>
          </w:divBdr>
        </w:div>
        <w:div w:id="2047021884">
          <w:marLeft w:val="480"/>
          <w:marRight w:val="0"/>
          <w:marTop w:val="0"/>
          <w:marBottom w:val="0"/>
          <w:divBdr>
            <w:top w:val="none" w:sz="0" w:space="0" w:color="auto"/>
            <w:left w:val="none" w:sz="0" w:space="0" w:color="auto"/>
            <w:bottom w:val="none" w:sz="0" w:space="0" w:color="auto"/>
            <w:right w:val="none" w:sz="0" w:space="0" w:color="auto"/>
          </w:divBdr>
        </w:div>
        <w:div w:id="1954243005">
          <w:marLeft w:val="480"/>
          <w:marRight w:val="0"/>
          <w:marTop w:val="0"/>
          <w:marBottom w:val="0"/>
          <w:divBdr>
            <w:top w:val="none" w:sz="0" w:space="0" w:color="auto"/>
            <w:left w:val="none" w:sz="0" w:space="0" w:color="auto"/>
            <w:bottom w:val="none" w:sz="0" w:space="0" w:color="auto"/>
            <w:right w:val="none" w:sz="0" w:space="0" w:color="auto"/>
          </w:divBdr>
        </w:div>
        <w:div w:id="1147430035">
          <w:marLeft w:val="480"/>
          <w:marRight w:val="0"/>
          <w:marTop w:val="0"/>
          <w:marBottom w:val="0"/>
          <w:divBdr>
            <w:top w:val="none" w:sz="0" w:space="0" w:color="auto"/>
            <w:left w:val="none" w:sz="0" w:space="0" w:color="auto"/>
            <w:bottom w:val="none" w:sz="0" w:space="0" w:color="auto"/>
            <w:right w:val="none" w:sz="0" w:space="0" w:color="auto"/>
          </w:divBdr>
        </w:div>
        <w:div w:id="23946158">
          <w:marLeft w:val="480"/>
          <w:marRight w:val="0"/>
          <w:marTop w:val="0"/>
          <w:marBottom w:val="0"/>
          <w:divBdr>
            <w:top w:val="none" w:sz="0" w:space="0" w:color="auto"/>
            <w:left w:val="none" w:sz="0" w:space="0" w:color="auto"/>
            <w:bottom w:val="none" w:sz="0" w:space="0" w:color="auto"/>
            <w:right w:val="none" w:sz="0" w:space="0" w:color="auto"/>
          </w:divBdr>
        </w:div>
        <w:div w:id="979576436">
          <w:marLeft w:val="480"/>
          <w:marRight w:val="0"/>
          <w:marTop w:val="0"/>
          <w:marBottom w:val="0"/>
          <w:divBdr>
            <w:top w:val="none" w:sz="0" w:space="0" w:color="auto"/>
            <w:left w:val="none" w:sz="0" w:space="0" w:color="auto"/>
            <w:bottom w:val="none" w:sz="0" w:space="0" w:color="auto"/>
            <w:right w:val="none" w:sz="0" w:space="0" w:color="auto"/>
          </w:divBdr>
        </w:div>
        <w:div w:id="1184633732">
          <w:marLeft w:val="480"/>
          <w:marRight w:val="0"/>
          <w:marTop w:val="0"/>
          <w:marBottom w:val="0"/>
          <w:divBdr>
            <w:top w:val="none" w:sz="0" w:space="0" w:color="auto"/>
            <w:left w:val="none" w:sz="0" w:space="0" w:color="auto"/>
            <w:bottom w:val="none" w:sz="0" w:space="0" w:color="auto"/>
            <w:right w:val="none" w:sz="0" w:space="0" w:color="auto"/>
          </w:divBdr>
        </w:div>
        <w:div w:id="887650452">
          <w:marLeft w:val="480"/>
          <w:marRight w:val="0"/>
          <w:marTop w:val="0"/>
          <w:marBottom w:val="0"/>
          <w:divBdr>
            <w:top w:val="none" w:sz="0" w:space="0" w:color="auto"/>
            <w:left w:val="none" w:sz="0" w:space="0" w:color="auto"/>
            <w:bottom w:val="none" w:sz="0" w:space="0" w:color="auto"/>
            <w:right w:val="none" w:sz="0" w:space="0" w:color="auto"/>
          </w:divBdr>
        </w:div>
        <w:div w:id="1748455555">
          <w:marLeft w:val="480"/>
          <w:marRight w:val="0"/>
          <w:marTop w:val="0"/>
          <w:marBottom w:val="0"/>
          <w:divBdr>
            <w:top w:val="none" w:sz="0" w:space="0" w:color="auto"/>
            <w:left w:val="none" w:sz="0" w:space="0" w:color="auto"/>
            <w:bottom w:val="none" w:sz="0" w:space="0" w:color="auto"/>
            <w:right w:val="none" w:sz="0" w:space="0" w:color="auto"/>
          </w:divBdr>
        </w:div>
        <w:div w:id="1328947234">
          <w:marLeft w:val="480"/>
          <w:marRight w:val="0"/>
          <w:marTop w:val="0"/>
          <w:marBottom w:val="0"/>
          <w:divBdr>
            <w:top w:val="none" w:sz="0" w:space="0" w:color="auto"/>
            <w:left w:val="none" w:sz="0" w:space="0" w:color="auto"/>
            <w:bottom w:val="none" w:sz="0" w:space="0" w:color="auto"/>
            <w:right w:val="none" w:sz="0" w:space="0" w:color="auto"/>
          </w:divBdr>
        </w:div>
        <w:div w:id="1014767480">
          <w:marLeft w:val="480"/>
          <w:marRight w:val="0"/>
          <w:marTop w:val="0"/>
          <w:marBottom w:val="0"/>
          <w:divBdr>
            <w:top w:val="none" w:sz="0" w:space="0" w:color="auto"/>
            <w:left w:val="none" w:sz="0" w:space="0" w:color="auto"/>
            <w:bottom w:val="none" w:sz="0" w:space="0" w:color="auto"/>
            <w:right w:val="none" w:sz="0" w:space="0" w:color="auto"/>
          </w:divBdr>
        </w:div>
        <w:div w:id="1060593435">
          <w:marLeft w:val="480"/>
          <w:marRight w:val="0"/>
          <w:marTop w:val="0"/>
          <w:marBottom w:val="0"/>
          <w:divBdr>
            <w:top w:val="none" w:sz="0" w:space="0" w:color="auto"/>
            <w:left w:val="none" w:sz="0" w:space="0" w:color="auto"/>
            <w:bottom w:val="none" w:sz="0" w:space="0" w:color="auto"/>
            <w:right w:val="none" w:sz="0" w:space="0" w:color="auto"/>
          </w:divBdr>
        </w:div>
      </w:divsChild>
    </w:div>
    <w:div w:id="541553672">
      <w:bodyDiv w:val="1"/>
      <w:marLeft w:val="0"/>
      <w:marRight w:val="0"/>
      <w:marTop w:val="0"/>
      <w:marBottom w:val="0"/>
      <w:divBdr>
        <w:top w:val="none" w:sz="0" w:space="0" w:color="auto"/>
        <w:left w:val="none" w:sz="0" w:space="0" w:color="auto"/>
        <w:bottom w:val="none" w:sz="0" w:space="0" w:color="auto"/>
        <w:right w:val="none" w:sz="0" w:space="0" w:color="auto"/>
      </w:divBdr>
      <w:divsChild>
        <w:div w:id="1192689904">
          <w:marLeft w:val="480"/>
          <w:marRight w:val="0"/>
          <w:marTop w:val="0"/>
          <w:marBottom w:val="0"/>
          <w:divBdr>
            <w:top w:val="none" w:sz="0" w:space="0" w:color="auto"/>
            <w:left w:val="none" w:sz="0" w:space="0" w:color="auto"/>
            <w:bottom w:val="none" w:sz="0" w:space="0" w:color="auto"/>
            <w:right w:val="none" w:sz="0" w:space="0" w:color="auto"/>
          </w:divBdr>
        </w:div>
        <w:div w:id="271399134">
          <w:marLeft w:val="480"/>
          <w:marRight w:val="0"/>
          <w:marTop w:val="0"/>
          <w:marBottom w:val="0"/>
          <w:divBdr>
            <w:top w:val="none" w:sz="0" w:space="0" w:color="auto"/>
            <w:left w:val="none" w:sz="0" w:space="0" w:color="auto"/>
            <w:bottom w:val="none" w:sz="0" w:space="0" w:color="auto"/>
            <w:right w:val="none" w:sz="0" w:space="0" w:color="auto"/>
          </w:divBdr>
        </w:div>
        <w:div w:id="929584691">
          <w:marLeft w:val="480"/>
          <w:marRight w:val="0"/>
          <w:marTop w:val="0"/>
          <w:marBottom w:val="0"/>
          <w:divBdr>
            <w:top w:val="none" w:sz="0" w:space="0" w:color="auto"/>
            <w:left w:val="none" w:sz="0" w:space="0" w:color="auto"/>
            <w:bottom w:val="none" w:sz="0" w:space="0" w:color="auto"/>
            <w:right w:val="none" w:sz="0" w:space="0" w:color="auto"/>
          </w:divBdr>
        </w:div>
        <w:div w:id="2086873340">
          <w:marLeft w:val="480"/>
          <w:marRight w:val="0"/>
          <w:marTop w:val="0"/>
          <w:marBottom w:val="0"/>
          <w:divBdr>
            <w:top w:val="none" w:sz="0" w:space="0" w:color="auto"/>
            <w:left w:val="none" w:sz="0" w:space="0" w:color="auto"/>
            <w:bottom w:val="none" w:sz="0" w:space="0" w:color="auto"/>
            <w:right w:val="none" w:sz="0" w:space="0" w:color="auto"/>
          </w:divBdr>
        </w:div>
        <w:div w:id="1601065938">
          <w:marLeft w:val="480"/>
          <w:marRight w:val="0"/>
          <w:marTop w:val="0"/>
          <w:marBottom w:val="0"/>
          <w:divBdr>
            <w:top w:val="none" w:sz="0" w:space="0" w:color="auto"/>
            <w:left w:val="none" w:sz="0" w:space="0" w:color="auto"/>
            <w:bottom w:val="none" w:sz="0" w:space="0" w:color="auto"/>
            <w:right w:val="none" w:sz="0" w:space="0" w:color="auto"/>
          </w:divBdr>
        </w:div>
        <w:div w:id="794299679">
          <w:marLeft w:val="480"/>
          <w:marRight w:val="0"/>
          <w:marTop w:val="0"/>
          <w:marBottom w:val="0"/>
          <w:divBdr>
            <w:top w:val="none" w:sz="0" w:space="0" w:color="auto"/>
            <w:left w:val="none" w:sz="0" w:space="0" w:color="auto"/>
            <w:bottom w:val="none" w:sz="0" w:space="0" w:color="auto"/>
            <w:right w:val="none" w:sz="0" w:space="0" w:color="auto"/>
          </w:divBdr>
        </w:div>
        <w:div w:id="1662348999">
          <w:marLeft w:val="480"/>
          <w:marRight w:val="0"/>
          <w:marTop w:val="0"/>
          <w:marBottom w:val="0"/>
          <w:divBdr>
            <w:top w:val="none" w:sz="0" w:space="0" w:color="auto"/>
            <w:left w:val="none" w:sz="0" w:space="0" w:color="auto"/>
            <w:bottom w:val="none" w:sz="0" w:space="0" w:color="auto"/>
            <w:right w:val="none" w:sz="0" w:space="0" w:color="auto"/>
          </w:divBdr>
        </w:div>
        <w:div w:id="16857800">
          <w:marLeft w:val="480"/>
          <w:marRight w:val="0"/>
          <w:marTop w:val="0"/>
          <w:marBottom w:val="0"/>
          <w:divBdr>
            <w:top w:val="none" w:sz="0" w:space="0" w:color="auto"/>
            <w:left w:val="none" w:sz="0" w:space="0" w:color="auto"/>
            <w:bottom w:val="none" w:sz="0" w:space="0" w:color="auto"/>
            <w:right w:val="none" w:sz="0" w:space="0" w:color="auto"/>
          </w:divBdr>
        </w:div>
        <w:div w:id="378089195">
          <w:marLeft w:val="480"/>
          <w:marRight w:val="0"/>
          <w:marTop w:val="0"/>
          <w:marBottom w:val="0"/>
          <w:divBdr>
            <w:top w:val="none" w:sz="0" w:space="0" w:color="auto"/>
            <w:left w:val="none" w:sz="0" w:space="0" w:color="auto"/>
            <w:bottom w:val="none" w:sz="0" w:space="0" w:color="auto"/>
            <w:right w:val="none" w:sz="0" w:space="0" w:color="auto"/>
          </w:divBdr>
        </w:div>
        <w:div w:id="2072583332">
          <w:marLeft w:val="480"/>
          <w:marRight w:val="0"/>
          <w:marTop w:val="0"/>
          <w:marBottom w:val="0"/>
          <w:divBdr>
            <w:top w:val="none" w:sz="0" w:space="0" w:color="auto"/>
            <w:left w:val="none" w:sz="0" w:space="0" w:color="auto"/>
            <w:bottom w:val="none" w:sz="0" w:space="0" w:color="auto"/>
            <w:right w:val="none" w:sz="0" w:space="0" w:color="auto"/>
          </w:divBdr>
        </w:div>
        <w:div w:id="1073352862">
          <w:marLeft w:val="480"/>
          <w:marRight w:val="0"/>
          <w:marTop w:val="0"/>
          <w:marBottom w:val="0"/>
          <w:divBdr>
            <w:top w:val="none" w:sz="0" w:space="0" w:color="auto"/>
            <w:left w:val="none" w:sz="0" w:space="0" w:color="auto"/>
            <w:bottom w:val="none" w:sz="0" w:space="0" w:color="auto"/>
            <w:right w:val="none" w:sz="0" w:space="0" w:color="auto"/>
          </w:divBdr>
        </w:div>
        <w:div w:id="2126844588">
          <w:marLeft w:val="480"/>
          <w:marRight w:val="0"/>
          <w:marTop w:val="0"/>
          <w:marBottom w:val="0"/>
          <w:divBdr>
            <w:top w:val="none" w:sz="0" w:space="0" w:color="auto"/>
            <w:left w:val="none" w:sz="0" w:space="0" w:color="auto"/>
            <w:bottom w:val="none" w:sz="0" w:space="0" w:color="auto"/>
            <w:right w:val="none" w:sz="0" w:space="0" w:color="auto"/>
          </w:divBdr>
        </w:div>
        <w:div w:id="1529952613">
          <w:marLeft w:val="480"/>
          <w:marRight w:val="0"/>
          <w:marTop w:val="0"/>
          <w:marBottom w:val="0"/>
          <w:divBdr>
            <w:top w:val="none" w:sz="0" w:space="0" w:color="auto"/>
            <w:left w:val="none" w:sz="0" w:space="0" w:color="auto"/>
            <w:bottom w:val="none" w:sz="0" w:space="0" w:color="auto"/>
            <w:right w:val="none" w:sz="0" w:space="0" w:color="auto"/>
          </w:divBdr>
        </w:div>
        <w:div w:id="1718041004">
          <w:marLeft w:val="480"/>
          <w:marRight w:val="0"/>
          <w:marTop w:val="0"/>
          <w:marBottom w:val="0"/>
          <w:divBdr>
            <w:top w:val="none" w:sz="0" w:space="0" w:color="auto"/>
            <w:left w:val="none" w:sz="0" w:space="0" w:color="auto"/>
            <w:bottom w:val="none" w:sz="0" w:space="0" w:color="auto"/>
            <w:right w:val="none" w:sz="0" w:space="0" w:color="auto"/>
          </w:divBdr>
        </w:div>
        <w:div w:id="563563840">
          <w:marLeft w:val="480"/>
          <w:marRight w:val="0"/>
          <w:marTop w:val="0"/>
          <w:marBottom w:val="0"/>
          <w:divBdr>
            <w:top w:val="none" w:sz="0" w:space="0" w:color="auto"/>
            <w:left w:val="none" w:sz="0" w:space="0" w:color="auto"/>
            <w:bottom w:val="none" w:sz="0" w:space="0" w:color="auto"/>
            <w:right w:val="none" w:sz="0" w:space="0" w:color="auto"/>
          </w:divBdr>
        </w:div>
        <w:div w:id="488904740">
          <w:marLeft w:val="480"/>
          <w:marRight w:val="0"/>
          <w:marTop w:val="0"/>
          <w:marBottom w:val="0"/>
          <w:divBdr>
            <w:top w:val="none" w:sz="0" w:space="0" w:color="auto"/>
            <w:left w:val="none" w:sz="0" w:space="0" w:color="auto"/>
            <w:bottom w:val="none" w:sz="0" w:space="0" w:color="auto"/>
            <w:right w:val="none" w:sz="0" w:space="0" w:color="auto"/>
          </w:divBdr>
        </w:div>
        <w:div w:id="890532683">
          <w:marLeft w:val="480"/>
          <w:marRight w:val="0"/>
          <w:marTop w:val="0"/>
          <w:marBottom w:val="0"/>
          <w:divBdr>
            <w:top w:val="none" w:sz="0" w:space="0" w:color="auto"/>
            <w:left w:val="none" w:sz="0" w:space="0" w:color="auto"/>
            <w:bottom w:val="none" w:sz="0" w:space="0" w:color="auto"/>
            <w:right w:val="none" w:sz="0" w:space="0" w:color="auto"/>
          </w:divBdr>
        </w:div>
        <w:div w:id="870267210">
          <w:marLeft w:val="480"/>
          <w:marRight w:val="0"/>
          <w:marTop w:val="0"/>
          <w:marBottom w:val="0"/>
          <w:divBdr>
            <w:top w:val="none" w:sz="0" w:space="0" w:color="auto"/>
            <w:left w:val="none" w:sz="0" w:space="0" w:color="auto"/>
            <w:bottom w:val="none" w:sz="0" w:space="0" w:color="auto"/>
            <w:right w:val="none" w:sz="0" w:space="0" w:color="auto"/>
          </w:divBdr>
        </w:div>
        <w:div w:id="1441217761">
          <w:marLeft w:val="480"/>
          <w:marRight w:val="0"/>
          <w:marTop w:val="0"/>
          <w:marBottom w:val="0"/>
          <w:divBdr>
            <w:top w:val="none" w:sz="0" w:space="0" w:color="auto"/>
            <w:left w:val="none" w:sz="0" w:space="0" w:color="auto"/>
            <w:bottom w:val="none" w:sz="0" w:space="0" w:color="auto"/>
            <w:right w:val="none" w:sz="0" w:space="0" w:color="auto"/>
          </w:divBdr>
        </w:div>
        <w:div w:id="681784497">
          <w:marLeft w:val="480"/>
          <w:marRight w:val="0"/>
          <w:marTop w:val="0"/>
          <w:marBottom w:val="0"/>
          <w:divBdr>
            <w:top w:val="none" w:sz="0" w:space="0" w:color="auto"/>
            <w:left w:val="none" w:sz="0" w:space="0" w:color="auto"/>
            <w:bottom w:val="none" w:sz="0" w:space="0" w:color="auto"/>
            <w:right w:val="none" w:sz="0" w:space="0" w:color="auto"/>
          </w:divBdr>
        </w:div>
        <w:div w:id="324555198">
          <w:marLeft w:val="480"/>
          <w:marRight w:val="0"/>
          <w:marTop w:val="0"/>
          <w:marBottom w:val="0"/>
          <w:divBdr>
            <w:top w:val="none" w:sz="0" w:space="0" w:color="auto"/>
            <w:left w:val="none" w:sz="0" w:space="0" w:color="auto"/>
            <w:bottom w:val="none" w:sz="0" w:space="0" w:color="auto"/>
            <w:right w:val="none" w:sz="0" w:space="0" w:color="auto"/>
          </w:divBdr>
        </w:div>
        <w:div w:id="47263659">
          <w:marLeft w:val="480"/>
          <w:marRight w:val="0"/>
          <w:marTop w:val="0"/>
          <w:marBottom w:val="0"/>
          <w:divBdr>
            <w:top w:val="none" w:sz="0" w:space="0" w:color="auto"/>
            <w:left w:val="none" w:sz="0" w:space="0" w:color="auto"/>
            <w:bottom w:val="none" w:sz="0" w:space="0" w:color="auto"/>
            <w:right w:val="none" w:sz="0" w:space="0" w:color="auto"/>
          </w:divBdr>
        </w:div>
        <w:div w:id="1023751562">
          <w:marLeft w:val="480"/>
          <w:marRight w:val="0"/>
          <w:marTop w:val="0"/>
          <w:marBottom w:val="0"/>
          <w:divBdr>
            <w:top w:val="none" w:sz="0" w:space="0" w:color="auto"/>
            <w:left w:val="none" w:sz="0" w:space="0" w:color="auto"/>
            <w:bottom w:val="none" w:sz="0" w:space="0" w:color="auto"/>
            <w:right w:val="none" w:sz="0" w:space="0" w:color="auto"/>
          </w:divBdr>
        </w:div>
        <w:div w:id="292096561">
          <w:marLeft w:val="480"/>
          <w:marRight w:val="0"/>
          <w:marTop w:val="0"/>
          <w:marBottom w:val="0"/>
          <w:divBdr>
            <w:top w:val="none" w:sz="0" w:space="0" w:color="auto"/>
            <w:left w:val="none" w:sz="0" w:space="0" w:color="auto"/>
            <w:bottom w:val="none" w:sz="0" w:space="0" w:color="auto"/>
            <w:right w:val="none" w:sz="0" w:space="0" w:color="auto"/>
          </w:divBdr>
        </w:div>
        <w:div w:id="350956736">
          <w:marLeft w:val="480"/>
          <w:marRight w:val="0"/>
          <w:marTop w:val="0"/>
          <w:marBottom w:val="0"/>
          <w:divBdr>
            <w:top w:val="none" w:sz="0" w:space="0" w:color="auto"/>
            <w:left w:val="none" w:sz="0" w:space="0" w:color="auto"/>
            <w:bottom w:val="none" w:sz="0" w:space="0" w:color="auto"/>
            <w:right w:val="none" w:sz="0" w:space="0" w:color="auto"/>
          </w:divBdr>
        </w:div>
        <w:div w:id="1406535591">
          <w:marLeft w:val="480"/>
          <w:marRight w:val="0"/>
          <w:marTop w:val="0"/>
          <w:marBottom w:val="0"/>
          <w:divBdr>
            <w:top w:val="none" w:sz="0" w:space="0" w:color="auto"/>
            <w:left w:val="none" w:sz="0" w:space="0" w:color="auto"/>
            <w:bottom w:val="none" w:sz="0" w:space="0" w:color="auto"/>
            <w:right w:val="none" w:sz="0" w:space="0" w:color="auto"/>
          </w:divBdr>
        </w:div>
        <w:div w:id="550073687">
          <w:marLeft w:val="480"/>
          <w:marRight w:val="0"/>
          <w:marTop w:val="0"/>
          <w:marBottom w:val="0"/>
          <w:divBdr>
            <w:top w:val="none" w:sz="0" w:space="0" w:color="auto"/>
            <w:left w:val="none" w:sz="0" w:space="0" w:color="auto"/>
            <w:bottom w:val="none" w:sz="0" w:space="0" w:color="auto"/>
            <w:right w:val="none" w:sz="0" w:space="0" w:color="auto"/>
          </w:divBdr>
        </w:div>
        <w:div w:id="825896445">
          <w:marLeft w:val="480"/>
          <w:marRight w:val="0"/>
          <w:marTop w:val="0"/>
          <w:marBottom w:val="0"/>
          <w:divBdr>
            <w:top w:val="none" w:sz="0" w:space="0" w:color="auto"/>
            <w:left w:val="none" w:sz="0" w:space="0" w:color="auto"/>
            <w:bottom w:val="none" w:sz="0" w:space="0" w:color="auto"/>
            <w:right w:val="none" w:sz="0" w:space="0" w:color="auto"/>
          </w:divBdr>
        </w:div>
        <w:div w:id="1593203176">
          <w:marLeft w:val="480"/>
          <w:marRight w:val="0"/>
          <w:marTop w:val="0"/>
          <w:marBottom w:val="0"/>
          <w:divBdr>
            <w:top w:val="none" w:sz="0" w:space="0" w:color="auto"/>
            <w:left w:val="none" w:sz="0" w:space="0" w:color="auto"/>
            <w:bottom w:val="none" w:sz="0" w:space="0" w:color="auto"/>
            <w:right w:val="none" w:sz="0" w:space="0" w:color="auto"/>
          </w:divBdr>
        </w:div>
        <w:div w:id="850098315">
          <w:marLeft w:val="480"/>
          <w:marRight w:val="0"/>
          <w:marTop w:val="0"/>
          <w:marBottom w:val="0"/>
          <w:divBdr>
            <w:top w:val="none" w:sz="0" w:space="0" w:color="auto"/>
            <w:left w:val="none" w:sz="0" w:space="0" w:color="auto"/>
            <w:bottom w:val="none" w:sz="0" w:space="0" w:color="auto"/>
            <w:right w:val="none" w:sz="0" w:space="0" w:color="auto"/>
          </w:divBdr>
        </w:div>
        <w:div w:id="538668806">
          <w:marLeft w:val="480"/>
          <w:marRight w:val="0"/>
          <w:marTop w:val="0"/>
          <w:marBottom w:val="0"/>
          <w:divBdr>
            <w:top w:val="none" w:sz="0" w:space="0" w:color="auto"/>
            <w:left w:val="none" w:sz="0" w:space="0" w:color="auto"/>
            <w:bottom w:val="none" w:sz="0" w:space="0" w:color="auto"/>
            <w:right w:val="none" w:sz="0" w:space="0" w:color="auto"/>
          </w:divBdr>
        </w:div>
        <w:div w:id="1959019335">
          <w:marLeft w:val="480"/>
          <w:marRight w:val="0"/>
          <w:marTop w:val="0"/>
          <w:marBottom w:val="0"/>
          <w:divBdr>
            <w:top w:val="none" w:sz="0" w:space="0" w:color="auto"/>
            <w:left w:val="none" w:sz="0" w:space="0" w:color="auto"/>
            <w:bottom w:val="none" w:sz="0" w:space="0" w:color="auto"/>
            <w:right w:val="none" w:sz="0" w:space="0" w:color="auto"/>
          </w:divBdr>
        </w:div>
        <w:div w:id="532310802">
          <w:marLeft w:val="480"/>
          <w:marRight w:val="0"/>
          <w:marTop w:val="0"/>
          <w:marBottom w:val="0"/>
          <w:divBdr>
            <w:top w:val="none" w:sz="0" w:space="0" w:color="auto"/>
            <w:left w:val="none" w:sz="0" w:space="0" w:color="auto"/>
            <w:bottom w:val="none" w:sz="0" w:space="0" w:color="auto"/>
            <w:right w:val="none" w:sz="0" w:space="0" w:color="auto"/>
          </w:divBdr>
        </w:div>
        <w:div w:id="941037038">
          <w:marLeft w:val="480"/>
          <w:marRight w:val="0"/>
          <w:marTop w:val="0"/>
          <w:marBottom w:val="0"/>
          <w:divBdr>
            <w:top w:val="none" w:sz="0" w:space="0" w:color="auto"/>
            <w:left w:val="none" w:sz="0" w:space="0" w:color="auto"/>
            <w:bottom w:val="none" w:sz="0" w:space="0" w:color="auto"/>
            <w:right w:val="none" w:sz="0" w:space="0" w:color="auto"/>
          </w:divBdr>
        </w:div>
        <w:div w:id="1301422596">
          <w:marLeft w:val="480"/>
          <w:marRight w:val="0"/>
          <w:marTop w:val="0"/>
          <w:marBottom w:val="0"/>
          <w:divBdr>
            <w:top w:val="none" w:sz="0" w:space="0" w:color="auto"/>
            <w:left w:val="none" w:sz="0" w:space="0" w:color="auto"/>
            <w:bottom w:val="none" w:sz="0" w:space="0" w:color="auto"/>
            <w:right w:val="none" w:sz="0" w:space="0" w:color="auto"/>
          </w:divBdr>
        </w:div>
        <w:div w:id="2034723169">
          <w:marLeft w:val="480"/>
          <w:marRight w:val="0"/>
          <w:marTop w:val="0"/>
          <w:marBottom w:val="0"/>
          <w:divBdr>
            <w:top w:val="none" w:sz="0" w:space="0" w:color="auto"/>
            <w:left w:val="none" w:sz="0" w:space="0" w:color="auto"/>
            <w:bottom w:val="none" w:sz="0" w:space="0" w:color="auto"/>
            <w:right w:val="none" w:sz="0" w:space="0" w:color="auto"/>
          </w:divBdr>
        </w:div>
        <w:div w:id="1479110331">
          <w:marLeft w:val="480"/>
          <w:marRight w:val="0"/>
          <w:marTop w:val="0"/>
          <w:marBottom w:val="0"/>
          <w:divBdr>
            <w:top w:val="none" w:sz="0" w:space="0" w:color="auto"/>
            <w:left w:val="none" w:sz="0" w:space="0" w:color="auto"/>
            <w:bottom w:val="none" w:sz="0" w:space="0" w:color="auto"/>
            <w:right w:val="none" w:sz="0" w:space="0" w:color="auto"/>
          </w:divBdr>
        </w:div>
        <w:div w:id="407387553">
          <w:marLeft w:val="480"/>
          <w:marRight w:val="0"/>
          <w:marTop w:val="0"/>
          <w:marBottom w:val="0"/>
          <w:divBdr>
            <w:top w:val="none" w:sz="0" w:space="0" w:color="auto"/>
            <w:left w:val="none" w:sz="0" w:space="0" w:color="auto"/>
            <w:bottom w:val="none" w:sz="0" w:space="0" w:color="auto"/>
            <w:right w:val="none" w:sz="0" w:space="0" w:color="auto"/>
          </w:divBdr>
        </w:div>
        <w:div w:id="1444768550">
          <w:marLeft w:val="480"/>
          <w:marRight w:val="0"/>
          <w:marTop w:val="0"/>
          <w:marBottom w:val="0"/>
          <w:divBdr>
            <w:top w:val="none" w:sz="0" w:space="0" w:color="auto"/>
            <w:left w:val="none" w:sz="0" w:space="0" w:color="auto"/>
            <w:bottom w:val="none" w:sz="0" w:space="0" w:color="auto"/>
            <w:right w:val="none" w:sz="0" w:space="0" w:color="auto"/>
          </w:divBdr>
        </w:div>
        <w:div w:id="1217620297">
          <w:marLeft w:val="480"/>
          <w:marRight w:val="0"/>
          <w:marTop w:val="0"/>
          <w:marBottom w:val="0"/>
          <w:divBdr>
            <w:top w:val="none" w:sz="0" w:space="0" w:color="auto"/>
            <w:left w:val="none" w:sz="0" w:space="0" w:color="auto"/>
            <w:bottom w:val="none" w:sz="0" w:space="0" w:color="auto"/>
            <w:right w:val="none" w:sz="0" w:space="0" w:color="auto"/>
          </w:divBdr>
        </w:div>
        <w:div w:id="868372207">
          <w:marLeft w:val="480"/>
          <w:marRight w:val="0"/>
          <w:marTop w:val="0"/>
          <w:marBottom w:val="0"/>
          <w:divBdr>
            <w:top w:val="none" w:sz="0" w:space="0" w:color="auto"/>
            <w:left w:val="none" w:sz="0" w:space="0" w:color="auto"/>
            <w:bottom w:val="none" w:sz="0" w:space="0" w:color="auto"/>
            <w:right w:val="none" w:sz="0" w:space="0" w:color="auto"/>
          </w:divBdr>
        </w:div>
        <w:div w:id="1193762977">
          <w:marLeft w:val="480"/>
          <w:marRight w:val="0"/>
          <w:marTop w:val="0"/>
          <w:marBottom w:val="0"/>
          <w:divBdr>
            <w:top w:val="none" w:sz="0" w:space="0" w:color="auto"/>
            <w:left w:val="none" w:sz="0" w:space="0" w:color="auto"/>
            <w:bottom w:val="none" w:sz="0" w:space="0" w:color="auto"/>
            <w:right w:val="none" w:sz="0" w:space="0" w:color="auto"/>
          </w:divBdr>
        </w:div>
        <w:div w:id="539249363">
          <w:marLeft w:val="480"/>
          <w:marRight w:val="0"/>
          <w:marTop w:val="0"/>
          <w:marBottom w:val="0"/>
          <w:divBdr>
            <w:top w:val="none" w:sz="0" w:space="0" w:color="auto"/>
            <w:left w:val="none" w:sz="0" w:space="0" w:color="auto"/>
            <w:bottom w:val="none" w:sz="0" w:space="0" w:color="auto"/>
            <w:right w:val="none" w:sz="0" w:space="0" w:color="auto"/>
          </w:divBdr>
        </w:div>
        <w:div w:id="525563722">
          <w:marLeft w:val="480"/>
          <w:marRight w:val="0"/>
          <w:marTop w:val="0"/>
          <w:marBottom w:val="0"/>
          <w:divBdr>
            <w:top w:val="none" w:sz="0" w:space="0" w:color="auto"/>
            <w:left w:val="none" w:sz="0" w:space="0" w:color="auto"/>
            <w:bottom w:val="none" w:sz="0" w:space="0" w:color="auto"/>
            <w:right w:val="none" w:sz="0" w:space="0" w:color="auto"/>
          </w:divBdr>
        </w:div>
        <w:div w:id="1918712778">
          <w:marLeft w:val="480"/>
          <w:marRight w:val="0"/>
          <w:marTop w:val="0"/>
          <w:marBottom w:val="0"/>
          <w:divBdr>
            <w:top w:val="none" w:sz="0" w:space="0" w:color="auto"/>
            <w:left w:val="none" w:sz="0" w:space="0" w:color="auto"/>
            <w:bottom w:val="none" w:sz="0" w:space="0" w:color="auto"/>
            <w:right w:val="none" w:sz="0" w:space="0" w:color="auto"/>
          </w:divBdr>
        </w:div>
        <w:div w:id="1598245827">
          <w:marLeft w:val="480"/>
          <w:marRight w:val="0"/>
          <w:marTop w:val="0"/>
          <w:marBottom w:val="0"/>
          <w:divBdr>
            <w:top w:val="none" w:sz="0" w:space="0" w:color="auto"/>
            <w:left w:val="none" w:sz="0" w:space="0" w:color="auto"/>
            <w:bottom w:val="none" w:sz="0" w:space="0" w:color="auto"/>
            <w:right w:val="none" w:sz="0" w:space="0" w:color="auto"/>
          </w:divBdr>
        </w:div>
        <w:div w:id="180819867">
          <w:marLeft w:val="480"/>
          <w:marRight w:val="0"/>
          <w:marTop w:val="0"/>
          <w:marBottom w:val="0"/>
          <w:divBdr>
            <w:top w:val="none" w:sz="0" w:space="0" w:color="auto"/>
            <w:left w:val="none" w:sz="0" w:space="0" w:color="auto"/>
            <w:bottom w:val="none" w:sz="0" w:space="0" w:color="auto"/>
            <w:right w:val="none" w:sz="0" w:space="0" w:color="auto"/>
          </w:divBdr>
        </w:div>
        <w:div w:id="414522348">
          <w:marLeft w:val="480"/>
          <w:marRight w:val="0"/>
          <w:marTop w:val="0"/>
          <w:marBottom w:val="0"/>
          <w:divBdr>
            <w:top w:val="none" w:sz="0" w:space="0" w:color="auto"/>
            <w:left w:val="none" w:sz="0" w:space="0" w:color="auto"/>
            <w:bottom w:val="none" w:sz="0" w:space="0" w:color="auto"/>
            <w:right w:val="none" w:sz="0" w:space="0" w:color="auto"/>
          </w:divBdr>
        </w:div>
        <w:div w:id="988482151">
          <w:marLeft w:val="480"/>
          <w:marRight w:val="0"/>
          <w:marTop w:val="0"/>
          <w:marBottom w:val="0"/>
          <w:divBdr>
            <w:top w:val="none" w:sz="0" w:space="0" w:color="auto"/>
            <w:left w:val="none" w:sz="0" w:space="0" w:color="auto"/>
            <w:bottom w:val="none" w:sz="0" w:space="0" w:color="auto"/>
            <w:right w:val="none" w:sz="0" w:space="0" w:color="auto"/>
          </w:divBdr>
        </w:div>
        <w:div w:id="155731397">
          <w:marLeft w:val="480"/>
          <w:marRight w:val="0"/>
          <w:marTop w:val="0"/>
          <w:marBottom w:val="0"/>
          <w:divBdr>
            <w:top w:val="none" w:sz="0" w:space="0" w:color="auto"/>
            <w:left w:val="none" w:sz="0" w:space="0" w:color="auto"/>
            <w:bottom w:val="none" w:sz="0" w:space="0" w:color="auto"/>
            <w:right w:val="none" w:sz="0" w:space="0" w:color="auto"/>
          </w:divBdr>
        </w:div>
        <w:div w:id="599874175">
          <w:marLeft w:val="480"/>
          <w:marRight w:val="0"/>
          <w:marTop w:val="0"/>
          <w:marBottom w:val="0"/>
          <w:divBdr>
            <w:top w:val="none" w:sz="0" w:space="0" w:color="auto"/>
            <w:left w:val="none" w:sz="0" w:space="0" w:color="auto"/>
            <w:bottom w:val="none" w:sz="0" w:space="0" w:color="auto"/>
            <w:right w:val="none" w:sz="0" w:space="0" w:color="auto"/>
          </w:divBdr>
        </w:div>
        <w:div w:id="1522821466">
          <w:marLeft w:val="480"/>
          <w:marRight w:val="0"/>
          <w:marTop w:val="0"/>
          <w:marBottom w:val="0"/>
          <w:divBdr>
            <w:top w:val="none" w:sz="0" w:space="0" w:color="auto"/>
            <w:left w:val="none" w:sz="0" w:space="0" w:color="auto"/>
            <w:bottom w:val="none" w:sz="0" w:space="0" w:color="auto"/>
            <w:right w:val="none" w:sz="0" w:space="0" w:color="auto"/>
          </w:divBdr>
        </w:div>
        <w:div w:id="1110971444">
          <w:marLeft w:val="480"/>
          <w:marRight w:val="0"/>
          <w:marTop w:val="0"/>
          <w:marBottom w:val="0"/>
          <w:divBdr>
            <w:top w:val="none" w:sz="0" w:space="0" w:color="auto"/>
            <w:left w:val="none" w:sz="0" w:space="0" w:color="auto"/>
            <w:bottom w:val="none" w:sz="0" w:space="0" w:color="auto"/>
            <w:right w:val="none" w:sz="0" w:space="0" w:color="auto"/>
          </w:divBdr>
        </w:div>
        <w:div w:id="727647894">
          <w:marLeft w:val="480"/>
          <w:marRight w:val="0"/>
          <w:marTop w:val="0"/>
          <w:marBottom w:val="0"/>
          <w:divBdr>
            <w:top w:val="none" w:sz="0" w:space="0" w:color="auto"/>
            <w:left w:val="none" w:sz="0" w:space="0" w:color="auto"/>
            <w:bottom w:val="none" w:sz="0" w:space="0" w:color="auto"/>
            <w:right w:val="none" w:sz="0" w:space="0" w:color="auto"/>
          </w:divBdr>
        </w:div>
        <w:div w:id="925697226">
          <w:marLeft w:val="480"/>
          <w:marRight w:val="0"/>
          <w:marTop w:val="0"/>
          <w:marBottom w:val="0"/>
          <w:divBdr>
            <w:top w:val="none" w:sz="0" w:space="0" w:color="auto"/>
            <w:left w:val="none" w:sz="0" w:space="0" w:color="auto"/>
            <w:bottom w:val="none" w:sz="0" w:space="0" w:color="auto"/>
            <w:right w:val="none" w:sz="0" w:space="0" w:color="auto"/>
          </w:divBdr>
        </w:div>
        <w:div w:id="893277939">
          <w:marLeft w:val="480"/>
          <w:marRight w:val="0"/>
          <w:marTop w:val="0"/>
          <w:marBottom w:val="0"/>
          <w:divBdr>
            <w:top w:val="none" w:sz="0" w:space="0" w:color="auto"/>
            <w:left w:val="none" w:sz="0" w:space="0" w:color="auto"/>
            <w:bottom w:val="none" w:sz="0" w:space="0" w:color="auto"/>
            <w:right w:val="none" w:sz="0" w:space="0" w:color="auto"/>
          </w:divBdr>
        </w:div>
        <w:div w:id="1457069196">
          <w:marLeft w:val="480"/>
          <w:marRight w:val="0"/>
          <w:marTop w:val="0"/>
          <w:marBottom w:val="0"/>
          <w:divBdr>
            <w:top w:val="none" w:sz="0" w:space="0" w:color="auto"/>
            <w:left w:val="none" w:sz="0" w:space="0" w:color="auto"/>
            <w:bottom w:val="none" w:sz="0" w:space="0" w:color="auto"/>
            <w:right w:val="none" w:sz="0" w:space="0" w:color="auto"/>
          </w:divBdr>
        </w:div>
        <w:div w:id="941647223">
          <w:marLeft w:val="480"/>
          <w:marRight w:val="0"/>
          <w:marTop w:val="0"/>
          <w:marBottom w:val="0"/>
          <w:divBdr>
            <w:top w:val="none" w:sz="0" w:space="0" w:color="auto"/>
            <w:left w:val="none" w:sz="0" w:space="0" w:color="auto"/>
            <w:bottom w:val="none" w:sz="0" w:space="0" w:color="auto"/>
            <w:right w:val="none" w:sz="0" w:space="0" w:color="auto"/>
          </w:divBdr>
        </w:div>
        <w:div w:id="549342256">
          <w:marLeft w:val="480"/>
          <w:marRight w:val="0"/>
          <w:marTop w:val="0"/>
          <w:marBottom w:val="0"/>
          <w:divBdr>
            <w:top w:val="none" w:sz="0" w:space="0" w:color="auto"/>
            <w:left w:val="none" w:sz="0" w:space="0" w:color="auto"/>
            <w:bottom w:val="none" w:sz="0" w:space="0" w:color="auto"/>
            <w:right w:val="none" w:sz="0" w:space="0" w:color="auto"/>
          </w:divBdr>
        </w:div>
        <w:div w:id="1730685472">
          <w:marLeft w:val="480"/>
          <w:marRight w:val="0"/>
          <w:marTop w:val="0"/>
          <w:marBottom w:val="0"/>
          <w:divBdr>
            <w:top w:val="none" w:sz="0" w:space="0" w:color="auto"/>
            <w:left w:val="none" w:sz="0" w:space="0" w:color="auto"/>
            <w:bottom w:val="none" w:sz="0" w:space="0" w:color="auto"/>
            <w:right w:val="none" w:sz="0" w:space="0" w:color="auto"/>
          </w:divBdr>
        </w:div>
        <w:div w:id="353073229">
          <w:marLeft w:val="480"/>
          <w:marRight w:val="0"/>
          <w:marTop w:val="0"/>
          <w:marBottom w:val="0"/>
          <w:divBdr>
            <w:top w:val="none" w:sz="0" w:space="0" w:color="auto"/>
            <w:left w:val="none" w:sz="0" w:space="0" w:color="auto"/>
            <w:bottom w:val="none" w:sz="0" w:space="0" w:color="auto"/>
            <w:right w:val="none" w:sz="0" w:space="0" w:color="auto"/>
          </w:divBdr>
        </w:div>
        <w:div w:id="1161576896">
          <w:marLeft w:val="480"/>
          <w:marRight w:val="0"/>
          <w:marTop w:val="0"/>
          <w:marBottom w:val="0"/>
          <w:divBdr>
            <w:top w:val="none" w:sz="0" w:space="0" w:color="auto"/>
            <w:left w:val="none" w:sz="0" w:space="0" w:color="auto"/>
            <w:bottom w:val="none" w:sz="0" w:space="0" w:color="auto"/>
            <w:right w:val="none" w:sz="0" w:space="0" w:color="auto"/>
          </w:divBdr>
        </w:div>
        <w:div w:id="2107724976">
          <w:marLeft w:val="480"/>
          <w:marRight w:val="0"/>
          <w:marTop w:val="0"/>
          <w:marBottom w:val="0"/>
          <w:divBdr>
            <w:top w:val="none" w:sz="0" w:space="0" w:color="auto"/>
            <w:left w:val="none" w:sz="0" w:space="0" w:color="auto"/>
            <w:bottom w:val="none" w:sz="0" w:space="0" w:color="auto"/>
            <w:right w:val="none" w:sz="0" w:space="0" w:color="auto"/>
          </w:divBdr>
        </w:div>
        <w:div w:id="2140342111">
          <w:marLeft w:val="480"/>
          <w:marRight w:val="0"/>
          <w:marTop w:val="0"/>
          <w:marBottom w:val="0"/>
          <w:divBdr>
            <w:top w:val="none" w:sz="0" w:space="0" w:color="auto"/>
            <w:left w:val="none" w:sz="0" w:space="0" w:color="auto"/>
            <w:bottom w:val="none" w:sz="0" w:space="0" w:color="auto"/>
            <w:right w:val="none" w:sz="0" w:space="0" w:color="auto"/>
          </w:divBdr>
        </w:div>
        <w:div w:id="1652174856">
          <w:marLeft w:val="480"/>
          <w:marRight w:val="0"/>
          <w:marTop w:val="0"/>
          <w:marBottom w:val="0"/>
          <w:divBdr>
            <w:top w:val="none" w:sz="0" w:space="0" w:color="auto"/>
            <w:left w:val="none" w:sz="0" w:space="0" w:color="auto"/>
            <w:bottom w:val="none" w:sz="0" w:space="0" w:color="auto"/>
            <w:right w:val="none" w:sz="0" w:space="0" w:color="auto"/>
          </w:divBdr>
        </w:div>
        <w:div w:id="1236014986">
          <w:marLeft w:val="480"/>
          <w:marRight w:val="0"/>
          <w:marTop w:val="0"/>
          <w:marBottom w:val="0"/>
          <w:divBdr>
            <w:top w:val="none" w:sz="0" w:space="0" w:color="auto"/>
            <w:left w:val="none" w:sz="0" w:space="0" w:color="auto"/>
            <w:bottom w:val="none" w:sz="0" w:space="0" w:color="auto"/>
            <w:right w:val="none" w:sz="0" w:space="0" w:color="auto"/>
          </w:divBdr>
        </w:div>
      </w:divsChild>
    </w:div>
    <w:div w:id="541938631">
      <w:bodyDiv w:val="1"/>
      <w:marLeft w:val="0"/>
      <w:marRight w:val="0"/>
      <w:marTop w:val="0"/>
      <w:marBottom w:val="0"/>
      <w:divBdr>
        <w:top w:val="none" w:sz="0" w:space="0" w:color="auto"/>
        <w:left w:val="none" w:sz="0" w:space="0" w:color="auto"/>
        <w:bottom w:val="none" w:sz="0" w:space="0" w:color="auto"/>
        <w:right w:val="none" w:sz="0" w:space="0" w:color="auto"/>
      </w:divBdr>
      <w:divsChild>
        <w:div w:id="1642612010">
          <w:marLeft w:val="480"/>
          <w:marRight w:val="0"/>
          <w:marTop w:val="0"/>
          <w:marBottom w:val="0"/>
          <w:divBdr>
            <w:top w:val="none" w:sz="0" w:space="0" w:color="auto"/>
            <w:left w:val="none" w:sz="0" w:space="0" w:color="auto"/>
            <w:bottom w:val="none" w:sz="0" w:space="0" w:color="auto"/>
            <w:right w:val="none" w:sz="0" w:space="0" w:color="auto"/>
          </w:divBdr>
        </w:div>
        <w:div w:id="1726026143">
          <w:marLeft w:val="480"/>
          <w:marRight w:val="0"/>
          <w:marTop w:val="0"/>
          <w:marBottom w:val="0"/>
          <w:divBdr>
            <w:top w:val="none" w:sz="0" w:space="0" w:color="auto"/>
            <w:left w:val="none" w:sz="0" w:space="0" w:color="auto"/>
            <w:bottom w:val="none" w:sz="0" w:space="0" w:color="auto"/>
            <w:right w:val="none" w:sz="0" w:space="0" w:color="auto"/>
          </w:divBdr>
        </w:div>
        <w:div w:id="33624751">
          <w:marLeft w:val="480"/>
          <w:marRight w:val="0"/>
          <w:marTop w:val="0"/>
          <w:marBottom w:val="0"/>
          <w:divBdr>
            <w:top w:val="none" w:sz="0" w:space="0" w:color="auto"/>
            <w:left w:val="none" w:sz="0" w:space="0" w:color="auto"/>
            <w:bottom w:val="none" w:sz="0" w:space="0" w:color="auto"/>
            <w:right w:val="none" w:sz="0" w:space="0" w:color="auto"/>
          </w:divBdr>
        </w:div>
        <w:div w:id="1164053347">
          <w:marLeft w:val="480"/>
          <w:marRight w:val="0"/>
          <w:marTop w:val="0"/>
          <w:marBottom w:val="0"/>
          <w:divBdr>
            <w:top w:val="none" w:sz="0" w:space="0" w:color="auto"/>
            <w:left w:val="none" w:sz="0" w:space="0" w:color="auto"/>
            <w:bottom w:val="none" w:sz="0" w:space="0" w:color="auto"/>
            <w:right w:val="none" w:sz="0" w:space="0" w:color="auto"/>
          </w:divBdr>
        </w:div>
        <w:div w:id="1758205870">
          <w:marLeft w:val="480"/>
          <w:marRight w:val="0"/>
          <w:marTop w:val="0"/>
          <w:marBottom w:val="0"/>
          <w:divBdr>
            <w:top w:val="none" w:sz="0" w:space="0" w:color="auto"/>
            <w:left w:val="none" w:sz="0" w:space="0" w:color="auto"/>
            <w:bottom w:val="none" w:sz="0" w:space="0" w:color="auto"/>
            <w:right w:val="none" w:sz="0" w:space="0" w:color="auto"/>
          </w:divBdr>
        </w:div>
        <w:div w:id="1948345240">
          <w:marLeft w:val="480"/>
          <w:marRight w:val="0"/>
          <w:marTop w:val="0"/>
          <w:marBottom w:val="0"/>
          <w:divBdr>
            <w:top w:val="none" w:sz="0" w:space="0" w:color="auto"/>
            <w:left w:val="none" w:sz="0" w:space="0" w:color="auto"/>
            <w:bottom w:val="none" w:sz="0" w:space="0" w:color="auto"/>
            <w:right w:val="none" w:sz="0" w:space="0" w:color="auto"/>
          </w:divBdr>
        </w:div>
        <w:div w:id="1802067978">
          <w:marLeft w:val="480"/>
          <w:marRight w:val="0"/>
          <w:marTop w:val="0"/>
          <w:marBottom w:val="0"/>
          <w:divBdr>
            <w:top w:val="none" w:sz="0" w:space="0" w:color="auto"/>
            <w:left w:val="none" w:sz="0" w:space="0" w:color="auto"/>
            <w:bottom w:val="none" w:sz="0" w:space="0" w:color="auto"/>
            <w:right w:val="none" w:sz="0" w:space="0" w:color="auto"/>
          </w:divBdr>
        </w:div>
        <w:div w:id="44650364">
          <w:marLeft w:val="480"/>
          <w:marRight w:val="0"/>
          <w:marTop w:val="0"/>
          <w:marBottom w:val="0"/>
          <w:divBdr>
            <w:top w:val="none" w:sz="0" w:space="0" w:color="auto"/>
            <w:left w:val="none" w:sz="0" w:space="0" w:color="auto"/>
            <w:bottom w:val="none" w:sz="0" w:space="0" w:color="auto"/>
            <w:right w:val="none" w:sz="0" w:space="0" w:color="auto"/>
          </w:divBdr>
        </w:div>
        <w:div w:id="1581481853">
          <w:marLeft w:val="480"/>
          <w:marRight w:val="0"/>
          <w:marTop w:val="0"/>
          <w:marBottom w:val="0"/>
          <w:divBdr>
            <w:top w:val="none" w:sz="0" w:space="0" w:color="auto"/>
            <w:left w:val="none" w:sz="0" w:space="0" w:color="auto"/>
            <w:bottom w:val="none" w:sz="0" w:space="0" w:color="auto"/>
            <w:right w:val="none" w:sz="0" w:space="0" w:color="auto"/>
          </w:divBdr>
        </w:div>
        <w:div w:id="141896633">
          <w:marLeft w:val="480"/>
          <w:marRight w:val="0"/>
          <w:marTop w:val="0"/>
          <w:marBottom w:val="0"/>
          <w:divBdr>
            <w:top w:val="none" w:sz="0" w:space="0" w:color="auto"/>
            <w:left w:val="none" w:sz="0" w:space="0" w:color="auto"/>
            <w:bottom w:val="none" w:sz="0" w:space="0" w:color="auto"/>
            <w:right w:val="none" w:sz="0" w:space="0" w:color="auto"/>
          </w:divBdr>
        </w:div>
        <w:div w:id="2059206940">
          <w:marLeft w:val="480"/>
          <w:marRight w:val="0"/>
          <w:marTop w:val="0"/>
          <w:marBottom w:val="0"/>
          <w:divBdr>
            <w:top w:val="none" w:sz="0" w:space="0" w:color="auto"/>
            <w:left w:val="none" w:sz="0" w:space="0" w:color="auto"/>
            <w:bottom w:val="none" w:sz="0" w:space="0" w:color="auto"/>
            <w:right w:val="none" w:sz="0" w:space="0" w:color="auto"/>
          </w:divBdr>
        </w:div>
        <w:div w:id="74207118">
          <w:marLeft w:val="480"/>
          <w:marRight w:val="0"/>
          <w:marTop w:val="0"/>
          <w:marBottom w:val="0"/>
          <w:divBdr>
            <w:top w:val="none" w:sz="0" w:space="0" w:color="auto"/>
            <w:left w:val="none" w:sz="0" w:space="0" w:color="auto"/>
            <w:bottom w:val="none" w:sz="0" w:space="0" w:color="auto"/>
            <w:right w:val="none" w:sz="0" w:space="0" w:color="auto"/>
          </w:divBdr>
        </w:div>
        <w:div w:id="712120249">
          <w:marLeft w:val="480"/>
          <w:marRight w:val="0"/>
          <w:marTop w:val="0"/>
          <w:marBottom w:val="0"/>
          <w:divBdr>
            <w:top w:val="none" w:sz="0" w:space="0" w:color="auto"/>
            <w:left w:val="none" w:sz="0" w:space="0" w:color="auto"/>
            <w:bottom w:val="none" w:sz="0" w:space="0" w:color="auto"/>
            <w:right w:val="none" w:sz="0" w:space="0" w:color="auto"/>
          </w:divBdr>
        </w:div>
        <w:div w:id="594940711">
          <w:marLeft w:val="480"/>
          <w:marRight w:val="0"/>
          <w:marTop w:val="0"/>
          <w:marBottom w:val="0"/>
          <w:divBdr>
            <w:top w:val="none" w:sz="0" w:space="0" w:color="auto"/>
            <w:left w:val="none" w:sz="0" w:space="0" w:color="auto"/>
            <w:bottom w:val="none" w:sz="0" w:space="0" w:color="auto"/>
            <w:right w:val="none" w:sz="0" w:space="0" w:color="auto"/>
          </w:divBdr>
        </w:div>
        <w:div w:id="1062093227">
          <w:marLeft w:val="480"/>
          <w:marRight w:val="0"/>
          <w:marTop w:val="0"/>
          <w:marBottom w:val="0"/>
          <w:divBdr>
            <w:top w:val="none" w:sz="0" w:space="0" w:color="auto"/>
            <w:left w:val="none" w:sz="0" w:space="0" w:color="auto"/>
            <w:bottom w:val="none" w:sz="0" w:space="0" w:color="auto"/>
            <w:right w:val="none" w:sz="0" w:space="0" w:color="auto"/>
          </w:divBdr>
        </w:div>
        <w:div w:id="1223832438">
          <w:marLeft w:val="480"/>
          <w:marRight w:val="0"/>
          <w:marTop w:val="0"/>
          <w:marBottom w:val="0"/>
          <w:divBdr>
            <w:top w:val="none" w:sz="0" w:space="0" w:color="auto"/>
            <w:left w:val="none" w:sz="0" w:space="0" w:color="auto"/>
            <w:bottom w:val="none" w:sz="0" w:space="0" w:color="auto"/>
            <w:right w:val="none" w:sz="0" w:space="0" w:color="auto"/>
          </w:divBdr>
        </w:div>
        <w:div w:id="1383747116">
          <w:marLeft w:val="480"/>
          <w:marRight w:val="0"/>
          <w:marTop w:val="0"/>
          <w:marBottom w:val="0"/>
          <w:divBdr>
            <w:top w:val="none" w:sz="0" w:space="0" w:color="auto"/>
            <w:left w:val="none" w:sz="0" w:space="0" w:color="auto"/>
            <w:bottom w:val="none" w:sz="0" w:space="0" w:color="auto"/>
            <w:right w:val="none" w:sz="0" w:space="0" w:color="auto"/>
          </w:divBdr>
        </w:div>
        <w:div w:id="2115593490">
          <w:marLeft w:val="480"/>
          <w:marRight w:val="0"/>
          <w:marTop w:val="0"/>
          <w:marBottom w:val="0"/>
          <w:divBdr>
            <w:top w:val="none" w:sz="0" w:space="0" w:color="auto"/>
            <w:left w:val="none" w:sz="0" w:space="0" w:color="auto"/>
            <w:bottom w:val="none" w:sz="0" w:space="0" w:color="auto"/>
            <w:right w:val="none" w:sz="0" w:space="0" w:color="auto"/>
          </w:divBdr>
        </w:div>
        <w:div w:id="168253273">
          <w:marLeft w:val="480"/>
          <w:marRight w:val="0"/>
          <w:marTop w:val="0"/>
          <w:marBottom w:val="0"/>
          <w:divBdr>
            <w:top w:val="none" w:sz="0" w:space="0" w:color="auto"/>
            <w:left w:val="none" w:sz="0" w:space="0" w:color="auto"/>
            <w:bottom w:val="none" w:sz="0" w:space="0" w:color="auto"/>
            <w:right w:val="none" w:sz="0" w:space="0" w:color="auto"/>
          </w:divBdr>
        </w:div>
        <w:div w:id="66004213">
          <w:marLeft w:val="480"/>
          <w:marRight w:val="0"/>
          <w:marTop w:val="0"/>
          <w:marBottom w:val="0"/>
          <w:divBdr>
            <w:top w:val="none" w:sz="0" w:space="0" w:color="auto"/>
            <w:left w:val="none" w:sz="0" w:space="0" w:color="auto"/>
            <w:bottom w:val="none" w:sz="0" w:space="0" w:color="auto"/>
            <w:right w:val="none" w:sz="0" w:space="0" w:color="auto"/>
          </w:divBdr>
        </w:div>
        <w:div w:id="1491671869">
          <w:marLeft w:val="480"/>
          <w:marRight w:val="0"/>
          <w:marTop w:val="0"/>
          <w:marBottom w:val="0"/>
          <w:divBdr>
            <w:top w:val="none" w:sz="0" w:space="0" w:color="auto"/>
            <w:left w:val="none" w:sz="0" w:space="0" w:color="auto"/>
            <w:bottom w:val="none" w:sz="0" w:space="0" w:color="auto"/>
            <w:right w:val="none" w:sz="0" w:space="0" w:color="auto"/>
          </w:divBdr>
        </w:div>
        <w:div w:id="1908303548">
          <w:marLeft w:val="480"/>
          <w:marRight w:val="0"/>
          <w:marTop w:val="0"/>
          <w:marBottom w:val="0"/>
          <w:divBdr>
            <w:top w:val="none" w:sz="0" w:space="0" w:color="auto"/>
            <w:left w:val="none" w:sz="0" w:space="0" w:color="auto"/>
            <w:bottom w:val="none" w:sz="0" w:space="0" w:color="auto"/>
            <w:right w:val="none" w:sz="0" w:space="0" w:color="auto"/>
          </w:divBdr>
        </w:div>
        <w:div w:id="1613777961">
          <w:marLeft w:val="480"/>
          <w:marRight w:val="0"/>
          <w:marTop w:val="0"/>
          <w:marBottom w:val="0"/>
          <w:divBdr>
            <w:top w:val="none" w:sz="0" w:space="0" w:color="auto"/>
            <w:left w:val="none" w:sz="0" w:space="0" w:color="auto"/>
            <w:bottom w:val="none" w:sz="0" w:space="0" w:color="auto"/>
            <w:right w:val="none" w:sz="0" w:space="0" w:color="auto"/>
          </w:divBdr>
        </w:div>
        <w:div w:id="1575315032">
          <w:marLeft w:val="480"/>
          <w:marRight w:val="0"/>
          <w:marTop w:val="0"/>
          <w:marBottom w:val="0"/>
          <w:divBdr>
            <w:top w:val="none" w:sz="0" w:space="0" w:color="auto"/>
            <w:left w:val="none" w:sz="0" w:space="0" w:color="auto"/>
            <w:bottom w:val="none" w:sz="0" w:space="0" w:color="auto"/>
            <w:right w:val="none" w:sz="0" w:space="0" w:color="auto"/>
          </w:divBdr>
        </w:div>
        <w:div w:id="1739355515">
          <w:marLeft w:val="480"/>
          <w:marRight w:val="0"/>
          <w:marTop w:val="0"/>
          <w:marBottom w:val="0"/>
          <w:divBdr>
            <w:top w:val="none" w:sz="0" w:space="0" w:color="auto"/>
            <w:left w:val="none" w:sz="0" w:space="0" w:color="auto"/>
            <w:bottom w:val="none" w:sz="0" w:space="0" w:color="auto"/>
            <w:right w:val="none" w:sz="0" w:space="0" w:color="auto"/>
          </w:divBdr>
        </w:div>
      </w:divsChild>
    </w:div>
    <w:div w:id="543719221">
      <w:bodyDiv w:val="1"/>
      <w:marLeft w:val="0"/>
      <w:marRight w:val="0"/>
      <w:marTop w:val="0"/>
      <w:marBottom w:val="0"/>
      <w:divBdr>
        <w:top w:val="none" w:sz="0" w:space="0" w:color="auto"/>
        <w:left w:val="none" w:sz="0" w:space="0" w:color="auto"/>
        <w:bottom w:val="none" w:sz="0" w:space="0" w:color="auto"/>
        <w:right w:val="none" w:sz="0" w:space="0" w:color="auto"/>
      </w:divBdr>
      <w:divsChild>
        <w:div w:id="1091001698">
          <w:marLeft w:val="480"/>
          <w:marRight w:val="0"/>
          <w:marTop w:val="0"/>
          <w:marBottom w:val="0"/>
          <w:divBdr>
            <w:top w:val="none" w:sz="0" w:space="0" w:color="auto"/>
            <w:left w:val="none" w:sz="0" w:space="0" w:color="auto"/>
            <w:bottom w:val="none" w:sz="0" w:space="0" w:color="auto"/>
            <w:right w:val="none" w:sz="0" w:space="0" w:color="auto"/>
          </w:divBdr>
        </w:div>
        <w:div w:id="595478115">
          <w:marLeft w:val="480"/>
          <w:marRight w:val="0"/>
          <w:marTop w:val="0"/>
          <w:marBottom w:val="0"/>
          <w:divBdr>
            <w:top w:val="none" w:sz="0" w:space="0" w:color="auto"/>
            <w:left w:val="none" w:sz="0" w:space="0" w:color="auto"/>
            <w:bottom w:val="none" w:sz="0" w:space="0" w:color="auto"/>
            <w:right w:val="none" w:sz="0" w:space="0" w:color="auto"/>
          </w:divBdr>
        </w:div>
        <w:div w:id="1749577972">
          <w:marLeft w:val="480"/>
          <w:marRight w:val="0"/>
          <w:marTop w:val="0"/>
          <w:marBottom w:val="0"/>
          <w:divBdr>
            <w:top w:val="none" w:sz="0" w:space="0" w:color="auto"/>
            <w:left w:val="none" w:sz="0" w:space="0" w:color="auto"/>
            <w:bottom w:val="none" w:sz="0" w:space="0" w:color="auto"/>
            <w:right w:val="none" w:sz="0" w:space="0" w:color="auto"/>
          </w:divBdr>
        </w:div>
        <w:div w:id="1943032889">
          <w:marLeft w:val="480"/>
          <w:marRight w:val="0"/>
          <w:marTop w:val="0"/>
          <w:marBottom w:val="0"/>
          <w:divBdr>
            <w:top w:val="none" w:sz="0" w:space="0" w:color="auto"/>
            <w:left w:val="none" w:sz="0" w:space="0" w:color="auto"/>
            <w:bottom w:val="none" w:sz="0" w:space="0" w:color="auto"/>
            <w:right w:val="none" w:sz="0" w:space="0" w:color="auto"/>
          </w:divBdr>
        </w:div>
        <w:div w:id="887184888">
          <w:marLeft w:val="480"/>
          <w:marRight w:val="0"/>
          <w:marTop w:val="0"/>
          <w:marBottom w:val="0"/>
          <w:divBdr>
            <w:top w:val="none" w:sz="0" w:space="0" w:color="auto"/>
            <w:left w:val="none" w:sz="0" w:space="0" w:color="auto"/>
            <w:bottom w:val="none" w:sz="0" w:space="0" w:color="auto"/>
            <w:right w:val="none" w:sz="0" w:space="0" w:color="auto"/>
          </w:divBdr>
        </w:div>
        <w:div w:id="521430691">
          <w:marLeft w:val="480"/>
          <w:marRight w:val="0"/>
          <w:marTop w:val="0"/>
          <w:marBottom w:val="0"/>
          <w:divBdr>
            <w:top w:val="none" w:sz="0" w:space="0" w:color="auto"/>
            <w:left w:val="none" w:sz="0" w:space="0" w:color="auto"/>
            <w:bottom w:val="none" w:sz="0" w:space="0" w:color="auto"/>
            <w:right w:val="none" w:sz="0" w:space="0" w:color="auto"/>
          </w:divBdr>
        </w:div>
        <w:div w:id="536894131">
          <w:marLeft w:val="480"/>
          <w:marRight w:val="0"/>
          <w:marTop w:val="0"/>
          <w:marBottom w:val="0"/>
          <w:divBdr>
            <w:top w:val="none" w:sz="0" w:space="0" w:color="auto"/>
            <w:left w:val="none" w:sz="0" w:space="0" w:color="auto"/>
            <w:bottom w:val="none" w:sz="0" w:space="0" w:color="auto"/>
            <w:right w:val="none" w:sz="0" w:space="0" w:color="auto"/>
          </w:divBdr>
        </w:div>
      </w:divsChild>
    </w:div>
    <w:div w:id="546381255">
      <w:bodyDiv w:val="1"/>
      <w:marLeft w:val="0"/>
      <w:marRight w:val="0"/>
      <w:marTop w:val="0"/>
      <w:marBottom w:val="0"/>
      <w:divBdr>
        <w:top w:val="none" w:sz="0" w:space="0" w:color="auto"/>
        <w:left w:val="none" w:sz="0" w:space="0" w:color="auto"/>
        <w:bottom w:val="none" w:sz="0" w:space="0" w:color="auto"/>
        <w:right w:val="none" w:sz="0" w:space="0" w:color="auto"/>
      </w:divBdr>
      <w:divsChild>
        <w:div w:id="1665431651">
          <w:marLeft w:val="480"/>
          <w:marRight w:val="0"/>
          <w:marTop w:val="0"/>
          <w:marBottom w:val="0"/>
          <w:divBdr>
            <w:top w:val="none" w:sz="0" w:space="0" w:color="auto"/>
            <w:left w:val="none" w:sz="0" w:space="0" w:color="auto"/>
            <w:bottom w:val="none" w:sz="0" w:space="0" w:color="auto"/>
            <w:right w:val="none" w:sz="0" w:space="0" w:color="auto"/>
          </w:divBdr>
        </w:div>
        <w:div w:id="231628118">
          <w:marLeft w:val="480"/>
          <w:marRight w:val="0"/>
          <w:marTop w:val="0"/>
          <w:marBottom w:val="0"/>
          <w:divBdr>
            <w:top w:val="none" w:sz="0" w:space="0" w:color="auto"/>
            <w:left w:val="none" w:sz="0" w:space="0" w:color="auto"/>
            <w:bottom w:val="none" w:sz="0" w:space="0" w:color="auto"/>
            <w:right w:val="none" w:sz="0" w:space="0" w:color="auto"/>
          </w:divBdr>
        </w:div>
        <w:div w:id="1442602674">
          <w:marLeft w:val="480"/>
          <w:marRight w:val="0"/>
          <w:marTop w:val="0"/>
          <w:marBottom w:val="0"/>
          <w:divBdr>
            <w:top w:val="none" w:sz="0" w:space="0" w:color="auto"/>
            <w:left w:val="none" w:sz="0" w:space="0" w:color="auto"/>
            <w:bottom w:val="none" w:sz="0" w:space="0" w:color="auto"/>
            <w:right w:val="none" w:sz="0" w:space="0" w:color="auto"/>
          </w:divBdr>
        </w:div>
        <w:div w:id="92408207">
          <w:marLeft w:val="480"/>
          <w:marRight w:val="0"/>
          <w:marTop w:val="0"/>
          <w:marBottom w:val="0"/>
          <w:divBdr>
            <w:top w:val="none" w:sz="0" w:space="0" w:color="auto"/>
            <w:left w:val="none" w:sz="0" w:space="0" w:color="auto"/>
            <w:bottom w:val="none" w:sz="0" w:space="0" w:color="auto"/>
            <w:right w:val="none" w:sz="0" w:space="0" w:color="auto"/>
          </w:divBdr>
        </w:div>
        <w:div w:id="1088573661">
          <w:marLeft w:val="480"/>
          <w:marRight w:val="0"/>
          <w:marTop w:val="0"/>
          <w:marBottom w:val="0"/>
          <w:divBdr>
            <w:top w:val="none" w:sz="0" w:space="0" w:color="auto"/>
            <w:left w:val="none" w:sz="0" w:space="0" w:color="auto"/>
            <w:bottom w:val="none" w:sz="0" w:space="0" w:color="auto"/>
            <w:right w:val="none" w:sz="0" w:space="0" w:color="auto"/>
          </w:divBdr>
        </w:div>
        <w:div w:id="1110273044">
          <w:marLeft w:val="480"/>
          <w:marRight w:val="0"/>
          <w:marTop w:val="0"/>
          <w:marBottom w:val="0"/>
          <w:divBdr>
            <w:top w:val="none" w:sz="0" w:space="0" w:color="auto"/>
            <w:left w:val="none" w:sz="0" w:space="0" w:color="auto"/>
            <w:bottom w:val="none" w:sz="0" w:space="0" w:color="auto"/>
            <w:right w:val="none" w:sz="0" w:space="0" w:color="auto"/>
          </w:divBdr>
        </w:div>
        <w:div w:id="1690642772">
          <w:marLeft w:val="480"/>
          <w:marRight w:val="0"/>
          <w:marTop w:val="0"/>
          <w:marBottom w:val="0"/>
          <w:divBdr>
            <w:top w:val="none" w:sz="0" w:space="0" w:color="auto"/>
            <w:left w:val="none" w:sz="0" w:space="0" w:color="auto"/>
            <w:bottom w:val="none" w:sz="0" w:space="0" w:color="auto"/>
            <w:right w:val="none" w:sz="0" w:space="0" w:color="auto"/>
          </w:divBdr>
        </w:div>
        <w:div w:id="335891162">
          <w:marLeft w:val="480"/>
          <w:marRight w:val="0"/>
          <w:marTop w:val="0"/>
          <w:marBottom w:val="0"/>
          <w:divBdr>
            <w:top w:val="none" w:sz="0" w:space="0" w:color="auto"/>
            <w:left w:val="none" w:sz="0" w:space="0" w:color="auto"/>
            <w:bottom w:val="none" w:sz="0" w:space="0" w:color="auto"/>
            <w:right w:val="none" w:sz="0" w:space="0" w:color="auto"/>
          </w:divBdr>
        </w:div>
        <w:div w:id="422915597">
          <w:marLeft w:val="480"/>
          <w:marRight w:val="0"/>
          <w:marTop w:val="0"/>
          <w:marBottom w:val="0"/>
          <w:divBdr>
            <w:top w:val="none" w:sz="0" w:space="0" w:color="auto"/>
            <w:left w:val="none" w:sz="0" w:space="0" w:color="auto"/>
            <w:bottom w:val="none" w:sz="0" w:space="0" w:color="auto"/>
            <w:right w:val="none" w:sz="0" w:space="0" w:color="auto"/>
          </w:divBdr>
        </w:div>
        <w:div w:id="812914132">
          <w:marLeft w:val="480"/>
          <w:marRight w:val="0"/>
          <w:marTop w:val="0"/>
          <w:marBottom w:val="0"/>
          <w:divBdr>
            <w:top w:val="none" w:sz="0" w:space="0" w:color="auto"/>
            <w:left w:val="none" w:sz="0" w:space="0" w:color="auto"/>
            <w:bottom w:val="none" w:sz="0" w:space="0" w:color="auto"/>
            <w:right w:val="none" w:sz="0" w:space="0" w:color="auto"/>
          </w:divBdr>
        </w:div>
        <w:div w:id="1960918777">
          <w:marLeft w:val="480"/>
          <w:marRight w:val="0"/>
          <w:marTop w:val="0"/>
          <w:marBottom w:val="0"/>
          <w:divBdr>
            <w:top w:val="none" w:sz="0" w:space="0" w:color="auto"/>
            <w:left w:val="none" w:sz="0" w:space="0" w:color="auto"/>
            <w:bottom w:val="none" w:sz="0" w:space="0" w:color="auto"/>
            <w:right w:val="none" w:sz="0" w:space="0" w:color="auto"/>
          </w:divBdr>
        </w:div>
        <w:div w:id="2126728614">
          <w:marLeft w:val="480"/>
          <w:marRight w:val="0"/>
          <w:marTop w:val="0"/>
          <w:marBottom w:val="0"/>
          <w:divBdr>
            <w:top w:val="none" w:sz="0" w:space="0" w:color="auto"/>
            <w:left w:val="none" w:sz="0" w:space="0" w:color="auto"/>
            <w:bottom w:val="none" w:sz="0" w:space="0" w:color="auto"/>
            <w:right w:val="none" w:sz="0" w:space="0" w:color="auto"/>
          </w:divBdr>
        </w:div>
        <w:div w:id="114909147">
          <w:marLeft w:val="480"/>
          <w:marRight w:val="0"/>
          <w:marTop w:val="0"/>
          <w:marBottom w:val="0"/>
          <w:divBdr>
            <w:top w:val="none" w:sz="0" w:space="0" w:color="auto"/>
            <w:left w:val="none" w:sz="0" w:space="0" w:color="auto"/>
            <w:bottom w:val="none" w:sz="0" w:space="0" w:color="auto"/>
            <w:right w:val="none" w:sz="0" w:space="0" w:color="auto"/>
          </w:divBdr>
        </w:div>
        <w:div w:id="1835410618">
          <w:marLeft w:val="480"/>
          <w:marRight w:val="0"/>
          <w:marTop w:val="0"/>
          <w:marBottom w:val="0"/>
          <w:divBdr>
            <w:top w:val="none" w:sz="0" w:space="0" w:color="auto"/>
            <w:left w:val="none" w:sz="0" w:space="0" w:color="auto"/>
            <w:bottom w:val="none" w:sz="0" w:space="0" w:color="auto"/>
            <w:right w:val="none" w:sz="0" w:space="0" w:color="auto"/>
          </w:divBdr>
        </w:div>
        <w:div w:id="2066903571">
          <w:marLeft w:val="480"/>
          <w:marRight w:val="0"/>
          <w:marTop w:val="0"/>
          <w:marBottom w:val="0"/>
          <w:divBdr>
            <w:top w:val="none" w:sz="0" w:space="0" w:color="auto"/>
            <w:left w:val="none" w:sz="0" w:space="0" w:color="auto"/>
            <w:bottom w:val="none" w:sz="0" w:space="0" w:color="auto"/>
            <w:right w:val="none" w:sz="0" w:space="0" w:color="auto"/>
          </w:divBdr>
        </w:div>
        <w:div w:id="1965109686">
          <w:marLeft w:val="480"/>
          <w:marRight w:val="0"/>
          <w:marTop w:val="0"/>
          <w:marBottom w:val="0"/>
          <w:divBdr>
            <w:top w:val="none" w:sz="0" w:space="0" w:color="auto"/>
            <w:left w:val="none" w:sz="0" w:space="0" w:color="auto"/>
            <w:bottom w:val="none" w:sz="0" w:space="0" w:color="auto"/>
            <w:right w:val="none" w:sz="0" w:space="0" w:color="auto"/>
          </w:divBdr>
        </w:div>
        <w:div w:id="567348152">
          <w:marLeft w:val="480"/>
          <w:marRight w:val="0"/>
          <w:marTop w:val="0"/>
          <w:marBottom w:val="0"/>
          <w:divBdr>
            <w:top w:val="none" w:sz="0" w:space="0" w:color="auto"/>
            <w:left w:val="none" w:sz="0" w:space="0" w:color="auto"/>
            <w:bottom w:val="none" w:sz="0" w:space="0" w:color="auto"/>
            <w:right w:val="none" w:sz="0" w:space="0" w:color="auto"/>
          </w:divBdr>
        </w:div>
        <w:div w:id="554970925">
          <w:marLeft w:val="480"/>
          <w:marRight w:val="0"/>
          <w:marTop w:val="0"/>
          <w:marBottom w:val="0"/>
          <w:divBdr>
            <w:top w:val="none" w:sz="0" w:space="0" w:color="auto"/>
            <w:left w:val="none" w:sz="0" w:space="0" w:color="auto"/>
            <w:bottom w:val="none" w:sz="0" w:space="0" w:color="auto"/>
            <w:right w:val="none" w:sz="0" w:space="0" w:color="auto"/>
          </w:divBdr>
        </w:div>
        <w:div w:id="1448701126">
          <w:marLeft w:val="480"/>
          <w:marRight w:val="0"/>
          <w:marTop w:val="0"/>
          <w:marBottom w:val="0"/>
          <w:divBdr>
            <w:top w:val="none" w:sz="0" w:space="0" w:color="auto"/>
            <w:left w:val="none" w:sz="0" w:space="0" w:color="auto"/>
            <w:bottom w:val="none" w:sz="0" w:space="0" w:color="auto"/>
            <w:right w:val="none" w:sz="0" w:space="0" w:color="auto"/>
          </w:divBdr>
        </w:div>
        <w:div w:id="432482187">
          <w:marLeft w:val="480"/>
          <w:marRight w:val="0"/>
          <w:marTop w:val="0"/>
          <w:marBottom w:val="0"/>
          <w:divBdr>
            <w:top w:val="none" w:sz="0" w:space="0" w:color="auto"/>
            <w:left w:val="none" w:sz="0" w:space="0" w:color="auto"/>
            <w:bottom w:val="none" w:sz="0" w:space="0" w:color="auto"/>
            <w:right w:val="none" w:sz="0" w:space="0" w:color="auto"/>
          </w:divBdr>
        </w:div>
        <w:div w:id="626089590">
          <w:marLeft w:val="480"/>
          <w:marRight w:val="0"/>
          <w:marTop w:val="0"/>
          <w:marBottom w:val="0"/>
          <w:divBdr>
            <w:top w:val="none" w:sz="0" w:space="0" w:color="auto"/>
            <w:left w:val="none" w:sz="0" w:space="0" w:color="auto"/>
            <w:bottom w:val="none" w:sz="0" w:space="0" w:color="auto"/>
            <w:right w:val="none" w:sz="0" w:space="0" w:color="auto"/>
          </w:divBdr>
        </w:div>
        <w:div w:id="2073845035">
          <w:marLeft w:val="480"/>
          <w:marRight w:val="0"/>
          <w:marTop w:val="0"/>
          <w:marBottom w:val="0"/>
          <w:divBdr>
            <w:top w:val="none" w:sz="0" w:space="0" w:color="auto"/>
            <w:left w:val="none" w:sz="0" w:space="0" w:color="auto"/>
            <w:bottom w:val="none" w:sz="0" w:space="0" w:color="auto"/>
            <w:right w:val="none" w:sz="0" w:space="0" w:color="auto"/>
          </w:divBdr>
        </w:div>
        <w:div w:id="1800416327">
          <w:marLeft w:val="480"/>
          <w:marRight w:val="0"/>
          <w:marTop w:val="0"/>
          <w:marBottom w:val="0"/>
          <w:divBdr>
            <w:top w:val="none" w:sz="0" w:space="0" w:color="auto"/>
            <w:left w:val="none" w:sz="0" w:space="0" w:color="auto"/>
            <w:bottom w:val="none" w:sz="0" w:space="0" w:color="auto"/>
            <w:right w:val="none" w:sz="0" w:space="0" w:color="auto"/>
          </w:divBdr>
        </w:div>
        <w:div w:id="959459854">
          <w:marLeft w:val="480"/>
          <w:marRight w:val="0"/>
          <w:marTop w:val="0"/>
          <w:marBottom w:val="0"/>
          <w:divBdr>
            <w:top w:val="none" w:sz="0" w:space="0" w:color="auto"/>
            <w:left w:val="none" w:sz="0" w:space="0" w:color="auto"/>
            <w:bottom w:val="none" w:sz="0" w:space="0" w:color="auto"/>
            <w:right w:val="none" w:sz="0" w:space="0" w:color="auto"/>
          </w:divBdr>
        </w:div>
        <w:div w:id="1418358413">
          <w:marLeft w:val="480"/>
          <w:marRight w:val="0"/>
          <w:marTop w:val="0"/>
          <w:marBottom w:val="0"/>
          <w:divBdr>
            <w:top w:val="none" w:sz="0" w:space="0" w:color="auto"/>
            <w:left w:val="none" w:sz="0" w:space="0" w:color="auto"/>
            <w:bottom w:val="none" w:sz="0" w:space="0" w:color="auto"/>
            <w:right w:val="none" w:sz="0" w:space="0" w:color="auto"/>
          </w:divBdr>
        </w:div>
        <w:div w:id="928464550">
          <w:marLeft w:val="480"/>
          <w:marRight w:val="0"/>
          <w:marTop w:val="0"/>
          <w:marBottom w:val="0"/>
          <w:divBdr>
            <w:top w:val="none" w:sz="0" w:space="0" w:color="auto"/>
            <w:left w:val="none" w:sz="0" w:space="0" w:color="auto"/>
            <w:bottom w:val="none" w:sz="0" w:space="0" w:color="auto"/>
            <w:right w:val="none" w:sz="0" w:space="0" w:color="auto"/>
          </w:divBdr>
        </w:div>
        <w:div w:id="1914586915">
          <w:marLeft w:val="480"/>
          <w:marRight w:val="0"/>
          <w:marTop w:val="0"/>
          <w:marBottom w:val="0"/>
          <w:divBdr>
            <w:top w:val="none" w:sz="0" w:space="0" w:color="auto"/>
            <w:left w:val="none" w:sz="0" w:space="0" w:color="auto"/>
            <w:bottom w:val="none" w:sz="0" w:space="0" w:color="auto"/>
            <w:right w:val="none" w:sz="0" w:space="0" w:color="auto"/>
          </w:divBdr>
        </w:div>
        <w:div w:id="502747147">
          <w:marLeft w:val="480"/>
          <w:marRight w:val="0"/>
          <w:marTop w:val="0"/>
          <w:marBottom w:val="0"/>
          <w:divBdr>
            <w:top w:val="none" w:sz="0" w:space="0" w:color="auto"/>
            <w:left w:val="none" w:sz="0" w:space="0" w:color="auto"/>
            <w:bottom w:val="none" w:sz="0" w:space="0" w:color="auto"/>
            <w:right w:val="none" w:sz="0" w:space="0" w:color="auto"/>
          </w:divBdr>
        </w:div>
        <w:div w:id="1687440829">
          <w:marLeft w:val="480"/>
          <w:marRight w:val="0"/>
          <w:marTop w:val="0"/>
          <w:marBottom w:val="0"/>
          <w:divBdr>
            <w:top w:val="none" w:sz="0" w:space="0" w:color="auto"/>
            <w:left w:val="none" w:sz="0" w:space="0" w:color="auto"/>
            <w:bottom w:val="none" w:sz="0" w:space="0" w:color="auto"/>
            <w:right w:val="none" w:sz="0" w:space="0" w:color="auto"/>
          </w:divBdr>
        </w:div>
        <w:div w:id="1681470131">
          <w:marLeft w:val="480"/>
          <w:marRight w:val="0"/>
          <w:marTop w:val="0"/>
          <w:marBottom w:val="0"/>
          <w:divBdr>
            <w:top w:val="none" w:sz="0" w:space="0" w:color="auto"/>
            <w:left w:val="none" w:sz="0" w:space="0" w:color="auto"/>
            <w:bottom w:val="none" w:sz="0" w:space="0" w:color="auto"/>
            <w:right w:val="none" w:sz="0" w:space="0" w:color="auto"/>
          </w:divBdr>
        </w:div>
        <w:div w:id="249513227">
          <w:marLeft w:val="480"/>
          <w:marRight w:val="0"/>
          <w:marTop w:val="0"/>
          <w:marBottom w:val="0"/>
          <w:divBdr>
            <w:top w:val="none" w:sz="0" w:space="0" w:color="auto"/>
            <w:left w:val="none" w:sz="0" w:space="0" w:color="auto"/>
            <w:bottom w:val="none" w:sz="0" w:space="0" w:color="auto"/>
            <w:right w:val="none" w:sz="0" w:space="0" w:color="auto"/>
          </w:divBdr>
        </w:div>
        <w:div w:id="1337921767">
          <w:marLeft w:val="480"/>
          <w:marRight w:val="0"/>
          <w:marTop w:val="0"/>
          <w:marBottom w:val="0"/>
          <w:divBdr>
            <w:top w:val="none" w:sz="0" w:space="0" w:color="auto"/>
            <w:left w:val="none" w:sz="0" w:space="0" w:color="auto"/>
            <w:bottom w:val="none" w:sz="0" w:space="0" w:color="auto"/>
            <w:right w:val="none" w:sz="0" w:space="0" w:color="auto"/>
          </w:divBdr>
        </w:div>
        <w:div w:id="1897936581">
          <w:marLeft w:val="480"/>
          <w:marRight w:val="0"/>
          <w:marTop w:val="0"/>
          <w:marBottom w:val="0"/>
          <w:divBdr>
            <w:top w:val="none" w:sz="0" w:space="0" w:color="auto"/>
            <w:left w:val="none" w:sz="0" w:space="0" w:color="auto"/>
            <w:bottom w:val="none" w:sz="0" w:space="0" w:color="auto"/>
            <w:right w:val="none" w:sz="0" w:space="0" w:color="auto"/>
          </w:divBdr>
        </w:div>
        <w:div w:id="773595484">
          <w:marLeft w:val="480"/>
          <w:marRight w:val="0"/>
          <w:marTop w:val="0"/>
          <w:marBottom w:val="0"/>
          <w:divBdr>
            <w:top w:val="none" w:sz="0" w:space="0" w:color="auto"/>
            <w:left w:val="none" w:sz="0" w:space="0" w:color="auto"/>
            <w:bottom w:val="none" w:sz="0" w:space="0" w:color="auto"/>
            <w:right w:val="none" w:sz="0" w:space="0" w:color="auto"/>
          </w:divBdr>
        </w:div>
        <w:div w:id="1193305652">
          <w:marLeft w:val="480"/>
          <w:marRight w:val="0"/>
          <w:marTop w:val="0"/>
          <w:marBottom w:val="0"/>
          <w:divBdr>
            <w:top w:val="none" w:sz="0" w:space="0" w:color="auto"/>
            <w:left w:val="none" w:sz="0" w:space="0" w:color="auto"/>
            <w:bottom w:val="none" w:sz="0" w:space="0" w:color="auto"/>
            <w:right w:val="none" w:sz="0" w:space="0" w:color="auto"/>
          </w:divBdr>
        </w:div>
        <w:div w:id="1840853666">
          <w:marLeft w:val="480"/>
          <w:marRight w:val="0"/>
          <w:marTop w:val="0"/>
          <w:marBottom w:val="0"/>
          <w:divBdr>
            <w:top w:val="none" w:sz="0" w:space="0" w:color="auto"/>
            <w:left w:val="none" w:sz="0" w:space="0" w:color="auto"/>
            <w:bottom w:val="none" w:sz="0" w:space="0" w:color="auto"/>
            <w:right w:val="none" w:sz="0" w:space="0" w:color="auto"/>
          </w:divBdr>
        </w:div>
        <w:div w:id="55666344">
          <w:marLeft w:val="480"/>
          <w:marRight w:val="0"/>
          <w:marTop w:val="0"/>
          <w:marBottom w:val="0"/>
          <w:divBdr>
            <w:top w:val="none" w:sz="0" w:space="0" w:color="auto"/>
            <w:left w:val="none" w:sz="0" w:space="0" w:color="auto"/>
            <w:bottom w:val="none" w:sz="0" w:space="0" w:color="auto"/>
            <w:right w:val="none" w:sz="0" w:space="0" w:color="auto"/>
          </w:divBdr>
        </w:div>
        <w:div w:id="1815873343">
          <w:marLeft w:val="480"/>
          <w:marRight w:val="0"/>
          <w:marTop w:val="0"/>
          <w:marBottom w:val="0"/>
          <w:divBdr>
            <w:top w:val="none" w:sz="0" w:space="0" w:color="auto"/>
            <w:left w:val="none" w:sz="0" w:space="0" w:color="auto"/>
            <w:bottom w:val="none" w:sz="0" w:space="0" w:color="auto"/>
            <w:right w:val="none" w:sz="0" w:space="0" w:color="auto"/>
          </w:divBdr>
        </w:div>
        <w:div w:id="1931116158">
          <w:marLeft w:val="480"/>
          <w:marRight w:val="0"/>
          <w:marTop w:val="0"/>
          <w:marBottom w:val="0"/>
          <w:divBdr>
            <w:top w:val="none" w:sz="0" w:space="0" w:color="auto"/>
            <w:left w:val="none" w:sz="0" w:space="0" w:color="auto"/>
            <w:bottom w:val="none" w:sz="0" w:space="0" w:color="auto"/>
            <w:right w:val="none" w:sz="0" w:space="0" w:color="auto"/>
          </w:divBdr>
        </w:div>
        <w:div w:id="1712874213">
          <w:marLeft w:val="480"/>
          <w:marRight w:val="0"/>
          <w:marTop w:val="0"/>
          <w:marBottom w:val="0"/>
          <w:divBdr>
            <w:top w:val="none" w:sz="0" w:space="0" w:color="auto"/>
            <w:left w:val="none" w:sz="0" w:space="0" w:color="auto"/>
            <w:bottom w:val="none" w:sz="0" w:space="0" w:color="auto"/>
            <w:right w:val="none" w:sz="0" w:space="0" w:color="auto"/>
          </w:divBdr>
        </w:div>
        <w:div w:id="176235612">
          <w:marLeft w:val="480"/>
          <w:marRight w:val="0"/>
          <w:marTop w:val="0"/>
          <w:marBottom w:val="0"/>
          <w:divBdr>
            <w:top w:val="none" w:sz="0" w:space="0" w:color="auto"/>
            <w:left w:val="none" w:sz="0" w:space="0" w:color="auto"/>
            <w:bottom w:val="none" w:sz="0" w:space="0" w:color="auto"/>
            <w:right w:val="none" w:sz="0" w:space="0" w:color="auto"/>
          </w:divBdr>
        </w:div>
        <w:div w:id="1922786517">
          <w:marLeft w:val="480"/>
          <w:marRight w:val="0"/>
          <w:marTop w:val="0"/>
          <w:marBottom w:val="0"/>
          <w:divBdr>
            <w:top w:val="none" w:sz="0" w:space="0" w:color="auto"/>
            <w:left w:val="none" w:sz="0" w:space="0" w:color="auto"/>
            <w:bottom w:val="none" w:sz="0" w:space="0" w:color="auto"/>
            <w:right w:val="none" w:sz="0" w:space="0" w:color="auto"/>
          </w:divBdr>
        </w:div>
        <w:div w:id="1675961599">
          <w:marLeft w:val="480"/>
          <w:marRight w:val="0"/>
          <w:marTop w:val="0"/>
          <w:marBottom w:val="0"/>
          <w:divBdr>
            <w:top w:val="none" w:sz="0" w:space="0" w:color="auto"/>
            <w:left w:val="none" w:sz="0" w:space="0" w:color="auto"/>
            <w:bottom w:val="none" w:sz="0" w:space="0" w:color="auto"/>
            <w:right w:val="none" w:sz="0" w:space="0" w:color="auto"/>
          </w:divBdr>
        </w:div>
        <w:div w:id="1749687822">
          <w:marLeft w:val="480"/>
          <w:marRight w:val="0"/>
          <w:marTop w:val="0"/>
          <w:marBottom w:val="0"/>
          <w:divBdr>
            <w:top w:val="none" w:sz="0" w:space="0" w:color="auto"/>
            <w:left w:val="none" w:sz="0" w:space="0" w:color="auto"/>
            <w:bottom w:val="none" w:sz="0" w:space="0" w:color="auto"/>
            <w:right w:val="none" w:sz="0" w:space="0" w:color="auto"/>
          </w:divBdr>
        </w:div>
        <w:div w:id="261454955">
          <w:marLeft w:val="480"/>
          <w:marRight w:val="0"/>
          <w:marTop w:val="0"/>
          <w:marBottom w:val="0"/>
          <w:divBdr>
            <w:top w:val="none" w:sz="0" w:space="0" w:color="auto"/>
            <w:left w:val="none" w:sz="0" w:space="0" w:color="auto"/>
            <w:bottom w:val="none" w:sz="0" w:space="0" w:color="auto"/>
            <w:right w:val="none" w:sz="0" w:space="0" w:color="auto"/>
          </w:divBdr>
        </w:div>
        <w:div w:id="850141872">
          <w:marLeft w:val="480"/>
          <w:marRight w:val="0"/>
          <w:marTop w:val="0"/>
          <w:marBottom w:val="0"/>
          <w:divBdr>
            <w:top w:val="none" w:sz="0" w:space="0" w:color="auto"/>
            <w:left w:val="none" w:sz="0" w:space="0" w:color="auto"/>
            <w:bottom w:val="none" w:sz="0" w:space="0" w:color="auto"/>
            <w:right w:val="none" w:sz="0" w:space="0" w:color="auto"/>
          </w:divBdr>
        </w:div>
        <w:div w:id="1567883271">
          <w:marLeft w:val="480"/>
          <w:marRight w:val="0"/>
          <w:marTop w:val="0"/>
          <w:marBottom w:val="0"/>
          <w:divBdr>
            <w:top w:val="none" w:sz="0" w:space="0" w:color="auto"/>
            <w:left w:val="none" w:sz="0" w:space="0" w:color="auto"/>
            <w:bottom w:val="none" w:sz="0" w:space="0" w:color="auto"/>
            <w:right w:val="none" w:sz="0" w:space="0" w:color="auto"/>
          </w:divBdr>
        </w:div>
        <w:div w:id="441539475">
          <w:marLeft w:val="480"/>
          <w:marRight w:val="0"/>
          <w:marTop w:val="0"/>
          <w:marBottom w:val="0"/>
          <w:divBdr>
            <w:top w:val="none" w:sz="0" w:space="0" w:color="auto"/>
            <w:left w:val="none" w:sz="0" w:space="0" w:color="auto"/>
            <w:bottom w:val="none" w:sz="0" w:space="0" w:color="auto"/>
            <w:right w:val="none" w:sz="0" w:space="0" w:color="auto"/>
          </w:divBdr>
        </w:div>
        <w:div w:id="801996015">
          <w:marLeft w:val="480"/>
          <w:marRight w:val="0"/>
          <w:marTop w:val="0"/>
          <w:marBottom w:val="0"/>
          <w:divBdr>
            <w:top w:val="none" w:sz="0" w:space="0" w:color="auto"/>
            <w:left w:val="none" w:sz="0" w:space="0" w:color="auto"/>
            <w:bottom w:val="none" w:sz="0" w:space="0" w:color="auto"/>
            <w:right w:val="none" w:sz="0" w:space="0" w:color="auto"/>
          </w:divBdr>
        </w:div>
        <w:div w:id="2039621091">
          <w:marLeft w:val="480"/>
          <w:marRight w:val="0"/>
          <w:marTop w:val="0"/>
          <w:marBottom w:val="0"/>
          <w:divBdr>
            <w:top w:val="none" w:sz="0" w:space="0" w:color="auto"/>
            <w:left w:val="none" w:sz="0" w:space="0" w:color="auto"/>
            <w:bottom w:val="none" w:sz="0" w:space="0" w:color="auto"/>
            <w:right w:val="none" w:sz="0" w:space="0" w:color="auto"/>
          </w:divBdr>
        </w:div>
        <w:div w:id="377357827">
          <w:marLeft w:val="480"/>
          <w:marRight w:val="0"/>
          <w:marTop w:val="0"/>
          <w:marBottom w:val="0"/>
          <w:divBdr>
            <w:top w:val="none" w:sz="0" w:space="0" w:color="auto"/>
            <w:left w:val="none" w:sz="0" w:space="0" w:color="auto"/>
            <w:bottom w:val="none" w:sz="0" w:space="0" w:color="auto"/>
            <w:right w:val="none" w:sz="0" w:space="0" w:color="auto"/>
          </w:divBdr>
        </w:div>
        <w:div w:id="582110499">
          <w:marLeft w:val="480"/>
          <w:marRight w:val="0"/>
          <w:marTop w:val="0"/>
          <w:marBottom w:val="0"/>
          <w:divBdr>
            <w:top w:val="none" w:sz="0" w:space="0" w:color="auto"/>
            <w:left w:val="none" w:sz="0" w:space="0" w:color="auto"/>
            <w:bottom w:val="none" w:sz="0" w:space="0" w:color="auto"/>
            <w:right w:val="none" w:sz="0" w:space="0" w:color="auto"/>
          </w:divBdr>
        </w:div>
        <w:div w:id="1737849911">
          <w:marLeft w:val="480"/>
          <w:marRight w:val="0"/>
          <w:marTop w:val="0"/>
          <w:marBottom w:val="0"/>
          <w:divBdr>
            <w:top w:val="none" w:sz="0" w:space="0" w:color="auto"/>
            <w:left w:val="none" w:sz="0" w:space="0" w:color="auto"/>
            <w:bottom w:val="none" w:sz="0" w:space="0" w:color="auto"/>
            <w:right w:val="none" w:sz="0" w:space="0" w:color="auto"/>
          </w:divBdr>
        </w:div>
        <w:div w:id="31811979">
          <w:marLeft w:val="480"/>
          <w:marRight w:val="0"/>
          <w:marTop w:val="0"/>
          <w:marBottom w:val="0"/>
          <w:divBdr>
            <w:top w:val="none" w:sz="0" w:space="0" w:color="auto"/>
            <w:left w:val="none" w:sz="0" w:space="0" w:color="auto"/>
            <w:bottom w:val="none" w:sz="0" w:space="0" w:color="auto"/>
            <w:right w:val="none" w:sz="0" w:space="0" w:color="auto"/>
          </w:divBdr>
        </w:div>
        <w:div w:id="364335360">
          <w:marLeft w:val="480"/>
          <w:marRight w:val="0"/>
          <w:marTop w:val="0"/>
          <w:marBottom w:val="0"/>
          <w:divBdr>
            <w:top w:val="none" w:sz="0" w:space="0" w:color="auto"/>
            <w:left w:val="none" w:sz="0" w:space="0" w:color="auto"/>
            <w:bottom w:val="none" w:sz="0" w:space="0" w:color="auto"/>
            <w:right w:val="none" w:sz="0" w:space="0" w:color="auto"/>
          </w:divBdr>
        </w:div>
        <w:div w:id="253713875">
          <w:marLeft w:val="480"/>
          <w:marRight w:val="0"/>
          <w:marTop w:val="0"/>
          <w:marBottom w:val="0"/>
          <w:divBdr>
            <w:top w:val="none" w:sz="0" w:space="0" w:color="auto"/>
            <w:left w:val="none" w:sz="0" w:space="0" w:color="auto"/>
            <w:bottom w:val="none" w:sz="0" w:space="0" w:color="auto"/>
            <w:right w:val="none" w:sz="0" w:space="0" w:color="auto"/>
          </w:divBdr>
        </w:div>
        <w:div w:id="2127580193">
          <w:marLeft w:val="480"/>
          <w:marRight w:val="0"/>
          <w:marTop w:val="0"/>
          <w:marBottom w:val="0"/>
          <w:divBdr>
            <w:top w:val="none" w:sz="0" w:space="0" w:color="auto"/>
            <w:left w:val="none" w:sz="0" w:space="0" w:color="auto"/>
            <w:bottom w:val="none" w:sz="0" w:space="0" w:color="auto"/>
            <w:right w:val="none" w:sz="0" w:space="0" w:color="auto"/>
          </w:divBdr>
        </w:div>
        <w:div w:id="589777319">
          <w:marLeft w:val="480"/>
          <w:marRight w:val="0"/>
          <w:marTop w:val="0"/>
          <w:marBottom w:val="0"/>
          <w:divBdr>
            <w:top w:val="none" w:sz="0" w:space="0" w:color="auto"/>
            <w:left w:val="none" w:sz="0" w:space="0" w:color="auto"/>
            <w:bottom w:val="none" w:sz="0" w:space="0" w:color="auto"/>
            <w:right w:val="none" w:sz="0" w:space="0" w:color="auto"/>
          </w:divBdr>
        </w:div>
        <w:div w:id="503864324">
          <w:marLeft w:val="480"/>
          <w:marRight w:val="0"/>
          <w:marTop w:val="0"/>
          <w:marBottom w:val="0"/>
          <w:divBdr>
            <w:top w:val="none" w:sz="0" w:space="0" w:color="auto"/>
            <w:left w:val="none" w:sz="0" w:space="0" w:color="auto"/>
            <w:bottom w:val="none" w:sz="0" w:space="0" w:color="auto"/>
            <w:right w:val="none" w:sz="0" w:space="0" w:color="auto"/>
          </w:divBdr>
        </w:div>
        <w:div w:id="979117603">
          <w:marLeft w:val="480"/>
          <w:marRight w:val="0"/>
          <w:marTop w:val="0"/>
          <w:marBottom w:val="0"/>
          <w:divBdr>
            <w:top w:val="none" w:sz="0" w:space="0" w:color="auto"/>
            <w:left w:val="none" w:sz="0" w:space="0" w:color="auto"/>
            <w:bottom w:val="none" w:sz="0" w:space="0" w:color="auto"/>
            <w:right w:val="none" w:sz="0" w:space="0" w:color="auto"/>
          </w:divBdr>
        </w:div>
        <w:div w:id="735006960">
          <w:marLeft w:val="480"/>
          <w:marRight w:val="0"/>
          <w:marTop w:val="0"/>
          <w:marBottom w:val="0"/>
          <w:divBdr>
            <w:top w:val="none" w:sz="0" w:space="0" w:color="auto"/>
            <w:left w:val="none" w:sz="0" w:space="0" w:color="auto"/>
            <w:bottom w:val="none" w:sz="0" w:space="0" w:color="auto"/>
            <w:right w:val="none" w:sz="0" w:space="0" w:color="auto"/>
          </w:divBdr>
        </w:div>
        <w:div w:id="678653500">
          <w:marLeft w:val="480"/>
          <w:marRight w:val="0"/>
          <w:marTop w:val="0"/>
          <w:marBottom w:val="0"/>
          <w:divBdr>
            <w:top w:val="none" w:sz="0" w:space="0" w:color="auto"/>
            <w:left w:val="none" w:sz="0" w:space="0" w:color="auto"/>
            <w:bottom w:val="none" w:sz="0" w:space="0" w:color="auto"/>
            <w:right w:val="none" w:sz="0" w:space="0" w:color="auto"/>
          </w:divBdr>
        </w:div>
        <w:div w:id="305202918">
          <w:marLeft w:val="480"/>
          <w:marRight w:val="0"/>
          <w:marTop w:val="0"/>
          <w:marBottom w:val="0"/>
          <w:divBdr>
            <w:top w:val="none" w:sz="0" w:space="0" w:color="auto"/>
            <w:left w:val="none" w:sz="0" w:space="0" w:color="auto"/>
            <w:bottom w:val="none" w:sz="0" w:space="0" w:color="auto"/>
            <w:right w:val="none" w:sz="0" w:space="0" w:color="auto"/>
          </w:divBdr>
        </w:div>
        <w:div w:id="1057555542">
          <w:marLeft w:val="480"/>
          <w:marRight w:val="0"/>
          <w:marTop w:val="0"/>
          <w:marBottom w:val="0"/>
          <w:divBdr>
            <w:top w:val="none" w:sz="0" w:space="0" w:color="auto"/>
            <w:left w:val="none" w:sz="0" w:space="0" w:color="auto"/>
            <w:bottom w:val="none" w:sz="0" w:space="0" w:color="auto"/>
            <w:right w:val="none" w:sz="0" w:space="0" w:color="auto"/>
          </w:divBdr>
        </w:div>
        <w:div w:id="1796943554">
          <w:marLeft w:val="480"/>
          <w:marRight w:val="0"/>
          <w:marTop w:val="0"/>
          <w:marBottom w:val="0"/>
          <w:divBdr>
            <w:top w:val="none" w:sz="0" w:space="0" w:color="auto"/>
            <w:left w:val="none" w:sz="0" w:space="0" w:color="auto"/>
            <w:bottom w:val="none" w:sz="0" w:space="0" w:color="auto"/>
            <w:right w:val="none" w:sz="0" w:space="0" w:color="auto"/>
          </w:divBdr>
        </w:div>
        <w:div w:id="1495489343">
          <w:marLeft w:val="480"/>
          <w:marRight w:val="0"/>
          <w:marTop w:val="0"/>
          <w:marBottom w:val="0"/>
          <w:divBdr>
            <w:top w:val="none" w:sz="0" w:space="0" w:color="auto"/>
            <w:left w:val="none" w:sz="0" w:space="0" w:color="auto"/>
            <w:bottom w:val="none" w:sz="0" w:space="0" w:color="auto"/>
            <w:right w:val="none" w:sz="0" w:space="0" w:color="auto"/>
          </w:divBdr>
        </w:div>
        <w:div w:id="779572310">
          <w:marLeft w:val="480"/>
          <w:marRight w:val="0"/>
          <w:marTop w:val="0"/>
          <w:marBottom w:val="0"/>
          <w:divBdr>
            <w:top w:val="none" w:sz="0" w:space="0" w:color="auto"/>
            <w:left w:val="none" w:sz="0" w:space="0" w:color="auto"/>
            <w:bottom w:val="none" w:sz="0" w:space="0" w:color="auto"/>
            <w:right w:val="none" w:sz="0" w:space="0" w:color="auto"/>
          </w:divBdr>
        </w:div>
        <w:div w:id="2050913672">
          <w:marLeft w:val="480"/>
          <w:marRight w:val="0"/>
          <w:marTop w:val="0"/>
          <w:marBottom w:val="0"/>
          <w:divBdr>
            <w:top w:val="none" w:sz="0" w:space="0" w:color="auto"/>
            <w:left w:val="none" w:sz="0" w:space="0" w:color="auto"/>
            <w:bottom w:val="none" w:sz="0" w:space="0" w:color="auto"/>
            <w:right w:val="none" w:sz="0" w:space="0" w:color="auto"/>
          </w:divBdr>
        </w:div>
        <w:div w:id="183640655">
          <w:marLeft w:val="480"/>
          <w:marRight w:val="0"/>
          <w:marTop w:val="0"/>
          <w:marBottom w:val="0"/>
          <w:divBdr>
            <w:top w:val="none" w:sz="0" w:space="0" w:color="auto"/>
            <w:left w:val="none" w:sz="0" w:space="0" w:color="auto"/>
            <w:bottom w:val="none" w:sz="0" w:space="0" w:color="auto"/>
            <w:right w:val="none" w:sz="0" w:space="0" w:color="auto"/>
          </w:divBdr>
        </w:div>
        <w:div w:id="1432437256">
          <w:marLeft w:val="480"/>
          <w:marRight w:val="0"/>
          <w:marTop w:val="0"/>
          <w:marBottom w:val="0"/>
          <w:divBdr>
            <w:top w:val="none" w:sz="0" w:space="0" w:color="auto"/>
            <w:left w:val="none" w:sz="0" w:space="0" w:color="auto"/>
            <w:bottom w:val="none" w:sz="0" w:space="0" w:color="auto"/>
            <w:right w:val="none" w:sz="0" w:space="0" w:color="auto"/>
          </w:divBdr>
        </w:div>
        <w:div w:id="1481726204">
          <w:marLeft w:val="480"/>
          <w:marRight w:val="0"/>
          <w:marTop w:val="0"/>
          <w:marBottom w:val="0"/>
          <w:divBdr>
            <w:top w:val="none" w:sz="0" w:space="0" w:color="auto"/>
            <w:left w:val="none" w:sz="0" w:space="0" w:color="auto"/>
            <w:bottom w:val="none" w:sz="0" w:space="0" w:color="auto"/>
            <w:right w:val="none" w:sz="0" w:space="0" w:color="auto"/>
          </w:divBdr>
        </w:div>
        <w:div w:id="1753312322">
          <w:marLeft w:val="480"/>
          <w:marRight w:val="0"/>
          <w:marTop w:val="0"/>
          <w:marBottom w:val="0"/>
          <w:divBdr>
            <w:top w:val="none" w:sz="0" w:space="0" w:color="auto"/>
            <w:left w:val="none" w:sz="0" w:space="0" w:color="auto"/>
            <w:bottom w:val="none" w:sz="0" w:space="0" w:color="auto"/>
            <w:right w:val="none" w:sz="0" w:space="0" w:color="auto"/>
          </w:divBdr>
        </w:div>
        <w:div w:id="939027651">
          <w:marLeft w:val="480"/>
          <w:marRight w:val="0"/>
          <w:marTop w:val="0"/>
          <w:marBottom w:val="0"/>
          <w:divBdr>
            <w:top w:val="none" w:sz="0" w:space="0" w:color="auto"/>
            <w:left w:val="none" w:sz="0" w:space="0" w:color="auto"/>
            <w:bottom w:val="none" w:sz="0" w:space="0" w:color="auto"/>
            <w:right w:val="none" w:sz="0" w:space="0" w:color="auto"/>
          </w:divBdr>
        </w:div>
      </w:divsChild>
    </w:div>
    <w:div w:id="548807019">
      <w:bodyDiv w:val="1"/>
      <w:marLeft w:val="0"/>
      <w:marRight w:val="0"/>
      <w:marTop w:val="0"/>
      <w:marBottom w:val="0"/>
      <w:divBdr>
        <w:top w:val="none" w:sz="0" w:space="0" w:color="auto"/>
        <w:left w:val="none" w:sz="0" w:space="0" w:color="auto"/>
        <w:bottom w:val="none" w:sz="0" w:space="0" w:color="auto"/>
        <w:right w:val="none" w:sz="0" w:space="0" w:color="auto"/>
      </w:divBdr>
      <w:divsChild>
        <w:div w:id="227234358">
          <w:marLeft w:val="480"/>
          <w:marRight w:val="0"/>
          <w:marTop w:val="0"/>
          <w:marBottom w:val="0"/>
          <w:divBdr>
            <w:top w:val="none" w:sz="0" w:space="0" w:color="auto"/>
            <w:left w:val="none" w:sz="0" w:space="0" w:color="auto"/>
            <w:bottom w:val="none" w:sz="0" w:space="0" w:color="auto"/>
            <w:right w:val="none" w:sz="0" w:space="0" w:color="auto"/>
          </w:divBdr>
        </w:div>
        <w:div w:id="196360362">
          <w:marLeft w:val="480"/>
          <w:marRight w:val="0"/>
          <w:marTop w:val="0"/>
          <w:marBottom w:val="0"/>
          <w:divBdr>
            <w:top w:val="none" w:sz="0" w:space="0" w:color="auto"/>
            <w:left w:val="none" w:sz="0" w:space="0" w:color="auto"/>
            <w:bottom w:val="none" w:sz="0" w:space="0" w:color="auto"/>
            <w:right w:val="none" w:sz="0" w:space="0" w:color="auto"/>
          </w:divBdr>
        </w:div>
        <w:div w:id="1637028756">
          <w:marLeft w:val="480"/>
          <w:marRight w:val="0"/>
          <w:marTop w:val="0"/>
          <w:marBottom w:val="0"/>
          <w:divBdr>
            <w:top w:val="none" w:sz="0" w:space="0" w:color="auto"/>
            <w:left w:val="none" w:sz="0" w:space="0" w:color="auto"/>
            <w:bottom w:val="none" w:sz="0" w:space="0" w:color="auto"/>
            <w:right w:val="none" w:sz="0" w:space="0" w:color="auto"/>
          </w:divBdr>
        </w:div>
        <w:div w:id="869952002">
          <w:marLeft w:val="480"/>
          <w:marRight w:val="0"/>
          <w:marTop w:val="0"/>
          <w:marBottom w:val="0"/>
          <w:divBdr>
            <w:top w:val="none" w:sz="0" w:space="0" w:color="auto"/>
            <w:left w:val="none" w:sz="0" w:space="0" w:color="auto"/>
            <w:bottom w:val="none" w:sz="0" w:space="0" w:color="auto"/>
            <w:right w:val="none" w:sz="0" w:space="0" w:color="auto"/>
          </w:divBdr>
        </w:div>
        <w:div w:id="1768647297">
          <w:marLeft w:val="480"/>
          <w:marRight w:val="0"/>
          <w:marTop w:val="0"/>
          <w:marBottom w:val="0"/>
          <w:divBdr>
            <w:top w:val="none" w:sz="0" w:space="0" w:color="auto"/>
            <w:left w:val="none" w:sz="0" w:space="0" w:color="auto"/>
            <w:bottom w:val="none" w:sz="0" w:space="0" w:color="auto"/>
            <w:right w:val="none" w:sz="0" w:space="0" w:color="auto"/>
          </w:divBdr>
        </w:div>
        <w:div w:id="2083942220">
          <w:marLeft w:val="480"/>
          <w:marRight w:val="0"/>
          <w:marTop w:val="0"/>
          <w:marBottom w:val="0"/>
          <w:divBdr>
            <w:top w:val="none" w:sz="0" w:space="0" w:color="auto"/>
            <w:left w:val="none" w:sz="0" w:space="0" w:color="auto"/>
            <w:bottom w:val="none" w:sz="0" w:space="0" w:color="auto"/>
            <w:right w:val="none" w:sz="0" w:space="0" w:color="auto"/>
          </w:divBdr>
        </w:div>
        <w:div w:id="1901747996">
          <w:marLeft w:val="480"/>
          <w:marRight w:val="0"/>
          <w:marTop w:val="0"/>
          <w:marBottom w:val="0"/>
          <w:divBdr>
            <w:top w:val="none" w:sz="0" w:space="0" w:color="auto"/>
            <w:left w:val="none" w:sz="0" w:space="0" w:color="auto"/>
            <w:bottom w:val="none" w:sz="0" w:space="0" w:color="auto"/>
            <w:right w:val="none" w:sz="0" w:space="0" w:color="auto"/>
          </w:divBdr>
        </w:div>
        <w:div w:id="1820344036">
          <w:marLeft w:val="480"/>
          <w:marRight w:val="0"/>
          <w:marTop w:val="0"/>
          <w:marBottom w:val="0"/>
          <w:divBdr>
            <w:top w:val="none" w:sz="0" w:space="0" w:color="auto"/>
            <w:left w:val="none" w:sz="0" w:space="0" w:color="auto"/>
            <w:bottom w:val="none" w:sz="0" w:space="0" w:color="auto"/>
            <w:right w:val="none" w:sz="0" w:space="0" w:color="auto"/>
          </w:divBdr>
        </w:div>
        <w:div w:id="1467972298">
          <w:marLeft w:val="480"/>
          <w:marRight w:val="0"/>
          <w:marTop w:val="0"/>
          <w:marBottom w:val="0"/>
          <w:divBdr>
            <w:top w:val="none" w:sz="0" w:space="0" w:color="auto"/>
            <w:left w:val="none" w:sz="0" w:space="0" w:color="auto"/>
            <w:bottom w:val="none" w:sz="0" w:space="0" w:color="auto"/>
            <w:right w:val="none" w:sz="0" w:space="0" w:color="auto"/>
          </w:divBdr>
        </w:div>
        <w:div w:id="1023901047">
          <w:marLeft w:val="480"/>
          <w:marRight w:val="0"/>
          <w:marTop w:val="0"/>
          <w:marBottom w:val="0"/>
          <w:divBdr>
            <w:top w:val="none" w:sz="0" w:space="0" w:color="auto"/>
            <w:left w:val="none" w:sz="0" w:space="0" w:color="auto"/>
            <w:bottom w:val="none" w:sz="0" w:space="0" w:color="auto"/>
            <w:right w:val="none" w:sz="0" w:space="0" w:color="auto"/>
          </w:divBdr>
        </w:div>
        <w:div w:id="2106027530">
          <w:marLeft w:val="480"/>
          <w:marRight w:val="0"/>
          <w:marTop w:val="0"/>
          <w:marBottom w:val="0"/>
          <w:divBdr>
            <w:top w:val="none" w:sz="0" w:space="0" w:color="auto"/>
            <w:left w:val="none" w:sz="0" w:space="0" w:color="auto"/>
            <w:bottom w:val="none" w:sz="0" w:space="0" w:color="auto"/>
            <w:right w:val="none" w:sz="0" w:space="0" w:color="auto"/>
          </w:divBdr>
        </w:div>
        <w:div w:id="514922862">
          <w:marLeft w:val="480"/>
          <w:marRight w:val="0"/>
          <w:marTop w:val="0"/>
          <w:marBottom w:val="0"/>
          <w:divBdr>
            <w:top w:val="none" w:sz="0" w:space="0" w:color="auto"/>
            <w:left w:val="none" w:sz="0" w:space="0" w:color="auto"/>
            <w:bottom w:val="none" w:sz="0" w:space="0" w:color="auto"/>
            <w:right w:val="none" w:sz="0" w:space="0" w:color="auto"/>
          </w:divBdr>
        </w:div>
        <w:div w:id="339814203">
          <w:marLeft w:val="480"/>
          <w:marRight w:val="0"/>
          <w:marTop w:val="0"/>
          <w:marBottom w:val="0"/>
          <w:divBdr>
            <w:top w:val="none" w:sz="0" w:space="0" w:color="auto"/>
            <w:left w:val="none" w:sz="0" w:space="0" w:color="auto"/>
            <w:bottom w:val="none" w:sz="0" w:space="0" w:color="auto"/>
            <w:right w:val="none" w:sz="0" w:space="0" w:color="auto"/>
          </w:divBdr>
        </w:div>
        <w:div w:id="344091524">
          <w:marLeft w:val="480"/>
          <w:marRight w:val="0"/>
          <w:marTop w:val="0"/>
          <w:marBottom w:val="0"/>
          <w:divBdr>
            <w:top w:val="none" w:sz="0" w:space="0" w:color="auto"/>
            <w:left w:val="none" w:sz="0" w:space="0" w:color="auto"/>
            <w:bottom w:val="none" w:sz="0" w:space="0" w:color="auto"/>
            <w:right w:val="none" w:sz="0" w:space="0" w:color="auto"/>
          </w:divBdr>
        </w:div>
        <w:div w:id="1139223349">
          <w:marLeft w:val="480"/>
          <w:marRight w:val="0"/>
          <w:marTop w:val="0"/>
          <w:marBottom w:val="0"/>
          <w:divBdr>
            <w:top w:val="none" w:sz="0" w:space="0" w:color="auto"/>
            <w:left w:val="none" w:sz="0" w:space="0" w:color="auto"/>
            <w:bottom w:val="none" w:sz="0" w:space="0" w:color="auto"/>
            <w:right w:val="none" w:sz="0" w:space="0" w:color="auto"/>
          </w:divBdr>
        </w:div>
        <w:div w:id="841890450">
          <w:marLeft w:val="480"/>
          <w:marRight w:val="0"/>
          <w:marTop w:val="0"/>
          <w:marBottom w:val="0"/>
          <w:divBdr>
            <w:top w:val="none" w:sz="0" w:space="0" w:color="auto"/>
            <w:left w:val="none" w:sz="0" w:space="0" w:color="auto"/>
            <w:bottom w:val="none" w:sz="0" w:space="0" w:color="auto"/>
            <w:right w:val="none" w:sz="0" w:space="0" w:color="auto"/>
          </w:divBdr>
        </w:div>
        <w:div w:id="384331989">
          <w:marLeft w:val="480"/>
          <w:marRight w:val="0"/>
          <w:marTop w:val="0"/>
          <w:marBottom w:val="0"/>
          <w:divBdr>
            <w:top w:val="none" w:sz="0" w:space="0" w:color="auto"/>
            <w:left w:val="none" w:sz="0" w:space="0" w:color="auto"/>
            <w:bottom w:val="none" w:sz="0" w:space="0" w:color="auto"/>
            <w:right w:val="none" w:sz="0" w:space="0" w:color="auto"/>
          </w:divBdr>
        </w:div>
        <w:div w:id="938299127">
          <w:marLeft w:val="480"/>
          <w:marRight w:val="0"/>
          <w:marTop w:val="0"/>
          <w:marBottom w:val="0"/>
          <w:divBdr>
            <w:top w:val="none" w:sz="0" w:space="0" w:color="auto"/>
            <w:left w:val="none" w:sz="0" w:space="0" w:color="auto"/>
            <w:bottom w:val="none" w:sz="0" w:space="0" w:color="auto"/>
            <w:right w:val="none" w:sz="0" w:space="0" w:color="auto"/>
          </w:divBdr>
        </w:div>
        <w:div w:id="1834371026">
          <w:marLeft w:val="480"/>
          <w:marRight w:val="0"/>
          <w:marTop w:val="0"/>
          <w:marBottom w:val="0"/>
          <w:divBdr>
            <w:top w:val="none" w:sz="0" w:space="0" w:color="auto"/>
            <w:left w:val="none" w:sz="0" w:space="0" w:color="auto"/>
            <w:bottom w:val="none" w:sz="0" w:space="0" w:color="auto"/>
            <w:right w:val="none" w:sz="0" w:space="0" w:color="auto"/>
          </w:divBdr>
        </w:div>
        <w:div w:id="1776825936">
          <w:marLeft w:val="480"/>
          <w:marRight w:val="0"/>
          <w:marTop w:val="0"/>
          <w:marBottom w:val="0"/>
          <w:divBdr>
            <w:top w:val="none" w:sz="0" w:space="0" w:color="auto"/>
            <w:left w:val="none" w:sz="0" w:space="0" w:color="auto"/>
            <w:bottom w:val="none" w:sz="0" w:space="0" w:color="auto"/>
            <w:right w:val="none" w:sz="0" w:space="0" w:color="auto"/>
          </w:divBdr>
        </w:div>
      </w:divsChild>
    </w:div>
    <w:div w:id="549271927">
      <w:bodyDiv w:val="1"/>
      <w:marLeft w:val="0"/>
      <w:marRight w:val="0"/>
      <w:marTop w:val="0"/>
      <w:marBottom w:val="0"/>
      <w:divBdr>
        <w:top w:val="none" w:sz="0" w:space="0" w:color="auto"/>
        <w:left w:val="none" w:sz="0" w:space="0" w:color="auto"/>
        <w:bottom w:val="none" w:sz="0" w:space="0" w:color="auto"/>
        <w:right w:val="none" w:sz="0" w:space="0" w:color="auto"/>
      </w:divBdr>
      <w:divsChild>
        <w:div w:id="198206424">
          <w:marLeft w:val="480"/>
          <w:marRight w:val="0"/>
          <w:marTop w:val="0"/>
          <w:marBottom w:val="0"/>
          <w:divBdr>
            <w:top w:val="none" w:sz="0" w:space="0" w:color="auto"/>
            <w:left w:val="none" w:sz="0" w:space="0" w:color="auto"/>
            <w:bottom w:val="none" w:sz="0" w:space="0" w:color="auto"/>
            <w:right w:val="none" w:sz="0" w:space="0" w:color="auto"/>
          </w:divBdr>
        </w:div>
        <w:div w:id="1803226775">
          <w:marLeft w:val="480"/>
          <w:marRight w:val="0"/>
          <w:marTop w:val="0"/>
          <w:marBottom w:val="0"/>
          <w:divBdr>
            <w:top w:val="none" w:sz="0" w:space="0" w:color="auto"/>
            <w:left w:val="none" w:sz="0" w:space="0" w:color="auto"/>
            <w:bottom w:val="none" w:sz="0" w:space="0" w:color="auto"/>
            <w:right w:val="none" w:sz="0" w:space="0" w:color="auto"/>
          </w:divBdr>
        </w:div>
        <w:div w:id="855267578">
          <w:marLeft w:val="480"/>
          <w:marRight w:val="0"/>
          <w:marTop w:val="0"/>
          <w:marBottom w:val="0"/>
          <w:divBdr>
            <w:top w:val="none" w:sz="0" w:space="0" w:color="auto"/>
            <w:left w:val="none" w:sz="0" w:space="0" w:color="auto"/>
            <w:bottom w:val="none" w:sz="0" w:space="0" w:color="auto"/>
            <w:right w:val="none" w:sz="0" w:space="0" w:color="auto"/>
          </w:divBdr>
        </w:div>
        <w:div w:id="316349124">
          <w:marLeft w:val="480"/>
          <w:marRight w:val="0"/>
          <w:marTop w:val="0"/>
          <w:marBottom w:val="0"/>
          <w:divBdr>
            <w:top w:val="none" w:sz="0" w:space="0" w:color="auto"/>
            <w:left w:val="none" w:sz="0" w:space="0" w:color="auto"/>
            <w:bottom w:val="none" w:sz="0" w:space="0" w:color="auto"/>
            <w:right w:val="none" w:sz="0" w:space="0" w:color="auto"/>
          </w:divBdr>
        </w:div>
        <w:div w:id="1460227542">
          <w:marLeft w:val="480"/>
          <w:marRight w:val="0"/>
          <w:marTop w:val="0"/>
          <w:marBottom w:val="0"/>
          <w:divBdr>
            <w:top w:val="none" w:sz="0" w:space="0" w:color="auto"/>
            <w:left w:val="none" w:sz="0" w:space="0" w:color="auto"/>
            <w:bottom w:val="none" w:sz="0" w:space="0" w:color="auto"/>
            <w:right w:val="none" w:sz="0" w:space="0" w:color="auto"/>
          </w:divBdr>
        </w:div>
        <w:div w:id="895818204">
          <w:marLeft w:val="480"/>
          <w:marRight w:val="0"/>
          <w:marTop w:val="0"/>
          <w:marBottom w:val="0"/>
          <w:divBdr>
            <w:top w:val="none" w:sz="0" w:space="0" w:color="auto"/>
            <w:left w:val="none" w:sz="0" w:space="0" w:color="auto"/>
            <w:bottom w:val="none" w:sz="0" w:space="0" w:color="auto"/>
            <w:right w:val="none" w:sz="0" w:space="0" w:color="auto"/>
          </w:divBdr>
        </w:div>
        <w:div w:id="360134181">
          <w:marLeft w:val="480"/>
          <w:marRight w:val="0"/>
          <w:marTop w:val="0"/>
          <w:marBottom w:val="0"/>
          <w:divBdr>
            <w:top w:val="none" w:sz="0" w:space="0" w:color="auto"/>
            <w:left w:val="none" w:sz="0" w:space="0" w:color="auto"/>
            <w:bottom w:val="none" w:sz="0" w:space="0" w:color="auto"/>
            <w:right w:val="none" w:sz="0" w:space="0" w:color="auto"/>
          </w:divBdr>
        </w:div>
        <w:div w:id="1290744733">
          <w:marLeft w:val="480"/>
          <w:marRight w:val="0"/>
          <w:marTop w:val="0"/>
          <w:marBottom w:val="0"/>
          <w:divBdr>
            <w:top w:val="none" w:sz="0" w:space="0" w:color="auto"/>
            <w:left w:val="none" w:sz="0" w:space="0" w:color="auto"/>
            <w:bottom w:val="none" w:sz="0" w:space="0" w:color="auto"/>
            <w:right w:val="none" w:sz="0" w:space="0" w:color="auto"/>
          </w:divBdr>
        </w:div>
        <w:div w:id="701631221">
          <w:marLeft w:val="480"/>
          <w:marRight w:val="0"/>
          <w:marTop w:val="0"/>
          <w:marBottom w:val="0"/>
          <w:divBdr>
            <w:top w:val="none" w:sz="0" w:space="0" w:color="auto"/>
            <w:left w:val="none" w:sz="0" w:space="0" w:color="auto"/>
            <w:bottom w:val="none" w:sz="0" w:space="0" w:color="auto"/>
            <w:right w:val="none" w:sz="0" w:space="0" w:color="auto"/>
          </w:divBdr>
        </w:div>
        <w:div w:id="1488938776">
          <w:marLeft w:val="480"/>
          <w:marRight w:val="0"/>
          <w:marTop w:val="0"/>
          <w:marBottom w:val="0"/>
          <w:divBdr>
            <w:top w:val="none" w:sz="0" w:space="0" w:color="auto"/>
            <w:left w:val="none" w:sz="0" w:space="0" w:color="auto"/>
            <w:bottom w:val="none" w:sz="0" w:space="0" w:color="auto"/>
            <w:right w:val="none" w:sz="0" w:space="0" w:color="auto"/>
          </w:divBdr>
        </w:div>
        <w:div w:id="791052249">
          <w:marLeft w:val="480"/>
          <w:marRight w:val="0"/>
          <w:marTop w:val="0"/>
          <w:marBottom w:val="0"/>
          <w:divBdr>
            <w:top w:val="none" w:sz="0" w:space="0" w:color="auto"/>
            <w:left w:val="none" w:sz="0" w:space="0" w:color="auto"/>
            <w:bottom w:val="none" w:sz="0" w:space="0" w:color="auto"/>
            <w:right w:val="none" w:sz="0" w:space="0" w:color="auto"/>
          </w:divBdr>
        </w:div>
        <w:div w:id="1492209912">
          <w:marLeft w:val="480"/>
          <w:marRight w:val="0"/>
          <w:marTop w:val="0"/>
          <w:marBottom w:val="0"/>
          <w:divBdr>
            <w:top w:val="none" w:sz="0" w:space="0" w:color="auto"/>
            <w:left w:val="none" w:sz="0" w:space="0" w:color="auto"/>
            <w:bottom w:val="none" w:sz="0" w:space="0" w:color="auto"/>
            <w:right w:val="none" w:sz="0" w:space="0" w:color="auto"/>
          </w:divBdr>
        </w:div>
        <w:div w:id="1242718226">
          <w:marLeft w:val="480"/>
          <w:marRight w:val="0"/>
          <w:marTop w:val="0"/>
          <w:marBottom w:val="0"/>
          <w:divBdr>
            <w:top w:val="none" w:sz="0" w:space="0" w:color="auto"/>
            <w:left w:val="none" w:sz="0" w:space="0" w:color="auto"/>
            <w:bottom w:val="none" w:sz="0" w:space="0" w:color="auto"/>
            <w:right w:val="none" w:sz="0" w:space="0" w:color="auto"/>
          </w:divBdr>
        </w:div>
        <w:div w:id="767042761">
          <w:marLeft w:val="480"/>
          <w:marRight w:val="0"/>
          <w:marTop w:val="0"/>
          <w:marBottom w:val="0"/>
          <w:divBdr>
            <w:top w:val="none" w:sz="0" w:space="0" w:color="auto"/>
            <w:left w:val="none" w:sz="0" w:space="0" w:color="auto"/>
            <w:bottom w:val="none" w:sz="0" w:space="0" w:color="auto"/>
            <w:right w:val="none" w:sz="0" w:space="0" w:color="auto"/>
          </w:divBdr>
        </w:div>
        <w:div w:id="946347221">
          <w:marLeft w:val="480"/>
          <w:marRight w:val="0"/>
          <w:marTop w:val="0"/>
          <w:marBottom w:val="0"/>
          <w:divBdr>
            <w:top w:val="none" w:sz="0" w:space="0" w:color="auto"/>
            <w:left w:val="none" w:sz="0" w:space="0" w:color="auto"/>
            <w:bottom w:val="none" w:sz="0" w:space="0" w:color="auto"/>
            <w:right w:val="none" w:sz="0" w:space="0" w:color="auto"/>
          </w:divBdr>
        </w:div>
        <w:div w:id="819075570">
          <w:marLeft w:val="480"/>
          <w:marRight w:val="0"/>
          <w:marTop w:val="0"/>
          <w:marBottom w:val="0"/>
          <w:divBdr>
            <w:top w:val="none" w:sz="0" w:space="0" w:color="auto"/>
            <w:left w:val="none" w:sz="0" w:space="0" w:color="auto"/>
            <w:bottom w:val="none" w:sz="0" w:space="0" w:color="auto"/>
            <w:right w:val="none" w:sz="0" w:space="0" w:color="auto"/>
          </w:divBdr>
        </w:div>
        <w:div w:id="1514954247">
          <w:marLeft w:val="480"/>
          <w:marRight w:val="0"/>
          <w:marTop w:val="0"/>
          <w:marBottom w:val="0"/>
          <w:divBdr>
            <w:top w:val="none" w:sz="0" w:space="0" w:color="auto"/>
            <w:left w:val="none" w:sz="0" w:space="0" w:color="auto"/>
            <w:bottom w:val="none" w:sz="0" w:space="0" w:color="auto"/>
            <w:right w:val="none" w:sz="0" w:space="0" w:color="auto"/>
          </w:divBdr>
        </w:div>
        <w:div w:id="1599025757">
          <w:marLeft w:val="480"/>
          <w:marRight w:val="0"/>
          <w:marTop w:val="0"/>
          <w:marBottom w:val="0"/>
          <w:divBdr>
            <w:top w:val="none" w:sz="0" w:space="0" w:color="auto"/>
            <w:left w:val="none" w:sz="0" w:space="0" w:color="auto"/>
            <w:bottom w:val="none" w:sz="0" w:space="0" w:color="auto"/>
            <w:right w:val="none" w:sz="0" w:space="0" w:color="auto"/>
          </w:divBdr>
        </w:div>
        <w:div w:id="614287376">
          <w:marLeft w:val="480"/>
          <w:marRight w:val="0"/>
          <w:marTop w:val="0"/>
          <w:marBottom w:val="0"/>
          <w:divBdr>
            <w:top w:val="none" w:sz="0" w:space="0" w:color="auto"/>
            <w:left w:val="none" w:sz="0" w:space="0" w:color="auto"/>
            <w:bottom w:val="none" w:sz="0" w:space="0" w:color="auto"/>
            <w:right w:val="none" w:sz="0" w:space="0" w:color="auto"/>
          </w:divBdr>
        </w:div>
        <w:div w:id="516700895">
          <w:marLeft w:val="480"/>
          <w:marRight w:val="0"/>
          <w:marTop w:val="0"/>
          <w:marBottom w:val="0"/>
          <w:divBdr>
            <w:top w:val="none" w:sz="0" w:space="0" w:color="auto"/>
            <w:left w:val="none" w:sz="0" w:space="0" w:color="auto"/>
            <w:bottom w:val="none" w:sz="0" w:space="0" w:color="auto"/>
            <w:right w:val="none" w:sz="0" w:space="0" w:color="auto"/>
          </w:divBdr>
        </w:div>
        <w:div w:id="623266197">
          <w:marLeft w:val="480"/>
          <w:marRight w:val="0"/>
          <w:marTop w:val="0"/>
          <w:marBottom w:val="0"/>
          <w:divBdr>
            <w:top w:val="none" w:sz="0" w:space="0" w:color="auto"/>
            <w:left w:val="none" w:sz="0" w:space="0" w:color="auto"/>
            <w:bottom w:val="none" w:sz="0" w:space="0" w:color="auto"/>
            <w:right w:val="none" w:sz="0" w:space="0" w:color="auto"/>
          </w:divBdr>
        </w:div>
        <w:div w:id="43674111">
          <w:marLeft w:val="480"/>
          <w:marRight w:val="0"/>
          <w:marTop w:val="0"/>
          <w:marBottom w:val="0"/>
          <w:divBdr>
            <w:top w:val="none" w:sz="0" w:space="0" w:color="auto"/>
            <w:left w:val="none" w:sz="0" w:space="0" w:color="auto"/>
            <w:bottom w:val="none" w:sz="0" w:space="0" w:color="auto"/>
            <w:right w:val="none" w:sz="0" w:space="0" w:color="auto"/>
          </w:divBdr>
        </w:div>
        <w:div w:id="48501117">
          <w:marLeft w:val="480"/>
          <w:marRight w:val="0"/>
          <w:marTop w:val="0"/>
          <w:marBottom w:val="0"/>
          <w:divBdr>
            <w:top w:val="none" w:sz="0" w:space="0" w:color="auto"/>
            <w:left w:val="none" w:sz="0" w:space="0" w:color="auto"/>
            <w:bottom w:val="none" w:sz="0" w:space="0" w:color="auto"/>
            <w:right w:val="none" w:sz="0" w:space="0" w:color="auto"/>
          </w:divBdr>
        </w:div>
        <w:div w:id="2061400111">
          <w:marLeft w:val="480"/>
          <w:marRight w:val="0"/>
          <w:marTop w:val="0"/>
          <w:marBottom w:val="0"/>
          <w:divBdr>
            <w:top w:val="none" w:sz="0" w:space="0" w:color="auto"/>
            <w:left w:val="none" w:sz="0" w:space="0" w:color="auto"/>
            <w:bottom w:val="none" w:sz="0" w:space="0" w:color="auto"/>
            <w:right w:val="none" w:sz="0" w:space="0" w:color="auto"/>
          </w:divBdr>
        </w:div>
        <w:div w:id="1345549223">
          <w:marLeft w:val="480"/>
          <w:marRight w:val="0"/>
          <w:marTop w:val="0"/>
          <w:marBottom w:val="0"/>
          <w:divBdr>
            <w:top w:val="none" w:sz="0" w:space="0" w:color="auto"/>
            <w:left w:val="none" w:sz="0" w:space="0" w:color="auto"/>
            <w:bottom w:val="none" w:sz="0" w:space="0" w:color="auto"/>
            <w:right w:val="none" w:sz="0" w:space="0" w:color="auto"/>
          </w:divBdr>
        </w:div>
        <w:div w:id="1956210334">
          <w:marLeft w:val="480"/>
          <w:marRight w:val="0"/>
          <w:marTop w:val="0"/>
          <w:marBottom w:val="0"/>
          <w:divBdr>
            <w:top w:val="none" w:sz="0" w:space="0" w:color="auto"/>
            <w:left w:val="none" w:sz="0" w:space="0" w:color="auto"/>
            <w:bottom w:val="none" w:sz="0" w:space="0" w:color="auto"/>
            <w:right w:val="none" w:sz="0" w:space="0" w:color="auto"/>
          </w:divBdr>
        </w:div>
        <w:div w:id="1371799594">
          <w:marLeft w:val="480"/>
          <w:marRight w:val="0"/>
          <w:marTop w:val="0"/>
          <w:marBottom w:val="0"/>
          <w:divBdr>
            <w:top w:val="none" w:sz="0" w:space="0" w:color="auto"/>
            <w:left w:val="none" w:sz="0" w:space="0" w:color="auto"/>
            <w:bottom w:val="none" w:sz="0" w:space="0" w:color="auto"/>
            <w:right w:val="none" w:sz="0" w:space="0" w:color="auto"/>
          </w:divBdr>
        </w:div>
        <w:div w:id="1690989341">
          <w:marLeft w:val="480"/>
          <w:marRight w:val="0"/>
          <w:marTop w:val="0"/>
          <w:marBottom w:val="0"/>
          <w:divBdr>
            <w:top w:val="none" w:sz="0" w:space="0" w:color="auto"/>
            <w:left w:val="none" w:sz="0" w:space="0" w:color="auto"/>
            <w:bottom w:val="none" w:sz="0" w:space="0" w:color="auto"/>
            <w:right w:val="none" w:sz="0" w:space="0" w:color="auto"/>
          </w:divBdr>
        </w:div>
        <w:div w:id="953944498">
          <w:marLeft w:val="480"/>
          <w:marRight w:val="0"/>
          <w:marTop w:val="0"/>
          <w:marBottom w:val="0"/>
          <w:divBdr>
            <w:top w:val="none" w:sz="0" w:space="0" w:color="auto"/>
            <w:left w:val="none" w:sz="0" w:space="0" w:color="auto"/>
            <w:bottom w:val="none" w:sz="0" w:space="0" w:color="auto"/>
            <w:right w:val="none" w:sz="0" w:space="0" w:color="auto"/>
          </w:divBdr>
        </w:div>
        <w:div w:id="2116748565">
          <w:marLeft w:val="480"/>
          <w:marRight w:val="0"/>
          <w:marTop w:val="0"/>
          <w:marBottom w:val="0"/>
          <w:divBdr>
            <w:top w:val="none" w:sz="0" w:space="0" w:color="auto"/>
            <w:left w:val="none" w:sz="0" w:space="0" w:color="auto"/>
            <w:bottom w:val="none" w:sz="0" w:space="0" w:color="auto"/>
            <w:right w:val="none" w:sz="0" w:space="0" w:color="auto"/>
          </w:divBdr>
        </w:div>
        <w:div w:id="24059687">
          <w:marLeft w:val="480"/>
          <w:marRight w:val="0"/>
          <w:marTop w:val="0"/>
          <w:marBottom w:val="0"/>
          <w:divBdr>
            <w:top w:val="none" w:sz="0" w:space="0" w:color="auto"/>
            <w:left w:val="none" w:sz="0" w:space="0" w:color="auto"/>
            <w:bottom w:val="none" w:sz="0" w:space="0" w:color="auto"/>
            <w:right w:val="none" w:sz="0" w:space="0" w:color="auto"/>
          </w:divBdr>
        </w:div>
        <w:div w:id="949816525">
          <w:marLeft w:val="480"/>
          <w:marRight w:val="0"/>
          <w:marTop w:val="0"/>
          <w:marBottom w:val="0"/>
          <w:divBdr>
            <w:top w:val="none" w:sz="0" w:space="0" w:color="auto"/>
            <w:left w:val="none" w:sz="0" w:space="0" w:color="auto"/>
            <w:bottom w:val="none" w:sz="0" w:space="0" w:color="auto"/>
            <w:right w:val="none" w:sz="0" w:space="0" w:color="auto"/>
          </w:divBdr>
        </w:div>
        <w:div w:id="656151170">
          <w:marLeft w:val="480"/>
          <w:marRight w:val="0"/>
          <w:marTop w:val="0"/>
          <w:marBottom w:val="0"/>
          <w:divBdr>
            <w:top w:val="none" w:sz="0" w:space="0" w:color="auto"/>
            <w:left w:val="none" w:sz="0" w:space="0" w:color="auto"/>
            <w:bottom w:val="none" w:sz="0" w:space="0" w:color="auto"/>
            <w:right w:val="none" w:sz="0" w:space="0" w:color="auto"/>
          </w:divBdr>
        </w:div>
        <w:div w:id="283582285">
          <w:marLeft w:val="480"/>
          <w:marRight w:val="0"/>
          <w:marTop w:val="0"/>
          <w:marBottom w:val="0"/>
          <w:divBdr>
            <w:top w:val="none" w:sz="0" w:space="0" w:color="auto"/>
            <w:left w:val="none" w:sz="0" w:space="0" w:color="auto"/>
            <w:bottom w:val="none" w:sz="0" w:space="0" w:color="auto"/>
            <w:right w:val="none" w:sz="0" w:space="0" w:color="auto"/>
          </w:divBdr>
        </w:div>
        <w:div w:id="1263025353">
          <w:marLeft w:val="480"/>
          <w:marRight w:val="0"/>
          <w:marTop w:val="0"/>
          <w:marBottom w:val="0"/>
          <w:divBdr>
            <w:top w:val="none" w:sz="0" w:space="0" w:color="auto"/>
            <w:left w:val="none" w:sz="0" w:space="0" w:color="auto"/>
            <w:bottom w:val="none" w:sz="0" w:space="0" w:color="auto"/>
            <w:right w:val="none" w:sz="0" w:space="0" w:color="auto"/>
          </w:divBdr>
        </w:div>
        <w:div w:id="266348404">
          <w:marLeft w:val="480"/>
          <w:marRight w:val="0"/>
          <w:marTop w:val="0"/>
          <w:marBottom w:val="0"/>
          <w:divBdr>
            <w:top w:val="none" w:sz="0" w:space="0" w:color="auto"/>
            <w:left w:val="none" w:sz="0" w:space="0" w:color="auto"/>
            <w:bottom w:val="none" w:sz="0" w:space="0" w:color="auto"/>
            <w:right w:val="none" w:sz="0" w:space="0" w:color="auto"/>
          </w:divBdr>
        </w:div>
        <w:div w:id="435179727">
          <w:marLeft w:val="480"/>
          <w:marRight w:val="0"/>
          <w:marTop w:val="0"/>
          <w:marBottom w:val="0"/>
          <w:divBdr>
            <w:top w:val="none" w:sz="0" w:space="0" w:color="auto"/>
            <w:left w:val="none" w:sz="0" w:space="0" w:color="auto"/>
            <w:bottom w:val="none" w:sz="0" w:space="0" w:color="auto"/>
            <w:right w:val="none" w:sz="0" w:space="0" w:color="auto"/>
          </w:divBdr>
        </w:div>
        <w:div w:id="986125887">
          <w:marLeft w:val="480"/>
          <w:marRight w:val="0"/>
          <w:marTop w:val="0"/>
          <w:marBottom w:val="0"/>
          <w:divBdr>
            <w:top w:val="none" w:sz="0" w:space="0" w:color="auto"/>
            <w:left w:val="none" w:sz="0" w:space="0" w:color="auto"/>
            <w:bottom w:val="none" w:sz="0" w:space="0" w:color="auto"/>
            <w:right w:val="none" w:sz="0" w:space="0" w:color="auto"/>
          </w:divBdr>
        </w:div>
        <w:div w:id="263274059">
          <w:marLeft w:val="480"/>
          <w:marRight w:val="0"/>
          <w:marTop w:val="0"/>
          <w:marBottom w:val="0"/>
          <w:divBdr>
            <w:top w:val="none" w:sz="0" w:space="0" w:color="auto"/>
            <w:left w:val="none" w:sz="0" w:space="0" w:color="auto"/>
            <w:bottom w:val="none" w:sz="0" w:space="0" w:color="auto"/>
            <w:right w:val="none" w:sz="0" w:space="0" w:color="auto"/>
          </w:divBdr>
        </w:div>
        <w:div w:id="1717002801">
          <w:marLeft w:val="480"/>
          <w:marRight w:val="0"/>
          <w:marTop w:val="0"/>
          <w:marBottom w:val="0"/>
          <w:divBdr>
            <w:top w:val="none" w:sz="0" w:space="0" w:color="auto"/>
            <w:left w:val="none" w:sz="0" w:space="0" w:color="auto"/>
            <w:bottom w:val="none" w:sz="0" w:space="0" w:color="auto"/>
            <w:right w:val="none" w:sz="0" w:space="0" w:color="auto"/>
          </w:divBdr>
        </w:div>
        <w:div w:id="392503908">
          <w:marLeft w:val="480"/>
          <w:marRight w:val="0"/>
          <w:marTop w:val="0"/>
          <w:marBottom w:val="0"/>
          <w:divBdr>
            <w:top w:val="none" w:sz="0" w:space="0" w:color="auto"/>
            <w:left w:val="none" w:sz="0" w:space="0" w:color="auto"/>
            <w:bottom w:val="none" w:sz="0" w:space="0" w:color="auto"/>
            <w:right w:val="none" w:sz="0" w:space="0" w:color="auto"/>
          </w:divBdr>
        </w:div>
        <w:div w:id="1961572701">
          <w:marLeft w:val="480"/>
          <w:marRight w:val="0"/>
          <w:marTop w:val="0"/>
          <w:marBottom w:val="0"/>
          <w:divBdr>
            <w:top w:val="none" w:sz="0" w:space="0" w:color="auto"/>
            <w:left w:val="none" w:sz="0" w:space="0" w:color="auto"/>
            <w:bottom w:val="none" w:sz="0" w:space="0" w:color="auto"/>
            <w:right w:val="none" w:sz="0" w:space="0" w:color="auto"/>
          </w:divBdr>
        </w:div>
        <w:div w:id="1054498921">
          <w:marLeft w:val="480"/>
          <w:marRight w:val="0"/>
          <w:marTop w:val="0"/>
          <w:marBottom w:val="0"/>
          <w:divBdr>
            <w:top w:val="none" w:sz="0" w:space="0" w:color="auto"/>
            <w:left w:val="none" w:sz="0" w:space="0" w:color="auto"/>
            <w:bottom w:val="none" w:sz="0" w:space="0" w:color="auto"/>
            <w:right w:val="none" w:sz="0" w:space="0" w:color="auto"/>
          </w:divBdr>
        </w:div>
        <w:div w:id="1187594974">
          <w:marLeft w:val="480"/>
          <w:marRight w:val="0"/>
          <w:marTop w:val="0"/>
          <w:marBottom w:val="0"/>
          <w:divBdr>
            <w:top w:val="none" w:sz="0" w:space="0" w:color="auto"/>
            <w:left w:val="none" w:sz="0" w:space="0" w:color="auto"/>
            <w:bottom w:val="none" w:sz="0" w:space="0" w:color="auto"/>
            <w:right w:val="none" w:sz="0" w:space="0" w:color="auto"/>
          </w:divBdr>
        </w:div>
        <w:div w:id="1800805196">
          <w:marLeft w:val="480"/>
          <w:marRight w:val="0"/>
          <w:marTop w:val="0"/>
          <w:marBottom w:val="0"/>
          <w:divBdr>
            <w:top w:val="none" w:sz="0" w:space="0" w:color="auto"/>
            <w:left w:val="none" w:sz="0" w:space="0" w:color="auto"/>
            <w:bottom w:val="none" w:sz="0" w:space="0" w:color="auto"/>
            <w:right w:val="none" w:sz="0" w:space="0" w:color="auto"/>
          </w:divBdr>
        </w:div>
        <w:div w:id="1434401366">
          <w:marLeft w:val="480"/>
          <w:marRight w:val="0"/>
          <w:marTop w:val="0"/>
          <w:marBottom w:val="0"/>
          <w:divBdr>
            <w:top w:val="none" w:sz="0" w:space="0" w:color="auto"/>
            <w:left w:val="none" w:sz="0" w:space="0" w:color="auto"/>
            <w:bottom w:val="none" w:sz="0" w:space="0" w:color="auto"/>
            <w:right w:val="none" w:sz="0" w:space="0" w:color="auto"/>
          </w:divBdr>
        </w:div>
        <w:div w:id="163981839">
          <w:marLeft w:val="480"/>
          <w:marRight w:val="0"/>
          <w:marTop w:val="0"/>
          <w:marBottom w:val="0"/>
          <w:divBdr>
            <w:top w:val="none" w:sz="0" w:space="0" w:color="auto"/>
            <w:left w:val="none" w:sz="0" w:space="0" w:color="auto"/>
            <w:bottom w:val="none" w:sz="0" w:space="0" w:color="auto"/>
            <w:right w:val="none" w:sz="0" w:space="0" w:color="auto"/>
          </w:divBdr>
        </w:div>
        <w:div w:id="282420176">
          <w:marLeft w:val="480"/>
          <w:marRight w:val="0"/>
          <w:marTop w:val="0"/>
          <w:marBottom w:val="0"/>
          <w:divBdr>
            <w:top w:val="none" w:sz="0" w:space="0" w:color="auto"/>
            <w:left w:val="none" w:sz="0" w:space="0" w:color="auto"/>
            <w:bottom w:val="none" w:sz="0" w:space="0" w:color="auto"/>
            <w:right w:val="none" w:sz="0" w:space="0" w:color="auto"/>
          </w:divBdr>
        </w:div>
        <w:div w:id="1071468836">
          <w:marLeft w:val="480"/>
          <w:marRight w:val="0"/>
          <w:marTop w:val="0"/>
          <w:marBottom w:val="0"/>
          <w:divBdr>
            <w:top w:val="none" w:sz="0" w:space="0" w:color="auto"/>
            <w:left w:val="none" w:sz="0" w:space="0" w:color="auto"/>
            <w:bottom w:val="none" w:sz="0" w:space="0" w:color="auto"/>
            <w:right w:val="none" w:sz="0" w:space="0" w:color="auto"/>
          </w:divBdr>
        </w:div>
        <w:div w:id="2032762734">
          <w:marLeft w:val="480"/>
          <w:marRight w:val="0"/>
          <w:marTop w:val="0"/>
          <w:marBottom w:val="0"/>
          <w:divBdr>
            <w:top w:val="none" w:sz="0" w:space="0" w:color="auto"/>
            <w:left w:val="none" w:sz="0" w:space="0" w:color="auto"/>
            <w:bottom w:val="none" w:sz="0" w:space="0" w:color="auto"/>
            <w:right w:val="none" w:sz="0" w:space="0" w:color="auto"/>
          </w:divBdr>
        </w:div>
        <w:div w:id="1099519911">
          <w:marLeft w:val="480"/>
          <w:marRight w:val="0"/>
          <w:marTop w:val="0"/>
          <w:marBottom w:val="0"/>
          <w:divBdr>
            <w:top w:val="none" w:sz="0" w:space="0" w:color="auto"/>
            <w:left w:val="none" w:sz="0" w:space="0" w:color="auto"/>
            <w:bottom w:val="none" w:sz="0" w:space="0" w:color="auto"/>
            <w:right w:val="none" w:sz="0" w:space="0" w:color="auto"/>
          </w:divBdr>
        </w:div>
        <w:div w:id="873227897">
          <w:marLeft w:val="480"/>
          <w:marRight w:val="0"/>
          <w:marTop w:val="0"/>
          <w:marBottom w:val="0"/>
          <w:divBdr>
            <w:top w:val="none" w:sz="0" w:space="0" w:color="auto"/>
            <w:left w:val="none" w:sz="0" w:space="0" w:color="auto"/>
            <w:bottom w:val="none" w:sz="0" w:space="0" w:color="auto"/>
            <w:right w:val="none" w:sz="0" w:space="0" w:color="auto"/>
          </w:divBdr>
        </w:div>
        <w:div w:id="1728068622">
          <w:marLeft w:val="480"/>
          <w:marRight w:val="0"/>
          <w:marTop w:val="0"/>
          <w:marBottom w:val="0"/>
          <w:divBdr>
            <w:top w:val="none" w:sz="0" w:space="0" w:color="auto"/>
            <w:left w:val="none" w:sz="0" w:space="0" w:color="auto"/>
            <w:bottom w:val="none" w:sz="0" w:space="0" w:color="auto"/>
            <w:right w:val="none" w:sz="0" w:space="0" w:color="auto"/>
          </w:divBdr>
        </w:div>
        <w:div w:id="51076035">
          <w:marLeft w:val="480"/>
          <w:marRight w:val="0"/>
          <w:marTop w:val="0"/>
          <w:marBottom w:val="0"/>
          <w:divBdr>
            <w:top w:val="none" w:sz="0" w:space="0" w:color="auto"/>
            <w:left w:val="none" w:sz="0" w:space="0" w:color="auto"/>
            <w:bottom w:val="none" w:sz="0" w:space="0" w:color="auto"/>
            <w:right w:val="none" w:sz="0" w:space="0" w:color="auto"/>
          </w:divBdr>
        </w:div>
        <w:div w:id="1935898928">
          <w:marLeft w:val="480"/>
          <w:marRight w:val="0"/>
          <w:marTop w:val="0"/>
          <w:marBottom w:val="0"/>
          <w:divBdr>
            <w:top w:val="none" w:sz="0" w:space="0" w:color="auto"/>
            <w:left w:val="none" w:sz="0" w:space="0" w:color="auto"/>
            <w:bottom w:val="none" w:sz="0" w:space="0" w:color="auto"/>
            <w:right w:val="none" w:sz="0" w:space="0" w:color="auto"/>
          </w:divBdr>
        </w:div>
        <w:div w:id="1592471155">
          <w:marLeft w:val="480"/>
          <w:marRight w:val="0"/>
          <w:marTop w:val="0"/>
          <w:marBottom w:val="0"/>
          <w:divBdr>
            <w:top w:val="none" w:sz="0" w:space="0" w:color="auto"/>
            <w:left w:val="none" w:sz="0" w:space="0" w:color="auto"/>
            <w:bottom w:val="none" w:sz="0" w:space="0" w:color="auto"/>
            <w:right w:val="none" w:sz="0" w:space="0" w:color="auto"/>
          </w:divBdr>
        </w:div>
        <w:div w:id="236937814">
          <w:marLeft w:val="480"/>
          <w:marRight w:val="0"/>
          <w:marTop w:val="0"/>
          <w:marBottom w:val="0"/>
          <w:divBdr>
            <w:top w:val="none" w:sz="0" w:space="0" w:color="auto"/>
            <w:left w:val="none" w:sz="0" w:space="0" w:color="auto"/>
            <w:bottom w:val="none" w:sz="0" w:space="0" w:color="auto"/>
            <w:right w:val="none" w:sz="0" w:space="0" w:color="auto"/>
          </w:divBdr>
        </w:div>
        <w:div w:id="660086565">
          <w:marLeft w:val="480"/>
          <w:marRight w:val="0"/>
          <w:marTop w:val="0"/>
          <w:marBottom w:val="0"/>
          <w:divBdr>
            <w:top w:val="none" w:sz="0" w:space="0" w:color="auto"/>
            <w:left w:val="none" w:sz="0" w:space="0" w:color="auto"/>
            <w:bottom w:val="none" w:sz="0" w:space="0" w:color="auto"/>
            <w:right w:val="none" w:sz="0" w:space="0" w:color="auto"/>
          </w:divBdr>
        </w:div>
        <w:div w:id="1691101507">
          <w:marLeft w:val="480"/>
          <w:marRight w:val="0"/>
          <w:marTop w:val="0"/>
          <w:marBottom w:val="0"/>
          <w:divBdr>
            <w:top w:val="none" w:sz="0" w:space="0" w:color="auto"/>
            <w:left w:val="none" w:sz="0" w:space="0" w:color="auto"/>
            <w:bottom w:val="none" w:sz="0" w:space="0" w:color="auto"/>
            <w:right w:val="none" w:sz="0" w:space="0" w:color="auto"/>
          </w:divBdr>
        </w:div>
        <w:div w:id="2051492645">
          <w:marLeft w:val="480"/>
          <w:marRight w:val="0"/>
          <w:marTop w:val="0"/>
          <w:marBottom w:val="0"/>
          <w:divBdr>
            <w:top w:val="none" w:sz="0" w:space="0" w:color="auto"/>
            <w:left w:val="none" w:sz="0" w:space="0" w:color="auto"/>
            <w:bottom w:val="none" w:sz="0" w:space="0" w:color="auto"/>
            <w:right w:val="none" w:sz="0" w:space="0" w:color="auto"/>
          </w:divBdr>
        </w:div>
        <w:div w:id="1442452161">
          <w:marLeft w:val="480"/>
          <w:marRight w:val="0"/>
          <w:marTop w:val="0"/>
          <w:marBottom w:val="0"/>
          <w:divBdr>
            <w:top w:val="none" w:sz="0" w:space="0" w:color="auto"/>
            <w:left w:val="none" w:sz="0" w:space="0" w:color="auto"/>
            <w:bottom w:val="none" w:sz="0" w:space="0" w:color="auto"/>
            <w:right w:val="none" w:sz="0" w:space="0" w:color="auto"/>
          </w:divBdr>
        </w:div>
        <w:div w:id="2005428732">
          <w:marLeft w:val="480"/>
          <w:marRight w:val="0"/>
          <w:marTop w:val="0"/>
          <w:marBottom w:val="0"/>
          <w:divBdr>
            <w:top w:val="none" w:sz="0" w:space="0" w:color="auto"/>
            <w:left w:val="none" w:sz="0" w:space="0" w:color="auto"/>
            <w:bottom w:val="none" w:sz="0" w:space="0" w:color="auto"/>
            <w:right w:val="none" w:sz="0" w:space="0" w:color="auto"/>
          </w:divBdr>
        </w:div>
        <w:div w:id="427699897">
          <w:marLeft w:val="480"/>
          <w:marRight w:val="0"/>
          <w:marTop w:val="0"/>
          <w:marBottom w:val="0"/>
          <w:divBdr>
            <w:top w:val="none" w:sz="0" w:space="0" w:color="auto"/>
            <w:left w:val="none" w:sz="0" w:space="0" w:color="auto"/>
            <w:bottom w:val="none" w:sz="0" w:space="0" w:color="auto"/>
            <w:right w:val="none" w:sz="0" w:space="0" w:color="auto"/>
          </w:divBdr>
        </w:div>
        <w:div w:id="242253561">
          <w:marLeft w:val="480"/>
          <w:marRight w:val="0"/>
          <w:marTop w:val="0"/>
          <w:marBottom w:val="0"/>
          <w:divBdr>
            <w:top w:val="none" w:sz="0" w:space="0" w:color="auto"/>
            <w:left w:val="none" w:sz="0" w:space="0" w:color="auto"/>
            <w:bottom w:val="none" w:sz="0" w:space="0" w:color="auto"/>
            <w:right w:val="none" w:sz="0" w:space="0" w:color="auto"/>
          </w:divBdr>
        </w:div>
        <w:div w:id="1031608079">
          <w:marLeft w:val="480"/>
          <w:marRight w:val="0"/>
          <w:marTop w:val="0"/>
          <w:marBottom w:val="0"/>
          <w:divBdr>
            <w:top w:val="none" w:sz="0" w:space="0" w:color="auto"/>
            <w:left w:val="none" w:sz="0" w:space="0" w:color="auto"/>
            <w:bottom w:val="none" w:sz="0" w:space="0" w:color="auto"/>
            <w:right w:val="none" w:sz="0" w:space="0" w:color="auto"/>
          </w:divBdr>
        </w:div>
        <w:div w:id="526796917">
          <w:marLeft w:val="480"/>
          <w:marRight w:val="0"/>
          <w:marTop w:val="0"/>
          <w:marBottom w:val="0"/>
          <w:divBdr>
            <w:top w:val="none" w:sz="0" w:space="0" w:color="auto"/>
            <w:left w:val="none" w:sz="0" w:space="0" w:color="auto"/>
            <w:bottom w:val="none" w:sz="0" w:space="0" w:color="auto"/>
            <w:right w:val="none" w:sz="0" w:space="0" w:color="auto"/>
          </w:divBdr>
        </w:div>
        <w:div w:id="1537081688">
          <w:marLeft w:val="480"/>
          <w:marRight w:val="0"/>
          <w:marTop w:val="0"/>
          <w:marBottom w:val="0"/>
          <w:divBdr>
            <w:top w:val="none" w:sz="0" w:space="0" w:color="auto"/>
            <w:left w:val="none" w:sz="0" w:space="0" w:color="auto"/>
            <w:bottom w:val="none" w:sz="0" w:space="0" w:color="auto"/>
            <w:right w:val="none" w:sz="0" w:space="0" w:color="auto"/>
          </w:divBdr>
        </w:div>
      </w:divsChild>
    </w:div>
    <w:div w:id="551035750">
      <w:bodyDiv w:val="1"/>
      <w:marLeft w:val="0"/>
      <w:marRight w:val="0"/>
      <w:marTop w:val="0"/>
      <w:marBottom w:val="0"/>
      <w:divBdr>
        <w:top w:val="none" w:sz="0" w:space="0" w:color="auto"/>
        <w:left w:val="none" w:sz="0" w:space="0" w:color="auto"/>
        <w:bottom w:val="none" w:sz="0" w:space="0" w:color="auto"/>
        <w:right w:val="none" w:sz="0" w:space="0" w:color="auto"/>
      </w:divBdr>
      <w:divsChild>
        <w:div w:id="1410301421">
          <w:marLeft w:val="480"/>
          <w:marRight w:val="0"/>
          <w:marTop w:val="0"/>
          <w:marBottom w:val="0"/>
          <w:divBdr>
            <w:top w:val="none" w:sz="0" w:space="0" w:color="auto"/>
            <w:left w:val="none" w:sz="0" w:space="0" w:color="auto"/>
            <w:bottom w:val="none" w:sz="0" w:space="0" w:color="auto"/>
            <w:right w:val="none" w:sz="0" w:space="0" w:color="auto"/>
          </w:divBdr>
        </w:div>
        <w:div w:id="198855806">
          <w:marLeft w:val="480"/>
          <w:marRight w:val="0"/>
          <w:marTop w:val="0"/>
          <w:marBottom w:val="0"/>
          <w:divBdr>
            <w:top w:val="none" w:sz="0" w:space="0" w:color="auto"/>
            <w:left w:val="none" w:sz="0" w:space="0" w:color="auto"/>
            <w:bottom w:val="none" w:sz="0" w:space="0" w:color="auto"/>
            <w:right w:val="none" w:sz="0" w:space="0" w:color="auto"/>
          </w:divBdr>
        </w:div>
        <w:div w:id="766271261">
          <w:marLeft w:val="480"/>
          <w:marRight w:val="0"/>
          <w:marTop w:val="0"/>
          <w:marBottom w:val="0"/>
          <w:divBdr>
            <w:top w:val="none" w:sz="0" w:space="0" w:color="auto"/>
            <w:left w:val="none" w:sz="0" w:space="0" w:color="auto"/>
            <w:bottom w:val="none" w:sz="0" w:space="0" w:color="auto"/>
            <w:right w:val="none" w:sz="0" w:space="0" w:color="auto"/>
          </w:divBdr>
        </w:div>
        <w:div w:id="1960643620">
          <w:marLeft w:val="480"/>
          <w:marRight w:val="0"/>
          <w:marTop w:val="0"/>
          <w:marBottom w:val="0"/>
          <w:divBdr>
            <w:top w:val="none" w:sz="0" w:space="0" w:color="auto"/>
            <w:left w:val="none" w:sz="0" w:space="0" w:color="auto"/>
            <w:bottom w:val="none" w:sz="0" w:space="0" w:color="auto"/>
            <w:right w:val="none" w:sz="0" w:space="0" w:color="auto"/>
          </w:divBdr>
        </w:div>
        <w:div w:id="1575238476">
          <w:marLeft w:val="480"/>
          <w:marRight w:val="0"/>
          <w:marTop w:val="0"/>
          <w:marBottom w:val="0"/>
          <w:divBdr>
            <w:top w:val="none" w:sz="0" w:space="0" w:color="auto"/>
            <w:left w:val="none" w:sz="0" w:space="0" w:color="auto"/>
            <w:bottom w:val="none" w:sz="0" w:space="0" w:color="auto"/>
            <w:right w:val="none" w:sz="0" w:space="0" w:color="auto"/>
          </w:divBdr>
        </w:div>
        <w:div w:id="1962344649">
          <w:marLeft w:val="480"/>
          <w:marRight w:val="0"/>
          <w:marTop w:val="0"/>
          <w:marBottom w:val="0"/>
          <w:divBdr>
            <w:top w:val="none" w:sz="0" w:space="0" w:color="auto"/>
            <w:left w:val="none" w:sz="0" w:space="0" w:color="auto"/>
            <w:bottom w:val="none" w:sz="0" w:space="0" w:color="auto"/>
            <w:right w:val="none" w:sz="0" w:space="0" w:color="auto"/>
          </w:divBdr>
        </w:div>
        <w:div w:id="949749437">
          <w:marLeft w:val="480"/>
          <w:marRight w:val="0"/>
          <w:marTop w:val="0"/>
          <w:marBottom w:val="0"/>
          <w:divBdr>
            <w:top w:val="none" w:sz="0" w:space="0" w:color="auto"/>
            <w:left w:val="none" w:sz="0" w:space="0" w:color="auto"/>
            <w:bottom w:val="none" w:sz="0" w:space="0" w:color="auto"/>
            <w:right w:val="none" w:sz="0" w:space="0" w:color="auto"/>
          </w:divBdr>
        </w:div>
        <w:div w:id="40133019">
          <w:marLeft w:val="480"/>
          <w:marRight w:val="0"/>
          <w:marTop w:val="0"/>
          <w:marBottom w:val="0"/>
          <w:divBdr>
            <w:top w:val="none" w:sz="0" w:space="0" w:color="auto"/>
            <w:left w:val="none" w:sz="0" w:space="0" w:color="auto"/>
            <w:bottom w:val="none" w:sz="0" w:space="0" w:color="auto"/>
            <w:right w:val="none" w:sz="0" w:space="0" w:color="auto"/>
          </w:divBdr>
        </w:div>
        <w:div w:id="249773700">
          <w:marLeft w:val="480"/>
          <w:marRight w:val="0"/>
          <w:marTop w:val="0"/>
          <w:marBottom w:val="0"/>
          <w:divBdr>
            <w:top w:val="none" w:sz="0" w:space="0" w:color="auto"/>
            <w:left w:val="none" w:sz="0" w:space="0" w:color="auto"/>
            <w:bottom w:val="none" w:sz="0" w:space="0" w:color="auto"/>
            <w:right w:val="none" w:sz="0" w:space="0" w:color="auto"/>
          </w:divBdr>
        </w:div>
        <w:div w:id="1493062617">
          <w:marLeft w:val="480"/>
          <w:marRight w:val="0"/>
          <w:marTop w:val="0"/>
          <w:marBottom w:val="0"/>
          <w:divBdr>
            <w:top w:val="none" w:sz="0" w:space="0" w:color="auto"/>
            <w:left w:val="none" w:sz="0" w:space="0" w:color="auto"/>
            <w:bottom w:val="none" w:sz="0" w:space="0" w:color="auto"/>
            <w:right w:val="none" w:sz="0" w:space="0" w:color="auto"/>
          </w:divBdr>
        </w:div>
        <w:div w:id="1211452384">
          <w:marLeft w:val="480"/>
          <w:marRight w:val="0"/>
          <w:marTop w:val="0"/>
          <w:marBottom w:val="0"/>
          <w:divBdr>
            <w:top w:val="none" w:sz="0" w:space="0" w:color="auto"/>
            <w:left w:val="none" w:sz="0" w:space="0" w:color="auto"/>
            <w:bottom w:val="none" w:sz="0" w:space="0" w:color="auto"/>
            <w:right w:val="none" w:sz="0" w:space="0" w:color="auto"/>
          </w:divBdr>
        </w:div>
        <w:div w:id="1763644109">
          <w:marLeft w:val="480"/>
          <w:marRight w:val="0"/>
          <w:marTop w:val="0"/>
          <w:marBottom w:val="0"/>
          <w:divBdr>
            <w:top w:val="none" w:sz="0" w:space="0" w:color="auto"/>
            <w:left w:val="none" w:sz="0" w:space="0" w:color="auto"/>
            <w:bottom w:val="none" w:sz="0" w:space="0" w:color="auto"/>
            <w:right w:val="none" w:sz="0" w:space="0" w:color="auto"/>
          </w:divBdr>
        </w:div>
        <w:div w:id="1024358722">
          <w:marLeft w:val="480"/>
          <w:marRight w:val="0"/>
          <w:marTop w:val="0"/>
          <w:marBottom w:val="0"/>
          <w:divBdr>
            <w:top w:val="none" w:sz="0" w:space="0" w:color="auto"/>
            <w:left w:val="none" w:sz="0" w:space="0" w:color="auto"/>
            <w:bottom w:val="none" w:sz="0" w:space="0" w:color="auto"/>
            <w:right w:val="none" w:sz="0" w:space="0" w:color="auto"/>
          </w:divBdr>
        </w:div>
        <w:div w:id="327289831">
          <w:marLeft w:val="480"/>
          <w:marRight w:val="0"/>
          <w:marTop w:val="0"/>
          <w:marBottom w:val="0"/>
          <w:divBdr>
            <w:top w:val="none" w:sz="0" w:space="0" w:color="auto"/>
            <w:left w:val="none" w:sz="0" w:space="0" w:color="auto"/>
            <w:bottom w:val="none" w:sz="0" w:space="0" w:color="auto"/>
            <w:right w:val="none" w:sz="0" w:space="0" w:color="auto"/>
          </w:divBdr>
        </w:div>
        <w:div w:id="880362314">
          <w:marLeft w:val="480"/>
          <w:marRight w:val="0"/>
          <w:marTop w:val="0"/>
          <w:marBottom w:val="0"/>
          <w:divBdr>
            <w:top w:val="none" w:sz="0" w:space="0" w:color="auto"/>
            <w:left w:val="none" w:sz="0" w:space="0" w:color="auto"/>
            <w:bottom w:val="none" w:sz="0" w:space="0" w:color="auto"/>
            <w:right w:val="none" w:sz="0" w:space="0" w:color="auto"/>
          </w:divBdr>
        </w:div>
        <w:div w:id="2111510975">
          <w:marLeft w:val="480"/>
          <w:marRight w:val="0"/>
          <w:marTop w:val="0"/>
          <w:marBottom w:val="0"/>
          <w:divBdr>
            <w:top w:val="none" w:sz="0" w:space="0" w:color="auto"/>
            <w:left w:val="none" w:sz="0" w:space="0" w:color="auto"/>
            <w:bottom w:val="none" w:sz="0" w:space="0" w:color="auto"/>
            <w:right w:val="none" w:sz="0" w:space="0" w:color="auto"/>
          </w:divBdr>
        </w:div>
        <w:div w:id="1393885468">
          <w:marLeft w:val="480"/>
          <w:marRight w:val="0"/>
          <w:marTop w:val="0"/>
          <w:marBottom w:val="0"/>
          <w:divBdr>
            <w:top w:val="none" w:sz="0" w:space="0" w:color="auto"/>
            <w:left w:val="none" w:sz="0" w:space="0" w:color="auto"/>
            <w:bottom w:val="none" w:sz="0" w:space="0" w:color="auto"/>
            <w:right w:val="none" w:sz="0" w:space="0" w:color="auto"/>
          </w:divBdr>
        </w:div>
        <w:div w:id="299843748">
          <w:marLeft w:val="480"/>
          <w:marRight w:val="0"/>
          <w:marTop w:val="0"/>
          <w:marBottom w:val="0"/>
          <w:divBdr>
            <w:top w:val="none" w:sz="0" w:space="0" w:color="auto"/>
            <w:left w:val="none" w:sz="0" w:space="0" w:color="auto"/>
            <w:bottom w:val="none" w:sz="0" w:space="0" w:color="auto"/>
            <w:right w:val="none" w:sz="0" w:space="0" w:color="auto"/>
          </w:divBdr>
        </w:div>
        <w:div w:id="1763868063">
          <w:marLeft w:val="480"/>
          <w:marRight w:val="0"/>
          <w:marTop w:val="0"/>
          <w:marBottom w:val="0"/>
          <w:divBdr>
            <w:top w:val="none" w:sz="0" w:space="0" w:color="auto"/>
            <w:left w:val="none" w:sz="0" w:space="0" w:color="auto"/>
            <w:bottom w:val="none" w:sz="0" w:space="0" w:color="auto"/>
            <w:right w:val="none" w:sz="0" w:space="0" w:color="auto"/>
          </w:divBdr>
        </w:div>
        <w:div w:id="1779791797">
          <w:marLeft w:val="480"/>
          <w:marRight w:val="0"/>
          <w:marTop w:val="0"/>
          <w:marBottom w:val="0"/>
          <w:divBdr>
            <w:top w:val="none" w:sz="0" w:space="0" w:color="auto"/>
            <w:left w:val="none" w:sz="0" w:space="0" w:color="auto"/>
            <w:bottom w:val="none" w:sz="0" w:space="0" w:color="auto"/>
            <w:right w:val="none" w:sz="0" w:space="0" w:color="auto"/>
          </w:divBdr>
        </w:div>
        <w:div w:id="309866855">
          <w:marLeft w:val="480"/>
          <w:marRight w:val="0"/>
          <w:marTop w:val="0"/>
          <w:marBottom w:val="0"/>
          <w:divBdr>
            <w:top w:val="none" w:sz="0" w:space="0" w:color="auto"/>
            <w:left w:val="none" w:sz="0" w:space="0" w:color="auto"/>
            <w:bottom w:val="none" w:sz="0" w:space="0" w:color="auto"/>
            <w:right w:val="none" w:sz="0" w:space="0" w:color="auto"/>
          </w:divBdr>
        </w:div>
        <w:div w:id="1229918913">
          <w:marLeft w:val="480"/>
          <w:marRight w:val="0"/>
          <w:marTop w:val="0"/>
          <w:marBottom w:val="0"/>
          <w:divBdr>
            <w:top w:val="none" w:sz="0" w:space="0" w:color="auto"/>
            <w:left w:val="none" w:sz="0" w:space="0" w:color="auto"/>
            <w:bottom w:val="none" w:sz="0" w:space="0" w:color="auto"/>
            <w:right w:val="none" w:sz="0" w:space="0" w:color="auto"/>
          </w:divBdr>
        </w:div>
        <w:div w:id="101994505">
          <w:marLeft w:val="480"/>
          <w:marRight w:val="0"/>
          <w:marTop w:val="0"/>
          <w:marBottom w:val="0"/>
          <w:divBdr>
            <w:top w:val="none" w:sz="0" w:space="0" w:color="auto"/>
            <w:left w:val="none" w:sz="0" w:space="0" w:color="auto"/>
            <w:bottom w:val="none" w:sz="0" w:space="0" w:color="auto"/>
            <w:right w:val="none" w:sz="0" w:space="0" w:color="auto"/>
          </w:divBdr>
        </w:div>
        <w:div w:id="82339653">
          <w:marLeft w:val="480"/>
          <w:marRight w:val="0"/>
          <w:marTop w:val="0"/>
          <w:marBottom w:val="0"/>
          <w:divBdr>
            <w:top w:val="none" w:sz="0" w:space="0" w:color="auto"/>
            <w:left w:val="none" w:sz="0" w:space="0" w:color="auto"/>
            <w:bottom w:val="none" w:sz="0" w:space="0" w:color="auto"/>
            <w:right w:val="none" w:sz="0" w:space="0" w:color="auto"/>
          </w:divBdr>
        </w:div>
        <w:div w:id="1524592890">
          <w:marLeft w:val="480"/>
          <w:marRight w:val="0"/>
          <w:marTop w:val="0"/>
          <w:marBottom w:val="0"/>
          <w:divBdr>
            <w:top w:val="none" w:sz="0" w:space="0" w:color="auto"/>
            <w:left w:val="none" w:sz="0" w:space="0" w:color="auto"/>
            <w:bottom w:val="none" w:sz="0" w:space="0" w:color="auto"/>
            <w:right w:val="none" w:sz="0" w:space="0" w:color="auto"/>
          </w:divBdr>
        </w:div>
        <w:div w:id="1346131826">
          <w:marLeft w:val="480"/>
          <w:marRight w:val="0"/>
          <w:marTop w:val="0"/>
          <w:marBottom w:val="0"/>
          <w:divBdr>
            <w:top w:val="none" w:sz="0" w:space="0" w:color="auto"/>
            <w:left w:val="none" w:sz="0" w:space="0" w:color="auto"/>
            <w:bottom w:val="none" w:sz="0" w:space="0" w:color="auto"/>
            <w:right w:val="none" w:sz="0" w:space="0" w:color="auto"/>
          </w:divBdr>
        </w:div>
        <w:div w:id="1688947663">
          <w:marLeft w:val="480"/>
          <w:marRight w:val="0"/>
          <w:marTop w:val="0"/>
          <w:marBottom w:val="0"/>
          <w:divBdr>
            <w:top w:val="none" w:sz="0" w:space="0" w:color="auto"/>
            <w:left w:val="none" w:sz="0" w:space="0" w:color="auto"/>
            <w:bottom w:val="none" w:sz="0" w:space="0" w:color="auto"/>
            <w:right w:val="none" w:sz="0" w:space="0" w:color="auto"/>
          </w:divBdr>
        </w:div>
        <w:div w:id="1525902904">
          <w:marLeft w:val="480"/>
          <w:marRight w:val="0"/>
          <w:marTop w:val="0"/>
          <w:marBottom w:val="0"/>
          <w:divBdr>
            <w:top w:val="none" w:sz="0" w:space="0" w:color="auto"/>
            <w:left w:val="none" w:sz="0" w:space="0" w:color="auto"/>
            <w:bottom w:val="none" w:sz="0" w:space="0" w:color="auto"/>
            <w:right w:val="none" w:sz="0" w:space="0" w:color="auto"/>
          </w:divBdr>
        </w:div>
        <w:div w:id="40325521">
          <w:marLeft w:val="480"/>
          <w:marRight w:val="0"/>
          <w:marTop w:val="0"/>
          <w:marBottom w:val="0"/>
          <w:divBdr>
            <w:top w:val="none" w:sz="0" w:space="0" w:color="auto"/>
            <w:left w:val="none" w:sz="0" w:space="0" w:color="auto"/>
            <w:bottom w:val="none" w:sz="0" w:space="0" w:color="auto"/>
            <w:right w:val="none" w:sz="0" w:space="0" w:color="auto"/>
          </w:divBdr>
        </w:div>
        <w:div w:id="1174027748">
          <w:marLeft w:val="480"/>
          <w:marRight w:val="0"/>
          <w:marTop w:val="0"/>
          <w:marBottom w:val="0"/>
          <w:divBdr>
            <w:top w:val="none" w:sz="0" w:space="0" w:color="auto"/>
            <w:left w:val="none" w:sz="0" w:space="0" w:color="auto"/>
            <w:bottom w:val="none" w:sz="0" w:space="0" w:color="auto"/>
            <w:right w:val="none" w:sz="0" w:space="0" w:color="auto"/>
          </w:divBdr>
        </w:div>
        <w:div w:id="1592472018">
          <w:marLeft w:val="480"/>
          <w:marRight w:val="0"/>
          <w:marTop w:val="0"/>
          <w:marBottom w:val="0"/>
          <w:divBdr>
            <w:top w:val="none" w:sz="0" w:space="0" w:color="auto"/>
            <w:left w:val="none" w:sz="0" w:space="0" w:color="auto"/>
            <w:bottom w:val="none" w:sz="0" w:space="0" w:color="auto"/>
            <w:right w:val="none" w:sz="0" w:space="0" w:color="auto"/>
          </w:divBdr>
        </w:div>
        <w:div w:id="1260605211">
          <w:marLeft w:val="480"/>
          <w:marRight w:val="0"/>
          <w:marTop w:val="0"/>
          <w:marBottom w:val="0"/>
          <w:divBdr>
            <w:top w:val="none" w:sz="0" w:space="0" w:color="auto"/>
            <w:left w:val="none" w:sz="0" w:space="0" w:color="auto"/>
            <w:bottom w:val="none" w:sz="0" w:space="0" w:color="auto"/>
            <w:right w:val="none" w:sz="0" w:space="0" w:color="auto"/>
          </w:divBdr>
        </w:div>
        <w:div w:id="1263418647">
          <w:marLeft w:val="480"/>
          <w:marRight w:val="0"/>
          <w:marTop w:val="0"/>
          <w:marBottom w:val="0"/>
          <w:divBdr>
            <w:top w:val="none" w:sz="0" w:space="0" w:color="auto"/>
            <w:left w:val="none" w:sz="0" w:space="0" w:color="auto"/>
            <w:bottom w:val="none" w:sz="0" w:space="0" w:color="auto"/>
            <w:right w:val="none" w:sz="0" w:space="0" w:color="auto"/>
          </w:divBdr>
        </w:div>
        <w:div w:id="842159796">
          <w:marLeft w:val="480"/>
          <w:marRight w:val="0"/>
          <w:marTop w:val="0"/>
          <w:marBottom w:val="0"/>
          <w:divBdr>
            <w:top w:val="none" w:sz="0" w:space="0" w:color="auto"/>
            <w:left w:val="none" w:sz="0" w:space="0" w:color="auto"/>
            <w:bottom w:val="none" w:sz="0" w:space="0" w:color="auto"/>
            <w:right w:val="none" w:sz="0" w:space="0" w:color="auto"/>
          </w:divBdr>
        </w:div>
        <w:div w:id="1774979493">
          <w:marLeft w:val="480"/>
          <w:marRight w:val="0"/>
          <w:marTop w:val="0"/>
          <w:marBottom w:val="0"/>
          <w:divBdr>
            <w:top w:val="none" w:sz="0" w:space="0" w:color="auto"/>
            <w:left w:val="none" w:sz="0" w:space="0" w:color="auto"/>
            <w:bottom w:val="none" w:sz="0" w:space="0" w:color="auto"/>
            <w:right w:val="none" w:sz="0" w:space="0" w:color="auto"/>
          </w:divBdr>
        </w:div>
        <w:div w:id="43912223">
          <w:marLeft w:val="480"/>
          <w:marRight w:val="0"/>
          <w:marTop w:val="0"/>
          <w:marBottom w:val="0"/>
          <w:divBdr>
            <w:top w:val="none" w:sz="0" w:space="0" w:color="auto"/>
            <w:left w:val="none" w:sz="0" w:space="0" w:color="auto"/>
            <w:bottom w:val="none" w:sz="0" w:space="0" w:color="auto"/>
            <w:right w:val="none" w:sz="0" w:space="0" w:color="auto"/>
          </w:divBdr>
        </w:div>
        <w:div w:id="14042649">
          <w:marLeft w:val="480"/>
          <w:marRight w:val="0"/>
          <w:marTop w:val="0"/>
          <w:marBottom w:val="0"/>
          <w:divBdr>
            <w:top w:val="none" w:sz="0" w:space="0" w:color="auto"/>
            <w:left w:val="none" w:sz="0" w:space="0" w:color="auto"/>
            <w:bottom w:val="none" w:sz="0" w:space="0" w:color="auto"/>
            <w:right w:val="none" w:sz="0" w:space="0" w:color="auto"/>
          </w:divBdr>
        </w:div>
        <w:div w:id="1026977469">
          <w:marLeft w:val="480"/>
          <w:marRight w:val="0"/>
          <w:marTop w:val="0"/>
          <w:marBottom w:val="0"/>
          <w:divBdr>
            <w:top w:val="none" w:sz="0" w:space="0" w:color="auto"/>
            <w:left w:val="none" w:sz="0" w:space="0" w:color="auto"/>
            <w:bottom w:val="none" w:sz="0" w:space="0" w:color="auto"/>
            <w:right w:val="none" w:sz="0" w:space="0" w:color="auto"/>
          </w:divBdr>
        </w:div>
        <w:div w:id="2081905377">
          <w:marLeft w:val="480"/>
          <w:marRight w:val="0"/>
          <w:marTop w:val="0"/>
          <w:marBottom w:val="0"/>
          <w:divBdr>
            <w:top w:val="none" w:sz="0" w:space="0" w:color="auto"/>
            <w:left w:val="none" w:sz="0" w:space="0" w:color="auto"/>
            <w:bottom w:val="none" w:sz="0" w:space="0" w:color="auto"/>
            <w:right w:val="none" w:sz="0" w:space="0" w:color="auto"/>
          </w:divBdr>
        </w:div>
        <w:div w:id="2135097389">
          <w:marLeft w:val="480"/>
          <w:marRight w:val="0"/>
          <w:marTop w:val="0"/>
          <w:marBottom w:val="0"/>
          <w:divBdr>
            <w:top w:val="none" w:sz="0" w:space="0" w:color="auto"/>
            <w:left w:val="none" w:sz="0" w:space="0" w:color="auto"/>
            <w:bottom w:val="none" w:sz="0" w:space="0" w:color="auto"/>
            <w:right w:val="none" w:sz="0" w:space="0" w:color="auto"/>
          </w:divBdr>
        </w:div>
        <w:div w:id="1426727390">
          <w:marLeft w:val="480"/>
          <w:marRight w:val="0"/>
          <w:marTop w:val="0"/>
          <w:marBottom w:val="0"/>
          <w:divBdr>
            <w:top w:val="none" w:sz="0" w:space="0" w:color="auto"/>
            <w:left w:val="none" w:sz="0" w:space="0" w:color="auto"/>
            <w:bottom w:val="none" w:sz="0" w:space="0" w:color="auto"/>
            <w:right w:val="none" w:sz="0" w:space="0" w:color="auto"/>
          </w:divBdr>
        </w:div>
        <w:div w:id="1623227040">
          <w:marLeft w:val="480"/>
          <w:marRight w:val="0"/>
          <w:marTop w:val="0"/>
          <w:marBottom w:val="0"/>
          <w:divBdr>
            <w:top w:val="none" w:sz="0" w:space="0" w:color="auto"/>
            <w:left w:val="none" w:sz="0" w:space="0" w:color="auto"/>
            <w:bottom w:val="none" w:sz="0" w:space="0" w:color="auto"/>
            <w:right w:val="none" w:sz="0" w:space="0" w:color="auto"/>
          </w:divBdr>
        </w:div>
        <w:div w:id="165365124">
          <w:marLeft w:val="480"/>
          <w:marRight w:val="0"/>
          <w:marTop w:val="0"/>
          <w:marBottom w:val="0"/>
          <w:divBdr>
            <w:top w:val="none" w:sz="0" w:space="0" w:color="auto"/>
            <w:left w:val="none" w:sz="0" w:space="0" w:color="auto"/>
            <w:bottom w:val="none" w:sz="0" w:space="0" w:color="auto"/>
            <w:right w:val="none" w:sz="0" w:space="0" w:color="auto"/>
          </w:divBdr>
        </w:div>
        <w:div w:id="1837529087">
          <w:marLeft w:val="480"/>
          <w:marRight w:val="0"/>
          <w:marTop w:val="0"/>
          <w:marBottom w:val="0"/>
          <w:divBdr>
            <w:top w:val="none" w:sz="0" w:space="0" w:color="auto"/>
            <w:left w:val="none" w:sz="0" w:space="0" w:color="auto"/>
            <w:bottom w:val="none" w:sz="0" w:space="0" w:color="auto"/>
            <w:right w:val="none" w:sz="0" w:space="0" w:color="auto"/>
          </w:divBdr>
        </w:div>
        <w:div w:id="558787228">
          <w:marLeft w:val="480"/>
          <w:marRight w:val="0"/>
          <w:marTop w:val="0"/>
          <w:marBottom w:val="0"/>
          <w:divBdr>
            <w:top w:val="none" w:sz="0" w:space="0" w:color="auto"/>
            <w:left w:val="none" w:sz="0" w:space="0" w:color="auto"/>
            <w:bottom w:val="none" w:sz="0" w:space="0" w:color="auto"/>
            <w:right w:val="none" w:sz="0" w:space="0" w:color="auto"/>
          </w:divBdr>
        </w:div>
        <w:div w:id="296498605">
          <w:marLeft w:val="480"/>
          <w:marRight w:val="0"/>
          <w:marTop w:val="0"/>
          <w:marBottom w:val="0"/>
          <w:divBdr>
            <w:top w:val="none" w:sz="0" w:space="0" w:color="auto"/>
            <w:left w:val="none" w:sz="0" w:space="0" w:color="auto"/>
            <w:bottom w:val="none" w:sz="0" w:space="0" w:color="auto"/>
            <w:right w:val="none" w:sz="0" w:space="0" w:color="auto"/>
          </w:divBdr>
        </w:div>
        <w:div w:id="945507123">
          <w:marLeft w:val="480"/>
          <w:marRight w:val="0"/>
          <w:marTop w:val="0"/>
          <w:marBottom w:val="0"/>
          <w:divBdr>
            <w:top w:val="none" w:sz="0" w:space="0" w:color="auto"/>
            <w:left w:val="none" w:sz="0" w:space="0" w:color="auto"/>
            <w:bottom w:val="none" w:sz="0" w:space="0" w:color="auto"/>
            <w:right w:val="none" w:sz="0" w:space="0" w:color="auto"/>
          </w:divBdr>
        </w:div>
        <w:div w:id="2084571567">
          <w:marLeft w:val="480"/>
          <w:marRight w:val="0"/>
          <w:marTop w:val="0"/>
          <w:marBottom w:val="0"/>
          <w:divBdr>
            <w:top w:val="none" w:sz="0" w:space="0" w:color="auto"/>
            <w:left w:val="none" w:sz="0" w:space="0" w:color="auto"/>
            <w:bottom w:val="none" w:sz="0" w:space="0" w:color="auto"/>
            <w:right w:val="none" w:sz="0" w:space="0" w:color="auto"/>
          </w:divBdr>
        </w:div>
        <w:div w:id="294454489">
          <w:marLeft w:val="480"/>
          <w:marRight w:val="0"/>
          <w:marTop w:val="0"/>
          <w:marBottom w:val="0"/>
          <w:divBdr>
            <w:top w:val="none" w:sz="0" w:space="0" w:color="auto"/>
            <w:left w:val="none" w:sz="0" w:space="0" w:color="auto"/>
            <w:bottom w:val="none" w:sz="0" w:space="0" w:color="auto"/>
            <w:right w:val="none" w:sz="0" w:space="0" w:color="auto"/>
          </w:divBdr>
        </w:div>
        <w:div w:id="14774570">
          <w:marLeft w:val="480"/>
          <w:marRight w:val="0"/>
          <w:marTop w:val="0"/>
          <w:marBottom w:val="0"/>
          <w:divBdr>
            <w:top w:val="none" w:sz="0" w:space="0" w:color="auto"/>
            <w:left w:val="none" w:sz="0" w:space="0" w:color="auto"/>
            <w:bottom w:val="none" w:sz="0" w:space="0" w:color="auto"/>
            <w:right w:val="none" w:sz="0" w:space="0" w:color="auto"/>
          </w:divBdr>
        </w:div>
        <w:div w:id="85345641">
          <w:marLeft w:val="480"/>
          <w:marRight w:val="0"/>
          <w:marTop w:val="0"/>
          <w:marBottom w:val="0"/>
          <w:divBdr>
            <w:top w:val="none" w:sz="0" w:space="0" w:color="auto"/>
            <w:left w:val="none" w:sz="0" w:space="0" w:color="auto"/>
            <w:bottom w:val="none" w:sz="0" w:space="0" w:color="auto"/>
            <w:right w:val="none" w:sz="0" w:space="0" w:color="auto"/>
          </w:divBdr>
        </w:div>
        <w:div w:id="1781607221">
          <w:marLeft w:val="480"/>
          <w:marRight w:val="0"/>
          <w:marTop w:val="0"/>
          <w:marBottom w:val="0"/>
          <w:divBdr>
            <w:top w:val="none" w:sz="0" w:space="0" w:color="auto"/>
            <w:left w:val="none" w:sz="0" w:space="0" w:color="auto"/>
            <w:bottom w:val="none" w:sz="0" w:space="0" w:color="auto"/>
            <w:right w:val="none" w:sz="0" w:space="0" w:color="auto"/>
          </w:divBdr>
        </w:div>
        <w:div w:id="764308734">
          <w:marLeft w:val="480"/>
          <w:marRight w:val="0"/>
          <w:marTop w:val="0"/>
          <w:marBottom w:val="0"/>
          <w:divBdr>
            <w:top w:val="none" w:sz="0" w:space="0" w:color="auto"/>
            <w:left w:val="none" w:sz="0" w:space="0" w:color="auto"/>
            <w:bottom w:val="none" w:sz="0" w:space="0" w:color="auto"/>
            <w:right w:val="none" w:sz="0" w:space="0" w:color="auto"/>
          </w:divBdr>
        </w:div>
        <w:div w:id="129136479">
          <w:marLeft w:val="480"/>
          <w:marRight w:val="0"/>
          <w:marTop w:val="0"/>
          <w:marBottom w:val="0"/>
          <w:divBdr>
            <w:top w:val="none" w:sz="0" w:space="0" w:color="auto"/>
            <w:left w:val="none" w:sz="0" w:space="0" w:color="auto"/>
            <w:bottom w:val="none" w:sz="0" w:space="0" w:color="auto"/>
            <w:right w:val="none" w:sz="0" w:space="0" w:color="auto"/>
          </w:divBdr>
        </w:div>
        <w:div w:id="321392092">
          <w:marLeft w:val="480"/>
          <w:marRight w:val="0"/>
          <w:marTop w:val="0"/>
          <w:marBottom w:val="0"/>
          <w:divBdr>
            <w:top w:val="none" w:sz="0" w:space="0" w:color="auto"/>
            <w:left w:val="none" w:sz="0" w:space="0" w:color="auto"/>
            <w:bottom w:val="none" w:sz="0" w:space="0" w:color="auto"/>
            <w:right w:val="none" w:sz="0" w:space="0" w:color="auto"/>
          </w:divBdr>
        </w:div>
        <w:div w:id="1139304672">
          <w:marLeft w:val="480"/>
          <w:marRight w:val="0"/>
          <w:marTop w:val="0"/>
          <w:marBottom w:val="0"/>
          <w:divBdr>
            <w:top w:val="none" w:sz="0" w:space="0" w:color="auto"/>
            <w:left w:val="none" w:sz="0" w:space="0" w:color="auto"/>
            <w:bottom w:val="none" w:sz="0" w:space="0" w:color="auto"/>
            <w:right w:val="none" w:sz="0" w:space="0" w:color="auto"/>
          </w:divBdr>
        </w:div>
        <w:div w:id="2046056633">
          <w:marLeft w:val="480"/>
          <w:marRight w:val="0"/>
          <w:marTop w:val="0"/>
          <w:marBottom w:val="0"/>
          <w:divBdr>
            <w:top w:val="none" w:sz="0" w:space="0" w:color="auto"/>
            <w:left w:val="none" w:sz="0" w:space="0" w:color="auto"/>
            <w:bottom w:val="none" w:sz="0" w:space="0" w:color="auto"/>
            <w:right w:val="none" w:sz="0" w:space="0" w:color="auto"/>
          </w:divBdr>
        </w:div>
        <w:div w:id="1397510299">
          <w:marLeft w:val="480"/>
          <w:marRight w:val="0"/>
          <w:marTop w:val="0"/>
          <w:marBottom w:val="0"/>
          <w:divBdr>
            <w:top w:val="none" w:sz="0" w:space="0" w:color="auto"/>
            <w:left w:val="none" w:sz="0" w:space="0" w:color="auto"/>
            <w:bottom w:val="none" w:sz="0" w:space="0" w:color="auto"/>
            <w:right w:val="none" w:sz="0" w:space="0" w:color="auto"/>
          </w:divBdr>
        </w:div>
        <w:div w:id="1981769435">
          <w:marLeft w:val="480"/>
          <w:marRight w:val="0"/>
          <w:marTop w:val="0"/>
          <w:marBottom w:val="0"/>
          <w:divBdr>
            <w:top w:val="none" w:sz="0" w:space="0" w:color="auto"/>
            <w:left w:val="none" w:sz="0" w:space="0" w:color="auto"/>
            <w:bottom w:val="none" w:sz="0" w:space="0" w:color="auto"/>
            <w:right w:val="none" w:sz="0" w:space="0" w:color="auto"/>
          </w:divBdr>
        </w:div>
        <w:div w:id="1962496992">
          <w:marLeft w:val="480"/>
          <w:marRight w:val="0"/>
          <w:marTop w:val="0"/>
          <w:marBottom w:val="0"/>
          <w:divBdr>
            <w:top w:val="none" w:sz="0" w:space="0" w:color="auto"/>
            <w:left w:val="none" w:sz="0" w:space="0" w:color="auto"/>
            <w:bottom w:val="none" w:sz="0" w:space="0" w:color="auto"/>
            <w:right w:val="none" w:sz="0" w:space="0" w:color="auto"/>
          </w:divBdr>
        </w:div>
        <w:div w:id="1816754052">
          <w:marLeft w:val="480"/>
          <w:marRight w:val="0"/>
          <w:marTop w:val="0"/>
          <w:marBottom w:val="0"/>
          <w:divBdr>
            <w:top w:val="none" w:sz="0" w:space="0" w:color="auto"/>
            <w:left w:val="none" w:sz="0" w:space="0" w:color="auto"/>
            <w:bottom w:val="none" w:sz="0" w:space="0" w:color="auto"/>
            <w:right w:val="none" w:sz="0" w:space="0" w:color="auto"/>
          </w:divBdr>
        </w:div>
        <w:div w:id="645938563">
          <w:marLeft w:val="480"/>
          <w:marRight w:val="0"/>
          <w:marTop w:val="0"/>
          <w:marBottom w:val="0"/>
          <w:divBdr>
            <w:top w:val="none" w:sz="0" w:space="0" w:color="auto"/>
            <w:left w:val="none" w:sz="0" w:space="0" w:color="auto"/>
            <w:bottom w:val="none" w:sz="0" w:space="0" w:color="auto"/>
            <w:right w:val="none" w:sz="0" w:space="0" w:color="auto"/>
          </w:divBdr>
        </w:div>
        <w:div w:id="1940335674">
          <w:marLeft w:val="480"/>
          <w:marRight w:val="0"/>
          <w:marTop w:val="0"/>
          <w:marBottom w:val="0"/>
          <w:divBdr>
            <w:top w:val="none" w:sz="0" w:space="0" w:color="auto"/>
            <w:left w:val="none" w:sz="0" w:space="0" w:color="auto"/>
            <w:bottom w:val="none" w:sz="0" w:space="0" w:color="auto"/>
            <w:right w:val="none" w:sz="0" w:space="0" w:color="auto"/>
          </w:divBdr>
        </w:div>
        <w:div w:id="1245644182">
          <w:marLeft w:val="480"/>
          <w:marRight w:val="0"/>
          <w:marTop w:val="0"/>
          <w:marBottom w:val="0"/>
          <w:divBdr>
            <w:top w:val="none" w:sz="0" w:space="0" w:color="auto"/>
            <w:left w:val="none" w:sz="0" w:space="0" w:color="auto"/>
            <w:bottom w:val="none" w:sz="0" w:space="0" w:color="auto"/>
            <w:right w:val="none" w:sz="0" w:space="0" w:color="auto"/>
          </w:divBdr>
        </w:div>
        <w:div w:id="1628587614">
          <w:marLeft w:val="480"/>
          <w:marRight w:val="0"/>
          <w:marTop w:val="0"/>
          <w:marBottom w:val="0"/>
          <w:divBdr>
            <w:top w:val="none" w:sz="0" w:space="0" w:color="auto"/>
            <w:left w:val="none" w:sz="0" w:space="0" w:color="auto"/>
            <w:bottom w:val="none" w:sz="0" w:space="0" w:color="auto"/>
            <w:right w:val="none" w:sz="0" w:space="0" w:color="auto"/>
          </w:divBdr>
        </w:div>
      </w:divsChild>
    </w:div>
    <w:div w:id="556815442">
      <w:bodyDiv w:val="1"/>
      <w:marLeft w:val="0"/>
      <w:marRight w:val="0"/>
      <w:marTop w:val="0"/>
      <w:marBottom w:val="0"/>
      <w:divBdr>
        <w:top w:val="none" w:sz="0" w:space="0" w:color="auto"/>
        <w:left w:val="none" w:sz="0" w:space="0" w:color="auto"/>
        <w:bottom w:val="none" w:sz="0" w:space="0" w:color="auto"/>
        <w:right w:val="none" w:sz="0" w:space="0" w:color="auto"/>
      </w:divBdr>
      <w:divsChild>
        <w:div w:id="195508030">
          <w:marLeft w:val="480"/>
          <w:marRight w:val="0"/>
          <w:marTop w:val="0"/>
          <w:marBottom w:val="0"/>
          <w:divBdr>
            <w:top w:val="none" w:sz="0" w:space="0" w:color="auto"/>
            <w:left w:val="none" w:sz="0" w:space="0" w:color="auto"/>
            <w:bottom w:val="none" w:sz="0" w:space="0" w:color="auto"/>
            <w:right w:val="none" w:sz="0" w:space="0" w:color="auto"/>
          </w:divBdr>
        </w:div>
        <w:div w:id="1457796882">
          <w:marLeft w:val="480"/>
          <w:marRight w:val="0"/>
          <w:marTop w:val="0"/>
          <w:marBottom w:val="0"/>
          <w:divBdr>
            <w:top w:val="none" w:sz="0" w:space="0" w:color="auto"/>
            <w:left w:val="none" w:sz="0" w:space="0" w:color="auto"/>
            <w:bottom w:val="none" w:sz="0" w:space="0" w:color="auto"/>
            <w:right w:val="none" w:sz="0" w:space="0" w:color="auto"/>
          </w:divBdr>
        </w:div>
        <w:div w:id="929587026">
          <w:marLeft w:val="480"/>
          <w:marRight w:val="0"/>
          <w:marTop w:val="0"/>
          <w:marBottom w:val="0"/>
          <w:divBdr>
            <w:top w:val="none" w:sz="0" w:space="0" w:color="auto"/>
            <w:left w:val="none" w:sz="0" w:space="0" w:color="auto"/>
            <w:bottom w:val="none" w:sz="0" w:space="0" w:color="auto"/>
            <w:right w:val="none" w:sz="0" w:space="0" w:color="auto"/>
          </w:divBdr>
        </w:div>
        <w:div w:id="1870609203">
          <w:marLeft w:val="480"/>
          <w:marRight w:val="0"/>
          <w:marTop w:val="0"/>
          <w:marBottom w:val="0"/>
          <w:divBdr>
            <w:top w:val="none" w:sz="0" w:space="0" w:color="auto"/>
            <w:left w:val="none" w:sz="0" w:space="0" w:color="auto"/>
            <w:bottom w:val="none" w:sz="0" w:space="0" w:color="auto"/>
            <w:right w:val="none" w:sz="0" w:space="0" w:color="auto"/>
          </w:divBdr>
        </w:div>
        <w:div w:id="496461123">
          <w:marLeft w:val="480"/>
          <w:marRight w:val="0"/>
          <w:marTop w:val="0"/>
          <w:marBottom w:val="0"/>
          <w:divBdr>
            <w:top w:val="none" w:sz="0" w:space="0" w:color="auto"/>
            <w:left w:val="none" w:sz="0" w:space="0" w:color="auto"/>
            <w:bottom w:val="none" w:sz="0" w:space="0" w:color="auto"/>
            <w:right w:val="none" w:sz="0" w:space="0" w:color="auto"/>
          </w:divBdr>
        </w:div>
        <w:div w:id="1456292709">
          <w:marLeft w:val="480"/>
          <w:marRight w:val="0"/>
          <w:marTop w:val="0"/>
          <w:marBottom w:val="0"/>
          <w:divBdr>
            <w:top w:val="none" w:sz="0" w:space="0" w:color="auto"/>
            <w:left w:val="none" w:sz="0" w:space="0" w:color="auto"/>
            <w:bottom w:val="none" w:sz="0" w:space="0" w:color="auto"/>
            <w:right w:val="none" w:sz="0" w:space="0" w:color="auto"/>
          </w:divBdr>
        </w:div>
        <w:div w:id="598684484">
          <w:marLeft w:val="480"/>
          <w:marRight w:val="0"/>
          <w:marTop w:val="0"/>
          <w:marBottom w:val="0"/>
          <w:divBdr>
            <w:top w:val="none" w:sz="0" w:space="0" w:color="auto"/>
            <w:left w:val="none" w:sz="0" w:space="0" w:color="auto"/>
            <w:bottom w:val="none" w:sz="0" w:space="0" w:color="auto"/>
            <w:right w:val="none" w:sz="0" w:space="0" w:color="auto"/>
          </w:divBdr>
        </w:div>
        <w:div w:id="1322271625">
          <w:marLeft w:val="480"/>
          <w:marRight w:val="0"/>
          <w:marTop w:val="0"/>
          <w:marBottom w:val="0"/>
          <w:divBdr>
            <w:top w:val="none" w:sz="0" w:space="0" w:color="auto"/>
            <w:left w:val="none" w:sz="0" w:space="0" w:color="auto"/>
            <w:bottom w:val="none" w:sz="0" w:space="0" w:color="auto"/>
            <w:right w:val="none" w:sz="0" w:space="0" w:color="auto"/>
          </w:divBdr>
        </w:div>
        <w:div w:id="2134446769">
          <w:marLeft w:val="480"/>
          <w:marRight w:val="0"/>
          <w:marTop w:val="0"/>
          <w:marBottom w:val="0"/>
          <w:divBdr>
            <w:top w:val="none" w:sz="0" w:space="0" w:color="auto"/>
            <w:left w:val="none" w:sz="0" w:space="0" w:color="auto"/>
            <w:bottom w:val="none" w:sz="0" w:space="0" w:color="auto"/>
            <w:right w:val="none" w:sz="0" w:space="0" w:color="auto"/>
          </w:divBdr>
        </w:div>
      </w:divsChild>
    </w:div>
    <w:div w:id="557517442">
      <w:bodyDiv w:val="1"/>
      <w:marLeft w:val="0"/>
      <w:marRight w:val="0"/>
      <w:marTop w:val="0"/>
      <w:marBottom w:val="0"/>
      <w:divBdr>
        <w:top w:val="none" w:sz="0" w:space="0" w:color="auto"/>
        <w:left w:val="none" w:sz="0" w:space="0" w:color="auto"/>
        <w:bottom w:val="none" w:sz="0" w:space="0" w:color="auto"/>
        <w:right w:val="none" w:sz="0" w:space="0" w:color="auto"/>
      </w:divBdr>
      <w:divsChild>
        <w:div w:id="2043627972">
          <w:marLeft w:val="480"/>
          <w:marRight w:val="0"/>
          <w:marTop w:val="0"/>
          <w:marBottom w:val="0"/>
          <w:divBdr>
            <w:top w:val="none" w:sz="0" w:space="0" w:color="auto"/>
            <w:left w:val="none" w:sz="0" w:space="0" w:color="auto"/>
            <w:bottom w:val="none" w:sz="0" w:space="0" w:color="auto"/>
            <w:right w:val="none" w:sz="0" w:space="0" w:color="auto"/>
          </w:divBdr>
          <w:divsChild>
            <w:div w:id="490682241">
              <w:marLeft w:val="0"/>
              <w:marRight w:val="0"/>
              <w:marTop w:val="0"/>
              <w:marBottom w:val="0"/>
              <w:divBdr>
                <w:top w:val="none" w:sz="0" w:space="0" w:color="auto"/>
                <w:left w:val="none" w:sz="0" w:space="0" w:color="auto"/>
                <w:bottom w:val="none" w:sz="0" w:space="0" w:color="auto"/>
                <w:right w:val="none" w:sz="0" w:space="0" w:color="auto"/>
              </w:divBdr>
              <w:divsChild>
                <w:div w:id="967126082">
                  <w:marLeft w:val="480"/>
                  <w:marRight w:val="0"/>
                  <w:marTop w:val="0"/>
                  <w:marBottom w:val="0"/>
                  <w:divBdr>
                    <w:top w:val="none" w:sz="0" w:space="0" w:color="auto"/>
                    <w:left w:val="none" w:sz="0" w:space="0" w:color="auto"/>
                    <w:bottom w:val="none" w:sz="0" w:space="0" w:color="auto"/>
                    <w:right w:val="none" w:sz="0" w:space="0" w:color="auto"/>
                  </w:divBdr>
                </w:div>
                <w:div w:id="1420251127">
                  <w:marLeft w:val="480"/>
                  <w:marRight w:val="0"/>
                  <w:marTop w:val="0"/>
                  <w:marBottom w:val="0"/>
                  <w:divBdr>
                    <w:top w:val="none" w:sz="0" w:space="0" w:color="auto"/>
                    <w:left w:val="none" w:sz="0" w:space="0" w:color="auto"/>
                    <w:bottom w:val="none" w:sz="0" w:space="0" w:color="auto"/>
                    <w:right w:val="none" w:sz="0" w:space="0" w:color="auto"/>
                  </w:divBdr>
                </w:div>
                <w:div w:id="587274569">
                  <w:marLeft w:val="480"/>
                  <w:marRight w:val="0"/>
                  <w:marTop w:val="0"/>
                  <w:marBottom w:val="0"/>
                  <w:divBdr>
                    <w:top w:val="none" w:sz="0" w:space="0" w:color="auto"/>
                    <w:left w:val="none" w:sz="0" w:space="0" w:color="auto"/>
                    <w:bottom w:val="none" w:sz="0" w:space="0" w:color="auto"/>
                    <w:right w:val="none" w:sz="0" w:space="0" w:color="auto"/>
                  </w:divBdr>
                </w:div>
                <w:div w:id="559903722">
                  <w:marLeft w:val="480"/>
                  <w:marRight w:val="0"/>
                  <w:marTop w:val="0"/>
                  <w:marBottom w:val="0"/>
                  <w:divBdr>
                    <w:top w:val="none" w:sz="0" w:space="0" w:color="auto"/>
                    <w:left w:val="none" w:sz="0" w:space="0" w:color="auto"/>
                    <w:bottom w:val="none" w:sz="0" w:space="0" w:color="auto"/>
                    <w:right w:val="none" w:sz="0" w:space="0" w:color="auto"/>
                  </w:divBdr>
                </w:div>
                <w:div w:id="1772697120">
                  <w:marLeft w:val="480"/>
                  <w:marRight w:val="0"/>
                  <w:marTop w:val="0"/>
                  <w:marBottom w:val="0"/>
                  <w:divBdr>
                    <w:top w:val="none" w:sz="0" w:space="0" w:color="auto"/>
                    <w:left w:val="none" w:sz="0" w:space="0" w:color="auto"/>
                    <w:bottom w:val="none" w:sz="0" w:space="0" w:color="auto"/>
                    <w:right w:val="none" w:sz="0" w:space="0" w:color="auto"/>
                  </w:divBdr>
                </w:div>
                <w:div w:id="368603062">
                  <w:marLeft w:val="480"/>
                  <w:marRight w:val="0"/>
                  <w:marTop w:val="0"/>
                  <w:marBottom w:val="0"/>
                  <w:divBdr>
                    <w:top w:val="none" w:sz="0" w:space="0" w:color="auto"/>
                    <w:left w:val="none" w:sz="0" w:space="0" w:color="auto"/>
                    <w:bottom w:val="none" w:sz="0" w:space="0" w:color="auto"/>
                    <w:right w:val="none" w:sz="0" w:space="0" w:color="auto"/>
                  </w:divBdr>
                </w:div>
                <w:div w:id="35274418">
                  <w:marLeft w:val="480"/>
                  <w:marRight w:val="0"/>
                  <w:marTop w:val="0"/>
                  <w:marBottom w:val="0"/>
                  <w:divBdr>
                    <w:top w:val="none" w:sz="0" w:space="0" w:color="auto"/>
                    <w:left w:val="none" w:sz="0" w:space="0" w:color="auto"/>
                    <w:bottom w:val="none" w:sz="0" w:space="0" w:color="auto"/>
                    <w:right w:val="none" w:sz="0" w:space="0" w:color="auto"/>
                  </w:divBdr>
                </w:div>
                <w:div w:id="1889796926">
                  <w:marLeft w:val="480"/>
                  <w:marRight w:val="0"/>
                  <w:marTop w:val="0"/>
                  <w:marBottom w:val="0"/>
                  <w:divBdr>
                    <w:top w:val="none" w:sz="0" w:space="0" w:color="auto"/>
                    <w:left w:val="none" w:sz="0" w:space="0" w:color="auto"/>
                    <w:bottom w:val="none" w:sz="0" w:space="0" w:color="auto"/>
                    <w:right w:val="none" w:sz="0" w:space="0" w:color="auto"/>
                  </w:divBdr>
                </w:div>
                <w:div w:id="1284652503">
                  <w:marLeft w:val="480"/>
                  <w:marRight w:val="0"/>
                  <w:marTop w:val="0"/>
                  <w:marBottom w:val="0"/>
                  <w:divBdr>
                    <w:top w:val="none" w:sz="0" w:space="0" w:color="auto"/>
                    <w:left w:val="none" w:sz="0" w:space="0" w:color="auto"/>
                    <w:bottom w:val="none" w:sz="0" w:space="0" w:color="auto"/>
                    <w:right w:val="none" w:sz="0" w:space="0" w:color="auto"/>
                  </w:divBdr>
                </w:div>
                <w:div w:id="239023488">
                  <w:marLeft w:val="480"/>
                  <w:marRight w:val="0"/>
                  <w:marTop w:val="0"/>
                  <w:marBottom w:val="0"/>
                  <w:divBdr>
                    <w:top w:val="none" w:sz="0" w:space="0" w:color="auto"/>
                    <w:left w:val="none" w:sz="0" w:space="0" w:color="auto"/>
                    <w:bottom w:val="none" w:sz="0" w:space="0" w:color="auto"/>
                    <w:right w:val="none" w:sz="0" w:space="0" w:color="auto"/>
                  </w:divBdr>
                </w:div>
                <w:div w:id="1157960847">
                  <w:marLeft w:val="480"/>
                  <w:marRight w:val="0"/>
                  <w:marTop w:val="0"/>
                  <w:marBottom w:val="0"/>
                  <w:divBdr>
                    <w:top w:val="none" w:sz="0" w:space="0" w:color="auto"/>
                    <w:left w:val="none" w:sz="0" w:space="0" w:color="auto"/>
                    <w:bottom w:val="none" w:sz="0" w:space="0" w:color="auto"/>
                    <w:right w:val="none" w:sz="0" w:space="0" w:color="auto"/>
                  </w:divBdr>
                </w:div>
                <w:div w:id="1281108108">
                  <w:marLeft w:val="480"/>
                  <w:marRight w:val="0"/>
                  <w:marTop w:val="0"/>
                  <w:marBottom w:val="0"/>
                  <w:divBdr>
                    <w:top w:val="none" w:sz="0" w:space="0" w:color="auto"/>
                    <w:left w:val="none" w:sz="0" w:space="0" w:color="auto"/>
                    <w:bottom w:val="none" w:sz="0" w:space="0" w:color="auto"/>
                    <w:right w:val="none" w:sz="0" w:space="0" w:color="auto"/>
                  </w:divBdr>
                </w:div>
                <w:div w:id="2134980638">
                  <w:marLeft w:val="480"/>
                  <w:marRight w:val="0"/>
                  <w:marTop w:val="0"/>
                  <w:marBottom w:val="0"/>
                  <w:divBdr>
                    <w:top w:val="none" w:sz="0" w:space="0" w:color="auto"/>
                    <w:left w:val="none" w:sz="0" w:space="0" w:color="auto"/>
                    <w:bottom w:val="none" w:sz="0" w:space="0" w:color="auto"/>
                    <w:right w:val="none" w:sz="0" w:space="0" w:color="auto"/>
                  </w:divBdr>
                </w:div>
                <w:div w:id="1114712902">
                  <w:marLeft w:val="480"/>
                  <w:marRight w:val="0"/>
                  <w:marTop w:val="0"/>
                  <w:marBottom w:val="0"/>
                  <w:divBdr>
                    <w:top w:val="none" w:sz="0" w:space="0" w:color="auto"/>
                    <w:left w:val="none" w:sz="0" w:space="0" w:color="auto"/>
                    <w:bottom w:val="none" w:sz="0" w:space="0" w:color="auto"/>
                    <w:right w:val="none" w:sz="0" w:space="0" w:color="auto"/>
                  </w:divBdr>
                </w:div>
                <w:div w:id="708996087">
                  <w:marLeft w:val="480"/>
                  <w:marRight w:val="0"/>
                  <w:marTop w:val="0"/>
                  <w:marBottom w:val="0"/>
                  <w:divBdr>
                    <w:top w:val="none" w:sz="0" w:space="0" w:color="auto"/>
                    <w:left w:val="none" w:sz="0" w:space="0" w:color="auto"/>
                    <w:bottom w:val="none" w:sz="0" w:space="0" w:color="auto"/>
                    <w:right w:val="none" w:sz="0" w:space="0" w:color="auto"/>
                  </w:divBdr>
                </w:div>
                <w:div w:id="588077502">
                  <w:marLeft w:val="480"/>
                  <w:marRight w:val="0"/>
                  <w:marTop w:val="0"/>
                  <w:marBottom w:val="0"/>
                  <w:divBdr>
                    <w:top w:val="none" w:sz="0" w:space="0" w:color="auto"/>
                    <w:left w:val="none" w:sz="0" w:space="0" w:color="auto"/>
                    <w:bottom w:val="none" w:sz="0" w:space="0" w:color="auto"/>
                    <w:right w:val="none" w:sz="0" w:space="0" w:color="auto"/>
                  </w:divBdr>
                </w:div>
                <w:div w:id="508373826">
                  <w:marLeft w:val="480"/>
                  <w:marRight w:val="0"/>
                  <w:marTop w:val="0"/>
                  <w:marBottom w:val="0"/>
                  <w:divBdr>
                    <w:top w:val="none" w:sz="0" w:space="0" w:color="auto"/>
                    <w:left w:val="none" w:sz="0" w:space="0" w:color="auto"/>
                    <w:bottom w:val="none" w:sz="0" w:space="0" w:color="auto"/>
                    <w:right w:val="none" w:sz="0" w:space="0" w:color="auto"/>
                  </w:divBdr>
                </w:div>
                <w:div w:id="501242431">
                  <w:marLeft w:val="480"/>
                  <w:marRight w:val="0"/>
                  <w:marTop w:val="0"/>
                  <w:marBottom w:val="0"/>
                  <w:divBdr>
                    <w:top w:val="none" w:sz="0" w:space="0" w:color="auto"/>
                    <w:left w:val="none" w:sz="0" w:space="0" w:color="auto"/>
                    <w:bottom w:val="none" w:sz="0" w:space="0" w:color="auto"/>
                    <w:right w:val="none" w:sz="0" w:space="0" w:color="auto"/>
                  </w:divBdr>
                </w:div>
                <w:div w:id="2038311045">
                  <w:marLeft w:val="480"/>
                  <w:marRight w:val="0"/>
                  <w:marTop w:val="0"/>
                  <w:marBottom w:val="0"/>
                  <w:divBdr>
                    <w:top w:val="none" w:sz="0" w:space="0" w:color="auto"/>
                    <w:left w:val="none" w:sz="0" w:space="0" w:color="auto"/>
                    <w:bottom w:val="none" w:sz="0" w:space="0" w:color="auto"/>
                    <w:right w:val="none" w:sz="0" w:space="0" w:color="auto"/>
                  </w:divBdr>
                </w:div>
                <w:div w:id="1753895681">
                  <w:marLeft w:val="480"/>
                  <w:marRight w:val="0"/>
                  <w:marTop w:val="0"/>
                  <w:marBottom w:val="0"/>
                  <w:divBdr>
                    <w:top w:val="none" w:sz="0" w:space="0" w:color="auto"/>
                    <w:left w:val="none" w:sz="0" w:space="0" w:color="auto"/>
                    <w:bottom w:val="none" w:sz="0" w:space="0" w:color="auto"/>
                    <w:right w:val="none" w:sz="0" w:space="0" w:color="auto"/>
                  </w:divBdr>
                </w:div>
                <w:div w:id="1768648913">
                  <w:marLeft w:val="480"/>
                  <w:marRight w:val="0"/>
                  <w:marTop w:val="0"/>
                  <w:marBottom w:val="0"/>
                  <w:divBdr>
                    <w:top w:val="none" w:sz="0" w:space="0" w:color="auto"/>
                    <w:left w:val="none" w:sz="0" w:space="0" w:color="auto"/>
                    <w:bottom w:val="none" w:sz="0" w:space="0" w:color="auto"/>
                    <w:right w:val="none" w:sz="0" w:space="0" w:color="auto"/>
                  </w:divBdr>
                </w:div>
                <w:div w:id="474568183">
                  <w:marLeft w:val="480"/>
                  <w:marRight w:val="0"/>
                  <w:marTop w:val="0"/>
                  <w:marBottom w:val="0"/>
                  <w:divBdr>
                    <w:top w:val="none" w:sz="0" w:space="0" w:color="auto"/>
                    <w:left w:val="none" w:sz="0" w:space="0" w:color="auto"/>
                    <w:bottom w:val="none" w:sz="0" w:space="0" w:color="auto"/>
                    <w:right w:val="none" w:sz="0" w:space="0" w:color="auto"/>
                  </w:divBdr>
                </w:div>
                <w:div w:id="1594624396">
                  <w:marLeft w:val="480"/>
                  <w:marRight w:val="0"/>
                  <w:marTop w:val="0"/>
                  <w:marBottom w:val="0"/>
                  <w:divBdr>
                    <w:top w:val="none" w:sz="0" w:space="0" w:color="auto"/>
                    <w:left w:val="none" w:sz="0" w:space="0" w:color="auto"/>
                    <w:bottom w:val="none" w:sz="0" w:space="0" w:color="auto"/>
                    <w:right w:val="none" w:sz="0" w:space="0" w:color="auto"/>
                  </w:divBdr>
                </w:div>
                <w:div w:id="1170874229">
                  <w:marLeft w:val="480"/>
                  <w:marRight w:val="0"/>
                  <w:marTop w:val="0"/>
                  <w:marBottom w:val="0"/>
                  <w:divBdr>
                    <w:top w:val="none" w:sz="0" w:space="0" w:color="auto"/>
                    <w:left w:val="none" w:sz="0" w:space="0" w:color="auto"/>
                    <w:bottom w:val="none" w:sz="0" w:space="0" w:color="auto"/>
                    <w:right w:val="none" w:sz="0" w:space="0" w:color="auto"/>
                  </w:divBdr>
                </w:div>
                <w:div w:id="531958406">
                  <w:marLeft w:val="480"/>
                  <w:marRight w:val="0"/>
                  <w:marTop w:val="0"/>
                  <w:marBottom w:val="0"/>
                  <w:divBdr>
                    <w:top w:val="none" w:sz="0" w:space="0" w:color="auto"/>
                    <w:left w:val="none" w:sz="0" w:space="0" w:color="auto"/>
                    <w:bottom w:val="none" w:sz="0" w:space="0" w:color="auto"/>
                    <w:right w:val="none" w:sz="0" w:space="0" w:color="auto"/>
                  </w:divBdr>
                </w:div>
                <w:div w:id="1322201013">
                  <w:marLeft w:val="480"/>
                  <w:marRight w:val="0"/>
                  <w:marTop w:val="0"/>
                  <w:marBottom w:val="0"/>
                  <w:divBdr>
                    <w:top w:val="none" w:sz="0" w:space="0" w:color="auto"/>
                    <w:left w:val="none" w:sz="0" w:space="0" w:color="auto"/>
                    <w:bottom w:val="none" w:sz="0" w:space="0" w:color="auto"/>
                    <w:right w:val="none" w:sz="0" w:space="0" w:color="auto"/>
                  </w:divBdr>
                </w:div>
                <w:div w:id="708340204">
                  <w:marLeft w:val="480"/>
                  <w:marRight w:val="0"/>
                  <w:marTop w:val="0"/>
                  <w:marBottom w:val="0"/>
                  <w:divBdr>
                    <w:top w:val="none" w:sz="0" w:space="0" w:color="auto"/>
                    <w:left w:val="none" w:sz="0" w:space="0" w:color="auto"/>
                    <w:bottom w:val="none" w:sz="0" w:space="0" w:color="auto"/>
                    <w:right w:val="none" w:sz="0" w:space="0" w:color="auto"/>
                  </w:divBdr>
                </w:div>
                <w:div w:id="1433209570">
                  <w:marLeft w:val="480"/>
                  <w:marRight w:val="0"/>
                  <w:marTop w:val="0"/>
                  <w:marBottom w:val="0"/>
                  <w:divBdr>
                    <w:top w:val="none" w:sz="0" w:space="0" w:color="auto"/>
                    <w:left w:val="none" w:sz="0" w:space="0" w:color="auto"/>
                    <w:bottom w:val="none" w:sz="0" w:space="0" w:color="auto"/>
                    <w:right w:val="none" w:sz="0" w:space="0" w:color="auto"/>
                  </w:divBdr>
                </w:div>
                <w:div w:id="1292857174">
                  <w:marLeft w:val="480"/>
                  <w:marRight w:val="0"/>
                  <w:marTop w:val="0"/>
                  <w:marBottom w:val="0"/>
                  <w:divBdr>
                    <w:top w:val="none" w:sz="0" w:space="0" w:color="auto"/>
                    <w:left w:val="none" w:sz="0" w:space="0" w:color="auto"/>
                    <w:bottom w:val="none" w:sz="0" w:space="0" w:color="auto"/>
                    <w:right w:val="none" w:sz="0" w:space="0" w:color="auto"/>
                  </w:divBdr>
                </w:div>
                <w:div w:id="942036140">
                  <w:marLeft w:val="480"/>
                  <w:marRight w:val="0"/>
                  <w:marTop w:val="0"/>
                  <w:marBottom w:val="0"/>
                  <w:divBdr>
                    <w:top w:val="none" w:sz="0" w:space="0" w:color="auto"/>
                    <w:left w:val="none" w:sz="0" w:space="0" w:color="auto"/>
                    <w:bottom w:val="none" w:sz="0" w:space="0" w:color="auto"/>
                    <w:right w:val="none" w:sz="0" w:space="0" w:color="auto"/>
                  </w:divBdr>
                </w:div>
                <w:div w:id="231160459">
                  <w:marLeft w:val="480"/>
                  <w:marRight w:val="0"/>
                  <w:marTop w:val="0"/>
                  <w:marBottom w:val="0"/>
                  <w:divBdr>
                    <w:top w:val="none" w:sz="0" w:space="0" w:color="auto"/>
                    <w:left w:val="none" w:sz="0" w:space="0" w:color="auto"/>
                    <w:bottom w:val="none" w:sz="0" w:space="0" w:color="auto"/>
                    <w:right w:val="none" w:sz="0" w:space="0" w:color="auto"/>
                  </w:divBdr>
                </w:div>
                <w:div w:id="803699055">
                  <w:marLeft w:val="480"/>
                  <w:marRight w:val="0"/>
                  <w:marTop w:val="0"/>
                  <w:marBottom w:val="0"/>
                  <w:divBdr>
                    <w:top w:val="none" w:sz="0" w:space="0" w:color="auto"/>
                    <w:left w:val="none" w:sz="0" w:space="0" w:color="auto"/>
                    <w:bottom w:val="none" w:sz="0" w:space="0" w:color="auto"/>
                    <w:right w:val="none" w:sz="0" w:space="0" w:color="auto"/>
                  </w:divBdr>
                </w:div>
                <w:div w:id="39207977">
                  <w:marLeft w:val="480"/>
                  <w:marRight w:val="0"/>
                  <w:marTop w:val="0"/>
                  <w:marBottom w:val="0"/>
                  <w:divBdr>
                    <w:top w:val="none" w:sz="0" w:space="0" w:color="auto"/>
                    <w:left w:val="none" w:sz="0" w:space="0" w:color="auto"/>
                    <w:bottom w:val="none" w:sz="0" w:space="0" w:color="auto"/>
                    <w:right w:val="none" w:sz="0" w:space="0" w:color="auto"/>
                  </w:divBdr>
                </w:div>
                <w:div w:id="2134786497">
                  <w:marLeft w:val="480"/>
                  <w:marRight w:val="0"/>
                  <w:marTop w:val="0"/>
                  <w:marBottom w:val="0"/>
                  <w:divBdr>
                    <w:top w:val="none" w:sz="0" w:space="0" w:color="auto"/>
                    <w:left w:val="none" w:sz="0" w:space="0" w:color="auto"/>
                    <w:bottom w:val="none" w:sz="0" w:space="0" w:color="auto"/>
                    <w:right w:val="none" w:sz="0" w:space="0" w:color="auto"/>
                  </w:divBdr>
                </w:div>
                <w:div w:id="1831172685">
                  <w:marLeft w:val="480"/>
                  <w:marRight w:val="0"/>
                  <w:marTop w:val="0"/>
                  <w:marBottom w:val="0"/>
                  <w:divBdr>
                    <w:top w:val="none" w:sz="0" w:space="0" w:color="auto"/>
                    <w:left w:val="none" w:sz="0" w:space="0" w:color="auto"/>
                    <w:bottom w:val="none" w:sz="0" w:space="0" w:color="auto"/>
                    <w:right w:val="none" w:sz="0" w:space="0" w:color="auto"/>
                  </w:divBdr>
                </w:div>
                <w:div w:id="351956581">
                  <w:marLeft w:val="480"/>
                  <w:marRight w:val="0"/>
                  <w:marTop w:val="0"/>
                  <w:marBottom w:val="0"/>
                  <w:divBdr>
                    <w:top w:val="none" w:sz="0" w:space="0" w:color="auto"/>
                    <w:left w:val="none" w:sz="0" w:space="0" w:color="auto"/>
                    <w:bottom w:val="none" w:sz="0" w:space="0" w:color="auto"/>
                    <w:right w:val="none" w:sz="0" w:space="0" w:color="auto"/>
                  </w:divBdr>
                </w:div>
                <w:div w:id="1764648724">
                  <w:marLeft w:val="480"/>
                  <w:marRight w:val="0"/>
                  <w:marTop w:val="0"/>
                  <w:marBottom w:val="0"/>
                  <w:divBdr>
                    <w:top w:val="none" w:sz="0" w:space="0" w:color="auto"/>
                    <w:left w:val="none" w:sz="0" w:space="0" w:color="auto"/>
                    <w:bottom w:val="none" w:sz="0" w:space="0" w:color="auto"/>
                    <w:right w:val="none" w:sz="0" w:space="0" w:color="auto"/>
                  </w:divBdr>
                </w:div>
                <w:div w:id="1074740160">
                  <w:marLeft w:val="480"/>
                  <w:marRight w:val="0"/>
                  <w:marTop w:val="0"/>
                  <w:marBottom w:val="0"/>
                  <w:divBdr>
                    <w:top w:val="none" w:sz="0" w:space="0" w:color="auto"/>
                    <w:left w:val="none" w:sz="0" w:space="0" w:color="auto"/>
                    <w:bottom w:val="none" w:sz="0" w:space="0" w:color="auto"/>
                    <w:right w:val="none" w:sz="0" w:space="0" w:color="auto"/>
                  </w:divBdr>
                </w:div>
                <w:div w:id="919364705">
                  <w:marLeft w:val="480"/>
                  <w:marRight w:val="0"/>
                  <w:marTop w:val="0"/>
                  <w:marBottom w:val="0"/>
                  <w:divBdr>
                    <w:top w:val="none" w:sz="0" w:space="0" w:color="auto"/>
                    <w:left w:val="none" w:sz="0" w:space="0" w:color="auto"/>
                    <w:bottom w:val="none" w:sz="0" w:space="0" w:color="auto"/>
                    <w:right w:val="none" w:sz="0" w:space="0" w:color="auto"/>
                  </w:divBdr>
                </w:div>
                <w:div w:id="271404905">
                  <w:marLeft w:val="480"/>
                  <w:marRight w:val="0"/>
                  <w:marTop w:val="0"/>
                  <w:marBottom w:val="0"/>
                  <w:divBdr>
                    <w:top w:val="none" w:sz="0" w:space="0" w:color="auto"/>
                    <w:left w:val="none" w:sz="0" w:space="0" w:color="auto"/>
                    <w:bottom w:val="none" w:sz="0" w:space="0" w:color="auto"/>
                    <w:right w:val="none" w:sz="0" w:space="0" w:color="auto"/>
                  </w:divBdr>
                </w:div>
                <w:div w:id="1364018671">
                  <w:marLeft w:val="480"/>
                  <w:marRight w:val="0"/>
                  <w:marTop w:val="0"/>
                  <w:marBottom w:val="0"/>
                  <w:divBdr>
                    <w:top w:val="none" w:sz="0" w:space="0" w:color="auto"/>
                    <w:left w:val="none" w:sz="0" w:space="0" w:color="auto"/>
                    <w:bottom w:val="none" w:sz="0" w:space="0" w:color="auto"/>
                    <w:right w:val="none" w:sz="0" w:space="0" w:color="auto"/>
                  </w:divBdr>
                </w:div>
                <w:div w:id="1142848602">
                  <w:marLeft w:val="480"/>
                  <w:marRight w:val="0"/>
                  <w:marTop w:val="0"/>
                  <w:marBottom w:val="0"/>
                  <w:divBdr>
                    <w:top w:val="none" w:sz="0" w:space="0" w:color="auto"/>
                    <w:left w:val="none" w:sz="0" w:space="0" w:color="auto"/>
                    <w:bottom w:val="none" w:sz="0" w:space="0" w:color="auto"/>
                    <w:right w:val="none" w:sz="0" w:space="0" w:color="auto"/>
                  </w:divBdr>
                </w:div>
                <w:div w:id="316148195">
                  <w:marLeft w:val="480"/>
                  <w:marRight w:val="0"/>
                  <w:marTop w:val="0"/>
                  <w:marBottom w:val="0"/>
                  <w:divBdr>
                    <w:top w:val="none" w:sz="0" w:space="0" w:color="auto"/>
                    <w:left w:val="none" w:sz="0" w:space="0" w:color="auto"/>
                    <w:bottom w:val="none" w:sz="0" w:space="0" w:color="auto"/>
                    <w:right w:val="none" w:sz="0" w:space="0" w:color="auto"/>
                  </w:divBdr>
                </w:div>
                <w:div w:id="1404183699">
                  <w:marLeft w:val="480"/>
                  <w:marRight w:val="0"/>
                  <w:marTop w:val="0"/>
                  <w:marBottom w:val="0"/>
                  <w:divBdr>
                    <w:top w:val="none" w:sz="0" w:space="0" w:color="auto"/>
                    <w:left w:val="none" w:sz="0" w:space="0" w:color="auto"/>
                    <w:bottom w:val="none" w:sz="0" w:space="0" w:color="auto"/>
                    <w:right w:val="none" w:sz="0" w:space="0" w:color="auto"/>
                  </w:divBdr>
                </w:div>
                <w:div w:id="1584561673">
                  <w:marLeft w:val="480"/>
                  <w:marRight w:val="0"/>
                  <w:marTop w:val="0"/>
                  <w:marBottom w:val="0"/>
                  <w:divBdr>
                    <w:top w:val="none" w:sz="0" w:space="0" w:color="auto"/>
                    <w:left w:val="none" w:sz="0" w:space="0" w:color="auto"/>
                    <w:bottom w:val="none" w:sz="0" w:space="0" w:color="auto"/>
                    <w:right w:val="none" w:sz="0" w:space="0" w:color="auto"/>
                  </w:divBdr>
                </w:div>
                <w:div w:id="1726761826">
                  <w:marLeft w:val="480"/>
                  <w:marRight w:val="0"/>
                  <w:marTop w:val="0"/>
                  <w:marBottom w:val="0"/>
                  <w:divBdr>
                    <w:top w:val="none" w:sz="0" w:space="0" w:color="auto"/>
                    <w:left w:val="none" w:sz="0" w:space="0" w:color="auto"/>
                    <w:bottom w:val="none" w:sz="0" w:space="0" w:color="auto"/>
                    <w:right w:val="none" w:sz="0" w:space="0" w:color="auto"/>
                  </w:divBdr>
                </w:div>
                <w:div w:id="628240259">
                  <w:marLeft w:val="480"/>
                  <w:marRight w:val="0"/>
                  <w:marTop w:val="0"/>
                  <w:marBottom w:val="0"/>
                  <w:divBdr>
                    <w:top w:val="none" w:sz="0" w:space="0" w:color="auto"/>
                    <w:left w:val="none" w:sz="0" w:space="0" w:color="auto"/>
                    <w:bottom w:val="none" w:sz="0" w:space="0" w:color="auto"/>
                    <w:right w:val="none" w:sz="0" w:space="0" w:color="auto"/>
                  </w:divBdr>
                </w:div>
                <w:div w:id="1642539881">
                  <w:marLeft w:val="480"/>
                  <w:marRight w:val="0"/>
                  <w:marTop w:val="0"/>
                  <w:marBottom w:val="0"/>
                  <w:divBdr>
                    <w:top w:val="none" w:sz="0" w:space="0" w:color="auto"/>
                    <w:left w:val="none" w:sz="0" w:space="0" w:color="auto"/>
                    <w:bottom w:val="none" w:sz="0" w:space="0" w:color="auto"/>
                    <w:right w:val="none" w:sz="0" w:space="0" w:color="auto"/>
                  </w:divBdr>
                </w:div>
                <w:div w:id="221983861">
                  <w:marLeft w:val="480"/>
                  <w:marRight w:val="0"/>
                  <w:marTop w:val="0"/>
                  <w:marBottom w:val="0"/>
                  <w:divBdr>
                    <w:top w:val="none" w:sz="0" w:space="0" w:color="auto"/>
                    <w:left w:val="none" w:sz="0" w:space="0" w:color="auto"/>
                    <w:bottom w:val="none" w:sz="0" w:space="0" w:color="auto"/>
                    <w:right w:val="none" w:sz="0" w:space="0" w:color="auto"/>
                  </w:divBdr>
                </w:div>
                <w:div w:id="1323583200">
                  <w:marLeft w:val="480"/>
                  <w:marRight w:val="0"/>
                  <w:marTop w:val="0"/>
                  <w:marBottom w:val="0"/>
                  <w:divBdr>
                    <w:top w:val="none" w:sz="0" w:space="0" w:color="auto"/>
                    <w:left w:val="none" w:sz="0" w:space="0" w:color="auto"/>
                    <w:bottom w:val="none" w:sz="0" w:space="0" w:color="auto"/>
                    <w:right w:val="none" w:sz="0" w:space="0" w:color="auto"/>
                  </w:divBdr>
                </w:div>
                <w:div w:id="125664612">
                  <w:marLeft w:val="480"/>
                  <w:marRight w:val="0"/>
                  <w:marTop w:val="0"/>
                  <w:marBottom w:val="0"/>
                  <w:divBdr>
                    <w:top w:val="none" w:sz="0" w:space="0" w:color="auto"/>
                    <w:left w:val="none" w:sz="0" w:space="0" w:color="auto"/>
                    <w:bottom w:val="none" w:sz="0" w:space="0" w:color="auto"/>
                    <w:right w:val="none" w:sz="0" w:space="0" w:color="auto"/>
                  </w:divBdr>
                </w:div>
                <w:div w:id="410008852">
                  <w:marLeft w:val="480"/>
                  <w:marRight w:val="0"/>
                  <w:marTop w:val="0"/>
                  <w:marBottom w:val="0"/>
                  <w:divBdr>
                    <w:top w:val="none" w:sz="0" w:space="0" w:color="auto"/>
                    <w:left w:val="none" w:sz="0" w:space="0" w:color="auto"/>
                    <w:bottom w:val="none" w:sz="0" w:space="0" w:color="auto"/>
                    <w:right w:val="none" w:sz="0" w:space="0" w:color="auto"/>
                  </w:divBdr>
                </w:div>
                <w:div w:id="146479007">
                  <w:marLeft w:val="480"/>
                  <w:marRight w:val="0"/>
                  <w:marTop w:val="0"/>
                  <w:marBottom w:val="0"/>
                  <w:divBdr>
                    <w:top w:val="none" w:sz="0" w:space="0" w:color="auto"/>
                    <w:left w:val="none" w:sz="0" w:space="0" w:color="auto"/>
                    <w:bottom w:val="none" w:sz="0" w:space="0" w:color="auto"/>
                    <w:right w:val="none" w:sz="0" w:space="0" w:color="auto"/>
                  </w:divBdr>
                </w:div>
                <w:div w:id="1947346996">
                  <w:marLeft w:val="480"/>
                  <w:marRight w:val="0"/>
                  <w:marTop w:val="0"/>
                  <w:marBottom w:val="0"/>
                  <w:divBdr>
                    <w:top w:val="none" w:sz="0" w:space="0" w:color="auto"/>
                    <w:left w:val="none" w:sz="0" w:space="0" w:color="auto"/>
                    <w:bottom w:val="none" w:sz="0" w:space="0" w:color="auto"/>
                    <w:right w:val="none" w:sz="0" w:space="0" w:color="auto"/>
                  </w:divBdr>
                </w:div>
                <w:div w:id="885142346">
                  <w:marLeft w:val="480"/>
                  <w:marRight w:val="0"/>
                  <w:marTop w:val="0"/>
                  <w:marBottom w:val="0"/>
                  <w:divBdr>
                    <w:top w:val="none" w:sz="0" w:space="0" w:color="auto"/>
                    <w:left w:val="none" w:sz="0" w:space="0" w:color="auto"/>
                    <w:bottom w:val="none" w:sz="0" w:space="0" w:color="auto"/>
                    <w:right w:val="none" w:sz="0" w:space="0" w:color="auto"/>
                  </w:divBdr>
                </w:div>
                <w:div w:id="1592004973">
                  <w:marLeft w:val="480"/>
                  <w:marRight w:val="0"/>
                  <w:marTop w:val="0"/>
                  <w:marBottom w:val="0"/>
                  <w:divBdr>
                    <w:top w:val="none" w:sz="0" w:space="0" w:color="auto"/>
                    <w:left w:val="none" w:sz="0" w:space="0" w:color="auto"/>
                    <w:bottom w:val="none" w:sz="0" w:space="0" w:color="auto"/>
                    <w:right w:val="none" w:sz="0" w:space="0" w:color="auto"/>
                  </w:divBdr>
                </w:div>
                <w:div w:id="56822493">
                  <w:marLeft w:val="480"/>
                  <w:marRight w:val="0"/>
                  <w:marTop w:val="0"/>
                  <w:marBottom w:val="0"/>
                  <w:divBdr>
                    <w:top w:val="none" w:sz="0" w:space="0" w:color="auto"/>
                    <w:left w:val="none" w:sz="0" w:space="0" w:color="auto"/>
                    <w:bottom w:val="none" w:sz="0" w:space="0" w:color="auto"/>
                    <w:right w:val="none" w:sz="0" w:space="0" w:color="auto"/>
                  </w:divBdr>
                </w:div>
                <w:div w:id="1186557485">
                  <w:marLeft w:val="480"/>
                  <w:marRight w:val="0"/>
                  <w:marTop w:val="0"/>
                  <w:marBottom w:val="0"/>
                  <w:divBdr>
                    <w:top w:val="none" w:sz="0" w:space="0" w:color="auto"/>
                    <w:left w:val="none" w:sz="0" w:space="0" w:color="auto"/>
                    <w:bottom w:val="none" w:sz="0" w:space="0" w:color="auto"/>
                    <w:right w:val="none" w:sz="0" w:space="0" w:color="auto"/>
                  </w:divBdr>
                </w:div>
                <w:div w:id="387457491">
                  <w:marLeft w:val="480"/>
                  <w:marRight w:val="0"/>
                  <w:marTop w:val="0"/>
                  <w:marBottom w:val="0"/>
                  <w:divBdr>
                    <w:top w:val="none" w:sz="0" w:space="0" w:color="auto"/>
                    <w:left w:val="none" w:sz="0" w:space="0" w:color="auto"/>
                    <w:bottom w:val="none" w:sz="0" w:space="0" w:color="auto"/>
                    <w:right w:val="none" w:sz="0" w:space="0" w:color="auto"/>
                  </w:divBdr>
                </w:div>
                <w:div w:id="2103916348">
                  <w:marLeft w:val="480"/>
                  <w:marRight w:val="0"/>
                  <w:marTop w:val="0"/>
                  <w:marBottom w:val="0"/>
                  <w:divBdr>
                    <w:top w:val="none" w:sz="0" w:space="0" w:color="auto"/>
                    <w:left w:val="none" w:sz="0" w:space="0" w:color="auto"/>
                    <w:bottom w:val="none" w:sz="0" w:space="0" w:color="auto"/>
                    <w:right w:val="none" w:sz="0" w:space="0" w:color="auto"/>
                  </w:divBdr>
                </w:div>
                <w:div w:id="144131910">
                  <w:marLeft w:val="480"/>
                  <w:marRight w:val="0"/>
                  <w:marTop w:val="0"/>
                  <w:marBottom w:val="0"/>
                  <w:divBdr>
                    <w:top w:val="none" w:sz="0" w:space="0" w:color="auto"/>
                    <w:left w:val="none" w:sz="0" w:space="0" w:color="auto"/>
                    <w:bottom w:val="none" w:sz="0" w:space="0" w:color="auto"/>
                    <w:right w:val="none" w:sz="0" w:space="0" w:color="auto"/>
                  </w:divBdr>
                </w:div>
                <w:div w:id="368917682">
                  <w:marLeft w:val="480"/>
                  <w:marRight w:val="0"/>
                  <w:marTop w:val="0"/>
                  <w:marBottom w:val="0"/>
                  <w:divBdr>
                    <w:top w:val="none" w:sz="0" w:space="0" w:color="auto"/>
                    <w:left w:val="none" w:sz="0" w:space="0" w:color="auto"/>
                    <w:bottom w:val="none" w:sz="0" w:space="0" w:color="auto"/>
                    <w:right w:val="none" w:sz="0" w:space="0" w:color="auto"/>
                  </w:divBdr>
                </w:div>
                <w:div w:id="1630624509">
                  <w:marLeft w:val="480"/>
                  <w:marRight w:val="0"/>
                  <w:marTop w:val="0"/>
                  <w:marBottom w:val="0"/>
                  <w:divBdr>
                    <w:top w:val="none" w:sz="0" w:space="0" w:color="auto"/>
                    <w:left w:val="none" w:sz="0" w:space="0" w:color="auto"/>
                    <w:bottom w:val="none" w:sz="0" w:space="0" w:color="auto"/>
                    <w:right w:val="none" w:sz="0" w:space="0" w:color="auto"/>
                  </w:divBdr>
                </w:div>
                <w:div w:id="1624574908">
                  <w:marLeft w:val="480"/>
                  <w:marRight w:val="0"/>
                  <w:marTop w:val="0"/>
                  <w:marBottom w:val="0"/>
                  <w:divBdr>
                    <w:top w:val="none" w:sz="0" w:space="0" w:color="auto"/>
                    <w:left w:val="none" w:sz="0" w:space="0" w:color="auto"/>
                    <w:bottom w:val="none" w:sz="0" w:space="0" w:color="auto"/>
                    <w:right w:val="none" w:sz="0" w:space="0" w:color="auto"/>
                  </w:divBdr>
                </w:div>
                <w:div w:id="73093929">
                  <w:marLeft w:val="480"/>
                  <w:marRight w:val="0"/>
                  <w:marTop w:val="0"/>
                  <w:marBottom w:val="0"/>
                  <w:divBdr>
                    <w:top w:val="none" w:sz="0" w:space="0" w:color="auto"/>
                    <w:left w:val="none" w:sz="0" w:space="0" w:color="auto"/>
                    <w:bottom w:val="none" w:sz="0" w:space="0" w:color="auto"/>
                    <w:right w:val="none" w:sz="0" w:space="0" w:color="auto"/>
                  </w:divBdr>
                </w:div>
                <w:div w:id="1801419360">
                  <w:marLeft w:val="480"/>
                  <w:marRight w:val="0"/>
                  <w:marTop w:val="0"/>
                  <w:marBottom w:val="0"/>
                  <w:divBdr>
                    <w:top w:val="none" w:sz="0" w:space="0" w:color="auto"/>
                    <w:left w:val="none" w:sz="0" w:space="0" w:color="auto"/>
                    <w:bottom w:val="none" w:sz="0" w:space="0" w:color="auto"/>
                    <w:right w:val="none" w:sz="0" w:space="0" w:color="auto"/>
                  </w:divBdr>
                </w:div>
                <w:div w:id="1915357345">
                  <w:marLeft w:val="480"/>
                  <w:marRight w:val="0"/>
                  <w:marTop w:val="0"/>
                  <w:marBottom w:val="0"/>
                  <w:divBdr>
                    <w:top w:val="none" w:sz="0" w:space="0" w:color="auto"/>
                    <w:left w:val="none" w:sz="0" w:space="0" w:color="auto"/>
                    <w:bottom w:val="none" w:sz="0" w:space="0" w:color="auto"/>
                    <w:right w:val="none" w:sz="0" w:space="0" w:color="auto"/>
                  </w:divBdr>
                </w:div>
                <w:div w:id="2021463632">
                  <w:marLeft w:val="480"/>
                  <w:marRight w:val="0"/>
                  <w:marTop w:val="0"/>
                  <w:marBottom w:val="0"/>
                  <w:divBdr>
                    <w:top w:val="none" w:sz="0" w:space="0" w:color="auto"/>
                    <w:left w:val="none" w:sz="0" w:space="0" w:color="auto"/>
                    <w:bottom w:val="none" w:sz="0" w:space="0" w:color="auto"/>
                    <w:right w:val="none" w:sz="0" w:space="0" w:color="auto"/>
                  </w:divBdr>
                </w:div>
                <w:div w:id="1297760709">
                  <w:marLeft w:val="480"/>
                  <w:marRight w:val="0"/>
                  <w:marTop w:val="0"/>
                  <w:marBottom w:val="0"/>
                  <w:divBdr>
                    <w:top w:val="none" w:sz="0" w:space="0" w:color="auto"/>
                    <w:left w:val="none" w:sz="0" w:space="0" w:color="auto"/>
                    <w:bottom w:val="none" w:sz="0" w:space="0" w:color="auto"/>
                    <w:right w:val="none" w:sz="0" w:space="0" w:color="auto"/>
                  </w:divBdr>
                </w:div>
                <w:div w:id="1274363353">
                  <w:marLeft w:val="480"/>
                  <w:marRight w:val="0"/>
                  <w:marTop w:val="0"/>
                  <w:marBottom w:val="0"/>
                  <w:divBdr>
                    <w:top w:val="none" w:sz="0" w:space="0" w:color="auto"/>
                    <w:left w:val="none" w:sz="0" w:space="0" w:color="auto"/>
                    <w:bottom w:val="none" w:sz="0" w:space="0" w:color="auto"/>
                    <w:right w:val="none" w:sz="0" w:space="0" w:color="auto"/>
                  </w:divBdr>
                </w:div>
                <w:div w:id="1452700986">
                  <w:marLeft w:val="480"/>
                  <w:marRight w:val="0"/>
                  <w:marTop w:val="0"/>
                  <w:marBottom w:val="0"/>
                  <w:divBdr>
                    <w:top w:val="none" w:sz="0" w:space="0" w:color="auto"/>
                    <w:left w:val="none" w:sz="0" w:space="0" w:color="auto"/>
                    <w:bottom w:val="none" w:sz="0" w:space="0" w:color="auto"/>
                    <w:right w:val="none" w:sz="0" w:space="0" w:color="auto"/>
                  </w:divBdr>
                </w:div>
                <w:div w:id="978652091">
                  <w:marLeft w:val="480"/>
                  <w:marRight w:val="0"/>
                  <w:marTop w:val="0"/>
                  <w:marBottom w:val="0"/>
                  <w:divBdr>
                    <w:top w:val="none" w:sz="0" w:space="0" w:color="auto"/>
                    <w:left w:val="none" w:sz="0" w:space="0" w:color="auto"/>
                    <w:bottom w:val="none" w:sz="0" w:space="0" w:color="auto"/>
                    <w:right w:val="none" w:sz="0" w:space="0" w:color="auto"/>
                  </w:divBdr>
                </w:div>
                <w:div w:id="1625192452">
                  <w:marLeft w:val="480"/>
                  <w:marRight w:val="0"/>
                  <w:marTop w:val="0"/>
                  <w:marBottom w:val="0"/>
                  <w:divBdr>
                    <w:top w:val="none" w:sz="0" w:space="0" w:color="auto"/>
                    <w:left w:val="none" w:sz="0" w:space="0" w:color="auto"/>
                    <w:bottom w:val="none" w:sz="0" w:space="0" w:color="auto"/>
                    <w:right w:val="none" w:sz="0" w:space="0" w:color="auto"/>
                  </w:divBdr>
                </w:div>
                <w:div w:id="401021892">
                  <w:marLeft w:val="480"/>
                  <w:marRight w:val="0"/>
                  <w:marTop w:val="0"/>
                  <w:marBottom w:val="0"/>
                  <w:divBdr>
                    <w:top w:val="none" w:sz="0" w:space="0" w:color="auto"/>
                    <w:left w:val="none" w:sz="0" w:space="0" w:color="auto"/>
                    <w:bottom w:val="none" w:sz="0" w:space="0" w:color="auto"/>
                    <w:right w:val="none" w:sz="0" w:space="0" w:color="auto"/>
                  </w:divBdr>
                </w:div>
                <w:div w:id="173955534">
                  <w:marLeft w:val="480"/>
                  <w:marRight w:val="0"/>
                  <w:marTop w:val="0"/>
                  <w:marBottom w:val="0"/>
                  <w:divBdr>
                    <w:top w:val="none" w:sz="0" w:space="0" w:color="auto"/>
                    <w:left w:val="none" w:sz="0" w:space="0" w:color="auto"/>
                    <w:bottom w:val="none" w:sz="0" w:space="0" w:color="auto"/>
                    <w:right w:val="none" w:sz="0" w:space="0" w:color="auto"/>
                  </w:divBdr>
                </w:div>
              </w:divsChild>
            </w:div>
            <w:div w:id="751049423">
              <w:marLeft w:val="0"/>
              <w:marRight w:val="0"/>
              <w:marTop w:val="0"/>
              <w:marBottom w:val="0"/>
              <w:divBdr>
                <w:top w:val="none" w:sz="0" w:space="0" w:color="auto"/>
                <w:left w:val="none" w:sz="0" w:space="0" w:color="auto"/>
                <w:bottom w:val="none" w:sz="0" w:space="0" w:color="auto"/>
                <w:right w:val="none" w:sz="0" w:space="0" w:color="auto"/>
              </w:divBdr>
              <w:divsChild>
                <w:div w:id="1556429626">
                  <w:marLeft w:val="480"/>
                  <w:marRight w:val="0"/>
                  <w:marTop w:val="0"/>
                  <w:marBottom w:val="0"/>
                  <w:divBdr>
                    <w:top w:val="none" w:sz="0" w:space="0" w:color="auto"/>
                    <w:left w:val="none" w:sz="0" w:space="0" w:color="auto"/>
                    <w:bottom w:val="none" w:sz="0" w:space="0" w:color="auto"/>
                    <w:right w:val="none" w:sz="0" w:space="0" w:color="auto"/>
                  </w:divBdr>
                </w:div>
                <w:div w:id="646008209">
                  <w:marLeft w:val="480"/>
                  <w:marRight w:val="0"/>
                  <w:marTop w:val="0"/>
                  <w:marBottom w:val="0"/>
                  <w:divBdr>
                    <w:top w:val="none" w:sz="0" w:space="0" w:color="auto"/>
                    <w:left w:val="none" w:sz="0" w:space="0" w:color="auto"/>
                    <w:bottom w:val="none" w:sz="0" w:space="0" w:color="auto"/>
                    <w:right w:val="none" w:sz="0" w:space="0" w:color="auto"/>
                  </w:divBdr>
                </w:div>
                <w:div w:id="509371018">
                  <w:marLeft w:val="480"/>
                  <w:marRight w:val="0"/>
                  <w:marTop w:val="0"/>
                  <w:marBottom w:val="0"/>
                  <w:divBdr>
                    <w:top w:val="none" w:sz="0" w:space="0" w:color="auto"/>
                    <w:left w:val="none" w:sz="0" w:space="0" w:color="auto"/>
                    <w:bottom w:val="none" w:sz="0" w:space="0" w:color="auto"/>
                    <w:right w:val="none" w:sz="0" w:space="0" w:color="auto"/>
                  </w:divBdr>
                </w:div>
                <w:div w:id="835146368">
                  <w:marLeft w:val="480"/>
                  <w:marRight w:val="0"/>
                  <w:marTop w:val="0"/>
                  <w:marBottom w:val="0"/>
                  <w:divBdr>
                    <w:top w:val="none" w:sz="0" w:space="0" w:color="auto"/>
                    <w:left w:val="none" w:sz="0" w:space="0" w:color="auto"/>
                    <w:bottom w:val="none" w:sz="0" w:space="0" w:color="auto"/>
                    <w:right w:val="none" w:sz="0" w:space="0" w:color="auto"/>
                  </w:divBdr>
                </w:div>
                <w:div w:id="570622028">
                  <w:marLeft w:val="480"/>
                  <w:marRight w:val="0"/>
                  <w:marTop w:val="0"/>
                  <w:marBottom w:val="0"/>
                  <w:divBdr>
                    <w:top w:val="none" w:sz="0" w:space="0" w:color="auto"/>
                    <w:left w:val="none" w:sz="0" w:space="0" w:color="auto"/>
                    <w:bottom w:val="none" w:sz="0" w:space="0" w:color="auto"/>
                    <w:right w:val="none" w:sz="0" w:space="0" w:color="auto"/>
                  </w:divBdr>
                </w:div>
                <w:div w:id="669021102">
                  <w:marLeft w:val="480"/>
                  <w:marRight w:val="0"/>
                  <w:marTop w:val="0"/>
                  <w:marBottom w:val="0"/>
                  <w:divBdr>
                    <w:top w:val="none" w:sz="0" w:space="0" w:color="auto"/>
                    <w:left w:val="none" w:sz="0" w:space="0" w:color="auto"/>
                    <w:bottom w:val="none" w:sz="0" w:space="0" w:color="auto"/>
                    <w:right w:val="none" w:sz="0" w:space="0" w:color="auto"/>
                  </w:divBdr>
                </w:div>
                <w:div w:id="2037540540">
                  <w:marLeft w:val="480"/>
                  <w:marRight w:val="0"/>
                  <w:marTop w:val="0"/>
                  <w:marBottom w:val="0"/>
                  <w:divBdr>
                    <w:top w:val="none" w:sz="0" w:space="0" w:color="auto"/>
                    <w:left w:val="none" w:sz="0" w:space="0" w:color="auto"/>
                    <w:bottom w:val="none" w:sz="0" w:space="0" w:color="auto"/>
                    <w:right w:val="none" w:sz="0" w:space="0" w:color="auto"/>
                  </w:divBdr>
                </w:div>
                <w:div w:id="658844134">
                  <w:marLeft w:val="480"/>
                  <w:marRight w:val="0"/>
                  <w:marTop w:val="0"/>
                  <w:marBottom w:val="0"/>
                  <w:divBdr>
                    <w:top w:val="none" w:sz="0" w:space="0" w:color="auto"/>
                    <w:left w:val="none" w:sz="0" w:space="0" w:color="auto"/>
                    <w:bottom w:val="none" w:sz="0" w:space="0" w:color="auto"/>
                    <w:right w:val="none" w:sz="0" w:space="0" w:color="auto"/>
                  </w:divBdr>
                </w:div>
                <w:div w:id="1958170647">
                  <w:marLeft w:val="480"/>
                  <w:marRight w:val="0"/>
                  <w:marTop w:val="0"/>
                  <w:marBottom w:val="0"/>
                  <w:divBdr>
                    <w:top w:val="none" w:sz="0" w:space="0" w:color="auto"/>
                    <w:left w:val="none" w:sz="0" w:space="0" w:color="auto"/>
                    <w:bottom w:val="none" w:sz="0" w:space="0" w:color="auto"/>
                    <w:right w:val="none" w:sz="0" w:space="0" w:color="auto"/>
                  </w:divBdr>
                </w:div>
                <w:div w:id="847990327">
                  <w:marLeft w:val="480"/>
                  <w:marRight w:val="0"/>
                  <w:marTop w:val="0"/>
                  <w:marBottom w:val="0"/>
                  <w:divBdr>
                    <w:top w:val="none" w:sz="0" w:space="0" w:color="auto"/>
                    <w:left w:val="none" w:sz="0" w:space="0" w:color="auto"/>
                    <w:bottom w:val="none" w:sz="0" w:space="0" w:color="auto"/>
                    <w:right w:val="none" w:sz="0" w:space="0" w:color="auto"/>
                  </w:divBdr>
                </w:div>
                <w:div w:id="1597328806">
                  <w:marLeft w:val="480"/>
                  <w:marRight w:val="0"/>
                  <w:marTop w:val="0"/>
                  <w:marBottom w:val="0"/>
                  <w:divBdr>
                    <w:top w:val="none" w:sz="0" w:space="0" w:color="auto"/>
                    <w:left w:val="none" w:sz="0" w:space="0" w:color="auto"/>
                    <w:bottom w:val="none" w:sz="0" w:space="0" w:color="auto"/>
                    <w:right w:val="none" w:sz="0" w:space="0" w:color="auto"/>
                  </w:divBdr>
                </w:div>
                <w:div w:id="1688016482">
                  <w:marLeft w:val="480"/>
                  <w:marRight w:val="0"/>
                  <w:marTop w:val="0"/>
                  <w:marBottom w:val="0"/>
                  <w:divBdr>
                    <w:top w:val="none" w:sz="0" w:space="0" w:color="auto"/>
                    <w:left w:val="none" w:sz="0" w:space="0" w:color="auto"/>
                    <w:bottom w:val="none" w:sz="0" w:space="0" w:color="auto"/>
                    <w:right w:val="none" w:sz="0" w:space="0" w:color="auto"/>
                  </w:divBdr>
                </w:div>
                <w:div w:id="2016031750">
                  <w:marLeft w:val="480"/>
                  <w:marRight w:val="0"/>
                  <w:marTop w:val="0"/>
                  <w:marBottom w:val="0"/>
                  <w:divBdr>
                    <w:top w:val="none" w:sz="0" w:space="0" w:color="auto"/>
                    <w:left w:val="none" w:sz="0" w:space="0" w:color="auto"/>
                    <w:bottom w:val="none" w:sz="0" w:space="0" w:color="auto"/>
                    <w:right w:val="none" w:sz="0" w:space="0" w:color="auto"/>
                  </w:divBdr>
                </w:div>
                <w:div w:id="512037400">
                  <w:marLeft w:val="480"/>
                  <w:marRight w:val="0"/>
                  <w:marTop w:val="0"/>
                  <w:marBottom w:val="0"/>
                  <w:divBdr>
                    <w:top w:val="none" w:sz="0" w:space="0" w:color="auto"/>
                    <w:left w:val="none" w:sz="0" w:space="0" w:color="auto"/>
                    <w:bottom w:val="none" w:sz="0" w:space="0" w:color="auto"/>
                    <w:right w:val="none" w:sz="0" w:space="0" w:color="auto"/>
                  </w:divBdr>
                </w:div>
                <w:div w:id="1743327828">
                  <w:marLeft w:val="480"/>
                  <w:marRight w:val="0"/>
                  <w:marTop w:val="0"/>
                  <w:marBottom w:val="0"/>
                  <w:divBdr>
                    <w:top w:val="none" w:sz="0" w:space="0" w:color="auto"/>
                    <w:left w:val="none" w:sz="0" w:space="0" w:color="auto"/>
                    <w:bottom w:val="none" w:sz="0" w:space="0" w:color="auto"/>
                    <w:right w:val="none" w:sz="0" w:space="0" w:color="auto"/>
                  </w:divBdr>
                </w:div>
                <w:div w:id="2052340941">
                  <w:marLeft w:val="480"/>
                  <w:marRight w:val="0"/>
                  <w:marTop w:val="0"/>
                  <w:marBottom w:val="0"/>
                  <w:divBdr>
                    <w:top w:val="none" w:sz="0" w:space="0" w:color="auto"/>
                    <w:left w:val="none" w:sz="0" w:space="0" w:color="auto"/>
                    <w:bottom w:val="none" w:sz="0" w:space="0" w:color="auto"/>
                    <w:right w:val="none" w:sz="0" w:space="0" w:color="auto"/>
                  </w:divBdr>
                </w:div>
                <w:div w:id="1168253270">
                  <w:marLeft w:val="480"/>
                  <w:marRight w:val="0"/>
                  <w:marTop w:val="0"/>
                  <w:marBottom w:val="0"/>
                  <w:divBdr>
                    <w:top w:val="none" w:sz="0" w:space="0" w:color="auto"/>
                    <w:left w:val="none" w:sz="0" w:space="0" w:color="auto"/>
                    <w:bottom w:val="none" w:sz="0" w:space="0" w:color="auto"/>
                    <w:right w:val="none" w:sz="0" w:space="0" w:color="auto"/>
                  </w:divBdr>
                </w:div>
                <w:div w:id="1946766040">
                  <w:marLeft w:val="480"/>
                  <w:marRight w:val="0"/>
                  <w:marTop w:val="0"/>
                  <w:marBottom w:val="0"/>
                  <w:divBdr>
                    <w:top w:val="none" w:sz="0" w:space="0" w:color="auto"/>
                    <w:left w:val="none" w:sz="0" w:space="0" w:color="auto"/>
                    <w:bottom w:val="none" w:sz="0" w:space="0" w:color="auto"/>
                    <w:right w:val="none" w:sz="0" w:space="0" w:color="auto"/>
                  </w:divBdr>
                </w:div>
                <w:div w:id="1763909558">
                  <w:marLeft w:val="480"/>
                  <w:marRight w:val="0"/>
                  <w:marTop w:val="0"/>
                  <w:marBottom w:val="0"/>
                  <w:divBdr>
                    <w:top w:val="none" w:sz="0" w:space="0" w:color="auto"/>
                    <w:left w:val="none" w:sz="0" w:space="0" w:color="auto"/>
                    <w:bottom w:val="none" w:sz="0" w:space="0" w:color="auto"/>
                    <w:right w:val="none" w:sz="0" w:space="0" w:color="auto"/>
                  </w:divBdr>
                </w:div>
                <w:div w:id="353531358">
                  <w:marLeft w:val="480"/>
                  <w:marRight w:val="0"/>
                  <w:marTop w:val="0"/>
                  <w:marBottom w:val="0"/>
                  <w:divBdr>
                    <w:top w:val="none" w:sz="0" w:space="0" w:color="auto"/>
                    <w:left w:val="none" w:sz="0" w:space="0" w:color="auto"/>
                    <w:bottom w:val="none" w:sz="0" w:space="0" w:color="auto"/>
                    <w:right w:val="none" w:sz="0" w:space="0" w:color="auto"/>
                  </w:divBdr>
                </w:div>
                <w:div w:id="1533348904">
                  <w:marLeft w:val="480"/>
                  <w:marRight w:val="0"/>
                  <w:marTop w:val="0"/>
                  <w:marBottom w:val="0"/>
                  <w:divBdr>
                    <w:top w:val="none" w:sz="0" w:space="0" w:color="auto"/>
                    <w:left w:val="none" w:sz="0" w:space="0" w:color="auto"/>
                    <w:bottom w:val="none" w:sz="0" w:space="0" w:color="auto"/>
                    <w:right w:val="none" w:sz="0" w:space="0" w:color="auto"/>
                  </w:divBdr>
                </w:div>
                <w:div w:id="1596282332">
                  <w:marLeft w:val="480"/>
                  <w:marRight w:val="0"/>
                  <w:marTop w:val="0"/>
                  <w:marBottom w:val="0"/>
                  <w:divBdr>
                    <w:top w:val="none" w:sz="0" w:space="0" w:color="auto"/>
                    <w:left w:val="none" w:sz="0" w:space="0" w:color="auto"/>
                    <w:bottom w:val="none" w:sz="0" w:space="0" w:color="auto"/>
                    <w:right w:val="none" w:sz="0" w:space="0" w:color="auto"/>
                  </w:divBdr>
                </w:div>
                <w:div w:id="1688486905">
                  <w:marLeft w:val="480"/>
                  <w:marRight w:val="0"/>
                  <w:marTop w:val="0"/>
                  <w:marBottom w:val="0"/>
                  <w:divBdr>
                    <w:top w:val="none" w:sz="0" w:space="0" w:color="auto"/>
                    <w:left w:val="none" w:sz="0" w:space="0" w:color="auto"/>
                    <w:bottom w:val="none" w:sz="0" w:space="0" w:color="auto"/>
                    <w:right w:val="none" w:sz="0" w:space="0" w:color="auto"/>
                  </w:divBdr>
                </w:div>
                <w:div w:id="658316280">
                  <w:marLeft w:val="480"/>
                  <w:marRight w:val="0"/>
                  <w:marTop w:val="0"/>
                  <w:marBottom w:val="0"/>
                  <w:divBdr>
                    <w:top w:val="none" w:sz="0" w:space="0" w:color="auto"/>
                    <w:left w:val="none" w:sz="0" w:space="0" w:color="auto"/>
                    <w:bottom w:val="none" w:sz="0" w:space="0" w:color="auto"/>
                    <w:right w:val="none" w:sz="0" w:space="0" w:color="auto"/>
                  </w:divBdr>
                </w:div>
                <w:div w:id="567768187">
                  <w:marLeft w:val="480"/>
                  <w:marRight w:val="0"/>
                  <w:marTop w:val="0"/>
                  <w:marBottom w:val="0"/>
                  <w:divBdr>
                    <w:top w:val="none" w:sz="0" w:space="0" w:color="auto"/>
                    <w:left w:val="none" w:sz="0" w:space="0" w:color="auto"/>
                    <w:bottom w:val="none" w:sz="0" w:space="0" w:color="auto"/>
                    <w:right w:val="none" w:sz="0" w:space="0" w:color="auto"/>
                  </w:divBdr>
                </w:div>
                <w:div w:id="1114516386">
                  <w:marLeft w:val="480"/>
                  <w:marRight w:val="0"/>
                  <w:marTop w:val="0"/>
                  <w:marBottom w:val="0"/>
                  <w:divBdr>
                    <w:top w:val="none" w:sz="0" w:space="0" w:color="auto"/>
                    <w:left w:val="none" w:sz="0" w:space="0" w:color="auto"/>
                    <w:bottom w:val="none" w:sz="0" w:space="0" w:color="auto"/>
                    <w:right w:val="none" w:sz="0" w:space="0" w:color="auto"/>
                  </w:divBdr>
                </w:div>
                <w:div w:id="1781484368">
                  <w:marLeft w:val="480"/>
                  <w:marRight w:val="0"/>
                  <w:marTop w:val="0"/>
                  <w:marBottom w:val="0"/>
                  <w:divBdr>
                    <w:top w:val="none" w:sz="0" w:space="0" w:color="auto"/>
                    <w:left w:val="none" w:sz="0" w:space="0" w:color="auto"/>
                    <w:bottom w:val="none" w:sz="0" w:space="0" w:color="auto"/>
                    <w:right w:val="none" w:sz="0" w:space="0" w:color="auto"/>
                  </w:divBdr>
                </w:div>
                <w:div w:id="1315447391">
                  <w:marLeft w:val="480"/>
                  <w:marRight w:val="0"/>
                  <w:marTop w:val="0"/>
                  <w:marBottom w:val="0"/>
                  <w:divBdr>
                    <w:top w:val="none" w:sz="0" w:space="0" w:color="auto"/>
                    <w:left w:val="none" w:sz="0" w:space="0" w:color="auto"/>
                    <w:bottom w:val="none" w:sz="0" w:space="0" w:color="auto"/>
                    <w:right w:val="none" w:sz="0" w:space="0" w:color="auto"/>
                  </w:divBdr>
                </w:div>
                <w:div w:id="1000308169">
                  <w:marLeft w:val="480"/>
                  <w:marRight w:val="0"/>
                  <w:marTop w:val="0"/>
                  <w:marBottom w:val="0"/>
                  <w:divBdr>
                    <w:top w:val="none" w:sz="0" w:space="0" w:color="auto"/>
                    <w:left w:val="none" w:sz="0" w:space="0" w:color="auto"/>
                    <w:bottom w:val="none" w:sz="0" w:space="0" w:color="auto"/>
                    <w:right w:val="none" w:sz="0" w:space="0" w:color="auto"/>
                  </w:divBdr>
                </w:div>
                <w:div w:id="2134058391">
                  <w:marLeft w:val="480"/>
                  <w:marRight w:val="0"/>
                  <w:marTop w:val="0"/>
                  <w:marBottom w:val="0"/>
                  <w:divBdr>
                    <w:top w:val="none" w:sz="0" w:space="0" w:color="auto"/>
                    <w:left w:val="none" w:sz="0" w:space="0" w:color="auto"/>
                    <w:bottom w:val="none" w:sz="0" w:space="0" w:color="auto"/>
                    <w:right w:val="none" w:sz="0" w:space="0" w:color="auto"/>
                  </w:divBdr>
                </w:div>
                <w:div w:id="1490438908">
                  <w:marLeft w:val="480"/>
                  <w:marRight w:val="0"/>
                  <w:marTop w:val="0"/>
                  <w:marBottom w:val="0"/>
                  <w:divBdr>
                    <w:top w:val="none" w:sz="0" w:space="0" w:color="auto"/>
                    <w:left w:val="none" w:sz="0" w:space="0" w:color="auto"/>
                    <w:bottom w:val="none" w:sz="0" w:space="0" w:color="auto"/>
                    <w:right w:val="none" w:sz="0" w:space="0" w:color="auto"/>
                  </w:divBdr>
                </w:div>
                <w:div w:id="19862500">
                  <w:marLeft w:val="480"/>
                  <w:marRight w:val="0"/>
                  <w:marTop w:val="0"/>
                  <w:marBottom w:val="0"/>
                  <w:divBdr>
                    <w:top w:val="none" w:sz="0" w:space="0" w:color="auto"/>
                    <w:left w:val="none" w:sz="0" w:space="0" w:color="auto"/>
                    <w:bottom w:val="none" w:sz="0" w:space="0" w:color="auto"/>
                    <w:right w:val="none" w:sz="0" w:space="0" w:color="auto"/>
                  </w:divBdr>
                </w:div>
                <w:div w:id="1442412141">
                  <w:marLeft w:val="480"/>
                  <w:marRight w:val="0"/>
                  <w:marTop w:val="0"/>
                  <w:marBottom w:val="0"/>
                  <w:divBdr>
                    <w:top w:val="none" w:sz="0" w:space="0" w:color="auto"/>
                    <w:left w:val="none" w:sz="0" w:space="0" w:color="auto"/>
                    <w:bottom w:val="none" w:sz="0" w:space="0" w:color="auto"/>
                    <w:right w:val="none" w:sz="0" w:space="0" w:color="auto"/>
                  </w:divBdr>
                </w:div>
                <w:div w:id="1465922864">
                  <w:marLeft w:val="480"/>
                  <w:marRight w:val="0"/>
                  <w:marTop w:val="0"/>
                  <w:marBottom w:val="0"/>
                  <w:divBdr>
                    <w:top w:val="none" w:sz="0" w:space="0" w:color="auto"/>
                    <w:left w:val="none" w:sz="0" w:space="0" w:color="auto"/>
                    <w:bottom w:val="none" w:sz="0" w:space="0" w:color="auto"/>
                    <w:right w:val="none" w:sz="0" w:space="0" w:color="auto"/>
                  </w:divBdr>
                </w:div>
                <w:div w:id="1101804346">
                  <w:marLeft w:val="480"/>
                  <w:marRight w:val="0"/>
                  <w:marTop w:val="0"/>
                  <w:marBottom w:val="0"/>
                  <w:divBdr>
                    <w:top w:val="none" w:sz="0" w:space="0" w:color="auto"/>
                    <w:left w:val="none" w:sz="0" w:space="0" w:color="auto"/>
                    <w:bottom w:val="none" w:sz="0" w:space="0" w:color="auto"/>
                    <w:right w:val="none" w:sz="0" w:space="0" w:color="auto"/>
                  </w:divBdr>
                </w:div>
                <w:div w:id="1360276982">
                  <w:marLeft w:val="480"/>
                  <w:marRight w:val="0"/>
                  <w:marTop w:val="0"/>
                  <w:marBottom w:val="0"/>
                  <w:divBdr>
                    <w:top w:val="none" w:sz="0" w:space="0" w:color="auto"/>
                    <w:left w:val="none" w:sz="0" w:space="0" w:color="auto"/>
                    <w:bottom w:val="none" w:sz="0" w:space="0" w:color="auto"/>
                    <w:right w:val="none" w:sz="0" w:space="0" w:color="auto"/>
                  </w:divBdr>
                </w:div>
                <w:div w:id="2119981395">
                  <w:marLeft w:val="480"/>
                  <w:marRight w:val="0"/>
                  <w:marTop w:val="0"/>
                  <w:marBottom w:val="0"/>
                  <w:divBdr>
                    <w:top w:val="none" w:sz="0" w:space="0" w:color="auto"/>
                    <w:left w:val="none" w:sz="0" w:space="0" w:color="auto"/>
                    <w:bottom w:val="none" w:sz="0" w:space="0" w:color="auto"/>
                    <w:right w:val="none" w:sz="0" w:space="0" w:color="auto"/>
                  </w:divBdr>
                </w:div>
                <w:div w:id="1231574529">
                  <w:marLeft w:val="480"/>
                  <w:marRight w:val="0"/>
                  <w:marTop w:val="0"/>
                  <w:marBottom w:val="0"/>
                  <w:divBdr>
                    <w:top w:val="none" w:sz="0" w:space="0" w:color="auto"/>
                    <w:left w:val="none" w:sz="0" w:space="0" w:color="auto"/>
                    <w:bottom w:val="none" w:sz="0" w:space="0" w:color="auto"/>
                    <w:right w:val="none" w:sz="0" w:space="0" w:color="auto"/>
                  </w:divBdr>
                </w:div>
                <w:div w:id="1855798171">
                  <w:marLeft w:val="480"/>
                  <w:marRight w:val="0"/>
                  <w:marTop w:val="0"/>
                  <w:marBottom w:val="0"/>
                  <w:divBdr>
                    <w:top w:val="none" w:sz="0" w:space="0" w:color="auto"/>
                    <w:left w:val="none" w:sz="0" w:space="0" w:color="auto"/>
                    <w:bottom w:val="none" w:sz="0" w:space="0" w:color="auto"/>
                    <w:right w:val="none" w:sz="0" w:space="0" w:color="auto"/>
                  </w:divBdr>
                </w:div>
                <w:div w:id="1086656123">
                  <w:marLeft w:val="480"/>
                  <w:marRight w:val="0"/>
                  <w:marTop w:val="0"/>
                  <w:marBottom w:val="0"/>
                  <w:divBdr>
                    <w:top w:val="none" w:sz="0" w:space="0" w:color="auto"/>
                    <w:left w:val="none" w:sz="0" w:space="0" w:color="auto"/>
                    <w:bottom w:val="none" w:sz="0" w:space="0" w:color="auto"/>
                    <w:right w:val="none" w:sz="0" w:space="0" w:color="auto"/>
                  </w:divBdr>
                </w:div>
                <w:div w:id="734742215">
                  <w:marLeft w:val="480"/>
                  <w:marRight w:val="0"/>
                  <w:marTop w:val="0"/>
                  <w:marBottom w:val="0"/>
                  <w:divBdr>
                    <w:top w:val="none" w:sz="0" w:space="0" w:color="auto"/>
                    <w:left w:val="none" w:sz="0" w:space="0" w:color="auto"/>
                    <w:bottom w:val="none" w:sz="0" w:space="0" w:color="auto"/>
                    <w:right w:val="none" w:sz="0" w:space="0" w:color="auto"/>
                  </w:divBdr>
                </w:div>
                <w:div w:id="196740907">
                  <w:marLeft w:val="480"/>
                  <w:marRight w:val="0"/>
                  <w:marTop w:val="0"/>
                  <w:marBottom w:val="0"/>
                  <w:divBdr>
                    <w:top w:val="none" w:sz="0" w:space="0" w:color="auto"/>
                    <w:left w:val="none" w:sz="0" w:space="0" w:color="auto"/>
                    <w:bottom w:val="none" w:sz="0" w:space="0" w:color="auto"/>
                    <w:right w:val="none" w:sz="0" w:space="0" w:color="auto"/>
                  </w:divBdr>
                </w:div>
                <w:div w:id="1474785639">
                  <w:marLeft w:val="480"/>
                  <w:marRight w:val="0"/>
                  <w:marTop w:val="0"/>
                  <w:marBottom w:val="0"/>
                  <w:divBdr>
                    <w:top w:val="none" w:sz="0" w:space="0" w:color="auto"/>
                    <w:left w:val="none" w:sz="0" w:space="0" w:color="auto"/>
                    <w:bottom w:val="none" w:sz="0" w:space="0" w:color="auto"/>
                    <w:right w:val="none" w:sz="0" w:space="0" w:color="auto"/>
                  </w:divBdr>
                </w:div>
                <w:div w:id="512457407">
                  <w:marLeft w:val="480"/>
                  <w:marRight w:val="0"/>
                  <w:marTop w:val="0"/>
                  <w:marBottom w:val="0"/>
                  <w:divBdr>
                    <w:top w:val="none" w:sz="0" w:space="0" w:color="auto"/>
                    <w:left w:val="none" w:sz="0" w:space="0" w:color="auto"/>
                    <w:bottom w:val="none" w:sz="0" w:space="0" w:color="auto"/>
                    <w:right w:val="none" w:sz="0" w:space="0" w:color="auto"/>
                  </w:divBdr>
                </w:div>
                <w:div w:id="143282322">
                  <w:marLeft w:val="480"/>
                  <w:marRight w:val="0"/>
                  <w:marTop w:val="0"/>
                  <w:marBottom w:val="0"/>
                  <w:divBdr>
                    <w:top w:val="none" w:sz="0" w:space="0" w:color="auto"/>
                    <w:left w:val="none" w:sz="0" w:space="0" w:color="auto"/>
                    <w:bottom w:val="none" w:sz="0" w:space="0" w:color="auto"/>
                    <w:right w:val="none" w:sz="0" w:space="0" w:color="auto"/>
                  </w:divBdr>
                </w:div>
                <w:div w:id="821197675">
                  <w:marLeft w:val="480"/>
                  <w:marRight w:val="0"/>
                  <w:marTop w:val="0"/>
                  <w:marBottom w:val="0"/>
                  <w:divBdr>
                    <w:top w:val="none" w:sz="0" w:space="0" w:color="auto"/>
                    <w:left w:val="none" w:sz="0" w:space="0" w:color="auto"/>
                    <w:bottom w:val="none" w:sz="0" w:space="0" w:color="auto"/>
                    <w:right w:val="none" w:sz="0" w:space="0" w:color="auto"/>
                  </w:divBdr>
                </w:div>
                <w:div w:id="1328703655">
                  <w:marLeft w:val="480"/>
                  <w:marRight w:val="0"/>
                  <w:marTop w:val="0"/>
                  <w:marBottom w:val="0"/>
                  <w:divBdr>
                    <w:top w:val="none" w:sz="0" w:space="0" w:color="auto"/>
                    <w:left w:val="none" w:sz="0" w:space="0" w:color="auto"/>
                    <w:bottom w:val="none" w:sz="0" w:space="0" w:color="auto"/>
                    <w:right w:val="none" w:sz="0" w:space="0" w:color="auto"/>
                  </w:divBdr>
                </w:div>
                <w:div w:id="788089624">
                  <w:marLeft w:val="480"/>
                  <w:marRight w:val="0"/>
                  <w:marTop w:val="0"/>
                  <w:marBottom w:val="0"/>
                  <w:divBdr>
                    <w:top w:val="none" w:sz="0" w:space="0" w:color="auto"/>
                    <w:left w:val="none" w:sz="0" w:space="0" w:color="auto"/>
                    <w:bottom w:val="none" w:sz="0" w:space="0" w:color="auto"/>
                    <w:right w:val="none" w:sz="0" w:space="0" w:color="auto"/>
                  </w:divBdr>
                </w:div>
                <w:div w:id="1017341707">
                  <w:marLeft w:val="480"/>
                  <w:marRight w:val="0"/>
                  <w:marTop w:val="0"/>
                  <w:marBottom w:val="0"/>
                  <w:divBdr>
                    <w:top w:val="none" w:sz="0" w:space="0" w:color="auto"/>
                    <w:left w:val="none" w:sz="0" w:space="0" w:color="auto"/>
                    <w:bottom w:val="none" w:sz="0" w:space="0" w:color="auto"/>
                    <w:right w:val="none" w:sz="0" w:space="0" w:color="auto"/>
                  </w:divBdr>
                </w:div>
                <w:div w:id="1088817560">
                  <w:marLeft w:val="480"/>
                  <w:marRight w:val="0"/>
                  <w:marTop w:val="0"/>
                  <w:marBottom w:val="0"/>
                  <w:divBdr>
                    <w:top w:val="none" w:sz="0" w:space="0" w:color="auto"/>
                    <w:left w:val="none" w:sz="0" w:space="0" w:color="auto"/>
                    <w:bottom w:val="none" w:sz="0" w:space="0" w:color="auto"/>
                    <w:right w:val="none" w:sz="0" w:space="0" w:color="auto"/>
                  </w:divBdr>
                </w:div>
                <w:div w:id="922641001">
                  <w:marLeft w:val="480"/>
                  <w:marRight w:val="0"/>
                  <w:marTop w:val="0"/>
                  <w:marBottom w:val="0"/>
                  <w:divBdr>
                    <w:top w:val="none" w:sz="0" w:space="0" w:color="auto"/>
                    <w:left w:val="none" w:sz="0" w:space="0" w:color="auto"/>
                    <w:bottom w:val="none" w:sz="0" w:space="0" w:color="auto"/>
                    <w:right w:val="none" w:sz="0" w:space="0" w:color="auto"/>
                  </w:divBdr>
                </w:div>
                <w:div w:id="579483304">
                  <w:marLeft w:val="480"/>
                  <w:marRight w:val="0"/>
                  <w:marTop w:val="0"/>
                  <w:marBottom w:val="0"/>
                  <w:divBdr>
                    <w:top w:val="none" w:sz="0" w:space="0" w:color="auto"/>
                    <w:left w:val="none" w:sz="0" w:space="0" w:color="auto"/>
                    <w:bottom w:val="none" w:sz="0" w:space="0" w:color="auto"/>
                    <w:right w:val="none" w:sz="0" w:space="0" w:color="auto"/>
                  </w:divBdr>
                </w:div>
                <w:div w:id="1345520179">
                  <w:marLeft w:val="480"/>
                  <w:marRight w:val="0"/>
                  <w:marTop w:val="0"/>
                  <w:marBottom w:val="0"/>
                  <w:divBdr>
                    <w:top w:val="none" w:sz="0" w:space="0" w:color="auto"/>
                    <w:left w:val="none" w:sz="0" w:space="0" w:color="auto"/>
                    <w:bottom w:val="none" w:sz="0" w:space="0" w:color="auto"/>
                    <w:right w:val="none" w:sz="0" w:space="0" w:color="auto"/>
                  </w:divBdr>
                </w:div>
                <w:div w:id="12002740">
                  <w:marLeft w:val="480"/>
                  <w:marRight w:val="0"/>
                  <w:marTop w:val="0"/>
                  <w:marBottom w:val="0"/>
                  <w:divBdr>
                    <w:top w:val="none" w:sz="0" w:space="0" w:color="auto"/>
                    <w:left w:val="none" w:sz="0" w:space="0" w:color="auto"/>
                    <w:bottom w:val="none" w:sz="0" w:space="0" w:color="auto"/>
                    <w:right w:val="none" w:sz="0" w:space="0" w:color="auto"/>
                  </w:divBdr>
                </w:div>
                <w:div w:id="1224755360">
                  <w:marLeft w:val="480"/>
                  <w:marRight w:val="0"/>
                  <w:marTop w:val="0"/>
                  <w:marBottom w:val="0"/>
                  <w:divBdr>
                    <w:top w:val="none" w:sz="0" w:space="0" w:color="auto"/>
                    <w:left w:val="none" w:sz="0" w:space="0" w:color="auto"/>
                    <w:bottom w:val="none" w:sz="0" w:space="0" w:color="auto"/>
                    <w:right w:val="none" w:sz="0" w:space="0" w:color="auto"/>
                  </w:divBdr>
                </w:div>
                <w:div w:id="207302403">
                  <w:marLeft w:val="480"/>
                  <w:marRight w:val="0"/>
                  <w:marTop w:val="0"/>
                  <w:marBottom w:val="0"/>
                  <w:divBdr>
                    <w:top w:val="none" w:sz="0" w:space="0" w:color="auto"/>
                    <w:left w:val="none" w:sz="0" w:space="0" w:color="auto"/>
                    <w:bottom w:val="none" w:sz="0" w:space="0" w:color="auto"/>
                    <w:right w:val="none" w:sz="0" w:space="0" w:color="auto"/>
                  </w:divBdr>
                </w:div>
                <w:div w:id="251013943">
                  <w:marLeft w:val="480"/>
                  <w:marRight w:val="0"/>
                  <w:marTop w:val="0"/>
                  <w:marBottom w:val="0"/>
                  <w:divBdr>
                    <w:top w:val="none" w:sz="0" w:space="0" w:color="auto"/>
                    <w:left w:val="none" w:sz="0" w:space="0" w:color="auto"/>
                    <w:bottom w:val="none" w:sz="0" w:space="0" w:color="auto"/>
                    <w:right w:val="none" w:sz="0" w:space="0" w:color="auto"/>
                  </w:divBdr>
                </w:div>
                <w:div w:id="2126539672">
                  <w:marLeft w:val="480"/>
                  <w:marRight w:val="0"/>
                  <w:marTop w:val="0"/>
                  <w:marBottom w:val="0"/>
                  <w:divBdr>
                    <w:top w:val="none" w:sz="0" w:space="0" w:color="auto"/>
                    <w:left w:val="none" w:sz="0" w:space="0" w:color="auto"/>
                    <w:bottom w:val="none" w:sz="0" w:space="0" w:color="auto"/>
                    <w:right w:val="none" w:sz="0" w:space="0" w:color="auto"/>
                  </w:divBdr>
                </w:div>
                <w:div w:id="992028136">
                  <w:marLeft w:val="480"/>
                  <w:marRight w:val="0"/>
                  <w:marTop w:val="0"/>
                  <w:marBottom w:val="0"/>
                  <w:divBdr>
                    <w:top w:val="none" w:sz="0" w:space="0" w:color="auto"/>
                    <w:left w:val="none" w:sz="0" w:space="0" w:color="auto"/>
                    <w:bottom w:val="none" w:sz="0" w:space="0" w:color="auto"/>
                    <w:right w:val="none" w:sz="0" w:space="0" w:color="auto"/>
                  </w:divBdr>
                </w:div>
                <w:div w:id="935211615">
                  <w:marLeft w:val="480"/>
                  <w:marRight w:val="0"/>
                  <w:marTop w:val="0"/>
                  <w:marBottom w:val="0"/>
                  <w:divBdr>
                    <w:top w:val="none" w:sz="0" w:space="0" w:color="auto"/>
                    <w:left w:val="none" w:sz="0" w:space="0" w:color="auto"/>
                    <w:bottom w:val="none" w:sz="0" w:space="0" w:color="auto"/>
                    <w:right w:val="none" w:sz="0" w:space="0" w:color="auto"/>
                  </w:divBdr>
                </w:div>
                <w:div w:id="842403600">
                  <w:marLeft w:val="480"/>
                  <w:marRight w:val="0"/>
                  <w:marTop w:val="0"/>
                  <w:marBottom w:val="0"/>
                  <w:divBdr>
                    <w:top w:val="none" w:sz="0" w:space="0" w:color="auto"/>
                    <w:left w:val="none" w:sz="0" w:space="0" w:color="auto"/>
                    <w:bottom w:val="none" w:sz="0" w:space="0" w:color="auto"/>
                    <w:right w:val="none" w:sz="0" w:space="0" w:color="auto"/>
                  </w:divBdr>
                </w:div>
                <w:div w:id="1419329479">
                  <w:marLeft w:val="480"/>
                  <w:marRight w:val="0"/>
                  <w:marTop w:val="0"/>
                  <w:marBottom w:val="0"/>
                  <w:divBdr>
                    <w:top w:val="none" w:sz="0" w:space="0" w:color="auto"/>
                    <w:left w:val="none" w:sz="0" w:space="0" w:color="auto"/>
                    <w:bottom w:val="none" w:sz="0" w:space="0" w:color="auto"/>
                    <w:right w:val="none" w:sz="0" w:space="0" w:color="auto"/>
                  </w:divBdr>
                </w:div>
                <w:div w:id="217015927">
                  <w:marLeft w:val="480"/>
                  <w:marRight w:val="0"/>
                  <w:marTop w:val="0"/>
                  <w:marBottom w:val="0"/>
                  <w:divBdr>
                    <w:top w:val="none" w:sz="0" w:space="0" w:color="auto"/>
                    <w:left w:val="none" w:sz="0" w:space="0" w:color="auto"/>
                    <w:bottom w:val="none" w:sz="0" w:space="0" w:color="auto"/>
                    <w:right w:val="none" w:sz="0" w:space="0" w:color="auto"/>
                  </w:divBdr>
                </w:div>
                <w:div w:id="1195582377">
                  <w:marLeft w:val="480"/>
                  <w:marRight w:val="0"/>
                  <w:marTop w:val="0"/>
                  <w:marBottom w:val="0"/>
                  <w:divBdr>
                    <w:top w:val="none" w:sz="0" w:space="0" w:color="auto"/>
                    <w:left w:val="none" w:sz="0" w:space="0" w:color="auto"/>
                    <w:bottom w:val="none" w:sz="0" w:space="0" w:color="auto"/>
                    <w:right w:val="none" w:sz="0" w:space="0" w:color="auto"/>
                  </w:divBdr>
                </w:div>
                <w:div w:id="1376730434">
                  <w:marLeft w:val="480"/>
                  <w:marRight w:val="0"/>
                  <w:marTop w:val="0"/>
                  <w:marBottom w:val="0"/>
                  <w:divBdr>
                    <w:top w:val="none" w:sz="0" w:space="0" w:color="auto"/>
                    <w:left w:val="none" w:sz="0" w:space="0" w:color="auto"/>
                    <w:bottom w:val="none" w:sz="0" w:space="0" w:color="auto"/>
                    <w:right w:val="none" w:sz="0" w:space="0" w:color="auto"/>
                  </w:divBdr>
                </w:div>
                <w:div w:id="1289823036">
                  <w:marLeft w:val="480"/>
                  <w:marRight w:val="0"/>
                  <w:marTop w:val="0"/>
                  <w:marBottom w:val="0"/>
                  <w:divBdr>
                    <w:top w:val="none" w:sz="0" w:space="0" w:color="auto"/>
                    <w:left w:val="none" w:sz="0" w:space="0" w:color="auto"/>
                    <w:bottom w:val="none" w:sz="0" w:space="0" w:color="auto"/>
                    <w:right w:val="none" w:sz="0" w:space="0" w:color="auto"/>
                  </w:divBdr>
                </w:div>
                <w:div w:id="977876118">
                  <w:marLeft w:val="480"/>
                  <w:marRight w:val="0"/>
                  <w:marTop w:val="0"/>
                  <w:marBottom w:val="0"/>
                  <w:divBdr>
                    <w:top w:val="none" w:sz="0" w:space="0" w:color="auto"/>
                    <w:left w:val="none" w:sz="0" w:space="0" w:color="auto"/>
                    <w:bottom w:val="none" w:sz="0" w:space="0" w:color="auto"/>
                    <w:right w:val="none" w:sz="0" w:space="0" w:color="auto"/>
                  </w:divBdr>
                </w:div>
                <w:div w:id="1675181676">
                  <w:marLeft w:val="480"/>
                  <w:marRight w:val="0"/>
                  <w:marTop w:val="0"/>
                  <w:marBottom w:val="0"/>
                  <w:divBdr>
                    <w:top w:val="none" w:sz="0" w:space="0" w:color="auto"/>
                    <w:left w:val="none" w:sz="0" w:space="0" w:color="auto"/>
                    <w:bottom w:val="none" w:sz="0" w:space="0" w:color="auto"/>
                    <w:right w:val="none" w:sz="0" w:space="0" w:color="auto"/>
                  </w:divBdr>
                </w:div>
                <w:div w:id="1106535233">
                  <w:marLeft w:val="480"/>
                  <w:marRight w:val="0"/>
                  <w:marTop w:val="0"/>
                  <w:marBottom w:val="0"/>
                  <w:divBdr>
                    <w:top w:val="none" w:sz="0" w:space="0" w:color="auto"/>
                    <w:left w:val="none" w:sz="0" w:space="0" w:color="auto"/>
                    <w:bottom w:val="none" w:sz="0" w:space="0" w:color="auto"/>
                    <w:right w:val="none" w:sz="0" w:space="0" w:color="auto"/>
                  </w:divBdr>
                </w:div>
                <w:div w:id="494339738">
                  <w:marLeft w:val="480"/>
                  <w:marRight w:val="0"/>
                  <w:marTop w:val="0"/>
                  <w:marBottom w:val="0"/>
                  <w:divBdr>
                    <w:top w:val="none" w:sz="0" w:space="0" w:color="auto"/>
                    <w:left w:val="none" w:sz="0" w:space="0" w:color="auto"/>
                    <w:bottom w:val="none" w:sz="0" w:space="0" w:color="auto"/>
                    <w:right w:val="none" w:sz="0" w:space="0" w:color="auto"/>
                  </w:divBdr>
                </w:div>
                <w:div w:id="1210655039">
                  <w:marLeft w:val="480"/>
                  <w:marRight w:val="0"/>
                  <w:marTop w:val="0"/>
                  <w:marBottom w:val="0"/>
                  <w:divBdr>
                    <w:top w:val="none" w:sz="0" w:space="0" w:color="auto"/>
                    <w:left w:val="none" w:sz="0" w:space="0" w:color="auto"/>
                    <w:bottom w:val="none" w:sz="0" w:space="0" w:color="auto"/>
                    <w:right w:val="none" w:sz="0" w:space="0" w:color="auto"/>
                  </w:divBdr>
                </w:div>
                <w:div w:id="828253333">
                  <w:marLeft w:val="480"/>
                  <w:marRight w:val="0"/>
                  <w:marTop w:val="0"/>
                  <w:marBottom w:val="0"/>
                  <w:divBdr>
                    <w:top w:val="none" w:sz="0" w:space="0" w:color="auto"/>
                    <w:left w:val="none" w:sz="0" w:space="0" w:color="auto"/>
                    <w:bottom w:val="none" w:sz="0" w:space="0" w:color="auto"/>
                    <w:right w:val="none" w:sz="0" w:space="0" w:color="auto"/>
                  </w:divBdr>
                </w:div>
                <w:div w:id="1835874265">
                  <w:marLeft w:val="480"/>
                  <w:marRight w:val="0"/>
                  <w:marTop w:val="0"/>
                  <w:marBottom w:val="0"/>
                  <w:divBdr>
                    <w:top w:val="none" w:sz="0" w:space="0" w:color="auto"/>
                    <w:left w:val="none" w:sz="0" w:space="0" w:color="auto"/>
                    <w:bottom w:val="none" w:sz="0" w:space="0" w:color="auto"/>
                    <w:right w:val="none" w:sz="0" w:space="0" w:color="auto"/>
                  </w:divBdr>
                </w:div>
                <w:div w:id="1992560959">
                  <w:marLeft w:val="480"/>
                  <w:marRight w:val="0"/>
                  <w:marTop w:val="0"/>
                  <w:marBottom w:val="0"/>
                  <w:divBdr>
                    <w:top w:val="none" w:sz="0" w:space="0" w:color="auto"/>
                    <w:left w:val="none" w:sz="0" w:space="0" w:color="auto"/>
                    <w:bottom w:val="none" w:sz="0" w:space="0" w:color="auto"/>
                    <w:right w:val="none" w:sz="0" w:space="0" w:color="auto"/>
                  </w:divBdr>
                </w:div>
                <w:div w:id="1954900145">
                  <w:marLeft w:val="480"/>
                  <w:marRight w:val="0"/>
                  <w:marTop w:val="0"/>
                  <w:marBottom w:val="0"/>
                  <w:divBdr>
                    <w:top w:val="none" w:sz="0" w:space="0" w:color="auto"/>
                    <w:left w:val="none" w:sz="0" w:space="0" w:color="auto"/>
                    <w:bottom w:val="none" w:sz="0" w:space="0" w:color="auto"/>
                    <w:right w:val="none" w:sz="0" w:space="0" w:color="auto"/>
                  </w:divBdr>
                </w:div>
              </w:divsChild>
            </w:div>
            <w:div w:id="1358971378">
              <w:marLeft w:val="0"/>
              <w:marRight w:val="0"/>
              <w:marTop w:val="0"/>
              <w:marBottom w:val="0"/>
              <w:divBdr>
                <w:top w:val="none" w:sz="0" w:space="0" w:color="auto"/>
                <w:left w:val="none" w:sz="0" w:space="0" w:color="auto"/>
                <w:bottom w:val="none" w:sz="0" w:space="0" w:color="auto"/>
                <w:right w:val="none" w:sz="0" w:space="0" w:color="auto"/>
              </w:divBdr>
              <w:divsChild>
                <w:div w:id="661860566">
                  <w:marLeft w:val="480"/>
                  <w:marRight w:val="0"/>
                  <w:marTop w:val="0"/>
                  <w:marBottom w:val="0"/>
                  <w:divBdr>
                    <w:top w:val="none" w:sz="0" w:space="0" w:color="auto"/>
                    <w:left w:val="none" w:sz="0" w:space="0" w:color="auto"/>
                    <w:bottom w:val="none" w:sz="0" w:space="0" w:color="auto"/>
                    <w:right w:val="none" w:sz="0" w:space="0" w:color="auto"/>
                  </w:divBdr>
                </w:div>
                <w:div w:id="95636223">
                  <w:marLeft w:val="480"/>
                  <w:marRight w:val="0"/>
                  <w:marTop w:val="0"/>
                  <w:marBottom w:val="0"/>
                  <w:divBdr>
                    <w:top w:val="none" w:sz="0" w:space="0" w:color="auto"/>
                    <w:left w:val="none" w:sz="0" w:space="0" w:color="auto"/>
                    <w:bottom w:val="none" w:sz="0" w:space="0" w:color="auto"/>
                    <w:right w:val="none" w:sz="0" w:space="0" w:color="auto"/>
                  </w:divBdr>
                </w:div>
                <w:div w:id="972562318">
                  <w:marLeft w:val="480"/>
                  <w:marRight w:val="0"/>
                  <w:marTop w:val="0"/>
                  <w:marBottom w:val="0"/>
                  <w:divBdr>
                    <w:top w:val="none" w:sz="0" w:space="0" w:color="auto"/>
                    <w:left w:val="none" w:sz="0" w:space="0" w:color="auto"/>
                    <w:bottom w:val="none" w:sz="0" w:space="0" w:color="auto"/>
                    <w:right w:val="none" w:sz="0" w:space="0" w:color="auto"/>
                  </w:divBdr>
                </w:div>
                <w:div w:id="1247156425">
                  <w:marLeft w:val="480"/>
                  <w:marRight w:val="0"/>
                  <w:marTop w:val="0"/>
                  <w:marBottom w:val="0"/>
                  <w:divBdr>
                    <w:top w:val="none" w:sz="0" w:space="0" w:color="auto"/>
                    <w:left w:val="none" w:sz="0" w:space="0" w:color="auto"/>
                    <w:bottom w:val="none" w:sz="0" w:space="0" w:color="auto"/>
                    <w:right w:val="none" w:sz="0" w:space="0" w:color="auto"/>
                  </w:divBdr>
                </w:div>
                <w:div w:id="270164281">
                  <w:marLeft w:val="480"/>
                  <w:marRight w:val="0"/>
                  <w:marTop w:val="0"/>
                  <w:marBottom w:val="0"/>
                  <w:divBdr>
                    <w:top w:val="none" w:sz="0" w:space="0" w:color="auto"/>
                    <w:left w:val="none" w:sz="0" w:space="0" w:color="auto"/>
                    <w:bottom w:val="none" w:sz="0" w:space="0" w:color="auto"/>
                    <w:right w:val="none" w:sz="0" w:space="0" w:color="auto"/>
                  </w:divBdr>
                </w:div>
                <w:div w:id="544831131">
                  <w:marLeft w:val="480"/>
                  <w:marRight w:val="0"/>
                  <w:marTop w:val="0"/>
                  <w:marBottom w:val="0"/>
                  <w:divBdr>
                    <w:top w:val="none" w:sz="0" w:space="0" w:color="auto"/>
                    <w:left w:val="none" w:sz="0" w:space="0" w:color="auto"/>
                    <w:bottom w:val="none" w:sz="0" w:space="0" w:color="auto"/>
                    <w:right w:val="none" w:sz="0" w:space="0" w:color="auto"/>
                  </w:divBdr>
                </w:div>
                <w:div w:id="1977097730">
                  <w:marLeft w:val="480"/>
                  <w:marRight w:val="0"/>
                  <w:marTop w:val="0"/>
                  <w:marBottom w:val="0"/>
                  <w:divBdr>
                    <w:top w:val="none" w:sz="0" w:space="0" w:color="auto"/>
                    <w:left w:val="none" w:sz="0" w:space="0" w:color="auto"/>
                    <w:bottom w:val="none" w:sz="0" w:space="0" w:color="auto"/>
                    <w:right w:val="none" w:sz="0" w:space="0" w:color="auto"/>
                  </w:divBdr>
                </w:div>
                <w:div w:id="434060628">
                  <w:marLeft w:val="480"/>
                  <w:marRight w:val="0"/>
                  <w:marTop w:val="0"/>
                  <w:marBottom w:val="0"/>
                  <w:divBdr>
                    <w:top w:val="none" w:sz="0" w:space="0" w:color="auto"/>
                    <w:left w:val="none" w:sz="0" w:space="0" w:color="auto"/>
                    <w:bottom w:val="none" w:sz="0" w:space="0" w:color="auto"/>
                    <w:right w:val="none" w:sz="0" w:space="0" w:color="auto"/>
                  </w:divBdr>
                </w:div>
                <w:div w:id="1460301450">
                  <w:marLeft w:val="480"/>
                  <w:marRight w:val="0"/>
                  <w:marTop w:val="0"/>
                  <w:marBottom w:val="0"/>
                  <w:divBdr>
                    <w:top w:val="none" w:sz="0" w:space="0" w:color="auto"/>
                    <w:left w:val="none" w:sz="0" w:space="0" w:color="auto"/>
                    <w:bottom w:val="none" w:sz="0" w:space="0" w:color="auto"/>
                    <w:right w:val="none" w:sz="0" w:space="0" w:color="auto"/>
                  </w:divBdr>
                </w:div>
                <w:div w:id="1221746726">
                  <w:marLeft w:val="480"/>
                  <w:marRight w:val="0"/>
                  <w:marTop w:val="0"/>
                  <w:marBottom w:val="0"/>
                  <w:divBdr>
                    <w:top w:val="none" w:sz="0" w:space="0" w:color="auto"/>
                    <w:left w:val="none" w:sz="0" w:space="0" w:color="auto"/>
                    <w:bottom w:val="none" w:sz="0" w:space="0" w:color="auto"/>
                    <w:right w:val="none" w:sz="0" w:space="0" w:color="auto"/>
                  </w:divBdr>
                </w:div>
                <w:div w:id="623587006">
                  <w:marLeft w:val="480"/>
                  <w:marRight w:val="0"/>
                  <w:marTop w:val="0"/>
                  <w:marBottom w:val="0"/>
                  <w:divBdr>
                    <w:top w:val="none" w:sz="0" w:space="0" w:color="auto"/>
                    <w:left w:val="none" w:sz="0" w:space="0" w:color="auto"/>
                    <w:bottom w:val="none" w:sz="0" w:space="0" w:color="auto"/>
                    <w:right w:val="none" w:sz="0" w:space="0" w:color="auto"/>
                  </w:divBdr>
                </w:div>
                <w:div w:id="1894349481">
                  <w:marLeft w:val="480"/>
                  <w:marRight w:val="0"/>
                  <w:marTop w:val="0"/>
                  <w:marBottom w:val="0"/>
                  <w:divBdr>
                    <w:top w:val="none" w:sz="0" w:space="0" w:color="auto"/>
                    <w:left w:val="none" w:sz="0" w:space="0" w:color="auto"/>
                    <w:bottom w:val="none" w:sz="0" w:space="0" w:color="auto"/>
                    <w:right w:val="none" w:sz="0" w:space="0" w:color="auto"/>
                  </w:divBdr>
                </w:div>
                <w:div w:id="2058552779">
                  <w:marLeft w:val="480"/>
                  <w:marRight w:val="0"/>
                  <w:marTop w:val="0"/>
                  <w:marBottom w:val="0"/>
                  <w:divBdr>
                    <w:top w:val="none" w:sz="0" w:space="0" w:color="auto"/>
                    <w:left w:val="none" w:sz="0" w:space="0" w:color="auto"/>
                    <w:bottom w:val="none" w:sz="0" w:space="0" w:color="auto"/>
                    <w:right w:val="none" w:sz="0" w:space="0" w:color="auto"/>
                  </w:divBdr>
                </w:div>
                <w:div w:id="587738598">
                  <w:marLeft w:val="480"/>
                  <w:marRight w:val="0"/>
                  <w:marTop w:val="0"/>
                  <w:marBottom w:val="0"/>
                  <w:divBdr>
                    <w:top w:val="none" w:sz="0" w:space="0" w:color="auto"/>
                    <w:left w:val="none" w:sz="0" w:space="0" w:color="auto"/>
                    <w:bottom w:val="none" w:sz="0" w:space="0" w:color="auto"/>
                    <w:right w:val="none" w:sz="0" w:space="0" w:color="auto"/>
                  </w:divBdr>
                </w:div>
                <w:div w:id="1900624920">
                  <w:marLeft w:val="480"/>
                  <w:marRight w:val="0"/>
                  <w:marTop w:val="0"/>
                  <w:marBottom w:val="0"/>
                  <w:divBdr>
                    <w:top w:val="none" w:sz="0" w:space="0" w:color="auto"/>
                    <w:left w:val="none" w:sz="0" w:space="0" w:color="auto"/>
                    <w:bottom w:val="none" w:sz="0" w:space="0" w:color="auto"/>
                    <w:right w:val="none" w:sz="0" w:space="0" w:color="auto"/>
                  </w:divBdr>
                </w:div>
                <w:div w:id="1550458971">
                  <w:marLeft w:val="480"/>
                  <w:marRight w:val="0"/>
                  <w:marTop w:val="0"/>
                  <w:marBottom w:val="0"/>
                  <w:divBdr>
                    <w:top w:val="none" w:sz="0" w:space="0" w:color="auto"/>
                    <w:left w:val="none" w:sz="0" w:space="0" w:color="auto"/>
                    <w:bottom w:val="none" w:sz="0" w:space="0" w:color="auto"/>
                    <w:right w:val="none" w:sz="0" w:space="0" w:color="auto"/>
                  </w:divBdr>
                </w:div>
                <w:div w:id="25524018">
                  <w:marLeft w:val="480"/>
                  <w:marRight w:val="0"/>
                  <w:marTop w:val="0"/>
                  <w:marBottom w:val="0"/>
                  <w:divBdr>
                    <w:top w:val="none" w:sz="0" w:space="0" w:color="auto"/>
                    <w:left w:val="none" w:sz="0" w:space="0" w:color="auto"/>
                    <w:bottom w:val="none" w:sz="0" w:space="0" w:color="auto"/>
                    <w:right w:val="none" w:sz="0" w:space="0" w:color="auto"/>
                  </w:divBdr>
                </w:div>
                <w:div w:id="1380742749">
                  <w:marLeft w:val="480"/>
                  <w:marRight w:val="0"/>
                  <w:marTop w:val="0"/>
                  <w:marBottom w:val="0"/>
                  <w:divBdr>
                    <w:top w:val="none" w:sz="0" w:space="0" w:color="auto"/>
                    <w:left w:val="none" w:sz="0" w:space="0" w:color="auto"/>
                    <w:bottom w:val="none" w:sz="0" w:space="0" w:color="auto"/>
                    <w:right w:val="none" w:sz="0" w:space="0" w:color="auto"/>
                  </w:divBdr>
                </w:div>
                <w:div w:id="1141848319">
                  <w:marLeft w:val="480"/>
                  <w:marRight w:val="0"/>
                  <w:marTop w:val="0"/>
                  <w:marBottom w:val="0"/>
                  <w:divBdr>
                    <w:top w:val="none" w:sz="0" w:space="0" w:color="auto"/>
                    <w:left w:val="none" w:sz="0" w:space="0" w:color="auto"/>
                    <w:bottom w:val="none" w:sz="0" w:space="0" w:color="auto"/>
                    <w:right w:val="none" w:sz="0" w:space="0" w:color="auto"/>
                  </w:divBdr>
                </w:div>
                <w:div w:id="1778475892">
                  <w:marLeft w:val="480"/>
                  <w:marRight w:val="0"/>
                  <w:marTop w:val="0"/>
                  <w:marBottom w:val="0"/>
                  <w:divBdr>
                    <w:top w:val="none" w:sz="0" w:space="0" w:color="auto"/>
                    <w:left w:val="none" w:sz="0" w:space="0" w:color="auto"/>
                    <w:bottom w:val="none" w:sz="0" w:space="0" w:color="auto"/>
                    <w:right w:val="none" w:sz="0" w:space="0" w:color="auto"/>
                  </w:divBdr>
                </w:div>
                <w:div w:id="996691995">
                  <w:marLeft w:val="480"/>
                  <w:marRight w:val="0"/>
                  <w:marTop w:val="0"/>
                  <w:marBottom w:val="0"/>
                  <w:divBdr>
                    <w:top w:val="none" w:sz="0" w:space="0" w:color="auto"/>
                    <w:left w:val="none" w:sz="0" w:space="0" w:color="auto"/>
                    <w:bottom w:val="none" w:sz="0" w:space="0" w:color="auto"/>
                    <w:right w:val="none" w:sz="0" w:space="0" w:color="auto"/>
                  </w:divBdr>
                </w:div>
                <w:div w:id="1961640101">
                  <w:marLeft w:val="480"/>
                  <w:marRight w:val="0"/>
                  <w:marTop w:val="0"/>
                  <w:marBottom w:val="0"/>
                  <w:divBdr>
                    <w:top w:val="none" w:sz="0" w:space="0" w:color="auto"/>
                    <w:left w:val="none" w:sz="0" w:space="0" w:color="auto"/>
                    <w:bottom w:val="none" w:sz="0" w:space="0" w:color="auto"/>
                    <w:right w:val="none" w:sz="0" w:space="0" w:color="auto"/>
                  </w:divBdr>
                </w:div>
                <w:div w:id="444925162">
                  <w:marLeft w:val="480"/>
                  <w:marRight w:val="0"/>
                  <w:marTop w:val="0"/>
                  <w:marBottom w:val="0"/>
                  <w:divBdr>
                    <w:top w:val="none" w:sz="0" w:space="0" w:color="auto"/>
                    <w:left w:val="none" w:sz="0" w:space="0" w:color="auto"/>
                    <w:bottom w:val="none" w:sz="0" w:space="0" w:color="auto"/>
                    <w:right w:val="none" w:sz="0" w:space="0" w:color="auto"/>
                  </w:divBdr>
                </w:div>
                <w:div w:id="1914391155">
                  <w:marLeft w:val="480"/>
                  <w:marRight w:val="0"/>
                  <w:marTop w:val="0"/>
                  <w:marBottom w:val="0"/>
                  <w:divBdr>
                    <w:top w:val="none" w:sz="0" w:space="0" w:color="auto"/>
                    <w:left w:val="none" w:sz="0" w:space="0" w:color="auto"/>
                    <w:bottom w:val="none" w:sz="0" w:space="0" w:color="auto"/>
                    <w:right w:val="none" w:sz="0" w:space="0" w:color="auto"/>
                  </w:divBdr>
                </w:div>
                <w:div w:id="651907260">
                  <w:marLeft w:val="480"/>
                  <w:marRight w:val="0"/>
                  <w:marTop w:val="0"/>
                  <w:marBottom w:val="0"/>
                  <w:divBdr>
                    <w:top w:val="none" w:sz="0" w:space="0" w:color="auto"/>
                    <w:left w:val="none" w:sz="0" w:space="0" w:color="auto"/>
                    <w:bottom w:val="none" w:sz="0" w:space="0" w:color="auto"/>
                    <w:right w:val="none" w:sz="0" w:space="0" w:color="auto"/>
                  </w:divBdr>
                </w:div>
                <w:div w:id="1066994904">
                  <w:marLeft w:val="480"/>
                  <w:marRight w:val="0"/>
                  <w:marTop w:val="0"/>
                  <w:marBottom w:val="0"/>
                  <w:divBdr>
                    <w:top w:val="none" w:sz="0" w:space="0" w:color="auto"/>
                    <w:left w:val="none" w:sz="0" w:space="0" w:color="auto"/>
                    <w:bottom w:val="none" w:sz="0" w:space="0" w:color="auto"/>
                    <w:right w:val="none" w:sz="0" w:space="0" w:color="auto"/>
                  </w:divBdr>
                </w:div>
                <w:div w:id="51345956">
                  <w:marLeft w:val="480"/>
                  <w:marRight w:val="0"/>
                  <w:marTop w:val="0"/>
                  <w:marBottom w:val="0"/>
                  <w:divBdr>
                    <w:top w:val="none" w:sz="0" w:space="0" w:color="auto"/>
                    <w:left w:val="none" w:sz="0" w:space="0" w:color="auto"/>
                    <w:bottom w:val="none" w:sz="0" w:space="0" w:color="auto"/>
                    <w:right w:val="none" w:sz="0" w:space="0" w:color="auto"/>
                  </w:divBdr>
                </w:div>
                <w:div w:id="779449236">
                  <w:marLeft w:val="480"/>
                  <w:marRight w:val="0"/>
                  <w:marTop w:val="0"/>
                  <w:marBottom w:val="0"/>
                  <w:divBdr>
                    <w:top w:val="none" w:sz="0" w:space="0" w:color="auto"/>
                    <w:left w:val="none" w:sz="0" w:space="0" w:color="auto"/>
                    <w:bottom w:val="none" w:sz="0" w:space="0" w:color="auto"/>
                    <w:right w:val="none" w:sz="0" w:space="0" w:color="auto"/>
                  </w:divBdr>
                </w:div>
                <w:div w:id="48454327">
                  <w:marLeft w:val="480"/>
                  <w:marRight w:val="0"/>
                  <w:marTop w:val="0"/>
                  <w:marBottom w:val="0"/>
                  <w:divBdr>
                    <w:top w:val="none" w:sz="0" w:space="0" w:color="auto"/>
                    <w:left w:val="none" w:sz="0" w:space="0" w:color="auto"/>
                    <w:bottom w:val="none" w:sz="0" w:space="0" w:color="auto"/>
                    <w:right w:val="none" w:sz="0" w:space="0" w:color="auto"/>
                  </w:divBdr>
                </w:div>
                <w:div w:id="681394375">
                  <w:marLeft w:val="480"/>
                  <w:marRight w:val="0"/>
                  <w:marTop w:val="0"/>
                  <w:marBottom w:val="0"/>
                  <w:divBdr>
                    <w:top w:val="none" w:sz="0" w:space="0" w:color="auto"/>
                    <w:left w:val="none" w:sz="0" w:space="0" w:color="auto"/>
                    <w:bottom w:val="none" w:sz="0" w:space="0" w:color="auto"/>
                    <w:right w:val="none" w:sz="0" w:space="0" w:color="auto"/>
                  </w:divBdr>
                </w:div>
                <w:div w:id="1776513913">
                  <w:marLeft w:val="480"/>
                  <w:marRight w:val="0"/>
                  <w:marTop w:val="0"/>
                  <w:marBottom w:val="0"/>
                  <w:divBdr>
                    <w:top w:val="none" w:sz="0" w:space="0" w:color="auto"/>
                    <w:left w:val="none" w:sz="0" w:space="0" w:color="auto"/>
                    <w:bottom w:val="none" w:sz="0" w:space="0" w:color="auto"/>
                    <w:right w:val="none" w:sz="0" w:space="0" w:color="auto"/>
                  </w:divBdr>
                </w:div>
                <w:div w:id="1491411622">
                  <w:marLeft w:val="480"/>
                  <w:marRight w:val="0"/>
                  <w:marTop w:val="0"/>
                  <w:marBottom w:val="0"/>
                  <w:divBdr>
                    <w:top w:val="none" w:sz="0" w:space="0" w:color="auto"/>
                    <w:left w:val="none" w:sz="0" w:space="0" w:color="auto"/>
                    <w:bottom w:val="none" w:sz="0" w:space="0" w:color="auto"/>
                    <w:right w:val="none" w:sz="0" w:space="0" w:color="auto"/>
                  </w:divBdr>
                </w:div>
                <w:div w:id="1506826091">
                  <w:marLeft w:val="480"/>
                  <w:marRight w:val="0"/>
                  <w:marTop w:val="0"/>
                  <w:marBottom w:val="0"/>
                  <w:divBdr>
                    <w:top w:val="none" w:sz="0" w:space="0" w:color="auto"/>
                    <w:left w:val="none" w:sz="0" w:space="0" w:color="auto"/>
                    <w:bottom w:val="none" w:sz="0" w:space="0" w:color="auto"/>
                    <w:right w:val="none" w:sz="0" w:space="0" w:color="auto"/>
                  </w:divBdr>
                </w:div>
                <w:div w:id="556935637">
                  <w:marLeft w:val="480"/>
                  <w:marRight w:val="0"/>
                  <w:marTop w:val="0"/>
                  <w:marBottom w:val="0"/>
                  <w:divBdr>
                    <w:top w:val="none" w:sz="0" w:space="0" w:color="auto"/>
                    <w:left w:val="none" w:sz="0" w:space="0" w:color="auto"/>
                    <w:bottom w:val="none" w:sz="0" w:space="0" w:color="auto"/>
                    <w:right w:val="none" w:sz="0" w:space="0" w:color="auto"/>
                  </w:divBdr>
                </w:div>
                <w:div w:id="1378046505">
                  <w:marLeft w:val="480"/>
                  <w:marRight w:val="0"/>
                  <w:marTop w:val="0"/>
                  <w:marBottom w:val="0"/>
                  <w:divBdr>
                    <w:top w:val="none" w:sz="0" w:space="0" w:color="auto"/>
                    <w:left w:val="none" w:sz="0" w:space="0" w:color="auto"/>
                    <w:bottom w:val="none" w:sz="0" w:space="0" w:color="auto"/>
                    <w:right w:val="none" w:sz="0" w:space="0" w:color="auto"/>
                  </w:divBdr>
                </w:div>
                <w:div w:id="527791214">
                  <w:marLeft w:val="480"/>
                  <w:marRight w:val="0"/>
                  <w:marTop w:val="0"/>
                  <w:marBottom w:val="0"/>
                  <w:divBdr>
                    <w:top w:val="none" w:sz="0" w:space="0" w:color="auto"/>
                    <w:left w:val="none" w:sz="0" w:space="0" w:color="auto"/>
                    <w:bottom w:val="none" w:sz="0" w:space="0" w:color="auto"/>
                    <w:right w:val="none" w:sz="0" w:space="0" w:color="auto"/>
                  </w:divBdr>
                </w:div>
                <w:div w:id="1008865746">
                  <w:marLeft w:val="480"/>
                  <w:marRight w:val="0"/>
                  <w:marTop w:val="0"/>
                  <w:marBottom w:val="0"/>
                  <w:divBdr>
                    <w:top w:val="none" w:sz="0" w:space="0" w:color="auto"/>
                    <w:left w:val="none" w:sz="0" w:space="0" w:color="auto"/>
                    <w:bottom w:val="none" w:sz="0" w:space="0" w:color="auto"/>
                    <w:right w:val="none" w:sz="0" w:space="0" w:color="auto"/>
                  </w:divBdr>
                </w:div>
                <w:div w:id="1917279146">
                  <w:marLeft w:val="480"/>
                  <w:marRight w:val="0"/>
                  <w:marTop w:val="0"/>
                  <w:marBottom w:val="0"/>
                  <w:divBdr>
                    <w:top w:val="none" w:sz="0" w:space="0" w:color="auto"/>
                    <w:left w:val="none" w:sz="0" w:space="0" w:color="auto"/>
                    <w:bottom w:val="none" w:sz="0" w:space="0" w:color="auto"/>
                    <w:right w:val="none" w:sz="0" w:space="0" w:color="auto"/>
                  </w:divBdr>
                </w:div>
                <w:div w:id="423066863">
                  <w:marLeft w:val="480"/>
                  <w:marRight w:val="0"/>
                  <w:marTop w:val="0"/>
                  <w:marBottom w:val="0"/>
                  <w:divBdr>
                    <w:top w:val="none" w:sz="0" w:space="0" w:color="auto"/>
                    <w:left w:val="none" w:sz="0" w:space="0" w:color="auto"/>
                    <w:bottom w:val="none" w:sz="0" w:space="0" w:color="auto"/>
                    <w:right w:val="none" w:sz="0" w:space="0" w:color="auto"/>
                  </w:divBdr>
                </w:div>
                <w:div w:id="164974885">
                  <w:marLeft w:val="480"/>
                  <w:marRight w:val="0"/>
                  <w:marTop w:val="0"/>
                  <w:marBottom w:val="0"/>
                  <w:divBdr>
                    <w:top w:val="none" w:sz="0" w:space="0" w:color="auto"/>
                    <w:left w:val="none" w:sz="0" w:space="0" w:color="auto"/>
                    <w:bottom w:val="none" w:sz="0" w:space="0" w:color="auto"/>
                    <w:right w:val="none" w:sz="0" w:space="0" w:color="auto"/>
                  </w:divBdr>
                </w:div>
                <w:div w:id="759717577">
                  <w:marLeft w:val="480"/>
                  <w:marRight w:val="0"/>
                  <w:marTop w:val="0"/>
                  <w:marBottom w:val="0"/>
                  <w:divBdr>
                    <w:top w:val="none" w:sz="0" w:space="0" w:color="auto"/>
                    <w:left w:val="none" w:sz="0" w:space="0" w:color="auto"/>
                    <w:bottom w:val="none" w:sz="0" w:space="0" w:color="auto"/>
                    <w:right w:val="none" w:sz="0" w:space="0" w:color="auto"/>
                  </w:divBdr>
                </w:div>
                <w:div w:id="769084764">
                  <w:marLeft w:val="480"/>
                  <w:marRight w:val="0"/>
                  <w:marTop w:val="0"/>
                  <w:marBottom w:val="0"/>
                  <w:divBdr>
                    <w:top w:val="none" w:sz="0" w:space="0" w:color="auto"/>
                    <w:left w:val="none" w:sz="0" w:space="0" w:color="auto"/>
                    <w:bottom w:val="none" w:sz="0" w:space="0" w:color="auto"/>
                    <w:right w:val="none" w:sz="0" w:space="0" w:color="auto"/>
                  </w:divBdr>
                </w:div>
                <w:div w:id="126245116">
                  <w:marLeft w:val="480"/>
                  <w:marRight w:val="0"/>
                  <w:marTop w:val="0"/>
                  <w:marBottom w:val="0"/>
                  <w:divBdr>
                    <w:top w:val="none" w:sz="0" w:space="0" w:color="auto"/>
                    <w:left w:val="none" w:sz="0" w:space="0" w:color="auto"/>
                    <w:bottom w:val="none" w:sz="0" w:space="0" w:color="auto"/>
                    <w:right w:val="none" w:sz="0" w:space="0" w:color="auto"/>
                  </w:divBdr>
                </w:div>
                <w:div w:id="677779587">
                  <w:marLeft w:val="480"/>
                  <w:marRight w:val="0"/>
                  <w:marTop w:val="0"/>
                  <w:marBottom w:val="0"/>
                  <w:divBdr>
                    <w:top w:val="none" w:sz="0" w:space="0" w:color="auto"/>
                    <w:left w:val="none" w:sz="0" w:space="0" w:color="auto"/>
                    <w:bottom w:val="none" w:sz="0" w:space="0" w:color="auto"/>
                    <w:right w:val="none" w:sz="0" w:space="0" w:color="auto"/>
                  </w:divBdr>
                </w:div>
                <w:div w:id="1212227278">
                  <w:marLeft w:val="480"/>
                  <w:marRight w:val="0"/>
                  <w:marTop w:val="0"/>
                  <w:marBottom w:val="0"/>
                  <w:divBdr>
                    <w:top w:val="none" w:sz="0" w:space="0" w:color="auto"/>
                    <w:left w:val="none" w:sz="0" w:space="0" w:color="auto"/>
                    <w:bottom w:val="none" w:sz="0" w:space="0" w:color="auto"/>
                    <w:right w:val="none" w:sz="0" w:space="0" w:color="auto"/>
                  </w:divBdr>
                </w:div>
                <w:div w:id="1544906248">
                  <w:marLeft w:val="480"/>
                  <w:marRight w:val="0"/>
                  <w:marTop w:val="0"/>
                  <w:marBottom w:val="0"/>
                  <w:divBdr>
                    <w:top w:val="none" w:sz="0" w:space="0" w:color="auto"/>
                    <w:left w:val="none" w:sz="0" w:space="0" w:color="auto"/>
                    <w:bottom w:val="none" w:sz="0" w:space="0" w:color="auto"/>
                    <w:right w:val="none" w:sz="0" w:space="0" w:color="auto"/>
                  </w:divBdr>
                </w:div>
                <w:div w:id="1274286655">
                  <w:marLeft w:val="480"/>
                  <w:marRight w:val="0"/>
                  <w:marTop w:val="0"/>
                  <w:marBottom w:val="0"/>
                  <w:divBdr>
                    <w:top w:val="none" w:sz="0" w:space="0" w:color="auto"/>
                    <w:left w:val="none" w:sz="0" w:space="0" w:color="auto"/>
                    <w:bottom w:val="none" w:sz="0" w:space="0" w:color="auto"/>
                    <w:right w:val="none" w:sz="0" w:space="0" w:color="auto"/>
                  </w:divBdr>
                </w:div>
                <w:div w:id="1257204271">
                  <w:marLeft w:val="480"/>
                  <w:marRight w:val="0"/>
                  <w:marTop w:val="0"/>
                  <w:marBottom w:val="0"/>
                  <w:divBdr>
                    <w:top w:val="none" w:sz="0" w:space="0" w:color="auto"/>
                    <w:left w:val="none" w:sz="0" w:space="0" w:color="auto"/>
                    <w:bottom w:val="none" w:sz="0" w:space="0" w:color="auto"/>
                    <w:right w:val="none" w:sz="0" w:space="0" w:color="auto"/>
                  </w:divBdr>
                </w:div>
                <w:div w:id="1262109156">
                  <w:marLeft w:val="480"/>
                  <w:marRight w:val="0"/>
                  <w:marTop w:val="0"/>
                  <w:marBottom w:val="0"/>
                  <w:divBdr>
                    <w:top w:val="none" w:sz="0" w:space="0" w:color="auto"/>
                    <w:left w:val="none" w:sz="0" w:space="0" w:color="auto"/>
                    <w:bottom w:val="none" w:sz="0" w:space="0" w:color="auto"/>
                    <w:right w:val="none" w:sz="0" w:space="0" w:color="auto"/>
                  </w:divBdr>
                </w:div>
                <w:div w:id="1999769407">
                  <w:marLeft w:val="480"/>
                  <w:marRight w:val="0"/>
                  <w:marTop w:val="0"/>
                  <w:marBottom w:val="0"/>
                  <w:divBdr>
                    <w:top w:val="none" w:sz="0" w:space="0" w:color="auto"/>
                    <w:left w:val="none" w:sz="0" w:space="0" w:color="auto"/>
                    <w:bottom w:val="none" w:sz="0" w:space="0" w:color="auto"/>
                    <w:right w:val="none" w:sz="0" w:space="0" w:color="auto"/>
                  </w:divBdr>
                </w:div>
                <w:div w:id="749540755">
                  <w:marLeft w:val="480"/>
                  <w:marRight w:val="0"/>
                  <w:marTop w:val="0"/>
                  <w:marBottom w:val="0"/>
                  <w:divBdr>
                    <w:top w:val="none" w:sz="0" w:space="0" w:color="auto"/>
                    <w:left w:val="none" w:sz="0" w:space="0" w:color="auto"/>
                    <w:bottom w:val="none" w:sz="0" w:space="0" w:color="auto"/>
                    <w:right w:val="none" w:sz="0" w:space="0" w:color="auto"/>
                  </w:divBdr>
                </w:div>
                <w:div w:id="1550608503">
                  <w:marLeft w:val="480"/>
                  <w:marRight w:val="0"/>
                  <w:marTop w:val="0"/>
                  <w:marBottom w:val="0"/>
                  <w:divBdr>
                    <w:top w:val="none" w:sz="0" w:space="0" w:color="auto"/>
                    <w:left w:val="none" w:sz="0" w:space="0" w:color="auto"/>
                    <w:bottom w:val="none" w:sz="0" w:space="0" w:color="auto"/>
                    <w:right w:val="none" w:sz="0" w:space="0" w:color="auto"/>
                  </w:divBdr>
                </w:div>
                <w:div w:id="1547371139">
                  <w:marLeft w:val="480"/>
                  <w:marRight w:val="0"/>
                  <w:marTop w:val="0"/>
                  <w:marBottom w:val="0"/>
                  <w:divBdr>
                    <w:top w:val="none" w:sz="0" w:space="0" w:color="auto"/>
                    <w:left w:val="none" w:sz="0" w:space="0" w:color="auto"/>
                    <w:bottom w:val="none" w:sz="0" w:space="0" w:color="auto"/>
                    <w:right w:val="none" w:sz="0" w:space="0" w:color="auto"/>
                  </w:divBdr>
                </w:div>
                <w:div w:id="49110591">
                  <w:marLeft w:val="480"/>
                  <w:marRight w:val="0"/>
                  <w:marTop w:val="0"/>
                  <w:marBottom w:val="0"/>
                  <w:divBdr>
                    <w:top w:val="none" w:sz="0" w:space="0" w:color="auto"/>
                    <w:left w:val="none" w:sz="0" w:space="0" w:color="auto"/>
                    <w:bottom w:val="none" w:sz="0" w:space="0" w:color="auto"/>
                    <w:right w:val="none" w:sz="0" w:space="0" w:color="auto"/>
                  </w:divBdr>
                </w:div>
                <w:div w:id="1233346853">
                  <w:marLeft w:val="480"/>
                  <w:marRight w:val="0"/>
                  <w:marTop w:val="0"/>
                  <w:marBottom w:val="0"/>
                  <w:divBdr>
                    <w:top w:val="none" w:sz="0" w:space="0" w:color="auto"/>
                    <w:left w:val="none" w:sz="0" w:space="0" w:color="auto"/>
                    <w:bottom w:val="none" w:sz="0" w:space="0" w:color="auto"/>
                    <w:right w:val="none" w:sz="0" w:space="0" w:color="auto"/>
                  </w:divBdr>
                </w:div>
                <w:div w:id="822502206">
                  <w:marLeft w:val="480"/>
                  <w:marRight w:val="0"/>
                  <w:marTop w:val="0"/>
                  <w:marBottom w:val="0"/>
                  <w:divBdr>
                    <w:top w:val="none" w:sz="0" w:space="0" w:color="auto"/>
                    <w:left w:val="none" w:sz="0" w:space="0" w:color="auto"/>
                    <w:bottom w:val="none" w:sz="0" w:space="0" w:color="auto"/>
                    <w:right w:val="none" w:sz="0" w:space="0" w:color="auto"/>
                  </w:divBdr>
                </w:div>
                <w:div w:id="864486727">
                  <w:marLeft w:val="480"/>
                  <w:marRight w:val="0"/>
                  <w:marTop w:val="0"/>
                  <w:marBottom w:val="0"/>
                  <w:divBdr>
                    <w:top w:val="none" w:sz="0" w:space="0" w:color="auto"/>
                    <w:left w:val="none" w:sz="0" w:space="0" w:color="auto"/>
                    <w:bottom w:val="none" w:sz="0" w:space="0" w:color="auto"/>
                    <w:right w:val="none" w:sz="0" w:space="0" w:color="auto"/>
                  </w:divBdr>
                </w:div>
                <w:div w:id="2108230326">
                  <w:marLeft w:val="480"/>
                  <w:marRight w:val="0"/>
                  <w:marTop w:val="0"/>
                  <w:marBottom w:val="0"/>
                  <w:divBdr>
                    <w:top w:val="none" w:sz="0" w:space="0" w:color="auto"/>
                    <w:left w:val="none" w:sz="0" w:space="0" w:color="auto"/>
                    <w:bottom w:val="none" w:sz="0" w:space="0" w:color="auto"/>
                    <w:right w:val="none" w:sz="0" w:space="0" w:color="auto"/>
                  </w:divBdr>
                </w:div>
                <w:div w:id="752432178">
                  <w:marLeft w:val="480"/>
                  <w:marRight w:val="0"/>
                  <w:marTop w:val="0"/>
                  <w:marBottom w:val="0"/>
                  <w:divBdr>
                    <w:top w:val="none" w:sz="0" w:space="0" w:color="auto"/>
                    <w:left w:val="none" w:sz="0" w:space="0" w:color="auto"/>
                    <w:bottom w:val="none" w:sz="0" w:space="0" w:color="auto"/>
                    <w:right w:val="none" w:sz="0" w:space="0" w:color="auto"/>
                  </w:divBdr>
                </w:div>
                <w:div w:id="731925163">
                  <w:marLeft w:val="480"/>
                  <w:marRight w:val="0"/>
                  <w:marTop w:val="0"/>
                  <w:marBottom w:val="0"/>
                  <w:divBdr>
                    <w:top w:val="none" w:sz="0" w:space="0" w:color="auto"/>
                    <w:left w:val="none" w:sz="0" w:space="0" w:color="auto"/>
                    <w:bottom w:val="none" w:sz="0" w:space="0" w:color="auto"/>
                    <w:right w:val="none" w:sz="0" w:space="0" w:color="auto"/>
                  </w:divBdr>
                </w:div>
                <w:div w:id="60908553">
                  <w:marLeft w:val="480"/>
                  <w:marRight w:val="0"/>
                  <w:marTop w:val="0"/>
                  <w:marBottom w:val="0"/>
                  <w:divBdr>
                    <w:top w:val="none" w:sz="0" w:space="0" w:color="auto"/>
                    <w:left w:val="none" w:sz="0" w:space="0" w:color="auto"/>
                    <w:bottom w:val="none" w:sz="0" w:space="0" w:color="auto"/>
                    <w:right w:val="none" w:sz="0" w:space="0" w:color="auto"/>
                  </w:divBdr>
                </w:div>
                <w:div w:id="1698115247">
                  <w:marLeft w:val="480"/>
                  <w:marRight w:val="0"/>
                  <w:marTop w:val="0"/>
                  <w:marBottom w:val="0"/>
                  <w:divBdr>
                    <w:top w:val="none" w:sz="0" w:space="0" w:color="auto"/>
                    <w:left w:val="none" w:sz="0" w:space="0" w:color="auto"/>
                    <w:bottom w:val="none" w:sz="0" w:space="0" w:color="auto"/>
                    <w:right w:val="none" w:sz="0" w:space="0" w:color="auto"/>
                  </w:divBdr>
                </w:div>
                <w:div w:id="434181280">
                  <w:marLeft w:val="480"/>
                  <w:marRight w:val="0"/>
                  <w:marTop w:val="0"/>
                  <w:marBottom w:val="0"/>
                  <w:divBdr>
                    <w:top w:val="none" w:sz="0" w:space="0" w:color="auto"/>
                    <w:left w:val="none" w:sz="0" w:space="0" w:color="auto"/>
                    <w:bottom w:val="none" w:sz="0" w:space="0" w:color="auto"/>
                    <w:right w:val="none" w:sz="0" w:space="0" w:color="auto"/>
                  </w:divBdr>
                </w:div>
                <w:div w:id="1169447682">
                  <w:marLeft w:val="480"/>
                  <w:marRight w:val="0"/>
                  <w:marTop w:val="0"/>
                  <w:marBottom w:val="0"/>
                  <w:divBdr>
                    <w:top w:val="none" w:sz="0" w:space="0" w:color="auto"/>
                    <w:left w:val="none" w:sz="0" w:space="0" w:color="auto"/>
                    <w:bottom w:val="none" w:sz="0" w:space="0" w:color="auto"/>
                    <w:right w:val="none" w:sz="0" w:space="0" w:color="auto"/>
                  </w:divBdr>
                </w:div>
                <w:div w:id="1232734281">
                  <w:marLeft w:val="480"/>
                  <w:marRight w:val="0"/>
                  <w:marTop w:val="0"/>
                  <w:marBottom w:val="0"/>
                  <w:divBdr>
                    <w:top w:val="none" w:sz="0" w:space="0" w:color="auto"/>
                    <w:left w:val="none" w:sz="0" w:space="0" w:color="auto"/>
                    <w:bottom w:val="none" w:sz="0" w:space="0" w:color="auto"/>
                    <w:right w:val="none" w:sz="0" w:space="0" w:color="auto"/>
                  </w:divBdr>
                </w:div>
                <w:div w:id="761024818">
                  <w:marLeft w:val="480"/>
                  <w:marRight w:val="0"/>
                  <w:marTop w:val="0"/>
                  <w:marBottom w:val="0"/>
                  <w:divBdr>
                    <w:top w:val="none" w:sz="0" w:space="0" w:color="auto"/>
                    <w:left w:val="none" w:sz="0" w:space="0" w:color="auto"/>
                    <w:bottom w:val="none" w:sz="0" w:space="0" w:color="auto"/>
                    <w:right w:val="none" w:sz="0" w:space="0" w:color="auto"/>
                  </w:divBdr>
                </w:div>
                <w:div w:id="669600509">
                  <w:marLeft w:val="480"/>
                  <w:marRight w:val="0"/>
                  <w:marTop w:val="0"/>
                  <w:marBottom w:val="0"/>
                  <w:divBdr>
                    <w:top w:val="none" w:sz="0" w:space="0" w:color="auto"/>
                    <w:left w:val="none" w:sz="0" w:space="0" w:color="auto"/>
                    <w:bottom w:val="none" w:sz="0" w:space="0" w:color="auto"/>
                    <w:right w:val="none" w:sz="0" w:space="0" w:color="auto"/>
                  </w:divBdr>
                </w:div>
                <w:div w:id="474570401">
                  <w:marLeft w:val="480"/>
                  <w:marRight w:val="0"/>
                  <w:marTop w:val="0"/>
                  <w:marBottom w:val="0"/>
                  <w:divBdr>
                    <w:top w:val="none" w:sz="0" w:space="0" w:color="auto"/>
                    <w:left w:val="none" w:sz="0" w:space="0" w:color="auto"/>
                    <w:bottom w:val="none" w:sz="0" w:space="0" w:color="auto"/>
                    <w:right w:val="none" w:sz="0" w:space="0" w:color="auto"/>
                  </w:divBdr>
                </w:div>
                <w:div w:id="2120493268">
                  <w:marLeft w:val="480"/>
                  <w:marRight w:val="0"/>
                  <w:marTop w:val="0"/>
                  <w:marBottom w:val="0"/>
                  <w:divBdr>
                    <w:top w:val="none" w:sz="0" w:space="0" w:color="auto"/>
                    <w:left w:val="none" w:sz="0" w:space="0" w:color="auto"/>
                    <w:bottom w:val="none" w:sz="0" w:space="0" w:color="auto"/>
                    <w:right w:val="none" w:sz="0" w:space="0" w:color="auto"/>
                  </w:divBdr>
                </w:div>
                <w:div w:id="1889142803">
                  <w:marLeft w:val="480"/>
                  <w:marRight w:val="0"/>
                  <w:marTop w:val="0"/>
                  <w:marBottom w:val="0"/>
                  <w:divBdr>
                    <w:top w:val="none" w:sz="0" w:space="0" w:color="auto"/>
                    <w:left w:val="none" w:sz="0" w:space="0" w:color="auto"/>
                    <w:bottom w:val="none" w:sz="0" w:space="0" w:color="auto"/>
                    <w:right w:val="none" w:sz="0" w:space="0" w:color="auto"/>
                  </w:divBdr>
                </w:div>
                <w:div w:id="1047874800">
                  <w:marLeft w:val="480"/>
                  <w:marRight w:val="0"/>
                  <w:marTop w:val="0"/>
                  <w:marBottom w:val="0"/>
                  <w:divBdr>
                    <w:top w:val="none" w:sz="0" w:space="0" w:color="auto"/>
                    <w:left w:val="none" w:sz="0" w:space="0" w:color="auto"/>
                    <w:bottom w:val="none" w:sz="0" w:space="0" w:color="auto"/>
                    <w:right w:val="none" w:sz="0" w:space="0" w:color="auto"/>
                  </w:divBdr>
                </w:div>
                <w:div w:id="802770040">
                  <w:marLeft w:val="480"/>
                  <w:marRight w:val="0"/>
                  <w:marTop w:val="0"/>
                  <w:marBottom w:val="0"/>
                  <w:divBdr>
                    <w:top w:val="none" w:sz="0" w:space="0" w:color="auto"/>
                    <w:left w:val="none" w:sz="0" w:space="0" w:color="auto"/>
                    <w:bottom w:val="none" w:sz="0" w:space="0" w:color="auto"/>
                    <w:right w:val="none" w:sz="0" w:space="0" w:color="auto"/>
                  </w:divBdr>
                </w:div>
                <w:div w:id="2125735211">
                  <w:marLeft w:val="480"/>
                  <w:marRight w:val="0"/>
                  <w:marTop w:val="0"/>
                  <w:marBottom w:val="0"/>
                  <w:divBdr>
                    <w:top w:val="none" w:sz="0" w:space="0" w:color="auto"/>
                    <w:left w:val="none" w:sz="0" w:space="0" w:color="auto"/>
                    <w:bottom w:val="none" w:sz="0" w:space="0" w:color="auto"/>
                    <w:right w:val="none" w:sz="0" w:space="0" w:color="auto"/>
                  </w:divBdr>
                </w:div>
                <w:div w:id="425882954">
                  <w:marLeft w:val="480"/>
                  <w:marRight w:val="0"/>
                  <w:marTop w:val="0"/>
                  <w:marBottom w:val="0"/>
                  <w:divBdr>
                    <w:top w:val="none" w:sz="0" w:space="0" w:color="auto"/>
                    <w:left w:val="none" w:sz="0" w:space="0" w:color="auto"/>
                    <w:bottom w:val="none" w:sz="0" w:space="0" w:color="auto"/>
                    <w:right w:val="none" w:sz="0" w:space="0" w:color="auto"/>
                  </w:divBdr>
                </w:div>
                <w:div w:id="30647421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924535273">
          <w:marLeft w:val="480"/>
          <w:marRight w:val="0"/>
          <w:marTop w:val="0"/>
          <w:marBottom w:val="0"/>
          <w:divBdr>
            <w:top w:val="none" w:sz="0" w:space="0" w:color="auto"/>
            <w:left w:val="none" w:sz="0" w:space="0" w:color="auto"/>
            <w:bottom w:val="none" w:sz="0" w:space="0" w:color="auto"/>
            <w:right w:val="none" w:sz="0" w:space="0" w:color="auto"/>
          </w:divBdr>
        </w:div>
        <w:div w:id="1830707791">
          <w:marLeft w:val="480"/>
          <w:marRight w:val="0"/>
          <w:marTop w:val="0"/>
          <w:marBottom w:val="0"/>
          <w:divBdr>
            <w:top w:val="none" w:sz="0" w:space="0" w:color="auto"/>
            <w:left w:val="none" w:sz="0" w:space="0" w:color="auto"/>
            <w:bottom w:val="none" w:sz="0" w:space="0" w:color="auto"/>
            <w:right w:val="none" w:sz="0" w:space="0" w:color="auto"/>
          </w:divBdr>
        </w:div>
        <w:div w:id="245185933">
          <w:marLeft w:val="480"/>
          <w:marRight w:val="0"/>
          <w:marTop w:val="0"/>
          <w:marBottom w:val="0"/>
          <w:divBdr>
            <w:top w:val="none" w:sz="0" w:space="0" w:color="auto"/>
            <w:left w:val="none" w:sz="0" w:space="0" w:color="auto"/>
            <w:bottom w:val="none" w:sz="0" w:space="0" w:color="auto"/>
            <w:right w:val="none" w:sz="0" w:space="0" w:color="auto"/>
          </w:divBdr>
        </w:div>
        <w:div w:id="1513958736">
          <w:marLeft w:val="480"/>
          <w:marRight w:val="0"/>
          <w:marTop w:val="0"/>
          <w:marBottom w:val="0"/>
          <w:divBdr>
            <w:top w:val="none" w:sz="0" w:space="0" w:color="auto"/>
            <w:left w:val="none" w:sz="0" w:space="0" w:color="auto"/>
            <w:bottom w:val="none" w:sz="0" w:space="0" w:color="auto"/>
            <w:right w:val="none" w:sz="0" w:space="0" w:color="auto"/>
          </w:divBdr>
        </w:div>
        <w:div w:id="1959214542">
          <w:marLeft w:val="480"/>
          <w:marRight w:val="0"/>
          <w:marTop w:val="0"/>
          <w:marBottom w:val="0"/>
          <w:divBdr>
            <w:top w:val="none" w:sz="0" w:space="0" w:color="auto"/>
            <w:left w:val="none" w:sz="0" w:space="0" w:color="auto"/>
            <w:bottom w:val="none" w:sz="0" w:space="0" w:color="auto"/>
            <w:right w:val="none" w:sz="0" w:space="0" w:color="auto"/>
          </w:divBdr>
        </w:div>
        <w:div w:id="346520765">
          <w:marLeft w:val="480"/>
          <w:marRight w:val="0"/>
          <w:marTop w:val="0"/>
          <w:marBottom w:val="0"/>
          <w:divBdr>
            <w:top w:val="none" w:sz="0" w:space="0" w:color="auto"/>
            <w:left w:val="none" w:sz="0" w:space="0" w:color="auto"/>
            <w:bottom w:val="none" w:sz="0" w:space="0" w:color="auto"/>
            <w:right w:val="none" w:sz="0" w:space="0" w:color="auto"/>
          </w:divBdr>
        </w:div>
        <w:div w:id="283269295">
          <w:marLeft w:val="480"/>
          <w:marRight w:val="0"/>
          <w:marTop w:val="0"/>
          <w:marBottom w:val="0"/>
          <w:divBdr>
            <w:top w:val="none" w:sz="0" w:space="0" w:color="auto"/>
            <w:left w:val="none" w:sz="0" w:space="0" w:color="auto"/>
            <w:bottom w:val="none" w:sz="0" w:space="0" w:color="auto"/>
            <w:right w:val="none" w:sz="0" w:space="0" w:color="auto"/>
          </w:divBdr>
        </w:div>
        <w:div w:id="1646004071">
          <w:marLeft w:val="480"/>
          <w:marRight w:val="0"/>
          <w:marTop w:val="0"/>
          <w:marBottom w:val="0"/>
          <w:divBdr>
            <w:top w:val="none" w:sz="0" w:space="0" w:color="auto"/>
            <w:left w:val="none" w:sz="0" w:space="0" w:color="auto"/>
            <w:bottom w:val="none" w:sz="0" w:space="0" w:color="auto"/>
            <w:right w:val="none" w:sz="0" w:space="0" w:color="auto"/>
          </w:divBdr>
        </w:div>
        <w:div w:id="80831820">
          <w:marLeft w:val="480"/>
          <w:marRight w:val="0"/>
          <w:marTop w:val="0"/>
          <w:marBottom w:val="0"/>
          <w:divBdr>
            <w:top w:val="none" w:sz="0" w:space="0" w:color="auto"/>
            <w:left w:val="none" w:sz="0" w:space="0" w:color="auto"/>
            <w:bottom w:val="none" w:sz="0" w:space="0" w:color="auto"/>
            <w:right w:val="none" w:sz="0" w:space="0" w:color="auto"/>
          </w:divBdr>
        </w:div>
        <w:div w:id="1096559685">
          <w:marLeft w:val="480"/>
          <w:marRight w:val="0"/>
          <w:marTop w:val="0"/>
          <w:marBottom w:val="0"/>
          <w:divBdr>
            <w:top w:val="none" w:sz="0" w:space="0" w:color="auto"/>
            <w:left w:val="none" w:sz="0" w:space="0" w:color="auto"/>
            <w:bottom w:val="none" w:sz="0" w:space="0" w:color="auto"/>
            <w:right w:val="none" w:sz="0" w:space="0" w:color="auto"/>
          </w:divBdr>
        </w:div>
        <w:div w:id="1897353974">
          <w:marLeft w:val="480"/>
          <w:marRight w:val="0"/>
          <w:marTop w:val="0"/>
          <w:marBottom w:val="0"/>
          <w:divBdr>
            <w:top w:val="none" w:sz="0" w:space="0" w:color="auto"/>
            <w:left w:val="none" w:sz="0" w:space="0" w:color="auto"/>
            <w:bottom w:val="none" w:sz="0" w:space="0" w:color="auto"/>
            <w:right w:val="none" w:sz="0" w:space="0" w:color="auto"/>
          </w:divBdr>
        </w:div>
        <w:div w:id="1250041890">
          <w:marLeft w:val="480"/>
          <w:marRight w:val="0"/>
          <w:marTop w:val="0"/>
          <w:marBottom w:val="0"/>
          <w:divBdr>
            <w:top w:val="none" w:sz="0" w:space="0" w:color="auto"/>
            <w:left w:val="none" w:sz="0" w:space="0" w:color="auto"/>
            <w:bottom w:val="none" w:sz="0" w:space="0" w:color="auto"/>
            <w:right w:val="none" w:sz="0" w:space="0" w:color="auto"/>
          </w:divBdr>
        </w:div>
        <w:div w:id="1098985946">
          <w:marLeft w:val="480"/>
          <w:marRight w:val="0"/>
          <w:marTop w:val="0"/>
          <w:marBottom w:val="0"/>
          <w:divBdr>
            <w:top w:val="none" w:sz="0" w:space="0" w:color="auto"/>
            <w:left w:val="none" w:sz="0" w:space="0" w:color="auto"/>
            <w:bottom w:val="none" w:sz="0" w:space="0" w:color="auto"/>
            <w:right w:val="none" w:sz="0" w:space="0" w:color="auto"/>
          </w:divBdr>
        </w:div>
        <w:div w:id="2123836987">
          <w:marLeft w:val="480"/>
          <w:marRight w:val="0"/>
          <w:marTop w:val="0"/>
          <w:marBottom w:val="0"/>
          <w:divBdr>
            <w:top w:val="none" w:sz="0" w:space="0" w:color="auto"/>
            <w:left w:val="none" w:sz="0" w:space="0" w:color="auto"/>
            <w:bottom w:val="none" w:sz="0" w:space="0" w:color="auto"/>
            <w:right w:val="none" w:sz="0" w:space="0" w:color="auto"/>
          </w:divBdr>
        </w:div>
        <w:div w:id="313611654">
          <w:marLeft w:val="480"/>
          <w:marRight w:val="0"/>
          <w:marTop w:val="0"/>
          <w:marBottom w:val="0"/>
          <w:divBdr>
            <w:top w:val="none" w:sz="0" w:space="0" w:color="auto"/>
            <w:left w:val="none" w:sz="0" w:space="0" w:color="auto"/>
            <w:bottom w:val="none" w:sz="0" w:space="0" w:color="auto"/>
            <w:right w:val="none" w:sz="0" w:space="0" w:color="auto"/>
          </w:divBdr>
        </w:div>
        <w:div w:id="630329783">
          <w:marLeft w:val="480"/>
          <w:marRight w:val="0"/>
          <w:marTop w:val="0"/>
          <w:marBottom w:val="0"/>
          <w:divBdr>
            <w:top w:val="none" w:sz="0" w:space="0" w:color="auto"/>
            <w:left w:val="none" w:sz="0" w:space="0" w:color="auto"/>
            <w:bottom w:val="none" w:sz="0" w:space="0" w:color="auto"/>
            <w:right w:val="none" w:sz="0" w:space="0" w:color="auto"/>
          </w:divBdr>
        </w:div>
        <w:div w:id="900671733">
          <w:marLeft w:val="480"/>
          <w:marRight w:val="0"/>
          <w:marTop w:val="0"/>
          <w:marBottom w:val="0"/>
          <w:divBdr>
            <w:top w:val="none" w:sz="0" w:space="0" w:color="auto"/>
            <w:left w:val="none" w:sz="0" w:space="0" w:color="auto"/>
            <w:bottom w:val="none" w:sz="0" w:space="0" w:color="auto"/>
            <w:right w:val="none" w:sz="0" w:space="0" w:color="auto"/>
          </w:divBdr>
        </w:div>
        <w:div w:id="1237011754">
          <w:marLeft w:val="480"/>
          <w:marRight w:val="0"/>
          <w:marTop w:val="0"/>
          <w:marBottom w:val="0"/>
          <w:divBdr>
            <w:top w:val="none" w:sz="0" w:space="0" w:color="auto"/>
            <w:left w:val="none" w:sz="0" w:space="0" w:color="auto"/>
            <w:bottom w:val="none" w:sz="0" w:space="0" w:color="auto"/>
            <w:right w:val="none" w:sz="0" w:space="0" w:color="auto"/>
          </w:divBdr>
        </w:div>
        <w:div w:id="1942952541">
          <w:marLeft w:val="480"/>
          <w:marRight w:val="0"/>
          <w:marTop w:val="0"/>
          <w:marBottom w:val="0"/>
          <w:divBdr>
            <w:top w:val="none" w:sz="0" w:space="0" w:color="auto"/>
            <w:left w:val="none" w:sz="0" w:space="0" w:color="auto"/>
            <w:bottom w:val="none" w:sz="0" w:space="0" w:color="auto"/>
            <w:right w:val="none" w:sz="0" w:space="0" w:color="auto"/>
          </w:divBdr>
        </w:div>
        <w:div w:id="1959099478">
          <w:marLeft w:val="480"/>
          <w:marRight w:val="0"/>
          <w:marTop w:val="0"/>
          <w:marBottom w:val="0"/>
          <w:divBdr>
            <w:top w:val="none" w:sz="0" w:space="0" w:color="auto"/>
            <w:left w:val="none" w:sz="0" w:space="0" w:color="auto"/>
            <w:bottom w:val="none" w:sz="0" w:space="0" w:color="auto"/>
            <w:right w:val="none" w:sz="0" w:space="0" w:color="auto"/>
          </w:divBdr>
        </w:div>
        <w:div w:id="356935036">
          <w:marLeft w:val="480"/>
          <w:marRight w:val="0"/>
          <w:marTop w:val="0"/>
          <w:marBottom w:val="0"/>
          <w:divBdr>
            <w:top w:val="none" w:sz="0" w:space="0" w:color="auto"/>
            <w:left w:val="none" w:sz="0" w:space="0" w:color="auto"/>
            <w:bottom w:val="none" w:sz="0" w:space="0" w:color="auto"/>
            <w:right w:val="none" w:sz="0" w:space="0" w:color="auto"/>
          </w:divBdr>
        </w:div>
        <w:div w:id="1860972087">
          <w:marLeft w:val="480"/>
          <w:marRight w:val="0"/>
          <w:marTop w:val="0"/>
          <w:marBottom w:val="0"/>
          <w:divBdr>
            <w:top w:val="none" w:sz="0" w:space="0" w:color="auto"/>
            <w:left w:val="none" w:sz="0" w:space="0" w:color="auto"/>
            <w:bottom w:val="none" w:sz="0" w:space="0" w:color="auto"/>
            <w:right w:val="none" w:sz="0" w:space="0" w:color="auto"/>
          </w:divBdr>
        </w:div>
        <w:div w:id="307977050">
          <w:marLeft w:val="480"/>
          <w:marRight w:val="0"/>
          <w:marTop w:val="0"/>
          <w:marBottom w:val="0"/>
          <w:divBdr>
            <w:top w:val="none" w:sz="0" w:space="0" w:color="auto"/>
            <w:left w:val="none" w:sz="0" w:space="0" w:color="auto"/>
            <w:bottom w:val="none" w:sz="0" w:space="0" w:color="auto"/>
            <w:right w:val="none" w:sz="0" w:space="0" w:color="auto"/>
          </w:divBdr>
        </w:div>
        <w:div w:id="762726067">
          <w:marLeft w:val="480"/>
          <w:marRight w:val="0"/>
          <w:marTop w:val="0"/>
          <w:marBottom w:val="0"/>
          <w:divBdr>
            <w:top w:val="none" w:sz="0" w:space="0" w:color="auto"/>
            <w:left w:val="none" w:sz="0" w:space="0" w:color="auto"/>
            <w:bottom w:val="none" w:sz="0" w:space="0" w:color="auto"/>
            <w:right w:val="none" w:sz="0" w:space="0" w:color="auto"/>
          </w:divBdr>
        </w:div>
        <w:div w:id="1555773145">
          <w:marLeft w:val="480"/>
          <w:marRight w:val="0"/>
          <w:marTop w:val="0"/>
          <w:marBottom w:val="0"/>
          <w:divBdr>
            <w:top w:val="none" w:sz="0" w:space="0" w:color="auto"/>
            <w:left w:val="none" w:sz="0" w:space="0" w:color="auto"/>
            <w:bottom w:val="none" w:sz="0" w:space="0" w:color="auto"/>
            <w:right w:val="none" w:sz="0" w:space="0" w:color="auto"/>
          </w:divBdr>
        </w:div>
        <w:div w:id="1191455009">
          <w:marLeft w:val="480"/>
          <w:marRight w:val="0"/>
          <w:marTop w:val="0"/>
          <w:marBottom w:val="0"/>
          <w:divBdr>
            <w:top w:val="none" w:sz="0" w:space="0" w:color="auto"/>
            <w:left w:val="none" w:sz="0" w:space="0" w:color="auto"/>
            <w:bottom w:val="none" w:sz="0" w:space="0" w:color="auto"/>
            <w:right w:val="none" w:sz="0" w:space="0" w:color="auto"/>
          </w:divBdr>
        </w:div>
        <w:div w:id="1825051529">
          <w:marLeft w:val="480"/>
          <w:marRight w:val="0"/>
          <w:marTop w:val="0"/>
          <w:marBottom w:val="0"/>
          <w:divBdr>
            <w:top w:val="none" w:sz="0" w:space="0" w:color="auto"/>
            <w:left w:val="none" w:sz="0" w:space="0" w:color="auto"/>
            <w:bottom w:val="none" w:sz="0" w:space="0" w:color="auto"/>
            <w:right w:val="none" w:sz="0" w:space="0" w:color="auto"/>
          </w:divBdr>
        </w:div>
        <w:div w:id="165363010">
          <w:marLeft w:val="480"/>
          <w:marRight w:val="0"/>
          <w:marTop w:val="0"/>
          <w:marBottom w:val="0"/>
          <w:divBdr>
            <w:top w:val="none" w:sz="0" w:space="0" w:color="auto"/>
            <w:left w:val="none" w:sz="0" w:space="0" w:color="auto"/>
            <w:bottom w:val="none" w:sz="0" w:space="0" w:color="auto"/>
            <w:right w:val="none" w:sz="0" w:space="0" w:color="auto"/>
          </w:divBdr>
        </w:div>
        <w:div w:id="385035538">
          <w:marLeft w:val="480"/>
          <w:marRight w:val="0"/>
          <w:marTop w:val="0"/>
          <w:marBottom w:val="0"/>
          <w:divBdr>
            <w:top w:val="none" w:sz="0" w:space="0" w:color="auto"/>
            <w:left w:val="none" w:sz="0" w:space="0" w:color="auto"/>
            <w:bottom w:val="none" w:sz="0" w:space="0" w:color="auto"/>
            <w:right w:val="none" w:sz="0" w:space="0" w:color="auto"/>
          </w:divBdr>
        </w:div>
        <w:div w:id="349068455">
          <w:marLeft w:val="480"/>
          <w:marRight w:val="0"/>
          <w:marTop w:val="0"/>
          <w:marBottom w:val="0"/>
          <w:divBdr>
            <w:top w:val="none" w:sz="0" w:space="0" w:color="auto"/>
            <w:left w:val="none" w:sz="0" w:space="0" w:color="auto"/>
            <w:bottom w:val="none" w:sz="0" w:space="0" w:color="auto"/>
            <w:right w:val="none" w:sz="0" w:space="0" w:color="auto"/>
          </w:divBdr>
        </w:div>
        <w:div w:id="349451888">
          <w:marLeft w:val="480"/>
          <w:marRight w:val="0"/>
          <w:marTop w:val="0"/>
          <w:marBottom w:val="0"/>
          <w:divBdr>
            <w:top w:val="none" w:sz="0" w:space="0" w:color="auto"/>
            <w:left w:val="none" w:sz="0" w:space="0" w:color="auto"/>
            <w:bottom w:val="none" w:sz="0" w:space="0" w:color="auto"/>
            <w:right w:val="none" w:sz="0" w:space="0" w:color="auto"/>
          </w:divBdr>
        </w:div>
        <w:div w:id="1999534182">
          <w:marLeft w:val="480"/>
          <w:marRight w:val="0"/>
          <w:marTop w:val="0"/>
          <w:marBottom w:val="0"/>
          <w:divBdr>
            <w:top w:val="none" w:sz="0" w:space="0" w:color="auto"/>
            <w:left w:val="none" w:sz="0" w:space="0" w:color="auto"/>
            <w:bottom w:val="none" w:sz="0" w:space="0" w:color="auto"/>
            <w:right w:val="none" w:sz="0" w:space="0" w:color="auto"/>
          </w:divBdr>
        </w:div>
        <w:div w:id="66654726">
          <w:marLeft w:val="480"/>
          <w:marRight w:val="0"/>
          <w:marTop w:val="0"/>
          <w:marBottom w:val="0"/>
          <w:divBdr>
            <w:top w:val="none" w:sz="0" w:space="0" w:color="auto"/>
            <w:left w:val="none" w:sz="0" w:space="0" w:color="auto"/>
            <w:bottom w:val="none" w:sz="0" w:space="0" w:color="auto"/>
            <w:right w:val="none" w:sz="0" w:space="0" w:color="auto"/>
          </w:divBdr>
        </w:div>
        <w:div w:id="1860001468">
          <w:marLeft w:val="480"/>
          <w:marRight w:val="0"/>
          <w:marTop w:val="0"/>
          <w:marBottom w:val="0"/>
          <w:divBdr>
            <w:top w:val="none" w:sz="0" w:space="0" w:color="auto"/>
            <w:left w:val="none" w:sz="0" w:space="0" w:color="auto"/>
            <w:bottom w:val="none" w:sz="0" w:space="0" w:color="auto"/>
            <w:right w:val="none" w:sz="0" w:space="0" w:color="auto"/>
          </w:divBdr>
        </w:div>
        <w:div w:id="2016807386">
          <w:marLeft w:val="480"/>
          <w:marRight w:val="0"/>
          <w:marTop w:val="0"/>
          <w:marBottom w:val="0"/>
          <w:divBdr>
            <w:top w:val="none" w:sz="0" w:space="0" w:color="auto"/>
            <w:left w:val="none" w:sz="0" w:space="0" w:color="auto"/>
            <w:bottom w:val="none" w:sz="0" w:space="0" w:color="auto"/>
            <w:right w:val="none" w:sz="0" w:space="0" w:color="auto"/>
          </w:divBdr>
        </w:div>
        <w:div w:id="206184406">
          <w:marLeft w:val="480"/>
          <w:marRight w:val="0"/>
          <w:marTop w:val="0"/>
          <w:marBottom w:val="0"/>
          <w:divBdr>
            <w:top w:val="none" w:sz="0" w:space="0" w:color="auto"/>
            <w:left w:val="none" w:sz="0" w:space="0" w:color="auto"/>
            <w:bottom w:val="none" w:sz="0" w:space="0" w:color="auto"/>
            <w:right w:val="none" w:sz="0" w:space="0" w:color="auto"/>
          </w:divBdr>
        </w:div>
        <w:div w:id="1854102338">
          <w:marLeft w:val="480"/>
          <w:marRight w:val="0"/>
          <w:marTop w:val="0"/>
          <w:marBottom w:val="0"/>
          <w:divBdr>
            <w:top w:val="none" w:sz="0" w:space="0" w:color="auto"/>
            <w:left w:val="none" w:sz="0" w:space="0" w:color="auto"/>
            <w:bottom w:val="none" w:sz="0" w:space="0" w:color="auto"/>
            <w:right w:val="none" w:sz="0" w:space="0" w:color="auto"/>
          </w:divBdr>
        </w:div>
        <w:div w:id="661277916">
          <w:marLeft w:val="480"/>
          <w:marRight w:val="0"/>
          <w:marTop w:val="0"/>
          <w:marBottom w:val="0"/>
          <w:divBdr>
            <w:top w:val="none" w:sz="0" w:space="0" w:color="auto"/>
            <w:left w:val="none" w:sz="0" w:space="0" w:color="auto"/>
            <w:bottom w:val="none" w:sz="0" w:space="0" w:color="auto"/>
            <w:right w:val="none" w:sz="0" w:space="0" w:color="auto"/>
          </w:divBdr>
        </w:div>
        <w:div w:id="939989186">
          <w:marLeft w:val="480"/>
          <w:marRight w:val="0"/>
          <w:marTop w:val="0"/>
          <w:marBottom w:val="0"/>
          <w:divBdr>
            <w:top w:val="none" w:sz="0" w:space="0" w:color="auto"/>
            <w:left w:val="none" w:sz="0" w:space="0" w:color="auto"/>
            <w:bottom w:val="none" w:sz="0" w:space="0" w:color="auto"/>
            <w:right w:val="none" w:sz="0" w:space="0" w:color="auto"/>
          </w:divBdr>
        </w:div>
        <w:div w:id="1621952585">
          <w:marLeft w:val="480"/>
          <w:marRight w:val="0"/>
          <w:marTop w:val="0"/>
          <w:marBottom w:val="0"/>
          <w:divBdr>
            <w:top w:val="none" w:sz="0" w:space="0" w:color="auto"/>
            <w:left w:val="none" w:sz="0" w:space="0" w:color="auto"/>
            <w:bottom w:val="none" w:sz="0" w:space="0" w:color="auto"/>
            <w:right w:val="none" w:sz="0" w:space="0" w:color="auto"/>
          </w:divBdr>
        </w:div>
        <w:div w:id="1837185575">
          <w:marLeft w:val="480"/>
          <w:marRight w:val="0"/>
          <w:marTop w:val="0"/>
          <w:marBottom w:val="0"/>
          <w:divBdr>
            <w:top w:val="none" w:sz="0" w:space="0" w:color="auto"/>
            <w:left w:val="none" w:sz="0" w:space="0" w:color="auto"/>
            <w:bottom w:val="none" w:sz="0" w:space="0" w:color="auto"/>
            <w:right w:val="none" w:sz="0" w:space="0" w:color="auto"/>
          </w:divBdr>
        </w:div>
        <w:div w:id="1989359887">
          <w:marLeft w:val="480"/>
          <w:marRight w:val="0"/>
          <w:marTop w:val="0"/>
          <w:marBottom w:val="0"/>
          <w:divBdr>
            <w:top w:val="none" w:sz="0" w:space="0" w:color="auto"/>
            <w:left w:val="none" w:sz="0" w:space="0" w:color="auto"/>
            <w:bottom w:val="none" w:sz="0" w:space="0" w:color="auto"/>
            <w:right w:val="none" w:sz="0" w:space="0" w:color="auto"/>
          </w:divBdr>
        </w:div>
        <w:div w:id="467628832">
          <w:marLeft w:val="480"/>
          <w:marRight w:val="0"/>
          <w:marTop w:val="0"/>
          <w:marBottom w:val="0"/>
          <w:divBdr>
            <w:top w:val="none" w:sz="0" w:space="0" w:color="auto"/>
            <w:left w:val="none" w:sz="0" w:space="0" w:color="auto"/>
            <w:bottom w:val="none" w:sz="0" w:space="0" w:color="auto"/>
            <w:right w:val="none" w:sz="0" w:space="0" w:color="auto"/>
          </w:divBdr>
        </w:div>
        <w:div w:id="787626057">
          <w:marLeft w:val="480"/>
          <w:marRight w:val="0"/>
          <w:marTop w:val="0"/>
          <w:marBottom w:val="0"/>
          <w:divBdr>
            <w:top w:val="none" w:sz="0" w:space="0" w:color="auto"/>
            <w:left w:val="none" w:sz="0" w:space="0" w:color="auto"/>
            <w:bottom w:val="none" w:sz="0" w:space="0" w:color="auto"/>
            <w:right w:val="none" w:sz="0" w:space="0" w:color="auto"/>
          </w:divBdr>
        </w:div>
        <w:div w:id="1558207024">
          <w:marLeft w:val="480"/>
          <w:marRight w:val="0"/>
          <w:marTop w:val="0"/>
          <w:marBottom w:val="0"/>
          <w:divBdr>
            <w:top w:val="none" w:sz="0" w:space="0" w:color="auto"/>
            <w:left w:val="none" w:sz="0" w:space="0" w:color="auto"/>
            <w:bottom w:val="none" w:sz="0" w:space="0" w:color="auto"/>
            <w:right w:val="none" w:sz="0" w:space="0" w:color="auto"/>
          </w:divBdr>
        </w:div>
        <w:div w:id="2048142531">
          <w:marLeft w:val="480"/>
          <w:marRight w:val="0"/>
          <w:marTop w:val="0"/>
          <w:marBottom w:val="0"/>
          <w:divBdr>
            <w:top w:val="none" w:sz="0" w:space="0" w:color="auto"/>
            <w:left w:val="none" w:sz="0" w:space="0" w:color="auto"/>
            <w:bottom w:val="none" w:sz="0" w:space="0" w:color="auto"/>
            <w:right w:val="none" w:sz="0" w:space="0" w:color="auto"/>
          </w:divBdr>
        </w:div>
        <w:div w:id="1332024277">
          <w:marLeft w:val="480"/>
          <w:marRight w:val="0"/>
          <w:marTop w:val="0"/>
          <w:marBottom w:val="0"/>
          <w:divBdr>
            <w:top w:val="none" w:sz="0" w:space="0" w:color="auto"/>
            <w:left w:val="none" w:sz="0" w:space="0" w:color="auto"/>
            <w:bottom w:val="none" w:sz="0" w:space="0" w:color="auto"/>
            <w:right w:val="none" w:sz="0" w:space="0" w:color="auto"/>
          </w:divBdr>
        </w:div>
        <w:div w:id="1504852444">
          <w:marLeft w:val="480"/>
          <w:marRight w:val="0"/>
          <w:marTop w:val="0"/>
          <w:marBottom w:val="0"/>
          <w:divBdr>
            <w:top w:val="none" w:sz="0" w:space="0" w:color="auto"/>
            <w:left w:val="none" w:sz="0" w:space="0" w:color="auto"/>
            <w:bottom w:val="none" w:sz="0" w:space="0" w:color="auto"/>
            <w:right w:val="none" w:sz="0" w:space="0" w:color="auto"/>
          </w:divBdr>
        </w:div>
        <w:div w:id="1226725847">
          <w:marLeft w:val="480"/>
          <w:marRight w:val="0"/>
          <w:marTop w:val="0"/>
          <w:marBottom w:val="0"/>
          <w:divBdr>
            <w:top w:val="none" w:sz="0" w:space="0" w:color="auto"/>
            <w:left w:val="none" w:sz="0" w:space="0" w:color="auto"/>
            <w:bottom w:val="none" w:sz="0" w:space="0" w:color="auto"/>
            <w:right w:val="none" w:sz="0" w:space="0" w:color="auto"/>
          </w:divBdr>
        </w:div>
        <w:div w:id="671568298">
          <w:marLeft w:val="480"/>
          <w:marRight w:val="0"/>
          <w:marTop w:val="0"/>
          <w:marBottom w:val="0"/>
          <w:divBdr>
            <w:top w:val="none" w:sz="0" w:space="0" w:color="auto"/>
            <w:left w:val="none" w:sz="0" w:space="0" w:color="auto"/>
            <w:bottom w:val="none" w:sz="0" w:space="0" w:color="auto"/>
            <w:right w:val="none" w:sz="0" w:space="0" w:color="auto"/>
          </w:divBdr>
        </w:div>
        <w:div w:id="376470468">
          <w:marLeft w:val="480"/>
          <w:marRight w:val="0"/>
          <w:marTop w:val="0"/>
          <w:marBottom w:val="0"/>
          <w:divBdr>
            <w:top w:val="none" w:sz="0" w:space="0" w:color="auto"/>
            <w:left w:val="none" w:sz="0" w:space="0" w:color="auto"/>
            <w:bottom w:val="none" w:sz="0" w:space="0" w:color="auto"/>
            <w:right w:val="none" w:sz="0" w:space="0" w:color="auto"/>
          </w:divBdr>
        </w:div>
        <w:div w:id="1149398759">
          <w:marLeft w:val="480"/>
          <w:marRight w:val="0"/>
          <w:marTop w:val="0"/>
          <w:marBottom w:val="0"/>
          <w:divBdr>
            <w:top w:val="none" w:sz="0" w:space="0" w:color="auto"/>
            <w:left w:val="none" w:sz="0" w:space="0" w:color="auto"/>
            <w:bottom w:val="none" w:sz="0" w:space="0" w:color="auto"/>
            <w:right w:val="none" w:sz="0" w:space="0" w:color="auto"/>
          </w:divBdr>
        </w:div>
        <w:div w:id="1235894116">
          <w:marLeft w:val="480"/>
          <w:marRight w:val="0"/>
          <w:marTop w:val="0"/>
          <w:marBottom w:val="0"/>
          <w:divBdr>
            <w:top w:val="none" w:sz="0" w:space="0" w:color="auto"/>
            <w:left w:val="none" w:sz="0" w:space="0" w:color="auto"/>
            <w:bottom w:val="none" w:sz="0" w:space="0" w:color="auto"/>
            <w:right w:val="none" w:sz="0" w:space="0" w:color="auto"/>
          </w:divBdr>
        </w:div>
        <w:div w:id="1792898369">
          <w:marLeft w:val="480"/>
          <w:marRight w:val="0"/>
          <w:marTop w:val="0"/>
          <w:marBottom w:val="0"/>
          <w:divBdr>
            <w:top w:val="none" w:sz="0" w:space="0" w:color="auto"/>
            <w:left w:val="none" w:sz="0" w:space="0" w:color="auto"/>
            <w:bottom w:val="none" w:sz="0" w:space="0" w:color="auto"/>
            <w:right w:val="none" w:sz="0" w:space="0" w:color="auto"/>
          </w:divBdr>
        </w:div>
        <w:div w:id="1687947961">
          <w:marLeft w:val="480"/>
          <w:marRight w:val="0"/>
          <w:marTop w:val="0"/>
          <w:marBottom w:val="0"/>
          <w:divBdr>
            <w:top w:val="none" w:sz="0" w:space="0" w:color="auto"/>
            <w:left w:val="none" w:sz="0" w:space="0" w:color="auto"/>
            <w:bottom w:val="none" w:sz="0" w:space="0" w:color="auto"/>
            <w:right w:val="none" w:sz="0" w:space="0" w:color="auto"/>
          </w:divBdr>
        </w:div>
        <w:div w:id="1964572875">
          <w:marLeft w:val="480"/>
          <w:marRight w:val="0"/>
          <w:marTop w:val="0"/>
          <w:marBottom w:val="0"/>
          <w:divBdr>
            <w:top w:val="none" w:sz="0" w:space="0" w:color="auto"/>
            <w:left w:val="none" w:sz="0" w:space="0" w:color="auto"/>
            <w:bottom w:val="none" w:sz="0" w:space="0" w:color="auto"/>
            <w:right w:val="none" w:sz="0" w:space="0" w:color="auto"/>
          </w:divBdr>
        </w:div>
        <w:div w:id="58721442">
          <w:marLeft w:val="480"/>
          <w:marRight w:val="0"/>
          <w:marTop w:val="0"/>
          <w:marBottom w:val="0"/>
          <w:divBdr>
            <w:top w:val="none" w:sz="0" w:space="0" w:color="auto"/>
            <w:left w:val="none" w:sz="0" w:space="0" w:color="auto"/>
            <w:bottom w:val="none" w:sz="0" w:space="0" w:color="auto"/>
            <w:right w:val="none" w:sz="0" w:space="0" w:color="auto"/>
          </w:divBdr>
        </w:div>
        <w:div w:id="1267151137">
          <w:marLeft w:val="480"/>
          <w:marRight w:val="0"/>
          <w:marTop w:val="0"/>
          <w:marBottom w:val="0"/>
          <w:divBdr>
            <w:top w:val="none" w:sz="0" w:space="0" w:color="auto"/>
            <w:left w:val="none" w:sz="0" w:space="0" w:color="auto"/>
            <w:bottom w:val="none" w:sz="0" w:space="0" w:color="auto"/>
            <w:right w:val="none" w:sz="0" w:space="0" w:color="auto"/>
          </w:divBdr>
        </w:div>
        <w:div w:id="1174608322">
          <w:marLeft w:val="480"/>
          <w:marRight w:val="0"/>
          <w:marTop w:val="0"/>
          <w:marBottom w:val="0"/>
          <w:divBdr>
            <w:top w:val="none" w:sz="0" w:space="0" w:color="auto"/>
            <w:left w:val="none" w:sz="0" w:space="0" w:color="auto"/>
            <w:bottom w:val="none" w:sz="0" w:space="0" w:color="auto"/>
            <w:right w:val="none" w:sz="0" w:space="0" w:color="auto"/>
          </w:divBdr>
        </w:div>
        <w:div w:id="1008869909">
          <w:marLeft w:val="480"/>
          <w:marRight w:val="0"/>
          <w:marTop w:val="0"/>
          <w:marBottom w:val="0"/>
          <w:divBdr>
            <w:top w:val="none" w:sz="0" w:space="0" w:color="auto"/>
            <w:left w:val="none" w:sz="0" w:space="0" w:color="auto"/>
            <w:bottom w:val="none" w:sz="0" w:space="0" w:color="auto"/>
            <w:right w:val="none" w:sz="0" w:space="0" w:color="auto"/>
          </w:divBdr>
        </w:div>
        <w:div w:id="210767781">
          <w:marLeft w:val="480"/>
          <w:marRight w:val="0"/>
          <w:marTop w:val="0"/>
          <w:marBottom w:val="0"/>
          <w:divBdr>
            <w:top w:val="none" w:sz="0" w:space="0" w:color="auto"/>
            <w:left w:val="none" w:sz="0" w:space="0" w:color="auto"/>
            <w:bottom w:val="none" w:sz="0" w:space="0" w:color="auto"/>
            <w:right w:val="none" w:sz="0" w:space="0" w:color="auto"/>
          </w:divBdr>
        </w:div>
        <w:div w:id="1235044263">
          <w:marLeft w:val="480"/>
          <w:marRight w:val="0"/>
          <w:marTop w:val="0"/>
          <w:marBottom w:val="0"/>
          <w:divBdr>
            <w:top w:val="none" w:sz="0" w:space="0" w:color="auto"/>
            <w:left w:val="none" w:sz="0" w:space="0" w:color="auto"/>
            <w:bottom w:val="none" w:sz="0" w:space="0" w:color="auto"/>
            <w:right w:val="none" w:sz="0" w:space="0" w:color="auto"/>
          </w:divBdr>
        </w:div>
        <w:div w:id="2135757070">
          <w:marLeft w:val="480"/>
          <w:marRight w:val="0"/>
          <w:marTop w:val="0"/>
          <w:marBottom w:val="0"/>
          <w:divBdr>
            <w:top w:val="none" w:sz="0" w:space="0" w:color="auto"/>
            <w:left w:val="none" w:sz="0" w:space="0" w:color="auto"/>
            <w:bottom w:val="none" w:sz="0" w:space="0" w:color="auto"/>
            <w:right w:val="none" w:sz="0" w:space="0" w:color="auto"/>
          </w:divBdr>
        </w:div>
        <w:div w:id="1077752917">
          <w:marLeft w:val="480"/>
          <w:marRight w:val="0"/>
          <w:marTop w:val="0"/>
          <w:marBottom w:val="0"/>
          <w:divBdr>
            <w:top w:val="none" w:sz="0" w:space="0" w:color="auto"/>
            <w:left w:val="none" w:sz="0" w:space="0" w:color="auto"/>
            <w:bottom w:val="none" w:sz="0" w:space="0" w:color="auto"/>
            <w:right w:val="none" w:sz="0" w:space="0" w:color="auto"/>
          </w:divBdr>
        </w:div>
        <w:div w:id="719330370">
          <w:marLeft w:val="480"/>
          <w:marRight w:val="0"/>
          <w:marTop w:val="0"/>
          <w:marBottom w:val="0"/>
          <w:divBdr>
            <w:top w:val="none" w:sz="0" w:space="0" w:color="auto"/>
            <w:left w:val="none" w:sz="0" w:space="0" w:color="auto"/>
            <w:bottom w:val="none" w:sz="0" w:space="0" w:color="auto"/>
            <w:right w:val="none" w:sz="0" w:space="0" w:color="auto"/>
          </w:divBdr>
        </w:div>
        <w:div w:id="719520691">
          <w:marLeft w:val="480"/>
          <w:marRight w:val="0"/>
          <w:marTop w:val="0"/>
          <w:marBottom w:val="0"/>
          <w:divBdr>
            <w:top w:val="none" w:sz="0" w:space="0" w:color="auto"/>
            <w:left w:val="none" w:sz="0" w:space="0" w:color="auto"/>
            <w:bottom w:val="none" w:sz="0" w:space="0" w:color="auto"/>
            <w:right w:val="none" w:sz="0" w:space="0" w:color="auto"/>
          </w:divBdr>
        </w:div>
        <w:div w:id="2046514583">
          <w:marLeft w:val="480"/>
          <w:marRight w:val="0"/>
          <w:marTop w:val="0"/>
          <w:marBottom w:val="0"/>
          <w:divBdr>
            <w:top w:val="none" w:sz="0" w:space="0" w:color="auto"/>
            <w:left w:val="none" w:sz="0" w:space="0" w:color="auto"/>
            <w:bottom w:val="none" w:sz="0" w:space="0" w:color="auto"/>
            <w:right w:val="none" w:sz="0" w:space="0" w:color="auto"/>
          </w:divBdr>
        </w:div>
        <w:div w:id="870998246">
          <w:marLeft w:val="480"/>
          <w:marRight w:val="0"/>
          <w:marTop w:val="0"/>
          <w:marBottom w:val="0"/>
          <w:divBdr>
            <w:top w:val="none" w:sz="0" w:space="0" w:color="auto"/>
            <w:left w:val="none" w:sz="0" w:space="0" w:color="auto"/>
            <w:bottom w:val="none" w:sz="0" w:space="0" w:color="auto"/>
            <w:right w:val="none" w:sz="0" w:space="0" w:color="auto"/>
          </w:divBdr>
        </w:div>
        <w:div w:id="57174883">
          <w:marLeft w:val="480"/>
          <w:marRight w:val="0"/>
          <w:marTop w:val="0"/>
          <w:marBottom w:val="0"/>
          <w:divBdr>
            <w:top w:val="none" w:sz="0" w:space="0" w:color="auto"/>
            <w:left w:val="none" w:sz="0" w:space="0" w:color="auto"/>
            <w:bottom w:val="none" w:sz="0" w:space="0" w:color="auto"/>
            <w:right w:val="none" w:sz="0" w:space="0" w:color="auto"/>
          </w:divBdr>
        </w:div>
        <w:div w:id="1507985668">
          <w:marLeft w:val="480"/>
          <w:marRight w:val="0"/>
          <w:marTop w:val="0"/>
          <w:marBottom w:val="0"/>
          <w:divBdr>
            <w:top w:val="none" w:sz="0" w:space="0" w:color="auto"/>
            <w:left w:val="none" w:sz="0" w:space="0" w:color="auto"/>
            <w:bottom w:val="none" w:sz="0" w:space="0" w:color="auto"/>
            <w:right w:val="none" w:sz="0" w:space="0" w:color="auto"/>
          </w:divBdr>
        </w:div>
        <w:div w:id="1781487916">
          <w:marLeft w:val="480"/>
          <w:marRight w:val="0"/>
          <w:marTop w:val="0"/>
          <w:marBottom w:val="0"/>
          <w:divBdr>
            <w:top w:val="none" w:sz="0" w:space="0" w:color="auto"/>
            <w:left w:val="none" w:sz="0" w:space="0" w:color="auto"/>
            <w:bottom w:val="none" w:sz="0" w:space="0" w:color="auto"/>
            <w:right w:val="none" w:sz="0" w:space="0" w:color="auto"/>
          </w:divBdr>
        </w:div>
        <w:div w:id="382414606">
          <w:marLeft w:val="480"/>
          <w:marRight w:val="0"/>
          <w:marTop w:val="0"/>
          <w:marBottom w:val="0"/>
          <w:divBdr>
            <w:top w:val="none" w:sz="0" w:space="0" w:color="auto"/>
            <w:left w:val="none" w:sz="0" w:space="0" w:color="auto"/>
            <w:bottom w:val="none" w:sz="0" w:space="0" w:color="auto"/>
            <w:right w:val="none" w:sz="0" w:space="0" w:color="auto"/>
          </w:divBdr>
        </w:div>
        <w:div w:id="1371296705">
          <w:marLeft w:val="480"/>
          <w:marRight w:val="0"/>
          <w:marTop w:val="0"/>
          <w:marBottom w:val="0"/>
          <w:divBdr>
            <w:top w:val="none" w:sz="0" w:space="0" w:color="auto"/>
            <w:left w:val="none" w:sz="0" w:space="0" w:color="auto"/>
            <w:bottom w:val="none" w:sz="0" w:space="0" w:color="auto"/>
            <w:right w:val="none" w:sz="0" w:space="0" w:color="auto"/>
          </w:divBdr>
        </w:div>
        <w:div w:id="581179179">
          <w:marLeft w:val="480"/>
          <w:marRight w:val="0"/>
          <w:marTop w:val="0"/>
          <w:marBottom w:val="0"/>
          <w:divBdr>
            <w:top w:val="none" w:sz="0" w:space="0" w:color="auto"/>
            <w:left w:val="none" w:sz="0" w:space="0" w:color="auto"/>
            <w:bottom w:val="none" w:sz="0" w:space="0" w:color="auto"/>
            <w:right w:val="none" w:sz="0" w:space="0" w:color="auto"/>
          </w:divBdr>
        </w:div>
        <w:div w:id="1430350599">
          <w:marLeft w:val="480"/>
          <w:marRight w:val="0"/>
          <w:marTop w:val="0"/>
          <w:marBottom w:val="0"/>
          <w:divBdr>
            <w:top w:val="none" w:sz="0" w:space="0" w:color="auto"/>
            <w:left w:val="none" w:sz="0" w:space="0" w:color="auto"/>
            <w:bottom w:val="none" w:sz="0" w:space="0" w:color="auto"/>
            <w:right w:val="none" w:sz="0" w:space="0" w:color="auto"/>
          </w:divBdr>
        </w:div>
        <w:div w:id="165217304">
          <w:marLeft w:val="480"/>
          <w:marRight w:val="0"/>
          <w:marTop w:val="0"/>
          <w:marBottom w:val="0"/>
          <w:divBdr>
            <w:top w:val="none" w:sz="0" w:space="0" w:color="auto"/>
            <w:left w:val="none" w:sz="0" w:space="0" w:color="auto"/>
            <w:bottom w:val="none" w:sz="0" w:space="0" w:color="auto"/>
            <w:right w:val="none" w:sz="0" w:space="0" w:color="auto"/>
          </w:divBdr>
        </w:div>
      </w:divsChild>
    </w:div>
    <w:div w:id="563031581">
      <w:bodyDiv w:val="1"/>
      <w:marLeft w:val="0"/>
      <w:marRight w:val="0"/>
      <w:marTop w:val="0"/>
      <w:marBottom w:val="0"/>
      <w:divBdr>
        <w:top w:val="none" w:sz="0" w:space="0" w:color="auto"/>
        <w:left w:val="none" w:sz="0" w:space="0" w:color="auto"/>
        <w:bottom w:val="none" w:sz="0" w:space="0" w:color="auto"/>
        <w:right w:val="none" w:sz="0" w:space="0" w:color="auto"/>
      </w:divBdr>
      <w:divsChild>
        <w:div w:id="1616979342">
          <w:marLeft w:val="480"/>
          <w:marRight w:val="0"/>
          <w:marTop w:val="0"/>
          <w:marBottom w:val="0"/>
          <w:divBdr>
            <w:top w:val="none" w:sz="0" w:space="0" w:color="auto"/>
            <w:left w:val="none" w:sz="0" w:space="0" w:color="auto"/>
            <w:bottom w:val="none" w:sz="0" w:space="0" w:color="auto"/>
            <w:right w:val="none" w:sz="0" w:space="0" w:color="auto"/>
          </w:divBdr>
        </w:div>
        <w:div w:id="1243954137">
          <w:marLeft w:val="480"/>
          <w:marRight w:val="0"/>
          <w:marTop w:val="0"/>
          <w:marBottom w:val="0"/>
          <w:divBdr>
            <w:top w:val="none" w:sz="0" w:space="0" w:color="auto"/>
            <w:left w:val="none" w:sz="0" w:space="0" w:color="auto"/>
            <w:bottom w:val="none" w:sz="0" w:space="0" w:color="auto"/>
            <w:right w:val="none" w:sz="0" w:space="0" w:color="auto"/>
          </w:divBdr>
        </w:div>
        <w:div w:id="2056659128">
          <w:marLeft w:val="480"/>
          <w:marRight w:val="0"/>
          <w:marTop w:val="0"/>
          <w:marBottom w:val="0"/>
          <w:divBdr>
            <w:top w:val="none" w:sz="0" w:space="0" w:color="auto"/>
            <w:left w:val="none" w:sz="0" w:space="0" w:color="auto"/>
            <w:bottom w:val="none" w:sz="0" w:space="0" w:color="auto"/>
            <w:right w:val="none" w:sz="0" w:space="0" w:color="auto"/>
          </w:divBdr>
        </w:div>
        <w:div w:id="1346789768">
          <w:marLeft w:val="480"/>
          <w:marRight w:val="0"/>
          <w:marTop w:val="0"/>
          <w:marBottom w:val="0"/>
          <w:divBdr>
            <w:top w:val="none" w:sz="0" w:space="0" w:color="auto"/>
            <w:left w:val="none" w:sz="0" w:space="0" w:color="auto"/>
            <w:bottom w:val="none" w:sz="0" w:space="0" w:color="auto"/>
            <w:right w:val="none" w:sz="0" w:space="0" w:color="auto"/>
          </w:divBdr>
        </w:div>
        <w:div w:id="1230994831">
          <w:marLeft w:val="480"/>
          <w:marRight w:val="0"/>
          <w:marTop w:val="0"/>
          <w:marBottom w:val="0"/>
          <w:divBdr>
            <w:top w:val="none" w:sz="0" w:space="0" w:color="auto"/>
            <w:left w:val="none" w:sz="0" w:space="0" w:color="auto"/>
            <w:bottom w:val="none" w:sz="0" w:space="0" w:color="auto"/>
            <w:right w:val="none" w:sz="0" w:space="0" w:color="auto"/>
          </w:divBdr>
        </w:div>
        <w:div w:id="198475626">
          <w:marLeft w:val="480"/>
          <w:marRight w:val="0"/>
          <w:marTop w:val="0"/>
          <w:marBottom w:val="0"/>
          <w:divBdr>
            <w:top w:val="none" w:sz="0" w:space="0" w:color="auto"/>
            <w:left w:val="none" w:sz="0" w:space="0" w:color="auto"/>
            <w:bottom w:val="none" w:sz="0" w:space="0" w:color="auto"/>
            <w:right w:val="none" w:sz="0" w:space="0" w:color="auto"/>
          </w:divBdr>
        </w:div>
        <w:div w:id="1110466241">
          <w:marLeft w:val="480"/>
          <w:marRight w:val="0"/>
          <w:marTop w:val="0"/>
          <w:marBottom w:val="0"/>
          <w:divBdr>
            <w:top w:val="none" w:sz="0" w:space="0" w:color="auto"/>
            <w:left w:val="none" w:sz="0" w:space="0" w:color="auto"/>
            <w:bottom w:val="none" w:sz="0" w:space="0" w:color="auto"/>
            <w:right w:val="none" w:sz="0" w:space="0" w:color="auto"/>
          </w:divBdr>
        </w:div>
        <w:div w:id="1113593262">
          <w:marLeft w:val="480"/>
          <w:marRight w:val="0"/>
          <w:marTop w:val="0"/>
          <w:marBottom w:val="0"/>
          <w:divBdr>
            <w:top w:val="none" w:sz="0" w:space="0" w:color="auto"/>
            <w:left w:val="none" w:sz="0" w:space="0" w:color="auto"/>
            <w:bottom w:val="none" w:sz="0" w:space="0" w:color="auto"/>
            <w:right w:val="none" w:sz="0" w:space="0" w:color="auto"/>
          </w:divBdr>
        </w:div>
        <w:div w:id="1165435827">
          <w:marLeft w:val="480"/>
          <w:marRight w:val="0"/>
          <w:marTop w:val="0"/>
          <w:marBottom w:val="0"/>
          <w:divBdr>
            <w:top w:val="none" w:sz="0" w:space="0" w:color="auto"/>
            <w:left w:val="none" w:sz="0" w:space="0" w:color="auto"/>
            <w:bottom w:val="none" w:sz="0" w:space="0" w:color="auto"/>
            <w:right w:val="none" w:sz="0" w:space="0" w:color="auto"/>
          </w:divBdr>
        </w:div>
        <w:div w:id="773672569">
          <w:marLeft w:val="480"/>
          <w:marRight w:val="0"/>
          <w:marTop w:val="0"/>
          <w:marBottom w:val="0"/>
          <w:divBdr>
            <w:top w:val="none" w:sz="0" w:space="0" w:color="auto"/>
            <w:left w:val="none" w:sz="0" w:space="0" w:color="auto"/>
            <w:bottom w:val="none" w:sz="0" w:space="0" w:color="auto"/>
            <w:right w:val="none" w:sz="0" w:space="0" w:color="auto"/>
          </w:divBdr>
        </w:div>
        <w:div w:id="223104155">
          <w:marLeft w:val="480"/>
          <w:marRight w:val="0"/>
          <w:marTop w:val="0"/>
          <w:marBottom w:val="0"/>
          <w:divBdr>
            <w:top w:val="none" w:sz="0" w:space="0" w:color="auto"/>
            <w:left w:val="none" w:sz="0" w:space="0" w:color="auto"/>
            <w:bottom w:val="none" w:sz="0" w:space="0" w:color="auto"/>
            <w:right w:val="none" w:sz="0" w:space="0" w:color="auto"/>
          </w:divBdr>
        </w:div>
        <w:div w:id="1870095931">
          <w:marLeft w:val="480"/>
          <w:marRight w:val="0"/>
          <w:marTop w:val="0"/>
          <w:marBottom w:val="0"/>
          <w:divBdr>
            <w:top w:val="none" w:sz="0" w:space="0" w:color="auto"/>
            <w:left w:val="none" w:sz="0" w:space="0" w:color="auto"/>
            <w:bottom w:val="none" w:sz="0" w:space="0" w:color="auto"/>
            <w:right w:val="none" w:sz="0" w:space="0" w:color="auto"/>
          </w:divBdr>
        </w:div>
        <w:div w:id="505707310">
          <w:marLeft w:val="480"/>
          <w:marRight w:val="0"/>
          <w:marTop w:val="0"/>
          <w:marBottom w:val="0"/>
          <w:divBdr>
            <w:top w:val="none" w:sz="0" w:space="0" w:color="auto"/>
            <w:left w:val="none" w:sz="0" w:space="0" w:color="auto"/>
            <w:bottom w:val="none" w:sz="0" w:space="0" w:color="auto"/>
            <w:right w:val="none" w:sz="0" w:space="0" w:color="auto"/>
          </w:divBdr>
        </w:div>
        <w:div w:id="887032238">
          <w:marLeft w:val="480"/>
          <w:marRight w:val="0"/>
          <w:marTop w:val="0"/>
          <w:marBottom w:val="0"/>
          <w:divBdr>
            <w:top w:val="none" w:sz="0" w:space="0" w:color="auto"/>
            <w:left w:val="none" w:sz="0" w:space="0" w:color="auto"/>
            <w:bottom w:val="none" w:sz="0" w:space="0" w:color="auto"/>
            <w:right w:val="none" w:sz="0" w:space="0" w:color="auto"/>
          </w:divBdr>
        </w:div>
        <w:div w:id="1762528649">
          <w:marLeft w:val="480"/>
          <w:marRight w:val="0"/>
          <w:marTop w:val="0"/>
          <w:marBottom w:val="0"/>
          <w:divBdr>
            <w:top w:val="none" w:sz="0" w:space="0" w:color="auto"/>
            <w:left w:val="none" w:sz="0" w:space="0" w:color="auto"/>
            <w:bottom w:val="none" w:sz="0" w:space="0" w:color="auto"/>
            <w:right w:val="none" w:sz="0" w:space="0" w:color="auto"/>
          </w:divBdr>
        </w:div>
        <w:div w:id="1158308063">
          <w:marLeft w:val="480"/>
          <w:marRight w:val="0"/>
          <w:marTop w:val="0"/>
          <w:marBottom w:val="0"/>
          <w:divBdr>
            <w:top w:val="none" w:sz="0" w:space="0" w:color="auto"/>
            <w:left w:val="none" w:sz="0" w:space="0" w:color="auto"/>
            <w:bottom w:val="none" w:sz="0" w:space="0" w:color="auto"/>
            <w:right w:val="none" w:sz="0" w:space="0" w:color="auto"/>
          </w:divBdr>
        </w:div>
        <w:div w:id="1776363835">
          <w:marLeft w:val="480"/>
          <w:marRight w:val="0"/>
          <w:marTop w:val="0"/>
          <w:marBottom w:val="0"/>
          <w:divBdr>
            <w:top w:val="none" w:sz="0" w:space="0" w:color="auto"/>
            <w:left w:val="none" w:sz="0" w:space="0" w:color="auto"/>
            <w:bottom w:val="none" w:sz="0" w:space="0" w:color="auto"/>
            <w:right w:val="none" w:sz="0" w:space="0" w:color="auto"/>
          </w:divBdr>
        </w:div>
        <w:div w:id="1284995991">
          <w:marLeft w:val="480"/>
          <w:marRight w:val="0"/>
          <w:marTop w:val="0"/>
          <w:marBottom w:val="0"/>
          <w:divBdr>
            <w:top w:val="none" w:sz="0" w:space="0" w:color="auto"/>
            <w:left w:val="none" w:sz="0" w:space="0" w:color="auto"/>
            <w:bottom w:val="none" w:sz="0" w:space="0" w:color="auto"/>
            <w:right w:val="none" w:sz="0" w:space="0" w:color="auto"/>
          </w:divBdr>
        </w:div>
        <w:div w:id="1911504653">
          <w:marLeft w:val="480"/>
          <w:marRight w:val="0"/>
          <w:marTop w:val="0"/>
          <w:marBottom w:val="0"/>
          <w:divBdr>
            <w:top w:val="none" w:sz="0" w:space="0" w:color="auto"/>
            <w:left w:val="none" w:sz="0" w:space="0" w:color="auto"/>
            <w:bottom w:val="none" w:sz="0" w:space="0" w:color="auto"/>
            <w:right w:val="none" w:sz="0" w:space="0" w:color="auto"/>
          </w:divBdr>
        </w:div>
        <w:div w:id="1580285193">
          <w:marLeft w:val="480"/>
          <w:marRight w:val="0"/>
          <w:marTop w:val="0"/>
          <w:marBottom w:val="0"/>
          <w:divBdr>
            <w:top w:val="none" w:sz="0" w:space="0" w:color="auto"/>
            <w:left w:val="none" w:sz="0" w:space="0" w:color="auto"/>
            <w:bottom w:val="none" w:sz="0" w:space="0" w:color="auto"/>
            <w:right w:val="none" w:sz="0" w:space="0" w:color="auto"/>
          </w:divBdr>
        </w:div>
        <w:div w:id="520629850">
          <w:marLeft w:val="480"/>
          <w:marRight w:val="0"/>
          <w:marTop w:val="0"/>
          <w:marBottom w:val="0"/>
          <w:divBdr>
            <w:top w:val="none" w:sz="0" w:space="0" w:color="auto"/>
            <w:left w:val="none" w:sz="0" w:space="0" w:color="auto"/>
            <w:bottom w:val="none" w:sz="0" w:space="0" w:color="auto"/>
            <w:right w:val="none" w:sz="0" w:space="0" w:color="auto"/>
          </w:divBdr>
        </w:div>
        <w:div w:id="1017584008">
          <w:marLeft w:val="480"/>
          <w:marRight w:val="0"/>
          <w:marTop w:val="0"/>
          <w:marBottom w:val="0"/>
          <w:divBdr>
            <w:top w:val="none" w:sz="0" w:space="0" w:color="auto"/>
            <w:left w:val="none" w:sz="0" w:space="0" w:color="auto"/>
            <w:bottom w:val="none" w:sz="0" w:space="0" w:color="auto"/>
            <w:right w:val="none" w:sz="0" w:space="0" w:color="auto"/>
          </w:divBdr>
        </w:div>
        <w:div w:id="33695816">
          <w:marLeft w:val="480"/>
          <w:marRight w:val="0"/>
          <w:marTop w:val="0"/>
          <w:marBottom w:val="0"/>
          <w:divBdr>
            <w:top w:val="none" w:sz="0" w:space="0" w:color="auto"/>
            <w:left w:val="none" w:sz="0" w:space="0" w:color="auto"/>
            <w:bottom w:val="none" w:sz="0" w:space="0" w:color="auto"/>
            <w:right w:val="none" w:sz="0" w:space="0" w:color="auto"/>
          </w:divBdr>
        </w:div>
        <w:div w:id="1434282056">
          <w:marLeft w:val="480"/>
          <w:marRight w:val="0"/>
          <w:marTop w:val="0"/>
          <w:marBottom w:val="0"/>
          <w:divBdr>
            <w:top w:val="none" w:sz="0" w:space="0" w:color="auto"/>
            <w:left w:val="none" w:sz="0" w:space="0" w:color="auto"/>
            <w:bottom w:val="none" w:sz="0" w:space="0" w:color="auto"/>
            <w:right w:val="none" w:sz="0" w:space="0" w:color="auto"/>
          </w:divBdr>
        </w:div>
        <w:div w:id="919211879">
          <w:marLeft w:val="480"/>
          <w:marRight w:val="0"/>
          <w:marTop w:val="0"/>
          <w:marBottom w:val="0"/>
          <w:divBdr>
            <w:top w:val="none" w:sz="0" w:space="0" w:color="auto"/>
            <w:left w:val="none" w:sz="0" w:space="0" w:color="auto"/>
            <w:bottom w:val="none" w:sz="0" w:space="0" w:color="auto"/>
            <w:right w:val="none" w:sz="0" w:space="0" w:color="auto"/>
          </w:divBdr>
        </w:div>
        <w:div w:id="1691761211">
          <w:marLeft w:val="480"/>
          <w:marRight w:val="0"/>
          <w:marTop w:val="0"/>
          <w:marBottom w:val="0"/>
          <w:divBdr>
            <w:top w:val="none" w:sz="0" w:space="0" w:color="auto"/>
            <w:left w:val="none" w:sz="0" w:space="0" w:color="auto"/>
            <w:bottom w:val="none" w:sz="0" w:space="0" w:color="auto"/>
            <w:right w:val="none" w:sz="0" w:space="0" w:color="auto"/>
          </w:divBdr>
        </w:div>
        <w:div w:id="255554224">
          <w:marLeft w:val="480"/>
          <w:marRight w:val="0"/>
          <w:marTop w:val="0"/>
          <w:marBottom w:val="0"/>
          <w:divBdr>
            <w:top w:val="none" w:sz="0" w:space="0" w:color="auto"/>
            <w:left w:val="none" w:sz="0" w:space="0" w:color="auto"/>
            <w:bottom w:val="none" w:sz="0" w:space="0" w:color="auto"/>
            <w:right w:val="none" w:sz="0" w:space="0" w:color="auto"/>
          </w:divBdr>
        </w:div>
        <w:div w:id="2132284199">
          <w:marLeft w:val="480"/>
          <w:marRight w:val="0"/>
          <w:marTop w:val="0"/>
          <w:marBottom w:val="0"/>
          <w:divBdr>
            <w:top w:val="none" w:sz="0" w:space="0" w:color="auto"/>
            <w:left w:val="none" w:sz="0" w:space="0" w:color="auto"/>
            <w:bottom w:val="none" w:sz="0" w:space="0" w:color="auto"/>
            <w:right w:val="none" w:sz="0" w:space="0" w:color="auto"/>
          </w:divBdr>
        </w:div>
        <w:div w:id="1317342604">
          <w:marLeft w:val="480"/>
          <w:marRight w:val="0"/>
          <w:marTop w:val="0"/>
          <w:marBottom w:val="0"/>
          <w:divBdr>
            <w:top w:val="none" w:sz="0" w:space="0" w:color="auto"/>
            <w:left w:val="none" w:sz="0" w:space="0" w:color="auto"/>
            <w:bottom w:val="none" w:sz="0" w:space="0" w:color="auto"/>
            <w:right w:val="none" w:sz="0" w:space="0" w:color="auto"/>
          </w:divBdr>
        </w:div>
        <w:div w:id="1253852300">
          <w:marLeft w:val="480"/>
          <w:marRight w:val="0"/>
          <w:marTop w:val="0"/>
          <w:marBottom w:val="0"/>
          <w:divBdr>
            <w:top w:val="none" w:sz="0" w:space="0" w:color="auto"/>
            <w:left w:val="none" w:sz="0" w:space="0" w:color="auto"/>
            <w:bottom w:val="none" w:sz="0" w:space="0" w:color="auto"/>
            <w:right w:val="none" w:sz="0" w:space="0" w:color="auto"/>
          </w:divBdr>
        </w:div>
        <w:div w:id="1386761010">
          <w:marLeft w:val="480"/>
          <w:marRight w:val="0"/>
          <w:marTop w:val="0"/>
          <w:marBottom w:val="0"/>
          <w:divBdr>
            <w:top w:val="none" w:sz="0" w:space="0" w:color="auto"/>
            <w:left w:val="none" w:sz="0" w:space="0" w:color="auto"/>
            <w:bottom w:val="none" w:sz="0" w:space="0" w:color="auto"/>
            <w:right w:val="none" w:sz="0" w:space="0" w:color="auto"/>
          </w:divBdr>
        </w:div>
        <w:div w:id="1505584363">
          <w:marLeft w:val="480"/>
          <w:marRight w:val="0"/>
          <w:marTop w:val="0"/>
          <w:marBottom w:val="0"/>
          <w:divBdr>
            <w:top w:val="none" w:sz="0" w:space="0" w:color="auto"/>
            <w:left w:val="none" w:sz="0" w:space="0" w:color="auto"/>
            <w:bottom w:val="none" w:sz="0" w:space="0" w:color="auto"/>
            <w:right w:val="none" w:sz="0" w:space="0" w:color="auto"/>
          </w:divBdr>
        </w:div>
        <w:div w:id="764108948">
          <w:marLeft w:val="480"/>
          <w:marRight w:val="0"/>
          <w:marTop w:val="0"/>
          <w:marBottom w:val="0"/>
          <w:divBdr>
            <w:top w:val="none" w:sz="0" w:space="0" w:color="auto"/>
            <w:left w:val="none" w:sz="0" w:space="0" w:color="auto"/>
            <w:bottom w:val="none" w:sz="0" w:space="0" w:color="auto"/>
            <w:right w:val="none" w:sz="0" w:space="0" w:color="auto"/>
          </w:divBdr>
        </w:div>
        <w:div w:id="711925676">
          <w:marLeft w:val="480"/>
          <w:marRight w:val="0"/>
          <w:marTop w:val="0"/>
          <w:marBottom w:val="0"/>
          <w:divBdr>
            <w:top w:val="none" w:sz="0" w:space="0" w:color="auto"/>
            <w:left w:val="none" w:sz="0" w:space="0" w:color="auto"/>
            <w:bottom w:val="none" w:sz="0" w:space="0" w:color="auto"/>
            <w:right w:val="none" w:sz="0" w:space="0" w:color="auto"/>
          </w:divBdr>
        </w:div>
        <w:div w:id="193230954">
          <w:marLeft w:val="480"/>
          <w:marRight w:val="0"/>
          <w:marTop w:val="0"/>
          <w:marBottom w:val="0"/>
          <w:divBdr>
            <w:top w:val="none" w:sz="0" w:space="0" w:color="auto"/>
            <w:left w:val="none" w:sz="0" w:space="0" w:color="auto"/>
            <w:bottom w:val="none" w:sz="0" w:space="0" w:color="auto"/>
            <w:right w:val="none" w:sz="0" w:space="0" w:color="auto"/>
          </w:divBdr>
        </w:div>
        <w:div w:id="429008160">
          <w:marLeft w:val="480"/>
          <w:marRight w:val="0"/>
          <w:marTop w:val="0"/>
          <w:marBottom w:val="0"/>
          <w:divBdr>
            <w:top w:val="none" w:sz="0" w:space="0" w:color="auto"/>
            <w:left w:val="none" w:sz="0" w:space="0" w:color="auto"/>
            <w:bottom w:val="none" w:sz="0" w:space="0" w:color="auto"/>
            <w:right w:val="none" w:sz="0" w:space="0" w:color="auto"/>
          </w:divBdr>
        </w:div>
        <w:div w:id="1062021080">
          <w:marLeft w:val="480"/>
          <w:marRight w:val="0"/>
          <w:marTop w:val="0"/>
          <w:marBottom w:val="0"/>
          <w:divBdr>
            <w:top w:val="none" w:sz="0" w:space="0" w:color="auto"/>
            <w:left w:val="none" w:sz="0" w:space="0" w:color="auto"/>
            <w:bottom w:val="none" w:sz="0" w:space="0" w:color="auto"/>
            <w:right w:val="none" w:sz="0" w:space="0" w:color="auto"/>
          </w:divBdr>
        </w:div>
        <w:div w:id="462771085">
          <w:marLeft w:val="480"/>
          <w:marRight w:val="0"/>
          <w:marTop w:val="0"/>
          <w:marBottom w:val="0"/>
          <w:divBdr>
            <w:top w:val="none" w:sz="0" w:space="0" w:color="auto"/>
            <w:left w:val="none" w:sz="0" w:space="0" w:color="auto"/>
            <w:bottom w:val="none" w:sz="0" w:space="0" w:color="auto"/>
            <w:right w:val="none" w:sz="0" w:space="0" w:color="auto"/>
          </w:divBdr>
        </w:div>
        <w:div w:id="1571307245">
          <w:marLeft w:val="480"/>
          <w:marRight w:val="0"/>
          <w:marTop w:val="0"/>
          <w:marBottom w:val="0"/>
          <w:divBdr>
            <w:top w:val="none" w:sz="0" w:space="0" w:color="auto"/>
            <w:left w:val="none" w:sz="0" w:space="0" w:color="auto"/>
            <w:bottom w:val="none" w:sz="0" w:space="0" w:color="auto"/>
            <w:right w:val="none" w:sz="0" w:space="0" w:color="auto"/>
          </w:divBdr>
        </w:div>
        <w:div w:id="884871232">
          <w:marLeft w:val="480"/>
          <w:marRight w:val="0"/>
          <w:marTop w:val="0"/>
          <w:marBottom w:val="0"/>
          <w:divBdr>
            <w:top w:val="none" w:sz="0" w:space="0" w:color="auto"/>
            <w:left w:val="none" w:sz="0" w:space="0" w:color="auto"/>
            <w:bottom w:val="none" w:sz="0" w:space="0" w:color="auto"/>
            <w:right w:val="none" w:sz="0" w:space="0" w:color="auto"/>
          </w:divBdr>
        </w:div>
        <w:div w:id="23749353">
          <w:marLeft w:val="480"/>
          <w:marRight w:val="0"/>
          <w:marTop w:val="0"/>
          <w:marBottom w:val="0"/>
          <w:divBdr>
            <w:top w:val="none" w:sz="0" w:space="0" w:color="auto"/>
            <w:left w:val="none" w:sz="0" w:space="0" w:color="auto"/>
            <w:bottom w:val="none" w:sz="0" w:space="0" w:color="auto"/>
            <w:right w:val="none" w:sz="0" w:space="0" w:color="auto"/>
          </w:divBdr>
        </w:div>
        <w:div w:id="797533363">
          <w:marLeft w:val="480"/>
          <w:marRight w:val="0"/>
          <w:marTop w:val="0"/>
          <w:marBottom w:val="0"/>
          <w:divBdr>
            <w:top w:val="none" w:sz="0" w:space="0" w:color="auto"/>
            <w:left w:val="none" w:sz="0" w:space="0" w:color="auto"/>
            <w:bottom w:val="none" w:sz="0" w:space="0" w:color="auto"/>
            <w:right w:val="none" w:sz="0" w:space="0" w:color="auto"/>
          </w:divBdr>
        </w:div>
        <w:div w:id="1599286031">
          <w:marLeft w:val="480"/>
          <w:marRight w:val="0"/>
          <w:marTop w:val="0"/>
          <w:marBottom w:val="0"/>
          <w:divBdr>
            <w:top w:val="none" w:sz="0" w:space="0" w:color="auto"/>
            <w:left w:val="none" w:sz="0" w:space="0" w:color="auto"/>
            <w:bottom w:val="none" w:sz="0" w:space="0" w:color="auto"/>
            <w:right w:val="none" w:sz="0" w:space="0" w:color="auto"/>
          </w:divBdr>
        </w:div>
        <w:div w:id="2062631928">
          <w:marLeft w:val="480"/>
          <w:marRight w:val="0"/>
          <w:marTop w:val="0"/>
          <w:marBottom w:val="0"/>
          <w:divBdr>
            <w:top w:val="none" w:sz="0" w:space="0" w:color="auto"/>
            <w:left w:val="none" w:sz="0" w:space="0" w:color="auto"/>
            <w:bottom w:val="none" w:sz="0" w:space="0" w:color="auto"/>
            <w:right w:val="none" w:sz="0" w:space="0" w:color="auto"/>
          </w:divBdr>
        </w:div>
        <w:div w:id="561989559">
          <w:marLeft w:val="480"/>
          <w:marRight w:val="0"/>
          <w:marTop w:val="0"/>
          <w:marBottom w:val="0"/>
          <w:divBdr>
            <w:top w:val="none" w:sz="0" w:space="0" w:color="auto"/>
            <w:left w:val="none" w:sz="0" w:space="0" w:color="auto"/>
            <w:bottom w:val="none" w:sz="0" w:space="0" w:color="auto"/>
            <w:right w:val="none" w:sz="0" w:space="0" w:color="auto"/>
          </w:divBdr>
        </w:div>
        <w:div w:id="1205020209">
          <w:marLeft w:val="480"/>
          <w:marRight w:val="0"/>
          <w:marTop w:val="0"/>
          <w:marBottom w:val="0"/>
          <w:divBdr>
            <w:top w:val="none" w:sz="0" w:space="0" w:color="auto"/>
            <w:left w:val="none" w:sz="0" w:space="0" w:color="auto"/>
            <w:bottom w:val="none" w:sz="0" w:space="0" w:color="auto"/>
            <w:right w:val="none" w:sz="0" w:space="0" w:color="auto"/>
          </w:divBdr>
        </w:div>
        <w:div w:id="643583530">
          <w:marLeft w:val="480"/>
          <w:marRight w:val="0"/>
          <w:marTop w:val="0"/>
          <w:marBottom w:val="0"/>
          <w:divBdr>
            <w:top w:val="none" w:sz="0" w:space="0" w:color="auto"/>
            <w:left w:val="none" w:sz="0" w:space="0" w:color="auto"/>
            <w:bottom w:val="none" w:sz="0" w:space="0" w:color="auto"/>
            <w:right w:val="none" w:sz="0" w:space="0" w:color="auto"/>
          </w:divBdr>
        </w:div>
        <w:div w:id="1055078981">
          <w:marLeft w:val="480"/>
          <w:marRight w:val="0"/>
          <w:marTop w:val="0"/>
          <w:marBottom w:val="0"/>
          <w:divBdr>
            <w:top w:val="none" w:sz="0" w:space="0" w:color="auto"/>
            <w:left w:val="none" w:sz="0" w:space="0" w:color="auto"/>
            <w:bottom w:val="none" w:sz="0" w:space="0" w:color="auto"/>
            <w:right w:val="none" w:sz="0" w:space="0" w:color="auto"/>
          </w:divBdr>
        </w:div>
        <w:div w:id="244263603">
          <w:marLeft w:val="480"/>
          <w:marRight w:val="0"/>
          <w:marTop w:val="0"/>
          <w:marBottom w:val="0"/>
          <w:divBdr>
            <w:top w:val="none" w:sz="0" w:space="0" w:color="auto"/>
            <w:left w:val="none" w:sz="0" w:space="0" w:color="auto"/>
            <w:bottom w:val="none" w:sz="0" w:space="0" w:color="auto"/>
            <w:right w:val="none" w:sz="0" w:space="0" w:color="auto"/>
          </w:divBdr>
        </w:div>
        <w:div w:id="807278728">
          <w:marLeft w:val="480"/>
          <w:marRight w:val="0"/>
          <w:marTop w:val="0"/>
          <w:marBottom w:val="0"/>
          <w:divBdr>
            <w:top w:val="none" w:sz="0" w:space="0" w:color="auto"/>
            <w:left w:val="none" w:sz="0" w:space="0" w:color="auto"/>
            <w:bottom w:val="none" w:sz="0" w:space="0" w:color="auto"/>
            <w:right w:val="none" w:sz="0" w:space="0" w:color="auto"/>
          </w:divBdr>
        </w:div>
        <w:div w:id="845897412">
          <w:marLeft w:val="480"/>
          <w:marRight w:val="0"/>
          <w:marTop w:val="0"/>
          <w:marBottom w:val="0"/>
          <w:divBdr>
            <w:top w:val="none" w:sz="0" w:space="0" w:color="auto"/>
            <w:left w:val="none" w:sz="0" w:space="0" w:color="auto"/>
            <w:bottom w:val="none" w:sz="0" w:space="0" w:color="auto"/>
            <w:right w:val="none" w:sz="0" w:space="0" w:color="auto"/>
          </w:divBdr>
        </w:div>
        <w:div w:id="428240118">
          <w:marLeft w:val="480"/>
          <w:marRight w:val="0"/>
          <w:marTop w:val="0"/>
          <w:marBottom w:val="0"/>
          <w:divBdr>
            <w:top w:val="none" w:sz="0" w:space="0" w:color="auto"/>
            <w:left w:val="none" w:sz="0" w:space="0" w:color="auto"/>
            <w:bottom w:val="none" w:sz="0" w:space="0" w:color="auto"/>
            <w:right w:val="none" w:sz="0" w:space="0" w:color="auto"/>
          </w:divBdr>
        </w:div>
        <w:div w:id="1164321552">
          <w:marLeft w:val="480"/>
          <w:marRight w:val="0"/>
          <w:marTop w:val="0"/>
          <w:marBottom w:val="0"/>
          <w:divBdr>
            <w:top w:val="none" w:sz="0" w:space="0" w:color="auto"/>
            <w:left w:val="none" w:sz="0" w:space="0" w:color="auto"/>
            <w:bottom w:val="none" w:sz="0" w:space="0" w:color="auto"/>
            <w:right w:val="none" w:sz="0" w:space="0" w:color="auto"/>
          </w:divBdr>
        </w:div>
        <w:div w:id="1029797066">
          <w:marLeft w:val="480"/>
          <w:marRight w:val="0"/>
          <w:marTop w:val="0"/>
          <w:marBottom w:val="0"/>
          <w:divBdr>
            <w:top w:val="none" w:sz="0" w:space="0" w:color="auto"/>
            <w:left w:val="none" w:sz="0" w:space="0" w:color="auto"/>
            <w:bottom w:val="none" w:sz="0" w:space="0" w:color="auto"/>
            <w:right w:val="none" w:sz="0" w:space="0" w:color="auto"/>
          </w:divBdr>
        </w:div>
        <w:div w:id="303046008">
          <w:marLeft w:val="480"/>
          <w:marRight w:val="0"/>
          <w:marTop w:val="0"/>
          <w:marBottom w:val="0"/>
          <w:divBdr>
            <w:top w:val="none" w:sz="0" w:space="0" w:color="auto"/>
            <w:left w:val="none" w:sz="0" w:space="0" w:color="auto"/>
            <w:bottom w:val="none" w:sz="0" w:space="0" w:color="auto"/>
            <w:right w:val="none" w:sz="0" w:space="0" w:color="auto"/>
          </w:divBdr>
        </w:div>
        <w:div w:id="629438411">
          <w:marLeft w:val="480"/>
          <w:marRight w:val="0"/>
          <w:marTop w:val="0"/>
          <w:marBottom w:val="0"/>
          <w:divBdr>
            <w:top w:val="none" w:sz="0" w:space="0" w:color="auto"/>
            <w:left w:val="none" w:sz="0" w:space="0" w:color="auto"/>
            <w:bottom w:val="none" w:sz="0" w:space="0" w:color="auto"/>
            <w:right w:val="none" w:sz="0" w:space="0" w:color="auto"/>
          </w:divBdr>
        </w:div>
        <w:div w:id="1075980263">
          <w:marLeft w:val="480"/>
          <w:marRight w:val="0"/>
          <w:marTop w:val="0"/>
          <w:marBottom w:val="0"/>
          <w:divBdr>
            <w:top w:val="none" w:sz="0" w:space="0" w:color="auto"/>
            <w:left w:val="none" w:sz="0" w:space="0" w:color="auto"/>
            <w:bottom w:val="none" w:sz="0" w:space="0" w:color="auto"/>
            <w:right w:val="none" w:sz="0" w:space="0" w:color="auto"/>
          </w:divBdr>
        </w:div>
        <w:div w:id="1290939326">
          <w:marLeft w:val="480"/>
          <w:marRight w:val="0"/>
          <w:marTop w:val="0"/>
          <w:marBottom w:val="0"/>
          <w:divBdr>
            <w:top w:val="none" w:sz="0" w:space="0" w:color="auto"/>
            <w:left w:val="none" w:sz="0" w:space="0" w:color="auto"/>
            <w:bottom w:val="none" w:sz="0" w:space="0" w:color="auto"/>
            <w:right w:val="none" w:sz="0" w:space="0" w:color="auto"/>
          </w:divBdr>
        </w:div>
        <w:div w:id="895314137">
          <w:marLeft w:val="480"/>
          <w:marRight w:val="0"/>
          <w:marTop w:val="0"/>
          <w:marBottom w:val="0"/>
          <w:divBdr>
            <w:top w:val="none" w:sz="0" w:space="0" w:color="auto"/>
            <w:left w:val="none" w:sz="0" w:space="0" w:color="auto"/>
            <w:bottom w:val="none" w:sz="0" w:space="0" w:color="auto"/>
            <w:right w:val="none" w:sz="0" w:space="0" w:color="auto"/>
          </w:divBdr>
        </w:div>
        <w:div w:id="1903253736">
          <w:marLeft w:val="480"/>
          <w:marRight w:val="0"/>
          <w:marTop w:val="0"/>
          <w:marBottom w:val="0"/>
          <w:divBdr>
            <w:top w:val="none" w:sz="0" w:space="0" w:color="auto"/>
            <w:left w:val="none" w:sz="0" w:space="0" w:color="auto"/>
            <w:bottom w:val="none" w:sz="0" w:space="0" w:color="auto"/>
            <w:right w:val="none" w:sz="0" w:space="0" w:color="auto"/>
          </w:divBdr>
        </w:div>
        <w:div w:id="1636792147">
          <w:marLeft w:val="480"/>
          <w:marRight w:val="0"/>
          <w:marTop w:val="0"/>
          <w:marBottom w:val="0"/>
          <w:divBdr>
            <w:top w:val="none" w:sz="0" w:space="0" w:color="auto"/>
            <w:left w:val="none" w:sz="0" w:space="0" w:color="auto"/>
            <w:bottom w:val="none" w:sz="0" w:space="0" w:color="auto"/>
            <w:right w:val="none" w:sz="0" w:space="0" w:color="auto"/>
          </w:divBdr>
        </w:div>
        <w:div w:id="1491824869">
          <w:marLeft w:val="480"/>
          <w:marRight w:val="0"/>
          <w:marTop w:val="0"/>
          <w:marBottom w:val="0"/>
          <w:divBdr>
            <w:top w:val="none" w:sz="0" w:space="0" w:color="auto"/>
            <w:left w:val="none" w:sz="0" w:space="0" w:color="auto"/>
            <w:bottom w:val="none" w:sz="0" w:space="0" w:color="auto"/>
            <w:right w:val="none" w:sz="0" w:space="0" w:color="auto"/>
          </w:divBdr>
        </w:div>
      </w:divsChild>
    </w:div>
    <w:div w:id="563612337">
      <w:bodyDiv w:val="1"/>
      <w:marLeft w:val="0"/>
      <w:marRight w:val="0"/>
      <w:marTop w:val="0"/>
      <w:marBottom w:val="0"/>
      <w:divBdr>
        <w:top w:val="none" w:sz="0" w:space="0" w:color="auto"/>
        <w:left w:val="none" w:sz="0" w:space="0" w:color="auto"/>
        <w:bottom w:val="none" w:sz="0" w:space="0" w:color="auto"/>
        <w:right w:val="none" w:sz="0" w:space="0" w:color="auto"/>
      </w:divBdr>
      <w:divsChild>
        <w:div w:id="380130794">
          <w:marLeft w:val="480"/>
          <w:marRight w:val="0"/>
          <w:marTop w:val="0"/>
          <w:marBottom w:val="0"/>
          <w:divBdr>
            <w:top w:val="none" w:sz="0" w:space="0" w:color="auto"/>
            <w:left w:val="none" w:sz="0" w:space="0" w:color="auto"/>
            <w:bottom w:val="none" w:sz="0" w:space="0" w:color="auto"/>
            <w:right w:val="none" w:sz="0" w:space="0" w:color="auto"/>
          </w:divBdr>
        </w:div>
        <w:div w:id="125705249">
          <w:marLeft w:val="480"/>
          <w:marRight w:val="0"/>
          <w:marTop w:val="0"/>
          <w:marBottom w:val="0"/>
          <w:divBdr>
            <w:top w:val="none" w:sz="0" w:space="0" w:color="auto"/>
            <w:left w:val="none" w:sz="0" w:space="0" w:color="auto"/>
            <w:bottom w:val="none" w:sz="0" w:space="0" w:color="auto"/>
            <w:right w:val="none" w:sz="0" w:space="0" w:color="auto"/>
          </w:divBdr>
        </w:div>
        <w:div w:id="630477403">
          <w:marLeft w:val="480"/>
          <w:marRight w:val="0"/>
          <w:marTop w:val="0"/>
          <w:marBottom w:val="0"/>
          <w:divBdr>
            <w:top w:val="none" w:sz="0" w:space="0" w:color="auto"/>
            <w:left w:val="none" w:sz="0" w:space="0" w:color="auto"/>
            <w:bottom w:val="none" w:sz="0" w:space="0" w:color="auto"/>
            <w:right w:val="none" w:sz="0" w:space="0" w:color="auto"/>
          </w:divBdr>
        </w:div>
        <w:div w:id="404690834">
          <w:marLeft w:val="480"/>
          <w:marRight w:val="0"/>
          <w:marTop w:val="0"/>
          <w:marBottom w:val="0"/>
          <w:divBdr>
            <w:top w:val="none" w:sz="0" w:space="0" w:color="auto"/>
            <w:left w:val="none" w:sz="0" w:space="0" w:color="auto"/>
            <w:bottom w:val="none" w:sz="0" w:space="0" w:color="auto"/>
            <w:right w:val="none" w:sz="0" w:space="0" w:color="auto"/>
          </w:divBdr>
        </w:div>
        <w:div w:id="1526557845">
          <w:marLeft w:val="480"/>
          <w:marRight w:val="0"/>
          <w:marTop w:val="0"/>
          <w:marBottom w:val="0"/>
          <w:divBdr>
            <w:top w:val="none" w:sz="0" w:space="0" w:color="auto"/>
            <w:left w:val="none" w:sz="0" w:space="0" w:color="auto"/>
            <w:bottom w:val="none" w:sz="0" w:space="0" w:color="auto"/>
            <w:right w:val="none" w:sz="0" w:space="0" w:color="auto"/>
          </w:divBdr>
        </w:div>
        <w:div w:id="825511657">
          <w:marLeft w:val="480"/>
          <w:marRight w:val="0"/>
          <w:marTop w:val="0"/>
          <w:marBottom w:val="0"/>
          <w:divBdr>
            <w:top w:val="none" w:sz="0" w:space="0" w:color="auto"/>
            <w:left w:val="none" w:sz="0" w:space="0" w:color="auto"/>
            <w:bottom w:val="none" w:sz="0" w:space="0" w:color="auto"/>
            <w:right w:val="none" w:sz="0" w:space="0" w:color="auto"/>
          </w:divBdr>
        </w:div>
        <w:div w:id="1615595045">
          <w:marLeft w:val="480"/>
          <w:marRight w:val="0"/>
          <w:marTop w:val="0"/>
          <w:marBottom w:val="0"/>
          <w:divBdr>
            <w:top w:val="none" w:sz="0" w:space="0" w:color="auto"/>
            <w:left w:val="none" w:sz="0" w:space="0" w:color="auto"/>
            <w:bottom w:val="none" w:sz="0" w:space="0" w:color="auto"/>
            <w:right w:val="none" w:sz="0" w:space="0" w:color="auto"/>
          </w:divBdr>
        </w:div>
        <w:div w:id="1410418896">
          <w:marLeft w:val="480"/>
          <w:marRight w:val="0"/>
          <w:marTop w:val="0"/>
          <w:marBottom w:val="0"/>
          <w:divBdr>
            <w:top w:val="none" w:sz="0" w:space="0" w:color="auto"/>
            <w:left w:val="none" w:sz="0" w:space="0" w:color="auto"/>
            <w:bottom w:val="none" w:sz="0" w:space="0" w:color="auto"/>
            <w:right w:val="none" w:sz="0" w:space="0" w:color="auto"/>
          </w:divBdr>
        </w:div>
        <w:div w:id="55975572">
          <w:marLeft w:val="480"/>
          <w:marRight w:val="0"/>
          <w:marTop w:val="0"/>
          <w:marBottom w:val="0"/>
          <w:divBdr>
            <w:top w:val="none" w:sz="0" w:space="0" w:color="auto"/>
            <w:left w:val="none" w:sz="0" w:space="0" w:color="auto"/>
            <w:bottom w:val="none" w:sz="0" w:space="0" w:color="auto"/>
            <w:right w:val="none" w:sz="0" w:space="0" w:color="auto"/>
          </w:divBdr>
        </w:div>
        <w:div w:id="569847544">
          <w:marLeft w:val="480"/>
          <w:marRight w:val="0"/>
          <w:marTop w:val="0"/>
          <w:marBottom w:val="0"/>
          <w:divBdr>
            <w:top w:val="none" w:sz="0" w:space="0" w:color="auto"/>
            <w:left w:val="none" w:sz="0" w:space="0" w:color="auto"/>
            <w:bottom w:val="none" w:sz="0" w:space="0" w:color="auto"/>
            <w:right w:val="none" w:sz="0" w:space="0" w:color="auto"/>
          </w:divBdr>
        </w:div>
        <w:div w:id="2001079046">
          <w:marLeft w:val="480"/>
          <w:marRight w:val="0"/>
          <w:marTop w:val="0"/>
          <w:marBottom w:val="0"/>
          <w:divBdr>
            <w:top w:val="none" w:sz="0" w:space="0" w:color="auto"/>
            <w:left w:val="none" w:sz="0" w:space="0" w:color="auto"/>
            <w:bottom w:val="none" w:sz="0" w:space="0" w:color="auto"/>
            <w:right w:val="none" w:sz="0" w:space="0" w:color="auto"/>
          </w:divBdr>
        </w:div>
        <w:div w:id="2119326622">
          <w:marLeft w:val="480"/>
          <w:marRight w:val="0"/>
          <w:marTop w:val="0"/>
          <w:marBottom w:val="0"/>
          <w:divBdr>
            <w:top w:val="none" w:sz="0" w:space="0" w:color="auto"/>
            <w:left w:val="none" w:sz="0" w:space="0" w:color="auto"/>
            <w:bottom w:val="none" w:sz="0" w:space="0" w:color="auto"/>
            <w:right w:val="none" w:sz="0" w:space="0" w:color="auto"/>
          </w:divBdr>
        </w:div>
        <w:div w:id="1743866288">
          <w:marLeft w:val="480"/>
          <w:marRight w:val="0"/>
          <w:marTop w:val="0"/>
          <w:marBottom w:val="0"/>
          <w:divBdr>
            <w:top w:val="none" w:sz="0" w:space="0" w:color="auto"/>
            <w:left w:val="none" w:sz="0" w:space="0" w:color="auto"/>
            <w:bottom w:val="none" w:sz="0" w:space="0" w:color="auto"/>
            <w:right w:val="none" w:sz="0" w:space="0" w:color="auto"/>
          </w:divBdr>
        </w:div>
        <w:div w:id="158815785">
          <w:marLeft w:val="480"/>
          <w:marRight w:val="0"/>
          <w:marTop w:val="0"/>
          <w:marBottom w:val="0"/>
          <w:divBdr>
            <w:top w:val="none" w:sz="0" w:space="0" w:color="auto"/>
            <w:left w:val="none" w:sz="0" w:space="0" w:color="auto"/>
            <w:bottom w:val="none" w:sz="0" w:space="0" w:color="auto"/>
            <w:right w:val="none" w:sz="0" w:space="0" w:color="auto"/>
          </w:divBdr>
        </w:div>
        <w:div w:id="42100358">
          <w:marLeft w:val="480"/>
          <w:marRight w:val="0"/>
          <w:marTop w:val="0"/>
          <w:marBottom w:val="0"/>
          <w:divBdr>
            <w:top w:val="none" w:sz="0" w:space="0" w:color="auto"/>
            <w:left w:val="none" w:sz="0" w:space="0" w:color="auto"/>
            <w:bottom w:val="none" w:sz="0" w:space="0" w:color="auto"/>
            <w:right w:val="none" w:sz="0" w:space="0" w:color="auto"/>
          </w:divBdr>
        </w:div>
        <w:div w:id="1453523620">
          <w:marLeft w:val="480"/>
          <w:marRight w:val="0"/>
          <w:marTop w:val="0"/>
          <w:marBottom w:val="0"/>
          <w:divBdr>
            <w:top w:val="none" w:sz="0" w:space="0" w:color="auto"/>
            <w:left w:val="none" w:sz="0" w:space="0" w:color="auto"/>
            <w:bottom w:val="none" w:sz="0" w:space="0" w:color="auto"/>
            <w:right w:val="none" w:sz="0" w:space="0" w:color="auto"/>
          </w:divBdr>
        </w:div>
        <w:div w:id="1620407604">
          <w:marLeft w:val="480"/>
          <w:marRight w:val="0"/>
          <w:marTop w:val="0"/>
          <w:marBottom w:val="0"/>
          <w:divBdr>
            <w:top w:val="none" w:sz="0" w:space="0" w:color="auto"/>
            <w:left w:val="none" w:sz="0" w:space="0" w:color="auto"/>
            <w:bottom w:val="none" w:sz="0" w:space="0" w:color="auto"/>
            <w:right w:val="none" w:sz="0" w:space="0" w:color="auto"/>
          </w:divBdr>
        </w:div>
        <w:div w:id="1776903038">
          <w:marLeft w:val="480"/>
          <w:marRight w:val="0"/>
          <w:marTop w:val="0"/>
          <w:marBottom w:val="0"/>
          <w:divBdr>
            <w:top w:val="none" w:sz="0" w:space="0" w:color="auto"/>
            <w:left w:val="none" w:sz="0" w:space="0" w:color="auto"/>
            <w:bottom w:val="none" w:sz="0" w:space="0" w:color="auto"/>
            <w:right w:val="none" w:sz="0" w:space="0" w:color="auto"/>
          </w:divBdr>
        </w:div>
        <w:div w:id="2137064825">
          <w:marLeft w:val="480"/>
          <w:marRight w:val="0"/>
          <w:marTop w:val="0"/>
          <w:marBottom w:val="0"/>
          <w:divBdr>
            <w:top w:val="none" w:sz="0" w:space="0" w:color="auto"/>
            <w:left w:val="none" w:sz="0" w:space="0" w:color="auto"/>
            <w:bottom w:val="none" w:sz="0" w:space="0" w:color="auto"/>
            <w:right w:val="none" w:sz="0" w:space="0" w:color="auto"/>
          </w:divBdr>
        </w:div>
        <w:div w:id="2025939038">
          <w:marLeft w:val="480"/>
          <w:marRight w:val="0"/>
          <w:marTop w:val="0"/>
          <w:marBottom w:val="0"/>
          <w:divBdr>
            <w:top w:val="none" w:sz="0" w:space="0" w:color="auto"/>
            <w:left w:val="none" w:sz="0" w:space="0" w:color="auto"/>
            <w:bottom w:val="none" w:sz="0" w:space="0" w:color="auto"/>
            <w:right w:val="none" w:sz="0" w:space="0" w:color="auto"/>
          </w:divBdr>
        </w:div>
        <w:div w:id="655260066">
          <w:marLeft w:val="480"/>
          <w:marRight w:val="0"/>
          <w:marTop w:val="0"/>
          <w:marBottom w:val="0"/>
          <w:divBdr>
            <w:top w:val="none" w:sz="0" w:space="0" w:color="auto"/>
            <w:left w:val="none" w:sz="0" w:space="0" w:color="auto"/>
            <w:bottom w:val="none" w:sz="0" w:space="0" w:color="auto"/>
            <w:right w:val="none" w:sz="0" w:space="0" w:color="auto"/>
          </w:divBdr>
        </w:div>
        <w:div w:id="1443112537">
          <w:marLeft w:val="480"/>
          <w:marRight w:val="0"/>
          <w:marTop w:val="0"/>
          <w:marBottom w:val="0"/>
          <w:divBdr>
            <w:top w:val="none" w:sz="0" w:space="0" w:color="auto"/>
            <w:left w:val="none" w:sz="0" w:space="0" w:color="auto"/>
            <w:bottom w:val="none" w:sz="0" w:space="0" w:color="auto"/>
            <w:right w:val="none" w:sz="0" w:space="0" w:color="auto"/>
          </w:divBdr>
        </w:div>
        <w:div w:id="633220998">
          <w:marLeft w:val="480"/>
          <w:marRight w:val="0"/>
          <w:marTop w:val="0"/>
          <w:marBottom w:val="0"/>
          <w:divBdr>
            <w:top w:val="none" w:sz="0" w:space="0" w:color="auto"/>
            <w:left w:val="none" w:sz="0" w:space="0" w:color="auto"/>
            <w:bottom w:val="none" w:sz="0" w:space="0" w:color="auto"/>
            <w:right w:val="none" w:sz="0" w:space="0" w:color="auto"/>
          </w:divBdr>
        </w:div>
        <w:div w:id="805046087">
          <w:marLeft w:val="480"/>
          <w:marRight w:val="0"/>
          <w:marTop w:val="0"/>
          <w:marBottom w:val="0"/>
          <w:divBdr>
            <w:top w:val="none" w:sz="0" w:space="0" w:color="auto"/>
            <w:left w:val="none" w:sz="0" w:space="0" w:color="auto"/>
            <w:bottom w:val="none" w:sz="0" w:space="0" w:color="auto"/>
            <w:right w:val="none" w:sz="0" w:space="0" w:color="auto"/>
          </w:divBdr>
        </w:div>
        <w:div w:id="1119180725">
          <w:marLeft w:val="480"/>
          <w:marRight w:val="0"/>
          <w:marTop w:val="0"/>
          <w:marBottom w:val="0"/>
          <w:divBdr>
            <w:top w:val="none" w:sz="0" w:space="0" w:color="auto"/>
            <w:left w:val="none" w:sz="0" w:space="0" w:color="auto"/>
            <w:bottom w:val="none" w:sz="0" w:space="0" w:color="auto"/>
            <w:right w:val="none" w:sz="0" w:space="0" w:color="auto"/>
          </w:divBdr>
        </w:div>
        <w:div w:id="1639649322">
          <w:marLeft w:val="480"/>
          <w:marRight w:val="0"/>
          <w:marTop w:val="0"/>
          <w:marBottom w:val="0"/>
          <w:divBdr>
            <w:top w:val="none" w:sz="0" w:space="0" w:color="auto"/>
            <w:left w:val="none" w:sz="0" w:space="0" w:color="auto"/>
            <w:bottom w:val="none" w:sz="0" w:space="0" w:color="auto"/>
            <w:right w:val="none" w:sz="0" w:space="0" w:color="auto"/>
          </w:divBdr>
        </w:div>
        <w:div w:id="599995291">
          <w:marLeft w:val="480"/>
          <w:marRight w:val="0"/>
          <w:marTop w:val="0"/>
          <w:marBottom w:val="0"/>
          <w:divBdr>
            <w:top w:val="none" w:sz="0" w:space="0" w:color="auto"/>
            <w:left w:val="none" w:sz="0" w:space="0" w:color="auto"/>
            <w:bottom w:val="none" w:sz="0" w:space="0" w:color="auto"/>
            <w:right w:val="none" w:sz="0" w:space="0" w:color="auto"/>
          </w:divBdr>
        </w:div>
        <w:div w:id="1666476978">
          <w:marLeft w:val="480"/>
          <w:marRight w:val="0"/>
          <w:marTop w:val="0"/>
          <w:marBottom w:val="0"/>
          <w:divBdr>
            <w:top w:val="none" w:sz="0" w:space="0" w:color="auto"/>
            <w:left w:val="none" w:sz="0" w:space="0" w:color="auto"/>
            <w:bottom w:val="none" w:sz="0" w:space="0" w:color="auto"/>
            <w:right w:val="none" w:sz="0" w:space="0" w:color="auto"/>
          </w:divBdr>
        </w:div>
        <w:div w:id="998341040">
          <w:marLeft w:val="480"/>
          <w:marRight w:val="0"/>
          <w:marTop w:val="0"/>
          <w:marBottom w:val="0"/>
          <w:divBdr>
            <w:top w:val="none" w:sz="0" w:space="0" w:color="auto"/>
            <w:left w:val="none" w:sz="0" w:space="0" w:color="auto"/>
            <w:bottom w:val="none" w:sz="0" w:space="0" w:color="auto"/>
            <w:right w:val="none" w:sz="0" w:space="0" w:color="auto"/>
          </w:divBdr>
        </w:div>
        <w:div w:id="76444182">
          <w:marLeft w:val="480"/>
          <w:marRight w:val="0"/>
          <w:marTop w:val="0"/>
          <w:marBottom w:val="0"/>
          <w:divBdr>
            <w:top w:val="none" w:sz="0" w:space="0" w:color="auto"/>
            <w:left w:val="none" w:sz="0" w:space="0" w:color="auto"/>
            <w:bottom w:val="none" w:sz="0" w:space="0" w:color="auto"/>
            <w:right w:val="none" w:sz="0" w:space="0" w:color="auto"/>
          </w:divBdr>
        </w:div>
        <w:div w:id="1770274648">
          <w:marLeft w:val="480"/>
          <w:marRight w:val="0"/>
          <w:marTop w:val="0"/>
          <w:marBottom w:val="0"/>
          <w:divBdr>
            <w:top w:val="none" w:sz="0" w:space="0" w:color="auto"/>
            <w:left w:val="none" w:sz="0" w:space="0" w:color="auto"/>
            <w:bottom w:val="none" w:sz="0" w:space="0" w:color="auto"/>
            <w:right w:val="none" w:sz="0" w:space="0" w:color="auto"/>
          </w:divBdr>
        </w:div>
        <w:div w:id="700010866">
          <w:marLeft w:val="480"/>
          <w:marRight w:val="0"/>
          <w:marTop w:val="0"/>
          <w:marBottom w:val="0"/>
          <w:divBdr>
            <w:top w:val="none" w:sz="0" w:space="0" w:color="auto"/>
            <w:left w:val="none" w:sz="0" w:space="0" w:color="auto"/>
            <w:bottom w:val="none" w:sz="0" w:space="0" w:color="auto"/>
            <w:right w:val="none" w:sz="0" w:space="0" w:color="auto"/>
          </w:divBdr>
        </w:div>
        <w:div w:id="329911480">
          <w:marLeft w:val="480"/>
          <w:marRight w:val="0"/>
          <w:marTop w:val="0"/>
          <w:marBottom w:val="0"/>
          <w:divBdr>
            <w:top w:val="none" w:sz="0" w:space="0" w:color="auto"/>
            <w:left w:val="none" w:sz="0" w:space="0" w:color="auto"/>
            <w:bottom w:val="none" w:sz="0" w:space="0" w:color="auto"/>
            <w:right w:val="none" w:sz="0" w:space="0" w:color="auto"/>
          </w:divBdr>
        </w:div>
        <w:div w:id="4676134">
          <w:marLeft w:val="480"/>
          <w:marRight w:val="0"/>
          <w:marTop w:val="0"/>
          <w:marBottom w:val="0"/>
          <w:divBdr>
            <w:top w:val="none" w:sz="0" w:space="0" w:color="auto"/>
            <w:left w:val="none" w:sz="0" w:space="0" w:color="auto"/>
            <w:bottom w:val="none" w:sz="0" w:space="0" w:color="auto"/>
            <w:right w:val="none" w:sz="0" w:space="0" w:color="auto"/>
          </w:divBdr>
        </w:div>
        <w:div w:id="2070224651">
          <w:marLeft w:val="480"/>
          <w:marRight w:val="0"/>
          <w:marTop w:val="0"/>
          <w:marBottom w:val="0"/>
          <w:divBdr>
            <w:top w:val="none" w:sz="0" w:space="0" w:color="auto"/>
            <w:left w:val="none" w:sz="0" w:space="0" w:color="auto"/>
            <w:bottom w:val="none" w:sz="0" w:space="0" w:color="auto"/>
            <w:right w:val="none" w:sz="0" w:space="0" w:color="auto"/>
          </w:divBdr>
        </w:div>
        <w:div w:id="1901793441">
          <w:marLeft w:val="480"/>
          <w:marRight w:val="0"/>
          <w:marTop w:val="0"/>
          <w:marBottom w:val="0"/>
          <w:divBdr>
            <w:top w:val="none" w:sz="0" w:space="0" w:color="auto"/>
            <w:left w:val="none" w:sz="0" w:space="0" w:color="auto"/>
            <w:bottom w:val="none" w:sz="0" w:space="0" w:color="auto"/>
            <w:right w:val="none" w:sz="0" w:space="0" w:color="auto"/>
          </w:divBdr>
        </w:div>
        <w:div w:id="111674925">
          <w:marLeft w:val="480"/>
          <w:marRight w:val="0"/>
          <w:marTop w:val="0"/>
          <w:marBottom w:val="0"/>
          <w:divBdr>
            <w:top w:val="none" w:sz="0" w:space="0" w:color="auto"/>
            <w:left w:val="none" w:sz="0" w:space="0" w:color="auto"/>
            <w:bottom w:val="none" w:sz="0" w:space="0" w:color="auto"/>
            <w:right w:val="none" w:sz="0" w:space="0" w:color="auto"/>
          </w:divBdr>
        </w:div>
        <w:div w:id="1874492347">
          <w:marLeft w:val="480"/>
          <w:marRight w:val="0"/>
          <w:marTop w:val="0"/>
          <w:marBottom w:val="0"/>
          <w:divBdr>
            <w:top w:val="none" w:sz="0" w:space="0" w:color="auto"/>
            <w:left w:val="none" w:sz="0" w:space="0" w:color="auto"/>
            <w:bottom w:val="none" w:sz="0" w:space="0" w:color="auto"/>
            <w:right w:val="none" w:sz="0" w:space="0" w:color="auto"/>
          </w:divBdr>
        </w:div>
        <w:div w:id="1869558740">
          <w:marLeft w:val="480"/>
          <w:marRight w:val="0"/>
          <w:marTop w:val="0"/>
          <w:marBottom w:val="0"/>
          <w:divBdr>
            <w:top w:val="none" w:sz="0" w:space="0" w:color="auto"/>
            <w:left w:val="none" w:sz="0" w:space="0" w:color="auto"/>
            <w:bottom w:val="none" w:sz="0" w:space="0" w:color="auto"/>
            <w:right w:val="none" w:sz="0" w:space="0" w:color="auto"/>
          </w:divBdr>
        </w:div>
        <w:div w:id="1426536992">
          <w:marLeft w:val="480"/>
          <w:marRight w:val="0"/>
          <w:marTop w:val="0"/>
          <w:marBottom w:val="0"/>
          <w:divBdr>
            <w:top w:val="none" w:sz="0" w:space="0" w:color="auto"/>
            <w:left w:val="none" w:sz="0" w:space="0" w:color="auto"/>
            <w:bottom w:val="none" w:sz="0" w:space="0" w:color="auto"/>
            <w:right w:val="none" w:sz="0" w:space="0" w:color="auto"/>
          </w:divBdr>
        </w:div>
        <w:div w:id="1722628470">
          <w:marLeft w:val="480"/>
          <w:marRight w:val="0"/>
          <w:marTop w:val="0"/>
          <w:marBottom w:val="0"/>
          <w:divBdr>
            <w:top w:val="none" w:sz="0" w:space="0" w:color="auto"/>
            <w:left w:val="none" w:sz="0" w:space="0" w:color="auto"/>
            <w:bottom w:val="none" w:sz="0" w:space="0" w:color="auto"/>
            <w:right w:val="none" w:sz="0" w:space="0" w:color="auto"/>
          </w:divBdr>
        </w:div>
        <w:div w:id="1903564164">
          <w:marLeft w:val="480"/>
          <w:marRight w:val="0"/>
          <w:marTop w:val="0"/>
          <w:marBottom w:val="0"/>
          <w:divBdr>
            <w:top w:val="none" w:sz="0" w:space="0" w:color="auto"/>
            <w:left w:val="none" w:sz="0" w:space="0" w:color="auto"/>
            <w:bottom w:val="none" w:sz="0" w:space="0" w:color="auto"/>
            <w:right w:val="none" w:sz="0" w:space="0" w:color="auto"/>
          </w:divBdr>
        </w:div>
        <w:div w:id="2118328814">
          <w:marLeft w:val="480"/>
          <w:marRight w:val="0"/>
          <w:marTop w:val="0"/>
          <w:marBottom w:val="0"/>
          <w:divBdr>
            <w:top w:val="none" w:sz="0" w:space="0" w:color="auto"/>
            <w:left w:val="none" w:sz="0" w:space="0" w:color="auto"/>
            <w:bottom w:val="none" w:sz="0" w:space="0" w:color="auto"/>
            <w:right w:val="none" w:sz="0" w:space="0" w:color="auto"/>
          </w:divBdr>
        </w:div>
        <w:div w:id="1033649207">
          <w:marLeft w:val="480"/>
          <w:marRight w:val="0"/>
          <w:marTop w:val="0"/>
          <w:marBottom w:val="0"/>
          <w:divBdr>
            <w:top w:val="none" w:sz="0" w:space="0" w:color="auto"/>
            <w:left w:val="none" w:sz="0" w:space="0" w:color="auto"/>
            <w:bottom w:val="none" w:sz="0" w:space="0" w:color="auto"/>
            <w:right w:val="none" w:sz="0" w:space="0" w:color="auto"/>
          </w:divBdr>
        </w:div>
        <w:div w:id="415399583">
          <w:marLeft w:val="480"/>
          <w:marRight w:val="0"/>
          <w:marTop w:val="0"/>
          <w:marBottom w:val="0"/>
          <w:divBdr>
            <w:top w:val="none" w:sz="0" w:space="0" w:color="auto"/>
            <w:left w:val="none" w:sz="0" w:space="0" w:color="auto"/>
            <w:bottom w:val="none" w:sz="0" w:space="0" w:color="auto"/>
            <w:right w:val="none" w:sz="0" w:space="0" w:color="auto"/>
          </w:divBdr>
        </w:div>
        <w:div w:id="1086264228">
          <w:marLeft w:val="480"/>
          <w:marRight w:val="0"/>
          <w:marTop w:val="0"/>
          <w:marBottom w:val="0"/>
          <w:divBdr>
            <w:top w:val="none" w:sz="0" w:space="0" w:color="auto"/>
            <w:left w:val="none" w:sz="0" w:space="0" w:color="auto"/>
            <w:bottom w:val="none" w:sz="0" w:space="0" w:color="auto"/>
            <w:right w:val="none" w:sz="0" w:space="0" w:color="auto"/>
          </w:divBdr>
        </w:div>
        <w:div w:id="403795419">
          <w:marLeft w:val="480"/>
          <w:marRight w:val="0"/>
          <w:marTop w:val="0"/>
          <w:marBottom w:val="0"/>
          <w:divBdr>
            <w:top w:val="none" w:sz="0" w:space="0" w:color="auto"/>
            <w:left w:val="none" w:sz="0" w:space="0" w:color="auto"/>
            <w:bottom w:val="none" w:sz="0" w:space="0" w:color="auto"/>
            <w:right w:val="none" w:sz="0" w:space="0" w:color="auto"/>
          </w:divBdr>
        </w:div>
        <w:div w:id="453597256">
          <w:marLeft w:val="480"/>
          <w:marRight w:val="0"/>
          <w:marTop w:val="0"/>
          <w:marBottom w:val="0"/>
          <w:divBdr>
            <w:top w:val="none" w:sz="0" w:space="0" w:color="auto"/>
            <w:left w:val="none" w:sz="0" w:space="0" w:color="auto"/>
            <w:bottom w:val="none" w:sz="0" w:space="0" w:color="auto"/>
            <w:right w:val="none" w:sz="0" w:space="0" w:color="auto"/>
          </w:divBdr>
        </w:div>
        <w:div w:id="1538278184">
          <w:marLeft w:val="480"/>
          <w:marRight w:val="0"/>
          <w:marTop w:val="0"/>
          <w:marBottom w:val="0"/>
          <w:divBdr>
            <w:top w:val="none" w:sz="0" w:space="0" w:color="auto"/>
            <w:left w:val="none" w:sz="0" w:space="0" w:color="auto"/>
            <w:bottom w:val="none" w:sz="0" w:space="0" w:color="auto"/>
            <w:right w:val="none" w:sz="0" w:space="0" w:color="auto"/>
          </w:divBdr>
        </w:div>
        <w:div w:id="1617180330">
          <w:marLeft w:val="480"/>
          <w:marRight w:val="0"/>
          <w:marTop w:val="0"/>
          <w:marBottom w:val="0"/>
          <w:divBdr>
            <w:top w:val="none" w:sz="0" w:space="0" w:color="auto"/>
            <w:left w:val="none" w:sz="0" w:space="0" w:color="auto"/>
            <w:bottom w:val="none" w:sz="0" w:space="0" w:color="auto"/>
            <w:right w:val="none" w:sz="0" w:space="0" w:color="auto"/>
          </w:divBdr>
        </w:div>
        <w:div w:id="782384222">
          <w:marLeft w:val="480"/>
          <w:marRight w:val="0"/>
          <w:marTop w:val="0"/>
          <w:marBottom w:val="0"/>
          <w:divBdr>
            <w:top w:val="none" w:sz="0" w:space="0" w:color="auto"/>
            <w:left w:val="none" w:sz="0" w:space="0" w:color="auto"/>
            <w:bottom w:val="none" w:sz="0" w:space="0" w:color="auto"/>
            <w:right w:val="none" w:sz="0" w:space="0" w:color="auto"/>
          </w:divBdr>
        </w:div>
        <w:div w:id="1898516383">
          <w:marLeft w:val="480"/>
          <w:marRight w:val="0"/>
          <w:marTop w:val="0"/>
          <w:marBottom w:val="0"/>
          <w:divBdr>
            <w:top w:val="none" w:sz="0" w:space="0" w:color="auto"/>
            <w:left w:val="none" w:sz="0" w:space="0" w:color="auto"/>
            <w:bottom w:val="none" w:sz="0" w:space="0" w:color="auto"/>
            <w:right w:val="none" w:sz="0" w:space="0" w:color="auto"/>
          </w:divBdr>
        </w:div>
        <w:div w:id="1322850922">
          <w:marLeft w:val="480"/>
          <w:marRight w:val="0"/>
          <w:marTop w:val="0"/>
          <w:marBottom w:val="0"/>
          <w:divBdr>
            <w:top w:val="none" w:sz="0" w:space="0" w:color="auto"/>
            <w:left w:val="none" w:sz="0" w:space="0" w:color="auto"/>
            <w:bottom w:val="none" w:sz="0" w:space="0" w:color="auto"/>
            <w:right w:val="none" w:sz="0" w:space="0" w:color="auto"/>
          </w:divBdr>
        </w:div>
        <w:div w:id="1663464770">
          <w:marLeft w:val="480"/>
          <w:marRight w:val="0"/>
          <w:marTop w:val="0"/>
          <w:marBottom w:val="0"/>
          <w:divBdr>
            <w:top w:val="none" w:sz="0" w:space="0" w:color="auto"/>
            <w:left w:val="none" w:sz="0" w:space="0" w:color="auto"/>
            <w:bottom w:val="none" w:sz="0" w:space="0" w:color="auto"/>
            <w:right w:val="none" w:sz="0" w:space="0" w:color="auto"/>
          </w:divBdr>
        </w:div>
        <w:div w:id="404180661">
          <w:marLeft w:val="480"/>
          <w:marRight w:val="0"/>
          <w:marTop w:val="0"/>
          <w:marBottom w:val="0"/>
          <w:divBdr>
            <w:top w:val="none" w:sz="0" w:space="0" w:color="auto"/>
            <w:left w:val="none" w:sz="0" w:space="0" w:color="auto"/>
            <w:bottom w:val="none" w:sz="0" w:space="0" w:color="auto"/>
            <w:right w:val="none" w:sz="0" w:space="0" w:color="auto"/>
          </w:divBdr>
        </w:div>
        <w:div w:id="644553224">
          <w:marLeft w:val="480"/>
          <w:marRight w:val="0"/>
          <w:marTop w:val="0"/>
          <w:marBottom w:val="0"/>
          <w:divBdr>
            <w:top w:val="none" w:sz="0" w:space="0" w:color="auto"/>
            <w:left w:val="none" w:sz="0" w:space="0" w:color="auto"/>
            <w:bottom w:val="none" w:sz="0" w:space="0" w:color="auto"/>
            <w:right w:val="none" w:sz="0" w:space="0" w:color="auto"/>
          </w:divBdr>
        </w:div>
        <w:div w:id="752046259">
          <w:marLeft w:val="480"/>
          <w:marRight w:val="0"/>
          <w:marTop w:val="0"/>
          <w:marBottom w:val="0"/>
          <w:divBdr>
            <w:top w:val="none" w:sz="0" w:space="0" w:color="auto"/>
            <w:left w:val="none" w:sz="0" w:space="0" w:color="auto"/>
            <w:bottom w:val="none" w:sz="0" w:space="0" w:color="auto"/>
            <w:right w:val="none" w:sz="0" w:space="0" w:color="auto"/>
          </w:divBdr>
        </w:div>
        <w:div w:id="1921059587">
          <w:marLeft w:val="480"/>
          <w:marRight w:val="0"/>
          <w:marTop w:val="0"/>
          <w:marBottom w:val="0"/>
          <w:divBdr>
            <w:top w:val="none" w:sz="0" w:space="0" w:color="auto"/>
            <w:left w:val="none" w:sz="0" w:space="0" w:color="auto"/>
            <w:bottom w:val="none" w:sz="0" w:space="0" w:color="auto"/>
            <w:right w:val="none" w:sz="0" w:space="0" w:color="auto"/>
          </w:divBdr>
        </w:div>
        <w:div w:id="2144614861">
          <w:marLeft w:val="480"/>
          <w:marRight w:val="0"/>
          <w:marTop w:val="0"/>
          <w:marBottom w:val="0"/>
          <w:divBdr>
            <w:top w:val="none" w:sz="0" w:space="0" w:color="auto"/>
            <w:left w:val="none" w:sz="0" w:space="0" w:color="auto"/>
            <w:bottom w:val="none" w:sz="0" w:space="0" w:color="auto"/>
            <w:right w:val="none" w:sz="0" w:space="0" w:color="auto"/>
          </w:divBdr>
        </w:div>
        <w:div w:id="202443319">
          <w:marLeft w:val="480"/>
          <w:marRight w:val="0"/>
          <w:marTop w:val="0"/>
          <w:marBottom w:val="0"/>
          <w:divBdr>
            <w:top w:val="none" w:sz="0" w:space="0" w:color="auto"/>
            <w:left w:val="none" w:sz="0" w:space="0" w:color="auto"/>
            <w:bottom w:val="none" w:sz="0" w:space="0" w:color="auto"/>
            <w:right w:val="none" w:sz="0" w:space="0" w:color="auto"/>
          </w:divBdr>
        </w:div>
        <w:div w:id="1626961377">
          <w:marLeft w:val="480"/>
          <w:marRight w:val="0"/>
          <w:marTop w:val="0"/>
          <w:marBottom w:val="0"/>
          <w:divBdr>
            <w:top w:val="none" w:sz="0" w:space="0" w:color="auto"/>
            <w:left w:val="none" w:sz="0" w:space="0" w:color="auto"/>
            <w:bottom w:val="none" w:sz="0" w:space="0" w:color="auto"/>
            <w:right w:val="none" w:sz="0" w:space="0" w:color="auto"/>
          </w:divBdr>
        </w:div>
        <w:div w:id="1451557035">
          <w:marLeft w:val="480"/>
          <w:marRight w:val="0"/>
          <w:marTop w:val="0"/>
          <w:marBottom w:val="0"/>
          <w:divBdr>
            <w:top w:val="none" w:sz="0" w:space="0" w:color="auto"/>
            <w:left w:val="none" w:sz="0" w:space="0" w:color="auto"/>
            <w:bottom w:val="none" w:sz="0" w:space="0" w:color="auto"/>
            <w:right w:val="none" w:sz="0" w:space="0" w:color="auto"/>
          </w:divBdr>
        </w:div>
        <w:div w:id="712391541">
          <w:marLeft w:val="480"/>
          <w:marRight w:val="0"/>
          <w:marTop w:val="0"/>
          <w:marBottom w:val="0"/>
          <w:divBdr>
            <w:top w:val="none" w:sz="0" w:space="0" w:color="auto"/>
            <w:left w:val="none" w:sz="0" w:space="0" w:color="auto"/>
            <w:bottom w:val="none" w:sz="0" w:space="0" w:color="auto"/>
            <w:right w:val="none" w:sz="0" w:space="0" w:color="auto"/>
          </w:divBdr>
        </w:div>
        <w:div w:id="573202592">
          <w:marLeft w:val="480"/>
          <w:marRight w:val="0"/>
          <w:marTop w:val="0"/>
          <w:marBottom w:val="0"/>
          <w:divBdr>
            <w:top w:val="none" w:sz="0" w:space="0" w:color="auto"/>
            <w:left w:val="none" w:sz="0" w:space="0" w:color="auto"/>
            <w:bottom w:val="none" w:sz="0" w:space="0" w:color="auto"/>
            <w:right w:val="none" w:sz="0" w:space="0" w:color="auto"/>
          </w:divBdr>
        </w:div>
        <w:div w:id="2138912613">
          <w:marLeft w:val="480"/>
          <w:marRight w:val="0"/>
          <w:marTop w:val="0"/>
          <w:marBottom w:val="0"/>
          <w:divBdr>
            <w:top w:val="none" w:sz="0" w:space="0" w:color="auto"/>
            <w:left w:val="none" w:sz="0" w:space="0" w:color="auto"/>
            <w:bottom w:val="none" w:sz="0" w:space="0" w:color="auto"/>
            <w:right w:val="none" w:sz="0" w:space="0" w:color="auto"/>
          </w:divBdr>
        </w:div>
        <w:div w:id="918952826">
          <w:marLeft w:val="480"/>
          <w:marRight w:val="0"/>
          <w:marTop w:val="0"/>
          <w:marBottom w:val="0"/>
          <w:divBdr>
            <w:top w:val="none" w:sz="0" w:space="0" w:color="auto"/>
            <w:left w:val="none" w:sz="0" w:space="0" w:color="auto"/>
            <w:bottom w:val="none" w:sz="0" w:space="0" w:color="auto"/>
            <w:right w:val="none" w:sz="0" w:space="0" w:color="auto"/>
          </w:divBdr>
        </w:div>
      </w:divsChild>
    </w:div>
    <w:div w:id="565066686">
      <w:bodyDiv w:val="1"/>
      <w:marLeft w:val="0"/>
      <w:marRight w:val="0"/>
      <w:marTop w:val="0"/>
      <w:marBottom w:val="0"/>
      <w:divBdr>
        <w:top w:val="none" w:sz="0" w:space="0" w:color="auto"/>
        <w:left w:val="none" w:sz="0" w:space="0" w:color="auto"/>
        <w:bottom w:val="none" w:sz="0" w:space="0" w:color="auto"/>
        <w:right w:val="none" w:sz="0" w:space="0" w:color="auto"/>
      </w:divBdr>
      <w:divsChild>
        <w:div w:id="1352952865">
          <w:marLeft w:val="480"/>
          <w:marRight w:val="0"/>
          <w:marTop w:val="0"/>
          <w:marBottom w:val="0"/>
          <w:divBdr>
            <w:top w:val="none" w:sz="0" w:space="0" w:color="auto"/>
            <w:left w:val="none" w:sz="0" w:space="0" w:color="auto"/>
            <w:bottom w:val="none" w:sz="0" w:space="0" w:color="auto"/>
            <w:right w:val="none" w:sz="0" w:space="0" w:color="auto"/>
          </w:divBdr>
        </w:div>
        <w:div w:id="1379747041">
          <w:marLeft w:val="480"/>
          <w:marRight w:val="0"/>
          <w:marTop w:val="0"/>
          <w:marBottom w:val="0"/>
          <w:divBdr>
            <w:top w:val="none" w:sz="0" w:space="0" w:color="auto"/>
            <w:left w:val="none" w:sz="0" w:space="0" w:color="auto"/>
            <w:bottom w:val="none" w:sz="0" w:space="0" w:color="auto"/>
            <w:right w:val="none" w:sz="0" w:space="0" w:color="auto"/>
          </w:divBdr>
        </w:div>
        <w:div w:id="1993869194">
          <w:marLeft w:val="480"/>
          <w:marRight w:val="0"/>
          <w:marTop w:val="0"/>
          <w:marBottom w:val="0"/>
          <w:divBdr>
            <w:top w:val="none" w:sz="0" w:space="0" w:color="auto"/>
            <w:left w:val="none" w:sz="0" w:space="0" w:color="auto"/>
            <w:bottom w:val="none" w:sz="0" w:space="0" w:color="auto"/>
            <w:right w:val="none" w:sz="0" w:space="0" w:color="auto"/>
          </w:divBdr>
        </w:div>
        <w:div w:id="826940563">
          <w:marLeft w:val="480"/>
          <w:marRight w:val="0"/>
          <w:marTop w:val="0"/>
          <w:marBottom w:val="0"/>
          <w:divBdr>
            <w:top w:val="none" w:sz="0" w:space="0" w:color="auto"/>
            <w:left w:val="none" w:sz="0" w:space="0" w:color="auto"/>
            <w:bottom w:val="none" w:sz="0" w:space="0" w:color="auto"/>
            <w:right w:val="none" w:sz="0" w:space="0" w:color="auto"/>
          </w:divBdr>
        </w:div>
        <w:div w:id="894975116">
          <w:marLeft w:val="480"/>
          <w:marRight w:val="0"/>
          <w:marTop w:val="0"/>
          <w:marBottom w:val="0"/>
          <w:divBdr>
            <w:top w:val="none" w:sz="0" w:space="0" w:color="auto"/>
            <w:left w:val="none" w:sz="0" w:space="0" w:color="auto"/>
            <w:bottom w:val="none" w:sz="0" w:space="0" w:color="auto"/>
            <w:right w:val="none" w:sz="0" w:space="0" w:color="auto"/>
          </w:divBdr>
        </w:div>
        <w:div w:id="1402872548">
          <w:marLeft w:val="480"/>
          <w:marRight w:val="0"/>
          <w:marTop w:val="0"/>
          <w:marBottom w:val="0"/>
          <w:divBdr>
            <w:top w:val="none" w:sz="0" w:space="0" w:color="auto"/>
            <w:left w:val="none" w:sz="0" w:space="0" w:color="auto"/>
            <w:bottom w:val="none" w:sz="0" w:space="0" w:color="auto"/>
            <w:right w:val="none" w:sz="0" w:space="0" w:color="auto"/>
          </w:divBdr>
        </w:div>
        <w:div w:id="512499463">
          <w:marLeft w:val="480"/>
          <w:marRight w:val="0"/>
          <w:marTop w:val="0"/>
          <w:marBottom w:val="0"/>
          <w:divBdr>
            <w:top w:val="none" w:sz="0" w:space="0" w:color="auto"/>
            <w:left w:val="none" w:sz="0" w:space="0" w:color="auto"/>
            <w:bottom w:val="none" w:sz="0" w:space="0" w:color="auto"/>
            <w:right w:val="none" w:sz="0" w:space="0" w:color="auto"/>
          </w:divBdr>
        </w:div>
        <w:div w:id="1529177309">
          <w:marLeft w:val="480"/>
          <w:marRight w:val="0"/>
          <w:marTop w:val="0"/>
          <w:marBottom w:val="0"/>
          <w:divBdr>
            <w:top w:val="none" w:sz="0" w:space="0" w:color="auto"/>
            <w:left w:val="none" w:sz="0" w:space="0" w:color="auto"/>
            <w:bottom w:val="none" w:sz="0" w:space="0" w:color="auto"/>
            <w:right w:val="none" w:sz="0" w:space="0" w:color="auto"/>
          </w:divBdr>
        </w:div>
        <w:div w:id="573203211">
          <w:marLeft w:val="480"/>
          <w:marRight w:val="0"/>
          <w:marTop w:val="0"/>
          <w:marBottom w:val="0"/>
          <w:divBdr>
            <w:top w:val="none" w:sz="0" w:space="0" w:color="auto"/>
            <w:left w:val="none" w:sz="0" w:space="0" w:color="auto"/>
            <w:bottom w:val="none" w:sz="0" w:space="0" w:color="auto"/>
            <w:right w:val="none" w:sz="0" w:space="0" w:color="auto"/>
          </w:divBdr>
        </w:div>
        <w:div w:id="1289779299">
          <w:marLeft w:val="480"/>
          <w:marRight w:val="0"/>
          <w:marTop w:val="0"/>
          <w:marBottom w:val="0"/>
          <w:divBdr>
            <w:top w:val="none" w:sz="0" w:space="0" w:color="auto"/>
            <w:left w:val="none" w:sz="0" w:space="0" w:color="auto"/>
            <w:bottom w:val="none" w:sz="0" w:space="0" w:color="auto"/>
            <w:right w:val="none" w:sz="0" w:space="0" w:color="auto"/>
          </w:divBdr>
        </w:div>
        <w:div w:id="600451867">
          <w:marLeft w:val="480"/>
          <w:marRight w:val="0"/>
          <w:marTop w:val="0"/>
          <w:marBottom w:val="0"/>
          <w:divBdr>
            <w:top w:val="none" w:sz="0" w:space="0" w:color="auto"/>
            <w:left w:val="none" w:sz="0" w:space="0" w:color="auto"/>
            <w:bottom w:val="none" w:sz="0" w:space="0" w:color="auto"/>
            <w:right w:val="none" w:sz="0" w:space="0" w:color="auto"/>
          </w:divBdr>
        </w:div>
        <w:div w:id="1015116399">
          <w:marLeft w:val="480"/>
          <w:marRight w:val="0"/>
          <w:marTop w:val="0"/>
          <w:marBottom w:val="0"/>
          <w:divBdr>
            <w:top w:val="none" w:sz="0" w:space="0" w:color="auto"/>
            <w:left w:val="none" w:sz="0" w:space="0" w:color="auto"/>
            <w:bottom w:val="none" w:sz="0" w:space="0" w:color="auto"/>
            <w:right w:val="none" w:sz="0" w:space="0" w:color="auto"/>
          </w:divBdr>
        </w:div>
        <w:div w:id="688724953">
          <w:marLeft w:val="480"/>
          <w:marRight w:val="0"/>
          <w:marTop w:val="0"/>
          <w:marBottom w:val="0"/>
          <w:divBdr>
            <w:top w:val="none" w:sz="0" w:space="0" w:color="auto"/>
            <w:left w:val="none" w:sz="0" w:space="0" w:color="auto"/>
            <w:bottom w:val="none" w:sz="0" w:space="0" w:color="auto"/>
            <w:right w:val="none" w:sz="0" w:space="0" w:color="auto"/>
          </w:divBdr>
        </w:div>
        <w:div w:id="1981185174">
          <w:marLeft w:val="480"/>
          <w:marRight w:val="0"/>
          <w:marTop w:val="0"/>
          <w:marBottom w:val="0"/>
          <w:divBdr>
            <w:top w:val="none" w:sz="0" w:space="0" w:color="auto"/>
            <w:left w:val="none" w:sz="0" w:space="0" w:color="auto"/>
            <w:bottom w:val="none" w:sz="0" w:space="0" w:color="auto"/>
            <w:right w:val="none" w:sz="0" w:space="0" w:color="auto"/>
          </w:divBdr>
        </w:div>
      </w:divsChild>
    </w:div>
    <w:div w:id="567573116">
      <w:bodyDiv w:val="1"/>
      <w:marLeft w:val="0"/>
      <w:marRight w:val="0"/>
      <w:marTop w:val="0"/>
      <w:marBottom w:val="0"/>
      <w:divBdr>
        <w:top w:val="none" w:sz="0" w:space="0" w:color="auto"/>
        <w:left w:val="none" w:sz="0" w:space="0" w:color="auto"/>
        <w:bottom w:val="none" w:sz="0" w:space="0" w:color="auto"/>
        <w:right w:val="none" w:sz="0" w:space="0" w:color="auto"/>
      </w:divBdr>
      <w:divsChild>
        <w:div w:id="990408922">
          <w:marLeft w:val="480"/>
          <w:marRight w:val="0"/>
          <w:marTop w:val="0"/>
          <w:marBottom w:val="0"/>
          <w:divBdr>
            <w:top w:val="none" w:sz="0" w:space="0" w:color="auto"/>
            <w:left w:val="none" w:sz="0" w:space="0" w:color="auto"/>
            <w:bottom w:val="none" w:sz="0" w:space="0" w:color="auto"/>
            <w:right w:val="none" w:sz="0" w:space="0" w:color="auto"/>
          </w:divBdr>
        </w:div>
        <w:div w:id="2121102803">
          <w:marLeft w:val="480"/>
          <w:marRight w:val="0"/>
          <w:marTop w:val="0"/>
          <w:marBottom w:val="0"/>
          <w:divBdr>
            <w:top w:val="none" w:sz="0" w:space="0" w:color="auto"/>
            <w:left w:val="none" w:sz="0" w:space="0" w:color="auto"/>
            <w:bottom w:val="none" w:sz="0" w:space="0" w:color="auto"/>
            <w:right w:val="none" w:sz="0" w:space="0" w:color="auto"/>
          </w:divBdr>
        </w:div>
        <w:div w:id="1249540698">
          <w:marLeft w:val="480"/>
          <w:marRight w:val="0"/>
          <w:marTop w:val="0"/>
          <w:marBottom w:val="0"/>
          <w:divBdr>
            <w:top w:val="none" w:sz="0" w:space="0" w:color="auto"/>
            <w:left w:val="none" w:sz="0" w:space="0" w:color="auto"/>
            <w:bottom w:val="none" w:sz="0" w:space="0" w:color="auto"/>
            <w:right w:val="none" w:sz="0" w:space="0" w:color="auto"/>
          </w:divBdr>
        </w:div>
        <w:div w:id="1877311227">
          <w:marLeft w:val="480"/>
          <w:marRight w:val="0"/>
          <w:marTop w:val="0"/>
          <w:marBottom w:val="0"/>
          <w:divBdr>
            <w:top w:val="none" w:sz="0" w:space="0" w:color="auto"/>
            <w:left w:val="none" w:sz="0" w:space="0" w:color="auto"/>
            <w:bottom w:val="none" w:sz="0" w:space="0" w:color="auto"/>
            <w:right w:val="none" w:sz="0" w:space="0" w:color="auto"/>
          </w:divBdr>
        </w:div>
        <w:div w:id="391317874">
          <w:marLeft w:val="480"/>
          <w:marRight w:val="0"/>
          <w:marTop w:val="0"/>
          <w:marBottom w:val="0"/>
          <w:divBdr>
            <w:top w:val="none" w:sz="0" w:space="0" w:color="auto"/>
            <w:left w:val="none" w:sz="0" w:space="0" w:color="auto"/>
            <w:bottom w:val="none" w:sz="0" w:space="0" w:color="auto"/>
            <w:right w:val="none" w:sz="0" w:space="0" w:color="auto"/>
          </w:divBdr>
        </w:div>
        <w:div w:id="1944724254">
          <w:marLeft w:val="480"/>
          <w:marRight w:val="0"/>
          <w:marTop w:val="0"/>
          <w:marBottom w:val="0"/>
          <w:divBdr>
            <w:top w:val="none" w:sz="0" w:space="0" w:color="auto"/>
            <w:left w:val="none" w:sz="0" w:space="0" w:color="auto"/>
            <w:bottom w:val="none" w:sz="0" w:space="0" w:color="auto"/>
            <w:right w:val="none" w:sz="0" w:space="0" w:color="auto"/>
          </w:divBdr>
        </w:div>
        <w:div w:id="1226648134">
          <w:marLeft w:val="480"/>
          <w:marRight w:val="0"/>
          <w:marTop w:val="0"/>
          <w:marBottom w:val="0"/>
          <w:divBdr>
            <w:top w:val="none" w:sz="0" w:space="0" w:color="auto"/>
            <w:left w:val="none" w:sz="0" w:space="0" w:color="auto"/>
            <w:bottom w:val="none" w:sz="0" w:space="0" w:color="auto"/>
            <w:right w:val="none" w:sz="0" w:space="0" w:color="auto"/>
          </w:divBdr>
        </w:div>
        <w:div w:id="1179468392">
          <w:marLeft w:val="480"/>
          <w:marRight w:val="0"/>
          <w:marTop w:val="0"/>
          <w:marBottom w:val="0"/>
          <w:divBdr>
            <w:top w:val="none" w:sz="0" w:space="0" w:color="auto"/>
            <w:left w:val="none" w:sz="0" w:space="0" w:color="auto"/>
            <w:bottom w:val="none" w:sz="0" w:space="0" w:color="auto"/>
            <w:right w:val="none" w:sz="0" w:space="0" w:color="auto"/>
          </w:divBdr>
        </w:div>
        <w:div w:id="1022896156">
          <w:marLeft w:val="480"/>
          <w:marRight w:val="0"/>
          <w:marTop w:val="0"/>
          <w:marBottom w:val="0"/>
          <w:divBdr>
            <w:top w:val="none" w:sz="0" w:space="0" w:color="auto"/>
            <w:left w:val="none" w:sz="0" w:space="0" w:color="auto"/>
            <w:bottom w:val="none" w:sz="0" w:space="0" w:color="auto"/>
            <w:right w:val="none" w:sz="0" w:space="0" w:color="auto"/>
          </w:divBdr>
        </w:div>
        <w:div w:id="1451243921">
          <w:marLeft w:val="480"/>
          <w:marRight w:val="0"/>
          <w:marTop w:val="0"/>
          <w:marBottom w:val="0"/>
          <w:divBdr>
            <w:top w:val="none" w:sz="0" w:space="0" w:color="auto"/>
            <w:left w:val="none" w:sz="0" w:space="0" w:color="auto"/>
            <w:bottom w:val="none" w:sz="0" w:space="0" w:color="auto"/>
            <w:right w:val="none" w:sz="0" w:space="0" w:color="auto"/>
          </w:divBdr>
        </w:div>
        <w:div w:id="155612868">
          <w:marLeft w:val="480"/>
          <w:marRight w:val="0"/>
          <w:marTop w:val="0"/>
          <w:marBottom w:val="0"/>
          <w:divBdr>
            <w:top w:val="none" w:sz="0" w:space="0" w:color="auto"/>
            <w:left w:val="none" w:sz="0" w:space="0" w:color="auto"/>
            <w:bottom w:val="none" w:sz="0" w:space="0" w:color="auto"/>
            <w:right w:val="none" w:sz="0" w:space="0" w:color="auto"/>
          </w:divBdr>
        </w:div>
        <w:div w:id="1670788898">
          <w:marLeft w:val="480"/>
          <w:marRight w:val="0"/>
          <w:marTop w:val="0"/>
          <w:marBottom w:val="0"/>
          <w:divBdr>
            <w:top w:val="none" w:sz="0" w:space="0" w:color="auto"/>
            <w:left w:val="none" w:sz="0" w:space="0" w:color="auto"/>
            <w:bottom w:val="none" w:sz="0" w:space="0" w:color="auto"/>
            <w:right w:val="none" w:sz="0" w:space="0" w:color="auto"/>
          </w:divBdr>
        </w:div>
        <w:div w:id="832914957">
          <w:marLeft w:val="480"/>
          <w:marRight w:val="0"/>
          <w:marTop w:val="0"/>
          <w:marBottom w:val="0"/>
          <w:divBdr>
            <w:top w:val="none" w:sz="0" w:space="0" w:color="auto"/>
            <w:left w:val="none" w:sz="0" w:space="0" w:color="auto"/>
            <w:bottom w:val="none" w:sz="0" w:space="0" w:color="auto"/>
            <w:right w:val="none" w:sz="0" w:space="0" w:color="auto"/>
          </w:divBdr>
        </w:div>
        <w:div w:id="2101873873">
          <w:marLeft w:val="480"/>
          <w:marRight w:val="0"/>
          <w:marTop w:val="0"/>
          <w:marBottom w:val="0"/>
          <w:divBdr>
            <w:top w:val="none" w:sz="0" w:space="0" w:color="auto"/>
            <w:left w:val="none" w:sz="0" w:space="0" w:color="auto"/>
            <w:bottom w:val="none" w:sz="0" w:space="0" w:color="auto"/>
            <w:right w:val="none" w:sz="0" w:space="0" w:color="auto"/>
          </w:divBdr>
        </w:div>
        <w:div w:id="1183666037">
          <w:marLeft w:val="480"/>
          <w:marRight w:val="0"/>
          <w:marTop w:val="0"/>
          <w:marBottom w:val="0"/>
          <w:divBdr>
            <w:top w:val="none" w:sz="0" w:space="0" w:color="auto"/>
            <w:left w:val="none" w:sz="0" w:space="0" w:color="auto"/>
            <w:bottom w:val="none" w:sz="0" w:space="0" w:color="auto"/>
            <w:right w:val="none" w:sz="0" w:space="0" w:color="auto"/>
          </w:divBdr>
        </w:div>
        <w:div w:id="1312516502">
          <w:marLeft w:val="480"/>
          <w:marRight w:val="0"/>
          <w:marTop w:val="0"/>
          <w:marBottom w:val="0"/>
          <w:divBdr>
            <w:top w:val="none" w:sz="0" w:space="0" w:color="auto"/>
            <w:left w:val="none" w:sz="0" w:space="0" w:color="auto"/>
            <w:bottom w:val="none" w:sz="0" w:space="0" w:color="auto"/>
            <w:right w:val="none" w:sz="0" w:space="0" w:color="auto"/>
          </w:divBdr>
        </w:div>
        <w:div w:id="962615193">
          <w:marLeft w:val="480"/>
          <w:marRight w:val="0"/>
          <w:marTop w:val="0"/>
          <w:marBottom w:val="0"/>
          <w:divBdr>
            <w:top w:val="none" w:sz="0" w:space="0" w:color="auto"/>
            <w:left w:val="none" w:sz="0" w:space="0" w:color="auto"/>
            <w:bottom w:val="none" w:sz="0" w:space="0" w:color="auto"/>
            <w:right w:val="none" w:sz="0" w:space="0" w:color="auto"/>
          </w:divBdr>
        </w:div>
        <w:div w:id="942421992">
          <w:marLeft w:val="480"/>
          <w:marRight w:val="0"/>
          <w:marTop w:val="0"/>
          <w:marBottom w:val="0"/>
          <w:divBdr>
            <w:top w:val="none" w:sz="0" w:space="0" w:color="auto"/>
            <w:left w:val="none" w:sz="0" w:space="0" w:color="auto"/>
            <w:bottom w:val="none" w:sz="0" w:space="0" w:color="auto"/>
            <w:right w:val="none" w:sz="0" w:space="0" w:color="auto"/>
          </w:divBdr>
        </w:div>
        <w:div w:id="1232808713">
          <w:marLeft w:val="480"/>
          <w:marRight w:val="0"/>
          <w:marTop w:val="0"/>
          <w:marBottom w:val="0"/>
          <w:divBdr>
            <w:top w:val="none" w:sz="0" w:space="0" w:color="auto"/>
            <w:left w:val="none" w:sz="0" w:space="0" w:color="auto"/>
            <w:bottom w:val="none" w:sz="0" w:space="0" w:color="auto"/>
            <w:right w:val="none" w:sz="0" w:space="0" w:color="auto"/>
          </w:divBdr>
        </w:div>
        <w:div w:id="506484097">
          <w:marLeft w:val="480"/>
          <w:marRight w:val="0"/>
          <w:marTop w:val="0"/>
          <w:marBottom w:val="0"/>
          <w:divBdr>
            <w:top w:val="none" w:sz="0" w:space="0" w:color="auto"/>
            <w:left w:val="none" w:sz="0" w:space="0" w:color="auto"/>
            <w:bottom w:val="none" w:sz="0" w:space="0" w:color="auto"/>
            <w:right w:val="none" w:sz="0" w:space="0" w:color="auto"/>
          </w:divBdr>
        </w:div>
        <w:div w:id="1401559136">
          <w:marLeft w:val="480"/>
          <w:marRight w:val="0"/>
          <w:marTop w:val="0"/>
          <w:marBottom w:val="0"/>
          <w:divBdr>
            <w:top w:val="none" w:sz="0" w:space="0" w:color="auto"/>
            <w:left w:val="none" w:sz="0" w:space="0" w:color="auto"/>
            <w:bottom w:val="none" w:sz="0" w:space="0" w:color="auto"/>
            <w:right w:val="none" w:sz="0" w:space="0" w:color="auto"/>
          </w:divBdr>
        </w:div>
        <w:div w:id="541600125">
          <w:marLeft w:val="480"/>
          <w:marRight w:val="0"/>
          <w:marTop w:val="0"/>
          <w:marBottom w:val="0"/>
          <w:divBdr>
            <w:top w:val="none" w:sz="0" w:space="0" w:color="auto"/>
            <w:left w:val="none" w:sz="0" w:space="0" w:color="auto"/>
            <w:bottom w:val="none" w:sz="0" w:space="0" w:color="auto"/>
            <w:right w:val="none" w:sz="0" w:space="0" w:color="auto"/>
          </w:divBdr>
        </w:div>
        <w:div w:id="978681058">
          <w:marLeft w:val="480"/>
          <w:marRight w:val="0"/>
          <w:marTop w:val="0"/>
          <w:marBottom w:val="0"/>
          <w:divBdr>
            <w:top w:val="none" w:sz="0" w:space="0" w:color="auto"/>
            <w:left w:val="none" w:sz="0" w:space="0" w:color="auto"/>
            <w:bottom w:val="none" w:sz="0" w:space="0" w:color="auto"/>
            <w:right w:val="none" w:sz="0" w:space="0" w:color="auto"/>
          </w:divBdr>
        </w:div>
        <w:div w:id="455027440">
          <w:marLeft w:val="480"/>
          <w:marRight w:val="0"/>
          <w:marTop w:val="0"/>
          <w:marBottom w:val="0"/>
          <w:divBdr>
            <w:top w:val="none" w:sz="0" w:space="0" w:color="auto"/>
            <w:left w:val="none" w:sz="0" w:space="0" w:color="auto"/>
            <w:bottom w:val="none" w:sz="0" w:space="0" w:color="auto"/>
            <w:right w:val="none" w:sz="0" w:space="0" w:color="auto"/>
          </w:divBdr>
        </w:div>
        <w:div w:id="1492140140">
          <w:marLeft w:val="480"/>
          <w:marRight w:val="0"/>
          <w:marTop w:val="0"/>
          <w:marBottom w:val="0"/>
          <w:divBdr>
            <w:top w:val="none" w:sz="0" w:space="0" w:color="auto"/>
            <w:left w:val="none" w:sz="0" w:space="0" w:color="auto"/>
            <w:bottom w:val="none" w:sz="0" w:space="0" w:color="auto"/>
            <w:right w:val="none" w:sz="0" w:space="0" w:color="auto"/>
          </w:divBdr>
        </w:div>
        <w:div w:id="2112553946">
          <w:marLeft w:val="480"/>
          <w:marRight w:val="0"/>
          <w:marTop w:val="0"/>
          <w:marBottom w:val="0"/>
          <w:divBdr>
            <w:top w:val="none" w:sz="0" w:space="0" w:color="auto"/>
            <w:left w:val="none" w:sz="0" w:space="0" w:color="auto"/>
            <w:bottom w:val="none" w:sz="0" w:space="0" w:color="auto"/>
            <w:right w:val="none" w:sz="0" w:space="0" w:color="auto"/>
          </w:divBdr>
        </w:div>
        <w:div w:id="1229995495">
          <w:marLeft w:val="480"/>
          <w:marRight w:val="0"/>
          <w:marTop w:val="0"/>
          <w:marBottom w:val="0"/>
          <w:divBdr>
            <w:top w:val="none" w:sz="0" w:space="0" w:color="auto"/>
            <w:left w:val="none" w:sz="0" w:space="0" w:color="auto"/>
            <w:bottom w:val="none" w:sz="0" w:space="0" w:color="auto"/>
            <w:right w:val="none" w:sz="0" w:space="0" w:color="auto"/>
          </w:divBdr>
        </w:div>
        <w:div w:id="1734812924">
          <w:marLeft w:val="480"/>
          <w:marRight w:val="0"/>
          <w:marTop w:val="0"/>
          <w:marBottom w:val="0"/>
          <w:divBdr>
            <w:top w:val="none" w:sz="0" w:space="0" w:color="auto"/>
            <w:left w:val="none" w:sz="0" w:space="0" w:color="auto"/>
            <w:bottom w:val="none" w:sz="0" w:space="0" w:color="auto"/>
            <w:right w:val="none" w:sz="0" w:space="0" w:color="auto"/>
          </w:divBdr>
        </w:div>
        <w:div w:id="1675255692">
          <w:marLeft w:val="480"/>
          <w:marRight w:val="0"/>
          <w:marTop w:val="0"/>
          <w:marBottom w:val="0"/>
          <w:divBdr>
            <w:top w:val="none" w:sz="0" w:space="0" w:color="auto"/>
            <w:left w:val="none" w:sz="0" w:space="0" w:color="auto"/>
            <w:bottom w:val="none" w:sz="0" w:space="0" w:color="auto"/>
            <w:right w:val="none" w:sz="0" w:space="0" w:color="auto"/>
          </w:divBdr>
        </w:div>
        <w:div w:id="708728643">
          <w:marLeft w:val="480"/>
          <w:marRight w:val="0"/>
          <w:marTop w:val="0"/>
          <w:marBottom w:val="0"/>
          <w:divBdr>
            <w:top w:val="none" w:sz="0" w:space="0" w:color="auto"/>
            <w:left w:val="none" w:sz="0" w:space="0" w:color="auto"/>
            <w:bottom w:val="none" w:sz="0" w:space="0" w:color="auto"/>
            <w:right w:val="none" w:sz="0" w:space="0" w:color="auto"/>
          </w:divBdr>
        </w:div>
        <w:div w:id="904030841">
          <w:marLeft w:val="480"/>
          <w:marRight w:val="0"/>
          <w:marTop w:val="0"/>
          <w:marBottom w:val="0"/>
          <w:divBdr>
            <w:top w:val="none" w:sz="0" w:space="0" w:color="auto"/>
            <w:left w:val="none" w:sz="0" w:space="0" w:color="auto"/>
            <w:bottom w:val="none" w:sz="0" w:space="0" w:color="auto"/>
            <w:right w:val="none" w:sz="0" w:space="0" w:color="auto"/>
          </w:divBdr>
        </w:div>
        <w:div w:id="1453667346">
          <w:marLeft w:val="480"/>
          <w:marRight w:val="0"/>
          <w:marTop w:val="0"/>
          <w:marBottom w:val="0"/>
          <w:divBdr>
            <w:top w:val="none" w:sz="0" w:space="0" w:color="auto"/>
            <w:left w:val="none" w:sz="0" w:space="0" w:color="auto"/>
            <w:bottom w:val="none" w:sz="0" w:space="0" w:color="auto"/>
            <w:right w:val="none" w:sz="0" w:space="0" w:color="auto"/>
          </w:divBdr>
        </w:div>
        <w:div w:id="913666830">
          <w:marLeft w:val="480"/>
          <w:marRight w:val="0"/>
          <w:marTop w:val="0"/>
          <w:marBottom w:val="0"/>
          <w:divBdr>
            <w:top w:val="none" w:sz="0" w:space="0" w:color="auto"/>
            <w:left w:val="none" w:sz="0" w:space="0" w:color="auto"/>
            <w:bottom w:val="none" w:sz="0" w:space="0" w:color="auto"/>
            <w:right w:val="none" w:sz="0" w:space="0" w:color="auto"/>
          </w:divBdr>
        </w:div>
        <w:div w:id="269549616">
          <w:marLeft w:val="480"/>
          <w:marRight w:val="0"/>
          <w:marTop w:val="0"/>
          <w:marBottom w:val="0"/>
          <w:divBdr>
            <w:top w:val="none" w:sz="0" w:space="0" w:color="auto"/>
            <w:left w:val="none" w:sz="0" w:space="0" w:color="auto"/>
            <w:bottom w:val="none" w:sz="0" w:space="0" w:color="auto"/>
            <w:right w:val="none" w:sz="0" w:space="0" w:color="auto"/>
          </w:divBdr>
        </w:div>
        <w:div w:id="1171918835">
          <w:marLeft w:val="480"/>
          <w:marRight w:val="0"/>
          <w:marTop w:val="0"/>
          <w:marBottom w:val="0"/>
          <w:divBdr>
            <w:top w:val="none" w:sz="0" w:space="0" w:color="auto"/>
            <w:left w:val="none" w:sz="0" w:space="0" w:color="auto"/>
            <w:bottom w:val="none" w:sz="0" w:space="0" w:color="auto"/>
            <w:right w:val="none" w:sz="0" w:space="0" w:color="auto"/>
          </w:divBdr>
        </w:div>
        <w:div w:id="1473523253">
          <w:marLeft w:val="480"/>
          <w:marRight w:val="0"/>
          <w:marTop w:val="0"/>
          <w:marBottom w:val="0"/>
          <w:divBdr>
            <w:top w:val="none" w:sz="0" w:space="0" w:color="auto"/>
            <w:left w:val="none" w:sz="0" w:space="0" w:color="auto"/>
            <w:bottom w:val="none" w:sz="0" w:space="0" w:color="auto"/>
            <w:right w:val="none" w:sz="0" w:space="0" w:color="auto"/>
          </w:divBdr>
        </w:div>
        <w:div w:id="1091782680">
          <w:marLeft w:val="480"/>
          <w:marRight w:val="0"/>
          <w:marTop w:val="0"/>
          <w:marBottom w:val="0"/>
          <w:divBdr>
            <w:top w:val="none" w:sz="0" w:space="0" w:color="auto"/>
            <w:left w:val="none" w:sz="0" w:space="0" w:color="auto"/>
            <w:bottom w:val="none" w:sz="0" w:space="0" w:color="auto"/>
            <w:right w:val="none" w:sz="0" w:space="0" w:color="auto"/>
          </w:divBdr>
        </w:div>
        <w:div w:id="1504584248">
          <w:marLeft w:val="480"/>
          <w:marRight w:val="0"/>
          <w:marTop w:val="0"/>
          <w:marBottom w:val="0"/>
          <w:divBdr>
            <w:top w:val="none" w:sz="0" w:space="0" w:color="auto"/>
            <w:left w:val="none" w:sz="0" w:space="0" w:color="auto"/>
            <w:bottom w:val="none" w:sz="0" w:space="0" w:color="auto"/>
            <w:right w:val="none" w:sz="0" w:space="0" w:color="auto"/>
          </w:divBdr>
        </w:div>
        <w:div w:id="1179658977">
          <w:marLeft w:val="480"/>
          <w:marRight w:val="0"/>
          <w:marTop w:val="0"/>
          <w:marBottom w:val="0"/>
          <w:divBdr>
            <w:top w:val="none" w:sz="0" w:space="0" w:color="auto"/>
            <w:left w:val="none" w:sz="0" w:space="0" w:color="auto"/>
            <w:bottom w:val="none" w:sz="0" w:space="0" w:color="auto"/>
            <w:right w:val="none" w:sz="0" w:space="0" w:color="auto"/>
          </w:divBdr>
        </w:div>
        <w:div w:id="394360806">
          <w:marLeft w:val="480"/>
          <w:marRight w:val="0"/>
          <w:marTop w:val="0"/>
          <w:marBottom w:val="0"/>
          <w:divBdr>
            <w:top w:val="none" w:sz="0" w:space="0" w:color="auto"/>
            <w:left w:val="none" w:sz="0" w:space="0" w:color="auto"/>
            <w:bottom w:val="none" w:sz="0" w:space="0" w:color="auto"/>
            <w:right w:val="none" w:sz="0" w:space="0" w:color="auto"/>
          </w:divBdr>
        </w:div>
        <w:div w:id="1557618778">
          <w:marLeft w:val="480"/>
          <w:marRight w:val="0"/>
          <w:marTop w:val="0"/>
          <w:marBottom w:val="0"/>
          <w:divBdr>
            <w:top w:val="none" w:sz="0" w:space="0" w:color="auto"/>
            <w:left w:val="none" w:sz="0" w:space="0" w:color="auto"/>
            <w:bottom w:val="none" w:sz="0" w:space="0" w:color="auto"/>
            <w:right w:val="none" w:sz="0" w:space="0" w:color="auto"/>
          </w:divBdr>
        </w:div>
        <w:div w:id="1920942239">
          <w:marLeft w:val="480"/>
          <w:marRight w:val="0"/>
          <w:marTop w:val="0"/>
          <w:marBottom w:val="0"/>
          <w:divBdr>
            <w:top w:val="none" w:sz="0" w:space="0" w:color="auto"/>
            <w:left w:val="none" w:sz="0" w:space="0" w:color="auto"/>
            <w:bottom w:val="none" w:sz="0" w:space="0" w:color="auto"/>
            <w:right w:val="none" w:sz="0" w:space="0" w:color="auto"/>
          </w:divBdr>
        </w:div>
      </w:divsChild>
    </w:div>
    <w:div w:id="573706271">
      <w:bodyDiv w:val="1"/>
      <w:marLeft w:val="0"/>
      <w:marRight w:val="0"/>
      <w:marTop w:val="0"/>
      <w:marBottom w:val="0"/>
      <w:divBdr>
        <w:top w:val="none" w:sz="0" w:space="0" w:color="auto"/>
        <w:left w:val="none" w:sz="0" w:space="0" w:color="auto"/>
        <w:bottom w:val="none" w:sz="0" w:space="0" w:color="auto"/>
        <w:right w:val="none" w:sz="0" w:space="0" w:color="auto"/>
      </w:divBdr>
      <w:divsChild>
        <w:div w:id="760489119">
          <w:marLeft w:val="480"/>
          <w:marRight w:val="0"/>
          <w:marTop w:val="0"/>
          <w:marBottom w:val="0"/>
          <w:divBdr>
            <w:top w:val="none" w:sz="0" w:space="0" w:color="auto"/>
            <w:left w:val="none" w:sz="0" w:space="0" w:color="auto"/>
            <w:bottom w:val="none" w:sz="0" w:space="0" w:color="auto"/>
            <w:right w:val="none" w:sz="0" w:space="0" w:color="auto"/>
          </w:divBdr>
        </w:div>
        <w:div w:id="1959146025">
          <w:marLeft w:val="480"/>
          <w:marRight w:val="0"/>
          <w:marTop w:val="0"/>
          <w:marBottom w:val="0"/>
          <w:divBdr>
            <w:top w:val="none" w:sz="0" w:space="0" w:color="auto"/>
            <w:left w:val="none" w:sz="0" w:space="0" w:color="auto"/>
            <w:bottom w:val="none" w:sz="0" w:space="0" w:color="auto"/>
            <w:right w:val="none" w:sz="0" w:space="0" w:color="auto"/>
          </w:divBdr>
        </w:div>
        <w:div w:id="1946384406">
          <w:marLeft w:val="480"/>
          <w:marRight w:val="0"/>
          <w:marTop w:val="0"/>
          <w:marBottom w:val="0"/>
          <w:divBdr>
            <w:top w:val="none" w:sz="0" w:space="0" w:color="auto"/>
            <w:left w:val="none" w:sz="0" w:space="0" w:color="auto"/>
            <w:bottom w:val="none" w:sz="0" w:space="0" w:color="auto"/>
            <w:right w:val="none" w:sz="0" w:space="0" w:color="auto"/>
          </w:divBdr>
        </w:div>
        <w:div w:id="515534743">
          <w:marLeft w:val="480"/>
          <w:marRight w:val="0"/>
          <w:marTop w:val="0"/>
          <w:marBottom w:val="0"/>
          <w:divBdr>
            <w:top w:val="none" w:sz="0" w:space="0" w:color="auto"/>
            <w:left w:val="none" w:sz="0" w:space="0" w:color="auto"/>
            <w:bottom w:val="none" w:sz="0" w:space="0" w:color="auto"/>
            <w:right w:val="none" w:sz="0" w:space="0" w:color="auto"/>
          </w:divBdr>
        </w:div>
        <w:div w:id="502161084">
          <w:marLeft w:val="480"/>
          <w:marRight w:val="0"/>
          <w:marTop w:val="0"/>
          <w:marBottom w:val="0"/>
          <w:divBdr>
            <w:top w:val="none" w:sz="0" w:space="0" w:color="auto"/>
            <w:left w:val="none" w:sz="0" w:space="0" w:color="auto"/>
            <w:bottom w:val="none" w:sz="0" w:space="0" w:color="auto"/>
            <w:right w:val="none" w:sz="0" w:space="0" w:color="auto"/>
          </w:divBdr>
        </w:div>
        <w:div w:id="1725517405">
          <w:marLeft w:val="480"/>
          <w:marRight w:val="0"/>
          <w:marTop w:val="0"/>
          <w:marBottom w:val="0"/>
          <w:divBdr>
            <w:top w:val="none" w:sz="0" w:space="0" w:color="auto"/>
            <w:left w:val="none" w:sz="0" w:space="0" w:color="auto"/>
            <w:bottom w:val="none" w:sz="0" w:space="0" w:color="auto"/>
            <w:right w:val="none" w:sz="0" w:space="0" w:color="auto"/>
          </w:divBdr>
        </w:div>
        <w:div w:id="1516993613">
          <w:marLeft w:val="480"/>
          <w:marRight w:val="0"/>
          <w:marTop w:val="0"/>
          <w:marBottom w:val="0"/>
          <w:divBdr>
            <w:top w:val="none" w:sz="0" w:space="0" w:color="auto"/>
            <w:left w:val="none" w:sz="0" w:space="0" w:color="auto"/>
            <w:bottom w:val="none" w:sz="0" w:space="0" w:color="auto"/>
            <w:right w:val="none" w:sz="0" w:space="0" w:color="auto"/>
          </w:divBdr>
        </w:div>
        <w:div w:id="868418697">
          <w:marLeft w:val="480"/>
          <w:marRight w:val="0"/>
          <w:marTop w:val="0"/>
          <w:marBottom w:val="0"/>
          <w:divBdr>
            <w:top w:val="none" w:sz="0" w:space="0" w:color="auto"/>
            <w:left w:val="none" w:sz="0" w:space="0" w:color="auto"/>
            <w:bottom w:val="none" w:sz="0" w:space="0" w:color="auto"/>
            <w:right w:val="none" w:sz="0" w:space="0" w:color="auto"/>
          </w:divBdr>
        </w:div>
        <w:div w:id="345599555">
          <w:marLeft w:val="480"/>
          <w:marRight w:val="0"/>
          <w:marTop w:val="0"/>
          <w:marBottom w:val="0"/>
          <w:divBdr>
            <w:top w:val="none" w:sz="0" w:space="0" w:color="auto"/>
            <w:left w:val="none" w:sz="0" w:space="0" w:color="auto"/>
            <w:bottom w:val="none" w:sz="0" w:space="0" w:color="auto"/>
            <w:right w:val="none" w:sz="0" w:space="0" w:color="auto"/>
          </w:divBdr>
        </w:div>
        <w:div w:id="984775355">
          <w:marLeft w:val="480"/>
          <w:marRight w:val="0"/>
          <w:marTop w:val="0"/>
          <w:marBottom w:val="0"/>
          <w:divBdr>
            <w:top w:val="none" w:sz="0" w:space="0" w:color="auto"/>
            <w:left w:val="none" w:sz="0" w:space="0" w:color="auto"/>
            <w:bottom w:val="none" w:sz="0" w:space="0" w:color="auto"/>
            <w:right w:val="none" w:sz="0" w:space="0" w:color="auto"/>
          </w:divBdr>
        </w:div>
        <w:div w:id="23599954">
          <w:marLeft w:val="480"/>
          <w:marRight w:val="0"/>
          <w:marTop w:val="0"/>
          <w:marBottom w:val="0"/>
          <w:divBdr>
            <w:top w:val="none" w:sz="0" w:space="0" w:color="auto"/>
            <w:left w:val="none" w:sz="0" w:space="0" w:color="auto"/>
            <w:bottom w:val="none" w:sz="0" w:space="0" w:color="auto"/>
            <w:right w:val="none" w:sz="0" w:space="0" w:color="auto"/>
          </w:divBdr>
        </w:div>
        <w:div w:id="713239436">
          <w:marLeft w:val="480"/>
          <w:marRight w:val="0"/>
          <w:marTop w:val="0"/>
          <w:marBottom w:val="0"/>
          <w:divBdr>
            <w:top w:val="none" w:sz="0" w:space="0" w:color="auto"/>
            <w:left w:val="none" w:sz="0" w:space="0" w:color="auto"/>
            <w:bottom w:val="none" w:sz="0" w:space="0" w:color="auto"/>
            <w:right w:val="none" w:sz="0" w:space="0" w:color="auto"/>
          </w:divBdr>
        </w:div>
        <w:div w:id="848564002">
          <w:marLeft w:val="480"/>
          <w:marRight w:val="0"/>
          <w:marTop w:val="0"/>
          <w:marBottom w:val="0"/>
          <w:divBdr>
            <w:top w:val="none" w:sz="0" w:space="0" w:color="auto"/>
            <w:left w:val="none" w:sz="0" w:space="0" w:color="auto"/>
            <w:bottom w:val="none" w:sz="0" w:space="0" w:color="auto"/>
            <w:right w:val="none" w:sz="0" w:space="0" w:color="auto"/>
          </w:divBdr>
        </w:div>
        <w:div w:id="126629609">
          <w:marLeft w:val="480"/>
          <w:marRight w:val="0"/>
          <w:marTop w:val="0"/>
          <w:marBottom w:val="0"/>
          <w:divBdr>
            <w:top w:val="none" w:sz="0" w:space="0" w:color="auto"/>
            <w:left w:val="none" w:sz="0" w:space="0" w:color="auto"/>
            <w:bottom w:val="none" w:sz="0" w:space="0" w:color="auto"/>
            <w:right w:val="none" w:sz="0" w:space="0" w:color="auto"/>
          </w:divBdr>
        </w:div>
        <w:div w:id="565142343">
          <w:marLeft w:val="480"/>
          <w:marRight w:val="0"/>
          <w:marTop w:val="0"/>
          <w:marBottom w:val="0"/>
          <w:divBdr>
            <w:top w:val="none" w:sz="0" w:space="0" w:color="auto"/>
            <w:left w:val="none" w:sz="0" w:space="0" w:color="auto"/>
            <w:bottom w:val="none" w:sz="0" w:space="0" w:color="auto"/>
            <w:right w:val="none" w:sz="0" w:space="0" w:color="auto"/>
          </w:divBdr>
        </w:div>
        <w:div w:id="1317492341">
          <w:marLeft w:val="480"/>
          <w:marRight w:val="0"/>
          <w:marTop w:val="0"/>
          <w:marBottom w:val="0"/>
          <w:divBdr>
            <w:top w:val="none" w:sz="0" w:space="0" w:color="auto"/>
            <w:left w:val="none" w:sz="0" w:space="0" w:color="auto"/>
            <w:bottom w:val="none" w:sz="0" w:space="0" w:color="auto"/>
            <w:right w:val="none" w:sz="0" w:space="0" w:color="auto"/>
          </w:divBdr>
        </w:div>
        <w:div w:id="2050103713">
          <w:marLeft w:val="480"/>
          <w:marRight w:val="0"/>
          <w:marTop w:val="0"/>
          <w:marBottom w:val="0"/>
          <w:divBdr>
            <w:top w:val="none" w:sz="0" w:space="0" w:color="auto"/>
            <w:left w:val="none" w:sz="0" w:space="0" w:color="auto"/>
            <w:bottom w:val="none" w:sz="0" w:space="0" w:color="auto"/>
            <w:right w:val="none" w:sz="0" w:space="0" w:color="auto"/>
          </w:divBdr>
        </w:div>
        <w:div w:id="1477450330">
          <w:marLeft w:val="480"/>
          <w:marRight w:val="0"/>
          <w:marTop w:val="0"/>
          <w:marBottom w:val="0"/>
          <w:divBdr>
            <w:top w:val="none" w:sz="0" w:space="0" w:color="auto"/>
            <w:left w:val="none" w:sz="0" w:space="0" w:color="auto"/>
            <w:bottom w:val="none" w:sz="0" w:space="0" w:color="auto"/>
            <w:right w:val="none" w:sz="0" w:space="0" w:color="auto"/>
          </w:divBdr>
        </w:div>
        <w:div w:id="60060979">
          <w:marLeft w:val="480"/>
          <w:marRight w:val="0"/>
          <w:marTop w:val="0"/>
          <w:marBottom w:val="0"/>
          <w:divBdr>
            <w:top w:val="none" w:sz="0" w:space="0" w:color="auto"/>
            <w:left w:val="none" w:sz="0" w:space="0" w:color="auto"/>
            <w:bottom w:val="none" w:sz="0" w:space="0" w:color="auto"/>
            <w:right w:val="none" w:sz="0" w:space="0" w:color="auto"/>
          </w:divBdr>
        </w:div>
        <w:div w:id="1564371953">
          <w:marLeft w:val="480"/>
          <w:marRight w:val="0"/>
          <w:marTop w:val="0"/>
          <w:marBottom w:val="0"/>
          <w:divBdr>
            <w:top w:val="none" w:sz="0" w:space="0" w:color="auto"/>
            <w:left w:val="none" w:sz="0" w:space="0" w:color="auto"/>
            <w:bottom w:val="none" w:sz="0" w:space="0" w:color="auto"/>
            <w:right w:val="none" w:sz="0" w:space="0" w:color="auto"/>
          </w:divBdr>
        </w:div>
        <w:div w:id="395082161">
          <w:marLeft w:val="480"/>
          <w:marRight w:val="0"/>
          <w:marTop w:val="0"/>
          <w:marBottom w:val="0"/>
          <w:divBdr>
            <w:top w:val="none" w:sz="0" w:space="0" w:color="auto"/>
            <w:left w:val="none" w:sz="0" w:space="0" w:color="auto"/>
            <w:bottom w:val="none" w:sz="0" w:space="0" w:color="auto"/>
            <w:right w:val="none" w:sz="0" w:space="0" w:color="auto"/>
          </w:divBdr>
        </w:div>
        <w:div w:id="379675215">
          <w:marLeft w:val="480"/>
          <w:marRight w:val="0"/>
          <w:marTop w:val="0"/>
          <w:marBottom w:val="0"/>
          <w:divBdr>
            <w:top w:val="none" w:sz="0" w:space="0" w:color="auto"/>
            <w:left w:val="none" w:sz="0" w:space="0" w:color="auto"/>
            <w:bottom w:val="none" w:sz="0" w:space="0" w:color="auto"/>
            <w:right w:val="none" w:sz="0" w:space="0" w:color="auto"/>
          </w:divBdr>
        </w:div>
        <w:div w:id="427850883">
          <w:marLeft w:val="480"/>
          <w:marRight w:val="0"/>
          <w:marTop w:val="0"/>
          <w:marBottom w:val="0"/>
          <w:divBdr>
            <w:top w:val="none" w:sz="0" w:space="0" w:color="auto"/>
            <w:left w:val="none" w:sz="0" w:space="0" w:color="auto"/>
            <w:bottom w:val="none" w:sz="0" w:space="0" w:color="auto"/>
            <w:right w:val="none" w:sz="0" w:space="0" w:color="auto"/>
          </w:divBdr>
        </w:div>
        <w:div w:id="1467314403">
          <w:marLeft w:val="480"/>
          <w:marRight w:val="0"/>
          <w:marTop w:val="0"/>
          <w:marBottom w:val="0"/>
          <w:divBdr>
            <w:top w:val="none" w:sz="0" w:space="0" w:color="auto"/>
            <w:left w:val="none" w:sz="0" w:space="0" w:color="auto"/>
            <w:bottom w:val="none" w:sz="0" w:space="0" w:color="auto"/>
            <w:right w:val="none" w:sz="0" w:space="0" w:color="auto"/>
          </w:divBdr>
        </w:div>
        <w:div w:id="1348874849">
          <w:marLeft w:val="480"/>
          <w:marRight w:val="0"/>
          <w:marTop w:val="0"/>
          <w:marBottom w:val="0"/>
          <w:divBdr>
            <w:top w:val="none" w:sz="0" w:space="0" w:color="auto"/>
            <w:left w:val="none" w:sz="0" w:space="0" w:color="auto"/>
            <w:bottom w:val="none" w:sz="0" w:space="0" w:color="auto"/>
            <w:right w:val="none" w:sz="0" w:space="0" w:color="auto"/>
          </w:divBdr>
        </w:div>
        <w:div w:id="1224486468">
          <w:marLeft w:val="480"/>
          <w:marRight w:val="0"/>
          <w:marTop w:val="0"/>
          <w:marBottom w:val="0"/>
          <w:divBdr>
            <w:top w:val="none" w:sz="0" w:space="0" w:color="auto"/>
            <w:left w:val="none" w:sz="0" w:space="0" w:color="auto"/>
            <w:bottom w:val="none" w:sz="0" w:space="0" w:color="auto"/>
            <w:right w:val="none" w:sz="0" w:space="0" w:color="auto"/>
          </w:divBdr>
        </w:div>
        <w:div w:id="257755168">
          <w:marLeft w:val="480"/>
          <w:marRight w:val="0"/>
          <w:marTop w:val="0"/>
          <w:marBottom w:val="0"/>
          <w:divBdr>
            <w:top w:val="none" w:sz="0" w:space="0" w:color="auto"/>
            <w:left w:val="none" w:sz="0" w:space="0" w:color="auto"/>
            <w:bottom w:val="none" w:sz="0" w:space="0" w:color="auto"/>
            <w:right w:val="none" w:sz="0" w:space="0" w:color="auto"/>
          </w:divBdr>
        </w:div>
        <w:div w:id="777607445">
          <w:marLeft w:val="480"/>
          <w:marRight w:val="0"/>
          <w:marTop w:val="0"/>
          <w:marBottom w:val="0"/>
          <w:divBdr>
            <w:top w:val="none" w:sz="0" w:space="0" w:color="auto"/>
            <w:left w:val="none" w:sz="0" w:space="0" w:color="auto"/>
            <w:bottom w:val="none" w:sz="0" w:space="0" w:color="auto"/>
            <w:right w:val="none" w:sz="0" w:space="0" w:color="auto"/>
          </w:divBdr>
        </w:div>
        <w:div w:id="260183262">
          <w:marLeft w:val="480"/>
          <w:marRight w:val="0"/>
          <w:marTop w:val="0"/>
          <w:marBottom w:val="0"/>
          <w:divBdr>
            <w:top w:val="none" w:sz="0" w:space="0" w:color="auto"/>
            <w:left w:val="none" w:sz="0" w:space="0" w:color="auto"/>
            <w:bottom w:val="none" w:sz="0" w:space="0" w:color="auto"/>
            <w:right w:val="none" w:sz="0" w:space="0" w:color="auto"/>
          </w:divBdr>
        </w:div>
        <w:div w:id="624041489">
          <w:marLeft w:val="480"/>
          <w:marRight w:val="0"/>
          <w:marTop w:val="0"/>
          <w:marBottom w:val="0"/>
          <w:divBdr>
            <w:top w:val="none" w:sz="0" w:space="0" w:color="auto"/>
            <w:left w:val="none" w:sz="0" w:space="0" w:color="auto"/>
            <w:bottom w:val="none" w:sz="0" w:space="0" w:color="auto"/>
            <w:right w:val="none" w:sz="0" w:space="0" w:color="auto"/>
          </w:divBdr>
        </w:div>
        <w:div w:id="1911497319">
          <w:marLeft w:val="480"/>
          <w:marRight w:val="0"/>
          <w:marTop w:val="0"/>
          <w:marBottom w:val="0"/>
          <w:divBdr>
            <w:top w:val="none" w:sz="0" w:space="0" w:color="auto"/>
            <w:left w:val="none" w:sz="0" w:space="0" w:color="auto"/>
            <w:bottom w:val="none" w:sz="0" w:space="0" w:color="auto"/>
            <w:right w:val="none" w:sz="0" w:space="0" w:color="auto"/>
          </w:divBdr>
        </w:div>
        <w:div w:id="1459497248">
          <w:marLeft w:val="480"/>
          <w:marRight w:val="0"/>
          <w:marTop w:val="0"/>
          <w:marBottom w:val="0"/>
          <w:divBdr>
            <w:top w:val="none" w:sz="0" w:space="0" w:color="auto"/>
            <w:left w:val="none" w:sz="0" w:space="0" w:color="auto"/>
            <w:bottom w:val="none" w:sz="0" w:space="0" w:color="auto"/>
            <w:right w:val="none" w:sz="0" w:space="0" w:color="auto"/>
          </w:divBdr>
        </w:div>
        <w:div w:id="900403491">
          <w:marLeft w:val="480"/>
          <w:marRight w:val="0"/>
          <w:marTop w:val="0"/>
          <w:marBottom w:val="0"/>
          <w:divBdr>
            <w:top w:val="none" w:sz="0" w:space="0" w:color="auto"/>
            <w:left w:val="none" w:sz="0" w:space="0" w:color="auto"/>
            <w:bottom w:val="none" w:sz="0" w:space="0" w:color="auto"/>
            <w:right w:val="none" w:sz="0" w:space="0" w:color="auto"/>
          </w:divBdr>
        </w:div>
        <w:div w:id="2053261293">
          <w:marLeft w:val="480"/>
          <w:marRight w:val="0"/>
          <w:marTop w:val="0"/>
          <w:marBottom w:val="0"/>
          <w:divBdr>
            <w:top w:val="none" w:sz="0" w:space="0" w:color="auto"/>
            <w:left w:val="none" w:sz="0" w:space="0" w:color="auto"/>
            <w:bottom w:val="none" w:sz="0" w:space="0" w:color="auto"/>
            <w:right w:val="none" w:sz="0" w:space="0" w:color="auto"/>
          </w:divBdr>
        </w:div>
        <w:div w:id="1504853846">
          <w:marLeft w:val="480"/>
          <w:marRight w:val="0"/>
          <w:marTop w:val="0"/>
          <w:marBottom w:val="0"/>
          <w:divBdr>
            <w:top w:val="none" w:sz="0" w:space="0" w:color="auto"/>
            <w:left w:val="none" w:sz="0" w:space="0" w:color="auto"/>
            <w:bottom w:val="none" w:sz="0" w:space="0" w:color="auto"/>
            <w:right w:val="none" w:sz="0" w:space="0" w:color="auto"/>
          </w:divBdr>
        </w:div>
        <w:div w:id="1598513602">
          <w:marLeft w:val="480"/>
          <w:marRight w:val="0"/>
          <w:marTop w:val="0"/>
          <w:marBottom w:val="0"/>
          <w:divBdr>
            <w:top w:val="none" w:sz="0" w:space="0" w:color="auto"/>
            <w:left w:val="none" w:sz="0" w:space="0" w:color="auto"/>
            <w:bottom w:val="none" w:sz="0" w:space="0" w:color="auto"/>
            <w:right w:val="none" w:sz="0" w:space="0" w:color="auto"/>
          </w:divBdr>
        </w:div>
        <w:div w:id="2135056951">
          <w:marLeft w:val="480"/>
          <w:marRight w:val="0"/>
          <w:marTop w:val="0"/>
          <w:marBottom w:val="0"/>
          <w:divBdr>
            <w:top w:val="none" w:sz="0" w:space="0" w:color="auto"/>
            <w:left w:val="none" w:sz="0" w:space="0" w:color="auto"/>
            <w:bottom w:val="none" w:sz="0" w:space="0" w:color="auto"/>
            <w:right w:val="none" w:sz="0" w:space="0" w:color="auto"/>
          </w:divBdr>
        </w:div>
        <w:div w:id="19165740">
          <w:marLeft w:val="480"/>
          <w:marRight w:val="0"/>
          <w:marTop w:val="0"/>
          <w:marBottom w:val="0"/>
          <w:divBdr>
            <w:top w:val="none" w:sz="0" w:space="0" w:color="auto"/>
            <w:left w:val="none" w:sz="0" w:space="0" w:color="auto"/>
            <w:bottom w:val="none" w:sz="0" w:space="0" w:color="auto"/>
            <w:right w:val="none" w:sz="0" w:space="0" w:color="auto"/>
          </w:divBdr>
        </w:div>
        <w:div w:id="725877787">
          <w:marLeft w:val="480"/>
          <w:marRight w:val="0"/>
          <w:marTop w:val="0"/>
          <w:marBottom w:val="0"/>
          <w:divBdr>
            <w:top w:val="none" w:sz="0" w:space="0" w:color="auto"/>
            <w:left w:val="none" w:sz="0" w:space="0" w:color="auto"/>
            <w:bottom w:val="none" w:sz="0" w:space="0" w:color="auto"/>
            <w:right w:val="none" w:sz="0" w:space="0" w:color="auto"/>
          </w:divBdr>
        </w:div>
        <w:div w:id="107436048">
          <w:marLeft w:val="480"/>
          <w:marRight w:val="0"/>
          <w:marTop w:val="0"/>
          <w:marBottom w:val="0"/>
          <w:divBdr>
            <w:top w:val="none" w:sz="0" w:space="0" w:color="auto"/>
            <w:left w:val="none" w:sz="0" w:space="0" w:color="auto"/>
            <w:bottom w:val="none" w:sz="0" w:space="0" w:color="auto"/>
            <w:right w:val="none" w:sz="0" w:space="0" w:color="auto"/>
          </w:divBdr>
        </w:div>
        <w:div w:id="1933665118">
          <w:marLeft w:val="480"/>
          <w:marRight w:val="0"/>
          <w:marTop w:val="0"/>
          <w:marBottom w:val="0"/>
          <w:divBdr>
            <w:top w:val="none" w:sz="0" w:space="0" w:color="auto"/>
            <w:left w:val="none" w:sz="0" w:space="0" w:color="auto"/>
            <w:bottom w:val="none" w:sz="0" w:space="0" w:color="auto"/>
            <w:right w:val="none" w:sz="0" w:space="0" w:color="auto"/>
          </w:divBdr>
        </w:div>
        <w:div w:id="977539461">
          <w:marLeft w:val="480"/>
          <w:marRight w:val="0"/>
          <w:marTop w:val="0"/>
          <w:marBottom w:val="0"/>
          <w:divBdr>
            <w:top w:val="none" w:sz="0" w:space="0" w:color="auto"/>
            <w:left w:val="none" w:sz="0" w:space="0" w:color="auto"/>
            <w:bottom w:val="none" w:sz="0" w:space="0" w:color="auto"/>
            <w:right w:val="none" w:sz="0" w:space="0" w:color="auto"/>
          </w:divBdr>
        </w:div>
        <w:div w:id="626088511">
          <w:marLeft w:val="480"/>
          <w:marRight w:val="0"/>
          <w:marTop w:val="0"/>
          <w:marBottom w:val="0"/>
          <w:divBdr>
            <w:top w:val="none" w:sz="0" w:space="0" w:color="auto"/>
            <w:left w:val="none" w:sz="0" w:space="0" w:color="auto"/>
            <w:bottom w:val="none" w:sz="0" w:space="0" w:color="auto"/>
            <w:right w:val="none" w:sz="0" w:space="0" w:color="auto"/>
          </w:divBdr>
        </w:div>
        <w:div w:id="1301768475">
          <w:marLeft w:val="480"/>
          <w:marRight w:val="0"/>
          <w:marTop w:val="0"/>
          <w:marBottom w:val="0"/>
          <w:divBdr>
            <w:top w:val="none" w:sz="0" w:space="0" w:color="auto"/>
            <w:left w:val="none" w:sz="0" w:space="0" w:color="auto"/>
            <w:bottom w:val="none" w:sz="0" w:space="0" w:color="auto"/>
            <w:right w:val="none" w:sz="0" w:space="0" w:color="auto"/>
          </w:divBdr>
        </w:div>
        <w:div w:id="1723864878">
          <w:marLeft w:val="480"/>
          <w:marRight w:val="0"/>
          <w:marTop w:val="0"/>
          <w:marBottom w:val="0"/>
          <w:divBdr>
            <w:top w:val="none" w:sz="0" w:space="0" w:color="auto"/>
            <w:left w:val="none" w:sz="0" w:space="0" w:color="auto"/>
            <w:bottom w:val="none" w:sz="0" w:space="0" w:color="auto"/>
            <w:right w:val="none" w:sz="0" w:space="0" w:color="auto"/>
          </w:divBdr>
        </w:div>
        <w:div w:id="1068651674">
          <w:marLeft w:val="480"/>
          <w:marRight w:val="0"/>
          <w:marTop w:val="0"/>
          <w:marBottom w:val="0"/>
          <w:divBdr>
            <w:top w:val="none" w:sz="0" w:space="0" w:color="auto"/>
            <w:left w:val="none" w:sz="0" w:space="0" w:color="auto"/>
            <w:bottom w:val="none" w:sz="0" w:space="0" w:color="auto"/>
            <w:right w:val="none" w:sz="0" w:space="0" w:color="auto"/>
          </w:divBdr>
        </w:div>
        <w:div w:id="951981947">
          <w:marLeft w:val="480"/>
          <w:marRight w:val="0"/>
          <w:marTop w:val="0"/>
          <w:marBottom w:val="0"/>
          <w:divBdr>
            <w:top w:val="none" w:sz="0" w:space="0" w:color="auto"/>
            <w:left w:val="none" w:sz="0" w:space="0" w:color="auto"/>
            <w:bottom w:val="none" w:sz="0" w:space="0" w:color="auto"/>
            <w:right w:val="none" w:sz="0" w:space="0" w:color="auto"/>
          </w:divBdr>
        </w:div>
        <w:div w:id="1349520469">
          <w:marLeft w:val="480"/>
          <w:marRight w:val="0"/>
          <w:marTop w:val="0"/>
          <w:marBottom w:val="0"/>
          <w:divBdr>
            <w:top w:val="none" w:sz="0" w:space="0" w:color="auto"/>
            <w:left w:val="none" w:sz="0" w:space="0" w:color="auto"/>
            <w:bottom w:val="none" w:sz="0" w:space="0" w:color="auto"/>
            <w:right w:val="none" w:sz="0" w:space="0" w:color="auto"/>
          </w:divBdr>
        </w:div>
        <w:div w:id="406617013">
          <w:marLeft w:val="480"/>
          <w:marRight w:val="0"/>
          <w:marTop w:val="0"/>
          <w:marBottom w:val="0"/>
          <w:divBdr>
            <w:top w:val="none" w:sz="0" w:space="0" w:color="auto"/>
            <w:left w:val="none" w:sz="0" w:space="0" w:color="auto"/>
            <w:bottom w:val="none" w:sz="0" w:space="0" w:color="auto"/>
            <w:right w:val="none" w:sz="0" w:space="0" w:color="auto"/>
          </w:divBdr>
        </w:div>
        <w:div w:id="1930385703">
          <w:marLeft w:val="480"/>
          <w:marRight w:val="0"/>
          <w:marTop w:val="0"/>
          <w:marBottom w:val="0"/>
          <w:divBdr>
            <w:top w:val="none" w:sz="0" w:space="0" w:color="auto"/>
            <w:left w:val="none" w:sz="0" w:space="0" w:color="auto"/>
            <w:bottom w:val="none" w:sz="0" w:space="0" w:color="auto"/>
            <w:right w:val="none" w:sz="0" w:space="0" w:color="auto"/>
          </w:divBdr>
        </w:div>
        <w:div w:id="1357273828">
          <w:marLeft w:val="480"/>
          <w:marRight w:val="0"/>
          <w:marTop w:val="0"/>
          <w:marBottom w:val="0"/>
          <w:divBdr>
            <w:top w:val="none" w:sz="0" w:space="0" w:color="auto"/>
            <w:left w:val="none" w:sz="0" w:space="0" w:color="auto"/>
            <w:bottom w:val="none" w:sz="0" w:space="0" w:color="auto"/>
            <w:right w:val="none" w:sz="0" w:space="0" w:color="auto"/>
          </w:divBdr>
        </w:div>
        <w:div w:id="1959024698">
          <w:marLeft w:val="480"/>
          <w:marRight w:val="0"/>
          <w:marTop w:val="0"/>
          <w:marBottom w:val="0"/>
          <w:divBdr>
            <w:top w:val="none" w:sz="0" w:space="0" w:color="auto"/>
            <w:left w:val="none" w:sz="0" w:space="0" w:color="auto"/>
            <w:bottom w:val="none" w:sz="0" w:space="0" w:color="auto"/>
            <w:right w:val="none" w:sz="0" w:space="0" w:color="auto"/>
          </w:divBdr>
        </w:div>
        <w:div w:id="1382823120">
          <w:marLeft w:val="480"/>
          <w:marRight w:val="0"/>
          <w:marTop w:val="0"/>
          <w:marBottom w:val="0"/>
          <w:divBdr>
            <w:top w:val="none" w:sz="0" w:space="0" w:color="auto"/>
            <w:left w:val="none" w:sz="0" w:space="0" w:color="auto"/>
            <w:bottom w:val="none" w:sz="0" w:space="0" w:color="auto"/>
            <w:right w:val="none" w:sz="0" w:space="0" w:color="auto"/>
          </w:divBdr>
        </w:div>
      </w:divsChild>
    </w:div>
    <w:div w:id="575358357">
      <w:bodyDiv w:val="1"/>
      <w:marLeft w:val="0"/>
      <w:marRight w:val="0"/>
      <w:marTop w:val="0"/>
      <w:marBottom w:val="0"/>
      <w:divBdr>
        <w:top w:val="none" w:sz="0" w:space="0" w:color="auto"/>
        <w:left w:val="none" w:sz="0" w:space="0" w:color="auto"/>
        <w:bottom w:val="none" w:sz="0" w:space="0" w:color="auto"/>
        <w:right w:val="none" w:sz="0" w:space="0" w:color="auto"/>
      </w:divBdr>
      <w:divsChild>
        <w:div w:id="2087069719">
          <w:marLeft w:val="480"/>
          <w:marRight w:val="0"/>
          <w:marTop w:val="0"/>
          <w:marBottom w:val="0"/>
          <w:divBdr>
            <w:top w:val="none" w:sz="0" w:space="0" w:color="auto"/>
            <w:left w:val="none" w:sz="0" w:space="0" w:color="auto"/>
            <w:bottom w:val="none" w:sz="0" w:space="0" w:color="auto"/>
            <w:right w:val="none" w:sz="0" w:space="0" w:color="auto"/>
          </w:divBdr>
        </w:div>
        <w:div w:id="28993353">
          <w:marLeft w:val="480"/>
          <w:marRight w:val="0"/>
          <w:marTop w:val="0"/>
          <w:marBottom w:val="0"/>
          <w:divBdr>
            <w:top w:val="none" w:sz="0" w:space="0" w:color="auto"/>
            <w:left w:val="none" w:sz="0" w:space="0" w:color="auto"/>
            <w:bottom w:val="none" w:sz="0" w:space="0" w:color="auto"/>
            <w:right w:val="none" w:sz="0" w:space="0" w:color="auto"/>
          </w:divBdr>
        </w:div>
        <w:div w:id="145897131">
          <w:marLeft w:val="480"/>
          <w:marRight w:val="0"/>
          <w:marTop w:val="0"/>
          <w:marBottom w:val="0"/>
          <w:divBdr>
            <w:top w:val="none" w:sz="0" w:space="0" w:color="auto"/>
            <w:left w:val="none" w:sz="0" w:space="0" w:color="auto"/>
            <w:bottom w:val="none" w:sz="0" w:space="0" w:color="auto"/>
            <w:right w:val="none" w:sz="0" w:space="0" w:color="auto"/>
          </w:divBdr>
        </w:div>
        <w:div w:id="1188179481">
          <w:marLeft w:val="480"/>
          <w:marRight w:val="0"/>
          <w:marTop w:val="0"/>
          <w:marBottom w:val="0"/>
          <w:divBdr>
            <w:top w:val="none" w:sz="0" w:space="0" w:color="auto"/>
            <w:left w:val="none" w:sz="0" w:space="0" w:color="auto"/>
            <w:bottom w:val="none" w:sz="0" w:space="0" w:color="auto"/>
            <w:right w:val="none" w:sz="0" w:space="0" w:color="auto"/>
          </w:divBdr>
        </w:div>
        <w:div w:id="238566284">
          <w:marLeft w:val="480"/>
          <w:marRight w:val="0"/>
          <w:marTop w:val="0"/>
          <w:marBottom w:val="0"/>
          <w:divBdr>
            <w:top w:val="none" w:sz="0" w:space="0" w:color="auto"/>
            <w:left w:val="none" w:sz="0" w:space="0" w:color="auto"/>
            <w:bottom w:val="none" w:sz="0" w:space="0" w:color="auto"/>
            <w:right w:val="none" w:sz="0" w:space="0" w:color="auto"/>
          </w:divBdr>
        </w:div>
        <w:div w:id="88234898">
          <w:marLeft w:val="480"/>
          <w:marRight w:val="0"/>
          <w:marTop w:val="0"/>
          <w:marBottom w:val="0"/>
          <w:divBdr>
            <w:top w:val="none" w:sz="0" w:space="0" w:color="auto"/>
            <w:left w:val="none" w:sz="0" w:space="0" w:color="auto"/>
            <w:bottom w:val="none" w:sz="0" w:space="0" w:color="auto"/>
            <w:right w:val="none" w:sz="0" w:space="0" w:color="auto"/>
          </w:divBdr>
        </w:div>
      </w:divsChild>
    </w:div>
    <w:div w:id="575557485">
      <w:bodyDiv w:val="1"/>
      <w:marLeft w:val="0"/>
      <w:marRight w:val="0"/>
      <w:marTop w:val="0"/>
      <w:marBottom w:val="0"/>
      <w:divBdr>
        <w:top w:val="none" w:sz="0" w:space="0" w:color="auto"/>
        <w:left w:val="none" w:sz="0" w:space="0" w:color="auto"/>
        <w:bottom w:val="none" w:sz="0" w:space="0" w:color="auto"/>
        <w:right w:val="none" w:sz="0" w:space="0" w:color="auto"/>
      </w:divBdr>
      <w:divsChild>
        <w:div w:id="1685398591">
          <w:marLeft w:val="480"/>
          <w:marRight w:val="0"/>
          <w:marTop w:val="0"/>
          <w:marBottom w:val="0"/>
          <w:divBdr>
            <w:top w:val="none" w:sz="0" w:space="0" w:color="auto"/>
            <w:left w:val="none" w:sz="0" w:space="0" w:color="auto"/>
            <w:bottom w:val="none" w:sz="0" w:space="0" w:color="auto"/>
            <w:right w:val="none" w:sz="0" w:space="0" w:color="auto"/>
          </w:divBdr>
        </w:div>
        <w:div w:id="277882956">
          <w:marLeft w:val="480"/>
          <w:marRight w:val="0"/>
          <w:marTop w:val="0"/>
          <w:marBottom w:val="0"/>
          <w:divBdr>
            <w:top w:val="none" w:sz="0" w:space="0" w:color="auto"/>
            <w:left w:val="none" w:sz="0" w:space="0" w:color="auto"/>
            <w:bottom w:val="none" w:sz="0" w:space="0" w:color="auto"/>
            <w:right w:val="none" w:sz="0" w:space="0" w:color="auto"/>
          </w:divBdr>
        </w:div>
        <w:div w:id="297540618">
          <w:marLeft w:val="480"/>
          <w:marRight w:val="0"/>
          <w:marTop w:val="0"/>
          <w:marBottom w:val="0"/>
          <w:divBdr>
            <w:top w:val="none" w:sz="0" w:space="0" w:color="auto"/>
            <w:left w:val="none" w:sz="0" w:space="0" w:color="auto"/>
            <w:bottom w:val="none" w:sz="0" w:space="0" w:color="auto"/>
            <w:right w:val="none" w:sz="0" w:space="0" w:color="auto"/>
          </w:divBdr>
        </w:div>
        <w:div w:id="787091664">
          <w:marLeft w:val="480"/>
          <w:marRight w:val="0"/>
          <w:marTop w:val="0"/>
          <w:marBottom w:val="0"/>
          <w:divBdr>
            <w:top w:val="none" w:sz="0" w:space="0" w:color="auto"/>
            <w:left w:val="none" w:sz="0" w:space="0" w:color="auto"/>
            <w:bottom w:val="none" w:sz="0" w:space="0" w:color="auto"/>
            <w:right w:val="none" w:sz="0" w:space="0" w:color="auto"/>
          </w:divBdr>
        </w:div>
        <w:div w:id="180439330">
          <w:marLeft w:val="480"/>
          <w:marRight w:val="0"/>
          <w:marTop w:val="0"/>
          <w:marBottom w:val="0"/>
          <w:divBdr>
            <w:top w:val="none" w:sz="0" w:space="0" w:color="auto"/>
            <w:left w:val="none" w:sz="0" w:space="0" w:color="auto"/>
            <w:bottom w:val="none" w:sz="0" w:space="0" w:color="auto"/>
            <w:right w:val="none" w:sz="0" w:space="0" w:color="auto"/>
          </w:divBdr>
        </w:div>
        <w:div w:id="1297833330">
          <w:marLeft w:val="480"/>
          <w:marRight w:val="0"/>
          <w:marTop w:val="0"/>
          <w:marBottom w:val="0"/>
          <w:divBdr>
            <w:top w:val="none" w:sz="0" w:space="0" w:color="auto"/>
            <w:left w:val="none" w:sz="0" w:space="0" w:color="auto"/>
            <w:bottom w:val="none" w:sz="0" w:space="0" w:color="auto"/>
            <w:right w:val="none" w:sz="0" w:space="0" w:color="auto"/>
          </w:divBdr>
        </w:div>
        <w:div w:id="308167386">
          <w:marLeft w:val="480"/>
          <w:marRight w:val="0"/>
          <w:marTop w:val="0"/>
          <w:marBottom w:val="0"/>
          <w:divBdr>
            <w:top w:val="none" w:sz="0" w:space="0" w:color="auto"/>
            <w:left w:val="none" w:sz="0" w:space="0" w:color="auto"/>
            <w:bottom w:val="none" w:sz="0" w:space="0" w:color="auto"/>
            <w:right w:val="none" w:sz="0" w:space="0" w:color="auto"/>
          </w:divBdr>
        </w:div>
        <w:div w:id="948125506">
          <w:marLeft w:val="480"/>
          <w:marRight w:val="0"/>
          <w:marTop w:val="0"/>
          <w:marBottom w:val="0"/>
          <w:divBdr>
            <w:top w:val="none" w:sz="0" w:space="0" w:color="auto"/>
            <w:left w:val="none" w:sz="0" w:space="0" w:color="auto"/>
            <w:bottom w:val="none" w:sz="0" w:space="0" w:color="auto"/>
            <w:right w:val="none" w:sz="0" w:space="0" w:color="auto"/>
          </w:divBdr>
        </w:div>
        <w:div w:id="1429807566">
          <w:marLeft w:val="480"/>
          <w:marRight w:val="0"/>
          <w:marTop w:val="0"/>
          <w:marBottom w:val="0"/>
          <w:divBdr>
            <w:top w:val="none" w:sz="0" w:space="0" w:color="auto"/>
            <w:left w:val="none" w:sz="0" w:space="0" w:color="auto"/>
            <w:bottom w:val="none" w:sz="0" w:space="0" w:color="auto"/>
            <w:right w:val="none" w:sz="0" w:space="0" w:color="auto"/>
          </w:divBdr>
        </w:div>
        <w:div w:id="1646162560">
          <w:marLeft w:val="480"/>
          <w:marRight w:val="0"/>
          <w:marTop w:val="0"/>
          <w:marBottom w:val="0"/>
          <w:divBdr>
            <w:top w:val="none" w:sz="0" w:space="0" w:color="auto"/>
            <w:left w:val="none" w:sz="0" w:space="0" w:color="auto"/>
            <w:bottom w:val="none" w:sz="0" w:space="0" w:color="auto"/>
            <w:right w:val="none" w:sz="0" w:space="0" w:color="auto"/>
          </w:divBdr>
        </w:div>
        <w:div w:id="810636702">
          <w:marLeft w:val="480"/>
          <w:marRight w:val="0"/>
          <w:marTop w:val="0"/>
          <w:marBottom w:val="0"/>
          <w:divBdr>
            <w:top w:val="none" w:sz="0" w:space="0" w:color="auto"/>
            <w:left w:val="none" w:sz="0" w:space="0" w:color="auto"/>
            <w:bottom w:val="none" w:sz="0" w:space="0" w:color="auto"/>
            <w:right w:val="none" w:sz="0" w:space="0" w:color="auto"/>
          </w:divBdr>
        </w:div>
        <w:div w:id="519244903">
          <w:marLeft w:val="480"/>
          <w:marRight w:val="0"/>
          <w:marTop w:val="0"/>
          <w:marBottom w:val="0"/>
          <w:divBdr>
            <w:top w:val="none" w:sz="0" w:space="0" w:color="auto"/>
            <w:left w:val="none" w:sz="0" w:space="0" w:color="auto"/>
            <w:bottom w:val="none" w:sz="0" w:space="0" w:color="auto"/>
            <w:right w:val="none" w:sz="0" w:space="0" w:color="auto"/>
          </w:divBdr>
        </w:div>
        <w:div w:id="1381368437">
          <w:marLeft w:val="480"/>
          <w:marRight w:val="0"/>
          <w:marTop w:val="0"/>
          <w:marBottom w:val="0"/>
          <w:divBdr>
            <w:top w:val="none" w:sz="0" w:space="0" w:color="auto"/>
            <w:left w:val="none" w:sz="0" w:space="0" w:color="auto"/>
            <w:bottom w:val="none" w:sz="0" w:space="0" w:color="auto"/>
            <w:right w:val="none" w:sz="0" w:space="0" w:color="auto"/>
          </w:divBdr>
        </w:div>
        <w:div w:id="1183980795">
          <w:marLeft w:val="480"/>
          <w:marRight w:val="0"/>
          <w:marTop w:val="0"/>
          <w:marBottom w:val="0"/>
          <w:divBdr>
            <w:top w:val="none" w:sz="0" w:space="0" w:color="auto"/>
            <w:left w:val="none" w:sz="0" w:space="0" w:color="auto"/>
            <w:bottom w:val="none" w:sz="0" w:space="0" w:color="auto"/>
            <w:right w:val="none" w:sz="0" w:space="0" w:color="auto"/>
          </w:divBdr>
        </w:div>
        <w:div w:id="1330713373">
          <w:marLeft w:val="480"/>
          <w:marRight w:val="0"/>
          <w:marTop w:val="0"/>
          <w:marBottom w:val="0"/>
          <w:divBdr>
            <w:top w:val="none" w:sz="0" w:space="0" w:color="auto"/>
            <w:left w:val="none" w:sz="0" w:space="0" w:color="auto"/>
            <w:bottom w:val="none" w:sz="0" w:space="0" w:color="auto"/>
            <w:right w:val="none" w:sz="0" w:space="0" w:color="auto"/>
          </w:divBdr>
        </w:div>
        <w:div w:id="1233006665">
          <w:marLeft w:val="480"/>
          <w:marRight w:val="0"/>
          <w:marTop w:val="0"/>
          <w:marBottom w:val="0"/>
          <w:divBdr>
            <w:top w:val="none" w:sz="0" w:space="0" w:color="auto"/>
            <w:left w:val="none" w:sz="0" w:space="0" w:color="auto"/>
            <w:bottom w:val="none" w:sz="0" w:space="0" w:color="auto"/>
            <w:right w:val="none" w:sz="0" w:space="0" w:color="auto"/>
          </w:divBdr>
        </w:div>
        <w:div w:id="2058971860">
          <w:marLeft w:val="480"/>
          <w:marRight w:val="0"/>
          <w:marTop w:val="0"/>
          <w:marBottom w:val="0"/>
          <w:divBdr>
            <w:top w:val="none" w:sz="0" w:space="0" w:color="auto"/>
            <w:left w:val="none" w:sz="0" w:space="0" w:color="auto"/>
            <w:bottom w:val="none" w:sz="0" w:space="0" w:color="auto"/>
            <w:right w:val="none" w:sz="0" w:space="0" w:color="auto"/>
          </w:divBdr>
        </w:div>
        <w:div w:id="1850371480">
          <w:marLeft w:val="480"/>
          <w:marRight w:val="0"/>
          <w:marTop w:val="0"/>
          <w:marBottom w:val="0"/>
          <w:divBdr>
            <w:top w:val="none" w:sz="0" w:space="0" w:color="auto"/>
            <w:left w:val="none" w:sz="0" w:space="0" w:color="auto"/>
            <w:bottom w:val="none" w:sz="0" w:space="0" w:color="auto"/>
            <w:right w:val="none" w:sz="0" w:space="0" w:color="auto"/>
          </w:divBdr>
        </w:div>
        <w:div w:id="461002837">
          <w:marLeft w:val="480"/>
          <w:marRight w:val="0"/>
          <w:marTop w:val="0"/>
          <w:marBottom w:val="0"/>
          <w:divBdr>
            <w:top w:val="none" w:sz="0" w:space="0" w:color="auto"/>
            <w:left w:val="none" w:sz="0" w:space="0" w:color="auto"/>
            <w:bottom w:val="none" w:sz="0" w:space="0" w:color="auto"/>
            <w:right w:val="none" w:sz="0" w:space="0" w:color="auto"/>
          </w:divBdr>
        </w:div>
        <w:div w:id="1388526376">
          <w:marLeft w:val="480"/>
          <w:marRight w:val="0"/>
          <w:marTop w:val="0"/>
          <w:marBottom w:val="0"/>
          <w:divBdr>
            <w:top w:val="none" w:sz="0" w:space="0" w:color="auto"/>
            <w:left w:val="none" w:sz="0" w:space="0" w:color="auto"/>
            <w:bottom w:val="none" w:sz="0" w:space="0" w:color="auto"/>
            <w:right w:val="none" w:sz="0" w:space="0" w:color="auto"/>
          </w:divBdr>
        </w:div>
        <w:div w:id="191962943">
          <w:marLeft w:val="480"/>
          <w:marRight w:val="0"/>
          <w:marTop w:val="0"/>
          <w:marBottom w:val="0"/>
          <w:divBdr>
            <w:top w:val="none" w:sz="0" w:space="0" w:color="auto"/>
            <w:left w:val="none" w:sz="0" w:space="0" w:color="auto"/>
            <w:bottom w:val="none" w:sz="0" w:space="0" w:color="auto"/>
            <w:right w:val="none" w:sz="0" w:space="0" w:color="auto"/>
          </w:divBdr>
        </w:div>
        <w:div w:id="1364862168">
          <w:marLeft w:val="480"/>
          <w:marRight w:val="0"/>
          <w:marTop w:val="0"/>
          <w:marBottom w:val="0"/>
          <w:divBdr>
            <w:top w:val="none" w:sz="0" w:space="0" w:color="auto"/>
            <w:left w:val="none" w:sz="0" w:space="0" w:color="auto"/>
            <w:bottom w:val="none" w:sz="0" w:space="0" w:color="auto"/>
            <w:right w:val="none" w:sz="0" w:space="0" w:color="auto"/>
          </w:divBdr>
        </w:div>
        <w:div w:id="309600164">
          <w:marLeft w:val="480"/>
          <w:marRight w:val="0"/>
          <w:marTop w:val="0"/>
          <w:marBottom w:val="0"/>
          <w:divBdr>
            <w:top w:val="none" w:sz="0" w:space="0" w:color="auto"/>
            <w:left w:val="none" w:sz="0" w:space="0" w:color="auto"/>
            <w:bottom w:val="none" w:sz="0" w:space="0" w:color="auto"/>
            <w:right w:val="none" w:sz="0" w:space="0" w:color="auto"/>
          </w:divBdr>
        </w:div>
        <w:div w:id="1877886451">
          <w:marLeft w:val="480"/>
          <w:marRight w:val="0"/>
          <w:marTop w:val="0"/>
          <w:marBottom w:val="0"/>
          <w:divBdr>
            <w:top w:val="none" w:sz="0" w:space="0" w:color="auto"/>
            <w:left w:val="none" w:sz="0" w:space="0" w:color="auto"/>
            <w:bottom w:val="none" w:sz="0" w:space="0" w:color="auto"/>
            <w:right w:val="none" w:sz="0" w:space="0" w:color="auto"/>
          </w:divBdr>
        </w:div>
        <w:div w:id="697320235">
          <w:marLeft w:val="480"/>
          <w:marRight w:val="0"/>
          <w:marTop w:val="0"/>
          <w:marBottom w:val="0"/>
          <w:divBdr>
            <w:top w:val="none" w:sz="0" w:space="0" w:color="auto"/>
            <w:left w:val="none" w:sz="0" w:space="0" w:color="auto"/>
            <w:bottom w:val="none" w:sz="0" w:space="0" w:color="auto"/>
            <w:right w:val="none" w:sz="0" w:space="0" w:color="auto"/>
          </w:divBdr>
        </w:div>
        <w:div w:id="1965693474">
          <w:marLeft w:val="480"/>
          <w:marRight w:val="0"/>
          <w:marTop w:val="0"/>
          <w:marBottom w:val="0"/>
          <w:divBdr>
            <w:top w:val="none" w:sz="0" w:space="0" w:color="auto"/>
            <w:left w:val="none" w:sz="0" w:space="0" w:color="auto"/>
            <w:bottom w:val="none" w:sz="0" w:space="0" w:color="auto"/>
            <w:right w:val="none" w:sz="0" w:space="0" w:color="auto"/>
          </w:divBdr>
        </w:div>
        <w:div w:id="511115637">
          <w:marLeft w:val="480"/>
          <w:marRight w:val="0"/>
          <w:marTop w:val="0"/>
          <w:marBottom w:val="0"/>
          <w:divBdr>
            <w:top w:val="none" w:sz="0" w:space="0" w:color="auto"/>
            <w:left w:val="none" w:sz="0" w:space="0" w:color="auto"/>
            <w:bottom w:val="none" w:sz="0" w:space="0" w:color="auto"/>
            <w:right w:val="none" w:sz="0" w:space="0" w:color="auto"/>
          </w:divBdr>
        </w:div>
        <w:div w:id="1537698093">
          <w:marLeft w:val="480"/>
          <w:marRight w:val="0"/>
          <w:marTop w:val="0"/>
          <w:marBottom w:val="0"/>
          <w:divBdr>
            <w:top w:val="none" w:sz="0" w:space="0" w:color="auto"/>
            <w:left w:val="none" w:sz="0" w:space="0" w:color="auto"/>
            <w:bottom w:val="none" w:sz="0" w:space="0" w:color="auto"/>
            <w:right w:val="none" w:sz="0" w:space="0" w:color="auto"/>
          </w:divBdr>
        </w:div>
        <w:div w:id="166559524">
          <w:marLeft w:val="480"/>
          <w:marRight w:val="0"/>
          <w:marTop w:val="0"/>
          <w:marBottom w:val="0"/>
          <w:divBdr>
            <w:top w:val="none" w:sz="0" w:space="0" w:color="auto"/>
            <w:left w:val="none" w:sz="0" w:space="0" w:color="auto"/>
            <w:bottom w:val="none" w:sz="0" w:space="0" w:color="auto"/>
            <w:right w:val="none" w:sz="0" w:space="0" w:color="auto"/>
          </w:divBdr>
        </w:div>
        <w:div w:id="821850024">
          <w:marLeft w:val="480"/>
          <w:marRight w:val="0"/>
          <w:marTop w:val="0"/>
          <w:marBottom w:val="0"/>
          <w:divBdr>
            <w:top w:val="none" w:sz="0" w:space="0" w:color="auto"/>
            <w:left w:val="none" w:sz="0" w:space="0" w:color="auto"/>
            <w:bottom w:val="none" w:sz="0" w:space="0" w:color="auto"/>
            <w:right w:val="none" w:sz="0" w:space="0" w:color="auto"/>
          </w:divBdr>
        </w:div>
        <w:div w:id="548146080">
          <w:marLeft w:val="480"/>
          <w:marRight w:val="0"/>
          <w:marTop w:val="0"/>
          <w:marBottom w:val="0"/>
          <w:divBdr>
            <w:top w:val="none" w:sz="0" w:space="0" w:color="auto"/>
            <w:left w:val="none" w:sz="0" w:space="0" w:color="auto"/>
            <w:bottom w:val="none" w:sz="0" w:space="0" w:color="auto"/>
            <w:right w:val="none" w:sz="0" w:space="0" w:color="auto"/>
          </w:divBdr>
        </w:div>
        <w:div w:id="264584314">
          <w:marLeft w:val="480"/>
          <w:marRight w:val="0"/>
          <w:marTop w:val="0"/>
          <w:marBottom w:val="0"/>
          <w:divBdr>
            <w:top w:val="none" w:sz="0" w:space="0" w:color="auto"/>
            <w:left w:val="none" w:sz="0" w:space="0" w:color="auto"/>
            <w:bottom w:val="none" w:sz="0" w:space="0" w:color="auto"/>
            <w:right w:val="none" w:sz="0" w:space="0" w:color="auto"/>
          </w:divBdr>
        </w:div>
        <w:div w:id="680359053">
          <w:marLeft w:val="480"/>
          <w:marRight w:val="0"/>
          <w:marTop w:val="0"/>
          <w:marBottom w:val="0"/>
          <w:divBdr>
            <w:top w:val="none" w:sz="0" w:space="0" w:color="auto"/>
            <w:left w:val="none" w:sz="0" w:space="0" w:color="auto"/>
            <w:bottom w:val="none" w:sz="0" w:space="0" w:color="auto"/>
            <w:right w:val="none" w:sz="0" w:space="0" w:color="auto"/>
          </w:divBdr>
        </w:div>
        <w:div w:id="49231920">
          <w:marLeft w:val="480"/>
          <w:marRight w:val="0"/>
          <w:marTop w:val="0"/>
          <w:marBottom w:val="0"/>
          <w:divBdr>
            <w:top w:val="none" w:sz="0" w:space="0" w:color="auto"/>
            <w:left w:val="none" w:sz="0" w:space="0" w:color="auto"/>
            <w:bottom w:val="none" w:sz="0" w:space="0" w:color="auto"/>
            <w:right w:val="none" w:sz="0" w:space="0" w:color="auto"/>
          </w:divBdr>
        </w:div>
        <w:div w:id="392192514">
          <w:marLeft w:val="480"/>
          <w:marRight w:val="0"/>
          <w:marTop w:val="0"/>
          <w:marBottom w:val="0"/>
          <w:divBdr>
            <w:top w:val="none" w:sz="0" w:space="0" w:color="auto"/>
            <w:left w:val="none" w:sz="0" w:space="0" w:color="auto"/>
            <w:bottom w:val="none" w:sz="0" w:space="0" w:color="auto"/>
            <w:right w:val="none" w:sz="0" w:space="0" w:color="auto"/>
          </w:divBdr>
        </w:div>
        <w:div w:id="406535973">
          <w:marLeft w:val="480"/>
          <w:marRight w:val="0"/>
          <w:marTop w:val="0"/>
          <w:marBottom w:val="0"/>
          <w:divBdr>
            <w:top w:val="none" w:sz="0" w:space="0" w:color="auto"/>
            <w:left w:val="none" w:sz="0" w:space="0" w:color="auto"/>
            <w:bottom w:val="none" w:sz="0" w:space="0" w:color="auto"/>
            <w:right w:val="none" w:sz="0" w:space="0" w:color="auto"/>
          </w:divBdr>
        </w:div>
        <w:div w:id="2089375332">
          <w:marLeft w:val="480"/>
          <w:marRight w:val="0"/>
          <w:marTop w:val="0"/>
          <w:marBottom w:val="0"/>
          <w:divBdr>
            <w:top w:val="none" w:sz="0" w:space="0" w:color="auto"/>
            <w:left w:val="none" w:sz="0" w:space="0" w:color="auto"/>
            <w:bottom w:val="none" w:sz="0" w:space="0" w:color="auto"/>
            <w:right w:val="none" w:sz="0" w:space="0" w:color="auto"/>
          </w:divBdr>
        </w:div>
        <w:div w:id="1245144943">
          <w:marLeft w:val="480"/>
          <w:marRight w:val="0"/>
          <w:marTop w:val="0"/>
          <w:marBottom w:val="0"/>
          <w:divBdr>
            <w:top w:val="none" w:sz="0" w:space="0" w:color="auto"/>
            <w:left w:val="none" w:sz="0" w:space="0" w:color="auto"/>
            <w:bottom w:val="none" w:sz="0" w:space="0" w:color="auto"/>
            <w:right w:val="none" w:sz="0" w:space="0" w:color="auto"/>
          </w:divBdr>
        </w:div>
        <w:div w:id="683701643">
          <w:marLeft w:val="480"/>
          <w:marRight w:val="0"/>
          <w:marTop w:val="0"/>
          <w:marBottom w:val="0"/>
          <w:divBdr>
            <w:top w:val="none" w:sz="0" w:space="0" w:color="auto"/>
            <w:left w:val="none" w:sz="0" w:space="0" w:color="auto"/>
            <w:bottom w:val="none" w:sz="0" w:space="0" w:color="auto"/>
            <w:right w:val="none" w:sz="0" w:space="0" w:color="auto"/>
          </w:divBdr>
        </w:div>
        <w:div w:id="123039010">
          <w:marLeft w:val="480"/>
          <w:marRight w:val="0"/>
          <w:marTop w:val="0"/>
          <w:marBottom w:val="0"/>
          <w:divBdr>
            <w:top w:val="none" w:sz="0" w:space="0" w:color="auto"/>
            <w:left w:val="none" w:sz="0" w:space="0" w:color="auto"/>
            <w:bottom w:val="none" w:sz="0" w:space="0" w:color="auto"/>
            <w:right w:val="none" w:sz="0" w:space="0" w:color="auto"/>
          </w:divBdr>
        </w:div>
        <w:div w:id="1554269223">
          <w:marLeft w:val="480"/>
          <w:marRight w:val="0"/>
          <w:marTop w:val="0"/>
          <w:marBottom w:val="0"/>
          <w:divBdr>
            <w:top w:val="none" w:sz="0" w:space="0" w:color="auto"/>
            <w:left w:val="none" w:sz="0" w:space="0" w:color="auto"/>
            <w:bottom w:val="none" w:sz="0" w:space="0" w:color="auto"/>
            <w:right w:val="none" w:sz="0" w:space="0" w:color="auto"/>
          </w:divBdr>
        </w:div>
        <w:div w:id="598636086">
          <w:marLeft w:val="480"/>
          <w:marRight w:val="0"/>
          <w:marTop w:val="0"/>
          <w:marBottom w:val="0"/>
          <w:divBdr>
            <w:top w:val="none" w:sz="0" w:space="0" w:color="auto"/>
            <w:left w:val="none" w:sz="0" w:space="0" w:color="auto"/>
            <w:bottom w:val="none" w:sz="0" w:space="0" w:color="auto"/>
            <w:right w:val="none" w:sz="0" w:space="0" w:color="auto"/>
          </w:divBdr>
        </w:div>
        <w:div w:id="425735317">
          <w:marLeft w:val="480"/>
          <w:marRight w:val="0"/>
          <w:marTop w:val="0"/>
          <w:marBottom w:val="0"/>
          <w:divBdr>
            <w:top w:val="none" w:sz="0" w:space="0" w:color="auto"/>
            <w:left w:val="none" w:sz="0" w:space="0" w:color="auto"/>
            <w:bottom w:val="none" w:sz="0" w:space="0" w:color="auto"/>
            <w:right w:val="none" w:sz="0" w:space="0" w:color="auto"/>
          </w:divBdr>
        </w:div>
        <w:div w:id="1543520803">
          <w:marLeft w:val="480"/>
          <w:marRight w:val="0"/>
          <w:marTop w:val="0"/>
          <w:marBottom w:val="0"/>
          <w:divBdr>
            <w:top w:val="none" w:sz="0" w:space="0" w:color="auto"/>
            <w:left w:val="none" w:sz="0" w:space="0" w:color="auto"/>
            <w:bottom w:val="none" w:sz="0" w:space="0" w:color="auto"/>
            <w:right w:val="none" w:sz="0" w:space="0" w:color="auto"/>
          </w:divBdr>
        </w:div>
        <w:div w:id="1265110993">
          <w:marLeft w:val="480"/>
          <w:marRight w:val="0"/>
          <w:marTop w:val="0"/>
          <w:marBottom w:val="0"/>
          <w:divBdr>
            <w:top w:val="none" w:sz="0" w:space="0" w:color="auto"/>
            <w:left w:val="none" w:sz="0" w:space="0" w:color="auto"/>
            <w:bottom w:val="none" w:sz="0" w:space="0" w:color="auto"/>
            <w:right w:val="none" w:sz="0" w:space="0" w:color="auto"/>
          </w:divBdr>
        </w:div>
        <w:div w:id="1403521691">
          <w:marLeft w:val="480"/>
          <w:marRight w:val="0"/>
          <w:marTop w:val="0"/>
          <w:marBottom w:val="0"/>
          <w:divBdr>
            <w:top w:val="none" w:sz="0" w:space="0" w:color="auto"/>
            <w:left w:val="none" w:sz="0" w:space="0" w:color="auto"/>
            <w:bottom w:val="none" w:sz="0" w:space="0" w:color="auto"/>
            <w:right w:val="none" w:sz="0" w:space="0" w:color="auto"/>
          </w:divBdr>
        </w:div>
        <w:div w:id="1866555393">
          <w:marLeft w:val="480"/>
          <w:marRight w:val="0"/>
          <w:marTop w:val="0"/>
          <w:marBottom w:val="0"/>
          <w:divBdr>
            <w:top w:val="none" w:sz="0" w:space="0" w:color="auto"/>
            <w:left w:val="none" w:sz="0" w:space="0" w:color="auto"/>
            <w:bottom w:val="none" w:sz="0" w:space="0" w:color="auto"/>
            <w:right w:val="none" w:sz="0" w:space="0" w:color="auto"/>
          </w:divBdr>
        </w:div>
        <w:div w:id="607809157">
          <w:marLeft w:val="480"/>
          <w:marRight w:val="0"/>
          <w:marTop w:val="0"/>
          <w:marBottom w:val="0"/>
          <w:divBdr>
            <w:top w:val="none" w:sz="0" w:space="0" w:color="auto"/>
            <w:left w:val="none" w:sz="0" w:space="0" w:color="auto"/>
            <w:bottom w:val="none" w:sz="0" w:space="0" w:color="auto"/>
            <w:right w:val="none" w:sz="0" w:space="0" w:color="auto"/>
          </w:divBdr>
        </w:div>
        <w:div w:id="149254800">
          <w:marLeft w:val="480"/>
          <w:marRight w:val="0"/>
          <w:marTop w:val="0"/>
          <w:marBottom w:val="0"/>
          <w:divBdr>
            <w:top w:val="none" w:sz="0" w:space="0" w:color="auto"/>
            <w:left w:val="none" w:sz="0" w:space="0" w:color="auto"/>
            <w:bottom w:val="none" w:sz="0" w:space="0" w:color="auto"/>
            <w:right w:val="none" w:sz="0" w:space="0" w:color="auto"/>
          </w:divBdr>
        </w:div>
        <w:div w:id="616260118">
          <w:marLeft w:val="480"/>
          <w:marRight w:val="0"/>
          <w:marTop w:val="0"/>
          <w:marBottom w:val="0"/>
          <w:divBdr>
            <w:top w:val="none" w:sz="0" w:space="0" w:color="auto"/>
            <w:left w:val="none" w:sz="0" w:space="0" w:color="auto"/>
            <w:bottom w:val="none" w:sz="0" w:space="0" w:color="auto"/>
            <w:right w:val="none" w:sz="0" w:space="0" w:color="auto"/>
          </w:divBdr>
        </w:div>
        <w:div w:id="2044134743">
          <w:marLeft w:val="480"/>
          <w:marRight w:val="0"/>
          <w:marTop w:val="0"/>
          <w:marBottom w:val="0"/>
          <w:divBdr>
            <w:top w:val="none" w:sz="0" w:space="0" w:color="auto"/>
            <w:left w:val="none" w:sz="0" w:space="0" w:color="auto"/>
            <w:bottom w:val="none" w:sz="0" w:space="0" w:color="auto"/>
            <w:right w:val="none" w:sz="0" w:space="0" w:color="auto"/>
          </w:divBdr>
        </w:div>
        <w:div w:id="1472289164">
          <w:marLeft w:val="480"/>
          <w:marRight w:val="0"/>
          <w:marTop w:val="0"/>
          <w:marBottom w:val="0"/>
          <w:divBdr>
            <w:top w:val="none" w:sz="0" w:space="0" w:color="auto"/>
            <w:left w:val="none" w:sz="0" w:space="0" w:color="auto"/>
            <w:bottom w:val="none" w:sz="0" w:space="0" w:color="auto"/>
            <w:right w:val="none" w:sz="0" w:space="0" w:color="auto"/>
          </w:divBdr>
        </w:div>
        <w:div w:id="1706908290">
          <w:marLeft w:val="480"/>
          <w:marRight w:val="0"/>
          <w:marTop w:val="0"/>
          <w:marBottom w:val="0"/>
          <w:divBdr>
            <w:top w:val="none" w:sz="0" w:space="0" w:color="auto"/>
            <w:left w:val="none" w:sz="0" w:space="0" w:color="auto"/>
            <w:bottom w:val="none" w:sz="0" w:space="0" w:color="auto"/>
            <w:right w:val="none" w:sz="0" w:space="0" w:color="auto"/>
          </w:divBdr>
        </w:div>
        <w:div w:id="1302886673">
          <w:marLeft w:val="480"/>
          <w:marRight w:val="0"/>
          <w:marTop w:val="0"/>
          <w:marBottom w:val="0"/>
          <w:divBdr>
            <w:top w:val="none" w:sz="0" w:space="0" w:color="auto"/>
            <w:left w:val="none" w:sz="0" w:space="0" w:color="auto"/>
            <w:bottom w:val="none" w:sz="0" w:space="0" w:color="auto"/>
            <w:right w:val="none" w:sz="0" w:space="0" w:color="auto"/>
          </w:divBdr>
        </w:div>
        <w:div w:id="569119539">
          <w:marLeft w:val="480"/>
          <w:marRight w:val="0"/>
          <w:marTop w:val="0"/>
          <w:marBottom w:val="0"/>
          <w:divBdr>
            <w:top w:val="none" w:sz="0" w:space="0" w:color="auto"/>
            <w:left w:val="none" w:sz="0" w:space="0" w:color="auto"/>
            <w:bottom w:val="none" w:sz="0" w:space="0" w:color="auto"/>
            <w:right w:val="none" w:sz="0" w:space="0" w:color="auto"/>
          </w:divBdr>
        </w:div>
        <w:div w:id="189487864">
          <w:marLeft w:val="480"/>
          <w:marRight w:val="0"/>
          <w:marTop w:val="0"/>
          <w:marBottom w:val="0"/>
          <w:divBdr>
            <w:top w:val="none" w:sz="0" w:space="0" w:color="auto"/>
            <w:left w:val="none" w:sz="0" w:space="0" w:color="auto"/>
            <w:bottom w:val="none" w:sz="0" w:space="0" w:color="auto"/>
            <w:right w:val="none" w:sz="0" w:space="0" w:color="auto"/>
          </w:divBdr>
        </w:div>
        <w:div w:id="2095321572">
          <w:marLeft w:val="480"/>
          <w:marRight w:val="0"/>
          <w:marTop w:val="0"/>
          <w:marBottom w:val="0"/>
          <w:divBdr>
            <w:top w:val="none" w:sz="0" w:space="0" w:color="auto"/>
            <w:left w:val="none" w:sz="0" w:space="0" w:color="auto"/>
            <w:bottom w:val="none" w:sz="0" w:space="0" w:color="auto"/>
            <w:right w:val="none" w:sz="0" w:space="0" w:color="auto"/>
          </w:divBdr>
        </w:div>
        <w:div w:id="1392456984">
          <w:marLeft w:val="480"/>
          <w:marRight w:val="0"/>
          <w:marTop w:val="0"/>
          <w:marBottom w:val="0"/>
          <w:divBdr>
            <w:top w:val="none" w:sz="0" w:space="0" w:color="auto"/>
            <w:left w:val="none" w:sz="0" w:space="0" w:color="auto"/>
            <w:bottom w:val="none" w:sz="0" w:space="0" w:color="auto"/>
            <w:right w:val="none" w:sz="0" w:space="0" w:color="auto"/>
          </w:divBdr>
        </w:div>
        <w:div w:id="1987081009">
          <w:marLeft w:val="480"/>
          <w:marRight w:val="0"/>
          <w:marTop w:val="0"/>
          <w:marBottom w:val="0"/>
          <w:divBdr>
            <w:top w:val="none" w:sz="0" w:space="0" w:color="auto"/>
            <w:left w:val="none" w:sz="0" w:space="0" w:color="auto"/>
            <w:bottom w:val="none" w:sz="0" w:space="0" w:color="auto"/>
            <w:right w:val="none" w:sz="0" w:space="0" w:color="auto"/>
          </w:divBdr>
        </w:div>
        <w:div w:id="1059355656">
          <w:marLeft w:val="480"/>
          <w:marRight w:val="0"/>
          <w:marTop w:val="0"/>
          <w:marBottom w:val="0"/>
          <w:divBdr>
            <w:top w:val="none" w:sz="0" w:space="0" w:color="auto"/>
            <w:left w:val="none" w:sz="0" w:space="0" w:color="auto"/>
            <w:bottom w:val="none" w:sz="0" w:space="0" w:color="auto"/>
            <w:right w:val="none" w:sz="0" w:space="0" w:color="auto"/>
          </w:divBdr>
        </w:div>
        <w:div w:id="1506018562">
          <w:marLeft w:val="480"/>
          <w:marRight w:val="0"/>
          <w:marTop w:val="0"/>
          <w:marBottom w:val="0"/>
          <w:divBdr>
            <w:top w:val="none" w:sz="0" w:space="0" w:color="auto"/>
            <w:left w:val="none" w:sz="0" w:space="0" w:color="auto"/>
            <w:bottom w:val="none" w:sz="0" w:space="0" w:color="auto"/>
            <w:right w:val="none" w:sz="0" w:space="0" w:color="auto"/>
          </w:divBdr>
        </w:div>
        <w:div w:id="562448645">
          <w:marLeft w:val="480"/>
          <w:marRight w:val="0"/>
          <w:marTop w:val="0"/>
          <w:marBottom w:val="0"/>
          <w:divBdr>
            <w:top w:val="none" w:sz="0" w:space="0" w:color="auto"/>
            <w:left w:val="none" w:sz="0" w:space="0" w:color="auto"/>
            <w:bottom w:val="none" w:sz="0" w:space="0" w:color="auto"/>
            <w:right w:val="none" w:sz="0" w:space="0" w:color="auto"/>
          </w:divBdr>
        </w:div>
        <w:div w:id="1811171943">
          <w:marLeft w:val="480"/>
          <w:marRight w:val="0"/>
          <w:marTop w:val="0"/>
          <w:marBottom w:val="0"/>
          <w:divBdr>
            <w:top w:val="none" w:sz="0" w:space="0" w:color="auto"/>
            <w:left w:val="none" w:sz="0" w:space="0" w:color="auto"/>
            <w:bottom w:val="none" w:sz="0" w:space="0" w:color="auto"/>
            <w:right w:val="none" w:sz="0" w:space="0" w:color="auto"/>
          </w:divBdr>
        </w:div>
        <w:div w:id="2071928094">
          <w:marLeft w:val="480"/>
          <w:marRight w:val="0"/>
          <w:marTop w:val="0"/>
          <w:marBottom w:val="0"/>
          <w:divBdr>
            <w:top w:val="none" w:sz="0" w:space="0" w:color="auto"/>
            <w:left w:val="none" w:sz="0" w:space="0" w:color="auto"/>
            <w:bottom w:val="none" w:sz="0" w:space="0" w:color="auto"/>
            <w:right w:val="none" w:sz="0" w:space="0" w:color="auto"/>
          </w:divBdr>
        </w:div>
        <w:div w:id="481895862">
          <w:marLeft w:val="480"/>
          <w:marRight w:val="0"/>
          <w:marTop w:val="0"/>
          <w:marBottom w:val="0"/>
          <w:divBdr>
            <w:top w:val="none" w:sz="0" w:space="0" w:color="auto"/>
            <w:left w:val="none" w:sz="0" w:space="0" w:color="auto"/>
            <w:bottom w:val="none" w:sz="0" w:space="0" w:color="auto"/>
            <w:right w:val="none" w:sz="0" w:space="0" w:color="auto"/>
          </w:divBdr>
        </w:div>
        <w:div w:id="1484273989">
          <w:marLeft w:val="480"/>
          <w:marRight w:val="0"/>
          <w:marTop w:val="0"/>
          <w:marBottom w:val="0"/>
          <w:divBdr>
            <w:top w:val="none" w:sz="0" w:space="0" w:color="auto"/>
            <w:left w:val="none" w:sz="0" w:space="0" w:color="auto"/>
            <w:bottom w:val="none" w:sz="0" w:space="0" w:color="auto"/>
            <w:right w:val="none" w:sz="0" w:space="0" w:color="auto"/>
          </w:divBdr>
        </w:div>
        <w:div w:id="923075671">
          <w:marLeft w:val="480"/>
          <w:marRight w:val="0"/>
          <w:marTop w:val="0"/>
          <w:marBottom w:val="0"/>
          <w:divBdr>
            <w:top w:val="none" w:sz="0" w:space="0" w:color="auto"/>
            <w:left w:val="none" w:sz="0" w:space="0" w:color="auto"/>
            <w:bottom w:val="none" w:sz="0" w:space="0" w:color="auto"/>
            <w:right w:val="none" w:sz="0" w:space="0" w:color="auto"/>
          </w:divBdr>
        </w:div>
        <w:div w:id="88740845">
          <w:marLeft w:val="480"/>
          <w:marRight w:val="0"/>
          <w:marTop w:val="0"/>
          <w:marBottom w:val="0"/>
          <w:divBdr>
            <w:top w:val="none" w:sz="0" w:space="0" w:color="auto"/>
            <w:left w:val="none" w:sz="0" w:space="0" w:color="auto"/>
            <w:bottom w:val="none" w:sz="0" w:space="0" w:color="auto"/>
            <w:right w:val="none" w:sz="0" w:space="0" w:color="auto"/>
          </w:divBdr>
        </w:div>
        <w:div w:id="1982341847">
          <w:marLeft w:val="480"/>
          <w:marRight w:val="0"/>
          <w:marTop w:val="0"/>
          <w:marBottom w:val="0"/>
          <w:divBdr>
            <w:top w:val="none" w:sz="0" w:space="0" w:color="auto"/>
            <w:left w:val="none" w:sz="0" w:space="0" w:color="auto"/>
            <w:bottom w:val="none" w:sz="0" w:space="0" w:color="auto"/>
            <w:right w:val="none" w:sz="0" w:space="0" w:color="auto"/>
          </w:divBdr>
        </w:div>
        <w:div w:id="687755324">
          <w:marLeft w:val="480"/>
          <w:marRight w:val="0"/>
          <w:marTop w:val="0"/>
          <w:marBottom w:val="0"/>
          <w:divBdr>
            <w:top w:val="none" w:sz="0" w:space="0" w:color="auto"/>
            <w:left w:val="none" w:sz="0" w:space="0" w:color="auto"/>
            <w:bottom w:val="none" w:sz="0" w:space="0" w:color="auto"/>
            <w:right w:val="none" w:sz="0" w:space="0" w:color="auto"/>
          </w:divBdr>
        </w:div>
        <w:div w:id="507141440">
          <w:marLeft w:val="480"/>
          <w:marRight w:val="0"/>
          <w:marTop w:val="0"/>
          <w:marBottom w:val="0"/>
          <w:divBdr>
            <w:top w:val="none" w:sz="0" w:space="0" w:color="auto"/>
            <w:left w:val="none" w:sz="0" w:space="0" w:color="auto"/>
            <w:bottom w:val="none" w:sz="0" w:space="0" w:color="auto"/>
            <w:right w:val="none" w:sz="0" w:space="0" w:color="auto"/>
          </w:divBdr>
        </w:div>
        <w:div w:id="2006660201">
          <w:marLeft w:val="480"/>
          <w:marRight w:val="0"/>
          <w:marTop w:val="0"/>
          <w:marBottom w:val="0"/>
          <w:divBdr>
            <w:top w:val="none" w:sz="0" w:space="0" w:color="auto"/>
            <w:left w:val="none" w:sz="0" w:space="0" w:color="auto"/>
            <w:bottom w:val="none" w:sz="0" w:space="0" w:color="auto"/>
            <w:right w:val="none" w:sz="0" w:space="0" w:color="auto"/>
          </w:divBdr>
        </w:div>
        <w:div w:id="853180341">
          <w:marLeft w:val="480"/>
          <w:marRight w:val="0"/>
          <w:marTop w:val="0"/>
          <w:marBottom w:val="0"/>
          <w:divBdr>
            <w:top w:val="none" w:sz="0" w:space="0" w:color="auto"/>
            <w:left w:val="none" w:sz="0" w:space="0" w:color="auto"/>
            <w:bottom w:val="none" w:sz="0" w:space="0" w:color="auto"/>
            <w:right w:val="none" w:sz="0" w:space="0" w:color="auto"/>
          </w:divBdr>
        </w:div>
        <w:div w:id="1665932306">
          <w:marLeft w:val="480"/>
          <w:marRight w:val="0"/>
          <w:marTop w:val="0"/>
          <w:marBottom w:val="0"/>
          <w:divBdr>
            <w:top w:val="none" w:sz="0" w:space="0" w:color="auto"/>
            <w:left w:val="none" w:sz="0" w:space="0" w:color="auto"/>
            <w:bottom w:val="none" w:sz="0" w:space="0" w:color="auto"/>
            <w:right w:val="none" w:sz="0" w:space="0" w:color="auto"/>
          </w:divBdr>
        </w:div>
        <w:div w:id="1644508803">
          <w:marLeft w:val="480"/>
          <w:marRight w:val="0"/>
          <w:marTop w:val="0"/>
          <w:marBottom w:val="0"/>
          <w:divBdr>
            <w:top w:val="none" w:sz="0" w:space="0" w:color="auto"/>
            <w:left w:val="none" w:sz="0" w:space="0" w:color="auto"/>
            <w:bottom w:val="none" w:sz="0" w:space="0" w:color="auto"/>
            <w:right w:val="none" w:sz="0" w:space="0" w:color="auto"/>
          </w:divBdr>
        </w:div>
        <w:div w:id="1321275108">
          <w:marLeft w:val="480"/>
          <w:marRight w:val="0"/>
          <w:marTop w:val="0"/>
          <w:marBottom w:val="0"/>
          <w:divBdr>
            <w:top w:val="none" w:sz="0" w:space="0" w:color="auto"/>
            <w:left w:val="none" w:sz="0" w:space="0" w:color="auto"/>
            <w:bottom w:val="none" w:sz="0" w:space="0" w:color="auto"/>
            <w:right w:val="none" w:sz="0" w:space="0" w:color="auto"/>
          </w:divBdr>
        </w:div>
        <w:div w:id="1351182988">
          <w:marLeft w:val="480"/>
          <w:marRight w:val="0"/>
          <w:marTop w:val="0"/>
          <w:marBottom w:val="0"/>
          <w:divBdr>
            <w:top w:val="none" w:sz="0" w:space="0" w:color="auto"/>
            <w:left w:val="none" w:sz="0" w:space="0" w:color="auto"/>
            <w:bottom w:val="none" w:sz="0" w:space="0" w:color="auto"/>
            <w:right w:val="none" w:sz="0" w:space="0" w:color="auto"/>
          </w:divBdr>
        </w:div>
      </w:divsChild>
    </w:div>
    <w:div w:id="579874693">
      <w:bodyDiv w:val="1"/>
      <w:marLeft w:val="0"/>
      <w:marRight w:val="0"/>
      <w:marTop w:val="0"/>
      <w:marBottom w:val="0"/>
      <w:divBdr>
        <w:top w:val="none" w:sz="0" w:space="0" w:color="auto"/>
        <w:left w:val="none" w:sz="0" w:space="0" w:color="auto"/>
        <w:bottom w:val="none" w:sz="0" w:space="0" w:color="auto"/>
        <w:right w:val="none" w:sz="0" w:space="0" w:color="auto"/>
      </w:divBdr>
      <w:divsChild>
        <w:div w:id="2088963488">
          <w:marLeft w:val="480"/>
          <w:marRight w:val="0"/>
          <w:marTop w:val="0"/>
          <w:marBottom w:val="0"/>
          <w:divBdr>
            <w:top w:val="none" w:sz="0" w:space="0" w:color="auto"/>
            <w:left w:val="none" w:sz="0" w:space="0" w:color="auto"/>
            <w:bottom w:val="none" w:sz="0" w:space="0" w:color="auto"/>
            <w:right w:val="none" w:sz="0" w:space="0" w:color="auto"/>
          </w:divBdr>
        </w:div>
        <w:div w:id="1135678825">
          <w:marLeft w:val="480"/>
          <w:marRight w:val="0"/>
          <w:marTop w:val="0"/>
          <w:marBottom w:val="0"/>
          <w:divBdr>
            <w:top w:val="none" w:sz="0" w:space="0" w:color="auto"/>
            <w:left w:val="none" w:sz="0" w:space="0" w:color="auto"/>
            <w:bottom w:val="none" w:sz="0" w:space="0" w:color="auto"/>
            <w:right w:val="none" w:sz="0" w:space="0" w:color="auto"/>
          </w:divBdr>
        </w:div>
        <w:div w:id="2098135165">
          <w:marLeft w:val="480"/>
          <w:marRight w:val="0"/>
          <w:marTop w:val="0"/>
          <w:marBottom w:val="0"/>
          <w:divBdr>
            <w:top w:val="none" w:sz="0" w:space="0" w:color="auto"/>
            <w:left w:val="none" w:sz="0" w:space="0" w:color="auto"/>
            <w:bottom w:val="none" w:sz="0" w:space="0" w:color="auto"/>
            <w:right w:val="none" w:sz="0" w:space="0" w:color="auto"/>
          </w:divBdr>
        </w:div>
        <w:div w:id="810099095">
          <w:marLeft w:val="480"/>
          <w:marRight w:val="0"/>
          <w:marTop w:val="0"/>
          <w:marBottom w:val="0"/>
          <w:divBdr>
            <w:top w:val="none" w:sz="0" w:space="0" w:color="auto"/>
            <w:left w:val="none" w:sz="0" w:space="0" w:color="auto"/>
            <w:bottom w:val="none" w:sz="0" w:space="0" w:color="auto"/>
            <w:right w:val="none" w:sz="0" w:space="0" w:color="auto"/>
          </w:divBdr>
        </w:div>
        <w:div w:id="668094255">
          <w:marLeft w:val="480"/>
          <w:marRight w:val="0"/>
          <w:marTop w:val="0"/>
          <w:marBottom w:val="0"/>
          <w:divBdr>
            <w:top w:val="none" w:sz="0" w:space="0" w:color="auto"/>
            <w:left w:val="none" w:sz="0" w:space="0" w:color="auto"/>
            <w:bottom w:val="none" w:sz="0" w:space="0" w:color="auto"/>
            <w:right w:val="none" w:sz="0" w:space="0" w:color="auto"/>
          </w:divBdr>
        </w:div>
        <w:div w:id="1444421531">
          <w:marLeft w:val="480"/>
          <w:marRight w:val="0"/>
          <w:marTop w:val="0"/>
          <w:marBottom w:val="0"/>
          <w:divBdr>
            <w:top w:val="none" w:sz="0" w:space="0" w:color="auto"/>
            <w:left w:val="none" w:sz="0" w:space="0" w:color="auto"/>
            <w:bottom w:val="none" w:sz="0" w:space="0" w:color="auto"/>
            <w:right w:val="none" w:sz="0" w:space="0" w:color="auto"/>
          </w:divBdr>
        </w:div>
        <w:div w:id="238565012">
          <w:marLeft w:val="480"/>
          <w:marRight w:val="0"/>
          <w:marTop w:val="0"/>
          <w:marBottom w:val="0"/>
          <w:divBdr>
            <w:top w:val="none" w:sz="0" w:space="0" w:color="auto"/>
            <w:left w:val="none" w:sz="0" w:space="0" w:color="auto"/>
            <w:bottom w:val="none" w:sz="0" w:space="0" w:color="auto"/>
            <w:right w:val="none" w:sz="0" w:space="0" w:color="auto"/>
          </w:divBdr>
        </w:div>
        <w:div w:id="1437753212">
          <w:marLeft w:val="480"/>
          <w:marRight w:val="0"/>
          <w:marTop w:val="0"/>
          <w:marBottom w:val="0"/>
          <w:divBdr>
            <w:top w:val="none" w:sz="0" w:space="0" w:color="auto"/>
            <w:left w:val="none" w:sz="0" w:space="0" w:color="auto"/>
            <w:bottom w:val="none" w:sz="0" w:space="0" w:color="auto"/>
            <w:right w:val="none" w:sz="0" w:space="0" w:color="auto"/>
          </w:divBdr>
        </w:div>
        <w:div w:id="1298803519">
          <w:marLeft w:val="480"/>
          <w:marRight w:val="0"/>
          <w:marTop w:val="0"/>
          <w:marBottom w:val="0"/>
          <w:divBdr>
            <w:top w:val="none" w:sz="0" w:space="0" w:color="auto"/>
            <w:left w:val="none" w:sz="0" w:space="0" w:color="auto"/>
            <w:bottom w:val="none" w:sz="0" w:space="0" w:color="auto"/>
            <w:right w:val="none" w:sz="0" w:space="0" w:color="auto"/>
          </w:divBdr>
        </w:div>
        <w:div w:id="374155871">
          <w:marLeft w:val="480"/>
          <w:marRight w:val="0"/>
          <w:marTop w:val="0"/>
          <w:marBottom w:val="0"/>
          <w:divBdr>
            <w:top w:val="none" w:sz="0" w:space="0" w:color="auto"/>
            <w:left w:val="none" w:sz="0" w:space="0" w:color="auto"/>
            <w:bottom w:val="none" w:sz="0" w:space="0" w:color="auto"/>
            <w:right w:val="none" w:sz="0" w:space="0" w:color="auto"/>
          </w:divBdr>
        </w:div>
        <w:div w:id="245841092">
          <w:marLeft w:val="480"/>
          <w:marRight w:val="0"/>
          <w:marTop w:val="0"/>
          <w:marBottom w:val="0"/>
          <w:divBdr>
            <w:top w:val="none" w:sz="0" w:space="0" w:color="auto"/>
            <w:left w:val="none" w:sz="0" w:space="0" w:color="auto"/>
            <w:bottom w:val="none" w:sz="0" w:space="0" w:color="auto"/>
            <w:right w:val="none" w:sz="0" w:space="0" w:color="auto"/>
          </w:divBdr>
        </w:div>
        <w:div w:id="1076130076">
          <w:marLeft w:val="480"/>
          <w:marRight w:val="0"/>
          <w:marTop w:val="0"/>
          <w:marBottom w:val="0"/>
          <w:divBdr>
            <w:top w:val="none" w:sz="0" w:space="0" w:color="auto"/>
            <w:left w:val="none" w:sz="0" w:space="0" w:color="auto"/>
            <w:bottom w:val="none" w:sz="0" w:space="0" w:color="auto"/>
            <w:right w:val="none" w:sz="0" w:space="0" w:color="auto"/>
          </w:divBdr>
        </w:div>
        <w:div w:id="1572736991">
          <w:marLeft w:val="480"/>
          <w:marRight w:val="0"/>
          <w:marTop w:val="0"/>
          <w:marBottom w:val="0"/>
          <w:divBdr>
            <w:top w:val="none" w:sz="0" w:space="0" w:color="auto"/>
            <w:left w:val="none" w:sz="0" w:space="0" w:color="auto"/>
            <w:bottom w:val="none" w:sz="0" w:space="0" w:color="auto"/>
            <w:right w:val="none" w:sz="0" w:space="0" w:color="auto"/>
          </w:divBdr>
        </w:div>
        <w:div w:id="1680965326">
          <w:marLeft w:val="480"/>
          <w:marRight w:val="0"/>
          <w:marTop w:val="0"/>
          <w:marBottom w:val="0"/>
          <w:divBdr>
            <w:top w:val="none" w:sz="0" w:space="0" w:color="auto"/>
            <w:left w:val="none" w:sz="0" w:space="0" w:color="auto"/>
            <w:bottom w:val="none" w:sz="0" w:space="0" w:color="auto"/>
            <w:right w:val="none" w:sz="0" w:space="0" w:color="auto"/>
          </w:divBdr>
        </w:div>
        <w:div w:id="1370032077">
          <w:marLeft w:val="480"/>
          <w:marRight w:val="0"/>
          <w:marTop w:val="0"/>
          <w:marBottom w:val="0"/>
          <w:divBdr>
            <w:top w:val="none" w:sz="0" w:space="0" w:color="auto"/>
            <w:left w:val="none" w:sz="0" w:space="0" w:color="auto"/>
            <w:bottom w:val="none" w:sz="0" w:space="0" w:color="auto"/>
            <w:right w:val="none" w:sz="0" w:space="0" w:color="auto"/>
          </w:divBdr>
        </w:div>
        <w:div w:id="1241017130">
          <w:marLeft w:val="480"/>
          <w:marRight w:val="0"/>
          <w:marTop w:val="0"/>
          <w:marBottom w:val="0"/>
          <w:divBdr>
            <w:top w:val="none" w:sz="0" w:space="0" w:color="auto"/>
            <w:left w:val="none" w:sz="0" w:space="0" w:color="auto"/>
            <w:bottom w:val="none" w:sz="0" w:space="0" w:color="auto"/>
            <w:right w:val="none" w:sz="0" w:space="0" w:color="auto"/>
          </w:divBdr>
        </w:div>
        <w:div w:id="1123958128">
          <w:marLeft w:val="480"/>
          <w:marRight w:val="0"/>
          <w:marTop w:val="0"/>
          <w:marBottom w:val="0"/>
          <w:divBdr>
            <w:top w:val="none" w:sz="0" w:space="0" w:color="auto"/>
            <w:left w:val="none" w:sz="0" w:space="0" w:color="auto"/>
            <w:bottom w:val="none" w:sz="0" w:space="0" w:color="auto"/>
            <w:right w:val="none" w:sz="0" w:space="0" w:color="auto"/>
          </w:divBdr>
        </w:div>
        <w:div w:id="482818273">
          <w:marLeft w:val="480"/>
          <w:marRight w:val="0"/>
          <w:marTop w:val="0"/>
          <w:marBottom w:val="0"/>
          <w:divBdr>
            <w:top w:val="none" w:sz="0" w:space="0" w:color="auto"/>
            <w:left w:val="none" w:sz="0" w:space="0" w:color="auto"/>
            <w:bottom w:val="none" w:sz="0" w:space="0" w:color="auto"/>
            <w:right w:val="none" w:sz="0" w:space="0" w:color="auto"/>
          </w:divBdr>
        </w:div>
        <w:div w:id="963853187">
          <w:marLeft w:val="480"/>
          <w:marRight w:val="0"/>
          <w:marTop w:val="0"/>
          <w:marBottom w:val="0"/>
          <w:divBdr>
            <w:top w:val="none" w:sz="0" w:space="0" w:color="auto"/>
            <w:left w:val="none" w:sz="0" w:space="0" w:color="auto"/>
            <w:bottom w:val="none" w:sz="0" w:space="0" w:color="auto"/>
            <w:right w:val="none" w:sz="0" w:space="0" w:color="auto"/>
          </w:divBdr>
        </w:div>
        <w:div w:id="527570789">
          <w:marLeft w:val="480"/>
          <w:marRight w:val="0"/>
          <w:marTop w:val="0"/>
          <w:marBottom w:val="0"/>
          <w:divBdr>
            <w:top w:val="none" w:sz="0" w:space="0" w:color="auto"/>
            <w:left w:val="none" w:sz="0" w:space="0" w:color="auto"/>
            <w:bottom w:val="none" w:sz="0" w:space="0" w:color="auto"/>
            <w:right w:val="none" w:sz="0" w:space="0" w:color="auto"/>
          </w:divBdr>
        </w:div>
        <w:div w:id="530143498">
          <w:marLeft w:val="480"/>
          <w:marRight w:val="0"/>
          <w:marTop w:val="0"/>
          <w:marBottom w:val="0"/>
          <w:divBdr>
            <w:top w:val="none" w:sz="0" w:space="0" w:color="auto"/>
            <w:left w:val="none" w:sz="0" w:space="0" w:color="auto"/>
            <w:bottom w:val="none" w:sz="0" w:space="0" w:color="auto"/>
            <w:right w:val="none" w:sz="0" w:space="0" w:color="auto"/>
          </w:divBdr>
        </w:div>
        <w:div w:id="2042894150">
          <w:marLeft w:val="480"/>
          <w:marRight w:val="0"/>
          <w:marTop w:val="0"/>
          <w:marBottom w:val="0"/>
          <w:divBdr>
            <w:top w:val="none" w:sz="0" w:space="0" w:color="auto"/>
            <w:left w:val="none" w:sz="0" w:space="0" w:color="auto"/>
            <w:bottom w:val="none" w:sz="0" w:space="0" w:color="auto"/>
            <w:right w:val="none" w:sz="0" w:space="0" w:color="auto"/>
          </w:divBdr>
        </w:div>
        <w:div w:id="2029678253">
          <w:marLeft w:val="480"/>
          <w:marRight w:val="0"/>
          <w:marTop w:val="0"/>
          <w:marBottom w:val="0"/>
          <w:divBdr>
            <w:top w:val="none" w:sz="0" w:space="0" w:color="auto"/>
            <w:left w:val="none" w:sz="0" w:space="0" w:color="auto"/>
            <w:bottom w:val="none" w:sz="0" w:space="0" w:color="auto"/>
            <w:right w:val="none" w:sz="0" w:space="0" w:color="auto"/>
          </w:divBdr>
        </w:div>
        <w:div w:id="474300972">
          <w:marLeft w:val="480"/>
          <w:marRight w:val="0"/>
          <w:marTop w:val="0"/>
          <w:marBottom w:val="0"/>
          <w:divBdr>
            <w:top w:val="none" w:sz="0" w:space="0" w:color="auto"/>
            <w:left w:val="none" w:sz="0" w:space="0" w:color="auto"/>
            <w:bottom w:val="none" w:sz="0" w:space="0" w:color="auto"/>
            <w:right w:val="none" w:sz="0" w:space="0" w:color="auto"/>
          </w:divBdr>
        </w:div>
        <w:div w:id="676659707">
          <w:marLeft w:val="480"/>
          <w:marRight w:val="0"/>
          <w:marTop w:val="0"/>
          <w:marBottom w:val="0"/>
          <w:divBdr>
            <w:top w:val="none" w:sz="0" w:space="0" w:color="auto"/>
            <w:left w:val="none" w:sz="0" w:space="0" w:color="auto"/>
            <w:bottom w:val="none" w:sz="0" w:space="0" w:color="auto"/>
            <w:right w:val="none" w:sz="0" w:space="0" w:color="auto"/>
          </w:divBdr>
        </w:div>
        <w:div w:id="230308678">
          <w:marLeft w:val="480"/>
          <w:marRight w:val="0"/>
          <w:marTop w:val="0"/>
          <w:marBottom w:val="0"/>
          <w:divBdr>
            <w:top w:val="none" w:sz="0" w:space="0" w:color="auto"/>
            <w:left w:val="none" w:sz="0" w:space="0" w:color="auto"/>
            <w:bottom w:val="none" w:sz="0" w:space="0" w:color="auto"/>
            <w:right w:val="none" w:sz="0" w:space="0" w:color="auto"/>
          </w:divBdr>
        </w:div>
        <w:div w:id="129716496">
          <w:marLeft w:val="480"/>
          <w:marRight w:val="0"/>
          <w:marTop w:val="0"/>
          <w:marBottom w:val="0"/>
          <w:divBdr>
            <w:top w:val="none" w:sz="0" w:space="0" w:color="auto"/>
            <w:left w:val="none" w:sz="0" w:space="0" w:color="auto"/>
            <w:bottom w:val="none" w:sz="0" w:space="0" w:color="auto"/>
            <w:right w:val="none" w:sz="0" w:space="0" w:color="auto"/>
          </w:divBdr>
        </w:div>
        <w:div w:id="1991787316">
          <w:marLeft w:val="480"/>
          <w:marRight w:val="0"/>
          <w:marTop w:val="0"/>
          <w:marBottom w:val="0"/>
          <w:divBdr>
            <w:top w:val="none" w:sz="0" w:space="0" w:color="auto"/>
            <w:left w:val="none" w:sz="0" w:space="0" w:color="auto"/>
            <w:bottom w:val="none" w:sz="0" w:space="0" w:color="auto"/>
            <w:right w:val="none" w:sz="0" w:space="0" w:color="auto"/>
          </w:divBdr>
        </w:div>
        <w:div w:id="889265750">
          <w:marLeft w:val="480"/>
          <w:marRight w:val="0"/>
          <w:marTop w:val="0"/>
          <w:marBottom w:val="0"/>
          <w:divBdr>
            <w:top w:val="none" w:sz="0" w:space="0" w:color="auto"/>
            <w:left w:val="none" w:sz="0" w:space="0" w:color="auto"/>
            <w:bottom w:val="none" w:sz="0" w:space="0" w:color="auto"/>
            <w:right w:val="none" w:sz="0" w:space="0" w:color="auto"/>
          </w:divBdr>
        </w:div>
        <w:div w:id="1411737073">
          <w:marLeft w:val="480"/>
          <w:marRight w:val="0"/>
          <w:marTop w:val="0"/>
          <w:marBottom w:val="0"/>
          <w:divBdr>
            <w:top w:val="none" w:sz="0" w:space="0" w:color="auto"/>
            <w:left w:val="none" w:sz="0" w:space="0" w:color="auto"/>
            <w:bottom w:val="none" w:sz="0" w:space="0" w:color="auto"/>
            <w:right w:val="none" w:sz="0" w:space="0" w:color="auto"/>
          </w:divBdr>
        </w:div>
        <w:div w:id="1741322091">
          <w:marLeft w:val="480"/>
          <w:marRight w:val="0"/>
          <w:marTop w:val="0"/>
          <w:marBottom w:val="0"/>
          <w:divBdr>
            <w:top w:val="none" w:sz="0" w:space="0" w:color="auto"/>
            <w:left w:val="none" w:sz="0" w:space="0" w:color="auto"/>
            <w:bottom w:val="none" w:sz="0" w:space="0" w:color="auto"/>
            <w:right w:val="none" w:sz="0" w:space="0" w:color="auto"/>
          </w:divBdr>
        </w:div>
        <w:div w:id="1589803863">
          <w:marLeft w:val="480"/>
          <w:marRight w:val="0"/>
          <w:marTop w:val="0"/>
          <w:marBottom w:val="0"/>
          <w:divBdr>
            <w:top w:val="none" w:sz="0" w:space="0" w:color="auto"/>
            <w:left w:val="none" w:sz="0" w:space="0" w:color="auto"/>
            <w:bottom w:val="none" w:sz="0" w:space="0" w:color="auto"/>
            <w:right w:val="none" w:sz="0" w:space="0" w:color="auto"/>
          </w:divBdr>
        </w:div>
        <w:div w:id="1766263798">
          <w:marLeft w:val="480"/>
          <w:marRight w:val="0"/>
          <w:marTop w:val="0"/>
          <w:marBottom w:val="0"/>
          <w:divBdr>
            <w:top w:val="none" w:sz="0" w:space="0" w:color="auto"/>
            <w:left w:val="none" w:sz="0" w:space="0" w:color="auto"/>
            <w:bottom w:val="none" w:sz="0" w:space="0" w:color="auto"/>
            <w:right w:val="none" w:sz="0" w:space="0" w:color="auto"/>
          </w:divBdr>
        </w:div>
        <w:div w:id="1874033193">
          <w:marLeft w:val="480"/>
          <w:marRight w:val="0"/>
          <w:marTop w:val="0"/>
          <w:marBottom w:val="0"/>
          <w:divBdr>
            <w:top w:val="none" w:sz="0" w:space="0" w:color="auto"/>
            <w:left w:val="none" w:sz="0" w:space="0" w:color="auto"/>
            <w:bottom w:val="none" w:sz="0" w:space="0" w:color="auto"/>
            <w:right w:val="none" w:sz="0" w:space="0" w:color="auto"/>
          </w:divBdr>
        </w:div>
        <w:div w:id="774979774">
          <w:marLeft w:val="480"/>
          <w:marRight w:val="0"/>
          <w:marTop w:val="0"/>
          <w:marBottom w:val="0"/>
          <w:divBdr>
            <w:top w:val="none" w:sz="0" w:space="0" w:color="auto"/>
            <w:left w:val="none" w:sz="0" w:space="0" w:color="auto"/>
            <w:bottom w:val="none" w:sz="0" w:space="0" w:color="auto"/>
            <w:right w:val="none" w:sz="0" w:space="0" w:color="auto"/>
          </w:divBdr>
        </w:div>
        <w:div w:id="1163474357">
          <w:marLeft w:val="480"/>
          <w:marRight w:val="0"/>
          <w:marTop w:val="0"/>
          <w:marBottom w:val="0"/>
          <w:divBdr>
            <w:top w:val="none" w:sz="0" w:space="0" w:color="auto"/>
            <w:left w:val="none" w:sz="0" w:space="0" w:color="auto"/>
            <w:bottom w:val="none" w:sz="0" w:space="0" w:color="auto"/>
            <w:right w:val="none" w:sz="0" w:space="0" w:color="auto"/>
          </w:divBdr>
        </w:div>
        <w:div w:id="46148604">
          <w:marLeft w:val="480"/>
          <w:marRight w:val="0"/>
          <w:marTop w:val="0"/>
          <w:marBottom w:val="0"/>
          <w:divBdr>
            <w:top w:val="none" w:sz="0" w:space="0" w:color="auto"/>
            <w:left w:val="none" w:sz="0" w:space="0" w:color="auto"/>
            <w:bottom w:val="none" w:sz="0" w:space="0" w:color="auto"/>
            <w:right w:val="none" w:sz="0" w:space="0" w:color="auto"/>
          </w:divBdr>
        </w:div>
        <w:div w:id="1878736371">
          <w:marLeft w:val="480"/>
          <w:marRight w:val="0"/>
          <w:marTop w:val="0"/>
          <w:marBottom w:val="0"/>
          <w:divBdr>
            <w:top w:val="none" w:sz="0" w:space="0" w:color="auto"/>
            <w:left w:val="none" w:sz="0" w:space="0" w:color="auto"/>
            <w:bottom w:val="none" w:sz="0" w:space="0" w:color="auto"/>
            <w:right w:val="none" w:sz="0" w:space="0" w:color="auto"/>
          </w:divBdr>
        </w:div>
        <w:div w:id="529954663">
          <w:marLeft w:val="480"/>
          <w:marRight w:val="0"/>
          <w:marTop w:val="0"/>
          <w:marBottom w:val="0"/>
          <w:divBdr>
            <w:top w:val="none" w:sz="0" w:space="0" w:color="auto"/>
            <w:left w:val="none" w:sz="0" w:space="0" w:color="auto"/>
            <w:bottom w:val="none" w:sz="0" w:space="0" w:color="auto"/>
            <w:right w:val="none" w:sz="0" w:space="0" w:color="auto"/>
          </w:divBdr>
        </w:div>
        <w:div w:id="1249651456">
          <w:marLeft w:val="480"/>
          <w:marRight w:val="0"/>
          <w:marTop w:val="0"/>
          <w:marBottom w:val="0"/>
          <w:divBdr>
            <w:top w:val="none" w:sz="0" w:space="0" w:color="auto"/>
            <w:left w:val="none" w:sz="0" w:space="0" w:color="auto"/>
            <w:bottom w:val="none" w:sz="0" w:space="0" w:color="auto"/>
            <w:right w:val="none" w:sz="0" w:space="0" w:color="auto"/>
          </w:divBdr>
        </w:div>
        <w:div w:id="1015612208">
          <w:marLeft w:val="480"/>
          <w:marRight w:val="0"/>
          <w:marTop w:val="0"/>
          <w:marBottom w:val="0"/>
          <w:divBdr>
            <w:top w:val="none" w:sz="0" w:space="0" w:color="auto"/>
            <w:left w:val="none" w:sz="0" w:space="0" w:color="auto"/>
            <w:bottom w:val="none" w:sz="0" w:space="0" w:color="auto"/>
            <w:right w:val="none" w:sz="0" w:space="0" w:color="auto"/>
          </w:divBdr>
        </w:div>
        <w:div w:id="1565144697">
          <w:marLeft w:val="480"/>
          <w:marRight w:val="0"/>
          <w:marTop w:val="0"/>
          <w:marBottom w:val="0"/>
          <w:divBdr>
            <w:top w:val="none" w:sz="0" w:space="0" w:color="auto"/>
            <w:left w:val="none" w:sz="0" w:space="0" w:color="auto"/>
            <w:bottom w:val="none" w:sz="0" w:space="0" w:color="auto"/>
            <w:right w:val="none" w:sz="0" w:space="0" w:color="auto"/>
          </w:divBdr>
        </w:div>
        <w:div w:id="1342587931">
          <w:marLeft w:val="480"/>
          <w:marRight w:val="0"/>
          <w:marTop w:val="0"/>
          <w:marBottom w:val="0"/>
          <w:divBdr>
            <w:top w:val="none" w:sz="0" w:space="0" w:color="auto"/>
            <w:left w:val="none" w:sz="0" w:space="0" w:color="auto"/>
            <w:bottom w:val="none" w:sz="0" w:space="0" w:color="auto"/>
            <w:right w:val="none" w:sz="0" w:space="0" w:color="auto"/>
          </w:divBdr>
        </w:div>
        <w:div w:id="1410272204">
          <w:marLeft w:val="480"/>
          <w:marRight w:val="0"/>
          <w:marTop w:val="0"/>
          <w:marBottom w:val="0"/>
          <w:divBdr>
            <w:top w:val="none" w:sz="0" w:space="0" w:color="auto"/>
            <w:left w:val="none" w:sz="0" w:space="0" w:color="auto"/>
            <w:bottom w:val="none" w:sz="0" w:space="0" w:color="auto"/>
            <w:right w:val="none" w:sz="0" w:space="0" w:color="auto"/>
          </w:divBdr>
        </w:div>
        <w:div w:id="279339457">
          <w:marLeft w:val="480"/>
          <w:marRight w:val="0"/>
          <w:marTop w:val="0"/>
          <w:marBottom w:val="0"/>
          <w:divBdr>
            <w:top w:val="none" w:sz="0" w:space="0" w:color="auto"/>
            <w:left w:val="none" w:sz="0" w:space="0" w:color="auto"/>
            <w:bottom w:val="none" w:sz="0" w:space="0" w:color="auto"/>
            <w:right w:val="none" w:sz="0" w:space="0" w:color="auto"/>
          </w:divBdr>
        </w:div>
        <w:div w:id="1330256352">
          <w:marLeft w:val="480"/>
          <w:marRight w:val="0"/>
          <w:marTop w:val="0"/>
          <w:marBottom w:val="0"/>
          <w:divBdr>
            <w:top w:val="none" w:sz="0" w:space="0" w:color="auto"/>
            <w:left w:val="none" w:sz="0" w:space="0" w:color="auto"/>
            <w:bottom w:val="none" w:sz="0" w:space="0" w:color="auto"/>
            <w:right w:val="none" w:sz="0" w:space="0" w:color="auto"/>
          </w:divBdr>
        </w:div>
        <w:div w:id="998733937">
          <w:marLeft w:val="480"/>
          <w:marRight w:val="0"/>
          <w:marTop w:val="0"/>
          <w:marBottom w:val="0"/>
          <w:divBdr>
            <w:top w:val="none" w:sz="0" w:space="0" w:color="auto"/>
            <w:left w:val="none" w:sz="0" w:space="0" w:color="auto"/>
            <w:bottom w:val="none" w:sz="0" w:space="0" w:color="auto"/>
            <w:right w:val="none" w:sz="0" w:space="0" w:color="auto"/>
          </w:divBdr>
        </w:div>
        <w:div w:id="929659716">
          <w:marLeft w:val="480"/>
          <w:marRight w:val="0"/>
          <w:marTop w:val="0"/>
          <w:marBottom w:val="0"/>
          <w:divBdr>
            <w:top w:val="none" w:sz="0" w:space="0" w:color="auto"/>
            <w:left w:val="none" w:sz="0" w:space="0" w:color="auto"/>
            <w:bottom w:val="none" w:sz="0" w:space="0" w:color="auto"/>
            <w:right w:val="none" w:sz="0" w:space="0" w:color="auto"/>
          </w:divBdr>
        </w:div>
        <w:div w:id="47727169">
          <w:marLeft w:val="480"/>
          <w:marRight w:val="0"/>
          <w:marTop w:val="0"/>
          <w:marBottom w:val="0"/>
          <w:divBdr>
            <w:top w:val="none" w:sz="0" w:space="0" w:color="auto"/>
            <w:left w:val="none" w:sz="0" w:space="0" w:color="auto"/>
            <w:bottom w:val="none" w:sz="0" w:space="0" w:color="auto"/>
            <w:right w:val="none" w:sz="0" w:space="0" w:color="auto"/>
          </w:divBdr>
        </w:div>
        <w:div w:id="1572546991">
          <w:marLeft w:val="480"/>
          <w:marRight w:val="0"/>
          <w:marTop w:val="0"/>
          <w:marBottom w:val="0"/>
          <w:divBdr>
            <w:top w:val="none" w:sz="0" w:space="0" w:color="auto"/>
            <w:left w:val="none" w:sz="0" w:space="0" w:color="auto"/>
            <w:bottom w:val="none" w:sz="0" w:space="0" w:color="auto"/>
            <w:right w:val="none" w:sz="0" w:space="0" w:color="auto"/>
          </w:divBdr>
        </w:div>
        <w:div w:id="784733875">
          <w:marLeft w:val="480"/>
          <w:marRight w:val="0"/>
          <w:marTop w:val="0"/>
          <w:marBottom w:val="0"/>
          <w:divBdr>
            <w:top w:val="none" w:sz="0" w:space="0" w:color="auto"/>
            <w:left w:val="none" w:sz="0" w:space="0" w:color="auto"/>
            <w:bottom w:val="none" w:sz="0" w:space="0" w:color="auto"/>
            <w:right w:val="none" w:sz="0" w:space="0" w:color="auto"/>
          </w:divBdr>
        </w:div>
        <w:div w:id="1665665405">
          <w:marLeft w:val="480"/>
          <w:marRight w:val="0"/>
          <w:marTop w:val="0"/>
          <w:marBottom w:val="0"/>
          <w:divBdr>
            <w:top w:val="none" w:sz="0" w:space="0" w:color="auto"/>
            <w:left w:val="none" w:sz="0" w:space="0" w:color="auto"/>
            <w:bottom w:val="none" w:sz="0" w:space="0" w:color="auto"/>
            <w:right w:val="none" w:sz="0" w:space="0" w:color="auto"/>
          </w:divBdr>
        </w:div>
        <w:div w:id="310863341">
          <w:marLeft w:val="480"/>
          <w:marRight w:val="0"/>
          <w:marTop w:val="0"/>
          <w:marBottom w:val="0"/>
          <w:divBdr>
            <w:top w:val="none" w:sz="0" w:space="0" w:color="auto"/>
            <w:left w:val="none" w:sz="0" w:space="0" w:color="auto"/>
            <w:bottom w:val="none" w:sz="0" w:space="0" w:color="auto"/>
            <w:right w:val="none" w:sz="0" w:space="0" w:color="auto"/>
          </w:divBdr>
        </w:div>
        <w:div w:id="1796213420">
          <w:marLeft w:val="480"/>
          <w:marRight w:val="0"/>
          <w:marTop w:val="0"/>
          <w:marBottom w:val="0"/>
          <w:divBdr>
            <w:top w:val="none" w:sz="0" w:space="0" w:color="auto"/>
            <w:left w:val="none" w:sz="0" w:space="0" w:color="auto"/>
            <w:bottom w:val="none" w:sz="0" w:space="0" w:color="auto"/>
            <w:right w:val="none" w:sz="0" w:space="0" w:color="auto"/>
          </w:divBdr>
        </w:div>
        <w:div w:id="1775050103">
          <w:marLeft w:val="480"/>
          <w:marRight w:val="0"/>
          <w:marTop w:val="0"/>
          <w:marBottom w:val="0"/>
          <w:divBdr>
            <w:top w:val="none" w:sz="0" w:space="0" w:color="auto"/>
            <w:left w:val="none" w:sz="0" w:space="0" w:color="auto"/>
            <w:bottom w:val="none" w:sz="0" w:space="0" w:color="auto"/>
            <w:right w:val="none" w:sz="0" w:space="0" w:color="auto"/>
          </w:divBdr>
        </w:div>
        <w:div w:id="1589386027">
          <w:marLeft w:val="480"/>
          <w:marRight w:val="0"/>
          <w:marTop w:val="0"/>
          <w:marBottom w:val="0"/>
          <w:divBdr>
            <w:top w:val="none" w:sz="0" w:space="0" w:color="auto"/>
            <w:left w:val="none" w:sz="0" w:space="0" w:color="auto"/>
            <w:bottom w:val="none" w:sz="0" w:space="0" w:color="auto"/>
            <w:right w:val="none" w:sz="0" w:space="0" w:color="auto"/>
          </w:divBdr>
        </w:div>
        <w:div w:id="1322734819">
          <w:marLeft w:val="480"/>
          <w:marRight w:val="0"/>
          <w:marTop w:val="0"/>
          <w:marBottom w:val="0"/>
          <w:divBdr>
            <w:top w:val="none" w:sz="0" w:space="0" w:color="auto"/>
            <w:left w:val="none" w:sz="0" w:space="0" w:color="auto"/>
            <w:bottom w:val="none" w:sz="0" w:space="0" w:color="auto"/>
            <w:right w:val="none" w:sz="0" w:space="0" w:color="auto"/>
          </w:divBdr>
        </w:div>
        <w:div w:id="943342174">
          <w:marLeft w:val="480"/>
          <w:marRight w:val="0"/>
          <w:marTop w:val="0"/>
          <w:marBottom w:val="0"/>
          <w:divBdr>
            <w:top w:val="none" w:sz="0" w:space="0" w:color="auto"/>
            <w:left w:val="none" w:sz="0" w:space="0" w:color="auto"/>
            <w:bottom w:val="none" w:sz="0" w:space="0" w:color="auto"/>
            <w:right w:val="none" w:sz="0" w:space="0" w:color="auto"/>
          </w:divBdr>
        </w:div>
      </w:divsChild>
    </w:div>
    <w:div w:id="580913143">
      <w:bodyDiv w:val="1"/>
      <w:marLeft w:val="0"/>
      <w:marRight w:val="0"/>
      <w:marTop w:val="0"/>
      <w:marBottom w:val="0"/>
      <w:divBdr>
        <w:top w:val="none" w:sz="0" w:space="0" w:color="auto"/>
        <w:left w:val="none" w:sz="0" w:space="0" w:color="auto"/>
        <w:bottom w:val="none" w:sz="0" w:space="0" w:color="auto"/>
        <w:right w:val="none" w:sz="0" w:space="0" w:color="auto"/>
      </w:divBdr>
      <w:divsChild>
        <w:div w:id="1944339905">
          <w:marLeft w:val="480"/>
          <w:marRight w:val="0"/>
          <w:marTop w:val="0"/>
          <w:marBottom w:val="0"/>
          <w:divBdr>
            <w:top w:val="none" w:sz="0" w:space="0" w:color="auto"/>
            <w:left w:val="none" w:sz="0" w:space="0" w:color="auto"/>
            <w:bottom w:val="none" w:sz="0" w:space="0" w:color="auto"/>
            <w:right w:val="none" w:sz="0" w:space="0" w:color="auto"/>
          </w:divBdr>
        </w:div>
        <w:div w:id="273635524">
          <w:marLeft w:val="480"/>
          <w:marRight w:val="0"/>
          <w:marTop w:val="0"/>
          <w:marBottom w:val="0"/>
          <w:divBdr>
            <w:top w:val="none" w:sz="0" w:space="0" w:color="auto"/>
            <w:left w:val="none" w:sz="0" w:space="0" w:color="auto"/>
            <w:bottom w:val="none" w:sz="0" w:space="0" w:color="auto"/>
            <w:right w:val="none" w:sz="0" w:space="0" w:color="auto"/>
          </w:divBdr>
        </w:div>
        <w:div w:id="125857811">
          <w:marLeft w:val="480"/>
          <w:marRight w:val="0"/>
          <w:marTop w:val="0"/>
          <w:marBottom w:val="0"/>
          <w:divBdr>
            <w:top w:val="none" w:sz="0" w:space="0" w:color="auto"/>
            <w:left w:val="none" w:sz="0" w:space="0" w:color="auto"/>
            <w:bottom w:val="none" w:sz="0" w:space="0" w:color="auto"/>
            <w:right w:val="none" w:sz="0" w:space="0" w:color="auto"/>
          </w:divBdr>
        </w:div>
        <w:div w:id="883756382">
          <w:marLeft w:val="480"/>
          <w:marRight w:val="0"/>
          <w:marTop w:val="0"/>
          <w:marBottom w:val="0"/>
          <w:divBdr>
            <w:top w:val="none" w:sz="0" w:space="0" w:color="auto"/>
            <w:left w:val="none" w:sz="0" w:space="0" w:color="auto"/>
            <w:bottom w:val="none" w:sz="0" w:space="0" w:color="auto"/>
            <w:right w:val="none" w:sz="0" w:space="0" w:color="auto"/>
          </w:divBdr>
        </w:div>
        <w:div w:id="1538079461">
          <w:marLeft w:val="480"/>
          <w:marRight w:val="0"/>
          <w:marTop w:val="0"/>
          <w:marBottom w:val="0"/>
          <w:divBdr>
            <w:top w:val="none" w:sz="0" w:space="0" w:color="auto"/>
            <w:left w:val="none" w:sz="0" w:space="0" w:color="auto"/>
            <w:bottom w:val="none" w:sz="0" w:space="0" w:color="auto"/>
            <w:right w:val="none" w:sz="0" w:space="0" w:color="auto"/>
          </w:divBdr>
        </w:div>
        <w:div w:id="2033607380">
          <w:marLeft w:val="480"/>
          <w:marRight w:val="0"/>
          <w:marTop w:val="0"/>
          <w:marBottom w:val="0"/>
          <w:divBdr>
            <w:top w:val="none" w:sz="0" w:space="0" w:color="auto"/>
            <w:left w:val="none" w:sz="0" w:space="0" w:color="auto"/>
            <w:bottom w:val="none" w:sz="0" w:space="0" w:color="auto"/>
            <w:right w:val="none" w:sz="0" w:space="0" w:color="auto"/>
          </w:divBdr>
        </w:div>
        <w:div w:id="163127630">
          <w:marLeft w:val="480"/>
          <w:marRight w:val="0"/>
          <w:marTop w:val="0"/>
          <w:marBottom w:val="0"/>
          <w:divBdr>
            <w:top w:val="none" w:sz="0" w:space="0" w:color="auto"/>
            <w:left w:val="none" w:sz="0" w:space="0" w:color="auto"/>
            <w:bottom w:val="none" w:sz="0" w:space="0" w:color="auto"/>
            <w:right w:val="none" w:sz="0" w:space="0" w:color="auto"/>
          </w:divBdr>
        </w:div>
        <w:div w:id="867984896">
          <w:marLeft w:val="480"/>
          <w:marRight w:val="0"/>
          <w:marTop w:val="0"/>
          <w:marBottom w:val="0"/>
          <w:divBdr>
            <w:top w:val="none" w:sz="0" w:space="0" w:color="auto"/>
            <w:left w:val="none" w:sz="0" w:space="0" w:color="auto"/>
            <w:bottom w:val="none" w:sz="0" w:space="0" w:color="auto"/>
            <w:right w:val="none" w:sz="0" w:space="0" w:color="auto"/>
          </w:divBdr>
        </w:div>
        <w:div w:id="1097944328">
          <w:marLeft w:val="480"/>
          <w:marRight w:val="0"/>
          <w:marTop w:val="0"/>
          <w:marBottom w:val="0"/>
          <w:divBdr>
            <w:top w:val="none" w:sz="0" w:space="0" w:color="auto"/>
            <w:left w:val="none" w:sz="0" w:space="0" w:color="auto"/>
            <w:bottom w:val="none" w:sz="0" w:space="0" w:color="auto"/>
            <w:right w:val="none" w:sz="0" w:space="0" w:color="auto"/>
          </w:divBdr>
        </w:div>
        <w:div w:id="1378118039">
          <w:marLeft w:val="480"/>
          <w:marRight w:val="0"/>
          <w:marTop w:val="0"/>
          <w:marBottom w:val="0"/>
          <w:divBdr>
            <w:top w:val="none" w:sz="0" w:space="0" w:color="auto"/>
            <w:left w:val="none" w:sz="0" w:space="0" w:color="auto"/>
            <w:bottom w:val="none" w:sz="0" w:space="0" w:color="auto"/>
            <w:right w:val="none" w:sz="0" w:space="0" w:color="auto"/>
          </w:divBdr>
        </w:div>
        <w:div w:id="1576089961">
          <w:marLeft w:val="480"/>
          <w:marRight w:val="0"/>
          <w:marTop w:val="0"/>
          <w:marBottom w:val="0"/>
          <w:divBdr>
            <w:top w:val="none" w:sz="0" w:space="0" w:color="auto"/>
            <w:left w:val="none" w:sz="0" w:space="0" w:color="auto"/>
            <w:bottom w:val="none" w:sz="0" w:space="0" w:color="auto"/>
            <w:right w:val="none" w:sz="0" w:space="0" w:color="auto"/>
          </w:divBdr>
        </w:div>
        <w:div w:id="289824993">
          <w:marLeft w:val="480"/>
          <w:marRight w:val="0"/>
          <w:marTop w:val="0"/>
          <w:marBottom w:val="0"/>
          <w:divBdr>
            <w:top w:val="none" w:sz="0" w:space="0" w:color="auto"/>
            <w:left w:val="none" w:sz="0" w:space="0" w:color="auto"/>
            <w:bottom w:val="none" w:sz="0" w:space="0" w:color="auto"/>
            <w:right w:val="none" w:sz="0" w:space="0" w:color="auto"/>
          </w:divBdr>
        </w:div>
        <w:div w:id="1068460183">
          <w:marLeft w:val="480"/>
          <w:marRight w:val="0"/>
          <w:marTop w:val="0"/>
          <w:marBottom w:val="0"/>
          <w:divBdr>
            <w:top w:val="none" w:sz="0" w:space="0" w:color="auto"/>
            <w:left w:val="none" w:sz="0" w:space="0" w:color="auto"/>
            <w:bottom w:val="none" w:sz="0" w:space="0" w:color="auto"/>
            <w:right w:val="none" w:sz="0" w:space="0" w:color="auto"/>
          </w:divBdr>
        </w:div>
        <w:div w:id="322512771">
          <w:marLeft w:val="480"/>
          <w:marRight w:val="0"/>
          <w:marTop w:val="0"/>
          <w:marBottom w:val="0"/>
          <w:divBdr>
            <w:top w:val="none" w:sz="0" w:space="0" w:color="auto"/>
            <w:left w:val="none" w:sz="0" w:space="0" w:color="auto"/>
            <w:bottom w:val="none" w:sz="0" w:space="0" w:color="auto"/>
            <w:right w:val="none" w:sz="0" w:space="0" w:color="auto"/>
          </w:divBdr>
        </w:div>
        <w:div w:id="1759056322">
          <w:marLeft w:val="480"/>
          <w:marRight w:val="0"/>
          <w:marTop w:val="0"/>
          <w:marBottom w:val="0"/>
          <w:divBdr>
            <w:top w:val="none" w:sz="0" w:space="0" w:color="auto"/>
            <w:left w:val="none" w:sz="0" w:space="0" w:color="auto"/>
            <w:bottom w:val="none" w:sz="0" w:space="0" w:color="auto"/>
            <w:right w:val="none" w:sz="0" w:space="0" w:color="auto"/>
          </w:divBdr>
        </w:div>
        <w:div w:id="1130317301">
          <w:marLeft w:val="480"/>
          <w:marRight w:val="0"/>
          <w:marTop w:val="0"/>
          <w:marBottom w:val="0"/>
          <w:divBdr>
            <w:top w:val="none" w:sz="0" w:space="0" w:color="auto"/>
            <w:left w:val="none" w:sz="0" w:space="0" w:color="auto"/>
            <w:bottom w:val="none" w:sz="0" w:space="0" w:color="auto"/>
            <w:right w:val="none" w:sz="0" w:space="0" w:color="auto"/>
          </w:divBdr>
        </w:div>
        <w:div w:id="1668628555">
          <w:marLeft w:val="480"/>
          <w:marRight w:val="0"/>
          <w:marTop w:val="0"/>
          <w:marBottom w:val="0"/>
          <w:divBdr>
            <w:top w:val="none" w:sz="0" w:space="0" w:color="auto"/>
            <w:left w:val="none" w:sz="0" w:space="0" w:color="auto"/>
            <w:bottom w:val="none" w:sz="0" w:space="0" w:color="auto"/>
            <w:right w:val="none" w:sz="0" w:space="0" w:color="auto"/>
          </w:divBdr>
        </w:div>
        <w:div w:id="174345582">
          <w:marLeft w:val="480"/>
          <w:marRight w:val="0"/>
          <w:marTop w:val="0"/>
          <w:marBottom w:val="0"/>
          <w:divBdr>
            <w:top w:val="none" w:sz="0" w:space="0" w:color="auto"/>
            <w:left w:val="none" w:sz="0" w:space="0" w:color="auto"/>
            <w:bottom w:val="none" w:sz="0" w:space="0" w:color="auto"/>
            <w:right w:val="none" w:sz="0" w:space="0" w:color="auto"/>
          </w:divBdr>
        </w:div>
        <w:div w:id="592980891">
          <w:marLeft w:val="480"/>
          <w:marRight w:val="0"/>
          <w:marTop w:val="0"/>
          <w:marBottom w:val="0"/>
          <w:divBdr>
            <w:top w:val="none" w:sz="0" w:space="0" w:color="auto"/>
            <w:left w:val="none" w:sz="0" w:space="0" w:color="auto"/>
            <w:bottom w:val="none" w:sz="0" w:space="0" w:color="auto"/>
            <w:right w:val="none" w:sz="0" w:space="0" w:color="auto"/>
          </w:divBdr>
        </w:div>
        <w:div w:id="1817649163">
          <w:marLeft w:val="480"/>
          <w:marRight w:val="0"/>
          <w:marTop w:val="0"/>
          <w:marBottom w:val="0"/>
          <w:divBdr>
            <w:top w:val="none" w:sz="0" w:space="0" w:color="auto"/>
            <w:left w:val="none" w:sz="0" w:space="0" w:color="auto"/>
            <w:bottom w:val="none" w:sz="0" w:space="0" w:color="auto"/>
            <w:right w:val="none" w:sz="0" w:space="0" w:color="auto"/>
          </w:divBdr>
        </w:div>
        <w:div w:id="1614899823">
          <w:marLeft w:val="480"/>
          <w:marRight w:val="0"/>
          <w:marTop w:val="0"/>
          <w:marBottom w:val="0"/>
          <w:divBdr>
            <w:top w:val="none" w:sz="0" w:space="0" w:color="auto"/>
            <w:left w:val="none" w:sz="0" w:space="0" w:color="auto"/>
            <w:bottom w:val="none" w:sz="0" w:space="0" w:color="auto"/>
            <w:right w:val="none" w:sz="0" w:space="0" w:color="auto"/>
          </w:divBdr>
        </w:div>
        <w:div w:id="1224565408">
          <w:marLeft w:val="480"/>
          <w:marRight w:val="0"/>
          <w:marTop w:val="0"/>
          <w:marBottom w:val="0"/>
          <w:divBdr>
            <w:top w:val="none" w:sz="0" w:space="0" w:color="auto"/>
            <w:left w:val="none" w:sz="0" w:space="0" w:color="auto"/>
            <w:bottom w:val="none" w:sz="0" w:space="0" w:color="auto"/>
            <w:right w:val="none" w:sz="0" w:space="0" w:color="auto"/>
          </w:divBdr>
        </w:div>
        <w:div w:id="646015537">
          <w:marLeft w:val="480"/>
          <w:marRight w:val="0"/>
          <w:marTop w:val="0"/>
          <w:marBottom w:val="0"/>
          <w:divBdr>
            <w:top w:val="none" w:sz="0" w:space="0" w:color="auto"/>
            <w:left w:val="none" w:sz="0" w:space="0" w:color="auto"/>
            <w:bottom w:val="none" w:sz="0" w:space="0" w:color="auto"/>
            <w:right w:val="none" w:sz="0" w:space="0" w:color="auto"/>
          </w:divBdr>
        </w:div>
        <w:div w:id="25567316">
          <w:marLeft w:val="480"/>
          <w:marRight w:val="0"/>
          <w:marTop w:val="0"/>
          <w:marBottom w:val="0"/>
          <w:divBdr>
            <w:top w:val="none" w:sz="0" w:space="0" w:color="auto"/>
            <w:left w:val="none" w:sz="0" w:space="0" w:color="auto"/>
            <w:bottom w:val="none" w:sz="0" w:space="0" w:color="auto"/>
            <w:right w:val="none" w:sz="0" w:space="0" w:color="auto"/>
          </w:divBdr>
        </w:div>
        <w:div w:id="951667315">
          <w:marLeft w:val="480"/>
          <w:marRight w:val="0"/>
          <w:marTop w:val="0"/>
          <w:marBottom w:val="0"/>
          <w:divBdr>
            <w:top w:val="none" w:sz="0" w:space="0" w:color="auto"/>
            <w:left w:val="none" w:sz="0" w:space="0" w:color="auto"/>
            <w:bottom w:val="none" w:sz="0" w:space="0" w:color="auto"/>
            <w:right w:val="none" w:sz="0" w:space="0" w:color="auto"/>
          </w:divBdr>
        </w:div>
        <w:div w:id="1036850144">
          <w:marLeft w:val="480"/>
          <w:marRight w:val="0"/>
          <w:marTop w:val="0"/>
          <w:marBottom w:val="0"/>
          <w:divBdr>
            <w:top w:val="none" w:sz="0" w:space="0" w:color="auto"/>
            <w:left w:val="none" w:sz="0" w:space="0" w:color="auto"/>
            <w:bottom w:val="none" w:sz="0" w:space="0" w:color="auto"/>
            <w:right w:val="none" w:sz="0" w:space="0" w:color="auto"/>
          </w:divBdr>
        </w:div>
        <w:div w:id="1987591712">
          <w:marLeft w:val="480"/>
          <w:marRight w:val="0"/>
          <w:marTop w:val="0"/>
          <w:marBottom w:val="0"/>
          <w:divBdr>
            <w:top w:val="none" w:sz="0" w:space="0" w:color="auto"/>
            <w:left w:val="none" w:sz="0" w:space="0" w:color="auto"/>
            <w:bottom w:val="none" w:sz="0" w:space="0" w:color="auto"/>
            <w:right w:val="none" w:sz="0" w:space="0" w:color="auto"/>
          </w:divBdr>
        </w:div>
        <w:div w:id="1652828174">
          <w:marLeft w:val="480"/>
          <w:marRight w:val="0"/>
          <w:marTop w:val="0"/>
          <w:marBottom w:val="0"/>
          <w:divBdr>
            <w:top w:val="none" w:sz="0" w:space="0" w:color="auto"/>
            <w:left w:val="none" w:sz="0" w:space="0" w:color="auto"/>
            <w:bottom w:val="none" w:sz="0" w:space="0" w:color="auto"/>
            <w:right w:val="none" w:sz="0" w:space="0" w:color="auto"/>
          </w:divBdr>
        </w:div>
        <w:div w:id="1163201198">
          <w:marLeft w:val="480"/>
          <w:marRight w:val="0"/>
          <w:marTop w:val="0"/>
          <w:marBottom w:val="0"/>
          <w:divBdr>
            <w:top w:val="none" w:sz="0" w:space="0" w:color="auto"/>
            <w:left w:val="none" w:sz="0" w:space="0" w:color="auto"/>
            <w:bottom w:val="none" w:sz="0" w:space="0" w:color="auto"/>
            <w:right w:val="none" w:sz="0" w:space="0" w:color="auto"/>
          </w:divBdr>
        </w:div>
        <w:div w:id="768281961">
          <w:marLeft w:val="480"/>
          <w:marRight w:val="0"/>
          <w:marTop w:val="0"/>
          <w:marBottom w:val="0"/>
          <w:divBdr>
            <w:top w:val="none" w:sz="0" w:space="0" w:color="auto"/>
            <w:left w:val="none" w:sz="0" w:space="0" w:color="auto"/>
            <w:bottom w:val="none" w:sz="0" w:space="0" w:color="auto"/>
            <w:right w:val="none" w:sz="0" w:space="0" w:color="auto"/>
          </w:divBdr>
        </w:div>
        <w:div w:id="2093117390">
          <w:marLeft w:val="480"/>
          <w:marRight w:val="0"/>
          <w:marTop w:val="0"/>
          <w:marBottom w:val="0"/>
          <w:divBdr>
            <w:top w:val="none" w:sz="0" w:space="0" w:color="auto"/>
            <w:left w:val="none" w:sz="0" w:space="0" w:color="auto"/>
            <w:bottom w:val="none" w:sz="0" w:space="0" w:color="auto"/>
            <w:right w:val="none" w:sz="0" w:space="0" w:color="auto"/>
          </w:divBdr>
        </w:div>
        <w:div w:id="1433748420">
          <w:marLeft w:val="480"/>
          <w:marRight w:val="0"/>
          <w:marTop w:val="0"/>
          <w:marBottom w:val="0"/>
          <w:divBdr>
            <w:top w:val="none" w:sz="0" w:space="0" w:color="auto"/>
            <w:left w:val="none" w:sz="0" w:space="0" w:color="auto"/>
            <w:bottom w:val="none" w:sz="0" w:space="0" w:color="auto"/>
            <w:right w:val="none" w:sz="0" w:space="0" w:color="auto"/>
          </w:divBdr>
        </w:div>
        <w:div w:id="1321693222">
          <w:marLeft w:val="480"/>
          <w:marRight w:val="0"/>
          <w:marTop w:val="0"/>
          <w:marBottom w:val="0"/>
          <w:divBdr>
            <w:top w:val="none" w:sz="0" w:space="0" w:color="auto"/>
            <w:left w:val="none" w:sz="0" w:space="0" w:color="auto"/>
            <w:bottom w:val="none" w:sz="0" w:space="0" w:color="auto"/>
            <w:right w:val="none" w:sz="0" w:space="0" w:color="auto"/>
          </w:divBdr>
        </w:div>
        <w:div w:id="2096632327">
          <w:marLeft w:val="480"/>
          <w:marRight w:val="0"/>
          <w:marTop w:val="0"/>
          <w:marBottom w:val="0"/>
          <w:divBdr>
            <w:top w:val="none" w:sz="0" w:space="0" w:color="auto"/>
            <w:left w:val="none" w:sz="0" w:space="0" w:color="auto"/>
            <w:bottom w:val="none" w:sz="0" w:space="0" w:color="auto"/>
            <w:right w:val="none" w:sz="0" w:space="0" w:color="auto"/>
          </w:divBdr>
        </w:div>
        <w:div w:id="519855674">
          <w:marLeft w:val="480"/>
          <w:marRight w:val="0"/>
          <w:marTop w:val="0"/>
          <w:marBottom w:val="0"/>
          <w:divBdr>
            <w:top w:val="none" w:sz="0" w:space="0" w:color="auto"/>
            <w:left w:val="none" w:sz="0" w:space="0" w:color="auto"/>
            <w:bottom w:val="none" w:sz="0" w:space="0" w:color="auto"/>
            <w:right w:val="none" w:sz="0" w:space="0" w:color="auto"/>
          </w:divBdr>
        </w:div>
        <w:div w:id="154224872">
          <w:marLeft w:val="480"/>
          <w:marRight w:val="0"/>
          <w:marTop w:val="0"/>
          <w:marBottom w:val="0"/>
          <w:divBdr>
            <w:top w:val="none" w:sz="0" w:space="0" w:color="auto"/>
            <w:left w:val="none" w:sz="0" w:space="0" w:color="auto"/>
            <w:bottom w:val="none" w:sz="0" w:space="0" w:color="auto"/>
            <w:right w:val="none" w:sz="0" w:space="0" w:color="auto"/>
          </w:divBdr>
        </w:div>
        <w:div w:id="359287553">
          <w:marLeft w:val="480"/>
          <w:marRight w:val="0"/>
          <w:marTop w:val="0"/>
          <w:marBottom w:val="0"/>
          <w:divBdr>
            <w:top w:val="none" w:sz="0" w:space="0" w:color="auto"/>
            <w:left w:val="none" w:sz="0" w:space="0" w:color="auto"/>
            <w:bottom w:val="none" w:sz="0" w:space="0" w:color="auto"/>
            <w:right w:val="none" w:sz="0" w:space="0" w:color="auto"/>
          </w:divBdr>
        </w:div>
        <w:div w:id="264457604">
          <w:marLeft w:val="480"/>
          <w:marRight w:val="0"/>
          <w:marTop w:val="0"/>
          <w:marBottom w:val="0"/>
          <w:divBdr>
            <w:top w:val="none" w:sz="0" w:space="0" w:color="auto"/>
            <w:left w:val="none" w:sz="0" w:space="0" w:color="auto"/>
            <w:bottom w:val="none" w:sz="0" w:space="0" w:color="auto"/>
            <w:right w:val="none" w:sz="0" w:space="0" w:color="auto"/>
          </w:divBdr>
        </w:div>
        <w:div w:id="1304893885">
          <w:marLeft w:val="480"/>
          <w:marRight w:val="0"/>
          <w:marTop w:val="0"/>
          <w:marBottom w:val="0"/>
          <w:divBdr>
            <w:top w:val="none" w:sz="0" w:space="0" w:color="auto"/>
            <w:left w:val="none" w:sz="0" w:space="0" w:color="auto"/>
            <w:bottom w:val="none" w:sz="0" w:space="0" w:color="auto"/>
            <w:right w:val="none" w:sz="0" w:space="0" w:color="auto"/>
          </w:divBdr>
        </w:div>
        <w:div w:id="2112846970">
          <w:marLeft w:val="480"/>
          <w:marRight w:val="0"/>
          <w:marTop w:val="0"/>
          <w:marBottom w:val="0"/>
          <w:divBdr>
            <w:top w:val="none" w:sz="0" w:space="0" w:color="auto"/>
            <w:left w:val="none" w:sz="0" w:space="0" w:color="auto"/>
            <w:bottom w:val="none" w:sz="0" w:space="0" w:color="auto"/>
            <w:right w:val="none" w:sz="0" w:space="0" w:color="auto"/>
          </w:divBdr>
        </w:div>
        <w:div w:id="1851333845">
          <w:marLeft w:val="480"/>
          <w:marRight w:val="0"/>
          <w:marTop w:val="0"/>
          <w:marBottom w:val="0"/>
          <w:divBdr>
            <w:top w:val="none" w:sz="0" w:space="0" w:color="auto"/>
            <w:left w:val="none" w:sz="0" w:space="0" w:color="auto"/>
            <w:bottom w:val="none" w:sz="0" w:space="0" w:color="auto"/>
            <w:right w:val="none" w:sz="0" w:space="0" w:color="auto"/>
          </w:divBdr>
        </w:div>
        <w:div w:id="472329102">
          <w:marLeft w:val="480"/>
          <w:marRight w:val="0"/>
          <w:marTop w:val="0"/>
          <w:marBottom w:val="0"/>
          <w:divBdr>
            <w:top w:val="none" w:sz="0" w:space="0" w:color="auto"/>
            <w:left w:val="none" w:sz="0" w:space="0" w:color="auto"/>
            <w:bottom w:val="none" w:sz="0" w:space="0" w:color="auto"/>
            <w:right w:val="none" w:sz="0" w:space="0" w:color="auto"/>
          </w:divBdr>
        </w:div>
        <w:div w:id="1794638632">
          <w:marLeft w:val="480"/>
          <w:marRight w:val="0"/>
          <w:marTop w:val="0"/>
          <w:marBottom w:val="0"/>
          <w:divBdr>
            <w:top w:val="none" w:sz="0" w:space="0" w:color="auto"/>
            <w:left w:val="none" w:sz="0" w:space="0" w:color="auto"/>
            <w:bottom w:val="none" w:sz="0" w:space="0" w:color="auto"/>
            <w:right w:val="none" w:sz="0" w:space="0" w:color="auto"/>
          </w:divBdr>
        </w:div>
        <w:div w:id="566460027">
          <w:marLeft w:val="480"/>
          <w:marRight w:val="0"/>
          <w:marTop w:val="0"/>
          <w:marBottom w:val="0"/>
          <w:divBdr>
            <w:top w:val="none" w:sz="0" w:space="0" w:color="auto"/>
            <w:left w:val="none" w:sz="0" w:space="0" w:color="auto"/>
            <w:bottom w:val="none" w:sz="0" w:space="0" w:color="auto"/>
            <w:right w:val="none" w:sz="0" w:space="0" w:color="auto"/>
          </w:divBdr>
        </w:div>
        <w:div w:id="1651708707">
          <w:marLeft w:val="480"/>
          <w:marRight w:val="0"/>
          <w:marTop w:val="0"/>
          <w:marBottom w:val="0"/>
          <w:divBdr>
            <w:top w:val="none" w:sz="0" w:space="0" w:color="auto"/>
            <w:left w:val="none" w:sz="0" w:space="0" w:color="auto"/>
            <w:bottom w:val="none" w:sz="0" w:space="0" w:color="auto"/>
            <w:right w:val="none" w:sz="0" w:space="0" w:color="auto"/>
          </w:divBdr>
        </w:div>
        <w:div w:id="894003174">
          <w:marLeft w:val="480"/>
          <w:marRight w:val="0"/>
          <w:marTop w:val="0"/>
          <w:marBottom w:val="0"/>
          <w:divBdr>
            <w:top w:val="none" w:sz="0" w:space="0" w:color="auto"/>
            <w:left w:val="none" w:sz="0" w:space="0" w:color="auto"/>
            <w:bottom w:val="none" w:sz="0" w:space="0" w:color="auto"/>
            <w:right w:val="none" w:sz="0" w:space="0" w:color="auto"/>
          </w:divBdr>
        </w:div>
        <w:div w:id="415790340">
          <w:marLeft w:val="480"/>
          <w:marRight w:val="0"/>
          <w:marTop w:val="0"/>
          <w:marBottom w:val="0"/>
          <w:divBdr>
            <w:top w:val="none" w:sz="0" w:space="0" w:color="auto"/>
            <w:left w:val="none" w:sz="0" w:space="0" w:color="auto"/>
            <w:bottom w:val="none" w:sz="0" w:space="0" w:color="auto"/>
            <w:right w:val="none" w:sz="0" w:space="0" w:color="auto"/>
          </w:divBdr>
        </w:div>
        <w:div w:id="1142116478">
          <w:marLeft w:val="480"/>
          <w:marRight w:val="0"/>
          <w:marTop w:val="0"/>
          <w:marBottom w:val="0"/>
          <w:divBdr>
            <w:top w:val="none" w:sz="0" w:space="0" w:color="auto"/>
            <w:left w:val="none" w:sz="0" w:space="0" w:color="auto"/>
            <w:bottom w:val="none" w:sz="0" w:space="0" w:color="auto"/>
            <w:right w:val="none" w:sz="0" w:space="0" w:color="auto"/>
          </w:divBdr>
        </w:div>
        <w:div w:id="184290491">
          <w:marLeft w:val="480"/>
          <w:marRight w:val="0"/>
          <w:marTop w:val="0"/>
          <w:marBottom w:val="0"/>
          <w:divBdr>
            <w:top w:val="none" w:sz="0" w:space="0" w:color="auto"/>
            <w:left w:val="none" w:sz="0" w:space="0" w:color="auto"/>
            <w:bottom w:val="none" w:sz="0" w:space="0" w:color="auto"/>
            <w:right w:val="none" w:sz="0" w:space="0" w:color="auto"/>
          </w:divBdr>
        </w:div>
        <w:div w:id="1862469995">
          <w:marLeft w:val="480"/>
          <w:marRight w:val="0"/>
          <w:marTop w:val="0"/>
          <w:marBottom w:val="0"/>
          <w:divBdr>
            <w:top w:val="none" w:sz="0" w:space="0" w:color="auto"/>
            <w:left w:val="none" w:sz="0" w:space="0" w:color="auto"/>
            <w:bottom w:val="none" w:sz="0" w:space="0" w:color="auto"/>
            <w:right w:val="none" w:sz="0" w:space="0" w:color="auto"/>
          </w:divBdr>
        </w:div>
        <w:div w:id="1799491266">
          <w:marLeft w:val="480"/>
          <w:marRight w:val="0"/>
          <w:marTop w:val="0"/>
          <w:marBottom w:val="0"/>
          <w:divBdr>
            <w:top w:val="none" w:sz="0" w:space="0" w:color="auto"/>
            <w:left w:val="none" w:sz="0" w:space="0" w:color="auto"/>
            <w:bottom w:val="none" w:sz="0" w:space="0" w:color="auto"/>
            <w:right w:val="none" w:sz="0" w:space="0" w:color="auto"/>
          </w:divBdr>
        </w:div>
        <w:div w:id="666517602">
          <w:marLeft w:val="480"/>
          <w:marRight w:val="0"/>
          <w:marTop w:val="0"/>
          <w:marBottom w:val="0"/>
          <w:divBdr>
            <w:top w:val="none" w:sz="0" w:space="0" w:color="auto"/>
            <w:left w:val="none" w:sz="0" w:space="0" w:color="auto"/>
            <w:bottom w:val="none" w:sz="0" w:space="0" w:color="auto"/>
            <w:right w:val="none" w:sz="0" w:space="0" w:color="auto"/>
          </w:divBdr>
        </w:div>
        <w:div w:id="61293222">
          <w:marLeft w:val="480"/>
          <w:marRight w:val="0"/>
          <w:marTop w:val="0"/>
          <w:marBottom w:val="0"/>
          <w:divBdr>
            <w:top w:val="none" w:sz="0" w:space="0" w:color="auto"/>
            <w:left w:val="none" w:sz="0" w:space="0" w:color="auto"/>
            <w:bottom w:val="none" w:sz="0" w:space="0" w:color="auto"/>
            <w:right w:val="none" w:sz="0" w:space="0" w:color="auto"/>
          </w:divBdr>
        </w:div>
        <w:div w:id="78674735">
          <w:marLeft w:val="480"/>
          <w:marRight w:val="0"/>
          <w:marTop w:val="0"/>
          <w:marBottom w:val="0"/>
          <w:divBdr>
            <w:top w:val="none" w:sz="0" w:space="0" w:color="auto"/>
            <w:left w:val="none" w:sz="0" w:space="0" w:color="auto"/>
            <w:bottom w:val="none" w:sz="0" w:space="0" w:color="auto"/>
            <w:right w:val="none" w:sz="0" w:space="0" w:color="auto"/>
          </w:divBdr>
        </w:div>
        <w:div w:id="1770815099">
          <w:marLeft w:val="480"/>
          <w:marRight w:val="0"/>
          <w:marTop w:val="0"/>
          <w:marBottom w:val="0"/>
          <w:divBdr>
            <w:top w:val="none" w:sz="0" w:space="0" w:color="auto"/>
            <w:left w:val="none" w:sz="0" w:space="0" w:color="auto"/>
            <w:bottom w:val="none" w:sz="0" w:space="0" w:color="auto"/>
            <w:right w:val="none" w:sz="0" w:space="0" w:color="auto"/>
          </w:divBdr>
        </w:div>
        <w:div w:id="1865092352">
          <w:marLeft w:val="480"/>
          <w:marRight w:val="0"/>
          <w:marTop w:val="0"/>
          <w:marBottom w:val="0"/>
          <w:divBdr>
            <w:top w:val="none" w:sz="0" w:space="0" w:color="auto"/>
            <w:left w:val="none" w:sz="0" w:space="0" w:color="auto"/>
            <w:bottom w:val="none" w:sz="0" w:space="0" w:color="auto"/>
            <w:right w:val="none" w:sz="0" w:space="0" w:color="auto"/>
          </w:divBdr>
        </w:div>
        <w:div w:id="1000934863">
          <w:marLeft w:val="480"/>
          <w:marRight w:val="0"/>
          <w:marTop w:val="0"/>
          <w:marBottom w:val="0"/>
          <w:divBdr>
            <w:top w:val="none" w:sz="0" w:space="0" w:color="auto"/>
            <w:left w:val="none" w:sz="0" w:space="0" w:color="auto"/>
            <w:bottom w:val="none" w:sz="0" w:space="0" w:color="auto"/>
            <w:right w:val="none" w:sz="0" w:space="0" w:color="auto"/>
          </w:divBdr>
        </w:div>
        <w:div w:id="1530604469">
          <w:marLeft w:val="480"/>
          <w:marRight w:val="0"/>
          <w:marTop w:val="0"/>
          <w:marBottom w:val="0"/>
          <w:divBdr>
            <w:top w:val="none" w:sz="0" w:space="0" w:color="auto"/>
            <w:left w:val="none" w:sz="0" w:space="0" w:color="auto"/>
            <w:bottom w:val="none" w:sz="0" w:space="0" w:color="auto"/>
            <w:right w:val="none" w:sz="0" w:space="0" w:color="auto"/>
          </w:divBdr>
        </w:div>
        <w:div w:id="1431704885">
          <w:marLeft w:val="480"/>
          <w:marRight w:val="0"/>
          <w:marTop w:val="0"/>
          <w:marBottom w:val="0"/>
          <w:divBdr>
            <w:top w:val="none" w:sz="0" w:space="0" w:color="auto"/>
            <w:left w:val="none" w:sz="0" w:space="0" w:color="auto"/>
            <w:bottom w:val="none" w:sz="0" w:space="0" w:color="auto"/>
            <w:right w:val="none" w:sz="0" w:space="0" w:color="auto"/>
          </w:divBdr>
        </w:div>
        <w:div w:id="583683717">
          <w:marLeft w:val="480"/>
          <w:marRight w:val="0"/>
          <w:marTop w:val="0"/>
          <w:marBottom w:val="0"/>
          <w:divBdr>
            <w:top w:val="none" w:sz="0" w:space="0" w:color="auto"/>
            <w:left w:val="none" w:sz="0" w:space="0" w:color="auto"/>
            <w:bottom w:val="none" w:sz="0" w:space="0" w:color="auto"/>
            <w:right w:val="none" w:sz="0" w:space="0" w:color="auto"/>
          </w:divBdr>
        </w:div>
        <w:div w:id="1496069636">
          <w:marLeft w:val="480"/>
          <w:marRight w:val="0"/>
          <w:marTop w:val="0"/>
          <w:marBottom w:val="0"/>
          <w:divBdr>
            <w:top w:val="none" w:sz="0" w:space="0" w:color="auto"/>
            <w:left w:val="none" w:sz="0" w:space="0" w:color="auto"/>
            <w:bottom w:val="none" w:sz="0" w:space="0" w:color="auto"/>
            <w:right w:val="none" w:sz="0" w:space="0" w:color="auto"/>
          </w:divBdr>
        </w:div>
        <w:div w:id="1044867469">
          <w:marLeft w:val="480"/>
          <w:marRight w:val="0"/>
          <w:marTop w:val="0"/>
          <w:marBottom w:val="0"/>
          <w:divBdr>
            <w:top w:val="none" w:sz="0" w:space="0" w:color="auto"/>
            <w:left w:val="none" w:sz="0" w:space="0" w:color="auto"/>
            <w:bottom w:val="none" w:sz="0" w:space="0" w:color="auto"/>
            <w:right w:val="none" w:sz="0" w:space="0" w:color="auto"/>
          </w:divBdr>
        </w:div>
        <w:div w:id="1899052283">
          <w:marLeft w:val="480"/>
          <w:marRight w:val="0"/>
          <w:marTop w:val="0"/>
          <w:marBottom w:val="0"/>
          <w:divBdr>
            <w:top w:val="none" w:sz="0" w:space="0" w:color="auto"/>
            <w:left w:val="none" w:sz="0" w:space="0" w:color="auto"/>
            <w:bottom w:val="none" w:sz="0" w:space="0" w:color="auto"/>
            <w:right w:val="none" w:sz="0" w:space="0" w:color="auto"/>
          </w:divBdr>
        </w:div>
        <w:div w:id="348871133">
          <w:marLeft w:val="480"/>
          <w:marRight w:val="0"/>
          <w:marTop w:val="0"/>
          <w:marBottom w:val="0"/>
          <w:divBdr>
            <w:top w:val="none" w:sz="0" w:space="0" w:color="auto"/>
            <w:left w:val="none" w:sz="0" w:space="0" w:color="auto"/>
            <w:bottom w:val="none" w:sz="0" w:space="0" w:color="auto"/>
            <w:right w:val="none" w:sz="0" w:space="0" w:color="auto"/>
          </w:divBdr>
        </w:div>
        <w:div w:id="202448169">
          <w:marLeft w:val="480"/>
          <w:marRight w:val="0"/>
          <w:marTop w:val="0"/>
          <w:marBottom w:val="0"/>
          <w:divBdr>
            <w:top w:val="none" w:sz="0" w:space="0" w:color="auto"/>
            <w:left w:val="none" w:sz="0" w:space="0" w:color="auto"/>
            <w:bottom w:val="none" w:sz="0" w:space="0" w:color="auto"/>
            <w:right w:val="none" w:sz="0" w:space="0" w:color="auto"/>
          </w:divBdr>
        </w:div>
        <w:div w:id="901670671">
          <w:marLeft w:val="480"/>
          <w:marRight w:val="0"/>
          <w:marTop w:val="0"/>
          <w:marBottom w:val="0"/>
          <w:divBdr>
            <w:top w:val="none" w:sz="0" w:space="0" w:color="auto"/>
            <w:left w:val="none" w:sz="0" w:space="0" w:color="auto"/>
            <w:bottom w:val="none" w:sz="0" w:space="0" w:color="auto"/>
            <w:right w:val="none" w:sz="0" w:space="0" w:color="auto"/>
          </w:divBdr>
        </w:div>
        <w:div w:id="1678654745">
          <w:marLeft w:val="480"/>
          <w:marRight w:val="0"/>
          <w:marTop w:val="0"/>
          <w:marBottom w:val="0"/>
          <w:divBdr>
            <w:top w:val="none" w:sz="0" w:space="0" w:color="auto"/>
            <w:left w:val="none" w:sz="0" w:space="0" w:color="auto"/>
            <w:bottom w:val="none" w:sz="0" w:space="0" w:color="auto"/>
            <w:right w:val="none" w:sz="0" w:space="0" w:color="auto"/>
          </w:divBdr>
        </w:div>
        <w:div w:id="210073946">
          <w:marLeft w:val="480"/>
          <w:marRight w:val="0"/>
          <w:marTop w:val="0"/>
          <w:marBottom w:val="0"/>
          <w:divBdr>
            <w:top w:val="none" w:sz="0" w:space="0" w:color="auto"/>
            <w:left w:val="none" w:sz="0" w:space="0" w:color="auto"/>
            <w:bottom w:val="none" w:sz="0" w:space="0" w:color="auto"/>
            <w:right w:val="none" w:sz="0" w:space="0" w:color="auto"/>
          </w:divBdr>
        </w:div>
        <w:div w:id="630206677">
          <w:marLeft w:val="480"/>
          <w:marRight w:val="0"/>
          <w:marTop w:val="0"/>
          <w:marBottom w:val="0"/>
          <w:divBdr>
            <w:top w:val="none" w:sz="0" w:space="0" w:color="auto"/>
            <w:left w:val="none" w:sz="0" w:space="0" w:color="auto"/>
            <w:bottom w:val="none" w:sz="0" w:space="0" w:color="auto"/>
            <w:right w:val="none" w:sz="0" w:space="0" w:color="auto"/>
          </w:divBdr>
        </w:div>
        <w:div w:id="1905724762">
          <w:marLeft w:val="480"/>
          <w:marRight w:val="0"/>
          <w:marTop w:val="0"/>
          <w:marBottom w:val="0"/>
          <w:divBdr>
            <w:top w:val="none" w:sz="0" w:space="0" w:color="auto"/>
            <w:left w:val="none" w:sz="0" w:space="0" w:color="auto"/>
            <w:bottom w:val="none" w:sz="0" w:space="0" w:color="auto"/>
            <w:right w:val="none" w:sz="0" w:space="0" w:color="auto"/>
          </w:divBdr>
        </w:div>
        <w:div w:id="979268193">
          <w:marLeft w:val="480"/>
          <w:marRight w:val="0"/>
          <w:marTop w:val="0"/>
          <w:marBottom w:val="0"/>
          <w:divBdr>
            <w:top w:val="none" w:sz="0" w:space="0" w:color="auto"/>
            <w:left w:val="none" w:sz="0" w:space="0" w:color="auto"/>
            <w:bottom w:val="none" w:sz="0" w:space="0" w:color="auto"/>
            <w:right w:val="none" w:sz="0" w:space="0" w:color="auto"/>
          </w:divBdr>
        </w:div>
        <w:div w:id="701394770">
          <w:marLeft w:val="480"/>
          <w:marRight w:val="0"/>
          <w:marTop w:val="0"/>
          <w:marBottom w:val="0"/>
          <w:divBdr>
            <w:top w:val="none" w:sz="0" w:space="0" w:color="auto"/>
            <w:left w:val="none" w:sz="0" w:space="0" w:color="auto"/>
            <w:bottom w:val="none" w:sz="0" w:space="0" w:color="auto"/>
            <w:right w:val="none" w:sz="0" w:space="0" w:color="auto"/>
          </w:divBdr>
        </w:div>
        <w:div w:id="1395471610">
          <w:marLeft w:val="480"/>
          <w:marRight w:val="0"/>
          <w:marTop w:val="0"/>
          <w:marBottom w:val="0"/>
          <w:divBdr>
            <w:top w:val="none" w:sz="0" w:space="0" w:color="auto"/>
            <w:left w:val="none" w:sz="0" w:space="0" w:color="auto"/>
            <w:bottom w:val="none" w:sz="0" w:space="0" w:color="auto"/>
            <w:right w:val="none" w:sz="0" w:space="0" w:color="auto"/>
          </w:divBdr>
        </w:div>
        <w:div w:id="1724674210">
          <w:marLeft w:val="480"/>
          <w:marRight w:val="0"/>
          <w:marTop w:val="0"/>
          <w:marBottom w:val="0"/>
          <w:divBdr>
            <w:top w:val="none" w:sz="0" w:space="0" w:color="auto"/>
            <w:left w:val="none" w:sz="0" w:space="0" w:color="auto"/>
            <w:bottom w:val="none" w:sz="0" w:space="0" w:color="auto"/>
            <w:right w:val="none" w:sz="0" w:space="0" w:color="auto"/>
          </w:divBdr>
        </w:div>
        <w:div w:id="588656363">
          <w:marLeft w:val="480"/>
          <w:marRight w:val="0"/>
          <w:marTop w:val="0"/>
          <w:marBottom w:val="0"/>
          <w:divBdr>
            <w:top w:val="none" w:sz="0" w:space="0" w:color="auto"/>
            <w:left w:val="none" w:sz="0" w:space="0" w:color="auto"/>
            <w:bottom w:val="none" w:sz="0" w:space="0" w:color="auto"/>
            <w:right w:val="none" w:sz="0" w:space="0" w:color="auto"/>
          </w:divBdr>
        </w:div>
        <w:div w:id="2015377917">
          <w:marLeft w:val="480"/>
          <w:marRight w:val="0"/>
          <w:marTop w:val="0"/>
          <w:marBottom w:val="0"/>
          <w:divBdr>
            <w:top w:val="none" w:sz="0" w:space="0" w:color="auto"/>
            <w:left w:val="none" w:sz="0" w:space="0" w:color="auto"/>
            <w:bottom w:val="none" w:sz="0" w:space="0" w:color="auto"/>
            <w:right w:val="none" w:sz="0" w:space="0" w:color="auto"/>
          </w:divBdr>
        </w:div>
        <w:div w:id="922102024">
          <w:marLeft w:val="480"/>
          <w:marRight w:val="0"/>
          <w:marTop w:val="0"/>
          <w:marBottom w:val="0"/>
          <w:divBdr>
            <w:top w:val="none" w:sz="0" w:space="0" w:color="auto"/>
            <w:left w:val="none" w:sz="0" w:space="0" w:color="auto"/>
            <w:bottom w:val="none" w:sz="0" w:space="0" w:color="auto"/>
            <w:right w:val="none" w:sz="0" w:space="0" w:color="auto"/>
          </w:divBdr>
        </w:div>
        <w:div w:id="912734800">
          <w:marLeft w:val="480"/>
          <w:marRight w:val="0"/>
          <w:marTop w:val="0"/>
          <w:marBottom w:val="0"/>
          <w:divBdr>
            <w:top w:val="none" w:sz="0" w:space="0" w:color="auto"/>
            <w:left w:val="none" w:sz="0" w:space="0" w:color="auto"/>
            <w:bottom w:val="none" w:sz="0" w:space="0" w:color="auto"/>
            <w:right w:val="none" w:sz="0" w:space="0" w:color="auto"/>
          </w:divBdr>
        </w:div>
        <w:div w:id="695077940">
          <w:marLeft w:val="480"/>
          <w:marRight w:val="0"/>
          <w:marTop w:val="0"/>
          <w:marBottom w:val="0"/>
          <w:divBdr>
            <w:top w:val="none" w:sz="0" w:space="0" w:color="auto"/>
            <w:left w:val="none" w:sz="0" w:space="0" w:color="auto"/>
            <w:bottom w:val="none" w:sz="0" w:space="0" w:color="auto"/>
            <w:right w:val="none" w:sz="0" w:space="0" w:color="auto"/>
          </w:divBdr>
        </w:div>
      </w:divsChild>
    </w:div>
    <w:div w:id="588271222">
      <w:bodyDiv w:val="1"/>
      <w:marLeft w:val="0"/>
      <w:marRight w:val="0"/>
      <w:marTop w:val="0"/>
      <w:marBottom w:val="0"/>
      <w:divBdr>
        <w:top w:val="none" w:sz="0" w:space="0" w:color="auto"/>
        <w:left w:val="none" w:sz="0" w:space="0" w:color="auto"/>
        <w:bottom w:val="none" w:sz="0" w:space="0" w:color="auto"/>
        <w:right w:val="none" w:sz="0" w:space="0" w:color="auto"/>
      </w:divBdr>
      <w:divsChild>
        <w:div w:id="1755125488">
          <w:marLeft w:val="480"/>
          <w:marRight w:val="0"/>
          <w:marTop w:val="0"/>
          <w:marBottom w:val="0"/>
          <w:divBdr>
            <w:top w:val="none" w:sz="0" w:space="0" w:color="auto"/>
            <w:left w:val="none" w:sz="0" w:space="0" w:color="auto"/>
            <w:bottom w:val="none" w:sz="0" w:space="0" w:color="auto"/>
            <w:right w:val="none" w:sz="0" w:space="0" w:color="auto"/>
          </w:divBdr>
        </w:div>
        <w:div w:id="1903369515">
          <w:marLeft w:val="480"/>
          <w:marRight w:val="0"/>
          <w:marTop w:val="0"/>
          <w:marBottom w:val="0"/>
          <w:divBdr>
            <w:top w:val="none" w:sz="0" w:space="0" w:color="auto"/>
            <w:left w:val="none" w:sz="0" w:space="0" w:color="auto"/>
            <w:bottom w:val="none" w:sz="0" w:space="0" w:color="auto"/>
            <w:right w:val="none" w:sz="0" w:space="0" w:color="auto"/>
          </w:divBdr>
        </w:div>
        <w:div w:id="253049196">
          <w:marLeft w:val="480"/>
          <w:marRight w:val="0"/>
          <w:marTop w:val="0"/>
          <w:marBottom w:val="0"/>
          <w:divBdr>
            <w:top w:val="none" w:sz="0" w:space="0" w:color="auto"/>
            <w:left w:val="none" w:sz="0" w:space="0" w:color="auto"/>
            <w:bottom w:val="none" w:sz="0" w:space="0" w:color="auto"/>
            <w:right w:val="none" w:sz="0" w:space="0" w:color="auto"/>
          </w:divBdr>
        </w:div>
        <w:div w:id="57871859">
          <w:marLeft w:val="480"/>
          <w:marRight w:val="0"/>
          <w:marTop w:val="0"/>
          <w:marBottom w:val="0"/>
          <w:divBdr>
            <w:top w:val="none" w:sz="0" w:space="0" w:color="auto"/>
            <w:left w:val="none" w:sz="0" w:space="0" w:color="auto"/>
            <w:bottom w:val="none" w:sz="0" w:space="0" w:color="auto"/>
            <w:right w:val="none" w:sz="0" w:space="0" w:color="auto"/>
          </w:divBdr>
        </w:div>
        <w:div w:id="1049960454">
          <w:marLeft w:val="480"/>
          <w:marRight w:val="0"/>
          <w:marTop w:val="0"/>
          <w:marBottom w:val="0"/>
          <w:divBdr>
            <w:top w:val="none" w:sz="0" w:space="0" w:color="auto"/>
            <w:left w:val="none" w:sz="0" w:space="0" w:color="auto"/>
            <w:bottom w:val="none" w:sz="0" w:space="0" w:color="auto"/>
            <w:right w:val="none" w:sz="0" w:space="0" w:color="auto"/>
          </w:divBdr>
        </w:div>
        <w:div w:id="554663672">
          <w:marLeft w:val="480"/>
          <w:marRight w:val="0"/>
          <w:marTop w:val="0"/>
          <w:marBottom w:val="0"/>
          <w:divBdr>
            <w:top w:val="none" w:sz="0" w:space="0" w:color="auto"/>
            <w:left w:val="none" w:sz="0" w:space="0" w:color="auto"/>
            <w:bottom w:val="none" w:sz="0" w:space="0" w:color="auto"/>
            <w:right w:val="none" w:sz="0" w:space="0" w:color="auto"/>
          </w:divBdr>
        </w:div>
        <w:div w:id="206844692">
          <w:marLeft w:val="480"/>
          <w:marRight w:val="0"/>
          <w:marTop w:val="0"/>
          <w:marBottom w:val="0"/>
          <w:divBdr>
            <w:top w:val="none" w:sz="0" w:space="0" w:color="auto"/>
            <w:left w:val="none" w:sz="0" w:space="0" w:color="auto"/>
            <w:bottom w:val="none" w:sz="0" w:space="0" w:color="auto"/>
            <w:right w:val="none" w:sz="0" w:space="0" w:color="auto"/>
          </w:divBdr>
        </w:div>
        <w:div w:id="526062353">
          <w:marLeft w:val="480"/>
          <w:marRight w:val="0"/>
          <w:marTop w:val="0"/>
          <w:marBottom w:val="0"/>
          <w:divBdr>
            <w:top w:val="none" w:sz="0" w:space="0" w:color="auto"/>
            <w:left w:val="none" w:sz="0" w:space="0" w:color="auto"/>
            <w:bottom w:val="none" w:sz="0" w:space="0" w:color="auto"/>
            <w:right w:val="none" w:sz="0" w:space="0" w:color="auto"/>
          </w:divBdr>
        </w:div>
        <w:div w:id="1986857334">
          <w:marLeft w:val="480"/>
          <w:marRight w:val="0"/>
          <w:marTop w:val="0"/>
          <w:marBottom w:val="0"/>
          <w:divBdr>
            <w:top w:val="none" w:sz="0" w:space="0" w:color="auto"/>
            <w:left w:val="none" w:sz="0" w:space="0" w:color="auto"/>
            <w:bottom w:val="none" w:sz="0" w:space="0" w:color="auto"/>
            <w:right w:val="none" w:sz="0" w:space="0" w:color="auto"/>
          </w:divBdr>
        </w:div>
        <w:div w:id="1967421973">
          <w:marLeft w:val="480"/>
          <w:marRight w:val="0"/>
          <w:marTop w:val="0"/>
          <w:marBottom w:val="0"/>
          <w:divBdr>
            <w:top w:val="none" w:sz="0" w:space="0" w:color="auto"/>
            <w:left w:val="none" w:sz="0" w:space="0" w:color="auto"/>
            <w:bottom w:val="none" w:sz="0" w:space="0" w:color="auto"/>
            <w:right w:val="none" w:sz="0" w:space="0" w:color="auto"/>
          </w:divBdr>
        </w:div>
        <w:div w:id="754016019">
          <w:marLeft w:val="480"/>
          <w:marRight w:val="0"/>
          <w:marTop w:val="0"/>
          <w:marBottom w:val="0"/>
          <w:divBdr>
            <w:top w:val="none" w:sz="0" w:space="0" w:color="auto"/>
            <w:left w:val="none" w:sz="0" w:space="0" w:color="auto"/>
            <w:bottom w:val="none" w:sz="0" w:space="0" w:color="auto"/>
            <w:right w:val="none" w:sz="0" w:space="0" w:color="auto"/>
          </w:divBdr>
        </w:div>
        <w:div w:id="1889954463">
          <w:marLeft w:val="480"/>
          <w:marRight w:val="0"/>
          <w:marTop w:val="0"/>
          <w:marBottom w:val="0"/>
          <w:divBdr>
            <w:top w:val="none" w:sz="0" w:space="0" w:color="auto"/>
            <w:left w:val="none" w:sz="0" w:space="0" w:color="auto"/>
            <w:bottom w:val="none" w:sz="0" w:space="0" w:color="auto"/>
            <w:right w:val="none" w:sz="0" w:space="0" w:color="auto"/>
          </w:divBdr>
        </w:div>
        <w:div w:id="162164209">
          <w:marLeft w:val="480"/>
          <w:marRight w:val="0"/>
          <w:marTop w:val="0"/>
          <w:marBottom w:val="0"/>
          <w:divBdr>
            <w:top w:val="none" w:sz="0" w:space="0" w:color="auto"/>
            <w:left w:val="none" w:sz="0" w:space="0" w:color="auto"/>
            <w:bottom w:val="none" w:sz="0" w:space="0" w:color="auto"/>
            <w:right w:val="none" w:sz="0" w:space="0" w:color="auto"/>
          </w:divBdr>
        </w:div>
        <w:div w:id="1803302688">
          <w:marLeft w:val="480"/>
          <w:marRight w:val="0"/>
          <w:marTop w:val="0"/>
          <w:marBottom w:val="0"/>
          <w:divBdr>
            <w:top w:val="none" w:sz="0" w:space="0" w:color="auto"/>
            <w:left w:val="none" w:sz="0" w:space="0" w:color="auto"/>
            <w:bottom w:val="none" w:sz="0" w:space="0" w:color="auto"/>
            <w:right w:val="none" w:sz="0" w:space="0" w:color="auto"/>
          </w:divBdr>
        </w:div>
        <w:div w:id="1553274710">
          <w:marLeft w:val="480"/>
          <w:marRight w:val="0"/>
          <w:marTop w:val="0"/>
          <w:marBottom w:val="0"/>
          <w:divBdr>
            <w:top w:val="none" w:sz="0" w:space="0" w:color="auto"/>
            <w:left w:val="none" w:sz="0" w:space="0" w:color="auto"/>
            <w:bottom w:val="none" w:sz="0" w:space="0" w:color="auto"/>
            <w:right w:val="none" w:sz="0" w:space="0" w:color="auto"/>
          </w:divBdr>
        </w:div>
        <w:div w:id="1565141535">
          <w:marLeft w:val="480"/>
          <w:marRight w:val="0"/>
          <w:marTop w:val="0"/>
          <w:marBottom w:val="0"/>
          <w:divBdr>
            <w:top w:val="none" w:sz="0" w:space="0" w:color="auto"/>
            <w:left w:val="none" w:sz="0" w:space="0" w:color="auto"/>
            <w:bottom w:val="none" w:sz="0" w:space="0" w:color="auto"/>
            <w:right w:val="none" w:sz="0" w:space="0" w:color="auto"/>
          </w:divBdr>
        </w:div>
        <w:div w:id="68813626">
          <w:marLeft w:val="480"/>
          <w:marRight w:val="0"/>
          <w:marTop w:val="0"/>
          <w:marBottom w:val="0"/>
          <w:divBdr>
            <w:top w:val="none" w:sz="0" w:space="0" w:color="auto"/>
            <w:left w:val="none" w:sz="0" w:space="0" w:color="auto"/>
            <w:bottom w:val="none" w:sz="0" w:space="0" w:color="auto"/>
            <w:right w:val="none" w:sz="0" w:space="0" w:color="auto"/>
          </w:divBdr>
        </w:div>
        <w:div w:id="1305281757">
          <w:marLeft w:val="480"/>
          <w:marRight w:val="0"/>
          <w:marTop w:val="0"/>
          <w:marBottom w:val="0"/>
          <w:divBdr>
            <w:top w:val="none" w:sz="0" w:space="0" w:color="auto"/>
            <w:left w:val="none" w:sz="0" w:space="0" w:color="auto"/>
            <w:bottom w:val="none" w:sz="0" w:space="0" w:color="auto"/>
            <w:right w:val="none" w:sz="0" w:space="0" w:color="auto"/>
          </w:divBdr>
        </w:div>
        <w:div w:id="316954873">
          <w:marLeft w:val="480"/>
          <w:marRight w:val="0"/>
          <w:marTop w:val="0"/>
          <w:marBottom w:val="0"/>
          <w:divBdr>
            <w:top w:val="none" w:sz="0" w:space="0" w:color="auto"/>
            <w:left w:val="none" w:sz="0" w:space="0" w:color="auto"/>
            <w:bottom w:val="none" w:sz="0" w:space="0" w:color="auto"/>
            <w:right w:val="none" w:sz="0" w:space="0" w:color="auto"/>
          </w:divBdr>
        </w:div>
        <w:div w:id="1873417675">
          <w:marLeft w:val="480"/>
          <w:marRight w:val="0"/>
          <w:marTop w:val="0"/>
          <w:marBottom w:val="0"/>
          <w:divBdr>
            <w:top w:val="none" w:sz="0" w:space="0" w:color="auto"/>
            <w:left w:val="none" w:sz="0" w:space="0" w:color="auto"/>
            <w:bottom w:val="none" w:sz="0" w:space="0" w:color="auto"/>
            <w:right w:val="none" w:sz="0" w:space="0" w:color="auto"/>
          </w:divBdr>
        </w:div>
        <w:div w:id="745882982">
          <w:marLeft w:val="480"/>
          <w:marRight w:val="0"/>
          <w:marTop w:val="0"/>
          <w:marBottom w:val="0"/>
          <w:divBdr>
            <w:top w:val="none" w:sz="0" w:space="0" w:color="auto"/>
            <w:left w:val="none" w:sz="0" w:space="0" w:color="auto"/>
            <w:bottom w:val="none" w:sz="0" w:space="0" w:color="auto"/>
            <w:right w:val="none" w:sz="0" w:space="0" w:color="auto"/>
          </w:divBdr>
        </w:div>
        <w:div w:id="8877072">
          <w:marLeft w:val="480"/>
          <w:marRight w:val="0"/>
          <w:marTop w:val="0"/>
          <w:marBottom w:val="0"/>
          <w:divBdr>
            <w:top w:val="none" w:sz="0" w:space="0" w:color="auto"/>
            <w:left w:val="none" w:sz="0" w:space="0" w:color="auto"/>
            <w:bottom w:val="none" w:sz="0" w:space="0" w:color="auto"/>
            <w:right w:val="none" w:sz="0" w:space="0" w:color="auto"/>
          </w:divBdr>
        </w:div>
        <w:div w:id="1071587372">
          <w:marLeft w:val="480"/>
          <w:marRight w:val="0"/>
          <w:marTop w:val="0"/>
          <w:marBottom w:val="0"/>
          <w:divBdr>
            <w:top w:val="none" w:sz="0" w:space="0" w:color="auto"/>
            <w:left w:val="none" w:sz="0" w:space="0" w:color="auto"/>
            <w:bottom w:val="none" w:sz="0" w:space="0" w:color="auto"/>
            <w:right w:val="none" w:sz="0" w:space="0" w:color="auto"/>
          </w:divBdr>
        </w:div>
        <w:div w:id="1166018021">
          <w:marLeft w:val="480"/>
          <w:marRight w:val="0"/>
          <w:marTop w:val="0"/>
          <w:marBottom w:val="0"/>
          <w:divBdr>
            <w:top w:val="none" w:sz="0" w:space="0" w:color="auto"/>
            <w:left w:val="none" w:sz="0" w:space="0" w:color="auto"/>
            <w:bottom w:val="none" w:sz="0" w:space="0" w:color="auto"/>
            <w:right w:val="none" w:sz="0" w:space="0" w:color="auto"/>
          </w:divBdr>
        </w:div>
        <w:div w:id="455755921">
          <w:marLeft w:val="480"/>
          <w:marRight w:val="0"/>
          <w:marTop w:val="0"/>
          <w:marBottom w:val="0"/>
          <w:divBdr>
            <w:top w:val="none" w:sz="0" w:space="0" w:color="auto"/>
            <w:left w:val="none" w:sz="0" w:space="0" w:color="auto"/>
            <w:bottom w:val="none" w:sz="0" w:space="0" w:color="auto"/>
            <w:right w:val="none" w:sz="0" w:space="0" w:color="auto"/>
          </w:divBdr>
        </w:div>
        <w:div w:id="2080053378">
          <w:marLeft w:val="480"/>
          <w:marRight w:val="0"/>
          <w:marTop w:val="0"/>
          <w:marBottom w:val="0"/>
          <w:divBdr>
            <w:top w:val="none" w:sz="0" w:space="0" w:color="auto"/>
            <w:left w:val="none" w:sz="0" w:space="0" w:color="auto"/>
            <w:bottom w:val="none" w:sz="0" w:space="0" w:color="auto"/>
            <w:right w:val="none" w:sz="0" w:space="0" w:color="auto"/>
          </w:divBdr>
        </w:div>
        <w:div w:id="856963471">
          <w:marLeft w:val="480"/>
          <w:marRight w:val="0"/>
          <w:marTop w:val="0"/>
          <w:marBottom w:val="0"/>
          <w:divBdr>
            <w:top w:val="none" w:sz="0" w:space="0" w:color="auto"/>
            <w:left w:val="none" w:sz="0" w:space="0" w:color="auto"/>
            <w:bottom w:val="none" w:sz="0" w:space="0" w:color="auto"/>
            <w:right w:val="none" w:sz="0" w:space="0" w:color="auto"/>
          </w:divBdr>
        </w:div>
        <w:div w:id="800466969">
          <w:marLeft w:val="480"/>
          <w:marRight w:val="0"/>
          <w:marTop w:val="0"/>
          <w:marBottom w:val="0"/>
          <w:divBdr>
            <w:top w:val="none" w:sz="0" w:space="0" w:color="auto"/>
            <w:left w:val="none" w:sz="0" w:space="0" w:color="auto"/>
            <w:bottom w:val="none" w:sz="0" w:space="0" w:color="auto"/>
            <w:right w:val="none" w:sz="0" w:space="0" w:color="auto"/>
          </w:divBdr>
        </w:div>
        <w:div w:id="1464497893">
          <w:marLeft w:val="480"/>
          <w:marRight w:val="0"/>
          <w:marTop w:val="0"/>
          <w:marBottom w:val="0"/>
          <w:divBdr>
            <w:top w:val="none" w:sz="0" w:space="0" w:color="auto"/>
            <w:left w:val="none" w:sz="0" w:space="0" w:color="auto"/>
            <w:bottom w:val="none" w:sz="0" w:space="0" w:color="auto"/>
            <w:right w:val="none" w:sz="0" w:space="0" w:color="auto"/>
          </w:divBdr>
        </w:div>
        <w:div w:id="1623920713">
          <w:marLeft w:val="480"/>
          <w:marRight w:val="0"/>
          <w:marTop w:val="0"/>
          <w:marBottom w:val="0"/>
          <w:divBdr>
            <w:top w:val="none" w:sz="0" w:space="0" w:color="auto"/>
            <w:left w:val="none" w:sz="0" w:space="0" w:color="auto"/>
            <w:bottom w:val="none" w:sz="0" w:space="0" w:color="auto"/>
            <w:right w:val="none" w:sz="0" w:space="0" w:color="auto"/>
          </w:divBdr>
        </w:div>
        <w:div w:id="1424062482">
          <w:marLeft w:val="480"/>
          <w:marRight w:val="0"/>
          <w:marTop w:val="0"/>
          <w:marBottom w:val="0"/>
          <w:divBdr>
            <w:top w:val="none" w:sz="0" w:space="0" w:color="auto"/>
            <w:left w:val="none" w:sz="0" w:space="0" w:color="auto"/>
            <w:bottom w:val="none" w:sz="0" w:space="0" w:color="auto"/>
            <w:right w:val="none" w:sz="0" w:space="0" w:color="auto"/>
          </w:divBdr>
        </w:div>
        <w:div w:id="1781875959">
          <w:marLeft w:val="480"/>
          <w:marRight w:val="0"/>
          <w:marTop w:val="0"/>
          <w:marBottom w:val="0"/>
          <w:divBdr>
            <w:top w:val="none" w:sz="0" w:space="0" w:color="auto"/>
            <w:left w:val="none" w:sz="0" w:space="0" w:color="auto"/>
            <w:bottom w:val="none" w:sz="0" w:space="0" w:color="auto"/>
            <w:right w:val="none" w:sz="0" w:space="0" w:color="auto"/>
          </w:divBdr>
        </w:div>
        <w:div w:id="1487092143">
          <w:marLeft w:val="480"/>
          <w:marRight w:val="0"/>
          <w:marTop w:val="0"/>
          <w:marBottom w:val="0"/>
          <w:divBdr>
            <w:top w:val="none" w:sz="0" w:space="0" w:color="auto"/>
            <w:left w:val="none" w:sz="0" w:space="0" w:color="auto"/>
            <w:bottom w:val="none" w:sz="0" w:space="0" w:color="auto"/>
            <w:right w:val="none" w:sz="0" w:space="0" w:color="auto"/>
          </w:divBdr>
        </w:div>
        <w:div w:id="410927079">
          <w:marLeft w:val="480"/>
          <w:marRight w:val="0"/>
          <w:marTop w:val="0"/>
          <w:marBottom w:val="0"/>
          <w:divBdr>
            <w:top w:val="none" w:sz="0" w:space="0" w:color="auto"/>
            <w:left w:val="none" w:sz="0" w:space="0" w:color="auto"/>
            <w:bottom w:val="none" w:sz="0" w:space="0" w:color="auto"/>
            <w:right w:val="none" w:sz="0" w:space="0" w:color="auto"/>
          </w:divBdr>
        </w:div>
        <w:div w:id="695272833">
          <w:marLeft w:val="480"/>
          <w:marRight w:val="0"/>
          <w:marTop w:val="0"/>
          <w:marBottom w:val="0"/>
          <w:divBdr>
            <w:top w:val="none" w:sz="0" w:space="0" w:color="auto"/>
            <w:left w:val="none" w:sz="0" w:space="0" w:color="auto"/>
            <w:bottom w:val="none" w:sz="0" w:space="0" w:color="auto"/>
            <w:right w:val="none" w:sz="0" w:space="0" w:color="auto"/>
          </w:divBdr>
        </w:div>
        <w:div w:id="942417114">
          <w:marLeft w:val="480"/>
          <w:marRight w:val="0"/>
          <w:marTop w:val="0"/>
          <w:marBottom w:val="0"/>
          <w:divBdr>
            <w:top w:val="none" w:sz="0" w:space="0" w:color="auto"/>
            <w:left w:val="none" w:sz="0" w:space="0" w:color="auto"/>
            <w:bottom w:val="none" w:sz="0" w:space="0" w:color="auto"/>
            <w:right w:val="none" w:sz="0" w:space="0" w:color="auto"/>
          </w:divBdr>
        </w:div>
        <w:div w:id="1580868906">
          <w:marLeft w:val="480"/>
          <w:marRight w:val="0"/>
          <w:marTop w:val="0"/>
          <w:marBottom w:val="0"/>
          <w:divBdr>
            <w:top w:val="none" w:sz="0" w:space="0" w:color="auto"/>
            <w:left w:val="none" w:sz="0" w:space="0" w:color="auto"/>
            <w:bottom w:val="none" w:sz="0" w:space="0" w:color="auto"/>
            <w:right w:val="none" w:sz="0" w:space="0" w:color="auto"/>
          </w:divBdr>
        </w:div>
        <w:div w:id="1562641260">
          <w:marLeft w:val="480"/>
          <w:marRight w:val="0"/>
          <w:marTop w:val="0"/>
          <w:marBottom w:val="0"/>
          <w:divBdr>
            <w:top w:val="none" w:sz="0" w:space="0" w:color="auto"/>
            <w:left w:val="none" w:sz="0" w:space="0" w:color="auto"/>
            <w:bottom w:val="none" w:sz="0" w:space="0" w:color="auto"/>
            <w:right w:val="none" w:sz="0" w:space="0" w:color="auto"/>
          </w:divBdr>
        </w:div>
        <w:div w:id="1280914628">
          <w:marLeft w:val="480"/>
          <w:marRight w:val="0"/>
          <w:marTop w:val="0"/>
          <w:marBottom w:val="0"/>
          <w:divBdr>
            <w:top w:val="none" w:sz="0" w:space="0" w:color="auto"/>
            <w:left w:val="none" w:sz="0" w:space="0" w:color="auto"/>
            <w:bottom w:val="none" w:sz="0" w:space="0" w:color="auto"/>
            <w:right w:val="none" w:sz="0" w:space="0" w:color="auto"/>
          </w:divBdr>
        </w:div>
        <w:div w:id="1774931134">
          <w:marLeft w:val="480"/>
          <w:marRight w:val="0"/>
          <w:marTop w:val="0"/>
          <w:marBottom w:val="0"/>
          <w:divBdr>
            <w:top w:val="none" w:sz="0" w:space="0" w:color="auto"/>
            <w:left w:val="none" w:sz="0" w:space="0" w:color="auto"/>
            <w:bottom w:val="none" w:sz="0" w:space="0" w:color="auto"/>
            <w:right w:val="none" w:sz="0" w:space="0" w:color="auto"/>
          </w:divBdr>
        </w:div>
        <w:div w:id="1073891440">
          <w:marLeft w:val="480"/>
          <w:marRight w:val="0"/>
          <w:marTop w:val="0"/>
          <w:marBottom w:val="0"/>
          <w:divBdr>
            <w:top w:val="none" w:sz="0" w:space="0" w:color="auto"/>
            <w:left w:val="none" w:sz="0" w:space="0" w:color="auto"/>
            <w:bottom w:val="none" w:sz="0" w:space="0" w:color="auto"/>
            <w:right w:val="none" w:sz="0" w:space="0" w:color="auto"/>
          </w:divBdr>
        </w:div>
        <w:div w:id="475951867">
          <w:marLeft w:val="480"/>
          <w:marRight w:val="0"/>
          <w:marTop w:val="0"/>
          <w:marBottom w:val="0"/>
          <w:divBdr>
            <w:top w:val="none" w:sz="0" w:space="0" w:color="auto"/>
            <w:left w:val="none" w:sz="0" w:space="0" w:color="auto"/>
            <w:bottom w:val="none" w:sz="0" w:space="0" w:color="auto"/>
            <w:right w:val="none" w:sz="0" w:space="0" w:color="auto"/>
          </w:divBdr>
        </w:div>
        <w:div w:id="861211832">
          <w:marLeft w:val="480"/>
          <w:marRight w:val="0"/>
          <w:marTop w:val="0"/>
          <w:marBottom w:val="0"/>
          <w:divBdr>
            <w:top w:val="none" w:sz="0" w:space="0" w:color="auto"/>
            <w:left w:val="none" w:sz="0" w:space="0" w:color="auto"/>
            <w:bottom w:val="none" w:sz="0" w:space="0" w:color="auto"/>
            <w:right w:val="none" w:sz="0" w:space="0" w:color="auto"/>
          </w:divBdr>
        </w:div>
        <w:div w:id="163979061">
          <w:marLeft w:val="480"/>
          <w:marRight w:val="0"/>
          <w:marTop w:val="0"/>
          <w:marBottom w:val="0"/>
          <w:divBdr>
            <w:top w:val="none" w:sz="0" w:space="0" w:color="auto"/>
            <w:left w:val="none" w:sz="0" w:space="0" w:color="auto"/>
            <w:bottom w:val="none" w:sz="0" w:space="0" w:color="auto"/>
            <w:right w:val="none" w:sz="0" w:space="0" w:color="auto"/>
          </w:divBdr>
        </w:div>
        <w:div w:id="1252396105">
          <w:marLeft w:val="480"/>
          <w:marRight w:val="0"/>
          <w:marTop w:val="0"/>
          <w:marBottom w:val="0"/>
          <w:divBdr>
            <w:top w:val="none" w:sz="0" w:space="0" w:color="auto"/>
            <w:left w:val="none" w:sz="0" w:space="0" w:color="auto"/>
            <w:bottom w:val="none" w:sz="0" w:space="0" w:color="auto"/>
            <w:right w:val="none" w:sz="0" w:space="0" w:color="auto"/>
          </w:divBdr>
        </w:div>
        <w:div w:id="1263224907">
          <w:marLeft w:val="480"/>
          <w:marRight w:val="0"/>
          <w:marTop w:val="0"/>
          <w:marBottom w:val="0"/>
          <w:divBdr>
            <w:top w:val="none" w:sz="0" w:space="0" w:color="auto"/>
            <w:left w:val="none" w:sz="0" w:space="0" w:color="auto"/>
            <w:bottom w:val="none" w:sz="0" w:space="0" w:color="auto"/>
            <w:right w:val="none" w:sz="0" w:space="0" w:color="auto"/>
          </w:divBdr>
        </w:div>
        <w:div w:id="13698834">
          <w:marLeft w:val="480"/>
          <w:marRight w:val="0"/>
          <w:marTop w:val="0"/>
          <w:marBottom w:val="0"/>
          <w:divBdr>
            <w:top w:val="none" w:sz="0" w:space="0" w:color="auto"/>
            <w:left w:val="none" w:sz="0" w:space="0" w:color="auto"/>
            <w:bottom w:val="none" w:sz="0" w:space="0" w:color="auto"/>
            <w:right w:val="none" w:sz="0" w:space="0" w:color="auto"/>
          </w:divBdr>
        </w:div>
        <w:div w:id="1329558539">
          <w:marLeft w:val="480"/>
          <w:marRight w:val="0"/>
          <w:marTop w:val="0"/>
          <w:marBottom w:val="0"/>
          <w:divBdr>
            <w:top w:val="none" w:sz="0" w:space="0" w:color="auto"/>
            <w:left w:val="none" w:sz="0" w:space="0" w:color="auto"/>
            <w:bottom w:val="none" w:sz="0" w:space="0" w:color="auto"/>
            <w:right w:val="none" w:sz="0" w:space="0" w:color="auto"/>
          </w:divBdr>
        </w:div>
        <w:div w:id="2000494254">
          <w:marLeft w:val="480"/>
          <w:marRight w:val="0"/>
          <w:marTop w:val="0"/>
          <w:marBottom w:val="0"/>
          <w:divBdr>
            <w:top w:val="none" w:sz="0" w:space="0" w:color="auto"/>
            <w:left w:val="none" w:sz="0" w:space="0" w:color="auto"/>
            <w:bottom w:val="none" w:sz="0" w:space="0" w:color="auto"/>
            <w:right w:val="none" w:sz="0" w:space="0" w:color="auto"/>
          </w:divBdr>
        </w:div>
        <w:div w:id="267128557">
          <w:marLeft w:val="480"/>
          <w:marRight w:val="0"/>
          <w:marTop w:val="0"/>
          <w:marBottom w:val="0"/>
          <w:divBdr>
            <w:top w:val="none" w:sz="0" w:space="0" w:color="auto"/>
            <w:left w:val="none" w:sz="0" w:space="0" w:color="auto"/>
            <w:bottom w:val="none" w:sz="0" w:space="0" w:color="auto"/>
            <w:right w:val="none" w:sz="0" w:space="0" w:color="auto"/>
          </w:divBdr>
        </w:div>
        <w:div w:id="964189805">
          <w:marLeft w:val="480"/>
          <w:marRight w:val="0"/>
          <w:marTop w:val="0"/>
          <w:marBottom w:val="0"/>
          <w:divBdr>
            <w:top w:val="none" w:sz="0" w:space="0" w:color="auto"/>
            <w:left w:val="none" w:sz="0" w:space="0" w:color="auto"/>
            <w:bottom w:val="none" w:sz="0" w:space="0" w:color="auto"/>
            <w:right w:val="none" w:sz="0" w:space="0" w:color="auto"/>
          </w:divBdr>
        </w:div>
        <w:div w:id="423113363">
          <w:marLeft w:val="480"/>
          <w:marRight w:val="0"/>
          <w:marTop w:val="0"/>
          <w:marBottom w:val="0"/>
          <w:divBdr>
            <w:top w:val="none" w:sz="0" w:space="0" w:color="auto"/>
            <w:left w:val="none" w:sz="0" w:space="0" w:color="auto"/>
            <w:bottom w:val="none" w:sz="0" w:space="0" w:color="auto"/>
            <w:right w:val="none" w:sz="0" w:space="0" w:color="auto"/>
          </w:divBdr>
        </w:div>
        <w:div w:id="993144216">
          <w:marLeft w:val="480"/>
          <w:marRight w:val="0"/>
          <w:marTop w:val="0"/>
          <w:marBottom w:val="0"/>
          <w:divBdr>
            <w:top w:val="none" w:sz="0" w:space="0" w:color="auto"/>
            <w:left w:val="none" w:sz="0" w:space="0" w:color="auto"/>
            <w:bottom w:val="none" w:sz="0" w:space="0" w:color="auto"/>
            <w:right w:val="none" w:sz="0" w:space="0" w:color="auto"/>
          </w:divBdr>
        </w:div>
        <w:div w:id="1077048504">
          <w:marLeft w:val="480"/>
          <w:marRight w:val="0"/>
          <w:marTop w:val="0"/>
          <w:marBottom w:val="0"/>
          <w:divBdr>
            <w:top w:val="none" w:sz="0" w:space="0" w:color="auto"/>
            <w:left w:val="none" w:sz="0" w:space="0" w:color="auto"/>
            <w:bottom w:val="none" w:sz="0" w:space="0" w:color="auto"/>
            <w:right w:val="none" w:sz="0" w:space="0" w:color="auto"/>
          </w:divBdr>
        </w:div>
        <w:div w:id="1628316640">
          <w:marLeft w:val="480"/>
          <w:marRight w:val="0"/>
          <w:marTop w:val="0"/>
          <w:marBottom w:val="0"/>
          <w:divBdr>
            <w:top w:val="none" w:sz="0" w:space="0" w:color="auto"/>
            <w:left w:val="none" w:sz="0" w:space="0" w:color="auto"/>
            <w:bottom w:val="none" w:sz="0" w:space="0" w:color="auto"/>
            <w:right w:val="none" w:sz="0" w:space="0" w:color="auto"/>
          </w:divBdr>
        </w:div>
        <w:div w:id="1663240023">
          <w:marLeft w:val="480"/>
          <w:marRight w:val="0"/>
          <w:marTop w:val="0"/>
          <w:marBottom w:val="0"/>
          <w:divBdr>
            <w:top w:val="none" w:sz="0" w:space="0" w:color="auto"/>
            <w:left w:val="none" w:sz="0" w:space="0" w:color="auto"/>
            <w:bottom w:val="none" w:sz="0" w:space="0" w:color="auto"/>
            <w:right w:val="none" w:sz="0" w:space="0" w:color="auto"/>
          </w:divBdr>
        </w:div>
        <w:div w:id="320889207">
          <w:marLeft w:val="480"/>
          <w:marRight w:val="0"/>
          <w:marTop w:val="0"/>
          <w:marBottom w:val="0"/>
          <w:divBdr>
            <w:top w:val="none" w:sz="0" w:space="0" w:color="auto"/>
            <w:left w:val="none" w:sz="0" w:space="0" w:color="auto"/>
            <w:bottom w:val="none" w:sz="0" w:space="0" w:color="auto"/>
            <w:right w:val="none" w:sz="0" w:space="0" w:color="auto"/>
          </w:divBdr>
        </w:div>
        <w:div w:id="1092552362">
          <w:marLeft w:val="480"/>
          <w:marRight w:val="0"/>
          <w:marTop w:val="0"/>
          <w:marBottom w:val="0"/>
          <w:divBdr>
            <w:top w:val="none" w:sz="0" w:space="0" w:color="auto"/>
            <w:left w:val="none" w:sz="0" w:space="0" w:color="auto"/>
            <w:bottom w:val="none" w:sz="0" w:space="0" w:color="auto"/>
            <w:right w:val="none" w:sz="0" w:space="0" w:color="auto"/>
          </w:divBdr>
        </w:div>
        <w:div w:id="668598809">
          <w:marLeft w:val="480"/>
          <w:marRight w:val="0"/>
          <w:marTop w:val="0"/>
          <w:marBottom w:val="0"/>
          <w:divBdr>
            <w:top w:val="none" w:sz="0" w:space="0" w:color="auto"/>
            <w:left w:val="none" w:sz="0" w:space="0" w:color="auto"/>
            <w:bottom w:val="none" w:sz="0" w:space="0" w:color="auto"/>
            <w:right w:val="none" w:sz="0" w:space="0" w:color="auto"/>
          </w:divBdr>
        </w:div>
        <w:div w:id="63258003">
          <w:marLeft w:val="480"/>
          <w:marRight w:val="0"/>
          <w:marTop w:val="0"/>
          <w:marBottom w:val="0"/>
          <w:divBdr>
            <w:top w:val="none" w:sz="0" w:space="0" w:color="auto"/>
            <w:left w:val="none" w:sz="0" w:space="0" w:color="auto"/>
            <w:bottom w:val="none" w:sz="0" w:space="0" w:color="auto"/>
            <w:right w:val="none" w:sz="0" w:space="0" w:color="auto"/>
          </w:divBdr>
        </w:div>
        <w:div w:id="1210652232">
          <w:marLeft w:val="480"/>
          <w:marRight w:val="0"/>
          <w:marTop w:val="0"/>
          <w:marBottom w:val="0"/>
          <w:divBdr>
            <w:top w:val="none" w:sz="0" w:space="0" w:color="auto"/>
            <w:left w:val="none" w:sz="0" w:space="0" w:color="auto"/>
            <w:bottom w:val="none" w:sz="0" w:space="0" w:color="auto"/>
            <w:right w:val="none" w:sz="0" w:space="0" w:color="auto"/>
          </w:divBdr>
        </w:div>
        <w:div w:id="1621104048">
          <w:marLeft w:val="480"/>
          <w:marRight w:val="0"/>
          <w:marTop w:val="0"/>
          <w:marBottom w:val="0"/>
          <w:divBdr>
            <w:top w:val="none" w:sz="0" w:space="0" w:color="auto"/>
            <w:left w:val="none" w:sz="0" w:space="0" w:color="auto"/>
            <w:bottom w:val="none" w:sz="0" w:space="0" w:color="auto"/>
            <w:right w:val="none" w:sz="0" w:space="0" w:color="auto"/>
          </w:divBdr>
        </w:div>
        <w:div w:id="490831194">
          <w:marLeft w:val="480"/>
          <w:marRight w:val="0"/>
          <w:marTop w:val="0"/>
          <w:marBottom w:val="0"/>
          <w:divBdr>
            <w:top w:val="none" w:sz="0" w:space="0" w:color="auto"/>
            <w:left w:val="none" w:sz="0" w:space="0" w:color="auto"/>
            <w:bottom w:val="none" w:sz="0" w:space="0" w:color="auto"/>
            <w:right w:val="none" w:sz="0" w:space="0" w:color="auto"/>
          </w:divBdr>
        </w:div>
      </w:divsChild>
    </w:div>
    <w:div w:id="595594384">
      <w:bodyDiv w:val="1"/>
      <w:marLeft w:val="0"/>
      <w:marRight w:val="0"/>
      <w:marTop w:val="0"/>
      <w:marBottom w:val="0"/>
      <w:divBdr>
        <w:top w:val="none" w:sz="0" w:space="0" w:color="auto"/>
        <w:left w:val="none" w:sz="0" w:space="0" w:color="auto"/>
        <w:bottom w:val="none" w:sz="0" w:space="0" w:color="auto"/>
        <w:right w:val="none" w:sz="0" w:space="0" w:color="auto"/>
      </w:divBdr>
      <w:divsChild>
        <w:div w:id="1171139771">
          <w:marLeft w:val="480"/>
          <w:marRight w:val="0"/>
          <w:marTop w:val="0"/>
          <w:marBottom w:val="0"/>
          <w:divBdr>
            <w:top w:val="none" w:sz="0" w:space="0" w:color="auto"/>
            <w:left w:val="none" w:sz="0" w:space="0" w:color="auto"/>
            <w:bottom w:val="none" w:sz="0" w:space="0" w:color="auto"/>
            <w:right w:val="none" w:sz="0" w:space="0" w:color="auto"/>
          </w:divBdr>
        </w:div>
        <w:div w:id="154154773">
          <w:marLeft w:val="480"/>
          <w:marRight w:val="0"/>
          <w:marTop w:val="0"/>
          <w:marBottom w:val="0"/>
          <w:divBdr>
            <w:top w:val="none" w:sz="0" w:space="0" w:color="auto"/>
            <w:left w:val="none" w:sz="0" w:space="0" w:color="auto"/>
            <w:bottom w:val="none" w:sz="0" w:space="0" w:color="auto"/>
            <w:right w:val="none" w:sz="0" w:space="0" w:color="auto"/>
          </w:divBdr>
        </w:div>
        <w:div w:id="1252664631">
          <w:marLeft w:val="480"/>
          <w:marRight w:val="0"/>
          <w:marTop w:val="0"/>
          <w:marBottom w:val="0"/>
          <w:divBdr>
            <w:top w:val="none" w:sz="0" w:space="0" w:color="auto"/>
            <w:left w:val="none" w:sz="0" w:space="0" w:color="auto"/>
            <w:bottom w:val="none" w:sz="0" w:space="0" w:color="auto"/>
            <w:right w:val="none" w:sz="0" w:space="0" w:color="auto"/>
          </w:divBdr>
        </w:div>
        <w:div w:id="908687392">
          <w:marLeft w:val="480"/>
          <w:marRight w:val="0"/>
          <w:marTop w:val="0"/>
          <w:marBottom w:val="0"/>
          <w:divBdr>
            <w:top w:val="none" w:sz="0" w:space="0" w:color="auto"/>
            <w:left w:val="none" w:sz="0" w:space="0" w:color="auto"/>
            <w:bottom w:val="none" w:sz="0" w:space="0" w:color="auto"/>
            <w:right w:val="none" w:sz="0" w:space="0" w:color="auto"/>
          </w:divBdr>
        </w:div>
        <w:div w:id="105348146">
          <w:marLeft w:val="480"/>
          <w:marRight w:val="0"/>
          <w:marTop w:val="0"/>
          <w:marBottom w:val="0"/>
          <w:divBdr>
            <w:top w:val="none" w:sz="0" w:space="0" w:color="auto"/>
            <w:left w:val="none" w:sz="0" w:space="0" w:color="auto"/>
            <w:bottom w:val="none" w:sz="0" w:space="0" w:color="auto"/>
            <w:right w:val="none" w:sz="0" w:space="0" w:color="auto"/>
          </w:divBdr>
        </w:div>
        <w:div w:id="952711973">
          <w:marLeft w:val="480"/>
          <w:marRight w:val="0"/>
          <w:marTop w:val="0"/>
          <w:marBottom w:val="0"/>
          <w:divBdr>
            <w:top w:val="none" w:sz="0" w:space="0" w:color="auto"/>
            <w:left w:val="none" w:sz="0" w:space="0" w:color="auto"/>
            <w:bottom w:val="none" w:sz="0" w:space="0" w:color="auto"/>
            <w:right w:val="none" w:sz="0" w:space="0" w:color="auto"/>
          </w:divBdr>
        </w:div>
        <w:div w:id="137917839">
          <w:marLeft w:val="480"/>
          <w:marRight w:val="0"/>
          <w:marTop w:val="0"/>
          <w:marBottom w:val="0"/>
          <w:divBdr>
            <w:top w:val="none" w:sz="0" w:space="0" w:color="auto"/>
            <w:left w:val="none" w:sz="0" w:space="0" w:color="auto"/>
            <w:bottom w:val="none" w:sz="0" w:space="0" w:color="auto"/>
            <w:right w:val="none" w:sz="0" w:space="0" w:color="auto"/>
          </w:divBdr>
        </w:div>
        <w:div w:id="510534345">
          <w:marLeft w:val="480"/>
          <w:marRight w:val="0"/>
          <w:marTop w:val="0"/>
          <w:marBottom w:val="0"/>
          <w:divBdr>
            <w:top w:val="none" w:sz="0" w:space="0" w:color="auto"/>
            <w:left w:val="none" w:sz="0" w:space="0" w:color="auto"/>
            <w:bottom w:val="none" w:sz="0" w:space="0" w:color="auto"/>
            <w:right w:val="none" w:sz="0" w:space="0" w:color="auto"/>
          </w:divBdr>
        </w:div>
        <w:div w:id="2054847962">
          <w:marLeft w:val="480"/>
          <w:marRight w:val="0"/>
          <w:marTop w:val="0"/>
          <w:marBottom w:val="0"/>
          <w:divBdr>
            <w:top w:val="none" w:sz="0" w:space="0" w:color="auto"/>
            <w:left w:val="none" w:sz="0" w:space="0" w:color="auto"/>
            <w:bottom w:val="none" w:sz="0" w:space="0" w:color="auto"/>
            <w:right w:val="none" w:sz="0" w:space="0" w:color="auto"/>
          </w:divBdr>
        </w:div>
        <w:div w:id="920213476">
          <w:marLeft w:val="480"/>
          <w:marRight w:val="0"/>
          <w:marTop w:val="0"/>
          <w:marBottom w:val="0"/>
          <w:divBdr>
            <w:top w:val="none" w:sz="0" w:space="0" w:color="auto"/>
            <w:left w:val="none" w:sz="0" w:space="0" w:color="auto"/>
            <w:bottom w:val="none" w:sz="0" w:space="0" w:color="auto"/>
            <w:right w:val="none" w:sz="0" w:space="0" w:color="auto"/>
          </w:divBdr>
        </w:div>
        <w:div w:id="1886676522">
          <w:marLeft w:val="480"/>
          <w:marRight w:val="0"/>
          <w:marTop w:val="0"/>
          <w:marBottom w:val="0"/>
          <w:divBdr>
            <w:top w:val="none" w:sz="0" w:space="0" w:color="auto"/>
            <w:left w:val="none" w:sz="0" w:space="0" w:color="auto"/>
            <w:bottom w:val="none" w:sz="0" w:space="0" w:color="auto"/>
            <w:right w:val="none" w:sz="0" w:space="0" w:color="auto"/>
          </w:divBdr>
        </w:div>
        <w:div w:id="49230311">
          <w:marLeft w:val="480"/>
          <w:marRight w:val="0"/>
          <w:marTop w:val="0"/>
          <w:marBottom w:val="0"/>
          <w:divBdr>
            <w:top w:val="none" w:sz="0" w:space="0" w:color="auto"/>
            <w:left w:val="none" w:sz="0" w:space="0" w:color="auto"/>
            <w:bottom w:val="none" w:sz="0" w:space="0" w:color="auto"/>
            <w:right w:val="none" w:sz="0" w:space="0" w:color="auto"/>
          </w:divBdr>
        </w:div>
        <w:div w:id="1890606846">
          <w:marLeft w:val="480"/>
          <w:marRight w:val="0"/>
          <w:marTop w:val="0"/>
          <w:marBottom w:val="0"/>
          <w:divBdr>
            <w:top w:val="none" w:sz="0" w:space="0" w:color="auto"/>
            <w:left w:val="none" w:sz="0" w:space="0" w:color="auto"/>
            <w:bottom w:val="none" w:sz="0" w:space="0" w:color="auto"/>
            <w:right w:val="none" w:sz="0" w:space="0" w:color="auto"/>
          </w:divBdr>
        </w:div>
        <w:div w:id="1258519550">
          <w:marLeft w:val="480"/>
          <w:marRight w:val="0"/>
          <w:marTop w:val="0"/>
          <w:marBottom w:val="0"/>
          <w:divBdr>
            <w:top w:val="none" w:sz="0" w:space="0" w:color="auto"/>
            <w:left w:val="none" w:sz="0" w:space="0" w:color="auto"/>
            <w:bottom w:val="none" w:sz="0" w:space="0" w:color="auto"/>
            <w:right w:val="none" w:sz="0" w:space="0" w:color="auto"/>
          </w:divBdr>
        </w:div>
        <w:div w:id="1974406159">
          <w:marLeft w:val="480"/>
          <w:marRight w:val="0"/>
          <w:marTop w:val="0"/>
          <w:marBottom w:val="0"/>
          <w:divBdr>
            <w:top w:val="none" w:sz="0" w:space="0" w:color="auto"/>
            <w:left w:val="none" w:sz="0" w:space="0" w:color="auto"/>
            <w:bottom w:val="none" w:sz="0" w:space="0" w:color="auto"/>
            <w:right w:val="none" w:sz="0" w:space="0" w:color="auto"/>
          </w:divBdr>
        </w:div>
        <w:div w:id="941958798">
          <w:marLeft w:val="480"/>
          <w:marRight w:val="0"/>
          <w:marTop w:val="0"/>
          <w:marBottom w:val="0"/>
          <w:divBdr>
            <w:top w:val="none" w:sz="0" w:space="0" w:color="auto"/>
            <w:left w:val="none" w:sz="0" w:space="0" w:color="auto"/>
            <w:bottom w:val="none" w:sz="0" w:space="0" w:color="auto"/>
            <w:right w:val="none" w:sz="0" w:space="0" w:color="auto"/>
          </w:divBdr>
        </w:div>
        <w:div w:id="762150002">
          <w:marLeft w:val="480"/>
          <w:marRight w:val="0"/>
          <w:marTop w:val="0"/>
          <w:marBottom w:val="0"/>
          <w:divBdr>
            <w:top w:val="none" w:sz="0" w:space="0" w:color="auto"/>
            <w:left w:val="none" w:sz="0" w:space="0" w:color="auto"/>
            <w:bottom w:val="none" w:sz="0" w:space="0" w:color="auto"/>
            <w:right w:val="none" w:sz="0" w:space="0" w:color="auto"/>
          </w:divBdr>
        </w:div>
        <w:div w:id="1397701122">
          <w:marLeft w:val="480"/>
          <w:marRight w:val="0"/>
          <w:marTop w:val="0"/>
          <w:marBottom w:val="0"/>
          <w:divBdr>
            <w:top w:val="none" w:sz="0" w:space="0" w:color="auto"/>
            <w:left w:val="none" w:sz="0" w:space="0" w:color="auto"/>
            <w:bottom w:val="none" w:sz="0" w:space="0" w:color="auto"/>
            <w:right w:val="none" w:sz="0" w:space="0" w:color="auto"/>
          </w:divBdr>
        </w:div>
        <w:div w:id="1879706369">
          <w:marLeft w:val="480"/>
          <w:marRight w:val="0"/>
          <w:marTop w:val="0"/>
          <w:marBottom w:val="0"/>
          <w:divBdr>
            <w:top w:val="none" w:sz="0" w:space="0" w:color="auto"/>
            <w:left w:val="none" w:sz="0" w:space="0" w:color="auto"/>
            <w:bottom w:val="none" w:sz="0" w:space="0" w:color="auto"/>
            <w:right w:val="none" w:sz="0" w:space="0" w:color="auto"/>
          </w:divBdr>
        </w:div>
        <w:div w:id="1080906282">
          <w:marLeft w:val="480"/>
          <w:marRight w:val="0"/>
          <w:marTop w:val="0"/>
          <w:marBottom w:val="0"/>
          <w:divBdr>
            <w:top w:val="none" w:sz="0" w:space="0" w:color="auto"/>
            <w:left w:val="none" w:sz="0" w:space="0" w:color="auto"/>
            <w:bottom w:val="none" w:sz="0" w:space="0" w:color="auto"/>
            <w:right w:val="none" w:sz="0" w:space="0" w:color="auto"/>
          </w:divBdr>
        </w:div>
        <w:div w:id="763460533">
          <w:marLeft w:val="480"/>
          <w:marRight w:val="0"/>
          <w:marTop w:val="0"/>
          <w:marBottom w:val="0"/>
          <w:divBdr>
            <w:top w:val="none" w:sz="0" w:space="0" w:color="auto"/>
            <w:left w:val="none" w:sz="0" w:space="0" w:color="auto"/>
            <w:bottom w:val="none" w:sz="0" w:space="0" w:color="auto"/>
            <w:right w:val="none" w:sz="0" w:space="0" w:color="auto"/>
          </w:divBdr>
        </w:div>
        <w:div w:id="1995330718">
          <w:marLeft w:val="480"/>
          <w:marRight w:val="0"/>
          <w:marTop w:val="0"/>
          <w:marBottom w:val="0"/>
          <w:divBdr>
            <w:top w:val="none" w:sz="0" w:space="0" w:color="auto"/>
            <w:left w:val="none" w:sz="0" w:space="0" w:color="auto"/>
            <w:bottom w:val="none" w:sz="0" w:space="0" w:color="auto"/>
            <w:right w:val="none" w:sz="0" w:space="0" w:color="auto"/>
          </w:divBdr>
        </w:div>
        <w:div w:id="1642688309">
          <w:marLeft w:val="480"/>
          <w:marRight w:val="0"/>
          <w:marTop w:val="0"/>
          <w:marBottom w:val="0"/>
          <w:divBdr>
            <w:top w:val="none" w:sz="0" w:space="0" w:color="auto"/>
            <w:left w:val="none" w:sz="0" w:space="0" w:color="auto"/>
            <w:bottom w:val="none" w:sz="0" w:space="0" w:color="auto"/>
            <w:right w:val="none" w:sz="0" w:space="0" w:color="auto"/>
          </w:divBdr>
        </w:div>
        <w:div w:id="1915505153">
          <w:marLeft w:val="480"/>
          <w:marRight w:val="0"/>
          <w:marTop w:val="0"/>
          <w:marBottom w:val="0"/>
          <w:divBdr>
            <w:top w:val="none" w:sz="0" w:space="0" w:color="auto"/>
            <w:left w:val="none" w:sz="0" w:space="0" w:color="auto"/>
            <w:bottom w:val="none" w:sz="0" w:space="0" w:color="auto"/>
            <w:right w:val="none" w:sz="0" w:space="0" w:color="auto"/>
          </w:divBdr>
        </w:div>
        <w:div w:id="775952129">
          <w:marLeft w:val="480"/>
          <w:marRight w:val="0"/>
          <w:marTop w:val="0"/>
          <w:marBottom w:val="0"/>
          <w:divBdr>
            <w:top w:val="none" w:sz="0" w:space="0" w:color="auto"/>
            <w:left w:val="none" w:sz="0" w:space="0" w:color="auto"/>
            <w:bottom w:val="none" w:sz="0" w:space="0" w:color="auto"/>
            <w:right w:val="none" w:sz="0" w:space="0" w:color="auto"/>
          </w:divBdr>
        </w:div>
        <w:div w:id="380596026">
          <w:marLeft w:val="480"/>
          <w:marRight w:val="0"/>
          <w:marTop w:val="0"/>
          <w:marBottom w:val="0"/>
          <w:divBdr>
            <w:top w:val="none" w:sz="0" w:space="0" w:color="auto"/>
            <w:left w:val="none" w:sz="0" w:space="0" w:color="auto"/>
            <w:bottom w:val="none" w:sz="0" w:space="0" w:color="auto"/>
            <w:right w:val="none" w:sz="0" w:space="0" w:color="auto"/>
          </w:divBdr>
        </w:div>
        <w:div w:id="754518310">
          <w:marLeft w:val="480"/>
          <w:marRight w:val="0"/>
          <w:marTop w:val="0"/>
          <w:marBottom w:val="0"/>
          <w:divBdr>
            <w:top w:val="none" w:sz="0" w:space="0" w:color="auto"/>
            <w:left w:val="none" w:sz="0" w:space="0" w:color="auto"/>
            <w:bottom w:val="none" w:sz="0" w:space="0" w:color="auto"/>
            <w:right w:val="none" w:sz="0" w:space="0" w:color="auto"/>
          </w:divBdr>
        </w:div>
        <w:div w:id="2106072885">
          <w:marLeft w:val="480"/>
          <w:marRight w:val="0"/>
          <w:marTop w:val="0"/>
          <w:marBottom w:val="0"/>
          <w:divBdr>
            <w:top w:val="none" w:sz="0" w:space="0" w:color="auto"/>
            <w:left w:val="none" w:sz="0" w:space="0" w:color="auto"/>
            <w:bottom w:val="none" w:sz="0" w:space="0" w:color="auto"/>
            <w:right w:val="none" w:sz="0" w:space="0" w:color="auto"/>
          </w:divBdr>
        </w:div>
        <w:div w:id="1487012680">
          <w:marLeft w:val="480"/>
          <w:marRight w:val="0"/>
          <w:marTop w:val="0"/>
          <w:marBottom w:val="0"/>
          <w:divBdr>
            <w:top w:val="none" w:sz="0" w:space="0" w:color="auto"/>
            <w:left w:val="none" w:sz="0" w:space="0" w:color="auto"/>
            <w:bottom w:val="none" w:sz="0" w:space="0" w:color="auto"/>
            <w:right w:val="none" w:sz="0" w:space="0" w:color="auto"/>
          </w:divBdr>
        </w:div>
        <w:div w:id="1809930318">
          <w:marLeft w:val="480"/>
          <w:marRight w:val="0"/>
          <w:marTop w:val="0"/>
          <w:marBottom w:val="0"/>
          <w:divBdr>
            <w:top w:val="none" w:sz="0" w:space="0" w:color="auto"/>
            <w:left w:val="none" w:sz="0" w:space="0" w:color="auto"/>
            <w:bottom w:val="none" w:sz="0" w:space="0" w:color="auto"/>
            <w:right w:val="none" w:sz="0" w:space="0" w:color="auto"/>
          </w:divBdr>
        </w:div>
        <w:div w:id="995719268">
          <w:marLeft w:val="480"/>
          <w:marRight w:val="0"/>
          <w:marTop w:val="0"/>
          <w:marBottom w:val="0"/>
          <w:divBdr>
            <w:top w:val="none" w:sz="0" w:space="0" w:color="auto"/>
            <w:left w:val="none" w:sz="0" w:space="0" w:color="auto"/>
            <w:bottom w:val="none" w:sz="0" w:space="0" w:color="auto"/>
            <w:right w:val="none" w:sz="0" w:space="0" w:color="auto"/>
          </w:divBdr>
        </w:div>
        <w:div w:id="879241656">
          <w:marLeft w:val="480"/>
          <w:marRight w:val="0"/>
          <w:marTop w:val="0"/>
          <w:marBottom w:val="0"/>
          <w:divBdr>
            <w:top w:val="none" w:sz="0" w:space="0" w:color="auto"/>
            <w:left w:val="none" w:sz="0" w:space="0" w:color="auto"/>
            <w:bottom w:val="none" w:sz="0" w:space="0" w:color="auto"/>
            <w:right w:val="none" w:sz="0" w:space="0" w:color="auto"/>
          </w:divBdr>
        </w:div>
        <w:div w:id="38669704">
          <w:marLeft w:val="480"/>
          <w:marRight w:val="0"/>
          <w:marTop w:val="0"/>
          <w:marBottom w:val="0"/>
          <w:divBdr>
            <w:top w:val="none" w:sz="0" w:space="0" w:color="auto"/>
            <w:left w:val="none" w:sz="0" w:space="0" w:color="auto"/>
            <w:bottom w:val="none" w:sz="0" w:space="0" w:color="auto"/>
            <w:right w:val="none" w:sz="0" w:space="0" w:color="auto"/>
          </w:divBdr>
        </w:div>
        <w:div w:id="847670943">
          <w:marLeft w:val="480"/>
          <w:marRight w:val="0"/>
          <w:marTop w:val="0"/>
          <w:marBottom w:val="0"/>
          <w:divBdr>
            <w:top w:val="none" w:sz="0" w:space="0" w:color="auto"/>
            <w:left w:val="none" w:sz="0" w:space="0" w:color="auto"/>
            <w:bottom w:val="none" w:sz="0" w:space="0" w:color="auto"/>
            <w:right w:val="none" w:sz="0" w:space="0" w:color="auto"/>
          </w:divBdr>
        </w:div>
        <w:div w:id="1762295788">
          <w:marLeft w:val="480"/>
          <w:marRight w:val="0"/>
          <w:marTop w:val="0"/>
          <w:marBottom w:val="0"/>
          <w:divBdr>
            <w:top w:val="none" w:sz="0" w:space="0" w:color="auto"/>
            <w:left w:val="none" w:sz="0" w:space="0" w:color="auto"/>
            <w:bottom w:val="none" w:sz="0" w:space="0" w:color="auto"/>
            <w:right w:val="none" w:sz="0" w:space="0" w:color="auto"/>
          </w:divBdr>
        </w:div>
        <w:div w:id="592322654">
          <w:marLeft w:val="480"/>
          <w:marRight w:val="0"/>
          <w:marTop w:val="0"/>
          <w:marBottom w:val="0"/>
          <w:divBdr>
            <w:top w:val="none" w:sz="0" w:space="0" w:color="auto"/>
            <w:left w:val="none" w:sz="0" w:space="0" w:color="auto"/>
            <w:bottom w:val="none" w:sz="0" w:space="0" w:color="auto"/>
            <w:right w:val="none" w:sz="0" w:space="0" w:color="auto"/>
          </w:divBdr>
        </w:div>
        <w:div w:id="1264875359">
          <w:marLeft w:val="480"/>
          <w:marRight w:val="0"/>
          <w:marTop w:val="0"/>
          <w:marBottom w:val="0"/>
          <w:divBdr>
            <w:top w:val="none" w:sz="0" w:space="0" w:color="auto"/>
            <w:left w:val="none" w:sz="0" w:space="0" w:color="auto"/>
            <w:bottom w:val="none" w:sz="0" w:space="0" w:color="auto"/>
            <w:right w:val="none" w:sz="0" w:space="0" w:color="auto"/>
          </w:divBdr>
        </w:div>
        <w:div w:id="509955313">
          <w:marLeft w:val="480"/>
          <w:marRight w:val="0"/>
          <w:marTop w:val="0"/>
          <w:marBottom w:val="0"/>
          <w:divBdr>
            <w:top w:val="none" w:sz="0" w:space="0" w:color="auto"/>
            <w:left w:val="none" w:sz="0" w:space="0" w:color="auto"/>
            <w:bottom w:val="none" w:sz="0" w:space="0" w:color="auto"/>
            <w:right w:val="none" w:sz="0" w:space="0" w:color="auto"/>
          </w:divBdr>
        </w:div>
        <w:div w:id="1480146793">
          <w:marLeft w:val="480"/>
          <w:marRight w:val="0"/>
          <w:marTop w:val="0"/>
          <w:marBottom w:val="0"/>
          <w:divBdr>
            <w:top w:val="none" w:sz="0" w:space="0" w:color="auto"/>
            <w:left w:val="none" w:sz="0" w:space="0" w:color="auto"/>
            <w:bottom w:val="none" w:sz="0" w:space="0" w:color="auto"/>
            <w:right w:val="none" w:sz="0" w:space="0" w:color="auto"/>
          </w:divBdr>
        </w:div>
        <w:div w:id="1121845490">
          <w:marLeft w:val="480"/>
          <w:marRight w:val="0"/>
          <w:marTop w:val="0"/>
          <w:marBottom w:val="0"/>
          <w:divBdr>
            <w:top w:val="none" w:sz="0" w:space="0" w:color="auto"/>
            <w:left w:val="none" w:sz="0" w:space="0" w:color="auto"/>
            <w:bottom w:val="none" w:sz="0" w:space="0" w:color="auto"/>
            <w:right w:val="none" w:sz="0" w:space="0" w:color="auto"/>
          </w:divBdr>
        </w:div>
        <w:div w:id="957762480">
          <w:marLeft w:val="480"/>
          <w:marRight w:val="0"/>
          <w:marTop w:val="0"/>
          <w:marBottom w:val="0"/>
          <w:divBdr>
            <w:top w:val="none" w:sz="0" w:space="0" w:color="auto"/>
            <w:left w:val="none" w:sz="0" w:space="0" w:color="auto"/>
            <w:bottom w:val="none" w:sz="0" w:space="0" w:color="auto"/>
            <w:right w:val="none" w:sz="0" w:space="0" w:color="auto"/>
          </w:divBdr>
        </w:div>
        <w:div w:id="1018434329">
          <w:marLeft w:val="480"/>
          <w:marRight w:val="0"/>
          <w:marTop w:val="0"/>
          <w:marBottom w:val="0"/>
          <w:divBdr>
            <w:top w:val="none" w:sz="0" w:space="0" w:color="auto"/>
            <w:left w:val="none" w:sz="0" w:space="0" w:color="auto"/>
            <w:bottom w:val="none" w:sz="0" w:space="0" w:color="auto"/>
            <w:right w:val="none" w:sz="0" w:space="0" w:color="auto"/>
          </w:divBdr>
        </w:div>
        <w:div w:id="1103721443">
          <w:marLeft w:val="480"/>
          <w:marRight w:val="0"/>
          <w:marTop w:val="0"/>
          <w:marBottom w:val="0"/>
          <w:divBdr>
            <w:top w:val="none" w:sz="0" w:space="0" w:color="auto"/>
            <w:left w:val="none" w:sz="0" w:space="0" w:color="auto"/>
            <w:bottom w:val="none" w:sz="0" w:space="0" w:color="auto"/>
            <w:right w:val="none" w:sz="0" w:space="0" w:color="auto"/>
          </w:divBdr>
        </w:div>
        <w:div w:id="1768233475">
          <w:marLeft w:val="480"/>
          <w:marRight w:val="0"/>
          <w:marTop w:val="0"/>
          <w:marBottom w:val="0"/>
          <w:divBdr>
            <w:top w:val="none" w:sz="0" w:space="0" w:color="auto"/>
            <w:left w:val="none" w:sz="0" w:space="0" w:color="auto"/>
            <w:bottom w:val="none" w:sz="0" w:space="0" w:color="auto"/>
            <w:right w:val="none" w:sz="0" w:space="0" w:color="auto"/>
          </w:divBdr>
        </w:div>
        <w:div w:id="2032678810">
          <w:marLeft w:val="480"/>
          <w:marRight w:val="0"/>
          <w:marTop w:val="0"/>
          <w:marBottom w:val="0"/>
          <w:divBdr>
            <w:top w:val="none" w:sz="0" w:space="0" w:color="auto"/>
            <w:left w:val="none" w:sz="0" w:space="0" w:color="auto"/>
            <w:bottom w:val="none" w:sz="0" w:space="0" w:color="auto"/>
            <w:right w:val="none" w:sz="0" w:space="0" w:color="auto"/>
          </w:divBdr>
        </w:div>
        <w:div w:id="525675237">
          <w:marLeft w:val="480"/>
          <w:marRight w:val="0"/>
          <w:marTop w:val="0"/>
          <w:marBottom w:val="0"/>
          <w:divBdr>
            <w:top w:val="none" w:sz="0" w:space="0" w:color="auto"/>
            <w:left w:val="none" w:sz="0" w:space="0" w:color="auto"/>
            <w:bottom w:val="none" w:sz="0" w:space="0" w:color="auto"/>
            <w:right w:val="none" w:sz="0" w:space="0" w:color="auto"/>
          </w:divBdr>
        </w:div>
        <w:div w:id="365105051">
          <w:marLeft w:val="480"/>
          <w:marRight w:val="0"/>
          <w:marTop w:val="0"/>
          <w:marBottom w:val="0"/>
          <w:divBdr>
            <w:top w:val="none" w:sz="0" w:space="0" w:color="auto"/>
            <w:left w:val="none" w:sz="0" w:space="0" w:color="auto"/>
            <w:bottom w:val="none" w:sz="0" w:space="0" w:color="auto"/>
            <w:right w:val="none" w:sz="0" w:space="0" w:color="auto"/>
          </w:divBdr>
        </w:div>
        <w:div w:id="875199674">
          <w:marLeft w:val="480"/>
          <w:marRight w:val="0"/>
          <w:marTop w:val="0"/>
          <w:marBottom w:val="0"/>
          <w:divBdr>
            <w:top w:val="none" w:sz="0" w:space="0" w:color="auto"/>
            <w:left w:val="none" w:sz="0" w:space="0" w:color="auto"/>
            <w:bottom w:val="none" w:sz="0" w:space="0" w:color="auto"/>
            <w:right w:val="none" w:sz="0" w:space="0" w:color="auto"/>
          </w:divBdr>
        </w:div>
        <w:div w:id="587464749">
          <w:marLeft w:val="480"/>
          <w:marRight w:val="0"/>
          <w:marTop w:val="0"/>
          <w:marBottom w:val="0"/>
          <w:divBdr>
            <w:top w:val="none" w:sz="0" w:space="0" w:color="auto"/>
            <w:left w:val="none" w:sz="0" w:space="0" w:color="auto"/>
            <w:bottom w:val="none" w:sz="0" w:space="0" w:color="auto"/>
            <w:right w:val="none" w:sz="0" w:space="0" w:color="auto"/>
          </w:divBdr>
        </w:div>
        <w:div w:id="967710208">
          <w:marLeft w:val="480"/>
          <w:marRight w:val="0"/>
          <w:marTop w:val="0"/>
          <w:marBottom w:val="0"/>
          <w:divBdr>
            <w:top w:val="none" w:sz="0" w:space="0" w:color="auto"/>
            <w:left w:val="none" w:sz="0" w:space="0" w:color="auto"/>
            <w:bottom w:val="none" w:sz="0" w:space="0" w:color="auto"/>
            <w:right w:val="none" w:sz="0" w:space="0" w:color="auto"/>
          </w:divBdr>
        </w:div>
        <w:div w:id="2108891582">
          <w:marLeft w:val="480"/>
          <w:marRight w:val="0"/>
          <w:marTop w:val="0"/>
          <w:marBottom w:val="0"/>
          <w:divBdr>
            <w:top w:val="none" w:sz="0" w:space="0" w:color="auto"/>
            <w:left w:val="none" w:sz="0" w:space="0" w:color="auto"/>
            <w:bottom w:val="none" w:sz="0" w:space="0" w:color="auto"/>
            <w:right w:val="none" w:sz="0" w:space="0" w:color="auto"/>
          </w:divBdr>
        </w:div>
        <w:div w:id="1982005420">
          <w:marLeft w:val="480"/>
          <w:marRight w:val="0"/>
          <w:marTop w:val="0"/>
          <w:marBottom w:val="0"/>
          <w:divBdr>
            <w:top w:val="none" w:sz="0" w:space="0" w:color="auto"/>
            <w:left w:val="none" w:sz="0" w:space="0" w:color="auto"/>
            <w:bottom w:val="none" w:sz="0" w:space="0" w:color="auto"/>
            <w:right w:val="none" w:sz="0" w:space="0" w:color="auto"/>
          </w:divBdr>
        </w:div>
        <w:div w:id="1022708335">
          <w:marLeft w:val="480"/>
          <w:marRight w:val="0"/>
          <w:marTop w:val="0"/>
          <w:marBottom w:val="0"/>
          <w:divBdr>
            <w:top w:val="none" w:sz="0" w:space="0" w:color="auto"/>
            <w:left w:val="none" w:sz="0" w:space="0" w:color="auto"/>
            <w:bottom w:val="none" w:sz="0" w:space="0" w:color="auto"/>
            <w:right w:val="none" w:sz="0" w:space="0" w:color="auto"/>
          </w:divBdr>
        </w:div>
        <w:div w:id="421069709">
          <w:marLeft w:val="480"/>
          <w:marRight w:val="0"/>
          <w:marTop w:val="0"/>
          <w:marBottom w:val="0"/>
          <w:divBdr>
            <w:top w:val="none" w:sz="0" w:space="0" w:color="auto"/>
            <w:left w:val="none" w:sz="0" w:space="0" w:color="auto"/>
            <w:bottom w:val="none" w:sz="0" w:space="0" w:color="auto"/>
            <w:right w:val="none" w:sz="0" w:space="0" w:color="auto"/>
          </w:divBdr>
        </w:div>
        <w:div w:id="1392970708">
          <w:marLeft w:val="480"/>
          <w:marRight w:val="0"/>
          <w:marTop w:val="0"/>
          <w:marBottom w:val="0"/>
          <w:divBdr>
            <w:top w:val="none" w:sz="0" w:space="0" w:color="auto"/>
            <w:left w:val="none" w:sz="0" w:space="0" w:color="auto"/>
            <w:bottom w:val="none" w:sz="0" w:space="0" w:color="auto"/>
            <w:right w:val="none" w:sz="0" w:space="0" w:color="auto"/>
          </w:divBdr>
        </w:div>
        <w:div w:id="1575972076">
          <w:marLeft w:val="480"/>
          <w:marRight w:val="0"/>
          <w:marTop w:val="0"/>
          <w:marBottom w:val="0"/>
          <w:divBdr>
            <w:top w:val="none" w:sz="0" w:space="0" w:color="auto"/>
            <w:left w:val="none" w:sz="0" w:space="0" w:color="auto"/>
            <w:bottom w:val="none" w:sz="0" w:space="0" w:color="auto"/>
            <w:right w:val="none" w:sz="0" w:space="0" w:color="auto"/>
          </w:divBdr>
        </w:div>
        <w:div w:id="1371340872">
          <w:marLeft w:val="480"/>
          <w:marRight w:val="0"/>
          <w:marTop w:val="0"/>
          <w:marBottom w:val="0"/>
          <w:divBdr>
            <w:top w:val="none" w:sz="0" w:space="0" w:color="auto"/>
            <w:left w:val="none" w:sz="0" w:space="0" w:color="auto"/>
            <w:bottom w:val="none" w:sz="0" w:space="0" w:color="auto"/>
            <w:right w:val="none" w:sz="0" w:space="0" w:color="auto"/>
          </w:divBdr>
        </w:div>
        <w:div w:id="1517889409">
          <w:marLeft w:val="480"/>
          <w:marRight w:val="0"/>
          <w:marTop w:val="0"/>
          <w:marBottom w:val="0"/>
          <w:divBdr>
            <w:top w:val="none" w:sz="0" w:space="0" w:color="auto"/>
            <w:left w:val="none" w:sz="0" w:space="0" w:color="auto"/>
            <w:bottom w:val="none" w:sz="0" w:space="0" w:color="auto"/>
            <w:right w:val="none" w:sz="0" w:space="0" w:color="auto"/>
          </w:divBdr>
        </w:div>
        <w:div w:id="278535724">
          <w:marLeft w:val="480"/>
          <w:marRight w:val="0"/>
          <w:marTop w:val="0"/>
          <w:marBottom w:val="0"/>
          <w:divBdr>
            <w:top w:val="none" w:sz="0" w:space="0" w:color="auto"/>
            <w:left w:val="none" w:sz="0" w:space="0" w:color="auto"/>
            <w:bottom w:val="none" w:sz="0" w:space="0" w:color="auto"/>
            <w:right w:val="none" w:sz="0" w:space="0" w:color="auto"/>
          </w:divBdr>
        </w:div>
        <w:div w:id="557011637">
          <w:marLeft w:val="480"/>
          <w:marRight w:val="0"/>
          <w:marTop w:val="0"/>
          <w:marBottom w:val="0"/>
          <w:divBdr>
            <w:top w:val="none" w:sz="0" w:space="0" w:color="auto"/>
            <w:left w:val="none" w:sz="0" w:space="0" w:color="auto"/>
            <w:bottom w:val="none" w:sz="0" w:space="0" w:color="auto"/>
            <w:right w:val="none" w:sz="0" w:space="0" w:color="auto"/>
          </w:divBdr>
        </w:div>
        <w:div w:id="345788062">
          <w:marLeft w:val="480"/>
          <w:marRight w:val="0"/>
          <w:marTop w:val="0"/>
          <w:marBottom w:val="0"/>
          <w:divBdr>
            <w:top w:val="none" w:sz="0" w:space="0" w:color="auto"/>
            <w:left w:val="none" w:sz="0" w:space="0" w:color="auto"/>
            <w:bottom w:val="none" w:sz="0" w:space="0" w:color="auto"/>
            <w:right w:val="none" w:sz="0" w:space="0" w:color="auto"/>
          </w:divBdr>
        </w:div>
        <w:div w:id="794444544">
          <w:marLeft w:val="480"/>
          <w:marRight w:val="0"/>
          <w:marTop w:val="0"/>
          <w:marBottom w:val="0"/>
          <w:divBdr>
            <w:top w:val="none" w:sz="0" w:space="0" w:color="auto"/>
            <w:left w:val="none" w:sz="0" w:space="0" w:color="auto"/>
            <w:bottom w:val="none" w:sz="0" w:space="0" w:color="auto"/>
            <w:right w:val="none" w:sz="0" w:space="0" w:color="auto"/>
          </w:divBdr>
        </w:div>
        <w:div w:id="1762139075">
          <w:marLeft w:val="480"/>
          <w:marRight w:val="0"/>
          <w:marTop w:val="0"/>
          <w:marBottom w:val="0"/>
          <w:divBdr>
            <w:top w:val="none" w:sz="0" w:space="0" w:color="auto"/>
            <w:left w:val="none" w:sz="0" w:space="0" w:color="auto"/>
            <w:bottom w:val="none" w:sz="0" w:space="0" w:color="auto"/>
            <w:right w:val="none" w:sz="0" w:space="0" w:color="auto"/>
          </w:divBdr>
        </w:div>
        <w:div w:id="247690317">
          <w:marLeft w:val="480"/>
          <w:marRight w:val="0"/>
          <w:marTop w:val="0"/>
          <w:marBottom w:val="0"/>
          <w:divBdr>
            <w:top w:val="none" w:sz="0" w:space="0" w:color="auto"/>
            <w:left w:val="none" w:sz="0" w:space="0" w:color="auto"/>
            <w:bottom w:val="none" w:sz="0" w:space="0" w:color="auto"/>
            <w:right w:val="none" w:sz="0" w:space="0" w:color="auto"/>
          </w:divBdr>
        </w:div>
        <w:div w:id="1433167328">
          <w:marLeft w:val="480"/>
          <w:marRight w:val="0"/>
          <w:marTop w:val="0"/>
          <w:marBottom w:val="0"/>
          <w:divBdr>
            <w:top w:val="none" w:sz="0" w:space="0" w:color="auto"/>
            <w:left w:val="none" w:sz="0" w:space="0" w:color="auto"/>
            <w:bottom w:val="none" w:sz="0" w:space="0" w:color="auto"/>
            <w:right w:val="none" w:sz="0" w:space="0" w:color="auto"/>
          </w:divBdr>
        </w:div>
        <w:div w:id="1916625331">
          <w:marLeft w:val="480"/>
          <w:marRight w:val="0"/>
          <w:marTop w:val="0"/>
          <w:marBottom w:val="0"/>
          <w:divBdr>
            <w:top w:val="none" w:sz="0" w:space="0" w:color="auto"/>
            <w:left w:val="none" w:sz="0" w:space="0" w:color="auto"/>
            <w:bottom w:val="none" w:sz="0" w:space="0" w:color="auto"/>
            <w:right w:val="none" w:sz="0" w:space="0" w:color="auto"/>
          </w:divBdr>
        </w:div>
        <w:div w:id="1104569715">
          <w:marLeft w:val="480"/>
          <w:marRight w:val="0"/>
          <w:marTop w:val="0"/>
          <w:marBottom w:val="0"/>
          <w:divBdr>
            <w:top w:val="none" w:sz="0" w:space="0" w:color="auto"/>
            <w:left w:val="none" w:sz="0" w:space="0" w:color="auto"/>
            <w:bottom w:val="none" w:sz="0" w:space="0" w:color="auto"/>
            <w:right w:val="none" w:sz="0" w:space="0" w:color="auto"/>
          </w:divBdr>
        </w:div>
        <w:div w:id="111944307">
          <w:marLeft w:val="480"/>
          <w:marRight w:val="0"/>
          <w:marTop w:val="0"/>
          <w:marBottom w:val="0"/>
          <w:divBdr>
            <w:top w:val="none" w:sz="0" w:space="0" w:color="auto"/>
            <w:left w:val="none" w:sz="0" w:space="0" w:color="auto"/>
            <w:bottom w:val="none" w:sz="0" w:space="0" w:color="auto"/>
            <w:right w:val="none" w:sz="0" w:space="0" w:color="auto"/>
          </w:divBdr>
        </w:div>
        <w:div w:id="598175296">
          <w:marLeft w:val="480"/>
          <w:marRight w:val="0"/>
          <w:marTop w:val="0"/>
          <w:marBottom w:val="0"/>
          <w:divBdr>
            <w:top w:val="none" w:sz="0" w:space="0" w:color="auto"/>
            <w:left w:val="none" w:sz="0" w:space="0" w:color="auto"/>
            <w:bottom w:val="none" w:sz="0" w:space="0" w:color="auto"/>
            <w:right w:val="none" w:sz="0" w:space="0" w:color="auto"/>
          </w:divBdr>
        </w:div>
        <w:div w:id="789592608">
          <w:marLeft w:val="480"/>
          <w:marRight w:val="0"/>
          <w:marTop w:val="0"/>
          <w:marBottom w:val="0"/>
          <w:divBdr>
            <w:top w:val="none" w:sz="0" w:space="0" w:color="auto"/>
            <w:left w:val="none" w:sz="0" w:space="0" w:color="auto"/>
            <w:bottom w:val="none" w:sz="0" w:space="0" w:color="auto"/>
            <w:right w:val="none" w:sz="0" w:space="0" w:color="auto"/>
          </w:divBdr>
        </w:div>
        <w:div w:id="1827547272">
          <w:marLeft w:val="480"/>
          <w:marRight w:val="0"/>
          <w:marTop w:val="0"/>
          <w:marBottom w:val="0"/>
          <w:divBdr>
            <w:top w:val="none" w:sz="0" w:space="0" w:color="auto"/>
            <w:left w:val="none" w:sz="0" w:space="0" w:color="auto"/>
            <w:bottom w:val="none" w:sz="0" w:space="0" w:color="auto"/>
            <w:right w:val="none" w:sz="0" w:space="0" w:color="auto"/>
          </w:divBdr>
        </w:div>
        <w:div w:id="1932810727">
          <w:marLeft w:val="480"/>
          <w:marRight w:val="0"/>
          <w:marTop w:val="0"/>
          <w:marBottom w:val="0"/>
          <w:divBdr>
            <w:top w:val="none" w:sz="0" w:space="0" w:color="auto"/>
            <w:left w:val="none" w:sz="0" w:space="0" w:color="auto"/>
            <w:bottom w:val="none" w:sz="0" w:space="0" w:color="auto"/>
            <w:right w:val="none" w:sz="0" w:space="0" w:color="auto"/>
          </w:divBdr>
        </w:div>
      </w:divsChild>
    </w:div>
    <w:div w:id="596258578">
      <w:bodyDiv w:val="1"/>
      <w:marLeft w:val="0"/>
      <w:marRight w:val="0"/>
      <w:marTop w:val="0"/>
      <w:marBottom w:val="0"/>
      <w:divBdr>
        <w:top w:val="none" w:sz="0" w:space="0" w:color="auto"/>
        <w:left w:val="none" w:sz="0" w:space="0" w:color="auto"/>
        <w:bottom w:val="none" w:sz="0" w:space="0" w:color="auto"/>
        <w:right w:val="none" w:sz="0" w:space="0" w:color="auto"/>
      </w:divBdr>
      <w:divsChild>
        <w:div w:id="1722286431">
          <w:marLeft w:val="480"/>
          <w:marRight w:val="0"/>
          <w:marTop w:val="0"/>
          <w:marBottom w:val="0"/>
          <w:divBdr>
            <w:top w:val="none" w:sz="0" w:space="0" w:color="auto"/>
            <w:left w:val="none" w:sz="0" w:space="0" w:color="auto"/>
            <w:bottom w:val="none" w:sz="0" w:space="0" w:color="auto"/>
            <w:right w:val="none" w:sz="0" w:space="0" w:color="auto"/>
          </w:divBdr>
        </w:div>
        <w:div w:id="449208573">
          <w:marLeft w:val="480"/>
          <w:marRight w:val="0"/>
          <w:marTop w:val="0"/>
          <w:marBottom w:val="0"/>
          <w:divBdr>
            <w:top w:val="none" w:sz="0" w:space="0" w:color="auto"/>
            <w:left w:val="none" w:sz="0" w:space="0" w:color="auto"/>
            <w:bottom w:val="none" w:sz="0" w:space="0" w:color="auto"/>
            <w:right w:val="none" w:sz="0" w:space="0" w:color="auto"/>
          </w:divBdr>
        </w:div>
        <w:div w:id="1828279231">
          <w:marLeft w:val="480"/>
          <w:marRight w:val="0"/>
          <w:marTop w:val="0"/>
          <w:marBottom w:val="0"/>
          <w:divBdr>
            <w:top w:val="none" w:sz="0" w:space="0" w:color="auto"/>
            <w:left w:val="none" w:sz="0" w:space="0" w:color="auto"/>
            <w:bottom w:val="none" w:sz="0" w:space="0" w:color="auto"/>
            <w:right w:val="none" w:sz="0" w:space="0" w:color="auto"/>
          </w:divBdr>
        </w:div>
        <w:div w:id="1662661030">
          <w:marLeft w:val="480"/>
          <w:marRight w:val="0"/>
          <w:marTop w:val="0"/>
          <w:marBottom w:val="0"/>
          <w:divBdr>
            <w:top w:val="none" w:sz="0" w:space="0" w:color="auto"/>
            <w:left w:val="none" w:sz="0" w:space="0" w:color="auto"/>
            <w:bottom w:val="none" w:sz="0" w:space="0" w:color="auto"/>
            <w:right w:val="none" w:sz="0" w:space="0" w:color="auto"/>
          </w:divBdr>
        </w:div>
        <w:div w:id="1035348427">
          <w:marLeft w:val="480"/>
          <w:marRight w:val="0"/>
          <w:marTop w:val="0"/>
          <w:marBottom w:val="0"/>
          <w:divBdr>
            <w:top w:val="none" w:sz="0" w:space="0" w:color="auto"/>
            <w:left w:val="none" w:sz="0" w:space="0" w:color="auto"/>
            <w:bottom w:val="none" w:sz="0" w:space="0" w:color="auto"/>
            <w:right w:val="none" w:sz="0" w:space="0" w:color="auto"/>
          </w:divBdr>
        </w:div>
        <w:div w:id="1986860460">
          <w:marLeft w:val="480"/>
          <w:marRight w:val="0"/>
          <w:marTop w:val="0"/>
          <w:marBottom w:val="0"/>
          <w:divBdr>
            <w:top w:val="none" w:sz="0" w:space="0" w:color="auto"/>
            <w:left w:val="none" w:sz="0" w:space="0" w:color="auto"/>
            <w:bottom w:val="none" w:sz="0" w:space="0" w:color="auto"/>
            <w:right w:val="none" w:sz="0" w:space="0" w:color="auto"/>
          </w:divBdr>
        </w:div>
        <w:div w:id="1858039069">
          <w:marLeft w:val="480"/>
          <w:marRight w:val="0"/>
          <w:marTop w:val="0"/>
          <w:marBottom w:val="0"/>
          <w:divBdr>
            <w:top w:val="none" w:sz="0" w:space="0" w:color="auto"/>
            <w:left w:val="none" w:sz="0" w:space="0" w:color="auto"/>
            <w:bottom w:val="none" w:sz="0" w:space="0" w:color="auto"/>
            <w:right w:val="none" w:sz="0" w:space="0" w:color="auto"/>
          </w:divBdr>
        </w:div>
        <w:div w:id="710036938">
          <w:marLeft w:val="480"/>
          <w:marRight w:val="0"/>
          <w:marTop w:val="0"/>
          <w:marBottom w:val="0"/>
          <w:divBdr>
            <w:top w:val="none" w:sz="0" w:space="0" w:color="auto"/>
            <w:left w:val="none" w:sz="0" w:space="0" w:color="auto"/>
            <w:bottom w:val="none" w:sz="0" w:space="0" w:color="auto"/>
            <w:right w:val="none" w:sz="0" w:space="0" w:color="auto"/>
          </w:divBdr>
        </w:div>
        <w:div w:id="1554735953">
          <w:marLeft w:val="480"/>
          <w:marRight w:val="0"/>
          <w:marTop w:val="0"/>
          <w:marBottom w:val="0"/>
          <w:divBdr>
            <w:top w:val="none" w:sz="0" w:space="0" w:color="auto"/>
            <w:left w:val="none" w:sz="0" w:space="0" w:color="auto"/>
            <w:bottom w:val="none" w:sz="0" w:space="0" w:color="auto"/>
            <w:right w:val="none" w:sz="0" w:space="0" w:color="auto"/>
          </w:divBdr>
        </w:div>
        <w:div w:id="1159544444">
          <w:marLeft w:val="480"/>
          <w:marRight w:val="0"/>
          <w:marTop w:val="0"/>
          <w:marBottom w:val="0"/>
          <w:divBdr>
            <w:top w:val="none" w:sz="0" w:space="0" w:color="auto"/>
            <w:left w:val="none" w:sz="0" w:space="0" w:color="auto"/>
            <w:bottom w:val="none" w:sz="0" w:space="0" w:color="auto"/>
            <w:right w:val="none" w:sz="0" w:space="0" w:color="auto"/>
          </w:divBdr>
        </w:div>
        <w:div w:id="1051538737">
          <w:marLeft w:val="480"/>
          <w:marRight w:val="0"/>
          <w:marTop w:val="0"/>
          <w:marBottom w:val="0"/>
          <w:divBdr>
            <w:top w:val="none" w:sz="0" w:space="0" w:color="auto"/>
            <w:left w:val="none" w:sz="0" w:space="0" w:color="auto"/>
            <w:bottom w:val="none" w:sz="0" w:space="0" w:color="auto"/>
            <w:right w:val="none" w:sz="0" w:space="0" w:color="auto"/>
          </w:divBdr>
        </w:div>
        <w:div w:id="666785507">
          <w:marLeft w:val="480"/>
          <w:marRight w:val="0"/>
          <w:marTop w:val="0"/>
          <w:marBottom w:val="0"/>
          <w:divBdr>
            <w:top w:val="none" w:sz="0" w:space="0" w:color="auto"/>
            <w:left w:val="none" w:sz="0" w:space="0" w:color="auto"/>
            <w:bottom w:val="none" w:sz="0" w:space="0" w:color="auto"/>
            <w:right w:val="none" w:sz="0" w:space="0" w:color="auto"/>
          </w:divBdr>
        </w:div>
        <w:div w:id="1570187531">
          <w:marLeft w:val="480"/>
          <w:marRight w:val="0"/>
          <w:marTop w:val="0"/>
          <w:marBottom w:val="0"/>
          <w:divBdr>
            <w:top w:val="none" w:sz="0" w:space="0" w:color="auto"/>
            <w:left w:val="none" w:sz="0" w:space="0" w:color="auto"/>
            <w:bottom w:val="none" w:sz="0" w:space="0" w:color="auto"/>
            <w:right w:val="none" w:sz="0" w:space="0" w:color="auto"/>
          </w:divBdr>
        </w:div>
        <w:div w:id="521282443">
          <w:marLeft w:val="480"/>
          <w:marRight w:val="0"/>
          <w:marTop w:val="0"/>
          <w:marBottom w:val="0"/>
          <w:divBdr>
            <w:top w:val="none" w:sz="0" w:space="0" w:color="auto"/>
            <w:left w:val="none" w:sz="0" w:space="0" w:color="auto"/>
            <w:bottom w:val="none" w:sz="0" w:space="0" w:color="auto"/>
            <w:right w:val="none" w:sz="0" w:space="0" w:color="auto"/>
          </w:divBdr>
        </w:div>
        <w:div w:id="494034830">
          <w:marLeft w:val="480"/>
          <w:marRight w:val="0"/>
          <w:marTop w:val="0"/>
          <w:marBottom w:val="0"/>
          <w:divBdr>
            <w:top w:val="none" w:sz="0" w:space="0" w:color="auto"/>
            <w:left w:val="none" w:sz="0" w:space="0" w:color="auto"/>
            <w:bottom w:val="none" w:sz="0" w:space="0" w:color="auto"/>
            <w:right w:val="none" w:sz="0" w:space="0" w:color="auto"/>
          </w:divBdr>
        </w:div>
        <w:div w:id="2086878374">
          <w:marLeft w:val="480"/>
          <w:marRight w:val="0"/>
          <w:marTop w:val="0"/>
          <w:marBottom w:val="0"/>
          <w:divBdr>
            <w:top w:val="none" w:sz="0" w:space="0" w:color="auto"/>
            <w:left w:val="none" w:sz="0" w:space="0" w:color="auto"/>
            <w:bottom w:val="none" w:sz="0" w:space="0" w:color="auto"/>
            <w:right w:val="none" w:sz="0" w:space="0" w:color="auto"/>
          </w:divBdr>
        </w:div>
        <w:div w:id="1472675444">
          <w:marLeft w:val="480"/>
          <w:marRight w:val="0"/>
          <w:marTop w:val="0"/>
          <w:marBottom w:val="0"/>
          <w:divBdr>
            <w:top w:val="none" w:sz="0" w:space="0" w:color="auto"/>
            <w:left w:val="none" w:sz="0" w:space="0" w:color="auto"/>
            <w:bottom w:val="none" w:sz="0" w:space="0" w:color="auto"/>
            <w:right w:val="none" w:sz="0" w:space="0" w:color="auto"/>
          </w:divBdr>
        </w:div>
        <w:div w:id="1939823181">
          <w:marLeft w:val="480"/>
          <w:marRight w:val="0"/>
          <w:marTop w:val="0"/>
          <w:marBottom w:val="0"/>
          <w:divBdr>
            <w:top w:val="none" w:sz="0" w:space="0" w:color="auto"/>
            <w:left w:val="none" w:sz="0" w:space="0" w:color="auto"/>
            <w:bottom w:val="none" w:sz="0" w:space="0" w:color="auto"/>
            <w:right w:val="none" w:sz="0" w:space="0" w:color="auto"/>
          </w:divBdr>
        </w:div>
        <w:div w:id="1484809226">
          <w:marLeft w:val="480"/>
          <w:marRight w:val="0"/>
          <w:marTop w:val="0"/>
          <w:marBottom w:val="0"/>
          <w:divBdr>
            <w:top w:val="none" w:sz="0" w:space="0" w:color="auto"/>
            <w:left w:val="none" w:sz="0" w:space="0" w:color="auto"/>
            <w:bottom w:val="none" w:sz="0" w:space="0" w:color="auto"/>
            <w:right w:val="none" w:sz="0" w:space="0" w:color="auto"/>
          </w:divBdr>
        </w:div>
        <w:div w:id="118108754">
          <w:marLeft w:val="480"/>
          <w:marRight w:val="0"/>
          <w:marTop w:val="0"/>
          <w:marBottom w:val="0"/>
          <w:divBdr>
            <w:top w:val="none" w:sz="0" w:space="0" w:color="auto"/>
            <w:left w:val="none" w:sz="0" w:space="0" w:color="auto"/>
            <w:bottom w:val="none" w:sz="0" w:space="0" w:color="auto"/>
            <w:right w:val="none" w:sz="0" w:space="0" w:color="auto"/>
          </w:divBdr>
        </w:div>
        <w:div w:id="386345446">
          <w:marLeft w:val="480"/>
          <w:marRight w:val="0"/>
          <w:marTop w:val="0"/>
          <w:marBottom w:val="0"/>
          <w:divBdr>
            <w:top w:val="none" w:sz="0" w:space="0" w:color="auto"/>
            <w:left w:val="none" w:sz="0" w:space="0" w:color="auto"/>
            <w:bottom w:val="none" w:sz="0" w:space="0" w:color="auto"/>
            <w:right w:val="none" w:sz="0" w:space="0" w:color="auto"/>
          </w:divBdr>
        </w:div>
        <w:div w:id="1786730870">
          <w:marLeft w:val="480"/>
          <w:marRight w:val="0"/>
          <w:marTop w:val="0"/>
          <w:marBottom w:val="0"/>
          <w:divBdr>
            <w:top w:val="none" w:sz="0" w:space="0" w:color="auto"/>
            <w:left w:val="none" w:sz="0" w:space="0" w:color="auto"/>
            <w:bottom w:val="none" w:sz="0" w:space="0" w:color="auto"/>
            <w:right w:val="none" w:sz="0" w:space="0" w:color="auto"/>
          </w:divBdr>
        </w:div>
        <w:div w:id="487400033">
          <w:marLeft w:val="480"/>
          <w:marRight w:val="0"/>
          <w:marTop w:val="0"/>
          <w:marBottom w:val="0"/>
          <w:divBdr>
            <w:top w:val="none" w:sz="0" w:space="0" w:color="auto"/>
            <w:left w:val="none" w:sz="0" w:space="0" w:color="auto"/>
            <w:bottom w:val="none" w:sz="0" w:space="0" w:color="auto"/>
            <w:right w:val="none" w:sz="0" w:space="0" w:color="auto"/>
          </w:divBdr>
        </w:div>
        <w:div w:id="46295947">
          <w:marLeft w:val="480"/>
          <w:marRight w:val="0"/>
          <w:marTop w:val="0"/>
          <w:marBottom w:val="0"/>
          <w:divBdr>
            <w:top w:val="none" w:sz="0" w:space="0" w:color="auto"/>
            <w:left w:val="none" w:sz="0" w:space="0" w:color="auto"/>
            <w:bottom w:val="none" w:sz="0" w:space="0" w:color="auto"/>
            <w:right w:val="none" w:sz="0" w:space="0" w:color="auto"/>
          </w:divBdr>
        </w:div>
        <w:div w:id="1731883709">
          <w:marLeft w:val="480"/>
          <w:marRight w:val="0"/>
          <w:marTop w:val="0"/>
          <w:marBottom w:val="0"/>
          <w:divBdr>
            <w:top w:val="none" w:sz="0" w:space="0" w:color="auto"/>
            <w:left w:val="none" w:sz="0" w:space="0" w:color="auto"/>
            <w:bottom w:val="none" w:sz="0" w:space="0" w:color="auto"/>
            <w:right w:val="none" w:sz="0" w:space="0" w:color="auto"/>
          </w:divBdr>
        </w:div>
        <w:div w:id="1910455081">
          <w:marLeft w:val="480"/>
          <w:marRight w:val="0"/>
          <w:marTop w:val="0"/>
          <w:marBottom w:val="0"/>
          <w:divBdr>
            <w:top w:val="none" w:sz="0" w:space="0" w:color="auto"/>
            <w:left w:val="none" w:sz="0" w:space="0" w:color="auto"/>
            <w:bottom w:val="none" w:sz="0" w:space="0" w:color="auto"/>
            <w:right w:val="none" w:sz="0" w:space="0" w:color="auto"/>
          </w:divBdr>
        </w:div>
        <w:div w:id="911961319">
          <w:marLeft w:val="480"/>
          <w:marRight w:val="0"/>
          <w:marTop w:val="0"/>
          <w:marBottom w:val="0"/>
          <w:divBdr>
            <w:top w:val="none" w:sz="0" w:space="0" w:color="auto"/>
            <w:left w:val="none" w:sz="0" w:space="0" w:color="auto"/>
            <w:bottom w:val="none" w:sz="0" w:space="0" w:color="auto"/>
            <w:right w:val="none" w:sz="0" w:space="0" w:color="auto"/>
          </w:divBdr>
        </w:div>
        <w:div w:id="229468680">
          <w:marLeft w:val="480"/>
          <w:marRight w:val="0"/>
          <w:marTop w:val="0"/>
          <w:marBottom w:val="0"/>
          <w:divBdr>
            <w:top w:val="none" w:sz="0" w:space="0" w:color="auto"/>
            <w:left w:val="none" w:sz="0" w:space="0" w:color="auto"/>
            <w:bottom w:val="none" w:sz="0" w:space="0" w:color="auto"/>
            <w:right w:val="none" w:sz="0" w:space="0" w:color="auto"/>
          </w:divBdr>
        </w:div>
        <w:div w:id="1722512323">
          <w:marLeft w:val="480"/>
          <w:marRight w:val="0"/>
          <w:marTop w:val="0"/>
          <w:marBottom w:val="0"/>
          <w:divBdr>
            <w:top w:val="none" w:sz="0" w:space="0" w:color="auto"/>
            <w:left w:val="none" w:sz="0" w:space="0" w:color="auto"/>
            <w:bottom w:val="none" w:sz="0" w:space="0" w:color="auto"/>
            <w:right w:val="none" w:sz="0" w:space="0" w:color="auto"/>
          </w:divBdr>
        </w:div>
        <w:div w:id="859706000">
          <w:marLeft w:val="480"/>
          <w:marRight w:val="0"/>
          <w:marTop w:val="0"/>
          <w:marBottom w:val="0"/>
          <w:divBdr>
            <w:top w:val="none" w:sz="0" w:space="0" w:color="auto"/>
            <w:left w:val="none" w:sz="0" w:space="0" w:color="auto"/>
            <w:bottom w:val="none" w:sz="0" w:space="0" w:color="auto"/>
            <w:right w:val="none" w:sz="0" w:space="0" w:color="auto"/>
          </w:divBdr>
        </w:div>
        <w:div w:id="752966908">
          <w:marLeft w:val="480"/>
          <w:marRight w:val="0"/>
          <w:marTop w:val="0"/>
          <w:marBottom w:val="0"/>
          <w:divBdr>
            <w:top w:val="none" w:sz="0" w:space="0" w:color="auto"/>
            <w:left w:val="none" w:sz="0" w:space="0" w:color="auto"/>
            <w:bottom w:val="none" w:sz="0" w:space="0" w:color="auto"/>
            <w:right w:val="none" w:sz="0" w:space="0" w:color="auto"/>
          </w:divBdr>
        </w:div>
        <w:div w:id="1496217807">
          <w:marLeft w:val="480"/>
          <w:marRight w:val="0"/>
          <w:marTop w:val="0"/>
          <w:marBottom w:val="0"/>
          <w:divBdr>
            <w:top w:val="none" w:sz="0" w:space="0" w:color="auto"/>
            <w:left w:val="none" w:sz="0" w:space="0" w:color="auto"/>
            <w:bottom w:val="none" w:sz="0" w:space="0" w:color="auto"/>
            <w:right w:val="none" w:sz="0" w:space="0" w:color="auto"/>
          </w:divBdr>
        </w:div>
        <w:div w:id="1410613228">
          <w:marLeft w:val="480"/>
          <w:marRight w:val="0"/>
          <w:marTop w:val="0"/>
          <w:marBottom w:val="0"/>
          <w:divBdr>
            <w:top w:val="none" w:sz="0" w:space="0" w:color="auto"/>
            <w:left w:val="none" w:sz="0" w:space="0" w:color="auto"/>
            <w:bottom w:val="none" w:sz="0" w:space="0" w:color="auto"/>
            <w:right w:val="none" w:sz="0" w:space="0" w:color="auto"/>
          </w:divBdr>
        </w:div>
        <w:div w:id="1369910937">
          <w:marLeft w:val="480"/>
          <w:marRight w:val="0"/>
          <w:marTop w:val="0"/>
          <w:marBottom w:val="0"/>
          <w:divBdr>
            <w:top w:val="none" w:sz="0" w:space="0" w:color="auto"/>
            <w:left w:val="none" w:sz="0" w:space="0" w:color="auto"/>
            <w:bottom w:val="none" w:sz="0" w:space="0" w:color="auto"/>
            <w:right w:val="none" w:sz="0" w:space="0" w:color="auto"/>
          </w:divBdr>
        </w:div>
        <w:div w:id="751854066">
          <w:marLeft w:val="480"/>
          <w:marRight w:val="0"/>
          <w:marTop w:val="0"/>
          <w:marBottom w:val="0"/>
          <w:divBdr>
            <w:top w:val="none" w:sz="0" w:space="0" w:color="auto"/>
            <w:left w:val="none" w:sz="0" w:space="0" w:color="auto"/>
            <w:bottom w:val="none" w:sz="0" w:space="0" w:color="auto"/>
            <w:right w:val="none" w:sz="0" w:space="0" w:color="auto"/>
          </w:divBdr>
        </w:div>
        <w:div w:id="513492561">
          <w:marLeft w:val="480"/>
          <w:marRight w:val="0"/>
          <w:marTop w:val="0"/>
          <w:marBottom w:val="0"/>
          <w:divBdr>
            <w:top w:val="none" w:sz="0" w:space="0" w:color="auto"/>
            <w:left w:val="none" w:sz="0" w:space="0" w:color="auto"/>
            <w:bottom w:val="none" w:sz="0" w:space="0" w:color="auto"/>
            <w:right w:val="none" w:sz="0" w:space="0" w:color="auto"/>
          </w:divBdr>
        </w:div>
        <w:div w:id="728190876">
          <w:marLeft w:val="480"/>
          <w:marRight w:val="0"/>
          <w:marTop w:val="0"/>
          <w:marBottom w:val="0"/>
          <w:divBdr>
            <w:top w:val="none" w:sz="0" w:space="0" w:color="auto"/>
            <w:left w:val="none" w:sz="0" w:space="0" w:color="auto"/>
            <w:bottom w:val="none" w:sz="0" w:space="0" w:color="auto"/>
            <w:right w:val="none" w:sz="0" w:space="0" w:color="auto"/>
          </w:divBdr>
        </w:div>
        <w:div w:id="732774177">
          <w:marLeft w:val="480"/>
          <w:marRight w:val="0"/>
          <w:marTop w:val="0"/>
          <w:marBottom w:val="0"/>
          <w:divBdr>
            <w:top w:val="none" w:sz="0" w:space="0" w:color="auto"/>
            <w:left w:val="none" w:sz="0" w:space="0" w:color="auto"/>
            <w:bottom w:val="none" w:sz="0" w:space="0" w:color="auto"/>
            <w:right w:val="none" w:sz="0" w:space="0" w:color="auto"/>
          </w:divBdr>
        </w:div>
        <w:div w:id="1830754411">
          <w:marLeft w:val="480"/>
          <w:marRight w:val="0"/>
          <w:marTop w:val="0"/>
          <w:marBottom w:val="0"/>
          <w:divBdr>
            <w:top w:val="none" w:sz="0" w:space="0" w:color="auto"/>
            <w:left w:val="none" w:sz="0" w:space="0" w:color="auto"/>
            <w:bottom w:val="none" w:sz="0" w:space="0" w:color="auto"/>
            <w:right w:val="none" w:sz="0" w:space="0" w:color="auto"/>
          </w:divBdr>
        </w:div>
        <w:div w:id="1521045266">
          <w:marLeft w:val="480"/>
          <w:marRight w:val="0"/>
          <w:marTop w:val="0"/>
          <w:marBottom w:val="0"/>
          <w:divBdr>
            <w:top w:val="none" w:sz="0" w:space="0" w:color="auto"/>
            <w:left w:val="none" w:sz="0" w:space="0" w:color="auto"/>
            <w:bottom w:val="none" w:sz="0" w:space="0" w:color="auto"/>
            <w:right w:val="none" w:sz="0" w:space="0" w:color="auto"/>
          </w:divBdr>
        </w:div>
        <w:div w:id="339159913">
          <w:marLeft w:val="480"/>
          <w:marRight w:val="0"/>
          <w:marTop w:val="0"/>
          <w:marBottom w:val="0"/>
          <w:divBdr>
            <w:top w:val="none" w:sz="0" w:space="0" w:color="auto"/>
            <w:left w:val="none" w:sz="0" w:space="0" w:color="auto"/>
            <w:bottom w:val="none" w:sz="0" w:space="0" w:color="auto"/>
            <w:right w:val="none" w:sz="0" w:space="0" w:color="auto"/>
          </w:divBdr>
        </w:div>
        <w:div w:id="1864203511">
          <w:marLeft w:val="480"/>
          <w:marRight w:val="0"/>
          <w:marTop w:val="0"/>
          <w:marBottom w:val="0"/>
          <w:divBdr>
            <w:top w:val="none" w:sz="0" w:space="0" w:color="auto"/>
            <w:left w:val="none" w:sz="0" w:space="0" w:color="auto"/>
            <w:bottom w:val="none" w:sz="0" w:space="0" w:color="auto"/>
            <w:right w:val="none" w:sz="0" w:space="0" w:color="auto"/>
          </w:divBdr>
        </w:div>
        <w:div w:id="972444366">
          <w:marLeft w:val="480"/>
          <w:marRight w:val="0"/>
          <w:marTop w:val="0"/>
          <w:marBottom w:val="0"/>
          <w:divBdr>
            <w:top w:val="none" w:sz="0" w:space="0" w:color="auto"/>
            <w:left w:val="none" w:sz="0" w:space="0" w:color="auto"/>
            <w:bottom w:val="none" w:sz="0" w:space="0" w:color="auto"/>
            <w:right w:val="none" w:sz="0" w:space="0" w:color="auto"/>
          </w:divBdr>
        </w:div>
        <w:div w:id="1276207040">
          <w:marLeft w:val="480"/>
          <w:marRight w:val="0"/>
          <w:marTop w:val="0"/>
          <w:marBottom w:val="0"/>
          <w:divBdr>
            <w:top w:val="none" w:sz="0" w:space="0" w:color="auto"/>
            <w:left w:val="none" w:sz="0" w:space="0" w:color="auto"/>
            <w:bottom w:val="none" w:sz="0" w:space="0" w:color="auto"/>
            <w:right w:val="none" w:sz="0" w:space="0" w:color="auto"/>
          </w:divBdr>
        </w:div>
        <w:div w:id="2137873564">
          <w:marLeft w:val="480"/>
          <w:marRight w:val="0"/>
          <w:marTop w:val="0"/>
          <w:marBottom w:val="0"/>
          <w:divBdr>
            <w:top w:val="none" w:sz="0" w:space="0" w:color="auto"/>
            <w:left w:val="none" w:sz="0" w:space="0" w:color="auto"/>
            <w:bottom w:val="none" w:sz="0" w:space="0" w:color="auto"/>
            <w:right w:val="none" w:sz="0" w:space="0" w:color="auto"/>
          </w:divBdr>
        </w:div>
        <w:div w:id="2040274310">
          <w:marLeft w:val="480"/>
          <w:marRight w:val="0"/>
          <w:marTop w:val="0"/>
          <w:marBottom w:val="0"/>
          <w:divBdr>
            <w:top w:val="none" w:sz="0" w:space="0" w:color="auto"/>
            <w:left w:val="none" w:sz="0" w:space="0" w:color="auto"/>
            <w:bottom w:val="none" w:sz="0" w:space="0" w:color="auto"/>
            <w:right w:val="none" w:sz="0" w:space="0" w:color="auto"/>
          </w:divBdr>
        </w:div>
        <w:div w:id="478545067">
          <w:marLeft w:val="480"/>
          <w:marRight w:val="0"/>
          <w:marTop w:val="0"/>
          <w:marBottom w:val="0"/>
          <w:divBdr>
            <w:top w:val="none" w:sz="0" w:space="0" w:color="auto"/>
            <w:left w:val="none" w:sz="0" w:space="0" w:color="auto"/>
            <w:bottom w:val="none" w:sz="0" w:space="0" w:color="auto"/>
            <w:right w:val="none" w:sz="0" w:space="0" w:color="auto"/>
          </w:divBdr>
        </w:div>
        <w:div w:id="587543197">
          <w:marLeft w:val="480"/>
          <w:marRight w:val="0"/>
          <w:marTop w:val="0"/>
          <w:marBottom w:val="0"/>
          <w:divBdr>
            <w:top w:val="none" w:sz="0" w:space="0" w:color="auto"/>
            <w:left w:val="none" w:sz="0" w:space="0" w:color="auto"/>
            <w:bottom w:val="none" w:sz="0" w:space="0" w:color="auto"/>
            <w:right w:val="none" w:sz="0" w:space="0" w:color="auto"/>
          </w:divBdr>
        </w:div>
        <w:div w:id="1251357308">
          <w:marLeft w:val="480"/>
          <w:marRight w:val="0"/>
          <w:marTop w:val="0"/>
          <w:marBottom w:val="0"/>
          <w:divBdr>
            <w:top w:val="none" w:sz="0" w:space="0" w:color="auto"/>
            <w:left w:val="none" w:sz="0" w:space="0" w:color="auto"/>
            <w:bottom w:val="none" w:sz="0" w:space="0" w:color="auto"/>
            <w:right w:val="none" w:sz="0" w:space="0" w:color="auto"/>
          </w:divBdr>
        </w:div>
        <w:div w:id="1346324372">
          <w:marLeft w:val="480"/>
          <w:marRight w:val="0"/>
          <w:marTop w:val="0"/>
          <w:marBottom w:val="0"/>
          <w:divBdr>
            <w:top w:val="none" w:sz="0" w:space="0" w:color="auto"/>
            <w:left w:val="none" w:sz="0" w:space="0" w:color="auto"/>
            <w:bottom w:val="none" w:sz="0" w:space="0" w:color="auto"/>
            <w:right w:val="none" w:sz="0" w:space="0" w:color="auto"/>
          </w:divBdr>
        </w:div>
        <w:div w:id="563875259">
          <w:marLeft w:val="480"/>
          <w:marRight w:val="0"/>
          <w:marTop w:val="0"/>
          <w:marBottom w:val="0"/>
          <w:divBdr>
            <w:top w:val="none" w:sz="0" w:space="0" w:color="auto"/>
            <w:left w:val="none" w:sz="0" w:space="0" w:color="auto"/>
            <w:bottom w:val="none" w:sz="0" w:space="0" w:color="auto"/>
            <w:right w:val="none" w:sz="0" w:space="0" w:color="auto"/>
          </w:divBdr>
        </w:div>
        <w:div w:id="1302612424">
          <w:marLeft w:val="480"/>
          <w:marRight w:val="0"/>
          <w:marTop w:val="0"/>
          <w:marBottom w:val="0"/>
          <w:divBdr>
            <w:top w:val="none" w:sz="0" w:space="0" w:color="auto"/>
            <w:left w:val="none" w:sz="0" w:space="0" w:color="auto"/>
            <w:bottom w:val="none" w:sz="0" w:space="0" w:color="auto"/>
            <w:right w:val="none" w:sz="0" w:space="0" w:color="auto"/>
          </w:divBdr>
        </w:div>
        <w:div w:id="717902898">
          <w:marLeft w:val="480"/>
          <w:marRight w:val="0"/>
          <w:marTop w:val="0"/>
          <w:marBottom w:val="0"/>
          <w:divBdr>
            <w:top w:val="none" w:sz="0" w:space="0" w:color="auto"/>
            <w:left w:val="none" w:sz="0" w:space="0" w:color="auto"/>
            <w:bottom w:val="none" w:sz="0" w:space="0" w:color="auto"/>
            <w:right w:val="none" w:sz="0" w:space="0" w:color="auto"/>
          </w:divBdr>
        </w:div>
        <w:div w:id="323969419">
          <w:marLeft w:val="480"/>
          <w:marRight w:val="0"/>
          <w:marTop w:val="0"/>
          <w:marBottom w:val="0"/>
          <w:divBdr>
            <w:top w:val="none" w:sz="0" w:space="0" w:color="auto"/>
            <w:left w:val="none" w:sz="0" w:space="0" w:color="auto"/>
            <w:bottom w:val="none" w:sz="0" w:space="0" w:color="auto"/>
            <w:right w:val="none" w:sz="0" w:space="0" w:color="auto"/>
          </w:divBdr>
        </w:div>
        <w:div w:id="806163803">
          <w:marLeft w:val="480"/>
          <w:marRight w:val="0"/>
          <w:marTop w:val="0"/>
          <w:marBottom w:val="0"/>
          <w:divBdr>
            <w:top w:val="none" w:sz="0" w:space="0" w:color="auto"/>
            <w:left w:val="none" w:sz="0" w:space="0" w:color="auto"/>
            <w:bottom w:val="none" w:sz="0" w:space="0" w:color="auto"/>
            <w:right w:val="none" w:sz="0" w:space="0" w:color="auto"/>
          </w:divBdr>
        </w:div>
        <w:div w:id="1488861630">
          <w:marLeft w:val="480"/>
          <w:marRight w:val="0"/>
          <w:marTop w:val="0"/>
          <w:marBottom w:val="0"/>
          <w:divBdr>
            <w:top w:val="none" w:sz="0" w:space="0" w:color="auto"/>
            <w:left w:val="none" w:sz="0" w:space="0" w:color="auto"/>
            <w:bottom w:val="none" w:sz="0" w:space="0" w:color="auto"/>
            <w:right w:val="none" w:sz="0" w:space="0" w:color="auto"/>
          </w:divBdr>
        </w:div>
        <w:div w:id="1342128313">
          <w:marLeft w:val="480"/>
          <w:marRight w:val="0"/>
          <w:marTop w:val="0"/>
          <w:marBottom w:val="0"/>
          <w:divBdr>
            <w:top w:val="none" w:sz="0" w:space="0" w:color="auto"/>
            <w:left w:val="none" w:sz="0" w:space="0" w:color="auto"/>
            <w:bottom w:val="none" w:sz="0" w:space="0" w:color="auto"/>
            <w:right w:val="none" w:sz="0" w:space="0" w:color="auto"/>
          </w:divBdr>
        </w:div>
        <w:div w:id="628242973">
          <w:marLeft w:val="480"/>
          <w:marRight w:val="0"/>
          <w:marTop w:val="0"/>
          <w:marBottom w:val="0"/>
          <w:divBdr>
            <w:top w:val="none" w:sz="0" w:space="0" w:color="auto"/>
            <w:left w:val="none" w:sz="0" w:space="0" w:color="auto"/>
            <w:bottom w:val="none" w:sz="0" w:space="0" w:color="auto"/>
            <w:right w:val="none" w:sz="0" w:space="0" w:color="auto"/>
          </w:divBdr>
        </w:div>
        <w:div w:id="12996007">
          <w:marLeft w:val="480"/>
          <w:marRight w:val="0"/>
          <w:marTop w:val="0"/>
          <w:marBottom w:val="0"/>
          <w:divBdr>
            <w:top w:val="none" w:sz="0" w:space="0" w:color="auto"/>
            <w:left w:val="none" w:sz="0" w:space="0" w:color="auto"/>
            <w:bottom w:val="none" w:sz="0" w:space="0" w:color="auto"/>
            <w:right w:val="none" w:sz="0" w:space="0" w:color="auto"/>
          </w:divBdr>
        </w:div>
        <w:div w:id="602029220">
          <w:marLeft w:val="480"/>
          <w:marRight w:val="0"/>
          <w:marTop w:val="0"/>
          <w:marBottom w:val="0"/>
          <w:divBdr>
            <w:top w:val="none" w:sz="0" w:space="0" w:color="auto"/>
            <w:left w:val="none" w:sz="0" w:space="0" w:color="auto"/>
            <w:bottom w:val="none" w:sz="0" w:space="0" w:color="auto"/>
            <w:right w:val="none" w:sz="0" w:space="0" w:color="auto"/>
          </w:divBdr>
        </w:div>
        <w:div w:id="13381675">
          <w:marLeft w:val="480"/>
          <w:marRight w:val="0"/>
          <w:marTop w:val="0"/>
          <w:marBottom w:val="0"/>
          <w:divBdr>
            <w:top w:val="none" w:sz="0" w:space="0" w:color="auto"/>
            <w:left w:val="none" w:sz="0" w:space="0" w:color="auto"/>
            <w:bottom w:val="none" w:sz="0" w:space="0" w:color="auto"/>
            <w:right w:val="none" w:sz="0" w:space="0" w:color="auto"/>
          </w:divBdr>
        </w:div>
        <w:div w:id="1773696845">
          <w:marLeft w:val="480"/>
          <w:marRight w:val="0"/>
          <w:marTop w:val="0"/>
          <w:marBottom w:val="0"/>
          <w:divBdr>
            <w:top w:val="none" w:sz="0" w:space="0" w:color="auto"/>
            <w:left w:val="none" w:sz="0" w:space="0" w:color="auto"/>
            <w:bottom w:val="none" w:sz="0" w:space="0" w:color="auto"/>
            <w:right w:val="none" w:sz="0" w:space="0" w:color="auto"/>
          </w:divBdr>
        </w:div>
        <w:div w:id="2044748804">
          <w:marLeft w:val="480"/>
          <w:marRight w:val="0"/>
          <w:marTop w:val="0"/>
          <w:marBottom w:val="0"/>
          <w:divBdr>
            <w:top w:val="none" w:sz="0" w:space="0" w:color="auto"/>
            <w:left w:val="none" w:sz="0" w:space="0" w:color="auto"/>
            <w:bottom w:val="none" w:sz="0" w:space="0" w:color="auto"/>
            <w:right w:val="none" w:sz="0" w:space="0" w:color="auto"/>
          </w:divBdr>
        </w:div>
        <w:div w:id="371075466">
          <w:marLeft w:val="480"/>
          <w:marRight w:val="0"/>
          <w:marTop w:val="0"/>
          <w:marBottom w:val="0"/>
          <w:divBdr>
            <w:top w:val="none" w:sz="0" w:space="0" w:color="auto"/>
            <w:left w:val="none" w:sz="0" w:space="0" w:color="auto"/>
            <w:bottom w:val="none" w:sz="0" w:space="0" w:color="auto"/>
            <w:right w:val="none" w:sz="0" w:space="0" w:color="auto"/>
          </w:divBdr>
        </w:div>
        <w:div w:id="599679027">
          <w:marLeft w:val="480"/>
          <w:marRight w:val="0"/>
          <w:marTop w:val="0"/>
          <w:marBottom w:val="0"/>
          <w:divBdr>
            <w:top w:val="none" w:sz="0" w:space="0" w:color="auto"/>
            <w:left w:val="none" w:sz="0" w:space="0" w:color="auto"/>
            <w:bottom w:val="none" w:sz="0" w:space="0" w:color="auto"/>
            <w:right w:val="none" w:sz="0" w:space="0" w:color="auto"/>
          </w:divBdr>
        </w:div>
        <w:div w:id="528418103">
          <w:marLeft w:val="480"/>
          <w:marRight w:val="0"/>
          <w:marTop w:val="0"/>
          <w:marBottom w:val="0"/>
          <w:divBdr>
            <w:top w:val="none" w:sz="0" w:space="0" w:color="auto"/>
            <w:left w:val="none" w:sz="0" w:space="0" w:color="auto"/>
            <w:bottom w:val="none" w:sz="0" w:space="0" w:color="auto"/>
            <w:right w:val="none" w:sz="0" w:space="0" w:color="auto"/>
          </w:divBdr>
        </w:div>
        <w:div w:id="681207256">
          <w:marLeft w:val="480"/>
          <w:marRight w:val="0"/>
          <w:marTop w:val="0"/>
          <w:marBottom w:val="0"/>
          <w:divBdr>
            <w:top w:val="none" w:sz="0" w:space="0" w:color="auto"/>
            <w:left w:val="none" w:sz="0" w:space="0" w:color="auto"/>
            <w:bottom w:val="none" w:sz="0" w:space="0" w:color="auto"/>
            <w:right w:val="none" w:sz="0" w:space="0" w:color="auto"/>
          </w:divBdr>
        </w:div>
        <w:div w:id="1015421704">
          <w:marLeft w:val="480"/>
          <w:marRight w:val="0"/>
          <w:marTop w:val="0"/>
          <w:marBottom w:val="0"/>
          <w:divBdr>
            <w:top w:val="none" w:sz="0" w:space="0" w:color="auto"/>
            <w:left w:val="none" w:sz="0" w:space="0" w:color="auto"/>
            <w:bottom w:val="none" w:sz="0" w:space="0" w:color="auto"/>
            <w:right w:val="none" w:sz="0" w:space="0" w:color="auto"/>
          </w:divBdr>
        </w:div>
        <w:div w:id="545142488">
          <w:marLeft w:val="480"/>
          <w:marRight w:val="0"/>
          <w:marTop w:val="0"/>
          <w:marBottom w:val="0"/>
          <w:divBdr>
            <w:top w:val="none" w:sz="0" w:space="0" w:color="auto"/>
            <w:left w:val="none" w:sz="0" w:space="0" w:color="auto"/>
            <w:bottom w:val="none" w:sz="0" w:space="0" w:color="auto"/>
            <w:right w:val="none" w:sz="0" w:space="0" w:color="auto"/>
          </w:divBdr>
        </w:div>
        <w:div w:id="501703274">
          <w:marLeft w:val="480"/>
          <w:marRight w:val="0"/>
          <w:marTop w:val="0"/>
          <w:marBottom w:val="0"/>
          <w:divBdr>
            <w:top w:val="none" w:sz="0" w:space="0" w:color="auto"/>
            <w:left w:val="none" w:sz="0" w:space="0" w:color="auto"/>
            <w:bottom w:val="none" w:sz="0" w:space="0" w:color="auto"/>
            <w:right w:val="none" w:sz="0" w:space="0" w:color="auto"/>
          </w:divBdr>
        </w:div>
        <w:div w:id="637688579">
          <w:marLeft w:val="480"/>
          <w:marRight w:val="0"/>
          <w:marTop w:val="0"/>
          <w:marBottom w:val="0"/>
          <w:divBdr>
            <w:top w:val="none" w:sz="0" w:space="0" w:color="auto"/>
            <w:left w:val="none" w:sz="0" w:space="0" w:color="auto"/>
            <w:bottom w:val="none" w:sz="0" w:space="0" w:color="auto"/>
            <w:right w:val="none" w:sz="0" w:space="0" w:color="auto"/>
          </w:divBdr>
        </w:div>
        <w:div w:id="315767469">
          <w:marLeft w:val="480"/>
          <w:marRight w:val="0"/>
          <w:marTop w:val="0"/>
          <w:marBottom w:val="0"/>
          <w:divBdr>
            <w:top w:val="none" w:sz="0" w:space="0" w:color="auto"/>
            <w:left w:val="none" w:sz="0" w:space="0" w:color="auto"/>
            <w:bottom w:val="none" w:sz="0" w:space="0" w:color="auto"/>
            <w:right w:val="none" w:sz="0" w:space="0" w:color="auto"/>
          </w:divBdr>
        </w:div>
        <w:div w:id="674302220">
          <w:marLeft w:val="480"/>
          <w:marRight w:val="0"/>
          <w:marTop w:val="0"/>
          <w:marBottom w:val="0"/>
          <w:divBdr>
            <w:top w:val="none" w:sz="0" w:space="0" w:color="auto"/>
            <w:left w:val="none" w:sz="0" w:space="0" w:color="auto"/>
            <w:bottom w:val="none" w:sz="0" w:space="0" w:color="auto"/>
            <w:right w:val="none" w:sz="0" w:space="0" w:color="auto"/>
          </w:divBdr>
        </w:div>
        <w:div w:id="299311950">
          <w:marLeft w:val="480"/>
          <w:marRight w:val="0"/>
          <w:marTop w:val="0"/>
          <w:marBottom w:val="0"/>
          <w:divBdr>
            <w:top w:val="none" w:sz="0" w:space="0" w:color="auto"/>
            <w:left w:val="none" w:sz="0" w:space="0" w:color="auto"/>
            <w:bottom w:val="none" w:sz="0" w:space="0" w:color="auto"/>
            <w:right w:val="none" w:sz="0" w:space="0" w:color="auto"/>
          </w:divBdr>
        </w:div>
        <w:div w:id="2027635792">
          <w:marLeft w:val="480"/>
          <w:marRight w:val="0"/>
          <w:marTop w:val="0"/>
          <w:marBottom w:val="0"/>
          <w:divBdr>
            <w:top w:val="none" w:sz="0" w:space="0" w:color="auto"/>
            <w:left w:val="none" w:sz="0" w:space="0" w:color="auto"/>
            <w:bottom w:val="none" w:sz="0" w:space="0" w:color="auto"/>
            <w:right w:val="none" w:sz="0" w:space="0" w:color="auto"/>
          </w:divBdr>
        </w:div>
        <w:div w:id="1550650249">
          <w:marLeft w:val="480"/>
          <w:marRight w:val="0"/>
          <w:marTop w:val="0"/>
          <w:marBottom w:val="0"/>
          <w:divBdr>
            <w:top w:val="none" w:sz="0" w:space="0" w:color="auto"/>
            <w:left w:val="none" w:sz="0" w:space="0" w:color="auto"/>
            <w:bottom w:val="none" w:sz="0" w:space="0" w:color="auto"/>
            <w:right w:val="none" w:sz="0" w:space="0" w:color="auto"/>
          </w:divBdr>
        </w:div>
        <w:div w:id="404570315">
          <w:marLeft w:val="480"/>
          <w:marRight w:val="0"/>
          <w:marTop w:val="0"/>
          <w:marBottom w:val="0"/>
          <w:divBdr>
            <w:top w:val="none" w:sz="0" w:space="0" w:color="auto"/>
            <w:left w:val="none" w:sz="0" w:space="0" w:color="auto"/>
            <w:bottom w:val="none" w:sz="0" w:space="0" w:color="auto"/>
            <w:right w:val="none" w:sz="0" w:space="0" w:color="auto"/>
          </w:divBdr>
        </w:div>
        <w:div w:id="870603930">
          <w:marLeft w:val="480"/>
          <w:marRight w:val="0"/>
          <w:marTop w:val="0"/>
          <w:marBottom w:val="0"/>
          <w:divBdr>
            <w:top w:val="none" w:sz="0" w:space="0" w:color="auto"/>
            <w:left w:val="none" w:sz="0" w:space="0" w:color="auto"/>
            <w:bottom w:val="none" w:sz="0" w:space="0" w:color="auto"/>
            <w:right w:val="none" w:sz="0" w:space="0" w:color="auto"/>
          </w:divBdr>
        </w:div>
      </w:divsChild>
    </w:div>
    <w:div w:id="600797976">
      <w:bodyDiv w:val="1"/>
      <w:marLeft w:val="0"/>
      <w:marRight w:val="0"/>
      <w:marTop w:val="0"/>
      <w:marBottom w:val="0"/>
      <w:divBdr>
        <w:top w:val="none" w:sz="0" w:space="0" w:color="auto"/>
        <w:left w:val="none" w:sz="0" w:space="0" w:color="auto"/>
        <w:bottom w:val="none" w:sz="0" w:space="0" w:color="auto"/>
        <w:right w:val="none" w:sz="0" w:space="0" w:color="auto"/>
      </w:divBdr>
      <w:divsChild>
        <w:div w:id="1046375488">
          <w:marLeft w:val="480"/>
          <w:marRight w:val="0"/>
          <w:marTop w:val="0"/>
          <w:marBottom w:val="0"/>
          <w:divBdr>
            <w:top w:val="none" w:sz="0" w:space="0" w:color="auto"/>
            <w:left w:val="none" w:sz="0" w:space="0" w:color="auto"/>
            <w:bottom w:val="none" w:sz="0" w:space="0" w:color="auto"/>
            <w:right w:val="none" w:sz="0" w:space="0" w:color="auto"/>
          </w:divBdr>
        </w:div>
        <w:div w:id="2126533161">
          <w:marLeft w:val="480"/>
          <w:marRight w:val="0"/>
          <w:marTop w:val="0"/>
          <w:marBottom w:val="0"/>
          <w:divBdr>
            <w:top w:val="none" w:sz="0" w:space="0" w:color="auto"/>
            <w:left w:val="none" w:sz="0" w:space="0" w:color="auto"/>
            <w:bottom w:val="none" w:sz="0" w:space="0" w:color="auto"/>
            <w:right w:val="none" w:sz="0" w:space="0" w:color="auto"/>
          </w:divBdr>
        </w:div>
        <w:div w:id="244994723">
          <w:marLeft w:val="480"/>
          <w:marRight w:val="0"/>
          <w:marTop w:val="0"/>
          <w:marBottom w:val="0"/>
          <w:divBdr>
            <w:top w:val="none" w:sz="0" w:space="0" w:color="auto"/>
            <w:left w:val="none" w:sz="0" w:space="0" w:color="auto"/>
            <w:bottom w:val="none" w:sz="0" w:space="0" w:color="auto"/>
            <w:right w:val="none" w:sz="0" w:space="0" w:color="auto"/>
          </w:divBdr>
        </w:div>
        <w:div w:id="1774470605">
          <w:marLeft w:val="480"/>
          <w:marRight w:val="0"/>
          <w:marTop w:val="0"/>
          <w:marBottom w:val="0"/>
          <w:divBdr>
            <w:top w:val="none" w:sz="0" w:space="0" w:color="auto"/>
            <w:left w:val="none" w:sz="0" w:space="0" w:color="auto"/>
            <w:bottom w:val="none" w:sz="0" w:space="0" w:color="auto"/>
            <w:right w:val="none" w:sz="0" w:space="0" w:color="auto"/>
          </w:divBdr>
        </w:div>
        <w:div w:id="1712657298">
          <w:marLeft w:val="480"/>
          <w:marRight w:val="0"/>
          <w:marTop w:val="0"/>
          <w:marBottom w:val="0"/>
          <w:divBdr>
            <w:top w:val="none" w:sz="0" w:space="0" w:color="auto"/>
            <w:left w:val="none" w:sz="0" w:space="0" w:color="auto"/>
            <w:bottom w:val="none" w:sz="0" w:space="0" w:color="auto"/>
            <w:right w:val="none" w:sz="0" w:space="0" w:color="auto"/>
          </w:divBdr>
        </w:div>
        <w:div w:id="1238517552">
          <w:marLeft w:val="480"/>
          <w:marRight w:val="0"/>
          <w:marTop w:val="0"/>
          <w:marBottom w:val="0"/>
          <w:divBdr>
            <w:top w:val="none" w:sz="0" w:space="0" w:color="auto"/>
            <w:left w:val="none" w:sz="0" w:space="0" w:color="auto"/>
            <w:bottom w:val="none" w:sz="0" w:space="0" w:color="auto"/>
            <w:right w:val="none" w:sz="0" w:space="0" w:color="auto"/>
          </w:divBdr>
        </w:div>
        <w:div w:id="534857134">
          <w:marLeft w:val="480"/>
          <w:marRight w:val="0"/>
          <w:marTop w:val="0"/>
          <w:marBottom w:val="0"/>
          <w:divBdr>
            <w:top w:val="none" w:sz="0" w:space="0" w:color="auto"/>
            <w:left w:val="none" w:sz="0" w:space="0" w:color="auto"/>
            <w:bottom w:val="none" w:sz="0" w:space="0" w:color="auto"/>
            <w:right w:val="none" w:sz="0" w:space="0" w:color="auto"/>
          </w:divBdr>
        </w:div>
        <w:div w:id="1074359776">
          <w:marLeft w:val="480"/>
          <w:marRight w:val="0"/>
          <w:marTop w:val="0"/>
          <w:marBottom w:val="0"/>
          <w:divBdr>
            <w:top w:val="none" w:sz="0" w:space="0" w:color="auto"/>
            <w:left w:val="none" w:sz="0" w:space="0" w:color="auto"/>
            <w:bottom w:val="none" w:sz="0" w:space="0" w:color="auto"/>
            <w:right w:val="none" w:sz="0" w:space="0" w:color="auto"/>
          </w:divBdr>
        </w:div>
        <w:div w:id="1181701792">
          <w:marLeft w:val="480"/>
          <w:marRight w:val="0"/>
          <w:marTop w:val="0"/>
          <w:marBottom w:val="0"/>
          <w:divBdr>
            <w:top w:val="none" w:sz="0" w:space="0" w:color="auto"/>
            <w:left w:val="none" w:sz="0" w:space="0" w:color="auto"/>
            <w:bottom w:val="none" w:sz="0" w:space="0" w:color="auto"/>
            <w:right w:val="none" w:sz="0" w:space="0" w:color="auto"/>
          </w:divBdr>
        </w:div>
        <w:div w:id="1305692929">
          <w:marLeft w:val="480"/>
          <w:marRight w:val="0"/>
          <w:marTop w:val="0"/>
          <w:marBottom w:val="0"/>
          <w:divBdr>
            <w:top w:val="none" w:sz="0" w:space="0" w:color="auto"/>
            <w:left w:val="none" w:sz="0" w:space="0" w:color="auto"/>
            <w:bottom w:val="none" w:sz="0" w:space="0" w:color="auto"/>
            <w:right w:val="none" w:sz="0" w:space="0" w:color="auto"/>
          </w:divBdr>
        </w:div>
        <w:div w:id="1998725813">
          <w:marLeft w:val="480"/>
          <w:marRight w:val="0"/>
          <w:marTop w:val="0"/>
          <w:marBottom w:val="0"/>
          <w:divBdr>
            <w:top w:val="none" w:sz="0" w:space="0" w:color="auto"/>
            <w:left w:val="none" w:sz="0" w:space="0" w:color="auto"/>
            <w:bottom w:val="none" w:sz="0" w:space="0" w:color="auto"/>
            <w:right w:val="none" w:sz="0" w:space="0" w:color="auto"/>
          </w:divBdr>
        </w:div>
        <w:div w:id="91322109">
          <w:marLeft w:val="480"/>
          <w:marRight w:val="0"/>
          <w:marTop w:val="0"/>
          <w:marBottom w:val="0"/>
          <w:divBdr>
            <w:top w:val="none" w:sz="0" w:space="0" w:color="auto"/>
            <w:left w:val="none" w:sz="0" w:space="0" w:color="auto"/>
            <w:bottom w:val="none" w:sz="0" w:space="0" w:color="auto"/>
            <w:right w:val="none" w:sz="0" w:space="0" w:color="auto"/>
          </w:divBdr>
        </w:div>
        <w:div w:id="2109303166">
          <w:marLeft w:val="480"/>
          <w:marRight w:val="0"/>
          <w:marTop w:val="0"/>
          <w:marBottom w:val="0"/>
          <w:divBdr>
            <w:top w:val="none" w:sz="0" w:space="0" w:color="auto"/>
            <w:left w:val="none" w:sz="0" w:space="0" w:color="auto"/>
            <w:bottom w:val="none" w:sz="0" w:space="0" w:color="auto"/>
            <w:right w:val="none" w:sz="0" w:space="0" w:color="auto"/>
          </w:divBdr>
        </w:div>
        <w:div w:id="940140262">
          <w:marLeft w:val="480"/>
          <w:marRight w:val="0"/>
          <w:marTop w:val="0"/>
          <w:marBottom w:val="0"/>
          <w:divBdr>
            <w:top w:val="none" w:sz="0" w:space="0" w:color="auto"/>
            <w:left w:val="none" w:sz="0" w:space="0" w:color="auto"/>
            <w:bottom w:val="none" w:sz="0" w:space="0" w:color="auto"/>
            <w:right w:val="none" w:sz="0" w:space="0" w:color="auto"/>
          </w:divBdr>
        </w:div>
        <w:div w:id="648484801">
          <w:marLeft w:val="480"/>
          <w:marRight w:val="0"/>
          <w:marTop w:val="0"/>
          <w:marBottom w:val="0"/>
          <w:divBdr>
            <w:top w:val="none" w:sz="0" w:space="0" w:color="auto"/>
            <w:left w:val="none" w:sz="0" w:space="0" w:color="auto"/>
            <w:bottom w:val="none" w:sz="0" w:space="0" w:color="auto"/>
            <w:right w:val="none" w:sz="0" w:space="0" w:color="auto"/>
          </w:divBdr>
        </w:div>
        <w:div w:id="1306426414">
          <w:marLeft w:val="480"/>
          <w:marRight w:val="0"/>
          <w:marTop w:val="0"/>
          <w:marBottom w:val="0"/>
          <w:divBdr>
            <w:top w:val="none" w:sz="0" w:space="0" w:color="auto"/>
            <w:left w:val="none" w:sz="0" w:space="0" w:color="auto"/>
            <w:bottom w:val="none" w:sz="0" w:space="0" w:color="auto"/>
            <w:right w:val="none" w:sz="0" w:space="0" w:color="auto"/>
          </w:divBdr>
        </w:div>
        <w:div w:id="543710723">
          <w:marLeft w:val="480"/>
          <w:marRight w:val="0"/>
          <w:marTop w:val="0"/>
          <w:marBottom w:val="0"/>
          <w:divBdr>
            <w:top w:val="none" w:sz="0" w:space="0" w:color="auto"/>
            <w:left w:val="none" w:sz="0" w:space="0" w:color="auto"/>
            <w:bottom w:val="none" w:sz="0" w:space="0" w:color="auto"/>
            <w:right w:val="none" w:sz="0" w:space="0" w:color="auto"/>
          </w:divBdr>
        </w:div>
        <w:div w:id="961544638">
          <w:marLeft w:val="480"/>
          <w:marRight w:val="0"/>
          <w:marTop w:val="0"/>
          <w:marBottom w:val="0"/>
          <w:divBdr>
            <w:top w:val="none" w:sz="0" w:space="0" w:color="auto"/>
            <w:left w:val="none" w:sz="0" w:space="0" w:color="auto"/>
            <w:bottom w:val="none" w:sz="0" w:space="0" w:color="auto"/>
            <w:right w:val="none" w:sz="0" w:space="0" w:color="auto"/>
          </w:divBdr>
        </w:div>
        <w:div w:id="1351489703">
          <w:marLeft w:val="480"/>
          <w:marRight w:val="0"/>
          <w:marTop w:val="0"/>
          <w:marBottom w:val="0"/>
          <w:divBdr>
            <w:top w:val="none" w:sz="0" w:space="0" w:color="auto"/>
            <w:left w:val="none" w:sz="0" w:space="0" w:color="auto"/>
            <w:bottom w:val="none" w:sz="0" w:space="0" w:color="auto"/>
            <w:right w:val="none" w:sz="0" w:space="0" w:color="auto"/>
          </w:divBdr>
        </w:div>
        <w:div w:id="1304771167">
          <w:marLeft w:val="480"/>
          <w:marRight w:val="0"/>
          <w:marTop w:val="0"/>
          <w:marBottom w:val="0"/>
          <w:divBdr>
            <w:top w:val="none" w:sz="0" w:space="0" w:color="auto"/>
            <w:left w:val="none" w:sz="0" w:space="0" w:color="auto"/>
            <w:bottom w:val="none" w:sz="0" w:space="0" w:color="auto"/>
            <w:right w:val="none" w:sz="0" w:space="0" w:color="auto"/>
          </w:divBdr>
        </w:div>
        <w:div w:id="1905412260">
          <w:marLeft w:val="480"/>
          <w:marRight w:val="0"/>
          <w:marTop w:val="0"/>
          <w:marBottom w:val="0"/>
          <w:divBdr>
            <w:top w:val="none" w:sz="0" w:space="0" w:color="auto"/>
            <w:left w:val="none" w:sz="0" w:space="0" w:color="auto"/>
            <w:bottom w:val="none" w:sz="0" w:space="0" w:color="auto"/>
            <w:right w:val="none" w:sz="0" w:space="0" w:color="auto"/>
          </w:divBdr>
        </w:div>
        <w:div w:id="1751463063">
          <w:marLeft w:val="480"/>
          <w:marRight w:val="0"/>
          <w:marTop w:val="0"/>
          <w:marBottom w:val="0"/>
          <w:divBdr>
            <w:top w:val="none" w:sz="0" w:space="0" w:color="auto"/>
            <w:left w:val="none" w:sz="0" w:space="0" w:color="auto"/>
            <w:bottom w:val="none" w:sz="0" w:space="0" w:color="auto"/>
            <w:right w:val="none" w:sz="0" w:space="0" w:color="auto"/>
          </w:divBdr>
        </w:div>
        <w:div w:id="650134680">
          <w:marLeft w:val="480"/>
          <w:marRight w:val="0"/>
          <w:marTop w:val="0"/>
          <w:marBottom w:val="0"/>
          <w:divBdr>
            <w:top w:val="none" w:sz="0" w:space="0" w:color="auto"/>
            <w:left w:val="none" w:sz="0" w:space="0" w:color="auto"/>
            <w:bottom w:val="none" w:sz="0" w:space="0" w:color="auto"/>
            <w:right w:val="none" w:sz="0" w:space="0" w:color="auto"/>
          </w:divBdr>
        </w:div>
        <w:div w:id="334110019">
          <w:marLeft w:val="480"/>
          <w:marRight w:val="0"/>
          <w:marTop w:val="0"/>
          <w:marBottom w:val="0"/>
          <w:divBdr>
            <w:top w:val="none" w:sz="0" w:space="0" w:color="auto"/>
            <w:left w:val="none" w:sz="0" w:space="0" w:color="auto"/>
            <w:bottom w:val="none" w:sz="0" w:space="0" w:color="auto"/>
            <w:right w:val="none" w:sz="0" w:space="0" w:color="auto"/>
          </w:divBdr>
        </w:div>
        <w:div w:id="732585087">
          <w:marLeft w:val="480"/>
          <w:marRight w:val="0"/>
          <w:marTop w:val="0"/>
          <w:marBottom w:val="0"/>
          <w:divBdr>
            <w:top w:val="none" w:sz="0" w:space="0" w:color="auto"/>
            <w:left w:val="none" w:sz="0" w:space="0" w:color="auto"/>
            <w:bottom w:val="none" w:sz="0" w:space="0" w:color="auto"/>
            <w:right w:val="none" w:sz="0" w:space="0" w:color="auto"/>
          </w:divBdr>
        </w:div>
        <w:div w:id="433090669">
          <w:marLeft w:val="480"/>
          <w:marRight w:val="0"/>
          <w:marTop w:val="0"/>
          <w:marBottom w:val="0"/>
          <w:divBdr>
            <w:top w:val="none" w:sz="0" w:space="0" w:color="auto"/>
            <w:left w:val="none" w:sz="0" w:space="0" w:color="auto"/>
            <w:bottom w:val="none" w:sz="0" w:space="0" w:color="auto"/>
            <w:right w:val="none" w:sz="0" w:space="0" w:color="auto"/>
          </w:divBdr>
        </w:div>
        <w:div w:id="849682085">
          <w:marLeft w:val="480"/>
          <w:marRight w:val="0"/>
          <w:marTop w:val="0"/>
          <w:marBottom w:val="0"/>
          <w:divBdr>
            <w:top w:val="none" w:sz="0" w:space="0" w:color="auto"/>
            <w:left w:val="none" w:sz="0" w:space="0" w:color="auto"/>
            <w:bottom w:val="none" w:sz="0" w:space="0" w:color="auto"/>
            <w:right w:val="none" w:sz="0" w:space="0" w:color="auto"/>
          </w:divBdr>
        </w:div>
        <w:div w:id="847256089">
          <w:marLeft w:val="480"/>
          <w:marRight w:val="0"/>
          <w:marTop w:val="0"/>
          <w:marBottom w:val="0"/>
          <w:divBdr>
            <w:top w:val="none" w:sz="0" w:space="0" w:color="auto"/>
            <w:left w:val="none" w:sz="0" w:space="0" w:color="auto"/>
            <w:bottom w:val="none" w:sz="0" w:space="0" w:color="auto"/>
            <w:right w:val="none" w:sz="0" w:space="0" w:color="auto"/>
          </w:divBdr>
        </w:div>
        <w:div w:id="998921338">
          <w:marLeft w:val="480"/>
          <w:marRight w:val="0"/>
          <w:marTop w:val="0"/>
          <w:marBottom w:val="0"/>
          <w:divBdr>
            <w:top w:val="none" w:sz="0" w:space="0" w:color="auto"/>
            <w:left w:val="none" w:sz="0" w:space="0" w:color="auto"/>
            <w:bottom w:val="none" w:sz="0" w:space="0" w:color="auto"/>
            <w:right w:val="none" w:sz="0" w:space="0" w:color="auto"/>
          </w:divBdr>
        </w:div>
        <w:div w:id="2051493708">
          <w:marLeft w:val="480"/>
          <w:marRight w:val="0"/>
          <w:marTop w:val="0"/>
          <w:marBottom w:val="0"/>
          <w:divBdr>
            <w:top w:val="none" w:sz="0" w:space="0" w:color="auto"/>
            <w:left w:val="none" w:sz="0" w:space="0" w:color="auto"/>
            <w:bottom w:val="none" w:sz="0" w:space="0" w:color="auto"/>
            <w:right w:val="none" w:sz="0" w:space="0" w:color="auto"/>
          </w:divBdr>
        </w:div>
        <w:div w:id="743527179">
          <w:marLeft w:val="480"/>
          <w:marRight w:val="0"/>
          <w:marTop w:val="0"/>
          <w:marBottom w:val="0"/>
          <w:divBdr>
            <w:top w:val="none" w:sz="0" w:space="0" w:color="auto"/>
            <w:left w:val="none" w:sz="0" w:space="0" w:color="auto"/>
            <w:bottom w:val="none" w:sz="0" w:space="0" w:color="auto"/>
            <w:right w:val="none" w:sz="0" w:space="0" w:color="auto"/>
          </w:divBdr>
        </w:div>
        <w:div w:id="1854419505">
          <w:marLeft w:val="480"/>
          <w:marRight w:val="0"/>
          <w:marTop w:val="0"/>
          <w:marBottom w:val="0"/>
          <w:divBdr>
            <w:top w:val="none" w:sz="0" w:space="0" w:color="auto"/>
            <w:left w:val="none" w:sz="0" w:space="0" w:color="auto"/>
            <w:bottom w:val="none" w:sz="0" w:space="0" w:color="auto"/>
            <w:right w:val="none" w:sz="0" w:space="0" w:color="auto"/>
          </w:divBdr>
        </w:div>
        <w:div w:id="383138525">
          <w:marLeft w:val="480"/>
          <w:marRight w:val="0"/>
          <w:marTop w:val="0"/>
          <w:marBottom w:val="0"/>
          <w:divBdr>
            <w:top w:val="none" w:sz="0" w:space="0" w:color="auto"/>
            <w:left w:val="none" w:sz="0" w:space="0" w:color="auto"/>
            <w:bottom w:val="none" w:sz="0" w:space="0" w:color="auto"/>
            <w:right w:val="none" w:sz="0" w:space="0" w:color="auto"/>
          </w:divBdr>
        </w:div>
        <w:div w:id="1214148925">
          <w:marLeft w:val="480"/>
          <w:marRight w:val="0"/>
          <w:marTop w:val="0"/>
          <w:marBottom w:val="0"/>
          <w:divBdr>
            <w:top w:val="none" w:sz="0" w:space="0" w:color="auto"/>
            <w:left w:val="none" w:sz="0" w:space="0" w:color="auto"/>
            <w:bottom w:val="none" w:sz="0" w:space="0" w:color="auto"/>
            <w:right w:val="none" w:sz="0" w:space="0" w:color="auto"/>
          </w:divBdr>
        </w:div>
        <w:div w:id="1302883610">
          <w:marLeft w:val="480"/>
          <w:marRight w:val="0"/>
          <w:marTop w:val="0"/>
          <w:marBottom w:val="0"/>
          <w:divBdr>
            <w:top w:val="none" w:sz="0" w:space="0" w:color="auto"/>
            <w:left w:val="none" w:sz="0" w:space="0" w:color="auto"/>
            <w:bottom w:val="none" w:sz="0" w:space="0" w:color="auto"/>
            <w:right w:val="none" w:sz="0" w:space="0" w:color="auto"/>
          </w:divBdr>
        </w:div>
        <w:div w:id="758790063">
          <w:marLeft w:val="480"/>
          <w:marRight w:val="0"/>
          <w:marTop w:val="0"/>
          <w:marBottom w:val="0"/>
          <w:divBdr>
            <w:top w:val="none" w:sz="0" w:space="0" w:color="auto"/>
            <w:left w:val="none" w:sz="0" w:space="0" w:color="auto"/>
            <w:bottom w:val="none" w:sz="0" w:space="0" w:color="auto"/>
            <w:right w:val="none" w:sz="0" w:space="0" w:color="auto"/>
          </w:divBdr>
        </w:div>
        <w:div w:id="1593857857">
          <w:marLeft w:val="480"/>
          <w:marRight w:val="0"/>
          <w:marTop w:val="0"/>
          <w:marBottom w:val="0"/>
          <w:divBdr>
            <w:top w:val="none" w:sz="0" w:space="0" w:color="auto"/>
            <w:left w:val="none" w:sz="0" w:space="0" w:color="auto"/>
            <w:bottom w:val="none" w:sz="0" w:space="0" w:color="auto"/>
            <w:right w:val="none" w:sz="0" w:space="0" w:color="auto"/>
          </w:divBdr>
        </w:div>
        <w:div w:id="209222926">
          <w:marLeft w:val="480"/>
          <w:marRight w:val="0"/>
          <w:marTop w:val="0"/>
          <w:marBottom w:val="0"/>
          <w:divBdr>
            <w:top w:val="none" w:sz="0" w:space="0" w:color="auto"/>
            <w:left w:val="none" w:sz="0" w:space="0" w:color="auto"/>
            <w:bottom w:val="none" w:sz="0" w:space="0" w:color="auto"/>
            <w:right w:val="none" w:sz="0" w:space="0" w:color="auto"/>
          </w:divBdr>
        </w:div>
        <w:div w:id="1099643514">
          <w:marLeft w:val="480"/>
          <w:marRight w:val="0"/>
          <w:marTop w:val="0"/>
          <w:marBottom w:val="0"/>
          <w:divBdr>
            <w:top w:val="none" w:sz="0" w:space="0" w:color="auto"/>
            <w:left w:val="none" w:sz="0" w:space="0" w:color="auto"/>
            <w:bottom w:val="none" w:sz="0" w:space="0" w:color="auto"/>
            <w:right w:val="none" w:sz="0" w:space="0" w:color="auto"/>
          </w:divBdr>
        </w:div>
        <w:div w:id="1902011928">
          <w:marLeft w:val="480"/>
          <w:marRight w:val="0"/>
          <w:marTop w:val="0"/>
          <w:marBottom w:val="0"/>
          <w:divBdr>
            <w:top w:val="none" w:sz="0" w:space="0" w:color="auto"/>
            <w:left w:val="none" w:sz="0" w:space="0" w:color="auto"/>
            <w:bottom w:val="none" w:sz="0" w:space="0" w:color="auto"/>
            <w:right w:val="none" w:sz="0" w:space="0" w:color="auto"/>
          </w:divBdr>
        </w:div>
        <w:div w:id="1160120539">
          <w:marLeft w:val="480"/>
          <w:marRight w:val="0"/>
          <w:marTop w:val="0"/>
          <w:marBottom w:val="0"/>
          <w:divBdr>
            <w:top w:val="none" w:sz="0" w:space="0" w:color="auto"/>
            <w:left w:val="none" w:sz="0" w:space="0" w:color="auto"/>
            <w:bottom w:val="none" w:sz="0" w:space="0" w:color="auto"/>
            <w:right w:val="none" w:sz="0" w:space="0" w:color="auto"/>
          </w:divBdr>
        </w:div>
        <w:div w:id="1060596180">
          <w:marLeft w:val="480"/>
          <w:marRight w:val="0"/>
          <w:marTop w:val="0"/>
          <w:marBottom w:val="0"/>
          <w:divBdr>
            <w:top w:val="none" w:sz="0" w:space="0" w:color="auto"/>
            <w:left w:val="none" w:sz="0" w:space="0" w:color="auto"/>
            <w:bottom w:val="none" w:sz="0" w:space="0" w:color="auto"/>
            <w:right w:val="none" w:sz="0" w:space="0" w:color="auto"/>
          </w:divBdr>
        </w:div>
        <w:div w:id="296569848">
          <w:marLeft w:val="480"/>
          <w:marRight w:val="0"/>
          <w:marTop w:val="0"/>
          <w:marBottom w:val="0"/>
          <w:divBdr>
            <w:top w:val="none" w:sz="0" w:space="0" w:color="auto"/>
            <w:left w:val="none" w:sz="0" w:space="0" w:color="auto"/>
            <w:bottom w:val="none" w:sz="0" w:space="0" w:color="auto"/>
            <w:right w:val="none" w:sz="0" w:space="0" w:color="auto"/>
          </w:divBdr>
        </w:div>
        <w:div w:id="270355473">
          <w:marLeft w:val="480"/>
          <w:marRight w:val="0"/>
          <w:marTop w:val="0"/>
          <w:marBottom w:val="0"/>
          <w:divBdr>
            <w:top w:val="none" w:sz="0" w:space="0" w:color="auto"/>
            <w:left w:val="none" w:sz="0" w:space="0" w:color="auto"/>
            <w:bottom w:val="none" w:sz="0" w:space="0" w:color="auto"/>
            <w:right w:val="none" w:sz="0" w:space="0" w:color="auto"/>
          </w:divBdr>
        </w:div>
        <w:div w:id="987392669">
          <w:marLeft w:val="480"/>
          <w:marRight w:val="0"/>
          <w:marTop w:val="0"/>
          <w:marBottom w:val="0"/>
          <w:divBdr>
            <w:top w:val="none" w:sz="0" w:space="0" w:color="auto"/>
            <w:left w:val="none" w:sz="0" w:space="0" w:color="auto"/>
            <w:bottom w:val="none" w:sz="0" w:space="0" w:color="auto"/>
            <w:right w:val="none" w:sz="0" w:space="0" w:color="auto"/>
          </w:divBdr>
        </w:div>
        <w:div w:id="650721151">
          <w:marLeft w:val="480"/>
          <w:marRight w:val="0"/>
          <w:marTop w:val="0"/>
          <w:marBottom w:val="0"/>
          <w:divBdr>
            <w:top w:val="none" w:sz="0" w:space="0" w:color="auto"/>
            <w:left w:val="none" w:sz="0" w:space="0" w:color="auto"/>
            <w:bottom w:val="none" w:sz="0" w:space="0" w:color="auto"/>
            <w:right w:val="none" w:sz="0" w:space="0" w:color="auto"/>
          </w:divBdr>
        </w:div>
        <w:div w:id="710035636">
          <w:marLeft w:val="480"/>
          <w:marRight w:val="0"/>
          <w:marTop w:val="0"/>
          <w:marBottom w:val="0"/>
          <w:divBdr>
            <w:top w:val="none" w:sz="0" w:space="0" w:color="auto"/>
            <w:left w:val="none" w:sz="0" w:space="0" w:color="auto"/>
            <w:bottom w:val="none" w:sz="0" w:space="0" w:color="auto"/>
            <w:right w:val="none" w:sz="0" w:space="0" w:color="auto"/>
          </w:divBdr>
        </w:div>
        <w:div w:id="1270044957">
          <w:marLeft w:val="480"/>
          <w:marRight w:val="0"/>
          <w:marTop w:val="0"/>
          <w:marBottom w:val="0"/>
          <w:divBdr>
            <w:top w:val="none" w:sz="0" w:space="0" w:color="auto"/>
            <w:left w:val="none" w:sz="0" w:space="0" w:color="auto"/>
            <w:bottom w:val="none" w:sz="0" w:space="0" w:color="auto"/>
            <w:right w:val="none" w:sz="0" w:space="0" w:color="auto"/>
          </w:divBdr>
        </w:div>
        <w:div w:id="1149519857">
          <w:marLeft w:val="480"/>
          <w:marRight w:val="0"/>
          <w:marTop w:val="0"/>
          <w:marBottom w:val="0"/>
          <w:divBdr>
            <w:top w:val="none" w:sz="0" w:space="0" w:color="auto"/>
            <w:left w:val="none" w:sz="0" w:space="0" w:color="auto"/>
            <w:bottom w:val="none" w:sz="0" w:space="0" w:color="auto"/>
            <w:right w:val="none" w:sz="0" w:space="0" w:color="auto"/>
          </w:divBdr>
        </w:div>
        <w:div w:id="1981495222">
          <w:marLeft w:val="480"/>
          <w:marRight w:val="0"/>
          <w:marTop w:val="0"/>
          <w:marBottom w:val="0"/>
          <w:divBdr>
            <w:top w:val="none" w:sz="0" w:space="0" w:color="auto"/>
            <w:left w:val="none" w:sz="0" w:space="0" w:color="auto"/>
            <w:bottom w:val="none" w:sz="0" w:space="0" w:color="auto"/>
            <w:right w:val="none" w:sz="0" w:space="0" w:color="auto"/>
          </w:divBdr>
        </w:div>
        <w:div w:id="1635601585">
          <w:marLeft w:val="480"/>
          <w:marRight w:val="0"/>
          <w:marTop w:val="0"/>
          <w:marBottom w:val="0"/>
          <w:divBdr>
            <w:top w:val="none" w:sz="0" w:space="0" w:color="auto"/>
            <w:left w:val="none" w:sz="0" w:space="0" w:color="auto"/>
            <w:bottom w:val="none" w:sz="0" w:space="0" w:color="auto"/>
            <w:right w:val="none" w:sz="0" w:space="0" w:color="auto"/>
          </w:divBdr>
        </w:div>
        <w:div w:id="1178813561">
          <w:marLeft w:val="480"/>
          <w:marRight w:val="0"/>
          <w:marTop w:val="0"/>
          <w:marBottom w:val="0"/>
          <w:divBdr>
            <w:top w:val="none" w:sz="0" w:space="0" w:color="auto"/>
            <w:left w:val="none" w:sz="0" w:space="0" w:color="auto"/>
            <w:bottom w:val="none" w:sz="0" w:space="0" w:color="auto"/>
            <w:right w:val="none" w:sz="0" w:space="0" w:color="auto"/>
          </w:divBdr>
        </w:div>
        <w:div w:id="1998416708">
          <w:marLeft w:val="480"/>
          <w:marRight w:val="0"/>
          <w:marTop w:val="0"/>
          <w:marBottom w:val="0"/>
          <w:divBdr>
            <w:top w:val="none" w:sz="0" w:space="0" w:color="auto"/>
            <w:left w:val="none" w:sz="0" w:space="0" w:color="auto"/>
            <w:bottom w:val="none" w:sz="0" w:space="0" w:color="auto"/>
            <w:right w:val="none" w:sz="0" w:space="0" w:color="auto"/>
          </w:divBdr>
        </w:div>
        <w:div w:id="1136949167">
          <w:marLeft w:val="480"/>
          <w:marRight w:val="0"/>
          <w:marTop w:val="0"/>
          <w:marBottom w:val="0"/>
          <w:divBdr>
            <w:top w:val="none" w:sz="0" w:space="0" w:color="auto"/>
            <w:left w:val="none" w:sz="0" w:space="0" w:color="auto"/>
            <w:bottom w:val="none" w:sz="0" w:space="0" w:color="auto"/>
            <w:right w:val="none" w:sz="0" w:space="0" w:color="auto"/>
          </w:divBdr>
        </w:div>
        <w:div w:id="478428336">
          <w:marLeft w:val="480"/>
          <w:marRight w:val="0"/>
          <w:marTop w:val="0"/>
          <w:marBottom w:val="0"/>
          <w:divBdr>
            <w:top w:val="none" w:sz="0" w:space="0" w:color="auto"/>
            <w:left w:val="none" w:sz="0" w:space="0" w:color="auto"/>
            <w:bottom w:val="none" w:sz="0" w:space="0" w:color="auto"/>
            <w:right w:val="none" w:sz="0" w:space="0" w:color="auto"/>
          </w:divBdr>
        </w:div>
        <w:div w:id="1125661592">
          <w:marLeft w:val="480"/>
          <w:marRight w:val="0"/>
          <w:marTop w:val="0"/>
          <w:marBottom w:val="0"/>
          <w:divBdr>
            <w:top w:val="none" w:sz="0" w:space="0" w:color="auto"/>
            <w:left w:val="none" w:sz="0" w:space="0" w:color="auto"/>
            <w:bottom w:val="none" w:sz="0" w:space="0" w:color="auto"/>
            <w:right w:val="none" w:sz="0" w:space="0" w:color="auto"/>
          </w:divBdr>
        </w:div>
        <w:div w:id="1272399754">
          <w:marLeft w:val="480"/>
          <w:marRight w:val="0"/>
          <w:marTop w:val="0"/>
          <w:marBottom w:val="0"/>
          <w:divBdr>
            <w:top w:val="none" w:sz="0" w:space="0" w:color="auto"/>
            <w:left w:val="none" w:sz="0" w:space="0" w:color="auto"/>
            <w:bottom w:val="none" w:sz="0" w:space="0" w:color="auto"/>
            <w:right w:val="none" w:sz="0" w:space="0" w:color="auto"/>
          </w:divBdr>
        </w:div>
        <w:div w:id="158228880">
          <w:marLeft w:val="480"/>
          <w:marRight w:val="0"/>
          <w:marTop w:val="0"/>
          <w:marBottom w:val="0"/>
          <w:divBdr>
            <w:top w:val="none" w:sz="0" w:space="0" w:color="auto"/>
            <w:left w:val="none" w:sz="0" w:space="0" w:color="auto"/>
            <w:bottom w:val="none" w:sz="0" w:space="0" w:color="auto"/>
            <w:right w:val="none" w:sz="0" w:space="0" w:color="auto"/>
          </w:divBdr>
        </w:div>
        <w:div w:id="1916620289">
          <w:marLeft w:val="480"/>
          <w:marRight w:val="0"/>
          <w:marTop w:val="0"/>
          <w:marBottom w:val="0"/>
          <w:divBdr>
            <w:top w:val="none" w:sz="0" w:space="0" w:color="auto"/>
            <w:left w:val="none" w:sz="0" w:space="0" w:color="auto"/>
            <w:bottom w:val="none" w:sz="0" w:space="0" w:color="auto"/>
            <w:right w:val="none" w:sz="0" w:space="0" w:color="auto"/>
          </w:divBdr>
        </w:div>
        <w:div w:id="351343268">
          <w:marLeft w:val="480"/>
          <w:marRight w:val="0"/>
          <w:marTop w:val="0"/>
          <w:marBottom w:val="0"/>
          <w:divBdr>
            <w:top w:val="none" w:sz="0" w:space="0" w:color="auto"/>
            <w:left w:val="none" w:sz="0" w:space="0" w:color="auto"/>
            <w:bottom w:val="none" w:sz="0" w:space="0" w:color="auto"/>
            <w:right w:val="none" w:sz="0" w:space="0" w:color="auto"/>
          </w:divBdr>
        </w:div>
        <w:div w:id="741760482">
          <w:marLeft w:val="480"/>
          <w:marRight w:val="0"/>
          <w:marTop w:val="0"/>
          <w:marBottom w:val="0"/>
          <w:divBdr>
            <w:top w:val="none" w:sz="0" w:space="0" w:color="auto"/>
            <w:left w:val="none" w:sz="0" w:space="0" w:color="auto"/>
            <w:bottom w:val="none" w:sz="0" w:space="0" w:color="auto"/>
            <w:right w:val="none" w:sz="0" w:space="0" w:color="auto"/>
          </w:divBdr>
        </w:div>
        <w:div w:id="1545945350">
          <w:marLeft w:val="480"/>
          <w:marRight w:val="0"/>
          <w:marTop w:val="0"/>
          <w:marBottom w:val="0"/>
          <w:divBdr>
            <w:top w:val="none" w:sz="0" w:space="0" w:color="auto"/>
            <w:left w:val="none" w:sz="0" w:space="0" w:color="auto"/>
            <w:bottom w:val="none" w:sz="0" w:space="0" w:color="auto"/>
            <w:right w:val="none" w:sz="0" w:space="0" w:color="auto"/>
          </w:divBdr>
        </w:div>
        <w:div w:id="344093190">
          <w:marLeft w:val="480"/>
          <w:marRight w:val="0"/>
          <w:marTop w:val="0"/>
          <w:marBottom w:val="0"/>
          <w:divBdr>
            <w:top w:val="none" w:sz="0" w:space="0" w:color="auto"/>
            <w:left w:val="none" w:sz="0" w:space="0" w:color="auto"/>
            <w:bottom w:val="none" w:sz="0" w:space="0" w:color="auto"/>
            <w:right w:val="none" w:sz="0" w:space="0" w:color="auto"/>
          </w:divBdr>
        </w:div>
        <w:div w:id="1990011957">
          <w:marLeft w:val="480"/>
          <w:marRight w:val="0"/>
          <w:marTop w:val="0"/>
          <w:marBottom w:val="0"/>
          <w:divBdr>
            <w:top w:val="none" w:sz="0" w:space="0" w:color="auto"/>
            <w:left w:val="none" w:sz="0" w:space="0" w:color="auto"/>
            <w:bottom w:val="none" w:sz="0" w:space="0" w:color="auto"/>
            <w:right w:val="none" w:sz="0" w:space="0" w:color="auto"/>
          </w:divBdr>
        </w:div>
        <w:div w:id="2015063511">
          <w:marLeft w:val="480"/>
          <w:marRight w:val="0"/>
          <w:marTop w:val="0"/>
          <w:marBottom w:val="0"/>
          <w:divBdr>
            <w:top w:val="none" w:sz="0" w:space="0" w:color="auto"/>
            <w:left w:val="none" w:sz="0" w:space="0" w:color="auto"/>
            <w:bottom w:val="none" w:sz="0" w:space="0" w:color="auto"/>
            <w:right w:val="none" w:sz="0" w:space="0" w:color="auto"/>
          </w:divBdr>
        </w:div>
        <w:div w:id="118652480">
          <w:marLeft w:val="480"/>
          <w:marRight w:val="0"/>
          <w:marTop w:val="0"/>
          <w:marBottom w:val="0"/>
          <w:divBdr>
            <w:top w:val="none" w:sz="0" w:space="0" w:color="auto"/>
            <w:left w:val="none" w:sz="0" w:space="0" w:color="auto"/>
            <w:bottom w:val="none" w:sz="0" w:space="0" w:color="auto"/>
            <w:right w:val="none" w:sz="0" w:space="0" w:color="auto"/>
          </w:divBdr>
        </w:div>
        <w:div w:id="392773951">
          <w:marLeft w:val="480"/>
          <w:marRight w:val="0"/>
          <w:marTop w:val="0"/>
          <w:marBottom w:val="0"/>
          <w:divBdr>
            <w:top w:val="none" w:sz="0" w:space="0" w:color="auto"/>
            <w:left w:val="none" w:sz="0" w:space="0" w:color="auto"/>
            <w:bottom w:val="none" w:sz="0" w:space="0" w:color="auto"/>
            <w:right w:val="none" w:sz="0" w:space="0" w:color="auto"/>
          </w:divBdr>
        </w:div>
        <w:div w:id="837770558">
          <w:marLeft w:val="480"/>
          <w:marRight w:val="0"/>
          <w:marTop w:val="0"/>
          <w:marBottom w:val="0"/>
          <w:divBdr>
            <w:top w:val="none" w:sz="0" w:space="0" w:color="auto"/>
            <w:left w:val="none" w:sz="0" w:space="0" w:color="auto"/>
            <w:bottom w:val="none" w:sz="0" w:space="0" w:color="auto"/>
            <w:right w:val="none" w:sz="0" w:space="0" w:color="auto"/>
          </w:divBdr>
        </w:div>
        <w:div w:id="1189641560">
          <w:marLeft w:val="480"/>
          <w:marRight w:val="0"/>
          <w:marTop w:val="0"/>
          <w:marBottom w:val="0"/>
          <w:divBdr>
            <w:top w:val="none" w:sz="0" w:space="0" w:color="auto"/>
            <w:left w:val="none" w:sz="0" w:space="0" w:color="auto"/>
            <w:bottom w:val="none" w:sz="0" w:space="0" w:color="auto"/>
            <w:right w:val="none" w:sz="0" w:space="0" w:color="auto"/>
          </w:divBdr>
        </w:div>
        <w:div w:id="1260717731">
          <w:marLeft w:val="480"/>
          <w:marRight w:val="0"/>
          <w:marTop w:val="0"/>
          <w:marBottom w:val="0"/>
          <w:divBdr>
            <w:top w:val="none" w:sz="0" w:space="0" w:color="auto"/>
            <w:left w:val="none" w:sz="0" w:space="0" w:color="auto"/>
            <w:bottom w:val="none" w:sz="0" w:space="0" w:color="auto"/>
            <w:right w:val="none" w:sz="0" w:space="0" w:color="auto"/>
          </w:divBdr>
        </w:div>
        <w:div w:id="495342050">
          <w:marLeft w:val="480"/>
          <w:marRight w:val="0"/>
          <w:marTop w:val="0"/>
          <w:marBottom w:val="0"/>
          <w:divBdr>
            <w:top w:val="none" w:sz="0" w:space="0" w:color="auto"/>
            <w:left w:val="none" w:sz="0" w:space="0" w:color="auto"/>
            <w:bottom w:val="none" w:sz="0" w:space="0" w:color="auto"/>
            <w:right w:val="none" w:sz="0" w:space="0" w:color="auto"/>
          </w:divBdr>
        </w:div>
        <w:div w:id="2074504197">
          <w:marLeft w:val="480"/>
          <w:marRight w:val="0"/>
          <w:marTop w:val="0"/>
          <w:marBottom w:val="0"/>
          <w:divBdr>
            <w:top w:val="none" w:sz="0" w:space="0" w:color="auto"/>
            <w:left w:val="none" w:sz="0" w:space="0" w:color="auto"/>
            <w:bottom w:val="none" w:sz="0" w:space="0" w:color="auto"/>
            <w:right w:val="none" w:sz="0" w:space="0" w:color="auto"/>
          </w:divBdr>
        </w:div>
        <w:div w:id="307320164">
          <w:marLeft w:val="480"/>
          <w:marRight w:val="0"/>
          <w:marTop w:val="0"/>
          <w:marBottom w:val="0"/>
          <w:divBdr>
            <w:top w:val="none" w:sz="0" w:space="0" w:color="auto"/>
            <w:left w:val="none" w:sz="0" w:space="0" w:color="auto"/>
            <w:bottom w:val="none" w:sz="0" w:space="0" w:color="auto"/>
            <w:right w:val="none" w:sz="0" w:space="0" w:color="auto"/>
          </w:divBdr>
        </w:div>
        <w:div w:id="1901594997">
          <w:marLeft w:val="480"/>
          <w:marRight w:val="0"/>
          <w:marTop w:val="0"/>
          <w:marBottom w:val="0"/>
          <w:divBdr>
            <w:top w:val="none" w:sz="0" w:space="0" w:color="auto"/>
            <w:left w:val="none" w:sz="0" w:space="0" w:color="auto"/>
            <w:bottom w:val="none" w:sz="0" w:space="0" w:color="auto"/>
            <w:right w:val="none" w:sz="0" w:space="0" w:color="auto"/>
          </w:divBdr>
        </w:div>
        <w:div w:id="1774132557">
          <w:marLeft w:val="480"/>
          <w:marRight w:val="0"/>
          <w:marTop w:val="0"/>
          <w:marBottom w:val="0"/>
          <w:divBdr>
            <w:top w:val="none" w:sz="0" w:space="0" w:color="auto"/>
            <w:left w:val="none" w:sz="0" w:space="0" w:color="auto"/>
            <w:bottom w:val="none" w:sz="0" w:space="0" w:color="auto"/>
            <w:right w:val="none" w:sz="0" w:space="0" w:color="auto"/>
          </w:divBdr>
        </w:div>
        <w:div w:id="869300563">
          <w:marLeft w:val="480"/>
          <w:marRight w:val="0"/>
          <w:marTop w:val="0"/>
          <w:marBottom w:val="0"/>
          <w:divBdr>
            <w:top w:val="none" w:sz="0" w:space="0" w:color="auto"/>
            <w:left w:val="none" w:sz="0" w:space="0" w:color="auto"/>
            <w:bottom w:val="none" w:sz="0" w:space="0" w:color="auto"/>
            <w:right w:val="none" w:sz="0" w:space="0" w:color="auto"/>
          </w:divBdr>
        </w:div>
        <w:div w:id="145782006">
          <w:marLeft w:val="480"/>
          <w:marRight w:val="0"/>
          <w:marTop w:val="0"/>
          <w:marBottom w:val="0"/>
          <w:divBdr>
            <w:top w:val="none" w:sz="0" w:space="0" w:color="auto"/>
            <w:left w:val="none" w:sz="0" w:space="0" w:color="auto"/>
            <w:bottom w:val="none" w:sz="0" w:space="0" w:color="auto"/>
            <w:right w:val="none" w:sz="0" w:space="0" w:color="auto"/>
          </w:divBdr>
        </w:div>
      </w:divsChild>
    </w:div>
    <w:div w:id="601107173">
      <w:bodyDiv w:val="1"/>
      <w:marLeft w:val="0"/>
      <w:marRight w:val="0"/>
      <w:marTop w:val="0"/>
      <w:marBottom w:val="0"/>
      <w:divBdr>
        <w:top w:val="none" w:sz="0" w:space="0" w:color="auto"/>
        <w:left w:val="none" w:sz="0" w:space="0" w:color="auto"/>
        <w:bottom w:val="none" w:sz="0" w:space="0" w:color="auto"/>
        <w:right w:val="none" w:sz="0" w:space="0" w:color="auto"/>
      </w:divBdr>
      <w:divsChild>
        <w:div w:id="715930493">
          <w:marLeft w:val="480"/>
          <w:marRight w:val="0"/>
          <w:marTop w:val="0"/>
          <w:marBottom w:val="0"/>
          <w:divBdr>
            <w:top w:val="none" w:sz="0" w:space="0" w:color="auto"/>
            <w:left w:val="none" w:sz="0" w:space="0" w:color="auto"/>
            <w:bottom w:val="none" w:sz="0" w:space="0" w:color="auto"/>
            <w:right w:val="none" w:sz="0" w:space="0" w:color="auto"/>
          </w:divBdr>
        </w:div>
        <w:div w:id="1236236265">
          <w:marLeft w:val="480"/>
          <w:marRight w:val="0"/>
          <w:marTop w:val="0"/>
          <w:marBottom w:val="0"/>
          <w:divBdr>
            <w:top w:val="none" w:sz="0" w:space="0" w:color="auto"/>
            <w:left w:val="none" w:sz="0" w:space="0" w:color="auto"/>
            <w:bottom w:val="none" w:sz="0" w:space="0" w:color="auto"/>
            <w:right w:val="none" w:sz="0" w:space="0" w:color="auto"/>
          </w:divBdr>
        </w:div>
        <w:div w:id="1093092113">
          <w:marLeft w:val="480"/>
          <w:marRight w:val="0"/>
          <w:marTop w:val="0"/>
          <w:marBottom w:val="0"/>
          <w:divBdr>
            <w:top w:val="none" w:sz="0" w:space="0" w:color="auto"/>
            <w:left w:val="none" w:sz="0" w:space="0" w:color="auto"/>
            <w:bottom w:val="none" w:sz="0" w:space="0" w:color="auto"/>
            <w:right w:val="none" w:sz="0" w:space="0" w:color="auto"/>
          </w:divBdr>
        </w:div>
        <w:div w:id="2043049664">
          <w:marLeft w:val="480"/>
          <w:marRight w:val="0"/>
          <w:marTop w:val="0"/>
          <w:marBottom w:val="0"/>
          <w:divBdr>
            <w:top w:val="none" w:sz="0" w:space="0" w:color="auto"/>
            <w:left w:val="none" w:sz="0" w:space="0" w:color="auto"/>
            <w:bottom w:val="none" w:sz="0" w:space="0" w:color="auto"/>
            <w:right w:val="none" w:sz="0" w:space="0" w:color="auto"/>
          </w:divBdr>
        </w:div>
        <w:div w:id="1200556169">
          <w:marLeft w:val="480"/>
          <w:marRight w:val="0"/>
          <w:marTop w:val="0"/>
          <w:marBottom w:val="0"/>
          <w:divBdr>
            <w:top w:val="none" w:sz="0" w:space="0" w:color="auto"/>
            <w:left w:val="none" w:sz="0" w:space="0" w:color="auto"/>
            <w:bottom w:val="none" w:sz="0" w:space="0" w:color="auto"/>
            <w:right w:val="none" w:sz="0" w:space="0" w:color="auto"/>
          </w:divBdr>
        </w:div>
        <w:div w:id="64423817">
          <w:marLeft w:val="480"/>
          <w:marRight w:val="0"/>
          <w:marTop w:val="0"/>
          <w:marBottom w:val="0"/>
          <w:divBdr>
            <w:top w:val="none" w:sz="0" w:space="0" w:color="auto"/>
            <w:left w:val="none" w:sz="0" w:space="0" w:color="auto"/>
            <w:bottom w:val="none" w:sz="0" w:space="0" w:color="auto"/>
            <w:right w:val="none" w:sz="0" w:space="0" w:color="auto"/>
          </w:divBdr>
        </w:div>
        <w:div w:id="781416897">
          <w:marLeft w:val="480"/>
          <w:marRight w:val="0"/>
          <w:marTop w:val="0"/>
          <w:marBottom w:val="0"/>
          <w:divBdr>
            <w:top w:val="none" w:sz="0" w:space="0" w:color="auto"/>
            <w:left w:val="none" w:sz="0" w:space="0" w:color="auto"/>
            <w:bottom w:val="none" w:sz="0" w:space="0" w:color="auto"/>
            <w:right w:val="none" w:sz="0" w:space="0" w:color="auto"/>
          </w:divBdr>
        </w:div>
        <w:div w:id="14503450">
          <w:marLeft w:val="480"/>
          <w:marRight w:val="0"/>
          <w:marTop w:val="0"/>
          <w:marBottom w:val="0"/>
          <w:divBdr>
            <w:top w:val="none" w:sz="0" w:space="0" w:color="auto"/>
            <w:left w:val="none" w:sz="0" w:space="0" w:color="auto"/>
            <w:bottom w:val="none" w:sz="0" w:space="0" w:color="auto"/>
            <w:right w:val="none" w:sz="0" w:space="0" w:color="auto"/>
          </w:divBdr>
        </w:div>
        <w:div w:id="1567759446">
          <w:marLeft w:val="480"/>
          <w:marRight w:val="0"/>
          <w:marTop w:val="0"/>
          <w:marBottom w:val="0"/>
          <w:divBdr>
            <w:top w:val="none" w:sz="0" w:space="0" w:color="auto"/>
            <w:left w:val="none" w:sz="0" w:space="0" w:color="auto"/>
            <w:bottom w:val="none" w:sz="0" w:space="0" w:color="auto"/>
            <w:right w:val="none" w:sz="0" w:space="0" w:color="auto"/>
          </w:divBdr>
        </w:div>
        <w:div w:id="817693593">
          <w:marLeft w:val="480"/>
          <w:marRight w:val="0"/>
          <w:marTop w:val="0"/>
          <w:marBottom w:val="0"/>
          <w:divBdr>
            <w:top w:val="none" w:sz="0" w:space="0" w:color="auto"/>
            <w:left w:val="none" w:sz="0" w:space="0" w:color="auto"/>
            <w:bottom w:val="none" w:sz="0" w:space="0" w:color="auto"/>
            <w:right w:val="none" w:sz="0" w:space="0" w:color="auto"/>
          </w:divBdr>
        </w:div>
        <w:div w:id="380136198">
          <w:marLeft w:val="480"/>
          <w:marRight w:val="0"/>
          <w:marTop w:val="0"/>
          <w:marBottom w:val="0"/>
          <w:divBdr>
            <w:top w:val="none" w:sz="0" w:space="0" w:color="auto"/>
            <w:left w:val="none" w:sz="0" w:space="0" w:color="auto"/>
            <w:bottom w:val="none" w:sz="0" w:space="0" w:color="auto"/>
            <w:right w:val="none" w:sz="0" w:space="0" w:color="auto"/>
          </w:divBdr>
        </w:div>
        <w:div w:id="2121531933">
          <w:marLeft w:val="480"/>
          <w:marRight w:val="0"/>
          <w:marTop w:val="0"/>
          <w:marBottom w:val="0"/>
          <w:divBdr>
            <w:top w:val="none" w:sz="0" w:space="0" w:color="auto"/>
            <w:left w:val="none" w:sz="0" w:space="0" w:color="auto"/>
            <w:bottom w:val="none" w:sz="0" w:space="0" w:color="auto"/>
            <w:right w:val="none" w:sz="0" w:space="0" w:color="auto"/>
          </w:divBdr>
        </w:div>
        <w:div w:id="768935562">
          <w:marLeft w:val="480"/>
          <w:marRight w:val="0"/>
          <w:marTop w:val="0"/>
          <w:marBottom w:val="0"/>
          <w:divBdr>
            <w:top w:val="none" w:sz="0" w:space="0" w:color="auto"/>
            <w:left w:val="none" w:sz="0" w:space="0" w:color="auto"/>
            <w:bottom w:val="none" w:sz="0" w:space="0" w:color="auto"/>
            <w:right w:val="none" w:sz="0" w:space="0" w:color="auto"/>
          </w:divBdr>
        </w:div>
        <w:div w:id="1591307399">
          <w:marLeft w:val="480"/>
          <w:marRight w:val="0"/>
          <w:marTop w:val="0"/>
          <w:marBottom w:val="0"/>
          <w:divBdr>
            <w:top w:val="none" w:sz="0" w:space="0" w:color="auto"/>
            <w:left w:val="none" w:sz="0" w:space="0" w:color="auto"/>
            <w:bottom w:val="none" w:sz="0" w:space="0" w:color="auto"/>
            <w:right w:val="none" w:sz="0" w:space="0" w:color="auto"/>
          </w:divBdr>
        </w:div>
        <w:div w:id="593166638">
          <w:marLeft w:val="480"/>
          <w:marRight w:val="0"/>
          <w:marTop w:val="0"/>
          <w:marBottom w:val="0"/>
          <w:divBdr>
            <w:top w:val="none" w:sz="0" w:space="0" w:color="auto"/>
            <w:left w:val="none" w:sz="0" w:space="0" w:color="auto"/>
            <w:bottom w:val="none" w:sz="0" w:space="0" w:color="auto"/>
            <w:right w:val="none" w:sz="0" w:space="0" w:color="auto"/>
          </w:divBdr>
        </w:div>
        <w:div w:id="1087460620">
          <w:marLeft w:val="480"/>
          <w:marRight w:val="0"/>
          <w:marTop w:val="0"/>
          <w:marBottom w:val="0"/>
          <w:divBdr>
            <w:top w:val="none" w:sz="0" w:space="0" w:color="auto"/>
            <w:left w:val="none" w:sz="0" w:space="0" w:color="auto"/>
            <w:bottom w:val="none" w:sz="0" w:space="0" w:color="auto"/>
            <w:right w:val="none" w:sz="0" w:space="0" w:color="auto"/>
          </w:divBdr>
        </w:div>
        <w:div w:id="1025329389">
          <w:marLeft w:val="480"/>
          <w:marRight w:val="0"/>
          <w:marTop w:val="0"/>
          <w:marBottom w:val="0"/>
          <w:divBdr>
            <w:top w:val="none" w:sz="0" w:space="0" w:color="auto"/>
            <w:left w:val="none" w:sz="0" w:space="0" w:color="auto"/>
            <w:bottom w:val="none" w:sz="0" w:space="0" w:color="auto"/>
            <w:right w:val="none" w:sz="0" w:space="0" w:color="auto"/>
          </w:divBdr>
        </w:div>
        <w:div w:id="1159155856">
          <w:marLeft w:val="480"/>
          <w:marRight w:val="0"/>
          <w:marTop w:val="0"/>
          <w:marBottom w:val="0"/>
          <w:divBdr>
            <w:top w:val="none" w:sz="0" w:space="0" w:color="auto"/>
            <w:left w:val="none" w:sz="0" w:space="0" w:color="auto"/>
            <w:bottom w:val="none" w:sz="0" w:space="0" w:color="auto"/>
            <w:right w:val="none" w:sz="0" w:space="0" w:color="auto"/>
          </w:divBdr>
        </w:div>
        <w:div w:id="1356346997">
          <w:marLeft w:val="480"/>
          <w:marRight w:val="0"/>
          <w:marTop w:val="0"/>
          <w:marBottom w:val="0"/>
          <w:divBdr>
            <w:top w:val="none" w:sz="0" w:space="0" w:color="auto"/>
            <w:left w:val="none" w:sz="0" w:space="0" w:color="auto"/>
            <w:bottom w:val="none" w:sz="0" w:space="0" w:color="auto"/>
            <w:right w:val="none" w:sz="0" w:space="0" w:color="auto"/>
          </w:divBdr>
        </w:div>
        <w:div w:id="1107576364">
          <w:marLeft w:val="480"/>
          <w:marRight w:val="0"/>
          <w:marTop w:val="0"/>
          <w:marBottom w:val="0"/>
          <w:divBdr>
            <w:top w:val="none" w:sz="0" w:space="0" w:color="auto"/>
            <w:left w:val="none" w:sz="0" w:space="0" w:color="auto"/>
            <w:bottom w:val="none" w:sz="0" w:space="0" w:color="auto"/>
            <w:right w:val="none" w:sz="0" w:space="0" w:color="auto"/>
          </w:divBdr>
        </w:div>
        <w:div w:id="477381038">
          <w:marLeft w:val="480"/>
          <w:marRight w:val="0"/>
          <w:marTop w:val="0"/>
          <w:marBottom w:val="0"/>
          <w:divBdr>
            <w:top w:val="none" w:sz="0" w:space="0" w:color="auto"/>
            <w:left w:val="none" w:sz="0" w:space="0" w:color="auto"/>
            <w:bottom w:val="none" w:sz="0" w:space="0" w:color="auto"/>
            <w:right w:val="none" w:sz="0" w:space="0" w:color="auto"/>
          </w:divBdr>
        </w:div>
        <w:div w:id="1168444270">
          <w:marLeft w:val="480"/>
          <w:marRight w:val="0"/>
          <w:marTop w:val="0"/>
          <w:marBottom w:val="0"/>
          <w:divBdr>
            <w:top w:val="none" w:sz="0" w:space="0" w:color="auto"/>
            <w:left w:val="none" w:sz="0" w:space="0" w:color="auto"/>
            <w:bottom w:val="none" w:sz="0" w:space="0" w:color="auto"/>
            <w:right w:val="none" w:sz="0" w:space="0" w:color="auto"/>
          </w:divBdr>
        </w:div>
        <w:div w:id="2136873451">
          <w:marLeft w:val="480"/>
          <w:marRight w:val="0"/>
          <w:marTop w:val="0"/>
          <w:marBottom w:val="0"/>
          <w:divBdr>
            <w:top w:val="none" w:sz="0" w:space="0" w:color="auto"/>
            <w:left w:val="none" w:sz="0" w:space="0" w:color="auto"/>
            <w:bottom w:val="none" w:sz="0" w:space="0" w:color="auto"/>
            <w:right w:val="none" w:sz="0" w:space="0" w:color="auto"/>
          </w:divBdr>
        </w:div>
        <w:div w:id="1298145521">
          <w:marLeft w:val="480"/>
          <w:marRight w:val="0"/>
          <w:marTop w:val="0"/>
          <w:marBottom w:val="0"/>
          <w:divBdr>
            <w:top w:val="none" w:sz="0" w:space="0" w:color="auto"/>
            <w:left w:val="none" w:sz="0" w:space="0" w:color="auto"/>
            <w:bottom w:val="none" w:sz="0" w:space="0" w:color="auto"/>
            <w:right w:val="none" w:sz="0" w:space="0" w:color="auto"/>
          </w:divBdr>
        </w:div>
        <w:div w:id="1267229336">
          <w:marLeft w:val="480"/>
          <w:marRight w:val="0"/>
          <w:marTop w:val="0"/>
          <w:marBottom w:val="0"/>
          <w:divBdr>
            <w:top w:val="none" w:sz="0" w:space="0" w:color="auto"/>
            <w:left w:val="none" w:sz="0" w:space="0" w:color="auto"/>
            <w:bottom w:val="none" w:sz="0" w:space="0" w:color="auto"/>
            <w:right w:val="none" w:sz="0" w:space="0" w:color="auto"/>
          </w:divBdr>
        </w:div>
        <w:div w:id="1944803181">
          <w:marLeft w:val="480"/>
          <w:marRight w:val="0"/>
          <w:marTop w:val="0"/>
          <w:marBottom w:val="0"/>
          <w:divBdr>
            <w:top w:val="none" w:sz="0" w:space="0" w:color="auto"/>
            <w:left w:val="none" w:sz="0" w:space="0" w:color="auto"/>
            <w:bottom w:val="none" w:sz="0" w:space="0" w:color="auto"/>
            <w:right w:val="none" w:sz="0" w:space="0" w:color="auto"/>
          </w:divBdr>
        </w:div>
        <w:div w:id="517937196">
          <w:marLeft w:val="480"/>
          <w:marRight w:val="0"/>
          <w:marTop w:val="0"/>
          <w:marBottom w:val="0"/>
          <w:divBdr>
            <w:top w:val="none" w:sz="0" w:space="0" w:color="auto"/>
            <w:left w:val="none" w:sz="0" w:space="0" w:color="auto"/>
            <w:bottom w:val="none" w:sz="0" w:space="0" w:color="auto"/>
            <w:right w:val="none" w:sz="0" w:space="0" w:color="auto"/>
          </w:divBdr>
        </w:div>
        <w:div w:id="1799180205">
          <w:marLeft w:val="480"/>
          <w:marRight w:val="0"/>
          <w:marTop w:val="0"/>
          <w:marBottom w:val="0"/>
          <w:divBdr>
            <w:top w:val="none" w:sz="0" w:space="0" w:color="auto"/>
            <w:left w:val="none" w:sz="0" w:space="0" w:color="auto"/>
            <w:bottom w:val="none" w:sz="0" w:space="0" w:color="auto"/>
            <w:right w:val="none" w:sz="0" w:space="0" w:color="auto"/>
          </w:divBdr>
        </w:div>
        <w:div w:id="1236281351">
          <w:marLeft w:val="480"/>
          <w:marRight w:val="0"/>
          <w:marTop w:val="0"/>
          <w:marBottom w:val="0"/>
          <w:divBdr>
            <w:top w:val="none" w:sz="0" w:space="0" w:color="auto"/>
            <w:left w:val="none" w:sz="0" w:space="0" w:color="auto"/>
            <w:bottom w:val="none" w:sz="0" w:space="0" w:color="auto"/>
            <w:right w:val="none" w:sz="0" w:space="0" w:color="auto"/>
          </w:divBdr>
        </w:div>
        <w:div w:id="601034747">
          <w:marLeft w:val="480"/>
          <w:marRight w:val="0"/>
          <w:marTop w:val="0"/>
          <w:marBottom w:val="0"/>
          <w:divBdr>
            <w:top w:val="none" w:sz="0" w:space="0" w:color="auto"/>
            <w:left w:val="none" w:sz="0" w:space="0" w:color="auto"/>
            <w:bottom w:val="none" w:sz="0" w:space="0" w:color="auto"/>
            <w:right w:val="none" w:sz="0" w:space="0" w:color="auto"/>
          </w:divBdr>
        </w:div>
        <w:div w:id="647825682">
          <w:marLeft w:val="480"/>
          <w:marRight w:val="0"/>
          <w:marTop w:val="0"/>
          <w:marBottom w:val="0"/>
          <w:divBdr>
            <w:top w:val="none" w:sz="0" w:space="0" w:color="auto"/>
            <w:left w:val="none" w:sz="0" w:space="0" w:color="auto"/>
            <w:bottom w:val="none" w:sz="0" w:space="0" w:color="auto"/>
            <w:right w:val="none" w:sz="0" w:space="0" w:color="auto"/>
          </w:divBdr>
        </w:div>
        <w:div w:id="2035383474">
          <w:marLeft w:val="480"/>
          <w:marRight w:val="0"/>
          <w:marTop w:val="0"/>
          <w:marBottom w:val="0"/>
          <w:divBdr>
            <w:top w:val="none" w:sz="0" w:space="0" w:color="auto"/>
            <w:left w:val="none" w:sz="0" w:space="0" w:color="auto"/>
            <w:bottom w:val="none" w:sz="0" w:space="0" w:color="auto"/>
            <w:right w:val="none" w:sz="0" w:space="0" w:color="auto"/>
          </w:divBdr>
        </w:div>
        <w:div w:id="1570730191">
          <w:marLeft w:val="480"/>
          <w:marRight w:val="0"/>
          <w:marTop w:val="0"/>
          <w:marBottom w:val="0"/>
          <w:divBdr>
            <w:top w:val="none" w:sz="0" w:space="0" w:color="auto"/>
            <w:left w:val="none" w:sz="0" w:space="0" w:color="auto"/>
            <w:bottom w:val="none" w:sz="0" w:space="0" w:color="auto"/>
            <w:right w:val="none" w:sz="0" w:space="0" w:color="auto"/>
          </w:divBdr>
        </w:div>
        <w:div w:id="1619675911">
          <w:marLeft w:val="480"/>
          <w:marRight w:val="0"/>
          <w:marTop w:val="0"/>
          <w:marBottom w:val="0"/>
          <w:divBdr>
            <w:top w:val="none" w:sz="0" w:space="0" w:color="auto"/>
            <w:left w:val="none" w:sz="0" w:space="0" w:color="auto"/>
            <w:bottom w:val="none" w:sz="0" w:space="0" w:color="auto"/>
            <w:right w:val="none" w:sz="0" w:space="0" w:color="auto"/>
          </w:divBdr>
        </w:div>
        <w:div w:id="1924102632">
          <w:marLeft w:val="480"/>
          <w:marRight w:val="0"/>
          <w:marTop w:val="0"/>
          <w:marBottom w:val="0"/>
          <w:divBdr>
            <w:top w:val="none" w:sz="0" w:space="0" w:color="auto"/>
            <w:left w:val="none" w:sz="0" w:space="0" w:color="auto"/>
            <w:bottom w:val="none" w:sz="0" w:space="0" w:color="auto"/>
            <w:right w:val="none" w:sz="0" w:space="0" w:color="auto"/>
          </w:divBdr>
        </w:div>
        <w:div w:id="1489010074">
          <w:marLeft w:val="480"/>
          <w:marRight w:val="0"/>
          <w:marTop w:val="0"/>
          <w:marBottom w:val="0"/>
          <w:divBdr>
            <w:top w:val="none" w:sz="0" w:space="0" w:color="auto"/>
            <w:left w:val="none" w:sz="0" w:space="0" w:color="auto"/>
            <w:bottom w:val="none" w:sz="0" w:space="0" w:color="auto"/>
            <w:right w:val="none" w:sz="0" w:space="0" w:color="auto"/>
          </w:divBdr>
        </w:div>
        <w:div w:id="792989011">
          <w:marLeft w:val="480"/>
          <w:marRight w:val="0"/>
          <w:marTop w:val="0"/>
          <w:marBottom w:val="0"/>
          <w:divBdr>
            <w:top w:val="none" w:sz="0" w:space="0" w:color="auto"/>
            <w:left w:val="none" w:sz="0" w:space="0" w:color="auto"/>
            <w:bottom w:val="none" w:sz="0" w:space="0" w:color="auto"/>
            <w:right w:val="none" w:sz="0" w:space="0" w:color="auto"/>
          </w:divBdr>
        </w:div>
        <w:div w:id="911622043">
          <w:marLeft w:val="480"/>
          <w:marRight w:val="0"/>
          <w:marTop w:val="0"/>
          <w:marBottom w:val="0"/>
          <w:divBdr>
            <w:top w:val="none" w:sz="0" w:space="0" w:color="auto"/>
            <w:left w:val="none" w:sz="0" w:space="0" w:color="auto"/>
            <w:bottom w:val="none" w:sz="0" w:space="0" w:color="auto"/>
            <w:right w:val="none" w:sz="0" w:space="0" w:color="auto"/>
          </w:divBdr>
        </w:div>
        <w:div w:id="902132760">
          <w:marLeft w:val="480"/>
          <w:marRight w:val="0"/>
          <w:marTop w:val="0"/>
          <w:marBottom w:val="0"/>
          <w:divBdr>
            <w:top w:val="none" w:sz="0" w:space="0" w:color="auto"/>
            <w:left w:val="none" w:sz="0" w:space="0" w:color="auto"/>
            <w:bottom w:val="none" w:sz="0" w:space="0" w:color="auto"/>
            <w:right w:val="none" w:sz="0" w:space="0" w:color="auto"/>
          </w:divBdr>
        </w:div>
        <w:div w:id="1788771477">
          <w:marLeft w:val="480"/>
          <w:marRight w:val="0"/>
          <w:marTop w:val="0"/>
          <w:marBottom w:val="0"/>
          <w:divBdr>
            <w:top w:val="none" w:sz="0" w:space="0" w:color="auto"/>
            <w:left w:val="none" w:sz="0" w:space="0" w:color="auto"/>
            <w:bottom w:val="none" w:sz="0" w:space="0" w:color="auto"/>
            <w:right w:val="none" w:sz="0" w:space="0" w:color="auto"/>
          </w:divBdr>
        </w:div>
        <w:div w:id="276639564">
          <w:marLeft w:val="480"/>
          <w:marRight w:val="0"/>
          <w:marTop w:val="0"/>
          <w:marBottom w:val="0"/>
          <w:divBdr>
            <w:top w:val="none" w:sz="0" w:space="0" w:color="auto"/>
            <w:left w:val="none" w:sz="0" w:space="0" w:color="auto"/>
            <w:bottom w:val="none" w:sz="0" w:space="0" w:color="auto"/>
            <w:right w:val="none" w:sz="0" w:space="0" w:color="auto"/>
          </w:divBdr>
        </w:div>
        <w:div w:id="2145390869">
          <w:marLeft w:val="480"/>
          <w:marRight w:val="0"/>
          <w:marTop w:val="0"/>
          <w:marBottom w:val="0"/>
          <w:divBdr>
            <w:top w:val="none" w:sz="0" w:space="0" w:color="auto"/>
            <w:left w:val="none" w:sz="0" w:space="0" w:color="auto"/>
            <w:bottom w:val="none" w:sz="0" w:space="0" w:color="auto"/>
            <w:right w:val="none" w:sz="0" w:space="0" w:color="auto"/>
          </w:divBdr>
        </w:div>
        <w:div w:id="1351443710">
          <w:marLeft w:val="480"/>
          <w:marRight w:val="0"/>
          <w:marTop w:val="0"/>
          <w:marBottom w:val="0"/>
          <w:divBdr>
            <w:top w:val="none" w:sz="0" w:space="0" w:color="auto"/>
            <w:left w:val="none" w:sz="0" w:space="0" w:color="auto"/>
            <w:bottom w:val="none" w:sz="0" w:space="0" w:color="auto"/>
            <w:right w:val="none" w:sz="0" w:space="0" w:color="auto"/>
          </w:divBdr>
        </w:div>
        <w:div w:id="2134639739">
          <w:marLeft w:val="480"/>
          <w:marRight w:val="0"/>
          <w:marTop w:val="0"/>
          <w:marBottom w:val="0"/>
          <w:divBdr>
            <w:top w:val="none" w:sz="0" w:space="0" w:color="auto"/>
            <w:left w:val="none" w:sz="0" w:space="0" w:color="auto"/>
            <w:bottom w:val="none" w:sz="0" w:space="0" w:color="auto"/>
            <w:right w:val="none" w:sz="0" w:space="0" w:color="auto"/>
          </w:divBdr>
        </w:div>
        <w:div w:id="1815293989">
          <w:marLeft w:val="480"/>
          <w:marRight w:val="0"/>
          <w:marTop w:val="0"/>
          <w:marBottom w:val="0"/>
          <w:divBdr>
            <w:top w:val="none" w:sz="0" w:space="0" w:color="auto"/>
            <w:left w:val="none" w:sz="0" w:space="0" w:color="auto"/>
            <w:bottom w:val="none" w:sz="0" w:space="0" w:color="auto"/>
            <w:right w:val="none" w:sz="0" w:space="0" w:color="auto"/>
          </w:divBdr>
        </w:div>
        <w:div w:id="532310008">
          <w:marLeft w:val="480"/>
          <w:marRight w:val="0"/>
          <w:marTop w:val="0"/>
          <w:marBottom w:val="0"/>
          <w:divBdr>
            <w:top w:val="none" w:sz="0" w:space="0" w:color="auto"/>
            <w:left w:val="none" w:sz="0" w:space="0" w:color="auto"/>
            <w:bottom w:val="none" w:sz="0" w:space="0" w:color="auto"/>
            <w:right w:val="none" w:sz="0" w:space="0" w:color="auto"/>
          </w:divBdr>
        </w:div>
        <w:div w:id="778531423">
          <w:marLeft w:val="480"/>
          <w:marRight w:val="0"/>
          <w:marTop w:val="0"/>
          <w:marBottom w:val="0"/>
          <w:divBdr>
            <w:top w:val="none" w:sz="0" w:space="0" w:color="auto"/>
            <w:left w:val="none" w:sz="0" w:space="0" w:color="auto"/>
            <w:bottom w:val="none" w:sz="0" w:space="0" w:color="auto"/>
            <w:right w:val="none" w:sz="0" w:space="0" w:color="auto"/>
          </w:divBdr>
        </w:div>
        <w:div w:id="1364790255">
          <w:marLeft w:val="480"/>
          <w:marRight w:val="0"/>
          <w:marTop w:val="0"/>
          <w:marBottom w:val="0"/>
          <w:divBdr>
            <w:top w:val="none" w:sz="0" w:space="0" w:color="auto"/>
            <w:left w:val="none" w:sz="0" w:space="0" w:color="auto"/>
            <w:bottom w:val="none" w:sz="0" w:space="0" w:color="auto"/>
            <w:right w:val="none" w:sz="0" w:space="0" w:color="auto"/>
          </w:divBdr>
        </w:div>
        <w:div w:id="1675036532">
          <w:marLeft w:val="480"/>
          <w:marRight w:val="0"/>
          <w:marTop w:val="0"/>
          <w:marBottom w:val="0"/>
          <w:divBdr>
            <w:top w:val="none" w:sz="0" w:space="0" w:color="auto"/>
            <w:left w:val="none" w:sz="0" w:space="0" w:color="auto"/>
            <w:bottom w:val="none" w:sz="0" w:space="0" w:color="auto"/>
            <w:right w:val="none" w:sz="0" w:space="0" w:color="auto"/>
          </w:divBdr>
        </w:div>
        <w:div w:id="1961569424">
          <w:marLeft w:val="480"/>
          <w:marRight w:val="0"/>
          <w:marTop w:val="0"/>
          <w:marBottom w:val="0"/>
          <w:divBdr>
            <w:top w:val="none" w:sz="0" w:space="0" w:color="auto"/>
            <w:left w:val="none" w:sz="0" w:space="0" w:color="auto"/>
            <w:bottom w:val="none" w:sz="0" w:space="0" w:color="auto"/>
            <w:right w:val="none" w:sz="0" w:space="0" w:color="auto"/>
          </w:divBdr>
        </w:div>
        <w:div w:id="800153457">
          <w:marLeft w:val="480"/>
          <w:marRight w:val="0"/>
          <w:marTop w:val="0"/>
          <w:marBottom w:val="0"/>
          <w:divBdr>
            <w:top w:val="none" w:sz="0" w:space="0" w:color="auto"/>
            <w:left w:val="none" w:sz="0" w:space="0" w:color="auto"/>
            <w:bottom w:val="none" w:sz="0" w:space="0" w:color="auto"/>
            <w:right w:val="none" w:sz="0" w:space="0" w:color="auto"/>
          </w:divBdr>
        </w:div>
        <w:div w:id="72705520">
          <w:marLeft w:val="480"/>
          <w:marRight w:val="0"/>
          <w:marTop w:val="0"/>
          <w:marBottom w:val="0"/>
          <w:divBdr>
            <w:top w:val="none" w:sz="0" w:space="0" w:color="auto"/>
            <w:left w:val="none" w:sz="0" w:space="0" w:color="auto"/>
            <w:bottom w:val="none" w:sz="0" w:space="0" w:color="auto"/>
            <w:right w:val="none" w:sz="0" w:space="0" w:color="auto"/>
          </w:divBdr>
        </w:div>
        <w:div w:id="1483422935">
          <w:marLeft w:val="480"/>
          <w:marRight w:val="0"/>
          <w:marTop w:val="0"/>
          <w:marBottom w:val="0"/>
          <w:divBdr>
            <w:top w:val="none" w:sz="0" w:space="0" w:color="auto"/>
            <w:left w:val="none" w:sz="0" w:space="0" w:color="auto"/>
            <w:bottom w:val="none" w:sz="0" w:space="0" w:color="auto"/>
            <w:right w:val="none" w:sz="0" w:space="0" w:color="auto"/>
          </w:divBdr>
        </w:div>
        <w:div w:id="384526643">
          <w:marLeft w:val="480"/>
          <w:marRight w:val="0"/>
          <w:marTop w:val="0"/>
          <w:marBottom w:val="0"/>
          <w:divBdr>
            <w:top w:val="none" w:sz="0" w:space="0" w:color="auto"/>
            <w:left w:val="none" w:sz="0" w:space="0" w:color="auto"/>
            <w:bottom w:val="none" w:sz="0" w:space="0" w:color="auto"/>
            <w:right w:val="none" w:sz="0" w:space="0" w:color="auto"/>
          </w:divBdr>
        </w:div>
        <w:div w:id="1926915152">
          <w:marLeft w:val="480"/>
          <w:marRight w:val="0"/>
          <w:marTop w:val="0"/>
          <w:marBottom w:val="0"/>
          <w:divBdr>
            <w:top w:val="none" w:sz="0" w:space="0" w:color="auto"/>
            <w:left w:val="none" w:sz="0" w:space="0" w:color="auto"/>
            <w:bottom w:val="none" w:sz="0" w:space="0" w:color="auto"/>
            <w:right w:val="none" w:sz="0" w:space="0" w:color="auto"/>
          </w:divBdr>
        </w:div>
        <w:div w:id="1803184074">
          <w:marLeft w:val="480"/>
          <w:marRight w:val="0"/>
          <w:marTop w:val="0"/>
          <w:marBottom w:val="0"/>
          <w:divBdr>
            <w:top w:val="none" w:sz="0" w:space="0" w:color="auto"/>
            <w:left w:val="none" w:sz="0" w:space="0" w:color="auto"/>
            <w:bottom w:val="none" w:sz="0" w:space="0" w:color="auto"/>
            <w:right w:val="none" w:sz="0" w:space="0" w:color="auto"/>
          </w:divBdr>
        </w:div>
        <w:div w:id="1437098353">
          <w:marLeft w:val="480"/>
          <w:marRight w:val="0"/>
          <w:marTop w:val="0"/>
          <w:marBottom w:val="0"/>
          <w:divBdr>
            <w:top w:val="none" w:sz="0" w:space="0" w:color="auto"/>
            <w:left w:val="none" w:sz="0" w:space="0" w:color="auto"/>
            <w:bottom w:val="none" w:sz="0" w:space="0" w:color="auto"/>
            <w:right w:val="none" w:sz="0" w:space="0" w:color="auto"/>
          </w:divBdr>
        </w:div>
        <w:div w:id="1609503669">
          <w:marLeft w:val="480"/>
          <w:marRight w:val="0"/>
          <w:marTop w:val="0"/>
          <w:marBottom w:val="0"/>
          <w:divBdr>
            <w:top w:val="none" w:sz="0" w:space="0" w:color="auto"/>
            <w:left w:val="none" w:sz="0" w:space="0" w:color="auto"/>
            <w:bottom w:val="none" w:sz="0" w:space="0" w:color="auto"/>
            <w:right w:val="none" w:sz="0" w:space="0" w:color="auto"/>
          </w:divBdr>
        </w:div>
        <w:div w:id="601573740">
          <w:marLeft w:val="480"/>
          <w:marRight w:val="0"/>
          <w:marTop w:val="0"/>
          <w:marBottom w:val="0"/>
          <w:divBdr>
            <w:top w:val="none" w:sz="0" w:space="0" w:color="auto"/>
            <w:left w:val="none" w:sz="0" w:space="0" w:color="auto"/>
            <w:bottom w:val="none" w:sz="0" w:space="0" w:color="auto"/>
            <w:right w:val="none" w:sz="0" w:space="0" w:color="auto"/>
          </w:divBdr>
        </w:div>
        <w:div w:id="1178348955">
          <w:marLeft w:val="480"/>
          <w:marRight w:val="0"/>
          <w:marTop w:val="0"/>
          <w:marBottom w:val="0"/>
          <w:divBdr>
            <w:top w:val="none" w:sz="0" w:space="0" w:color="auto"/>
            <w:left w:val="none" w:sz="0" w:space="0" w:color="auto"/>
            <w:bottom w:val="none" w:sz="0" w:space="0" w:color="auto"/>
            <w:right w:val="none" w:sz="0" w:space="0" w:color="auto"/>
          </w:divBdr>
        </w:div>
        <w:div w:id="617032521">
          <w:marLeft w:val="480"/>
          <w:marRight w:val="0"/>
          <w:marTop w:val="0"/>
          <w:marBottom w:val="0"/>
          <w:divBdr>
            <w:top w:val="none" w:sz="0" w:space="0" w:color="auto"/>
            <w:left w:val="none" w:sz="0" w:space="0" w:color="auto"/>
            <w:bottom w:val="none" w:sz="0" w:space="0" w:color="auto"/>
            <w:right w:val="none" w:sz="0" w:space="0" w:color="auto"/>
          </w:divBdr>
        </w:div>
        <w:div w:id="773668691">
          <w:marLeft w:val="480"/>
          <w:marRight w:val="0"/>
          <w:marTop w:val="0"/>
          <w:marBottom w:val="0"/>
          <w:divBdr>
            <w:top w:val="none" w:sz="0" w:space="0" w:color="auto"/>
            <w:left w:val="none" w:sz="0" w:space="0" w:color="auto"/>
            <w:bottom w:val="none" w:sz="0" w:space="0" w:color="auto"/>
            <w:right w:val="none" w:sz="0" w:space="0" w:color="auto"/>
          </w:divBdr>
        </w:div>
        <w:div w:id="2110811600">
          <w:marLeft w:val="480"/>
          <w:marRight w:val="0"/>
          <w:marTop w:val="0"/>
          <w:marBottom w:val="0"/>
          <w:divBdr>
            <w:top w:val="none" w:sz="0" w:space="0" w:color="auto"/>
            <w:left w:val="none" w:sz="0" w:space="0" w:color="auto"/>
            <w:bottom w:val="none" w:sz="0" w:space="0" w:color="auto"/>
            <w:right w:val="none" w:sz="0" w:space="0" w:color="auto"/>
          </w:divBdr>
        </w:div>
        <w:div w:id="2078438063">
          <w:marLeft w:val="480"/>
          <w:marRight w:val="0"/>
          <w:marTop w:val="0"/>
          <w:marBottom w:val="0"/>
          <w:divBdr>
            <w:top w:val="none" w:sz="0" w:space="0" w:color="auto"/>
            <w:left w:val="none" w:sz="0" w:space="0" w:color="auto"/>
            <w:bottom w:val="none" w:sz="0" w:space="0" w:color="auto"/>
            <w:right w:val="none" w:sz="0" w:space="0" w:color="auto"/>
          </w:divBdr>
        </w:div>
        <w:div w:id="1521551235">
          <w:marLeft w:val="480"/>
          <w:marRight w:val="0"/>
          <w:marTop w:val="0"/>
          <w:marBottom w:val="0"/>
          <w:divBdr>
            <w:top w:val="none" w:sz="0" w:space="0" w:color="auto"/>
            <w:left w:val="none" w:sz="0" w:space="0" w:color="auto"/>
            <w:bottom w:val="none" w:sz="0" w:space="0" w:color="auto"/>
            <w:right w:val="none" w:sz="0" w:space="0" w:color="auto"/>
          </w:divBdr>
        </w:div>
        <w:div w:id="873738066">
          <w:marLeft w:val="480"/>
          <w:marRight w:val="0"/>
          <w:marTop w:val="0"/>
          <w:marBottom w:val="0"/>
          <w:divBdr>
            <w:top w:val="none" w:sz="0" w:space="0" w:color="auto"/>
            <w:left w:val="none" w:sz="0" w:space="0" w:color="auto"/>
            <w:bottom w:val="none" w:sz="0" w:space="0" w:color="auto"/>
            <w:right w:val="none" w:sz="0" w:space="0" w:color="auto"/>
          </w:divBdr>
        </w:div>
        <w:div w:id="1893225068">
          <w:marLeft w:val="480"/>
          <w:marRight w:val="0"/>
          <w:marTop w:val="0"/>
          <w:marBottom w:val="0"/>
          <w:divBdr>
            <w:top w:val="none" w:sz="0" w:space="0" w:color="auto"/>
            <w:left w:val="none" w:sz="0" w:space="0" w:color="auto"/>
            <w:bottom w:val="none" w:sz="0" w:space="0" w:color="auto"/>
            <w:right w:val="none" w:sz="0" w:space="0" w:color="auto"/>
          </w:divBdr>
        </w:div>
      </w:divsChild>
    </w:div>
    <w:div w:id="602808223">
      <w:bodyDiv w:val="1"/>
      <w:marLeft w:val="0"/>
      <w:marRight w:val="0"/>
      <w:marTop w:val="0"/>
      <w:marBottom w:val="0"/>
      <w:divBdr>
        <w:top w:val="none" w:sz="0" w:space="0" w:color="auto"/>
        <w:left w:val="none" w:sz="0" w:space="0" w:color="auto"/>
        <w:bottom w:val="none" w:sz="0" w:space="0" w:color="auto"/>
        <w:right w:val="none" w:sz="0" w:space="0" w:color="auto"/>
      </w:divBdr>
      <w:divsChild>
        <w:div w:id="991788613">
          <w:marLeft w:val="480"/>
          <w:marRight w:val="0"/>
          <w:marTop w:val="0"/>
          <w:marBottom w:val="0"/>
          <w:divBdr>
            <w:top w:val="none" w:sz="0" w:space="0" w:color="auto"/>
            <w:left w:val="none" w:sz="0" w:space="0" w:color="auto"/>
            <w:bottom w:val="none" w:sz="0" w:space="0" w:color="auto"/>
            <w:right w:val="none" w:sz="0" w:space="0" w:color="auto"/>
          </w:divBdr>
        </w:div>
        <w:div w:id="1154106848">
          <w:marLeft w:val="480"/>
          <w:marRight w:val="0"/>
          <w:marTop w:val="0"/>
          <w:marBottom w:val="0"/>
          <w:divBdr>
            <w:top w:val="none" w:sz="0" w:space="0" w:color="auto"/>
            <w:left w:val="none" w:sz="0" w:space="0" w:color="auto"/>
            <w:bottom w:val="none" w:sz="0" w:space="0" w:color="auto"/>
            <w:right w:val="none" w:sz="0" w:space="0" w:color="auto"/>
          </w:divBdr>
        </w:div>
        <w:div w:id="876046182">
          <w:marLeft w:val="480"/>
          <w:marRight w:val="0"/>
          <w:marTop w:val="0"/>
          <w:marBottom w:val="0"/>
          <w:divBdr>
            <w:top w:val="none" w:sz="0" w:space="0" w:color="auto"/>
            <w:left w:val="none" w:sz="0" w:space="0" w:color="auto"/>
            <w:bottom w:val="none" w:sz="0" w:space="0" w:color="auto"/>
            <w:right w:val="none" w:sz="0" w:space="0" w:color="auto"/>
          </w:divBdr>
        </w:div>
        <w:div w:id="1474324223">
          <w:marLeft w:val="480"/>
          <w:marRight w:val="0"/>
          <w:marTop w:val="0"/>
          <w:marBottom w:val="0"/>
          <w:divBdr>
            <w:top w:val="none" w:sz="0" w:space="0" w:color="auto"/>
            <w:left w:val="none" w:sz="0" w:space="0" w:color="auto"/>
            <w:bottom w:val="none" w:sz="0" w:space="0" w:color="auto"/>
            <w:right w:val="none" w:sz="0" w:space="0" w:color="auto"/>
          </w:divBdr>
        </w:div>
        <w:div w:id="2060933823">
          <w:marLeft w:val="480"/>
          <w:marRight w:val="0"/>
          <w:marTop w:val="0"/>
          <w:marBottom w:val="0"/>
          <w:divBdr>
            <w:top w:val="none" w:sz="0" w:space="0" w:color="auto"/>
            <w:left w:val="none" w:sz="0" w:space="0" w:color="auto"/>
            <w:bottom w:val="none" w:sz="0" w:space="0" w:color="auto"/>
            <w:right w:val="none" w:sz="0" w:space="0" w:color="auto"/>
          </w:divBdr>
        </w:div>
        <w:div w:id="1776361474">
          <w:marLeft w:val="480"/>
          <w:marRight w:val="0"/>
          <w:marTop w:val="0"/>
          <w:marBottom w:val="0"/>
          <w:divBdr>
            <w:top w:val="none" w:sz="0" w:space="0" w:color="auto"/>
            <w:left w:val="none" w:sz="0" w:space="0" w:color="auto"/>
            <w:bottom w:val="none" w:sz="0" w:space="0" w:color="auto"/>
            <w:right w:val="none" w:sz="0" w:space="0" w:color="auto"/>
          </w:divBdr>
        </w:div>
        <w:div w:id="182138119">
          <w:marLeft w:val="480"/>
          <w:marRight w:val="0"/>
          <w:marTop w:val="0"/>
          <w:marBottom w:val="0"/>
          <w:divBdr>
            <w:top w:val="none" w:sz="0" w:space="0" w:color="auto"/>
            <w:left w:val="none" w:sz="0" w:space="0" w:color="auto"/>
            <w:bottom w:val="none" w:sz="0" w:space="0" w:color="auto"/>
            <w:right w:val="none" w:sz="0" w:space="0" w:color="auto"/>
          </w:divBdr>
        </w:div>
        <w:div w:id="1947880706">
          <w:marLeft w:val="480"/>
          <w:marRight w:val="0"/>
          <w:marTop w:val="0"/>
          <w:marBottom w:val="0"/>
          <w:divBdr>
            <w:top w:val="none" w:sz="0" w:space="0" w:color="auto"/>
            <w:left w:val="none" w:sz="0" w:space="0" w:color="auto"/>
            <w:bottom w:val="none" w:sz="0" w:space="0" w:color="auto"/>
            <w:right w:val="none" w:sz="0" w:space="0" w:color="auto"/>
          </w:divBdr>
        </w:div>
        <w:div w:id="1789591584">
          <w:marLeft w:val="480"/>
          <w:marRight w:val="0"/>
          <w:marTop w:val="0"/>
          <w:marBottom w:val="0"/>
          <w:divBdr>
            <w:top w:val="none" w:sz="0" w:space="0" w:color="auto"/>
            <w:left w:val="none" w:sz="0" w:space="0" w:color="auto"/>
            <w:bottom w:val="none" w:sz="0" w:space="0" w:color="auto"/>
            <w:right w:val="none" w:sz="0" w:space="0" w:color="auto"/>
          </w:divBdr>
        </w:div>
        <w:div w:id="1323923549">
          <w:marLeft w:val="480"/>
          <w:marRight w:val="0"/>
          <w:marTop w:val="0"/>
          <w:marBottom w:val="0"/>
          <w:divBdr>
            <w:top w:val="none" w:sz="0" w:space="0" w:color="auto"/>
            <w:left w:val="none" w:sz="0" w:space="0" w:color="auto"/>
            <w:bottom w:val="none" w:sz="0" w:space="0" w:color="auto"/>
            <w:right w:val="none" w:sz="0" w:space="0" w:color="auto"/>
          </w:divBdr>
        </w:div>
      </w:divsChild>
    </w:div>
    <w:div w:id="604926011">
      <w:bodyDiv w:val="1"/>
      <w:marLeft w:val="0"/>
      <w:marRight w:val="0"/>
      <w:marTop w:val="0"/>
      <w:marBottom w:val="0"/>
      <w:divBdr>
        <w:top w:val="none" w:sz="0" w:space="0" w:color="auto"/>
        <w:left w:val="none" w:sz="0" w:space="0" w:color="auto"/>
        <w:bottom w:val="none" w:sz="0" w:space="0" w:color="auto"/>
        <w:right w:val="none" w:sz="0" w:space="0" w:color="auto"/>
      </w:divBdr>
      <w:divsChild>
        <w:div w:id="1800876206">
          <w:marLeft w:val="480"/>
          <w:marRight w:val="0"/>
          <w:marTop w:val="0"/>
          <w:marBottom w:val="0"/>
          <w:divBdr>
            <w:top w:val="none" w:sz="0" w:space="0" w:color="auto"/>
            <w:left w:val="none" w:sz="0" w:space="0" w:color="auto"/>
            <w:bottom w:val="none" w:sz="0" w:space="0" w:color="auto"/>
            <w:right w:val="none" w:sz="0" w:space="0" w:color="auto"/>
          </w:divBdr>
        </w:div>
        <w:div w:id="351148850">
          <w:marLeft w:val="480"/>
          <w:marRight w:val="0"/>
          <w:marTop w:val="0"/>
          <w:marBottom w:val="0"/>
          <w:divBdr>
            <w:top w:val="none" w:sz="0" w:space="0" w:color="auto"/>
            <w:left w:val="none" w:sz="0" w:space="0" w:color="auto"/>
            <w:bottom w:val="none" w:sz="0" w:space="0" w:color="auto"/>
            <w:right w:val="none" w:sz="0" w:space="0" w:color="auto"/>
          </w:divBdr>
        </w:div>
        <w:div w:id="1729110995">
          <w:marLeft w:val="480"/>
          <w:marRight w:val="0"/>
          <w:marTop w:val="0"/>
          <w:marBottom w:val="0"/>
          <w:divBdr>
            <w:top w:val="none" w:sz="0" w:space="0" w:color="auto"/>
            <w:left w:val="none" w:sz="0" w:space="0" w:color="auto"/>
            <w:bottom w:val="none" w:sz="0" w:space="0" w:color="auto"/>
            <w:right w:val="none" w:sz="0" w:space="0" w:color="auto"/>
          </w:divBdr>
        </w:div>
        <w:div w:id="1738747447">
          <w:marLeft w:val="480"/>
          <w:marRight w:val="0"/>
          <w:marTop w:val="0"/>
          <w:marBottom w:val="0"/>
          <w:divBdr>
            <w:top w:val="none" w:sz="0" w:space="0" w:color="auto"/>
            <w:left w:val="none" w:sz="0" w:space="0" w:color="auto"/>
            <w:bottom w:val="none" w:sz="0" w:space="0" w:color="auto"/>
            <w:right w:val="none" w:sz="0" w:space="0" w:color="auto"/>
          </w:divBdr>
        </w:div>
        <w:div w:id="410322058">
          <w:marLeft w:val="480"/>
          <w:marRight w:val="0"/>
          <w:marTop w:val="0"/>
          <w:marBottom w:val="0"/>
          <w:divBdr>
            <w:top w:val="none" w:sz="0" w:space="0" w:color="auto"/>
            <w:left w:val="none" w:sz="0" w:space="0" w:color="auto"/>
            <w:bottom w:val="none" w:sz="0" w:space="0" w:color="auto"/>
            <w:right w:val="none" w:sz="0" w:space="0" w:color="auto"/>
          </w:divBdr>
        </w:div>
        <w:div w:id="989290140">
          <w:marLeft w:val="480"/>
          <w:marRight w:val="0"/>
          <w:marTop w:val="0"/>
          <w:marBottom w:val="0"/>
          <w:divBdr>
            <w:top w:val="none" w:sz="0" w:space="0" w:color="auto"/>
            <w:left w:val="none" w:sz="0" w:space="0" w:color="auto"/>
            <w:bottom w:val="none" w:sz="0" w:space="0" w:color="auto"/>
            <w:right w:val="none" w:sz="0" w:space="0" w:color="auto"/>
          </w:divBdr>
        </w:div>
        <w:div w:id="994534883">
          <w:marLeft w:val="480"/>
          <w:marRight w:val="0"/>
          <w:marTop w:val="0"/>
          <w:marBottom w:val="0"/>
          <w:divBdr>
            <w:top w:val="none" w:sz="0" w:space="0" w:color="auto"/>
            <w:left w:val="none" w:sz="0" w:space="0" w:color="auto"/>
            <w:bottom w:val="none" w:sz="0" w:space="0" w:color="auto"/>
            <w:right w:val="none" w:sz="0" w:space="0" w:color="auto"/>
          </w:divBdr>
        </w:div>
        <w:div w:id="1434479149">
          <w:marLeft w:val="480"/>
          <w:marRight w:val="0"/>
          <w:marTop w:val="0"/>
          <w:marBottom w:val="0"/>
          <w:divBdr>
            <w:top w:val="none" w:sz="0" w:space="0" w:color="auto"/>
            <w:left w:val="none" w:sz="0" w:space="0" w:color="auto"/>
            <w:bottom w:val="none" w:sz="0" w:space="0" w:color="auto"/>
            <w:right w:val="none" w:sz="0" w:space="0" w:color="auto"/>
          </w:divBdr>
        </w:div>
        <w:div w:id="1938978906">
          <w:marLeft w:val="480"/>
          <w:marRight w:val="0"/>
          <w:marTop w:val="0"/>
          <w:marBottom w:val="0"/>
          <w:divBdr>
            <w:top w:val="none" w:sz="0" w:space="0" w:color="auto"/>
            <w:left w:val="none" w:sz="0" w:space="0" w:color="auto"/>
            <w:bottom w:val="none" w:sz="0" w:space="0" w:color="auto"/>
            <w:right w:val="none" w:sz="0" w:space="0" w:color="auto"/>
          </w:divBdr>
        </w:div>
        <w:div w:id="1288508752">
          <w:marLeft w:val="480"/>
          <w:marRight w:val="0"/>
          <w:marTop w:val="0"/>
          <w:marBottom w:val="0"/>
          <w:divBdr>
            <w:top w:val="none" w:sz="0" w:space="0" w:color="auto"/>
            <w:left w:val="none" w:sz="0" w:space="0" w:color="auto"/>
            <w:bottom w:val="none" w:sz="0" w:space="0" w:color="auto"/>
            <w:right w:val="none" w:sz="0" w:space="0" w:color="auto"/>
          </w:divBdr>
        </w:div>
        <w:div w:id="610556917">
          <w:marLeft w:val="480"/>
          <w:marRight w:val="0"/>
          <w:marTop w:val="0"/>
          <w:marBottom w:val="0"/>
          <w:divBdr>
            <w:top w:val="none" w:sz="0" w:space="0" w:color="auto"/>
            <w:left w:val="none" w:sz="0" w:space="0" w:color="auto"/>
            <w:bottom w:val="none" w:sz="0" w:space="0" w:color="auto"/>
            <w:right w:val="none" w:sz="0" w:space="0" w:color="auto"/>
          </w:divBdr>
        </w:div>
        <w:div w:id="1922636971">
          <w:marLeft w:val="480"/>
          <w:marRight w:val="0"/>
          <w:marTop w:val="0"/>
          <w:marBottom w:val="0"/>
          <w:divBdr>
            <w:top w:val="none" w:sz="0" w:space="0" w:color="auto"/>
            <w:left w:val="none" w:sz="0" w:space="0" w:color="auto"/>
            <w:bottom w:val="none" w:sz="0" w:space="0" w:color="auto"/>
            <w:right w:val="none" w:sz="0" w:space="0" w:color="auto"/>
          </w:divBdr>
        </w:div>
        <w:div w:id="1506747981">
          <w:marLeft w:val="480"/>
          <w:marRight w:val="0"/>
          <w:marTop w:val="0"/>
          <w:marBottom w:val="0"/>
          <w:divBdr>
            <w:top w:val="none" w:sz="0" w:space="0" w:color="auto"/>
            <w:left w:val="none" w:sz="0" w:space="0" w:color="auto"/>
            <w:bottom w:val="none" w:sz="0" w:space="0" w:color="auto"/>
            <w:right w:val="none" w:sz="0" w:space="0" w:color="auto"/>
          </w:divBdr>
        </w:div>
        <w:div w:id="1952861996">
          <w:marLeft w:val="480"/>
          <w:marRight w:val="0"/>
          <w:marTop w:val="0"/>
          <w:marBottom w:val="0"/>
          <w:divBdr>
            <w:top w:val="none" w:sz="0" w:space="0" w:color="auto"/>
            <w:left w:val="none" w:sz="0" w:space="0" w:color="auto"/>
            <w:bottom w:val="none" w:sz="0" w:space="0" w:color="auto"/>
            <w:right w:val="none" w:sz="0" w:space="0" w:color="auto"/>
          </w:divBdr>
        </w:div>
        <w:div w:id="2107655889">
          <w:marLeft w:val="480"/>
          <w:marRight w:val="0"/>
          <w:marTop w:val="0"/>
          <w:marBottom w:val="0"/>
          <w:divBdr>
            <w:top w:val="none" w:sz="0" w:space="0" w:color="auto"/>
            <w:left w:val="none" w:sz="0" w:space="0" w:color="auto"/>
            <w:bottom w:val="none" w:sz="0" w:space="0" w:color="auto"/>
            <w:right w:val="none" w:sz="0" w:space="0" w:color="auto"/>
          </w:divBdr>
        </w:div>
        <w:div w:id="1242521258">
          <w:marLeft w:val="480"/>
          <w:marRight w:val="0"/>
          <w:marTop w:val="0"/>
          <w:marBottom w:val="0"/>
          <w:divBdr>
            <w:top w:val="none" w:sz="0" w:space="0" w:color="auto"/>
            <w:left w:val="none" w:sz="0" w:space="0" w:color="auto"/>
            <w:bottom w:val="none" w:sz="0" w:space="0" w:color="auto"/>
            <w:right w:val="none" w:sz="0" w:space="0" w:color="auto"/>
          </w:divBdr>
        </w:div>
        <w:div w:id="1219244585">
          <w:marLeft w:val="480"/>
          <w:marRight w:val="0"/>
          <w:marTop w:val="0"/>
          <w:marBottom w:val="0"/>
          <w:divBdr>
            <w:top w:val="none" w:sz="0" w:space="0" w:color="auto"/>
            <w:left w:val="none" w:sz="0" w:space="0" w:color="auto"/>
            <w:bottom w:val="none" w:sz="0" w:space="0" w:color="auto"/>
            <w:right w:val="none" w:sz="0" w:space="0" w:color="auto"/>
          </w:divBdr>
        </w:div>
        <w:div w:id="1763069005">
          <w:marLeft w:val="480"/>
          <w:marRight w:val="0"/>
          <w:marTop w:val="0"/>
          <w:marBottom w:val="0"/>
          <w:divBdr>
            <w:top w:val="none" w:sz="0" w:space="0" w:color="auto"/>
            <w:left w:val="none" w:sz="0" w:space="0" w:color="auto"/>
            <w:bottom w:val="none" w:sz="0" w:space="0" w:color="auto"/>
            <w:right w:val="none" w:sz="0" w:space="0" w:color="auto"/>
          </w:divBdr>
        </w:div>
        <w:div w:id="1052775806">
          <w:marLeft w:val="480"/>
          <w:marRight w:val="0"/>
          <w:marTop w:val="0"/>
          <w:marBottom w:val="0"/>
          <w:divBdr>
            <w:top w:val="none" w:sz="0" w:space="0" w:color="auto"/>
            <w:left w:val="none" w:sz="0" w:space="0" w:color="auto"/>
            <w:bottom w:val="none" w:sz="0" w:space="0" w:color="auto"/>
            <w:right w:val="none" w:sz="0" w:space="0" w:color="auto"/>
          </w:divBdr>
        </w:div>
        <w:div w:id="44380437">
          <w:marLeft w:val="480"/>
          <w:marRight w:val="0"/>
          <w:marTop w:val="0"/>
          <w:marBottom w:val="0"/>
          <w:divBdr>
            <w:top w:val="none" w:sz="0" w:space="0" w:color="auto"/>
            <w:left w:val="none" w:sz="0" w:space="0" w:color="auto"/>
            <w:bottom w:val="none" w:sz="0" w:space="0" w:color="auto"/>
            <w:right w:val="none" w:sz="0" w:space="0" w:color="auto"/>
          </w:divBdr>
        </w:div>
        <w:div w:id="2090301359">
          <w:marLeft w:val="480"/>
          <w:marRight w:val="0"/>
          <w:marTop w:val="0"/>
          <w:marBottom w:val="0"/>
          <w:divBdr>
            <w:top w:val="none" w:sz="0" w:space="0" w:color="auto"/>
            <w:left w:val="none" w:sz="0" w:space="0" w:color="auto"/>
            <w:bottom w:val="none" w:sz="0" w:space="0" w:color="auto"/>
            <w:right w:val="none" w:sz="0" w:space="0" w:color="auto"/>
          </w:divBdr>
        </w:div>
      </w:divsChild>
    </w:div>
    <w:div w:id="605775598">
      <w:bodyDiv w:val="1"/>
      <w:marLeft w:val="0"/>
      <w:marRight w:val="0"/>
      <w:marTop w:val="0"/>
      <w:marBottom w:val="0"/>
      <w:divBdr>
        <w:top w:val="none" w:sz="0" w:space="0" w:color="auto"/>
        <w:left w:val="none" w:sz="0" w:space="0" w:color="auto"/>
        <w:bottom w:val="none" w:sz="0" w:space="0" w:color="auto"/>
        <w:right w:val="none" w:sz="0" w:space="0" w:color="auto"/>
      </w:divBdr>
      <w:divsChild>
        <w:div w:id="265357372">
          <w:marLeft w:val="480"/>
          <w:marRight w:val="0"/>
          <w:marTop w:val="0"/>
          <w:marBottom w:val="0"/>
          <w:divBdr>
            <w:top w:val="none" w:sz="0" w:space="0" w:color="auto"/>
            <w:left w:val="none" w:sz="0" w:space="0" w:color="auto"/>
            <w:bottom w:val="none" w:sz="0" w:space="0" w:color="auto"/>
            <w:right w:val="none" w:sz="0" w:space="0" w:color="auto"/>
          </w:divBdr>
        </w:div>
        <w:div w:id="1876886769">
          <w:marLeft w:val="480"/>
          <w:marRight w:val="0"/>
          <w:marTop w:val="0"/>
          <w:marBottom w:val="0"/>
          <w:divBdr>
            <w:top w:val="none" w:sz="0" w:space="0" w:color="auto"/>
            <w:left w:val="none" w:sz="0" w:space="0" w:color="auto"/>
            <w:bottom w:val="none" w:sz="0" w:space="0" w:color="auto"/>
            <w:right w:val="none" w:sz="0" w:space="0" w:color="auto"/>
          </w:divBdr>
        </w:div>
        <w:div w:id="628821025">
          <w:marLeft w:val="480"/>
          <w:marRight w:val="0"/>
          <w:marTop w:val="0"/>
          <w:marBottom w:val="0"/>
          <w:divBdr>
            <w:top w:val="none" w:sz="0" w:space="0" w:color="auto"/>
            <w:left w:val="none" w:sz="0" w:space="0" w:color="auto"/>
            <w:bottom w:val="none" w:sz="0" w:space="0" w:color="auto"/>
            <w:right w:val="none" w:sz="0" w:space="0" w:color="auto"/>
          </w:divBdr>
        </w:div>
        <w:div w:id="1646200841">
          <w:marLeft w:val="480"/>
          <w:marRight w:val="0"/>
          <w:marTop w:val="0"/>
          <w:marBottom w:val="0"/>
          <w:divBdr>
            <w:top w:val="none" w:sz="0" w:space="0" w:color="auto"/>
            <w:left w:val="none" w:sz="0" w:space="0" w:color="auto"/>
            <w:bottom w:val="none" w:sz="0" w:space="0" w:color="auto"/>
            <w:right w:val="none" w:sz="0" w:space="0" w:color="auto"/>
          </w:divBdr>
        </w:div>
        <w:div w:id="1255019892">
          <w:marLeft w:val="480"/>
          <w:marRight w:val="0"/>
          <w:marTop w:val="0"/>
          <w:marBottom w:val="0"/>
          <w:divBdr>
            <w:top w:val="none" w:sz="0" w:space="0" w:color="auto"/>
            <w:left w:val="none" w:sz="0" w:space="0" w:color="auto"/>
            <w:bottom w:val="none" w:sz="0" w:space="0" w:color="auto"/>
            <w:right w:val="none" w:sz="0" w:space="0" w:color="auto"/>
          </w:divBdr>
        </w:div>
        <w:div w:id="111362548">
          <w:marLeft w:val="480"/>
          <w:marRight w:val="0"/>
          <w:marTop w:val="0"/>
          <w:marBottom w:val="0"/>
          <w:divBdr>
            <w:top w:val="none" w:sz="0" w:space="0" w:color="auto"/>
            <w:left w:val="none" w:sz="0" w:space="0" w:color="auto"/>
            <w:bottom w:val="none" w:sz="0" w:space="0" w:color="auto"/>
            <w:right w:val="none" w:sz="0" w:space="0" w:color="auto"/>
          </w:divBdr>
        </w:div>
        <w:div w:id="954941018">
          <w:marLeft w:val="480"/>
          <w:marRight w:val="0"/>
          <w:marTop w:val="0"/>
          <w:marBottom w:val="0"/>
          <w:divBdr>
            <w:top w:val="none" w:sz="0" w:space="0" w:color="auto"/>
            <w:left w:val="none" w:sz="0" w:space="0" w:color="auto"/>
            <w:bottom w:val="none" w:sz="0" w:space="0" w:color="auto"/>
            <w:right w:val="none" w:sz="0" w:space="0" w:color="auto"/>
          </w:divBdr>
        </w:div>
        <w:div w:id="360865976">
          <w:marLeft w:val="480"/>
          <w:marRight w:val="0"/>
          <w:marTop w:val="0"/>
          <w:marBottom w:val="0"/>
          <w:divBdr>
            <w:top w:val="none" w:sz="0" w:space="0" w:color="auto"/>
            <w:left w:val="none" w:sz="0" w:space="0" w:color="auto"/>
            <w:bottom w:val="none" w:sz="0" w:space="0" w:color="auto"/>
            <w:right w:val="none" w:sz="0" w:space="0" w:color="auto"/>
          </w:divBdr>
        </w:div>
        <w:div w:id="311980964">
          <w:marLeft w:val="480"/>
          <w:marRight w:val="0"/>
          <w:marTop w:val="0"/>
          <w:marBottom w:val="0"/>
          <w:divBdr>
            <w:top w:val="none" w:sz="0" w:space="0" w:color="auto"/>
            <w:left w:val="none" w:sz="0" w:space="0" w:color="auto"/>
            <w:bottom w:val="none" w:sz="0" w:space="0" w:color="auto"/>
            <w:right w:val="none" w:sz="0" w:space="0" w:color="auto"/>
          </w:divBdr>
        </w:div>
        <w:div w:id="1914777180">
          <w:marLeft w:val="480"/>
          <w:marRight w:val="0"/>
          <w:marTop w:val="0"/>
          <w:marBottom w:val="0"/>
          <w:divBdr>
            <w:top w:val="none" w:sz="0" w:space="0" w:color="auto"/>
            <w:left w:val="none" w:sz="0" w:space="0" w:color="auto"/>
            <w:bottom w:val="none" w:sz="0" w:space="0" w:color="auto"/>
            <w:right w:val="none" w:sz="0" w:space="0" w:color="auto"/>
          </w:divBdr>
        </w:div>
        <w:div w:id="36201310">
          <w:marLeft w:val="480"/>
          <w:marRight w:val="0"/>
          <w:marTop w:val="0"/>
          <w:marBottom w:val="0"/>
          <w:divBdr>
            <w:top w:val="none" w:sz="0" w:space="0" w:color="auto"/>
            <w:left w:val="none" w:sz="0" w:space="0" w:color="auto"/>
            <w:bottom w:val="none" w:sz="0" w:space="0" w:color="auto"/>
            <w:right w:val="none" w:sz="0" w:space="0" w:color="auto"/>
          </w:divBdr>
        </w:div>
        <w:div w:id="657349661">
          <w:marLeft w:val="480"/>
          <w:marRight w:val="0"/>
          <w:marTop w:val="0"/>
          <w:marBottom w:val="0"/>
          <w:divBdr>
            <w:top w:val="none" w:sz="0" w:space="0" w:color="auto"/>
            <w:left w:val="none" w:sz="0" w:space="0" w:color="auto"/>
            <w:bottom w:val="none" w:sz="0" w:space="0" w:color="auto"/>
            <w:right w:val="none" w:sz="0" w:space="0" w:color="auto"/>
          </w:divBdr>
        </w:div>
        <w:div w:id="1904216486">
          <w:marLeft w:val="480"/>
          <w:marRight w:val="0"/>
          <w:marTop w:val="0"/>
          <w:marBottom w:val="0"/>
          <w:divBdr>
            <w:top w:val="none" w:sz="0" w:space="0" w:color="auto"/>
            <w:left w:val="none" w:sz="0" w:space="0" w:color="auto"/>
            <w:bottom w:val="none" w:sz="0" w:space="0" w:color="auto"/>
            <w:right w:val="none" w:sz="0" w:space="0" w:color="auto"/>
          </w:divBdr>
        </w:div>
        <w:div w:id="612785033">
          <w:marLeft w:val="480"/>
          <w:marRight w:val="0"/>
          <w:marTop w:val="0"/>
          <w:marBottom w:val="0"/>
          <w:divBdr>
            <w:top w:val="none" w:sz="0" w:space="0" w:color="auto"/>
            <w:left w:val="none" w:sz="0" w:space="0" w:color="auto"/>
            <w:bottom w:val="none" w:sz="0" w:space="0" w:color="auto"/>
            <w:right w:val="none" w:sz="0" w:space="0" w:color="auto"/>
          </w:divBdr>
        </w:div>
        <w:div w:id="1002196085">
          <w:marLeft w:val="480"/>
          <w:marRight w:val="0"/>
          <w:marTop w:val="0"/>
          <w:marBottom w:val="0"/>
          <w:divBdr>
            <w:top w:val="none" w:sz="0" w:space="0" w:color="auto"/>
            <w:left w:val="none" w:sz="0" w:space="0" w:color="auto"/>
            <w:bottom w:val="none" w:sz="0" w:space="0" w:color="auto"/>
            <w:right w:val="none" w:sz="0" w:space="0" w:color="auto"/>
          </w:divBdr>
        </w:div>
        <w:div w:id="932400127">
          <w:marLeft w:val="480"/>
          <w:marRight w:val="0"/>
          <w:marTop w:val="0"/>
          <w:marBottom w:val="0"/>
          <w:divBdr>
            <w:top w:val="none" w:sz="0" w:space="0" w:color="auto"/>
            <w:left w:val="none" w:sz="0" w:space="0" w:color="auto"/>
            <w:bottom w:val="none" w:sz="0" w:space="0" w:color="auto"/>
            <w:right w:val="none" w:sz="0" w:space="0" w:color="auto"/>
          </w:divBdr>
        </w:div>
        <w:div w:id="426199579">
          <w:marLeft w:val="480"/>
          <w:marRight w:val="0"/>
          <w:marTop w:val="0"/>
          <w:marBottom w:val="0"/>
          <w:divBdr>
            <w:top w:val="none" w:sz="0" w:space="0" w:color="auto"/>
            <w:left w:val="none" w:sz="0" w:space="0" w:color="auto"/>
            <w:bottom w:val="none" w:sz="0" w:space="0" w:color="auto"/>
            <w:right w:val="none" w:sz="0" w:space="0" w:color="auto"/>
          </w:divBdr>
        </w:div>
        <w:div w:id="308871328">
          <w:marLeft w:val="480"/>
          <w:marRight w:val="0"/>
          <w:marTop w:val="0"/>
          <w:marBottom w:val="0"/>
          <w:divBdr>
            <w:top w:val="none" w:sz="0" w:space="0" w:color="auto"/>
            <w:left w:val="none" w:sz="0" w:space="0" w:color="auto"/>
            <w:bottom w:val="none" w:sz="0" w:space="0" w:color="auto"/>
            <w:right w:val="none" w:sz="0" w:space="0" w:color="auto"/>
          </w:divBdr>
        </w:div>
        <w:div w:id="1949462914">
          <w:marLeft w:val="480"/>
          <w:marRight w:val="0"/>
          <w:marTop w:val="0"/>
          <w:marBottom w:val="0"/>
          <w:divBdr>
            <w:top w:val="none" w:sz="0" w:space="0" w:color="auto"/>
            <w:left w:val="none" w:sz="0" w:space="0" w:color="auto"/>
            <w:bottom w:val="none" w:sz="0" w:space="0" w:color="auto"/>
            <w:right w:val="none" w:sz="0" w:space="0" w:color="auto"/>
          </w:divBdr>
        </w:div>
        <w:div w:id="970597922">
          <w:marLeft w:val="480"/>
          <w:marRight w:val="0"/>
          <w:marTop w:val="0"/>
          <w:marBottom w:val="0"/>
          <w:divBdr>
            <w:top w:val="none" w:sz="0" w:space="0" w:color="auto"/>
            <w:left w:val="none" w:sz="0" w:space="0" w:color="auto"/>
            <w:bottom w:val="none" w:sz="0" w:space="0" w:color="auto"/>
            <w:right w:val="none" w:sz="0" w:space="0" w:color="auto"/>
          </w:divBdr>
        </w:div>
        <w:div w:id="1789161788">
          <w:marLeft w:val="480"/>
          <w:marRight w:val="0"/>
          <w:marTop w:val="0"/>
          <w:marBottom w:val="0"/>
          <w:divBdr>
            <w:top w:val="none" w:sz="0" w:space="0" w:color="auto"/>
            <w:left w:val="none" w:sz="0" w:space="0" w:color="auto"/>
            <w:bottom w:val="none" w:sz="0" w:space="0" w:color="auto"/>
            <w:right w:val="none" w:sz="0" w:space="0" w:color="auto"/>
          </w:divBdr>
        </w:div>
        <w:div w:id="928349370">
          <w:marLeft w:val="480"/>
          <w:marRight w:val="0"/>
          <w:marTop w:val="0"/>
          <w:marBottom w:val="0"/>
          <w:divBdr>
            <w:top w:val="none" w:sz="0" w:space="0" w:color="auto"/>
            <w:left w:val="none" w:sz="0" w:space="0" w:color="auto"/>
            <w:bottom w:val="none" w:sz="0" w:space="0" w:color="auto"/>
            <w:right w:val="none" w:sz="0" w:space="0" w:color="auto"/>
          </w:divBdr>
        </w:div>
        <w:div w:id="306015559">
          <w:marLeft w:val="480"/>
          <w:marRight w:val="0"/>
          <w:marTop w:val="0"/>
          <w:marBottom w:val="0"/>
          <w:divBdr>
            <w:top w:val="none" w:sz="0" w:space="0" w:color="auto"/>
            <w:left w:val="none" w:sz="0" w:space="0" w:color="auto"/>
            <w:bottom w:val="none" w:sz="0" w:space="0" w:color="auto"/>
            <w:right w:val="none" w:sz="0" w:space="0" w:color="auto"/>
          </w:divBdr>
        </w:div>
        <w:div w:id="1799178594">
          <w:marLeft w:val="480"/>
          <w:marRight w:val="0"/>
          <w:marTop w:val="0"/>
          <w:marBottom w:val="0"/>
          <w:divBdr>
            <w:top w:val="none" w:sz="0" w:space="0" w:color="auto"/>
            <w:left w:val="none" w:sz="0" w:space="0" w:color="auto"/>
            <w:bottom w:val="none" w:sz="0" w:space="0" w:color="auto"/>
            <w:right w:val="none" w:sz="0" w:space="0" w:color="auto"/>
          </w:divBdr>
        </w:div>
        <w:div w:id="1483891370">
          <w:marLeft w:val="480"/>
          <w:marRight w:val="0"/>
          <w:marTop w:val="0"/>
          <w:marBottom w:val="0"/>
          <w:divBdr>
            <w:top w:val="none" w:sz="0" w:space="0" w:color="auto"/>
            <w:left w:val="none" w:sz="0" w:space="0" w:color="auto"/>
            <w:bottom w:val="none" w:sz="0" w:space="0" w:color="auto"/>
            <w:right w:val="none" w:sz="0" w:space="0" w:color="auto"/>
          </w:divBdr>
        </w:div>
        <w:div w:id="964846668">
          <w:marLeft w:val="480"/>
          <w:marRight w:val="0"/>
          <w:marTop w:val="0"/>
          <w:marBottom w:val="0"/>
          <w:divBdr>
            <w:top w:val="none" w:sz="0" w:space="0" w:color="auto"/>
            <w:left w:val="none" w:sz="0" w:space="0" w:color="auto"/>
            <w:bottom w:val="none" w:sz="0" w:space="0" w:color="auto"/>
            <w:right w:val="none" w:sz="0" w:space="0" w:color="auto"/>
          </w:divBdr>
        </w:div>
        <w:div w:id="1538660767">
          <w:marLeft w:val="480"/>
          <w:marRight w:val="0"/>
          <w:marTop w:val="0"/>
          <w:marBottom w:val="0"/>
          <w:divBdr>
            <w:top w:val="none" w:sz="0" w:space="0" w:color="auto"/>
            <w:left w:val="none" w:sz="0" w:space="0" w:color="auto"/>
            <w:bottom w:val="none" w:sz="0" w:space="0" w:color="auto"/>
            <w:right w:val="none" w:sz="0" w:space="0" w:color="auto"/>
          </w:divBdr>
        </w:div>
        <w:div w:id="1964730025">
          <w:marLeft w:val="480"/>
          <w:marRight w:val="0"/>
          <w:marTop w:val="0"/>
          <w:marBottom w:val="0"/>
          <w:divBdr>
            <w:top w:val="none" w:sz="0" w:space="0" w:color="auto"/>
            <w:left w:val="none" w:sz="0" w:space="0" w:color="auto"/>
            <w:bottom w:val="none" w:sz="0" w:space="0" w:color="auto"/>
            <w:right w:val="none" w:sz="0" w:space="0" w:color="auto"/>
          </w:divBdr>
        </w:div>
        <w:div w:id="2029716161">
          <w:marLeft w:val="480"/>
          <w:marRight w:val="0"/>
          <w:marTop w:val="0"/>
          <w:marBottom w:val="0"/>
          <w:divBdr>
            <w:top w:val="none" w:sz="0" w:space="0" w:color="auto"/>
            <w:left w:val="none" w:sz="0" w:space="0" w:color="auto"/>
            <w:bottom w:val="none" w:sz="0" w:space="0" w:color="auto"/>
            <w:right w:val="none" w:sz="0" w:space="0" w:color="auto"/>
          </w:divBdr>
        </w:div>
        <w:div w:id="963118116">
          <w:marLeft w:val="480"/>
          <w:marRight w:val="0"/>
          <w:marTop w:val="0"/>
          <w:marBottom w:val="0"/>
          <w:divBdr>
            <w:top w:val="none" w:sz="0" w:space="0" w:color="auto"/>
            <w:left w:val="none" w:sz="0" w:space="0" w:color="auto"/>
            <w:bottom w:val="none" w:sz="0" w:space="0" w:color="auto"/>
            <w:right w:val="none" w:sz="0" w:space="0" w:color="auto"/>
          </w:divBdr>
        </w:div>
        <w:div w:id="1353648154">
          <w:marLeft w:val="480"/>
          <w:marRight w:val="0"/>
          <w:marTop w:val="0"/>
          <w:marBottom w:val="0"/>
          <w:divBdr>
            <w:top w:val="none" w:sz="0" w:space="0" w:color="auto"/>
            <w:left w:val="none" w:sz="0" w:space="0" w:color="auto"/>
            <w:bottom w:val="none" w:sz="0" w:space="0" w:color="auto"/>
            <w:right w:val="none" w:sz="0" w:space="0" w:color="auto"/>
          </w:divBdr>
        </w:div>
        <w:div w:id="1156727263">
          <w:marLeft w:val="480"/>
          <w:marRight w:val="0"/>
          <w:marTop w:val="0"/>
          <w:marBottom w:val="0"/>
          <w:divBdr>
            <w:top w:val="none" w:sz="0" w:space="0" w:color="auto"/>
            <w:left w:val="none" w:sz="0" w:space="0" w:color="auto"/>
            <w:bottom w:val="none" w:sz="0" w:space="0" w:color="auto"/>
            <w:right w:val="none" w:sz="0" w:space="0" w:color="auto"/>
          </w:divBdr>
        </w:div>
        <w:div w:id="530915880">
          <w:marLeft w:val="480"/>
          <w:marRight w:val="0"/>
          <w:marTop w:val="0"/>
          <w:marBottom w:val="0"/>
          <w:divBdr>
            <w:top w:val="none" w:sz="0" w:space="0" w:color="auto"/>
            <w:left w:val="none" w:sz="0" w:space="0" w:color="auto"/>
            <w:bottom w:val="none" w:sz="0" w:space="0" w:color="auto"/>
            <w:right w:val="none" w:sz="0" w:space="0" w:color="auto"/>
          </w:divBdr>
        </w:div>
        <w:div w:id="1473518230">
          <w:marLeft w:val="480"/>
          <w:marRight w:val="0"/>
          <w:marTop w:val="0"/>
          <w:marBottom w:val="0"/>
          <w:divBdr>
            <w:top w:val="none" w:sz="0" w:space="0" w:color="auto"/>
            <w:left w:val="none" w:sz="0" w:space="0" w:color="auto"/>
            <w:bottom w:val="none" w:sz="0" w:space="0" w:color="auto"/>
            <w:right w:val="none" w:sz="0" w:space="0" w:color="auto"/>
          </w:divBdr>
        </w:div>
        <w:div w:id="137186322">
          <w:marLeft w:val="480"/>
          <w:marRight w:val="0"/>
          <w:marTop w:val="0"/>
          <w:marBottom w:val="0"/>
          <w:divBdr>
            <w:top w:val="none" w:sz="0" w:space="0" w:color="auto"/>
            <w:left w:val="none" w:sz="0" w:space="0" w:color="auto"/>
            <w:bottom w:val="none" w:sz="0" w:space="0" w:color="auto"/>
            <w:right w:val="none" w:sz="0" w:space="0" w:color="auto"/>
          </w:divBdr>
        </w:div>
        <w:div w:id="1704860394">
          <w:marLeft w:val="480"/>
          <w:marRight w:val="0"/>
          <w:marTop w:val="0"/>
          <w:marBottom w:val="0"/>
          <w:divBdr>
            <w:top w:val="none" w:sz="0" w:space="0" w:color="auto"/>
            <w:left w:val="none" w:sz="0" w:space="0" w:color="auto"/>
            <w:bottom w:val="none" w:sz="0" w:space="0" w:color="auto"/>
            <w:right w:val="none" w:sz="0" w:space="0" w:color="auto"/>
          </w:divBdr>
        </w:div>
        <w:div w:id="227233551">
          <w:marLeft w:val="480"/>
          <w:marRight w:val="0"/>
          <w:marTop w:val="0"/>
          <w:marBottom w:val="0"/>
          <w:divBdr>
            <w:top w:val="none" w:sz="0" w:space="0" w:color="auto"/>
            <w:left w:val="none" w:sz="0" w:space="0" w:color="auto"/>
            <w:bottom w:val="none" w:sz="0" w:space="0" w:color="auto"/>
            <w:right w:val="none" w:sz="0" w:space="0" w:color="auto"/>
          </w:divBdr>
        </w:div>
        <w:div w:id="395976674">
          <w:marLeft w:val="480"/>
          <w:marRight w:val="0"/>
          <w:marTop w:val="0"/>
          <w:marBottom w:val="0"/>
          <w:divBdr>
            <w:top w:val="none" w:sz="0" w:space="0" w:color="auto"/>
            <w:left w:val="none" w:sz="0" w:space="0" w:color="auto"/>
            <w:bottom w:val="none" w:sz="0" w:space="0" w:color="auto"/>
            <w:right w:val="none" w:sz="0" w:space="0" w:color="auto"/>
          </w:divBdr>
        </w:div>
        <w:div w:id="899289790">
          <w:marLeft w:val="480"/>
          <w:marRight w:val="0"/>
          <w:marTop w:val="0"/>
          <w:marBottom w:val="0"/>
          <w:divBdr>
            <w:top w:val="none" w:sz="0" w:space="0" w:color="auto"/>
            <w:left w:val="none" w:sz="0" w:space="0" w:color="auto"/>
            <w:bottom w:val="none" w:sz="0" w:space="0" w:color="auto"/>
            <w:right w:val="none" w:sz="0" w:space="0" w:color="auto"/>
          </w:divBdr>
        </w:div>
        <w:div w:id="452286511">
          <w:marLeft w:val="480"/>
          <w:marRight w:val="0"/>
          <w:marTop w:val="0"/>
          <w:marBottom w:val="0"/>
          <w:divBdr>
            <w:top w:val="none" w:sz="0" w:space="0" w:color="auto"/>
            <w:left w:val="none" w:sz="0" w:space="0" w:color="auto"/>
            <w:bottom w:val="none" w:sz="0" w:space="0" w:color="auto"/>
            <w:right w:val="none" w:sz="0" w:space="0" w:color="auto"/>
          </w:divBdr>
        </w:div>
        <w:div w:id="618992536">
          <w:marLeft w:val="480"/>
          <w:marRight w:val="0"/>
          <w:marTop w:val="0"/>
          <w:marBottom w:val="0"/>
          <w:divBdr>
            <w:top w:val="none" w:sz="0" w:space="0" w:color="auto"/>
            <w:left w:val="none" w:sz="0" w:space="0" w:color="auto"/>
            <w:bottom w:val="none" w:sz="0" w:space="0" w:color="auto"/>
            <w:right w:val="none" w:sz="0" w:space="0" w:color="auto"/>
          </w:divBdr>
        </w:div>
        <w:div w:id="886453577">
          <w:marLeft w:val="480"/>
          <w:marRight w:val="0"/>
          <w:marTop w:val="0"/>
          <w:marBottom w:val="0"/>
          <w:divBdr>
            <w:top w:val="none" w:sz="0" w:space="0" w:color="auto"/>
            <w:left w:val="none" w:sz="0" w:space="0" w:color="auto"/>
            <w:bottom w:val="none" w:sz="0" w:space="0" w:color="auto"/>
            <w:right w:val="none" w:sz="0" w:space="0" w:color="auto"/>
          </w:divBdr>
        </w:div>
        <w:div w:id="1463159915">
          <w:marLeft w:val="480"/>
          <w:marRight w:val="0"/>
          <w:marTop w:val="0"/>
          <w:marBottom w:val="0"/>
          <w:divBdr>
            <w:top w:val="none" w:sz="0" w:space="0" w:color="auto"/>
            <w:left w:val="none" w:sz="0" w:space="0" w:color="auto"/>
            <w:bottom w:val="none" w:sz="0" w:space="0" w:color="auto"/>
            <w:right w:val="none" w:sz="0" w:space="0" w:color="auto"/>
          </w:divBdr>
        </w:div>
        <w:div w:id="1858736071">
          <w:marLeft w:val="480"/>
          <w:marRight w:val="0"/>
          <w:marTop w:val="0"/>
          <w:marBottom w:val="0"/>
          <w:divBdr>
            <w:top w:val="none" w:sz="0" w:space="0" w:color="auto"/>
            <w:left w:val="none" w:sz="0" w:space="0" w:color="auto"/>
            <w:bottom w:val="none" w:sz="0" w:space="0" w:color="auto"/>
            <w:right w:val="none" w:sz="0" w:space="0" w:color="auto"/>
          </w:divBdr>
        </w:div>
        <w:div w:id="1213081225">
          <w:marLeft w:val="480"/>
          <w:marRight w:val="0"/>
          <w:marTop w:val="0"/>
          <w:marBottom w:val="0"/>
          <w:divBdr>
            <w:top w:val="none" w:sz="0" w:space="0" w:color="auto"/>
            <w:left w:val="none" w:sz="0" w:space="0" w:color="auto"/>
            <w:bottom w:val="none" w:sz="0" w:space="0" w:color="auto"/>
            <w:right w:val="none" w:sz="0" w:space="0" w:color="auto"/>
          </w:divBdr>
        </w:div>
        <w:div w:id="1787770033">
          <w:marLeft w:val="480"/>
          <w:marRight w:val="0"/>
          <w:marTop w:val="0"/>
          <w:marBottom w:val="0"/>
          <w:divBdr>
            <w:top w:val="none" w:sz="0" w:space="0" w:color="auto"/>
            <w:left w:val="none" w:sz="0" w:space="0" w:color="auto"/>
            <w:bottom w:val="none" w:sz="0" w:space="0" w:color="auto"/>
            <w:right w:val="none" w:sz="0" w:space="0" w:color="auto"/>
          </w:divBdr>
        </w:div>
        <w:div w:id="94710981">
          <w:marLeft w:val="480"/>
          <w:marRight w:val="0"/>
          <w:marTop w:val="0"/>
          <w:marBottom w:val="0"/>
          <w:divBdr>
            <w:top w:val="none" w:sz="0" w:space="0" w:color="auto"/>
            <w:left w:val="none" w:sz="0" w:space="0" w:color="auto"/>
            <w:bottom w:val="none" w:sz="0" w:space="0" w:color="auto"/>
            <w:right w:val="none" w:sz="0" w:space="0" w:color="auto"/>
          </w:divBdr>
        </w:div>
        <w:div w:id="549804911">
          <w:marLeft w:val="480"/>
          <w:marRight w:val="0"/>
          <w:marTop w:val="0"/>
          <w:marBottom w:val="0"/>
          <w:divBdr>
            <w:top w:val="none" w:sz="0" w:space="0" w:color="auto"/>
            <w:left w:val="none" w:sz="0" w:space="0" w:color="auto"/>
            <w:bottom w:val="none" w:sz="0" w:space="0" w:color="auto"/>
            <w:right w:val="none" w:sz="0" w:space="0" w:color="auto"/>
          </w:divBdr>
        </w:div>
        <w:div w:id="1714649207">
          <w:marLeft w:val="480"/>
          <w:marRight w:val="0"/>
          <w:marTop w:val="0"/>
          <w:marBottom w:val="0"/>
          <w:divBdr>
            <w:top w:val="none" w:sz="0" w:space="0" w:color="auto"/>
            <w:left w:val="none" w:sz="0" w:space="0" w:color="auto"/>
            <w:bottom w:val="none" w:sz="0" w:space="0" w:color="auto"/>
            <w:right w:val="none" w:sz="0" w:space="0" w:color="auto"/>
          </w:divBdr>
        </w:div>
        <w:div w:id="704137131">
          <w:marLeft w:val="480"/>
          <w:marRight w:val="0"/>
          <w:marTop w:val="0"/>
          <w:marBottom w:val="0"/>
          <w:divBdr>
            <w:top w:val="none" w:sz="0" w:space="0" w:color="auto"/>
            <w:left w:val="none" w:sz="0" w:space="0" w:color="auto"/>
            <w:bottom w:val="none" w:sz="0" w:space="0" w:color="auto"/>
            <w:right w:val="none" w:sz="0" w:space="0" w:color="auto"/>
          </w:divBdr>
        </w:div>
        <w:div w:id="2123070922">
          <w:marLeft w:val="480"/>
          <w:marRight w:val="0"/>
          <w:marTop w:val="0"/>
          <w:marBottom w:val="0"/>
          <w:divBdr>
            <w:top w:val="none" w:sz="0" w:space="0" w:color="auto"/>
            <w:left w:val="none" w:sz="0" w:space="0" w:color="auto"/>
            <w:bottom w:val="none" w:sz="0" w:space="0" w:color="auto"/>
            <w:right w:val="none" w:sz="0" w:space="0" w:color="auto"/>
          </w:divBdr>
        </w:div>
        <w:div w:id="1783110181">
          <w:marLeft w:val="480"/>
          <w:marRight w:val="0"/>
          <w:marTop w:val="0"/>
          <w:marBottom w:val="0"/>
          <w:divBdr>
            <w:top w:val="none" w:sz="0" w:space="0" w:color="auto"/>
            <w:left w:val="none" w:sz="0" w:space="0" w:color="auto"/>
            <w:bottom w:val="none" w:sz="0" w:space="0" w:color="auto"/>
            <w:right w:val="none" w:sz="0" w:space="0" w:color="auto"/>
          </w:divBdr>
        </w:div>
        <w:div w:id="202912741">
          <w:marLeft w:val="480"/>
          <w:marRight w:val="0"/>
          <w:marTop w:val="0"/>
          <w:marBottom w:val="0"/>
          <w:divBdr>
            <w:top w:val="none" w:sz="0" w:space="0" w:color="auto"/>
            <w:left w:val="none" w:sz="0" w:space="0" w:color="auto"/>
            <w:bottom w:val="none" w:sz="0" w:space="0" w:color="auto"/>
            <w:right w:val="none" w:sz="0" w:space="0" w:color="auto"/>
          </w:divBdr>
        </w:div>
        <w:div w:id="1722098493">
          <w:marLeft w:val="480"/>
          <w:marRight w:val="0"/>
          <w:marTop w:val="0"/>
          <w:marBottom w:val="0"/>
          <w:divBdr>
            <w:top w:val="none" w:sz="0" w:space="0" w:color="auto"/>
            <w:left w:val="none" w:sz="0" w:space="0" w:color="auto"/>
            <w:bottom w:val="none" w:sz="0" w:space="0" w:color="auto"/>
            <w:right w:val="none" w:sz="0" w:space="0" w:color="auto"/>
          </w:divBdr>
        </w:div>
        <w:div w:id="2100515560">
          <w:marLeft w:val="480"/>
          <w:marRight w:val="0"/>
          <w:marTop w:val="0"/>
          <w:marBottom w:val="0"/>
          <w:divBdr>
            <w:top w:val="none" w:sz="0" w:space="0" w:color="auto"/>
            <w:left w:val="none" w:sz="0" w:space="0" w:color="auto"/>
            <w:bottom w:val="none" w:sz="0" w:space="0" w:color="auto"/>
            <w:right w:val="none" w:sz="0" w:space="0" w:color="auto"/>
          </w:divBdr>
        </w:div>
        <w:div w:id="550464225">
          <w:marLeft w:val="480"/>
          <w:marRight w:val="0"/>
          <w:marTop w:val="0"/>
          <w:marBottom w:val="0"/>
          <w:divBdr>
            <w:top w:val="none" w:sz="0" w:space="0" w:color="auto"/>
            <w:left w:val="none" w:sz="0" w:space="0" w:color="auto"/>
            <w:bottom w:val="none" w:sz="0" w:space="0" w:color="auto"/>
            <w:right w:val="none" w:sz="0" w:space="0" w:color="auto"/>
          </w:divBdr>
        </w:div>
        <w:div w:id="1626276289">
          <w:marLeft w:val="480"/>
          <w:marRight w:val="0"/>
          <w:marTop w:val="0"/>
          <w:marBottom w:val="0"/>
          <w:divBdr>
            <w:top w:val="none" w:sz="0" w:space="0" w:color="auto"/>
            <w:left w:val="none" w:sz="0" w:space="0" w:color="auto"/>
            <w:bottom w:val="none" w:sz="0" w:space="0" w:color="auto"/>
            <w:right w:val="none" w:sz="0" w:space="0" w:color="auto"/>
          </w:divBdr>
        </w:div>
        <w:div w:id="1242639135">
          <w:marLeft w:val="480"/>
          <w:marRight w:val="0"/>
          <w:marTop w:val="0"/>
          <w:marBottom w:val="0"/>
          <w:divBdr>
            <w:top w:val="none" w:sz="0" w:space="0" w:color="auto"/>
            <w:left w:val="none" w:sz="0" w:space="0" w:color="auto"/>
            <w:bottom w:val="none" w:sz="0" w:space="0" w:color="auto"/>
            <w:right w:val="none" w:sz="0" w:space="0" w:color="auto"/>
          </w:divBdr>
        </w:div>
        <w:div w:id="1494564063">
          <w:marLeft w:val="480"/>
          <w:marRight w:val="0"/>
          <w:marTop w:val="0"/>
          <w:marBottom w:val="0"/>
          <w:divBdr>
            <w:top w:val="none" w:sz="0" w:space="0" w:color="auto"/>
            <w:left w:val="none" w:sz="0" w:space="0" w:color="auto"/>
            <w:bottom w:val="none" w:sz="0" w:space="0" w:color="auto"/>
            <w:right w:val="none" w:sz="0" w:space="0" w:color="auto"/>
          </w:divBdr>
        </w:div>
        <w:div w:id="1094977713">
          <w:marLeft w:val="480"/>
          <w:marRight w:val="0"/>
          <w:marTop w:val="0"/>
          <w:marBottom w:val="0"/>
          <w:divBdr>
            <w:top w:val="none" w:sz="0" w:space="0" w:color="auto"/>
            <w:left w:val="none" w:sz="0" w:space="0" w:color="auto"/>
            <w:bottom w:val="none" w:sz="0" w:space="0" w:color="auto"/>
            <w:right w:val="none" w:sz="0" w:space="0" w:color="auto"/>
          </w:divBdr>
        </w:div>
        <w:div w:id="1954163559">
          <w:marLeft w:val="480"/>
          <w:marRight w:val="0"/>
          <w:marTop w:val="0"/>
          <w:marBottom w:val="0"/>
          <w:divBdr>
            <w:top w:val="none" w:sz="0" w:space="0" w:color="auto"/>
            <w:left w:val="none" w:sz="0" w:space="0" w:color="auto"/>
            <w:bottom w:val="none" w:sz="0" w:space="0" w:color="auto"/>
            <w:right w:val="none" w:sz="0" w:space="0" w:color="auto"/>
          </w:divBdr>
        </w:div>
        <w:div w:id="670451920">
          <w:marLeft w:val="480"/>
          <w:marRight w:val="0"/>
          <w:marTop w:val="0"/>
          <w:marBottom w:val="0"/>
          <w:divBdr>
            <w:top w:val="none" w:sz="0" w:space="0" w:color="auto"/>
            <w:left w:val="none" w:sz="0" w:space="0" w:color="auto"/>
            <w:bottom w:val="none" w:sz="0" w:space="0" w:color="auto"/>
            <w:right w:val="none" w:sz="0" w:space="0" w:color="auto"/>
          </w:divBdr>
        </w:div>
        <w:div w:id="1961716104">
          <w:marLeft w:val="480"/>
          <w:marRight w:val="0"/>
          <w:marTop w:val="0"/>
          <w:marBottom w:val="0"/>
          <w:divBdr>
            <w:top w:val="none" w:sz="0" w:space="0" w:color="auto"/>
            <w:left w:val="none" w:sz="0" w:space="0" w:color="auto"/>
            <w:bottom w:val="none" w:sz="0" w:space="0" w:color="auto"/>
            <w:right w:val="none" w:sz="0" w:space="0" w:color="auto"/>
          </w:divBdr>
        </w:div>
        <w:div w:id="836456805">
          <w:marLeft w:val="480"/>
          <w:marRight w:val="0"/>
          <w:marTop w:val="0"/>
          <w:marBottom w:val="0"/>
          <w:divBdr>
            <w:top w:val="none" w:sz="0" w:space="0" w:color="auto"/>
            <w:left w:val="none" w:sz="0" w:space="0" w:color="auto"/>
            <w:bottom w:val="none" w:sz="0" w:space="0" w:color="auto"/>
            <w:right w:val="none" w:sz="0" w:space="0" w:color="auto"/>
          </w:divBdr>
        </w:div>
        <w:div w:id="919406827">
          <w:marLeft w:val="480"/>
          <w:marRight w:val="0"/>
          <w:marTop w:val="0"/>
          <w:marBottom w:val="0"/>
          <w:divBdr>
            <w:top w:val="none" w:sz="0" w:space="0" w:color="auto"/>
            <w:left w:val="none" w:sz="0" w:space="0" w:color="auto"/>
            <w:bottom w:val="none" w:sz="0" w:space="0" w:color="auto"/>
            <w:right w:val="none" w:sz="0" w:space="0" w:color="auto"/>
          </w:divBdr>
        </w:div>
        <w:div w:id="763114157">
          <w:marLeft w:val="480"/>
          <w:marRight w:val="0"/>
          <w:marTop w:val="0"/>
          <w:marBottom w:val="0"/>
          <w:divBdr>
            <w:top w:val="none" w:sz="0" w:space="0" w:color="auto"/>
            <w:left w:val="none" w:sz="0" w:space="0" w:color="auto"/>
            <w:bottom w:val="none" w:sz="0" w:space="0" w:color="auto"/>
            <w:right w:val="none" w:sz="0" w:space="0" w:color="auto"/>
          </w:divBdr>
        </w:div>
        <w:div w:id="990719965">
          <w:marLeft w:val="480"/>
          <w:marRight w:val="0"/>
          <w:marTop w:val="0"/>
          <w:marBottom w:val="0"/>
          <w:divBdr>
            <w:top w:val="none" w:sz="0" w:space="0" w:color="auto"/>
            <w:left w:val="none" w:sz="0" w:space="0" w:color="auto"/>
            <w:bottom w:val="none" w:sz="0" w:space="0" w:color="auto"/>
            <w:right w:val="none" w:sz="0" w:space="0" w:color="auto"/>
          </w:divBdr>
        </w:div>
        <w:div w:id="1317497173">
          <w:marLeft w:val="480"/>
          <w:marRight w:val="0"/>
          <w:marTop w:val="0"/>
          <w:marBottom w:val="0"/>
          <w:divBdr>
            <w:top w:val="none" w:sz="0" w:space="0" w:color="auto"/>
            <w:left w:val="none" w:sz="0" w:space="0" w:color="auto"/>
            <w:bottom w:val="none" w:sz="0" w:space="0" w:color="auto"/>
            <w:right w:val="none" w:sz="0" w:space="0" w:color="auto"/>
          </w:divBdr>
        </w:div>
        <w:div w:id="2143763879">
          <w:marLeft w:val="480"/>
          <w:marRight w:val="0"/>
          <w:marTop w:val="0"/>
          <w:marBottom w:val="0"/>
          <w:divBdr>
            <w:top w:val="none" w:sz="0" w:space="0" w:color="auto"/>
            <w:left w:val="none" w:sz="0" w:space="0" w:color="auto"/>
            <w:bottom w:val="none" w:sz="0" w:space="0" w:color="auto"/>
            <w:right w:val="none" w:sz="0" w:space="0" w:color="auto"/>
          </w:divBdr>
        </w:div>
        <w:div w:id="979269900">
          <w:marLeft w:val="480"/>
          <w:marRight w:val="0"/>
          <w:marTop w:val="0"/>
          <w:marBottom w:val="0"/>
          <w:divBdr>
            <w:top w:val="none" w:sz="0" w:space="0" w:color="auto"/>
            <w:left w:val="none" w:sz="0" w:space="0" w:color="auto"/>
            <w:bottom w:val="none" w:sz="0" w:space="0" w:color="auto"/>
            <w:right w:val="none" w:sz="0" w:space="0" w:color="auto"/>
          </w:divBdr>
        </w:div>
        <w:div w:id="1683313579">
          <w:marLeft w:val="480"/>
          <w:marRight w:val="0"/>
          <w:marTop w:val="0"/>
          <w:marBottom w:val="0"/>
          <w:divBdr>
            <w:top w:val="none" w:sz="0" w:space="0" w:color="auto"/>
            <w:left w:val="none" w:sz="0" w:space="0" w:color="auto"/>
            <w:bottom w:val="none" w:sz="0" w:space="0" w:color="auto"/>
            <w:right w:val="none" w:sz="0" w:space="0" w:color="auto"/>
          </w:divBdr>
        </w:div>
        <w:div w:id="1812281400">
          <w:marLeft w:val="480"/>
          <w:marRight w:val="0"/>
          <w:marTop w:val="0"/>
          <w:marBottom w:val="0"/>
          <w:divBdr>
            <w:top w:val="none" w:sz="0" w:space="0" w:color="auto"/>
            <w:left w:val="none" w:sz="0" w:space="0" w:color="auto"/>
            <w:bottom w:val="none" w:sz="0" w:space="0" w:color="auto"/>
            <w:right w:val="none" w:sz="0" w:space="0" w:color="auto"/>
          </w:divBdr>
        </w:div>
        <w:div w:id="1307323133">
          <w:marLeft w:val="480"/>
          <w:marRight w:val="0"/>
          <w:marTop w:val="0"/>
          <w:marBottom w:val="0"/>
          <w:divBdr>
            <w:top w:val="none" w:sz="0" w:space="0" w:color="auto"/>
            <w:left w:val="none" w:sz="0" w:space="0" w:color="auto"/>
            <w:bottom w:val="none" w:sz="0" w:space="0" w:color="auto"/>
            <w:right w:val="none" w:sz="0" w:space="0" w:color="auto"/>
          </w:divBdr>
        </w:div>
        <w:div w:id="1240600382">
          <w:marLeft w:val="480"/>
          <w:marRight w:val="0"/>
          <w:marTop w:val="0"/>
          <w:marBottom w:val="0"/>
          <w:divBdr>
            <w:top w:val="none" w:sz="0" w:space="0" w:color="auto"/>
            <w:left w:val="none" w:sz="0" w:space="0" w:color="auto"/>
            <w:bottom w:val="none" w:sz="0" w:space="0" w:color="auto"/>
            <w:right w:val="none" w:sz="0" w:space="0" w:color="auto"/>
          </w:divBdr>
        </w:div>
        <w:div w:id="1006857267">
          <w:marLeft w:val="480"/>
          <w:marRight w:val="0"/>
          <w:marTop w:val="0"/>
          <w:marBottom w:val="0"/>
          <w:divBdr>
            <w:top w:val="none" w:sz="0" w:space="0" w:color="auto"/>
            <w:left w:val="none" w:sz="0" w:space="0" w:color="auto"/>
            <w:bottom w:val="none" w:sz="0" w:space="0" w:color="auto"/>
            <w:right w:val="none" w:sz="0" w:space="0" w:color="auto"/>
          </w:divBdr>
        </w:div>
        <w:div w:id="104811625">
          <w:marLeft w:val="480"/>
          <w:marRight w:val="0"/>
          <w:marTop w:val="0"/>
          <w:marBottom w:val="0"/>
          <w:divBdr>
            <w:top w:val="none" w:sz="0" w:space="0" w:color="auto"/>
            <w:left w:val="none" w:sz="0" w:space="0" w:color="auto"/>
            <w:bottom w:val="none" w:sz="0" w:space="0" w:color="auto"/>
            <w:right w:val="none" w:sz="0" w:space="0" w:color="auto"/>
          </w:divBdr>
        </w:div>
        <w:div w:id="1828932100">
          <w:marLeft w:val="480"/>
          <w:marRight w:val="0"/>
          <w:marTop w:val="0"/>
          <w:marBottom w:val="0"/>
          <w:divBdr>
            <w:top w:val="none" w:sz="0" w:space="0" w:color="auto"/>
            <w:left w:val="none" w:sz="0" w:space="0" w:color="auto"/>
            <w:bottom w:val="none" w:sz="0" w:space="0" w:color="auto"/>
            <w:right w:val="none" w:sz="0" w:space="0" w:color="auto"/>
          </w:divBdr>
        </w:div>
        <w:div w:id="486554726">
          <w:marLeft w:val="480"/>
          <w:marRight w:val="0"/>
          <w:marTop w:val="0"/>
          <w:marBottom w:val="0"/>
          <w:divBdr>
            <w:top w:val="none" w:sz="0" w:space="0" w:color="auto"/>
            <w:left w:val="none" w:sz="0" w:space="0" w:color="auto"/>
            <w:bottom w:val="none" w:sz="0" w:space="0" w:color="auto"/>
            <w:right w:val="none" w:sz="0" w:space="0" w:color="auto"/>
          </w:divBdr>
        </w:div>
      </w:divsChild>
    </w:div>
    <w:div w:id="609431683">
      <w:bodyDiv w:val="1"/>
      <w:marLeft w:val="0"/>
      <w:marRight w:val="0"/>
      <w:marTop w:val="0"/>
      <w:marBottom w:val="0"/>
      <w:divBdr>
        <w:top w:val="none" w:sz="0" w:space="0" w:color="auto"/>
        <w:left w:val="none" w:sz="0" w:space="0" w:color="auto"/>
        <w:bottom w:val="none" w:sz="0" w:space="0" w:color="auto"/>
        <w:right w:val="none" w:sz="0" w:space="0" w:color="auto"/>
      </w:divBdr>
      <w:divsChild>
        <w:div w:id="991832836">
          <w:marLeft w:val="480"/>
          <w:marRight w:val="0"/>
          <w:marTop w:val="0"/>
          <w:marBottom w:val="0"/>
          <w:divBdr>
            <w:top w:val="none" w:sz="0" w:space="0" w:color="auto"/>
            <w:left w:val="none" w:sz="0" w:space="0" w:color="auto"/>
            <w:bottom w:val="none" w:sz="0" w:space="0" w:color="auto"/>
            <w:right w:val="none" w:sz="0" w:space="0" w:color="auto"/>
          </w:divBdr>
        </w:div>
        <w:div w:id="1525437926">
          <w:marLeft w:val="480"/>
          <w:marRight w:val="0"/>
          <w:marTop w:val="0"/>
          <w:marBottom w:val="0"/>
          <w:divBdr>
            <w:top w:val="none" w:sz="0" w:space="0" w:color="auto"/>
            <w:left w:val="none" w:sz="0" w:space="0" w:color="auto"/>
            <w:bottom w:val="none" w:sz="0" w:space="0" w:color="auto"/>
            <w:right w:val="none" w:sz="0" w:space="0" w:color="auto"/>
          </w:divBdr>
        </w:div>
        <w:div w:id="1864242043">
          <w:marLeft w:val="480"/>
          <w:marRight w:val="0"/>
          <w:marTop w:val="0"/>
          <w:marBottom w:val="0"/>
          <w:divBdr>
            <w:top w:val="none" w:sz="0" w:space="0" w:color="auto"/>
            <w:left w:val="none" w:sz="0" w:space="0" w:color="auto"/>
            <w:bottom w:val="none" w:sz="0" w:space="0" w:color="auto"/>
            <w:right w:val="none" w:sz="0" w:space="0" w:color="auto"/>
          </w:divBdr>
        </w:div>
        <w:div w:id="1680817080">
          <w:marLeft w:val="480"/>
          <w:marRight w:val="0"/>
          <w:marTop w:val="0"/>
          <w:marBottom w:val="0"/>
          <w:divBdr>
            <w:top w:val="none" w:sz="0" w:space="0" w:color="auto"/>
            <w:left w:val="none" w:sz="0" w:space="0" w:color="auto"/>
            <w:bottom w:val="none" w:sz="0" w:space="0" w:color="auto"/>
            <w:right w:val="none" w:sz="0" w:space="0" w:color="auto"/>
          </w:divBdr>
        </w:div>
        <w:div w:id="185365732">
          <w:marLeft w:val="480"/>
          <w:marRight w:val="0"/>
          <w:marTop w:val="0"/>
          <w:marBottom w:val="0"/>
          <w:divBdr>
            <w:top w:val="none" w:sz="0" w:space="0" w:color="auto"/>
            <w:left w:val="none" w:sz="0" w:space="0" w:color="auto"/>
            <w:bottom w:val="none" w:sz="0" w:space="0" w:color="auto"/>
            <w:right w:val="none" w:sz="0" w:space="0" w:color="auto"/>
          </w:divBdr>
        </w:div>
        <w:div w:id="1798177242">
          <w:marLeft w:val="480"/>
          <w:marRight w:val="0"/>
          <w:marTop w:val="0"/>
          <w:marBottom w:val="0"/>
          <w:divBdr>
            <w:top w:val="none" w:sz="0" w:space="0" w:color="auto"/>
            <w:left w:val="none" w:sz="0" w:space="0" w:color="auto"/>
            <w:bottom w:val="none" w:sz="0" w:space="0" w:color="auto"/>
            <w:right w:val="none" w:sz="0" w:space="0" w:color="auto"/>
          </w:divBdr>
        </w:div>
        <w:div w:id="2113209572">
          <w:marLeft w:val="480"/>
          <w:marRight w:val="0"/>
          <w:marTop w:val="0"/>
          <w:marBottom w:val="0"/>
          <w:divBdr>
            <w:top w:val="none" w:sz="0" w:space="0" w:color="auto"/>
            <w:left w:val="none" w:sz="0" w:space="0" w:color="auto"/>
            <w:bottom w:val="none" w:sz="0" w:space="0" w:color="auto"/>
            <w:right w:val="none" w:sz="0" w:space="0" w:color="auto"/>
          </w:divBdr>
        </w:div>
        <w:div w:id="579943851">
          <w:marLeft w:val="480"/>
          <w:marRight w:val="0"/>
          <w:marTop w:val="0"/>
          <w:marBottom w:val="0"/>
          <w:divBdr>
            <w:top w:val="none" w:sz="0" w:space="0" w:color="auto"/>
            <w:left w:val="none" w:sz="0" w:space="0" w:color="auto"/>
            <w:bottom w:val="none" w:sz="0" w:space="0" w:color="auto"/>
            <w:right w:val="none" w:sz="0" w:space="0" w:color="auto"/>
          </w:divBdr>
        </w:div>
        <w:div w:id="1504012461">
          <w:marLeft w:val="480"/>
          <w:marRight w:val="0"/>
          <w:marTop w:val="0"/>
          <w:marBottom w:val="0"/>
          <w:divBdr>
            <w:top w:val="none" w:sz="0" w:space="0" w:color="auto"/>
            <w:left w:val="none" w:sz="0" w:space="0" w:color="auto"/>
            <w:bottom w:val="none" w:sz="0" w:space="0" w:color="auto"/>
            <w:right w:val="none" w:sz="0" w:space="0" w:color="auto"/>
          </w:divBdr>
        </w:div>
        <w:div w:id="1404832723">
          <w:marLeft w:val="480"/>
          <w:marRight w:val="0"/>
          <w:marTop w:val="0"/>
          <w:marBottom w:val="0"/>
          <w:divBdr>
            <w:top w:val="none" w:sz="0" w:space="0" w:color="auto"/>
            <w:left w:val="none" w:sz="0" w:space="0" w:color="auto"/>
            <w:bottom w:val="none" w:sz="0" w:space="0" w:color="auto"/>
            <w:right w:val="none" w:sz="0" w:space="0" w:color="auto"/>
          </w:divBdr>
        </w:div>
        <w:div w:id="860777004">
          <w:marLeft w:val="480"/>
          <w:marRight w:val="0"/>
          <w:marTop w:val="0"/>
          <w:marBottom w:val="0"/>
          <w:divBdr>
            <w:top w:val="none" w:sz="0" w:space="0" w:color="auto"/>
            <w:left w:val="none" w:sz="0" w:space="0" w:color="auto"/>
            <w:bottom w:val="none" w:sz="0" w:space="0" w:color="auto"/>
            <w:right w:val="none" w:sz="0" w:space="0" w:color="auto"/>
          </w:divBdr>
        </w:div>
        <w:div w:id="965888992">
          <w:marLeft w:val="480"/>
          <w:marRight w:val="0"/>
          <w:marTop w:val="0"/>
          <w:marBottom w:val="0"/>
          <w:divBdr>
            <w:top w:val="none" w:sz="0" w:space="0" w:color="auto"/>
            <w:left w:val="none" w:sz="0" w:space="0" w:color="auto"/>
            <w:bottom w:val="none" w:sz="0" w:space="0" w:color="auto"/>
            <w:right w:val="none" w:sz="0" w:space="0" w:color="auto"/>
          </w:divBdr>
        </w:div>
        <w:div w:id="2141529393">
          <w:marLeft w:val="480"/>
          <w:marRight w:val="0"/>
          <w:marTop w:val="0"/>
          <w:marBottom w:val="0"/>
          <w:divBdr>
            <w:top w:val="none" w:sz="0" w:space="0" w:color="auto"/>
            <w:left w:val="none" w:sz="0" w:space="0" w:color="auto"/>
            <w:bottom w:val="none" w:sz="0" w:space="0" w:color="auto"/>
            <w:right w:val="none" w:sz="0" w:space="0" w:color="auto"/>
          </w:divBdr>
        </w:div>
        <w:div w:id="1403333373">
          <w:marLeft w:val="480"/>
          <w:marRight w:val="0"/>
          <w:marTop w:val="0"/>
          <w:marBottom w:val="0"/>
          <w:divBdr>
            <w:top w:val="none" w:sz="0" w:space="0" w:color="auto"/>
            <w:left w:val="none" w:sz="0" w:space="0" w:color="auto"/>
            <w:bottom w:val="none" w:sz="0" w:space="0" w:color="auto"/>
            <w:right w:val="none" w:sz="0" w:space="0" w:color="auto"/>
          </w:divBdr>
        </w:div>
        <w:div w:id="1288971099">
          <w:marLeft w:val="480"/>
          <w:marRight w:val="0"/>
          <w:marTop w:val="0"/>
          <w:marBottom w:val="0"/>
          <w:divBdr>
            <w:top w:val="none" w:sz="0" w:space="0" w:color="auto"/>
            <w:left w:val="none" w:sz="0" w:space="0" w:color="auto"/>
            <w:bottom w:val="none" w:sz="0" w:space="0" w:color="auto"/>
            <w:right w:val="none" w:sz="0" w:space="0" w:color="auto"/>
          </w:divBdr>
        </w:div>
        <w:div w:id="1739666403">
          <w:marLeft w:val="480"/>
          <w:marRight w:val="0"/>
          <w:marTop w:val="0"/>
          <w:marBottom w:val="0"/>
          <w:divBdr>
            <w:top w:val="none" w:sz="0" w:space="0" w:color="auto"/>
            <w:left w:val="none" w:sz="0" w:space="0" w:color="auto"/>
            <w:bottom w:val="none" w:sz="0" w:space="0" w:color="auto"/>
            <w:right w:val="none" w:sz="0" w:space="0" w:color="auto"/>
          </w:divBdr>
        </w:div>
        <w:div w:id="406809961">
          <w:marLeft w:val="480"/>
          <w:marRight w:val="0"/>
          <w:marTop w:val="0"/>
          <w:marBottom w:val="0"/>
          <w:divBdr>
            <w:top w:val="none" w:sz="0" w:space="0" w:color="auto"/>
            <w:left w:val="none" w:sz="0" w:space="0" w:color="auto"/>
            <w:bottom w:val="none" w:sz="0" w:space="0" w:color="auto"/>
            <w:right w:val="none" w:sz="0" w:space="0" w:color="auto"/>
          </w:divBdr>
        </w:div>
        <w:div w:id="93861982">
          <w:marLeft w:val="480"/>
          <w:marRight w:val="0"/>
          <w:marTop w:val="0"/>
          <w:marBottom w:val="0"/>
          <w:divBdr>
            <w:top w:val="none" w:sz="0" w:space="0" w:color="auto"/>
            <w:left w:val="none" w:sz="0" w:space="0" w:color="auto"/>
            <w:bottom w:val="none" w:sz="0" w:space="0" w:color="auto"/>
            <w:right w:val="none" w:sz="0" w:space="0" w:color="auto"/>
          </w:divBdr>
        </w:div>
        <w:div w:id="78062801">
          <w:marLeft w:val="480"/>
          <w:marRight w:val="0"/>
          <w:marTop w:val="0"/>
          <w:marBottom w:val="0"/>
          <w:divBdr>
            <w:top w:val="none" w:sz="0" w:space="0" w:color="auto"/>
            <w:left w:val="none" w:sz="0" w:space="0" w:color="auto"/>
            <w:bottom w:val="none" w:sz="0" w:space="0" w:color="auto"/>
            <w:right w:val="none" w:sz="0" w:space="0" w:color="auto"/>
          </w:divBdr>
        </w:div>
        <w:div w:id="1917469767">
          <w:marLeft w:val="480"/>
          <w:marRight w:val="0"/>
          <w:marTop w:val="0"/>
          <w:marBottom w:val="0"/>
          <w:divBdr>
            <w:top w:val="none" w:sz="0" w:space="0" w:color="auto"/>
            <w:left w:val="none" w:sz="0" w:space="0" w:color="auto"/>
            <w:bottom w:val="none" w:sz="0" w:space="0" w:color="auto"/>
            <w:right w:val="none" w:sz="0" w:space="0" w:color="auto"/>
          </w:divBdr>
        </w:div>
        <w:div w:id="1872106959">
          <w:marLeft w:val="480"/>
          <w:marRight w:val="0"/>
          <w:marTop w:val="0"/>
          <w:marBottom w:val="0"/>
          <w:divBdr>
            <w:top w:val="none" w:sz="0" w:space="0" w:color="auto"/>
            <w:left w:val="none" w:sz="0" w:space="0" w:color="auto"/>
            <w:bottom w:val="none" w:sz="0" w:space="0" w:color="auto"/>
            <w:right w:val="none" w:sz="0" w:space="0" w:color="auto"/>
          </w:divBdr>
        </w:div>
        <w:div w:id="1130979417">
          <w:marLeft w:val="480"/>
          <w:marRight w:val="0"/>
          <w:marTop w:val="0"/>
          <w:marBottom w:val="0"/>
          <w:divBdr>
            <w:top w:val="none" w:sz="0" w:space="0" w:color="auto"/>
            <w:left w:val="none" w:sz="0" w:space="0" w:color="auto"/>
            <w:bottom w:val="none" w:sz="0" w:space="0" w:color="auto"/>
            <w:right w:val="none" w:sz="0" w:space="0" w:color="auto"/>
          </w:divBdr>
        </w:div>
        <w:div w:id="1610578960">
          <w:marLeft w:val="480"/>
          <w:marRight w:val="0"/>
          <w:marTop w:val="0"/>
          <w:marBottom w:val="0"/>
          <w:divBdr>
            <w:top w:val="none" w:sz="0" w:space="0" w:color="auto"/>
            <w:left w:val="none" w:sz="0" w:space="0" w:color="auto"/>
            <w:bottom w:val="none" w:sz="0" w:space="0" w:color="auto"/>
            <w:right w:val="none" w:sz="0" w:space="0" w:color="auto"/>
          </w:divBdr>
        </w:div>
        <w:div w:id="307780868">
          <w:marLeft w:val="480"/>
          <w:marRight w:val="0"/>
          <w:marTop w:val="0"/>
          <w:marBottom w:val="0"/>
          <w:divBdr>
            <w:top w:val="none" w:sz="0" w:space="0" w:color="auto"/>
            <w:left w:val="none" w:sz="0" w:space="0" w:color="auto"/>
            <w:bottom w:val="none" w:sz="0" w:space="0" w:color="auto"/>
            <w:right w:val="none" w:sz="0" w:space="0" w:color="auto"/>
          </w:divBdr>
        </w:div>
        <w:div w:id="396978442">
          <w:marLeft w:val="480"/>
          <w:marRight w:val="0"/>
          <w:marTop w:val="0"/>
          <w:marBottom w:val="0"/>
          <w:divBdr>
            <w:top w:val="none" w:sz="0" w:space="0" w:color="auto"/>
            <w:left w:val="none" w:sz="0" w:space="0" w:color="auto"/>
            <w:bottom w:val="none" w:sz="0" w:space="0" w:color="auto"/>
            <w:right w:val="none" w:sz="0" w:space="0" w:color="auto"/>
          </w:divBdr>
        </w:div>
        <w:div w:id="1101757336">
          <w:marLeft w:val="480"/>
          <w:marRight w:val="0"/>
          <w:marTop w:val="0"/>
          <w:marBottom w:val="0"/>
          <w:divBdr>
            <w:top w:val="none" w:sz="0" w:space="0" w:color="auto"/>
            <w:left w:val="none" w:sz="0" w:space="0" w:color="auto"/>
            <w:bottom w:val="none" w:sz="0" w:space="0" w:color="auto"/>
            <w:right w:val="none" w:sz="0" w:space="0" w:color="auto"/>
          </w:divBdr>
        </w:div>
        <w:div w:id="346686549">
          <w:marLeft w:val="480"/>
          <w:marRight w:val="0"/>
          <w:marTop w:val="0"/>
          <w:marBottom w:val="0"/>
          <w:divBdr>
            <w:top w:val="none" w:sz="0" w:space="0" w:color="auto"/>
            <w:left w:val="none" w:sz="0" w:space="0" w:color="auto"/>
            <w:bottom w:val="none" w:sz="0" w:space="0" w:color="auto"/>
            <w:right w:val="none" w:sz="0" w:space="0" w:color="auto"/>
          </w:divBdr>
        </w:div>
        <w:div w:id="881557173">
          <w:marLeft w:val="480"/>
          <w:marRight w:val="0"/>
          <w:marTop w:val="0"/>
          <w:marBottom w:val="0"/>
          <w:divBdr>
            <w:top w:val="none" w:sz="0" w:space="0" w:color="auto"/>
            <w:left w:val="none" w:sz="0" w:space="0" w:color="auto"/>
            <w:bottom w:val="none" w:sz="0" w:space="0" w:color="auto"/>
            <w:right w:val="none" w:sz="0" w:space="0" w:color="auto"/>
          </w:divBdr>
        </w:div>
        <w:div w:id="225845376">
          <w:marLeft w:val="480"/>
          <w:marRight w:val="0"/>
          <w:marTop w:val="0"/>
          <w:marBottom w:val="0"/>
          <w:divBdr>
            <w:top w:val="none" w:sz="0" w:space="0" w:color="auto"/>
            <w:left w:val="none" w:sz="0" w:space="0" w:color="auto"/>
            <w:bottom w:val="none" w:sz="0" w:space="0" w:color="auto"/>
            <w:right w:val="none" w:sz="0" w:space="0" w:color="auto"/>
          </w:divBdr>
        </w:div>
        <w:div w:id="1727072873">
          <w:marLeft w:val="480"/>
          <w:marRight w:val="0"/>
          <w:marTop w:val="0"/>
          <w:marBottom w:val="0"/>
          <w:divBdr>
            <w:top w:val="none" w:sz="0" w:space="0" w:color="auto"/>
            <w:left w:val="none" w:sz="0" w:space="0" w:color="auto"/>
            <w:bottom w:val="none" w:sz="0" w:space="0" w:color="auto"/>
            <w:right w:val="none" w:sz="0" w:space="0" w:color="auto"/>
          </w:divBdr>
        </w:div>
        <w:div w:id="1487551915">
          <w:marLeft w:val="480"/>
          <w:marRight w:val="0"/>
          <w:marTop w:val="0"/>
          <w:marBottom w:val="0"/>
          <w:divBdr>
            <w:top w:val="none" w:sz="0" w:space="0" w:color="auto"/>
            <w:left w:val="none" w:sz="0" w:space="0" w:color="auto"/>
            <w:bottom w:val="none" w:sz="0" w:space="0" w:color="auto"/>
            <w:right w:val="none" w:sz="0" w:space="0" w:color="auto"/>
          </w:divBdr>
        </w:div>
        <w:div w:id="1602452475">
          <w:marLeft w:val="480"/>
          <w:marRight w:val="0"/>
          <w:marTop w:val="0"/>
          <w:marBottom w:val="0"/>
          <w:divBdr>
            <w:top w:val="none" w:sz="0" w:space="0" w:color="auto"/>
            <w:left w:val="none" w:sz="0" w:space="0" w:color="auto"/>
            <w:bottom w:val="none" w:sz="0" w:space="0" w:color="auto"/>
            <w:right w:val="none" w:sz="0" w:space="0" w:color="auto"/>
          </w:divBdr>
        </w:div>
        <w:div w:id="1819148353">
          <w:marLeft w:val="480"/>
          <w:marRight w:val="0"/>
          <w:marTop w:val="0"/>
          <w:marBottom w:val="0"/>
          <w:divBdr>
            <w:top w:val="none" w:sz="0" w:space="0" w:color="auto"/>
            <w:left w:val="none" w:sz="0" w:space="0" w:color="auto"/>
            <w:bottom w:val="none" w:sz="0" w:space="0" w:color="auto"/>
            <w:right w:val="none" w:sz="0" w:space="0" w:color="auto"/>
          </w:divBdr>
        </w:div>
        <w:div w:id="1409382657">
          <w:marLeft w:val="480"/>
          <w:marRight w:val="0"/>
          <w:marTop w:val="0"/>
          <w:marBottom w:val="0"/>
          <w:divBdr>
            <w:top w:val="none" w:sz="0" w:space="0" w:color="auto"/>
            <w:left w:val="none" w:sz="0" w:space="0" w:color="auto"/>
            <w:bottom w:val="none" w:sz="0" w:space="0" w:color="auto"/>
            <w:right w:val="none" w:sz="0" w:space="0" w:color="auto"/>
          </w:divBdr>
        </w:div>
        <w:div w:id="1494757287">
          <w:marLeft w:val="480"/>
          <w:marRight w:val="0"/>
          <w:marTop w:val="0"/>
          <w:marBottom w:val="0"/>
          <w:divBdr>
            <w:top w:val="none" w:sz="0" w:space="0" w:color="auto"/>
            <w:left w:val="none" w:sz="0" w:space="0" w:color="auto"/>
            <w:bottom w:val="none" w:sz="0" w:space="0" w:color="auto"/>
            <w:right w:val="none" w:sz="0" w:space="0" w:color="auto"/>
          </w:divBdr>
        </w:div>
        <w:div w:id="708997626">
          <w:marLeft w:val="480"/>
          <w:marRight w:val="0"/>
          <w:marTop w:val="0"/>
          <w:marBottom w:val="0"/>
          <w:divBdr>
            <w:top w:val="none" w:sz="0" w:space="0" w:color="auto"/>
            <w:left w:val="none" w:sz="0" w:space="0" w:color="auto"/>
            <w:bottom w:val="none" w:sz="0" w:space="0" w:color="auto"/>
            <w:right w:val="none" w:sz="0" w:space="0" w:color="auto"/>
          </w:divBdr>
        </w:div>
        <w:div w:id="518587689">
          <w:marLeft w:val="480"/>
          <w:marRight w:val="0"/>
          <w:marTop w:val="0"/>
          <w:marBottom w:val="0"/>
          <w:divBdr>
            <w:top w:val="none" w:sz="0" w:space="0" w:color="auto"/>
            <w:left w:val="none" w:sz="0" w:space="0" w:color="auto"/>
            <w:bottom w:val="none" w:sz="0" w:space="0" w:color="auto"/>
            <w:right w:val="none" w:sz="0" w:space="0" w:color="auto"/>
          </w:divBdr>
        </w:div>
        <w:div w:id="2002417955">
          <w:marLeft w:val="480"/>
          <w:marRight w:val="0"/>
          <w:marTop w:val="0"/>
          <w:marBottom w:val="0"/>
          <w:divBdr>
            <w:top w:val="none" w:sz="0" w:space="0" w:color="auto"/>
            <w:left w:val="none" w:sz="0" w:space="0" w:color="auto"/>
            <w:bottom w:val="none" w:sz="0" w:space="0" w:color="auto"/>
            <w:right w:val="none" w:sz="0" w:space="0" w:color="auto"/>
          </w:divBdr>
        </w:div>
        <w:div w:id="1470704445">
          <w:marLeft w:val="480"/>
          <w:marRight w:val="0"/>
          <w:marTop w:val="0"/>
          <w:marBottom w:val="0"/>
          <w:divBdr>
            <w:top w:val="none" w:sz="0" w:space="0" w:color="auto"/>
            <w:left w:val="none" w:sz="0" w:space="0" w:color="auto"/>
            <w:bottom w:val="none" w:sz="0" w:space="0" w:color="auto"/>
            <w:right w:val="none" w:sz="0" w:space="0" w:color="auto"/>
          </w:divBdr>
        </w:div>
        <w:div w:id="1742365897">
          <w:marLeft w:val="480"/>
          <w:marRight w:val="0"/>
          <w:marTop w:val="0"/>
          <w:marBottom w:val="0"/>
          <w:divBdr>
            <w:top w:val="none" w:sz="0" w:space="0" w:color="auto"/>
            <w:left w:val="none" w:sz="0" w:space="0" w:color="auto"/>
            <w:bottom w:val="none" w:sz="0" w:space="0" w:color="auto"/>
            <w:right w:val="none" w:sz="0" w:space="0" w:color="auto"/>
          </w:divBdr>
        </w:div>
        <w:div w:id="179855965">
          <w:marLeft w:val="480"/>
          <w:marRight w:val="0"/>
          <w:marTop w:val="0"/>
          <w:marBottom w:val="0"/>
          <w:divBdr>
            <w:top w:val="none" w:sz="0" w:space="0" w:color="auto"/>
            <w:left w:val="none" w:sz="0" w:space="0" w:color="auto"/>
            <w:bottom w:val="none" w:sz="0" w:space="0" w:color="auto"/>
            <w:right w:val="none" w:sz="0" w:space="0" w:color="auto"/>
          </w:divBdr>
        </w:div>
        <w:div w:id="496308837">
          <w:marLeft w:val="480"/>
          <w:marRight w:val="0"/>
          <w:marTop w:val="0"/>
          <w:marBottom w:val="0"/>
          <w:divBdr>
            <w:top w:val="none" w:sz="0" w:space="0" w:color="auto"/>
            <w:left w:val="none" w:sz="0" w:space="0" w:color="auto"/>
            <w:bottom w:val="none" w:sz="0" w:space="0" w:color="auto"/>
            <w:right w:val="none" w:sz="0" w:space="0" w:color="auto"/>
          </w:divBdr>
        </w:div>
        <w:div w:id="870075869">
          <w:marLeft w:val="480"/>
          <w:marRight w:val="0"/>
          <w:marTop w:val="0"/>
          <w:marBottom w:val="0"/>
          <w:divBdr>
            <w:top w:val="none" w:sz="0" w:space="0" w:color="auto"/>
            <w:left w:val="none" w:sz="0" w:space="0" w:color="auto"/>
            <w:bottom w:val="none" w:sz="0" w:space="0" w:color="auto"/>
            <w:right w:val="none" w:sz="0" w:space="0" w:color="auto"/>
          </w:divBdr>
        </w:div>
        <w:div w:id="985666531">
          <w:marLeft w:val="480"/>
          <w:marRight w:val="0"/>
          <w:marTop w:val="0"/>
          <w:marBottom w:val="0"/>
          <w:divBdr>
            <w:top w:val="none" w:sz="0" w:space="0" w:color="auto"/>
            <w:left w:val="none" w:sz="0" w:space="0" w:color="auto"/>
            <w:bottom w:val="none" w:sz="0" w:space="0" w:color="auto"/>
            <w:right w:val="none" w:sz="0" w:space="0" w:color="auto"/>
          </w:divBdr>
        </w:div>
        <w:div w:id="2067142899">
          <w:marLeft w:val="480"/>
          <w:marRight w:val="0"/>
          <w:marTop w:val="0"/>
          <w:marBottom w:val="0"/>
          <w:divBdr>
            <w:top w:val="none" w:sz="0" w:space="0" w:color="auto"/>
            <w:left w:val="none" w:sz="0" w:space="0" w:color="auto"/>
            <w:bottom w:val="none" w:sz="0" w:space="0" w:color="auto"/>
            <w:right w:val="none" w:sz="0" w:space="0" w:color="auto"/>
          </w:divBdr>
        </w:div>
        <w:div w:id="566305675">
          <w:marLeft w:val="480"/>
          <w:marRight w:val="0"/>
          <w:marTop w:val="0"/>
          <w:marBottom w:val="0"/>
          <w:divBdr>
            <w:top w:val="none" w:sz="0" w:space="0" w:color="auto"/>
            <w:left w:val="none" w:sz="0" w:space="0" w:color="auto"/>
            <w:bottom w:val="none" w:sz="0" w:space="0" w:color="auto"/>
            <w:right w:val="none" w:sz="0" w:space="0" w:color="auto"/>
          </w:divBdr>
        </w:div>
        <w:div w:id="487133267">
          <w:marLeft w:val="480"/>
          <w:marRight w:val="0"/>
          <w:marTop w:val="0"/>
          <w:marBottom w:val="0"/>
          <w:divBdr>
            <w:top w:val="none" w:sz="0" w:space="0" w:color="auto"/>
            <w:left w:val="none" w:sz="0" w:space="0" w:color="auto"/>
            <w:bottom w:val="none" w:sz="0" w:space="0" w:color="auto"/>
            <w:right w:val="none" w:sz="0" w:space="0" w:color="auto"/>
          </w:divBdr>
        </w:div>
        <w:div w:id="1566381063">
          <w:marLeft w:val="480"/>
          <w:marRight w:val="0"/>
          <w:marTop w:val="0"/>
          <w:marBottom w:val="0"/>
          <w:divBdr>
            <w:top w:val="none" w:sz="0" w:space="0" w:color="auto"/>
            <w:left w:val="none" w:sz="0" w:space="0" w:color="auto"/>
            <w:bottom w:val="none" w:sz="0" w:space="0" w:color="auto"/>
            <w:right w:val="none" w:sz="0" w:space="0" w:color="auto"/>
          </w:divBdr>
        </w:div>
        <w:div w:id="1482963060">
          <w:marLeft w:val="480"/>
          <w:marRight w:val="0"/>
          <w:marTop w:val="0"/>
          <w:marBottom w:val="0"/>
          <w:divBdr>
            <w:top w:val="none" w:sz="0" w:space="0" w:color="auto"/>
            <w:left w:val="none" w:sz="0" w:space="0" w:color="auto"/>
            <w:bottom w:val="none" w:sz="0" w:space="0" w:color="auto"/>
            <w:right w:val="none" w:sz="0" w:space="0" w:color="auto"/>
          </w:divBdr>
        </w:div>
        <w:div w:id="1273435964">
          <w:marLeft w:val="480"/>
          <w:marRight w:val="0"/>
          <w:marTop w:val="0"/>
          <w:marBottom w:val="0"/>
          <w:divBdr>
            <w:top w:val="none" w:sz="0" w:space="0" w:color="auto"/>
            <w:left w:val="none" w:sz="0" w:space="0" w:color="auto"/>
            <w:bottom w:val="none" w:sz="0" w:space="0" w:color="auto"/>
            <w:right w:val="none" w:sz="0" w:space="0" w:color="auto"/>
          </w:divBdr>
        </w:div>
        <w:div w:id="1540123218">
          <w:marLeft w:val="480"/>
          <w:marRight w:val="0"/>
          <w:marTop w:val="0"/>
          <w:marBottom w:val="0"/>
          <w:divBdr>
            <w:top w:val="none" w:sz="0" w:space="0" w:color="auto"/>
            <w:left w:val="none" w:sz="0" w:space="0" w:color="auto"/>
            <w:bottom w:val="none" w:sz="0" w:space="0" w:color="auto"/>
            <w:right w:val="none" w:sz="0" w:space="0" w:color="auto"/>
          </w:divBdr>
        </w:div>
        <w:div w:id="1718360152">
          <w:marLeft w:val="480"/>
          <w:marRight w:val="0"/>
          <w:marTop w:val="0"/>
          <w:marBottom w:val="0"/>
          <w:divBdr>
            <w:top w:val="none" w:sz="0" w:space="0" w:color="auto"/>
            <w:left w:val="none" w:sz="0" w:space="0" w:color="auto"/>
            <w:bottom w:val="none" w:sz="0" w:space="0" w:color="auto"/>
            <w:right w:val="none" w:sz="0" w:space="0" w:color="auto"/>
          </w:divBdr>
        </w:div>
        <w:div w:id="1980766052">
          <w:marLeft w:val="480"/>
          <w:marRight w:val="0"/>
          <w:marTop w:val="0"/>
          <w:marBottom w:val="0"/>
          <w:divBdr>
            <w:top w:val="none" w:sz="0" w:space="0" w:color="auto"/>
            <w:left w:val="none" w:sz="0" w:space="0" w:color="auto"/>
            <w:bottom w:val="none" w:sz="0" w:space="0" w:color="auto"/>
            <w:right w:val="none" w:sz="0" w:space="0" w:color="auto"/>
          </w:divBdr>
        </w:div>
        <w:div w:id="1401631545">
          <w:marLeft w:val="480"/>
          <w:marRight w:val="0"/>
          <w:marTop w:val="0"/>
          <w:marBottom w:val="0"/>
          <w:divBdr>
            <w:top w:val="none" w:sz="0" w:space="0" w:color="auto"/>
            <w:left w:val="none" w:sz="0" w:space="0" w:color="auto"/>
            <w:bottom w:val="none" w:sz="0" w:space="0" w:color="auto"/>
            <w:right w:val="none" w:sz="0" w:space="0" w:color="auto"/>
          </w:divBdr>
        </w:div>
        <w:div w:id="641346894">
          <w:marLeft w:val="480"/>
          <w:marRight w:val="0"/>
          <w:marTop w:val="0"/>
          <w:marBottom w:val="0"/>
          <w:divBdr>
            <w:top w:val="none" w:sz="0" w:space="0" w:color="auto"/>
            <w:left w:val="none" w:sz="0" w:space="0" w:color="auto"/>
            <w:bottom w:val="none" w:sz="0" w:space="0" w:color="auto"/>
            <w:right w:val="none" w:sz="0" w:space="0" w:color="auto"/>
          </w:divBdr>
        </w:div>
        <w:div w:id="522935672">
          <w:marLeft w:val="480"/>
          <w:marRight w:val="0"/>
          <w:marTop w:val="0"/>
          <w:marBottom w:val="0"/>
          <w:divBdr>
            <w:top w:val="none" w:sz="0" w:space="0" w:color="auto"/>
            <w:left w:val="none" w:sz="0" w:space="0" w:color="auto"/>
            <w:bottom w:val="none" w:sz="0" w:space="0" w:color="auto"/>
            <w:right w:val="none" w:sz="0" w:space="0" w:color="auto"/>
          </w:divBdr>
        </w:div>
        <w:div w:id="1554345315">
          <w:marLeft w:val="480"/>
          <w:marRight w:val="0"/>
          <w:marTop w:val="0"/>
          <w:marBottom w:val="0"/>
          <w:divBdr>
            <w:top w:val="none" w:sz="0" w:space="0" w:color="auto"/>
            <w:left w:val="none" w:sz="0" w:space="0" w:color="auto"/>
            <w:bottom w:val="none" w:sz="0" w:space="0" w:color="auto"/>
            <w:right w:val="none" w:sz="0" w:space="0" w:color="auto"/>
          </w:divBdr>
        </w:div>
        <w:div w:id="122962730">
          <w:marLeft w:val="480"/>
          <w:marRight w:val="0"/>
          <w:marTop w:val="0"/>
          <w:marBottom w:val="0"/>
          <w:divBdr>
            <w:top w:val="none" w:sz="0" w:space="0" w:color="auto"/>
            <w:left w:val="none" w:sz="0" w:space="0" w:color="auto"/>
            <w:bottom w:val="none" w:sz="0" w:space="0" w:color="auto"/>
            <w:right w:val="none" w:sz="0" w:space="0" w:color="auto"/>
          </w:divBdr>
        </w:div>
        <w:div w:id="1222325925">
          <w:marLeft w:val="480"/>
          <w:marRight w:val="0"/>
          <w:marTop w:val="0"/>
          <w:marBottom w:val="0"/>
          <w:divBdr>
            <w:top w:val="none" w:sz="0" w:space="0" w:color="auto"/>
            <w:left w:val="none" w:sz="0" w:space="0" w:color="auto"/>
            <w:bottom w:val="none" w:sz="0" w:space="0" w:color="auto"/>
            <w:right w:val="none" w:sz="0" w:space="0" w:color="auto"/>
          </w:divBdr>
        </w:div>
        <w:div w:id="1713265545">
          <w:marLeft w:val="480"/>
          <w:marRight w:val="0"/>
          <w:marTop w:val="0"/>
          <w:marBottom w:val="0"/>
          <w:divBdr>
            <w:top w:val="none" w:sz="0" w:space="0" w:color="auto"/>
            <w:left w:val="none" w:sz="0" w:space="0" w:color="auto"/>
            <w:bottom w:val="none" w:sz="0" w:space="0" w:color="auto"/>
            <w:right w:val="none" w:sz="0" w:space="0" w:color="auto"/>
          </w:divBdr>
        </w:div>
        <w:div w:id="1188174641">
          <w:marLeft w:val="480"/>
          <w:marRight w:val="0"/>
          <w:marTop w:val="0"/>
          <w:marBottom w:val="0"/>
          <w:divBdr>
            <w:top w:val="none" w:sz="0" w:space="0" w:color="auto"/>
            <w:left w:val="none" w:sz="0" w:space="0" w:color="auto"/>
            <w:bottom w:val="none" w:sz="0" w:space="0" w:color="auto"/>
            <w:right w:val="none" w:sz="0" w:space="0" w:color="auto"/>
          </w:divBdr>
        </w:div>
        <w:div w:id="862787893">
          <w:marLeft w:val="480"/>
          <w:marRight w:val="0"/>
          <w:marTop w:val="0"/>
          <w:marBottom w:val="0"/>
          <w:divBdr>
            <w:top w:val="none" w:sz="0" w:space="0" w:color="auto"/>
            <w:left w:val="none" w:sz="0" w:space="0" w:color="auto"/>
            <w:bottom w:val="none" w:sz="0" w:space="0" w:color="auto"/>
            <w:right w:val="none" w:sz="0" w:space="0" w:color="auto"/>
          </w:divBdr>
        </w:div>
      </w:divsChild>
    </w:div>
    <w:div w:id="618335715">
      <w:bodyDiv w:val="1"/>
      <w:marLeft w:val="0"/>
      <w:marRight w:val="0"/>
      <w:marTop w:val="0"/>
      <w:marBottom w:val="0"/>
      <w:divBdr>
        <w:top w:val="none" w:sz="0" w:space="0" w:color="auto"/>
        <w:left w:val="none" w:sz="0" w:space="0" w:color="auto"/>
        <w:bottom w:val="none" w:sz="0" w:space="0" w:color="auto"/>
        <w:right w:val="none" w:sz="0" w:space="0" w:color="auto"/>
      </w:divBdr>
      <w:divsChild>
        <w:div w:id="1600092345">
          <w:marLeft w:val="480"/>
          <w:marRight w:val="0"/>
          <w:marTop w:val="0"/>
          <w:marBottom w:val="0"/>
          <w:divBdr>
            <w:top w:val="none" w:sz="0" w:space="0" w:color="auto"/>
            <w:left w:val="none" w:sz="0" w:space="0" w:color="auto"/>
            <w:bottom w:val="none" w:sz="0" w:space="0" w:color="auto"/>
            <w:right w:val="none" w:sz="0" w:space="0" w:color="auto"/>
          </w:divBdr>
        </w:div>
        <w:div w:id="1361248866">
          <w:marLeft w:val="480"/>
          <w:marRight w:val="0"/>
          <w:marTop w:val="0"/>
          <w:marBottom w:val="0"/>
          <w:divBdr>
            <w:top w:val="none" w:sz="0" w:space="0" w:color="auto"/>
            <w:left w:val="none" w:sz="0" w:space="0" w:color="auto"/>
            <w:bottom w:val="none" w:sz="0" w:space="0" w:color="auto"/>
            <w:right w:val="none" w:sz="0" w:space="0" w:color="auto"/>
          </w:divBdr>
        </w:div>
        <w:div w:id="1533764827">
          <w:marLeft w:val="480"/>
          <w:marRight w:val="0"/>
          <w:marTop w:val="0"/>
          <w:marBottom w:val="0"/>
          <w:divBdr>
            <w:top w:val="none" w:sz="0" w:space="0" w:color="auto"/>
            <w:left w:val="none" w:sz="0" w:space="0" w:color="auto"/>
            <w:bottom w:val="none" w:sz="0" w:space="0" w:color="auto"/>
            <w:right w:val="none" w:sz="0" w:space="0" w:color="auto"/>
          </w:divBdr>
        </w:div>
        <w:div w:id="437681365">
          <w:marLeft w:val="480"/>
          <w:marRight w:val="0"/>
          <w:marTop w:val="0"/>
          <w:marBottom w:val="0"/>
          <w:divBdr>
            <w:top w:val="none" w:sz="0" w:space="0" w:color="auto"/>
            <w:left w:val="none" w:sz="0" w:space="0" w:color="auto"/>
            <w:bottom w:val="none" w:sz="0" w:space="0" w:color="auto"/>
            <w:right w:val="none" w:sz="0" w:space="0" w:color="auto"/>
          </w:divBdr>
        </w:div>
        <w:div w:id="516769991">
          <w:marLeft w:val="480"/>
          <w:marRight w:val="0"/>
          <w:marTop w:val="0"/>
          <w:marBottom w:val="0"/>
          <w:divBdr>
            <w:top w:val="none" w:sz="0" w:space="0" w:color="auto"/>
            <w:left w:val="none" w:sz="0" w:space="0" w:color="auto"/>
            <w:bottom w:val="none" w:sz="0" w:space="0" w:color="auto"/>
            <w:right w:val="none" w:sz="0" w:space="0" w:color="auto"/>
          </w:divBdr>
        </w:div>
        <w:div w:id="2079087266">
          <w:marLeft w:val="480"/>
          <w:marRight w:val="0"/>
          <w:marTop w:val="0"/>
          <w:marBottom w:val="0"/>
          <w:divBdr>
            <w:top w:val="none" w:sz="0" w:space="0" w:color="auto"/>
            <w:left w:val="none" w:sz="0" w:space="0" w:color="auto"/>
            <w:bottom w:val="none" w:sz="0" w:space="0" w:color="auto"/>
            <w:right w:val="none" w:sz="0" w:space="0" w:color="auto"/>
          </w:divBdr>
        </w:div>
        <w:div w:id="1976907261">
          <w:marLeft w:val="480"/>
          <w:marRight w:val="0"/>
          <w:marTop w:val="0"/>
          <w:marBottom w:val="0"/>
          <w:divBdr>
            <w:top w:val="none" w:sz="0" w:space="0" w:color="auto"/>
            <w:left w:val="none" w:sz="0" w:space="0" w:color="auto"/>
            <w:bottom w:val="none" w:sz="0" w:space="0" w:color="auto"/>
            <w:right w:val="none" w:sz="0" w:space="0" w:color="auto"/>
          </w:divBdr>
        </w:div>
        <w:div w:id="1324311907">
          <w:marLeft w:val="480"/>
          <w:marRight w:val="0"/>
          <w:marTop w:val="0"/>
          <w:marBottom w:val="0"/>
          <w:divBdr>
            <w:top w:val="none" w:sz="0" w:space="0" w:color="auto"/>
            <w:left w:val="none" w:sz="0" w:space="0" w:color="auto"/>
            <w:bottom w:val="none" w:sz="0" w:space="0" w:color="auto"/>
            <w:right w:val="none" w:sz="0" w:space="0" w:color="auto"/>
          </w:divBdr>
        </w:div>
        <w:div w:id="318965673">
          <w:marLeft w:val="480"/>
          <w:marRight w:val="0"/>
          <w:marTop w:val="0"/>
          <w:marBottom w:val="0"/>
          <w:divBdr>
            <w:top w:val="none" w:sz="0" w:space="0" w:color="auto"/>
            <w:left w:val="none" w:sz="0" w:space="0" w:color="auto"/>
            <w:bottom w:val="none" w:sz="0" w:space="0" w:color="auto"/>
            <w:right w:val="none" w:sz="0" w:space="0" w:color="auto"/>
          </w:divBdr>
        </w:div>
        <w:div w:id="1768697872">
          <w:marLeft w:val="480"/>
          <w:marRight w:val="0"/>
          <w:marTop w:val="0"/>
          <w:marBottom w:val="0"/>
          <w:divBdr>
            <w:top w:val="none" w:sz="0" w:space="0" w:color="auto"/>
            <w:left w:val="none" w:sz="0" w:space="0" w:color="auto"/>
            <w:bottom w:val="none" w:sz="0" w:space="0" w:color="auto"/>
            <w:right w:val="none" w:sz="0" w:space="0" w:color="auto"/>
          </w:divBdr>
        </w:div>
        <w:div w:id="127751277">
          <w:marLeft w:val="480"/>
          <w:marRight w:val="0"/>
          <w:marTop w:val="0"/>
          <w:marBottom w:val="0"/>
          <w:divBdr>
            <w:top w:val="none" w:sz="0" w:space="0" w:color="auto"/>
            <w:left w:val="none" w:sz="0" w:space="0" w:color="auto"/>
            <w:bottom w:val="none" w:sz="0" w:space="0" w:color="auto"/>
            <w:right w:val="none" w:sz="0" w:space="0" w:color="auto"/>
          </w:divBdr>
        </w:div>
        <w:div w:id="186261061">
          <w:marLeft w:val="480"/>
          <w:marRight w:val="0"/>
          <w:marTop w:val="0"/>
          <w:marBottom w:val="0"/>
          <w:divBdr>
            <w:top w:val="none" w:sz="0" w:space="0" w:color="auto"/>
            <w:left w:val="none" w:sz="0" w:space="0" w:color="auto"/>
            <w:bottom w:val="none" w:sz="0" w:space="0" w:color="auto"/>
            <w:right w:val="none" w:sz="0" w:space="0" w:color="auto"/>
          </w:divBdr>
        </w:div>
      </w:divsChild>
    </w:div>
    <w:div w:id="630012060">
      <w:bodyDiv w:val="1"/>
      <w:marLeft w:val="0"/>
      <w:marRight w:val="0"/>
      <w:marTop w:val="0"/>
      <w:marBottom w:val="0"/>
      <w:divBdr>
        <w:top w:val="none" w:sz="0" w:space="0" w:color="auto"/>
        <w:left w:val="none" w:sz="0" w:space="0" w:color="auto"/>
        <w:bottom w:val="none" w:sz="0" w:space="0" w:color="auto"/>
        <w:right w:val="none" w:sz="0" w:space="0" w:color="auto"/>
      </w:divBdr>
      <w:divsChild>
        <w:div w:id="738096099">
          <w:marLeft w:val="480"/>
          <w:marRight w:val="0"/>
          <w:marTop w:val="0"/>
          <w:marBottom w:val="0"/>
          <w:divBdr>
            <w:top w:val="none" w:sz="0" w:space="0" w:color="auto"/>
            <w:left w:val="none" w:sz="0" w:space="0" w:color="auto"/>
            <w:bottom w:val="none" w:sz="0" w:space="0" w:color="auto"/>
            <w:right w:val="none" w:sz="0" w:space="0" w:color="auto"/>
          </w:divBdr>
        </w:div>
        <w:div w:id="1869027053">
          <w:marLeft w:val="480"/>
          <w:marRight w:val="0"/>
          <w:marTop w:val="0"/>
          <w:marBottom w:val="0"/>
          <w:divBdr>
            <w:top w:val="none" w:sz="0" w:space="0" w:color="auto"/>
            <w:left w:val="none" w:sz="0" w:space="0" w:color="auto"/>
            <w:bottom w:val="none" w:sz="0" w:space="0" w:color="auto"/>
            <w:right w:val="none" w:sz="0" w:space="0" w:color="auto"/>
          </w:divBdr>
        </w:div>
        <w:div w:id="95713467">
          <w:marLeft w:val="480"/>
          <w:marRight w:val="0"/>
          <w:marTop w:val="0"/>
          <w:marBottom w:val="0"/>
          <w:divBdr>
            <w:top w:val="none" w:sz="0" w:space="0" w:color="auto"/>
            <w:left w:val="none" w:sz="0" w:space="0" w:color="auto"/>
            <w:bottom w:val="none" w:sz="0" w:space="0" w:color="auto"/>
            <w:right w:val="none" w:sz="0" w:space="0" w:color="auto"/>
          </w:divBdr>
        </w:div>
        <w:div w:id="1064718994">
          <w:marLeft w:val="480"/>
          <w:marRight w:val="0"/>
          <w:marTop w:val="0"/>
          <w:marBottom w:val="0"/>
          <w:divBdr>
            <w:top w:val="none" w:sz="0" w:space="0" w:color="auto"/>
            <w:left w:val="none" w:sz="0" w:space="0" w:color="auto"/>
            <w:bottom w:val="none" w:sz="0" w:space="0" w:color="auto"/>
            <w:right w:val="none" w:sz="0" w:space="0" w:color="auto"/>
          </w:divBdr>
        </w:div>
        <w:div w:id="1155876975">
          <w:marLeft w:val="480"/>
          <w:marRight w:val="0"/>
          <w:marTop w:val="0"/>
          <w:marBottom w:val="0"/>
          <w:divBdr>
            <w:top w:val="none" w:sz="0" w:space="0" w:color="auto"/>
            <w:left w:val="none" w:sz="0" w:space="0" w:color="auto"/>
            <w:bottom w:val="none" w:sz="0" w:space="0" w:color="auto"/>
            <w:right w:val="none" w:sz="0" w:space="0" w:color="auto"/>
          </w:divBdr>
        </w:div>
        <w:div w:id="1594047645">
          <w:marLeft w:val="480"/>
          <w:marRight w:val="0"/>
          <w:marTop w:val="0"/>
          <w:marBottom w:val="0"/>
          <w:divBdr>
            <w:top w:val="none" w:sz="0" w:space="0" w:color="auto"/>
            <w:left w:val="none" w:sz="0" w:space="0" w:color="auto"/>
            <w:bottom w:val="none" w:sz="0" w:space="0" w:color="auto"/>
            <w:right w:val="none" w:sz="0" w:space="0" w:color="auto"/>
          </w:divBdr>
        </w:div>
        <w:div w:id="1800830778">
          <w:marLeft w:val="480"/>
          <w:marRight w:val="0"/>
          <w:marTop w:val="0"/>
          <w:marBottom w:val="0"/>
          <w:divBdr>
            <w:top w:val="none" w:sz="0" w:space="0" w:color="auto"/>
            <w:left w:val="none" w:sz="0" w:space="0" w:color="auto"/>
            <w:bottom w:val="none" w:sz="0" w:space="0" w:color="auto"/>
            <w:right w:val="none" w:sz="0" w:space="0" w:color="auto"/>
          </w:divBdr>
        </w:div>
        <w:div w:id="78407099">
          <w:marLeft w:val="480"/>
          <w:marRight w:val="0"/>
          <w:marTop w:val="0"/>
          <w:marBottom w:val="0"/>
          <w:divBdr>
            <w:top w:val="none" w:sz="0" w:space="0" w:color="auto"/>
            <w:left w:val="none" w:sz="0" w:space="0" w:color="auto"/>
            <w:bottom w:val="none" w:sz="0" w:space="0" w:color="auto"/>
            <w:right w:val="none" w:sz="0" w:space="0" w:color="auto"/>
          </w:divBdr>
        </w:div>
        <w:div w:id="1741171465">
          <w:marLeft w:val="480"/>
          <w:marRight w:val="0"/>
          <w:marTop w:val="0"/>
          <w:marBottom w:val="0"/>
          <w:divBdr>
            <w:top w:val="none" w:sz="0" w:space="0" w:color="auto"/>
            <w:left w:val="none" w:sz="0" w:space="0" w:color="auto"/>
            <w:bottom w:val="none" w:sz="0" w:space="0" w:color="auto"/>
            <w:right w:val="none" w:sz="0" w:space="0" w:color="auto"/>
          </w:divBdr>
        </w:div>
        <w:div w:id="124397411">
          <w:marLeft w:val="480"/>
          <w:marRight w:val="0"/>
          <w:marTop w:val="0"/>
          <w:marBottom w:val="0"/>
          <w:divBdr>
            <w:top w:val="none" w:sz="0" w:space="0" w:color="auto"/>
            <w:left w:val="none" w:sz="0" w:space="0" w:color="auto"/>
            <w:bottom w:val="none" w:sz="0" w:space="0" w:color="auto"/>
            <w:right w:val="none" w:sz="0" w:space="0" w:color="auto"/>
          </w:divBdr>
        </w:div>
        <w:div w:id="427897299">
          <w:marLeft w:val="480"/>
          <w:marRight w:val="0"/>
          <w:marTop w:val="0"/>
          <w:marBottom w:val="0"/>
          <w:divBdr>
            <w:top w:val="none" w:sz="0" w:space="0" w:color="auto"/>
            <w:left w:val="none" w:sz="0" w:space="0" w:color="auto"/>
            <w:bottom w:val="none" w:sz="0" w:space="0" w:color="auto"/>
            <w:right w:val="none" w:sz="0" w:space="0" w:color="auto"/>
          </w:divBdr>
        </w:div>
        <w:div w:id="133257287">
          <w:marLeft w:val="480"/>
          <w:marRight w:val="0"/>
          <w:marTop w:val="0"/>
          <w:marBottom w:val="0"/>
          <w:divBdr>
            <w:top w:val="none" w:sz="0" w:space="0" w:color="auto"/>
            <w:left w:val="none" w:sz="0" w:space="0" w:color="auto"/>
            <w:bottom w:val="none" w:sz="0" w:space="0" w:color="auto"/>
            <w:right w:val="none" w:sz="0" w:space="0" w:color="auto"/>
          </w:divBdr>
        </w:div>
        <w:div w:id="866791781">
          <w:marLeft w:val="480"/>
          <w:marRight w:val="0"/>
          <w:marTop w:val="0"/>
          <w:marBottom w:val="0"/>
          <w:divBdr>
            <w:top w:val="none" w:sz="0" w:space="0" w:color="auto"/>
            <w:left w:val="none" w:sz="0" w:space="0" w:color="auto"/>
            <w:bottom w:val="none" w:sz="0" w:space="0" w:color="auto"/>
            <w:right w:val="none" w:sz="0" w:space="0" w:color="auto"/>
          </w:divBdr>
        </w:div>
        <w:div w:id="4480595">
          <w:marLeft w:val="480"/>
          <w:marRight w:val="0"/>
          <w:marTop w:val="0"/>
          <w:marBottom w:val="0"/>
          <w:divBdr>
            <w:top w:val="none" w:sz="0" w:space="0" w:color="auto"/>
            <w:left w:val="none" w:sz="0" w:space="0" w:color="auto"/>
            <w:bottom w:val="none" w:sz="0" w:space="0" w:color="auto"/>
            <w:right w:val="none" w:sz="0" w:space="0" w:color="auto"/>
          </w:divBdr>
        </w:div>
        <w:div w:id="678655693">
          <w:marLeft w:val="480"/>
          <w:marRight w:val="0"/>
          <w:marTop w:val="0"/>
          <w:marBottom w:val="0"/>
          <w:divBdr>
            <w:top w:val="none" w:sz="0" w:space="0" w:color="auto"/>
            <w:left w:val="none" w:sz="0" w:space="0" w:color="auto"/>
            <w:bottom w:val="none" w:sz="0" w:space="0" w:color="auto"/>
            <w:right w:val="none" w:sz="0" w:space="0" w:color="auto"/>
          </w:divBdr>
        </w:div>
        <w:div w:id="940912901">
          <w:marLeft w:val="480"/>
          <w:marRight w:val="0"/>
          <w:marTop w:val="0"/>
          <w:marBottom w:val="0"/>
          <w:divBdr>
            <w:top w:val="none" w:sz="0" w:space="0" w:color="auto"/>
            <w:left w:val="none" w:sz="0" w:space="0" w:color="auto"/>
            <w:bottom w:val="none" w:sz="0" w:space="0" w:color="auto"/>
            <w:right w:val="none" w:sz="0" w:space="0" w:color="auto"/>
          </w:divBdr>
        </w:div>
        <w:div w:id="634525850">
          <w:marLeft w:val="480"/>
          <w:marRight w:val="0"/>
          <w:marTop w:val="0"/>
          <w:marBottom w:val="0"/>
          <w:divBdr>
            <w:top w:val="none" w:sz="0" w:space="0" w:color="auto"/>
            <w:left w:val="none" w:sz="0" w:space="0" w:color="auto"/>
            <w:bottom w:val="none" w:sz="0" w:space="0" w:color="auto"/>
            <w:right w:val="none" w:sz="0" w:space="0" w:color="auto"/>
          </w:divBdr>
        </w:div>
        <w:div w:id="1243879610">
          <w:marLeft w:val="480"/>
          <w:marRight w:val="0"/>
          <w:marTop w:val="0"/>
          <w:marBottom w:val="0"/>
          <w:divBdr>
            <w:top w:val="none" w:sz="0" w:space="0" w:color="auto"/>
            <w:left w:val="none" w:sz="0" w:space="0" w:color="auto"/>
            <w:bottom w:val="none" w:sz="0" w:space="0" w:color="auto"/>
            <w:right w:val="none" w:sz="0" w:space="0" w:color="auto"/>
          </w:divBdr>
        </w:div>
        <w:div w:id="822812469">
          <w:marLeft w:val="480"/>
          <w:marRight w:val="0"/>
          <w:marTop w:val="0"/>
          <w:marBottom w:val="0"/>
          <w:divBdr>
            <w:top w:val="none" w:sz="0" w:space="0" w:color="auto"/>
            <w:left w:val="none" w:sz="0" w:space="0" w:color="auto"/>
            <w:bottom w:val="none" w:sz="0" w:space="0" w:color="auto"/>
            <w:right w:val="none" w:sz="0" w:space="0" w:color="auto"/>
          </w:divBdr>
        </w:div>
        <w:div w:id="1181092440">
          <w:marLeft w:val="480"/>
          <w:marRight w:val="0"/>
          <w:marTop w:val="0"/>
          <w:marBottom w:val="0"/>
          <w:divBdr>
            <w:top w:val="none" w:sz="0" w:space="0" w:color="auto"/>
            <w:left w:val="none" w:sz="0" w:space="0" w:color="auto"/>
            <w:bottom w:val="none" w:sz="0" w:space="0" w:color="auto"/>
            <w:right w:val="none" w:sz="0" w:space="0" w:color="auto"/>
          </w:divBdr>
        </w:div>
        <w:div w:id="1653293154">
          <w:marLeft w:val="480"/>
          <w:marRight w:val="0"/>
          <w:marTop w:val="0"/>
          <w:marBottom w:val="0"/>
          <w:divBdr>
            <w:top w:val="none" w:sz="0" w:space="0" w:color="auto"/>
            <w:left w:val="none" w:sz="0" w:space="0" w:color="auto"/>
            <w:bottom w:val="none" w:sz="0" w:space="0" w:color="auto"/>
            <w:right w:val="none" w:sz="0" w:space="0" w:color="auto"/>
          </w:divBdr>
        </w:div>
        <w:div w:id="429815564">
          <w:marLeft w:val="480"/>
          <w:marRight w:val="0"/>
          <w:marTop w:val="0"/>
          <w:marBottom w:val="0"/>
          <w:divBdr>
            <w:top w:val="none" w:sz="0" w:space="0" w:color="auto"/>
            <w:left w:val="none" w:sz="0" w:space="0" w:color="auto"/>
            <w:bottom w:val="none" w:sz="0" w:space="0" w:color="auto"/>
            <w:right w:val="none" w:sz="0" w:space="0" w:color="auto"/>
          </w:divBdr>
        </w:div>
        <w:div w:id="608245297">
          <w:marLeft w:val="480"/>
          <w:marRight w:val="0"/>
          <w:marTop w:val="0"/>
          <w:marBottom w:val="0"/>
          <w:divBdr>
            <w:top w:val="none" w:sz="0" w:space="0" w:color="auto"/>
            <w:left w:val="none" w:sz="0" w:space="0" w:color="auto"/>
            <w:bottom w:val="none" w:sz="0" w:space="0" w:color="auto"/>
            <w:right w:val="none" w:sz="0" w:space="0" w:color="auto"/>
          </w:divBdr>
        </w:div>
        <w:div w:id="1700398368">
          <w:marLeft w:val="480"/>
          <w:marRight w:val="0"/>
          <w:marTop w:val="0"/>
          <w:marBottom w:val="0"/>
          <w:divBdr>
            <w:top w:val="none" w:sz="0" w:space="0" w:color="auto"/>
            <w:left w:val="none" w:sz="0" w:space="0" w:color="auto"/>
            <w:bottom w:val="none" w:sz="0" w:space="0" w:color="auto"/>
            <w:right w:val="none" w:sz="0" w:space="0" w:color="auto"/>
          </w:divBdr>
        </w:div>
        <w:div w:id="516844116">
          <w:marLeft w:val="480"/>
          <w:marRight w:val="0"/>
          <w:marTop w:val="0"/>
          <w:marBottom w:val="0"/>
          <w:divBdr>
            <w:top w:val="none" w:sz="0" w:space="0" w:color="auto"/>
            <w:left w:val="none" w:sz="0" w:space="0" w:color="auto"/>
            <w:bottom w:val="none" w:sz="0" w:space="0" w:color="auto"/>
            <w:right w:val="none" w:sz="0" w:space="0" w:color="auto"/>
          </w:divBdr>
        </w:div>
        <w:div w:id="1141968005">
          <w:marLeft w:val="480"/>
          <w:marRight w:val="0"/>
          <w:marTop w:val="0"/>
          <w:marBottom w:val="0"/>
          <w:divBdr>
            <w:top w:val="none" w:sz="0" w:space="0" w:color="auto"/>
            <w:left w:val="none" w:sz="0" w:space="0" w:color="auto"/>
            <w:bottom w:val="none" w:sz="0" w:space="0" w:color="auto"/>
            <w:right w:val="none" w:sz="0" w:space="0" w:color="auto"/>
          </w:divBdr>
        </w:div>
        <w:div w:id="1324774952">
          <w:marLeft w:val="480"/>
          <w:marRight w:val="0"/>
          <w:marTop w:val="0"/>
          <w:marBottom w:val="0"/>
          <w:divBdr>
            <w:top w:val="none" w:sz="0" w:space="0" w:color="auto"/>
            <w:left w:val="none" w:sz="0" w:space="0" w:color="auto"/>
            <w:bottom w:val="none" w:sz="0" w:space="0" w:color="auto"/>
            <w:right w:val="none" w:sz="0" w:space="0" w:color="auto"/>
          </w:divBdr>
        </w:div>
        <w:div w:id="186410613">
          <w:marLeft w:val="480"/>
          <w:marRight w:val="0"/>
          <w:marTop w:val="0"/>
          <w:marBottom w:val="0"/>
          <w:divBdr>
            <w:top w:val="none" w:sz="0" w:space="0" w:color="auto"/>
            <w:left w:val="none" w:sz="0" w:space="0" w:color="auto"/>
            <w:bottom w:val="none" w:sz="0" w:space="0" w:color="auto"/>
            <w:right w:val="none" w:sz="0" w:space="0" w:color="auto"/>
          </w:divBdr>
        </w:div>
        <w:div w:id="1029262377">
          <w:marLeft w:val="480"/>
          <w:marRight w:val="0"/>
          <w:marTop w:val="0"/>
          <w:marBottom w:val="0"/>
          <w:divBdr>
            <w:top w:val="none" w:sz="0" w:space="0" w:color="auto"/>
            <w:left w:val="none" w:sz="0" w:space="0" w:color="auto"/>
            <w:bottom w:val="none" w:sz="0" w:space="0" w:color="auto"/>
            <w:right w:val="none" w:sz="0" w:space="0" w:color="auto"/>
          </w:divBdr>
        </w:div>
        <w:div w:id="1683126086">
          <w:marLeft w:val="480"/>
          <w:marRight w:val="0"/>
          <w:marTop w:val="0"/>
          <w:marBottom w:val="0"/>
          <w:divBdr>
            <w:top w:val="none" w:sz="0" w:space="0" w:color="auto"/>
            <w:left w:val="none" w:sz="0" w:space="0" w:color="auto"/>
            <w:bottom w:val="none" w:sz="0" w:space="0" w:color="auto"/>
            <w:right w:val="none" w:sz="0" w:space="0" w:color="auto"/>
          </w:divBdr>
        </w:div>
        <w:div w:id="1815563105">
          <w:marLeft w:val="480"/>
          <w:marRight w:val="0"/>
          <w:marTop w:val="0"/>
          <w:marBottom w:val="0"/>
          <w:divBdr>
            <w:top w:val="none" w:sz="0" w:space="0" w:color="auto"/>
            <w:left w:val="none" w:sz="0" w:space="0" w:color="auto"/>
            <w:bottom w:val="none" w:sz="0" w:space="0" w:color="auto"/>
            <w:right w:val="none" w:sz="0" w:space="0" w:color="auto"/>
          </w:divBdr>
        </w:div>
        <w:div w:id="1852987853">
          <w:marLeft w:val="480"/>
          <w:marRight w:val="0"/>
          <w:marTop w:val="0"/>
          <w:marBottom w:val="0"/>
          <w:divBdr>
            <w:top w:val="none" w:sz="0" w:space="0" w:color="auto"/>
            <w:left w:val="none" w:sz="0" w:space="0" w:color="auto"/>
            <w:bottom w:val="none" w:sz="0" w:space="0" w:color="auto"/>
            <w:right w:val="none" w:sz="0" w:space="0" w:color="auto"/>
          </w:divBdr>
        </w:div>
        <w:div w:id="911892325">
          <w:marLeft w:val="480"/>
          <w:marRight w:val="0"/>
          <w:marTop w:val="0"/>
          <w:marBottom w:val="0"/>
          <w:divBdr>
            <w:top w:val="none" w:sz="0" w:space="0" w:color="auto"/>
            <w:left w:val="none" w:sz="0" w:space="0" w:color="auto"/>
            <w:bottom w:val="none" w:sz="0" w:space="0" w:color="auto"/>
            <w:right w:val="none" w:sz="0" w:space="0" w:color="auto"/>
          </w:divBdr>
        </w:div>
        <w:div w:id="1546678211">
          <w:marLeft w:val="480"/>
          <w:marRight w:val="0"/>
          <w:marTop w:val="0"/>
          <w:marBottom w:val="0"/>
          <w:divBdr>
            <w:top w:val="none" w:sz="0" w:space="0" w:color="auto"/>
            <w:left w:val="none" w:sz="0" w:space="0" w:color="auto"/>
            <w:bottom w:val="none" w:sz="0" w:space="0" w:color="auto"/>
            <w:right w:val="none" w:sz="0" w:space="0" w:color="auto"/>
          </w:divBdr>
        </w:div>
        <w:div w:id="673654096">
          <w:marLeft w:val="480"/>
          <w:marRight w:val="0"/>
          <w:marTop w:val="0"/>
          <w:marBottom w:val="0"/>
          <w:divBdr>
            <w:top w:val="none" w:sz="0" w:space="0" w:color="auto"/>
            <w:left w:val="none" w:sz="0" w:space="0" w:color="auto"/>
            <w:bottom w:val="none" w:sz="0" w:space="0" w:color="auto"/>
            <w:right w:val="none" w:sz="0" w:space="0" w:color="auto"/>
          </w:divBdr>
        </w:div>
        <w:div w:id="2121952539">
          <w:marLeft w:val="480"/>
          <w:marRight w:val="0"/>
          <w:marTop w:val="0"/>
          <w:marBottom w:val="0"/>
          <w:divBdr>
            <w:top w:val="none" w:sz="0" w:space="0" w:color="auto"/>
            <w:left w:val="none" w:sz="0" w:space="0" w:color="auto"/>
            <w:bottom w:val="none" w:sz="0" w:space="0" w:color="auto"/>
            <w:right w:val="none" w:sz="0" w:space="0" w:color="auto"/>
          </w:divBdr>
        </w:div>
        <w:div w:id="1120034832">
          <w:marLeft w:val="480"/>
          <w:marRight w:val="0"/>
          <w:marTop w:val="0"/>
          <w:marBottom w:val="0"/>
          <w:divBdr>
            <w:top w:val="none" w:sz="0" w:space="0" w:color="auto"/>
            <w:left w:val="none" w:sz="0" w:space="0" w:color="auto"/>
            <w:bottom w:val="none" w:sz="0" w:space="0" w:color="auto"/>
            <w:right w:val="none" w:sz="0" w:space="0" w:color="auto"/>
          </w:divBdr>
        </w:div>
        <w:div w:id="2031108205">
          <w:marLeft w:val="480"/>
          <w:marRight w:val="0"/>
          <w:marTop w:val="0"/>
          <w:marBottom w:val="0"/>
          <w:divBdr>
            <w:top w:val="none" w:sz="0" w:space="0" w:color="auto"/>
            <w:left w:val="none" w:sz="0" w:space="0" w:color="auto"/>
            <w:bottom w:val="none" w:sz="0" w:space="0" w:color="auto"/>
            <w:right w:val="none" w:sz="0" w:space="0" w:color="auto"/>
          </w:divBdr>
        </w:div>
        <w:div w:id="875509363">
          <w:marLeft w:val="480"/>
          <w:marRight w:val="0"/>
          <w:marTop w:val="0"/>
          <w:marBottom w:val="0"/>
          <w:divBdr>
            <w:top w:val="none" w:sz="0" w:space="0" w:color="auto"/>
            <w:left w:val="none" w:sz="0" w:space="0" w:color="auto"/>
            <w:bottom w:val="none" w:sz="0" w:space="0" w:color="auto"/>
            <w:right w:val="none" w:sz="0" w:space="0" w:color="auto"/>
          </w:divBdr>
        </w:div>
        <w:div w:id="1698041030">
          <w:marLeft w:val="480"/>
          <w:marRight w:val="0"/>
          <w:marTop w:val="0"/>
          <w:marBottom w:val="0"/>
          <w:divBdr>
            <w:top w:val="none" w:sz="0" w:space="0" w:color="auto"/>
            <w:left w:val="none" w:sz="0" w:space="0" w:color="auto"/>
            <w:bottom w:val="none" w:sz="0" w:space="0" w:color="auto"/>
            <w:right w:val="none" w:sz="0" w:space="0" w:color="auto"/>
          </w:divBdr>
        </w:div>
        <w:div w:id="614337790">
          <w:marLeft w:val="480"/>
          <w:marRight w:val="0"/>
          <w:marTop w:val="0"/>
          <w:marBottom w:val="0"/>
          <w:divBdr>
            <w:top w:val="none" w:sz="0" w:space="0" w:color="auto"/>
            <w:left w:val="none" w:sz="0" w:space="0" w:color="auto"/>
            <w:bottom w:val="none" w:sz="0" w:space="0" w:color="auto"/>
            <w:right w:val="none" w:sz="0" w:space="0" w:color="auto"/>
          </w:divBdr>
        </w:div>
        <w:div w:id="2100978945">
          <w:marLeft w:val="480"/>
          <w:marRight w:val="0"/>
          <w:marTop w:val="0"/>
          <w:marBottom w:val="0"/>
          <w:divBdr>
            <w:top w:val="none" w:sz="0" w:space="0" w:color="auto"/>
            <w:left w:val="none" w:sz="0" w:space="0" w:color="auto"/>
            <w:bottom w:val="none" w:sz="0" w:space="0" w:color="auto"/>
            <w:right w:val="none" w:sz="0" w:space="0" w:color="auto"/>
          </w:divBdr>
        </w:div>
        <w:div w:id="33624057">
          <w:marLeft w:val="480"/>
          <w:marRight w:val="0"/>
          <w:marTop w:val="0"/>
          <w:marBottom w:val="0"/>
          <w:divBdr>
            <w:top w:val="none" w:sz="0" w:space="0" w:color="auto"/>
            <w:left w:val="none" w:sz="0" w:space="0" w:color="auto"/>
            <w:bottom w:val="none" w:sz="0" w:space="0" w:color="auto"/>
            <w:right w:val="none" w:sz="0" w:space="0" w:color="auto"/>
          </w:divBdr>
        </w:div>
        <w:div w:id="1096898982">
          <w:marLeft w:val="480"/>
          <w:marRight w:val="0"/>
          <w:marTop w:val="0"/>
          <w:marBottom w:val="0"/>
          <w:divBdr>
            <w:top w:val="none" w:sz="0" w:space="0" w:color="auto"/>
            <w:left w:val="none" w:sz="0" w:space="0" w:color="auto"/>
            <w:bottom w:val="none" w:sz="0" w:space="0" w:color="auto"/>
            <w:right w:val="none" w:sz="0" w:space="0" w:color="auto"/>
          </w:divBdr>
        </w:div>
        <w:div w:id="1414933894">
          <w:marLeft w:val="480"/>
          <w:marRight w:val="0"/>
          <w:marTop w:val="0"/>
          <w:marBottom w:val="0"/>
          <w:divBdr>
            <w:top w:val="none" w:sz="0" w:space="0" w:color="auto"/>
            <w:left w:val="none" w:sz="0" w:space="0" w:color="auto"/>
            <w:bottom w:val="none" w:sz="0" w:space="0" w:color="auto"/>
            <w:right w:val="none" w:sz="0" w:space="0" w:color="auto"/>
          </w:divBdr>
        </w:div>
        <w:div w:id="1974483581">
          <w:marLeft w:val="480"/>
          <w:marRight w:val="0"/>
          <w:marTop w:val="0"/>
          <w:marBottom w:val="0"/>
          <w:divBdr>
            <w:top w:val="none" w:sz="0" w:space="0" w:color="auto"/>
            <w:left w:val="none" w:sz="0" w:space="0" w:color="auto"/>
            <w:bottom w:val="none" w:sz="0" w:space="0" w:color="auto"/>
            <w:right w:val="none" w:sz="0" w:space="0" w:color="auto"/>
          </w:divBdr>
        </w:div>
        <w:div w:id="2011907757">
          <w:marLeft w:val="480"/>
          <w:marRight w:val="0"/>
          <w:marTop w:val="0"/>
          <w:marBottom w:val="0"/>
          <w:divBdr>
            <w:top w:val="none" w:sz="0" w:space="0" w:color="auto"/>
            <w:left w:val="none" w:sz="0" w:space="0" w:color="auto"/>
            <w:bottom w:val="none" w:sz="0" w:space="0" w:color="auto"/>
            <w:right w:val="none" w:sz="0" w:space="0" w:color="auto"/>
          </w:divBdr>
        </w:div>
        <w:div w:id="6492607">
          <w:marLeft w:val="480"/>
          <w:marRight w:val="0"/>
          <w:marTop w:val="0"/>
          <w:marBottom w:val="0"/>
          <w:divBdr>
            <w:top w:val="none" w:sz="0" w:space="0" w:color="auto"/>
            <w:left w:val="none" w:sz="0" w:space="0" w:color="auto"/>
            <w:bottom w:val="none" w:sz="0" w:space="0" w:color="auto"/>
            <w:right w:val="none" w:sz="0" w:space="0" w:color="auto"/>
          </w:divBdr>
        </w:div>
        <w:div w:id="1312515463">
          <w:marLeft w:val="480"/>
          <w:marRight w:val="0"/>
          <w:marTop w:val="0"/>
          <w:marBottom w:val="0"/>
          <w:divBdr>
            <w:top w:val="none" w:sz="0" w:space="0" w:color="auto"/>
            <w:left w:val="none" w:sz="0" w:space="0" w:color="auto"/>
            <w:bottom w:val="none" w:sz="0" w:space="0" w:color="auto"/>
            <w:right w:val="none" w:sz="0" w:space="0" w:color="auto"/>
          </w:divBdr>
        </w:div>
        <w:div w:id="415126463">
          <w:marLeft w:val="480"/>
          <w:marRight w:val="0"/>
          <w:marTop w:val="0"/>
          <w:marBottom w:val="0"/>
          <w:divBdr>
            <w:top w:val="none" w:sz="0" w:space="0" w:color="auto"/>
            <w:left w:val="none" w:sz="0" w:space="0" w:color="auto"/>
            <w:bottom w:val="none" w:sz="0" w:space="0" w:color="auto"/>
            <w:right w:val="none" w:sz="0" w:space="0" w:color="auto"/>
          </w:divBdr>
        </w:div>
        <w:div w:id="1696349010">
          <w:marLeft w:val="480"/>
          <w:marRight w:val="0"/>
          <w:marTop w:val="0"/>
          <w:marBottom w:val="0"/>
          <w:divBdr>
            <w:top w:val="none" w:sz="0" w:space="0" w:color="auto"/>
            <w:left w:val="none" w:sz="0" w:space="0" w:color="auto"/>
            <w:bottom w:val="none" w:sz="0" w:space="0" w:color="auto"/>
            <w:right w:val="none" w:sz="0" w:space="0" w:color="auto"/>
          </w:divBdr>
        </w:div>
        <w:div w:id="1440949768">
          <w:marLeft w:val="480"/>
          <w:marRight w:val="0"/>
          <w:marTop w:val="0"/>
          <w:marBottom w:val="0"/>
          <w:divBdr>
            <w:top w:val="none" w:sz="0" w:space="0" w:color="auto"/>
            <w:left w:val="none" w:sz="0" w:space="0" w:color="auto"/>
            <w:bottom w:val="none" w:sz="0" w:space="0" w:color="auto"/>
            <w:right w:val="none" w:sz="0" w:space="0" w:color="auto"/>
          </w:divBdr>
        </w:div>
        <w:div w:id="390812781">
          <w:marLeft w:val="480"/>
          <w:marRight w:val="0"/>
          <w:marTop w:val="0"/>
          <w:marBottom w:val="0"/>
          <w:divBdr>
            <w:top w:val="none" w:sz="0" w:space="0" w:color="auto"/>
            <w:left w:val="none" w:sz="0" w:space="0" w:color="auto"/>
            <w:bottom w:val="none" w:sz="0" w:space="0" w:color="auto"/>
            <w:right w:val="none" w:sz="0" w:space="0" w:color="auto"/>
          </w:divBdr>
        </w:div>
        <w:div w:id="2012176968">
          <w:marLeft w:val="480"/>
          <w:marRight w:val="0"/>
          <w:marTop w:val="0"/>
          <w:marBottom w:val="0"/>
          <w:divBdr>
            <w:top w:val="none" w:sz="0" w:space="0" w:color="auto"/>
            <w:left w:val="none" w:sz="0" w:space="0" w:color="auto"/>
            <w:bottom w:val="none" w:sz="0" w:space="0" w:color="auto"/>
            <w:right w:val="none" w:sz="0" w:space="0" w:color="auto"/>
          </w:divBdr>
        </w:div>
        <w:div w:id="149560641">
          <w:marLeft w:val="480"/>
          <w:marRight w:val="0"/>
          <w:marTop w:val="0"/>
          <w:marBottom w:val="0"/>
          <w:divBdr>
            <w:top w:val="none" w:sz="0" w:space="0" w:color="auto"/>
            <w:left w:val="none" w:sz="0" w:space="0" w:color="auto"/>
            <w:bottom w:val="none" w:sz="0" w:space="0" w:color="auto"/>
            <w:right w:val="none" w:sz="0" w:space="0" w:color="auto"/>
          </w:divBdr>
        </w:div>
        <w:div w:id="1381593699">
          <w:marLeft w:val="480"/>
          <w:marRight w:val="0"/>
          <w:marTop w:val="0"/>
          <w:marBottom w:val="0"/>
          <w:divBdr>
            <w:top w:val="none" w:sz="0" w:space="0" w:color="auto"/>
            <w:left w:val="none" w:sz="0" w:space="0" w:color="auto"/>
            <w:bottom w:val="none" w:sz="0" w:space="0" w:color="auto"/>
            <w:right w:val="none" w:sz="0" w:space="0" w:color="auto"/>
          </w:divBdr>
        </w:div>
        <w:div w:id="1537153396">
          <w:marLeft w:val="480"/>
          <w:marRight w:val="0"/>
          <w:marTop w:val="0"/>
          <w:marBottom w:val="0"/>
          <w:divBdr>
            <w:top w:val="none" w:sz="0" w:space="0" w:color="auto"/>
            <w:left w:val="none" w:sz="0" w:space="0" w:color="auto"/>
            <w:bottom w:val="none" w:sz="0" w:space="0" w:color="auto"/>
            <w:right w:val="none" w:sz="0" w:space="0" w:color="auto"/>
          </w:divBdr>
        </w:div>
        <w:div w:id="202443942">
          <w:marLeft w:val="480"/>
          <w:marRight w:val="0"/>
          <w:marTop w:val="0"/>
          <w:marBottom w:val="0"/>
          <w:divBdr>
            <w:top w:val="none" w:sz="0" w:space="0" w:color="auto"/>
            <w:left w:val="none" w:sz="0" w:space="0" w:color="auto"/>
            <w:bottom w:val="none" w:sz="0" w:space="0" w:color="auto"/>
            <w:right w:val="none" w:sz="0" w:space="0" w:color="auto"/>
          </w:divBdr>
        </w:div>
        <w:div w:id="1256135384">
          <w:marLeft w:val="480"/>
          <w:marRight w:val="0"/>
          <w:marTop w:val="0"/>
          <w:marBottom w:val="0"/>
          <w:divBdr>
            <w:top w:val="none" w:sz="0" w:space="0" w:color="auto"/>
            <w:left w:val="none" w:sz="0" w:space="0" w:color="auto"/>
            <w:bottom w:val="none" w:sz="0" w:space="0" w:color="auto"/>
            <w:right w:val="none" w:sz="0" w:space="0" w:color="auto"/>
          </w:divBdr>
        </w:div>
        <w:div w:id="1471903738">
          <w:marLeft w:val="480"/>
          <w:marRight w:val="0"/>
          <w:marTop w:val="0"/>
          <w:marBottom w:val="0"/>
          <w:divBdr>
            <w:top w:val="none" w:sz="0" w:space="0" w:color="auto"/>
            <w:left w:val="none" w:sz="0" w:space="0" w:color="auto"/>
            <w:bottom w:val="none" w:sz="0" w:space="0" w:color="auto"/>
            <w:right w:val="none" w:sz="0" w:space="0" w:color="auto"/>
          </w:divBdr>
        </w:div>
        <w:div w:id="1567060353">
          <w:marLeft w:val="480"/>
          <w:marRight w:val="0"/>
          <w:marTop w:val="0"/>
          <w:marBottom w:val="0"/>
          <w:divBdr>
            <w:top w:val="none" w:sz="0" w:space="0" w:color="auto"/>
            <w:left w:val="none" w:sz="0" w:space="0" w:color="auto"/>
            <w:bottom w:val="none" w:sz="0" w:space="0" w:color="auto"/>
            <w:right w:val="none" w:sz="0" w:space="0" w:color="auto"/>
          </w:divBdr>
        </w:div>
        <w:div w:id="92630880">
          <w:marLeft w:val="480"/>
          <w:marRight w:val="0"/>
          <w:marTop w:val="0"/>
          <w:marBottom w:val="0"/>
          <w:divBdr>
            <w:top w:val="none" w:sz="0" w:space="0" w:color="auto"/>
            <w:left w:val="none" w:sz="0" w:space="0" w:color="auto"/>
            <w:bottom w:val="none" w:sz="0" w:space="0" w:color="auto"/>
            <w:right w:val="none" w:sz="0" w:space="0" w:color="auto"/>
          </w:divBdr>
        </w:div>
        <w:div w:id="1631519116">
          <w:marLeft w:val="480"/>
          <w:marRight w:val="0"/>
          <w:marTop w:val="0"/>
          <w:marBottom w:val="0"/>
          <w:divBdr>
            <w:top w:val="none" w:sz="0" w:space="0" w:color="auto"/>
            <w:left w:val="none" w:sz="0" w:space="0" w:color="auto"/>
            <w:bottom w:val="none" w:sz="0" w:space="0" w:color="auto"/>
            <w:right w:val="none" w:sz="0" w:space="0" w:color="auto"/>
          </w:divBdr>
        </w:div>
        <w:div w:id="1595237751">
          <w:marLeft w:val="480"/>
          <w:marRight w:val="0"/>
          <w:marTop w:val="0"/>
          <w:marBottom w:val="0"/>
          <w:divBdr>
            <w:top w:val="none" w:sz="0" w:space="0" w:color="auto"/>
            <w:left w:val="none" w:sz="0" w:space="0" w:color="auto"/>
            <w:bottom w:val="none" w:sz="0" w:space="0" w:color="auto"/>
            <w:right w:val="none" w:sz="0" w:space="0" w:color="auto"/>
          </w:divBdr>
        </w:div>
        <w:div w:id="796490641">
          <w:marLeft w:val="480"/>
          <w:marRight w:val="0"/>
          <w:marTop w:val="0"/>
          <w:marBottom w:val="0"/>
          <w:divBdr>
            <w:top w:val="none" w:sz="0" w:space="0" w:color="auto"/>
            <w:left w:val="none" w:sz="0" w:space="0" w:color="auto"/>
            <w:bottom w:val="none" w:sz="0" w:space="0" w:color="auto"/>
            <w:right w:val="none" w:sz="0" w:space="0" w:color="auto"/>
          </w:divBdr>
        </w:div>
        <w:div w:id="634067797">
          <w:marLeft w:val="480"/>
          <w:marRight w:val="0"/>
          <w:marTop w:val="0"/>
          <w:marBottom w:val="0"/>
          <w:divBdr>
            <w:top w:val="none" w:sz="0" w:space="0" w:color="auto"/>
            <w:left w:val="none" w:sz="0" w:space="0" w:color="auto"/>
            <w:bottom w:val="none" w:sz="0" w:space="0" w:color="auto"/>
            <w:right w:val="none" w:sz="0" w:space="0" w:color="auto"/>
          </w:divBdr>
        </w:div>
      </w:divsChild>
    </w:div>
    <w:div w:id="635258505">
      <w:bodyDiv w:val="1"/>
      <w:marLeft w:val="0"/>
      <w:marRight w:val="0"/>
      <w:marTop w:val="0"/>
      <w:marBottom w:val="0"/>
      <w:divBdr>
        <w:top w:val="none" w:sz="0" w:space="0" w:color="auto"/>
        <w:left w:val="none" w:sz="0" w:space="0" w:color="auto"/>
        <w:bottom w:val="none" w:sz="0" w:space="0" w:color="auto"/>
        <w:right w:val="none" w:sz="0" w:space="0" w:color="auto"/>
      </w:divBdr>
      <w:divsChild>
        <w:div w:id="1849904775">
          <w:marLeft w:val="480"/>
          <w:marRight w:val="0"/>
          <w:marTop w:val="0"/>
          <w:marBottom w:val="0"/>
          <w:divBdr>
            <w:top w:val="none" w:sz="0" w:space="0" w:color="auto"/>
            <w:left w:val="none" w:sz="0" w:space="0" w:color="auto"/>
            <w:bottom w:val="none" w:sz="0" w:space="0" w:color="auto"/>
            <w:right w:val="none" w:sz="0" w:space="0" w:color="auto"/>
          </w:divBdr>
        </w:div>
        <w:div w:id="641498961">
          <w:marLeft w:val="480"/>
          <w:marRight w:val="0"/>
          <w:marTop w:val="0"/>
          <w:marBottom w:val="0"/>
          <w:divBdr>
            <w:top w:val="none" w:sz="0" w:space="0" w:color="auto"/>
            <w:left w:val="none" w:sz="0" w:space="0" w:color="auto"/>
            <w:bottom w:val="none" w:sz="0" w:space="0" w:color="auto"/>
            <w:right w:val="none" w:sz="0" w:space="0" w:color="auto"/>
          </w:divBdr>
        </w:div>
        <w:div w:id="1638562765">
          <w:marLeft w:val="480"/>
          <w:marRight w:val="0"/>
          <w:marTop w:val="0"/>
          <w:marBottom w:val="0"/>
          <w:divBdr>
            <w:top w:val="none" w:sz="0" w:space="0" w:color="auto"/>
            <w:left w:val="none" w:sz="0" w:space="0" w:color="auto"/>
            <w:bottom w:val="none" w:sz="0" w:space="0" w:color="auto"/>
            <w:right w:val="none" w:sz="0" w:space="0" w:color="auto"/>
          </w:divBdr>
        </w:div>
        <w:div w:id="123472424">
          <w:marLeft w:val="480"/>
          <w:marRight w:val="0"/>
          <w:marTop w:val="0"/>
          <w:marBottom w:val="0"/>
          <w:divBdr>
            <w:top w:val="none" w:sz="0" w:space="0" w:color="auto"/>
            <w:left w:val="none" w:sz="0" w:space="0" w:color="auto"/>
            <w:bottom w:val="none" w:sz="0" w:space="0" w:color="auto"/>
            <w:right w:val="none" w:sz="0" w:space="0" w:color="auto"/>
          </w:divBdr>
        </w:div>
        <w:div w:id="1002929199">
          <w:marLeft w:val="480"/>
          <w:marRight w:val="0"/>
          <w:marTop w:val="0"/>
          <w:marBottom w:val="0"/>
          <w:divBdr>
            <w:top w:val="none" w:sz="0" w:space="0" w:color="auto"/>
            <w:left w:val="none" w:sz="0" w:space="0" w:color="auto"/>
            <w:bottom w:val="none" w:sz="0" w:space="0" w:color="auto"/>
            <w:right w:val="none" w:sz="0" w:space="0" w:color="auto"/>
          </w:divBdr>
        </w:div>
        <w:div w:id="844519638">
          <w:marLeft w:val="480"/>
          <w:marRight w:val="0"/>
          <w:marTop w:val="0"/>
          <w:marBottom w:val="0"/>
          <w:divBdr>
            <w:top w:val="none" w:sz="0" w:space="0" w:color="auto"/>
            <w:left w:val="none" w:sz="0" w:space="0" w:color="auto"/>
            <w:bottom w:val="none" w:sz="0" w:space="0" w:color="auto"/>
            <w:right w:val="none" w:sz="0" w:space="0" w:color="auto"/>
          </w:divBdr>
        </w:div>
        <w:div w:id="681737456">
          <w:marLeft w:val="480"/>
          <w:marRight w:val="0"/>
          <w:marTop w:val="0"/>
          <w:marBottom w:val="0"/>
          <w:divBdr>
            <w:top w:val="none" w:sz="0" w:space="0" w:color="auto"/>
            <w:left w:val="none" w:sz="0" w:space="0" w:color="auto"/>
            <w:bottom w:val="none" w:sz="0" w:space="0" w:color="auto"/>
            <w:right w:val="none" w:sz="0" w:space="0" w:color="auto"/>
          </w:divBdr>
        </w:div>
        <w:div w:id="975766789">
          <w:marLeft w:val="480"/>
          <w:marRight w:val="0"/>
          <w:marTop w:val="0"/>
          <w:marBottom w:val="0"/>
          <w:divBdr>
            <w:top w:val="none" w:sz="0" w:space="0" w:color="auto"/>
            <w:left w:val="none" w:sz="0" w:space="0" w:color="auto"/>
            <w:bottom w:val="none" w:sz="0" w:space="0" w:color="auto"/>
            <w:right w:val="none" w:sz="0" w:space="0" w:color="auto"/>
          </w:divBdr>
        </w:div>
        <w:div w:id="269707605">
          <w:marLeft w:val="480"/>
          <w:marRight w:val="0"/>
          <w:marTop w:val="0"/>
          <w:marBottom w:val="0"/>
          <w:divBdr>
            <w:top w:val="none" w:sz="0" w:space="0" w:color="auto"/>
            <w:left w:val="none" w:sz="0" w:space="0" w:color="auto"/>
            <w:bottom w:val="none" w:sz="0" w:space="0" w:color="auto"/>
            <w:right w:val="none" w:sz="0" w:space="0" w:color="auto"/>
          </w:divBdr>
        </w:div>
        <w:div w:id="278494274">
          <w:marLeft w:val="480"/>
          <w:marRight w:val="0"/>
          <w:marTop w:val="0"/>
          <w:marBottom w:val="0"/>
          <w:divBdr>
            <w:top w:val="none" w:sz="0" w:space="0" w:color="auto"/>
            <w:left w:val="none" w:sz="0" w:space="0" w:color="auto"/>
            <w:bottom w:val="none" w:sz="0" w:space="0" w:color="auto"/>
            <w:right w:val="none" w:sz="0" w:space="0" w:color="auto"/>
          </w:divBdr>
        </w:div>
        <w:div w:id="505901853">
          <w:marLeft w:val="480"/>
          <w:marRight w:val="0"/>
          <w:marTop w:val="0"/>
          <w:marBottom w:val="0"/>
          <w:divBdr>
            <w:top w:val="none" w:sz="0" w:space="0" w:color="auto"/>
            <w:left w:val="none" w:sz="0" w:space="0" w:color="auto"/>
            <w:bottom w:val="none" w:sz="0" w:space="0" w:color="auto"/>
            <w:right w:val="none" w:sz="0" w:space="0" w:color="auto"/>
          </w:divBdr>
        </w:div>
        <w:div w:id="1369186431">
          <w:marLeft w:val="480"/>
          <w:marRight w:val="0"/>
          <w:marTop w:val="0"/>
          <w:marBottom w:val="0"/>
          <w:divBdr>
            <w:top w:val="none" w:sz="0" w:space="0" w:color="auto"/>
            <w:left w:val="none" w:sz="0" w:space="0" w:color="auto"/>
            <w:bottom w:val="none" w:sz="0" w:space="0" w:color="auto"/>
            <w:right w:val="none" w:sz="0" w:space="0" w:color="auto"/>
          </w:divBdr>
        </w:div>
        <w:div w:id="1264075513">
          <w:marLeft w:val="480"/>
          <w:marRight w:val="0"/>
          <w:marTop w:val="0"/>
          <w:marBottom w:val="0"/>
          <w:divBdr>
            <w:top w:val="none" w:sz="0" w:space="0" w:color="auto"/>
            <w:left w:val="none" w:sz="0" w:space="0" w:color="auto"/>
            <w:bottom w:val="none" w:sz="0" w:space="0" w:color="auto"/>
            <w:right w:val="none" w:sz="0" w:space="0" w:color="auto"/>
          </w:divBdr>
        </w:div>
        <w:div w:id="1572472033">
          <w:marLeft w:val="480"/>
          <w:marRight w:val="0"/>
          <w:marTop w:val="0"/>
          <w:marBottom w:val="0"/>
          <w:divBdr>
            <w:top w:val="none" w:sz="0" w:space="0" w:color="auto"/>
            <w:left w:val="none" w:sz="0" w:space="0" w:color="auto"/>
            <w:bottom w:val="none" w:sz="0" w:space="0" w:color="auto"/>
            <w:right w:val="none" w:sz="0" w:space="0" w:color="auto"/>
          </w:divBdr>
        </w:div>
        <w:div w:id="695040595">
          <w:marLeft w:val="480"/>
          <w:marRight w:val="0"/>
          <w:marTop w:val="0"/>
          <w:marBottom w:val="0"/>
          <w:divBdr>
            <w:top w:val="none" w:sz="0" w:space="0" w:color="auto"/>
            <w:left w:val="none" w:sz="0" w:space="0" w:color="auto"/>
            <w:bottom w:val="none" w:sz="0" w:space="0" w:color="auto"/>
            <w:right w:val="none" w:sz="0" w:space="0" w:color="auto"/>
          </w:divBdr>
        </w:div>
        <w:div w:id="1817532784">
          <w:marLeft w:val="480"/>
          <w:marRight w:val="0"/>
          <w:marTop w:val="0"/>
          <w:marBottom w:val="0"/>
          <w:divBdr>
            <w:top w:val="none" w:sz="0" w:space="0" w:color="auto"/>
            <w:left w:val="none" w:sz="0" w:space="0" w:color="auto"/>
            <w:bottom w:val="none" w:sz="0" w:space="0" w:color="auto"/>
            <w:right w:val="none" w:sz="0" w:space="0" w:color="auto"/>
          </w:divBdr>
        </w:div>
        <w:div w:id="1325625626">
          <w:marLeft w:val="480"/>
          <w:marRight w:val="0"/>
          <w:marTop w:val="0"/>
          <w:marBottom w:val="0"/>
          <w:divBdr>
            <w:top w:val="none" w:sz="0" w:space="0" w:color="auto"/>
            <w:left w:val="none" w:sz="0" w:space="0" w:color="auto"/>
            <w:bottom w:val="none" w:sz="0" w:space="0" w:color="auto"/>
            <w:right w:val="none" w:sz="0" w:space="0" w:color="auto"/>
          </w:divBdr>
        </w:div>
        <w:div w:id="438642630">
          <w:marLeft w:val="480"/>
          <w:marRight w:val="0"/>
          <w:marTop w:val="0"/>
          <w:marBottom w:val="0"/>
          <w:divBdr>
            <w:top w:val="none" w:sz="0" w:space="0" w:color="auto"/>
            <w:left w:val="none" w:sz="0" w:space="0" w:color="auto"/>
            <w:bottom w:val="none" w:sz="0" w:space="0" w:color="auto"/>
            <w:right w:val="none" w:sz="0" w:space="0" w:color="auto"/>
          </w:divBdr>
        </w:div>
        <w:div w:id="1527910004">
          <w:marLeft w:val="480"/>
          <w:marRight w:val="0"/>
          <w:marTop w:val="0"/>
          <w:marBottom w:val="0"/>
          <w:divBdr>
            <w:top w:val="none" w:sz="0" w:space="0" w:color="auto"/>
            <w:left w:val="none" w:sz="0" w:space="0" w:color="auto"/>
            <w:bottom w:val="none" w:sz="0" w:space="0" w:color="auto"/>
            <w:right w:val="none" w:sz="0" w:space="0" w:color="auto"/>
          </w:divBdr>
        </w:div>
        <w:div w:id="133448128">
          <w:marLeft w:val="480"/>
          <w:marRight w:val="0"/>
          <w:marTop w:val="0"/>
          <w:marBottom w:val="0"/>
          <w:divBdr>
            <w:top w:val="none" w:sz="0" w:space="0" w:color="auto"/>
            <w:left w:val="none" w:sz="0" w:space="0" w:color="auto"/>
            <w:bottom w:val="none" w:sz="0" w:space="0" w:color="auto"/>
            <w:right w:val="none" w:sz="0" w:space="0" w:color="auto"/>
          </w:divBdr>
        </w:div>
        <w:div w:id="2064717612">
          <w:marLeft w:val="480"/>
          <w:marRight w:val="0"/>
          <w:marTop w:val="0"/>
          <w:marBottom w:val="0"/>
          <w:divBdr>
            <w:top w:val="none" w:sz="0" w:space="0" w:color="auto"/>
            <w:left w:val="none" w:sz="0" w:space="0" w:color="auto"/>
            <w:bottom w:val="none" w:sz="0" w:space="0" w:color="auto"/>
            <w:right w:val="none" w:sz="0" w:space="0" w:color="auto"/>
          </w:divBdr>
        </w:div>
        <w:div w:id="82727289">
          <w:marLeft w:val="480"/>
          <w:marRight w:val="0"/>
          <w:marTop w:val="0"/>
          <w:marBottom w:val="0"/>
          <w:divBdr>
            <w:top w:val="none" w:sz="0" w:space="0" w:color="auto"/>
            <w:left w:val="none" w:sz="0" w:space="0" w:color="auto"/>
            <w:bottom w:val="none" w:sz="0" w:space="0" w:color="auto"/>
            <w:right w:val="none" w:sz="0" w:space="0" w:color="auto"/>
          </w:divBdr>
        </w:div>
        <w:div w:id="917057403">
          <w:marLeft w:val="480"/>
          <w:marRight w:val="0"/>
          <w:marTop w:val="0"/>
          <w:marBottom w:val="0"/>
          <w:divBdr>
            <w:top w:val="none" w:sz="0" w:space="0" w:color="auto"/>
            <w:left w:val="none" w:sz="0" w:space="0" w:color="auto"/>
            <w:bottom w:val="none" w:sz="0" w:space="0" w:color="auto"/>
            <w:right w:val="none" w:sz="0" w:space="0" w:color="auto"/>
          </w:divBdr>
        </w:div>
        <w:div w:id="345519538">
          <w:marLeft w:val="480"/>
          <w:marRight w:val="0"/>
          <w:marTop w:val="0"/>
          <w:marBottom w:val="0"/>
          <w:divBdr>
            <w:top w:val="none" w:sz="0" w:space="0" w:color="auto"/>
            <w:left w:val="none" w:sz="0" w:space="0" w:color="auto"/>
            <w:bottom w:val="none" w:sz="0" w:space="0" w:color="auto"/>
            <w:right w:val="none" w:sz="0" w:space="0" w:color="auto"/>
          </w:divBdr>
        </w:div>
        <w:div w:id="77408255">
          <w:marLeft w:val="480"/>
          <w:marRight w:val="0"/>
          <w:marTop w:val="0"/>
          <w:marBottom w:val="0"/>
          <w:divBdr>
            <w:top w:val="none" w:sz="0" w:space="0" w:color="auto"/>
            <w:left w:val="none" w:sz="0" w:space="0" w:color="auto"/>
            <w:bottom w:val="none" w:sz="0" w:space="0" w:color="auto"/>
            <w:right w:val="none" w:sz="0" w:space="0" w:color="auto"/>
          </w:divBdr>
        </w:div>
        <w:div w:id="1996686535">
          <w:marLeft w:val="480"/>
          <w:marRight w:val="0"/>
          <w:marTop w:val="0"/>
          <w:marBottom w:val="0"/>
          <w:divBdr>
            <w:top w:val="none" w:sz="0" w:space="0" w:color="auto"/>
            <w:left w:val="none" w:sz="0" w:space="0" w:color="auto"/>
            <w:bottom w:val="none" w:sz="0" w:space="0" w:color="auto"/>
            <w:right w:val="none" w:sz="0" w:space="0" w:color="auto"/>
          </w:divBdr>
        </w:div>
        <w:div w:id="1183281444">
          <w:marLeft w:val="480"/>
          <w:marRight w:val="0"/>
          <w:marTop w:val="0"/>
          <w:marBottom w:val="0"/>
          <w:divBdr>
            <w:top w:val="none" w:sz="0" w:space="0" w:color="auto"/>
            <w:left w:val="none" w:sz="0" w:space="0" w:color="auto"/>
            <w:bottom w:val="none" w:sz="0" w:space="0" w:color="auto"/>
            <w:right w:val="none" w:sz="0" w:space="0" w:color="auto"/>
          </w:divBdr>
        </w:div>
        <w:div w:id="570315605">
          <w:marLeft w:val="480"/>
          <w:marRight w:val="0"/>
          <w:marTop w:val="0"/>
          <w:marBottom w:val="0"/>
          <w:divBdr>
            <w:top w:val="none" w:sz="0" w:space="0" w:color="auto"/>
            <w:left w:val="none" w:sz="0" w:space="0" w:color="auto"/>
            <w:bottom w:val="none" w:sz="0" w:space="0" w:color="auto"/>
            <w:right w:val="none" w:sz="0" w:space="0" w:color="auto"/>
          </w:divBdr>
        </w:div>
        <w:div w:id="2056855954">
          <w:marLeft w:val="480"/>
          <w:marRight w:val="0"/>
          <w:marTop w:val="0"/>
          <w:marBottom w:val="0"/>
          <w:divBdr>
            <w:top w:val="none" w:sz="0" w:space="0" w:color="auto"/>
            <w:left w:val="none" w:sz="0" w:space="0" w:color="auto"/>
            <w:bottom w:val="none" w:sz="0" w:space="0" w:color="auto"/>
            <w:right w:val="none" w:sz="0" w:space="0" w:color="auto"/>
          </w:divBdr>
        </w:div>
        <w:div w:id="1661543943">
          <w:marLeft w:val="480"/>
          <w:marRight w:val="0"/>
          <w:marTop w:val="0"/>
          <w:marBottom w:val="0"/>
          <w:divBdr>
            <w:top w:val="none" w:sz="0" w:space="0" w:color="auto"/>
            <w:left w:val="none" w:sz="0" w:space="0" w:color="auto"/>
            <w:bottom w:val="none" w:sz="0" w:space="0" w:color="auto"/>
            <w:right w:val="none" w:sz="0" w:space="0" w:color="auto"/>
          </w:divBdr>
        </w:div>
        <w:div w:id="1613174055">
          <w:marLeft w:val="480"/>
          <w:marRight w:val="0"/>
          <w:marTop w:val="0"/>
          <w:marBottom w:val="0"/>
          <w:divBdr>
            <w:top w:val="none" w:sz="0" w:space="0" w:color="auto"/>
            <w:left w:val="none" w:sz="0" w:space="0" w:color="auto"/>
            <w:bottom w:val="none" w:sz="0" w:space="0" w:color="auto"/>
            <w:right w:val="none" w:sz="0" w:space="0" w:color="auto"/>
          </w:divBdr>
        </w:div>
        <w:div w:id="265041825">
          <w:marLeft w:val="480"/>
          <w:marRight w:val="0"/>
          <w:marTop w:val="0"/>
          <w:marBottom w:val="0"/>
          <w:divBdr>
            <w:top w:val="none" w:sz="0" w:space="0" w:color="auto"/>
            <w:left w:val="none" w:sz="0" w:space="0" w:color="auto"/>
            <w:bottom w:val="none" w:sz="0" w:space="0" w:color="auto"/>
            <w:right w:val="none" w:sz="0" w:space="0" w:color="auto"/>
          </w:divBdr>
        </w:div>
        <w:div w:id="1161889843">
          <w:marLeft w:val="480"/>
          <w:marRight w:val="0"/>
          <w:marTop w:val="0"/>
          <w:marBottom w:val="0"/>
          <w:divBdr>
            <w:top w:val="none" w:sz="0" w:space="0" w:color="auto"/>
            <w:left w:val="none" w:sz="0" w:space="0" w:color="auto"/>
            <w:bottom w:val="none" w:sz="0" w:space="0" w:color="auto"/>
            <w:right w:val="none" w:sz="0" w:space="0" w:color="auto"/>
          </w:divBdr>
        </w:div>
        <w:div w:id="126509212">
          <w:marLeft w:val="480"/>
          <w:marRight w:val="0"/>
          <w:marTop w:val="0"/>
          <w:marBottom w:val="0"/>
          <w:divBdr>
            <w:top w:val="none" w:sz="0" w:space="0" w:color="auto"/>
            <w:left w:val="none" w:sz="0" w:space="0" w:color="auto"/>
            <w:bottom w:val="none" w:sz="0" w:space="0" w:color="auto"/>
            <w:right w:val="none" w:sz="0" w:space="0" w:color="auto"/>
          </w:divBdr>
        </w:div>
        <w:div w:id="1646543542">
          <w:marLeft w:val="480"/>
          <w:marRight w:val="0"/>
          <w:marTop w:val="0"/>
          <w:marBottom w:val="0"/>
          <w:divBdr>
            <w:top w:val="none" w:sz="0" w:space="0" w:color="auto"/>
            <w:left w:val="none" w:sz="0" w:space="0" w:color="auto"/>
            <w:bottom w:val="none" w:sz="0" w:space="0" w:color="auto"/>
            <w:right w:val="none" w:sz="0" w:space="0" w:color="auto"/>
          </w:divBdr>
        </w:div>
        <w:div w:id="1675381859">
          <w:marLeft w:val="480"/>
          <w:marRight w:val="0"/>
          <w:marTop w:val="0"/>
          <w:marBottom w:val="0"/>
          <w:divBdr>
            <w:top w:val="none" w:sz="0" w:space="0" w:color="auto"/>
            <w:left w:val="none" w:sz="0" w:space="0" w:color="auto"/>
            <w:bottom w:val="none" w:sz="0" w:space="0" w:color="auto"/>
            <w:right w:val="none" w:sz="0" w:space="0" w:color="auto"/>
          </w:divBdr>
        </w:div>
        <w:div w:id="401947487">
          <w:marLeft w:val="480"/>
          <w:marRight w:val="0"/>
          <w:marTop w:val="0"/>
          <w:marBottom w:val="0"/>
          <w:divBdr>
            <w:top w:val="none" w:sz="0" w:space="0" w:color="auto"/>
            <w:left w:val="none" w:sz="0" w:space="0" w:color="auto"/>
            <w:bottom w:val="none" w:sz="0" w:space="0" w:color="auto"/>
            <w:right w:val="none" w:sz="0" w:space="0" w:color="auto"/>
          </w:divBdr>
        </w:div>
        <w:div w:id="1316297354">
          <w:marLeft w:val="480"/>
          <w:marRight w:val="0"/>
          <w:marTop w:val="0"/>
          <w:marBottom w:val="0"/>
          <w:divBdr>
            <w:top w:val="none" w:sz="0" w:space="0" w:color="auto"/>
            <w:left w:val="none" w:sz="0" w:space="0" w:color="auto"/>
            <w:bottom w:val="none" w:sz="0" w:space="0" w:color="auto"/>
            <w:right w:val="none" w:sz="0" w:space="0" w:color="auto"/>
          </w:divBdr>
        </w:div>
        <w:div w:id="601912811">
          <w:marLeft w:val="480"/>
          <w:marRight w:val="0"/>
          <w:marTop w:val="0"/>
          <w:marBottom w:val="0"/>
          <w:divBdr>
            <w:top w:val="none" w:sz="0" w:space="0" w:color="auto"/>
            <w:left w:val="none" w:sz="0" w:space="0" w:color="auto"/>
            <w:bottom w:val="none" w:sz="0" w:space="0" w:color="auto"/>
            <w:right w:val="none" w:sz="0" w:space="0" w:color="auto"/>
          </w:divBdr>
        </w:div>
        <w:div w:id="1428429961">
          <w:marLeft w:val="480"/>
          <w:marRight w:val="0"/>
          <w:marTop w:val="0"/>
          <w:marBottom w:val="0"/>
          <w:divBdr>
            <w:top w:val="none" w:sz="0" w:space="0" w:color="auto"/>
            <w:left w:val="none" w:sz="0" w:space="0" w:color="auto"/>
            <w:bottom w:val="none" w:sz="0" w:space="0" w:color="auto"/>
            <w:right w:val="none" w:sz="0" w:space="0" w:color="auto"/>
          </w:divBdr>
        </w:div>
        <w:div w:id="1002200586">
          <w:marLeft w:val="480"/>
          <w:marRight w:val="0"/>
          <w:marTop w:val="0"/>
          <w:marBottom w:val="0"/>
          <w:divBdr>
            <w:top w:val="none" w:sz="0" w:space="0" w:color="auto"/>
            <w:left w:val="none" w:sz="0" w:space="0" w:color="auto"/>
            <w:bottom w:val="none" w:sz="0" w:space="0" w:color="auto"/>
            <w:right w:val="none" w:sz="0" w:space="0" w:color="auto"/>
          </w:divBdr>
        </w:div>
        <w:div w:id="1191526971">
          <w:marLeft w:val="480"/>
          <w:marRight w:val="0"/>
          <w:marTop w:val="0"/>
          <w:marBottom w:val="0"/>
          <w:divBdr>
            <w:top w:val="none" w:sz="0" w:space="0" w:color="auto"/>
            <w:left w:val="none" w:sz="0" w:space="0" w:color="auto"/>
            <w:bottom w:val="none" w:sz="0" w:space="0" w:color="auto"/>
            <w:right w:val="none" w:sz="0" w:space="0" w:color="auto"/>
          </w:divBdr>
        </w:div>
        <w:div w:id="1593120146">
          <w:marLeft w:val="480"/>
          <w:marRight w:val="0"/>
          <w:marTop w:val="0"/>
          <w:marBottom w:val="0"/>
          <w:divBdr>
            <w:top w:val="none" w:sz="0" w:space="0" w:color="auto"/>
            <w:left w:val="none" w:sz="0" w:space="0" w:color="auto"/>
            <w:bottom w:val="none" w:sz="0" w:space="0" w:color="auto"/>
            <w:right w:val="none" w:sz="0" w:space="0" w:color="auto"/>
          </w:divBdr>
        </w:div>
        <w:div w:id="508447683">
          <w:marLeft w:val="480"/>
          <w:marRight w:val="0"/>
          <w:marTop w:val="0"/>
          <w:marBottom w:val="0"/>
          <w:divBdr>
            <w:top w:val="none" w:sz="0" w:space="0" w:color="auto"/>
            <w:left w:val="none" w:sz="0" w:space="0" w:color="auto"/>
            <w:bottom w:val="none" w:sz="0" w:space="0" w:color="auto"/>
            <w:right w:val="none" w:sz="0" w:space="0" w:color="auto"/>
          </w:divBdr>
        </w:div>
        <w:div w:id="327707068">
          <w:marLeft w:val="480"/>
          <w:marRight w:val="0"/>
          <w:marTop w:val="0"/>
          <w:marBottom w:val="0"/>
          <w:divBdr>
            <w:top w:val="none" w:sz="0" w:space="0" w:color="auto"/>
            <w:left w:val="none" w:sz="0" w:space="0" w:color="auto"/>
            <w:bottom w:val="none" w:sz="0" w:space="0" w:color="auto"/>
            <w:right w:val="none" w:sz="0" w:space="0" w:color="auto"/>
          </w:divBdr>
        </w:div>
        <w:div w:id="2070108673">
          <w:marLeft w:val="480"/>
          <w:marRight w:val="0"/>
          <w:marTop w:val="0"/>
          <w:marBottom w:val="0"/>
          <w:divBdr>
            <w:top w:val="none" w:sz="0" w:space="0" w:color="auto"/>
            <w:left w:val="none" w:sz="0" w:space="0" w:color="auto"/>
            <w:bottom w:val="none" w:sz="0" w:space="0" w:color="auto"/>
            <w:right w:val="none" w:sz="0" w:space="0" w:color="auto"/>
          </w:divBdr>
        </w:div>
        <w:div w:id="1805584839">
          <w:marLeft w:val="480"/>
          <w:marRight w:val="0"/>
          <w:marTop w:val="0"/>
          <w:marBottom w:val="0"/>
          <w:divBdr>
            <w:top w:val="none" w:sz="0" w:space="0" w:color="auto"/>
            <w:left w:val="none" w:sz="0" w:space="0" w:color="auto"/>
            <w:bottom w:val="none" w:sz="0" w:space="0" w:color="auto"/>
            <w:right w:val="none" w:sz="0" w:space="0" w:color="auto"/>
          </w:divBdr>
        </w:div>
        <w:div w:id="700276982">
          <w:marLeft w:val="480"/>
          <w:marRight w:val="0"/>
          <w:marTop w:val="0"/>
          <w:marBottom w:val="0"/>
          <w:divBdr>
            <w:top w:val="none" w:sz="0" w:space="0" w:color="auto"/>
            <w:left w:val="none" w:sz="0" w:space="0" w:color="auto"/>
            <w:bottom w:val="none" w:sz="0" w:space="0" w:color="auto"/>
            <w:right w:val="none" w:sz="0" w:space="0" w:color="auto"/>
          </w:divBdr>
        </w:div>
        <w:div w:id="1701780794">
          <w:marLeft w:val="480"/>
          <w:marRight w:val="0"/>
          <w:marTop w:val="0"/>
          <w:marBottom w:val="0"/>
          <w:divBdr>
            <w:top w:val="none" w:sz="0" w:space="0" w:color="auto"/>
            <w:left w:val="none" w:sz="0" w:space="0" w:color="auto"/>
            <w:bottom w:val="none" w:sz="0" w:space="0" w:color="auto"/>
            <w:right w:val="none" w:sz="0" w:space="0" w:color="auto"/>
          </w:divBdr>
        </w:div>
        <w:div w:id="938099315">
          <w:marLeft w:val="480"/>
          <w:marRight w:val="0"/>
          <w:marTop w:val="0"/>
          <w:marBottom w:val="0"/>
          <w:divBdr>
            <w:top w:val="none" w:sz="0" w:space="0" w:color="auto"/>
            <w:left w:val="none" w:sz="0" w:space="0" w:color="auto"/>
            <w:bottom w:val="none" w:sz="0" w:space="0" w:color="auto"/>
            <w:right w:val="none" w:sz="0" w:space="0" w:color="auto"/>
          </w:divBdr>
        </w:div>
        <w:div w:id="1450970355">
          <w:marLeft w:val="480"/>
          <w:marRight w:val="0"/>
          <w:marTop w:val="0"/>
          <w:marBottom w:val="0"/>
          <w:divBdr>
            <w:top w:val="none" w:sz="0" w:space="0" w:color="auto"/>
            <w:left w:val="none" w:sz="0" w:space="0" w:color="auto"/>
            <w:bottom w:val="none" w:sz="0" w:space="0" w:color="auto"/>
            <w:right w:val="none" w:sz="0" w:space="0" w:color="auto"/>
          </w:divBdr>
        </w:div>
        <w:div w:id="1139687172">
          <w:marLeft w:val="480"/>
          <w:marRight w:val="0"/>
          <w:marTop w:val="0"/>
          <w:marBottom w:val="0"/>
          <w:divBdr>
            <w:top w:val="none" w:sz="0" w:space="0" w:color="auto"/>
            <w:left w:val="none" w:sz="0" w:space="0" w:color="auto"/>
            <w:bottom w:val="none" w:sz="0" w:space="0" w:color="auto"/>
            <w:right w:val="none" w:sz="0" w:space="0" w:color="auto"/>
          </w:divBdr>
        </w:div>
        <w:div w:id="330762513">
          <w:marLeft w:val="480"/>
          <w:marRight w:val="0"/>
          <w:marTop w:val="0"/>
          <w:marBottom w:val="0"/>
          <w:divBdr>
            <w:top w:val="none" w:sz="0" w:space="0" w:color="auto"/>
            <w:left w:val="none" w:sz="0" w:space="0" w:color="auto"/>
            <w:bottom w:val="none" w:sz="0" w:space="0" w:color="auto"/>
            <w:right w:val="none" w:sz="0" w:space="0" w:color="auto"/>
          </w:divBdr>
        </w:div>
        <w:div w:id="1419598440">
          <w:marLeft w:val="480"/>
          <w:marRight w:val="0"/>
          <w:marTop w:val="0"/>
          <w:marBottom w:val="0"/>
          <w:divBdr>
            <w:top w:val="none" w:sz="0" w:space="0" w:color="auto"/>
            <w:left w:val="none" w:sz="0" w:space="0" w:color="auto"/>
            <w:bottom w:val="none" w:sz="0" w:space="0" w:color="auto"/>
            <w:right w:val="none" w:sz="0" w:space="0" w:color="auto"/>
          </w:divBdr>
        </w:div>
        <w:div w:id="1915890709">
          <w:marLeft w:val="480"/>
          <w:marRight w:val="0"/>
          <w:marTop w:val="0"/>
          <w:marBottom w:val="0"/>
          <w:divBdr>
            <w:top w:val="none" w:sz="0" w:space="0" w:color="auto"/>
            <w:left w:val="none" w:sz="0" w:space="0" w:color="auto"/>
            <w:bottom w:val="none" w:sz="0" w:space="0" w:color="auto"/>
            <w:right w:val="none" w:sz="0" w:space="0" w:color="auto"/>
          </w:divBdr>
        </w:div>
        <w:div w:id="815102168">
          <w:marLeft w:val="480"/>
          <w:marRight w:val="0"/>
          <w:marTop w:val="0"/>
          <w:marBottom w:val="0"/>
          <w:divBdr>
            <w:top w:val="none" w:sz="0" w:space="0" w:color="auto"/>
            <w:left w:val="none" w:sz="0" w:space="0" w:color="auto"/>
            <w:bottom w:val="none" w:sz="0" w:space="0" w:color="auto"/>
            <w:right w:val="none" w:sz="0" w:space="0" w:color="auto"/>
          </w:divBdr>
        </w:div>
        <w:div w:id="850993890">
          <w:marLeft w:val="480"/>
          <w:marRight w:val="0"/>
          <w:marTop w:val="0"/>
          <w:marBottom w:val="0"/>
          <w:divBdr>
            <w:top w:val="none" w:sz="0" w:space="0" w:color="auto"/>
            <w:left w:val="none" w:sz="0" w:space="0" w:color="auto"/>
            <w:bottom w:val="none" w:sz="0" w:space="0" w:color="auto"/>
            <w:right w:val="none" w:sz="0" w:space="0" w:color="auto"/>
          </w:divBdr>
        </w:div>
        <w:div w:id="1237476977">
          <w:marLeft w:val="480"/>
          <w:marRight w:val="0"/>
          <w:marTop w:val="0"/>
          <w:marBottom w:val="0"/>
          <w:divBdr>
            <w:top w:val="none" w:sz="0" w:space="0" w:color="auto"/>
            <w:left w:val="none" w:sz="0" w:space="0" w:color="auto"/>
            <w:bottom w:val="none" w:sz="0" w:space="0" w:color="auto"/>
            <w:right w:val="none" w:sz="0" w:space="0" w:color="auto"/>
          </w:divBdr>
        </w:div>
        <w:div w:id="514346575">
          <w:marLeft w:val="480"/>
          <w:marRight w:val="0"/>
          <w:marTop w:val="0"/>
          <w:marBottom w:val="0"/>
          <w:divBdr>
            <w:top w:val="none" w:sz="0" w:space="0" w:color="auto"/>
            <w:left w:val="none" w:sz="0" w:space="0" w:color="auto"/>
            <w:bottom w:val="none" w:sz="0" w:space="0" w:color="auto"/>
            <w:right w:val="none" w:sz="0" w:space="0" w:color="auto"/>
          </w:divBdr>
        </w:div>
        <w:div w:id="1569145459">
          <w:marLeft w:val="480"/>
          <w:marRight w:val="0"/>
          <w:marTop w:val="0"/>
          <w:marBottom w:val="0"/>
          <w:divBdr>
            <w:top w:val="none" w:sz="0" w:space="0" w:color="auto"/>
            <w:left w:val="none" w:sz="0" w:space="0" w:color="auto"/>
            <w:bottom w:val="none" w:sz="0" w:space="0" w:color="auto"/>
            <w:right w:val="none" w:sz="0" w:space="0" w:color="auto"/>
          </w:divBdr>
        </w:div>
        <w:div w:id="1338848157">
          <w:marLeft w:val="480"/>
          <w:marRight w:val="0"/>
          <w:marTop w:val="0"/>
          <w:marBottom w:val="0"/>
          <w:divBdr>
            <w:top w:val="none" w:sz="0" w:space="0" w:color="auto"/>
            <w:left w:val="none" w:sz="0" w:space="0" w:color="auto"/>
            <w:bottom w:val="none" w:sz="0" w:space="0" w:color="auto"/>
            <w:right w:val="none" w:sz="0" w:space="0" w:color="auto"/>
          </w:divBdr>
        </w:div>
        <w:div w:id="461533481">
          <w:marLeft w:val="480"/>
          <w:marRight w:val="0"/>
          <w:marTop w:val="0"/>
          <w:marBottom w:val="0"/>
          <w:divBdr>
            <w:top w:val="none" w:sz="0" w:space="0" w:color="auto"/>
            <w:left w:val="none" w:sz="0" w:space="0" w:color="auto"/>
            <w:bottom w:val="none" w:sz="0" w:space="0" w:color="auto"/>
            <w:right w:val="none" w:sz="0" w:space="0" w:color="auto"/>
          </w:divBdr>
        </w:div>
        <w:div w:id="1620990054">
          <w:marLeft w:val="480"/>
          <w:marRight w:val="0"/>
          <w:marTop w:val="0"/>
          <w:marBottom w:val="0"/>
          <w:divBdr>
            <w:top w:val="none" w:sz="0" w:space="0" w:color="auto"/>
            <w:left w:val="none" w:sz="0" w:space="0" w:color="auto"/>
            <w:bottom w:val="none" w:sz="0" w:space="0" w:color="auto"/>
            <w:right w:val="none" w:sz="0" w:space="0" w:color="auto"/>
          </w:divBdr>
        </w:div>
        <w:div w:id="1525098333">
          <w:marLeft w:val="480"/>
          <w:marRight w:val="0"/>
          <w:marTop w:val="0"/>
          <w:marBottom w:val="0"/>
          <w:divBdr>
            <w:top w:val="none" w:sz="0" w:space="0" w:color="auto"/>
            <w:left w:val="none" w:sz="0" w:space="0" w:color="auto"/>
            <w:bottom w:val="none" w:sz="0" w:space="0" w:color="auto"/>
            <w:right w:val="none" w:sz="0" w:space="0" w:color="auto"/>
          </w:divBdr>
        </w:div>
        <w:div w:id="663318543">
          <w:marLeft w:val="480"/>
          <w:marRight w:val="0"/>
          <w:marTop w:val="0"/>
          <w:marBottom w:val="0"/>
          <w:divBdr>
            <w:top w:val="none" w:sz="0" w:space="0" w:color="auto"/>
            <w:left w:val="none" w:sz="0" w:space="0" w:color="auto"/>
            <w:bottom w:val="none" w:sz="0" w:space="0" w:color="auto"/>
            <w:right w:val="none" w:sz="0" w:space="0" w:color="auto"/>
          </w:divBdr>
        </w:div>
        <w:div w:id="701441551">
          <w:marLeft w:val="480"/>
          <w:marRight w:val="0"/>
          <w:marTop w:val="0"/>
          <w:marBottom w:val="0"/>
          <w:divBdr>
            <w:top w:val="none" w:sz="0" w:space="0" w:color="auto"/>
            <w:left w:val="none" w:sz="0" w:space="0" w:color="auto"/>
            <w:bottom w:val="none" w:sz="0" w:space="0" w:color="auto"/>
            <w:right w:val="none" w:sz="0" w:space="0" w:color="auto"/>
          </w:divBdr>
        </w:div>
        <w:div w:id="621496923">
          <w:marLeft w:val="480"/>
          <w:marRight w:val="0"/>
          <w:marTop w:val="0"/>
          <w:marBottom w:val="0"/>
          <w:divBdr>
            <w:top w:val="none" w:sz="0" w:space="0" w:color="auto"/>
            <w:left w:val="none" w:sz="0" w:space="0" w:color="auto"/>
            <w:bottom w:val="none" w:sz="0" w:space="0" w:color="auto"/>
            <w:right w:val="none" w:sz="0" w:space="0" w:color="auto"/>
          </w:divBdr>
        </w:div>
      </w:divsChild>
    </w:div>
    <w:div w:id="636649305">
      <w:bodyDiv w:val="1"/>
      <w:marLeft w:val="0"/>
      <w:marRight w:val="0"/>
      <w:marTop w:val="0"/>
      <w:marBottom w:val="0"/>
      <w:divBdr>
        <w:top w:val="none" w:sz="0" w:space="0" w:color="auto"/>
        <w:left w:val="none" w:sz="0" w:space="0" w:color="auto"/>
        <w:bottom w:val="none" w:sz="0" w:space="0" w:color="auto"/>
        <w:right w:val="none" w:sz="0" w:space="0" w:color="auto"/>
      </w:divBdr>
      <w:divsChild>
        <w:div w:id="966398053">
          <w:marLeft w:val="480"/>
          <w:marRight w:val="0"/>
          <w:marTop w:val="0"/>
          <w:marBottom w:val="0"/>
          <w:divBdr>
            <w:top w:val="none" w:sz="0" w:space="0" w:color="auto"/>
            <w:left w:val="none" w:sz="0" w:space="0" w:color="auto"/>
            <w:bottom w:val="none" w:sz="0" w:space="0" w:color="auto"/>
            <w:right w:val="none" w:sz="0" w:space="0" w:color="auto"/>
          </w:divBdr>
        </w:div>
        <w:div w:id="2093044357">
          <w:marLeft w:val="480"/>
          <w:marRight w:val="0"/>
          <w:marTop w:val="0"/>
          <w:marBottom w:val="0"/>
          <w:divBdr>
            <w:top w:val="none" w:sz="0" w:space="0" w:color="auto"/>
            <w:left w:val="none" w:sz="0" w:space="0" w:color="auto"/>
            <w:bottom w:val="none" w:sz="0" w:space="0" w:color="auto"/>
            <w:right w:val="none" w:sz="0" w:space="0" w:color="auto"/>
          </w:divBdr>
        </w:div>
        <w:div w:id="1714618696">
          <w:marLeft w:val="480"/>
          <w:marRight w:val="0"/>
          <w:marTop w:val="0"/>
          <w:marBottom w:val="0"/>
          <w:divBdr>
            <w:top w:val="none" w:sz="0" w:space="0" w:color="auto"/>
            <w:left w:val="none" w:sz="0" w:space="0" w:color="auto"/>
            <w:bottom w:val="none" w:sz="0" w:space="0" w:color="auto"/>
            <w:right w:val="none" w:sz="0" w:space="0" w:color="auto"/>
          </w:divBdr>
        </w:div>
      </w:divsChild>
    </w:div>
    <w:div w:id="636837020">
      <w:bodyDiv w:val="1"/>
      <w:marLeft w:val="0"/>
      <w:marRight w:val="0"/>
      <w:marTop w:val="0"/>
      <w:marBottom w:val="0"/>
      <w:divBdr>
        <w:top w:val="none" w:sz="0" w:space="0" w:color="auto"/>
        <w:left w:val="none" w:sz="0" w:space="0" w:color="auto"/>
        <w:bottom w:val="none" w:sz="0" w:space="0" w:color="auto"/>
        <w:right w:val="none" w:sz="0" w:space="0" w:color="auto"/>
      </w:divBdr>
      <w:divsChild>
        <w:div w:id="336928106">
          <w:marLeft w:val="480"/>
          <w:marRight w:val="0"/>
          <w:marTop w:val="0"/>
          <w:marBottom w:val="0"/>
          <w:divBdr>
            <w:top w:val="none" w:sz="0" w:space="0" w:color="auto"/>
            <w:left w:val="none" w:sz="0" w:space="0" w:color="auto"/>
            <w:bottom w:val="none" w:sz="0" w:space="0" w:color="auto"/>
            <w:right w:val="none" w:sz="0" w:space="0" w:color="auto"/>
          </w:divBdr>
        </w:div>
        <w:div w:id="2136749288">
          <w:marLeft w:val="480"/>
          <w:marRight w:val="0"/>
          <w:marTop w:val="0"/>
          <w:marBottom w:val="0"/>
          <w:divBdr>
            <w:top w:val="none" w:sz="0" w:space="0" w:color="auto"/>
            <w:left w:val="none" w:sz="0" w:space="0" w:color="auto"/>
            <w:bottom w:val="none" w:sz="0" w:space="0" w:color="auto"/>
            <w:right w:val="none" w:sz="0" w:space="0" w:color="auto"/>
          </w:divBdr>
        </w:div>
        <w:div w:id="777717631">
          <w:marLeft w:val="480"/>
          <w:marRight w:val="0"/>
          <w:marTop w:val="0"/>
          <w:marBottom w:val="0"/>
          <w:divBdr>
            <w:top w:val="none" w:sz="0" w:space="0" w:color="auto"/>
            <w:left w:val="none" w:sz="0" w:space="0" w:color="auto"/>
            <w:bottom w:val="none" w:sz="0" w:space="0" w:color="auto"/>
            <w:right w:val="none" w:sz="0" w:space="0" w:color="auto"/>
          </w:divBdr>
        </w:div>
        <w:div w:id="669022776">
          <w:marLeft w:val="480"/>
          <w:marRight w:val="0"/>
          <w:marTop w:val="0"/>
          <w:marBottom w:val="0"/>
          <w:divBdr>
            <w:top w:val="none" w:sz="0" w:space="0" w:color="auto"/>
            <w:left w:val="none" w:sz="0" w:space="0" w:color="auto"/>
            <w:bottom w:val="none" w:sz="0" w:space="0" w:color="auto"/>
            <w:right w:val="none" w:sz="0" w:space="0" w:color="auto"/>
          </w:divBdr>
        </w:div>
        <w:div w:id="1691102776">
          <w:marLeft w:val="480"/>
          <w:marRight w:val="0"/>
          <w:marTop w:val="0"/>
          <w:marBottom w:val="0"/>
          <w:divBdr>
            <w:top w:val="none" w:sz="0" w:space="0" w:color="auto"/>
            <w:left w:val="none" w:sz="0" w:space="0" w:color="auto"/>
            <w:bottom w:val="none" w:sz="0" w:space="0" w:color="auto"/>
            <w:right w:val="none" w:sz="0" w:space="0" w:color="auto"/>
          </w:divBdr>
        </w:div>
        <w:div w:id="617295391">
          <w:marLeft w:val="480"/>
          <w:marRight w:val="0"/>
          <w:marTop w:val="0"/>
          <w:marBottom w:val="0"/>
          <w:divBdr>
            <w:top w:val="none" w:sz="0" w:space="0" w:color="auto"/>
            <w:left w:val="none" w:sz="0" w:space="0" w:color="auto"/>
            <w:bottom w:val="none" w:sz="0" w:space="0" w:color="auto"/>
            <w:right w:val="none" w:sz="0" w:space="0" w:color="auto"/>
          </w:divBdr>
        </w:div>
        <w:div w:id="61760132">
          <w:marLeft w:val="480"/>
          <w:marRight w:val="0"/>
          <w:marTop w:val="0"/>
          <w:marBottom w:val="0"/>
          <w:divBdr>
            <w:top w:val="none" w:sz="0" w:space="0" w:color="auto"/>
            <w:left w:val="none" w:sz="0" w:space="0" w:color="auto"/>
            <w:bottom w:val="none" w:sz="0" w:space="0" w:color="auto"/>
            <w:right w:val="none" w:sz="0" w:space="0" w:color="auto"/>
          </w:divBdr>
        </w:div>
        <w:div w:id="1978601829">
          <w:marLeft w:val="480"/>
          <w:marRight w:val="0"/>
          <w:marTop w:val="0"/>
          <w:marBottom w:val="0"/>
          <w:divBdr>
            <w:top w:val="none" w:sz="0" w:space="0" w:color="auto"/>
            <w:left w:val="none" w:sz="0" w:space="0" w:color="auto"/>
            <w:bottom w:val="none" w:sz="0" w:space="0" w:color="auto"/>
            <w:right w:val="none" w:sz="0" w:space="0" w:color="auto"/>
          </w:divBdr>
        </w:div>
        <w:div w:id="1563179795">
          <w:marLeft w:val="480"/>
          <w:marRight w:val="0"/>
          <w:marTop w:val="0"/>
          <w:marBottom w:val="0"/>
          <w:divBdr>
            <w:top w:val="none" w:sz="0" w:space="0" w:color="auto"/>
            <w:left w:val="none" w:sz="0" w:space="0" w:color="auto"/>
            <w:bottom w:val="none" w:sz="0" w:space="0" w:color="auto"/>
            <w:right w:val="none" w:sz="0" w:space="0" w:color="auto"/>
          </w:divBdr>
        </w:div>
        <w:div w:id="1746606778">
          <w:marLeft w:val="480"/>
          <w:marRight w:val="0"/>
          <w:marTop w:val="0"/>
          <w:marBottom w:val="0"/>
          <w:divBdr>
            <w:top w:val="none" w:sz="0" w:space="0" w:color="auto"/>
            <w:left w:val="none" w:sz="0" w:space="0" w:color="auto"/>
            <w:bottom w:val="none" w:sz="0" w:space="0" w:color="auto"/>
            <w:right w:val="none" w:sz="0" w:space="0" w:color="auto"/>
          </w:divBdr>
        </w:div>
        <w:div w:id="1855414470">
          <w:marLeft w:val="480"/>
          <w:marRight w:val="0"/>
          <w:marTop w:val="0"/>
          <w:marBottom w:val="0"/>
          <w:divBdr>
            <w:top w:val="none" w:sz="0" w:space="0" w:color="auto"/>
            <w:left w:val="none" w:sz="0" w:space="0" w:color="auto"/>
            <w:bottom w:val="none" w:sz="0" w:space="0" w:color="auto"/>
            <w:right w:val="none" w:sz="0" w:space="0" w:color="auto"/>
          </w:divBdr>
        </w:div>
        <w:div w:id="880899574">
          <w:marLeft w:val="480"/>
          <w:marRight w:val="0"/>
          <w:marTop w:val="0"/>
          <w:marBottom w:val="0"/>
          <w:divBdr>
            <w:top w:val="none" w:sz="0" w:space="0" w:color="auto"/>
            <w:left w:val="none" w:sz="0" w:space="0" w:color="auto"/>
            <w:bottom w:val="none" w:sz="0" w:space="0" w:color="auto"/>
            <w:right w:val="none" w:sz="0" w:space="0" w:color="auto"/>
          </w:divBdr>
        </w:div>
        <w:div w:id="8800357">
          <w:marLeft w:val="480"/>
          <w:marRight w:val="0"/>
          <w:marTop w:val="0"/>
          <w:marBottom w:val="0"/>
          <w:divBdr>
            <w:top w:val="none" w:sz="0" w:space="0" w:color="auto"/>
            <w:left w:val="none" w:sz="0" w:space="0" w:color="auto"/>
            <w:bottom w:val="none" w:sz="0" w:space="0" w:color="auto"/>
            <w:right w:val="none" w:sz="0" w:space="0" w:color="auto"/>
          </w:divBdr>
        </w:div>
        <w:div w:id="1815023053">
          <w:marLeft w:val="480"/>
          <w:marRight w:val="0"/>
          <w:marTop w:val="0"/>
          <w:marBottom w:val="0"/>
          <w:divBdr>
            <w:top w:val="none" w:sz="0" w:space="0" w:color="auto"/>
            <w:left w:val="none" w:sz="0" w:space="0" w:color="auto"/>
            <w:bottom w:val="none" w:sz="0" w:space="0" w:color="auto"/>
            <w:right w:val="none" w:sz="0" w:space="0" w:color="auto"/>
          </w:divBdr>
        </w:div>
        <w:div w:id="146633874">
          <w:marLeft w:val="480"/>
          <w:marRight w:val="0"/>
          <w:marTop w:val="0"/>
          <w:marBottom w:val="0"/>
          <w:divBdr>
            <w:top w:val="none" w:sz="0" w:space="0" w:color="auto"/>
            <w:left w:val="none" w:sz="0" w:space="0" w:color="auto"/>
            <w:bottom w:val="none" w:sz="0" w:space="0" w:color="auto"/>
            <w:right w:val="none" w:sz="0" w:space="0" w:color="auto"/>
          </w:divBdr>
        </w:div>
        <w:div w:id="676005601">
          <w:marLeft w:val="480"/>
          <w:marRight w:val="0"/>
          <w:marTop w:val="0"/>
          <w:marBottom w:val="0"/>
          <w:divBdr>
            <w:top w:val="none" w:sz="0" w:space="0" w:color="auto"/>
            <w:left w:val="none" w:sz="0" w:space="0" w:color="auto"/>
            <w:bottom w:val="none" w:sz="0" w:space="0" w:color="auto"/>
            <w:right w:val="none" w:sz="0" w:space="0" w:color="auto"/>
          </w:divBdr>
        </w:div>
        <w:div w:id="1862818490">
          <w:marLeft w:val="480"/>
          <w:marRight w:val="0"/>
          <w:marTop w:val="0"/>
          <w:marBottom w:val="0"/>
          <w:divBdr>
            <w:top w:val="none" w:sz="0" w:space="0" w:color="auto"/>
            <w:left w:val="none" w:sz="0" w:space="0" w:color="auto"/>
            <w:bottom w:val="none" w:sz="0" w:space="0" w:color="auto"/>
            <w:right w:val="none" w:sz="0" w:space="0" w:color="auto"/>
          </w:divBdr>
        </w:div>
        <w:div w:id="596404915">
          <w:marLeft w:val="480"/>
          <w:marRight w:val="0"/>
          <w:marTop w:val="0"/>
          <w:marBottom w:val="0"/>
          <w:divBdr>
            <w:top w:val="none" w:sz="0" w:space="0" w:color="auto"/>
            <w:left w:val="none" w:sz="0" w:space="0" w:color="auto"/>
            <w:bottom w:val="none" w:sz="0" w:space="0" w:color="auto"/>
            <w:right w:val="none" w:sz="0" w:space="0" w:color="auto"/>
          </w:divBdr>
        </w:div>
        <w:div w:id="221793039">
          <w:marLeft w:val="480"/>
          <w:marRight w:val="0"/>
          <w:marTop w:val="0"/>
          <w:marBottom w:val="0"/>
          <w:divBdr>
            <w:top w:val="none" w:sz="0" w:space="0" w:color="auto"/>
            <w:left w:val="none" w:sz="0" w:space="0" w:color="auto"/>
            <w:bottom w:val="none" w:sz="0" w:space="0" w:color="auto"/>
            <w:right w:val="none" w:sz="0" w:space="0" w:color="auto"/>
          </w:divBdr>
        </w:div>
        <w:div w:id="169149512">
          <w:marLeft w:val="480"/>
          <w:marRight w:val="0"/>
          <w:marTop w:val="0"/>
          <w:marBottom w:val="0"/>
          <w:divBdr>
            <w:top w:val="none" w:sz="0" w:space="0" w:color="auto"/>
            <w:left w:val="none" w:sz="0" w:space="0" w:color="auto"/>
            <w:bottom w:val="none" w:sz="0" w:space="0" w:color="auto"/>
            <w:right w:val="none" w:sz="0" w:space="0" w:color="auto"/>
          </w:divBdr>
        </w:div>
        <w:div w:id="920412606">
          <w:marLeft w:val="480"/>
          <w:marRight w:val="0"/>
          <w:marTop w:val="0"/>
          <w:marBottom w:val="0"/>
          <w:divBdr>
            <w:top w:val="none" w:sz="0" w:space="0" w:color="auto"/>
            <w:left w:val="none" w:sz="0" w:space="0" w:color="auto"/>
            <w:bottom w:val="none" w:sz="0" w:space="0" w:color="auto"/>
            <w:right w:val="none" w:sz="0" w:space="0" w:color="auto"/>
          </w:divBdr>
        </w:div>
        <w:div w:id="1582518638">
          <w:marLeft w:val="480"/>
          <w:marRight w:val="0"/>
          <w:marTop w:val="0"/>
          <w:marBottom w:val="0"/>
          <w:divBdr>
            <w:top w:val="none" w:sz="0" w:space="0" w:color="auto"/>
            <w:left w:val="none" w:sz="0" w:space="0" w:color="auto"/>
            <w:bottom w:val="none" w:sz="0" w:space="0" w:color="auto"/>
            <w:right w:val="none" w:sz="0" w:space="0" w:color="auto"/>
          </w:divBdr>
        </w:div>
        <w:div w:id="444930219">
          <w:marLeft w:val="480"/>
          <w:marRight w:val="0"/>
          <w:marTop w:val="0"/>
          <w:marBottom w:val="0"/>
          <w:divBdr>
            <w:top w:val="none" w:sz="0" w:space="0" w:color="auto"/>
            <w:left w:val="none" w:sz="0" w:space="0" w:color="auto"/>
            <w:bottom w:val="none" w:sz="0" w:space="0" w:color="auto"/>
            <w:right w:val="none" w:sz="0" w:space="0" w:color="auto"/>
          </w:divBdr>
        </w:div>
        <w:div w:id="1841850306">
          <w:marLeft w:val="480"/>
          <w:marRight w:val="0"/>
          <w:marTop w:val="0"/>
          <w:marBottom w:val="0"/>
          <w:divBdr>
            <w:top w:val="none" w:sz="0" w:space="0" w:color="auto"/>
            <w:left w:val="none" w:sz="0" w:space="0" w:color="auto"/>
            <w:bottom w:val="none" w:sz="0" w:space="0" w:color="auto"/>
            <w:right w:val="none" w:sz="0" w:space="0" w:color="auto"/>
          </w:divBdr>
        </w:div>
        <w:div w:id="623652731">
          <w:marLeft w:val="480"/>
          <w:marRight w:val="0"/>
          <w:marTop w:val="0"/>
          <w:marBottom w:val="0"/>
          <w:divBdr>
            <w:top w:val="none" w:sz="0" w:space="0" w:color="auto"/>
            <w:left w:val="none" w:sz="0" w:space="0" w:color="auto"/>
            <w:bottom w:val="none" w:sz="0" w:space="0" w:color="auto"/>
            <w:right w:val="none" w:sz="0" w:space="0" w:color="auto"/>
          </w:divBdr>
        </w:div>
        <w:div w:id="514927892">
          <w:marLeft w:val="480"/>
          <w:marRight w:val="0"/>
          <w:marTop w:val="0"/>
          <w:marBottom w:val="0"/>
          <w:divBdr>
            <w:top w:val="none" w:sz="0" w:space="0" w:color="auto"/>
            <w:left w:val="none" w:sz="0" w:space="0" w:color="auto"/>
            <w:bottom w:val="none" w:sz="0" w:space="0" w:color="auto"/>
            <w:right w:val="none" w:sz="0" w:space="0" w:color="auto"/>
          </w:divBdr>
        </w:div>
        <w:div w:id="1897202781">
          <w:marLeft w:val="480"/>
          <w:marRight w:val="0"/>
          <w:marTop w:val="0"/>
          <w:marBottom w:val="0"/>
          <w:divBdr>
            <w:top w:val="none" w:sz="0" w:space="0" w:color="auto"/>
            <w:left w:val="none" w:sz="0" w:space="0" w:color="auto"/>
            <w:bottom w:val="none" w:sz="0" w:space="0" w:color="auto"/>
            <w:right w:val="none" w:sz="0" w:space="0" w:color="auto"/>
          </w:divBdr>
        </w:div>
        <w:div w:id="2077629353">
          <w:marLeft w:val="480"/>
          <w:marRight w:val="0"/>
          <w:marTop w:val="0"/>
          <w:marBottom w:val="0"/>
          <w:divBdr>
            <w:top w:val="none" w:sz="0" w:space="0" w:color="auto"/>
            <w:left w:val="none" w:sz="0" w:space="0" w:color="auto"/>
            <w:bottom w:val="none" w:sz="0" w:space="0" w:color="auto"/>
            <w:right w:val="none" w:sz="0" w:space="0" w:color="auto"/>
          </w:divBdr>
        </w:div>
        <w:div w:id="582909452">
          <w:marLeft w:val="480"/>
          <w:marRight w:val="0"/>
          <w:marTop w:val="0"/>
          <w:marBottom w:val="0"/>
          <w:divBdr>
            <w:top w:val="none" w:sz="0" w:space="0" w:color="auto"/>
            <w:left w:val="none" w:sz="0" w:space="0" w:color="auto"/>
            <w:bottom w:val="none" w:sz="0" w:space="0" w:color="auto"/>
            <w:right w:val="none" w:sz="0" w:space="0" w:color="auto"/>
          </w:divBdr>
        </w:div>
        <w:div w:id="953749501">
          <w:marLeft w:val="480"/>
          <w:marRight w:val="0"/>
          <w:marTop w:val="0"/>
          <w:marBottom w:val="0"/>
          <w:divBdr>
            <w:top w:val="none" w:sz="0" w:space="0" w:color="auto"/>
            <w:left w:val="none" w:sz="0" w:space="0" w:color="auto"/>
            <w:bottom w:val="none" w:sz="0" w:space="0" w:color="auto"/>
            <w:right w:val="none" w:sz="0" w:space="0" w:color="auto"/>
          </w:divBdr>
        </w:div>
        <w:div w:id="2053991982">
          <w:marLeft w:val="480"/>
          <w:marRight w:val="0"/>
          <w:marTop w:val="0"/>
          <w:marBottom w:val="0"/>
          <w:divBdr>
            <w:top w:val="none" w:sz="0" w:space="0" w:color="auto"/>
            <w:left w:val="none" w:sz="0" w:space="0" w:color="auto"/>
            <w:bottom w:val="none" w:sz="0" w:space="0" w:color="auto"/>
            <w:right w:val="none" w:sz="0" w:space="0" w:color="auto"/>
          </w:divBdr>
        </w:div>
        <w:div w:id="1928229527">
          <w:marLeft w:val="480"/>
          <w:marRight w:val="0"/>
          <w:marTop w:val="0"/>
          <w:marBottom w:val="0"/>
          <w:divBdr>
            <w:top w:val="none" w:sz="0" w:space="0" w:color="auto"/>
            <w:left w:val="none" w:sz="0" w:space="0" w:color="auto"/>
            <w:bottom w:val="none" w:sz="0" w:space="0" w:color="auto"/>
            <w:right w:val="none" w:sz="0" w:space="0" w:color="auto"/>
          </w:divBdr>
        </w:div>
        <w:div w:id="598560533">
          <w:marLeft w:val="480"/>
          <w:marRight w:val="0"/>
          <w:marTop w:val="0"/>
          <w:marBottom w:val="0"/>
          <w:divBdr>
            <w:top w:val="none" w:sz="0" w:space="0" w:color="auto"/>
            <w:left w:val="none" w:sz="0" w:space="0" w:color="auto"/>
            <w:bottom w:val="none" w:sz="0" w:space="0" w:color="auto"/>
            <w:right w:val="none" w:sz="0" w:space="0" w:color="auto"/>
          </w:divBdr>
        </w:div>
        <w:div w:id="68966216">
          <w:marLeft w:val="480"/>
          <w:marRight w:val="0"/>
          <w:marTop w:val="0"/>
          <w:marBottom w:val="0"/>
          <w:divBdr>
            <w:top w:val="none" w:sz="0" w:space="0" w:color="auto"/>
            <w:left w:val="none" w:sz="0" w:space="0" w:color="auto"/>
            <w:bottom w:val="none" w:sz="0" w:space="0" w:color="auto"/>
            <w:right w:val="none" w:sz="0" w:space="0" w:color="auto"/>
          </w:divBdr>
        </w:div>
        <w:div w:id="138040078">
          <w:marLeft w:val="480"/>
          <w:marRight w:val="0"/>
          <w:marTop w:val="0"/>
          <w:marBottom w:val="0"/>
          <w:divBdr>
            <w:top w:val="none" w:sz="0" w:space="0" w:color="auto"/>
            <w:left w:val="none" w:sz="0" w:space="0" w:color="auto"/>
            <w:bottom w:val="none" w:sz="0" w:space="0" w:color="auto"/>
            <w:right w:val="none" w:sz="0" w:space="0" w:color="auto"/>
          </w:divBdr>
        </w:div>
        <w:div w:id="1932930644">
          <w:marLeft w:val="480"/>
          <w:marRight w:val="0"/>
          <w:marTop w:val="0"/>
          <w:marBottom w:val="0"/>
          <w:divBdr>
            <w:top w:val="none" w:sz="0" w:space="0" w:color="auto"/>
            <w:left w:val="none" w:sz="0" w:space="0" w:color="auto"/>
            <w:bottom w:val="none" w:sz="0" w:space="0" w:color="auto"/>
            <w:right w:val="none" w:sz="0" w:space="0" w:color="auto"/>
          </w:divBdr>
        </w:div>
        <w:div w:id="1454055113">
          <w:marLeft w:val="480"/>
          <w:marRight w:val="0"/>
          <w:marTop w:val="0"/>
          <w:marBottom w:val="0"/>
          <w:divBdr>
            <w:top w:val="none" w:sz="0" w:space="0" w:color="auto"/>
            <w:left w:val="none" w:sz="0" w:space="0" w:color="auto"/>
            <w:bottom w:val="none" w:sz="0" w:space="0" w:color="auto"/>
            <w:right w:val="none" w:sz="0" w:space="0" w:color="auto"/>
          </w:divBdr>
        </w:div>
        <w:div w:id="426275596">
          <w:marLeft w:val="480"/>
          <w:marRight w:val="0"/>
          <w:marTop w:val="0"/>
          <w:marBottom w:val="0"/>
          <w:divBdr>
            <w:top w:val="none" w:sz="0" w:space="0" w:color="auto"/>
            <w:left w:val="none" w:sz="0" w:space="0" w:color="auto"/>
            <w:bottom w:val="none" w:sz="0" w:space="0" w:color="auto"/>
            <w:right w:val="none" w:sz="0" w:space="0" w:color="auto"/>
          </w:divBdr>
        </w:div>
        <w:div w:id="860121773">
          <w:marLeft w:val="480"/>
          <w:marRight w:val="0"/>
          <w:marTop w:val="0"/>
          <w:marBottom w:val="0"/>
          <w:divBdr>
            <w:top w:val="none" w:sz="0" w:space="0" w:color="auto"/>
            <w:left w:val="none" w:sz="0" w:space="0" w:color="auto"/>
            <w:bottom w:val="none" w:sz="0" w:space="0" w:color="auto"/>
            <w:right w:val="none" w:sz="0" w:space="0" w:color="auto"/>
          </w:divBdr>
        </w:div>
        <w:div w:id="85460988">
          <w:marLeft w:val="480"/>
          <w:marRight w:val="0"/>
          <w:marTop w:val="0"/>
          <w:marBottom w:val="0"/>
          <w:divBdr>
            <w:top w:val="none" w:sz="0" w:space="0" w:color="auto"/>
            <w:left w:val="none" w:sz="0" w:space="0" w:color="auto"/>
            <w:bottom w:val="none" w:sz="0" w:space="0" w:color="auto"/>
            <w:right w:val="none" w:sz="0" w:space="0" w:color="auto"/>
          </w:divBdr>
        </w:div>
        <w:div w:id="1332372044">
          <w:marLeft w:val="480"/>
          <w:marRight w:val="0"/>
          <w:marTop w:val="0"/>
          <w:marBottom w:val="0"/>
          <w:divBdr>
            <w:top w:val="none" w:sz="0" w:space="0" w:color="auto"/>
            <w:left w:val="none" w:sz="0" w:space="0" w:color="auto"/>
            <w:bottom w:val="none" w:sz="0" w:space="0" w:color="auto"/>
            <w:right w:val="none" w:sz="0" w:space="0" w:color="auto"/>
          </w:divBdr>
        </w:div>
      </w:divsChild>
    </w:div>
    <w:div w:id="638533873">
      <w:bodyDiv w:val="1"/>
      <w:marLeft w:val="0"/>
      <w:marRight w:val="0"/>
      <w:marTop w:val="0"/>
      <w:marBottom w:val="0"/>
      <w:divBdr>
        <w:top w:val="none" w:sz="0" w:space="0" w:color="auto"/>
        <w:left w:val="none" w:sz="0" w:space="0" w:color="auto"/>
        <w:bottom w:val="none" w:sz="0" w:space="0" w:color="auto"/>
        <w:right w:val="none" w:sz="0" w:space="0" w:color="auto"/>
      </w:divBdr>
      <w:divsChild>
        <w:div w:id="1353386259">
          <w:marLeft w:val="480"/>
          <w:marRight w:val="0"/>
          <w:marTop w:val="0"/>
          <w:marBottom w:val="0"/>
          <w:divBdr>
            <w:top w:val="none" w:sz="0" w:space="0" w:color="auto"/>
            <w:left w:val="none" w:sz="0" w:space="0" w:color="auto"/>
            <w:bottom w:val="none" w:sz="0" w:space="0" w:color="auto"/>
            <w:right w:val="none" w:sz="0" w:space="0" w:color="auto"/>
          </w:divBdr>
        </w:div>
        <w:div w:id="439493659">
          <w:marLeft w:val="480"/>
          <w:marRight w:val="0"/>
          <w:marTop w:val="0"/>
          <w:marBottom w:val="0"/>
          <w:divBdr>
            <w:top w:val="none" w:sz="0" w:space="0" w:color="auto"/>
            <w:left w:val="none" w:sz="0" w:space="0" w:color="auto"/>
            <w:bottom w:val="none" w:sz="0" w:space="0" w:color="auto"/>
            <w:right w:val="none" w:sz="0" w:space="0" w:color="auto"/>
          </w:divBdr>
        </w:div>
        <w:div w:id="1055155303">
          <w:marLeft w:val="480"/>
          <w:marRight w:val="0"/>
          <w:marTop w:val="0"/>
          <w:marBottom w:val="0"/>
          <w:divBdr>
            <w:top w:val="none" w:sz="0" w:space="0" w:color="auto"/>
            <w:left w:val="none" w:sz="0" w:space="0" w:color="auto"/>
            <w:bottom w:val="none" w:sz="0" w:space="0" w:color="auto"/>
            <w:right w:val="none" w:sz="0" w:space="0" w:color="auto"/>
          </w:divBdr>
        </w:div>
        <w:div w:id="1686132923">
          <w:marLeft w:val="480"/>
          <w:marRight w:val="0"/>
          <w:marTop w:val="0"/>
          <w:marBottom w:val="0"/>
          <w:divBdr>
            <w:top w:val="none" w:sz="0" w:space="0" w:color="auto"/>
            <w:left w:val="none" w:sz="0" w:space="0" w:color="auto"/>
            <w:bottom w:val="none" w:sz="0" w:space="0" w:color="auto"/>
            <w:right w:val="none" w:sz="0" w:space="0" w:color="auto"/>
          </w:divBdr>
        </w:div>
        <w:div w:id="830095600">
          <w:marLeft w:val="480"/>
          <w:marRight w:val="0"/>
          <w:marTop w:val="0"/>
          <w:marBottom w:val="0"/>
          <w:divBdr>
            <w:top w:val="none" w:sz="0" w:space="0" w:color="auto"/>
            <w:left w:val="none" w:sz="0" w:space="0" w:color="auto"/>
            <w:bottom w:val="none" w:sz="0" w:space="0" w:color="auto"/>
            <w:right w:val="none" w:sz="0" w:space="0" w:color="auto"/>
          </w:divBdr>
        </w:div>
        <w:div w:id="1541815728">
          <w:marLeft w:val="480"/>
          <w:marRight w:val="0"/>
          <w:marTop w:val="0"/>
          <w:marBottom w:val="0"/>
          <w:divBdr>
            <w:top w:val="none" w:sz="0" w:space="0" w:color="auto"/>
            <w:left w:val="none" w:sz="0" w:space="0" w:color="auto"/>
            <w:bottom w:val="none" w:sz="0" w:space="0" w:color="auto"/>
            <w:right w:val="none" w:sz="0" w:space="0" w:color="auto"/>
          </w:divBdr>
        </w:div>
        <w:div w:id="660425265">
          <w:marLeft w:val="480"/>
          <w:marRight w:val="0"/>
          <w:marTop w:val="0"/>
          <w:marBottom w:val="0"/>
          <w:divBdr>
            <w:top w:val="none" w:sz="0" w:space="0" w:color="auto"/>
            <w:left w:val="none" w:sz="0" w:space="0" w:color="auto"/>
            <w:bottom w:val="none" w:sz="0" w:space="0" w:color="auto"/>
            <w:right w:val="none" w:sz="0" w:space="0" w:color="auto"/>
          </w:divBdr>
        </w:div>
        <w:div w:id="1624381019">
          <w:marLeft w:val="480"/>
          <w:marRight w:val="0"/>
          <w:marTop w:val="0"/>
          <w:marBottom w:val="0"/>
          <w:divBdr>
            <w:top w:val="none" w:sz="0" w:space="0" w:color="auto"/>
            <w:left w:val="none" w:sz="0" w:space="0" w:color="auto"/>
            <w:bottom w:val="none" w:sz="0" w:space="0" w:color="auto"/>
            <w:right w:val="none" w:sz="0" w:space="0" w:color="auto"/>
          </w:divBdr>
        </w:div>
        <w:div w:id="501897102">
          <w:marLeft w:val="480"/>
          <w:marRight w:val="0"/>
          <w:marTop w:val="0"/>
          <w:marBottom w:val="0"/>
          <w:divBdr>
            <w:top w:val="none" w:sz="0" w:space="0" w:color="auto"/>
            <w:left w:val="none" w:sz="0" w:space="0" w:color="auto"/>
            <w:bottom w:val="none" w:sz="0" w:space="0" w:color="auto"/>
            <w:right w:val="none" w:sz="0" w:space="0" w:color="auto"/>
          </w:divBdr>
        </w:div>
        <w:div w:id="204677884">
          <w:marLeft w:val="480"/>
          <w:marRight w:val="0"/>
          <w:marTop w:val="0"/>
          <w:marBottom w:val="0"/>
          <w:divBdr>
            <w:top w:val="none" w:sz="0" w:space="0" w:color="auto"/>
            <w:left w:val="none" w:sz="0" w:space="0" w:color="auto"/>
            <w:bottom w:val="none" w:sz="0" w:space="0" w:color="auto"/>
            <w:right w:val="none" w:sz="0" w:space="0" w:color="auto"/>
          </w:divBdr>
        </w:div>
        <w:div w:id="881400895">
          <w:marLeft w:val="480"/>
          <w:marRight w:val="0"/>
          <w:marTop w:val="0"/>
          <w:marBottom w:val="0"/>
          <w:divBdr>
            <w:top w:val="none" w:sz="0" w:space="0" w:color="auto"/>
            <w:left w:val="none" w:sz="0" w:space="0" w:color="auto"/>
            <w:bottom w:val="none" w:sz="0" w:space="0" w:color="auto"/>
            <w:right w:val="none" w:sz="0" w:space="0" w:color="auto"/>
          </w:divBdr>
        </w:div>
        <w:div w:id="654653270">
          <w:marLeft w:val="480"/>
          <w:marRight w:val="0"/>
          <w:marTop w:val="0"/>
          <w:marBottom w:val="0"/>
          <w:divBdr>
            <w:top w:val="none" w:sz="0" w:space="0" w:color="auto"/>
            <w:left w:val="none" w:sz="0" w:space="0" w:color="auto"/>
            <w:bottom w:val="none" w:sz="0" w:space="0" w:color="auto"/>
            <w:right w:val="none" w:sz="0" w:space="0" w:color="auto"/>
          </w:divBdr>
        </w:div>
        <w:div w:id="79184454">
          <w:marLeft w:val="480"/>
          <w:marRight w:val="0"/>
          <w:marTop w:val="0"/>
          <w:marBottom w:val="0"/>
          <w:divBdr>
            <w:top w:val="none" w:sz="0" w:space="0" w:color="auto"/>
            <w:left w:val="none" w:sz="0" w:space="0" w:color="auto"/>
            <w:bottom w:val="none" w:sz="0" w:space="0" w:color="auto"/>
            <w:right w:val="none" w:sz="0" w:space="0" w:color="auto"/>
          </w:divBdr>
        </w:div>
        <w:div w:id="306740353">
          <w:marLeft w:val="480"/>
          <w:marRight w:val="0"/>
          <w:marTop w:val="0"/>
          <w:marBottom w:val="0"/>
          <w:divBdr>
            <w:top w:val="none" w:sz="0" w:space="0" w:color="auto"/>
            <w:left w:val="none" w:sz="0" w:space="0" w:color="auto"/>
            <w:bottom w:val="none" w:sz="0" w:space="0" w:color="auto"/>
            <w:right w:val="none" w:sz="0" w:space="0" w:color="auto"/>
          </w:divBdr>
        </w:div>
        <w:div w:id="37897249">
          <w:marLeft w:val="480"/>
          <w:marRight w:val="0"/>
          <w:marTop w:val="0"/>
          <w:marBottom w:val="0"/>
          <w:divBdr>
            <w:top w:val="none" w:sz="0" w:space="0" w:color="auto"/>
            <w:left w:val="none" w:sz="0" w:space="0" w:color="auto"/>
            <w:bottom w:val="none" w:sz="0" w:space="0" w:color="auto"/>
            <w:right w:val="none" w:sz="0" w:space="0" w:color="auto"/>
          </w:divBdr>
        </w:div>
        <w:div w:id="1073090677">
          <w:marLeft w:val="480"/>
          <w:marRight w:val="0"/>
          <w:marTop w:val="0"/>
          <w:marBottom w:val="0"/>
          <w:divBdr>
            <w:top w:val="none" w:sz="0" w:space="0" w:color="auto"/>
            <w:left w:val="none" w:sz="0" w:space="0" w:color="auto"/>
            <w:bottom w:val="none" w:sz="0" w:space="0" w:color="auto"/>
            <w:right w:val="none" w:sz="0" w:space="0" w:color="auto"/>
          </w:divBdr>
        </w:div>
        <w:div w:id="1498576731">
          <w:marLeft w:val="480"/>
          <w:marRight w:val="0"/>
          <w:marTop w:val="0"/>
          <w:marBottom w:val="0"/>
          <w:divBdr>
            <w:top w:val="none" w:sz="0" w:space="0" w:color="auto"/>
            <w:left w:val="none" w:sz="0" w:space="0" w:color="auto"/>
            <w:bottom w:val="none" w:sz="0" w:space="0" w:color="auto"/>
            <w:right w:val="none" w:sz="0" w:space="0" w:color="auto"/>
          </w:divBdr>
        </w:div>
        <w:div w:id="2115322303">
          <w:marLeft w:val="480"/>
          <w:marRight w:val="0"/>
          <w:marTop w:val="0"/>
          <w:marBottom w:val="0"/>
          <w:divBdr>
            <w:top w:val="none" w:sz="0" w:space="0" w:color="auto"/>
            <w:left w:val="none" w:sz="0" w:space="0" w:color="auto"/>
            <w:bottom w:val="none" w:sz="0" w:space="0" w:color="auto"/>
            <w:right w:val="none" w:sz="0" w:space="0" w:color="auto"/>
          </w:divBdr>
        </w:div>
        <w:div w:id="1475684626">
          <w:marLeft w:val="480"/>
          <w:marRight w:val="0"/>
          <w:marTop w:val="0"/>
          <w:marBottom w:val="0"/>
          <w:divBdr>
            <w:top w:val="none" w:sz="0" w:space="0" w:color="auto"/>
            <w:left w:val="none" w:sz="0" w:space="0" w:color="auto"/>
            <w:bottom w:val="none" w:sz="0" w:space="0" w:color="auto"/>
            <w:right w:val="none" w:sz="0" w:space="0" w:color="auto"/>
          </w:divBdr>
        </w:div>
        <w:div w:id="594752334">
          <w:marLeft w:val="480"/>
          <w:marRight w:val="0"/>
          <w:marTop w:val="0"/>
          <w:marBottom w:val="0"/>
          <w:divBdr>
            <w:top w:val="none" w:sz="0" w:space="0" w:color="auto"/>
            <w:left w:val="none" w:sz="0" w:space="0" w:color="auto"/>
            <w:bottom w:val="none" w:sz="0" w:space="0" w:color="auto"/>
            <w:right w:val="none" w:sz="0" w:space="0" w:color="auto"/>
          </w:divBdr>
        </w:div>
        <w:div w:id="1307933323">
          <w:marLeft w:val="480"/>
          <w:marRight w:val="0"/>
          <w:marTop w:val="0"/>
          <w:marBottom w:val="0"/>
          <w:divBdr>
            <w:top w:val="none" w:sz="0" w:space="0" w:color="auto"/>
            <w:left w:val="none" w:sz="0" w:space="0" w:color="auto"/>
            <w:bottom w:val="none" w:sz="0" w:space="0" w:color="auto"/>
            <w:right w:val="none" w:sz="0" w:space="0" w:color="auto"/>
          </w:divBdr>
        </w:div>
        <w:div w:id="1424645570">
          <w:marLeft w:val="480"/>
          <w:marRight w:val="0"/>
          <w:marTop w:val="0"/>
          <w:marBottom w:val="0"/>
          <w:divBdr>
            <w:top w:val="none" w:sz="0" w:space="0" w:color="auto"/>
            <w:left w:val="none" w:sz="0" w:space="0" w:color="auto"/>
            <w:bottom w:val="none" w:sz="0" w:space="0" w:color="auto"/>
            <w:right w:val="none" w:sz="0" w:space="0" w:color="auto"/>
          </w:divBdr>
        </w:div>
        <w:div w:id="209415586">
          <w:marLeft w:val="480"/>
          <w:marRight w:val="0"/>
          <w:marTop w:val="0"/>
          <w:marBottom w:val="0"/>
          <w:divBdr>
            <w:top w:val="none" w:sz="0" w:space="0" w:color="auto"/>
            <w:left w:val="none" w:sz="0" w:space="0" w:color="auto"/>
            <w:bottom w:val="none" w:sz="0" w:space="0" w:color="auto"/>
            <w:right w:val="none" w:sz="0" w:space="0" w:color="auto"/>
          </w:divBdr>
        </w:div>
        <w:div w:id="422073969">
          <w:marLeft w:val="480"/>
          <w:marRight w:val="0"/>
          <w:marTop w:val="0"/>
          <w:marBottom w:val="0"/>
          <w:divBdr>
            <w:top w:val="none" w:sz="0" w:space="0" w:color="auto"/>
            <w:left w:val="none" w:sz="0" w:space="0" w:color="auto"/>
            <w:bottom w:val="none" w:sz="0" w:space="0" w:color="auto"/>
            <w:right w:val="none" w:sz="0" w:space="0" w:color="auto"/>
          </w:divBdr>
        </w:div>
        <w:div w:id="1441802816">
          <w:marLeft w:val="480"/>
          <w:marRight w:val="0"/>
          <w:marTop w:val="0"/>
          <w:marBottom w:val="0"/>
          <w:divBdr>
            <w:top w:val="none" w:sz="0" w:space="0" w:color="auto"/>
            <w:left w:val="none" w:sz="0" w:space="0" w:color="auto"/>
            <w:bottom w:val="none" w:sz="0" w:space="0" w:color="auto"/>
            <w:right w:val="none" w:sz="0" w:space="0" w:color="auto"/>
          </w:divBdr>
        </w:div>
        <w:div w:id="1814366797">
          <w:marLeft w:val="480"/>
          <w:marRight w:val="0"/>
          <w:marTop w:val="0"/>
          <w:marBottom w:val="0"/>
          <w:divBdr>
            <w:top w:val="none" w:sz="0" w:space="0" w:color="auto"/>
            <w:left w:val="none" w:sz="0" w:space="0" w:color="auto"/>
            <w:bottom w:val="none" w:sz="0" w:space="0" w:color="auto"/>
            <w:right w:val="none" w:sz="0" w:space="0" w:color="auto"/>
          </w:divBdr>
        </w:div>
        <w:div w:id="918097458">
          <w:marLeft w:val="480"/>
          <w:marRight w:val="0"/>
          <w:marTop w:val="0"/>
          <w:marBottom w:val="0"/>
          <w:divBdr>
            <w:top w:val="none" w:sz="0" w:space="0" w:color="auto"/>
            <w:left w:val="none" w:sz="0" w:space="0" w:color="auto"/>
            <w:bottom w:val="none" w:sz="0" w:space="0" w:color="auto"/>
            <w:right w:val="none" w:sz="0" w:space="0" w:color="auto"/>
          </w:divBdr>
        </w:div>
        <w:div w:id="428158346">
          <w:marLeft w:val="480"/>
          <w:marRight w:val="0"/>
          <w:marTop w:val="0"/>
          <w:marBottom w:val="0"/>
          <w:divBdr>
            <w:top w:val="none" w:sz="0" w:space="0" w:color="auto"/>
            <w:left w:val="none" w:sz="0" w:space="0" w:color="auto"/>
            <w:bottom w:val="none" w:sz="0" w:space="0" w:color="auto"/>
            <w:right w:val="none" w:sz="0" w:space="0" w:color="auto"/>
          </w:divBdr>
        </w:div>
        <w:div w:id="160512652">
          <w:marLeft w:val="480"/>
          <w:marRight w:val="0"/>
          <w:marTop w:val="0"/>
          <w:marBottom w:val="0"/>
          <w:divBdr>
            <w:top w:val="none" w:sz="0" w:space="0" w:color="auto"/>
            <w:left w:val="none" w:sz="0" w:space="0" w:color="auto"/>
            <w:bottom w:val="none" w:sz="0" w:space="0" w:color="auto"/>
            <w:right w:val="none" w:sz="0" w:space="0" w:color="auto"/>
          </w:divBdr>
        </w:div>
        <w:div w:id="929386270">
          <w:marLeft w:val="480"/>
          <w:marRight w:val="0"/>
          <w:marTop w:val="0"/>
          <w:marBottom w:val="0"/>
          <w:divBdr>
            <w:top w:val="none" w:sz="0" w:space="0" w:color="auto"/>
            <w:left w:val="none" w:sz="0" w:space="0" w:color="auto"/>
            <w:bottom w:val="none" w:sz="0" w:space="0" w:color="auto"/>
            <w:right w:val="none" w:sz="0" w:space="0" w:color="auto"/>
          </w:divBdr>
        </w:div>
        <w:div w:id="1619607655">
          <w:marLeft w:val="480"/>
          <w:marRight w:val="0"/>
          <w:marTop w:val="0"/>
          <w:marBottom w:val="0"/>
          <w:divBdr>
            <w:top w:val="none" w:sz="0" w:space="0" w:color="auto"/>
            <w:left w:val="none" w:sz="0" w:space="0" w:color="auto"/>
            <w:bottom w:val="none" w:sz="0" w:space="0" w:color="auto"/>
            <w:right w:val="none" w:sz="0" w:space="0" w:color="auto"/>
          </w:divBdr>
        </w:div>
        <w:div w:id="1379162400">
          <w:marLeft w:val="480"/>
          <w:marRight w:val="0"/>
          <w:marTop w:val="0"/>
          <w:marBottom w:val="0"/>
          <w:divBdr>
            <w:top w:val="none" w:sz="0" w:space="0" w:color="auto"/>
            <w:left w:val="none" w:sz="0" w:space="0" w:color="auto"/>
            <w:bottom w:val="none" w:sz="0" w:space="0" w:color="auto"/>
            <w:right w:val="none" w:sz="0" w:space="0" w:color="auto"/>
          </w:divBdr>
        </w:div>
        <w:div w:id="1348141922">
          <w:marLeft w:val="480"/>
          <w:marRight w:val="0"/>
          <w:marTop w:val="0"/>
          <w:marBottom w:val="0"/>
          <w:divBdr>
            <w:top w:val="none" w:sz="0" w:space="0" w:color="auto"/>
            <w:left w:val="none" w:sz="0" w:space="0" w:color="auto"/>
            <w:bottom w:val="none" w:sz="0" w:space="0" w:color="auto"/>
            <w:right w:val="none" w:sz="0" w:space="0" w:color="auto"/>
          </w:divBdr>
        </w:div>
        <w:div w:id="1507555784">
          <w:marLeft w:val="480"/>
          <w:marRight w:val="0"/>
          <w:marTop w:val="0"/>
          <w:marBottom w:val="0"/>
          <w:divBdr>
            <w:top w:val="none" w:sz="0" w:space="0" w:color="auto"/>
            <w:left w:val="none" w:sz="0" w:space="0" w:color="auto"/>
            <w:bottom w:val="none" w:sz="0" w:space="0" w:color="auto"/>
            <w:right w:val="none" w:sz="0" w:space="0" w:color="auto"/>
          </w:divBdr>
        </w:div>
        <w:div w:id="739595025">
          <w:marLeft w:val="480"/>
          <w:marRight w:val="0"/>
          <w:marTop w:val="0"/>
          <w:marBottom w:val="0"/>
          <w:divBdr>
            <w:top w:val="none" w:sz="0" w:space="0" w:color="auto"/>
            <w:left w:val="none" w:sz="0" w:space="0" w:color="auto"/>
            <w:bottom w:val="none" w:sz="0" w:space="0" w:color="auto"/>
            <w:right w:val="none" w:sz="0" w:space="0" w:color="auto"/>
          </w:divBdr>
        </w:div>
        <w:div w:id="1629238223">
          <w:marLeft w:val="480"/>
          <w:marRight w:val="0"/>
          <w:marTop w:val="0"/>
          <w:marBottom w:val="0"/>
          <w:divBdr>
            <w:top w:val="none" w:sz="0" w:space="0" w:color="auto"/>
            <w:left w:val="none" w:sz="0" w:space="0" w:color="auto"/>
            <w:bottom w:val="none" w:sz="0" w:space="0" w:color="auto"/>
            <w:right w:val="none" w:sz="0" w:space="0" w:color="auto"/>
          </w:divBdr>
        </w:div>
        <w:div w:id="597713514">
          <w:marLeft w:val="480"/>
          <w:marRight w:val="0"/>
          <w:marTop w:val="0"/>
          <w:marBottom w:val="0"/>
          <w:divBdr>
            <w:top w:val="none" w:sz="0" w:space="0" w:color="auto"/>
            <w:left w:val="none" w:sz="0" w:space="0" w:color="auto"/>
            <w:bottom w:val="none" w:sz="0" w:space="0" w:color="auto"/>
            <w:right w:val="none" w:sz="0" w:space="0" w:color="auto"/>
          </w:divBdr>
        </w:div>
        <w:div w:id="852764812">
          <w:marLeft w:val="480"/>
          <w:marRight w:val="0"/>
          <w:marTop w:val="0"/>
          <w:marBottom w:val="0"/>
          <w:divBdr>
            <w:top w:val="none" w:sz="0" w:space="0" w:color="auto"/>
            <w:left w:val="none" w:sz="0" w:space="0" w:color="auto"/>
            <w:bottom w:val="none" w:sz="0" w:space="0" w:color="auto"/>
            <w:right w:val="none" w:sz="0" w:space="0" w:color="auto"/>
          </w:divBdr>
        </w:div>
        <w:div w:id="626158693">
          <w:marLeft w:val="480"/>
          <w:marRight w:val="0"/>
          <w:marTop w:val="0"/>
          <w:marBottom w:val="0"/>
          <w:divBdr>
            <w:top w:val="none" w:sz="0" w:space="0" w:color="auto"/>
            <w:left w:val="none" w:sz="0" w:space="0" w:color="auto"/>
            <w:bottom w:val="none" w:sz="0" w:space="0" w:color="auto"/>
            <w:right w:val="none" w:sz="0" w:space="0" w:color="auto"/>
          </w:divBdr>
        </w:div>
        <w:div w:id="62335176">
          <w:marLeft w:val="480"/>
          <w:marRight w:val="0"/>
          <w:marTop w:val="0"/>
          <w:marBottom w:val="0"/>
          <w:divBdr>
            <w:top w:val="none" w:sz="0" w:space="0" w:color="auto"/>
            <w:left w:val="none" w:sz="0" w:space="0" w:color="auto"/>
            <w:bottom w:val="none" w:sz="0" w:space="0" w:color="auto"/>
            <w:right w:val="none" w:sz="0" w:space="0" w:color="auto"/>
          </w:divBdr>
        </w:div>
        <w:div w:id="665130401">
          <w:marLeft w:val="480"/>
          <w:marRight w:val="0"/>
          <w:marTop w:val="0"/>
          <w:marBottom w:val="0"/>
          <w:divBdr>
            <w:top w:val="none" w:sz="0" w:space="0" w:color="auto"/>
            <w:left w:val="none" w:sz="0" w:space="0" w:color="auto"/>
            <w:bottom w:val="none" w:sz="0" w:space="0" w:color="auto"/>
            <w:right w:val="none" w:sz="0" w:space="0" w:color="auto"/>
          </w:divBdr>
        </w:div>
        <w:div w:id="1631475421">
          <w:marLeft w:val="480"/>
          <w:marRight w:val="0"/>
          <w:marTop w:val="0"/>
          <w:marBottom w:val="0"/>
          <w:divBdr>
            <w:top w:val="none" w:sz="0" w:space="0" w:color="auto"/>
            <w:left w:val="none" w:sz="0" w:space="0" w:color="auto"/>
            <w:bottom w:val="none" w:sz="0" w:space="0" w:color="auto"/>
            <w:right w:val="none" w:sz="0" w:space="0" w:color="auto"/>
          </w:divBdr>
        </w:div>
        <w:div w:id="2025860500">
          <w:marLeft w:val="480"/>
          <w:marRight w:val="0"/>
          <w:marTop w:val="0"/>
          <w:marBottom w:val="0"/>
          <w:divBdr>
            <w:top w:val="none" w:sz="0" w:space="0" w:color="auto"/>
            <w:left w:val="none" w:sz="0" w:space="0" w:color="auto"/>
            <w:bottom w:val="none" w:sz="0" w:space="0" w:color="auto"/>
            <w:right w:val="none" w:sz="0" w:space="0" w:color="auto"/>
          </w:divBdr>
        </w:div>
        <w:div w:id="601492129">
          <w:marLeft w:val="480"/>
          <w:marRight w:val="0"/>
          <w:marTop w:val="0"/>
          <w:marBottom w:val="0"/>
          <w:divBdr>
            <w:top w:val="none" w:sz="0" w:space="0" w:color="auto"/>
            <w:left w:val="none" w:sz="0" w:space="0" w:color="auto"/>
            <w:bottom w:val="none" w:sz="0" w:space="0" w:color="auto"/>
            <w:right w:val="none" w:sz="0" w:space="0" w:color="auto"/>
          </w:divBdr>
        </w:div>
        <w:div w:id="1580363054">
          <w:marLeft w:val="480"/>
          <w:marRight w:val="0"/>
          <w:marTop w:val="0"/>
          <w:marBottom w:val="0"/>
          <w:divBdr>
            <w:top w:val="none" w:sz="0" w:space="0" w:color="auto"/>
            <w:left w:val="none" w:sz="0" w:space="0" w:color="auto"/>
            <w:bottom w:val="none" w:sz="0" w:space="0" w:color="auto"/>
            <w:right w:val="none" w:sz="0" w:space="0" w:color="auto"/>
          </w:divBdr>
        </w:div>
        <w:div w:id="787159512">
          <w:marLeft w:val="480"/>
          <w:marRight w:val="0"/>
          <w:marTop w:val="0"/>
          <w:marBottom w:val="0"/>
          <w:divBdr>
            <w:top w:val="none" w:sz="0" w:space="0" w:color="auto"/>
            <w:left w:val="none" w:sz="0" w:space="0" w:color="auto"/>
            <w:bottom w:val="none" w:sz="0" w:space="0" w:color="auto"/>
            <w:right w:val="none" w:sz="0" w:space="0" w:color="auto"/>
          </w:divBdr>
        </w:div>
        <w:div w:id="72358606">
          <w:marLeft w:val="480"/>
          <w:marRight w:val="0"/>
          <w:marTop w:val="0"/>
          <w:marBottom w:val="0"/>
          <w:divBdr>
            <w:top w:val="none" w:sz="0" w:space="0" w:color="auto"/>
            <w:left w:val="none" w:sz="0" w:space="0" w:color="auto"/>
            <w:bottom w:val="none" w:sz="0" w:space="0" w:color="auto"/>
            <w:right w:val="none" w:sz="0" w:space="0" w:color="auto"/>
          </w:divBdr>
        </w:div>
        <w:div w:id="1715156517">
          <w:marLeft w:val="480"/>
          <w:marRight w:val="0"/>
          <w:marTop w:val="0"/>
          <w:marBottom w:val="0"/>
          <w:divBdr>
            <w:top w:val="none" w:sz="0" w:space="0" w:color="auto"/>
            <w:left w:val="none" w:sz="0" w:space="0" w:color="auto"/>
            <w:bottom w:val="none" w:sz="0" w:space="0" w:color="auto"/>
            <w:right w:val="none" w:sz="0" w:space="0" w:color="auto"/>
          </w:divBdr>
        </w:div>
        <w:div w:id="1190801395">
          <w:marLeft w:val="480"/>
          <w:marRight w:val="0"/>
          <w:marTop w:val="0"/>
          <w:marBottom w:val="0"/>
          <w:divBdr>
            <w:top w:val="none" w:sz="0" w:space="0" w:color="auto"/>
            <w:left w:val="none" w:sz="0" w:space="0" w:color="auto"/>
            <w:bottom w:val="none" w:sz="0" w:space="0" w:color="auto"/>
            <w:right w:val="none" w:sz="0" w:space="0" w:color="auto"/>
          </w:divBdr>
        </w:div>
        <w:div w:id="467238498">
          <w:marLeft w:val="480"/>
          <w:marRight w:val="0"/>
          <w:marTop w:val="0"/>
          <w:marBottom w:val="0"/>
          <w:divBdr>
            <w:top w:val="none" w:sz="0" w:space="0" w:color="auto"/>
            <w:left w:val="none" w:sz="0" w:space="0" w:color="auto"/>
            <w:bottom w:val="none" w:sz="0" w:space="0" w:color="auto"/>
            <w:right w:val="none" w:sz="0" w:space="0" w:color="auto"/>
          </w:divBdr>
        </w:div>
        <w:div w:id="870605090">
          <w:marLeft w:val="480"/>
          <w:marRight w:val="0"/>
          <w:marTop w:val="0"/>
          <w:marBottom w:val="0"/>
          <w:divBdr>
            <w:top w:val="none" w:sz="0" w:space="0" w:color="auto"/>
            <w:left w:val="none" w:sz="0" w:space="0" w:color="auto"/>
            <w:bottom w:val="none" w:sz="0" w:space="0" w:color="auto"/>
            <w:right w:val="none" w:sz="0" w:space="0" w:color="auto"/>
          </w:divBdr>
        </w:div>
        <w:div w:id="2125690027">
          <w:marLeft w:val="480"/>
          <w:marRight w:val="0"/>
          <w:marTop w:val="0"/>
          <w:marBottom w:val="0"/>
          <w:divBdr>
            <w:top w:val="none" w:sz="0" w:space="0" w:color="auto"/>
            <w:left w:val="none" w:sz="0" w:space="0" w:color="auto"/>
            <w:bottom w:val="none" w:sz="0" w:space="0" w:color="auto"/>
            <w:right w:val="none" w:sz="0" w:space="0" w:color="auto"/>
          </w:divBdr>
        </w:div>
        <w:div w:id="1718317902">
          <w:marLeft w:val="480"/>
          <w:marRight w:val="0"/>
          <w:marTop w:val="0"/>
          <w:marBottom w:val="0"/>
          <w:divBdr>
            <w:top w:val="none" w:sz="0" w:space="0" w:color="auto"/>
            <w:left w:val="none" w:sz="0" w:space="0" w:color="auto"/>
            <w:bottom w:val="none" w:sz="0" w:space="0" w:color="auto"/>
            <w:right w:val="none" w:sz="0" w:space="0" w:color="auto"/>
          </w:divBdr>
        </w:div>
        <w:div w:id="437331208">
          <w:marLeft w:val="480"/>
          <w:marRight w:val="0"/>
          <w:marTop w:val="0"/>
          <w:marBottom w:val="0"/>
          <w:divBdr>
            <w:top w:val="none" w:sz="0" w:space="0" w:color="auto"/>
            <w:left w:val="none" w:sz="0" w:space="0" w:color="auto"/>
            <w:bottom w:val="none" w:sz="0" w:space="0" w:color="auto"/>
            <w:right w:val="none" w:sz="0" w:space="0" w:color="auto"/>
          </w:divBdr>
        </w:div>
        <w:div w:id="1152717104">
          <w:marLeft w:val="480"/>
          <w:marRight w:val="0"/>
          <w:marTop w:val="0"/>
          <w:marBottom w:val="0"/>
          <w:divBdr>
            <w:top w:val="none" w:sz="0" w:space="0" w:color="auto"/>
            <w:left w:val="none" w:sz="0" w:space="0" w:color="auto"/>
            <w:bottom w:val="none" w:sz="0" w:space="0" w:color="auto"/>
            <w:right w:val="none" w:sz="0" w:space="0" w:color="auto"/>
          </w:divBdr>
        </w:div>
        <w:div w:id="1733042705">
          <w:marLeft w:val="480"/>
          <w:marRight w:val="0"/>
          <w:marTop w:val="0"/>
          <w:marBottom w:val="0"/>
          <w:divBdr>
            <w:top w:val="none" w:sz="0" w:space="0" w:color="auto"/>
            <w:left w:val="none" w:sz="0" w:space="0" w:color="auto"/>
            <w:bottom w:val="none" w:sz="0" w:space="0" w:color="auto"/>
            <w:right w:val="none" w:sz="0" w:space="0" w:color="auto"/>
          </w:divBdr>
        </w:div>
        <w:div w:id="2110272060">
          <w:marLeft w:val="480"/>
          <w:marRight w:val="0"/>
          <w:marTop w:val="0"/>
          <w:marBottom w:val="0"/>
          <w:divBdr>
            <w:top w:val="none" w:sz="0" w:space="0" w:color="auto"/>
            <w:left w:val="none" w:sz="0" w:space="0" w:color="auto"/>
            <w:bottom w:val="none" w:sz="0" w:space="0" w:color="auto"/>
            <w:right w:val="none" w:sz="0" w:space="0" w:color="auto"/>
          </w:divBdr>
        </w:div>
        <w:div w:id="1222862168">
          <w:marLeft w:val="480"/>
          <w:marRight w:val="0"/>
          <w:marTop w:val="0"/>
          <w:marBottom w:val="0"/>
          <w:divBdr>
            <w:top w:val="none" w:sz="0" w:space="0" w:color="auto"/>
            <w:left w:val="none" w:sz="0" w:space="0" w:color="auto"/>
            <w:bottom w:val="none" w:sz="0" w:space="0" w:color="auto"/>
            <w:right w:val="none" w:sz="0" w:space="0" w:color="auto"/>
          </w:divBdr>
        </w:div>
        <w:div w:id="18241923">
          <w:marLeft w:val="480"/>
          <w:marRight w:val="0"/>
          <w:marTop w:val="0"/>
          <w:marBottom w:val="0"/>
          <w:divBdr>
            <w:top w:val="none" w:sz="0" w:space="0" w:color="auto"/>
            <w:left w:val="none" w:sz="0" w:space="0" w:color="auto"/>
            <w:bottom w:val="none" w:sz="0" w:space="0" w:color="auto"/>
            <w:right w:val="none" w:sz="0" w:space="0" w:color="auto"/>
          </w:divBdr>
        </w:div>
        <w:div w:id="315888846">
          <w:marLeft w:val="480"/>
          <w:marRight w:val="0"/>
          <w:marTop w:val="0"/>
          <w:marBottom w:val="0"/>
          <w:divBdr>
            <w:top w:val="none" w:sz="0" w:space="0" w:color="auto"/>
            <w:left w:val="none" w:sz="0" w:space="0" w:color="auto"/>
            <w:bottom w:val="none" w:sz="0" w:space="0" w:color="auto"/>
            <w:right w:val="none" w:sz="0" w:space="0" w:color="auto"/>
          </w:divBdr>
        </w:div>
        <w:div w:id="898132114">
          <w:marLeft w:val="480"/>
          <w:marRight w:val="0"/>
          <w:marTop w:val="0"/>
          <w:marBottom w:val="0"/>
          <w:divBdr>
            <w:top w:val="none" w:sz="0" w:space="0" w:color="auto"/>
            <w:left w:val="none" w:sz="0" w:space="0" w:color="auto"/>
            <w:bottom w:val="none" w:sz="0" w:space="0" w:color="auto"/>
            <w:right w:val="none" w:sz="0" w:space="0" w:color="auto"/>
          </w:divBdr>
        </w:div>
        <w:div w:id="1433280315">
          <w:marLeft w:val="480"/>
          <w:marRight w:val="0"/>
          <w:marTop w:val="0"/>
          <w:marBottom w:val="0"/>
          <w:divBdr>
            <w:top w:val="none" w:sz="0" w:space="0" w:color="auto"/>
            <w:left w:val="none" w:sz="0" w:space="0" w:color="auto"/>
            <w:bottom w:val="none" w:sz="0" w:space="0" w:color="auto"/>
            <w:right w:val="none" w:sz="0" w:space="0" w:color="auto"/>
          </w:divBdr>
        </w:div>
        <w:div w:id="755827589">
          <w:marLeft w:val="480"/>
          <w:marRight w:val="0"/>
          <w:marTop w:val="0"/>
          <w:marBottom w:val="0"/>
          <w:divBdr>
            <w:top w:val="none" w:sz="0" w:space="0" w:color="auto"/>
            <w:left w:val="none" w:sz="0" w:space="0" w:color="auto"/>
            <w:bottom w:val="none" w:sz="0" w:space="0" w:color="auto"/>
            <w:right w:val="none" w:sz="0" w:space="0" w:color="auto"/>
          </w:divBdr>
        </w:div>
        <w:div w:id="2123180535">
          <w:marLeft w:val="480"/>
          <w:marRight w:val="0"/>
          <w:marTop w:val="0"/>
          <w:marBottom w:val="0"/>
          <w:divBdr>
            <w:top w:val="none" w:sz="0" w:space="0" w:color="auto"/>
            <w:left w:val="none" w:sz="0" w:space="0" w:color="auto"/>
            <w:bottom w:val="none" w:sz="0" w:space="0" w:color="auto"/>
            <w:right w:val="none" w:sz="0" w:space="0" w:color="auto"/>
          </w:divBdr>
        </w:div>
        <w:div w:id="2142378259">
          <w:marLeft w:val="480"/>
          <w:marRight w:val="0"/>
          <w:marTop w:val="0"/>
          <w:marBottom w:val="0"/>
          <w:divBdr>
            <w:top w:val="none" w:sz="0" w:space="0" w:color="auto"/>
            <w:left w:val="none" w:sz="0" w:space="0" w:color="auto"/>
            <w:bottom w:val="none" w:sz="0" w:space="0" w:color="auto"/>
            <w:right w:val="none" w:sz="0" w:space="0" w:color="auto"/>
          </w:divBdr>
        </w:div>
        <w:div w:id="2084137294">
          <w:marLeft w:val="480"/>
          <w:marRight w:val="0"/>
          <w:marTop w:val="0"/>
          <w:marBottom w:val="0"/>
          <w:divBdr>
            <w:top w:val="none" w:sz="0" w:space="0" w:color="auto"/>
            <w:left w:val="none" w:sz="0" w:space="0" w:color="auto"/>
            <w:bottom w:val="none" w:sz="0" w:space="0" w:color="auto"/>
            <w:right w:val="none" w:sz="0" w:space="0" w:color="auto"/>
          </w:divBdr>
        </w:div>
        <w:div w:id="145056539">
          <w:marLeft w:val="480"/>
          <w:marRight w:val="0"/>
          <w:marTop w:val="0"/>
          <w:marBottom w:val="0"/>
          <w:divBdr>
            <w:top w:val="none" w:sz="0" w:space="0" w:color="auto"/>
            <w:left w:val="none" w:sz="0" w:space="0" w:color="auto"/>
            <w:bottom w:val="none" w:sz="0" w:space="0" w:color="auto"/>
            <w:right w:val="none" w:sz="0" w:space="0" w:color="auto"/>
          </w:divBdr>
        </w:div>
        <w:div w:id="801579697">
          <w:marLeft w:val="480"/>
          <w:marRight w:val="0"/>
          <w:marTop w:val="0"/>
          <w:marBottom w:val="0"/>
          <w:divBdr>
            <w:top w:val="none" w:sz="0" w:space="0" w:color="auto"/>
            <w:left w:val="none" w:sz="0" w:space="0" w:color="auto"/>
            <w:bottom w:val="none" w:sz="0" w:space="0" w:color="auto"/>
            <w:right w:val="none" w:sz="0" w:space="0" w:color="auto"/>
          </w:divBdr>
        </w:div>
        <w:div w:id="1861619644">
          <w:marLeft w:val="480"/>
          <w:marRight w:val="0"/>
          <w:marTop w:val="0"/>
          <w:marBottom w:val="0"/>
          <w:divBdr>
            <w:top w:val="none" w:sz="0" w:space="0" w:color="auto"/>
            <w:left w:val="none" w:sz="0" w:space="0" w:color="auto"/>
            <w:bottom w:val="none" w:sz="0" w:space="0" w:color="auto"/>
            <w:right w:val="none" w:sz="0" w:space="0" w:color="auto"/>
          </w:divBdr>
        </w:div>
      </w:divsChild>
    </w:div>
    <w:div w:id="641739606">
      <w:bodyDiv w:val="1"/>
      <w:marLeft w:val="0"/>
      <w:marRight w:val="0"/>
      <w:marTop w:val="0"/>
      <w:marBottom w:val="0"/>
      <w:divBdr>
        <w:top w:val="none" w:sz="0" w:space="0" w:color="auto"/>
        <w:left w:val="none" w:sz="0" w:space="0" w:color="auto"/>
        <w:bottom w:val="none" w:sz="0" w:space="0" w:color="auto"/>
        <w:right w:val="none" w:sz="0" w:space="0" w:color="auto"/>
      </w:divBdr>
      <w:divsChild>
        <w:div w:id="149250419">
          <w:marLeft w:val="480"/>
          <w:marRight w:val="0"/>
          <w:marTop w:val="0"/>
          <w:marBottom w:val="0"/>
          <w:divBdr>
            <w:top w:val="none" w:sz="0" w:space="0" w:color="auto"/>
            <w:left w:val="none" w:sz="0" w:space="0" w:color="auto"/>
            <w:bottom w:val="none" w:sz="0" w:space="0" w:color="auto"/>
            <w:right w:val="none" w:sz="0" w:space="0" w:color="auto"/>
          </w:divBdr>
          <w:divsChild>
            <w:div w:id="583221801">
              <w:marLeft w:val="0"/>
              <w:marRight w:val="0"/>
              <w:marTop w:val="0"/>
              <w:marBottom w:val="0"/>
              <w:divBdr>
                <w:top w:val="none" w:sz="0" w:space="0" w:color="auto"/>
                <w:left w:val="none" w:sz="0" w:space="0" w:color="auto"/>
                <w:bottom w:val="none" w:sz="0" w:space="0" w:color="auto"/>
                <w:right w:val="none" w:sz="0" w:space="0" w:color="auto"/>
              </w:divBdr>
              <w:divsChild>
                <w:div w:id="1285114718">
                  <w:marLeft w:val="480"/>
                  <w:marRight w:val="0"/>
                  <w:marTop w:val="0"/>
                  <w:marBottom w:val="0"/>
                  <w:divBdr>
                    <w:top w:val="none" w:sz="0" w:space="0" w:color="auto"/>
                    <w:left w:val="none" w:sz="0" w:space="0" w:color="auto"/>
                    <w:bottom w:val="none" w:sz="0" w:space="0" w:color="auto"/>
                    <w:right w:val="none" w:sz="0" w:space="0" w:color="auto"/>
                  </w:divBdr>
                </w:div>
                <w:div w:id="1363090365">
                  <w:marLeft w:val="480"/>
                  <w:marRight w:val="0"/>
                  <w:marTop w:val="0"/>
                  <w:marBottom w:val="0"/>
                  <w:divBdr>
                    <w:top w:val="none" w:sz="0" w:space="0" w:color="auto"/>
                    <w:left w:val="none" w:sz="0" w:space="0" w:color="auto"/>
                    <w:bottom w:val="none" w:sz="0" w:space="0" w:color="auto"/>
                    <w:right w:val="none" w:sz="0" w:space="0" w:color="auto"/>
                  </w:divBdr>
                </w:div>
                <w:div w:id="2100638783">
                  <w:marLeft w:val="480"/>
                  <w:marRight w:val="0"/>
                  <w:marTop w:val="0"/>
                  <w:marBottom w:val="0"/>
                  <w:divBdr>
                    <w:top w:val="none" w:sz="0" w:space="0" w:color="auto"/>
                    <w:left w:val="none" w:sz="0" w:space="0" w:color="auto"/>
                    <w:bottom w:val="none" w:sz="0" w:space="0" w:color="auto"/>
                    <w:right w:val="none" w:sz="0" w:space="0" w:color="auto"/>
                  </w:divBdr>
                </w:div>
                <w:div w:id="2146386420">
                  <w:marLeft w:val="480"/>
                  <w:marRight w:val="0"/>
                  <w:marTop w:val="0"/>
                  <w:marBottom w:val="0"/>
                  <w:divBdr>
                    <w:top w:val="none" w:sz="0" w:space="0" w:color="auto"/>
                    <w:left w:val="none" w:sz="0" w:space="0" w:color="auto"/>
                    <w:bottom w:val="none" w:sz="0" w:space="0" w:color="auto"/>
                    <w:right w:val="none" w:sz="0" w:space="0" w:color="auto"/>
                  </w:divBdr>
                </w:div>
                <w:div w:id="134374756">
                  <w:marLeft w:val="480"/>
                  <w:marRight w:val="0"/>
                  <w:marTop w:val="0"/>
                  <w:marBottom w:val="0"/>
                  <w:divBdr>
                    <w:top w:val="none" w:sz="0" w:space="0" w:color="auto"/>
                    <w:left w:val="none" w:sz="0" w:space="0" w:color="auto"/>
                    <w:bottom w:val="none" w:sz="0" w:space="0" w:color="auto"/>
                    <w:right w:val="none" w:sz="0" w:space="0" w:color="auto"/>
                  </w:divBdr>
                </w:div>
                <w:div w:id="806438160">
                  <w:marLeft w:val="480"/>
                  <w:marRight w:val="0"/>
                  <w:marTop w:val="0"/>
                  <w:marBottom w:val="0"/>
                  <w:divBdr>
                    <w:top w:val="none" w:sz="0" w:space="0" w:color="auto"/>
                    <w:left w:val="none" w:sz="0" w:space="0" w:color="auto"/>
                    <w:bottom w:val="none" w:sz="0" w:space="0" w:color="auto"/>
                    <w:right w:val="none" w:sz="0" w:space="0" w:color="auto"/>
                  </w:divBdr>
                </w:div>
                <w:div w:id="312831395">
                  <w:marLeft w:val="480"/>
                  <w:marRight w:val="0"/>
                  <w:marTop w:val="0"/>
                  <w:marBottom w:val="0"/>
                  <w:divBdr>
                    <w:top w:val="none" w:sz="0" w:space="0" w:color="auto"/>
                    <w:left w:val="none" w:sz="0" w:space="0" w:color="auto"/>
                    <w:bottom w:val="none" w:sz="0" w:space="0" w:color="auto"/>
                    <w:right w:val="none" w:sz="0" w:space="0" w:color="auto"/>
                  </w:divBdr>
                </w:div>
                <w:div w:id="449781043">
                  <w:marLeft w:val="480"/>
                  <w:marRight w:val="0"/>
                  <w:marTop w:val="0"/>
                  <w:marBottom w:val="0"/>
                  <w:divBdr>
                    <w:top w:val="none" w:sz="0" w:space="0" w:color="auto"/>
                    <w:left w:val="none" w:sz="0" w:space="0" w:color="auto"/>
                    <w:bottom w:val="none" w:sz="0" w:space="0" w:color="auto"/>
                    <w:right w:val="none" w:sz="0" w:space="0" w:color="auto"/>
                  </w:divBdr>
                </w:div>
                <w:div w:id="352077501">
                  <w:marLeft w:val="480"/>
                  <w:marRight w:val="0"/>
                  <w:marTop w:val="0"/>
                  <w:marBottom w:val="0"/>
                  <w:divBdr>
                    <w:top w:val="none" w:sz="0" w:space="0" w:color="auto"/>
                    <w:left w:val="none" w:sz="0" w:space="0" w:color="auto"/>
                    <w:bottom w:val="none" w:sz="0" w:space="0" w:color="auto"/>
                    <w:right w:val="none" w:sz="0" w:space="0" w:color="auto"/>
                  </w:divBdr>
                </w:div>
                <w:div w:id="2090614622">
                  <w:marLeft w:val="480"/>
                  <w:marRight w:val="0"/>
                  <w:marTop w:val="0"/>
                  <w:marBottom w:val="0"/>
                  <w:divBdr>
                    <w:top w:val="none" w:sz="0" w:space="0" w:color="auto"/>
                    <w:left w:val="none" w:sz="0" w:space="0" w:color="auto"/>
                    <w:bottom w:val="none" w:sz="0" w:space="0" w:color="auto"/>
                    <w:right w:val="none" w:sz="0" w:space="0" w:color="auto"/>
                  </w:divBdr>
                </w:div>
                <w:div w:id="1989363050">
                  <w:marLeft w:val="480"/>
                  <w:marRight w:val="0"/>
                  <w:marTop w:val="0"/>
                  <w:marBottom w:val="0"/>
                  <w:divBdr>
                    <w:top w:val="none" w:sz="0" w:space="0" w:color="auto"/>
                    <w:left w:val="none" w:sz="0" w:space="0" w:color="auto"/>
                    <w:bottom w:val="none" w:sz="0" w:space="0" w:color="auto"/>
                    <w:right w:val="none" w:sz="0" w:space="0" w:color="auto"/>
                  </w:divBdr>
                </w:div>
                <w:div w:id="534932269">
                  <w:marLeft w:val="480"/>
                  <w:marRight w:val="0"/>
                  <w:marTop w:val="0"/>
                  <w:marBottom w:val="0"/>
                  <w:divBdr>
                    <w:top w:val="none" w:sz="0" w:space="0" w:color="auto"/>
                    <w:left w:val="none" w:sz="0" w:space="0" w:color="auto"/>
                    <w:bottom w:val="none" w:sz="0" w:space="0" w:color="auto"/>
                    <w:right w:val="none" w:sz="0" w:space="0" w:color="auto"/>
                  </w:divBdr>
                </w:div>
                <w:div w:id="1962495014">
                  <w:marLeft w:val="480"/>
                  <w:marRight w:val="0"/>
                  <w:marTop w:val="0"/>
                  <w:marBottom w:val="0"/>
                  <w:divBdr>
                    <w:top w:val="none" w:sz="0" w:space="0" w:color="auto"/>
                    <w:left w:val="none" w:sz="0" w:space="0" w:color="auto"/>
                    <w:bottom w:val="none" w:sz="0" w:space="0" w:color="auto"/>
                    <w:right w:val="none" w:sz="0" w:space="0" w:color="auto"/>
                  </w:divBdr>
                </w:div>
                <w:div w:id="962420698">
                  <w:marLeft w:val="480"/>
                  <w:marRight w:val="0"/>
                  <w:marTop w:val="0"/>
                  <w:marBottom w:val="0"/>
                  <w:divBdr>
                    <w:top w:val="none" w:sz="0" w:space="0" w:color="auto"/>
                    <w:left w:val="none" w:sz="0" w:space="0" w:color="auto"/>
                    <w:bottom w:val="none" w:sz="0" w:space="0" w:color="auto"/>
                    <w:right w:val="none" w:sz="0" w:space="0" w:color="auto"/>
                  </w:divBdr>
                </w:div>
                <w:div w:id="1650524360">
                  <w:marLeft w:val="480"/>
                  <w:marRight w:val="0"/>
                  <w:marTop w:val="0"/>
                  <w:marBottom w:val="0"/>
                  <w:divBdr>
                    <w:top w:val="none" w:sz="0" w:space="0" w:color="auto"/>
                    <w:left w:val="none" w:sz="0" w:space="0" w:color="auto"/>
                    <w:bottom w:val="none" w:sz="0" w:space="0" w:color="auto"/>
                    <w:right w:val="none" w:sz="0" w:space="0" w:color="auto"/>
                  </w:divBdr>
                </w:div>
                <w:div w:id="1213033494">
                  <w:marLeft w:val="480"/>
                  <w:marRight w:val="0"/>
                  <w:marTop w:val="0"/>
                  <w:marBottom w:val="0"/>
                  <w:divBdr>
                    <w:top w:val="none" w:sz="0" w:space="0" w:color="auto"/>
                    <w:left w:val="none" w:sz="0" w:space="0" w:color="auto"/>
                    <w:bottom w:val="none" w:sz="0" w:space="0" w:color="auto"/>
                    <w:right w:val="none" w:sz="0" w:space="0" w:color="auto"/>
                  </w:divBdr>
                </w:div>
                <w:div w:id="1370229933">
                  <w:marLeft w:val="480"/>
                  <w:marRight w:val="0"/>
                  <w:marTop w:val="0"/>
                  <w:marBottom w:val="0"/>
                  <w:divBdr>
                    <w:top w:val="none" w:sz="0" w:space="0" w:color="auto"/>
                    <w:left w:val="none" w:sz="0" w:space="0" w:color="auto"/>
                    <w:bottom w:val="none" w:sz="0" w:space="0" w:color="auto"/>
                    <w:right w:val="none" w:sz="0" w:space="0" w:color="auto"/>
                  </w:divBdr>
                </w:div>
                <w:div w:id="588195510">
                  <w:marLeft w:val="480"/>
                  <w:marRight w:val="0"/>
                  <w:marTop w:val="0"/>
                  <w:marBottom w:val="0"/>
                  <w:divBdr>
                    <w:top w:val="none" w:sz="0" w:space="0" w:color="auto"/>
                    <w:left w:val="none" w:sz="0" w:space="0" w:color="auto"/>
                    <w:bottom w:val="none" w:sz="0" w:space="0" w:color="auto"/>
                    <w:right w:val="none" w:sz="0" w:space="0" w:color="auto"/>
                  </w:divBdr>
                </w:div>
                <w:div w:id="617184815">
                  <w:marLeft w:val="480"/>
                  <w:marRight w:val="0"/>
                  <w:marTop w:val="0"/>
                  <w:marBottom w:val="0"/>
                  <w:divBdr>
                    <w:top w:val="none" w:sz="0" w:space="0" w:color="auto"/>
                    <w:left w:val="none" w:sz="0" w:space="0" w:color="auto"/>
                    <w:bottom w:val="none" w:sz="0" w:space="0" w:color="auto"/>
                    <w:right w:val="none" w:sz="0" w:space="0" w:color="auto"/>
                  </w:divBdr>
                </w:div>
                <w:div w:id="2010477597">
                  <w:marLeft w:val="480"/>
                  <w:marRight w:val="0"/>
                  <w:marTop w:val="0"/>
                  <w:marBottom w:val="0"/>
                  <w:divBdr>
                    <w:top w:val="none" w:sz="0" w:space="0" w:color="auto"/>
                    <w:left w:val="none" w:sz="0" w:space="0" w:color="auto"/>
                    <w:bottom w:val="none" w:sz="0" w:space="0" w:color="auto"/>
                    <w:right w:val="none" w:sz="0" w:space="0" w:color="auto"/>
                  </w:divBdr>
                </w:div>
                <w:div w:id="1908765859">
                  <w:marLeft w:val="480"/>
                  <w:marRight w:val="0"/>
                  <w:marTop w:val="0"/>
                  <w:marBottom w:val="0"/>
                  <w:divBdr>
                    <w:top w:val="none" w:sz="0" w:space="0" w:color="auto"/>
                    <w:left w:val="none" w:sz="0" w:space="0" w:color="auto"/>
                    <w:bottom w:val="none" w:sz="0" w:space="0" w:color="auto"/>
                    <w:right w:val="none" w:sz="0" w:space="0" w:color="auto"/>
                  </w:divBdr>
                </w:div>
                <w:div w:id="1890073532">
                  <w:marLeft w:val="480"/>
                  <w:marRight w:val="0"/>
                  <w:marTop w:val="0"/>
                  <w:marBottom w:val="0"/>
                  <w:divBdr>
                    <w:top w:val="none" w:sz="0" w:space="0" w:color="auto"/>
                    <w:left w:val="none" w:sz="0" w:space="0" w:color="auto"/>
                    <w:bottom w:val="none" w:sz="0" w:space="0" w:color="auto"/>
                    <w:right w:val="none" w:sz="0" w:space="0" w:color="auto"/>
                  </w:divBdr>
                </w:div>
                <w:div w:id="731537688">
                  <w:marLeft w:val="480"/>
                  <w:marRight w:val="0"/>
                  <w:marTop w:val="0"/>
                  <w:marBottom w:val="0"/>
                  <w:divBdr>
                    <w:top w:val="none" w:sz="0" w:space="0" w:color="auto"/>
                    <w:left w:val="none" w:sz="0" w:space="0" w:color="auto"/>
                    <w:bottom w:val="none" w:sz="0" w:space="0" w:color="auto"/>
                    <w:right w:val="none" w:sz="0" w:space="0" w:color="auto"/>
                  </w:divBdr>
                </w:div>
                <w:div w:id="112526785">
                  <w:marLeft w:val="480"/>
                  <w:marRight w:val="0"/>
                  <w:marTop w:val="0"/>
                  <w:marBottom w:val="0"/>
                  <w:divBdr>
                    <w:top w:val="none" w:sz="0" w:space="0" w:color="auto"/>
                    <w:left w:val="none" w:sz="0" w:space="0" w:color="auto"/>
                    <w:bottom w:val="none" w:sz="0" w:space="0" w:color="auto"/>
                    <w:right w:val="none" w:sz="0" w:space="0" w:color="auto"/>
                  </w:divBdr>
                </w:div>
                <w:div w:id="694960693">
                  <w:marLeft w:val="480"/>
                  <w:marRight w:val="0"/>
                  <w:marTop w:val="0"/>
                  <w:marBottom w:val="0"/>
                  <w:divBdr>
                    <w:top w:val="none" w:sz="0" w:space="0" w:color="auto"/>
                    <w:left w:val="none" w:sz="0" w:space="0" w:color="auto"/>
                    <w:bottom w:val="none" w:sz="0" w:space="0" w:color="auto"/>
                    <w:right w:val="none" w:sz="0" w:space="0" w:color="auto"/>
                  </w:divBdr>
                </w:div>
                <w:div w:id="1478496019">
                  <w:marLeft w:val="480"/>
                  <w:marRight w:val="0"/>
                  <w:marTop w:val="0"/>
                  <w:marBottom w:val="0"/>
                  <w:divBdr>
                    <w:top w:val="none" w:sz="0" w:space="0" w:color="auto"/>
                    <w:left w:val="none" w:sz="0" w:space="0" w:color="auto"/>
                    <w:bottom w:val="none" w:sz="0" w:space="0" w:color="auto"/>
                    <w:right w:val="none" w:sz="0" w:space="0" w:color="auto"/>
                  </w:divBdr>
                </w:div>
                <w:div w:id="1936329393">
                  <w:marLeft w:val="480"/>
                  <w:marRight w:val="0"/>
                  <w:marTop w:val="0"/>
                  <w:marBottom w:val="0"/>
                  <w:divBdr>
                    <w:top w:val="none" w:sz="0" w:space="0" w:color="auto"/>
                    <w:left w:val="none" w:sz="0" w:space="0" w:color="auto"/>
                    <w:bottom w:val="none" w:sz="0" w:space="0" w:color="auto"/>
                    <w:right w:val="none" w:sz="0" w:space="0" w:color="auto"/>
                  </w:divBdr>
                </w:div>
                <w:div w:id="834344059">
                  <w:marLeft w:val="480"/>
                  <w:marRight w:val="0"/>
                  <w:marTop w:val="0"/>
                  <w:marBottom w:val="0"/>
                  <w:divBdr>
                    <w:top w:val="none" w:sz="0" w:space="0" w:color="auto"/>
                    <w:left w:val="none" w:sz="0" w:space="0" w:color="auto"/>
                    <w:bottom w:val="none" w:sz="0" w:space="0" w:color="auto"/>
                    <w:right w:val="none" w:sz="0" w:space="0" w:color="auto"/>
                  </w:divBdr>
                </w:div>
                <w:div w:id="242959228">
                  <w:marLeft w:val="480"/>
                  <w:marRight w:val="0"/>
                  <w:marTop w:val="0"/>
                  <w:marBottom w:val="0"/>
                  <w:divBdr>
                    <w:top w:val="none" w:sz="0" w:space="0" w:color="auto"/>
                    <w:left w:val="none" w:sz="0" w:space="0" w:color="auto"/>
                    <w:bottom w:val="none" w:sz="0" w:space="0" w:color="auto"/>
                    <w:right w:val="none" w:sz="0" w:space="0" w:color="auto"/>
                  </w:divBdr>
                </w:div>
                <w:div w:id="1429959251">
                  <w:marLeft w:val="480"/>
                  <w:marRight w:val="0"/>
                  <w:marTop w:val="0"/>
                  <w:marBottom w:val="0"/>
                  <w:divBdr>
                    <w:top w:val="none" w:sz="0" w:space="0" w:color="auto"/>
                    <w:left w:val="none" w:sz="0" w:space="0" w:color="auto"/>
                    <w:bottom w:val="none" w:sz="0" w:space="0" w:color="auto"/>
                    <w:right w:val="none" w:sz="0" w:space="0" w:color="auto"/>
                  </w:divBdr>
                </w:div>
                <w:div w:id="855537326">
                  <w:marLeft w:val="480"/>
                  <w:marRight w:val="0"/>
                  <w:marTop w:val="0"/>
                  <w:marBottom w:val="0"/>
                  <w:divBdr>
                    <w:top w:val="none" w:sz="0" w:space="0" w:color="auto"/>
                    <w:left w:val="none" w:sz="0" w:space="0" w:color="auto"/>
                    <w:bottom w:val="none" w:sz="0" w:space="0" w:color="auto"/>
                    <w:right w:val="none" w:sz="0" w:space="0" w:color="auto"/>
                  </w:divBdr>
                </w:div>
                <w:div w:id="1949845750">
                  <w:marLeft w:val="480"/>
                  <w:marRight w:val="0"/>
                  <w:marTop w:val="0"/>
                  <w:marBottom w:val="0"/>
                  <w:divBdr>
                    <w:top w:val="none" w:sz="0" w:space="0" w:color="auto"/>
                    <w:left w:val="none" w:sz="0" w:space="0" w:color="auto"/>
                    <w:bottom w:val="none" w:sz="0" w:space="0" w:color="auto"/>
                    <w:right w:val="none" w:sz="0" w:space="0" w:color="auto"/>
                  </w:divBdr>
                </w:div>
                <w:div w:id="1465192255">
                  <w:marLeft w:val="480"/>
                  <w:marRight w:val="0"/>
                  <w:marTop w:val="0"/>
                  <w:marBottom w:val="0"/>
                  <w:divBdr>
                    <w:top w:val="none" w:sz="0" w:space="0" w:color="auto"/>
                    <w:left w:val="none" w:sz="0" w:space="0" w:color="auto"/>
                    <w:bottom w:val="none" w:sz="0" w:space="0" w:color="auto"/>
                    <w:right w:val="none" w:sz="0" w:space="0" w:color="auto"/>
                  </w:divBdr>
                </w:div>
                <w:div w:id="1874074362">
                  <w:marLeft w:val="480"/>
                  <w:marRight w:val="0"/>
                  <w:marTop w:val="0"/>
                  <w:marBottom w:val="0"/>
                  <w:divBdr>
                    <w:top w:val="none" w:sz="0" w:space="0" w:color="auto"/>
                    <w:left w:val="none" w:sz="0" w:space="0" w:color="auto"/>
                    <w:bottom w:val="none" w:sz="0" w:space="0" w:color="auto"/>
                    <w:right w:val="none" w:sz="0" w:space="0" w:color="auto"/>
                  </w:divBdr>
                </w:div>
                <w:div w:id="1708527237">
                  <w:marLeft w:val="480"/>
                  <w:marRight w:val="0"/>
                  <w:marTop w:val="0"/>
                  <w:marBottom w:val="0"/>
                  <w:divBdr>
                    <w:top w:val="none" w:sz="0" w:space="0" w:color="auto"/>
                    <w:left w:val="none" w:sz="0" w:space="0" w:color="auto"/>
                    <w:bottom w:val="none" w:sz="0" w:space="0" w:color="auto"/>
                    <w:right w:val="none" w:sz="0" w:space="0" w:color="auto"/>
                  </w:divBdr>
                </w:div>
                <w:div w:id="2039158787">
                  <w:marLeft w:val="480"/>
                  <w:marRight w:val="0"/>
                  <w:marTop w:val="0"/>
                  <w:marBottom w:val="0"/>
                  <w:divBdr>
                    <w:top w:val="none" w:sz="0" w:space="0" w:color="auto"/>
                    <w:left w:val="none" w:sz="0" w:space="0" w:color="auto"/>
                    <w:bottom w:val="none" w:sz="0" w:space="0" w:color="auto"/>
                    <w:right w:val="none" w:sz="0" w:space="0" w:color="auto"/>
                  </w:divBdr>
                </w:div>
                <w:div w:id="1081026191">
                  <w:marLeft w:val="480"/>
                  <w:marRight w:val="0"/>
                  <w:marTop w:val="0"/>
                  <w:marBottom w:val="0"/>
                  <w:divBdr>
                    <w:top w:val="none" w:sz="0" w:space="0" w:color="auto"/>
                    <w:left w:val="none" w:sz="0" w:space="0" w:color="auto"/>
                    <w:bottom w:val="none" w:sz="0" w:space="0" w:color="auto"/>
                    <w:right w:val="none" w:sz="0" w:space="0" w:color="auto"/>
                  </w:divBdr>
                </w:div>
                <w:div w:id="721565091">
                  <w:marLeft w:val="480"/>
                  <w:marRight w:val="0"/>
                  <w:marTop w:val="0"/>
                  <w:marBottom w:val="0"/>
                  <w:divBdr>
                    <w:top w:val="none" w:sz="0" w:space="0" w:color="auto"/>
                    <w:left w:val="none" w:sz="0" w:space="0" w:color="auto"/>
                    <w:bottom w:val="none" w:sz="0" w:space="0" w:color="auto"/>
                    <w:right w:val="none" w:sz="0" w:space="0" w:color="auto"/>
                  </w:divBdr>
                </w:div>
                <w:div w:id="1232156150">
                  <w:marLeft w:val="480"/>
                  <w:marRight w:val="0"/>
                  <w:marTop w:val="0"/>
                  <w:marBottom w:val="0"/>
                  <w:divBdr>
                    <w:top w:val="none" w:sz="0" w:space="0" w:color="auto"/>
                    <w:left w:val="none" w:sz="0" w:space="0" w:color="auto"/>
                    <w:bottom w:val="none" w:sz="0" w:space="0" w:color="auto"/>
                    <w:right w:val="none" w:sz="0" w:space="0" w:color="auto"/>
                  </w:divBdr>
                </w:div>
                <w:div w:id="32511508">
                  <w:marLeft w:val="480"/>
                  <w:marRight w:val="0"/>
                  <w:marTop w:val="0"/>
                  <w:marBottom w:val="0"/>
                  <w:divBdr>
                    <w:top w:val="none" w:sz="0" w:space="0" w:color="auto"/>
                    <w:left w:val="none" w:sz="0" w:space="0" w:color="auto"/>
                    <w:bottom w:val="none" w:sz="0" w:space="0" w:color="auto"/>
                    <w:right w:val="none" w:sz="0" w:space="0" w:color="auto"/>
                  </w:divBdr>
                </w:div>
                <w:div w:id="590314153">
                  <w:marLeft w:val="480"/>
                  <w:marRight w:val="0"/>
                  <w:marTop w:val="0"/>
                  <w:marBottom w:val="0"/>
                  <w:divBdr>
                    <w:top w:val="none" w:sz="0" w:space="0" w:color="auto"/>
                    <w:left w:val="none" w:sz="0" w:space="0" w:color="auto"/>
                    <w:bottom w:val="none" w:sz="0" w:space="0" w:color="auto"/>
                    <w:right w:val="none" w:sz="0" w:space="0" w:color="auto"/>
                  </w:divBdr>
                </w:div>
                <w:div w:id="1993942405">
                  <w:marLeft w:val="480"/>
                  <w:marRight w:val="0"/>
                  <w:marTop w:val="0"/>
                  <w:marBottom w:val="0"/>
                  <w:divBdr>
                    <w:top w:val="none" w:sz="0" w:space="0" w:color="auto"/>
                    <w:left w:val="none" w:sz="0" w:space="0" w:color="auto"/>
                    <w:bottom w:val="none" w:sz="0" w:space="0" w:color="auto"/>
                    <w:right w:val="none" w:sz="0" w:space="0" w:color="auto"/>
                  </w:divBdr>
                </w:div>
                <w:div w:id="8679560">
                  <w:marLeft w:val="480"/>
                  <w:marRight w:val="0"/>
                  <w:marTop w:val="0"/>
                  <w:marBottom w:val="0"/>
                  <w:divBdr>
                    <w:top w:val="none" w:sz="0" w:space="0" w:color="auto"/>
                    <w:left w:val="none" w:sz="0" w:space="0" w:color="auto"/>
                    <w:bottom w:val="none" w:sz="0" w:space="0" w:color="auto"/>
                    <w:right w:val="none" w:sz="0" w:space="0" w:color="auto"/>
                  </w:divBdr>
                </w:div>
                <w:div w:id="755592025">
                  <w:marLeft w:val="480"/>
                  <w:marRight w:val="0"/>
                  <w:marTop w:val="0"/>
                  <w:marBottom w:val="0"/>
                  <w:divBdr>
                    <w:top w:val="none" w:sz="0" w:space="0" w:color="auto"/>
                    <w:left w:val="none" w:sz="0" w:space="0" w:color="auto"/>
                    <w:bottom w:val="none" w:sz="0" w:space="0" w:color="auto"/>
                    <w:right w:val="none" w:sz="0" w:space="0" w:color="auto"/>
                  </w:divBdr>
                </w:div>
                <w:div w:id="1609963931">
                  <w:marLeft w:val="480"/>
                  <w:marRight w:val="0"/>
                  <w:marTop w:val="0"/>
                  <w:marBottom w:val="0"/>
                  <w:divBdr>
                    <w:top w:val="none" w:sz="0" w:space="0" w:color="auto"/>
                    <w:left w:val="none" w:sz="0" w:space="0" w:color="auto"/>
                    <w:bottom w:val="none" w:sz="0" w:space="0" w:color="auto"/>
                    <w:right w:val="none" w:sz="0" w:space="0" w:color="auto"/>
                  </w:divBdr>
                </w:div>
                <w:div w:id="1251814684">
                  <w:marLeft w:val="480"/>
                  <w:marRight w:val="0"/>
                  <w:marTop w:val="0"/>
                  <w:marBottom w:val="0"/>
                  <w:divBdr>
                    <w:top w:val="none" w:sz="0" w:space="0" w:color="auto"/>
                    <w:left w:val="none" w:sz="0" w:space="0" w:color="auto"/>
                    <w:bottom w:val="none" w:sz="0" w:space="0" w:color="auto"/>
                    <w:right w:val="none" w:sz="0" w:space="0" w:color="auto"/>
                  </w:divBdr>
                </w:div>
                <w:div w:id="1636447952">
                  <w:marLeft w:val="480"/>
                  <w:marRight w:val="0"/>
                  <w:marTop w:val="0"/>
                  <w:marBottom w:val="0"/>
                  <w:divBdr>
                    <w:top w:val="none" w:sz="0" w:space="0" w:color="auto"/>
                    <w:left w:val="none" w:sz="0" w:space="0" w:color="auto"/>
                    <w:bottom w:val="none" w:sz="0" w:space="0" w:color="auto"/>
                    <w:right w:val="none" w:sz="0" w:space="0" w:color="auto"/>
                  </w:divBdr>
                </w:div>
                <w:div w:id="1792750551">
                  <w:marLeft w:val="480"/>
                  <w:marRight w:val="0"/>
                  <w:marTop w:val="0"/>
                  <w:marBottom w:val="0"/>
                  <w:divBdr>
                    <w:top w:val="none" w:sz="0" w:space="0" w:color="auto"/>
                    <w:left w:val="none" w:sz="0" w:space="0" w:color="auto"/>
                    <w:bottom w:val="none" w:sz="0" w:space="0" w:color="auto"/>
                    <w:right w:val="none" w:sz="0" w:space="0" w:color="auto"/>
                  </w:divBdr>
                </w:div>
                <w:div w:id="632370854">
                  <w:marLeft w:val="480"/>
                  <w:marRight w:val="0"/>
                  <w:marTop w:val="0"/>
                  <w:marBottom w:val="0"/>
                  <w:divBdr>
                    <w:top w:val="none" w:sz="0" w:space="0" w:color="auto"/>
                    <w:left w:val="none" w:sz="0" w:space="0" w:color="auto"/>
                    <w:bottom w:val="none" w:sz="0" w:space="0" w:color="auto"/>
                    <w:right w:val="none" w:sz="0" w:space="0" w:color="auto"/>
                  </w:divBdr>
                </w:div>
                <w:div w:id="1680886200">
                  <w:marLeft w:val="480"/>
                  <w:marRight w:val="0"/>
                  <w:marTop w:val="0"/>
                  <w:marBottom w:val="0"/>
                  <w:divBdr>
                    <w:top w:val="none" w:sz="0" w:space="0" w:color="auto"/>
                    <w:left w:val="none" w:sz="0" w:space="0" w:color="auto"/>
                    <w:bottom w:val="none" w:sz="0" w:space="0" w:color="auto"/>
                    <w:right w:val="none" w:sz="0" w:space="0" w:color="auto"/>
                  </w:divBdr>
                </w:div>
                <w:div w:id="1076050199">
                  <w:marLeft w:val="480"/>
                  <w:marRight w:val="0"/>
                  <w:marTop w:val="0"/>
                  <w:marBottom w:val="0"/>
                  <w:divBdr>
                    <w:top w:val="none" w:sz="0" w:space="0" w:color="auto"/>
                    <w:left w:val="none" w:sz="0" w:space="0" w:color="auto"/>
                    <w:bottom w:val="none" w:sz="0" w:space="0" w:color="auto"/>
                    <w:right w:val="none" w:sz="0" w:space="0" w:color="auto"/>
                  </w:divBdr>
                </w:div>
                <w:div w:id="1504978058">
                  <w:marLeft w:val="480"/>
                  <w:marRight w:val="0"/>
                  <w:marTop w:val="0"/>
                  <w:marBottom w:val="0"/>
                  <w:divBdr>
                    <w:top w:val="none" w:sz="0" w:space="0" w:color="auto"/>
                    <w:left w:val="none" w:sz="0" w:space="0" w:color="auto"/>
                    <w:bottom w:val="none" w:sz="0" w:space="0" w:color="auto"/>
                    <w:right w:val="none" w:sz="0" w:space="0" w:color="auto"/>
                  </w:divBdr>
                </w:div>
                <w:div w:id="1670405765">
                  <w:marLeft w:val="480"/>
                  <w:marRight w:val="0"/>
                  <w:marTop w:val="0"/>
                  <w:marBottom w:val="0"/>
                  <w:divBdr>
                    <w:top w:val="none" w:sz="0" w:space="0" w:color="auto"/>
                    <w:left w:val="none" w:sz="0" w:space="0" w:color="auto"/>
                    <w:bottom w:val="none" w:sz="0" w:space="0" w:color="auto"/>
                    <w:right w:val="none" w:sz="0" w:space="0" w:color="auto"/>
                  </w:divBdr>
                </w:div>
                <w:div w:id="1896578887">
                  <w:marLeft w:val="480"/>
                  <w:marRight w:val="0"/>
                  <w:marTop w:val="0"/>
                  <w:marBottom w:val="0"/>
                  <w:divBdr>
                    <w:top w:val="none" w:sz="0" w:space="0" w:color="auto"/>
                    <w:left w:val="none" w:sz="0" w:space="0" w:color="auto"/>
                    <w:bottom w:val="none" w:sz="0" w:space="0" w:color="auto"/>
                    <w:right w:val="none" w:sz="0" w:space="0" w:color="auto"/>
                  </w:divBdr>
                </w:div>
                <w:div w:id="304355071">
                  <w:marLeft w:val="480"/>
                  <w:marRight w:val="0"/>
                  <w:marTop w:val="0"/>
                  <w:marBottom w:val="0"/>
                  <w:divBdr>
                    <w:top w:val="none" w:sz="0" w:space="0" w:color="auto"/>
                    <w:left w:val="none" w:sz="0" w:space="0" w:color="auto"/>
                    <w:bottom w:val="none" w:sz="0" w:space="0" w:color="auto"/>
                    <w:right w:val="none" w:sz="0" w:space="0" w:color="auto"/>
                  </w:divBdr>
                </w:div>
                <w:div w:id="1507289311">
                  <w:marLeft w:val="480"/>
                  <w:marRight w:val="0"/>
                  <w:marTop w:val="0"/>
                  <w:marBottom w:val="0"/>
                  <w:divBdr>
                    <w:top w:val="none" w:sz="0" w:space="0" w:color="auto"/>
                    <w:left w:val="none" w:sz="0" w:space="0" w:color="auto"/>
                    <w:bottom w:val="none" w:sz="0" w:space="0" w:color="auto"/>
                    <w:right w:val="none" w:sz="0" w:space="0" w:color="auto"/>
                  </w:divBdr>
                </w:div>
                <w:div w:id="1057826727">
                  <w:marLeft w:val="480"/>
                  <w:marRight w:val="0"/>
                  <w:marTop w:val="0"/>
                  <w:marBottom w:val="0"/>
                  <w:divBdr>
                    <w:top w:val="none" w:sz="0" w:space="0" w:color="auto"/>
                    <w:left w:val="none" w:sz="0" w:space="0" w:color="auto"/>
                    <w:bottom w:val="none" w:sz="0" w:space="0" w:color="auto"/>
                    <w:right w:val="none" w:sz="0" w:space="0" w:color="auto"/>
                  </w:divBdr>
                </w:div>
                <w:div w:id="1208569879">
                  <w:marLeft w:val="480"/>
                  <w:marRight w:val="0"/>
                  <w:marTop w:val="0"/>
                  <w:marBottom w:val="0"/>
                  <w:divBdr>
                    <w:top w:val="none" w:sz="0" w:space="0" w:color="auto"/>
                    <w:left w:val="none" w:sz="0" w:space="0" w:color="auto"/>
                    <w:bottom w:val="none" w:sz="0" w:space="0" w:color="auto"/>
                    <w:right w:val="none" w:sz="0" w:space="0" w:color="auto"/>
                  </w:divBdr>
                </w:div>
                <w:div w:id="1256593510">
                  <w:marLeft w:val="480"/>
                  <w:marRight w:val="0"/>
                  <w:marTop w:val="0"/>
                  <w:marBottom w:val="0"/>
                  <w:divBdr>
                    <w:top w:val="none" w:sz="0" w:space="0" w:color="auto"/>
                    <w:left w:val="none" w:sz="0" w:space="0" w:color="auto"/>
                    <w:bottom w:val="none" w:sz="0" w:space="0" w:color="auto"/>
                    <w:right w:val="none" w:sz="0" w:space="0" w:color="auto"/>
                  </w:divBdr>
                </w:div>
                <w:div w:id="719549700">
                  <w:marLeft w:val="480"/>
                  <w:marRight w:val="0"/>
                  <w:marTop w:val="0"/>
                  <w:marBottom w:val="0"/>
                  <w:divBdr>
                    <w:top w:val="none" w:sz="0" w:space="0" w:color="auto"/>
                    <w:left w:val="none" w:sz="0" w:space="0" w:color="auto"/>
                    <w:bottom w:val="none" w:sz="0" w:space="0" w:color="auto"/>
                    <w:right w:val="none" w:sz="0" w:space="0" w:color="auto"/>
                  </w:divBdr>
                </w:div>
                <w:div w:id="2092003436">
                  <w:marLeft w:val="480"/>
                  <w:marRight w:val="0"/>
                  <w:marTop w:val="0"/>
                  <w:marBottom w:val="0"/>
                  <w:divBdr>
                    <w:top w:val="none" w:sz="0" w:space="0" w:color="auto"/>
                    <w:left w:val="none" w:sz="0" w:space="0" w:color="auto"/>
                    <w:bottom w:val="none" w:sz="0" w:space="0" w:color="auto"/>
                    <w:right w:val="none" w:sz="0" w:space="0" w:color="auto"/>
                  </w:divBdr>
                </w:div>
                <w:div w:id="830485292">
                  <w:marLeft w:val="480"/>
                  <w:marRight w:val="0"/>
                  <w:marTop w:val="0"/>
                  <w:marBottom w:val="0"/>
                  <w:divBdr>
                    <w:top w:val="none" w:sz="0" w:space="0" w:color="auto"/>
                    <w:left w:val="none" w:sz="0" w:space="0" w:color="auto"/>
                    <w:bottom w:val="none" w:sz="0" w:space="0" w:color="auto"/>
                    <w:right w:val="none" w:sz="0" w:space="0" w:color="auto"/>
                  </w:divBdr>
                </w:div>
                <w:div w:id="1244145358">
                  <w:marLeft w:val="480"/>
                  <w:marRight w:val="0"/>
                  <w:marTop w:val="0"/>
                  <w:marBottom w:val="0"/>
                  <w:divBdr>
                    <w:top w:val="none" w:sz="0" w:space="0" w:color="auto"/>
                    <w:left w:val="none" w:sz="0" w:space="0" w:color="auto"/>
                    <w:bottom w:val="none" w:sz="0" w:space="0" w:color="auto"/>
                    <w:right w:val="none" w:sz="0" w:space="0" w:color="auto"/>
                  </w:divBdr>
                </w:div>
                <w:div w:id="939489654">
                  <w:marLeft w:val="480"/>
                  <w:marRight w:val="0"/>
                  <w:marTop w:val="0"/>
                  <w:marBottom w:val="0"/>
                  <w:divBdr>
                    <w:top w:val="none" w:sz="0" w:space="0" w:color="auto"/>
                    <w:left w:val="none" w:sz="0" w:space="0" w:color="auto"/>
                    <w:bottom w:val="none" w:sz="0" w:space="0" w:color="auto"/>
                    <w:right w:val="none" w:sz="0" w:space="0" w:color="auto"/>
                  </w:divBdr>
                </w:div>
                <w:div w:id="2079161492">
                  <w:marLeft w:val="480"/>
                  <w:marRight w:val="0"/>
                  <w:marTop w:val="0"/>
                  <w:marBottom w:val="0"/>
                  <w:divBdr>
                    <w:top w:val="none" w:sz="0" w:space="0" w:color="auto"/>
                    <w:left w:val="none" w:sz="0" w:space="0" w:color="auto"/>
                    <w:bottom w:val="none" w:sz="0" w:space="0" w:color="auto"/>
                    <w:right w:val="none" w:sz="0" w:space="0" w:color="auto"/>
                  </w:divBdr>
                </w:div>
                <w:div w:id="697125406">
                  <w:marLeft w:val="480"/>
                  <w:marRight w:val="0"/>
                  <w:marTop w:val="0"/>
                  <w:marBottom w:val="0"/>
                  <w:divBdr>
                    <w:top w:val="none" w:sz="0" w:space="0" w:color="auto"/>
                    <w:left w:val="none" w:sz="0" w:space="0" w:color="auto"/>
                    <w:bottom w:val="none" w:sz="0" w:space="0" w:color="auto"/>
                    <w:right w:val="none" w:sz="0" w:space="0" w:color="auto"/>
                  </w:divBdr>
                </w:div>
                <w:div w:id="169491730">
                  <w:marLeft w:val="480"/>
                  <w:marRight w:val="0"/>
                  <w:marTop w:val="0"/>
                  <w:marBottom w:val="0"/>
                  <w:divBdr>
                    <w:top w:val="none" w:sz="0" w:space="0" w:color="auto"/>
                    <w:left w:val="none" w:sz="0" w:space="0" w:color="auto"/>
                    <w:bottom w:val="none" w:sz="0" w:space="0" w:color="auto"/>
                    <w:right w:val="none" w:sz="0" w:space="0" w:color="auto"/>
                  </w:divBdr>
                </w:div>
                <w:div w:id="310522582">
                  <w:marLeft w:val="480"/>
                  <w:marRight w:val="0"/>
                  <w:marTop w:val="0"/>
                  <w:marBottom w:val="0"/>
                  <w:divBdr>
                    <w:top w:val="none" w:sz="0" w:space="0" w:color="auto"/>
                    <w:left w:val="none" w:sz="0" w:space="0" w:color="auto"/>
                    <w:bottom w:val="none" w:sz="0" w:space="0" w:color="auto"/>
                    <w:right w:val="none" w:sz="0" w:space="0" w:color="auto"/>
                  </w:divBdr>
                </w:div>
                <w:div w:id="16464231">
                  <w:marLeft w:val="480"/>
                  <w:marRight w:val="0"/>
                  <w:marTop w:val="0"/>
                  <w:marBottom w:val="0"/>
                  <w:divBdr>
                    <w:top w:val="none" w:sz="0" w:space="0" w:color="auto"/>
                    <w:left w:val="none" w:sz="0" w:space="0" w:color="auto"/>
                    <w:bottom w:val="none" w:sz="0" w:space="0" w:color="auto"/>
                    <w:right w:val="none" w:sz="0" w:space="0" w:color="auto"/>
                  </w:divBdr>
                </w:div>
                <w:div w:id="1139491883">
                  <w:marLeft w:val="480"/>
                  <w:marRight w:val="0"/>
                  <w:marTop w:val="0"/>
                  <w:marBottom w:val="0"/>
                  <w:divBdr>
                    <w:top w:val="none" w:sz="0" w:space="0" w:color="auto"/>
                    <w:left w:val="none" w:sz="0" w:space="0" w:color="auto"/>
                    <w:bottom w:val="none" w:sz="0" w:space="0" w:color="auto"/>
                    <w:right w:val="none" w:sz="0" w:space="0" w:color="auto"/>
                  </w:divBdr>
                </w:div>
                <w:div w:id="1473981535">
                  <w:marLeft w:val="480"/>
                  <w:marRight w:val="0"/>
                  <w:marTop w:val="0"/>
                  <w:marBottom w:val="0"/>
                  <w:divBdr>
                    <w:top w:val="none" w:sz="0" w:space="0" w:color="auto"/>
                    <w:left w:val="none" w:sz="0" w:space="0" w:color="auto"/>
                    <w:bottom w:val="none" w:sz="0" w:space="0" w:color="auto"/>
                    <w:right w:val="none" w:sz="0" w:space="0" w:color="auto"/>
                  </w:divBdr>
                </w:div>
                <w:div w:id="1410616362">
                  <w:marLeft w:val="480"/>
                  <w:marRight w:val="0"/>
                  <w:marTop w:val="0"/>
                  <w:marBottom w:val="0"/>
                  <w:divBdr>
                    <w:top w:val="none" w:sz="0" w:space="0" w:color="auto"/>
                    <w:left w:val="none" w:sz="0" w:space="0" w:color="auto"/>
                    <w:bottom w:val="none" w:sz="0" w:space="0" w:color="auto"/>
                    <w:right w:val="none" w:sz="0" w:space="0" w:color="auto"/>
                  </w:divBdr>
                </w:div>
                <w:div w:id="834029686">
                  <w:marLeft w:val="480"/>
                  <w:marRight w:val="0"/>
                  <w:marTop w:val="0"/>
                  <w:marBottom w:val="0"/>
                  <w:divBdr>
                    <w:top w:val="none" w:sz="0" w:space="0" w:color="auto"/>
                    <w:left w:val="none" w:sz="0" w:space="0" w:color="auto"/>
                    <w:bottom w:val="none" w:sz="0" w:space="0" w:color="auto"/>
                    <w:right w:val="none" w:sz="0" w:space="0" w:color="auto"/>
                  </w:divBdr>
                </w:div>
                <w:div w:id="1227106588">
                  <w:marLeft w:val="480"/>
                  <w:marRight w:val="0"/>
                  <w:marTop w:val="0"/>
                  <w:marBottom w:val="0"/>
                  <w:divBdr>
                    <w:top w:val="none" w:sz="0" w:space="0" w:color="auto"/>
                    <w:left w:val="none" w:sz="0" w:space="0" w:color="auto"/>
                    <w:bottom w:val="none" w:sz="0" w:space="0" w:color="auto"/>
                    <w:right w:val="none" w:sz="0" w:space="0" w:color="auto"/>
                  </w:divBdr>
                </w:div>
                <w:div w:id="152260662">
                  <w:marLeft w:val="480"/>
                  <w:marRight w:val="0"/>
                  <w:marTop w:val="0"/>
                  <w:marBottom w:val="0"/>
                  <w:divBdr>
                    <w:top w:val="none" w:sz="0" w:space="0" w:color="auto"/>
                    <w:left w:val="none" w:sz="0" w:space="0" w:color="auto"/>
                    <w:bottom w:val="none" w:sz="0" w:space="0" w:color="auto"/>
                    <w:right w:val="none" w:sz="0" w:space="0" w:color="auto"/>
                  </w:divBdr>
                </w:div>
              </w:divsChild>
            </w:div>
            <w:div w:id="476145923">
              <w:marLeft w:val="0"/>
              <w:marRight w:val="0"/>
              <w:marTop w:val="0"/>
              <w:marBottom w:val="0"/>
              <w:divBdr>
                <w:top w:val="none" w:sz="0" w:space="0" w:color="auto"/>
                <w:left w:val="none" w:sz="0" w:space="0" w:color="auto"/>
                <w:bottom w:val="none" w:sz="0" w:space="0" w:color="auto"/>
                <w:right w:val="none" w:sz="0" w:space="0" w:color="auto"/>
              </w:divBdr>
              <w:divsChild>
                <w:div w:id="1602103129">
                  <w:marLeft w:val="480"/>
                  <w:marRight w:val="0"/>
                  <w:marTop w:val="0"/>
                  <w:marBottom w:val="0"/>
                  <w:divBdr>
                    <w:top w:val="none" w:sz="0" w:space="0" w:color="auto"/>
                    <w:left w:val="none" w:sz="0" w:space="0" w:color="auto"/>
                    <w:bottom w:val="none" w:sz="0" w:space="0" w:color="auto"/>
                    <w:right w:val="none" w:sz="0" w:space="0" w:color="auto"/>
                  </w:divBdr>
                </w:div>
                <w:div w:id="437606845">
                  <w:marLeft w:val="480"/>
                  <w:marRight w:val="0"/>
                  <w:marTop w:val="0"/>
                  <w:marBottom w:val="0"/>
                  <w:divBdr>
                    <w:top w:val="none" w:sz="0" w:space="0" w:color="auto"/>
                    <w:left w:val="none" w:sz="0" w:space="0" w:color="auto"/>
                    <w:bottom w:val="none" w:sz="0" w:space="0" w:color="auto"/>
                    <w:right w:val="none" w:sz="0" w:space="0" w:color="auto"/>
                  </w:divBdr>
                </w:div>
                <w:div w:id="1950893464">
                  <w:marLeft w:val="480"/>
                  <w:marRight w:val="0"/>
                  <w:marTop w:val="0"/>
                  <w:marBottom w:val="0"/>
                  <w:divBdr>
                    <w:top w:val="none" w:sz="0" w:space="0" w:color="auto"/>
                    <w:left w:val="none" w:sz="0" w:space="0" w:color="auto"/>
                    <w:bottom w:val="none" w:sz="0" w:space="0" w:color="auto"/>
                    <w:right w:val="none" w:sz="0" w:space="0" w:color="auto"/>
                  </w:divBdr>
                </w:div>
                <w:div w:id="1725985635">
                  <w:marLeft w:val="480"/>
                  <w:marRight w:val="0"/>
                  <w:marTop w:val="0"/>
                  <w:marBottom w:val="0"/>
                  <w:divBdr>
                    <w:top w:val="none" w:sz="0" w:space="0" w:color="auto"/>
                    <w:left w:val="none" w:sz="0" w:space="0" w:color="auto"/>
                    <w:bottom w:val="none" w:sz="0" w:space="0" w:color="auto"/>
                    <w:right w:val="none" w:sz="0" w:space="0" w:color="auto"/>
                  </w:divBdr>
                </w:div>
                <w:div w:id="519852090">
                  <w:marLeft w:val="480"/>
                  <w:marRight w:val="0"/>
                  <w:marTop w:val="0"/>
                  <w:marBottom w:val="0"/>
                  <w:divBdr>
                    <w:top w:val="none" w:sz="0" w:space="0" w:color="auto"/>
                    <w:left w:val="none" w:sz="0" w:space="0" w:color="auto"/>
                    <w:bottom w:val="none" w:sz="0" w:space="0" w:color="auto"/>
                    <w:right w:val="none" w:sz="0" w:space="0" w:color="auto"/>
                  </w:divBdr>
                </w:div>
                <w:div w:id="377507425">
                  <w:marLeft w:val="480"/>
                  <w:marRight w:val="0"/>
                  <w:marTop w:val="0"/>
                  <w:marBottom w:val="0"/>
                  <w:divBdr>
                    <w:top w:val="none" w:sz="0" w:space="0" w:color="auto"/>
                    <w:left w:val="none" w:sz="0" w:space="0" w:color="auto"/>
                    <w:bottom w:val="none" w:sz="0" w:space="0" w:color="auto"/>
                    <w:right w:val="none" w:sz="0" w:space="0" w:color="auto"/>
                  </w:divBdr>
                </w:div>
                <w:div w:id="2009940449">
                  <w:marLeft w:val="480"/>
                  <w:marRight w:val="0"/>
                  <w:marTop w:val="0"/>
                  <w:marBottom w:val="0"/>
                  <w:divBdr>
                    <w:top w:val="none" w:sz="0" w:space="0" w:color="auto"/>
                    <w:left w:val="none" w:sz="0" w:space="0" w:color="auto"/>
                    <w:bottom w:val="none" w:sz="0" w:space="0" w:color="auto"/>
                    <w:right w:val="none" w:sz="0" w:space="0" w:color="auto"/>
                  </w:divBdr>
                </w:div>
                <w:div w:id="2039500836">
                  <w:marLeft w:val="480"/>
                  <w:marRight w:val="0"/>
                  <w:marTop w:val="0"/>
                  <w:marBottom w:val="0"/>
                  <w:divBdr>
                    <w:top w:val="none" w:sz="0" w:space="0" w:color="auto"/>
                    <w:left w:val="none" w:sz="0" w:space="0" w:color="auto"/>
                    <w:bottom w:val="none" w:sz="0" w:space="0" w:color="auto"/>
                    <w:right w:val="none" w:sz="0" w:space="0" w:color="auto"/>
                  </w:divBdr>
                </w:div>
                <w:div w:id="689912713">
                  <w:marLeft w:val="480"/>
                  <w:marRight w:val="0"/>
                  <w:marTop w:val="0"/>
                  <w:marBottom w:val="0"/>
                  <w:divBdr>
                    <w:top w:val="none" w:sz="0" w:space="0" w:color="auto"/>
                    <w:left w:val="none" w:sz="0" w:space="0" w:color="auto"/>
                    <w:bottom w:val="none" w:sz="0" w:space="0" w:color="auto"/>
                    <w:right w:val="none" w:sz="0" w:space="0" w:color="auto"/>
                  </w:divBdr>
                </w:div>
                <w:div w:id="1510174152">
                  <w:marLeft w:val="480"/>
                  <w:marRight w:val="0"/>
                  <w:marTop w:val="0"/>
                  <w:marBottom w:val="0"/>
                  <w:divBdr>
                    <w:top w:val="none" w:sz="0" w:space="0" w:color="auto"/>
                    <w:left w:val="none" w:sz="0" w:space="0" w:color="auto"/>
                    <w:bottom w:val="none" w:sz="0" w:space="0" w:color="auto"/>
                    <w:right w:val="none" w:sz="0" w:space="0" w:color="auto"/>
                  </w:divBdr>
                </w:div>
                <w:div w:id="1513451997">
                  <w:marLeft w:val="480"/>
                  <w:marRight w:val="0"/>
                  <w:marTop w:val="0"/>
                  <w:marBottom w:val="0"/>
                  <w:divBdr>
                    <w:top w:val="none" w:sz="0" w:space="0" w:color="auto"/>
                    <w:left w:val="none" w:sz="0" w:space="0" w:color="auto"/>
                    <w:bottom w:val="none" w:sz="0" w:space="0" w:color="auto"/>
                    <w:right w:val="none" w:sz="0" w:space="0" w:color="auto"/>
                  </w:divBdr>
                </w:div>
                <w:div w:id="331565174">
                  <w:marLeft w:val="480"/>
                  <w:marRight w:val="0"/>
                  <w:marTop w:val="0"/>
                  <w:marBottom w:val="0"/>
                  <w:divBdr>
                    <w:top w:val="none" w:sz="0" w:space="0" w:color="auto"/>
                    <w:left w:val="none" w:sz="0" w:space="0" w:color="auto"/>
                    <w:bottom w:val="none" w:sz="0" w:space="0" w:color="auto"/>
                    <w:right w:val="none" w:sz="0" w:space="0" w:color="auto"/>
                  </w:divBdr>
                </w:div>
                <w:div w:id="1013799317">
                  <w:marLeft w:val="480"/>
                  <w:marRight w:val="0"/>
                  <w:marTop w:val="0"/>
                  <w:marBottom w:val="0"/>
                  <w:divBdr>
                    <w:top w:val="none" w:sz="0" w:space="0" w:color="auto"/>
                    <w:left w:val="none" w:sz="0" w:space="0" w:color="auto"/>
                    <w:bottom w:val="none" w:sz="0" w:space="0" w:color="auto"/>
                    <w:right w:val="none" w:sz="0" w:space="0" w:color="auto"/>
                  </w:divBdr>
                </w:div>
                <w:div w:id="1842500502">
                  <w:marLeft w:val="480"/>
                  <w:marRight w:val="0"/>
                  <w:marTop w:val="0"/>
                  <w:marBottom w:val="0"/>
                  <w:divBdr>
                    <w:top w:val="none" w:sz="0" w:space="0" w:color="auto"/>
                    <w:left w:val="none" w:sz="0" w:space="0" w:color="auto"/>
                    <w:bottom w:val="none" w:sz="0" w:space="0" w:color="auto"/>
                    <w:right w:val="none" w:sz="0" w:space="0" w:color="auto"/>
                  </w:divBdr>
                </w:div>
                <w:div w:id="1411196561">
                  <w:marLeft w:val="480"/>
                  <w:marRight w:val="0"/>
                  <w:marTop w:val="0"/>
                  <w:marBottom w:val="0"/>
                  <w:divBdr>
                    <w:top w:val="none" w:sz="0" w:space="0" w:color="auto"/>
                    <w:left w:val="none" w:sz="0" w:space="0" w:color="auto"/>
                    <w:bottom w:val="none" w:sz="0" w:space="0" w:color="auto"/>
                    <w:right w:val="none" w:sz="0" w:space="0" w:color="auto"/>
                  </w:divBdr>
                </w:div>
                <w:div w:id="705132182">
                  <w:marLeft w:val="480"/>
                  <w:marRight w:val="0"/>
                  <w:marTop w:val="0"/>
                  <w:marBottom w:val="0"/>
                  <w:divBdr>
                    <w:top w:val="none" w:sz="0" w:space="0" w:color="auto"/>
                    <w:left w:val="none" w:sz="0" w:space="0" w:color="auto"/>
                    <w:bottom w:val="none" w:sz="0" w:space="0" w:color="auto"/>
                    <w:right w:val="none" w:sz="0" w:space="0" w:color="auto"/>
                  </w:divBdr>
                </w:div>
                <w:div w:id="182012957">
                  <w:marLeft w:val="480"/>
                  <w:marRight w:val="0"/>
                  <w:marTop w:val="0"/>
                  <w:marBottom w:val="0"/>
                  <w:divBdr>
                    <w:top w:val="none" w:sz="0" w:space="0" w:color="auto"/>
                    <w:left w:val="none" w:sz="0" w:space="0" w:color="auto"/>
                    <w:bottom w:val="none" w:sz="0" w:space="0" w:color="auto"/>
                    <w:right w:val="none" w:sz="0" w:space="0" w:color="auto"/>
                  </w:divBdr>
                </w:div>
                <w:div w:id="1661304306">
                  <w:marLeft w:val="480"/>
                  <w:marRight w:val="0"/>
                  <w:marTop w:val="0"/>
                  <w:marBottom w:val="0"/>
                  <w:divBdr>
                    <w:top w:val="none" w:sz="0" w:space="0" w:color="auto"/>
                    <w:left w:val="none" w:sz="0" w:space="0" w:color="auto"/>
                    <w:bottom w:val="none" w:sz="0" w:space="0" w:color="auto"/>
                    <w:right w:val="none" w:sz="0" w:space="0" w:color="auto"/>
                  </w:divBdr>
                </w:div>
                <w:div w:id="15733713">
                  <w:marLeft w:val="480"/>
                  <w:marRight w:val="0"/>
                  <w:marTop w:val="0"/>
                  <w:marBottom w:val="0"/>
                  <w:divBdr>
                    <w:top w:val="none" w:sz="0" w:space="0" w:color="auto"/>
                    <w:left w:val="none" w:sz="0" w:space="0" w:color="auto"/>
                    <w:bottom w:val="none" w:sz="0" w:space="0" w:color="auto"/>
                    <w:right w:val="none" w:sz="0" w:space="0" w:color="auto"/>
                  </w:divBdr>
                </w:div>
                <w:div w:id="2130199312">
                  <w:marLeft w:val="480"/>
                  <w:marRight w:val="0"/>
                  <w:marTop w:val="0"/>
                  <w:marBottom w:val="0"/>
                  <w:divBdr>
                    <w:top w:val="none" w:sz="0" w:space="0" w:color="auto"/>
                    <w:left w:val="none" w:sz="0" w:space="0" w:color="auto"/>
                    <w:bottom w:val="none" w:sz="0" w:space="0" w:color="auto"/>
                    <w:right w:val="none" w:sz="0" w:space="0" w:color="auto"/>
                  </w:divBdr>
                </w:div>
                <w:div w:id="117839211">
                  <w:marLeft w:val="480"/>
                  <w:marRight w:val="0"/>
                  <w:marTop w:val="0"/>
                  <w:marBottom w:val="0"/>
                  <w:divBdr>
                    <w:top w:val="none" w:sz="0" w:space="0" w:color="auto"/>
                    <w:left w:val="none" w:sz="0" w:space="0" w:color="auto"/>
                    <w:bottom w:val="none" w:sz="0" w:space="0" w:color="auto"/>
                    <w:right w:val="none" w:sz="0" w:space="0" w:color="auto"/>
                  </w:divBdr>
                </w:div>
                <w:div w:id="1615210754">
                  <w:marLeft w:val="480"/>
                  <w:marRight w:val="0"/>
                  <w:marTop w:val="0"/>
                  <w:marBottom w:val="0"/>
                  <w:divBdr>
                    <w:top w:val="none" w:sz="0" w:space="0" w:color="auto"/>
                    <w:left w:val="none" w:sz="0" w:space="0" w:color="auto"/>
                    <w:bottom w:val="none" w:sz="0" w:space="0" w:color="auto"/>
                    <w:right w:val="none" w:sz="0" w:space="0" w:color="auto"/>
                  </w:divBdr>
                </w:div>
                <w:div w:id="1830243761">
                  <w:marLeft w:val="480"/>
                  <w:marRight w:val="0"/>
                  <w:marTop w:val="0"/>
                  <w:marBottom w:val="0"/>
                  <w:divBdr>
                    <w:top w:val="none" w:sz="0" w:space="0" w:color="auto"/>
                    <w:left w:val="none" w:sz="0" w:space="0" w:color="auto"/>
                    <w:bottom w:val="none" w:sz="0" w:space="0" w:color="auto"/>
                    <w:right w:val="none" w:sz="0" w:space="0" w:color="auto"/>
                  </w:divBdr>
                </w:div>
                <w:div w:id="225994209">
                  <w:marLeft w:val="480"/>
                  <w:marRight w:val="0"/>
                  <w:marTop w:val="0"/>
                  <w:marBottom w:val="0"/>
                  <w:divBdr>
                    <w:top w:val="none" w:sz="0" w:space="0" w:color="auto"/>
                    <w:left w:val="none" w:sz="0" w:space="0" w:color="auto"/>
                    <w:bottom w:val="none" w:sz="0" w:space="0" w:color="auto"/>
                    <w:right w:val="none" w:sz="0" w:space="0" w:color="auto"/>
                  </w:divBdr>
                </w:div>
                <w:div w:id="121384481">
                  <w:marLeft w:val="480"/>
                  <w:marRight w:val="0"/>
                  <w:marTop w:val="0"/>
                  <w:marBottom w:val="0"/>
                  <w:divBdr>
                    <w:top w:val="none" w:sz="0" w:space="0" w:color="auto"/>
                    <w:left w:val="none" w:sz="0" w:space="0" w:color="auto"/>
                    <w:bottom w:val="none" w:sz="0" w:space="0" w:color="auto"/>
                    <w:right w:val="none" w:sz="0" w:space="0" w:color="auto"/>
                  </w:divBdr>
                </w:div>
                <w:div w:id="2132822277">
                  <w:marLeft w:val="480"/>
                  <w:marRight w:val="0"/>
                  <w:marTop w:val="0"/>
                  <w:marBottom w:val="0"/>
                  <w:divBdr>
                    <w:top w:val="none" w:sz="0" w:space="0" w:color="auto"/>
                    <w:left w:val="none" w:sz="0" w:space="0" w:color="auto"/>
                    <w:bottom w:val="none" w:sz="0" w:space="0" w:color="auto"/>
                    <w:right w:val="none" w:sz="0" w:space="0" w:color="auto"/>
                  </w:divBdr>
                </w:div>
                <w:div w:id="870728383">
                  <w:marLeft w:val="480"/>
                  <w:marRight w:val="0"/>
                  <w:marTop w:val="0"/>
                  <w:marBottom w:val="0"/>
                  <w:divBdr>
                    <w:top w:val="none" w:sz="0" w:space="0" w:color="auto"/>
                    <w:left w:val="none" w:sz="0" w:space="0" w:color="auto"/>
                    <w:bottom w:val="none" w:sz="0" w:space="0" w:color="auto"/>
                    <w:right w:val="none" w:sz="0" w:space="0" w:color="auto"/>
                  </w:divBdr>
                </w:div>
                <w:div w:id="1863350769">
                  <w:marLeft w:val="480"/>
                  <w:marRight w:val="0"/>
                  <w:marTop w:val="0"/>
                  <w:marBottom w:val="0"/>
                  <w:divBdr>
                    <w:top w:val="none" w:sz="0" w:space="0" w:color="auto"/>
                    <w:left w:val="none" w:sz="0" w:space="0" w:color="auto"/>
                    <w:bottom w:val="none" w:sz="0" w:space="0" w:color="auto"/>
                    <w:right w:val="none" w:sz="0" w:space="0" w:color="auto"/>
                  </w:divBdr>
                </w:div>
                <w:div w:id="2018846770">
                  <w:marLeft w:val="480"/>
                  <w:marRight w:val="0"/>
                  <w:marTop w:val="0"/>
                  <w:marBottom w:val="0"/>
                  <w:divBdr>
                    <w:top w:val="none" w:sz="0" w:space="0" w:color="auto"/>
                    <w:left w:val="none" w:sz="0" w:space="0" w:color="auto"/>
                    <w:bottom w:val="none" w:sz="0" w:space="0" w:color="auto"/>
                    <w:right w:val="none" w:sz="0" w:space="0" w:color="auto"/>
                  </w:divBdr>
                </w:div>
                <w:div w:id="1189098604">
                  <w:marLeft w:val="480"/>
                  <w:marRight w:val="0"/>
                  <w:marTop w:val="0"/>
                  <w:marBottom w:val="0"/>
                  <w:divBdr>
                    <w:top w:val="none" w:sz="0" w:space="0" w:color="auto"/>
                    <w:left w:val="none" w:sz="0" w:space="0" w:color="auto"/>
                    <w:bottom w:val="none" w:sz="0" w:space="0" w:color="auto"/>
                    <w:right w:val="none" w:sz="0" w:space="0" w:color="auto"/>
                  </w:divBdr>
                </w:div>
                <w:div w:id="1449205182">
                  <w:marLeft w:val="480"/>
                  <w:marRight w:val="0"/>
                  <w:marTop w:val="0"/>
                  <w:marBottom w:val="0"/>
                  <w:divBdr>
                    <w:top w:val="none" w:sz="0" w:space="0" w:color="auto"/>
                    <w:left w:val="none" w:sz="0" w:space="0" w:color="auto"/>
                    <w:bottom w:val="none" w:sz="0" w:space="0" w:color="auto"/>
                    <w:right w:val="none" w:sz="0" w:space="0" w:color="auto"/>
                  </w:divBdr>
                </w:div>
                <w:div w:id="1546680398">
                  <w:marLeft w:val="480"/>
                  <w:marRight w:val="0"/>
                  <w:marTop w:val="0"/>
                  <w:marBottom w:val="0"/>
                  <w:divBdr>
                    <w:top w:val="none" w:sz="0" w:space="0" w:color="auto"/>
                    <w:left w:val="none" w:sz="0" w:space="0" w:color="auto"/>
                    <w:bottom w:val="none" w:sz="0" w:space="0" w:color="auto"/>
                    <w:right w:val="none" w:sz="0" w:space="0" w:color="auto"/>
                  </w:divBdr>
                </w:div>
                <w:div w:id="1862166362">
                  <w:marLeft w:val="480"/>
                  <w:marRight w:val="0"/>
                  <w:marTop w:val="0"/>
                  <w:marBottom w:val="0"/>
                  <w:divBdr>
                    <w:top w:val="none" w:sz="0" w:space="0" w:color="auto"/>
                    <w:left w:val="none" w:sz="0" w:space="0" w:color="auto"/>
                    <w:bottom w:val="none" w:sz="0" w:space="0" w:color="auto"/>
                    <w:right w:val="none" w:sz="0" w:space="0" w:color="auto"/>
                  </w:divBdr>
                </w:div>
                <w:div w:id="695227841">
                  <w:marLeft w:val="480"/>
                  <w:marRight w:val="0"/>
                  <w:marTop w:val="0"/>
                  <w:marBottom w:val="0"/>
                  <w:divBdr>
                    <w:top w:val="none" w:sz="0" w:space="0" w:color="auto"/>
                    <w:left w:val="none" w:sz="0" w:space="0" w:color="auto"/>
                    <w:bottom w:val="none" w:sz="0" w:space="0" w:color="auto"/>
                    <w:right w:val="none" w:sz="0" w:space="0" w:color="auto"/>
                  </w:divBdr>
                </w:div>
                <w:div w:id="1772358179">
                  <w:marLeft w:val="480"/>
                  <w:marRight w:val="0"/>
                  <w:marTop w:val="0"/>
                  <w:marBottom w:val="0"/>
                  <w:divBdr>
                    <w:top w:val="none" w:sz="0" w:space="0" w:color="auto"/>
                    <w:left w:val="none" w:sz="0" w:space="0" w:color="auto"/>
                    <w:bottom w:val="none" w:sz="0" w:space="0" w:color="auto"/>
                    <w:right w:val="none" w:sz="0" w:space="0" w:color="auto"/>
                  </w:divBdr>
                </w:div>
                <w:div w:id="1751804810">
                  <w:marLeft w:val="480"/>
                  <w:marRight w:val="0"/>
                  <w:marTop w:val="0"/>
                  <w:marBottom w:val="0"/>
                  <w:divBdr>
                    <w:top w:val="none" w:sz="0" w:space="0" w:color="auto"/>
                    <w:left w:val="none" w:sz="0" w:space="0" w:color="auto"/>
                    <w:bottom w:val="none" w:sz="0" w:space="0" w:color="auto"/>
                    <w:right w:val="none" w:sz="0" w:space="0" w:color="auto"/>
                  </w:divBdr>
                </w:div>
                <w:div w:id="354118868">
                  <w:marLeft w:val="480"/>
                  <w:marRight w:val="0"/>
                  <w:marTop w:val="0"/>
                  <w:marBottom w:val="0"/>
                  <w:divBdr>
                    <w:top w:val="none" w:sz="0" w:space="0" w:color="auto"/>
                    <w:left w:val="none" w:sz="0" w:space="0" w:color="auto"/>
                    <w:bottom w:val="none" w:sz="0" w:space="0" w:color="auto"/>
                    <w:right w:val="none" w:sz="0" w:space="0" w:color="auto"/>
                  </w:divBdr>
                </w:div>
                <w:div w:id="965965451">
                  <w:marLeft w:val="480"/>
                  <w:marRight w:val="0"/>
                  <w:marTop w:val="0"/>
                  <w:marBottom w:val="0"/>
                  <w:divBdr>
                    <w:top w:val="none" w:sz="0" w:space="0" w:color="auto"/>
                    <w:left w:val="none" w:sz="0" w:space="0" w:color="auto"/>
                    <w:bottom w:val="none" w:sz="0" w:space="0" w:color="auto"/>
                    <w:right w:val="none" w:sz="0" w:space="0" w:color="auto"/>
                  </w:divBdr>
                </w:div>
                <w:div w:id="921835148">
                  <w:marLeft w:val="480"/>
                  <w:marRight w:val="0"/>
                  <w:marTop w:val="0"/>
                  <w:marBottom w:val="0"/>
                  <w:divBdr>
                    <w:top w:val="none" w:sz="0" w:space="0" w:color="auto"/>
                    <w:left w:val="none" w:sz="0" w:space="0" w:color="auto"/>
                    <w:bottom w:val="none" w:sz="0" w:space="0" w:color="auto"/>
                    <w:right w:val="none" w:sz="0" w:space="0" w:color="auto"/>
                  </w:divBdr>
                </w:div>
                <w:div w:id="1773090835">
                  <w:marLeft w:val="480"/>
                  <w:marRight w:val="0"/>
                  <w:marTop w:val="0"/>
                  <w:marBottom w:val="0"/>
                  <w:divBdr>
                    <w:top w:val="none" w:sz="0" w:space="0" w:color="auto"/>
                    <w:left w:val="none" w:sz="0" w:space="0" w:color="auto"/>
                    <w:bottom w:val="none" w:sz="0" w:space="0" w:color="auto"/>
                    <w:right w:val="none" w:sz="0" w:space="0" w:color="auto"/>
                  </w:divBdr>
                </w:div>
                <w:div w:id="1082024620">
                  <w:marLeft w:val="480"/>
                  <w:marRight w:val="0"/>
                  <w:marTop w:val="0"/>
                  <w:marBottom w:val="0"/>
                  <w:divBdr>
                    <w:top w:val="none" w:sz="0" w:space="0" w:color="auto"/>
                    <w:left w:val="none" w:sz="0" w:space="0" w:color="auto"/>
                    <w:bottom w:val="none" w:sz="0" w:space="0" w:color="auto"/>
                    <w:right w:val="none" w:sz="0" w:space="0" w:color="auto"/>
                  </w:divBdr>
                </w:div>
                <w:div w:id="8995050">
                  <w:marLeft w:val="480"/>
                  <w:marRight w:val="0"/>
                  <w:marTop w:val="0"/>
                  <w:marBottom w:val="0"/>
                  <w:divBdr>
                    <w:top w:val="none" w:sz="0" w:space="0" w:color="auto"/>
                    <w:left w:val="none" w:sz="0" w:space="0" w:color="auto"/>
                    <w:bottom w:val="none" w:sz="0" w:space="0" w:color="auto"/>
                    <w:right w:val="none" w:sz="0" w:space="0" w:color="auto"/>
                  </w:divBdr>
                </w:div>
                <w:div w:id="839153812">
                  <w:marLeft w:val="480"/>
                  <w:marRight w:val="0"/>
                  <w:marTop w:val="0"/>
                  <w:marBottom w:val="0"/>
                  <w:divBdr>
                    <w:top w:val="none" w:sz="0" w:space="0" w:color="auto"/>
                    <w:left w:val="none" w:sz="0" w:space="0" w:color="auto"/>
                    <w:bottom w:val="none" w:sz="0" w:space="0" w:color="auto"/>
                    <w:right w:val="none" w:sz="0" w:space="0" w:color="auto"/>
                  </w:divBdr>
                </w:div>
                <w:div w:id="249969758">
                  <w:marLeft w:val="480"/>
                  <w:marRight w:val="0"/>
                  <w:marTop w:val="0"/>
                  <w:marBottom w:val="0"/>
                  <w:divBdr>
                    <w:top w:val="none" w:sz="0" w:space="0" w:color="auto"/>
                    <w:left w:val="none" w:sz="0" w:space="0" w:color="auto"/>
                    <w:bottom w:val="none" w:sz="0" w:space="0" w:color="auto"/>
                    <w:right w:val="none" w:sz="0" w:space="0" w:color="auto"/>
                  </w:divBdr>
                </w:div>
                <w:div w:id="711345119">
                  <w:marLeft w:val="480"/>
                  <w:marRight w:val="0"/>
                  <w:marTop w:val="0"/>
                  <w:marBottom w:val="0"/>
                  <w:divBdr>
                    <w:top w:val="none" w:sz="0" w:space="0" w:color="auto"/>
                    <w:left w:val="none" w:sz="0" w:space="0" w:color="auto"/>
                    <w:bottom w:val="none" w:sz="0" w:space="0" w:color="auto"/>
                    <w:right w:val="none" w:sz="0" w:space="0" w:color="auto"/>
                  </w:divBdr>
                </w:div>
                <w:div w:id="98305039">
                  <w:marLeft w:val="480"/>
                  <w:marRight w:val="0"/>
                  <w:marTop w:val="0"/>
                  <w:marBottom w:val="0"/>
                  <w:divBdr>
                    <w:top w:val="none" w:sz="0" w:space="0" w:color="auto"/>
                    <w:left w:val="none" w:sz="0" w:space="0" w:color="auto"/>
                    <w:bottom w:val="none" w:sz="0" w:space="0" w:color="auto"/>
                    <w:right w:val="none" w:sz="0" w:space="0" w:color="auto"/>
                  </w:divBdr>
                </w:div>
                <w:div w:id="2110926053">
                  <w:marLeft w:val="480"/>
                  <w:marRight w:val="0"/>
                  <w:marTop w:val="0"/>
                  <w:marBottom w:val="0"/>
                  <w:divBdr>
                    <w:top w:val="none" w:sz="0" w:space="0" w:color="auto"/>
                    <w:left w:val="none" w:sz="0" w:space="0" w:color="auto"/>
                    <w:bottom w:val="none" w:sz="0" w:space="0" w:color="auto"/>
                    <w:right w:val="none" w:sz="0" w:space="0" w:color="auto"/>
                  </w:divBdr>
                </w:div>
                <w:div w:id="967394889">
                  <w:marLeft w:val="480"/>
                  <w:marRight w:val="0"/>
                  <w:marTop w:val="0"/>
                  <w:marBottom w:val="0"/>
                  <w:divBdr>
                    <w:top w:val="none" w:sz="0" w:space="0" w:color="auto"/>
                    <w:left w:val="none" w:sz="0" w:space="0" w:color="auto"/>
                    <w:bottom w:val="none" w:sz="0" w:space="0" w:color="auto"/>
                    <w:right w:val="none" w:sz="0" w:space="0" w:color="auto"/>
                  </w:divBdr>
                </w:div>
                <w:div w:id="1745255735">
                  <w:marLeft w:val="480"/>
                  <w:marRight w:val="0"/>
                  <w:marTop w:val="0"/>
                  <w:marBottom w:val="0"/>
                  <w:divBdr>
                    <w:top w:val="none" w:sz="0" w:space="0" w:color="auto"/>
                    <w:left w:val="none" w:sz="0" w:space="0" w:color="auto"/>
                    <w:bottom w:val="none" w:sz="0" w:space="0" w:color="auto"/>
                    <w:right w:val="none" w:sz="0" w:space="0" w:color="auto"/>
                  </w:divBdr>
                </w:div>
                <w:div w:id="256795810">
                  <w:marLeft w:val="480"/>
                  <w:marRight w:val="0"/>
                  <w:marTop w:val="0"/>
                  <w:marBottom w:val="0"/>
                  <w:divBdr>
                    <w:top w:val="none" w:sz="0" w:space="0" w:color="auto"/>
                    <w:left w:val="none" w:sz="0" w:space="0" w:color="auto"/>
                    <w:bottom w:val="none" w:sz="0" w:space="0" w:color="auto"/>
                    <w:right w:val="none" w:sz="0" w:space="0" w:color="auto"/>
                  </w:divBdr>
                </w:div>
                <w:div w:id="583295541">
                  <w:marLeft w:val="480"/>
                  <w:marRight w:val="0"/>
                  <w:marTop w:val="0"/>
                  <w:marBottom w:val="0"/>
                  <w:divBdr>
                    <w:top w:val="none" w:sz="0" w:space="0" w:color="auto"/>
                    <w:left w:val="none" w:sz="0" w:space="0" w:color="auto"/>
                    <w:bottom w:val="none" w:sz="0" w:space="0" w:color="auto"/>
                    <w:right w:val="none" w:sz="0" w:space="0" w:color="auto"/>
                  </w:divBdr>
                </w:div>
                <w:div w:id="602811225">
                  <w:marLeft w:val="480"/>
                  <w:marRight w:val="0"/>
                  <w:marTop w:val="0"/>
                  <w:marBottom w:val="0"/>
                  <w:divBdr>
                    <w:top w:val="none" w:sz="0" w:space="0" w:color="auto"/>
                    <w:left w:val="none" w:sz="0" w:space="0" w:color="auto"/>
                    <w:bottom w:val="none" w:sz="0" w:space="0" w:color="auto"/>
                    <w:right w:val="none" w:sz="0" w:space="0" w:color="auto"/>
                  </w:divBdr>
                </w:div>
                <w:div w:id="847716874">
                  <w:marLeft w:val="480"/>
                  <w:marRight w:val="0"/>
                  <w:marTop w:val="0"/>
                  <w:marBottom w:val="0"/>
                  <w:divBdr>
                    <w:top w:val="none" w:sz="0" w:space="0" w:color="auto"/>
                    <w:left w:val="none" w:sz="0" w:space="0" w:color="auto"/>
                    <w:bottom w:val="none" w:sz="0" w:space="0" w:color="auto"/>
                    <w:right w:val="none" w:sz="0" w:space="0" w:color="auto"/>
                  </w:divBdr>
                </w:div>
                <w:div w:id="732893923">
                  <w:marLeft w:val="480"/>
                  <w:marRight w:val="0"/>
                  <w:marTop w:val="0"/>
                  <w:marBottom w:val="0"/>
                  <w:divBdr>
                    <w:top w:val="none" w:sz="0" w:space="0" w:color="auto"/>
                    <w:left w:val="none" w:sz="0" w:space="0" w:color="auto"/>
                    <w:bottom w:val="none" w:sz="0" w:space="0" w:color="auto"/>
                    <w:right w:val="none" w:sz="0" w:space="0" w:color="auto"/>
                  </w:divBdr>
                </w:div>
                <w:div w:id="11807084">
                  <w:marLeft w:val="480"/>
                  <w:marRight w:val="0"/>
                  <w:marTop w:val="0"/>
                  <w:marBottom w:val="0"/>
                  <w:divBdr>
                    <w:top w:val="none" w:sz="0" w:space="0" w:color="auto"/>
                    <w:left w:val="none" w:sz="0" w:space="0" w:color="auto"/>
                    <w:bottom w:val="none" w:sz="0" w:space="0" w:color="auto"/>
                    <w:right w:val="none" w:sz="0" w:space="0" w:color="auto"/>
                  </w:divBdr>
                </w:div>
                <w:div w:id="843399480">
                  <w:marLeft w:val="480"/>
                  <w:marRight w:val="0"/>
                  <w:marTop w:val="0"/>
                  <w:marBottom w:val="0"/>
                  <w:divBdr>
                    <w:top w:val="none" w:sz="0" w:space="0" w:color="auto"/>
                    <w:left w:val="none" w:sz="0" w:space="0" w:color="auto"/>
                    <w:bottom w:val="none" w:sz="0" w:space="0" w:color="auto"/>
                    <w:right w:val="none" w:sz="0" w:space="0" w:color="auto"/>
                  </w:divBdr>
                </w:div>
                <w:div w:id="1379550777">
                  <w:marLeft w:val="480"/>
                  <w:marRight w:val="0"/>
                  <w:marTop w:val="0"/>
                  <w:marBottom w:val="0"/>
                  <w:divBdr>
                    <w:top w:val="none" w:sz="0" w:space="0" w:color="auto"/>
                    <w:left w:val="none" w:sz="0" w:space="0" w:color="auto"/>
                    <w:bottom w:val="none" w:sz="0" w:space="0" w:color="auto"/>
                    <w:right w:val="none" w:sz="0" w:space="0" w:color="auto"/>
                  </w:divBdr>
                </w:div>
                <w:div w:id="1128938354">
                  <w:marLeft w:val="480"/>
                  <w:marRight w:val="0"/>
                  <w:marTop w:val="0"/>
                  <w:marBottom w:val="0"/>
                  <w:divBdr>
                    <w:top w:val="none" w:sz="0" w:space="0" w:color="auto"/>
                    <w:left w:val="none" w:sz="0" w:space="0" w:color="auto"/>
                    <w:bottom w:val="none" w:sz="0" w:space="0" w:color="auto"/>
                    <w:right w:val="none" w:sz="0" w:space="0" w:color="auto"/>
                  </w:divBdr>
                </w:div>
                <w:div w:id="1292905263">
                  <w:marLeft w:val="480"/>
                  <w:marRight w:val="0"/>
                  <w:marTop w:val="0"/>
                  <w:marBottom w:val="0"/>
                  <w:divBdr>
                    <w:top w:val="none" w:sz="0" w:space="0" w:color="auto"/>
                    <w:left w:val="none" w:sz="0" w:space="0" w:color="auto"/>
                    <w:bottom w:val="none" w:sz="0" w:space="0" w:color="auto"/>
                    <w:right w:val="none" w:sz="0" w:space="0" w:color="auto"/>
                  </w:divBdr>
                </w:div>
                <w:div w:id="608396078">
                  <w:marLeft w:val="480"/>
                  <w:marRight w:val="0"/>
                  <w:marTop w:val="0"/>
                  <w:marBottom w:val="0"/>
                  <w:divBdr>
                    <w:top w:val="none" w:sz="0" w:space="0" w:color="auto"/>
                    <w:left w:val="none" w:sz="0" w:space="0" w:color="auto"/>
                    <w:bottom w:val="none" w:sz="0" w:space="0" w:color="auto"/>
                    <w:right w:val="none" w:sz="0" w:space="0" w:color="auto"/>
                  </w:divBdr>
                </w:div>
                <w:div w:id="1881167307">
                  <w:marLeft w:val="480"/>
                  <w:marRight w:val="0"/>
                  <w:marTop w:val="0"/>
                  <w:marBottom w:val="0"/>
                  <w:divBdr>
                    <w:top w:val="none" w:sz="0" w:space="0" w:color="auto"/>
                    <w:left w:val="none" w:sz="0" w:space="0" w:color="auto"/>
                    <w:bottom w:val="none" w:sz="0" w:space="0" w:color="auto"/>
                    <w:right w:val="none" w:sz="0" w:space="0" w:color="auto"/>
                  </w:divBdr>
                </w:div>
                <w:div w:id="1297679642">
                  <w:marLeft w:val="480"/>
                  <w:marRight w:val="0"/>
                  <w:marTop w:val="0"/>
                  <w:marBottom w:val="0"/>
                  <w:divBdr>
                    <w:top w:val="none" w:sz="0" w:space="0" w:color="auto"/>
                    <w:left w:val="none" w:sz="0" w:space="0" w:color="auto"/>
                    <w:bottom w:val="none" w:sz="0" w:space="0" w:color="auto"/>
                    <w:right w:val="none" w:sz="0" w:space="0" w:color="auto"/>
                  </w:divBdr>
                </w:div>
                <w:div w:id="1872497141">
                  <w:marLeft w:val="480"/>
                  <w:marRight w:val="0"/>
                  <w:marTop w:val="0"/>
                  <w:marBottom w:val="0"/>
                  <w:divBdr>
                    <w:top w:val="none" w:sz="0" w:space="0" w:color="auto"/>
                    <w:left w:val="none" w:sz="0" w:space="0" w:color="auto"/>
                    <w:bottom w:val="none" w:sz="0" w:space="0" w:color="auto"/>
                    <w:right w:val="none" w:sz="0" w:space="0" w:color="auto"/>
                  </w:divBdr>
                </w:div>
                <w:div w:id="1468741967">
                  <w:marLeft w:val="480"/>
                  <w:marRight w:val="0"/>
                  <w:marTop w:val="0"/>
                  <w:marBottom w:val="0"/>
                  <w:divBdr>
                    <w:top w:val="none" w:sz="0" w:space="0" w:color="auto"/>
                    <w:left w:val="none" w:sz="0" w:space="0" w:color="auto"/>
                    <w:bottom w:val="none" w:sz="0" w:space="0" w:color="auto"/>
                    <w:right w:val="none" w:sz="0" w:space="0" w:color="auto"/>
                  </w:divBdr>
                </w:div>
                <w:div w:id="26948563">
                  <w:marLeft w:val="480"/>
                  <w:marRight w:val="0"/>
                  <w:marTop w:val="0"/>
                  <w:marBottom w:val="0"/>
                  <w:divBdr>
                    <w:top w:val="none" w:sz="0" w:space="0" w:color="auto"/>
                    <w:left w:val="none" w:sz="0" w:space="0" w:color="auto"/>
                    <w:bottom w:val="none" w:sz="0" w:space="0" w:color="auto"/>
                    <w:right w:val="none" w:sz="0" w:space="0" w:color="auto"/>
                  </w:divBdr>
                </w:div>
                <w:div w:id="1577084168">
                  <w:marLeft w:val="480"/>
                  <w:marRight w:val="0"/>
                  <w:marTop w:val="0"/>
                  <w:marBottom w:val="0"/>
                  <w:divBdr>
                    <w:top w:val="none" w:sz="0" w:space="0" w:color="auto"/>
                    <w:left w:val="none" w:sz="0" w:space="0" w:color="auto"/>
                    <w:bottom w:val="none" w:sz="0" w:space="0" w:color="auto"/>
                    <w:right w:val="none" w:sz="0" w:space="0" w:color="auto"/>
                  </w:divBdr>
                </w:div>
                <w:div w:id="1433820586">
                  <w:marLeft w:val="480"/>
                  <w:marRight w:val="0"/>
                  <w:marTop w:val="0"/>
                  <w:marBottom w:val="0"/>
                  <w:divBdr>
                    <w:top w:val="none" w:sz="0" w:space="0" w:color="auto"/>
                    <w:left w:val="none" w:sz="0" w:space="0" w:color="auto"/>
                    <w:bottom w:val="none" w:sz="0" w:space="0" w:color="auto"/>
                    <w:right w:val="none" w:sz="0" w:space="0" w:color="auto"/>
                  </w:divBdr>
                </w:div>
                <w:div w:id="1803498914">
                  <w:marLeft w:val="480"/>
                  <w:marRight w:val="0"/>
                  <w:marTop w:val="0"/>
                  <w:marBottom w:val="0"/>
                  <w:divBdr>
                    <w:top w:val="none" w:sz="0" w:space="0" w:color="auto"/>
                    <w:left w:val="none" w:sz="0" w:space="0" w:color="auto"/>
                    <w:bottom w:val="none" w:sz="0" w:space="0" w:color="auto"/>
                    <w:right w:val="none" w:sz="0" w:space="0" w:color="auto"/>
                  </w:divBdr>
                </w:div>
                <w:div w:id="150953339">
                  <w:marLeft w:val="480"/>
                  <w:marRight w:val="0"/>
                  <w:marTop w:val="0"/>
                  <w:marBottom w:val="0"/>
                  <w:divBdr>
                    <w:top w:val="none" w:sz="0" w:space="0" w:color="auto"/>
                    <w:left w:val="none" w:sz="0" w:space="0" w:color="auto"/>
                    <w:bottom w:val="none" w:sz="0" w:space="0" w:color="auto"/>
                    <w:right w:val="none" w:sz="0" w:space="0" w:color="auto"/>
                  </w:divBdr>
                </w:div>
                <w:div w:id="813256310">
                  <w:marLeft w:val="480"/>
                  <w:marRight w:val="0"/>
                  <w:marTop w:val="0"/>
                  <w:marBottom w:val="0"/>
                  <w:divBdr>
                    <w:top w:val="none" w:sz="0" w:space="0" w:color="auto"/>
                    <w:left w:val="none" w:sz="0" w:space="0" w:color="auto"/>
                    <w:bottom w:val="none" w:sz="0" w:space="0" w:color="auto"/>
                    <w:right w:val="none" w:sz="0" w:space="0" w:color="auto"/>
                  </w:divBdr>
                </w:div>
                <w:div w:id="168254207">
                  <w:marLeft w:val="480"/>
                  <w:marRight w:val="0"/>
                  <w:marTop w:val="0"/>
                  <w:marBottom w:val="0"/>
                  <w:divBdr>
                    <w:top w:val="none" w:sz="0" w:space="0" w:color="auto"/>
                    <w:left w:val="none" w:sz="0" w:space="0" w:color="auto"/>
                    <w:bottom w:val="none" w:sz="0" w:space="0" w:color="auto"/>
                    <w:right w:val="none" w:sz="0" w:space="0" w:color="auto"/>
                  </w:divBdr>
                </w:div>
                <w:div w:id="1503467245">
                  <w:marLeft w:val="480"/>
                  <w:marRight w:val="0"/>
                  <w:marTop w:val="0"/>
                  <w:marBottom w:val="0"/>
                  <w:divBdr>
                    <w:top w:val="none" w:sz="0" w:space="0" w:color="auto"/>
                    <w:left w:val="none" w:sz="0" w:space="0" w:color="auto"/>
                    <w:bottom w:val="none" w:sz="0" w:space="0" w:color="auto"/>
                    <w:right w:val="none" w:sz="0" w:space="0" w:color="auto"/>
                  </w:divBdr>
                </w:div>
                <w:div w:id="97603141">
                  <w:marLeft w:val="480"/>
                  <w:marRight w:val="0"/>
                  <w:marTop w:val="0"/>
                  <w:marBottom w:val="0"/>
                  <w:divBdr>
                    <w:top w:val="none" w:sz="0" w:space="0" w:color="auto"/>
                    <w:left w:val="none" w:sz="0" w:space="0" w:color="auto"/>
                    <w:bottom w:val="none" w:sz="0" w:space="0" w:color="auto"/>
                    <w:right w:val="none" w:sz="0" w:space="0" w:color="auto"/>
                  </w:divBdr>
                </w:div>
                <w:div w:id="1451241865">
                  <w:marLeft w:val="480"/>
                  <w:marRight w:val="0"/>
                  <w:marTop w:val="0"/>
                  <w:marBottom w:val="0"/>
                  <w:divBdr>
                    <w:top w:val="none" w:sz="0" w:space="0" w:color="auto"/>
                    <w:left w:val="none" w:sz="0" w:space="0" w:color="auto"/>
                    <w:bottom w:val="none" w:sz="0" w:space="0" w:color="auto"/>
                    <w:right w:val="none" w:sz="0" w:space="0" w:color="auto"/>
                  </w:divBdr>
                </w:div>
                <w:div w:id="800536675">
                  <w:marLeft w:val="480"/>
                  <w:marRight w:val="0"/>
                  <w:marTop w:val="0"/>
                  <w:marBottom w:val="0"/>
                  <w:divBdr>
                    <w:top w:val="none" w:sz="0" w:space="0" w:color="auto"/>
                    <w:left w:val="none" w:sz="0" w:space="0" w:color="auto"/>
                    <w:bottom w:val="none" w:sz="0" w:space="0" w:color="auto"/>
                    <w:right w:val="none" w:sz="0" w:space="0" w:color="auto"/>
                  </w:divBdr>
                </w:div>
              </w:divsChild>
            </w:div>
            <w:div w:id="896084894">
              <w:marLeft w:val="0"/>
              <w:marRight w:val="0"/>
              <w:marTop w:val="0"/>
              <w:marBottom w:val="0"/>
              <w:divBdr>
                <w:top w:val="none" w:sz="0" w:space="0" w:color="auto"/>
                <w:left w:val="none" w:sz="0" w:space="0" w:color="auto"/>
                <w:bottom w:val="none" w:sz="0" w:space="0" w:color="auto"/>
                <w:right w:val="none" w:sz="0" w:space="0" w:color="auto"/>
              </w:divBdr>
              <w:divsChild>
                <w:div w:id="1821459368">
                  <w:marLeft w:val="480"/>
                  <w:marRight w:val="0"/>
                  <w:marTop w:val="0"/>
                  <w:marBottom w:val="0"/>
                  <w:divBdr>
                    <w:top w:val="none" w:sz="0" w:space="0" w:color="auto"/>
                    <w:left w:val="none" w:sz="0" w:space="0" w:color="auto"/>
                    <w:bottom w:val="none" w:sz="0" w:space="0" w:color="auto"/>
                    <w:right w:val="none" w:sz="0" w:space="0" w:color="auto"/>
                  </w:divBdr>
                </w:div>
                <w:div w:id="400492792">
                  <w:marLeft w:val="480"/>
                  <w:marRight w:val="0"/>
                  <w:marTop w:val="0"/>
                  <w:marBottom w:val="0"/>
                  <w:divBdr>
                    <w:top w:val="none" w:sz="0" w:space="0" w:color="auto"/>
                    <w:left w:val="none" w:sz="0" w:space="0" w:color="auto"/>
                    <w:bottom w:val="none" w:sz="0" w:space="0" w:color="auto"/>
                    <w:right w:val="none" w:sz="0" w:space="0" w:color="auto"/>
                  </w:divBdr>
                </w:div>
                <w:div w:id="1169296679">
                  <w:marLeft w:val="480"/>
                  <w:marRight w:val="0"/>
                  <w:marTop w:val="0"/>
                  <w:marBottom w:val="0"/>
                  <w:divBdr>
                    <w:top w:val="none" w:sz="0" w:space="0" w:color="auto"/>
                    <w:left w:val="none" w:sz="0" w:space="0" w:color="auto"/>
                    <w:bottom w:val="none" w:sz="0" w:space="0" w:color="auto"/>
                    <w:right w:val="none" w:sz="0" w:space="0" w:color="auto"/>
                  </w:divBdr>
                </w:div>
                <w:div w:id="1267157772">
                  <w:marLeft w:val="480"/>
                  <w:marRight w:val="0"/>
                  <w:marTop w:val="0"/>
                  <w:marBottom w:val="0"/>
                  <w:divBdr>
                    <w:top w:val="none" w:sz="0" w:space="0" w:color="auto"/>
                    <w:left w:val="none" w:sz="0" w:space="0" w:color="auto"/>
                    <w:bottom w:val="none" w:sz="0" w:space="0" w:color="auto"/>
                    <w:right w:val="none" w:sz="0" w:space="0" w:color="auto"/>
                  </w:divBdr>
                </w:div>
                <w:div w:id="631518741">
                  <w:marLeft w:val="480"/>
                  <w:marRight w:val="0"/>
                  <w:marTop w:val="0"/>
                  <w:marBottom w:val="0"/>
                  <w:divBdr>
                    <w:top w:val="none" w:sz="0" w:space="0" w:color="auto"/>
                    <w:left w:val="none" w:sz="0" w:space="0" w:color="auto"/>
                    <w:bottom w:val="none" w:sz="0" w:space="0" w:color="auto"/>
                    <w:right w:val="none" w:sz="0" w:space="0" w:color="auto"/>
                  </w:divBdr>
                </w:div>
                <w:div w:id="1642148669">
                  <w:marLeft w:val="480"/>
                  <w:marRight w:val="0"/>
                  <w:marTop w:val="0"/>
                  <w:marBottom w:val="0"/>
                  <w:divBdr>
                    <w:top w:val="none" w:sz="0" w:space="0" w:color="auto"/>
                    <w:left w:val="none" w:sz="0" w:space="0" w:color="auto"/>
                    <w:bottom w:val="none" w:sz="0" w:space="0" w:color="auto"/>
                    <w:right w:val="none" w:sz="0" w:space="0" w:color="auto"/>
                  </w:divBdr>
                </w:div>
                <w:div w:id="1167987595">
                  <w:marLeft w:val="480"/>
                  <w:marRight w:val="0"/>
                  <w:marTop w:val="0"/>
                  <w:marBottom w:val="0"/>
                  <w:divBdr>
                    <w:top w:val="none" w:sz="0" w:space="0" w:color="auto"/>
                    <w:left w:val="none" w:sz="0" w:space="0" w:color="auto"/>
                    <w:bottom w:val="none" w:sz="0" w:space="0" w:color="auto"/>
                    <w:right w:val="none" w:sz="0" w:space="0" w:color="auto"/>
                  </w:divBdr>
                </w:div>
                <w:div w:id="1210726724">
                  <w:marLeft w:val="480"/>
                  <w:marRight w:val="0"/>
                  <w:marTop w:val="0"/>
                  <w:marBottom w:val="0"/>
                  <w:divBdr>
                    <w:top w:val="none" w:sz="0" w:space="0" w:color="auto"/>
                    <w:left w:val="none" w:sz="0" w:space="0" w:color="auto"/>
                    <w:bottom w:val="none" w:sz="0" w:space="0" w:color="auto"/>
                    <w:right w:val="none" w:sz="0" w:space="0" w:color="auto"/>
                  </w:divBdr>
                </w:div>
                <w:div w:id="1072506060">
                  <w:marLeft w:val="480"/>
                  <w:marRight w:val="0"/>
                  <w:marTop w:val="0"/>
                  <w:marBottom w:val="0"/>
                  <w:divBdr>
                    <w:top w:val="none" w:sz="0" w:space="0" w:color="auto"/>
                    <w:left w:val="none" w:sz="0" w:space="0" w:color="auto"/>
                    <w:bottom w:val="none" w:sz="0" w:space="0" w:color="auto"/>
                    <w:right w:val="none" w:sz="0" w:space="0" w:color="auto"/>
                  </w:divBdr>
                </w:div>
                <w:div w:id="46533540">
                  <w:marLeft w:val="480"/>
                  <w:marRight w:val="0"/>
                  <w:marTop w:val="0"/>
                  <w:marBottom w:val="0"/>
                  <w:divBdr>
                    <w:top w:val="none" w:sz="0" w:space="0" w:color="auto"/>
                    <w:left w:val="none" w:sz="0" w:space="0" w:color="auto"/>
                    <w:bottom w:val="none" w:sz="0" w:space="0" w:color="auto"/>
                    <w:right w:val="none" w:sz="0" w:space="0" w:color="auto"/>
                  </w:divBdr>
                </w:div>
                <w:div w:id="965354584">
                  <w:marLeft w:val="480"/>
                  <w:marRight w:val="0"/>
                  <w:marTop w:val="0"/>
                  <w:marBottom w:val="0"/>
                  <w:divBdr>
                    <w:top w:val="none" w:sz="0" w:space="0" w:color="auto"/>
                    <w:left w:val="none" w:sz="0" w:space="0" w:color="auto"/>
                    <w:bottom w:val="none" w:sz="0" w:space="0" w:color="auto"/>
                    <w:right w:val="none" w:sz="0" w:space="0" w:color="auto"/>
                  </w:divBdr>
                </w:div>
                <w:div w:id="1392073969">
                  <w:marLeft w:val="480"/>
                  <w:marRight w:val="0"/>
                  <w:marTop w:val="0"/>
                  <w:marBottom w:val="0"/>
                  <w:divBdr>
                    <w:top w:val="none" w:sz="0" w:space="0" w:color="auto"/>
                    <w:left w:val="none" w:sz="0" w:space="0" w:color="auto"/>
                    <w:bottom w:val="none" w:sz="0" w:space="0" w:color="auto"/>
                    <w:right w:val="none" w:sz="0" w:space="0" w:color="auto"/>
                  </w:divBdr>
                </w:div>
                <w:div w:id="1890802843">
                  <w:marLeft w:val="480"/>
                  <w:marRight w:val="0"/>
                  <w:marTop w:val="0"/>
                  <w:marBottom w:val="0"/>
                  <w:divBdr>
                    <w:top w:val="none" w:sz="0" w:space="0" w:color="auto"/>
                    <w:left w:val="none" w:sz="0" w:space="0" w:color="auto"/>
                    <w:bottom w:val="none" w:sz="0" w:space="0" w:color="auto"/>
                    <w:right w:val="none" w:sz="0" w:space="0" w:color="auto"/>
                  </w:divBdr>
                </w:div>
                <w:div w:id="711926508">
                  <w:marLeft w:val="480"/>
                  <w:marRight w:val="0"/>
                  <w:marTop w:val="0"/>
                  <w:marBottom w:val="0"/>
                  <w:divBdr>
                    <w:top w:val="none" w:sz="0" w:space="0" w:color="auto"/>
                    <w:left w:val="none" w:sz="0" w:space="0" w:color="auto"/>
                    <w:bottom w:val="none" w:sz="0" w:space="0" w:color="auto"/>
                    <w:right w:val="none" w:sz="0" w:space="0" w:color="auto"/>
                  </w:divBdr>
                </w:div>
                <w:div w:id="1663580519">
                  <w:marLeft w:val="480"/>
                  <w:marRight w:val="0"/>
                  <w:marTop w:val="0"/>
                  <w:marBottom w:val="0"/>
                  <w:divBdr>
                    <w:top w:val="none" w:sz="0" w:space="0" w:color="auto"/>
                    <w:left w:val="none" w:sz="0" w:space="0" w:color="auto"/>
                    <w:bottom w:val="none" w:sz="0" w:space="0" w:color="auto"/>
                    <w:right w:val="none" w:sz="0" w:space="0" w:color="auto"/>
                  </w:divBdr>
                </w:div>
                <w:div w:id="1433550656">
                  <w:marLeft w:val="480"/>
                  <w:marRight w:val="0"/>
                  <w:marTop w:val="0"/>
                  <w:marBottom w:val="0"/>
                  <w:divBdr>
                    <w:top w:val="none" w:sz="0" w:space="0" w:color="auto"/>
                    <w:left w:val="none" w:sz="0" w:space="0" w:color="auto"/>
                    <w:bottom w:val="none" w:sz="0" w:space="0" w:color="auto"/>
                    <w:right w:val="none" w:sz="0" w:space="0" w:color="auto"/>
                  </w:divBdr>
                </w:div>
                <w:div w:id="271210050">
                  <w:marLeft w:val="480"/>
                  <w:marRight w:val="0"/>
                  <w:marTop w:val="0"/>
                  <w:marBottom w:val="0"/>
                  <w:divBdr>
                    <w:top w:val="none" w:sz="0" w:space="0" w:color="auto"/>
                    <w:left w:val="none" w:sz="0" w:space="0" w:color="auto"/>
                    <w:bottom w:val="none" w:sz="0" w:space="0" w:color="auto"/>
                    <w:right w:val="none" w:sz="0" w:space="0" w:color="auto"/>
                  </w:divBdr>
                </w:div>
                <w:div w:id="66419223">
                  <w:marLeft w:val="480"/>
                  <w:marRight w:val="0"/>
                  <w:marTop w:val="0"/>
                  <w:marBottom w:val="0"/>
                  <w:divBdr>
                    <w:top w:val="none" w:sz="0" w:space="0" w:color="auto"/>
                    <w:left w:val="none" w:sz="0" w:space="0" w:color="auto"/>
                    <w:bottom w:val="none" w:sz="0" w:space="0" w:color="auto"/>
                    <w:right w:val="none" w:sz="0" w:space="0" w:color="auto"/>
                  </w:divBdr>
                </w:div>
                <w:div w:id="1404836262">
                  <w:marLeft w:val="480"/>
                  <w:marRight w:val="0"/>
                  <w:marTop w:val="0"/>
                  <w:marBottom w:val="0"/>
                  <w:divBdr>
                    <w:top w:val="none" w:sz="0" w:space="0" w:color="auto"/>
                    <w:left w:val="none" w:sz="0" w:space="0" w:color="auto"/>
                    <w:bottom w:val="none" w:sz="0" w:space="0" w:color="auto"/>
                    <w:right w:val="none" w:sz="0" w:space="0" w:color="auto"/>
                  </w:divBdr>
                </w:div>
                <w:div w:id="350958756">
                  <w:marLeft w:val="480"/>
                  <w:marRight w:val="0"/>
                  <w:marTop w:val="0"/>
                  <w:marBottom w:val="0"/>
                  <w:divBdr>
                    <w:top w:val="none" w:sz="0" w:space="0" w:color="auto"/>
                    <w:left w:val="none" w:sz="0" w:space="0" w:color="auto"/>
                    <w:bottom w:val="none" w:sz="0" w:space="0" w:color="auto"/>
                    <w:right w:val="none" w:sz="0" w:space="0" w:color="auto"/>
                  </w:divBdr>
                </w:div>
                <w:div w:id="614365604">
                  <w:marLeft w:val="480"/>
                  <w:marRight w:val="0"/>
                  <w:marTop w:val="0"/>
                  <w:marBottom w:val="0"/>
                  <w:divBdr>
                    <w:top w:val="none" w:sz="0" w:space="0" w:color="auto"/>
                    <w:left w:val="none" w:sz="0" w:space="0" w:color="auto"/>
                    <w:bottom w:val="none" w:sz="0" w:space="0" w:color="auto"/>
                    <w:right w:val="none" w:sz="0" w:space="0" w:color="auto"/>
                  </w:divBdr>
                </w:div>
                <w:div w:id="2047606878">
                  <w:marLeft w:val="480"/>
                  <w:marRight w:val="0"/>
                  <w:marTop w:val="0"/>
                  <w:marBottom w:val="0"/>
                  <w:divBdr>
                    <w:top w:val="none" w:sz="0" w:space="0" w:color="auto"/>
                    <w:left w:val="none" w:sz="0" w:space="0" w:color="auto"/>
                    <w:bottom w:val="none" w:sz="0" w:space="0" w:color="auto"/>
                    <w:right w:val="none" w:sz="0" w:space="0" w:color="auto"/>
                  </w:divBdr>
                </w:div>
                <w:div w:id="599993199">
                  <w:marLeft w:val="480"/>
                  <w:marRight w:val="0"/>
                  <w:marTop w:val="0"/>
                  <w:marBottom w:val="0"/>
                  <w:divBdr>
                    <w:top w:val="none" w:sz="0" w:space="0" w:color="auto"/>
                    <w:left w:val="none" w:sz="0" w:space="0" w:color="auto"/>
                    <w:bottom w:val="none" w:sz="0" w:space="0" w:color="auto"/>
                    <w:right w:val="none" w:sz="0" w:space="0" w:color="auto"/>
                  </w:divBdr>
                </w:div>
                <w:div w:id="2027704590">
                  <w:marLeft w:val="480"/>
                  <w:marRight w:val="0"/>
                  <w:marTop w:val="0"/>
                  <w:marBottom w:val="0"/>
                  <w:divBdr>
                    <w:top w:val="none" w:sz="0" w:space="0" w:color="auto"/>
                    <w:left w:val="none" w:sz="0" w:space="0" w:color="auto"/>
                    <w:bottom w:val="none" w:sz="0" w:space="0" w:color="auto"/>
                    <w:right w:val="none" w:sz="0" w:space="0" w:color="auto"/>
                  </w:divBdr>
                </w:div>
                <w:div w:id="1326319533">
                  <w:marLeft w:val="480"/>
                  <w:marRight w:val="0"/>
                  <w:marTop w:val="0"/>
                  <w:marBottom w:val="0"/>
                  <w:divBdr>
                    <w:top w:val="none" w:sz="0" w:space="0" w:color="auto"/>
                    <w:left w:val="none" w:sz="0" w:space="0" w:color="auto"/>
                    <w:bottom w:val="none" w:sz="0" w:space="0" w:color="auto"/>
                    <w:right w:val="none" w:sz="0" w:space="0" w:color="auto"/>
                  </w:divBdr>
                </w:div>
                <w:div w:id="255670991">
                  <w:marLeft w:val="480"/>
                  <w:marRight w:val="0"/>
                  <w:marTop w:val="0"/>
                  <w:marBottom w:val="0"/>
                  <w:divBdr>
                    <w:top w:val="none" w:sz="0" w:space="0" w:color="auto"/>
                    <w:left w:val="none" w:sz="0" w:space="0" w:color="auto"/>
                    <w:bottom w:val="none" w:sz="0" w:space="0" w:color="auto"/>
                    <w:right w:val="none" w:sz="0" w:space="0" w:color="auto"/>
                  </w:divBdr>
                </w:div>
                <w:div w:id="1637880851">
                  <w:marLeft w:val="480"/>
                  <w:marRight w:val="0"/>
                  <w:marTop w:val="0"/>
                  <w:marBottom w:val="0"/>
                  <w:divBdr>
                    <w:top w:val="none" w:sz="0" w:space="0" w:color="auto"/>
                    <w:left w:val="none" w:sz="0" w:space="0" w:color="auto"/>
                    <w:bottom w:val="none" w:sz="0" w:space="0" w:color="auto"/>
                    <w:right w:val="none" w:sz="0" w:space="0" w:color="auto"/>
                  </w:divBdr>
                </w:div>
                <w:div w:id="1090348325">
                  <w:marLeft w:val="480"/>
                  <w:marRight w:val="0"/>
                  <w:marTop w:val="0"/>
                  <w:marBottom w:val="0"/>
                  <w:divBdr>
                    <w:top w:val="none" w:sz="0" w:space="0" w:color="auto"/>
                    <w:left w:val="none" w:sz="0" w:space="0" w:color="auto"/>
                    <w:bottom w:val="none" w:sz="0" w:space="0" w:color="auto"/>
                    <w:right w:val="none" w:sz="0" w:space="0" w:color="auto"/>
                  </w:divBdr>
                </w:div>
                <w:div w:id="567112935">
                  <w:marLeft w:val="480"/>
                  <w:marRight w:val="0"/>
                  <w:marTop w:val="0"/>
                  <w:marBottom w:val="0"/>
                  <w:divBdr>
                    <w:top w:val="none" w:sz="0" w:space="0" w:color="auto"/>
                    <w:left w:val="none" w:sz="0" w:space="0" w:color="auto"/>
                    <w:bottom w:val="none" w:sz="0" w:space="0" w:color="auto"/>
                    <w:right w:val="none" w:sz="0" w:space="0" w:color="auto"/>
                  </w:divBdr>
                </w:div>
                <w:div w:id="650596146">
                  <w:marLeft w:val="480"/>
                  <w:marRight w:val="0"/>
                  <w:marTop w:val="0"/>
                  <w:marBottom w:val="0"/>
                  <w:divBdr>
                    <w:top w:val="none" w:sz="0" w:space="0" w:color="auto"/>
                    <w:left w:val="none" w:sz="0" w:space="0" w:color="auto"/>
                    <w:bottom w:val="none" w:sz="0" w:space="0" w:color="auto"/>
                    <w:right w:val="none" w:sz="0" w:space="0" w:color="auto"/>
                  </w:divBdr>
                </w:div>
                <w:div w:id="137842811">
                  <w:marLeft w:val="480"/>
                  <w:marRight w:val="0"/>
                  <w:marTop w:val="0"/>
                  <w:marBottom w:val="0"/>
                  <w:divBdr>
                    <w:top w:val="none" w:sz="0" w:space="0" w:color="auto"/>
                    <w:left w:val="none" w:sz="0" w:space="0" w:color="auto"/>
                    <w:bottom w:val="none" w:sz="0" w:space="0" w:color="auto"/>
                    <w:right w:val="none" w:sz="0" w:space="0" w:color="auto"/>
                  </w:divBdr>
                </w:div>
                <w:div w:id="91710508">
                  <w:marLeft w:val="480"/>
                  <w:marRight w:val="0"/>
                  <w:marTop w:val="0"/>
                  <w:marBottom w:val="0"/>
                  <w:divBdr>
                    <w:top w:val="none" w:sz="0" w:space="0" w:color="auto"/>
                    <w:left w:val="none" w:sz="0" w:space="0" w:color="auto"/>
                    <w:bottom w:val="none" w:sz="0" w:space="0" w:color="auto"/>
                    <w:right w:val="none" w:sz="0" w:space="0" w:color="auto"/>
                  </w:divBdr>
                </w:div>
                <w:div w:id="1864588499">
                  <w:marLeft w:val="480"/>
                  <w:marRight w:val="0"/>
                  <w:marTop w:val="0"/>
                  <w:marBottom w:val="0"/>
                  <w:divBdr>
                    <w:top w:val="none" w:sz="0" w:space="0" w:color="auto"/>
                    <w:left w:val="none" w:sz="0" w:space="0" w:color="auto"/>
                    <w:bottom w:val="none" w:sz="0" w:space="0" w:color="auto"/>
                    <w:right w:val="none" w:sz="0" w:space="0" w:color="auto"/>
                  </w:divBdr>
                </w:div>
                <w:div w:id="1397894764">
                  <w:marLeft w:val="480"/>
                  <w:marRight w:val="0"/>
                  <w:marTop w:val="0"/>
                  <w:marBottom w:val="0"/>
                  <w:divBdr>
                    <w:top w:val="none" w:sz="0" w:space="0" w:color="auto"/>
                    <w:left w:val="none" w:sz="0" w:space="0" w:color="auto"/>
                    <w:bottom w:val="none" w:sz="0" w:space="0" w:color="auto"/>
                    <w:right w:val="none" w:sz="0" w:space="0" w:color="auto"/>
                  </w:divBdr>
                </w:div>
                <w:div w:id="1077552710">
                  <w:marLeft w:val="480"/>
                  <w:marRight w:val="0"/>
                  <w:marTop w:val="0"/>
                  <w:marBottom w:val="0"/>
                  <w:divBdr>
                    <w:top w:val="none" w:sz="0" w:space="0" w:color="auto"/>
                    <w:left w:val="none" w:sz="0" w:space="0" w:color="auto"/>
                    <w:bottom w:val="none" w:sz="0" w:space="0" w:color="auto"/>
                    <w:right w:val="none" w:sz="0" w:space="0" w:color="auto"/>
                  </w:divBdr>
                </w:div>
                <w:div w:id="963925697">
                  <w:marLeft w:val="480"/>
                  <w:marRight w:val="0"/>
                  <w:marTop w:val="0"/>
                  <w:marBottom w:val="0"/>
                  <w:divBdr>
                    <w:top w:val="none" w:sz="0" w:space="0" w:color="auto"/>
                    <w:left w:val="none" w:sz="0" w:space="0" w:color="auto"/>
                    <w:bottom w:val="none" w:sz="0" w:space="0" w:color="auto"/>
                    <w:right w:val="none" w:sz="0" w:space="0" w:color="auto"/>
                  </w:divBdr>
                </w:div>
                <w:div w:id="1805124945">
                  <w:marLeft w:val="480"/>
                  <w:marRight w:val="0"/>
                  <w:marTop w:val="0"/>
                  <w:marBottom w:val="0"/>
                  <w:divBdr>
                    <w:top w:val="none" w:sz="0" w:space="0" w:color="auto"/>
                    <w:left w:val="none" w:sz="0" w:space="0" w:color="auto"/>
                    <w:bottom w:val="none" w:sz="0" w:space="0" w:color="auto"/>
                    <w:right w:val="none" w:sz="0" w:space="0" w:color="auto"/>
                  </w:divBdr>
                </w:div>
                <w:div w:id="1452626662">
                  <w:marLeft w:val="480"/>
                  <w:marRight w:val="0"/>
                  <w:marTop w:val="0"/>
                  <w:marBottom w:val="0"/>
                  <w:divBdr>
                    <w:top w:val="none" w:sz="0" w:space="0" w:color="auto"/>
                    <w:left w:val="none" w:sz="0" w:space="0" w:color="auto"/>
                    <w:bottom w:val="none" w:sz="0" w:space="0" w:color="auto"/>
                    <w:right w:val="none" w:sz="0" w:space="0" w:color="auto"/>
                  </w:divBdr>
                </w:div>
                <w:div w:id="1574969082">
                  <w:marLeft w:val="480"/>
                  <w:marRight w:val="0"/>
                  <w:marTop w:val="0"/>
                  <w:marBottom w:val="0"/>
                  <w:divBdr>
                    <w:top w:val="none" w:sz="0" w:space="0" w:color="auto"/>
                    <w:left w:val="none" w:sz="0" w:space="0" w:color="auto"/>
                    <w:bottom w:val="none" w:sz="0" w:space="0" w:color="auto"/>
                    <w:right w:val="none" w:sz="0" w:space="0" w:color="auto"/>
                  </w:divBdr>
                </w:div>
                <w:div w:id="1055930714">
                  <w:marLeft w:val="480"/>
                  <w:marRight w:val="0"/>
                  <w:marTop w:val="0"/>
                  <w:marBottom w:val="0"/>
                  <w:divBdr>
                    <w:top w:val="none" w:sz="0" w:space="0" w:color="auto"/>
                    <w:left w:val="none" w:sz="0" w:space="0" w:color="auto"/>
                    <w:bottom w:val="none" w:sz="0" w:space="0" w:color="auto"/>
                    <w:right w:val="none" w:sz="0" w:space="0" w:color="auto"/>
                  </w:divBdr>
                </w:div>
                <w:div w:id="495534320">
                  <w:marLeft w:val="480"/>
                  <w:marRight w:val="0"/>
                  <w:marTop w:val="0"/>
                  <w:marBottom w:val="0"/>
                  <w:divBdr>
                    <w:top w:val="none" w:sz="0" w:space="0" w:color="auto"/>
                    <w:left w:val="none" w:sz="0" w:space="0" w:color="auto"/>
                    <w:bottom w:val="none" w:sz="0" w:space="0" w:color="auto"/>
                    <w:right w:val="none" w:sz="0" w:space="0" w:color="auto"/>
                  </w:divBdr>
                </w:div>
                <w:div w:id="155148000">
                  <w:marLeft w:val="480"/>
                  <w:marRight w:val="0"/>
                  <w:marTop w:val="0"/>
                  <w:marBottom w:val="0"/>
                  <w:divBdr>
                    <w:top w:val="none" w:sz="0" w:space="0" w:color="auto"/>
                    <w:left w:val="none" w:sz="0" w:space="0" w:color="auto"/>
                    <w:bottom w:val="none" w:sz="0" w:space="0" w:color="auto"/>
                    <w:right w:val="none" w:sz="0" w:space="0" w:color="auto"/>
                  </w:divBdr>
                </w:div>
                <w:div w:id="1842112795">
                  <w:marLeft w:val="480"/>
                  <w:marRight w:val="0"/>
                  <w:marTop w:val="0"/>
                  <w:marBottom w:val="0"/>
                  <w:divBdr>
                    <w:top w:val="none" w:sz="0" w:space="0" w:color="auto"/>
                    <w:left w:val="none" w:sz="0" w:space="0" w:color="auto"/>
                    <w:bottom w:val="none" w:sz="0" w:space="0" w:color="auto"/>
                    <w:right w:val="none" w:sz="0" w:space="0" w:color="auto"/>
                  </w:divBdr>
                </w:div>
                <w:div w:id="1236279590">
                  <w:marLeft w:val="480"/>
                  <w:marRight w:val="0"/>
                  <w:marTop w:val="0"/>
                  <w:marBottom w:val="0"/>
                  <w:divBdr>
                    <w:top w:val="none" w:sz="0" w:space="0" w:color="auto"/>
                    <w:left w:val="none" w:sz="0" w:space="0" w:color="auto"/>
                    <w:bottom w:val="none" w:sz="0" w:space="0" w:color="auto"/>
                    <w:right w:val="none" w:sz="0" w:space="0" w:color="auto"/>
                  </w:divBdr>
                </w:div>
                <w:div w:id="597956167">
                  <w:marLeft w:val="480"/>
                  <w:marRight w:val="0"/>
                  <w:marTop w:val="0"/>
                  <w:marBottom w:val="0"/>
                  <w:divBdr>
                    <w:top w:val="none" w:sz="0" w:space="0" w:color="auto"/>
                    <w:left w:val="none" w:sz="0" w:space="0" w:color="auto"/>
                    <w:bottom w:val="none" w:sz="0" w:space="0" w:color="auto"/>
                    <w:right w:val="none" w:sz="0" w:space="0" w:color="auto"/>
                  </w:divBdr>
                </w:div>
                <w:div w:id="458765695">
                  <w:marLeft w:val="480"/>
                  <w:marRight w:val="0"/>
                  <w:marTop w:val="0"/>
                  <w:marBottom w:val="0"/>
                  <w:divBdr>
                    <w:top w:val="none" w:sz="0" w:space="0" w:color="auto"/>
                    <w:left w:val="none" w:sz="0" w:space="0" w:color="auto"/>
                    <w:bottom w:val="none" w:sz="0" w:space="0" w:color="auto"/>
                    <w:right w:val="none" w:sz="0" w:space="0" w:color="auto"/>
                  </w:divBdr>
                </w:div>
                <w:div w:id="2003462919">
                  <w:marLeft w:val="480"/>
                  <w:marRight w:val="0"/>
                  <w:marTop w:val="0"/>
                  <w:marBottom w:val="0"/>
                  <w:divBdr>
                    <w:top w:val="none" w:sz="0" w:space="0" w:color="auto"/>
                    <w:left w:val="none" w:sz="0" w:space="0" w:color="auto"/>
                    <w:bottom w:val="none" w:sz="0" w:space="0" w:color="auto"/>
                    <w:right w:val="none" w:sz="0" w:space="0" w:color="auto"/>
                  </w:divBdr>
                </w:div>
                <w:div w:id="1406536866">
                  <w:marLeft w:val="480"/>
                  <w:marRight w:val="0"/>
                  <w:marTop w:val="0"/>
                  <w:marBottom w:val="0"/>
                  <w:divBdr>
                    <w:top w:val="none" w:sz="0" w:space="0" w:color="auto"/>
                    <w:left w:val="none" w:sz="0" w:space="0" w:color="auto"/>
                    <w:bottom w:val="none" w:sz="0" w:space="0" w:color="auto"/>
                    <w:right w:val="none" w:sz="0" w:space="0" w:color="auto"/>
                  </w:divBdr>
                </w:div>
                <w:div w:id="1661538649">
                  <w:marLeft w:val="480"/>
                  <w:marRight w:val="0"/>
                  <w:marTop w:val="0"/>
                  <w:marBottom w:val="0"/>
                  <w:divBdr>
                    <w:top w:val="none" w:sz="0" w:space="0" w:color="auto"/>
                    <w:left w:val="none" w:sz="0" w:space="0" w:color="auto"/>
                    <w:bottom w:val="none" w:sz="0" w:space="0" w:color="auto"/>
                    <w:right w:val="none" w:sz="0" w:space="0" w:color="auto"/>
                  </w:divBdr>
                </w:div>
                <w:div w:id="1302467786">
                  <w:marLeft w:val="480"/>
                  <w:marRight w:val="0"/>
                  <w:marTop w:val="0"/>
                  <w:marBottom w:val="0"/>
                  <w:divBdr>
                    <w:top w:val="none" w:sz="0" w:space="0" w:color="auto"/>
                    <w:left w:val="none" w:sz="0" w:space="0" w:color="auto"/>
                    <w:bottom w:val="none" w:sz="0" w:space="0" w:color="auto"/>
                    <w:right w:val="none" w:sz="0" w:space="0" w:color="auto"/>
                  </w:divBdr>
                </w:div>
                <w:div w:id="21829803">
                  <w:marLeft w:val="480"/>
                  <w:marRight w:val="0"/>
                  <w:marTop w:val="0"/>
                  <w:marBottom w:val="0"/>
                  <w:divBdr>
                    <w:top w:val="none" w:sz="0" w:space="0" w:color="auto"/>
                    <w:left w:val="none" w:sz="0" w:space="0" w:color="auto"/>
                    <w:bottom w:val="none" w:sz="0" w:space="0" w:color="auto"/>
                    <w:right w:val="none" w:sz="0" w:space="0" w:color="auto"/>
                  </w:divBdr>
                </w:div>
                <w:div w:id="1487550855">
                  <w:marLeft w:val="480"/>
                  <w:marRight w:val="0"/>
                  <w:marTop w:val="0"/>
                  <w:marBottom w:val="0"/>
                  <w:divBdr>
                    <w:top w:val="none" w:sz="0" w:space="0" w:color="auto"/>
                    <w:left w:val="none" w:sz="0" w:space="0" w:color="auto"/>
                    <w:bottom w:val="none" w:sz="0" w:space="0" w:color="auto"/>
                    <w:right w:val="none" w:sz="0" w:space="0" w:color="auto"/>
                  </w:divBdr>
                </w:div>
                <w:div w:id="1013844937">
                  <w:marLeft w:val="480"/>
                  <w:marRight w:val="0"/>
                  <w:marTop w:val="0"/>
                  <w:marBottom w:val="0"/>
                  <w:divBdr>
                    <w:top w:val="none" w:sz="0" w:space="0" w:color="auto"/>
                    <w:left w:val="none" w:sz="0" w:space="0" w:color="auto"/>
                    <w:bottom w:val="none" w:sz="0" w:space="0" w:color="auto"/>
                    <w:right w:val="none" w:sz="0" w:space="0" w:color="auto"/>
                  </w:divBdr>
                </w:div>
                <w:div w:id="1133133614">
                  <w:marLeft w:val="480"/>
                  <w:marRight w:val="0"/>
                  <w:marTop w:val="0"/>
                  <w:marBottom w:val="0"/>
                  <w:divBdr>
                    <w:top w:val="none" w:sz="0" w:space="0" w:color="auto"/>
                    <w:left w:val="none" w:sz="0" w:space="0" w:color="auto"/>
                    <w:bottom w:val="none" w:sz="0" w:space="0" w:color="auto"/>
                    <w:right w:val="none" w:sz="0" w:space="0" w:color="auto"/>
                  </w:divBdr>
                </w:div>
                <w:div w:id="1273781378">
                  <w:marLeft w:val="480"/>
                  <w:marRight w:val="0"/>
                  <w:marTop w:val="0"/>
                  <w:marBottom w:val="0"/>
                  <w:divBdr>
                    <w:top w:val="none" w:sz="0" w:space="0" w:color="auto"/>
                    <w:left w:val="none" w:sz="0" w:space="0" w:color="auto"/>
                    <w:bottom w:val="none" w:sz="0" w:space="0" w:color="auto"/>
                    <w:right w:val="none" w:sz="0" w:space="0" w:color="auto"/>
                  </w:divBdr>
                </w:div>
                <w:div w:id="1175850228">
                  <w:marLeft w:val="480"/>
                  <w:marRight w:val="0"/>
                  <w:marTop w:val="0"/>
                  <w:marBottom w:val="0"/>
                  <w:divBdr>
                    <w:top w:val="none" w:sz="0" w:space="0" w:color="auto"/>
                    <w:left w:val="none" w:sz="0" w:space="0" w:color="auto"/>
                    <w:bottom w:val="none" w:sz="0" w:space="0" w:color="auto"/>
                    <w:right w:val="none" w:sz="0" w:space="0" w:color="auto"/>
                  </w:divBdr>
                </w:div>
                <w:div w:id="232934739">
                  <w:marLeft w:val="480"/>
                  <w:marRight w:val="0"/>
                  <w:marTop w:val="0"/>
                  <w:marBottom w:val="0"/>
                  <w:divBdr>
                    <w:top w:val="none" w:sz="0" w:space="0" w:color="auto"/>
                    <w:left w:val="none" w:sz="0" w:space="0" w:color="auto"/>
                    <w:bottom w:val="none" w:sz="0" w:space="0" w:color="auto"/>
                    <w:right w:val="none" w:sz="0" w:space="0" w:color="auto"/>
                  </w:divBdr>
                </w:div>
                <w:div w:id="823283078">
                  <w:marLeft w:val="480"/>
                  <w:marRight w:val="0"/>
                  <w:marTop w:val="0"/>
                  <w:marBottom w:val="0"/>
                  <w:divBdr>
                    <w:top w:val="none" w:sz="0" w:space="0" w:color="auto"/>
                    <w:left w:val="none" w:sz="0" w:space="0" w:color="auto"/>
                    <w:bottom w:val="none" w:sz="0" w:space="0" w:color="auto"/>
                    <w:right w:val="none" w:sz="0" w:space="0" w:color="auto"/>
                  </w:divBdr>
                </w:div>
                <w:div w:id="872234541">
                  <w:marLeft w:val="480"/>
                  <w:marRight w:val="0"/>
                  <w:marTop w:val="0"/>
                  <w:marBottom w:val="0"/>
                  <w:divBdr>
                    <w:top w:val="none" w:sz="0" w:space="0" w:color="auto"/>
                    <w:left w:val="none" w:sz="0" w:space="0" w:color="auto"/>
                    <w:bottom w:val="none" w:sz="0" w:space="0" w:color="auto"/>
                    <w:right w:val="none" w:sz="0" w:space="0" w:color="auto"/>
                  </w:divBdr>
                </w:div>
                <w:div w:id="449203178">
                  <w:marLeft w:val="480"/>
                  <w:marRight w:val="0"/>
                  <w:marTop w:val="0"/>
                  <w:marBottom w:val="0"/>
                  <w:divBdr>
                    <w:top w:val="none" w:sz="0" w:space="0" w:color="auto"/>
                    <w:left w:val="none" w:sz="0" w:space="0" w:color="auto"/>
                    <w:bottom w:val="none" w:sz="0" w:space="0" w:color="auto"/>
                    <w:right w:val="none" w:sz="0" w:space="0" w:color="auto"/>
                  </w:divBdr>
                </w:div>
                <w:div w:id="110829085">
                  <w:marLeft w:val="480"/>
                  <w:marRight w:val="0"/>
                  <w:marTop w:val="0"/>
                  <w:marBottom w:val="0"/>
                  <w:divBdr>
                    <w:top w:val="none" w:sz="0" w:space="0" w:color="auto"/>
                    <w:left w:val="none" w:sz="0" w:space="0" w:color="auto"/>
                    <w:bottom w:val="none" w:sz="0" w:space="0" w:color="auto"/>
                    <w:right w:val="none" w:sz="0" w:space="0" w:color="auto"/>
                  </w:divBdr>
                </w:div>
                <w:div w:id="638074291">
                  <w:marLeft w:val="480"/>
                  <w:marRight w:val="0"/>
                  <w:marTop w:val="0"/>
                  <w:marBottom w:val="0"/>
                  <w:divBdr>
                    <w:top w:val="none" w:sz="0" w:space="0" w:color="auto"/>
                    <w:left w:val="none" w:sz="0" w:space="0" w:color="auto"/>
                    <w:bottom w:val="none" w:sz="0" w:space="0" w:color="auto"/>
                    <w:right w:val="none" w:sz="0" w:space="0" w:color="auto"/>
                  </w:divBdr>
                </w:div>
                <w:div w:id="1972397663">
                  <w:marLeft w:val="480"/>
                  <w:marRight w:val="0"/>
                  <w:marTop w:val="0"/>
                  <w:marBottom w:val="0"/>
                  <w:divBdr>
                    <w:top w:val="none" w:sz="0" w:space="0" w:color="auto"/>
                    <w:left w:val="none" w:sz="0" w:space="0" w:color="auto"/>
                    <w:bottom w:val="none" w:sz="0" w:space="0" w:color="auto"/>
                    <w:right w:val="none" w:sz="0" w:space="0" w:color="auto"/>
                  </w:divBdr>
                </w:div>
                <w:div w:id="1668359466">
                  <w:marLeft w:val="480"/>
                  <w:marRight w:val="0"/>
                  <w:marTop w:val="0"/>
                  <w:marBottom w:val="0"/>
                  <w:divBdr>
                    <w:top w:val="none" w:sz="0" w:space="0" w:color="auto"/>
                    <w:left w:val="none" w:sz="0" w:space="0" w:color="auto"/>
                    <w:bottom w:val="none" w:sz="0" w:space="0" w:color="auto"/>
                    <w:right w:val="none" w:sz="0" w:space="0" w:color="auto"/>
                  </w:divBdr>
                </w:div>
                <w:div w:id="298074152">
                  <w:marLeft w:val="480"/>
                  <w:marRight w:val="0"/>
                  <w:marTop w:val="0"/>
                  <w:marBottom w:val="0"/>
                  <w:divBdr>
                    <w:top w:val="none" w:sz="0" w:space="0" w:color="auto"/>
                    <w:left w:val="none" w:sz="0" w:space="0" w:color="auto"/>
                    <w:bottom w:val="none" w:sz="0" w:space="0" w:color="auto"/>
                    <w:right w:val="none" w:sz="0" w:space="0" w:color="auto"/>
                  </w:divBdr>
                </w:div>
                <w:div w:id="127206008">
                  <w:marLeft w:val="480"/>
                  <w:marRight w:val="0"/>
                  <w:marTop w:val="0"/>
                  <w:marBottom w:val="0"/>
                  <w:divBdr>
                    <w:top w:val="none" w:sz="0" w:space="0" w:color="auto"/>
                    <w:left w:val="none" w:sz="0" w:space="0" w:color="auto"/>
                    <w:bottom w:val="none" w:sz="0" w:space="0" w:color="auto"/>
                    <w:right w:val="none" w:sz="0" w:space="0" w:color="auto"/>
                  </w:divBdr>
                </w:div>
                <w:div w:id="71583151">
                  <w:marLeft w:val="480"/>
                  <w:marRight w:val="0"/>
                  <w:marTop w:val="0"/>
                  <w:marBottom w:val="0"/>
                  <w:divBdr>
                    <w:top w:val="none" w:sz="0" w:space="0" w:color="auto"/>
                    <w:left w:val="none" w:sz="0" w:space="0" w:color="auto"/>
                    <w:bottom w:val="none" w:sz="0" w:space="0" w:color="auto"/>
                    <w:right w:val="none" w:sz="0" w:space="0" w:color="auto"/>
                  </w:divBdr>
                </w:div>
                <w:div w:id="796728374">
                  <w:marLeft w:val="480"/>
                  <w:marRight w:val="0"/>
                  <w:marTop w:val="0"/>
                  <w:marBottom w:val="0"/>
                  <w:divBdr>
                    <w:top w:val="none" w:sz="0" w:space="0" w:color="auto"/>
                    <w:left w:val="none" w:sz="0" w:space="0" w:color="auto"/>
                    <w:bottom w:val="none" w:sz="0" w:space="0" w:color="auto"/>
                    <w:right w:val="none" w:sz="0" w:space="0" w:color="auto"/>
                  </w:divBdr>
                </w:div>
                <w:div w:id="1516504757">
                  <w:marLeft w:val="480"/>
                  <w:marRight w:val="0"/>
                  <w:marTop w:val="0"/>
                  <w:marBottom w:val="0"/>
                  <w:divBdr>
                    <w:top w:val="none" w:sz="0" w:space="0" w:color="auto"/>
                    <w:left w:val="none" w:sz="0" w:space="0" w:color="auto"/>
                    <w:bottom w:val="none" w:sz="0" w:space="0" w:color="auto"/>
                    <w:right w:val="none" w:sz="0" w:space="0" w:color="auto"/>
                  </w:divBdr>
                </w:div>
                <w:div w:id="815953008">
                  <w:marLeft w:val="480"/>
                  <w:marRight w:val="0"/>
                  <w:marTop w:val="0"/>
                  <w:marBottom w:val="0"/>
                  <w:divBdr>
                    <w:top w:val="none" w:sz="0" w:space="0" w:color="auto"/>
                    <w:left w:val="none" w:sz="0" w:space="0" w:color="auto"/>
                    <w:bottom w:val="none" w:sz="0" w:space="0" w:color="auto"/>
                    <w:right w:val="none" w:sz="0" w:space="0" w:color="auto"/>
                  </w:divBdr>
                </w:div>
                <w:div w:id="443114567">
                  <w:marLeft w:val="480"/>
                  <w:marRight w:val="0"/>
                  <w:marTop w:val="0"/>
                  <w:marBottom w:val="0"/>
                  <w:divBdr>
                    <w:top w:val="none" w:sz="0" w:space="0" w:color="auto"/>
                    <w:left w:val="none" w:sz="0" w:space="0" w:color="auto"/>
                    <w:bottom w:val="none" w:sz="0" w:space="0" w:color="auto"/>
                    <w:right w:val="none" w:sz="0" w:space="0" w:color="auto"/>
                  </w:divBdr>
                </w:div>
                <w:div w:id="436802152">
                  <w:marLeft w:val="480"/>
                  <w:marRight w:val="0"/>
                  <w:marTop w:val="0"/>
                  <w:marBottom w:val="0"/>
                  <w:divBdr>
                    <w:top w:val="none" w:sz="0" w:space="0" w:color="auto"/>
                    <w:left w:val="none" w:sz="0" w:space="0" w:color="auto"/>
                    <w:bottom w:val="none" w:sz="0" w:space="0" w:color="auto"/>
                    <w:right w:val="none" w:sz="0" w:space="0" w:color="auto"/>
                  </w:divBdr>
                </w:div>
                <w:div w:id="1436439789">
                  <w:marLeft w:val="480"/>
                  <w:marRight w:val="0"/>
                  <w:marTop w:val="0"/>
                  <w:marBottom w:val="0"/>
                  <w:divBdr>
                    <w:top w:val="none" w:sz="0" w:space="0" w:color="auto"/>
                    <w:left w:val="none" w:sz="0" w:space="0" w:color="auto"/>
                    <w:bottom w:val="none" w:sz="0" w:space="0" w:color="auto"/>
                    <w:right w:val="none" w:sz="0" w:space="0" w:color="auto"/>
                  </w:divBdr>
                </w:div>
                <w:div w:id="910235587">
                  <w:marLeft w:val="480"/>
                  <w:marRight w:val="0"/>
                  <w:marTop w:val="0"/>
                  <w:marBottom w:val="0"/>
                  <w:divBdr>
                    <w:top w:val="none" w:sz="0" w:space="0" w:color="auto"/>
                    <w:left w:val="none" w:sz="0" w:space="0" w:color="auto"/>
                    <w:bottom w:val="none" w:sz="0" w:space="0" w:color="auto"/>
                    <w:right w:val="none" w:sz="0" w:space="0" w:color="auto"/>
                  </w:divBdr>
                </w:div>
                <w:div w:id="1654799292">
                  <w:marLeft w:val="480"/>
                  <w:marRight w:val="0"/>
                  <w:marTop w:val="0"/>
                  <w:marBottom w:val="0"/>
                  <w:divBdr>
                    <w:top w:val="none" w:sz="0" w:space="0" w:color="auto"/>
                    <w:left w:val="none" w:sz="0" w:space="0" w:color="auto"/>
                    <w:bottom w:val="none" w:sz="0" w:space="0" w:color="auto"/>
                    <w:right w:val="none" w:sz="0" w:space="0" w:color="auto"/>
                  </w:divBdr>
                </w:div>
              </w:divsChild>
            </w:div>
            <w:div w:id="2055305852">
              <w:marLeft w:val="0"/>
              <w:marRight w:val="0"/>
              <w:marTop w:val="0"/>
              <w:marBottom w:val="0"/>
              <w:divBdr>
                <w:top w:val="none" w:sz="0" w:space="0" w:color="auto"/>
                <w:left w:val="none" w:sz="0" w:space="0" w:color="auto"/>
                <w:bottom w:val="none" w:sz="0" w:space="0" w:color="auto"/>
                <w:right w:val="none" w:sz="0" w:space="0" w:color="auto"/>
              </w:divBdr>
              <w:divsChild>
                <w:div w:id="297927671">
                  <w:marLeft w:val="480"/>
                  <w:marRight w:val="0"/>
                  <w:marTop w:val="0"/>
                  <w:marBottom w:val="0"/>
                  <w:divBdr>
                    <w:top w:val="none" w:sz="0" w:space="0" w:color="auto"/>
                    <w:left w:val="none" w:sz="0" w:space="0" w:color="auto"/>
                    <w:bottom w:val="none" w:sz="0" w:space="0" w:color="auto"/>
                    <w:right w:val="none" w:sz="0" w:space="0" w:color="auto"/>
                  </w:divBdr>
                </w:div>
                <w:div w:id="897319439">
                  <w:marLeft w:val="480"/>
                  <w:marRight w:val="0"/>
                  <w:marTop w:val="0"/>
                  <w:marBottom w:val="0"/>
                  <w:divBdr>
                    <w:top w:val="none" w:sz="0" w:space="0" w:color="auto"/>
                    <w:left w:val="none" w:sz="0" w:space="0" w:color="auto"/>
                    <w:bottom w:val="none" w:sz="0" w:space="0" w:color="auto"/>
                    <w:right w:val="none" w:sz="0" w:space="0" w:color="auto"/>
                  </w:divBdr>
                </w:div>
                <w:div w:id="609628770">
                  <w:marLeft w:val="480"/>
                  <w:marRight w:val="0"/>
                  <w:marTop w:val="0"/>
                  <w:marBottom w:val="0"/>
                  <w:divBdr>
                    <w:top w:val="none" w:sz="0" w:space="0" w:color="auto"/>
                    <w:left w:val="none" w:sz="0" w:space="0" w:color="auto"/>
                    <w:bottom w:val="none" w:sz="0" w:space="0" w:color="auto"/>
                    <w:right w:val="none" w:sz="0" w:space="0" w:color="auto"/>
                  </w:divBdr>
                </w:div>
                <w:div w:id="307907437">
                  <w:marLeft w:val="480"/>
                  <w:marRight w:val="0"/>
                  <w:marTop w:val="0"/>
                  <w:marBottom w:val="0"/>
                  <w:divBdr>
                    <w:top w:val="none" w:sz="0" w:space="0" w:color="auto"/>
                    <w:left w:val="none" w:sz="0" w:space="0" w:color="auto"/>
                    <w:bottom w:val="none" w:sz="0" w:space="0" w:color="auto"/>
                    <w:right w:val="none" w:sz="0" w:space="0" w:color="auto"/>
                  </w:divBdr>
                </w:div>
                <w:div w:id="1880630538">
                  <w:marLeft w:val="480"/>
                  <w:marRight w:val="0"/>
                  <w:marTop w:val="0"/>
                  <w:marBottom w:val="0"/>
                  <w:divBdr>
                    <w:top w:val="none" w:sz="0" w:space="0" w:color="auto"/>
                    <w:left w:val="none" w:sz="0" w:space="0" w:color="auto"/>
                    <w:bottom w:val="none" w:sz="0" w:space="0" w:color="auto"/>
                    <w:right w:val="none" w:sz="0" w:space="0" w:color="auto"/>
                  </w:divBdr>
                </w:div>
                <w:div w:id="2106993171">
                  <w:marLeft w:val="480"/>
                  <w:marRight w:val="0"/>
                  <w:marTop w:val="0"/>
                  <w:marBottom w:val="0"/>
                  <w:divBdr>
                    <w:top w:val="none" w:sz="0" w:space="0" w:color="auto"/>
                    <w:left w:val="none" w:sz="0" w:space="0" w:color="auto"/>
                    <w:bottom w:val="none" w:sz="0" w:space="0" w:color="auto"/>
                    <w:right w:val="none" w:sz="0" w:space="0" w:color="auto"/>
                  </w:divBdr>
                </w:div>
                <w:div w:id="1702783516">
                  <w:marLeft w:val="480"/>
                  <w:marRight w:val="0"/>
                  <w:marTop w:val="0"/>
                  <w:marBottom w:val="0"/>
                  <w:divBdr>
                    <w:top w:val="none" w:sz="0" w:space="0" w:color="auto"/>
                    <w:left w:val="none" w:sz="0" w:space="0" w:color="auto"/>
                    <w:bottom w:val="none" w:sz="0" w:space="0" w:color="auto"/>
                    <w:right w:val="none" w:sz="0" w:space="0" w:color="auto"/>
                  </w:divBdr>
                </w:div>
                <w:div w:id="1423145940">
                  <w:marLeft w:val="480"/>
                  <w:marRight w:val="0"/>
                  <w:marTop w:val="0"/>
                  <w:marBottom w:val="0"/>
                  <w:divBdr>
                    <w:top w:val="none" w:sz="0" w:space="0" w:color="auto"/>
                    <w:left w:val="none" w:sz="0" w:space="0" w:color="auto"/>
                    <w:bottom w:val="none" w:sz="0" w:space="0" w:color="auto"/>
                    <w:right w:val="none" w:sz="0" w:space="0" w:color="auto"/>
                  </w:divBdr>
                </w:div>
                <w:div w:id="554128108">
                  <w:marLeft w:val="480"/>
                  <w:marRight w:val="0"/>
                  <w:marTop w:val="0"/>
                  <w:marBottom w:val="0"/>
                  <w:divBdr>
                    <w:top w:val="none" w:sz="0" w:space="0" w:color="auto"/>
                    <w:left w:val="none" w:sz="0" w:space="0" w:color="auto"/>
                    <w:bottom w:val="none" w:sz="0" w:space="0" w:color="auto"/>
                    <w:right w:val="none" w:sz="0" w:space="0" w:color="auto"/>
                  </w:divBdr>
                </w:div>
                <w:div w:id="1591691922">
                  <w:marLeft w:val="480"/>
                  <w:marRight w:val="0"/>
                  <w:marTop w:val="0"/>
                  <w:marBottom w:val="0"/>
                  <w:divBdr>
                    <w:top w:val="none" w:sz="0" w:space="0" w:color="auto"/>
                    <w:left w:val="none" w:sz="0" w:space="0" w:color="auto"/>
                    <w:bottom w:val="none" w:sz="0" w:space="0" w:color="auto"/>
                    <w:right w:val="none" w:sz="0" w:space="0" w:color="auto"/>
                  </w:divBdr>
                </w:div>
                <w:div w:id="1161390584">
                  <w:marLeft w:val="480"/>
                  <w:marRight w:val="0"/>
                  <w:marTop w:val="0"/>
                  <w:marBottom w:val="0"/>
                  <w:divBdr>
                    <w:top w:val="none" w:sz="0" w:space="0" w:color="auto"/>
                    <w:left w:val="none" w:sz="0" w:space="0" w:color="auto"/>
                    <w:bottom w:val="none" w:sz="0" w:space="0" w:color="auto"/>
                    <w:right w:val="none" w:sz="0" w:space="0" w:color="auto"/>
                  </w:divBdr>
                </w:div>
                <w:div w:id="1072118791">
                  <w:marLeft w:val="480"/>
                  <w:marRight w:val="0"/>
                  <w:marTop w:val="0"/>
                  <w:marBottom w:val="0"/>
                  <w:divBdr>
                    <w:top w:val="none" w:sz="0" w:space="0" w:color="auto"/>
                    <w:left w:val="none" w:sz="0" w:space="0" w:color="auto"/>
                    <w:bottom w:val="none" w:sz="0" w:space="0" w:color="auto"/>
                    <w:right w:val="none" w:sz="0" w:space="0" w:color="auto"/>
                  </w:divBdr>
                </w:div>
                <w:div w:id="352734038">
                  <w:marLeft w:val="480"/>
                  <w:marRight w:val="0"/>
                  <w:marTop w:val="0"/>
                  <w:marBottom w:val="0"/>
                  <w:divBdr>
                    <w:top w:val="none" w:sz="0" w:space="0" w:color="auto"/>
                    <w:left w:val="none" w:sz="0" w:space="0" w:color="auto"/>
                    <w:bottom w:val="none" w:sz="0" w:space="0" w:color="auto"/>
                    <w:right w:val="none" w:sz="0" w:space="0" w:color="auto"/>
                  </w:divBdr>
                </w:div>
                <w:div w:id="141699156">
                  <w:marLeft w:val="480"/>
                  <w:marRight w:val="0"/>
                  <w:marTop w:val="0"/>
                  <w:marBottom w:val="0"/>
                  <w:divBdr>
                    <w:top w:val="none" w:sz="0" w:space="0" w:color="auto"/>
                    <w:left w:val="none" w:sz="0" w:space="0" w:color="auto"/>
                    <w:bottom w:val="none" w:sz="0" w:space="0" w:color="auto"/>
                    <w:right w:val="none" w:sz="0" w:space="0" w:color="auto"/>
                  </w:divBdr>
                </w:div>
                <w:div w:id="513811208">
                  <w:marLeft w:val="480"/>
                  <w:marRight w:val="0"/>
                  <w:marTop w:val="0"/>
                  <w:marBottom w:val="0"/>
                  <w:divBdr>
                    <w:top w:val="none" w:sz="0" w:space="0" w:color="auto"/>
                    <w:left w:val="none" w:sz="0" w:space="0" w:color="auto"/>
                    <w:bottom w:val="none" w:sz="0" w:space="0" w:color="auto"/>
                    <w:right w:val="none" w:sz="0" w:space="0" w:color="auto"/>
                  </w:divBdr>
                </w:div>
                <w:div w:id="1929460011">
                  <w:marLeft w:val="480"/>
                  <w:marRight w:val="0"/>
                  <w:marTop w:val="0"/>
                  <w:marBottom w:val="0"/>
                  <w:divBdr>
                    <w:top w:val="none" w:sz="0" w:space="0" w:color="auto"/>
                    <w:left w:val="none" w:sz="0" w:space="0" w:color="auto"/>
                    <w:bottom w:val="none" w:sz="0" w:space="0" w:color="auto"/>
                    <w:right w:val="none" w:sz="0" w:space="0" w:color="auto"/>
                  </w:divBdr>
                </w:div>
                <w:div w:id="1509950969">
                  <w:marLeft w:val="480"/>
                  <w:marRight w:val="0"/>
                  <w:marTop w:val="0"/>
                  <w:marBottom w:val="0"/>
                  <w:divBdr>
                    <w:top w:val="none" w:sz="0" w:space="0" w:color="auto"/>
                    <w:left w:val="none" w:sz="0" w:space="0" w:color="auto"/>
                    <w:bottom w:val="none" w:sz="0" w:space="0" w:color="auto"/>
                    <w:right w:val="none" w:sz="0" w:space="0" w:color="auto"/>
                  </w:divBdr>
                </w:div>
                <w:div w:id="1259866986">
                  <w:marLeft w:val="480"/>
                  <w:marRight w:val="0"/>
                  <w:marTop w:val="0"/>
                  <w:marBottom w:val="0"/>
                  <w:divBdr>
                    <w:top w:val="none" w:sz="0" w:space="0" w:color="auto"/>
                    <w:left w:val="none" w:sz="0" w:space="0" w:color="auto"/>
                    <w:bottom w:val="none" w:sz="0" w:space="0" w:color="auto"/>
                    <w:right w:val="none" w:sz="0" w:space="0" w:color="auto"/>
                  </w:divBdr>
                </w:div>
                <w:div w:id="796413618">
                  <w:marLeft w:val="480"/>
                  <w:marRight w:val="0"/>
                  <w:marTop w:val="0"/>
                  <w:marBottom w:val="0"/>
                  <w:divBdr>
                    <w:top w:val="none" w:sz="0" w:space="0" w:color="auto"/>
                    <w:left w:val="none" w:sz="0" w:space="0" w:color="auto"/>
                    <w:bottom w:val="none" w:sz="0" w:space="0" w:color="auto"/>
                    <w:right w:val="none" w:sz="0" w:space="0" w:color="auto"/>
                  </w:divBdr>
                </w:div>
                <w:div w:id="908268355">
                  <w:marLeft w:val="480"/>
                  <w:marRight w:val="0"/>
                  <w:marTop w:val="0"/>
                  <w:marBottom w:val="0"/>
                  <w:divBdr>
                    <w:top w:val="none" w:sz="0" w:space="0" w:color="auto"/>
                    <w:left w:val="none" w:sz="0" w:space="0" w:color="auto"/>
                    <w:bottom w:val="none" w:sz="0" w:space="0" w:color="auto"/>
                    <w:right w:val="none" w:sz="0" w:space="0" w:color="auto"/>
                  </w:divBdr>
                </w:div>
                <w:div w:id="951598261">
                  <w:marLeft w:val="480"/>
                  <w:marRight w:val="0"/>
                  <w:marTop w:val="0"/>
                  <w:marBottom w:val="0"/>
                  <w:divBdr>
                    <w:top w:val="none" w:sz="0" w:space="0" w:color="auto"/>
                    <w:left w:val="none" w:sz="0" w:space="0" w:color="auto"/>
                    <w:bottom w:val="none" w:sz="0" w:space="0" w:color="auto"/>
                    <w:right w:val="none" w:sz="0" w:space="0" w:color="auto"/>
                  </w:divBdr>
                </w:div>
                <w:div w:id="78840936">
                  <w:marLeft w:val="480"/>
                  <w:marRight w:val="0"/>
                  <w:marTop w:val="0"/>
                  <w:marBottom w:val="0"/>
                  <w:divBdr>
                    <w:top w:val="none" w:sz="0" w:space="0" w:color="auto"/>
                    <w:left w:val="none" w:sz="0" w:space="0" w:color="auto"/>
                    <w:bottom w:val="none" w:sz="0" w:space="0" w:color="auto"/>
                    <w:right w:val="none" w:sz="0" w:space="0" w:color="auto"/>
                  </w:divBdr>
                </w:div>
                <w:div w:id="2079130074">
                  <w:marLeft w:val="480"/>
                  <w:marRight w:val="0"/>
                  <w:marTop w:val="0"/>
                  <w:marBottom w:val="0"/>
                  <w:divBdr>
                    <w:top w:val="none" w:sz="0" w:space="0" w:color="auto"/>
                    <w:left w:val="none" w:sz="0" w:space="0" w:color="auto"/>
                    <w:bottom w:val="none" w:sz="0" w:space="0" w:color="auto"/>
                    <w:right w:val="none" w:sz="0" w:space="0" w:color="auto"/>
                  </w:divBdr>
                </w:div>
                <w:div w:id="596598930">
                  <w:marLeft w:val="480"/>
                  <w:marRight w:val="0"/>
                  <w:marTop w:val="0"/>
                  <w:marBottom w:val="0"/>
                  <w:divBdr>
                    <w:top w:val="none" w:sz="0" w:space="0" w:color="auto"/>
                    <w:left w:val="none" w:sz="0" w:space="0" w:color="auto"/>
                    <w:bottom w:val="none" w:sz="0" w:space="0" w:color="auto"/>
                    <w:right w:val="none" w:sz="0" w:space="0" w:color="auto"/>
                  </w:divBdr>
                </w:div>
                <w:div w:id="2079208972">
                  <w:marLeft w:val="480"/>
                  <w:marRight w:val="0"/>
                  <w:marTop w:val="0"/>
                  <w:marBottom w:val="0"/>
                  <w:divBdr>
                    <w:top w:val="none" w:sz="0" w:space="0" w:color="auto"/>
                    <w:left w:val="none" w:sz="0" w:space="0" w:color="auto"/>
                    <w:bottom w:val="none" w:sz="0" w:space="0" w:color="auto"/>
                    <w:right w:val="none" w:sz="0" w:space="0" w:color="auto"/>
                  </w:divBdr>
                </w:div>
                <w:div w:id="387341444">
                  <w:marLeft w:val="480"/>
                  <w:marRight w:val="0"/>
                  <w:marTop w:val="0"/>
                  <w:marBottom w:val="0"/>
                  <w:divBdr>
                    <w:top w:val="none" w:sz="0" w:space="0" w:color="auto"/>
                    <w:left w:val="none" w:sz="0" w:space="0" w:color="auto"/>
                    <w:bottom w:val="none" w:sz="0" w:space="0" w:color="auto"/>
                    <w:right w:val="none" w:sz="0" w:space="0" w:color="auto"/>
                  </w:divBdr>
                </w:div>
                <w:div w:id="278148698">
                  <w:marLeft w:val="480"/>
                  <w:marRight w:val="0"/>
                  <w:marTop w:val="0"/>
                  <w:marBottom w:val="0"/>
                  <w:divBdr>
                    <w:top w:val="none" w:sz="0" w:space="0" w:color="auto"/>
                    <w:left w:val="none" w:sz="0" w:space="0" w:color="auto"/>
                    <w:bottom w:val="none" w:sz="0" w:space="0" w:color="auto"/>
                    <w:right w:val="none" w:sz="0" w:space="0" w:color="auto"/>
                  </w:divBdr>
                </w:div>
                <w:div w:id="1561012267">
                  <w:marLeft w:val="480"/>
                  <w:marRight w:val="0"/>
                  <w:marTop w:val="0"/>
                  <w:marBottom w:val="0"/>
                  <w:divBdr>
                    <w:top w:val="none" w:sz="0" w:space="0" w:color="auto"/>
                    <w:left w:val="none" w:sz="0" w:space="0" w:color="auto"/>
                    <w:bottom w:val="none" w:sz="0" w:space="0" w:color="auto"/>
                    <w:right w:val="none" w:sz="0" w:space="0" w:color="auto"/>
                  </w:divBdr>
                </w:div>
                <w:div w:id="430400536">
                  <w:marLeft w:val="480"/>
                  <w:marRight w:val="0"/>
                  <w:marTop w:val="0"/>
                  <w:marBottom w:val="0"/>
                  <w:divBdr>
                    <w:top w:val="none" w:sz="0" w:space="0" w:color="auto"/>
                    <w:left w:val="none" w:sz="0" w:space="0" w:color="auto"/>
                    <w:bottom w:val="none" w:sz="0" w:space="0" w:color="auto"/>
                    <w:right w:val="none" w:sz="0" w:space="0" w:color="auto"/>
                  </w:divBdr>
                </w:div>
                <w:div w:id="1924870065">
                  <w:marLeft w:val="480"/>
                  <w:marRight w:val="0"/>
                  <w:marTop w:val="0"/>
                  <w:marBottom w:val="0"/>
                  <w:divBdr>
                    <w:top w:val="none" w:sz="0" w:space="0" w:color="auto"/>
                    <w:left w:val="none" w:sz="0" w:space="0" w:color="auto"/>
                    <w:bottom w:val="none" w:sz="0" w:space="0" w:color="auto"/>
                    <w:right w:val="none" w:sz="0" w:space="0" w:color="auto"/>
                  </w:divBdr>
                </w:div>
                <w:div w:id="32198238">
                  <w:marLeft w:val="480"/>
                  <w:marRight w:val="0"/>
                  <w:marTop w:val="0"/>
                  <w:marBottom w:val="0"/>
                  <w:divBdr>
                    <w:top w:val="none" w:sz="0" w:space="0" w:color="auto"/>
                    <w:left w:val="none" w:sz="0" w:space="0" w:color="auto"/>
                    <w:bottom w:val="none" w:sz="0" w:space="0" w:color="auto"/>
                    <w:right w:val="none" w:sz="0" w:space="0" w:color="auto"/>
                  </w:divBdr>
                </w:div>
                <w:div w:id="524365097">
                  <w:marLeft w:val="480"/>
                  <w:marRight w:val="0"/>
                  <w:marTop w:val="0"/>
                  <w:marBottom w:val="0"/>
                  <w:divBdr>
                    <w:top w:val="none" w:sz="0" w:space="0" w:color="auto"/>
                    <w:left w:val="none" w:sz="0" w:space="0" w:color="auto"/>
                    <w:bottom w:val="none" w:sz="0" w:space="0" w:color="auto"/>
                    <w:right w:val="none" w:sz="0" w:space="0" w:color="auto"/>
                  </w:divBdr>
                </w:div>
                <w:div w:id="1957637869">
                  <w:marLeft w:val="480"/>
                  <w:marRight w:val="0"/>
                  <w:marTop w:val="0"/>
                  <w:marBottom w:val="0"/>
                  <w:divBdr>
                    <w:top w:val="none" w:sz="0" w:space="0" w:color="auto"/>
                    <w:left w:val="none" w:sz="0" w:space="0" w:color="auto"/>
                    <w:bottom w:val="none" w:sz="0" w:space="0" w:color="auto"/>
                    <w:right w:val="none" w:sz="0" w:space="0" w:color="auto"/>
                  </w:divBdr>
                </w:div>
                <w:div w:id="1876193664">
                  <w:marLeft w:val="480"/>
                  <w:marRight w:val="0"/>
                  <w:marTop w:val="0"/>
                  <w:marBottom w:val="0"/>
                  <w:divBdr>
                    <w:top w:val="none" w:sz="0" w:space="0" w:color="auto"/>
                    <w:left w:val="none" w:sz="0" w:space="0" w:color="auto"/>
                    <w:bottom w:val="none" w:sz="0" w:space="0" w:color="auto"/>
                    <w:right w:val="none" w:sz="0" w:space="0" w:color="auto"/>
                  </w:divBdr>
                </w:div>
                <w:div w:id="1988508313">
                  <w:marLeft w:val="480"/>
                  <w:marRight w:val="0"/>
                  <w:marTop w:val="0"/>
                  <w:marBottom w:val="0"/>
                  <w:divBdr>
                    <w:top w:val="none" w:sz="0" w:space="0" w:color="auto"/>
                    <w:left w:val="none" w:sz="0" w:space="0" w:color="auto"/>
                    <w:bottom w:val="none" w:sz="0" w:space="0" w:color="auto"/>
                    <w:right w:val="none" w:sz="0" w:space="0" w:color="auto"/>
                  </w:divBdr>
                </w:div>
                <w:div w:id="312638678">
                  <w:marLeft w:val="480"/>
                  <w:marRight w:val="0"/>
                  <w:marTop w:val="0"/>
                  <w:marBottom w:val="0"/>
                  <w:divBdr>
                    <w:top w:val="none" w:sz="0" w:space="0" w:color="auto"/>
                    <w:left w:val="none" w:sz="0" w:space="0" w:color="auto"/>
                    <w:bottom w:val="none" w:sz="0" w:space="0" w:color="auto"/>
                    <w:right w:val="none" w:sz="0" w:space="0" w:color="auto"/>
                  </w:divBdr>
                </w:div>
                <w:div w:id="1592930577">
                  <w:marLeft w:val="480"/>
                  <w:marRight w:val="0"/>
                  <w:marTop w:val="0"/>
                  <w:marBottom w:val="0"/>
                  <w:divBdr>
                    <w:top w:val="none" w:sz="0" w:space="0" w:color="auto"/>
                    <w:left w:val="none" w:sz="0" w:space="0" w:color="auto"/>
                    <w:bottom w:val="none" w:sz="0" w:space="0" w:color="auto"/>
                    <w:right w:val="none" w:sz="0" w:space="0" w:color="auto"/>
                  </w:divBdr>
                </w:div>
                <w:div w:id="891505004">
                  <w:marLeft w:val="480"/>
                  <w:marRight w:val="0"/>
                  <w:marTop w:val="0"/>
                  <w:marBottom w:val="0"/>
                  <w:divBdr>
                    <w:top w:val="none" w:sz="0" w:space="0" w:color="auto"/>
                    <w:left w:val="none" w:sz="0" w:space="0" w:color="auto"/>
                    <w:bottom w:val="none" w:sz="0" w:space="0" w:color="auto"/>
                    <w:right w:val="none" w:sz="0" w:space="0" w:color="auto"/>
                  </w:divBdr>
                </w:div>
                <w:div w:id="814958329">
                  <w:marLeft w:val="480"/>
                  <w:marRight w:val="0"/>
                  <w:marTop w:val="0"/>
                  <w:marBottom w:val="0"/>
                  <w:divBdr>
                    <w:top w:val="none" w:sz="0" w:space="0" w:color="auto"/>
                    <w:left w:val="none" w:sz="0" w:space="0" w:color="auto"/>
                    <w:bottom w:val="none" w:sz="0" w:space="0" w:color="auto"/>
                    <w:right w:val="none" w:sz="0" w:space="0" w:color="auto"/>
                  </w:divBdr>
                </w:div>
                <w:div w:id="1607035922">
                  <w:marLeft w:val="480"/>
                  <w:marRight w:val="0"/>
                  <w:marTop w:val="0"/>
                  <w:marBottom w:val="0"/>
                  <w:divBdr>
                    <w:top w:val="none" w:sz="0" w:space="0" w:color="auto"/>
                    <w:left w:val="none" w:sz="0" w:space="0" w:color="auto"/>
                    <w:bottom w:val="none" w:sz="0" w:space="0" w:color="auto"/>
                    <w:right w:val="none" w:sz="0" w:space="0" w:color="auto"/>
                  </w:divBdr>
                </w:div>
                <w:div w:id="739602312">
                  <w:marLeft w:val="480"/>
                  <w:marRight w:val="0"/>
                  <w:marTop w:val="0"/>
                  <w:marBottom w:val="0"/>
                  <w:divBdr>
                    <w:top w:val="none" w:sz="0" w:space="0" w:color="auto"/>
                    <w:left w:val="none" w:sz="0" w:space="0" w:color="auto"/>
                    <w:bottom w:val="none" w:sz="0" w:space="0" w:color="auto"/>
                    <w:right w:val="none" w:sz="0" w:space="0" w:color="auto"/>
                  </w:divBdr>
                </w:div>
                <w:div w:id="1539781259">
                  <w:marLeft w:val="480"/>
                  <w:marRight w:val="0"/>
                  <w:marTop w:val="0"/>
                  <w:marBottom w:val="0"/>
                  <w:divBdr>
                    <w:top w:val="none" w:sz="0" w:space="0" w:color="auto"/>
                    <w:left w:val="none" w:sz="0" w:space="0" w:color="auto"/>
                    <w:bottom w:val="none" w:sz="0" w:space="0" w:color="auto"/>
                    <w:right w:val="none" w:sz="0" w:space="0" w:color="auto"/>
                  </w:divBdr>
                </w:div>
                <w:div w:id="1551989252">
                  <w:marLeft w:val="480"/>
                  <w:marRight w:val="0"/>
                  <w:marTop w:val="0"/>
                  <w:marBottom w:val="0"/>
                  <w:divBdr>
                    <w:top w:val="none" w:sz="0" w:space="0" w:color="auto"/>
                    <w:left w:val="none" w:sz="0" w:space="0" w:color="auto"/>
                    <w:bottom w:val="none" w:sz="0" w:space="0" w:color="auto"/>
                    <w:right w:val="none" w:sz="0" w:space="0" w:color="auto"/>
                  </w:divBdr>
                </w:div>
                <w:div w:id="107237981">
                  <w:marLeft w:val="480"/>
                  <w:marRight w:val="0"/>
                  <w:marTop w:val="0"/>
                  <w:marBottom w:val="0"/>
                  <w:divBdr>
                    <w:top w:val="none" w:sz="0" w:space="0" w:color="auto"/>
                    <w:left w:val="none" w:sz="0" w:space="0" w:color="auto"/>
                    <w:bottom w:val="none" w:sz="0" w:space="0" w:color="auto"/>
                    <w:right w:val="none" w:sz="0" w:space="0" w:color="auto"/>
                  </w:divBdr>
                </w:div>
                <w:div w:id="1360231209">
                  <w:marLeft w:val="480"/>
                  <w:marRight w:val="0"/>
                  <w:marTop w:val="0"/>
                  <w:marBottom w:val="0"/>
                  <w:divBdr>
                    <w:top w:val="none" w:sz="0" w:space="0" w:color="auto"/>
                    <w:left w:val="none" w:sz="0" w:space="0" w:color="auto"/>
                    <w:bottom w:val="none" w:sz="0" w:space="0" w:color="auto"/>
                    <w:right w:val="none" w:sz="0" w:space="0" w:color="auto"/>
                  </w:divBdr>
                </w:div>
                <w:div w:id="540945657">
                  <w:marLeft w:val="480"/>
                  <w:marRight w:val="0"/>
                  <w:marTop w:val="0"/>
                  <w:marBottom w:val="0"/>
                  <w:divBdr>
                    <w:top w:val="none" w:sz="0" w:space="0" w:color="auto"/>
                    <w:left w:val="none" w:sz="0" w:space="0" w:color="auto"/>
                    <w:bottom w:val="none" w:sz="0" w:space="0" w:color="auto"/>
                    <w:right w:val="none" w:sz="0" w:space="0" w:color="auto"/>
                  </w:divBdr>
                </w:div>
                <w:div w:id="1392190924">
                  <w:marLeft w:val="480"/>
                  <w:marRight w:val="0"/>
                  <w:marTop w:val="0"/>
                  <w:marBottom w:val="0"/>
                  <w:divBdr>
                    <w:top w:val="none" w:sz="0" w:space="0" w:color="auto"/>
                    <w:left w:val="none" w:sz="0" w:space="0" w:color="auto"/>
                    <w:bottom w:val="none" w:sz="0" w:space="0" w:color="auto"/>
                    <w:right w:val="none" w:sz="0" w:space="0" w:color="auto"/>
                  </w:divBdr>
                </w:div>
                <w:div w:id="1999920757">
                  <w:marLeft w:val="480"/>
                  <w:marRight w:val="0"/>
                  <w:marTop w:val="0"/>
                  <w:marBottom w:val="0"/>
                  <w:divBdr>
                    <w:top w:val="none" w:sz="0" w:space="0" w:color="auto"/>
                    <w:left w:val="none" w:sz="0" w:space="0" w:color="auto"/>
                    <w:bottom w:val="none" w:sz="0" w:space="0" w:color="auto"/>
                    <w:right w:val="none" w:sz="0" w:space="0" w:color="auto"/>
                  </w:divBdr>
                </w:div>
                <w:div w:id="229728276">
                  <w:marLeft w:val="480"/>
                  <w:marRight w:val="0"/>
                  <w:marTop w:val="0"/>
                  <w:marBottom w:val="0"/>
                  <w:divBdr>
                    <w:top w:val="none" w:sz="0" w:space="0" w:color="auto"/>
                    <w:left w:val="none" w:sz="0" w:space="0" w:color="auto"/>
                    <w:bottom w:val="none" w:sz="0" w:space="0" w:color="auto"/>
                    <w:right w:val="none" w:sz="0" w:space="0" w:color="auto"/>
                  </w:divBdr>
                </w:div>
                <w:div w:id="1674603561">
                  <w:marLeft w:val="480"/>
                  <w:marRight w:val="0"/>
                  <w:marTop w:val="0"/>
                  <w:marBottom w:val="0"/>
                  <w:divBdr>
                    <w:top w:val="none" w:sz="0" w:space="0" w:color="auto"/>
                    <w:left w:val="none" w:sz="0" w:space="0" w:color="auto"/>
                    <w:bottom w:val="none" w:sz="0" w:space="0" w:color="auto"/>
                    <w:right w:val="none" w:sz="0" w:space="0" w:color="auto"/>
                  </w:divBdr>
                </w:div>
                <w:div w:id="30619152">
                  <w:marLeft w:val="480"/>
                  <w:marRight w:val="0"/>
                  <w:marTop w:val="0"/>
                  <w:marBottom w:val="0"/>
                  <w:divBdr>
                    <w:top w:val="none" w:sz="0" w:space="0" w:color="auto"/>
                    <w:left w:val="none" w:sz="0" w:space="0" w:color="auto"/>
                    <w:bottom w:val="none" w:sz="0" w:space="0" w:color="auto"/>
                    <w:right w:val="none" w:sz="0" w:space="0" w:color="auto"/>
                  </w:divBdr>
                </w:div>
                <w:div w:id="1709407635">
                  <w:marLeft w:val="480"/>
                  <w:marRight w:val="0"/>
                  <w:marTop w:val="0"/>
                  <w:marBottom w:val="0"/>
                  <w:divBdr>
                    <w:top w:val="none" w:sz="0" w:space="0" w:color="auto"/>
                    <w:left w:val="none" w:sz="0" w:space="0" w:color="auto"/>
                    <w:bottom w:val="none" w:sz="0" w:space="0" w:color="auto"/>
                    <w:right w:val="none" w:sz="0" w:space="0" w:color="auto"/>
                  </w:divBdr>
                </w:div>
                <w:div w:id="863790696">
                  <w:marLeft w:val="480"/>
                  <w:marRight w:val="0"/>
                  <w:marTop w:val="0"/>
                  <w:marBottom w:val="0"/>
                  <w:divBdr>
                    <w:top w:val="none" w:sz="0" w:space="0" w:color="auto"/>
                    <w:left w:val="none" w:sz="0" w:space="0" w:color="auto"/>
                    <w:bottom w:val="none" w:sz="0" w:space="0" w:color="auto"/>
                    <w:right w:val="none" w:sz="0" w:space="0" w:color="auto"/>
                  </w:divBdr>
                </w:div>
                <w:div w:id="287128987">
                  <w:marLeft w:val="480"/>
                  <w:marRight w:val="0"/>
                  <w:marTop w:val="0"/>
                  <w:marBottom w:val="0"/>
                  <w:divBdr>
                    <w:top w:val="none" w:sz="0" w:space="0" w:color="auto"/>
                    <w:left w:val="none" w:sz="0" w:space="0" w:color="auto"/>
                    <w:bottom w:val="none" w:sz="0" w:space="0" w:color="auto"/>
                    <w:right w:val="none" w:sz="0" w:space="0" w:color="auto"/>
                  </w:divBdr>
                </w:div>
                <w:div w:id="1484421635">
                  <w:marLeft w:val="480"/>
                  <w:marRight w:val="0"/>
                  <w:marTop w:val="0"/>
                  <w:marBottom w:val="0"/>
                  <w:divBdr>
                    <w:top w:val="none" w:sz="0" w:space="0" w:color="auto"/>
                    <w:left w:val="none" w:sz="0" w:space="0" w:color="auto"/>
                    <w:bottom w:val="none" w:sz="0" w:space="0" w:color="auto"/>
                    <w:right w:val="none" w:sz="0" w:space="0" w:color="auto"/>
                  </w:divBdr>
                </w:div>
                <w:div w:id="1469129664">
                  <w:marLeft w:val="480"/>
                  <w:marRight w:val="0"/>
                  <w:marTop w:val="0"/>
                  <w:marBottom w:val="0"/>
                  <w:divBdr>
                    <w:top w:val="none" w:sz="0" w:space="0" w:color="auto"/>
                    <w:left w:val="none" w:sz="0" w:space="0" w:color="auto"/>
                    <w:bottom w:val="none" w:sz="0" w:space="0" w:color="auto"/>
                    <w:right w:val="none" w:sz="0" w:space="0" w:color="auto"/>
                  </w:divBdr>
                </w:div>
                <w:div w:id="1049375098">
                  <w:marLeft w:val="480"/>
                  <w:marRight w:val="0"/>
                  <w:marTop w:val="0"/>
                  <w:marBottom w:val="0"/>
                  <w:divBdr>
                    <w:top w:val="none" w:sz="0" w:space="0" w:color="auto"/>
                    <w:left w:val="none" w:sz="0" w:space="0" w:color="auto"/>
                    <w:bottom w:val="none" w:sz="0" w:space="0" w:color="auto"/>
                    <w:right w:val="none" w:sz="0" w:space="0" w:color="auto"/>
                  </w:divBdr>
                </w:div>
                <w:div w:id="1998455884">
                  <w:marLeft w:val="480"/>
                  <w:marRight w:val="0"/>
                  <w:marTop w:val="0"/>
                  <w:marBottom w:val="0"/>
                  <w:divBdr>
                    <w:top w:val="none" w:sz="0" w:space="0" w:color="auto"/>
                    <w:left w:val="none" w:sz="0" w:space="0" w:color="auto"/>
                    <w:bottom w:val="none" w:sz="0" w:space="0" w:color="auto"/>
                    <w:right w:val="none" w:sz="0" w:space="0" w:color="auto"/>
                  </w:divBdr>
                </w:div>
                <w:div w:id="311178177">
                  <w:marLeft w:val="480"/>
                  <w:marRight w:val="0"/>
                  <w:marTop w:val="0"/>
                  <w:marBottom w:val="0"/>
                  <w:divBdr>
                    <w:top w:val="none" w:sz="0" w:space="0" w:color="auto"/>
                    <w:left w:val="none" w:sz="0" w:space="0" w:color="auto"/>
                    <w:bottom w:val="none" w:sz="0" w:space="0" w:color="auto"/>
                    <w:right w:val="none" w:sz="0" w:space="0" w:color="auto"/>
                  </w:divBdr>
                </w:div>
                <w:div w:id="125969982">
                  <w:marLeft w:val="480"/>
                  <w:marRight w:val="0"/>
                  <w:marTop w:val="0"/>
                  <w:marBottom w:val="0"/>
                  <w:divBdr>
                    <w:top w:val="none" w:sz="0" w:space="0" w:color="auto"/>
                    <w:left w:val="none" w:sz="0" w:space="0" w:color="auto"/>
                    <w:bottom w:val="none" w:sz="0" w:space="0" w:color="auto"/>
                    <w:right w:val="none" w:sz="0" w:space="0" w:color="auto"/>
                  </w:divBdr>
                </w:div>
                <w:div w:id="1721440802">
                  <w:marLeft w:val="480"/>
                  <w:marRight w:val="0"/>
                  <w:marTop w:val="0"/>
                  <w:marBottom w:val="0"/>
                  <w:divBdr>
                    <w:top w:val="none" w:sz="0" w:space="0" w:color="auto"/>
                    <w:left w:val="none" w:sz="0" w:space="0" w:color="auto"/>
                    <w:bottom w:val="none" w:sz="0" w:space="0" w:color="auto"/>
                    <w:right w:val="none" w:sz="0" w:space="0" w:color="auto"/>
                  </w:divBdr>
                </w:div>
                <w:div w:id="1888757143">
                  <w:marLeft w:val="480"/>
                  <w:marRight w:val="0"/>
                  <w:marTop w:val="0"/>
                  <w:marBottom w:val="0"/>
                  <w:divBdr>
                    <w:top w:val="none" w:sz="0" w:space="0" w:color="auto"/>
                    <w:left w:val="none" w:sz="0" w:space="0" w:color="auto"/>
                    <w:bottom w:val="none" w:sz="0" w:space="0" w:color="auto"/>
                    <w:right w:val="none" w:sz="0" w:space="0" w:color="auto"/>
                  </w:divBdr>
                </w:div>
                <w:div w:id="1800486368">
                  <w:marLeft w:val="480"/>
                  <w:marRight w:val="0"/>
                  <w:marTop w:val="0"/>
                  <w:marBottom w:val="0"/>
                  <w:divBdr>
                    <w:top w:val="none" w:sz="0" w:space="0" w:color="auto"/>
                    <w:left w:val="none" w:sz="0" w:space="0" w:color="auto"/>
                    <w:bottom w:val="none" w:sz="0" w:space="0" w:color="auto"/>
                    <w:right w:val="none" w:sz="0" w:space="0" w:color="auto"/>
                  </w:divBdr>
                </w:div>
                <w:div w:id="2106537502">
                  <w:marLeft w:val="480"/>
                  <w:marRight w:val="0"/>
                  <w:marTop w:val="0"/>
                  <w:marBottom w:val="0"/>
                  <w:divBdr>
                    <w:top w:val="none" w:sz="0" w:space="0" w:color="auto"/>
                    <w:left w:val="none" w:sz="0" w:space="0" w:color="auto"/>
                    <w:bottom w:val="none" w:sz="0" w:space="0" w:color="auto"/>
                    <w:right w:val="none" w:sz="0" w:space="0" w:color="auto"/>
                  </w:divBdr>
                </w:div>
                <w:div w:id="1985691548">
                  <w:marLeft w:val="480"/>
                  <w:marRight w:val="0"/>
                  <w:marTop w:val="0"/>
                  <w:marBottom w:val="0"/>
                  <w:divBdr>
                    <w:top w:val="none" w:sz="0" w:space="0" w:color="auto"/>
                    <w:left w:val="none" w:sz="0" w:space="0" w:color="auto"/>
                    <w:bottom w:val="none" w:sz="0" w:space="0" w:color="auto"/>
                    <w:right w:val="none" w:sz="0" w:space="0" w:color="auto"/>
                  </w:divBdr>
                </w:div>
                <w:div w:id="1822429940">
                  <w:marLeft w:val="480"/>
                  <w:marRight w:val="0"/>
                  <w:marTop w:val="0"/>
                  <w:marBottom w:val="0"/>
                  <w:divBdr>
                    <w:top w:val="none" w:sz="0" w:space="0" w:color="auto"/>
                    <w:left w:val="none" w:sz="0" w:space="0" w:color="auto"/>
                    <w:bottom w:val="none" w:sz="0" w:space="0" w:color="auto"/>
                    <w:right w:val="none" w:sz="0" w:space="0" w:color="auto"/>
                  </w:divBdr>
                </w:div>
                <w:div w:id="857815886">
                  <w:marLeft w:val="480"/>
                  <w:marRight w:val="0"/>
                  <w:marTop w:val="0"/>
                  <w:marBottom w:val="0"/>
                  <w:divBdr>
                    <w:top w:val="none" w:sz="0" w:space="0" w:color="auto"/>
                    <w:left w:val="none" w:sz="0" w:space="0" w:color="auto"/>
                    <w:bottom w:val="none" w:sz="0" w:space="0" w:color="auto"/>
                    <w:right w:val="none" w:sz="0" w:space="0" w:color="auto"/>
                  </w:divBdr>
                </w:div>
                <w:div w:id="915625633">
                  <w:marLeft w:val="480"/>
                  <w:marRight w:val="0"/>
                  <w:marTop w:val="0"/>
                  <w:marBottom w:val="0"/>
                  <w:divBdr>
                    <w:top w:val="none" w:sz="0" w:space="0" w:color="auto"/>
                    <w:left w:val="none" w:sz="0" w:space="0" w:color="auto"/>
                    <w:bottom w:val="none" w:sz="0" w:space="0" w:color="auto"/>
                    <w:right w:val="none" w:sz="0" w:space="0" w:color="auto"/>
                  </w:divBdr>
                </w:div>
                <w:div w:id="146671400">
                  <w:marLeft w:val="480"/>
                  <w:marRight w:val="0"/>
                  <w:marTop w:val="0"/>
                  <w:marBottom w:val="0"/>
                  <w:divBdr>
                    <w:top w:val="none" w:sz="0" w:space="0" w:color="auto"/>
                    <w:left w:val="none" w:sz="0" w:space="0" w:color="auto"/>
                    <w:bottom w:val="none" w:sz="0" w:space="0" w:color="auto"/>
                    <w:right w:val="none" w:sz="0" w:space="0" w:color="auto"/>
                  </w:divBdr>
                </w:div>
                <w:div w:id="661008098">
                  <w:marLeft w:val="480"/>
                  <w:marRight w:val="0"/>
                  <w:marTop w:val="0"/>
                  <w:marBottom w:val="0"/>
                  <w:divBdr>
                    <w:top w:val="none" w:sz="0" w:space="0" w:color="auto"/>
                    <w:left w:val="none" w:sz="0" w:space="0" w:color="auto"/>
                    <w:bottom w:val="none" w:sz="0" w:space="0" w:color="auto"/>
                    <w:right w:val="none" w:sz="0" w:space="0" w:color="auto"/>
                  </w:divBdr>
                </w:div>
                <w:div w:id="389840502">
                  <w:marLeft w:val="480"/>
                  <w:marRight w:val="0"/>
                  <w:marTop w:val="0"/>
                  <w:marBottom w:val="0"/>
                  <w:divBdr>
                    <w:top w:val="none" w:sz="0" w:space="0" w:color="auto"/>
                    <w:left w:val="none" w:sz="0" w:space="0" w:color="auto"/>
                    <w:bottom w:val="none" w:sz="0" w:space="0" w:color="auto"/>
                    <w:right w:val="none" w:sz="0" w:space="0" w:color="auto"/>
                  </w:divBdr>
                </w:div>
                <w:div w:id="940646219">
                  <w:marLeft w:val="480"/>
                  <w:marRight w:val="0"/>
                  <w:marTop w:val="0"/>
                  <w:marBottom w:val="0"/>
                  <w:divBdr>
                    <w:top w:val="none" w:sz="0" w:space="0" w:color="auto"/>
                    <w:left w:val="none" w:sz="0" w:space="0" w:color="auto"/>
                    <w:bottom w:val="none" w:sz="0" w:space="0" w:color="auto"/>
                    <w:right w:val="none" w:sz="0" w:space="0" w:color="auto"/>
                  </w:divBdr>
                </w:div>
                <w:div w:id="726610003">
                  <w:marLeft w:val="480"/>
                  <w:marRight w:val="0"/>
                  <w:marTop w:val="0"/>
                  <w:marBottom w:val="0"/>
                  <w:divBdr>
                    <w:top w:val="none" w:sz="0" w:space="0" w:color="auto"/>
                    <w:left w:val="none" w:sz="0" w:space="0" w:color="auto"/>
                    <w:bottom w:val="none" w:sz="0" w:space="0" w:color="auto"/>
                    <w:right w:val="none" w:sz="0" w:space="0" w:color="auto"/>
                  </w:divBdr>
                </w:div>
                <w:div w:id="1536694269">
                  <w:marLeft w:val="480"/>
                  <w:marRight w:val="0"/>
                  <w:marTop w:val="0"/>
                  <w:marBottom w:val="0"/>
                  <w:divBdr>
                    <w:top w:val="none" w:sz="0" w:space="0" w:color="auto"/>
                    <w:left w:val="none" w:sz="0" w:space="0" w:color="auto"/>
                    <w:bottom w:val="none" w:sz="0" w:space="0" w:color="auto"/>
                    <w:right w:val="none" w:sz="0" w:space="0" w:color="auto"/>
                  </w:divBdr>
                </w:div>
                <w:div w:id="88891489">
                  <w:marLeft w:val="480"/>
                  <w:marRight w:val="0"/>
                  <w:marTop w:val="0"/>
                  <w:marBottom w:val="0"/>
                  <w:divBdr>
                    <w:top w:val="none" w:sz="0" w:space="0" w:color="auto"/>
                    <w:left w:val="none" w:sz="0" w:space="0" w:color="auto"/>
                    <w:bottom w:val="none" w:sz="0" w:space="0" w:color="auto"/>
                    <w:right w:val="none" w:sz="0" w:space="0" w:color="auto"/>
                  </w:divBdr>
                </w:div>
              </w:divsChild>
            </w:div>
            <w:div w:id="1976792126">
              <w:marLeft w:val="0"/>
              <w:marRight w:val="0"/>
              <w:marTop w:val="0"/>
              <w:marBottom w:val="0"/>
              <w:divBdr>
                <w:top w:val="none" w:sz="0" w:space="0" w:color="auto"/>
                <w:left w:val="none" w:sz="0" w:space="0" w:color="auto"/>
                <w:bottom w:val="none" w:sz="0" w:space="0" w:color="auto"/>
                <w:right w:val="none" w:sz="0" w:space="0" w:color="auto"/>
              </w:divBdr>
              <w:divsChild>
                <w:div w:id="2026008256">
                  <w:marLeft w:val="480"/>
                  <w:marRight w:val="0"/>
                  <w:marTop w:val="0"/>
                  <w:marBottom w:val="0"/>
                  <w:divBdr>
                    <w:top w:val="none" w:sz="0" w:space="0" w:color="auto"/>
                    <w:left w:val="none" w:sz="0" w:space="0" w:color="auto"/>
                    <w:bottom w:val="none" w:sz="0" w:space="0" w:color="auto"/>
                    <w:right w:val="none" w:sz="0" w:space="0" w:color="auto"/>
                  </w:divBdr>
                </w:div>
                <w:div w:id="1179345317">
                  <w:marLeft w:val="480"/>
                  <w:marRight w:val="0"/>
                  <w:marTop w:val="0"/>
                  <w:marBottom w:val="0"/>
                  <w:divBdr>
                    <w:top w:val="none" w:sz="0" w:space="0" w:color="auto"/>
                    <w:left w:val="none" w:sz="0" w:space="0" w:color="auto"/>
                    <w:bottom w:val="none" w:sz="0" w:space="0" w:color="auto"/>
                    <w:right w:val="none" w:sz="0" w:space="0" w:color="auto"/>
                  </w:divBdr>
                </w:div>
                <w:div w:id="776291029">
                  <w:marLeft w:val="480"/>
                  <w:marRight w:val="0"/>
                  <w:marTop w:val="0"/>
                  <w:marBottom w:val="0"/>
                  <w:divBdr>
                    <w:top w:val="none" w:sz="0" w:space="0" w:color="auto"/>
                    <w:left w:val="none" w:sz="0" w:space="0" w:color="auto"/>
                    <w:bottom w:val="none" w:sz="0" w:space="0" w:color="auto"/>
                    <w:right w:val="none" w:sz="0" w:space="0" w:color="auto"/>
                  </w:divBdr>
                </w:div>
                <w:div w:id="1267036940">
                  <w:marLeft w:val="480"/>
                  <w:marRight w:val="0"/>
                  <w:marTop w:val="0"/>
                  <w:marBottom w:val="0"/>
                  <w:divBdr>
                    <w:top w:val="none" w:sz="0" w:space="0" w:color="auto"/>
                    <w:left w:val="none" w:sz="0" w:space="0" w:color="auto"/>
                    <w:bottom w:val="none" w:sz="0" w:space="0" w:color="auto"/>
                    <w:right w:val="none" w:sz="0" w:space="0" w:color="auto"/>
                  </w:divBdr>
                </w:div>
                <w:div w:id="272857818">
                  <w:marLeft w:val="480"/>
                  <w:marRight w:val="0"/>
                  <w:marTop w:val="0"/>
                  <w:marBottom w:val="0"/>
                  <w:divBdr>
                    <w:top w:val="none" w:sz="0" w:space="0" w:color="auto"/>
                    <w:left w:val="none" w:sz="0" w:space="0" w:color="auto"/>
                    <w:bottom w:val="none" w:sz="0" w:space="0" w:color="auto"/>
                    <w:right w:val="none" w:sz="0" w:space="0" w:color="auto"/>
                  </w:divBdr>
                </w:div>
                <w:div w:id="1321926812">
                  <w:marLeft w:val="480"/>
                  <w:marRight w:val="0"/>
                  <w:marTop w:val="0"/>
                  <w:marBottom w:val="0"/>
                  <w:divBdr>
                    <w:top w:val="none" w:sz="0" w:space="0" w:color="auto"/>
                    <w:left w:val="none" w:sz="0" w:space="0" w:color="auto"/>
                    <w:bottom w:val="none" w:sz="0" w:space="0" w:color="auto"/>
                    <w:right w:val="none" w:sz="0" w:space="0" w:color="auto"/>
                  </w:divBdr>
                </w:div>
                <w:div w:id="1668942370">
                  <w:marLeft w:val="480"/>
                  <w:marRight w:val="0"/>
                  <w:marTop w:val="0"/>
                  <w:marBottom w:val="0"/>
                  <w:divBdr>
                    <w:top w:val="none" w:sz="0" w:space="0" w:color="auto"/>
                    <w:left w:val="none" w:sz="0" w:space="0" w:color="auto"/>
                    <w:bottom w:val="none" w:sz="0" w:space="0" w:color="auto"/>
                    <w:right w:val="none" w:sz="0" w:space="0" w:color="auto"/>
                  </w:divBdr>
                </w:div>
                <w:div w:id="715205609">
                  <w:marLeft w:val="480"/>
                  <w:marRight w:val="0"/>
                  <w:marTop w:val="0"/>
                  <w:marBottom w:val="0"/>
                  <w:divBdr>
                    <w:top w:val="none" w:sz="0" w:space="0" w:color="auto"/>
                    <w:left w:val="none" w:sz="0" w:space="0" w:color="auto"/>
                    <w:bottom w:val="none" w:sz="0" w:space="0" w:color="auto"/>
                    <w:right w:val="none" w:sz="0" w:space="0" w:color="auto"/>
                  </w:divBdr>
                </w:div>
                <w:div w:id="612129454">
                  <w:marLeft w:val="480"/>
                  <w:marRight w:val="0"/>
                  <w:marTop w:val="0"/>
                  <w:marBottom w:val="0"/>
                  <w:divBdr>
                    <w:top w:val="none" w:sz="0" w:space="0" w:color="auto"/>
                    <w:left w:val="none" w:sz="0" w:space="0" w:color="auto"/>
                    <w:bottom w:val="none" w:sz="0" w:space="0" w:color="auto"/>
                    <w:right w:val="none" w:sz="0" w:space="0" w:color="auto"/>
                  </w:divBdr>
                </w:div>
                <w:div w:id="1068578553">
                  <w:marLeft w:val="480"/>
                  <w:marRight w:val="0"/>
                  <w:marTop w:val="0"/>
                  <w:marBottom w:val="0"/>
                  <w:divBdr>
                    <w:top w:val="none" w:sz="0" w:space="0" w:color="auto"/>
                    <w:left w:val="none" w:sz="0" w:space="0" w:color="auto"/>
                    <w:bottom w:val="none" w:sz="0" w:space="0" w:color="auto"/>
                    <w:right w:val="none" w:sz="0" w:space="0" w:color="auto"/>
                  </w:divBdr>
                </w:div>
                <w:div w:id="444273736">
                  <w:marLeft w:val="480"/>
                  <w:marRight w:val="0"/>
                  <w:marTop w:val="0"/>
                  <w:marBottom w:val="0"/>
                  <w:divBdr>
                    <w:top w:val="none" w:sz="0" w:space="0" w:color="auto"/>
                    <w:left w:val="none" w:sz="0" w:space="0" w:color="auto"/>
                    <w:bottom w:val="none" w:sz="0" w:space="0" w:color="auto"/>
                    <w:right w:val="none" w:sz="0" w:space="0" w:color="auto"/>
                  </w:divBdr>
                </w:div>
                <w:div w:id="1181047476">
                  <w:marLeft w:val="480"/>
                  <w:marRight w:val="0"/>
                  <w:marTop w:val="0"/>
                  <w:marBottom w:val="0"/>
                  <w:divBdr>
                    <w:top w:val="none" w:sz="0" w:space="0" w:color="auto"/>
                    <w:left w:val="none" w:sz="0" w:space="0" w:color="auto"/>
                    <w:bottom w:val="none" w:sz="0" w:space="0" w:color="auto"/>
                    <w:right w:val="none" w:sz="0" w:space="0" w:color="auto"/>
                  </w:divBdr>
                </w:div>
                <w:div w:id="581991608">
                  <w:marLeft w:val="480"/>
                  <w:marRight w:val="0"/>
                  <w:marTop w:val="0"/>
                  <w:marBottom w:val="0"/>
                  <w:divBdr>
                    <w:top w:val="none" w:sz="0" w:space="0" w:color="auto"/>
                    <w:left w:val="none" w:sz="0" w:space="0" w:color="auto"/>
                    <w:bottom w:val="none" w:sz="0" w:space="0" w:color="auto"/>
                    <w:right w:val="none" w:sz="0" w:space="0" w:color="auto"/>
                  </w:divBdr>
                </w:div>
                <w:div w:id="1066686354">
                  <w:marLeft w:val="480"/>
                  <w:marRight w:val="0"/>
                  <w:marTop w:val="0"/>
                  <w:marBottom w:val="0"/>
                  <w:divBdr>
                    <w:top w:val="none" w:sz="0" w:space="0" w:color="auto"/>
                    <w:left w:val="none" w:sz="0" w:space="0" w:color="auto"/>
                    <w:bottom w:val="none" w:sz="0" w:space="0" w:color="auto"/>
                    <w:right w:val="none" w:sz="0" w:space="0" w:color="auto"/>
                  </w:divBdr>
                </w:div>
                <w:div w:id="461314593">
                  <w:marLeft w:val="480"/>
                  <w:marRight w:val="0"/>
                  <w:marTop w:val="0"/>
                  <w:marBottom w:val="0"/>
                  <w:divBdr>
                    <w:top w:val="none" w:sz="0" w:space="0" w:color="auto"/>
                    <w:left w:val="none" w:sz="0" w:space="0" w:color="auto"/>
                    <w:bottom w:val="none" w:sz="0" w:space="0" w:color="auto"/>
                    <w:right w:val="none" w:sz="0" w:space="0" w:color="auto"/>
                  </w:divBdr>
                </w:div>
                <w:div w:id="183714009">
                  <w:marLeft w:val="480"/>
                  <w:marRight w:val="0"/>
                  <w:marTop w:val="0"/>
                  <w:marBottom w:val="0"/>
                  <w:divBdr>
                    <w:top w:val="none" w:sz="0" w:space="0" w:color="auto"/>
                    <w:left w:val="none" w:sz="0" w:space="0" w:color="auto"/>
                    <w:bottom w:val="none" w:sz="0" w:space="0" w:color="auto"/>
                    <w:right w:val="none" w:sz="0" w:space="0" w:color="auto"/>
                  </w:divBdr>
                </w:div>
                <w:div w:id="738750720">
                  <w:marLeft w:val="480"/>
                  <w:marRight w:val="0"/>
                  <w:marTop w:val="0"/>
                  <w:marBottom w:val="0"/>
                  <w:divBdr>
                    <w:top w:val="none" w:sz="0" w:space="0" w:color="auto"/>
                    <w:left w:val="none" w:sz="0" w:space="0" w:color="auto"/>
                    <w:bottom w:val="none" w:sz="0" w:space="0" w:color="auto"/>
                    <w:right w:val="none" w:sz="0" w:space="0" w:color="auto"/>
                  </w:divBdr>
                </w:div>
                <w:div w:id="176890332">
                  <w:marLeft w:val="480"/>
                  <w:marRight w:val="0"/>
                  <w:marTop w:val="0"/>
                  <w:marBottom w:val="0"/>
                  <w:divBdr>
                    <w:top w:val="none" w:sz="0" w:space="0" w:color="auto"/>
                    <w:left w:val="none" w:sz="0" w:space="0" w:color="auto"/>
                    <w:bottom w:val="none" w:sz="0" w:space="0" w:color="auto"/>
                    <w:right w:val="none" w:sz="0" w:space="0" w:color="auto"/>
                  </w:divBdr>
                </w:div>
                <w:div w:id="1134836451">
                  <w:marLeft w:val="480"/>
                  <w:marRight w:val="0"/>
                  <w:marTop w:val="0"/>
                  <w:marBottom w:val="0"/>
                  <w:divBdr>
                    <w:top w:val="none" w:sz="0" w:space="0" w:color="auto"/>
                    <w:left w:val="none" w:sz="0" w:space="0" w:color="auto"/>
                    <w:bottom w:val="none" w:sz="0" w:space="0" w:color="auto"/>
                    <w:right w:val="none" w:sz="0" w:space="0" w:color="auto"/>
                  </w:divBdr>
                </w:div>
                <w:div w:id="1213349521">
                  <w:marLeft w:val="480"/>
                  <w:marRight w:val="0"/>
                  <w:marTop w:val="0"/>
                  <w:marBottom w:val="0"/>
                  <w:divBdr>
                    <w:top w:val="none" w:sz="0" w:space="0" w:color="auto"/>
                    <w:left w:val="none" w:sz="0" w:space="0" w:color="auto"/>
                    <w:bottom w:val="none" w:sz="0" w:space="0" w:color="auto"/>
                    <w:right w:val="none" w:sz="0" w:space="0" w:color="auto"/>
                  </w:divBdr>
                </w:div>
                <w:div w:id="319386773">
                  <w:marLeft w:val="480"/>
                  <w:marRight w:val="0"/>
                  <w:marTop w:val="0"/>
                  <w:marBottom w:val="0"/>
                  <w:divBdr>
                    <w:top w:val="none" w:sz="0" w:space="0" w:color="auto"/>
                    <w:left w:val="none" w:sz="0" w:space="0" w:color="auto"/>
                    <w:bottom w:val="none" w:sz="0" w:space="0" w:color="auto"/>
                    <w:right w:val="none" w:sz="0" w:space="0" w:color="auto"/>
                  </w:divBdr>
                </w:div>
                <w:div w:id="325597784">
                  <w:marLeft w:val="480"/>
                  <w:marRight w:val="0"/>
                  <w:marTop w:val="0"/>
                  <w:marBottom w:val="0"/>
                  <w:divBdr>
                    <w:top w:val="none" w:sz="0" w:space="0" w:color="auto"/>
                    <w:left w:val="none" w:sz="0" w:space="0" w:color="auto"/>
                    <w:bottom w:val="none" w:sz="0" w:space="0" w:color="auto"/>
                    <w:right w:val="none" w:sz="0" w:space="0" w:color="auto"/>
                  </w:divBdr>
                </w:div>
                <w:div w:id="1276643426">
                  <w:marLeft w:val="480"/>
                  <w:marRight w:val="0"/>
                  <w:marTop w:val="0"/>
                  <w:marBottom w:val="0"/>
                  <w:divBdr>
                    <w:top w:val="none" w:sz="0" w:space="0" w:color="auto"/>
                    <w:left w:val="none" w:sz="0" w:space="0" w:color="auto"/>
                    <w:bottom w:val="none" w:sz="0" w:space="0" w:color="auto"/>
                    <w:right w:val="none" w:sz="0" w:space="0" w:color="auto"/>
                  </w:divBdr>
                </w:div>
                <w:div w:id="1375084224">
                  <w:marLeft w:val="480"/>
                  <w:marRight w:val="0"/>
                  <w:marTop w:val="0"/>
                  <w:marBottom w:val="0"/>
                  <w:divBdr>
                    <w:top w:val="none" w:sz="0" w:space="0" w:color="auto"/>
                    <w:left w:val="none" w:sz="0" w:space="0" w:color="auto"/>
                    <w:bottom w:val="none" w:sz="0" w:space="0" w:color="auto"/>
                    <w:right w:val="none" w:sz="0" w:space="0" w:color="auto"/>
                  </w:divBdr>
                </w:div>
                <w:div w:id="1765879480">
                  <w:marLeft w:val="480"/>
                  <w:marRight w:val="0"/>
                  <w:marTop w:val="0"/>
                  <w:marBottom w:val="0"/>
                  <w:divBdr>
                    <w:top w:val="none" w:sz="0" w:space="0" w:color="auto"/>
                    <w:left w:val="none" w:sz="0" w:space="0" w:color="auto"/>
                    <w:bottom w:val="none" w:sz="0" w:space="0" w:color="auto"/>
                    <w:right w:val="none" w:sz="0" w:space="0" w:color="auto"/>
                  </w:divBdr>
                </w:div>
                <w:div w:id="341781078">
                  <w:marLeft w:val="480"/>
                  <w:marRight w:val="0"/>
                  <w:marTop w:val="0"/>
                  <w:marBottom w:val="0"/>
                  <w:divBdr>
                    <w:top w:val="none" w:sz="0" w:space="0" w:color="auto"/>
                    <w:left w:val="none" w:sz="0" w:space="0" w:color="auto"/>
                    <w:bottom w:val="none" w:sz="0" w:space="0" w:color="auto"/>
                    <w:right w:val="none" w:sz="0" w:space="0" w:color="auto"/>
                  </w:divBdr>
                </w:div>
                <w:div w:id="1101334500">
                  <w:marLeft w:val="480"/>
                  <w:marRight w:val="0"/>
                  <w:marTop w:val="0"/>
                  <w:marBottom w:val="0"/>
                  <w:divBdr>
                    <w:top w:val="none" w:sz="0" w:space="0" w:color="auto"/>
                    <w:left w:val="none" w:sz="0" w:space="0" w:color="auto"/>
                    <w:bottom w:val="none" w:sz="0" w:space="0" w:color="auto"/>
                    <w:right w:val="none" w:sz="0" w:space="0" w:color="auto"/>
                  </w:divBdr>
                </w:div>
                <w:div w:id="1090731906">
                  <w:marLeft w:val="480"/>
                  <w:marRight w:val="0"/>
                  <w:marTop w:val="0"/>
                  <w:marBottom w:val="0"/>
                  <w:divBdr>
                    <w:top w:val="none" w:sz="0" w:space="0" w:color="auto"/>
                    <w:left w:val="none" w:sz="0" w:space="0" w:color="auto"/>
                    <w:bottom w:val="none" w:sz="0" w:space="0" w:color="auto"/>
                    <w:right w:val="none" w:sz="0" w:space="0" w:color="auto"/>
                  </w:divBdr>
                </w:div>
                <w:div w:id="417606316">
                  <w:marLeft w:val="480"/>
                  <w:marRight w:val="0"/>
                  <w:marTop w:val="0"/>
                  <w:marBottom w:val="0"/>
                  <w:divBdr>
                    <w:top w:val="none" w:sz="0" w:space="0" w:color="auto"/>
                    <w:left w:val="none" w:sz="0" w:space="0" w:color="auto"/>
                    <w:bottom w:val="none" w:sz="0" w:space="0" w:color="auto"/>
                    <w:right w:val="none" w:sz="0" w:space="0" w:color="auto"/>
                  </w:divBdr>
                </w:div>
                <w:div w:id="2022390362">
                  <w:marLeft w:val="480"/>
                  <w:marRight w:val="0"/>
                  <w:marTop w:val="0"/>
                  <w:marBottom w:val="0"/>
                  <w:divBdr>
                    <w:top w:val="none" w:sz="0" w:space="0" w:color="auto"/>
                    <w:left w:val="none" w:sz="0" w:space="0" w:color="auto"/>
                    <w:bottom w:val="none" w:sz="0" w:space="0" w:color="auto"/>
                    <w:right w:val="none" w:sz="0" w:space="0" w:color="auto"/>
                  </w:divBdr>
                </w:div>
                <w:div w:id="2048135799">
                  <w:marLeft w:val="480"/>
                  <w:marRight w:val="0"/>
                  <w:marTop w:val="0"/>
                  <w:marBottom w:val="0"/>
                  <w:divBdr>
                    <w:top w:val="none" w:sz="0" w:space="0" w:color="auto"/>
                    <w:left w:val="none" w:sz="0" w:space="0" w:color="auto"/>
                    <w:bottom w:val="none" w:sz="0" w:space="0" w:color="auto"/>
                    <w:right w:val="none" w:sz="0" w:space="0" w:color="auto"/>
                  </w:divBdr>
                </w:div>
                <w:div w:id="418916939">
                  <w:marLeft w:val="480"/>
                  <w:marRight w:val="0"/>
                  <w:marTop w:val="0"/>
                  <w:marBottom w:val="0"/>
                  <w:divBdr>
                    <w:top w:val="none" w:sz="0" w:space="0" w:color="auto"/>
                    <w:left w:val="none" w:sz="0" w:space="0" w:color="auto"/>
                    <w:bottom w:val="none" w:sz="0" w:space="0" w:color="auto"/>
                    <w:right w:val="none" w:sz="0" w:space="0" w:color="auto"/>
                  </w:divBdr>
                </w:div>
                <w:div w:id="958144056">
                  <w:marLeft w:val="480"/>
                  <w:marRight w:val="0"/>
                  <w:marTop w:val="0"/>
                  <w:marBottom w:val="0"/>
                  <w:divBdr>
                    <w:top w:val="none" w:sz="0" w:space="0" w:color="auto"/>
                    <w:left w:val="none" w:sz="0" w:space="0" w:color="auto"/>
                    <w:bottom w:val="none" w:sz="0" w:space="0" w:color="auto"/>
                    <w:right w:val="none" w:sz="0" w:space="0" w:color="auto"/>
                  </w:divBdr>
                </w:div>
                <w:div w:id="227956294">
                  <w:marLeft w:val="480"/>
                  <w:marRight w:val="0"/>
                  <w:marTop w:val="0"/>
                  <w:marBottom w:val="0"/>
                  <w:divBdr>
                    <w:top w:val="none" w:sz="0" w:space="0" w:color="auto"/>
                    <w:left w:val="none" w:sz="0" w:space="0" w:color="auto"/>
                    <w:bottom w:val="none" w:sz="0" w:space="0" w:color="auto"/>
                    <w:right w:val="none" w:sz="0" w:space="0" w:color="auto"/>
                  </w:divBdr>
                </w:div>
                <w:div w:id="808014024">
                  <w:marLeft w:val="480"/>
                  <w:marRight w:val="0"/>
                  <w:marTop w:val="0"/>
                  <w:marBottom w:val="0"/>
                  <w:divBdr>
                    <w:top w:val="none" w:sz="0" w:space="0" w:color="auto"/>
                    <w:left w:val="none" w:sz="0" w:space="0" w:color="auto"/>
                    <w:bottom w:val="none" w:sz="0" w:space="0" w:color="auto"/>
                    <w:right w:val="none" w:sz="0" w:space="0" w:color="auto"/>
                  </w:divBdr>
                </w:div>
                <w:div w:id="1367676613">
                  <w:marLeft w:val="480"/>
                  <w:marRight w:val="0"/>
                  <w:marTop w:val="0"/>
                  <w:marBottom w:val="0"/>
                  <w:divBdr>
                    <w:top w:val="none" w:sz="0" w:space="0" w:color="auto"/>
                    <w:left w:val="none" w:sz="0" w:space="0" w:color="auto"/>
                    <w:bottom w:val="none" w:sz="0" w:space="0" w:color="auto"/>
                    <w:right w:val="none" w:sz="0" w:space="0" w:color="auto"/>
                  </w:divBdr>
                </w:div>
                <w:div w:id="1705716304">
                  <w:marLeft w:val="480"/>
                  <w:marRight w:val="0"/>
                  <w:marTop w:val="0"/>
                  <w:marBottom w:val="0"/>
                  <w:divBdr>
                    <w:top w:val="none" w:sz="0" w:space="0" w:color="auto"/>
                    <w:left w:val="none" w:sz="0" w:space="0" w:color="auto"/>
                    <w:bottom w:val="none" w:sz="0" w:space="0" w:color="auto"/>
                    <w:right w:val="none" w:sz="0" w:space="0" w:color="auto"/>
                  </w:divBdr>
                </w:div>
                <w:div w:id="2004506352">
                  <w:marLeft w:val="480"/>
                  <w:marRight w:val="0"/>
                  <w:marTop w:val="0"/>
                  <w:marBottom w:val="0"/>
                  <w:divBdr>
                    <w:top w:val="none" w:sz="0" w:space="0" w:color="auto"/>
                    <w:left w:val="none" w:sz="0" w:space="0" w:color="auto"/>
                    <w:bottom w:val="none" w:sz="0" w:space="0" w:color="auto"/>
                    <w:right w:val="none" w:sz="0" w:space="0" w:color="auto"/>
                  </w:divBdr>
                </w:div>
                <w:div w:id="990256767">
                  <w:marLeft w:val="480"/>
                  <w:marRight w:val="0"/>
                  <w:marTop w:val="0"/>
                  <w:marBottom w:val="0"/>
                  <w:divBdr>
                    <w:top w:val="none" w:sz="0" w:space="0" w:color="auto"/>
                    <w:left w:val="none" w:sz="0" w:space="0" w:color="auto"/>
                    <w:bottom w:val="none" w:sz="0" w:space="0" w:color="auto"/>
                    <w:right w:val="none" w:sz="0" w:space="0" w:color="auto"/>
                  </w:divBdr>
                </w:div>
                <w:div w:id="329798098">
                  <w:marLeft w:val="480"/>
                  <w:marRight w:val="0"/>
                  <w:marTop w:val="0"/>
                  <w:marBottom w:val="0"/>
                  <w:divBdr>
                    <w:top w:val="none" w:sz="0" w:space="0" w:color="auto"/>
                    <w:left w:val="none" w:sz="0" w:space="0" w:color="auto"/>
                    <w:bottom w:val="none" w:sz="0" w:space="0" w:color="auto"/>
                    <w:right w:val="none" w:sz="0" w:space="0" w:color="auto"/>
                  </w:divBdr>
                </w:div>
                <w:div w:id="1995795354">
                  <w:marLeft w:val="480"/>
                  <w:marRight w:val="0"/>
                  <w:marTop w:val="0"/>
                  <w:marBottom w:val="0"/>
                  <w:divBdr>
                    <w:top w:val="none" w:sz="0" w:space="0" w:color="auto"/>
                    <w:left w:val="none" w:sz="0" w:space="0" w:color="auto"/>
                    <w:bottom w:val="none" w:sz="0" w:space="0" w:color="auto"/>
                    <w:right w:val="none" w:sz="0" w:space="0" w:color="auto"/>
                  </w:divBdr>
                </w:div>
                <w:div w:id="345253431">
                  <w:marLeft w:val="480"/>
                  <w:marRight w:val="0"/>
                  <w:marTop w:val="0"/>
                  <w:marBottom w:val="0"/>
                  <w:divBdr>
                    <w:top w:val="none" w:sz="0" w:space="0" w:color="auto"/>
                    <w:left w:val="none" w:sz="0" w:space="0" w:color="auto"/>
                    <w:bottom w:val="none" w:sz="0" w:space="0" w:color="auto"/>
                    <w:right w:val="none" w:sz="0" w:space="0" w:color="auto"/>
                  </w:divBdr>
                </w:div>
                <w:div w:id="1545408309">
                  <w:marLeft w:val="480"/>
                  <w:marRight w:val="0"/>
                  <w:marTop w:val="0"/>
                  <w:marBottom w:val="0"/>
                  <w:divBdr>
                    <w:top w:val="none" w:sz="0" w:space="0" w:color="auto"/>
                    <w:left w:val="none" w:sz="0" w:space="0" w:color="auto"/>
                    <w:bottom w:val="none" w:sz="0" w:space="0" w:color="auto"/>
                    <w:right w:val="none" w:sz="0" w:space="0" w:color="auto"/>
                  </w:divBdr>
                </w:div>
                <w:div w:id="1610624305">
                  <w:marLeft w:val="480"/>
                  <w:marRight w:val="0"/>
                  <w:marTop w:val="0"/>
                  <w:marBottom w:val="0"/>
                  <w:divBdr>
                    <w:top w:val="none" w:sz="0" w:space="0" w:color="auto"/>
                    <w:left w:val="none" w:sz="0" w:space="0" w:color="auto"/>
                    <w:bottom w:val="none" w:sz="0" w:space="0" w:color="auto"/>
                    <w:right w:val="none" w:sz="0" w:space="0" w:color="auto"/>
                  </w:divBdr>
                </w:div>
                <w:div w:id="1195997778">
                  <w:marLeft w:val="480"/>
                  <w:marRight w:val="0"/>
                  <w:marTop w:val="0"/>
                  <w:marBottom w:val="0"/>
                  <w:divBdr>
                    <w:top w:val="none" w:sz="0" w:space="0" w:color="auto"/>
                    <w:left w:val="none" w:sz="0" w:space="0" w:color="auto"/>
                    <w:bottom w:val="none" w:sz="0" w:space="0" w:color="auto"/>
                    <w:right w:val="none" w:sz="0" w:space="0" w:color="auto"/>
                  </w:divBdr>
                </w:div>
                <w:div w:id="394353614">
                  <w:marLeft w:val="480"/>
                  <w:marRight w:val="0"/>
                  <w:marTop w:val="0"/>
                  <w:marBottom w:val="0"/>
                  <w:divBdr>
                    <w:top w:val="none" w:sz="0" w:space="0" w:color="auto"/>
                    <w:left w:val="none" w:sz="0" w:space="0" w:color="auto"/>
                    <w:bottom w:val="none" w:sz="0" w:space="0" w:color="auto"/>
                    <w:right w:val="none" w:sz="0" w:space="0" w:color="auto"/>
                  </w:divBdr>
                </w:div>
                <w:div w:id="1497384442">
                  <w:marLeft w:val="480"/>
                  <w:marRight w:val="0"/>
                  <w:marTop w:val="0"/>
                  <w:marBottom w:val="0"/>
                  <w:divBdr>
                    <w:top w:val="none" w:sz="0" w:space="0" w:color="auto"/>
                    <w:left w:val="none" w:sz="0" w:space="0" w:color="auto"/>
                    <w:bottom w:val="none" w:sz="0" w:space="0" w:color="auto"/>
                    <w:right w:val="none" w:sz="0" w:space="0" w:color="auto"/>
                  </w:divBdr>
                </w:div>
                <w:div w:id="82647694">
                  <w:marLeft w:val="480"/>
                  <w:marRight w:val="0"/>
                  <w:marTop w:val="0"/>
                  <w:marBottom w:val="0"/>
                  <w:divBdr>
                    <w:top w:val="none" w:sz="0" w:space="0" w:color="auto"/>
                    <w:left w:val="none" w:sz="0" w:space="0" w:color="auto"/>
                    <w:bottom w:val="none" w:sz="0" w:space="0" w:color="auto"/>
                    <w:right w:val="none" w:sz="0" w:space="0" w:color="auto"/>
                  </w:divBdr>
                </w:div>
                <w:div w:id="1980920681">
                  <w:marLeft w:val="480"/>
                  <w:marRight w:val="0"/>
                  <w:marTop w:val="0"/>
                  <w:marBottom w:val="0"/>
                  <w:divBdr>
                    <w:top w:val="none" w:sz="0" w:space="0" w:color="auto"/>
                    <w:left w:val="none" w:sz="0" w:space="0" w:color="auto"/>
                    <w:bottom w:val="none" w:sz="0" w:space="0" w:color="auto"/>
                    <w:right w:val="none" w:sz="0" w:space="0" w:color="auto"/>
                  </w:divBdr>
                </w:div>
                <w:div w:id="54741327">
                  <w:marLeft w:val="480"/>
                  <w:marRight w:val="0"/>
                  <w:marTop w:val="0"/>
                  <w:marBottom w:val="0"/>
                  <w:divBdr>
                    <w:top w:val="none" w:sz="0" w:space="0" w:color="auto"/>
                    <w:left w:val="none" w:sz="0" w:space="0" w:color="auto"/>
                    <w:bottom w:val="none" w:sz="0" w:space="0" w:color="auto"/>
                    <w:right w:val="none" w:sz="0" w:space="0" w:color="auto"/>
                  </w:divBdr>
                </w:div>
                <w:div w:id="1619024507">
                  <w:marLeft w:val="480"/>
                  <w:marRight w:val="0"/>
                  <w:marTop w:val="0"/>
                  <w:marBottom w:val="0"/>
                  <w:divBdr>
                    <w:top w:val="none" w:sz="0" w:space="0" w:color="auto"/>
                    <w:left w:val="none" w:sz="0" w:space="0" w:color="auto"/>
                    <w:bottom w:val="none" w:sz="0" w:space="0" w:color="auto"/>
                    <w:right w:val="none" w:sz="0" w:space="0" w:color="auto"/>
                  </w:divBdr>
                </w:div>
                <w:div w:id="476922132">
                  <w:marLeft w:val="480"/>
                  <w:marRight w:val="0"/>
                  <w:marTop w:val="0"/>
                  <w:marBottom w:val="0"/>
                  <w:divBdr>
                    <w:top w:val="none" w:sz="0" w:space="0" w:color="auto"/>
                    <w:left w:val="none" w:sz="0" w:space="0" w:color="auto"/>
                    <w:bottom w:val="none" w:sz="0" w:space="0" w:color="auto"/>
                    <w:right w:val="none" w:sz="0" w:space="0" w:color="auto"/>
                  </w:divBdr>
                </w:div>
                <w:div w:id="1742024792">
                  <w:marLeft w:val="480"/>
                  <w:marRight w:val="0"/>
                  <w:marTop w:val="0"/>
                  <w:marBottom w:val="0"/>
                  <w:divBdr>
                    <w:top w:val="none" w:sz="0" w:space="0" w:color="auto"/>
                    <w:left w:val="none" w:sz="0" w:space="0" w:color="auto"/>
                    <w:bottom w:val="none" w:sz="0" w:space="0" w:color="auto"/>
                    <w:right w:val="none" w:sz="0" w:space="0" w:color="auto"/>
                  </w:divBdr>
                </w:div>
                <w:div w:id="683943155">
                  <w:marLeft w:val="480"/>
                  <w:marRight w:val="0"/>
                  <w:marTop w:val="0"/>
                  <w:marBottom w:val="0"/>
                  <w:divBdr>
                    <w:top w:val="none" w:sz="0" w:space="0" w:color="auto"/>
                    <w:left w:val="none" w:sz="0" w:space="0" w:color="auto"/>
                    <w:bottom w:val="none" w:sz="0" w:space="0" w:color="auto"/>
                    <w:right w:val="none" w:sz="0" w:space="0" w:color="auto"/>
                  </w:divBdr>
                </w:div>
                <w:div w:id="885801883">
                  <w:marLeft w:val="480"/>
                  <w:marRight w:val="0"/>
                  <w:marTop w:val="0"/>
                  <w:marBottom w:val="0"/>
                  <w:divBdr>
                    <w:top w:val="none" w:sz="0" w:space="0" w:color="auto"/>
                    <w:left w:val="none" w:sz="0" w:space="0" w:color="auto"/>
                    <w:bottom w:val="none" w:sz="0" w:space="0" w:color="auto"/>
                    <w:right w:val="none" w:sz="0" w:space="0" w:color="auto"/>
                  </w:divBdr>
                </w:div>
                <w:div w:id="973677183">
                  <w:marLeft w:val="480"/>
                  <w:marRight w:val="0"/>
                  <w:marTop w:val="0"/>
                  <w:marBottom w:val="0"/>
                  <w:divBdr>
                    <w:top w:val="none" w:sz="0" w:space="0" w:color="auto"/>
                    <w:left w:val="none" w:sz="0" w:space="0" w:color="auto"/>
                    <w:bottom w:val="none" w:sz="0" w:space="0" w:color="auto"/>
                    <w:right w:val="none" w:sz="0" w:space="0" w:color="auto"/>
                  </w:divBdr>
                </w:div>
                <w:div w:id="1440292943">
                  <w:marLeft w:val="480"/>
                  <w:marRight w:val="0"/>
                  <w:marTop w:val="0"/>
                  <w:marBottom w:val="0"/>
                  <w:divBdr>
                    <w:top w:val="none" w:sz="0" w:space="0" w:color="auto"/>
                    <w:left w:val="none" w:sz="0" w:space="0" w:color="auto"/>
                    <w:bottom w:val="none" w:sz="0" w:space="0" w:color="auto"/>
                    <w:right w:val="none" w:sz="0" w:space="0" w:color="auto"/>
                  </w:divBdr>
                </w:div>
                <w:div w:id="1982885581">
                  <w:marLeft w:val="480"/>
                  <w:marRight w:val="0"/>
                  <w:marTop w:val="0"/>
                  <w:marBottom w:val="0"/>
                  <w:divBdr>
                    <w:top w:val="none" w:sz="0" w:space="0" w:color="auto"/>
                    <w:left w:val="none" w:sz="0" w:space="0" w:color="auto"/>
                    <w:bottom w:val="none" w:sz="0" w:space="0" w:color="auto"/>
                    <w:right w:val="none" w:sz="0" w:space="0" w:color="auto"/>
                  </w:divBdr>
                </w:div>
                <w:div w:id="1561404311">
                  <w:marLeft w:val="480"/>
                  <w:marRight w:val="0"/>
                  <w:marTop w:val="0"/>
                  <w:marBottom w:val="0"/>
                  <w:divBdr>
                    <w:top w:val="none" w:sz="0" w:space="0" w:color="auto"/>
                    <w:left w:val="none" w:sz="0" w:space="0" w:color="auto"/>
                    <w:bottom w:val="none" w:sz="0" w:space="0" w:color="auto"/>
                    <w:right w:val="none" w:sz="0" w:space="0" w:color="auto"/>
                  </w:divBdr>
                </w:div>
                <w:div w:id="1663578699">
                  <w:marLeft w:val="480"/>
                  <w:marRight w:val="0"/>
                  <w:marTop w:val="0"/>
                  <w:marBottom w:val="0"/>
                  <w:divBdr>
                    <w:top w:val="none" w:sz="0" w:space="0" w:color="auto"/>
                    <w:left w:val="none" w:sz="0" w:space="0" w:color="auto"/>
                    <w:bottom w:val="none" w:sz="0" w:space="0" w:color="auto"/>
                    <w:right w:val="none" w:sz="0" w:space="0" w:color="auto"/>
                  </w:divBdr>
                </w:div>
                <w:div w:id="1388917109">
                  <w:marLeft w:val="480"/>
                  <w:marRight w:val="0"/>
                  <w:marTop w:val="0"/>
                  <w:marBottom w:val="0"/>
                  <w:divBdr>
                    <w:top w:val="none" w:sz="0" w:space="0" w:color="auto"/>
                    <w:left w:val="none" w:sz="0" w:space="0" w:color="auto"/>
                    <w:bottom w:val="none" w:sz="0" w:space="0" w:color="auto"/>
                    <w:right w:val="none" w:sz="0" w:space="0" w:color="auto"/>
                  </w:divBdr>
                </w:div>
                <w:div w:id="1296837467">
                  <w:marLeft w:val="480"/>
                  <w:marRight w:val="0"/>
                  <w:marTop w:val="0"/>
                  <w:marBottom w:val="0"/>
                  <w:divBdr>
                    <w:top w:val="none" w:sz="0" w:space="0" w:color="auto"/>
                    <w:left w:val="none" w:sz="0" w:space="0" w:color="auto"/>
                    <w:bottom w:val="none" w:sz="0" w:space="0" w:color="auto"/>
                    <w:right w:val="none" w:sz="0" w:space="0" w:color="auto"/>
                  </w:divBdr>
                </w:div>
                <w:div w:id="545869406">
                  <w:marLeft w:val="480"/>
                  <w:marRight w:val="0"/>
                  <w:marTop w:val="0"/>
                  <w:marBottom w:val="0"/>
                  <w:divBdr>
                    <w:top w:val="none" w:sz="0" w:space="0" w:color="auto"/>
                    <w:left w:val="none" w:sz="0" w:space="0" w:color="auto"/>
                    <w:bottom w:val="none" w:sz="0" w:space="0" w:color="auto"/>
                    <w:right w:val="none" w:sz="0" w:space="0" w:color="auto"/>
                  </w:divBdr>
                </w:div>
                <w:div w:id="679624867">
                  <w:marLeft w:val="480"/>
                  <w:marRight w:val="0"/>
                  <w:marTop w:val="0"/>
                  <w:marBottom w:val="0"/>
                  <w:divBdr>
                    <w:top w:val="none" w:sz="0" w:space="0" w:color="auto"/>
                    <w:left w:val="none" w:sz="0" w:space="0" w:color="auto"/>
                    <w:bottom w:val="none" w:sz="0" w:space="0" w:color="auto"/>
                    <w:right w:val="none" w:sz="0" w:space="0" w:color="auto"/>
                  </w:divBdr>
                </w:div>
                <w:div w:id="463500032">
                  <w:marLeft w:val="480"/>
                  <w:marRight w:val="0"/>
                  <w:marTop w:val="0"/>
                  <w:marBottom w:val="0"/>
                  <w:divBdr>
                    <w:top w:val="none" w:sz="0" w:space="0" w:color="auto"/>
                    <w:left w:val="none" w:sz="0" w:space="0" w:color="auto"/>
                    <w:bottom w:val="none" w:sz="0" w:space="0" w:color="auto"/>
                    <w:right w:val="none" w:sz="0" w:space="0" w:color="auto"/>
                  </w:divBdr>
                </w:div>
                <w:div w:id="2057387786">
                  <w:marLeft w:val="480"/>
                  <w:marRight w:val="0"/>
                  <w:marTop w:val="0"/>
                  <w:marBottom w:val="0"/>
                  <w:divBdr>
                    <w:top w:val="none" w:sz="0" w:space="0" w:color="auto"/>
                    <w:left w:val="none" w:sz="0" w:space="0" w:color="auto"/>
                    <w:bottom w:val="none" w:sz="0" w:space="0" w:color="auto"/>
                    <w:right w:val="none" w:sz="0" w:space="0" w:color="auto"/>
                  </w:divBdr>
                </w:div>
                <w:div w:id="1122650829">
                  <w:marLeft w:val="480"/>
                  <w:marRight w:val="0"/>
                  <w:marTop w:val="0"/>
                  <w:marBottom w:val="0"/>
                  <w:divBdr>
                    <w:top w:val="none" w:sz="0" w:space="0" w:color="auto"/>
                    <w:left w:val="none" w:sz="0" w:space="0" w:color="auto"/>
                    <w:bottom w:val="none" w:sz="0" w:space="0" w:color="auto"/>
                    <w:right w:val="none" w:sz="0" w:space="0" w:color="auto"/>
                  </w:divBdr>
                </w:div>
                <w:div w:id="1402093855">
                  <w:marLeft w:val="480"/>
                  <w:marRight w:val="0"/>
                  <w:marTop w:val="0"/>
                  <w:marBottom w:val="0"/>
                  <w:divBdr>
                    <w:top w:val="none" w:sz="0" w:space="0" w:color="auto"/>
                    <w:left w:val="none" w:sz="0" w:space="0" w:color="auto"/>
                    <w:bottom w:val="none" w:sz="0" w:space="0" w:color="auto"/>
                    <w:right w:val="none" w:sz="0" w:space="0" w:color="auto"/>
                  </w:divBdr>
                </w:div>
                <w:div w:id="1310672673">
                  <w:marLeft w:val="480"/>
                  <w:marRight w:val="0"/>
                  <w:marTop w:val="0"/>
                  <w:marBottom w:val="0"/>
                  <w:divBdr>
                    <w:top w:val="none" w:sz="0" w:space="0" w:color="auto"/>
                    <w:left w:val="none" w:sz="0" w:space="0" w:color="auto"/>
                    <w:bottom w:val="none" w:sz="0" w:space="0" w:color="auto"/>
                    <w:right w:val="none" w:sz="0" w:space="0" w:color="auto"/>
                  </w:divBdr>
                </w:div>
                <w:div w:id="734401687">
                  <w:marLeft w:val="480"/>
                  <w:marRight w:val="0"/>
                  <w:marTop w:val="0"/>
                  <w:marBottom w:val="0"/>
                  <w:divBdr>
                    <w:top w:val="none" w:sz="0" w:space="0" w:color="auto"/>
                    <w:left w:val="none" w:sz="0" w:space="0" w:color="auto"/>
                    <w:bottom w:val="none" w:sz="0" w:space="0" w:color="auto"/>
                    <w:right w:val="none" w:sz="0" w:space="0" w:color="auto"/>
                  </w:divBdr>
                </w:div>
                <w:div w:id="2134592124">
                  <w:marLeft w:val="480"/>
                  <w:marRight w:val="0"/>
                  <w:marTop w:val="0"/>
                  <w:marBottom w:val="0"/>
                  <w:divBdr>
                    <w:top w:val="none" w:sz="0" w:space="0" w:color="auto"/>
                    <w:left w:val="none" w:sz="0" w:space="0" w:color="auto"/>
                    <w:bottom w:val="none" w:sz="0" w:space="0" w:color="auto"/>
                    <w:right w:val="none" w:sz="0" w:space="0" w:color="auto"/>
                  </w:divBdr>
                </w:div>
                <w:div w:id="1324505093">
                  <w:marLeft w:val="480"/>
                  <w:marRight w:val="0"/>
                  <w:marTop w:val="0"/>
                  <w:marBottom w:val="0"/>
                  <w:divBdr>
                    <w:top w:val="none" w:sz="0" w:space="0" w:color="auto"/>
                    <w:left w:val="none" w:sz="0" w:space="0" w:color="auto"/>
                    <w:bottom w:val="none" w:sz="0" w:space="0" w:color="auto"/>
                    <w:right w:val="none" w:sz="0" w:space="0" w:color="auto"/>
                  </w:divBdr>
                </w:div>
                <w:div w:id="1478302646">
                  <w:marLeft w:val="480"/>
                  <w:marRight w:val="0"/>
                  <w:marTop w:val="0"/>
                  <w:marBottom w:val="0"/>
                  <w:divBdr>
                    <w:top w:val="none" w:sz="0" w:space="0" w:color="auto"/>
                    <w:left w:val="none" w:sz="0" w:space="0" w:color="auto"/>
                    <w:bottom w:val="none" w:sz="0" w:space="0" w:color="auto"/>
                    <w:right w:val="none" w:sz="0" w:space="0" w:color="auto"/>
                  </w:divBdr>
                </w:div>
                <w:div w:id="2141990007">
                  <w:marLeft w:val="480"/>
                  <w:marRight w:val="0"/>
                  <w:marTop w:val="0"/>
                  <w:marBottom w:val="0"/>
                  <w:divBdr>
                    <w:top w:val="none" w:sz="0" w:space="0" w:color="auto"/>
                    <w:left w:val="none" w:sz="0" w:space="0" w:color="auto"/>
                    <w:bottom w:val="none" w:sz="0" w:space="0" w:color="auto"/>
                    <w:right w:val="none" w:sz="0" w:space="0" w:color="auto"/>
                  </w:divBdr>
                </w:div>
                <w:div w:id="1864973745">
                  <w:marLeft w:val="480"/>
                  <w:marRight w:val="0"/>
                  <w:marTop w:val="0"/>
                  <w:marBottom w:val="0"/>
                  <w:divBdr>
                    <w:top w:val="none" w:sz="0" w:space="0" w:color="auto"/>
                    <w:left w:val="none" w:sz="0" w:space="0" w:color="auto"/>
                    <w:bottom w:val="none" w:sz="0" w:space="0" w:color="auto"/>
                    <w:right w:val="none" w:sz="0" w:space="0" w:color="auto"/>
                  </w:divBdr>
                </w:div>
              </w:divsChild>
            </w:div>
            <w:div w:id="119812200">
              <w:marLeft w:val="0"/>
              <w:marRight w:val="0"/>
              <w:marTop w:val="0"/>
              <w:marBottom w:val="0"/>
              <w:divBdr>
                <w:top w:val="none" w:sz="0" w:space="0" w:color="auto"/>
                <w:left w:val="none" w:sz="0" w:space="0" w:color="auto"/>
                <w:bottom w:val="none" w:sz="0" w:space="0" w:color="auto"/>
                <w:right w:val="none" w:sz="0" w:space="0" w:color="auto"/>
              </w:divBdr>
              <w:divsChild>
                <w:div w:id="1463038631">
                  <w:marLeft w:val="480"/>
                  <w:marRight w:val="0"/>
                  <w:marTop w:val="0"/>
                  <w:marBottom w:val="0"/>
                  <w:divBdr>
                    <w:top w:val="none" w:sz="0" w:space="0" w:color="auto"/>
                    <w:left w:val="none" w:sz="0" w:space="0" w:color="auto"/>
                    <w:bottom w:val="none" w:sz="0" w:space="0" w:color="auto"/>
                    <w:right w:val="none" w:sz="0" w:space="0" w:color="auto"/>
                  </w:divBdr>
                </w:div>
                <w:div w:id="1838884792">
                  <w:marLeft w:val="480"/>
                  <w:marRight w:val="0"/>
                  <w:marTop w:val="0"/>
                  <w:marBottom w:val="0"/>
                  <w:divBdr>
                    <w:top w:val="none" w:sz="0" w:space="0" w:color="auto"/>
                    <w:left w:val="none" w:sz="0" w:space="0" w:color="auto"/>
                    <w:bottom w:val="none" w:sz="0" w:space="0" w:color="auto"/>
                    <w:right w:val="none" w:sz="0" w:space="0" w:color="auto"/>
                  </w:divBdr>
                </w:div>
                <w:div w:id="1766921038">
                  <w:marLeft w:val="480"/>
                  <w:marRight w:val="0"/>
                  <w:marTop w:val="0"/>
                  <w:marBottom w:val="0"/>
                  <w:divBdr>
                    <w:top w:val="none" w:sz="0" w:space="0" w:color="auto"/>
                    <w:left w:val="none" w:sz="0" w:space="0" w:color="auto"/>
                    <w:bottom w:val="none" w:sz="0" w:space="0" w:color="auto"/>
                    <w:right w:val="none" w:sz="0" w:space="0" w:color="auto"/>
                  </w:divBdr>
                </w:div>
                <w:div w:id="718094679">
                  <w:marLeft w:val="480"/>
                  <w:marRight w:val="0"/>
                  <w:marTop w:val="0"/>
                  <w:marBottom w:val="0"/>
                  <w:divBdr>
                    <w:top w:val="none" w:sz="0" w:space="0" w:color="auto"/>
                    <w:left w:val="none" w:sz="0" w:space="0" w:color="auto"/>
                    <w:bottom w:val="none" w:sz="0" w:space="0" w:color="auto"/>
                    <w:right w:val="none" w:sz="0" w:space="0" w:color="auto"/>
                  </w:divBdr>
                </w:div>
                <w:div w:id="1900902949">
                  <w:marLeft w:val="480"/>
                  <w:marRight w:val="0"/>
                  <w:marTop w:val="0"/>
                  <w:marBottom w:val="0"/>
                  <w:divBdr>
                    <w:top w:val="none" w:sz="0" w:space="0" w:color="auto"/>
                    <w:left w:val="none" w:sz="0" w:space="0" w:color="auto"/>
                    <w:bottom w:val="none" w:sz="0" w:space="0" w:color="auto"/>
                    <w:right w:val="none" w:sz="0" w:space="0" w:color="auto"/>
                  </w:divBdr>
                </w:div>
                <w:div w:id="1212110698">
                  <w:marLeft w:val="480"/>
                  <w:marRight w:val="0"/>
                  <w:marTop w:val="0"/>
                  <w:marBottom w:val="0"/>
                  <w:divBdr>
                    <w:top w:val="none" w:sz="0" w:space="0" w:color="auto"/>
                    <w:left w:val="none" w:sz="0" w:space="0" w:color="auto"/>
                    <w:bottom w:val="none" w:sz="0" w:space="0" w:color="auto"/>
                    <w:right w:val="none" w:sz="0" w:space="0" w:color="auto"/>
                  </w:divBdr>
                </w:div>
                <w:div w:id="1795321047">
                  <w:marLeft w:val="480"/>
                  <w:marRight w:val="0"/>
                  <w:marTop w:val="0"/>
                  <w:marBottom w:val="0"/>
                  <w:divBdr>
                    <w:top w:val="none" w:sz="0" w:space="0" w:color="auto"/>
                    <w:left w:val="none" w:sz="0" w:space="0" w:color="auto"/>
                    <w:bottom w:val="none" w:sz="0" w:space="0" w:color="auto"/>
                    <w:right w:val="none" w:sz="0" w:space="0" w:color="auto"/>
                  </w:divBdr>
                </w:div>
                <w:div w:id="1431848621">
                  <w:marLeft w:val="480"/>
                  <w:marRight w:val="0"/>
                  <w:marTop w:val="0"/>
                  <w:marBottom w:val="0"/>
                  <w:divBdr>
                    <w:top w:val="none" w:sz="0" w:space="0" w:color="auto"/>
                    <w:left w:val="none" w:sz="0" w:space="0" w:color="auto"/>
                    <w:bottom w:val="none" w:sz="0" w:space="0" w:color="auto"/>
                    <w:right w:val="none" w:sz="0" w:space="0" w:color="auto"/>
                  </w:divBdr>
                </w:div>
                <w:div w:id="1020158679">
                  <w:marLeft w:val="480"/>
                  <w:marRight w:val="0"/>
                  <w:marTop w:val="0"/>
                  <w:marBottom w:val="0"/>
                  <w:divBdr>
                    <w:top w:val="none" w:sz="0" w:space="0" w:color="auto"/>
                    <w:left w:val="none" w:sz="0" w:space="0" w:color="auto"/>
                    <w:bottom w:val="none" w:sz="0" w:space="0" w:color="auto"/>
                    <w:right w:val="none" w:sz="0" w:space="0" w:color="auto"/>
                  </w:divBdr>
                </w:div>
                <w:div w:id="1996447719">
                  <w:marLeft w:val="480"/>
                  <w:marRight w:val="0"/>
                  <w:marTop w:val="0"/>
                  <w:marBottom w:val="0"/>
                  <w:divBdr>
                    <w:top w:val="none" w:sz="0" w:space="0" w:color="auto"/>
                    <w:left w:val="none" w:sz="0" w:space="0" w:color="auto"/>
                    <w:bottom w:val="none" w:sz="0" w:space="0" w:color="auto"/>
                    <w:right w:val="none" w:sz="0" w:space="0" w:color="auto"/>
                  </w:divBdr>
                </w:div>
                <w:div w:id="1565407065">
                  <w:marLeft w:val="480"/>
                  <w:marRight w:val="0"/>
                  <w:marTop w:val="0"/>
                  <w:marBottom w:val="0"/>
                  <w:divBdr>
                    <w:top w:val="none" w:sz="0" w:space="0" w:color="auto"/>
                    <w:left w:val="none" w:sz="0" w:space="0" w:color="auto"/>
                    <w:bottom w:val="none" w:sz="0" w:space="0" w:color="auto"/>
                    <w:right w:val="none" w:sz="0" w:space="0" w:color="auto"/>
                  </w:divBdr>
                </w:div>
                <w:div w:id="1121264636">
                  <w:marLeft w:val="480"/>
                  <w:marRight w:val="0"/>
                  <w:marTop w:val="0"/>
                  <w:marBottom w:val="0"/>
                  <w:divBdr>
                    <w:top w:val="none" w:sz="0" w:space="0" w:color="auto"/>
                    <w:left w:val="none" w:sz="0" w:space="0" w:color="auto"/>
                    <w:bottom w:val="none" w:sz="0" w:space="0" w:color="auto"/>
                    <w:right w:val="none" w:sz="0" w:space="0" w:color="auto"/>
                  </w:divBdr>
                </w:div>
                <w:div w:id="2054959004">
                  <w:marLeft w:val="480"/>
                  <w:marRight w:val="0"/>
                  <w:marTop w:val="0"/>
                  <w:marBottom w:val="0"/>
                  <w:divBdr>
                    <w:top w:val="none" w:sz="0" w:space="0" w:color="auto"/>
                    <w:left w:val="none" w:sz="0" w:space="0" w:color="auto"/>
                    <w:bottom w:val="none" w:sz="0" w:space="0" w:color="auto"/>
                    <w:right w:val="none" w:sz="0" w:space="0" w:color="auto"/>
                  </w:divBdr>
                </w:div>
                <w:div w:id="507334091">
                  <w:marLeft w:val="480"/>
                  <w:marRight w:val="0"/>
                  <w:marTop w:val="0"/>
                  <w:marBottom w:val="0"/>
                  <w:divBdr>
                    <w:top w:val="none" w:sz="0" w:space="0" w:color="auto"/>
                    <w:left w:val="none" w:sz="0" w:space="0" w:color="auto"/>
                    <w:bottom w:val="none" w:sz="0" w:space="0" w:color="auto"/>
                    <w:right w:val="none" w:sz="0" w:space="0" w:color="auto"/>
                  </w:divBdr>
                </w:div>
                <w:div w:id="1403870464">
                  <w:marLeft w:val="480"/>
                  <w:marRight w:val="0"/>
                  <w:marTop w:val="0"/>
                  <w:marBottom w:val="0"/>
                  <w:divBdr>
                    <w:top w:val="none" w:sz="0" w:space="0" w:color="auto"/>
                    <w:left w:val="none" w:sz="0" w:space="0" w:color="auto"/>
                    <w:bottom w:val="none" w:sz="0" w:space="0" w:color="auto"/>
                    <w:right w:val="none" w:sz="0" w:space="0" w:color="auto"/>
                  </w:divBdr>
                </w:div>
                <w:div w:id="804549085">
                  <w:marLeft w:val="480"/>
                  <w:marRight w:val="0"/>
                  <w:marTop w:val="0"/>
                  <w:marBottom w:val="0"/>
                  <w:divBdr>
                    <w:top w:val="none" w:sz="0" w:space="0" w:color="auto"/>
                    <w:left w:val="none" w:sz="0" w:space="0" w:color="auto"/>
                    <w:bottom w:val="none" w:sz="0" w:space="0" w:color="auto"/>
                    <w:right w:val="none" w:sz="0" w:space="0" w:color="auto"/>
                  </w:divBdr>
                </w:div>
                <w:div w:id="603266917">
                  <w:marLeft w:val="480"/>
                  <w:marRight w:val="0"/>
                  <w:marTop w:val="0"/>
                  <w:marBottom w:val="0"/>
                  <w:divBdr>
                    <w:top w:val="none" w:sz="0" w:space="0" w:color="auto"/>
                    <w:left w:val="none" w:sz="0" w:space="0" w:color="auto"/>
                    <w:bottom w:val="none" w:sz="0" w:space="0" w:color="auto"/>
                    <w:right w:val="none" w:sz="0" w:space="0" w:color="auto"/>
                  </w:divBdr>
                </w:div>
                <w:div w:id="399713783">
                  <w:marLeft w:val="480"/>
                  <w:marRight w:val="0"/>
                  <w:marTop w:val="0"/>
                  <w:marBottom w:val="0"/>
                  <w:divBdr>
                    <w:top w:val="none" w:sz="0" w:space="0" w:color="auto"/>
                    <w:left w:val="none" w:sz="0" w:space="0" w:color="auto"/>
                    <w:bottom w:val="none" w:sz="0" w:space="0" w:color="auto"/>
                    <w:right w:val="none" w:sz="0" w:space="0" w:color="auto"/>
                  </w:divBdr>
                </w:div>
                <w:div w:id="1589145836">
                  <w:marLeft w:val="480"/>
                  <w:marRight w:val="0"/>
                  <w:marTop w:val="0"/>
                  <w:marBottom w:val="0"/>
                  <w:divBdr>
                    <w:top w:val="none" w:sz="0" w:space="0" w:color="auto"/>
                    <w:left w:val="none" w:sz="0" w:space="0" w:color="auto"/>
                    <w:bottom w:val="none" w:sz="0" w:space="0" w:color="auto"/>
                    <w:right w:val="none" w:sz="0" w:space="0" w:color="auto"/>
                  </w:divBdr>
                </w:div>
                <w:div w:id="634723796">
                  <w:marLeft w:val="480"/>
                  <w:marRight w:val="0"/>
                  <w:marTop w:val="0"/>
                  <w:marBottom w:val="0"/>
                  <w:divBdr>
                    <w:top w:val="none" w:sz="0" w:space="0" w:color="auto"/>
                    <w:left w:val="none" w:sz="0" w:space="0" w:color="auto"/>
                    <w:bottom w:val="none" w:sz="0" w:space="0" w:color="auto"/>
                    <w:right w:val="none" w:sz="0" w:space="0" w:color="auto"/>
                  </w:divBdr>
                </w:div>
                <w:div w:id="1686518257">
                  <w:marLeft w:val="480"/>
                  <w:marRight w:val="0"/>
                  <w:marTop w:val="0"/>
                  <w:marBottom w:val="0"/>
                  <w:divBdr>
                    <w:top w:val="none" w:sz="0" w:space="0" w:color="auto"/>
                    <w:left w:val="none" w:sz="0" w:space="0" w:color="auto"/>
                    <w:bottom w:val="none" w:sz="0" w:space="0" w:color="auto"/>
                    <w:right w:val="none" w:sz="0" w:space="0" w:color="auto"/>
                  </w:divBdr>
                </w:div>
                <w:div w:id="1113744277">
                  <w:marLeft w:val="480"/>
                  <w:marRight w:val="0"/>
                  <w:marTop w:val="0"/>
                  <w:marBottom w:val="0"/>
                  <w:divBdr>
                    <w:top w:val="none" w:sz="0" w:space="0" w:color="auto"/>
                    <w:left w:val="none" w:sz="0" w:space="0" w:color="auto"/>
                    <w:bottom w:val="none" w:sz="0" w:space="0" w:color="auto"/>
                    <w:right w:val="none" w:sz="0" w:space="0" w:color="auto"/>
                  </w:divBdr>
                </w:div>
                <w:div w:id="481582697">
                  <w:marLeft w:val="480"/>
                  <w:marRight w:val="0"/>
                  <w:marTop w:val="0"/>
                  <w:marBottom w:val="0"/>
                  <w:divBdr>
                    <w:top w:val="none" w:sz="0" w:space="0" w:color="auto"/>
                    <w:left w:val="none" w:sz="0" w:space="0" w:color="auto"/>
                    <w:bottom w:val="none" w:sz="0" w:space="0" w:color="auto"/>
                    <w:right w:val="none" w:sz="0" w:space="0" w:color="auto"/>
                  </w:divBdr>
                </w:div>
                <w:div w:id="975376157">
                  <w:marLeft w:val="480"/>
                  <w:marRight w:val="0"/>
                  <w:marTop w:val="0"/>
                  <w:marBottom w:val="0"/>
                  <w:divBdr>
                    <w:top w:val="none" w:sz="0" w:space="0" w:color="auto"/>
                    <w:left w:val="none" w:sz="0" w:space="0" w:color="auto"/>
                    <w:bottom w:val="none" w:sz="0" w:space="0" w:color="auto"/>
                    <w:right w:val="none" w:sz="0" w:space="0" w:color="auto"/>
                  </w:divBdr>
                </w:div>
                <w:div w:id="1654795130">
                  <w:marLeft w:val="480"/>
                  <w:marRight w:val="0"/>
                  <w:marTop w:val="0"/>
                  <w:marBottom w:val="0"/>
                  <w:divBdr>
                    <w:top w:val="none" w:sz="0" w:space="0" w:color="auto"/>
                    <w:left w:val="none" w:sz="0" w:space="0" w:color="auto"/>
                    <w:bottom w:val="none" w:sz="0" w:space="0" w:color="auto"/>
                    <w:right w:val="none" w:sz="0" w:space="0" w:color="auto"/>
                  </w:divBdr>
                </w:div>
                <w:div w:id="1651010358">
                  <w:marLeft w:val="480"/>
                  <w:marRight w:val="0"/>
                  <w:marTop w:val="0"/>
                  <w:marBottom w:val="0"/>
                  <w:divBdr>
                    <w:top w:val="none" w:sz="0" w:space="0" w:color="auto"/>
                    <w:left w:val="none" w:sz="0" w:space="0" w:color="auto"/>
                    <w:bottom w:val="none" w:sz="0" w:space="0" w:color="auto"/>
                    <w:right w:val="none" w:sz="0" w:space="0" w:color="auto"/>
                  </w:divBdr>
                </w:div>
                <w:div w:id="1381131056">
                  <w:marLeft w:val="480"/>
                  <w:marRight w:val="0"/>
                  <w:marTop w:val="0"/>
                  <w:marBottom w:val="0"/>
                  <w:divBdr>
                    <w:top w:val="none" w:sz="0" w:space="0" w:color="auto"/>
                    <w:left w:val="none" w:sz="0" w:space="0" w:color="auto"/>
                    <w:bottom w:val="none" w:sz="0" w:space="0" w:color="auto"/>
                    <w:right w:val="none" w:sz="0" w:space="0" w:color="auto"/>
                  </w:divBdr>
                </w:div>
                <w:div w:id="446851441">
                  <w:marLeft w:val="480"/>
                  <w:marRight w:val="0"/>
                  <w:marTop w:val="0"/>
                  <w:marBottom w:val="0"/>
                  <w:divBdr>
                    <w:top w:val="none" w:sz="0" w:space="0" w:color="auto"/>
                    <w:left w:val="none" w:sz="0" w:space="0" w:color="auto"/>
                    <w:bottom w:val="none" w:sz="0" w:space="0" w:color="auto"/>
                    <w:right w:val="none" w:sz="0" w:space="0" w:color="auto"/>
                  </w:divBdr>
                </w:div>
                <w:div w:id="1526210977">
                  <w:marLeft w:val="480"/>
                  <w:marRight w:val="0"/>
                  <w:marTop w:val="0"/>
                  <w:marBottom w:val="0"/>
                  <w:divBdr>
                    <w:top w:val="none" w:sz="0" w:space="0" w:color="auto"/>
                    <w:left w:val="none" w:sz="0" w:space="0" w:color="auto"/>
                    <w:bottom w:val="none" w:sz="0" w:space="0" w:color="auto"/>
                    <w:right w:val="none" w:sz="0" w:space="0" w:color="auto"/>
                  </w:divBdr>
                </w:div>
                <w:div w:id="1509834569">
                  <w:marLeft w:val="480"/>
                  <w:marRight w:val="0"/>
                  <w:marTop w:val="0"/>
                  <w:marBottom w:val="0"/>
                  <w:divBdr>
                    <w:top w:val="none" w:sz="0" w:space="0" w:color="auto"/>
                    <w:left w:val="none" w:sz="0" w:space="0" w:color="auto"/>
                    <w:bottom w:val="none" w:sz="0" w:space="0" w:color="auto"/>
                    <w:right w:val="none" w:sz="0" w:space="0" w:color="auto"/>
                  </w:divBdr>
                </w:div>
                <w:div w:id="13970655">
                  <w:marLeft w:val="480"/>
                  <w:marRight w:val="0"/>
                  <w:marTop w:val="0"/>
                  <w:marBottom w:val="0"/>
                  <w:divBdr>
                    <w:top w:val="none" w:sz="0" w:space="0" w:color="auto"/>
                    <w:left w:val="none" w:sz="0" w:space="0" w:color="auto"/>
                    <w:bottom w:val="none" w:sz="0" w:space="0" w:color="auto"/>
                    <w:right w:val="none" w:sz="0" w:space="0" w:color="auto"/>
                  </w:divBdr>
                </w:div>
                <w:div w:id="1894198657">
                  <w:marLeft w:val="480"/>
                  <w:marRight w:val="0"/>
                  <w:marTop w:val="0"/>
                  <w:marBottom w:val="0"/>
                  <w:divBdr>
                    <w:top w:val="none" w:sz="0" w:space="0" w:color="auto"/>
                    <w:left w:val="none" w:sz="0" w:space="0" w:color="auto"/>
                    <w:bottom w:val="none" w:sz="0" w:space="0" w:color="auto"/>
                    <w:right w:val="none" w:sz="0" w:space="0" w:color="auto"/>
                  </w:divBdr>
                </w:div>
                <w:div w:id="908732182">
                  <w:marLeft w:val="480"/>
                  <w:marRight w:val="0"/>
                  <w:marTop w:val="0"/>
                  <w:marBottom w:val="0"/>
                  <w:divBdr>
                    <w:top w:val="none" w:sz="0" w:space="0" w:color="auto"/>
                    <w:left w:val="none" w:sz="0" w:space="0" w:color="auto"/>
                    <w:bottom w:val="none" w:sz="0" w:space="0" w:color="auto"/>
                    <w:right w:val="none" w:sz="0" w:space="0" w:color="auto"/>
                  </w:divBdr>
                </w:div>
                <w:div w:id="1192843374">
                  <w:marLeft w:val="480"/>
                  <w:marRight w:val="0"/>
                  <w:marTop w:val="0"/>
                  <w:marBottom w:val="0"/>
                  <w:divBdr>
                    <w:top w:val="none" w:sz="0" w:space="0" w:color="auto"/>
                    <w:left w:val="none" w:sz="0" w:space="0" w:color="auto"/>
                    <w:bottom w:val="none" w:sz="0" w:space="0" w:color="auto"/>
                    <w:right w:val="none" w:sz="0" w:space="0" w:color="auto"/>
                  </w:divBdr>
                </w:div>
                <w:div w:id="1383212510">
                  <w:marLeft w:val="480"/>
                  <w:marRight w:val="0"/>
                  <w:marTop w:val="0"/>
                  <w:marBottom w:val="0"/>
                  <w:divBdr>
                    <w:top w:val="none" w:sz="0" w:space="0" w:color="auto"/>
                    <w:left w:val="none" w:sz="0" w:space="0" w:color="auto"/>
                    <w:bottom w:val="none" w:sz="0" w:space="0" w:color="auto"/>
                    <w:right w:val="none" w:sz="0" w:space="0" w:color="auto"/>
                  </w:divBdr>
                </w:div>
                <w:div w:id="1180971264">
                  <w:marLeft w:val="480"/>
                  <w:marRight w:val="0"/>
                  <w:marTop w:val="0"/>
                  <w:marBottom w:val="0"/>
                  <w:divBdr>
                    <w:top w:val="none" w:sz="0" w:space="0" w:color="auto"/>
                    <w:left w:val="none" w:sz="0" w:space="0" w:color="auto"/>
                    <w:bottom w:val="none" w:sz="0" w:space="0" w:color="auto"/>
                    <w:right w:val="none" w:sz="0" w:space="0" w:color="auto"/>
                  </w:divBdr>
                </w:div>
                <w:div w:id="741173663">
                  <w:marLeft w:val="480"/>
                  <w:marRight w:val="0"/>
                  <w:marTop w:val="0"/>
                  <w:marBottom w:val="0"/>
                  <w:divBdr>
                    <w:top w:val="none" w:sz="0" w:space="0" w:color="auto"/>
                    <w:left w:val="none" w:sz="0" w:space="0" w:color="auto"/>
                    <w:bottom w:val="none" w:sz="0" w:space="0" w:color="auto"/>
                    <w:right w:val="none" w:sz="0" w:space="0" w:color="auto"/>
                  </w:divBdr>
                </w:div>
                <w:div w:id="934941651">
                  <w:marLeft w:val="480"/>
                  <w:marRight w:val="0"/>
                  <w:marTop w:val="0"/>
                  <w:marBottom w:val="0"/>
                  <w:divBdr>
                    <w:top w:val="none" w:sz="0" w:space="0" w:color="auto"/>
                    <w:left w:val="none" w:sz="0" w:space="0" w:color="auto"/>
                    <w:bottom w:val="none" w:sz="0" w:space="0" w:color="auto"/>
                    <w:right w:val="none" w:sz="0" w:space="0" w:color="auto"/>
                  </w:divBdr>
                </w:div>
                <w:div w:id="469638527">
                  <w:marLeft w:val="480"/>
                  <w:marRight w:val="0"/>
                  <w:marTop w:val="0"/>
                  <w:marBottom w:val="0"/>
                  <w:divBdr>
                    <w:top w:val="none" w:sz="0" w:space="0" w:color="auto"/>
                    <w:left w:val="none" w:sz="0" w:space="0" w:color="auto"/>
                    <w:bottom w:val="none" w:sz="0" w:space="0" w:color="auto"/>
                    <w:right w:val="none" w:sz="0" w:space="0" w:color="auto"/>
                  </w:divBdr>
                </w:div>
                <w:div w:id="1807627827">
                  <w:marLeft w:val="480"/>
                  <w:marRight w:val="0"/>
                  <w:marTop w:val="0"/>
                  <w:marBottom w:val="0"/>
                  <w:divBdr>
                    <w:top w:val="none" w:sz="0" w:space="0" w:color="auto"/>
                    <w:left w:val="none" w:sz="0" w:space="0" w:color="auto"/>
                    <w:bottom w:val="none" w:sz="0" w:space="0" w:color="auto"/>
                    <w:right w:val="none" w:sz="0" w:space="0" w:color="auto"/>
                  </w:divBdr>
                </w:div>
                <w:div w:id="586034058">
                  <w:marLeft w:val="480"/>
                  <w:marRight w:val="0"/>
                  <w:marTop w:val="0"/>
                  <w:marBottom w:val="0"/>
                  <w:divBdr>
                    <w:top w:val="none" w:sz="0" w:space="0" w:color="auto"/>
                    <w:left w:val="none" w:sz="0" w:space="0" w:color="auto"/>
                    <w:bottom w:val="none" w:sz="0" w:space="0" w:color="auto"/>
                    <w:right w:val="none" w:sz="0" w:space="0" w:color="auto"/>
                  </w:divBdr>
                </w:div>
                <w:div w:id="668673732">
                  <w:marLeft w:val="480"/>
                  <w:marRight w:val="0"/>
                  <w:marTop w:val="0"/>
                  <w:marBottom w:val="0"/>
                  <w:divBdr>
                    <w:top w:val="none" w:sz="0" w:space="0" w:color="auto"/>
                    <w:left w:val="none" w:sz="0" w:space="0" w:color="auto"/>
                    <w:bottom w:val="none" w:sz="0" w:space="0" w:color="auto"/>
                    <w:right w:val="none" w:sz="0" w:space="0" w:color="auto"/>
                  </w:divBdr>
                </w:div>
                <w:div w:id="137189248">
                  <w:marLeft w:val="480"/>
                  <w:marRight w:val="0"/>
                  <w:marTop w:val="0"/>
                  <w:marBottom w:val="0"/>
                  <w:divBdr>
                    <w:top w:val="none" w:sz="0" w:space="0" w:color="auto"/>
                    <w:left w:val="none" w:sz="0" w:space="0" w:color="auto"/>
                    <w:bottom w:val="none" w:sz="0" w:space="0" w:color="auto"/>
                    <w:right w:val="none" w:sz="0" w:space="0" w:color="auto"/>
                  </w:divBdr>
                </w:div>
                <w:div w:id="868953882">
                  <w:marLeft w:val="480"/>
                  <w:marRight w:val="0"/>
                  <w:marTop w:val="0"/>
                  <w:marBottom w:val="0"/>
                  <w:divBdr>
                    <w:top w:val="none" w:sz="0" w:space="0" w:color="auto"/>
                    <w:left w:val="none" w:sz="0" w:space="0" w:color="auto"/>
                    <w:bottom w:val="none" w:sz="0" w:space="0" w:color="auto"/>
                    <w:right w:val="none" w:sz="0" w:space="0" w:color="auto"/>
                  </w:divBdr>
                </w:div>
                <w:div w:id="2143182615">
                  <w:marLeft w:val="480"/>
                  <w:marRight w:val="0"/>
                  <w:marTop w:val="0"/>
                  <w:marBottom w:val="0"/>
                  <w:divBdr>
                    <w:top w:val="none" w:sz="0" w:space="0" w:color="auto"/>
                    <w:left w:val="none" w:sz="0" w:space="0" w:color="auto"/>
                    <w:bottom w:val="none" w:sz="0" w:space="0" w:color="auto"/>
                    <w:right w:val="none" w:sz="0" w:space="0" w:color="auto"/>
                  </w:divBdr>
                </w:div>
                <w:div w:id="294532424">
                  <w:marLeft w:val="480"/>
                  <w:marRight w:val="0"/>
                  <w:marTop w:val="0"/>
                  <w:marBottom w:val="0"/>
                  <w:divBdr>
                    <w:top w:val="none" w:sz="0" w:space="0" w:color="auto"/>
                    <w:left w:val="none" w:sz="0" w:space="0" w:color="auto"/>
                    <w:bottom w:val="none" w:sz="0" w:space="0" w:color="auto"/>
                    <w:right w:val="none" w:sz="0" w:space="0" w:color="auto"/>
                  </w:divBdr>
                </w:div>
                <w:div w:id="805005917">
                  <w:marLeft w:val="480"/>
                  <w:marRight w:val="0"/>
                  <w:marTop w:val="0"/>
                  <w:marBottom w:val="0"/>
                  <w:divBdr>
                    <w:top w:val="none" w:sz="0" w:space="0" w:color="auto"/>
                    <w:left w:val="none" w:sz="0" w:space="0" w:color="auto"/>
                    <w:bottom w:val="none" w:sz="0" w:space="0" w:color="auto"/>
                    <w:right w:val="none" w:sz="0" w:space="0" w:color="auto"/>
                  </w:divBdr>
                </w:div>
                <w:div w:id="5598435">
                  <w:marLeft w:val="480"/>
                  <w:marRight w:val="0"/>
                  <w:marTop w:val="0"/>
                  <w:marBottom w:val="0"/>
                  <w:divBdr>
                    <w:top w:val="none" w:sz="0" w:space="0" w:color="auto"/>
                    <w:left w:val="none" w:sz="0" w:space="0" w:color="auto"/>
                    <w:bottom w:val="none" w:sz="0" w:space="0" w:color="auto"/>
                    <w:right w:val="none" w:sz="0" w:space="0" w:color="auto"/>
                  </w:divBdr>
                </w:div>
                <w:div w:id="412363544">
                  <w:marLeft w:val="480"/>
                  <w:marRight w:val="0"/>
                  <w:marTop w:val="0"/>
                  <w:marBottom w:val="0"/>
                  <w:divBdr>
                    <w:top w:val="none" w:sz="0" w:space="0" w:color="auto"/>
                    <w:left w:val="none" w:sz="0" w:space="0" w:color="auto"/>
                    <w:bottom w:val="none" w:sz="0" w:space="0" w:color="auto"/>
                    <w:right w:val="none" w:sz="0" w:space="0" w:color="auto"/>
                  </w:divBdr>
                </w:div>
                <w:div w:id="1153986106">
                  <w:marLeft w:val="480"/>
                  <w:marRight w:val="0"/>
                  <w:marTop w:val="0"/>
                  <w:marBottom w:val="0"/>
                  <w:divBdr>
                    <w:top w:val="none" w:sz="0" w:space="0" w:color="auto"/>
                    <w:left w:val="none" w:sz="0" w:space="0" w:color="auto"/>
                    <w:bottom w:val="none" w:sz="0" w:space="0" w:color="auto"/>
                    <w:right w:val="none" w:sz="0" w:space="0" w:color="auto"/>
                  </w:divBdr>
                </w:div>
                <w:div w:id="2144080855">
                  <w:marLeft w:val="480"/>
                  <w:marRight w:val="0"/>
                  <w:marTop w:val="0"/>
                  <w:marBottom w:val="0"/>
                  <w:divBdr>
                    <w:top w:val="none" w:sz="0" w:space="0" w:color="auto"/>
                    <w:left w:val="none" w:sz="0" w:space="0" w:color="auto"/>
                    <w:bottom w:val="none" w:sz="0" w:space="0" w:color="auto"/>
                    <w:right w:val="none" w:sz="0" w:space="0" w:color="auto"/>
                  </w:divBdr>
                </w:div>
                <w:div w:id="1063527768">
                  <w:marLeft w:val="480"/>
                  <w:marRight w:val="0"/>
                  <w:marTop w:val="0"/>
                  <w:marBottom w:val="0"/>
                  <w:divBdr>
                    <w:top w:val="none" w:sz="0" w:space="0" w:color="auto"/>
                    <w:left w:val="none" w:sz="0" w:space="0" w:color="auto"/>
                    <w:bottom w:val="none" w:sz="0" w:space="0" w:color="auto"/>
                    <w:right w:val="none" w:sz="0" w:space="0" w:color="auto"/>
                  </w:divBdr>
                </w:div>
                <w:div w:id="833302457">
                  <w:marLeft w:val="480"/>
                  <w:marRight w:val="0"/>
                  <w:marTop w:val="0"/>
                  <w:marBottom w:val="0"/>
                  <w:divBdr>
                    <w:top w:val="none" w:sz="0" w:space="0" w:color="auto"/>
                    <w:left w:val="none" w:sz="0" w:space="0" w:color="auto"/>
                    <w:bottom w:val="none" w:sz="0" w:space="0" w:color="auto"/>
                    <w:right w:val="none" w:sz="0" w:space="0" w:color="auto"/>
                  </w:divBdr>
                </w:div>
                <w:div w:id="104276451">
                  <w:marLeft w:val="480"/>
                  <w:marRight w:val="0"/>
                  <w:marTop w:val="0"/>
                  <w:marBottom w:val="0"/>
                  <w:divBdr>
                    <w:top w:val="none" w:sz="0" w:space="0" w:color="auto"/>
                    <w:left w:val="none" w:sz="0" w:space="0" w:color="auto"/>
                    <w:bottom w:val="none" w:sz="0" w:space="0" w:color="auto"/>
                    <w:right w:val="none" w:sz="0" w:space="0" w:color="auto"/>
                  </w:divBdr>
                </w:div>
                <w:div w:id="1316689000">
                  <w:marLeft w:val="480"/>
                  <w:marRight w:val="0"/>
                  <w:marTop w:val="0"/>
                  <w:marBottom w:val="0"/>
                  <w:divBdr>
                    <w:top w:val="none" w:sz="0" w:space="0" w:color="auto"/>
                    <w:left w:val="none" w:sz="0" w:space="0" w:color="auto"/>
                    <w:bottom w:val="none" w:sz="0" w:space="0" w:color="auto"/>
                    <w:right w:val="none" w:sz="0" w:space="0" w:color="auto"/>
                  </w:divBdr>
                </w:div>
                <w:div w:id="1343509348">
                  <w:marLeft w:val="480"/>
                  <w:marRight w:val="0"/>
                  <w:marTop w:val="0"/>
                  <w:marBottom w:val="0"/>
                  <w:divBdr>
                    <w:top w:val="none" w:sz="0" w:space="0" w:color="auto"/>
                    <w:left w:val="none" w:sz="0" w:space="0" w:color="auto"/>
                    <w:bottom w:val="none" w:sz="0" w:space="0" w:color="auto"/>
                    <w:right w:val="none" w:sz="0" w:space="0" w:color="auto"/>
                  </w:divBdr>
                </w:div>
                <w:div w:id="2116319888">
                  <w:marLeft w:val="480"/>
                  <w:marRight w:val="0"/>
                  <w:marTop w:val="0"/>
                  <w:marBottom w:val="0"/>
                  <w:divBdr>
                    <w:top w:val="none" w:sz="0" w:space="0" w:color="auto"/>
                    <w:left w:val="none" w:sz="0" w:space="0" w:color="auto"/>
                    <w:bottom w:val="none" w:sz="0" w:space="0" w:color="auto"/>
                    <w:right w:val="none" w:sz="0" w:space="0" w:color="auto"/>
                  </w:divBdr>
                </w:div>
                <w:div w:id="1680040435">
                  <w:marLeft w:val="480"/>
                  <w:marRight w:val="0"/>
                  <w:marTop w:val="0"/>
                  <w:marBottom w:val="0"/>
                  <w:divBdr>
                    <w:top w:val="none" w:sz="0" w:space="0" w:color="auto"/>
                    <w:left w:val="none" w:sz="0" w:space="0" w:color="auto"/>
                    <w:bottom w:val="none" w:sz="0" w:space="0" w:color="auto"/>
                    <w:right w:val="none" w:sz="0" w:space="0" w:color="auto"/>
                  </w:divBdr>
                </w:div>
                <w:div w:id="75784564">
                  <w:marLeft w:val="480"/>
                  <w:marRight w:val="0"/>
                  <w:marTop w:val="0"/>
                  <w:marBottom w:val="0"/>
                  <w:divBdr>
                    <w:top w:val="none" w:sz="0" w:space="0" w:color="auto"/>
                    <w:left w:val="none" w:sz="0" w:space="0" w:color="auto"/>
                    <w:bottom w:val="none" w:sz="0" w:space="0" w:color="auto"/>
                    <w:right w:val="none" w:sz="0" w:space="0" w:color="auto"/>
                  </w:divBdr>
                </w:div>
                <w:div w:id="266548837">
                  <w:marLeft w:val="480"/>
                  <w:marRight w:val="0"/>
                  <w:marTop w:val="0"/>
                  <w:marBottom w:val="0"/>
                  <w:divBdr>
                    <w:top w:val="none" w:sz="0" w:space="0" w:color="auto"/>
                    <w:left w:val="none" w:sz="0" w:space="0" w:color="auto"/>
                    <w:bottom w:val="none" w:sz="0" w:space="0" w:color="auto"/>
                    <w:right w:val="none" w:sz="0" w:space="0" w:color="auto"/>
                  </w:divBdr>
                </w:div>
                <w:div w:id="1753547150">
                  <w:marLeft w:val="480"/>
                  <w:marRight w:val="0"/>
                  <w:marTop w:val="0"/>
                  <w:marBottom w:val="0"/>
                  <w:divBdr>
                    <w:top w:val="none" w:sz="0" w:space="0" w:color="auto"/>
                    <w:left w:val="none" w:sz="0" w:space="0" w:color="auto"/>
                    <w:bottom w:val="none" w:sz="0" w:space="0" w:color="auto"/>
                    <w:right w:val="none" w:sz="0" w:space="0" w:color="auto"/>
                  </w:divBdr>
                </w:div>
                <w:div w:id="196967939">
                  <w:marLeft w:val="480"/>
                  <w:marRight w:val="0"/>
                  <w:marTop w:val="0"/>
                  <w:marBottom w:val="0"/>
                  <w:divBdr>
                    <w:top w:val="none" w:sz="0" w:space="0" w:color="auto"/>
                    <w:left w:val="none" w:sz="0" w:space="0" w:color="auto"/>
                    <w:bottom w:val="none" w:sz="0" w:space="0" w:color="auto"/>
                    <w:right w:val="none" w:sz="0" w:space="0" w:color="auto"/>
                  </w:divBdr>
                </w:div>
                <w:div w:id="1878614486">
                  <w:marLeft w:val="480"/>
                  <w:marRight w:val="0"/>
                  <w:marTop w:val="0"/>
                  <w:marBottom w:val="0"/>
                  <w:divBdr>
                    <w:top w:val="none" w:sz="0" w:space="0" w:color="auto"/>
                    <w:left w:val="none" w:sz="0" w:space="0" w:color="auto"/>
                    <w:bottom w:val="none" w:sz="0" w:space="0" w:color="auto"/>
                    <w:right w:val="none" w:sz="0" w:space="0" w:color="auto"/>
                  </w:divBdr>
                </w:div>
                <w:div w:id="1371415010">
                  <w:marLeft w:val="480"/>
                  <w:marRight w:val="0"/>
                  <w:marTop w:val="0"/>
                  <w:marBottom w:val="0"/>
                  <w:divBdr>
                    <w:top w:val="none" w:sz="0" w:space="0" w:color="auto"/>
                    <w:left w:val="none" w:sz="0" w:space="0" w:color="auto"/>
                    <w:bottom w:val="none" w:sz="0" w:space="0" w:color="auto"/>
                    <w:right w:val="none" w:sz="0" w:space="0" w:color="auto"/>
                  </w:divBdr>
                </w:div>
                <w:div w:id="1736662459">
                  <w:marLeft w:val="480"/>
                  <w:marRight w:val="0"/>
                  <w:marTop w:val="0"/>
                  <w:marBottom w:val="0"/>
                  <w:divBdr>
                    <w:top w:val="none" w:sz="0" w:space="0" w:color="auto"/>
                    <w:left w:val="none" w:sz="0" w:space="0" w:color="auto"/>
                    <w:bottom w:val="none" w:sz="0" w:space="0" w:color="auto"/>
                    <w:right w:val="none" w:sz="0" w:space="0" w:color="auto"/>
                  </w:divBdr>
                </w:div>
                <w:div w:id="1939558843">
                  <w:marLeft w:val="480"/>
                  <w:marRight w:val="0"/>
                  <w:marTop w:val="0"/>
                  <w:marBottom w:val="0"/>
                  <w:divBdr>
                    <w:top w:val="none" w:sz="0" w:space="0" w:color="auto"/>
                    <w:left w:val="none" w:sz="0" w:space="0" w:color="auto"/>
                    <w:bottom w:val="none" w:sz="0" w:space="0" w:color="auto"/>
                    <w:right w:val="none" w:sz="0" w:space="0" w:color="auto"/>
                  </w:divBdr>
                </w:div>
                <w:div w:id="1227763542">
                  <w:marLeft w:val="480"/>
                  <w:marRight w:val="0"/>
                  <w:marTop w:val="0"/>
                  <w:marBottom w:val="0"/>
                  <w:divBdr>
                    <w:top w:val="none" w:sz="0" w:space="0" w:color="auto"/>
                    <w:left w:val="none" w:sz="0" w:space="0" w:color="auto"/>
                    <w:bottom w:val="none" w:sz="0" w:space="0" w:color="auto"/>
                    <w:right w:val="none" w:sz="0" w:space="0" w:color="auto"/>
                  </w:divBdr>
                </w:div>
                <w:div w:id="2059166472">
                  <w:marLeft w:val="480"/>
                  <w:marRight w:val="0"/>
                  <w:marTop w:val="0"/>
                  <w:marBottom w:val="0"/>
                  <w:divBdr>
                    <w:top w:val="none" w:sz="0" w:space="0" w:color="auto"/>
                    <w:left w:val="none" w:sz="0" w:space="0" w:color="auto"/>
                    <w:bottom w:val="none" w:sz="0" w:space="0" w:color="auto"/>
                    <w:right w:val="none" w:sz="0" w:space="0" w:color="auto"/>
                  </w:divBdr>
                </w:div>
                <w:div w:id="1364088466">
                  <w:marLeft w:val="480"/>
                  <w:marRight w:val="0"/>
                  <w:marTop w:val="0"/>
                  <w:marBottom w:val="0"/>
                  <w:divBdr>
                    <w:top w:val="none" w:sz="0" w:space="0" w:color="auto"/>
                    <w:left w:val="none" w:sz="0" w:space="0" w:color="auto"/>
                    <w:bottom w:val="none" w:sz="0" w:space="0" w:color="auto"/>
                    <w:right w:val="none" w:sz="0" w:space="0" w:color="auto"/>
                  </w:divBdr>
                </w:div>
                <w:div w:id="1993173661">
                  <w:marLeft w:val="480"/>
                  <w:marRight w:val="0"/>
                  <w:marTop w:val="0"/>
                  <w:marBottom w:val="0"/>
                  <w:divBdr>
                    <w:top w:val="none" w:sz="0" w:space="0" w:color="auto"/>
                    <w:left w:val="none" w:sz="0" w:space="0" w:color="auto"/>
                    <w:bottom w:val="none" w:sz="0" w:space="0" w:color="auto"/>
                    <w:right w:val="none" w:sz="0" w:space="0" w:color="auto"/>
                  </w:divBdr>
                </w:div>
                <w:div w:id="774327415">
                  <w:marLeft w:val="480"/>
                  <w:marRight w:val="0"/>
                  <w:marTop w:val="0"/>
                  <w:marBottom w:val="0"/>
                  <w:divBdr>
                    <w:top w:val="none" w:sz="0" w:space="0" w:color="auto"/>
                    <w:left w:val="none" w:sz="0" w:space="0" w:color="auto"/>
                    <w:bottom w:val="none" w:sz="0" w:space="0" w:color="auto"/>
                    <w:right w:val="none" w:sz="0" w:space="0" w:color="auto"/>
                  </w:divBdr>
                </w:div>
                <w:div w:id="326325714">
                  <w:marLeft w:val="480"/>
                  <w:marRight w:val="0"/>
                  <w:marTop w:val="0"/>
                  <w:marBottom w:val="0"/>
                  <w:divBdr>
                    <w:top w:val="none" w:sz="0" w:space="0" w:color="auto"/>
                    <w:left w:val="none" w:sz="0" w:space="0" w:color="auto"/>
                    <w:bottom w:val="none" w:sz="0" w:space="0" w:color="auto"/>
                    <w:right w:val="none" w:sz="0" w:space="0" w:color="auto"/>
                  </w:divBdr>
                </w:div>
                <w:div w:id="1721251008">
                  <w:marLeft w:val="480"/>
                  <w:marRight w:val="0"/>
                  <w:marTop w:val="0"/>
                  <w:marBottom w:val="0"/>
                  <w:divBdr>
                    <w:top w:val="none" w:sz="0" w:space="0" w:color="auto"/>
                    <w:left w:val="none" w:sz="0" w:space="0" w:color="auto"/>
                    <w:bottom w:val="none" w:sz="0" w:space="0" w:color="auto"/>
                    <w:right w:val="none" w:sz="0" w:space="0" w:color="auto"/>
                  </w:divBdr>
                </w:div>
                <w:div w:id="1087532884">
                  <w:marLeft w:val="480"/>
                  <w:marRight w:val="0"/>
                  <w:marTop w:val="0"/>
                  <w:marBottom w:val="0"/>
                  <w:divBdr>
                    <w:top w:val="none" w:sz="0" w:space="0" w:color="auto"/>
                    <w:left w:val="none" w:sz="0" w:space="0" w:color="auto"/>
                    <w:bottom w:val="none" w:sz="0" w:space="0" w:color="auto"/>
                    <w:right w:val="none" w:sz="0" w:space="0" w:color="auto"/>
                  </w:divBdr>
                </w:div>
                <w:div w:id="1319769836">
                  <w:marLeft w:val="480"/>
                  <w:marRight w:val="0"/>
                  <w:marTop w:val="0"/>
                  <w:marBottom w:val="0"/>
                  <w:divBdr>
                    <w:top w:val="none" w:sz="0" w:space="0" w:color="auto"/>
                    <w:left w:val="none" w:sz="0" w:space="0" w:color="auto"/>
                    <w:bottom w:val="none" w:sz="0" w:space="0" w:color="auto"/>
                    <w:right w:val="none" w:sz="0" w:space="0" w:color="auto"/>
                  </w:divBdr>
                </w:div>
              </w:divsChild>
            </w:div>
            <w:div w:id="1948537477">
              <w:marLeft w:val="0"/>
              <w:marRight w:val="0"/>
              <w:marTop w:val="0"/>
              <w:marBottom w:val="0"/>
              <w:divBdr>
                <w:top w:val="none" w:sz="0" w:space="0" w:color="auto"/>
                <w:left w:val="none" w:sz="0" w:space="0" w:color="auto"/>
                <w:bottom w:val="none" w:sz="0" w:space="0" w:color="auto"/>
                <w:right w:val="none" w:sz="0" w:space="0" w:color="auto"/>
              </w:divBdr>
              <w:divsChild>
                <w:div w:id="429088355">
                  <w:marLeft w:val="480"/>
                  <w:marRight w:val="0"/>
                  <w:marTop w:val="0"/>
                  <w:marBottom w:val="0"/>
                  <w:divBdr>
                    <w:top w:val="none" w:sz="0" w:space="0" w:color="auto"/>
                    <w:left w:val="none" w:sz="0" w:space="0" w:color="auto"/>
                    <w:bottom w:val="none" w:sz="0" w:space="0" w:color="auto"/>
                    <w:right w:val="none" w:sz="0" w:space="0" w:color="auto"/>
                  </w:divBdr>
                </w:div>
                <w:div w:id="1977028289">
                  <w:marLeft w:val="480"/>
                  <w:marRight w:val="0"/>
                  <w:marTop w:val="0"/>
                  <w:marBottom w:val="0"/>
                  <w:divBdr>
                    <w:top w:val="none" w:sz="0" w:space="0" w:color="auto"/>
                    <w:left w:val="none" w:sz="0" w:space="0" w:color="auto"/>
                    <w:bottom w:val="none" w:sz="0" w:space="0" w:color="auto"/>
                    <w:right w:val="none" w:sz="0" w:space="0" w:color="auto"/>
                  </w:divBdr>
                </w:div>
                <w:div w:id="1093745796">
                  <w:marLeft w:val="480"/>
                  <w:marRight w:val="0"/>
                  <w:marTop w:val="0"/>
                  <w:marBottom w:val="0"/>
                  <w:divBdr>
                    <w:top w:val="none" w:sz="0" w:space="0" w:color="auto"/>
                    <w:left w:val="none" w:sz="0" w:space="0" w:color="auto"/>
                    <w:bottom w:val="none" w:sz="0" w:space="0" w:color="auto"/>
                    <w:right w:val="none" w:sz="0" w:space="0" w:color="auto"/>
                  </w:divBdr>
                </w:div>
                <w:div w:id="452133760">
                  <w:marLeft w:val="480"/>
                  <w:marRight w:val="0"/>
                  <w:marTop w:val="0"/>
                  <w:marBottom w:val="0"/>
                  <w:divBdr>
                    <w:top w:val="none" w:sz="0" w:space="0" w:color="auto"/>
                    <w:left w:val="none" w:sz="0" w:space="0" w:color="auto"/>
                    <w:bottom w:val="none" w:sz="0" w:space="0" w:color="auto"/>
                    <w:right w:val="none" w:sz="0" w:space="0" w:color="auto"/>
                  </w:divBdr>
                </w:div>
                <w:div w:id="883250856">
                  <w:marLeft w:val="480"/>
                  <w:marRight w:val="0"/>
                  <w:marTop w:val="0"/>
                  <w:marBottom w:val="0"/>
                  <w:divBdr>
                    <w:top w:val="none" w:sz="0" w:space="0" w:color="auto"/>
                    <w:left w:val="none" w:sz="0" w:space="0" w:color="auto"/>
                    <w:bottom w:val="none" w:sz="0" w:space="0" w:color="auto"/>
                    <w:right w:val="none" w:sz="0" w:space="0" w:color="auto"/>
                  </w:divBdr>
                </w:div>
                <w:div w:id="383911072">
                  <w:marLeft w:val="480"/>
                  <w:marRight w:val="0"/>
                  <w:marTop w:val="0"/>
                  <w:marBottom w:val="0"/>
                  <w:divBdr>
                    <w:top w:val="none" w:sz="0" w:space="0" w:color="auto"/>
                    <w:left w:val="none" w:sz="0" w:space="0" w:color="auto"/>
                    <w:bottom w:val="none" w:sz="0" w:space="0" w:color="auto"/>
                    <w:right w:val="none" w:sz="0" w:space="0" w:color="auto"/>
                  </w:divBdr>
                </w:div>
                <w:div w:id="855657853">
                  <w:marLeft w:val="480"/>
                  <w:marRight w:val="0"/>
                  <w:marTop w:val="0"/>
                  <w:marBottom w:val="0"/>
                  <w:divBdr>
                    <w:top w:val="none" w:sz="0" w:space="0" w:color="auto"/>
                    <w:left w:val="none" w:sz="0" w:space="0" w:color="auto"/>
                    <w:bottom w:val="none" w:sz="0" w:space="0" w:color="auto"/>
                    <w:right w:val="none" w:sz="0" w:space="0" w:color="auto"/>
                  </w:divBdr>
                </w:div>
                <w:div w:id="1942106156">
                  <w:marLeft w:val="480"/>
                  <w:marRight w:val="0"/>
                  <w:marTop w:val="0"/>
                  <w:marBottom w:val="0"/>
                  <w:divBdr>
                    <w:top w:val="none" w:sz="0" w:space="0" w:color="auto"/>
                    <w:left w:val="none" w:sz="0" w:space="0" w:color="auto"/>
                    <w:bottom w:val="none" w:sz="0" w:space="0" w:color="auto"/>
                    <w:right w:val="none" w:sz="0" w:space="0" w:color="auto"/>
                  </w:divBdr>
                </w:div>
                <w:div w:id="322389624">
                  <w:marLeft w:val="480"/>
                  <w:marRight w:val="0"/>
                  <w:marTop w:val="0"/>
                  <w:marBottom w:val="0"/>
                  <w:divBdr>
                    <w:top w:val="none" w:sz="0" w:space="0" w:color="auto"/>
                    <w:left w:val="none" w:sz="0" w:space="0" w:color="auto"/>
                    <w:bottom w:val="none" w:sz="0" w:space="0" w:color="auto"/>
                    <w:right w:val="none" w:sz="0" w:space="0" w:color="auto"/>
                  </w:divBdr>
                </w:div>
                <w:div w:id="726151732">
                  <w:marLeft w:val="480"/>
                  <w:marRight w:val="0"/>
                  <w:marTop w:val="0"/>
                  <w:marBottom w:val="0"/>
                  <w:divBdr>
                    <w:top w:val="none" w:sz="0" w:space="0" w:color="auto"/>
                    <w:left w:val="none" w:sz="0" w:space="0" w:color="auto"/>
                    <w:bottom w:val="none" w:sz="0" w:space="0" w:color="auto"/>
                    <w:right w:val="none" w:sz="0" w:space="0" w:color="auto"/>
                  </w:divBdr>
                </w:div>
                <w:div w:id="270860847">
                  <w:marLeft w:val="480"/>
                  <w:marRight w:val="0"/>
                  <w:marTop w:val="0"/>
                  <w:marBottom w:val="0"/>
                  <w:divBdr>
                    <w:top w:val="none" w:sz="0" w:space="0" w:color="auto"/>
                    <w:left w:val="none" w:sz="0" w:space="0" w:color="auto"/>
                    <w:bottom w:val="none" w:sz="0" w:space="0" w:color="auto"/>
                    <w:right w:val="none" w:sz="0" w:space="0" w:color="auto"/>
                  </w:divBdr>
                </w:div>
                <w:div w:id="19014624">
                  <w:marLeft w:val="480"/>
                  <w:marRight w:val="0"/>
                  <w:marTop w:val="0"/>
                  <w:marBottom w:val="0"/>
                  <w:divBdr>
                    <w:top w:val="none" w:sz="0" w:space="0" w:color="auto"/>
                    <w:left w:val="none" w:sz="0" w:space="0" w:color="auto"/>
                    <w:bottom w:val="none" w:sz="0" w:space="0" w:color="auto"/>
                    <w:right w:val="none" w:sz="0" w:space="0" w:color="auto"/>
                  </w:divBdr>
                </w:div>
                <w:div w:id="2078356798">
                  <w:marLeft w:val="480"/>
                  <w:marRight w:val="0"/>
                  <w:marTop w:val="0"/>
                  <w:marBottom w:val="0"/>
                  <w:divBdr>
                    <w:top w:val="none" w:sz="0" w:space="0" w:color="auto"/>
                    <w:left w:val="none" w:sz="0" w:space="0" w:color="auto"/>
                    <w:bottom w:val="none" w:sz="0" w:space="0" w:color="auto"/>
                    <w:right w:val="none" w:sz="0" w:space="0" w:color="auto"/>
                  </w:divBdr>
                </w:div>
                <w:div w:id="92478119">
                  <w:marLeft w:val="480"/>
                  <w:marRight w:val="0"/>
                  <w:marTop w:val="0"/>
                  <w:marBottom w:val="0"/>
                  <w:divBdr>
                    <w:top w:val="none" w:sz="0" w:space="0" w:color="auto"/>
                    <w:left w:val="none" w:sz="0" w:space="0" w:color="auto"/>
                    <w:bottom w:val="none" w:sz="0" w:space="0" w:color="auto"/>
                    <w:right w:val="none" w:sz="0" w:space="0" w:color="auto"/>
                  </w:divBdr>
                </w:div>
                <w:div w:id="863203252">
                  <w:marLeft w:val="480"/>
                  <w:marRight w:val="0"/>
                  <w:marTop w:val="0"/>
                  <w:marBottom w:val="0"/>
                  <w:divBdr>
                    <w:top w:val="none" w:sz="0" w:space="0" w:color="auto"/>
                    <w:left w:val="none" w:sz="0" w:space="0" w:color="auto"/>
                    <w:bottom w:val="none" w:sz="0" w:space="0" w:color="auto"/>
                    <w:right w:val="none" w:sz="0" w:space="0" w:color="auto"/>
                  </w:divBdr>
                </w:div>
                <w:div w:id="816335766">
                  <w:marLeft w:val="480"/>
                  <w:marRight w:val="0"/>
                  <w:marTop w:val="0"/>
                  <w:marBottom w:val="0"/>
                  <w:divBdr>
                    <w:top w:val="none" w:sz="0" w:space="0" w:color="auto"/>
                    <w:left w:val="none" w:sz="0" w:space="0" w:color="auto"/>
                    <w:bottom w:val="none" w:sz="0" w:space="0" w:color="auto"/>
                    <w:right w:val="none" w:sz="0" w:space="0" w:color="auto"/>
                  </w:divBdr>
                </w:div>
                <w:div w:id="1232235083">
                  <w:marLeft w:val="480"/>
                  <w:marRight w:val="0"/>
                  <w:marTop w:val="0"/>
                  <w:marBottom w:val="0"/>
                  <w:divBdr>
                    <w:top w:val="none" w:sz="0" w:space="0" w:color="auto"/>
                    <w:left w:val="none" w:sz="0" w:space="0" w:color="auto"/>
                    <w:bottom w:val="none" w:sz="0" w:space="0" w:color="auto"/>
                    <w:right w:val="none" w:sz="0" w:space="0" w:color="auto"/>
                  </w:divBdr>
                </w:div>
                <w:div w:id="1645348726">
                  <w:marLeft w:val="480"/>
                  <w:marRight w:val="0"/>
                  <w:marTop w:val="0"/>
                  <w:marBottom w:val="0"/>
                  <w:divBdr>
                    <w:top w:val="none" w:sz="0" w:space="0" w:color="auto"/>
                    <w:left w:val="none" w:sz="0" w:space="0" w:color="auto"/>
                    <w:bottom w:val="none" w:sz="0" w:space="0" w:color="auto"/>
                    <w:right w:val="none" w:sz="0" w:space="0" w:color="auto"/>
                  </w:divBdr>
                </w:div>
                <w:div w:id="1300501811">
                  <w:marLeft w:val="480"/>
                  <w:marRight w:val="0"/>
                  <w:marTop w:val="0"/>
                  <w:marBottom w:val="0"/>
                  <w:divBdr>
                    <w:top w:val="none" w:sz="0" w:space="0" w:color="auto"/>
                    <w:left w:val="none" w:sz="0" w:space="0" w:color="auto"/>
                    <w:bottom w:val="none" w:sz="0" w:space="0" w:color="auto"/>
                    <w:right w:val="none" w:sz="0" w:space="0" w:color="auto"/>
                  </w:divBdr>
                </w:div>
                <w:div w:id="19400670">
                  <w:marLeft w:val="480"/>
                  <w:marRight w:val="0"/>
                  <w:marTop w:val="0"/>
                  <w:marBottom w:val="0"/>
                  <w:divBdr>
                    <w:top w:val="none" w:sz="0" w:space="0" w:color="auto"/>
                    <w:left w:val="none" w:sz="0" w:space="0" w:color="auto"/>
                    <w:bottom w:val="none" w:sz="0" w:space="0" w:color="auto"/>
                    <w:right w:val="none" w:sz="0" w:space="0" w:color="auto"/>
                  </w:divBdr>
                </w:div>
                <w:div w:id="1027677424">
                  <w:marLeft w:val="480"/>
                  <w:marRight w:val="0"/>
                  <w:marTop w:val="0"/>
                  <w:marBottom w:val="0"/>
                  <w:divBdr>
                    <w:top w:val="none" w:sz="0" w:space="0" w:color="auto"/>
                    <w:left w:val="none" w:sz="0" w:space="0" w:color="auto"/>
                    <w:bottom w:val="none" w:sz="0" w:space="0" w:color="auto"/>
                    <w:right w:val="none" w:sz="0" w:space="0" w:color="auto"/>
                  </w:divBdr>
                </w:div>
                <w:div w:id="549414508">
                  <w:marLeft w:val="480"/>
                  <w:marRight w:val="0"/>
                  <w:marTop w:val="0"/>
                  <w:marBottom w:val="0"/>
                  <w:divBdr>
                    <w:top w:val="none" w:sz="0" w:space="0" w:color="auto"/>
                    <w:left w:val="none" w:sz="0" w:space="0" w:color="auto"/>
                    <w:bottom w:val="none" w:sz="0" w:space="0" w:color="auto"/>
                    <w:right w:val="none" w:sz="0" w:space="0" w:color="auto"/>
                  </w:divBdr>
                </w:div>
                <w:div w:id="395083170">
                  <w:marLeft w:val="480"/>
                  <w:marRight w:val="0"/>
                  <w:marTop w:val="0"/>
                  <w:marBottom w:val="0"/>
                  <w:divBdr>
                    <w:top w:val="none" w:sz="0" w:space="0" w:color="auto"/>
                    <w:left w:val="none" w:sz="0" w:space="0" w:color="auto"/>
                    <w:bottom w:val="none" w:sz="0" w:space="0" w:color="auto"/>
                    <w:right w:val="none" w:sz="0" w:space="0" w:color="auto"/>
                  </w:divBdr>
                </w:div>
                <w:div w:id="335621253">
                  <w:marLeft w:val="480"/>
                  <w:marRight w:val="0"/>
                  <w:marTop w:val="0"/>
                  <w:marBottom w:val="0"/>
                  <w:divBdr>
                    <w:top w:val="none" w:sz="0" w:space="0" w:color="auto"/>
                    <w:left w:val="none" w:sz="0" w:space="0" w:color="auto"/>
                    <w:bottom w:val="none" w:sz="0" w:space="0" w:color="auto"/>
                    <w:right w:val="none" w:sz="0" w:space="0" w:color="auto"/>
                  </w:divBdr>
                </w:div>
                <w:div w:id="992684568">
                  <w:marLeft w:val="480"/>
                  <w:marRight w:val="0"/>
                  <w:marTop w:val="0"/>
                  <w:marBottom w:val="0"/>
                  <w:divBdr>
                    <w:top w:val="none" w:sz="0" w:space="0" w:color="auto"/>
                    <w:left w:val="none" w:sz="0" w:space="0" w:color="auto"/>
                    <w:bottom w:val="none" w:sz="0" w:space="0" w:color="auto"/>
                    <w:right w:val="none" w:sz="0" w:space="0" w:color="auto"/>
                  </w:divBdr>
                </w:div>
                <w:div w:id="937564049">
                  <w:marLeft w:val="480"/>
                  <w:marRight w:val="0"/>
                  <w:marTop w:val="0"/>
                  <w:marBottom w:val="0"/>
                  <w:divBdr>
                    <w:top w:val="none" w:sz="0" w:space="0" w:color="auto"/>
                    <w:left w:val="none" w:sz="0" w:space="0" w:color="auto"/>
                    <w:bottom w:val="none" w:sz="0" w:space="0" w:color="auto"/>
                    <w:right w:val="none" w:sz="0" w:space="0" w:color="auto"/>
                  </w:divBdr>
                </w:div>
                <w:div w:id="1643652062">
                  <w:marLeft w:val="480"/>
                  <w:marRight w:val="0"/>
                  <w:marTop w:val="0"/>
                  <w:marBottom w:val="0"/>
                  <w:divBdr>
                    <w:top w:val="none" w:sz="0" w:space="0" w:color="auto"/>
                    <w:left w:val="none" w:sz="0" w:space="0" w:color="auto"/>
                    <w:bottom w:val="none" w:sz="0" w:space="0" w:color="auto"/>
                    <w:right w:val="none" w:sz="0" w:space="0" w:color="auto"/>
                  </w:divBdr>
                </w:div>
                <w:div w:id="654526810">
                  <w:marLeft w:val="480"/>
                  <w:marRight w:val="0"/>
                  <w:marTop w:val="0"/>
                  <w:marBottom w:val="0"/>
                  <w:divBdr>
                    <w:top w:val="none" w:sz="0" w:space="0" w:color="auto"/>
                    <w:left w:val="none" w:sz="0" w:space="0" w:color="auto"/>
                    <w:bottom w:val="none" w:sz="0" w:space="0" w:color="auto"/>
                    <w:right w:val="none" w:sz="0" w:space="0" w:color="auto"/>
                  </w:divBdr>
                </w:div>
                <w:div w:id="220868037">
                  <w:marLeft w:val="480"/>
                  <w:marRight w:val="0"/>
                  <w:marTop w:val="0"/>
                  <w:marBottom w:val="0"/>
                  <w:divBdr>
                    <w:top w:val="none" w:sz="0" w:space="0" w:color="auto"/>
                    <w:left w:val="none" w:sz="0" w:space="0" w:color="auto"/>
                    <w:bottom w:val="none" w:sz="0" w:space="0" w:color="auto"/>
                    <w:right w:val="none" w:sz="0" w:space="0" w:color="auto"/>
                  </w:divBdr>
                </w:div>
                <w:div w:id="297104176">
                  <w:marLeft w:val="480"/>
                  <w:marRight w:val="0"/>
                  <w:marTop w:val="0"/>
                  <w:marBottom w:val="0"/>
                  <w:divBdr>
                    <w:top w:val="none" w:sz="0" w:space="0" w:color="auto"/>
                    <w:left w:val="none" w:sz="0" w:space="0" w:color="auto"/>
                    <w:bottom w:val="none" w:sz="0" w:space="0" w:color="auto"/>
                    <w:right w:val="none" w:sz="0" w:space="0" w:color="auto"/>
                  </w:divBdr>
                </w:div>
                <w:div w:id="475413239">
                  <w:marLeft w:val="480"/>
                  <w:marRight w:val="0"/>
                  <w:marTop w:val="0"/>
                  <w:marBottom w:val="0"/>
                  <w:divBdr>
                    <w:top w:val="none" w:sz="0" w:space="0" w:color="auto"/>
                    <w:left w:val="none" w:sz="0" w:space="0" w:color="auto"/>
                    <w:bottom w:val="none" w:sz="0" w:space="0" w:color="auto"/>
                    <w:right w:val="none" w:sz="0" w:space="0" w:color="auto"/>
                  </w:divBdr>
                </w:div>
                <w:div w:id="557514993">
                  <w:marLeft w:val="480"/>
                  <w:marRight w:val="0"/>
                  <w:marTop w:val="0"/>
                  <w:marBottom w:val="0"/>
                  <w:divBdr>
                    <w:top w:val="none" w:sz="0" w:space="0" w:color="auto"/>
                    <w:left w:val="none" w:sz="0" w:space="0" w:color="auto"/>
                    <w:bottom w:val="none" w:sz="0" w:space="0" w:color="auto"/>
                    <w:right w:val="none" w:sz="0" w:space="0" w:color="auto"/>
                  </w:divBdr>
                </w:div>
                <w:div w:id="1883861136">
                  <w:marLeft w:val="480"/>
                  <w:marRight w:val="0"/>
                  <w:marTop w:val="0"/>
                  <w:marBottom w:val="0"/>
                  <w:divBdr>
                    <w:top w:val="none" w:sz="0" w:space="0" w:color="auto"/>
                    <w:left w:val="none" w:sz="0" w:space="0" w:color="auto"/>
                    <w:bottom w:val="none" w:sz="0" w:space="0" w:color="auto"/>
                    <w:right w:val="none" w:sz="0" w:space="0" w:color="auto"/>
                  </w:divBdr>
                </w:div>
                <w:div w:id="1156998749">
                  <w:marLeft w:val="480"/>
                  <w:marRight w:val="0"/>
                  <w:marTop w:val="0"/>
                  <w:marBottom w:val="0"/>
                  <w:divBdr>
                    <w:top w:val="none" w:sz="0" w:space="0" w:color="auto"/>
                    <w:left w:val="none" w:sz="0" w:space="0" w:color="auto"/>
                    <w:bottom w:val="none" w:sz="0" w:space="0" w:color="auto"/>
                    <w:right w:val="none" w:sz="0" w:space="0" w:color="auto"/>
                  </w:divBdr>
                </w:div>
                <w:div w:id="2014604250">
                  <w:marLeft w:val="480"/>
                  <w:marRight w:val="0"/>
                  <w:marTop w:val="0"/>
                  <w:marBottom w:val="0"/>
                  <w:divBdr>
                    <w:top w:val="none" w:sz="0" w:space="0" w:color="auto"/>
                    <w:left w:val="none" w:sz="0" w:space="0" w:color="auto"/>
                    <w:bottom w:val="none" w:sz="0" w:space="0" w:color="auto"/>
                    <w:right w:val="none" w:sz="0" w:space="0" w:color="auto"/>
                  </w:divBdr>
                </w:div>
                <w:div w:id="274023252">
                  <w:marLeft w:val="480"/>
                  <w:marRight w:val="0"/>
                  <w:marTop w:val="0"/>
                  <w:marBottom w:val="0"/>
                  <w:divBdr>
                    <w:top w:val="none" w:sz="0" w:space="0" w:color="auto"/>
                    <w:left w:val="none" w:sz="0" w:space="0" w:color="auto"/>
                    <w:bottom w:val="none" w:sz="0" w:space="0" w:color="auto"/>
                    <w:right w:val="none" w:sz="0" w:space="0" w:color="auto"/>
                  </w:divBdr>
                </w:div>
                <w:div w:id="629045923">
                  <w:marLeft w:val="480"/>
                  <w:marRight w:val="0"/>
                  <w:marTop w:val="0"/>
                  <w:marBottom w:val="0"/>
                  <w:divBdr>
                    <w:top w:val="none" w:sz="0" w:space="0" w:color="auto"/>
                    <w:left w:val="none" w:sz="0" w:space="0" w:color="auto"/>
                    <w:bottom w:val="none" w:sz="0" w:space="0" w:color="auto"/>
                    <w:right w:val="none" w:sz="0" w:space="0" w:color="auto"/>
                  </w:divBdr>
                </w:div>
                <w:div w:id="327944854">
                  <w:marLeft w:val="480"/>
                  <w:marRight w:val="0"/>
                  <w:marTop w:val="0"/>
                  <w:marBottom w:val="0"/>
                  <w:divBdr>
                    <w:top w:val="none" w:sz="0" w:space="0" w:color="auto"/>
                    <w:left w:val="none" w:sz="0" w:space="0" w:color="auto"/>
                    <w:bottom w:val="none" w:sz="0" w:space="0" w:color="auto"/>
                    <w:right w:val="none" w:sz="0" w:space="0" w:color="auto"/>
                  </w:divBdr>
                </w:div>
                <w:div w:id="1569456501">
                  <w:marLeft w:val="480"/>
                  <w:marRight w:val="0"/>
                  <w:marTop w:val="0"/>
                  <w:marBottom w:val="0"/>
                  <w:divBdr>
                    <w:top w:val="none" w:sz="0" w:space="0" w:color="auto"/>
                    <w:left w:val="none" w:sz="0" w:space="0" w:color="auto"/>
                    <w:bottom w:val="none" w:sz="0" w:space="0" w:color="auto"/>
                    <w:right w:val="none" w:sz="0" w:space="0" w:color="auto"/>
                  </w:divBdr>
                </w:div>
                <w:div w:id="1858688390">
                  <w:marLeft w:val="480"/>
                  <w:marRight w:val="0"/>
                  <w:marTop w:val="0"/>
                  <w:marBottom w:val="0"/>
                  <w:divBdr>
                    <w:top w:val="none" w:sz="0" w:space="0" w:color="auto"/>
                    <w:left w:val="none" w:sz="0" w:space="0" w:color="auto"/>
                    <w:bottom w:val="none" w:sz="0" w:space="0" w:color="auto"/>
                    <w:right w:val="none" w:sz="0" w:space="0" w:color="auto"/>
                  </w:divBdr>
                </w:div>
                <w:div w:id="1587808542">
                  <w:marLeft w:val="480"/>
                  <w:marRight w:val="0"/>
                  <w:marTop w:val="0"/>
                  <w:marBottom w:val="0"/>
                  <w:divBdr>
                    <w:top w:val="none" w:sz="0" w:space="0" w:color="auto"/>
                    <w:left w:val="none" w:sz="0" w:space="0" w:color="auto"/>
                    <w:bottom w:val="none" w:sz="0" w:space="0" w:color="auto"/>
                    <w:right w:val="none" w:sz="0" w:space="0" w:color="auto"/>
                  </w:divBdr>
                </w:div>
                <w:div w:id="31154619">
                  <w:marLeft w:val="480"/>
                  <w:marRight w:val="0"/>
                  <w:marTop w:val="0"/>
                  <w:marBottom w:val="0"/>
                  <w:divBdr>
                    <w:top w:val="none" w:sz="0" w:space="0" w:color="auto"/>
                    <w:left w:val="none" w:sz="0" w:space="0" w:color="auto"/>
                    <w:bottom w:val="none" w:sz="0" w:space="0" w:color="auto"/>
                    <w:right w:val="none" w:sz="0" w:space="0" w:color="auto"/>
                  </w:divBdr>
                </w:div>
                <w:div w:id="1419912039">
                  <w:marLeft w:val="480"/>
                  <w:marRight w:val="0"/>
                  <w:marTop w:val="0"/>
                  <w:marBottom w:val="0"/>
                  <w:divBdr>
                    <w:top w:val="none" w:sz="0" w:space="0" w:color="auto"/>
                    <w:left w:val="none" w:sz="0" w:space="0" w:color="auto"/>
                    <w:bottom w:val="none" w:sz="0" w:space="0" w:color="auto"/>
                    <w:right w:val="none" w:sz="0" w:space="0" w:color="auto"/>
                  </w:divBdr>
                </w:div>
                <w:div w:id="1118723487">
                  <w:marLeft w:val="480"/>
                  <w:marRight w:val="0"/>
                  <w:marTop w:val="0"/>
                  <w:marBottom w:val="0"/>
                  <w:divBdr>
                    <w:top w:val="none" w:sz="0" w:space="0" w:color="auto"/>
                    <w:left w:val="none" w:sz="0" w:space="0" w:color="auto"/>
                    <w:bottom w:val="none" w:sz="0" w:space="0" w:color="auto"/>
                    <w:right w:val="none" w:sz="0" w:space="0" w:color="auto"/>
                  </w:divBdr>
                </w:div>
                <w:div w:id="465587440">
                  <w:marLeft w:val="480"/>
                  <w:marRight w:val="0"/>
                  <w:marTop w:val="0"/>
                  <w:marBottom w:val="0"/>
                  <w:divBdr>
                    <w:top w:val="none" w:sz="0" w:space="0" w:color="auto"/>
                    <w:left w:val="none" w:sz="0" w:space="0" w:color="auto"/>
                    <w:bottom w:val="none" w:sz="0" w:space="0" w:color="auto"/>
                    <w:right w:val="none" w:sz="0" w:space="0" w:color="auto"/>
                  </w:divBdr>
                </w:div>
                <w:div w:id="1013414869">
                  <w:marLeft w:val="480"/>
                  <w:marRight w:val="0"/>
                  <w:marTop w:val="0"/>
                  <w:marBottom w:val="0"/>
                  <w:divBdr>
                    <w:top w:val="none" w:sz="0" w:space="0" w:color="auto"/>
                    <w:left w:val="none" w:sz="0" w:space="0" w:color="auto"/>
                    <w:bottom w:val="none" w:sz="0" w:space="0" w:color="auto"/>
                    <w:right w:val="none" w:sz="0" w:space="0" w:color="auto"/>
                  </w:divBdr>
                </w:div>
                <w:div w:id="300615276">
                  <w:marLeft w:val="480"/>
                  <w:marRight w:val="0"/>
                  <w:marTop w:val="0"/>
                  <w:marBottom w:val="0"/>
                  <w:divBdr>
                    <w:top w:val="none" w:sz="0" w:space="0" w:color="auto"/>
                    <w:left w:val="none" w:sz="0" w:space="0" w:color="auto"/>
                    <w:bottom w:val="none" w:sz="0" w:space="0" w:color="auto"/>
                    <w:right w:val="none" w:sz="0" w:space="0" w:color="auto"/>
                  </w:divBdr>
                </w:div>
                <w:div w:id="1873037654">
                  <w:marLeft w:val="480"/>
                  <w:marRight w:val="0"/>
                  <w:marTop w:val="0"/>
                  <w:marBottom w:val="0"/>
                  <w:divBdr>
                    <w:top w:val="none" w:sz="0" w:space="0" w:color="auto"/>
                    <w:left w:val="none" w:sz="0" w:space="0" w:color="auto"/>
                    <w:bottom w:val="none" w:sz="0" w:space="0" w:color="auto"/>
                    <w:right w:val="none" w:sz="0" w:space="0" w:color="auto"/>
                  </w:divBdr>
                </w:div>
                <w:div w:id="1362392027">
                  <w:marLeft w:val="480"/>
                  <w:marRight w:val="0"/>
                  <w:marTop w:val="0"/>
                  <w:marBottom w:val="0"/>
                  <w:divBdr>
                    <w:top w:val="none" w:sz="0" w:space="0" w:color="auto"/>
                    <w:left w:val="none" w:sz="0" w:space="0" w:color="auto"/>
                    <w:bottom w:val="none" w:sz="0" w:space="0" w:color="auto"/>
                    <w:right w:val="none" w:sz="0" w:space="0" w:color="auto"/>
                  </w:divBdr>
                </w:div>
                <w:div w:id="70272060">
                  <w:marLeft w:val="480"/>
                  <w:marRight w:val="0"/>
                  <w:marTop w:val="0"/>
                  <w:marBottom w:val="0"/>
                  <w:divBdr>
                    <w:top w:val="none" w:sz="0" w:space="0" w:color="auto"/>
                    <w:left w:val="none" w:sz="0" w:space="0" w:color="auto"/>
                    <w:bottom w:val="none" w:sz="0" w:space="0" w:color="auto"/>
                    <w:right w:val="none" w:sz="0" w:space="0" w:color="auto"/>
                  </w:divBdr>
                </w:div>
                <w:div w:id="1955554429">
                  <w:marLeft w:val="480"/>
                  <w:marRight w:val="0"/>
                  <w:marTop w:val="0"/>
                  <w:marBottom w:val="0"/>
                  <w:divBdr>
                    <w:top w:val="none" w:sz="0" w:space="0" w:color="auto"/>
                    <w:left w:val="none" w:sz="0" w:space="0" w:color="auto"/>
                    <w:bottom w:val="none" w:sz="0" w:space="0" w:color="auto"/>
                    <w:right w:val="none" w:sz="0" w:space="0" w:color="auto"/>
                  </w:divBdr>
                </w:div>
                <w:div w:id="1874414157">
                  <w:marLeft w:val="480"/>
                  <w:marRight w:val="0"/>
                  <w:marTop w:val="0"/>
                  <w:marBottom w:val="0"/>
                  <w:divBdr>
                    <w:top w:val="none" w:sz="0" w:space="0" w:color="auto"/>
                    <w:left w:val="none" w:sz="0" w:space="0" w:color="auto"/>
                    <w:bottom w:val="none" w:sz="0" w:space="0" w:color="auto"/>
                    <w:right w:val="none" w:sz="0" w:space="0" w:color="auto"/>
                  </w:divBdr>
                </w:div>
                <w:div w:id="2058896422">
                  <w:marLeft w:val="480"/>
                  <w:marRight w:val="0"/>
                  <w:marTop w:val="0"/>
                  <w:marBottom w:val="0"/>
                  <w:divBdr>
                    <w:top w:val="none" w:sz="0" w:space="0" w:color="auto"/>
                    <w:left w:val="none" w:sz="0" w:space="0" w:color="auto"/>
                    <w:bottom w:val="none" w:sz="0" w:space="0" w:color="auto"/>
                    <w:right w:val="none" w:sz="0" w:space="0" w:color="auto"/>
                  </w:divBdr>
                </w:div>
                <w:div w:id="1678925837">
                  <w:marLeft w:val="480"/>
                  <w:marRight w:val="0"/>
                  <w:marTop w:val="0"/>
                  <w:marBottom w:val="0"/>
                  <w:divBdr>
                    <w:top w:val="none" w:sz="0" w:space="0" w:color="auto"/>
                    <w:left w:val="none" w:sz="0" w:space="0" w:color="auto"/>
                    <w:bottom w:val="none" w:sz="0" w:space="0" w:color="auto"/>
                    <w:right w:val="none" w:sz="0" w:space="0" w:color="auto"/>
                  </w:divBdr>
                </w:div>
                <w:div w:id="1687638344">
                  <w:marLeft w:val="480"/>
                  <w:marRight w:val="0"/>
                  <w:marTop w:val="0"/>
                  <w:marBottom w:val="0"/>
                  <w:divBdr>
                    <w:top w:val="none" w:sz="0" w:space="0" w:color="auto"/>
                    <w:left w:val="none" w:sz="0" w:space="0" w:color="auto"/>
                    <w:bottom w:val="none" w:sz="0" w:space="0" w:color="auto"/>
                    <w:right w:val="none" w:sz="0" w:space="0" w:color="auto"/>
                  </w:divBdr>
                </w:div>
                <w:div w:id="1029717563">
                  <w:marLeft w:val="480"/>
                  <w:marRight w:val="0"/>
                  <w:marTop w:val="0"/>
                  <w:marBottom w:val="0"/>
                  <w:divBdr>
                    <w:top w:val="none" w:sz="0" w:space="0" w:color="auto"/>
                    <w:left w:val="none" w:sz="0" w:space="0" w:color="auto"/>
                    <w:bottom w:val="none" w:sz="0" w:space="0" w:color="auto"/>
                    <w:right w:val="none" w:sz="0" w:space="0" w:color="auto"/>
                  </w:divBdr>
                </w:div>
                <w:div w:id="1657297521">
                  <w:marLeft w:val="480"/>
                  <w:marRight w:val="0"/>
                  <w:marTop w:val="0"/>
                  <w:marBottom w:val="0"/>
                  <w:divBdr>
                    <w:top w:val="none" w:sz="0" w:space="0" w:color="auto"/>
                    <w:left w:val="none" w:sz="0" w:space="0" w:color="auto"/>
                    <w:bottom w:val="none" w:sz="0" w:space="0" w:color="auto"/>
                    <w:right w:val="none" w:sz="0" w:space="0" w:color="auto"/>
                  </w:divBdr>
                </w:div>
                <w:div w:id="1296764316">
                  <w:marLeft w:val="480"/>
                  <w:marRight w:val="0"/>
                  <w:marTop w:val="0"/>
                  <w:marBottom w:val="0"/>
                  <w:divBdr>
                    <w:top w:val="none" w:sz="0" w:space="0" w:color="auto"/>
                    <w:left w:val="none" w:sz="0" w:space="0" w:color="auto"/>
                    <w:bottom w:val="none" w:sz="0" w:space="0" w:color="auto"/>
                    <w:right w:val="none" w:sz="0" w:space="0" w:color="auto"/>
                  </w:divBdr>
                </w:div>
                <w:div w:id="750006655">
                  <w:marLeft w:val="480"/>
                  <w:marRight w:val="0"/>
                  <w:marTop w:val="0"/>
                  <w:marBottom w:val="0"/>
                  <w:divBdr>
                    <w:top w:val="none" w:sz="0" w:space="0" w:color="auto"/>
                    <w:left w:val="none" w:sz="0" w:space="0" w:color="auto"/>
                    <w:bottom w:val="none" w:sz="0" w:space="0" w:color="auto"/>
                    <w:right w:val="none" w:sz="0" w:space="0" w:color="auto"/>
                  </w:divBdr>
                </w:div>
                <w:div w:id="217087301">
                  <w:marLeft w:val="480"/>
                  <w:marRight w:val="0"/>
                  <w:marTop w:val="0"/>
                  <w:marBottom w:val="0"/>
                  <w:divBdr>
                    <w:top w:val="none" w:sz="0" w:space="0" w:color="auto"/>
                    <w:left w:val="none" w:sz="0" w:space="0" w:color="auto"/>
                    <w:bottom w:val="none" w:sz="0" w:space="0" w:color="auto"/>
                    <w:right w:val="none" w:sz="0" w:space="0" w:color="auto"/>
                  </w:divBdr>
                </w:div>
                <w:div w:id="614597137">
                  <w:marLeft w:val="480"/>
                  <w:marRight w:val="0"/>
                  <w:marTop w:val="0"/>
                  <w:marBottom w:val="0"/>
                  <w:divBdr>
                    <w:top w:val="none" w:sz="0" w:space="0" w:color="auto"/>
                    <w:left w:val="none" w:sz="0" w:space="0" w:color="auto"/>
                    <w:bottom w:val="none" w:sz="0" w:space="0" w:color="auto"/>
                    <w:right w:val="none" w:sz="0" w:space="0" w:color="auto"/>
                  </w:divBdr>
                </w:div>
                <w:div w:id="2125147305">
                  <w:marLeft w:val="480"/>
                  <w:marRight w:val="0"/>
                  <w:marTop w:val="0"/>
                  <w:marBottom w:val="0"/>
                  <w:divBdr>
                    <w:top w:val="none" w:sz="0" w:space="0" w:color="auto"/>
                    <w:left w:val="none" w:sz="0" w:space="0" w:color="auto"/>
                    <w:bottom w:val="none" w:sz="0" w:space="0" w:color="auto"/>
                    <w:right w:val="none" w:sz="0" w:space="0" w:color="auto"/>
                  </w:divBdr>
                </w:div>
                <w:div w:id="2005163851">
                  <w:marLeft w:val="480"/>
                  <w:marRight w:val="0"/>
                  <w:marTop w:val="0"/>
                  <w:marBottom w:val="0"/>
                  <w:divBdr>
                    <w:top w:val="none" w:sz="0" w:space="0" w:color="auto"/>
                    <w:left w:val="none" w:sz="0" w:space="0" w:color="auto"/>
                    <w:bottom w:val="none" w:sz="0" w:space="0" w:color="auto"/>
                    <w:right w:val="none" w:sz="0" w:space="0" w:color="auto"/>
                  </w:divBdr>
                </w:div>
                <w:div w:id="1324702850">
                  <w:marLeft w:val="480"/>
                  <w:marRight w:val="0"/>
                  <w:marTop w:val="0"/>
                  <w:marBottom w:val="0"/>
                  <w:divBdr>
                    <w:top w:val="none" w:sz="0" w:space="0" w:color="auto"/>
                    <w:left w:val="none" w:sz="0" w:space="0" w:color="auto"/>
                    <w:bottom w:val="none" w:sz="0" w:space="0" w:color="auto"/>
                    <w:right w:val="none" w:sz="0" w:space="0" w:color="auto"/>
                  </w:divBdr>
                </w:div>
                <w:div w:id="1809470840">
                  <w:marLeft w:val="480"/>
                  <w:marRight w:val="0"/>
                  <w:marTop w:val="0"/>
                  <w:marBottom w:val="0"/>
                  <w:divBdr>
                    <w:top w:val="none" w:sz="0" w:space="0" w:color="auto"/>
                    <w:left w:val="none" w:sz="0" w:space="0" w:color="auto"/>
                    <w:bottom w:val="none" w:sz="0" w:space="0" w:color="auto"/>
                    <w:right w:val="none" w:sz="0" w:space="0" w:color="auto"/>
                  </w:divBdr>
                </w:div>
                <w:div w:id="1333293449">
                  <w:marLeft w:val="480"/>
                  <w:marRight w:val="0"/>
                  <w:marTop w:val="0"/>
                  <w:marBottom w:val="0"/>
                  <w:divBdr>
                    <w:top w:val="none" w:sz="0" w:space="0" w:color="auto"/>
                    <w:left w:val="none" w:sz="0" w:space="0" w:color="auto"/>
                    <w:bottom w:val="none" w:sz="0" w:space="0" w:color="auto"/>
                    <w:right w:val="none" w:sz="0" w:space="0" w:color="auto"/>
                  </w:divBdr>
                </w:div>
                <w:div w:id="1975674247">
                  <w:marLeft w:val="480"/>
                  <w:marRight w:val="0"/>
                  <w:marTop w:val="0"/>
                  <w:marBottom w:val="0"/>
                  <w:divBdr>
                    <w:top w:val="none" w:sz="0" w:space="0" w:color="auto"/>
                    <w:left w:val="none" w:sz="0" w:space="0" w:color="auto"/>
                    <w:bottom w:val="none" w:sz="0" w:space="0" w:color="auto"/>
                    <w:right w:val="none" w:sz="0" w:space="0" w:color="auto"/>
                  </w:divBdr>
                </w:div>
                <w:div w:id="411436005">
                  <w:marLeft w:val="480"/>
                  <w:marRight w:val="0"/>
                  <w:marTop w:val="0"/>
                  <w:marBottom w:val="0"/>
                  <w:divBdr>
                    <w:top w:val="none" w:sz="0" w:space="0" w:color="auto"/>
                    <w:left w:val="none" w:sz="0" w:space="0" w:color="auto"/>
                    <w:bottom w:val="none" w:sz="0" w:space="0" w:color="auto"/>
                    <w:right w:val="none" w:sz="0" w:space="0" w:color="auto"/>
                  </w:divBdr>
                </w:div>
                <w:div w:id="1220897727">
                  <w:marLeft w:val="480"/>
                  <w:marRight w:val="0"/>
                  <w:marTop w:val="0"/>
                  <w:marBottom w:val="0"/>
                  <w:divBdr>
                    <w:top w:val="none" w:sz="0" w:space="0" w:color="auto"/>
                    <w:left w:val="none" w:sz="0" w:space="0" w:color="auto"/>
                    <w:bottom w:val="none" w:sz="0" w:space="0" w:color="auto"/>
                    <w:right w:val="none" w:sz="0" w:space="0" w:color="auto"/>
                  </w:divBdr>
                </w:div>
                <w:div w:id="271669926">
                  <w:marLeft w:val="480"/>
                  <w:marRight w:val="0"/>
                  <w:marTop w:val="0"/>
                  <w:marBottom w:val="0"/>
                  <w:divBdr>
                    <w:top w:val="none" w:sz="0" w:space="0" w:color="auto"/>
                    <w:left w:val="none" w:sz="0" w:space="0" w:color="auto"/>
                    <w:bottom w:val="none" w:sz="0" w:space="0" w:color="auto"/>
                    <w:right w:val="none" w:sz="0" w:space="0" w:color="auto"/>
                  </w:divBdr>
                </w:div>
                <w:div w:id="364215392">
                  <w:marLeft w:val="480"/>
                  <w:marRight w:val="0"/>
                  <w:marTop w:val="0"/>
                  <w:marBottom w:val="0"/>
                  <w:divBdr>
                    <w:top w:val="none" w:sz="0" w:space="0" w:color="auto"/>
                    <w:left w:val="none" w:sz="0" w:space="0" w:color="auto"/>
                    <w:bottom w:val="none" w:sz="0" w:space="0" w:color="auto"/>
                    <w:right w:val="none" w:sz="0" w:space="0" w:color="auto"/>
                  </w:divBdr>
                </w:div>
                <w:div w:id="622880485">
                  <w:marLeft w:val="480"/>
                  <w:marRight w:val="0"/>
                  <w:marTop w:val="0"/>
                  <w:marBottom w:val="0"/>
                  <w:divBdr>
                    <w:top w:val="none" w:sz="0" w:space="0" w:color="auto"/>
                    <w:left w:val="none" w:sz="0" w:space="0" w:color="auto"/>
                    <w:bottom w:val="none" w:sz="0" w:space="0" w:color="auto"/>
                    <w:right w:val="none" w:sz="0" w:space="0" w:color="auto"/>
                  </w:divBdr>
                </w:div>
                <w:div w:id="672807318">
                  <w:marLeft w:val="480"/>
                  <w:marRight w:val="0"/>
                  <w:marTop w:val="0"/>
                  <w:marBottom w:val="0"/>
                  <w:divBdr>
                    <w:top w:val="none" w:sz="0" w:space="0" w:color="auto"/>
                    <w:left w:val="none" w:sz="0" w:space="0" w:color="auto"/>
                    <w:bottom w:val="none" w:sz="0" w:space="0" w:color="auto"/>
                    <w:right w:val="none" w:sz="0" w:space="0" w:color="auto"/>
                  </w:divBdr>
                </w:div>
                <w:div w:id="142084476">
                  <w:marLeft w:val="480"/>
                  <w:marRight w:val="0"/>
                  <w:marTop w:val="0"/>
                  <w:marBottom w:val="0"/>
                  <w:divBdr>
                    <w:top w:val="none" w:sz="0" w:space="0" w:color="auto"/>
                    <w:left w:val="none" w:sz="0" w:space="0" w:color="auto"/>
                    <w:bottom w:val="none" w:sz="0" w:space="0" w:color="auto"/>
                    <w:right w:val="none" w:sz="0" w:space="0" w:color="auto"/>
                  </w:divBdr>
                </w:div>
                <w:div w:id="35561590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433014553">
          <w:marLeft w:val="480"/>
          <w:marRight w:val="0"/>
          <w:marTop w:val="0"/>
          <w:marBottom w:val="0"/>
          <w:divBdr>
            <w:top w:val="none" w:sz="0" w:space="0" w:color="auto"/>
            <w:left w:val="none" w:sz="0" w:space="0" w:color="auto"/>
            <w:bottom w:val="none" w:sz="0" w:space="0" w:color="auto"/>
            <w:right w:val="none" w:sz="0" w:space="0" w:color="auto"/>
          </w:divBdr>
        </w:div>
        <w:div w:id="1328167460">
          <w:marLeft w:val="480"/>
          <w:marRight w:val="0"/>
          <w:marTop w:val="0"/>
          <w:marBottom w:val="0"/>
          <w:divBdr>
            <w:top w:val="none" w:sz="0" w:space="0" w:color="auto"/>
            <w:left w:val="none" w:sz="0" w:space="0" w:color="auto"/>
            <w:bottom w:val="none" w:sz="0" w:space="0" w:color="auto"/>
            <w:right w:val="none" w:sz="0" w:space="0" w:color="auto"/>
          </w:divBdr>
        </w:div>
        <w:div w:id="1090003216">
          <w:marLeft w:val="480"/>
          <w:marRight w:val="0"/>
          <w:marTop w:val="0"/>
          <w:marBottom w:val="0"/>
          <w:divBdr>
            <w:top w:val="none" w:sz="0" w:space="0" w:color="auto"/>
            <w:left w:val="none" w:sz="0" w:space="0" w:color="auto"/>
            <w:bottom w:val="none" w:sz="0" w:space="0" w:color="auto"/>
            <w:right w:val="none" w:sz="0" w:space="0" w:color="auto"/>
          </w:divBdr>
        </w:div>
        <w:div w:id="540675990">
          <w:marLeft w:val="480"/>
          <w:marRight w:val="0"/>
          <w:marTop w:val="0"/>
          <w:marBottom w:val="0"/>
          <w:divBdr>
            <w:top w:val="none" w:sz="0" w:space="0" w:color="auto"/>
            <w:left w:val="none" w:sz="0" w:space="0" w:color="auto"/>
            <w:bottom w:val="none" w:sz="0" w:space="0" w:color="auto"/>
            <w:right w:val="none" w:sz="0" w:space="0" w:color="auto"/>
          </w:divBdr>
        </w:div>
        <w:div w:id="1756197995">
          <w:marLeft w:val="480"/>
          <w:marRight w:val="0"/>
          <w:marTop w:val="0"/>
          <w:marBottom w:val="0"/>
          <w:divBdr>
            <w:top w:val="none" w:sz="0" w:space="0" w:color="auto"/>
            <w:left w:val="none" w:sz="0" w:space="0" w:color="auto"/>
            <w:bottom w:val="none" w:sz="0" w:space="0" w:color="auto"/>
            <w:right w:val="none" w:sz="0" w:space="0" w:color="auto"/>
          </w:divBdr>
        </w:div>
        <w:div w:id="580799495">
          <w:marLeft w:val="480"/>
          <w:marRight w:val="0"/>
          <w:marTop w:val="0"/>
          <w:marBottom w:val="0"/>
          <w:divBdr>
            <w:top w:val="none" w:sz="0" w:space="0" w:color="auto"/>
            <w:left w:val="none" w:sz="0" w:space="0" w:color="auto"/>
            <w:bottom w:val="none" w:sz="0" w:space="0" w:color="auto"/>
            <w:right w:val="none" w:sz="0" w:space="0" w:color="auto"/>
          </w:divBdr>
        </w:div>
        <w:div w:id="2003505067">
          <w:marLeft w:val="480"/>
          <w:marRight w:val="0"/>
          <w:marTop w:val="0"/>
          <w:marBottom w:val="0"/>
          <w:divBdr>
            <w:top w:val="none" w:sz="0" w:space="0" w:color="auto"/>
            <w:left w:val="none" w:sz="0" w:space="0" w:color="auto"/>
            <w:bottom w:val="none" w:sz="0" w:space="0" w:color="auto"/>
            <w:right w:val="none" w:sz="0" w:space="0" w:color="auto"/>
          </w:divBdr>
        </w:div>
        <w:div w:id="777409139">
          <w:marLeft w:val="480"/>
          <w:marRight w:val="0"/>
          <w:marTop w:val="0"/>
          <w:marBottom w:val="0"/>
          <w:divBdr>
            <w:top w:val="none" w:sz="0" w:space="0" w:color="auto"/>
            <w:left w:val="none" w:sz="0" w:space="0" w:color="auto"/>
            <w:bottom w:val="none" w:sz="0" w:space="0" w:color="auto"/>
            <w:right w:val="none" w:sz="0" w:space="0" w:color="auto"/>
          </w:divBdr>
        </w:div>
        <w:div w:id="367143997">
          <w:marLeft w:val="480"/>
          <w:marRight w:val="0"/>
          <w:marTop w:val="0"/>
          <w:marBottom w:val="0"/>
          <w:divBdr>
            <w:top w:val="none" w:sz="0" w:space="0" w:color="auto"/>
            <w:left w:val="none" w:sz="0" w:space="0" w:color="auto"/>
            <w:bottom w:val="none" w:sz="0" w:space="0" w:color="auto"/>
            <w:right w:val="none" w:sz="0" w:space="0" w:color="auto"/>
          </w:divBdr>
        </w:div>
        <w:div w:id="1348825080">
          <w:marLeft w:val="480"/>
          <w:marRight w:val="0"/>
          <w:marTop w:val="0"/>
          <w:marBottom w:val="0"/>
          <w:divBdr>
            <w:top w:val="none" w:sz="0" w:space="0" w:color="auto"/>
            <w:left w:val="none" w:sz="0" w:space="0" w:color="auto"/>
            <w:bottom w:val="none" w:sz="0" w:space="0" w:color="auto"/>
            <w:right w:val="none" w:sz="0" w:space="0" w:color="auto"/>
          </w:divBdr>
        </w:div>
        <w:div w:id="1999267780">
          <w:marLeft w:val="480"/>
          <w:marRight w:val="0"/>
          <w:marTop w:val="0"/>
          <w:marBottom w:val="0"/>
          <w:divBdr>
            <w:top w:val="none" w:sz="0" w:space="0" w:color="auto"/>
            <w:left w:val="none" w:sz="0" w:space="0" w:color="auto"/>
            <w:bottom w:val="none" w:sz="0" w:space="0" w:color="auto"/>
            <w:right w:val="none" w:sz="0" w:space="0" w:color="auto"/>
          </w:divBdr>
        </w:div>
        <w:div w:id="1870414533">
          <w:marLeft w:val="480"/>
          <w:marRight w:val="0"/>
          <w:marTop w:val="0"/>
          <w:marBottom w:val="0"/>
          <w:divBdr>
            <w:top w:val="none" w:sz="0" w:space="0" w:color="auto"/>
            <w:left w:val="none" w:sz="0" w:space="0" w:color="auto"/>
            <w:bottom w:val="none" w:sz="0" w:space="0" w:color="auto"/>
            <w:right w:val="none" w:sz="0" w:space="0" w:color="auto"/>
          </w:divBdr>
        </w:div>
        <w:div w:id="130294925">
          <w:marLeft w:val="480"/>
          <w:marRight w:val="0"/>
          <w:marTop w:val="0"/>
          <w:marBottom w:val="0"/>
          <w:divBdr>
            <w:top w:val="none" w:sz="0" w:space="0" w:color="auto"/>
            <w:left w:val="none" w:sz="0" w:space="0" w:color="auto"/>
            <w:bottom w:val="none" w:sz="0" w:space="0" w:color="auto"/>
            <w:right w:val="none" w:sz="0" w:space="0" w:color="auto"/>
          </w:divBdr>
        </w:div>
        <w:div w:id="1357192885">
          <w:marLeft w:val="480"/>
          <w:marRight w:val="0"/>
          <w:marTop w:val="0"/>
          <w:marBottom w:val="0"/>
          <w:divBdr>
            <w:top w:val="none" w:sz="0" w:space="0" w:color="auto"/>
            <w:left w:val="none" w:sz="0" w:space="0" w:color="auto"/>
            <w:bottom w:val="none" w:sz="0" w:space="0" w:color="auto"/>
            <w:right w:val="none" w:sz="0" w:space="0" w:color="auto"/>
          </w:divBdr>
        </w:div>
        <w:div w:id="793641136">
          <w:marLeft w:val="480"/>
          <w:marRight w:val="0"/>
          <w:marTop w:val="0"/>
          <w:marBottom w:val="0"/>
          <w:divBdr>
            <w:top w:val="none" w:sz="0" w:space="0" w:color="auto"/>
            <w:left w:val="none" w:sz="0" w:space="0" w:color="auto"/>
            <w:bottom w:val="none" w:sz="0" w:space="0" w:color="auto"/>
            <w:right w:val="none" w:sz="0" w:space="0" w:color="auto"/>
          </w:divBdr>
        </w:div>
        <w:div w:id="1531918957">
          <w:marLeft w:val="480"/>
          <w:marRight w:val="0"/>
          <w:marTop w:val="0"/>
          <w:marBottom w:val="0"/>
          <w:divBdr>
            <w:top w:val="none" w:sz="0" w:space="0" w:color="auto"/>
            <w:left w:val="none" w:sz="0" w:space="0" w:color="auto"/>
            <w:bottom w:val="none" w:sz="0" w:space="0" w:color="auto"/>
            <w:right w:val="none" w:sz="0" w:space="0" w:color="auto"/>
          </w:divBdr>
        </w:div>
        <w:div w:id="279730689">
          <w:marLeft w:val="480"/>
          <w:marRight w:val="0"/>
          <w:marTop w:val="0"/>
          <w:marBottom w:val="0"/>
          <w:divBdr>
            <w:top w:val="none" w:sz="0" w:space="0" w:color="auto"/>
            <w:left w:val="none" w:sz="0" w:space="0" w:color="auto"/>
            <w:bottom w:val="none" w:sz="0" w:space="0" w:color="auto"/>
            <w:right w:val="none" w:sz="0" w:space="0" w:color="auto"/>
          </w:divBdr>
        </w:div>
        <w:div w:id="1011569376">
          <w:marLeft w:val="480"/>
          <w:marRight w:val="0"/>
          <w:marTop w:val="0"/>
          <w:marBottom w:val="0"/>
          <w:divBdr>
            <w:top w:val="none" w:sz="0" w:space="0" w:color="auto"/>
            <w:left w:val="none" w:sz="0" w:space="0" w:color="auto"/>
            <w:bottom w:val="none" w:sz="0" w:space="0" w:color="auto"/>
            <w:right w:val="none" w:sz="0" w:space="0" w:color="auto"/>
          </w:divBdr>
        </w:div>
        <w:div w:id="783814280">
          <w:marLeft w:val="480"/>
          <w:marRight w:val="0"/>
          <w:marTop w:val="0"/>
          <w:marBottom w:val="0"/>
          <w:divBdr>
            <w:top w:val="none" w:sz="0" w:space="0" w:color="auto"/>
            <w:left w:val="none" w:sz="0" w:space="0" w:color="auto"/>
            <w:bottom w:val="none" w:sz="0" w:space="0" w:color="auto"/>
            <w:right w:val="none" w:sz="0" w:space="0" w:color="auto"/>
          </w:divBdr>
        </w:div>
        <w:div w:id="1268268165">
          <w:marLeft w:val="480"/>
          <w:marRight w:val="0"/>
          <w:marTop w:val="0"/>
          <w:marBottom w:val="0"/>
          <w:divBdr>
            <w:top w:val="none" w:sz="0" w:space="0" w:color="auto"/>
            <w:left w:val="none" w:sz="0" w:space="0" w:color="auto"/>
            <w:bottom w:val="none" w:sz="0" w:space="0" w:color="auto"/>
            <w:right w:val="none" w:sz="0" w:space="0" w:color="auto"/>
          </w:divBdr>
        </w:div>
        <w:div w:id="1712657218">
          <w:marLeft w:val="480"/>
          <w:marRight w:val="0"/>
          <w:marTop w:val="0"/>
          <w:marBottom w:val="0"/>
          <w:divBdr>
            <w:top w:val="none" w:sz="0" w:space="0" w:color="auto"/>
            <w:left w:val="none" w:sz="0" w:space="0" w:color="auto"/>
            <w:bottom w:val="none" w:sz="0" w:space="0" w:color="auto"/>
            <w:right w:val="none" w:sz="0" w:space="0" w:color="auto"/>
          </w:divBdr>
        </w:div>
        <w:div w:id="808132491">
          <w:marLeft w:val="480"/>
          <w:marRight w:val="0"/>
          <w:marTop w:val="0"/>
          <w:marBottom w:val="0"/>
          <w:divBdr>
            <w:top w:val="none" w:sz="0" w:space="0" w:color="auto"/>
            <w:left w:val="none" w:sz="0" w:space="0" w:color="auto"/>
            <w:bottom w:val="none" w:sz="0" w:space="0" w:color="auto"/>
            <w:right w:val="none" w:sz="0" w:space="0" w:color="auto"/>
          </w:divBdr>
        </w:div>
        <w:div w:id="2052265977">
          <w:marLeft w:val="480"/>
          <w:marRight w:val="0"/>
          <w:marTop w:val="0"/>
          <w:marBottom w:val="0"/>
          <w:divBdr>
            <w:top w:val="none" w:sz="0" w:space="0" w:color="auto"/>
            <w:left w:val="none" w:sz="0" w:space="0" w:color="auto"/>
            <w:bottom w:val="none" w:sz="0" w:space="0" w:color="auto"/>
            <w:right w:val="none" w:sz="0" w:space="0" w:color="auto"/>
          </w:divBdr>
        </w:div>
        <w:div w:id="1049370">
          <w:marLeft w:val="480"/>
          <w:marRight w:val="0"/>
          <w:marTop w:val="0"/>
          <w:marBottom w:val="0"/>
          <w:divBdr>
            <w:top w:val="none" w:sz="0" w:space="0" w:color="auto"/>
            <w:left w:val="none" w:sz="0" w:space="0" w:color="auto"/>
            <w:bottom w:val="none" w:sz="0" w:space="0" w:color="auto"/>
            <w:right w:val="none" w:sz="0" w:space="0" w:color="auto"/>
          </w:divBdr>
        </w:div>
        <w:div w:id="728571927">
          <w:marLeft w:val="480"/>
          <w:marRight w:val="0"/>
          <w:marTop w:val="0"/>
          <w:marBottom w:val="0"/>
          <w:divBdr>
            <w:top w:val="none" w:sz="0" w:space="0" w:color="auto"/>
            <w:left w:val="none" w:sz="0" w:space="0" w:color="auto"/>
            <w:bottom w:val="none" w:sz="0" w:space="0" w:color="auto"/>
            <w:right w:val="none" w:sz="0" w:space="0" w:color="auto"/>
          </w:divBdr>
        </w:div>
        <w:div w:id="1143423794">
          <w:marLeft w:val="480"/>
          <w:marRight w:val="0"/>
          <w:marTop w:val="0"/>
          <w:marBottom w:val="0"/>
          <w:divBdr>
            <w:top w:val="none" w:sz="0" w:space="0" w:color="auto"/>
            <w:left w:val="none" w:sz="0" w:space="0" w:color="auto"/>
            <w:bottom w:val="none" w:sz="0" w:space="0" w:color="auto"/>
            <w:right w:val="none" w:sz="0" w:space="0" w:color="auto"/>
          </w:divBdr>
        </w:div>
        <w:div w:id="1209804777">
          <w:marLeft w:val="480"/>
          <w:marRight w:val="0"/>
          <w:marTop w:val="0"/>
          <w:marBottom w:val="0"/>
          <w:divBdr>
            <w:top w:val="none" w:sz="0" w:space="0" w:color="auto"/>
            <w:left w:val="none" w:sz="0" w:space="0" w:color="auto"/>
            <w:bottom w:val="none" w:sz="0" w:space="0" w:color="auto"/>
            <w:right w:val="none" w:sz="0" w:space="0" w:color="auto"/>
          </w:divBdr>
        </w:div>
        <w:div w:id="909578149">
          <w:marLeft w:val="480"/>
          <w:marRight w:val="0"/>
          <w:marTop w:val="0"/>
          <w:marBottom w:val="0"/>
          <w:divBdr>
            <w:top w:val="none" w:sz="0" w:space="0" w:color="auto"/>
            <w:left w:val="none" w:sz="0" w:space="0" w:color="auto"/>
            <w:bottom w:val="none" w:sz="0" w:space="0" w:color="auto"/>
            <w:right w:val="none" w:sz="0" w:space="0" w:color="auto"/>
          </w:divBdr>
        </w:div>
        <w:div w:id="695545762">
          <w:marLeft w:val="480"/>
          <w:marRight w:val="0"/>
          <w:marTop w:val="0"/>
          <w:marBottom w:val="0"/>
          <w:divBdr>
            <w:top w:val="none" w:sz="0" w:space="0" w:color="auto"/>
            <w:left w:val="none" w:sz="0" w:space="0" w:color="auto"/>
            <w:bottom w:val="none" w:sz="0" w:space="0" w:color="auto"/>
            <w:right w:val="none" w:sz="0" w:space="0" w:color="auto"/>
          </w:divBdr>
        </w:div>
        <w:div w:id="378476189">
          <w:marLeft w:val="480"/>
          <w:marRight w:val="0"/>
          <w:marTop w:val="0"/>
          <w:marBottom w:val="0"/>
          <w:divBdr>
            <w:top w:val="none" w:sz="0" w:space="0" w:color="auto"/>
            <w:left w:val="none" w:sz="0" w:space="0" w:color="auto"/>
            <w:bottom w:val="none" w:sz="0" w:space="0" w:color="auto"/>
            <w:right w:val="none" w:sz="0" w:space="0" w:color="auto"/>
          </w:divBdr>
        </w:div>
        <w:div w:id="78018424">
          <w:marLeft w:val="480"/>
          <w:marRight w:val="0"/>
          <w:marTop w:val="0"/>
          <w:marBottom w:val="0"/>
          <w:divBdr>
            <w:top w:val="none" w:sz="0" w:space="0" w:color="auto"/>
            <w:left w:val="none" w:sz="0" w:space="0" w:color="auto"/>
            <w:bottom w:val="none" w:sz="0" w:space="0" w:color="auto"/>
            <w:right w:val="none" w:sz="0" w:space="0" w:color="auto"/>
          </w:divBdr>
        </w:div>
        <w:div w:id="805046323">
          <w:marLeft w:val="480"/>
          <w:marRight w:val="0"/>
          <w:marTop w:val="0"/>
          <w:marBottom w:val="0"/>
          <w:divBdr>
            <w:top w:val="none" w:sz="0" w:space="0" w:color="auto"/>
            <w:left w:val="none" w:sz="0" w:space="0" w:color="auto"/>
            <w:bottom w:val="none" w:sz="0" w:space="0" w:color="auto"/>
            <w:right w:val="none" w:sz="0" w:space="0" w:color="auto"/>
          </w:divBdr>
        </w:div>
        <w:div w:id="1336494420">
          <w:marLeft w:val="480"/>
          <w:marRight w:val="0"/>
          <w:marTop w:val="0"/>
          <w:marBottom w:val="0"/>
          <w:divBdr>
            <w:top w:val="none" w:sz="0" w:space="0" w:color="auto"/>
            <w:left w:val="none" w:sz="0" w:space="0" w:color="auto"/>
            <w:bottom w:val="none" w:sz="0" w:space="0" w:color="auto"/>
            <w:right w:val="none" w:sz="0" w:space="0" w:color="auto"/>
          </w:divBdr>
        </w:div>
        <w:div w:id="908419407">
          <w:marLeft w:val="480"/>
          <w:marRight w:val="0"/>
          <w:marTop w:val="0"/>
          <w:marBottom w:val="0"/>
          <w:divBdr>
            <w:top w:val="none" w:sz="0" w:space="0" w:color="auto"/>
            <w:left w:val="none" w:sz="0" w:space="0" w:color="auto"/>
            <w:bottom w:val="none" w:sz="0" w:space="0" w:color="auto"/>
            <w:right w:val="none" w:sz="0" w:space="0" w:color="auto"/>
          </w:divBdr>
        </w:div>
        <w:div w:id="321734344">
          <w:marLeft w:val="480"/>
          <w:marRight w:val="0"/>
          <w:marTop w:val="0"/>
          <w:marBottom w:val="0"/>
          <w:divBdr>
            <w:top w:val="none" w:sz="0" w:space="0" w:color="auto"/>
            <w:left w:val="none" w:sz="0" w:space="0" w:color="auto"/>
            <w:bottom w:val="none" w:sz="0" w:space="0" w:color="auto"/>
            <w:right w:val="none" w:sz="0" w:space="0" w:color="auto"/>
          </w:divBdr>
        </w:div>
        <w:div w:id="474030870">
          <w:marLeft w:val="480"/>
          <w:marRight w:val="0"/>
          <w:marTop w:val="0"/>
          <w:marBottom w:val="0"/>
          <w:divBdr>
            <w:top w:val="none" w:sz="0" w:space="0" w:color="auto"/>
            <w:left w:val="none" w:sz="0" w:space="0" w:color="auto"/>
            <w:bottom w:val="none" w:sz="0" w:space="0" w:color="auto"/>
            <w:right w:val="none" w:sz="0" w:space="0" w:color="auto"/>
          </w:divBdr>
        </w:div>
        <w:div w:id="44523270">
          <w:marLeft w:val="480"/>
          <w:marRight w:val="0"/>
          <w:marTop w:val="0"/>
          <w:marBottom w:val="0"/>
          <w:divBdr>
            <w:top w:val="none" w:sz="0" w:space="0" w:color="auto"/>
            <w:left w:val="none" w:sz="0" w:space="0" w:color="auto"/>
            <w:bottom w:val="none" w:sz="0" w:space="0" w:color="auto"/>
            <w:right w:val="none" w:sz="0" w:space="0" w:color="auto"/>
          </w:divBdr>
        </w:div>
        <w:div w:id="822618966">
          <w:marLeft w:val="480"/>
          <w:marRight w:val="0"/>
          <w:marTop w:val="0"/>
          <w:marBottom w:val="0"/>
          <w:divBdr>
            <w:top w:val="none" w:sz="0" w:space="0" w:color="auto"/>
            <w:left w:val="none" w:sz="0" w:space="0" w:color="auto"/>
            <w:bottom w:val="none" w:sz="0" w:space="0" w:color="auto"/>
            <w:right w:val="none" w:sz="0" w:space="0" w:color="auto"/>
          </w:divBdr>
        </w:div>
        <w:div w:id="171602814">
          <w:marLeft w:val="480"/>
          <w:marRight w:val="0"/>
          <w:marTop w:val="0"/>
          <w:marBottom w:val="0"/>
          <w:divBdr>
            <w:top w:val="none" w:sz="0" w:space="0" w:color="auto"/>
            <w:left w:val="none" w:sz="0" w:space="0" w:color="auto"/>
            <w:bottom w:val="none" w:sz="0" w:space="0" w:color="auto"/>
            <w:right w:val="none" w:sz="0" w:space="0" w:color="auto"/>
          </w:divBdr>
        </w:div>
        <w:div w:id="825512942">
          <w:marLeft w:val="480"/>
          <w:marRight w:val="0"/>
          <w:marTop w:val="0"/>
          <w:marBottom w:val="0"/>
          <w:divBdr>
            <w:top w:val="none" w:sz="0" w:space="0" w:color="auto"/>
            <w:left w:val="none" w:sz="0" w:space="0" w:color="auto"/>
            <w:bottom w:val="none" w:sz="0" w:space="0" w:color="auto"/>
            <w:right w:val="none" w:sz="0" w:space="0" w:color="auto"/>
          </w:divBdr>
        </w:div>
        <w:div w:id="1688209772">
          <w:marLeft w:val="480"/>
          <w:marRight w:val="0"/>
          <w:marTop w:val="0"/>
          <w:marBottom w:val="0"/>
          <w:divBdr>
            <w:top w:val="none" w:sz="0" w:space="0" w:color="auto"/>
            <w:left w:val="none" w:sz="0" w:space="0" w:color="auto"/>
            <w:bottom w:val="none" w:sz="0" w:space="0" w:color="auto"/>
            <w:right w:val="none" w:sz="0" w:space="0" w:color="auto"/>
          </w:divBdr>
        </w:div>
        <w:div w:id="366374147">
          <w:marLeft w:val="480"/>
          <w:marRight w:val="0"/>
          <w:marTop w:val="0"/>
          <w:marBottom w:val="0"/>
          <w:divBdr>
            <w:top w:val="none" w:sz="0" w:space="0" w:color="auto"/>
            <w:left w:val="none" w:sz="0" w:space="0" w:color="auto"/>
            <w:bottom w:val="none" w:sz="0" w:space="0" w:color="auto"/>
            <w:right w:val="none" w:sz="0" w:space="0" w:color="auto"/>
          </w:divBdr>
        </w:div>
        <w:div w:id="1683166391">
          <w:marLeft w:val="480"/>
          <w:marRight w:val="0"/>
          <w:marTop w:val="0"/>
          <w:marBottom w:val="0"/>
          <w:divBdr>
            <w:top w:val="none" w:sz="0" w:space="0" w:color="auto"/>
            <w:left w:val="none" w:sz="0" w:space="0" w:color="auto"/>
            <w:bottom w:val="none" w:sz="0" w:space="0" w:color="auto"/>
            <w:right w:val="none" w:sz="0" w:space="0" w:color="auto"/>
          </w:divBdr>
        </w:div>
        <w:div w:id="1238242796">
          <w:marLeft w:val="480"/>
          <w:marRight w:val="0"/>
          <w:marTop w:val="0"/>
          <w:marBottom w:val="0"/>
          <w:divBdr>
            <w:top w:val="none" w:sz="0" w:space="0" w:color="auto"/>
            <w:left w:val="none" w:sz="0" w:space="0" w:color="auto"/>
            <w:bottom w:val="none" w:sz="0" w:space="0" w:color="auto"/>
            <w:right w:val="none" w:sz="0" w:space="0" w:color="auto"/>
          </w:divBdr>
        </w:div>
        <w:div w:id="1770393051">
          <w:marLeft w:val="480"/>
          <w:marRight w:val="0"/>
          <w:marTop w:val="0"/>
          <w:marBottom w:val="0"/>
          <w:divBdr>
            <w:top w:val="none" w:sz="0" w:space="0" w:color="auto"/>
            <w:left w:val="none" w:sz="0" w:space="0" w:color="auto"/>
            <w:bottom w:val="none" w:sz="0" w:space="0" w:color="auto"/>
            <w:right w:val="none" w:sz="0" w:space="0" w:color="auto"/>
          </w:divBdr>
        </w:div>
        <w:div w:id="1169519259">
          <w:marLeft w:val="480"/>
          <w:marRight w:val="0"/>
          <w:marTop w:val="0"/>
          <w:marBottom w:val="0"/>
          <w:divBdr>
            <w:top w:val="none" w:sz="0" w:space="0" w:color="auto"/>
            <w:left w:val="none" w:sz="0" w:space="0" w:color="auto"/>
            <w:bottom w:val="none" w:sz="0" w:space="0" w:color="auto"/>
            <w:right w:val="none" w:sz="0" w:space="0" w:color="auto"/>
          </w:divBdr>
        </w:div>
        <w:div w:id="1916740148">
          <w:marLeft w:val="480"/>
          <w:marRight w:val="0"/>
          <w:marTop w:val="0"/>
          <w:marBottom w:val="0"/>
          <w:divBdr>
            <w:top w:val="none" w:sz="0" w:space="0" w:color="auto"/>
            <w:left w:val="none" w:sz="0" w:space="0" w:color="auto"/>
            <w:bottom w:val="none" w:sz="0" w:space="0" w:color="auto"/>
            <w:right w:val="none" w:sz="0" w:space="0" w:color="auto"/>
          </w:divBdr>
        </w:div>
        <w:div w:id="2145584793">
          <w:marLeft w:val="480"/>
          <w:marRight w:val="0"/>
          <w:marTop w:val="0"/>
          <w:marBottom w:val="0"/>
          <w:divBdr>
            <w:top w:val="none" w:sz="0" w:space="0" w:color="auto"/>
            <w:left w:val="none" w:sz="0" w:space="0" w:color="auto"/>
            <w:bottom w:val="none" w:sz="0" w:space="0" w:color="auto"/>
            <w:right w:val="none" w:sz="0" w:space="0" w:color="auto"/>
          </w:divBdr>
        </w:div>
        <w:div w:id="1811088589">
          <w:marLeft w:val="480"/>
          <w:marRight w:val="0"/>
          <w:marTop w:val="0"/>
          <w:marBottom w:val="0"/>
          <w:divBdr>
            <w:top w:val="none" w:sz="0" w:space="0" w:color="auto"/>
            <w:left w:val="none" w:sz="0" w:space="0" w:color="auto"/>
            <w:bottom w:val="none" w:sz="0" w:space="0" w:color="auto"/>
            <w:right w:val="none" w:sz="0" w:space="0" w:color="auto"/>
          </w:divBdr>
        </w:div>
        <w:div w:id="887105526">
          <w:marLeft w:val="480"/>
          <w:marRight w:val="0"/>
          <w:marTop w:val="0"/>
          <w:marBottom w:val="0"/>
          <w:divBdr>
            <w:top w:val="none" w:sz="0" w:space="0" w:color="auto"/>
            <w:left w:val="none" w:sz="0" w:space="0" w:color="auto"/>
            <w:bottom w:val="none" w:sz="0" w:space="0" w:color="auto"/>
            <w:right w:val="none" w:sz="0" w:space="0" w:color="auto"/>
          </w:divBdr>
        </w:div>
        <w:div w:id="1021662807">
          <w:marLeft w:val="480"/>
          <w:marRight w:val="0"/>
          <w:marTop w:val="0"/>
          <w:marBottom w:val="0"/>
          <w:divBdr>
            <w:top w:val="none" w:sz="0" w:space="0" w:color="auto"/>
            <w:left w:val="none" w:sz="0" w:space="0" w:color="auto"/>
            <w:bottom w:val="none" w:sz="0" w:space="0" w:color="auto"/>
            <w:right w:val="none" w:sz="0" w:space="0" w:color="auto"/>
          </w:divBdr>
        </w:div>
        <w:div w:id="241988888">
          <w:marLeft w:val="480"/>
          <w:marRight w:val="0"/>
          <w:marTop w:val="0"/>
          <w:marBottom w:val="0"/>
          <w:divBdr>
            <w:top w:val="none" w:sz="0" w:space="0" w:color="auto"/>
            <w:left w:val="none" w:sz="0" w:space="0" w:color="auto"/>
            <w:bottom w:val="none" w:sz="0" w:space="0" w:color="auto"/>
            <w:right w:val="none" w:sz="0" w:space="0" w:color="auto"/>
          </w:divBdr>
        </w:div>
        <w:div w:id="1658848344">
          <w:marLeft w:val="480"/>
          <w:marRight w:val="0"/>
          <w:marTop w:val="0"/>
          <w:marBottom w:val="0"/>
          <w:divBdr>
            <w:top w:val="none" w:sz="0" w:space="0" w:color="auto"/>
            <w:left w:val="none" w:sz="0" w:space="0" w:color="auto"/>
            <w:bottom w:val="none" w:sz="0" w:space="0" w:color="auto"/>
            <w:right w:val="none" w:sz="0" w:space="0" w:color="auto"/>
          </w:divBdr>
        </w:div>
        <w:div w:id="1247030206">
          <w:marLeft w:val="480"/>
          <w:marRight w:val="0"/>
          <w:marTop w:val="0"/>
          <w:marBottom w:val="0"/>
          <w:divBdr>
            <w:top w:val="none" w:sz="0" w:space="0" w:color="auto"/>
            <w:left w:val="none" w:sz="0" w:space="0" w:color="auto"/>
            <w:bottom w:val="none" w:sz="0" w:space="0" w:color="auto"/>
            <w:right w:val="none" w:sz="0" w:space="0" w:color="auto"/>
          </w:divBdr>
        </w:div>
        <w:div w:id="1000816512">
          <w:marLeft w:val="480"/>
          <w:marRight w:val="0"/>
          <w:marTop w:val="0"/>
          <w:marBottom w:val="0"/>
          <w:divBdr>
            <w:top w:val="none" w:sz="0" w:space="0" w:color="auto"/>
            <w:left w:val="none" w:sz="0" w:space="0" w:color="auto"/>
            <w:bottom w:val="none" w:sz="0" w:space="0" w:color="auto"/>
            <w:right w:val="none" w:sz="0" w:space="0" w:color="auto"/>
          </w:divBdr>
        </w:div>
        <w:div w:id="563490287">
          <w:marLeft w:val="480"/>
          <w:marRight w:val="0"/>
          <w:marTop w:val="0"/>
          <w:marBottom w:val="0"/>
          <w:divBdr>
            <w:top w:val="none" w:sz="0" w:space="0" w:color="auto"/>
            <w:left w:val="none" w:sz="0" w:space="0" w:color="auto"/>
            <w:bottom w:val="none" w:sz="0" w:space="0" w:color="auto"/>
            <w:right w:val="none" w:sz="0" w:space="0" w:color="auto"/>
          </w:divBdr>
        </w:div>
        <w:div w:id="1951811849">
          <w:marLeft w:val="480"/>
          <w:marRight w:val="0"/>
          <w:marTop w:val="0"/>
          <w:marBottom w:val="0"/>
          <w:divBdr>
            <w:top w:val="none" w:sz="0" w:space="0" w:color="auto"/>
            <w:left w:val="none" w:sz="0" w:space="0" w:color="auto"/>
            <w:bottom w:val="none" w:sz="0" w:space="0" w:color="auto"/>
            <w:right w:val="none" w:sz="0" w:space="0" w:color="auto"/>
          </w:divBdr>
        </w:div>
        <w:div w:id="326324776">
          <w:marLeft w:val="480"/>
          <w:marRight w:val="0"/>
          <w:marTop w:val="0"/>
          <w:marBottom w:val="0"/>
          <w:divBdr>
            <w:top w:val="none" w:sz="0" w:space="0" w:color="auto"/>
            <w:left w:val="none" w:sz="0" w:space="0" w:color="auto"/>
            <w:bottom w:val="none" w:sz="0" w:space="0" w:color="auto"/>
            <w:right w:val="none" w:sz="0" w:space="0" w:color="auto"/>
          </w:divBdr>
        </w:div>
        <w:div w:id="669138396">
          <w:marLeft w:val="480"/>
          <w:marRight w:val="0"/>
          <w:marTop w:val="0"/>
          <w:marBottom w:val="0"/>
          <w:divBdr>
            <w:top w:val="none" w:sz="0" w:space="0" w:color="auto"/>
            <w:left w:val="none" w:sz="0" w:space="0" w:color="auto"/>
            <w:bottom w:val="none" w:sz="0" w:space="0" w:color="auto"/>
            <w:right w:val="none" w:sz="0" w:space="0" w:color="auto"/>
          </w:divBdr>
        </w:div>
        <w:div w:id="212425300">
          <w:marLeft w:val="480"/>
          <w:marRight w:val="0"/>
          <w:marTop w:val="0"/>
          <w:marBottom w:val="0"/>
          <w:divBdr>
            <w:top w:val="none" w:sz="0" w:space="0" w:color="auto"/>
            <w:left w:val="none" w:sz="0" w:space="0" w:color="auto"/>
            <w:bottom w:val="none" w:sz="0" w:space="0" w:color="auto"/>
            <w:right w:val="none" w:sz="0" w:space="0" w:color="auto"/>
          </w:divBdr>
        </w:div>
        <w:div w:id="892892029">
          <w:marLeft w:val="480"/>
          <w:marRight w:val="0"/>
          <w:marTop w:val="0"/>
          <w:marBottom w:val="0"/>
          <w:divBdr>
            <w:top w:val="none" w:sz="0" w:space="0" w:color="auto"/>
            <w:left w:val="none" w:sz="0" w:space="0" w:color="auto"/>
            <w:bottom w:val="none" w:sz="0" w:space="0" w:color="auto"/>
            <w:right w:val="none" w:sz="0" w:space="0" w:color="auto"/>
          </w:divBdr>
        </w:div>
        <w:div w:id="1061712099">
          <w:marLeft w:val="480"/>
          <w:marRight w:val="0"/>
          <w:marTop w:val="0"/>
          <w:marBottom w:val="0"/>
          <w:divBdr>
            <w:top w:val="none" w:sz="0" w:space="0" w:color="auto"/>
            <w:left w:val="none" w:sz="0" w:space="0" w:color="auto"/>
            <w:bottom w:val="none" w:sz="0" w:space="0" w:color="auto"/>
            <w:right w:val="none" w:sz="0" w:space="0" w:color="auto"/>
          </w:divBdr>
        </w:div>
        <w:div w:id="1834296564">
          <w:marLeft w:val="480"/>
          <w:marRight w:val="0"/>
          <w:marTop w:val="0"/>
          <w:marBottom w:val="0"/>
          <w:divBdr>
            <w:top w:val="none" w:sz="0" w:space="0" w:color="auto"/>
            <w:left w:val="none" w:sz="0" w:space="0" w:color="auto"/>
            <w:bottom w:val="none" w:sz="0" w:space="0" w:color="auto"/>
            <w:right w:val="none" w:sz="0" w:space="0" w:color="auto"/>
          </w:divBdr>
        </w:div>
        <w:div w:id="1723287224">
          <w:marLeft w:val="480"/>
          <w:marRight w:val="0"/>
          <w:marTop w:val="0"/>
          <w:marBottom w:val="0"/>
          <w:divBdr>
            <w:top w:val="none" w:sz="0" w:space="0" w:color="auto"/>
            <w:left w:val="none" w:sz="0" w:space="0" w:color="auto"/>
            <w:bottom w:val="none" w:sz="0" w:space="0" w:color="auto"/>
            <w:right w:val="none" w:sz="0" w:space="0" w:color="auto"/>
          </w:divBdr>
        </w:div>
        <w:div w:id="828595956">
          <w:marLeft w:val="480"/>
          <w:marRight w:val="0"/>
          <w:marTop w:val="0"/>
          <w:marBottom w:val="0"/>
          <w:divBdr>
            <w:top w:val="none" w:sz="0" w:space="0" w:color="auto"/>
            <w:left w:val="none" w:sz="0" w:space="0" w:color="auto"/>
            <w:bottom w:val="none" w:sz="0" w:space="0" w:color="auto"/>
            <w:right w:val="none" w:sz="0" w:space="0" w:color="auto"/>
          </w:divBdr>
        </w:div>
        <w:div w:id="1642732430">
          <w:marLeft w:val="480"/>
          <w:marRight w:val="0"/>
          <w:marTop w:val="0"/>
          <w:marBottom w:val="0"/>
          <w:divBdr>
            <w:top w:val="none" w:sz="0" w:space="0" w:color="auto"/>
            <w:left w:val="none" w:sz="0" w:space="0" w:color="auto"/>
            <w:bottom w:val="none" w:sz="0" w:space="0" w:color="auto"/>
            <w:right w:val="none" w:sz="0" w:space="0" w:color="auto"/>
          </w:divBdr>
        </w:div>
        <w:div w:id="1485782530">
          <w:marLeft w:val="480"/>
          <w:marRight w:val="0"/>
          <w:marTop w:val="0"/>
          <w:marBottom w:val="0"/>
          <w:divBdr>
            <w:top w:val="none" w:sz="0" w:space="0" w:color="auto"/>
            <w:left w:val="none" w:sz="0" w:space="0" w:color="auto"/>
            <w:bottom w:val="none" w:sz="0" w:space="0" w:color="auto"/>
            <w:right w:val="none" w:sz="0" w:space="0" w:color="auto"/>
          </w:divBdr>
        </w:div>
        <w:div w:id="984897612">
          <w:marLeft w:val="480"/>
          <w:marRight w:val="0"/>
          <w:marTop w:val="0"/>
          <w:marBottom w:val="0"/>
          <w:divBdr>
            <w:top w:val="none" w:sz="0" w:space="0" w:color="auto"/>
            <w:left w:val="none" w:sz="0" w:space="0" w:color="auto"/>
            <w:bottom w:val="none" w:sz="0" w:space="0" w:color="auto"/>
            <w:right w:val="none" w:sz="0" w:space="0" w:color="auto"/>
          </w:divBdr>
        </w:div>
        <w:div w:id="1343121183">
          <w:marLeft w:val="480"/>
          <w:marRight w:val="0"/>
          <w:marTop w:val="0"/>
          <w:marBottom w:val="0"/>
          <w:divBdr>
            <w:top w:val="none" w:sz="0" w:space="0" w:color="auto"/>
            <w:left w:val="none" w:sz="0" w:space="0" w:color="auto"/>
            <w:bottom w:val="none" w:sz="0" w:space="0" w:color="auto"/>
            <w:right w:val="none" w:sz="0" w:space="0" w:color="auto"/>
          </w:divBdr>
        </w:div>
        <w:div w:id="1684211385">
          <w:marLeft w:val="480"/>
          <w:marRight w:val="0"/>
          <w:marTop w:val="0"/>
          <w:marBottom w:val="0"/>
          <w:divBdr>
            <w:top w:val="none" w:sz="0" w:space="0" w:color="auto"/>
            <w:left w:val="none" w:sz="0" w:space="0" w:color="auto"/>
            <w:bottom w:val="none" w:sz="0" w:space="0" w:color="auto"/>
            <w:right w:val="none" w:sz="0" w:space="0" w:color="auto"/>
          </w:divBdr>
        </w:div>
        <w:div w:id="1899900984">
          <w:marLeft w:val="480"/>
          <w:marRight w:val="0"/>
          <w:marTop w:val="0"/>
          <w:marBottom w:val="0"/>
          <w:divBdr>
            <w:top w:val="none" w:sz="0" w:space="0" w:color="auto"/>
            <w:left w:val="none" w:sz="0" w:space="0" w:color="auto"/>
            <w:bottom w:val="none" w:sz="0" w:space="0" w:color="auto"/>
            <w:right w:val="none" w:sz="0" w:space="0" w:color="auto"/>
          </w:divBdr>
        </w:div>
        <w:div w:id="102775790">
          <w:marLeft w:val="480"/>
          <w:marRight w:val="0"/>
          <w:marTop w:val="0"/>
          <w:marBottom w:val="0"/>
          <w:divBdr>
            <w:top w:val="none" w:sz="0" w:space="0" w:color="auto"/>
            <w:left w:val="none" w:sz="0" w:space="0" w:color="auto"/>
            <w:bottom w:val="none" w:sz="0" w:space="0" w:color="auto"/>
            <w:right w:val="none" w:sz="0" w:space="0" w:color="auto"/>
          </w:divBdr>
        </w:div>
        <w:div w:id="1031222928">
          <w:marLeft w:val="480"/>
          <w:marRight w:val="0"/>
          <w:marTop w:val="0"/>
          <w:marBottom w:val="0"/>
          <w:divBdr>
            <w:top w:val="none" w:sz="0" w:space="0" w:color="auto"/>
            <w:left w:val="none" w:sz="0" w:space="0" w:color="auto"/>
            <w:bottom w:val="none" w:sz="0" w:space="0" w:color="auto"/>
            <w:right w:val="none" w:sz="0" w:space="0" w:color="auto"/>
          </w:divBdr>
        </w:div>
        <w:div w:id="1243293719">
          <w:marLeft w:val="480"/>
          <w:marRight w:val="0"/>
          <w:marTop w:val="0"/>
          <w:marBottom w:val="0"/>
          <w:divBdr>
            <w:top w:val="none" w:sz="0" w:space="0" w:color="auto"/>
            <w:left w:val="none" w:sz="0" w:space="0" w:color="auto"/>
            <w:bottom w:val="none" w:sz="0" w:space="0" w:color="auto"/>
            <w:right w:val="none" w:sz="0" w:space="0" w:color="auto"/>
          </w:divBdr>
        </w:div>
      </w:divsChild>
    </w:div>
    <w:div w:id="644554279">
      <w:bodyDiv w:val="1"/>
      <w:marLeft w:val="0"/>
      <w:marRight w:val="0"/>
      <w:marTop w:val="0"/>
      <w:marBottom w:val="0"/>
      <w:divBdr>
        <w:top w:val="none" w:sz="0" w:space="0" w:color="auto"/>
        <w:left w:val="none" w:sz="0" w:space="0" w:color="auto"/>
        <w:bottom w:val="none" w:sz="0" w:space="0" w:color="auto"/>
        <w:right w:val="none" w:sz="0" w:space="0" w:color="auto"/>
      </w:divBdr>
      <w:divsChild>
        <w:div w:id="237445901">
          <w:marLeft w:val="480"/>
          <w:marRight w:val="0"/>
          <w:marTop w:val="0"/>
          <w:marBottom w:val="0"/>
          <w:divBdr>
            <w:top w:val="none" w:sz="0" w:space="0" w:color="auto"/>
            <w:left w:val="none" w:sz="0" w:space="0" w:color="auto"/>
            <w:bottom w:val="none" w:sz="0" w:space="0" w:color="auto"/>
            <w:right w:val="none" w:sz="0" w:space="0" w:color="auto"/>
          </w:divBdr>
        </w:div>
        <w:div w:id="1086999791">
          <w:marLeft w:val="480"/>
          <w:marRight w:val="0"/>
          <w:marTop w:val="0"/>
          <w:marBottom w:val="0"/>
          <w:divBdr>
            <w:top w:val="none" w:sz="0" w:space="0" w:color="auto"/>
            <w:left w:val="none" w:sz="0" w:space="0" w:color="auto"/>
            <w:bottom w:val="none" w:sz="0" w:space="0" w:color="auto"/>
            <w:right w:val="none" w:sz="0" w:space="0" w:color="auto"/>
          </w:divBdr>
        </w:div>
        <w:div w:id="2038852479">
          <w:marLeft w:val="480"/>
          <w:marRight w:val="0"/>
          <w:marTop w:val="0"/>
          <w:marBottom w:val="0"/>
          <w:divBdr>
            <w:top w:val="none" w:sz="0" w:space="0" w:color="auto"/>
            <w:left w:val="none" w:sz="0" w:space="0" w:color="auto"/>
            <w:bottom w:val="none" w:sz="0" w:space="0" w:color="auto"/>
            <w:right w:val="none" w:sz="0" w:space="0" w:color="auto"/>
          </w:divBdr>
        </w:div>
        <w:div w:id="27607197">
          <w:marLeft w:val="480"/>
          <w:marRight w:val="0"/>
          <w:marTop w:val="0"/>
          <w:marBottom w:val="0"/>
          <w:divBdr>
            <w:top w:val="none" w:sz="0" w:space="0" w:color="auto"/>
            <w:left w:val="none" w:sz="0" w:space="0" w:color="auto"/>
            <w:bottom w:val="none" w:sz="0" w:space="0" w:color="auto"/>
            <w:right w:val="none" w:sz="0" w:space="0" w:color="auto"/>
          </w:divBdr>
        </w:div>
        <w:div w:id="1561089135">
          <w:marLeft w:val="480"/>
          <w:marRight w:val="0"/>
          <w:marTop w:val="0"/>
          <w:marBottom w:val="0"/>
          <w:divBdr>
            <w:top w:val="none" w:sz="0" w:space="0" w:color="auto"/>
            <w:left w:val="none" w:sz="0" w:space="0" w:color="auto"/>
            <w:bottom w:val="none" w:sz="0" w:space="0" w:color="auto"/>
            <w:right w:val="none" w:sz="0" w:space="0" w:color="auto"/>
          </w:divBdr>
        </w:div>
        <w:div w:id="901064526">
          <w:marLeft w:val="480"/>
          <w:marRight w:val="0"/>
          <w:marTop w:val="0"/>
          <w:marBottom w:val="0"/>
          <w:divBdr>
            <w:top w:val="none" w:sz="0" w:space="0" w:color="auto"/>
            <w:left w:val="none" w:sz="0" w:space="0" w:color="auto"/>
            <w:bottom w:val="none" w:sz="0" w:space="0" w:color="auto"/>
            <w:right w:val="none" w:sz="0" w:space="0" w:color="auto"/>
          </w:divBdr>
        </w:div>
        <w:div w:id="1634604805">
          <w:marLeft w:val="480"/>
          <w:marRight w:val="0"/>
          <w:marTop w:val="0"/>
          <w:marBottom w:val="0"/>
          <w:divBdr>
            <w:top w:val="none" w:sz="0" w:space="0" w:color="auto"/>
            <w:left w:val="none" w:sz="0" w:space="0" w:color="auto"/>
            <w:bottom w:val="none" w:sz="0" w:space="0" w:color="auto"/>
            <w:right w:val="none" w:sz="0" w:space="0" w:color="auto"/>
          </w:divBdr>
        </w:div>
        <w:div w:id="622469671">
          <w:marLeft w:val="480"/>
          <w:marRight w:val="0"/>
          <w:marTop w:val="0"/>
          <w:marBottom w:val="0"/>
          <w:divBdr>
            <w:top w:val="none" w:sz="0" w:space="0" w:color="auto"/>
            <w:left w:val="none" w:sz="0" w:space="0" w:color="auto"/>
            <w:bottom w:val="none" w:sz="0" w:space="0" w:color="auto"/>
            <w:right w:val="none" w:sz="0" w:space="0" w:color="auto"/>
          </w:divBdr>
        </w:div>
        <w:div w:id="1389256762">
          <w:marLeft w:val="480"/>
          <w:marRight w:val="0"/>
          <w:marTop w:val="0"/>
          <w:marBottom w:val="0"/>
          <w:divBdr>
            <w:top w:val="none" w:sz="0" w:space="0" w:color="auto"/>
            <w:left w:val="none" w:sz="0" w:space="0" w:color="auto"/>
            <w:bottom w:val="none" w:sz="0" w:space="0" w:color="auto"/>
            <w:right w:val="none" w:sz="0" w:space="0" w:color="auto"/>
          </w:divBdr>
        </w:div>
        <w:div w:id="1167794103">
          <w:marLeft w:val="480"/>
          <w:marRight w:val="0"/>
          <w:marTop w:val="0"/>
          <w:marBottom w:val="0"/>
          <w:divBdr>
            <w:top w:val="none" w:sz="0" w:space="0" w:color="auto"/>
            <w:left w:val="none" w:sz="0" w:space="0" w:color="auto"/>
            <w:bottom w:val="none" w:sz="0" w:space="0" w:color="auto"/>
            <w:right w:val="none" w:sz="0" w:space="0" w:color="auto"/>
          </w:divBdr>
        </w:div>
        <w:div w:id="1178927686">
          <w:marLeft w:val="480"/>
          <w:marRight w:val="0"/>
          <w:marTop w:val="0"/>
          <w:marBottom w:val="0"/>
          <w:divBdr>
            <w:top w:val="none" w:sz="0" w:space="0" w:color="auto"/>
            <w:left w:val="none" w:sz="0" w:space="0" w:color="auto"/>
            <w:bottom w:val="none" w:sz="0" w:space="0" w:color="auto"/>
            <w:right w:val="none" w:sz="0" w:space="0" w:color="auto"/>
          </w:divBdr>
        </w:div>
        <w:div w:id="828442939">
          <w:marLeft w:val="480"/>
          <w:marRight w:val="0"/>
          <w:marTop w:val="0"/>
          <w:marBottom w:val="0"/>
          <w:divBdr>
            <w:top w:val="none" w:sz="0" w:space="0" w:color="auto"/>
            <w:left w:val="none" w:sz="0" w:space="0" w:color="auto"/>
            <w:bottom w:val="none" w:sz="0" w:space="0" w:color="auto"/>
            <w:right w:val="none" w:sz="0" w:space="0" w:color="auto"/>
          </w:divBdr>
        </w:div>
        <w:div w:id="525483146">
          <w:marLeft w:val="480"/>
          <w:marRight w:val="0"/>
          <w:marTop w:val="0"/>
          <w:marBottom w:val="0"/>
          <w:divBdr>
            <w:top w:val="none" w:sz="0" w:space="0" w:color="auto"/>
            <w:left w:val="none" w:sz="0" w:space="0" w:color="auto"/>
            <w:bottom w:val="none" w:sz="0" w:space="0" w:color="auto"/>
            <w:right w:val="none" w:sz="0" w:space="0" w:color="auto"/>
          </w:divBdr>
        </w:div>
        <w:div w:id="235474819">
          <w:marLeft w:val="480"/>
          <w:marRight w:val="0"/>
          <w:marTop w:val="0"/>
          <w:marBottom w:val="0"/>
          <w:divBdr>
            <w:top w:val="none" w:sz="0" w:space="0" w:color="auto"/>
            <w:left w:val="none" w:sz="0" w:space="0" w:color="auto"/>
            <w:bottom w:val="none" w:sz="0" w:space="0" w:color="auto"/>
            <w:right w:val="none" w:sz="0" w:space="0" w:color="auto"/>
          </w:divBdr>
        </w:div>
        <w:div w:id="687103124">
          <w:marLeft w:val="480"/>
          <w:marRight w:val="0"/>
          <w:marTop w:val="0"/>
          <w:marBottom w:val="0"/>
          <w:divBdr>
            <w:top w:val="none" w:sz="0" w:space="0" w:color="auto"/>
            <w:left w:val="none" w:sz="0" w:space="0" w:color="auto"/>
            <w:bottom w:val="none" w:sz="0" w:space="0" w:color="auto"/>
            <w:right w:val="none" w:sz="0" w:space="0" w:color="auto"/>
          </w:divBdr>
        </w:div>
        <w:div w:id="1080637372">
          <w:marLeft w:val="480"/>
          <w:marRight w:val="0"/>
          <w:marTop w:val="0"/>
          <w:marBottom w:val="0"/>
          <w:divBdr>
            <w:top w:val="none" w:sz="0" w:space="0" w:color="auto"/>
            <w:left w:val="none" w:sz="0" w:space="0" w:color="auto"/>
            <w:bottom w:val="none" w:sz="0" w:space="0" w:color="auto"/>
            <w:right w:val="none" w:sz="0" w:space="0" w:color="auto"/>
          </w:divBdr>
        </w:div>
        <w:div w:id="964967727">
          <w:marLeft w:val="480"/>
          <w:marRight w:val="0"/>
          <w:marTop w:val="0"/>
          <w:marBottom w:val="0"/>
          <w:divBdr>
            <w:top w:val="none" w:sz="0" w:space="0" w:color="auto"/>
            <w:left w:val="none" w:sz="0" w:space="0" w:color="auto"/>
            <w:bottom w:val="none" w:sz="0" w:space="0" w:color="auto"/>
            <w:right w:val="none" w:sz="0" w:space="0" w:color="auto"/>
          </w:divBdr>
        </w:div>
        <w:div w:id="1031801552">
          <w:marLeft w:val="480"/>
          <w:marRight w:val="0"/>
          <w:marTop w:val="0"/>
          <w:marBottom w:val="0"/>
          <w:divBdr>
            <w:top w:val="none" w:sz="0" w:space="0" w:color="auto"/>
            <w:left w:val="none" w:sz="0" w:space="0" w:color="auto"/>
            <w:bottom w:val="none" w:sz="0" w:space="0" w:color="auto"/>
            <w:right w:val="none" w:sz="0" w:space="0" w:color="auto"/>
          </w:divBdr>
        </w:div>
        <w:div w:id="1167671601">
          <w:marLeft w:val="480"/>
          <w:marRight w:val="0"/>
          <w:marTop w:val="0"/>
          <w:marBottom w:val="0"/>
          <w:divBdr>
            <w:top w:val="none" w:sz="0" w:space="0" w:color="auto"/>
            <w:left w:val="none" w:sz="0" w:space="0" w:color="auto"/>
            <w:bottom w:val="none" w:sz="0" w:space="0" w:color="auto"/>
            <w:right w:val="none" w:sz="0" w:space="0" w:color="auto"/>
          </w:divBdr>
        </w:div>
        <w:div w:id="446197780">
          <w:marLeft w:val="480"/>
          <w:marRight w:val="0"/>
          <w:marTop w:val="0"/>
          <w:marBottom w:val="0"/>
          <w:divBdr>
            <w:top w:val="none" w:sz="0" w:space="0" w:color="auto"/>
            <w:left w:val="none" w:sz="0" w:space="0" w:color="auto"/>
            <w:bottom w:val="none" w:sz="0" w:space="0" w:color="auto"/>
            <w:right w:val="none" w:sz="0" w:space="0" w:color="auto"/>
          </w:divBdr>
        </w:div>
        <w:div w:id="1407416629">
          <w:marLeft w:val="480"/>
          <w:marRight w:val="0"/>
          <w:marTop w:val="0"/>
          <w:marBottom w:val="0"/>
          <w:divBdr>
            <w:top w:val="none" w:sz="0" w:space="0" w:color="auto"/>
            <w:left w:val="none" w:sz="0" w:space="0" w:color="auto"/>
            <w:bottom w:val="none" w:sz="0" w:space="0" w:color="auto"/>
            <w:right w:val="none" w:sz="0" w:space="0" w:color="auto"/>
          </w:divBdr>
        </w:div>
        <w:div w:id="516894286">
          <w:marLeft w:val="480"/>
          <w:marRight w:val="0"/>
          <w:marTop w:val="0"/>
          <w:marBottom w:val="0"/>
          <w:divBdr>
            <w:top w:val="none" w:sz="0" w:space="0" w:color="auto"/>
            <w:left w:val="none" w:sz="0" w:space="0" w:color="auto"/>
            <w:bottom w:val="none" w:sz="0" w:space="0" w:color="auto"/>
            <w:right w:val="none" w:sz="0" w:space="0" w:color="auto"/>
          </w:divBdr>
        </w:div>
        <w:div w:id="19210482">
          <w:marLeft w:val="480"/>
          <w:marRight w:val="0"/>
          <w:marTop w:val="0"/>
          <w:marBottom w:val="0"/>
          <w:divBdr>
            <w:top w:val="none" w:sz="0" w:space="0" w:color="auto"/>
            <w:left w:val="none" w:sz="0" w:space="0" w:color="auto"/>
            <w:bottom w:val="none" w:sz="0" w:space="0" w:color="auto"/>
            <w:right w:val="none" w:sz="0" w:space="0" w:color="auto"/>
          </w:divBdr>
        </w:div>
        <w:div w:id="1759709230">
          <w:marLeft w:val="480"/>
          <w:marRight w:val="0"/>
          <w:marTop w:val="0"/>
          <w:marBottom w:val="0"/>
          <w:divBdr>
            <w:top w:val="none" w:sz="0" w:space="0" w:color="auto"/>
            <w:left w:val="none" w:sz="0" w:space="0" w:color="auto"/>
            <w:bottom w:val="none" w:sz="0" w:space="0" w:color="auto"/>
            <w:right w:val="none" w:sz="0" w:space="0" w:color="auto"/>
          </w:divBdr>
        </w:div>
        <w:div w:id="1347442288">
          <w:marLeft w:val="480"/>
          <w:marRight w:val="0"/>
          <w:marTop w:val="0"/>
          <w:marBottom w:val="0"/>
          <w:divBdr>
            <w:top w:val="none" w:sz="0" w:space="0" w:color="auto"/>
            <w:left w:val="none" w:sz="0" w:space="0" w:color="auto"/>
            <w:bottom w:val="none" w:sz="0" w:space="0" w:color="auto"/>
            <w:right w:val="none" w:sz="0" w:space="0" w:color="auto"/>
          </w:divBdr>
        </w:div>
        <w:div w:id="439644122">
          <w:marLeft w:val="480"/>
          <w:marRight w:val="0"/>
          <w:marTop w:val="0"/>
          <w:marBottom w:val="0"/>
          <w:divBdr>
            <w:top w:val="none" w:sz="0" w:space="0" w:color="auto"/>
            <w:left w:val="none" w:sz="0" w:space="0" w:color="auto"/>
            <w:bottom w:val="none" w:sz="0" w:space="0" w:color="auto"/>
            <w:right w:val="none" w:sz="0" w:space="0" w:color="auto"/>
          </w:divBdr>
        </w:div>
        <w:div w:id="975068787">
          <w:marLeft w:val="480"/>
          <w:marRight w:val="0"/>
          <w:marTop w:val="0"/>
          <w:marBottom w:val="0"/>
          <w:divBdr>
            <w:top w:val="none" w:sz="0" w:space="0" w:color="auto"/>
            <w:left w:val="none" w:sz="0" w:space="0" w:color="auto"/>
            <w:bottom w:val="none" w:sz="0" w:space="0" w:color="auto"/>
            <w:right w:val="none" w:sz="0" w:space="0" w:color="auto"/>
          </w:divBdr>
        </w:div>
        <w:div w:id="407456673">
          <w:marLeft w:val="480"/>
          <w:marRight w:val="0"/>
          <w:marTop w:val="0"/>
          <w:marBottom w:val="0"/>
          <w:divBdr>
            <w:top w:val="none" w:sz="0" w:space="0" w:color="auto"/>
            <w:left w:val="none" w:sz="0" w:space="0" w:color="auto"/>
            <w:bottom w:val="none" w:sz="0" w:space="0" w:color="auto"/>
            <w:right w:val="none" w:sz="0" w:space="0" w:color="auto"/>
          </w:divBdr>
        </w:div>
        <w:div w:id="136340159">
          <w:marLeft w:val="480"/>
          <w:marRight w:val="0"/>
          <w:marTop w:val="0"/>
          <w:marBottom w:val="0"/>
          <w:divBdr>
            <w:top w:val="none" w:sz="0" w:space="0" w:color="auto"/>
            <w:left w:val="none" w:sz="0" w:space="0" w:color="auto"/>
            <w:bottom w:val="none" w:sz="0" w:space="0" w:color="auto"/>
            <w:right w:val="none" w:sz="0" w:space="0" w:color="auto"/>
          </w:divBdr>
        </w:div>
        <w:div w:id="1785421292">
          <w:marLeft w:val="480"/>
          <w:marRight w:val="0"/>
          <w:marTop w:val="0"/>
          <w:marBottom w:val="0"/>
          <w:divBdr>
            <w:top w:val="none" w:sz="0" w:space="0" w:color="auto"/>
            <w:left w:val="none" w:sz="0" w:space="0" w:color="auto"/>
            <w:bottom w:val="none" w:sz="0" w:space="0" w:color="auto"/>
            <w:right w:val="none" w:sz="0" w:space="0" w:color="auto"/>
          </w:divBdr>
        </w:div>
        <w:div w:id="1452868194">
          <w:marLeft w:val="480"/>
          <w:marRight w:val="0"/>
          <w:marTop w:val="0"/>
          <w:marBottom w:val="0"/>
          <w:divBdr>
            <w:top w:val="none" w:sz="0" w:space="0" w:color="auto"/>
            <w:left w:val="none" w:sz="0" w:space="0" w:color="auto"/>
            <w:bottom w:val="none" w:sz="0" w:space="0" w:color="auto"/>
            <w:right w:val="none" w:sz="0" w:space="0" w:color="auto"/>
          </w:divBdr>
        </w:div>
        <w:div w:id="1708488623">
          <w:marLeft w:val="480"/>
          <w:marRight w:val="0"/>
          <w:marTop w:val="0"/>
          <w:marBottom w:val="0"/>
          <w:divBdr>
            <w:top w:val="none" w:sz="0" w:space="0" w:color="auto"/>
            <w:left w:val="none" w:sz="0" w:space="0" w:color="auto"/>
            <w:bottom w:val="none" w:sz="0" w:space="0" w:color="auto"/>
            <w:right w:val="none" w:sz="0" w:space="0" w:color="auto"/>
          </w:divBdr>
        </w:div>
        <w:div w:id="230039453">
          <w:marLeft w:val="480"/>
          <w:marRight w:val="0"/>
          <w:marTop w:val="0"/>
          <w:marBottom w:val="0"/>
          <w:divBdr>
            <w:top w:val="none" w:sz="0" w:space="0" w:color="auto"/>
            <w:left w:val="none" w:sz="0" w:space="0" w:color="auto"/>
            <w:bottom w:val="none" w:sz="0" w:space="0" w:color="auto"/>
            <w:right w:val="none" w:sz="0" w:space="0" w:color="auto"/>
          </w:divBdr>
        </w:div>
        <w:div w:id="1442263027">
          <w:marLeft w:val="480"/>
          <w:marRight w:val="0"/>
          <w:marTop w:val="0"/>
          <w:marBottom w:val="0"/>
          <w:divBdr>
            <w:top w:val="none" w:sz="0" w:space="0" w:color="auto"/>
            <w:left w:val="none" w:sz="0" w:space="0" w:color="auto"/>
            <w:bottom w:val="none" w:sz="0" w:space="0" w:color="auto"/>
            <w:right w:val="none" w:sz="0" w:space="0" w:color="auto"/>
          </w:divBdr>
        </w:div>
        <w:div w:id="21170237">
          <w:marLeft w:val="480"/>
          <w:marRight w:val="0"/>
          <w:marTop w:val="0"/>
          <w:marBottom w:val="0"/>
          <w:divBdr>
            <w:top w:val="none" w:sz="0" w:space="0" w:color="auto"/>
            <w:left w:val="none" w:sz="0" w:space="0" w:color="auto"/>
            <w:bottom w:val="none" w:sz="0" w:space="0" w:color="auto"/>
            <w:right w:val="none" w:sz="0" w:space="0" w:color="auto"/>
          </w:divBdr>
        </w:div>
        <w:div w:id="482237841">
          <w:marLeft w:val="480"/>
          <w:marRight w:val="0"/>
          <w:marTop w:val="0"/>
          <w:marBottom w:val="0"/>
          <w:divBdr>
            <w:top w:val="none" w:sz="0" w:space="0" w:color="auto"/>
            <w:left w:val="none" w:sz="0" w:space="0" w:color="auto"/>
            <w:bottom w:val="none" w:sz="0" w:space="0" w:color="auto"/>
            <w:right w:val="none" w:sz="0" w:space="0" w:color="auto"/>
          </w:divBdr>
        </w:div>
        <w:div w:id="594900307">
          <w:marLeft w:val="480"/>
          <w:marRight w:val="0"/>
          <w:marTop w:val="0"/>
          <w:marBottom w:val="0"/>
          <w:divBdr>
            <w:top w:val="none" w:sz="0" w:space="0" w:color="auto"/>
            <w:left w:val="none" w:sz="0" w:space="0" w:color="auto"/>
            <w:bottom w:val="none" w:sz="0" w:space="0" w:color="auto"/>
            <w:right w:val="none" w:sz="0" w:space="0" w:color="auto"/>
          </w:divBdr>
        </w:div>
        <w:div w:id="311252935">
          <w:marLeft w:val="480"/>
          <w:marRight w:val="0"/>
          <w:marTop w:val="0"/>
          <w:marBottom w:val="0"/>
          <w:divBdr>
            <w:top w:val="none" w:sz="0" w:space="0" w:color="auto"/>
            <w:left w:val="none" w:sz="0" w:space="0" w:color="auto"/>
            <w:bottom w:val="none" w:sz="0" w:space="0" w:color="auto"/>
            <w:right w:val="none" w:sz="0" w:space="0" w:color="auto"/>
          </w:divBdr>
        </w:div>
        <w:div w:id="515341745">
          <w:marLeft w:val="480"/>
          <w:marRight w:val="0"/>
          <w:marTop w:val="0"/>
          <w:marBottom w:val="0"/>
          <w:divBdr>
            <w:top w:val="none" w:sz="0" w:space="0" w:color="auto"/>
            <w:left w:val="none" w:sz="0" w:space="0" w:color="auto"/>
            <w:bottom w:val="none" w:sz="0" w:space="0" w:color="auto"/>
            <w:right w:val="none" w:sz="0" w:space="0" w:color="auto"/>
          </w:divBdr>
        </w:div>
        <w:div w:id="647052465">
          <w:marLeft w:val="480"/>
          <w:marRight w:val="0"/>
          <w:marTop w:val="0"/>
          <w:marBottom w:val="0"/>
          <w:divBdr>
            <w:top w:val="none" w:sz="0" w:space="0" w:color="auto"/>
            <w:left w:val="none" w:sz="0" w:space="0" w:color="auto"/>
            <w:bottom w:val="none" w:sz="0" w:space="0" w:color="auto"/>
            <w:right w:val="none" w:sz="0" w:space="0" w:color="auto"/>
          </w:divBdr>
        </w:div>
        <w:div w:id="1834908453">
          <w:marLeft w:val="480"/>
          <w:marRight w:val="0"/>
          <w:marTop w:val="0"/>
          <w:marBottom w:val="0"/>
          <w:divBdr>
            <w:top w:val="none" w:sz="0" w:space="0" w:color="auto"/>
            <w:left w:val="none" w:sz="0" w:space="0" w:color="auto"/>
            <w:bottom w:val="none" w:sz="0" w:space="0" w:color="auto"/>
            <w:right w:val="none" w:sz="0" w:space="0" w:color="auto"/>
          </w:divBdr>
        </w:div>
        <w:div w:id="1840846234">
          <w:marLeft w:val="480"/>
          <w:marRight w:val="0"/>
          <w:marTop w:val="0"/>
          <w:marBottom w:val="0"/>
          <w:divBdr>
            <w:top w:val="none" w:sz="0" w:space="0" w:color="auto"/>
            <w:left w:val="none" w:sz="0" w:space="0" w:color="auto"/>
            <w:bottom w:val="none" w:sz="0" w:space="0" w:color="auto"/>
            <w:right w:val="none" w:sz="0" w:space="0" w:color="auto"/>
          </w:divBdr>
        </w:div>
        <w:div w:id="826675763">
          <w:marLeft w:val="480"/>
          <w:marRight w:val="0"/>
          <w:marTop w:val="0"/>
          <w:marBottom w:val="0"/>
          <w:divBdr>
            <w:top w:val="none" w:sz="0" w:space="0" w:color="auto"/>
            <w:left w:val="none" w:sz="0" w:space="0" w:color="auto"/>
            <w:bottom w:val="none" w:sz="0" w:space="0" w:color="auto"/>
            <w:right w:val="none" w:sz="0" w:space="0" w:color="auto"/>
          </w:divBdr>
        </w:div>
        <w:div w:id="786584909">
          <w:marLeft w:val="480"/>
          <w:marRight w:val="0"/>
          <w:marTop w:val="0"/>
          <w:marBottom w:val="0"/>
          <w:divBdr>
            <w:top w:val="none" w:sz="0" w:space="0" w:color="auto"/>
            <w:left w:val="none" w:sz="0" w:space="0" w:color="auto"/>
            <w:bottom w:val="none" w:sz="0" w:space="0" w:color="auto"/>
            <w:right w:val="none" w:sz="0" w:space="0" w:color="auto"/>
          </w:divBdr>
        </w:div>
        <w:div w:id="3561038">
          <w:marLeft w:val="480"/>
          <w:marRight w:val="0"/>
          <w:marTop w:val="0"/>
          <w:marBottom w:val="0"/>
          <w:divBdr>
            <w:top w:val="none" w:sz="0" w:space="0" w:color="auto"/>
            <w:left w:val="none" w:sz="0" w:space="0" w:color="auto"/>
            <w:bottom w:val="none" w:sz="0" w:space="0" w:color="auto"/>
            <w:right w:val="none" w:sz="0" w:space="0" w:color="auto"/>
          </w:divBdr>
        </w:div>
        <w:div w:id="505360848">
          <w:marLeft w:val="480"/>
          <w:marRight w:val="0"/>
          <w:marTop w:val="0"/>
          <w:marBottom w:val="0"/>
          <w:divBdr>
            <w:top w:val="none" w:sz="0" w:space="0" w:color="auto"/>
            <w:left w:val="none" w:sz="0" w:space="0" w:color="auto"/>
            <w:bottom w:val="none" w:sz="0" w:space="0" w:color="auto"/>
            <w:right w:val="none" w:sz="0" w:space="0" w:color="auto"/>
          </w:divBdr>
        </w:div>
        <w:div w:id="51392738">
          <w:marLeft w:val="480"/>
          <w:marRight w:val="0"/>
          <w:marTop w:val="0"/>
          <w:marBottom w:val="0"/>
          <w:divBdr>
            <w:top w:val="none" w:sz="0" w:space="0" w:color="auto"/>
            <w:left w:val="none" w:sz="0" w:space="0" w:color="auto"/>
            <w:bottom w:val="none" w:sz="0" w:space="0" w:color="auto"/>
            <w:right w:val="none" w:sz="0" w:space="0" w:color="auto"/>
          </w:divBdr>
        </w:div>
        <w:div w:id="1943878170">
          <w:marLeft w:val="480"/>
          <w:marRight w:val="0"/>
          <w:marTop w:val="0"/>
          <w:marBottom w:val="0"/>
          <w:divBdr>
            <w:top w:val="none" w:sz="0" w:space="0" w:color="auto"/>
            <w:left w:val="none" w:sz="0" w:space="0" w:color="auto"/>
            <w:bottom w:val="none" w:sz="0" w:space="0" w:color="auto"/>
            <w:right w:val="none" w:sz="0" w:space="0" w:color="auto"/>
          </w:divBdr>
        </w:div>
        <w:div w:id="261839503">
          <w:marLeft w:val="480"/>
          <w:marRight w:val="0"/>
          <w:marTop w:val="0"/>
          <w:marBottom w:val="0"/>
          <w:divBdr>
            <w:top w:val="none" w:sz="0" w:space="0" w:color="auto"/>
            <w:left w:val="none" w:sz="0" w:space="0" w:color="auto"/>
            <w:bottom w:val="none" w:sz="0" w:space="0" w:color="auto"/>
            <w:right w:val="none" w:sz="0" w:space="0" w:color="auto"/>
          </w:divBdr>
        </w:div>
        <w:div w:id="1170439060">
          <w:marLeft w:val="480"/>
          <w:marRight w:val="0"/>
          <w:marTop w:val="0"/>
          <w:marBottom w:val="0"/>
          <w:divBdr>
            <w:top w:val="none" w:sz="0" w:space="0" w:color="auto"/>
            <w:left w:val="none" w:sz="0" w:space="0" w:color="auto"/>
            <w:bottom w:val="none" w:sz="0" w:space="0" w:color="auto"/>
            <w:right w:val="none" w:sz="0" w:space="0" w:color="auto"/>
          </w:divBdr>
        </w:div>
        <w:div w:id="168375921">
          <w:marLeft w:val="480"/>
          <w:marRight w:val="0"/>
          <w:marTop w:val="0"/>
          <w:marBottom w:val="0"/>
          <w:divBdr>
            <w:top w:val="none" w:sz="0" w:space="0" w:color="auto"/>
            <w:left w:val="none" w:sz="0" w:space="0" w:color="auto"/>
            <w:bottom w:val="none" w:sz="0" w:space="0" w:color="auto"/>
            <w:right w:val="none" w:sz="0" w:space="0" w:color="auto"/>
          </w:divBdr>
        </w:div>
        <w:div w:id="592864257">
          <w:marLeft w:val="480"/>
          <w:marRight w:val="0"/>
          <w:marTop w:val="0"/>
          <w:marBottom w:val="0"/>
          <w:divBdr>
            <w:top w:val="none" w:sz="0" w:space="0" w:color="auto"/>
            <w:left w:val="none" w:sz="0" w:space="0" w:color="auto"/>
            <w:bottom w:val="none" w:sz="0" w:space="0" w:color="auto"/>
            <w:right w:val="none" w:sz="0" w:space="0" w:color="auto"/>
          </w:divBdr>
        </w:div>
        <w:div w:id="423963902">
          <w:marLeft w:val="480"/>
          <w:marRight w:val="0"/>
          <w:marTop w:val="0"/>
          <w:marBottom w:val="0"/>
          <w:divBdr>
            <w:top w:val="none" w:sz="0" w:space="0" w:color="auto"/>
            <w:left w:val="none" w:sz="0" w:space="0" w:color="auto"/>
            <w:bottom w:val="none" w:sz="0" w:space="0" w:color="auto"/>
            <w:right w:val="none" w:sz="0" w:space="0" w:color="auto"/>
          </w:divBdr>
        </w:div>
      </w:divsChild>
    </w:div>
    <w:div w:id="653023642">
      <w:bodyDiv w:val="1"/>
      <w:marLeft w:val="0"/>
      <w:marRight w:val="0"/>
      <w:marTop w:val="0"/>
      <w:marBottom w:val="0"/>
      <w:divBdr>
        <w:top w:val="none" w:sz="0" w:space="0" w:color="auto"/>
        <w:left w:val="none" w:sz="0" w:space="0" w:color="auto"/>
        <w:bottom w:val="none" w:sz="0" w:space="0" w:color="auto"/>
        <w:right w:val="none" w:sz="0" w:space="0" w:color="auto"/>
      </w:divBdr>
      <w:divsChild>
        <w:div w:id="1688362655">
          <w:marLeft w:val="480"/>
          <w:marRight w:val="0"/>
          <w:marTop w:val="0"/>
          <w:marBottom w:val="0"/>
          <w:divBdr>
            <w:top w:val="none" w:sz="0" w:space="0" w:color="auto"/>
            <w:left w:val="none" w:sz="0" w:space="0" w:color="auto"/>
            <w:bottom w:val="none" w:sz="0" w:space="0" w:color="auto"/>
            <w:right w:val="none" w:sz="0" w:space="0" w:color="auto"/>
          </w:divBdr>
        </w:div>
        <w:div w:id="182331752">
          <w:marLeft w:val="480"/>
          <w:marRight w:val="0"/>
          <w:marTop w:val="0"/>
          <w:marBottom w:val="0"/>
          <w:divBdr>
            <w:top w:val="none" w:sz="0" w:space="0" w:color="auto"/>
            <w:left w:val="none" w:sz="0" w:space="0" w:color="auto"/>
            <w:bottom w:val="none" w:sz="0" w:space="0" w:color="auto"/>
            <w:right w:val="none" w:sz="0" w:space="0" w:color="auto"/>
          </w:divBdr>
        </w:div>
        <w:div w:id="99565610">
          <w:marLeft w:val="480"/>
          <w:marRight w:val="0"/>
          <w:marTop w:val="0"/>
          <w:marBottom w:val="0"/>
          <w:divBdr>
            <w:top w:val="none" w:sz="0" w:space="0" w:color="auto"/>
            <w:left w:val="none" w:sz="0" w:space="0" w:color="auto"/>
            <w:bottom w:val="none" w:sz="0" w:space="0" w:color="auto"/>
            <w:right w:val="none" w:sz="0" w:space="0" w:color="auto"/>
          </w:divBdr>
        </w:div>
        <w:div w:id="894198323">
          <w:marLeft w:val="480"/>
          <w:marRight w:val="0"/>
          <w:marTop w:val="0"/>
          <w:marBottom w:val="0"/>
          <w:divBdr>
            <w:top w:val="none" w:sz="0" w:space="0" w:color="auto"/>
            <w:left w:val="none" w:sz="0" w:space="0" w:color="auto"/>
            <w:bottom w:val="none" w:sz="0" w:space="0" w:color="auto"/>
            <w:right w:val="none" w:sz="0" w:space="0" w:color="auto"/>
          </w:divBdr>
        </w:div>
        <w:div w:id="1689402569">
          <w:marLeft w:val="480"/>
          <w:marRight w:val="0"/>
          <w:marTop w:val="0"/>
          <w:marBottom w:val="0"/>
          <w:divBdr>
            <w:top w:val="none" w:sz="0" w:space="0" w:color="auto"/>
            <w:left w:val="none" w:sz="0" w:space="0" w:color="auto"/>
            <w:bottom w:val="none" w:sz="0" w:space="0" w:color="auto"/>
            <w:right w:val="none" w:sz="0" w:space="0" w:color="auto"/>
          </w:divBdr>
        </w:div>
        <w:div w:id="1970822648">
          <w:marLeft w:val="480"/>
          <w:marRight w:val="0"/>
          <w:marTop w:val="0"/>
          <w:marBottom w:val="0"/>
          <w:divBdr>
            <w:top w:val="none" w:sz="0" w:space="0" w:color="auto"/>
            <w:left w:val="none" w:sz="0" w:space="0" w:color="auto"/>
            <w:bottom w:val="none" w:sz="0" w:space="0" w:color="auto"/>
            <w:right w:val="none" w:sz="0" w:space="0" w:color="auto"/>
          </w:divBdr>
        </w:div>
        <w:div w:id="432939487">
          <w:marLeft w:val="480"/>
          <w:marRight w:val="0"/>
          <w:marTop w:val="0"/>
          <w:marBottom w:val="0"/>
          <w:divBdr>
            <w:top w:val="none" w:sz="0" w:space="0" w:color="auto"/>
            <w:left w:val="none" w:sz="0" w:space="0" w:color="auto"/>
            <w:bottom w:val="none" w:sz="0" w:space="0" w:color="auto"/>
            <w:right w:val="none" w:sz="0" w:space="0" w:color="auto"/>
          </w:divBdr>
        </w:div>
        <w:div w:id="1981765425">
          <w:marLeft w:val="480"/>
          <w:marRight w:val="0"/>
          <w:marTop w:val="0"/>
          <w:marBottom w:val="0"/>
          <w:divBdr>
            <w:top w:val="none" w:sz="0" w:space="0" w:color="auto"/>
            <w:left w:val="none" w:sz="0" w:space="0" w:color="auto"/>
            <w:bottom w:val="none" w:sz="0" w:space="0" w:color="auto"/>
            <w:right w:val="none" w:sz="0" w:space="0" w:color="auto"/>
          </w:divBdr>
        </w:div>
        <w:div w:id="249316550">
          <w:marLeft w:val="480"/>
          <w:marRight w:val="0"/>
          <w:marTop w:val="0"/>
          <w:marBottom w:val="0"/>
          <w:divBdr>
            <w:top w:val="none" w:sz="0" w:space="0" w:color="auto"/>
            <w:left w:val="none" w:sz="0" w:space="0" w:color="auto"/>
            <w:bottom w:val="none" w:sz="0" w:space="0" w:color="auto"/>
            <w:right w:val="none" w:sz="0" w:space="0" w:color="auto"/>
          </w:divBdr>
        </w:div>
        <w:div w:id="1777022124">
          <w:marLeft w:val="480"/>
          <w:marRight w:val="0"/>
          <w:marTop w:val="0"/>
          <w:marBottom w:val="0"/>
          <w:divBdr>
            <w:top w:val="none" w:sz="0" w:space="0" w:color="auto"/>
            <w:left w:val="none" w:sz="0" w:space="0" w:color="auto"/>
            <w:bottom w:val="none" w:sz="0" w:space="0" w:color="auto"/>
            <w:right w:val="none" w:sz="0" w:space="0" w:color="auto"/>
          </w:divBdr>
        </w:div>
        <w:div w:id="1330450262">
          <w:marLeft w:val="480"/>
          <w:marRight w:val="0"/>
          <w:marTop w:val="0"/>
          <w:marBottom w:val="0"/>
          <w:divBdr>
            <w:top w:val="none" w:sz="0" w:space="0" w:color="auto"/>
            <w:left w:val="none" w:sz="0" w:space="0" w:color="auto"/>
            <w:bottom w:val="none" w:sz="0" w:space="0" w:color="auto"/>
            <w:right w:val="none" w:sz="0" w:space="0" w:color="auto"/>
          </w:divBdr>
        </w:div>
        <w:div w:id="1344740246">
          <w:marLeft w:val="480"/>
          <w:marRight w:val="0"/>
          <w:marTop w:val="0"/>
          <w:marBottom w:val="0"/>
          <w:divBdr>
            <w:top w:val="none" w:sz="0" w:space="0" w:color="auto"/>
            <w:left w:val="none" w:sz="0" w:space="0" w:color="auto"/>
            <w:bottom w:val="none" w:sz="0" w:space="0" w:color="auto"/>
            <w:right w:val="none" w:sz="0" w:space="0" w:color="auto"/>
          </w:divBdr>
        </w:div>
        <w:div w:id="1436362148">
          <w:marLeft w:val="480"/>
          <w:marRight w:val="0"/>
          <w:marTop w:val="0"/>
          <w:marBottom w:val="0"/>
          <w:divBdr>
            <w:top w:val="none" w:sz="0" w:space="0" w:color="auto"/>
            <w:left w:val="none" w:sz="0" w:space="0" w:color="auto"/>
            <w:bottom w:val="none" w:sz="0" w:space="0" w:color="auto"/>
            <w:right w:val="none" w:sz="0" w:space="0" w:color="auto"/>
          </w:divBdr>
        </w:div>
        <w:div w:id="88088791">
          <w:marLeft w:val="480"/>
          <w:marRight w:val="0"/>
          <w:marTop w:val="0"/>
          <w:marBottom w:val="0"/>
          <w:divBdr>
            <w:top w:val="none" w:sz="0" w:space="0" w:color="auto"/>
            <w:left w:val="none" w:sz="0" w:space="0" w:color="auto"/>
            <w:bottom w:val="none" w:sz="0" w:space="0" w:color="auto"/>
            <w:right w:val="none" w:sz="0" w:space="0" w:color="auto"/>
          </w:divBdr>
        </w:div>
        <w:div w:id="2047944517">
          <w:marLeft w:val="480"/>
          <w:marRight w:val="0"/>
          <w:marTop w:val="0"/>
          <w:marBottom w:val="0"/>
          <w:divBdr>
            <w:top w:val="none" w:sz="0" w:space="0" w:color="auto"/>
            <w:left w:val="none" w:sz="0" w:space="0" w:color="auto"/>
            <w:bottom w:val="none" w:sz="0" w:space="0" w:color="auto"/>
            <w:right w:val="none" w:sz="0" w:space="0" w:color="auto"/>
          </w:divBdr>
        </w:div>
      </w:divsChild>
    </w:div>
    <w:div w:id="653993193">
      <w:bodyDiv w:val="1"/>
      <w:marLeft w:val="0"/>
      <w:marRight w:val="0"/>
      <w:marTop w:val="0"/>
      <w:marBottom w:val="0"/>
      <w:divBdr>
        <w:top w:val="none" w:sz="0" w:space="0" w:color="auto"/>
        <w:left w:val="none" w:sz="0" w:space="0" w:color="auto"/>
        <w:bottom w:val="none" w:sz="0" w:space="0" w:color="auto"/>
        <w:right w:val="none" w:sz="0" w:space="0" w:color="auto"/>
      </w:divBdr>
      <w:divsChild>
        <w:div w:id="1359312423">
          <w:marLeft w:val="480"/>
          <w:marRight w:val="0"/>
          <w:marTop w:val="0"/>
          <w:marBottom w:val="0"/>
          <w:divBdr>
            <w:top w:val="none" w:sz="0" w:space="0" w:color="auto"/>
            <w:left w:val="none" w:sz="0" w:space="0" w:color="auto"/>
            <w:bottom w:val="none" w:sz="0" w:space="0" w:color="auto"/>
            <w:right w:val="none" w:sz="0" w:space="0" w:color="auto"/>
          </w:divBdr>
        </w:div>
        <w:div w:id="1872915353">
          <w:marLeft w:val="480"/>
          <w:marRight w:val="0"/>
          <w:marTop w:val="0"/>
          <w:marBottom w:val="0"/>
          <w:divBdr>
            <w:top w:val="none" w:sz="0" w:space="0" w:color="auto"/>
            <w:left w:val="none" w:sz="0" w:space="0" w:color="auto"/>
            <w:bottom w:val="none" w:sz="0" w:space="0" w:color="auto"/>
            <w:right w:val="none" w:sz="0" w:space="0" w:color="auto"/>
          </w:divBdr>
        </w:div>
        <w:div w:id="27604009">
          <w:marLeft w:val="480"/>
          <w:marRight w:val="0"/>
          <w:marTop w:val="0"/>
          <w:marBottom w:val="0"/>
          <w:divBdr>
            <w:top w:val="none" w:sz="0" w:space="0" w:color="auto"/>
            <w:left w:val="none" w:sz="0" w:space="0" w:color="auto"/>
            <w:bottom w:val="none" w:sz="0" w:space="0" w:color="auto"/>
            <w:right w:val="none" w:sz="0" w:space="0" w:color="auto"/>
          </w:divBdr>
        </w:div>
        <w:div w:id="353919574">
          <w:marLeft w:val="480"/>
          <w:marRight w:val="0"/>
          <w:marTop w:val="0"/>
          <w:marBottom w:val="0"/>
          <w:divBdr>
            <w:top w:val="none" w:sz="0" w:space="0" w:color="auto"/>
            <w:left w:val="none" w:sz="0" w:space="0" w:color="auto"/>
            <w:bottom w:val="none" w:sz="0" w:space="0" w:color="auto"/>
            <w:right w:val="none" w:sz="0" w:space="0" w:color="auto"/>
          </w:divBdr>
        </w:div>
        <w:div w:id="347485853">
          <w:marLeft w:val="480"/>
          <w:marRight w:val="0"/>
          <w:marTop w:val="0"/>
          <w:marBottom w:val="0"/>
          <w:divBdr>
            <w:top w:val="none" w:sz="0" w:space="0" w:color="auto"/>
            <w:left w:val="none" w:sz="0" w:space="0" w:color="auto"/>
            <w:bottom w:val="none" w:sz="0" w:space="0" w:color="auto"/>
            <w:right w:val="none" w:sz="0" w:space="0" w:color="auto"/>
          </w:divBdr>
        </w:div>
        <w:div w:id="1077095715">
          <w:marLeft w:val="480"/>
          <w:marRight w:val="0"/>
          <w:marTop w:val="0"/>
          <w:marBottom w:val="0"/>
          <w:divBdr>
            <w:top w:val="none" w:sz="0" w:space="0" w:color="auto"/>
            <w:left w:val="none" w:sz="0" w:space="0" w:color="auto"/>
            <w:bottom w:val="none" w:sz="0" w:space="0" w:color="auto"/>
            <w:right w:val="none" w:sz="0" w:space="0" w:color="auto"/>
          </w:divBdr>
        </w:div>
        <w:div w:id="535894616">
          <w:marLeft w:val="480"/>
          <w:marRight w:val="0"/>
          <w:marTop w:val="0"/>
          <w:marBottom w:val="0"/>
          <w:divBdr>
            <w:top w:val="none" w:sz="0" w:space="0" w:color="auto"/>
            <w:left w:val="none" w:sz="0" w:space="0" w:color="auto"/>
            <w:bottom w:val="none" w:sz="0" w:space="0" w:color="auto"/>
            <w:right w:val="none" w:sz="0" w:space="0" w:color="auto"/>
          </w:divBdr>
        </w:div>
        <w:div w:id="734863300">
          <w:marLeft w:val="480"/>
          <w:marRight w:val="0"/>
          <w:marTop w:val="0"/>
          <w:marBottom w:val="0"/>
          <w:divBdr>
            <w:top w:val="none" w:sz="0" w:space="0" w:color="auto"/>
            <w:left w:val="none" w:sz="0" w:space="0" w:color="auto"/>
            <w:bottom w:val="none" w:sz="0" w:space="0" w:color="auto"/>
            <w:right w:val="none" w:sz="0" w:space="0" w:color="auto"/>
          </w:divBdr>
        </w:div>
        <w:div w:id="554508049">
          <w:marLeft w:val="480"/>
          <w:marRight w:val="0"/>
          <w:marTop w:val="0"/>
          <w:marBottom w:val="0"/>
          <w:divBdr>
            <w:top w:val="none" w:sz="0" w:space="0" w:color="auto"/>
            <w:left w:val="none" w:sz="0" w:space="0" w:color="auto"/>
            <w:bottom w:val="none" w:sz="0" w:space="0" w:color="auto"/>
            <w:right w:val="none" w:sz="0" w:space="0" w:color="auto"/>
          </w:divBdr>
        </w:div>
        <w:div w:id="1547914657">
          <w:marLeft w:val="480"/>
          <w:marRight w:val="0"/>
          <w:marTop w:val="0"/>
          <w:marBottom w:val="0"/>
          <w:divBdr>
            <w:top w:val="none" w:sz="0" w:space="0" w:color="auto"/>
            <w:left w:val="none" w:sz="0" w:space="0" w:color="auto"/>
            <w:bottom w:val="none" w:sz="0" w:space="0" w:color="auto"/>
            <w:right w:val="none" w:sz="0" w:space="0" w:color="auto"/>
          </w:divBdr>
        </w:div>
        <w:div w:id="1097601251">
          <w:marLeft w:val="480"/>
          <w:marRight w:val="0"/>
          <w:marTop w:val="0"/>
          <w:marBottom w:val="0"/>
          <w:divBdr>
            <w:top w:val="none" w:sz="0" w:space="0" w:color="auto"/>
            <w:left w:val="none" w:sz="0" w:space="0" w:color="auto"/>
            <w:bottom w:val="none" w:sz="0" w:space="0" w:color="auto"/>
            <w:right w:val="none" w:sz="0" w:space="0" w:color="auto"/>
          </w:divBdr>
        </w:div>
        <w:div w:id="1329409842">
          <w:marLeft w:val="480"/>
          <w:marRight w:val="0"/>
          <w:marTop w:val="0"/>
          <w:marBottom w:val="0"/>
          <w:divBdr>
            <w:top w:val="none" w:sz="0" w:space="0" w:color="auto"/>
            <w:left w:val="none" w:sz="0" w:space="0" w:color="auto"/>
            <w:bottom w:val="none" w:sz="0" w:space="0" w:color="auto"/>
            <w:right w:val="none" w:sz="0" w:space="0" w:color="auto"/>
          </w:divBdr>
        </w:div>
        <w:div w:id="914512899">
          <w:marLeft w:val="480"/>
          <w:marRight w:val="0"/>
          <w:marTop w:val="0"/>
          <w:marBottom w:val="0"/>
          <w:divBdr>
            <w:top w:val="none" w:sz="0" w:space="0" w:color="auto"/>
            <w:left w:val="none" w:sz="0" w:space="0" w:color="auto"/>
            <w:bottom w:val="none" w:sz="0" w:space="0" w:color="auto"/>
            <w:right w:val="none" w:sz="0" w:space="0" w:color="auto"/>
          </w:divBdr>
        </w:div>
        <w:div w:id="2099015912">
          <w:marLeft w:val="480"/>
          <w:marRight w:val="0"/>
          <w:marTop w:val="0"/>
          <w:marBottom w:val="0"/>
          <w:divBdr>
            <w:top w:val="none" w:sz="0" w:space="0" w:color="auto"/>
            <w:left w:val="none" w:sz="0" w:space="0" w:color="auto"/>
            <w:bottom w:val="none" w:sz="0" w:space="0" w:color="auto"/>
            <w:right w:val="none" w:sz="0" w:space="0" w:color="auto"/>
          </w:divBdr>
        </w:div>
        <w:div w:id="396392779">
          <w:marLeft w:val="480"/>
          <w:marRight w:val="0"/>
          <w:marTop w:val="0"/>
          <w:marBottom w:val="0"/>
          <w:divBdr>
            <w:top w:val="none" w:sz="0" w:space="0" w:color="auto"/>
            <w:left w:val="none" w:sz="0" w:space="0" w:color="auto"/>
            <w:bottom w:val="none" w:sz="0" w:space="0" w:color="auto"/>
            <w:right w:val="none" w:sz="0" w:space="0" w:color="auto"/>
          </w:divBdr>
        </w:div>
        <w:div w:id="1563757549">
          <w:marLeft w:val="480"/>
          <w:marRight w:val="0"/>
          <w:marTop w:val="0"/>
          <w:marBottom w:val="0"/>
          <w:divBdr>
            <w:top w:val="none" w:sz="0" w:space="0" w:color="auto"/>
            <w:left w:val="none" w:sz="0" w:space="0" w:color="auto"/>
            <w:bottom w:val="none" w:sz="0" w:space="0" w:color="auto"/>
            <w:right w:val="none" w:sz="0" w:space="0" w:color="auto"/>
          </w:divBdr>
        </w:div>
        <w:div w:id="378405300">
          <w:marLeft w:val="480"/>
          <w:marRight w:val="0"/>
          <w:marTop w:val="0"/>
          <w:marBottom w:val="0"/>
          <w:divBdr>
            <w:top w:val="none" w:sz="0" w:space="0" w:color="auto"/>
            <w:left w:val="none" w:sz="0" w:space="0" w:color="auto"/>
            <w:bottom w:val="none" w:sz="0" w:space="0" w:color="auto"/>
            <w:right w:val="none" w:sz="0" w:space="0" w:color="auto"/>
          </w:divBdr>
        </w:div>
        <w:div w:id="1636176944">
          <w:marLeft w:val="480"/>
          <w:marRight w:val="0"/>
          <w:marTop w:val="0"/>
          <w:marBottom w:val="0"/>
          <w:divBdr>
            <w:top w:val="none" w:sz="0" w:space="0" w:color="auto"/>
            <w:left w:val="none" w:sz="0" w:space="0" w:color="auto"/>
            <w:bottom w:val="none" w:sz="0" w:space="0" w:color="auto"/>
            <w:right w:val="none" w:sz="0" w:space="0" w:color="auto"/>
          </w:divBdr>
        </w:div>
        <w:div w:id="369064306">
          <w:marLeft w:val="480"/>
          <w:marRight w:val="0"/>
          <w:marTop w:val="0"/>
          <w:marBottom w:val="0"/>
          <w:divBdr>
            <w:top w:val="none" w:sz="0" w:space="0" w:color="auto"/>
            <w:left w:val="none" w:sz="0" w:space="0" w:color="auto"/>
            <w:bottom w:val="none" w:sz="0" w:space="0" w:color="auto"/>
            <w:right w:val="none" w:sz="0" w:space="0" w:color="auto"/>
          </w:divBdr>
        </w:div>
        <w:div w:id="1211187054">
          <w:marLeft w:val="480"/>
          <w:marRight w:val="0"/>
          <w:marTop w:val="0"/>
          <w:marBottom w:val="0"/>
          <w:divBdr>
            <w:top w:val="none" w:sz="0" w:space="0" w:color="auto"/>
            <w:left w:val="none" w:sz="0" w:space="0" w:color="auto"/>
            <w:bottom w:val="none" w:sz="0" w:space="0" w:color="auto"/>
            <w:right w:val="none" w:sz="0" w:space="0" w:color="auto"/>
          </w:divBdr>
        </w:div>
        <w:div w:id="1962759135">
          <w:marLeft w:val="480"/>
          <w:marRight w:val="0"/>
          <w:marTop w:val="0"/>
          <w:marBottom w:val="0"/>
          <w:divBdr>
            <w:top w:val="none" w:sz="0" w:space="0" w:color="auto"/>
            <w:left w:val="none" w:sz="0" w:space="0" w:color="auto"/>
            <w:bottom w:val="none" w:sz="0" w:space="0" w:color="auto"/>
            <w:right w:val="none" w:sz="0" w:space="0" w:color="auto"/>
          </w:divBdr>
        </w:div>
        <w:div w:id="1037391798">
          <w:marLeft w:val="480"/>
          <w:marRight w:val="0"/>
          <w:marTop w:val="0"/>
          <w:marBottom w:val="0"/>
          <w:divBdr>
            <w:top w:val="none" w:sz="0" w:space="0" w:color="auto"/>
            <w:left w:val="none" w:sz="0" w:space="0" w:color="auto"/>
            <w:bottom w:val="none" w:sz="0" w:space="0" w:color="auto"/>
            <w:right w:val="none" w:sz="0" w:space="0" w:color="auto"/>
          </w:divBdr>
        </w:div>
        <w:div w:id="1988320989">
          <w:marLeft w:val="480"/>
          <w:marRight w:val="0"/>
          <w:marTop w:val="0"/>
          <w:marBottom w:val="0"/>
          <w:divBdr>
            <w:top w:val="none" w:sz="0" w:space="0" w:color="auto"/>
            <w:left w:val="none" w:sz="0" w:space="0" w:color="auto"/>
            <w:bottom w:val="none" w:sz="0" w:space="0" w:color="auto"/>
            <w:right w:val="none" w:sz="0" w:space="0" w:color="auto"/>
          </w:divBdr>
        </w:div>
        <w:div w:id="1782609667">
          <w:marLeft w:val="480"/>
          <w:marRight w:val="0"/>
          <w:marTop w:val="0"/>
          <w:marBottom w:val="0"/>
          <w:divBdr>
            <w:top w:val="none" w:sz="0" w:space="0" w:color="auto"/>
            <w:left w:val="none" w:sz="0" w:space="0" w:color="auto"/>
            <w:bottom w:val="none" w:sz="0" w:space="0" w:color="auto"/>
            <w:right w:val="none" w:sz="0" w:space="0" w:color="auto"/>
          </w:divBdr>
        </w:div>
        <w:div w:id="1343243708">
          <w:marLeft w:val="480"/>
          <w:marRight w:val="0"/>
          <w:marTop w:val="0"/>
          <w:marBottom w:val="0"/>
          <w:divBdr>
            <w:top w:val="none" w:sz="0" w:space="0" w:color="auto"/>
            <w:left w:val="none" w:sz="0" w:space="0" w:color="auto"/>
            <w:bottom w:val="none" w:sz="0" w:space="0" w:color="auto"/>
            <w:right w:val="none" w:sz="0" w:space="0" w:color="auto"/>
          </w:divBdr>
        </w:div>
        <w:div w:id="1817262216">
          <w:marLeft w:val="480"/>
          <w:marRight w:val="0"/>
          <w:marTop w:val="0"/>
          <w:marBottom w:val="0"/>
          <w:divBdr>
            <w:top w:val="none" w:sz="0" w:space="0" w:color="auto"/>
            <w:left w:val="none" w:sz="0" w:space="0" w:color="auto"/>
            <w:bottom w:val="none" w:sz="0" w:space="0" w:color="auto"/>
            <w:right w:val="none" w:sz="0" w:space="0" w:color="auto"/>
          </w:divBdr>
        </w:div>
        <w:div w:id="1679388973">
          <w:marLeft w:val="480"/>
          <w:marRight w:val="0"/>
          <w:marTop w:val="0"/>
          <w:marBottom w:val="0"/>
          <w:divBdr>
            <w:top w:val="none" w:sz="0" w:space="0" w:color="auto"/>
            <w:left w:val="none" w:sz="0" w:space="0" w:color="auto"/>
            <w:bottom w:val="none" w:sz="0" w:space="0" w:color="auto"/>
            <w:right w:val="none" w:sz="0" w:space="0" w:color="auto"/>
          </w:divBdr>
        </w:div>
        <w:div w:id="1853909593">
          <w:marLeft w:val="480"/>
          <w:marRight w:val="0"/>
          <w:marTop w:val="0"/>
          <w:marBottom w:val="0"/>
          <w:divBdr>
            <w:top w:val="none" w:sz="0" w:space="0" w:color="auto"/>
            <w:left w:val="none" w:sz="0" w:space="0" w:color="auto"/>
            <w:bottom w:val="none" w:sz="0" w:space="0" w:color="auto"/>
            <w:right w:val="none" w:sz="0" w:space="0" w:color="auto"/>
          </w:divBdr>
        </w:div>
        <w:div w:id="2079545767">
          <w:marLeft w:val="480"/>
          <w:marRight w:val="0"/>
          <w:marTop w:val="0"/>
          <w:marBottom w:val="0"/>
          <w:divBdr>
            <w:top w:val="none" w:sz="0" w:space="0" w:color="auto"/>
            <w:left w:val="none" w:sz="0" w:space="0" w:color="auto"/>
            <w:bottom w:val="none" w:sz="0" w:space="0" w:color="auto"/>
            <w:right w:val="none" w:sz="0" w:space="0" w:color="auto"/>
          </w:divBdr>
        </w:div>
        <w:div w:id="2040545954">
          <w:marLeft w:val="480"/>
          <w:marRight w:val="0"/>
          <w:marTop w:val="0"/>
          <w:marBottom w:val="0"/>
          <w:divBdr>
            <w:top w:val="none" w:sz="0" w:space="0" w:color="auto"/>
            <w:left w:val="none" w:sz="0" w:space="0" w:color="auto"/>
            <w:bottom w:val="none" w:sz="0" w:space="0" w:color="auto"/>
            <w:right w:val="none" w:sz="0" w:space="0" w:color="auto"/>
          </w:divBdr>
        </w:div>
        <w:div w:id="1498232139">
          <w:marLeft w:val="480"/>
          <w:marRight w:val="0"/>
          <w:marTop w:val="0"/>
          <w:marBottom w:val="0"/>
          <w:divBdr>
            <w:top w:val="none" w:sz="0" w:space="0" w:color="auto"/>
            <w:left w:val="none" w:sz="0" w:space="0" w:color="auto"/>
            <w:bottom w:val="none" w:sz="0" w:space="0" w:color="auto"/>
            <w:right w:val="none" w:sz="0" w:space="0" w:color="auto"/>
          </w:divBdr>
        </w:div>
        <w:div w:id="398132936">
          <w:marLeft w:val="480"/>
          <w:marRight w:val="0"/>
          <w:marTop w:val="0"/>
          <w:marBottom w:val="0"/>
          <w:divBdr>
            <w:top w:val="none" w:sz="0" w:space="0" w:color="auto"/>
            <w:left w:val="none" w:sz="0" w:space="0" w:color="auto"/>
            <w:bottom w:val="none" w:sz="0" w:space="0" w:color="auto"/>
            <w:right w:val="none" w:sz="0" w:space="0" w:color="auto"/>
          </w:divBdr>
        </w:div>
        <w:div w:id="781415222">
          <w:marLeft w:val="480"/>
          <w:marRight w:val="0"/>
          <w:marTop w:val="0"/>
          <w:marBottom w:val="0"/>
          <w:divBdr>
            <w:top w:val="none" w:sz="0" w:space="0" w:color="auto"/>
            <w:left w:val="none" w:sz="0" w:space="0" w:color="auto"/>
            <w:bottom w:val="none" w:sz="0" w:space="0" w:color="auto"/>
            <w:right w:val="none" w:sz="0" w:space="0" w:color="auto"/>
          </w:divBdr>
        </w:div>
        <w:div w:id="108744320">
          <w:marLeft w:val="480"/>
          <w:marRight w:val="0"/>
          <w:marTop w:val="0"/>
          <w:marBottom w:val="0"/>
          <w:divBdr>
            <w:top w:val="none" w:sz="0" w:space="0" w:color="auto"/>
            <w:left w:val="none" w:sz="0" w:space="0" w:color="auto"/>
            <w:bottom w:val="none" w:sz="0" w:space="0" w:color="auto"/>
            <w:right w:val="none" w:sz="0" w:space="0" w:color="auto"/>
          </w:divBdr>
        </w:div>
        <w:div w:id="577132141">
          <w:marLeft w:val="480"/>
          <w:marRight w:val="0"/>
          <w:marTop w:val="0"/>
          <w:marBottom w:val="0"/>
          <w:divBdr>
            <w:top w:val="none" w:sz="0" w:space="0" w:color="auto"/>
            <w:left w:val="none" w:sz="0" w:space="0" w:color="auto"/>
            <w:bottom w:val="none" w:sz="0" w:space="0" w:color="auto"/>
            <w:right w:val="none" w:sz="0" w:space="0" w:color="auto"/>
          </w:divBdr>
        </w:div>
        <w:div w:id="874662402">
          <w:marLeft w:val="480"/>
          <w:marRight w:val="0"/>
          <w:marTop w:val="0"/>
          <w:marBottom w:val="0"/>
          <w:divBdr>
            <w:top w:val="none" w:sz="0" w:space="0" w:color="auto"/>
            <w:left w:val="none" w:sz="0" w:space="0" w:color="auto"/>
            <w:bottom w:val="none" w:sz="0" w:space="0" w:color="auto"/>
            <w:right w:val="none" w:sz="0" w:space="0" w:color="auto"/>
          </w:divBdr>
        </w:div>
        <w:div w:id="1021317704">
          <w:marLeft w:val="480"/>
          <w:marRight w:val="0"/>
          <w:marTop w:val="0"/>
          <w:marBottom w:val="0"/>
          <w:divBdr>
            <w:top w:val="none" w:sz="0" w:space="0" w:color="auto"/>
            <w:left w:val="none" w:sz="0" w:space="0" w:color="auto"/>
            <w:bottom w:val="none" w:sz="0" w:space="0" w:color="auto"/>
            <w:right w:val="none" w:sz="0" w:space="0" w:color="auto"/>
          </w:divBdr>
        </w:div>
        <w:div w:id="1728721035">
          <w:marLeft w:val="480"/>
          <w:marRight w:val="0"/>
          <w:marTop w:val="0"/>
          <w:marBottom w:val="0"/>
          <w:divBdr>
            <w:top w:val="none" w:sz="0" w:space="0" w:color="auto"/>
            <w:left w:val="none" w:sz="0" w:space="0" w:color="auto"/>
            <w:bottom w:val="none" w:sz="0" w:space="0" w:color="auto"/>
            <w:right w:val="none" w:sz="0" w:space="0" w:color="auto"/>
          </w:divBdr>
        </w:div>
        <w:div w:id="1516578889">
          <w:marLeft w:val="480"/>
          <w:marRight w:val="0"/>
          <w:marTop w:val="0"/>
          <w:marBottom w:val="0"/>
          <w:divBdr>
            <w:top w:val="none" w:sz="0" w:space="0" w:color="auto"/>
            <w:left w:val="none" w:sz="0" w:space="0" w:color="auto"/>
            <w:bottom w:val="none" w:sz="0" w:space="0" w:color="auto"/>
            <w:right w:val="none" w:sz="0" w:space="0" w:color="auto"/>
          </w:divBdr>
        </w:div>
        <w:div w:id="27029817">
          <w:marLeft w:val="480"/>
          <w:marRight w:val="0"/>
          <w:marTop w:val="0"/>
          <w:marBottom w:val="0"/>
          <w:divBdr>
            <w:top w:val="none" w:sz="0" w:space="0" w:color="auto"/>
            <w:left w:val="none" w:sz="0" w:space="0" w:color="auto"/>
            <w:bottom w:val="none" w:sz="0" w:space="0" w:color="auto"/>
            <w:right w:val="none" w:sz="0" w:space="0" w:color="auto"/>
          </w:divBdr>
        </w:div>
        <w:div w:id="1020165684">
          <w:marLeft w:val="480"/>
          <w:marRight w:val="0"/>
          <w:marTop w:val="0"/>
          <w:marBottom w:val="0"/>
          <w:divBdr>
            <w:top w:val="none" w:sz="0" w:space="0" w:color="auto"/>
            <w:left w:val="none" w:sz="0" w:space="0" w:color="auto"/>
            <w:bottom w:val="none" w:sz="0" w:space="0" w:color="auto"/>
            <w:right w:val="none" w:sz="0" w:space="0" w:color="auto"/>
          </w:divBdr>
        </w:div>
        <w:div w:id="891189426">
          <w:marLeft w:val="480"/>
          <w:marRight w:val="0"/>
          <w:marTop w:val="0"/>
          <w:marBottom w:val="0"/>
          <w:divBdr>
            <w:top w:val="none" w:sz="0" w:space="0" w:color="auto"/>
            <w:left w:val="none" w:sz="0" w:space="0" w:color="auto"/>
            <w:bottom w:val="none" w:sz="0" w:space="0" w:color="auto"/>
            <w:right w:val="none" w:sz="0" w:space="0" w:color="auto"/>
          </w:divBdr>
        </w:div>
        <w:div w:id="2111897827">
          <w:marLeft w:val="480"/>
          <w:marRight w:val="0"/>
          <w:marTop w:val="0"/>
          <w:marBottom w:val="0"/>
          <w:divBdr>
            <w:top w:val="none" w:sz="0" w:space="0" w:color="auto"/>
            <w:left w:val="none" w:sz="0" w:space="0" w:color="auto"/>
            <w:bottom w:val="none" w:sz="0" w:space="0" w:color="auto"/>
            <w:right w:val="none" w:sz="0" w:space="0" w:color="auto"/>
          </w:divBdr>
        </w:div>
        <w:div w:id="524756972">
          <w:marLeft w:val="480"/>
          <w:marRight w:val="0"/>
          <w:marTop w:val="0"/>
          <w:marBottom w:val="0"/>
          <w:divBdr>
            <w:top w:val="none" w:sz="0" w:space="0" w:color="auto"/>
            <w:left w:val="none" w:sz="0" w:space="0" w:color="auto"/>
            <w:bottom w:val="none" w:sz="0" w:space="0" w:color="auto"/>
            <w:right w:val="none" w:sz="0" w:space="0" w:color="auto"/>
          </w:divBdr>
        </w:div>
        <w:div w:id="719672087">
          <w:marLeft w:val="480"/>
          <w:marRight w:val="0"/>
          <w:marTop w:val="0"/>
          <w:marBottom w:val="0"/>
          <w:divBdr>
            <w:top w:val="none" w:sz="0" w:space="0" w:color="auto"/>
            <w:left w:val="none" w:sz="0" w:space="0" w:color="auto"/>
            <w:bottom w:val="none" w:sz="0" w:space="0" w:color="auto"/>
            <w:right w:val="none" w:sz="0" w:space="0" w:color="auto"/>
          </w:divBdr>
        </w:div>
        <w:div w:id="690037185">
          <w:marLeft w:val="480"/>
          <w:marRight w:val="0"/>
          <w:marTop w:val="0"/>
          <w:marBottom w:val="0"/>
          <w:divBdr>
            <w:top w:val="none" w:sz="0" w:space="0" w:color="auto"/>
            <w:left w:val="none" w:sz="0" w:space="0" w:color="auto"/>
            <w:bottom w:val="none" w:sz="0" w:space="0" w:color="auto"/>
            <w:right w:val="none" w:sz="0" w:space="0" w:color="auto"/>
          </w:divBdr>
        </w:div>
        <w:div w:id="2041778223">
          <w:marLeft w:val="480"/>
          <w:marRight w:val="0"/>
          <w:marTop w:val="0"/>
          <w:marBottom w:val="0"/>
          <w:divBdr>
            <w:top w:val="none" w:sz="0" w:space="0" w:color="auto"/>
            <w:left w:val="none" w:sz="0" w:space="0" w:color="auto"/>
            <w:bottom w:val="none" w:sz="0" w:space="0" w:color="auto"/>
            <w:right w:val="none" w:sz="0" w:space="0" w:color="auto"/>
          </w:divBdr>
        </w:div>
        <w:div w:id="1836922069">
          <w:marLeft w:val="480"/>
          <w:marRight w:val="0"/>
          <w:marTop w:val="0"/>
          <w:marBottom w:val="0"/>
          <w:divBdr>
            <w:top w:val="none" w:sz="0" w:space="0" w:color="auto"/>
            <w:left w:val="none" w:sz="0" w:space="0" w:color="auto"/>
            <w:bottom w:val="none" w:sz="0" w:space="0" w:color="auto"/>
            <w:right w:val="none" w:sz="0" w:space="0" w:color="auto"/>
          </w:divBdr>
        </w:div>
        <w:div w:id="1571572630">
          <w:marLeft w:val="480"/>
          <w:marRight w:val="0"/>
          <w:marTop w:val="0"/>
          <w:marBottom w:val="0"/>
          <w:divBdr>
            <w:top w:val="none" w:sz="0" w:space="0" w:color="auto"/>
            <w:left w:val="none" w:sz="0" w:space="0" w:color="auto"/>
            <w:bottom w:val="none" w:sz="0" w:space="0" w:color="auto"/>
            <w:right w:val="none" w:sz="0" w:space="0" w:color="auto"/>
          </w:divBdr>
        </w:div>
        <w:div w:id="1242377151">
          <w:marLeft w:val="480"/>
          <w:marRight w:val="0"/>
          <w:marTop w:val="0"/>
          <w:marBottom w:val="0"/>
          <w:divBdr>
            <w:top w:val="none" w:sz="0" w:space="0" w:color="auto"/>
            <w:left w:val="none" w:sz="0" w:space="0" w:color="auto"/>
            <w:bottom w:val="none" w:sz="0" w:space="0" w:color="auto"/>
            <w:right w:val="none" w:sz="0" w:space="0" w:color="auto"/>
          </w:divBdr>
        </w:div>
        <w:div w:id="1621491732">
          <w:marLeft w:val="480"/>
          <w:marRight w:val="0"/>
          <w:marTop w:val="0"/>
          <w:marBottom w:val="0"/>
          <w:divBdr>
            <w:top w:val="none" w:sz="0" w:space="0" w:color="auto"/>
            <w:left w:val="none" w:sz="0" w:space="0" w:color="auto"/>
            <w:bottom w:val="none" w:sz="0" w:space="0" w:color="auto"/>
            <w:right w:val="none" w:sz="0" w:space="0" w:color="auto"/>
          </w:divBdr>
        </w:div>
        <w:div w:id="295645389">
          <w:marLeft w:val="480"/>
          <w:marRight w:val="0"/>
          <w:marTop w:val="0"/>
          <w:marBottom w:val="0"/>
          <w:divBdr>
            <w:top w:val="none" w:sz="0" w:space="0" w:color="auto"/>
            <w:left w:val="none" w:sz="0" w:space="0" w:color="auto"/>
            <w:bottom w:val="none" w:sz="0" w:space="0" w:color="auto"/>
            <w:right w:val="none" w:sz="0" w:space="0" w:color="auto"/>
          </w:divBdr>
        </w:div>
        <w:div w:id="800851659">
          <w:marLeft w:val="480"/>
          <w:marRight w:val="0"/>
          <w:marTop w:val="0"/>
          <w:marBottom w:val="0"/>
          <w:divBdr>
            <w:top w:val="none" w:sz="0" w:space="0" w:color="auto"/>
            <w:left w:val="none" w:sz="0" w:space="0" w:color="auto"/>
            <w:bottom w:val="none" w:sz="0" w:space="0" w:color="auto"/>
            <w:right w:val="none" w:sz="0" w:space="0" w:color="auto"/>
          </w:divBdr>
        </w:div>
        <w:div w:id="869146346">
          <w:marLeft w:val="480"/>
          <w:marRight w:val="0"/>
          <w:marTop w:val="0"/>
          <w:marBottom w:val="0"/>
          <w:divBdr>
            <w:top w:val="none" w:sz="0" w:space="0" w:color="auto"/>
            <w:left w:val="none" w:sz="0" w:space="0" w:color="auto"/>
            <w:bottom w:val="none" w:sz="0" w:space="0" w:color="auto"/>
            <w:right w:val="none" w:sz="0" w:space="0" w:color="auto"/>
          </w:divBdr>
        </w:div>
        <w:div w:id="167641983">
          <w:marLeft w:val="480"/>
          <w:marRight w:val="0"/>
          <w:marTop w:val="0"/>
          <w:marBottom w:val="0"/>
          <w:divBdr>
            <w:top w:val="none" w:sz="0" w:space="0" w:color="auto"/>
            <w:left w:val="none" w:sz="0" w:space="0" w:color="auto"/>
            <w:bottom w:val="none" w:sz="0" w:space="0" w:color="auto"/>
            <w:right w:val="none" w:sz="0" w:space="0" w:color="auto"/>
          </w:divBdr>
        </w:div>
        <w:div w:id="851142724">
          <w:marLeft w:val="480"/>
          <w:marRight w:val="0"/>
          <w:marTop w:val="0"/>
          <w:marBottom w:val="0"/>
          <w:divBdr>
            <w:top w:val="none" w:sz="0" w:space="0" w:color="auto"/>
            <w:left w:val="none" w:sz="0" w:space="0" w:color="auto"/>
            <w:bottom w:val="none" w:sz="0" w:space="0" w:color="auto"/>
            <w:right w:val="none" w:sz="0" w:space="0" w:color="auto"/>
          </w:divBdr>
        </w:div>
        <w:div w:id="232009440">
          <w:marLeft w:val="480"/>
          <w:marRight w:val="0"/>
          <w:marTop w:val="0"/>
          <w:marBottom w:val="0"/>
          <w:divBdr>
            <w:top w:val="none" w:sz="0" w:space="0" w:color="auto"/>
            <w:left w:val="none" w:sz="0" w:space="0" w:color="auto"/>
            <w:bottom w:val="none" w:sz="0" w:space="0" w:color="auto"/>
            <w:right w:val="none" w:sz="0" w:space="0" w:color="auto"/>
          </w:divBdr>
        </w:div>
        <w:div w:id="1871066183">
          <w:marLeft w:val="480"/>
          <w:marRight w:val="0"/>
          <w:marTop w:val="0"/>
          <w:marBottom w:val="0"/>
          <w:divBdr>
            <w:top w:val="none" w:sz="0" w:space="0" w:color="auto"/>
            <w:left w:val="none" w:sz="0" w:space="0" w:color="auto"/>
            <w:bottom w:val="none" w:sz="0" w:space="0" w:color="auto"/>
            <w:right w:val="none" w:sz="0" w:space="0" w:color="auto"/>
          </w:divBdr>
        </w:div>
        <w:div w:id="743143253">
          <w:marLeft w:val="480"/>
          <w:marRight w:val="0"/>
          <w:marTop w:val="0"/>
          <w:marBottom w:val="0"/>
          <w:divBdr>
            <w:top w:val="none" w:sz="0" w:space="0" w:color="auto"/>
            <w:left w:val="none" w:sz="0" w:space="0" w:color="auto"/>
            <w:bottom w:val="none" w:sz="0" w:space="0" w:color="auto"/>
            <w:right w:val="none" w:sz="0" w:space="0" w:color="auto"/>
          </w:divBdr>
        </w:div>
        <w:div w:id="706218166">
          <w:marLeft w:val="480"/>
          <w:marRight w:val="0"/>
          <w:marTop w:val="0"/>
          <w:marBottom w:val="0"/>
          <w:divBdr>
            <w:top w:val="none" w:sz="0" w:space="0" w:color="auto"/>
            <w:left w:val="none" w:sz="0" w:space="0" w:color="auto"/>
            <w:bottom w:val="none" w:sz="0" w:space="0" w:color="auto"/>
            <w:right w:val="none" w:sz="0" w:space="0" w:color="auto"/>
          </w:divBdr>
        </w:div>
      </w:divsChild>
    </w:div>
    <w:div w:id="656223975">
      <w:bodyDiv w:val="1"/>
      <w:marLeft w:val="0"/>
      <w:marRight w:val="0"/>
      <w:marTop w:val="0"/>
      <w:marBottom w:val="0"/>
      <w:divBdr>
        <w:top w:val="none" w:sz="0" w:space="0" w:color="auto"/>
        <w:left w:val="none" w:sz="0" w:space="0" w:color="auto"/>
        <w:bottom w:val="none" w:sz="0" w:space="0" w:color="auto"/>
        <w:right w:val="none" w:sz="0" w:space="0" w:color="auto"/>
      </w:divBdr>
      <w:divsChild>
        <w:div w:id="278873450">
          <w:marLeft w:val="480"/>
          <w:marRight w:val="0"/>
          <w:marTop w:val="0"/>
          <w:marBottom w:val="0"/>
          <w:divBdr>
            <w:top w:val="none" w:sz="0" w:space="0" w:color="auto"/>
            <w:left w:val="none" w:sz="0" w:space="0" w:color="auto"/>
            <w:bottom w:val="none" w:sz="0" w:space="0" w:color="auto"/>
            <w:right w:val="none" w:sz="0" w:space="0" w:color="auto"/>
          </w:divBdr>
        </w:div>
        <w:div w:id="410935131">
          <w:marLeft w:val="480"/>
          <w:marRight w:val="0"/>
          <w:marTop w:val="0"/>
          <w:marBottom w:val="0"/>
          <w:divBdr>
            <w:top w:val="none" w:sz="0" w:space="0" w:color="auto"/>
            <w:left w:val="none" w:sz="0" w:space="0" w:color="auto"/>
            <w:bottom w:val="none" w:sz="0" w:space="0" w:color="auto"/>
            <w:right w:val="none" w:sz="0" w:space="0" w:color="auto"/>
          </w:divBdr>
        </w:div>
        <w:div w:id="1409763418">
          <w:marLeft w:val="480"/>
          <w:marRight w:val="0"/>
          <w:marTop w:val="0"/>
          <w:marBottom w:val="0"/>
          <w:divBdr>
            <w:top w:val="none" w:sz="0" w:space="0" w:color="auto"/>
            <w:left w:val="none" w:sz="0" w:space="0" w:color="auto"/>
            <w:bottom w:val="none" w:sz="0" w:space="0" w:color="auto"/>
            <w:right w:val="none" w:sz="0" w:space="0" w:color="auto"/>
          </w:divBdr>
        </w:div>
        <w:div w:id="1116872613">
          <w:marLeft w:val="480"/>
          <w:marRight w:val="0"/>
          <w:marTop w:val="0"/>
          <w:marBottom w:val="0"/>
          <w:divBdr>
            <w:top w:val="none" w:sz="0" w:space="0" w:color="auto"/>
            <w:left w:val="none" w:sz="0" w:space="0" w:color="auto"/>
            <w:bottom w:val="none" w:sz="0" w:space="0" w:color="auto"/>
            <w:right w:val="none" w:sz="0" w:space="0" w:color="auto"/>
          </w:divBdr>
        </w:div>
        <w:div w:id="2130781834">
          <w:marLeft w:val="480"/>
          <w:marRight w:val="0"/>
          <w:marTop w:val="0"/>
          <w:marBottom w:val="0"/>
          <w:divBdr>
            <w:top w:val="none" w:sz="0" w:space="0" w:color="auto"/>
            <w:left w:val="none" w:sz="0" w:space="0" w:color="auto"/>
            <w:bottom w:val="none" w:sz="0" w:space="0" w:color="auto"/>
            <w:right w:val="none" w:sz="0" w:space="0" w:color="auto"/>
          </w:divBdr>
        </w:div>
        <w:div w:id="440342744">
          <w:marLeft w:val="480"/>
          <w:marRight w:val="0"/>
          <w:marTop w:val="0"/>
          <w:marBottom w:val="0"/>
          <w:divBdr>
            <w:top w:val="none" w:sz="0" w:space="0" w:color="auto"/>
            <w:left w:val="none" w:sz="0" w:space="0" w:color="auto"/>
            <w:bottom w:val="none" w:sz="0" w:space="0" w:color="auto"/>
            <w:right w:val="none" w:sz="0" w:space="0" w:color="auto"/>
          </w:divBdr>
        </w:div>
        <w:div w:id="330109536">
          <w:marLeft w:val="480"/>
          <w:marRight w:val="0"/>
          <w:marTop w:val="0"/>
          <w:marBottom w:val="0"/>
          <w:divBdr>
            <w:top w:val="none" w:sz="0" w:space="0" w:color="auto"/>
            <w:left w:val="none" w:sz="0" w:space="0" w:color="auto"/>
            <w:bottom w:val="none" w:sz="0" w:space="0" w:color="auto"/>
            <w:right w:val="none" w:sz="0" w:space="0" w:color="auto"/>
          </w:divBdr>
        </w:div>
        <w:div w:id="1875580560">
          <w:marLeft w:val="480"/>
          <w:marRight w:val="0"/>
          <w:marTop w:val="0"/>
          <w:marBottom w:val="0"/>
          <w:divBdr>
            <w:top w:val="none" w:sz="0" w:space="0" w:color="auto"/>
            <w:left w:val="none" w:sz="0" w:space="0" w:color="auto"/>
            <w:bottom w:val="none" w:sz="0" w:space="0" w:color="auto"/>
            <w:right w:val="none" w:sz="0" w:space="0" w:color="auto"/>
          </w:divBdr>
        </w:div>
        <w:div w:id="489489483">
          <w:marLeft w:val="480"/>
          <w:marRight w:val="0"/>
          <w:marTop w:val="0"/>
          <w:marBottom w:val="0"/>
          <w:divBdr>
            <w:top w:val="none" w:sz="0" w:space="0" w:color="auto"/>
            <w:left w:val="none" w:sz="0" w:space="0" w:color="auto"/>
            <w:bottom w:val="none" w:sz="0" w:space="0" w:color="auto"/>
            <w:right w:val="none" w:sz="0" w:space="0" w:color="auto"/>
          </w:divBdr>
        </w:div>
        <w:div w:id="1030649716">
          <w:marLeft w:val="480"/>
          <w:marRight w:val="0"/>
          <w:marTop w:val="0"/>
          <w:marBottom w:val="0"/>
          <w:divBdr>
            <w:top w:val="none" w:sz="0" w:space="0" w:color="auto"/>
            <w:left w:val="none" w:sz="0" w:space="0" w:color="auto"/>
            <w:bottom w:val="none" w:sz="0" w:space="0" w:color="auto"/>
            <w:right w:val="none" w:sz="0" w:space="0" w:color="auto"/>
          </w:divBdr>
        </w:div>
        <w:div w:id="947006449">
          <w:marLeft w:val="480"/>
          <w:marRight w:val="0"/>
          <w:marTop w:val="0"/>
          <w:marBottom w:val="0"/>
          <w:divBdr>
            <w:top w:val="none" w:sz="0" w:space="0" w:color="auto"/>
            <w:left w:val="none" w:sz="0" w:space="0" w:color="auto"/>
            <w:bottom w:val="none" w:sz="0" w:space="0" w:color="auto"/>
            <w:right w:val="none" w:sz="0" w:space="0" w:color="auto"/>
          </w:divBdr>
        </w:div>
        <w:div w:id="1680278274">
          <w:marLeft w:val="480"/>
          <w:marRight w:val="0"/>
          <w:marTop w:val="0"/>
          <w:marBottom w:val="0"/>
          <w:divBdr>
            <w:top w:val="none" w:sz="0" w:space="0" w:color="auto"/>
            <w:left w:val="none" w:sz="0" w:space="0" w:color="auto"/>
            <w:bottom w:val="none" w:sz="0" w:space="0" w:color="auto"/>
            <w:right w:val="none" w:sz="0" w:space="0" w:color="auto"/>
          </w:divBdr>
        </w:div>
        <w:div w:id="2078626114">
          <w:marLeft w:val="480"/>
          <w:marRight w:val="0"/>
          <w:marTop w:val="0"/>
          <w:marBottom w:val="0"/>
          <w:divBdr>
            <w:top w:val="none" w:sz="0" w:space="0" w:color="auto"/>
            <w:left w:val="none" w:sz="0" w:space="0" w:color="auto"/>
            <w:bottom w:val="none" w:sz="0" w:space="0" w:color="auto"/>
            <w:right w:val="none" w:sz="0" w:space="0" w:color="auto"/>
          </w:divBdr>
        </w:div>
        <w:div w:id="2032565575">
          <w:marLeft w:val="480"/>
          <w:marRight w:val="0"/>
          <w:marTop w:val="0"/>
          <w:marBottom w:val="0"/>
          <w:divBdr>
            <w:top w:val="none" w:sz="0" w:space="0" w:color="auto"/>
            <w:left w:val="none" w:sz="0" w:space="0" w:color="auto"/>
            <w:bottom w:val="none" w:sz="0" w:space="0" w:color="auto"/>
            <w:right w:val="none" w:sz="0" w:space="0" w:color="auto"/>
          </w:divBdr>
        </w:div>
        <w:div w:id="714237282">
          <w:marLeft w:val="480"/>
          <w:marRight w:val="0"/>
          <w:marTop w:val="0"/>
          <w:marBottom w:val="0"/>
          <w:divBdr>
            <w:top w:val="none" w:sz="0" w:space="0" w:color="auto"/>
            <w:left w:val="none" w:sz="0" w:space="0" w:color="auto"/>
            <w:bottom w:val="none" w:sz="0" w:space="0" w:color="auto"/>
            <w:right w:val="none" w:sz="0" w:space="0" w:color="auto"/>
          </w:divBdr>
        </w:div>
        <w:div w:id="313533255">
          <w:marLeft w:val="480"/>
          <w:marRight w:val="0"/>
          <w:marTop w:val="0"/>
          <w:marBottom w:val="0"/>
          <w:divBdr>
            <w:top w:val="none" w:sz="0" w:space="0" w:color="auto"/>
            <w:left w:val="none" w:sz="0" w:space="0" w:color="auto"/>
            <w:bottom w:val="none" w:sz="0" w:space="0" w:color="auto"/>
            <w:right w:val="none" w:sz="0" w:space="0" w:color="auto"/>
          </w:divBdr>
        </w:div>
        <w:div w:id="1771586197">
          <w:marLeft w:val="480"/>
          <w:marRight w:val="0"/>
          <w:marTop w:val="0"/>
          <w:marBottom w:val="0"/>
          <w:divBdr>
            <w:top w:val="none" w:sz="0" w:space="0" w:color="auto"/>
            <w:left w:val="none" w:sz="0" w:space="0" w:color="auto"/>
            <w:bottom w:val="none" w:sz="0" w:space="0" w:color="auto"/>
            <w:right w:val="none" w:sz="0" w:space="0" w:color="auto"/>
          </w:divBdr>
        </w:div>
        <w:div w:id="1790706698">
          <w:marLeft w:val="480"/>
          <w:marRight w:val="0"/>
          <w:marTop w:val="0"/>
          <w:marBottom w:val="0"/>
          <w:divBdr>
            <w:top w:val="none" w:sz="0" w:space="0" w:color="auto"/>
            <w:left w:val="none" w:sz="0" w:space="0" w:color="auto"/>
            <w:bottom w:val="none" w:sz="0" w:space="0" w:color="auto"/>
            <w:right w:val="none" w:sz="0" w:space="0" w:color="auto"/>
          </w:divBdr>
        </w:div>
        <w:div w:id="1847551537">
          <w:marLeft w:val="480"/>
          <w:marRight w:val="0"/>
          <w:marTop w:val="0"/>
          <w:marBottom w:val="0"/>
          <w:divBdr>
            <w:top w:val="none" w:sz="0" w:space="0" w:color="auto"/>
            <w:left w:val="none" w:sz="0" w:space="0" w:color="auto"/>
            <w:bottom w:val="none" w:sz="0" w:space="0" w:color="auto"/>
            <w:right w:val="none" w:sz="0" w:space="0" w:color="auto"/>
          </w:divBdr>
        </w:div>
        <w:div w:id="162745744">
          <w:marLeft w:val="480"/>
          <w:marRight w:val="0"/>
          <w:marTop w:val="0"/>
          <w:marBottom w:val="0"/>
          <w:divBdr>
            <w:top w:val="none" w:sz="0" w:space="0" w:color="auto"/>
            <w:left w:val="none" w:sz="0" w:space="0" w:color="auto"/>
            <w:bottom w:val="none" w:sz="0" w:space="0" w:color="auto"/>
            <w:right w:val="none" w:sz="0" w:space="0" w:color="auto"/>
          </w:divBdr>
        </w:div>
        <w:div w:id="1025903392">
          <w:marLeft w:val="480"/>
          <w:marRight w:val="0"/>
          <w:marTop w:val="0"/>
          <w:marBottom w:val="0"/>
          <w:divBdr>
            <w:top w:val="none" w:sz="0" w:space="0" w:color="auto"/>
            <w:left w:val="none" w:sz="0" w:space="0" w:color="auto"/>
            <w:bottom w:val="none" w:sz="0" w:space="0" w:color="auto"/>
            <w:right w:val="none" w:sz="0" w:space="0" w:color="auto"/>
          </w:divBdr>
        </w:div>
        <w:div w:id="1631671464">
          <w:marLeft w:val="480"/>
          <w:marRight w:val="0"/>
          <w:marTop w:val="0"/>
          <w:marBottom w:val="0"/>
          <w:divBdr>
            <w:top w:val="none" w:sz="0" w:space="0" w:color="auto"/>
            <w:left w:val="none" w:sz="0" w:space="0" w:color="auto"/>
            <w:bottom w:val="none" w:sz="0" w:space="0" w:color="auto"/>
            <w:right w:val="none" w:sz="0" w:space="0" w:color="auto"/>
          </w:divBdr>
        </w:div>
        <w:div w:id="1666080970">
          <w:marLeft w:val="480"/>
          <w:marRight w:val="0"/>
          <w:marTop w:val="0"/>
          <w:marBottom w:val="0"/>
          <w:divBdr>
            <w:top w:val="none" w:sz="0" w:space="0" w:color="auto"/>
            <w:left w:val="none" w:sz="0" w:space="0" w:color="auto"/>
            <w:bottom w:val="none" w:sz="0" w:space="0" w:color="auto"/>
            <w:right w:val="none" w:sz="0" w:space="0" w:color="auto"/>
          </w:divBdr>
        </w:div>
        <w:div w:id="1050686469">
          <w:marLeft w:val="480"/>
          <w:marRight w:val="0"/>
          <w:marTop w:val="0"/>
          <w:marBottom w:val="0"/>
          <w:divBdr>
            <w:top w:val="none" w:sz="0" w:space="0" w:color="auto"/>
            <w:left w:val="none" w:sz="0" w:space="0" w:color="auto"/>
            <w:bottom w:val="none" w:sz="0" w:space="0" w:color="auto"/>
            <w:right w:val="none" w:sz="0" w:space="0" w:color="auto"/>
          </w:divBdr>
        </w:div>
        <w:div w:id="1138959321">
          <w:marLeft w:val="480"/>
          <w:marRight w:val="0"/>
          <w:marTop w:val="0"/>
          <w:marBottom w:val="0"/>
          <w:divBdr>
            <w:top w:val="none" w:sz="0" w:space="0" w:color="auto"/>
            <w:left w:val="none" w:sz="0" w:space="0" w:color="auto"/>
            <w:bottom w:val="none" w:sz="0" w:space="0" w:color="auto"/>
            <w:right w:val="none" w:sz="0" w:space="0" w:color="auto"/>
          </w:divBdr>
        </w:div>
        <w:div w:id="1405688000">
          <w:marLeft w:val="480"/>
          <w:marRight w:val="0"/>
          <w:marTop w:val="0"/>
          <w:marBottom w:val="0"/>
          <w:divBdr>
            <w:top w:val="none" w:sz="0" w:space="0" w:color="auto"/>
            <w:left w:val="none" w:sz="0" w:space="0" w:color="auto"/>
            <w:bottom w:val="none" w:sz="0" w:space="0" w:color="auto"/>
            <w:right w:val="none" w:sz="0" w:space="0" w:color="auto"/>
          </w:divBdr>
        </w:div>
        <w:div w:id="301614806">
          <w:marLeft w:val="480"/>
          <w:marRight w:val="0"/>
          <w:marTop w:val="0"/>
          <w:marBottom w:val="0"/>
          <w:divBdr>
            <w:top w:val="none" w:sz="0" w:space="0" w:color="auto"/>
            <w:left w:val="none" w:sz="0" w:space="0" w:color="auto"/>
            <w:bottom w:val="none" w:sz="0" w:space="0" w:color="auto"/>
            <w:right w:val="none" w:sz="0" w:space="0" w:color="auto"/>
          </w:divBdr>
        </w:div>
        <w:div w:id="654340494">
          <w:marLeft w:val="480"/>
          <w:marRight w:val="0"/>
          <w:marTop w:val="0"/>
          <w:marBottom w:val="0"/>
          <w:divBdr>
            <w:top w:val="none" w:sz="0" w:space="0" w:color="auto"/>
            <w:left w:val="none" w:sz="0" w:space="0" w:color="auto"/>
            <w:bottom w:val="none" w:sz="0" w:space="0" w:color="auto"/>
            <w:right w:val="none" w:sz="0" w:space="0" w:color="auto"/>
          </w:divBdr>
        </w:div>
        <w:div w:id="2143306058">
          <w:marLeft w:val="480"/>
          <w:marRight w:val="0"/>
          <w:marTop w:val="0"/>
          <w:marBottom w:val="0"/>
          <w:divBdr>
            <w:top w:val="none" w:sz="0" w:space="0" w:color="auto"/>
            <w:left w:val="none" w:sz="0" w:space="0" w:color="auto"/>
            <w:bottom w:val="none" w:sz="0" w:space="0" w:color="auto"/>
            <w:right w:val="none" w:sz="0" w:space="0" w:color="auto"/>
          </w:divBdr>
        </w:div>
        <w:div w:id="1559852979">
          <w:marLeft w:val="480"/>
          <w:marRight w:val="0"/>
          <w:marTop w:val="0"/>
          <w:marBottom w:val="0"/>
          <w:divBdr>
            <w:top w:val="none" w:sz="0" w:space="0" w:color="auto"/>
            <w:left w:val="none" w:sz="0" w:space="0" w:color="auto"/>
            <w:bottom w:val="none" w:sz="0" w:space="0" w:color="auto"/>
            <w:right w:val="none" w:sz="0" w:space="0" w:color="auto"/>
          </w:divBdr>
        </w:div>
        <w:div w:id="809714905">
          <w:marLeft w:val="480"/>
          <w:marRight w:val="0"/>
          <w:marTop w:val="0"/>
          <w:marBottom w:val="0"/>
          <w:divBdr>
            <w:top w:val="none" w:sz="0" w:space="0" w:color="auto"/>
            <w:left w:val="none" w:sz="0" w:space="0" w:color="auto"/>
            <w:bottom w:val="none" w:sz="0" w:space="0" w:color="auto"/>
            <w:right w:val="none" w:sz="0" w:space="0" w:color="auto"/>
          </w:divBdr>
        </w:div>
        <w:div w:id="1647050990">
          <w:marLeft w:val="480"/>
          <w:marRight w:val="0"/>
          <w:marTop w:val="0"/>
          <w:marBottom w:val="0"/>
          <w:divBdr>
            <w:top w:val="none" w:sz="0" w:space="0" w:color="auto"/>
            <w:left w:val="none" w:sz="0" w:space="0" w:color="auto"/>
            <w:bottom w:val="none" w:sz="0" w:space="0" w:color="auto"/>
            <w:right w:val="none" w:sz="0" w:space="0" w:color="auto"/>
          </w:divBdr>
        </w:div>
        <w:div w:id="981033635">
          <w:marLeft w:val="480"/>
          <w:marRight w:val="0"/>
          <w:marTop w:val="0"/>
          <w:marBottom w:val="0"/>
          <w:divBdr>
            <w:top w:val="none" w:sz="0" w:space="0" w:color="auto"/>
            <w:left w:val="none" w:sz="0" w:space="0" w:color="auto"/>
            <w:bottom w:val="none" w:sz="0" w:space="0" w:color="auto"/>
            <w:right w:val="none" w:sz="0" w:space="0" w:color="auto"/>
          </w:divBdr>
        </w:div>
        <w:div w:id="747001027">
          <w:marLeft w:val="480"/>
          <w:marRight w:val="0"/>
          <w:marTop w:val="0"/>
          <w:marBottom w:val="0"/>
          <w:divBdr>
            <w:top w:val="none" w:sz="0" w:space="0" w:color="auto"/>
            <w:left w:val="none" w:sz="0" w:space="0" w:color="auto"/>
            <w:bottom w:val="none" w:sz="0" w:space="0" w:color="auto"/>
            <w:right w:val="none" w:sz="0" w:space="0" w:color="auto"/>
          </w:divBdr>
        </w:div>
        <w:div w:id="1347829044">
          <w:marLeft w:val="480"/>
          <w:marRight w:val="0"/>
          <w:marTop w:val="0"/>
          <w:marBottom w:val="0"/>
          <w:divBdr>
            <w:top w:val="none" w:sz="0" w:space="0" w:color="auto"/>
            <w:left w:val="none" w:sz="0" w:space="0" w:color="auto"/>
            <w:bottom w:val="none" w:sz="0" w:space="0" w:color="auto"/>
            <w:right w:val="none" w:sz="0" w:space="0" w:color="auto"/>
          </w:divBdr>
        </w:div>
        <w:div w:id="139539020">
          <w:marLeft w:val="480"/>
          <w:marRight w:val="0"/>
          <w:marTop w:val="0"/>
          <w:marBottom w:val="0"/>
          <w:divBdr>
            <w:top w:val="none" w:sz="0" w:space="0" w:color="auto"/>
            <w:left w:val="none" w:sz="0" w:space="0" w:color="auto"/>
            <w:bottom w:val="none" w:sz="0" w:space="0" w:color="auto"/>
            <w:right w:val="none" w:sz="0" w:space="0" w:color="auto"/>
          </w:divBdr>
        </w:div>
        <w:div w:id="919676756">
          <w:marLeft w:val="480"/>
          <w:marRight w:val="0"/>
          <w:marTop w:val="0"/>
          <w:marBottom w:val="0"/>
          <w:divBdr>
            <w:top w:val="none" w:sz="0" w:space="0" w:color="auto"/>
            <w:left w:val="none" w:sz="0" w:space="0" w:color="auto"/>
            <w:bottom w:val="none" w:sz="0" w:space="0" w:color="auto"/>
            <w:right w:val="none" w:sz="0" w:space="0" w:color="auto"/>
          </w:divBdr>
        </w:div>
        <w:div w:id="1604611600">
          <w:marLeft w:val="480"/>
          <w:marRight w:val="0"/>
          <w:marTop w:val="0"/>
          <w:marBottom w:val="0"/>
          <w:divBdr>
            <w:top w:val="none" w:sz="0" w:space="0" w:color="auto"/>
            <w:left w:val="none" w:sz="0" w:space="0" w:color="auto"/>
            <w:bottom w:val="none" w:sz="0" w:space="0" w:color="auto"/>
            <w:right w:val="none" w:sz="0" w:space="0" w:color="auto"/>
          </w:divBdr>
        </w:div>
        <w:div w:id="2017002221">
          <w:marLeft w:val="480"/>
          <w:marRight w:val="0"/>
          <w:marTop w:val="0"/>
          <w:marBottom w:val="0"/>
          <w:divBdr>
            <w:top w:val="none" w:sz="0" w:space="0" w:color="auto"/>
            <w:left w:val="none" w:sz="0" w:space="0" w:color="auto"/>
            <w:bottom w:val="none" w:sz="0" w:space="0" w:color="auto"/>
            <w:right w:val="none" w:sz="0" w:space="0" w:color="auto"/>
          </w:divBdr>
        </w:div>
        <w:div w:id="919633870">
          <w:marLeft w:val="480"/>
          <w:marRight w:val="0"/>
          <w:marTop w:val="0"/>
          <w:marBottom w:val="0"/>
          <w:divBdr>
            <w:top w:val="none" w:sz="0" w:space="0" w:color="auto"/>
            <w:left w:val="none" w:sz="0" w:space="0" w:color="auto"/>
            <w:bottom w:val="none" w:sz="0" w:space="0" w:color="auto"/>
            <w:right w:val="none" w:sz="0" w:space="0" w:color="auto"/>
          </w:divBdr>
        </w:div>
        <w:div w:id="573663015">
          <w:marLeft w:val="480"/>
          <w:marRight w:val="0"/>
          <w:marTop w:val="0"/>
          <w:marBottom w:val="0"/>
          <w:divBdr>
            <w:top w:val="none" w:sz="0" w:space="0" w:color="auto"/>
            <w:left w:val="none" w:sz="0" w:space="0" w:color="auto"/>
            <w:bottom w:val="none" w:sz="0" w:space="0" w:color="auto"/>
            <w:right w:val="none" w:sz="0" w:space="0" w:color="auto"/>
          </w:divBdr>
        </w:div>
        <w:div w:id="1679431306">
          <w:marLeft w:val="480"/>
          <w:marRight w:val="0"/>
          <w:marTop w:val="0"/>
          <w:marBottom w:val="0"/>
          <w:divBdr>
            <w:top w:val="none" w:sz="0" w:space="0" w:color="auto"/>
            <w:left w:val="none" w:sz="0" w:space="0" w:color="auto"/>
            <w:bottom w:val="none" w:sz="0" w:space="0" w:color="auto"/>
            <w:right w:val="none" w:sz="0" w:space="0" w:color="auto"/>
          </w:divBdr>
        </w:div>
        <w:div w:id="819493724">
          <w:marLeft w:val="480"/>
          <w:marRight w:val="0"/>
          <w:marTop w:val="0"/>
          <w:marBottom w:val="0"/>
          <w:divBdr>
            <w:top w:val="none" w:sz="0" w:space="0" w:color="auto"/>
            <w:left w:val="none" w:sz="0" w:space="0" w:color="auto"/>
            <w:bottom w:val="none" w:sz="0" w:space="0" w:color="auto"/>
            <w:right w:val="none" w:sz="0" w:space="0" w:color="auto"/>
          </w:divBdr>
        </w:div>
        <w:div w:id="746537068">
          <w:marLeft w:val="480"/>
          <w:marRight w:val="0"/>
          <w:marTop w:val="0"/>
          <w:marBottom w:val="0"/>
          <w:divBdr>
            <w:top w:val="none" w:sz="0" w:space="0" w:color="auto"/>
            <w:left w:val="none" w:sz="0" w:space="0" w:color="auto"/>
            <w:bottom w:val="none" w:sz="0" w:space="0" w:color="auto"/>
            <w:right w:val="none" w:sz="0" w:space="0" w:color="auto"/>
          </w:divBdr>
        </w:div>
        <w:div w:id="183635213">
          <w:marLeft w:val="480"/>
          <w:marRight w:val="0"/>
          <w:marTop w:val="0"/>
          <w:marBottom w:val="0"/>
          <w:divBdr>
            <w:top w:val="none" w:sz="0" w:space="0" w:color="auto"/>
            <w:left w:val="none" w:sz="0" w:space="0" w:color="auto"/>
            <w:bottom w:val="none" w:sz="0" w:space="0" w:color="auto"/>
            <w:right w:val="none" w:sz="0" w:space="0" w:color="auto"/>
          </w:divBdr>
        </w:div>
        <w:div w:id="866211204">
          <w:marLeft w:val="480"/>
          <w:marRight w:val="0"/>
          <w:marTop w:val="0"/>
          <w:marBottom w:val="0"/>
          <w:divBdr>
            <w:top w:val="none" w:sz="0" w:space="0" w:color="auto"/>
            <w:left w:val="none" w:sz="0" w:space="0" w:color="auto"/>
            <w:bottom w:val="none" w:sz="0" w:space="0" w:color="auto"/>
            <w:right w:val="none" w:sz="0" w:space="0" w:color="auto"/>
          </w:divBdr>
        </w:div>
        <w:div w:id="971715773">
          <w:marLeft w:val="480"/>
          <w:marRight w:val="0"/>
          <w:marTop w:val="0"/>
          <w:marBottom w:val="0"/>
          <w:divBdr>
            <w:top w:val="none" w:sz="0" w:space="0" w:color="auto"/>
            <w:left w:val="none" w:sz="0" w:space="0" w:color="auto"/>
            <w:bottom w:val="none" w:sz="0" w:space="0" w:color="auto"/>
            <w:right w:val="none" w:sz="0" w:space="0" w:color="auto"/>
          </w:divBdr>
        </w:div>
        <w:div w:id="1190021534">
          <w:marLeft w:val="480"/>
          <w:marRight w:val="0"/>
          <w:marTop w:val="0"/>
          <w:marBottom w:val="0"/>
          <w:divBdr>
            <w:top w:val="none" w:sz="0" w:space="0" w:color="auto"/>
            <w:left w:val="none" w:sz="0" w:space="0" w:color="auto"/>
            <w:bottom w:val="none" w:sz="0" w:space="0" w:color="auto"/>
            <w:right w:val="none" w:sz="0" w:space="0" w:color="auto"/>
          </w:divBdr>
        </w:div>
        <w:div w:id="1132288437">
          <w:marLeft w:val="480"/>
          <w:marRight w:val="0"/>
          <w:marTop w:val="0"/>
          <w:marBottom w:val="0"/>
          <w:divBdr>
            <w:top w:val="none" w:sz="0" w:space="0" w:color="auto"/>
            <w:left w:val="none" w:sz="0" w:space="0" w:color="auto"/>
            <w:bottom w:val="none" w:sz="0" w:space="0" w:color="auto"/>
            <w:right w:val="none" w:sz="0" w:space="0" w:color="auto"/>
          </w:divBdr>
        </w:div>
        <w:div w:id="287856630">
          <w:marLeft w:val="480"/>
          <w:marRight w:val="0"/>
          <w:marTop w:val="0"/>
          <w:marBottom w:val="0"/>
          <w:divBdr>
            <w:top w:val="none" w:sz="0" w:space="0" w:color="auto"/>
            <w:left w:val="none" w:sz="0" w:space="0" w:color="auto"/>
            <w:bottom w:val="none" w:sz="0" w:space="0" w:color="auto"/>
            <w:right w:val="none" w:sz="0" w:space="0" w:color="auto"/>
          </w:divBdr>
        </w:div>
        <w:div w:id="654992252">
          <w:marLeft w:val="480"/>
          <w:marRight w:val="0"/>
          <w:marTop w:val="0"/>
          <w:marBottom w:val="0"/>
          <w:divBdr>
            <w:top w:val="none" w:sz="0" w:space="0" w:color="auto"/>
            <w:left w:val="none" w:sz="0" w:space="0" w:color="auto"/>
            <w:bottom w:val="none" w:sz="0" w:space="0" w:color="auto"/>
            <w:right w:val="none" w:sz="0" w:space="0" w:color="auto"/>
          </w:divBdr>
        </w:div>
        <w:div w:id="799156504">
          <w:marLeft w:val="480"/>
          <w:marRight w:val="0"/>
          <w:marTop w:val="0"/>
          <w:marBottom w:val="0"/>
          <w:divBdr>
            <w:top w:val="none" w:sz="0" w:space="0" w:color="auto"/>
            <w:left w:val="none" w:sz="0" w:space="0" w:color="auto"/>
            <w:bottom w:val="none" w:sz="0" w:space="0" w:color="auto"/>
            <w:right w:val="none" w:sz="0" w:space="0" w:color="auto"/>
          </w:divBdr>
        </w:div>
        <w:div w:id="2138253557">
          <w:marLeft w:val="480"/>
          <w:marRight w:val="0"/>
          <w:marTop w:val="0"/>
          <w:marBottom w:val="0"/>
          <w:divBdr>
            <w:top w:val="none" w:sz="0" w:space="0" w:color="auto"/>
            <w:left w:val="none" w:sz="0" w:space="0" w:color="auto"/>
            <w:bottom w:val="none" w:sz="0" w:space="0" w:color="auto"/>
            <w:right w:val="none" w:sz="0" w:space="0" w:color="auto"/>
          </w:divBdr>
        </w:div>
        <w:div w:id="1201429551">
          <w:marLeft w:val="480"/>
          <w:marRight w:val="0"/>
          <w:marTop w:val="0"/>
          <w:marBottom w:val="0"/>
          <w:divBdr>
            <w:top w:val="none" w:sz="0" w:space="0" w:color="auto"/>
            <w:left w:val="none" w:sz="0" w:space="0" w:color="auto"/>
            <w:bottom w:val="none" w:sz="0" w:space="0" w:color="auto"/>
            <w:right w:val="none" w:sz="0" w:space="0" w:color="auto"/>
          </w:divBdr>
        </w:div>
      </w:divsChild>
    </w:div>
    <w:div w:id="657078021">
      <w:bodyDiv w:val="1"/>
      <w:marLeft w:val="0"/>
      <w:marRight w:val="0"/>
      <w:marTop w:val="0"/>
      <w:marBottom w:val="0"/>
      <w:divBdr>
        <w:top w:val="none" w:sz="0" w:space="0" w:color="auto"/>
        <w:left w:val="none" w:sz="0" w:space="0" w:color="auto"/>
        <w:bottom w:val="none" w:sz="0" w:space="0" w:color="auto"/>
        <w:right w:val="none" w:sz="0" w:space="0" w:color="auto"/>
      </w:divBdr>
      <w:divsChild>
        <w:div w:id="1799451514">
          <w:marLeft w:val="480"/>
          <w:marRight w:val="0"/>
          <w:marTop w:val="0"/>
          <w:marBottom w:val="0"/>
          <w:divBdr>
            <w:top w:val="none" w:sz="0" w:space="0" w:color="auto"/>
            <w:left w:val="none" w:sz="0" w:space="0" w:color="auto"/>
            <w:bottom w:val="none" w:sz="0" w:space="0" w:color="auto"/>
            <w:right w:val="none" w:sz="0" w:space="0" w:color="auto"/>
          </w:divBdr>
        </w:div>
        <w:div w:id="725377931">
          <w:marLeft w:val="480"/>
          <w:marRight w:val="0"/>
          <w:marTop w:val="0"/>
          <w:marBottom w:val="0"/>
          <w:divBdr>
            <w:top w:val="none" w:sz="0" w:space="0" w:color="auto"/>
            <w:left w:val="none" w:sz="0" w:space="0" w:color="auto"/>
            <w:bottom w:val="none" w:sz="0" w:space="0" w:color="auto"/>
            <w:right w:val="none" w:sz="0" w:space="0" w:color="auto"/>
          </w:divBdr>
        </w:div>
        <w:div w:id="800150508">
          <w:marLeft w:val="480"/>
          <w:marRight w:val="0"/>
          <w:marTop w:val="0"/>
          <w:marBottom w:val="0"/>
          <w:divBdr>
            <w:top w:val="none" w:sz="0" w:space="0" w:color="auto"/>
            <w:left w:val="none" w:sz="0" w:space="0" w:color="auto"/>
            <w:bottom w:val="none" w:sz="0" w:space="0" w:color="auto"/>
            <w:right w:val="none" w:sz="0" w:space="0" w:color="auto"/>
          </w:divBdr>
        </w:div>
        <w:div w:id="1331715904">
          <w:marLeft w:val="480"/>
          <w:marRight w:val="0"/>
          <w:marTop w:val="0"/>
          <w:marBottom w:val="0"/>
          <w:divBdr>
            <w:top w:val="none" w:sz="0" w:space="0" w:color="auto"/>
            <w:left w:val="none" w:sz="0" w:space="0" w:color="auto"/>
            <w:bottom w:val="none" w:sz="0" w:space="0" w:color="auto"/>
            <w:right w:val="none" w:sz="0" w:space="0" w:color="auto"/>
          </w:divBdr>
        </w:div>
        <w:div w:id="320888915">
          <w:marLeft w:val="480"/>
          <w:marRight w:val="0"/>
          <w:marTop w:val="0"/>
          <w:marBottom w:val="0"/>
          <w:divBdr>
            <w:top w:val="none" w:sz="0" w:space="0" w:color="auto"/>
            <w:left w:val="none" w:sz="0" w:space="0" w:color="auto"/>
            <w:bottom w:val="none" w:sz="0" w:space="0" w:color="auto"/>
            <w:right w:val="none" w:sz="0" w:space="0" w:color="auto"/>
          </w:divBdr>
        </w:div>
        <w:div w:id="751700110">
          <w:marLeft w:val="480"/>
          <w:marRight w:val="0"/>
          <w:marTop w:val="0"/>
          <w:marBottom w:val="0"/>
          <w:divBdr>
            <w:top w:val="none" w:sz="0" w:space="0" w:color="auto"/>
            <w:left w:val="none" w:sz="0" w:space="0" w:color="auto"/>
            <w:bottom w:val="none" w:sz="0" w:space="0" w:color="auto"/>
            <w:right w:val="none" w:sz="0" w:space="0" w:color="auto"/>
          </w:divBdr>
        </w:div>
        <w:div w:id="251086872">
          <w:marLeft w:val="480"/>
          <w:marRight w:val="0"/>
          <w:marTop w:val="0"/>
          <w:marBottom w:val="0"/>
          <w:divBdr>
            <w:top w:val="none" w:sz="0" w:space="0" w:color="auto"/>
            <w:left w:val="none" w:sz="0" w:space="0" w:color="auto"/>
            <w:bottom w:val="none" w:sz="0" w:space="0" w:color="auto"/>
            <w:right w:val="none" w:sz="0" w:space="0" w:color="auto"/>
          </w:divBdr>
        </w:div>
        <w:div w:id="543294165">
          <w:marLeft w:val="480"/>
          <w:marRight w:val="0"/>
          <w:marTop w:val="0"/>
          <w:marBottom w:val="0"/>
          <w:divBdr>
            <w:top w:val="none" w:sz="0" w:space="0" w:color="auto"/>
            <w:left w:val="none" w:sz="0" w:space="0" w:color="auto"/>
            <w:bottom w:val="none" w:sz="0" w:space="0" w:color="auto"/>
            <w:right w:val="none" w:sz="0" w:space="0" w:color="auto"/>
          </w:divBdr>
        </w:div>
        <w:div w:id="1574848514">
          <w:marLeft w:val="480"/>
          <w:marRight w:val="0"/>
          <w:marTop w:val="0"/>
          <w:marBottom w:val="0"/>
          <w:divBdr>
            <w:top w:val="none" w:sz="0" w:space="0" w:color="auto"/>
            <w:left w:val="none" w:sz="0" w:space="0" w:color="auto"/>
            <w:bottom w:val="none" w:sz="0" w:space="0" w:color="auto"/>
            <w:right w:val="none" w:sz="0" w:space="0" w:color="auto"/>
          </w:divBdr>
        </w:div>
      </w:divsChild>
    </w:div>
    <w:div w:id="657922943">
      <w:bodyDiv w:val="1"/>
      <w:marLeft w:val="0"/>
      <w:marRight w:val="0"/>
      <w:marTop w:val="0"/>
      <w:marBottom w:val="0"/>
      <w:divBdr>
        <w:top w:val="none" w:sz="0" w:space="0" w:color="auto"/>
        <w:left w:val="none" w:sz="0" w:space="0" w:color="auto"/>
        <w:bottom w:val="none" w:sz="0" w:space="0" w:color="auto"/>
        <w:right w:val="none" w:sz="0" w:space="0" w:color="auto"/>
      </w:divBdr>
      <w:divsChild>
        <w:div w:id="1583637533">
          <w:marLeft w:val="480"/>
          <w:marRight w:val="0"/>
          <w:marTop w:val="0"/>
          <w:marBottom w:val="0"/>
          <w:divBdr>
            <w:top w:val="none" w:sz="0" w:space="0" w:color="auto"/>
            <w:left w:val="none" w:sz="0" w:space="0" w:color="auto"/>
            <w:bottom w:val="none" w:sz="0" w:space="0" w:color="auto"/>
            <w:right w:val="none" w:sz="0" w:space="0" w:color="auto"/>
          </w:divBdr>
        </w:div>
        <w:div w:id="1221405204">
          <w:marLeft w:val="480"/>
          <w:marRight w:val="0"/>
          <w:marTop w:val="0"/>
          <w:marBottom w:val="0"/>
          <w:divBdr>
            <w:top w:val="none" w:sz="0" w:space="0" w:color="auto"/>
            <w:left w:val="none" w:sz="0" w:space="0" w:color="auto"/>
            <w:bottom w:val="none" w:sz="0" w:space="0" w:color="auto"/>
            <w:right w:val="none" w:sz="0" w:space="0" w:color="auto"/>
          </w:divBdr>
        </w:div>
        <w:div w:id="1216552167">
          <w:marLeft w:val="480"/>
          <w:marRight w:val="0"/>
          <w:marTop w:val="0"/>
          <w:marBottom w:val="0"/>
          <w:divBdr>
            <w:top w:val="none" w:sz="0" w:space="0" w:color="auto"/>
            <w:left w:val="none" w:sz="0" w:space="0" w:color="auto"/>
            <w:bottom w:val="none" w:sz="0" w:space="0" w:color="auto"/>
            <w:right w:val="none" w:sz="0" w:space="0" w:color="auto"/>
          </w:divBdr>
        </w:div>
        <w:div w:id="1293560680">
          <w:marLeft w:val="480"/>
          <w:marRight w:val="0"/>
          <w:marTop w:val="0"/>
          <w:marBottom w:val="0"/>
          <w:divBdr>
            <w:top w:val="none" w:sz="0" w:space="0" w:color="auto"/>
            <w:left w:val="none" w:sz="0" w:space="0" w:color="auto"/>
            <w:bottom w:val="none" w:sz="0" w:space="0" w:color="auto"/>
            <w:right w:val="none" w:sz="0" w:space="0" w:color="auto"/>
          </w:divBdr>
        </w:div>
        <w:div w:id="984554552">
          <w:marLeft w:val="480"/>
          <w:marRight w:val="0"/>
          <w:marTop w:val="0"/>
          <w:marBottom w:val="0"/>
          <w:divBdr>
            <w:top w:val="none" w:sz="0" w:space="0" w:color="auto"/>
            <w:left w:val="none" w:sz="0" w:space="0" w:color="auto"/>
            <w:bottom w:val="none" w:sz="0" w:space="0" w:color="auto"/>
            <w:right w:val="none" w:sz="0" w:space="0" w:color="auto"/>
          </w:divBdr>
        </w:div>
        <w:div w:id="560872330">
          <w:marLeft w:val="480"/>
          <w:marRight w:val="0"/>
          <w:marTop w:val="0"/>
          <w:marBottom w:val="0"/>
          <w:divBdr>
            <w:top w:val="none" w:sz="0" w:space="0" w:color="auto"/>
            <w:left w:val="none" w:sz="0" w:space="0" w:color="auto"/>
            <w:bottom w:val="none" w:sz="0" w:space="0" w:color="auto"/>
            <w:right w:val="none" w:sz="0" w:space="0" w:color="auto"/>
          </w:divBdr>
        </w:div>
        <w:div w:id="684281570">
          <w:marLeft w:val="480"/>
          <w:marRight w:val="0"/>
          <w:marTop w:val="0"/>
          <w:marBottom w:val="0"/>
          <w:divBdr>
            <w:top w:val="none" w:sz="0" w:space="0" w:color="auto"/>
            <w:left w:val="none" w:sz="0" w:space="0" w:color="auto"/>
            <w:bottom w:val="none" w:sz="0" w:space="0" w:color="auto"/>
            <w:right w:val="none" w:sz="0" w:space="0" w:color="auto"/>
          </w:divBdr>
        </w:div>
        <w:div w:id="1591766989">
          <w:marLeft w:val="480"/>
          <w:marRight w:val="0"/>
          <w:marTop w:val="0"/>
          <w:marBottom w:val="0"/>
          <w:divBdr>
            <w:top w:val="none" w:sz="0" w:space="0" w:color="auto"/>
            <w:left w:val="none" w:sz="0" w:space="0" w:color="auto"/>
            <w:bottom w:val="none" w:sz="0" w:space="0" w:color="auto"/>
            <w:right w:val="none" w:sz="0" w:space="0" w:color="auto"/>
          </w:divBdr>
        </w:div>
        <w:div w:id="910164479">
          <w:marLeft w:val="480"/>
          <w:marRight w:val="0"/>
          <w:marTop w:val="0"/>
          <w:marBottom w:val="0"/>
          <w:divBdr>
            <w:top w:val="none" w:sz="0" w:space="0" w:color="auto"/>
            <w:left w:val="none" w:sz="0" w:space="0" w:color="auto"/>
            <w:bottom w:val="none" w:sz="0" w:space="0" w:color="auto"/>
            <w:right w:val="none" w:sz="0" w:space="0" w:color="auto"/>
          </w:divBdr>
        </w:div>
        <w:div w:id="474493181">
          <w:marLeft w:val="480"/>
          <w:marRight w:val="0"/>
          <w:marTop w:val="0"/>
          <w:marBottom w:val="0"/>
          <w:divBdr>
            <w:top w:val="none" w:sz="0" w:space="0" w:color="auto"/>
            <w:left w:val="none" w:sz="0" w:space="0" w:color="auto"/>
            <w:bottom w:val="none" w:sz="0" w:space="0" w:color="auto"/>
            <w:right w:val="none" w:sz="0" w:space="0" w:color="auto"/>
          </w:divBdr>
        </w:div>
        <w:div w:id="2089577295">
          <w:marLeft w:val="480"/>
          <w:marRight w:val="0"/>
          <w:marTop w:val="0"/>
          <w:marBottom w:val="0"/>
          <w:divBdr>
            <w:top w:val="none" w:sz="0" w:space="0" w:color="auto"/>
            <w:left w:val="none" w:sz="0" w:space="0" w:color="auto"/>
            <w:bottom w:val="none" w:sz="0" w:space="0" w:color="auto"/>
            <w:right w:val="none" w:sz="0" w:space="0" w:color="auto"/>
          </w:divBdr>
        </w:div>
        <w:div w:id="1308170918">
          <w:marLeft w:val="480"/>
          <w:marRight w:val="0"/>
          <w:marTop w:val="0"/>
          <w:marBottom w:val="0"/>
          <w:divBdr>
            <w:top w:val="none" w:sz="0" w:space="0" w:color="auto"/>
            <w:left w:val="none" w:sz="0" w:space="0" w:color="auto"/>
            <w:bottom w:val="none" w:sz="0" w:space="0" w:color="auto"/>
            <w:right w:val="none" w:sz="0" w:space="0" w:color="auto"/>
          </w:divBdr>
        </w:div>
        <w:div w:id="1422795076">
          <w:marLeft w:val="480"/>
          <w:marRight w:val="0"/>
          <w:marTop w:val="0"/>
          <w:marBottom w:val="0"/>
          <w:divBdr>
            <w:top w:val="none" w:sz="0" w:space="0" w:color="auto"/>
            <w:left w:val="none" w:sz="0" w:space="0" w:color="auto"/>
            <w:bottom w:val="none" w:sz="0" w:space="0" w:color="auto"/>
            <w:right w:val="none" w:sz="0" w:space="0" w:color="auto"/>
          </w:divBdr>
        </w:div>
        <w:div w:id="1237714087">
          <w:marLeft w:val="480"/>
          <w:marRight w:val="0"/>
          <w:marTop w:val="0"/>
          <w:marBottom w:val="0"/>
          <w:divBdr>
            <w:top w:val="none" w:sz="0" w:space="0" w:color="auto"/>
            <w:left w:val="none" w:sz="0" w:space="0" w:color="auto"/>
            <w:bottom w:val="none" w:sz="0" w:space="0" w:color="auto"/>
            <w:right w:val="none" w:sz="0" w:space="0" w:color="auto"/>
          </w:divBdr>
        </w:div>
        <w:div w:id="12582940">
          <w:marLeft w:val="480"/>
          <w:marRight w:val="0"/>
          <w:marTop w:val="0"/>
          <w:marBottom w:val="0"/>
          <w:divBdr>
            <w:top w:val="none" w:sz="0" w:space="0" w:color="auto"/>
            <w:left w:val="none" w:sz="0" w:space="0" w:color="auto"/>
            <w:bottom w:val="none" w:sz="0" w:space="0" w:color="auto"/>
            <w:right w:val="none" w:sz="0" w:space="0" w:color="auto"/>
          </w:divBdr>
        </w:div>
        <w:div w:id="1277568165">
          <w:marLeft w:val="480"/>
          <w:marRight w:val="0"/>
          <w:marTop w:val="0"/>
          <w:marBottom w:val="0"/>
          <w:divBdr>
            <w:top w:val="none" w:sz="0" w:space="0" w:color="auto"/>
            <w:left w:val="none" w:sz="0" w:space="0" w:color="auto"/>
            <w:bottom w:val="none" w:sz="0" w:space="0" w:color="auto"/>
            <w:right w:val="none" w:sz="0" w:space="0" w:color="auto"/>
          </w:divBdr>
        </w:div>
        <w:div w:id="1755975117">
          <w:marLeft w:val="480"/>
          <w:marRight w:val="0"/>
          <w:marTop w:val="0"/>
          <w:marBottom w:val="0"/>
          <w:divBdr>
            <w:top w:val="none" w:sz="0" w:space="0" w:color="auto"/>
            <w:left w:val="none" w:sz="0" w:space="0" w:color="auto"/>
            <w:bottom w:val="none" w:sz="0" w:space="0" w:color="auto"/>
            <w:right w:val="none" w:sz="0" w:space="0" w:color="auto"/>
          </w:divBdr>
        </w:div>
        <w:div w:id="2127311693">
          <w:marLeft w:val="480"/>
          <w:marRight w:val="0"/>
          <w:marTop w:val="0"/>
          <w:marBottom w:val="0"/>
          <w:divBdr>
            <w:top w:val="none" w:sz="0" w:space="0" w:color="auto"/>
            <w:left w:val="none" w:sz="0" w:space="0" w:color="auto"/>
            <w:bottom w:val="none" w:sz="0" w:space="0" w:color="auto"/>
            <w:right w:val="none" w:sz="0" w:space="0" w:color="auto"/>
          </w:divBdr>
        </w:div>
      </w:divsChild>
    </w:div>
    <w:div w:id="661011902">
      <w:bodyDiv w:val="1"/>
      <w:marLeft w:val="0"/>
      <w:marRight w:val="0"/>
      <w:marTop w:val="0"/>
      <w:marBottom w:val="0"/>
      <w:divBdr>
        <w:top w:val="none" w:sz="0" w:space="0" w:color="auto"/>
        <w:left w:val="none" w:sz="0" w:space="0" w:color="auto"/>
        <w:bottom w:val="none" w:sz="0" w:space="0" w:color="auto"/>
        <w:right w:val="none" w:sz="0" w:space="0" w:color="auto"/>
      </w:divBdr>
      <w:divsChild>
        <w:div w:id="1066293699">
          <w:marLeft w:val="480"/>
          <w:marRight w:val="0"/>
          <w:marTop w:val="0"/>
          <w:marBottom w:val="0"/>
          <w:divBdr>
            <w:top w:val="none" w:sz="0" w:space="0" w:color="auto"/>
            <w:left w:val="none" w:sz="0" w:space="0" w:color="auto"/>
            <w:bottom w:val="none" w:sz="0" w:space="0" w:color="auto"/>
            <w:right w:val="none" w:sz="0" w:space="0" w:color="auto"/>
          </w:divBdr>
        </w:div>
        <w:div w:id="953824254">
          <w:marLeft w:val="480"/>
          <w:marRight w:val="0"/>
          <w:marTop w:val="0"/>
          <w:marBottom w:val="0"/>
          <w:divBdr>
            <w:top w:val="none" w:sz="0" w:space="0" w:color="auto"/>
            <w:left w:val="none" w:sz="0" w:space="0" w:color="auto"/>
            <w:bottom w:val="none" w:sz="0" w:space="0" w:color="auto"/>
            <w:right w:val="none" w:sz="0" w:space="0" w:color="auto"/>
          </w:divBdr>
        </w:div>
        <w:div w:id="742993573">
          <w:marLeft w:val="480"/>
          <w:marRight w:val="0"/>
          <w:marTop w:val="0"/>
          <w:marBottom w:val="0"/>
          <w:divBdr>
            <w:top w:val="none" w:sz="0" w:space="0" w:color="auto"/>
            <w:left w:val="none" w:sz="0" w:space="0" w:color="auto"/>
            <w:bottom w:val="none" w:sz="0" w:space="0" w:color="auto"/>
            <w:right w:val="none" w:sz="0" w:space="0" w:color="auto"/>
          </w:divBdr>
        </w:div>
        <w:div w:id="2086416226">
          <w:marLeft w:val="480"/>
          <w:marRight w:val="0"/>
          <w:marTop w:val="0"/>
          <w:marBottom w:val="0"/>
          <w:divBdr>
            <w:top w:val="none" w:sz="0" w:space="0" w:color="auto"/>
            <w:left w:val="none" w:sz="0" w:space="0" w:color="auto"/>
            <w:bottom w:val="none" w:sz="0" w:space="0" w:color="auto"/>
            <w:right w:val="none" w:sz="0" w:space="0" w:color="auto"/>
          </w:divBdr>
        </w:div>
        <w:div w:id="1240401851">
          <w:marLeft w:val="480"/>
          <w:marRight w:val="0"/>
          <w:marTop w:val="0"/>
          <w:marBottom w:val="0"/>
          <w:divBdr>
            <w:top w:val="none" w:sz="0" w:space="0" w:color="auto"/>
            <w:left w:val="none" w:sz="0" w:space="0" w:color="auto"/>
            <w:bottom w:val="none" w:sz="0" w:space="0" w:color="auto"/>
            <w:right w:val="none" w:sz="0" w:space="0" w:color="auto"/>
          </w:divBdr>
        </w:div>
        <w:div w:id="196701142">
          <w:marLeft w:val="480"/>
          <w:marRight w:val="0"/>
          <w:marTop w:val="0"/>
          <w:marBottom w:val="0"/>
          <w:divBdr>
            <w:top w:val="none" w:sz="0" w:space="0" w:color="auto"/>
            <w:left w:val="none" w:sz="0" w:space="0" w:color="auto"/>
            <w:bottom w:val="none" w:sz="0" w:space="0" w:color="auto"/>
            <w:right w:val="none" w:sz="0" w:space="0" w:color="auto"/>
          </w:divBdr>
        </w:div>
        <w:div w:id="199366077">
          <w:marLeft w:val="480"/>
          <w:marRight w:val="0"/>
          <w:marTop w:val="0"/>
          <w:marBottom w:val="0"/>
          <w:divBdr>
            <w:top w:val="none" w:sz="0" w:space="0" w:color="auto"/>
            <w:left w:val="none" w:sz="0" w:space="0" w:color="auto"/>
            <w:bottom w:val="none" w:sz="0" w:space="0" w:color="auto"/>
            <w:right w:val="none" w:sz="0" w:space="0" w:color="auto"/>
          </w:divBdr>
        </w:div>
        <w:div w:id="140082746">
          <w:marLeft w:val="480"/>
          <w:marRight w:val="0"/>
          <w:marTop w:val="0"/>
          <w:marBottom w:val="0"/>
          <w:divBdr>
            <w:top w:val="none" w:sz="0" w:space="0" w:color="auto"/>
            <w:left w:val="none" w:sz="0" w:space="0" w:color="auto"/>
            <w:bottom w:val="none" w:sz="0" w:space="0" w:color="auto"/>
            <w:right w:val="none" w:sz="0" w:space="0" w:color="auto"/>
          </w:divBdr>
        </w:div>
        <w:div w:id="932471815">
          <w:marLeft w:val="480"/>
          <w:marRight w:val="0"/>
          <w:marTop w:val="0"/>
          <w:marBottom w:val="0"/>
          <w:divBdr>
            <w:top w:val="none" w:sz="0" w:space="0" w:color="auto"/>
            <w:left w:val="none" w:sz="0" w:space="0" w:color="auto"/>
            <w:bottom w:val="none" w:sz="0" w:space="0" w:color="auto"/>
            <w:right w:val="none" w:sz="0" w:space="0" w:color="auto"/>
          </w:divBdr>
        </w:div>
        <w:div w:id="389501749">
          <w:marLeft w:val="480"/>
          <w:marRight w:val="0"/>
          <w:marTop w:val="0"/>
          <w:marBottom w:val="0"/>
          <w:divBdr>
            <w:top w:val="none" w:sz="0" w:space="0" w:color="auto"/>
            <w:left w:val="none" w:sz="0" w:space="0" w:color="auto"/>
            <w:bottom w:val="none" w:sz="0" w:space="0" w:color="auto"/>
            <w:right w:val="none" w:sz="0" w:space="0" w:color="auto"/>
          </w:divBdr>
        </w:div>
        <w:div w:id="1068185253">
          <w:marLeft w:val="480"/>
          <w:marRight w:val="0"/>
          <w:marTop w:val="0"/>
          <w:marBottom w:val="0"/>
          <w:divBdr>
            <w:top w:val="none" w:sz="0" w:space="0" w:color="auto"/>
            <w:left w:val="none" w:sz="0" w:space="0" w:color="auto"/>
            <w:bottom w:val="none" w:sz="0" w:space="0" w:color="auto"/>
            <w:right w:val="none" w:sz="0" w:space="0" w:color="auto"/>
          </w:divBdr>
        </w:div>
        <w:div w:id="2001037554">
          <w:marLeft w:val="480"/>
          <w:marRight w:val="0"/>
          <w:marTop w:val="0"/>
          <w:marBottom w:val="0"/>
          <w:divBdr>
            <w:top w:val="none" w:sz="0" w:space="0" w:color="auto"/>
            <w:left w:val="none" w:sz="0" w:space="0" w:color="auto"/>
            <w:bottom w:val="none" w:sz="0" w:space="0" w:color="auto"/>
            <w:right w:val="none" w:sz="0" w:space="0" w:color="auto"/>
          </w:divBdr>
        </w:div>
        <w:div w:id="706023733">
          <w:marLeft w:val="480"/>
          <w:marRight w:val="0"/>
          <w:marTop w:val="0"/>
          <w:marBottom w:val="0"/>
          <w:divBdr>
            <w:top w:val="none" w:sz="0" w:space="0" w:color="auto"/>
            <w:left w:val="none" w:sz="0" w:space="0" w:color="auto"/>
            <w:bottom w:val="none" w:sz="0" w:space="0" w:color="auto"/>
            <w:right w:val="none" w:sz="0" w:space="0" w:color="auto"/>
          </w:divBdr>
        </w:div>
        <w:div w:id="552741232">
          <w:marLeft w:val="480"/>
          <w:marRight w:val="0"/>
          <w:marTop w:val="0"/>
          <w:marBottom w:val="0"/>
          <w:divBdr>
            <w:top w:val="none" w:sz="0" w:space="0" w:color="auto"/>
            <w:left w:val="none" w:sz="0" w:space="0" w:color="auto"/>
            <w:bottom w:val="none" w:sz="0" w:space="0" w:color="auto"/>
            <w:right w:val="none" w:sz="0" w:space="0" w:color="auto"/>
          </w:divBdr>
        </w:div>
        <w:div w:id="904220009">
          <w:marLeft w:val="480"/>
          <w:marRight w:val="0"/>
          <w:marTop w:val="0"/>
          <w:marBottom w:val="0"/>
          <w:divBdr>
            <w:top w:val="none" w:sz="0" w:space="0" w:color="auto"/>
            <w:left w:val="none" w:sz="0" w:space="0" w:color="auto"/>
            <w:bottom w:val="none" w:sz="0" w:space="0" w:color="auto"/>
            <w:right w:val="none" w:sz="0" w:space="0" w:color="auto"/>
          </w:divBdr>
        </w:div>
        <w:div w:id="1098982160">
          <w:marLeft w:val="480"/>
          <w:marRight w:val="0"/>
          <w:marTop w:val="0"/>
          <w:marBottom w:val="0"/>
          <w:divBdr>
            <w:top w:val="none" w:sz="0" w:space="0" w:color="auto"/>
            <w:left w:val="none" w:sz="0" w:space="0" w:color="auto"/>
            <w:bottom w:val="none" w:sz="0" w:space="0" w:color="auto"/>
            <w:right w:val="none" w:sz="0" w:space="0" w:color="auto"/>
          </w:divBdr>
        </w:div>
        <w:div w:id="991788382">
          <w:marLeft w:val="480"/>
          <w:marRight w:val="0"/>
          <w:marTop w:val="0"/>
          <w:marBottom w:val="0"/>
          <w:divBdr>
            <w:top w:val="none" w:sz="0" w:space="0" w:color="auto"/>
            <w:left w:val="none" w:sz="0" w:space="0" w:color="auto"/>
            <w:bottom w:val="none" w:sz="0" w:space="0" w:color="auto"/>
            <w:right w:val="none" w:sz="0" w:space="0" w:color="auto"/>
          </w:divBdr>
        </w:div>
        <w:div w:id="523128781">
          <w:marLeft w:val="480"/>
          <w:marRight w:val="0"/>
          <w:marTop w:val="0"/>
          <w:marBottom w:val="0"/>
          <w:divBdr>
            <w:top w:val="none" w:sz="0" w:space="0" w:color="auto"/>
            <w:left w:val="none" w:sz="0" w:space="0" w:color="auto"/>
            <w:bottom w:val="none" w:sz="0" w:space="0" w:color="auto"/>
            <w:right w:val="none" w:sz="0" w:space="0" w:color="auto"/>
          </w:divBdr>
        </w:div>
        <w:div w:id="33849218">
          <w:marLeft w:val="480"/>
          <w:marRight w:val="0"/>
          <w:marTop w:val="0"/>
          <w:marBottom w:val="0"/>
          <w:divBdr>
            <w:top w:val="none" w:sz="0" w:space="0" w:color="auto"/>
            <w:left w:val="none" w:sz="0" w:space="0" w:color="auto"/>
            <w:bottom w:val="none" w:sz="0" w:space="0" w:color="auto"/>
            <w:right w:val="none" w:sz="0" w:space="0" w:color="auto"/>
          </w:divBdr>
        </w:div>
        <w:div w:id="1135635051">
          <w:marLeft w:val="480"/>
          <w:marRight w:val="0"/>
          <w:marTop w:val="0"/>
          <w:marBottom w:val="0"/>
          <w:divBdr>
            <w:top w:val="none" w:sz="0" w:space="0" w:color="auto"/>
            <w:left w:val="none" w:sz="0" w:space="0" w:color="auto"/>
            <w:bottom w:val="none" w:sz="0" w:space="0" w:color="auto"/>
            <w:right w:val="none" w:sz="0" w:space="0" w:color="auto"/>
          </w:divBdr>
        </w:div>
        <w:div w:id="765808680">
          <w:marLeft w:val="480"/>
          <w:marRight w:val="0"/>
          <w:marTop w:val="0"/>
          <w:marBottom w:val="0"/>
          <w:divBdr>
            <w:top w:val="none" w:sz="0" w:space="0" w:color="auto"/>
            <w:left w:val="none" w:sz="0" w:space="0" w:color="auto"/>
            <w:bottom w:val="none" w:sz="0" w:space="0" w:color="auto"/>
            <w:right w:val="none" w:sz="0" w:space="0" w:color="auto"/>
          </w:divBdr>
        </w:div>
        <w:div w:id="960188883">
          <w:marLeft w:val="480"/>
          <w:marRight w:val="0"/>
          <w:marTop w:val="0"/>
          <w:marBottom w:val="0"/>
          <w:divBdr>
            <w:top w:val="none" w:sz="0" w:space="0" w:color="auto"/>
            <w:left w:val="none" w:sz="0" w:space="0" w:color="auto"/>
            <w:bottom w:val="none" w:sz="0" w:space="0" w:color="auto"/>
            <w:right w:val="none" w:sz="0" w:space="0" w:color="auto"/>
          </w:divBdr>
        </w:div>
        <w:div w:id="485704721">
          <w:marLeft w:val="480"/>
          <w:marRight w:val="0"/>
          <w:marTop w:val="0"/>
          <w:marBottom w:val="0"/>
          <w:divBdr>
            <w:top w:val="none" w:sz="0" w:space="0" w:color="auto"/>
            <w:left w:val="none" w:sz="0" w:space="0" w:color="auto"/>
            <w:bottom w:val="none" w:sz="0" w:space="0" w:color="auto"/>
            <w:right w:val="none" w:sz="0" w:space="0" w:color="auto"/>
          </w:divBdr>
        </w:div>
        <w:div w:id="1340767406">
          <w:marLeft w:val="480"/>
          <w:marRight w:val="0"/>
          <w:marTop w:val="0"/>
          <w:marBottom w:val="0"/>
          <w:divBdr>
            <w:top w:val="none" w:sz="0" w:space="0" w:color="auto"/>
            <w:left w:val="none" w:sz="0" w:space="0" w:color="auto"/>
            <w:bottom w:val="none" w:sz="0" w:space="0" w:color="auto"/>
            <w:right w:val="none" w:sz="0" w:space="0" w:color="auto"/>
          </w:divBdr>
        </w:div>
        <w:div w:id="1387725574">
          <w:marLeft w:val="480"/>
          <w:marRight w:val="0"/>
          <w:marTop w:val="0"/>
          <w:marBottom w:val="0"/>
          <w:divBdr>
            <w:top w:val="none" w:sz="0" w:space="0" w:color="auto"/>
            <w:left w:val="none" w:sz="0" w:space="0" w:color="auto"/>
            <w:bottom w:val="none" w:sz="0" w:space="0" w:color="auto"/>
            <w:right w:val="none" w:sz="0" w:space="0" w:color="auto"/>
          </w:divBdr>
        </w:div>
        <w:div w:id="2091340750">
          <w:marLeft w:val="480"/>
          <w:marRight w:val="0"/>
          <w:marTop w:val="0"/>
          <w:marBottom w:val="0"/>
          <w:divBdr>
            <w:top w:val="none" w:sz="0" w:space="0" w:color="auto"/>
            <w:left w:val="none" w:sz="0" w:space="0" w:color="auto"/>
            <w:bottom w:val="none" w:sz="0" w:space="0" w:color="auto"/>
            <w:right w:val="none" w:sz="0" w:space="0" w:color="auto"/>
          </w:divBdr>
        </w:div>
        <w:div w:id="906494194">
          <w:marLeft w:val="480"/>
          <w:marRight w:val="0"/>
          <w:marTop w:val="0"/>
          <w:marBottom w:val="0"/>
          <w:divBdr>
            <w:top w:val="none" w:sz="0" w:space="0" w:color="auto"/>
            <w:left w:val="none" w:sz="0" w:space="0" w:color="auto"/>
            <w:bottom w:val="none" w:sz="0" w:space="0" w:color="auto"/>
            <w:right w:val="none" w:sz="0" w:space="0" w:color="auto"/>
          </w:divBdr>
        </w:div>
        <w:div w:id="1178736211">
          <w:marLeft w:val="480"/>
          <w:marRight w:val="0"/>
          <w:marTop w:val="0"/>
          <w:marBottom w:val="0"/>
          <w:divBdr>
            <w:top w:val="none" w:sz="0" w:space="0" w:color="auto"/>
            <w:left w:val="none" w:sz="0" w:space="0" w:color="auto"/>
            <w:bottom w:val="none" w:sz="0" w:space="0" w:color="auto"/>
            <w:right w:val="none" w:sz="0" w:space="0" w:color="auto"/>
          </w:divBdr>
        </w:div>
        <w:div w:id="106315044">
          <w:marLeft w:val="480"/>
          <w:marRight w:val="0"/>
          <w:marTop w:val="0"/>
          <w:marBottom w:val="0"/>
          <w:divBdr>
            <w:top w:val="none" w:sz="0" w:space="0" w:color="auto"/>
            <w:left w:val="none" w:sz="0" w:space="0" w:color="auto"/>
            <w:bottom w:val="none" w:sz="0" w:space="0" w:color="auto"/>
            <w:right w:val="none" w:sz="0" w:space="0" w:color="auto"/>
          </w:divBdr>
        </w:div>
        <w:div w:id="439304466">
          <w:marLeft w:val="480"/>
          <w:marRight w:val="0"/>
          <w:marTop w:val="0"/>
          <w:marBottom w:val="0"/>
          <w:divBdr>
            <w:top w:val="none" w:sz="0" w:space="0" w:color="auto"/>
            <w:left w:val="none" w:sz="0" w:space="0" w:color="auto"/>
            <w:bottom w:val="none" w:sz="0" w:space="0" w:color="auto"/>
            <w:right w:val="none" w:sz="0" w:space="0" w:color="auto"/>
          </w:divBdr>
        </w:div>
        <w:div w:id="1822846098">
          <w:marLeft w:val="480"/>
          <w:marRight w:val="0"/>
          <w:marTop w:val="0"/>
          <w:marBottom w:val="0"/>
          <w:divBdr>
            <w:top w:val="none" w:sz="0" w:space="0" w:color="auto"/>
            <w:left w:val="none" w:sz="0" w:space="0" w:color="auto"/>
            <w:bottom w:val="none" w:sz="0" w:space="0" w:color="auto"/>
            <w:right w:val="none" w:sz="0" w:space="0" w:color="auto"/>
          </w:divBdr>
        </w:div>
        <w:div w:id="937252465">
          <w:marLeft w:val="480"/>
          <w:marRight w:val="0"/>
          <w:marTop w:val="0"/>
          <w:marBottom w:val="0"/>
          <w:divBdr>
            <w:top w:val="none" w:sz="0" w:space="0" w:color="auto"/>
            <w:left w:val="none" w:sz="0" w:space="0" w:color="auto"/>
            <w:bottom w:val="none" w:sz="0" w:space="0" w:color="auto"/>
            <w:right w:val="none" w:sz="0" w:space="0" w:color="auto"/>
          </w:divBdr>
        </w:div>
        <w:div w:id="1329598592">
          <w:marLeft w:val="480"/>
          <w:marRight w:val="0"/>
          <w:marTop w:val="0"/>
          <w:marBottom w:val="0"/>
          <w:divBdr>
            <w:top w:val="none" w:sz="0" w:space="0" w:color="auto"/>
            <w:left w:val="none" w:sz="0" w:space="0" w:color="auto"/>
            <w:bottom w:val="none" w:sz="0" w:space="0" w:color="auto"/>
            <w:right w:val="none" w:sz="0" w:space="0" w:color="auto"/>
          </w:divBdr>
        </w:div>
        <w:div w:id="2076005185">
          <w:marLeft w:val="480"/>
          <w:marRight w:val="0"/>
          <w:marTop w:val="0"/>
          <w:marBottom w:val="0"/>
          <w:divBdr>
            <w:top w:val="none" w:sz="0" w:space="0" w:color="auto"/>
            <w:left w:val="none" w:sz="0" w:space="0" w:color="auto"/>
            <w:bottom w:val="none" w:sz="0" w:space="0" w:color="auto"/>
            <w:right w:val="none" w:sz="0" w:space="0" w:color="auto"/>
          </w:divBdr>
        </w:div>
        <w:div w:id="2032493013">
          <w:marLeft w:val="480"/>
          <w:marRight w:val="0"/>
          <w:marTop w:val="0"/>
          <w:marBottom w:val="0"/>
          <w:divBdr>
            <w:top w:val="none" w:sz="0" w:space="0" w:color="auto"/>
            <w:left w:val="none" w:sz="0" w:space="0" w:color="auto"/>
            <w:bottom w:val="none" w:sz="0" w:space="0" w:color="auto"/>
            <w:right w:val="none" w:sz="0" w:space="0" w:color="auto"/>
          </w:divBdr>
        </w:div>
        <w:div w:id="1539472300">
          <w:marLeft w:val="480"/>
          <w:marRight w:val="0"/>
          <w:marTop w:val="0"/>
          <w:marBottom w:val="0"/>
          <w:divBdr>
            <w:top w:val="none" w:sz="0" w:space="0" w:color="auto"/>
            <w:left w:val="none" w:sz="0" w:space="0" w:color="auto"/>
            <w:bottom w:val="none" w:sz="0" w:space="0" w:color="auto"/>
            <w:right w:val="none" w:sz="0" w:space="0" w:color="auto"/>
          </w:divBdr>
        </w:div>
        <w:div w:id="453140261">
          <w:marLeft w:val="480"/>
          <w:marRight w:val="0"/>
          <w:marTop w:val="0"/>
          <w:marBottom w:val="0"/>
          <w:divBdr>
            <w:top w:val="none" w:sz="0" w:space="0" w:color="auto"/>
            <w:left w:val="none" w:sz="0" w:space="0" w:color="auto"/>
            <w:bottom w:val="none" w:sz="0" w:space="0" w:color="auto"/>
            <w:right w:val="none" w:sz="0" w:space="0" w:color="auto"/>
          </w:divBdr>
        </w:div>
        <w:div w:id="794911712">
          <w:marLeft w:val="480"/>
          <w:marRight w:val="0"/>
          <w:marTop w:val="0"/>
          <w:marBottom w:val="0"/>
          <w:divBdr>
            <w:top w:val="none" w:sz="0" w:space="0" w:color="auto"/>
            <w:left w:val="none" w:sz="0" w:space="0" w:color="auto"/>
            <w:bottom w:val="none" w:sz="0" w:space="0" w:color="auto"/>
            <w:right w:val="none" w:sz="0" w:space="0" w:color="auto"/>
          </w:divBdr>
        </w:div>
        <w:div w:id="856230571">
          <w:marLeft w:val="480"/>
          <w:marRight w:val="0"/>
          <w:marTop w:val="0"/>
          <w:marBottom w:val="0"/>
          <w:divBdr>
            <w:top w:val="none" w:sz="0" w:space="0" w:color="auto"/>
            <w:left w:val="none" w:sz="0" w:space="0" w:color="auto"/>
            <w:bottom w:val="none" w:sz="0" w:space="0" w:color="auto"/>
            <w:right w:val="none" w:sz="0" w:space="0" w:color="auto"/>
          </w:divBdr>
        </w:div>
        <w:div w:id="1222132176">
          <w:marLeft w:val="480"/>
          <w:marRight w:val="0"/>
          <w:marTop w:val="0"/>
          <w:marBottom w:val="0"/>
          <w:divBdr>
            <w:top w:val="none" w:sz="0" w:space="0" w:color="auto"/>
            <w:left w:val="none" w:sz="0" w:space="0" w:color="auto"/>
            <w:bottom w:val="none" w:sz="0" w:space="0" w:color="auto"/>
            <w:right w:val="none" w:sz="0" w:space="0" w:color="auto"/>
          </w:divBdr>
        </w:div>
        <w:div w:id="1423182197">
          <w:marLeft w:val="480"/>
          <w:marRight w:val="0"/>
          <w:marTop w:val="0"/>
          <w:marBottom w:val="0"/>
          <w:divBdr>
            <w:top w:val="none" w:sz="0" w:space="0" w:color="auto"/>
            <w:left w:val="none" w:sz="0" w:space="0" w:color="auto"/>
            <w:bottom w:val="none" w:sz="0" w:space="0" w:color="auto"/>
            <w:right w:val="none" w:sz="0" w:space="0" w:color="auto"/>
          </w:divBdr>
        </w:div>
        <w:div w:id="1720519801">
          <w:marLeft w:val="480"/>
          <w:marRight w:val="0"/>
          <w:marTop w:val="0"/>
          <w:marBottom w:val="0"/>
          <w:divBdr>
            <w:top w:val="none" w:sz="0" w:space="0" w:color="auto"/>
            <w:left w:val="none" w:sz="0" w:space="0" w:color="auto"/>
            <w:bottom w:val="none" w:sz="0" w:space="0" w:color="auto"/>
            <w:right w:val="none" w:sz="0" w:space="0" w:color="auto"/>
          </w:divBdr>
        </w:div>
        <w:div w:id="384254242">
          <w:marLeft w:val="480"/>
          <w:marRight w:val="0"/>
          <w:marTop w:val="0"/>
          <w:marBottom w:val="0"/>
          <w:divBdr>
            <w:top w:val="none" w:sz="0" w:space="0" w:color="auto"/>
            <w:left w:val="none" w:sz="0" w:space="0" w:color="auto"/>
            <w:bottom w:val="none" w:sz="0" w:space="0" w:color="auto"/>
            <w:right w:val="none" w:sz="0" w:space="0" w:color="auto"/>
          </w:divBdr>
        </w:div>
        <w:div w:id="1408112941">
          <w:marLeft w:val="480"/>
          <w:marRight w:val="0"/>
          <w:marTop w:val="0"/>
          <w:marBottom w:val="0"/>
          <w:divBdr>
            <w:top w:val="none" w:sz="0" w:space="0" w:color="auto"/>
            <w:left w:val="none" w:sz="0" w:space="0" w:color="auto"/>
            <w:bottom w:val="none" w:sz="0" w:space="0" w:color="auto"/>
            <w:right w:val="none" w:sz="0" w:space="0" w:color="auto"/>
          </w:divBdr>
        </w:div>
        <w:div w:id="1469009556">
          <w:marLeft w:val="480"/>
          <w:marRight w:val="0"/>
          <w:marTop w:val="0"/>
          <w:marBottom w:val="0"/>
          <w:divBdr>
            <w:top w:val="none" w:sz="0" w:space="0" w:color="auto"/>
            <w:left w:val="none" w:sz="0" w:space="0" w:color="auto"/>
            <w:bottom w:val="none" w:sz="0" w:space="0" w:color="auto"/>
            <w:right w:val="none" w:sz="0" w:space="0" w:color="auto"/>
          </w:divBdr>
        </w:div>
        <w:div w:id="334772519">
          <w:marLeft w:val="480"/>
          <w:marRight w:val="0"/>
          <w:marTop w:val="0"/>
          <w:marBottom w:val="0"/>
          <w:divBdr>
            <w:top w:val="none" w:sz="0" w:space="0" w:color="auto"/>
            <w:left w:val="none" w:sz="0" w:space="0" w:color="auto"/>
            <w:bottom w:val="none" w:sz="0" w:space="0" w:color="auto"/>
            <w:right w:val="none" w:sz="0" w:space="0" w:color="auto"/>
          </w:divBdr>
        </w:div>
        <w:div w:id="514153798">
          <w:marLeft w:val="480"/>
          <w:marRight w:val="0"/>
          <w:marTop w:val="0"/>
          <w:marBottom w:val="0"/>
          <w:divBdr>
            <w:top w:val="none" w:sz="0" w:space="0" w:color="auto"/>
            <w:left w:val="none" w:sz="0" w:space="0" w:color="auto"/>
            <w:bottom w:val="none" w:sz="0" w:space="0" w:color="auto"/>
            <w:right w:val="none" w:sz="0" w:space="0" w:color="auto"/>
          </w:divBdr>
        </w:div>
        <w:div w:id="1706245946">
          <w:marLeft w:val="480"/>
          <w:marRight w:val="0"/>
          <w:marTop w:val="0"/>
          <w:marBottom w:val="0"/>
          <w:divBdr>
            <w:top w:val="none" w:sz="0" w:space="0" w:color="auto"/>
            <w:left w:val="none" w:sz="0" w:space="0" w:color="auto"/>
            <w:bottom w:val="none" w:sz="0" w:space="0" w:color="auto"/>
            <w:right w:val="none" w:sz="0" w:space="0" w:color="auto"/>
          </w:divBdr>
        </w:div>
        <w:div w:id="1090740110">
          <w:marLeft w:val="480"/>
          <w:marRight w:val="0"/>
          <w:marTop w:val="0"/>
          <w:marBottom w:val="0"/>
          <w:divBdr>
            <w:top w:val="none" w:sz="0" w:space="0" w:color="auto"/>
            <w:left w:val="none" w:sz="0" w:space="0" w:color="auto"/>
            <w:bottom w:val="none" w:sz="0" w:space="0" w:color="auto"/>
            <w:right w:val="none" w:sz="0" w:space="0" w:color="auto"/>
          </w:divBdr>
        </w:div>
        <w:div w:id="1911839578">
          <w:marLeft w:val="480"/>
          <w:marRight w:val="0"/>
          <w:marTop w:val="0"/>
          <w:marBottom w:val="0"/>
          <w:divBdr>
            <w:top w:val="none" w:sz="0" w:space="0" w:color="auto"/>
            <w:left w:val="none" w:sz="0" w:space="0" w:color="auto"/>
            <w:bottom w:val="none" w:sz="0" w:space="0" w:color="auto"/>
            <w:right w:val="none" w:sz="0" w:space="0" w:color="auto"/>
          </w:divBdr>
        </w:div>
        <w:div w:id="563300669">
          <w:marLeft w:val="480"/>
          <w:marRight w:val="0"/>
          <w:marTop w:val="0"/>
          <w:marBottom w:val="0"/>
          <w:divBdr>
            <w:top w:val="none" w:sz="0" w:space="0" w:color="auto"/>
            <w:left w:val="none" w:sz="0" w:space="0" w:color="auto"/>
            <w:bottom w:val="none" w:sz="0" w:space="0" w:color="auto"/>
            <w:right w:val="none" w:sz="0" w:space="0" w:color="auto"/>
          </w:divBdr>
        </w:div>
        <w:div w:id="1434397209">
          <w:marLeft w:val="480"/>
          <w:marRight w:val="0"/>
          <w:marTop w:val="0"/>
          <w:marBottom w:val="0"/>
          <w:divBdr>
            <w:top w:val="none" w:sz="0" w:space="0" w:color="auto"/>
            <w:left w:val="none" w:sz="0" w:space="0" w:color="auto"/>
            <w:bottom w:val="none" w:sz="0" w:space="0" w:color="auto"/>
            <w:right w:val="none" w:sz="0" w:space="0" w:color="auto"/>
          </w:divBdr>
        </w:div>
        <w:div w:id="232619925">
          <w:marLeft w:val="480"/>
          <w:marRight w:val="0"/>
          <w:marTop w:val="0"/>
          <w:marBottom w:val="0"/>
          <w:divBdr>
            <w:top w:val="none" w:sz="0" w:space="0" w:color="auto"/>
            <w:left w:val="none" w:sz="0" w:space="0" w:color="auto"/>
            <w:bottom w:val="none" w:sz="0" w:space="0" w:color="auto"/>
            <w:right w:val="none" w:sz="0" w:space="0" w:color="auto"/>
          </w:divBdr>
        </w:div>
        <w:div w:id="355078409">
          <w:marLeft w:val="480"/>
          <w:marRight w:val="0"/>
          <w:marTop w:val="0"/>
          <w:marBottom w:val="0"/>
          <w:divBdr>
            <w:top w:val="none" w:sz="0" w:space="0" w:color="auto"/>
            <w:left w:val="none" w:sz="0" w:space="0" w:color="auto"/>
            <w:bottom w:val="none" w:sz="0" w:space="0" w:color="auto"/>
            <w:right w:val="none" w:sz="0" w:space="0" w:color="auto"/>
          </w:divBdr>
        </w:div>
        <w:div w:id="86119386">
          <w:marLeft w:val="480"/>
          <w:marRight w:val="0"/>
          <w:marTop w:val="0"/>
          <w:marBottom w:val="0"/>
          <w:divBdr>
            <w:top w:val="none" w:sz="0" w:space="0" w:color="auto"/>
            <w:left w:val="none" w:sz="0" w:space="0" w:color="auto"/>
            <w:bottom w:val="none" w:sz="0" w:space="0" w:color="auto"/>
            <w:right w:val="none" w:sz="0" w:space="0" w:color="auto"/>
          </w:divBdr>
        </w:div>
        <w:div w:id="485559373">
          <w:marLeft w:val="480"/>
          <w:marRight w:val="0"/>
          <w:marTop w:val="0"/>
          <w:marBottom w:val="0"/>
          <w:divBdr>
            <w:top w:val="none" w:sz="0" w:space="0" w:color="auto"/>
            <w:left w:val="none" w:sz="0" w:space="0" w:color="auto"/>
            <w:bottom w:val="none" w:sz="0" w:space="0" w:color="auto"/>
            <w:right w:val="none" w:sz="0" w:space="0" w:color="auto"/>
          </w:divBdr>
        </w:div>
        <w:div w:id="2007707508">
          <w:marLeft w:val="480"/>
          <w:marRight w:val="0"/>
          <w:marTop w:val="0"/>
          <w:marBottom w:val="0"/>
          <w:divBdr>
            <w:top w:val="none" w:sz="0" w:space="0" w:color="auto"/>
            <w:left w:val="none" w:sz="0" w:space="0" w:color="auto"/>
            <w:bottom w:val="none" w:sz="0" w:space="0" w:color="auto"/>
            <w:right w:val="none" w:sz="0" w:space="0" w:color="auto"/>
          </w:divBdr>
        </w:div>
        <w:div w:id="380714755">
          <w:marLeft w:val="480"/>
          <w:marRight w:val="0"/>
          <w:marTop w:val="0"/>
          <w:marBottom w:val="0"/>
          <w:divBdr>
            <w:top w:val="none" w:sz="0" w:space="0" w:color="auto"/>
            <w:left w:val="none" w:sz="0" w:space="0" w:color="auto"/>
            <w:bottom w:val="none" w:sz="0" w:space="0" w:color="auto"/>
            <w:right w:val="none" w:sz="0" w:space="0" w:color="auto"/>
          </w:divBdr>
        </w:div>
        <w:div w:id="1983197193">
          <w:marLeft w:val="480"/>
          <w:marRight w:val="0"/>
          <w:marTop w:val="0"/>
          <w:marBottom w:val="0"/>
          <w:divBdr>
            <w:top w:val="none" w:sz="0" w:space="0" w:color="auto"/>
            <w:left w:val="none" w:sz="0" w:space="0" w:color="auto"/>
            <w:bottom w:val="none" w:sz="0" w:space="0" w:color="auto"/>
            <w:right w:val="none" w:sz="0" w:space="0" w:color="auto"/>
          </w:divBdr>
        </w:div>
        <w:div w:id="1431926179">
          <w:marLeft w:val="480"/>
          <w:marRight w:val="0"/>
          <w:marTop w:val="0"/>
          <w:marBottom w:val="0"/>
          <w:divBdr>
            <w:top w:val="none" w:sz="0" w:space="0" w:color="auto"/>
            <w:left w:val="none" w:sz="0" w:space="0" w:color="auto"/>
            <w:bottom w:val="none" w:sz="0" w:space="0" w:color="auto"/>
            <w:right w:val="none" w:sz="0" w:space="0" w:color="auto"/>
          </w:divBdr>
        </w:div>
        <w:div w:id="327169808">
          <w:marLeft w:val="480"/>
          <w:marRight w:val="0"/>
          <w:marTop w:val="0"/>
          <w:marBottom w:val="0"/>
          <w:divBdr>
            <w:top w:val="none" w:sz="0" w:space="0" w:color="auto"/>
            <w:left w:val="none" w:sz="0" w:space="0" w:color="auto"/>
            <w:bottom w:val="none" w:sz="0" w:space="0" w:color="auto"/>
            <w:right w:val="none" w:sz="0" w:space="0" w:color="auto"/>
          </w:divBdr>
        </w:div>
        <w:div w:id="1732147480">
          <w:marLeft w:val="480"/>
          <w:marRight w:val="0"/>
          <w:marTop w:val="0"/>
          <w:marBottom w:val="0"/>
          <w:divBdr>
            <w:top w:val="none" w:sz="0" w:space="0" w:color="auto"/>
            <w:left w:val="none" w:sz="0" w:space="0" w:color="auto"/>
            <w:bottom w:val="none" w:sz="0" w:space="0" w:color="auto"/>
            <w:right w:val="none" w:sz="0" w:space="0" w:color="auto"/>
          </w:divBdr>
        </w:div>
        <w:div w:id="1130634008">
          <w:marLeft w:val="480"/>
          <w:marRight w:val="0"/>
          <w:marTop w:val="0"/>
          <w:marBottom w:val="0"/>
          <w:divBdr>
            <w:top w:val="none" w:sz="0" w:space="0" w:color="auto"/>
            <w:left w:val="none" w:sz="0" w:space="0" w:color="auto"/>
            <w:bottom w:val="none" w:sz="0" w:space="0" w:color="auto"/>
            <w:right w:val="none" w:sz="0" w:space="0" w:color="auto"/>
          </w:divBdr>
        </w:div>
        <w:div w:id="90594424">
          <w:marLeft w:val="480"/>
          <w:marRight w:val="0"/>
          <w:marTop w:val="0"/>
          <w:marBottom w:val="0"/>
          <w:divBdr>
            <w:top w:val="none" w:sz="0" w:space="0" w:color="auto"/>
            <w:left w:val="none" w:sz="0" w:space="0" w:color="auto"/>
            <w:bottom w:val="none" w:sz="0" w:space="0" w:color="auto"/>
            <w:right w:val="none" w:sz="0" w:space="0" w:color="auto"/>
          </w:divBdr>
        </w:div>
        <w:div w:id="2109426767">
          <w:marLeft w:val="480"/>
          <w:marRight w:val="0"/>
          <w:marTop w:val="0"/>
          <w:marBottom w:val="0"/>
          <w:divBdr>
            <w:top w:val="none" w:sz="0" w:space="0" w:color="auto"/>
            <w:left w:val="none" w:sz="0" w:space="0" w:color="auto"/>
            <w:bottom w:val="none" w:sz="0" w:space="0" w:color="auto"/>
            <w:right w:val="none" w:sz="0" w:space="0" w:color="auto"/>
          </w:divBdr>
        </w:div>
        <w:div w:id="427583496">
          <w:marLeft w:val="480"/>
          <w:marRight w:val="0"/>
          <w:marTop w:val="0"/>
          <w:marBottom w:val="0"/>
          <w:divBdr>
            <w:top w:val="none" w:sz="0" w:space="0" w:color="auto"/>
            <w:left w:val="none" w:sz="0" w:space="0" w:color="auto"/>
            <w:bottom w:val="none" w:sz="0" w:space="0" w:color="auto"/>
            <w:right w:val="none" w:sz="0" w:space="0" w:color="auto"/>
          </w:divBdr>
        </w:div>
        <w:div w:id="465701863">
          <w:marLeft w:val="480"/>
          <w:marRight w:val="0"/>
          <w:marTop w:val="0"/>
          <w:marBottom w:val="0"/>
          <w:divBdr>
            <w:top w:val="none" w:sz="0" w:space="0" w:color="auto"/>
            <w:left w:val="none" w:sz="0" w:space="0" w:color="auto"/>
            <w:bottom w:val="none" w:sz="0" w:space="0" w:color="auto"/>
            <w:right w:val="none" w:sz="0" w:space="0" w:color="auto"/>
          </w:divBdr>
        </w:div>
      </w:divsChild>
    </w:div>
    <w:div w:id="665978323">
      <w:bodyDiv w:val="1"/>
      <w:marLeft w:val="0"/>
      <w:marRight w:val="0"/>
      <w:marTop w:val="0"/>
      <w:marBottom w:val="0"/>
      <w:divBdr>
        <w:top w:val="none" w:sz="0" w:space="0" w:color="auto"/>
        <w:left w:val="none" w:sz="0" w:space="0" w:color="auto"/>
        <w:bottom w:val="none" w:sz="0" w:space="0" w:color="auto"/>
        <w:right w:val="none" w:sz="0" w:space="0" w:color="auto"/>
      </w:divBdr>
      <w:divsChild>
        <w:div w:id="1288388319">
          <w:marLeft w:val="480"/>
          <w:marRight w:val="0"/>
          <w:marTop w:val="0"/>
          <w:marBottom w:val="0"/>
          <w:divBdr>
            <w:top w:val="none" w:sz="0" w:space="0" w:color="auto"/>
            <w:left w:val="none" w:sz="0" w:space="0" w:color="auto"/>
            <w:bottom w:val="none" w:sz="0" w:space="0" w:color="auto"/>
            <w:right w:val="none" w:sz="0" w:space="0" w:color="auto"/>
          </w:divBdr>
        </w:div>
        <w:div w:id="256984115">
          <w:marLeft w:val="480"/>
          <w:marRight w:val="0"/>
          <w:marTop w:val="0"/>
          <w:marBottom w:val="0"/>
          <w:divBdr>
            <w:top w:val="none" w:sz="0" w:space="0" w:color="auto"/>
            <w:left w:val="none" w:sz="0" w:space="0" w:color="auto"/>
            <w:bottom w:val="none" w:sz="0" w:space="0" w:color="auto"/>
            <w:right w:val="none" w:sz="0" w:space="0" w:color="auto"/>
          </w:divBdr>
        </w:div>
        <w:div w:id="43455070">
          <w:marLeft w:val="480"/>
          <w:marRight w:val="0"/>
          <w:marTop w:val="0"/>
          <w:marBottom w:val="0"/>
          <w:divBdr>
            <w:top w:val="none" w:sz="0" w:space="0" w:color="auto"/>
            <w:left w:val="none" w:sz="0" w:space="0" w:color="auto"/>
            <w:bottom w:val="none" w:sz="0" w:space="0" w:color="auto"/>
            <w:right w:val="none" w:sz="0" w:space="0" w:color="auto"/>
          </w:divBdr>
        </w:div>
        <w:div w:id="643974806">
          <w:marLeft w:val="480"/>
          <w:marRight w:val="0"/>
          <w:marTop w:val="0"/>
          <w:marBottom w:val="0"/>
          <w:divBdr>
            <w:top w:val="none" w:sz="0" w:space="0" w:color="auto"/>
            <w:left w:val="none" w:sz="0" w:space="0" w:color="auto"/>
            <w:bottom w:val="none" w:sz="0" w:space="0" w:color="auto"/>
            <w:right w:val="none" w:sz="0" w:space="0" w:color="auto"/>
          </w:divBdr>
        </w:div>
        <w:div w:id="278341039">
          <w:marLeft w:val="480"/>
          <w:marRight w:val="0"/>
          <w:marTop w:val="0"/>
          <w:marBottom w:val="0"/>
          <w:divBdr>
            <w:top w:val="none" w:sz="0" w:space="0" w:color="auto"/>
            <w:left w:val="none" w:sz="0" w:space="0" w:color="auto"/>
            <w:bottom w:val="none" w:sz="0" w:space="0" w:color="auto"/>
            <w:right w:val="none" w:sz="0" w:space="0" w:color="auto"/>
          </w:divBdr>
        </w:div>
        <w:div w:id="768282235">
          <w:marLeft w:val="480"/>
          <w:marRight w:val="0"/>
          <w:marTop w:val="0"/>
          <w:marBottom w:val="0"/>
          <w:divBdr>
            <w:top w:val="none" w:sz="0" w:space="0" w:color="auto"/>
            <w:left w:val="none" w:sz="0" w:space="0" w:color="auto"/>
            <w:bottom w:val="none" w:sz="0" w:space="0" w:color="auto"/>
            <w:right w:val="none" w:sz="0" w:space="0" w:color="auto"/>
          </w:divBdr>
        </w:div>
        <w:div w:id="88355375">
          <w:marLeft w:val="480"/>
          <w:marRight w:val="0"/>
          <w:marTop w:val="0"/>
          <w:marBottom w:val="0"/>
          <w:divBdr>
            <w:top w:val="none" w:sz="0" w:space="0" w:color="auto"/>
            <w:left w:val="none" w:sz="0" w:space="0" w:color="auto"/>
            <w:bottom w:val="none" w:sz="0" w:space="0" w:color="auto"/>
            <w:right w:val="none" w:sz="0" w:space="0" w:color="auto"/>
          </w:divBdr>
        </w:div>
        <w:div w:id="1500581727">
          <w:marLeft w:val="480"/>
          <w:marRight w:val="0"/>
          <w:marTop w:val="0"/>
          <w:marBottom w:val="0"/>
          <w:divBdr>
            <w:top w:val="none" w:sz="0" w:space="0" w:color="auto"/>
            <w:left w:val="none" w:sz="0" w:space="0" w:color="auto"/>
            <w:bottom w:val="none" w:sz="0" w:space="0" w:color="auto"/>
            <w:right w:val="none" w:sz="0" w:space="0" w:color="auto"/>
          </w:divBdr>
        </w:div>
        <w:div w:id="1213810669">
          <w:marLeft w:val="480"/>
          <w:marRight w:val="0"/>
          <w:marTop w:val="0"/>
          <w:marBottom w:val="0"/>
          <w:divBdr>
            <w:top w:val="none" w:sz="0" w:space="0" w:color="auto"/>
            <w:left w:val="none" w:sz="0" w:space="0" w:color="auto"/>
            <w:bottom w:val="none" w:sz="0" w:space="0" w:color="auto"/>
            <w:right w:val="none" w:sz="0" w:space="0" w:color="auto"/>
          </w:divBdr>
        </w:div>
        <w:div w:id="1721779754">
          <w:marLeft w:val="480"/>
          <w:marRight w:val="0"/>
          <w:marTop w:val="0"/>
          <w:marBottom w:val="0"/>
          <w:divBdr>
            <w:top w:val="none" w:sz="0" w:space="0" w:color="auto"/>
            <w:left w:val="none" w:sz="0" w:space="0" w:color="auto"/>
            <w:bottom w:val="none" w:sz="0" w:space="0" w:color="auto"/>
            <w:right w:val="none" w:sz="0" w:space="0" w:color="auto"/>
          </w:divBdr>
        </w:div>
        <w:div w:id="1663121176">
          <w:marLeft w:val="480"/>
          <w:marRight w:val="0"/>
          <w:marTop w:val="0"/>
          <w:marBottom w:val="0"/>
          <w:divBdr>
            <w:top w:val="none" w:sz="0" w:space="0" w:color="auto"/>
            <w:left w:val="none" w:sz="0" w:space="0" w:color="auto"/>
            <w:bottom w:val="none" w:sz="0" w:space="0" w:color="auto"/>
            <w:right w:val="none" w:sz="0" w:space="0" w:color="auto"/>
          </w:divBdr>
        </w:div>
        <w:div w:id="874536294">
          <w:marLeft w:val="480"/>
          <w:marRight w:val="0"/>
          <w:marTop w:val="0"/>
          <w:marBottom w:val="0"/>
          <w:divBdr>
            <w:top w:val="none" w:sz="0" w:space="0" w:color="auto"/>
            <w:left w:val="none" w:sz="0" w:space="0" w:color="auto"/>
            <w:bottom w:val="none" w:sz="0" w:space="0" w:color="auto"/>
            <w:right w:val="none" w:sz="0" w:space="0" w:color="auto"/>
          </w:divBdr>
        </w:div>
        <w:div w:id="1034037642">
          <w:marLeft w:val="480"/>
          <w:marRight w:val="0"/>
          <w:marTop w:val="0"/>
          <w:marBottom w:val="0"/>
          <w:divBdr>
            <w:top w:val="none" w:sz="0" w:space="0" w:color="auto"/>
            <w:left w:val="none" w:sz="0" w:space="0" w:color="auto"/>
            <w:bottom w:val="none" w:sz="0" w:space="0" w:color="auto"/>
            <w:right w:val="none" w:sz="0" w:space="0" w:color="auto"/>
          </w:divBdr>
        </w:div>
        <w:div w:id="966810891">
          <w:marLeft w:val="480"/>
          <w:marRight w:val="0"/>
          <w:marTop w:val="0"/>
          <w:marBottom w:val="0"/>
          <w:divBdr>
            <w:top w:val="none" w:sz="0" w:space="0" w:color="auto"/>
            <w:left w:val="none" w:sz="0" w:space="0" w:color="auto"/>
            <w:bottom w:val="none" w:sz="0" w:space="0" w:color="auto"/>
            <w:right w:val="none" w:sz="0" w:space="0" w:color="auto"/>
          </w:divBdr>
        </w:div>
        <w:div w:id="55129386">
          <w:marLeft w:val="480"/>
          <w:marRight w:val="0"/>
          <w:marTop w:val="0"/>
          <w:marBottom w:val="0"/>
          <w:divBdr>
            <w:top w:val="none" w:sz="0" w:space="0" w:color="auto"/>
            <w:left w:val="none" w:sz="0" w:space="0" w:color="auto"/>
            <w:bottom w:val="none" w:sz="0" w:space="0" w:color="auto"/>
            <w:right w:val="none" w:sz="0" w:space="0" w:color="auto"/>
          </w:divBdr>
        </w:div>
        <w:div w:id="482039208">
          <w:marLeft w:val="480"/>
          <w:marRight w:val="0"/>
          <w:marTop w:val="0"/>
          <w:marBottom w:val="0"/>
          <w:divBdr>
            <w:top w:val="none" w:sz="0" w:space="0" w:color="auto"/>
            <w:left w:val="none" w:sz="0" w:space="0" w:color="auto"/>
            <w:bottom w:val="none" w:sz="0" w:space="0" w:color="auto"/>
            <w:right w:val="none" w:sz="0" w:space="0" w:color="auto"/>
          </w:divBdr>
        </w:div>
        <w:div w:id="887374269">
          <w:marLeft w:val="480"/>
          <w:marRight w:val="0"/>
          <w:marTop w:val="0"/>
          <w:marBottom w:val="0"/>
          <w:divBdr>
            <w:top w:val="none" w:sz="0" w:space="0" w:color="auto"/>
            <w:left w:val="none" w:sz="0" w:space="0" w:color="auto"/>
            <w:bottom w:val="none" w:sz="0" w:space="0" w:color="auto"/>
            <w:right w:val="none" w:sz="0" w:space="0" w:color="auto"/>
          </w:divBdr>
        </w:div>
        <w:div w:id="6297784">
          <w:marLeft w:val="480"/>
          <w:marRight w:val="0"/>
          <w:marTop w:val="0"/>
          <w:marBottom w:val="0"/>
          <w:divBdr>
            <w:top w:val="none" w:sz="0" w:space="0" w:color="auto"/>
            <w:left w:val="none" w:sz="0" w:space="0" w:color="auto"/>
            <w:bottom w:val="none" w:sz="0" w:space="0" w:color="auto"/>
            <w:right w:val="none" w:sz="0" w:space="0" w:color="auto"/>
          </w:divBdr>
        </w:div>
        <w:div w:id="1719746665">
          <w:marLeft w:val="480"/>
          <w:marRight w:val="0"/>
          <w:marTop w:val="0"/>
          <w:marBottom w:val="0"/>
          <w:divBdr>
            <w:top w:val="none" w:sz="0" w:space="0" w:color="auto"/>
            <w:left w:val="none" w:sz="0" w:space="0" w:color="auto"/>
            <w:bottom w:val="none" w:sz="0" w:space="0" w:color="auto"/>
            <w:right w:val="none" w:sz="0" w:space="0" w:color="auto"/>
          </w:divBdr>
        </w:div>
        <w:div w:id="258559753">
          <w:marLeft w:val="480"/>
          <w:marRight w:val="0"/>
          <w:marTop w:val="0"/>
          <w:marBottom w:val="0"/>
          <w:divBdr>
            <w:top w:val="none" w:sz="0" w:space="0" w:color="auto"/>
            <w:left w:val="none" w:sz="0" w:space="0" w:color="auto"/>
            <w:bottom w:val="none" w:sz="0" w:space="0" w:color="auto"/>
            <w:right w:val="none" w:sz="0" w:space="0" w:color="auto"/>
          </w:divBdr>
        </w:div>
        <w:div w:id="855121252">
          <w:marLeft w:val="480"/>
          <w:marRight w:val="0"/>
          <w:marTop w:val="0"/>
          <w:marBottom w:val="0"/>
          <w:divBdr>
            <w:top w:val="none" w:sz="0" w:space="0" w:color="auto"/>
            <w:left w:val="none" w:sz="0" w:space="0" w:color="auto"/>
            <w:bottom w:val="none" w:sz="0" w:space="0" w:color="auto"/>
            <w:right w:val="none" w:sz="0" w:space="0" w:color="auto"/>
          </w:divBdr>
        </w:div>
        <w:div w:id="134035288">
          <w:marLeft w:val="480"/>
          <w:marRight w:val="0"/>
          <w:marTop w:val="0"/>
          <w:marBottom w:val="0"/>
          <w:divBdr>
            <w:top w:val="none" w:sz="0" w:space="0" w:color="auto"/>
            <w:left w:val="none" w:sz="0" w:space="0" w:color="auto"/>
            <w:bottom w:val="none" w:sz="0" w:space="0" w:color="auto"/>
            <w:right w:val="none" w:sz="0" w:space="0" w:color="auto"/>
          </w:divBdr>
        </w:div>
        <w:div w:id="824474334">
          <w:marLeft w:val="480"/>
          <w:marRight w:val="0"/>
          <w:marTop w:val="0"/>
          <w:marBottom w:val="0"/>
          <w:divBdr>
            <w:top w:val="none" w:sz="0" w:space="0" w:color="auto"/>
            <w:left w:val="none" w:sz="0" w:space="0" w:color="auto"/>
            <w:bottom w:val="none" w:sz="0" w:space="0" w:color="auto"/>
            <w:right w:val="none" w:sz="0" w:space="0" w:color="auto"/>
          </w:divBdr>
        </w:div>
        <w:div w:id="994652008">
          <w:marLeft w:val="480"/>
          <w:marRight w:val="0"/>
          <w:marTop w:val="0"/>
          <w:marBottom w:val="0"/>
          <w:divBdr>
            <w:top w:val="none" w:sz="0" w:space="0" w:color="auto"/>
            <w:left w:val="none" w:sz="0" w:space="0" w:color="auto"/>
            <w:bottom w:val="none" w:sz="0" w:space="0" w:color="auto"/>
            <w:right w:val="none" w:sz="0" w:space="0" w:color="auto"/>
          </w:divBdr>
        </w:div>
        <w:div w:id="908614323">
          <w:marLeft w:val="480"/>
          <w:marRight w:val="0"/>
          <w:marTop w:val="0"/>
          <w:marBottom w:val="0"/>
          <w:divBdr>
            <w:top w:val="none" w:sz="0" w:space="0" w:color="auto"/>
            <w:left w:val="none" w:sz="0" w:space="0" w:color="auto"/>
            <w:bottom w:val="none" w:sz="0" w:space="0" w:color="auto"/>
            <w:right w:val="none" w:sz="0" w:space="0" w:color="auto"/>
          </w:divBdr>
        </w:div>
        <w:div w:id="452940489">
          <w:marLeft w:val="480"/>
          <w:marRight w:val="0"/>
          <w:marTop w:val="0"/>
          <w:marBottom w:val="0"/>
          <w:divBdr>
            <w:top w:val="none" w:sz="0" w:space="0" w:color="auto"/>
            <w:left w:val="none" w:sz="0" w:space="0" w:color="auto"/>
            <w:bottom w:val="none" w:sz="0" w:space="0" w:color="auto"/>
            <w:right w:val="none" w:sz="0" w:space="0" w:color="auto"/>
          </w:divBdr>
        </w:div>
        <w:div w:id="279655520">
          <w:marLeft w:val="480"/>
          <w:marRight w:val="0"/>
          <w:marTop w:val="0"/>
          <w:marBottom w:val="0"/>
          <w:divBdr>
            <w:top w:val="none" w:sz="0" w:space="0" w:color="auto"/>
            <w:left w:val="none" w:sz="0" w:space="0" w:color="auto"/>
            <w:bottom w:val="none" w:sz="0" w:space="0" w:color="auto"/>
            <w:right w:val="none" w:sz="0" w:space="0" w:color="auto"/>
          </w:divBdr>
        </w:div>
        <w:div w:id="1674530816">
          <w:marLeft w:val="480"/>
          <w:marRight w:val="0"/>
          <w:marTop w:val="0"/>
          <w:marBottom w:val="0"/>
          <w:divBdr>
            <w:top w:val="none" w:sz="0" w:space="0" w:color="auto"/>
            <w:left w:val="none" w:sz="0" w:space="0" w:color="auto"/>
            <w:bottom w:val="none" w:sz="0" w:space="0" w:color="auto"/>
            <w:right w:val="none" w:sz="0" w:space="0" w:color="auto"/>
          </w:divBdr>
        </w:div>
        <w:div w:id="1047144759">
          <w:marLeft w:val="480"/>
          <w:marRight w:val="0"/>
          <w:marTop w:val="0"/>
          <w:marBottom w:val="0"/>
          <w:divBdr>
            <w:top w:val="none" w:sz="0" w:space="0" w:color="auto"/>
            <w:left w:val="none" w:sz="0" w:space="0" w:color="auto"/>
            <w:bottom w:val="none" w:sz="0" w:space="0" w:color="auto"/>
            <w:right w:val="none" w:sz="0" w:space="0" w:color="auto"/>
          </w:divBdr>
        </w:div>
        <w:div w:id="1224021975">
          <w:marLeft w:val="480"/>
          <w:marRight w:val="0"/>
          <w:marTop w:val="0"/>
          <w:marBottom w:val="0"/>
          <w:divBdr>
            <w:top w:val="none" w:sz="0" w:space="0" w:color="auto"/>
            <w:left w:val="none" w:sz="0" w:space="0" w:color="auto"/>
            <w:bottom w:val="none" w:sz="0" w:space="0" w:color="auto"/>
            <w:right w:val="none" w:sz="0" w:space="0" w:color="auto"/>
          </w:divBdr>
        </w:div>
        <w:div w:id="477650247">
          <w:marLeft w:val="480"/>
          <w:marRight w:val="0"/>
          <w:marTop w:val="0"/>
          <w:marBottom w:val="0"/>
          <w:divBdr>
            <w:top w:val="none" w:sz="0" w:space="0" w:color="auto"/>
            <w:left w:val="none" w:sz="0" w:space="0" w:color="auto"/>
            <w:bottom w:val="none" w:sz="0" w:space="0" w:color="auto"/>
            <w:right w:val="none" w:sz="0" w:space="0" w:color="auto"/>
          </w:divBdr>
        </w:div>
        <w:div w:id="354505133">
          <w:marLeft w:val="480"/>
          <w:marRight w:val="0"/>
          <w:marTop w:val="0"/>
          <w:marBottom w:val="0"/>
          <w:divBdr>
            <w:top w:val="none" w:sz="0" w:space="0" w:color="auto"/>
            <w:left w:val="none" w:sz="0" w:space="0" w:color="auto"/>
            <w:bottom w:val="none" w:sz="0" w:space="0" w:color="auto"/>
            <w:right w:val="none" w:sz="0" w:space="0" w:color="auto"/>
          </w:divBdr>
        </w:div>
        <w:div w:id="2137793121">
          <w:marLeft w:val="480"/>
          <w:marRight w:val="0"/>
          <w:marTop w:val="0"/>
          <w:marBottom w:val="0"/>
          <w:divBdr>
            <w:top w:val="none" w:sz="0" w:space="0" w:color="auto"/>
            <w:left w:val="none" w:sz="0" w:space="0" w:color="auto"/>
            <w:bottom w:val="none" w:sz="0" w:space="0" w:color="auto"/>
            <w:right w:val="none" w:sz="0" w:space="0" w:color="auto"/>
          </w:divBdr>
        </w:div>
        <w:div w:id="1808426120">
          <w:marLeft w:val="480"/>
          <w:marRight w:val="0"/>
          <w:marTop w:val="0"/>
          <w:marBottom w:val="0"/>
          <w:divBdr>
            <w:top w:val="none" w:sz="0" w:space="0" w:color="auto"/>
            <w:left w:val="none" w:sz="0" w:space="0" w:color="auto"/>
            <w:bottom w:val="none" w:sz="0" w:space="0" w:color="auto"/>
            <w:right w:val="none" w:sz="0" w:space="0" w:color="auto"/>
          </w:divBdr>
        </w:div>
        <w:div w:id="1354725469">
          <w:marLeft w:val="480"/>
          <w:marRight w:val="0"/>
          <w:marTop w:val="0"/>
          <w:marBottom w:val="0"/>
          <w:divBdr>
            <w:top w:val="none" w:sz="0" w:space="0" w:color="auto"/>
            <w:left w:val="none" w:sz="0" w:space="0" w:color="auto"/>
            <w:bottom w:val="none" w:sz="0" w:space="0" w:color="auto"/>
            <w:right w:val="none" w:sz="0" w:space="0" w:color="auto"/>
          </w:divBdr>
        </w:div>
        <w:div w:id="792285652">
          <w:marLeft w:val="480"/>
          <w:marRight w:val="0"/>
          <w:marTop w:val="0"/>
          <w:marBottom w:val="0"/>
          <w:divBdr>
            <w:top w:val="none" w:sz="0" w:space="0" w:color="auto"/>
            <w:left w:val="none" w:sz="0" w:space="0" w:color="auto"/>
            <w:bottom w:val="none" w:sz="0" w:space="0" w:color="auto"/>
            <w:right w:val="none" w:sz="0" w:space="0" w:color="auto"/>
          </w:divBdr>
        </w:div>
        <w:div w:id="1681657524">
          <w:marLeft w:val="480"/>
          <w:marRight w:val="0"/>
          <w:marTop w:val="0"/>
          <w:marBottom w:val="0"/>
          <w:divBdr>
            <w:top w:val="none" w:sz="0" w:space="0" w:color="auto"/>
            <w:left w:val="none" w:sz="0" w:space="0" w:color="auto"/>
            <w:bottom w:val="none" w:sz="0" w:space="0" w:color="auto"/>
            <w:right w:val="none" w:sz="0" w:space="0" w:color="auto"/>
          </w:divBdr>
        </w:div>
        <w:div w:id="445928140">
          <w:marLeft w:val="480"/>
          <w:marRight w:val="0"/>
          <w:marTop w:val="0"/>
          <w:marBottom w:val="0"/>
          <w:divBdr>
            <w:top w:val="none" w:sz="0" w:space="0" w:color="auto"/>
            <w:left w:val="none" w:sz="0" w:space="0" w:color="auto"/>
            <w:bottom w:val="none" w:sz="0" w:space="0" w:color="auto"/>
            <w:right w:val="none" w:sz="0" w:space="0" w:color="auto"/>
          </w:divBdr>
        </w:div>
        <w:div w:id="1951468771">
          <w:marLeft w:val="480"/>
          <w:marRight w:val="0"/>
          <w:marTop w:val="0"/>
          <w:marBottom w:val="0"/>
          <w:divBdr>
            <w:top w:val="none" w:sz="0" w:space="0" w:color="auto"/>
            <w:left w:val="none" w:sz="0" w:space="0" w:color="auto"/>
            <w:bottom w:val="none" w:sz="0" w:space="0" w:color="auto"/>
            <w:right w:val="none" w:sz="0" w:space="0" w:color="auto"/>
          </w:divBdr>
        </w:div>
        <w:div w:id="1495874653">
          <w:marLeft w:val="480"/>
          <w:marRight w:val="0"/>
          <w:marTop w:val="0"/>
          <w:marBottom w:val="0"/>
          <w:divBdr>
            <w:top w:val="none" w:sz="0" w:space="0" w:color="auto"/>
            <w:left w:val="none" w:sz="0" w:space="0" w:color="auto"/>
            <w:bottom w:val="none" w:sz="0" w:space="0" w:color="auto"/>
            <w:right w:val="none" w:sz="0" w:space="0" w:color="auto"/>
          </w:divBdr>
        </w:div>
        <w:div w:id="1758163392">
          <w:marLeft w:val="480"/>
          <w:marRight w:val="0"/>
          <w:marTop w:val="0"/>
          <w:marBottom w:val="0"/>
          <w:divBdr>
            <w:top w:val="none" w:sz="0" w:space="0" w:color="auto"/>
            <w:left w:val="none" w:sz="0" w:space="0" w:color="auto"/>
            <w:bottom w:val="none" w:sz="0" w:space="0" w:color="auto"/>
            <w:right w:val="none" w:sz="0" w:space="0" w:color="auto"/>
          </w:divBdr>
        </w:div>
        <w:div w:id="1771198862">
          <w:marLeft w:val="480"/>
          <w:marRight w:val="0"/>
          <w:marTop w:val="0"/>
          <w:marBottom w:val="0"/>
          <w:divBdr>
            <w:top w:val="none" w:sz="0" w:space="0" w:color="auto"/>
            <w:left w:val="none" w:sz="0" w:space="0" w:color="auto"/>
            <w:bottom w:val="none" w:sz="0" w:space="0" w:color="auto"/>
            <w:right w:val="none" w:sz="0" w:space="0" w:color="auto"/>
          </w:divBdr>
        </w:div>
        <w:div w:id="1142967323">
          <w:marLeft w:val="480"/>
          <w:marRight w:val="0"/>
          <w:marTop w:val="0"/>
          <w:marBottom w:val="0"/>
          <w:divBdr>
            <w:top w:val="none" w:sz="0" w:space="0" w:color="auto"/>
            <w:left w:val="none" w:sz="0" w:space="0" w:color="auto"/>
            <w:bottom w:val="none" w:sz="0" w:space="0" w:color="auto"/>
            <w:right w:val="none" w:sz="0" w:space="0" w:color="auto"/>
          </w:divBdr>
        </w:div>
        <w:div w:id="1447891640">
          <w:marLeft w:val="480"/>
          <w:marRight w:val="0"/>
          <w:marTop w:val="0"/>
          <w:marBottom w:val="0"/>
          <w:divBdr>
            <w:top w:val="none" w:sz="0" w:space="0" w:color="auto"/>
            <w:left w:val="none" w:sz="0" w:space="0" w:color="auto"/>
            <w:bottom w:val="none" w:sz="0" w:space="0" w:color="auto"/>
            <w:right w:val="none" w:sz="0" w:space="0" w:color="auto"/>
          </w:divBdr>
        </w:div>
        <w:div w:id="978460946">
          <w:marLeft w:val="480"/>
          <w:marRight w:val="0"/>
          <w:marTop w:val="0"/>
          <w:marBottom w:val="0"/>
          <w:divBdr>
            <w:top w:val="none" w:sz="0" w:space="0" w:color="auto"/>
            <w:left w:val="none" w:sz="0" w:space="0" w:color="auto"/>
            <w:bottom w:val="none" w:sz="0" w:space="0" w:color="auto"/>
            <w:right w:val="none" w:sz="0" w:space="0" w:color="auto"/>
          </w:divBdr>
        </w:div>
        <w:div w:id="926302419">
          <w:marLeft w:val="480"/>
          <w:marRight w:val="0"/>
          <w:marTop w:val="0"/>
          <w:marBottom w:val="0"/>
          <w:divBdr>
            <w:top w:val="none" w:sz="0" w:space="0" w:color="auto"/>
            <w:left w:val="none" w:sz="0" w:space="0" w:color="auto"/>
            <w:bottom w:val="none" w:sz="0" w:space="0" w:color="auto"/>
            <w:right w:val="none" w:sz="0" w:space="0" w:color="auto"/>
          </w:divBdr>
        </w:div>
        <w:div w:id="1905869703">
          <w:marLeft w:val="480"/>
          <w:marRight w:val="0"/>
          <w:marTop w:val="0"/>
          <w:marBottom w:val="0"/>
          <w:divBdr>
            <w:top w:val="none" w:sz="0" w:space="0" w:color="auto"/>
            <w:left w:val="none" w:sz="0" w:space="0" w:color="auto"/>
            <w:bottom w:val="none" w:sz="0" w:space="0" w:color="auto"/>
            <w:right w:val="none" w:sz="0" w:space="0" w:color="auto"/>
          </w:divBdr>
        </w:div>
        <w:div w:id="829445409">
          <w:marLeft w:val="480"/>
          <w:marRight w:val="0"/>
          <w:marTop w:val="0"/>
          <w:marBottom w:val="0"/>
          <w:divBdr>
            <w:top w:val="none" w:sz="0" w:space="0" w:color="auto"/>
            <w:left w:val="none" w:sz="0" w:space="0" w:color="auto"/>
            <w:bottom w:val="none" w:sz="0" w:space="0" w:color="auto"/>
            <w:right w:val="none" w:sz="0" w:space="0" w:color="auto"/>
          </w:divBdr>
        </w:div>
        <w:div w:id="2115594430">
          <w:marLeft w:val="480"/>
          <w:marRight w:val="0"/>
          <w:marTop w:val="0"/>
          <w:marBottom w:val="0"/>
          <w:divBdr>
            <w:top w:val="none" w:sz="0" w:space="0" w:color="auto"/>
            <w:left w:val="none" w:sz="0" w:space="0" w:color="auto"/>
            <w:bottom w:val="none" w:sz="0" w:space="0" w:color="auto"/>
            <w:right w:val="none" w:sz="0" w:space="0" w:color="auto"/>
          </w:divBdr>
        </w:div>
        <w:div w:id="1724481511">
          <w:marLeft w:val="480"/>
          <w:marRight w:val="0"/>
          <w:marTop w:val="0"/>
          <w:marBottom w:val="0"/>
          <w:divBdr>
            <w:top w:val="none" w:sz="0" w:space="0" w:color="auto"/>
            <w:left w:val="none" w:sz="0" w:space="0" w:color="auto"/>
            <w:bottom w:val="none" w:sz="0" w:space="0" w:color="auto"/>
            <w:right w:val="none" w:sz="0" w:space="0" w:color="auto"/>
          </w:divBdr>
        </w:div>
        <w:div w:id="1814365042">
          <w:marLeft w:val="480"/>
          <w:marRight w:val="0"/>
          <w:marTop w:val="0"/>
          <w:marBottom w:val="0"/>
          <w:divBdr>
            <w:top w:val="none" w:sz="0" w:space="0" w:color="auto"/>
            <w:left w:val="none" w:sz="0" w:space="0" w:color="auto"/>
            <w:bottom w:val="none" w:sz="0" w:space="0" w:color="auto"/>
            <w:right w:val="none" w:sz="0" w:space="0" w:color="auto"/>
          </w:divBdr>
        </w:div>
        <w:div w:id="899023735">
          <w:marLeft w:val="480"/>
          <w:marRight w:val="0"/>
          <w:marTop w:val="0"/>
          <w:marBottom w:val="0"/>
          <w:divBdr>
            <w:top w:val="none" w:sz="0" w:space="0" w:color="auto"/>
            <w:left w:val="none" w:sz="0" w:space="0" w:color="auto"/>
            <w:bottom w:val="none" w:sz="0" w:space="0" w:color="auto"/>
            <w:right w:val="none" w:sz="0" w:space="0" w:color="auto"/>
          </w:divBdr>
        </w:div>
        <w:div w:id="1769156841">
          <w:marLeft w:val="480"/>
          <w:marRight w:val="0"/>
          <w:marTop w:val="0"/>
          <w:marBottom w:val="0"/>
          <w:divBdr>
            <w:top w:val="none" w:sz="0" w:space="0" w:color="auto"/>
            <w:left w:val="none" w:sz="0" w:space="0" w:color="auto"/>
            <w:bottom w:val="none" w:sz="0" w:space="0" w:color="auto"/>
            <w:right w:val="none" w:sz="0" w:space="0" w:color="auto"/>
          </w:divBdr>
        </w:div>
        <w:div w:id="2071616589">
          <w:marLeft w:val="480"/>
          <w:marRight w:val="0"/>
          <w:marTop w:val="0"/>
          <w:marBottom w:val="0"/>
          <w:divBdr>
            <w:top w:val="none" w:sz="0" w:space="0" w:color="auto"/>
            <w:left w:val="none" w:sz="0" w:space="0" w:color="auto"/>
            <w:bottom w:val="none" w:sz="0" w:space="0" w:color="auto"/>
            <w:right w:val="none" w:sz="0" w:space="0" w:color="auto"/>
          </w:divBdr>
        </w:div>
        <w:div w:id="326590104">
          <w:marLeft w:val="480"/>
          <w:marRight w:val="0"/>
          <w:marTop w:val="0"/>
          <w:marBottom w:val="0"/>
          <w:divBdr>
            <w:top w:val="none" w:sz="0" w:space="0" w:color="auto"/>
            <w:left w:val="none" w:sz="0" w:space="0" w:color="auto"/>
            <w:bottom w:val="none" w:sz="0" w:space="0" w:color="auto"/>
            <w:right w:val="none" w:sz="0" w:space="0" w:color="auto"/>
          </w:divBdr>
        </w:div>
        <w:div w:id="484198527">
          <w:marLeft w:val="480"/>
          <w:marRight w:val="0"/>
          <w:marTop w:val="0"/>
          <w:marBottom w:val="0"/>
          <w:divBdr>
            <w:top w:val="none" w:sz="0" w:space="0" w:color="auto"/>
            <w:left w:val="none" w:sz="0" w:space="0" w:color="auto"/>
            <w:bottom w:val="none" w:sz="0" w:space="0" w:color="auto"/>
            <w:right w:val="none" w:sz="0" w:space="0" w:color="auto"/>
          </w:divBdr>
        </w:div>
        <w:div w:id="1398481961">
          <w:marLeft w:val="480"/>
          <w:marRight w:val="0"/>
          <w:marTop w:val="0"/>
          <w:marBottom w:val="0"/>
          <w:divBdr>
            <w:top w:val="none" w:sz="0" w:space="0" w:color="auto"/>
            <w:left w:val="none" w:sz="0" w:space="0" w:color="auto"/>
            <w:bottom w:val="none" w:sz="0" w:space="0" w:color="auto"/>
            <w:right w:val="none" w:sz="0" w:space="0" w:color="auto"/>
          </w:divBdr>
        </w:div>
        <w:div w:id="1549875522">
          <w:marLeft w:val="480"/>
          <w:marRight w:val="0"/>
          <w:marTop w:val="0"/>
          <w:marBottom w:val="0"/>
          <w:divBdr>
            <w:top w:val="none" w:sz="0" w:space="0" w:color="auto"/>
            <w:left w:val="none" w:sz="0" w:space="0" w:color="auto"/>
            <w:bottom w:val="none" w:sz="0" w:space="0" w:color="auto"/>
            <w:right w:val="none" w:sz="0" w:space="0" w:color="auto"/>
          </w:divBdr>
        </w:div>
        <w:div w:id="612712878">
          <w:marLeft w:val="480"/>
          <w:marRight w:val="0"/>
          <w:marTop w:val="0"/>
          <w:marBottom w:val="0"/>
          <w:divBdr>
            <w:top w:val="none" w:sz="0" w:space="0" w:color="auto"/>
            <w:left w:val="none" w:sz="0" w:space="0" w:color="auto"/>
            <w:bottom w:val="none" w:sz="0" w:space="0" w:color="auto"/>
            <w:right w:val="none" w:sz="0" w:space="0" w:color="auto"/>
          </w:divBdr>
        </w:div>
        <w:div w:id="1378818386">
          <w:marLeft w:val="480"/>
          <w:marRight w:val="0"/>
          <w:marTop w:val="0"/>
          <w:marBottom w:val="0"/>
          <w:divBdr>
            <w:top w:val="none" w:sz="0" w:space="0" w:color="auto"/>
            <w:left w:val="none" w:sz="0" w:space="0" w:color="auto"/>
            <w:bottom w:val="none" w:sz="0" w:space="0" w:color="auto"/>
            <w:right w:val="none" w:sz="0" w:space="0" w:color="auto"/>
          </w:divBdr>
        </w:div>
        <w:div w:id="2073503447">
          <w:marLeft w:val="480"/>
          <w:marRight w:val="0"/>
          <w:marTop w:val="0"/>
          <w:marBottom w:val="0"/>
          <w:divBdr>
            <w:top w:val="none" w:sz="0" w:space="0" w:color="auto"/>
            <w:left w:val="none" w:sz="0" w:space="0" w:color="auto"/>
            <w:bottom w:val="none" w:sz="0" w:space="0" w:color="auto"/>
            <w:right w:val="none" w:sz="0" w:space="0" w:color="auto"/>
          </w:divBdr>
        </w:div>
      </w:divsChild>
    </w:div>
    <w:div w:id="668214672">
      <w:bodyDiv w:val="1"/>
      <w:marLeft w:val="0"/>
      <w:marRight w:val="0"/>
      <w:marTop w:val="0"/>
      <w:marBottom w:val="0"/>
      <w:divBdr>
        <w:top w:val="none" w:sz="0" w:space="0" w:color="auto"/>
        <w:left w:val="none" w:sz="0" w:space="0" w:color="auto"/>
        <w:bottom w:val="none" w:sz="0" w:space="0" w:color="auto"/>
        <w:right w:val="none" w:sz="0" w:space="0" w:color="auto"/>
      </w:divBdr>
      <w:divsChild>
        <w:div w:id="283121756">
          <w:marLeft w:val="480"/>
          <w:marRight w:val="0"/>
          <w:marTop w:val="0"/>
          <w:marBottom w:val="0"/>
          <w:divBdr>
            <w:top w:val="none" w:sz="0" w:space="0" w:color="auto"/>
            <w:left w:val="none" w:sz="0" w:space="0" w:color="auto"/>
            <w:bottom w:val="none" w:sz="0" w:space="0" w:color="auto"/>
            <w:right w:val="none" w:sz="0" w:space="0" w:color="auto"/>
          </w:divBdr>
        </w:div>
        <w:div w:id="431979336">
          <w:marLeft w:val="480"/>
          <w:marRight w:val="0"/>
          <w:marTop w:val="0"/>
          <w:marBottom w:val="0"/>
          <w:divBdr>
            <w:top w:val="none" w:sz="0" w:space="0" w:color="auto"/>
            <w:left w:val="none" w:sz="0" w:space="0" w:color="auto"/>
            <w:bottom w:val="none" w:sz="0" w:space="0" w:color="auto"/>
            <w:right w:val="none" w:sz="0" w:space="0" w:color="auto"/>
          </w:divBdr>
        </w:div>
        <w:div w:id="345447835">
          <w:marLeft w:val="480"/>
          <w:marRight w:val="0"/>
          <w:marTop w:val="0"/>
          <w:marBottom w:val="0"/>
          <w:divBdr>
            <w:top w:val="none" w:sz="0" w:space="0" w:color="auto"/>
            <w:left w:val="none" w:sz="0" w:space="0" w:color="auto"/>
            <w:bottom w:val="none" w:sz="0" w:space="0" w:color="auto"/>
            <w:right w:val="none" w:sz="0" w:space="0" w:color="auto"/>
          </w:divBdr>
        </w:div>
        <w:div w:id="1263955029">
          <w:marLeft w:val="480"/>
          <w:marRight w:val="0"/>
          <w:marTop w:val="0"/>
          <w:marBottom w:val="0"/>
          <w:divBdr>
            <w:top w:val="none" w:sz="0" w:space="0" w:color="auto"/>
            <w:left w:val="none" w:sz="0" w:space="0" w:color="auto"/>
            <w:bottom w:val="none" w:sz="0" w:space="0" w:color="auto"/>
            <w:right w:val="none" w:sz="0" w:space="0" w:color="auto"/>
          </w:divBdr>
        </w:div>
        <w:div w:id="475075264">
          <w:marLeft w:val="480"/>
          <w:marRight w:val="0"/>
          <w:marTop w:val="0"/>
          <w:marBottom w:val="0"/>
          <w:divBdr>
            <w:top w:val="none" w:sz="0" w:space="0" w:color="auto"/>
            <w:left w:val="none" w:sz="0" w:space="0" w:color="auto"/>
            <w:bottom w:val="none" w:sz="0" w:space="0" w:color="auto"/>
            <w:right w:val="none" w:sz="0" w:space="0" w:color="auto"/>
          </w:divBdr>
        </w:div>
        <w:div w:id="1768579678">
          <w:marLeft w:val="480"/>
          <w:marRight w:val="0"/>
          <w:marTop w:val="0"/>
          <w:marBottom w:val="0"/>
          <w:divBdr>
            <w:top w:val="none" w:sz="0" w:space="0" w:color="auto"/>
            <w:left w:val="none" w:sz="0" w:space="0" w:color="auto"/>
            <w:bottom w:val="none" w:sz="0" w:space="0" w:color="auto"/>
            <w:right w:val="none" w:sz="0" w:space="0" w:color="auto"/>
          </w:divBdr>
        </w:div>
        <w:div w:id="1323002740">
          <w:marLeft w:val="480"/>
          <w:marRight w:val="0"/>
          <w:marTop w:val="0"/>
          <w:marBottom w:val="0"/>
          <w:divBdr>
            <w:top w:val="none" w:sz="0" w:space="0" w:color="auto"/>
            <w:left w:val="none" w:sz="0" w:space="0" w:color="auto"/>
            <w:bottom w:val="none" w:sz="0" w:space="0" w:color="auto"/>
            <w:right w:val="none" w:sz="0" w:space="0" w:color="auto"/>
          </w:divBdr>
        </w:div>
        <w:div w:id="1944797504">
          <w:marLeft w:val="480"/>
          <w:marRight w:val="0"/>
          <w:marTop w:val="0"/>
          <w:marBottom w:val="0"/>
          <w:divBdr>
            <w:top w:val="none" w:sz="0" w:space="0" w:color="auto"/>
            <w:left w:val="none" w:sz="0" w:space="0" w:color="auto"/>
            <w:bottom w:val="none" w:sz="0" w:space="0" w:color="auto"/>
            <w:right w:val="none" w:sz="0" w:space="0" w:color="auto"/>
          </w:divBdr>
        </w:div>
        <w:div w:id="1491942117">
          <w:marLeft w:val="480"/>
          <w:marRight w:val="0"/>
          <w:marTop w:val="0"/>
          <w:marBottom w:val="0"/>
          <w:divBdr>
            <w:top w:val="none" w:sz="0" w:space="0" w:color="auto"/>
            <w:left w:val="none" w:sz="0" w:space="0" w:color="auto"/>
            <w:bottom w:val="none" w:sz="0" w:space="0" w:color="auto"/>
            <w:right w:val="none" w:sz="0" w:space="0" w:color="auto"/>
          </w:divBdr>
        </w:div>
        <w:div w:id="1894080401">
          <w:marLeft w:val="480"/>
          <w:marRight w:val="0"/>
          <w:marTop w:val="0"/>
          <w:marBottom w:val="0"/>
          <w:divBdr>
            <w:top w:val="none" w:sz="0" w:space="0" w:color="auto"/>
            <w:left w:val="none" w:sz="0" w:space="0" w:color="auto"/>
            <w:bottom w:val="none" w:sz="0" w:space="0" w:color="auto"/>
            <w:right w:val="none" w:sz="0" w:space="0" w:color="auto"/>
          </w:divBdr>
        </w:div>
        <w:div w:id="1848859558">
          <w:marLeft w:val="480"/>
          <w:marRight w:val="0"/>
          <w:marTop w:val="0"/>
          <w:marBottom w:val="0"/>
          <w:divBdr>
            <w:top w:val="none" w:sz="0" w:space="0" w:color="auto"/>
            <w:left w:val="none" w:sz="0" w:space="0" w:color="auto"/>
            <w:bottom w:val="none" w:sz="0" w:space="0" w:color="auto"/>
            <w:right w:val="none" w:sz="0" w:space="0" w:color="auto"/>
          </w:divBdr>
        </w:div>
        <w:div w:id="240527314">
          <w:marLeft w:val="480"/>
          <w:marRight w:val="0"/>
          <w:marTop w:val="0"/>
          <w:marBottom w:val="0"/>
          <w:divBdr>
            <w:top w:val="none" w:sz="0" w:space="0" w:color="auto"/>
            <w:left w:val="none" w:sz="0" w:space="0" w:color="auto"/>
            <w:bottom w:val="none" w:sz="0" w:space="0" w:color="auto"/>
            <w:right w:val="none" w:sz="0" w:space="0" w:color="auto"/>
          </w:divBdr>
        </w:div>
        <w:div w:id="688794164">
          <w:marLeft w:val="480"/>
          <w:marRight w:val="0"/>
          <w:marTop w:val="0"/>
          <w:marBottom w:val="0"/>
          <w:divBdr>
            <w:top w:val="none" w:sz="0" w:space="0" w:color="auto"/>
            <w:left w:val="none" w:sz="0" w:space="0" w:color="auto"/>
            <w:bottom w:val="none" w:sz="0" w:space="0" w:color="auto"/>
            <w:right w:val="none" w:sz="0" w:space="0" w:color="auto"/>
          </w:divBdr>
        </w:div>
        <w:div w:id="698119528">
          <w:marLeft w:val="480"/>
          <w:marRight w:val="0"/>
          <w:marTop w:val="0"/>
          <w:marBottom w:val="0"/>
          <w:divBdr>
            <w:top w:val="none" w:sz="0" w:space="0" w:color="auto"/>
            <w:left w:val="none" w:sz="0" w:space="0" w:color="auto"/>
            <w:bottom w:val="none" w:sz="0" w:space="0" w:color="auto"/>
            <w:right w:val="none" w:sz="0" w:space="0" w:color="auto"/>
          </w:divBdr>
        </w:div>
        <w:div w:id="1275091497">
          <w:marLeft w:val="480"/>
          <w:marRight w:val="0"/>
          <w:marTop w:val="0"/>
          <w:marBottom w:val="0"/>
          <w:divBdr>
            <w:top w:val="none" w:sz="0" w:space="0" w:color="auto"/>
            <w:left w:val="none" w:sz="0" w:space="0" w:color="auto"/>
            <w:bottom w:val="none" w:sz="0" w:space="0" w:color="auto"/>
            <w:right w:val="none" w:sz="0" w:space="0" w:color="auto"/>
          </w:divBdr>
        </w:div>
        <w:div w:id="2131043668">
          <w:marLeft w:val="480"/>
          <w:marRight w:val="0"/>
          <w:marTop w:val="0"/>
          <w:marBottom w:val="0"/>
          <w:divBdr>
            <w:top w:val="none" w:sz="0" w:space="0" w:color="auto"/>
            <w:left w:val="none" w:sz="0" w:space="0" w:color="auto"/>
            <w:bottom w:val="none" w:sz="0" w:space="0" w:color="auto"/>
            <w:right w:val="none" w:sz="0" w:space="0" w:color="auto"/>
          </w:divBdr>
        </w:div>
        <w:div w:id="455147575">
          <w:marLeft w:val="480"/>
          <w:marRight w:val="0"/>
          <w:marTop w:val="0"/>
          <w:marBottom w:val="0"/>
          <w:divBdr>
            <w:top w:val="none" w:sz="0" w:space="0" w:color="auto"/>
            <w:left w:val="none" w:sz="0" w:space="0" w:color="auto"/>
            <w:bottom w:val="none" w:sz="0" w:space="0" w:color="auto"/>
            <w:right w:val="none" w:sz="0" w:space="0" w:color="auto"/>
          </w:divBdr>
        </w:div>
        <w:div w:id="1352367929">
          <w:marLeft w:val="480"/>
          <w:marRight w:val="0"/>
          <w:marTop w:val="0"/>
          <w:marBottom w:val="0"/>
          <w:divBdr>
            <w:top w:val="none" w:sz="0" w:space="0" w:color="auto"/>
            <w:left w:val="none" w:sz="0" w:space="0" w:color="auto"/>
            <w:bottom w:val="none" w:sz="0" w:space="0" w:color="auto"/>
            <w:right w:val="none" w:sz="0" w:space="0" w:color="auto"/>
          </w:divBdr>
        </w:div>
        <w:div w:id="1652521331">
          <w:marLeft w:val="480"/>
          <w:marRight w:val="0"/>
          <w:marTop w:val="0"/>
          <w:marBottom w:val="0"/>
          <w:divBdr>
            <w:top w:val="none" w:sz="0" w:space="0" w:color="auto"/>
            <w:left w:val="none" w:sz="0" w:space="0" w:color="auto"/>
            <w:bottom w:val="none" w:sz="0" w:space="0" w:color="auto"/>
            <w:right w:val="none" w:sz="0" w:space="0" w:color="auto"/>
          </w:divBdr>
        </w:div>
        <w:div w:id="1477264491">
          <w:marLeft w:val="480"/>
          <w:marRight w:val="0"/>
          <w:marTop w:val="0"/>
          <w:marBottom w:val="0"/>
          <w:divBdr>
            <w:top w:val="none" w:sz="0" w:space="0" w:color="auto"/>
            <w:left w:val="none" w:sz="0" w:space="0" w:color="auto"/>
            <w:bottom w:val="none" w:sz="0" w:space="0" w:color="auto"/>
            <w:right w:val="none" w:sz="0" w:space="0" w:color="auto"/>
          </w:divBdr>
        </w:div>
        <w:div w:id="1655644696">
          <w:marLeft w:val="480"/>
          <w:marRight w:val="0"/>
          <w:marTop w:val="0"/>
          <w:marBottom w:val="0"/>
          <w:divBdr>
            <w:top w:val="none" w:sz="0" w:space="0" w:color="auto"/>
            <w:left w:val="none" w:sz="0" w:space="0" w:color="auto"/>
            <w:bottom w:val="none" w:sz="0" w:space="0" w:color="auto"/>
            <w:right w:val="none" w:sz="0" w:space="0" w:color="auto"/>
          </w:divBdr>
        </w:div>
        <w:div w:id="105589780">
          <w:marLeft w:val="480"/>
          <w:marRight w:val="0"/>
          <w:marTop w:val="0"/>
          <w:marBottom w:val="0"/>
          <w:divBdr>
            <w:top w:val="none" w:sz="0" w:space="0" w:color="auto"/>
            <w:left w:val="none" w:sz="0" w:space="0" w:color="auto"/>
            <w:bottom w:val="none" w:sz="0" w:space="0" w:color="auto"/>
            <w:right w:val="none" w:sz="0" w:space="0" w:color="auto"/>
          </w:divBdr>
        </w:div>
        <w:div w:id="273441798">
          <w:marLeft w:val="480"/>
          <w:marRight w:val="0"/>
          <w:marTop w:val="0"/>
          <w:marBottom w:val="0"/>
          <w:divBdr>
            <w:top w:val="none" w:sz="0" w:space="0" w:color="auto"/>
            <w:left w:val="none" w:sz="0" w:space="0" w:color="auto"/>
            <w:bottom w:val="none" w:sz="0" w:space="0" w:color="auto"/>
            <w:right w:val="none" w:sz="0" w:space="0" w:color="auto"/>
          </w:divBdr>
        </w:div>
        <w:div w:id="1774475177">
          <w:marLeft w:val="480"/>
          <w:marRight w:val="0"/>
          <w:marTop w:val="0"/>
          <w:marBottom w:val="0"/>
          <w:divBdr>
            <w:top w:val="none" w:sz="0" w:space="0" w:color="auto"/>
            <w:left w:val="none" w:sz="0" w:space="0" w:color="auto"/>
            <w:bottom w:val="none" w:sz="0" w:space="0" w:color="auto"/>
            <w:right w:val="none" w:sz="0" w:space="0" w:color="auto"/>
          </w:divBdr>
        </w:div>
        <w:div w:id="411198430">
          <w:marLeft w:val="480"/>
          <w:marRight w:val="0"/>
          <w:marTop w:val="0"/>
          <w:marBottom w:val="0"/>
          <w:divBdr>
            <w:top w:val="none" w:sz="0" w:space="0" w:color="auto"/>
            <w:left w:val="none" w:sz="0" w:space="0" w:color="auto"/>
            <w:bottom w:val="none" w:sz="0" w:space="0" w:color="auto"/>
            <w:right w:val="none" w:sz="0" w:space="0" w:color="auto"/>
          </w:divBdr>
        </w:div>
        <w:div w:id="1344240087">
          <w:marLeft w:val="480"/>
          <w:marRight w:val="0"/>
          <w:marTop w:val="0"/>
          <w:marBottom w:val="0"/>
          <w:divBdr>
            <w:top w:val="none" w:sz="0" w:space="0" w:color="auto"/>
            <w:left w:val="none" w:sz="0" w:space="0" w:color="auto"/>
            <w:bottom w:val="none" w:sz="0" w:space="0" w:color="auto"/>
            <w:right w:val="none" w:sz="0" w:space="0" w:color="auto"/>
          </w:divBdr>
        </w:div>
        <w:div w:id="1658218403">
          <w:marLeft w:val="480"/>
          <w:marRight w:val="0"/>
          <w:marTop w:val="0"/>
          <w:marBottom w:val="0"/>
          <w:divBdr>
            <w:top w:val="none" w:sz="0" w:space="0" w:color="auto"/>
            <w:left w:val="none" w:sz="0" w:space="0" w:color="auto"/>
            <w:bottom w:val="none" w:sz="0" w:space="0" w:color="auto"/>
            <w:right w:val="none" w:sz="0" w:space="0" w:color="auto"/>
          </w:divBdr>
        </w:div>
        <w:div w:id="245068691">
          <w:marLeft w:val="480"/>
          <w:marRight w:val="0"/>
          <w:marTop w:val="0"/>
          <w:marBottom w:val="0"/>
          <w:divBdr>
            <w:top w:val="none" w:sz="0" w:space="0" w:color="auto"/>
            <w:left w:val="none" w:sz="0" w:space="0" w:color="auto"/>
            <w:bottom w:val="none" w:sz="0" w:space="0" w:color="auto"/>
            <w:right w:val="none" w:sz="0" w:space="0" w:color="auto"/>
          </w:divBdr>
        </w:div>
        <w:div w:id="25256084">
          <w:marLeft w:val="480"/>
          <w:marRight w:val="0"/>
          <w:marTop w:val="0"/>
          <w:marBottom w:val="0"/>
          <w:divBdr>
            <w:top w:val="none" w:sz="0" w:space="0" w:color="auto"/>
            <w:left w:val="none" w:sz="0" w:space="0" w:color="auto"/>
            <w:bottom w:val="none" w:sz="0" w:space="0" w:color="auto"/>
            <w:right w:val="none" w:sz="0" w:space="0" w:color="auto"/>
          </w:divBdr>
        </w:div>
        <w:div w:id="781269380">
          <w:marLeft w:val="480"/>
          <w:marRight w:val="0"/>
          <w:marTop w:val="0"/>
          <w:marBottom w:val="0"/>
          <w:divBdr>
            <w:top w:val="none" w:sz="0" w:space="0" w:color="auto"/>
            <w:left w:val="none" w:sz="0" w:space="0" w:color="auto"/>
            <w:bottom w:val="none" w:sz="0" w:space="0" w:color="auto"/>
            <w:right w:val="none" w:sz="0" w:space="0" w:color="auto"/>
          </w:divBdr>
        </w:div>
        <w:div w:id="439685713">
          <w:marLeft w:val="480"/>
          <w:marRight w:val="0"/>
          <w:marTop w:val="0"/>
          <w:marBottom w:val="0"/>
          <w:divBdr>
            <w:top w:val="none" w:sz="0" w:space="0" w:color="auto"/>
            <w:left w:val="none" w:sz="0" w:space="0" w:color="auto"/>
            <w:bottom w:val="none" w:sz="0" w:space="0" w:color="auto"/>
            <w:right w:val="none" w:sz="0" w:space="0" w:color="auto"/>
          </w:divBdr>
        </w:div>
        <w:div w:id="894897891">
          <w:marLeft w:val="480"/>
          <w:marRight w:val="0"/>
          <w:marTop w:val="0"/>
          <w:marBottom w:val="0"/>
          <w:divBdr>
            <w:top w:val="none" w:sz="0" w:space="0" w:color="auto"/>
            <w:left w:val="none" w:sz="0" w:space="0" w:color="auto"/>
            <w:bottom w:val="none" w:sz="0" w:space="0" w:color="auto"/>
            <w:right w:val="none" w:sz="0" w:space="0" w:color="auto"/>
          </w:divBdr>
        </w:div>
        <w:div w:id="517500414">
          <w:marLeft w:val="480"/>
          <w:marRight w:val="0"/>
          <w:marTop w:val="0"/>
          <w:marBottom w:val="0"/>
          <w:divBdr>
            <w:top w:val="none" w:sz="0" w:space="0" w:color="auto"/>
            <w:left w:val="none" w:sz="0" w:space="0" w:color="auto"/>
            <w:bottom w:val="none" w:sz="0" w:space="0" w:color="auto"/>
            <w:right w:val="none" w:sz="0" w:space="0" w:color="auto"/>
          </w:divBdr>
        </w:div>
        <w:div w:id="1396246140">
          <w:marLeft w:val="480"/>
          <w:marRight w:val="0"/>
          <w:marTop w:val="0"/>
          <w:marBottom w:val="0"/>
          <w:divBdr>
            <w:top w:val="none" w:sz="0" w:space="0" w:color="auto"/>
            <w:left w:val="none" w:sz="0" w:space="0" w:color="auto"/>
            <w:bottom w:val="none" w:sz="0" w:space="0" w:color="auto"/>
            <w:right w:val="none" w:sz="0" w:space="0" w:color="auto"/>
          </w:divBdr>
        </w:div>
        <w:div w:id="1301813379">
          <w:marLeft w:val="480"/>
          <w:marRight w:val="0"/>
          <w:marTop w:val="0"/>
          <w:marBottom w:val="0"/>
          <w:divBdr>
            <w:top w:val="none" w:sz="0" w:space="0" w:color="auto"/>
            <w:left w:val="none" w:sz="0" w:space="0" w:color="auto"/>
            <w:bottom w:val="none" w:sz="0" w:space="0" w:color="auto"/>
            <w:right w:val="none" w:sz="0" w:space="0" w:color="auto"/>
          </w:divBdr>
        </w:div>
        <w:div w:id="1836339441">
          <w:marLeft w:val="480"/>
          <w:marRight w:val="0"/>
          <w:marTop w:val="0"/>
          <w:marBottom w:val="0"/>
          <w:divBdr>
            <w:top w:val="none" w:sz="0" w:space="0" w:color="auto"/>
            <w:left w:val="none" w:sz="0" w:space="0" w:color="auto"/>
            <w:bottom w:val="none" w:sz="0" w:space="0" w:color="auto"/>
            <w:right w:val="none" w:sz="0" w:space="0" w:color="auto"/>
          </w:divBdr>
        </w:div>
        <w:div w:id="1331325686">
          <w:marLeft w:val="480"/>
          <w:marRight w:val="0"/>
          <w:marTop w:val="0"/>
          <w:marBottom w:val="0"/>
          <w:divBdr>
            <w:top w:val="none" w:sz="0" w:space="0" w:color="auto"/>
            <w:left w:val="none" w:sz="0" w:space="0" w:color="auto"/>
            <w:bottom w:val="none" w:sz="0" w:space="0" w:color="auto"/>
            <w:right w:val="none" w:sz="0" w:space="0" w:color="auto"/>
          </w:divBdr>
        </w:div>
        <w:div w:id="320473055">
          <w:marLeft w:val="480"/>
          <w:marRight w:val="0"/>
          <w:marTop w:val="0"/>
          <w:marBottom w:val="0"/>
          <w:divBdr>
            <w:top w:val="none" w:sz="0" w:space="0" w:color="auto"/>
            <w:left w:val="none" w:sz="0" w:space="0" w:color="auto"/>
            <w:bottom w:val="none" w:sz="0" w:space="0" w:color="auto"/>
            <w:right w:val="none" w:sz="0" w:space="0" w:color="auto"/>
          </w:divBdr>
        </w:div>
        <w:div w:id="2010398584">
          <w:marLeft w:val="480"/>
          <w:marRight w:val="0"/>
          <w:marTop w:val="0"/>
          <w:marBottom w:val="0"/>
          <w:divBdr>
            <w:top w:val="none" w:sz="0" w:space="0" w:color="auto"/>
            <w:left w:val="none" w:sz="0" w:space="0" w:color="auto"/>
            <w:bottom w:val="none" w:sz="0" w:space="0" w:color="auto"/>
            <w:right w:val="none" w:sz="0" w:space="0" w:color="auto"/>
          </w:divBdr>
        </w:div>
        <w:div w:id="1899126160">
          <w:marLeft w:val="480"/>
          <w:marRight w:val="0"/>
          <w:marTop w:val="0"/>
          <w:marBottom w:val="0"/>
          <w:divBdr>
            <w:top w:val="none" w:sz="0" w:space="0" w:color="auto"/>
            <w:left w:val="none" w:sz="0" w:space="0" w:color="auto"/>
            <w:bottom w:val="none" w:sz="0" w:space="0" w:color="auto"/>
            <w:right w:val="none" w:sz="0" w:space="0" w:color="auto"/>
          </w:divBdr>
        </w:div>
        <w:div w:id="1987542058">
          <w:marLeft w:val="480"/>
          <w:marRight w:val="0"/>
          <w:marTop w:val="0"/>
          <w:marBottom w:val="0"/>
          <w:divBdr>
            <w:top w:val="none" w:sz="0" w:space="0" w:color="auto"/>
            <w:left w:val="none" w:sz="0" w:space="0" w:color="auto"/>
            <w:bottom w:val="none" w:sz="0" w:space="0" w:color="auto"/>
            <w:right w:val="none" w:sz="0" w:space="0" w:color="auto"/>
          </w:divBdr>
        </w:div>
        <w:div w:id="16346356">
          <w:marLeft w:val="480"/>
          <w:marRight w:val="0"/>
          <w:marTop w:val="0"/>
          <w:marBottom w:val="0"/>
          <w:divBdr>
            <w:top w:val="none" w:sz="0" w:space="0" w:color="auto"/>
            <w:left w:val="none" w:sz="0" w:space="0" w:color="auto"/>
            <w:bottom w:val="none" w:sz="0" w:space="0" w:color="auto"/>
            <w:right w:val="none" w:sz="0" w:space="0" w:color="auto"/>
          </w:divBdr>
        </w:div>
        <w:div w:id="17976141">
          <w:marLeft w:val="480"/>
          <w:marRight w:val="0"/>
          <w:marTop w:val="0"/>
          <w:marBottom w:val="0"/>
          <w:divBdr>
            <w:top w:val="none" w:sz="0" w:space="0" w:color="auto"/>
            <w:left w:val="none" w:sz="0" w:space="0" w:color="auto"/>
            <w:bottom w:val="none" w:sz="0" w:space="0" w:color="auto"/>
            <w:right w:val="none" w:sz="0" w:space="0" w:color="auto"/>
          </w:divBdr>
        </w:div>
        <w:div w:id="1690720290">
          <w:marLeft w:val="480"/>
          <w:marRight w:val="0"/>
          <w:marTop w:val="0"/>
          <w:marBottom w:val="0"/>
          <w:divBdr>
            <w:top w:val="none" w:sz="0" w:space="0" w:color="auto"/>
            <w:left w:val="none" w:sz="0" w:space="0" w:color="auto"/>
            <w:bottom w:val="none" w:sz="0" w:space="0" w:color="auto"/>
            <w:right w:val="none" w:sz="0" w:space="0" w:color="auto"/>
          </w:divBdr>
        </w:div>
        <w:div w:id="1140151854">
          <w:marLeft w:val="480"/>
          <w:marRight w:val="0"/>
          <w:marTop w:val="0"/>
          <w:marBottom w:val="0"/>
          <w:divBdr>
            <w:top w:val="none" w:sz="0" w:space="0" w:color="auto"/>
            <w:left w:val="none" w:sz="0" w:space="0" w:color="auto"/>
            <w:bottom w:val="none" w:sz="0" w:space="0" w:color="auto"/>
            <w:right w:val="none" w:sz="0" w:space="0" w:color="auto"/>
          </w:divBdr>
        </w:div>
        <w:div w:id="1181629110">
          <w:marLeft w:val="480"/>
          <w:marRight w:val="0"/>
          <w:marTop w:val="0"/>
          <w:marBottom w:val="0"/>
          <w:divBdr>
            <w:top w:val="none" w:sz="0" w:space="0" w:color="auto"/>
            <w:left w:val="none" w:sz="0" w:space="0" w:color="auto"/>
            <w:bottom w:val="none" w:sz="0" w:space="0" w:color="auto"/>
            <w:right w:val="none" w:sz="0" w:space="0" w:color="auto"/>
          </w:divBdr>
        </w:div>
        <w:div w:id="2069379038">
          <w:marLeft w:val="480"/>
          <w:marRight w:val="0"/>
          <w:marTop w:val="0"/>
          <w:marBottom w:val="0"/>
          <w:divBdr>
            <w:top w:val="none" w:sz="0" w:space="0" w:color="auto"/>
            <w:left w:val="none" w:sz="0" w:space="0" w:color="auto"/>
            <w:bottom w:val="none" w:sz="0" w:space="0" w:color="auto"/>
            <w:right w:val="none" w:sz="0" w:space="0" w:color="auto"/>
          </w:divBdr>
        </w:div>
        <w:div w:id="1568030764">
          <w:marLeft w:val="480"/>
          <w:marRight w:val="0"/>
          <w:marTop w:val="0"/>
          <w:marBottom w:val="0"/>
          <w:divBdr>
            <w:top w:val="none" w:sz="0" w:space="0" w:color="auto"/>
            <w:left w:val="none" w:sz="0" w:space="0" w:color="auto"/>
            <w:bottom w:val="none" w:sz="0" w:space="0" w:color="auto"/>
            <w:right w:val="none" w:sz="0" w:space="0" w:color="auto"/>
          </w:divBdr>
        </w:div>
        <w:div w:id="1800030159">
          <w:marLeft w:val="480"/>
          <w:marRight w:val="0"/>
          <w:marTop w:val="0"/>
          <w:marBottom w:val="0"/>
          <w:divBdr>
            <w:top w:val="none" w:sz="0" w:space="0" w:color="auto"/>
            <w:left w:val="none" w:sz="0" w:space="0" w:color="auto"/>
            <w:bottom w:val="none" w:sz="0" w:space="0" w:color="auto"/>
            <w:right w:val="none" w:sz="0" w:space="0" w:color="auto"/>
          </w:divBdr>
        </w:div>
        <w:div w:id="1826780098">
          <w:marLeft w:val="480"/>
          <w:marRight w:val="0"/>
          <w:marTop w:val="0"/>
          <w:marBottom w:val="0"/>
          <w:divBdr>
            <w:top w:val="none" w:sz="0" w:space="0" w:color="auto"/>
            <w:left w:val="none" w:sz="0" w:space="0" w:color="auto"/>
            <w:bottom w:val="none" w:sz="0" w:space="0" w:color="auto"/>
            <w:right w:val="none" w:sz="0" w:space="0" w:color="auto"/>
          </w:divBdr>
        </w:div>
        <w:div w:id="20010314">
          <w:marLeft w:val="480"/>
          <w:marRight w:val="0"/>
          <w:marTop w:val="0"/>
          <w:marBottom w:val="0"/>
          <w:divBdr>
            <w:top w:val="none" w:sz="0" w:space="0" w:color="auto"/>
            <w:left w:val="none" w:sz="0" w:space="0" w:color="auto"/>
            <w:bottom w:val="none" w:sz="0" w:space="0" w:color="auto"/>
            <w:right w:val="none" w:sz="0" w:space="0" w:color="auto"/>
          </w:divBdr>
        </w:div>
        <w:div w:id="440997963">
          <w:marLeft w:val="480"/>
          <w:marRight w:val="0"/>
          <w:marTop w:val="0"/>
          <w:marBottom w:val="0"/>
          <w:divBdr>
            <w:top w:val="none" w:sz="0" w:space="0" w:color="auto"/>
            <w:left w:val="none" w:sz="0" w:space="0" w:color="auto"/>
            <w:bottom w:val="none" w:sz="0" w:space="0" w:color="auto"/>
            <w:right w:val="none" w:sz="0" w:space="0" w:color="auto"/>
          </w:divBdr>
        </w:div>
        <w:div w:id="117182800">
          <w:marLeft w:val="480"/>
          <w:marRight w:val="0"/>
          <w:marTop w:val="0"/>
          <w:marBottom w:val="0"/>
          <w:divBdr>
            <w:top w:val="none" w:sz="0" w:space="0" w:color="auto"/>
            <w:left w:val="none" w:sz="0" w:space="0" w:color="auto"/>
            <w:bottom w:val="none" w:sz="0" w:space="0" w:color="auto"/>
            <w:right w:val="none" w:sz="0" w:space="0" w:color="auto"/>
          </w:divBdr>
        </w:div>
        <w:div w:id="1110317598">
          <w:marLeft w:val="480"/>
          <w:marRight w:val="0"/>
          <w:marTop w:val="0"/>
          <w:marBottom w:val="0"/>
          <w:divBdr>
            <w:top w:val="none" w:sz="0" w:space="0" w:color="auto"/>
            <w:left w:val="none" w:sz="0" w:space="0" w:color="auto"/>
            <w:bottom w:val="none" w:sz="0" w:space="0" w:color="auto"/>
            <w:right w:val="none" w:sz="0" w:space="0" w:color="auto"/>
          </w:divBdr>
        </w:div>
        <w:div w:id="123041567">
          <w:marLeft w:val="480"/>
          <w:marRight w:val="0"/>
          <w:marTop w:val="0"/>
          <w:marBottom w:val="0"/>
          <w:divBdr>
            <w:top w:val="none" w:sz="0" w:space="0" w:color="auto"/>
            <w:left w:val="none" w:sz="0" w:space="0" w:color="auto"/>
            <w:bottom w:val="none" w:sz="0" w:space="0" w:color="auto"/>
            <w:right w:val="none" w:sz="0" w:space="0" w:color="auto"/>
          </w:divBdr>
        </w:div>
        <w:div w:id="2120834454">
          <w:marLeft w:val="480"/>
          <w:marRight w:val="0"/>
          <w:marTop w:val="0"/>
          <w:marBottom w:val="0"/>
          <w:divBdr>
            <w:top w:val="none" w:sz="0" w:space="0" w:color="auto"/>
            <w:left w:val="none" w:sz="0" w:space="0" w:color="auto"/>
            <w:bottom w:val="none" w:sz="0" w:space="0" w:color="auto"/>
            <w:right w:val="none" w:sz="0" w:space="0" w:color="auto"/>
          </w:divBdr>
        </w:div>
        <w:div w:id="1587373797">
          <w:marLeft w:val="480"/>
          <w:marRight w:val="0"/>
          <w:marTop w:val="0"/>
          <w:marBottom w:val="0"/>
          <w:divBdr>
            <w:top w:val="none" w:sz="0" w:space="0" w:color="auto"/>
            <w:left w:val="none" w:sz="0" w:space="0" w:color="auto"/>
            <w:bottom w:val="none" w:sz="0" w:space="0" w:color="auto"/>
            <w:right w:val="none" w:sz="0" w:space="0" w:color="auto"/>
          </w:divBdr>
        </w:div>
        <w:div w:id="5668806">
          <w:marLeft w:val="480"/>
          <w:marRight w:val="0"/>
          <w:marTop w:val="0"/>
          <w:marBottom w:val="0"/>
          <w:divBdr>
            <w:top w:val="none" w:sz="0" w:space="0" w:color="auto"/>
            <w:left w:val="none" w:sz="0" w:space="0" w:color="auto"/>
            <w:bottom w:val="none" w:sz="0" w:space="0" w:color="auto"/>
            <w:right w:val="none" w:sz="0" w:space="0" w:color="auto"/>
          </w:divBdr>
        </w:div>
        <w:div w:id="109055167">
          <w:marLeft w:val="480"/>
          <w:marRight w:val="0"/>
          <w:marTop w:val="0"/>
          <w:marBottom w:val="0"/>
          <w:divBdr>
            <w:top w:val="none" w:sz="0" w:space="0" w:color="auto"/>
            <w:left w:val="none" w:sz="0" w:space="0" w:color="auto"/>
            <w:bottom w:val="none" w:sz="0" w:space="0" w:color="auto"/>
            <w:right w:val="none" w:sz="0" w:space="0" w:color="auto"/>
          </w:divBdr>
        </w:div>
        <w:div w:id="198786830">
          <w:marLeft w:val="480"/>
          <w:marRight w:val="0"/>
          <w:marTop w:val="0"/>
          <w:marBottom w:val="0"/>
          <w:divBdr>
            <w:top w:val="none" w:sz="0" w:space="0" w:color="auto"/>
            <w:left w:val="none" w:sz="0" w:space="0" w:color="auto"/>
            <w:bottom w:val="none" w:sz="0" w:space="0" w:color="auto"/>
            <w:right w:val="none" w:sz="0" w:space="0" w:color="auto"/>
          </w:divBdr>
        </w:div>
        <w:div w:id="364798041">
          <w:marLeft w:val="480"/>
          <w:marRight w:val="0"/>
          <w:marTop w:val="0"/>
          <w:marBottom w:val="0"/>
          <w:divBdr>
            <w:top w:val="none" w:sz="0" w:space="0" w:color="auto"/>
            <w:left w:val="none" w:sz="0" w:space="0" w:color="auto"/>
            <w:bottom w:val="none" w:sz="0" w:space="0" w:color="auto"/>
            <w:right w:val="none" w:sz="0" w:space="0" w:color="auto"/>
          </w:divBdr>
        </w:div>
        <w:div w:id="1507746049">
          <w:marLeft w:val="480"/>
          <w:marRight w:val="0"/>
          <w:marTop w:val="0"/>
          <w:marBottom w:val="0"/>
          <w:divBdr>
            <w:top w:val="none" w:sz="0" w:space="0" w:color="auto"/>
            <w:left w:val="none" w:sz="0" w:space="0" w:color="auto"/>
            <w:bottom w:val="none" w:sz="0" w:space="0" w:color="auto"/>
            <w:right w:val="none" w:sz="0" w:space="0" w:color="auto"/>
          </w:divBdr>
        </w:div>
        <w:div w:id="2045329602">
          <w:marLeft w:val="480"/>
          <w:marRight w:val="0"/>
          <w:marTop w:val="0"/>
          <w:marBottom w:val="0"/>
          <w:divBdr>
            <w:top w:val="none" w:sz="0" w:space="0" w:color="auto"/>
            <w:left w:val="none" w:sz="0" w:space="0" w:color="auto"/>
            <w:bottom w:val="none" w:sz="0" w:space="0" w:color="auto"/>
            <w:right w:val="none" w:sz="0" w:space="0" w:color="auto"/>
          </w:divBdr>
        </w:div>
        <w:div w:id="2100250369">
          <w:marLeft w:val="480"/>
          <w:marRight w:val="0"/>
          <w:marTop w:val="0"/>
          <w:marBottom w:val="0"/>
          <w:divBdr>
            <w:top w:val="none" w:sz="0" w:space="0" w:color="auto"/>
            <w:left w:val="none" w:sz="0" w:space="0" w:color="auto"/>
            <w:bottom w:val="none" w:sz="0" w:space="0" w:color="auto"/>
            <w:right w:val="none" w:sz="0" w:space="0" w:color="auto"/>
          </w:divBdr>
        </w:div>
        <w:div w:id="85735739">
          <w:marLeft w:val="480"/>
          <w:marRight w:val="0"/>
          <w:marTop w:val="0"/>
          <w:marBottom w:val="0"/>
          <w:divBdr>
            <w:top w:val="none" w:sz="0" w:space="0" w:color="auto"/>
            <w:left w:val="none" w:sz="0" w:space="0" w:color="auto"/>
            <w:bottom w:val="none" w:sz="0" w:space="0" w:color="auto"/>
            <w:right w:val="none" w:sz="0" w:space="0" w:color="auto"/>
          </w:divBdr>
        </w:div>
      </w:divsChild>
    </w:div>
    <w:div w:id="668288807">
      <w:bodyDiv w:val="1"/>
      <w:marLeft w:val="0"/>
      <w:marRight w:val="0"/>
      <w:marTop w:val="0"/>
      <w:marBottom w:val="0"/>
      <w:divBdr>
        <w:top w:val="none" w:sz="0" w:space="0" w:color="auto"/>
        <w:left w:val="none" w:sz="0" w:space="0" w:color="auto"/>
        <w:bottom w:val="none" w:sz="0" w:space="0" w:color="auto"/>
        <w:right w:val="none" w:sz="0" w:space="0" w:color="auto"/>
      </w:divBdr>
      <w:divsChild>
        <w:div w:id="1989823792">
          <w:marLeft w:val="480"/>
          <w:marRight w:val="0"/>
          <w:marTop w:val="0"/>
          <w:marBottom w:val="0"/>
          <w:divBdr>
            <w:top w:val="none" w:sz="0" w:space="0" w:color="auto"/>
            <w:left w:val="none" w:sz="0" w:space="0" w:color="auto"/>
            <w:bottom w:val="none" w:sz="0" w:space="0" w:color="auto"/>
            <w:right w:val="none" w:sz="0" w:space="0" w:color="auto"/>
          </w:divBdr>
        </w:div>
        <w:div w:id="1052771322">
          <w:marLeft w:val="480"/>
          <w:marRight w:val="0"/>
          <w:marTop w:val="0"/>
          <w:marBottom w:val="0"/>
          <w:divBdr>
            <w:top w:val="none" w:sz="0" w:space="0" w:color="auto"/>
            <w:left w:val="none" w:sz="0" w:space="0" w:color="auto"/>
            <w:bottom w:val="none" w:sz="0" w:space="0" w:color="auto"/>
            <w:right w:val="none" w:sz="0" w:space="0" w:color="auto"/>
          </w:divBdr>
        </w:div>
        <w:div w:id="455410867">
          <w:marLeft w:val="480"/>
          <w:marRight w:val="0"/>
          <w:marTop w:val="0"/>
          <w:marBottom w:val="0"/>
          <w:divBdr>
            <w:top w:val="none" w:sz="0" w:space="0" w:color="auto"/>
            <w:left w:val="none" w:sz="0" w:space="0" w:color="auto"/>
            <w:bottom w:val="none" w:sz="0" w:space="0" w:color="auto"/>
            <w:right w:val="none" w:sz="0" w:space="0" w:color="auto"/>
          </w:divBdr>
        </w:div>
        <w:div w:id="1533611033">
          <w:marLeft w:val="480"/>
          <w:marRight w:val="0"/>
          <w:marTop w:val="0"/>
          <w:marBottom w:val="0"/>
          <w:divBdr>
            <w:top w:val="none" w:sz="0" w:space="0" w:color="auto"/>
            <w:left w:val="none" w:sz="0" w:space="0" w:color="auto"/>
            <w:bottom w:val="none" w:sz="0" w:space="0" w:color="auto"/>
            <w:right w:val="none" w:sz="0" w:space="0" w:color="auto"/>
          </w:divBdr>
        </w:div>
        <w:div w:id="703290380">
          <w:marLeft w:val="480"/>
          <w:marRight w:val="0"/>
          <w:marTop w:val="0"/>
          <w:marBottom w:val="0"/>
          <w:divBdr>
            <w:top w:val="none" w:sz="0" w:space="0" w:color="auto"/>
            <w:left w:val="none" w:sz="0" w:space="0" w:color="auto"/>
            <w:bottom w:val="none" w:sz="0" w:space="0" w:color="auto"/>
            <w:right w:val="none" w:sz="0" w:space="0" w:color="auto"/>
          </w:divBdr>
        </w:div>
        <w:div w:id="1658336400">
          <w:marLeft w:val="480"/>
          <w:marRight w:val="0"/>
          <w:marTop w:val="0"/>
          <w:marBottom w:val="0"/>
          <w:divBdr>
            <w:top w:val="none" w:sz="0" w:space="0" w:color="auto"/>
            <w:left w:val="none" w:sz="0" w:space="0" w:color="auto"/>
            <w:bottom w:val="none" w:sz="0" w:space="0" w:color="auto"/>
            <w:right w:val="none" w:sz="0" w:space="0" w:color="auto"/>
          </w:divBdr>
        </w:div>
        <w:div w:id="143859390">
          <w:marLeft w:val="480"/>
          <w:marRight w:val="0"/>
          <w:marTop w:val="0"/>
          <w:marBottom w:val="0"/>
          <w:divBdr>
            <w:top w:val="none" w:sz="0" w:space="0" w:color="auto"/>
            <w:left w:val="none" w:sz="0" w:space="0" w:color="auto"/>
            <w:bottom w:val="none" w:sz="0" w:space="0" w:color="auto"/>
            <w:right w:val="none" w:sz="0" w:space="0" w:color="auto"/>
          </w:divBdr>
        </w:div>
        <w:div w:id="1822194628">
          <w:marLeft w:val="480"/>
          <w:marRight w:val="0"/>
          <w:marTop w:val="0"/>
          <w:marBottom w:val="0"/>
          <w:divBdr>
            <w:top w:val="none" w:sz="0" w:space="0" w:color="auto"/>
            <w:left w:val="none" w:sz="0" w:space="0" w:color="auto"/>
            <w:bottom w:val="none" w:sz="0" w:space="0" w:color="auto"/>
            <w:right w:val="none" w:sz="0" w:space="0" w:color="auto"/>
          </w:divBdr>
        </w:div>
        <w:div w:id="1050804578">
          <w:marLeft w:val="480"/>
          <w:marRight w:val="0"/>
          <w:marTop w:val="0"/>
          <w:marBottom w:val="0"/>
          <w:divBdr>
            <w:top w:val="none" w:sz="0" w:space="0" w:color="auto"/>
            <w:left w:val="none" w:sz="0" w:space="0" w:color="auto"/>
            <w:bottom w:val="none" w:sz="0" w:space="0" w:color="auto"/>
            <w:right w:val="none" w:sz="0" w:space="0" w:color="auto"/>
          </w:divBdr>
        </w:div>
        <w:div w:id="82462396">
          <w:marLeft w:val="480"/>
          <w:marRight w:val="0"/>
          <w:marTop w:val="0"/>
          <w:marBottom w:val="0"/>
          <w:divBdr>
            <w:top w:val="none" w:sz="0" w:space="0" w:color="auto"/>
            <w:left w:val="none" w:sz="0" w:space="0" w:color="auto"/>
            <w:bottom w:val="none" w:sz="0" w:space="0" w:color="auto"/>
            <w:right w:val="none" w:sz="0" w:space="0" w:color="auto"/>
          </w:divBdr>
        </w:div>
        <w:div w:id="1071393269">
          <w:marLeft w:val="480"/>
          <w:marRight w:val="0"/>
          <w:marTop w:val="0"/>
          <w:marBottom w:val="0"/>
          <w:divBdr>
            <w:top w:val="none" w:sz="0" w:space="0" w:color="auto"/>
            <w:left w:val="none" w:sz="0" w:space="0" w:color="auto"/>
            <w:bottom w:val="none" w:sz="0" w:space="0" w:color="auto"/>
            <w:right w:val="none" w:sz="0" w:space="0" w:color="auto"/>
          </w:divBdr>
        </w:div>
        <w:div w:id="684598949">
          <w:marLeft w:val="480"/>
          <w:marRight w:val="0"/>
          <w:marTop w:val="0"/>
          <w:marBottom w:val="0"/>
          <w:divBdr>
            <w:top w:val="none" w:sz="0" w:space="0" w:color="auto"/>
            <w:left w:val="none" w:sz="0" w:space="0" w:color="auto"/>
            <w:bottom w:val="none" w:sz="0" w:space="0" w:color="auto"/>
            <w:right w:val="none" w:sz="0" w:space="0" w:color="auto"/>
          </w:divBdr>
        </w:div>
        <w:div w:id="757598025">
          <w:marLeft w:val="480"/>
          <w:marRight w:val="0"/>
          <w:marTop w:val="0"/>
          <w:marBottom w:val="0"/>
          <w:divBdr>
            <w:top w:val="none" w:sz="0" w:space="0" w:color="auto"/>
            <w:left w:val="none" w:sz="0" w:space="0" w:color="auto"/>
            <w:bottom w:val="none" w:sz="0" w:space="0" w:color="auto"/>
            <w:right w:val="none" w:sz="0" w:space="0" w:color="auto"/>
          </w:divBdr>
        </w:div>
        <w:div w:id="2054116985">
          <w:marLeft w:val="480"/>
          <w:marRight w:val="0"/>
          <w:marTop w:val="0"/>
          <w:marBottom w:val="0"/>
          <w:divBdr>
            <w:top w:val="none" w:sz="0" w:space="0" w:color="auto"/>
            <w:left w:val="none" w:sz="0" w:space="0" w:color="auto"/>
            <w:bottom w:val="none" w:sz="0" w:space="0" w:color="auto"/>
            <w:right w:val="none" w:sz="0" w:space="0" w:color="auto"/>
          </w:divBdr>
        </w:div>
        <w:div w:id="2123851">
          <w:marLeft w:val="480"/>
          <w:marRight w:val="0"/>
          <w:marTop w:val="0"/>
          <w:marBottom w:val="0"/>
          <w:divBdr>
            <w:top w:val="none" w:sz="0" w:space="0" w:color="auto"/>
            <w:left w:val="none" w:sz="0" w:space="0" w:color="auto"/>
            <w:bottom w:val="none" w:sz="0" w:space="0" w:color="auto"/>
            <w:right w:val="none" w:sz="0" w:space="0" w:color="auto"/>
          </w:divBdr>
        </w:div>
        <w:div w:id="854731024">
          <w:marLeft w:val="480"/>
          <w:marRight w:val="0"/>
          <w:marTop w:val="0"/>
          <w:marBottom w:val="0"/>
          <w:divBdr>
            <w:top w:val="none" w:sz="0" w:space="0" w:color="auto"/>
            <w:left w:val="none" w:sz="0" w:space="0" w:color="auto"/>
            <w:bottom w:val="none" w:sz="0" w:space="0" w:color="auto"/>
            <w:right w:val="none" w:sz="0" w:space="0" w:color="auto"/>
          </w:divBdr>
        </w:div>
        <w:div w:id="1756126624">
          <w:marLeft w:val="480"/>
          <w:marRight w:val="0"/>
          <w:marTop w:val="0"/>
          <w:marBottom w:val="0"/>
          <w:divBdr>
            <w:top w:val="none" w:sz="0" w:space="0" w:color="auto"/>
            <w:left w:val="none" w:sz="0" w:space="0" w:color="auto"/>
            <w:bottom w:val="none" w:sz="0" w:space="0" w:color="auto"/>
            <w:right w:val="none" w:sz="0" w:space="0" w:color="auto"/>
          </w:divBdr>
        </w:div>
        <w:div w:id="1437555436">
          <w:marLeft w:val="480"/>
          <w:marRight w:val="0"/>
          <w:marTop w:val="0"/>
          <w:marBottom w:val="0"/>
          <w:divBdr>
            <w:top w:val="none" w:sz="0" w:space="0" w:color="auto"/>
            <w:left w:val="none" w:sz="0" w:space="0" w:color="auto"/>
            <w:bottom w:val="none" w:sz="0" w:space="0" w:color="auto"/>
            <w:right w:val="none" w:sz="0" w:space="0" w:color="auto"/>
          </w:divBdr>
        </w:div>
        <w:div w:id="1038700111">
          <w:marLeft w:val="480"/>
          <w:marRight w:val="0"/>
          <w:marTop w:val="0"/>
          <w:marBottom w:val="0"/>
          <w:divBdr>
            <w:top w:val="none" w:sz="0" w:space="0" w:color="auto"/>
            <w:left w:val="none" w:sz="0" w:space="0" w:color="auto"/>
            <w:bottom w:val="none" w:sz="0" w:space="0" w:color="auto"/>
            <w:right w:val="none" w:sz="0" w:space="0" w:color="auto"/>
          </w:divBdr>
        </w:div>
        <w:div w:id="1021903224">
          <w:marLeft w:val="480"/>
          <w:marRight w:val="0"/>
          <w:marTop w:val="0"/>
          <w:marBottom w:val="0"/>
          <w:divBdr>
            <w:top w:val="none" w:sz="0" w:space="0" w:color="auto"/>
            <w:left w:val="none" w:sz="0" w:space="0" w:color="auto"/>
            <w:bottom w:val="none" w:sz="0" w:space="0" w:color="auto"/>
            <w:right w:val="none" w:sz="0" w:space="0" w:color="auto"/>
          </w:divBdr>
        </w:div>
        <w:div w:id="1843931927">
          <w:marLeft w:val="480"/>
          <w:marRight w:val="0"/>
          <w:marTop w:val="0"/>
          <w:marBottom w:val="0"/>
          <w:divBdr>
            <w:top w:val="none" w:sz="0" w:space="0" w:color="auto"/>
            <w:left w:val="none" w:sz="0" w:space="0" w:color="auto"/>
            <w:bottom w:val="none" w:sz="0" w:space="0" w:color="auto"/>
            <w:right w:val="none" w:sz="0" w:space="0" w:color="auto"/>
          </w:divBdr>
        </w:div>
        <w:div w:id="948582981">
          <w:marLeft w:val="480"/>
          <w:marRight w:val="0"/>
          <w:marTop w:val="0"/>
          <w:marBottom w:val="0"/>
          <w:divBdr>
            <w:top w:val="none" w:sz="0" w:space="0" w:color="auto"/>
            <w:left w:val="none" w:sz="0" w:space="0" w:color="auto"/>
            <w:bottom w:val="none" w:sz="0" w:space="0" w:color="auto"/>
            <w:right w:val="none" w:sz="0" w:space="0" w:color="auto"/>
          </w:divBdr>
        </w:div>
        <w:div w:id="1922256152">
          <w:marLeft w:val="480"/>
          <w:marRight w:val="0"/>
          <w:marTop w:val="0"/>
          <w:marBottom w:val="0"/>
          <w:divBdr>
            <w:top w:val="none" w:sz="0" w:space="0" w:color="auto"/>
            <w:left w:val="none" w:sz="0" w:space="0" w:color="auto"/>
            <w:bottom w:val="none" w:sz="0" w:space="0" w:color="auto"/>
            <w:right w:val="none" w:sz="0" w:space="0" w:color="auto"/>
          </w:divBdr>
        </w:div>
        <w:div w:id="686516584">
          <w:marLeft w:val="480"/>
          <w:marRight w:val="0"/>
          <w:marTop w:val="0"/>
          <w:marBottom w:val="0"/>
          <w:divBdr>
            <w:top w:val="none" w:sz="0" w:space="0" w:color="auto"/>
            <w:left w:val="none" w:sz="0" w:space="0" w:color="auto"/>
            <w:bottom w:val="none" w:sz="0" w:space="0" w:color="auto"/>
            <w:right w:val="none" w:sz="0" w:space="0" w:color="auto"/>
          </w:divBdr>
        </w:div>
        <w:div w:id="1613783148">
          <w:marLeft w:val="480"/>
          <w:marRight w:val="0"/>
          <w:marTop w:val="0"/>
          <w:marBottom w:val="0"/>
          <w:divBdr>
            <w:top w:val="none" w:sz="0" w:space="0" w:color="auto"/>
            <w:left w:val="none" w:sz="0" w:space="0" w:color="auto"/>
            <w:bottom w:val="none" w:sz="0" w:space="0" w:color="auto"/>
            <w:right w:val="none" w:sz="0" w:space="0" w:color="auto"/>
          </w:divBdr>
        </w:div>
        <w:div w:id="653292696">
          <w:marLeft w:val="480"/>
          <w:marRight w:val="0"/>
          <w:marTop w:val="0"/>
          <w:marBottom w:val="0"/>
          <w:divBdr>
            <w:top w:val="none" w:sz="0" w:space="0" w:color="auto"/>
            <w:left w:val="none" w:sz="0" w:space="0" w:color="auto"/>
            <w:bottom w:val="none" w:sz="0" w:space="0" w:color="auto"/>
            <w:right w:val="none" w:sz="0" w:space="0" w:color="auto"/>
          </w:divBdr>
        </w:div>
      </w:divsChild>
    </w:div>
    <w:div w:id="669023284">
      <w:bodyDiv w:val="1"/>
      <w:marLeft w:val="0"/>
      <w:marRight w:val="0"/>
      <w:marTop w:val="0"/>
      <w:marBottom w:val="0"/>
      <w:divBdr>
        <w:top w:val="none" w:sz="0" w:space="0" w:color="auto"/>
        <w:left w:val="none" w:sz="0" w:space="0" w:color="auto"/>
        <w:bottom w:val="none" w:sz="0" w:space="0" w:color="auto"/>
        <w:right w:val="none" w:sz="0" w:space="0" w:color="auto"/>
      </w:divBdr>
      <w:divsChild>
        <w:div w:id="651326652">
          <w:marLeft w:val="480"/>
          <w:marRight w:val="0"/>
          <w:marTop w:val="0"/>
          <w:marBottom w:val="0"/>
          <w:divBdr>
            <w:top w:val="none" w:sz="0" w:space="0" w:color="auto"/>
            <w:left w:val="none" w:sz="0" w:space="0" w:color="auto"/>
            <w:bottom w:val="none" w:sz="0" w:space="0" w:color="auto"/>
            <w:right w:val="none" w:sz="0" w:space="0" w:color="auto"/>
          </w:divBdr>
        </w:div>
        <w:div w:id="1915048767">
          <w:marLeft w:val="480"/>
          <w:marRight w:val="0"/>
          <w:marTop w:val="0"/>
          <w:marBottom w:val="0"/>
          <w:divBdr>
            <w:top w:val="none" w:sz="0" w:space="0" w:color="auto"/>
            <w:left w:val="none" w:sz="0" w:space="0" w:color="auto"/>
            <w:bottom w:val="none" w:sz="0" w:space="0" w:color="auto"/>
            <w:right w:val="none" w:sz="0" w:space="0" w:color="auto"/>
          </w:divBdr>
        </w:div>
        <w:div w:id="856694238">
          <w:marLeft w:val="480"/>
          <w:marRight w:val="0"/>
          <w:marTop w:val="0"/>
          <w:marBottom w:val="0"/>
          <w:divBdr>
            <w:top w:val="none" w:sz="0" w:space="0" w:color="auto"/>
            <w:left w:val="none" w:sz="0" w:space="0" w:color="auto"/>
            <w:bottom w:val="none" w:sz="0" w:space="0" w:color="auto"/>
            <w:right w:val="none" w:sz="0" w:space="0" w:color="auto"/>
          </w:divBdr>
        </w:div>
        <w:div w:id="1364668084">
          <w:marLeft w:val="480"/>
          <w:marRight w:val="0"/>
          <w:marTop w:val="0"/>
          <w:marBottom w:val="0"/>
          <w:divBdr>
            <w:top w:val="none" w:sz="0" w:space="0" w:color="auto"/>
            <w:left w:val="none" w:sz="0" w:space="0" w:color="auto"/>
            <w:bottom w:val="none" w:sz="0" w:space="0" w:color="auto"/>
            <w:right w:val="none" w:sz="0" w:space="0" w:color="auto"/>
          </w:divBdr>
        </w:div>
        <w:div w:id="932250616">
          <w:marLeft w:val="480"/>
          <w:marRight w:val="0"/>
          <w:marTop w:val="0"/>
          <w:marBottom w:val="0"/>
          <w:divBdr>
            <w:top w:val="none" w:sz="0" w:space="0" w:color="auto"/>
            <w:left w:val="none" w:sz="0" w:space="0" w:color="auto"/>
            <w:bottom w:val="none" w:sz="0" w:space="0" w:color="auto"/>
            <w:right w:val="none" w:sz="0" w:space="0" w:color="auto"/>
          </w:divBdr>
        </w:div>
        <w:div w:id="1427967006">
          <w:marLeft w:val="480"/>
          <w:marRight w:val="0"/>
          <w:marTop w:val="0"/>
          <w:marBottom w:val="0"/>
          <w:divBdr>
            <w:top w:val="none" w:sz="0" w:space="0" w:color="auto"/>
            <w:left w:val="none" w:sz="0" w:space="0" w:color="auto"/>
            <w:bottom w:val="none" w:sz="0" w:space="0" w:color="auto"/>
            <w:right w:val="none" w:sz="0" w:space="0" w:color="auto"/>
          </w:divBdr>
        </w:div>
        <w:div w:id="1435709771">
          <w:marLeft w:val="480"/>
          <w:marRight w:val="0"/>
          <w:marTop w:val="0"/>
          <w:marBottom w:val="0"/>
          <w:divBdr>
            <w:top w:val="none" w:sz="0" w:space="0" w:color="auto"/>
            <w:left w:val="none" w:sz="0" w:space="0" w:color="auto"/>
            <w:bottom w:val="none" w:sz="0" w:space="0" w:color="auto"/>
            <w:right w:val="none" w:sz="0" w:space="0" w:color="auto"/>
          </w:divBdr>
        </w:div>
        <w:div w:id="368142319">
          <w:marLeft w:val="480"/>
          <w:marRight w:val="0"/>
          <w:marTop w:val="0"/>
          <w:marBottom w:val="0"/>
          <w:divBdr>
            <w:top w:val="none" w:sz="0" w:space="0" w:color="auto"/>
            <w:left w:val="none" w:sz="0" w:space="0" w:color="auto"/>
            <w:bottom w:val="none" w:sz="0" w:space="0" w:color="auto"/>
            <w:right w:val="none" w:sz="0" w:space="0" w:color="auto"/>
          </w:divBdr>
        </w:div>
        <w:div w:id="1847207695">
          <w:marLeft w:val="480"/>
          <w:marRight w:val="0"/>
          <w:marTop w:val="0"/>
          <w:marBottom w:val="0"/>
          <w:divBdr>
            <w:top w:val="none" w:sz="0" w:space="0" w:color="auto"/>
            <w:left w:val="none" w:sz="0" w:space="0" w:color="auto"/>
            <w:bottom w:val="none" w:sz="0" w:space="0" w:color="auto"/>
            <w:right w:val="none" w:sz="0" w:space="0" w:color="auto"/>
          </w:divBdr>
        </w:div>
        <w:div w:id="195124387">
          <w:marLeft w:val="480"/>
          <w:marRight w:val="0"/>
          <w:marTop w:val="0"/>
          <w:marBottom w:val="0"/>
          <w:divBdr>
            <w:top w:val="none" w:sz="0" w:space="0" w:color="auto"/>
            <w:left w:val="none" w:sz="0" w:space="0" w:color="auto"/>
            <w:bottom w:val="none" w:sz="0" w:space="0" w:color="auto"/>
            <w:right w:val="none" w:sz="0" w:space="0" w:color="auto"/>
          </w:divBdr>
        </w:div>
        <w:div w:id="1945528128">
          <w:marLeft w:val="480"/>
          <w:marRight w:val="0"/>
          <w:marTop w:val="0"/>
          <w:marBottom w:val="0"/>
          <w:divBdr>
            <w:top w:val="none" w:sz="0" w:space="0" w:color="auto"/>
            <w:left w:val="none" w:sz="0" w:space="0" w:color="auto"/>
            <w:bottom w:val="none" w:sz="0" w:space="0" w:color="auto"/>
            <w:right w:val="none" w:sz="0" w:space="0" w:color="auto"/>
          </w:divBdr>
        </w:div>
        <w:div w:id="619262834">
          <w:marLeft w:val="480"/>
          <w:marRight w:val="0"/>
          <w:marTop w:val="0"/>
          <w:marBottom w:val="0"/>
          <w:divBdr>
            <w:top w:val="none" w:sz="0" w:space="0" w:color="auto"/>
            <w:left w:val="none" w:sz="0" w:space="0" w:color="auto"/>
            <w:bottom w:val="none" w:sz="0" w:space="0" w:color="auto"/>
            <w:right w:val="none" w:sz="0" w:space="0" w:color="auto"/>
          </w:divBdr>
        </w:div>
        <w:div w:id="747457079">
          <w:marLeft w:val="480"/>
          <w:marRight w:val="0"/>
          <w:marTop w:val="0"/>
          <w:marBottom w:val="0"/>
          <w:divBdr>
            <w:top w:val="none" w:sz="0" w:space="0" w:color="auto"/>
            <w:left w:val="none" w:sz="0" w:space="0" w:color="auto"/>
            <w:bottom w:val="none" w:sz="0" w:space="0" w:color="auto"/>
            <w:right w:val="none" w:sz="0" w:space="0" w:color="auto"/>
          </w:divBdr>
        </w:div>
        <w:div w:id="1303463560">
          <w:marLeft w:val="480"/>
          <w:marRight w:val="0"/>
          <w:marTop w:val="0"/>
          <w:marBottom w:val="0"/>
          <w:divBdr>
            <w:top w:val="none" w:sz="0" w:space="0" w:color="auto"/>
            <w:left w:val="none" w:sz="0" w:space="0" w:color="auto"/>
            <w:bottom w:val="none" w:sz="0" w:space="0" w:color="auto"/>
            <w:right w:val="none" w:sz="0" w:space="0" w:color="auto"/>
          </w:divBdr>
        </w:div>
        <w:div w:id="2137094336">
          <w:marLeft w:val="480"/>
          <w:marRight w:val="0"/>
          <w:marTop w:val="0"/>
          <w:marBottom w:val="0"/>
          <w:divBdr>
            <w:top w:val="none" w:sz="0" w:space="0" w:color="auto"/>
            <w:left w:val="none" w:sz="0" w:space="0" w:color="auto"/>
            <w:bottom w:val="none" w:sz="0" w:space="0" w:color="auto"/>
            <w:right w:val="none" w:sz="0" w:space="0" w:color="auto"/>
          </w:divBdr>
        </w:div>
        <w:div w:id="333991579">
          <w:marLeft w:val="480"/>
          <w:marRight w:val="0"/>
          <w:marTop w:val="0"/>
          <w:marBottom w:val="0"/>
          <w:divBdr>
            <w:top w:val="none" w:sz="0" w:space="0" w:color="auto"/>
            <w:left w:val="none" w:sz="0" w:space="0" w:color="auto"/>
            <w:bottom w:val="none" w:sz="0" w:space="0" w:color="auto"/>
            <w:right w:val="none" w:sz="0" w:space="0" w:color="auto"/>
          </w:divBdr>
        </w:div>
        <w:div w:id="765657590">
          <w:marLeft w:val="480"/>
          <w:marRight w:val="0"/>
          <w:marTop w:val="0"/>
          <w:marBottom w:val="0"/>
          <w:divBdr>
            <w:top w:val="none" w:sz="0" w:space="0" w:color="auto"/>
            <w:left w:val="none" w:sz="0" w:space="0" w:color="auto"/>
            <w:bottom w:val="none" w:sz="0" w:space="0" w:color="auto"/>
            <w:right w:val="none" w:sz="0" w:space="0" w:color="auto"/>
          </w:divBdr>
        </w:div>
        <w:div w:id="1118791320">
          <w:marLeft w:val="480"/>
          <w:marRight w:val="0"/>
          <w:marTop w:val="0"/>
          <w:marBottom w:val="0"/>
          <w:divBdr>
            <w:top w:val="none" w:sz="0" w:space="0" w:color="auto"/>
            <w:left w:val="none" w:sz="0" w:space="0" w:color="auto"/>
            <w:bottom w:val="none" w:sz="0" w:space="0" w:color="auto"/>
            <w:right w:val="none" w:sz="0" w:space="0" w:color="auto"/>
          </w:divBdr>
        </w:div>
        <w:div w:id="240019179">
          <w:marLeft w:val="480"/>
          <w:marRight w:val="0"/>
          <w:marTop w:val="0"/>
          <w:marBottom w:val="0"/>
          <w:divBdr>
            <w:top w:val="none" w:sz="0" w:space="0" w:color="auto"/>
            <w:left w:val="none" w:sz="0" w:space="0" w:color="auto"/>
            <w:bottom w:val="none" w:sz="0" w:space="0" w:color="auto"/>
            <w:right w:val="none" w:sz="0" w:space="0" w:color="auto"/>
          </w:divBdr>
        </w:div>
        <w:div w:id="1576472974">
          <w:marLeft w:val="480"/>
          <w:marRight w:val="0"/>
          <w:marTop w:val="0"/>
          <w:marBottom w:val="0"/>
          <w:divBdr>
            <w:top w:val="none" w:sz="0" w:space="0" w:color="auto"/>
            <w:left w:val="none" w:sz="0" w:space="0" w:color="auto"/>
            <w:bottom w:val="none" w:sz="0" w:space="0" w:color="auto"/>
            <w:right w:val="none" w:sz="0" w:space="0" w:color="auto"/>
          </w:divBdr>
        </w:div>
        <w:div w:id="188027085">
          <w:marLeft w:val="480"/>
          <w:marRight w:val="0"/>
          <w:marTop w:val="0"/>
          <w:marBottom w:val="0"/>
          <w:divBdr>
            <w:top w:val="none" w:sz="0" w:space="0" w:color="auto"/>
            <w:left w:val="none" w:sz="0" w:space="0" w:color="auto"/>
            <w:bottom w:val="none" w:sz="0" w:space="0" w:color="auto"/>
            <w:right w:val="none" w:sz="0" w:space="0" w:color="auto"/>
          </w:divBdr>
        </w:div>
        <w:div w:id="527917343">
          <w:marLeft w:val="480"/>
          <w:marRight w:val="0"/>
          <w:marTop w:val="0"/>
          <w:marBottom w:val="0"/>
          <w:divBdr>
            <w:top w:val="none" w:sz="0" w:space="0" w:color="auto"/>
            <w:left w:val="none" w:sz="0" w:space="0" w:color="auto"/>
            <w:bottom w:val="none" w:sz="0" w:space="0" w:color="auto"/>
            <w:right w:val="none" w:sz="0" w:space="0" w:color="auto"/>
          </w:divBdr>
        </w:div>
        <w:div w:id="2011987362">
          <w:marLeft w:val="480"/>
          <w:marRight w:val="0"/>
          <w:marTop w:val="0"/>
          <w:marBottom w:val="0"/>
          <w:divBdr>
            <w:top w:val="none" w:sz="0" w:space="0" w:color="auto"/>
            <w:left w:val="none" w:sz="0" w:space="0" w:color="auto"/>
            <w:bottom w:val="none" w:sz="0" w:space="0" w:color="auto"/>
            <w:right w:val="none" w:sz="0" w:space="0" w:color="auto"/>
          </w:divBdr>
        </w:div>
        <w:div w:id="1844739342">
          <w:marLeft w:val="480"/>
          <w:marRight w:val="0"/>
          <w:marTop w:val="0"/>
          <w:marBottom w:val="0"/>
          <w:divBdr>
            <w:top w:val="none" w:sz="0" w:space="0" w:color="auto"/>
            <w:left w:val="none" w:sz="0" w:space="0" w:color="auto"/>
            <w:bottom w:val="none" w:sz="0" w:space="0" w:color="auto"/>
            <w:right w:val="none" w:sz="0" w:space="0" w:color="auto"/>
          </w:divBdr>
        </w:div>
        <w:div w:id="631252629">
          <w:marLeft w:val="480"/>
          <w:marRight w:val="0"/>
          <w:marTop w:val="0"/>
          <w:marBottom w:val="0"/>
          <w:divBdr>
            <w:top w:val="none" w:sz="0" w:space="0" w:color="auto"/>
            <w:left w:val="none" w:sz="0" w:space="0" w:color="auto"/>
            <w:bottom w:val="none" w:sz="0" w:space="0" w:color="auto"/>
            <w:right w:val="none" w:sz="0" w:space="0" w:color="auto"/>
          </w:divBdr>
        </w:div>
        <w:div w:id="1069764460">
          <w:marLeft w:val="480"/>
          <w:marRight w:val="0"/>
          <w:marTop w:val="0"/>
          <w:marBottom w:val="0"/>
          <w:divBdr>
            <w:top w:val="none" w:sz="0" w:space="0" w:color="auto"/>
            <w:left w:val="none" w:sz="0" w:space="0" w:color="auto"/>
            <w:bottom w:val="none" w:sz="0" w:space="0" w:color="auto"/>
            <w:right w:val="none" w:sz="0" w:space="0" w:color="auto"/>
          </w:divBdr>
        </w:div>
        <w:div w:id="116146386">
          <w:marLeft w:val="480"/>
          <w:marRight w:val="0"/>
          <w:marTop w:val="0"/>
          <w:marBottom w:val="0"/>
          <w:divBdr>
            <w:top w:val="none" w:sz="0" w:space="0" w:color="auto"/>
            <w:left w:val="none" w:sz="0" w:space="0" w:color="auto"/>
            <w:bottom w:val="none" w:sz="0" w:space="0" w:color="auto"/>
            <w:right w:val="none" w:sz="0" w:space="0" w:color="auto"/>
          </w:divBdr>
        </w:div>
        <w:div w:id="1260523046">
          <w:marLeft w:val="480"/>
          <w:marRight w:val="0"/>
          <w:marTop w:val="0"/>
          <w:marBottom w:val="0"/>
          <w:divBdr>
            <w:top w:val="none" w:sz="0" w:space="0" w:color="auto"/>
            <w:left w:val="none" w:sz="0" w:space="0" w:color="auto"/>
            <w:bottom w:val="none" w:sz="0" w:space="0" w:color="auto"/>
            <w:right w:val="none" w:sz="0" w:space="0" w:color="auto"/>
          </w:divBdr>
        </w:div>
        <w:div w:id="1533422301">
          <w:marLeft w:val="480"/>
          <w:marRight w:val="0"/>
          <w:marTop w:val="0"/>
          <w:marBottom w:val="0"/>
          <w:divBdr>
            <w:top w:val="none" w:sz="0" w:space="0" w:color="auto"/>
            <w:left w:val="none" w:sz="0" w:space="0" w:color="auto"/>
            <w:bottom w:val="none" w:sz="0" w:space="0" w:color="auto"/>
            <w:right w:val="none" w:sz="0" w:space="0" w:color="auto"/>
          </w:divBdr>
        </w:div>
        <w:div w:id="2007593762">
          <w:marLeft w:val="480"/>
          <w:marRight w:val="0"/>
          <w:marTop w:val="0"/>
          <w:marBottom w:val="0"/>
          <w:divBdr>
            <w:top w:val="none" w:sz="0" w:space="0" w:color="auto"/>
            <w:left w:val="none" w:sz="0" w:space="0" w:color="auto"/>
            <w:bottom w:val="none" w:sz="0" w:space="0" w:color="auto"/>
            <w:right w:val="none" w:sz="0" w:space="0" w:color="auto"/>
          </w:divBdr>
        </w:div>
        <w:div w:id="2107722885">
          <w:marLeft w:val="480"/>
          <w:marRight w:val="0"/>
          <w:marTop w:val="0"/>
          <w:marBottom w:val="0"/>
          <w:divBdr>
            <w:top w:val="none" w:sz="0" w:space="0" w:color="auto"/>
            <w:left w:val="none" w:sz="0" w:space="0" w:color="auto"/>
            <w:bottom w:val="none" w:sz="0" w:space="0" w:color="auto"/>
            <w:right w:val="none" w:sz="0" w:space="0" w:color="auto"/>
          </w:divBdr>
        </w:div>
        <w:div w:id="879322706">
          <w:marLeft w:val="480"/>
          <w:marRight w:val="0"/>
          <w:marTop w:val="0"/>
          <w:marBottom w:val="0"/>
          <w:divBdr>
            <w:top w:val="none" w:sz="0" w:space="0" w:color="auto"/>
            <w:left w:val="none" w:sz="0" w:space="0" w:color="auto"/>
            <w:bottom w:val="none" w:sz="0" w:space="0" w:color="auto"/>
            <w:right w:val="none" w:sz="0" w:space="0" w:color="auto"/>
          </w:divBdr>
        </w:div>
        <w:div w:id="2000422345">
          <w:marLeft w:val="480"/>
          <w:marRight w:val="0"/>
          <w:marTop w:val="0"/>
          <w:marBottom w:val="0"/>
          <w:divBdr>
            <w:top w:val="none" w:sz="0" w:space="0" w:color="auto"/>
            <w:left w:val="none" w:sz="0" w:space="0" w:color="auto"/>
            <w:bottom w:val="none" w:sz="0" w:space="0" w:color="auto"/>
            <w:right w:val="none" w:sz="0" w:space="0" w:color="auto"/>
          </w:divBdr>
        </w:div>
        <w:div w:id="2089500508">
          <w:marLeft w:val="480"/>
          <w:marRight w:val="0"/>
          <w:marTop w:val="0"/>
          <w:marBottom w:val="0"/>
          <w:divBdr>
            <w:top w:val="none" w:sz="0" w:space="0" w:color="auto"/>
            <w:left w:val="none" w:sz="0" w:space="0" w:color="auto"/>
            <w:bottom w:val="none" w:sz="0" w:space="0" w:color="auto"/>
            <w:right w:val="none" w:sz="0" w:space="0" w:color="auto"/>
          </w:divBdr>
        </w:div>
        <w:div w:id="1223834731">
          <w:marLeft w:val="480"/>
          <w:marRight w:val="0"/>
          <w:marTop w:val="0"/>
          <w:marBottom w:val="0"/>
          <w:divBdr>
            <w:top w:val="none" w:sz="0" w:space="0" w:color="auto"/>
            <w:left w:val="none" w:sz="0" w:space="0" w:color="auto"/>
            <w:bottom w:val="none" w:sz="0" w:space="0" w:color="auto"/>
            <w:right w:val="none" w:sz="0" w:space="0" w:color="auto"/>
          </w:divBdr>
        </w:div>
        <w:div w:id="1560902003">
          <w:marLeft w:val="480"/>
          <w:marRight w:val="0"/>
          <w:marTop w:val="0"/>
          <w:marBottom w:val="0"/>
          <w:divBdr>
            <w:top w:val="none" w:sz="0" w:space="0" w:color="auto"/>
            <w:left w:val="none" w:sz="0" w:space="0" w:color="auto"/>
            <w:bottom w:val="none" w:sz="0" w:space="0" w:color="auto"/>
            <w:right w:val="none" w:sz="0" w:space="0" w:color="auto"/>
          </w:divBdr>
        </w:div>
        <w:div w:id="1815873049">
          <w:marLeft w:val="480"/>
          <w:marRight w:val="0"/>
          <w:marTop w:val="0"/>
          <w:marBottom w:val="0"/>
          <w:divBdr>
            <w:top w:val="none" w:sz="0" w:space="0" w:color="auto"/>
            <w:left w:val="none" w:sz="0" w:space="0" w:color="auto"/>
            <w:bottom w:val="none" w:sz="0" w:space="0" w:color="auto"/>
            <w:right w:val="none" w:sz="0" w:space="0" w:color="auto"/>
          </w:divBdr>
        </w:div>
        <w:div w:id="162354271">
          <w:marLeft w:val="480"/>
          <w:marRight w:val="0"/>
          <w:marTop w:val="0"/>
          <w:marBottom w:val="0"/>
          <w:divBdr>
            <w:top w:val="none" w:sz="0" w:space="0" w:color="auto"/>
            <w:left w:val="none" w:sz="0" w:space="0" w:color="auto"/>
            <w:bottom w:val="none" w:sz="0" w:space="0" w:color="auto"/>
            <w:right w:val="none" w:sz="0" w:space="0" w:color="auto"/>
          </w:divBdr>
        </w:div>
        <w:div w:id="1541624017">
          <w:marLeft w:val="480"/>
          <w:marRight w:val="0"/>
          <w:marTop w:val="0"/>
          <w:marBottom w:val="0"/>
          <w:divBdr>
            <w:top w:val="none" w:sz="0" w:space="0" w:color="auto"/>
            <w:left w:val="none" w:sz="0" w:space="0" w:color="auto"/>
            <w:bottom w:val="none" w:sz="0" w:space="0" w:color="auto"/>
            <w:right w:val="none" w:sz="0" w:space="0" w:color="auto"/>
          </w:divBdr>
        </w:div>
        <w:div w:id="2136633616">
          <w:marLeft w:val="480"/>
          <w:marRight w:val="0"/>
          <w:marTop w:val="0"/>
          <w:marBottom w:val="0"/>
          <w:divBdr>
            <w:top w:val="none" w:sz="0" w:space="0" w:color="auto"/>
            <w:left w:val="none" w:sz="0" w:space="0" w:color="auto"/>
            <w:bottom w:val="none" w:sz="0" w:space="0" w:color="auto"/>
            <w:right w:val="none" w:sz="0" w:space="0" w:color="auto"/>
          </w:divBdr>
        </w:div>
        <w:div w:id="724183540">
          <w:marLeft w:val="480"/>
          <w:marRight w:val="0"/>
          <w:marTop w:val="0"/>
          <w:marBottom w:val="0"/>
          <w:divBdr>
            <w:top w:val="none" w:sz="0" w:space="0" w:color="auto"/>
            <w:left w:val="none" w:sz="0" w:space="0" w:color="auto"/>
            <w:bottom w:val="none" w:sz="0" w:space="0" w:color="auto"/>
            <w:right w:val="none" w:sz="0" w:space="0" w:color="auto"/>
          </w:divBdr>
        </w:div>
        <w:div w:id="134373558">
          <w:marLeft w:val="480"/>
          <w:marRight w:val="0"/>
          <w:marTop w:val="0"/>
          <w:marBottom w:val="0"/>
          <w:divBdr>
            <w:top w:val="none" w:sz="0" w:space="0" w:color="auto"/>
            <w:left w:val="none" w:sz="0" w:space="0" w:color="auto"/>
            <w:bottom w:val="none" w:sz="0" w:space="0" w:color="auto"/>
            <w:right w:val="none" w:sz="0" w:space="0" w:color="auto"/>
          </w:divBdr>
        </w:div>
        <w:div w:id="1327250309">
          <w:marLeft w:val="480"/>
          <w:marRight w:val="0"/>
          <w:marTop w:val="0"/>
          <w:marBottom w:val="0"/>
          <w:divBdr>
            <w:top w:val="none" w:sz="0" w:space="0" w:color="auto"/>
            <w:left w:val="none" w:sz="0" w:space="0" w:color="auto"/>
            <w:bottom w:val="none" w:sz="0" w:space="0" w:color="auto"/>
            <w:right w:val="none" w:sz="0" w:space="0" w:color="auto"/>
          </w:divBdr>
        </w:div>
        <w:div w:id="28184198">
          <w:marLeft w:val="480"/>
          <w:marRight w:val="0"/>
          <w:marTop w:val="0"/>
          <w:marBottom w:val="0"/>
          <w:divBdr>
            <w:top w:val="none" w:sz="0" w:space="0" w:color="auto"/>
            <w:left w:val="none" w:sz="0" w:space="0" w:color="auto"/>
            <w:bottom w:val="none" w:sz="0" w:space="0" w:color="auto"/>
            <w:right w:val="none" w:sz="0" w:space="0" w:color="auto"/>
          </w:divBdr>
        </w:div>
        <w:div w:id="1052924097">
          <w:marLeft w:val="480"/>
          <w:marRight w:val="0"/>
          <w:marTop w:val="0"/>
          <w:marBottom w:val="0"/>
          <w:divBdr>
            <w:top w:val="none" w:sz="0" w:space="0" w:color="auto"/>
            <w:left w:val="none" w:sz="0" w:space="0" w:color="auto"/>
            <w:bottom w:val="none" w:sz="0" w:space="0" w:color="auto"/>
            <w:right w:val="none" w:sz="0" w:space="0" w:color="auto"/>
          </w:divBdr>
        </w:div>
        <w:div w:id="2007592966">
          <w:marLeft w:val="480"/>
          <w:marRight w:val="0"/>
          <w:marTop w:val="0"/>
          <w:marBottom w:val="0"/>
          <w:divBdr>
            <w:top w:val="none" w:sz="0" w:space="0" w:color="auto"/>
            <w:left w:val="none" w:sz="0" w:space="0" w:color="auto"/>
            <w:bottom w:val="none" w:sz="0" w:space="0" w:color="auto"/>
            <w:right w:val="none" w:sz="0" w:space="0" w:color="auto"/>
          </w:divBdr>
        </w:div>
        <w:div w:id="1356466026">
          <w:marLeft w:val="480"/>
          <w:marRight w:val="0"/>
          <w:marTop w:val="0"/>
          <w:marBottom w:val="0"/>
          <w:divBdr>
            <w:top w:val="none" w:sz="0" w:space="0" w:color="auto"/>
            <w:left w:val="none" w:sz="0" w:space="0" w:color="auto"/>
            <w:bottom w:val="none" w:sz="0" w:space="0" w:color="auto"/>
            <w:right w:val="none" w:sz="0" w:space="0" w:color="auto"/>
          </w:divBdr>
        </w:div>
        <w:div w:id="123621840">
          <w:marLeft w:val="480"/>
          <w:marRight w:val="0"/>
          <w:marTop w:val="0"/>
          <w:marBottom w:val="0"/>
          <w:divBdr>
            <w:top w:val="none" w:sz="0" w:space="0" w:color="auto"/>
            <w:left w:val="none" w:sz="0" w:space="0" w:color="auto"/>
            <w:bottom w:val="none" w:sz="0" w:space="0" w:color="auto"/>
            <w:right w:val="none" w:sz="0" w:space="0" w:color="auto"/>
          </w:divBdr>
        </w:div>
      </w:divsChild>
    </w:div>
    <w:div w:id="674069537">
      <w:bodyDiv w:val="1"/>
      <w:marLeft w:val="0"/>
      <w:marRight w:val="0"/>
      <w:marTop w:val="0"/>
      <w:marBottom w:val="0"/>
      <w:divBdr>
        <w:top w:val="none" w:sz="0" w:space="0" w:color="auto"/>
        <w:left w:val="none" w:sz="0" w:space="0" w:color="auto"/>
        <w:bottom w:val="none" w:sz="0" w:space="0" w:color="auto"/>
        <w:right w:val="none" w:sz="0" w:space="0" w:color="auto"/>
      </w:divBdr>
      <w:divsChild>
        <w:div w:id="1442528813">
          <w:marLeft w:val="480"/>
          <w:marRight w:val="0"/>
          <w:marTop w:val="0"/>
          <w:marBottom w:val="0"/>
          <w:divBdr>
            <w:top w:val="none" w:sz="0" w:space="0" w:color="auto"/>
            <w:left w:val="none" w:sz="0" w:space="0" w:color="auto"/>
            <w:bottom w:val="none" w:sz="0" w:space="0" w:color="auto"/>
            <w:right w:val="none" w:sz="0" w:space="0" w:color="auto"/>
          </w:divBdr>
        </w:div>
        <w:div w:id="1368217894">
          <w:marLeft w:val="480"/>
          <w:marRight w:val="0"/>
          <w:marTop w:val="0"/>
          <w:marBottom w:val="0"/>
          <w:divBdr>
            <w:top w:val="none" w:sz="0" w:space="0" w:color="auto"/>
            <w:left w:val="none" w:sz="0" w:space="0" w:color="auto"/>
            <w:bottom w:val="none" w:sz="0" w:space="0" w:color="auto"/>
            <w:right w:val="none" w:sz="0" w:space="0" w:color="auto"/>
          </w:divBdr>
        </w:div>
        <w:div w:id="881593361">
          <w:marLeft w:val="480"/>
          <w:marRight w:val="0"/>
          <w:marTop w:val="0"/>
          <w:marBottom w:val="0"/>
          <w:divBdr>
            <w:top w:val="none" w:sz="0" w:space="0" w:color="auto"/>
            <w:left w:val="none" w:sz="0" w:space="0" w:color="auto"/>
            <w:bottom w:val="none" w:sz="0" w:space="0" w:color="auto"/>
            <w:right w:val="none" w:sz="0" w:space="0" w:color="auto"/>
          </w:divBdr>
        </w:div>
        <w:div w:id="75634897">
          <w:marLeft w:val="480"/>
          <w:marRight w:val="0"/>
          <w:marTop w:val="0"/>
          <w:marBottom w:val="0"/>
          <w:divBdr>
            <w:top w:val="none" w:sz="0" w:space="0" w:color="auto"/>
            <w:left w:val="none" w:sz="0" w:space="0" w:color="auto"/>
            <w:bottom w:val="none" w:sz="0" w:space="0" w:color="auto"/>
            <w:right w:val="none" w:sz="0" w:space="0" w:color="auto"/>
          </w:divBdr>
        </w:div>
        <w:div w:id="431977573">
          <w:marLeft w:val="480"/>
          <w:marRight w:val="0"/>
          <w:marTop w:val="0"/>
          <w:marBottom w:val="0"/>
          <w:divBdr>
            <w:top w:val="none" w:sz="0" w:space="0" w:color="auto"/>
            <w:left w:val="none" w:sz="0" w:space="0" w:color="auto"/>
            <w:bottom w:val="none" w:sz="0" w:space="0" w:color="auto"/>
            <w:right w:val="none" w:sz="0" w:space="0" w:color="auto"/>
          </w:divBdr>
        </w:div>
        <w:div w:id="14694584">
          <w:marLeft w:val="480"/>
          <w:marRight w:val="0"/>
          <w:marTop w:val="0"/>
          <w:marBottom w:val="0"/>
          <w:divBdr>
            <w:top w:val="none" w:sz="0" w:space="0" w:color="auto"/>
            <w:left w:val="none" w:sz="0" w:space="0" w:color="auto"/>
            <w:bottom w:val="none" w:sz="0" w:space="0" w:color="auto"/>
            <w:right w:val="none" w:sz="0" w:space="0" w:color="auto"/>
          </w:divBdr>
        </w:div>
        <w:div w:id="261113752">
          <w:marLeft w:val="480"/>
          <w:marRight w:val="0"/>
          <w:marTop w:val="0"/>
          <w:marBottom w:val="0"/>
          <w:divBdr>
            <w:top w:val="none" w:sz="0" w:space="0" w:color="auto"/>
            <w:left w:val="none" w:sz="0" w:space="0" w:color="auto"/>
            <w:bottom w:val="none" w:sz="0" w:space="0" w:color="auto"/>
            <w:right w:val="none" w:sz="0" w:space="0" w:color="auto"/>
          </w:divBdr>
        </w:div>
        <w:div w:id="932740202">
          <w:marLeft w:val="480"/>
          <w:marRight w:val="0"/>
          <w:marTop w:val="0"/>
          <w:marBottom w:val="0"/>
          <w:divBdr>
            <w:top w:val="none" w:sz="0" w:space="0" w:color="auto"/>
            <w:left w:val="none" w:sz="0" w:space="0" w:color="auto"/>
            <w:bottom w:val="none" w:sz="0" w:space="0" w:color="auto"/>
            <w:right w:val="none" w:sz="0" w:space="0" w:color="auto"/>
          </w:divBdr>
        </w:div>
        <w:div w:id="582495762">
          <w:marLeft w:val="480"/>
          <w:marRight w:val="0"/>
          <w:marTop w:val="0"/>
          <w:marBottom w:val="0"/>
          <w:divBdr>
            <w:top w:val="none" w:sz="0" w:space="0" w:color="auto"/>
            <w:left w:val="none" w:sz="0" w:space="0" w:color="auto"/>
            <w:bottom w:val="none" w:sz="0" w:space="0" w:color="auto"/>
            <w:right w:val="none" w:sz="0" w:space="0" w:color="auto"/>
          </w:divBdr>
        </w:div>
        <w:div w:id="2053070417">
          <w:marLeft w:val="480"/>
          <w:marRight w:val="0"/>
          <w:marTop w:val="0"/>
          <w:marBottom w:val="0"/>
          <w:divBdr>
            <w:top w:val="none" w:sz="0" w:space="0" w:color="auto"/>
            <w:left w:val="none" w:sz="0" w:space="0" w:color="auto"/>
            <w:bottom w:val="none" w:sz="0" w:space="0" w:color="auto"/>
            <w:right w:val="none" w:sz="0" w:space="0" w:color="auto"/>
          </w:divBdr>
        </w:div>
        <w:div w:id="2144762025">
          <w:marLeft w:val="480"/>
          <w:marRight w:val="0"/>
          <w:marTop w:val="0"/>
          <w:marBottom w:val="0"/>
          <w:divBdr>
            <w:top w:val="none" w:sz="0" w:space="0" w:color="auto"/>
            <w:left w:val="none" w:sz="0" w:space="0" w:color="auto"/>
            <w:bottom w:val="none" w:sz="0" w:space="0" w:color="auto"/>
            <w:right w:val="none" w:sz="0" w:space="0" w:color="auto"/>
          </w:divBdr>
        </w:div>
        <w:div w:id="528372461">
          <w:marLeft w:val="480"/>
          <w:marRight w:val="0"/>
          <w:marTop w:val="0"/>
          <w:marBottom w:val="0"/>
          <w:divBdr>
            <w:top w:val="none" w:sz="0" w:space="0" w:color="auto"/>
            <w:left w:val="none" w:sz="0" w:space="0" w:color="auto"/>
            <w:bottom w:val="none" w:sz="0" w:space="0" w:color="auto"/>
            <w:right w:val="none" w:sz="0" w:space="0" w:color="auto"/>
          </w:divBdr>
        </w:div>
        <w:div w:id="1874610267">
          <w:marLeft w:val="480"/>
          <w:marRight w:val="0"/>
          <w:marTop w:val="0"/>
          <w:marBottom w:val="0"/>
          <w:divBdr>
            <w:top w:val="none" w:sz="0" w:space="0" w:color="auto"/>
            <w:left w:val="none" w:sz="0" w:space="0" w:color="auto"/>
            <w:bottom w:val="none" w:sz="0" w:space="0" w:color="auto"/>
            <w:right w:val="none" w:sz="0" w:space="0" w:color="auto"/>
          </w:divBdr>
        </w:div>
        <w:div w:id="1803037030">
          <w:marLeft w:val="480"/>
          <w:marRight w:val="0"/>
          <w:marTop w:val="0"/>
          <w:marBottom w:val="0"/>
          <w:divBdr>
            <w:top w:val="none" w:sz="0" w:space="0" w:color="auto"/>
            <w:left w:val="none" w:sz="0" w:space="0" w:color="auto"/>
            <w:bottom w:val="none" w:sz="0" w:space="0" w:color="auto"/>
            <w:right w:val="none" w:sz="0" w:space="0" w:color="auto"/>
          </w:divBdr>
        </w:div>
        <w:div w:id="884678541">
          <w:marLeft w:val="480"/>
          <w:marRight w:val="0"/>
          <w:marTop w:val="0"/>
          <w:marBottom w:val="0"/>
          <w:divBdr>
            <w:top w:val="none" w:sz="0" w:space="0" w:color="auto"/>
            <w:left w:val="none" w:sz="0" w:space="0" w:color="auto"/>
            <w:bottom w:val="none" w:sz="0" w:space="0" w:color="auto"/>
            <w:right w:val="none" w:sz="0" w:space="0" w:color="auto"/>
          </w:divBdr>
        </w:div>
        <w:div w:id="122427480">
          <w:marLeft w:val="480"/>
          <w:marRight w:val="0"/>
          <w:marTop w:val="0"/>
          <w:marBottom w:val="0"/>
          <w:divBdr>
            <w:top w:val="none" w:sz="0" w:space="0" w:color="auto"/>
            <w:left w:val="none" w:sz="0" w:space="0" w:color="auto"/>
            <w:bottom w:val="none" w:sz="0" w:space="0" w:color="auto"/>
            <w:right w:val="none" w:sz="0" w:space="0" w:color="auto"/>
          </w:divBdr>
        </w:div>
        <w:div w:id="1881362333">
          <w:marLeft w:val="480"/>
          <w:marRight w:val="0"/>
          <w:marTop w:val="0"/>
          <w:marBottom w:val="0"/>
          <w:divBdr>
            <w:top w:val="none" w:sz="0" w:space="0" w:color="auto"/>
            <w:left w:val="none" w:sz="0" w:space="0" w:color="auto"/>
            <w:bottom w:val="none" w:sz="0" w:space="0" w:color="auto"/>
            <w:right w:val="none" w:sz="0" w:space="0" w:color="auto"/>
          </w:divBdr>
        </w:div>
        <w:div w:id="1705252882">
          <w:marLeft w:val="480"/>
          <w:marRight w:val="0"/>
          <w:marTop w:val="0"/>
          <w:marBottom w:val="0"/>
          <w:divBdr>
            <w:top w:val="none" w:sz="0" w:space="0" w:color="auto"/>
            <w:left w:val="none" w:sz="0" w:space="0" w:color="auto"/>
            <w:bottom w:val="none" w:sz="0" w:space="0" w:color="auto"/>
            <w:right w:val="none" w:sz="0" w:space="0" w:color="auto"/>
          </w:divBdr>
        </w:div>
        <w:div w:id="1794209102">
          <w:marLeft w:val="480"/>
          <w:marRight w:val="0"/>
          <w:marTop w:val="0"/>
          <w:marBottom w:val="0"/>
          <w:divBdr>
            <w:top w:val="none" w:sz="0" w:space="0" w:color="auto"/>
            <w:left w:val="none" w:sz="0" w:space="0" w:color="auto"/>
            <w:bottom w:val="none" w:sz="0" w:space="0" w:color="auto"/>
            <w:right w:val="none" w:sz="0" w:space="0" w:color="auto"/>
          </w:divBdr>
        </w:div>
        <w:div w:id="1578705904">
          <w:marLeft w:val="480"/>
          <w:marRight w:val="0"/>
          <w:marTop w:val="0"/>
          <w:marBottom w:val="0"/>
          <w:divBdr>
            <w:top w:val="none" w:sz="0" w:space="0" w:color="auto"/>
            <w:left w:val="none" w:sz="0" w:space="0" w:color="auto"/>
            <w:bottom w:val="none" w:sz="0" w:space="0" w:color="auto"/>
            <w:right w:val="none" w:sz="0" w:space="0" w:color="auto"/>
          </w:divBdr>
        </w:div>
        <w:div w:id="1125394347">
          <w:marLeft w:val="480"/>
          <w:marRight w:val="0"/>
          <w:marTop w:val="0"/>
          <w:marBottom w:val="0"/>
          <w:divBdr>
            <w:top w:val="none" w:sz="0" w:space="0" w:color="auto"/>
            <w:left w:val="none" w:sz="0" w:space="0" w:color="auto"/>
            <w:bottom w:val="none" w:sz="0" w:space="0" w:color="auto"/>
            <w:right w:val="none" w:sz="0" w:space="0" w:color="auto"/>
          </w:divBdr>
        </w:div>
        <w:div w:id="1512797319">
          <w:marLeft w:val="480"/>
          <w:marRight w:val="0"/>
          <w:marTop w:val="0"/>
          <w:marBottom w:val="0"/>
          <w:divBdr>
            <w:top w:val="none" w:sz="0" w:space="0" w:color="auto"/>
            <w:left w:val="none" w:sz="0" w:space="0" w:color="auto"/>
            <w:bottom w:val="none" w:sz="0" w:space="0" w:color="auto"/>
            <w:right w:val="none" w:sz="0" w:space="0" w:color="auto"/>
          </w:divBdr>
        </w:div>
        <w:div w:id="253829472">
          <w:marLeft w:val="480"/>
          <w:marRight w:val="0"/>
          <w:marTop w:val="0"/>
          <w:marBottom w:val="0"/>
          <w:divBdr>
            <w:top w:val="none" w:sz="0" w:space="0" w:color="auto"/>
            <w:left w:val="none" w:sz="0" w:space="0" w:color="auto"/>
            <w:bottom w:val="none" w:sz="0" w:space="0" w:color="auto"/>
            <w:right w:val="none" w:sz="0" w:space="0" w:color="auto"/>
          </w:divBdr>
        </w:div>
        <w:div w:id="1903905842">
          <w:marLeft w:val="480"/>
          <w:marRight w:val="0"/>
          <w:marTop w:val="0"/>
          <w:marBottom w:val="0"/>
          <w:divBdr>
            <w:top w:val="none" w:sz="0" w:space="0" w:color="auto"/>
            <w:left w:val="none" w:sz="0" w:space="0" w:color="auto"/>
            <w:bottom w:val="none" w:sz="0" w:space="0" w:color="auto"/>
            <w:right w:val="none" w:sz="0" w:space="0" w:color="auto"/>
          </w:divBdr>
        </w:div>
        <w:div w:id="1078940664">
          <w:marLeft w:val="480"/>
          <w:marRight w:val="0"/>
          <w:marTop w:val="0"/>
          <w:marBottom w:val="0"/>
          <w:divBdr>
            <w:top w:val="none" w:sz="0" w:space="0" w:color="auto"/>
            <w:left w:val="none" w:sz="0" w:space="0" w:color="auto"/>
            <w:bottom w:val="none" w:sz="0" w:space="0" w:color="auto"/>
            <w:right w:val="none" w:sz="0" w:space="0" w:color="auto"/>
          </w:divBdr>
        </w:div>
        <w:div w:id="2133866709">
          <w:marLeft w:val="480"/>
          <w:marRight w:val="0"/>
          <w:marTop w:val="0"/>
          <w:marBottom w:val="0"/>
          <w:divBdr>
            <w:top w:val="none" w:sz="0" w:space="0" w:color="auto"/>
            <w:left w:val="none" w:sz="0" w:space="0" w:color="auto"/>
            <w:bottom w:val="none" w:sz="0" w:space="0" w:color="auto"/>
            <w:right w:val="none" w:sz="0" w:space="0" w:color="auto"/>
          </w:divBdr>
        </w:div>
        <w:div w:id="1639526408">
          <w:marLeft w:val="480"/>
          <w:marRight w:val="0"/>
          <w:marTop w:val="0"/>
          <w:marBottom w:val="0"/>
          <w:divBdr>
            <w:top w:val="none" w:sz="0" w:space="0" w:color="auto"/>
            <w:left w:val="none" w:sz="0" w:space="0" w:color="auto"/>
            <w:bottom w:val="none" w:sz="0" w:space="0" w:color="auto"/>
            <w:right w:val="none" w:sz="0" w:space="0" w:color="auto"/>
          </w:divBdr>
        </w:div>
        <w:div w:id="855579624">
          <w:marLeft w:val="480"/>
          <w:marRight w:val="0"/>
          <w:marTop w:val="0"/>
          <w:marBottom w:val="0"/>
          <w:divBdr>
            <w:top w:val="none" w:sz="0" w:space="0" w:color="auto"/>
            <w:left w:val="none" w:sz="0" w:space="0" w:color="auto"/>
            <w:bottom w:val="none" w:sz="0" w:space="0" w:color="auto"/>
            <w:right w:val="none" w:sz="0" w:space="0" w:color="auto"/>
          </w:divBdr>
        </w:div>
        <w:div w:id="491717665">
          <w:marLeft w:val="480"/>
          <w:marRight w:val="0"/>
          <w:marTop w:val="0"/>
          <w:marBottom w:val="0"/>
          <w:divBdr>
            <w:top w:val="none" w:sz="0" w:space="0" w:color="auto"/>
            <w:left w:val="none" w:sz="0" w:space="0" w:color="auto"/>
            <w:bottom w:val="none" w:sz="0" w:space="0" w:color="auto"/>
            <w:right w:val="none" w:sz="0" w:space="0" w:color="auto"/>
          </w:divBdr>
        </w:div>
        <w:div w:id="1571816888">
          <w:marLeft w:val="480"/>
          <w:marRight w:val="0"/>
          <w:marTop w:val="0"/>
          <w:marBottom w:val="0"/>
          <w:divBdr>
            <w:top w:val="none" w:sz="0" w:space="0" w:color="auto"/>
            <w:left w:val="none" w:sz="0" w:space="0" w:color="auto"/>
            <w:bottom w:val="none" w:sz="0" w:space="0" w:color="auto"/>
            <w:right w:val="none" w:sz="0" w:space="0" w:color="auto"/>
          </w:divBdr>
        </w:div>
        <w:div w:id="1912154190">
          <w:marLeft w:val="480"/>
          <w:marRight w:val="0"/>
          <w:marTop w:val="0"/>
          <w:marBottom w:val="0"/>
          <w:divBdr>
            <w:top w:val="none" w:sz="0" w:space="0" w:color="auto"/>
            <w:left w:val="none" w:sz="0" w:space="0" w:color="auto"/>
            <w:bottom w:val="none" w:sz="0" w:space="0" w:color="auto"/>
            <w:right w:val="none" w:sz="0" w:space="0" w:color="auto"/>
          </w:divBdr>
        </w:div>
        <w:div w:id="1112555831">
          <w:marLeft w:val="480"/>
          <w:marRight w:val="0"/>
          <w:marTop w:val="0"/>
          <w:marBottom w:val="0"/>
          <w:divBdr>
            <w:top w:val="none" w:sz="0" w:space="0" w:color="auto"/>
            <w:left w:val="none" w:sz="0" w:space="0" w:color="auto"/>
            <w:bottom w:val="none" w:sz="0" w:space="0" w:color="auto"/>
            <w:right w:val="none" w:sz="0" w:space="0" w:color="auto"/>
          </w:divBdr>
        </w:div>
        <w:div w:id="1863860287">
          <w:marLeft w:val="480"/>
          <w:marRight w:val="0"/>
          <w:marTop w:val="0"/>
          <w:marBottom w:val="0"/>
          <w:divBdr>
            <w:top w:val="none" w:sz="0" w:space="0" w:color="auto"/>
            <w:left w:val="none" w:sz="0" w:space="0" w:color="auto"/>
            <w:bottom w:val="none" w:sz="0" w:space="0" w:color="auto"/>
            <w:right w:val="none" w:sz="0" w:space="0" w:color="auto"/>
          </w:divBdr>
        </w:div>
        <w:div w:id="1367027226">
          <w:marLeft w:val="480"/>
          <w:marRight w:val="0"/>
          <w:marTop w:val="0"/>
          <w:marBottom w:val="0"/>
          <w:divBdr>
            <w:top w:val="none" w:sz="0" w:space="0" w:color="auto"/>
            <w:left w:val="none" w:sz="0" w:space="0" w:color="auto"/>
            <w:bottom w:val="none" w:sz="0" w:space="0" w:color="auto"/>
            <w:right w:val="none" w:sz="0" w:space="0" w:color="auto"/>
          </w:divBdr>
        </w:div>
        <w:div w:id="550382435">
          <w:marLeft w:val="480"/>
          <w:marRight w:val="0"/>
          <w:marTop w:val="0"/>
          <w:marBottom w:val="0"/>
          <w:divBdr>
            <w:top w:val="none" w:sz="0" w:space="0" w:color="auto"/>
            <w:left w:val="none" w:sz="0" w:space="0" w:color="auto"/>
            <w:bottom w:val="none" w:sz="0" w:space="0" w:color="auto"/>
            <w:right w:val="none" w:sz="0" w:space="0" w:color="auto"/>
          </w:divBdr>
        </w:div>
        <w:div w:id="2112048964">
          <w:marLeft w:val="480"/>
          <w:marRight w:val="0"/>
          <w:marTop w:val="0"/>
          <w:marBottom w:val="0"/>
          <w:divBdr>
            <w:top w:val="none" w:sz="0" w:space="0" w:color="auto"/>
            <w:left w:val="none" w:sz="0" w:space="0" w:color="auto"/>
            <w:bottom w:val="none" w:sz="0" w:space="0" w:color="auto"/>
            <w:right w:val="none" w:sz="0" w:space="0" w:color="auto"/>
          </w:divBdr>
        </w:div>
        <w:div w:id="1981109359">
          <w:marLeft w:val="480"/>
          <w:marRight w:val="0"/>
          <w:marTop w:val="0"/>
          <w:marBottom w:val="0"/>
          <w:divBdr>
            <w:top w:val="none" w:sz="0" w:space="0" w:color="auto"/>
            <w:left w:val="none" w:sz="0" w:space="0" w:color="auto"/>
            <w:bottom w:val="none" w:sz="0" w:space="0" w:color="auto"/>
            <w:right w:val="none" w:sz="0" w:space="0" w:color="auto"/>
          </w:divBdr>
        </w:div>
        <w:div w:id="1356738006">
          <w:marLeft w:val="480"/>
          <w:marRight w:val="0"/>
          <w:marTop w:val="0"/>
          <w:marBottom w:val="0"/>
          <w:divBdr>
            <w:top w:val="none" w:sz="0" w:space="0" w:color="auto"/>
            <w:left w:val="none" w:sz="0" w:space="0" w:color="auto"/>
            <w:bottom w:val="none" w:sz="0" w:space="0" w:color="auto"/>
            <w:right w:val="none" w:sz="0" w:space="0" w:color="auto"/>
          </w:divBdr>
        </w:div>
        <w:div w:id="1935629876">
          <w:marLeft w:val="480"/>
          <w:marRight w:val="0"/>
          <w:marTop w:val="0"/>
          <w:marBottom w:val="0"/>
          <w:divBdr>
            <w:top w:val="none" w:sz="0" w:space="0" w:color="auto"/>
            <w:left w:val="none" w:sz="0" w:space="0" w:color="auto"/>
            <w:bottom w:val="none" w:sz="0" w:space="0" w:color="auto"/>
            <w:right w:val="none" w:sz="0" w:space="0" w:color="auto"/>
          </w:divBdr>
        </w:div>
        <w:div w:id="389230663">
          <w:marLeft w:val="480"/>
          <w:marRight w:val="0"/>
          <w:marTop w:val="0"/>
          <w:marBottom w:val="0"/>
          <w:divBdr>
            <w:top w:val="none" w:sz="0" w:space="0" w:color="auto"/>
            <w:left w:val="none" w:sz="0" w:space="0" w:color="auto"/>
            <w:bottom w:val="none" w:sz="0" w:space="0" w:color="auto"/>
            <w:right w:val="none" w:sz="0" w:space="0" w:color="auto"/>
          </w:divBdr>
        </w:div>
        <w:div w:id="668799071">
          <w:marLeft w:val="480"/>
          <w:marRight w:val="0"/>
          <w:marTop w:val="0"/>
          <w:marBottom w:val="0"/>
          <w:divBdr>
            <w:top w:val="none" w:sz="0" w:space="0" w:color="auto"/>
            <w:left w:val="none" w:sz="0" w:space="0" w:color="auto"/>
            <w:bottom w:val="none" w:sz="0" w:space="0" w:color="auto"/>
            <w:right w:val="none" w:sz="0" w:space="0" w:color="auto"/>
          </w:divBdr>
        </w:div>
        <w:div w:id="171650532">
          <w:marLeft w:val="480"/>
          <w:marRight w:val="0"/>
          <w:marTop w:val="0"/>
          <w:marBottom w:val="0"/>
          <w:divBdr>
            <w:top w:val="none" w:sz="0" w:space="0" w:color="auto"/>
            <w:left w:val="none" w:sz="0" w:space="0" w:color="auto"/>
            <w:bottom w:val="none" w:sz="0" w:space="0" w:color="auto"/>
            <w:right w:val="none" w:sz="0" w:space="0" w:color="auto"/>
          </w:divBdr>
        </w:div>
        <w:div w:id="497885427">
          <w:marLeft w:val="480"/>
          <w:marRight w:val="0"/>
          <w:marTop w:val="0"/>
          <w:marBottom w:val="0"/>
          <w:divBdr>
            <w:top w:val="none" w:sz="0" w:space="0" w:color="auto"/>
            <w:left w:val="none" w:sz="0" w:space="0" w:color="auto"/>
            <w:bottom w:val="none" w:sz="0" w:space="0" w:color="auto"/>
            <w:right w:val="none" w:sz="0" w:space="0" w:color="auto"/>
          </w:divBdr>
        </w:div>
        <w:div w:id="785386941">
          <w:marLeft w:val="480"/>
          <w:marRight w:val="0"/>
          <w:marTop w:val="0"/>
          <w:marBottom w:val="0"/>
          <w:divBdr>
            <w:top w:val="none" w:sz="0" w:space="0" w:color="auto"/>
            <w:left w:val="none" w:sz="0" w:space="0" w:color="auto"/>
            <w:bottom w:val="none" w:sz="0" w:space="0" w:color="auto"/>
            <w:right w:val="none" w:sz="0" w:space="0" w:color="auto"/>
          </w:divBdr>
        </w:div>
        <w:div w:id="408620519">
          <w:marLeft w:val="480"/>
          <w:marRight w:val="0"/>
          <w:marTop w:val="0"/>
          <w:marBottom w:val="0"/>
          <w:divBdr>
            <w:top w:val="none" w:sz="0" w:space="0" w:color="auto"/>
            <w:left w:val="none" w:sz="0" w:space="0" w:color="auto"/>
            <w:bottom w:val="none" w:sz="0" w:space="0" w:color="auto"/>
            <w:right w:val="none" w:sz="0" w:space="0" w:color="auto"/>
          </w:divBdr>
        </w:div>
        <w:div w:id="1799495998">
          <w:marLeft w:val="480"/>
          <w:marRight w:val="0"/>
          <w:marTop w:val="0"/>
          <w:marBottom w:val="0"/>
          <w:divBdr>
            <w:top w:val="none" w:sz="0" w:space="0" w:color="auto"/>
            <w:left w:val="none" w:sz="0" w:space="0" w:color="auto"/>
            <w:bottom w:val="none" w:sz="0" w:space="0" w:color="auto"/>
            <w:right w:val="none" w:sz="0" w:space="0" w:color="auto"/>
          </w:divBdr>
        </w:div>
        <w:div w:id="1556430442">
          <w:marLeft w:val="480"/>
          <w:marRight w:val="0"/>
          <w:marTop w:val="0"/>
          <w:marBottom w:val="0"/>
          <w:divBdr>
            <w:top w:val="none" w:sz="0" w:space="0" w:color="auto"/>
            <w:left w:val="none" w:sz="0" w:space="0" w:color="auto"/>
            <w:bottom w:val="none" w:sz="0" w:space="0" w:color="auto"/>
            <w:right w:val="none" w:sz="0" w:space="0" w:color="auto"/>
          </w:divBdr>
        </w:div>
        <w:div w:id="2015063904">
          <w:marLeft w:val="480"/>
          <w:marRight w:val="0"/>
          <w:marTop w:val="0"/>
          <w:marBottom w:val="0"/>
          <w:divBdr>
            <w:top w:val="none" w:sz="0" w:space="0" w:color="auto"/>
            <w:left w:val="none" w:sz="0" w:space="0" w:color="auto"/>
            <w:bottom w:val="none" w:sz="0" w:space="0" w:color="auto"/>
            <w:right w:val="none" w:sz="0" w:space="0" w:color="auto"/>
          </w:divBdr>
        </w:div>
        <w:div w:id="1549682643">
          <w:marLeft w:val="480"/>
          <w:marRight w:val="0"/>
          <w:marTop w:val="0"/>
          <w:marBottom w:val="0"/>
          <w:divBdr>
            <w:top w:val="none" w:sz="0" w:space="0" w:color="auto"/>
            <w:left w:val="none" w:sz="0" w:space="0" w:color="auto"/>
            <w:bottom w:val="none" w:sz="0" w:space="0" w:color="auto"/>
            <w:right w:val="none" w:sz="0" w:space="0" w:color="auto"/>
          </w:divBdr>
        </w:div>
        <w:div w:id="243074030">
          <w:marLeft w:val="480"/>
          <w:marRight w:val="0"/>
          <w:marTop w:val="0"/>
          <w:marBottom w:val="0"/>
          <w:divBdr>
            <w:top w:val="none" w:sz="0" w:space="0" w:color="auto"/>
            <w:left w:val="none" w:sz="0" w:space="0" w:color="auto"/>
            <w:bottom w:val="none" w:sz="0" w:space="0" w:color="auto"/>
            <w:right w:val="none" w:sz="0" w:space="0" w:color="auto"/>
          </w:divBdr>
        </w:div>
        <w:div w:id="949582704">
          <w:marLeft w:val="480"/>
          <w:marRight w:val="0"/>
          <w:marTop w:val="0"/>
          <w:marBottom w:val="0"/>
          <w:divBdr>
            <w:top w:val="none" w:sz="0" w:space="0" w:color="auto"/>
            <w:left w:val="none" w:sz="0" w:space="0" w:color="auto"/>
            <w:bottom w:val="none" w:sz="0" w:space="0" w:color="auto"/>
            <w:right w:val="none" w:sz="0" w:space="0" w:color="auto"/>
          </w:divBdr>
        </w:div>
        <w:div w:id="367683464">
          <w:marLeft w:val="480"/>
          <w:marRight w:val="0"/>
          <w:marTop w:val="0"/>
          <w:marBottom w:val="0"/>
          <w:divBdr>
            <w:top w:val="none" w:sz="0" w:space="0" w:color="auto"/>
            <w:left w:val="none" w:sz="0" w:space="0" w:color="auto"/>
            <w:bottom w:val="none" w:sz="0" w:space="0" w:color="auto"/>
            <w:right w:val="none" w:sz="0" w:space="0" w:color="auto"/>
          </w:divBdr>
        </w:div>
        <w:div w:id="1615480396">
          <w:marLeft w:val="480"/>
          <w:marRight w:val="0"/>
          <w:marTop w:val="0"/>
          <w:marBottom w:val="0"/>
          <w:divBdr>
            <w:top w:val="none" w:sz="0" w:space="0" w:color="auto"/>
            <w:left w:val="none" w:sz="0" w:space="0" w:color="auto"/>
            <w:bottom w:val="none" w:sz="0" w:space="0" w:color="auto"/>
            <w:right w:val="none" w:sz="0" w:space="0" w:color="auto"/>
          </w:divBdr>
        </w:div>
        <w:div w:id="1554854359">
          <w:marLeft w:val="480"/>
          <w:marRight w:val="0"/>
          <w:marTop w:val="0"/>
          <w:marBottom w:val="0"/>
          <w:divBdr>
            <w:top w:val="none" w:sz="0" w:space="0" w:color="auto"/>
            <w:left w:val="none" w:sz="0" w:space="0" w:color="auto"/>
            <w:bottom w:val="none" w:sz="0" w:space="0" w:color="auto"/>
            <w:right w:val="none" w:sz="0" w:space="0" w:color="auto"/>
          </w:divBdr>
        </w:div>
        <w:div w:id="200941751">
          <w:marLeft w:val="480"/>
          <w:marRight w:val="0"/>
          <w:marTop w:val="0"/>
          <w:marBottom w:val="0"/>
          <w:divBdr>
            <w:top w:val="none" w:sz="0" w:space="0" w:color="auto"/>
            <w:left w:val="none" w:sz="0" w:space="0" w:color="auto"/>
            <w:bottom w:val="none" w:sz="0" w:space="0" w:color="auto"/>
            <w:right w:val="none" w:sz="0" w:space="0" w:color="auto"/>
          </w:divBdr>
        </w:div>
      </w:divsChild>
    </w:div>
    <w:div w:id="677539863">
      <w:bodyDiv w:val="1"/>
      <w:marLeft w:val="0"/>
      <w:marRight w:val="0"/>
      <w:marTop w:val="0"/>
      <w:marBottom w:val="0"/>
      <w:divBdr>
        <w:top w:val="none" w:sz="0" w:space="0" w:color="auto"/>
        <w:left w:val="none" w:sz="0" w:space="0" w:color="auto"/>
        <w:bottom w:val="none" w:sz="0" w:space="0" w:color="auto"/>
        <w:right w:val="none" w:sz="0" w:space="0" w:color="auto"/>
      </w:divBdr>
      <w:divsChild>
        <w:div w:id="1334066970">
          <w:marLeft w:val="480"/>
          <w:marRight w:val="0"/>
          <w:marTop w:val="0"/>
          <w:marBottom w:val="0"/>
          <w:divBdr>
            <w:top w:val="none" w:sz="0" w:space="0" w:color="auto"/>
            <w:left w:val="none" w:sz="0" w:space="0" w:color="auto"/>
            <w:bottom w:val="none" w:sz="0" w:space="0" w:color="auto"/>
            <w:right w:val="none" w:sz="0" w:space="0" w:color="auto"/>
          </w:divBdr>
        </w:div>
        <w:div w:id="1614315162">
          <w:marLeft w:val="480"/>
          <w:marRight w:val="0"/>
          <w:marTop w:val="0"/>
          <w:marBottom w:val="0"/>
          <w:divBdr>
            <w:top w:val="none" w:sz="0" w:space="0" w:color="auto"/>
            <w:left w:val="none" w:sz="0" w:space="0" w:color="auto"/>
            <w:bottom w:val="none" w:sz="0" w:space="0" w:color="auto"/>
            <w:right w:val="none" w:sz="0" w:space="0" w:color="auto"/>
          </w:divBdr>
        </w:div>
        <w:div w:id="2087605490">
          <w:marLeft w:val="480"/>
          <w:marRight w:val="0"/>
          <w:marTop w:val="0"/>
          <w:marBottom w:val="0"/>
          <w:divBdr>
            <w:top w:val="none" w:sz="0" w:space="0" w:color="auto"/>
            <w:left w:val="none" w:sz="0" w:space="0" w:color="auto"/>
            <w:bottom w:val="none" w:sz="0" w:space="0" w:color="auto"/>
            <w:right w:val="none" w:sz="0" w:space="0" w:color="auto"/>
          </w:divBdr>
        </w:div>
        <w:div w:id="1932422288">
          <w:marLeft w:val="480"/>
          <w:marRight w:val="0"/>
          <w:marTop w:val="0"/>
          <w:marBottom w:val="0"/>
          <w:divBdr>
            <w:top w:val="none" w:sz="0" w:space="0" w:color="auto"/>
            <w:left w:val="none" w:sz="0" w:space="0" w:color="auto"/>
            <w:bottom w:val="none" w:sz="0" w:space="0" w:color="auto"/>
            <w:right w:val="none" w:sz="0" w:space="0" w:color="auto"/>
          </w:divBdr>
        </w:div>
        <w:div w:id="1997876173">
          <w:marLeft w:val="480"/>
          <w:marRight w:val="0"/>
          <w:marTop w:val="0"/>
          <w:marBottom w:val="0"/>
          <w:divBdr>
            <w:top w:val="none" w:sz="0" w:space="0" w:color="auto"/>
            <w:left w:val="none" w:sz="0" w:space="0" w:color="auto"/>
            <w:bottom w:val="none" w:sz="0" w:space="0" w:color="auto"/>
            <w:right w:val="none" w:sz="0" w:space="0" w:color="auto"/>
          </w:divBdr>
        </w:div>
        <w:div w:id="1897006696">
          <w:marLeft w:val="480"/>
          <w:marRight w:val="0"/>
          <w:marTop w:val="0"/>
          <w:marBottom w:val="0"/>
          <w:divBdr>
            <w:top w:val="none" w:sz="0" w:space="0" w:color="auto"/>
            <w:left w:val="none" w:sz="0" w:space="0" w:color="auto"/>
            <w:bottom w:val="none" w:sz="0" w:space="0" w:color="auto"/>
            <w:right w:val="none" w:sz="0" w:space="0" w:color="auto"/>
          </w:divBdr>
        </w:div>
        <w:div w:id="1083793409">
          <w:marLeft w:val="480"/>
          <w:marRight w:val="0"/>
          <w:marTop w:val="0"/>
          <w:marBottom w:val="0"/>
          <w:divBdr>
            <w:top w:val="none" w:sz="0" w:space="0" w:color="auto"/>
            <w:left w:val="none" w:sz="0" w:space="0" w:color="auto"/>
            <w:bottom w:val="none" w:sz="0" w:space="0" w:color="auto"/>
            <w:right w:val="none" w:sz="0" w:space="0" w:color="auto"/>
          </w:divBdr>
        </w:div>
        <w:div w:id="409430358">
          <w:marLeft w:val="480"/>
          <w:marRight w:val="0"/>
          <w:marTop w:val="0"/>
          <w:marBottom w:val="0"/>
          <w:divBdr>
            <w:top w:val="none" w:sz="0" w:space="0" w:color="auto"/>
            <w:left w:val="none" w:sz="0" w:space="0" w:color="auto"/>
            <w:bottom w:val="none" w:sz="0" w:space="0" w:color="auto"/>
            <w:right w:val="none" w:sz="0" w:space="0" w:color="auto"/>
          </w:divBdr>
        </w:div>
        <w:div w:id="904485313">
          <w:marLeft w:val="480"/>
          <w:marRight w:val="0"/>
          <w:marTop w:val="0"/>
          <w:marBottom w:val="0"/>
          <w:divBdr>
            <w:top w:val="none" w:sz="0" w:space="0" w:color="auto"/>
            <w:left w:val="none" w:sz="0" w:space="0" w:color="auto"/>
            <w:bottom w:val="none" w:sz="0" w:space="0" w:color="auto"/>
            <w:right w:val="none" w:sz="0" w:space="0" w:color="auto"/>
          </w:divBdr>
        </w:div>
        <w:div w:id="1650284484">
          <w:marLeft w:val="480"/>
          <w:marRight w:val="0"/>
          <w:marTop w:val="0"/>
          <w:marBottom w:val="0"/>
          <w:divBdr>
            <w:top w:val="none" w:sz="0" w:space="0" w:color="auto"/>
            <w:left w:val="none" w:sz="0" w:space="0" w:color="auto"/>
            <w:bottom w:val="none" w:sz="0" w:space="0" w:color="auto"/>
            <w:right w:val="none" w:sz="0" w:space="0" w:color="auto"/>
          </w:divBdr>
        </w:div>
        <w:div w:id="624821811">
          <w:marLeft w:val="480"/>
          <w:marRight w:val="0"/>
          <w:marTop w:val="0"/>
          <w:marBottom w:val="0"/>
          <w:divBdr>
            <w:top w:val="none" w:sz="0" w:space="0" w:color="auto"/>
            <w:left w:val="none" w:sz="0" w:space="0" w:color="auto"/>
            <w:bottom w:val="none" w:sz="0" w:space="0" w:color="auto"/>
            <w:right w:val="none" w:sz="0" w:space="0" w:color="auto"/>
          </w:divBdr>
        </w:div>
        <w:div w:id="1819952104">
          <w:marLeft w:val="480"/>
          <w:marRight w:val="0"/>
          <w:marTop w:val="0"/>
          <w:marBottom w:val="0"/>
          <w:divBdr>
            <w:top w:val="none" w:sz="0" w:space="0" w:color="auto"/>
            <w:left w:val="none" w:sz="0" w:space="0" w:color="auto"/>
            <w:bottom w:val="none" w:sz="0" w:space="0" w:color="auto"/>
            <w:right w:val="none" w:sz="0" w:space="0" w:color="auto"/>
          </w:divBdr>
        </w:div>
        <w:div w:id="1200971693">
          <w:marLeft w:val="480"/>
          <w:marRight w:val="0"/>
          <w:marTop w:val="0"/>
          <w:marBottom w:val="0"/>
          <w:divBdr>
            <w:top w:val="none" w:sz="0" w:space="0" w:color="auto"/>
            <w:left w:val="none" w:sz="0" w:space="0" w:color="auto"/>
            <w:bottom w:val="none" w:sz="0" w:space="0" w:color="auto"/>
            <w:right w:val="none" w:sz="0" w:space="0" w:color="auto"/>
          </w:divBdr>
        </w:div>
        <w:div w:id="459887339">
          <w:marLeft w:val="480"/>
          <w:marRight w:val="0"/>
          <w:marTop w:val="0"/>
          <w:marBottom w:val="0"/>
          <w:divBdr>
            <w:top w:val="none" w:sz="0" w:space="0" w:color="auto"/>
            <w:left w:val="none" w:sz="0" w:space="0" w:color="auto"/>
            <w:bottom w:val="none" w:sz="0" w:space="0" w:color="auto"/>
            <w:right w:val="none" w:sz="0" w:space="0" w:color="auto"/>
          </w:divBdr>
        </w:div>
        <w:div w:id="520970753">
          <w:marLeft w:val="480"/>
          <w:marRight w:val="0"/>
          <w:marTop w:val="0"/>
          <w:marBottom w:val="0"/>
          <w:divBdr>
            <w:top w:val="none" w:sz="0" w:space="0" w:color="auto"/>
            <w:left w:val="none" w:sz="0" w:space="0" w:color="auto"/>
            <w:bottom w:val="none" w:sz="0" w:space="0" w:color="auto"/>
            <w:right w:val="none" w:sz="0" w:space="0" w:color="auto"/>
          </w:divBdr>
        </w:div>
        <w:div w:id="1689870341">
          <w:marLeft w:val="480"/>
          <w:marRight w:val="0"/>
          <w:marTop w:val="0"/>
          <w:marBottom w:val="0"/>
          <w:divBdr>
            <w:top w:val="none" w:sz="0" w:space="0" w:color="auto"/>
            <w:left w:val="none" w:sz="0" w:space="0" w:color="auto"/>
            <w:bottom w:val="none" w:sz="0" w:space="0" w:color="auto"/>
            <w:right w:val="none" w:sz="0" w:space="0" w:color="auto"/>
          </w:divBdr>
        </w:div>
        <w:div w:id="863592523">
          <w:marLeft w:val="480"/>
          <w:marRight w:val="0"/>
          <w:marTop w:val="0"/>
          <w:marBottom w:val="0"/>
          <w:divBdr>
            <w:top w:val="none" w:sz="0" w:space="0" w:color="auto"/>
            <w:left w:val="none" w:sz="0" w:space="0" w:color="auto"/>
            <w:bottom w:val="none" w:sz="0" w:space="0" w:color="auto"/>
            <w:right w:val="none" w:sz="0" w:space="0" w:color="auto"/>
          </w:divBdr>
        </w:div>
        <w:div w:id="1040663197">
          <w:marLeft w:val="480"/>
          <w:marRight w:val="0"/>
          <w:marTop w:val="0"/>
          <w:marBottom w:val="0"/>
          <w:divBdr>
            <w:top w:val="none" w:sz="0" w:space="0" w:color="auto"/>
            <w:left w:val="none" w:sz="0" w:space="0" w:color="auto"/>
            <w:bottom w:val="none" w:sz="0" w:space="0" w:color="auto"/>
            <w:right w:val="none" w:sz="0" w:space="0" w:color="auto"/>
          </w:divBdr>
        </w:div>
        <w:div w:id="395251356">
          <w:marLeft w:val="480"/>
          <w:marRight w:val="0"/>
          <w:marTop w:val="0"/>
          <w:marBottom w:val="0"/>
          <w:divBdr>
            <w:top w:val="none" w:sz="0" w:space="0" w:color="auto"/>
            <w:left w:val="none" w:sz="0" w:space="0" w:color="auto"/>
            <w:bottom w:val="none" w:sz="0" w:space="0" w:color="auto"/>
            <w:right w:val="none" w:sz="0" w:space="0" w:color="auto"/>
          </w:divBdr>
        </w:div>
        <w:div w:id="1881284730">
          <w:marLeft w:val="480"/>
          <w:marRight w:val="0"/>
          <w:marTop w:val="0"/>
          <w:marBottom w:val="0"/>
          <w:divBdr>
            <w:top w:val="none" w:sz="0" w:space="0" w:color="auto"/>
            <w:left w:val="none" w:sz="0" w:space="0" w:color="auto"/>
            <w:bottom w:val="none" w:sz="0" w:space="0" w:color="auto"/>
            <w:right w:val="none" w:sz="0" w:space="0" w:color="auto"/>
          </w:divBdr>
        </w:div>
        <w:div w:id="1849321618">
          <w:marLeft w:val="480"/>
          <w:marRight w:val="0"/>
          <w:marTop w:val="0"/>
          <w:marBottom w:val="0"/>
          <w:divBdr>
            <w:top w:val="none" w:sz="0" w:space="0" w:color="auto"/>
            <w:left w:val="none" w:sz="0" w:space="0" w:color="auto"/>
            <w:bottom w:val="none" w:sz="0" w:space="0" w:color="auto"/>
            <w:right w:val="none" w:sz="0" w:space="0" w:color="auto"/>
          </w:divBdr>
        </w:div>
        <w:div w:id="1268199865">
          <w:marLeft w:val="480"/>
          <w:marRight w:val="0"/>
          <w:marTop w:val="0"/>
          <w:marBottom w:val="0"/>
          <w:divBdr>
            <w:top w:val="none" w:sz="0" w:space="0" w:color="auto"/>
            <w:left w:val="none" w:sz="0" w:space="0" w:color="auto"/>
            <w:bottom w:val="none" w:sz="0" w:space="0" w:color="auto"/>
            <w:right w:val="none" w:sz="0" w:space="0" w:color="auto"/>
          </w:divBdr>
        </w:div>
        <w:div w:id="709574226">
          <w:marLeft w:val="480"/>
          <w:marRight w:val="0"/>
          <w:marTop w:val="0"/>
          <w:marBottom w:val="0"/>
          <w:divBdr>
            <w:top w:val="none" w:sz="0" w:space="0" w:color="auto"/>
            <w:left w:val="none" w:sz="0" w:space="0" w:color="auto"/>
            <w:bottom w:val="none" w:sz="0" w:space="0" w:color="auto"/>
            <w:right w:val="none" w:sz="0" w:space="0" w:color="auto"/>
          </w:divBdr>
        </w:div>
        <w:div w:id="1480338317">
          <w:marLeft w:val="480"/>
          <w:marRight w:val="0"/>
          <w:marTop w:val="0"/>
          <w:marBottom w:val="0"/>
          <w:divBdr>
            <w:top w:val="none" w:sz="0" w:space="0" w:color="auto"/>
            <w:left w:val="none" w:sz="0" w:space="0" w:color="auto"/>
            <w:bottom w:val="none" w:sz="0" w:space="0" w:color="auto"/>
            <w:right w:val="none" w:sz="0" w:space="0" w:color="auto"/>
          </w:divBdr>
        </w:div>
        <w:div w:id="1420058127">
          <w:marLeft w:val="480"/>
          <w:marRight w:val="0"/>
          <w:marTop w:val="0"/>
          <w:marBottom w:val="0"/>
          <w:divBdr>
            <w:top w:val="none" w:sz="0" w:space="0" w:color="auto"/>
            <w:left w:val="none" w:sz="0" w:space="0" w:color="auto"/>
            <w:bottom w:val="none" w:sz="0" w:space="0" w:color="auto"/>
            <w:right w:val="none" w:sz="0" w:space="0" w:color="auto"/>
          </w:divBdr>
        </w:div>
        <w:div w:id="426002746">
          <w:marLeft w:val="480"/>
          <w:marRight w:val="0"/>
          <w:marTop w:val="0"/>
          <w:marBottom w:val="0"/>
          <w:divBdr>
            <w:top w:val="none" w:sz="0" w:space="0" w:color="auto"/>
            <w:left w:val="none" w:sz="0" w:space="0" w:color="auto"/>
            <w:bottom w:val="none" w:sz="0" w:space="0" w:color="auto"/>
            <w:right w:val="none" w:sz="0" w:space="0" w:color="auto"/>
          </w:divBdr>
        </w:div>
        <w:div w:id="1536503739">
          <w:marLeft w:val="480"/>
          <w:marRight w:val="0"/>
          <w:marTop w:val="0"/>
          <w:marBottom w:val="0"/>
          <w:divBdr>
            <w:top w:val="none" w:sz="0" w:space="0" w:color="auto"/>
            <w:left w:val="none" w:sz="0" w:space="0" w:color="auto"/>
            <w:bottom w:val="none" w:sz="0" w:space="0" w:color="auto"/>
            <w:right w:val="none" w:sz="0" w:space="0" w:color="auto"/>
          </w:divBdr>
        </w:div>
        <w:div w:id="819422429">
          <w:marLeft w:val="480"/>
          <w:marRight w:val="0"/>
          <w:marTop w:val="0"/>
          <w:marBottom w:val="0"/>
          <w:divBdr>
            <w:top w:val="none" w:sz="0" w:space="0" w:color="auto"/>
            <w:left w:val="none" w:sz="0" w:space="0" w:color="auto"/>
            <w:bottom w:val="none" w:sz="0" w:space="0" w:color="auto"/>
            <w:right w:val="none" w:sz="0" w:space="0" w:color="auto"/>
          </w:divBdr>
        </w:div>
        <w:div w:id="238255926">
          <w:marLeft w:val="480"/>
          <w:marRight w:val="0"/>
          <w:marTop w:val="0"/>
          <w:marBottom w:val="0"/>
          <w:divBdr>
            <w:top w:val="none" w:sz="0" w:space="0" w:color="auto"/>
            <w:left w:val="none" w:sz="0" w:space="0" w:color="auto"/>
            <w:bottom w:val="none" w:sz="0" w:space="0" w:color="auto"/>
            <w:right w:val="none" w:sz="0" w:space="0" w:color="auto"/>
          </w:divBdr>
        </w:div>
        <w:div w:id="1787843454">
          <w:marLeft w:val="480"/>
          <w:marRight w:val="0"/>
          <w:marTop w:val="0"/>
          <w:marBottom w:val="0"/>
          <w:divBdr>
            <w:top w:val="none" w:sz="0" w:space="0" w:color="auto"/>
            <w:left w:val="none" w:sz="0" w:space="0" w:color="auto"/>
            <w:bottom w:val="none" w:sz="0" w:space="0" w:color="auto"/>
            <w:right w:val="none" w:sz="0" w:space="0" w:color="auto"/>
          </w:divBdr>
        </w:div>
        <w:div w:id="426462823">
          <w:marLeft w:val="480"/>
          <w:marRight w:val="0"/>
          <w:marTop w:val="0"/>
          <w:marBottom w:val="0"/>
          <w:divBdr>
            <w:top w:val="none" w:sz="0" w:space="0" w:color="auto"/>
            <w:left w:val="none" w:sz="0" w:space="0" w:color="auto"/>
            <w:bottom w:val="none" w:sz="0" w:space="0" w:color="auto"/>
            <w:right w:val="none" w:sz="0" w:space="0" w:color="auto"/>
          </w:divBdr>
        </w:div>
        <w:div w:id="1504510003">
          <w:marLeft w:val="480"/>
          <w:marRight w:val="0"/>
          <w:marTop w:val="0"/>
          <w:marBottom w:val="0"/>
          <w:divBdr>
            <w:top w:val="none" w:sz="0" w:space="0" w:color="auto"/>
            <w:left w:val="none" w:sz="0" w:space="0" w:color="auto"/>
            <w:bottom w:val="none" w:sz="0" w:space="0" w:color="auto"/>
            <w:right w:val="none" w:sz="0" w:space="0" w:color="auto"/>
          </w:divBdr>
        </w:div>
        <w:div w:id="684093031">
          <w:marLeft w:val="480"/>
          <w:marRight w:val="0"/>
          <w:marTop w:val="0"/>
          <w:marBottom w:val="0"/>
          <w:divBdr>
            <w:top w:val="none" w:sz="0" w:space="0" w:color="auto"/>
            <w:left w:val="none" w:sz="0" w:space="0" w:color="auto"/>
            <w:bottom w:val="none" w:sz="0" w:space="0" w:color="auto"/>
            <w:right w:val="none" w:sz="0" w:space="0" w:color="auto"/>
          </w:divBdr>
        </w:div>
        <w:div w:id="126819183">
          <w:marLeft w:val="480"/>
          <w:marRight w:val="0"/>
          <w:marTop w:val="0"/>
          <w:marBottom w:val="0"/>
          <w:divBdr>
            <w:top w:val="none" w:sz="0" w:space="0" w:color="auto"/>
            <w:left w:val="none" w:sz="0" w:space="0" w:color="auto"/>
            <w:bottom w:val="none" w:sz="0" w:space="0" w:color="auto"/>
            <w:right w:val="none" w:sz="0" w:space="0" w:color="auto"/>
          </w:divBdr>
        </w:div>
        <w:div w:id="189535329">
          <w:marLeft w:val="480"/>
          <w:marRight w:val="0"/>
          <w:marTop w:val="0"/>
          <w:marBottom w:val="0"/>
          <w:divBdr>
            <w:top w:val="none" w:sz="0" w:space="0" w:color="auto"/>
            <w:left w:val="none" w:sz="0" w:space="0" w:color="auto"/>
            <w:bottom w:val="none" w:sz="0" w:space="0" w:color="auto"/>
            <w:right w:val="none" w:sz="0" w:space="0" w:color="auto"/>
          </w:divBdr>
        </w:div>
        <w:div w:id="1807816891">
          <w:marLeft w:val="480"/>
          <w:marRight w:val="0"/>
          <w:marTop w:val="0"/>
          <w:marBottom w:val="0"/>
          <w:divBdr>
            <w:top w:val="none" w:sz="0" w:space="0" w:color="auto"/>
            <w:left w:val="none" w:sz="0" w:space="0" w:color="auto"/>
            <w:bottom w:val="none" w:sz="0" w:space="0" w:color="auto"/>
            <w:right w:val="none" w:sz="0" w:space="0" w:color="auto"/>
          </w:divBdr>
        </w:div>
        <w:div w:id="1013456628">
          <w:marLeft w:val="480"/>
          <w:marRight w:val="0"/>
          <w:marTop w:val="0"/>
          <w:marBottom w:val="0"/>
          <w:divBdr>
            <w:top w:val="none" w:sz="0" w:space="0" w:color="auto"/>
            <w:left w:val="none" w:sz="0" w:space="0" w:color="auto"/>
            <w:bottom w:val="none" w:sz="0" w:space="0" w:color="auto"/>
            <w:right w:val="none" w:sz="0" w:space="0" w:color="auto"/>
          </w:divBdr>
        </w:div>
        <w:div w:id="270742252">
          <w:marLeft w:val="480"/>
          <w:marRight w:val="0"/>
          <w:marTop w:val="0"/>
          <w:marBottom w:val="0"/>
          <w:divBdr>
            <w:top w:val="none" w:sz="0" w:space="0" w:color="auto"/>
            <w:left w:val="none" w:sz="0" w:space="0" w:color="auto"/>
            <w:bottom w:val="none" w:sz="0" w:space="0" w:color="auto"/>
            <w:right w:val="none" w:sz="0" w:space="0" w:color="auto"/>
          </w:divBdr>
        </w:div>
        <w:div w:id="839082285">
          <w:marLeft w:val="480"/>
          <w:marRight w:val="0"/>
          <w:marTop w:val="0"/>
          <w:marBottom w:val="0"/>
          <w:divBdr>
            <w:top w:val="none" w:sz="0" w:space="0" w:color="auto"/>
            <w:left w:val="none" w:sz="0" w:space="0" w:color="auto"/>
            <w:bottom w:val="none" w:sz="0" w:space="0" w:color="auto"/>
            <w:right w:val="none" w:sz="0" w:space="0" w:color="auto"/>
          </w:divBdr>
        </w:div>
        <w:div w:id="270824481">
          <w:marLeft w:val="480"/>
          <w:marRight w:val="0"/>
          <w:marTop w:val="0"/>
          <w:marBottom w:val="0"/>
          <w:divBdr>
            <w:top w:val="none" w:sz="0" w:space="0" w:color="auto"/>
            <w:left w:val="none" w:sz="0" w:space="0" w:color="auto"/>
            <w:bottom w:val="none" w:sz="0" w:space="0" w:color="auto"/>
            <w:right w:val="none" w:sz="0" w:space="0" w:color="auto"/>
          </w:divBdr>
        </w:div>
        <w:div w:id="1329595937">
          <w:marLeft w:val="480"/>
          <w:marRight w:val="0"/>
          <w:marTop w:val="0"/>
          <w:marBottom w:val="0"/>
          <w:divBdr>
            <w:top w:val="none" w:sz="0" w:space="0" w:color="auto"/>
            <w:left w:val="none" w:sz="0" w:space="0" w:color="auto"/>
            <w:bottom w:val="none" w:sz="0" w:space="0" w:color="auto"/>
            <w:right w:val="none" w:sz="0" w:space="0" w:color="auto"/>
          </w:divBdr>
        </w:div>
        <w:div w:id="854343207">
          <w:marLeft w:val="480"/>
          <w:marRight w:val="0"/>
          <w:marTop w:val="0"/>
          <w:marBottom w:val="0"/>
          <w:divBdr>
            <w:top w:val="none" w:sz="0" w:space="0" w:color="auto"/>
            <w:left w:val="none" w:sz="0" w:space="0" w:color="auto"/>
            <w:bottom w:val="none" w:sz="0" w:space="0" w:color="auto"/>
            <w:right w:val="none" w:sz="0" w:space="0" w:color="auto"/>
          </w:divBdr>
        </w:div>
        <w:div w:id="1792244844">
          <w:marLeft w:val="480"/>
          <w:marRight w:val="0"/>
          <w:marTop w:val="0"/>
          <w:marBottom w:val="0"/>
          <w:divBdr>
            <w:top w:val="none" w:sz="0" w:space="0" w:color="auto"/>
            <w:left w:val="none" w:sz="0" w:space="0" w:color="auto"/>
            <w:bottom w:val="none" w:sz="0" w:space="0" w:color="auto"/>
            <w:right w:val="none" w:sz="0" w:space="0" w:color="auto"/>
          </w:divBdr>
        </w:div>
        <w:div w:id="1684936837">
          <w:marLeft w:val="480"/>
          <w:marRight w:val="0"/>
          <w:marTop w:val="0"/>
          <w:marBottom w:val="0"/>
          <w:divBdr>
            <w:top w:val="none" w:sz="0" w:space="0" w:color="auto"/>
            <w:left w:val="none" w:sz="0" w:space="0" w:color="auto"/>
            <w:bottom w:val="none" w:sz="0" w:space="0" w:color="auto"/>
            <w:right w:val="none" w:sz="0" w:space="0" w:color="auto"/>
          </w:divBdr>
        </w:div>
        <w:div w:id="927228530">
          <w:marLeft w:val="480"/>
          <w:marRight w:val="0"/>
          <w:marTop w:val="0"/>
          <w:marBottom w:val="0"/>
          <w:divBdr>
            <w:top w:val="none" w:sz="0" w:space="0" w:color="auto"/>
            <w:left w:val="none" w:sz="0" w:space="0" w:color="auto"/>
            <w:bottom w:val="none" w:sz="0" w:space="0" w:color="auto"/>
            <w:right w:val="none" w:sz="0" w:space="0" w:color="auto"/>
          </w:divBdr>
        </w:div>
        <w:div w:id="1195121306">
          <w:marLeft w:val="480"/>
          <w:marRight w:val="0"/>
          <w:marTop w:val="0"/>
          <w:marBottom w:val="0"/>
          <w:divBdr>
            <w:top w:val="none" w:sz="0" w:space="0" w:color="auto"/>
            <w:left w:val="none" w:sz="0" w:space="0" w:color="auto"/>
            <w:bottom w:val="none" w:sz="0" w:space="0" w:color="auto"/>
            <w:right w:val="none" w:sz="0" w:space="0" w:color="auto"/>
          </w:divBdr>
        </w:div>
        <w:div w:id="182013608">
          <w:marLeft w:val="480"/>
          <w:marRight w:val="0"/>
          <w:marTop w:val="0"/>
          <w:marBottom w:val="0"/>
          <w:divBdr>
            <w:top w:val="none" w:sz="0" w:space="0" w:color="auto"/>
            <w:left w:val="none" w:sz="0" w:space="0" w:color="auto"/>
            <w:bottom w:val="none" w:sz="0" w:space="0" w:color="auto"/>
            <w:right w:val="none" w:sz="0" w:space="0" w:color="auto"/>
          </w:divBdr>
        </w:div>
        <w:div w:id="541131432">
          <w:marLeft w:val="480"/>
          <w:marRight w:val="0"/>
          <w:marTop w:val="0"/>
          <w:marBottom w:val="0"/>
          <w:divBdr>
            <w:top w:val="none" w:sz="0" w:space="0" w:color="auto"/>
            <w:left w:val="none" w:sz="0" w:space="0" w:color="auto"/>
            <w:bottom w:val="none" w:sz="0" w:space="0" w:color="auto"/>
            <w:right w:val="none" w:sz="0" w:space="0" w:color="auto"/>
          </w:divBdr>
        </w:div>
        <w:div w:id="2108304496">
          <w:marLeft w:val="480"/>
          <w:marRight w:val="0"/>
          <w:marTop w:val="0"/>
          <w:marBottom w:val="0"/>
          <w:divBdr>
            <w:top w:val="none" w:sz="0" w:space="0" w:color="auto"/>
            <w:left w:val="none" w:sz="0" w:space="0" w:color="auto"/>
            <w:bottom w:val="none" w:sz="0" w:space="0" w:color="auto"/>
            <w:right w:val="none" w:sz="0" w:space="0" w:color="auto"/>
          </w:divBdr>
        </w:div>
        <w:div w:id="1439330110">
          <w:marLeft w:val="480"/>
          <w:marRight w:val="0"/>
          <w:marTop w:val="0"/>
          <w:marBottom w:val="0"/>
          <w:divBdr>
            <w:top w:val="none" w:sz="0" w:space="0" w:color="auto"/>
            <w:left w:val="none" w:sz="0" w:space="0" w:color="auto"/>
            <w:bottom w:val="none" w:sz="0" w:space="0" w:color="auto"/>
            <w:right w:val="none" w:sz="0" w:space="0" w:color="auto"/>
          </w:divBdr>
        </w:div>
        <w:div w:id="1053383515">
          <w:marLeft w:val="480"/>
          <w:marRight w:val="0"/>
          <w:marTop w:val="0"/>
          <w:marBottom w:val="0"/>
          <w:divBdr>
            <w:top w:val="none" w:sz="0" w:space="0" w:color="auto"/>
            <w:left w:val="none" w:sz="0" w:space="0" w:color="auto"/>
            <w:bottom w:val="none" w:sz="0" w:space="0" w:color="auto"/>
            <w:right w:val="none" w:sz="0" w:space="0" w:color="auto"/>
          </w:divBdr>
        </w:div>
        <w:div w:id="1488664126">
          <w:marLeft w:val="480"/>
          <w:marRight w:val="0"/>
          <w:marTop w:val="0"/>
          <w:marBottom w:val="0"/>
          <w:divBdr>
            <w:top w:val="none" w:sz="0" w:space="0" w:color="auto"/>
            <w:left w:val="none" w:sz="0" w:space="0" w:color="auto"/>
            <w:bottom w:val="none" w:sz="0" w:space="0" w:color="auto"/>
            <w:right w:val="none" w:sz="0" w:space="0" w:color="auto"/>
          </w:divBdr>
        </w:div>
        <w:div w:id="2101487855">
          <w:marLeft w:val="480"/>
          <w:marRight w:val="0"/>
          <w:marTop w:val="0"/>
          <w:marBottom w:val="0"/>
          <w:divBdr>
            <w:top w:val="none" w:sz="0" w:space="0" w:color="auto"/>
            <w:left w:val="none" w:sz="0" w:space="0" w:color="auto"/>
            <w:bottom w:val="none" w:sz="0" w:space="0" w:color="auto"/>
            <w:right w:val="none" w:sz="0" w:space="0" w:color="auto"/>
          </w:divBdr>
        </w:div>
        <w:div w:id="1784494351">
          <w:marLeft w:val="480"/>
          <w:marRight w:val="0"/>
          <w:marTop w:val="0"/>
          <w:marBottom w:val="0"/>
          <w:divBdr>
            <w:top w:val="none" w:sz="0" w:space="0" w:color="auto"/>
            <w:left w:val="none" w:sz="0" w:space="0" w:color="auto"/>
            <w:bottom w:val="none" w:sz="0" w:space="0" w:color="auto"/>
            <w:right w:val="none" w:sz="0" w:space="0" w:color="auto"/>
          </w:divBdr>
        </w:div>
        <w:div w:id="370615858">
          <w:marLeft w:val="480"/>
          <w:marRight w:val="0"/>
          <w:marTop w:val="0"/>
          <w:marBottom w:val="0"/>
          <w:divBdr>
            <w:top w:val="none" w:sz="0" w:space="0" w:color="auto"/>
            <w:left w:val="none" w:sz="0" w:space="0" w:color="auto"/>
            <w:bottom w:val="none" w:sz="0" w:space="0" w:color="auto"/>
            <w:right w:val="none" w:sz="0" w:space="0" w:color="auto"/>
          </w:divBdr>
        </w:div>
        <w:div w:id="1830367335">
          <w:marLeft w:val="480"/>
          <w:marRight w:val="0"/>
          <w:marTop w:val="0"/>
          <w:marBottom w:val="0"/>
          <w:divBdr>
            <w:top w:val="none" w:sz="0" w:space="0" w:color="auto"/>
            <w:left w:val="none" w:sz="0" w:space="0" w:color="auto"/>
            <w:bottom w:val="none" w:sz="0" w:space="0" w:color="auto"/>
            <w:right w:val="none" w:sz="0" w:space="0" w:color="auto"/>
          </w:divBdr>
        </w:div>
        <w:div w:id="1898473126">
          <w:marLeft w:val="480"/>
          <w:marRight w:val="0"/>
          <w:marTop w:val="0"/>
          <w:marBottom w:val="0"/>
          <w:divBdr>
            <w:top w:val="none" w:sz="0" w:space="0" w:color="auto"/>
            <w:left w:val="none" w:sz="0" w:space="0" w:color="auto"/>
            <w:bottom w:val="none" w:sz="0" w:space="0" w:color="auto"/>
            <w:right w:val="none" w:sz="0" w:space="0" w:color="auto"/>
          </w:divBdr>
        </w:div>
        <w:div w:id="480847552">
          <w:marLeft w:val="480"/>
          <w:marRight w:val="0"/>
          <w:marTop w:val="0"/>
          <w:marBottom w:val="0"/>
          <w:divBdr>
            <w:top w:val="none" w:sz="0" w:space="0" w:color="auto"/>
            <w:left w:val="none" w:sz="0" w:space="0" w:color="auto"/>
            <w:bottom w:val="none" w:sz="0" w:space="0" w:color="auto"/>
            <w:right w:val="none" w:sz="0" w:space="0" w:color="auto"/>
          </w:divBdr>
        </w:div>
        <w:div w:id="585959422">
          <w:marLeft w:val="480"/>
          <w:marRight w:val="0"/>
          <w:marTop w:val="0"/>
          <w:marBottom w:val="0"/>
          <w:divBdr>
            <w:top w:val="none" w:sz="0" w:space="0" w:color="auto"/>
            <w:left w:val="none" w:sz="0" w:space="0" w:color="auto"/>
            <w:bottom w:val="none" w:sz="0" w:space="0" w:color="auto"/>
            <w:right w:val="none" w:sz="0" w:space="0" w:color="auto"/>
          </w:divBdr>
        </w:div>
        <w:div w:id="409935275">
          <w:marLeft w:val="480"/>
          <w:marRight w:val="0"/>
          <w:marTop w:val="0"/>
          <w:marBottom w:val="0"/>
          <w:divBdr>
            <w:top w:val="none" w:sz="0" w:space="0" w:color="auto"/>
            <w:left w:val="none" w:sz="0" w:space="0" w:color="auto"/>
            <w:bottom w:val="none" w:sz="0" w:space="0" w:color="auto"/>
            <w:right w:val="none" w:sz="0" w:space="0" w:color="auto"/>
          </w:divBdr>
        </w:div>
        <w:div w:id="1218474679">
          <w:marLeft w:val="480"/>
          <w:marRight w:val="0"/>
          <w:marTop w:val="0"/>
          <w:marBottom w:val="0"/>
          <w:divBdr>
            <w:top w:val="none" w:sz="0" w:space="0" w:color="auto"/>
            <w:left w:val="none" w:sz="0" w:space="0" w:color="auto"/>
            <w:bottom w:val="none" w:sz="0" w:space="0" w:color="auto"/>
            <w:right w:val="none" w:sz="0" w:space="0" w:color="auto"/>
          </w:divBdr>
        </w:div>
        <w:div w:id="2110202100">
          <w:marLeft w:val="480"/>
          <w:marRight w:val="0"/>
          <w:marTop w:val="0"/>
          <w:marBottom w:val="0"/>
          <w:divBdr>
            <w:top w:val="none" w:sz="0" w:space="0" w:color="auto"/>
            <w:left w:val="none" w:sz="0" w:space="0" w:color="auto"/>
            <w:bottom w:val="none" w:sz="0" w:space="0" w:color="auto"/>
            <w:right w:val="none" w:sz="0" w:space="0" w:color="auto"/>
          </w:divBdr>
        </w:div>
        <w:div w:id="1116103640">
          <w:marLeft w:val="480"/>
          <w:marRight w:val="0"/>
          <w:marTop w:val="0"/>
          <w:marBottom w:val="0"/>
          <w:divBdr>
            <w:top w:val="none" w:sz="0" w:space="0" w:color="auto"/>
            <w:left w:val="none" w:sz="0" w:space="0" w:color="auto"/>
            <w:bottom w:val="none" w:sz="0" w:space="0" w:color="auto"/>
            <w:right w:val="none" w:sz="0" w:space="0" w:color="auto"/>
          </w:divBdr>
        </w:div>
        <w:div w:id="3673782">
          <w:marLeft w:val="480"/>
          <w:marRight w:val="0"/>
          <w:marTop w:val="0"/>
          <w:marBottom w:val="0"/>
          <w:divBdr>
            <w:top w:val="none" w:sz="0" w:space="0" w:color="auto"/>
            <w:left w:val="none" w:sz="0" w:space="0" w:color="auto"/>
            <w:bottom w:val="none" w:sz="0" w:space="0" w:color="auto"/>
            <w:right w:val="none" w:sz="0" w:space="0" w:color="auto"/>
          </w:divBdr>
        </w:div>
        <w:div w:id="1612274838">
          <w:marLeft w:val="480"/>
          <w:marRight w:val="0"/>
          <w:marTop w:val="0"/>
          <w:marBottom w:val="0"/>
          <w:divBdr>
            <w:top w:val="none" w:sz="0" w:space="0" w:color="auto"/>
            <w:left w:val="none" w:sz="0" w:space="0" w:color="auto"/>
            <w:bottom w:val="none" w:sz="0" w:space="0" w:color="auto"/>
            <w:right w:val="none" w:sz="0" w:space="0" w:color="auto"/>
          </w:divBdr>
        </w:div>
        <w:div w:id="2075006711">
          <w:marLeft w:val="480"/>
          <w:marRight w:val="0"/>
          <w:marTop w:val="0"/>
          <w:marBottom w:val="0"/>
          <w:divBdr>
            <w:top w:val="none" w:sz="0" w:space="0" w:color="auto"/>
            <w:left w:val="none" w:sz="0" w:space="0" w:color="auto"/>
            <w:bottom w:val="none" w:sz="0" w:space="0" w:color="auto"/>
            <w:right w:val="none" w:sz="0" w:space="0" w:color="auto"/>
          </w:divBdr>
        </w:div>
        <w:div w:id="71506900">
          <w:marLeft w:val="480"/>
          <w:marRight w:val="0"/>
          <w:marTop w:val="0"/>
          <w:marBottom w:val="0"/>
          <w:divBdr>
            <w:top w:val="none" w:sz="0" w:space="0" w:color="auto"/>
            <w:left w:val="none" w:sz="0" w:space="0" w:color="auto"/>
            <w:bottom w:val="none" w:sz="0" w:space="0" w:color="auto"/>
            <w:right w:val="none" w:sz="0" w:space="0" w:color="auto"/>
          </w:divBdr>
        </w:div>
      </w:divsChild>
    </w:div>
    <w:div w:id="678657100">
      <w:bodyDiv w:val="1"/>
      <w:marLeft w:val="0"/>
      <w:marRight w:val="0"/>
      <w:marTop w:val="0"/>
      <w:marBottom w:val="0"/>
      <w:divBdr>
        <w:top w:val="none" w:sz="0" w:space="0" w:color="auto"/>
        <w:left w:val="none" w:sz="0" w:space="0" w:color="auto"/>
        <w:bottom w:val="none" w:sz="0" w:space="0" w:color="auto"/>
        <w:right w:val="none" w:sz="0" w:space="0" w:color="auto"/>
      </w:divBdr>
      <w:divsChild>
        <w:div w:id="2075272874">
          <w:marLeft w:val="480"/>
          <w:marRight w:val="0"/>
          <w:marTop w:val="0"/>
          <w:marBottom w:val="0"/>
          <w:divBdr>
            <w:top w:val="none" w:sz="0" w:space="0" w:color="auto"/>
            <w:left w:val="none" w:sz="0" w:space="0" w:color="auto"/>
            <w:bottom w:val="none" w:sz="0" w:space="0" w:color="auto"/>
            <w:right w:val="none" w:sz="0" w:space="0" w:color="auto"/>
          </w:divBdr>
        </w:div>
        <w:div w:id="1616322994">
          <w:marLeft w:val="480"/>
          <w:marRight w:val="0"/>
          <w:marTop w:val="0"/>
          <w:marBottom w:val="0"/>
          <w:divBdr>
            <w:top w:val="none" w:sz="0" w:space="0" w:color="auto"/>
            <w:left w:val="none" w:sz="0" w:space="0" w:color="auto"/>
            <w:bottom w:val="none" w:sz="0" w:space="0" w:color="auto"/>
            <w:right w:val="none" w:sz="0" w:space="0" w:color="auto"/>
          </w:divBdr>
        </w:div>
        <w:div w:id="918178605">
          <w:marLeft w:val="480"/>
          <w:marRight w:val="0"/>
          <w:marTop w:val="0"/>
          <w:marBottom w:val="0"/>
          <w:divBdr>
            <w:top w:val="none" w:sz="0" w:space="0" w:color="auto"/>
            <w:left w:val="none" w:sz="0" w:space="0" w:color="auto"/>
            <w:bottom w:val="none" w:sz="0" w:space="0" w:color="auto"/>
            <w:right w:val="none" w:sz="0" w:space="0" w:color="auto"/>
          </w:divBdr>
        </w:div>
        <w:div w:id="652298071">
          <w:marLeft w:val="480"/>
          <w:marRight w:val="0"/>
          <w:marTop w:val="0"/>
          <w:marBottom w:val="0"/>
          <w:divBdr>
            <w:top w:val="none" w:sz="0" w:space="0" w:color="auto"/>
            <w:left w:val="none" w:sz="0" w:space="0" w:color="auto"/>
            <w:bottom w:val="none" w:sz="0" w:space="0" w:color="auto"/>
            <w:right w:val="none" w:sz="0" w:space="0" w:color="auto"/>
          </w:divBdr>
        </w:div>
        <w:div w:id="1624726448">
          <w:marLeft w:val="480"/>
          <w:marRight w:val="0"/>
          <w:marTop w:val="0"/>
          <w:marBottom w:val="0"/>
          <w:divBdr>
            <w:top w:val="none" w:sz="0" w:space="0" w:color="auto"/>
            <w:left w:val="none" w:sz="0" w:space="0" w:color="auto"/>
            <w:bottom w:val="none" w:sz="0" w:space="0" w:color="auto"/>
            <w:right w:val="none" w:sz="0" w:space="0" w:color="auto"/>
          </w:divBdr>
        </w:div>
        <w:div w:id="321739064">
          <w:marLeft w:val="480"/>
          <w:marRight w:val="0"/>
          <w:marTop w:val="0"/>
          <w:marBottom w:val="0"/>
          <w:divBdr>
            <w:top w:val="none" w:sz="0" w:space="0" w:color="auto"/>
            <w:left w:val="none" w:sz="0" w:space="0" w:color="auto"/>
            <w:bottom w:val="none" w:sz="0" w:space="0" w:color="auto"/>
            <w:right w:val="none" w:sz="0" w:space="0" w:color="auto"/>
          </w:divBdr>
        </w:div>
        <w:div w:id="1708793029">
          <w:marLeft w:val="480"/>
          <w:marRight w:val="0"/>
          <w:marTop w:val="0"/>
          <w:marBottom w:val="0"/>
          <w:divBdr>
            <w:top w:val="none" w:sz="0" w:space="0" w:color="auto"/>
            <w:left w:val="none" w:sz="0" w:space="0" w:color="auto"/>
            <w:bottom w:val="none" w:sz="0" w:space="0" w:color="auto"/>
            <w:right w:val="none" w:sz="0" w:space="0" w:color="auto"/>
          </w:divBdr>
        </w:div>
        <w:div w:id="1093358478">
          <w:marLeft w:val="480"/>
          <w:marRight w:val="0"/>
          <w:marTop w:val="0"/>
          <w:marBottom w:val="0"/>
          <w:divBdr>
            <w:top w:val="none" w:sz="0" w:space="0" w:color="auto"/>
            <w:left w:val="none" w:sz="0" w:space="0" w:color="auto"/>
            <w:bottom w:val="none" w:sz="0" w:space="0" w:color="auto"/>
            <w:right w:val="none" w:sz="0" w:space="0" w:color="auto"/>
          </w:divBdr>
        </w:div>
        <w:div w:id="561141131">
          <w:marLeft w:val="480"/>
          <w:marRight w:val="0"/>
          <w:marTop w:val="0"/>
          <w:marBottom w:val="0"/>
          <w:divBdr>
            <w:top w:val="none" w:sz="0" w:space="0" w:color="auto"/>
            <w:left w:val="none" w:sz="0" w:space="0" w:color="auto"/>
            <w:bottom w:val="none" w:sz="0" w:space="0" w:color="auto"/>
            <w:right w:val="none" w:sz="0" w:space="0" w:color="auto"/>
          </w:divBdr>
        </w:div>
        <w:div w:id="1749185896">
          <w:marLeft w:val="480"/>
          <w:marRight w:val="0"/>
          <w:marTop w:val="0"/>
          <w:marBottom w:val="0"/>
          <w:divBdr>
            <w:top w:val="none" w:sz="0" w:space="0" w:color="auto"/>
            <w:left w:val="none" w:sz="0" w:space="0" w:color="auto"/>
            <w:bottom w:val="none" w:sz="0" w:space="0" w:color="auto"/>
            <w:right w:val="none" w:sz="0" w:space="0" w:color="auto"/>
          </w:divBdr>
        </w:div>
        <w:div w:id="987049749">
          <w:marLeft w:val="480"/>
          <w:marRight w:val="0"/>
          <w:marTop w:val="0"/>
          <w:marBottom w:val="0"/>
          <w:divBdr>
            <w:top w:val="none" w:sz="0" w:space="0" w:color="auto"/>
            <w:left w:val="none" w:sz="0" w:space="0" w:color="auto"/>
            <w:bottom w:val="none" w:sz="0" w:space="0" w:color="auto"/>
            <w:right w:val="none" w:sz="0" w:space="0" w:color="auto"/>
          </w:divBdr>
        </w:div>
        <w:div w:id="1500923756">
          <w:marLeft w:val="480"/>
          <w:marRight w:val="0"/>
          <w:marTop w:val="0"/>
          <w:marBottom w:val="0"/>
          <w:divBdr>
            <w:top w:val="none" w:sz="0" w:space="0" w:color="auto"/>
            <w:left w:val="none" w:sz="0" w:space="0" w:color="auto"/>
            <w:bottom w:val="none" w:sz="0" w:space="0" w:color="auto"/>
            <w:right w:val="none" w:sz="0" w:space="0" w:color="auto"/>
          </w:divBdr>
        </w:div>
        <w:div w:id="159201812">
          <w:marLeft w:val="480"/>
          <w:marRight w:val="0"/>
          <w:marTop w:val="0"/>
          <w:marBottom w:val="0"/>
          <w:divBdr>
            <w:top w:val="none" w:sz="0" w:space="0" w:color="auto"/>
            <w:left w:val="none" w:sz="0" w:space="0" w:color="auto"/>
            <w:bottom w:val="none" w:sz="0" w:space="0" w:color="auto"/>
            <w:right w:val="none" w:sz="0" w:space="0" w:color="auto"/>
          </w:divBdr>
        </w:div>
        <w:div w:id="657419675">
          <w:marLeft w:val="480"/>
          <w:marRight w:val="0"/>
          <w:marTop w:val="0"/>
          <w:marBottom w:val="0"/>
          <w:divBdr>
            <w:top w:val="none" w:sz="0" w:space="0" w:color="auto"/>
            <w:left w:val="none" w:sz="0" w:space="0" w:color="auto"/>
            <w:bottom w:val="none" w:sz="0" w:space="0" w:color="auto"/>
            <w:right w:val="none" w:sz="0" w:space="0" w:color="auto"/>
          </w:divBdr>
        </w:div>
        <w:div w:id="1957248139">
          <w:marLeft w:val="480"/>
          <w:marRight w:val="0"/>
          <w:marTop w:val="0"/>
          <w:marBottom w:val="0"/>
          <w:divBdr>
            <w:top w:val="none" w:sz="0" w:space="0" w:color="auto"/>
            <w:left w:val="none" w:sz="0" w:space="0" w:color="auto"/>
            <w:bottom w:val="none" w:sz="0" w:space="0" w:color="auto"/>
            <w:right w:val="none" w:sz="0" w:space="0" w:color="auto"/>
          </w:divBdr>
        </w:div>
        <w:div w:id="1201019609">
          <w:marLeft w:val="480"/>
          <w:marRight w:val="0"/>
          <w:marTop w:val="0"/>
          <w:marBottom w:val="0"/>
          <w:divBdr>
            <w:top w:val="none" w:sz="0" w:space="0" w:color="auto"/>
            <w:left w:val="none" w:sz="0" w:space="0" w:color="auto"/>
            <w:bottom w:val="none" w:sz="0" w:space="0" w:color="auto"/>
            <w:right w:val="none" w:sz="0" w:space="0" w:color="auto"/>
          </w:divBdr>
        </w:div>
        <w:div w:id="2107731729">
          <w:marLeft w:val="480"/>
          <w:marRight w:val="0"/>
          <w:marTop w:val="0"/>
          <w:marBottom w:val="0"/>
          <w:divBdr>
            <w:top w:val="none" w:sz="0" w:space="0" w:color="auto"/>
            <w:left w:val="none" w:sz="0" w:space="0" w:color="auto"/>
            <w:bottom w:val="none" w:sz="0" w:space="0" w:color="auto"/>
            <w:right w:val="none" w:sz="0" w:space="0" w:color="auto"/>
          </w:divBdr>
        </w:div>
        <w:div w:id="93325451">
          <w:marLeft w:val="480"/>
          <w:marRight w:val="0"/>
          <w:marTop w:val="0"/>
          <w:marBottom w:val="0"/>
          <w:divBdr>
            <w:top w:val="none" w:sz="0" w:space="0" w:color="auto"/>
            <w:left w:val="none" w:sz="0" w:space="0" w:color="auto"/>
            <w:bottom w:val="none" w:sz="0" w:space="0" w:color="auto"/>
            <w:right w:val="none" w:sz="0" w:space="0" w:color="auto"/>
          </w:divBdr>
        </w:div>
        <w:div w:id="1408696537">
          <w:marLeft w:val="480"/>
          <w:marRight w:val="0"/>
          <w:marTop w:val="0"/>
          <w:marBottom w:val="0"/>
          <w:divBdr>
            <w:top w:val="none" w:sz="0" w:space="0" w:color="auto"/>
            <w:left w:val="none" w:sz="0" w:space="0" w:color="auto"/>
            <w:bottom w:val="none" w:sz="0" w:space="0" w:color="auto"/>
            <w:right w:val="none" w:sz="0" w:space="0" w:color="auto"/>
          </w:divBdr>
        </w:div>
        <w:div w:id="96102642">
          <w:marLeft w:val="480"/>
          <w:marRight w:val="0"/>
          <w:marTop w:val="0"/>
          <w:marBottom w:val="0"/>
          <w:divBdr>
            <w:top w:val="none" w:sz="0" w:space="0" w:color="auto"/>
            <w:left w:val="none" w:sz="0" w:space="0" w:color="auto"/>
            <w:bottom w:val="none" w:sz="0" w:space="0" w:color="auto"/>
            <w:right w:val="none" w:sz="0" w:space="0" w:color="auto"/>
          </w:divBdr>
        </w:div>
        <w:div w:id="610674470">
          <w:marLeft w:val="480"/>
          <w:marRight w:val="0"/>
          <w:marTop w:val="0"/>
          <w:marBottom w:val="0"/>
          <w:divBdr>
            <w:top w:val="none" w:sz="0" w:space="0" w:color="auto"/>
            <w:left w:val="none" w:sz="0" w:space="0" w:color="auto"/>
            <w:bottom w:val="none" w:sz="0" w:space="0" w:color="auto"/>
            <w:right w:val="none" w:sz="0" w:space="0" w:color="auto"/>
          </w:divBdr>
        </w:div>
        <w:div w:id="1839077275">
          <w:marLeft w:val="480"/>
          <w:marRight w:val="0"/>
          <w:marTop w:val="0"/>
          <w:marBottom w:val="0"/>
          <w:divBdr>
            <w:top w:val="none" w:sz="0" w:space="0" w:color="auto"/>
            <w:left w:val="none" w:sz="0" w:space="0" w:color="auto"/>
            <w:bottom w:val="none" w:sz="0" w:space="0" w:color="auto"/>
            <w:right w:val="none" w:sz="0" w:space="0" w:color="auto"/>
          </w:divBdr>
        </w:div>
        <w:div w:id="898243256">
          <w:marLeft w:val="480"/>
          <w:marRight w:val="0"/>
          <w:marTop w:val="0"/>
          <w:marBottom w:val="0"/>
          <w:divBdr>
            <w:top w:val="none" w:sz="0" w:space="0" w:color="auto"/>
            <w:left w:val="none" w:sz="0" w:space="0" w:color="auto"/>
            <w:bottom w:val="none" w:sz="0" w:space="0" w:color="auto"/>
            <w:right w:val="none" w:sz="0" w:space="0" w:color="auto"/>
          </w:divBdr>
        </w:div>
        <w:div w:id="502359440">
          <w:marLeft w:val="480"/>
          <w:marRight w:val="0"/>
          <w:marTop w:val="0"/>
          <w:marBottom w:val="0"/>
          <w:divBdr>
            <w:top w:val="none" w:sz="0" w:space="0" w:color="auto"/>
            <w:left w:val="none" w:sz="0" w:space="0" w:color="auto"/>
            <w:bottom w:val="none" w:sz="0" w:space="0" w:color="auto"/>
            <w:right w:val="none" w:sz="0" w:space="0" w:color="auto"/>
          </w:divBdr>
        </w:div>
        <w:div w:id="1933661288">
          <w:marLeft w:val="480"/>
          <w:marRight w:val="0"/>
          <w:marTop w:val="0"/>
          <w:marBottom w:val="0"/>
          <w:divBdr>
            <w:top w:val="none" w:sz="0" w:space="0" w:color="auto"/>
            <w:left w:val="none" w:sz="0" w:space="0" w:color="auto"/>
            <w:bottom w:val="none" w:sz="0" w:space="0" w:color="auto"/>
            <w:right w:val="none" w:sz="0" w:space="0" w:color="auto"/>
          </w:divBdr>
        </w:div>
        <w:div w:id="1257401170">
          <w:marLeft w:val="480"/>
          <w:marRight w:val="0"/>
          <w:marTop w:val="0"/>
          <w:marBottom w:val="0"/>
          <w:divBdr>
            <w:top w:val="none" w:sz="0" w:space="0" w:color="auto"/>
            <w:left w:val="none" w:sz="0" w:space="0" w:color="auto"/>
            <w:bottom w:val="none" w:sz="0" w:space="0" w:color="auto"/>
            <w:right w:val="none" w:sz="0" w:space="0" w:color="auto"/>
          </w:divBdr>
        </w:div>
        <w:div w:id="1040201091">
          <w:marLeft w:val="480"/>
          <w:marRight w:val="0"/>
          <w:marTop w:val="0"/>
          <w:marBottom w:val="0"/>
          <w:divBdr>
            <w:top w:val="none" w:sz="0" w:space="0" w:color="auto"/>
            <w:left w:val="none" w:sz="0" w:space="0" w:color="auto"/>
            <w:bottom w:val="none" w:sz="0" w:space="0" w:color="auto"/>
            <w:right w:val="none" w:sz="0" w:space="0" w:color="auto"/>
          </w:divBdr>
        </w:div>
        <w:div w:id="1982731471">
          <w:marLeft w:val="480"/>
          <w:marRight w:val="0"/>
          <w:marTop w:val="0"/>
          <w:marBottom w:val="0"/>
          <w:divBdr>
            <w:top w:val="none" w:sz="0" w:space="0" w:color="auto"/>
            <w:left w:val="none" w:sz="0" w:space="0" w:color="auto"/>
            <w:bottom w:val="none" w:sz="0" w:space="0" w:color="auto"/>
            <w:right w:val="none" w:sz="0" w:space="0" w:color="auto"/>
          </w:divBdr>
        </w:div>
        <w:div w:id="1464544176">
          <w:marLeft w:val="480"/>
          <w:marRight w:val="0"/>
          <w:marTop w:val="0"/>
          <w:marBottom w:val="0"/>
          <w:divBdr>
            <w:top w:val="none" w:sz="0" w:space="0" w:color="auto"/>
            <w:left w:val="none" w:sz="0" w:space="0" w:color="auto"/>
            <w:bottom w:val="none" w:sz="0" w:space="0" w:color="auto"/>
            <w:right w:val="none" w:sz="0" w:space="0" w:color="auto"/>
          </w:divBdr>
        </w:div>
        <w:div w:id="244386247">
          <w:marLeft w:val="480"/>
          <w:marRight w:val="0"/>
          <w:marTop w:val="0"/>
          <w:marBottom w:val="0"/>
          <w:divBdr>
            <w:top w:val="none" w:sz="0" w:space="0" w:color="auto"/>
            <w:left w:val="none" w:sz="0" w:space="0" w:color="auto"/>
            <w:bottom w:val="none" w:sz="0" w:space="0" w:color="auto"/>
            <w:right w:val="none" w:sz="0" w:space="0" w:color="auto"/>
          </w:divBdr>
        </w:div>
        <w:div w:id="407771529">
          <w:marLeft w:val="480"/>
          <w:marRight w:val="0"/>
          <w:marTop w:val="0"/>
          <w:marBottom w:val="0"/>
          <w:divBdr>
            <w:top w:val="none" w:sz="0" w:space="0" w:color="auto"/>
            <w:left w:val="none" w:sz="0" w:space="0" w:color="auto"/>
            <w:bottom w:val="none" w:sz="0" w:space="0" w:color="auto"/>
            <w:right w:val="none" w:sz="0" w:space="0" w:color="auto"/>
          </w:divBdr>
        </w:div>
        <w:div w:id="1001617094">
          <w:marLeft w:val="480"/>
          <w:marRight w:val="0"/>
          <w:marTop w:val="0"/>
          <w:marBottom w:val="0"/>
          <w:divBdr>
            <w:top w:val="none" w:sz="0" w:space="0" w:color="auto"/>
            <w:left w:val="none" w:sz="0" w:space="0" w:color="auto"/>
            <w:bottom w:val="none" w:sz="0" w:space="0" w:color="auto"/>
            <w:right w:val="none" w:sz="0" w:space="0" w:color="auto"/>
          </w:divBdr>
        </w:div>
        <w:div w:id="809249477">
          <w:marLeft w:val="480"/>
          <w:marRight w:val="0"/>
          <w:marTop w:val="0"/>
          <w:marBottom w:val="0"/>
          <w:divBdr>
            <w:top w:val="none" w:sz="0" w:space="0" w:color="auto"/>
            <w:left w:val="none" w:sz="0" w:space="0" w:color="auto"/>
            <w:bottom w:val="none" w:sz="0" w:space="0" w:color="auto"/>
            <w:right w:val="none" w:sz="0" w:space="0" w:color="auto"/>
          </w:divBdr>
        </w:div>
        <w:div w:id="1650937309">
          <w:marLeft w:val="480"/>
          <w:marRight w:val="0"/>
          <w:marTop w:val="0"/>
          <w:marBottom w:val="0"/>
          <w:divBdr>
            <w:top w:val="none" w:sz="0" w:space="0" w:color="auto"/>
            <w:left w:val="none" w:sz="0" w:space="0" w:color="auto"/>
            <w:bottom w:val="none" w:sz="0" w:space="0" w:color="auto"/>
            <w:right w:val="none" w:sz="0" w:space="0" w:color="auto"/>
          </w:divBdr>
        </w:div>
        <w:div w:id="1040865494">
          <w:marLeft w:val="480"/>
          <w:marRight w:val="0"/>
          <w:marTop w:val="0"/>
          <w:marBottom w:val="0"/>
          <w:divBdr>
            <w:top w:val="none" w:sz="0" w:space="0" w:color="auto"/>
            <w:left w:val="none" w:sz="0" w:space="0" w:color="auto"/>
            <w:bottom w:val="none" w:sz="0" w:space="0" w:color="auto"/>
            <w:right w:val="none" w:sz="0" w:space="0" w:color="auto"/>
          </w:divBdr>
        </w:div>
        <w:div w:id="861481294">
          <w:marLeft w:val="480"/>
          <w:marRight w:val="0"/>
          <w:marTop w:val="0"/>
          <w:marBottom w:val="0"/>
          <w:divBdr>
            <w:top w:val="none" w:sz="0" w:space="0" w:color="auto"/>
            <w:left w:val="none" w:sz="0" w:space="0" w:color="auto"/>
            <w:bottom w:val="none" w:sz="0" w:space="0" w:color="auto"/>
            <w:right w:val="none" w:sz="0" w:space="0" w:color="auto"/>
          </w:divBdr>
        </w:div>
        <w:div w:id="476068144">
          <w:marLeft w:val="480"/>
          <w:marRight w:val="0"/>
          <w:marTop w:val="0"/>
          <w:marBottom w:val="0"/>
          <w:divBdr>
            <w:top w:val="none" w:sz="0" w:space="0" w:color="auto"/>
            <w:left w:val="none" w:sz="0" w:space="0" w:color="auto"/>
            <w:bottom w:val="none" w:sz="0" w:space="0" w:color="auto"/>
            <w:right w:val="none" w:sz="0" w:space="0" w:color="auto"/>
          </w:divBdr>
        </w:div>
        <w:div w:id="73364138">
          <w:marLeft w:val="480"/>
          <w:marRight w:val="0"/>
          <w:marTop w:val="0"/>
          <w:marBottom w:val="0"/>
          <w:divBdr>
            <w:top w:val="none" w:sz="0" w:space="0" w:color="auto"/>
            <w:left w:val="none" w:sz="0" w:space="0" w:color="auto"/>
            <w:bottom w:val="none" w:sz="0" w:space="0" w:color="auto"/>
            <w:right w:val="none" w:sz="0" w:space="0" w:color="auto"/>
          </w:divBdr>
        </w:div>
        <w:div w:id="426659976">
          <w:marLeft w:val="480"/>
          <w:marRight w:val="0"/>
          <w:marTop w:val="0"/>
          <w:marBottom w:val="0"/>
          <w:divBdr>
            <w:top w:val="none" w:sz="0" w:space="0" w:color="auto"/>
            <w:left w:val="none" w:sz="0" w:space="0" w:color="auto"/>
            <w:bottom w:val="none" w:sz="0" w:space="0" w:color="auto"/>
            <w:right w:val="none" w:sz="0" w:space="0" w:color="auto"/>
          </w:divBdr>
        </w:div>
        <w:div w:id="7411329">
          <w:marLeft w:val="480"/>
          <w:marRight w:val="0"/>
          <w:marTop w:val="0"/>
          <w:marBottom w:val="0"/>
          <w:divBdr>
            <w:top w:val="none" w:sz="0" w:space="0" w:color="auto"/>
            <w:left w:val="none" w:sz="0" w:space="0" w:color="auto"/>
            <w:bottom w:val="none" w:sz="0" w:space="0" w:color="auto"/>
            <w:right w:val="none" w:sz="0" w:space="0" w:color="auto"/>
          </w:divBdr>
        </w:div>
        <w:div w:id="1420249781">
          <w:marLeft w:val="480"/>
          <w:marRight w:val="0"/>
          <w:marTop w:val="0"/>
          <w:marBottom w:val="0"/>
          <w:divBdr>
            <w:top w:val="none" w:sz="0" w:space="0" w:color="auto"/>
            <w:left w:val="none" w:sz="0" w:space="0" w:color="auto"/>
            <w:bottom w:val="none" w:sz="0" w:space="0" w:color="auto"/>
            <w:right w:val="none" w:sz="0" w:space="0" w:color="auto"/>
          </w:divBdr>
        </w:div>
        <w:div w:id="406268725">
          <w:marLeft w:val="480"/>
          <w:marRight w:val="0"/>
          <w:marTop w:val="0"/>
          <w:marBottom w:val="0"/>
          <w:divBdr>
            <w:top w:val="none" w:sz="0" w:space="0" w:color="auto"/>
            <w:left w:val="none" w:sz="0" w:space="0" w:color="auto"/>
            <w:bottom w:val="none" w:sz="0" w:space="0" w:color="auto"/>
            <w:right w:val="none" w:sz="0" w:space="0" w:color="auto"/>
          </w:divBdr>
        </w:div>
        <w:div w:id="472139029">
          <w:marLeft w:val="480"/>
          <w:marRight w:val="0"/>
          <w:marTop w:val="0"/>
          <w:marBottom w:val="0"/>
          <w:divBdr>
            <w:top w:val="none" w:sz="0" w:space="0" w:color="auto"/>
            <w:left w:val="none" w:sz="0" w:space="0" w:color="auto"/>
            <w:bottom w:val="none" w:sz="0" w:space="0" w:color="auto"/>
            <w:right w:val="none" w:sz="0" w:space="0" w:color="auto"/>
          </w:divBdr>
        </w:div>
        <w:div w:id="1163744695">
          <w:marLeft w:val="480"/>
          <w:marRight w:val="0"/>
          <w:marTop w:val="0"/>
          <w:marBottom w:val="0"/>
          <w:divBdr>
            <w:top w:val="none" w:sz="0" w:space="0" w:color="auto"/>
            <w:left w:val="none" w:sz="0" w:space="0" w:color="auto"/>
            <w:bottom w:val="none" w:sz="0" w:space="0" w:color="auto"/>
            <w:right w:val="none" w:sz="0" w:space="0" w:color="auto"/>
          </w:divBdr>
        </w:div>
        <w:div w:id="1558778083">
          <w:marLeft w:val="480"/>
          <w:marRight w:val="0"/>
          <w:marTop w:val="0"/>
          <w:marBottom w:val="0"/>
          <w:divBdr>
            <w:top w:val="none" w:sz="0" w:space="0" w:color="auto"/>
            <w:left w:val="none" w:sz="0" w:space="0" w:color="auto"/>
            <w:bottom w:val="none" w:sz="0" w:space="0" w:color="auto"/>
            <w:right w:val="none" w:sz="0" w:space="0" w:color="auto"/>
          </w:divBdr>
        </w:div>
        <w:div w:id="1498033878">
          <w:marLeft w:val="480"/>
          <w:marRight w:val="0"/>
          <w:marTop w:val="0"/>
          <w:marBottom w:val="0"/>
          <w:divBdr>
            <w:top w:val="none" w:sz="0" w:space="0" w:color="auto"/>
            <w:left w:val="none" w:sz="0" w:space="0" w:color="auto"/>
            <w:bottom w:val="none" w:sz="0" w:space="0" w:color="auto"/>
            <w:right w:val="none" w:sz="0" w:space="0" w:color="auto"/>
          </w:divBdr>
        </w:div>
        <w:div w:id="1564753350">
          <w:marLeft w:val="480"/>
          <w:marRight w:val="0"/>
          <w:marTop w:val="0"/>
          <w:marBottom w:val="0"/>
          <w:divBdr>
            <w:top w:val="none" w:sz="0" w:space="0" w:color="auto"/>
            <w:left w:val="none" w:sz="0" w:space="0" w:color="auto"/>
            <w:bottom w:val="none" w:sz="0" w:space="0" w:color="auto"/>
            <w:right w:val="none" w:sz="0" w:space="0" w:color="auto"/>
          </w:divBdr>
        </w:div>
        <w:div w:id="1830899421">
          <w:marLeft w:val="480"/>
          <w:marRight w:val="0"/>
          <w:marTop w:val="0"/>
          <w:marBottom w:val="0"/>
          <w:divBdr>
            <w:top w:val="none" w:sz="0" w:space="0" w:color="auto"/>
            <w:left w:val="none" w:sz="0" w:space="0" w:color="auto"/>
            <w:bottom w:val="none" w:sz="0" w:space="0" w:color="auto"/>
            <w:right w:val="none" w:sz="0" w:space="0" w:color="auto"/>
          </w:divBdr>
        </w:div>
        <w:div w:id="500387718">
          <w:marLeft w:val="480"/>
          <w:marRight w:val="0"/>
          <w:marTop w:val="0"/>
          <w:marBottom w:val="0"/>
          <w:divBdr>
            <w:top w:val="none" w:sz="0" w:space="0" w:color="auto"/>
            <w:left w:val="none" w:sz="0" w:space="0" w:color="auto"/>
            <w:bottom w:val="none" w:sz="0" w:space="0" w:color="auto"/>
            <w:right w:val="none" w:sz="0" w:space="0" w:color="auto"/>
          </w:divBdr>
        </w:div>
        <w:div w:id="2022781527">
          <w:marLeft w:val="480"/>
          <w:marRight w:val="0"/>
          <w:marTop w:val="0"/>
          <w:marBottom w:val="0"/>
          <w:divBdr>
            <w:top w:val="none" w:sz="0" w:space="0" w:color="auto"/>
            <w:left w:val="none" w:sz="0" w:space="0" w:color="auto"/>
            <w:bottom w:val="none" w:sz="0" w:space="0" w:color="auto"/>
            <w:right w:val="none" w:sz="0" w:space="0" w:color="auto"/>
          </w:divBdr>
        </w:div>
        <w:div w:id="1456094149">
          <w:marLeft w:val="480"/>
          <w:marRight w:val="0"/>
          <w:marTop w:val="0"/>
          <w:marBottom w:val="0"/>
          <w:divBdr>
            <w:top w:val="none" w:sz="0" w:space="0" w:color="auto"/>
            <w:left w:val="none" w:sz="0" w:space="0" w:color="auto"/>
            <w:bottom w:val="none" w:sz="0" w:space="0" w:color="auto"/>
            <w:right w:val="none" w:sz="0" w:space="0" w:color="auto"/>
          </w:divBdr>
        </w:div>
        <w:div w:id="436221227">
          <w:marLeft w:val="480"/>
          <w:marRight w:val="0"/>
          <w:marTop w:val="0"/>
          <w:marBottom w:val="0"/>
          <w:divBdr>
            <w:top w:val="none" w:sz="0" w:space="0" w:color="auto"/>
            <w:left w:val="none" w:sz="0" w:space="0" w:color="auto"/>
            <w:bottom w:val="none" w:sz="0" w:space="0" w:color="auto"/>
            <w:right w:val="none" w:sz="0" w:space="0" w:color="auto"/>
          </w:divBdr>
        </w:div>
        <w:div w:id="1536306497">
          <w:marLeft w:val="480"/>
          <w:marRight w:val="0"/>
          <w:marTop w:val="0"/>
          <w:marBottom w:val="0"/>
          <w:divBdr>
            <w:top w:val="none" w:sz="0" w:space="0" w:color="auto"/>
            <w:left w:val="none" w:sz="0" w:space="0" w:color="auto"/>
            <w:bottom w:val="none" w:sz="0" w:space="0" w:color="auto"/>
            <w:right w:val="none" w:sz="0" w:space="0" w:color="auto"/>
          </w:divBdr>
        </w:div>
        <w:div w:id="823201652">
          <w:marLeft w:val="480"/>
          <w:marRight w:val="0"/>
          <w:marTop w:val="0"/>
          <w:marBottom w:val="0"/>
          <w:divBdr>
            <w:top w:val="none" w:sz="0" w:space="0" w:color="auto"/>
            <w:left w:val="none" w:sz="0" w:space="0" w:color="auto"/>
            <w:bottom w:val="none" w:sz="0" w:space="0" w:color="auto"/>
            <w:right w:val="none" w:sz="0" w:space="0" w:color="auto"/>
          </w:divBdr>
        </w:div>
        <w:div w:id="1377197400">
          <w:marLeft w:val="480"/>
          <w:marRight w:val="0"/>
          <w:marTop w:val="0"/>
          <w:marBottom w:val="0"/>
          <w:divBdr>
            <w:top w:val="none" w:sz="0" w:space="0" w:color="auto"/>
            <w:left w:val="none" w:sz="0" w:space="0" w:color="auto"/>
            <w:bottom w:val="none" w:sz="0" w:space="0" w:color="auto"/>
            <w:right w:val="none" w:sz="0" w:space="0" w:color="auto"/>
          </w:divBdr>
        </w:div>
        <w:div w:id="571158998">
          <w:marLeft w:val="480"/>
          <w:marRight w:val="0"/>
          <w:marTop w:val="0"/>
          <w:marBottom w:val="0"/>
          <w:divBdr>
            <w:top w:val="none" w:sz="0" w:space="0" w:color="auto"/>
            <w:left w:val="none" w:sz="0" w:space="0" w:color="auto"/>
            <w:bottom w:val="none" w:sz="0" w:space="0" w:color="auto"/>
            <w:right w:val="none" w:sz="0" w:space="0" w:color="auto"/>
          </w:divBdr>
        </w:div>
        <w:div w:id="1730835111">
          <w:marLeft w:val="480"/>
          <w:marRight w:val="0"/>
          <w:marTop w:val="0"/>
          <w:marBottom w:val="0"/>
          <w:divBdr>
            <w:top w:val="none" w:sz="0" w:space="0" w:color="auto"/>
            <w:left w:val="none" w:sz="0" w:space="0" w:color="auto"/>
            <w:bottom w:val="none" w:sz="0" w:space="0" w:color="auto"/>
            <w:right w:val="none" w:sz="0" w:space="0" w:color="auto"/>
          </w:divBdr>
        </w:div>
        <w:div w:id="443960903">
          <w:marLeft w:val="480"/>
          <w:marRight w:val="0"/>
          <w:marTop w:val="0"/>
          <w:marBottom w:val="0"/>
          <w:divBdr>
            <w:top w:val="none" w:sz="0" w:space="0" w:color="auto"/>
            <w:left w:val="none" w:sz="0" w:space="0" w:color="auto"/>
            <w:bottom w:val="none" w:sz="0" w:space="0" w:color="auto"/>
            <w:right w:val="none" w:sz="0" w:space="0" w:color="auto"/>
          </w:divBdr>
        </w:div>
        <w:div w:id="112135930">
          <w:marLeft w:val="480"/>
          <w:marRight w:val="0"/>
          <w:marTop w:val="0"/>
          <w:marBottom w:val="0"/>
          <w:divBdr>
            <w:top w:val="none" w:sz="0" w:space="0" w:color="auto"/>
            <w:left w:val="none" w:sz="0" w:space="0" w:color="auto"/>
            <w:bottom w:val="none" w:sz="0" w:space="0" w:color="auto"/>
            <w:right w:val="none" w:sz="0" w:space="0" w:color="auto"/>
          </w:divBdr>
        </w:div>
        <w:div w:id="453447005">
          <w:marLeft w:val="480"/>
          <w:marRight w:val="0"/>
          <w:marTop w:val="0"/>
          <w:marBottom w:val="0"/>
          <w:divBdr>
            <w:top w:val="none" w:sz="0" w:space="0" w:color="auto"/>
            <w:left w:val="none" w:sz="0" w:space="0" w:color="auto"/>
            <w:bottom w:val="none" w:sz="0" w:space="0" w:color="auto"/>
            <w:right w:val="none" w:sz="0" w:space="0" w:color="auto"/>
          </w:divBdr>
        </w:div>
      </w:divsChild>
    </w:div>
    <w:div w:id="680670370">
      <w:bodyDiv w:val="1"/>
      <w:marLeft w:val="0"/>
      <w:marRight w:val="0"/>
      <w:marTop w:val="0"/>
      <w:marBottom w:val="0"/>
      <w:divBdr>
        <w:top w:val="none" w:sz="0" w:space="0" w:color="auto"/>
        <w:left w:val="none" w:sz="0" w:space="0" w:color="auto"/>
        <w:bottom w:val="none" w:sz="0" w:space="0" w:color="auto"/>
        <w:right w:val="none" w:sz="0" w:space="0" w:color="auto"/>
      </w:divBdr>
      <w:divsChild>
        <w:div w:id="1251432512">
          <w:marLeft w:val="480"/>
          <w:marRight w:val="0"/>
          <w:marTop w:val="0"/>
          <w:marBottom w:val="0"/>
          <w:divBdr>
            <w:top w:val="none" w:sz="0" w:space="0" w:color="auto"/>
            <w:left w:val="none" w:sz="0" w:space="0" w:color="auto"/>
            <w:bottom w:val="none" w:sz="0" w:space="0" w:color="auto"/>
            <w:right w:val="none" w:sz="0" w:space="0" w:color="auto"/>
          </w:divBdr>
        </w:div>
        <w:div w:id="528765293">
          <w:marLeft w:val="480"/>
          <w:marRight w:val="0"/>
          <w:marTop w:val="0"/>
          <w:marBottom w:val="0"/>
          <w:divBdr>
            <w:top w:val="none" w:sz="0" w:space="0" w:color="auto"/>
            <w:left w:val="none" w:sz="0" w:space="0" w:color="auto"/>
            <w:bottom w:val="none" w:sz="0" w:space="0" w:color="auto"/>
            <w:right w:val="none" w:sz="0" w:space="0" w:color="auto"/>
          </w:divBdr>
        </w:div>
        <w:div w:id="1736736292">
          <w:marLeft w:val="480"/>
          <w:marRight w:val="0"/>
          <w:marTop w:val="0"/>
          <w:marBottom w:val="0"/>
          <w:divBdr>
            <w:top w:val="none" w:sz="0" w:space="0" w:color="auto"/>
            <w:left w:val="none" w:sz="0" w:space="0" w:color="auto"/>
            <w:bottom w:val="none" w:sz="0" w:space="0" w:color="auto"/>
            <w:right w:val="none" w:sz="0" w:space="0" w:color="auto"/>
          </w:divBdr>
        </w:div>
        <w:div w:id="1471246688">
          <w:marLeft w:val="480"/>
          <w:marRight w:val="0"/>
          <w:marTop w:val="0"/>
          <w:marBottom w:val="0"/>
          <w:divBdr>
            <w:top w:val="none" w:sz="0" w:space="0" w:color="auto"/>
            <w:left w:val="none" w:sz="0" w:space="0" w:color="auto"/>
            <w:bottom w:val="none" w:sz="0" w:space="0" w:color="auto"/>
            <w:right w:val="none" w:sz="0" w:space="0" w:color="auto"/>
          </w:divBdr>
        </w:div>
        <w:div w:id="683869817">
          <w:marLeft w:val="480"/>
          <w:marRight w:val="0"/>
          <w:marTop w:val="0"/>
          <w:marBottom w:val="0"/>
          <w:divBdr>
            <w:top w:val="none" w:sz="0" w:space="0" w:color="auto"/>
            <w:left w:val="none" w:sz="0" w:space="0" w:color="auto"/>
            <w:bottom w:val="none" w:sz="0" w:space="0" w:color="auto"/>
            <w:right w:val="none" w:sz="0" w:space="0" w:color="auto"/>
          </w:divBdr>
        </w:div>
        <w:div w:id="1583176522">
          <w:marLeft w:val="480"/>
          <w:marRight w:val="0"/>
          <w:marTop w:val="0"/>
          <w:marBottom w:val="0"/>
          <w:divBdr>
            <w:top w:val="none" w:sz="0" w:space="0" w:color="auto"/>
            <w:left w:val="none" w:sz="0" w:space="0" w:color="auto"/>
            <w:bottom w:val="none" w:sz="0" w:space="0" w:color="auto"/>
            <w:right w:val="none" w:sz="0" w:space="0" w:color="auto"/>
          </w:divBdr>
        </w:div>
        <w:div w:id="1330451807">
          <w:marLeft w:val="480"/>
          <w:marRight w:val="0"/>
          <w:marTop w:val="0"/>
          <w:marBottom w:val="0"/>
          <w:divBdr>
            <w:top w:val="none" w:sz="0" w:space="0" w:color="auto"/>
            <w:left w:val="none" w:sz="0" w:space="0" w:color="auto"/>
            <w:bottom w:val="none" w:sz="0" w:space="0" w:color="auto"/>
            <w:right w:val="none" w:sz="0" w:space="0" w:color="auto"/>
          </w:divBdr>
        </w:div>
        <w:div w:id="2033605268">
          <w:marLeft w:val="480"/>
          <w:marRight w:val="0"/>
          <w:marTop w:val="0"/>
          <w:marBottom w:val="0"/>
          <w:divBdr>
            <w:top w:val="none" w:sz="0" w:space="0" w:color="auto"/>
            <w:left w:val="none" w:sz="0" w:space="0" w:color="auto"/>
            <w:bottom w:val="none" w:sz="0" w:space="0" w:color="auto"/>
            <w:right w:val="none" w:sz="0" w:space="0" w:color="auto"/>
          </w:divBdr>
        </w:div>
        <w:div w:id="2016834617">
          <w:marLeft w:val="480"/>
          <w:marRight w:val="0"/>
          <w:marTop w:val="0"/>
          <w:marBottom w:val="0"/>
          <w:divBdr>
            <w:top w:val="none" w:sz="0" w:space="0" w:color="auto"/>
            <w:left w:val="none" w:sz="0" w:space="0" w:color="auto"/>
            <w:bottom w:val="none" w:sz="0" w:space="0" w:color="auto"/>
            <w:right w:val="none" w:sz="0" w:space="0" w:color="auto"/>
          </w:divBdr>
        </w:div>
        <w:div w:id="1708530341">
          <w:marLeft w:val="480"/>
          <w:marRight w:val="0"/>
          <w:marTop w:val="0"/>
          <w:marBottom w:val="0"/>
          <w:divBdr>
            <w:top w:val="none" w:sz="0" w:space="0" w:color="auto"/>
            <w:left w:val="none" w:sz="0" w:space="0" w:color="auto"/>
            <w:bottom w:val="none" w:sz="0" w:space="0" w:color="auto"/>
            <w:right w:val="none" w:sz="0" w:space="0" w:color="auto"/>
          </w:divBdr>
        </w:div>
        <w:div w:id="1140227385">
          <w:marLeft w:val="480"/>
          <w:marRight w:val="0"/>
          <w:marTop w:val="0"/>
          <w:marBottom w:val="0"/>
          <w:divBdr>
            <w:top w:val="none" w:sz="0" w:space="0" w:color="auto"/>
            <w:left w:val="none" w:sz="0" w:space="0" w:color="auto"/>
            <w:bottom w:val="none" w:sz="0" w:space="0" w:color="auto"/>
            <w:right w:val="none" w:sz="0" w:space="0" w:color="auto"/>
          </w:divBdr>
        </w:div>
        <w:div w:id="601181319">
          <w:marLeft w:val="480"/>
          <w:marRight w:val="0"/>
          <w:marTop w:val="0"/>
          <w:marBottom w:val="0"/>
          <w:divBdr>
            <w:top w:val="none" w:sz="0" w:space="0" w:color="auto"/>
            <w:left w:val="none" w:sz="0" w:space="0" w:color="auto"/>
            <w:bottom w:val="none" w:sz="0" w:space="0" w:color="auto"/>
            <w:right w:val="none" w:sz="0" w:space="0" w:color="auto"/>
          </w:divBdr>
        </w:div>
        <w:div w:id="129590706">
          <w:marLeft w:val="480"/>
          <w:marRight w:val="0"/>
          <w:marTop w:val="0"/>
          <w:marBottom w:val="0"/>
          <w:divBdr>
            <w:top w:val="none" w:sz="0" w:space="0" w:color="auto"/>
            <w:left w:val="none" w:sz="0" w:space="0" w:color="auto"/>
            <w:bottom w:val="none" w:sz="0" w:space="0" w:color="auto"/>
            <w:right w:val="none" w:sz="0" w:space="0" w:color="auto"/>
          </w:divBdr>
        </w:div>
        <w:div w:id="271742786">
          <w:marLeft w:val="480"/>
          <w:marRight w:val="0"/>
          <w:marTop w:val="0"/>
          <w:marBottom w:val="0"/>
          <w:divBdr>
            <w:top w:val="none" w:sz="0" w:space="0" w:color="auto"/>
            <w:left w:val="none" w:sz="0" w:space="0" w:color="auto"/>
            <w:bottom w:val="none" w:sz="0" w:space="0" w:color="auto"/>
            <w:right w:val="none" w:sz="0" w:space="0" w:color="auto"/>
          </w:divBdr>
        </w:div>
        <w:div w:id="1551530480">
          <w:marLeft w:val="480"/>
          <w:marRight w:val="0"/>
          <w:marTop w:val="0"/>
          <w:marBottom w:val="0"/>
          <w:divBdr>
            <w:top w:val="none" w:sz="0" w:space="0" w:color="auto"/>
            <w:left w:val="none" w:sz="0" w:space="0" w:color="auto"/>
            <w:bottom w:val="none" w:sz="0" w:space="0" w:color="auto"/>
            <w:right w:val="none" w:sz="0" w:space="0" w:color="auto"/>
          </w:divBdr>
        </w:div>
        <w:div w:id="617371811">
          <w:marLeft w:val="480"/>
          <w:marRight w:val="0"/>
          <w:marTop w:val="0"/>
          <w:marBottom w:val="0"/>
          <w:divBdr>
            <w:top w:val="none" w:sz="0" w:space="0" w:color="auto"/>
            <w:left w:val="none" w:sz="0" w:space="0" w:color="auto"/>
            <w:bottom w:val="none" w:sz="0" w:space="0" w:color="auto"/>
            <w:right w:val="none" w:sz="0" w:space="0" w:color="auto"/>
          </w:divBdr>
        </w:div>
        <w:div w:id="53161288">
          <w:marLeft w:val="480"/>
          <w:marRight w:val="0"/>
          <w:marTop w:val="0"/>
          <w:marBottom w:val="0"/>
          <w:divBdr>
            <w:top w:val="none" w:sz="0" w:space="0" w:color="auto"/>
            <w:left w:val="none" w:sz="0" w:space="0" w:color="auto"/>
            <w:bottom w:val="none" w:sz="0" w:space="0" w:color="auto"/>
            <w:right w:val="none" w:sz="0" w:space="0" w:color="auto"/>
          </w:divBdr>
        </w:div>
        <w:div w:id="651788219">
          <w:marLeft w:val="480"/>
          <w:marRight w:val="0"/>
          <w:marTop w:val="0"/>
          <w:marBottom w:val="0"/>
          <w:divBdr>
            <w:top w:val="none" w:sz="0" w:space="0" w:color="auto"/>
            <w:left w:val="none" w:sz="0" w:space="0" w:color="auto"/>
            <w:bottom w:val="none" w:sz="0" w:space="0" w:color="auto"/>
            <w:right w:val="none" w:sz="0" w:space="0" w:color="auto"/>
          </w:divBdr>
        </w:div>
        <w:div w:id="1608197567">
          <w:marLeft w:val="480"/>
          <w:marRight w:val="0"/>
          <w:marTop w:val="0"/>
          <w:marBottom w:val="0"/>
          <w:divBdr>
            <w:top w:val="none" w:sz="0" w:space="0" w:color="auto"/>
            <w:left w:val="none" w:sz="0" w:space="0" w:color="auto"/>
            <w:bottom w:val="none" w:sz="0" w:space="0" w:color="auto"/>
            <w:right w:val="none" w:sz="0" w:space="0" w:color="auto"/>
          </w:divBdr>
        </w:div>
        <w:div w:id="375396446">
          <w:marLeft w:val="480"/>
          <w:marRight w:val="0"/>
          <w:marTop w:val="0"/>
          <w:marBottom w:val="0"/>
          <w:divBdr>
            <w:top w:val="none" w:sz="0" w:space="0" w:color="auto"/>
            <w:left w:val="none" w:sz="0" w:space="0" w:color="auto"/>
            <w:bottom w:val="none" w:sz="0" w:space="0" w:color="auto"/>
            <w:right w:val="none" w:sz="0" w:space="0" w:color="auto"/>
          </w:divBdr>
        </w:div>
        <w:div w:id="1298341740">
          <w:marLeft w:val="480"/>
          <w:marRight w:val="0"/>
          <w:marTop w:val="0"/>
          <w:marBottom w:val="0"/>
          <w:divBdr>
            <w:top w:val="none" w:sz="0" w:space="0" w:color="auto"/>
            <w:left w:val="none" w:sz="0" w:space="0" w:color="auto"/>
            <w:bottom w:val="none" w:sz="0" w:space="0" w:color="auto"/>
            <w:right w:val="none" w:sz="0" w:space="0" w:color="auto"/>
          </w:divBdr>
        </w:div>
        <w:div w:id="1998218210">
          <w:marLeft w:val="480"/>
          <w:marRight w:val="0"/>
          <w:marTop w:val="0"/>
          <w:marBottom w:val="0"/>
          <w:divBdr>
            <w:top w:val="none" w:sz="0" w:space="0" w:color="auto"/>
            <w:left w:val="none" w:sz="0" w:space="0" w:color="auto"/>
            <w:bottom w:val="none" w:sz="0" w:space="0" w:color="auto"/>
            <w:right w:val="none" w:sz="0" w:space="0" w:color="auto"/>
          </w:divBdr>
        </w:div>
        <w:div w:id="119109861">
          <w:marLeft w:val="480"/>
          <w:marRight w:val="0"/>
          <w:marTop w:val="0"/>
          <w:marBottom w:val="0"/>
          <w:divBdr>
            <w:top w:val="none" w:sz="0" w:space="0" w:color="auto"/>
            <w:left w:val="none" w:sz="0" w:space="0" w:color="auto"/>
            <w:bottom w:val="none" w:sz="0" w:space="0" w:color="auto"/>
            <w:right w:val="none" w:sz="0" w:space="0" w:color="auto"/>
          </w:divBdr>
        </w:div>
        <w:div w:id="539169681">
          <w:marLeft w:val="480"/>
          <w:marRight w:val="0"/>
          <w:marTop w:val="0"/>
          <w:marBottom w:val="0"/>
          <w:divBdr>
            <w:top w:val="none" w:sz="0" w:space="0" w:color="auto"/>
            <w:left w:val="none" w:sz="0" w:space="0" w:color="auto"/>
            <w:bottom w:val="none" w:sz="0" w:space="0" w:color="auto"/>
            <w:right w:val="none" w:sz="0" w:space="0" w:color="auto"/>
          </w:divBdr>
        </w:div>
        <w:div w:id="613220424">
          <w:marLeft w:val="480"/>
          <w:marRight w:val="0"/>
          <w:marTop w:val="0"/>
          <w:marBottom w:val="0"/>
          <w:divBdr>
            <w:top w:val="none" w:sz="0" w:space="0" w:color="auto"/>
            <w:left w:val="none" w:sz="0" w:space="0" w:color="auto"/>
            <w:bottom w:val="none" w:sz="0" w:space="0" w:color="auto"/>
            <w:right w:val="none" w:sz="0" w:space="0" w:color="auto"/>
          </w:divBdr>
        </w:div>
        <w:div w:id="1062756655">
          <w:marLeft w:val="480"/>
          <w:marRight w:val="0"/>
          <w:marTop w:val="0"/>
          <w:marBottom w:val="0"/>
          <w:divBdr>
            <w:top w:val="none" w:sz="0" w:space="0" w:color="auto"/>
            <w:left w:val="none" w:sz="0" w:space="0" w:color="auto"/>
            <w:bottom w:val="none" w:sz="0" w:space="0" w:color="auto"/>
            <w:right w:val="none" w:sz="0" w:space="0" w:color="auto"/>
          </w:divBdr>
        </w:div>
        <w:div w:id="1990278699">
          <w:marLeft w:val="480"/>
          <w:marRight w:val="0"/>
          <w:marTop w:val="0"/>
          <w:marBottom w:val="0"/>
          <w:divBdr>
            <w:top w:val="none" w:sz="0" w:space="0" w:color="auto"/>
            <w:left w:val="none" w:sz="0" w:space="0" w:color="auto"/>
            <w:bottom w:val="none" w:sz="0" w:space="0" w:color="auto"/>
            <w:right w:val="none" w:sz="0" w:space="0" w:color="auto"/>
          </w:divBdr>
        </w:div>
        <w:div w:id="278033497">
          <w:marLeft w:val="480"/>
          <w:marRight w:val="0"/>
          <w:marTop w:val="0"/>
          <w:marBottom w:val="0"/>
          <w:divBdr>
            <w:top w:val="none" w:sz="0" w:space="0" w:color="auto"/>
            <w:left w:val="none" w:sz="0" w:space="0" w:color="auto"/>
            <w:bottom w:val="none" w:sz="0" w:space="0" w:color="auto"/>
            <w:right w:val="none" w:sz="0" w:space="0" w:color="auto"/>
          </w:divBdr>
        </w:div>
        <w:div w:id="929584640">
          <w:marLeft w:val="480"/>
          <w:marRight w:val="0"/>
          <w:marTop w:val="0"/>
          <w:marBottom w:val="0"/>
          <w:divBdr>
            <w:top w:val="none" w:sz="0" w:space="0" w:color="auto"/>
            <w:left w:val="none" w:sz="0" w:space="0" w:color="auto"/>
            <w:bottom w:val="none" w:sz="0" w:space="0" w:color="auto"/>
            <w:right w:val="none" w:sz="0" w:space="0" w:color="auto"/>
          </w:divBdr>
        </w:div>
        <w:div w:id="1845822140">
          <w:marLeft w:val="480"/>
          <w:marRight w:val="0"/>
          <w:marTop w:val="0"/>
          <w:marBottom w:val="0"/>
          <w:divBdr>
            <w:top w:val="none" w:sz="0" w:space="0" w:color="auto"/>
            <w:left w:val="none" w:sz="0" w:space="0" w:color="auto"/>
            <w:bottom w:val="none" w:sz="0" w:space="0" w:color="auto"/>
            <w:right w:val="none" w:sz="0" w:space="0" w:color="auto"/>
          </w:divBdr>
        </w:div>
        <w:div w:id="1913544978">
          <w:marLeft w:val="480"/>
          <w:marRight w:val="0"/>
          <w:marTop w:val="0"/>
          <w:marBottom w:val="0"/>
          <w:divBdr>
            <w:top w:val="none" w:sz="0" w:space="0" w:color="auto"/>
            <w:left w:val="none" w:sz="0" w:space="0" w:color="auto"/>
            <w:bottom w:val="none" w:sz="0" w:space="0" w:color="auto"/>
            <w:right w:val="none" w:sz="0" w:space="0" w:color="auto"/>
          </w:divBdr>
        </w:div>
        <w:div w:id="96025839">
          <w:marLeft w:val="480"/>
          <w:marRight w:val="0"/>
          <w:marTop w:val="0"/>
          <w:marBottom w:val="0"/>
          <w:divBdr>
            <w:top w:val="none" w:sz="0" w:space="0" w:color="auto"/>
            <w:left w:val="none" w:sz="0" w:space="0" w:color="auto"/>
            <w:bottom w:val="none" w:sz="0" w:space="0" w:color="auto"/>
            <w:right w:val="none" w:sz="0" w:space="0" w:color="auto"/>
          </w:divBdr>
        </w:div>
        <w:div w:id="1187013714">
          <w:marLeft w:val="480"/>
          <w:marRight w:val="0"/>
          <w:marTop w:val="0"/>
          <w:marBottom w:val="0"/>
          <w:divBdr>
            <w:top w:val="none" w:sz="0" w:space="0" w:color="auto"/>
            <w:left w:val="none" w:sz="0" w:space="0" w:color="auto"/>
            <w:bottom w:val="none" w:sz="0" w:space="0" w:color="auto"/>
            <w:right w:val="none" w:sz="0" w:space="0" w:color="auto"/>
          </w:divBdr>
        </w:div>
        <w:div w:id="988704740">
          <w:marLeft w:val="480"/>
          <w:marRight w:val="0"/>
          <w:marTop w:val="0"/>
          <w:marBottom w:val="0"/>
          <w:divBdr>
            <w:top w:val="none" w:sz="0" w:space="0" w:color="auto"/>
            <w:left w:val="none" w:sz="0" w:space="0" w:color="auto"/>
            <w:bottom w:val="none" w:sz="0" w:space="0" w:color="auto"/>
            <w:right w:val="none" w:sz="0" w:space="0" w:color="auto"/>
          </w:divBdr>
        </w:div>
        <w:div w:id="969894681">
          <w:marLeft w:val="480"/>
          <w:marRight w:val="0"/>
          <w:marTop w:val="0"/>
          <w:marBottom w:val="0"/>
          <w:divBdr>
            <w:top w:val="none" w:sz="0" w:space="0" w:color="auto"/>
            <w:left w:val="none" w:sz="0" w:space="0" w:color="auto"/>
            <w:bottom w:val="none" w:sz="0" w:space="0" w:color="auto"/>
            <w:right w:val="none" w:sz="0" w:space="0" w:color="auto"/>
          </w:divBdr>
        </w:div>
        <w:div w:id="951864073">
          <w:marLeft w:val="480"/>
          <w:marRight w:val="0"/>
          <w:marTop w:val="0"/>
          <w:marBottom w:val="0"/>
          <w:divBdr>
            <w:top w:val="none" w:sz="0" w:space="0" w:color="auto"/>
            <w:left w:val="none" w:sz="0" w:space="0" w:color="auto"/>
            <w:bottom w:val="none" w:sz="0" w:space="0" w:color="auto"/>
            <w:right w:val="none" w:sz="0" w:space="0" w:color="auto"/>
          </w:divBdr>
        </w:div>
        <w:div w:id="1069768210">
          <w:marLeft w:val="480"/>
          <w:marRight w:val="0"/>
          <w:marTop w:val="0"/>
          <w:marBottom w:val="0"/>
          <w:divBdr>
            <w:top w:val="none" w:sz="0" w:space="0" w:color="auto"/>
            <w:left w:val="none" w:sz="0" w:space="0" w:color="auto"/>
            <w:bottom w:val="none" w:sz="0" w:space="0" w:color="auto"/>
            <w:right w:val="none" w:sz="0" w:space="0" w:color="auto"/>
          </w:divBdr>
        </w:div>
        <w:div w:id="229392184">
          <w:marLeft w:val="480"/>
          <w:marRight w:val="0"/>
          <w:marTop w:val="0"/>
          <w:marBottom w:val="0"/>
          <w:divBdr>
            <w:top w:val="none" w:sz="0" w:space="0" w:color="auto"/>
            <w:left w:val="none" w:sz="0" w:space="0" w:color="auto"/>
            <w:bottom w:val="none" w:sz="0" w:space="0" w:color="auto"/>
            <w:right w:val="none" w:sz="0" w:space="0" w:color="auto"/>
          </w:divBdr>
        </w:div>
        <w:div w:id="1886748666">
          <w:marLeft w:val="480"/>
          <w:marRight w:val="0"/>
          <w:marTop w:val="0"/>
          <w:marBottom w:val="0"/>
          <w:divBdr>
            <w:top w:val="none" w:sz="0" w:space="0" w:color="auto"/>
            <w:left w:val="none" w:sz="0" w:space="0" w:color="auto"/>
            <w:bottom w:val="none" w:sz="0" w:space="0" w:color="auto"/>
            <w:right w:val="none" w:sz="0" w:space="0" w:color="auto"/>
          </w:divBdr>
        </w:div>
        <w:div w:id="1309243601">
          <w:marLeft w:val="480"/>
          <w:marRight w:val="0"/>
          <w:marTop w:val="0"/>
          <w:marBottom w:val="0"/>
          <w:divBdr>
            <w:top w:val="none" w:sz="0" w:space="0" w:color="auto"/>
            <w:left w:val="none" w:sz="0" w:space="0" w:color="auto"/>
            <w:bottom w:val="none" w:sz="0" w:space="0" w:color="auto"/>
            <w:right w:val="none" w:sz="0" w:space="0" w:color="auto"/>
          </w:divBdr>
        </w:div>
        <w:div w:id="668682336">
          <w:marLeft w:val="480"/>
          <w:marRight w:val="0"/>
          <w:marTop w:val="0"/>
          <w:marBottom w:val="0"/>
          <w:divBdr>
            <w:top w:val="none" w:sz="0" w:space="0" w:color="auto"/>
            <w:left w:val="none" w:sz="0" w:space="0" w:color="auto"/>
            <w:bottom w:val="none" w:sz="0" w:space="0" w:color="auto"/>
            <w:right w:val="none" w:sz="0" w:space="0" w:color="auto"/>
          </w:divBdr>
        </w:div>
        <w:div w:id="881868457">
          <w:marLeft w:val="480"/>
          <w:marRight w:val="0"/>
          <w:marTop w:val="0"/>
          <w:marBottom w:val="0"/>
          <w:divBdr>
            <w:top w:val="none" w:sz="0" w:space="0" w:color="auto"/>
            <w:left w:val="none" w:sz="0" w:space="0" w:color="auto"/>
            <w:bottom w:val="none" w:sz="0" w:space="0" w:color="auto"/>
            <w:right w:val="none" w:sz="0" w:space="0" w:color="auto"/>
          </w:divBdr>
        </w:div>
        <w:div w:id="118568396">
          <w:marLeft w:val="480"/>
          <w:marRight w:val="0"/>
          <w:marTop w:val="0"/>
          <w:marBottom w:val="0"/>
          <w:divBdr>
            <w:top w:val="none" w:sz="0" w:space="0" w:color="auto"/>
            <w:left w:val="none" w:sz="0" w:space="0" w:color="auto"/>
            <w:bottom w:val="none" w:sz="0" w:space="0" w:color="auto"/>
            <w:right w:val="none" w:sz="0" w:space="0" w:color="auto"/>
          </w:divBdr>
        </w:div>
        <w:div w:id="1531257794">
          <w:marLeft w:val="480"/>
          <w:marRight w:val="0"/>
          <w:marTop w:val="0"/>
          <w:marBottom w:val="0"/>
          <w:divBdr>
            <w:top w:val="none" w:sz="0" w:space="0" w:color="auto"/>
            <w:left w:val="none" w:sz="0" w:space="0" w:color="auto"/>
            <w:bottom w:val="none" w:sz="0" w:space="0" w:color="auto"/>
            <w:right w:val="none" w:sz="0" w:space="0" w:color="auto"/>
          </w:divBdr>
        </w:div>
        <w:div w:id="1424449792">
          <w:marLeft w:val="480"/>
          <w:marRight w:val="0"/>
          <w:marTop w:val="0"/>
          <w:marBottom w:val="0"/>
          <w:divBdr>
            <w:top w:val="none" w:sz="0" w:space="0" w:color="auto"/>
            <w:left w:val="none" w:sz="0" w:space="0" w:color="auto"/>
            <w:bottom w:val="none" w:sz="0" w:space="0" w:color="auto"/>
            <w:right w:val="none" w:sz="0" w:space="0" w:color="auto"/>
          </w:divBdr>
        </w:div>
        <w:div w:id="1701198038">
          <w:marLeft w:val="480"/>
          <w:marRight w:val="0"/>
          <w:marTop w:val="0"/>
          <w:marBottom w:val="0"/>
          <w:divBdr>
            <w:top w:val="none" w:sz="0" w:space="0" w:color="auto"/>
            <w:left w:val="none" w:sz="0" w:space="0" w:color="auto"/>
            <w:bottom w:val="none" w:sz="0" w:space="0" w:color="auto"/>
            <w:right w:val="none" w:sz="0" w:space="0" w:color="auto"/>
          </w:divBdr>
        </w:div>
        <w:div w:id="340622250">
          <w:marLeft w:val="480"/>
          <w:marRight w:val="0"/>
          <w:marTop w:val="0"/>
          <w:marBottom w:val="0"/>
          <w:divBdr>
            <w:top w:val="none" w:sz="0" w:space="0" w:color="auto"/>
            <w:left w:val="none" w:sz="0" w:space="0" w:color="auto"/>
            <w:bottom w:val="none" w:sz="0" w:space="0" w:color="auto"/>
            <w:right w:val="none" w:sz="0" w:space="0" w:color="auto"/>
          </w:divBdr>
        </w:div>
        <w:div w:id="1425764755">
          <w:marLeft w:val="480"/>
          <w:marRight w:val="0"/>
          <w:marTop w:val="0"/>
          <w:marBottom w:val="0"/>
          <w:divBdr>
            <w:top w:val="none" w:sz="0" w:space="0" w:color="auto"/>
            <w:left w:val="none" w:sz="0" w:space="0" w:color="auto"/>
            <w:bottom w:val="none" w:sz="0" w:space="0" w:color="auto"/>
            <w:right w:val="none" w:sz="0" w:space="0" w:color="auto"/>
          </w:divBdr>
        </w:div>
        <w:div w:id="1029839560">
          <w:marLeft w:val="480"/>
          <w:marRight w:val="0"/>
          <w:marTop w:val="0"/>
          <w:marBottom w:val="0"/>
          <w:divBdr>
            <w:top w:val="none" w:sz="0" w:space="0" w:color="auto"/>
            <w:left w:val="none" w:sz="0" w:space="0" w:color="auto"/>
            <w:bottom w:val="none" w:sz="0" w:space="0" w:color="auto"/>
            <w:right w:val="none" w:sz="0" w:space="0" w:color="auto"/>
          </w:divBdr>
        </w:div>
        <w:div w:id="146434457">
          <w:marLeft w:val="480"/>
          <w:marRight w:val="0"/>
          <w:marTop w:val="0"/>
          <w:marBottom w:val="0"/>
          <w:divBdr>
            <w:top w:val="none" w:sz="0" w:space="0" w:color="auto"/>
            <w:left w:val="none" w:sz="0" w:space="0" w:color="auto"/>
            <w:bottom w:val="none" w:sz="0" w:space="0" w:color="auto"/>
            <w:right w:val="none" w:sz="0" w:space="0" w:color="auto"/>
          </w:divBdr>
        </w:div>
        <w:div w:id="1235050423">
          <w:marLeft w:val="480"/>
          <w:marRight w:val="0"/>
          <w:marTop w:val="0"/>
          <w:marBottom w:val="0"/>
          <w:divBdr>
            <w:top w:val="none" w:sz="0" w:space="0" w:color="auto"/>
            <w:left w:val="none" w:sz="0" w:space="0" w:color="auto"/>
            <w:bottom w:val="none" w:sz="0" w:space="0" w:color="auto"/>
            <w:right w:val="none" w:sz="0" w:space="0" w:color="auto"/>
          </w:divBdr>
        </w:div>
        <w:div w:id="263995170">
          <w:marLeft w:val="480"/>
          <w:marRight w:val="0"/>
          <w:marTop w:val="0"/>
          <w:marBottom w:val="0"/>
          <w:divBdr>
            <w:top w:val="none" w:sz="0" w:space="0" w:color="auto"/>
            <w:left w:val="none" w:sz="0" w:space="0" w:color="auto"/>
            <w:bottom w:val="none" w:sz="0" w:space="0" w:color="auto"/>
            <w:right w:val="none" w:sz="0" w:space="0" w:color="auto"/>
          </w:divBdr>
        </w:div>
        <w:div w:id="52045399">
          <w:marLeft w:val="480"/>
          <w:marRight w:val="0"/>
          <w:marTop w:val="0"/>
          <w:marBottom w:val="0"/>
          <w:divBdr>
            <w:top w:val="none" w:sz="0" w:space="0" w:color="auto"/>
            <w:left w:val="none" w:sz="0" w:space="0" w:color="auto"/>
            <w:bottom w:val="none" w:sz="0" w:space="0" w:color="auto"/>
            <w:right w:val="none" w:sz="0" w:space="0" w:color="auto"/>
          </w:divBdr>
        </w:div>
        <w:div w:id="1899700687">
          <w:marLeft w:val="480"/>
          <w:marRight w:val="0"/>
          <w:marTop w:val="0"/>
          <w:marBottom w:val="0"/>
          <w:divBdr>
            <w:top w:val="none" w:sz="0" w:space="0" w:color="auto"/>
            <w:left w:val="none" w:sz="0" w:space="0" w:color="auto"/>
            <w:bottom w:val="none" w:sz="0" w:space="0" w:color="auto"/>
            <w:right w:val="none" w:sz="0" w:space="0" w:color="auto"/>
          </w:divBdr>
        </w:div>
        <w:div w:id="343828870">
          <w:marLeft w:val="480"/>
          <w:marRight w:val="0"/>
          <w:marTop w:val="0"/>
          <w:marBottom w:val="0"/>
          <w:divBdr>
            <w:top w:val="none" w:sz="0" w:space="0" w:color="auto"/>
            <w:left w:val="none" w:sz="0" w:space="0" w:color="auto"/>
            <w:bottom w:val="none" w:sz="0" w:space="0" w:color="auto"/>
            <w:right w:val="none" w:sz="0" w:space="0" w:color="auto"/>
          </w:divBdr>
        </w:div>
        <w:div w:id="1397892354">
          <w:marLeft w:val="480"/>
          <w:marRight w:val="0"/>
          <w:marTop w:val="0"/>
          <w:marBottom w:val="0"/>
          <w:divBdr>
            <w:top w:val="none" w:sz="0" w:space="0" w:color="auto"/>
            <w:left w:val="none" w:sz="0" w:space="0" w:color="auto"/>
            <w:bottom w:val="none" w:sz="0" w:space="0" w:color="auto"/>
            <w:right w:val="none" w:sz="0" w:space="0" w:color="auto"/>
          </w:divBdr>
        </w:div>
        <w:div w:id="1370258770">
          <w:marLeft w:val="480"/>
          <w:marRight w:val="0"/>
          <w:marTop w:val="0"/>
          <w:marBottom w:val="0"/>
          <w:divBdr>
            <w:top w:val="none" w:sz="0" w:space="0" w:color="auto"/>
            <w:left w:val="none" w:sz="0" w:space="0" w:color="auto"/>
            <w:bottom w:val="none" w:sz="0" w:space="0" w:color="auto"/>
            <w:right w:val="none" w:sz="0" w:space="0" w:color="auto"/>
          </w:divBdr>
        </w:div>
        <w:div w:id="1366054695">
          <w:marLeft w:val="480"/>
          <w:marRight w:val="0"/>
          <w:marTop w:val="0"/>
          <w:marBottom w:val="0"/>
          <w:divBdr>
            <w:top w:val="none" w:sz="0" w:space="0" w:color="auto"/>
            <w:left w:val="none" w:sz="0" w:space="0" w:color="auto"/>
            <w:bottom w:val="none" w:sz="0" w:space="0" w:color="auto"/>
            <w:right w:val="none" w:sz="0" w:space="0" w:color="auto"/>
          </w:divBdr>
        </w:div>
        <w:div w:id="361905707">
          <w:marLeft w:val="480"/>
          <w:marRight w:val="0"/>
          <w:marTop w:val="0"/>
          <w:marBottom w:val="0"/>
          <w:divBdr>
            <w:top w:val="none" w:sz="0" w:space="0" w:color="auto"/>
            <w:left w:val="none" w:sz="0" w:space="0" w:color="auto"/>
            <w:bottom w:val="none" w:sz="0" w:space="0" w:color="auto"/>
            <w:right w:val="none" w:sz="0" w:space="0" w:color="auto"/>
          </w:divBdr>
        </w:div>
        <w:div w:id="105079905">
          <w:marLeft w:val="480"/>
          <w:marRight w:val="0"/>
          <w:marTop w:val="0"/>
          <w:marBottom w:val="0"/>
          <w:divBdr>
            <w:top w:val="none" w:sz="0" w:space="0" w:color="auto"/>
            <w:left w:val="none" w:sz="0" w:space="0" w:color="auto"/>
            <w:bottom w:val="none" w:sz="0" w:space="0" w:color="auto"/>
            <w:right w:val="none" w:sz="0" w:space="0" w:color="auto"/>
          </w:divBdr>
        </w:div>
        <w:div w:id="1992783018">
          <w:marLeft w:val="480"/>
          <w:marRight w:val="0"/>
          <w:marTop w:val="0"/>
          <w:marBottom w:val="0"/>
          <w:divBdr>
            <w:top w:val="none" w:sz="0" w:space="0" w:color="auto"/>
            <w:left w:val="none" w:sz="0" w:space="0" w:color="auto"/>
            <w:bottom w:val="none" w:sz="0" w:space="0" w:color="auto"/>
            <w:right w:val="none" w:sz="0" w:space="0" w:color="auto"/>
          </w:divBdr>
        </w:div>
        <w:div w:id="1010303073">
          <w:marLeft w:val="480"/>
          <w:marRight w:val="0"/>
          <w:marTop w:val="0"/>
          <w:marBottom w:val="0"/>
          <w:divBdr>
            <w:top w:val="none" w:sz="0" w:space="0" w:color="auto"/>
            <w:left w:val="none" w:sz="0" w:space="0" w:color="auto"/>
            <w:bottom w:val="none" w:sz="0" w:space="0" w:color="auto"/>
            <w:right w:val="none" w:sz="0" w:space="0" w:color="auto"/>
          </w:divBdr>
        </w:div>
        <w:div w:id="245502527">
          <w:marLeft w:val="480"/>
          <w:marRight w:val="0"/>
          <w:marTop w:val="0"/>
          <w:marBottom w:val="0"/>
          <w:divBdr>
            <w:top w:val="none" w:sz="0" w:space="0" w:color="auto"/>
            <w:left w:val="none" w:sz="0" w:space="0" w:color="auto"/>
            <w:bottom w:val="none" w:sz="0" w:space="0" w:color="auto"/>
            <w:right w:val="none" w:sz="0" w:space="0" w:color="auto"/>
          </w:divBdr>
        </w:div>
        <w:div w:id="27417222">
          <w:marLeft w:val="480"/>
          <w:marRight w:val="0"/>
          <w:marTop w:val="0"/>
          <w:marBottom w:val="0"/>
          <w:divBdr>
            <w:top w:val="none" w:sz="0" w:space="0" w:color="auto"/>
            <w:left w:val="none" w:sz="0" w:space="0" w:color="auto"/>
            <w:bottom w:val="none" w:sz="0" w:space="0" w:color="auto"/>
            <w:right w:val="none" w:sz="0" w:space="0" w:color="auto"/>
          </w:divBdr>
        </w:div>
        <w:div w:id="1800495994">
          <w:marLeft w:val="480"/>
          <w:marRight w:val="0"/>
          <w:marTop w:val="0"/>
          <w:marBottom w:val="0"/>
          <w:divBdr>
            <w:top w:val="none" w:sz="0" w:space="0" w:color="auto"/>
            <w:left w:val="none" w:sz="0" w:space="0" w:color="auto"/>
            <w:bottom w:val="none" w:sz="0" w:space="0" w:color="auto"/>
            <w:right w:val="none" w:sz="0" w:space="0" w:color="auto"/>
          </w:divBdr>
        </w:div>
        <w:div w:id="1562522166">
          <w:marLeft w:val="480"/>
          <w:marRight w:val="0"/>
          <w:marTop w:val="0"/>
          <w:marBottom w:val="0"/>
          <w:divBdr>
            <w:top w:val="none" w:sz="0" w:space="0" w:color="auto"/>
            <w:left w:val="none" w:sz="0" w:space="0" w:color="auto"/>
            <w:bottom w:val="none" w:sz="0" w:space="0" w:color="auto"/>
            <w:right w:val="none" w:sz="0" w:space="0" w:color="auto"/>
          </w:divBdr>
        </w:div>
        <w:div w:id="1659729745">
          <w:marLeft w:val="480"/>
          <w:marRight w:val="0"/>
          <w:marTop w:val="0"/>
          <w:marBottom w:val="0"/>
          <w:divBdr>
            <w:top w:val="none" w:sz="0" w:space="0" w:color="auto"/>
            <w:left w:val="none" w:sz="0" w:space="0" w:color="auto"/>
            <w:bottom w:val="none" w:sz="0" w:space="0" w:color="auto"/>
            <w:right w:val="none" w:sz="0" w:space="0" w:color="auto"/>
          </w:divBdr>
        </w:div>
        <w:div w:id="386954849">
          <w:marLeft w:val="480"/>
          <w:marRight w:val="0"/>
          <w:marTop w:val="0"/>
          <w:marBottom w:val="0"/>
          <w:divBdr>
            <w:top w:val="none" w:sz="0" w:space="0" w:color="auto"/>
            <w:left w:val="none" w:sz="0" w:space="0" w:color="auto"/>
            <w:bottom w:val="none" w:sz="0" w:space="0" w:color="auto"/>
            <w:right w:val="none" w:sz="0" w:space="0" w:color="auto"/>
          </w:divBdr>
        </w:div>
        <w:div w:id="348339536">
          <w:marLeft w:val="480"/>
          <w:marRight w:val="0"/>
          <w:marTop w:val="0"/>
          <w:marBottom w:val="0"/>
          <w:divBdr>
            <w:top w:val="none" w:sz="0" w:space="0" w:color="auto"/>
            <w:left w:val="none" w:sz="0" w:space="0" w:color="auto"/>
            <w:bottom w:val="none" w:sz="0" w:space="0" w:color="auto"/>
            <w:right w:val="none" w:sz="0" w:space="0" w:color="auto"/>
          </w:divBdr>
        </w:div>
        <w:div w:id="817192263">
          <w:marLeft w:val="480"/>
          <w:marRight w:val="0"/>
          <w:marTop w:val="0"/>
          <w:marBottom w:val="0"/>
          <w:divBdr>
            <w:top w:val="none" w:sz="0" w:space="0" w:color="auto"/>
            <w:left w:val="none" w:sz="0" w:space="0" w:color="auto"/>
            <w:bottom w:val="none" w:sz="0" w:space="0" w:color="auto"/>
            <w:right w:val="none" w:sz="0" w:space="0" w:color="auto"/>
          </w:divBdr>
        </w:div>
        <w:div w:id="226455616">
          <w:marLeft w:val="480"/>
          <w:marRight w:val="0"/>
          <w:marTop w:val="0"/>
          <w:marBottom w:val="0"/>
          <w:divBdr>
            <w:top w:val="none" w:sz="0" w:space="0" w:color="auto"/>
            <w:left w:val="none" w:sz="0" w:space="0" w:color="auto"/>
            <w:bottom w:val="none" w:sz="0" w:space="0" w:color="auto"/>
            <w:right w:val="none" w:sz="0" w:space="0" w:color="auto"/>
          </w:divBdr>
        </w:div>
        <w:div w:id="2015956561">
          <w:marLeft w:val="480"/>
          <w:marRight w:val="0"/>
          <w:marTop w:val="0"/>
          <w:marBottom w:val="0"/>
          <w:divBdr>
            <w:top w:val="none" w:sz="0" w:space="0" w:color="auto"/>
            <w:left w:val="none" w:sz="0" w:space="0" w:color="auto"/>
            <w:bottom w:val="none" w:sz="0" w:space="0" w:color="auto"/>
            <w:right w:val="none" w:sz="0" w:space="0" w:color="auto"/>
          </w:divBdr>
        </w:div>
        <w:div w:id="1174300646">
          <w:marLeft w:val="480"/>
          <w:marRight w:val="0"/>
          <w:marTop w:val="0"/>
          <w:marBottom w:val="0"/>
          <w:divBdr>
            <w:top w:val="none" w:sz="0" w:space="0" w:color="auto"/>
            <w:left w:val="none" w:sz="0" w:space="0" w:color="auto"/>
            <w:bottom w:val="none" w:sz="0" w:space="0" w:color="auto"/>
            <w:right w:val="none" w:sz="0" w:space="0" w:color="auto"/>
          </w:divBdr>
        </w:div>
        <w:div w:id="51858247">
          <w:marLeft w:val="480"/>
          <w:marRight w:val="0"/>
          <w:marTop w:val="0"/>
          <w:marBottom w:val="0"/>
          <w:divBdr>
            <w:top w:val="none" w:sz="0" w:space="0" w:color="auto"/>
            <w:left w:val="none" w:sz="0" w:space="0" w:color="auto"/>
            <w:bottom w:val="none" w:sz="0" w:space="0" w:color="auto"/>
            <w:right w:val="none" w:sz="0" w:space="0" w:color="auto"/>
          </w:divBdr>
        </w:div>
        <w:div w:id="1993215630">
          <w:marLeft w:val="480"/>
          <w:marRight w:val="0"/>
          <w:marTop w:val="0"/>
          <w:marBottom w:val="0"/>
          <w:divBdr>
            <w:top w:val="none" w:sz="0" w:space="0" w:color="auto"/>
            <w:left w:val="none" w:sz="0" w:space="0" w:color="auto"/>
            <w:bottom w:val="none" w:sz="0" w:space="0" w:color="auto"/>
            <w:right w:val="none" w:sz="0" w:space="0" w:color="auto"/>
          </w:divBdr>
        </w:div>
        <w:div w:id="1693608544">
          <w:marLeft w:val="480"/>
          <w:marRight w:val="0"/>
          <w:marTop w:val="0"/>
          <w:marBottom w:val="0"/>
          <w:divBdr>
            <w:top w:val="none" w:sz="0" w:space="0" w:color="auto"/>
            <w:left w:val="none" w:sz="0" w:space="0" w:color="auto"/>
            <w:bottom w:val="none" w:sz="0" w:space="0" w:color="auto"/>
            <w:right w:val="none" w:sz="0" w:space="0" w:color="auto"/>
          </w:divBdr>
        </w:div>
        <w:div w:id="392776851">
          <w:marLeft w:val="480"/>
          <w:marRight w:val="0"/>
          <w:marTop w:val="0"/>
          <w:marBottom w:val="0"/>
          <w:divBdr>
            <w:top w:val="none" w:sz="0" w:space="0" w:color="auto"/>
            <w:left w:val="none" w:sz="0" w:space="0" w:color="auto"/>
            <w:bottom w:val="none" w:sz="0" w:space="0" w:color="auto"/>
            <w:right w:val="none" w:sz="0" w:space="0" w:color="auto"/>
          </w:divBdr>
        </w:div>
        <w:div w:id="1203665129">
          <w:marLeft w:val="480"/>
          <w:marRight w:val="0"/>
          <w:marTop w:val="0"/>
          <w:marBottom w:val="0"/>
          <w:divBdr>
            <w:top w:val="none" w:sz="0" w:space="0" w:color="auto"/>
            <w:left w:val="none" w:sz="0" w:space="0" w:color="auto"/>
            <w:bottom w:val="none" w:sz="0" w:space="0" w:color="auto"/>
            <w:right w:val="none" w:sz="0" w:space="0" w:color="auto"/>
          </w:divBdr>
        </w:div>
      </w:divsChild>
    </w:div>
    <w:div w:id="682786734">
      <w:bodyDiv w:val="1"/>
      <w:marLeft w:val="0"/>
      <w:marRight w:val="0"/>
      <w:marTop w:val="0"/>
      <w:marBottom w:val="0"/>
      <w:divBdr>
        <w:top w:val="none" w:sz="0" w:space="0" w:color="auto"/>
        <w:left w:val="none" w:sz="0" w:space="0" w:color="auto"/>
        <w:bottom w:val="none" w:sz="0" w:space="0" w:color="auto"/>
        <w:right w:val="none" w:sz="0" w:space="0" w:color="auto"/>
      </w:divBdr>
      <w:divsChild>
        <w:div w:id="996423445">
          <w:marLeft w:val="480"/>
          <w:marRight w:val="0"/>
          <w:marTop w:val="0"/>
          <w:marBottom w:val="0"/>
          <w:divBdr>
            <w:top w:val="none" w:sz="0" w:space="0" w:color="auto"/>
            <w:left w:val="none" w:sz="0" w:space="0" w:color="auto"/>
            <w:bottom w:val="none" w:sz="0" w:space="0" w:color="auto"/>
            <w:right w:val="none" w:sz="0" w:space="0" w:color="auto"/>
          </w:divBdr>
        </w:div>
        <w:div w:id="778453118">
          <w:marLeft w:val="480"/>
          <w:marRight w:val="0"/>
          <w:marTop w:val="0"/>
          <w:marBottom w:val="0"/>
          <w:divBdr>
            <w:top w:val="none" w:sz="0" w:space="0" w:color="auto"/>
            <w:left w:val="none" w:sz="0" w:space="0" w:color="auto"/>
            <w:bottom w:val="none" w:sz="0" w:space="0" w:color="auto"/>
            <w:right w:val="none" w:sz="0" w:space="0" w:color="auto"/>
          </w:divBdr>
        </w:div>
        <w:div w:id="1274553296">
          <w:marLeft w:val="480"/>
          <w:marRight w:val="0"/>
          <w:marTop w:val="0"/>
          <w:marBottom w:val="0"/>
          <w:divBdr>
            <w:top w:val="none" w:sz="0" w:space="0" w:color="auto"/>
            <w:left w:val="none" w:sz="0" w:space="0" w:color="auto"/>
            <w:bottom w:val="none" w:sz="0" w:space="0" w:color="auto"/>
            <w:right w:val="none" w:sz="0" w:space="0" w:color="auto"/>
          </w:divBdr>
        </w:div>
        <w:div w:id="1707945068">
          <w:marLeft w:val="480"/>
          <w:marRight w:val="0"/>
          <w:marTop w:val="0"/>
          <w:marBottom w:val="0"/>
          <w:divBdr>
            <w:top w:val="none" w:sz="0" w:space="0" w:color="auto"/>
            <w:left w:val="none" w:sz="0" w:space="0" w:color="auto"/>
            <w:bottom w:val="none" w:sz="0" w:space="0" w:color="auto"/>
            <w:right w:val="none" w:sz="0" w:space="0" w:color="auto"/>
          </w:divBdr>
        </w:div>
        <w:div w:id="1250115455">
          <w:marLeft w:val="480"/>
          <w:marRight w:val="0"/>
          <w:marTop w:val="0"/>
          <w:marBottom w:val="0"/>
          <w:divBdr>
            <w:top w:val="none" w:sz="0" w:space="0" w:color="auto"/>
            <w:left w:val="none" w:sz="0" w:space="0" w:color="auto"/>
            <w:bottom w:val="none" w:sz="0" w:space="0" w:color="auto"/>
            <w:right w:val="none" w:sz="0" w:space="0" w:color="auto"/>
          </w:divBdr>
        </w:div>
        <w:div w:id="92675909">
          <w:marLeft w:val="480"/>
          <w:marRight w:val="0"/>
          <w:marTop w:val="0"/>
          <w:marBottom w:val="0"/>
          <w:divBdr>
            <w:top w:val="none" w:sz="0" w:space="0" w:color="auto"/>
            <w:left w:val="none" w:sz="0" w:space="0" w:color="auto"/>
            <w:bottom w:val="none" w:sz="0" w:space="0" w:color="auto"/>
            <w:right w:val="none" w:sz="0" w:space="0" w:color="auto"/>
          </w:divBdr>
        </w:div>
        <w:div w:id="751581370">
          <w:marLeft w:val="480"/>
          <w:marRight w:val="0"/>
          <w:marTop w:val="0"/>
          <w:marBottom w:val="0"/>
          <w:divBdr>
            <w:top w:val="none" w:sz="0" w:space="0" w:color="auto"/>
            <w:left w:val="none" w:sz="0" w:space="0" w:color="auto"/>
            <w:bottom w:val="none" w:sz="0" w:space="0" w:color="auto"/>
            <w:right w:val="none" w:sz="0" w:space="0" w:color="auto"/>
          </w:divBdr>
        </w:div>
        <w:div w:id="1487476323">
          <w:marLeft w:val="480"/>
          <w:marRight w:val="0"/>
          <w:marTop w:val="0"/>
          <w:marBottom w:val="0"/>
          <w:divBdr>
            <w:top w:val="none" w:sz="0" w:space="0" w:color="auto"/>
            <w:left w:val="none" w:sz="0" w:space="0" w:color="auto"/>
            <w:bottom w:val="none" w:sz="0" w:space="0" w:color="auto"/>
            <w:right w:val="none" w:sz="0" w:space="0" w:color="auto"/>
          </w:divBdr>
        </w:div>
        <w:div w:id="1664360503">
          <w:marLeft w:val="480"/>
          <w:marRight w:val="0"/>
          <w:marTop w:val="0"/>
          <w:marBottom w:val="0"/>
          <w:divBdr>
            <w:top w:val="none" w:sz="0" w:space="0" w:color="auto"/>
            <w:left w:val="none" w:sz="0" w:space="0" w:color="auto"/>
            <w:bottom w:val="none" w:sz="0" w:space="0" w:color="auto"/>
            <w:right w:val="none" w:sz="0" w:space="0" w:color="auto"/>
          </w:divBdr>
        </w:div>
        <w:div w:id="1625768815">
          <w:marLeft w:val="480"/>
          <w:marRight w:val="0"/>
          <w:marTop w:val="0"/>
          <w:marBottom w:val="0"/>
          <w:divBdr>
            <w:top w:val="none" w:sz="0" w:space="0" w:color="auto"/>
            <w:left w:val="none" w:sz="0" w:space="0" w:color="auto"/>
            <w:bottom w:val="none" w:sz="0" w:space="0" w:color="auto"/>
            <w:right w:val="none" w:sz="0" w:space="0" w:color="auto"/>
          </w:divBdr>
        </w:div>
        <w:div w:id="535123840">
          <w:marLeft w:val="480"/>
          <w:marRight w:val="0"/>
          <w:marTop w:val="0"/>
          <w:marBottom w:val="0"/>
          <w:divBdr>
            <w:top w:val="none" w:sz="0" w:space="0" w:color="auto"/>
            <w:left w:val="none" w:sz="0" w:space="0" w:color="auto"/>
            <w:bottom w:val="none" w:sz="0" w:space="0" w:color="auto"/>
            <w:right w:val="none" w:sz="0" w:space="0" w:color="auto"/>
          </w:divBdr>
        </w:div>
        <w:div w:id="1504468143">
          <w:marLeft w:val="480"/>
          <w:marRight w:val="0"/>
          <w:marTop w:val="0"/>
          <w:marBottom w:val="0"/>
          <w:divBdr>
            <w:top w:val="none" w:sz="0" w:space="0" w:color="auto"/>
            <w:left w:val="none" w:sz="0" w:space="0" w:color="auto"/>
            <w:bottom w:val="none" w:sz="0" w:space="0" w:color="auto"/>
            <w:right w:val="none" w:sz="0" w:space="0" w:color="auto"/>
          </w:divBdr>
        </w:div>
        <w:div w:id="1353461192">
          <w:marLeft w:val="480"/>
          <w:marRight w:val="0"/>
          <w:marTop w:val="0"/>
          <w:marBottom w:val="0"/>
          <w:divBdr>
            <w:top w:val="none" w:sz="0" w:space="0" w:color="auto"/>
            <w:left w:val="none" w:sz="0" w:space="0" w:color="auto"/>
            <w:bottom w:val="none" w:sz="0" w:space="0" w:color="auto"/>
            <w:right w:val="none" w:sz="0" w:space="0" w:color="auto"/>
          </w:divBdr>
        </w:div>
        <w:div w:id="1752043544">
          <w:marLeft w:val="480"/>
          <w:marRight w:val="0"/>
          <w:marTop w:val="0"/>
          <w:marBottom w:val="0"/>
          <w:divBdr>
            <w:top w:val="none" w:sz="0" w:space="0" w:color="auto"/>
            <w:left w:val="none" w:sz="0" w:space="0" w:color="auto"/>
            <w:bottom w:val="none" w:sz="0" w:space="0" w:color="auto"/>
            <w:right w:val="none" w:sz="0" w:space="0" w:color="auto"/>
          </w:divBdr>
        </w:div>
        <w:div w:id="1885367158">
          <w:marLeft w:val="480"/>
          <w:marRight w:val="0"/>
          <w:marTop w:val="0"/>
          <w:marBottom w:val="0"/>
          <w:divBdr>
            <w:top w:val="none" w:sz="0" w:space="0" w:color="auto"/>
            <w:left w:val="none" w:sz="0" w:space="0" w:color="auto"/>
            <w:bottom w:val="none" w:sz="0" w:space="0" w:color="auto"/>
            <w:right w:val="none" w:sz="0" w:space="0" w:color="auto"/>
          </w:divBdr>
        </w:div>
        <w:div w:id="870604965">
          <w:marLeft w:val="480"/>
          <w:marRight w:val="0"/>
          <w:marTop w:val="0"/>
          <w:marBottom w:val="0"/>
          <w:divBdr>
            <w:top w:val="none" w:sz="0" w:space="0" w:color="auto"/>
            <w:left w:val="none" w:sz="0" w:space="0" w:color="auto"/>
            <w:bottom w:val="none" w:sz="0" w:space="0" w:color="auto"/>
            <w:right w:val="none" w:sz="0" w:space="0" w:color="auto"/>
          </w:divBdr>
        </w:div>
        <w:div w:id="826633942">
          <w:marLeft w:val="480"/>
          <w:marRight w:val="0"/>
          <w:marTop w:val="0"/>
          <w:marBottom w:val="0"/>
          <w:divBdr>
            <w:top w:val="none" w:sz="0" w:space="0" w:color="auto"/>
            <w:left w:val="none" w:sz="0" w:space="0" w:color="auto"/>
            <w:bottom w:val="none" w:sz="0" w:space="0" w:color="auto"/>
            <w:right w:val="none" w:sz="0" w:space="0" w:color="auto"/>
          </w:divBdr>
        </w:div>
        <w:div w:id="560868745">
          <w:marLeft w:val="480"/>
          <w:marRight w:val="0"/>
          <w:marTop w:val="0"/>
          <w:marBottom w:val="0"/>
          <w:divBdr>
            <w:top w:val="none" w:sz="0" w:space="0" w:color="auto"/>
            <w:left w:val="none" w:sz="0" w:space="0" w:color="auto"/>
            <w:bottom w:val="none" w:sz="0" w:space="0" w:color="auto"/>
            <w:right w:val="none" w:sz="0" w:space="0" w:color="auto"/>
          </w:divBdr>
        </w:div>
        <w:div w:id="66265069">
          <w:marLeft w:val="480"/>
          <w:marRight w:val="0"/>
          <w:marTop w:val="0"/>
          <w:marBottom w:val="0"/>
          <w:divBdr>
            <w:top w:val="none" w:sz="0" w:space="0" w:color="auto"/>
            <w:left w:val="none" w:sz="0" w:space="0" w:color="auto"/>
            <w:bottom w:val="none" w:sz="0" w:space="0" w:color="auto"/>
            <w:right w:val="none" w:sz="0" w:space="0" w:color="auto"/>
          </w:divBdr>
        </w:div>
        <w:div w:id="1504860709">
          <w:marLeft w:val="480"/>
          <w:marRight w:val="0"/>
          <w:marTop w:val="0"/>
          <w:marBottom w:val="0"/>
          <w:divBdr>
            <w:top w:val="none" w:sz="0" w:space="0" w:color="auto"/>
            <w:left w:val="none" w:sz="0" w:space="0" w:color="auto"/>
            <w:bottom w:val="none" w:sz="0" w:space="0" w:color="auto"/>
            <w:right w:val="none" w:sz="0" w:space="0" w:color="auto"/>
          </w:divBdr>
        </w:div>
        <w:div w:id="1341736097">
          <w:marLeft w:val="480"/>
          <w:marRight w:val="0"/>
          <w:marTop w:val="0"/>
          <w:marBottom w:val="0"/>
          <w:divBdr>
            <w:top w:val="none" w:sz="0" w:space="0" w:color="auto"/>
            <w:left w:val="none" w:sz="0" w:space="0" w:color="auto"/>
            <w:bottom w:val="none" w:sz="0" w:space="0" w:color="auto"/>
            <w:right w:val="none" w:sz="0" w:space="0" w:color="auto"/>
          </w:divBdr>
        </w:div>
        <w:div w:id="1818840402">
          <w:marLeft w:val="480"/>
          <w:marRight w:val="0"/>
          <w:marTop w:val="0"/>
          <w:marBottom w:val="0"/>
          <w:divBdr>
            <w:top w:val="none" w:sz="0" w:space="0" w:color="auto"/>
            <w:left w:val="none" w:sz="0" w:space="0" w:color="auto"/>
            <w:bottom w:val="none" w:sz="0" w:space="0" w:color="auto"/>
            <w:right w:val="none" w:sz="0" w:space="0" w:color="auto"/>
          </w:divBdr>
        </w:div>
        <w:div w:id="1506749998">
          <w:marLeft w:val="480"/>
          <w:marRight w:val="0"/>
          <w:marTop w:val="0"/>
          <w:marBottom w:val="0"/>
          <w:divBdr>
            <w:top w:val="none" w:sz="0" w:space="0" w:color="auto"/>
            <w:left w:val="none" w:sz="0" w:space="0" w:color="auto"/>
            <w:bottom w:val="none" w:sz="0" w:space="0" w:color="auto"/>
            <w:right w:val="none" w:sz="0" w:space="0" w:color="auto"/>
          </w:divBdr>
        </w:div>
        <w:div w:id="1081295122">
          <w:marLeft w:val="480"/>
          <w:marRight w:val="0"/>
          <w:marTop w:val="0"/>
          <w:marBottom w:val="0"/>
          <w:divBdr>
            <w:top w:val="none" w:sz="0" w:space="0" w:color="auto"/>
            <w:left w:val="none" w:sz="0" w:space="0" w:color="auto"/>
            <w:bottom w:val="none" w:sz="0" w:space="0" w:color="auto"/>
            <w:right w:val="none" w:sz="0" w:space="0" w:color="auto"/>
          </w:divBdr>
        </w:div>
        <w:div w:id="1877742120">
          <w:marLeft w:val="480"/>
          <w:marRight w:val="0"/>
          <w:marTop w:val="0"/>
          <w:marBottom w:val="0"/>
          <w:divBdr>
            <w:top w:val="none" w:sz="0" w:space="0" w:color="auto"/>
            <w:left w:val="none" w:sz="0" w:space="0" w:color="auto"/>
            <w:bottom w:val="none" w:sz="0" w:space="0" w:color="auto"/>
            <w:right w:val="none" w:sz="0" w:space="0" w:color="auto"/>
          </w:divBdr>
        </w:div>
        <w:div w:id="573246693">
          <w:marLeft w:val="480"/>
          <w:marRight w:val="0"/>
          <w:marTop w:val="0"/>
          <w:marBottom w:val="0"/>
          <w:divBdr>
            <w:top w:val="none" w:sz="0" w:space="0" w:color="auto"/>
            <w:left w:val="none" w:sz="0" w:space="0" w:color="auto"/>
            <w:bottom w:val="none" w:sz="0" w:space="0" w:color="auto"/>
            <w:right w:val="none" w:sz="0" w:space="0" w:color="auto"/>
          </w:divBdr>
        </w:div>
        <w:div w:id="1021201834">
          <w:marLeft w:val="480"/>
          <w:marRight w:val="0"/>
          <w:marTop w:val="0"/>
          <w:marBottom w:val="0"/>
          <w:divBdr>
            <w:top w:val="none" w:sz="0" w:space="0" w:color="auto"/>
            <w:left w:val="none" w:sz="0" w:space="0" w:color="auto"/>
            <w:bottom w:val="none" w:sz="0" w:space="0" w:color="auto"/>
            <w:right w:val="none" w:sz="0" w:space="0" w:color="auto"/>
          </w:divBdr>
        </w:div>
        <w:div w:id="188643992">
          <w:marLeft w:val="480"/>
          <w:marRight w:val="0"/>
          <w:marTop w:val="0"/>
          <w:marBottom w:val="0"/>
          <w:divBdr>
            <w:top w:val="none" w:sz="0" w:space="0" w:color="auto"/>
            <w:left w:val="none" w:sz="0" w:space="0" w:color="auto"/>
            <w:bottom w:val="none" w:sz="0" w:space="0" w:color="auto"/>
            <w:right w:val="none" w:sz="0" w:space="0" w:color="auto"/>
          </w:divBdr>
        </w:div>
        <w:div w:id="941959618">
          <w:marLeft w:val="480"/>
          <w:marRight w:val="0"/>
          <w:marTop w:val="0"/>
          <w:marBottom w:val="0"/>
          <w:divBdr>
            <w:top w:val="none" w:sz="0" w:space="0" w:color="auto"/>
            <w:left w:val="none" w:sz="0" w:space="0" w:color="auto"/>
            <w:bottom w:val="none" w:sz="0" w:space="0" w:color="auto"/>
            <w:right w:val="none" w:sz="0" w:space="0" w:color="auto"/>
          </w:divBdr>
        </w:div>
        <w:div w:id="136577847">
          <w:marLeft w:val="480"/>
          <w:marRight w:val="0"/>
          <w:marTop w:val="0"/>
          <w:marBottom w:val="0"/>
          <w:divBdr>
            <w:top w:val="none" w:sz="0" w:space="0" w:color="auto"/>
            <w:left w:val="none" w:sz="0" w:space="0" w:color="auto"/>
            <w:bottom w:val="none" w:sz="0" w:space="0" w:color="auto"/>
            <w:right w:val="none" w:sz="0" w:space="0" w:color="auto"/>
          </w:divBdr>
        </w:div>
        <w:div w:id="1358777571">
          <w:marLeft w:val="480"/>
          <w:marRight w:val="0"/>
          <w:marTop w:val="0"/>
          <w:marBottom w:val="0"/>
          <w:divBdr>
            <w:top w:val="none" w:sz="0" w:space="0" w:color="auto"/>
            <w:left w:val="none" w:sz="0" w:space="0" w:color="auto"/>
            <w:bottom w:val="none" w:sz="0" w:space="0" w:color="auto"/>
            <w:right w:val="none" w:sz="0" w:space="0" w:color="auto"/>
          </w:divBdr>
        </w:div>
        <w:div w:id="809663940">
          <w:marLeft w:val="480"/>
          <w:marRight w:val="0"/>
          <w:marTop w:val="0"/>
          <w:marBottom w:val="0"/>
          <w:divBdr>
            <w:top w:val="none" w:sz="0" w:space="0" w:color="auto"/>
            <w:left w:val="none" w:sz="0" w:space="0" w:color="auto"/>
            <w:bottom w:val="none" w:sz="0" w:space="0" w:color="auto"/>
            <w:right w:val="none" w:sz="0" w:space="0" w:color="auto"/>
          </w:divBdr>
        </w:div>
        <w:div w:id="12148005">
          <w:marLeft w:val="480"/>
          <w:marRight w:val="0"/>
          <w:marTop w:val="0"/>
          <w:marBottom w:val="0"/>
          <w:divBdr>
            <w:top w:val="none" w:sz="0" w:space="0" w:color="auto"/>
            <w:left w:val="none" w:sz="0" w:space="0" w:color="auto"/>
            <w:bottom w:val="none" w:sz="0" w:space="0" w:color="auto"/>
            <w:right w:val="none" w:sz="0" w:space="0" w:color="auto"/>
          </w:divBdr>
        </w:div>
        <w:div w:id="79956903">
          <w:marLeft w:val="480"/>
          <w:marRight w:val="0"/>
          <w:marTop w:val="0"/>
          <w:marBottom w:val="0"/>
          <w:divBdr>
            <w:top w:val="none" w:sz="0" w:space="0" w:color="auto"/>
            <w:left w:val="none" w:sz="0" w:space="0" w:color="auto"/>
            <w:bottom w:val="none" w:sz="0" w:space="0" w:color="auto"/>
            <w:right w:val="none" w:sz="0" w:space="0" w:color="auto"/>
          </w:divBdr>
        </w:div>
        <w:div w:id="510022593">
          <w:marLeft w:val="480"/>
          <w:marRight w:val="0"/>
          <w:marTop w:val="0"/>
          <w:marBottom w:val="0"/>
          <w:divBdr>
            <w:top w:val="none" w:sz="0" w:space="0" w:color="auto"/>
            <w:left w:val="none" w:sz="0" w:space="0" w:color="auto"/>
            <w:bottom w:val="none" w:sz="0" w:space="0" w:color="auto"/>
            <w:right w:val="none" w:sz="0" w:space="0" w:color="auto"/>
          </w:divBdr>
        </w:div>
        <w:div w:id="723020896">
          <w:marLeft w:val="480"/>
          <w:marRight w:val="0"/>
          <w:marTop w:val="0"/>
          <w:marBottom w:val="0"/>
          <w:divBdr>
            <w:top w:val="none" w:sz="0" w:space="0" w:color="auto"/>
            <w:left w:val="none" w:sz="0" w:space="0" w:color="auto"/>
            <w:bottom w:val="none" w:sz="0" w:space="0" w:color="auto"/>
            <w:right w:val="none" w:sz="0" w:space="0" w:color="auto"/>
          </w:divBdr>
        </w:div>
        <w:div w:id="1192646724">
          <w:marLeft w:val="480"/>
          <w:marRight w:val="0"/>
          <w:marTop w:val="0"/>
          <w:marBottom w:val="0"/>
          <w:divBdr>
            <w:top w:val="none" w:sz="0" w:space="0" w:color="auto"/>
            <w:left w:val="none" w:sz="0" w:space="0" w:color="auto"/>
            <w:bottom w:val="none" w:sz="0" w:space="0" w:color="auto"/>
            <w:right w:val="none" w:sz="0" w:space="0" w:color="auto"/>
          </w:divBdr>
        </w:div>
        <w:div w:id="1146511663">
          <w:marLeft w:val="480"/>
          <w:marRight w:val="0"/>
          <w:marTop w:val="0"/>
          <w:marBottom w:val="0"/>
          <w:divBdr>
            <w:top w:val="none" w:sz="0" w:space="0" w:color="auto"/>
            <w:left w:val="none" w:sz="0" w:space="0" w:color="auto"/>
            <w:bottom w:val="none" w:sz="0" w:space="0" w:color="auto"/>
            <w:right w:val="none" w:sz="0" w:space="0" w:color="auto"/>
          </w:divBdr>
        </w:div>
        <w:div w:id="1955745607">
          <w:marLeft w:val="480"/>
          <w:marRight w:val="0"/>
          <w:marTop w:val="0"/>
          <w:marBottom w:val="0"/>
          <w:divBdr>
            <w:top w:val="none" w:sz="0" w:space="0" w:color="auto"/>
            <w:left w:val="none" w:sz="0" w:space="0" w:color="auto"/>
            <w:bottom w:val="none" w:sz="0" w:space="0" w:color="auto"/>
            <w:right w:val="none" w:sz="0" w:space="0" w:color="auto"/>
          </w:divBdr>
        </w:div>
        <w:div w:id="1954824031">
          <w:marLeft w:val="480"/>
          <w:marRight w:val="0"/>
          <w:marTop w:val="0"/>
          <w:marBottom w:val="0"/>
          <w:divBdr>
            <w:top w:val="none" w:sz="0" w:space="0" w:color="auto"/>
            <w:left w:val="none" w:sz="0" w:space="0" w:color="auto"/>
            <w:bottom w:val="none" w:sz="0" w:space="0" w:color="auto"/>
            <w:right w:val="none" w:sz="0" w:space="0" w:color="auto"/>
          </w:divBdr>
        </w:div>
        <w:div w:id="979960185">
          <w:marLeft w:val="480"/>
          <w:marRight w:val="0"/>
          <w:marTop w:val="0"/>
          <w:marBottom w:val="0"/>
          <w:divBdr>
            <w:top w:val="none" w:sz="0" w:space="0" w:color="auto"/>
            <w:left w:val="none" w:sz="0" w:space="0" w:color="auto"/>
            <w:bottom w:val="none" w:sz="0" w:space="0" w:color="auto"/>
            <w:right w:val="none" w:sz="0" w:space="0" w:color="auto"/>
          </w:divBdr>
        </w:div>
        <w:div w:id="329793749">
          <w:marLeft w:val="480"/>
          <w:marRight w:val="0"/>
          <w:marTop w:val="0"/>
          <w:marBottom w:val="0"/>
          <w:divBdr>
            <w:top w:val="none" w:sz="0" w:space="0" w:color="auto"/>
            <w:left w:val="none" w:sz="0" w:space="0" w:color="auto"/>
            <w:bottom w:val="none" w:sz="0" w:space="0" w:color="auto"/>
            <w:right w:val="none" w:sz="0" w:space="0" w:color="auto"/>
          </w:divBdr>
        </w:div>
        <w:div w:id="1202594224">
          <w:marLeft w:val="480"/>
          <w:marRight w:val="0"/>
          <w:marTop w:val="0"/>
          <w:marBottom w:val="0"/>
          <w:divBdr>
            <w:top w:val="none" w:sz="0" w:space="0" w:color="auto"/>
            <w:left w:val="none" w:sz="0" w:space="0" w:color="auto"/>
            <w:bottom w:val="none" w:sz="0" w:space="0" w:color="auto"/>
            <w:right w:val="none" w:sz="0" w:space="0" w:color="auto"/>
          </w:divBdr>
        </w:div>
        <w:div w:id="1555000418">
          <w:marLeft w:val="480"/>
          <w:marRight w:val="0"/>
          <w:marTop w:val="0"/>
          <w:marBottom w:val="0"/>
          <w:divBdr>
            <w:top w:val="none" w:sz="0" w:space="0" w:color="auto"/>
            <w:left w:val="none" w:sz="0" w:space="0" w:color="auto"/>
            <w:bottom w:val="none" w:sz="0" w:space="0" w:color="auto"/>
            <w:right w:val="none" w:sz="0" w:space="0" w:color="auto"/>
          </w:divBdr>
        </w:div>
        <w:div w:id="176888251">
          <w:marLeft w:val="480"/>
          <w:marRight w:val="0"/>
          <w:marTop w:val="0"/>
          <w:marBottom w:val="0"/>
          <w:divBdr>
            <w:top w:val="none" w:sz="0" w:space="0" w:color="auto"/>
            <w:left w:val="none" w:sz="0" w:space="0" w:color="auto"/>
            <w:bottom w:val="none" w:sz="0" w:space="0" w:color="auto"/>
            <w:right w:val="none" w:sz="0" w:space="0" w:color="auto"/>
          </w:divBdr>
        </w:div>
      </w:divsChild>
    </w:div>
    <w:div w:id="684329672">
      <w:bodyDiv w:val="1"/>
      <w:marLeft w:val="0"/>
      <w:marRight w:val="0"/>
      <w:marTop w:val="0"/>
      <w:marBottom w:val="0"/>
      <w:divBdr>
        <w:top w:val="none" w:sz="0" w:space="0" w:color="auto"/>
        <w:left w:val="none" w:sz="0" w:space="0" w:color="auto"/>
        <w:bottom w:val="none" w:sz="0" w:space="0" w:color="auto"/>
        <w:right w:val="none" w:sz="0" w:space="0" w:color="auto"/>
      </w:divBdr>
      <w:divsChild>
        <w:div w:id="287470049">
          <w:marLeft w:val="480"/>
          <w:marRight w:val="0"/>
          <w:marTop w:val="0"/>
          <w:marBottom w:val="0"/>
          <w:divBdr>
            <w:top w:val="none" w:sz="0" w:space="0" w:color="auto"/>
            <w:left w:val="none" w:sz="0" w:space="0" w:color="auto"/>
            <w:bottom w:val="none" w:sz="0" w:space="0" w:color="auto"/>
            <w:right w:val="none" w:sz="0" w:space="0" w:color="auto"/>
          </w:divBdr>
        </w:div>
        <w:div w:id="2073192123">
          <w:marLeft w:val="480"/>
          <w:marRight w:val="0"/>
          <w:marTop w:val="0"/>
          <w:marBottom w:val="0"/>
          <w:divBdr>
            <w:top w:val="none" w:sz="0" w:space="0" w:color="auto"/>
            <w:left w:val="none" w:sz="0" w:space="0" w:color="auto"/>
            <w:bottom w:val="none" w:sz="0" w:space="0" w:color="auto"/>
            <w:right w:val="none" w:sz="0" w:space="0" w:color="auto"/>
          </w:divBdr>
        </w:div>
      </w:divsChild>
    </w:div>
    <w:div w:id="684671589">
      <w:bodyDiv w:val="1"/>
      <w:marLeft w:val="0"/>
      <w:marRight w:val="0"/>
      <w:marTop w:val="0"/>
      <w:marBottom w:val="0"/>
      <w:divBdr>
        <w:top w:val="none" w:sz="0" w:space="0" w:color="auto"/>
        <w:left w:val="none" w:sz="0" w:space="0" w:color="auto"/>
        <w:bottom w:val="none" w:sz="0" w:space="0" w:color="auto"/>
        <w:right w:val="none" w:sz="0" w:space="0" w:color="auto"/>
      </w:divBdr>
      <w:divsChild>
        <w:div w:id="1817604800">
          <w:marLeft w:val="480"/>
          <w:marRight w:val="0"/>
          <w:marTop w:val="0"/>
          <w:marBottom w:val="0"/>
          <w:divBdr>
            <w:top w:val="none" w:sz="0" w:space="0" w:color="auto"/>
            <w:left w:val="none" w:sz="0" w:space="0" w:color="auto"/>
            <w:bottom w:val="none" w:sz="0" w:space="0" w:color="auto"/>
            <w:right w:val="none" w:sz="0" w:space="0" w:color="auto"/>
          </w:divBdr>
        </w:div>
        <w:div w:id="1798717553">
          <w:marLeft w:val="480"/>
          <w:marRight w:val="0"/>
          <w:marTop w:val="0"/>
          <w:marBottom w:val="0"/>
          <w:divBdr>
            <w:top w:val="none" w:sz="0" w:space="0" w:color="auto"/>
            <w:left w:val="none" w:sz="0" w:space="0" w:color="auto"/>
            <w:bottom w:val="none" w:sz="0" w:space="0" w:color="auto"/>
            <w:right w:val="none" w:sz="0" w:space="0" w:color="auto"/>
          </w:divBdr>
        </w:div>
        <w:div w:id="1195312118">
          <w:marLeft w:val="480"/>
          <w:marRight w:val="0"/>
          <w:marTop w:val="0"/>
          <w:marBottom w:val="0"/>
          <w:divBdr>
            <w:top w:val="none" w:sz="0" w:space="0" w:color="auto"/>
            <w:left w:val="none" w:sz="0" w:space="0" w:color="auto"/>
            <w:bottom w:val="none" w:sz="0" w:space="0" w:color="auto"/>
            <w:right w:val="none" w:sz="0" w:space="0" w:color="auto"/>
          </w:divBdr>
        </w:div>
        <w:div w:id="1949046274">
          <w:marLeft w:val="480"/>
          <w:marRight w:val="0"/>
          <w:marTop w:val="0"/>
          <w:marBottom w:val="0"/>
          <w:divBdr>
            <w:top w:val="none" w:sz="0" w:space="0" w:color="auto"/>
            <w:left w:val="none" w:sz="0" w:space="0" w:color="auto"/>
            <w:bottom w:val="none" w:sz="0" w:space="0" w:color="auto"/>
            <w:right w:val="none" w:sz="0" w:space="0" w:color="auto"/>
          </w:divBdr>
        </w:div>
        <w:div w:id="1287277105">
          <w:marLeft w:val="480"/>
          <w:marRight w:val="0"/>
          <w:marTop w:val="0"/>
          <w:marBottom w:val="0"/>
          <w:divBdr>
            <w:top w:val="none" w:sz="0" w:space="0" w:color="auto"/>
            <w:left w:val="none" w:sz="0" w:space="0" w:color="auto"/>
            <w:bottom w:val="none" w:sz="0" w:space="0" w:color="auto"/>
            <w:right w:val="none" w:sz="0" w:space="0" w:color="auto"/>
          </w:divBdr>
        </w:div>
        <w:div w:id="1166552464">
          <w:marLeft w:val="480"/>
          <w:marRight w:val="0"/>
          <w:marTop w:val="0"/>
          <w:marBottom w:val="0"/>
          <w:divBdr>
            <w:top w:val="none" w:sz="0" w:space="0" w:color="auto"/>
            <w:left w:val="none" w:sz="0" w:space="0" w:color="auto"/>
            <w:bottom w:val="none" w:sz="0" w:space="0" w:color="auto"/>
            <w:right w:val="none" w:sz="0" w:space="0" w:color="auto"/>
          </w:divBdr>
        </w:div>
        <w:div w:id="2140999415">
          <w:marLeft w:val="480"/>
          <w:marRight w:val="0"/>
          <w:marTop w:val="0"/>
          <w:marBottom w:val="0"/>
          <w:divBdr>
            <w:top w:val="none" w:sz="0" w:space="0" w:color="auto"/>
            <w:left w:val="none" w:sz="0" w:space="0" w:color="auto"/>
            <w:bottom w:val="none" w:sz="0" w:space="0" w:color="auto"/>
            <w:right w:val="none" w:sz="0" w:space="0" w:color="auto"/>
          </w:divBdr>
        </w:div>
        <w:div w:id="575700579">
          <w:marLeft w:val="480"/>
          <w:marRight w:val="0"/>
          <w:marTop w:val="0"/>
          <w:marBottom w:val="0"/>
          <w:divBdr>
            <w:top w:val="none" w:sz="0" w:space="0" w:color="auto"/>
            <w:left w:val="none" w:sz="0" w:space="0" w:color="auto"/>
            <w:bottom w:val="none" w:sz="0" w:space="0" w:color="auto"/>
            <w:right w:val="none" w:sz="0" w:space="0" w:color="auto"/>
          </w:divBdr>
        </w:div>
        <w:div w:id="965812138">
          <w:marLeft w:val="480"/>
          <w:marRight w:val="0"/>
          <w:marTop w:val="0"/>
          <w:marBottom w:val="0"/>
          <w:divBdr>
            <w:top w:val="none" w:sz="0" w:space="0" w:color="auto"/>
            <w:left w:val="none" w:sz="0" w:space="0" w:color="auto"/>
            <w:bottom w:val="none" w:sz="0" w:space="0" w:color="auto"/>
            <w:right w:val="none" w:sz="0" w:space="0" w:color="auto"/>
          </w:divBdr>
        </w:div>
        <w:div w:id="1374191090">
          <w:marLeft w:val="480"/>
          <w:marRight w:val="0"/>
          <w:marTop w:val="0"/>
          <w:marBottom w:val="0"/>
          <w:divBdr>
            <w:top w:val="none" w:sz="0" w:space="0" w:color="auto"/>
            <w:left w:val="none" w:sz="0" w:space="0" w:color="auto"/>
            <w:bottom w:val="none" w:sz="0" w:space="0" w:color="auto"/>
            <w:right w:val="none" w:sz="0" w:space="0" w:color="auto"/>
          </w:divBdr>
        </w:div>
        <w:div w:id="1680112043">
          <w:marLeft w:val="480"/>
          <w:marRight w:val="0"/>
          <w:marTop w:val="0"/>
          <w:marBottom w:val="0"/>
          <w:divBdr>
            <w:top w:val="none" w:sz="0" w:space="0" w:color="auto"/>
            <w:left w:val="none" w:sz="0" w:space="0" w:color="auto"/>
            <w:bottom w:val="none" w:sz="0" w:space="0" w:color="auto"/>
            <w:right w:val="none" w:sz="0" w:space="0" w:color="auto"/>
          </w:divBdr>
        </w:div>
        <w:div w:id="1094743754">
          <w:marLeft w:val="480"/>
          <w:marRight w:val="0"/>
          <w:marTop w:val="0"/>
          <w:marBottom w:val="0"/>
          <w:divBdr>
            <w:top w:val="none" w:sz="0" w:space="0" w:color="auto"/>
            <w:left w:val="none" w:sz="0" w:space="0" w:color="auto"/>
            <w:bottom w:val="none" w:sz="0" w:space="0" w:color="auto"/>
            <w:right w:val="none" w:sz="0" w:space="0" w:color="auto"/>
          </w:divBdr>
        </w:div>
        <w:div w:id="1311446333">
          <w:marLeft w:val="480"/>
          <w:marRight w:val="0"/>
          <w:marTop w:val="0"/>
          <w:marBottom w:val="0"/>
          <w:divBdr>
            <w:top w:val="none" w:sz="0" w:space="0" w:color="auto"/>
            <w:left w:val="none" w:sz="0" w:space="0" w:color="auto"/>
            <w:bottom w:val="none" w:sz="0" w:space="0" w:color="auto"/>
            <w:right w:val="none" w:sz="0" w:space="0" w:color="auto"/>
          </w:divBdr>
        </w:div>
        <w:div w:id="1713383418">
          <w:marLeft w:val="480"/>
          <w:marRight w:val="0"/>
          <w:marTop w:val="0"/>
          <w:marBottom w:val="0"/>
          <w:divBdr>
            <w:top w:val="none" w:sz="0" w:space="0" w:color="auto"/>
            <w:left w:val="none" w:sz="0" w:space="0" w:color="auto"/>
            <w:bottom w:val="none" w:sz="0" w:space="0" w:color="auto"/>
            <w:right w:val="none" w:sz="0" w:space="0" w:color="auto"/>
          </w:divBdr>
        </w:div>
        <w:div w:id="875048411">
          <w:marLeft w:val="480"/>
          <w:marRight w:val="0"/>
          <w:marTop w:val="0"/>
          <w:marBottom w:val="0"/>
          <w:divBdr>
            <w:top w:val="none" w:sz="0" w:space="0" w:color="auto"/>
            <w:left w:val="none" w:sz="0" w:space="0" w:color="auto"/>
            <w:bottom w:val="none" w:sz="0" w:space="0" w:color="auto"/>
            <w:right w:val="none" w:sz="0" w:space="0" w:color="auto"/>
          </w:divBdr>
        </w:div>
        <w:div w:id="853498490">
          <w:marLeft w:val="480"/>
          <w:marRight w:val="0"/>
          <w:marTop w:val="0"/>
          <w:marBottom w:val="0"/>
          <w:divBdr>
            <w:top w:val="none" w:sz="0" w:space="0" w:color="auto"/>
            <w:left w:val="none" w:sz="0" w:space="0" w:color="auto"/>
            <w:bottom w:val="none" w:sz="0" w:space="0" w:color="auto"/>
            <w:right w:val="none" w:sz="0" w:space="0" w:color="auto"/>
          </w:divBdr>
        </w:div>
        <w:div w:id="634651034">
          <w:marLeft w:val="480"/>
          <w:marRight w:val="0"/>
          <w:marTop w:val="0"/>
          <w:marBottom w:val="0"/>
          <w:divBdr>
            <w:top w:val="none" w:sz="0" w:space="0" w:color="auto"/>
            <w:left w:val="none" w:sz="0" w:space="0" w:color="auto"/>
            <w:bottom w:val="none" w:sz="0" w:space="0" w:color="auto"/>
            <w:right w:val="none" w:sz="0" w:space="0" w:color="auto"/>
          </w:divBdr>
        </w:div>
        <w:div w:id="2146582979">
          <w:marLeft w:val="480"/>
          <w:marRight w:val="0"/>
          <w:marTop w:val="0"/>
          <w:marBottom w:val="0"/>
          <w:divBdr>
            <w:top w:val="none" w:sz="0" w:space="0" w:color="auto"/>
            <w:left w:val="none" w:sz="0" w:space="0" w:color="auto"/>
            <w:bottom w:val="none" w:sz="0" w:space="0" w:color="auto"/>
            <w:right w:val="none" w:sz="0" w:space="0" w:color="auto"/>
          </w:divBdr>
        </w:div>
        <w:div w:id="1934584909">
          <w:marLeft w:val="480"/>
          <w:marRight w:val="0"/>
          <w:marTop w:val="0"/>
          <w:marBottom w:val="0"/>
          <w:divBdr>
            <w:top w:val="none" w:sz="0" w:space="0" w:color="auto"/>
            <w:left w:val="none" w:sz="0" w:space="0" w:color="auto"/>
            <w:bottom w:val="none" w:sz="0" w:space="0" w:color="auto"/>
            <w:right w:val="none" w:sz="0" w:space="0" w:color="auto"/>
          </w:divBdr>
        </w:div>
        <w:div w:id="1564950359">
          <w:marLeft w:val="480"/>
          <w:marRight w:val="0"/>
          <w:marTop w:val="0"/>
          <w:marBottom w:val="0"/>
          <w:divBdr>
            <w:top w:val="none" w:sz="0" w:space="0" w:color="auto"/>
            <w:left w:val="none" w:sz="0" w:space="0" w:color="auto"/>
            <w:bottom w:val="none" w:sz="0" w:space="0" w:color="auto"/>
            <w:right w:val="none" w:sz="0" w:space="0" w:color="auto"/>
          </w:divBdr>
        </w:div>
        <w:div w:id="29231751">
          <w:marLeft w:val="480"/>
          <w:marRight w:val="0"/>
          <w:marTop w:val="0"/>
          <w:marBottom w:val="0"/>
          <w:divBdr>
            <w:top w:val="none" w:sz="0" w:space="0" w:color="auto"/>
            <w:left w:val="none" w:sz="0" w:space="0" w:color="auto"/>
            <w:bottom w:val="none" w:sz="0" w:space="0" w:color="auto"/>
            <w:right w:val="none" w:sz="0" w:space="0" w:color="auto"/>
          </w:divBdr>
        </w:div>
        <w:div w:id="1531914723">
          <w:marLeft w:val="480"/>
          <w:marRight w:val="0"/>
          <w:marTop w:val="0"/>
          <w:marBottom w:val="0"/>
          <w:divBdr>
            <w:top w:val="none" w:sz="0" w:space="0" w:color="auto"/>
            <w:left w:val="none" w:sz="0" w:space="0" w:color="auto"/>
            <w:bottom w:val="none" w:sz="0" w:space="0" w:color="auto"/>
            <w:right w:val="none" w:sz="0" w:space="0" w:color="auto"/>
          </w:divBdr>
        </w:div>
        <w:div w:id="131336373">
          <w:marLeft w:val="480"/>
          <w:marRight w:val="0"/>
          <w:marTop w:val="0"/>
          <w:marBottom w:val="0"/>
          <w:divBdr>
            <w:top w:val="none" w:sz="0" w:space="0" w:color="auto"/>
            <w:left w:val="none" w:sz="0" w:space="0" w:color="auto"/>
            <w:bottom w:val="none" w:sz="0" w:space="0" w:color="auto"/>
            <w:right w:val="none" w:sz="0" w:space="0" w:color="auto"/>
          </w:divBdr>
        </w:div>
        <w:div w:id="188371622">
          <w:marLeft w:val="480"/>
          <w:marRight w:val="0"/>
          <w:marTop w:val="0"/>
          <w:marBottom w:val="0"/>
          <w:divBdr>
            <w:top w:val="none" w:sz="0" w:space="0" w:color="auto"/>
            <w:left w:val="none" w:sz="0" w:space="0" w:color="auto"/>
            <w:bottom w:val="none" w:sz="0" w:space="0" w:color="auto"/>
            <w:right w:val="none" w:sz="0" w:space="0" w:color="auto"/>
          </w:divBdr>
        </w:div>
        <w:div w:id="1087577625">
          <w:marLeft w:val="480"/>
          <w:marRight w:val="0"/>
          <w:marTop w:val="0"/>
          <w:marBottom w:val="0"/>
          <w:divBdr>
            <w:top w:val="none" w:sz="0" w:space="0" w:color="auto"/>
            <w:left w:val="none" w:sz="0" w:space="0" w:color="auto"/>
            <w:bottom w:val="none" w:sz="0" w:space="0" w:color="auto"/>
            <w:right w:val="none" w:sz="0" w:space="0" w:color="auto"/>
          </w:divBdr>
        </w:div>
        <w:div w:id="676999519">
          <w:marLeft w:val="480"/>
          <w:marRight w:val="0"/>
          <w:marTop w:val="0"/>
          <w:marBottom w:val="0"/>
          <w:divBdr>
            <w:top w:val="none" w:sz="0" w:space="0" w:color="auto"/>
            <w:left w:val="none" w:sz="0" w:space="0" w:color="auto"/>
            <w:bottom w:val="none" w:sz="0" w:space="0" w:color="auto"/>
            <w:right w:val="none" w:sz="0" w:space="0" w:color="auto"/>
          </w:divBdr>
        </w:div>
        <w:div w:id="407046042">
          <w:marLeft w:val="480"/>
          <w:marRight w:val="0"/>
          <w:marTop w:val="0"/>
          <w:marBottom w:val="0"/>
          <w:divBdr>
            <w:top w:val="none" w:sz="0" w:space="0" w:color="auto"/>
            <w:left w:val="none" w:sz="0" w:space="0" w:color="auto"/>
            <w:bottom w:val="none" w:sz="0" w:space="0" w:color="auto"/>
            <w:right w:val="none" w:sz="0" w:space="0" w:color="auto"/>
          </w:divBdr>
        </w:div>
        <w:div w:id="730420805">
          <w:marLeft w:val="480"/>
          <w:marRight w:val="0"/>
          <w:marTop w:val="0"/>
          <w:marBottom w:val="0"/>
          <w:divBdr>
            <w:top w:val="none" w:sz="0" w:space="0" w:color="auto"/>
            <w:left w:val="none" w:sz="0" w:space="0" w:color="auto"/>
            <w:bottom w:val="none" w:sz="0" w:space="0" w:color="auto"/>
            <w:right w:val="none" w:sz="0" w:space="0" w:color="auto"/>
          </w:divBdr>
        </w:div>
        <w:div w:id="696270801">
          <w:marLeft w:val="480"/>
          <w:marRight w:val="0"/>
          <w:marTop w:val="0"/>
          <w:marBottom w:val="0"/>
          <w:divBdr>
            <w:top w:val="none" w:sz="0" w:space="0" w:color="auto"/>
            <w:left w:val="none" w:sz="0" w:space="0" w:color="auto"/>
            <w:bottom w:val="none" w:sz="0" w:space="0" w:color="auto"/>
            <w:right w:val="none" w:sz="0" w:space="0" w:color="auto"/>
          </w:divBdr>
        </w:div>
        <w:div w:id="1291664562">
          <w:marLeft w:val="480"/>
          <w:marRight w:val="0"/>
          <w:marTop w:val="0"/>
          <w:marBottom w:val="0"/>
          <w:divBdr>
            <w:top w:val="none" w:sz="0" w:space="0" w:color="auto"/>
            <w:left w:val="none" w:sz="0" w:space="0" w:color="auto"/>
            <w:bottom w:val="none" w:sz="0" w:space="0" w:color="auto"/>
            <w:right w:val="none" w:sz="0" w:space="0" w:color="auto"/>
          </w:divBdr>
        </w:div>
        <w:div w:id="170871798">
          <w:marLeft w:val="480"/>
          <w:marRight w:val="0"/>
          <w:marTop w:val="0"/>
          <w:marBottom w:val="0"/>
          <w:divBdr>
            <w:top w:val="none" w:sz="0" w:space="0" w:color="auto"/>
            <w:left w:val="none" w:sz="0" w:space="0" w:color="auto"/>
            <w:bottom w:val="none" w:sz="0" w:space="0" w:color="auto"/>
            <w:right w:val="none" w:sz="0" w:space="0" w:color="auto"/>
          </w:divBdr>
        </w:div>
        <w:div w:id="684478646">
          <w:marLeft w:val="480"/>
          <w:marRight w:val="0"/>
          <w:marTop w:val="0"/>
          <w:marBottom w:val="0"/>
          <w:divBdr>
            <w:top w:val="none" w:sz="0" w:space="0" w:color="auto"/>
            <w:left w:val="none" w:sz="0" w:space="0" w:color="auto"/>
            <w:bottom w:val="none" w:sz="0" w:space="0" w:color="auto"/>
            <w:right w:val="none" w:sz="0" w:space="0" w:color="auto"/>
          </w:divBdr>
        </w:div>
        <w:div w:id="2074741157">
          <w:marLeft w:val="480"/>
          <w:marRight w:val="0"/>
          <w:marTop w:val="0"/>
          <w:marBottom w:val="0"/>
          <w:divBdr>
            <w:top w:val="none" w:sz="0" w:space="0" w:color="auto"/>
            <w:left w:val="none" w:sz="0" w:space="0" w:color="auto"/>
            <w:bottom w:val="none" w:sz="0" w:space="0" w:color="auto"/>
            <w:right w:val="none" w:sz="0" w:space="0" w:color="auto"/>
          </w:divBdr>
        </w:div>
        <w:div w:id="417681920">
          <w:marLeft w:val="480"/>
          <w:marRight w:val="0"/>
          <w:marTop w:val="0"/>
          <w:marBottom w:val="0"/>
          <w:divBdr>
            <w:top w:val="none" w:sz="0" w:space="0" w:color="auto"/>
            <w:left w:val="none" w:sz="0" w:space="0" w:color="auto"/>
            <w:bottom w:val="none" w:sz="0" w:space="0" w:color="auto"/>
            <w:right w:val="none" w:sz="0" w:space="0" w:color="auto"/>
          </w:divBdr>
        </w:div>
        <w:div w:id="2054956823">
          <w:marLeft w:val="480"/>
          <w:marRight w:val="0"/>
          <w:marTop w:val="0"/>
          <w:marBottom w:val="0"/>
          <w:divBdr>
            <w:top w:val="none" w:sz="0" w:space="0" w:color="auto"/>
            <w:left w:val="none" w:sz="0" w:space="0" w:color="auto"/>
            <w:bottom w:val="none" w:sz="0" w:space="0" w:color="auto"/>
            <w:right w:val="none" w:sz="0" w:space="0" w:color="auto"/>
          </w:divBdr>
        </w:div>
        <w:div w:id="1050760693">
          <w:marLeft w:val="480"/>
          <w:marRight w:val="0"/>
          <w:marTop w:val="0"/>
          <w:marBottom w:val="0"/>
          <w:divBdr>
            <w:top w:val="none" w:sz="0" w:space="0" w:color="auto"/>
            <w:left w:val="none" w:sz="0" w:space="0" w:color="auto"/>
            <w:bottom w:val="none" w:sz="0" w:space="0" w:color="auto"/>
            <w:right w:val="none" w:sz="0" w:space="0" w:color="auto"/>
          </w:divBdr>
        </w:div>
        <w:div w:id="653023796">
          <w:marLeft w:val="480"/>
          <w:marRight w:val="0"/>
          <w:marTop w:val="0"/>
          <w:marBottom w:val="0"/>
          <w:divBdr>
            <w:top w:val="none" w:sz="0" w:space="0" w:color="auto"/>
            <w:left w:val="none" w:sz="0" w:space="0" w:color="auto"/>
            <w:bottom w:val="none" w:sz="0" w:space="0" w:color="auto"/>
            <w:right w:val="none" w:sz="0" w:space="0" w:color="auto"/>
          </w:divBdr>
        </w:div>
        <w:div w:id="357048442">
          <w:marLeft w:val="480"/>
          <w:marRight w:val="0"/>
          <w:marTop w:val="0"/>
          <w:marBottom w:val="0"/>
          <w:divBdr>
            <w:top w:val="none" w:sz="0" w:space="0" w:color="auto"/>
            <w:left w:val="none" w:sz="0" w:space="0" w:color="auto"/>
            <w:bottom w:val="none" w:sz="0" w:space="0" w:color="auto"/>
            <w:right w:val="none" w:sz="0" w:space="0" w:color="auto"/>
          </w:divBdr>
        </w:div>
        <w:div w:id="2097046937">
          <w:marLeft w:val="480"/>
          <w:marRight w:val="0"/>
          <w:marTop w:val="0"/>
          <w:marBottom w:val="0"/>
          <w:divBdr>
            <w:top w:val="none" w:sz="0" w:space="0" w:color="auto"/>
            <w:left w:val="none" w:sz="0" w:space="0" w:color="auto"/>
            <w:bottom w:val="none" w:sz="0" w:space="0" w:color="auto"/>
            <w:right w:val="none" w:sz="0" w:space="0" w:color="auto"/>
          </w:divBdr>
        </w:div>
        <w:div w:id="858354334">
          <w:marLeft w:val="480"/>
          <w:marRight w:val="0"/>
          <w:marTop w:val="0"/>
          <w:marBottom w:val="0"/>
          <w:divBdr>
            <w:top w:val="none" w:sz="0" w:space="0" w:color="auto"/>
            <w:left w:val="none" w:sz="0" w:space="0" w:color="auto"/>
            <w:bottom w:val="none" w:sz="0" w:space="0" w:color="auto"/>
            <w:right w:val="none" w:sz="0" w:space="0" w:color="auto"/>
          </w:divBdr>
        </w:div>
        <w:div w:id="925071171">
          <w:marLeft w:val="480"/>
          <w:marRight w:val="0"/>
          <w:marTop w:val="0"/>
          <w:marBottom w:val="0"/>
          <w:divBdr>
            <w:top w:val="none" w:sz="0" w:space="0" w:color="auto"/>
            <w:left w:val="none" w:sz="0" w:space="0" w:color="auto"/>
            <w:bottom w:val="none" w:sz="0" w:space="0" w:color="auto"/>
            <w:right w:val="none" w:sz="0" w:space="0" w:color="auto"/>
          </w:divBdr>
        </w:div>
        <w:div w:id="1692292633">
          <w:marLeft w:val="480"/>
          <w:marRight w:val="0"/>
          <w:marTop w:val="0"/>
          <w:marBottom w:val="0"/>
          <w:divBdr>
            <w:top w:val="none" w:sz="0" w:space="0" w:color="auto"/>
            <w:left w:val="none" w:sz="0" w:space="0" w:color="auto"/>
            <w:bottom w:val="none" w:sz="0" w:space="0" w:color="auto"/>
            <w:right w:val="none" w:sz="0" w:space="0" w:color="auto"/>
          </w:divBdr>
        </w:div>
        <w:div w:id="694161872">
          <w:marLeft w:val="480"/>
          <w:marRight w:val="0"/>
          <w:marTop w:val="0"/>
          <w:marBottom w:val="0"/>
          <w:divBdr>
            <w:top w:val="none" w:sz="0" w:space="0" w:color="auto"/>
            <w:left w:val="none" w:sz="0" w:space="0" w:color="auto"/>
            <w:bottom w:val="none" w:sz="0" w:space="0" w:color="auto"/>
            <w:right w:val="none" w:sz="0" w:space="0" w:color="auto"/>
          </w:divBdr>
        </w:div>
        <w:div w:id="1994334521">
          <w:marLeft w:val="480"/>
          <w:marRight w:val="0"/>
          <w:marTop w:val="0"/>
          <w:marBottom w:val="0"/>
          <w:divBdr>
            <w:top w:val="none" w:sz="0" w:space="0" w:color="auto"/>
            <w:left w:val="none" w:sz="0" w:space="0" w:color="auto"/>
            <w:bottom w:val="none" w:sz="0" w:space="0" w:color="auto"/>
            <w:right w:val="none" w:sz="0" w:space="0" w:color="auto"/>
          </w:divBdr>
        </w:div>
        <w:div w:id="747926847">
          <w:marLeft w:val="480"/>
          <w:marRight w:val="0"/>
          <w:marTop w:val="0"/>
          <w:marBottom w:val="0"/>
          <w:divBdr>
            <w:top w:val="none" w:sz="0" w:space="0" w:color="auto"/>
            <w:left w:val="none" w:sz="0" w:space="0" w:color="auto"/>
            <w:bottom w:val="none" w:sz="0" w:space="0" w:color="auto"/>
            <w:right w:val="none" w:sz="0" w:space="0" w:color="auto"/>
          </w:divBdr>
        </w:div>
        <w:div w:id="720129516">
          <w:marLeft w:val="480"/>
          <w:marRight w:val="0"/>
          <w:marTop w:val="0"/>
          <w:marBottom w:val="0"/>
          <w:divBdr>
            <w:top w:val="none" w:sz="0" w:space="0" w:color="auto"/>
            <w:left w:val="none" w:sz="0" w:space="0" w:color="auto"/>
            <w:bottom w:val="none" w:sz="0" w:space="0" w:color="auto"/>
            <w:right w:val="none" w:sz="0" w:space="0" w:color="auto"/>
          </w:divBdr>
        </w:div>
        <w:div w:id="2077625372">
          <w:marLeft w:val="480"/>
          <w:marRight w:val="0"/>
          <w:marTop w:val="0"/>
          <w:marBottom w:val="0"/>
          <w:divBdr>
            <w:top w:val="none" w:sz="0" w:space="0" w:color="auto"/>
            <w:left w:val="none" w:sz="0" w:space="0" w:color="auto"/>
            <w:bottom w:val="none" w:sz="0" w:space="0" w:color="auto"/>
            <w:right w:val="none" w:sz="0" w:space="0" w:color="auto"/>
          </w:divBdr>
        </w:div>
        <w:div w:id="580987788">
          <w:marLeft w:val="480"/>
          <w:marRight w:val="0"/>
          <w:marTop w:val="0"/>
          <w:marBottom w:val="0"/>
          <w:divBdr>
            <w:top w:val="none" w:sz="0" w:space="0" w:color="auto"/>
            <w:left w:val="none" w:sz="0" w:space="0" w:color="auto"/>
            <w:bottom w:val="none" w:sz="0" w:space="0" w:color="auto"/>
            <w:right w:val="none" w:sz="0" w:space="0" w:color="auto"/>
          </w:divBdr>
        </w:div>
        <w:div w:id="953826571">
          <w:marLeft w:val="480"/>
          <w:marRight w:val="0"/>
          <w:marTop w:val="0"/>
          <w:marBottom w:val="0"/>
          <w:divBdr>
            <w:top w:val="none" w:sz="0" w:space="0" w:color="auto"/>
            <w:left w:val="none" w:sz="0" w:space="0" w:color="auto"/>
            <w:bottom w:val="none" w:sz="0" w:space="0" w:color="auto"/>
            <w:right w:val="none" w:sz="0" w:space="0" w:color="auto"/>
          </w:divBdr>
        </w:div>
        <w:div w:id="2067411821">
          <w:marLeft w:val="480"/>
          <w:marRight w:val="0"/>
          <w:marTop w:val="0"/>
          <w:marBottom w:val="0"/>
          <w:divBdr>
            <w:top w:val="none" w:sz="0" w:space="0" w:color="auto"/>
            <w:left w:val="none" w:sz="0" w:space="0" w:color="auto"/>
            <w:bottom w:val="none" w:sz="0" w:space="0" w:color="auto"/>
            <w:right w:val="none" w:sz="0" w:space="0" w:color="auto"/>
          </w:divBdr>
        </w:div>
        <w:div w:id="1783567374">
          <w:marLeft w:val="480"/>
          <w:marRight w:val="0"/>
          <w:marTop w:val="0"/>
          <w:marBottom w:val="0"/>
          <w:divBdr>
            <w:top w:val="none" w:sz="0" w:space="0" w:color="auto"/>
            <w:left w:val="none" w:sz="0" w:space="0" w:color="auto"/>
            <w:bottom w:val="none" w:sz="0" w:space="0" w:color="auto"/>
            <w:right w:val="none" w:sz="0" w:space="0" w:color="auto"/>
          </w:divBdr>
        </w:div>
        <w:div w:id="1650938834">
          <w:marLeft w:val="480"/>
          <w:marRight w:val="0"/>
          <w:marTop w:val="0"/>
          <w:marBottom w:val="0"/>
          <w:divBdr>
            <w:top w:val="none" w:sz="0" w:space="0" w:color="auto"/>
            <w:left w:val="none" w:sz="0" w:space="0" w:color="auto"/>
            <w:bottom w:val="none" w:sz="0" w:space="0" w:color="auto"/>
            <w:right w:val="none" w:sz="0" w:space="0" w:color="auto"/>
          </w:divBdr>
        </w:div>
        <w:div w:id="766658730">
          <w:marLeft w:val="480"/>
          <w:marRight w:val="0"/>
          <w:marTop w:val="0"/>
          <w:marBottom w:val="0"/>
          <w:divBdr>
            <w:top w:val="none" w:sz="0" w:space="0" w:color="auto"/>
            <w:left w:val="none" w:sz="0" w:space="0" w:color="auto"/>
            <w:bottom w:val="none" w:sz="0" w:space="0" w:color="auto"/>
            <w:right w:val="none" w:sz="0" w:space="0" w:color="auto"/>
          </w:divBdr>
        </w:div>
        <w:div w:id="1253321358">
          <w:marLeft w:val="480"/>
          <w:marRight w:val="0"/>
          <w:marTop w:val="0"/>
          <w:marBottom w:val="0"/>
          <w:divBdr>
            <w:top w:val="none" w:sz="0" w:space="0" w:color="auto"/>
            <w:left w:val="none" w:sz="0" w:space="0" w:color="auto"/>
            <w:bottom w:val="none" w:sz="0" w:space="0" w:color="auto"/>
            <w:right w:val="none" w:sz="0" w:space="0" w:color="auto"/>
          </w:divBdr>
        </w:div>
        <w:div w:id="713041713">
          <w:marLeft w:val="480"/>
          <w:marRight w:val="0"/>
          <w:marTop w:val="0"/>
          <w:marBottom w:val="0"/>
          <w:divBdr>
            <w:top w:val="none" w:sz="0" w:space="0" w:color="auto"/>
            <w:left w:val="none" w:sz="0" w:space="0" w:color="auto"/>
            <w:bottom w:val="none" w:sz="0" w:space="0" w:color="auto"/>
            <w:right w:val="none" w:sz="0" w:space="0" w:color="auto"/>
          </w:divBdr>
        </w:div>
        <w:div w:id="275795592">
          <w:marLeft w:val="480"/>
          <w:marRight w:val="0"/>
          <w:marTop w:val="0"/>
          <w:marBottom w:val="0"/>
          <w:divBdr>
            <w:top w:val="none" w:sz="0" w:space="0" w:color="auto"/>
            <w:left w:val="none" w:sz="0" w:space="0" w:color="auto"/>
            <w:bottom w:val="none" w:sz="0" w:space="0" w:color="auto"/>
            <w:right w:val="none" w:sz="0" w:space="0" w:color="auto"/>
          </w:divBdr>
        </w:div>
        <w:div w:id="1528368995">
          <w:marLeft w:val="480"/>
          <w:marRight w:val="0"/>
          <w:marTop w:val="0"/>
          <w:marBottom w:val="0"/>
          <w:divBdr>
            <w:top w:val="none" w:sz="0" w:space="0" w:color="auto"/>
            <w:left w:val="none" w:sz="0" w:space="0" w:color="auto"/>
            <w:bottom w:val="none" w:sz="0" w:space="0" w:color="auto"/>
            <w:right w:val="none" w:sz="0" w:space="0" w:color="auto"/>
          </w:divBdr>
        </w:div>
        <w:div w:id="1349867476">
          <w:marLeft w:val="480"/>
          <w:marRight w:val="0"/>
          <w:marTop w:val="0"/>
          <w:marBottom w:val="0"/>
          <w:divBdr>
            <w:top w:val="none" w:sz="0" w:space="0" w:color="auto"/>
            <w:left w:val="none" w:sz="0" w:space="0" w:color="auto"/>
            <w:bottom w:val="none" w:sz="0" w:space="0" w:color="auto"/>
            <w:right w:val="none" w:sz="0" w:space="0" w:color="auto"/>
          </w:divBdr>
        </w:div>
        <w:div w:id="103500252">
          <w:marLeft w:val="480"/>
          <w:marRight w:val="0"/>
          <w:marTop w:val="0"/>
          <w:marBottom w:val="0"/>
          <w:divBdr>
            <w:top w:val="none" w:sz="0" w:space="0" w:color="auto"/>
            <w:left w:val="none" w:sz="0" w:space="0" w:color="auto"/>
            <w:bottom w:val="none" w:sz="0" w:space="0" w:color="auto"/>
            <w:right w:val="none" w:sz="0" w:space="0" w:color="auto"/>
          </w:divBdr>
        </w:div>
        <w:div w:id="177543097">
          <w:marLeft w:val="480"/>
          <w:marRight w:val="0"/>
          <w:marTop w:val="0"/>
          <w:marBottom w:val="0"/>
          <w:divBdr>
            <w:top w:val="none" w:sz="0" w:space="0" w:color="auto"/>
            <w:left w:val="none" w:sz="0" w:space="0" w:color="auto"/>
            <w:bottom w:val="none" w:sz="0" w:space="0" w:color="auto"/>
            <w:right w:val="none" w:sz="0" w:space="0" w:color="auto"/>
          </w:divBdr>
        </w:div>
        <w:div w:id="651560767">
          <w:marLeft w:val="480"/>
          <w:marRight w:val="0"/>
          <w:marTop w:val="0"/>
          <w:marBottom w:val="0"/>
          <w:divBdr>
            <w:top w:val="none" w:sz="0" w:space="0" w:color="auto"/>
            <w:left w:val="none" w:sz="0" w:space="0" w:color="auto"/>
            <w:bottom w:val="none" w:sz="0" w:space="0" w:color="auto"/>
            <w:right w:val="none" w:sz="0" w:space="0" w:color="auto"/>
          </w:divBdr>
        </w:div>
        <w:div w:id="255137486">
          <w:marLeft w:val="480"/>
          <w:marRight w:val="0"/>
          <w:marTop w:val="0"/>
          <w:marBottom w:val="0"/>
          <w:divBdr>
            <w:top w:val="none" w:sz="0" w:space="0" w:color="auto"/>
            <w:left w:val="none" w:sz="0" w:space="0" w:color="auto"/>
            <w:bottom w:val="none" w:sz="0" w:space="0" w:color="auto"/>
            <w:right w:val="none" w:sz="0" w:space="0" w:color="auto"/>
          </w:divBdr>
        </w:div>
        <w:div w:id="1721905204">
          <w:marLeft w:val="480"/>
          <w:marRight w:val="0"/>
          <w:marTop w:val="0"/>
          <w:marBottom w:val="0"/>
          <w:divBdr>
            <w:top w:val="none" w:sz="0" w:space="0" w:color="auto"/>
            <w:left w:val="none" w:sz="0" w:space="0" w:color="auto"/>
            <w:bottom w:val="none" w:sz="0" w:space="0" w:color="auto"/>
            <w:right w:val="none" w:sz="0" w:space="0" w:color="auto"/>
          </w:divBdr>
        </w:div>
        <w:div w:id="1082289417">
          <w:marLeft w:val="480"/>
          <w:marRight w:val="0"/>
          <w:marTop w:val="0"/>
          <w:marBottom w:val="0"/>
          <w:divBdr>
            <w:top w:val="none" w:sz="0" w:space="0" w:color="auto"/>
            <w:left w:val="none" w:sz="0" w:space="0" w:color="auto"/>
            <w:bottom w:val="none" w:sz="0" w:space="0" w:color="auto"/>
            <w:right w:val="none" w:sz="0" w:space="0" w:color="auto"/>
          </w:divBdr>
        </w:div>
        <w:div w:id="143204375">
          <w:marLeft w:val="480"/>
          <w:marRight w:val="0"/>
          <w:marTop w:val="0"/>
          <w:marBottom w:val="0"/>
          <w:divBdr>
            <w:top w:val="none" w:sz="0" w:space="0" w:color="auto"/>
            <w:left w:val="none" w:sz="0" w:space="0" w:color="auto"/>
            <w:bottom w:val="none" w:sz="0" w:space="0" w:color="auto"/>
            <w:right w:val="none" w:sz="0" w:space="0" w:color="auto"/>
          </w:divBdr>
        </w:div>
        <w:div w:id="440340083">
          <w:marLeft w:val="480"/>
          <w:marRight w:val="0"/>
          <w:marTop w:val="0"/>
          <w:marBottom w:val="0"/>
          <w:divBdr>
            <w:top w:val="none" w:sz="0" w:space="0" w:color="auto"/>
            <w:left w:val="none" w:sz="0" w:space="0" w:color="auto"/>
            <w:bottom w:val="none" w:sz="0" w:space="0" w:color="auto"/>
            <w:right w:val="none" w:sz="0" w:space="0" w:color="auto"/>
          </w:divBdr>
        </w:div>
        <w:div w:id="1505321088">
          <w:marLeft w:val="480"/>
          <w:marRight w:val="0"/>
          <w:marTop w:val="0"/>
          <w:marBottom w:val="0"/>
          <w:divBdr>
            <w:top w:val="none" w:sz="0" w:space="0" w:color="auto"/>
            <w:left w:val="none" w:sz="0" w:space="0" w:color="auto"/>
            <w:bottom w:val="none" w:sz="0" w:space="0" w:color="auto"/>
            <w:right w:val="none" w:sz="0" w:space="0" w:color="auto"/>
          </w:divBdr>
        </w:div>
        <w:div w:id="919481015">
          <w:marLeft w:val="480"/>
          <w:marRight w:val="0"/>
          <w:marTop w:val="0"/>
          <w:marBottom w:val="0"/>
          <w:divBdr>
            <w:top w:val="none" w:sz="0" w:space="0" w:color="auto"/>
            <w:left w:val="none" w:sz="0" w:space="0" w:color="auto"/>
            <w:bottom w:val="none" w:sz="0" w:space="0" w:color="auto"/>
            <w:right w:val="none" w:sz="0" w:space="0" w:color="auto"/>
          </w:divBdr>
        </w:div>
        <w:div w:id="968902329">
          <w:marLeft w:val="480"/>
          <w:marRight w:val="0"/>
          <w:marTop w:val="0"/>
          <w:marBottom w:val="0"/>
          <w:divBdr>
            <w:top w:val="none" w:sz="0" w:space="0" w:color="auto"/>
            <w:left w:val="none" w:sz="0" w:space="0" w:color="auto"/>
            <w:bottom w:val="none" w:sz="0" w:space="0" w:color="auto"/>
            <w:right w:val="none" w:sz="0" w:space="0" w:color="auto"/>
          </w:divBdr>
        </w:div>
        <w:div w:id="1309743284">
          <w:marLeft w:val="480"/>
          <w:marRight w:val="0"/>
          <w:marTop w:val="0"/>
          <w:marBottom w:val="0"/>
          <w:divBdr>
            <w:top w:val="none" w:sz="0" w:space="0" w:color="auto"/>
            <w:left w:val="none" w:sz="0" w:space="0" w:color="auto"/>
            <w:bottom w:val="none" w:sz="0" w:space="0" w:color="auto"/>
            <w:right w:val="none" w:sz="0" w:space="0" w:color="auto"/>
          </w:divBdr>
        </w:div>
        <w:div w:id="843474070">
          <w:marLeft w:val="480"/>
          <w:marRight w:val="0"/>
          <w:marTop w:val="0"/>
          <w:marBottom w:val="0"/>
          <w:divBdr>
            <w:top w:val="none" w:sz="0" w:space="0" w:color="auto"/>
            <w:left w:val="none" w:sz="0" w:space="0" w:color="auto"/>
            <w:bottom w:val="none" w:sz="0" w:space="0" w:color="auto"/>
            <w:right w:val="none" w:sz="0" w:space="0" w:color="auto"/>
          </w:divBdr>
        </w:div>
        <w:div w:id="1703750578">
          <w:marLeft w:val="480"/>
          <w:marRight w:val="0"/>
          <w:marTop w:val="0"/>
          <w:marBottom w:val="0"/>
          <w:divBdr>
            <w:top w:val="none" w:sz="0" w:space="0" w:color="auto"/>
            <w:left w:val="none" w:sz="0" w:space="0" w:color="auto"/>
            <w:bottom w:val="none" w:sz="0" w:space="0" w:color="auto"/>
            <w:right w:val="none" w:sz="0" w:space="0" w:color="auto"/>
          </w:divBdr>
        </w:div>
        <w:div w:id="1656689460">
          <w:marLeft w:val="480"/>
          <w:marRight w:val="0"/>
          <w:marTop w:val="0"/>
          <w:marBottom w:val="0"/>
          <w:divBdr>
            <w:top w:val="none" w:sz="0" w:space="0" w:color="auto"/>
            <w:left w:val="none" w:sz="0" w:space="0" w:color="auto"/>
            <w:bottom w:val="none" w:sz="0" w:space="0" w:color="auto"/>
            <w:right w:val="none" w:sz="0" w:space="0" w:color="auto"/>
          </w:divBdr>
        </w:div>
        <w:div w:id="824468231">
          <w:marLeft w:val="480"/>
          <w:marRight w:val="0"/>
          <w:marTop w:val="0"/>
          <w:marBottom w:val="0"/>
          <w:divBdr>
            <w:top w:val="none" w:sz="0" w:space="0" w:color="auto"/>
            <w:left w:val="none" w:sz="0" w:space="0" w:color="auto"/>
            <w:bottom w:val="none" w:sz="0" w:space="0" w:color="auto"/>
            <w:right w:val="none" w:sz="0" w:space="0" w:color="auto"/>
          </w:divBdr>
        </w:div>
        <w:div w:id="617033125">
          <w:marLeft w:val="480"/>
          <w:marRight w:val="0"/>
          <w:marTop w:val="0"/>
          <w:marBottom w:val="0"/>
          <w:divBdr>
            <w:top w:val="none" w:sz="0" w:space="0" w:color="auto"/>
            <w:left w:val="none" w:sz="0" w:space="0" w:color="auto"/>
            <w:bottom w:val="none" w:sz="0" w:space="0" w:color="auto"/>
            <w:right w:val="none" w:sz="0" w:space="0" w:color="auto"/>
          </w:divBdr>
        </w:div>
        <w:div w:id="606934363">
          <w:marLeft w:val="480"/>
          <w:marRight w:val="0"/>
          <w:marTop w:val="0"/>
          <w:marBottom w:val="0"/>
          <w:divBdr>
            <w:top w:val="none" w:sz="0" w:space="0" w:color="auto"/>
            <w:left w:val="none" w:sz="0" w:space="0" w:color="auto"/>
            <w:bottom w:val="none" w:sz="0" w:space="0" w:color="auto"/>
            <w:right w:val="none" w:sz="0" w:space="0" w:color="auto"/>
          </w:divBdr>
        </w:div>
        <w:div w:id="1187906731">
          <w:marLeft w:val="480"/>
          <w:marRight w:val="0"/>
          <w:marTop w:val="0"/>
          <w:marBottom w:val="0"/>
          <w:divBdr>
            <w:top w:val="none" w:sz="0" w:space="0" w:color="auto"/>
            <w:left w:val="none" w:sz="0" w:space="0" w:color="auto"/>
            <w:bottom w:val="none" w:sz="0" w:space="0" w:color="auto"/>
            <w:right w:val="none" w:sz="0" w:space="0" w:color="auto"/>
          </w:divBdr>
        </w:div>
        <w:div w:id="363987127">
          <w:marLeft w:val="480"/>
          <w:marRight w:val="0"/>
          <w:marTop w:val="0"/>
          <w:marBottom w:val="0"/>
          <w:divBdr>
            <w:top w:val="none" w:sz="0" w:space="0" w:color="auto"/>
            <w:left w:val="none" w:sz="0" w:space="0" w:color="auto"/>
            <w:bottom w:val="none" w:sz="0" w:space="0" w:color="auto"/>
            <w:right w:val="none" w:sz="0" w:space="0" w:color="auto"/>
          </w:divBdr>
        </w:div>
        <w:div w:id="1694305979">
          <w:marLeft w:val="480"/>
          <w:marRight w:val="0"/>
          <w:marTop w:val="0"/>
          <w:marBottom w:val="0"/>
          <w:divBdr>
            <w:top w:val="none" w:sz="0" w:space="0" w:color="auto"/>
            <w:left w:val="none" w:sz="0" w:space="0" w:color="auto"/>
            <w:bottom w:val="none" w:sz="0" w:space="0" w:color="auto"/>
            <w:right w:val="none" w:sz="0" w:space="0" w:color="auto"/>
          </w:divBdr>
        </w:div>
        <w:div w:id="629897269">
          <w:marLeft w:val="480"/>
          <w:marRight w:val="0"/>
          <w:marTop w:val="0"/>
          <w:marBottom w:val="0"/>
          <w:divBdr>
            <w:top w:val="none" w:sz="0" w:space="0" w:color="auto"/>
            <w:left w:val="none" w:sz="0" w:space="0" w:color="auto"/>
            <w:bottom w:val="none" w:sz="0" w:space="0" w:color="auto"/>
            <w:right w:val="none" w:sz="0" w:space="0" w:color="auto"/>
          </w:divBdr>
        </w:div>
      </w:divsChild>
    </w:div>
    <w:div w:id="685862328">
      <w:bodyDiv w:val="1"/>
      <w:marLeft w:val="0"/>
      <w:marRight w:val="0"/>
      <w:marTop w:val="0"/>
      <w:marBottom w:val="0"/>
      <w:divBdr>
        <w:top w:val="none" w:sz="0" w:space="0" w:color="auto"/>
        <w:left w:val="none" w:sz="0" w:space="0" w:color="auto"/>
        <w:bottom w:val="none" w:sz="0" w:space="0" w:color="auto"/>
        <w:right w:val="none" w:sz="0" w:space="0" w:color="auto"/>
      </w:divBdr>
      <w:divsChild>
        <w:div w:id="990064751">
          <w:marLeft w:val="480"/>
          <w:marRight w:val="0"/>
          <w:marTop w:val="0"/>
          <w:marBottom w:val="0"/>
          <w:divBdr>
            <w:top w:val="none" w:sz="0" w:space="0" w:color="auto"/>
            <w:left w:val="none" w:sz="0" w:space="0" w:color="auto"/>
            <w:bottom w:val="none" w:sz="0" w:space="0" w:color="auto"/>
            <w:right w:val="none" w:sz="0" w:space="0" w:color="auto"/>
          </w:divBdr>
        </w:div>
        <w:div w:id="494222404">
          <w:marLeft w:val="480"/>
          <w:marRight w:val="0"/>
          <w:marTop w:val="0"/>
          <w:marBottom w:val="0"/>
          <w:divBdr>
            <w:top w:val="none" w:sz="0" w:space="0" w:color="auto"/>
            <w:left w:val="none" w:sz="0" w:space="0" w:color="auto"/>
            <w:bottom w:val="none" w:sz="0" w:space="0" w:color="auto"/>
            <w:right w:val="none" w:sz="0" w:space="0" w:color="auto"/>
          </w:divBdr>
        </w:div>
        <w:div w:id="132717105">
          <w:marLeft w:val="480"/>
          <w:marRight w:val="0"/>
          <w:marTop w:val="0"/>
          <w:marBottom w:val="0"/>
          <w:divBdr>
            <w:top w:val="none" w:sz="0" w:space="0" w:color="auto"/>
            <w:left w:val="none" w:sz="0" w:space="0" w:color="auto"/>
            <w:bottom w:val="none" w:sz="0" w:space="0" w:color="auto"/>
            <w:right w:val="none" w:sz="0" w:space="0" w:color="auto"/>
          </w:divBdr>
        </w:div>
        <w:div w:id="1577789010">
          <w:marLeft w:val="480"/>
          <w:marRight w:val="0"/>
          <w:marTop w:val="0"/>
          <w:marBottom w:val="0"/>
          <w:divBdr>
            <w:top w:val="none" w:sz="0" w:space="0" w:color="auto"/>
            <w:left w:val="none" w:sz="0" w:space="0" w:color="auto"/>
            <w:bottom w:val="none" w:sz="0" w:space="0" w:color="auto"/>
            <w:right w:val="none" w:sz="0" w:space="0" w:color="auto"/>
          </w:divBdr>
        </w:div>
        <w:div w:id="805313552">
          <w:marLeft w:val="480"/>
          <w:marRight w:val="0"/>
          <w:marTop w:val="0"/>
          <w:marBottom w:val="0"/>
          <w:divBdr>
            <w:top w:val="none" w:sz="0" w:space="0" w:color="auto"/>
            <w:left w:val="none" w:sz="0" w:space="0" w:color="auto"/>
            <w:bottom w:val="none" w:sz="0" w:space="0" w:color="auto"/>
            <w:right w:val="none" w:sz="0" w:space="0" w:color="auto"/>
          </w:divBdr>
        </w:div>
        <w:div w:id="846673935">
          <w:marLeft w:val="480"/>
          <w:marRight w:val="0"/>
          <w:marTop w:val="0"/>
          <w:marBottom w:val="0"/>
          <w:divBdr>
            <w:top w:val="none" w:sz="0" w:space="0" w:color="auto"/>
            <w:left w:val="none" w:sz="0" w:space="0" w:color="auto"/>
            <w:bottom w:val="none" w:sz="0" w:space="0" w:color="auto"/>
            <w:right w:val="none" w:sz="0" w:space="0" w:color="auto"/>
          </w:divBdr>
        </w:div>
        <w:div w:id="490609642">
          <w:marLeft w:val="480"/>
          <w:marRight w:val="0"/>
          <w:marTop w:val="0"/>
          <w:marBottom w:val="0"/>
          <w:divBdr>
            <w:top w:val="none" w:sz="0" w:space="0" w:color="auto"/>
            <w:left w:val="none" w:sz="0" w:space="0" w:color="auto"/>
            <w:bottom w:val="none" w:sz="0" w:space="0" w:color="auto"/>
            <w:right w:val="none" w:sz="0" w:space="0" w:color="auto"/>
          </w:divBdr>
        </w:div>
        <w:div w:id="1703825447">
          <w:marLeft w:val="480"/>
          <w:marRight w:val="0"/>
          <w:marTop w:val="0"/>
          <w:marBottom w:val="0"/>
          <w:divBdr>
            <w:top w:val="none" w:sz="0" w:space="0" w:color="auto"/>
            <w:left w:val="none" w:sz="0" w:space="0" w:color="auto"/>
            <w:bottom w:val="none" w:sz="0" w:space="0" w:color="auto"/>
            <w:right w:val="none" w:sz="0" w:space="0" w:color="auto"/>
          </w:divBdr>
        </w:div>
        <w:div w:id="211308391">
          <w:marLeft w:val="480"/>
          <w:marRight w:val="0"/>
          <w:marTop w:val="0"/>
          <w:marBottom w:val="0"/>
          <w:divBdr>
            <w:top w:val="none" w:sz="0" w:space="0" w:color="auto"/>
            <w:left w:val="none" w:sz="0" w:space="0" w:color="auto"/>
            <w:bottom w:val="none" w:sz="0" w:space="0" w:color="auto"/>
            <w:right w:val="none" w:sz="0" w:space="0" w:color="auto"/>
          </w:divBdr>
        </w:div>
        <w:div w:id="1001197064">
          <w:marLeft w:val="480"/>
          <w:marRight w:val="0"/>
          <w:marTop w:val="0"/>
          <w:marBottom w:val="0"/>
          <w:divBdr>
            <w:top w:val="none" w:sz="0" w:space="0" w:color="auto"/>
            <w:left w:val="none" w:sz="0" w:space="0" w:color="auto"/>
            <w:bottom w:val="none" w:sz="0" w:space="0" w:color="auto"/>
            <w:right w:val="none" w:sz="0" w:space="0" w:color="auto"/>
          </w:divBdr>
        </w:div>
        <w:div w:id="1711683464">
          <w:marLeft w:val="480"/>
          <w:marRight w:val="0"/>
          <w:marTop w:val="0"/>
          <w:marBottom w:val="0"/>
          <w:divBdr>
            <w:top w:val="none" w:sz="0" w:space="0" w:color="auto"/>
            <w:left w:val="none" w:sz="0" w:space="0" w:color="auto"/>
            <w:bottom w:val="none" w:sz="0" w:space="0" w:color="auto"/>
            <w:right w:val="none" w:sz="0" w:space="0" w:color="auto"/>
          </w:divBdr>
        </w:div>
        <w:div w:id="1842043997">
          <w:marLeft w:val="480"/>
          <w:marRight w:val="0"/>
          <w:marTop w:val="0"/>
          <w:marBottom w:val="0"/>
          <w:divBdr>
            <w:top w:val="none" w:sz="0" w:space="0" w:color="auto"/>
            <w:left w:val="none" w:sz="0" w:space="0" w:color="auto"/>
            <w:bottom w:val="none" w:sz="0" w:space="0" w:color="auto"/>
            <w:right w:val="none" w:sz="0" w:space="0" w:color="auto"/>
          </w:divBdr>
        </w:div>
        <w:div w:id="1833056530">
          <w:marLeft w:val="480"/>
          <w:marRight w:val="0"/>
          <w:marTop w:val="0"/>
          <w:marBottom w:val="0"/>
          <w:divBdr>
            <w:top w:val="none" w:sz="0" w:space="0" w:color="auto"/>
            <w:left w:val="none" w:sz="0" w:space="0" w:color="auto"/>
            <w:bottom w:val="none" w:sz="0" w:space="0" w:color="auto"/>
            <w:right w:val="none" w:sz="0" w:space="0" w:color="auto"/>
          </w:divBdr>
        </w:div>
        <w:div w:id="2040743921">
          <w:marLeft w:val="480"/>
          <w:marRight w:val="0"/>
          <w:marTop w:val="0"/>
          <w:marBottom w:val="0"/>
          <w:divBdr>
            <w:top w:val="none" w:sz="0" w:space="0" w:color="auto"/>
            <w:left w:val="none" w:sz="0" w:space="0" w:color="auto"/>
            <w:bottom w:val="none" w:sz="0" w:space="0" w:color="auto"/>
            <w:right w:val="none" w:sz="0" w:space="0" w:color="auto"/>
          </w:divBdr>
        </w:div>
        <w:div w:id="211238287">
          <w:marLeft w:val="480"/>
          <w:marRight w:val="0"/>
          <w:marTop w:val="0"/>
          <w:marBottom w:val="0"/>
          <w:divBdr>
            <w:top w:val="none" w:sz="0" w:space="0" w:color="auto"/>
            <w:left w:val="none" w:sz="0" w:space="0" w:color="auto"/>
            <w:bottom w:val="none" w:sz="0" w:space="0" w:color="auto"/>
            <w:right w:val="none" w:sz="0" w:space="0" w:color="auto"/>
          </w:divBdr>
        </w:div>
        <w:div w:id="776798910">
          <w:marLeft w:val="480"/>
          <w:marRight w:val="0"/>
          <w:marTop w:val="0"/>
          <w:marBottom w:val="0"/>
          <w:divBdr>
            <w:top w:val="none" w:sz="0" w:space="0" w:color="auto"/>
            <w:left w:val="none" w:sz="0" w:space="0" w:color="auto"/>
            <w:bottom w:val="none" w:sz="0" w:space="0" w:color="auto"/>
            <w:right w:val="none" w:sz="0" w:space="0" w:color="auto"/>
          </w:divBdr>
        </w:div>
        <w:div w:id="1048189455">
          <w:marLeft w:val="480"/>
          <w:marRight w:val="0"/>
          <w:marTop w:val="0"/>
          <w:marBottom w:val="0"/>
          <w:divBdr>
            <w:top w:val="none" w:sz="0" w:space="0" w:color="auto"/>
            <w:left w:val="none" w:sz="0" w:space="0" w:color="auto"/>
            <w:bottom w:val="none" w:sz="0" w:space="0" w:color="auto"/>
            <w:right w:val="none" w:sz="0" w:space="0" w:color="auto"/>
          </w:divBdr>
        </w:div>
        <w:div w:id="846941775">
          <w:marLeft w:val="480"/>
          <w:marRight w:val="0"/>
          <w:marTop w:val="0"/>
          <w:marBottom w:val="0"/>
          <w:divBdr>
            <w:top w:val="none" w:sz="0" w:space="0" w:color="auto"/>
            <w:left w:val="none" w:sz="0" w:space="0" w:color="auto"/>
            <w:bottom w:val="none" w:sz="0" w:space="0" w:color="auto"/>
            <w:right w:val="none" w:sz="0" w:space="0" w:color="auto"/>
          </w:divBdr>
        </w:div>
        <w:div w:id="976642669">
          <w:marLeft w:val="480"/>
          <w:marRight w:val="0"/>
          <w:marTop w:val="0"/>
          <w:marBottom w:val="0"/>
          <w:divBdr>
            <w:top w:val="none" w:sz="0" w:space="0" w:color="auto"/>
            <w:left w:val="none" w:sz="0" w:space="0" w:color="auto"/>
            <w:bottom w:val="none" w:sz="0" w:space="0" w:color="auto"/>
            <w:right w:val="none" w:sz="0" w:space="0" w:color="auto"/>
          </w:divBdr>
        </w:div>
        <w:div w:id="628322082">
          <w:marLeft w:val="480"/>
          <w:marRight w:val="0"/>
          <w:marTop w:val="0"/>
          <w:marBottom w:val="0"/>
          <w:divBdr>
            <w:top w:val="none" w:sz="0" w:space="0" w:color="auto"/>
            <w:left w:val="none" w:sz="0" w:space="0" w:color="auto"/>
            <w:bottom w:val="none" w:sz="0" w:space="0" w:color="auto"/>
            <w:right w:val="none" w:sz="0" w:space="0" w:color="auto"/>
          </w:divBdr>
        </w:div>
        <w:div w:id="535773703">
          <w:marLeft w:val="480"/>
          <w:marRight w:val="0"/>
          <w:marTop w:val="0"/>
          <w:marBottom w:val="0"/>
          <w:divBdr>
            <w:top w:val="none" w:sz="0" w:space="0" w:color="auto"/>
            <w:left w:val="none" w:sz="0" w:space="0" w:color="auto"/>
            <w:bottom w:val="none" w:sz="0" w:space="0" w:color="auto"/>
            <w:right w:val="none" w:sz="0" w:space="0" w:color="auto"/>
          </w:divBdr>
        </w:div>
        <w:div w:id="738214105">
          <w:marLeft w:val="480"/>
          <w:marRight w:val="0"/>
          <w:marTop w:val="0"/>
          <w:marBottom w:val="0"/>
          <w:divBdr>
            <w:top w:val="none" w:sz="0" w:space="0" w:color="auto"/>
            <w:left w:val="none" w:sz="0" w:space="0" w:color="auto"/>
            <w:bottom w:val="none" w:sz="0" w:space="0" w:color="auto"/>
            <w:right w:val="none" w:sz="0" w:space="0" w:color="auto"/>
          </w:divBdr>
        </w:div>
        <w:div w:id="1483693460">
          <w:marLeft w:val="480"/>
          <w:marRight w:val="0"/>
          <w:marTop w:val="0"/>
          <w:marBottom w:val="0"/>
          <w:divBdr>
            <w:top w:val="none" w:sz="0" w:space="0" w:color="auto"/>
            <w:left w:val="none" w:sz="0" w:space="0" w:color="auto"/>
            <w:bottom w:val="none" w:sz="0" w:space="0" w:color="auto"/>
            <w:right w:val="none" w:sz="0" w:space="0" w:color="auto"/>
          </w:divBdr>
        </w:div>
        <w:div w:id="396823632">
          <w:marLeft w:val="480"/>
          <w:marRight w:val="0"/>
          <w:marTop w:val="0"/>
          <w:marBottom w:val="0"/>
          <w:divBdr>
            <w:top w:val="none" w:sz="0" w:space="0" w:color="auto"/>
            <w:left w:val="none" w:sz="0" w:space="0" w:color="auto"/>
            <w:bottom w:val="none" w:sz="0" w:space="0" w:color="auto"/>
            <w:right w:val="none" w:sz="0" w:space="0" w:color="auto"/>
          </w:divBdr>
        </w:div>
        <w:div w:id="1883205693">
          <w:marLeft w:val="480"/>
          <w:marRight w:val="0"/>
          <w:marTop w:val="0"/>
          <w:marBottom w:val="0"/>
          <w:divBdr>
            <w:top w:val="none" w:sz="0" w:space="0" w:color="auto"/>
            <w:left w:val="none" w:sz="0" w:space="0" w:color="auto"/>
            <w:bottom w:val="none" w:sz="0" w:space="0" w:color="auto"/>
            <w:right w:val="none" w:sz="0" w:space="0" w:color="auto"/>
          </w:divBdr>
        </w:div>
        <w:div w:id="2103985386">
          <w:marLeft w:val="480"/>
          <w:marRight w:val="0"/>
          <w:marTop w:val="0"/>
          <w:marBottom w:val="0"/>
          <w:divBdr>
            <w:top w:val="none" w:sz="0" w:space="0" w:color="auto"/>
            <w:left w:val="none" w:sz="0" w:space="0" w:color="auto"/>
            <w:bottom w:val="none" w:sz="0" w:space="0" w:color="auto"/>
            <w:right w:val="none" w:sz="0" w:space="0" w:color="auto"/>
          </w:divBdr>
        </w:div>
        <w:div w:id="1874032397">
          <w:marLeft w:val="480"/>
          <w:marRight w:val="0"/>
          <w:marTop w:val="0"/>
          <w:marBottom w:val="0"/>
          <w:divBdr>
            <w:top w:val="none" w:sz="0" w:space="0" w:color="auto"/>
            <w:left w:val="none" w:sz="0" w:space="0" w:color="auto"/>
            <w:bottom w:val="none" w:sz="0" w:space="0" w:color="auto"/>
            <w:right w:val="none" w:sz="0" w:space="0" w:color="auto"/>
          </w:divBdr>
        </w:div>
        <w:div w:id="1413510500">
          <w:marLeft w:val="480"/>
          <w:marRight w:val="0"/>
          <w:marTop w:val="0"/>
          <w:marBottom w:val="0"/>
          <w:divBdr>
            <w:top w:val="none" w:sz="0" w:space="0" w:color="auto"/>
            <w:left w:val="none" w:sz="0" w:space="0" w:color="auto"/>
            <w:bottom w:val="none" w:sz="0" w:space="0" w:color="auto"/>
            <w:right w:val="none" w:sz="0" w:space="0" w:color="auto"/>
          </w:divBdr>
        </w:div>
        <w:div w:id="602342615">
          <w:marLeft w:val="480"/>
          <w:marRight w:val="0"/>
          <w:marTop w:val="0"/>
          <w:marBottom w:val="0"/>
          <w:divBdr>
            <w:top w:val="none" w:sz="0" w:space="0" w:color="auto"/>
            <w:left w:val="none" w:sz="0" w:space="0" w:color="auto"/>
            <w:bottom w:val="none" w:sz="0" w:space="0" w:color="auto"/>
            <w:right w:val="none" w:sz="0" w:space="0" w:color="auto"/>
          </w:divBdr>
        </w:div>
        <w:div w:id="944921354">
          <w:marLeft w:val="480"/>
          <w:marRight w:val="0"/>
          <w:marTop w:val="0"/>
          <w:marBottom w:val="0"/>
          <w:divBdr>
            <w:top w:val="none" w:sz="0" w:space="0" w:color="auto"/>
            <w:left w:val="none" w:sz="0" w:space="0" w:color="auto"/>
            <w:bottom w:val="none" w:sz="0" w:space="0" w:color="auto"/>
            <w:right w:val="none" w:sz="0" w:space="0" w:color="auto"/>
          </w:divBdr>
        </w:div>
        <w:div w:id="1155800845">
          <w:marLeft w:val="480"/>
          <w:marRight w:val="0"/>
          <w:marTop w:val="0"/>
          <w:marBottom w:val="0"/>
          <w:divBdr>
            <w:top w:val="none" w:sz="0" w:space="0" w:color="auto"/>
            <w:left w:val="none" w:sz="0" w:space="0" w:color="auto"/>
            <w:bottom w:val="none" w:sz="0" w:space="0" w:color="auto"/>
            <w:right w:val="none" w:sz="0" w:space="0" w:color="auto"/>
          </w:divBdr>
        </w:div>
        <w:div w:id="877670098">
          <w:marLeft w:val="480"/>
          <w:marRight w:val="0"/>
          <w:marTop w:val="0"/>
          <w:marBottom w:val="0"/>
          <w:divBdr>
            <w:top w:val="none" w:sz="0" w:space="0" w:color="auto"/>
            <w:left w:val="none" w:sz="0" w:space="0" w:color="auto"/>
            <w:bottom w:val="none" w:sz="0" w:space="0" w:color="auto"/>
            <w:right w:val="none" w:sz="0" w:space="0" w:color="auto"/>
          </w:divBdr>
        </w:div>
        <w:div w:id="946233777">
          <w:marLeft w:val="480"/>
          <w:marRight w:val="0"/>
          <w:marTop w:val="0"/>
          <w:marBottom w:val="0"/>
          <w:divBdr>
            <w:top w:val="none" w:sz="0" w:space="0" w:color="auto"/>
            <w:left w:val="none" w:sz="0" w:space="0" w:color="auto"/>
            <w:bottom w:val="none" w:sz="0" w:space="0" w:color="auto"/>
            <w:right w:val="none" w:sz="0" w:space="0" w:color="auto"/>
          </w:divBdr>
        </w:div>
        <w:div w:id="1543328991">
          <w:marLeft w:val="480"/>
          <w:marRight w:val="0"/>
          <w:marTop w:val="0"/>
          <w:marBottom w:val="0"/>
          <w:divBdr>
            <w:top w:val="none" w:sz="0" w:space="0" w:color="auto"/>
            <w:left w:val="none" w:sz="0" w:space="0" w:color="auto"/>
            <w:bottom w:val="none" w:sz="0" w:space="0" w:color="auto"/>
            <w:right w:val="none" w:sz="0" w:space="0" w:color="auto"/>
          </w:divBdr>
        </w:div>
        <w:div w:id="197552470">
          <w:marLeft w:val="480"/>
          <w:marRight w:val="0"/>
          <w:marTop w:val="0"/>
          <w:marBottom w:val="0"/>
          <w:divBdr>
            <w:top w:val="none" w:sz="0" w:space="0" w:color="auto"/>
            <w:left w:val="none" w:sz="0" w:space="0" w:color="auto"/>
            <w:bottom w:val="none" w:sz="0" w:space="0" w:color="auto"/>
            <w:right w:val="none" w:sz="0" w:space="0" w:color="auto"/>
          </w:divBdr>
        </w:div>
        <w:div w:id="534970504">
          <w:marLeft w:val="480"/>
          <w:marRight w:val="0"/>
          <w:marTop w:val="0"/>
          <w:marBottom w:val="0"/>
          <w:divBdr>
            <w:top w:val="none" w:sz="0" w:space="0" w:color="auto"/>
            <w:left w:val="none" w:sz="0" w:space="0" w:color="auto"/>
            <w:bottom w:val="none" w:sz="0" w:space="0" w:color="auto"/>
            <w:right w:val="none" w:sz="0" w:space="0" w:color="auto"/>
          </w:divBdr>
        </w:div>
        <w:div w:id="2059208779">
          <w:marLeft w:val="480"/>
          <w:marRight w:val="0"/>
          <w:marTop w:val="0"/>
          <w:marBottom w:val="0"/>
          <w:divBdr>
            <w:top w:val="none" w:sz="0" w:space="0" w:color="auto"/>
            <w:left w:val="none" w:sz="0" w:space="0" w:color="auto"/>
            <w:bottom w:val="none" w:sz="0" w:space="0" w:color="auto"/>
            <w:right w:val="none" w:sz="0" w:space="0" w:color="auto"/>
          </w:divBdr>
        </w:div>
        <w:div w:id="538323232">
          <w:marLeft w:val="480"/>
          <w:marRight w:val="0"/>
          <w:marTop w:val="0"/>
          <w:marBottom w:val="0"/>
          <w:divBdr>
            <w:top w:val="none" w:sz="0" w:space="0" w:color="auto"/>
            <w:left w:val="none" w:sz="0" w:space="0" w:color="auto"/>
            <w:bottom w:val="none" w:sz="0" w:space="0" w:color="auto"/>
            <w:right w:val="none" w:sz="0" w:space="0" w:color="auto"/>
          </w:divBdr>
        </w:div>
        <w:div w:id="875043289">
          <w:marLeft w:val="480"/>
          <w:marRight w:val="0"/>
          <w:marTop w:val="0"/>
          <w:marBottom w:val="0"/>
          <w:divBdr>
            <w:top w:val="none" w:sz="0" w:space="0" w:color="auto"/>
            <w:left w:val="none" w:sz="0" w:space="0" w:color="auto"/>
            <w:bottom w:val="none" w:sz="0" w:space="0" w:color="auto"/>
            <w:right w:val="none" w:sz="0" w:space="0" w:color="auto"/>
          </w:divBdr>
        </w:div>
        <w:div w:id="925118030">
          <w:marLeft w:val="480"/>
          <w:marRight w:val="0"/>
          <w:marTop w:val="0"/>
          <w:marBottom w:val="0"/>
          <w:divBdr>
            <w:top w:val="none" w:sz="0" w:space="0" w:color="auto"/>
            <w:left w:val="none" w:sz="0" w:space="0" w:color="auto"/>
            <w:bottom w:val="none" w:sz="0" w:space="0" w:color="auto"/>
            <w:right w:val="none" w:sz="0" w:space="0" w:color="auto"/>
          </w:divBdr>
        </w:div>
        <w:div w:id="2128962934">
          <w:marLeft w:val="480"/>
          <w:marRight w:val="0"/>
          <w:marTop w:val="0"/>
          <w:marBottom w:val="0"/>
          <w:divBdr>
            <w:top w:val="none" w:sz="0" w:space="0" w:color="auto"/>
            <w:left w:val="none" w:sz="0" w:space="0" w:color="auto"/>
            <w:bottom w:val="none" w:sz="0" w:space="0" w:color="auto"/>
            <w:right w:val="none" w:sz="0" w:space="0" w:color="auto"/>
          </w:divBdr>
        </w:div>
        <w:div w:id="232349211">
          <w:marLeft w:val="480"/>
          <w:marRight w:val="0"/>
          <w:marTop w:val="0"/>
          <w:marBottom w:val="0"/>
          <w:divBdr>
            <w:top w:val="none" w:sz="0" w:space="0" w:color="auto"/>
            <w:left w:val="none" w:sz="0" w:space="0" w:color="auto"/>
            <w:bottom w:val="none" w:sz="0" w:space="0" w:color="auto"/>
            <w:right w:val="none" w:sz="0" w:space="0" w:color="auto"/>
          </w:divBdr>
        </w:div>
        <w:div w:id="1742865762">
          <w:marLeft w:val="480"/>
          <w:marRight w:val="0"/>
          <w:marTop w:val="0"/>
          <w:marBottom w:val="0"/>
          <w:divBdr>
            <w:top w:val="none" w:sz="0" w:space="0" w:color="auto"/>
            <w:left w:val="none" w:sz="0" w:space="0" w:color="auto"/>
            <w:bottom w:val="none" w:sz="0" w:space="0" w:color="auto"/>
            <w:right w:val="none" w:sz="0" w:space="0" w:color="auto"/>
          </w:divBdr>
        </w:div>
        <w:div w:id="420296796">
          <w:marLeft w:val="480"/>
          <w:marRight w:val="0"/>
          <w:marTop w:val="0"/>
          <w:marBottom w:val="0"/>
          <w:divBdr>
            <w:top w:val="none" w:sz="0" w:space="0" w:color="auto"/>
            <w:left w:val="none" w:sz="0" w:space="0" w:color="auto"/>
            <w:bottom w:val="none" w:sz="0" w:space="0" w:color="auto"/>
            <w:right w:val="none" w:sz="0" w:space="0" w:color="auto"/>
          </w:divBdr>
        </w:div>
        <w:div w:id="1113983261">
          <w:marLeft w:val="480"/>
          <w:marRight w:val="0"/>
          <w:marTop w:val="0"/>
          <w:marBottom w:val="0"/>
          <w:divBdr>
            <w:top w:val="none" w:sz="0" w:space="0" w:color="auto"/>
            <w:left w:val="none" w:sz="0" w:space="0" w:color="auto"/>
            <w:bottom w:val="none" w:sz="0" w:space="0" w:color="auto"/>
            <w:right w:val="none" w:sz="0" w:space="0" w:color="auto"/>
          </w:divBdr>
        </w:div>
        <w:div w:id="365714273">
          <w:marLeft w:val="480"/>
          <w:marRight w:val="0"/>
          <w:marTop w:val="0"/>
          <w:marBottom w:val="0"/>
          <w:divBdr>
            <w:top w:val="none" w:sz="0" w:space="0" w:color="auto"/>
            <w:left w:val="none" w:sz="0" w:space="0" w:color="auto"/>
            <w:bottom w:val="none" w:sz="0" w:space="0" w:color="auto"/>
            <w:right w:val="none" w:sz="0" w:space="0" w:color="auto"/>
          </w:divBdr>
        </w:div>
        <w:div w:id="1010059201">
          <w:marLeft w:val="480"/>
          <w:marRight w:val="0"/>
          <w:marTop w:val="0"/>
          <w:marBottom w:val="0"/>
          <w:divBdr>
            <w:top w:val="none" w:sz="0" w:space="0" w:color="auto"/>
            <w:left w:val="none" w:sz="0" w:space="0" w:color="auto"/>
            <w:bottom w:val="none" w:sz="0" w:space="0" w:color="auto"/>
            <w:right w:val="none" w:sz="0" w:space="0" w:color="auto"/>
          </w:divBdr>
        </w:div>
        <w:div w:id="1481536378">
          <w:marLeft w:val="480"/>
          <w:marRight w:val="0"/>
          <w:marTop w:val="0"/>
          <w:marBottom w:val="0"/>
          <w:divBdr>
            <w:top w:val="none" w:sz="0" w:space="0" w:color="auto"/>
            <w:left w:val="none" w:sz="0" w:space="0" w:color="auto"/>
            <w:bottom w:val="none" w:sz="0" w:space="0" w:color="auto"/>
            <w:right w:val="none" w:sz="0" w:space="0" w:color="auto"/>
          </w:divBdr>
        </w:div>
        <w:div w:id="829641092">
          <w:marLeft w:val="480"/>
          <w:marRight w:val="0"/>
          <w:marTop w:val="0"/>
          <w:marBottom w:val="0"/>
          <w:divBdr>
            <w:top w:val="none" w:sz="0" w:space="0" w:color="auto"/>
            <w:left w:val="none" w:sz="0" w:space="0" w:color="auto"/>
            <w:bottom w:val="none" w:sz="0" w:space="0" w:color="auto"/>
            <w:right w:val="none" w:sz="0" w:space="0" w:color="auto"/>
          </w:divBdr>
        </w:div>
        <w:div w:id="1216160583">
          <w:marLeft w:val="480"/>
          <w:marRight w:val="0"/>
          <w:marTop w:val="0"/>
          <w:marBottom w:val="0"/>
          <w:divBdr>
            <w:top w:val="none" w:sz="0" w:space="0" w:color="auto"/>
            <w:left w:val="none" w:sz="0" w:space="0" w:color="auto"/>
            <w:bottom w:val="none" w:sz="0" w:space="0" w:color="auto"/>
            <w:right w:val="none" w:sz="0" w:space="0" w:color="auto"/>
          </w:divBdr>
        </w:div>
        <w:div w:id="1749502136">
          <w:marLeft w:val="480"/>
          <w:marRight w:val="0"/>
          <w:marTop w:val="0"/>
          <w:marBottom w:val="0"/>
          <w:divBdr>
            <w:top w:val="none" w:sz="0" w:space="0" w:color="auto"/>
            <w:left w:val="none" w:sz="0" w:space="0" w:color="auto"/>
            <w:bottom w:val="none" w:sz="0" w:space="0" w:color="auto"/>
            <w:right w:val="none" w:sz="0" w:space="0" w:color="auto"/>
          </w:divBdr>
        </w:div>
        <w:div w:id="1219585781">
          <w:marLeft w:val="480"/>
          <w:marRight w:val="0"/>
          <w:marTop w:val="0"/>
          <w:marBottom w:val="0"/>
          <w:divBdr>
            <w:top w:val="none" w:sz="0" w:space="0" w:color="auto"/>
            <w:left w:val="none" w:sz="0" w:space="0" w:color="auto"/>
            <w:bottom w:val="none" w:sz="0" w:space="0" w:color="auto"/>
            <w:right w:val="none" w:sz="0" w:space="0" w:color="auto"/>
          </w:divBdr>
        </w:div>
        <w:div w:id="1946116469">
          <w:marLeft w:val="480"/>
          <w:marRight w:val="0"/>
          <w:marTop w:val="0"/>
          <w:marBottom w:val="0"/>
          <w:divBdr>
            <w:top w:val="none" w:sz="0" w:space="0" w:color="auto"/>
            <w:left w:val="none" w:sz="0" w:space="0" w:color="auto"/>
            <w:bottom w:val="none" w:sz="0" w:space="0" w:color="auto"/>
            <w:right w:val="none" w:sz="0" w:space="0" w:color="auto"/>
          </w:divBdr>
        </w:div>
        <w:div w:id="1785801925">
          <w:marLeft w:val="480"/>
          <w:marRight w:val="0"/>
          <w:marTop w:val="0"/>
          <w:marBottom w:val="0"/>
          <w:divBdr>
            <w:top w:val="none" w:sz="0" w:space="0" w:color="auto"/>
            <w:left w:val="none" w:sz="0" w:space="0" w:color="auto"/>
            <w:bottom w:val="none" w:sz="0" w:space="0" w:color="auto"/>
            <w:right w:val="none" w:sz="0" w:space="0" w:color="auto"/>
          </w:divBdr>
        </w:div>
        <w:div w:id="93328525">
          <w:marLeft w:val="480"/>
          <w:marRight w:val="0"/>
          <w:marTop w:val="0"/>
          <w:marBottom w:val="0"/>
          <w:divBdr>
            <w:top w:val="none" w:sz="0" w:space="0" w:color="auto"/>
            <w:left w:val="none" w:sz="0" w:space="0" w:color="auto"/>
            <w:bottom w:val="none" w:sz="0" w:space="0" w:color="auto"/>
            <w:right w:val="none" w:sz="0" w:space="0" w:color="auto"/>
          </w:divBdr>
        </w:div>
        <w:div w:id="23217202">
          <w:marLeft w:val="480"/>
          <w:marRight w:val="0"/>
          <w:marTop w:val="0"/>
          <w:marBottom w:val="0"/>
          <w:divBdr>
            <w:top w:val="none" w:sz="0" w:space="0" w:color="auto"/>
            <w:left w:val="none" w:sz="0" w:space="0" w:color="auto"/>
            <w:bottom w:val="none" w:sz="0" w:space="0" w:color="auto"/>
            <w:right w:val="none" w:sz="0" w:space="0" w:color="auto"/>
          </w:divBdr>
        </w:div>
        <w:div w:id="1550261036">
          <w:marLeft w:val="480"/>
          <w:marRight w:val="0"/>
          <w:marTop w:val="0"/>
          <w:marBottom w:val="0"/>
          <w:divBdr>
            <w:top w:val="none" w:sz="0" w:space="0" w:color="auto"/>
            <w:left w:val="none" w:sz="0" w:space="0" w:color="auto"/>
            <w:bottom w:val="none" w:sz="0" w:space="0" w:color="auto"/>
            <w:right w:val="none" w:sz="0" w:space="0" w:color="auto"/>
          </w:divBdr>
        </w:div>
        <w:div w:id="1754627188">
          <w:marLeft w:val="480"/>
          <w:marRight w:val="0"/>
          <w:marTop w:val="0"/>
          <w:marBottom w:val="0"/>
          <w:divBdr>
            <w:top w:val="none" w:sz="0" w:space="0" w:color="auto"/>
            <w:left w:val="none" w:sz="0" w:space="0" w:color="auto"/>
            <w:bottom w:val="none" w:sz="0" w:space="0" w:color="auto"/>
            <w:right w:val="none" w:sz="0" w:space="0" w:color="auto"/>
          </w:divBdr>
        </w:div>
        <w:div w:id="287203841">
          <w:marLeft w:val="480"/>
          <w:marRight w:val="0"/>
          <w:marTop w:val="0"/>
          <w:marBottom w:val="0"/>
          <w:divBdr>
            <w:top w:val="none" w:sz="0" w:space="0" w:color="auto"/>
            <w:left w:val="none" w:sz="0" w:space="0" w:color="auto"/>
            <w:bottom w:val="none" w:sz="0" w:space="0" w:color="auto"/>
            <w:right w:val="none" w:sz="0" w:space="0" w:color="auto"/>
          </w:divBdr>
        </w:div>
        <w:div w:id="1679188122">
          <w:marLeft w:val="480"/>
          <w:marRight w:val="0"/>
          <w:marTop w:val="0"/>
          <w:marBottom w:val="0"/>
          <w:divBdr>
            <w:top w:val="none" w:sz="0" w:space="0" w:color="auto"/>
            <w:left w:val="none" w:sz="0" w:space="0" w:color="auto"/>
            <w:bottom w:val="none" w:sz="0" w:space="0" w:color="auto"/>
            <w:right w:val="none" w:sz="0" w:space="0" w:color="auto"/>
          </w:divBdr>
        </w:div>
        <w:div w:id="147669777">
          <w:marLeft w:val="480"/>
          <w:marRight w:val="0"/>
          <w:marTop w:val="0"/>
          <w:marBottom w:val="0"/>
          <w:divBdr>
            <w:top w:val="none" w:sz="0" w:space="0" w:color="auto"/>
            <w:left w:val="none" w:sz="0" w:space="0" w:color="auto"/>
            <w:bottom w:val="none" w:sz="0" w:space="0" w:color="auto"/>
            <w:right w:val="none" w:sz="0" w:space="0" w:color="auto"/>
          </w:divBdr>
        </w:div>
        <w:div w:id="19859022">
          <w:marLeft w:val="480"/>
          <w:marRight w:val="0"/>
          <w:marTop w:val="0"/>
          <w:marBottom w:val="0"/>
          <w:divBdr>
            <w:top w:val="none" w:sz="0" w:space="0" w:color="auto"/>
            <w:left w:val="none" w:sz="0" w:space="0" w:color="auto"/>
            <w:bottom w:val="none" w:sz="0" w:space="0" w:color="auto"/>
            <w:right w:val="none" w:sz="0" w:space="0" w:color="auto"/>
          </w:divBdr>
        </w:div>
        <w:div w:id="2046951856">
          <w:marLeft w:val="480"/>
          <w:marRight w:val="0"/>
          <w:marTop w:val="0"/>
          <w:marBottom w:val="0"/>
          <w:divBdr>
            <w:top w:val="none" w:sz="0" w:space="0" w:color="auto"/>
            <w:left w:val="none" w:sz="0" w:space="0" w:color="auto"/>
            <w:bottom w:val="none" w:sz="0" w:space="0" w:color="auto"/>
            <w:right w:val="none" w:sz="0" w:space="0" w:color="auto"/>
          </w:divBdr>
        </w:div>
        <w:div w:id="1388798667">
          <w:marLeft w:val="480"/>
          <w:marRight w:val="0"/>
          <w:marTop w:val="0"/>
          <w:marBottom w:val="0"/>
          <w:divBdr>
            <w:top w:val="none" w:sz="0" w:space="0" w:color="auto"/>
            <w:left w:val="none" w:sz="0" w:space="0" w:color="auto"/>
            <w:bottom w:val="none" w:sz="0" w:space="0" w:color="auto"/>
            <w:right w:val="none" w:sz="0" w:space="0" w:color="auto"/>
          </w:divBdr>
        </w:div>
        <w:div w:id="476729607">
          <w:marLeft w:val="480"/>
          <w:marRight w:val="0"/>
          <w:marTop w:val="0"/>
          <w:marBottom w:val="0"/>
          <w:divBdr>
            <w:top w:val="none" w:sz="0" w:space="0" w:color="auto"/>
            <w:left w:val="none" w:sz="0" w:space="0" w:color="auto"/>
            <w:bottom w:val="none" w:sz="0" w:space="0" w:color="auto"/>
            <w:right w:val="none" w:sz="0" w:space="0" w:color="auto"/>
          </w:divBdr>
        </w:div>
      </w:divsChild>
    </w:div>
    <w:div w:id="687951424">
      <w:bodyDiv w:val="1"/>
      <w:marLeft w:val="0"/>
      <w:marRight w:val="0"/>
      <w:marTop w:val="0"/>
      <w:marBottom w:val="0"/>
      <w:divBdr>
        <w:top w:val="none" w:sz="0" w:space="0" w:color="auto"/>
        <w:left w:val="none" w:sz="0" w:space="0" w:color="auto"/>
        <w:bottom w:val="none" w:sz="0" w:space="0" w:color="auto"/>
        <w:right w:val="none" w:sz="0" w:space="0" w:color="auto"/>
      </w:divBdr>
      <w:divsChild>
        <w:div w:id="542442213">
          <w:marLeft w:val="480"/>
          <w:marRight w:val="0"/>
          <w:marTop w:val="0"/>
          <w:marBottom w:val="0"/>
          <w:divBdr>
            <w:top w:val="none" w:sz="0" w:space="0" w:color="auto"/>
            <w:left w:val="none" w:sz="0" w:space="0" w:color="auto"/>
            <w:bottom w:val="none" w:sz="0" w:space="0" w:color="auto"/>
            <w:right w:val="none" w:sz="0" w:space="0" w:color="auto"/>
          </w:divBdr>
        </w:div>
        <w:div w:id="474375126">
          <w:marLeft w:val="480"/>
          <w:marRight w:val="0"/>
          <w:marTop w:val="0"/>
          <w:marBottom w:val="0"/>
          <w:divBdr>
            <w:top w:val="none" w:sz="0" w:space="0" w:color="auto"/>
            <w:left w:val="none" w:sz="0" w:space="0" w:color="auto"/>
            <w:bottom w:val="none" w:sz="0" w:space="0" w:color="auto"/>
            <w:right w:val="none" w:sz="0" w:space="0" w:color="auto"/>
          </w:divBdr>
        </w:div>
        <w:div w:id="1045912895">
          <w:marLeft w:val="480"/>
          <w:marRight w:val="0"/>
          <w:marTop w:val="0"/>
          <w:marBottom w:val="0"/>
          <w:divBdr>
            <w:top w:val="none" w:sz="0" w:space="0" w:color="auto"/>
            <w:left w:val="none" w:sz="0" w:space="0" w:color="auto"/>
            <w:bottom w:val="none" w:sz="0" w:space="0" w:color="auto"/>
            <w:right w:val="none" w:sz="0" w:space="0" w:color="auto"/>
          </w:divBdr>
        </w:div>
        <w:div w:id="1809515484">
          <w:marLeft w:val="480"/>
          <w:marRight w:val="0"/>
          <w:marTop w:val="0"/>
          <w:marBottom w:val="0"/>
          <w:divBdr>
            <w:top w:val="none" w:sz="0" w:space="0" w:color="auto"/>
            <w:left w:val="none" w:sz="0" w:space="0" w:color="auto"/>
            <w:bottom w:val="none" w:sz="0" w:space="0" w:color="auto"/>
            <w:right w:val="none" w:sz="0" w:space="0" w:color="auto"/>
          </w:divBdr>
        </w:div>
        <w:div w:id="409817521">
          <w:marLeft w:val="480"/>
          <w:marRight w:val="0"/>
          <w:marTop w:val="0"/>
          <w:marBottom w:val="0"/>
          <w:divBdr>
            <w:top w:val="none" w:sz="0" w:space="0" w:color="auto"/>
            <w:left w:val="none" w:sz="0" w:space="0" w:color="auto"/>
            <w:bottom w:val="none" w:sz="0" w:space="0" w:color="auto"/>
            <w:right w:val="none" w:sz="0" w:space="0" w:color="auto"/>
          </w:divBdr>
        </w:div>
        <w:div w:id="522135495">
          <w:marLeft w:val="480"/>
          <w:marRight w:val="0"/>
          <w:marTop w:val="0"/>
          <w:marBottom w:val="0"/>
          <w:divBdr>
            <w:top w:val="none" w:sz="0" w:space="0" w:color="auto"/>
            <w:left w:val="none" w:sz="0" w:space="0" w:color="auto"/>
            <w:bottom w:val="none" w:sz="0" w:space="0" w:color="auto"/>
            <w:right w:val="none" w:sz="0" w:space="0" w:color="auto"/>
          </w:divBdr>
        </w:div>
        <w:div w:id="102380533">
          <w:marLeft w:val="480"/>
          <w:marRight w:val="0"/>
          <w:marTop w:val="0"/>
          <w:marBottom w:val="0"/>
          <w:divBdr>
            <w:top w:val="none" w:sz="0" w:space="0" w:color="auto"/>
            <w:left w:val="none" w:sz="0" w:space="0" w:color="auto"/>
            <w:bottom w:val="none" w:sz="0" w:space="0" w:color="auto"/>
            <w:right w:val="none" w:sz="0" w:space="0" w:color="auto"/>
          </w:divBdr>
        </w:div>
        <w:div w:id="1343043759">
          <w:marLeft w:val="480"/>
          <w:marRight w:val="0"/>
          <w:marTop w:val="0"/>
          <w:marBottom w:val="0"/>
          <w:divBdr>
            <w:top w:val="none" w:sz="0" w:space="0" w:color="auto"/>
            <w:left w:val="none" w:sz="0" w:space="0" w:color="auto"/>
            <w:bottom w:val="none" w:sz="0" w:space="0" w:color="auto"/>
            <w:right w:val="none" w:sz="0" w:space="0" w:color="auto"/>
          </w:divBdr>
        </w:div>
        <w:div w:id="472866660">
          <w:marLeft w:val="480"/>
          <w:marRight w:val="0"/>
          <w:marTop w:val="0"/>
          <w:marBottom w:val="0"/>
          <w:divBdr>
            <w:top w:val="none" w:sz="0" w:space="0" w:color="auto"/>
            <w:left w:val="none" w:sz="0" w:space="0" w:color="auto"/>
            <w:bottom w:val="none" w:sz="0" w:space="0" w:color="auto"/>
            <w:right w:val="none" w:sz="0" w:space="0" w:color="auto"/>
          </w:divBdr>
        </w:div>
        <w:div w:id="590744236">
          <w:marLeft w:val="480"/>
          <w:marRight w:val="0"/>
          <w:marTop w:val="0"/>
          <w:marBottom w:val="0"/>
          <w:divBdr>
            <w:top w:val="none" w:sz="0" w:space="0" w:color="auto"/>
            <w:left w:val="none" w:sz="0" w:space="0" w:color="auto"/>
            <w:bottom w:val="none" w:sz="0" w:space="0" w:color="auto"/>
            <w:right w:val="none" w:sz="0" w:space="0" w:color="auto"/>
          </w:divBdr>
        </w:div>
        <w:div w:id="2144037847">
          <w:marLeft w:val="480"/>
          <w:marRight w:val="0"/>
          <w:marTop w:val="0"/>
          <w:marBottom w:val="0"/>
          <w:divBdr>
            <w:top w:val="none" w:sz="0" w:space="0" w:color="auto"/>
            <w:left w:val="none" w:sz="0" w:space="0" w:color="auto"/>
            <w:bottom w:val="none" w:sz="0" w:space="0" w:color="auto"/>
            <w:right w:val="none" w:sz="0" w:space="0" w:color="auto"/>
          </w:divBdr>
        </w:div>
        <w:div w:id="934821721">
          <w:marLeft w:val="480"/>
          <w:marRight w:val="0"/>
          <w:marTop w:val="0"/>
          <w:marBottom w:val="0"/>
          <w:divBdr>
            <w:top w:val="none" w:sz="0" w:space="0" w:color="auto"/>
            <w:left w:val="none" w:sz="0" w:space="0" w:color="auto"/>
            <w:bottom w:val="none" w:sz="0" w:space="0" w:color="auto"/>
            <w:right w:val="none" w:sz="0" w:space="0" w:color="auto"/>
          </w:divBdr>
        </w:div>
        <w:div w:id="1599482739">
          <w:marLeft w:val="480"/>
          <w:marRight w:val="0"/>
          <w:marTop w:val="0"/>
          <w:marBottom w:val="0"/>
          <w:divBdr>
            <w:top w:val="none" w:sz="0" w:space="0" w:color="auto"/>
            <w:left w:val="none" w:sz="0" w:space="0" w:color="auto"/>
            <w:bottom w:val="none" w:sz="0" w:space="0" w:color="auto"/>
            <w:right w:val="none" w:sz="0" w:space="0" w:color="auto"/>
          </w:divBdr>
        </w:div>
        <w:div w:id="1751805151">
          <w:marLeft w:val="480"/>
          <w:marRight w:val="0"/>
          <w:marTop w:val="0"/>
          <w:marBottom w:val="0"/>
          <w:divBdr>
            <w:top w:val="none" w:sz="0" w:space="0" w:color="auto"/>
            <w:left w:val="none" w:sz="0" w:space="0" w:color="auto"/>
            <w:bottom w:val="none" w:sz="0" w:space="0" w:color="auto"/>
            <w:right w:val="none" w:sz="0" w:space="0" w:color="auto"/>
          </w:divBdr>
        </w:div>
        <w:div w:id="1293055141">
          <w:marLeft w:val="480"/>
          <w:marRight w:val="0"/>
          <w:marTop w:val="0"/>
          <w:marBottom w:val="0"/>
          <w:divBdr>
            <w:top w:val="none" w:sz="0" w:space="0" w:color="auto"/>
            <w:left w:val="none" w:sz="0" w:space="0" w:color="auto"/>
            <w:bottom w:val="none" w:sz="0" w:space="0" w:color="auto"/>
            <w:right w:val="none" w:sz="0" w:space="0" w:color="auto"/>
          </w:divBdr>
        </w:div>
        <w:div w:id="404689977">
          <w:marLeft w:val="480"/>
          <w:marRight w:val="0"/>
          <w:marTop w:val="0"/>
          <w:marBottom w:val="0"/>
          <w:divBdr>
            <w:top w:val="none" w:sz="0" w:space="0" w:color="auto"/>
            <w:left w:val="none" w:sz="0" w:space="0" w:color="auto"/>
            <w:bottom w:val="none" w:sz="0" w:space="0" w:color="auto"/>
            <w:right w:val="none" w:sz="0" w:space="0" w:color="auto"/>
          </w:divBdr>
        </w:div>
        <w:div w:id="1469349490">
          <w:marLeft w:val="480"/>
          <w:marRight w:val="0"/>
          <w:marTop w:val="0"/>
          <w:marBottom w:val="0"/>
          <w:divBdr>
            <w:top w:val="none" w:sz="0" w:space="0" w:color="auto"/>
            <w:left w:val="none" w:sz="0" w:space="0" w:color="auto"/>
            <w:bottom w:val="none" w:sz="0" w:space="0" w:color="auto"/>
            <w:right w:val="none" w:sz="0" w:space="0" w:color="auto"/>
          </w:divBdr>
        </w:div>
        <w:div w:id="47263370">
          <w:marLeft w:val="480"/>
          <w:marRight w:val="0"/>
          <w:marTop w:val="0"/>
          <w:marBottom w:val="0"/>
          <w:divBdr>
            <w:top w:val="none" w:sz="0" w:space="0" w:color="auto"/>
            <w:left w:val="none" w:sz="0" w:space="0" w:color="auto"/>
            <w:bottom w:val="none" w:sz="0" w:space="0" w:color="auto"/>
            <w:right w:val="none" w:sz="0" w:space="0" w:color="auto"/>
          </w:divBdr>
        </w:div>
        <w:div w:id="1844464716">
          <w:marLeft w:val="480"/>
          <w:marRight w:val="0"/>
          <w:marTop w:val="0"/>
          <w:marBottom w:val="0"/>
          <w:divBdr>
            <w:top w:val="none" w:sz="0" w:space="0" w:color="auto"/>
            <w:left w:val="none" w:sz="0" w:space="0" w:color="auto"/>
            <w:bottom w:val="none" w:sz="0" w:space="0" w:color="auto"/>
            <w:right w:val="none" w:sz="0" w:space="0" w:color="auto"/>
          </w:divBdr>
        </w:div>
        <w:div w:id="517890191">
          <w:marLeft w:val="480"/>
          <w:marRight w:val="0"/>
          <w:marTop w:val="0"/>
          <w:marBottom w:val="0"/>
          <w:divBdr>
            <w:top w:val="none" w:sz="0" w:space="0" w:color="auto"/>
            <w:left w:val="none" w:sz="0" w:space="0" w:color="auto"/>
            <w:bottom w:val="none" w:sz="0" w:space="0" w:color="auto"/>
            <w:right w:val="none" w:sz="0" w:space="0" w:color="auto"/>
          </w:divBdr>
        </w:div>
        <w:div w:id="1766346377">
          <w:marLeft w:val="480"/>
          <w:marRight w:val="0"/>
          <w:marTop w:val="0"/>
          <w:marBottom w:val="0"/>
          <w:divBdr>
            <w:top w:val="none" w:sz="0" w:space="0" w:color="auto"/>
            <w:left w:val="none" w:sz="0" w:space="0" w:color="auto"/>
            <w:bottom w:val="none" w:sz="0" w:space="0" w:color="auto"/>
            <w:right w:val="none" w:sz="0" w:space="0" w:color="auto"/>
          </w:divBdr>
        </w:div>
        <w:div w:id="212275288">
          <w:marLeft w:val="480"/>
          <w:marRight w:val="0"/>
          <w:marTop w:val="0"/>
          <w:marBottom w:val="0"/>
          <w:divBdr>
            <w:top w:val="none" w:sz="0" w:space="0" w:color="auto"/>
            <w:left w:val="none" w:sz="0" w:space="0" w:color="auto"/>
            <w:bottom w:val="none" w:sz="0" w:space="0" w:color="auto"/>
            <w:right w:val="none" w:sz="0" w:space="0" w:color="auto"/>
          </w:divBdr>
        </w:div>
        <w:div w:id="386805896">
          <w:marLeft w:val="480"/>
          <w:marRight w:val="0"/>
          <w:marTop w:val="0"/>
          <w:marBottom w:val="0"/>
          <w:divBdr>
            <w:top w:val="none" w:sz="0" w:space="0" w:color="auto"/>
            <w:left w:val="none" w:sz="0" w:space="0" w:color="auto"/>
            <w:bottom w:val="none" w:sz="0" w:space="0" w:color="auto"/>
            <w:right w:val="none" w:sz="0" w:space="0" w:color="auto"/>
          </w:divBdr>
        </w:div>
        <w:div w:id="1655908948">
          <w:marLeft w:val="480"/>
          <w:marRight w:val="0"/>
          <w:marTop w:val="0"/>
          <w:marBottom w:val="0"/>
          <w:divBdr>
            <w:top w:val="none" w:sz="0" w:space="0" w:color="auto"/>
            <w:left w:val="none" w:sz="0" w:space="0" w:color="auto"/>
            <w:bottom w:val="none" w:sz="0" w:space="0" w:color="auto"/>
            <w:right w:val="none" w:sz="0" w:space="0" w:color="auto"/>
          </w:divBdr>
        </w:div>
        <w:div w:id="2008508882">
          <w:marLeft w:val="480"/>
          <w:marRight w:val="0"/>
          <w:marTop w:val="0"/>
          <w:marBottom w:val="0"/>
          <w:divBdr>
            <w:top w:val="none" w:sz="0" w:space="0" w:color="auto"/>
            <w:left w:val="none" w:sz="0" w:space="0" w:color="auto"/>
            <w:bottom w:val="none" w:sz="0" w:space="0" w:color="auto"/>
            <w:right w:val="none" w:sz="0" w:space="0" w:color="auto"/>
          </w:divBdr>
        </w:div>
        <w:div w:id="1001934284">
          <w:marLeft w:val="480"/>
          <w:marRight w:val="0"/>
          <w:marTop w:val="0"/>
          <w:marBottom w:val="0"/>
          <w:divBdr>
            <w:top w:val="none" w:sz="0" w:space="0" w:color="auto"/>
            <w:left w:val="none" w:sz="0" w:space="0" w:color="auto"/>
            <w:bottom w:val="none" w:sz="0" w:space="0" w:color="auto"/>
            <w:right w:val="none" w:sz="0" w:space="0" w:color="auto"/>
          </w:divBdr>
        </w:div>
        <w:div w:id="914821499">
          <w:marLeft w:val="480"/>
          <w:marRight w:val="0"/>
          <w:marTop w:val="0"/>
          <w:marBottom w:val="0"/>
          <w:divBdr>
            <w:top w:val="none" w:sz="0" w:space="0" w:color="auto"/>
            <w:left w:val="none" w:sz="0" w:space="0" w:color="auto"/>
            <w:bottom w:val="none" w:sz="0" w:space="0" w:color="auto"/>
            <w:right w:val="none" w:sz="0" w:space="0" w:color="auto"/>
          </w:divBdr>
        </w:div>
        <w:div w:id="995691328">
          <w:marLeft w:val="480"/>
          <w:marRight w:val="0"/>
          <w:marTop w:val="0"/>
          <w:marBottom w:val="0"/>
          <w:divBdr>
            <w:top w:val="none" w:sz="0" w:space="0" w:color="auto"/>
            <w:left w:val="none" w:sz="0" w:space="0" w:color="auto"/>
            <w:bottom w:val="none" w:sz="0" w:space="0" w:color="auto"/>
            <w:right w:val="none" w:sz="0" w:space="0" w:color="auto"/>
          </w:divBdr>
        </w:div>
      </w:divsChild>
    </w:div>
    <w:div w:id="690374685">
      <w:bodyDiv w:val="1"/>
      <w:marLeft w:val="0"/>
      <w:marRight w:val="0"/>
      <w:marTop w:val="0"/>
      <w:marBottom w:val="0"/>
      <w:divBdr>
        <w:top w:val="none" w:sz="0" w:space="0" w:color="auto"/>
        <w:left w:val="none" w:sz="0" w:space="0" w:color="auto"/>
        <w:bottom w:val="none" w:sz="0" w:space="0" w:color="auto"/>
        <w:right w:val="none" w:sz="0" w:space="0" w:color="auto"/>
      </w:divBdr>
      <w:divsChild>
        <w:div w:id="519977685">
          <w:marLeft w:val="480"/>
          <w:marRight w:val="0"/>
          <w:marTop w:val="0"/>
          <w:marBottom w:val="0"/>
          <w:divBdr>
            <w:top w:val="none" w:sz="0" w:space="0" w:color="auto"/>
            <w:left w:val="none" w:sz="0" w:space="0" w:color="auto"/>
            <w:bottom w:val="none" w:sz="0" w:space="0" w:color="auto"/>
            <w:right w:val="none" w:sz="0" w:space="0" w:color="auto"/>
          </w:divBdr>
        </w:div>
        <w:div w:id="417093167">
          <w:marLeft w:val="480"/>
          <w:marRight w:val="0"/>
          <w:marTop w:val="0"/>
          <w:marBottom w:val="0"/>
          <w:divBdr>
            <w:top w:val="none" w:sz="0" w:space="0" w:color="auto"/>
            <w:left w:val="none" w:sz="0" w:space="0" w:color="auto"/>
            <w:bottom w:val="none" w:sz="0" w:space="0" w:color="auto"/>
            <w:right w:val="none" w:sz="0" w:space="0" w:color="auto"/>
          </w:divBdr>
        </w:div>
        <w:div w:id="2000881544">
          <w:marLeft w:val="480"/>
          <w:marRight w:val="0"/>
          <w:marTop w:val="0"/>
          <w:marBottom w:val="0"/>
          <w:divBdr>
            <w:top w:val="none" w:sz="0" w:space="0" w:color="auto"/>
            <w:left w:val="none" w:sz="0" w:space="0" w:color="auto"/>
            <w:bottom w:val="none" w:sz="0" w:space="0" w:color="auto"/>
            <w:right w:val="none" w:sz="0" w:space="0" w:color="auto"/>
          </w:divBdr>
        </w:div>
        <w:div w:id="1758283630">
          <w:marLeft w:val="480"/>
          <w:marRight w:val="0"/>
          <w:marTop w:val="0"/>
          <w:marBottom w:val="0"/>
          <w:divBdr>
            <w:top w:val="none" w:sz="0" w:space="0" w:color="auto"/>
            <w:left w:val="none" w:sz="0" w:space="0" w:color="auto"/>
            <w:bottom w:val="none" w:sz="0" w:space="0" w:color="auto"/>
            <w:right w:val="none" w:sz="0" w:space="0" w:color="auto"/>
          </w:divBdr>
        </w:div>
        <w:div w:id="1482650961">
          <w:marLeft w:val="480"/>
          <w:marRight w:val="0"/>
          <w:marTop w:val="0"/>
          <w:marBottom w:val="0"/>
          <w:divBdr>
            <w:top w:val="none" w:sz="0" w:space="0" w:color="auto"/>
            <w:left w:val="none" w:sz="0" w:space="0" w:color="auto"/>
            <w:bottom w:val="none" w:sz="0" w:space="0" w:color="auto"/>
            <w:right w:val="none" w:sz="0" w:space="0" w:color="auto"/>
          </w:divBdr>
        </w:div>
        <w:div w:id="1013918498">
          <w:marLeft w:val="480"/>
          <w:marRight w:val="0"/>
          <w:marTop w:val="0"/>
          <w:marBottom w:val="0"/>
          <w:divBdr>
            <w:top w:val="none" w:sz="0" w:space="0" w:color="auto"/>
            <w:left w:val="none" w:sz="0" w:space="0" w:color="auto"/>
            <w:bottom w:val="none" w:sz="0" w:space="0" w:color="auto"/>
            <w:right w:val="none" w:sz="0" w:space="0" w:color="auto"/>
          </w:divBdr>
        </w:div>
        <w:div w:id="1153832155">
          <w:marLeft w:val="480"/>
          <w:marRight w:val="0"/>
          <w:marTop w:val="0"/>
          <w:marBottom w:val="0"/>
          <w:divBdr>
            <w:top w:val="none" w:sz="0" w:space="0" w:color="auto"/>
            <w:left w:val="none" w:sz="0" w:space="0" w:color="auto"/>
            <w:bottom w:val="none" w:sz="0" w:space="0" w:color="auto"/>
            <w:right w:val="none" w:sz="0" w:space="0" w:color="auto"/>
          </w:divBdr>
        </w:div>
        <w:div w:id="539706382">
          <w:marLeft w:val="480"/>
          <w:marRight w:val="0"/>
          <w:marTop w:val="0"/>
          <w:marBottom w:val="0"/>
          <w:divBdr>
            <w:top w:val="none" w:sz="0" w:space="0" w:color="auto"/>
            <w:left w:val="none" w:sz="0" w:space="0" w:color="auto"/>
            <w:bottom w:val="none" w:sz="0" w:space="0" w:color="auto"/>
            <w:right w:val="none" w:sz="0" w:space="0" w:color="auto"/>
          </w:divBdr>
        </w:div>
        <w:div w:id="1843665454">
          <w:marLeft w:val="480"/>
          <w:marRight w:val="0"/>
          <w:marTop w:val="0"/>
          <w:marBottom w:val="0"/>
          <w:divBdr>
            <w:top w:val="none" w:sz="0" w:space="0" w:color="auto"/>
            <w:left w:val="none" w:sz="0" w:space="0" w:color="auto"/>
            <w:bottom w:val="none" w:sz="0" w:space="0" w:color="auto"/>
            <w:right w:val="none" w:sz="0" w:space="0" w:color="auto"/>
          </w:divBdr>
        </w:div>
        <w:div w:id="2023586831">
          <w:marLeft w:val="480"/>
          <w:marRight w:val="0"/>
          <w:marTop w:val="0"/>
          <w:marBottom w:val="0"/>
          <w:divBdr>
            <w:top w:val="none" w:sz="0" w:space="0" w:color="auto"/>
            <w:left w:val="none" w:sz="0" w:space="0" w:color="auto"/>
            <w:bottom w:val="none" w:sz="0" w:space="0" w:color="auto"/>
            <w:right w:val="none" w:sz="0" w:space="0" w:color="auto"/>
          </w:divBdr>
        </w:div>
        <w:div w:id="2040662136">
          <w:marLeft w:val="480"/>
          <w:marRight w:val="0"/>
          <w:marTop w:val="0"/>
          <w:marBottom w:val="0"/>
          <w:divBdr>
            <w:top w:val="none" w:sz="0" w:space="0" w:color="auto"/>
            <w:left w:val="none" w:sz="0" w:space="0" w:color="auto"/>
            <w:bottom w:val="none" w:sz="0" w:space="0" w:color="auto"/>
            <w:right w:val="none" w:sz="0" w:space="0" w:color="auto"/>
          </w:divBdr>
        </w:div>
        <w:div w:id="1775973350">
          <w:marLeft w:val="480"/>
          <w:marRight w:val="0"/>
          <w:marTop w:val="0"/>
          <w:marBottom w:val="0"/>
          <w:divBdr>
            <w:top w:val="none" w:sz="0" w:space="0" w:color="auto"/>
            <w:left w:val="none" w:sz="0" w:space="0" w:color="auto"/>
            <w:bottom w:val="none" w:sz="0" w:space="0" w:color="auto"/>
            <w:right w:val="none" w:sz="0" w:space="0" w:color="auto"/>
          </w:divBdr>
        </w:div>
        <w:div w:id="311953836">
          <w:marLeft w:val="480"/>
          <w:marRight w:val="0"/>
          <w:marTop w:val="0"/>
          <w:marBottom w:val="0"/>
          <w:divBdr>
            <w:top w:val="none" w:sz="0" w:space="0" w:color="auto"/>
            <w:left w:val="none" w:sz="0" w:space="0" w:color="auto"/>
            <w:bottom w:val="none" w:sz="0" w:space="0" w:color="auto"/>
            <w:right w:val="none" w:sz="0" w:space="0" w:color="auto"/>
          </w:divBdr>
        </w:div>
        <w:div w:id="132722520">
          <w:marLeft w:val="480"/>
          <w:marRight w:val="0"/>
          <w:marTop w:val="0"/>
          <w:marBottom w:val="0"/>
          <w:divBdr>
            <w:top w:val="none" w:sz="0" w:space="0" w:color="auto"/>
            <w:left w:val="none" w:sz="0" w:space="0" w:color="auto"/>
            <w:bottom w:val="none" w:sz="0" w:space="0" w:color="auto"/>
            <w:right w:val="none" w:sz="0" w:space="0" w:color="auto"/>
          </w:divBdr>
        </w:div>
        <w:div w:id="1279532182">
          <w:marLeft w:val="480"/>
          <w:marRight w:val="0"/>
          <w:marTop w:val="0"/>
          <w:marBottom w:val="0"/>
          <w:divBdr>
            <w:top w:val="none" w:sz="0" w:space="0" w:color="auto"/>
            <w:left w:val="none" w:sz="0" w:space="0" w:color="auto"/>
            <w:bottom w:val="none" w:sz="0" w:space="0" w:color="auto"/>
            <w:right w:val="none" w:sz="0" w:space="0" w:color="auto"/>
          </w:divBdr>
        </w:div>
        <w:div w:id="1186213705">
          <w:marLeft w:val="480"/>
          <w:marRight w:val="0"/>
          <w:marTop w:val="0"/>
          <w:marBottom w:val="0"/>
          <w:divBdr>
            <w:top w:val="none" w:sz="0" w:space="0" w:color="auto"/>
            <w:left w:val="none" w:sz="0" w:space="0" w:color="auto"/>
            <w:bottom w:val="none" w:sz="0" w:space="0" w:color="auto"/>
            <w:right w:val="none" w:sz="0" w:space="0" w:color="auto"/>
          </w:divBdr>
        </w:div>
        <w:div w:id="226842769">
          <w:marLeft w:val="480"/>
          <w:marRight w:val="0"/>
          <w:marTop w:val="0"/>
          <w:marBottom w:val="0"/>
          <w:divBdr>
            <w:top w:val="none" w:sz="0" w:space="0" w:color="auto"/>
            <w:left w:val="none" w:sz="0" w:space="0" w:color="auto"/>
            <w:bottom w:val="none" w:sz="0" w:space="0" w:color="auto"/>
            <w:right w:val="none" w:sz="0" w:space="0" w:color="auto"/>
          </w:divBdr>
        </w:div>
        <w:div w:id="1518696449">
          <w:marLeft w:val="480"/>
          <w:marRight w:val="0"/>
          <w:marTop w:val="0"/>
          <w:marBottom w:val="0"/>
          <w:divBdr>
            <w:top w:val="none" w:sz="0" w:space="0" w:color="auto"/>
            <w:left w:val="none" w:sz="0" w:space="0" w:color="auto"/>
            <w:bottom w:val="none" w:sz="0" w:space="0" w:color="auto"/>
            <w:right w:val="none" w:sz="0" w:space="0" w:color="auto"/>
          </w:divBdr>
        </w:div>
        <w:div w:id="1982735235">
          <w:marLeft w:val="480"/>
          <w:marRight w:val="0"/>
          <w:marTop w:val="0"/>
          <w:marBottom w:val="0"/>
          <w:divBdr>
            <w:top w:val="none" w:sz="0" w:space="0" w:color="auto"/>
            <w:left w:val="none" w:sz="0" w:space="0" w:color="auto"/>
            <w:bottom w:val="none" w:sz="0" w:space="0" w:color="auto"/>
            <w:right w:val="none" w:sz="0" w:space="0" w:color="auto"/>
          </w:divBdr>
        </w:div>
        <w:div w:id="1615475450">
          <w:marLeft w:val="480"/>
          <w:marRight w:val="0"/>
          <w:marTop w:val="0"/>
          <w:marBottom w:val="0"/>
          <w:divBdr>
            <w:top w:val="none" w:sz="0" w:space="0" w:color="auto"/>
            <w:left w:val="none" w:sz="0" w:space="0" w:color="auto"/>
            <w:bottom w:val="none" w:sz="0" w:space="0" w:color="auto"/>
            <w:right w:val="none" w:sz="0" w:space="0" w:color="auto"/>
          </w:divBdr>
        </w:div>
        <w:div w:id="976766428">
          <w:marLeft w:val="480"/>
          <w:marRight w:val="0"/>
          <w:marTop w:val="0"/>
          <w:marBottom w:val="0"/>
          <w:divBdr>
            <w:top w:val="none" w:sz="0" w:space="0" w:color="auto"/>
            <w:left w:val="none" w:sz="0" w:space="0" w:color="auto"/>
            <w:bottom w:val="none" w:sz="0" w:space="0" w:color="auto"/>
            <w:right w:val="none" w:sz="0" w:space="0" w:color="auto"/>
          </w:divBdr>
        </w:div>
        <w:div w:id="827746747">
          <w:marLeft w:val="480"/>
          <w:marRight w:val="0"/>
          <w:marTop w:val="0"/>
          <w:marBottom w:val="0"/>
          <w:divBdr>
            <w:top w:val="none" w:sz="0" w:space="0" w:color="auto"/>
            <w:left w:val="none" w:sz="0" w:space="0" w:color="auto"/>
            <w:bottom w:val="none" w:sz="0" w:space="0" w:color="auto"/>
            <w:right w:val="none" w:sz="0" w:space="0" w:color="auto"/>
          </w:divBdr>
        </w:div>
        <w:div w:id="1407997360">
          <w:marLeft w:val="480"/>
          <w:marRight w:val="0"/>
          <w:marTop w:val="0"/>
          <w:marBottom w:val="0"/>
          <w:divBdr>
            <w:top w:val="none" w:sz="0" w:space="0" w:color="auto"/>
            <w:left w:val="none" w:sz="0" w:space="0" w:color="auto"/>
            <w:bottom w:val="none" w:sz="0" w:space="0" w:color="auto"/>
            <w:right w:val="none" w:sz="0" w:space="0" w:color="auto"/>
          </w:divBdr>
        </w:div>
        <w:div w:id="1759787498">
          <w:marLeft w:val="480"/>
          <w:marRight w:val="0"/>
          <w:marTop w:val="0"/>
          <w:marBottom w:val="0"/>
          <w:divBdr>
            <w:top w:val="none" w:sz="0" w:space="0" w:color="auto"/>
            <w:left w:val="none" w:sz="0" w:space="0" w:color="auto"/>
            <w:bottom w:val="none" w:sz="0" w:space="0" w:color="auto"/>
            <w:right w:val="none" w:sz="0" w:space="0" w:color="auto"/>
          </w:divBdr>
        </w:div>
        <w:div w:id="1576283533">
          <w:marLeft w:val="480"/>
          <w:marRight w:val="0"/>
          <w:marTop w:val="0"/>
          <w:marBottom w:val="0"/>
          <w:divBdr>
            <w:top w:val="none" w:sz="0" w:space="0" w:color="auto"/>
            <w:left w:val="none" w:sz="0" w:space="0" w:color="auto"/>
            <w:bottom w:val="none" w:sz="0" w:space="0" w:color="auto"/>
            <w:right w:val="none" w:sz="0" w:space="0" w:color="auto"/>
          </w:divBdr>
        </w:div>
        <w:div w:id="499151899">
          <w:marLeft w:val="480"/>
          <w:marRight w:val="0"/>
          <w:marTop w:val="0"/>
          <w:marBottom w:val="0"/>
          <w:divBdr>
            <w:top w:val="none" w:sz="0" w:space="0" w:color="auto"/>
            <w:left w:val="none" w:sz="0" w:space="0" w:color="auto"/>
            <w:bottom w:val="none" w:sz="0" w:space="0" w:color="auto"/>
            <w:right w:val="none" w:sz="0" w:space="0" w:color="auto"/>
          </w:divBdr>
        </w:div>
        <w:div w:id="1570843049">
          <w:marLeft w:val="480"/>
          <w:marRight w:val="0"/>
          <w:marTop w:val="0"/>
          <w:marBottom w:val="0"/>
          <w:divBdr>
            <w:top w:val="none" w:sz="0" w:space="0" w:color="auto"/>
            <w:left w:val="none" w:sz="0" w:space="0" w:color="auto"/>
            <w:bottom w:val="none" w:sz="0" w:space="0" w:color="auto"/>
            <w:right w:val="none" w:sz="0" w:space="0" w:color="auto"/>
          </w:divBdr>
        </w:div>
        <w:div w:id="1422799945">
          <w:marLeft w:val="480"/>
          <w:marRight w:val="0"/>
          <w:marTop w:val="0"/>
          <w:marBottom w:val="0"/>
          <w:divBdr>
            <w:top w:val="none" w:sz="0" w:space="0" w:color="auto"/>
            <w:left w:val="none" w:sz="0" w:space="0" w:color="auto"/>
            <w:bottom w:val="none" w:sz="0" w:space="0" w:color="auto"/>
            <w:right w:val="none" w:sz="0" w:space="0" w:color="auto"/>
          </w:divBdr>
        </w:div>
        <w:div w:id="1964463982">
          <w:marLeft w:val="480"/>
          <w:marRight w:val="0"/>
          <w:marTop w:val="0"/>
          <w:marBottom w:val="0"/>
          <w:divBdr>
            <w:top w:val="none" w:sz="0" w:space="0" w:color="auto"/>
            <w:left w:val="none" w:sz="0" w:space="0" w:color="auto"/>
            <w:bottom w:val="none" w:sz="0" w:space="0" w:color="auto"/>
            <w:right w:val="none" w:sz="0" w:space="0" w:color="auto"/>
          </w:divBdr>
        </w:div>
        <w:div w:id="756094578">
          <w:marLeft w:val="480"/>
          <w:marRight w:val="0"/>
          <w:marTop w:val="0"/>
          <w:marBottom w:val="0"/>
          <w:divBdr>
            <w:top w:val="none" w:sz="0" w:space="0" w:color="auto"/>
            <w:left w:val="none" w:sz="0" w:space="0" w:color="auto"/>
            <w:bottom w:val="none" w:sz="0" w:space="0" w:color="auto"/>
            <w:right w:val="none" w:sz="0" w:space="0" w:color="auto"/>
          </w:divBdr>
        </w:div>
        <w:div w:id="601425662">
          <w:marLeft w:val="480"/>
          <w:marRight w:val="0"/>
          <w:marTop w:val="0"/>
          <w:marBottom w:val="0"/>
          <w:divBdr>
            <w:top w:val="none" w:sz="0" w:space="0" w:color="auto"/>
            <w:left w:val="none" w:sz="0" w:space="0" w:color="auto"/>
            <w:bottom w:val="none" w:sz="0" w:space="0" w:color="auto"/>
            <w:right w:val="none" w:sz="0" w:space="0" w:color="auto"/>
          </w:divBdr>
        </w:div>
        <w:div w:id="1147042600">
          <w:marLeft w:val="480"/>
          <w:marRight w:val="0"/>
          <w:marTop w:val="0"/>
          <w:marBottom w:val="0"/>
          <w:divBdr>
            <w:top w:val="none" w:sz="0" w:space="0" w:color="auto"/>
            <w:left w:val="none" w:sz="0" w:space="0" w:color="auto"/>
            <w:bottom w:val="none" w:sz="0" w:space="0" w:color="auto"/>
            <w:right w:val="none" w:sz="0" w:space="0" w:color="auto"/>
          </w:divBdr>
        </w:div>
        <w:div w:id="1275551966">
          <w:marLeft w:val="480"/>
          <w:marRight w:val="0"/>
          <w:marTop w:val="0"/>
          <w:marBottom w:val="0"/>
          <w:divBdr>
            <w:top w:val="none" w:sz="0" w:space="0" w:color="auto"/>
            <w:left w:val="none" w:sz="0" w:space="0" w:color="auto"/>
            <w:bottom w:val="none" w:sz="0" w:space="0" w:color="auto"/>
            <w:right w:val="none" w:sz="0" w:space="0" w:color="auto"/>
          </w:divBdr>
        </w:div>
        <w:div w:id="1209074705">
          <w:marLeft w:val="480"/>
          <w:marRight w:val="0"/>
          <w:marTop w:val="0"/>
          <w:marBottom w:val="0"/>
          <w:divBdr>
            <w:top w:val="none" w:sz="0" w:space="0" w:color="auto"/>
            <w:left w:val="none" w:sz="0" w:space="0" w:color="auto"/>
            <w:bottom w:val="none" w:sz="0" w:space="0" w:color="auto"/>
            <w:right w:val="none" w:sz="0" w:space="0" w:color="auto"/>
          </w:divBdr>
        </w:div>
        <w:div w:id="153451101">
          <w:marLeft w:val="480"/>
          <w:marRight w:val="0"/>
          <w:marTop w:val="0"/>
          <w:marBottom w:val="0"/>
          <w:divBdr>
            <w:top w:val="none" w:sz="0" w:space="0" w:color="auto"/>
            <w:left w:val="none" w:sz="0" w:space="0" w:color="auto"/>
            <w:bottom w:val="none" w:sz="0" w:space="0" w:color="auto"/>
            <w:right w:val="none" w:sz="0" w:space="0" w:color="auto"/>
          </w:divBdr>
        </w:div>
        <w:div w:id="2008634337">
          <w:marLeft w:val="480"/>
          <w:marRight w:val="0"/>
          <w:marTop w:val="0"/>
          <w:marBottom w:val="0"/>
          <w:divBdr>
            <w:top w:val="none" w:sz="0" w:space="0" w:color="auto"/>
            <w:left w:val="none" w:sz="0" w:space="0" w:color="auto"/>
            <w:bottom w:val="none" w:sz="0" w:space="0" w:color="auto"/>
            <w:right w:val="none" w:sz="0" w:space="0" w:color="auto"/>
          </w:divBdr>
        </w:div>
        <w:div w:id="136994281">
          <w:marLeft w:val="480"/>
          <w:marRight w:val="0"/>
          <w:marTop w:val="0"/>
          <w:marBottom w:val="0"/>
          <w:divBdr>
            <w:top w:val="none" w:sz="0" w:space="0" w:color="auto"/>
            <w:left w:val="none" w:sz="0" w:space="0" w:color="auto"/>
            <w:bottom w:val="none" w:sz="0" w:space="0" w:color="auto"/>
            <w:right w:val="none" w:sz="0" w:space="0" w:color="auto"/>
          </w:divBdr>
        </w:div>
        <w:div w:id="1158224464">
          <w:marLeft w:val="480"/>
          <w:marRight w:val="0"/>
          <w:marTop w:val="0"/>
          <w:marBottom w:val="0"/>
          <w:divBdr>
            <w:top w:val="none" w:sz="0" w:space="0" w:color="auto"/>
            <w:left w:val="none" w:sz="0" w:space="0" w:color="auto"/>
            <w:bottom w:val="none" w:sz="0" w:space="0" w:color="auto"/>
            <w:right w:val="none" w:sz="0" w:space="0" w:color="auto"/>
          </w:divBdr>
        </w:div>
        <w:div w:id="1869754641">
          <w:marLeft w:val="480"/>
          <w:marRight w:val="0"/>
          <w:marTop w:val="0"/>
          <w:marBottom w:val="0"/>
          <w:divBdr>
            <w:top w:val="none" w:sz="0" w:space="0" w:color="auto"/>
            <w:left w:val="none" w:sz="0" w:space="0" w:color="auto"/>
            <w:bottom w:val="none" w:sz="0" w:space="0" w:color="auto"/>
            <w:right w:val="none" w:sz="0" w:space="0" w:color="auto"/>
          </w:divBdr>
        </w:div>
        <w:div w:id="1905675334">
          <w:marLeft w:val="480"/>
          <w:marRight w:val="0"/>
          <w:marTop w:val="0"/>
          <w:marBottom w:val="0"/>
          <w:divBdr>
            <w:top w:val="none" w:sz="0" w:space="0" w:color="auto"/>
            <w:left w:val="none" w:sz="0" w:space="0" w:color="auto"/>
            <w:bottom w:val="none" w:sz="0" w:space="0" w:color="auto"/>
            <w:right w:val="none" w:sz="0" w:space="0" w:color="auto"/>
          </w:divBdr>
        </w:div>
        <w:div w:id="885722611">
          <w:marLeft w:val="480"/>
          <w:marRight w:val="0"/>
          <w:marTop w:val="0"/>
          <w:marBottom w:val="0"/>
          <w:divBdr>
            <w:top w:val="none" w:sz="0" w:space="0" w:color="auto"/>
            <w:left w:val="none" w:sz="0" w:space="0" w:color="auto"/>
            <w:bottom w:val="none" w:sz="0" w:space="0" w:color="auto"/>
            <w:right w:val="none" w:sz="0" w:space="0" w:color="auto"/>
          </w:divBdr>
        </w:div>
        <w:div w:id="1014575820">
          <w:marLeft w:val="480"/>
          <w:marRight w:val="0"/>
          <w:marTop w:val="0"/>
          <w:marBottom w:val="0"/>
          <w:divBdr>
            <w:top w:val="none" w:sz="0" w:space="0" w:color="auto"/>
            <w:left w:val="none" w:sz="0" w:space="0" w:color="auto"/>
            <w:bottom w:val="none" w:sz="0" w:space="0" w:color="auto"/>
            <w:right w:val="none" w:sz="0" w:space="0" w:color="auto"/>
          </w:divBdr>
        </w:div>
        <w:div w:id="1674919782">
          <w:marLeft w:val="480"/>
          <w:marRight w:val="0"/>
          <w:marTop w:val="0"/>
          <w:marBottom w:val="0"/>
          <w:divBdr>
            <w:top w:val="none" w:sz="0" w:space="0" w:color="auto"/>
            <w:left w:val="none" w:sz="0" w:space="0" w:color="auto"/>
            <w:bottom w:val="none" w:sz="0" w:space="0" w:color="auto"/>
            <w:right w:val="none" w:sz="0" w:space="0" w:color="auto"/>
          </w:divBdr>
        </w:div>
        <w:div w:id="1203249956">
          <w:marLeft w:val="480"/>
          <w:marRight w:val="0"/>
          <w:marTop w:val="0"/>
          <w:marBottom w:val="0"/>
          <w:divBdr>
            <w:top w:val="none" w:sz="0" w:space="0" w:color="auto"/>
            <w:left w:val="none" w:sz="0" w:space="0" w:color="auto"/>
            <w:bottom w:val="none" w:sz="0" w:space="0" w:color="auto"/>
            <w:right w:val="none" w:sz="0" w:space="0" w:color="auto"/>
          </w:divBdr>
        </w:div>
        <w:div w:id="912620942">
          <w:marLeft w:val="480"/>
          <w:marRight w:val="0"/>
          <w:marTop w:val="0"/>
          <w:marBottom w:val="0"/>
          <w:divBdr>
            <w:top w:val="none" w:sz="0" w:space="0" w:color="auto"/>
            <w:left w:val="none" w:sz="0" w:space="0" w:color="auto"/>
            <w:bottom w:val="none" w:sz="0" w:space="0" w:color="auto"/>
            <w:right w:val="none" w:sz="0" w:space="0" w:color="auto"/>
          </w:divBdr>
        </w:div>
        <w:div w:id="1641376435">
          <w:marLeft w:val="480"/>
          <w:marRight w:val="0"/>
          <w:marTop w:val="0"/>
          <w:marBottom w:val="0"/>
          <w:divBdr>
            <w:top w:val="none" w:sz="0" w:space="0" w:color="auto"/>
            <w:left w:val="none" w:sz="0" w:space="0" w:color="auto"/>
            <w:bottom w:val="none" w:sz="0" w:space="0" w:color="auto"/>
            <w:right w:val="none" w:sz="0" w:space="0" w:color="auto"/>
          </w:divBdr>
        </w:div>
        <w:div w:id="48846367">
          <w:marLeft w:val="480"/>
          <w:marRight w:val="0"/>
          <w:marTop w:val="0"/>
          <w:marBottom w:val="0"/>
          <w:divBdr>
            <w:top w:val="none" w:sz="0" w:space="0" w:color="auto"/>
            <w:left w:val="none" w:sz="0" w:space="0" w:color="auto"/>
            <w:bottom w:val="none" w:sz="0" w:space="0" w:color="auto"/>
            <w:right w:val="none" w:sz="0" w:space="0" w:color="auto"/>
          </w:divBdr>
        </w:div>
        <w:div w:id="264775875">
          <w:marLeft w:val="480"/>
          <w:marRight w:val="0"/>
          <w:marTop w:val="0"/>
          <w:marBottom w:val="0"/>
          <w:divBdr>
            <w:top w:val="none" w:sz="0" w:space="0" w:color="auto"/>
            <w:left w:val="none" w:sz="0" w:space="0" w:color="auto"/>
            <w:bottom w:val="none" w:sz="0" w:space="0" w:color="auto"/>
            <w:right w:val="none" w:sz="0" w:space="0" w:color="auto"/>
          </w:divBdr>
        </w:div>
        <w:div w:id="1634602493">
          <w:marLeft w:val="480"/>
          <w:marRight w:val="0"/>
          <w:marTop w:val="0"/>
          <w:marBottom w:val="0"/>
          <w:divBdr>
            <w:top w:val="none" w:sz="0" w:space="0" w:color="auto"/>
            <w:left w:val="none" w:sz="0" w:space="0" w:color="auto"/>
            <w:bottom w:val="none" w:sz="0" w:space="0" w:color="auto"/>
            <w:right w:val="none" w:sz="0" w:space="0" w:color="auto"/>
          </w:divBdr>
        </w:div>
        <w:div w:id="1067193857">
          <w:marLeft w:val="480"/>
          <w:marRight w:val="0"/>
          <w:marTop w:val="0"/>
          <w:marBottom w:val="0"/>
          <w:divBdr>
            <w:top w:val="none" w:sz="0" w:space="0" w:color="auto"/>
            <w:left w:val="none" w:sz="0" w:space="0" w:color="auto"/>
            <w:bottom w:val="none" w:sz="0" w:space="0" w:color="auto"/>
            <w:right w:val="none" w:sz="0" w:space="0" w:color="auto"/>
          </w:divBdr>
        </w:div>
        <w:div w:id="1067535432">
          <w:marLeft w:val="480"/>
          <w:marRight w:val="0"/>
          <w:marTop w:val="0"/>
          <w:marBottom w:val="0"/>
          <w:divBdr>
            <w:top w:val="none" w:sz="0" w:space="0" w:color="auto"/>
            <w:left w:val="none" w:sz="0" w:space="0" w:color="auto"/>
            <w:bottom w:val="none" w:sz="0" w:space="0" w:color="auto"/>
            <w:right w:val="none" w:sz="0" w:space="0" w:color="auto"/>
          </w:divBdr>
        </w:div>
        <w:div w:id="1926454391">
          <w:marLeft w:val="480"/>
          <w:marRight w:val="0"/>
          <w:marTop w:val="0"/>
          <w:marBottom w:val="0"/>
          <w:divBdr>
            <w:top w:val="none" w:sz="0" w:space="0" w:color="auto"/>
            <w:left w:val="none" w:sz="0" w:space="0" w:color="auto"/>
            <w:bottom w:val="none" w:sz="0" w:space="0" w:color="auto"/>
            <w:right w:val="none" w:sz="0" w:space="0" w:color="auto"/>
          </w:divBdr>
        </w:div>
        <w:div w:id="1499157404">
          <w:marLeft w:val="480"/>
          <w:marRight w:val="0"/>
          <w:marTop w:val="0"/>
          <w:marBottom w:val="0"/>
          <w:divBdr>
            <w:top w:val="none" w:sz="0" w:space="0" w:color="auto"/>
            <w:left w:val="none" w:sz="0" w:space="0" w:color="auto"/>
            <w:bottom w:val="none" w:sz="0" w:space="0" w:color="auto"/>
            <w:right w:val="none" w:sz="0" w:space="0" w:color="auto"/>
          </w:divBdr>
        </w:div>
        <w:div w:id="570584403">
          <w:marLeft w:val="480"/>
          <w:marRight w:val="0"/>
          <w:marTop w:val="0"/>
          <w:marBottom w:val="0"/>
          <w:divBdr>
            <w:top w:val="none" w:sz="0" w:space="0" w:color="auto"/>
            <w:left w:val="none" w:sz="0" w:space="0" w:color="auto"/>
            <w:bottom w:val="none" w:sz="0" w:space="0" w:color="auto"/>
            <w:right w:val="none" w:sz="0" w:space="0" w:color="auto"/>
          </w:divBdr>
        </w:div>
        <w:div w:id="1096942988">
          <w:marLeft w:val="480"/>
          <w:marRight w:val="0"/>
          <w:marTop w:val="0"/>
          <w:marBottom w:val="0"/>
          <w:divBdr>
            <w:top w:val="none" w:sz="0" w:space="0" w:color="auto"/>
            <w:left w:val="none" w:sz="0" w:space="0" w:color="auto"/>
            <w:bottom w:val="none" w:sz="0" w:space="0" w:color="auto"/>
            <w:right w:val="none" w:sz="0" w:space="0" w:color="auto"/>
          </w:divBdr>
        </w:div>
        <w:div w:id="1136526367">
          <w:marLeft w:val="480"/>
          <w:marRight w:val="0"/>
          <w:marTop w:val="0"/>
          <w:marBottom w:val="0"/>
          <w:divBdr>
            <w:top w:val="none" w:sz="0" w:space="0" w:color="auto"/>
            <w:left w:val="none" w:sz="0" w:space="0" w:color="auto"/>
            <w:bottom w:val="none" w:sz="0" w:space="0" w:color="auto"/>
            <w:right w:val="none" w:sz="0" w:space="0" w:color="auto"/>
          </w:divBdr>
        </w:div>
        <w:div w:id="714701145">
          <w:marLeft w:val="480"/>
          <w:marRight w:val="0"/>
          <w:marTop w:val="0"/>
          <w:marBottom w:val="0"/>
          <w:divBdr>
            <w:top w:val="none" w:sz="0" w:space="0" w:color="auto"/>
            <w:left w:val="none" w:sz="0" w:space="0" w:color="auto"/>
            <w:bottom w:val="none" w:sz="0" w:space="0" w:color="auto"/>
            <w:right w:val="none" w:sz="0" w:space="0" w:color="auto"/>
          </w:divBdr>
        </w:div>
        <w:div w:id="172844655">
          <w:marLeft w:val="480"/>
          <w:marRight w:val="0"/>
          <w:marTop w:val="0"/>
          <w:marBottom w:val="0"/>
          <w:divBdr>
            <w:top w:val="none" w:sz="0" w:space="0" w:color="auto"/>
            <w:left w:val="none" w:sz="0" w:space="0" w:color="auto"/>
            <w:bottom w:val="none" w:sz="0" w:space="0" w:color="auto"/>
            <w:right w:val="none" w:sz="0" w:space="0" w:color="auto"/>
          </w:divBdr>
        </w:div>
        <w:div w:id="1456557143">
          <w:marLeft w:val="480"/>
          <w:marRight w:val="0"/>
          <w:marTop w:val="0"/>
          <w:marBottom w:val="0"/>
          <w:divBdr>
            <w:top w:val="none" w:sz="0" w:space="0" w:color="auto"/>
            <w:left w:val="none" w:sz="0" w:space="0" w:color="auto"/>
            <w:bottom w:val="none" w:sz="0" w:space="0" w:color="auto"/>
            <w:right w:val="none" w:sz="0" w:space="0" w:color="auto"/>
          </w:divBdr>
        </w:div>
        <w:div w:id="953823479">
          <w:marLeft w:val="480"/>
          <w:marRight w:val="0"/>
          <w:marTop w:val="0"/>
          <w:marBottom w:val="0"/>
          <w:divBdr>
            <w:top w:val="none" w:sz="0" w:space="0" w:color="auto"/>
            <w:left w:val="none" w:sz="0" w:space="0" w:color="auto"/>
            <w:bottom w:val="none" w:sz="0" w:space="0" w:color="auto"/>
            <w:right w:val="none" w:sz="0" w:space="0" w:color="auto"/>
          </w:divBdr>
        </w:div>
        <w:div w:id="366638008">
          <w:marLeft w:val="480"/>
          <w:marRight w:val="0"/>
          <w:marTop w:val="0"/>
          <w:marBottom w:val="0"/>
          <w:divBdr>
            <w:top w:val="none" w:sz="0" w:space="0" w:color="auto"/>
            <w:left w:val="none" w:sz="0" w:space="0" w:color="auto"/>
            <w:bottom w:val="none" w:sz="0" w:space="0" w:color="auto"/>
            <w:right w:val="none" w:sz="0" w:space="0" w:color="auto"/>
          </w:divBdr>
        </w:div>
        <w:div w:id="216010590">
          <w:marLeft w:val="480"/>
          <w:marRight w:val="0"/>
          <w:marTop w:val="0"/>
          <w:marBottom w:val="0"/>
          <w:divBdr>
            <w:top w:val="none" w:sz="0" w:space="0" w:color="auto"/>
            <w:left w:val="none" w:sz="0" w:space="0" w:color="auto"/>
            <w:bottom w:val="none" w:sz="0" w:space="0" w:color="auto"/>
            <w:right w:val="none" w:sz="0" w:space="0" w:color="auto"/>
          </w:divBdr>
        </w:div>
        <w:div w:id="472405043">
          <w:marLeft w:val="480"/>
          <w:marRight w:val="0"/>
          <w:marTop w:val="0"/>
          <w:marBottom w:val="0"/>
          <w:divBdr>
            <w:top w:val="none" w:sz="0" w:space="0" w:color="auto"/>
            <w:left w:val="none" w:sz="0" w:space="0" w:color="auto"/>
            <w:bottom w:val="none" w:sz="0" w:space="0" w:color="auto"/>
            <w:right w:val="none" w:sz="0" w:space="0" w:color="auto"/>
          </w:divBdr>
        </w:div>
        <w:div w:id="1072317175">
          <w:marLeft w:val="480"/>
          <w:marRight w:val="0"/>
          <w:marTop w:val="0"/>
          <w:marBottom w:val="0"/>
          <w:divBdr>
            <w:top w:val="none" w:sz="0" w:space="0" w:color="auto"/>
            <w:left w:val="none" w:sz="0" w:space="0" w:color="auto"/>
            <w:bottom w:val="none" w:sz="0" w:space="0" w:color="auto"/>
            <w:right w:val="none" w:sz="0" w:space="0" w:color="auto"/>
          </w:divBdr>
        </w:div>
        <w:div w:id="503395564">
          <w:marLeft w:val="480"/>
          <w:marRight w:val="0"/>
          <w:marTop w:val="0"/>
          <w:marBottom w:val="0"/>
          <w:divBdr>
            <w:top w:val="none" w:sz="0" w:space="0" w:color="auto"/>
            <w:left w:val="none" w:sz="0" w:space="0" w:color="auto"/>
            <w:bottom w:val="none" w:sz="0" w:space="0" w:color="auto"/>
            <w:right w:val="none" w:sz="0" w:space="0" w:color="auto"/>
          </w:divBdr>
        </w:div>
        <w:div w:id="1540162979">
          <w:marLeft w:val="480"/>
          <w:marRight w:val="0"/>
          <w:marTop w:val="0"/>
          <w:marBottom w:val="0"/>
          <w:divBdr>
            <w:top w:val="none" w:sz="0" w:space="0" w:color="auto"/>
            <w:left w:val="none" w:sz="0" w:space="0" w:color="auto"/>
            <w:bottom w:val="none" w:sz="0" w:space="0" w:color="auto"/>
            <w:right w:val="none" w:sz="0" w:space="0" w:color="auto"/>
          </w:divBdr>
        </w:div>
        <w:div w:id="1085034850">
          <w:marLeft w:val="480"/>
          <w:marRight w:val="0"/>
          <w:marTop w:val="0"/>
          <w:marBottom w:val="0"/>
          <w:divBdr>
            <w:top w:val="none" w:sz="0" w:space="0" w:color="auto"/>
            <w:left w:val="none" w:sz="0" w:space="0" w:color="auto"/>
            <w:bottom w:val="none" w:sz="0" w:space="0" w:color="auto"/>
            <w:right w:val="none" w:sz="0" w:space="0" w:color="auto"/>
          </w:divBdr>
        </w:div>
        <w:div w:id="1224296433">
          <w:marLeft w:val="480"/>
          <w:marRight w:val="0"/>
          <w:marTop w:val="0"/>
          <w:marBottom w:val="0"/>
          <w:divBdr>
            <w:top w:val="none" w:sz="0" w:space="0" w:color="auto"/>
            <w:left w:val="none" w:sz="0" w:space="0" w:color="auto"/>
            <w:bottom w:val="none" w:sz="0" w:space="0" w:color="auto"/>
            <w:right w:val="none" w:sz="0" w:space="0" w:color="auto"/>
          </w:divBdr>
        </w:div>
        <w:div w:id="102652357">
          <w:marLeft w:val="480"/>
          <w:marRight w:val="0"/>
          <w:marTop w:val="0"/>
          <w:marBottom w:val="0"/>
          <w:divBdr>
            <w:top w:val="none" w:sz="0" w:space="0" w:color="auto"/>
            <w:left w:val="none" w:sz="0" w:space="0" w:color="auto"/>
            <w:bottom w:val="none" w:sz="0" w:space="0" w:color="auto"/>
            <w:right w:val="none" w:sz="0" w:space="0" w:color="auto"/>
          </w:divBdr>
        </w:div>
        <w:div w:id="1905722494">
          <w:marLeft w:val="480"/>
          <w:marRight w:val="0"/>
          <w:marTop w:val="0"/>
          <w:marBottom w:val="0"/>
          <w:divBdr>
            <w:top w:val="none" w:sz="0" w:space="0" w:color="auto"/>
            <w:left w:val="none" w:sz="0" w:space="0" w:color="auto"/>
            <w:bottom w:val="none" w:sz="0" w:space="0" w:color="auto"/>
            <w:right w:val="none" w:sz="0" w:space="0" w:color="auto"/>
          </w:divBdr>
        </w:div>
        <w:div w:id="1769422828">
          <w:marLeft w:val="480"/>
          <w:marRight w:val="0"/>
          <w:marTop w:val="0"/>
          <w:marBottom w:val="0"/>
          <w:divBdr>
            <w:top w:val="none" w:sz="0" w:space="0" w:color="auto"/>
            <w:left w:val="none" w:sz="0" w:space="0" w:color="auto"/>
            <w:bottom w:val="none" w:sz="0" w:space="0" w:color="auto"/>
            <w:right w:val="none" w:sz="0" w:space="0" w:color="auto"/>
          </w:divBdr>
        </w:div>
        <w:div w:id="1842042856">
          <w:marLeft w:val="480"/>
          <w:marRight w:val="0"/>
          <w:marTop w:val="0"/>
          <w:marBottom w:val="0"/>
          <w:divBdr>
            <w:top w:val="none" w:sz="0" w:space="0" w:color="auto"/>
            <w:left w:val="none" w:sz="0" w:space="0" w:color="auto"/>
            <w:bottom w:val="none" w:sz="0" w:space="0" w:color="auto"/>
            <w:right w:val="none" w:sz="0" w:space="0" w:color="auto"/>
          </w:divBdr>
        </w:div>
        <w:div w:id="2052343879">
          <w:marLeft w:val="480"/>
          <w:marRight w:val="0"/>
          <w:marTop w:val="0"/>
          <w:marBottom w:val="0"/>
          <w:divBdr>
            <w:top w:val="none" w:sz="0" w:space="0" w:color="auto"/>
            <w:left w:val="none" w:sz="0" w:space="0" w:color="auto"/>
            <w:bottom w:val="none" w:sz="0" w:space="0" w:color="auto"/>
            <w:right w:val="none" w:sz="0" w:space="0" w:color="auto"/>
          </w:divBdr>
        </w:div>
        <w:div w:id="1562903999">
          <w:marLeft w:val="480"/>
          <w:marRight w:val="0"/>
          <w:marTop w:val="0"/>
          <w:marBottom w:val="0"/>
          <w:divBdr>
            <w:top w:val="none" w:sz="0" w:space="0" w:color="auto"/>
            <w:left w:val="none" w:sz="0" w:space="0" w:color="auto"/>
            <w:bottom w:val="none" w:sz="0" w:space="0" w:color="auto"/>
            <w:right w:val="none" w:sz="0" w:space="0" w:color="auto"/>
          </w:divBdr>
        </w:div>
        <w:div w:id="2017033901">
          <w:marLeft w:val="480"/>
          <w:marRight w:val="0"/>
          <w:marTop w:val="0"/>
          <w:marBottom w:val="0"/>
          <w:divBdr>
            <w:top w:val="none" w:sz="0" w:space="0" w:color="auto"/>
            <w:left w:val="none" w:sz="0" w:space="0" w:color="auto"/>
            <w:bottom w:val="none" w:sz="0" w:space="0" w:color="auto"/>
            <w:right w:val="none" w:sz="0" w:space="0" w:color="auto"/>
          </w:divBdr>
        </w:div>
        <w:div w:id="1701398042">
          <w:marLeft w:val="480"/>
          <w:marRight w:val="0"/>
          <w:marTop w:val="0"/>
          <w:marBottom w:val="0"/>
          <w:divBdr>
            <w:top w:val="none" w:sz="0" w:space="0" w:color="auto"/>
            <w:left w:val="none" w:sz="0" w:space="0" w:color="auto"/>
            <w:bottom w:val="none" w:sz="0" w:space="0" w:color="auto"/>
            <w:right w:val="none" w:sz="0" w:space="0" w:color="auto"/>
          </w:divBdr>
        </w:div>
        <w:div w:id="1572033936">
          <w:marLeft w:val="480"/>
          <w:marRight w:val="0"/>
          <w:marTop w:val="0"/>
          <w:marBottom w:val="0"/>
          <w:divBdr>
            <w:top w:val="none" w:sz="0" w:space="0" w:color="auto"/>
            <w:left w:val="none" w:sz="0" w:space="0" w:color="auto"/>
            <w:bottom w:val="none" w:sz="0" w:space="0" w:color="auto"/>
            <w:right w:val="none" w:sz="0" w:space="0" w:color="auto"/>
          </w:divBdr>
        </w:div>
      </w:divsChild>
    </w:div>
    <w:div w:id="693968492">
      <w:bodyDiv w:val="1"/>
      <w:marLeft w:val="0"/>
      <w:marRight w:val="0"/>
      <w:marTop w:val="0"/>
      <w:marBottom w:val="0"/>
      <w:divBdr>
        <w:top w:val="none" w:sz="0" w:space="0" w:color="auto"/>
        <w:left w:val="none" w:sz="0" w:space="0" w:color="auto"/>
        <w:bottom w:val="none" w:sz="0" w:space="0" w:color="auto"/>
        <w:right w:val="none" w:sz="0" w:space="0" w:color="auto"/>
      </w:divBdr>
      <w:divsChild>
        <w:div w:id="1518928165">
          <w:marLeft w:val="480"/>
          <w:marRight w:val="0"/>
          <w:marTop w:val="0"/>
          <w:marBottom w:val="0"/>
          <w:divBdr>
            <w:top w:val="none" w:sz="0" w:space="0" w:color="auto"/>
            <w:left w:val="none" w:sz="0" w:space="0" w:color="auto"/>
            <w:bottom w:val="none" w:sz="0" w:space="0" w:color="auto"/>
            <w:right w:val="none" w:sz="0" w:space="0" w:color="auto"/>
          </w:divBdr>
        </w:div>
        <w:div w:id="1964801737">
          <w:marLeft w:val="480"/>
          <w:marRight w:val="0"/>
          <w:marTop w:val="0"/>
          <w:marBottom w:val="0"/>
          <w:divBdr>
            <w:top w:val="none" w:sz="0" w:space="0" w:color="auto"/>
            <w:left w:val="none" w:sz="0" w:space="0" w:color="auto"/>
            <w:bottom w:val="none" w:sz="0" w:space="0" w:color="auto"/>
            <w:right w:val="none" w:sz="0" w:space="0" w:color="auto"/>
          </w:divBdr>
        </w:div>
        <w:div w:id="350421287">
          <w:marLeft w:val="480"/>
          <w:marRight w:val="0"/>
          <w:marTop w:val="0"/>
          <w:marBottom w:val="0"/>
          <w:divBdr>
            <w:top w:val="none" w:sz="0" w:space="0" w:color="auto"/>
            <w:left w:val="none" w:sz="0" w:space="0" w:color="auto"/>
            <w:bottom w:val="none" w:sz="0" w:space="0" w:color="auto"/>
            <w:right w:val="none" w:sz="0" w:space="0" w:color="auto"/>
          </w:divBdr>
        </w:div>
        <w:div w:id="1314069885">
          <w:marLeft w:val="480"/>
          <w:marRight w:val="0"/>
          <w:marTop w:val="0"/>
          <w:marBottom w:val="0"/>
          <w:divBdr>
            <w:top w:val="none" w:sz="0" w:space="0" w:color="auto"/>
            <w:left w:val="none" w:sz="0" w:space="0" w:color="auto"/>
            <w:bottom w:val="none" w:sz="0" w:space="0" w:color="auto"/>
            <w:right w:val="none" w:sz="0" w:space="0" w:color="auto"/>
          </w:divBdr>
        </w:div>
        <w:div w:id="1365591986">
          <w:marLeft w:val="480"/>
          <w:marRight w:val="0"/>
          <w:marTop w:val="0"/>
          <w:marBottom w:val="0"/>
          <w:divBdr>
            <w:top w:val="none" w:sz="0" w:space="0" w:color="auto"/>
            <w:left w:val="none" w:sz="0" w:space="0" w:color="auto"/>
            <w:bottom w:val="none" w:sz="0" w:space="0" w:color="auto"/>
            <w:right w:val="none" w:sz="0" w:space="0" w:color="auto"/>
          </w:divBdr>
        </w:div>
        <w:div w:id="229926359">
          <w:marLeft w:val="480"/>
          <w:marRight w:val="0"/>
          <w:marTop w:val="0"/>
          <w:marBottom w:val="0"/>
          <w:divBdr>
            <w:top w:val="none" w:sz="0" w:space="0" w:color="auto"/>
            <w:left w:val="none" w:sz="0" w:space="0" w:color="auto"/>
            <w:bottom w:val="none" w:sz="0" w:space="0" w:color="auto"/>
            <w:right w:val="none" w:sz="0" w:space="0" w:color="auto"/>
          </w:divBdr>
        </w:div>
        <w:div w:id="48579114">
          <w:marLeft w:val="480"/>
          <w:marRight w:val="0"/>
          <w:marTop w:val="0"/>
          <w:marBottom w:val="0"/>
          <w:divBdr>
            <w:top w:val="none" w:sz="0" w:space="0" w:color="auto"/>
            <w:left w:val="none" w:sz="0" w:space="0" w:color="auto"/>
            <w:bottom w:val="none" w:sz="0" w:space="0" w:color="auto"/>
            <w:right w:val="none" w:sz="0" w:space="0" w:color="auto"/>
          </w:divBdr>
        </w:div>
        <w:div w:id="1360354803">
          <w:marLeft w:val="480"/>
          <w:marRight w:val="0"/>
          <w:marTop w:val="0"/>
          <w:marBottom w:val="0"/>
          <w:divBdr>
            <w:top w:val="none" w:sz="0" w:space="0" w:color="auto"/>
            <w:left w:val="none" w:sz="0" w:space="0" w:color="auto"/>
            <w:bottom w:val="none" w:sz="0" w:space="0" w:color="auto"/>
            <w:right w:val="none" w:sz="0" w:space="0" w:color="auto"/>
          </w:divBdr>
        </w:div>
        <w:div w:id="1288855925">
          <w:marLeft w:val="480"/>
          <w:marRight w:val="0"/>
          <w:marTop w:val="0"/>
          <w:marBottom w:val="0"/>
          <w:divBdr>
            <w:top w:val="none" w:sz="0" w:space="0" w:color="auto"/>
            <w:left w:val="none" w:sz="0" w:space="0" w:color="auto"/>
            <w:bottom w:val="none" w:sz="0" w:space="0" w:color="auto"/>
            <w:right w:val="none" w:sz="0" w:space="0" w:color="auto"/>
          </w:divBdr>
        </w:div>
        <w:div w:id="1598757524">
          <w:marLeft w:val="480"/>
          <w:marRight w:val="0"/>
          <w:marTop w:val="0"/>
          <w:marBottom w:val="0"/>
          <w:divBdr>
            <w:top w:val="none" w:sz="0" w:space="0" w:color="auto"/>
            <w:left w:val="none" w:sz="0" w:space="0" w:color="auto"/>
            <w:bottom w:val="none" w:sz="0" w:space="0" w:color="auto"/>
            <w:right w:val="none" w:sz="0" w:space="0" w:color="auto"/>
          </w:divBdr>
        </w:div>
        <w:div w:id="592473511">
          <w:marLeft w:val="480"/>
          <w:marRight w:val="0"/>
          <w:marTop w:val="0"/>
          <w:marBottom w:val="0"/>
          <w:divBdr>
            <w:top w:val="none" w:sz="0" w:space="0" w:color="auto"/>
            <w:left w:val="none" w:sz="0" w:space="0" w:color="auto"/>
            <w:bottom w:val="none" w:sz="0" w:space="0" w:color="auto"/>
            <w:right w:val="none" w:sz="0" w:space="0" w:color="auto"/>
          </w:divBdr>
        </w:div>
        <w:div w:id="1260332887">
          <w:marLeft w:val="480"/>
          <w:marRight w:val="0"/>
          <w:marTop w:val="0"/>
          <w:marBottom w:val="0"/>
          <w:divBdr>
            <w:top w:val="none" w:sz="0" w:space="0" w:color="auto"/>
            <w:left w:val="none" w:sz="0" w:space="0" w:color="auto"/>
            <w:bottom w:val="none" w:sz="0" w:space="0" w:color="auto"/>
            <w:right w:val="none" w:sz="0" w:space="0" w:color="auto"/>
          </w:divBdr>
        </w:div>
        <w:div w:id="1325621870">
          <w:marLeft w:val="480"/>
          <w:marRight w:val="0"/>
          <w:marTop w:val="0"/>
          <w:marBottom w:val="0"/>
          <w:divBdr>
            <w:top w:val="none" w:sz="0" w:space="0" w:color="auto"/>
            <w:left w:val="none" w:sz="0" w:space="0" w:color="auto"/>
            <w:bottom w:val="none" w:sz="0" w:space="0" w:color="auto"/>
            <w:right w:val="none" w:sz="0" w:space="0" w:color="auto"/>
          </w:divBdr>
        </w:div>
        <w:div w:id="841164167">
          <w:marLeft w:val="480"/>
          <w:marRight w:val="0"/>
          <w:marTop w:val="0"/>
          <w:marBottom w:val="0"/>
          <w:divBdr>
            <w:top w:val="none" w:sz="0" w:space="0" w:color="auto"/>
            <w:left w:val="none" w:sz="0" w:space="0" w:color="auto"/>
            <w:bottom w:val="none" w:sz="0" w:space="0" w:color="auto"/>
            <w:right w:val="none" w:sz="0" w:space="0" w:color="auto"/>
          </w:divBdr>
        </w:div>
        <w:div w:id="1116947531">
          <w:marLeft w:val="480"/>
          <w:marRight w:val="0"/>
          <w:marTop w:val="0"/>
          <w:marBottom w:val="0"/>
          <w:divBdr>
            <w:top w:val="none" w:sz="0" w:space="0" w:color="auto"/>
            <w:left w:val="none" w:sz="0" w:space="0" w:color="auto"/>
            <w:bottom w:val="none" w:sz="0" w:space="0" w:color="auto"/>
            <w:right w:val="none" w:sz="0" w:space="0" w:color="auto"/>
          </w:divBdr>
        </w:div>
        <w:div w:id="477848599">
          <w:marLeft w:val="480"/>
          <w:marRight w:val="0"/>
          <w:marTop w:val="0"/>
          <w:marBottom w:val="0"/>
          <w:divBdr>
            <w:top w:val="none" w:sz="0" w:space="0" w:color="auto"/>
            <w:left w:val="none" w:sz="0" w:space="0" w:color="auto"/>
            <w:bottom w:val="none" w:sz="0" w:space="0" w:color="auto"/>
            <w:right w:val="none" w:sz="0" w:space="0" w:color="auto"/>
          </w:divBdr>
        </w:div>
        <w:div w:id="1700860072">
          <w:marLeft w:val="480"/>
          <w:marRight w:val="0"/>
          <w:marTop w:val="0"/>
          <w:marBottom w:val="0"/>
          <w:divBdr>
            <w:top w:val="none" w:sz="0" w:space="0" w:color="auto"/>
            <w:left w:val="none" w:sz="0" w:space="0" w:color="auto"/>
            <w:bottom w:val="none" w:sz="0" w:space="0" w:color="auto"/>
            <w:right w:val="none" w:sz="0" w:space="0" w:color="auto"/>
          </w:divBdr>
        </w:div>
        <w:div w:id="230044468">
          <w:marLeft w:val="480"/>
          <w:marRight w:val="0"/>
          <w:marTop w:val="0"/>
          <w:marBottom w:val="0"/>
          <w:divBdr>
            <w:top w:val="none" w:sz="0" w:space="0" w:color="auto"/>
            <w:left w:val="none" w:sz="0" w:space="0" w:color="auto"/>
            <w:bottom w:val="none" w:sz="0" w:space="0" w:color="auto"/>
            <w:right w:val="none" w:sz="0" w:space="0" w:color="auto"/>
          </w:divBdr>
        </w:div>
        <w:div w:id="1749880890">
          <w:marLeft w:val="480"/>
          <w:marRight w:val="0"/>
          <w:marTop w:val="0"/>
          <w:marBottom w:val="0"/>
          <w:divBdr>
            <w:top w:val="none" w:sz="0" w:space="0" w:color="auto"/>
            <w:left w:val="none" w:sz="0" w:space="0" w:color="auto"/>
            <w:bottom w:val="none" w:sz="0" w:space="0" w:color="auto"/>
            <w:right w:val="none" w:sz="0" w:space="0" w:color="auto"/>
          </w:divBdr>
        </w:div>
        <w:div w:id="2063552788">
          <w:marLeft w:val="480"/>
          <w:marRight w:val="0"/>
          <w:marTop w:val="0"/>
          <w:marBottom w:val="0"/>
          <w:divBdr>
            <w:top w:val="none" w:sz="0" w:space="0" w:color="auto"/>
            <w:left w:val="none" w:sz="0" w:space="0" w:color="auto"/>
            <w:bottom w:val="none" w:sz="0" w:space="0" w:color="auto"/>
            <w:right w:val="none" w:sz="0" w:space="0" w:color="auto"/>
          </w:divBdr>
        </w:div>
        <w:div w:id="371150066">
          <w:marLeft w:val="480"/>
          <w:marRight w:val="0"/>
          <w:marTop w:val="0"/>
          <w:marBottom w:val="0"/>
          <w:divBdr>
            <w:top w:val="none" w:sz="0" w:space="0" w:color="auto"/>
            <w:left w:val="none" w:sz="0" w:space="0" w:color="auto"/>
            <w:bottom w:val="none" w:sz="0" w:space="0" w:color="auto"/>
            <w:right w:val="none" w:sz="0" w:space="0" w:color="auto"/>
          </w:divBdr>
        </w:div>
        <w:div w:id="193663383">
          <w:marLeft w:val="480"/>
          <w:marRight w:val="0"/>
          <w:marTop w:val="0"/>
          <w:marBottom w:val="0"/>
          <w:divBdr>
            <w:top w:val="none" w:sz="0" w:space="0" w:color="auto"/>
            <w:left w:val="none" w:sz="0" w:space="0" w:color="auto"/>
            <w:bottom w:val="none" w:sz="0" w:space="0" w:color="auto"/>
            <w:right w:val="none" w:sz="0" w:space="0" w:color="auto"/>
          </w:divBdr>
        </w:div>
        <w:div w:id="1542522765">
          <w:marLeft w:val="480"/>
          <w:marRight w:val="0"/>
          <w:marTop w:val="0"/>
          <w:marBottom w:val="0"/>
          <w:divBdr>
            <w:top w:val="none" w:sz="0" w:space="0" w:color="auto"/>
            <w:left w:val="none" w:sz="0" w:space="0" w:color="auto"/>
            <w:bottom w:val="none" w:sz="0" w:space="0" w:color="auto"/>
            <w:right w:val="none" w:sz="0" w:space="0" w:color="auto"/>
          </w:divBdr>
        </w:div>
        <w:div w:id="1076167877">
          <w:marLeft w:val="480"/>
          <w:marRight w:val="0"/>
          <w:marTop w:val="0"/>
          <w:marBottom w:val="0"/>
          <w:divBdr>
            <w:top w:val="none" w:sz="0" w:space="0" w:color="auto"/>
            <w:left w:val="none" w:sz="0" w:space="0" w:color="auto"/>
            <w:bottom w:val="none" w:sz="0" w:space="0" w:color="auto"/>
            <w:right w:val="none" w:sz="0" w:space="0" w:color="auto"/>
          </w:divBdr>
        </w:div>
        <w:div w:id="2134322279">
          <w:marLeft w:val="480"/>
          <w:marRight w:val="0"/>
          <w:marTop w:val="0"/>
          <w:marBottom w:val="0"/>
          <w:divBdr>
            <w:top w:val="none" w:sz="0" w:space="0" w:color="auto"/>
            <w:left w:val="none" w:sz="0" w:space="0" w:color="auto"/>
            <w:bottom w:val="none" w:sz="0" w:space="0" w:color="auto"/>
            <w:right w:val="none" w:sz="0" w:space="0" w:color="auto"/>
          </w:divBdr>
        </w:div>
        <w:div w:id="214632292">
          <w:marLeft w:val="480"/>
          <w:marRight w:val="0"/>
          <w:marTop w:val="0"/>
          <w:marBottom w:val="0"/>
          <w:divBdr>
            <w:top w:val="none" w:sz="0" w:space="0" w:color="auto"/>
            <w:left w:val="none" w:sz="0" w:space="0" w:color="auto"/>
            <w:bottom w:val="none" w:sz="0" w:space="0" w:color="auto"/>
            <w:right w:val="none" w:sz="0" w:space="0" w:color="auto"/>
          </w:divBdr>
        </w:div>
        <w:div w:id="2132237949">
          <w:marLeft w:val="480"/>
          <w:marRight w:val="0"/>
          <w:marTop w:val="0"/>
          <w:marBottom w:val="0"/>
          <w:divBdr>
            <w:top w:val="none" w:sz="0" w:space="0" w:color="auto"/>
            <w:left w:val="none" w:sz="0" w:space="0" w:color="auto"/>
            <w:bottom w:val="none" w:sz="0" w:space="0" w:color="auto"/>
            <w:right w:val="none" w:sz="0" w:space="0" w:color="auto"/>
          </w:divBdr>
        </w:div>
        <w:div w:id="218169651">
          <w:marLeft w:val="480"/>
          <w:marRight w:val="0"/>
          <w:marTop w:val="0"/>
          <w:marBottom w:val="0"/>
          <w:divBdr>
            <w:top w:val="none" w:sz="0" w:space="0" w:color="auto"/>
            <w:left w:val="none" w:sz="0" w:space="0" w:color="auto"/>
            <w:bottom w:val="none" w:sz="0" w:space="0" w:color="auto"/>
            <w:right w:val="none" w:sz="0" w:space="0" w:color="auto"/>
          </w:divBdr>
        </w:div>
        <w:div w:id="297612410">
          <w:marLeft w:val="480"/>
          <w:marRight w:val="0"/>
          <w:marTop w:val="0"/>
          <w:marBottom w:val="0"/>
          <w:divBdr>
            <w:top w:val="none" w:sz="0" w:space="0" w:color="auto"/>
            <w:left w:val="none" w:sz="0" w:space="0" w:color="auto"/>
            <w:bottom w:val="none" w:sz="0" w:space="0" w:color="auto"/>
            <w:right w:val="none" w:sz="0" w:space="0" w:color="auto"/>
          </w:divBdr>
        </w:div>
        <w:div w:id="1094857903">
          <w:marLeft w:val="480"/>
          <w:marRight w:val="0"/>
          <w:marTop w:val="0"/>
          <w:marBottom w:val="0"/>
          <w:divBdr>
            <w:top w:val="none" w:sz="0" w:space="0" w:color="auto"/>
            <w:left w:val="none" w:sz="0" w:space="0" w:color="auto"/>
            <w:bottom w:val="none" w:sz="0" w:space="0" w:color="auto"/>
            <w:right w:val="none" w:sz="0" w:space="0" w:color="auto"/>
          </w:divBdr>
        </w:div>
        <w:div w:id="627399710">
          <w:marLeft w:val="480"/>
          <w:marRight w:val="0"/>
          <w:marTop w:val="0"/>
          <w:marBottom w:val="0"/>
          <w:divBdr>
            <w:top w:val="none" w:sz="0" w:space="0" w:color="auto"/>
            <w:left w:val="none" w:sz="0" w:space="0" w:color="auto"/>
            <w:bottom w:val="none" w:sz="0" w:space="0" w:color="auto"/>
            <w:right w:val="none" w:sz="0" w:space="0" w:color="auto"/>
          </w:divBdr>
        </w:div>
        <w:div w:id="274410043">
          <w:marLeft w:val="480"/>
          <w:marRight w:val="0"/>
          <w:marTop w:val="0"/>
          <w:marBottom w:val="0"/>
          <w:divBdr>
            <w:top w:val="none" w:sz="0" w:space="0" w:color="auto"/>
            <w:left w:val="none" w:sz="0" w:space="0" w:color="auto"/>
            <w:bottom w:val="none" w:sz="0" w:space="0" w:color="auto"/>
            <w:right w:val="none" w:sz="0" w:space="0" w:color="auto"/>
          </w:divBdr>
        </w:div>
        <w:div w:id="668875334">
          <w:marLeft w:val="480"/>
          <w:marRight w:val="0"/>
          <w:marTop w:val="0"/>
          <w:marBottom w:val="0"/>
          <w:divBdr>
            <w:top w:val="none" w:sz="0" w:space="0" w:color="auto"/>
            <w:left w:val="none" w:sz="0" w:space="0" w:color="auto"/>
            <w:bottom w:val="none" w:sz="0" w:space="0" w:color="auto"/>
            <w:right w:val="none" w:sz="0" w:space="0" w:color="auto"/>
          </w:divBdr>
        </w:div>
        <w:div w:id="431051268">
          <w:marLeft w:val="480"/>
          <w:marRight w:val="0"/>
          <w:marTop w:val="0"/>
          <w:marBottom w:val="0"/>
          <w:divBdr>
            <w:top w:val="none" w:sz="0" w:space="0" w:color="auto"/>
            <w:left w:val="none" w:sz="0" w:space="0" w:color="auto"/>
            <w:bottom w:val="none" w:sz="0" w:space="0" w:color="auto"/>
            <w:right w:val="none" w:sz="0" w:space="0" w:color="auto"/>
          </w:divBdr>
        </w:div>
        <w:div w:id="342368288">
          <w:marLeft w:val="480"/>
          <w:marRight w:val="0"/>
          <w:marTop w:val="0"/>
          <w:marBottom w:val="0"/>
          <w:divBdr>
            <w:top w:val="none" w:sz="0" w:space="0" w:color="auto"/>
            <w:left w:val="none" w:sz="0" w:space="0" w:color="auto"/>
            <w:bottom w:val="none" w:sz="0" w:space="0" w:color="auto"/>
            <w:right w:val="none" w:sz="0" w:space="0" w:color="auto"/>
          </w:divBdr>
        </w:div>
        <w:div w:id="2024092052">
          <w:marLeft w:val="480"/>
          <w:marRight w:val="0"/>
          <w:marTop w:val="0"/>
          <w:marBottom w:val="0"/>
          <w:divBdr>
            <w:top w:val="none" w:sz="0" w:space="0" w:color="auto"/>
            <w:left w:val="none" w:sz="0" w:space="0" w:color="auto"/>
            <w:bottom w:val="none" w:sz="0" w:space="0" w:color="auto"/>
            <w:right w:val="none" w:sz="0" w:space="0" w:color="auto"/>
          </w:divBdr>
        </w:div>
        <w:div w:id="158351732">
          <w:marLeft w:val="480"/>
          <w:marRight w:val="0"/>
          <w:marTop w:val="0"/>
          <w:marBottom w:val="0"/>
          <w:divBdr>
            <w:top w:val="none" w:sz="0" w:space="0" w:color="auto"/>
            <w:left w:val="none" w:sz="0" w:space="0" w:color="auto"/>
            <w:bottom w:val="none" w:sz="0" w:space="0" w:color="auto"/>
            <w:right w:val="none" w:sz="0" w:space="0" w:color="auto"/>
          </w:divBdr>
        </w:div>
        <w:div w:id="555314281">
          <w:marLeft w:val="480"/>
          <w:marRight w:val="0"/>
          <w:marTop w:val="0"/>
          <w:marBottom w:val="0"/>
          <w:divBdr>
            <w:top w:val="none" w:sz="0" w:space="0" w:color="auto"/>
            <w:left w:val="none" w:sz="0" w:space="0" w:color="auto"/>
            <w:bottom w:val="none" w:sz="0" w:space="0" w:color="auto"/>
            <w:right w:val="none" w:sz="0" w:space="0" w:color="auto"/>
          </w:divBdr>
        </w:div>
        <w:div w:id="866334424">
          <w:marLeft w:val="480"/>
          <w:marRight w:val="0"/>
          <w:marTop w:val="0"/>
          <w:marBottom w:val="0"/>
          <w:divBdr>
            <w:top w:val="none" w:sz="0" w:space="0" w:color="auto"/>
            <w:left w:val="none" w:sz="0" w:space="0" w:color="auto"/>
            <w:bottom w:val="none" w:sz="0" w:space="0" w:color="auto"/>
            <w:right w:val="none" w:sz="0" w:space="0" w:color="auto"/>
          </w:divBdr>
        </w:div>
        <w:div w:id="356857542">
          <w:marLeft w:val="480"/>
          <w:marRight w:val="0"/>
          <w:marTop w:val="0"/>
          <w:marBottom w:val="0"/>
          <w:divBdr>
            <w:top w:val="none" w:sz="0" w:space="0" w:color="auto"/>
            <w:left w:val="none" w:sz="0" w:space="0" w:color="auto"/>
            <w:bottom w:val="none" w:sz="0" w:space="0" w:color="auto"/>
            <w:right w:val="none" w:sz="0" w:space="0" w:color="auto"/>
          </w:divBdr>
        </w:div>
        <w:div w:id="1569917582">
          <w:marLeft w:val="480"/>
          <w:marRight w:val="0"/>
          <w:marTop w:val="0"/>
          <w:marBottom w:val="0"/>
          <w:divBdr>
            <w:top w:val="none" w:sz="0" w:space="0" w:color="auto"/>
            <w:left w:val="none" w:sz="0" w:space="0" w:color="auto"/>
            <w:bottom w:val="none" w:sz="0" w:space="0" w:color="auto"/>
            <w:right w:val="none" w:sz="0" w:space="0" w:color="auto"/>
          </w:divBdr>
        </w:div>
        <w:div w:id="126511997">
          <w:marLeft w:val="480"/>
          <w:marRight w:val="0"/>
          <w:marTop w:val="0"/>
          <w:marBottom w:val="0"/>
          <w:divBdr>
            <w:top w:val="none" w:sz="0" w:space="0" w:color="auto"/>
            <w:left w:val="none" w:sz="0" w:space="0" w:color="auto"/>
            <w:bottom w:val="none" w:sz="0" w:space="0" w:color="auto"/>
            <w:right w:val="none" w:sz="0" w:space="0" w:color="auto"/>
          </w:divBdr>
        </w:div>
        <w:div w:id="1073743173">
          <w:marLeft w:val="480"/>
          <w:marRight w:val="0"/>
          <w:marTop w:val="0"/>
          <w:marBottom w:val="0"/>
          <w:divBdr>
            <w:top w:val="none" w:sz="0" w:space="0" w:color="auto"/>
            <w:left w:val="none" w:sz="0" w:space="0" w:color="auto"/>
            <w:bottom w:val="none" w:sz="0" w:space="0" w:color="auto"/>
            <w:right w:val="none" w:sz="0" w:space="0" w:color="auto"/>
          </w:divBdr>
        </w:div>
        <w:div w:id="1031421591">
          <w:marLeft w:val="480"/>
          <w:marRight w:val="0"/>
          <w:marTop w:val="0"/>
          <w:marBottom w:val="0"/>
          <w:divBdr>
            <w:top w:val="none" w:sz="0" w:space="0" w:color="auto"/>
            <w:left w:val="none" w:sz="0" w:space="0" w:color="auto"/>
            <w:bottom w:val="none" w:sz="0" w:space="0" w:color="auto"/>
            <w:right w:val="none" w:sz="0" w:space="0" w:color="auto"/>
          </w:divBdr>
        </w:div>
        <w:div w:id="1308826292">
          <w:marLeft w:val="480"/>
          <w:marRight w:val="0"/>
          <w:marTop w:val="0"/>
          <w:marBottom w:val="0"/>
          <w:divBdr>
            <w:top w:val="none" w:sz="0" w:space="0" w:color="auto"/>
            <w:left w:val="none" w:sz="0" w:space="0" w:color="auto"/>
            <w:bottom w:val="none" w:sz="0" w:space="0" w:color="auto"/>
            <w:right w:val="none" w:sz="0" w:space="0" w:color="auto"/>
          </w:divBdr>
        </w:div>
        <w:div w:id="2045471941">
          <w:marLeft w:val="480"/>
          <w:marRight w:val="0"/>
          <w:marTop w:val="0"/>
          <w:marBottom w:val="0"/>
          <w:divBdr>
            <w:top w:val="none" w:sz="0" w:space="0" w:color="auto"/>
            <w:left w:val="none" w:sz="0" w:space="0" w:color="auto"/>
            <w:bottom w:val="none" w:sz="0" w:space="0" w:color="auto"/>
            <w:right w:val="none" w:sz="0" w:space="0" w:color="auto"/>
          </w:divBdr>
        </w:div>
        <w:div w:id="1938948109">
          <w:marLeft w:val="480"/>
          <w:marRight w:val="0"/>
          <w:marTop w:val="0"/>
          <w:marBottom w:val="0"/>
          <w:divBdr>
            <w:top w:val="none" w:sz="0" w:space="0" w:color="auto"/>
            <w:left w:val="none" w:sz="0" w:space="0" w:color="auto"/>
            <w:bottom w:val="none" w:sz="0" w:space="0" w:color="auto"/>
            <w:right w:val="none" w:sz="0" w:space="0" w:color="auto"/>
          </w:divBdr>
        </w:div>
        <w:div w:id="20014287">
          <w:marLeft w:val="480"/>
          <w:marRight w:val="0"/>
          <w:marTop w:val="0"/>
          <w:marBottom w:val="0"/>
          <w:divBdr>
            <w:top w:val="none" w:sz="0" w:space="0" w:color="auto"/>
            <w:left w:val="none" w:sz="0" w:space="0" w:color="auto"/>
            <w:bottom w:val="none" w:sz="0" w:space="0" w:color="auto"/>
            <w:right w:val="none" w:sz="0" w:space="0" w:color="auto"/>
          </w:divBdr>
        </w:div>
        <w:div w:id="1854373697">
          <w:marLeft w:val="480"/>
          <w:marRight w:val="0"/>
          <w:marTop w:val="0"/>
          <w:marBottom w:val="0"/>
          <w:divBdr>
            <w:top w:val="none" w:sz="0" w:space="0" w:color="auto"/>
            <w:left w:val="none" w:sz="0" w:space="0" w:color="auto"/>
            <w:bottom w:val="none" w:sz="0" w:space="0" w:color="auto"/>
            <w:right w:val="none" w:sz="0" w:space="0" w:color="auto"/>
          </w:divBdr>
        </w:div>
        <w:div w:id="132020047">
          <w:marLeft w:val="480"/>
          <w:marRight w:val="0"/>
          <w:marTop w:val="0"/>
          <w:marBottom w:val="0"/>
          <w:divBdr>
            <w:top w:val="none" w:sz="0" w:space="0" w:color="auto"/>
            <w:left w:val="none" w:sz="0" w:space="0" w:color="auto"/>
            <w:bottom w:val="none" w:sz="0" w:space="0" w:color="auto"/>
            <w:right w:val="none" w:sz="0" w:space="0" w:color="auto"/>
          </w:divBdr>
        </w:div>
        <w:div w:id="1095980351">
          <w:marLeft w:val="480"/>
          <w:marRight w:val="0"/>
          <w:marTop w:val="0"/>
          <w:marBottom w:val="0"/>
          <w:divBdr>
            <w:top w:val="none" w:sz="0" w:space="0" w:color="auto"/>
            <w:left w:val="none" w:sz="0" w:space="0" w:color="auto"/>
            <w:bottom w:val="none" w:sz="0" w:space="0" w:color="auto"/>
            <w:right w:val="none" w:sz="0" w:space="0" w:color="auto"/>
          </w:divBdr>
        </w:div>
        <w:div w:id="2081586990">
          <w:marLeft w:val="480"/>
          <w:marRight w:val="0"/>
          <w:marTop w:val="0"/>
          <w:marBottom w:val="0"/>
          <w:divBdr>
            <w:top w:val="none" w:sz="0" w:space="0" w:color="auto"/>
            <w:left w:val="none" w:sz="0" w:space="0" w:color="auto"/>
            <w:bottom w:val="none" w:sz="0" w:space="0" w:color="auto"/>
            <w:right w:val="none" w:sz="0" w:space="0" w:color="auto"/>
          </w:divBdr>
        </w:div>
        <w:div w:id="931202275">
          <w:marLeft w:val="480"/>
          <w:marRight w:val="0"/>
          <w:marTop w:val="0"/>
          <w:marBottom w:val="0"/>
          <w:divBdr>
            <w:top w:val="none" w:sz="0" w:space="0" w:color="auto"/>
            <w:left w:val="none" w:sz="0" w:space="0" w:color="auto"/>
            <w:bottom w:val="none" w:sz="0" w:space="0" w:color="auto"/>
            <w:right w:val="none" w:sz="0" w:space="0" w:color="auto"/>
          </w:divBdr>
        </w:div>
        <w:div w:id="1933970530">
          <w:marLeft w:val="480"/>
          <w:marRight w:val="0"/>
          <w:marTop w:val="0"/>
          <w:marBottom w:val="0"/>
          <w:divBdr>
            <w:top w:val="none" w:sz="0" w:space="0" w:color="auto"/>
            <w:left w:val="none" w:sz="0" w:space="0" w:color="auto"/>
            <w:bottom w:val="none" w:sz="0" w:space="0" w:color="auto"/>
            <w:right w:val="none" w:sz="0" w:space="0" w:color="auto"/>
          </w:divBdr>
        </w:div>
        <w:div w:id="541016675">
          <w:marLeft w:val="480"/>
          <w:marRight w:val="0"/>
          <w:marTop w:val="0"/>
          <w:marBottom w:val="0"/>
          <w:divBdr>
            <w:top w:val="none" w:sz="0" w:space="0" w:color="auto"/>
            <w:left w:val="none" w:sz="0" w:space="0" w:color="auto"/>
            <w:bottom w:val="none" w:sz="0" w:space="0" w:color="auto"/>
            <w:right w:val="none" w:sz="0" w:space="0" w:color="auto"/>
          </w:divBdr>
        </w:div>
        <w:div w:id="1624993568">
          <w:marLeft w:val="480"/>
          <w:marRight w:val="0"/>
          <w:marTop w:val="0"/>
          <w:marBottom w:val="0"/>
          <w:divBdr>
            <w:top w:val="none" w:sz="0" w:space="0" w:color="auto"/>
            <w:left w:val="none" w:sz="0" w:space="0" w:color="auto"/>
            <w:bottom w:val="none" w:sz="0" w:space="0" w:color="auto"/>
            <w:right w:val="none" w:sz="0" w:space="0" w:color="auto"/>
          </w:divBdr>
        </w:div>
        <w:div w:id="1368993746">
          <w:marLeft w:val="480"/>
          <w:marRight w:val="0"/>
          <w:marTop w:val="0"/>
          <w:marBottom w:val="0"/>
          <w:divBdr>
            <w:top w:val="none" w:sz="0" w:space="0" w:color="auto"/>
            <w:left w:val="none" w:sz="0" w:space="0" w:color="auto"/>
            <w:bottom w:val="none" w:sz="0" w:space="0" w:color="auto"/>
            <w:right w:val="none" w:sz="0" w:space="0" w:color="auto"/>
          </w:divBdr>
        </w:div>
        <w:div w:id="643196579">
          <w:marLeft w:val="480"/>
          <w:marRight w:val="0"/>
          <w:marTop w:val="0"/>
          <w:marBottom w:val="0"/>
          <w:divBdr>
            <w:top w:val="none" w:sz="0" w:space="0" w:color="auto"/>
            <w:left w:val="none" w:sz="0" w:space="0" w:color="auto"/>
            <w:bottom w:val="none" w:sz="0" w:space="0" w:color="auto"/>
            <w:right w:val="none" w:sz="0" w:space="0" w:color="auto"/>
          </w:divBdr>
        </w:div>
        <w:div w:id="552883721">
          <w:marLeft w:val="480"/>
          <w:marRight w:val="0"/>
          <w:marTop w:val="0"/>
          <w:marBottom w:val="0"/>
          <w:divBdr>
            <w:top w:val="none" w:sz="0" w:space="0" w:color="auto"/>
            <w:left w:val="none" w:sz="0" w:space="0" w:color="auto"/>
            <w:bottom w:val="none" w:sz="0" w:space="0" w:color="auto"/>
            <w:right w:val="none" w:sz="0" w:space="0" w:color="auto"/>
          </w:divBdr>
        </w:div>
        <w:div w:id="650715847">
          <w:marLeft w:val="480"/>
          <w:marRight w:val="0"/>
          <w:marTop w:val="0"/>
          <w:marBottom w:val="0"/>
          <w:divBdr>
            <w:top w:val="none" w:sz="0" w:space="0" w:color="auto"/>
            <w:left w:val="none" w:sz="0" w:space="0" w:color="auto"/>
            <w:bottom w:val="none" w:sz="0" w:space="0" w:color="auto"/>
            <w:right w:val="none" w:sz="0" w:space="0" w:color="auto"/>
          </w:divBdr>
        </w:div>
        <w:div w:id="1132865904">
          <w:marLeft w:val="480"/>
          <w:marRight w:val="0"/>
          <w:marTop w:val="0"/>
          <w:marBottom w:val="0"/>
          <w:divBdr>
            <w:top w:val="none" w:sz="0" w:space="0" w:color="auto"/>
            <w:left w:val="none" w:sz="0" w:space="0" w:color="auto"/>
            <w:bottom w:val="none" w:sz="0" w:space="0" w:color="auto"/>
            <w:right w:val="none" w:sz="0" w:space="0" w:color="auto"/>
          </w:divBdr>
        </w:div>
        <w:div w:id="866287536">
          <w:marLeft w:val="480"/>
          <w:marRight w:val="0"/>
          <w:marTop w:val="0"/>
          <w:marBottom w:val="0"/>
          <w:divBdr>
            <w:top w:val="none" w:sz="0" w:space="0" w:color="auto"/>
            <w:left w:val="none" w:sz="0" w:space="0" w:color="auto"/>
            <w:bottom w:val="none" w:sz="0" w:space="0" w:color="auto"/>
            <w:right w:val="none" w:sz="0" w:space="0" w:color="auto"/>
          </w:divBdr>
        </w:div>
        <w:div w:id="673918601">
          <w:marLeft w:val="480"/>
          <w:marRight w:val="0"/>
          <w:marTop w:val="0"/>
          <w:marBottom w:val="0"/>
          <w:divBdr>
            <w:top w:val="none" w:sz="0" w:space="0" w:color="auto"/>
            <w:left w:val="none" w:sz="0" w:space="0" w:color="auto"/>
            <w:bottom w:val="none" w:sz="0" w:space="0" w:color="auto"/>
            <w:right w:val="none" w:sz="0" w:space="0" w:color="auto"/>
          </w:divBdr>
        </w:div>
        <w:div w:id="1091465829">
          <w:marLeft w:val="480"/>
          <w:marRight w:val="0"/>
          <w:marTop w:val="0"/>
          <w:marBottom w:val="0"/>
          <w:divBdr>
            <w:top w:val="none" w:sz="0" w:space="0" w:color="auto"/>
            <w:left w:val="none" w:sz="0" w:space="0" w:color="auto"/>
            <w:bottom w:val="none" w:sz="0" w:space="0" w:color="auto"/>
            <w:right w:val="none" w:sz="0" w:space="0" w:color="auto"/>
          </w:divBdr>
        </w:div>
        <w:div w:id="1115292956">
          <w:marLeft w:val="480"/>
          <w:marRight w:val="0"/>
          <w:marTop w:val="0"/>
          <w:marBottom w:val="0"/>
          <w:divBdr>
            <w:top w:val="none" w:sz="0" w:space="0" w:color="auto"/>
            <w:left w:val="none" w:sz="0" w:space="0" w:color="auto"/>
            <w:bottom w:val="none" w:sz="0" w:space="0" w:color="auto"/>
            <w:right w:val="none" w:sz="0" w:space="0" w:color="auto"/>
          </w:divBdr>
        </w:div>
        <w:div w:id="177621158">
          <w:marLeft w:val="480"/>
          <w:marRight w:val="0"/>
          <w:marTop w:val="0"/>
          <w:marBottom w:val="0"/>
          <w:divBdr>
            <w:top w:val="none" w:sz="0" w:space="0" w:color="auto"/>
            <w:left w:val="none" w:sz="0" w:space="0" w:color="auto"/>
            <w:bottom w:val="none" w:sz="0" w:space="0" w:color="auto"/>
            <w:right w:val="none" w:sz="0" w:space="0" w:color="auto"/>
          </w:divBdr>
        </w:div>
        <w:div w:id="944963930">
          <w:marLeft w:val="480"/>
          <w:marRight w:val="0"/>
          <w:marTop w:val="0"/>
          <w:marBottom w:val="0"/>
          <w:divBdr>
            <w:top w:val="none" w:sz="0" w:space="0" w:color="auto"/>
            <w:left w:val="none" w:sz="0" w:space="0" w:color="auto"/>
            <w:bottom w:val="none" w:sz="0" w:space="0" w:color="auto"/>
            <w:right w:val="none" w:sz="0" w:space="0" w:color="auto"/>
          </w:divBdr>
        </w:div>
        <w:div w:id="1951278367">
          <w:marLeft w:val="480"/>
          <w:marRight w:val="0"/>
          <w:marTop w:val="0"/>
          <w:marBottom w:val="0"/>
          <w:divBdr>
            <w:top w:val="none" w:sz="0" w:space="0" w:color="auto"/>
            <w:left w:val="none" w:sz="0" w:space="0" w:color="auto"/>
            <w:bottom w:val="none" w:sz="0" w:space="0" w:color="auto"/>
            <w:right w:val="none" w:sz="0" w:space="0" w:color="auto"/>
          </w:divBdr>
        </w:div>
        <w:div w:id="735784110">
          <w:marLeft w:val="480"/>
          <w:marRight w:val="0"/>
          <w:marTop w:val="0"/>
          <w:marBottom w:val="0"/>
          <w:divBdr>
            <w:top w:val="none" w:sz="0" w:space="0" w:color="auto"/>
            <w:left w:val="none" w:sz="0" w:space="0" w:color="auto"/>
            <w:bottom w:val="none" w:sz="0" w:space="0" w:color="auto"/>
            <w:right w:val="none" w:sz="0" w:space="0" w:color="auto"/>
          </w:divBdr>
        </w:div>
        <w:div w:id="928083503">
          <w:marLeft w:val="480"/>
          <w:marRight w:val="0"/>
          <w:marTop w:val="0"/>
          <w:marBottom w:val="0"/>
          <w:divBdr>
            <w:top w:val="none" w:sz="0" w:space="0" w:color="auto"/>
            <w:left w:val="none" w:sz="0" w:space="0" w:color="auto"/>
            <w:bottom w:val="none" w:sz="0" w:space="0" w:color="auto"/>
            <w:right w:val="none" w:sz="0" w:space="0" w:color="auto"/>
          </w:divBdr>
        </w:div>
        <w:div w:id="932053023">
          <w:marLeft w:val="480"/>
          <w:marRight w:val="0"/>
          <w:marTop w:val="0"/>
          <w:marBottom w:val="0"/>
          <w:divBdr>
            <w:top w:val="none" w:sz="0" w:space="0" w:color="auto"/>
            <w:left w:val="none" w:sz="0" w:space="0" w:color="auto"/>
            <w:bottom w:val="none" w:sz="0" w:space="0" w:color="auto"/>
            <w:right w:val="none" w:sz="0" w:space="0" w:color="auto"/>
          </w:divBdr>
        </w:div>
        <w:div w:id="836042907">
          <w:marLeft w:val="480"/>
          <w:marRight w:val="0"/>
          <w:marTop w:val="0"/>
          <w:marBottom w:val="0"/>
          <w:divBdr>
            <w:top w:val="none" w:sz="0" w:space="0" w:color="auto"/>
            <w:left w:val="none" w:sz="0" w:space="0" w:color="auto"/>
            <w:bottom w:val="none" w:sz="0" w:space="0" w:color="auto"/>
            <w:right w:val="none" w:sz="0" w:space="0" w:color="auto"/>
          </w:divBdr>
        </w:div>
        <w:div w:id="1091007115">
          <w:marLeft w:val="480"/>
          <w:marRight w:val="0"/>
          <w:marTop w:val="0"/>
          <w:marBottom w:val="0"/>
          <w:divBdr>
            <w:top w:val="none" w:sz="0" w:space="0" w:color="auto"/>
            <w:left w:val="none" w:sz="0" w:space="0" w:color="auto"/>
            <w:bottom w:val="none" w:sz="0" w:space="0" w:color="auto"/>
            <w:right w:val="none" w:sz="0" w:space="0" w:color="auto"/>
          </w:divBdr>
        </w:div>
        <w:div w:id="1969622092">
          <w:marLeft w:val="480"/>
          <w:marRight w:val="0"/>
          <w:marTop w:val="0"/>
          <w:marBottom w:val="0"/>
          <w:divBdr>
            <w:top w:val="none" w:sz="0" w:space="0" w:color="auto"/>
            <w:left w:val="none" w:sz="0" w:space="0" w:color="auto"/>
            <w:bottom w:val="none" w:sz="0" w:space="0" w:color="auto"/>
            <w:right w:val="none" w:sz="0" w:space="0" w:color="auto"/>
          </w:divBdr>
        </w:div>
        <w:div w:id="1201359103">
          <w:marLeft w:val="480"/>
          <w:marRight w:val="0"/>
          <w:marTop w:val="0"/>
          <w:marBottom w:val="0"/>
          <w:divBdr>
            <w:top w:val="none" w:sz="0" w:space="0" w:color="auto"/>
            <w:left w:val="none" w:sz="0" w:space="0" w:color="auto"/>
            <w:bottom w:val="none" w:sz="0" w:space="0" w:color="auto"/>
            <w:right w:val="none" w:sz="0" w:space="0" w:color="auto"/>
          </w:divBdr>
        </w:div>
        <w:div w:id="16199015">
          <w:marLeft w:val="480"/>
          <w:marRight w:val="0"/>
          <w:marTop w:val="0"/>
          <w:marBottom w:val="0"/>
          <w:divBdr>
            <w:top w:val="none" w:sz="0" w:space="0" w:color="auto"/>
            <w:left w:val="none" w:sz="0" w:space="0" w:color="auto"/>
            <w:bottom w:val="none" w:sz="0" w:space="0" w:color="auto"/>
            <w:right w:val="none" w:sz="0" w:space="0" w:color="auto"/>
          </w:divBdr>
        </w:div>
        <w:div w:id="1781874577">
          <w:marLeft w:val="480"/>
          <w:marRight w:val="0"/>
          <w:marTop w:val="0"/>
          <w:marBottom w:val="0"/>
          <w:divBdr>
            <w:top w:val="none" w:sz="0" w:space="0" w:color="auto"/>
            <w:left w:val="none" w:sz="0" w:space="0" w:color="auto"/>
            <w:bottom w:val="none" w:sz="0" w:space="0" w:color="auto"/>
            <w:right w:val="none" w:sz="0" w:space="0" w:color="auto"/>
          </w:divBdr>
        </w:div>
      </w:divsChild>
    </w:div>
    <w:div w:id="695812453">
      <w:bodyDiv w:val="1"/>
      <w:marLeft w:val="0"/>
      <w:marRight w:val="0"/>
      <w:marTop w:val="0"/>
      <w:marBottom w:val="0"/>
      <w:divBdr>
        <w:top w:val="none" w:sz="0" w:space="0" w:color="auto"/>
        <w:left w:val="none" w:sz="0" w:space="0" w:color="auto"/>
        <w:bottom w:val="none" w:sz="0" w:space="0" w:color="auto"/>
        <w:right w:val="none" w:sz="0" w:space="0" w:color="auto"/>
      </w:divBdr>
      <w:divsChild>
        <w:div w:id="785662323">
          <w:marLeft w:val="480"/>
          <w:marRight w:val="0"/>
          <w:marTop w:val="0"/>
          <w:marBottom w:val="0"/>
          <w:divBdr>
            <w:top w:val="none" w:sz="0" w:space="0" w:color="auto"/>
            <w:left w:val="none" w:sz="0" w:space="0" w:color="auto"/>
            <w:bottom w:val="none" w:sz="0" w:space="0" w:color="auto"/>
            <w:right w:val="none" w:sz="0" w:space="0" w:color="auto"/>
          </w:divBdr>
        </w:div>
        <w:div w:id="1874807077">
          <w:marLeft w:val="480"/>
          <w:marRight w:val="0"/>
          <w:marTop w:val="0"/>
          <w:marBottom w:val="0"/>
          <w:divBdr>
            <w:top w:val="none" w:sz="0" w:space="0" w:color="auto"/>
            <w:left w:val="none" w:sz="0" w:space="0" w:color="auto"/>
            <w:bottom w:val="none" w:sz="0" w:space="0" w:color="auto"/>
            <w:right w:val="none" w:sz="0" w:space="0" w:color="auto"/>
          </w:divBdr>
        </w:div>
        <w:div w:id="293411548">
          <w:marLeft w:val="480"/>
          <w:marRight w:val="0"/>
          <w:marTop w:val="0"/>
          <w:marBottom w:val="0"/>
          <w:divBdr>
            <w:top w:val="none" w:sz="0" w:space="0" w:color="auto"/>
            <w:left w:val="none" w:sz="0" w:space="0" w:color="auto"/>
            <w:bottom w:val="none" w:sz="0" w:space="0" w:color="auto"/>
            <w:right w:val="none" w:sz="0" w:space="0" w:color="auto"/>
          </w:divBdr>
        </w:div>
        <w:div w:id="757796537">
          <w:marLeft w:val="480"/>
          <w:marRight w:val="0"/>
          <w:marTop w:val="0"/>
          <w:marBottom w:val="0"/>
          <w:divBdr>
            <w:top w:val="none" w:sz="0" w:space="0" w:color="auto"/>
            <w:left w:val="none" w:sz="0" w:space="0" w:color="auto"/>
            <w:bottom w:val="none" w:sz="0" w:space="0" w:color="auto"/>
            <w:right w:val="none" w:sz="0" w:space="0" w:color="auto"/>
          </w:divBdr>
        </w:div>
        <w:div w:id="280039213">
          <w:marLeft w:val="480"/>
          <w:marRight w:val="0"/>
          <w:marTop w:val="0"/>
          <w:marBottom w:val="0"/>
          <w:divBdr>
            <w:top w:val="none" w:sz="0" w:space="0" w:color="auto"/>
            <w:left w:val="none" w:sz="0" w:space="0" w:color="auto"/>
            <w:bottom w:val="none" w:sz="0" w:space="0" w:color="auto"/>
            <w:right w:val="none" w:sz="0" w:space="0" w:color="auto"/>
          </w:divBdr>
        </w:div>
        <w:div w:id="1298681811">
          <w:marLeft w:val="480"/>
          <w:marRight w:val="0"/>
          <w:marTop w:val="0"/>
          <w:marBottom w:val="0"/>
          <w:divBdr>
            <w:top w:val="none" w:sz="0" w:space="0" w:color="auto"/>
            <w:left w:val="none" w:sz="0" w:space="0" w:color="auto"/>
            <w:bottom w:val="none" w:sz="0" w:space="0" w:color="auto"/>
            <w:right w:val="none" w:sz="0" w:space="0" w:color="auto"/>
          </w:divBdr>
        </w:div>
        <w:div w:id="1066220242">
          <w:marLeft w:val="480"/>
          <w:marRight w:val="0"/>
          <w:marTop w:val="0"/>
          <w:marBottom w:val="0"/>
          <w:divBdr>
            <w:top w:val="none" w:sz="0" w:space="0" w:color="auto"/>
            <w:left w:val="none" w:sz="0" w:space="0" w:color="auto"/>
            <w:bottom w:val="none" w:sz="0" w:space="0" w:color="auto"/>
            <w:right w:val="none" w:sz="0" w:space="0" w:color="auto"/>
          </w:divBdr>
        </w:div>
        <w:div w:id="1263883146">
          <w:marLeft w:val="480"/>
          <w:marRight w:val="0"/>
          <w:marTop w:val="0"/>
          <w:marBottom w:val="0"/>
          <w:divBdr>
            <w:top w:val="none" w:sz="0" w:space="0" w:color="auto"/>
            <w:left w:val="none" w:sz="0" w:space="0" w:color="auto"/>
            <w:bottom w:val="none" w:sz="0" w:space="0" w:color="auto"/>
            <w:right w:val="none" w:sz="0" w:space="0" w:color="auto"/>
          </w:divBdr>
        </w:div>
      </w:divsChild>
    </w:div>
    <w:div w:id="696203477">
      <w:bodyDiv w:val="1"/>
      <w:marLeft w:val="0"/>
      <w:marRight w:val="0"/>
      <w:marTop w:val="0"/>
      <w:marBottom w:val="0"/>
      <w:divBdr>
        <w:top w:val="none" w:sz="0" w:space="0" w:color="auto"/>
        <w:left w:val="none" w:sz="0" w:space="0" w:color="auto"/>
        <w:bottom w:val="none" w:sz="0" w:space="0" w:color="auto"/>
        <w:right w:val="none" w:sz="0" w:space="0" w:color="auto"/>
      </w:divBdr>
      <w:divsChild>
        <w:div w:id="67534636">
          <w:marLeft w:val="480"/>
          <w:marRight w:val="0"/>
          <w:marTop w:val="0"/>
          <w:marBottom w:val="0"/>
          <w:divBdr>
            <w:top w:val="none" w:sz="0" w:space="0" w:color="auto"/>
            <w:left w:val="none" w:sz="0" w:space="0" w:color="auto"/>
            <w:bottom w:val="none" w:sz="0" w:space="0" w:color="auto"/>
            <w:right w:val="none" w:sz="0" w:space="0" w:color="auto"/>
          </w:divBdr>
        </w:div>
        <w:div w:id="1543713080">
          <w:marLeft w:val="480"/>
          <w:marRight w:val="0"/>
          <w:marTop w:val="0"/>
          <w:marBottom w:val="0"/>
          <w:divBdr>
            <w:top w:val="none" w:sz="0" w:space="0" w:color="auto"/>
            <w:left w:val="none" w:sz="0" w:space="0" w:color="auto"/>
            <w:bottom w:val="none" w:sz="0" w:space="0" w:color="auto"/>
            <w:right w:val="none" w:sz="0" w:space="0" w:color="auto"/>
          </w:divBdr>
        </w:div>
        <w:div w:id="1112435969">
          <w:marLeft w:val="480"/>
          <w:marRight w:val="0"/>
          <w:marTop w:val="0"/>
          <w:marBottom w:val="0"/>
          <w:divBdr>
            <w:top w:val="none" w:sz="0" w:space="0" w:color="auto"/>
            <w:left w:val="none" w:sz="0" w:space="0" w:color="auto"/>
            <w:bottom w:val="none" w:sz="0" w:space="0" w:color="auto"/>
            <w:right w:val="none" w:sz="0" w:space="0" w:color="auto"/>
          </w:divBdr>
        </w:div>
        <w:div w:id="1646396885">
          <w:marLeft w:val="480"/>
          <w:marRight w:val="0"/>
          <w:marTop w:val="0"/>
          <w:marBottom w:val="0"/>
          <w:divBdr>
            <w:top w:val="none" w:sz="0" w:space="0" w:color="auto"/>
            <w:left w:val="none" w:sz="0" w:space="0" w:color="auto"/>
            <w:bottom w:val="none" w:sz="0" w:space="0" w:color="auto"/>
            <w:right w:val="none" w:sz="0" w:space="0" w:color="auto"/>
          </w:divBdr>
        </w:div>
        <w:div w:id="1069305551">
          <w:marLeft w:val="480"/>
          <w:marRight w:val="0"/>
          <w:marTop w:val="0"/>
          <w:marBottom w:val="0"/>
          <w:divBdr>
            <w:top w:val="none" w:sz="0" w:space="0" w:color="auto"/>
            <w:left w:val="none" w:sz="0" w:space="0" w:color="auto"/>
            <w:bottom w:val="none" w:sz="0" w:space="0" w:color="auto"/>
            <w:right w:val="none" w:sz="0" w:space="0" w:color="auto"/>
          </w:divBdr>
        </w:div>
        <w:div w:id="148592612">
          <w:marLeft w:val="480"/>
          <w:marRight w:val="0"/>
          <w:marTop w:val="0"/>
          <w:marBottom w:val="0"/>
          <w:divBdr>
            <w:top w:val="none" w:sz="0" w:space="0" w:color="auto"/>
            <w:left w:val="none" w:sz="0" w:space="0" w:color="auto"/>
            <w:bottom w:val="none" w:sz="0" w:space="0" w:color="auto"/>
            <w:right w:val="none" w:sz="0" w:space="0" w:color="auto"/>
          </w:divBdr>
        </w:div>
        <w:div w:id="1576744758">
          <w:marLeft w:val="480"/>
          <w:marRight w:val="0"/>
          <w:marTop w:val="0"/>
          <w:marBottom w:val="0"/>
          <w:divBdr>
            <w:top w:val="none" w:sz="0" w:space="0" w:color="auto"/>
            <w:left w:val="none" w:sz="0" w:space="0" w:color="auto"/>
            <w:bottom w:val="none" w:sz="0" w:space="0" w:color="auto"/>
            <w:right w:val="none" w:sz="0" w:space="0" w:color="auto"/>
          </w:divBdr>
        </w:div>
        <w:div w:id="764811092">
          <w:marLeft w:val="480"/>
          <w:marRight w:val="0"/>
          <w:marTop w:val="0"/>
          <w:marBottom w:val="0"/>
          <w:divBdr>
            <w:top w:val="none" w:sz="0" w:space="0" w:color="auto"/>
            <w:left w:val="none" w:sz="0" w:space="0" w:color="auto"/>
            <w:bottom w:val="none" w:sz="0" w:space="0" w:color="auto"/>
            <w:right w:val="none" w:sz="0" w:space="0" w:color="auto"/>
          </w:divBdr>
        </w:div>
        <w:div w:id="145708632">
          <w:marLeft w:val="480"/>
          <w:marRight w:val="0"/>
          <w:marTop w:val="0"/>
          <w:marBottom w:val="0"/>
          <w:divBdr>
            <w:top w:val="none" w:sz="0" w:space="0" w:color="auto"/>
            <w:left w:val="none" w:sz="0" w:space="0" w:color="auto"/>
            <w:bottom w:val="none" w:sz="0" w:space="0" w:color="auto"/>
            <w:right w:val="none" w:sz="0" w:space="0" w:color="auto"/>
          </w:divBdr>
        </w:div>
        <w:div w:id="2118602100">
          <w:marLeft w:val="480"/>
          <w:marRight w:val="0"/>
          <w:marTop w:val="0"/>
          <w:marBottom w:val="0"/>
          <w:divBdr>
            <w:top w:val="none" w:sz="0" w:space="0" w:color="auto"/>
            <w:left w:val="none" w:sz="0" w:space="0" w:color="auto"/>
            <w:bottom w:val="none" w:sz="0" w:space="0" w:color="auto"/>
            <w:right w:val="none" w:sz="0" w:space="0" w:color="auto"/>
          </w:divBdr>
        </w:div>
        <w:div w:id="2116830196">
          <w:marLeft w:val="480"/>
          <w:marRight w:val="0"/>
          <w:marTop w:val="0"/>
          <w:marBottom w:val="0"/>
          <w:divBdr>
            <w:top w:val="none" w:sz="0" w:space="0" w:color="auto"/>
            <w:left w:val="none" w:sz="0" w:space="0" w:color="auto"/>
            <w:bottom w:val="none" w:sz="0" w:space="0" w:color="auto"/>
            <w:right w:val="none" w:sz="0" w:space="0" w:color="auto"/>
          </w:divBdr>
        </w:div>
        <w:div w:id="66922517">
          <w:marLeft w:val="480"/>
          <w:marRight w:val="0"/>
          <w:marTop w:val="0"/>
          <w:marBottom w:val="0"/>
          <w:divBdr>
            <w:top w:val="none" w:sz="0" w:space="0" w:color="auto"/>
            <w:left w:val="none" w:sz="0" w:space="0" w:color="auto"/>
            <w:bottom w:val="none" w:sz="0" w:space="0" w:color="auto"/>
            <w:right w:val="none" w:sz="0" w:space="0" w:color="auto"/>
          </w:divBdr>
        </w:div>
        <w:div w:id="921449587">
          <w:marLeft w:val="480"/>
          <w:marRight w:val="0"/>
          <w:marTop w:val="0"/>
          <w:marBottom w:val="0"/>
          <w:divBdr>
            <w:top w:val="none" w:sz="0" w:space="0" w:color="auto"/>
            <w:left w:val="none" w:sz="0" w:space="0" w:color="auto"/>
            <w:bottom w:val="none" w:sz="0" w:space="0" w:color="auto"/>
            <w:right w:val="none" w:sz="0" w:space="0" w:color="auto"/>
          </w:divBdr>
        </w:div>
        <w:div w:id="924529409">
          <w:marLeft w:val="480"/>
          <w:marRight w:val="0"/>
          <w:marTop w:val="0"/>
          <w:marBottom w:val="0"/>
          <w:divBdr>
            <w:top w:val="none" w:sz="0" w:space="0" w:color="auto"/>
            <w:left w:val="none" w:sz="0" w:space="0" w:color="auto"/>
            <w:bottom w:val="none" w:sz="0" w:space="0" w:color="auto"/>
            <w:right w:val="none" w:sz="0" w:space="0" w:color="auto"/>
          </w:divBdr>
        </w:div>
        <w:div w:id="1031497214">
          <w:marLeft w:val="480"/>
          <w:marRight w:val="0"/>
          <w:marTop w:val="0"/>
          <w:marBottom w:val="0"/>
          <w:divBdr>
            <w:top w:val="none" w:sz="0" w:space="0" w:color="auto"/>
            <w:left w:val="none" w:sz="0" w:space="0" w:color="auto"/>
            <w:bottom w:val="none" w:sz="0" w:space="0" w:color="auto"/>
            <w:right w:val="none" w:sz="0" w:space="0" w:color="auto"/>
          </w:divBdr>
        </w:div>
        <w:div w:id="1624577873">
          <w:marLeft w:val="480"/>
          <w:marRight w:val="0"/>
          <w:marTop w:val="0"/>
          <w:marBottom w:val="0"/>
          <w:divBdr>
            <w:top w:val="none" w:sz="0" w:space="0" w:color="auto"/>
            <w:left w:val="none" w:sz="0" w:space="0" w:color="auto"/>
            <w:bottom w:val="none" w:sz="0" w:space="0" w:color="auto"/>
            <w:right w:val="none" w:sz="0" w:space="0" w:color="auto"/>
          </w:divBdr>
        </w:div>
        <w:div w:id="501315318">
          <w:marLeft w:val="480"/>
          <w:marRight w:val="0"/>
          <w:marTop w:val="0"/>
          <w:marBottom w:val="0"/>
          <w:divBdr>
            <w:top w:val="none" w:sz="0" w:space="0" w:color="auto"/>
            <w:left w:val="none" w:sz="0" w:space="0" w:color="auto"/>
            <w:bottom w:val="none" w:sz="0" w:space="0" w:color="auto"/>
            <w:right w:val="none" w:sz="0" w:space="0" w:color="auto"/>
          </w:divBdr>
        </w:div>
        <w:div w:id="1735279407">
          <w:marLeft w:val="480"/>
          <w:marRight w:val="0"/>
          <w:marTop w:val="0"/>
          <w:marBottom w:val="0"/>
          <w:divBdr>
            <w:top w:val="none" w:sz="0" w:space="0" w:color="auto"/>
            <w:left w:val="none" w:sz="0" w:space="0" w:color="auto"/>
            <w:bottom w:val="none" w:sz="0" w:space="0" w:color="auto"/>
            <w:right w:val="none" w:sz="0" w:space="0" w:color="auto"/>
          </w:divBdr>
        </w:div>
        <w:div w:id="2080787654">
          <w:marLeft w:val="480"/>
          <w:marRight w:val="0"/>
          <w:marTop w:val="0"/>
          <w:marBottom w:val="0"/>
          <w:divBdr>
            <w:top w:val="none" w:sz="0" w:space="0" w:color="auto"/>
            <w:left w:val="none" w:sz="0" w:space="0" w:color="auto"/>
            <w:bottom w:val="none" w:sz="0" w:space="0" w:color="auto"/>
            <w:right w:val="none" w:sz="0" w:space="0" w:color="auto"/>
          </w:divBdr>
        </w:div>
        <w:div w:id="1409419610">
          <w:marLeft w:val="480"/>
          <w:marRight w:val="0"/>
          <w:marTop w:val="0"/>
          <w:marBottom w:val="0"/>
          <w:divBdr>
            <w:top w:val="none" w:sz="0" w:space="0" w:color="auto"/>
            <w:left w:val="none" w:sz="0" w:space="0" w:color="auto"/>
            <w:bottom w:val="none" w:sz="0" w:space="0" w:color="auto"/>
            <w:right w:val="none" w:sz="0" w:space="0" w:color="auto"/>
          </w:divBdr>
        </w:div>
        <w:div w:id="1409495942">
          <w:marLeft w:val="480"/>
          <w:marRight w:val="0"/>
          <w:marTop w:val="0"/>
          <w:marBottom w:val="0"/>
          <w:divBdr>
            <w:top w:val="none" w:sz="0" w:space="0" w:color="auto"/>
            <w:left w:val="none" w:sz="0" w:space="0" w:color="auto"/>
            <w:bottom w:val="none" w:sz="0" w:space="0" w:color="auto"/>
            <w:right w:val="none" w:sz="0" w:space="0" w:color="auto"/>
          </w:divBdr>
        </w:div>
        <w:div w:id="877350695">
          <w:marLeft w:val="480"/>
          <w:marRight w:val="0"/>
          <w:marTop w:val="0"/>
          <w:marBottom w:val="0"/>
          <w:divBdr>
            <w:top w:val="none" w:sz="0" w:space="0" w:color="auto"/>
            <w:left w:val="none" w:sz="0" w:space="0" w:color="auto"/>
            <w:bottom w:val="none" w:sz="0" w:space="0" w:color="auto"/>
            <w:right w:val="none" w:sz="0" w:space="0" w:color="auto"/>
          </w:divBdr>
        </w:div>
        <w:div w:id="664093272">
          <w:marLeft w:val="480"/>
          <w:marRight w:val="0"/>
          <w:marTop w:val="0"/>
          <w:marBottom w:val="0"/>
          <w:divBdr>
            <w:top w:val="none" w:sz="0" w:space="0" w:color="auto"/>
            <w:left w:val="none" w:sz="0" w:space="0" w:color="auto"/>
            <w:bottom w:val="none" w:sz="0" w:space="0" w:color="auto"/>
            <w:right w:val="none" w:sz="0" w:space="0" w:color="auto"/>
          </w:divBdr>
        </w:div>
        <w:div w:id="1436898537">
          <w:marLeft w:val="480"/>
          <w:marRight w:val="0"/>
          <w:marTop w:val="0"/>
          <w:marBottom w:val="0"/>
          <w:divBdr>
            <w:top w:val="none" w:sz="0" w:space="0" w:color="auto"/>
            <w:left w:val="none" w:sz="0" w:space="0" w:color="auto"/>
            <w:bottom w:val="none" w:sz="0" w:space="0" w:color="auto"/>
            <w:right w:val="none" w:sz="0" w:space="0" w:color="auto"/>
          </w:divBdr>
        </w:div>
        <w:div w:id="250044972">
          <w:marLeft w:val="480"/>
          <w:marRight w:val="0"/>
          <w:marTop w:val="0"/>
          <w:marBottom w:val="0"/>
          <w:divBdr>
            <w:top w:val="none" w:sz="0" w:space="0" w:color="auto"/>
            <w:left w:val="none" w:sz="0" w:space="0" w:color="auto"/>
            <w:bottom w:val="none" w:sz="0" w:space="0" w:color="auto"/>
            <w:right w:val="none" w:sz="0" w:space="0" w:color="auto"/>
          </w:divBdr>
        </w:div>
        <w:div w:id="1612317318">
          <w:marLeft w:val="480"/>
          <w:marRight w:val="0"/>
          <w:marTop w:val="0"/>
          <w:marBottom w:val="0"/>
          <w:divBdr>
            <w:top w:val="none" w:sz="0" w:space="0" w:color="auto"/>
            <w:left w:val="none" w:sz="0" w:space="0" w:color="auto"/>
            <w:bottom w:val="none" w:sz="0" w:space="0" w:color="auto"/>
            <w:right w:val="none" w:sz="0" w:space="0" w:color="auto"/>
          </w:divBdr>
        </w:div>
        <w:div w:id="1612198283">
          <w:marLeft w:val="480"/>
          <w:marRight w:val="0"/>
          <w:marTop w:val="0"/>
          <w:marBottom w:val="0"/>
          <w:divBdr>
            <w:top w:val="none" w:sz="0" w:space="0" w:color="auto"/>
            <w:left w:val="none" w:sz="0" w:space="0" w:color="auto"/>
            <w:bottom w:val="none" w:sz="0" w:space="0" w:color="auto"/>
            <w:right w:val="none" w:sz="0" w:space="0" w:color="auto"/>
          </w:divBdr>
        </w:div>
        <w:div w:id="1211265491">
          <w:marLeft w:val="480"/>
          <w:marRight w:val="0"/>
          <w:marTop w:val="0"/>
          <w:marBottom w:val="0"/>
          <w:divBdr>
            <w:top w:val="none" w:sz="0" w:space="0" w:color="auto"/>
            <w:left w:val="none" w:sz="0" w:space="0" w:color="auto"/>
            <w:bottom w:val="none" w:sz="0" w:space="0" w:color="auto"/>
            <w:right w:val="none" w:sz="0" w:space="0" w:color="auto"/>
          </w:divBdr>
        </w:div>
        <w:div w:id="1754278240">
          <w:marLeft w:val="480"/>
          <w:marRight w:val="0"/>
          <w:marTop w:val="0"/>
          <w:marBottom w:val="0"/>
          <w:divBdr>
            <w:top w:val="none" w:sz="0" w:space="0" w:color="auto"/>
            <w:left w:val="none" w:sz="0" w:space="0" w:color="auto"/>
            <w:bottom w:val="none" w:sz="0" w:space="0" w:color="auto"/>
            <w:right w:val="none" w:sz="0" w:space="0" w:color="auto"/>
          </w:divBdr>
        </w:div>
        <w:div w:id="1377124966">
          <w:marLeft w:val="480"/>
          <w:marRight w:val="0"/>
          <w:marTop w:val="0"/>
          <w:marBottom w:val="0"/>
          <w:divBdr>
            <w:top w:val="none" w:sz="0" w:space="0" w:color="auto"/>
            <w:left w:val="none" w:sz="0" w:space="0" w:color="auto"/>
            <w:bottom w:val="none" w:sz="0" w:space="0" w:color="auto"/>
            <w:right w:val="none" w:sz="0" w:space="0" w:color="auto"/>
          </w:divBdr>
        </w:div>
        <w:div w:id="1722170967">
          <w:marLeft w:val="480"/>
          <w:marRight w:val="0"/>
          <w:marTop w:val="0"/>
          <w:marBottom w:val="0"/>
          <w:divBdr>
            <w:top w:val="none" w:sz="0" w:space="0" w:color="auto"/>
            <w:left w:val="none" w:sz="0" w:space="0" w:color="auto"/>
            <w:bottom w:val="none" w:sz="0" w:space="0" w:color="auto"/>
            <w:right w:val="none" w:sz="0" w:space="0" w:color="auto"/>
          </w:divBdr>
        </w:div>
        <w:div w:id="620576274">
          <w:marLeft w:val="480"/>
          <w:marRight w:val="0"/>
          <w:marTop w:val="0"/>
          <w:marBottom w:val="0"/>
          <w:divBdr>
            <w:top w:val="none" w:sz="0" w:space="0" w:color="auto"/>
            <w:left w:val="none" w:sz="0" w:space="0" w:color="auto"/>
            <w:bottom w:val="none" w:sz="0" w:space="0" w:color="auto"/>
            <w:right w:val="none" w:sz="0" w:space="0" w:color="auto"/>
          </w:divBdr>
        </w:div>
        <w:div w:id="1072580323">
          <w:marLeft w:val="480"/>
          <w:marRight w:val="0"/>
          <w:marTop w:val="0"/>
          <w:marBottom w:val="0"/>
          <w:divBdr>
            <w:top w:val="none" w:sz="0" w:space="0" w:color="auto"/>
            <w:left w:val="none" w:sz="0" w:space="0" w:color="auto"/>
            <w:bottom w:val="none" w:sz="0" w:space="0" w:color="auto"/>
            <w:right w:val="none" w:sz="0" w:space="0" w:color="auto"/>
          </w:divBdr>
        </w:div>
        <w:div w:id="262609796">
          <w:marLeft w:val="480"/>
          <w:marRight w:val="0"/>
          <w:marTop w:val="0"/>
          <w:marBottom w:val="0"/>
          <w:divBdr>
            <w:top w:val="none" w:sz="0" w:space="0" w:color="auto"/>
            <w:left w:val="none" w:sz="0" w:space="0" w:color="auto"/>
            <w:bottom w:val="none" w:sz="0" w:space="0" w:color="auto"/>
            <w:right w:val="none" w:sz="0" w:space="0" w:color="auto"/>
          </w:divBdr>
        </w:div>
        <w:div w:id="718356584">
          <w:marLeft w:val="480"/>
          <w:marRight w:val="0"/>
          <w:marTop w:val="0"/>
          <w:marBottom w:val="0"/>
          <w:divBdr>
            <w:top w:val="none" w:sz="0" w:space="0" w:color="auto"/>
            <w:left w:val="none" w:sz="0" w:space="0" w:color="auto"/>
            <w:bottom w:val="none" w:sz="0" w:space="0" w:color="auto"/>
            <w:right w:val="none" w:sz="0" w:space="0" w:color="auto"/>
          </w:divBdr>
        </w:div>
        <w:div w:id="1915509956">
          <w:marLeft w:val="480"/>
          <w:marRight w:val="0"/>
          <w:marTop w:val="0"/>
          <w:marBottom w:val="0"/>
          <w:divBdr>
            <w:top w:val="none" w:sz="0" w:space="0" w:color="auto"/>
            <w:left w:val="none" w:sz="0" w:space="0" w:color="auto"/>
            <w:bottom w:val="none" w:sz="0" w:space="0" w:color="auto"/>
            <w:right w:val="none" w:sz="0" w:space="0" w:color="auto"/>
          </w:divBdr>
        </w:div>
        <w:div w:id="1621647788">
          <w:marLeft w:val="480"/>
          <w:marRight w:val="0"/>
          <w:marTop w:val="0"/>
          <w:marBottom w:val="0"/>
          <w:divBdr>
            <w:top w:val="none" w:sz="0" w:space="0" w:color="auto"/>
            <w:left w:val="none" w:sz="0" w:space="0" w:color="auto"/>
            <w:bottom w:val="none" w:sz="0" w:space="0" w:color="auto"/>
            <w:right w:val="none" w:sz="0" w:space="0" w:color="auto"/>
          </w:divBdr>
        </w:div>
        <w:div w:id="591545955">
          <w:marLeft w:val="480"/>
          <w:marRight w:val="0"/>
          <w:marTop w:val="0"/>
          <w:marBottom w:val="0"/>
          <w:divBdr>
            <w:top w:val="none" w:sz="0" w:space="0" w:color="auto"/>
            <w:left w:val="none" w:sz="0" w:space="0" w:color="auto"/>
            <w:bottom w:val="none" w:sz="0" w:space="0" w:color="auto"/>
            <w:right w:val="none" w:sz="0" w:space="0" w:color="auto"/>
          </w:divBdr>
        </w:div>
        <w:div w:id="1367870225">
          <w:marLeft w:val="480"/>
          <w:marRight w:val="0"/>
          <w:marTop w:val="0"/>
          <w:marBottom w:val="0"/>
          <w:divBdr>
            <w:top w:val="none" w:sz="0" w:space="0" w:color="auto"/>
            <w:left w:val="none" w:sz="0" w:space="0" w:color="auto"/>
            <w:bottom w:val="none" w:sz="0" w:space="0" w:color="auto"/>
            <w:right w:val="none" w:sz="0" w:space="0" w:color="auto"/>
          </w:divBdr>
        </w:div>
        <w:div w:id="310913376">
          <w:marLeft w:val="480"/>
          <w:marRight w:val="0"/>
          <w:marTop w:val="0"/>
          <w:marBottom w:val="0"/>
          <w:divBdr>
            <w:top w:val="none" w:sz="0" w:space="0" w:color="auto"/>
            <w:left w:val="none" w:sz="0" w:space="0" w:color="auto"/>
            <w:bottom w:val="none" w:sz="0" w:space="0" w:color="auto"/>
            <w:right w:val="none" w:sz="0" w:space="0" w:color="auto"/>
          </w:divBdr>
        </w:div>
        <w:div w:id="1344479204">
          <w:marLeft w:val="480"/>
          <w:marRight w:val="0"/>
          <w:marTop w:val="0"/>
          <w:marBottom w:val="0"/>
          <w:divBdr>
            <w:top w:val="none" w:sz="0" w:space="0" w:color="auto"/>
            <w:left w:val="none" w:sz="0" w:space="0" w:color="auto"/>
            <w:bottom w:val="none" w:sz="0" w:space="0" w:color="auto"/>
            <w:right w:val="none" w:sz="0" w:space="0" w:color="auto"/>
          </w:divBdr>
        </w:div>
        <w:div w:id="126555071">
          <w:marLeft w:val="480"/>
          <w:marRight w:val="0"/>
          <w:marTop w:val="0"/>
          <w:marBottom w:val="0"/>
          <w:divBdr>
            <w:top w:val="none" w:sz="0" w:space="0" w:color="auto"/>
            <w:left w:val="none" w:sz="0" w:space="0" w:color="auto"/>
            <w:bottom w:val="none" w:sz="0" w:space="0" w:color="auto"/>
            <w:right w:val="none" w:sz="0" w:space="0" w:color="auto"/>
          </w:divBdr>
        </w:div>
        <w:div w:id="90901515">
          <w:marLeft w:val="480"/>
          <w:marRight w:val="0"/>
          <w:marTop w:val="0"/>
          <w:marBottom w:val="0"/>
          <w:divBdr>
            <w:top w:val="none" w:sz="0" w:space="0" w:color="auto"/>
            <w:left w:val="none" w:sz="0" w:space="0" w:color="auto"/>
            <w:bottom w:val="none" w:sz="0" w:space="0" w:color="auto"/>
            <w:right w:val="none" w:sz="0" w:space="0" w:color="auto"/>
          </w:divBdr>
        </w:div>
        <w:div w:id="92865120">
          <w:marLeft w:val="480"/>
          <w:marRight w:val="0"/>
          <w:marTop w:val="0"/>
          <w:marBottom w:val="0"/>
          <w:divBdr>
            <w:top w:val="none" w:sz="0" w:space="0" w:color="auto"/>
            <w:left w:val="none" w:sz="0" w:space="0" w:color="auto"/>
            <w:bottom w:val="none" w:sz="0" w:space="0" w:color="auto"/>
            <w:right w:val="none" w:sz="0" w:space="0" w:color="auto"/>
          </w:divBdr>
        </w:div>
        <w:div w:id="760564247">
          <w:marLeft w:val="480"/>
          <w:marRight w:val="0"/>
          <w:marTop w:val="0"/>
          <w:marBottom w:val="0"/>
          <w:divBdr>
            <w:top w:val="none" w:sz="0" w:space="0" w:color="auto"/>
            <w:left w:val="none" w:sz="0" w:space="0" w:color="auto"/>
            <w:bottom w:val="none" w:sz="0" w:space="0" w:color="auto"/>
            <w:right w:val="none" w:sz="0" w:space="0" w:color="auto"/>
          </w:divBdr>
        </w:div>
        <w:div w:id="1952785311">
          <w:marLeft w:val="480"/>
          <w:marRight w:val="0"/>
          <w:marTop w:val="0"/>
          <w:marBottom w:val="0"/>
          <w:divBdr>
            <w:top w:val="none" w:sz="0" w:space="0" w:color="auto"/>
            <w:left w:val="none" w:sz="0" w:space="0" w:color="auto"/>
            <w:bottom w:val="none" w:sz="0" w:space="0" w:color="auto"/>
            <w:right w:val="none" w:sz="0" w:space="0" w:color="auto"/>
          </w:divBdr>
        </w:div>
        <w:div w:id="427117579">
          <w:marLeft w:val="480"/>
          <w:marRight w:val="0"/>
          <w:marTop w:val="0"/>
          <w:marBottom w:val="0"/>
          <w:divBdr>
            <w:top w:val="none" w:sz="0" w:space="0" w:color="auto"/>
            <w:left w:val="none" w:sz="0" w:space="0" w:color="auto"/>
            <w:bottom w:val="none" w:sz="0" w:space="0" w:color="auto"/>
            <w:right w:val="none" w:sz="0" w:space="0" w:color="auto"/>
          </w:divBdr>
        </w:div>
        <w:div w:id="1438256770">
          <w:marLeft w:val="480"/>
          <w:marRight w:val="0"/>
          <w:marTop w:val="0"/>
          <w:marBottom w:val="0"/>
          <w:divBdr>
            <w:top w:val="none" w:sz="0" w:space="0" w:color="auto"/>
            <w:left w:val="none" w:sz="0" w:space="0" w:color="auto"/>
            <w:bottom w:val="none" w:sz="0" w:space="0" w:color="auto"/>
            <w:right w:val="none" w:sz="0" w:space="0" w:color="auto"/>
          </w:divBdr>
        </w:div>
        <w:div w:id="317267115">
          <w:marLeft w:val="480"/>
          <w:marRight w:val="0"/>
          <w:marTop w:val="0"/>
          <w:marBottom w:val="0"/>
          <w:divBdr>
            <w:top w:val="none" w:sz="0" w:space="0" w:color="auto"/>
            <w:left w:val="none" w:sz="0" w:space="0" w:color="auto"/>
            <w:bottom w:val="none" w:sz="0" w:space="0" w:color="auto"/>
            <w:right w:val="none" w:sz="0" w:space="0" w:color="auto"/>
          </w:divBdr>
        </w:div>
        <w:div w:id="1661889061">
          <w:marLeft w:val="480"/>
          <w:marRight w:val="0"/>
          <w:marTop w:val="0"/>
          <w:marBottom w:val="0"/>
          <w:divBdr>
            <w:top w:val="none" w:sz="0" w:space="0" w:color="auto"/>
            <w:left w:val="none" w:sz="0" w:space="0" w:color="auto"/>
            <w:bottom w:val="none" w:sz="0" w:space="0" w:color="auto"/>
            <w:right w:val="none" w:sz="0" w:space="0" w:color="auto"/>
          </w:divBdr>
        </w:div>
        <w:div w:id="664629864">
          <w:marLeft w:val="480"/>
          <w:marRight w:val="0"/>
          <w:marTop w:val="0"/>
          <w:marBottom w:val="0"/>
          <w:divBdr>
            <w:top w:val="none" w:sz="0" w:space="0" w:color="auto"/>
            <w:left w:val="none" w:sz="0" w:space="0" w:color="auto"/>
            <w:bottom w:val="none" w:sz="0" w:space="0" w:color="auto"/>
            <w:right w:val="none" w:sz="0" w:space="0" w:color="auto"/>
          </w:divBdr>
        </w:div>
        <w:div w:id="471216298">
          <w:marLeft w:val="480"/>
          <w:marRight w:val="0"/>
          <w:marTop w:val="0"/>
          <w:marBottom w:val="0"/>
          <w:divBdr>
            <w:top w:val="none" w:sz="0" w:space="0" w:color="auto"/>
            <w:left w:val="none" w:sz="0" w:space="0" w:color="auto"/>
            <w:bottom w:val="none" w:sz="0" w:space="0" w:color="auto"/>
            <w:right w:val="none" w:sz="0" w:space="0" w:color="auto"/>
          </w:divBdr>
        </w:div>
        <w:div w:id="2058166456">
          <w:marLeft w:val="480"/>
          <w:marRight w:val="0"/>
          <w:marTop w:val="0"/>
          <w:marBottom w:val="0"/>
          <w:divBdr>
            <w:top w:val="none" w:sz="0" w:space="0" w:color="auto"/>
            <w:left w:val="none" w:sz="0" w:space="0" w:color="auto"/>
            <w:bottom w:val="none" w:sz="0" w:space="0" w:color="auto"/>
            <w:right w:val="none" w:sz="0" w:space="0" w:color="auto"/>
          </w:divBdr>
        </w:div>
        <w:div w:id="845679842">
          <w:marLeft w:val="480"/>
          <w:marRight w:val="0"/>
          <w:marTop w:val="0"/>
          <w:marBottom w:val="0"/>
          <w:divBdr>
            <w:top w:val="none" w:sz="0" w:space="0" w:color="auto"/>
            <w:left w:val="none" w:sz="0" w:space="0" w:color="auto"/>
            <w:bottom w:val="none" w:sz="0" w:space="0" w:color="auto"/>
            <w:right w:val="none" w:sz="0" w:space="0" w:color="auto"/>
          </w:divBdr>
        </w:div>
        <w:div w:id="1068266877">
          <w:marLeft w:val="480"/>
          <w:marRight w:val="0"/>
          <w:marTop w:val="0"/>
          <w:marBottom w:val="0"/>
          <w:divBdr>
            <w:top w:val="none" w:sz="0" w:space="0" w:color="auto"/>
            <w:left w:val="none" w:sz="0" w:space="0" w:color="auto"/>
            <w:bottom w:val="none" w:sz="0" w:space="0" w:color="auto"/>
            <w:right w:val="none" w:sz="0" w:space="0" w:color="auto"/>
          </w:divBdr>
        </w:div>
        <w:div w:id="1891182555">
          <w:marLeft w:val="480"/>
          <w:marRight w:val="0"/>
          <w:marTop w:val="0"/>
          <w:marBottom w:val="0"/>
          <w:divBdr>
            <w:top w:val="none" w:sz="0" w:space="0" w:color="auto"/>
            <w:left w:val="none" w:sz="0" w:space="0" w:color="auto"/>
            <w:bottom w:val="none" w:sz="0" w:space="0" w:color="auto"/>
            <w:right w:val="none" w:sz="0" w:space="0" w:color="auto"/>
          </w:divBdr>
        </w:div>
        <w:div w:id="235165182">
          <w:marLeft w:val="480"/>
          <w:marRight w:val="0"/>
          <w:marTop w:val="0"/>
          <w:marBottom w:val="0"/>
          <w:divBdr>
            <w:top w:val="none" w:sz="0" w:space="0" w:color="auto"/>
            <w:left w:val="none" w:sz="0" w:space="0" w:color="auto"/>
            <w:bottom w:val="none" w:sz="0" w:space="0" w:color="auto"/>
            <w:right w:val="none" w:sz="0" w:space="0" w:color="auto"/>
          </w:divBdr>
        </w:div>
        <w:div w:id="136269726">
          <w:marLeft w:val="480"/>
          <w:marRight w:val="0"/>
          <w:marTop w:val="0"/>
          <w:marBottom w:val="0"/>
          <w:divBdr>
            <w:top w:val="none" w:sz="0" w:space="0" w:color="auto"/>
            <w:left w:val="none" w:sz="0" w:space="0" w:color="auto"/>
            <w:bottom w:val="none" w:sz="0" w:space="0" w:color="auto"/>
            <w:right w:val="none" w:sz="0" w:space="0" w:color="auto"/>
          </w:divBdr>
        </w:div>
        <w:div w:id="255333449">
          <w:marLeft w:val="480"/>
          <w:marRight w:val="0"/>
          <w:marTop w:val="0"/>
          <w:marBottom w:val="0"/>
          <w:divBdr>
            <w:top w:val="none" w:sz="0" w:space="0" w:color="auto"/>
            <w:left w:val="none" w:sz="0" w:space="0" w:color="auto"/>
            <w:bottom w:val="none" w:sz="0" w:space="0" w:color="auto"/>
            <w:right w:val="none" w:sz="0" w:space="0" w:color="auto"/>
          </w:divBdr>
        </w:div>
        <w:div w:id="1383679288">
          <w:marLeft w:val="480"/>
          <w:marRight w:val="0"/>
          <w:marTop w:val="0"/>
          <w:marBottom w:val="0"/>
          <w:divBdr>
            <w:top w:val="none" w:sz="0" w:space="0" w:color="auto"/>
            <w:left w:val="none" w:sz="0" w:space="0" w:color="auto"/>
            <w:bottom w:val="none" w:sz="0" w:space="0" w:color="auto"/>
            <w:right w:val="none" w:sz="0" w:space="0" w:color="auto"/>
          </w:divBdr>
        </w:div>
        <w:div w:id="532109273">
          <w:marLeft w:val="480"/>
          <w:marRight w:val="0"/>
          <w:marTop w:val="0"/>
          <w:marBottom w:val="0"/>
          <w:divBdr>
            <w:top w:val="none" w:sz="0" w:space="0" w:color="auto"/>
            <w:left w:val="none" w:sz="0" w:space="0" w:color="auto"/>
            <w:bottom w:val="none" w:sz="0" w:space="0" w:color="auto"/>
            <w:right w:val="none" w:sz="0" w:space="0" w:color="auto"/>
          </w:divBdr>
        </w:div>
        <w:div w:id="1251742202">
          <w:marLeft w:val="480"/>
          <w:marRight w:val="0"/>
          <w:marTop w:val="0"/>
          <w:marBottom w:val="0"/>
          <w:divBdr>
            <w:top w:val="none" w:sz="0" w:space="0" w:color="auto"/>
            <w:left w:val="none" w:sz="0" w:space="0" w:color="auto"/>
            <w:bottom w:val="none" w:sz="0" w:space="0" w:color="auto"/>
            <w:right w:val="none" w:sz="0" w:space="0" w:color="auto"/>
          </w:divBdr>
        </w:div>
        <w:div w:id="993491066">
          <w:marLeft w:val="480"/>
          <w:marRight w:val="0"/>
          <w:marTop w:val="0"/>
          <w:marBottom w:val="0"/>
          <w:divBdr>
            <w:top w:val="none" w:sz="0" w:space="0" w:color="auto"/>
            <w:left w:val="none" w:sz="0" w:space="0" w:color="auto"/>
            <w:bottom w:val="none" w:sz="0" w:space="0" w:color="auto"/>
            <w:right w:val="none" w:sz="0" w:space="0" w:color="auto"/>
          </w:divBdr>
        </w:div>
        <w:div w:id="60638587">
          <w:marLeft w:val="480"/>
          <w:marRight w:val="0"/>
          <w:marTop w:val="0"/>
          <w:marBottom w:val="0"/>
          <w:divBdr>
            <w:top w:val="none" w:sz="0" w:space="0" w:color="auto"/>
            <w:left w:val="none" w:sz="0" w:space="0" w:color="auto"/>
            <w:bottom w:val="none" w:sz="0" w:space="0" w:color="auto"/>
            <w:right w:val="none" w:sz="0" w:space="0" w:color="auto"/>
          </w:divBdr>
        </w:div>
        <w:div w:id="580649680">
          <w:marLeft w:val="480"/>
          <w:marRight w:val="0"/>
          <w:marTop w:val="0"/>
          <w:marBottom w:val="0"/>
          <w:divBdr>
            <w:top w:val="none" w:sz="0" w:space="0" w:color="auto"/>
            <w:left w:val="none" w:sz="0" w:space="0" w:color="auto"/>
            <w:bottom w:val="none" w:sz="0" w:space="0" w:color="auto"/>
            <w:right w:val="none" w:sz="0" w:space="0" w:color="auto"/>
          </w:divBdr>
        </w:div>
        <w:div w:id="1580288181">
          <w:marLeft w:val="480"/>
          <w:marRight w:val="0"/>
          <w:marTop w:val="0"/>
          <w:marBottom w:val="0"/>
          <w:divBdr>
            <w:top w:val="none" w:sz="0" w:space="0" w:color="auto"/>
            <w:left w:val="none" w:sz="0" w:space="0" w:color="auto"/>
            <w:bottom w:val="none" w:sz="0" w:space="0" w:color="auto"/>
            <w:right w:val="none" w:sz="0" w:space="0" w:color="auto"/>
          </w:divBdr>
        </w:div>
        <w:div w:id="1532525410">
          <w:marLeft w:val="480"/>
          <w:marRight w:val="0"/>
          <w:marTop w:val="0"/>
          <w:marBottom w:val="0"/>
          <w:divBdr>
            <w:top w:val="none" w:sz="0" w:space="0" w:color="auto"/>
            <w:left w:val="none" w:sz="0" w:space="0" w:color="auto"/>
            <w:bottom w:val="none" w:sz="0" w:space="0" w:color="auto"/>
            <w:right w:val="none" w:sz="0" w:space="0" w:color="auto"/>
          </w:divBdr>
        </w:div>
        <w:div w:id="2049184990">
          <w:marLeft w:val="480"/>
          <w:marRight w:val="0"/>
          <w:marTop w:val="0"/>
          <w:marBottom w:val="0"/>
          <w:divBdr>
            <w:top w:val="none" w:sz="0" w:space="0" w:color="auto"/>
            <w:left w:val="none" w:sz="0" w:space="0" w:color="auto"/>
            <w:bottom w:val="none" w:sz="0" w:space="0" w:color="auto"/>
            <w:right w:val="none" w:sz="0" w:space="0" w:color="auto"/>
          </w:divBdr>
        </w:div>
        <w:div w:id="509565258">
          <w:marLeft w:val="480"/>
          <w:marRight w:val="0"/>
          <w:marTop w:val="0"/>
          <w:marBottom w:val="0"/>
          <w:divBdr>
            <w:top w:val="none" w:sz="0" w:space="0" w:color="auto"/>
            <w:left w:val="none" w:sz="0" w:space="0" w:color="auto"/>
            <w:bottom w:val="none" w:sz="0" w:space="0" w:color="auto"/>
            <w:right w:val="none" w:sz="0" w:space="0" w:color="auto"/>
          </w:divBdr>
        </w:div>
        <w:div w:id="517238340">
          <w:marLeft w:val="480"/>
          <w:marRight w:val="0"/>
          <w:marTop w:val="0"/>
          <w:marBottom w:val="0"/>
          <w:divBdr>
            <w:top w:val="none" w:sz="0" w:space="0" w:color="auto"/>
            <w:left w:val="none" w:sz="0" w:space="0" w:color="auto"/>
            <w:bottom w:val="none" w:sz="0" w:space="0" w:color="auto"/>
            <w:right w:val="none" w:sz="0" w:space="0" w:color="auto"/>
          </w:divBdr>
        </w:div>
        <w:div w:id="1515538884">
          <w:marLeft w:val="480"/>
          <w:marRight w:val="0"/>
          <w:marTop w:val="0"/>
          <w:marBottom w:val="0"/>
          <w:divBdr>
            <w:top w:val="none" w:sz="0" w:space="0" w:color="auto"/>
            <w:left w:val="none" w:sz="0" w:space="0" w:color="auto"/>
            <w:bottom w:val="none" w:sz="0" w:space="0" w:color="auto"/>
            <w:right w:val="none" w:sz="0" w:space="0" w:color="auto"/>
          </w:divBdr>
        </w:div>
        <w:div w:id="166754919">
          <w:marLeft w:val="480"/>
          <w:marRight w:val="0"/>
          <w:marTop w:val="0"/>
          <w:marBottom w:val="0"/>
          <w:divBdr>
            <w:top w:val="none" w:sz="0" w:space="0" w:color="auto"/>
            <w:left w:val="none" w:sz="0" w:space="0" w:color="auto"/>
            <w:bottom w:val="none" w:sz="0" w:space="0" w:color="auto"/>
            <w:right w:val="none" w:sz="0" w:space="0" w:color="auto"/>
          </w:divBdr>
        </w:div>
        <w:div w:id="1589071414">
          <w:marLeft w:val="480"/>
          <w:marRight w:val="0"/>
          <w:marTop w:val="0"/>
          <w:marBottom w:val="0"/>
          <w:divBdr>
            <w:top w:val="none" w:sz="0" w:space="0" w:color="auto"/>
            <w:left w:val="none" w:sz="0" w:space="0" w:color="auto"/>
            <w:bottom w:val="none" w:sz="0" w:space="0" w:color="auto"/>
            <w:right w:val="none" w:sz="0" w:space="0" w:color="auto"/>
          </w:divBdr>
        </w:div>
        <w:div w:id="190649834">
          <w:marLeft w:val="480"/>
          <w:marRight w:val="0"/>
          <w:marTop w:val="0"/>
          <w:marBottom w:val="0"/>
          <w:divBdr>
            <w:top w:val="none" w:sz="0" w:space="0" w:color="auto"/>
            <w:left w:val="none" w:sz="0" w:space="0" w:color="auto"/>
            <w:bottom w:val="none" w:sz="0" w:space="0" w:color="auto"/>
            <w:right w:val="none" w:sz="0" w:space="0" w:color="auto"/>
          </w:divBdr>
        </w:div>
        <w:div w:id="815076249">
          <w:marLeft w:val="480"/>
          <w:marRight w:val="0"/>
          <w:marTop w:val="0"/>
          <w:marBottom w:val="0"/>
          <w:divBdr>
            <w:top w:val="none" w:sz="0" w:space="0" w:color="auto"/>
            <w:left w:val="none" w:sz="0" w:space="0" w:color="auto"/>
            <w:bottom w:val="none" w:sz="0" w:space="0" w:color="auto"/>
            <w:right w:val="none" w:sz="0" w:space="0" w:color="auto"/>
          </w:divBdr>
        </w:div>
        <w:div w:id="1638218908">
          <w:marLeft w:val="480"/>
          <w:marRight w:val="0"/>
          <w:marTop w:val="0"/>
          <w:marBottom w:val="0"/>
          <w:divBdr>
            <w:top w:val="none" w:sz="0" w:space="0" w:color="auto"/>
            <w:left w:val="none" w:sz="0" w:space="0" w:color="auto"/>
            <w:bottom w:val="none" w:sz="0" w:space="0" w:color="auto"/>
            <w:right w:val="none" w:sz="0" w:space="0" w:color="auto"/>
          </w:divBdr>
        </w:div>
        <w:div w:id="1273829932">
          <w:marLeft w:val="480"/>
          <w:marRight w:val="0"/>
          <w:marTop w:val="0"/>
          <w:marBottom w:val="0"/>
          <w:divBdr>
            <w:top w:val="none" w:sz="0" w:space="0" w:color="auto"/>
            <w:left w:val="none" w:sz="0" w:space="0" w:color="auto"/>
            <w:bottom w:val="none" w:sz="0" w:space="0" w:color="auto"/>
            <w:right w:val="none" w:sz="0" w:space="0" w:color="auto"/>
          </w:divBdr>
        </w:div>
      </w:divsChild>
    </w:div>
    <w:div w:id="696738121">
      <w:bodyDiv w:val="1"/>
      <w:marLeft w:val="0"/>
      <w:marRight w:val="0"/>
      <w:marTop w:val="0"/>
      <w:marBottom w:val="0"/>
      <w:divBdr>
        <w:top w:val="none" w:sz="0" w:space="0" w:color="auto"/>
        <w:left w:val="none" w:sz="0" w:space="0" w:color="auto"/>
        <w:bottom w:val="none" w:sz="0" w:space="0" w:color="auto"/>
        <w:right w:val="none" w:sz="0" w:space="0" w:color="auto"/>
      </w:divBdr>
      <w:divsChild>
        <w:div w:id="608008266">
          <w:marLeft w:val="480"/>
          <w:marRight w:val="0"/>
          <w:marTop w:val="0"/>
          <w:marBottom w:val="0"/>
          <w:divBdr>
            <w:top w:val="none" w:sz="0" w:space="0" w:color="auto"/>
            <w:left w:val="none" w:sz="0" w:space="0" w:color="auto"/>
            <w:bottom w:val="none" w:sz="0" w:space="0" w:color="auto"/>
            <w:right w:val="none" w:sz="0" w:space="0" w:color="auto"/>
          </w:divBdr>
        </w:div>
        <w:div w:id="1819613828">
          <w:marLeft w:val="480"/>
          <w:marRight w:val="0"/>
          <w:marTop w:val="0"/>
          <w:marBottom w:val="0"/>
          <w:divBdr>
            <w:top w:val="none" w:sz="0" w:space="0" w:color="auto"/>
            <w:left w:val="none" w:sz="0" w:space="0" w:color="auto"/>
            <w:bottom w:val="none" w:sz="0" w:space="0" w:color="auto"/>
            <w:right w:val="none" w:sz="0" w:space="0" w:color="auto"/>
          </w:divBdr>
        </w:div>
        <w:div w:id="1016731959">
          <w:marLeft w:val="480"/>
          <w:marRight w:val="0"/>
          <w:marTop w:val="0"/>
          <w:marBottom w:val="0"/>
          <w:divBdr>
            <w:top w:val="none" w:sz="0" w:space="0" w:color="auto"/>
            <w:left w:val="none" w:sz="0" w:space="0" w:color="auto"/>
            <w:bottom w:val="none" w:sz="0" w:space="0" w:color="auto"/>
            <w:right w:val="none" w:sz="0" w:space="0" w:color="auto"/>
          </w:divBdr>
        </w:div>
        <w:div w:id="1392996667">
          <w:marLeft w:val="480"/>
          <w:marRight w:val="0"/>
          <w:marTop w:val="0"/>
          <w:marBottom w:val="0"/>
          <w:divBdr>
            <w:top w:val="none" w:sz="0" w:space="0" w:color="auto"/>
            <w:left w:val="none" w:sz="0" w:space="0" w:color="auto"/>
            <w:bottom w:val="none" w:sz="0" w:space="0" w:color="auto"/>
            <w:right w:val="none" w:sz="0" w:space="0" w:color="auto"/>
          </w:divBdr>
        </w:div>
        <w:div w:id="223105823">
          <w:marLeft w:val="480"/>
          <w:marRight w:val="0"/>
          <w:marTop w:val="0"/>
          <w:marBottom w:val="0"/>
          <w:divBdr>
            <w:top w:val="none" w:sz="0" w:space="0" w:color="auto"/>
            <w:left w:val="none" w:sz="0" w:space="0" w:color="auto"/>
            <w:bottom w:val="none" w:sz="0" w:space="0" w:color="auto"/>
            <w:right w:val="none" w:sz="0" w:space="0" w:color="auto"/>
          </w:divBdr>
        </w:div>
        <w:div w:id="2060281914">
          <w:marLeft w:val="480"/>
          <w:marRight w:val="0"/>
          <w:marTop w:val="0"/>
          <w:marBottom w:val="0"/>
          <w:divBdr>
            <w:top w:val="none" w:sz="0" w:space="0" w:color="auto"/>
            <w:left w:val="none" w:sz="0" w:space="0" w:color="auto"/>
            <w:bottom w:val="none" w:sz="0" w:space="0" w:color="auto"/>
            <w:right w:val="none" w:sz="0" w:space="0" w:color="auto"/>
          </w:divBdr>
        </w:div>
        <w:div w:id="335116743">
          <w:marLeft w:val="480"/>
          <w:marRight w:val="0"/>
          <w:marTop w:val="0"/>
          <w:marBottom w:val="0"/>
          <w:divBdr>
            <w:top w:val="none" w:sz="0" w:space="0" w:color="auto"/>
            <w:left w:val="none" w:sz="0" w:space="0" w:color="auto"/>
            <w:bottom w:val="none" w:sz="0" w:space="0" w:color="auto"/>
            <w:right w:val="none" w:sz="0" w:space="0" w:color="auto"/>
          </w:divBdr>
        </w:div>
        <w:div w:id="1929146672">
          <w:marLeft w:val="480"/>
          <w:marRight w:val="0"/>
          <w:marTop w:val="0"/>
          <w:marBottom w:val="0"/>
          <w:divBdr>
            <w:top w:val="none" w:sz="0" w:space="0" w:color="auto"/>
            <w:left w:val="none" w:sz="0" w:space="0" w:color="auto"/>
            <w:bottom w:val="none" w:sz="0" w:space="0" w:color="auto"/>
            <w:right w:val="none" w:sz="0" w:space="0" w:color="auto"/>
          </w:divBdr>
        </w:div>
        <w:div w:id="2014143964">
          <w:marLeft w:val="480"/>
          <w:marRight w:val="0"/>
          <w:marTop w:val="0"/>
          <w:marBottom w:val="0"/>
          <w:divBdr>
            <w:top w:val="none" w:sz="0" w:space="0" w:color="auto"/>
            <w:left w:val="none" w:sz="0" w:space="0" w:color="auto"/>
            <w:bottom w:val="none" w:sz="0" w:space="0" w:color="auto"/>
            <w:right w:val="none" w:sz="0" w:space="0" w:color="auto"/>
          </w:divBdr>
        </w:div>
        <w:div w:id="1328627688">
          <w:marLeft w:val="480"/>
          <w:marRight w:val="0"/>
          <w:marTop w:val="0"/>
          <w:marBottom w:val="0"/>
          <w:divBdr>
            <w:top w:val="none" w:sz="0" w:space="0" w:color="auto"/>
            <w:left w:val="none" w:sz="0" w:space="0" w:color="auto"/>
            <w:bottom w:val="none" w:sz="0" w:space="0" w:color="auto"/>
            <w:right w:val="none" w:sz="0" w:space="0" w:color="auto"/>
          </w:divBdr>
        </w:div>
        <w:div w:id="1197817176">
          <w:marLeft w:val="480"/>
          <w:marRight w:val="0"/>
          <w:marTop w:val="0"/>
          <w:marBottom w:val="0"/>
          <w:divBdr>
            <w:top w:val="none" w:sz="0" w:space="0" w:color="auto"/>
            <w:left w:val="none" w:sz="0" w:space="0" w:color="auto"/>
            <w:bottom w:val="none" w:sz="0" w:space="0" w:color="auto"/>
            <w:right w:val="none" w:sz="0" w:space="0" w:color="auto"/>
          </w:divBdr>
        </w:div>
        <w:div w:id="1853958244">
          <w:marLeft w:val="480"/>
          <w:marRight w:val="0"/>
          <w:marTop w:val="0"/>
          <w:marBottom w:val="0"/>
          <w:divBdr>
            <w:top w:val="none" w:sz="0" w:space="0" w:color="auto"/>
            <w:left w:val="none" w:sz="0" w:space="0" w:color="auto"/>
            <w:bottom w:val="none" w:sz="0" w:space="0" w:color="auto"/>
            <w:right w:val="none" w:sz="0" w:space="0" w:color="auto"/>
          </w:divBdr>
        </w:div>
        <w:div w:id="511915853">
          <w:marLeft w:val="480"/>
          <w:marRight w:val="0"/>
          <w:marTop w:val="0"/>
          <w:marBottom w:val="0"/>
          <w:divBdr>
            <w:top w:val="none" w:sz="0" w:space="0" w:color="auto"/>
            <w:left w:val="none" w:sz="0" w:space="0" w:color="auto"/>
            <w:bottom w:val="none" w:sz="0" w:space="0" w:color="auto"/>
            <w:right w:val="none" w:sz="0" w:space="0" w:color="auto"/>
          </w:divBdr>
        </w:div>
        <w:div w:id="443501115">
          <w:marLeft w:val="480"/>
          <w:marRight w:val="0"/>
          <w:marTop w:val="0"/>
          <w:marBottom w:val="0"/>
          <w:divBdr>
            <w:top w:val="none" w:sz="0" w:space="0" w:color="auto"/>
            <w:left w:val="none" w:sz="0" w:space="0" w:color="auto"/>
            <w:bottom w:val="none" w:sz="0" w:space="0" w:color="auto"/>
            <w:right w:val="none" w:sz="0" w:space="0" w:color="auto"/>
          </w:divBdr>
        </w:div>
        <w:div w:id="1452086335">
          <w:marLeft w:val="480"/>
          <w:marRight w:val="0"/>
          <w:marTop w:val="0"/>
          <w:marBottom w:val="0"/>
          <w:divBdr>
            <w:top w:val="none" w:sz="0" w:space="0" w:color="auto"/>
            <w:left w:val="none" w:sz="0" w:space="0" w:color="auto"/>
            <w:bottom w:val="none" w:sz="0" w:space="0" w:color="auto"/>
            <w:right w:val="none" w:sz="0" w:space="0" w:color="auto"/>
          </w:divBdr>
        </w:div>
        <w:div w:id="1272125088">
          <w:marLeft w:val="480"/>
          <w:marRight w:val="0"/>
          <w:marTop w:val="0"/>
          <w:marBottom w:val="0"/>
          <w:divBdr>
            <w:top w:val="none" w:sz="0" w:space="0" w:color="auto"/>
            <w:left w:val="none" w:sz="0" w:space="0" w:color="auto"/>
            <w:bottom w:val="none" w:sz="0" w:space="0" w:color="auto"/>
            <w:right w:val="none" w:sz="0" w:space="0" w:color="auto"/>
          </w:divBdr>
        </w:div>
        <w:div w:id="315108439">
          <w:marLeft w:val="480"/>
          <w:marRight w:val="0"/>
          <w:marTop w:val="0"/>
          <w:marBottom w:val="0"/>
          <w:divBdr>
            <w:top w:val="none" w:sz="0" w:space="0" w:color="auto"/>
            <w:left w:val="none" w:sz="0" w:space="0" w:color="auto"/>
            <w:bottom w:val="none" w:sz="0" w:space="0" w:color="auto"/>
            <w:right w:val="none" w:sz="0" w:space="0" w:color="auto"/>
          </w:divBdr>
        </w:div>
        <w:div w:id="728041949">
          <w:marLeft w:val="480"/>
          <w:marRight w:val="0"/>
          <w:marTop w:val="0"/>
          <w:marBottom w:val="0"/>
          <w:divBdr>
            <w:top w:val="none" w:sz="0" w:space="0" w:color="auto"/>
            <w:left w:val="none" w:sz="0" w:space="0" w:color="auto"/>
            <w:bottom w:val="none" w:sz="0" w:space="0" w:color="auto"/>
            <w:right w:val="none" w:sz="0" w:space="0" w:color="auto"/>
          </w:divBdr>
        </w:div>
        <w:div w:id="1843860813">
          <w:marLeft w:val="480"/>
          <w:marRight w:val="0"/>
          <w:marTop w:val="0"/>
          <w:marBottom w:val="0"/>
          <w:divBdr>
            <w:top w:val="none" w:sz="0" w:space="0" w:color="auto"/>
            <w:left w:val="none" w:sz="0" w:space="0" w:color="auto"/>
            <w:bottom w:val="none" w:sz="0" w:space="0" w:color="auto"/>
            <w:right w:val="none" w:sz="0" w:space="0" w:color="auto"/>
          </w:divBdr>
        </w:div>
        <w:div w:id="753820545">
          <w:marLeft w:val="480"/>
          <w:marRight w:val="0"/>
          <w:marTop w:val="0"/>
          <w:marBottom w:val="0"/>
          <w:divBdr>
            <w:top w:val="none" w:sz="0" w:space="0" w:color="auto"/>
            <w:left w:val="none" w:sz="0" w:space="0" w:color="auto"/>
            <w:bottom w:val="none" w:sz="0" w:space="0" w:color="auto"/>
            <w:right w:val="none" w:sz="0" w:space="0" w:color="auto"/>
          </w:divBdr>
        </w:div>
        <w:div w:id="1647733970">
          <w:marLeft w:val="480"/>
          <w:marRight w:val="0"/>
          <w:marTop w:val="0"/>
          <w:marBottom w:val="0"/>
          <w:divBdr>
            <w:top w:val="none" w:sz="0" w:space="0" w:color="auto"/>
            <w:left w:val="none" w:sz="0" w:space="0" w:color="auto"/>
            <w:bottom w:val="none" w:sz="0" w:space="0" w:color="auto"/>
            <w:right w:val="none" w:sz="0" w:space="0" w:color="auto"/>
          </w:divBdr>
        </w:div>
        <w:div w:id="1340503882">
          <w:marLeft w:val="480"/>
          <w:marRight w:val="0"/>
          <w:marTop w:val="0"/>
          <w:marBottom w:val="0"/>
          <w:divBdr>
            <w:top w:val="none" w:sz="0" w:space="0" w:color="auto"/>
            <w:left w:val="none" w:sz="0" w:space="0" w:color="auto"/>
            <w:bottom w:val="none" w:sz="0" w:space="0" w:color="auto"/>
            <w:right w:val="none" w:sz="0" w:space="0" w:color="auto"/>
          </w:divBdr>
        </w:div>
        <w:div w:id="1866482095">
          <w:marLeft w:val="480"/>
          <w:marRight w:val="0"/>
          <w:marTop w:val="0"/>
          <w:marBottom w:val="0"/>
          <w:divBdr>
            <w:top w:val="none" w:sz="0" w:space="0" w:color="auto"/>
            <w:left w:val="none" w:sz="0" w:space="0" w:color="auto"/>
            <w:bottom w:val="none" w:sz="0" w:space="0" w:color="auto"/>
            <w:right w:val="none" w:sz="0" w:space="0" w:color="auto"/>
          </w:divBdr>
        </w:div>
        <w:div w:id="1910461180">
          <w:marLeft w:val="480"/>
          <w:marRight w:val="0"/>
          <w:marTop w:val="0"/>
          <w:marBottom w:val="0"/>
          <w:divBdr>
            <w:top w:val="none" w:sz="0" w:space="0" w:color="auto"/>
            <w:left w:val="none" w:sz="0" w:space="0" w:color="auto"/>
            <w:bottom w:val="none" w:sz="0" w:space="0" w:color="auto"/>
            <w:right w:val="none" w:sz="0" w:space="0" w:color="auto"/>
          </w:divBdr>
        </w:div>
        <w:div w:id="680592922">
          <w:marLeft w:val="480"/>
          <w:marRight w:val="0"/>
          <w:marTop w:val="0"/>
          <w:marBottom w:val="0"/>
          <w:divBdr>
            <w:top w:val="none" w:sz="0" w:space="0" w:color="auto"/>
            <w:left w:val="none" w:sz="0" w:space="0" w:color="auto"/>
            <w:bottom w:val="none" w:sz="0" w:space="0" w:color="auto"/>
            <w:right w:val="none" w:sz="0" w:space="0" w:color="auto"/>
          </w:divBdr>
        </w:div>
        <w:div w:id="203713361">
          <w:marLeft w:val="480"/>
          <w:marRight w:val="0"/>
          <w:marTop w:val="0"/>
          <w:marBottom w:val="0"/>
          <w:divBdr>
            <w:top w:val="none" w:sz="0" w:space="0" w:color="auto"/>
            <w:left w:val="none" w:sz="0" w:space="0" w:color="auto"/>
            <w:bottom w:val="none" w:sz="0" w:space="0" w:color="auto"/>
            <w:right w:val="none" w:sz="0" w:space="0" w:color="auto"/>
          </w:divBdr>
        </w:div>
        <w:div w:id="692927323">
          <w:marLeft w:val="480"/>
          <w:marRight w:val="0"/>
          <w:marTop w:val="0"/>
          <w:marBottom w:val="0"/>
          <w:divBdr>
            <w:top w:val="none" w:sz="0" w:space="0" w:color="auto"/>
            <w:left w:val="none" w:sz="0" w:space="0" w:color="auto"/>
            <w:bottom w:val="none" w:sz="0" w:space="0" w:color="auto"/>
            <w:right w:val="none" w:sz="0" w:space="0" w:color="auto"/>
          </w:divBdr>
        </w:div>
        <w:div w:id="631832620">
          <w:marLeft w:val="480"/>
          <w:marRight w:val="0"/>
          <w:marTop w:val="0"/>
          <w:marBottom w:val="0"/>
          <w:divBdr>
            <w:top w:val="none" w:sz="0" w:space="0" w:color="auto"/>
            <w:left w:val="none" w:sz="0" w:space="0" w:color="auto"/>
            <w:bottom w:val="none" w:sz="0" w:space="0" w:color="auto"/>
            <w:right w:val="none" w:sz="0" w:space="0" w:color="auto"/>
          </w:divBdr>
        </w:div>
        <w:div w:id="687950313">
          <w:marLeft w:val="480"/>
          <w:marRight w:val="0"/>
          <w:marTop w:val="0"/>
          <w:marBottom w:val="0"/>
          <w:divBdr>
            <w:top w:val="none" w:sz="0" w:space="0" w:color="auto"/>
            <w:left w:val="none" w:sz="0" w:space="0" w:color="auto"/>
            <w:bottom w:val="none" w:sz="0" w:space="0" w:color="auto"/>
            <w:right w:val="none" w:sz="0" w:space="0" w:color="auto"/>
          </w:divBdr>
        </w:div>
        <w:div w:id="338243341">
          <w:marLeft w:val="480"/>
          <w:marRight w:val="0"/>
          <w:marTop w:val="0"/>
          <w:marBottom w:val="0"/>
          <w:divBdr>
            <w:top w:val="none" w:sz="0" w:space="0" w:color="auto"/>
            <w:left w:val="none" w:sz="0" w:space="0" w:color="auto"/>
            <w:bottom w:val="none" w:sz="0" w:space="0" w:color="auto"/>
            <w:right w:val="none" w:sz="0" w:space="0" w:color="auto"/>
          </w:divBdr>
        </w:div>
        <w:div w:id="686175006">
          <w:marLeft w:val="480"/>
          <w:marRight w:val="0"/>
          <w:marTop w:val="0"/>
          <w:marBottom w:val="0"/>
          <w:divBdr>
            <w:top w:val="none" w:sz="0" w:space="0" w:color="auto"/>
            <w:left w:val="none" w:sz="0" w:space="0" w:color="auto"/>
            <w:bottom w:val="none" w:sz="0" w:space="0" w:color="auto"/>
            <w:right w:val="none" w:sz="0" w:space="0" w:color="auto"/>
          </w:divBdr>
        </w:div>
        <w:div w:id="433597866">
          <w:marLeft w:val="480"/>
          <w:marRight w:val="0"/>
          <w:marTop w:val="0"/>
          <w:marBottom w:val="0"/>
          <w:divBdr>
            <w:top w:val="none" w:sz="0" w:space="0" w:color="auto"/>
            <w:left w:val="none" w:sz="0" w:space="0" w:color="auto"/>
            <w:bottom w:val="none" w:sz="0" w:space="0" w:color="auto"/>
            <w:right w:val="none" w:sz="0" w:space="0" w:color="auto"/>
          </w:divBdr>
        </w:div>
        <w:div w:id="1792093635">
          <w:marLeft w:val="480"/>
          <w:marRight w:val="0"/>
          <w:marTop w:val="0"/>
          <w:marBottom w:val="0"/>
          <w:divBdr>
            <w:top w:val="none" w:sz="0" w:space="0" w:color="auto"/>
            <w:left w:val="none" w:sz="0" w:space="0" w:color="auto"/>
            <w:bottom w:val="none" w:sz="0" w:space="0" w:color="auto"/>
            <w:right w:val="none" w:sz="0" w:space="0" w:color="auto"/>
          </w:divBdr>
        </w:div>
        <w:div w:id="608664625">
          <w:marLeft w:val="480"/>
          <w:marRight w:val="0"/>
          <w:marTop w:val="0"/>
          <w:marBottom w:val="0"/>
          <w:divBdr>
            <w:top w:val="none" w:sz="0" w:space="0" w:color="auto"/>
            <w:left w:val="none" w:sz="0" w:space="0" w:color="auto"/>
            <w:bottom w:val="none" w:sz="0" w:space="0" w:color="auto"/>
            <w:right w:val="none" w:sz="0" w:space="0" w:color="auto"/>
          </w:divBdr>
        </w:div>
        <w:div w:id="27226204">
          <w:marLeft w:val="480"/>
          <w:marRight w:val="0"/>
          <w:marTop w:val="0"/>
          <w:marBottom w:val="0"/>
          <w:divBdr>
            <w:top w:val="none" w:sz="0" w:space="0" w:color="auto"/>
            <w:left w:val="none" w:sz="0" w:space="0" w:color="auto"/>
            <w:bottom w:val="none" w:sz="0" w:space="0" w:color="auto"/>
            <w:right w:val="none" w:sz="0" w:space="0" w:color="auto"/>
          </w:divBdr>
        </w:div>
        <w:div w:id="657616570">
          <w:marLeft w:val="480"/>
          <w:marRight w:val="0"/>
          <w:marTop w:val="0"/>
          <w:marBottom w:val="0"/>
          <w:divBdr>
            <w:top w:val="none" w:sz="0" w:space="0" w:color="auto"/>
            <w:left w:val="none" w:sz="0" w:space="0" w:color="auto"/>
            <w:bottom w:val="none" w:sz="0" w:space="0" w:color="auto"/>
            <w:right w:val="none" w:sz="0" w:space="0" w:color="auto"/>
          </w:divBdr>
        </w:div>
        <w:div w:id="15347909">
          <w:marLeft w:val="480"/>
          <w:marRight w:val="0"/>
          <w:marTop w:val="0"/>
          <w:marBottom w:val="0"/>
          <w:divBdr>
            <w:top w:val="none" w:sz="0" w:space="0" w:color="auto"/>
            <w:left w:val="none" w:sz="0" w:space="0" w:color="auto"/>
            <w:bottom w:val="none" w:sz="0" w:space="0" w:color="auto"/>
            <w:right w:val="none" w:sz="0" w:space="0" w:color="auto"/>
          </w:divBdr>
        </w:div>
        <w:div w:id="374935104">
          <w:marLeft w:val="480"/>
          <w:marRight w:val="0"/>
          <w:marTop w:val="0"/>
          <w:marBottom w:val="0"/>
          <w:divBdr>
            <w:top w:val="none" w:sz="0" w:space="0" w:color="auto"/>
            <w:left w:val="none" w:sz="0" w:space="0" w:color="auto"/>
            <w:bottom w:val="none" w:sz="0" w:space="0" w:color="auto"/>
            <w:right w:val="none" w:sz="0" w:space="0" w:color="auto"/>
          </w:divBdr>
        </w:div>
        <w:div w:id="1122190300">
          <w:marLeft w:val="480"/>
          <w:marRight w:val="0"/>
          <w:marTop w:val="0"/>
          <w:marBottom w:val="0"/>
          <w:divBdr>
            <w:top w:val="none" w:sz="0" w:space="0" w:color="auto"/>
            <w:left w:val="none" w:sz="0" w:space="0" w:color="auto"/>
            <w:bottom w:val="none" w:sz="0" w:space="0" w:color="auto"/>
            <w:right w:val="none" w:sz="0" w:space="0" w:color="auto"/>
          </w:divBdr>
        </w:div>
        <w:div w:id="2019040298">
          <w:marLeft w:val="480"/>
          <w:marRight w:val="0"/>
          <w:marTop w:val="0"/>
          <w:marBottom w:val="0"/>
          <w:divBdr>
            <w:top w:val="none" w:sz="0" w:space="0" w:color="auto"/>
            <w:left w:val="none" w:sz="0" w:space="0" w:color="auto"/>
            <w:bottom w:val="none" w:sz="0" w:space="0" w:color="auto"/>
            <w:right w:val="none" w:sz="0" w:space="0" w:color="auto"/>
          </w:divBdr>
        </w:div>
        <w:div w:id="1959143578">
          <w:marLeft w:val="480"/>
          <w:marRight w:val="0"/>
          <w:marTop w:val="0"/>
          <w:marBottom w:val="0"/>
          <w:divBdr>
            <w:top w:val="none" w:sz="0" w:space="0" w:color="auto"/>
            <w:left w:val="none" w:sz="0" w:space="0" w:color="auto"/>
            <w:bottom w:val="none" w:sz="0" w:space="0" w:color="auto"/>
            <w:right w:val="none" w:sz="0" w:space="0" w:color="auto"/>
          </w:divBdr>
        </w:div>
        <w:div w:id="820387052">
          <w:marLeft w:val="480"/>
          <w:marRight w:val="0"/>
          <w:marTop w:val="0"/>
          <w:marBottom w:val="0"/>
          <w:divBdr>
            <w:top w:val="none" w:sz="0" w:space="0" w:color="auto"/>
            <w:left w:val="none" w:sz="0" w:space="0" w:color="auto"/>
            <w:bottom w:val="none" w:sz="0" w:space="0" w:color="auto"/>
            <w:right w:val="none" w:sz="0" w:space="0" w:color="auto"/>
          </w:divBdr>
        </w:div>
        <w:div w:id="750666710">
          <w:marLeft w:val="480"/>
          <w:marRight w:val="0"/>
          <w:marTop w:val="0"/>
          <w:marBottom w:val="0"/>
          <w:divBdr>
            <w:top w:val="none" w:sz="0" w:space="0" w:color="auto"/>
            <w:left w:val="none" w:sz="0" w:space="0" w:color="auto"/>
            <w:bottom w:val="none" w:sz="0" w:space="0" w:color="auto"/>
            <w:right w:val="none" w:sz="0" w:space="0" w:color="auto"/>
          </w:divBdr>
        </w:div>
        <w:div w:id="2006132051">
          <w:marLeft w:val="480"/>
          <w:marRight w:val="0"/>
          <w:marTop w:val="0"/>
          <w:marBottom w:val="0"/>
          <w:divBdr>
            <w:top w:val="none" w:sz="0" w:space="0" w:color="auto"/>
            <w:left w:val="none" w:sz="0" w:space="0" w:color="auto"/>
            <w:bottom w:val="none" w:sz="0" w:space="0" w:color="auto"/>
            <w:right w:val="none" w:sz="0" w:space="0" w:color="auto"/>
          </w:divBdr>
        </w:div>
        <w:div w:id="1628580868">
          <w:marLeft w:val="480"/>
          <w:marRight w:val="0"/>
          <w:marTop w:val="0"/>
          <w:marBottom w:val="0"/>
          <w:divBdr>
            <w:top w:val="none" w:sz="0" w:space="0" w:color="auto"/>
            <w:left w:val="none" w:sz="0" w:space="0" w:color="auto"/>
            <w:bottom w:val="none" w:sz="0" w:space="0" w:color="auto"/>
            <w:right w:val="none" w:sz="0" w:space="0" w:color="auto"/>
          </w:divBdr>
        </w:div>
        <w:div w:id="409929663">
          <w:marLeft w:val="480"/>
          <w:marRight w:val="0"/>
          <w:marTop w:val="0"/>
          <w:marBottom w:val="0"/>
          <w:divBdr>
            <w:top w:val="none" w:sz="0" w:space="0" w:color="auto"/>
            <w:left w:val="none" w:sz="0" w:space="0" w:color="auto"/>
            <w:bottom w:val="none" w:sz="0" w:space="0" w:color="auto"/>
            <w:right w:val="none" w:sz="0" w:space="0" w:color="auto"/>
          </w:divBdr>
        </w:div>
        <w:div w:id="920063849">
          <w:marLeft w:val="480"/>
          <w:marRight w:val="0"/>
          <w:marTop w:val="0"/>
          <w:marBottom w:val="0"/>
          <w:divBdr>
            <w:top w:val="none" w:sz="0" w:space="0" w:color="auto"/>
            <w:left w:val="none" w:sz="0" w:space="0" w:color="auto"/>
            <w:bottom w:val="none" w:sz="0" w:space="0" w:color="auto"/>
            <w:right w:val="none" w:sz="0" w:space="0" w:color="auto"/>
          </w:divBdr>
        </w:div>
        <w:div w:id="791898703">
          <w:marLeft w:val="480"/>
          <w:marRight w:val="0"/>
          <w:marTop w:val="0"/>
          <w:marBottom w:val="0"/>
          <w:divBdr>
            <w:top w:val="none" w:sz="0" w:space="0" w:color="auto"/>
            <w:left w:val="none" w:sz="0" w:space="0" w:color="auto"/>
            <w:bottom w:val="none" w:sz="0" w:space="0" w:color="auto"/>
            <w:right w:val="none" w:sz="0" w:space="0" w:color="auto"/>
          </w:divBdr>
        </w:div>
        <w:div w:id="212039014">
          <w:marLeft w:val="480"/>
          <w:marRight w:val="0"/>
          <w:marTop w:val="0"/>
          <w:marBottom w:val="0"/>
          <w:divBdr>
            <w:top w:val="none" w:sz="0" w:space="0" w:color="auto"/>
            <w:left w:val="none" w:sz="0" w:space="0" w:color="auto"/>
            <w:bottom w:val="none" w:sz="0" w:space="0" w:color="auto"/>
            <w:right w:val="none" w:sz="0" w:space="0" w:color="auto"/>
          </w:divBdr>
        </w:div>
        <w:div w:id="1712880245">
          <w:marLeft w:val="480"/>
          <w:marRight w:val="0"/>
          <w:marTop w:val="0"/>
          <w:marBottom w:val="0"/>
          <w:divBdr>
            <w:top w:val="none" w:sz="0" w:space="0" w:color="auto"/>
            <w:left w:val="none" w:sz="0" w:space="0" w:color="auto"/>
            <w:bottom w:val="none" w:sz="0" w:space="0" w:color="auto"/>
            <w:right w:val="none" w:sz="0" w:space="0" w:color="auto"/>
          </w:divBdr>
        </w:div>
        <w:div w:id="233975758">
          <w:marLeft w:val="480"/>
          <w:marRight w:val="0"/>
          <w:marTop w:val="0"/>
          <w:marBottom w:val="0"/>
          <w:divBdr>
            <w:top w:val="none" w:sz="0" w:space="0" w:color="auto"/>
            <w:left w:val="none" w:sz="0" w:space="0" w:color="auto"/>
            <w:bottom w:val="none" w:sz="0" w:space="0" w:color="auto"/>
            <w:right w:val="none" w:sz="0" w:space="0" w:color="auto"/>
          </w:divBdr>
        </w:div>
        <w:div w:id="87819519">
          <w:marLeft w:val="480"/>
          <w:marRight w:val="0"/>
          <w:marTop w:val="0"/>
          <w:marBottom w:val="0"/>
          <w:divBdr>
            <w:top w:val="none" w:sz="0" w:space="0" w:color="auto"/>
            <w:left w:val="none" w:sz="0" w:space="0" w:color="auto"/>
            <w:bottom w:val="none" w:sz="0" w:space="0" w:color="auto"/>
            <w:right w:val="none" w:sz="0" w:space="0" w:color="auto"/>
          </w:divBdr>
        </w:div>
        <w:div w:id="1002658692">
          <w:marLeft w:val="480"/>
          <w:marRight w:val="0"/>
          <w:marTop w:val="0"/>
          <w:marBottom w:val="0"/>
          <w:divBdr>
            <w:top w:val="none" w:sz="0" w:space="0" w:color="auto"/>
            <w:left w:val="none" w:sz="0" w:space="0" w:color="auto"/>
            <w:bottom w:val="none" w:sz="0" w:space="0" w:color="auto"/>
            <w:right w:val="none" w:sz="0" w:space="0" w:color="auto"/>
          </w:divBdr>
        </w:div>
        <w:div w:id="1998879901">
          <w:marLeft w:val="480"/>
          <w:marRight w:val="0"/>
          <w:marTop w:val="0"/>
          <w:marBottom w:val="0"/>
          <w:divBdr>
            <w:top w:val="none" w:sz="0" w:space="0" w:color="auto"/>
            <w:left w:val="none" w:sz="0" w:space="0" w:color="auto"/>
            <w:bottom w:val="none" w:sz="0" w:space="0" w:color="auto"/>
            <w:right w:val="none" w:sz="0" w:space="0" w:color="auto"/>
          </w:divBdr>
        </w:div>
        <w:div w:id="1164316944">
          <w:marLeft w:val="480"/>
          <w:marRight w:val="0"/>
          <w:marTop w:val="0"/>
          <w:marBottom w:val="0"/>
          <w:divBdr>
            <w:top w:val="none" w:sz="0" w:space="0" w:color="auto"/>
            <w:left w:val="none" w:sz="0" w:space="0" w:color="auto"/>
            <w:bottom w:val="none" w:sz="0" w:space="0" w:color="auto"/>
            <w:right w:val="none" w:sz="0" w:space="0" w:color="auto"/>
          </w:divBdr>
        </w:div>
        <w:div w:id="682780807">
          <w:marLeft w:val="480"/>
          <w:marRight w:val="0"/>
          <w:marTop w:val="0"/>
          <w:marBottom w:val="0"/>
          <w:divBdr>
            <w:top w:val="none" w:sz="0" w:space="0" w:color="auto"/>
            <w:left w:val="none" w:sz="0" w:space="0" w:color="auto"/>
            <w:bottom w:val="none" w:sz="0" w:space="0" w:color="auto"/>
            <w:right w:val="none" w:sz="0" w:space="0" w:color="auto"/>
          </w:divBdr>
        </w:div>
        <w:div w:id="738674831">
          <w:marLeft w:val="480"/>
          <w:marRight w:val="0"/>
          <w:marTop w:val="0"/>
          <w:marBottom w:val="0"/>
          <w:divBdr>
            <w:top w:val="none" w:sz="0" w:space="0" w:color="auto"/>
            <w:left w:val="none" w:sz="0" w:space="0" w:color="auto"/>
            <w:bottom w:val="none" w:sz="0" w:space="0" w:color="auto"/>
            <w:right w:val="none" w:sz="0" w:space="0" w:color="auto"/>
          </w:divBdr>
        </w:div>
        <w:div w:id="1111318355">
          <w:marLeft w:val="480"/>
          <w:marRight w:val="0"/>
          <w:marTop w:val="0"/>
          <w:marBottom w:val="0"/>
          <w:divBdr>
            <w:top w:val="none" w:sz="0" w:space="0" w:color="auto"/>
            <w:left w:val="none" w:sz="0" w:space="0" w:color="auto"/>
            <w:bottom w:val="none" w:sz="0" w:space="0" w:color="auto"/>
            <w:right w:val="none" w:sz="0" w:space="0" w:color="auto"/>
          </w:divBdr>
        </w:div>
        <w:div w:id="209877028">
          <w:marLeft w:val="480"/>
          <w:marRight w:val="0"/>
          <w:marTop w:val="0"/>
          <w:marBottom w:val="0"/>
          <w:divBdr>
            <w:top w:val="none" w:sz="0" w:space="0" w:color="auto"/>
            <w:left w:val="none" w:sz="0" w:space="0" w:color="auto"/>
            <w:bottom w:val="none" w:sz="0" w:space="0" w:color="auto"/>
            <w:right w:val="none" w:sz="0" w:space="0" w:color="auto"/>
          </w:divBdr>
        </w:div>
        <w:div w:id="440878550">
          <w:marLeft w:val="480"/>
          <w:marRight w:val="0"/>
          <w:marTop w:val="0"/>
          <w:marBottom w:val="0"/>
          <w:divBdr>
            <w:top w:val="none" w:sz="0" w:space="0" w:color="auto"/>
            <w:left w:val="none" w:sz="0" w:space="0" w:color="auto"/>
            <w:bottom w:val="none" w:sz="0" w:space="0" w:color="auto"/>
            <w:right w:val="none" w:sz="0" w:space="0" w:color="auto"/>
          </w:divBdr>
        </w:div>
        <w:div w:id="873231304">
          <w:marLeft w:val="480"/>
          <w:marRight w:val="0"/>
          <w:marTop w:val="0"/>
          <w:marBottom w:val="0"/>
          <w:divBdr>
            <w:top w:val="none" w:sz="0" w:space="0" w:color="auto"/>
            <w:left w:val="none" w:sz="0" w:space="0" w:color="auto"/>
            <w:bottom w:val="none" w:sz="0" w:space="0" w:color="auto"/>
            <w:right w:val="none" w:sz="0" w:space="0" w:color="auto"/>
          </w:divBdr>
        </w:div>
        <w:div w:id="1701856122">
          <w:marLeft w:val="480"/>
          <w:marRight w:val="0"/>
          <w:marTop w:val="0"/>
          <w:marBottom w:val="0"/>
          <w:divBdr>
            <w:top w:val="none" w:sz="0" w:space="0" w:color="auto"/>
            <w:left w:val="none" w:sz="0" w:space="0" w:color="auto"/>
            <w:bottom w:val="none" w:sz="0" w:space="0" w:color="auto"/>
            <w:right w:val="none" w:sz="0" w:space="0" w:color="auto"/>
          </w:divBdr>
        </w:div>
        <w:div w:id="1028141714">
          <w:marLeft w:val="480"/>
          <w:marRight w:val="0"/>
          <w:marTop w:val="0"/>
          <w:marBottom w:val="0"/>
          <w:divBdr>
            <w:top w:val="none" w:sz="0" w:space="0" w:color="auto"/>
            <w:left w:val="none" w:sz="0" w:space="0" w:color="auto"/>
            <w:bottom w:val="none" w:sz="0" w:space="0" w:color="auto"/>
            <w:right w:val="none" w:sz="0" w:space="0" w:color="auto"/>
          </w:divBdr>
        </w:div>
        <w:div w:id="468743562">
          <w:marLeft w:val="480"/>
          <w:marRight w:val="0"/>
          <w:marTop w:val="0"/>
          <w:marBottom w:val="0"/>
          <w:divBdr>
            <w:top w:val="none" w:sz="0" w:space="0" w:color="auto"/>
            <w:left w:val="none" w:sz="0" w:space="0" w:color="auto"/>
            <w:bottom w:val="none" w:sz="0" w:space="0" w:color="auto"/>
            <w:right w:val="none" w:sz="0" w:space="0" w:color="auto"/>
          </w:divBdr>
        </w:div>
        <w:div w:id="1203595189">
          <w:marLeft w:val="480"/>
          <w:marRight w:val="0"/>
          <w:marTop w:val="0"/>
          <w:marBottom w:val="0"/>
          <w:divBdr>
            <w:top w:val="none" w:sz="0" w:space="0" w:color="auto"/>
            <w:left w:val="none" w:sz="0" w:space="0" w:color="auto"/>
            <w:bottom w:val="none" w:sz="0" w:space="0" w:color="auto"/>
            <w:right w:val="none" w:sz="0" w:space="0" w:color="auto"/>
          </w:divBdr>
        </w:div>
      </w:divsChild>
    </w:div>
    <w:div w:id="699211096">
      <w:bodyDiv w:val="1"/>
      <w:marLeft w:val="0"/>
      <w:marRight w:val="0"/>
      <w:marTop w:val="0"/>
      <w:marBottom w:val="0"/>
      <w:divBdr>
        <w:top w:val="none" w:sz="0" w:space="0" w:color="auto"/>
        <w:left w:val="none" w:sz="0" w:space="0" w:color="auto"/>
        <w:bottom w:val="none" w:sz="0" w:space="0" w:color="auto"/>
        <w:right w:val="none" w:sz="0" w:space="0" w:color="auto"/>
      </w:divBdr>
      <w:divsChild>
        <w:div w:id="1061710789">
          <w:marLeft w:val="480"/>
          <w:marRight w:val="0"/>
          <w:marTop w:val="0"/>
          <w:marBottom w:val="0"/>
          <w:divBdr>
            <w:top w:val="none" w:sz="0" w:space="0" w:color="auto"/>
            <w:left w:val="none" w:sz="0" w:space="0" w:color="auto"/>
            <w:bottom w:val="none" w:sz="0" w:space="0" w:color="auto"/>
            <w:right w:val="none" w:sz="0" w:space="0" w:color="auto"/>
          </w:divBdr>
        </w:div>
        <w:div w:id="26180515">
          <w:marLeft w:val="480"/>
          <w:marRight w:val="0"/>
          <w:marTop w:val="0"/>
          <w:marBottom w:val="0"/>
          <w:divBdr>
            <w:top w:val="none" w:sz="0" w:space="0" w:color="auto"/>
            <w:left w:val="none" w:sz="0" w:space="0" w:color="auto"/>
            <w:bottom w:val="none" w:sz="0" w:space="0" w:color="auto"/>
            <w:right w:val="none" w:sz="0" w:space="0" w:color="auto"/>
          </w:divBdr>
        </w:div>
        <w:div w:id="1535465813">
          <w:marLeft w:val="480"/>
          <w:marRight w:val="0"/>
          <w:marTop w:val="0"/>
          <w:marBottom w:val="0"/>
          <w:divBdr>
            <w:top w:val="none" w:sz="0" w:space="0" w:color="auto"/>
            <w:left w:val="none" w:sz="0" w:space="0" w:color="auto"/>
            <w:bottom w:val="none" w:sz="0" w:space="0" w:color="auto"/>
            <w:right w:val="none" w:sz="0" w:space="0" w:color="auto"/>
          </w:divBdr>
        </w:div>
        <w:div w:id="1009605390">
          <w:marLeft w:val="480"/>
          <w:marRight w:val="0"/>
          <w:marTop w:val="0"/>
          <w:marBottom w:val="0"/>
          <w:divBdr>
            <w:top w:val="none" w:sz="0" w:space="0" w:color="auto"/>
            <w:left w:val="none" w:sz="0" w:space="0" w:color="auto"/>
            <w:bottom w:val="none" w:sz="0" w:space="0" w:color="auto"/>
            <w:right w:val="none" w:sz="0" w:space="0" w:color="auto"/>
          </w:divBdr>
        </w:div>
        <w:div w:id="974528343">
          <w:marLeft w:val="480"/>
          <w:marRight w:val="0"/>
          <w:marTop w:val="0"/>
          <w:marBottom w:val="0"/>
          <w:divBdr>
            <w:top w:val="none" w:sz="0" w:space="0" w:color="auto"/>
            <w:left w:val="none" w:sz="0" w:space="0" w:color="auto"/>
            <w:bottom w:val="none" w:sz="0" w:space="0" w:color="auto"/>
            <w:right w:val="none" w:sz="0" w:space="0" w:color="auto"/>
          </w:divBdr>
        </w:div>
        <w:div w:id="1672099666">
          <w:marLeft w:val="480"/>
          <w:marRight w:val="0"/>
          <w:marTop w:val="0"/>
          <w:marBottom w:val="0"/>
          <w:divBdr>
            <w:top w:val="none" w:sz="0" w:space="0" w:color="auto"/>
            <w:left w:val="none" w:sz="0" w:space="0" w:color="auto"/>
            <w:bottom w:val="none" w:sz="0" w:space="0" w:color="auto"/>
            <w:right w:val="none" w:sz="0" w:space="0" w:color="auto"/>
          </w:divBdr>
        </w:div>
        <w:div w:id="1767145412">
          <w:marLeft w:val="480"/>
          <w:marRight w:val="0"/>
          <w:marTop w:val="0"/>
          <w:marBottom w:val="0"/>
          <w:divBdr>
            <w:top w:val="none" w:sz="0" w:space="0" w:color="auto"/>
            <w:left w:val="none" w:sz="0" w:space="0" w:color="auto"/>
            <w:bottom w:val="none" w:sz="0" w:space="0" w:color="auto"/>
            <w:right w:val="none" w:sz="0" w:space="0" w:color="auto"/>
          </w:divBdr>
        </w:div>
        <w:div w:id="935866160">
          <w:marLeft w:val="480"/>
          <w:marRight w:val="0"/>
          <w:marTop w:val="0"/>
          <w:marBottom w:val="0"/>
          <w:divBdr>
            <w:top w:val="none" w:sz="0" w:space="0" w:color="auto"/>
            <w:left w:val="none" w:sz="0" w:space="0" w:color="auto"/>
            <w:bottom w:val="none" w:sz="0" w:space="0" w:color="auto"/>
            <w:right w:val="none" w:sz="0" w:space="0" w:color="auto"/>
          </w:divBdr>
        </w:div>
        <w:div w:id="1629622901">
          <w:marLeft w:val="480"/>
          <w:marRight w:val="0"/>
          <w:marTop w:val="0"/>
          <w:marBottom w:val="0"/>
          <w:divBdr>
            <w:top w:val="none" w:sz="0" w:space="0" w:color="auto"/>
            <w:left w:val="none" w:sz="0" w:space="0" w:color="auto"/>
            <w:bottom w:val="none" w:sz="0" w:space="0" w:color="auto"/>
            <w:right w:val="none" w:sz="0" w:space="0" w:color="auto"/>
          </w:divBdr>
        </w:div>
        <w:div w:id="803933416">
          <w:marLeft w:val="480"/>
          <w:marRight w:val="0"/>
          <w:marTop w:val="0"/>
          <w:marBottom w:val="0"/>
          <w:divBdr>
            <w:top w:val="none" w:sz="0" w:space="0" w:color="auto"/>
            <w:left w:val="none" w:sz="0" w:space="0" w:color="auto"/>
            <w:bottom w:val="none" w:sz="0" w:space="0" w:color="auto"/>
            <w:right w:val="none" w:sz="0" w:space="0" w:color="auto"/>
          </w:divBdr>
        </w:div>
        <w:div w:id="985279109">
          <w:marLeft w:val="480"/>
          <w:marRight w:val="0"/>
          <w:marTop w:val="0"/>
          <w:marBottom w:val="0"/>
          <w:divBdr>
            <w:top w:val="none" w:sz="0" w:space="0" w:color="auto"/>
            <w:left w:val="none" w:sz="0" w:space="0" w:color="auto"/>
            <w:bottom w:val="none" w:sz="0" w:space="0" w:color="auto"/>
            <w:right w:val="none" w:sz="0" w:space="0" w:color="auto"/>
          </w:divBdr>
        </w:div>
        <w:div w:id="1214197433">
          <w:marLeft w:val="480"/>
          <w:marRight w:val="0"/>
          <w:marTop w:val="0"/>
          <w:marBottom w:val="0"/>
          <w:divBdr>
            <w:top w:val="none" w:sz="0" w:space="0" w:color="auto"/>
            <w:left w:val="none" w:sz="0" w:space="0" w:color="auto"/>
            <w:bottom w:val="none" w:sz="0" w:space="0" w:color="auto"/>
            <w:right w:val="none" w:sz="0" w:space="0" w:color="auto"/>
          </w:divBdr>
        </w:div>
        <w:div w:id="303699639">
          <w:marLeft w:val="480"/>
          <w:marRight w:val="0"/>
          <w:marTop w:val="0"/>
          <w:marBottom w:val="0"/>
          <w:divBdr>
            <w:top w:val="none" w:sz="0" w:space="0" w:color="auto"/>
            <w:left w:val="none" w:sz="0" w:space="0" w:color="auto"/>
            <w:bottom w:val="none" w:sz="0" w:space="0" w:color="auto"/>
            <w:right w:val="none" w:sz="0" w:space="0" w:color="auto"/>
          </w:divBdr>
        </w:div>
        <w:div w:id="21712346">
          <w:marLeft w:val="480"/>
          <w:marRight w:val="0"/>
          <w:marTop w:val="0"/>
          <w:marBottom w:val="0"/>
          <w:divBdr>
            <w:top w:val="none" w:sz="0" w:space="0" w:color="auto"/>
            <w:left w:val="none" w:sz="0" w:space="0" w:color="auto"/>
            <w:bottom w:val="none" w:sz="0" w:space="0" w:color="auto"/>
            <w:right w:val="none" w:sz="0" w:space="0" w:color="auto"/>
          </w:divBdr>
        </w:div>
        <w:div w:id="1439450977">
          <w:marLeft w:val="480"/>
          <w:marRight w:val="0"/>
          <w:marTop w:val="0"/>
          <w:marBottom w:val="0"/>
          <w:divBdr>
            <w:top w:val="none" w:sz="0" w:space="0" w:color="auto"/>
            <w:left w:val="none" w:sz="0" w:space="0" w:color="auto"/>
            <w:bottom w:val="none" w:sz="0" w:space="0" w:color="auto"/>
            <w:right w:val="none" w:sz="0" w:space="0" w:color="auto"/>
          </w:divBdr>
        </w:div>
        <w:div w:id="1891110793">
          <w:marLeft w:val="480"/>
          <w:marRight w:val="0"/>
          <w:marTop w:val="0"/>
          <w:marBottom w:val="0"/>
          <w:divBdr>
            <w:top w:val="none" w:sz="0" w:space="0" w:color="auto"/>
            <w:left w:val="none" w:sz="0" w:space="0" w:color="auto"/>
            <w:bottom w:val="none" w:sz="0" w:space="0" w:color="auto"/>
            <w:right w:val="none" w:sz="0" w:space="0" w:color="auto"/>
          </w:divBdr>
        </w:div>
        <w:div w:id="311523848">
          <w:marLeft w:val="480"/>
          <w:marRight w:val="0"/>
          <w:marTop w:val="0"/>
          <w:marBottom w:val="0"/>
          <w:divBdr>
            <w:top w:val="none" w:sz="0" w:space="0" w:color="auto"/>
            <w:left w:val="none" w:sz="0" w:space="0" w:color="auto"/>
            <w:bottom w:val="none" w:sz="0" w:space="0" w:color="auto"/>
            <w:right w:val="none" w:sz="0" w:space="0" w:color="auto"/>
          </w:divBdr>
        </w:div>
        <w:div w:id="654189139">
          <w:marLeft w:val="480"/>
          <w:marRight w:val="0"/>
          <w:marTop w:val="0"/>
          <w:marBottom w:val="0"/>
          <w:divBdr>
            <w:top w:val="none" w:sz="0" w:space="0" w:color="auto"/>
            <w:left w:val="none" w:sz="0" w:space="0" w:color="auto"/>
            <w:bottom w:val="none" w:sz="0" w:space="0" w:color="auto"/>
            <w:right w:val="none" w:sz="0" w:space="0" w:color="auto"/>
          </w:divBdr>
        </w:div>
        <w:div w:id="1698500468">
          <w:marLeft w:val="480"/>
          <w:marRight w:val="0"/>
          <w:marTop w:val="0"/>
          <w:marBottom w:val="0"/>
          <w:divBdr>
            <w:top w:val="none" w:sz="0" w:space="0" w:color="auto"/>
            <w:left w:val="none" w:sz="0" w:space="0" w:color="auto"/>
            <w:bottom w:val="none" w:sz="0" w:space="0" w:color="auto"/>
            <w:right w:val="none" w:sz="0" w:space="0" w:color="auto"/>
          </w:divBdr>
        </w:div>
        <w:div w:id="1591542059">
          <w:marLeft w:val="480"/>
          <w:marRight w:val="0"/>
          <w:marTop w:val="0"/>
          <w:marBottom w:val="0"/>
          <w:divBdr>
            <w:top w:val="none" w:sz="0" w:space="0" w:color="auto"/>
            <w:left w:val="none" w:sz="0" w:space="0" w:color="auto"/>
            <w:bottom w:val="none" w:sz="0" w:space="0" w:color="auto"/>
            <w:right w:val="none" w:sz="0" w:space="0" w:color="auto"/>
          </w:divBdr>
        </w:div>
        <w:div w:id="1277980527">
          <w:marLeft w:val="480"/>
          <w:marRight w:val="0"/>
          <w:marTop w:val="0"/>
          <w:marBottom w:val="0"/>
          <w:divBdr>
            <w:top w:val="none" w:sz="0" w:space="0" w:color="auto"/>
            <w:left w:val="none" w:sz="0" w:space="0" w:color="auto"/>
            <w:bottom w:val="none" w:sz="0" w:space="0" w:color="auto"/>
            <w:right w:val="none" w:sz="0" w:space="0" w:color="auto"/>
          </w:divBdr>
        </w:div>
        <w:div w:id="433593100">
          <w:marLeft w:val="480"/>
          <w:marRight w:val="0"/>
          <w:marTop w:val="0"/>
          <w:marBottom w:val="0"/>
          <w:divBdr>
            <w:top w:val="none" w:sz="0" w:space="0" w:color="auto"/>
            <w:left w:val="none" w:sz="0" w:space="0" w:color="auto"/>
            <w:bottom w:val="none" w:sz="0" w:space="0" w:color="auto"/>
            <w:right w:val="none" w:sz="0" w:space="0" w:color="auto"/>
          </w:divBdr>
        </w:div>
        <w:div w:id="421731168">
          <w:marLeft w:val="480"/>
          <w:marRight w:val="0"/>
          <w:marTop w:val="0"/>
          <w:marBottom w:val="0"/>
          <w:divBdr>
            <w:top w:val="none" w:sz="0" w:space="0" w:color="auto"/>
            <w:left w:val="none" w:sz="0" w:space="0" w:color="auto"/>
            <w:bottom w:val="none" w:sz="0" w:space="0" w:color="auto"/>
            <w:right w:val="none" w:sz="0" w:space="0" w:color="auto"/>
          </w:divBdr>
        </w:div>
        <w:div w:id="865680180">
          <w:marLeft w:val="480"/>
          <w:marRight w:val="0"/>
          <w:marTop w:val="0"/>
          <w:marBottom w:val="0"/>
          <w:divBdr>
            <w:top w:val="none" w:sz="0" w:space="0" w:color="auto"/>
            <w:left w:val="none" w:sz="0" w:space="0" w:color="auto"/>
            <w:bottom w:val="none" w:sz="0" w:space="0" w:color="auto"/>
            <w:right w:val="none" w:sz="0" w:space="0" w:color="auto"/>
          </w:divBdr>
        </w:div>
        <w:div w:id="1348600717">
          <w:marLeft w:val="480"/>
          <w:marRight w:val="0"/>
          <w:marTop w:val="0"/>
          <w:marBottom w:val="0"/>
          <w:divBdr>
            <w:top w:val="none" w:sz="0" w:space="0" w:color="auto"/>
            <w:left w:val="none" w:sz="0" w:space="0" w:color="auto"/>
            <w:bottom w:val="none" w:sz="0" w:space="0" w:color="auto"/>
            <w:right w:val="none" w:sz="0" w:space="0" w:color="auto"/>
          </w:divBdr>
        </w:div>
        <w:div w:id="1161772162">
          <w:marLeft w:val="480"/>
          <w:marRight w:val="0"/>
          <w:marTop w:val="0"/>
          <w:marBottom w:val="0"/>
          <w:divBdr>
            <w:top w:val="none" w:sz="0" w:space="0" w:color="auto"/>
            <w:left w:val="none" w:sz="0" w:space="0" w:color="auto"/>
            <w:bottom w:val="none" w:sz="0" w:space="0" w:color="auto"/>
            <w:right w:val="none" w:sz="0" w:space="0" w:color="auto"/>
          </w:divBdr>
        </w:div>
        <w:div w:id="1402098740">
          <w:marLeft w:val="480"/>
          <w:marRight w:val="0"/>
          <w:marTop w:val="0"/>
          <w:marBottom w:val="0"/>
          <w:divBdr>
            <w:top w:val="none" w:sz="0" w:space="0" w:color="auto"/>
            <w:left w:val="none" w:sz="0" w:space="0" w:color="auto"/>
            <w:bottom w:val="none" w:sz="0" w:space="0" w:color="auto"/>
            <w:right w:val="none" w:sz="0" w:space="0" w:color="auto"/>
          </w:divBdr>
        </w:div>
        <w:div w:id="1713381042">
          <w:marLeft w:val="480"/>
          <w:marRight w:val="0"/>
          <w:marTop w:val="0"/>
          <w:marBottom w:val="0"/>
          <w:divBdr>
            <w:top w:val="none" w:sz="0" w:space="0" w:color="auto"/>
            <w:left w:val="none" w:sz="0" w:space="0" w:color="auto"/>
            <w:bottom w:val="none" w:sz="0" w:space="0" w:color="auto"/>
            <w:right w:val="none" w:sz="0" w:space="0" w:color="auto"/>
          </w:divBdr>
        </w:div>
      </w:divsChild>
    </w:div>
    <w:div w:id="701905580">
      <w:bodyDiv w:val="1"/>
      <w:marLeft w:val="0"/>
      <w:marRight w:val="0"/>
      <w:marTop w:val="0"/>
      <w:marBottom w:val="0"/>
      <w:divBdr>
        <w:top w:val="none" w:sz="0" w:space="0" w:color="auto"/>
        <w:left w:val="none" w:sz="0" w:space="0" w:color="auto"/>
        <w:bottom w:val="none" w:sz="0" w:space="0" w:color="auto"/>
        <w:right w:val="none" w:sz="0" w:space="0" w:color="auto"/>
      </w:divBdr>
      <w:divsChild>
        <w:div w:id="1868131104">
          <w:marLeft w:val="480"/>
          <w:marRight w:val="0"/>
          <w:marTop w:val="0"/>
          <w:marBottom w:val="0"/>
          <w:divBdr>
            <w:top w:val="none" w:sz="0" w:space="0" w:color="auto"/>
            <w:left w:val="none" w:sz="0" w:space="0" w:color="auto"/>
            <w:bottom w:val="none" w:sz="0" w:space="0" w:color="auto"/>
            <w:right w:val="none" w:sz="0" w:space="0" w:color="auto"/>
          </w:divBdr>
        </w:div>
        <w:div w:id="572468848">
          <w:marLeft w:val="480"/>
          <w:marRight w:val="0"/>
          <w:marTop w:val="0"/>
          <w:marBottom w:val="0"/>
          <w:divBdr>
            <w:top w:val="none" w:sz="0" w:space="0" w:color="auto"/>
            <w:left w:val="none" w:sz="0" w:space="0" w:color="auto"/>
            <w:bottom w:val="none" w:sz="0" w:space="0" w:color="auto"/>
            <w:right w:val="none" w:sz="0" w:space="0" w:color="auto"/>
          </w:divBdr>
        </w:div>
        <w:div w:id="315457337">
          <w:marLeft w:val="480"/>
          <w:marRight w:val="0"/>
          <w:marTop w:val="0"/>
          <w:marBottom w:val="0"/>
          <w:divBdr>
            <w:top w:val="none" w:sz="0" w:space="0" w:color="auto"/>
            <w:left w:val="none" w:sz="0" w:space="0" w:color="auto"/>
            <w:bottom w:val="none" w:sz="0" w:space="0" w:color="auto"/>
            <w:right w:val="none" w:sz="0" w:space="0" w:color="auto"/>
          </w:divBdr>
        </w:div>
        <w:div w:id="900478940">
          <w:marLeft w:val="480"/>
          <w:marRight w:val="0"/>
          <w:marTop w:val="0"/>
          <w:marBottom w:val="0"/>
          <w:divBdr>
            <w:top w:val="none" w:sz="0" w:space="0" w:color="auto"/>
            <w:left w:val="none" w:sz="0" w:space="0" w:color="auto"/>
            <w:bottom w:val="none" w:sz="0" w:space="0" w:color="auto"/>
            <w:right w:val="none" w:sz="0" w:space="0" w:color="auto"/>
          </w:divBdr>
        </w:div>
        <w:div w:id="1052535768">
          <w:marLeft w:val="480"/>
          <w:marRight w:val="0"/>
          <w:marTop w:val="0"/>
          <w:marBottom w:val="0"/>
          <w:divBdr>
            <w:top w:val="none" w:sz="0" w:space="0" w:color="auto"/>
            <w:left w:val="none" w:sz="0" w:space="0" w:color="auto"/>
            <w:bottom w:val="none" w:sz="0" w:space="0" w:color="auto"/>
            <w:right w:val="none" w:sz="0" w:space="0" w:color="auto"/>
          </w:divBdr>
        </w:div>
        <w:div w:id="1827084545">
          <w:marLeft w:val="480"/>
          <w:marRight w:val="0"/>
          <w:marTop w:val="0"/>
          <w:marBottom w:val="0"/>
          <w:divBdr>
            <w:top w:val="none" w:sz="0" w:space="0" w:color="auto"/>
            <w:left w:val="none" w:sz="0" w:space="0" w:color="auto"/>
            <w:bottom w:val="none" w:sz="0" w:space="0" w:color="auto"/>
            <w:right w:val="none" w:sz="0" w:space="0" w:color="auto"/>
          </w:divBdr>
        </w:div>
        <w:div w:id="822938702">
          <w:marLeft w:val="480"/>
          <w:marRight w:val="0"/>
          <w:marTop w:val="0"/>
          <w:marBottom w:val="0"/>
          <w:divBdr>
            <w:top w:val="none" w:sz="0" w:space="0" w:color="auto"/>
            <w:left w:val="none" w:sz="0" w:space="0" w:color="auto"/>
            <w:bottom w:val="none" w:sz="0" w:space="0" w:color="auto"/>
            <w:right w:val="none" w:sz="0" w:space="0" w:color="auto"/>
          </w:divBdr>
        </w:div>
        <w:div w:id="1067804380">
          <w:marLeft w:val="480"/>
          <w:marRight w:val="0"/>
          <w:marTop w:val="0"/>
          <w:marBottom w:val="0"/>
          <w:divBdr>
            <w:top w:val="none" w:sz="0" w:space="0" w:color="auto"/>
            <w:left w:val="none" w:sz="0" w:space="0" w:color="auto"/>
            <w:bottom w:val="none" w:sz="0" w:space="0" w:color="auto"/>
            <w:right w:val="none" w:sz="0" w:space="0" w:color="auto"/>
          </w:divBdr>
        </w:div>
        <w:div w:id="470824912">
          <w:marLeft w:val="480"/>
          <w:marRight w:val="0"/>
          <w:marTop w:val="0"/>
          <w:marBottom w:val="0"/>
          <w:divBdr>
            <w:top w:val="none" w:sz="0" w:space="0" w:color="auto"/>
            <w:left w:val="none" w:sz="0" w:space="0" w:color="auto"/>
            <w:bottom w:val="none" w:sz="0" w:space="0" w:color="auto"/>
            <w:right w:val="none" w:sz="0" w:space="0" w:color="auto"/>
          </w:divBdr>
        </w:div>
        <w:div w:id="1900942235">
          <w:marLeft w:val="480"/>
          <w:marRight w:val="0"/>
          <w:marTop w:val="0"/>
          <w:marBottom w:val="0"/>
          <w:divBdr>
            <w:top w:val="none" w:sz="0" w:space="0" w:color="auto"/>
            <w:left w:val="none" w:sz="0" w:space="0" w:color="auto"/>
            <w:bottom w:val="none" w:sz="0" w:space="0" w:color="auto"/>
            <w:right w:val="none" w:sz="0" w:space="0" w:color="auto"/>
          </w:divBdr>
        </w:div>
      </w:divsChild>
    </w:div>
    <w:div w:id="704213764">
      <w:bodyDiv w:val="1"/>
      <w:marLeft w:val="0"/>
      <w:marRight w:val="0"/>
      <w:marTop w:val="0"/>
      <w:marBottom w:val="0"/>
      <w:divBdr>
        <w:top w:val="none" w:sz="0" w:space="0" w:color="auto"/>
        <w:left w:val="none" w:sz="0" w:space="0" w:color="auto"/>
        <w:bottom w:val="none" w:sz="0" w:space="0" w:color="auto"/>
        <w:right w:val="none" w:sz="0" w:space="0" w:color="auto"/>
      </w:divBdr>
      <w:divsChild>
        <w:div w:id="434053888">
          <w:marLeft w:val="480"/>
          <w:marRight w:val="0"/>
          <w:marTop w:val="0"/>
          <w:marBottom w:val="0"/>
          <w:divBdr>
            <w:top w:val="none" w:sz="0" w:space="0" w:color="auto"/>
            <w:left w:val="none" w:sz="0" w:space="0" w:color="auto"/>
            <w:bottom w:val="none" w:sz="0" w:space="0" w:color="auto"/>
            <w:right w:val="none" w:sz="0" w:space="0" w:color="auto"/>
          </w:divBdr>
        </w:div>
        <w:div w:id="1105930399">
          <w:marLeft w:val="480"/>
          <w:marRight w:val="0"/>
          <w:marTop w:val="0"/>
          <w:marBottom w:val="0"/>
          <w:divBdr>
            <w:top w:val="none" w:sz="0" w:space="0" w:color="auto"/>
            <w:left w:val="none" w:sz="0" w:space="0" w:color="auto"/>
            <w:bottom w:val="none" w:sz="0" w:space="0" w:color="auto"/>
            <w:right w:val="none" w:sz="0" w:space="0" w:color="auto"/>
          </w:divBdr>
        </w:div>
        <w:div w:id="1928996968">
          <w:marLeft w:val="480"/>
          <w:marRight w:val="0"/>
          <w:marTop w:val="0"/>
          <w:marBottom w:val="0"/>
          <w:divBdr>
            <w:top w:val="none" w:sz="0" w:space="0" w:color="auto"/>
            <w:left w:val="none" w:sz="0" w:space="0" w:color="auto"/>
            <w:bottom w:val="none" w:sz="0" w:space="0" w:color="auto"/>
            <w:right w:val="none" w:sz="0" w:space="0" w:color="auto"/>
          </w:divBdr>
        </w:div>
        <w:div w:id="816145165">
          <w:marLeft w:val="480"/>
          <w:marRight w:val="0"/>
          <w:marTop w:val="0"/>
          <w:marBottom w:val="0"/>
          <w:divBdr>
            <w:top w:val="none" w:sz="0" w:space="0" w:color="auto"/>
            <w:left w:val="none" w:sz="0" w:space="0" w:color="auto"/>
            <w:bottom w:val="none" w:sz="0" w:space="0" w:color="auto"/>
            <w:right w:val="none" w:sz="0" w:space="0" w:color="auto"/>
          </w:divBdr>
        </w:div>
        <w:div w:id="45765415">
          <w:marLeft w:val="480"/>
          <w:marRight w:val="0"/>
          <w:marTop w:val="0"/>
          <w:marBottom w:val="0"/>
          <w:divBdr>
            <w:top w:val="none" w:sz="0" w:space="0" w:color="auto"/>
            <w:left w:val="none" w:sz="0" w:space="0" w:color="auto"/>
            <w:bottom w:val="none" w:sz="0" w:space="0" w:color="auto"/>
            <w:right w:val="none" w:sz="0" w:space="0" w:color="auto"/>
          </w:divBdr>
        </w:div>
      </w:divsChild>
    </w:div>
    <w:div w:id="705444605">
      <w:bodyDiv w:val="1"/>
      <w:marLeft w:val="0"/>
      <w:marRight w:val="0"/>
      <w:marTop w:val="0"/>
      <w:marBottom w:val="0"/>
      <w:divBdr>
        <w:top w:val="none" w:sz="0" w:space="0" w:color="auto"/>
        <w:left w:val="none" w:sz="0" w:space="0" w:color="auto"/>
        <w:bottom w:val="none" w:sz="0" w:space="0" w:color="auto"/>
        <w:right w:val="none" w:sz="0" w:space="0" w:color="auto"/>
      </w:divBdr>
      <w:divsChild>
        <w:div w:id="2031180833">
          <w:marLeft w:val="480"/>
          <w:marRight w:val="0"/>
          <w:marTop w:val="0"/>
          <w:marBottom w:val="0"/>
          <w:divBdr>
            <w:top w:val="none" w:sz="0" w:space="0" w:color="auto"/>
            <w:left w:val="none" w:sz="0" w:space="0" w:color="auto"/>
            <w:bottom w:val="none" w:sz="0" w:space="0" w:color="auto"/>
            <w:right w:val="none" w:sz="0" w:space="0" w:color="auto"/>
          </w:divBdr>
        </w:div>
        <w:div w:id="2029407290">
          <w:marLeft w:val="480"/>
          <w:marRight w:val="0"/>
          <w:marTop w:val="0"/>
          <w:marBottom w:val="0"/>
          <w:divBdr>
            <w:top w:val="none" w:sz="0" w:space="0" w:color="auto"/>
            <w:left w:val="none" w:sz="0" w:space="0" w:color="auto"/>
            <w:bottom w:val="none" w:sz="0" w:space="0" w:color="auto"/>
            <w:right w:val="none" w:sz="0" w:space="0" w:color="auto"/>
          </w:divBdr>
        </w:div>
        <w:div w:id="2031181773">
          <w:marLeft w:val="480"/>
          <w:marRight w:val="0"/>
          <w:marTop w:val="0"/>
          <w:marBottom w:val="0"/>
          <w:divBdr>
            <w:top w:val="none" w:sz="0" w:space="0" w:color="auto"/>
            <w:left w:val="none" w:sz="0" w:space="0" w:color="auto"/>
            <w:bottom w:val="none" w:sz="0" w:space="0" w:color="auto"/>
            <w:right w:val="none" w:sz="0" w:space="0" w:color="auto"/>
          </w:divBdr>
        </w:div>
        <w:div w:id="1905217703">
          <w:marLeft w:val="480"/>
          <w:marRight w:val="0"/>
          <w:marTop w:val="0"/>
          <w:marBottom w:val="0"/>
          <w:divBdr>
            <w:top w:val="none" w:sz="0" w:space="0" w:color="auto"/>
            <w:left w:val="none" w:sz="0" w:space="0" w:color="auto"/>
            <w:bottom w:val="none" w:sz="0" w:space="0" w:color="auto"/>
            <w:right w:val="none" w:sz="0" w:space="0" w:color="auto"/>
          </w:divBdr>
        </w:div>
        <w:div w:id="1066103068">
          <w:marLeft w:val="480"/>
          <w:marRight w:val="0"/>
          <w:marTop w:val="0"/>
          <w:marBottom w:val="0"/>
          <w:divBdr>
            <w:top w:val="none" w:sz="0" w:space="0" w:color="auto"/>
            <w:left w:val="none" w:sz="0" w:space="0" w:color="auto"/>
            <w:bottom w:val="none" w:sz="0" w:space="0" w:color="auto"/>
            <w:right w:val="none" w:sz="0" w:space="0" w:color="auto"/>
          </w:divBdr>
        </w:div>
        <w:div w:id="1797026025">
          <w:marLeft w:val="480"/>
          <w:marRight w:val="0"/>
          <w:marTop w:val="0"/>
          <w:marBottom w:val="0"/>
          <w:divBdr>
            <w:top w:val="none" w:sz="0" w:space="0" w:color="auto"/>
            <w:left w:val="none" w:sz="0" w:space="0" w:color="auto"/>
            <w:bottom w:val="none" w:sz="0" w:space="0" w:color="auto"/>
            <w:right w:val="none" w:sz="0" w:space="0" w:color="auto"/>
          </w:divBdr>
        </w:div>
        <w:div w:id="1090736044">
          <w:marLeft w:val="480"/>
          <w:marRight w:val="0"/>
          <w:marTop w:val="0"/>
          <w:marBottom w:val="0"/>
          <w:divBdr>
            <w:top w:val="none" w:sz="0" w:space="0" w:color="auto"/>
            <w:left w:val="none" w:sz="0" w:space="0" w:color="auto"/>
            <w:bottom w:val="none" w:sz="0" w:space="0" w:color="auto"/>
            <w:right w:val="none" w:sz="0" w:space="0" w:color="auto"/>
          </w:divBdr>
        </w:div>
        <w:div w:id="351689847">
          <w:marLeft w:val="480"/>
          <w:marRight w:val="0"/>
          <w:marTop w:val="0"/>
          <w:marBottom w:val="0"/>
          <w:divBdr>
            <w:top w:val="none" w:sz="0" w:space="0" w:color="auto"/>
            <w:left w:val="none" w:sz="0" w:space="0" w:color="auto"/>
            <w:bottom w:val="none" w:sz="0" w:space="0" w:color="auto"/>
            <w:right w:val="none" w:sz="0" w:space="0" w:color="auto"/>
          </w:divBdr>
        </w:div>
        <w:div w:id="1813671865">
          <w:marLeft w:val="480"/>
          <w:marRight w:val="0"/>
          <w:marTop w:val="0"/>
          <w:marBottom w:val="0"/>
          <w:divBdr>
            <w:top w:val="none" w:sz="0" w:space="0" w:color="auto"/>
            <w:left w:val="none" w:sz="0" w:space="0" w:color="auto"/>
            <w:bottom w:val="none" w:sz="0" w:space="0" w:color="auto"/>
            <w:right w:val="none" w:sz="0" w:space="0" w:color="auto"/>
          </w:divBdr>
        </w:div>
        <w:div w:id="756484316">
          <w:marLeft w:val="480"/>
          <w:marRight w:val="0"/>
          <w:marTop w:val="0"/>
          <w:marBottom w:val="0"/>
          <w:divBdr>
            <w:top w:val="none" w:sz="0" w:space="0" w:color="auto"/>
            <w:left w:val="none" w:sz="0" w:space="0" w:color="auto"/>
            <w:bottom w:val="none" w:sz="0" w:space="0" w:color="auto"/>
            <w:right w:val="none" w:sz="0" w:space="0" w:color="auto"/>
          </w:divBdr>
        </w:div>
        <w:div w:id="2000040173">
          <w:marLeft w:val="480"/>
          <w:marRight w:val="0"/>
          <w:marTop w:val="0"/>
          <w:marBottom w:val="0"/>
          <w:divBdr>
            <w:top w:val="none" w:sz="0" w:space="0" w:color="auto"/>
            <w:left w:val="none" w:sz="0" w:space="0" w:color="auto"/>
            <w:bottom w:val="none" w:sz="0" w:space="0" w:color="auto"/>
            <w:right w:val="none" w:sz="0" w:space="0" w:color="auto"/>
          </w:divBdr>
        </w:div>
        <w:div w:id="2141217612">
          <w:marLeft w:val="480"/>
          <w:marRight w:val="0"/>
          <w:marTop w:val="0"/>
          <w:marBottom w:val="0"/>
          <w:divBdr>
            <w:top w:val="none" w:sz="0" w:space="0" w:color="auto"/>
            <w:left w:val="none" w:sz="0" w:space="0" w:color="auto"/>
            <w:bottom w:val="none" w:sz="0" w:space="0" w:color="auto"/>
            <w:right w:val="none" w:sz="0" w:space="0" w:color="auto"/>
          </w:divBdr>
        </w:div>
        <w:div w:id="5527495">
          <w:marLeft w:val="480"/>
          <w:marRight w:val="0"/>
          <w:marTop w:val="0"/>
          <w:marBottom w:val="0"/>
          <w:divBdr>
            <w:top w:val="none" w:sz="0" w:space="0" w:color="auto"/>
            <w:left w:val="none" w:sz="0" w:space="0" w:color="auto"/>
            <w:bottom w:val="none" w:sz="0" w:space="0" w:color="auto"/>
            <w:right w:val="none" w:sz="0" w:space="0" w:color="auto"/>
          </w:divBdr>
        </w:div>
        <w:div w:id="269044789">
          <w:marLeft w:val="480"/>
          <w:marRight w:val="0"/>
          <w:marTop w:val="0"/>
          <w:marBottom w:val="0"/>
          <w:divBdr>
            <w:top w:val="none" w:sz="0" w:space="0" w:color="auto"/>
            <w:left w:val="none" w:sz="0" w:space="0" w:color="auto"/>
            <w:bottom w:val="none" w:sz="0" w:space="0" w:color="auto"/>
            <w:right w:val="none" w:sz="0" w:space="0" w:color="auto"/>
          </w:divBdr>
        </w:div>
        <w:div w:id="1049037378">
          <w:marLeft w:val="480"/>
          <w:marRight w:val="0"/>
          <w:marTop w:val="0"/>
          <w:marBottom w:val="0"/>
          <w:divBdr>
            <w:top w:val="none" w:sz="0" w:space="0" w:color="auto"/>
            <w:left w:val="none" w:sz="0" w:space="0" w:color="auto"/>
            <w:bottom w:val="none" w:sz="0" w:space="0" w:color="auto"/>
            <w:right w:val="none" w:sz="0" w:space="0" w:color="auto"/>
          </w:divBdr>
        </w:div>
        <w:div w:id="456611213">
          <w:marLeft w:val="480"/>
          <w:marRight w:val="0"/>
          <w:marTop w:val="0"/>
          <w:marBottom w:val="0"/>
          <w:divBdr>
            <w:top w:val="none" w:sz="0" w:space="0" w:color="auto"/>
            <w:left w:val="none" w:sz="0" w:space="0" w:color="auto"/>
            <w:bottom w:val="none" w:sz="0" w:space="0" w:color="auto"/>
            <w:right w:val="none" w:sz="0" w:space="0" w:color="auto"/>
          </w:divBdr>
        </w:div>
        <w:div w:id="552884008">
          <w:marLeft w:val="480"/>
          <w:marRight w:val="0"/>
          <w:marTop w:val="0"/>
          <w:marBottom w:val="0"/>
          <w:divBdr>
            <w:top w:val="none" w:sz="0" w:space="0" w:color="auto"/>
            <w:left w:val="none" w:sz="0" w:space="0" w:color="auto"/>
            <w:bottom w:val="none" w:sz="0" w:space="0" w:color="auto"/>
            <w:right w:val="none" w:sz="0" w:space="0" w:color="auto"/>
          </w:divBdr>
        </w:div>
        <w:div w:id="1016928134">
          <w:marLeft w:val="480"/>
          <w:marRight w:val="0"/>
          <w:marTop w:val="0"/>
          <w:marBottom w:val="0"/>
          <w:divBdr>
            <w:top w:val="none" w:sz="0" w:space="0" w:color="auto"/>
            <w:left w:val="none" w:sz="0" w:space="0" w:color="auto"/>
            <w:bottom w:val="none" w:sz="0" w:space="0" w:color="auto"/>
            <w:right w:val="none" w:sz="0" w:space="0" w:color="auto"/>
          </w:divBdr>
        </w:div>
        <w:div w:id="84888944">
          <w:marLeft w:val="480"/>
          <w:marRight w:val="0"/>
          <w:marTop w:val="0"/>
          <w:marBottom w:val="0"/>
          <w:divBdr>
            <w:top w:val="none" w:sz="0" w:space="0" w:color="auto"/>
            <w:left w:val="none" w:sz="0" w:space="0" w:color="auto"/>
            <w:bottom w:val="none" w:sz="0" w:space="0" w:color="auto"/>
            <w:right w:val="none" w:sz="0" w:space="0" w:color="auto"/>
          </w:divBdr>
        </w:div>
        <w:div w:id="1382897559">
          <w:marLeft w:val="480"/>
          <w:marRight w:val="0"/>
          <w:marTop w:val="0"/>
          <w:marBottom w:val="0"/>
          <w:divBdr>
            <w:top w:val="none" w:sz="0" w:space="0" w:color="auto"/>
            <w:left w:val="none" w:sz="0" w:space="0" w:color="auto"/>
            <w:bottom w:val="none" w:sz="0" w:space="0" w:color="auto"/>
            <w:right w:val="none" w:sz="0" w:space="0" w:color="auto"/>
          </w:divBdr>
        </w:div>
        <w:div w:id="1579246466">
          <w:marLeft w:val="480"/>
          <w:marRight w:val="0"/>
          <w:marTop w:val="0"/>
          <w:marBottom w:val="0"/>
          <w:divBdr>
            <w:top w:val="none" w:sz="0" w:space="0" w:color="auto"/>
            <w:left w:val="none" w:sz="0" w:space="0" w:color="auto"/>
            <w:bottom w:val="none" w:sz="0" w:space="0" w:color="auto"/>
            <w:right w:val="none" w:sz="0" w:space="0" w:color="auto"/>
          </w:divBdr>
        </w:div>
        <w:div w:id="265775991">
          <w:marLeft w:val="480"/>
          <w:marRight w:val="0"/>
          <w:marTop w:val="0"/>
          <w:marBottom w:val="0"/>
          <w:divBdr>
            <w:top w:val="none" w:sz="0" w:space="0" w:color="auto"/>
            <w:left w:val="none" w:sz="0" w:space="0" w:color="auto"/>
            <w:bottom w:val="none" w:sz="0" w:space="0" w:color="auto"/>
            <w:right w:val="none" w:sz="0" w:space="0" w:color="auto"/>
          </w:divBdr>
        </w:div>
        <w:div w:id="1607691551">
          <w:marLeft w:val="480"/>
          <w:marRight w:val="0"/>
          <w:marTop w:val="0"/>
          <w:marBottom w:val="0"/>
          <w:divBdr>
            <w:top w:val="none" w:sz="0" w:space="0" w:color="auto"/>
            <w:left w:val="none" w:sz="0" w:space="0" w:color="auto"/>
            <w:bottom w:val="none" w:sz="0" w:space="0" w:color="auto"/>
            <w:right w:val="none" w:sz="0" w:space="0" w:color="auto"/>
          </w:divBdr>
        </w:div>
        <w:div w:id="1720129076">
          <w:marLeft w:val="480"/>
          <w:marRight w:val="0"/>
          <w:marTop w:val="0"/>
          <w:marBottom w:val="0"/>
          <w:divBdr>
            <w:top w:val="none" w:sz="0" w:space="0" w:color="auto"/>
            <w:left w:val="none" w:sz="0" w:space="0" w:color="auto"/>
            <w:bottom w:val="none" w:sz="0" w:space="0" w:color="auto"/>
            <w:right w:val="none" w:sz="0" w:space="0" w:color="auto"/>
          </w:divBdr>
        </w:div>
        <w:div w:id="1639261118">
          <w:marLeft w:val="480"/>
          <w:marRight w:val="0"/>
          <w:marTop w:val="0"/>
          <w:marBottom w:val="0"/>
          <w:divBdr>
            <w:top w:val="none" w:sz="0" w:space="0" w:color="auto"/>
            <w:left w:val="none" w:sz="0" w:space="0" w:color="auto"/>
            <w:bottom w:val="none" w:sz="0" w:space="0" w:color="auto"/>
            <w:right w:val="none" w:sz="0" w:space="0" w:color="auto"/>
          </w:divBdr>
        </w:div>
        <w:div w:id="1279097466">
          <w:marLeft w:val="480"/>
          <w:marRight w:val="0"/>
          <w:marTop w:val="0"/>
          <w:marBottom w:val="0"/>
          <w:divBdr>
            <w:top w:val="none" w:sz="0" w:space="0" w:color="auto"/>
            <w:left w:val="none" w:sz="0" w:space="0" w:color="auto"/>
            <w:bottom w:val="none" w:sz="0" w:space="0" w:color="auto"/>
            <w:right w:val="none" w:sz="0" w:space="0" w:color="auto"/>
          </w:divBdr>
        </w:div>
        <w:div w:id="1368069446">
          <w:marLeft w:val="480"/>
          <w:marRight w:val="0"/>
          <w:marTop w:val="0"/>
          <w:marBottom w:val="0"/>
          <w:divBdr>
            <w:top w:val="none" w:sz="0" w:space="0" w:color="auto"/>
            <w:left w:val="none" w:sz="0" w:space="0" w:color="auto"/>
            <w:bottom w:val="none" w:sz="0" w:space="0" w:color="auto"/>
            <w:right w:val="none" w:sz="0" w:space="0" w:color="auto"/>
          </w:divBdr>
        </w:div>
        <w:div w:id="840849579">
          <w:marLeft w:val="480"/>
          <w:marRight w:val="0"/>
          <w:marTop w:val="0"/>
          <w:marBottom w:val="0"/>
          <w:divBdr>
            <w:top w:val="none" w:sz="0" w:space="0" w:color="auto"/>
            <w:left w:val="none" w:sz="0" w:space="0" w:color="auto"/>
            <w:bottom w:val="none" w:sz="0" w:space="0" w:color="auto"/>
            <w:right w:val="none" w:sz="0" w:space="0" w:color="auto"/>
          </w:divBdr>
        </w:div>
        <w:div w:id="1056004018">
          <w:marLeft w:val="480"/>
          <w:marRight w:val="0"/>
          <w:marTop w:val="0"/>
          <w:marBottom w:val="0"/>
          <w:divBdr>
            <w:top w:val="none" w:sz="0" w:space="0" w:color="auto"/>
            <w:left w:val="none" w:sz="0" w:space="0" w:color="auto"/>
            <w:bottom w:val="none" w:sz="0" w:space="0" w:color="auto"/>
            <w:right w:val="none" w:sz="0" w:space="0" w:color="auto"/>
          </w:divBdr>
        </w:div>
        <w:div w:id="1614283550">
          <w:marLeft w:val="480"/>
          <w:marRight w:val="0"/>
          <w:marTop w:val="0"/>
          <w:marBottom w:val="0"/>
          <w:divBdr>
            <w:top w:val="none" w:sz="0" w:space="0" w:color="auto"/>
            <w:left w:val="none" w:sz="0" w:space="0" w:color="auto"/>
            <w:bottom w:val="none" w:sz="0" w:space="0" w:color="auto"/>
            <w:right w:val="none" w:sz="0" w:space="0" w:color="auto"/>
          </w:divBdr>
        </w:div>
        <w:div w:id="526260159">
          <w:marLeft w:val="480"/>
          <w:marRight w:val="0"/>
          <w:marTop w:val="0"/>
          <w:marBottom w:val="0"/>
          <w:divBdr>
            <w:top w:val="none" w:sz="0" w:space="0" w:color="auto"/>
            <w:left w:val="none" w:sz="0" w:space="0" w:color="auto"/>
            <w:bottom w:val="none" w:sz="0" w:space="0" w:color="auto"/>
            <w:right w:val="none" w:sz="0" w:space="0" w:color="auto"/>
          </w:divBdr>
        </w:div>
        <w:div w:id="419834060">
          <w:marLeft w:val="480"/>
          <w:marRight w:val="0"/>
          <w:marTop w:val="0"/>
          <w:marBottom w:val="0"/>
          <w:divBdr>
            <w:top w:val="none" w:sz="0" w:space="0" w:color="auto"/>
            <w:left w:val="none" w:sz="0" w:space="0" w:color="auto"/>
            <w:bottom w:val="none" w:sz="0" w:space="0" w:color="auto"/>
            <w:right w:val="none" w:sz="0" w:space="0" w:color="auto"/>
          </w:divBdr>
        </w:div>
        <w:div w:id="932937532">
          <w:marLeft w:val="480"/>
          <w:marRight w:val="0"/>
          <w:marTop w:val="0"/>
          <w:marBottom w:val="0"/>
          <w:divBdr>
            <w:top w:val="none" w:sz="0" w:space="0" w:color="auto"/>
            <w:left w:val="none" w:sz="0" w:space="0" w:color="auto"/>
            <w:bottom w:val="none" w:sz="0" w:space="0" w:color="auto"/>
            <w:right w:val="none" w:sz="0" w:space="0" w:color="auto"/>
          </w:divBdr>
        </w:div>
        <w:div w:id="1345666556">
          <w:marLeft w:val="480"/>
          <w:marRight w:val="0"/>
          <w:marTop w:val="0"/>
          <w:marBottom w:val="0"/>
          <w:divBdr>
            <w:top w:val="none" w:sz="0" w:space="0" w:color="auto"/>
            <w:left w:val="none" w:sz="0" w:space="0" w:color="auto"/>
            <w:bottom w:val="none" w:sz="0" w:space="0" w:color="auto"/>
            <w:right w:val="none" w:sz="0" w:space="0" w:color="auto"/>
          </w:divBdr>
        </w:div>
        <w:div w:id="423653140">
          <w:marLeft w:val="480"/>
          <w:marRight w:val="0"/>
          <w:marTop w:val="0"/>
          <w:marBottom w:val="0"/>
          <w:divBdr>
            <w:top w:val="none" w:sz="0" w:space="0" w:color="auto"/>
            <w:left w:val="none" w:sz="0" w:space="0" w:color="auto"/>
            <w:bottom w:val="none" w:sz="0" w:space="0" w:color="auto"/>
            <w:right w:val="none" w:sz="0" w:space="0" w:color="auto"/>
          </w:divBdr>
        </w:div>
        <w:div w:id="2107728053">
          <w:marLeft w:val="480"/>
          <w:marRight w:val="0"/>
          <w:marTop w:val="0"/>
          <w:marBottom w:val="0"/>
          <w:divBdr>
            <w:top w:val="none" w:sz="0" w:space="0" w:color="auto"/>
            <w:left w:val="none" w:sz="0" w:space="0" w:color="auto"/>
            <w:bottom w:val="none" w:sz="0" w:space="0" w:color="auto"/>
            <w:right w:val="none" w:sz="0" w:space="0" w:color="auto"/>
          </w:divBdr>
        </w:div>
        <w:div w:id="626663685">
          <w:marLeft w:val="480"/>
          <w:marRight w:val="0"/>
          <w:marTop w:val="0"/>
          <w:marBottom w:val="0"/>
          <w:divBdr>
            <w:top w:val="none" w:sz="0" w:space="0" w:color="auto"/>
            <w:left w:val="none" w:sz="0" w:space="0" w:color="auto"/>
            <w:bottom w:val="none" w:sz="0" w:space="0" w:color="auto"/>
            <w:right w:val="none" w:sz="0" w:space="0" w:color="auto"/>
          </w:divBdr>
        </w:div>
        <w:div w:id="1366977243">
          <w:marLeft w:val="480"/>
          <w:marRight w:val="0"/>
          <w:marTop w:val="0"/>
          <w:marBottom w:val="0"/>
          <w:divBdr>
            <w:top w:val="none" w:sz="0" w:space="0" w:color="auto"/>
            <w:left w:val="none" w:sz="0" w:space="0" w:color="auto"/>
            <w:bottom w:val="none" w:sz="0" w:space="0" w:color="auto"/>
            <w:right w:val="none" w:sz="0" w:space="0" w:color="auto"/>
          </w:divBdr>
        </w:div>
        <w:div w:id="2112819286">
          <w:marLeft w:val="480"/>
          <w:marRight w:val="0"/>
          <w:marTop w:val="0"/>
          <w:marBottom w:val="0"/>
          <w:divBdr>
            <w:top w:val="none" w:sz="0" w:space="0" w:color="auto"/>
            <w:left w:val="none" w:sz="0" w:space="0" w:color="auto"/>
            <w:bottom w:val="none" w:sz="0" w:space="0" w:color="auto"/>
            <w:right w:val="none" w:sz="0" w:space="0" w:color="auto"/>
          </w:divBdr>
        </w:div>
        <w:div w:id="1222329556">
          <w:marLeft w:val="480"/>
          <w:marRight w:val="0"/>
          <w:marTop w:val="0"/>
          <w:marBottom w:val="0"/>
          <w:divBdr>
            <w:top w:val="none" w:sz="0" w:space="0" w:color="auto"/>
            <w:left w:val="none" w:sz="0" w:space="0" w:color="auto"/>
            <w:bottom w:val="none" w:sz="0" w:space="0" w:color="auto"/>
            <w:right w:val="none" w:sz="0" w:space="0" w:color="auto"/>
          </w:divBdr>
        </w:div>
        <w:div w:id="355274150">
          <w:marLeft w:val="480"/>
          <w:marRight w:val="0"/>
          <w:marTop w:val="0"/>
          <w:marBottom w:val="0"/>
          <w:divBdr>
            <w:top w:val="none" w:sz="0" w:space="0" w:color="auto"/>
            <w:left w:val="none" w:sz="0" w:space="0" w:color="auto"/>
            <w:bottom w:val="none" w:sz="0" w:space="0" w:color="auto"/>
            <w:right w:val="none" w:sz="0" w:space="0" w:color="auto"/>
          </w:divBdr>
        </w:div>
        <w:div w:id="437021519">
          <w:marLeft w:val="480"/>
          <w:marRight w:val="0"/>
          <w:marTop w:val="0"/>
          <w:marBottom w:val="0"/>
          <w:divBdr>
            <w:top w:val="none" w:sz="0" w:space="0" w:color="auto"/>
            <w:left w:val="none" w:sz="0" w:space="0" w:color="auto"/>
            <w:bottom w:val="none" w:sz="0" w:space="0" w:color="auto"/>
            <w:right w:val="none" w:sz="0" w:space="0" w:color="auto"/>
          </w:divBdr>
        </w:div>
        <w:div w:id="1281380493">
          <w:marLeft w:val="480"/>
          <w:marRight w:val="0"/>
          <w:marTop w:val="0"/>
          <w:marBottom w:val="0"/>
          <w:divBdr>
            <w:top w:val="none" w:sz="0" w:space="0" w:color="auto"/>
            <w:left w:val="none" w:sz="0" w:space="0" w:color="auto"/>
            <w:bottom w:val="none" w:sz="0" w:space="0" w:color="auto"/>
            <w:right w:val="none" w:sz="0" w:space="0" w:color="auto"/>
          </w:divBdr>
        </w:div>
        <w:div w:id="1614436378">
          <w:marLeft w:val="480"/>
          <w:marRight w:val="0"/>
          <w:marTop w:val="0"/>
          <w:marBottom w:val="0"/>
          <w:divBdr>
            <w:top w:val="none" w:sz="0" w:space="0" w:color="auto"/>
            <w:left w:val="none" w:sz="0" w:space="0" w:color="auto"/>
            <w:bottom w:val="none" w:sz="0" w:space="0" w:color="auto"/>
            <w:right w:val="none" w:sz="0" w:space="0" w:color="auto"/>
          </w:divBdr>
        </w:div>
        <w:div w:id="276303626">
          <w:marLeft w:val="480"/>
          <w:marRight w:val="0"/>
          <w:marTop w:val="0"/>
          <w:marBottom w:val="0"/>
          <w:divBdr>
            <w:top w:val="none" w:sz="0" w:space="0" w:color="auto"/>
            <w:left w:val="none" w:sz="0" w:space="0" w:color="auto"/>
            <w:bottom w:val="none" w:sz="0" w:space="0" w:color="auto"/>
            <w:right w:val="none" w:sz="0" w:space="0" w:color="auto"/>
          </w:divBdr>
        </w:div>
        <w:div w:id="2047020886">
          <w:marLeft w:val="480"/>
          <w:marRight w:val="0"/>
          <w:marTop w:val="0"/>
          <w:marBottom w:val="0"/>
          <w:divBdr>
            <w:top w:val="none" w:sz="0" w:space="0" w:color="auto"/>
            <w:left w:val="none" w:sz="0" w:space="0" w:color="auto"/>
            <w:bottom w:val="none" w:sz="0" w:space="0" w:color="auto"/>
            <w:right w:val="none" w:sz="0" w:space="0" w:color="auto"/>
          </w:divBdr>
        </w:div>
        <w:div w:id="1564097801">
          <w:marLeft w:val="480"/>
          <w:marRight w:val="0"/>
          <w:marTop w:val="0"/>
          <w:marBottom w:val="0"/>
          <w:divBdr>
            <w:top w:val="none" w:sz="0" w:space="0" w:color="auto"/>
            <w:left w:val="none" w:sz="0" w:space="0" w:color="auto"/>
            <w:bottom w:val="none" w:sz="0" w:space="0" w:color="auto"/>
            <w:right w:val="none" w:sz="0" w:space="0" w:color="auto"/>
          </w:divBdr>
        </w:div>
        <w:div w:id="334234589">
          <w:marLeft w:val="480"/>
          <w:marRight w:val="0"/>
          <w:marTop w:val="0"/>
          <w:marBottom w:val="0"/>
          <w:divBdr>
            <w:top w:val="none" w:sz="0" w:space="0" w:color="auto"/>
            <w:left w:val="none" w:sz="0" w:space="0" w:color="auto"/>
            <w:bottom w:val="none" w:sz="0" w:space="0" w:color="auto"/>
            <w:right w:val="none" w:sz="0" w:space="0" w:color="auto"/>
          </w:divBdr>
        </w:div>
        <w:div w:id="1337731386">
          <w:marLeft w:val="480"/>
          <w:marRight w:val="0"/>
          <w:marTop w:val="0"/>
          <w:marBottom w:val="0"/>
          <w:divBdr>
            <w:top w:val="none" w:sz="0" w:space="0" w:color="auto"/>
            <w:left w:val="none" w:sz="0" w:space="0" w:color="auto"/>
            <w:bottom w:val="none" w:sz="0" w:space="0" w:color="auto"/>
            <w:right w:val="none" w:sz="0" w:space="0" w:color="auto"/>
          </w:divBdr>
        </w:div>
        <w:div w:id="1021665298">
          <w:marLeft w:val="480"/>
          <w:marRight w:val="0"/>
          <w:marTop w:val="0"/>
          <w:marBottom w:val="0"/>
          <w:divBdr>
            <w:top w:val="none" w:sz="0" w:space="0" w:color="auto"/>
            <w:left w:val="none" w:sz="0" w:space="0" w:color="auto"/>
            <w:bottom w:val="none" w:sz="0" w:space="0" w:color="auto"/>
            <w:right w:val="none" w:sz="0" w:space="0" w:color="auto"/>
          </w:divBdr>
        </w:div>
        <w:div w:id="1035812242">
          <w:marLeft w:val="480"/>
          <w:marRight w:val="0"/>
          <w:marTop w:val="0"/>
          <w:marBottom w:val="0"/>
          <w:divBdr>
            <w:top w:val="none" w:sz="0" w:space="0" w:color="auto"/>
            <w:left w:val="none" w:sz="0" w:space="0" w:color="auto"/>
            <w:bottom w:val="none" w:sz="0" w:space="0" w:color="auto"/>
            <w:right w:val="none" w:sz="0" w:space="0" w:color="auto"/>
          </w:divBdr>
        </w:div>
        <w:div w:id="686558912">
          <w:marLeft w:val="480"/>
          <w:marRight w:val="0"/>
          <w:marTop w:val="0"/>
          <w:marBottom w:val="0"/>
          <w:divBdr>
            <w:top w:val="none" w:sz="0" w:space="0" w:color="auto"/>
            <w:left w:val="none" w:sz="0" w:space="0" w:color="auto"/>
            <w:bottom w:val="none" w:sz="0" w:space="0" w:color="auto"/>
            <w:right w:val="none" w:sz="0" w:space="0" w:color="auto"/>
          </w:divBdr>
        </w:div>
        <w:div w:id="2014448602">
          <w:marLeft w:val="480"/>
          <w:marRight w:val="0"/>
          <w:marTop w:val="0"/>
          <w:marBottom w:val="0"/>
          <w:divBdr>
            <w:top w:val="none" w:sz="0" w:space="0" w:color="auto"/>
            <w:left w:val="none" w:sz="0" w:space="0" w:color="auto"/>
            <w:bottom w:val="none" w:sz="0" w:space="0" w:color="auto"/>
            <w:right w:val="none" w:sz="0" w:space="0" w:color="auto"/>
          </w:divBdr>
        </w:div>
        <w:div w:id="1125005737">
          <w:marLeft w:val="480"/>
          <w:marRight w:val="0"/>
          <w:marTop w:val="0"/>
          <w:marBottom w:val="0"/>
          <w:divBdr>
            <w:top w:val="none" w:sz="0" w:space="0" w:color="auto"/>
            <w:left w:val="none" w:sz="0" w:space="0" w:color="auto"/>
            <w:bottom w:val="none" w:sz="0" w:space="0" w:color="auto"/>
            <w:right w:val="none" w:sz="0" w:space="0" w:color="auto"/>
          </w:divBdr>
        </w:div>
        <w:div w:id="789739523">
          <w:marLeft w:val="480"/>
          <w:marRight w:val="0"/>
          <w:marTop w:val="0"/>
          <w:marBottom w:val="0"/>
          <w:divBdr>
            <w:top w:val="none" w:sz="0" w:space="0" w:color="auto"/>
            <w:left w:val="none" w:sz="0" w:space="0" w:color="auto"/>
            <w:bottom w:val="none" w:sz="0" w:space="0" w:color="auto"/>
            <w:right w:val="none" w:sz="0" w:space="0" w:color="auto"/>
          </w:divBdr>
        </w:div>
        <w:div w:id="798841652">
          <w:marLeft w:val="480"/>
          <w:marRight w:val="0"/>
          <w:marTop w:val="0"/>
          <w:marBottom w:val="0"/>
          <w:divBdr>
            <w:top w:val="none" w:sz="0" w:space="0" w:color="auto"/>
            <w:left w:val="none" w:sz="0" w:space="0" w:color="auto"/>
            <w:bottom w:val="none" w:sz="0" w:space="0" w:color="auto"/>
            <w:right w:val="none" w:sz="0" w:space="0" w:color="auto"/>
          </w:divBdr>
        </w:div>
        <w:div w:id="45877804">
          <w:marLeft w:val="480"/>
          <w:marRight w:val="0"/>
          <w:marTop w:val="0"/>
          <w:marBottom w:val="0"/>
          <w:divBdr>
            <w:top w:val="none" w:sz="0" w:space="0" w:color="auto"/>
            <w:left w:val="none" w:sz="0" w:space="0" w:color="auto"/>
            <w:bottom w:val="none" w:sz="0" w:space="0" w:color="auto"/>
            <w:right w:val="none" w:sz="0" w:space="0" w:color="auto"/>
          </w:divBdr>
        </w:div>
        <w:div w:id="1330984185">
          <w:marLeft w:val="480"/>
          <w:marRight w:val="0"/>
          <w:marTop w:val="0"/>
          <w:marBottom w:val="0"/>
          <w:divBdr>
            <w:top w:val="none" w:sz="0" w:space="0" w:color="auto"/>
            <w:left w:val="none" w:sz="0" w:space="0" w:color="auto"/>
            <w:bottom w:val="none" w:sz="0" w:space="0" w:color="auto"/>
            <w:right w:val="none" w:sz="0" w:space="0" w:color="auto"/>
          </w:divBdr>
        </w:div>
        <w:div w:id="1101796880">
          <w:marLeft w:val="480"/>
          <w:marRight w:val="0"/>
          <w:marTop w:val="0"/>
          <w:marBottom w:val="0"/>
          <w:divBdr>
            <w:top w:val="none" w:sz="0" w:space="0" w:color="auto"/>
            <w:left w:val="none" w:sz="0" w:space="0" w:color="auto"/>
            <w:bottom w:val="none" w:sz="0" w:space="0" w:color="auto"/>
            <w:right w:val="none" w:sz="0" w:space="0" w:color="auto"/>
          </w:divBdr>
        </w:div>
        <w:div w:id="1664891021">
          <w:marLeft w:val="480"/>
          <w:marRight w:val="0"/>
          <w:marTop w:val="0"/>
          <w:marBottom w:val="0"/>
          <w:divBdr>
            <w:top w:val="none" w:sz="0" w:space="0" w:color="auto"/>
            <w:left w:val="none" w:sz="0" w:space="0" w:color="auto"/>
            <w:bottom w:val="none" w:sz="0" w:space="0" w:color="auto"/>
            <w:right w:val="none" w:sz="0" w:space="0" w:color="auto"/>
          </w:divBdr>
        </w:div>
        <w:div w:id="176969411">
          <w:marLeft w:val="480"/>
          <w:marRight w:val="0"/>
          <w:marTop w:val="0"/>
          <w:marBottom w:val="0"/>
          <w:divBdr>
            <w:top w:val="none" w:sz="0" w:space="0" w:color="auto"/>
            <w:left w:val="none" w:sz="0" w:space="0" w:color="auto"/>
            <w:bottom w:val="none" w:sz="0" w:space="0" w:color="auto"/>
            <w:right w:val="none" w:sz="0" w:space="0" w:color="auto"/>
          </w:divBdr>
        </w:div>
        <w:div w:id="109130883">
          <w:marLeft w:val="480"/>
          <w:marRight w:val="0"/>
          <w:marTop w:val="0"/>
          <w:marBottom w:val="0"/>
          <w:divBdr>
            <w:top w:val="none" w:sz="0" w:space="0" w:color="auto"/>
            <w:left w:val="none" w:sz="0" w:space="0" w:color="auto"/>
            <w:bottom w:val="none" w:sz="0" w:space="0" w:color="auto"/>
            <w:right w:val="none" w:sz="0" w:space="0" w:color="auto"/>
          </w:divBdr>
        </w:div>
        <w:div w:id="787284902">
          <w:marLeft w:val="480"/>
          <w:marRight w:val="0"/>
          <w:marTop w:val="0"/>
          <w:marBottom w:val="0"/>
          <w:divBdr>
            <w:top w:val="none" w:sz="0" w:space="0" w:color="auto"/>
            <w:left w:val="none" w:sz="0" w:space="0" w:color="auto"/>
            <w:bottom w:val="none" w:sz="0" w:space="0" w:color="auto"/>
            <w:right w:val="none" w:sz="0" w:space="0" w:color="auto"/>
          </w:divBdr>
        </w:div>
        <w:div w:id="183057852">
          <w:marLeft w:val="480"/>
          <w:marRight w:val="0"/>
          <w:marTop w:val="0"/>
          <w:marBottom w:val="0"/>
          <w:divBdr>
            <w:top w:val="none" w:sz="0" w:space="0" w:color="auto"/>
            <w:left w:val="none" w:sz="0" w:space="0" w:color="auto"/>
            <w:bottom w:val="none" w:sz="0" w:space="0" w:color="auto"/>
            <w:right w:val="none" w:sz="0" w:space="0" w:color="auto"/>
          </w:divBdr>
        </w:div>
        <w:div w:id="2121874933">
          <w:marLeft w:val="480"/>
          <w:marRight w:val="0"/>
          <w:marTop w:val="0"/>
          <w:marBottom w:val="0"/>
          <w:divBdr>
            <w:top w:val="none" w:sz="0" w:space="0" w:color="auto"/>
            <w:left w:val="none" w:sz="0" w:space="0" w:color="auto"/>
            <w:bottom w:val="none" w:sz="0" w:space="0" w:color="auto"/>
            <w:right w:val="none" w:sz="0" w:space="0" w:color="auto"/>
          </w:divBdr>
        </w:div>
        <w:div w:id="1750224098">
          <w:marLeft w:val="480"/>
          <w:marRight w:val="0"/>
          <w:marTop w:val="0"/>
          <w:marBottom w:val="0"/>
          <w:divBdr>
            <w:top w:val="none" w:sz="0" w:space="0" w:color="auto"/>
            <w:left w:val="none" w:sz="0" w:space="0" w:color="auto"/>
            <w:bottom w:val="none" w:sz="0" w:space="0" w:color="auto"/>
            <w:right w:val="none" w:sz="0" w:space="0" w:color="auto"/>
          </w:divBdr>
        </w:div>
      </w:divsChild>
    </w:div>
    <w:div w:id="705444698">
      <w:bodyDiv w:val="1"/>
      <w:marLeft w:val="0"/>
      <w:marRight w:val="0"/>
      <w:marTop w:val="0"/>
      <w:marBottom w:val="0"/>
      <w:divBdr>
        <w:top w:val="none" w:sz="0" w:space="0" w:color="auto"/>
        <w:left w:val="none" w:sz="0" w:space="0" w:color="auto"/>
        <w:bottom w:val="none" w:sz="0" w:space="0" w:color="auto"/>
        <w:right w:val="none" w:sz="0" w:space="0" w:color="auto"/>
      </w:divBdr>
      <w:divsChild>
        <w:div w:id="1518739173">
          <w:marLeft w:val="480"/>
          <w:marRight w:val="0"/>
          <w:marTop w:val="0"/>
          <w:marBottom w:val="0"/>
          <w:divBdr>
            <w:top w:val="none" w:sz="0" w:space="0" w:color="auto"/>
            <w:left w:val="none" w:sz="0" w:space="0" w:color="auto"/>
            <w:bottom w:val="none" w:sz="0" w:space="0" w:color="auto"/>
            <w:right w:val="none" w:sz="0" w:space="0" w:color="auto"/>
          </w:divBdr>
        </w:div>
        <w:div w:id="1533374682">
          <w:marLeft w:val="480"/>
          <w:marRight w:val="0"/>
          <w:marTop w:val="0"/>
          <w:marBottom w:val="0"/>
          <w:divBdr>
            <w:top w:val="none" w:sz="0" w:space="0" w:color="auto"/>
            <w:left w:val="none" w:sz="0" w:space="0" w:color="auto"/>
            <w:bottom w:val="none" w:sz="0" w:space="0" w:color="auto"/>
            <w:right w:val="none" w:sz="0" w:space="0" w:color="auto"/>
          </w:divBdr>
        </w:div>
        <w:div w:id="146021219">
          <w:marLeft w:val="480"/>
          <w:marRight w:val="0"/>
          <w:marTop w:val="0"/>
          <w:marBottom w:val="0"/>
          <w:divBdr>
            <w:top w:val="none" w:sz="0" w:space="0" w:color="auto"/>
            <w:left w:val="none" w:sz="0" w:space="0" w:color="auto"/>
            <w:bottom w:val="none" w:sz="0" w:space="0" w:color="auto"/>
            <w:right w:val="none" w:sz="0" w:space="0" w:color="auto"/>
          </w:divBdr>
        </w:div>
        <w:div w:id="1166047364">
          <w:marLeft w:val="480"/>
          <w:marRight w:val="0"/>
          <w:marTop w:val="0"/>
          <w:marBottom w:val="0"/>
          <w:divBdr>
            <w:top w:val="none" w:sz="0" w:space="0" w:color="auto"/>
            <w:left w:val="none" w:sz="0" w:space="0" w:color="auto"/>
            <w:bottom w:val="none" w:sz="0" w:space="0" w:color="auto"/>
            <w:right w:val="none" w:sz="0" w:space="0" w:color="auto"/>
          </w:divBdr>
        </w:div>
        <w:div w:id="136457014">
          <w:marLeft w:val="480"/>
          <w:marRight w:val="0"/>
          <w:marTop w:val="0"/>
          <w:marBottom w:val="0"/>
          <w:divBdr>
            <w:top w:val="none" w:sz="0" w:space="0" w:color="auto"/>
            <w:left w:val="none" w:sz="0" w:space="0" w:color="auto"/>
            <w:bottom w:val="none" w:sz="0" w:space="0" w:color="auto"/>
            <w:right w:val="none" w:sz="0" w:space="0" w:color="auto"/>
          </w:divBdr>
        </w:div>
        <w:div w:id="1342397161">
          <w:marLeft w:val="480"/>
          <w:marRight w:val="0"/>
          <w:marTop w:val="0"/>
          <w:marBottom w:val="0"/>
          <w:divBdr>
            <w:top w:val="none" w:sz="0" w:space="0" w:color="auto"/>
            <w:left w:val="none" w:sz="0" w:space="0" w:color="auto"/>
            <w:bottom w:val="none" w:sz="0" w:space="0" w:color="auto"/>
            <w:right w:val="none" w:sz="0" w:space="0" w:color="auto"/>
          </w:divBdr>
        </w:div>
        <w:div w:id="1144011189">
          <w:marLeft w:val="480"/>
          <w:marRight w:val="0"/>
          <w:marTop w:val="0"/>
          <w:marBottom w:val="0"/>
          <w:divBdr>
            <w:top w:val="none" w:sz="0" w:space="0" w:color="auto"/>
            <w:left w:val="none" w:sz="0" w:space="0" w:color="auto"/>
            <w:bottom w:val="none" w:sz="0" w:space="0" w:color="auto"/>
            <w:right w:val="none" w:sz="0" w:space="0" w:color="auto"/>
          </w:divBdr>
        </w:div>
        <w:div w:id="1670135347">
          <w:marLeft w:val="480"/>
          <w:marRight w:val="0"/>
          <w:marTop w:val="0"/>
          <w:marBottom w:val="0"/>
          <w:divBdr>
            <w:top w:val="none" w:sz="0" w:space="0" w:color="auto"/>
            <w:left w:val="none" w:sz="0" w:space="0" w:color="auto"/>
            <w:bottom w:val="none" w:sz="0" w:space="0" w:color="auto"/>
            <w:right w:val="none" w:sz="0" w:space="0" w:color="auto"/>
          </w:divBdr>
        </w:div>
        <w:div w:id="970132667">
          <w:marLeft w:val="480"/>
          <w:marRight w:val="0"/>
          <w:marTop w:val="0"/>
          <w:marBottom w:val="0"/>
          <w:divBdr>
            <w:top w:val="none" w:sz="0" w:space="0" w:color="auto"/>
            <w:left w:val="none" w:sz="0" w:space="0" w:color="auto"/>
            <w:bottom w:val="none" w:sz="0" w:space="0" w:color="auto"/>
            <w:right w:val="none" w:sz="0" w:space="0" w:color="auto"/>
          </w:divBdr>
        </w:div>
        <w:div w:id="1875998904">
          <w:marLeft w:val="480"/>
          <w:marRight w:val="0"/>
          <w:marTop w:val="0"/>
          <w:marBottom w:val="0"/>
          <w:divBdr>
            <w:top w:val="none" w:sz="0" w:space="0" w:color="auto"/>
            <w:left w:val="none" w:sz="0" w:space="0" w:color="auto"/>
            <w:bottom w:val="none" w:sz="0" w:space="0" w:color="auto"/>
            <w:right w:val="none" w:sz="0" w:space="0" w:color="auto"/>
          </w:divBdr>
        </w:div>
        <w:div w:id="1182361001">
          <w:marLeft w:val="480"/>
          <w:marRight w:val="0"/>
          <w:marTop w:val="0"/>
          <w:marBottom w:val="0"/>
          <w:divBdr>
            <w:top w:val="none" w:sz="0" w:space="0" w:color="auto"/>
            <w:left w:val="none" w:sz="0" w:space="0" w:color="auto"/>
            <w:bottom w:val="none" w:sz="0" w:space="0" w:color="auto"/>
            <w:right w:val="none" w:sz="0" w:space="0" w:color="auto"/>
          </w:divBdr>
        </w:div>
        <w:div w:id="1027564303">
          <w:marLeft w:val="480"/>
          <w:marRight w:val="0"/>
          <w:marTop w:val="0"/>
          <w:marBottom w:val="0"/>
          <w:divBdr>
            <w:top w:val="none" w:sz="0" w:space="0" w:color="auto"/>
            <w:left w:val="none" w:sz="0" w:space="0" w:color="auto"/>
            <w:bottom w:val="none" w:sz="0" w:space="0" w:color="auto"/>
            <w:right w:val="none" w:sz="0" w:space="0" w:color="auto"/>
          </w:divBdr>
        </w:div>
        <w:div w:id="1556887296">
          <w:marLeft w:val="480"/>
          <w:marRight w:val="0"/>
          <w:marTop w:val="0"/>
          <w:marBottom w:val="0"/>
          <w:divBdr>
            <w:top w:val="none" w:sz="0" w:space="0" w:color="auto"/>
            <w:left w:val="none" w:sz="0" w:space="0" w:color="auto"/>
            <w:bottom w:val="none" w:sz="0" w:space="0" w:color="auto"/>
            <w:right w:val="none" w:sz="0" w:space="0" w:color="auto"/>
          </w:divBdr>
        </w:div>
        <w:div w:id="252126753">
          <w:marLeft w:val="480"/>
          <w:marRight w:val="0"/>
          <w:marTop w:val="0"/>
          <w:marBottom w:val="0"/>
          <w:divBdr>
            <w:top w:val="none" w:sz="0" w:space="0" w:color="auto"/>
            <w:left w:val="none" w:sz="0" w:space="0" w:color="auto"/>
            <w:bottom w:val="none" w:sz="0" w:space="0" w:color="auto"/>
            <w:right w:val="none" w:sz="0" w:space="0" w:color="auto"/>
          </w:divBdr>
        </w:div>
        <w:div w:id="1082335432">
          <w:marLeft w:val="480"/>
          <w:marRight w:val="0"/>
          <w:marTop w:val="0"/>
          <w:marBottom w:val="0"/>
          <w:divBdr>
            <w:top w:val="none" w:sz="0" w:space="0" w:color="auto"/>
            <w:left w:val="none" w:sz="0" w:space="0" w:color="auto"/>
            <w:bottom w:val="none" w:sz="0" w:space="0" w:color="auto"/>
            <w:right w:val="none" w:sz="0" w:space="0" w:color="auto"/>
          </w:divBdr>
        </w:div>
        <w:div w:id="768428067">
          <w:marLeft w:val="480"/>
          <w:marRight w:val="0"/>
          <w:marTop w:val="0"/>
          <w:marBottom w:val="0"/>
          <w:divBdr>
            <w:top w:val="none" w:sz="0" w:space="0" w:color="auto"/>
            <w:left w:val="none" w:sz="0" w:space="0" w:color="auto"/>
            <w:bottom w:val="none" w:sz="0" w:space="0" w:color="auto"/>
            <w:right w:val="none" w:sz="0" w:space="0" w:color="auto"/>
          </w:divBdr>
        </w:div>
        <w:div w:id="319500949">
          <w:marLeft w:val="480"/>
          <w:marRight w:val="0"/>
          <w:marTop w:val="0"/>
          <w:marBottom w:val="0"/>
          <w:divBdr>
            <w:top w:val="none" w:sz="0" w:space="0" w:color="auto"/>
            <w:left w:val="none" w:sz="0" w:space="0" w:color="auto"/>
            <w:bottom w:val="none" w:sz="0" w:space="0" w:color="auto"/>
            <w:right w:val="none" w:sz="0" w:space="0" w:color="auto"/>
          </w:divBdr>
        </w:div>
        <w:div w:id="542519983">
          <w:marLeft w:val="480"/>
          <w:marRight w:val="0"/>
          <w:marTop w:val="0"/>
          <w:marBottom w:val="0"/>
          <w:divBdr>
            <w:top w:val="none" w:sz="0" w:space="0" w:color="auto"/>
            <w:left w:val="none" w:sz="0" w:space="0" w:color="auto"/>
            <w:bottom w:val="none" w:sz="0" w:space="0" w:color="auto"/>
            <w:right w:val="none" w:sz="0" w:space="0" w:color="auto"/>
          </w:divBdr>
        </w:div>
        <w:div w:id="1832871453">
          <w:marLeft w:val="480"/>
          <w:marRight w:val="0"/>
          <w:marTop w:val="0"/>
          <w:marBottom w:val="0"/>
          <w:divBdr>
            <w:top w:val="none" w:sz="0" w:space="0" w:color="auto"/>
            <w:left w:val="none" w:sz="0" w:space="0" w:color="auto"/>
            <w:bottom w:val="none" w:sz="0" w:space="0" w:color="auto"/>
            <w:right w:val="none" w:sz="0" w:space="0" w:color="auto"/>
          </w:divBdr>
        </w:div>
        <w:div w:id="193081229">
          <w:marLeft w:val="480"/>
          <w:marRight w:val="0"/>
          <w:marTop w:val="0"/>
          <w:marBottom w:val="0"/>
          <w:divBdr>
            <w:top w:val="none" w:sz="0" w:space="0" w:color="auto"/>
            <w:left w:val="none" w:sz="0" w:space="0" w:color="auto"/>
            <w:bottom w:val="none" w:sz="0" w:space="0" w:color="auto"/>
            <w:right w:val="none" w:sz="0" w:space="0" w:color="auto"/>
          </w:divBdr>
        </w:div>
        <w:div w:id="1106463316">
          <w:marLeft w:val="480"/>
          <w:marRight w:val="0"/>
          <w:marTop w:val="0"/>
          <w:marBottom w:val="0"/>
          <w:divBdr>
            <w:top w:val="none" w:sz="0" w:space="0" w:color="auto"/>
            <w:left w:val="none" w:sz="0" w:space="0" w:color="auto"/>
            <w:bottom w:val="none" w:sz="0" w:space="0" w:color="auto"/>
            <w:right w:val="none" w:sz="0" w:space="0" w:color="auto"/>
          </w:divBdr>
        </w:div>
        <w:div w:id="446197826">
          <w:marLeft w:val="480"/>
          <w:marRight w:val="0"/>
          <w:marTop w:val="0"/>
          <w:marBottom w:val="0"/>
          <w:divBdr>
            <w:top w:val="none" w:sz="0" w:space="0" w:color="auto"/>
            <w:left w:val="none" w:sz="0" w:space="0" w:color="auto"/>
            <w:bottom w:val="none" w:sz="0" w:space="0" w:color="auto"/>
            <w:right w:val="none" w:sz="0" w:space="0" w:color="auto"/>
          </w:divBdr>
        </w:div>
        <w:div w:id="813452497">
          <w:marLeft w:val="480"/>
          <w:marRight w:val="0"/>
          <w:marTop w:val="0"/>
          <w:marBottom w:val="0"/>
          <w:divBdr>
            <w:top w:val="none" w:sz="0" w:space="0" w:color="auto"/>
            <w:left w:val="none" w:sz="0" w:space="0" w:color="auto"/>
            <w:bottom w:val="none" w:sz="0" w:space="0" w:color="auto"/>
            <w:right w:val="none" w:sz="0" w:space="0" w:color="auto"/>
          </w:divBdr>
        </w:div>
        <w:div w:id="346834883">
          <w:marLeft w:val="480"/>
          <w:marRight w:val="0"/>
          <w:marTop w:val="0"/>
          <w:marBottom w:val="0"/>
          <w:divBdr>
            <w:top w:val="none" w:sz="0" w:space="0" w:color="auto"/>
            <w:left w:val="none" w:sz="0" w:space="0" w:color="auto"/>
            <w:bottom w:val="none" w:sz="0" w:space="0" w:color="auto"/>
            <w:right w:val="none" w:sz="0" w:space="0" w:color="auto"/>
          </w:divBdr>
        </w:div>
        <w:div w:id="561989993">
          <w:marLeft w:val="480"/>
          <w:marRight w:val="0"/>
          <w:marTop w:val="0"/>
          <w:marBottom w:val="0"/>
          <w:divBdr>
            <w:top w:val="none" w:sz="0" w:space="0" w:color="auto"/>
            <w:left w:val="none" w:sz="0" w:space="0" w:color="auto"/>
            <w:bottom w:val="none" w:sz="0" w:space="0" w:color="auto"/>
            <w:right w:val="none" w:sz="0" w:space="0" w:color="auto"/>
          </w:divBdr>
        </w:div>
        <w:div w:id="1478760800">
          <w:marLeft w:val="480"/>
          <w:marRight w:val="0"/>
          <w:marTop w:val="0"/>
          <w:marBottom w:val="0"/>
          <w:divBdr>
            <w:top w:val="none" w:sz="0" w:space="0" w:color="auto"/>
            <w:left w:val="none" w:sz="0" w:space="0" w:color="auto"/>
            <w:bottom w:val="none" w:sz="0" w:space="0" w:color="auto"/>
            <w:right w:val="none" w:sz="0" w:space="0" w:color="auto"/>
          </w:divBdr>
        </w:div>
        <w:div w:id="205064738">
          <w:marLeft w:val="480"/>
          <w:marRight w:val="0"/>
          <w:marTop w:val="0"/>
          <w:marBottom w:val="0"/>
          <w:divBdr>
            <w:top w:val="none" w:sz="0" w:space="0" w:color="auto"/>
            <w:left w:val="none" w:sz="0" w:space="0" w:color="auto"/>
            <w:bottom w:val="none" w:sz="0" w:space="0" w:color="auto"/>
            <w:right w:val="none" w:sz="0" w:space="0" w:color="auto"/>
          </w:divBdr>
        </w:div>
        <w:div w:id="1380667660">
          <w:marLeft w:val="480"/>
          <w:marRight w:val="0"/>
          <w:marTop w:val="0"/>
          <w:marBottom w:val="0"/>
          <w:divBdr>
            <w:top w:val="none" w:sz="0" w:space="0" w:color="auto"/>
            <w:left w:val="none" w:sz="0" w:space="0" w:color="auto"/>
            <w:bottom w:val="none" w:sz="0" w:space="0" w:color="auto"/>
            <w:right w:val="none" w:sz="0" w:space="0" w:color="auto"/>
          </w:divBdr>
        </w:div>
        <w:div w:id="1433361391">
          <w:marLeft w:val="480"/>
          <w:marRight w:val="0"/>
          <w:marTop w:val="0"/>
          <w:marBottom w:val="0"/>
          <w:divBdr>
            <w:top w:val="none" w:sz="0" w:space="0" w:color="auto"/>
            <w:left w:val="none" w:sz="0" w:space="0" w:color="auto"/>
            <w:bottom w:val="none" w:sz="0" w:space="0" w:color="auto"/>
            <w:right w:val="none" w:sz="0" w:space="0" w:color="auto"/>
          </w:divBdr>
        </w:div>
        <w:div w:id="2066291371">
          <w:marLeft w:val="480"/>
          <w:marRight w:val="0"/>
          <w:marTop w:val="0"/>
          <w:marBottom w:val="0"/>
          <w:divBdr>
            <w:top w:val="none" w:sz="0" w:space="0" w:color="auto"/>
            <w:left w:val="none" w:sz="0" w:space="0" w:color="auto"/>
            <w:bottom w:val="none" w:sz="0" w:space="0" w:color="auto"/>
            <w:right w:val="none" w:sz="0" w:space="0" w:color="auto"/>
          </w:divBdr>
        </w:div>
        <w:div w:id="611791335">
          <w:marLeft w:val="480"/>
          <w:marRight w:val="0"/>
          <w:marTop w:val="0"/>
          <w:marBottom w:val="0"/>
          <w:divBdr>
            <w:top w:val="none" w:sz="0" w:space="0" w:color="auto"/>
            <w:left w:val="none" w:sz="0" w:space="0" w:color="auto"/>
            <w:bottom w:val="none" w:sz="0" w:space="0" w:color="auto"/>
            <w:right w:val="none" w:sz="0" w:space="0" w:color="auto"/>
          </w:divBdr>
        </w:div>
        <w:div w:id="1960456586">
          <w:marLeft w:val="480"/>
          <w:marRight w:val="0"/>
          <w:marTop w:val="0"/>
          <w:marBottom w:val="0"/>
          <w:divBdr>
            <w:top w:val="none" w:sz="0" w:space="0" w:color="auto"/>
            <w:left w:val="none" w:sz="0" w:space="0" w:color="auto"/>
            <w:bottom w:val="none" w:sz="0" w:space="0" w:color="auto"/>
            <w:right w:val="none" w:sz="0" w:space="0" w:color="auto"/>
          </w:divBdr>
        </w:div>
        <w:div w:id="511653923">
          <w:marLeft w:val="480"/>
          <w:marRight w:val="0"/>
          <w:marTop w:val="0"/>
          <w:marBottom w:val="0"/>
          <w:divBdr>
            <w:top w:val="none" w:sz="0" w:space="0" w:color="auto"/>
            <w:left w:val="none" w:sz="0" w:space="0" w:color="auto"/>
            <w:bottom w:val="none" w:sz="0" w:space="0" w:color="auto"/>
            <w:right w:val="none" w:sz="0" w:space="0" w:color="auto"/>
          </w:divBdr>
        </w:div>
        <w:div w:id="566234272">
          <w:marLeft w:val="480"/>
          <w:marRight w:val="0"/>
          <w:marTop w:val="0"/>
          <w:marBottom w:val="0"/>
          <w:divBdr>
            <w:top w:val="none" w:sz="0" w:space="0" w:color="auto"/>
            <w:left w:val="none" w:sz="0" w:space="0" w:color="auto"/>
            <w:bottom w:val="none" w:sz="0" w:space="0" w:color="auto"/>
            <w:right w:val="none" w:sz="0" w:space="0" w:color="auto"/>
          </w:divBdr>
        </w:div>
        <w:div w:id="1793792017">
          <w:marLeft w:val="480"/>
          <w:marRight w:val="0"/>
          <w:marTop w:val="0"/>
          <w:marBottom w:val="0"/>
          <w:divBdr>
            <w:top w:val="none" w:sz="0" w:space="0" w:color="auto"/>
            <w:left w:val="none" w:sz="0" w:space="0" w:color="auto"/>
            <w:bottom w:val="none" w:sz="0" w:space="0" w:color="auto"/>
            <w:right w:val="none" w:sz="0" w:space="0" w:color="auto"/>
          </w:divBdr>
        </w:div>
        <w:div w:id="1670910485">
          <w:marLeft w:val="480"/>
          <w:marRight w:val="0"/>
          <w:marTop w:val="0"/>
          <w:marBottom w:val="0"/>
          <w:divBdr>
            <w:top w:val="none" w:sz="0" w:space="0" w:color="auto"/>
            <w:left w:val="none" w:sz="0" w:space="0" w:color="auto"/>
            <w:bottom w:val="none" w:sz="0" w:space="0" w:color="auto"/>
            <w:right w:val="none" w:sz="0" w:space="0" w:color="auto"/>
          </w:divBdr>
        </w:div>
        <w:div w:id="863009376">
          <w:marLeft w:val="480"/>
          <w:marRight w:val="0"/>
          <w:marTop w:val="0"/>
          <w:marBottom w:val="0"/>
          <w:divBdr>
            <w:top w:val="none" w:sz="0" w:space="0" w:color="auto"/>
            <w:left w:val="none" w:sz="0" w:space="0" w:color="auto"/>
            <w:bottom w:val="none" w:sz="0" w:space="0" w:color="auto"/>
            <w:right w:val="none" w:sz="0" w:space="0" w:color="auto"/>
          </w:divBdr>
        </w:div>
        <w:div w:id="1554195577">
          <w:marLeft w:val="480"/>
          <w:marRight w:val="0"/>
          <w:marTop w:val="0"/>
          <w:marBottom w:val="0"/>
          <w:divBdr>
            <w:top w:val="none" w:sz="0" w:space="0" w:color="auto"/>
            <w:left w:val="none" w:sz="0" w:space="0" w:color="auto"/>
            <w:bottom w:val="none" w:sz="0" w:space="0" w:color="auto"/>
            <w:right w:val="none" w:sz="0" w:space="0" w:color="auto"/>
          </w:divBdr>
        </w:div>
        <w:div w:id="1073043071">
          <w:marLeft w:val="480"/>
          <w:marRight w:val="0"/>
          <w:marTop w:val="0"/>
          <w:marBottom w:val="0"/>
          <w:divBdr>
            <w:top w:val="none" w:sz="0" w:space="0" w:color="auto"/>
            <w:left w:val="none" w:sz="0" w:space="0" w:color="auto"/>
            <w:bottom w:val="none" w:sz="0" w:space="0" w:color="auto"/>
            <w:right w:val="none" w:sz="0" w:space="0" w:color="auto"/>
          </w:divBdr>
        </w:div>
        <w:div w:id="1439259031">
          <w:marLeft w:val="480"/>
          <w:marRight w:val="0"/>
          <w:marTop w:val="0"/>
          <w:marBottom w:val="0"/>
          <w:divBdr>
            <w:top w:val="none" w:sz="0" w:space="0" w:color="auto"/>
            <w:left w:val="none" w:sz="0" w:space="0" w:color="auto"/>
            <w:bottom w:val="none" w:sz="0" w:space="0" w:color="auto"/>
            <w:right w:val="none" w:sz="0" w:space="0" w:color="auto"/>
          </w:divBdr>
        </w:div>
        <w:div w:id="512306446">
          <w:marLeft w:val="480"/>
          <w:marRight w:val="0"/>
          <w:marTop w:val="0"/>
          <w:marBottom w:val="0"/>
          <w:divBdr>
            <w:top w:val="none" w:sz="0" w:space="0" w:color="auto"/>
            <w:left w:val="none" w:sz="0" w:space="0" w:color="auto"/>
            <w:bottom w:val="none" w:sz="0" w:space="0" w:color="auto"/>
            <w:right w:val="none" w:sz="0" w:space="0" w:color="auto"/>
          </w:divBdr>
        </w:div>
        <w:div w:id="291207211">
          <w:marLeft w:val="480"/>
          <w:marRight w:val="0"/>
          <w:marTop w:val="0"/>
          <w:marBottom w:val="0"/>
          <w:divBdr>
            <w:top w:val="none" w:sz="0" w:space="0" w:color="auto"/>
            <w:left w:val="none" w:sz="0" w:space="0" w:color="auto"/>
            <w:bottom w:val="none" w:sz="0" w:space="0" w:color="auto"/>
            <w:right w:val="none" w:sz="0" w:space="0" w:color="auto"/>
          </w:divBdr>
        </w:div>
        <w:div w:id="1146360594">
          <w:marLeft w:val="480"/>
          <w:marRight w:val="0"/>
          <w:marTop w:val="0"/>
          <w:marBottom w:val="0"/>
          <w:divBdr>
            <w:top w:val="none" w:sz="0" w:space="0" w:color="auto"/>
            <w:left w:val="none" w:sz="0" w:space="0" w:color="auto"/>
            <w:bottom w:val="none" w:sz="0" w:space="0" w:color="auto"/>
            <w:right w:val="none" w:sz="0" w:space="0" w:color="auto"/>
          </w:divBdr>
        </w:div>
      </w:divsChild>
    </w:div>
    <w:div w:id="707535260">
      <w:bodyDiv w:val="1"/>
      <w:marLeft w:val="0"/>
      <w:marRight w:val="0"/>
      <w:marTop w:val="0"/>
      <w:marBottom w:val="0"/>
      <w:divBdr>
        <w:top w:val="none" w:sz="0" w:space="0" w:color="auto"/>
        <w:left w:val="none" w:sz="0" w:space="0" w:color="auto"/>
        <w:bottom w:val="none" w:sz="0" w:space="0" w:color="auto"/>
        <w:right w:val="none" w:sz="0" w:space="0" w:color="auto"/>
      </w:divBdr>
      <w:divsChild>
        <w:div w:id="283732458">
          <w:marLeft w:val="480"/>
          <w:marRight w:val="0"/>
          <w:marTop w:val="0"/>
          <w:marBottom w:val="0"/>
          <w:divBdr>
            <w:top w:val="none" w:sz="0" w:space="0" w:color="auto"/>
            <w:left w:val="none" w:sz="0" w:space="0" w:color="auto"/>
            <w:bottom w:val="none" w:sz="0" w:space="0" w:color="auto"/>
            <w:right w:val="none" w:sz="0" w:space="0" w:color="auto"/>
          </w:divBdr>
        </w:div>
        <w:div w:id="1658145061">
          <w:marLeft w:val="480"/>
          <w:marRight w:val="0"/>
          <w:marTop w:val="0"/>
          <w:marBottom w:val="0"/>
          <w:divBdr>
            <w:top w:val="none" w:sz="0" w:space="0" w:color="auto"/>
            <w:left w:val="none" w:sz="0" w:space="0" w:color="auto"/>
            <w:bottom w:val="none" w:sz="0" w:space="0" w:color="auto"/>
            <w:right w:val="none" w:sz="0" w:space="0" w:color="auto"/>
          </w:divBdr>
        </w:div>
        <w:div w:id="811603940">
          <w:marLeft w:val="480"/>
          <w:marRight w:val="0"/>
          <w:marTop w:val="0"/>
          <w:marBottom w:val="0"/>
          <w:divBdr>
            <w:top w:val="none" w:sz="0" w:space="0" w:color="auto"/>
            <w:left w:val="none" w:sz="0" w:space="0" w:color="auto"/>
            <w:bottom w:val="none" w:sz="0" w:space="0" w:color="auto"/>
            <w:right w:val="none" w:sz="0" w:space="0" w:color="auto"/>
          </w:divBdr>
        </w:div>
        <w:div w:id="297878654">
          <w:marLeft w:val="480"/>
          <w:marRight w:val="0"/>
          <w:marTop w:val="0"/>
          <w:marBottom w:val="0"/>
          <w:divBdr>
            <w:top w:val="none" w:sz="0" w:space="0" w:color="auto"/>
            <w:left w:val="none" w:sz="0" w:space="0" w:color="auto"/>
            <w:bottom w:val="none" w:sz="0" w:space="0" w:color="auto"/>
            <w:right w:val="none" w:sz="0" w:space="0" w:color="auto"/>
          </w:divBdr>
        </w:div>
        <w:div w:id="855850877">
          <w:marLeft w:val="480"/>
          <w:marRight w:val="0"/>
          <w:marTop w:val="0"/>
          <w:marBottom w:val="0"/>
          <w:divBdr>
            <w:top w:val="none" w:sz="0" w:space="0" w:color="auto"/>
            <w:left w:val="none" w:sz="0" w:space="0" w:color="auto"/>
            <w:bottom w:val="none" w:sz="0" w:space="0" w:color="auto"/>
            <w:right w:val="none" w:sz="0" w:space="0" w:color="auto"/>
          </w:divBdr>
        </w:div>
        <w:div w:id="980232982">
          <w:marLeft w:val="480"/>
          <w:marRight w:val="0"/>
          <w:marTop w:val="0"/>
          <w:marBottom w:val="0"/>
          <w:divBdr>
            <w:top w:val="none" w:sz="0" w:space="0" w:color="auto"/>
            <w:left w:val="none" w:sz="0" w:space="0" w:color="auto"/>
            <w:bottom w:val="none" w:sz="0" w:space="0" w:color="auto"/>
            <w:right w:val="none" w:sz="0" w:space="0" w:color="auto"/>
          </w:divBdr>
        </w:div>
        <w:div w:id="164249583">
          <w:marLeft w:val="480"/>
          <w:marRight w:val="0"/>
          <w:marTop w:val="0"/>
          <w:marBottom w:val="0"/>
          <w:divBdr>
            <w:top w:val="none" w:sz="0" w:space="0" w:color="auto"/>
            <w:left w:val="none" w:sz="0" w:space="0" w:color="auto"/>
            <w:bottom w:val="none" w:sz="0" w:space="0" w:color="auto"/>
            <w:right w:val="none" w:sz="0" w:space="0" w:color="auto"/>
          </w:divBdr>
        </w:div>
        <w:div w:id="1044059059">
          <w:marLeft w:val="480"/>
          <w:marRight w:val="0"/>
          <w:marTop w:val="0"/>
          <w:marBottom w:val="0"/>
          <w:divBdr>
            <w:top w:val="none" w:sz="0" w:space="0" w:color="auto"/>
            <w:left w:val="none" w:sz="0" w:space="0" w:color="auto"/>
            <w:bottom w:val="none" w:sz="0" w:space="0" w:color="auto"/>
            <w:right w:val="none" w:sz="0" w:space="0" w:color="auto"/>
          </w:divBdr>
        </w:div>
        <w:div w:id="1414158344">
          <w:marLeft w:val="480"/>
          <w:marRight w:val="0"/>
          <w:marTop w:val="0"/>
          <w:marBottom w:val="0"/>
          <w:divBdr>
            <w:top w:val="none" w:sz="0" w:space="0" w:color="auto"/>
            <w:left w:val="none" w:sz="0" w:space="0" w:color="auto"/>
            <w:bottom w:val="none" w:sz="0" w:space="0" w:color="auto"/>
            <w:right w:val="none" w:sz="0" w:space="0" w:color="auto"/>
          </w:divBdr>
        </w:div>
        <w:div w:id="1562865725">
          <w:marLeft w:val="480"/>
          <w:marRight w:val="0"/>
          <w:marTop w:val="0"/>
          <w:marBottom w:val="0"/>
          <w:divBdr>
            <w:top w:val="none" w:sz="0" w:space="0" w:color="auto"/>
            <w:left w:val="none" w:sz="0" w:space="0" w:color="auto"/>
            <w:bottom w:val="none" w:sz="0" w:space="0" w:color="auto"/>
            <w:right w:val="none" w:sz="0" w:space="0" w:color="auto"/>
          </w:divBdr>
        </w:div>
        <w:div w:id="1825391847">
          <w:marLeft w:val="480"/>
          <w:marRight w:val="0"/>
          <w:marTop w:val="0"/>
          <w:marBottom w:val="0"/>
          <w:divBdr>
            <w:top w:val="none" w:sz="0" w:space="0" w:color="auto"/>
            <w:left w:val="none" w:sz="0" w:space="0" w:color="auto"/>
            <w:bottom w:val="none" w:sz="0" w:space="0" w:color="auto"/>
            <w:right w:val="none" w:sz="0" w:space="0" w:color="auto"/>
          </w:divBdr>
        </w:div>
        <w:div w:id="18821055">
          <w:marLeft w:val="480"/>
          <w:marRight w:val="0"/>
          <w:marTop w:val="0"/>
          <w:marBottom w:val="0"/>
          <w:divBdr>
            <w:top w:val="none" w:sz="0" w:space="0" w:color="auto"/>
            <w:left w:val="none" w:sz="0" w:space="0" w:color="auto"/>
            <w:bottom w:val="none" w:sz="0" w:space="0" w:color="auto"/>
            <w:right w:val="none" w:sz="0" w:space="0" w:color="auto"/>
          </w:divBdr>
        </w:div>
        <w:div w:id="896093149">
          <w:marLeft w:val="480"/>
          <w:marRight w:val="0"/>
          <w:marTop w:val="0"/>
          <w:marBottom w:val="0"/>
          <w:divBdr>
            <w:top w:val="none" w:sz="0" w:space="0" w:color="auto"/>
            <w:left w:val="none" w:sz="0" w:space="0" w:color="auto"/>
            <w:bottom w:val="none" w:sz="0" w:space="0" w:color="auto"/>
            <w:right w:val="none" w:sz="0" w:space="0" w:color="auto"/>
          </w:divBdr>
        </w:div>
        <w:div w:id="1813207706">
          <w:marLeft w:val="480"/>
          <w:marRight w:val="0"/>
          <w:marTop w:val="0"/>
          <w:marBottom w:val="0"/>
          <w:divBdr>
            <w:top w:val="none" w:sz="0" w:space="0" w:color="auto"/>
            <w:left w:val="none" w:sz="0" w:space="0" w:color="auto"/>
            <w:bottom w:val="none" w:sz="0" w:space="0" w:color="auto"/>
            <w:right w:val="none" w:sz="0" w:space="0" w:color="auto"/>
          </w:divBdr>
        </w:div>
        <w:div w:id="1446073502">
          <w:marLeft w:val="480"/>
          <w:marRight w:val="0"/>
          <w:marTop w:val="0"/>
          <w:marBottom w:val="0"/>
          <w:divBdr>
            <w:top w:val="none" w:sz="0" w:space="0" w:color="auto"/>
            <w:left w:val="none" w:sz="0" w:space="0" w:color="auto"/>
            <w:bottom w:val="none" w:sz="0" w:space="0" w:color="auto"/>
            <w:right w:val="none" w:sz="0" w:space="0" w:color="auto"/>
          </w:divBdr>
        </w:div>
        <w:div w:id="1190412517">
          <w:marLeft w:val="480"/>
          <w:marRight w:val="0"/>
          <w:marTop w:val="0"/>
          <w:marBottom w:val="0"/>
          <w:divBdr>
            <w:top w:val="none" w:sz="0" w:space="0" w:color="auto"/>
            <w:left w:val="none" w:sz="0" w:space="0" w:color="auto"/>
            <w:bottom w:val="none" w:sz="0" w:space="0" w:color="auto"/>
            <w:right w:val="none" w:sz="0" w:space="0" w:color="auto"/>
          </w:divBdr>
        </w:div>
        <w:div w:id="629287882">
          <w:marLeft w:val="480"/>
          <w:marRight w:val="0"/>
          <w:marTop w:val="0"/>
          <w:marBottom w:val="0"/>
          <w:divBdr>
            <w:top w:val="none" w:sz="0" w:space="0" w:color="auto"/>
            <w:left w:val="none" w:sz="0" w:space="0" w:color="auto"/>
            <w:bottom w:val="none" w:sz="0" w:space="0" w:color="auto"/>
            <w:right w:val="none" w:sz="0" w:space="0" w:color="auto"/>
          </w:divBdr>
        </w:div>
        <w:div w:id="2032418235">
          <w:marLeft w:val="480"/>
          <w:marRight w:val="0"/>
          <w:marTop w:val="0"/>
          <w:marBottom w:val="0"/>
          <w:divBdr>
            <w:top w:val="none" w:sz="0" w:space="0" w:color="auto"/>
            <w:left w:val="none" w:sz="0" w:space="0" w:color="auto"/>
            <w:bottom w:val="none" w:sz="0" w:space="0" w:color="auto"/>
            <w:right w:val="none" w:sz="0" w:space="0" w:color="auto"/>
          </w:divBdr>
        </w:div>
        <w:div w:id="1192915607">
          <w:marLeft w:val="480"/>
          <w:marRight w:val="0"/>
          <w:marTop w:val="0"/>
          <w:marBottom w:val="0"/>
          <w:divBdr>
            <w:top w:val="none" w:sz="0" w:space="0" w:color="auto"/>
            <w:left w:val="none" w:sz="0" w:space="0" w:color="auto"/>
            <w:bottom w:val="none" w:sz="0" w:space="0" w:color="auto"/>
            <w:right w:val="none" w:sz="0" w:space="0" w:color="auto"/>
          </w:divBdr>
        </w:div>
        <w:div w:id="725105329">
          <w:marLeft w:val="480"/>
          <w:marRight w:val="0"/>
          <w:marTop w:val="0"/>
          <w:marBottom w:val="0"/>
          <w:divBdr>
            <w:top w:val="none" w:sz="0" w:space="0" w:color="auto"/>
            <w:left w:val="none" w:sz="0" w:space="0" w:color="auto"/>
            <w:bottom w:val="none" w:sz="0" w:space="0" w:color="auto"/>
            <w:right w:val="none" w:sz="0" w:space="0" w:color="auto"/>
          </w:divBdr>
        </w:div>
        <w:div w:id="1013649493">
          <w:marLeft w:val="480"/>
          <w:marRight w:val="0"/>
          <w:marTop w:val="0"/>
          <w:marBottom w:val="0"/>
          <w:divBdr>
            <w:top w:val="none" w:sz="0" w:space="0" w:color="auto"/>
            <w:left w:val="none" w:sz="0" w:space="0" w:color="auto"/>
            <w:bottom w:val="none" w:sz="0" w:space="0" w:color="auto"/>
            <w:right w:val="none" w:sz="0" w:space="0" w:color="auto"/>
          </w:divBdr>
        </w:div>
        <w:div w:id="344670967">
          <w:marLeft w:val="480"/>
          <w:marRight w:val="0"/>
          <w:marTop w:val="0"/>
          <w:marBottom w:val="0"/>
          <w:divBdr>
            <w:top w:val="none" w:sz="0" w:space="0" w:color="auto"/>
            <w:left w:val="none" w:sz="0" w:space="0" w:color="auto"/>
            <w:bottom w:val="none" w:sz="0" w:space="0" w:color="auto"/>
            <w:right w:val="none" w:sz="0" w:space="0" w:color="auto"/>
          </w:divBdr>
        </w:div>
        <w:div w:id="518011917">
          <w:marLeft w:val="480"/>
          <w:marRight w:val="0"/>
          <w:marTop w:val="0"/>
          <w:marBottom w:val="0"/>
          <w:divBdr>
            <w:top w:val="none" w:sz="0" w:space="0" w:color="auto"/>
            <w:left w:val="none" w:sz="0" w:space="0" w:color="auto"/>
            <w:bottom w:val="none" w:sz="0" w:space="0" w:color="auto"/>
            <w:right w:val="none" w:sz="0" w:space="0" w:color="auto"/>
          </w:divBdr>
        </w:div>
        <w:div w:id="1546257445">
          <w:marLeft w:val="480"/>
          <w:marRight w:val="0"/>
          <w:marTop w:val="0"/>
          <w:marBottom w:val="0"/>
          <w:divBdr>
            <w:top w:val="none" w:sz="0" w:space="0" w:color="auto"/>
            <w:left w:val="none" w:sz="0" w:space="0" w:color="auto"/>
            <w:bottom w:val="none" w:sz="0" w:space="0" w:color="auto"/>
            <w:right w:val="none" w:sz="0" w:space="0" w:color="auto"/>
          </w:divBdr>
        </w:div>
        <w:div w:id="242763210">
          <w:marLeft w:val="480"/>
          <w:marRight w:val="0"/>
          <w:marTop w:val="0"/>
          <w:marBottom w:val="0"/>
          <w:divBdr>
            <w:top w:val="none" w:sz="0" w:space="0" w:color="auto"/>
            <w:left w:val="none" w:sz="0" w:space="0" w:color="auto"/>
            <w:bottom w:val="none" w:sz="0" w:space="0" w:color="auto"/>
            <w:right w:val="none" w:sz="0" w:space="0" w:color="auto"/>
          </w:divBdr>
        </w:div>
        <w:div w:id="58208337">
          <w:marLeft w:val="480"/>
          <w:marRight w:val="0"/>
          <w:marTop w:val="0"/>
          <w:marBottom w:val="0"/>
          <w:divBdr>
            <w:top w:val="none" w:sz="0" w:space="0" w:color="auto"/>
            <w:left w:val="none" w:sz="0" w:space="0" w:color="auto"/>
            <w:bottom w:val="none" w:sz="0" w:space="0" w:color="auto"/>
            <w:right w:val="none" w:sz="0" w:space="0" w:color="auto"/>
          </w:divBdr>
        </w:div>
        <w:div w:id="584921651">
          <w:marLeft w:val="480"/>
          <w:marRight w:val="0"/>
          <w:marTop w:val="0"/>
          <w:marBottom w:val="0"/>
          <w:divBdr>
            <w:top w:val="none" w:sz="0" w:space="0" w:color="auto"/>
            <w:left w:val="none" w:sz="0" w:space="0" w:color="auto"/>
            <w:bottom w:val="none" w:sz="0" w:space="0" w:color="auto"/>
            <w:right w:val="none" w:sz="0" w:space="0" w:color="auto"/>
          </w:divBdr>
        </w:div>
        <w:div w:id="1438794963">
          <w:marLeft w:val="480"/>
          <w:marRight w:val="0"/>
          <w:marTop w:val="0"/>
          <w:marBottom w:val="0"/>
          <w:divBdr>
            <w:top w:val="none" w:sz="0" w:space="0" w:color="auto"/>
            <w:left w:val="none" w:sz="0" w:space="0" w:color="auto"/>
            <w:bottom w:val="none" w:sz="0" w:space="0" w:color="auto"/>
            <w:right w:val="none" w:sz="0" w:space="0" w:color="auto"/>
          </w:divBdr>
        </w:div>
        <w:div w:id="11760826">
          <w:marLeft w:val="480"/>
          <w:marRight w:val="0"/>
          <w:marTop w:val="0"/>
          <w:marBottom w:val="0"/>
          <w:divBdr>
            <w:top w:val="none" w:sz="0" w:space="0" w:color="auto"/>
            <w:left w:val="none" w:sz="0" w:space="0" w:color="auto"/>
            <w:bottom w:val="none" w:sz="0" w:space="0" w:color="auto"/>
            <w:right w:val="none" w:sz="0" w:space="0" w:color="auto"/>
          </w:divBdr>
        </w:div>
        <w:div w:id="625358423">
          <w:marLeft w:val="480"/>
          <w:marRight w:val="0"/>
          <w:marTop w:val="0"/>
          <w:marBottom w:val="0"/>
          <w:divBdr>
            <w:top w:val="none" w:sz="0" w:space="0" w:color="auto"/>
            <w:left w:val="none" w:sz="0" w:space="0" w:color="auto"/>
            <w:bottom w:val="none" w:sz="0" w:space="0" w:color="auto"/>
            <w:right w:val="none" w:sz="0" w:space="0" w:color="auto"/>
          </w:divBdr>
        </w:div>
        <w:div w:id="1372195552">
          <w:marLeft w:val="480"/>
          <w:marRight w:val="0"/>
          <w:marTop w:val="0"/>
          <w:marBottom w:val="0"/>
          <w:divBdr>
            <w:top w:val="none" w:sz="0" w:space="0" w:color="auto"/>
            <w:left w:val="none" w:sz="0" w:space="0" w:color="auto"/>
            <w:bottom w:val="none" w:sz="0" w:space="0" w:color="auto"/>
            <w:right w:val="none" w:sz="0" w:space="0" w:color="auto"/>
          </w:divBdr>
        </w:div>
        <w:div w:id="1294945953">
          <w:marLeft w:val="480"/>
          <w:marRight w:val="0"/>
          <w:marTop w:val="0"/>
          <w:marBottom w:val="0"/>
          <w:divBdr>
            <w:top w:val="none" w:sz="0" w:space="0" w:color="auto"/>
            <w:left w:val="none" w:sz="0" w:space="0" w:color="auto"/>
            <w:bottom w:val="none" w:sz="0" w:space="0" w:color="auto"/>
            <w:right w:val="none" w:sz="0" w:space="0" w:color="auto"/>
          </w:divBdr>
        </w:div>
        <w:div w:id="112215706">
          <w:marLeft w:val="480"/>
          <w:marRight w:val="0"/>
          <w:marTop w:val="0"/>
          <w:marBottom w:val="0"/>
          <w:divBdr>
            <w:top w:val="none" w:sz="0" w:space="0" w:color="auto"/>
            <w:left w:val="none" w:sz="0" w:space="0" w:color="auto"/>
            <w:bottom w:val="none" w:sz="0" w:space="0" w:color="auto"/>
            <w:right w:val="none" w:sz="0" w:space="0" w:color="auto"/>
          </w:divBdr>
        </w:div>
        <w:div w:id="628361600">
          <w:marLeft w:val="480"/>
          <w:marRight w:val="0"/>
          <w:marTop w:val="0"/>
          <w:marBottom w:val="0"/>
          <w:divBdr>
            <w:top w:val="none" w:sz="0" w:space="0" w:color="auto"/>
            <w:left w:val="none" w:sz="0" w:space="0" w:color="auto"/>
            <w:bottom w:val="none" w:sz="0" w:space="0" w:color="auto"/>
            <w:right w:val="none" w:sz="0" w:space="0" w:color="auto"/>
          </w:divBdr>
        </w:div>
        <w:div w:id="2056537132">
          <w:marLeft w:val="480"/>
          <w:marRight w:val="0"/>
          <w:marTop w:val="0"/>
          <w:marBottom w:val="0"/>
          <w:divBdr>
            <w:top w:val="none" w:sz="0" w:space="0" w:color="auto"/>
            <w:left w:val="none" w:sz="0" w:space="0" w:color="auto"/>
            <w:bottom w:val="none" w:sz="0" w:space="0" w:color="auto"/>
            <w:right w:val="none" w:sz="0" w:space="0" w:color="auto"/>
          </w:divBdr>
        </w:div>
        <w:div w:id="1980380448">
          <w:marLeft w:val="480"/>
          <w:marRight w:val="0"/>
          <w:marTop w:val="0"/>
          <w:marBottom w:val="0"/>
          <w:divBdr>
            <w:top w:val="none" w:sz="0" w:space="0" w:color="auto"/>
            <w:left w:val="none" w:sz="0" w:space="0" w:color="auto"/>
            <w:bottom w:val="none" w:sz="0" w:space="0" w:color="auto"/>
            <w:right w:val="none" w:sz="0" w:space="0" w:color="auto"/>
          </w:divBdr>
        </w:div>
        <w:div w:id="405346547">
          <w:marLeft w:val="480"/>
          <w:marRight w:val="0"/>
          <w:marTop w:val="0"/>
          <w:marBottom w:val="0"/>
          <w:divBdr>
            <w:top w:val="none" w:sz="0" w:space="0" w:color="auto"/>
            <w:left w:val="none" w:sz="0" w:space="0" w:color="auto"/>
            <w:bottom w:val="none" w:sz="0" w:space="0" w:color="auto"/>
            <w:right w:val="none" w:sz="0" w:space="0" w:color="auto"/>
          </w:divBdr>
        </w:div>
        <w:div w:id="888223415">
          <w:marLeft w:val="480"/>
          <w:marRight w:val="0"/>
          <w:marTop w:val="0"/>
          <w:marBottom w:val="0"/>
          <w:divBdr>
            <w:top w:val="none" w:sz="0" w:space="0" w:color="auto"/>
            <w:left w:val="none" w:sz="0" w:space="0" w:color="auto"/>
            <w:bottom w:val="none" w:sz="0" w:space="0" w:color="auto"/>
            <w:right w:val="none" w:sz="0" w:space="0" w:color="auto"/>
          </w:divBdr>
        </w:div>
        <w:div w:id="565264430">
          <w:marLeft w:val="480"/>
          <w:marRight w:val="0"/>
          <w:marTop w:val="0"/>
          <w:marBottom w:val="0"/>
          <w:divBdr>
            <w:top w:val="none" w:sz="0" w:space="0" w:color="auto"/>
            <w:left w:val="none" w:sz="0" w:space="0" w:color="auto"/>
            <w:bottom w:val="none" w:sz="0" w:space="0" w:color="auto"/>
            <w:right w:val="none" w:sz="0" w:space="0" w:color="auto"/>
          </w:divBdr>
        </w:div>
        <w:div w:id="1226915828">
          <w:marLeft w:val="480"/>
          <w:marRight w:val="0"/>
          <w:marTop w:val="0"/>
          <w:marBottom w:val="0"/>
          <w:divBdr>
            <w:top w:val="none" w:sz="0" w:space="0" w:color="auto"/>
            <w:left w:val="none" w:sz="0" w:space="0" w:color="auto"/>
            <w:bottom w:val="none" w:sz="0" w:space="0" w:color="auto"/>
            <w:right w:val="none" w:sz="0" w:space="0" w:color="auto"/>
          </w:divBdr>
        </w:div>
        <w:div w:id="156651997">
          <w:marLeft w:val="480"/>
          <w:marRight w:val="0"/>
          <w:marTop w:val="0"/>
          <w:marBottom w:val="0"/>
          <w:divBdr>
            <w:top w:val="none" w:sz="0" w:space="0" w:color="auto"/>
            <w:left w:val="none" w:sz="0" w:space="0" w:color="auto"/>
            <w:bottom w:val="none" w:sz="0" w:space="0" w:color="auto"/>
            <w:right w:val="none" w:sz="0" w:space="0" w:color="auto"/>
          </w:divBdr>
        </w:div>
        <w:div w:id="834223751">
          <w:marLeft w:val="480"/>
          <w:marRight w:val="0"/>
          <w:marTop w:val="0"/>
          <w:marBottom w:val="0"/>
          <w:divBdr>
            <w:top w:val="none" w:sz="0" w:space="0" w:color="auto"/>
            <w:left w:val="none" w:sz="0" w:space="0" w:color="auto"/>
            <w:bottom w:val="none" w:sz="0" w:space="0" w:color="auto"/>
            <w:right w:val="none" w:sz="0" w:space="0" w:color="auto"/>
          </w:divBdr>
        </w:div>
        <w:div w:id="1396783437">
          <w:marLeft w:val="480"/>
          <w:marRight w:val="0"/>
          <w:marTop w:val="0"/>
          <w:marBottom w:val="0"/>
          <w:divBdr>
            <w:top w:val="none" w:sz="0" w:space="0" w:color="auto"/>
            <w:left w:val="none" w:sz="0" w:space="0" w:color="auto"/>
            <w:bottom w:val="none" w:sz="0" w:space="0" w:color="auto"/>
            <w:right w:val="none" w:sz="0" w:space="0" w:color="auto"/>
          </w:divBdr>
        </w:div>
        <w:div w:id="1798059204">
          <w:marLeft w:val="480"/>
          <w:marRight w:val="0"/>
          <w:marTop w:val="0"/>
          <w:marBottom w:val="0"/>
          <w:divBdr>
            <w:top w:val="none" w:sz="0" w:space="0" w:color="auto"/>
            <w:left w:val="none" w:sz="0" w:space="0" w:color="auto"/>
            <w:bottom w:val="none" w:sz="0" w:space="0" w:color="auto"/>
            <w:right w:val="none" w:sz="0" w:space="0" w:color="auto"/>
          </w:divBdr>
        </w:div>
        <w:div w:id="1697657173">
          <w:marLeft w:val="480"/>
          <w:marRight w:val="0"/>
          <w:marTop w:val="0"/>
          <w:marBottom w:val="0"/>
          <w:divBdr>
            <w:top w:val="none" w:sz="0" w:space="0" w:color="auto"/>
            <w:left w:val="none" w:sz="0" w:space="0" w:color="auto"/>
            <w:bottom w:val="none" w:sz="0" w:space="0" w:color="auto"/>
            <w:right w:val="none" w:sz="0" w:space="0" w:color="auto"/>
          </w:divBdr>
        </w:div>
        <w:div w:id="387070441">
          <w:marLeft w:val="480"/>
          <w:marRight w:val="0"/>
          <w:marTop w:val="0"/>
          <w:marBottom w:val="0"/>
          <w:divBdr>
            <w:top w:val="none" w:sz="0" w:space="0" w:color="auto"/>
            <w:left w:val="none" w:sz="0" w:space="0" w:color="auto"/>
            <w:bottom w:val="none" w:sz="0" w:space="0" w:color="auto"/>
            <w:right w:val="none" w:sz="0" w:space="0" w:color="auto"/>
          </w:divBdr>
        </w:div>
        <w:div w:id="1251740694">
          <w:marLeft w:val="480"/>
          <w:marRight w:val="0"/>
          <w:marTop w:val="0"/>
          <w:marBottom w:val="0"/>
          <w:divBdr>
            <w:top w:val="none" w:sz="0" w:space="0" w:color="auto"/>
            <w:left w:val="none" w:sz="0" w:space="0" w:color="auto"/>
            <w:bottom w:val="none" w:sz="0" w:space="0" w:color="auto"/>
            <w:right w:val="none" w:sz="0" w:space="0" w:color="auto"/>
          </w:divBdr>
        </w:div>
        <w:div w:id="688456281">
          <w:marLeft w:val="480"/>
          <w:marRight w:val="0"/>
          <w:marTop w:val="0"/>
          <w:marBottom w:val="0"/>
          <w:divBdr>
            <w:top w:val="none" w:sz="0" w:space="0" w:color="auto"/>
            <w:left w:val="none" w:sz="0" w:space="0" w:color="auto"/>
            <w:bottom w:val="none" w:sz="0" w:space="0" w:color="auto"/>
            <w:right w:val="none" w:sz="0" w:space="0" w:color="auto"/>
          </w:divBdr>
        </w:div>
        <w:div w:id="530804047">
          <w:marLeft w:val="480"/>
          <w:marRight w:val="0"/>
          <w:marTop w:val="0"/>
          <w:marBottom w:val="0"/>
          <w:divBdr>
            <w:top w:val="none" w:sz="0" w:space="0" w:color="auto"/>
            <w:left w:val="none" w:sz="0" w:space="0" w:color="auto"/>
            <w:bottom w:val="none" w:sz="0" w:space="0" w:color="auto"/>
            <w:right w:val="none" w:sz="0" w:space="0" w:color="auto"/>
          </w:divBdr>
        </w:div>
        <w:div w:id="276303314">
          <w:marLeft w:val="480"/>
          <w:marRight w:val="0"/>
          <w:marTop w:val="0"/>
          <w:marBottom w:val="0"/>
          <w:divBdr>
            <w:top w:val="none" w:sz="0" w:space="0" w:color="auto"/>
            <w:left w:val="none" w:sz="0" w:space="0" w:color="auto"/>
            <w:bottom w:val="none" w:sz="0" w:space="0" w:color="auto"/>
            <w:right w:val="none" w:sz="0" w:space="0" w:color="auto"/>
          </w:divBdr>
        </w:div>
        <w:div w:id="874123875">
          <w:marLeft w:val="480"/>
          <w:marRight w:val="0"/>
          <w:marTop w:val="0"/>
          <w:marBottom w:val="0"/>
          <w:divBdr>
            <w:top w:val="none" w:sz="0" w:space="0" w:color="auto"/>
            <w:left w:val="none" w:sz="0" w:space="0" w:color="auto"/>
            <w:bottom w:val="none" w:sz="0" w:space="0" w:color="auto"/>
            <w:right w:val="none" w:sz="0" w:space="0" w:color="auto"/>
          </w:divBdr>
        </w:div>
        <w:div w:id="1725375831">
          <w:marLeft w:val="480"/>
          <w:marRight w:val="0"/>
          <w:marTop w:val="0"/>
          <w:marBottom w:val="0"/>
          <w:divBdr>
            <w:top w:val="none" w:sz="0" w:space="0" w:color="auto"/>
            <w:left w:val="none" w:sz="0" w:space="0" w:color="auto"/>
            <w:bottom w:val="none" w:sz="0" w:space="0" w:color="auto"/>
            <w:right w:val="none" w:sz="0" w:space="0" w:color="auto"/>
          </w:divBdr>
        </w:div>
        <w:div w:id="483013752">
          <w:marLeft w:val="480"/>
          <w:marRight w:val="0"/>
          <w:marTop w:val="0"/>
          <w:marBottom w:val="0"/>
          <w:divBdr>
            <w:top w:val="none" w:sz="0" w:space="0" w:color="auto"/>
            <w:left w:val="none" w:sz="0" w:space="0" w:color="auto"/>
            <w:bottom w:val="none" w:sz="0" w:space="0" w:color="auto"/>
            <w:right w:val="none" w:sz="0" w:space="0" w:color="auto"/>
          </w:divBdr>
        </w:div>
        <w:div w:id="1909069093">
          <w:marLeft w:val="480"/>
          <w:marRight w:val="0"/>
          <w:marTop w:val="0"/>
          <w:marBottom w:val="0"/>
          <w:divBdr>
            <w:top w:val="none" w:sz="0" w:space="0" w:color="auto"/>
            <w:left w:val="none" w:sz="0" w:space="0" w:color="auto"/>
            <w:bottom w:val="none" w:sz="0" w:space="0" w:color="auto"/>
            <w:right w:val="none" w:sz="0" w:space="0" w:color="auto"/>
          </w:divBdr>
        </w:div>
        <w:div w:id="1220432550">
          <w:marLeft w:val="480"/>
          <w:marRight w:val="0"/>
          <w:marTop w:val="0"/>
          <w:marBottom w:val="0"/>
          <w:divBdr>
            <w:top w:val="none" w:sz="0" w:space="0" w:color="auto"/>
            <w:left w:val="none" w:sz="0" w:space="0" w:color="auto"/>
            <w:bottom w:val="none" w:sz="0" w:space="0" w:color="auto"/>
            <w:right w:val="none" w:sz="0" w:space="0" w:color="auto"/>
          </w:divBdr>
        </w:div>
        <w:div w:id="1342898235">
          <w:marLeft w:val="480"/>
          <w:marRight w:val="0"/>
          <w:marTop w:val="0"/>
          <w:marBottom w:val="0"/>
          <w:divBdr>
            <w:top w:val="none" w:sz="0" w:space="0" w:color="auto"/>
            <w:left w:val="none" w:sz="0" w:space="0" w:color="auto"/>
            <w:bottom w:val="none" w:sz="0" w:space="0" w:color="auto"/>
            <w:right w:val="none" w:sz="0" w:space="0" w:color="auto"/>
          </w:divBdr>
        </w:div>
        <w:div w:id="1867139914">
          <w:marLeft w:val="480"/>
          <w:marRight w:val="0"/>
          <w:marTop w:val="0"/>
          <w:marBottom w:val="0"/>
          <w:divBdr>
            <w:top w:val="none" w:sz="0" w:space="0" w:color="auto"/>
            <w:left w:val="none" w:sz="0" w:space="0" w:color="auto"/>
            <w:bottom w:val="none" w:sz="0" w:space="0" w:color="auto"/>
            <w:right w:val="none" w:sz="0" w:space="0" w:color="auto"/>
          </w:divBdr>
        </w:div>
        <w:div w:id="1773473410">
          <w:marLeft w:val="480"/>
          <w:marRight w:val="0"/>
          <w:marTop w:val="0"/>
          <w:marBottom w:val="0"/>
          <w:divBdr>
            <w:top w:val="none" w:sz="0" w:space="0" w:color="auto"/>
            <w:left w:val="none" w:sz="0" w:space="0" w:color="auto"/>
            <w:bottom w:val="none" w:sz="0" w:space="0" w:color="auto"/>
            <w:right w:val="none" w:sz="0" w:space="0" w:color="auto"/>
          </w:divBdr>
        </w:div>
        <w:div w:id="648245942">
          <w:marLeft w:val="480"/>
          <w:marRight w:val="0"/>
          <w:marTop w:val="0"/>
          <w:marBottom w:val="0"/>
          <w:divBdr>
            <w:top w:val="none" w:sz="0" w:space="0" w:color="auto"/>
            <w:left w:val="none" w:sz="0" w:space="0" w:color="auto"/>
            <w:bottom w:val="none" w:sz="0" w:space="0" w:color="auto"/>
            <w:right w:val="none" w:sz="0" w:space="0" w:color="auto"/>
          </w:divBdr>
        </w:div>
        <w:div w:id="1692415357">
          <w:marLeft w:val="480"/>
          <w:marRight w:val="0"/>
          <w:marTop w:val="0"/>
          <w:marBottom w:val="0"/>
          <w:divBdr>
            <w:top w:val="none" w:sz="0" w:space="0" w:color="auto"/>
            <w:left w:val="none" w:sz="0" w:space="0" w:color="auto"/>
            <w:bottom w:val="none" w:sz="0" w:space="0" w:color="auto"/>
            <w:right w:val="none" w:sz="0" w:space="0" w:color="auto"/>
          </w:divBdr>
        </w:div>
        <w:div w:id="522744692">
          <w:marLeft w:val="480"/>
          <w:marRight w:val="0"/>
          <w:marTop w:val="0"/>
          <w:marBottom w:val="0"/>
          <w:divBdr>
            <w:top w:val="none" w:sz="0" w:space="0" w:color="auto"/>
            <w:left w:val="none" w:sz="0" w:space="0" w:color="auto"/>
            <w:bottom w:val="none" w:sz="0" w:space="0" w:color="auto"/>
            <w:right w:val="none" w:sz="0" w:space="0" w:color="auto"/>
          </w:divBdr>
        </w:div>
        <w:div w:id="1303660109">
          <w:marLeft w:val="480"/>
          <w:marRight w:val="0"/>
          <w:marTop w:val="0"/>
          <w:marBottom w:val="0"/>
          <w:divBdr>
            <w:top w:val="none" w:sz="0" w:space="0" w:color="auto"/>
            <w:left w:val="none" w:sz="0" w:space="0" w:color="auto"/>
            <w:bottom w:val="none" w:sz="0" w:space="0" w:color="auto"/>
            <w:right w:val="none" w:sz="0" w:space="0" w:color="auto"/>
          </w:divBdr>
        </w:div>
        <w:div w:id="243032594">
          <w:marLeft w:val="480"/>
          <w:marRight w:val="0"/>
          <w:marTop w:val="0"/>
          <w:marBottom w:val="0"/>
          <w:divBdr>
            <w:top w:val="none" w:sz="0" w:space="0" w:color="auto"/>
            <w:left w:val="none" w:sz="0" w:space="0" w:color="auto"/>
            <w:bottom w:val="none" w:sz="0" w:space="0" w:color="auto"/>
            <w:right w:val="none" w:sz="0" w:space="0" w:color="auto"/>
          </w:divBdr>
        </w:div>
        <w:div w:id="1793203258">
          <w:marLeft w:val="480"/>
          <w:marRight w:val="0"/>
          <w:marTop w:val="0"/>
          <w:marBottom w:val="0"/>
          <w:divBdr>
            <w:top w:val="none" w:sz="0" w:space="0" w:color="auto"/>
            <w:left w:val="none" w:sz="0" w:space="0" w:color="auto"/>
            <w:bottom w:val="none" w:sz="0" w:space="0" w:color="auto"/>
            <w:right w:val="none" w:sz="0" w:space="0" w:color="auto"/>
          </w:divBdr>
        </w:div>
        <w:div w:id="2006087123">
          <w:marLeft w:val="480"/>
          <w:marRight w:val="0"/>
          <w:marTop w:val="0"/>
          <w:marBottom w:val="0"/>
          <w:divBdr>
            <w:top w:val="none" w:sz="0" w:space="0" w:color="auto"/>
            <w:left w:val="none" w:sz="0" w:space="0" w:color="auto"/>
            <w:bottom w:val="none" w:sz="0" w:space="0" w:color="auto"/>
            <w:right w:val="none" w:sz="0" w:space="0" w:color="auto"/>
          </w:divBdr>
        </w:div>
        <w:div w:id="1406801995">
          <w:marLeft w:val="480"/>
          <w:marRight w:val="0"/>
          <w:marTop w:val="0"/>
          <w:marBottom w:val="0"/>
          <w:divBdr>
            <w:top w:val="none" w:sz="0" w:space="0" w:color="auto"/>
            <w:left w:val="none" w:sz="0" w:space="0" w:color="auto"/>
            <w:bottom w:val="none" w:sz="0" w:space="0" w:color="auto"/>
            <w:right w:val="none" w:sz="0" w:space="0" w:color="auto"/>
          </w:divBdr>
        </w:div>
        <w:div w:id="92358119">
          <w:marLeft w:val="480"/>
          <w:marRight w:val="0"/>
          <w:marTop w:val="0"/>
          <w:marBottom w:val="0"/>
          <w:divBdr>
            <w:top w:val="none" w:sz="0" w:space="0" w:color="auto"/>
            <w:left w:val="none" w:sz="0" w:space="0" w:color="auto"/>
            <w:bottom w:val="none" w:sz="0" w:space="0" w:color="auto"/>
            <w:right w:val="none" w:sz="0" w:space="0" w:color="auto"/>
          </w:divBdr>
        </w:div>
        <w:div w:id="1523126995">
          <w:marLeft w:val="480"/>
          <w:marRight w:val="0"/>
          <w:marTop w:val="0"/>
          <w:marBottom w:val="0"/>
          <w:divBdr>
            <w:top w:val="none" w:sz="0" w:space="0" w:color="auto"/>
            <w:left w:val="none" w:sz="0" w:space="0" w:color="auto"/>
            <w:bottom w:val="none" w:sz="0" w:space="0" w:color="auto"/>
            <w:right w:val="none" w:sz="0" w:space="0" w:color="auto"/>
          </w:divBdr>
        </w:div>
      </w:divsChild>
    </w:div>
    <w:div w:id="708919954">
      <w:bodyDiv w:val="1"/>
      <w:marLeft w:val="0"/>
      <w:marRight w:val="0"/>
      <w:marTop w:val="0"/>
      <w:marBottom w:val="0"/>
      <w:divBdr>
        <w:top w:val="none" w:sz="0" w:space="0" w:color="auto"/>
        <w:left w:val="none" w:sz="0" w:space="0" w:color="auto"/>
        <w:bottom w:val="none" w:sz="0" w:space="0" w:color="auto"/>
        <w:right w:val="none" w:sz="0" w:space="0" w:color="auto"/>
      </w:divBdr>
      <w:divsChild>
        <w:div w:id="1690176468">
          <w:marLeft w:val="480"/>
          <w:marRight w:val="0"/>
          <w:marTop w:val="0"/>
          <w:marBottom w:val="0"/>
          <w:divBdr>
            <w:top w:val="none" w:sz="0" w:space="0" w:color="auto"/>
            <w:left w:val="none" w:sz="0" w:space="0" w:color="auto"/>
            <w:bottom w:val="none" w:sz="0" w:space="0" w:color="auto"/>
            <w:right w:val="none" w:sz="0" w:space="0" w:color="auto"/>
          </w:divBdr>
        </w:div>
        <w:div w:id="1119181400">
          <w:marLeft w:val="480"/>
          <w:marRight w:val="0"/>
          <w:marTop w:val="0"/>
          <w:marBottom w:val="0"/>
          <w:divBdr>
            <w:top w:val="none" w:sz="0" w:space="0" w:color="auto"/>
            <w:left w:val="none" w:sz="0" w:space="0" w:color="auto"/>
            <w:bottom w:val="none" w:sz="0" w:space="0" w:color="auto"/>
            <w:right w:val="none" w:sz="0" w:space="0" w:color="auto"/>
          </w:divBdr>
        </w:div>
        <w:div w:id="2032997683">
          <w:marLeft w:val="480"/>
          <w:marRight w:val="0"/>
          <w:marTop w:val="0"/>
          <w:marBottom w:val="0"/>
          <w:divBdr>
            <w:top w:val="none" w:sz="0" w:space="0" w:color="auto"/>
            <w:left w:val="none" w:sz="0" w:space="0" w:color="auto"/>
            <w:bottom w:val="none" w:sz="0" w:space="0" w:color="auto"/>
            <w:right w:val="none" w:sz="0" w:space="0" w:color="auto"/>
          </w:divBdr>
        </w:div>
        <w:div w:id="1495991412">
          <w:marLeft w:val="480"/>
          <w:marRight w:val="0"/>
          <w:marTop w:val="0"/>
          <w:marBottom w:val="0"/>
          <w:divBdr>
            <w:top w:val="none" w:sz="0" w:space="0" w:color="auto"/>
            <w:left w:val="none" w:sz="0" w:space="0" w:color="auto"/>
            <w:bottom w:val="none" w:sz="0" w:space="0" w:color="auto"/>
            <w:right w:val="none" w:sz="0" w:space="0" w:color="auto"/>
          </w:divBdr>
        </w:div>
        <w:div w:id="1745293735">
          <w:marLeft w:val="480"/>
          <w:marRight w:val="0"/>
          <w:marTop w:val="0"/>
          <w:marBottom w:val="0"/>
          <w:divBdr>
            <w:top w:val="none" w:sz="0" w:space="0" w:color="auto"/>
            <w:left w:val="none" w:sz="0" w:space="0" w:color="auto"/>
            <w:bottom w:val="none" w:sz="0" w:space="0" w:color="auto"/>
            <w:right w:val="none" w:sz="0" w:space="0" w:color="auto"/>
          </w:divBdr>
        </w:div>
        <w:div w:id="1008874493">
          <w:marLeft w:val="480"/>
          <w:marRight w:val="0"/>
          <w:marTop w:val="0"/>
          <w:marBottom w:val="0"/>
          <w:divBdr>
            <w:top w:val="none" w:sz="0" w:space="0" w:color="auto"/>
            <w:left w:val="none" w:sz="0" w:space="0" w:color="auto"/>
            <w:bottom w:val="none" w:sz="0" w:space="0" w:color="auto"/>
            <w:right w:val="none" w:sz="0" w:space="0" w:color="auto"/>
          </w:divBdr>
        </w:div>
        <w:div w:id="2047369470">
          <w:marLeft w:val="480"/>
          <w:marRight w:val="0"/>
          <w:marTop w:val="0"/>
          <w:marBottom w:val="0"/>
          <w:divBdr>
            <w:top w:val="none" w:sz="0" w:space="0" w:color="auto"/>
            <w:left w:val="none" w:sz="0" w:space="0" w:color="auto"/>
            <w:bottom w:val="none" w:sz="0" w:space="0" w:color="auto"/>
            <w:right w:val="none" w:sz="0" w:space="0" w:color="auto"/>
          </w:divBdr>
        </w:div>
        <w:div w:id="676076859">
          <w:marLeft w:val="480"/>
          <w:marRight w:val="0"/>
          <w:marTop w:val="0"/>
          <w:marBottom w:val="0"/>
          <w:divBdr>
            <w:top w:val="none" w:sz="0" w:space="0" w:color="auto"/>
            <w:left w:val="none" w:sz="0" w:space="0" w:color="auto"/>
            <w:bottom w:val="none" w:sz="0" w:space="0" w:color="auto"/>
            <w:right w:val="none" w:sz="0" w:space="0" w:color="auto"/>
          </w:divBdr>
        </w:div>
        <w:div w:id="1679230813">
          <w:marLeft w:val="480"/>
          <w:marRight w:val="0"/>
          <w:marTop w:val="0"/>
          <w:marBottom w:val="0"/>
          <w:divBdr>
            <w:top w:val="none" w:sz="0" w:space="0" w:color="auto"/>
            <w:left w:val="none" w:sz="0" w:space="0" w:color="auto"/>
            <w:bottom w:val="none" w:sz="0" w:space="0" w:color="auto"/>
            <w:right w:val="none" w:sz="0" w:space="0" w:color="auto"/>
          </w:divBdr>
        </w:div>
        <w:div w:id="1961065483">
          <w:marLeft w:val="480"/>
          <w:marRight w:val="0"/>
          <w:marTop w:val="0"/>
          <w:marBottom w:val="0"/>
          <w:divBdr>
            <w:top w:val="none" w:sz="0" w:space="0" w:color="auto"/>
            <w:left w:val="none" w:sz="0" w:space="0" w:color="auto"/>
            <w:bottom w:val="none" w:sz="0" w:space="0" w:color="auto"/>
            <w:right w:val="none" w:sz="0" w:space="0" w:color="auto"/>
          </w:divBdr>
        </w:div>
        <w:div w:id="1833250315">
          <w:marLeft w:val="480"/>
          <w:marRight w:val="0"/>
          <w:marTop w:val="0"/>
          <w:marBottom w:val="0"/>
          <w:divBdr>
            <w:top w:val="none" w:sz="0" w:space="0" w:color="auto"/>
            <w:left w:val="none" w:sz="0" w:space="0" w:color="auto"/>
            <w:bottom w:val="none" w:sz="0" w:space="0" w:color="auto"/>
            <w:right w:val="none" w:sz="0" w:space="0" w:color="auto"/>
          </w:divBdr>
        </w:div>
        <w:div w:id="1872650595">
          <w:marLeft w:val="480"/>
          <w:marRight w:val="0"/>
          <w:marTop w:val="0"/>
          <w:marBottom w:val="0"/>
          <w:divBdr>
            <w:top w:val="none" w:sz="0" w:space="0" w:color="auto"/>
            <w:left w:val="none" w:sz="0" w:space="0" w:color="auto"/>
            <w:bottom w:val="none" w:sz="0" w:space="0" w:color="auto"/>
            <w:right w:val="none" w:sz="0" w:space="0" w:color="auto"/>
          </w:divBdr>
        </w:div>
        <w:div w:id="649331442">
          <w:marLeft w:val="480"/>
          <w:marRight w:val="0"/>
          <w:marTop w:val="0"/>
          <w:marBottom w:val="0"/>
          <w:divBdr>
            <w:top w:val="none" w:sz="0" w:space="0" w:color="auto"/>
            <w:left w:val="none" w:sz="0" w:space="0" w:color="auto"/>
            <w:bottom w:val="none" w:sz="0" w:space="0" w:color="auto"/>
            <w:right w:val="none" w:sz="0" w:space="0" w:color="auto"/>
          </w:divBdr>
        </w:div>
        <w:div w:id="2060280430">
          <w:marLeft w:val="480"/>
          <w:marRight w:val="0"/>
          <w:marTop w:val="0"/>
          <w:marBottom w:val="0"/>
          <w:divBdr>
            <w:top w:val="none" w:sz="0" w:space="0" w:color="auto"/>
            <w:left w:val="none" w:sz="0" w:space="0" w:color="auto"/>
            <w:bottom w:val="none" w:sz="0" w:space="0" w:color="auto"/>
            <w:right w:val="none" w:sz="0" w:space="0" w:color="auto"/>
          </w:divBdr>
        </w:div>
        <w:div w:id="1310359240">
          <w:marLeft w:val="480"/>
          <w:marRight w:val="0"/>
          <w:marTop w:val="0"/>
          <w:marBottom w:val="0"/>
          <w:divBdr>
            <w:top w:val="none" w:sz="0" w:space="0" w:color="auto"/>
            <w:left w:val="none" w:sz="0" w:space="0" w:color="auto"/>
            <w:bottom w:val="none" w:sz="0" w:space="0" w:color="auto"/>
            <w:right w:val="none" w:sz="0" w:space="0" w:color="auto"/>
          </w:divBdr>
        </w:div>
        <w:div w:id="1706563771">
          <w:marLeft w:val="480"/>
          <w:marRight w:val="0"/>
          <w:marTop w:val="0"/>
          <w:marBottom w:val="0"/>
          <w:divBdr>
            <w:top w:val="none" w:sz="0" w:space="0" w:color="auto"/>
            <w:left w:val="none" w:sz="0" w:space="0" w:color="auto"/>
            <w:bottom w:val="none" w:sz="0" w:space="0" w:color="auto"/>
            <w:right w:val="none" w:sz="0" w:space="0" w:color="auto"/>
          </w:divBdr>
        </w:div>
        <w:div w:id="1058821195">
          <w:marLeft w:val="480"/>
          <w:marRight w:val="0"/>
          <w:marTop w:val="0"/>
          <w:marBottom w:val="0"/>
          <w:divBdr>
            <w:top w:val="none" w:sz="0" w:space="0" w:color="auto"/>
            <w:left w:val="none" w:sz="0" w:space="0" w:color="auto"/>
            <w:bottom w:val="none" w:sz="0" w:space="0" w:color="auto"/>
            <w:right w:val="none" w:sz="0" w:space="0" w:color="auto"/>
          </w:divBdr>
        </w:div>
        <w:div w:id="1457063144">
          <w:marLeft w:val="480"/>
          <w:marRight w:val="0"/>
          <w:marTop w:val="0"/>
          <w:marBottom w:val="0"/>
          <w:divBdr>
            <w:top w:val="none" w:sz="0" w:space="0" w:color="auto"/>
            <w:left w:val="none" w:sz="0" w:space="0" w:color="auto"/>
            <w:bottom w:val="none" w:sz="0" w:space="0" w:color="auto"/>
            <w:right w:val="none" w:sz="0" w:space="0" w:color="auto"/>
          </w:divBdr>
        </w:div>
        <w:div w:id="912589059">
          <w:marLeft w:val="480"/>
          <w:marRight w:val="0"/>
          <w:marTop w:val="0"/>
          <w:marBottom w:val="0"/>
          <w:divBdr>
            <w:top w:val="none" w:sz="0" w:space="0" w:color="auto"/>
            <w:left w:val="none" w:sz="0" w:space="0" w:color="auto"/>
            <w:bottom w:val="none" w:sz="0" w:space="0" w:color="auto"/>
            <w:right w:val="none" w:sz="0" w:space="0" w:color="auto"/>
          </w:divBdr>
        </w:div>
        <w:div w:id="1465659553">
          <w:marLeft w:val="480"/>
          <w:marRight w:val="0"/>
          <w:marTop w:val="0"/>
          <w:marBottom w:val="0"/>
          <w:divBdr>
            <w:top w:val="none" w:sz="0" w:space="0" w:color="auto"/>
            <w:left w:val="none" w:sz="0" w:space="0" w:color="auto"/>
            <w:bottom w:val="none" w:sz="0" w:space="0" w:color="auto"/>
            <w:right w:val="none" w:sz="0" w:space="0" w:color="auto"/>
          </w:divBdr>
        </w:div>
      </w:divsChild>
    </w:div>
    <w:div w:id="711542533">
      <w:bodyDiv w:val="1"/>
      <w:marLeft w:val="0"/>
      <w:marRight w:val="0"/>
      <w:marTop w:val="0"/>
      <w:marBottom w:val="0"/>
      <w:divBdr>
        <w:top w:val="none" w:sz="0" w:space="0" w:color="auto"/>
        <w:left w:val="none" w:sz="0" w:space="0" w:color="auto"/>
        <w:bottom w:val="none" w:sz="0" w:space="0" w:color="auto"/>
        <w:right w:val="none" w:sz="0" w:space="0" w:color="auto"/>
      </w:divBdr>
      <w:divsChild>
        <w:div w:id="1248151723">
          <w:marLeft w:val="480"/>
          <w:marRight w:val="0"/>
          <w:marTop w:val="0"/>
          <w:marBottom w:val="0"/>
          <w:divBdr>
            <w:top w:val="none" w:sz="0" w:space="0" w:color="auto"/>
            <w:left w:val="none" w:sz="0" w:space="0" w:color="auto"/>
            <w:bottom w:val="none" w:sz="0" w:space="0" w:color="auto"/>
            <w:right w:val="none" w:sz="0" w:space="0" w:color="auto"/>
          </w:divBdr>
        </w:div>
        <w:div w:id="1610812158">
          <w:marLeft w:val="480"/>
          <w:marRight w:val="0"/>
          <w:marTop w:val="0"/>
          <w:marBottom w:val="0"/>
          <w:divBdr>
            <w:top w:val="none" w:sz="0" w:space="0" w:color="auto"/>
            <w:left w:val="none" w:sz="0" w:space="0" w:color="auto"/>
            <w:bottom w:val="none" w:sz="0" w:space="0" w:color="auto"/>
            <w:right w:val="none" w:sz="0" w:space="0" w:color="auto"/>
          </w:divBdr>
        </w:div>
        <w:div w:id="988366657">
          <w:marLeft w:val="480"/>
          <w:marRight w:val="0"/>
          <w:marTop w:val="0"/>
          <w:marBottom w:val="0"/>
          <w:divBdr>
            <w:top w:val="none" w:sz="0" w:space="0" w:color="auto"/>
            <w:left w:val="none" w:sz="0" w:space="0" w:color="auto"/>
            <w:bottom w:val="none" w:sz="0" w:space="0" w:color="auto"/>
            <w:right w:val="none" w:sz="0" w:space="0" w:color="auto"/>
          </w:divBdr>
        </w:div>
        <w:div w:id="881552119">
          <w:marLeft w:val="480"/>
          <w:marRight w:val="0"/>
          <w:marTop w:val="0"/>
          <w:marBottom w:val="0"/>
          <w:divBdr>
            <w:top w:val="none" w:sz="0" w:space="0" w:color="auto"/>
            <w:left w:val="none" w:sz="0" w:space="0" w:color="auto"/>
            <w:bottom w:val="none" w:sz="0" w:space="0" w:color="auto"/>
            <w:right w:val="none" w:sz="0" w:space="0" w:color="auto"/>
          </w:divBdr>
        </w:div>
        <w:div w:id="491069120">
          <w:marLeft w:val="480"/>
          <w:marRight w:val="0"/>
          <w:marTop w:val="0"/>
          <w:marBottom w:val="0"/>
          <w:divBdr>
            <w:top w:val="none" w:sz="0" w:space="0" w:color="auto"/>
            <w:left w:val="none" w:sz="0" w:space="0" w:color="auto"/>
            <w:bottom w:val="none" w:sz="0" w:space="0" w:color="auto"/>
            <w:right w:val="none" w:sz="0" w:space="0" w:color="auto"/>
          </w:divBdr>
        </w:div>
        <w:div w:id="1062370896">
          <w:marLeft w:val="480"/>
          <w:marRight w:val="0"/>
          <w:marTop w:val="0"/>
          <w:marBottom w:val="0"/>
          <w:divBdr>
            <w:top w:val="none" w:sz="0" w:space="0" w:color="auto"/>
            <w:left w:val="none" w:sz="0" w:space="0" w:color="auto"/>
            <w:bottom w:val="none" w:sz="0" w:space="0" w:color="auto"/>
            <w:right w:val="none" w:sz="0" w:space="0" w:color="auto"/>
          </w:divBdr>
        </w:div>
        <w:div w:id="1622762458">
          <w:marLeft w:val="480"/>
          <w:marRight w:val="0"/>
          <w:marTop w:val="0"/>
          <w:marBottom w:val="0"/>
          <w:divBdr>
            <w:top w:val="none" w:sz="0" w:space="0" w:color="auto"/>
            <w:left w:val="none" w:sz="0" w:space="0" w:color="auto"/>
            <w:bottom w:val="none" w:sz="0" w:space="0" w:color="auto"/>
            <w:right w:val="none" w:sz="0" w:space="0" w:color="auto"/>
          </w:divBdr>
        </w:div>
        <w:div w:id="951398685">
          <w:marLeft w:val="480"/>
          <w:marRight w:val="0"/>
          <w:marTop w:val="0"/>
          <w:marBottom w:val="0"/>
          <w:divBdr>
            <w:top w:val="none" w:sz="0" w:space="0" w:color="auto"/>
            <w:left w:val="none" w:sz="0" w:space="0" w:color="auto"/>
            <w:bottom w:val="none" w:sz="0" w:space="0" w:color="auto"/>
            <w:right w:val="none" w:sz="0" w:space="0" w:color="auto"/>
          </w:divBdr>
        </w:div>
        <w:div w:id="1071195480">
          <w:marLeft w:val="480"/>
          <w:marRight w:val="0"/>
          <w:marTop w:val="0"/>
          <w:marBottom w:val="0"/>
          <w:divBdr>
            <w:top w:val="none" w:sz="0" w:space="0" w:color="auto"/>
            <w:left w:val="none" w:sz="0" w:space="0" w:color="auto"/>
            <w:bottom w:val="none" w:sz="0" w:space="0" w:color="auto"/>
            <w:right w:val="none" w:sz="0" w:space="0" w:color="auto"/>
          </w:divBdr>
        </w:div>
        <w:div w:id="1103838124">
          <w:marLeft w:val="480"/>
          <w:marRight w:val="0"/>
          <w:marTop w:val="0"/>
          <w:marBottom w:val="0"/>
          <w:divBdr>
            <w:top w:val="none" w:sz="0" w:space="0" w:color="auto"/>
            <w:left w:val="none" w:sz="0" w:space="0" w:color="auto"/>
            <w:bottom w:val="none" w:sz="0" w:space="0" w:color="auto"/>
            <w:right w:val="none" w:sz="0" w:space="0" w:color="auto"/>
          </w:divBdr>
        </w:div>
        <w:div w:id="1442914146">
          <w:marLeft w:val="480"/>
          <w:marRight w:val="0"/>
          <w:marTop w:val="0"/>
          <w:marBottom w:val="0"/>
          <w:divBdr>
            <w:top w:val="none" w:sz="0" w:space="0" w:color="auto"/>
            <w:left w:val="none" w:sz="0" w:space="0" w:color="auto"/>
            <w:bottom w:val="none" w:sz="0" w:space="0" w:color="auto"/>
            <w:right w:val="none" w:sz="0" w:space="0" w:color="auto"/>
          </w:divBdr>
        </w:div>
        <w:div w:id="329523470">
          <w:marLeft w:val="480"/>
          <w:marRight w:val="0"/>
          <w:marTop w:val="0"/>
          <w:marBottom w:val="0"/>
          <w:divBdr>
            <w:top w:val="none" w:sz="0" w:space="0" w:color="auto"/>
            <w:left w:val="none" w:sz="0" w:space="0" w:color="auto"/>
            <w:bottom w:val="none" w:sz="0" w:space="0" w:color="auto"/>
            <w:right w:val="none" w:sz="0" w:space="0" w:color="auto"/>
          </w:divBdr>
        </w:div>
        <w:div w:id="356542872">
          <w:marLeft w:val="480"/>
          <w:marRight w:val="0"/>
          <w:marTop w:val="0"/>
          <w:marBottom w:val="0"/>
          <w:divBdr>
            <w:top w:val="none" w:sz="0" w:space="0" w:color="auto"/>
            <w:left w:val="none" w:sz="0" w:space="0" w:color="auto"/>
            <w:bottom w:val="none" w:sz="0" w:space="0" w:color="auto"/>
            <w:right w:val="none" w:sz="0" w:space="0" w:color="auto"/>
          </w:divBdr>
        </w:div>
        <w:div w:id="357124213">
          <w:marLeft w:val="480"/>
          <w:marRight w:val="0"/>
          <w:marTop w:val="0"/>
          <w:marBottom w:val="0"/>
          <w:divBdr>
            <w:top w:val="none" w:sz="0" w:space="0" w:color="auto"/>
            <w:left w:val="none" w:sz="0" w:space="0" w:color="auto"/>
            <w:bottom w:val="none" w:sz="0" w:space="0" w:color="auto"/>
            <w:right w:val="none" w:sz="0" w:space="0" w:color="auto"/>
          </w:divBdr>
        </w:div>
        <w:div w:id="1339622485">
          <w:marLeft w:val="480"/>
          <w:marRight w:val="0"/>
          <w:marTop w:val="0"/>
          <w:marBottom w:val="0"/>
          <w:divBdr>
            <w:top w:val="none" w:sz="0" w:space="0" w:color="auto"/>
            <w:left w:val="none" w:sz="0" w:space="0" w:color="auto"/>
            <w:bottom w:val="none" w:sz="0" w:space="0" w:color="auto"/>
            <w:right w:val="none" w:sz="0" w:space="0" w:color="auto"/>
          </w:divBdr>
        </w:div>
        <w:div w:id="1205826657">
          <w:marLeft w:val="480"/>
          <w:marRight w:val="0"/>
          <w:marTop w:val="0"/>
          <w:marBottom w:val="0"/>
          <w:divBdr>
            <w:top w:val="none" w:sz="0" w:space="0" w:color="auto"/>
            <w:left w:val="none" w:sz="0" w:space="0" w:color="auto"/>
            <w:bottom w:val="none" w:sz="0" w:space="0" w:color="auto"/>
            <w:right w:val="none" w:sz="0" w:space="0" w:color="auto"/>
          </w:divBdr>
        </w:div>
        <w:div w:id="1507554649">
          <w:marLeft w:val="480"/>
          <w:marRight w:val="0"/>
          <w:marTop w:val="0"/>
          <w:marBottom w:val="0"/>
          <w:divBdr>
            <w:top w:val="none" w:sz="0" w:space="0" w:color="auto"/>
            <w:left w:val="none" w:sz="0" w:space="0" w:color="auto"/>
            <w:bottom w:val="none" w:sz="0" w:space="0" w:color="auto"/>
            <w:right w:val="none" w:sz="0" w:space="0" w:color="auto"/>
          </w:divBdr>
        </w:div>
        <w:div w:id="2705163">
          <w:marLeft w:val="480"/>
          <w:marRight w:val="0"/>
          <w:marTop w:val="0"/>
          <w:marBottom w:val="0"/>
          <w:divBdr>
            <w:top w:val="none" w:sz="0" w:space="0" w:color="auto"/>
            <w:left w:val="none" w:sz="0" w:space="0" w:color="auto"/>
            <w:bottom w:val="none" w:sz="0" w:space="0" w:color="auto"/>
            <w:right w:val="none" w:sz="0" w:space="0" w:color="auto"/>
          </w:divBdr>
        </w:div>
        <w:div w:id="416825601">
          <w:marLeft w:val="480"/>
          <w:marRight w:val="0"/>
          <w:marTop w:val="0"/>
          <w:marBottom w:val="0"/>
          <w:divBdr>
            <w:top w:val="none" w:sz="0" w:space="0" w:color="auto"/>
            <w:left w:val="none" w:sz="0" w:space="0" w:color="auto"/>
            <w:bottom w:val="none" w:sz="0" w:space="0" w:color="auto"/>
            <w:right w:val="none" w:sz="0" w:space="0" w:color="auto"/>
          </w:divBdr>
        </w:div>
        <w:div w:id="1414550674">
          <w:marLeft w:val="480"/>
          <w:marRight w:val="0"/>
          <w:marTop w:val="0"/>
          <w:marBottom w:val="0"/>
          <w:divBdr>
            <w:top w:val="none" w:sz="0" w:space="0" w:color="auto"/>
            <w:left w:val="none" w:sz="0" w:space="0" w:color="auto"/>
            <w:bottom w:val="none" w:sz="0" w:space="0" w:color="auto"/>
            <w:right w:val="none" w:sz="0" w:space="0" w:color="auto"/>
          </w:divBdr>
        </w:div>
        <w:div w:id="240717200">
          <w:marLeft w:val="480"/>
          <w:marRight w:val="0"/>
          <w:marTop w:val="0"/>
          <w:marBottom w:val="0"/>
          <w:divBdr>
            <w:top w:val="none" w:sz="0" w:space="0" w:color="auto"/>
            <w:left w:val="none" w:sz="0" w:space="0" w:color="auto"/>
            <w:bottom w:val="none" w:sz="0" w:space="0" w:color="auto"/>
            <w:right w:val="none" w:sz="0" w:space="0" w:color="auto"/>
          </w:divBdr>
        </w:div>
        <w:div w:id="1800344110">
          <w:marLeft w:val="480"/>
          <w:marRight w:val="0"/>
          <w:marTop w:val="0"/>
          <w:marBottom w:val="0"/>
          <w:divBdr>
            <w:top w:val="none" w:sz="0" w:space="0" w:color="auto"/>
            <w:left w:val="none" w:sz="0" w:space="0" w:color="auto"/>
            <w:bottom w:val="none" w:sz="0" w:space="0" w:color="auto"/>
            <w:right w:val="none" w:sz="0" w:space="0" w:color="auto"/>
          </w:divBdr>
        </w:div>
        <w:div w:id="2081901447">
          <w:marLeft w:val="480"/>
          <w:marRight w:val="0"/>
          <w:marTop w:val="0"/>
          <w:marBottom w:val="0"/>
          <w:divBdr>
            <w:top w:val="none" w:sz="0" w:space="0" w:color="auto"/>
            <w:left w:val="none" w:sz="0" w:space="0" w:color="auto"/>
            <w:bottom w:val="none" w:sz="0" w:space="0" w:color="auto"/>
            <w:right w:val="none" w:sz="0" w:space="0" w:color="auto"/>
          </w:divBdr>
        </w:div>
        <w:div w:id="573660242">
          <w:marLeft w:val="480"/>
          <w:marRight w:val="0"/>
          <w:marTop w:val="0"/>
          <w:marBottom w:val="0"/>
          <w:divBdr>
            <w:top w:val="none" w:sz="0" w:space="0" w:color="auto"/>
            <w:left w:val="none" w:sz="0" w:space="0" w:color="auto"/>
            <w:bottom w:val="none" w:sz="0" w:space="0" w:color="auto"/>
            <w:right w:val="none" w:sz="0" w:space="0" w:color="auto"/>
          </w:divBdr>
        </w:div>
        <w:div w:id="1455715054">
          <w:marLeft w:val="480"/>
          <w:marRight w:val="0"/>
          <w:marTop w:val="0"/>
          <w:marBottom w:val="0"/>
          <w:divBdr>
            <w:top w:val="none" w:sz="0" w:space="0" w:color="auto"/>
            <w:left w:val="none" w:sz="0" w:space="0" w:color="auto"/>
            <w:bottom w:val="none" w:sz="0" w:space="0" w:color="auto"/>
            <w:right w:val="none" w:sz="0" w:space="0" w:color="auto"/>
          </w:divBdr>
        </w:div>
        <w:div w:id="1368599901">
          <w:marLeft w:val="480"/>
          <w:marRight w:val="0"/>
          <w:marTop w:val="0"/>
          <w:marBottom w:val="0"/>
          <w:divBdr>
            <w:top w:val="none" w:sz="0" w:space="0" w:color="auto"/>
            <w:left w:val="none" w:sz="0" w:space="0" w:color="auto"/>
            <w:bottom w:val="none" w:sz="0" w:space="0" w:color="auto"/>
            <w:right w:val="none" w:sz="0" w:space="0" w:color="auto"/>
          </w:divBdr>
        </w:div>
        <w:div w:id="1410033330">
          <w:marLeft w:val="480"/>
          <w:marRight w:val="0"/>
          <w:marTop w:val="0"/>
          <w:marBottom w:val="0"/>
          <w:divBdr>
            <w:top w:val="none" w:sz="0" w:space="0" w:color="auto"/>
            <w:left w:val="none" w:sz="0" w:space="0" w:color="auto"/>
            <w:bottom w:val="none" w:sz="0" w:space="0" w:color="auto"/>
            <w:right w:val="none" w:sz="0" w:space="0" w:color="auto"/>
          </w:divBdr>
        </w:div>
        <w:div w:id="1710258508">
          <w:marLeft w:val="480"/>
          <w:marRight w:val="0"/>
          <w:marTop w:val="0"/>
          <w:marBottom w:val="0"/>
          <w:divBdr>
            <w:top w:val="none" w:sz="0" w:space="0" w:color="auto"/>
            <w:left w:val="none" w:sz="0" w:space="0" w:color="auto"/>
            <w:bottom w:val="none" w:sz="0" w:space="0" w:color="auto"/>
            <w:right w:val="none" w:sz="0" w:space="0" w:color="auto"/>
          </w:divBdr>
        </w:div>
        <w:div w:id="1938561302">
          <w:marLeft w:val="480"/>
          <w:marRight w:val="0"/>
          <w:marTop w:val="0"/>
          <w:marBottom w:val="0"/>
          <w:divBdr>
            <w:top w:val="none" w:sz="0" w:space="0" w:color="auto"/>
            <w:left w:val="none" w:sz="0" w:space="0" w:color="auto"/>
            <w:bottom w:val="none" w:sz="0" w:space="0" w:color="auto"/>
            <w:right w:val="none" w:sz="0" w:space="0" w:color="auto"/>
          </w:divBdr>
        </w:div>
        <w:div w:id="1813978560">
          <w:marLeft w:val="480"/>
          <w:marRight w:val="0"/>
          <w:marTop w:val="0"/>
          <w:marBottom w:val="0"/>
          <w:divBdr>
            <w:top w:val="none" w:sz="0" w:space="0" w:color="auto"/>
            <w:left w:val="none" w:sz="0" w:space="0" w:color="auto"/>
            <w:bottom w:val="none" w:sz="0" w:space="0" w:color="auto"/>
            <w:right w:val="none" w:sz="0" w:space="0" w:color="auto"/>
          </w:divBdr>
        </w:div>
        <w:div w:id="1302269350">
          <w:marLeft w:val="480"/>
          <w:marRight w:val="0"/>
          <w:marTop w:val="0"/>
          <w:marBottom w:val="0"/>
          <w:divBdr>
            <w:top w:val="none" w:sz="0" w:space="0" w:color="auto"/>
            <w:left w:val="none" w:sz="0" w:space="0" w:color="auto"/>
            <w:bottom w:val="none" w:sz="0" w:space="0" w:color="auto"/>
            <w:right w:val="none" w:sz="0" w:space="0" w:color="auto"/>
          </w:divBdr>
        </w:div>
      </w:divsChild>
    </w:div>
    <w:div w:id="718632828">
      <w:bodyDiv w:val="1"/>
      <w:marLeft w:val="0"/>
      <w:marRight w:val="0"/>
      <w:marTop w:val="0"/>
      <w:marBottom w:val="0"/>
      <w:divBdr>
        <w:top w:val="none" w:sz="0" w:space="0" w:color="auto"/>
        <w:left w:val="none" w:sz="0" w:space="0" w:color="auto"/>
        <w:bottom w:val="none" w:sz="0" w:space="0" w:color="auto"/>
        <w:right w:val="none" w:sz="0" w:space="0" w:color="auto"/>
      </w:divBdr>
      <w:divsChild>
        <w:div w:id="2076851577">
          <w:marLeft w:val="480"/>
          <w:marRight w:val="0"/>
          <w:marTop w:val="0"/>
          <w:marBottom w:val="0"/>
          <w:divBdr>
            <w:top w:val="none" w:sz="0" w:space="0" w:color="auto"/>
            <w:left w:val="none" w:sz="0" w:space="0" w:color="auto"/>
            <w:bottom w:val="none" w:sz="0" w:space="0" w:color="auto"/>
            <w:right w:val="none" w:sz="0" w:space="0" w:color="auto"/>
          </w:divBdr>
        </w:div>
        <w:div w:id="1793475107">
          <w:marLeft w:val="480"/>
          <w:marRight w:val="0"/>
          <w:marTop w:val="0"/>
          <w:marBottom w:val="0"/>
          <w:divBdr>
            <w:top w:val="none" w:sz="0" w:space="0" w:color="auto"/>
            <w:left w:val="none" w:sz="0" w:space="0" w:color="auto"/>
            <w:bottom w:val="none" w:sz="0" w:space="0" w:color="auto"/>
            <w:right w:val="none" w:sz="0" w:space="0" w:color="auto"/>
          </w:divBdr>
        </w:div>
        <w:div w:id="1481386444">
          <w:marLeft w:val="480"/>
          <w:marRight w:val="0"/>
          <w:marTop w:val="0"/>
          <w:marBottom w:val="0"/>
          <w:divBdr>
            <w:top w:val="none" w:sz="0" w:space="0" w:color="auto"/>
            <w:left w:val="none" w:sz="0" w:space="0" w:color="auto"/>
            <w:bottom w:val="none" w:sz="0" w:space="0" w:color="auto"/>
            <w:right w:val="none" w:sz="0" w:space="0" w:color="auto"/>
          </w:divBdr>
        </w:div>
        <w:div w:id="406078161">
          <w:marLeft w:val="480"/>
          <w:marRight w:val="0"/>
          <w:marTop w:val="0"/>
          <w:marBottom w:val="0"/>
          <w:divBdr>
            <w:top w:val="none" w:sz="0" w:space="0" w:color="auto"/>
            <w:left w:val="none" w:sz="0" w:space="0" w:color="auto"/>
            <w:bottom w:val="none" w:sz="0" w:space="0" w:color="auto"/>
            <w:right w:val="none" w:sz="0" w:space="0" w:color="auto"/>
          </w:divBdr>
        </w:div>
        <w:div w:id="1463189397">
          <w:marLeft w:val="480"/>
          <w:marRight w:val="0"/>
          <w:marTop w:val="0"/>
          <w:marBottom w:val="0"/>
          <w:divBdr>
            <w:top w:val="none" w:sz="0" w:space="0" w:color="auto"/>
            <w:left w:val="none" w:sz="0" w:space="0" w:color="auto"/>
            <w:bottom w:val="none" w:sz="0" w:space="0" w:color="auto"/>
            <w:right w:val="none" w:sz="0" w:space="0" w:color="auto"/>
          </w:divBdr>
        </w:div>
        <w:div w:id="938373446">
          <w:marLeft w:val="480"/>
          <w:marRight w:val="0"/>
          <w:marTop w:val="0"/>
          <w:marBottom w:val="0"/>
          <w:divBdr>
            <w:top w:val="none" w:sz="0" w:space="0" w:color="auto"/>
            <w:left w:val="none" w:sz="0" w:space="0" w:color="auto"/>
            <w:bottom w:val="none" w:sz="0" w:space="0" w:color="auto"/>
            <w:right w:val="none" w:sz="0" w:space="0" w:color="auto"/>
          </w:divBdr>
        </w:div>
        <w:div w:id="1047485427">
          <w:marLeft w:val="480"/>
          <w:marRight w:val="0"/>
          <w:marTop w:val="0"/>
          <w:marBottom w:val="0"/>
          <w:divBdr>
            <w:top w:val="none" w:sz="0" w:space="0" w:color="auto"/>
            <w:left w:val="none" w:sz="0" w:space="0" w:color="auto"/>
            <w:bottom w:val="none" w:sz="0" w:space="0" w:color="auto"/>
            <w:right w:val="none" w:sz="0" w:space="0" w:color="auto"/>
          </w:divBdr>
        </w:div>
        <w:div w:id="485318125">
          <w:marLeft w:val="480"/>
          <w:marRight w:val="0"/>
          <w:marTop w:val="0"/>
          <w:marBottom w:val="0"/>
          <w:divBdr>
            <w:top w:val="none" w:sz="0" w:space="0" w:color="auto"/>
            <w:left w:val="none" w:sz="0" w:space="0" w:color="auto"/>
            <w:bottom w:val="none" w:sz="0" w:space="0" w:color="auto"/>
            <w:right w:val="none" w:sz="0" w:space="0" w:color="auto"/>
          </w:divBdr>
        </w:div>
        <w:div w:id="1732727253">
          <w:marLeft w:val="480"/>
          <w:marRight w:val="0"/>
          <w:marTop w:val="0"/>
          <w:marBottom w:val="0"/>
          <w:divBdr>
            <w:top w:val="none" w:sz="0" w:space="0" w:color="auto"/>
            <w:left w:val="none" w:sz="0" w:space="0" w:color="auto"/>
            <w:bottom w:val="none" w:sz="0" w:space="0" w:color="auto"/>
            <w:right w:val="none" w:sz="0" w:space="0" w:color="auto"/>
          </w:divBdr>
        </w:div>
        <w:div w:id="166021069">
          <w:marLeft w:val="480"/>
          <w:marRight w:val="0"/>
          <w:marTop w:val="0"/>
          <w:marBottom w:val="0"/>
          <w:divBdr>
            <w:top w:val="none" w:sz="0" w:space="0" w:color="auto"/>
            <w:left w:val="none" w:sz="0" w:space="0" w:color="auto"/>
            <w:bottom w:val="none" w:sz="0" w:space="0" w:color="auto"/>
            <w:right w:val="none" w:sz="0" w:space="0" w:color="auto"/>
          </w:divBdr>
        </w:div>
        <w:div w:id="527450507">
          <w:marLeft w:val="480"/>
          <w:marRight w:val="0"/>
          <w:marTop w:val="0"/>
          <w:marBottom w:val="0"/>
          <w:divBdr>
            <w:top w:val="none" w:sz="0" w:space="0" w:color="auto"/>
            <w:left w:val="none" w:sz="0" w:space="0" w:color="auto"/>
            <w:bottom w:val="none" w:sz="0" w:space="0" w:color="auto"/>
            <w:right w:val="none" w:sz="0" w:space="0" w:color="auto"/>
          </w:divBdr>
        </w:div>
        <w:div w:id="145513727">
          <w:marLeft w:val="480"/>
          <w:marRight w:val="0"/>
          <w:marTop w:val="0"/>
          <w:marBottom w:val="0"/>
          <w:divBdr>
            <w:top w:val="none" w:sz="0" w:space="0" w:color="auto"/>
            <w:left w:val="none" w:sz="0" w:space="0" w:color="auto"/>
            <w:bottom w:val="none" w:sz="0" w:space="0" w:color="auto"/>
            <w:right w:val="none" w:sz="0" w:space="0" w:color="auto"/>
          </w:divBdr>
        </w:div>
        <w:div w:id="1066876985">
          <w:marLeft w:val="480"/>
          <w:marRight w:val="0"/>
          <w:marTop w:val="0"/>
          <w:marBottom w:val="0"/>
          <w:divBdr>
            <w:top w:val="none" w:sz="0" w:space="0" w:color="auto"/>
            <w:left w:val="none" w:sz="0" w:space="0" w:color="auto"/>
            <w:bottom w:val="none" w:sz="0" w:space="0" w:color="auto"/>
            <w:right w:val="none" w:sz="0" w:space="0" w:color="auto"/>
          </w:divBdr>
        </w:div>
        <w:div w:id="1983348304">
          <w:marLeft w:val="480"/>
          <w:marRight w:val="0"/>
          <w:marTop w:val="0"/>
          <w:marBottom w:val="0"/>
          <w:divBdr>
            <w:top w:val="none" w:sz="0" w:space="0" w:color="auto"/>
            <w:left w:val="none" w:sz="0" w:space="0" w:color="auto"/>
            <w:bottom w:val="none" w:sz="0" w:space="0" w:color="auto"/>
            <w:right w:val="none" w:sz="0" w:space="0" w:color="auto"/>
          </w:divBdr>
        </w:div>
        <w:div w:id="1844397480">
          <w:marLeft w:val="480"/>
          <w:marRight w:val="0"/>
          <w:marTop w:val="0"/>
          <w:marBottom w:val="0"/>
          <w:divBdr>
            <w:top w:val="none" w:sz="0" w:space="0" w:color="auto"/>
            <w:left w:val="none" w:sz="0" w:space="0" w:color="auto"/>
            <w:bottom w:val="none" w:sz="0" w:space="0" w:color="auto"/>
            <w:right w:val="none" w:sz="0" w:space="0" w:color="auto"/>
          </w:divBdr>
        </w:div>
        <w:div w:id="1280603417">
          <w:marLeft w:val="480"/>
          <w:marRight w:val="0"/>
          <w:marTop w:val="0"/>
          <w:marBottom w:val="0"/>
          <w:divBdr>
            <w:top w:val="none" w:sz="0" w:space="0" w:color="auto"/>
            <w:left w:val="none" w:sz="0" w:space="0" w:color="auto"/>
            <w:bottom w:val="none" w:sz="0" w:space="0" w:color="auto"/>
            <w:right w:val="none" w:sz="0" w:space="0" w:color="auto"/>
          </w:divBdr>
        </w:div>
        <w:div w:id="1824276893">
          <w:marLeft w:val="480"/>
          <w:marRight w:val="0"/>
          <w:marTop w:val="0"/>
          <w:marBottom w:val="0"/>
          <w:divBdr>
            <w:top w:val="none" w:sz="0" w:space="0" w:color="auto"/>
            <w:left w:val="none" w:sz="0" w:space="0" w:color="auto"/>
            <w:bottom w:val="none" w:sz="0" w:space="0" w:color="auto"/>
            <w:right w:val="none" w:sz="0" w:space="0" w:color="auto"/>
          </w:divBdr>
        </w:div>
        <w:div w:id="1365249640">
          <w:marLeft w:val="480"/>
          <w:marRight w:val="0"/>
          <w:marTop w:val="0"/>
          <w:marBottom w:val="0"/>
          <w:divBdr>
            <w:top w:val="none" w:sz="0" w:space="0" w:color="auto"/>
            <w:left w:val="none" w:sz="0" w:space="0" w:color="auto"/>
            <w:bottom w:val="none" w:sz="0" w:space="0" w:color="auto"/>
            <w:right w:val="none" w:sz="0" w:space="0" w:color="auto"/>
          </w:divBdr>
        </w:div>
        <w:div w:id="1128163836">
          <w:marLeft w:val="480"/>
          <w:marRight w:val="0"/>
          <w:marTop w:val="0"/>
          <w:marBottom w:val="0"/>
          <w:divBdr>
            <w:top w:val="none" w:sz="0" w:space="0" w:color="auto"/>
            <w:left w:val="none" w:sz="0" w:space="0" w:color="auto"/>
            <w:bottom w:val="none" w:sz="0" w:space="0" w:color="auto"/>
            <w:right w:val="none" w:sz="0" w:space="0" w:color="auto"/>
          </w:divBdr>
        </w:div>
        <w:div w:id="388262649">
          <w:marLeft w:val="480"/>
          <w:marRight w:val="0"/>
          <w:marTop w:val="0"/>
          <w:marBottom w:val="0"/>
          <w:divBdr>
            <w:top w:val="none" w:sz="0" w:space="0" w:color="auto"/>
            <w:left w:val="none" w:sz="0" w:space="0" w:color="auto"/>
            <w:bottom w:val="none" w:sz="0" w:space="0" w:color="auto"/>
            <w:right w:val="none" w:sz="0" w:space="0" w:color="auto"/>
          </w:divBdr>
        </w:div>
        <w:div w:id="1995141316">
          <w:marLeft w:val="480"/>
          <w:marRight w:val="0"/>
          <w:marTop w:val="0"/>
          <w:marBottom w:val="0"/>
          <w:divBdr>
            <w:top w:val="none" w:sz="0" w:space="0" w:color="auto"/>
            <w:left w:val="none" w:sz="0" w:space="0" w:color="auto"/>
            <w:bottom w:val="none" w:sz="0" w:space="0" w:color="auto"/>
            <w:right w:val="none" w:sz="0" w:space="0" w:color="auto"/>
          </w:divBdr>
        </w:div>
        <w:div w:id="738210178">
          <w:marLeft w:val="480"/>
          <w:marRight w:val="0"/>
          <w:marTop w:val="0"/>
          <w:marBottom w:val="0"/>
          <w:divBdr>
            <w:top w:val="none" w:sz="0" w:space="0" w:color="auto"/>
            <w:left w:val="none" w:sz="0" w:space="0" w:color="auto"/>
            <w:bottom w:val="none" w:sz="0" w:space="0" w:color="auto"/>
            <w:right w:val="none" w:sz="0" w:space="0" w:color="auto"/>
          </w:divBdr>
        </w:div>
        <w:div w:id="1763985641">
          <w:marLeft w:val="480"/>
          <w:marRight w:val="0"/>
          <w:marTop w:val="0"/>
          <w:marBottom w:val="0"/>
          <w:divBdr>
            <w:top w:val="none" w:sz="0" w:space="0" w:color="auto"/>
            <w:left w:val="none" w:sz="0" w:space="0" w:color="auto"/>
            <w:bottom w:val="none" w:sz="0" w:space="0" w:color="auto"/>
            <w:right w:val="none" w:sz="0" w:space="0" w:color="auto"/>
          </w:divBdr>
        </w:div>
        <w:div w:id="547258075">
          <w:marLeft w:val="480"/>
          <w:marRight w:val="0"/>
          <w:marTop w:val="0"/>
          <w:marBottom w:val="0"/>
          <w:divBdr>
            <w:top w:val="none" w:sz="0" w:space="0" w:color="auto"/>
            <w:left w:val="none" w:sz="0" w:space="0" w:color="auto"/>
            <w:bottom w:val="none" w:sz="0" w:space="0" w:color="auto"/>
            <w:right w:val="none" w:sz="0" w:space="0" w:color="auto"/>
          </w:divBdr>
        </w:div>
        <w:div w:id="1082066642">
          <w:marLeft w:val="480"/>
          <w:marRight w:val="0"/>
          <w:marTop w:val="0"/>
          <w:marBottom w:val="0"/>
          <w:divBdr>
            <w:top w:val="none" w:sz="0" w:space="0" w:color="auto"/>
            <w:left w:val="none" w:sz="0" w:space="0" w:color="auto"/>
            <w:bottom w:val="none" w:sz="0" w:space="0" w:color="auto"/>
            <w:right w:val="none" w:sz="0" w:space="0" w:color="auto"/>
          </w:divBdr>
        </w:div>
        <w:div w:id="1077750445">
          <w:marLeft w:val="480"/>
          <w:marRight w:val="0"/>
          <w:marTop w:val="0"/>
          <w:marBottom w:val="0"/>
          <w:divBdr>
            <w:top w:val="none" w:sz="0" w:space="0" w:color="auto"/>
            <w:left w:val="none" w:sz="0" w:space="0" w:color="auto"/>
            <w:bottom w:val="none" w:sz="0" w:space="0" w:color="auto"/>
            <w:right w:val="none" w:sz="0" w:space="0" w:color="auto"/>
          </w:divBdr>
        </w:div>
        <w:div w:id="1248152938">
          <w:marLeft w:val="480"/>
          <w:marRight w:val="0"/>
          <w:marTop w:val="0"/>
          <w:marBottom w:val="0"/>
          <w:divBdr>
            <w:top w:val="none" w:sz="0" w:space="0" w:color="auto"/>
            <w:left w:val="none" w:sz="0" w:space="0" w:color="auto"/>
            <w:bottom w:val="none" w:sz="0" w:space="0" w:color="auto"/>
            <w:right w:val="none" w:sz="0" w:space="0" w:color="auto"/>
          </w:divBdr>
        </w:div>
        <w:div w:id="1816334570">
          <w:marLeft w:val="480"/>
          <w:marRight w:val="0"/>
          <w:marTop w:val="0"/>
          <w:marBottom w:val="0"/>
          <w:divBdr>
            <w:top w:val="none" w:sz="0" w:space="0" w:color="auto"/>
            <w:left w:val="none" w:sz="0" w:space="0" w:color="auto"/>
            <w:bottom w:val="none" w:sz="0" w:space="0" w:color="auto"/>
            <w:right w:val="none" w:sz="0" w:space="0" w:color="auto"/>
          </w:divBdr>
        </w:div>
        <w:div w:id="1645893323">
          <w:marLeft w:val="480"/>
          <w:marRight w:val="0"/>
          <w:marTop w:val="0"/>
          <w:marBottom w:val="0"/>
          <w:divBdr>
            <w:top w:val="none" w:sz="0" w:space="0" w:color="auto"/>
            <w:left w:val="none" w:sz="0" w:space="0" w:color="auto"/>
            <w:bottom w:val="none" w:sz="0" w:space="0" w:color="auto"/>
            <w:right w:val="none" w:sz="0" w:space="0" w:color="auto"/>
          </w:divBdr>
        </w:div>
        <w:div w:id="1082752583">
          <w:marLeft w:val="480"/>
          <w:marRight w:val="0"/>
          <w:marTop w:val="0"/>
          <w:marBottom w:val="0"/>
          <w:divBdr>
            <w:top w:val="none" w:sz="0" w:space="0" w:color="auto"/>
            <w:left w:val="none" w:sz="0" w:space="0" w:color="auto"/>
            <w:bottom w:val="none" w:sz="0" w:space="0" w:color="auto"/>
            <w:right w:val="none" w:sz="0" w:space="0" w:color="auto"/>
          </w:divBdr>
        </w:div>
        <w:div w:id="685137635">
          <w:marLeft w:val="480"/>
          <w:marRight w:val="0"/>
          <w:marTop w:val="0"/>
          <w:marBottom w:val="0"/>
          <w:divBdr>
            <w:top w:val="none" w:sz="0" w:space="0" w:color="auto"/>
            <w:left w:val="none" w:sz="0" w:space="0" w:color="auto"/>
            <w:bottom w:val="none" w:sz="0" w:space="0" w:color="auto"/>
            <w:right w:val="none" w:sz="0" w:space="0" w:color="auto"/>
          </w:divBdr>
        </w:div>
        <w:div w:id="1583561278">
          <w:marLeft w:val="480"/>
          <w:marRight w:val="0"/>
          <w:marTop w:val="0"/>
          <w:marBottom w:val="0"/>
          <w:divBdr>
            <w:top w:val="none" w:sz="0" w:space="0" w:color="auto"/>
            <w:left w:val="none" w:sz="0" w:space="0" w:color="auto"/>
            <w:bottom w:val="none" w:sz="0" w:space="0" w:color="auto"/>
            <w:right w:val="none" w:sz="0" w:space="0" w:color="auto"/>
          </w:divBdr>
        </w:div>
        <w:div w:id="2000184501">
          <w:marLeft w:val="480"/>
          <w:marRight w:val="0"/>
          <w:marTop w:val="0"/>
          <w:marBottom w:val="0"/>
          <w:divBdr>
            <w:top w:val="none" w:sz="0" w:space="0" w:color="auto"/>
            <w:left w:val="none" w:sz="0" w:space="0" w:color="auto"/>
            <w:bottom w:val="none" w:sz="0" w:space="0" w:color="auto"/>
            <w:right w:val="none" w:sz="0" w:space="0" w:color="auto"/>
          </w:divBdr>
        </w:div>
        <w:div w:id="183835782">
          <w:marLeft w:val="480"/>
          <w:marRight w:val="0"/>
          <w:marTop w:val="0"/>
          <w:marBottom w:val="0"/>
          <w:divBdr>
            <w:top w:val="none" w:sz="0" w:space="0" w:color="auto"/>
            <w:left w:val="none" w:sz="0" w:space="0" w:color="auto"/>
            <w:bottom w:val="none" w:sz="0" w:space="0" w:color="auto"/>
            <w:right w:val="none" w:sz="0" w:space="0" w:color="auto"/>
          </w:divBdr>
        </w:div>
        <w:div w:id="1312101271">
          <w:marLeft w:val="480"/>
          <w:marRight w:val="0"/>
          <w:marTop w:val="0"/>
          <w:marBottom w:val="0"/>
          <w:divBdr>
            <w:top w:val="none" w:sz="0" w:space="0" w:color="auto"/>
            <w:left w:val="none" w:sz="0" w:space="0" w:color="auto"/>
            <w:bottom w:val="none" w:sz="0" w:space="0" w:color="auto"/>
            <w:right w:val="none" w:sz="0" w:space="0" w:color="auto"/>
          </w:divBdr>
        </w:div>
        <w:div w:id="129589824">
          <w:marLeft w:val="480"/>
          <w:marRight w:val="0"/>
          <w:marTop w:val="0"/>
          <w:marBottom w:val="0"/>
          <w:divBdr>
            <w:top w:val="none" w:sz="0" w:space="0" w:color="auto"/>
            <w:left w:val="none" w:sz="0" w:space="0" w:color="auto"/>
            <w:bottom w:val="none" w:sz="0" w:space="0" w:color="auto"/>
            <w:right w:val="none" w:sz="0" w:space="0" w:color="auto"/>
          </w:divBdr>
        </w:div>
        <w:div w:id="1234781966">
          <w:marLeft w:val="480"/>
          <w:marRight w:val="0"/>
          <w:marTop w:val="0"/>
          <w:marBottom w:val="0"/>
          <w:divBdr>
            <w:top w:val="none" w:sz="0" w:space="0" w:color="auto"/>
            <w:left w:val="none" w:sz="0" w:space="0" w:color="auto"/>
            <w:bottom w:val="none" w:sz="0" w:space="0" w:color="auto"/>
            <w:right w:val="none" w:sz="0" w:space="0" w:color="auto"/>
          </w:divBdr>
        </w:div>
        <w:div w:id="254630700">
          <w:marLeft w:val="480"/>
          <w:marRight w:val="0"/>
          <w:marTop w:val="0"/>
          <w:marBottom w:val="0"/>
          <w:divBdr>
            <w:top w:val="none" w:sz="0" w:space="0" w:color="auto"/>
            <w:left w:val="none" w:sz="0" w:space="0" w:color="auto"/>
            <w:bottom w:val="none" w:sz="0" w:space="0" w:color="auto"/>
            <w:right w:val="none" w:sz="0" w:space="0" w:color="auto"/>
          </w:divBdr>
        </w:div>
        <w:div w:id="954362737">
          <w:marLeft w:val="480"/>
          <w:marRight w:val="0"/>
          <w:marTop w:val="0"/>
          <w:marBottom w:val="0"/>
          <w:divBdr>
            <w:top w:val="none" w:sz="0" w:space="0" w:color="auto"/>
            <w:left w:val="none" w:sz="0" w:space="0" w:color="auto"/>
            <w:bottom w:val="none" w:sz="0" w:space="0" w:color="auto"/>
            <w:right w:val="none" w:sz="0" w:space="0" w:color="auto"/>
          </w:divBdr>
        </w:div>
        <w:div w:id="1722821487">
          <w:marLeft w:val="480"/>
          <w:marRight w:val="0"/>
          <w:marTop w:val="0"/>
          <w:marBottom w:val="0"/>
          <w:divBdr>
            <w:top w:val="none" w:sz="0" w:space="0" w:color="auto"/>
            <w:left w:val="none" w:sz="0" w:space="0" w:color="auto"/>
            <w:bottom w:val="none" w:sz="0" w:space="0" w:color="auto"/>
            <w:right w:val="none" w:sz="0" w:space="0" w:color="auto"/>
          </w:divBdr>
        </w:div>
        <w:div w:id="1535926595">
          <w:marLeft w:val="480"/>
          <w:marRight w:val="0"/>
          <w:marTop w:val="0"/>
          <w:marBottom w:val="0"/>
          <w:divBdr>
            <w:top w:val="none" w:sz="0" w:space="0" w:color="auto"/>
            <w:left w:val="none" w:sz="0" w:space="0" w:color="auto"/>
            <w:bottom w:val="none" w:sz="0" w:space="0" w:color="auto"/>
            <w:right w:val="none" w:sz="0" w:space="0" w:color="auto"/>
          </w:divBdr>
        </w:div>
        <w:div w:id="1768843477">
          <w:marLeft w:val="480"/>
          <w:marRight w:val="0"/>
          <w:marTop w:val="0"/>
          <w:marBottom w:val="0"/>
          <w:divBdr>
            <w:top w:val="none" w:sz="0" w:space="0" w:color="auto"/>
            <w:left w:val="none" w:sz="0" w:space="0" w:color="auto"/>
            <w:bottom w:val="none" w:sz="0" w:space="0" w:color="auto"/>
            <w:right w:val="none" w:sz="0" w:space="0" w:color="auto"/>
          </w:divBdr>
        </w:div>
        <w:div w:id="1623264334">
          <w:marLeft w:val="480"/>
          <w:marRight w:val="0"/>
          <w:marTop w:val="0"/>
          <w:marBottom w:val="0"/>
          <w:divBdr>
            <w:top w:val="none" w:sz="0" w:space="0" w:color="auto"/>
            <w:left w:val="none" w:sz="0" w:space="0" w:color="auto"/>
            <w:bottom w:val="none" w:sz="0" w:space="0" w:color="auto"/>
            <w:right w:val="none" w:sz="0" w:space="0" w:color="auto"/>
          </w:divBdr>
        </w:div>
        <w:div w:id="128517137">
          <w:marLeft w:val="480"/>
          <w:marRight w:val="0"/>
          <w:marTop w:val="0"/>
          <w:marBottom w:val="0"/>
          <w:divBdr>
            <w:top w:val="none" w:sz="0" w:space="0" w:color="auto"/>
            <w:left w:val="none" w:sz="0" w:space="0" w:color="auto"/>
            <w:bottom w:val="none" w:sz="0" w:space="0" w:color="auto"/>
            <w:right w:val="none" w:sz="0" w:space="0" w:color="auto"/>
          </w:divBdr>
        </w:div>
        <w:div w:id="2440578">
          <w:marLeft w:val="480"/>
          <w:marRight w:val="0"/>
          <w:marTop w:val="0"/>
          <w:marBottom w:val="0"/>
          <w:divBdr>
            <w:top w:val="none" w:sz="0" w:space="0" w:color="auto"/>
            <w:left w:val="none" w:sz="0" w:space="0" w:color="auto"/>
            <w:bottom w:val="none" w:sz="0" w:space="0" w:color="auto"/>
            <w:right w:val="none" w:sz="0" w:space="0" w:color="auto"/>
          </w:divBdr>
        </w:div>
        <w:div w:id="1240406498">
          <w:marLeft w:val="480"/>
          <w:marRight w:val="0"/>
          <w:marTop w:val="0"/>
          <w:marBottom w:val="0"/>
          <w:divBdr>
            <w:top w:val="none" w:sz="0" w:space="0" w:color="auto"/>
            <w:left w:val="none" w:sz="0" w:space="0" w:color="auto"/>
            <w:bottom w:val="none" w:sz="0" w:space="0" w:color="auto"/>
            <w:right w:val="none" w:sz="0" w:space="0" w:color="auto"/>
          </w:divBdr>
        </w:div>
        <w:div w:id="2020542674">
          <w:marLeft w:val="480"/>
          <w:marRight w:val="0"/>
          <w:marTop w:val="0"/>
          <w:marBottom w:val="0"/>
          <w:divBdr>
            <w:top w:val="none" w:sz="0" w:space="0" w:color="auto"/>
            <w:left w:val="none" w:sz="0" w:space="0" w:color="auto"/>
            <w:bottom w:val="none" w:sz="0" w:space="0" w:color="auto"/>
            <w:right w:val="none" w:sz="0" w:space="0" w:color="auto"/>
          </w:divBdr>
        </w:div>
        <w:div w:id="1880824417">
          <w:marLeft w:val="480"/>
          <w:marRight w:val="0"/>
          <w:marTop w:val="0"/>
          <w:marBottom w:val="0"/>
          <w:divBdr>
            <w:top w:val="none" w:sz="0" w:space="0" w:color="auto"/>
            <w:left w:val="none" w:sz="0" w:space="0" w:color="auto"/>
            <w:bottom w:val="none" w:sz="0" w:space="0" w:color="auto"/>
            <w:right w:val="none" w:sz="0" w:space="0" w:color="auto"/>
          </w:divBdr>
        </w:div>
        <w:div w:id="398138466">
          <w:marLeft w:val="480"/>
          <w:marRight w:val="0"/>
          <w:marTop w:val="0"/>
          <w:marBottom w:val="0"/>
          <w:divBdr>
            <w:top w:val="none" w:sz="0" w:space="0" w:color="auto"/>
            <w:left w:val="none" w:sz="0" w:space="0" w:color="auto"/>
            <w:bottom w:val="none" w:sz="0" w:space="0" w:color="auto"/>
            <w:right w:val="none" w:sz="0" w:space="0" w:color="auto"/>
          </w:divBdr>
        </w:div>
        <w:div w:id="1516306603">
          <w:marLeft w:val="480"/>
          <w:marRight w:val="0"/>
          <w:marTop w:val="0"/>
          <w:marBottom w:val="0"/>
          <w:divBdr>
            <w:top w:val="none" w:sz="0" w:space="0" w:color="auto"/>
            <w:left w:val="none" w:sz="0" w:space="0" w:color="auto"/>
            <w:bottom w:val="none" w:sz="0" w:space="0" w:color="auto"/>
            <w:right w:val="none" w:sz="0" w:space="0" w:color="auto"/>
          </w:divBdr>
        </w:div>
        <w:div w:id="484517429">
          <w:marLeft w:val="480"/>
          <w:marRight w:val="0"/>
          <w:marTop w:val="0"/>
          <w:marBottom w:val="0"/>
          <w:divBdr>
            <w:top w:val="none" w:sz="0" w:space="0" w:color="auto"/>
            <w:left w:val="none" w:sz="0" w:space="0" w:color="auto"/>
            <w:bottom w:val="none" w:sz="0" w:space="0" w:color="auto"/>
            <w:right w:val="none" w:sz="0" w:space="0" w:color="auto"/>
          </w:divBdr>
        </w:div>
        <w:div w:id="1150245242">
          <w:marLeft w:val="480"/>
          <w:marRight w:val="0"/>
          <w:marTop w:val="0"/>
          <w:marBottom w:val="0"/>
          <w:divBdr>
            <w:top w:val="none" w:sz="0" w:space="0" w:color="auto"/>
            <w:left w:val="none" w:sz="0" w:space="0" w:color="auto"/>
            <w:bottom w:val="none" w:sz="0" w:space="0" w:color="auto"/>
            <w:right w:val="none" w:sz="0" w:space="0" w:color="auto"/>
          </w:divBdr>
        </w:div>
        <w:div w:id="1273976712">
          <w:marLeft w:val="480"/>
          <w:marRight w:val="0"/>
          <w:marTop w:val="0"/>
          <w:marBottom w:val="0"/>
          <w:divBdr>
            <w:top w:val="none" w:sz="0" w:space="0" w:color="auto"/>
            <w:left w:val="none" w:sz="0" w:space="0" w:color="auto"/>
            <w:bottom w:val="none" w:sz="0" w:space="0" w:color="auto"/>
            <w:right w:val="none" w:sz="0" w:space="0" w:color="auto"/>
          </w:divBdr>
        </w:div>
        <w:div w:id="518475002">
          <w:marLeft w:val="480"/>
          <w:marRight w:val="0"/>
          <w:marTop w:val="0"/>
          <w:marBottom w:val="0"/>
          <w:divBdr>
            <w:top w:val="none" w:sz="0" w:space="0" w:color="auto"/>
            <w:left w:val="none" w:sz="0" w:space="0" w:color="auto"/>
            <w:bottom w:val="none" w:sz="0" w:space="0" w:color="auto"/>
            <w:right w:val="none" w:sz="0" w:space="0" w:color="auto"/>
          </w:divBdr>
        </w:div>
      </w:divsChild>
    </w:div>
    <w:div w:id="721560685">
      <w:bodyDiv w:val="1"/>
      <w:marLeft w:val="0"/>
      <w:marRight w:val="0"/>
      <w:marTop w:val="0"/>
      <w:marBottom w:val="0"/>
      <w:divBdr>
        <w:top w:val="none" w:sz="0" w:space="0" w:color="auto"/>
        <w:left w:val="none" w:sz="0" w:space="0" w:color="auto"/>
        <w:bottom w:val="none" w:sz="0" w:space="0" w:color="auto"/>
        <w:right w:val="none" w:sz="0" w:space="0" w:color="auto"/>
      </w:divBdr>
      <w:divsChild>
        <w:div w:id="28341274">
          <w:marLeft w:val="480"/>
          <w:marRight w:val="0"/>
          <w:marTop w:val="0"/>
          <w:marBottom w:val="0"/>
          <w:divBdr>
            <w:top w:val="none" w:sz="0" w:space="0" w:color="auto"/>
            <w:left w:val="none" w:sz="0" w:space="0" w:color="auto"/>
            <w:bottom w:val="none" w:sz="0" w:space="0" w:color="auto"/>
            <w:right w:val="none" w:sz="0" w:space="0" w:color="auto"/>
          </w:divBdr>
        </w:div>
        <w:div w:id="1063795630">
          <w:marLeft w:val="480"/>
          <w:marRight w:val="0"/>
          <w:marTop w:val="0"/>
          <w:marBottom w:val="0"/>
          <w:divBdr>
            <w:top w:val="none" w:sz="0" w:space="0" w:color="auto"/>
            <w:left w:val="none" w:sz="0" w:space="0" w:color="auto"/>
            <w:bottom w:val="none" w:sz="0" w:space="0" w:color="auto"/>
            <w:right w:val="none" w:sz="0" w:space="0" w:color="auto"/>
          </w:divBdr>
        </w:div>
        <w:div w:id="669917348">
          <w:marLeft w:val="480"/>
          <w:marRight w:val="0"/>
          <w:marTop w:val="0"/>
          <w:marBottom w:val="0"/>
          <w:divBdr>
            <w:top w:val="none" w:sz="0" w:space="0" w:color="auto"/>
            <w:left w:val="none" w:sz="0" w:space="0" w:color="auto"/>
            <w:bottom w:val="none" w:sz="0" w:space="0" w:color="auto"/>
            <w:right w:val="none" w:sz="0" w:space="0" w:color="auto"/>
          </w:divBdr>
        </w:div>
        <w:div w:id="919749232">
          <w:marLeft w:val="480"/>
          <w:marRight w:val="0"/>
          <w:marTop w:val="0"/>
          <w:marBottom w:val="0"/>
          <w:divBdr>
            <w:top w:val="none" w:sz="0" w:space="0" w:color="auto"/>
            <w:left w:val="none" w:sz="0" w:space="0" w:color="auto"/>
            <w:bottom w:val="none" w:sz="0" w:space="0" w:color="auto"/>
            <w:right w:val="none" w:sz="0" w:space="0" w:color="auto"/>
          </w:divBdr>
        </w:div>
        <w:div w:id="1675644861">
          <w:marLeft w:val="480"/>
          <w:marRight w:val="0"/>
          <w:marTop w:val="0"/>
          <w:marBottom w:val="0"/>
          <w:divBdr>
            <w:top w:val="none" w:sz="0" w:space="0" w:color="auto"/>
            <w:left w:val="none" w:sz="0" w:space="0" w:color="auto"/>
            <w:bottom w:val="none" w:sz="0" w:space="0" w:color="auto"/>
            <w:right w:val="none" w:sz="0" w:space="0" w:color="auto"/>
          </w:divBdr>
        </w:div>
        <w:div w:id="681052575">
          <w:marLeft w:val="480"/>
          <w:marRight w:val="0"/>
          <w:marTop w:val="0"/>
          <w:marBottom w:val="0"/>
          <w:divBdr>
            <w:top w:val="none" w:sz="0" w:space="0" w:color="auto"/>
            <w:left w:val="none" w:sz="0" w:space="0" w:color="auto"/>
            <w:bottom w:val="none" w:sz="0" w:space="0" w:color="auto"/>
            <w:right w:val="none" w:sz="0" w:space="0" w:color="auto"/>
          </w:divBdr>
        </w:div>
        <w:div w:id="881360108">
          <w:marLeft w:val="480"/>
          <w:marRight w:val="0"/>
          <w:marTop w:val="0"/>
          <w:marBottom w:val="0"/>
          <w:divBdr>
            <w:top w:val="none" w:sz="0" w:space="0" w:color="auto"/>
            <w:left w:val="none" w:sz="0" w:space="0" w:color="auto"/>
            <w:bottom w:val="none" w:sz="0" w:space="0" w:color="auto"/>
            <w:right w:val="none" w:sz="0" w:space="0" w:color="auto"/>
          </w:divBdr>
        </w:div>
        <w:div w:id="321005912">
          <w:marLeft w:val="480"/>
          <w:marRight w:val="0"/>
          <w:marTop w:val="0"/>
          <w:marBottom w:val="0"/>
          <w:divBdr>
            <w:top w:val="none" w:sz="0" w:space="0" w:color="auto"/>
            <w:left w:val="none" w:sz="0" w:space="0" w:color="auto"/>
            <w:bottom w:val="none" w:sz="0" w:space="0" w:color="auto"/>
            <w:right w:val="none" w:sz="0" w:space="0" w:color="auto"/>
          </w:divBdr>
        </w:div>
        <w:div w:id="634988895">
          <w:marLeft w:val="480"/>
          <w:marRight w:val="0"/>
          <w:marTop w:val="0"/>
          <w:marBottom w:val="0"/>
          <w:divBdr>
            <w:top w:val="none" w:sz="0" w:space="0" w:color="auto"/>
            <w:left w:val="none" w:sz="0" w:space="0" w:color="auto"/>
            <w:bottom w:val="none" w:sz="0" w:space="0" w:color="auto"/>
            <w:right w:val="none" w:sz="0" w:space="0" w:color="auto"/>
          </w:divBdr>
        </w:div>
        <w:div w:id="1098334752">
          <w:marLeft w:val="480"/>
          <w:marRight w:val="0"/>
          <w:marTop w:val="0"/>
          <w:marBottom w:val="0"/>
          <w:divBdr>
            <w:top w:val="none" w:sz="0" w:space="0" w:color="auto"/>
            <w:left w:val="none" w:sz="0" w:space="0" w:color="auto"/>
            <w:bottom w:val="none" w:sz="0" w:space="0" w:color="auto"/>
            <w:right w:val="none" w:sz="0" w:space="0" w:color="auto"/>
          </w:divBdr>
        </w:div>
        <w:div w:id="1613052704">
          <w:marLeft w:val="480"/>
          <w:marRight w:val="0"/>
          <w:marTop w:val="0"/>
          <w:marBottom w:val="0"/>
          <w:divBdr>
            <w:top w:val="none" w:sz="0" w:space="0" w:color="auto"/>
            <w:left w:val="none" w:sz="0" w:space="0" w:color="auto"/>
            <w:bottom w:val="none" w:sz="0" w:space="0" w:color="auto"/>
            <w:right w:val="none" w:sz="0" w:space="0" w:color="auto"/>
          </w:divBdr>
        </w:div>
        <w:div w:id="1183322157">
          <w:marLeft w:val="480"/>
          <w:marRight w:val="0"/>
          <w:marTop w:val="0"/>
          <w:marBottom w:val="0"/>
          <w:divBdr>
            <w:top w:val="none" w:sz="0" w:space="0" w:color="auto"/>
            <w:left w:val="none" w:sz="0" w:space="0" w:color="auto"/>
            <w:bottom w:val="none" w:sz="0" w:space="0" w:color="auto"/>
            <w:right w:val="none" w:sz="0" w:space="0" w:color="auto"/>
          </w:divBdr>
        </w:div>
        <w:div w:id="678239470">
          <w:marLeft w:val="480"/>
          <w:marRight w:val="0"/>
          <w:marTop w:val="0"/>
          <w:marBottom w:val="0"/>
          <w:divBdr>
            <w:top w:val="none" w:sz="0" w:space="0" w:color="auto"/>
            <w:left w:val="none" w:sz="0" w:space="0" w:color="auto"/>
            <w:bottom w:val="none" w:sz="0" w:space="0" w:color="auto"/>
            <w:right w:val="none" w:sz="0" w:space="0" w:color="auto"/>
          </w:divBdr>
        </w:div>
        <w:div w:id="1826118903">
          <w:marLeft w:val="480"/>
          <w:marRight w:val="0"/>
          <w:marTop w:val="0"/>
          <w:marBottom w:val="0"/>
          <w:divBdr>
            <w:top w:val="none" w:sz="0" w:space="0" w:color="auto"/>
            <w:left w:val="none" w:sz="0" w:space="0" w:color="auto"/>
            <w:bottom w:val="none" w:sz="0" w:space="0" w:color="auto"/>
            <w:right w:val="none" w:sz="0" w:space="0" w:color="auto"/>
          </w:divBdr>
        </w:div>
        <w:div w:id="359479627">
          <w:marLeft w:val="480"/>
          <w:marRight w:val="0"/>
          <w:marTop w:val="0"/>
          <w:marBottom w:val="0"/>
          <w:divBdr>
            <w:top w:val="none" w:sz="0" w:space="0" w:color="auto"/>
            <w:left w:val="none" w:sz="0" w:space="0" w:color="auto"/>
            <w:bottom w:val="none" w:sz="0" w:space="0" w:color="auto"/>
            <w:right w:val="none" w:sz="0" w:space="0" w:color="auto"/>
          </w:divBdr>
        </w:div>
        <w:div w:id="217938162">
          <w:marLeft w:val="480"/>
          <w:marRight w:val="0"/>
          <w:marTop w:val="0"/>
          <w:marBottom w:val="0"/>
          <w:divBdr>
            <w:top w:val="none" w:sz="0" w:space="0" w:color="auto"/>
            <w:left w:val="none" w:sz="0" w:space="0" w:color="auto"/>
            <w:bottom w:val="none" w:sz="0" w:space="0" w:color="auto"/>
            <w:right w:val="none" w:sz="0" w:space="0" w:color="auto"/>
          </w:divBdr>
        </w:div>
        <w:div w:id="2084257121">
          <w:marLeft w:val="480"/>
          <w:marRight w:val="0"/>
          <w:marTop w:val="0"/>
          <w:marBottom w:val="0"/>
          <w:divBdr>
            <w:top w:val="none" w:sz="0" w:space="0" w:color="auto"/>
            <w:left w:val="none" w:sz="0" w:space="0" w:color="auto"/>
            <w:bottom w:val="none" w:sz="0" w:space="0" w:color="auto"/>
            <w:right w:val="none" w:sz="0" w:space="0" w:color="auto"/>
          </w:divBdr>
        </w:div>
        <w:div w:id="1387879507">
          <w:marLeft w:val="480"/>
          <w:marRight w:val="0"/>
          <w:marTop w:val="0"/>
          <w:marBottom w:val="0"/>
          <w:divBdr>
            <w:top w:val="none" w:sz="0" w:space="0" w:color="auto"/>
            <w:left w:val="none" w:sz="0" w:space="0" w:color="auto"/>
            <w:bottom w:val="none" w:sz="0" w:space="0" w:color="auto"/>
            <w:right w:val="none" w:sz="0" w:space="0" w:color="auto"/>
          </w:divBdr>
        </w:div>
        <w:div w:id="1974745725">
          <w:marLeft w:val="480"/>
          <w:marRight w:val="0"/>
          <w:marTop w:val="0"/>
          <w:marBottom w:val="0"/>
          <w:divBdr>
            <w:top w:val="none" w:sz="0" w:space="0" w:color="auto"/>
            <w:left w:val="none" w:sz="0" w:space="0" w:color="auto"/>
            <w:bottom w:val="none" w:sz="0" w:space="0" w:color="auto"/>
            <w:right w:val="none" w:sz="0" w:space="0" w:color="auto"/>
          </w:divBdr>
        </w:div>
        <w:div w:id="1416785887">
          <w:marLeft w:val="480"/>
          <w:marRight w:val="0"/>
          <w:marTop w:val="0"/>
          <w:marBottom w:val="0"/>
          <w:divBdr>
            <w:top w:val="none" w:sz="0" w:space="0" w:color="auto"/>
            <w:left w:val="none" w:sz="0" w:space="0" w:color="auto"/>
            <w:bottom w:val="none" w:sz="0" w:space="0" w:color="auto"/>
            <w:right w:val="none" w:sz="0" w:space="0" w:color="auto"/>
          </w:divBdr>
        </w:div>
        <w:div w:id="1777403279">
          <w:marLeft w:val="480"/>
          <w:marRight w:val="0"/>
          <w:marTop w:val="0"/>
          <w:marBottom w:val="0"/>
          <w:divBdr>
            <w:top w:val="none" w:sz="0" w:space="0" w:color="auto"/>
            <w:left w:val="none" w:sz="0" w:space="0" w:color="auto"/>
            <w:bottom w:val="none" w:sz="0" w:space="0" w:color="auto"/>
            <w:right w:val="none" w:sz="0" w:space="0" w:color="auto"/>
          </w:divBdr>
        </w:div>
        <w:div w:id="1535459870">
          <w:marLeft w:val="480"/>
          <w:marRight w:val="0"/>
          <w:marTop w:val="0"/>
          <w:marBottom w:val="0"/>
          <w:divBdr>
            <w:top w:val="none" w:sz="0" w:space="0" w:color="auto"/>
            <w:left w:val="none" w:sz="0" w:space="0" w:color="auto"/>
            <w:bottom w:val="none" w:sz="0" w:space="0" w:color="auto"/>
            <w:right w:val="none" w:sz="0" w:space="0" w:color="auto"/>
          </w:divBdr>
        </w:div>
        <w:div w:id="139924537">
          <w:marLeft w:val="480"/>
          <w:marRight w:val="0"/>
          <w:marTop w:val="0"/>
          <w:marBottom w:val="0"/>
          <w:divBdr>
            <w:top w:val="none" w:sz="0" w:space="0" w:color="auto"/>
            <w:left w:val="none" w:sz="0" w:space="0" w:color="auto"/>
            <w:bottom w:val="none" w:sz="0" w:space="0" w:color="auto"/>
            <w:right w:val="none" w:sz="0" w:space="0" w:color="auto"/>
          </w:divBdr>
        </w:div>
        <w:div w:id="1809977917">
          <w:marLeft w:val="480"/>
          <w:marRight w:val="0"/>
          <w:marTop w:val="0"/>
          <w:marBottom w:val="0"/>
          <w:divBdr>
            <w:top w:val="none" w:sz="0" w:space="0" w:color="auto"/>
            <w:left w:val="none" w:sz="0" w:space="0" w:color="auto"/>
            <w:bottom w:val="none" w:sz="0" w:space="0" w:color="auto"/>
            <w:right w:val="none" w:sz="0" w:space="0" w:color="auto"/>
          </w:divBdr>
        </w:div>
        <w:div w:id="1185171925">
          <w:marLeft w:val="480"/>
          <w:marRight w:val="0"/>
          <w:marTop w:val="0"/>
          <w:marBottom w:val="0"/>
          <w:divBdr>
            <w:top w:val="none" w:sz="0" w:space="0" w:color="auto"/>
            <w:left w:val="none" w:sz="0" w:space="0" w:color="auto"/>
            <w:bottom w:val="none" w:sz="0" w:space="0" w:color="auto"/>
            <w:right w:val="none" w:sz="0" w:space="0" w:color="auto"/>
          </w:divBdr>
        </w:div>
        <w:div w:id="52780989">
          <w:marLeft w:val="480"/>
          <w:marRight w:val="0"/>
          <w:marTop w:val="0"/>
          <w:marBottom w:val="0"/>
          <w:divBdr>
            <w:top w:val="none" w:sz="0" w:space="0" w:color="auto"/>
            <w:left w:val="none" w:sz="0" w:space="0" w:color="auto"/>
            <w:bottom w:val="none" w:sz="0" w:space="0" w:color="auto"/>
            <w:right w:val="none" w:sz="0" w:space="0" w:color="auto"/>
          </w:divBdr>
        </w:div>
        <w:div w:id="1992710969">
          <w:marLeft w:val="480"/>
          <w:marRight w:val="0"/>
          <w:marTop w:val="0"/>
          <w:marBottom w:val="0"/>
          <w:divBdr>
            <w:top w:val="none" w:sz="0" w:space="0" w:color="auto"/>
            <w:left w:val="none" w:sz="0" w:space="0" w:color="auto"/>
            <w:bottom w:val="none" w:sz="0" w:space="0" w:color="auto"/>
            <w:right w:val="none" w:sz="0" w:space="0" w:color="auto"/>
          </w:divBdr>
        </w:div>
        <w:div w:id="1218200159">
          <w:marLeft w:val="480"/>
          <w:marRight w:val="0"/>
          <w:marTop w:val="0"/>
          <w:marBottom w:val="0"/>
          <w:divBdr>
            <w:top w:val="none" w:sz="0" w:space="0" w:color="auto"/>
            <w:left w:val="none" w:sz="0" w:space="0" w:color="auto"/>
            <w:bottom w:val="none" w:sz="0" w:space="0" w:color="auto"/>
            <w:right w:val="none" w:sz="0" w:space="0" w:color="auto"/>
          </w:divBdr>
        </w:div>
        <w:div w:id="1674526183">
          <w:marLeft w:val="480"/>
          <w:marRight w:val="0"/>
          <w:marTop w:val="0"/>
          <w:marBottom w:val="0"/>
          <w:divBdr>
            <w:top w:val="none" w:sz="0" w:space="0" w:color="auto"/>
            <w:left w:val="none" w:sz="0" w:space="0" w:color="auto"/>
            <w:bottom w:val="none" w:sz="0" w:space="0" w:color="auto"/>
            <w:right w:val="none" w:sz="0" w:space="0" w:color="auto"/>
          </w:divBdr>
        </w:div>
        <w:div w:id="1804274505">
          <w:marLeft w:val="480"/>
          <w:marRight w:val="0"/>
          <w:marTop w:val="0"/>
          <w:marBottom w:val="0"/>
          <w:divBdr>
            <w:top w:val="none" w:sz="0" w:space="0" w:color="auto"/>
            <w:left w:val="none" w:sz="0" w:space="0" w:color="auto"/>
            <w:bottom w:val="none" w:sz="0" w:space="0" w:color="auto"/>
            <w:right w:val="none" w:sz="0" w:space="0" w:color="auto"/>
          </w:divBdr>
        </w:div>
        <w:div w:id="2141800991">
          <w:marLeft w:val="480"/>
          <w:marRight w:val="0"/>
          <w:marTop w:val="0"/>
          <w:marBottom w:val="0"/>
          <w:divBdr>
            <w:top w:val="none" w:sz="0" w:space="0" w:color="auto"/>
            <w:left w:val="none" w:sz="0" w:space="0" w:color="auto"/>
            <w:bottom w:val="none" w:sz="0" w:space="0" w:color="auto"/>
            <w:right w:val="none" w:sz="0" w:space="0" w:color="auto"/>
          </w:divBdr>
        </w:div>
        <w:div w:id="426275540">
          <w:marLeft w:val="480"/>
          <w:marRight w:val="0"/>
          <w:marTop w:val="0"/>
          <w:marBottom w:val="0"/>
          <w:divBdr>
            <w:top w:val="none" w:sz="0" w:space="0" w:color="auto"/>
            <w:left w:val="none" w:sz="0" w:space="0" w:color="auto"/>
            <w:bottom w:val="none" w:sz="0" w:space="0" w:color="auto"/>
            <w:right w:val="none" w:sz="0" w:space="0" w:color="auto"/>
          </w:divBdr>
        </w:div>
        <w:div w:id="1472793095">
          <w:marLeft w:val="480"/>
          <w:marRight w:val="0"/>
          <w:marTop w:val="0"/>
          <w:marBottom w:val="0"/>
          <w:divBdr>
            <w:top w:val="none" w:sz="0" w:space="0" w:color="auto"/>
            <w:left w:val="none" w:sz="0" w:space="0" w:color="auto"/>
            <w:bottom w:val="none" w:sz="0" w:space="0" w:color="auto"/>
            <w:right w:val="none" w:sz="0" w:space="0" w:color="auto"/>
          </w:divBdr>
        </w:div>
        <w:div w:id="1096293969">
          <w:marLeft w:val="480"/>
          <w:marRight w:val="0"/>
          <w:marTop w:val="0"/>
          <w:marBottom w:val="0"/>
          <w:divBdr>
            <w:top w:val="none" w:sz="0" w:space="0" w:color="auto"/>
            <w:left w:val="none" w:sz="0" w:space="0" w:color="auto"/>
            <w:bottom w:val="none" w:sz="0" w:space="0" w:color="auto"/>
            <w:right w:val="none" w:sz="0" w:space="0" w:color="auto"/>
          </w:divBdr>
        </w:div>
        <w:div w:id="513542577">
          <w:marLeft w:val="480"/>
          <w:marRight w:val="0"/>
          <w:marTop w:val="0"/>
          <w:marBottom w:val="0"/>
          <w:divBdr>
            <w:top w:val="none" w:sz="0" w:space="0" w:color="auto"/>
            <w:left w:val="none" w:sz="0" w:space="0" w:color="auto"/>
            <w:bottom w:val="none" w:sz="0" w:space="0" w:color="auto"/>
            <w:right w:val="none" w:sz="0" w:space="0" w:color="auto"/>
          </w:divBdr>
        </w:div>
        <w:div w:id="1321084207">
          <w:marLeft w:val="480"/>
          <w:marRight w:val="0"/>
          <w:marTop w:val="0"/>
          <w:marBottom w:val="0"/>
          <w:divBdr>
            <w:top w:val="none" w:sz="0" w:space="0" w:color="auto"/>
            <w:left w:val="none" w:sz="0" w:space="0" w:color="auto"/>
            <w:bottom w:val="none" w:sz="0" w:space="0" w:color="auto"/>
            <w:right w:val="none" w:sz="0" w:space="0" w:color="auto"/>
          </w:divBdr>
        </w:div>
        <w:div w:id="223370332">
          <w:marLeft w:val="480"/>
          <w:marRight w:val="0"/>
          <w:marTop w:val="0"/>
          <w:marBottom w:val="0"/>
          <w:divBdr>
            <w:top w:val="none" w:sz="0" w:space="0" w:color="auto"/>
            <w:left w:val="none" w:sz="0" w:space="0" w:color="auto"/>
            <w:bottom w:val="none" w:sz="0" w:space="0" w:color="auto"/>
            <w:right w:val="none" w:sz="0" w:space="0" w:color="auto"/>
          </w:divBdr>
        </w:div>
        <w:div w:id="1628124850">
          <w:marLeft w:val="480"/>
          <w:marRight w:val="0"/>
          <w:marTop w:val="0"/>
          <w:marBottom w:val="0"/>
          <w:divBdr>
            <w:top w:val="none" w:sz="0" w:space="0" w:color="auto"/>
            <w:left w:val="none" w:sz="0" w:space="0" w:color="auto"/>
            <w:bottom w:val="none" w:sz="0" w:space="0" w:color="auto"/>
            <w:right w:val="none" w:sz="0" w:space="0" w:color="auto"/>
          </w:divBdr>
        </w:div>
        <w:div w:id="1556546745">
          <w:marLeft w:val="480"/>
          <w:marRight w:val="0"/>
          <w:marTop w:val="0"/>
          <w:marBottom w:val="0"/>
          <w:divBdr>
            <w:top w:val="none" w:sz="0" w:space="0" w:color="auto"/>
            <w:left w:val="none" w:sz="0" w:space="0" w:color="auto"/>
            <w:bottom w:val="none" w:sz="0" w:space="0" w:color="auto"/>
            <w:right w:val="none" w:sz="0" w:space="0" w:color="auto"/>
          </w:divBdr>
        </w:div>
        <w:div w:id="1124422957">
          <w:marLeft w:val="480"/>
          <w:marRight w:val="0"/>
          <w:marTop w:val="0"/>
          <w:marBottom w:val="0"/>
          <w:divBdr>
            <w:top w:val="none" w:sz="0" w:space="0" w:color="auto"/>
            <w:left w:val="none" w:sz="0" w:space="0" w:color="auto"/>
            <w:bottom w:val="none" w:sz="0" w:space="0" w:color="auto"/>
            <w:right w:val="none" w:sz="0" w:space="0" w:color="auto"/>
          </w:divBdr>
        </w:div>
        <w:div w:id="1275097722">
          <w:marLeft w:val="480"/>
          <w:marRight w:val="0"/>
          <w:marTop w:val="0"/>
          <w:marBottom w:val="0"/>
          <w:divBdr>
            <w:top w:val="none" w:sz="0" w:space="0" w:color="auto"/>
            <w:left w:val="none" w:sz="0" w:space="0" w:color="auto"/>
            <w:bottom w:val="none" w:sz="0" w:space="0" w:color="auto"/>
            <w:right w:val="none" w:sz="0" w:space="0" w:color="auto"/>
          </w:divBdr>
        </w:div>
        <w:div w:id="1445616135">
          <w:marLeft w:val="480"/>
          <w:marRight w:val="0"/>
          <w:marTop w:val="0"/>
          <w:marBottom w:val="0"/>
          <w:divBdr>
            <w:top w:val="none" w:sz="0" w:space="0" w:color="auto"/>
            <w:left w:val="none" w:sz="0" w:space="0" w:color="auto"/>
            <w:bottom w:val="none" w:sz="0" w:space="0" w:color="auto"/>
            <w:right w:val="none" w:sz="0" w:space="0" w:color="auto"/>
          </w:divBdr>
        </w:div>
        <w:div w:id="1731884275">
          <w:marLeft w:val="480"/>
          <w:marRight w:val="0"/>
          <w:marTop w:val="0"/>
          <w:marBottom w:val="0"/>
          <w:divBdr>
            <w:top w:val="none" w:sz="0" w:space="0" w:color="auto"/>
            <w:left w:val="none" w:sz="0" w:space="0" w:color="auto"/>
            <w:bottom w:val="none" w:sz="0" w:space="0" w:color="auto"/>
            <w:right w:val="none" w:sz="0" w:space="0" w:color="auto"/>
          </w:divBdr>
        </w:div>
        <w:div w:id="843007380">
          <w:marLeft w:val="480"/>
          <w:marRight w:val="0"/>
          <w:marTop w:val="0"/>
          <w:marBottom w:val="0"/>
          <w:divBdr>
            <w:top w:val="none" w:sz="0" w:space="0" w:color="auto"/>
            <w:left w:val="none" w:sz="0" w:space="0" w:color="auto"/>
            <w:bottom w:val="none" w:sz="0" w:space="0" w:color="auto"/>
            <w:right w:val="none" w:sz="0" w:space="0" w:color="auto"/>
          </w:divBdr>
        </w:div>
        <w:div w:id="1723597139">
          <w:marLeft w:val="480"/>
          <w:marRight w:val="0"/>
          <w:marTop w:val="0"/>
          <w:marBottom w:val="0"/>
          <w:divBdr>
            <w:top w:val="none" w:sz="0" w:space="0" w:color="auto"/>
            <w:left w:val="none" w:sz="0" w:space="0" w:color="auto"/>
            <w:bottom w:val="none" w:sz="0" w:space="0" w:color="auto"/>
            <w:right w:val="none" w:sz="0" w:space="0" w:color="auto"/>
          </w:divBdr>
        </w:div>
        <w:div w:id="1357464069">
          <w:marLeft w:val="480"/>
          <w:marRight w:val="0"/>
          <w:marTop w:val="0"/>
          <w:marBottom w:val="0"/>
          <w:divBdr>
            <w:top w:val="none" w:sz="0" w:space="0" w:color="auto"/>
            <w:left w:val="none" w:sz="0" w:space="0" w:color="auto"/>
            <w:bottom w:val="none" w:sz="0" w:space="0" w:color="auto"/>
            <w:right w:val="none" w:sz="0" w:space="0" w:color="auto"/>
          </w:divBdr>
        </w:div>
        <w:div w:id="1490557976">
          <w:marLeft w:val="480"/>
          <w:marRight w:val="0"/>
          <w:marTop w:val="0"/>
          <w:marBottom w:val="0"/>
          <w:divBdr>
            <w:top w:val="none" w:sz="0" w:space="0" w:color="auto"/>
            <w:left w:val="none" w:sz="0" w:space="0" w:color="auto"/>
            <w:bottom w:val="none" w:sz="0" w:space="0" w:color="auto"/>
            <w:right w:val="none" w:sz="0" w:space="0" w:color="auto"/>
          </w:divBdr>
        </w:div>
        <w:div w:id="1371300903">
          <w:marLeft w:val="480"/>
          <w:marRight w:val="0"/>
          <w:marTop w:val="0"/>
          <w:marBottom w:val="0"/>
          <w:divBdr>
            <w:top w:val="none" w:sz="0" w:space="0" w:color="auto"/>
            <w:left w:val="none" w:sz="0" w:space="0" w:color="auto"/>
            <w:bottom w:val="none" w:sz="0" w:space="0" w:color="auto"/>
            <w:right w:val="none" w:sz="0" w:space="0" w:color="auto"/>
          </w:divBdr>
        </w:div>
        <w:div w:id="1653826515">
          <w:marLeft w:val="480"/>
          <w:marRight w:val="0"/>
          <w:marTop w:val="0"/>
          <w:marBottom w:val="0"/>
          <w:divBdr>
            <w:top w:val="none" w:sz="0" w:space="0" w:color="auto"/>
            <w:left w:val="none" w:sz="0" w:space="0" w:color="auto"/>
            <w:bottom w:val="none" w:sz="0" w:space="0" w:color="auto"/>
            <w:right w:val="none" w:sz="0" w:space="0" w:color="auto"/>
          </w:divBdr>
        </w:div>
        <w:div w:id="943420515">
          <w:marLeft w:val="480"/>
          <w:marRight w:val="0"/>
          <w:marTop w:val="0"/>
          <w:marBottom w:val="0"/>
          <w:divBdr>
            <w:top w:val="none" w:sz="0" w:space="0" w:color="auto"/>
            <w:left w:val="none" w:sz="0" w:space="0" w:color="auto"/>
            <w:bottom w:val="none" w:sz="0" w:space="0" w:color="auto"/>
            <w:right w:val="none" w:sz="0" w:space="0" w:color="auto"/>
          </w:divBdr>
        </w:div>
        <w:div w:id="342708711">
          <w:marLeft w:val="480"/>
          <w:marRight w:val="0"/>
          <w:marTop w:val="0"/>
          <w:marBottom w:val="0"/>
          <w:divBdr>
            <w:top w:val="none" w:sz="0" w:space="0" w:color="auto"/>
            <w:left w:val="none" w:sz="0" w:space="0" w:color="auto"/>
            <w:bottom w:val="none" w:sz="0" w:space="0" w:color="auto"/>
            <w:right w:val="none" w:sz="0" w:space="0" w:color="auto"/>
          </w:divBdr>
        </w:div>
        <w:div w:id="586967358">
          <w:marLeft w:val="480"/>
          <w:marRight w:val="0"/>
          <w:marTop w:val="0"/>
          <w:marBottom w:val="0"/>
          <w:divBdr>
            <w:top w:val="none" w:sz="0" w:space="0" w:color="auto"/>
            <w:left w:val="none" w:sz="0" w:space="0" w:color="auto"/>
            <w:bottom w:val="none" w:sz="0" w:space="0" w:color="auto"/>
            <w:right w:val="none" w:sz="0" w:space="0" w:color="auto"/>
          </w:divBdr>
        </w:div>
        <w:div w:id="312372373">
          <w:marLeft w:val="480"/>
          <w:marRight w:val="0"/>
          <w:marTop w:val="0"/>
          <w:marBottom w:val="0"/>
          <w:divBdr>
            <w:top w:val="none" w:sz="0" w:space="0" w:color="auto"/>
            <w:left w:val="none" w:sz="0" w:space="0" w:color="auto"/>
            <w:bottom w:val="none" w:sz="0" w:space="0" w:color="auto"/>
            <w:right w:val="none" w:sz="0" w:space="0" w:color="auto"/>
          </w:divBdr>
        </w:div>
        <w:div w:id="1038313882">
          <w:marLeft w:val="480"/>
          <w:marRight w:val="0"/>
          <w:marTop w:val="0"/>
          <w:marBottom w:val="0"/>
          <w:divBdr>
            <w:top w:val="none" w:sz="0" w:space="0" w:color="auto"/>
            <w:left w:val="none" w:sz="0" w:space="0" w:color="auto"/>
            <w:bottom w:val="none" w:sz="0" w:space="0" w:color="auto"/>
            <w:right w:val="none" w:sz="0" w:space="0" w:color="auto"/>
          </w:divBdr>
        </w:div>
        <w:div w:id="1382362695">
          <w:marLeft w:val="480"/>
          <w:marRight w:val="0"/>
          <w:marTop w:val="0"/>
          <w:marBottom w:val="0"/>
          <w:divBdr>
            <w:top w:val="none" w:sz="0" w:space="0" w:color="auto"/>
            <w:left w:val="none" w:sz="0" w:space="0" w:color="auto"/>
            <w:bottom w:val="none" w:sz="0" w:space="0" w:color="auto"/>
            <w:right w:val="none" w:sz="0" w:space="0" w:color="auto"/>
          </w:divBdr>
        </w:div>
        <w:div w:id="1742872006">
          <w:marLeft w:val="480"/>
          <w:marRight w:val="0"/>
          <w:marTop w:val="0"/>
          <w:marBottom w:val="0"/>
          <w:divBdr>
            <w:top w:val="none" w:sz="0" w:space="0" w:color="auto"/>
            <w:left w:val="none" w:sz="0" w:space="0" w:color="auto"/>
            <w:bottom w:val="none" w:sz="0" w:space="0" w:color="auto"/>
            <w:right w:val="none" w:sz="0" w:space="0" w:color="auto"/>
          </w:divBdr>
        </w:div>
        <w:div w:id="1179582959">
          <w:marLeft w:val="480"/>
          <w:marRight w:val="0"/>
          <w:marTop w:val="0"/>
          <w:marBottom w:val="0"/>
          <w:divBdr>
            <w:top w:val="none" w:sz="0" w:space="0" w:color="auto"/>
            <w:left w:val="none" w:sz="0" w:space="0" w:color="auto"/>
            <w:bottom w:val="none" w:sz="0" w:space="0" w:color="auto"/>
            <w:right w:val="none" w:sz="0" w:space="0" w:color="auto"/>
          </w:divBdr>
        </w:div>
        <w:div w:id="749229375">
          <w:marLeft w:val="480"/>
          <w:marRight w:val="0"/>
          <w:marTop w:val="0"/>
          <w:marBottom w:val="0"/>
          <w:divBdr>
            <w:top w:val="none" w:sz="0" w:space="0" w:color="auto"/>
            <w:left w:val="none" w:sz="0" w:space="0" w:color="auto"/>
            <w:bottom w:val="none" w:sz="0" w:space="0" w:color="auto"/>
            <w:right w:val="none" w:sz="0" w:space="0" w:color="auto"/>
          </w:divBdr>
        </w:div>
        <w:div w:id="1702632242">
          <w:marLeft w:val="480"/>
          <w:marRight w:val="0"/>
          <w:marTop w:val="0"/>
          <w:marBottom w:val="0"/>
          <w:divBdr>
            <w:top w:val="none" w:sz="0" w:space="0" w:color="auto"/>
            <w:left w:val="none" w:sz="0" w:space="0" w:color="auto"/>
            <w:bottom w:val="none" w:sz="0" w:space="0" w:color="auto"/>
            <w:right w:val="none" w:sz="0" w:space="0" w:color="auto"/>
          </w:divBdr>
        </w:div>
        <w:div w:id="1714962727">
          <w:marLeft w:val="480"/>
          <w:marRight w:val="0"/>
          <w:marTop w:val="0"/>
          <w:marBottom w:val="0"/>
          <w:divBdr>
            <w:top w:val="none" w:sz="0" w:space="0" w:color="auto"/>
            <w:left w:val="none" w:sz="0" w:space="0" w:color="auto"/>
            <w:bottom w:val="none" w:sz="0" w:space="0" w:color="auto"/>
            <w:right w:val="none" w:sz="0" w:space="0" w:color="auto"/>
          </w:divBdr>
        </w:div>
        <w:div w:id="122699261">
          <w:marLeft w:val="480"/>
          <w:marRight w:val="0"/>
          <w:marTop w:val="0"/>
          <w:marBottom w:val="0"/>
          <w:divBdr>
            <w:top w:val="none" w:sz="0" w:space="0" w:color="auto"/>
            <w:left w:val="none" w:sz="0" w:space="0" w:color="auto"/>
            <w:bottom w:val="none" w:sz="0" w:space="0" w:color="auto"/>
            <w:right w:val="none" w:sz="0" w:space="0" w:color="auto"/>
          </w:divBdr>
        </w:div>
      </w:divsChild>
    </w:div>
    <w:div w:id="722562034">
      <w:bodyDiv w:val="1"/>
      <w:marLeft w:val="0"/>
      <w:marRight w:val="0"/>
      <w:marTop w:val="0"/>
      <w:marBottom w:val="0"/>
      <w:divBdr>
        <w:top w:val="none" w:sz="0" w:space="0" w:color="auto"/>
        <w:left w:val="none" w:sz="0" w:space="0" w:color="auto"/>
        <w:bottom w:val="none" w:sz="0" w:space="0" w:color="auto"/>
        <w:right w:val="none" w:sz="0" w:space="0" w:color="auto"/>
      </w:divBdr>
      <w:divsChild>
        <w:div w:id="904224895">
          <w:marLeft w:val="480"/>
          <w:marRight w:val="0"/>
          <w:marTop w:val="0"/>
          <w:marBottom w:val="0"/>
          <w:divBdr>
            <w:top w:val="none" w:sz="0" w:space="0" w:color="auto"/>
            <w:left w:val="none" w:sz="0" w:space="0" w:color="auto"/>
            <w:bottom w:val="none" w:sz="0" w:space="0" w:color="auto"/>
            <w:right w:val="none" w:sz="0" w:space="0" w:color="auto"/>
          </w:divBdr>
        </w:div>
        <w:div w:id="405423368">
          <w:marLeft w:val="480"/>
          <w:marRight w:val="0"/>
          <w:marTop w:val="0"/>
          <w:marBottom w:val="0"/>
          <w:divBdr>
            <w:top w:val="none" w:sz="0" w:space="0" w:color="auto"/>
            <w:left w:val="none" w:sz="0" w:space="0" w:color="auto"/>
            <w:bottom w:val="none" w:sz="0" w:space="0" w:color="auto"/>
            <w:right w:val="none" w:sz="0" w:space="0" w:color="auto"/>
          </w:divBdr>
        </w:div>
        <w:div w:id="1931430896">
          <w:marLeft w:val="480"/>
          <w:marRight w:val="0"/>
          <w:marTop w:val="0"/>
          <w:marBottom w:val="0"/>
          <w:divBdr>
            <w:top w:val="none" w:sz="0" w:space="0" w:color="auto"/>
            <w:left w:val="none" w:sz="0" w:space="0" w:color="auto"/>
            <w:bottom w:val="none" w:sz="0" w:space="0" w:color="auto"/>
            <w:right w:val="none" w:sz="0" w:space="0" w:color="auto"/>
          </w:divBdr>
        </w:div>
        <w:div w:id="1322734039">
          <w:marLeft w:val="480"/>
          <w:marRight w:val="0"/>
          <w:marTop w:val="0"/>
          <w:marBottom w:val="0"/>
          <w:divBdr>
            <w:top w:val="none" w:sz="0" w:space="0" w:color="auto"/>
            <w:left w:val="none" w:sz="0" w:space="0" w:color="auto"/>
            <w:bottom w:val="none" w:sz="0" w:space="0" w:color="auto"/>
            <w:right w:val="none" w:sz="0" w:space="0" w:color="auto"/>
          </w:divBdr>
        </w:div>
        <w:div w:id="1104350524">
          <w:marLeft w:val="480"/>
          <w:marRight w:val="0"/>
          <w:marTop w:val="0"/>
          <w:marBottom w:val="0"/>
          <w:divBdr>
            <w:top w:val="none" w:sz="0" w:space="0" w:color="auto"/>
            <w:left w:val="none" w:sz="0" w:space="0" w:color="auto"/>
            <w:bottom w:val="none" w:sz="0" w:space="0" w:color="auto"/>
            <w:right w:val="none" w:sz="0" w:space="0" w:color="auto"/>
          </w:divBdr>
        </w:div>
        <w:div w:id="993140661">
          <w:marLeft w:val="480"/>
          <w:marRight w:val="0"/>
          <w:marTop w:val="0"/>
          <w:marBottom w:val="0"/>
          <w:divBdr>
            <w:top w:val="none" w:sz="0" w:space="0" w:color="auto"/>
            <w:left w:val="none" w:sz="0" w:space="0" w:color="auto"/>
            <w:bottom w:val="none" w:sz="0" w:space="0" w:color="auto"/>
            <w:right w:val="none" w:sz="0" w:space="0" w:color="auto"/>
          </w:divBdr>
        </w:div>
        <w:div w:id="1854958064">
          <w:marLeft w:val="480"/>
          <w:marRight w:val="0"/>
          <w:marTop w:val="0"/>
          <w:marBottom w:val="0"/>
          <w:divBdr>
            <w:top w:val="none" w:sz="0" w:space="0" w:color="auto"/>
            <w:left w:val="none" w:sz="0" w:space="0" w:color="auto"/>
            <w:bottom w:val="none" w:sz="0" w:space="0" w:color="auto"/>
            <w:right w:val="none" w:sz="0" w:space="0" w:color="auto"/>
          </w:divBdr>
        </w:div>
        <w:div w:id="998386084">
          <w:marLeft w:val="480"/>
          <w:marRight w:val="0"/>
          <w:marTop w:val="0"/>
          <w:marBottom w:val="0"/>
          <w:divBdr>
            <w:top w:val="none" w:sz="0" w:space="0" w:color="auto"/>
            <w:left w:val="none" w:sz="0" w:space="0" w:color="auto"/>
            <w:bottom w:val="none" w:sz="0" w:space="0" w:color="auto"/>
            <w:right w:val="none" w:sz="0" w:space="0" w:color="auto"/>
          </w:divBdr>
        </w:div>
        <w:div w:id="306129277">
          <w:marLeft w:val="480"/>
          <w:marRight w:val="0"/>
          <w:marTop w:val="0"/>
          <w:marBottom w:val="0"/>
          <w:divBdr>
            <w:top w:val="none" w:sz="0" w:space="0" w:color="auto"/>
            <w:left w:val="none" w:sz="0" w:space="0" w:color="auto"/>
            <w:bottom w:val="none" w:sz="0" w:space="0" w:color="auto"/>
            <w:right w:val="none" w:sz="0" w:space="0" w:color="auto"/>
          </w:divBdr>
        </w:div>
        <w:div w:id="988288024">
          <w:marLeft w:val="480"/>
          <w:marRight w:val="0"/>
          <w:marTop w:val="0"/>
          <w:marBottom w:val="0"/>
          <w:divBdr>
            <w:top w:val="none" w:sz="0" w:space="0" w:color="auto"/>
            <w:left w:val="none" w:sz="0" w:space="0" w:color="auto"/>
            <w:bottom w:val="none" w:sz="0" w:space="0" w:color="auto"/>
            <w:right w:val="none" w:sz="0" w:space="0" w:color="auto"/>
          </w:divBdr>
        </w:div>
        <w:div w:id="2099594189">
          <w:marLeft w:val="480"/>
          <w:marRight w:val="0"/>
          <w:marTop w:val="0"/>
          <w:marBottom w:val="0"/>
          <w:divBdr>
            <w:top w:val="none" w:sz="0" w:space="0" w:color="auto"/>
            <w:left w:val="none" w:sz="0" w:space="0" w:color="auto"/>
            <w:bottom w:val="none" w:sz="0" w:space="0" w:color="auto"/>
            <w:right w:val="none" w:sz="0" w:space="0" w:color="auto"/>
          </w:divBdr>
        </w:div>
        <w:div w:id="739062931">
          <w:marLeft w:val="480"/>
          <w:marRight w:val="0"/>
          <w:marTop w:val="0"/>
          <w:marBottom w:val="0"/>
          <w:divBdr>
            <w:top w:val="none" w:sz="0" w:space="0" w:color="auto"/>
            <w:left w:val="none" w:sz="0" w:space="0" w:color="auto"/>
            <w:bottom w:val="none" w:sz="0" w:space="0" w:color="auto"/>
            <w:right w:val="none" w:sz="0" w:space="0" w:color="auto"/>
          </w:divBdr>
        </w:div>
        <w:div w:id="316150982">
          <w:marLeft w:val="480"/>
          <w:marRight w:val="0"/>
          <w:marTop w:val="0"/>
          <w:marBottom w:val="0"/>
          <w:divBdr>
            <w:top w:val="none" w:sz="0" w:space="0" w:color="auto"/>
            <w:left w:val="none" w:sz="0" w:space="0" w:color="auto"/>
            <w:bottom w:val="none" w:sz="0" w:space="0" w:color="auto"/>
            <w:right w:val="none" w:sz="0" w:space="0" w:color="auto"/>
          </w:divBdr>
        </w:div>
        <w:div w:id="1835797848">
          <w:marLeft w:val="480"/>
          <w:marRight w:val="0"/>
          <w:marTop w:val="0"/>
          <w:marBottom w:val="0"/>
          <w:divBdr>
            <w:top w:val="none" w:sz="0" w:space="0" w:color="auto"/>
            <w:left w:val="none" w:sz="0" w:space="0" w:color="auto"/>
            <w:bottom w:val="none" w:sz="0" w:space="0" w:color="auto"/>
            <w:right w:val="none" w:sz="0" w:space="0" w:color="auto"/>
          </w:divBdr>
        </w:div>
        <w:div w:id="1781877758">
          <w:marLeft w:val="480"/>
          <w:marRight w:val="0"/>
          <w:marTop w:val="0"/>
          <w:marBottom w:val="0"/>
          <w:divBdr>
            <w:top w:val="none" w:sz="0" w:space="0" w:color="auto"/>
            <w:left w:val="none" w:sz="0" w:space="0" w:color="auto"/>
            <w:bottom w:val="none" w:sz="0" w:space="0" w:color="auto"/>
            <w:right w:val="none" w:sz="0" w:space="0" w:color="auto"/>
          </w:divBdr>
        </w:div>
        <w:div w:id="1600064746">
          <w:marLeft w:val="480"/>
          <w:marRight w:val="0"/>
          <w:marTop w:val="0"/>
          <w:marBottom w:val="0"/>
          <w:divBdr>
            <w:top w:val="none" w:sz="0" w:space="0" w:color="auto"/>
            <w:left w:val="none" w:sz="0" w:space="0" w:color="auto"/>
            <w:bottom w:val="none" w:sz="0" w:space="0" w:color="auto"/>
            <w:right w:val="none" w:sz="0" w:space="0" w:color="auto"/>
          </w:divBdr>
        </w:div>
        <w:div w:id="1824663629">
          <w:marLeft w:val="480"/>
          <w:marRight w:val="0"/>
          <w:marTop w:val="0"/>
          <w:marBottom w:val="0"/>
          <w:divBdr>
            <w:top w:val="none" w:sz="0" w:space="0" w:color="auto"/>
            <w:left w:val="none" w:sz="0" w:space="0" w:color="auto"/>
            <w:bottom w:val="none" w:sz="0" w:space="0" w:color="auto"/>
            <w:right w:val="none" w:sz="0" w:space="0" w:color="auto"/>
          </w:divBdr>
        </w:div>
        <w:div w:id="607276899">
          <w:marLeft w:val="480"/>
          <w:marRight w:val="0"/>
          <w:marTop w:val="0"/>
          <w:marBottom w:val="0"/>
          <w:divBdr>
            <w:top w:val="none" w:sz="0" w:space="0" w:color="auto"/>
            <w:left w:val="none" w:sz="0" w:space="0" w:color="auto"/>
            <w:bottom w:val="none" w:sz="0" w:space="0" w:color="auto"/>
            <w:right w:val="none" w:sz="0" w:space="0" w:color="auto"/>
          </w:divBdr>
        </w:div>
        <w:div w:id="813259238">
          <w:marLeft w:val="480"/>
          <w:marRight w:val="0"/>
          <w:marTop w:val="0"/>
          <w:marBottom w:val="0"/>
          <w:divBdr>
            <w:top w:val="none" w:sz="0" w:space="0" w:color="auto"/>
            <w:left w:val="none" w:sz="0" w:space="0" w:color="auto"/>
            <w:bottom w:val="none" w:sz="0" w:space="0" w:color="auto"/>
            <w:right w:val="none" w:sz="0" w:space="0" w:color="auto"/>
          </w:divBdr>
        </w:div>
        <w:div w:id="5251392">
          <w:marLeft w:val="480"/>
          <w:marRight w:val="0"/>
          <w:marTop w:val="0"/>
          <w:marBottom w:val="0"/>
          <w:divBdr>
            <w:top w:val="none" w:sz="0" w:space="0" w:color="auto"/>
            <w:left w:val="none" w:sz="0" w:space="0" w:color="auto"/>
            <w:bottom w:val="none" w:sz="0" w:space="0" w:color="auto"/>
            <w:right w:val="none" w:sz="0" w:space="0" w:color="auto"/>
          </w:divBdr>
        </w:div>
        <w:div w:id="331178775">
          <w:marLeft w:val="480"/>
          <w:marRight w:val="0"/>
          <w:marTop w:val="0"/>
          <w:marBottom w:val="0"/>
          <w:divBdr>
            <w:top w:val="none" w:sz="0" w:space="0" w:color="auto"/>
            <w:left w:val="none" w:sz="0" w:space="0" w:color="auto"/>
            <w:bottom w:val="none" w:sz="0" w:space="0" w:color="auto"/>
            <w:right w:val="none" w:sz="0" w:space="0" w:color="auto"/>
          </w:divBdr>
        </w:div>
        <w:div w:id="328143665">
          <w:marLeft w:val="480"/>
          <w:marRight w:val="0"/>
          <w:marTop w:val="0"/>
          <w:marBottom w:val="0"/>
          <w:divBdr>
            <w:top w:val="none" w:sz="0" w:space="0" w:color="auto"/>
            <w:left w:val="none" w:sz="0" w:space="0" w:color="auto"/>
            <w:bottom w:val="none" w:sz="0" w:space="0" w:color="auto"/>
            <w:right w:val="none" w:sz="0" w:space="0" w:color="auto"/>
          </w:divBdr>
        </w:div>
        <w:div w:id="1117261273">
          <w:marLeft w:val="480"/>
          <w:marRight w:val="0"/>
          <w:marTop w:val="0"/>
          <w:marBottom w:val="0"/>
          <w:divBdr>
            <w:top w:val="none" w:sz="0" w:space="0" w:color="auto"/>
            <w:left w:val="none" w:sz="0" w:space="0" w:color="auto"/>
            <w:bottom w:val="none" w:sz="0" w:space="0" w:color="auto"/>
            <w:right w:val="none" w:sz="0" w:space="0" w:color="auto"/>
          </w:divBdr>
        </w:div>
        <w:div w:id="981806942">
          <w:marLeft w:val="480"/>
          <w:marRight w:val="0"/>
          <w:marTop w:val="0"/>
          <w:marBottom w:val="0"/>
          <w:divBdr>
            <w:top w:val="none" w:sz="0" w:space="0" w:color="auto"/>
            <w:left w:val="none" w:sz="0" w:space="0" w:color="auto"/>
            <w:bottom w:val="none" w:sz="0" w:space="0" w:color="auto"/>
            <w:right w:val="none" w:sz="0" w:space="0" w:color="auto"/>
          </w:divBdr>
        </w:div>
        <w:div w:id="1063454751">
          <w:marLeft w:val="480"/>
          <w:marRight w:val="0"/>
          <w:marTop w:val="0"/>
          <w:marBottom w:val="0"/>
          <w:divBdr>
            <w:top w:val="none" w:sz="0" w:space="0" w:color="auto"/>
            <w:left w:val="none" w:sz="0" w:space="0" w:color="auto"/>
            <w:bottom w:val="none" w:sz="0" w:space="0" w:color="auto"/>
            <w:right w:val="none" w:sz="0" w:space="0" w:color="auto"/>
          </w:divBdr>
        </w:div>
        <w:div w:id="319045073">
          <w:marLeft w:val="480"/>
          <w:marRight w:val="0"/>
          <w:marTop w:val="0"/>
          <w:marBottom w:val="0"/>
          <w:divBdr>
            <w:top w:val="none" w:sz="0" w:space="0" w:color="auto"/>
            <w:left w:val="none" w:sz="0" w:space="0" w:color="auto"/>
            <w:bottom w:val="none" w:sz="0" w:space="0" w:color="auto"/>
            <w:right w:val="none" w:sz="0" w:space="0" w:color="auto"/>
          </w:divBdr>
        </w:div>
        <w:div w:id="172837796">
          <w:marLeft w:val="480"/>
          <w:marRight w:val="0"/>
          <w:marTop w:val="0"/>
          <w:marBottom w:val="0"/>
          <w:divBdr>
            <w:top w:val="none" w:sz="0" w:space="0" w:color="auto"/>
            <w:left w:val="none" w:sz="0" w:space="0" w:color="auto"/>
            <w:bottom w:val="none" w:sz="0" w:space="0" w:color="auto"/>
            <w:right w:val="none" w:sz="0" w:space="0" w:color="auto"/>
          </w:divBdr>
        </w:div>
        <w:div w:id="1617324237">
          <w:marLeft w:val="480"/>
          <w:marRight w:val="0"/>
          <w:marTop w:val="0"/>
          <w:marBottom w:val="0"/>
          <w:divBdr>
            <w:top w:val="none" w:sz="0" w:space="0" w:color="auto"/>
            <w:left w:val="none" w:sz="0" w:space="0" w:color="auto"/>
            <w:bottom w:val="none" w:sz="0" w:space="0" w:color="auto"/>
            <w:right w:val="none" w:sz="0" w:space="0" w:color="auto"/>
          </w:divBdr>
        </w:div>
        <w:div w:id="402602982">
          <w:marLeft w:val="480"/>
          <w:marRight w:val="0"/>
          <w:marTop w:val="0"/>
          <w:marBottom w:val="0"/>
          <w:divBdr>
            <w:top w:val="none" w:sz="0" w:space="0" w:color="auto"/>
            <w:left w:val="none" w:sz="0" w:space="0" w:color="auto"/>
            <w:bottom w:val="none" w:sz="0" w:space="0" w:color="auto"/>
            <w:right w:val="none" w:sz="0" w:space="0" w:color="auto"/>
          </w:divBdr>
        </w:div>
        <w:div w:id="189298793">
          <w:marLeft w:val="480"/>
          <w:marRight w:val="0"/>
          <w:marTop w:val="0"/>
          <w:marBottom w:val="0"/>
          <w:divBdr>
            <w:top w:val="none" w:sz="0" w:space="0" w:color="auto"/>
            <w:left w:val="none" w:sz="0" w:space="0" w:color="auto"/>
            <w:bottom w:val="none" w:sz="0" w:space="0" w:color="auto"/>
            <w:right w:val="none" w:sz="0" w:space="0" w:color="auto"/>
          </w:divBdr>
        </w:div>
        <w:div w:id="305934049">
          <w:marLeft w:val="480"/>
          <w:marRight w:val="0"/>
          <w:marTop w:val="0"/>
          <w:marBottom w:val="0"/>
          <w:divBdr>
            <w:top w:val="none" w:sz="0" w:space="0" w:color="auto"/>
            <w:left w:val="none" w:sz="0" w:space="0" w:color="auto"/>
            <w:bottom w:val="none" w:sz="0" w:space="0" w:color="auto"/>
            <w:right w:val="none" w:sz="0" w:space="0" w:color="auto"/>
          </w:divBdr>
        </w:div>
        <w:div w:id="239995297">
          <w:marLeft w:val="480"/>
          <w:marRight w:val="0"/>
          <w:marTop w:val="0"/>
          <w:marBottom w:val="0"/>
          <w:divBdr>
            <w:top w:val="none" w:sz="0" w:space="0" w:color="auto"/>
            <w:left w:val="none" w:sz="0" w:space="0" w:color="auto"/>
            <w:bottom w:val="none" w:sz="0" w:space="0" w:color="auto"/>
            <w:right w:val="none" w:sz="0" w:space="0" w:color="auto"/>
          </w:divBdr>
        </w:div>
        <w:div w:id="55325638">
          <w:marLeft w:val="480"/>
          <w:marRight w:val="0"/>
          <w:marTop w:val="0"/>
          <w:marBottom w:val="0"/>
          <w:divBdr>
            <w:top w:val="none" w:sz="0" w:space="0" w:color="auto"/>
            <w:left w:val="none" w:sz="0" w:space="0" w:color="auto"/>
            <w:bottom w:val="none" w:sz="0" w:space="0" w:color="auto"/>
            <w:right w:val="none" w:sz="0" w:space="0" w:color="auto"/>
          </w:divBdr>
        </w:div>
        <w:div w:id="1199053202">
          <w:marLeft w:val="480"/>
          <w:marRight w:val="0"/>
          <w:marTop w:val="0"/>
          <w:marBottom w:val="0"/>
          <w:divBdr>
            <w:top w:val="none" w:sz="0" w:space="0" w:color="auto"/>
            <w:left w:val="none" w:sz="0" w:space="0" w:color="auto"/>
            <w:bottom w:val="none" w:sz="0" w:space="0" w:color="auto"/>
            <w:right w:val="none" w:sz="0" w:space="0" w:color="auto"/>
          </w:divBdr>
        </w:div>
        <w:div w:id="1980958419">
          <w:marLeft w:val="480"/>
          <w:marRight w:val="0"/>
          <w:marTop w:val="0"/>
          <w:marBottom w:val="0"/>
          <w:divBdr>
            <w:top w:val="none" w:sz="0" w:space="0" w:color="auto"/>
            <w:left w:val="none" w:sz="0" w:space="0" w:color="auto"/>
            <w:bottom w:val="none" w:sz="0" w:space="0" w:color="auto"/>
            <w:right w:val="none" w:sz="0" w:space="0" w:color="auto"/>
          </w:divBdr>
        </w:div>
        <w:div w:id="1719015684">
          <w:marLeft w:val="480"/>
          <w:marRight w:val="0"/>
          <w:marTop w:val="0"/>
          <w:marBottom w:val="0"/>
          <w:divBdr>
            <w:top w:val="none" w:sz="0" w:space="0" w:color="auto"/>
            <w:left w:val="none" w:sz="0" w:space="0" w:color="auto"/>
            <w:bottom w:val="none" w:sz="0" w:space="0" w:color="auto"/>
            <w:right w:val="none" w:sz="0" w:space="0" w:color="auto"/>
          </w:divBdr>
        </w:div>
        <w:div w:id="1265724700">
          <w:marLeft w:val="480"/>
          <w:marRight w:val="0"/>
          <w:marTop w:val="0"/>
          <w:marBottom w:val="0"/>
          <w:divBdr>
            <w:top w:val="none" w:sz="0" w:space="0" w:color="auto"/>
            <w:left w:val="none" w:sz="0" w:space="0" w:color="auto"/>
            <w:bottom w:val="none" w:sz="0" w:space="0" w:color="auto"/>
            <w:right w:val="none" w:sz="0" w:space="0" w:color="auto"/>
          </w:divBdr>
        </w:div>
        <w:div w:id="1810972206">
          <w:marLeft w:val="480"/>
          <w:marRight w:val="0"/>
          <w:marTop w:val="0"/>
          <w:marBottom w:val="0"/>
          <w:divBdr>
            <w:top w:val="none" w:sz="0" w:space="0" w:color="auto"/>
            <w:left w:val="none" w:sz="0" w:space="0" w:color="auto"/>
            <w:bottom w:val="none" w:sz="0" w:space="0" w:color="auto"/>
            <w:right w:val="none" w:sz="0" w:space="0" w:color="auto"/>
          </w:divBdr>
        </w:div>
        <w:div w:id="109781820">
          <w:marLeft w:val="480"/>
          <w:marRight w:val="0"/>
          <w:marTop w:val="0"/>
          <w:marBottom w:val="0"/>
          <w:divBdr>
            <w:top w:val="none" w:sz="0" w:space="0" w:color="auto"/>
            <w:left w:val="none" w:sz="0" w:space="0" w:color="auto"/>
            <w:bottom w:val="none" w:sz="0" w:space="0" w:color="auto"/>
            <w:right w:val="none" w:sz="0" w:space="0" w:color="auto"/>
          </w:divBdr>
        </w:div>
        <w:div w:id="1441217822">
          <w:marLeft w:val="480"/>
          <w:marRight w:val="0"/>
          <w:marTop w:val="0"/>
          <w:marBottom w:val="0"/>
          <w:divBdr>
            <w:top w:val="none" w:sz="0" w:space="0" w:color="auto"/>
            <w:left w:val="none" w:sz="0" w:space="0" w:color="auto"/>
            <w:bottom w:val="none" w:sz="0" w:space="0" w:color="auto"/>
            <w:right w:val="none" w:sz="0" w:space="0" w:color="auto"/>
          </w:divBdr>
        </w:div>
        <w:div w:id="794183073">
          <w:marLeft w:val="480"/>
          <w:marRight w:val="0"/>
          <w:marTop w:val="0"/>
          <w:marBottom w:val="0"/>
          <w:divBdr>
            <w:top w:val="none" w:sz="0" w:space="0" w:color="auto"/>
            <w:left w:val="none" w:sz="0" w:space="0" w:color="auto"/>
            <w:bottom w:val="none" w:sz="0" w:space="0" w:color="auto"/>
            <w:right w:val="none" w:sz="0" w:space="0" w:color="auto"/>
          </w:divBdr>
        </w:div>
        <w:div w:id="1271664166">
          <w:marLeft w:val="480"/>
          <w:marRight w:val="0"/>
          <w:marTop w:val="0"/>
          <w:marBottom w:val="0"/>
          <w:divBdr>
            <w:top w:val="none" w:sz="0" w:space="0" w:color="auto"/>
            <w:left w:val="none" w:sz="0" w:space="0" w:color="auto"/>
            <w:bottom w:val="none" w:sz="0" w:space="0" w:color="auto"/>
            <w:right w:val="none" w:sz="0" w:space="0" w:color="auto"/>
          </w:divBdr>
        </w:div>
        <w:div w:id="1190528849">
          <w:marLeft w:val="480"/>
          <w:marRight w:val="0"/>
          <w:marTop w:val="0"/>
          <w:marBottom w:val="0"/>
          <w:divBdr>
            <w:top w:val="none" w:sz="0" w:space="0" w:color="auto"/>
            <w:left w:val="none" w:sz="0" w:space="0" w:color="auto"/>
            <w:bottom w:val="none" w:sz="0" w:space="0" w:color="auto"/>
            <w:right w:val="none" w:sz="0" w:space="0" w:color="auto"/>
          </w:divBdr>
        </w:div>
        <w:div w:id="888611468">
          <w:marLeft w:val="480"/>
          <w:marRight w:val="0"/>
          <w:marTop w:val="0"/>
          <w:marBottom w:val="0"/>
          <w:divBdr>
            <w:top w:val="none" w:sz="0" w:space="0" w:color="auto"/>
            <w:left w:val="none" w:sz="0" w:space="0" w:color="auto"/>
            <w:bottom w:val="none" w:sz="0" w:space="0" w:color="auto"/>
            <w:right w:val="none" w:sz="0" w:space="0" w:color="auto"/>
          </w:divBdr>
        </w:div>
        <w:div w:id="1964454724">
          <w:marLeft w:val="480"/>
          <w:marRight w:val="0"/>
          <w:marTop w:val="0"/>
          <w:marBottom w:val="0"/>
          <w:divBdr>
            <w:top w:val="none" w:sz="0" w:space="0" w:color="auto"/>
            <w:left w:val="none" w:sz="0" w:space="0" w:color="auto"/>
            <w:bottom w:val="none" w:sz="0" w:space="0" w:color="auto"/>
            <w:right w:val="none" w:sz="0" w:space="0" w:color="auto"/>
          </w:divBdr>
        </w:div>
        <w:div w:id="1249844455">
          <w:marLeft w:val="480"/>
          <w:marRight w:val="0"/>
          <w:marTop w:val="0"/>
          <w:marBottom w:val="0"/>
          <w:divBdr>
            <w:top w:val="none" w:sz="0" w:space="0" w:color="auto"/>
            <w:left w:val="none" w:sz="0" w:space="0" w:color="auto"/>
            <w:bottom w:val="none" w:sz="0" w:space="0" w:color="auto"/>
            <w:right w:val="none" w:sz="0" w:space="0" w:color="auto"/>
          </w:divBdr>
        </w:div>
        <w:div w:id="1243488144">
          <w:marLeft w:val="480"/>
          <w:marRight w:val="0"/>
          <w:marTop w:val="0"/>
          <w:marBottom w:val="0"/>
          <w:divBdr>
            <w:top w:val="none" w:sz="0" w:space="0" w:color="auto"/>
            <w:left w:val="none" w:sz="0" w:space="0" w:color="auto"/>
            <w:bottom w:val="none" w:sz="0" w:space="0" w:color="auto"/>
            <w:right w:val="none" w:sz="0" w:space="0" w:color="auto"/>
          </w:divBdr>
        </w:div>
        <w:div w:id="1437559428">
          <w:marLeft w:val="480"/>
          <w:marRight w:val="0"/>
          <w:marTop w:val="0"/>
          <w:marBottom w:val="0"/>
          <w:divBdr>
            <w:top w:val="none" w:sz="0" w:space="0" w:color="auto"/>
            <w:left w:val="none" w:sz="0" w:space="0" w:color="auto"/>
            <w:bottom w:val="none" w:sz="0" w:space="0" w:color="auto"/>
            <w:right w:val="none" w:sz="0" w:space="0" w:color="auto"/>
          </w:divBdr>
        </w:div>
        <w:div w:id="1688605575">
          <w:marLeft w:val="480"/>
          <w:marRight w:val="0"/>
          <w:marTop w:val="0"/>
          <w:marBottom w:val="0"/>
          <w:divBdr>
            <w:top w:val="none" w:sz="0" w:space="0" w:color="auto"/>
            <w:left w:val="none" w:sz="0" w:space="0" w:color="auto"/>
            <w:bottom w:val="none" w:sz="0" w:space="0" w:color="auto"/>
            <w:right w:val="none" w:sz="0" w:space="0" w:color="auto"/>
          </w:divBdr>
        </w:div>
        <w:div w:id="935746350">
          <w:marLeft w:val="480"/>
          <w:marRight w:val="0"/>
          <w:marTop w:val="0"/>
          <w:marBottom w:val="0"/>
          <w:divBdr>
            <w:top w:val="none" w:sz="0" w:space="0" w:color="auto"/>
            <w:left w:val="none" w:sz="0" w:space="0" w:color="auto"/>
            <w:bottom w:val="none" w:sz="0" w:space="0" w:color="auto"/>
            <w:right w:val="none" w:sz="0" w:space="0" w:color="auto"/>
          </w:divBdr>
        </w:div>
        <w:div w:id="430929683">
          <w:marLeft w:val="480"/>
          <w:marRight w:val="0"/>
          <w:marTop w:val="0"/>
          <w:marBottom w:val="0"/>
          <w:divBdr>
            <w:top w:val="none" w:sz="0" w:space="0" w:color="auto"/>
            <w:left w:val="none" w:sz="0" w:space="0" w:color="auto"/>
            <w:bottom w:val="none" w:sz="0" w:space="0" w:color="auto"/>
            <w:right w:val="none" w:sz="0" w:space="0" w:color="auto"/>
          </w:divBdr>
        </w:div>
        <w:div w:id="1350715364">
          <w:marLeft w:val="480"/>
          <w:marRight w:val="0"/>
          <w:marTop w:val="0"/>
          <w:marBottom w:val="0"/>
          <w:divBdr>
            <w:top w:val="none" w:sz="0" w:space="0" w:color="auto"/>
            <w:left w:val="none" w:sz="0" w:space="0" w:color="auto"/>
            <w:bottom w:val="none" w:sz="0" w:space="0" w:color="auto"/>
            <w:right w:val="none" w:sz="0" w:space="0" w:color="auto"/>
          </w:divBdr>
        </w:div>
        <w:div w:id="476921680">
          <w:marLeft w:val="480"/>
          <w:marRight w:val="0"/>
          <w:marTop w:val="0"/>
          <w:marBottom w:val="0"/>
          <w:divBdr>
            <w:top w:val="none" w:sz="0" w:space="0" w:color="auto"/>
            <w:left w:val="none" w:sz="0" w:space="0" w:color="auto"/>
            <w:bottom w:val="none" w:sz="0" w:space="0" w:color="auto"/>
            <w:right w:val="none" w:sz="0" w:space="0" w:color="auto"/>
          </w:divBdr>
        </w:div>
        <w:div w:id="1831290389">
          <w:marLeft w:val="480"/>
          <w:marRight w:val="0"/>
          <w:marTop w:val="0"/>
          <w:marBottom w:val="0"/>
          <w:divBdr>
            <w:top w:val="none" w:sz="0" w:space="0" w:color="auto"/>
            <w:left w:val="none" w:sz="0" w:space="0" w:color="auto"/>
            <w:bottom w:val="none" w:sz="0" w:space="0" w:color="auto"/>
            <w:right w:val="none" w:sz="0" w:space="0" w:color="auto"/>
          </w:divBdr>
        </w:div>
        <w:div w:id="842205117">
          <w:marLeft w:val="480"/>
          <w:marRight w:val="0"/>
          <w:marTop w:val="0"/>
          <w:marBottom w:val="0"/>
          <w:divBdr>
            <w:top w:val="none" w:sz="0" w:space="0" w:color="auto"/>
            <w:left w:val="none" w:sz="0" w:space="0" w:color="auto"/>
            <w:bottom w:val="none" w:sz="0" w:space="0" w:color="auto"/>
            <w:right w:val="none" w:sz="0" w:space="0" w:color="auto"/>
          </w:divBdr>
        </w:div>
        <w:div w:id="1467969769">
          <w:marLeft w:val="480"/>
          <w:marRight w:val="0"/>
          <w:marTop w:val="0"/>
          <w:marBottom w:val="0"/>
          <w:divBdr>
            <w:top w:val="none" w:sz="0" w:space="0" w:color="auto"/>
            <w:left w:val="none" w:sz="0" w:space="0" w:color="auto"/>
            <w:bottom w:val="none" w:sz="0" w:space="0" w:color="auto"/>
            <w:right w:val="none" w:sz="0" w:space="0" w:color="auto"/>
          </w:divBdr>
        </w:div>
        <w:div w:id="1041780552">
          <w:marLeft w:val="480"/>
          <w:marRight w:val="0"/>
          <w:marTop w:val="0"/>
          <w:marBottom w:val="0"/>
          <w:divBdr>
            <w:top w:val="none" w:sz="0" w:space="0" w:color="auto"/>
            <w:left w:val="none" w:sz="0" w:space="0" w:color="auto"/>
            <w:bottom w:val="none" w:sz="0" w:space="0" w:color="auto"/>
            <w:right w:val="none" w:sz="0" w:space="0" w:color="auto"/>
          </w:divBdr>
        </w:div>
        <w:div w:id="570433500">
          <w:marLeft w:val="480"/>
          <w:marRight w:val="0"/>
          <w:marTop w:val="0"/>
          <w:marBottom w:val="0"/>
          <w:divBdr>
            <w:top w:val="none" w:sz="0" w:space="0" w:color="auto"/>
            <w:left w:val="none" w:sz="0" w:space="0" w:color="auto"/>
            <w:bottom w:val="none" w:sz="0" w:space="0" w:color="auto"/>
            <w:right w:val="none" w:sz="0" w:space="0" w:color="auto"/>
          </w:divBdr>
        </w:div>
        <w:div w:id="1597857661">
          <w:marLeft w:val="480"/>
          <w:marRight w:val="0"/>
          <w:marTop w:val="0"/>
          <w:marBottom w:val="0"/>
          <w:divBdr>
            <w:top w:val="none" w:sz="0" w:space="0" w:color="auto"/>
            <w:left w:val="none" w:sz="0" w:space="0" w:color="auto"/>
            <w:bottom w:val="none" w:sz="0" w:space="0" w:color="auto"/>
            <w:right w:val="none" w:sz="0" w:space="0" w:color="auto"/>
          </w:divBdr>
        </w:div>
        <w:div w:id="1893231545">
          <w:marLeft w:val="480"/>
          <w:marRight w:val="0"/>
          <w:marTop w:val="0"/>
          <w:marBottom w:val="0"/>
          <w:divBdr>
            <w:top w:val="none" w:sz="0" w:space="0" w:color="auto"/>
            <w:left w:val="none" w:sz="0" w:space="0" w:color="auto"/>
            <w:bottom w:val="none" w:sz="0" w:space="0" w:color="auto"/>
            <w:right w:val="none" w:sz="0" w:space="0" w:color="auto"/>
          </w:divBdr>
        </w:div>
        <w:div w:id="828637759">
          <w:marLeft w:val="480"/>
          <w:marRight w:val="0"/>
          <w:marTop w:val="0"/>
          <w:marBottom w:val="0"/>
          <w:divBdr>
            <w:top w:val="none" w:sz="0" w:space="0" w:color="auto"/>
            <w:left w:val="none" w:sz="0" w:space="0" w:color="auto"/>
            <w:bottom w:val="none" w:sz="0" w:space="0" w:color="auto"/>
            <w:right w:val="none" w:sz="0" w:space="0" w:color="auto"/>
          </w:divBdr>
        </w:div>
        <w:div w:id="558901819">
          <w:marLeft w:val="480"/>
          <w:marRight w:val="0"/>
          <w:marTop w:val="0"/>
          <w:marBottom w:val="0"/>
          <w:divBdr>
            <w:top w:val="none" w:sz="0" w:space="0" w:color="auto"/>
            <w:left w:val="none" w:sz="0" w:space="0" w:color="auto"/>
            <w:bottom w:val="none" w:sz="0" w:space="0" w:color="auto"/>
            <w:right w:val="none" w:sz="0" w:space="0" w:color="auto"/>
          </w:divBdr>
        </w:div>
        <w:div w:id="539365089">
          <w:marLeft w:val="480"/>
          <w:marRight w:val="0"/>
          <w:marTop w:val="0"/>
          <w:marBottom w:val="0"/>
          <w:divBdr>
            <w:top w:val="none" w:sz="0" w:space="0" w:color="auto"/>
            <w:left w:val="none" w:sz="0" w:space="0" w:color="auto"/>
            <w:bottom w:val="none" w:sz="0" w:space="0" w:color="auto"/>
            <w:right w:val="none" w:sz="0" w:space="0" w:color="auto"/>
          </w:divBdr>
        </w:div>
        <w:div w:id="1670328837">
          <w:marLeft w:val="480"/>
          <w:marRight w:val="0"/>
          <w:marTop w:val="0"/>
          <w:marBottom w:val="0"/>
          <w:divBdr>
            <w:top w:val="none" w:sz="0" w:space="0" w:color="auto"/>
            <w:left w:val="none" w:sz="0" w:space="0" w:color="auto"/>
            <w:bottom w:val="none" w:sz="0" w:space="0" w:color="auto"/>
            <w:right w:val="none" w:sz="0" w:space="0" w:color="auto"/>
          </w:divBdr>
        </w:div>
        <w:div w:id="1888107917">
          <w:marLeft w:val="480"/>
          <w:marRight w:val="0"/>
          <w:marTop w:val="0"/>
          <w:marBottom w:val="0"/>
          <w:divBdr>
            <w:top w:val="none" w:sz="0" w:space="0" w:color="auto"/>
            <w:left w:val="none" w:sz="0" w:space="0" w:color="auto"/>
            <w:bottom w:val="none" w:sz="0" w:space="0" w:color="auto"/>
            <w:right w:val="none" w:sz="0" w:space="0" w:color="auto"/>
          </w:divBdr>
        </w:div>
        <w:div w:id="1934967994">
          <w:marLeft w:val="480"/>
          <w:marRight w:val="0"/>
          <w:marTop w:val="0"/>
          <w:marBottom w:val="0"/>
          <w:divBdr>
            <w:top w:val="none" w:sz="0" w:space="0" w:color="auto"/>
            <w:left w:val="none" w:sz="0" w:space="0" w:color="auto"/>
            <w:bottom w:val="none" w:sz="0" w:space="0" w:color="auto"/>
            <w:right w:val="none" w:sz="0" w:space="0" w:color="auto"/>
          </w:divBdr>
        </w:div>
        <w:div w:id="495923135">
          <w:marLeft w:val="480"/>
          <w:marRight w:val="0"/>
          <w:marTop w:val="0"/>
          <w:marBottom w:val="0"/>
          <w:divBdr>
            <w:top w:val="none" w:sz="0" w:space="0" w:color="auto"/>
            <w:left w:val="none" w:sz="0" w:space="0" w:color="auto"/>
            <w:bottom w:val="none" w:sz="0" w:space="0" w:color="auto"/>
            <w:right w:val="none" w:sz="0" w:space="0" w:color="auto"/>
          </w:divBdr>
        </w:div>
        <w:div w:id="927271698">
          <w:marLeft w:val="480"/>
          <w:marRight w:val="0"/>
          <w:marTop w:val="0"/>
          <w:marBottom w:val="0"/>
          <w:divBdr>
            <w:top w:val="none" w:sz="0" w:space="0" w:color="auto"/>
            <w:left w:val="none" w:sz="0" w:space="0" w:color="auto"/>
            <w:bottom w:val="none" w:sz="0" w:space="0" w:color="auto"/>
            <w:right w:val="none" w:sz="0" w:space="0" w:color="auto"/>
          </w:divBdr>
        </w:div>
        <w:div w:id="1309821320">
          <w:marLeft w:val="480"/>
          <w:marRight w:val="0"/>
          <w:marTop w:val="0"/>
          <w:marBottom w:val="0"/>
          <w:divBdr>
            <w:top w:val="none" w:sz="0" w:space="0" w:color="auto"/>
            <w:left w:val="none" w:sz="0" w:space="0" w:color="auto"/>
            <w:bottom w:val="none" w:sz="0" w:space="0" w:color="auto"/>
            <w:right w:val="none" w:sz="0" w:space="0" w:color="auto"/>
          </w:divBdr>
        </w:div>
        <w:div w:id="187646022">
          <w:marLeft w:val="480"/>
          <w:marRight w:val="0"/>
          <w:marTop w:val="0"/>
          <w:marBottom w:val="0"/>
          <w:divBdr>
            <w:top w:val="none" w:sz="0" w:space="0" w:color="auto"/>
            <w:left w:val="none" w:sz="0" w:space="0" w:color="auto"/>
            <w:bottom w:val="none" w:sz="0" w:space="0" w:color="auto"/>
            <w:right w:val="none" w:sz="0" w:space="0" w:color="auto"/>
          </w:divBdr>
        </w:div>
        <w:div w:id="1428499640">
          <w:marLeft w:val="480"/>
          <w:marRight w:val="0"/>
          <w:marTop w:val="0"/>
          <w:marBottom w:val="0"/>
          <w:divBdr>
            <w:top w:val="none" w:sz="0" w:space="0" w:color="auto"/>
            <w:left w:val="none" w:sz="0" w:space="0" w:color="auto"/>
            <w:bottom w:val="none" w:sz="0" w:space="0" w:color="auto"/>
            <w:right w:val="none" w:sz="0" w:space="0" w:color="auto"/>
          </w:divBdr>
        </w:div>
        <w:div w:id="662971747">
          <w:marLeft w:val="480"/>
          <w:marRight w:val="0"/>
          <w:marTop w:val="0"/>
          <w:marBottom w:val="0"/>
          <w:divBdr>
            <w:top w:val="none" w:sz="0" w:space="0" w:color="auto"/>
            <w:left w:val="none" w:sz="0" w:space="0" w:color="auto"/>
            <w:bottom w:val="none" w:sz="0" w:space="0" w:color="auto"/>
            <w:right w:val="none" w:sz="0" w:space="0" w:color="auto"/>
          </w:divBdr>
        </w:div>
        <w:div w:id="1285309329">
          <w:marLeft w:val="480"/>
          <w:marRight w:val="0"/>
          <w:marTop w:val="0"/>
          <w:marBottom w:val="0"/>
          <w:divBdr>
            <w:top w:val="none" w:sz="0" w:space="0" w:color="auto"/>
            <w:left w:val="none" w:sz="0" w:space="0" w:color="auto"/>
            <w:bottom w:val="none" w:sz="0" w:space="0" w:color="auto"/>
            <w:right w:val="none" w:sz="0" w:space="0" w:color="auto"/>
          </w:divBdr>
        </w:div>
        <w:div w:id="489489311">
          <w:marLeft w:val="480"/>
          <w:marRight w:val="0"/>
          <w:marTop w:val="0"/>
          <w:marBottom w:val="0"/>
          <w:divBdr>
            <w:top w:val="none" w:sz="0" w:space="0" w:color="auto"/>
            <w:left w:val="none" w:sz="0" w:space="0" w:color="auto"/>
            <w:bottom w:val="none" w:sz="0" w:space="0" w:color="auto"/>
            <w:right w:val="none" w:sz="0" w:space="0" w:color="auto"/>
          </w:divBdr>
        </w:div>
        <w:div w:id="1958875493">
          <w:marLeft w:val="480"/>
          <w:marRight w:val="0"/>
          <w:marTop w:val="0"/>
          <w:marBottom w:val="0"/>
          <w:divBdr>
            <w:top w:val="none" w:sz="0" w:space="0" w:color="auto"/>
            <w:left w:val="none" w:sz="0" w:space="0" w:color="auto"/>
            <w:bottom w:val="none" w:sz="0" w:space="0" w:color="auto"/>
            <w:right w:val="none" w:sz="0" w:space="0" w:color="auto"/>
          </w:divBdr>
        </w:div>
        <w:div w:id="1427191266">
          <w:marLeft w:val="480"/>
          <w:marRight w:val="0"/>
          <w:marTop w:val="0"/>
          <w:marBottom w:val="0"/>
          <w:divBdr>
            <w:top w:val="none" w:sz="0" w:space="0" w:color="auto"/>
            <w:left w:val="none" w:sz="0" w:space="0" w:color="auto"/>
            <w:bottom w:val="none" w:sz="0" w:space="0" w:color="auto"/>
            <w:right w:val="none" w:sz="0" w:space="0" w:color="auto"/>
          </w:divBdr>
        </w:div>
      </w:divsChild>
    </w:div>
    <w:div w:id="724640338">
      <w:bodyDiv w:val="1"/>
      <w:marLeft w:val="0"/>
      <w:marRight w:val="0"/>
      <w:marTop w:val="0"/>
      <w:marBottom w:val="0"/>
      <w:divBdr>
        <w:top w:val="none" w:sz="0" w:space="0" w:color="auto"/>
        <w:left w:val="none" w:sz="0" w:space="0" w:color="auto"/>
        <w:bottom w:val="none" w:sz="0" w:space="0" w:color="auto"/>
        <w:right w:val="none" w:sz="0" w:space="0" w:color="auto"/>
      </w:divBdr>
      <w:divsChild>
        <w:div w:id="1724786803">
          <w:marLeft w:val="480"/>
          <w:marRight w:val="0"/>
          <w:marTop w:val="0"/>
          <w:marBottom w:val="0"/>
          <w:divBdr>
            <w:top w:val="none" w:sz="0" w:space="0" w:color="auto"/>
            <w:left w:val="none" w:sz="0" w:space="0" w:color="auto"/>
            <w:bottom w:val="none" w:sz="0" w:space="0" w:color="auto"/>
            <w:right w:val="none" w:sz="0" w:space="0" w:color="auto"/>
          </w:divBdr>
        </w:div>
        <w:div w:id="1762526339">
          <w:marLeft w:val="480"/>
          <w:marRight w:val="0"/>
          <w:marTop w:val="0"/>
          <w:marBottom w:val="0"/>
          <w:divBdr>
            <w:top w:val="none" w:sz="0" w:space="0" w:color="auto"/>
            <w:left w:val="none" w:sz="0" w:space="0" w:color="auto"/>
            <w:bottom w:val="none" w:sz="0" w:space="0" w:color="auto"/>
            <w:right w:val="none" w:sz="0" w:space="0" w:color="auto"/>
          </w:divBdr>
        </w:div>
        <w:div w:id="819690082">
          <w:marLeft w:val="480"/>
          <w:marRight w:val="0"/>
          <w:marTop w:val="0"/>
          <w:marBottom w:val="0"/>
          <w:divBdr>
            <w:top w:val="none" w:sz="0" w:space="0" w:color="auto"/>
            <w:left w:val="none" w:sz="0" w:space="0" w:color="auto"/>
            <w:bottom w:val="none" w:sz="0" w:space="0" w:color="auto"/>
            <w:right w:val="none" w:sz="0" w:space="0" w:color="auto"/>
          </w:divBdr>
        </w:div>
        <w:div w:id="540938420">
          <w:marLeft w:val="480"/>
          <w:marRight w:val="0"/>
          <w:marTop w:val="0"/>
          <w:marBottom w:val="0"/>
          <w:divBdr>
            <w:top w:val="none" w:sz="0" w:space="0" w:color="auto"/>
            <w:left w:val="none" w:sz="0" w:space="0" w:color="auto"/>
            <w:bottom w:val="none" w:sz="0" w:space="0" w:color="auto"/>
            <w:right w:val="none" w:sz="0" w:space="0" w:color="auto"/>
          </w:divBdr>
        </w:div>
        <w:div w:id="1313604749">
          <w:marLeft w:val="480"/>
          <w:marRight w:val="0"/>
          <w:marTop w:val="0"/>
          <w:marBottom w:val="0"/>
          <w:divBdr>
            <w:top w:val="none" w:sz="0" w:space="0" w:color="auto"/>
            <w:left w:val="none" w:sz="0" w:space="0" w:color="auto"/>
            <w:bottom w:val="none" w:sz="0" w:space="0" w:color="auto"/>
            <w:right w:val="none" w:sz="0" w:space="0" w:color="auto"/>
          </w:divBdr>
        </w:div>
        <w:div w:id="649409188">
          <w:marLeft w:val="480"/>
          <w:marRight w:val="0"/>
          <w:marTop w:val="0"/>
          <w:marBottom w:val="0"/>
          <w:divBdr>
            <w:top w:val="none" w:sz="0" w:space="0" w:color="auto"/>
            <w:left w:val="none" w:sz="0" w:space="0" w:color="auto"/>
            <w:bottom w:val="none" w:sz="0" w:space="0" w:color="auto"/>
            <w:right w:val="none" w:sz="0" w:space="0" w:color="auto"/>
          </w:divBdr>
        </w:div>
        <w:div w:id="1530727176">
          <w:marLeft w:val="480"/>
          <w:marRight w:val="0"/>
          <w:marTop w:val="0"/>
          <w:marBottom w:val="0"/>
          <w:divBdr>
            <w:top w:val="none" w:sz="0" w:space="0" w:color="auto"/>
            <w:left w:val="none" w:sz="0" w:space="0" w:color="auto"/>
            <w:bottom w:val="none" w:sz="0" w:space="0" w:color="auto"/>
            <w:right w:val="none" w:sz="0" w:space="0" w:color="auto"/>
          </w:divBdr>
        </w:div>
        <w:div w:id="1314677466">
          <w:marLeft w:val="480"/>
          <w:marRight w:val="0"/>
          <w:marTop w:val="0"/>
          <w:marBottom w:val="0"/>
          <w:divBdr>
            <w:top w:val="none" w:sz="0" w:space="0" w:color="auto"/>
            <w:left w:val="none" w:sz="0" w:space="0" w:color="auto"/>
            <w:bottom w:val="none" w:sz="0" w:space="0" w:color="auto"/>
            <w:right w:val="none" w:sz="0" w:space="0" w:color="auto"/>
          </w:divBdr>
        </w:div>
        <w:div w:id="1639720988">
          <w:marLeft w:val="480"/>
          <w:marRight w:val="0"/>
          <w:marTop w:val="0"/>
          <w:marBottom w:val="0"/>
          <w:divBdr>
            <w:top w:val="none" w:sz="0" w:space="0" w:color="auto"/>
            <w:left w:val="none" w:sz="0" w:space="0" w:color="auto"/>
            <w:bottom w:val="none" w:sz="0" w:space="0" w:color="auto"/>
            <w:right w:val="none" w:sz="0" w:space="0" w:color="auto"/>
          </w:divBdr>
        </w:div>
        <w:div w:id="1445685922">
          <w:marLeft w:val="480"/>
          <w:marRight w:val="0"/>
          <w:marTop w:val="0"/>
          <w:marBottom w:val="0"/>
          <w:divBdr>
            <w:top w:val="none" w:sz="0" w:space="0" w:color="auto"/>
            <w:left w:val="none" w:sz="0" w:space="0" w:color="auto"/>
            <w:bottom w:val="none" w:sz="0" w:space="0" w:color="auto"/>
            <w:right w:val="none" w:sz="0" w:space="0" w:color="auto"/>
          </w:divBdr>
        </w:div>
        <w:div w:id="1585337153">
          <w:marLeft w:val="480"/>
          <w:marRight w:val="0"/>
          <w:marTop w:val="0"/>
          <w:marBottom w:val="0"/>
          <w:divBdr>
            <w:top w:val="none" w:sz="0" w:space="0" w:color="auto"/>
            <w:left w:val="none" w:sz="0" w:space="0" w:color="auto"/>
            <w:bottom w:val="none" w:sz="0" w:space="0" w:color="auto"/>
            <w:right w:val="none" w:sz="0" w:space="0" w:color="auto"/>
          </w:divBdr>
        </w:div>
        <w:div w:id="34551216">
          <w:marLeft w:val="480"/>
          <w:marRight w:val="0"/>
          <w:marTop w:val="0"/>
          <w:marBottom w:val="0"/>
          <w:divBdr>
            <w:top w:val="none" w:sz="0" w:space="0" w:color="auto"/>
            <w:left w:val="none" w:sz="0" w:space="0" w:color="auto"/>
            <w:bottom w:val="none" w:sz="0" w:space="0" w:color="auto"/>
            <w:right w:val="none" w:sz="0" w:space="0" w:color="auto"/>
          </w:divBdr>
        </w:div>
        <w:div w:id="980422085">
          <w:marLeft w:val="480"/>
          <w:marRight w:val="0"/>
          <w:marTop w:val="0"/>
          <w:marBottom w:val="0"/>
          <w:divBdr>
            <w:top w:val="none" w:sz="0" w:space="0" w:color="auto"/>
            <w:left w:val="none" w:sz="0" w:space="0" w:color="auto"/>
            <w:bottom w:val="none" w:sz="0" w:space="0" w:color="auto"/>
            <w:right w:val="none" w:sz="0" w:space="0" w:color="auto"/>
          </w:divBdr>
        </w:div>
        <w:div w:id="1160341347">
          <w:marLeft w:val="480"/>
          <w:marRight w:val="0"/>
          <w:marTop w:val="0"/>
          <w:marBottom w:val="0"/>
          <w:divBdr>
            <w:top w:val="none" w:sz="0" w:space="0" w:color="auto"/>
            <w:left w:val="none" w:sz="0" w:space="0" w:color="auto"/>
            <w:bottom w:val="none" w:sz="0" w:space="0" w:color="auto"/>
            <w:right w:val="none" w:sz="0" w:space="0" w:color="auto"/>
          </w:divBdr>
        </w:div>
        <w:div w:id="1634217269">
          <w:marLeft w:val="480"/>
          <w:marRight w:val="0"/>
          <w:marTop w:val="0"/>
          <w:marBottom w:val="0"/>
          <w:divBdr>
            <w:top w:val="none" w:sz="0" w:space="0" w:color="auto"/>
            <w:left w:val="none" w:sz="0" w:space="0" w:color="auto"/>
            <w:bottom w:val="none" w:sz="0" w:space="0" w:color="auto"/>
            <w:right w:val="none" w:sz="0" w:space="0" w:color="auto"/>
          </w:divBdr>
        </w:div>
        <w:div w:id="1788355981">
          <w:marLeft w:val="480"/>
          <w:marRight w:val="0"/>
          <w:marTop w:val="0"/>
          <w:marBottom w:val="0"/>
          <w:divBdr>
            <w:top w:val="none" w:sz="0" w:space="0" w:color="auto"/>
            <w:left w:val="none" w:sz="0" w:space="0" w:color="auto"/>
            <w:bottom w:val="none" w:sz="0" w:space="0" w:color="auto"/>
            <w:right w:val="none" w:sz="0" w:space="0" w:color="auto"/>
          </w:divBdr>
        </w:div>
        <w:div w:id="552428533">
          <w:marLeft w:val="480"/>
          <w:marRight w:val="0"/>
          <w:marTop w:val="0"/>
          <w:marBottom w:val="0"/>
          <w:divBdr>
            <w:top w:val="none" w:sz="0" w:space="0" w:color="auto"/>
            <w:left w:val="none" w:sz="0" w:space="0" w:color="auto"/>
            <w:bottom w:val="none" w:sz="0" w:space="0" w:color="auto"/>
            <w:right w:val="none" w:sz="0" w:space="0" w:color="auto"/>
          </w:divBdr>
        </w:div>
        <w:div w:id="1597590703">
          <w:marLeft w:val="480"/>
          <w:marRight w:val="0"/>
          <w:marTop w:val="0"/>
          <w:marBottom w:val="0"/>
          <w:divBdr>
            <w:top w:val="none" w:sz="0" w:space="0" w:color="auto"/>
            <w:left w:val="none" w:sz="0" w:space="0" w:color="auto"/>
            <w:bottom w:val="none" w:sz="0" w:space="0" w:color="auto"/>
            <w:right w:val="none" w:sz="0" w:space="0" w:color="auto"/>
          </w:divBdr>
        </w:div>
        <w:div w:id="46497477">
          <w:marLeft w:val="480"/>
          <w:marRight w:val="0"/>
          <w:marTop w:val="0"/>
          <w:marBottom w:val="0"/>
          <w:divBdr>
            <w:top w:val="none" w:sz="0" w:space="0" w:color="auto"/>
            <w:left w:val="none" w:sz="0" w:space="0" w:color="auto"/>
            <w:bottom w:val="none" w:sz="0" w:space="0" w:color="auto"/>
            <w:right w:val="none" w:sz="0" w:space="0" w:color="auto"/>
          </w:divBdr>
        </w:div>
        <w:div w:id="210000309">
          <w:marLeft w:val="480"/>
          <w:marRight w:val="0"/>
          <w:marTop w:val="0"/>
          <w:marBottom w:val="0"/>
          <w:divBdr>
            <w:top w:val="none" w:sz="0" w:space="0" w:color="auto"/>
            <w:left w:val="none" w:sz="0" w:space="0" w:color="auto"/>
            <w:bottom w:val="none" w:sz="0" w:space="0" w:color="auto"/>
            <w:right w:val="none" w:sz="0" w:space="0" w:color="auto"/>
          </w:divBdr>
        </w:div>
        <w:div w:id="197469441">
          <w:marLeft w:val="480"/>
          <w:marRight w:val="0"/>
          <w:marTop w:val="0"/>
          <w:marBottom w:val="0"/>
          <w:divBdr>
            <w:top w:val="none" w:sz="0" w:space="0" w:color="auto"/>
            <w:left w:val="none" w:sz="0" w:space="0" w:color="auto"/>
            <w:bottom w:val="none" w:sz="0" w:space="0" w:color="auto"/>
            <w:right w:val="none" w:sz="0" w:space="0" w:color="auto"/>
          </w:divBdr>
        </w:div>
        <w:div w:id="973605637">
          <w:marLeft w:val="480"/>
          <w:marRight w:val="0"/>
          <w:marTop w:val="0"/>
          <w:marBottom w:val="0"/>
          <w:divBdr>
            <w:top w:val="none" w:sz="0" w:space="0" w:color="auto"/>
            <w:left w:val="none" w:sz="0" w:space="0" w:color="auto"/>
            <w:bottom w:val="none" w:sz="0" w:space="0" w:color="auto"/>
            <w:right w:val="none" w:sz="0" w:space="0" w:color="auto"/>
          </w:divBdr>
        </w:div>
        <w:div w:id="1256472924">
          <w:marLeft w:val="480"/>
          <w:marRight w:val="0"/>
          <w:marTop w:val="0"/>
          <w:marBottom w:val="0"/>
          <w:divBdr>
            <w:top w:val="none" w:sz="0" w:space="0" w:color="auto"/>
            <w:left w:val="none" w:sz="0" w:space="0" w:color="auto"/>
            <w:bottom w:val="none" w:sz="0" w:space="0" w:color="auto"/>
            <w:right w:val="none" w:sz="0" w:space="0" w:color="auto"/>
          </w:divBdr>
        </w:div>
        <w:div w:id="856769780">
          <w:marLeft w:val="480"/>
          <w:marRight w:val="0"/>
          <w:marTop w:val="0"/>
          <w:marBottom w:val="0"/>
          <w:divBdr>
            <w:top w:val="none" w:sz="0" w:space="0" w:color="auto"/>
            <w:left w:val="none" w:sz="0" w:space="0" w:color="auto"/>
            <w:bottom w:val="none" w:sz="0" w:space="0" w:color="auto"/>
            <w:right w:val="none" w:sz="0" w:space="0" w:color="auto"/>
          </w:divBdr>
        </w:div>
        <w:div w:id="1514566002">
          <w:marLeft w:val="480"/>
          <w:marRight w:val="0"/>
          <w:marTop w:val="0"/>
          <w:marBottom w:val="0"/>
          <w:divBdr>
            <w:top w:val="none" w:sz="0" w:space="0" w:color="auto"/>
            <w:left w:val="none" w:sz="0" w:space="0" w:color="auto"/>
            <w:bottom w:val="none" w:sz="0" w:space="0" w:color="auto"/>
            <w:right w:val="none" w:sz="0" w:space="0" w:color="auto"/>
          </w:divBdr>
        </w:div>
        <w:div w:id="1314524270">
          <w:marLeft w:val="480"/>
          <w:marRight w:val="0"/>
          <w:marTop w:val="0"/>
          <w:marBottom w:val="0"/>
          <w:divBdr>
            <w:top w:val="none" w:sz="0" w:space="0" w:color="auto"/>
            <w:left w:val="none" w:sz="0" w:space="0" w:color="auto"/>
            <w:bottom w:val="none" w:sz="0" w:space="0" w:color="auto"/>
            <w:right w:val="none" w:sz="0" w:space="0" w:color="auto"/>
          </w:divBdr>
        </w:div>
        <w:div w:id="1369449864">
          <w:marLeft w:val="480"/>
          <w:marRight w:val="0"/>
          <w:marTop w:val="0"/>
          <w:marBottom w:val="0"/>
          <w:divBdr>
            <w:top w:val="none" w:sz="0" w:space="0" w:color="auto"/>
            <w:left w:val="none" w:sz="0" w:space="0" w:color="auto"/>
            <w:bottom w:val="none" w:sz="0" w:space="0" w:color="auto"/>
            <w:right w:val="none" w:sz="0" w:space="0" w:color="auto"/>
          </w:divBdr>
        </w:div>
        <w:div w:id="1983806591">
          <w:marLeft w:val="480"/>
          <w:marRight w:val="0"/>
          <w:marTop w:val="0"/>
          <w:marBottom w:val="0"/>
          <w:divBdr>
            <w:top w:val="none" w:sz="0" w:space="0" w:color="auto"/>
            <w:left w:val="none" w:sz="0" w:space="0" w:color="auto"/>
            <w:bottom w:val="none" w:sz="0" w:space="0" w:color="auto"/>
            <w:right w:val="none" w:sz="0" w:space="0" w:color="auto"/>
          </w:divBdr>
        </w:div>
        <w:div w:id="896821616">
          <w:marLeft w:val="480"/>
          <w:marRight w:val="0"/>
          <w:marTop w:val="0"/>
          <w:marBottom w:val="0"/>
          <w:divBdr>
            <w:top w:val="none" w:sz="0" w:space="0" w:color="auto"/>
            <w:left w:val="none" w:sz="0" w:space="0" w:color="auto"/>
            <w:bottom w:val="none" w:sz="0" w:space="0" w:color="auto"/>
            <w:right w:val="none" w:sz="0" w:space="0" w:color="auto"/>
          </w:divBdr>
        </w:div>
        <w:div w:id="578370526">
          <w:marLeft w:val="480"/>
          <w:marRight w:val="0"/>
          <w:marTop w:val="0"/>
          <w:marBottom w:val="0"/>
          <w:divBdr>
            <w:top w:val="none" w:sz="0" w:space="0" w:color="auto"/>
            <w:left w:val="none" w:sz="0" w:space="0" w:color="auto"/>
            <w:bottom w:val="none" w:sz="0" w:space="0" w:color="auto"/>
            <w:right w:val="none" w:sz="0" w:space="0" w:color="auto"/>
          </w:divBdr>
        </w:div>
        <w:div w:id="1141657396">
          <w:marLeft w:val="480"/>
          <w:marRight w:val="0"/>
          <w:marTop w:val="0"/>
          <w:marBottom w:val="0"/>
          <w:divBdr>
            <w:top w:val="none" w:sz="0" w:space="0" w:color="auto"/>
            <w:left w:val="none" w:sz="0" w:space="0" w:color="auto"/>
            <w:bottom w:val="none" w:sz="0" w:space="0" w:color="auto"/>
            <w:right w:val="none" w:sz="0" w:space="0" w:color="auto"/>
          </w:divBdr>
        </w:div>
        <w:div w:id="706023646">
          <w:marLeft w:val="480"/>
          <w:marRight w:val="0"/>
          <w:marTop w:val="0"/>
          <w:marBottom w:val="0"/>
          <w:divBdr>
            <w:top w:val="none" w:sz="0" w:space="0" w:color="auto"/>
            <w:left w:val="none" w:sz="0" w:space="0" w:color="auto"/>
            <w:bottom w:val="none" w:sz="0" w:space="0" w:color="auto"/>
            <w:right w:val="none" w:sz="0" w:space="0" w:color="auto"/>
          </w:divBdr>
        </w:div>
        <w:div w:id="434792573">
          <w:marLeft w:val="480"/>
          <w:marRight w:val="0"/>
          <w:marTop w:val="0"/>
          <w:marBottom w:val="0"/>
          <w:divBdr>
            <w:top w:val="none" w:sz="0" w:space="0" w:color="auto"/>
            <w:left w:val="none" w:sz="0" w:space="0" w:color="auto"/>
            <w:bottom w:val="none" w:sz="0" w:space="0" w:color="auto"/>
            <w:right w:val="none" w:sz="0" w:space="0" w:color="auto"/>
          </w:divBdr>
        </w:div>
        <w:div w:id="890507511">
          <w:marLeft w:val="480"/>
          <w:marRight w:val="0"/>
          <w:marTop w:val="0"/>
          <w:marBottom w:val="0"/>
          <w:divBdr>
            <w:top w:val="none" w:sz="0" w:space="0" w:color="auto"/>
            <w:left w:val="none" w:sz="0" w:space="0" w:color="auto"/>
            <w:bottom w:val="none" w:sz="0" w:space="0" w:color="auto"/>
            <w:right w:val="none" w:sz="0" w:space="0" w:color="auto"/>
          </w:divBdr>
        </w:div>
        <w:div w:id="1415391976">
          <w:marLeft w:val="480"/>
          <w:marRight w:val="0"/>
          <w:marTop w:val="0"/>
          <w:marBottom w:val="0"/>
          <w:divBdr>
            <w:top w:val="none" w:sz="0" w:space="0" w:color="auto"/>
            <w:left w:val="none" w:sz="0" w:space="0" w:color="auto"/>
            <w:bottom w:val="none" w:sz="0" w:space="0" w:color="auto"/>
            <w:right w:val="none" w:sz="0" w:space="0" w:color="auto"/>
          </w:divBdr>
        </w:div>
        <w:div w:id="321933347">
          <w:marLeft w:val="480"/>
          <w:marRight w:val="0"/>
          <w:marTop w:val="0"/>
          <w:marBottom w:val="0"/>
          <w:divBdr>
            <w:top w:val="none" w:sz="0" w:space="0" w:color="auto"/>
            <w:left w:val="none" w:sz="0" w:space="0" w:color="auto"/>
            <w:bottom w:val="none" w:sz="0" w:space="0" w:color="auto"/>
            <w:right w:val="none" w:sz="0" w:space="0" w:color="auto"/>
          </w:divBdr>
        </w:div>
        <w:div w:id="1953314934">
          <w:marLeft w:val="480"/>
          <w:marRight w:val="0"/>
          <w:marTop w:val="0"/>
          <w:marBottom w:val="0"/>
          <w:divBdr>
            <w:top w:val="none" w:sz="0" w:space="0" w:color="auto"/>
            <w:left w:val="none" w:sz="0" w:space="0" w:color="auto"/>
            <w:bottom w:val="none" w:sz="0" w:space="0" w:color="auto"/>
            <w:right w:val="none" w:sz="0" w:space="0" w:color="auto"/>
          </w:divBdr>
        </w:div>
        <w:div w:id="334454539">
          <w:marLeft w:val="480"/>
          <w:marRight w:val="0"/>
          <w:marTop w:val="0"/>
          <w:marBottom w:val="0"/>
          <w:divBdr>
            <w:top w:val="none" w:sz="0" w:space="0" w:color="auto"/>
            <w:left w:val="none" w:sz="0" w:space="0" w:color="auto"/>
            <w:bottom w:val="none" w:sz="0" w:space="0" w:color="auto"/>
            <w:right w:val="none" w:sz="0" w:space="0" w:color="auto"/>
          </w:divBdr>
        </w:div>
        <w:div w:id="1546138306">
          <w:marLeft w:val="480"/>
          <w:marRight w:val="0"/>
          <w:marTop w:val="0"/>
          <w:marBottom w:val="0"/>
          <w:divBdr>
            <w:top w:val="none" w:sz="0" w:space="0" w:color="auto"/>
            <w:left w:val="none" w:sz="0" w:space="0" w:color="auto"/>
            <w:bottom w:val="none" w:sz="0" w:space="0" w:color="auto"/>
            <w:right w:val="none" w:sz="0" w:space="0" w:color="auto"/>
          </w:divBdr>
        </w:div>
        <w:div w:id="1460225032">
          <w:marLeft w:val="480"/>
          <w:marRight w:val="0"/>
          <w:marTop w:val="0"/>
          <w:marBottom w:val="0"/>
          <w:divBdr>
            <w:top w:val="none" w:sz="0" w:space="0" w:color="auto"/>
            <w:left w:val="none" w:sz="0" w:space="0" w:color="auto"/>
            <w:bottom w:val="none" w:sz="0" w:space="0" w:color="auto"/>
            <w:right w:val="none" w:sz="0" w:space="0" w:color="auto"/>
          </w:divBdr>
        </w:div>
        <w:div w:id="1998025821">
          <w:marLeft w:val="480"/>
          <w:marRight w:val="0"/>
          <w:marTop w:val="0"/>
          <w:marBottom w:val="0"/>
          <w:divBdr>
            <w:top w:val="none" w:sz="0" w:space="0" w:color="auto"/>
            <w:left w:val="none" w:sz="0" w:space="0" w:color="auto"/>
            <w:bottom w:val="none" w:sz="0" w:space="0" w:color="auto"/>
            <w:right w:val="none" w:sz="0" w:space="0" w:color="auto"/>
          </w:divBdr>
        </w:div>
        <w:div w:id="852768625">
          <w:marLeft w:val="480"/>
          <w:marRight w:val="0"/>
          <w:marTop w:val="0"/>
          <w:marBottom w:val="0"/>
          <w:divBdr>
            <w:top w:val="none" w:sz="0" w:space="0" w:color="auto"/>
            <w:left w:val="none" w:sz="0" w:space="0" w:color="auto"/>
            <w:bottom w:val="none" w:sz="0" w:space="0" w:color="auto"/>
            <w:right w:val="none" w:sz="0" w:space="0" w:color="auto"/>
          </w:divBdr>
        </w:div>
        <w:div w:id="152837278">
          <w:marLeft w:val="480"/>
          <w:marRight w:val="0"/>
          <w:marTop w:val="0"/>
          <w:marBottom w:val="0"/>
          <w:divBdr>
            <w:top w:val="none" w:sz="0" w:space="0" w:color="auto"/>
            <w:left w:val="none" w:sz="0" w:space="0" w:color="auto"/>
            <w:bottom w:val="none" w:sz="0" w:space="0" w:color="auto"/>
            <w:right w:val="none" w:sz="0" w:space="0" w:color="auto"/>
          </w:divBdr>
        </w:div>
        <w:div w:id="1888644073">
          <w:marLeft w:val="480"/>
          <w:marRight w:val="0"/>
          <w:marTop w:val="0"/>
          <w:marBottom w:val="0"/>
          <w:divBdr>
            <w:top w:val="none" w:sz="0" w:space="0" w:color="auto"/>
            <w:left w:val="none" w:sz="0" w:space="0" w:color="auto"/>
            <w:bottom w:val="none" w:sz="0" w:space="0" w:color="auto"/>
            <w:right w:val="none" w:sz="0" w:space="0" w:color="auto"/>
          </w:divBdr>
        </w:div>
        <w:div w:id="1708531951">
          <w:marLeft w:val="480"/>
          <w:marRight w:val="0"/>
          <w:marTop w:val="0"/>
          <w:marBottom w:val="0"/>
          <w:divBdr>
            <w:top w:val="none" w:sz="0" w:space="0" w:color="auto"/>
            <w:left w:val="none" w:sz="0" w:space="0" w:color="auto"/>
            <w:bottom w:val="none" w:sz="0" w:space="0" w:color="auto"/>
            <w:right w:val="none" w:sz="0" w:space="0" w:color="auto"/>
          </w:divBdr>
        </w:div>
        <w:div w:id="2090420750">
          <w:marLeft w:val="480"/>
          <w:marRight w:val="0"/>
          <w:marTop w:val="0"/>
          <w:marBottom w:val="0"/>
          <w:divBdr>
            <w:top w:val="none" w:sz="0" w:space="0" w:color="auto"/>
            <w:left w:val="none" w:sz="0" w:space="0" w:color="auto"/>
            <w:bottom w:val="none" w:sz="0" w:space="0" w:color="auto"/>
            <w:right w:val="none" w:sz="0" w:space="0" w:color="auto"/>
          </w:divBdr>
        </w:div>
        <w:div w:id="179664468">
          <w:marLeft w:val="480"/>
          <w:marRight w:val="0"/>
          <w:marTop w:val="0"/>
          <w:marBottom w:val="0"/>
          <w:divBdr>
            <w:top w:val="none" w:sz="0" w:space="0" w:color="auto"/>
            <w:left w:val="none" w:sz="0" w:space="0" w:color="auto"/>
            <w:bottom w:val="none" w:sz="0" w:space="0" w:color="auto"/>
            <w:right w:val="none" w:sz="0" w:space="0" w:color="auto"/>
          </w:divBdr>
        </w:div>
        <w:div w:id="568032572">
          <w:marLeft w:val="480"/>
          <w:marRight w:val="0"/>
          <w:marTop w:val="0"/>
          <w:marBottom w:val="0"/>
          <w:divBdr>
            <w:top w:val="none" w:sz="0" w:space="0" w:color="auto"/>
            <w:left w:val="none" w:sz="0" w:space="0" w:color="auto"/>
            <w:bottom w:val="none" w:sz="0" w:space="0" w:color="auto"/>
            <w:right w:val="none" w:sz="0" w:space="0" w:color="auto"/>
          </w:divBdr>
        </w:div>
        <w:div w:id="108286399">
          <w:marLeft w:val="480"/>
          <w:marRight w:val="0"/>
          <w:marTop w:val="0"/>
          <w:marBottom w:val="0"/>
          <w:divBdr>
            <w:top w:val="none" w:sz="0" w:space="0" w:color="auto"/>
            <w:left w:val="none" w:sz="0" w:space="0" w:color="auto"/>
            <w:bottom w:val="none" w:sz="0" w:space="0" w:color="auto"/>
            <w:right w:val="none" w:sz="0" w:space="0" w:color="auto"/>
          </w:divBdr>
        </w:div>
        <w:div w:id="1019039741">
          <w:marLeft w:val="480"/>
          <w:marRight w:val="0"/>
          <w:marTop w:val="0"/>
          <w:marBottom w:val="0"/>
          <w:divBdr>
            <w:top w:val="none" w:sz="0" w:space="0" w:color="auto"/>
            <w:left w:val="none" w:sz="0" w:space="0" w:color="auto"/>
            <w:bottom w:val="none" w:sz="0" w:space="0" w:color="auto"/>
            <w:right w:val="none" w:sz="0" w:space="0" w:color="auto"/>
          </w:divBdr>
        </w:div>
        <w:div w:id="863634876">
          <w:marLeft w:val="480"/>
          <w:marRight w:val="0"/>
          <w:marTop w:val="0"/>
          <w:marBottom w:val="0"/>
          <w:divBdr>
            <w:top w:val="none" w:sz="0" w:space="0" w:color="auto"/>
            <w:left w:val="none" w:sz="0" w:space="0" w:color="auto"/>
            <w:bottom w:val="none" w:sz="0" w:space="0" w:color="auto"/>
            <w:right w:val="none" w:sz="0" w:space="0" w:color="auto"/>
          </w:divBdr>
        </w:div>
        <w:div w:id="215047546">
          <w:marLeft w:val="480"/>
          <w:marRight w:val="0"/>
          <w:marTop w:val="0"/>
          <w:marBottom w:val="0"/>
          <w:divBdr>
            <w:top w:val="none" w:sz="0" w:space="0" w:color="auto"/>
            <w:left w:val="none" w:sz="0" w:space="0" w:color="auto"/>
            <w:bottom w:val="none" w:sz="0" w:space="0" w:color="auto"/>
            <w:right w:val="none" w:sz="0" w:space="0" w:color="auto"/>
          </w:divBdr>
        </w:div>
        <w:div w:id="1036387668">
          <w:marLeft w:val="480"/>
          <w:marRight w:val="0"/>
          <w:marTop w:val="0"/>
          <w:marBottom w:val="0"/>
          <w:divBdr>
            <w:top w:val="none" w:sz="0" w:space="0" w:color="auto"/>
            <w:left w:val="none" w:sz="0" w:space="0" w:color="auto"/>
            <w:bottom w:val="none" w:sz="0" w:space="0" w:color="auto"/>
            <w:right w:val="none" w:sz="0" w:space="0" w:color="auto"/>
          </w:divBdr>
        </w:div>
        <w:div w:id="2009206840">
          <w:marLeft w:val="480"/>
          <w:marRight w:val="0"/>
          <w:marTop w:val="0"/>
          <w:marBottom w:val="0"/>
          <w:divBdr>
            <w:top w:val="none" w:sz="0" w:space="0" w:color="auto"/>
            <w:left w:val="none" w:sz="0" w:space="0" w:color="auto"/>
            <w:bottom w:val="none" w:sz="0" w:space="0" w:color="auto"/>
            <w:right w:val="none" w:sz="0" w:space="0" w:color="auto"/>
          </w:divBdr>
        </w:div>
        <w:div w:id="1191146876">
          <w:marLeft w:val="480"/>
          <w:marRight w:val="0"/>
          <w:marTop w:val="0"/>
          <w:marBottom w:val="0"/>
          <w:divBdr>
            <w:top w:val="none" w:sz="0" w:space="0" w:color="auto"/>
            <w:left w:val="none" w:sz="0" w:space="0" w:color="auto"/>
            <w:bottom w:val="none" w:sz="0" w:space="0" w:color="auto"/>
            <w:right w:val="none" w:sz="0" w:space="0" w:color="auto"/>
          </w:divBdr>
        </w:div>
        <w:div w:id="1359354397">
          <w:marLeft w:val="480"/>
          <w:marRight w:val="0"/>
          <w:marTop w:val="0"/>
          <w:marBottom w:val="0"/>
          <w:divBdr>
            <w:top w:val="none" w:sz="0" w:space="0" w:color="auto"/>
            <w:left w:val="none" w:sz="0" w:space="0" w:color="auto"/>
            <w:bottom w:val="none" w:sz="0" w:space="0" w:color="auto"/>
            <w:right w:val="none" w:sz="0" w:space="0" w:color="auto"/>
          </w:divBdr>
        </w:div>
        <w:div w:id="1433435796">
          <w:marLeft w:val="480"/>
          <w:marRight w:val="0"/>
          <w:marTop w:val="0"/>
          <w:marBottom w:val="0"/>
          <w:divBdr>
            <w:top w:val="none" w:sz="0" w:space="0" w:color="auto"/>
            <w:left w:val="none" w:sz="0" w:space="0" w:color="auto"/>
            <w:bottom w:val="none" w:sz="0" w:space="0" w:color="auto"/>
            <w:right w:val="none" w:sz="0" w:space="0" w:color="auto"/>
          </w:divBdr>
        </w:div>
        <w:div w:id="827866689">
          <w:marLeft w:val="480"/>
          <w:marRight w:val="0"/>
          <w:marTop w:val="0"/>
          <w:marBottom w:val="0"/>
          <w:divBdr>
            <w:top w:val="none" w:sz="0" w:space="0" w:color="auto"/>
            <w:left w:val="none" w:sz="0" w:space="0" w:color="auto"/>
            <w:bottom w:val="none" w:sz="0" w:space="0" w:color="auto"/>
            <w:right w:val="none" w:sz="0" w:space="0" w:color="auto"/>
          </w:divBdr>
        </w:div>
        <w:div w:id="1713655975">
          <w:marLeft w:val="480"/>
          <w:marRight w:val="0"/>
          <w:marTop w:val="0"/>
          <w:marBottom w:val="0"/>
          <w:divBdr>
            <w:top w:val="none" w:sz="0" w:space="0" w:color="auto"/>
            <w:left w:val="none" w:sz="0" w:space="0" w:color="auto"/>
            <w:bottom w:val="none" w:sz="0" w:space="0" w:color="auto"/>
            <w:right w:val="none" w:sz="0" w:space="0" w:color="auto"/>
          </w:divBdr>
        </w:div>
        <w:div w:id="956330004">
          <w:marLeft w:val="480"/>
          <w:marRight w:val="0"/>
          <w:marTop w:val="0"/>
          <w:marBottom w:val="0"/>
          <w:divBdr>
            <w:top w:val="none" w:sz="0" w:space="0" w:color="auto"/>
            <w:left w:val="none" w:sz="0" w:space="0" w:color="auto"/>
            <w:bottom w:val="none" w:sz="0" w:space="0" w:color="auto"/>
            <w:right w:val="none" w:sz="0" w:space="0" w:color="auto"/>
          </w:divBdr>
        </w:div>
        <w:div w:id="1756173665">
          <w:marLeft w:val="480"/>
          <w:marRight w:val="0"/>
          <w:marTop w:val="0"/>
          <w:marBottom w:val="0"/>
          <w:divBdr>
            <w:top w:val="none" w:sz="0" w:space="0" w:color="auto"/>
            <w:left w:val="none" w:sz="0" w:space="0" w:color="auto"/>
            <w:bottom w:val="none" w:sz="0" w:space="0" w:color="auto"/>
            <w:right w:val="none" w:sz="0" w:space="0" w:color="auto"/>
          </w:divBdr>
        </w:div>
        <w:div w:id="954487621">
          <w:marLeft w:val="480"/>
          <w:marRight w:val="0"/>
          <w:marTop w:val="0"/>
          <w:marBottom w:val="0"/>
          <w:divBdr>
            <w:top w:val="none" w:sz="0" w:space="0" w:color="auto"/>
            <w:left w:val="none" w:sz="0" w:space="0" w:color="auto"/>
            <w:bottom w:val="none" w:sz="0" w:space="0" w:color="auto"/>
            <w:right w:val="none" w:sz="0" w:space="0" w:color="auto"/>
          </w:divBdr>
        </w:div>
        <w:div w:id="836383667">
          <w:marLeft w:val="480"/>
          <w:marRight w:val="0"/>
          <w:marTop w:val="0"/>
          <w:marBottom w:val="0"/>
          <w:divBdr>
            <w:top w:val="none" w:sz="0" w:space="0" w:color="auto"/>
            <w:left w:val="none" w:sz="0" w:space="0" w:color="auto"/>
            <w:bottom w:val="none" w:sz="0" w:space="0" w:color="auto"/>
            <w:right w:val="none" w:sz="0" w:space="0" w:color="auto"/>
          </w:divBdr>
        </w:div>
        <w:div w:id="1980568098">
          <w:marLeft w:val="480"/>
          <w:marRight w:val="0"/>
          <w:marTop w:val="0"/>
          <w:marBottom w:val="0"/>
          <w:divBdr>
            <w:top w:val="none" w:sz="0" w:space="0" w:color="auto"/>
            <w:left w:val="none" w:sz="0" w:space="0" w:color="auto"/>
            <w:bottom w:val="none" w:sz="0" w:space="0" w:color="auto"/>
            <w:right w:val="none" w:sz="0" w:space="0" w:color="auto"/>
          </w:divBdr>
        </w:div>
        <w:div w:id="862355402">
          <w:marLeft w:val="480"/>
          <w:marRight w:val="0"/>
          <w:marTop w:val="0"/>
          <w:marBottom w:val="0"/>
          <w:divBdr>
            <w:top w:val="none" w:sz="0" w:space="0" w:color="auto"/>
            <w:left w:val="none" w:sz="0" w:space="0" w:color="auto"/>
            <w:bottom w:val="none" w:sz="0" w:space="0" w:color="auto"/>
            <w:right w:val="none" w:sz="0" w:space="0" w:color="auto"/>
          </w:divBdr>
        </w:div>
        <w:div w:id="190345182">
          <w:marLeft w:val="480"/>
          <w:marRight w:val="0"/>
          <w:marTop w:val="0"/>
          <w:marBottom w:val="0"/>
          <w:divBdr>
            <w:top w:val="none" w:sz="0" w:space="0" w:color="auto"/>
            <w:left w:val="none" w:sz="0" w:space="0" w:color="auto"/>
            <w:bottom w:val="none" w:sz="0" w:space="0" w:color="auto"/>
            <w:right w:val="none" w:sz="0" w:space="0" w:color="auto"/>
          </w:divBdr>
        </w:div>
        <w:div w:id="1345942461">
          <w:marLeft w:val="480"/>
          <w:marRight w:val="0"/>
          <w:marTop w:val="0"/>
          <w:marBottom w:val="0"/>
          <w:divBdr>
            <w:top w:val="none" w:sz="0" w:space="0" w:color="auto"/>
            <w:left w:val="none" w:sz="0" w:space="0" w:color="auto"/>
            <w:bottom w:val="none" w:sz="0" w:space="0" w:color="auto"/>
            <w:right w:val="none" w:sz="0" w:space="0" w:color="auto"/>
          </w:divBdr>
        </w:div>
        <w:div w:id="1448885894">
          <w:marLeft w:val="480"/>
          <w:marRight w:val="0"/>
          <w:marTop w:val="0"/>
          <w:marBottom w:val="0"/>
          <w:divBdr>
            <w:top w:val="none" w:sz="0" w:space="0" w:color="auto"/>
            <w:left w:val="none" w:sz="0" w:space="0" w:color="auto"/>
            <w:bottom w:val="none" w:sz="0" w:space="0" w:color="auto"/>
            <w:right w:val="none" w:sz="0" w:space="0" w:color="auto"/>
          </w:divBdr>
        </w:div>
        <w:div w:id="1064066898">
          <w:marLeft w:val="480"/>
          <w:marRight w:val="0"/>
          <w:marTop w:val="0"/>
          <w:marBottom w:val="0"/>
          <w:divBdr>
            <w:top w:val="none" w:sz="0" w:space="0" w:color="auto"/>
            <w:left w:val="none" w:sz="0" w:space="0" w:color="auto"/>
            <w:bottom w:val="none" w:sz="0" w:space="0" w:color="auto"/>
            <w:right w:val="none" w:sz="0" w:space="0" w:color="auto"/>
          </w:divBdr>
        </w:div>
        <w:div w:id="1930264159">
          <w:marLeft w:val="480"/>
          <w:marRight w:val="0"/>
          <w:marTop w:val="0"/>
          <w:marBottom w:val="0"/>
          <w:divBdr>
            <w:top w:val="none" w:sz="0" w:space="0" w:color="auto"/>
            <w:left w:val="none" w:sz="0" w:space="0" w:color="auto"/>
            <w:bottom w:val="none" w:sz="0" w:space="0" w:color="auto"/>
            <w:right w:val="none" w:sz="0" w:space="0" w:color="auto"/>
          </w:divBdr>
        </w:div>
        <w:div w:id="502279514">
          <w:marLeft w:val="480"/>
          <w:marRight w:val="0"/>
          <w:marTop w:val="0"/>
          <w:marBottom w:val="0"/>
          <w:divBdr>
            <w:top w:val="none" w:sz="0" w:space="0" w:color="auto"/>
            <w:left w:val="none" w:sz="0" w:space="0" w:color="auto"/>
            <w:bottom w:val="none" w:sz="0" w:space="0" w:color="auto"/>
            <w:right w:val="none" w:sz="0" w:space="0" w:color="auto"/>
          </w:divBdr>
        </w:div>
        <w:div w:id="1635864022">
          <w:marLeft w:val="480"/>
          <w:marRight w:val="0"/>
          <w:marTop w:val="0"/>
          <w:marBottom w:val="0"/>
          <w:divBdr>
            <w:top w:val="none" w:sz="0" w:space="0" w:color="auto"/>
            <w:left w:val="none" w:sz="0" w:space="0" w:color="auto"/>
            <w:bottom w:val="none" w:sz="0" w:space="0" w:color="auto"/>
            <w:right w:val="none" w:sz="0" w:space="0" w:color="auto"/>
          </w:divBdr>
        </w:div>
        <w:div w:id="1013991650">
          <w:marLeft w:val="480"/>
          <w:marRight w:val="0"/>
          <w:marTop w:val="0"/>
          <w:marBottom w:val="0"/>
          <w:divBdr>
            <w:top w:val="none" w:sz="0" w:space="0" w:color="auto"/>
            <w:left w:val="none" w:sz="0" w:space="0" w:color="auto"/>
            <w:bottom w:val="none" w:sz="0" w:space="0" w:color="auto"/>
            <w:right w:val="none" w:sz="0" w:space="0" w:color="auto"/>
          </w:divBdr>
        </w:div>
      </w:divsChild>
    </w:div>
    <w:div w:id="729424659">
      <w:bodyDiv w:val="1"/>
      <w:marLeft w:val="0"/>
      <w:marRight w:val="0"/>
      <w:marTop w:val="0"/>
      <w:marBottom w:val="0"/>
      <w:divBdr>
        <w:top w:val="none" w:sz="0" w:space="0" w:color="auto"/>
        <w:left w:val="none" w:sz="0" w:space="0" w:color="auto"/>
        <w:bottom w:val="none" w:sz="0" w:space="0" w:color="auto"/>
        <w:right w:val="none" w:sz="0" w:space="0" w:color="auto"/>
      </w:divBdr>
      <w:divsChild>
        <w:div w:id="142891780">
          <w:marLeft w:val="480"/>
          <w:marRight w:val="0"/>
          <w:marTop w:val="0"/>
          <w:marBottom w:val="0"/>
          <w:divBdr>
            <w:top w:val="none" w:sz="0" w:space="0" w:color="auto"/>
            <w:left w:val="none" w:sz="0" w:space="0" w:color="auto"/>
            <w:bottom w:val="none" w:sz="0" w:space="0" w:color="auto"/>
            <w:right w:val="none" w:sz="0" w:space="0" w:color="auto"/>
          </w:divBdr>
        </w:div>
        <w:div w:id="1336809012">
          <w:marLeft w:val="480"/>
          <w:marRight w:val="0"/>
          <w:marTop w:val="0"/>
          <w:marBottom w:val="0"/>
          <w:divBdr>
            <w:top w:val="none" w:sz="0" w:space="0" w:color="auto"/>
            <w:left w:val="none" w:sz="0" w:space="0" w:color="auto"/>
            <w:bottom w:val="none" w:sz="0" w:space="0" w:color="auto"/>
            <w:right w:val="none" w:sz="0" w:space="0" w:color="auto"/>
          </w:divBdr>
        </w:div>
        <w:div w:id="1590650137">
          <w:marLeft w:val="480"/>
          <w:marRight w:val="0"/>
          <w:marTop w:val="0"/>
          <w:marBottom w:val="0"/>
          <w:divBdr>
            <w:top w:val="none" w:sz="0" w:space="0" w:color="auto"/>
            <w:left w:val="none" w:sz="0" w:space="0" w:color="auto"/>
            <w:bottom w:val="none" w:sz="0" w:space="0" w:color="auto"/>
            <w:right w:val="none" w:sz="0" w:space="0" w:color="auto"/>
          </w:divBdr>
        </w:div>
        <w:div w:id="626199186">
          <w:marLeft w:val="480"/>
          <w:marRight w:val="0"/>
          <w:marTop w:val="0"/>
          <w:marBottom w:val="0"/>
          <w:divBdr>
            <w:top w:val="none" w:sz="0" w:space="0" w:color="auto"/>
            <w:left w:val="none" w:sz="0" w:space="0" w:color="auto"/>
            <w:bottom w:val="none" w:sz="0" w:space="0" w:color="auto"/>
            <w:right w:val="none" w:sz="0" w:space="0" w:color="auto"/>
          </w:divBdr>
        </w:div>
        <w:div w:id="130247090">
          <w:marLeft w:val="480"/>
          <w:marRight w:val="0"/>
          <w:marTop w:val="0"/>
          <w:marBottom w:val="0"/>
          <w:divBdr>
            <w:top w:val="none" w:sz="0" w:space="0" w:color="auto"/>
            <w:left w:val="none" w:sz="0" w:space="0" w:color="auto"/>
            <w:bottom w:val="none" w:sz="0" w:space="0" w:color="auto"/>
            <w:right w:val="none" w:sz="0" w:space="0" w:color="auto"/>
          </w:divBdr>
        </w:div>
        <w:div w:id="1769811087">
          <w:marLeft w:val="480"/>
          <w:marRight w:val="0"/>
          <w:marTop w:val="0"/>
          <w:marBottom w:val="0"/>
          <w:divBdr>
            <w:top w:val="none" w:sz="0" w:space="0" w:color="auto"/>
            <w:left w:val="none" w:sz="0" w:space="0" w:color="auto"/>
            <w:bottom w:val="none" w:sz="0" w:space="0" w:color="auto"/>
            <w:right w:val="none" w:sz="0" w:space="0" w:color="auto"/>
          </w:divBdr>
        </w:div>
        <w:div w:id="2119369029">
          <w:marLeft w:val="480"/>
          <w:marRight w:val="0"/>
          <w:marTop w:val="0"/>
          <w:marBottom w:val="0"/>
          <w:divBdr>
            <w:top w:val="none" w:sz="0" w:space="0" w:color="auto"/>
            <w:left w:val="none" w:sz="0" w:space="0" w:color="auto"/>
            <w:bottom w:val="none" w:sz="0" w:space="0" w:color="auto"/>
            <w:right w:val="none" w:sz="0" w:space="0" w:color="auto"/>
          </w:divBdr>
        </w:div>
        <w:div w:id="1119030157">
          <w:marLeft w:val="480"/>
          <w:marRight w:val="0"/>
          <w:marTop w:val="0"/>
          <w:marBottom w:val="0"/>
          <w:divBdr>
            <w:top w:val="none" w:sz="0" w:space="0" w:color="auto"/>
            <w:left w:val="none" w:sz="0" w:space="0" w:color="auto"/>
            <w:bottom w:val="none" w:sz="0" w:space="0" w:color="auto"/>
            <w:right w:val="none" w:sz="0" w:space="0" w:color="auto"/>
          </w:divBdr>
        </w:div>
        <w:div w:id="966156639">
          <w:marLeft w:val="480"/>
          <w:marRight w:val="0"/>
          <w:marTop w:val="0"/>
          <w:marBottom w:val="0"/>
          <w:divBdr>
            <w:top w:val="none" w:sz="0" w:space="0" w:color="auto"/>
            <w:left w:val="none" w:sz="0" w:space="0" w:color="auto"/>
            <w:bottom w:val="none" w:sz="0" w:space="0" w:color="auto"/>
            <w:right w:val="none" w:sz="0" w:space="0" w:color="auto"/>
          </w:divBdr>
        </w:div>
        <w:div w:id="242497158">
          <w:marLeft w:val="480"/>
          <w:marRight w:val="0"/>
          <w:marTop w:val="0"/>
          <w:marBottom w:val="0"/>
          <w:divBdr>
            <w:top w:val="none" w:sz="0" w:space="0" w:color="auto"/>
            <w:left w:val="none" w:sz="0" w:space="0" w:color="auto"/>
            <w:bottom w:val="none" w:sz="0" w:space="0" w:color="auto"/>
            <w:right w:val="none" w:sz="0" w:space="0" w:color="auto"/>
          </w:divBdr>
        </w:div>
        <w:div w:id="1210722951">
          <w:marLeft w:val="480"/>
          <w:marRight w:val="0"/>
          <w:marTop w:val="0"/>
          <w:marBottom w:val="0"/>
          <w:divBdr>
            <w:top w:val="none" w:sz="0" w:space="0" w:color="auto"/>
            <w:left w:val="none" w:sz="0" w:space="0" w:color="auto"/>
            <w:bottom w:val="none" w:sz="0" w:space="0" w:color="auto"/>
            <w:right w:val="none" w:sz="0" w:space="0" w:color="auto"/>
          </w:divBdr>
        </w:div>
        <w:div w:id="411699937">
          <w:marLeft w:val="480"/>
          <w:marRight w:val="0"/>
          <w:marTop w:val="0"/>
          <w:marBottom w:val="0"/>
          <w:divBdr>
            <w:top w:val="none" w:sz="0" w:space="0" w:color="auto"/>
            <w:left w:val="none" w:sz="0" w:space="0" w:color="auto"/>
            <w:bottom w:val="none" w:sz="0" w:space="0" w:color="auto"/>
            <w:right w:val="none" w:sz="0" w:space="0" w:color="auto"/>
          </w:divBdr>
        </w:div>
        <w:div w:id="1501309037">
          <w:marLeft w:val="480"/>
          <w:marRight w:val="0"/>
          <w:marTop w:val="0"/>
          <w:marBottom w:val="0"/>
          <w:divBdr>
            <w:top w:val="none" w:sz="0" w:space="0" w:color="auto"/>
            <w:left w:val="none" w:sz="0" w:space="0" w:color="auto"/>
            <w:bottom w:val="none" w:sz="0" w:space="0" w:color="auto"/>
            <w:right w:val="none" w:sz="0" w:space="0" w:color="auto"/>
          </w:divBdr>
        </w:div>
        <w:div w:id="1609434333">
          <w:marLeft w:val="480"/>
          <w:marRight w:val="0"/>
          <w:marTop w:val="0"/>
          <w:marBottom w:val="0"/>
          <w:divBdr>
            <w:top w:val="none" w:sz="0" w:space="0" w:color="auto"/>
            <w:left w:val="none" w:sz="0" w:space="0" w:color="auto"/>
            <w:bottom w:val="none" w:sz="0" w:space="0" w:color="auto"/>
            <w:right w:val="none" w:sz="0" w:space="0" w:color="auto"/>
          </w:divBdr>
        </w:div>
        <w:div w:id="355812147">
          <w:marLeft w:val="480"/>
          <w:marRight w:val="0"/>
          <w:marTop w:val="0"/>
          <w:marBottom w:val="0"/>
          <w:divBdr>
            <w:top w:val="none" w:sz="0" w:space="0" w:color="auto"/>
            <w:left w:val="none" w:sz="0" w:space="0" w:color="auto"/>
            <w:bottom w:val="none" w:sz="0" w:space="0" w:color="auto"/>
            <w:right w:val="none" w:sz="0" w:space="0" w:color="auto"/>
          </w:divBdr>
        </w:div>
        <w:div w:id="524169960">
          <w:marLeft w:val="480"/>
          <w:marRight w:val="0"/>
          <w:marTop w:val="0"/>
          <w:marBottom w:val="0"/>
          <w:divBdr>
            <w:top w:val="none" w:sz="0" w:space="0" w:color="auto"/>
            <w:left w:val="none" w:sz="0" w:space="0" w:color="auto"/>
            <w:bottom w:val="none" w:sz="0" w:space="0" w:color="auto"/>
            <w:right w:val="none" w:sz="0" w:space="0" w:color="auto"/>
          </w:divBdr>
        </w:div>
        <w:div w:id="5600534">
          <w:marLeft w:val="480"/>
          <w:marRight w:val="0"/>
          <w:marTop w:val="0"/>
          <w:marBottom w:val="0"/>
          <w:divBdr>
            <w:top w:val="none" w:sz="0" w:space="0" w:color="auto"/>
            <w:left w:val="none" w:sz="0" w:space="0" w:color="auto"/>
            <w:bottom w:val="none" w:sz="0" w:space="0" w:color="auto"/>
            <w:right w:val="none" w:sz="0" w:space="0" w:color="auto"/>
          </w:divBdr>
        </w:div>
        <w:div w:id="2144035328">
          <w:marLeft w:val="480"/>
          <w:marRight w:val="0"/>
          <w:marTop w:val="0"/>
          <w:marBottom w:val="0"/>
          <w:divBdr>
            <w:top w:val="none" w:sz="0" w:space="0" w:color="auto"/>
            <w:left w:val="none" w:sz="0" w:space="0" w:color="auto"/>
            <w:bottom w:val="none" w:sz="0" w:space="0" w:color="auto"/>
            <w:right w:val="none" w:sz="0" w:space="0" w:color="auto"/>
          </w:divBdr>
        </w:div>
        <w:div w:id="1188561425">
          <w:marLeft w:val="480"/>
          <w:marRight w:val="0"/>
          <w:marTop w:val="0"/>
          <w:marBottom w:val="0"/>
          <w:divBdr>
            <w:top w:val="none" w:sz="0" w:space="0" w:color="auto"/>
            <w:left w:val="none" w:sz="0" w:space="0" w:color="auto"/>
            <w:bottom w:val="none" w:sz="0" w:space="0" w:color="auto"/>
            <w:right w:val="none" w:sz="0" w:space="0" w:color="auto"/>
          </w:divBdr>
        </w:div>
        <w:div w:id="1315720978">
          <w:marLeft w:val="480"/>
          <w:marRight w:val="0"/>
          <w:marTop w:val="0"/>
          <w:marBottom w:val="0"/>
          <w:divBdr>
            <w:top w:val="none" w:sz="0" w:space="0" w:color="auto"/>
            <w:left w:val="none" w:sz="0" w:space="0" w:color="auto"/>
            <w:bottom w:val="none" w:sz="0" w:space="0" w:color="auto"/>
            <w:right w:val="none" w:sz="0" w:space="0" w:color="auto"/>
          </w:divBdr>
        </w:div>
        <w:div w:id="138230251">
          <w:marLeft w:val="480"/>
          <w:marRight w:val="0"/>
          <w:marTop w:val="0"/>
          <w:marBottom w:val="0"/>
          <w:divBdr>
            <w:top w:val="none" w:sz="0" w:space="0" w:color="auto"/>
            <w:left w:val="none" w:sz="0" w:space="0" w:color="auto"/>
            <w:bottom w:val="none" w:sz="0" w:space="0" w:color="auto"/>
            <w:right w:val="none" w:sz="0" w:space="0" w:color="auto"/>
          </w:divBdr>
        </w:div>
        <w:div w:id="380248473">
          <w:marLeft w:val="480"/>
          <w:marRight w:val="0"/>
          <w:marTop w:val="0"/>
          <w:marBottom w:val="0"/>
          <w:divBdr>
            <w:top w:val="none" w:sz="0" w:space="0" w:color="auto"/>
            <w:left w:val="none" w:sz="0" w:space="0" w:color="auto"/>
            <w:bottom w:val="none" w:sz="0" w:space="0" w:color="auto"/>
            <w:right w:val="none" w:sz="0" w:space="0" w:color="auto"/>
          </w:divBdr>
        </w:div>
        <w:div w:id="87242618">
          <w:marLeft w:val="480"/>
          <w:marRight w:val="0"/>
          <w:marTop w:val="0"/>
          <w:marBottom w:val="0"/>
          <w:divBdr>
            <w:top w:val="none" w:sz="0" w:space="0" w:color="auto"/>
            <w:left w:val="none" w:sz="0" w:space="0" w:color="auto"/>
            <w:bottom w:val="none" w:sz="0" w:space="0" w:color="auto"/>
            <w:right w:val="none" w:sz="0" w:space="0" w:color="auto"/>
          </w:divBdr>
        </w:div>
        <w:div w:id="1630427774">
          <w:marLeft w:val="480"/>
          <w:marRight w:val="0"/>
          <w:marTop w:val="0"/>
          <w:marBottom w:val="0"/>
          <w:divBdr>
            <w:top w:val="none" w:sz="0" w:space="0" w:color="auto"/>
            <w:left w:val="none" w:sz="0" w:space="0" w:color="auto"/>
            <w:bottom w:val="none" w:sz="0" w:space="0" w:color="auto"/>
            <w:right w:val="none" w:sz="0" w:space="0" w:color="auto"/>
          </w:divBdr>
        </w:div>
        <w:div w:id="1209999091">
          <w:marLeft w:val="480"/>
          <w:marRight w:val="0"/>
          <w:marTop w:val="0"/>
          <w:marBottom w:val="0"/>
          <w:divBdr>
            <w:top w:val="none" w:sz="0" w:space="0" w:color="auto"/>
            <w:left w:val="none" w:sz="0" w:space="0" w:color="auto"/>
            <w:bottom w:val="none" w:sz="0" w:space="0" w:color="auto"/>
            <w:right w:val="none" w:sz="0" w:space="0" w:color="auto"/>
          </w:divBdr>
        </w:div>
        <w:div w:id="1629504342">
          <w:marLeft w:val="480"/>
          <w:marRight w:val="0"/>
          <w:marTop w:val="0"/>
          <w:marBottom w:val="0"/>
          <w:divBdr>
            <w:top w:val="none" w:sz="0" w:space="0" w:color="auto"/>
            <w:left w:val="none" w:sz="0" w:space="0" w:color="auto"/>
            <w:bottom w:val="none" w:sz="0" w:space="0" w:color="auto"/>
            <w:right w:val="none" w:sz="0" w:space="0" w:color="auto"/>
          </w:divBdr>
        </w:div>
        <w:div w:id="1664695096">
          <w:marLeft w:val="480"/>
          <w:marRight w:val="0"/>
          <w:marTop w:val="0"/>
          <w:marBottom w:val="0"/>
          <w:divBdr>
            <w:top w:val="none" w:sz="0" w:space="0" w:color="auto"/>
            <w:left w:val="none" w:sz="0" w:space="0" w:color="auto"/>
            <w:bottom w:val="none" w:sz="0" w:space="0" w:color="auto"/>
            <w:right w:val="none" w:sz="0" w:space="0" w:color="auto"/>
          </w:divBdr>
        </w:div>
        <w:div w:id="1831555102">
          <w:marLeft w:val="480"/>
          <w:marRight w:val="0"/>
          <w:marTop w:val="0"/>
          <w:marBottom w:val="0"/>
          <w:divBdr>
            <w:top w:val="none" w:sz="0" w:space="0" w:color="auto"/>
            <w:left w:val="none" w:sz="0" w:space="0" w:color="auto"/>
            <w:bottom w:val="none" w:sz="0" w:space="0" w:color="auto"/>
            <w:right w:val="none" w:sz="0" w:space="0" w:color="auto"/>
          </w:divBdr>
        </w:div>
        <w:div w:id="730032673">
          <w:marLeft w:val="480"/>
          <w:marRight w:val="0"/>
          <w:marTop w:val="0"/>
          <w:marBottom w:val="0"/>
          <w:divBdr>
            <w:top w:val="none" w:sz="0" w:space="0" w:color="auto"/>
            <w:left w:val="none" w:sz="0" w:space="0" w:color="auto"/>
            <w:bottom w:val="none" w:sz="0" w:space="0" w:color="auto"/>
            <w:right w:val="none" w:sz="0" w:space="0" w:color="auto"/>
          </w:divBdr>
        </w:div>
        <w:div w:id="614556834">
          <w:marLeft w:val="480"/>
          <w:marRight w:val="0"/>
          <w:marTop w:val="0"/>
          <w:marBottom w:val="0"/>
          <w:divBdr>
            <w:top w:val="none" w:sz="0" w:space="0" w:color="auto"/>
            <w:left w:val="none" w:sz="0" w:space="0" w:color="auto"/>
            <w:bottom w:val="none" w:sz="0" w:space="0" w:color="auto"/>
            <w:right w:val="none" w:sz="0" w:space="0" w:color="auto"/>
          </w:divBdr>
        </w:div>
        <w:div w:id="799882538">
          <w:marLeft w:val="480"/>
          <w:marRight w:val="0"/>
          <w:marTop w:val="0"/>
          <w:marBottom w:val="0"/>
          <w:divBdr>
            <w:top w:val="none" w:sz="0" w:space="0" w:color="auto"/>
            <w:left w:val="none" w:sz="0" w:space="0" w:color="auto"/>
            <w:bottom w:val="none" w:sz="0" w:space="0" w:color="auto"/>
            <w:right w:val="none" w:sz="0" w:space="0" w:color="auto"/>
          </w:divBdr>
        </w:div>
        <w:div w:id="133107553">
          <w:marLeft w:val="480"/>
          <w:marRight w:val="0"/>
          <w:marTop w:val="0"/>
          <w:marBottom w:val="0"/>
          <w:divBdr>
            <w:top w:val="none" w:sz="0" w:space="0" w:color="auto"/>
            <w:left w:val="none" w:sz="0" w:space="0" w:color="auto"/>
            <w:bottom w:val="none" w:sz="0" w:space="0" w:color="auto"/>
            <w:right w:val="none" w:sz="0" w:space="0" w:color="auto"/>
          </w:divBdr>
        </w:div>
        <w:div w:id="30109384">
          <w:marLeft w:val="480"/>
          <w:marRight w:val="0"/>
          <w:marTop w:val="0"/>
          <w:marBottom w:val="0"/>
          <w:divBdr>
            <w:top w:val="none" w:sz="0" w:space="0" w:color="auto"/>
            <w:left w:val="none" w:sz="0" w:space="0" w:color="auto"/>
            <w:bottom w:val="none" w:sz="0" w:space="0" w:color="auto"/>
            <w:right w:val="none" w:sz="0" w:space="0" w:color="auto"/>
          </w:divBdr>
        </w:div>
        <w:div w:id="337193101">
          <w:marLeft w:val="480"/>
          <w:marRight w:val="0"/>
          <w:marTop w:val="0"/>
          <w:marBottom w:val="0"/>
          <w:divBdr>
            <w:top w:val="none" w:sz="0" w:space="0" w:color="auto"/>
            <w:left w:val="none" w:sz="0" w:space="0" w:color="auto"/>
            <w:bottom w:val="none" w:sz="0" w:space="0" w:color="auto"/>
            <w:right w:val="none" w:sz="0" w:space="0" w:color="auto"/>
          </w:divBdr>
        </w:div>
        <w:div w:id="1040202389">
          <w:marLeft w:val="480"/>
          <w:marRight w:val="0"/>
          <w:marTop w:val="0"/>
          <w:marBottom w:val="0"/>
          <w:divBdr>
            <w:top w:val="none" w:sz="0" w:space="0" w:color="auto"/>
            <w:left w:val="none" w:sz="0" w:space="0" w:color="auto"/>
            <w:bottom w:val="none" w:sz="0" w:space="0" w:color="auto"/>
            <w:right w:val="none" w:sz="0" w:space="0" w:color="auto"/>
          </w:divBdr>
        </w:div>
        <w:div w:id="44062351">
          <w:marLeft w:val="480"/>
          <w:marRight w:val="0"/>
          <w:marTop w:val="0"/>
          <w:marBottom w:val="0"/>
          <w:divBdr>
            <w:top w:val="none" w:sz="0" w:space="0" w:color="auto"/>
            <w:left w:val="none" w:sz="0" w:space="0" w:color="auto"/>
            <w:bottom w:val="none" w:sz="0" w:space="0" w:color="auto"/>
            <w:right w:val="none" w:sz="0" w:space="0" w:color="auto"/>
          </w:divBdr>
        </w:div>
        <w:div w:id="1215236239">
          <w:marLeft w:val="480"/>
          <w:marRight w:val="0"/>
          <w:marTop w:val="0"/>
          <w:marBottom w:val="0"/>
          <w:divBdr>
            <w:top w:val="none" w:sz="0" w:space="0" w:color="auto"/>
            <w:left w:val="none" w:sz="0" w:space="0" w:color="auto"/>
            <w:bottom w:val="none" w:sz="0" w:space="0" w:color="auto"/>
            <w:right w:val="none" w:sz="0" w:space="0" w:color="auto"/>
          </w:divBdr>
        </w:div>
        <w:div w:id="1769933999">
          <w:marLeft w:val="480"/>
          <w:marRight w:val="0"/>
          <w:marTop w:val="0"/>
          <w:marBottom w:val="0"/>
          <w:divBdr>
            <w:top w:val="none" w:sz="0" w:space="0" w:color="auto"/>
            <w:left w:val="none" w:sz="0" w:space="0" w:color="auto"/>
            <w:bottom w:val="none" w:sz="0" w:space="0" w:color="auto"/>
            <w:right w:val="none" w:sz="0" w:space="0" w:color="auto"/>
          </w:divBdr>
        </w:div>
        <w:div w:id="280496934">
          <w:marLeft w:val="480"/>
          <w:marRight w:val="0"/>
          <w:marTop w:val="0"/>
          <w:marBottom w:val="0"/>
          <w:divBdr>
            <w:top w:val="none" w:sz="0" w:space="0" w:color="auto"/>
            <w:left w:val="none" w:sz="0" w:space="0" w:color="auto"/>
            <w:bottom w:val="none" w:sz="0" w:space="0" w:color="auto"/>
            <w:right w:val="none" w:sz="0" w:space="0" w:color="auto"/>
          </w:divBdr>
        </w:div>
        <w:div w:id="1077171291">
          <w:marLeft w:val="480"/>
          <w:marRight w:val="0"/>
          <w:marTop w:val="0"/>
          <w:marBottom w:val="0"/>
          <w:divBdr>
            <w:top w:val="none" w:sz="0" w:space="0" w:color="auto"/>
            <w:left w:val="none" w:sz="0" w:space="0" w:color="auto"/>
            <w:bottom w:val="none" w:sz="0" w:space="0" w:color="auto"/>
            <w:right w:val="none" w:sz="0" w:space="0" w:color="auto"/>
          </w:divBdr>
        </w:div>
        <w:div w:id="895896766">
          <w:marLeft w:val="480"/>
          <w:marRight w:val="0"/>
          <w:marTop w:val="0"/>
          <w:marBottom w:val="0"/>
          <w:divBdr>
            <w:top w:val="none" w:sz="0" w:space="0" w:color="auto"/>
            <w:left w:val="none" w:sz="0" w:space="0" w:color="auto"/>
            <w:bottom w:val="none" w:sz="0" w:space="0" w:color="auto"/>
            <w:right w:val="none" w:sz="0" w:space="0" w:color="auto"/>
          </w:divBdr>
        </w:div>
        <w:div w:id="1107891426">
          <w:marLeft w:val="480"/>
          <w:marRight w:val="0"/>
          <w:marTop w:val="0"/>
          <w:marBottom w:val="0"/>
          <w:divBdr>
            <w:top w:val="none" w:sz="0" w:space="0" w:color="auto"/>
            <w:left w:val="none" w:sz="0" w:space="0" w:color="auto"/>
            <w:bottom w:val="none" w:sz="0" w:space="0" w:color="auto"/>
            <w:right w:val="none" w:sz="0" w:space="0" w:color="auto"/>
          </w:divBdr>
        </w:div>
        <w:div w:id="866019338">
          <w:marLeft w:val="480"/>
          <w:marRight w:val="0"/>
          <w:marTop w:val="0"/>
          <w:marBottom w:val="0"/>
          <w:divBdr>
            <w:top w:val="none" w:sz="0" w:space="0" w:color="auto"/>
            <w:left w:val="none" w:sz="0" w:space="0" w:color="auto"/>
            <w:bottom w:val="none" w:sz="0" w:space="0" w:color="auto"/>
            <w:right w:val="none" w:sz="0" w:space="0" w:color="auto"/>
          </w:divBdr>
        </w:div>
        <w:div w:id="1920167035">
          <w:marLeft w:val="480"/>
          <w:marRight w:val="0"/>
          <w:marTop w:val="0"/>
          <w:marBottom w:val="0"/>
          <w:divBdr>
            <w:top w:val="none" w:sz="0" w:space="0" w:color="auto"/>
            <w:left w:val="none" w:sz="0" w:space="0" w:color="auto"/>
            <w:bottom w:val="none" w:sz="0" w:space="0" w:color="auto"/>
            <w:right w:val="none" w:sz="0" w:space="0" w:color="auto"/>
          </w:divBdr>
        </w:div>
        <w:div w:id="1190409217">
          <w:marLeft w:val="480"/>
          <w:marRight w:val="0"/>
          <w:marTop w:val="0"/>
          <w:marBottom w:val="0"/>
          <w:divBdr>
            <w:top w:val="none" w:sz="0" w:space="0" w:color="auto"/>
            <w:left w:val="none" w:sz="0" w:space="0" w:color="auto"/>
            <w:bottom w:val="none" w:sz="0" w:space="0" w:color="auto"/>
            <w:right w:val="none" w:sz="0" w:space="0" w:color="auto"/>
          </w:divBdr>
        </w:div>
        <w:div w:id="575438092">
          <w:marLeft w:val="480"/>
          <w:marRight w:val="0"/>
          <w:marTop w:val="0"/>
          <w:marBottom w:val="0"/>
          <w:divBdr>
            <w:top w:val="none" w:sz="0" w:space="0" w:color="auto"/>
            <w:left w:val="none" w:sz="0" w:space="0" w:color="auto"/>
            <w:bottom w:val="none" w:sz="0" w:space="0" w:color="auto"/>
            <w:right w:val="none" w:sz="0" w:space="0" w:color="auto"/>
          </w:divBdr>
        </w:div>
        <w:div w:id="1635407856">
          <w:marLeft w:val="480"/>
          <w:marRight w:val="0"/>
          <w:marTop w:val="0"/>
          <w:marBottom w:val="0"/>
          <w:divBdr>
            <w:top w:val="none" w:sz="0" w:space="0" w:color="auto"/>
            <w:left w:val="none" w:sz="0" w:space="0" w:color="auto"/>
            <w:bottom w:val="none" w:sz="0" w:space="0" w:color="auto"/>
            <w:right w:val="none" w:sz="0" w:space="0" w:color="auto"/>
          </w:divBdr>
        </w:div>
        <w:div w:id="832530238">
          <w:marLeft w:val="480"/>
          <w:marRight w:val="0"/>
          <w:marTop w:val="0"/>
          <w:marBottom w:val="0"/>
          <w:divBdr>
            <w:top w:val="none" w:sz="0" w:space="0" w:color="auto"/>
            <w:left w:val="none" w:sz="0" w:space="0" w:color="auto"/>
            <w:bottom w:val="none" w:sz="0" w:space="0" w:color="auto"/>
            <w:right w:val="none" w:sz="0" w:space="0" w:color="auto"/>
          </w:divBdr>
        </w:div>
        <w:div w:id="1813254200">
          <w:marLeft w:val="480"/>
          <w:marRight w:val="0"/>
          <w:marTop w:val="0"/>
          <w:marBottom w:val="0"/>
          <w:divBdr>
            <w:top w:val="none" w:sz="0" w:space="0" w:color="auto"/>
            <w:left w:val="none" w:sz="0" w:space="0" w:color="auto"/>
            <w:bottom w:val="none" w:sz="0" w:space="0" w:color="auto"/>
            <w:right w:val="none" w:sz="0" w:space="0" w:color="auto"/>
          </w:divBdr>
        </w:div>
        <w:div w:id="1106583681">
          <w:marLeft w:val="480"/>
          <w:marRight w:val="0"/>
          <w:marTop w:val="0"/>
          <w:marBottom w:val="0"/>
          <w:divBdr>
            <w:top w:val="none" w:sz="0" w:space="0" w:color="auto"/>
            <w:left w:val="none" w:sz="0" w:space="0" w:color="auto"/>
            <w:bottom w:val="none" w:sz="0" w:space="0" w:color="auto"/>
            <w:right w:val="none" w:sz="0" w:space="0" w:color="auto"/>
          </w:divBdr>
        </w:div>
        <w:div w:id="146015140">
          <w:marLeft w:val="480"/>
          <w:marRight w:val="0"/>
          <w:marTop w:val="0"/>
          <w:marBottom w:val="0"/>
          <w:divBdr>
            <w:top w:val="none" w:sz="0" w:space="0" w:color="auto"/>
            <w:left w:val="none" w:sz="0" w:space="0" w:color="auto"/>
            <w:bottom w:val="none" w:sz="0" w:space="0" w:color="auto"/>
            <w:right w:val="none" w:sz="0" w:space="0" w:color="auto"/>
          </w:divBdr>
        </w:div>
        <w:div w:id="670327481">
          <w:marLeft w:val="480"/>
          <w:marRight w:val="0"/>
          <w:marTop w:val="0"/>
          <w:marBottom w:val="0"/>
          <w:divBdr>
            <w:top w:val="none" w:sz="0" w:space="0" w:color="auto"/>
            <w:left w:val="none" w:sz="0" w:space="0" w:color="auto"/>
            <w:bottom w:val="none" w:sz="0" w:space="0" w:color="auto"/>
            <w:right w:val="none" w:sz="0" w:space="0" w:color="auto"/>
          </w:divBdr>
        </w:div>
        <w:div w:id="1822698897">
          <w:marLeft w:val="480"/>
          <w:marRight w:val="0"/>
          <w:marTop w:val="0"/>
          <w:marBottom w:val="0"/>
          <w:divBdr>
            <w:top w:val="none" w:sz="0" w:space="0" w:color="auto"/>
            <w:left w:val="none" w:sz="0" w:space="0" w:color="auto"/>
            <w:bottom w:val="none" w:sz="0" w:space="0" w:color="auto"/>
            <w:right w:val="none" w:sz="0" w:space="0" w:color="auto"/>
          </w:divBdr>
        </w:div>
        <w:div w:id="406421031">
          <w:marLeft w:val="480"/>
          <w:marRight w:val="0"/>
          <w:marTop w:val="0"/>
          <w:marBottom w:val="0"/>
          <w:divBdr>
            <w:top w:val="none" w:sz="0" w:space="0" w:color="auto"/>
            <w:left w:val="none" w:sz="0" w:space="0" w:color="auto"/>
            <w:bottom w:val="none" w:sz="0" w:space="0" w:color="auto"/>
            <w:right w:val="none" w:sz="0" w:space="0" w:color="auto"/>
          </w:divBdr>
        </w:div>
        <w:div w:id="1355308336">
          <w:marLeft w:val="480"/>
          <w:marRight w:val="0"/>
          <w:marTop w:val="0"/>
          <w:marBottom w:val="0"/>
          <w:divBdr>
            <w:top w:val="none" w:sz="0" w:space="0" w:color="auto"/>
            <w:left w:val="none" w:sz="0" w:space="0" w:color="auto"/>
            <w:bottom w:val="none" w:sz="0" w:space="0" w:color="auto"/>
            <w:right w:val="none" w:sz="0" w:space="0" w:color="auto"/>
          </w:divBdr>
        </w:div>
      </w:divsChild>
    </w:div>
    <w:div w:id="729619548">
      <w:bodyDiv w:val="1"/>
      <w:marLeft w:val="0"/>
      <w:marRight w:val="0"/>
      <w:marTop w:val="0"/>
      <w:marBottom w:val="0"/>
      <w:divBdr>
        <w:top w:val="none" w:sz="0" w:space="0" w:color="auto"/>
        <w:left w:val="none" w:sz="0" w:space="0" w:color="auto"/>
        <w:bottom w:val="none" w:sz="0" w:space="0" w:color="auto"/>
        <w:right w:val="none" w:sz="0" w:space="0" w:color="auto"/>
      </w:divBdr>
      <w:divsChild>
        <w:div w:id="537399182">
          <w:marLeft w:val="480"/>
          <w:marRight w:val="0"/>
          <w:marTop w:val="0"/>
          <w:marBottom w:val="0"/>
          <w:divBdr>
            <w:top w:val="none" w:sz="0" w:space="0" w:color="auto"/>
            <w:left w:val="none" w:sz="0" w:space="0" w:color="auto"/>
            <w:bottom w:val="none" w:sz="0" w:space="0" w:color="auto"/>
            <w:right w:val="none" w:sz="0" w:space="0" w:color="auto"/>
          </w:divBdr>
        </w:div>
        <w:div w:id="1154492670">
          <w:marLeft w:val="480"/>
          <w:marRight w:val="0"/>
          <w:marTop w:val="0"/>
          <w:marBottom w:val="0"/>
          <w:divBdr>
            <w:top w:val="none" w:sz="0" w:space="0" w:color="auto"/>
            <w:left w:val="none" w:sz="0" w:space="0" w:color="auto"/>
            <w:bottom w:val="none" w:sz="0" w:space="0" w:color="auto"/>
            <w:right w:val="none" w:sz="0" w:space="0" w:color="auto"/>
          </w:divBdr>
        </w:div>
        <w:div w:id="628164941">
          <w:marLeft w:val="480"/>
          <w:marRight w:val="0"/>
          <w:marTop w:val="0"/>
          <w:marBottom w:val="0"/>
          <w:divBdr>
            <w:top w:val="none" w:sz="0" w:space="0" w:color="auto"/>
            <w:left w:val="none" w:sz="0" w:space="0" w:color="auto"/>
            <w:bottom w:val="none" w:sz="0" w:space="0" w:color="auto"/>
            <w:right w:val="none" w:sz="0" w:space="0" w:color="auto"/>
          </w:divBdr>
        </w:div>
        <w:div w:id="1239092265">
          <w:marLeft w:val="480"/>
          <w:marRight w:val="0"/>
          <w:marTop w:val="0"/>
          <w:marBottom w:val="0"/>
          <w:divBdr>
            <w:top w:val="none" w:sz="0" w:space="0" w:color="auto"/>
            <w:left w:val="none" w:sz="0" w:space="0" w:color="auto"/>
            <w:bottom w:val="none" w:sz="0" w:space="0" w:color="auto"/>
            <w:right w:val="none" w:sz="0" w:space="0" w:color="auto"/>
          </w:divBdr>
        </w:div>
        <w:div w:id="301352423">
          <w:marLeft w:val="480"/>
          <w:marRight w:val="0"/>
          <w:marTop w:val="0"/>
          <w:marBottom w:val="0"/>
          <w:divBdr>
            <w:top w:val="none" w:sz="0" w:space="0" w:color="auto"/>
            <w:left w:val="none" w:sz="0" w:space="0" w:color="auto"/>
            <w:bottom w:val="none" w:sz="0" w:space="0" w:color="auto"/>
            <w:right w:val="none" w:sz="0" w:space="0" w:color="auto"/>
          </w:divBdr>
        </w:div>
        <w:div w:id="1431044176">
          <w:marLeft w:val="480"/>
          <w:marRight w:val="0"/>
          <w:marTop w:val="0"/>
          <w:marBottom w:val="0"/>
          <w:divBdr>
            <w:top w:val="none" w:sz="0" w:space="0" w:color="auto"/>
            <w:left w:val="none" w:sz="0" w:space="0" w:color="auto"/>
            <w:bottom w:val="none" w:sz="0" w:space="0" w:color="auto"/>
            <w:right w:val="none" w:sz="0" w:space="0" w:color="auto"/>
          </w:divBdr>
        </w:div>
        <w:div w:id="1913199598">
          <w:marLeft w:val="480"/>
          <w:marRight w:val="0"/>
          <w:marTop w:val="0"/>
          <w:marBottom w:val="0"/>
          <w:divBdr>
            <w:top w:val="none" w:sz="0" w:space="0" w:color="auto"/>
            <w:left w:val="none" w:sz="0" w:space="0" w:color="auto"/>
            <w:bottom w:val="none" w:sz="0" w:space="0" w:color="auto"/>
            <w:right w:val="none" w:sz="0" w:space="0" w:color="auto"/>
          </w:divBdr>
        </w:div>
        <w:div w:id="243338315">
          <w:marLeft w:val="480"/>
          <w:marRight w:val="0"/>
          <w:marTop w:val="0"/>
          <w:marBottom w:val="0"/>
          <w:divBdr>
            <w:top w:val="none" w:sz="0" w:space="0" w:color="auto"/>
            <w:left w:val="none" w:sz="0" w:space="0" w:color="auto"/>
            <w:bottom w:val="none" w:sz="0" w:space="0" w:color="auto"/>
            <w:right w:val="none" w:sz="0" w:space="0" w:color="auto"/>
          </w:divBdr>
        </w:div>
        <w:div w:id="656423216">
          <w:marLeft w:val="480"/>
          <w:marRight w:val="0"/>
          <w:marTop w:val="0"/>
          <w:marBottom w:val="0"/>
          <w:divBdr>
            <w:top w:val="none" w:sz="0" w:space="0" w:color="auto"/>
            <w:left w:val="none" w:sz="0" w:space="0" w:color="auto"/>
            <w:bottom w:val="none" w:sz="0" w:space="0" w:color="auto"/>
            <w:right w:val="none" w:sz="0" w:space="0" w:color="auto"/>
          </w:divBdr>
        </w:div>
        <w:div w:id="276836692">
          <w:marLeft w:val="480"/>
          <w:marRight w:val="0"/>
          <w:marTop w:val="0"/>
          <w:marBottom w:val="0"/>
          <w:divBdr>
            <w:top w:val="none" w:sz="0" w:space="0" w:color="auto"/>
            <w:left w:val="none" w:sz="0" w:space="0" w:color="auto"/>
            <w:bottom w:val="none" w:sz="0" w:space="0" w:color="auto"/>
            <w:right w:val="none" w:sz="0" w:space="0" w:color="auto"/>
          </w:divBdr>
        </w:div>
        <w:div w:id="1990210773">
          <w:marLeft w:val="480"/>
          <w:marRight w:val="0"/>
          <w:marTop w:val="0"/>
          <w:marBottom w:val="0"/>
          <w:divBdr>
            <w:top w:val="none" w:sz="0" w:space="0" w:color="auto"/>
            <w:left w:val="none" w:sz="0" w:space="0" w:color="auto"/>
            <w:bottom w:val="none" w:sz="0" w:space="0" w:color="auto"/>
            <w:right w:val="none" w:sz="0" w:space="0" w:color="auto"/>
          </w:divBdr>
        </w:div>
        <w:div w:id="1532917093">
          <w:marLeft w:val="480"/>
          <w:marRight w:val="0"/>
          <w:marTop w:val="0"/>
          <w:marBottom w:val="0"/>
          <w:divBdr>
            <w:top w:val="none" w:sz="0" w:space="0" w:color="auto"/>
            <w:left w:val="none" w:sz="0" w:space="0" w:color="auto"/>
            <w:bottom w:val="none" w:sz="0" w:space="0" w:color="auto"/>
            <w:right w:val="none" w:sz="0" w:space="0" w:color="auto"/>
          </w:divBdr>
        </w:div>
        <w:div w:id="1153984709">
          <w:marLeft w:val="480"/>
          <w:marRight w:val="0"/>
          <w:marTop w:val="0"/>
          <w:marBottom w:val="0"/>
          <w:divBdr>
            <w:top w:val="none" w:sz="0" w:space="0" w:color="auto"/>
            <w:left w:val="none" w:sz="0" w:space="0" w:color="auto"/>
            <w:bottom w:val="none" w:sz="0" w:space="0" w:color="auto"/>
            <w:right w:val="none" w:sz="0" w:space="0" w:color="auto"/>
          </w:divBdr>
        </w:div>
        <w:div w:id="1746686237">
          <w:marLeft w:val="480"/>
          <w:marRight w:val="0"/>
          <w:marTop w:val="0"/>
          <w:marBottom w:val="0"/>
          <w:divBdr>
            <w:top w:val="none" w:sz="0" w:space="0" w:color="auto"/>
            <w:left w:val="none" w:sz="0" w:space="0" w:color="auto"/>
            <w:bottom w:val="none" w:sz="0" w:space="0" w:color="auto"/>
            <w:right w:val="none" w:sz="0" w:space="0" w:color="auto"/>
          </w:divBdr>
        </w:div>
        <w:div w:id="1409838458">
          <w:marLeft w:val="480"/>
          <w:marRight w:val="0"/>
          <w:marTop w:val="0"/>
          <w:marBottom w:val="0"/>
          <w:divBdr>
            <w:top w:val="none" w:sz="0" w:space="0" w:color="auto"/>
            <w:left w:val="none" w:sz="0" w:space="0" w:color="auto"/>
            <w:bottom w:val="none" w:sz="0" w:space="0" w:color="auto"/>
            <w:right w:val="none" w:sz="0" w:space="0" w:color="auto"/>
          </w:divBdr>
        </w:div>
        <w:div w:id="485245437">
          <w:marLeft w:val="480"/>
          <w:marRight w:val="0"/>
          <w:marTop w:val="0"/>
          <w:marBottom w:val="0"/>
          <w:divBdr>
            <w:top w:val="none" w:sz="0" w:space="0" w:color="auto"/>
            <w:left w:val="none" w:sz="0" w:space="0" w:color="auto"/>
            <w:bottom w:val="none" w:sz="0" w:space="0" w:color="auto"/>
            <w:right w:val="none" w:sz="0" w:space="0" w:color="auto"/>
          </w:divBdr>
        </w:div>
        <w:div w:id="862523278">
          <w:marLeft w:val="480"/>
          <w:marRight w:val="0"/>
          <w:marTop w:val="0"/>
          <w:marBottom w:val="0"/>
          <w:divBdr>
            <w:top w:val="none" w:sz="0" w:space="0" w:color="auto"/>
            <w:left w:val="none" w:sz="0" w:space="0" w:color="auto"/>
            <w:bottom w:val="none" w:sz="0" w:space="0" w:color="auto"/>
            <w:right w:val="none" w:sz="0" w:space="0" w:color="auto"/>
          </w:divBdr>
        </w:div>
        <w:div w:id="1434201005">
          <w:marLeft w:val="480"/>
          <w:marRight w:val="0"/>
          <w:marTop w:val="0"/>
          <w:marBottom w:val="0"/>
          <w:divBdr>
            <w:top w:val="none" w:sz="0" w:space="0" w:color="auto"/>
            <w:left w:val="none" w:sz="0" w:space="0" w:color="auto"/>
            <w:bottom w:val="none" w:sz="0" w:space="0" w:color="auto"/>
            <w:right w:val="none" w:sz="0" w:space="0" w:color="auto"/>
          </w:divBdr>
        </w:div>
        <w:div w:id="720716880">
          <w:marLeft w:val="480"/>
          <w:marRight w:val="0"/>
          <w:marTop w:val="0"/>
          <w:marBottom w:val="0"/>
          <w:divBdr>
            <w:top w:val="none" w:sz="0" w:space="0" w:color="auto"/>
            <w:left w:val="none" w:sz="0" w:space="0" w:color="auto"/>
            <w:bottom w:val="none" w:sz="0" w:space="0" w:color="auto"/>
            <w:right w:val="none" w:sz="0" w:space="0" w:color="auto"/>
          </w:divBdr>
        </w:div>
        <w:div w:id="1442651761">
          <w:marLeft w:val="480"/>
          <w:marRight w:val="0"/>
          <w:marTop w:val="0"/>
          <w:marBottom w:val="0"/>
          <w:divBdr>
            <w:top w:val="none" w:sz="0" w:space="0" w:color="auto"/>
            <w:left w:val="none" w:sz="0" w:space="0" w:color="auto"/>
            <w:bottom w:val="none" w:sz="0" w:space="0" w:color="auto"/>
            <w:right w:val="none" w:sz="0" w:space="0" w:color="auto"/>
          </w:divBdr>
        </w:div>
        <w:div w:id="1642998809">
          <w:marLeft w:val="480"/>
          <w:marRight w:val="0"/>
          <w:marTop w:val="0"/>
          <w:marBottom w:val="0"/>
          <w:divBdr>
            <w:top w:val="none" w:sz="0" w:space="0" w:color="auto"/>
            <w:left w:val="none" w:sz="0" w:space="0" w:color="auto"/>
            <w:bottom w:val="none" w:sz="0" w:space="0" w:color="auto"/>
            <w:right w:val="none" w:sz="0" w:space="0" w:color="auto"/>
          </w:divBdr>
        </w:div>
        <w:div w:id="1623876707">
          <w:marLeft w:val="480"/>
          <w:marRight w:val="0"/>
          <w:marTop w:val="0"/>
          <w:marBottom w:val="0"/>
          <w:divBdr>
            <w:top w:val="none" w:sz="0" w:space="0" w:color="auto"/>
            <w:left w:val="none" w:sz="0" w:space="0" w:color="auto"/>
            <w:bottom w:val="none" w:sz="0" w:space="0" w:color="auto"/>
            <w:right w:val="none" w:sz="0" w:space="0" w:color="auto"/>
          </w:divBdr>
        </w:div>
        <w:div w:id="1064571429">
          <w:marLeft w:val="480"/>
          <w:marRight w:val="0"/>
          <w:marTop w:val="0"/>
          <w:marBottom w:val="0"/>
          <w:divBdr>
            <w:top w:val="none" w:sz="0" w:space="0" w:color="auto"/>
            <w:left w:val="none" w:sz="0" w:space="0" w:color="auto"/>
            <w:bottom w:val="none" w:sz="0" w:space="0" w:color="auto"/>
            <w:right w:val="none" w:sz="0" w:space="0" w:color="auto"/>
          </w:divBdr>
        </w:div>
        <w:div w:id="368073402">
          <w:marLeft w:val="480"/>
          <w:marRight w:val="0"/>
          <w:marTop w:val="0"/>
          <w:marBottom w:val="0"/>
          <w:divBdr>
            <w:top w:val="none" w:sz="0" w:space="0" w:color="auto"/>
            <w:left w:val="none" w:sz="0" w:space="0" w:color="auto"/>
            <w:bottom w:val="none" w:sz="0" w:space="0" w:color="auto"/>
            <w:right w:val="none" w:sz="0" w:space="0" w:color="auto"/>
          </w:divBdr>
        </w:div>
        <w:div w:id="766266600">
          <w:marLeft w:val="480"/>
          <w:marRight w:val="0"/>
          <w:marTop w:val="0"/>
          <w:marBottom w:val="0"/>
          <w:divBdr>
            <w:top w:val="none" w:sz="0" w:space="0" w:color="auto"/>
            <w:left w:val="none" w:sz="0" w:space="0" w:color="auto"/>
            <w:bottom w:val="none" w:sz="0" w:space="0" w:color="auto"/>
            <w:right w:val="none" w:sz="0" w:space="0" w:color="auto"/>
          </w:divBdr>
        </w:div>
        <w:div w:id="2145391761">
          <w:marLeft w:val="480"/>
          <w:marRight w:val="0"/>
          <w:marTop w:val="0"/>
          <w:marBottom w:val="0"/>
          <w:divBdr>
            <w:top w:val="none" w:sz="0" w:space="0" w:color="auto"/>
            <w:left w:val="none" w:sz="0" w:space="0" w:color="auto"/>
            <w:bottom w:val="none" w:sz="0" w:space="0" w:color="auto"/>
            <w:right w:val="none" w:sz="0" w:space="0" w:color="auto"/>
          </w:divBdr>
        </w:div>
        <w:div w:id="138544390">
          <w:marLeft w:val="480"/>
          <w:marRight w:val="0"/>
          <w:marTop w:val="0"/>
          <w:marBottom w:val="0"/>
          <w:divBdr>
            <w:top w:val="none" w:sz="0" w:space="0" w:color="auto"/>
            <w:left w:val="none" w:sz="0" w:space="0" w:color="auto"/>
            <w:bottom w:val="none" w:sz="0" w:space="0" w:color="auto"/>
            <w:right w:val="none" w:sz="0" w:space="0" w:color="auto"/>
          </w:divBdr>
        </w:div>
        <w:div w:id="1324435175">
          <w:marLeft w:val="480"/>
          <w:marRight w:val="0"/>
          <w:marTop w:val="0"/>
          <w:marBottom w:val="0"/>
          <w:divBdr>
            <w:top w:val="none" w:sz="0" w:space="0" w:color="auto"/>
            <w:left w:val="none" w:sz="0" w:space="0" w:color="auto"/>
            <w:bottom w:val="none" w:sz="0" w:space="0" w:color="auto"/>
            <w:right w:val="none" w:sz="0" w:space="0" w:color="auto"/>
          </w:divBdr>
        </w:div>
      </w:divsChild>
    </w:div>
    <w:div w:id="730081804">
      <w:bodyDiv w:val="1"/>
      <w:marLeft w:val="0"/>
      <w:marRight w:val="0"/>
      <w:marTop w:val="0"/>
      <w:marBottom w:val="0"/>
      <w:divBdr>
        <w:top w:val="none" w:sz="0" w:space="0" w:color="auto"/>
        <w:left w:val="none" w:sz="0" w:space="0" w:color="auto"/>
        <w:bottom w:val="none" w:sz="0" w:space="0" w:color="auto"/>
        <w:right w:val="none" w:sz="0" w:space="0" w:color="auto"/>
      </w:divBdr>
      <w:divsChild>
        <w:div w:id="1441411132">
          <w:marLeft w:val="480"/>
          <w:marRight w:val="0"/>
          <w:marTop w:val="0"/>
          <w:marBottom w:val="0"/>
          <w:divBdr>
            <w:top w:val="none" w:sz="0" w:space="0" w:color="auto"/>
            <w:left w:val="none" w:sz="0" w:space="0" w:color="auto"/>
            <w:bottom w:val="none" w:sz="0" w:space="0" w:color="auto"/>
            <w:right w:val="none" w:sz="0" w:space="0" w:color="auto"/>
          </w:divBdr>
        </w:div>
        <w:div w:id="248544878">
          <w:marLeft w:val="480"/>
          <w:marRight w:val="0"/>
          <w:marTop w:val="0"/>
          <w:marBottom w:val="0"/>
          <w:divBdr>
            <w:top w:val="none" w:sz="0" w:space="0" w:color="auto"/>
            <w:left w:val="none" w:sz="0" w:space="0" w:color="auto"/>
            <w:bottom w:val="none" w:sz="0" w:space="0" w:color="auto"/>
            <w:right w:val="none" w:sz="0" w:space="0" w:color="auto"/>
          </w:divBdr>
        </w:div>
        <w:div w:id="2040887872">
          <w:marLeft w:val="480"/>
          <w:marRight w:val="0"/>
          <w:marTop w:val="0"/>
          <w:marBottom w:val="0"/>
          <w:divBdr>
            <w:top w:val="none" w:sz="0" w:space="0" w:color="auto"/>
            <w:left w:val="none" w:sz="0" w:space="0" w:color="auto"/>
            <w:bottom w:val="none" w:sz="0" w:space="0" w:color="auto"/>
            <w:right w:val="none" w:sz="0" w:space="0" w:color="auto"/>
          </w:divBdr>
        </w:div>
        <w:div w:id="648942606">
          <w:marLeft w:val="480"/>
          <w:marRight w:val="0"/>
          <w:marTop w:val="0"/>
          <w:marBottom w:val="0"/>
          <w:divBdr>
            <w:top w:val="none" w:sz="0" w:space="0" w:color="auto"/>
            <w:left w:val="none" w:sz="0" w:space="0" w:color="auto"/>
            <w:bottom w:val="none" w:sz="0" w:space="0" w:color="auto"/>
            <w:right w:val="none" w:sz="0" w:space="0" w:color="auto"/>
          </w:divBdr>
        </w:div>
        <w:div w:id="2052797832">
          <w:marLeft w:val="480"/>
          <w:marRight w:val="0"/>
          <w:marTop w:val="0"/>
          <w:marBottom w:val="0"/>
          <w:divBdr>
            <w:top w:val="none" w:sz="0" w:space="0" w:color="auto"/>
            <w:left w:val="none" w:sz="0" w:space="0" w:color="auto"/>
            <w:bottom w:val="none" w:sz="0" w:space="0" w:color="auto"/>
            <w:right w:val="none" w:sz="0" w:space="0" w:color="auto"/>
          </w:divBdr>
        </w:div>
        <w:div w:id="830802619">
          <w:marLeft w:val="480"/>
          <w:marRight w:val="0"/>
          <w:marTop w:val="0"/>
          <w:marBottom w:val="0"/>
          <w:divBdr>
            <w:top w:val="none" w:sz="0" w:space="0" w:color="auto"/>
            <w:left w:val="none" w:sz="0" w:space="0" w:color="auto"/>
            <w:bottom w:val="none" w:sz="0" w:space="0" w:color="auto"/>
            <w:right w:val="none" w:sz="0" w:space="0" w:color="auto"/>
          </w:divBdr>
        </w:div>
        <w:div w:id="897740627">
          <w:marLeft w:val="480"/>
          <w:marRight w:val="0"/>
          <w:marTop w:val="0"/>
          <w:marBottom w:val="0"/>
          <w:divBdr>
            <w:top w:val="none" w:sz="0" w:space="0" w:color="auto"/>
            <w:left w:val="none" w:sz="0" w:space="0" w:color="auto"/>
            <w:bottom w:val="none" w:sz="0" w:space="0" w:color="auto"/>
            <w:right w:val="none" w:sz="0" w:space="0" w:color="auto"/>
          </w:divBdr>
        </w:div>
        <w:div w:id="2040426097">
          <w:marLeft w:val="480"/>
          <w:marRight w:val="0"/>
          <w:marTop w:val="0"/>
          <w:marBottom w:val="0"/>
          <w:divBdr>
            <w:top w:val="none" w:sz="0" w:space="0" w:color="auto"/>
            <w:left w:val="none" w:sz="0" w:space="0" w:color="auto"/>
            <w:bottom w:val="none" w:sz="0" w:space="0" w:color="auto"/>
            <w:right w:val="none" w:sz="0" w:space="0" w:color="auto"/>
          </w:divBdr>
        </w:div>
        <w:div w:id="403112021">
          <w:marLeft w:val="480"/>
          <w:marRight w:val="0"/>
          <w:marTop w:val="0"/>
          <w:marBottom w:val="0"/>
          <w:divBdr>
            <w:top w:val="none" w:sz="0" w:space="0" w:color="auto"/>
            <w:left w:val="none" w:sz="0" w:space="0" w:color="auto"/>
            <w:bottom w:val="none" w:sz="0" w:space="0" w:color="auto"/>
            <w:right w:val="none" w:sz="0" w:space="0" w:color="auto"/>
          </w:divBdr>
        </w:div>
        <w:div w:id="1262108565">
          <w:marLeft w:val="480"/>
          <w:marRight w:val="0"/>
          <w:marTop w:val="0"/>
          <w:marBottom w:val="0"/>
          <w:divBdr>
            <w:top w:val="none" w:sz="0" w:space="0" w:color="auto"/>
            <w:left w:val="none" w:sz="0" w:space="0" w:color="auto"/>
            <w:bottom w:val="none" w:sz="0" w:space="0" w:color="auto"/>
            <w:right w:val="none" w:sz="0" w:space="0" w:color="auto"/>
          </w:divBdr>
        </w:div>
        <w:div w:id="1098404474">
          <w:marLeft w:val="480"/>
          <w:marRight w:val="0"/>
          <w:marTop w:val="0"/>
          <w:marBottom w:val="0"/>
          <w:divBdr>
            <w:top w:val="none" w:sz="0" w:space="0" w:color="auto"/>
            <w:left w:val="none" w:sz="0" w:space="0" w:color="auto"/>
            <w:bottom w:val="none" w:sz="0" w:space="0" w:color="auto"/>
            <w:right w:val="none" w:sz="0" w:space="0" w:color="auto"/>
          </w:divBdr>
        </w:div>
        <w:div w:id="863254111">
          <w:marLeft w:val="480"/>
          <w:marRight w:val="0"/>
          <w:marTop w:val="0"/>
          <w:marBottom w:val="0"/>
          <w:divBdr>
            <w:top w:val="none" w:sz="0" w:space="0" w:color="auto"/>
            <w:left w:val="none" w:sz="0" w:space="0" w:color="auto"/>
            <w:bottom w:val="none" w:sz="0" w:space="0" w:color="auto"/>
            <w:right w:val="none" w:sz="0" w:space="0" w:color="auto"/>
          </w:divBdr>
        </w:div>
        <w:div w:id="1879320251">
          <w:marLeft w:val="480"/>
          <w:marRight w:val="0"/>
          <w:marTop w:val="0"/>
          <w:marBottom w:val="0"/>
          <w:divBdr>
            <w:top w:val="none" w:sz="0" w:space="0" w:color="auto"/>
            <w:left w:val="none" w:sz="0" w:space="0" w:color="auto"/>
            <w:bottom w:val="none" w:sz="0" w:space="0" w:color="auto"/>
            <w:right w:val="none" w:sz="0" w:space="0" w:color="auto"/>
          </w:divBdr>
        </w:div>
        <w:div w:id="1972398984">
          <w:marLeft w:val="480"/>
          <w:marRight w:val="0"/>
          <w:marTop w:val="0"/>
          <w:marBottom w:val="0"/>
          <w:divBdr>
            <w:top w:val="none" w:sz="0" w:space="0" w:color="auto"/>
            <w:left w:val="none" w:sz="0" w:space="0" w:color="auto"/>
            <w:bottom w:val="none" w:sz="0" w:space="0" w:color="auto"/>
            <w:right w:val="none" w:sz="0" w:space="0" w:color="auto"/>
          </w:divBdr>
        </w:div>
        <w:div w:id="1936328711">
          <w:marLeft w:val="480"/>
          <w:marRight w:val="0"/>
          <w:marTop w:val="0"/>
          <w:marBottom w:val="0"/>
          <w:divBdr>
            <w:top w:val="none" w:sz="0" w:space="0" w:color="auto"/>
            <w:left w:val="none" w:sz="0" w:space="0" w:color="auto"/>
            <w:bottom w:val="none" w:sz="0" w:space="0" w:color="auto"/>
            <w:right w:val="none" w:sz="0" w:space="0" w:color="auto"/>
          </w:divBdr>
        </w:div>
        <w:div w:id="292756563">
          <w:marLeft w:val="480"/>
          <w:marRight w:val="0"/>
          <w:marTop w:val="0"/>
          <w:marBottom w:val="0"/>
          <w:divBdr>
            <w:top w:val="none" w:sz="0" w:space="0" w:color="auto"/>
            <w:left w:val="none" w:sz="0" w:space="0" w:color="auto"/>
            <w:bottom w:val="none" w:sz="0" w:space="0" w:color="auto"/>
            <w:right w:val="none" w:sz="0" w:space="0" w:color="auto"/>
          </w:divBdr>
        </w:div>
        <w:div w:id="709231818">
          <w:marLeft w:val="480"/>
          <w:marRight w:val="0"/>
          <w:marTop w:val="0"/>
          <w:marBottom w:val="0"/>
          <w:divBdr>
            <w:top w:val="none" w:sz="0" w:space="0" w:color="auto"/>
            <w:left w:val="none" w:sz="0" w:space="0" w:color="auto"/>
            <w:bottom w:val="none" w:sz="0" w:space="0" w:color="auto"/>
            <w:right w:val="none" w:sz="0" w:space="0" w:color="auto"/>
          </w:divBdr>
        </w:div>
        <w:div w:id="1097285134">
          <w:marLeft w:val="480"/>
          <w:marRight w:val="0"/>
          <w:marTop w:val="0"/>
          <w:marBottom w:val="0"/>
          <w:divBdr>
            <w:top w:val="none" w:sz="0" w:space="0" w:color="auto"/>
            <w:left w:val="none" w:sz="0" w:space="0" w:color="auto"/>
            <w:bottom w:val="none" w:sz="0" w:space="0" w:color="auto"/>
            <w:right w:val="none" w:sz="0" w:space="0" w:color="auto"/>
          </w:divBdr>
        </w:div>
        <w:div w:id="1069228532">
          <w:marLeft w:val="480"/>
          <w:marRight w:val="0"/>
          <w:marTop w:val="0"/>
          <w:marBottom w:val="0"/>
          <w:divBdr>
            <w:top w:val="none" w:sz="0" w:space="0" w:color="auto"/>
            <w:left w:val="none" w:sz="0" w:space="0" w:color="auto"/>
            <w:bottom w:val="none" w:sz="0" w:space="0" w:color="auto"/>
            <w:right w:val="none" w:sz="0" w:space="0" w:color="auto"/>
          </w:divBdr>
        </w:div>
        <w:div w:id="611401328">
          <w:marLeft w:val="480"/>
          <w:marRight w:val="0"/>
          <w:marTop w:val="0"/>
          <w:marBottom w:val="0"/>
          <w:divBdr>
            <w:top w:val="none" w:sz="0" w:space="0" w:color="auto"/>
            <w:left w:val="none" w:sz="0" w:space="0" w:color="auto"/>
            <w:bottom w:val="none" w:sz="0" w:space="0" w:color="auto"/>
            <w:right w:val="none" w:sz="0" w:space="0" w:color="auto"/>
          </w:divBdr>
        </w:div>
        <w:div w:id="1800298304">
          <w:marLeft w:val="480"/>
          <w:marRight w:val="0"/>
          <w:marTop w:val="0"/>
          <w:marBottom w:val="0"/>
          <w:divBdr>
            <w:top w:val="none" w:sz="0" w:space="0" w:color="auto"/>
            <w:left w:val="none" w:sz="0" w:space="0" w:color="auto"/>
            <w:bottom w:val="none" w:sz="0" w:space="0" w:color="auto"/>
            <w:right w:val="none" w:sz="0" w:space="0" w:color="auto"/>
          </w:divBdr>
        </w:div>
        <w:div w:id="804355784">
          <w:marLeft w:val="480"/>
          <w:marRight w:val="0"/>
          <w:marTop w:val="0"/>
          <w:marBottom w:val="0"/>
          <w:divBdr>
            <w:top w:val="none" w:sz="0" w:space="0" w:color="auto"/>
            <w:left w:val="none" w:sz="0" w:space="0" w:color="auto"/>
            <w:bottom w:val="none" w:sz="0" w:space="0" w:color="auto"/>
            <w:right w:val="none" w:sz="0" w:space="0" w:color="auto"/>
          </w:divBdr>
        </w:div>
        <w:div w:id="2068602130">
          <w:marLeft w:val="480"/>
          <w:marRight w:val="0"/>
          <w:marTop w:val="0"/>
          <w:marBottom w:val="0"/>
          <w:divBdr>
            <w:top w:val="none" w:sz="0" w:space="0" w:color="auto"/>
            <w:left w:val="none" w:sz="0" w:space="0" w:color="auto"/>
            <w:bottom w:val="none" w:sz="0" w:space="0" w:color="auto"/>
            <w:right w:val="none" w:sz="0" w:space="0" w:color="auto"/>
          </w:divBdr>
        </w:div>
        <w:div w:id="312301490">
          <w:marLeft w:val="480"/>
          <w:marRight w:val="0"/>
          <w:marTop w:val="0"/>
          <w:marBottom w:val="0"/>
          <w:divBdr>
            <w:top w:val="none" w:sz="0" w:space="0" w:color="auto"/>
            <w:left w:val="none" w:sz="0" w:space="0" w:color="auto"/>
            <w:bottom w:val="none" w:sz="0" w:space="0" w:color="auto"/>
            <w:right w:val="none" w:sz="0" w:space="0" w:color="auto"/>
          </w:divBdr>
        </w:div>
        <w:div w:id="1632980976">
          <w:marLeft w:val="480"/>
          <w:marRight w:val="0"/>
          <w:marTop w:val="0"/>
          <w:marBottom w:val="0"/>
          <w:divBdr>
            <w:top w:val="none" w:sz="0" w:space="0" w:color="auto"/>
            <w:left w:val="none" w:sz="0" w:space="0" w:color="auto"/>
            <w:bottom w:val="none" w:sz="0" w:space="0" w:color="auto"/>
            <w:right w:val="none" w:sz="0" w:space="0" w:color="auto"/>
          </w:divBdr>
        </w:div>
        <w:div w:id="1136071947">
          <w:marLeft w:val="480"/>
          <w:marRight w:val="0"/>
          <w:marTop w:val="0"/>
          <w:marBottom w:val="0"/>
          <w:divBdr>
            <w:top w:val="none" w:sz="0" w:space="0" w:color="auto"/>
            <w:left w:val="none" w:sz="0" w:space="0" w:color="auto"/>
            <w:bottom w:val="none" w:sz="0" w:space="0" w:color="auto"/>
            <w:right w:val="none" w:sz="0" w:space="0" w:color="auto"/>
          </w:divBdr>
        </w:div>
        <w:div w:id="1676111581">
          <w:marLeft w:val="480"/>
          <w:marRight w:val="0"/>
          <w:marTop w:val="0"/>
          <w:marBottom w:val="0"/>
          <w:divBdr>
            <w:top w:val="none" w:sz="0" w:space="0" w:color="auto"/>
            <w:left w:val="none" w:sz="0" w:space="0" w:color="auto"/>
            <w:bottom w:val="none" w:sz="0" w:space="0" w:color="auto"/>
            <w:right w:val="none" w:sz="0" w:space="0" w:color="auto"/>
          </w:divBdr>
        </w:div>
        <w:div w:id="1074352269">
          <w:marLeft w:val="480"/>
          <w:marRight w:val="0"/>
          <w:marTop w:val="0"/>
          <w:marBottom w:val="0"/>
          <w:divBdr>
            <w:top w:val="none" w:sz="0" w:space="0" w:color="auto"/>
            <w:left w:val="none" w:sz="0" w:space="0" w:color="auto"/>
            <w:bottom w:val="none" w:sz="0" w:space="0" w:color="auto"/>
            <w:right w:val="none" w:sz="0" w:space="0" w:color="auto"/>
          </w:divBdr>
        </w:div>
        <w:div w:id="1255892958">
          <w:marLeft w:val="480"/>
          <w:marRight w:val="0"/>
          <w:marTop w:val="0"/>
          <w:marBottom w:val="0"/>
          <w:divBdr>
            <w:top w:val="none" w:sz="0" w:space="0" w:color="auto"/>
            <w:left w:val="none" w:sz="0" w:space="0" w:color="auto"/>
            <w:bottom w:val="none" w:sz="0" w:space="0" w:color="auto"/>
            <w:right w:val="none" w:sz="0" w:space="0" w:color="auto"/>
          </w:divBdr>
        </w:div>
        <w:div w:id="1502772610">
          <w:marLeft w:val="480"/>
          <w:marRight w:val="0"/>
          <w:marTop w:val="0"/>
          <w:marBottom w:val="0"/>
          <w:divBdr>
            <w:top w:val="none" w:sz="0" w:space="0" w:color="auto"/>
            <w:left w:val="none" w:sz="0" w:space="0" w:color="auto"/>
            <w:bottom w:val="none" w:sz="0" w:space="0" w:color="auto"/>
            <w:right w:val="none" w:sz="0" w:space="0" w:color="auto"/>
          </w:divBdr>
        </w:div>
        <w:div w:id="551118984">
          <w:marLeft w:val="480"/>
          <w:marRight w:val="0"/>
          <w:marTop w:val="0"/>
          <w:marBottom w:val="0"/>
          <w:divBdr>
            <w:top w:val="none" w:sz="0" w:space="0" w:color="auto"/>
            <w:left w:val="none" w:sz="0" w:space="0" w:color="auto"/>
            <w:bottom w:val="none" w:sz="0" w:space="0" w:color="auto"/>
            <w:right w:val="none" w:sz="0" w:space="0" w:color="auto"/>
          </w:divBdr>
        </w:div>
        <w:div w:id="1441488482">
          <w:marLeft w:val="480"/>
          <w:marRight w:val="0"/>
          <w:marTop w:val="0"/>
          <w:marBottom w:val="0"/>
          <w:divBdr>
            <w:top w:val="none" w:sz="0" w:space="0" w:color="auto"/>
            <w:left w:val="none" w:sz="0" w:space="0" w:color="auto"/>
            <w:bottom w:val="none" w:sz="0" w:space="0" w:color="auto"/>
            <w:right w:val="none" w:sz="0" w:space="0" w:color="auto"/>
          </w:divBdr>
        </w:div>
        <w:div w:id="1958102465">
          <w:marLeft w:val="480"/>
          <w:marRight w:val="0"/>
          <w:marTop w:val="0"/>
          <w:marBottom w:val="0"/>
          <w:divBdr>
            <w:top w:val="none" w:sz="0" w:space="0" w:color="auto"/>
            <w:left w:val="none" w:sz="0" w:space="0" w:color="auto"/>
            <w:bottom w:val="none" w:sz="0" w:space="0" w:color="auto"/>
            <w:right w:val="none" w:sz="0" w:space="0" w:color="auto"/>
          </w:divBdr>
        </w:div>
        <w:div w:id="259265192">
          <w:marLeft w:val="480"/>
          <w:marRight w:val="0"/>
          <w:marTop w:val="0"/>
          <w:marBottom w:val="0"/>
          <w:divBdr>
            <w:top w:val="none" w:sz="0" w:space="0" w:color="auto"/>
            <w:left w:val="none" w:sz="0" w:space="0" w:color="auto"/>
            <w:bottom w:val="none" w:sz="0" w:space="0" w:color="auto"/>
            <w:right w:val="none" w:sz="0" w:space="0" w:color="auto"/>
          </w:divBdr>
        </w:div>
        <w:div w:id="1397581794">
          <w:marLeft w:val="480"/>
          <w:marRight w:val="0"/>
          <w:marTop w:val="0"/>
          <w:marBottom w:val="0"/>
          <w:divBdr>
            <w:top w:val="none" w:sz="0" w:space="0" w:color="auto"/>
            <w:left w:val="none" w:sz="0" w:space="0" w:color="auto"/>
            <w:bottom w:val="none" w:sz="0" w:space="0" w:color="auto"/>
            <w:right w:val="none" w:sz="0" w:space="0" w:color="auto"/>
          </w:divBdr>
        </w:div>
        <w:div w:id="2065636263">
          <w:marLeft w:val="480"/>
          <w:marRight w:val="0"/>
          <w:marTop w:val="0"/>
          <w:marBottom w:val="0"/>
          <w:divBdr>
            <w:top w:val="none" w:sz="0" w:space="0" w:color="auto"/>
            <w:left w:val="none" w:sz="0" w:space="0" w:color="auto"/>
            <w:bottom w:val="none" w:sz="0" w:space="0" w:color="auto"/>
            <w:right w:val="none" w:sz="0" w:space="0" w:color="auto"/>
          </w:divBdr>
        </w:div>
        <w:div w:id="1418404570">
          <w:marLeft w:val="480"/>
          <w:marRight w:val="0"/>
          <w:marTop w:val="0"/>
          <w:marBottom w:val="0"/>
          <w:divBdr>
            <w:top w:val="none" w:sz="0" w:space="0" w:color="auto"/>
            <w:left w:val="none" w:sz="0" w:space="0" w:color="auto"/>
            <w:bottom w:val="none" w:sz="0" w:space="0" w:color="auto"/>
            <w:right w:val="none" w:sz="0" w:space="0" w:color="auto"/>
          </w:divBdr>
        </w:div>
        <w:div w:id="598172547">
          <w:marLeft w:val="480"/>
          <w:marRight w:val="0"/>
          <w:marTop w:val="0"/>
          <w:marBottom w:val="0"/>
          <w:divBdr>
            <w:top w:val="none" w:sz="0" w:space="0" w:color="auto"/>
            <w:left w:val="none" w:sz="0" w:space="0" w:color="auto"/>
            <w:bottom w:val="none" w:sz="0" w:space="0" w:color="auto"/>
            <w:right w:val="none" w:sz="0" w:space="0" w:color="auto"/>
          </w:divBdr>
        </w:div>
        <w:div w:id="743718041">
          <w:marLeft w:val="480"/>
          <w:marRight w:val="0"/>
          <w:marTop w:val="0"/>
          <w:marBottom w:val="0"/>
          <w:divBdr>
            <w:top w:val="none" w:sz="0" w:space="0" w:color="auto"/>
            <w:left w:val="none" w:sz="0" w:space="0" w:color="auto"/>
            <w:bottom w:val="none" w:sz="0" w:space="0" w:color="auto"/>
            <w:right w:val="none" w:sz="0" w:space="0" w:color="auto"/>
          </w:divBdr>
        </w:div>
        <w:div w:id="1098019511">
          <w:marLeft w:val="480"/>
          <w:marRight w:val="0"/>
          <w:marTop w:val="0"/>
          <w:marBottom w:val="0"/>
          <w:divBdr>
            <w:top w:val="none" w:sz="0" w:space="0" w:color="auto"/>
            <w:left w:val="none" w:sz="0" w:space="0" w:color="auto"/>
            <w:bottom w:val="none" w:sz="0" w:space="0" w:color="auto"/>
            <w:right w:val="none" w:sz="0" w:space="0" w:color="auto"/>
          </w:divBdr>
        </w:div>
        <w:div w:id="2082218725">
          <w:marLeft w:val="480"/>
          <w:marRight w:val="0"/>
          <w:marTop w:val="0"/>
          <w:marBottom w:val="0"/>
          <w:divBdr>
            <w:top w:val="none" w:sz="0" w:space="0" w:color="auto"/>
            <w:left w:val="none" w:sz="0" w:space="0" w:color="auto"/>
            <w:bottom w:val="none" w:sz="0" w:space="0" w:color="auto"/>
            <w:right w:val="none" w:sz="0" w:space="0" w:color="auto"/>
          </w:divBdr>
        </w:div>
      </w:divsChild>
    </w:div>
    <w:div w:id="735279708">
      <w:bodyDiv w:val="1"/>
      <w:marLeft w:val="0"/>
      <w:marRight w:val="0"/>
      <w:marTop w:val="0"/>
      <w:marBottom w:val="0"/>
      <w:divBdr>
        <w:top w:val="none" w:sz="0" w:space="0" w:color="auto"/>
        <w:left w:val="none" w:sz="0" w:space="0" w:color="auto"/>
        <w:bottom w:val="none" w:sz="0" w:space="0" w:color="auto"/>
        <w:right w:val="none" w:sz="0" w:space="0" w:color="auto"/>
      </w:divBdr>
      <w:divsChild>
        <w:div w:id="544216762">
          <w:marLeft w:val="480"/>
          <w:marRight w:val="0"/>
          <w:marTop w:val="0"/>
          <w:marBottom w:val="0"/>
          <w:divBdr>
            <w:top w:val="none" w:sz="0" w:space="0" w:color="auto"/>
            <w:left w:val="none" w:sz="0" w:space="0" w:color="auto"/>
            <w:bottom w:val="none" w:sz="0" w:space="0" w:color="auto"/>
            <w:right w:val="none" w:sz="0" w:space="0" w:color="auto"/>
          </w:divBdr>
        </w:div>
        <w:div w:id="1556697911">
          <w:marLeft w:val="480"/>
          <w:marRight w:val="0"/>
          <w:marTop w:val="0"/>
          <w:marBottom w:val="0"/>
          <w:divBdr>
            <w:top w:val="none" w:sz="0" w:space="0" w:color="auto"/>
            <w:left w:val="none" w:sz="0" w:space="0" w:color="auto"/>
            <w:bottom w:val="none" w:sz="0" w:space="0" w:color="auto"/>
            <w:right w:val="none" w:sz="0" w:space="0" w:color="auto"/>
          </w:divBdr>
        </w:div>
        <w:div w:id="338001373">
          <w:marLeft w:val="480"/>
          <w:marRight w:val="0"/>
          <w:marTop w:val="0"/>
          <w:marBottom w:val="0"/>
          <w:divBdr>
            <w:top w:val="none" w:sz="0" w:space="0" w:color="auto"/>
            <w:left w:val="none" w:sz="0" w:space="0" w:color="auto"/>
            <w:bottom w:val="none" w:sz="0" w:space="0" w:color="auto"/>
            <w:right w:val="none" w:sz="0" w:space="0" w:color="auto"/>
          </w:divBdr>
        </w:div>
        <w:div w:id="1117525343">
          <w:marLeft w:val="480"/>
          <w:marRight w:val="0"/>
          <w:marTop w:val="0"/>
          <w:marBottom w:val="0"/>
          <w:divBdr>
            <w:top w:val="none" w:sz="0" w:space="0" w:color="auto"/>
            <w:left w:val="none" w:sz="0" w:space="0" w:color="auto"/>
            <w:bottom w:val="none" w:sz="0" w:space="0" w:color="auto"/>
            <w:right w:val="none" w:sz="0" w:space="0" w:color="auto"/>
          </w:divBdr>
        </w:div>
        <w:div w:id="2032947489">
          <w:marLeft w:val="480"/>
          <w:marRight w:val="0"/>
          <w:marTop w:val="0"/>
          <w:marBottom w:val="0"/>
          <w:divBdr>
            <w:top w:val="none" w:sz="0" w:space="0" w:color="auto"/>
            <w:left w:val="none" w:sz="0" w:space="0" w:color="auto"/>
            <w:bottom w:val="none" w:sz="0" w:space="0" w:color="auto"/>
            <w:right w:val="none" w:sz="0" w:space="0" w:color="auto"/>
          </w:divBdr>
        </w:div>
        <w:div w:id="307824344">
          <w:marLeft w:val="480"/>
          <w:marRight w:val="0"/>
          <w:marTop w:val="0"/>
          <w:marBottom w:val="0"/>
          <w:divBdr>
            <w:top w:val="none" w:sz="0" w:space="0" w:color="auto"/>
            <w:left w:val="none" w:sz="0" w:space="0" w:color="auto"/>
            <w:bottom w:val="none" w:sz="0" w:space="0" w:color="auto"/>
            <w:right w:val="none" w:sz="0" w:space="0" w:color="auto"/>
          </w:divBdr>
        </w:div>
        <w:div w:id="649096607">
          <w:marLeft w:val="480"/>
          <w:marRight w:val="0"/>
          <w:marTop w:val="0"/>
          <w:marBottom w:val="0"/>
          <w:divBdr>
            <w:top w:val="none" w:sz="0" w:space="0" w:color="auto"/>
            <w:left w:val="none" w:sz="0" w:space="0" w:color="auto"/>
            <w:bottom w:val="none" w:sz="0" w:space="0" w:color="auto"/>
            <w:right w:val="none" w:sz="0" w:space="0" w:color="auto"/>
          </w:divBdr>
        </w:div>
        <w:div w:id="196545887">
          <w:marLeft w:val="480"/>
          <w:marRight w:val="0"/>
          <w:marTop w:val="0"/>
          <w:marBottom w:val="0"/>
          <w:divBdr>
            <w:top w:val="none" w:sz="0" w:space="0" w:color="auto"/>
            <w:left w:val="none" w:sz="0" w:space="0" w:color="auto"/>
            <w:bottom w:val="none" w:sz="0" w:space="0" w:color="auto"/>
            <w:right w:val="none" w:sz="0" w:space="0" w:color="auto"/>
          </w:divBdr>
        </w:div>
        <w:div w:id="1965887290">
          <w:marLeft w:val="480"/>
          <w:marRight w:val="0"/>
          <w:marTop w:val="0"/>
          <w:marBottom w:val="0"/>
          <w:divBdr>
            <w:top w:val="none" w:sz="0" w:space="0" w:color="auto"/>
            <w:left w:val="none" w:sz="0" w:space="0" w:color="auto"/>
            <w:bottom w:val="none" w:sz="0" w:space="0" w:color="auto"/>
            <w:right w:val="none" w:sz="0" w:space="0" w:color="auto"/>
          </w:divBdr>
        </w:div>
        <w:div w:id="778598959">
          <w:marLeft w:val="480"/>
          <w:marRight w:val="0"/>
          <w:marTop w:val="0"/>
          <w:marBottom w:val="0"/>
          <w:divBdr>
            <w:top w:val="none" w:sz="0" w:space="0" w:color="auto"/>
            <w:left w:val="none" w:sz="0" w:space="0" w:color="auto"/>
            <w:bottom w:val="none" w:sz="0" w:space="0" w:color="auto"/>
            <w:right w:val="none" w:sz="0" w:space="0" w:color="auto"/>
          </w:divBdr>
        </w:div>
        <w:div w:id="45641425">
          <w:marLeft w:val="480"/>
          <w:marRight w:val="0"/>
          <w:marTop w:val="0"/>
          <w:marBottom w:val="0"/>
          <w:divBdr>
            <w:top w:val="none" w:sz="0" w:space="0" w:color="auto"/>
            <w:left w:val="none" w:sz="0" w:space="0" w:color="auto"/>
            <w:bottom w:val="none" w:sz="0" w:space="0" w:color="auto"/>
            <w:right w:val="none" w:sz="0" w:space="0" w:color="auto"/>
          </w:divBdr>
        </w:div>
        <w:div w:id="1758594797">
          <w:marLeft w:val="480"/>
          <w:marRight w:val="0"/>
          <w:marTop w:val="0"/>
          <w:marBottom w:val="0"/>
          <w:divBdr>
            <w:top w:val="none" w:sz="0" w:space="0" w:color="auto"/>
            <w:left w:val="none" w:sz="0" w:space="0" w:color="auto"/>
            <w:bottom w:val="none" w:sz="0" w:space="0" w:color="auto"/>
            <w:right w:val="none" w:sz="0" w:space="0" w:color="auto"/>
          </w:divBdr>
        </w:div>
        <w:div w:id="990601427">
          <w:marLeft w:val="480"/>
          <w:marRight w:val="0"/>
          <w:marTop w:val="0"/>
          <w:marBottom w:val="0"/>
          <w:divBdr>
            <w:top w:val="none" w:sz="0" w:space="0" w:color="auto"/>
            <w:left w:val="none" w:sz="0" w:space="0" w:color="auto"/>
            <w:bottom w:val="none" w:sz="0" w:space="0" w:color="auto"/>
            <w:right w:val="none" w:sz="0" w:space="0" w:color="auto"/>
          </w:divBdr>
        </w:div>
        <w:div w:id="773356217">
          <w:marLeft w:val="480"/>
          <w:marRight w:val="0"/>
          <w:marTop w:val="0"/>
          <w:marBottom w:val="0"/>
          <w:divBdr>
            <w:top w:val="none" w:sz="0" w:space="0" w:color="auto"/>
            <w:left w:val="none" w:sz="0" w:space="0" w:color="auto"/>
            <w:bottom w:val="none" w:sz="0" w:space="0" w:color="auto"/>
            <w:right w:val="none" w:sz="0" w:space="0" w:color="auto"/>
          </w:divBdr>
        </w:div>
        <w:div w:id="660889305">
          <w:marLeft w:val="480"/>
          <w:marRight w:val="0"/>
          <w:marTop w:val="0"/>
          <w:marBottom w:val="0"/>
          <w:divBdr>
            <w:top w:val="none" w:sz="0" w:space="0" w:color="auto"/>
            <w:left w:val="none" w:sz="0" w:space="0" w:color="auto"/>
            <w:bottom w:val="none" w:sz="0" w:space="0" w:color="auto"/>
            <w:right w:val="none" w:sz="0" w:space="0" w:color="auto"/>
          </w:divBdr>
        </w:div>
        <w:div w:id="1441995157">
          <w:marLeft w:val="480"/>
          <w:marRight w:val="0"/>
          <w:marTop w:val="0"/>
          <w:marBottom w:val="0"/>
          <w:divBdr>
            <w:top w:val="none" w:sz="0" w:space="0" w:color="auto"/>
            <w:left w:val="none" w:sz="0" w:space="0" w:color="auto"/>
            <w:bottom w:val="none" w:sz="0" w:space="0" w:color="auto"/>
            <w:right w:val="none" w:sz="0" w:space="0" w:color="auto"/>
          </w:divBdr>
        </w:div>
        <w:div w:id="1839955462">
          <w:marLeft w:val="480"/>
          <w:marRight w:val="0"/>
          <w:marTop w:val="0"/>
          <w:marBottom w:val="0"/>
          <w:divBdr>
            <w:top w:val="none" w:sz="0" w:space="0" w:color="auto"/>
            <w:left w:val="none" w:sz="0" w:space="0" w:color="auto"/>
            <w:bottom w:val="none" w:sz="0" w:space="0" w:color="auto"/>
            <w:right w:val="none" w:sz="0" w:space="0" w:color="auto"/>
          </w:divBdr>
        </w:div>
        <w:div w:id="1527019918">
          <w:marLeft w:val="480"/>
          <w:marRight w:val="0"/>
          <w:marTop w:val="0"/>
          <w:marBottom w:val="0"/>
          <w:divBdr>
            <w:top w:val="none" w:sz="0" w:space="0" w:color="auto"/>
            <w:left w:val="none" w:sz="0" w:space="0" w:color="auto"/>
            <w:bottom w:val="none" w:sz="0" w:space="0" w:color="auto"/>
            <w:right w:val="none" w:sz="0" w:space="0" w:color="auto"/>
          </w:divBdr>
        </w:div>
        <w:div w:id="1801724315">
          <w:marLeft w:val="480"/>
          <w:marRight w:val="0"/>
          <w:marTop w:val="0"/>
          <w:marBottom w:val="0"/>
          <w:divBdr>
            <w:top w:val="none" w:sz="0" w:space="0" w:color="auto"/>
            <w:left w:val="none" w:sz="0" w:space="0" w:color="auto"/>
            <w:bottom w:val="none" w:sz="0" w:space="0" w:color="auto"/>
            <w:right w:val="none" w:sz="0" w:space="0" w:color="auto"/>
          </w:divBdr>
        </w:div>
        <w:div w:id="1340085151">
          <w:marLeft w:val="480"/>
          <w:marRight w:val="0"/>
          <w:marTop w:val="0"/>
          <w:marBottom w:val="0"/>
          <w:divBdr>
            <w:top w:val="none" w:sz="0" w:space="0" w:color="auto"/>
            <w:left w:val="none" w:sz="0" w:space="0" w:color="auto"/>
            <w:bottom w:val="none" w:sz="0" w:space="0" w:color="auto"/>
            <w:right w:val="none" w:sz="0" w:space="0" w:color="auto"/>
          </w:divBdr>
        </w:div>
        <w:div w:id="1438065099">
          <w:marLeft w:val="480"/>
          <w:marRight w:val="0"/>
          <w:marTop w:val="0"/>
          <w:marBottom w:val="0"/>
          <w:divBdr>
            <w:top w:val="none" w:sz="0" w:space="0" w:color="auto"/>
            <w:left w:val="none" w:sz="0" w:space="0" w:color="auto"/>
            <w:bottom w:val="none" w:sz="0" w:space="0" w:color="auto"/>
            <w:right w:val="none" w:sz="0" w:space="0" w:color="auto"/>
          </w:divBdr>
        </w:div>
        <w:div w:id="22830479">
          <w:marLeft w:val="480"/>
          <w:marRight w:val="0"/>
          <w:marTop w:val="0"/>
          <w:marBottom w:val="0"/>
          <w:divBdr>
            <w:top w:val="none" w:sz="0" w:space="0" w:color="auto"/>
            <w:left w:val="none" w:sz="0" w:space="0" w:color="auto"/>
            <w:bottom w:val="none" w:sz="0" w:space="0" w:color="auto"/>
            <w:right w:val="none" w:sz="0" w:space="0" w:color="auto"/>
          </w:divBdr>
        </w:div>
        <w:div w:id="1292247735">
          <w:marLeft w:val="480"/>
          <w:marRight w:val="0"/>
          <w:marTop w:val="0"/>
          <w:marBottom w:val="0"/>
          <w:divBdr>
            <w:top w:val="none" w:sz="0" w:space="0" w:color="auto"/>
            <w:left w:val="none" w:sz="0" w:space="0" w:color="auto"/>
            <w:bottom w:val="none" w:sz="0" w:space="0" w:color="auto"/>
            <w:right w:val="none" w:sz="0" w:space="0" w:color="auto"/>
          </w:divBdr>
        </w:div>
        <w:div w:id="1638992407">
          <w:marLeft w:val="480"/>
          <w:marRight w:val="0"/>
          <w:marTop w:val="0"/>
          <w:marBottom w:val="0"/>
          <w:divBdr>
            <w:top w:val="none" w:sz="0" w:space="0" w:color="auto"/>
            <w:left w:val="none" w:sz="0" w:space="0" w:color="auto"/>
            <w:bottom w:val="none" w:sz="0" w:space="0" w:color="auto"/>
            <w:right w:val="none" w:sz="0" w:space="0" w:color="auto"/>
          </w:divBdr>
        </w:div>
        <w:div w:id="315452935">
          <w:marLeft w:val="480"/>
          <w:marRight w:val="0"/>
          <w:marTop w:val="0"/>
          <w:marBottom w:val="0"/>
          <w:divBdr>
            <w:top w:val="none" w:sz="0" w:space="0" w:color="auto"/>
            <w:left w:val="none" w:sz="0" w:space="0" w:color="auto"/>
            <w:bottom w:val="none" w:sz="0" w:space="0" w:color="auto"/>
            <w:right w:val="none" w:sz="0" w:space="0" w:color="auto"/>
          </w:divBdr>
        </w:div>
        <w:div w:id="791899900">
          <w:marLeft w:val="480"/>
          <w:marRight w:val="0"/>
          <w:marTop w:val="0"/>
          <w:marBottom w:val="0"/>
          <w:divBdr>
            <w:top w:val="none" w:sz="0" w:space="0" w:color="auto"/>
            <w:left w:val="none" w:sz="0" w:space="0" w:color="auto"/>
            <w:bottom w:val="none" w:sz="0" w:space="0" w:color="auto"/>
            <w:right w:val="none" w:sz="0" w:space="0" w:color="auto"/>
          </w:divBdr>
        </w:div>
        <w:div w:id="1515144950">
          <w:marLeft w:val="480"/>
          <w:marRight w:val="0"/>
          <w:marTop w:val="0"/>
          <w:marBottom w:val="0"/>
          <w:divBdr>
            <w:top w:val="none" w:sz="0" w:space="0" w:color="auto"/>
            <w:left w:val="none" w:sz="0" w:space="0" w:color="auto"/>
            <w:bottom w:val="none" w:sz="0" w:space="0" w:color="auto"/>
            <w:right w:val="none" w:sz="0" w:space="0" w:color="auto"/>
          </w:divBdr>
        </w:div>
        <w:div w:id="1878545417">
          <w:marLeft w:val="480"/>
          <w:marRight w:val="0"/>
          <w:marTop w:val="0"/>
          <w:marBottom w:val="0"/>
          <w:divBdr>
            <w:top w:val="none" w:sz="0" w:space="0" w:color="auto"/>
            <w:left w:val="none" w:sz="0" w:space="0" w:color="auto"/>
            <w:bottom w:val="none" w:sz="0" w:space="0" w:color="auto"/>
            <w:right w:val="none" w:sz="0" w:space="0" w:color="auto"/>
          </w:divBdr>
        </w:div>
        <w:div w:id="2008753663">
          <w:marLeft w:val="480"/>
          <w:marRight w:val="0"/>
          <w:marTop w:val="0"/>
          <w:marBottom w:val="0"/>
          <w:divBdr>
            <w:top w:val="none" w:sz="0" w:space="0" w:color="auto"/>
            <w:left w:val="none" w:sz="0" w:space="0" w:color="auto"/>
            <w:bottom w:val="none" w:sz="0" w:space="0" w:color="auto"/>
            <w:right w:val="none" w:sz="0" w:space="0" w:color="auto"/>
          </w:divBdr>
        </w:div>
        <w:div w:id="898905527">
          <w:marLeft w:val="480"/>
          <w:marRight w:val="0"/>
          <w:marTop w:val="0"/>
          <w:marBottom w:val="0"/>
          <w:divBdr>
            <w:top w:val="none" w:sz="0" w:space="0" w:color="auto"/>
            <w:left w:val="none" w:sz="0" w:space="0" w:color="auto"/>
            <w:bottom w:val="none" w:sz="0" w:space="0" w:color="auto"/>
            <w:right w:val="none" w:sz="0" w:space="0" w:color="auto"/>
          </w:divBdr>
        </w:div>
        <w:div w:id="945382760">
          <w:marLeft w:val="480"/>
          <w:marRight w:val="0"/>
          <w:marTop w:val="0"/>
          <w:marBottom w:val="0"/>
          <w:divBdr>
            <w:top w:val="none" w:sz="0" w:space="0" w:color="auto"/>
            <w:left w:val="none" w:sz="0" w:space="0" w:color="auto"/>
            <w:bottom w:val="none" w:sz="0" w:space="0" w:color="auto"/>
            <w:right w:val="none" w:sz="0" w:space="0" w:color="auto"/>
          </w:divBdr>
        </w:div>
        <w:div w:id="1899126781">
          <w:marLeft w:val="480"/>
          <w:marRight w:val="0"/>
          <w:marTop w:val="0"/>
          <w:marBottom w:val="0"/>
          <w:divBdr>
            <w:top w:val="none" w:sz="0" w:space="0" w:color="auto"/>
            <w:left w:val="none" w:sz="0" w:space="0" w:color="auto"/>
            <w:bottom w:val="none" w:sz="0" w:space="0" w:color="auto"/>
            <w:right w:val="none" w:sz="0" w:space="0" w:color="auto"/>
          </w:divBdr>
        </w:div>
        <w:div w:id="567302862">
          <w:marLeft w:val="480"/>
          <w:marRight w:val="0"/>
          <w:marTop w:val="0"/>
          <w:marBottom w:val="0"/>
          <w:divBdr>
            <w:top w:val="none" w:sz="0" w:space="0" w:color="auto"/>
            <w:left w:val="none" w:sz="0" w:space="0" w:color="auto"/>
            <w:bottom w:val="none" w:sz="0" w:space="0" w:color="auto"/>
            <w:right w:val="none" w:sz="0" w:space="0" w:color="auto"/>
          </w:divBdr>
        </w:div>
        <w:div w:id="1014572560">
          <w:marLeft w:val="480"/>
          <w:marRight w:val="0"/>
          <w:marTop w:val="0"/>
          <w:marBottom w:val="0"/>
          <w:divBdr>
            <w:top w:val="none" w:sz="0" w:space="0" w:color="auto"/>
            <w:left w:val="none" w:sz="0" w:space="0" w:color="auto"/>
            <w:bottom w:val="none" w:sz="0" w:space="0" w:color="auto"/>
            <w:right w:val="none" w:sz="0" w:space="0" w:color="auto"/>
          </w:divBdr>
        </w:div>
        <w:div w:id="1309869615">
          <w:marLeft w:val="480"/>
          <w:marRight w:val="0"/>
          <w:marTop w:val="0"/>
          <w:marBottom w:val="0"/>
          <w:divBdr>
            <w:top w:val="none" w:sz="0" w:space="0" w:color="auto"/>
            <w:left w:val="none" w:sz="0" w:space="0" w:color="auto"/>
            <w:bottom w:val="none" w:sz="0" w:space="0" w:color="auto"/>
            <w:right w:val="none" w:sz="0" w:space="0" w:color="auto"/>
          </w:divBdr>
        </w:div>
        <w:div w:id="1124422615">
          <w:marLeft w:val="480"/>
          <w:marRight w:val="0"/>
          <w:marTop w:val="0"/>
          <w:marBottom w:val="0"/>
          <w:divBdr>
            <w:top w:val="none" w:sz="0" w:space="0" w:color="auto"/>
            <w:left w:val="none" w:sz="0" w:space="0" w:color="auto"/>
            <w:bottom w:val="none" w:sz="0" w:space="0" w:color="auto"/>
            <w:right w:val="none" w:sz="0" w:space="0" w:color="auto"/>
          </w:divBdr>
        </w:div>
        <w:div w:id="2028747143">
          <w:marLeft w:val="480"/>
          <w:marRight w:val="0"/>
          <w:marTop w:val="0"/>
          <w:marBottom w:val="0"/>
          <w:divBdr>
            <w:top w:val="none" w:sz="0" w:space="0" w:color="auto"/>
            <w:left w:val="none" w:sz="0" w:space="0" w:color="auto"/>
            <w:bottom w:val="none" w:sz="0" w:space="0" w:color="auto"/>
            <w:right w:val="none" w:sz="0" w:space="0" w:color="auto"/>
          </w:divBdr>
        </w:div>
        <w:div w:id="2136899515">
          <w:marLeft w:val="480"/>
          <w:marRight w:val="0"/>
          <w:marTop w:val="0"/>
          <w:marBottom w:val="0"/>
          <w:divBdr>
            <w:top w:val="none" w:sz="0" w:space="0" w:color="auto"/>
            <w:left w:val="none" w:sz="0" w:space="0" w:color="auto"/>
            <w:bottom w:val="none" w:sz="0" w:space="0" w:color="auto"/>
            <w:right w:val="none" w:sz="0" w:space="0" w:color="auto"/>
          </w:divBdr>
        </w:div>
        <w:div w:id="1199968580">
          <w:marLeft w:val="480"/>
          <w:marRight w:val="0"/>
          <w:marTop w:val="0"/>
          <w:marBottom w:val="0"/>
          <w:divBdr>
            <w:top w:val="none" w:sz="0" w:space="0" w:color="auto"/>
            <w:left w:val="none" w:sz="0" w:space="0" w:color="auto"/>
            <w:bottom w:val="none" w:sz="0" w:space="0" w:color="auto"/>
            <w:right w:val="none" w:sz="0" w:space="0" w:color="auto"/>
          </w:divBdr>
        </w:div>
        <w:div w:id="1605963705">
          <w:marLeft w:val="480"/>
          <w:marRight w:val="0"/>
          <w:marTop w:val="0"/>
          <w:marBottom w:val="0"/>
          <w:divBdr>
            <w:top w:val="none" w:sz="0" w:space="0" w:color="auto"/>
            <w:left w:val="none" w:sz="0" w:space="0" w:color="auto"/>
            <w:bottom w:val="none" w:sz="0" w:space="0" w:color="auto"/>
            <w:right w:val="none" w:sz="0" w:space="0" w:color="auto"/>
          </w:divBdr>
        </w:div>
        <w:div w:id="1115295703">
          <w:marLeft w:val="480"/>
          <w:marRight w:val="0"/>
          <w:marTop w:val="0"/>
          <w:marBottom w:val="0"/>
          <w:divBdr>
            <w:top w:val="none" w:sz="0" w:space="0" w:color="auto"/>
            <w:left w:val="none" w:sz="0" w:space="0" w:color="auto"/>
            <w:bottom w:val="none" w:sz="0" w:space="0" w:color="auto"/>
            <w:right w:val="none" w:sz="0" w:space="0" w:color="auto"/>
          </w:divBdr>
        </w:div>
        <w:div w:id="749422213">
          <w:marLeft w:val="480"/>
          <w:marRight w:val="0"/>
          <w:marTop w:val="0"/>
          <w:marBottom w:val="0"/>
          <w:divBdr>
            <w:top w:val="none" w:sz="0" w:space="0" w:color="auto"/>
            <w:left w:val="none" w:sz="0" w:space="0" w:color="auto"/>
            <w:bottom w:val="none" w:sz="0" w:space="0" w:color="auto"/>
            <w:right w:val="none" w:sz="0" w:space="0" w:color="auto"/>
          </w:divBdr>
        </w:div>
        <w:div w:id="2109958298">
          <w:marLeft w:val="480"/>
          <w:marRight w:val="0"/>
          <w:marTop w:val="0"/>
          <w:marBottom w:val="0"/>
          <w:divBdr>
            <w:top w:val="none" w:sz="0" w:space="0" w:color="auto"/>
            <w:left w:val="none" w:sz="0" w:space="0" w:color="auto"/>
            <w:bottom w:val="none" w:sz="0" w:space="0" w:color="auto"/>
            <w:right w:val="none" w:sz="0" w:space="0" w:color="auto"/>
          </w:divBdr>
        </w:div>
        <w:div w:id="2039430084">
          <w:marLeft w:val="480"/>
          <w:marRight w:val="0"/>
          <w:marTop w:val="0"/>
          <w:marBottom w:val="0"/>
          <w:divBdr>
            <w:top w:val="none" w:sz="0" w:space="0" w:color="auto"/>
            <w:left w:val="none" w:sz="0" w:space="0" w:color="auto"/>
            <w:bottom w:val="none" w:sz="0" w:space="0" w:color="auto"/>
            <w:right w:val="none" w:sz="0" w:space="0" w:color="auto"/>
          </w:divBdr>
        </w:div>
        <w:div w:id="1817988351">
          <w:marLeft w:val="480"/>
          <w:marRight w:val="0"/>
          <w:marTop w:val="0"/>
          <w:marBottom w:val="0"/>
          <w:divBdr>
            <w:top w:val="none" w:sz="0" w:space="0" w:color="auto"/>
            <w:left w:val="none" w:sz="0" w:space="0" w:color="auto"/>
            <w:bottom w:val="none" w:sz="0" w:space="0" w:color="auto"/>
            <w:right w:val="none" w:sz="0" w:space="0" w:color="auto"/>
          </w:divBdr>
        </w:div>
        <w:div w:id="2125538281">
          <w:marLeft w:val="480"/>
          <w:marRight w:val="0"/>
          <w:marTop w:val="0"/>
          <w:marBottom w:val="0"/>
          <w:divBdr>
            <w:top w:val="none" w:sz="0" w:space="0" w:color="auto"/>
            <w:left w:val="none" w:sz="0" w:space="0" w:color="auto"/>
            <w:bottom w:val="none" w:sz="0" w:space="0" w:color="auto"/>
            <w:right w:val="none" w:sz="0" w:space="0" w:color="auto"/>
          </w:divBdr>
        </w:div>
        <w:div w:id="1102342000">
          <w:marLeft w:val="480"/>
          <w:marRight w:val="0"/>
          <w:marTop w:val="0"/>
          <w:marBottom w:val="0"/>
          <w:divBdr>
            <w:top w:val="none" w:sz="0" w:space="0" w:color="auto"/>
            <w:left w:val="none" w:sz="0" w:space="0" w:color="auto"/>
            <w:bottom w:val="none" w:sz="0" w:space="0" w:color="auto"/>
            <w:right w:val="none" w:sz="0" w:space="0" w:color="auto"/>
          </w:divBdr>
        </w:div>
        <w:div w:id="1615401603">
          <w:marLeft w:val="480"/>
          <w:marRight w:val="0"/>
          <w:marTop w:val="0"/>
          <w:marBottom w:val="0"/>
          <w:divBdr>
            <w:top w:val="none" w:sz="0" w:space="0" w:color="auto"/>
            <w:left w:val="none" w:sz="0" w:space="0" w:color="auto"/>
            <w:bottom w:val="none" w:sz="0" w:space="0" w:color="auto"/>
            <w:right w:val="none" w:sz="0" w:space="0" w:color="auto"/>
          </w:divBdr>
        </w:div>
        <w:div w:id="824736265">
          <w:marLeft w:val="480"/>
          <w:marRight w:val="0"/>
          <w:marTop w:val="0"/>
          <w:marBottom w:val="0"/>
          <w:divBdr>
            <w:top w:val="none" w:sz="0" w:space="0" w:color="auto"/>
            <w:left w:val="none" w:sz="0" w:space="0" w:color="auto"/>
            <w:bottom w:val="none" w:sz="0" w:space="0" w:color="auto"/>
            <w:right w:val="none" w:sz="0" w:space="0" w:color="auto"/>
          </w:divBdr>
        </w:div>
        <w:div w:id="1316104598">
          <w:marLeft w:val="480"/>
          <w:marRight w:val="0"/>
          <w:marTop w:val="0"/>
          <w:marBottom w:val="0"/>
          <w:divBdr>
            <w:top w:val="none" w:sz="0" w:space="0" w:color="auto"/>
            <w:left w:val="none" w:sz="0" w:space="0" w:color="auto"/>
            <w:bottom w:val="none" w:sz="0" w:space="0" w:color="auto"/>
            <w:right w:val="none" w:sz="0" w:space="0" w:color="auto"/>
          </w:divBdr>
        </w:div>
        <w:div w:id="45376608">
          <w:marLeft w:val="480"/>
          <w:marRight w:val="0"/>
          <w:marTop w:val="0"/>
          <w:marBottom w:val="0"/>
          <w:divBdr>
            <w:top w:val="none" w:sz="0" w:space="0" w:color="auto"/>
            <w:left w:val="none" w:sz="0" w:space="0" w:color="auto"/>
            <w:bottom w:val="none" w:sz="0" w:space="0" w:color="auto"/>
            <w:right w:val="none" w:sz="0" w:space="0" w:color="auto"/>
          </w:divBdr>
        </w:div>
        <w:div w:id="1629816957">
          <w:marLeft w:val="480"/>
          <w:marRight w:val="0"/>
          <w:marTop w:val="0"/>
          <w:marBottom w:val="0"/>
          <w:divBdr>
            <w:top w:val="none" w:sz="0" w:space="0" w:color="auto"/>
            <w:left w:val="none" w:sz="0" w:space="0" w:color="auto"/>
            <w:bottom w:val="none" w:sz="0" w:space="0" w:color="auto"/>
            <w:right w:val="none" w:sz="0" w:space="0" w:color="auto"/>
          </w:divBdr>
        </w:div>
        <w:div w:id="845484814">
          <w:marLeft w:val="480"/>
          <w:marRight w:val="0"/>
          <w:marTop w:val="0"/>
          <w:marBottom w:val="0"/>
          <w:divBdr>
            <w:top w:val="none" w:sz="0" w:space="0" w:color="auto"/>
            <w:left w:val="none" w:sz="0" w:space="0" w:color="auto"/>
            <w:bottom w:val="none" w:sz="0" w:space="0" w:color="auto"/>
            <w:right w:val="none" w:sz="0" w:space="0" w:color="auto"/>
          </w:divBdr>
        </w:div>
        <w:div w:id="2128890889">
          <w:marLeft w:val="480"/>
          <w:marRight w:val="0"/>
          <w:marTop w:val="0"/>
          <w:marBottom w:val="0"/>
          <w:divBdr>
            <w:top w:val="none" w:sz="0" w:space="0" w:color="auto"/>
            <w:left w:val="none" w:sz="0" w:space="0" w:color="auto"/>
            <w:bottom w:val="none" w:sz="0" w:space="0" w:color="auto"/>
            <w:right w:val="none" w:sz="0" w:space="0" w:color="auto"/>
          </w:divBdr>
        </w:div>
        <w:div w:id="369383493">
          <w:marLeft w:val="480"/>
          <w:marRight w:val="0"/>
          <w:marTop w:val="0"/>
          <w:marBottom w:val="0"/>
          <w:divBdr>
            <w:top w:val="none" w:sz="0" w:space="0" w:color="auto"/>
            <w:left w:val="none" w:sz="0" w:space="0" w:color="auto"/>
            <w:bottom w:val="none" w:sz="0" w:space="0" w:color="auto"/>
            <w:right w:val="none" w:sz="0" w:space="0" w:color="auto"/>
          </w:divBdr>
        </w:div>
        <w:div w:id="1724057331">
          <w:marLeft w:val="480"/>
          <w:marRight w:val="0"/>
          <w:marTop w:val="0"/>
          <w:marBottom w:val="0"/>
          <w:divBdr>
            <w:top w:val="none" w:sz="0" w:space="0" w:color="auto"/>
            <w:left w:val="none" w:sz="0" w:space="0" w:color="auto"/>
            <w:bottom w:val="none" w:sz="0" w:space="0" w:color="auto"/>
            <w:right w:val="none" w:sz="0" w:space="0" w:color="auto"/>
          </w:divBdr>
        </w:div>
        <w:div w:id="748818093">
          <w:marLeft w:val="480"/>
          <w:marRight w:val="0"/>
          <w:marTop w:val="0"/>
          <w:marBottom w:val="0"/>
          <w:divBdr>
            <w:top w:val="none" w:sz="0" w:space="0" w:color="auto"/>
            <w:left w:val="none" w:sz="0" w:space="0" w:color="auto"/>
            <w:bottom w:val="none" w:sz="0" w:space="0" w:color="auto"/>
            <w:right w:val="none" w:sz="0" w:space="0" w:color="auto"/>
          </w:divBdr>
        </w:div>
        <w:div w:id="356470151">
          <w:marLeft w:val="480"/>
          <w:marRight w:val="0"/>
          <w:marTop w:val="0"/>
          <w:marBottom w:val="0"/>
          <w:divBdr>
            <w:top w:val="none" w:sz="0" w:space="0" w:color="auto"/>
            <w:left w:val="none" w:sz="0" w:space="0" w:color="auto"/>
            <w:bottom w:val="none" w:sz="0" w:space="0" w:color="auto"/>
            <w:right w:val="none" w:sz="0" w:space="0" w:color="auto"/>
          </w:divBdr>
        </w:div>
        <w:div w:id="1311669770">
          <w:marLeft w:val="480"/>
          <w:marRight w:val="0"/>
          <w:marTop w:val="0"/>
          <w:marBottom w:val="0"/>
          <w:divBdr>
            <w:top w:val="none" w:sz="0" w:space="0" w:color="auto"/>
            <w:left w:val="none" w:sz="0" w:space="0" w:color="auto"/>
            <w:bottom w:val="none" w:sz="0" w:space="0" w:color="auto"/>
            <w:right w:val="none" w:sz="0" w:space="0" w:color="auto"/>
          </w:divBdr>
        </w:div>
        <w:div w:id="1740210132">
          <w:marLeft w:val="480"/>
          <w:marRight w:val="0"/>
          <w:marTop w:val="0"/>
          <w:marBottom w:val="0"/>
          <w:divBdr>
            <w:top w:val="none" w:sz="0" w:space="0" w:color="auto"/>
            <w:left w:val="none" w:sz="0" w:space="0" w:color="auto"/>
            <w:bottom w:val="none" w:sz="0" w:space="0" w:color="auto"/>
            <w:right w:val="none" w:sz="0" w:space="0" w:color="auto"/>
          </w:divBdr>
        </w:div>
        <w:div w:id="511259494">
          <w:marLeft w:val="480"/>
          <w:marRight w:val="0"/>
          <w:marTop w:val="0"/>
          <w:marBottom w:val="0"/>
          <w:divBdr>
            <w:top w:val="none" w:sz="0" w:space="0" w:color="auto"/>
            <w:left w:val="none" w:sz="0" w:space="0" w:color="auto"/>
            <w:bottom w:val="none" w:sz="0" w:space="0" w:color="auto"/>
            <w:right w:val="none" w:sz="0" w:space="0" w:color="auto"/>
          </w:divBdr>
        </w:div>
        <w:div w:id="1582760134">
          <w:marLeft w:val="480"/>
          <w:marRight w:val="0"/>
          <w:marTop w:val="0"/>
          <w:marBottom w:val="0"/>
          <w:divBdr>
            <w:top w:val="none" w:sz="0" w:space="0" w:color="auto"/>
            <w:left w:val="none" w:sz="0" w:space="0" w:color="auto"/>
            <w:bottom w:val="none" w:sz="0" w:space="0" w:color="auto"/>
            <w:right w:val="none" w:sz="0" w:space="0" w:color="auto"/>
          </w:divBdr>
        </w:div>
        <w:div w:id="1098021491">
          <w:marLeft w:val="480"/>
          <w:marRight w:val="0"/>
          <w:marTop w:val="0"/>
          <w:marBottom w:val="0"/>
          <w:divBdr>
            <w:top w:val="none" w:sz="0" w:space="0" w:color="auto"/>
            <w:left w:val="none" w:sz="0" w:space="0" w:color="auto"/>
            <w:bottom w:val="none" w:sz="0" w:space="0" w:color="auto"/>
            <w:right w:val="none" w:sz="0" w:space="0" w:color="auto"/>
          </w:divBdr>
        </w:div>
        <w:div w:id="813255127">
          <w:marLeft w:val="480"/>
          <w:marRight w:val="0"/>
          <w:marTop w:val="0"/>
          <w:marBottom w:val="0"/>
          <w:divBdr>
            <w:top w:val="none" w:sz="0" w:space="0" w:color="auto"/>
            <w:left w:val="none" w:sz="0" w:space="0" w:color="auto"/>
            <w:bottom w:val="none" w:sz="0" w:space="0" w:color="auto"/>
            <w:right w:val="none" w:sz="0" w:space="0" w:color="auto"/>
          </w:divBdr>
        </w:div>
        <w:div w:id="1506744921">
          <w:marLeft w:val="480"/>
          <w:marRight w:val="0"/>
          <w:marTop w:val="0"/>
          <w:marBottom w:val="0"/>
          <w:divBdr>
            <w:top w:val="none" w:sz="0" w:space="0" w:color="auto"/>
            <w:left w:val="none" w:sz="0" w:space="0" w:color="auto"/>
            <w:bottom w:val="none" w:sz="0" w:space="0" w:color="auto"/>
            <w:right w:val="none" w:sz="0" w:space="0" w:color="auto"/>
          </w:divBdr>
        </w:div>
        <w:div w:id="1328023025">
          <w:marLeft w:val="480"/>
          <w:marRight w:val="0"/>
          <w:marTop w:val="0"/>
          <w:marBottom w:val="0"/>
          <w:divBdr>
            <w:top w:val="none" w:sz="0" w:space="0" w:color="auto"/>
            <w:left w:val="none" w:sz="0" w:space="0" w:color="auto"/>
            <w:bottom w:val="none" w:sz="0" w:space="0" w:color="auto"/>
            <w:right w:val="none" w:sz="0" w:space="0" w:color="auto"/>
          </w:divBdr>
        </w:div>
        <w:div w:id="2058160789">
          <w:marLeft w:val="480"/>
          <w:marRight w:val="0"/>
          <w:marTop w:val="0"/>
          <w:marBottom w:val="0"/>
          <w:divBdr>
            <w:top w:val="none" w:sz="0" w:space="0" w:color="auto"/>
            <w:left w:val="none" w:sz="0" w:space="0" w:color="auto"/>
            <w:bottom w:val="none" w:sz="0" w:space="0" w:color="auto"/>
            <w:right w:val="none" w:sz="0" w:space="0" w:color="auto"/>
          </w:divBdr>
        </w:div>
        <w:div w:id="15158466">
          <w:marLeft w:val="480"/>
          <w:marRight w:val="0"/>
          <w:marTop w:val="0"/>
          <w:marBottom w:val="0"/>
          <w:divBdr>
            <w:top w:val="none" w:sz="0" w:space="0" w:color="auto"/>
            <w:left w:val="none" w:sz="0" w:space="0" w:color="auto"/>
            <w:bottom w:val="none" w:sz="0" w:space="0" w:color="auto"/>
            <w:right w:val="none" w:sz="0" w:space="0" w:color="auto"/>
          </w:divBdr>
        </w:div>
        <w:div w:id="1037312237">
          <w:marLeft w:val="480"/>
          <w:marRight w:val="0"/>
          <w:marTop w:val="0"/>
          <w:marBottom w:val="0"/>
          <w:divBdr>
            <w:top w:val="none" w:sz="0" w:space="0" w:color="auto"/>
            <w:left w:val="none" w:sz="0" w:space="0" w:color="auto"/>
            <w:bottom w:val="none" w:sz="0" w:space="0" w:color="auto"/>
            <w:right w:val="none" w:sz="0" w:space="0" w:color="auto"/>
          </w:divBdr>
        </w:div>
        <w:div w:id="699167885">
          <w:marLeft w:val="480"/>
          <w:marRight w:val="0"/>
          <w:marTop w:val="0"/>
          <w:marBottom w:val="0"/>
          <w:divBdr>
            <w:top w:val="none" w:sz="0" w:space="0" w:color="auto"/>
            <w:left w:val="none" w:sz="0" w:space="0" w:color="auto"/>
            <w:bottom w:val="none" w:sz="0" w:space="0" w:color="auto"/>
            <w:right w:val="none" w:sz="0" w:space="0" w:color="auto"/>
          </w:divBdr>
        </w:div>
        <w:div w:id="2059016023">
          <w:marLeft w:val="480"/>
          <w:marRight w:val="0"/>
          <w:marTop w:val="0"/>
          <w:marBottom w:val="0"/>
          <w:divBdr>
            <w:top w:val="none" w:sz="0" w:space="0" w:color="auto"/>
            <w:left w:val="none" w:sz="0" w:space="0" w:color="auto"/>
            <w:bottom w:val="none" w:sz="0" w:space="0" w:color="auto"/>
            <w:right w:val="none" w:sz="0" w:space="0" w:color="auto"/>
          </w:divBdr>
        </w:div>
        <w:div w:id="1617760533">
          <w:marLeft w:val="480"/>
          <w:marRight w:val="0"/>
          <w:marTop w:val="0"/>
          <w:marBottom w:val="0"/>
          <w:divBdr>
            <w:top w:val="none" w:sz="0" w:space="0" w:color="auto"/>
            <w:left w:val="none" w:sz="0" w:space="0" w:color="auto"/>
            <w:bottom w:val="none" w:sz="0" w:space="0" w:color="auto"/>
            <w:right w:val="none" w:sz="0" w:space="0" w:color="auto"/>
          </w:divBdr>
        </w:div>
        <w:div w:id="1869954585">
          <w:marLeft w:val="480"/>
          <w:marRight w:val="0"/>
          <w:marTop w:val="0"/>
          <w:marBottom w:val="0"/>
          <w:divBdr>
            <w:top w:val="none" w:sz="0" w:space="0" w:color="auto"/>
            <w:left w:val="none" w:sz="0" w:space="0" w:color="auto"/>
            <w:bottom w:val="none" w:sz="0" w:space="0" w:color="auto"/>
            <w:right w:val="none" w:sz="0" w:space="0" w:color="auto"/>
          </w:divBdr>
        </w:div>
        <w:div w:id="1494560912">
          <w:marLeft w:val="480"/>
          <w:marRight w:val="0"/>
          <w:marTop w:val="0"/>
          <w:marBottom w:val="0"/>
          <w:divBdr>
            <w:top w:val="none" w:sz="0" w:space="0" w:color="auto"/>
            <w:left w:val="none" w:sz="0" w:space="0" w:color="auto"/>
            <w:bottom w:val="none" w:sz="0" w:space="0" w:color="auto"/>
            <w:right w:val="none" w:sz="0" w:space="0" w:color="auto"/>
          </w:divBdr>
        </w:div>
      </w:divsChild>
    </w:div>
    <w:div w:id="738481172">
      <w:bodyDiv w:val="1"/>
      <w:marLeft w:val="0"/>
      <w:marRight w:val="0"/>
      <w:marTop w:val="0"/>
      <w:marBottom w:val="0"/>
      <w:divBdr>
        <w:top w:val="none" w:sz="0" w:space="0" w:color="auto"/>
        <w:left w:val="none" w:sz="0" w:space="0" w:color="auto"/>
        <w:bottom w:val="none" w:sz="0" w:space="0" w:color="auto"/>
        <w:right w:val="none" w:sz="0" w:space="0" w:color="auto"/>
      </w:divBdr>
      <w:divsChild>
        <w:div w:id="232660780">
          <w:marLeft w:val="480"/>
          <w:marRight w:val="0"/>
          <w:marTop w:val="0"/>
          <w:marBottom w:val="0"/>
          <w:divBdr>
            <w:top w:val="none" w:sz="0" w:space="0" w:color="auto"/>
            <w:left w:val="none" w:sz="0" w:space="0" w:color="auto"/>
            <w:bottom w:val="none" w:sz="0" w:space="0" w:color="auto"/>
            <w:right w:val="none" w:sz="0" w:space="0" w:color="auto"/>
          </w:divBdr>
        </w:div>
        <w:div w:id="1771118375">
          <w:marLeft w:val="480"/>
          <w:marRight w:val="0"/>
          <w:marTop w:val="0"/>
          <w:marBottom w:val="0"/>
          <w:divBdr>
            <w:top w:val="none" w:sz="0" w:space="0" w:color="auto"/>
            <w:left w:val="none" w:sz="0" w:space="0" w:color="auto"/>
            <w:bottom w:val="none" w:sz="0" w:space="0" w:color="auto"/>
            <w:right w:val="none" w:sz="0" w:space="0" w:color="auto"/>
          </w:divBdr>
        </w:div>
        <w:div w:id="733354554">
          <w:marLeft w:val="480"/>
          <w:marRight w:val="0"/>
          <w:marTop w:val="0"/>
          <w:marBottom w:val="0"/>
          <w:divBdr>
            <w:top w:val="none" w:sz="0" w:space="0" w:color="auto"/>
            <w:left w:val="none" w:sz="0" w:space="0" w:color="auto"/>
            <w:bottom w:val="none" w:sz="0" w:space="0" w:color="auto"/>
            <w:right w:val="none" w:sz="0" w:space="0" w:color="auto"/>
          </w:divBdr>
        </w:div>
        <w:div w:id="715855125">
          <w:marLeft w:val="480"/>
          <w:marRight w:val="0"/>
          <w:marTop w:val="0"/>
          <w:marBottom w:val="0"/>
          <w:divBdr>
            <w:top w:val="none" w:sz="0" w:space="0" w:color="auto"/>
            <w:left w:val="none" w:sz="0" w:space="0" w:color="auto"/>
            <w:bottom w:val="none" w:sz="0" w:space="0" w:color="auto"/>
            <w:right w:val="none" w:sz="0" w:space="0" w:color="auto"/>
          </w:divBdr>
        </w:div>
        <w:div w:id="1554343986">
          <w:marLeft w:val="480"/>
          <w:marRight w:val="0"/>
          <w:marTop w:val="0"/>
          <w:marBottom w:val="0"/>
          <w:divBdr>
            <w:top w:val="none" w:sz="0" w:space="0" w:color="auto"/>
            <w:left w:val="none" w:sz="0" w:space="0" w:color="auto"/>
            <w:bottom w:val="none" w:sz="0" w:space="0" w:color="auto"/>
            <w:right w:val="none" w:sz="0" w:space="0" w:color="auto"/>
          </w:divBdr>
        </w:div>
        <w:div w:id="1812408360">
          <w:marLeft w:val="480"/>
          <w:marRight w:val="0"/>
          <w:marTop w:val="0"/>
          <w:marBottom w:val="0"/>
          <w:divBdr>
            <w:top w:val="none" w:sz="0" w:space="0" w:color="auto"/>
            <w:left w:val="none" w:sz="0" w:space="0" w:color="auto"/>
            <w:bottom w:val="none" w:sz="0" w:space="0" w:color="auto"/>
            <w:right w:val="none" w:sz="0" w:space="0" w:color="auto"/>
          </w:divBdr>
        </w:div>
        <w:div w:id="143935134">
          <w:marLeft w:val="480"/>
          <w:marRight w:val="0"/>
          <w:marTop w:val="0"/>
          <w:marBottom w:val="0"/>
          <w:divBdr>
            <w:top w:val="none" w:sz="0" w:space="0" w:color="auto"/>
            <w:left w:val="none" w:sz="0" w:space="0" w:color="auto"/>
            <w:bottom w:val="none" w:sz="0" w:space="0" w:color="auto"/>
            <w:right w:val="none" w:sz="0" w:space="0" w:color="auto"/>
          </w:divBdr>
        </w:div>
      </w:divsChild>
    </w:div>
    <w:div w:id="740296437">
      <w:bodyDiv w:val="1"/>
      <w:marLeft w:val="0"/>
      <w:marRight w:val="0"/>
      <w:marTop w:val="0"/>
      <w:marBottom w:val="0"/>
      <w:divBdr>
        <w:top w:val="none" w:sz="0" w:space="0" w:color="auto"/>
        <w:left w:val="none" w:sz="0" w:space="0" w:color="auto"/>
        <w:bottom w:val="none" w:sz="0" w:space="0" w:color="auto"/>
        <w:right w:val="none" w:sz="0" w:space="0" w:color="auto"/>
      </w:divBdr>
      <w:divsChild>
        <w:div w:id="1844662980">
          <w:marLeft w:val="480"/>
          <w:marRight w:val="0"/>
          <w:marTop w:val="0"/>
          <w:marBottom w:val="0"/>
          <w:divBdr>
            <w:top w:val="none" w:sz="0" w:space="0" w:color="auto"/>
            <w:left w:val="none" w:sz="0" w:space="0" w:color="auto"/>
            <w:bottom w:val="none" w:sz="0" w:space="0" w:color="auto"/>
            <w:right w:val="none" w:sz="0" w:space="0" w:color="auto"/>
          </w:divBdr>
        </w:div>
        <w:div w:id="1154026966">
          <w:marLeft w:val="480"/>
          <w:marRight w:val="0"/>
          <w:marTop w:val="0"/>
          <w:marBottom w:val="0"/>
          <w:divBdr>
            <w:top w:val="none" w:sz="0" w:space="0" w:color="auto"/>
            <w:left w:val="none" w:sz="0" w:space="0" w:color="auto"/>
            <w:bottom w:val="none" w:sz="0" w:space="0" w:color="auto"/>
            <w:right w:val="none" w:sz="0" w:space="0" w:color="auto"/>
          </w:divBdr>
        </w:div>
        <w:div w:id="1674526434">
          <w:marLeft w:val="480"/>
          <w:marRight w:val="0"/>
          <w:marTop w:val="0"/>
          <w:marBottom w:val="0"/>
          <w:divBdr>
            <w:top w:val="none" w:sz="0" w:space="0" w:color="auto"/>
            <w:left w:val="none" w:sz="0" w:space="0" w:color="auto"/>
            <w:bottom w:val="none" w:sz="0" w:space="0" w:color="auto"/>
            <w:right w:val="none" w:sz="0" w:space="0" w:color="auto"/>
          </w:divBdr>
        </w:div>
        <w:div w:id="2059433329">
          <w:marLeft w:val="480"/>
          <w:marRight w:val="0"/>
          <w:marTop w:val="0"/>
          <w:marBottom w:val="0"/>
          <w:divBdr>
            <w:top w:val="none" w:sz="0" w:space="0" w:color="auto"/>
            <w:left w:val="none" w:sz="0" w:space="0" w:color="auto"/>
            <w:bottom w:val="none" w:sz="0" w:space="0" w:color="auto"/>
            <w:right w:val="none" w:sz="0" w:space="0" w:color="auto"/>
          </w:divBdr>
        </w:div>
        <w:div w:id="708408703">
          <w:marLeft w:val="480"/>
          <w:marRight w:val="0"/>
          <w:marTop w:val="0"/>
          <w:marBottom w:val="0"/>
          <w:divBdr>
            <w:top w:val="none" w:sz="0" w:space="0" w:color="auto"/>
            <w:left w:val="none" w:sz="0" w:space="0" w:color="auto"/>
            <w:bottom w:val="none" w:sz="0" w:space="0" w:color="auto"/>
            <w:right w:val="none" w:sz="0" w:space="0" w:color="auto"/>
          </w:divBdr>
        </w:div>
        <w:div w:id="922681500">
          <w:marLeft w:val="480"/>
          <w:marRight w:val="0"/>
          <w:marTop w:val="0"/>
          <w:marBottom w:val="0"/>
          <w:divBdr>
            <w:top w:val="none" w:sz="0" w:space="0" w:color="auto"/>
            <w:left w:val="none" w:sz="0" w:space="0" w:color="auto"/>
            <w:bottom w:val="none" w:sz="0" w:space="0" w:color="auto"/>
            <w:right w:val="none" w:sz="0" w:space="0" w:color="auto"/>
          </w:divBdr>
        </w:div>
        <w:div w:id="1953201859">
          <w:marLeft w:val="480"/>
          <w:marRight w:val="0"/>
          <w:marTop w:val="0"/>
          <w:marBottom w:val="0"/>
          <w:divBdr>
            <w:top w:val="none" w:sz="0" w:space="0" w:color="auto"/>
            <w:left w:val="none" w:sz="0" w:space="0" w:color="auto"/>
            <w:bottom w:val="none" w:sz="0" w:space="0" w:color="auto"/>
            <w:right w:val="none" w:sz="0" w:space="0" w:color="auto"/>
          </w:divBdr>
        </w:div>
        <w:div w:id="1001814997">
          <w:marLeft w:val="480"/>
          <w:marRight w:val="0"/>
          <w:marTop w:val="0"/>
          <w:marBottom w:val="0"/>
          <w:divBdr>
            <w:top w:val="none" w:sz="0" w:space="0" w:color="auto"/>
            <w:left w:val="none" w:sz="0" w:space="0" w:color="auto"/>
            <w:bottom w:val="none" w:sz="0" w:space="0" w:color="auto"/>
            <w:right w:val="none" w:sz="0" w:space="0" w:color="auto"/>
          </w:divBdr>
        </w:div>
        <w:div w:id="1206059467">
          <w:marLeft w:val="480"/>
          <w:marRight w:val="0"/>
          <w:marTop w:val="0"/>
          <w:marBottom w:val="0"/>
          <w:divBdr>
            <w:top w:val="none" w:sz="0" w:space="0" w:color="auto"/>
            <w:left w:val="none" w:sz="0" w:space="0" w:color="auto"/>
            <w:bottom w:val="none" w:sz="0" w:space="0" w:color="auto"/>
            <w:right w:val="none" w:sz="0" w:space="0" w:color="auto"/>
          </w:divBdr>
        </w:div>
        <w:div w:id="1586302492">
          <w:marLeft w:val="480"/>
          <w:marRight w:val="0"/>
          <w:marTop w:val="0"/>
          <w:marBottom w:val="0"/>
          <w:divBdr>
            <w:top w:val="none" w:sz="0" w:space="0" w:color="auto"/>
            <w:left w:val="none" w:sz="0" w:space="0" w:color="auto"/>
            <w:bottom w:val="none" w:sz="0" w:space="0" w:color="auto"/>
            <w:right w:val="none" w:sz="0" w:space="0" w:color="auto"/>
          </w:divBdr>
        </w:div>
        <w:div w:id="1521356536">
          <w:marLeft w:val="480"/>
          <w:marRight w:val="0"/>
          <w:marTop w:val="0"/>
          <w:marBottom w:val="0"/>
          <w:divBdr>
            <w:top w:val="none" w:sz="0" w:space="0" w:color="auto"/>
            <w:left w:val="none" w:sz="0" w:space="0" w:color="auto"/>
            <w:bottom w:val="none" w:sz="0" w:space="0" w:color="auto"/>
            <w:right w:val="none" w:sz="0" w:space="0" w:color="auto"/>
          </w:divBdr>
        </w:div>
        <w:div w:id="1376738046">
          <w:marLeft w:val="480"/>
          <w:marRight w:val="0"/>
          <w:marTop w:val="0"/>
          <w:marBottom w:val="0"/>
          <w:divBdr>
            <w:top w:val="none" w:sz="0" w:space="0" w:color="auto"/>
            <w:left w:val="none" w:sz="0" w:space="0" w:color="auto"/>
            <w:bottom w:val="none" w:sz="0" w:space="0" w:color="auto"/>
            <w:right w:val="none" w:sz="0" w:space="0" w:color="auto"/>
          </w:divBdr>
        </w:div>
        <w:div w:id="1614753275">
          <w:marLeft w:val="480"/>
          <w:marRight w:val="0"/>
          <w:marTop w:val="0"/>
          <w:marBottom w:val="0"/>
          <w:divBdr>
            <w:top w:val="none" w:sz="0" w:space="0" w:color="auto"/>
            <w:left w:val="none" w:sz="0" w:space="0" w:color="auto"/>
            <w:bottom w:val="none" w:sz="0" w:space="0" w:color="auto"/>
            <w:right w:val="none" w:sz="0" w:space="0" w:color="auto"/>
          </w:divBdr>
        </w:div>
        <w:div w:id="29843121">
          <w:marLeft w:val="480"/>
          <w:marRight w:val="0"/>
          <w:marTop w:val="0"/>
          <w:marBottom w:val="0"/>
          <w:divBdr>
            <w:top w:val="none" w:sz="0" w:space="0" w:color="auto"/>
            <w:left w:val="none" w:sz="0" w:space="0" w:color="auto"/>
            <w:bottom w:val="none" w:sz="0" w:space="0" w:color="auto"/>
            <w:right w:val="none" w:sz="0" w:space="0" w:color="auto"/>
          </w:divBdr>
        </w:div>
        <w:div w:id="1332754897">
          <w:marLeft w:val="480"/>
          <w:marRight w:val="0"/>
          <w:marTop w:val="0"/>
          <w:marBottom w:val="0"/>
          <w:divBdr>
            <w:top w:val="none" w:sz="0" w:space="0" w:color="auto"/>
            <w:left w:val="none" w:sz="0" w:space="0" w:color="auto"/>
            <w:bottom w:val="none" w:sz="0" w:space="0" w:color="auto"/>
            <w:right w:val="none" w:sz="0" w:space="0" w:color="auto"/>
          </w:divBdr>
        </w:div>
        <w:div w:id="450511274">
          <w:marLeft w:val="480"/>
          <w:marRight w:val="0"/>
          <w:marTop w:val="0"/>
          <w:marBottom w:val="0"/>
          <w:divBdr>
            <w:top w:val="none" w:sz="0" w:space="0" w:color="auto"/>
            <w:left w:val="none" w:sz="0" w:space="0" w:color="auto"/>
            <w:bottom w:val="none" w:sz="0" w:space="0" w:color="auto"/>
            <w:right w:val="none" w:sz="0" w:space="0" w:color="auto"/>
          </w:divBdr>
        </w:div>
        <w:div w:id="693774248">
          <w:marLeft w:val="480"/>
          <w:marRight w:val="0"/>
          <w:marTop w:val="0"/>
          <w:marBottom w:val="0"/>
          <w:divBdr>
            <w:top w:val="none" w:sz="0" w:space="0" w:color="auto"/>
            <w:left w:val="none" w:sz="0" w:space="0" w:color="auto"/>
            <w:bottom w:val="none" w:sz="0" w:space="0" w:color="auto"/>
            <w:right w:val="none" w:sz="0" w:space="0" w:color="auto"/>
          </w:divBdr>
        </w:div>
        <w:div w:id="1665013443">
          <w:marLeft w:val="480"/>
          <w:marRight w:val="0"/>
          <w:marTop w:val="0"/>
          <w:marBottom w:val="0"/>
          <w:divBdr>
            <w:top w:val="none" w:sz="0" w:space="0" w:color="auto"/>
            <w:left w:val="none" w:sz="0" w:space="0" w:color="auto"/>
            <w:bottom w:val="none" w:sz="0" w:space="0" w:color="auto"/>
            <w:right w:val="none" w:sz="0" w:space="0" w:color="auto"/>
          </w:divBdr>
        </w:div>
        <w:div w:id="1232892190">
          <w:marLeft w:val="480"/>
          <w:marRight w:val="0"/>
          <w:marTop w:val="0"/>
          <w:marBottom w:val="0"/>
          <w:divBdr>
            <w:top w:val="none" w:sz="0" w:space="0" w:color="auto"/>
            <w:left w:val="none" w:sz="0" w:space="0" w:color="auto"/>
            <w:bottom w:val="none" w:sz="0" w:space="0" w:color="auto"/>
            <w:right w:val="none" w:sz="0" w:space="0" w:color="auto"/>
          </w:divBdr>
        </w:div>
        <w:div w:id="1219394004">
          <w:marLeft w:val="480"/>
          <w:marRight w:val="0"/>
          <w:marTop w:val="0"/>
          <w:marBottom w:val="0"/>
          <w:divBdr>
            <w:top w:val="none" w:sz="0" w:space="0" w:color="auto"/>
            <w:left w:val="none" w:sz="0" w:space="0" w:color="auto"/>
            <w:bottom w:val="none" w:sz="0" w:space="0" w:color="auto"/>
            <w:right w:val="none" w:sz="0" w:space="0" w:color="auto"/>
          </w:divBdr>
        </w:div>
        <w:div w:id="1696227246">
          <w:marLeft w:val="480"/>
          <w:marRight w:val="0"/>
          <w:marTop w:val="0"/>
          <w:marBottom w:val="0"/>
          <w:divBdr>
            <w:top w:val="none" w:sz="0" w:space="0" w:color="auto"/>
            <w:left w:val="none" w:sz="0" w:space="0" w:color="auto"/>
            <w:bottom w:val="none" w:sz="0" w:space="0" w:color="auto"/>
            <w:right w:val="none" w:sz="0" w:space="0" w:color="auto"/>
          </w:divBdr>
        </w:div>
        <w:div w:id="1115909149">
          <w:marLeft w:val="480"/>
          <w:marRight w:val="0"/>
          <w:marTop w:val="0"/>
          <w:marBottom w:val="0"/>
          <w:divBdr>
            <w:top w:val="none" w:sz="0" w:space="0" w:color="auto"/>
            <w:left w:val="none" w:sz="0" w:space="0" w:color="auto"/>
            <w:bottom w:val="none" w:sz="0" w:space="0" w:color="auto"/>
            <w:right w:val="none" w:sz="0" w:space="0" w:color="auto"/>
          </w:divBdr>
        </w:div>
        <w:div w:id="1336835778">
          <w:marLeft w:val="480"/>
          <w:marRight w:val="0"/>
          <w:marTop w:val="0"/>
          <w:marBottom w:val="0"/>
          <w:divBdr>
            <w:top w:val="none" w:sz="0" w:space="0" w:color="auto"/>
            <w:left w:val="none" w:sz="0" w:space="0" w:color="auto"/>
            <w:bottom w:val="none" w:sz="0" w:space="0" w:color="auto"/>
            <w:right w:val="none" w:sz="0" w:space="0" w:color="auto"/>
          </w:divBdr>
        </w:div>
        <w:div w:id="359164101">
          <w:marLeft w:val="480"/>
          <w:marRight w:val="0"/>
          <w:marTop w:val="0"/>
          <w:marBottom w:val="0"/>
          <w:divBdr>
            <w:top w:val="none" w:sz="0" w:space="0" w:color="auto"/>
            <w:left w:val="none" w:sz="0" w:space="0" w:color="auto"/>
            <w:bottom w:val="none" w:sz="0" w:space="0" w:color="auto"/>
            <w:right w:val="none" w:sz="0" w:space="0" w:color="auto"/>
          </w:divBdr>
        </w:div>
        <w:div w:id="1851064378">
          <w:marLeft w:val="480"/>
          <w:marRight w:val="0"/>
          <w:marTop w:val="0"/>
          <w:marBottom w:val="0"/>
          <w:divBdr>
            <w:top w:val="none" w:sz="0" w:space="0" w:color="auto"/>
            <w:left w:val="none" w:sz="0" w:space="0" w:color="auto"/>
            <w:bottom w:val="none" w:sz="0" w:space="0" w:color="auto"/>
            <w:right w:val="none" w:sz="0" w:space="0" w:color="auto"/>
          </w:divBdr>
        </w:div>
        <w:div w:id="1176573580">
          <w:marLeft w:val="480"/>
          <w:marRight w:val="0"/>
          <w:marTop w:val="0"/>
          <w:marBottom w:val="0"/>
          <w:divBdr>
            <w:top w:val="none" w:sz="0" w:space="0" w:color="auto"/>
            <w:left w:val="none" w:sz="0" w:space="0" w:color="auto"/>
            <w:bottom w:val="none" w:sz="0" w:space="0" w:color="auto"/>
            <w:right w:val="none" w:sz="0" w:space="0" w:color="auto"/>
          </w:divBdr>
        </w:div>
        <w:div w:id="2032336956">
          <w:marLeft w:val="480"/>
          <w:marRight w:val="0"/>
          <w:marTop w:val="0"/>
          <w:marBottom w:val="0"/>
          <w:divBdr>
            <w:top w:val="none" w:sz="0" w:space="0" w:color="auto"/>
            <w:left w:val="none" w:sz="0" w:space="0" w:color="auto"/>
            <w:bottom w:val="none" w:sz="0" w:space="0" w:color="auto"/>
            <w:right w:val="none" w:sz="0" w:space="0" w:color="auto"/>
          </w:divBdr>
        </w:div>
        <w:div w:id="4479177">
          <w:marLeft w:val="480"/>
          <w:marRight w:val="0"/>
          <w:marTop w:val="0"/>
          <w:marBottom w:val="0"/>
          <w:divBdr>
            <w:top w:val="none" w:sz="0" w:space="0" w:color="auto"/>
            <w:left w:val="none" w:sz="0" w:space="0" w:color="auto"/>
            <w:bottom w:val="none" w:sz="0" w:space="0" w:color="auto"/>
            <w:right w:val="none" w:sz="0" w:space="0" w:color="auto"/>
          </w:divBdr>
        </w:div>
        <w:div w:id="978455070">
          <w:marLeft w:val="480"/>
          <w:marRight w:val="0"/>
          <w:marTop w:val="0"/>
          <w:marBottom w:val="0"/>
          <w:divBdr>
            <w:top w:val="none" w:sz="0" w:space="0" w:color="auto"/>
            <w:left w:val="none" w:sz="0" w:space="0" w:color="auto"/>
            <w:bottom w:val="none" w:sz="0" w:space="0" w:color="auto"/>
            <w:right w:val="none" w:sz="0" w:space="0" w:color="auto"/>
          </w:divBdr>
        </w:div>
        <w:div w:id="505050768">
          <w:marLeft w:val="480"/>
          <w:marRight w:val="0"/>
          <w:marTop w:val="0"/>
          <w:marBottom w:val="0"/>
          <w:divBdr>
            <w:top w:val="none" w:sz="0" w:space="0" w:color="auto"/>
            <w:left w:val="none" w:sz="0" w:space="0" w:color="auto"/>
            <w:bottom w:val="none" w:sz="0" w:space="0" w:color="auto"/>
            <w:right w:val="none" w:sz="0" w:space="0" w:color="auto"/>
          </w:divBdr>
        </w:div>
        <w:div w:id="285503997">
          <w:marLeft w:val="480"/>
          <w:marRight w:val="0"/>
          <w:marTop w:val="0"/>
          <w:marBottom w:val="0"/>
          <w:divBdr>
            <w:top w:val="none" w:sz="0" w:space="0" w:color="auto"/>
            <w:left w:val="none" w:sz="0" w:space="0" w:color="auto"/>
            <w:bottom w:val="none" w:sz="0" w:space="0" w:color="auto"/>
            <w:right w:val="none" w:sz="0" w:space="0" w:color="auto"/>
          </w:divBdr>
        </w:div>
        <w:div w:id="746078577">
          <w:marLeft w:val="480"/>
          <w:marRight w:val="0"/>
          <w:marTop w:val="0"/>
          <w:marBottom w:val="0"/>
          <w:divBdr>
            <w:top w:val="none" w:sz="0" w:space="0" w:color="auto"/>
            <w:left w:val="none" w:sz="0" w:space="0" w:color="auto"/>
            <w:bottom w:val="none" w:sz="0" w:space="0" w:color="auto"/>
            <w:right w:val="none" w:sz="0" w:space="0" w:color="auto"/>
          </w:divBdr>
        </w:div>
        <w:div w:id="674503078">
          <w:marLeft w:val="480"/>
          <w:marRight w:val="0"/>
          <w:marTop w:val="0"/>
          <w:marBottom w:val="0"/>
          <w:divBdr>
            <w:top w:val="none" w:sz="0" w:space="0" w:color="auto"/>
            <w:left w:val="none" w:sz="0" w:space="0" w:color="auto"/>
            <w:bottom w:val="none" w:sz="0" w:space="0" w:color="auto"/>
            <w:right w:val="none" w:sz="0" w:space="0" w:color="auto"/>
          </w:divBdr>
        </w:div>
        <w:div w:id="2126338517">
          <w:marLeft w:val="480"/>
          <w:marRight w:val="0"/>
          <w:marTop w:val="0"/>
          <w:marBottom w:val="0"/>
          <w:divBdr>
            <w:top w:val="none" w:sz="0" w:space="0" w:color="auto"/>
            <w:left w:val="none" w:sz="0" w:space="0" w:color="auto"/>
            <w:bottom w:val="none" w:sz="0" w:space="0" w:color="auto"/>
            <w:right w:val="none" w:sz="0" w:space="0" w:color="auto"/>
          </w:divBdr>
        </w:div>
        <w:div w:id="1863127147">
          <w:marLeft w:val="480"/>
          <w:marRight w:val="0"/>
          <w:marTop w:val="0"/>
          <w:marBottom w:val="0"/>
          <w:divBdr>
            <w:top w:val="none" w:sz="0" w:space="0" w:color="auto"/>
            <w:left w:val="none" w:sz="0" w:space="0" w:color="auto"/>
            <w:bottom w:val="none" w:sz="0" w:space="0" w:color="auto"/>
            <w:right w:val="none" w:sz="0" w:space="0" w:color="auto"/>
          </w:divBdr>
        </w:div>
        <w:div w:id="1812750810">
          <w:marLeft w:val="480"/>
          <w:marRight w:val="0"/>
          <w:marTop w:val="0"/>
          <w:marBottom w:val="0"/>
          <w:divBdr>
            <w:top w:val="none" w:sz="0" w:space="0" w:color="auto"/>
            <w:left w:val="none" w:sz="0" w:space="0" w:color="auto"/>
            <w:bottom w:val="none" w:sz="0" w:space="0" w:color="auto"/>
            <w:right w:val="none" w:sz="0" w:space="0" w:color="auto"/>
          </w:divBdr>
        </w:div>
        <w:div w:id="2144039191">
          <w:marLeft w:val="480"/>
          <w:marRight w:val="0"/>
          <w:marTop w:val="0"/>
          <w:marBottom w:val="0"/>
          <w:divBdr>
            <w:top w:val="none" w:sz="0" w:space="0" w:color="auto"/>
            <w:left w:val="none" w:sz="0" w:space="0" w:color="auto"/>
            <w:bottom w:val="none" w:sz="0" w:space="0" w:color="auto"/>
            <w:right w:val="none" w:sz="0" w:space="0" w:color="auto"/>
          </w:divBdr>
        </w:div>
        <w:div w:id="562180387">
          <w:marLeft w:val="480"/>
          <w:marRight w:val="0"/>
          <w:marTop w:val="0"/>
          <w:marBottom w:val="0"/>
          <w:divBdr>
            <w:top w:val="none" w:sz="0" w:space="0" w:color="auto"/>
            <w:left w:val="none" w:sz="0" w:space="0" w:color="auto"/>
            <w:bottom w:val="none" w:sz="0" w:space="0" w:color="auto"/>
            <w:right w:val="none" w:sz="0" w:space="0" w:color="auto"/>
          </w:divBdr>
        </w:div>
        <w:div w:id="592596008">
          <w:marLeft w:val="480"/>
          <w:marRight w:val="0"/>
          <w:marTop w:val="0"/>
          <w:marBottom w:val="0"/>
          <w:divBdr>
            <w:top w:val="none" w:sz="0" w:space="0" w:color="auto"/>
            <w:left w:val="none" w:sz="0" w:space="0" w:color="auto"/>
            <w:bottom w:val="none" w:sz="0" w:space="0" w:color="auto"/>
            <w:right w:val="none" w:sz="0" w:space="0" w:color="auto"/>
          </w:divBdr>
        </w:div>
        <w:div w:id="1151170229">
          <w:marLeft w:val="480"/>
          <w:marRight w:val="0"/>
          <w:marTop w:val="0"/>
          <w:marBottom w:val="0"/>
          <w:divBdr>
            <w:top w:val="none" w:sz="0" w:space="0" w:color="auto"/>
            <w:left w:val="none" w:sz="0" w:space="0" w:color="auto"/>
            <w:bottom w:val="none" w:sz="0" w:space="0" w:color="auto"/>
            <w:right w:val="none" w:sz="0" w:space="0" w:color="auto"/>
          </w:divBdr>
        </w:div>
        <w:div w:id="989017504">
          <w:marLeft w:val="480"/>
          <w:marRight w:val="0"/>
          <w:marTop w:val="0"/>
          <w:marBottom w:val="0"/>
          <w:divBdr>
            <w:top w:val="none" w:sz="0" w:space="0" w:color="auto"/>
            <w:left w:val="none" w:sz="0" w:space="0" w:color="auto"/>
            <w:bottom w:val="none" w:sz="0" w:space="0" w:color="auto"/>
            <w:right w:val="none" w:sz="0" w:space="0" w:color="auto"/>
          </w:divBdr>
        </w:div>
        <w:div w:id="1092044509">
          <w:marLeft w:val="480"/>
          <w:marRight w:val="0"/>
          <w:marTop w:val="0"/>
          <w:marBottom w:val="0"/>
          <w:divBdr>
            <w:top w:val="none" w:sz="0" w:space="0" w:color="auto"/>
            <w:left w:val="none" w:sz="0" w:space="0" w:color="auto"/>
            <w:bottom w:val="none" w:sz="0" w:space="0" w:color="auto"/>
            <w:right w:val="none" w:sz="0" w:space="0" w:color="auto"/>
          </w:divBdr>
        </w:div>
        <w:div w:id="582879407">
          <w:marLeft w:val="480"/>
          <w:marRight w:val="0"/>
          <w:marTop w:val="0"/>
          <w:marBottom w:val="0"/>
          <w:divBdr>
            <w:top w:val="none" w:sz="0" w:space="0" w:color="auto"/>
            <w:left w:val="none" w:sz="0" w:space="0" w:color="auto"/>
            <w:bottom w:val="none" w:sz="0" w:space="0" w:color="auto"/>
            <w:right w:val="none" w:sz="0" w:space="0" w:color="auto"/>
          </w:divBdr>
        </w:div>
        <w:div w:id="734737602">
          <w:marLeft w:val="480"/>
          <w:marRight w:val="0"/>
          <w:marTop w:val="0"/>
          <w:marBottom w:val="0"/>
          <w:divBdr>
            <w:top w:val="none" w:sz="0" w:space="0" w:color="auto"/>
            <w:left w:val="none" w:sz="0" w:space="0" w:color="auto"/>
            <w:bottom w:val="none" w:sz="0" w:space="0" w:color="auto"/>
            <w:right w:val="none" w:sz="0" w:space="0" w:color="auto"/>
          </w:divBdr>
        </w:div>
        <w:div w:id="537665600">
          <w:marLeft w:val="480"/>
          <w:marRight w:val="0"/>
          <w:marTop w:val="0"/>
          <w:marBottom w:val="0"/>
          <w:divBdr>
            <w:top w:val="none" w:sz="0" w:space="0" w:color="auto"/>
            <w:left w:val="none" w:sz="0" w:space="0" w:color="auto"/>
            <w:bottom w:val="none" w:sz="0" w:space="0" w:color="auto"/>
            <w:right w:val="none" w:sz="0" w:space="0" w:color="auto"/>
          </w:divBdr>
        </w:div>
        <w:div w:id="1281454386">
          <w:marLeft w:val="480"/>
          <w:marRight w:val="0"/>
          <w:marTop w:val="0"/>
          <w:marBottom w:val="0"/>
          <w:divBdr>
            <w:top w:val="none" w:sz="0" w:space="0" w:color="auto"/>
            <w:left w:val="none" w:sz="0" w:space="0" w:color="auto"/>
            <w:bottom w:val="none" w:sz="0" w:space="0" w:color="auto"/>
            <w:right w:val="none" w:sz="0" w:space="0" w:color="auto"/>
          </w:divBdr>
        </w:div>
        <w:div w:id="1057122541">
          <w:marLeft w:val="480"/>
          <w:marRight w:val="0"/>
          <w:marTop w:val="0"/>
          <w:marBottom w:val="0"/>
          <w:divBdr>
            <w:top w:val="none" w:sz="0" w:space="0" w:color="auto"/>
            <w:left w:val="none" w:sz="0" w:space="0" w:color="auto"/>
            <w:bottom w:val="none" w:sz="0" w:space="0" w:color="auto"/>
            <w:right w:val="none" w:sz="0" w:space="0" w:color="auto"/>
          </w:divBdr>
        </w:div>
        <w:div w:id="58750918">
          <w:marLeft w:val="480"/>
          <w:marRight w:val="0"/>
          <w:marTop w:val="0"/>
          <w:marBottom w:val="0"/>
          <w:divBdr>
            <w:top w:val="none" w:sz="0" w:space="0" w:color="auto"/>
            <w:left w:val="none" w:sz="0" w:space="0" w:color="auto"/>
            <w:bottom w:val="none" w:sz="0" w:space="0" w:color="auto"/>
            <w:right w:val="none" w:sz="0" w:space="0" w:color="auto"/>
          </w:divBdr>
        </w:div>
        <w:div w:id="302858721">
          <w:marLeft w:val="480"/>
          <w:marRight w:val="0"/>
          <w:marTop w:val="0"/>
          <w:marBottom w:val="0"/>
          <w:divBdr>
            <w:top w:val="none" w:sz="0" w:space="0" w:color="auto"/>
            <w:left w:val="none" w:sz="0" w:space="0" w:color="auto"/>
            <w:bottom w:val="none" w:sz="0" w:space="0" w:color="auto"/>
            <w:right w:val="none" w:sz="0" w:space="0" w:color="auto"/>
          </w:divBdr>
        </w:div>
        <w:div w:id="1778137131">
          <w:marLeft w:val="480"/>
          <w:marRight w:val="0"/>
          <w:marTop w:val="0"/>
          <w:marBottom w:val="0"/>
          <w:divBdr>
            <w:top w:val="none" w:sz="0" w:space="0" w:color="auto"/>
            <w:left w:val="none" w:sz="0" w:space="0" w:color="auto"/>
            <w:bottom w:val="none" w:sz="0" w:space="0" w:color="auto"/>
            <w:right w:val="none" w:sz="0" w:space="0" w:color="auto"/>
          </w:divBdr>
        </w:div>
        <w:div w:id="1496995860">
          <w:marLeft w:val="480"/>
          <w:marRight w:val="0"/>
          <w:marTop w:val="0"/>
          <w:marBottom w:val="0"/>
          <w:divBdr>
            <w:top w:val="none" w:sz="0" w:space="0" w:color="auto"/>
            <w:left w:val="none" w:sz="0" w:space="0" w:color="auto"/>
            <w:bottom w:val="none" w:sz="0" w:space="0" w:color="auto"/>
            <w:right w:val="none" w:sz="0" w:space="0" w:color="auto"/>
          </w:divBdr>
        </w:div>
        <w:div w:id="745882217">
          <w:marLeft w:val="480"/>
          <w:marRight w:val="0"/>
          <w:marTop w:val="0"/>
          <w:marBottom w:val="0"/>
          <w:divBdr>
            <w:top w:val="none" w:sz="0" w:space="0" w:color="auto"/>
            <w:left w:val="none" w:sz="0" w:space="0" w:color="auto"/>
            <w:bottom w:val="none" w:sz="0" w:space="0" w:color="auto"/>
            <w:right w:val="none" w:sz="0" w:space="0" w:color="auto"/>
          </w:divBdr>
        </w:div>
        <w:div w:id="1239289930">
          <w:marLeft w:val="480"/>
          <w:marRight w:val="0"/>
          <w:marTop w:val="0"/>
          <w:marBottom w:val="0"/>
          <w:divBdr>
            <w:top w:val="none" w:sz="0" w:space="0" w:color="auto"/>
            <w:left w:val="none" w:sz="0" w:space="0" w:color="auto"/>
            <w:bottom w:val="none" w:sz="0" w:space="0" w:color="auto"/>
            <w:right w:val="none" w:sz="0" w:space="0" w:color="auto"/>
          </w:divBdr>
        </w:div>
        <w:div w:id="1854220733">
          <w:marLeft w:val="480"/>
          <w:marRight w:val="0"/>
          <w:marTop w:val="0"/>
          <w:marBottom w:val="0"/>
          <w:divBdr>
            <w:top w:val="none" w:sz="0" w:space="0" w:color="auto"/>
            <w:left w:val="none" w:sz="0" w:space="0" w:color="auto"/>
            <w:bottom w:val="none" w:sz="0" w:space="0" w:color="auto"/>
            <w:right w:val="none" w:sz="0" w:space="0" w:color="auto"/>
          </w:divBdr>
        </w:div>
        <w:div w:id="1084036144">
          <w:marLeft w:val="480"/>
          <w:marRight w:val="0"/>
          <w:marTop w:val="0"/>
          <w:marBottom w:val="0"/>
          <w:divBdr>
            <w:top w:val="none" w:sz="0" w:space="0" w:color="auto"/>
            <w:left w:val="none" w:sz="0" w:space="0" w:color="auto"/>
            <w:bottom w:val="none" w:sz="0" w:space="0" w:color="auto"/>
            <w:right w:val="none" w:sz="0" w:space="0" w:color="auto"/>
          </w:divBdr>
        </w:div>
        <w:div w:id="369959839">
          <w:marLeft w:val="480"/>
          <w:marRight w:val="0"/>
          <w:marTop w:val="0"/>
          <w:marBottom w:val="0"/>
          <w:divBdr>
            <w:top w:val="none" w:sz="0" w:space="0" w:color="auto"/>
            <w:left w:val="none" w:sz="0" w:space="0" w:color="auto"/>
            <w:bottom w:val="none" w:sz="0" w:space="0" w:color="auto"/>
            <w:right w:val="none" w:sz="0" w:space="0" w:color="auto"/>
          </w:divBdr>
        </w:div>
        <w:div w:id="455873996">
          <w:marLeft w:val="480"/>
          <w:marRight w:val="0"/>
          <w:marTop w:val="0"/>
          <w:marBottom w:val="0"/>
          <w:divBdr>
            <w:top w:val="none" w:sz="0" w:space="0" w:color="auto"/>
            <w:left w:val="none" w:sz="0" w:space="0" w:color="auto"/>
            <w:bottom w:val="none" w:sz="0" w:space="0" w:color="auto"/>
            <w:right w:val="none" w:sz="0" w:space="0" w:color="auto"/>
          </w:divBdr>
        </w:div>
        <w:div w:id="1365981304">
          <w:marLeft w:val="480"/>
          <w:marRight w:val="0"/>
          <w:marTop w:val="0"/>
          <w:marBottom w:val="0"/>
          <w:divBdr>
            <w:top w:val="none" w:sz="0" w:space="0" w:color="auto"/>
            <w:left w:val="none" w:sz="0" w:space="0" w:color="auto"/>
            <w:bottom w:val="none" w:sz="0" w:space="0" w:color="auto"/>
            <w:right w:val="none" w:sz="0" w:space="0" w:color="auto"/>
          </w:divBdr>
        </w:div>
        <w:div w:id="1762020642">
          <w:marLeft w:val="480"/>
          <w:marRight w:val="0"/>
          <w:marTop w:val="0"/>
          <w:marBottom w:val="0"/>
          <w:divBdr>
            <w:top w:val="none" w:sz="0" w:space="0" w:color="auto"/>
            <w:left w:val="none" w:sz="0" w:space="0" w:color="auto"/>
            <w:bottom w:val="none" w:sz="0" w:space="0" w:color="auto"/>
            <w:right w:val="none" w:sz="0" w:space="0" w:color="auto"/>
          </w:divBdr>
        </w:div>
        <w:div w:id="629015879">
          <w:marLeft w:val="480"/>
          <w:marRight w:val="0"/>
          <w:marTop w:val="0"/>
          <w:marBottom w:val="0"/>
          <w:divBdr>
            <w:top w:val="none" w:sz="0" w:space="0" w:color="auto"/>
            <w:left w:val="none" w:sz="0" w:space="0" w:color="auto"/>
            <w:bottom w:val="none" w:sz="0" w:space="0" w:color="auto"/>
            <w:right w:val="none" w:sz="0" w:space="0" w:color="auto"/>
          </w:divBdr>
        </w:div>
        <w:div w:id="165022220">
          <w:marLeft w:val="480"/>
          <w:marRight w:val="0"/>
          <w:marTop w:val="0"/>
          <w:marBottom w:val="0"/>
          <w:divBdr>
            <w:top w:val="none" w:sz="0" w:space="0" w:color="auto"/>
            <w:left w:val="none" w:sz="0" w:space="0" w:color="auto"/>
            <w:bottom w:val="none" w:sz="0" w:space="0" w:color="auto"/>
            <w:right w:val="none" w:sz="0" w:space="0" w:color="auto"/>
          </w:divBdr>
        </w:div>
        <w:div w:id="62917741">
          <w:marLeft w:val="480"/>
          <w:marRight w:val="0"/>
          <w:marTop w:val="0"/>
          <w:marBottom w:val="0"/>
          <w:divBdr>
            <w:top w:val="none" w:sz="0" w:space="0" w:color="auto"/>
            <w:left w:val="none" w:sz="0" w:space="0" w:color="auto"/>
            <w:bottom w:val="none" w:sz="0" w:space="0" w:color="auto"/>
            <w:right w:val="none" w:sz="0" w:space="0" w:color="auto"/>
          </w:divBdr>
        </w:div>
      </w:divsChild>
    </w:div>
    <w:div w:id="741297766">
      <w:bodyDiv w:val="1"/>
      <w:marLeft w:val="0"/>
      <w:marRight w:val="0"/>
      <w:marTop w:val="0"/>
      <w:marBottom w:val="0"/>
      <w:divBdr>
        <w:top w:val="none" w:sz="0" w:space="0" w:color="auto"/>
        <w:left w:val="none" w:sz="0" w:space="0" w:color="auto"/>
        <w:bottom w:val="none" w:sz="0" w:space="0" w:color="auto"/>
        <w:right w:val="none" w:sz="0" w:space="0" w:color="auto"/>
      </w:divBdr>
      <w:divsChild>
        <w:div w:id="722370527">
          <w:marLeft w:val="480"/>
          <w:marRight w:val="0"/>
          <w:marTop w:val="0"/>
          <w:marBottom w:val="0"/>
          <w:divBdr>
            <w:top w:val="none" w:sz="0" w:space="0" w:color="auto"/>
            <w:left w:val="none" w:sz="0" w:space="0" w:color="auto"/>
            <w:bottom w:val="none" w:sz="0" w:space="0" w:color="auto"/>
            <w:right w:val="none" w:sz="0" w:space="0" w:color="auto"/>
          </w:divBdr>
        </w:div>
        <w:div w:id="743450101">
          <w:marLeft w:val="480"/>
          <w:marRight w:val="0"/>
          <w:marTop w:val="0"/>
          <w:marBottom w:val="0"/>
          <w:divBdr>
            <w:top w:val="none" w:sz="0" w:space="0" w:color="auto"/>
            <w:left w:val="none" w:sz="0" w:space="0" w:color="auto"/>
            <w:bottom w:val="none" w:sz="0" w:space="0" w:color="auto"/>
            <w:right w:val="none" w:sz="0" w:space="0" w:color="auto"/>
          </w:divBdr>
        </w:div>
        <w:div w:id="127087478">
          <w:marLeft w:val="480"/>
          <w:marRight w:val="0"/>
          <w:marTop w:val="0"/>
          <w:marBottom w:val="0"/>
          <w:divBdr>
            <w:top w:val="none" w:sz="0" w:space="0" w:color="auto"/>
            <w:left w:val="none" w:sz="0" w:space="0" w:color="auto"/>
            <w:bottom w:val="none" w:sz="0" w:space="0" w:color="auto"/>
            <w:right w:val="none" w:sz="0" w:space="0" w:color="auto"/>
          </w:divBdr>
        </w:div>
        <w:div w:id="751925101">
          <w:marLeft w:val="480"/>
          <w:marRight w:val="0"/>
          <w:marTop w:val="0"/>
          <w:marBottom w:val="0"/>
          <w:divBdr>
            <w:top w:val="none" w:sz="0" w:space="0" w:color="auto"/>
            <w:left w:val="none" w:sz="0" w:space="0" w:color="auto"/>
            <w:bottom w:val="none" w:sz="0" w:space="0" w:color="auto"/>
            <w:right w:val="none" w:sz="0" w:space="0" w:color="auto"/>
          </w:divBdr>
        </w:div>
        <w:div w:id="1015962562">
          <w:marLeft w:val="480"/>
          <w:marRight w:val="0"/>
          <w:marTop w:val="0"/>
          <w:marBottom w:val="0"/>
          <w:divBdr>
            <w:top w:val="none" w:sz="0" w:space="0" w:color="auto"/>
            <w:left w:val="none" w:sz="0" w:space="0" w:color="auto"/>
            <w:bottom w:val="none" w:sz="0" w:space="0" w:color="auto"/>
            <w:right w:val="none" w:sz="0" w:space="0" w:color="auto"/>
          </w:divBdr>
        </w:div>
        <w:div w:id="2070492160">
          <w:marLeft w:val="480"/>
          <w:marRight w:val="0"/>
          <w:marTop w:val="0"/>
          <w:marBottom w:val="0"/>
          <w:divBdr>
            <w:top w:val="none" w:sz="0" w:space="0" w:color="auto"/>
            <w:left w:val="none" w:sz="0" w:space="0" w:color="auto"/>
            <w:bottom w:val="none" w:sz="0" w:space="0" w:color="auto"/>
            <w:right w:val="none" w:sz="0" w:space="0" w:color="auto"/>
          </w:divBdr>
        </w:div>
        <w:div w:id="515071732">
          <w:marLeft w:val="480"/>
          <w:marRight w:val="0"/>
          <w:marTop w:val="0"/>
          <w:marBottom w:val="0"/>
          <w:divBdr>
            <w:top w:val="none" w:sz="0" w:space="0" w:color="auto"/>
            <w:left w:val="none" w:sz="0" w:space="0" w:color="auto"/>
            <w:bottom w:val="none" w:sz="0" w:space="0" w:color="auto"/>
            <w:right w:val="none" w:sz="0" w:space="0" w:color="auto"/>
          </w:divBdr>
        </w:div>
      </w:divsChild>
    </w:div>
    <w:div w:id="742873458">
      <w:bodyDiv w:val="1"/>
      <w:marLeft w:val="0"/>
      <w:marRight w:val="0"/>
      <w:marTop w:val="0"/>
      <w:marBottom w:val="0"/>
      <w:divBdr>
        <w:top w:val="none" w:sz="0" w:space="0" w:color="auto"/>
        <w:left w:val="none" w:sz="0" w:space="0" w:color="auto"/>
        <w:bottom w:val="none" w:sz="0" w:space="0" w:color="auto"/>
        <w:right w:val="none" w:sz="0" w:space="0" w:color="auto"/>
      </w:divBdr>
      <w:divsChild>
        <w:div w:id="724842122">
          <w:marLeft w:val="480"/>
          <w:marRight w:val="0"/>
          <w:marTop w:val="0"/>
          <w:marBottom w:val="0"/>
          <w:divBdr>
            <w:top w:val="none" w:sz="0" w:space="0" w:color="auto"/>
            <w:left w:val="none" w:sz="0" w:space="0" w:color="auto"/>
            <w:bottom w:val="none" w:sz="0" w:space="0" w:color="auto"/>
            <w:right w:val="none" w:sz="0" w:space="0" w:color="auto"/>
          </w:divBdr>
        </w:div>
        <w:div w:id="1563248594">
          <w:marLeft w:val="480"/>
          <w:marRight w:val="0"/>
          <w:marTop w:val="0"/>
          <w:marBottom w:val="0"/>
          <w:divBdr>
            <w:top w:val="none" w:sz="0" w:space="0" w:color="auto"/>
            <w:left w:val="none" w:sz="0" w:space="0" w:color="auto"/>
            <w:bottom w:val="none" w:sz="0" w:space="0" w:color="auto"/>
            <w:right w:val="none" w:sz="0" w:space="0" w:color="auto"/>
          </w:divBdr>
        </w:div>
        <w:div w:id="1537159331">
          <w:marLeft w:val="480"/>
          <w:marRight w:val="0"/>
          <w:marTop w:val="0"/>
          <w:marBottom w:val="0"/>
          <w:divBdr>
            <w:top w:val="none" w:sz="0" w:space="0" w:color="auto"/>
            <w:left w:val="none" w:sz="0" w:space="0" w:color="auto"/>
            <w:bottom w:val="none" w:sz="0" w:space="0" w:color="auto"/>
            <w:right w:val="none" w:sz="0" w:space="0" w:color="auto"/>
          </w:divBdr>
        </w:div>
        <w:div w:id="107700804">
          <w:marLeft w:val="480"/>
          <w:marRight w:val="0"/>
          <w:marTop w:val="0"/>
          <w:marBottom w:val="0"/>
          <w:divBdr>
            <w:top w:val="none" w:sz="0" w:space="0" w:color="auto"/>
            <w:left w:val="none" w:sz="0" w:space="0" w:color="auto"/>
            <w:bottom w:val="none" w:sz="0" w:space="0" w:color="auto"/>
            <w:right w:val="none" w:sz="0" w:space="0" w:color="auto"/>
          </w:divBdr>
        </w:div>
        <w:div w:id="1769228498">
          <w:marLeft w:val="480"/>
          <w:marRight w:val="0"/>
          <w:marTop w:val="0"/>
          <w:marBottom w:val="0"/>
          <w:divBdr>
            <w:top w:val="none" w:sz="0" w:space="0" w:color="auto"/>
            <w:left w:val="none" w:sz="0" w:space="0" w:color="auto"/>
            <w:bottom w:val="none" w:sz="0" w:space="0" w:color="auto"/>
            <w:right w:val="none" w:sz="0" w:space="0" w:color="auto"/>
          </w:divBdr>
        </w:div>
      </w:divsChild>
    </w:div>
    <w:div w:id="744038155">
      <w:bodyDiv w:val="1"/>
      <w:marLeft w:val="0"/>
      <w:marRight w:val="0"/>
      <w:marTop w:val="0"/>
      <w:marBottom w:val="0"/>
      <w:divBdr>
        <w:top w:val="none" w:sz="0" w:space="0" w:color="auto"/>
        <w:left w:val="none" w:sz="0" w:space="0" w:color="auto"/>
        <w:bottom w:val="none" w:sz="0" w:space="0" w:color="auto"/>
        <w:right w:val="none" w:sz="0" w:space="0" w:color="auto"/>
      </w:divBdr>
      <w:divsChild>
        <w:div w:id="1349914491">
          <w:marLeft w:val="480"/>
          <w:marRight w:val="0"/>
          <w:marTop w:val="0"/>
          <w:marBottom w:val="0"/>
          <w:divBdr>
            <w:top w:val="none" w:sz="0" w:space="0" w:color="auto"/>
            <w:left w:val="none" w:sz="0" w:space="0" w:color="auto"/>
            <w:bottom w:val="none" w:sz="0" w:space="0" w:color="auto"/>
            <w:right w:val="none" w:sz="0" w:space="0" w:color="auto"/>
          </w:divBdr>
        </w:div>
        <w:div w:id="1955212250">
          <w:marLeft w:val="480"/>
          <w:marRight w:val="0"/>
          <w:marTop w:val="0"/>
          <w:marBottom w:val="0"/>
          <w:divBdr>
            <w:top w:val="none" w:sz="0" w:space="0" w:color="auto"/>
            <w:left w:val="none" w:sz="0" w:space="0" w:color="auto"/>
            <w:bottom w:val="none" w:sz="0" w:space="0" w:color="auto"/>
            <w:right w:val="none" w:sz="0" w:space="0" w:color="auto"/>
          </w:divBdr>
        </w:div>
        <w:div w:id="1734934643">
          <w:marLeft w:val="480"/>
          <w:marRight w:val="0"/>
          <w:marTop w:val="0"/>
          <w:marBottom w:val="0"/>
          <w:divBdr>
            <w:top w:val="none" w:sz="0" w:space="0" w:color="auto"/>
            <w:left w:val="none" w:sz="0" w:space="0" w:color="auto"/>
            <w:bottom w:val="none" w:sz="0" w:space="0" w:color="auto"/>
            <w:right w:val="none" w:sz="0" w:space="0" w:color="auto"/>
          </w:divBdr>
        </w:div>
        <w:div w:id="1045253555">
          <w:marLeft w:val="480"/>
          <w:marRight w:val="0"/>
          <w:marTop w:val="0"/>
          <w:marBottom w:val="0"/>
          <w:divBdr>
            <w:top w:val="none" w:sz="0" w:space="0" w:color="auto"/>
            <w:left w:val="none" w:sz="0" w:space="0" w:color="auto"/>
            <w:bottom w:val="none" w:sz="0" w:space="0" w:color="auto"/>
            <w:right w:val="none" w:sz="0" w:space="0" w:color="auto"/>
          </w:divBdr>
        </w:div>
        <w:div w:id="1779132666">
          <w:marLeft w:val="480"/>
          <w:marRight w:val="0"/>
          <w:marTop w:val="0"/>
          <w:marBottom w:val="0"/>
          <w:divBdr>
            <w:top w:val="none" w:sz="0" w:space="0" w:color="auto"/>
            <w:left w:val="none" w:sz="0" w:space="0" w:color="auto"/>
            <w:bottom w:val="none" w:sz="0" w:space="0" w:color="auto"/>
            <w:right w:val="none" w:sz="0" w:space="0" w:color="auto"/>
          </w:divBdr>
        </w:div>
        <w:div w:id="1508328824">
          <w:marLeft w:val="480"/>
          <w:marRight w:val="0"/>
          <w:marTop w:val="0"/>
          <w:marBottom w:val="0"/>
          <w:divBdr>
            <w:top w:val="none" w:sz="0" w:space="0" w:color="auto"/>
            <w:left w:val="none" w:sz="0" w:space="0" w:color="auto"/>
            <w:bottom w:val="none" w:sz="0" w:space="0" w:color="auto"/>
            <w:right w:val="none" w:sz="0" w:space="0" w:color="auto"/>
          </w:divBdr>
        </w:div>
        <w:div w:id="782774808">
          <w:marLeft w:val="480"/>
          <w:marRight w:val="0"/>
          <w:marTop w:val="0"/>
          <w:marBottom w:val="0"/>
          <w:divBdr>
            <w:top w:val="none" w:sz="0" w:space="0" w:color="auto"/>
            <w:left w:val="none" w:sz="0" w:space="0" w:color="auto"/>
            <w:bottom w:val="none" w:sz="0" w:space="0" w:color="auto"/>
            <w:right w:val="none" w:sz="0" w:space="0" w:color="auto"/>
          </w:divBdr>
        </w:div>
        <w:div w:id="1403408390">
          <w:marLeft w:val="480"/>
          <w:marRight w:val="0"/>
          <w:marTop w:val="0"/>
          <w:marBottom w:val="0"/>
          <w:divBdr>
            <w:top w:val="none" w:sz="0" w:space="0" w:color="auto"/>
            <w:left w:val="none" w:sz="0" w:space="0" w:color="auto"/>
            <w:bottom w:val="none" w:sz="0" w:space="0" w:color="auto"/>
            <w:right w:val="none" w:sz="0" w:space="0" w:color="auto"/>
          </w:divBdr>
        </w:div>
        <w:div w:id="280767346">
          <w:marLeft w:val="480"/>
          <w:marRight w:val="0"/>
          <w:marTop w:val="0"/>
          <w:marBottom w:val="0"/>
          <w:divBdr>
            <w:top w:val="none" w:sz="0" w:space="0" w:color="auto"/>
            <w:left w:val="none" w:sz="0" w:space="0" w:color="auto"/>
            <w:bottom w:val="none" w:sz="0" w:space="0" w:color="auto"/>
            <w:right w:val="none" w:sz="0" w:space="0" w:color="auto"/>
          </w:divBdr>
        </w:div>
        <w:div w:id="1355695513">
          <w:marLeft w:val="480"/>
          <w:marRight w:val="0"/>
          <w:marTop w:val="0"/>
          <w:marBottom w:val="0"/>
          <w:divBdr>
            <w:top w:val="none" w:sz="0" w:space="0" w:color="auto"/>
            <w:left w:val="none" w:sz="0" w:space="0" w:color="auto"/>
            <w:bottom w:val="none" w:sz="0" w:space="0" w:color="auto"/>
            <w:right w:val="none" w:sz="0" w:space="0" w:color="auto"/>
          </w:divBdr>
        </w:div>
        <w:div w:id="291712539">
          <w:marLeft w:val="480"/>
          <w:marRight w:val="0"/>
          <w:marTop w:val="0"/>
          <w:marBottom w:val="0"/>
          <w:divBdr>
            <w:top w:val="none" w:sz="0" w:space="0" w:color="auto"/>
            <w:left w:val="none" w:sz="0" w:space="0" w:color="auto"/>
            <w:bottom w:val="none" w:sz="0" w:space="0" w:color="auto"/>
            <w:right w:val="none" w:sz="0" w:space="0" w:color="auto"/>
          </w:divBdr>
        </w:div>
        <w:div w:id="1615861775">
          <w:marLeft w:val="480"/>
          <w:marRight w:val="0"/>
          <w:marTop w:val="0"/>
          <w:marBottom w:val="0"/>
          <w:divBdr>
            <w:top w:val="none" w:sz="0" w:space="0" w:color="auto"/>
            <w:left w:val="none" w:sz="0" w:space="0" w:color="auto"/>
            <w:bottom w:val="none" w:sz="0" w:space="0" w:color="auto"/>
            <w:right w:val="none" w:sz="0" w:space="0" w:color="auto"/>
          </w:divBdr>
        </w:div>
        <w:div w:id="162860041">
          <w:marLeft w:val="480"/>
          <w:marRight w:val="0"/>
          <w:marTop w:val="0"/>
          <w:marBottom w:val="0"/>
          <w:divBdr>
            <w:top w:val="none" w:sz="0" w:space="0" w:color="auto"/>
            <w:left w:val="none" w:sz="0" w:space="0" w:color="auto"/>
            <w:bottom w:val="none" w:sz="0" w:space="0" w:color="auto"/>
            <w:right w:val="none" w:sz="0" w:space="0" w:color="auto"/>
          </w:divBdr>
        </w:div>
        <w:div w:id="963386890">
          <w:marLeft w:val="480"/>
          <w:marRight w:val="0"/>
          <w:marTop w:val="0"/>
          <w:marBottom w:val="0"/>
          <w:divBdr>
            <w:top w:val="none" w:sz="0" w:space="0" w:color="auto"/>
            <w:left w:val="none" w:sz="0" w:space="0" w:color="auto"/>
            <w:bottom w:val="none" w:sz="0" w:space="0" w:color="auto"/>
            <w:right w:val="none" w:sz="0" w:space="0" w:color="auto"/>
          </w:divBdr>
        </w:div>
        <w:div w:id="2087334297">
          <w:marLeft w:val="480"/>
          <w:marRight w:val="0"/>
          <w:marTop w:val="0"/>
          <w:marBottom w:val="0"/>
          <w:divBdr>
            <w:top w:val="none" w:sz="0" w:space="0" w:color="auto"/>
            <w:left w:val="none" w:sz="0" w:space="0" w:color="auto"/>
            <w:bottom w:val="none" w:sz="0" w:space="0" w:color="auto"/>
            <w:right w:val="none" w:sz="0" w:space="0" w:color="auto"/>
          </w:divBdr>
        </w:div>
        <w:div w:id="1404061772">
          <w:marLeft w:val="480"/>
          <w:marRight w:val="0"/>
          <w:marTop w:val="0"/>
          <w:marBottom w:val="0"/>
          <w:divBdr>
            <w:top w:val="none" w:sz="0" w:space="0" w:color="auto"/>
            <w:left w:val="none" w:sz="0" w:space="0" w:color="auto"/>
            <w:bottom w:val="none" w:sz="0" w:space="0" w:color="auto"/>
            <w:right w:val="none" w:sz="0" w:space="0" w:color="auto"/>
          </w:divBdr>
        </w:div>
        <w:div w:id="445858384">
          <w:marLeft w:val="480"/>
          <w:marRight w:val="0"/>
          <w:marTop w:val="0"/>
          <w:marBottom w:val="0"/>
          <w:divBdr>
            <w:top w:val="none" w:sz="0" w:space="0" w:color="auto"/>
            <w:left w:val="none" w:sz="0" w:space="0" w:color="auto"/>
            <w:bottom w:val="none" w:sz="0" w:space="0" w:color="auto"/>
            <w:right w:val="none" w:sz="0" w:space="0" w:color="auto"/>
          </w:divBdr>
        </w:div>
        <w:div w:id="161743944">
          <w:marLeft w:val="480"/>
          <w:marRight w:val="0"/>
          <w:marTop w:val="0"/>
          <w:marBottom w:val="0"/>
          <w:divBdr>
            <w:top w:val="none" w:sz="0" w:space="0" w:color="auto"/>
            <w:left w:val="none" w:sz="0" w:space="0" w:color="auto"/>
            <w:bottom w:val="none" w:sz="0" w:space="0" w:color="auto"/>
            <w:right w:val="none" w:sz="0" w:space="0" w:color="auto"/>
          </w:divBdr>
        </w:div>
        <w:div w:id="1044526647">
          <w:marLeft w:val="480"/>
          <w:marRight w:val="0"/>
          <w:marTop w:val="0"/>
          <w:marBottom w:val="0"/>
          <w:divBdr>
            <w:top w:val="none" w:sz="0" w:space="0" w:color="auto"/>
            <w:left w:val="none" w:sz="0" w:space="0" w:color="auto"/>
            <w:bottom w:val="none" w:sz="0" w:space="0" w:color="auto"/>
            <w:right w:val="none" w:sz="0" w:space="0" w:color="auto"/>
          </w:divBdr>
        </w:div>
        <w:div w:id="1702002687">
          <w:marLeft w:val="480"/>
          <w:marRight w:val="0"/>
          <w:marTop w:val="0"/>
          <w:marBottom w:val="0"/>
          <w:divBdr>
            <w:top w:val="none" w:sz="0" w:space="0" w:color="auto"/>
            <w:left w:val="none" w:sz="0" w:space="0" w:color="auto"/>
            <w:bottom w:val="none" w:sz="0" w:space="0" w:color="auto"/>
            <w:right w:val="none" w:sz="0" w:space="0" w:color="auto"/>
          </w:divBdr>
        </w:div>
        <w:div w:id="402335541">
          <w:marLeft w:val="480"/>
          <w:marRight w:val="0"/>
          <w:marTop w:val="0"/>
          <w:marBottom w:val="0"/>
          <w:divBdr>
            <w:top w:val="none" w:sz="0" w:space="0" w:color="auto"/>
            <w:left w:val="none" w:sz="0" w:space="0" w:color="auto"/>
            <w:bottom w:val="none" w:sz="0" w:space="0" w:color="auto"/>
            <w:right w:val="none" w:sz="0" w:space="0" w:color="auto"/>
          </w:divBdr>
        </w:div>
        <w:div w:id="507529044">
          <w:marLeft w:val="480"/>
          <w:marRight w:val="0"/>
          <w:marTop w:val="0"/>
          <w:marBottom w:val="0"/>
          <w:divBdr>
            <w:top w:val="none" w:sz="0" w:space="0" w:color="auto"/>
            <w:left w:val="none" w:sz="0" w:space="0" w:color="auto"/>
            <w:bottom w:val="none" w:sz="0" w:space="0" w:color="auto"/>
            <w:right w:val="none" w:sz="0" w:space="0" w:color="auto"/>
          </w:divBdr>
        </w:div>
        <w:div w:id="42795818">
          <w:marLeft w:val="480"/>
          <w:marRight w:val="0"/>
          <w:marTop w:val="0"/>
          <w:marBottom w:val="0"/>
          <w:divBdr>
            <w:top w:val="none" w:sz="0" w:space="0" w:color="auto"/>
            <w:left w:val="none" w:sz="0" w:space="0" w:color="auto"/>
            <w:bottom w:val="none" w:sz="0" w:space="0" w:color="auto"/>
            <w:right w:val="none" w:sz="0" w:space="0" w:color="auto"/>
          </w:divBdr>
        </w:div>
        <w:div w:id="1898319517">
          <w:marLeft w:val="480"/>
          <w:marRight w:val="0"/>
          <w:marTop w:val="0"/>
          <w:marBottom w:val="0"/>
          <w:divBdr>
            <w:top w:val="none" w:sz="0" w:space="0" w:color="auto"/>
            <w:left w:val="none" w:sz="0" w:space="0" w:color="auto"/>
            <w:bottom w:val="none" w:sz="0" w:space="0" w:color="auto"/>
            <w:right w:val="none" w:sz="0" w:space="0" w:color="auto"/>
          </w:divBdr>
        </w:div>
        <w:div w:id="926496266">
          <w:marLeft w:val="480"/>
          <w:marRight w:val="0"/>
          <w:marTop w:val="0"/>
          <w:marBottom w:val="0"/>
          <w:divBdr>
            <w:top w:val="none" w:sz="0" w:space="0" w:color="auto"/>
            <w:left w:val="none" w:sz="0" w:space="0" w:color="auto"/>
            <w:bottom w:val="none" w:sz="0" w:space="0" w:color="auto"/>
            <w:right w:val="none" w:sz="0" w:space="0" w:color="auto"/>
          </w:divBdr>
        </w:div>
        <w:div w:id="1015572675">
          <w:marLeft w:val="480"/>
          <w:marRight w:val="0"/>
          <w:marTop w:val="0"/>
          <w:marBottom w:val="0"/>
          <w:divBdr>
            <w:top w:val="none" w:sz="0" w:space="0" w:color="auto"/>
            <w:left w:val="none" w:sz="0" w:space="0" w:color="auto"/>
            <w:bottom w:val="none" w:sz="0" w:space="0" w:color="auto"/>
            <w:right w:val="none" w:sz="0" w:space="0" w:color="auto"/>
          </w:divBdr>
        </w:div>
        <w:div w:id="985352891">
          <w:marLeft w:val="480"/>
          <w:marRight w:val="0"/>
          <w:marTop w:val="0"/>
          <w:marBottom w:val="0"/>
          <w:divBdr>
            <w:top w:val="none" w:sz="0" w:space="0" w:color="auto"/>
            <w:left w:val="none" w:sz="0" w:space="0" w:color="auto"/>
            <w:bottom w:val="none" w:sz="0" w:space="0" w:color="auto"/>
            <w:right w:val="none" w:sz="0" w:space="0" w:color="auto"/>
          </w:divBdr>
        </w:div>
        <w:div w:id="250510610">
          <w:marLeft w:val="480"/>
          <w:marRight w:val="0"/>
          <w:marTop w:val="0"/>
          <w:marBottom w:val="0"/>
          <w:divBdr>
            <w:top w:val="none" w:sz="0" w:space="0" w:color="auto"/>
            <w:left w:val="none" w:sz="0" w:space="0" w:color="auto"/>
            <w:bottom w:val="none" w:sz="0" w:space="0" w:color="auto"/>
            <w:right w:val="none" w:sz="0" w:space="0" w:color="auto"/>
          </w:divBdr>
        </w:div>
        <w:div w:id="1082722750">
          <w:marLeft w:val="480"/>
          <w:marRight w:val="0"/>
          <w:marTop w:val="0"/>
          <w:marBottom w:val="0"/>
          <w:divBdr>
            <w:top w:val="none" w:sz="0" w:space="0" w:color="auto"/>
            <w:left w:val="none" w:sz="0" w:space="0" w:color="auto"/>
            <w:bottom w:val="none" w:sz="0" w:space="0" w:color="auto"/>
            <w:right w:val="none" w:sz="0" w:space="0" w:color="auto"/>
          </w:divBdr>
        </w:div>
        <w:div w:id="1158424143">
          <w:marLeft w:val="480"/>
          <w:marRight w:val="0"/>
          <w:marTop w:val="0"/>
          <w:marBottom w:val="0"/>
          <w:divBdr>
            <w:top w:val="none" w:sz="0" w:space="0" w:color="auto"/>
            <w:left w:val="none" w:sz="0" w:space="0" w:color="auto"/>
            <w:bottom w:val="none" w:sz="0" w:space="0" w:color="auto"/>
            <w:right w:val="none" w:sz="0" w:space="0" w:color="auto"/>
          </w:divBdr>
        </w:div>
        <w:div w:id="973558656">
          <w:marLeft w:val="480"/>
          <w:marRight w:val="0"/>
          <w:marTop w:val="0"/>
          <w:marBottom w:val="0"/>
          <w:divBdr>
            <w:top w:val="none" w:sz="0" w:space="0" w:color="auto"/>
            <w:left w:val="none" w:sz="0" w:space="0" w:color="auto"/>
            <w:bottom w:val="none" w:sz="0" w:space="0" w:color="auto"/>
            <w:right w:val="none" w:sz="0" w:space="0" w:color="auto"/>
          </w:divBdr>
        </w:div>
        <w:div w:id="1827428913">
          <w:marLeft w:val="480"/>
          <w:marRight w:val="0"/>
          <w:marTop w:val="0"/>
          <w:marBottom w:val="0"/>
          <w:divBdr>
            <w:top w:val="none" w:sz="0" w:space="0" w:color="auto"/>
            <w:left w:val="none" w:sz="0" w:space="0" w:color="auto"/>
            <w:bottom w:val="none" w:sz="0" w:space="0" w:color="auto"/>
            <w:right w:val="none" w:sz="0" w:space="0" w:color="auto"/>
          </w:divBdr>
        </w:div>
        <w:div w:id="621158705">
          <w:marLeft w:val="480"/>
          <w:marRight w:val="0"/>
          <w:marTop w:val="0"/>
          <w:marBottom w:val="0"/>
          <w:divBdr>
            <w:top w:val="none" w:sz="0" w:space="0" w:color="auto"/>
            <w:left w:val="none" w:sz="0" w:space="0" w:color="auto"/>
            <w:bottom w:val="none" w:sz="0" w:space="0" w:color="auto"/>
            <w:right w:val="none" w:sz="0" w:space="0" w:color="auto"/>
          </w:divBdr>
        </w:div>
        <w:div w:id="1751846579">
          <w:marLeft w:val="480"/>
          <w:marRight w:val="0"/>
          <w:marTop w:val="0"/>
          <w:marBottom w:val="0"/>
          <w:divBdr>
            <w:top w:val="none" w:sz="0" w:space="0" w:color="auto"/>
            <w:left w:val="none" w:sz="0" w:space="0" w:color="auto"/>
            <w:bottom w:val="none" w:sz="0" w:space="0" w:color="auto"/>
            <w:right w:val="none" w:sz="0" w:space="0" w:color="auto"/>
          </w:divBdr>
        </w:div>
        <w:div w:id="1969582846">
          <w:marLeft w:val="480"/>
          <w:marRight w:val="0"/>
          <w:marTop w:val="0"/>
          <w:marBottom w:val="0"/>
          <w:divBdr>
            <w:top w:val="none" w:sz="0" w:space="0" w:color="auto"/>
            <w:left w:val="none" w:sz="0" w:space="0" w:color="auto"/>
            <w:bottom w:val="none" w:sz="0" w:space="0" w:color="auto"/>
            <w:right w:val="none" w:sz="0" w:space="0" w:color="auto"/>
          </w:divBdr>
        </w:div>
        <w:div w:id="376054501">
          <w:marLeft w:val="480"/>
          <w:marRight w:val="0"/>
          <w:marTop w:val="0"/>
          <w:marBottom w:val="0"/>
          <w:divBdr>
            <w:top w:val="none" w:sz="0" w:space="0" w:color="auto"/>
            <w:left w:val="none" w:sz="0" w:space="0" w:color="auto"/>
            <w:bottom w:val="none" w:sz="0" w:space="0" w:color="auto"/>
            <w:right w:val="none" w:sz="0" w:space="0" w:color="auto"/>
          </w:divBdr>
        </w:div>
        <w:div w:id="1043752640">
          <w:marLeft w:val="480"/>
          <w:marRight w:val="0"/>
          <w:marTop w:val="0"/>
          <w:marBottom w:val="0"/>
          <w:divBdr>
            <w:top w:val="none" w:sz="0" w:space="0" w:color="auto"/>
            <w:left w:val="none" w:sz="0" w:space="0" w:color="auto"/>
            <w:bottom w:val="none" w:sz="0" w:space="0" w:color="auto"/>
            <w:right w:val="none" w:sz="0" w:space="0" w:color="auto"/>
          </w:divBdr>
        </w:div>
        <w:div w:id="1737239543">
          <w:marLeft w:val="480"/>
          <w:marRight w:val="0"/>
          <w:marTop w:val="0"/>
          <w:marBottom w:val="0"/>
          <w:divBdr>
            <w:top w:val="none" w:sz="0" w:space="0" w:color="auto"/>
            <w:left w:val="none" w:sz="0" w:space="0" w:color="auto"/>
            <w:bottom w:val="none" w:sz="0" w:space="0" w:color="auto"/>
            <w:right w:val="none" w:sz="0" w:space="0" w:color="auto"/>
          </w:divBdr>
        </w:div>
        <w:div w:id="1180699351">
          <w:marLeft w:val="480"/>
          <w:marRight w:val="0"/>
          <w:marTop w:val="0"/>
          <w:marBottom w:val="0"/>
          <w:divBdr>
            <w:top w:val="none" w:sz="0" w:space="0" w:color="auto"/>
            <w:left w:val="none" w:sz="0" w:space="0" w:color="auto"/>
            <w:bottom w:val="none" w:sz="0" w:space="0" w:color="auto"/>
            <w:right w:val="none" w:sz="0" w:space="0" w:color="auto"/>
          </w:divBdr>
        </w:div>
        <w:div w:id="1423255742">
          <w:marLeft w:val="480"/>
          <w:marRight w:val="0"/>
          <w:marTop w:val="0"/>
          <w:marBottom w:val="0"/>
          <w:divBdr>
            <w:top w:val="none" w:sz="0" w:space="0" w:color="auto"/>
            <w:left w:val="none" w:sz="0" w:space="0" w:color="auto"/>
            <w:bottom w:val="none" w:sz="0" w:space="0" w:color="auto"/>
            <w:right w:val="none" w:sz="0" w:space="0" w:color="auto"/>
          </w:divBdr>
        </w:div>
        <w:div w:id="300692239">
          <w:marLeft w:val="480"/>
          <w:marRight w:val="0"/>
          <w:marTop w:val="0"/>
          <w:marBottom w:val="0"/>
          <w:divBdr>
            <w:top w:val="none" w:sz="0" w:space="0" w:color="auto"/>
            <w:left w:val="none" w:sz="0" w:space="0" w:color="auto"/>
            <w:bottom w:val="none" w:sz="0" w:space="0" w:color="auto"/>
            <w:right w:val="none" w:sz="0" w:space="0" w:color="auto"/>
          </w:divBdr>
        </w:div>
        <w:div w:id="1315570949">
          <w:marLeft w:val="480"/>
          <w:marRight w:val="0"/>
          <w:marTop w:val="0"/>
          <w:marBottom w:val="0"/>
          <w:divBdr>
            <w:top w:val="none" w:sz="0" w:space="0" w:color="auto"/>
            <w:left w:val="none" w:sz="0" w:space="0" w:color="auto"/>
            <w:bottom w:val="none" w:sz="0" w:space="0" w:color="auto"/>
            <w:right w:val="none" w:sz="0" w:space="0" w:color="auto"/>
          </w:divBdr>
        </w:div>
        <w:div w:id="720323833">
          <w:marLeft w:val="480"/>
          <w:marRight w:val="0"/>
          <w:marTop w:val="0"/>
          <w:marBottom w:val="0"/>
          <w:divBdr>
            <w:top w:val="none" w:sz="0" w:space="0" w:color="auto"/>
            <w:left w:val="none" w:sz="0" w:space="0" w:color="auto"/>
            <w:bottom w:val="none" w:sz="0" w:space="0" w:color="auto"/>
            <w:right w:val="none" w:sz="0" w:space="0" w:color="auto"/>
          </w:divBdr>
        </w:div>
        <w:div w:id="664745008">
          <w:marLeft w:val="480"/>
          <w:marRight w:val="0"/>
          <w:marTop w:val="0"/>
          <w:marBottom w:val="0"/>
          <w:divBdr>
            <w:top w:val="none" w:sz="0" w:space="0" w:color="auto"/>
            <w:left w:val="none" w:sz="0" w:space="0" w:color="auto"/>
            <w:bottom w:val="none" w:sz="0" w:space="0" w:color="auto"/>
            <w:right w:val="none" w:sz="0" w:space="0" w:color="auto"/>
          </w:divBdr>
        </w:div>
        <w:div w:id="433134927">
          <w:marLeft w:val="480"/>
          <w:marRight w:val="0"/>
          <w:marTop w:val="0"/>
          <w:marBottom w:val="0"/>
          <w:divBdr>
            <w:top w:val="none" w:sz="0" w:space="0" w:color="auto"/>
            <w:left w:val="none" w:sz="0" w:space="0" w:color="auto"/>
            <w:bottom w:val="none" w:sz="0" w:space="0" w:color="auto"/>
            <w:right w:val="none" w:sz="0" w:space="0" w:color="auto"/>
          </w:divBdr>
        </w:div>
        <w:div w:id="1856648619">
          <w:marLeft w:val="480"/>
          <w:marRight w:val="0"/>
          <w:marTop w:val="0"/>
          <w:marBottom w:val="0"/>
          <w:divBdr>
            <w:top w:val="none" w:sz="0" w:space="0" w:color="auto"/>
            <w:left w:val="none" w:sz="0" w:space="0" w:color="auto"/>
            <w:bottom w:val="none" w:sz="0" w:space="0" w:color="auto"/>
            <w:right w:val="none" w:sz="0" w:space="0" w:color="auto"/>
          </w:divBdr>
        </w:div>
        <w:div w:id="121778214">
          <w:marLeft w:val="480"/>
          <w:marRight w:val="0"/>
          <w:marTop w:val="0"/>
          <w:marBottom w:val="0"/>
          <w:divBdr>
            <w:top w:val="none" w:sz="0" w:space="0" w:color="auto"/>
            <w:left w:val="none" w:sz="0" w:space="0" w:color="auto"/>
            <w:bottom w:val="none" w:sz="0" w:space="0" w:color="auto"/>
            <w:right w:val="none" w:sz="0" w:space="0" w:color="auto"/>
          </w:divBdr>
        </w:div>
        <w:div w:id="714044454">
          <w:marLeft w:val="480"/>
          <w:marRight w:val="0"/>
          <w:marTop w:val="0"/>
          <w:marBottom w:val="0"/>
          <w:divBdr>
            <w:top w:val="none" w:sz="0" w:space="0" w:color="auto"/>
            <w:left w:val="none" w:sz="0" w:space="0" w:color="auto"/>
            <w:bottom w:val="none" w:sz="0" w:space="0" w:color="auto"/>
            <w:right w:val="none" w:sz="0" w:space="0" w:color="auto"/>
          </w:divBdr>
        </w:div>
        <w:div w:id="1940749807">
          <w:marLeft w:val="480"/>
          <w:marRight w:val="0"/>
          <w:marTop w:val="0"/>
          <w:marBottom w:val="0"/>
          <w:divBdr>
            <w:top w:val="none" w:sz="0" w:space="0" w:color="auto"/>
            <w:left w:val="none" w:sz="0" w:space="0" w:color="auto"/>
            <w:bottom w:val="none" w:sz="0" w:space="0" w:color="auto"/>
            <w:right w:val="none" w:sz="0" w:space="0" w:color="auto"/>
          </w:divBdr>
        </w:div>
        <w:div w:id="1956983178">
          <w:marLeft w:val="480"/>
          <w:marRight w:val="0"/>
          <w:marTop w:val="0"/>
          <w:marBottom w:val="0"/>
          <w:divBdr>
            <w:top w:val="none" w:sz="0" w:space="0" w:color="auto"/>
            <w:left w:val="none" w:sz="0" w:space="0" w:color="auto"/>
            <w:bottom w:val="none" w:sz="0" w:space="0" w:color="auto"/>
            <w:right w:val="none" w:sz="0" w:space="0" w:color="auto"/>
          </w:divBdr>
        </w:div>
        <w:div w:id="403768925">
          <w:marLeft w:val="480"/>
          <w:marRight w:val="0"/>
          <w:marTop w:val="0"/>
          <w:marBottom w:val="0"/>
          <w:divBdr>
            <w:top w:val="none" w:sz="0" w:space="0" w:color="auto"/>
            <w:left w:val="none" w:sz="0" w:space="0" w:color="auto"/>
            <w:bottom w:val="none" w:sz="0" w:space="0" w:color="auto"/>
            <w:right w:val="none" w:sz="0" w:space="0" w:color="auto"/>
          </w:divBdr>
        </w:div>
        <w:div w:id="581765066">
          <w:marLeft w:val="480"/>
          <w:marRight w:val="0"/>
          <w:marTop w:val="0"/>
          <w:marBottom w:val="0"/>
          <w:divBdr>
            <w:top w:val="none" w:sz="0" w:space="0" w:color="auto"/>
            <w:left w:val="none" w:sz="0" w:space="0" w:color="auto"/>
            <w:bottom w:val="none" w:sz="0" w:space="0" w:color="auto"/>
            <w:right w:val="none" w:sz="0" w:space="0" w:color="auto"/>
          </w:divBdr>
        </w:div>
        <w:div w:id="1628386865">
          <w:marLeft w:val="480"/>
          <w:marRight w:val="0"/>
          <w:marTop w:val="0"/>
          <w:marBottom w:val="0"/>
          <w:divBdr>
            <w:top w:val="none" w:sz="0" w:space="0" w:color="auto"/>
            <w:left w:val="none" w:sz="0" w:space="0" w:color="auto"/>
            <w:bottom w:val="none" w:sz="0" w:space="0" w:color="auto"/>
            <w:right w:val="none" w:sz="0" w:space="0" w:color="auto"/>
          </w:divBdr>
        </w:div>
        <w:div w:id="2092726686">
          <w:marLeft w:val="480"/>
          <w:marRight w:val="0"/>
          <w:marTop w:val="0"/>
          <w:marBottom w:val="0"/>
          <w:divBdr>
            <w:top w:val="none" w:sz="0" w:space="0" w:color="auto"/>
            <w:left w:val="none" w:sz="0" w:space="0" w:color="auto"/>
            <w:bottom w:val="none" w:sz="0" w:space="0" w:color="auto"/>
            <w:right w:val="none" w:sz="0" w:space="0" w:color="auto"/>
          </w:divBdr>
        </w:div>
        <w:div w:id="1363558343">
          <w:marLeft w:val="480"/>
          <w:marRight w:val="0"/>
          <w:marTop w:val="0"/>
          <w:marBottom w:val="0"/>
          <w:divBdr>
            <w:top w:val="none" w:sz="0" w:space="0" w:color="auto"/>
            <w:left w:val="none" w:sz="0" w:space="0" w:color="auto"/>
            <w:bottom w:val="none" w:sz="0" w:space="0" w:color="auto"/>
            <w:right w:val="none" w:sz="0" w:space="0" w:color="auto"/>
          </w:divBdr>
        </w:div>
        <w:div w:id="1389181497">
          <w:marLeft w:val="480"/>
          <w:marRight w:val="0"/>
          <w:marTop w:val="0"/>
          <w:marBottom w:val="0"/>
          <w:divBdr>
            <w:top w:val="none" w:sz="0" w:space="0" w:color="auto"/>
            <w:left w:val="none" w:sz="0" w:space="0" w:color="auto"/>
            <w:bottom w:val="none" w:sz="0" w:space="0" w:color="auto"/>
            <w:right w:val="none" w:sz="0" w:space="0" w:color="auto"/>
          </w:divBdr>
        </w:div>
        <w:div w:id="1125658572">
          <w:marLeft w:val="480"/>
          <w:marRight w:val="0"/>
          <w:marTop w:val="0"/>
          <w:marBottom w:val="0"/>
          <w:divBdr>
            <w:top w:val="none" w:sz="0" w:space="0" w:color="auto"/>
            <w:left w:val="none" w:sz="0" w:space="0" w:color="auto"/>
            <w:bottom w:val="none" w:sz="0" w:space="0" w:color="auto"/>
            <w:right w:val="none" w:sz="0" w:space="0" w:color="auto"/>
          </w:divBdr>
        </w:div>
      </w:divsChild>
    </w:div>
    <w:div w:id="746389518">
      <w:bodyDiv w:val="1"/>
      <w:marLeft w:val="0"/>
      <w:marRight w:val="0"/>
      <w:marTop w:val="0"/>
      <w:marBottom w:val="0"/>
      <w:divBdr>
        <w:top w:val="none" w:sz="0" w:space="0" w:color="auto"/>
        <w:left w:val="none" w:sz="0" w:space="0" w:color="auto"/>
        <w:bottom w:val="none" w:sz="0" w:space="0" w:color="auto"/>
        <w:right w:val="none" w:sz="0" w:space="0" w:color="auto"/>
      </w:divBdr>
      <w:divsChild>
        <w:div w:id="986513674">
          <w:marLeft w:val="480"/>
          <w:marRight w:val="0"/>
          <w:marTop w:val="0"/>
          <w:marBottom w:val="0"/>
          <w:divBdr>
            <w:top w:val="none" w:sz="0" w:space="0" w:color="auto"/>
            <w:left w:val="none" w:sz="0" w:space="0" w:color="auto"/>
            <w:bottom w:val="none" w:sz="0" w:space="0" w:color="auto"/>
            <w:right w:val="none" w:sz="0" w:space="0" w:color="auto"/>
          </w:divBdr>
        </w:div>
        <w:div w:id="1890651013">
          <w:marLeft w:val="480"/>
          <w:marRight w:val="0"/>
          <w:marTop w:val="0"/>
          <w:marBottom w:val="0"/>
          <w:divBdr>
            <w:top w:val="none" w:sz="0" w:space="0" w:color="auto"/>
            <w:left w:val="none" w:sz="0" w:space="0" w:color="auto"/>
            <w:bottom w:val="none" w:sz="0" w:space="0" w:color="auto"/>
            <w:right w:val="none" w:sz="0" w:space="0" w:color="auto"/>
          </w:divBdr>
        </w:div>
        <w:div w:id="2064137888">
          <w:marLeft w:val="480"/>
          <w:marRight w:val="0"/>
          <w:marTop w:val="0"/>
          <w:marBottom w:val="0"/>
          <w:divBdr>
            <w:top w:val="none" w:sz="0" w:space="0" w:color="auto"/>
            <w:left w:val="none" w:sz="0" w:space="0" w:color="auto"/>
            <w:bottom w:val="none" w:sz="0" w:space="0" w:color="auto"/>
            <w:right w:val="none" w:sz="0" w:space="0" w:color="auto"/>
          </w:divBdr>
        </w:div>
        <w:div w:id="267006897">
          <w:marLeft w:val="480"/>
          <w:marRight w:val="0"/>
          <w:marTop w:val="0"/>
          <w:marBottom w:val="0"/>
          <w:divBdr>
            <w:top w:val="none" w:sz="0" w:space="0" w:color="auto"/>
            <w:left w:val="none" w:sz="0" w:space="0" w:color="auto"/>
            <w:bottom w:val="none" w:sz="0" w:space="0" w:color="auto"/>
            <w:right w:val="none" w:sz="0" w:space="0" w:color="auto"/>
          </w:divBdr>
        </w:div>
        <w:div w:id="502595929">
          <w:marLeft w:val="480"/>
          <w:marRight w:val="0"/>
          <w:marTop w:val="0"/>
          <w:marBottom w:val="0"/>
          <w:divBdr>
            <w:top w:val="none" w:sz="0" w:space="0" w:color="auto"/>
            <w:left w:val="none" w:sz="0" w:space="0" w:color="auto"/>
            <w:bottom w:val="none" w:sz="0" w:space="0" w:color="auto"/>
            <w:right w:val="none" w:sz="0" w:space="0" w:color="auto"/>
          </w:divBdr>
        </w:div>
        <w:div w:id="1002005913">
          <w:marLeft w:val="480"/>
          <w:marRight w:val="0"/>
          <w:marTop w:val="0"/>
          <w:marBottom w:val="0"/>
          <w:divBdr>
            <w:top w:val="none" w:sz="0" w:space="0" w:color="auto"/>
            <w:left w:val="none" w:sz="0" w:space="0" w:color="auto"/>
            <w:bottom w:val="none" w:sz="0" w:space="0" w:color="auto"/>
            <w:right w:val="none" w:sz="0" w:space="0" w:color="auto"/>
          </w:divBdr>
        </w:div>
        <w:div w:id="1383559562">
          <w:marLeft w:val="480"/>
          <w:marRight w:val="0"/>
          <w:marTop w:val="0"/>
          <w:marBottom w:val="0"/>
          <w:divBdr>
            <w:top w:val="none" w:sz="0" w:space="0" w:color="auto"/>
            <w:left w:val="none" w:sz="0" w:space="0" w:color="auto"/>
            <w:bottom w:val="none" w:sz="0" w:space="0" w:color="auto"/>
            <w:right w:val="none" w:sz="0" w:space="0" w:color="auto"/>
          </w:divBdr>
        </w:div>
        <w:div w:id="1509976642">
          <w:marLeft w:val="480"/>
          <w:marRight w:val="0"/>
          <w:marTop w:val="0"/>
          <w:marBottom w:val="0"/>
          <w:divBdr>
            <w:top w:val="none" w:sz="0" w:space="0" w:color="auto"/>
            <w:left w:val="none" w:sz="0" w:space="0" w:color="auto"/>
            <w:bottom w:val="none" w:sz="0" w:space="0" w:color="auto"/>
            <w:right w:val="none" w:sz="0" w:space="0" w:color="auto"/>
          </w:divBdr>
        </w:div>
        <w:div w:id="2085104902">
          <w:marLeft w:val="480"/>
          <w:marRight w:val="0"/>
          <w:marTop w:val="0"/>
          <w:marBottom w:val="0"/>
          <w:divBdr>
            <w:top w:val="none" w:sz="0" w:space="0" w:color="auto"/>
            <w:left w:val="none" w:sz="0" w:space="0" w:color="auto"/>
            <w:bottom w:val="none" w:sz="0" w:space="0" w:color="auto"/>
            <w:right w:val="none" w:sz="0" w:space="0" w:color="auto"/>
          </w:divBdr>
        </w:div>
        <w:div w:id="1276325872">
          <w:marLeft w:val="480"/>
          <w:marRight w:val="0"/>
          <w:marTop w:val="0"/>
          <w:marBottom w:val="0"/>
          <w:divBdr>
            <w:top w:val="none" w:sz="0" w:space="0" w:color="auto"/>
            <w:left w:val="none" w:sz="0" w:space="0" w:color="auto"/>
            <w:bottom w:val="none" w:sz="0" w:space="0" w:color="auto"/>
            <w:right w:val="none" w:sz="0" w:space="0" w:color="auto"/>
          </w:divBdr>
        </w:div>
        <w:div w:id="258493177">
          <w:marLeft w:val="480"/>
          <w:marRight w:val="0"/>
          <w:marTop w:val="0"/>
          <w:marBottom w:val="0"/>
          <w:divBdr>
            <w:top w:val="none" w:sz="0" w:space="0" w:color="auto"/>
            <w:left w:val="none" w:sz="0" w:space="0" w:color="auto"/>
            <w:bottom w:val="none" w:sz="0" w:space="0" w:color="auto"/>
            <w:right w:val="none" w:sz="0" w:space="0" w:color="auto"/>
          </w:divBdr>
        </w:div>
        <w:div w:id="1583293480">
          <w:marLeft w:val="480"/>
          <w:marRight w:val="0"/>
          <w:marTop w:val="0"/>
          <w:marBottom w:val="0"/>
          <w:divBdr>
            <w:top w:val="none" w:sz="0" w:space="0" w:color="auto"/>
            <w:left w:val="none" w:sz="0" w:space="0" w:color="auto"/>
            <w:bottom w:val="none" w:sz="0" w:space="0" w:color="auto"/>
            <w:right w:val="none" w:sz="0" w:space="0" w:color="auto"/>
          </w:divBdr>
        </w:div>
        <w:div w:id="445974498">
          <w:marLeft w:val="480"/>
          <w:marRight w:val="0"/>
          <w:marTop w:val="0"/>
          <w:marBottom w:val="0"/>
          <w:divBdr>
            <w:top w:val="none" w:sz="0" w:space="0" w:color="auto"/>
            <w:left w:val="none" w:sz="0" w:space="0" w:color="auto"/>
            <w:bottom w:val="none" w:sz="0" w:space="0" w:color="auto"/>
            <w:right w:val="none" w:sz="0" w:space="0" w:color="auto"/>
          </w:divBdr>
        </w:div>
        <w:div w:id="1967927143">
          <w:marLeft w:val="480"/>
          <w:marRight w:val="0"/>
          <w:marTop w:val="0"/>
          <w:marBottom w:val="0"/>
          <w:divBdr>
            <w:top w:val="none" w:sz="0" w:space="0" w:color="auto"/>
            <w:left w:val="none" w:sz="0" w:space="0" w:color="auto"/>
            <w:bottom w:val="none" w:sz="0" w:space="0" w:color="auto"/>
            <w:right w:val="none" w:sz="0" w:space="0" w:color="auto"/>
          </w:divBdr>
        </w:div>
        <w:div w:id="285282877">
          <w:marLeft w:val="480"/>
          <w:marRight w:val="0"/>
          <w:marTop w:val="0"/>
          <w:marBottom w:val="0"/>
          <w:divBdr>
            <w:top w:val="none" w:sz="0" w:space="0" w:color="auto"/>
            <w:left w:val="none" w:sz="0" w:space="0" w:color="auto"/>
            <w:bottom w:val="none" w:sz="0" w:space="0" w:color="auto"/>
            <w:right w:val="none" w:sz="0" w:space="0" w:color="auto"/>
          </w:divBdr>
        </w:div>
        <w:div w:id="1004432102">
          <w:marLeft w:val="480"/>
          <w:marRight w:val="0"/>
          <w:marTop w:val="0"/>
          <w:marBottom w:val="0"/>
          <w:divBdr>
            <w:top w:val="none" w:sz="0" w:space="0" w:color="auto"/>
            <w:left w:val="none" w:sz="0" w:space="0" w:color="auto"/>
            <w:bottom w:val="none" w:sz="0" w:space="0" w:color="auto"/>
            <w:right w:val="none" w:sz="0" w:space="0" w:color="auto"/>
          </w:divBdr>
        </w:div>
        <w:div w:id="406270521">
          <w:marLeft w:val="480"/>
          <w:marRight w:val="0"/>
          <w:marTop w:val="0"/>
          <w:marBottom w:val="0"/>
          <w:divBdr>
            <w:top w:val="none" w:sz="0" w:space="0" w:color="auto"/>
            <w:left w:val="none" w:sz="0" w:space="0" w:color="auto"/>
            <w:bottom w:val="none" w:sz="0" w:space="0" w:color="auto"/>
            <w:right w:val="none" w:sz="0" w:space="0" w:color="auto"/>
          </w:divBdr>
        </w:div>
        <w:div w:id="1209492096">
          <w:marLeft w:val="480"/>
          <w:marRight w:val="0"/>
          <w:marTop w:val="0"/>
          <w:marBottom w:val="0"/>
          <w:divBdr>
            <w:top w:val="none" w:sz="0" w:space="0" w:color="auto"/>
            <w:left w:val="none" w:sz="0" w:space="0" w:color="auto"/>
            <w:bottom w:val="none" w:sz="0" w:space="0" w:color="auto"/>
            <w:right w:val="none" w:sz="0" w:space="0" w:color="auto"/>
          </w:divBdr>
        </w:div>
        <w:div w:id="1887594602">
          <w:marLeft w:val="480"/>
          <w:marRight w:val="0"/>
          <w:marTop w:val="0"/>
          <w:marBottom w:val="0"/>
          <w:divBdr>
            <w:top w:val="none" w:sz="0" w:space="0" w:color="auto"/>
            <w:left w:val="none" w:sz="0" w:space="0" w:color="auto"/>
            <w:bottom w:val="none" w:sz="0" w:space="0" w:color="auto"/>
            <w:right w:val="none" w:sz="0" w:space="0" w:color="auto"/>
          </w:divBdr>
        </w:div>
        <w:div w:id="1376466026">
          <w:marLeft w:val="480"/>
          <w:marRight w:val="0"/>
          <w:marTop w:val="0"/>
          <w:marBottom w:val="0"/>
          <w:divBdr>
            <w:top w:val="none" w:sz="0" w:space="0" w:color="auto"/>
            <w:left w:val="none" w:sz="0" w:space="0" w:color="auto"/>
            <w:bottom w:val="none" w:sz="0" w:space="0" w:color="auto"/>
            <w:right w:val="none" w:sz="0" w:space="0" w:color="auto"/>
          </w:divBdr>
        </w:div>
        <w:div w:id="1296134832">
          <w:marLeft w:val="480"/>
          <w:marRight w:val="0"/>
          <w:marTop w:val="0"/>
          <w:marBottom w:val="0"/>
          <w:divBdr>
            <w:top w:val="none" w:sz="0" w:space="0" w:color="auto"/>
            <w:left w:val="none" w:sz="0" w:space="0" w:color="auto"/>
            <w:bottom w:val="none" w:sz="0" w:space="0" w:color="auto"/>
            <w:right w:val="none" w:sz="0" w:space="0" w:color="auto"/>
          </w:divBdr>
        </w:div>
        <w:div w:id="2080860362">
          <w:marLeft w:val="480"/>
          <w:marRight w:val="0"/>
          <w:marTop w:val="0"/>
          <w:marBottom w:val="0"/>
          <w:divBdr>
            <w:top w:val="none" w:sz="0" w:space="0" w:color="auto"/>
            <w:left w:val="none" w:sz="0" w:space="0" w:color="auto"/>
            <w:bottom w:val="none" w:sz="0" w:space="0" w:color="auto"/>
            <w:right w:val="none" w:sz="0" w:space="0" w:color="auto"/>
          </w:divBdr>
        </w:div>
        <w:div w:id="1192836422">
          <w:marLeft w:val="480"/>
          <w:marRight w:val="0"/>
          <w:marTop w:val="0"/>
          <w:marBottom w:val="0"/>
          <w:divBdr>
            <w:top w:val="none" w:sz="0" w:space="0" w:color="auto"/>
            <w:left w:val="none" w:sz="0" w:space="0" w:color="auto"/>
            <w:bottom w:val="none" w:sz="0" w:space="0" w:color="auto"/>
            <w:right w:val="none" w:sz="0" w:space="0" w:color="auto"/>
          </w:divBdr>
        </w:div>
        <w:div w:id="1075054189">
          <w:marLeft w:val="480"/>
          <w:marRight w:val="0"/>
          <w:marTop w:val="0"/>
          <w:marBottom w:val="0"/>
          <w:divBdr>
            <w:top w:val="none" w:sz="0" w:space="0" w:color="auto"/>
            <w:left w:val="none" w:sz="0" w:space="0" w:color="auto"/>
            <w:bottom w:val="none" w:sz="0" w:space="0" w:color="auto"/>
            <w:right w:val="none" w:sz="0" w:space="0" w:color="auto"/>
          </w:divBdr>
        </w:div>
        <w:div w:id="199319775">
          <w:marLeft w:val="480"/>
          <w:marRight w:val="0"/>
          <w:marTop w:val="0"/>
          <w:marBottom w:val="0"/>
          <w:divBdr>
            <w:top w:val="none" w:sz="0" w:space="0" w:color="auto"/>
            <w:left w:val="none" w:sz="0" w:space="0" w:color="auto"/>
            <w:bottom w:val="none" w:sz="0" w:space="0" w:color="auto"/>
            <w:right w:val="none" w:sz="0" w:space="0" w:color="auto"/>
          </w:divBdr>
        </w:div>
        <w:div w:id="1932202058">
          <w:marLeft w:val="480"/>
          <w:marRight w:val="0"/>
          <w:marTop w:val="0"/>
          <w:marBottom w:val="0"/>
          <w:divBdr>
            <w:top w:val="none" w:sz="0" w:space="0" w:color="auto"/>
            <w:left w:val="none" w:sz="0" w:space="0" w:color="auto"/>
            <w:bottom w:val="none" w:sz="0" w:space="0" w:color="auto"/>
            <w:right w:val="none" w:sz="0" w:space="0" w:color="auto"/>
          </w:divBdr>
        </w:div>
        <w:div w:id="2129272152">
          <w:marLeft w:val="480"/>
          <w:marRight w:val="0"/>
          <w:marTop w:val="0"/>
          <w:marBottom w:val="0"/>
          <w:divBdr>
            <w:top w:val="none" w:sz="0" w:space="0" w:color="auto"/>
            <w:left w:val="none" w:sz="0" w:space="0" w:color="auto"/>
            <w:bottom w:val="none" w:sz="0" w:space="0" w:color="auto"/>
            <w:right w:val="none" w:sz="0" w:space="0" w:color="auto"/>
          </w:divBdr>
        </w:div>
        <w:div w:id="997614259">
          <w:marLeft w:val="480"/>
          <w:marRight w:val="0"/>
          <w:marTop w:val="0"/>
          <w:marBottom w:val="0"/>
          <w:divBdr>
            <w:top w:val="none" w:sz="0" w:space="0" w:color="auto"/>
            <w:left w:val="none" w:sz="0" w:space="0" w:color="auto"/>
            <w:bottom w:val="none" w:sz="0" w:space="0" w:color="auto"/>
            <w:right w:val="none" w:sz="0" w:space="0" w:color="auto"/>
          </w:divBdr>
        </w:div>
        <w:div w:id="177743355">
          <w:marLeft w:val="480"/>
          <w:marRight w:val="0"/>
          <w:marTop w:val="0"/>
          <w:marBottom w:val="0"/>
          <w:divBdr>
            <w:top w:val="none" w:sz="0" w:space="0" w:color="auto"/>
            <w:left w:val="none" w:sz="0" w:space="0" w:color="auto"/>
            <w:bottom w:val="none" w:sz="0" w:space="0" w:color="auto"/>
            <w:right w:val="none" w:sz="0" w:space="0" w:color="auto"/>
          </w:divBdr>
        </w:div>
        <w:div w:id="244655535">
          <w:marLeft w:val="480"/>
          <w:marRight w:val="0"/>
          <w:marTop w:val="0"/>
          <w:marBottom w:val="0"/>
          <w:divBdr>
            <w:top w:val="none" w:sz="0" w:space="0" w:color="auto"/>
            <w:left w:val="none" w:sz="0" w:space="0" w:color="auto"/>
            <w:bottom w:val="none" w:sz="0" w:space="0" w:color="auto"/>
            <w:right w:val="none" w:sz="0" w:space="0" w:color="auto"/>
          </w:divBdr>
        </w:div>
        <w:div w:id="1243032088">
          <w:marLeft w:val="480"/>
          <w:marRight w:val="0"/>
          <w:marTop w:val="0"/>
          <w:marBottom w:val="0"/>
          <w:divBdr>
            <w:top w:val="none" w:sz="0" w:space="0" w:color="auto"/>
            <w:left w:val="none" w:sz="0" w:space="0" w:color="auto"/>
            <w:bottom w:val="none" w:sz="0" w:space="0" w:color="auto"/>
            <w:right w:val="none" w:sz="0" w:space="0" w:color="auto"/>
          </w:divBdr>
        </w:div>
        <w:div w:id="1596013635">
          <w:marLeft w:val="480"/>
          <w:marRight w:val="0"/>
          <w:marTop w:val="0"/>
          <w:marBottom w:val="0"/>
          <w:divBdr>
            <w:top w:val="none" w:sz="0" w:space="0" w:color="auto"/>
            <w:left w:val="none" w:sz="0" w:space="0" w:color="auto"/>
            <w:bottom w:val="none" w:sz="0" w:space="0" w:color="auto"/>
            <w:right w:val="none" w:sz="0" w:space="0" w:color="auto"/>
          </w:divBdr>
        </w:div>
        <w:div w:id="1575506778">
          <w:marLeft w:val="480"/>
          <w:marRight w:val="0"/>
          <w:marTop w:val="0"/>
          <w:marBottom w:val="0"/>
          <w:divBdr>
            <w:top w:val="none" w:sz="0" w:space="0" w:color="auto"/>
            <w:left w:val="none" w:sz="0" w:space="0" w:color="auto"/>
            <w:bottom w:val="none" w:sz="0" w:space="0" w:color="auto"/>
            <w:right w:val="none" w:sz="0" w:space="0" w:color="auto"/>
          </w:divBdr>
        </w:div>
        <w:div w:id="854465274">
          <w:marLeft w:val="480"/>
          <w:marRight w:val="0"/>
          <w:marTop w:val="0"/>
          <w:marBottom w:val="0"/>
          <w:divBdr>
            <w:top w:val="none" w:sz="0" w:space="0" w:color="auto"/>
            <w:left w:val="none" w:sz="0" w:space="0" w:color="auto"/>
            <w:bottom w:val="none" w:sz="0" w:space="0" w:color="auto"/>
            <w:right w:val="none" w:sz="0" w:space="0" w:color="auto"/>
          </w:divBdr>
        </w:div>
        <w:div w:id="1757484164">
          <w:marLeft w:val="480"/>
          <w:marRight w:val="0"/>
          <w:marTop w:val="0"/>
          <w:marBottom w:val="0"/>
          <w:divBdr>
            <w:top w:val="none" w:sz="0" w:space="0" w:color="auto"/>
            <w:left w:val="none" w:sz="0" w:space="0" w:color="auto"/>
            <w:bottom w:val="none" w:sz="0" w:space="0" w:color="auto"/>
            <w:right w:val="none" w:sz="0" w:space="0" w:color="auto"/>
          </w:divBdr>
        </w:div>
        <w:div w:id="398331858">
          <w:marLeft w:val="480"/>
          <w:marRight w:val="0"/>
          <w:marTop w:val="0"/>
          <w:marBottom w:val="0"/>
          <w:divBdr>
            <w:top w:val="none" w:sz="0" w:space="0" w:color="auto"/>
            <w:left w:val="none" w:sz="0" w:space="0" w:color="auto"/>
            <w:bottom w:val="none" w:sz="0" w:space="0" w:color="auto"/>
            <w:right w:val="none" w:sz="0" w:space="0" w:color="auto"/>
          </w:divBdr>
        </w:div>
        <w:div w:id="1998462460">
          <w:marLeft w:val="480"/>
          <w:marRight w:val="0"/>
          <w:marTop w:val="0"/>
          <w:marBottom w:val="0"/>
          <w:divBdr>
            <w:top w:val="none" w:sz="0" w:space="0" w:color="auto"/>
            <w:left w:val="none" w:sz="0" w:space="0" w:color="auto"/>
            <w:bottom w:val="none" w:sz="0" w:space="0" w:color="auto"/>
            <w:right w:val="none" w:sz="0" w:space="0" w:color="auto"/>
          </w:divBdr>
        </w:div>
        <w:div w:id="1275137814">
          <w:marLeft w:val="480"/>
          <w:marRight w:val="0"/>
          <w:marTop w:val="0"/>
          <w:marBottom w:val="0"/>
          <w:divBdr>
            <w:top w:val="none" w:sz="0" w:space="0" w:color="auto"/>
            <w:left w:val="none" w:sz="0" w:space="0" w:color="auto"/>
            <w:bottom w:val="none" w:sz="0" w:space="0" w:color="auto"/>
            <w:right w:val="none" w:sz="0" w:space="0" w:color="auto"/>
          </w:divBdr>
        </w:div>
        <w:div w:id="1065956059">
          <w:marLeft w:val="480"/>
          <w:marRight w:val="0"/>
          <w:marTop w:val="0"/>
          <w:marBottom w:val="0"/>
          <w:divBdr>
            <w:top w:val="none" w:sz="0" w:space="0" w:color="auto"/>
            <w:left w:val="none" w:sz="0" w:space="0" w:color="auto"/>
            <w:bottom w:val="none" w:sz="0" w:space="0" w:color="auto"/>
            <w:right w:val="none" w:sz="0" w:space="0" w:color="auto"/>
          </w:divBdr>
        </w:div>
        <w:div w:id="19551404">
          <w:marLeft w:val="480"/>
          <w:marRight w:val="0"/>
          <w:marTop w:val="0"/>
          <w:marBottom w:val="0"/>
          <w:divBdr>
            <w:top w:val="none" w:sz="0" w:space="0" w:color="auto"/>
            <w:left w:val="none" w:sz="0" w:space="0" w:color="auto"/>
            <w:bottom w:val="none" w:sz="0" w:space="0" w:color="auto"/>
            <w:right w:val="none" w:sz="0" w:space="0" w:color="auto"/>
          </w:divBdr>
        </w:div>
        <w:div w:id="2054766292">
          <w:marLeft w:val="480"/>
          <w:marRight w:val="0"/>
          <w:marTop w:val="0"/>
          <w:marBottom w:val="0"/>
          <w:divBdr>
            <w:top w:val="none" w:sz="0" w:space="0" w:color="auto"/>
            <w:left w:val="none" w:sz="0" w:space="0" w:color="auto"/>
            <w:bottom w:val="none" w:sz="0" w:space="0" w:color="auto"/>
            <w:right w:val="none" w:sz="0" w:space="0" w:color="auto"/>
          </w:divBdr>
        </w:div>
        <w:div w:id="1661693027">
          <w:marLeft w:val="480"/>
          <w:marRight w:val="0"/>
          <w:marTop w:val="0"/>
          <w:marBottom w:val="0"/>
          <w:divBdr>
            <w:top w:val="none" w:sz="0" w:space="0" w:color="auto"/>
            <w:left w:val="none" w:sz="0" w:space="0" w:color="auto"/>
            <w:bottom w:val="none" w:sz="0" w:space="0" w:color="auto"/>
            <w:right w:val="none" w:sz="0" w:space="0" w:color="auto"/>
          </w:divBdr>
        </w:div>
        <w:div w:id="709183310">
          <w:marLeft w:val="480"/>
          <w:marRight w:val="0"/>
          <w:marTop w:val="0"/>
          <w:marBottom w:val="0"/>
          <w:divBdr>
            <w:top w:val="none" w:sz="0" w:space="0" w:color="auto"/>
            <w:left w:val="none" w:sz="0" w:space="0" w:color="auto"/>
            <w:bottom w:val="none" w:sz="0" w:space="0" w:color="auto"/>
            <w:right w:val="none" w:sz="0" w:space="0" w:color="auto"/>
          </w:divBdr>
        </w:div>
        <w:div w:id="134026892">
          <w:marLeft w:val="480"/>
          <w:marRight w:val="0"/>
          <w:marTop w:val="0"/>
          <w:marBottom w:val="0"/>
          <w:divBdr>
            <w:top w:val="none" w:sz="0" w:space="0" w:color="auto"/>
            <w:left w:val="none" w:sz="0" w:space="0" w:color="auto"/>
            <w:bottom w:val="none" w:sz="0" w:space="0" w:color="auto"/>
            <w:right w:val="none" w:sz="0" w:space="0" w:color="auto"/>
          </w:divBdr>
        </w:div>
        <w:div w:id="308480637">
          <w:marLeft w:val="480"/>
          <w:marRight w:val="0"/>
          <w:marTop w:val="0"/>
          <w:marBottom w:val="0"/>
          <w:divBdr>
            <w:top w:val="none" w:sz="0" w:space="0" w:color="auto"/>
            <w:left w:val="none" w:sz="0" w:space="0" w:color="auto"/>
            <w:bottom w:val="none" w:sz="0" w:space="0" w:color="auto"/>
            <w:right w:val="none" w:sz="0" w:space="0" w:color="auto"/>
          </w:divBdr>
        </w:div>
        <w:div w:id="1654066365">
          <w:marLeft w:val="480"/>
          <w:marRight w:val="0"/>
          <w:marTop w:val="0"/>
          <w:marBottom w:val="0"/>
          <w:divBdr>
            <w:top w:val="none" w:sz="0" w:space="0" w:color="auto"/>
            <w:left w:val="none" w:sz="0" w:space="0" w:color="auto"/>
            <w:bottom w:val="none" w:sz="0" w:space="0" w:color="auto"/>
            <w:right w:val="none" w:sz="0" w:space="0" w:color="auto"/>
          </w:divBdr>
        </w:div>
        <w:div w:id="669524190">
          <w:marLeft w:val="480"/>
          <w:marRight w:val="0"/>
          <w:marTop w:val="0"/>
          <w:marBottom w:val="0"/>
          <w:divBdr>
            <w:top w:val="none" w:sz="0" w:space="0" w:color="auto"/>
            <w:left w:val="none" w:sz="0" w:space="0" w:color="auto"/>
            <w:bottom w:val="none" w:sz="0" w:space="0" w:color="auto"/>
            <w:right w:val="none" w:sz="0" w:space="0" w:color="auto"/>
          </w:divBdr>
        </w:div>
        <w:div w:id="147719629">
          <w:marLeft w:val="480"/>
          <w:marRight w:val="0"/>
          <w:marTop w:val="0"/>
          <w:marBottom w:val="0"/>
          <w:divBdr>
            <w:top w:val="none" w:sz="0" w:space="0" w:color="auto"/>
            <w:left w:val="none" w:sz="0" w:space="0" w:color="auto"/>
            <w:bottom w:val="none" w:sz="0" w:space="0" w:color="auto"/>
            <w:right w:val="none" w:sz="0" w:space="0" w:color="auto"/>
          </w:divBdr>
        </w:div>
        <w:div w:id="179665037">
          <w:marLeft w:val="480"/>
          <w:marRight w:val="0"/>
          <w:marTop w:val="0"/>
          <w:marBottom w:val="0"/>
          <w:divBdr>
            <w:top w:val="none" w:sz="0" w:space="0" w:color="auto"/>
            <w:left w:val="none" w:sz="0" w:space="0" w:color="auto"/>
            <w:bottom w:val="none" w:sz="0" w:space="0" w:color="auto"/>
            <w:right w:val="none" w:sz="0" w:space="0" w:color="auto"/>
          </w:divBdr>
        </w:div>
        <w:div w:id="1956053753">
          <w:marLeft w:val="480"/>
          <w:marRight w:val="0"/>
          <w:marTop w:val="0"/>
          <w:marBottom w:val="0"/>
          <w:divBdr>
            <w:top w:val="none" w:sz="0" w:space="0" w:color="auto"/>
            <w:left w:val="none" w:sz="0" w:space="0" w:color="auto"/>
            <w:bottom w:val="none" w:sz="0" w:space="0" w:color="auto"/>
            <w:right w:val="none" w:sz="0" w:space="0" w:color="auto"/>
          </w:divBdr>
        </w:div>
        <w:div w:id="630281260">
          <w:marLeft w:val="480"/>
          <w:marRight w:val="0"/>
          <w:marTop w:val="0"/>
          <w:marBottom w:val="0"/>
          <w:divBdr>
            <w:top w:val="none" w:sz="0" w:space="0" w:color="auto"/>
            <w:left w:val="none" w:sz="0" w:space="0" w:color="auto"/>
            <w:bottom w:val="none" w:sz="0" w:space="0" w:color="auto"/>
            <w:right w:val="none" w:sz="0" w:space="0" w:color="auto"/>
          </w:divBdr>
        </w:div>
        <w:div w:id="1321035180">
          <w:marLeft w:val="480"/>
          <w:marRight w:val="0"/>
          <w:marTop w:val="0"/>
          <w:marBottom w:val="0"/>
          <w:divBdr>
            <w:top w:val="none" w:sz="0" w:space="0" w:color="auto"/>
            <w:left w:val="none" w:sz="0" w:space="0" w:color="auto"/>
            <w:bottom w:val="none" w:sz="0" w:space="0" w:color="auto"/>
            <w:right w:val="none" w:sz="0" w:space="0" w:color="auto"/>
          </w:divBdr>
        </w:div>
        <w:div w:id="710152171">
          <w:marLeft w:val="480"/>
          <w:marRight w:val="0"/>
          <w:marTop w:val="0"/>
          <w:marBottom w:val="0"/>
          <w:divBdr>
            <w:top w:val="none" w:sz="0" w:space="0" w:color="auto"/>
            <w:left w:val="none" w:sz="0" w:space="0" w:color="auto"/>
            <w:bottom w:val="none" w:sz="0" w:space="0" w:color="auto"/>
            <w:right w:val="none" w:sz="0" w:space="0" w:color="auto"/>
          </w:divBdr>
        </w:div>
        <w:div w:id="1116294033">
          <w:marLeft w:val="480"/>
          <w:marRight w:val="0"/>
          <w:marTop w:val="0"/>
          <w:marBottom w:val="0"/>
          <w:divBdr>
            <w:top w:val="none" w:sz="0" w:space="0" w:color="auto"/>
            <w:left w:val="none" w:sz="0" w:space="0" w:color="auto"/>
            <w:bottom w:val="none" w:sz="0" w:space="0" w:color="auto"/>
            <w:right w:val="none" w:sz="0" w:space="0" w:color="auto"/>
          </w:divBdr>
        </w:div>
        <w:div w:id="602105748">
          <w:marLeft w:val="480"/>
          <w:marRight w:val="0"/>
          <w:marTop w:val="0"/>
          <w:marBottom w:val="0"/>
          <w:divBdr>
            <w:top w:val="none" w:sz="0" w:space="0" w:color="auto"/>
            <w:left w:val="none" w:sz="0" w:space="0" w:color="auto"/>
            <w:bottom w:val="none" w:sz="0" w:space="0" w:color="auto"/>
            <w:right w:val="none" w:sz="0" w:space="0" w:color="auto"/>
          </w:divBdr>
        </w:div>
        <w:div w:id="1115368505">
          <w:marLeft w:val="480"/>
          <w:marRight w:val="0"/>
          <w:marTop w:val="0"/>
          <w:marBottom w:val="0"/>
          <w:divBdr>
            <w:top w:val="none" w:sz="0" w:space="0" w:color="auto"/>
            <w:left w:val="none" w:sz="0" w:space="0" w:color="auto"/>
            <w:bottom w:val="none" w:sz="0" w:space="0" w:color="auto"/>
            <w:right w:val="none" w:sz="0" w:space="0" w:color="auto"/>
          </w:divBdr>
        </w:div>
      </w:divsChild>
    </w:div>
    <w:div w:id="747072947">
      <w:bodyDiv w:val="1"/>
      <w:marLeft w:val="0"/>
      <w:marRight w:val="0"/>
      <w:marTop w:val="0"/>
      <w:marBottom w:val="0"/>
      <w:divBdr>
        <w:top w:val="none" w:sz="0" w:space="0" w:color="auto"/>
        <w:left w:val="none" w:sz="0" w:space="0" w:color="auto"/>
        <w:bottom w:val="none" w:sz="0" w:space="0" w:color="auto"/>
        <w:right w:val="none" w:sz="0" w:space="0" w:color="auto"/>
      </w:divBdr>
      <w:divsChild>
        <w:div w:id="1649086410">
          <w:marLeft w:val="480"/>
          <w:marRight w:val="0"/>
          <w:marTop w:val="0"/>
          <w:marBottom w:val="0"/>
          <w:divBdr>
            <w:top w:val="none" w:sz="0" w:space="0" w:color="auto"/>
            <w:left w:val="none" w:sz="0" w:space="0" w:color="auto"/>
            <w:bottom w:val="none" w:sz="0" w:space="0" w:color="auto"/>
            <w:right w:val="none" w:sz="0" w:space="0" w:color="auto"/>
          </w:divBdr>
        </w:div>
        <w:div w:id="1334406835">
          <w:marLeft w:val="480"/>
          <w:marRight w:val="0"/>
          <w:marTop w:val="0"/>
          <w:marBottom w:val="0"/>
          <w:divBdr>
            <w:top w:val="none" w:sz="0" w:space="0" w:color="auto"/>
            <w:left w:val="none" w:sz="0" w:space="0" w:color="auto"/>
            <w:bottom w:val="none" w:sz="0" w:space="0" w:color="auto"/>
            <w:right w:val="none" w:sz="0" w:space="0" w:color="auto"/>
          </w:divBdr>
        </w:div>
        <w:div w:id="1863587998">
          <w:marLeft w:val="480"/>
          <w:marRight w:val="0"/>
          <w:marTop w:val="0"/>
          <w:marBottom w:val="0"/>
          <w:divBdr>
            <w:top w:val="none" w:sz="0" w:space="0" w:color="auto"/>
            <w:left w:val="none" w:sz="0" w:space="0" w:color="auto"/>
            <w:bottom w:val="none" w:sz="0" w:space="0" w:color="auto"/>
            <w:right w:val="none" w:sz="0" w:space="0" w:color="auto"/>
          </w:divBdr>
        </w:div>
        <w:div w:id="1680161995">
          <w:marLeft w:val="480"/>
          <w:marRight w:val="0"/>
          <w:marTop w:val="0"/>
          <w:marBottom w:val="0"/>
          <w:divBdr>
            <w:top w:val="none" w:sz="0" w:space="0" w:color="auto"/>
            <w:left w:val="none" w:sz="0" w:space="0" w:color="auto"/>
            <w:bottom w:val="none" w:sz="0" w:space="0" w:color="auto"/>
            <w:right w:val="none" w:sz="0" w:space="0" w:color="auto"/>
          </w:divBdr>
        </w:div>
        <w:div w:id="1512573057">
          <w:marLeft w:val="480"/>
          <w:marRight w:val="0"/>
          <w:marTop w:val="0"/>
          <w:marBottom w:val="0"/>
          <w:divBdr>
            <w:top w:val="none" w:sz="0" w:space="0" w:color="auto"/>
            <w:left w:val="none" w:sz="0" w:space="0" w:color="auto"/>
            <w:bottom w:val="none" w:sz="0" w:space="0" w:color="auto"/>
            <w:right w:val="none" w:sz="0" w:space="0" w:color="auto"/>
          </w:divBdr>
        </w:div>
        <w:div w:id="1376278134">
          <w:marLeft w:val="480"/>
          <w:marRight w:val="0"/>
          <w:marTop w:val="0"/>
          <w:marBottom w:val="0"/>
          <w:divBdr>
            <w:top w:val="none" w:sz="0" w:space="0" w:color="auto"/>
            <w:left w:val="none" w:sz="0" w:space="0" w:color="auto"/>
            <w:bottom w:val="none" w:sz="0" w:space="0" w:color="auto"/>
            <w:right w:val="none" w:sz="0" w:space="0" w:color="auto"/>
          </w:divBdr>
        </w:div>
        <w:div w:id="550924758">
          <w:marLeft w:val="480"/>
          <w:marRight w:val="0"/>
          <w:marTop w:val="0"/>
          <w:marBottom w:val="0"/>
          <w:divBdr>
            <w:top w:val="none" w:sz="0" w:space="0" w:color="auto"/>
            <w:left w:val="none" w:sz="0" w:space="0" w:color="auto"/>
            <w:bottom w:val="none" w:sz="0" w:space="0" w:color="auto"/>
            <w:right w:val="none" w:sz="0" w:space="0" w:color="auto"/>
          </w:divBdr>
        </w:div>
        <w:div w:id="1016033731">
          <w:marLeft w:val="480"/>
          <w:marRight w:val="0"/>
          <w:marTop w:val="0"/>
          <w:marBottom w:val="0"/>
          <w:divBdr>
            <w:top w:val="none" w:sz="0" w:space="0" w:color="auto"/>
            <w:left w:val="none" w:sz="0" w:space="0" w:color="auto"/>
            <w:bottom w:val="none" w:sz="0" w:space="0" w:color="auto"/>
            <w:right w:val="none" w:sz="0" w:space="0" w:color="auto"/>
          </w:divBdr>
        </w:div>
        <w:div w:id="1827891775">
          <w:marLeft w:val="480"/>
          <w:marRight w:val="0"/>
          <w:marTop w:val="0"/>
          <w:marBottom w:val="0"/>
          <w:divBdr>
            <w:top w:val="none" w:sz="0" w:space="0" w:color="auto"/>
            <w:left w:val="none" w:sz="0" w:space="0" w:color="auto"/>
            <w:bottom w:val="none" w:sz="0" w:space="0" w:color="auto"/>
            <w:right w:val="none" w:sz="0" w:space="0" w:color="auto"/>
          </w:divBdr>
        </w:div>
        <w:div w:id="716466768">
          <w:marLeft w:val="480"/>
          <w:marRight w:val="0"/>
          <w:marTop w:val="0"/>
          <w:marBottom w:val="0"/>
          <w:divBdr>
            <w:top w:val="none" w:sz="0" w:space="0" w:color="auto"/>
            <w:left w:val="none" w:sz="0" w:space="0" w:color="auto"/>
            <w:bottom w:val="none" w:sz="0" w:space="0" w:color="auto"/>
            <w:right w:val="none" w:sz="0" w:space="0" w:color="auto"/>
          </w:divBdr>
        </w:div>
        <w:div w:id="431243559">
          <w:marLeft w:val="480"/>
          <w:marRight w:val="0"/>
          <w:marTop w:val="0"/>
          <w:marBottom w:val="0"/>
          <w:divBdr>
            <w:top w:val="none" w:sz="0" w:space="0" w:color="auto"/>
            <w:left w:val="none" w:sz="0" w:space="0" w:color="auto"/>
            <w:bottom w:val="none" w:sz="0" w:space="0" w:color="auto"/>
            <w:right w:val="none" w:sz="0" w:space="0" w:color="auto"/>
          </w:divBdr>
        </w:div>
        <w:div w:id="288556441">
          <w:marLeft w:val="480"/>
          <w:marRight w:val="0"/>
          <w:marTop w:val="0"/>
          <w:marBottom w:val="0"/>
          <w:divBdr>
            <w:top w:val="none" w:sz="0" w:space="0" w:color="auto"/>
            <w:left w:val="none" w:sz="0" w:space="0" w:color="auto"/>
            <w:bottom w:val="none" w:sz="0" w:space="0" w:color="auto"/>
            <w:right w:val="none" w:sz="0" w:space="0" w:color="auto"/>
          </w:divBdr>
        </w:div>
        <w:div w:id="1029136704">
          <w:marLeft w:val="480"/>
          <w:marRight w:val="0"/>
          <w:marTop w:val="0"/>
          <w:marBottom w:val="0"/>
          <w:divBdr>
            <w:top w:val="none" w:sz="0" w:space="0" w:color="auto"/>
            <w:left w:val="none" w:sz="0" w:space="0" w:color="auto"/>
            <w:bottom w:val="none" w:sz="0" w:space="0" w:color="auto"/>
            <w:right w:val="none" w:sz="0" w:space="0" w:color="auto"/>
          </w:divBdr>
        </w:div>
        <w:div w:id="1780642775">
          <w:marLeft w:val="480"/>
          <w:marRight w:val="0"/>
          <w:marTop w:val="0"/>
          <w:marBottom w:val="0"/>
          <w:divBdr>
            <w:top w:val="none" w:sz="0" w:space="0" w:color="auto"/>
            <w:left w:val="none" w:sz="0" w:space="0" w:color="auto"/>
            <w:bottom w:val="none" w:sz="0" w:space="0" w:color="auto"/>
            <w:right w:val="none" w:sz="0" w:space="0" w:color="auto"/>
          </w:divBdr>
        </w:div>
        <w:div w:id="950746029">
          <w:marLeft w:val="480"/>
          <w:marRight w:val="0"/>
          <w:marTop w:val="0"/>
          <w:marBottom w:val="0"/>
          <w:divBdr>
            <w:top w:val="none" w:sz="0" w:space="0" w:color="auto"/>
            <w:left w:val="none" w:sz="0" w:space="0" w:color="auto"/>
            <w:bottom w:val="none" w:sz="0" w:space="0" w:color="auto"/>
            <w:right w:val="none" w:sz="0" w:space="0" w:color="auto"/>
          </w:divBdr>
        </w:div>
        <w:div w:id="34821343">
          <w:marLeft w:val="480"/>
          <w:marRight w:val="0"/>
          <w:marTop w:val="0"/>
          <w:marBottom w:val="0"/>
          <w:divBdr>
            <w:top w:val="none" w:sz="0" w:space="0" w:color="auto"/>
            <w:left w:val="none" w:sz="0" w:space="0" w:color="auto"/>
            <w:bottom w:val="none" w:sz="0" w:space="0" w:color="auto"/>
            <w:right w:val="none" w:sz="0" w:space="0" w:color="auto"/>
          </w:divBdr>
        </w:div>
        <w:div w:id="274560805">
          <w:marLeft w:val="480"/>
          <w:marRight w:val="0"/>
          <w:marTop w:val="0"/>
          <w:marBottom w:val="0"/>
          <w:divBdr>
            <w:top w:val="none" w:sz="0" w:space="0" w:color="auto"/>
            <w:left w:val="none" w:sz="0" w:space="0" w:color="auto"/>
            <w:bottom w:val="none" w:sz="0" w:space="0" w:color="auto"/>
            <w:right w:val="none" w:sz="0" w:space="0" w:color="auto"/>
          </w:divBdr>
        </w:div>
        <w:div w:id="1972589869">
          <w:marLeft w:val="480"/>
          <w:marRight w:val="0"/>
          <w:marTop w:val="0"/>
          <w:marBottom w:val="0"/>
          <w:divBdr>
            <w:top w:val="none" w:sz="0" w:space="0" w:color="auto"/>
            <w:left w:val="none" w:sz="0" w:space="0" w:color="auto"/>
            <w:bottom w:val="none" w:sz="0" w:space="0" w:color="auto"/>
            <w:right w:val="none" w:sz="0" w:space="0" w:color="auto"/>
          </w:divBdr>
        </w:div>
        <w:div w:id="1001736906">
          <w:marLeft w:val="480"/>
          <w:marRight w:val="0"/>
          <w:marTop w:val="0"/>
          <w:marBottom w:val="0"/>
          <w:divBdr>
            <w:top w:val="none" w:sz="0" w:space="0" w:color="auto"/>
            <w:left w:val="none" w:sz="0" w:space="0" w:color="auto"/>
            <w:bottom w:val="none" w:sz="0" w:space="0" w:color="auto"/>
            <w:right w:val="none" w:sz="0" w:space="0" w:color="auto"/>
          </w:divBdr>
        </w:div>
        <w:div w:id="1063333981">
          <w:marLeft w:val="480"/>
          <w:marRight w:val="0"/>
          <w:marTop w:val="0"/>
          <w:marBottom w:val="0"/>
          <w:divBdr>
            <w:top w:val="none" w:sz="0" w:space="0" w:color="auto"/>
            <w:left w:val="none" w:sz="0" w:space="0" w:color="auto"/>
            <w:bottom w:val="none" w:sz="0" w:space="0" w:color="auto"/>
            <w:right w:val="none" w:sz="0" w:space="0" w:color="auto"/>
          </w:divBdr>
        </w:div>
        <w:div w:id="69891638">
          <w:marLeft w:val="480"/>
          <w:marRight w:val="0"/>
          <w:marTop w:val="0"/>
          <w:marBottom w:val="0"/>
          <w:divBdr>
            <w:top w:val="none" w:sz="0" w:space="0" w:color="auto"/>
            <w:left w:val="none" w:sz="0" w:space="0" w:color="auto"/>
            <w:bottom w:val="none" w:sz="0" w:space="0" w:color="auto"/>
            <w:right w:val="none" w:sz="0" w:space="0" w:color="auto"/>
          </w:divBdr>
        </w:div>
        <w:div w:id="395934781">
          <w:marLeft w:val="480"/>
          <w:marRight w:val="0"/>
          <w:marTop w:val="0"/>
          <w:marBottom w:val="0"/>
          <w:divBdr>
            <w:top w:val="none" w:sz="0" w:space="0" w:color="auto"/>
            <w:left w:val="none" w:sz="0" w:space="0" w:color="auto"/>
            <w:bottom w:val="none" w:sz="0" w:space="0" w:color="auto"/>
            <w:right w:val="none" w:sz="0" w:space="0" w:color="auto"/>
          </w:divBdr>
        </w:div>
        <w:div w:id="1802645700">
          <w:marLeft w:val="480"/>
          <w:marRight w:val="0"/>
          <w:marTop w:val="0"/>
          <w:marBottom w:val="0"/>
          <w:divBdr>
            <w:top w:val="none" w:sz="0" w:space="0" w:color="auto"/>
            <w:left w:val="none" w:sz="0" w:space="0" w:color="auto"/>
            <w:bottom w:val="none" w:sz="0" w:space="0" w:color="auto"/>
            <w:right w:val="none" w:sz="0" w:space="0" w:color="auto"/>
          </w:divBdr>
        </w:div>
        <w:div w:id="1509976376">
          <w:marLeft w:val="480"/>
          <w:marRight w:val="0"/>
          <w:marTop w:val="0"/>
          <w:marBottom w:val="0"/>
          <w:divBdr>
            <w:top w:val="none" w:sz="0" w:space="0" w:color="auto"/>
            <w:left w:val="none" w:sz="0" w:space="0" w:color="auto"/>
            <w:bottom w:val="none" w:sz="0" w:space="0" w:color="auto"/>
            <w:right w:val="none" w:sz="0" w:space="0" w:color="auto"/>
          </w:divBdr>
        </w:div>
      </w:divsChild>
    </w:div>
    <w:div w:id="747581673">
      <w:bodyDiv w:val="1"/>
      <w:marLeft w:val="0"/>
      <w:marRight w:val="0"/>
      <w:marTop w:val="0"/>
      <w:marBottom w:val="0"/>
      <w:divBdr>
        <w:top w:val="none" w:sz="0" w:space="0" w:color="auto"/>
        <w:left w:val="none" w:sz="0" w:space="0" w:color="auto"/>
        <w:bottom w:val="none" w:sz="0" w:space="0" w:color="auto"/>
        <w:right w:val="none" w:sz="0" w:space="0" w:color="auto"/>
      </w:divBdr>
      <w:divsChild>
        <w:div w:id="1273396361">
          <w:marLeft w:val="480"/>
          <w:marRight w:val="0"/>
          <w:marTop w:val="0"/>
          <w:marBottom w:val="0"/>
          <w:divBdr>
            <w:top w:val="none" w:sz="0" w:space="0" w:color="auto"/>
            <w:left w:val="none" w:sz="0" w:space="0" w:color="auto"/>
            <w:bottom w:val="none" w:sz="0" w:space="0" w:color="auto"/>
            <w:right w:val="none" w:sz="0" w:space="0" w:color="auto"/>
          </w:divBdr>
        </w:div>
        <w:div w:id="1402945966">
          <w:marLeft w:val="480"/>
          <w:marRight w:val="0"/>
          <w:marTop w:val="0"/>
          <w:marBottom w:val="0"/>
          <w:divBdr>
            <w:top w:val="none" w:sz="0" w:space="0" w:color="auto"/>
            <w:left w:val="none" w:sz="0" w:space="0" w:color="auto"/>
            <w:bottom w:val="none" w:sz="0" w:space="0" w:color="auto"/>
            <w:right w:val="none" w:sz="0" w:space="0" w:color="auto"/>
          </w:divBdr>
        </w:div>
        <w:div w:id="1286888301">
          <w:marLeft w:val="480"/>
          <w:marRight w:val="0"/>
          <w:marTop w:val="0"/>
          <w:marBottom w:val="0"/>
          <w:divBdr>
            <w:top w:val="none" w:sz="0" w:space="0" w:color="auto"/>
            <w:left w:val="none" w:sz="0" w:space="0" w:color="auto"/>
            <w:bottom w:val="none" w:sz="0" w:space="0" w:color="auto"/>
            <w:right w:val="none" w:sz="0" w:space="0" w:color="auto"/>
          </w:divBdr>
        </w:div>
        <w:div w:id="2084714403">
          <w:marLeft w:val="480"/>
          <w:marRight w:val="0"/>
          <w:marTop w:val="0"/>
          <w:marBottom w:val="0"/>
          <w:divBdr>
            <w:top w:val="none" w:sz="0" w:space="0" w:color="auto"/>
            <w:left w:val="none" w:sz="0" w:space="0" w:color="auto"/>
            <w:bottom w:val="none" w:sz="0" w:space="0" w:color="auto"/>
            <w:right w:val="none" w:sz="0" w:space="0" w:color="auto"/>
          </w:divBdr>
        </w:div>
        <w:div w:id="1973632365">
          <w:marLeft w:val="480"/>
          <w:marRight w:val="0"/>
          <w:marTop w:val="0"/>
          <w:marBottom w:val="0"/>
          <w:divBdr>
            <w:top w:val="none" w:sz="0" w:space="0" w:color="auto"/>
            <w:left w:val="none" w:sz="0" w:space="0" w:color="auto"/>
            <w:bottom w:val="none" w:sz="0" w:space="0" w:color="auto"/>
            <w:right w:val="none" w:sz="0" w:space="0" w:color="auto"/>
          </w:divBdr>
        </w:div>
        <w:div w:id="278268223">
          <w:marLeft w:val="480"/>
          <w:marRight w:val="0"/>
          <w:marTop w:val="0"/>
          <w:marBottom w:val="0"/>
          <w:divBdr>
            <w:top w:val="none" w:sz="0" w:space="0" w:color="auto"/>
            <w:left w:val="none" w:sz="0" w:space="0" w:color="auto"/>
            <w:bottom w:val="none" w:sz="0" w:space="0" w:color="auto"/>
            <w:right w:val="none" w:sz="0" w:space="0" w:color="auto"/>
          </w:divBdr>
        </w:div>
        <w:div w:id="917518466">
          <w:marLeft w:val="480"/>
          <w:marRight w:val="0"/>
          <w:marTop w:val="0"/>
          <w:marBottom w:val="0"/>
          <w:divBdr>
            <w:top w:val="none" w:sz="0" w:space="0" w:color="auto"/>
            <w:left w:val="none" w:sz="0" w:space="0" w:color="auto"/>
            <w:bottom w:val="none" w:sz="0" w:space="0" w:color="auto"/>
            <w:right w:val="none" w:sz="0" w:space="0" w:color="auto"/>
          </w:divBdr>
        </w:div>
        <w:div w:id="1614096467">
          <w:marLeft w:val="480"/>
          <w:marRight w:val="0"/>
          <w:marTop w:val="0"/>
          <w:marBottom w:val="0"/>
          <w:divBdr>
            <w:top w:val="none" w:sz="0" w:space="0" w:color="auto"/>
            <w:left w:val="none" w:sz="0" w:space="0" w:color="auto"/>
            <w:bottom w:val="none" w:sz="0" w:space="0" w:color="auto"/>
            <w:right w:val="none" w:sz="0" w:space="0" w:color="auto"/>
          </w:divBdr>
        </w:div>
        <w:div w:id="2114132009">
          <w:marLeft w:val="480"/>
          <w:marRight w:val="0"/>
          <w:marTop w:val="0"/>
          <w:marBottom w:val="0"/>
          <w:divBdr>
            <w:top w:val="none" w:sz="0" w:space="0" w:color="auto"/>
            <w:left w:val="none" w:sz="0" w:space="0" w:color="auto"/>
            <w:bottom w:val="none" w:sz="0" w:space="0" w:color="auto"/>
            <w:right w:val="none" w:sz="0" w:space="0" w:color="auto"/>
          </w:divBdr>
        </w:div>
        <w:div w:id="1579360769">
          <w:marLeft w:val="480"/>
          <w:marRight w:val="0"/>
          <w:marTop w:val="0"/>
          <w:marBottom w:val="0"/>
          <w:divBdr>
            <w:top w:val="none" w:sz="0" w:space="0" w:color="auto"/>
            <w:left w:val="none" w:sz="0" w:space="0" w:color="auto"/>
            <w:bottom w:val="none" w:sz="0" w:space="0" w:color="auto"/>
            <w:right w:val="none" w:sz="0" w:space="0" w:color="auto"/>
          </w:divBdr>
        </w:div>
        <w:div w:id="282033738">
          <w:marLeft w:val="480"/>
          <w:marRight w:val="0"/>
          <w:marTop w:val="0"/>
          <w:marBottom w:val="0"/>
          <w:divBdr>
            <w:top w:val="none" w:sz="0" w:space="0" w:color="auto"/>
            <w:left w:val="none" w:sz="0" w:space="0" w:color="auto"/>
            <w:bottom w:val="none" w:sz="0" w:space="0" w:color="auto"/>
            <w:right w:val="none" w:sz="0" w:space="0" w:color="auto"/>
          </w:divBdr>
        </w:div>
        <w:div w:id="384985851">
          <w:marLeft w:val="480"/>
          <w:marRight w:val="0"/>
          <w:marTop w:val="0"/>
          <w:marBottom w:val="0"/>
          <w:divBdr>
            <w:top w:val="none" w:sz="0" w:space="0" w:color="auto"/>
            <w:left w:val="none" w:sz="0" w:space="0" w:color="auto"/>
            <w:bottom w:val="none" w:sz="0" w:space="0" w:color="auto"/>
            <w:right w:val="none" w:sz="0" w:space="0" w:color="auto"/>
          </w:divBdr>
        </w:div>
        <w:div w:id="1495491225">
          <w:marLeft w:val="480"/>
          <w:marRight w:val="0"/>
          <w:marTop w:val="0"/>
          <w:marBottom w:val="0"/>
          <w:divBdr>
            <w:top w:val="none" w:sz="0" w:space="0" w:color="auto"/>
            <w:left w:val="none" w:sz="0" w:space="0" w:color="auto"/>
            <w:bottom w:val="none" w:sz="0" w:space="0" w:color="auto"/>
            <w:right w:val="none" w:sz="0" w:space="0" w:color="auto"/>
          </w:divBdr>
        </w:div>
        <w:div w:id="939798465">
          <w:marLeft w:val="480"/>
          <w:marRight w:val="0"/>
          <w:marTop w:val="0"/>
          <w:marBottom w:val="0"/>
          <w:divBdr>
            <w:top w:val="none" w:sz="0" w:space="0" w:color="auto"/>
            <w:left w:val="none" w:sz="0" w:space="0" w:color="auto"/>
            <w:bottom w:val="none" w:sz="0" w:space="0" w:color="auto"/>
            <w:right w:val="none" w:sz="0" w:space="0" w:color="auto"/>
          </w:divBdr>
        </w:div>
        <w:div w:id="473446990">
          <w:marLeft w:val="480"/>
          <w:marRight w:val="0"/>
          <w:marTop w:val="0"/>
          <w:marBottom w:val="0"/>
          <w:divBdr>
            <w:top w:val="none" w:sz="0" w:space="0" w:color="auto"/>
            <w:left w:val="none" w:sz="0" w:space="0" w:color="auto"/>
            <w:bottom w:val="none" w:sz="0" w:space="0" w:color="auto"/>
            <w:right w:val="none" w:sz="0" w:space="0" w:color="auto"/>
          </w:divBdr>
        </w:div>
        <w:div w:id="1530340578">
          <w:marLeft w:val="480"/>
          <w:marRight w:val="0"/>
          <w:marTop w:val="0"/>
          <w:marBottom w:val="0"/>
          <w:divBdr>
            <w:top w:val="none" w:sz="0" w:space="0" w:color="auto"/>
            <w:left w:val="none" w:sz="0" w:space="0" w:color="auto"/>
            <w:bottom w:val="none" w:sz="0" w:space="0" w:color="auto"/>
            <w:right w:val="none" w:sz="0" w:space="0" w:color="auto"/>
          </w:divBdr>
        </w:div>
        <w:div w:id="319428227">
          <w:marLeft w:val="480"/>
          <w:marRight w:val="0"/>
          <w:marTop w:val="0"/>
          <w:marBottom w:val="0"/>
          <w:divBdr>
            <w:top w:val="none" w:sz="0" w:space="0" w:color="auto"/>
            <w:left w:val="none" w:sz="0" w:space="0" w:color="auto"/>
            <w:bottom w:val="none" w:sz="0" w:space="0" w:color="auto"/>
            <w:right w:val="none" w:sz="0" w:space="0" w:color="auto"/>
          </w:divBdr>
        </w:div>
        <w:div w:id="968245809">
          <w:marLeft w:val="480"/>
          <w:marRight w:val="0"/>
          <w:marTop w:val="0"/>
          <w:marBottom w:val="0"/>
          <w:divBdr>
            <w:top w:val="none" w:sz="0" w:space="0" w:color="auto"/>
            <w:left w:val="none" w:sz="0" w:space="0" w:color="auto"/>
            <w:bottom w:val="none" w:sz="0" w:space="0" w:color="auto"/>
            <w:right w:val="none" w:sz="0" w:space="0" w:color="auto"/>
          </w:divBdr>
        </w:div>
        <w:div w:id="1532769284">
          <w:marLeft w:val="480"/>
          <w:marRight w:val="0"/>
          <w:marTop w:val="0"/>
          <w:marBottom w:val="0"/>
          <w:divBdr>
            <w:top w:val="none" w:sz="0" w:space="0" w:color="auto"/>
            <w:left w:val="none" w:sz="0" w:space="0" w:color="auto"/>
            <w:bottom w:val="none" w:sz="0" w:space="0" w:color="auto"/>
            <w:right w:val="none" w:sz="0" w:space="0" w:color="auto"/>
          </w:divBdr>
        </w:div>
        <w:div w:id="147943360">
          <w:marLeft w:val="480"/>
          <w:marRight w:val="0"/>
          <w:marTop w:val="0"/>
          <w:marBottom w:val="0"/>
          <w:divBdr>
            <w:top w:val="none" w:sz="0" w:space="0" w:color="auto"/>
            <w:left w:val="none" w:sz="0" w:space="0" w:color="auto"/>
            <w:bottom w:val="none" w:sz="0" w:space="0" w:color="auto"/>
            <w:right w:val="none" w:sz="0" w:space="0" w:color="auto"/>
          </w:divBdr>
        </w:div>
        <w:div w:id="1274751288">
          <w:marLeft w:val="480"/>
          <w:marRight w:val="0"/>
          <w:marTop w:val="0"/>
          <w:marBottom w:val="0"/>
          <w:divBdr>
            <w:top w:val="none" w:sz="0" w:space="0" w:color="auto"/>
            <w:left w:val="none" w:sz="0" w:space="0" w:color="auto"/>
            <w:bottom w:val="none" w:sz="0" w:space="0" w:color="auto"/>
            <w:right w:val="none" w:sz="0" w:space="0" w:color="auto"/>
          </w:divBdr>
        </w:div>
        <w:div w:id="1573588010">
          <w:marLeft w:val="480"/>
          <w:marRight w:val="0"/>
          <w:marTop w:val="0"/>
          <w:marBottom w:val="0"/>
          <w:divBdr>
            <w:top w:val="none" w:sz="0" w:space="0" w:color="auto"/>
            <w:left w:val="none" w:sz="0" w:space="0" w:color="auto"/>
            <w:bottom w:val="none" w:sz="0" w:space="0" w:color="auto"/>
            <w:right w:val="none" w:sz="0" w:space="0" w:color="auto"/>
          </w:divBdr>
        </w:div>
        <w:div w:id="1082801997">
          <w:marLeft w:val="480"/>
          <w:marRight w:val="0"/>
          <w:marTop w:val="0"/>
          <w:marBottom w:val="0"/>
          <w:divBdr>
            <w:top w:val="none" w:sz="0" w:space="0" w:color="auto"/>
            <w:left w:val="none" w:sz="0" w:space="0" w:color="auto"/>
            <w:bottom w:val="none" w:sz="0" w:space="0" w:color="auto"/>
            <w:right w:val="none" w:sz="0" w:space="0" w:color="auto"/>
          </w:divBdr>
        </w:div>
        <w:div w:id="88895029">
          <w:marLeft w:val="480"/>
          <w:marRight w:val="0"/>
          <w:marTop w:val="0"/>
          <w:marBottom w:val="0"/>
          <w:divBdr>
            <w:top w:val="none" w:sz="0" w:space="0" w:color="auto"/>
            <w:left w:val="none" w:sz="0" w:space="0" w:color="auto"/>
            <w:bottom w:val="none" w:sz="0" w:space="0" w:color="auto"/>
            <w:right w:val="none" w:sz="0" w:space="0" w:color="auto"/>
          </w:divBdr>
        </w:div>
        <w:div w:id="430055017">
          <w:marLeft w:val="480"/>
          <w:marRight w:val="0"/>
          <w:marTop w:val="0"/>
          <w:marBottom w:val="0"/>
          <w:divBdr>
            <w:top w:val="none" w:sz="0" w:space="0" w:color="auto"/>
            <w:left w:val="none" w:sz="0" w:space="0" w:color="auto"/>
            <w:bottom w:val="none" w:sz="0" w:space="0" w:color="auto"/>
            <w:right w:val="none" w:sz="0" w:space="0" w:color="auto"/>
          </w:divBdr>
        </w:div>
      </w:divsChild>
    </w:div>
    <w:div w:id="750277252">
      <w:bodyDiv w:val="1"/>
      <w:marLeft w:val="0"/>
      <w:marRight w:val="0"/>
      <w:marTop w:val="0"/>
      <w:marBottom w:val="0"/>
      <w:divBdr>
        <w:top w:val="none" w:sz="0" w:space="0" w:color="auto"/>
        <w:left w:val="none" w:sz="0" w:space="0" w:color="auto"/>
        <w:bottom w:val="none" w:sz="0" w:space="0" w:color="auto"/>
        <w:right w:val="none" w:sz="0" w:space="0" w:color="auto"/>
      </w:divBdr>
      <w:divsChild>
        <w:div w:id="2076003108">
          <w:marLeft w:val="480"/>
          <w:marRight w:val="0"/>
          <w:marTop w:val="0"/>
          <w:marBottom w:val="0"/>
          <w:divBdr>
            <w:top w:val="none" w:sz="0" w:space="0" w:color="auto"/>
            <w:left w:val="none" w:sz="0" w:space="0" w:color="auto"/>
            <w:bottom w:val="none" w:sz="0" w:space="0" w:color="auto"/>
            <w:right w:val="none" w:sz="0" w:space="0" w:color="auto"/>
          </w:divBdr>
        </w:div>
        <w:div w:id="1054160264">
          <w:marLeft w:val="480"/>
          <w:marRight w:val="0"/>
          <w:marTop w:val="0"/>
          <w:marBottom w:val="0"/>
          <w:divBdr>
            <w:top w:val="none" w:sz="0" w:space="0" w:color="auto"/>
            <w:left w:val="none" w:sz="0" w:space="0" w:color="auto"/>
            <w:bottom w:val="none" w:sz="0" w:space="0" w:color="auto"/>
            <w:right w:val="none" w:sz="0" w:space="0" w:color="auto"/>
          </w:divBdr>
        </w:div>
        <w:div w:id="670256731">
          <w:marLeft w:val="480"/>
          <w:marRight w:val="0"/>
          <w:marTop w:val="0"/>
          <w:marBottom w:val="0"/>
          <w:divBdr>
            <w:top w:val="none" w:sz="0" w:space="0" w:color="auto"/>
            <w:left w:val="none" w:sz="0" w:space="0" w:color="auto"/>
            <w:bottom w:val="none" w:sz="0" w:space="0" w:color="auto"/>
            <w:right w:val="none" w:sz="0" w:space="0" w:color="auto"/>
          </w:divBdr>
        </w:div>
        <w:div w:id="235752308">
          <w:marLeft w:val="480"/>
          <w:marRight w:val="0"/>
          <w:marTop w:val="0"/>
          <w:marBottom w:val="0"/>
          <w:divBdr>
            <w:top w:val="none" w:sz="0" w:space="0" w:color="auto"/>
            <w:left w:val="none" w:sz="0" w:space="0" w:color="auto"/>
            <w:bottom w:val="none" w:sz="0" w:space="0" w:color="auto"/>
            <w:right w:val="none" w:sz="0" w:space="0" w:color="auto"/>
          </w:divBdr>
        </w:div>
        <w:div w:id="910966011">
          <w:marLeft w:val="480"/>
          <w:marRight w:val="0"/>
          <w:marTop w:val="0"/>
          <w:marBottom w:val="0"/>
          <w:divBdr>
            <w:top w:val="none" w:sz="0" w:space="0" w:color="auto"/>
            <w:left w:val="none" w:sz="0" w:space="0" w:color="auto"/>
            <w:bottom w:val="none" w:sz="0" w:space="0" w:color="auto"/>
            <w:right w:val="none" w:sz="0" w:space="0" w:color="auto"/>
          </w:divBdr>
        </w:div>
        <w:div w:id="351416428">
          <w:marLeft w:val="480"/>
          <w:marRight w:val="0"/>
          <w:marTop w:val="0"/>
          <w:marBottom w:val="0"/>
          <w:divBdr>
            <w:top w:val="none" w:sz="0" w:space="0" w:color="auto"/>
            <w:left w:val="none" w:sz="0" w:space="0" w:color="auto"/>
            <w:bottom w:val="none" w:sz="0" w:space="0" w:color="auto"/>
            <w:right w:val="none" w:sz="0" w:space="0" w:color="auto"/>
          </w:divBdr>
        </w:div>
        <w:div w:id="784427853">
          <w:marLeft w:val="480"/>
          <w:marRight w:val="0"/>
          <w:marTop w:val="0"/>
          <w:marBottom w:val="0"/>
          <w:divBdr>
            <w:top w:val="none" w:sz="0" w:space="0" w:color="auto"/>
            <w:left w:val="none" w:sz="0" w:space="0" w:color="auto"/>
            <w:bottom w:val="none" w:sz="0" w:space="0" w:color="auto"/>
            <w:right w:val="none" w:sz="0" w:space="0" w:color="auto"/>
          </w:divBdr>
        </w:div>
        <w:div w:id="19404947">
          <w:marLeft w:val="480"/>
          <w:marRight w:val="0"/>
          <w:marTop w:val="0"/>
          <w:marBottom w:val="0"/>
          <w:divBdr>
            <w:top w:val="none" w:sz="0" w:space="0" w:color="auto"/>
            <w:left w:val="none" w:sz="0" w:space="0" w:color="auto"/>
            <w:bottom w:val="none" w:sz="0" w:space="0" w:color="auto"/>
            <w:right w:val="none" w:sz="0" w:space="0" w:color="auto"/>
          </w:divBdr>
        </w:div>
        <w:div w:id="1494569381">
          <w:marLeft w:val="480"/>
          <w:marRight w:val="0"/>
          <w:marTop w:val="0"/>
          <w:marBottom w:val="0"/>
          <w:divBdr>
            <w:top w:val="none" w:sz="0" w:space="0" w:color="auto"/>
            <w:left w:val="none" w:sz="0" w:space="0" w:color="auto"/>
            <w:bottom w:val="none" w:sz="0" w:space="0" w:color="auto"/>
            <w:right w:val="none" w:sz="0" w:space="0" w:color="auto"/>
          </w:divBdr>
        </w:div>
        <w:div w:id="1048795344">
          <w:marLeft w:val="480"/>
          <w:marRight w:val="0"/>
          <w:marTop w:val="0"/>
          <w:marBottom w:val="0"/>
          <w:divBdr>
            <w:top w:val="none" w:sz="0" w:space="0" w:color="auto"/>
            <w:left w:val="none" w:sz="0" w:space="0" w:color="auto"/>
            <w:bottom w:val="none" w:sz="0" w:space="0" w:color="auto"/>
            <w:right w:val="none" w:sz="0" w:space="0" w:color="auto"/>
          </w:divBdr>
        </w:div>
        <w:div w:id="955328597">
          <w:marLeft w:val="480"/>
          <w:marRight w:val="0"/>
          <w:marTop w:val="0"/>
          <w:marBottom w:val="0"/>
          <w:divBdr>
            <w:top w:val="none" w:sz="0" w:space="0" w:color="auto"/>
            <w:left w:val="none" w:sz="0" w:space="0" w:color="auto"/>
            <w:bottom w:val="none" w:sz="0" w:space="0" w:color="auto"/>
            <w:right w:val="none" w:sz="0" w:space="0" w:color="auto"/>
          </w:divBdr>
        </w:div>
        <w:div w:id="1490629896">
          <w:marLeft w:val="480"/>
          <w:marRight w:val="0"/>
          <w:marTop w:val="0"/>
          <w:marBottom w:val="0"/>
          <w:divBdr>
            <w:top w:val="none" w:sz="0" w:space="0" w:color="auto"/>
            <w:left w:val="none" w:sz="0" w:space="0" w:color="auto"/>
            <w:bottom w:val="none" w:sz="0" w:space="0" w:color="auto"/>
            <w:right w:val="none" w:sz="0" w:space="0" w:color="auto"/>
          </w:divBdr>
        </w:div>
        <w:div w:id="512184480">
          <w:marLeft w:val="480"/>
          <w:marRight w:val="0"/>
          <w:marTop w:val="0"/>
          <w:marBottom w:val="0"/>
          <w:divBdr>
            <w:top w:val="none" w:sz="0" w:space="0" w:color="auto"/>
            <w:left w:val="none" w:sz="0" w:space="0" w:color="auto"/>
            <w:bottom w:val="none" w:sz="0" w:space="0" w:color="auto"/>
            <w:right w:val="none" w:sz="0" w:space="0" w:color="auto"/>
          </w:divBdr>
        </w:div>
        <w:div w:id="943416408">
          <w:marLeft w:val="480"/>
          <w:marRight w:val="0"/>
          <w:marTop w:val="0"/>
          <w:marBottom w:val="0"/>
          <w:divBdr>
            <w:top w:val="none" w:sz="0" w:space="0" w:color="auto"/>
            <w:left w:val="none" w:sz="0" w:space="0" w:color="auto"/>
            <w:bottom w:val="none" w:sz="0" w:space="0" w:color="auto"/>
            <w:right w:val="none" w:sz="0" w:space="0" w:color="auto"/>
          </w:divBdr>
        </w:div>
        <w:div w:id="790175493">
          <w:marLeft w:val="480"/>
          <w:marRight w:val="0"/>
          <w:marTop w:val="0"/>
          <w:marBottom w:val="0"/>
          <w:divBdr>
            <w:top w:val="none" w:sz="0" w:space="0" w:color="auto"/>
            <w:left w:val="none" w:sz="0" w:space="0" w:color="auto"/>
            <w:bottom w:val="none" w:sz="0" w:space="0" w:color="auto"/>
            <w:right w:val="none" w:sz="0" w:space="0" w:color="auto"/>
          </w:divBdr>
        </w:div>
        <w:div w:id="48500443">
          <w:marLeft w:val="480"/>
          <w:marRight w:val="0"/>
          <w:marTop w:val="0"/>
          <w:marBottom w:val="0"/>
          <w:divBdr>
            <w:top w:val="none" w:sz="0" w:space="0" w:color="auto"/>
            <w:left w:val="none" w:sz="0" w:space="0" w:color="auto"/>
            <w:bottom w:val="none" w:sz="0" w:space="0" w:color="auto"/>
            <w:right w:val="none" w:sz="0" w:space="0" w:color="auto"/>
          </w:divBdr>
        </w:div>
        <w:div w:id="1893728426">
          <w:marLeft w:val="480"/>
          <w:marRight w:val="0"/>
          <w:marTop w:val="0"/>
          <w:marBottom w:val="0"/>
          <w:divBdr>
            <w:top w:val="none" w:sz="0" w:space="0" w:color="auto"/>
            <w:left w:val="none" w:sz="0" w:space="0" w:color="auto"/>
            <w:bottom w:val="none" w:sz="0" w:space="0" w:color="auto"/>
            <w:right w:val="none" w:sz="0" w:space="0" w:color="auto"/>
          </w:divBdr>
        </w:div>
        <w:div w:id="166406018">
          <w:marLeft w:val="480"/>
          <w:marRight w:val="0"/>
          <w:marTop w:val="0"/>
          <w:marBottom w:val="0"/>
          <w:divBdr>
            <w:top w:val="none" w:sz="0" w:space="0" w:color="auto"/>
            <w:left w:val="none" w:sz="0" w:space="0" w:color="auto"/>
            <w:bottom w:val="none" w:sz="0" w:space="0" w:color="auto"/>
            <w:right w:val="none" w:sz="0" w:space="0" w:color="auto"/>
          </w:divBdr>
        </w:div>
      </w:divsChild>
    </w:div>
    <w:div w:id="753358697">
      <w:bodyDiv w:val="1"/>
      <w:marLeft w:val="0"/>
      <w:marRight w:val="0"/>
      <w:marTop w:val="0"/>
      <w:marBottom w:val="0"/>
      <w:divBdr>
        <w:top w:val="none" w:sz="0" w:space="0" w:color="auto"/>
        <w:left w:val="none" w:sz="0" w:space="0" w:color="auto"/>
        <w:bottom w:val="none" w:sz="0" w:space="0" w:color="auto"/>
        <w:right w:val="none" w:sz="0" w:space="0" w:color="auto"/>
      </w:divBdr>
      <w:divsChild>
        <w:div w:id="1515923633">
          <w:marLeft w:val="480"/>
          <w:marRight w:val="0"/>
          <w:marTop w:val="0"/>
          <w:marBottom w:val="0"/>
          <w:divBdr>
            <w:top w:val="none" w:sz="0" w:space="0" w:color="auto"/>
            <w:left w:val="none" w:sz="0" w:space="0" w:color="auto"/>
            <w:bottom w:val="none" w:sz="0" w:space="0" w:color="auto"/>
            <w:right w:val="none" w:sz="0" w:space="0" w:color="auto"/>
          </w:divBdr>
        </w:div>
      </w:divsChild>
    </w:div>
    <w:div w:id="757822481">
      <w:bodyDiv w:val="1"/>
      <w:marLeft w:val="0"/>
      <w:marRight w:val="0"/>
      <w:marTop w:val="0"/>
      <w:marBottom w:val="0"/>
      <w:divBdr>
        <w:top w:val="none" w:sz="0" w:space="0" w:color="auto"/>
        <w:left w:val="none" w:sz="0" w:space="0" w:color="auto"/>
        <w:bottom w:val="none" w:sz="0" w:space="0" w:color="auto"/>
        <w:right w:val="none" w:sz="0" w:space="0" w:color="auto"/>
      </w:divBdr>
      <w:divsChild>
        <w:div w:id="1452748793">
          <w:marLeft w:val="480"/>
          <w:marRight w:val="0"/>
          <w:marTop w:val="0"/>
          <w:marBottom w:val="0"/>
          <w:divBdr>
            <w:top w:val="none" w:sz="0" w:space="0" w:color="auto"/>
            <w:left w:val="none" w:sz="0" w:space="0" w:color="auto"/>
            <w:bottom w:val="none" w:sz="0" w:space="0" w:color="auto"/>
            <w:right w:val="none" w:sz="0" w:space="0" w:color="auto"/>
          </w:divBdr>
        </w:div>
        <w:div w:id="203713139">
          <w:marLeft w:val="480"/>
          <w:marRight w:val="0"/>
          <w:marTop w:val="0"/>
          <w:marBottom w:val="0"/>
          <w:divBdr>
            <w:top w:val="none" w:sz="0" w:space="0" w:color="auto"/>
            <w:left w:val="none" w:sz="0" w:space="0" w:color="auto"/>
            <w:bottom w:val="none" w:sz="0" w:space="0" w:color="auto"/>
            <w:right w:val="none" w:sz="0" w:space="0" w:color="auto"/>
          </w:divBdr>
        </w:div>
        <w:div w:id="1647856613">
          <w:marLeft w:val="480"/>
          <w:marRight w:val="0"/>
          <w:marTop w:val="0"/>
          <w:marBottom w:val="0"/>
          <w:divBdr>
            <w:top w:val="none" w:sz="0" w:space="0" w:color="auto"/>
            <w:left w:val="none" w:sz="0" w:space="0" w:color="auto"/>
            <w:bottom w:val="none" w:sz="0" w:space="0" w:color="auto"/>
            <w:right w:val="none" w:sz="0" w:space="0" w:color="auto"/>
          </w:divBdr>
        </w:div>
        <w:div w:id="595555288">
          <w:marLeft w:val="480"/>
          <w:marRight w:val="0"/>
          <w:marTop w:val="0"/>
          <w:marBottom w:val="0"/>
          <w:divBdr>
            <w:top w:val="none" w:sz="0" w:space="0" w:color="auto"/>
            <w:left w:val="none" w:sz="0" w:space="0" w:color="auto"/>
            <w:bottom w:val="none" w:sz="0" w:space="0" w:color="auto"/>
            <w:right w:val="none" w:sz="0" w:space="0" w:color="auto"/>
          </w:divBdr>
        </w:div>
        <w:div w:id="1473212196">
          <w:marLeft w:val="480"/>
          <w:marRight w:val="0"/>
          <w:marTop w:val="0"/>
          <w:marBottom w:val="0"/>
          <w:divBdr>
            <w:top w:val="none" w:sz="0" w:space="0" w:color="auto"/>
            <w:left w:val="none" w:sz="0" w:space="0" w:color="auto"/>
            <w:bottom w:val="none" w:sz="0" w:space="0" w:color="auto"/>
            <w:right w:val="none" w:sz="0" w:space="0" w:color="auto"/>
          </w:divBdr>
        </w:div>
        <w:div w:id="1487624504">
          <w:marLeft w:val="480"/>
          <w:marRight w:val="0"/>
          <w:marTop w:val="0"/>
          <w:marBottom w:val="0"/>
          <w:divBdr>
            <w:top w:val="none" w:sz="0" w:space="0" w:color="auto"/>
            <w:left w:val="none" w:sz="0" w:space="0" w:color="auto"/>
            <w:bottom w:val="none" w:sz="0" w:space="0" w:color="auto"/>
            <w:right w:val="none" w:sz="0" w:space="0" w:color="auto"/>
          </w:divBdr>
        </w:div>
        <w:div w:id="1296643090">
          <w:marLeft w:val="480"/>
          <w:marRight w:val="0"/>
          <w:marTop w:val="0"/>
          <w:marBottom w:val="0"/>
          <w:divBdr>
            <w:top w:val="none" w:sz="0" w:space="0" w:color="auto"/>
            <w:left w:val="none" w:sz="0" w:space="0" w:color="auto"/>
            <w:bottom w:val="none" w:sz="0" w:space="0" w:color="auto"/>
            <w:right w:val="none" w:sz="0" w:space="0" w:color="auto"/>
          </w:divBdr>
        </w:div>
        <w:div w:id="775519926">
          <w:marLeft w:val="480"/>
          <w:marRight w:val="0"/>
          <w:marTop w:val="0"/>
          <w:marBottom w:val="0"/>
          <w:divBdr>
            <w:top w:val="none" w:sz="0" w:space="0" w:color="auto"/>
            <w:left w:val="none" w:sz="0" w:space="0" w:color="auto"/>
            <w:bottom w:val="none" w:sz="0" w:space="0" w:color="auto"/>
            <w:right w:val="none" w:sz="0" w:space="0" w:color="auto"/>
          </w:divBdr>
        </w:div>
        <w:div w:id="1122502088">
          <w:marLeft w:val="480"/>
          <w:marRight w:val="0"/>
          <w:marTop w:val="0"/>
          <w:marBottom w:val="0"/>
          <w:divBdr>
            <w:top w:val="none" w:sz="0" w:space="0" w:color="auto"/>
            <w:left w:val="none" w:sz="0" w:space="0" w:color="auto"/>
            <w:bottom w:val="none" w:sz="0" w:space="0" w:color="auto"/>
            <w:right w:val="none" w:sz="0" w:space="0" w:color="auto"/>
          </w:divBdr>
        </w:div>
        <w:div w:id="1654751219">
          <w:marLeft w:val="480"/>
          <w:marRight w:val="0"/>
          <w:marTop w:val="0"/>
          <w:marBottom w:val="0"/>
          <w:divBdr>
            <w:top w:val="none" w:sz="0" w:space="0" w:color="auto"/>
            <w:left w:val="none" w:sz="0" w:space="0" w:color="auto"/>
            <w:bottom w:val="none" w:sz="0" w:space="0" w:color="auto"/>
            <w:right w:val="none" w:sz="0" w:space="0" w:color="auto"/>
          </w:divBdr>
        </w:div>
        <w:div w:id="714737956">
          <w:marLeft w:val="480"/>
          <w:marRight w:val="0"/>
          <w:marTop w:val="0"/>
          <w:marBottom w:val="0"/>
          <w:divBdr>
            <w:top w:val="none" w:sz="0" w:space="0" w:color="auto"/>
            <w:left w:val="none" w:sz="0" w:space="0" w:color="auto"/>
            <w:bottom w:val="none" w:sz="0" w:space="0" w:color="auto"/>
            <w:right w:val="none" w:sz="0" w:space="0" w:color="auto"/>
          </w:divBdr>
        </w:div>
        <w:div w:id="1077560316">
          <w:marLeft w:val="480"/>
          <w:marRight w:val="0"/>
          <w:marTop w:val="0"/>
          <w:marBottom w:val="0"/>
          <w:divBdr>
            <w:top w:val="none" w:sz="0" w:space="0" w:color="auto"/>
            <w:left w:val="none" w:sz="0" w:space="0" w:color="auto"/>
            <w:bottom w:val="none" w:sz="0" w:space="0" w:color="auto"/>
            <w:right w:val="none" w:sz="0" w:space="0" w:color="auto"/>
          </w:divBdr>
        </w:div>
        <w:div w:id="801775649">
          <w:marLeft w:val="480"/>
          <w:marRight w:val="0"/>
          <w:marTop w:val="0"/>
          <w:marBottom w:val="0"/>
          <w:divBdr>
            <w:top w:val="none" w:sz="0" w:space="0" w:color="auto"/>
            <w:left w:val="none" w:sz="0" w:space="0" w:color="auto"/>
            <w:bottom w:val="none" w:sz="0" w:space="0" w:color="auto"/>
            <w:right w:val="none" w:sz="0" w:space="0" w:color="auto"/>
          </w:divBdr>
        </w:div>
        <w:div w:id="454451085">
          <w:marLeft w:val="480"/>
          <w:marRight w:val="0"/>
          <w:marTop w:val="0"/>
          <w:marBottom w:val="0"/>
          <w:divBdr>
            <w:top w:val="none" w:sz="0" w:space="0" w:color="auto"/>
            <w:left w:val="none" w:sz="0" w:space="0" w:color="auto"/>
            <w:bottom w:val="none" w:sz="0" w:space="0" w:color="auto"/>
            <w:right w:val="none" w:sz="0" w:space="0" w:color="auto"/>
          </w:divBdr>
        </w:div>
        <w:div w:id="1412123155">
          <w:marLeft w:val="480"/>
          <w:marRight w:val="0"/>
          <w:marTop w:val="0"/>
          <w:marBottom w:val="0"/>
          <w:divBdr>
            <w:top w:val="none" w:sz="0" w:space="0" w:color="auto"/>
            <w:left w:val="none" w:sz="0" w:space="0" w:color="auto"/>
            <w:bottom w:val="none" w:sz="0" w:space="0" w:color="auto"/>
            <w:right w:val="none" w:sz="0" w:space="0" w:color="auto"/>
          </w:divBdr>
        </w:div>
        <w:div w:id="1800027421">
          <w:marLeft w:val="480"/>
          <w:marRight w:val="0"/>
          <w:marTop w:val="0"/>
          <w:marBottom w:val="0"/>
          <w:divBdr>
            <w:top w:val="none" w:sz="0" w:space="0" w:color="auto"/>
            <w:left w:val="none" w:sz="0" w:space="0" w:color="auto"/>
            <w:bottom w:val="none" w:sz="0" w:space="0" w:color="auto"/>
            <w:right w:val="none" w:sz="0" w:space="0" w:color="auto"/>
          </w:divBdr>
        </w:div>
        <w:div w:id="391927335">
          <w:marLeft w:val="480"/>
          <w:marRight w:val="0"/>
          <w:marTop w:val="0"/>
          <w:marBottom w:val="0"/>
          <w:divBdr>
            <w:top w:val="none" w:sz="0" w:space="0" w:color="auto"/>
            <w:left w:val="none" w:sz="0" w:space="0" w:color="auto"/>
            <w:bottom w:val="none" w:sz="0" w:space="0" w:color="auto"/>
            <w:right w:val="none" w:sz="0" w:space="0" w:color="auto"/>
          </w:divBdr>
        </w:div>
        <w:div w:id="970016581">
          <w:marLeft w:val="480"/>
          <w:marRight w:val="0"/>
          <w:marTop w:val="0"/>
          <w:marBottom w:val="0"/>
          <w:divBdr>
            <w:top w:val="none" w:sz="0" w:space="0" w:color="auto"/>
            <w:left w:val="none" w:sz="0" w:space="0" w:color="auto"/>
            <w:bottom w:val="none" w:sz="0" w:space="0" w:color="auto"/>
            <w:right w:val="none" w:sz="0" w:space="0" w:color="auto"/>
          </w:divBdr>
        </w:div>
        <w:div w:id="1037779162">
          <w:marLeft w:val="480"/>
          <w:marRight w:val="0"/>
          <w:marTop w:val="0"/>
          <w:marBottom w:val="0"/>
          <w:divBdr>
            <w:top w:val="none" w:sz="0" w:space="0" w:color="auto"/>
            <w:left w:val="none" w:sz="0" w:space="0" w:color="auto"/>
            <w:bottom w:val="none" w:sz="0" w:space="0" w:color="auto"/>
            <w:right w:val="none" w:sz="0" w:space="0" w:color="auto"/>
          </w:divBdr>
        </w:div>
        <w:div w:id="236212630">
          <w:marLeft w:val="480"/>
          <w:marRight w:val="0"/>
          <w:marTop w:val="0"/>
          <w:marBottom w:val="0"/>
          <w:divBdr>
            <w:top w:val="none" w:sz="0" w:space="0" w:color="auto"/>
            <w:left w:val="none" w:sz="0" w:space="0" w:color="auto"/>
            <w:bottom w:val="none" w:sz="0" w:space="0" w:color="auto"/>
            <w:right w:val="none" w:sz="0" w:space="0" w:color="auto"/>
          </w:divBdr>
        </w:div>
        <w:div w:id="39746615">
          <w:marLeft w:val="480"/>
          <w:marRight w:val="0"/>
          <w:marTop w:val="0"/>
          <w:marBottom w:val="0"/>
          <w:divBdr>
            <w:top w:val="none" w:sz="0" w:space="0" w:color="auto"/>
            <w:left w:val="none" w:sz="0" w:space="0" w:color="auto"/>
            <w:bottom w:val="none" w:sz="0" w:space="0" w:color="auto"/>
            <w:right w:val="none" w:sz="0" w:space="0" w:color="auto"/>
          </w:divBdr>
        </w:div>
        <w:div w:id="41177891">
          <w:marLeft w:val="480"/>
          <w:marRight w:val="0"/>
          <w:marTop w:val="0"/>
          <w:marBottom w:val="0"/>
          <w:divBdr>
            <w:top w:val="none" w:sz="0" w:space="0" w:color="auto"/>
            <w:left w:val="none" w:sz="0" w:space="0" w:color="auto"/>
            <w:bottom w:val="none" w:sz="0" w:space="0" w:color="auto"/>
            <w:right w:val="none" w:sz="0" w:space="0" w:color="auto"/>
          </w:divBdr>
        </w:div>
        <w:div w:id="172885716">
          <w:marLeft w:val="480"/>
          <w:marRight w:val="0"/>
          <w:marTop w:val="0"/>
          <w:marBottom w:val="0"/>
          <w:divBdr>
            <w:top w:val="none" w:sz="0" w:space="0" w:color="auto"/>
            <w:left w:val="none" w:sz="0" w:space="0" w:color="auto"/>
            <w:bottom w:val="none" w:sz="0" w:space="0" w:color="auto"/>
            <w:right w:val="none" w:sz="0" w:space="0" w:color="auto"/>
          </w:divBdr>
        </w:div>
        <w:div w:id="2095471637">
          <w:marLeft w:val="480"/>
          <w:marRight w:val="0"/>
          <w:marTop w:val="0"/>
          <w:marBottom w:val="0"/>
          <w:divBdr>
            <w:top w:val="none" w:sz="0" w:space="0" w:color="auto"/>
            <w:left w:val="none" w:sz="0" w:space="0" w:color="auto"/>
            <w:bottom w:val="none" w:sz="0" w:space="0" w:color="auto"/>
            <w:right w:val="none" w:sz="0" w:space="0" w:color="auto"/>
          </w:divBdr>
        </w:div>
        <w:div w:id="972516788">
          <w:marLeft w:val="480"/>
          <w:marRight w:val="0"/>
          <w:marTop w:val="0"/>
          <w:marBottom w:val="0"/>
          <w:divBdr>
            <w:top w:val="none" w:sz="0" w:space="0" w:color="auto"/>
            <w:left w:val="none" w:sz="0" w:space="0" w:color="auto"/>
            <w:bottom w:val="none" w:sz="0" w:space="0" w:color="auto"/>
            <w:right w:val="none" w:sz="0" w:space="0" w:color="auto"/>
          </w:divBdr>
        </w:div>
        <w:div w:id="1300653491">
          <w:marLeft w:val="480"/>
          <w:marRight w:val="0"/>
          <w:marTop w:val="0"/>
          <w:marBottom w:val="0"/>
          <w:divBdr>
            <w:top w:val="none" w:sz="0" w:space="0" w:color="auto"/>
            <w:left w:val="none" w:sz="0" w:space="0" w:color="auto"/>
            <w:bottom w:val="none" w:sz="0" w:space="0" w:color="auto"/>
            <w:right w:val="none" w:sz="0" w:space="0" w:color="auto"/>
          </w:divBdr>
        </w:div>
        <w:div w:id="856388449">
          <w:marLeft w:val="480"/>
          <w:marRight w:val="0"/>
          <w:marTop w:val="0"/>
          <w:marBottom w:val="0"/>
          <w:divBdr>
            <w:top w:val="none" w:sz="0" w:space="0" w:color="auto"/>
            <w:left w:val="none" w:sz="0" w:space="0" w:color="auto"/>
            <w:bottom w:val="none" w:sz="0" w:space="0" w:color="auto"/>
            <w:right w:val="none" w:sz="0" w:space="0" w:color="auto"/>
          </w:divBdr>
        </w:div>
        <w:div w:id="2106420040">
          <w:marLeft w:val="480"/>
          <w:marRight w:val="0"/>
          <w:marTop w:val="0"/>
          <w:marBottom w:val="0"/>
          <w:divBdr>
            <w:top w:val="none" w:sz="0" w:space="0" w:color="auto"/>
            <w:left w:val="none" w:sz="0" w:space="0" w:color="auto"/>
            <w:bottom w:val="none" w:sz="0" w:space="0" w:color="auto"/>
            <w:right w:val="none" w:sz="0" w:space="0" w:color="auto"/>
          </w:divBdr>
        </w:div>
        <w:div w:id="1505051619">
          <w:marLeft w:val="480"/>
          <w:marRight w:val="0"/>
          <w:marTop w:val="0"/>
          <w:marBottom w:val="0"/>
          <w:divBdr>
            <w:top w:val="none" w:sz="0" w:space="0" w:color="auto"/>
            <w:left w:val="none" w:sz="0" w:space="0" w:color="auto"/>
            <w:bottom w:val="none" w:sz="0" w:space="0" w:color="auto"/>
            <w:right w:val="none" w:sz="0" w:space="0" w:color="auto"/>
          </w:divBdr>
        </w:div>
        <w:div w:id="1918662868">
          <w:marLeft w:val="480"/>
          <w:marRight w:val="0"/>
          <w:marTop w:val="0"/>
          <w:marBottom w:val="0"/>
          <w:divBdr>
            <w:top w:val="none" w:sz="0" w:space="0" w:color="auto"/>
            <w:left w:val="none" w:sz="0" w:space="0" w:color="auto"/>
            <w:bottom w:val="none" w:sz="0" w:space="0" w:color="auto"/>
            <w:right w:val="none" w:sz="0" w:space="0" w:color="auto"/>
          </w:divBdr>
        </w:div>
        <w:div w:id="376054551">
          <w:marLeft w:val="480"/>
          <w:marRight w:val="0"/>
          <w:marTop w:val="0"/>
          <w:marBottom w:val="0"/>
          <w:divBdr>
            <w:top w:val="none" w:sz="0" w:space="0" w:color="auto"/>
            <w:left w:val="none" w:sz="0" w:space="0" w:color="auto"/>
            <w:bottom w:val="none" w:sz="0" w:space="0" w:color="auto"/>
            <w:right w:val="none" w:sz="0" w:space="0" w:color="auto"/>
          </w:divBdr>
        </w:div>
        <w:div w:id="1036345396">
          <w:marLeft w:val="480"/>
          <w:marRight w:val="0"/>
          <w:marTop w:val="0"/>
          <w:marBottom w:val="0"/>
          <w:divBdr>
            <w:top w:val="none" w:sz="0" w:space="0" w:color="auto"/>
            <w:left w:val="none" w:sz="0" w:space="0" w:color="auto"/>
            <w:bottom w:val="none" w:sz="0" w:space="0" w:color="auto"/>
            <w:right w:val="none" w:sz="0" w:space="0" w:color="auto"/>
          </w:divBdr>
        </w:div>
        <w:div w:id="1455060996">
          <w:marLeft w:val="480"/>
          <w:marRight w:val="0"/>
          <w:marTop w:val="0"/>
          <w:marBottom w:val="0"/>
          <w:divBdr>
            <w:top w:val="none" w:sz="0" w:space="0" w:color="auto"/>
            <w:left w:val="none" w:sz="0" w:space="0" w:color="auto"/>
            <w:bottom w:val="none" w:sz="0" w:space="0" w:color="auto"/>
            <w:right w:val="none" w:sz="0" w:space="0" w:color="auto"/>
          </w:divBdr>
        </w:div>
        <w:div w:id="1466120669">
          <w:marLeft w:val="480"/>
          <w:marRight w:val="0"/>
          <w:marTop w:val="0"/>
          <w:marBottom w:val="0"/>
          <w:divBdr>
            <w:top w:val="none" w:sz="0" w:space="0" w:color="auto"/>
            <w:left w:val="none" w:sz="0" w:space="0" w:color="auto"/>
            <w:bottom w:val="none" w:sz="0" w:space="0" w:color="auto"/>
            <w:right w:val="none" w:sz="0" w:space="0" w:color="auto"/>
          </w:divBdr>
        </w:div>
        <w:div w:id="1723821254">
          <w:marLeft w:val="480"/>
          <w:marRight w:val="0"/>
          <w:marTop w:val="0"/>
          <w:marBottom w:val="0"/>
          <w:divBdr>
            <w:top w:val="none" w:sz="0" w:space="0" w:color="auto"/>
            <w:left w:val="none" w:sz="0" w:space="0" w:color="auto"/>
            <w:bottom w:val="none" w:sz="0" w:space="0" w:color="auto"/>
            <w:right w:val="none" w:sz="0" w:space="0" w:color="auto"/>
          </w:divBdr>
        </w:div>
        <w:div w:id="186411641">
          <w:marLeft w:val="480"/>
          <w:marRight w:val="0"/>
          <w:marTop w:val="0"/>
          <w:marBottom w:val="0"/>
          <w:divBdr>
            <w:top w:val="none" w:sz="0" w:space="0" w:color="auto"/>
            <w:left w:val="none" w:sz="0" w:space="0" w:color="auto"/>
            <w:bottom w:val="none" w:sz="0" w:space="0" w:color="auto"/>
            <w:right w:val="none" w:sz="0" w:space="0" w:color="auto"/>
          </w:divBdr>
        </w:div>
        <w:div w:id="1591548834">
          <w:marLeft w:val="480"/>
          <w:marRight w:val="0"/>
          <w:marTop w:val="0"/>
          <w:marBottom w:val="0"/>
          <w:divBdr>
            <w:top w:val="none" w:sz="0" w:space="0" w:color="auto"/>
            <w:left w:val="none" w:sz="0" w:space="0" w:color="auto"/>
            <w:bottom w:val="none" w:sz="0" w:space="0" w:color="auto"/>
            <w:right w:val="none" w:sz="0" w:space="0" w:color="auto"/>
          </w:divBdr>
        </w:div>
        <w:div w:id="520054246">
          <w:marLeft w:val="480"/>
          <w:marRight w:val="0"/>
          <w:marTop w:val="0"/>
          <w:marBottom w:val="0"/>
          <w:divBdr>
            <w:top w:val="none" w:sz="0" w:space="0" w:color="auto"/>
            <w:left w:val="none" w:sz="0" w:space="0" w:color="auto"/>
            <w:bottom w:val="none" w:sz="0" w:space="0" w:color="auto"/>
            <w:right w:val="none" w:sz="0" w:space="0" w:color="auto"/>
          </w:divBdr>
        </w:div>
        <w:div w:id="1373117965">
          <w:marLeft w:val="480"/>
          <w:marRight w:val="0"/>
          <w:marTop w:val="0"/>
          <w:marBottom w:val="0"/>
          <w:divBdr>
            <w:top w:val="none" w:sz="0" w:space="0" w:color="auto"/>
            <w:left w:val="none" w:sz="0" w:space="0" w:color="auto"/>
            <w:bottom w:val="none" w:sz="0" w:space="0" w:color="auto"/>
            <w:right w:val="none" w:sz="0" w:space="0" w:color="auto"/>
          </w:divBdr>
        </w:div>
        <w:div w:id="1611861371">
          <w:marLeft w:val="480"/>
          <w:marRight w:val="0"/>
          <w:marTop w:val="0"/>
          <w:marBottom w:val="0"/>
          <w:divBdr>
            <w:top w:val="none" w:sz="0" w:space="0" w:color="auto"/>
            <w:left w:val="none" w:sz="0" w:space="0" w:color="auto"/>
            <w:bottom w:val="none" w:sz="0" w:space="0" w:color="auto"/>
            <w:right w:val="none" w:sz="0" w:space="0" w:color="auto"/>
          </w:divBdr>
        </w:div>
        <w:div w:id="858353764">
          <w:marLeft w:val="480"/>
          <w:marRight w:val="0"/>
          <w:marTop w:val="0"/>
          <w:marBottom w:val="0"/>
          <w:divBdr>
            <w:top w:val="none" w:sz="0" w:space="0" w:color="auto"/>
            <w:left w:val="none" w:sz="0" w:space="0" w:color="auto"/>
            <w:bottom w:val="none" w:sz="0" w:space="0" w:color="auto"/>
            <w:right w:val="none" w:sz="0" w:space="0" w:color="auto"/>
          </w:divBdr>
        </w:div>
        <w:div w:id="1465542121">
          <w:marLeft w:val="480"/>
          <w:marRight w:val="0"/>
          <w:marTop w:val="0"/>
          <w:marBottom w:val="0"/>
          <w:divBdr>
            <w:top w:val="none" w:sz="0" w:space="0" w:color="auto"/>
            <w:left w:val="none" w:sz="0" w:space="0" w:color="auto"/>
            <w:bottom w:val="none" w:sz="0" w:space="0" w:color="auto"/>
            <w:right w:val="none" w:sz="0" w:space="0" w:color="auto"/>
          </w:divBdr>
        </w:div>
        <w:div w:id="1297956254">
          <w:marLeft w:val="480"/>
          <w:marRight w:val="0"/>
          <w:marTop w:val="0"/>
          <w:marBottom w:val="0"/>
          <w:divBdr>
            <w:top w:val="none" w:sz="0" w:space="0" w:color="auto"/>
            <w:left w:val="none" w:sz="0" w:space="0" w:color="auto"/>
            <w:bottom w:val="none" w:sz="0" w:space="0" w:color="auto"/>
            <w:right w:val="none" w:sz="0" w:space="0" w:color="auto"/>
          </w:divBdr>
        </w:div>
        <w:div w:id="1702197794">
          <w:marLeft w:val="480"/>
          <w:marRight w:val="0"/>
          <w:marTop w:val="0"/>
          <w:marBottom w:val="0"/>
          <w:divBdr>
            <w:top w:val="none" w:sz="0" w:space="0" w:color="auto"/>
            <w:left w:val="none" w:sz="0" w:space="0" w:color="auto"/>
            <w:bottom w:val="none" w:sz="0" w:space="0" w:color="auto"/>
            <w:right w:val="none" w:sz="0" w:space="0" w:color="auto"/>
          </w:divBdr>
        </w:div>
        <w:div w:id="156774664">
          <w:marLeft w:val="480"/>
          <w:marRight w:val="0"/>
          <w:marTop w:val="0"/>
          <w:marBottom w:val="0"/>
          <w:divBdr>
            <w:top w:val="none" w:sz="0" w:space="0" w:color="auto"/>
            <w:left w:val="none" w:sz="0" w:space="0" w:color="auto"/>
            <w:bottom w:val="none" w:sz="0" w:space="0" w:color="auto"/>
            <w:right w:val="none" w:sz="0" w:space="0" w:color="auto"/>
          </w:divBdr>
        </w:div>
        <w:div w:id="274603049">
          <w:marLeft w:val="480"/>
          <w:marRight w:val="0"/>
          <w:marTop w:val="0"/>
          <w:marBottom w:val="0"/>
          <w:divBdr>
            <w:top w:val="none" w:sz="0" w:space="0" w:color="auto"/>
            <w:left w:val="none" w:sz="0" w:space="0" w:color="auto"/>
            <w:bottom w:val="none" w:sz="0" w:space="0" w:color="auto"/>
            <w:right w:val="none" w:sz="0" w:space="0" w:color="auto"/>
          </w:divBdr>
        </w:div>
        <w:div w:id="1938515105">
          <w:marLeft w:val="480"/>
          <w:marRight w:val="0"/>
          <w:marTop w:val="0"/>
          <w:marBottom w:val="0"/>
          <w:divBdr>
            <w:top w:val="none" w:sz="0" w:space="0" w:color="auto"/>
            <w:left w:val="none" w:sz="0" w:space="0" w:color="auto"/>
            <w:bottom w:val="none" w:sz="0" w:space="0" w:color="auto"/>
            <w:right w:val="none" w:sz="0" w:space="0" w:color="auto"/>
          </w:divBdr>
        </w:div>
        <w:div w:id="166527692">
          <w:marLeft w:val="480"/>
          <w:marRight w:val="0"/>
          <w:marTop w:val="0"/>
          <w:marBottom w:val="0"/>
          <w:divBdr>
            <w:top w:val="none" w:sz="0" w:space="0" w:color="auto"/>
            <w:left w:val="none" w:sz="0" w:space="0" w:color="auto"/>
            <w:bottom w:val="none" w:sz="0" w:space="0" w:color="auto"/>
            <w:right w:val="none" w:sz="0" w:space="0" w:color="auto"/>
          </w:divBdr>
        </w:div>
        <w:div w:id="1402020239">
          <w:marLeft w:val="480"/>
          <w:marRight w:val="0"/>
          <w:marTop w:val="0"/>
          <w:marBottom w:val="0"/>
          <w:divBdr>
            <w:top w:val="none" w:sz="0" w:space="0" w:color="auto"/>
            <w:left w:val="none" w:sz="0" w:space="0" w:color="auto"/>
            <w:bottom w:val="none" w:sz="0" w:space="0" w:color="auto"/>
            <w:right w:val="none" w:sz="0" w:space="0" w:color="auto"/>
          </w:divBdr>
        </w:div>
        <w:div w:id="1796555109">
          <w:marLeft w:val="480"/>
          <w:marRight w:val="0"/>
          <w:marTop w:val="0"/>
          <w:marBottom w:val="0"/>
          <w:divBdr>
            <w:top w:val="none" w:sz="0" w:space="0" w:color="auto"/>
            <w:left w:val="none" w:sz="0" w:space="0" w:color="auto"/>
            <w:bottom w:val="none" w:sz="0" w:space="0" w:color="auto"/>
            <w:right w:val="none" w:sz="0" w:space="0" w:color="auto"/>
          </w:divBdr>
        </w:div>
        <w:div w:id="1557551649">
          <w:marLeft w:val="480"/>
          <w:marRight w:val="0"/>
          <w:marTop w:val="0"/>
          <w:marBottom w:val="0"/>
          <w:divBdr>
            <w:top w:val="none" w:sz="0" w:space="0" w:color="auto"/>
            <w:left w:val="none" w:sz="0" w:space="0" w:color="auto"/>
            <w:bottom w:val="none" w:sz="0" w:space="0" w:color="auto"/>
            <w:right w:val="none" w:sz="0" w:space="0" w:color="auto"/>
          </w:divBdr>
        </w:div>
        <w:div w:id="1244073569">
          <w:marLeft w:val="480"/>
          <w:marRight w:val="0"/>
          <w:marTop w:val="0"/>
          <w:marBottom w:val="0"/>
          <w:divBdr>
            <w:top w:val="none" w:sz="0" w:space="0" w:color="auto"/>
            <w:left w:val="none" w:sz="0" w:space="0" w:color="auto"/>
            <w:bottom w:val="none" w:sz="0" w:space="0" w:color="auto"/>
            <w:right w:val="none" w:sz="0" w:space="0" w:color="auto"/>
          </w:divBdr>
        </w:div>
        <w:div w:id="1032268132">
          <w:marLeft w:val="480"/>
          <w:marRight w:val="0"/>
          <w:marTop w:val="0"/>
          <w:marBottom w:val="0"/>
          <w:divBdr>
            <w:top w:val="none" w:sz="0" w:space="0" w:color="auto"/>
            <w:left w:val="none" w:sz="0" w:space="0" w:color="auto"/>
            <w:bottom w:val="none" w:sz="0" w:space="0" w:color="auto"/>
            <w:right w:val="none" w:sz="0" w:space="0" w:color="auto"/>
          </w:divBdr>
        </w:div>
        <w:div w:id="9913444">
          <w:marLeft w:val="480"/>
          <w:marRight w:val="0"/>
          <w:marTop w:val="0"/>
          <w:marBottom w:val="0"/>
          <w:divBdr>
            <w:top w:val="none" w:sz="0" w:space="0" w:color="auto"/>
            <w:left w:val="none" w:sz="0" w:space="0" w:color="auto"/>
            <w:bottom w:val="none" w:sz="0" w:space="0" w:color="auto"/>
            <w:right w:val="none" w:sz="0" w:space="0" w:color="auto"/>
          </w:divBdr>
        </w:div>
        <w:div w:id="1012491711">
          <w:marLeft w:val="480"/>
          <w:marRight w:val="0"/>
          <w:marTop w:val="0"/>
          <w:marBottom w:val="0"/>
          <w:divBdr>
            <w:top w:val="none" w:sz="0" w:space="0" w:color="auto"/>
            <w:left w:val="none" w:sz="0" w:space="0" w:color="auto"/>
            <w:bottom w:val="none" w:sz="0" w:space="0" w:color="auto"/>
            <w:right w:val="none" w:sz="0" w:space="0" w:color="auto"/>
          </w:divBdr>
        </w:div>
        <w:div w:id="1945073358">
          <w:marLeft w:val="480"/>
          <w:marRight w:val="0"/>
          <w:marTop w:val="0"/>
          <w:marBottom w:val="0"/>
          <w:divBdr>
            <w:top w:val="none" w:sz="0" w:space="0" w:color="auto"/>
            <w:left w:val="none" w:sz="0" w:space="0" w:color="auto"/>
            <w:bottom w:val="none" w:sz="0" w:space="0" w:color="auto"/>
            <w:right w:val="none" w:sz="0" w:space="0" w:color="auto"/>
          </w:divBdr>
        </w:div>
        <w:div w:id="1726634945">
          <w:marLeft w:val="480"/>
          <w:marRight w:val="0"/>
          <w:marTop w:val="0"/>
          <w:marBottom w:val="0"/>
          <w:divBdr>
            <w:top w:val="none" w:sz="0" w:space="0" w:color="auto"/>
            <w:left w:val="none" w:sz="0" w:space="0" w:color="auto"/>
            <w:bottom w:val="none" w:sz="0" w:space="0" w:color="auto"/>
            <w:right w:val="none" w:sz="0" w:space="0" w:color="auto"/>
          </w:divBdr>
        </w:div>
        <w:div w:id="817919599">
          <w:marLeft w:val="480"/>
          <w:marRight w:val="0"/>
          <w:marTop w:val="0"/>
          <w:marBottom w:val="0"/>
          <w:divBdr>
            <w:top w:val="none" w:sz="0" w:space="0" w:color="auto"/>
            <w:left w:val="none" w:sz="0" w:space="0" w:color="auto"/>
            <w:bottom w:val="none" w:sz="0" w:space="0" w:color="auto"/>
            <w:right w:val="none" w:sz="0" w:space="0" w:color="auto"/>
          </w:divBdr>
        </w:div>
        <w:div w:id="729957517">
          <w:marLeft w:val="480"/>
          <w:marRight w:val="0"/>
          <w:marTop w:val="0"/>
          <w:marBottom w:val="0"/>
          <w:divBdr>
            <w:top w:val="none" w:sz="0" w:space="0" w:color="auto"/>
            <w:left w:val="none" w:sz="0" w:space="0" w:color="auto"/>
            <w:bottom w:val="none" w:sz="0" w:space="0" w:color="auto"/>
            <w:right w:val="none" w:sz="0" w:space="0" w:color="auto"/>
          </w:divBdr>
        </w:div>
        <w:div w:id="1844976270">
          <w:marLeft w:val="480"/>
          <w:marRight w:val="0"/>
          <w:marTop w:val="0"/>
          <w:marBottom w:val="0"/>
          <w:divBdr>
            <w:top w:val="none" w:sz="0" w:space="0" w:color="auto"/>
            <w:left w:val="none" w:sz="0" w:space="0" w:color="auto"/>
            <w:bottom w:val="none" w:sz="0" w:space="0" w:color="auto"/>
            <w:right w:val="none" w:sz="0" w:space="0" w:color="auto"/>
          </w:divBdr>
        </w:div>
        <w:div w:id="1006254255">
          <w:marLeft w:val="480"/>
          <w:marRight w:val="0"/>
          <w:marTop w:val="0"/>
          <w:marBottom w:val="0"/>
          <w:divBdr>
            <w:top w:val="none" w:sz="0" w:space="0" w:color="auto"/>
            <w:left w:val="none" w:sz="0" w:space="0" w:color="auto"/>
            <w:bottom w:val="none" w:sz="0" w:space="0" w:color="auto"/>
            <w:right w:val="none" w:sz="0" w:space="0" w:color="auto"/>
          </w:divBdr>
        </w:div>
        <w:div w:id="787432186">
          <w:marLeft w:val="480"/>
          <w:marRight w:val="0"/>
          <w:marTop w:val="0"/>
          <w:marBottom w:val="0"/>
          <w:divBdr>
            <w:top w:val="none" w:sz="0" w:space="0" w:color="auto"/>
            <w:left w:val="none" w:sz="0" w:space="0" w:color="auto"/>
            <w:bottom w:val="none" w:sz="0" w:space="0" w:color="auto"/>
            <w:right w:val="none" w:sz="0" w:space="0" w:color="auto"/>
          </w:divBdr>
        </w:div>
        <w:div w:id="2063672983">
          <w:marLeft w:val="480"/>
          <w:marRight w:val="0"/>
          <w:marTop w:val="0"/>
          <w:marBottom w:val="0"/>
          <w:divBdr>
            <w:top w:val="none" w:sz="0" w:space="0" w:color="auto"/>
            <w:left w:val="none" w:sz="0" w:space="0" w:color="auto"/>
            <w:bottom w:val="none" w:sz="0" w:space="0" w:color="auto"/>
            <w:right w:val="none" w:sz="0" w:space="0" w:color="auto"/>
          </w:divBdr>
        </w:div>
        <w:div w:id="342047795">
          <w:marLeft w:val="480"/>
          <w:marRight w:val="0"/>
          <w:marTop w:val="0"/>
          <w:marBottom w:val="0"/>
          <w:divBdr>
            <w:top w:val="none" w:sz="0" w:space="0" w:color="auto"/>
            <w:left w:val="none" w:sz="0" w:space="0" w:color="auto"/>
            <w:bottom w:val="none" w:sz="0" w:space="0" w:color="auto"/>
            <w:right w:val="none" w:sz="0" w:space="0" w:color="auto"/>
          </w:divBdr>
        </w:div>
        <w:div w:id="480117372">
          <w:marLeft w:val="480"/>
          <w:marRight w:val="0"/>
          <w:marTop w:val="0"/>
          <w:marBottom w:val="0"/>
          <w:divBdr>
            <w:top w:val="none" w:sz="0" w:space="0" w:color="auto"/>
            <w:left w:val="none" w:sz="0" w:space="0" w:color="auto"/>
            <w:bottom w:val="none" w:sz="0" w:space="0" w:color="auto"/>
            <w:right w:val="none" w:sz="0" w:space="0" w:color="auto"/>
          </w:divBdr>
        </w:div>
        <w:div w:id="1741251094">
          <w:marLeft w:val="480"/>
          <w:marRight w:val="0"/>
          <w:marTop w:val="0"/>
          <w:marBottom w:val="0"/>
          <w:divBdr>
            <w:top w:val="none" w:sz="0" w:space="0" w:color="auto"/>
            <w:left w:val="none" w:sz="0" w:space="0" w:color="auto"/>
            <w:bottom w:val="none" w:sz="0" w:space="0" w:color="auto"/>
            <w:right w:val="none" w:sz="0" w:space="0" w:color="auto"/>
          </w:divBdr>
        </w:div>
        <w:div w:id="118497134">
          <w:marLeft w:val="480"/>
          <w:marRight w:val="0"/>
          <w:marTop w:val="0"/>
          <w:marBottom w:val="0"/>
          <w:divBdr>
            <w:top w:val="none" w:sz="0" w:space="0" w:color="auto"/>
            <w:left w:val="none" w:sz="0" w:space="0" w:color="auto"/>
            <w:bottom w:val="none" w:sz="0" w:space="0" w:color="auto"/>
            <w:right w:val="none" w:sz="0" w:space="0" w:color="auto"/>
          </w:divBdr>
        </w:div>
        <w:div w:id="1412777115">
          <w:marLeft w:val="480"/>
          <w:marRight w:val="0"/>
          <w:marTop w:val="0"/>
          <w:marBottom w:val="0"/>
          <w:divBdr>
            <w:top w:val="none" w:sz="0" w:space="0" w:color="auto"/>
            <w:left w:val="none" w:sz="0" w:space="0" w:color="auto"/>
            <w:bottom w:val="none" w:sz="0" w:space="0" w:color="auto"/>
            <w:right w:val="none" w:sz="0" w:space="0" w:color="auto"/>
          </w:divBdr>
        </w:div>
        <w:div w:id="2120295434">
          <w:marLeft w:val="480"/>
          <w:marRight w:val="0"/>
          <w:marTop w:val="0"/>
          <w:marBottom w:val="0"/>
          <w:divBdr>
            <w:top w:val="none" w:sz="0" w:space="0" w:color="auto"/>
            <w:left w:val="none" w:sz="0" w:space="0" w:color="auto"/>
            <w:bottom w:val="none" w:sz="0" w:space="0" w:color="auto"/>
            <w:right w:val="none" w:sz="0" w:space="0" w:color="auto"/>
          </w:divBdr>
        </w:div>
        <w:div w:id="887761819">
          <w:marLeft w:val="480"/>
          <w:marRight w:val="0"/>
          <w:marTop w:val="0"/>
          <w:marBottom w:val="0"/>
          <w:divBdr>
            <w:top w:val="none" w:sz="0" w:space="0" w:color="auto"/>
            <w:left w:val="none" w:sz="0" w:space="0" w:color="auto"/>
            <w:bottom w:val="none" w:sz="0" w:space="0" w:color="auto"/>
            <w:right w:val="none" w:sz="0" w:space="0" w:color="auto"/>
          </w:divBdr>
        </w:div>
        <w:div w:id="1573083082">
          <w:marLeft w:val="480"/>
          <w:marRight w:val="0"/>
          <w:marTop w:val="0"/>
          <w:marBottom w:val="0"/>
          <w:divBdr>
            <w:top w:val="none" w:sz="0" w:space="0" w:color="auto"/>
            <w:left w:val="none" w:sz="0" w:space="0" w:color="auto"/>
            <w:bottom w:val="none" w:sz="0" w:space="0" w:color="auto"/>
            <w:right w:val="none" w:sz="0" w:space="0" w:color="auto"/>
          </w:divBdr>
        </w:div>
        <w:div w:id="306858845">
          <w:marLeft w:val="480"/>
          <w:marRight w:val="0"/>
          <w:marTop w:val="0"/>
          <w:marBottom w:val="0"/>
          <w:divBdr>
            <w:top w:val="none" w:sz="0" w:space="0" w:color="auto"/>
            <w:left w:val="none" w:sz="0" w:space="0" w:color="auto"/>
            <w:bottom w:val="none" w:sz="0" w:space="0" w:color="auto"/>
            <w:right w:val="none" w:sz="0" w:space="0" w:color="auto"/>
          </w:divBdr>
        </w:div>
        <w:div w:id="994258868">
          <w:marLeft w:val="480"/>
          <w:marRight w:val="0"/>
          <w:marTop w:val="0"/>
          <w:marBottom w:val="0"/>
          <w:divBdr>
            <w:top w:val="none" w:sz="0" w:space="0" w:color="auto"/>
            <w:left w:val="none" w:sz="0" w:space="0" w:color="auto"/>
            <w:bottom w:val="none" w:sz="0" w:space="0" w:color="auto"/>
            <w:right w:val="none" w:sz="0" w:space="0" w:color="auto"/>
          </w:divBdr>
        </w:div>
        <w:div w:id="869296954">
          <w:marLeft w:val="480"/>
          <w:marRight w:val="0"/>
          <w:marTop w:val="0"/>
          <w:marBottom w:val="0"/>
          <w:divBdr>
            <w:top w:val="none" w:sz="0" w:space="0" w:color="auto"/>
            <w:left w:val="none" w:sz="0" w:space="0" w:color="auto"/>
            <w:bottom w:val="none" w:sz="0" w:space="0" w:color="auto"/>
            <w:right w:val="none" w:sz="0" w:space="0" w:color="auto"/>
          </w:divBdr>
        </w:div>
      </w:divsChild>
    </w:div>
    <w:div w:id="758602606">
      <w:bodyDiv w:val="1"/>
      <w:marLeft w:val="0"/>
      <w:marRight w:val="0"/>
      <w:marTop w:val="0"/>
      <w:marBottom w:val="0"/>
      <w:divBdr>
        <w:top w:val="none" w:sz="0" w:space="0" w:color="auto"/>
        <w:left w:val="none" w:sz="0" w:space="0" w:color="auto"/>
        <w:bottom w:val="none" w:sz="0" w:space="0" w:color="auto"/>
        <w:right w:val="none" w:sz="0" w:space="0" w:color="auto"/>
      </w:divBdr>
      <w:divsChild>
        <w:div w:id="1501122621">
          <w:marLeft w:val="480"/>
          <w:marRight w:val="0"/>
          <w:marTop w:val="0"/>
          <w:marBottom w:val="0"/>
          <w:divBdr>
            <w:top w:val="none" w:sz="0" w:space="0" w:color="auto"/>
            <w:left w:val="none" w:sz="0" w:space="0" w:color="auto"/>
            <w:bottom w:val="none" w:sz="0" w:space="0" w:color="auto"/>
            <w:right w:val="none" w:sz="0" w:space="0" w:color="auto"/>
          </w:divBdr>
        </w:div>
        <w:div w:id="1123428948">
          <w:marLeft w:val="480"/>
          <w:marRight w:val="0"/>
          <w:marTop w:val="0"/>
          <w:marBottom w:val="0"/>
          <w:divBdr>
            <w:top w:val="none" w:sz="0" w:space="0" w:color="auto"/>
            <w:left w:val="none" w:sz="0" w:space="0" w:color="auto"/>
            <w:bottom w:val="none" w:sz="0" w:space="0" w:color="auto"/>
            <w:right w:val="none" w:sz="0" w:space="0" w:color="auto"/>
          </w:divBdr>
        </w:div>
        <w:div w:id="1983073164">
          <w:marLeft w:val="480"/>
          <w:marRight w:val="0"/>
          <w:marTop w:val="0"/>
          <w:marBottom w:val="0"/>
          <w:divBdr>
            <w:top w:val="none" w:sz="0" w:space="0" w:color="auto"/>
            <w:left w:val="none" w:sz="0" w:space="0" w:color="auto"/>
            <w:bottom w:val="none" w:sz="0" w:space="0" w:color="auto"/>
            <w:right w:val="none" w:sz="0" w:space="0" w:color="auto"/>
          </w:divBdr>
        </w:div>
        <w:div w:id="1568569651">
          <w:marLeft w:val="480"/>
          <w:marRight w:val="0"/>
          <w:marTop w:val="0"/>
          <w:marBottom w:val="0"/>
          <w:divBdr>
            <w:top w:val="none" w:sz="0" w:space="0" w:color="auto"/>
            <w:left w:val="none" w:sz="0" w:space="0" w:color="auto"/>
            <w:bottom w:val="none" w:sz="0" w:space="0" w:color="auto"/>
            <w:right w:val="none" w:sz="0" w:space="0" w:color="auto"/>
          </w:divBdr>
        </w:div>
        <w:div w:id="1390302030">
          <w:marLeft w:val="480"/>
          <w:marRight w:val="0"/>
          <w:marTop w:val="0"/>
          <w:marBottom w:val="0"/>
          <w:divBdr>
            <w:top w:val="none" w:sz="0" w:space="0" w:color="auto"/>
            <w:left w:val="none" w:sz="0" w:space="0" w:color="auto"/>
            <w:bottom w:val="none" w:sz="0" w:space="0" w:color="auto"/>
            <w:right w:val="none" w:sz="0" w:space="0" w:color="auto"/>
          </w:divBdr>
        </w:div>
        <w:div w:id="172886182">
          <w:marLeft w:val="480"/>
          <w:marRight w:val="0"/>
          <w:marTop w:val="0"/>
          <w:marBottom w:val="0"/>
          <w:divBdr>
            <w:top w:val="none" w:sz="0" w:space="0" w:color="auto"/>
            <w:left w:val="none" w:sz="0" w:space="0" w:color="auto"/>
            <w:bottom w:val="none" w:sz="0" w:space="0" w:color="auto"/>
            <w:right w:val="none" w:sz="0" w:space="0" w:color="auto"/>
          </w:divBdr>
        </w:div>
        <w:div w:id="1339966298">
          <w:marLeft w:val="480"/>
          <w:marRight w:val="0"/>
          <w:marTop w:val="0"/>
          <w:marBottom w:val="0"/>
          <w:divBdr>
            <w:top w:val="none" w:sz="0" w:space="0" w:color="auto"/>
            <w:left w:val="none" w:sz="0" w:space="0" w:color="auto"/>
            <w:bottom w:val="none" w:sz="0" w:space="0" w:color="auto"/>
            <w:right w:val="none" w:sz="0" w:space="0" w:color="auto"/>
          </w:divBdr>
        </w:div>
        <w:div w:id="1561673431">
          <w:marLeft w:val="480"/>
          <w:marRight w:val="0"/>
          <w:marTop w:val="0"/>
          <w:marBottom w:val="0"/>
          <w:divBdr>
            <w:top w:val="none" w:sz="0" w:space="0" w:color="auto"/>
            <w:left w:val="none" w:sz="0" w:space="0" w:color="auto"/>
            <w:bottom w:val="none" w:sz="0" w:space="0" w:color="auto"/>
            <w:right w:val="none" w:sz="0" w:space="0" w:color="auto"/>
          </w:divBdr>
        </w:div>
        <w:div w:id="1525945795">
          <w:marLeft w:val="480"/>
          <w:marRight w:val="0"/>
          <w:marTop w:val="0"/>
          <w:marBottom w:val="0"/>
          <w:divBdr>
            <w:top w:val="none" w:sz="0" w:space="0" w:color="auto"/>
            <w:left w:val="none" w:sz="0" w:space="0" w:color="auto"/>
            <w:bottom w:val="none" w:sz="0" w:space="0" w:color="auto"/>
            <w:right w:val="none" w:sz="0" w:space="0" w:color="auto"/>
          </w:divBdr>
        </w:div>
        <w:div w:id="1804955286">
          <w:marLeft w:val="480"/>
          <w:marRight w:val="0"/>
          <w:marTop w:val="0"/>
          <w:marBottom w:val="0"/>
          <w:divBdr>
            <w:top w:val="none" w:sz="0" w:space="0" w:color="auto"/>
            <w:left w:val="none" w:sz="0" w:space="0" w:color="auto"/>
            <w:bottom w:val="none" w:sz="0" w:space="0" w:color="auto"/>
            <w:right w:val="none" w:sz="0" w:space="0" w:color="auto"/>
          </w:divBdr>
        </w:div>
        <w:div w:id="564730832">
          <w:marLeft w:val="480"/>
          <w:marRight w:val="0"/>
          <w:marTop w:val="0"/>
          <w:marBottom w:val="0"/>
          <w:divBdr>
            <w:top w:val="none" w:sz="0" w:space="0" w:color="auto"/>
            <w:left w:val="none" w:sz="0" w:space="0" w:color="auto"/>
            <w:bottom w:val="none" w:sz="0" w:space="0" w:color="auto"/>
            <w:right w:val="none" w:sz="0" w:space="0" w:color="auto"/>
          </w:divBdr>
        </w:div>
        <w:div w:id="267087725">
          <w:marLeft w:val="480"/>
          <w:marRight w:val="0"/>
          <w:marTop w:val="0"/>
          <w:marBottom w:val="0"/>
          <w:divBdr>
            <w:top w:val="none" w:sz="0" w:space="0" w:color="auto"/>
            <w:left w:val="none" w:sz="0" w:space="0" w:color="auto"/>
            <w:bottom w:val="none" w:sz="0" w:space="0" w:color="auto"/>
            <w:right w:val="none" w:sz="0" w:space="0" w:color="auto"/>
          </w:divBdr>
        </w:div>
        <w:div w:id="1359627856">
          <w:marLeft w:val="480"/>
          <w:marRight w:val="0"/>
          <w:marTop w:val="0"/>
          <w:marBottom w:val="0"/>
          <w:divBdr>
            <w:top w:val="none" w:sz="0" w:space="0" w:color="auto"/>
            <w:left w:val="none" w:sz="0" w:space="0" w:color="auto"/>
            <w:bottom w:val="none" w:sz="0" w:space="0" w:color="auto"/>
            <w:right w:val="none" w:sz="0" w:space="0" w:color="auto"/>
          </w:divBdr>
        </w:div>
        <w:div w:id="75639052">
          <w:marLeft w:val="480"/>
          <w:marRight w:val="0"/>
          <w:marTop w:val="0"/>
          <w:marBottom w:val="0"/>
          <w:divBdr>
            <w:top w:val="none" w:sz="0" w:space="0" w:color="auto"/>
            <w:left w:val="none" w:sz="0" w:space="0" w:color="auto"/>
            <w:bottom w:val="none" w:sz="0" w:space="0" w:color="auto"/>
            <w:right w:val="none" w:sz="0" w:space="0" w:color="auto"/>
          </w:divBdr>
        </w:div>
        <w:div w:id="1434786757">
          <w:marLeft w:val="480"/>
          <w:marRight w:val="0"/>
          <w:marTop w:val="0"/>
          <w:marBottom w:val="0"/>
          <w:divBdr>
            <w:top w:val="none" w:sz="0" w:space="0" w:color="auto"/>
            <w:left w:val="none" w:sz="0" w:space="0" w:color="auto"/>
            <w:bottom w:val="none" w:sz="0" w:space="0" w:color="auto"/>
            <w:right w:val="none" w:sz="0" w:space="0" w:color="auto"/>
          </w:divBdr>
        </w:div>
        <w:div w:id="1707943611">
          <w:marLeft w:val="480"/>
          <w:marRight w:val="0"/>
          <w:marTop w:val="0"/>
          <w:marBottom w:val="0"/>
          <w:divBdr>
            <w:top w:val="none" w:sz="0" w:space="0" w:color="auto"/>
            <w:left w:val="none" w:sz="0" w:space="0" w:color="auto"/>
            <w:bottom w:val="none" w:sz="0" w:space="0" w:color="auto"/>
            <w:right w:val="none" w:sz="0" w:space="0" w:color="auto"/>
          </w:divBdr>
        </w:div>
        <w:div w:id="1620718634">
          <w:marLeft w:val="480"/>
          <w:marRight w:val="0"/>
          <w:marTop w:val="0"/>
          <w:marBottom w:val="0"/>
          <w:divBdr>
            <w:top w:val="none" w:sz="0" w:space="0" w:color="auto"/>
            <w:left w:val="none" w:sz="0" w:space="0" w:color="auto"/>
            <w:bottom w:val="none" w:sz="0" w:space="0" w:color="auto"/>
            <w:right w:val="none" w:sz="0" w:space="0" w:color="auto"/>
          </w:divBdr>
        </w:div>
        <w:div w:id="1201894736">
          <w:marLeft w:val="480"/>
          <w:marRight w:val="0"/>
          <w:marTop w:val="0"/>
          <w:marBottom w:val="0"/>
          <w:divBdr>
            <w:top w:val="none" w:sz="0" w:space="0" w:color="auto"/>
            <w:left w:val="none" w:sz="0" w:space="0" w:color="auto"/>
            <w:bottom w:val="none" w:sz="0" w:space="0" w:color="auto"/>
            <w:right w:val="none" w:sz="0" w:space="0" w:color="auto"/>
          </w:divBdr>
        </w:div>
        <w:div w:id="605892993">
          <w:marLeft w:val="480"/>
          <w:marRight w:val="0"/>
          <w:marTop w:val="0"/>
          <w:marBottom w:val="0"/>
          <w:divBdr>
            <w:top w:val="none" w:sz="0" w:space="0" w:color="auto"/>
            <w:left w:val="none" w:sz="0" w:space="0" w:color="auto"/>
            <w:bottom w:val="none" w:sz="0" w:space="0" w:color="auto"/>
            <w:right w:val="none" w:sz="0" w:space="0" w:color="auto"/>
          </w:divBdr>
        </w:div>
        <w:div w:id="828328452">
          <w:marLeft w:val="480"/>
          <w:marRight w:val="0"/>
          <w:marTop w:val="0"/>
          <w:marBottom w:val="0"/>
          <w:divBdr>
            <w:top w:val="none" w:sz="0" w:space="0" w:color="auto"/>
            <w:left w:val="none" w:sz="0" w:space="0" w:color="auto"/>
            <w:bottom w:val="none" w:sz="0" w:space="0" w:color="auto"/>
            <w:right w:val="none" w:sz="0" w:space="0" w:color="auto"/>
          </w:divBdr>
        </w:div>
        <w:div w:id="615017158">
          <w:marLeft w:val="480"/>
          <w:marRight w:val="0"/>
          <w:marTop w:val="0"/>
          <w:marBottom w:val="0"/>
          <w:divBdr>
            <w:top w:val="none" w:sz="0" w:space="0" w:color="auto"/>
            <w:left w:val="none" w:sz="0" w:space="0" w:color="auto"/>
            <w:bottom w:val="none" w:sz="0" w:space="0" w:color="auto"/>
            <w:right w:val="none" w:sz="0" w:space="0" w:color="auto"/>
          </w:divBdr>
        </w:div>
        <w:div w:id="1575625521">
          <w:marLeft w:val="480"/>
          <w:marRight w:val="0"/>
          <w:marTop w:val="0"/>
          <w:marBottom w:val="0"/>
          <w:divBdr>
            <w:top w:val="none" w:sz="0" w:space="0" w:color="auto"/>
            <w:left w:val="none" w:sz="0" w:space="0" w:color="auto"/>
            <w:bottom w:val="none" w:sz="0" w:space="0" w:color="auto"/>
            <w:right w:val="none" w:sz="0" w:space="0" w:color="auto"/>
          </w:divBdr>
        </w:div>
        <w:div w:id="415133120">
          <w:marLeft w:val="480"/>
          <w:marRight w:val="0"/>
          <w:marTop w:val="0"/>
          <w:marBottom w:val="0"/>
          <w:divBdr>
            <w:top w:val="none" w:sz="0" w:space="0" w:color="auto"/>
            <w:left w:val="none" w:sz="0" w:space="0" w:color="auto"/>
            <w:bottom w:val="none" w:sz="0" w:space="0" w:color="auto"/>
            <w:right w:val="none" w:sz="0" w:space="0" w:color="auto"/>
          </w:divBdr>
        </w:div>
        <w:div w:id="2096323278">
          <w:marLeft w:val="480"/>
          <w:marRight w:val="0"/>
          <w:marTop w:val="0"/>
          <w:marBottom w:val="0"/>
          <w:divBdr>
            <w:top w:val="none" w:sz="0" w:space="0" w:color="auto"/>
            <w:left w:val="none" w:sz="0" w:space="0" w:color="auto"/>
            <w:bottom w:val="none" w:sz="0" w:space="0" w:color="auto"/>
            <w:right w:val="none" w:sz="0" w:space="0" w:color="auto"/>
          </w:divBdr>
        </w:div>
        <w:div w:id="755514772">
          <w:marLeft w:val="480"/>
          <w:marRight w:val="0"/>
          <w:marTop w:val="0"/>
          <w:marBottom w:val="0"/>
          <w:divBdr>
            <w:top w:val="none" w:sz="0" w:space="0" w:color="auto"/>
            <w:left w:val="none" w:sz="0" w:space="0" w:color="auto"/>
            <w:bottom w:val="none" w:sz="0" w:space="0" w:color="auto"/>
            <w:right w:val="none" w:sz="0" w:space="0" w:color="auto"/>
          </w:divBdr>
        </w:div>
        <w:div w:id="5601376">
          <w:marLeft w:val="480"/>
          <w:marRight w:val="0"/>
          <w:marTop w:val="0"/>
          <w:marBottom w:val="0"/>
          <w:divBdr>
            <w:top w:val="none" w:sz="0" w:space="0" w:color="auto"/>
            <w:left w:val="none" w:sz="0" w:space="0" w:color="auto"/>
            <w:bottom w:val="none" w:sz="0" w:space="0" w:color="auto"/>
            <w:right w:val="none" w:sz="0" w:space="0" w:color="auto"/>
          </w:divBdr>
        </w:div>
        <w:div w:id="756832550">
          <w:marLeft w:val="480"/>
          <w:marRight w:val="0"/>
          <w:marTop w:val="0"/>
          <w:marBottom w:val="0"/>
          <w:divBdr>
            <w:top w:val="none" w:sz="0" w:space="0" w:color="auto"/>
            <w:left w:val="none" w:sz="0" w:space="0" w:color="auto"/>
            <w:bottom w:val="none" w:sz="0" w:space="0" w:color="auto"/>
            <w:right w:val="none" w:sz="0" w:space="0" w:color="auto"/>
          </w:divBdr>
        </w:div>
        <w:div w:id="951478887">
          <w:marLeft w:val="480"/>
          <w:marRight w:val="0"/>
          <w:marTop w:val="0"/>
          <w:marBottom w:val="0"/>
          <w:divBdr>
            <w:top w:val="none" w:sz="0" w:space="0" w:color="auto"/>
            <w:left w:val="none" w:sz="0" w:space="0" w:color="auto"/>
            <w:bottom w:val="none" w:sz="0" w:space="0" w:color="auto"/>
            <w:right w:val="none" w:sz="0" w:space="0" w:color="auto"/>
          </w:divBdr>
        </w:div>
        <w:div w:id="675158628">
          <w:marLeft w:val="480"/>
          <w:marRight w:val="0"/>
          <w:marTop w:val="0"/>
          <w:marBottom w:val="0"/>
          <w:divBdr>
            <w:top w:val="none" w:sz="0" w:space="0" w:color="auto"/>
            <w:left w:val="none" w:sz="0" w:space="0" w:color="auto"/>
            <w:bottom w:val="none" w:sz="0" w:space="0" w:color="auto"/>
            <w:right w:val="none" w:sz="0" w:space="0" w:color="auto"/>
          </w:divBdr>
        </w:div>
        <w:div w:id="2076203003">
          <w:marLeft w:val="480"/>
          <w:marRight w:val="0"/>
          <w:marTop w:val="0"/>
          <w:marBottom w:val="0"/>
          <w:divBdr>
            <w:top w:val="none" w:sz="0" w:space="0" w:color="auto"/>
            <w:left w:val="none" w:sz="0" w:space="0" w:color="auto"/>
            <w:bottom w:val="none" w:sz="0" w:space="0" w:color="auto"/>
            <w:right w:val="none" w:sz="0" w:space="0" w:color="auto"/>
          </w:divBdr>
        </w:div>
        <w:div w:id="1388726351">
          <w:marLeft w:val="480"/>
          <w:marRight w:val="0"/>
          <w:marTop w:val="0"/>
          <w:marBottom w:val="0"/>
          <w:divBdr>
            <w:top w:val="none" w:sz="0" w:space="0" w:color="auto"/>
            <w:left w:val="none" w:sz="0" w:space="0" w:color="auto"/>
            <w:bottom w:val="none" w:sz="0" w:space="0" w:color="auto"/>
            <w:right w:val="none" w:sz="0" w:space="0" w:color="auto"/>
          </w:divBdr>
        </w:div>
        <w:div w:id="458451530">
          <w:marLeft w:val="480"/>
          <w:marRight w:val="0"/>
          <w:marTop w:val="0"/>
          <w:marBottom w:val="0"/>
          <w:divBdr>
            <w:top w:val="none" w:sz="0" w:space="0" w:color="auto"/>
            <w:left w:val="none" w:sz="0" w:space="0" w:color="auto"/>
            <w:bottom w:val="none" w:sz="0" w:space="0" w:color="auto"/>
            <w:right w:val="none" w:sz="0" w:space="0" w:color="auto"/>
          </w:divBdr>
        </w:div>
        <w:div w:id="1072700795">
          <w:marLeft w:val="480"/>
          <w:marRight w:val="0"/>
          <w:marTop w:val="0"/>
          <w:marBottom w:val="0"/>
          <w:divBdr>
            <w:top w:val="none" w:sz="0" w:space="0" w:color="auto"/>
            <w:left w:val="none" w:sz="0" w:space="0" w:color="auto"/>
            <w:bottom w:val="none" w:sz="0" w:space="0" w:color="auto"/>
            <w:right w:val="none" w:sz="0" w:space="0" w:color="auto"/>
          </w:divBdr>
        </w:div>
        <w:div w:id="36782367">
          <w:marLeft w:val="480"/>
          <w:marRight w:val="0"/>
          <w:marTop w:val="0"/>
          <w:marBottom w:val="0"/>
          <w:divBdr>
            <w:top w:val="none" w:sz="0" w:space="0" w:color="auto"/>
            <w:left w:val="none" w:sz="0" w:space="0" w:color="auto"/>
            <w:bottom w:val="none" w:sz="0" w:space="0" w:color="auto"/>
            <w:right w:val="none" w:sz="0" w:space="0" w:color="auto"/>
          </w:divBdr>
        </w:div>
        <w:div w:id="1431044742">
          <w:marLeft w:val="480"/>
          <w:marRight w:val="0"/>
          <w:marTop w:val="0"/>
          <w:marBottom w:val="0"/>
          <w:divBdr>
            <w:top w:val="none" w:sz="0" w:space="0" w:color="auto"/>
            <w:left w:val="none" w:sz="0" w:space="0" w:color="auto"/>
            <w:bottom w:val="none" w:sz="0" w:space="0" w:color="auto"/>
            <w:right w:val="none" w:sz="0" w:space="0" w:color="auto"/>
          </w:divBdr>
        </w:div>
        <w:div w:id="1211768519">
          <w:marLeft w:val="480"/>
          <w:marRight w:val="0"/>
          <w:marTop w:val="0"/>
          <w:marBottom w:val="0"/>
          <w:divBdr>
            <w:top w:val="none" w:sz="0" w:space="0" w:color="auto"/>
            <w:left w:val="none" w:sz="0" w:space="0" w:color="auto"/>
            <w:bottom w:val="none" w:sz="0" w:space="0" w:color="auto"/>
            <w:right w:val="none" w:sz="0" w:space="0" w:color="auto"/>
          </w:divBdr>
        </w:div>
        <w:div w:id="1192718533">
          <w:marLeft w:val="480"/>
          <w:marRight w:val="0"/>
          <w:marTop w:val="0"/>
          <w:marBottom w:val="0"/>
          <w:divBdr>
            <w:top w:val="none" w:sz="0" w:space="0" w:color="auto"/>
            <w:left w:val="none" w:sz="0" w:space="0" w:color="auto"/>
            <w:bottom w:val="none" w:sz="0" w:space="0" w:color="auto"/>
            <w:right w:val="none" w:sz="0" w:space="0" w:color="auto"/>
          </w:divBdr>
        </w:div>
        <w:div w:id="1651128896">
          <w:marLeft w:val="480"/>
          <w:marRight w:val="0"/>
          <w:marTop w:val="0"/>
          <w:marBottom w:val="0"/>
          <w:divBdr>
            <w:top w:val="none" w:sz="0" w:space="0" w:color="auto"/>
            <w:left w:val="none" w:sz="0" w:space="0" w:color="auto"/>
            <w:bottom w:val="none" w:sz="0" w:space="0" w:color="auto"/>
            <w:right w:val="none" w:sz="0" w:space="0" w:color="auto"/>
          </w:divBdr>
        </w:div>
        <w:div w:id="932015079">
          <w:marLeft w:val="480"/>
          <w:marRight w:val="0"/>
          <w:marTop w:val="0"/>
          <w:marBottom w:val="0"/>
          <w:divBdr>
            <w:top w:val="none" w:sz="0" w:space="0" w:color="auto"/>
            <w:left w:val="none" w:sz="0" w:space="0" w:color="auto"/>
            <w:bottom w:val="none" w:sz="0" w:space="0" w:color="auto"/>
            <w:right w:val="none" w:sz="0" w:space="0" w:color="auto"/>
          </w:divBdr>
        </w:div>
        <w:div w:id="575087846">
          <w:marLeft w:val="480"/>
          <w:marRight w:val="0"/>
          <w:marTop w:val="0"/>
          <w:marBottom w:val="0"/>
          <w:divBdr>
            <w:top w:val="none" w:sz="0" w:space="0" w:color="auto"/>
            <w:left w:val="none" w:sz="0" w:space="0" w:color="auto"/>
            <w:bottom w:val="none" w:sz="0" w:space="0" w:color="auto"/>
            <w:right w:val="none" w:sz="0" w:space="0" w:color="auto"/>
          </w:divBdr>
        </w:div>
        <w:div w:id="193691195">
          <w:marLeft w:val="480"/>
          <w:marRight w:val="0"/>
          <w:marTop w:val="0"/>
          <w:marBottom w:val="0"/>
          <w:divBdr>
            <w:top w:val="none" w:sz="0" w:space="0" w:color="auto"/>
            <w:left w:val="none" w:sz="0" w:space="0" w:color="auto"/>
            <w:bottom w:val="none" w:sz="0" w:space="0" w:color="auto"/>
            <w:right w:val="none" w:sz="0" w:space="0" w:color="auto"/>
          </w:divBdr>
        </w:div>
        <w:div w:id="1094207114">
          <w:marLeft w:val="480"/>
          <w:marRight w:val="0"/>
          <w:marTop w:val="0"/>
          <w:marBottom w:val="0"/>
          <w:divBdr>
            <w:top w:val="none" w:sz="0" w:space="0" w:color="auto"/>
            <w:left w:val="none" w:sz="0" w:space="0" w:color="auto"/>
            <w:bottom w:val="none" w:sz="0" w:space="0" w:color="auto"/>
            <w:right w:val="none" w:sz="0" w:space="0" w:color="auto"/>
          </w:divBdr>
        </w:div>
        <w:div w:id="775367657">
          <w:marLeft w:val="480"/>
          <w:marRight w:val="0"/>
          <w:marTop w:val="0"/>
          <w:marBottom w:val="0"/>
          <w:divBdr>
            <w:top w:val="none" w:sz="0" w:space="0" w:color="auto"/>
            <w:left w:val="none" w:sz="0" w:space="0" w:color="auto"/>
            <w:bottom w:val="none" w:sz="0" w:space="0" w:color="auto"/>
            <w:right w:val="none" w:sz="0" w:space="0" w:color="auto"/>
          </w:divBdr>
        </w:div>
        <w:div w:id="824010685">
          <w:marLeft w:val="480"/>
          <w:marRight w:val="0"/>
          <w:marTop w:val="0"/>
          <w:marBottom w:val="0"/>
          <w:divBdr>
            <w:top w:val="none" w:sz="0" w:space="0" w:color="auto"/>
            <w:left w:val="none" w:sz="0" w:space="0" w:color="auto"/>
            <w:bottom w:val="none" w:sz="0" w:space="0" w:color="auto"/>
            <w:right w:val="none" w:sz="0" w:space="0" w:color="auto"/>
          </w:divBdr>
        </w:div>
        <w:div w:id="1994871929">
          <w:marLeft w:val="480"/>
          <w:marRight w:val="0"/>
          <w:marTop w:val="0"/>
          <w:marBottom w:val="0"/>
          <w:divBdr>
            <w:top w:val="none" w:sz="0" w:space="0" w:color="auto"/>
            <w:left w:val="none" w:sz="0" w:space="0" w:color="auto"/>
            <w:bottom w:val="none" w:sz="0" w:space="0" w:color="auto"/>
            <w:right w:val="none" w:sz="0" w:space="0" w:color="auto"/>
          </w:divBdr>
        </w:div>
        <w:div w:id="1253394475">
          <w:marLeft w:val="480"/>
          <w:marRight w:val="0"/>
          <w:marTop w:val="0"/>
          <w:marBottom w:val="0"/>
          <w:divBdr>
            <w:top w:val="none" w:sz="0" w:space="0" w:color="auto"/>
            <w:left w:val="none" w:sz="0" w:space="0" w:color="auto"/>
            <w:bottom w:val="none" w:sz="0" w:space="0" w:color="auto"/>
            <w:right w:val="none" w:sz="0" w:space="0" w:color="auto"/>
          </w:divBdr>
        </w:div>
        <w:div w:id="1054543769">
          <w:marLeft w:val="480"/>
          <w:marRight w:val="0"/>
          <w:marTop w:val="0"/>
          <w:marBottom w:val="0"/>
          <w:divBdr>
            <w:top w:val="none" w:sz="0" w:space="0" w:color="auto"/>
            <w:left w:val="none" w:sz="0" w:space="0" w:color="auto"/>
            <w:bottom w:val="none" w:sz="0" w:space="0" w:color="auto"/>
            <w:right w:val="none" w:sz="0" w:space="0" w:color="auto"/>
          </w:divBdr>
        </w:div>
        <w:div w:id="1841772106">
          <w:marLeft w:val="480"/>
          <w:marRight w:val="0"/>
          <w:marTop w:val="0"/>
          <w:marBottom w:val="0"/>
          <w:divBdr>
            <w:top w:val="none" w:sz="0" w:space="0" w:color="auto"/>
            <w:left w:val="none" w:sz="0" w:space="0" w:color="auto"/>
            <w:bottom w:val="none" w:sz="0" w:space="0" w:color="auto"/>
            <w:right w:val="none" w:sz="0" w:space="0" w:color="auto"/>
          </w:divBdr>
        </w:div>
        <w:div w:id="1541211423">
          <w:marLeft w:val="480"/>
          <w:marRight w:val="0"/>
          <w:marTop w:val="0"/>
          <w:marBottom w:val="0"/>
          <w:divBdr>
            <w:top w:val="none" w:sz="0" w:space="0" w:color="auto"/>
            <w:left w:val="none" w:sz="0" w:space="0" w:color="auto"/>
            <w:bottom w:val="none" w:sz="0" w:space="0" w:color="auto"/>
            <w:right w:val="none" w:sz="0" w:space="0" w:color="auto"/>
          </w:divBdr>
        </w:div>
        <w:div w:id="1915620675">
          <w:marLeft w:val="480"/>
          <w:marRight w:val="0"/>
          <w:marTop w:val="0"/>
          <w:marBottom w:val="0"/>
          <w:divBdr>
            <w:top w:val="none" w:sz="0" w:space="0" w:color="auto"/>
            <w:left w:val="none" w:sz="0" w:space="0" w:color="auto"/>
            <w:bottom w:val="none" w:sz="0" w:space="0" w:color="auto"/>
            <w:right w:val="none" w:sz="0" w:space="0" w:color="auto"/>
          </w:divBdr>
        </w:div>
        <w:div w:id="1228607050">
          <w:marLeft w:val="480"/>
          <w:marRight w:val="0"/>
          <w:marTop w:val="0"/>
          <w:marBottom w:val="0"/>
          <w:divBdr>
            <w:top w:val="none" w:sz="0" w:space="0" w:color="auto"/>
            <w:left w:val="none" w:sz="0" w:space="0" w:color="auto"/>
            <w:bottom w:val="none" w:sz="0" w:space="0" w:color="auto"/>
            <w:right w:val="none" w:sz="0" w:space="0" w:color="auto"/>
          </w:divBdr>
        </w:div>
      </w:divsChild>
    </w:div>
    <w:div w:id="761604057">
      <w:bodyDiv w:val="1"/>
      <w:marLeft w:val="0"/>
      <w:marRight w:val="0"/>
      <w:marTop w:val="0"/>
      <w:marBottom w:val="0"/>
      <w:divBdr>
        <w:top w:val="none" w:sz="0" w:space="0" w:color="auto"/>
        <w:left w:val="none" w:sz="0" w:space="0" w:color="auto"/>
        <w:bottom w:val="none" w:sz="0" w:space="0" w:color="auto"/>
        <w:right w:val="none" w:sz="0" w:space="0" w:color="auto"/>
      </w:divBdr>
      <w:divsChild>
        <w:div w:id="317851963">
          <w:marLeft w:val="480"/>
          <w:marRight w:val="0"/>
          <w:marTop w:val="0"/>
          <w:marBottom w:val="0"/>
          <w:divBdr>
            <w:top w:val="none" w:sz="0" w:space="0" w:color="auto"/>
            <w:left w:val="none" w:sz="0" w:space="0" w:color="auto"/>
            <w:bottom w:val="none" w:sz="0" w:space="0" w:color="auto"/>
            <w:right w:val="none" w:sz="0" w:space="0" w:color="auto"/>
          </w:divBdr>
        </w:div>
        <w:div w:id="728110030">
          <w:marLeft w:val="480"/>
          <w:marRight w:val="0"/>
          <w:marTop w:val="0"/>
          <w:marBottom w:val="0"/>
          <w:divBdr>
            <w:top w:val="none" w:sz="0" w:space="0" w:color="auto"/>
            <w:left w:val="none" w:sz="0" w:space="0" w:color="auto"/>
            <w:bottom w:val="none" w:sz="0" w:space="0" w:color="auto"/>
            <w:right w:val="none" w:sz="0" w:space="0" w:color="auto"/>
          </w:divBdr>
        </w:div>
        <w:div w:id="1442724669">
          <w:marLeft w:val="480"/>
          <w:marRight w:val="0"/>
          <w:marTop w:val="0"/>
          <w:marBottom w:val="0"/>
          <w:divBdr>
            <w:top w:val="none" w:sz="0" w:space="0" w:color="auto"/>
            <w:left w:val="none" w:sz="0" w:space="0" w:color="auto"/>
            <w:bottom w:val="none" w:sz="0" w:space="0" w:color="auto"/>
            <w:right w:val="none" w:sz="0" w:space="0" w:color="auto"/>
          </w:divBdr>
        </w:div>
        <w:div w:id="568150057">
          <w:marLeft w:val="480"/>
          <w:marRight w:val="0"/>
          <w:marTop w:val="0"/>
          <w:marBottom w:val="0"/>
          <w:divBdr>
            <w:top w:val="none" w:sz="0" w:space="0" w:color="auto"/>
            <w:left w:val="none" w:sz="0" w:space="0" w:color="auto"/>
            <w:bottom w:val="none" w:sz="0" w:space="0" w:color="auto"/>
            <w:right w:val="none" w:sz="0" w:space="0" w:color="auto"/>
          </w:divBdr>
        </w:div>
        <w:div w:id="1619724362">
          <w:marLeft w:val="480"/>
          <w:marRight w:val="0"/>
          <w:marTop w:val="0"/>
          <w:marBottom w:val="0"/>
          <w:divBdr>
            <w:top w:val="none" w:sz="0" w:space="0" w:color="auto"/>
            <w:left w:val="none" w:sz="0" w:space="0" w:color="auto"/>
            <w:bottom w:val="none" w:sz="0" w:space="0" w:color="auto"/>
            <w:right w:val="none" w:sz="0" w:space="0" w:color="auto"/>
          </w:divBdr>
        </w:div>
        <w:div w:id="239559034">
          <w:marLeft w:val="480"/>
          <w:marRight w:val="0"/>
          <w:marTop w:val="0"/>
          <w:marBottom w:val="0"/>
          <w:divBdr>
            <w:top w:val="none" w:sz="0" w:space="0" w:color="auto"/>
            <w:left w:val="none" w:sz="0" w:space="0" w:color="auto"/>
            <w:bottom w:val="none" w:sz="0" w:space="0" w:color="auto"/>
            <w:right w:val="none" w:sz="0" w:space="0" w:color="auto"/>
          </w:divBdr>
        </w:div>
        <w:div w:id="568536282">
          <w:marLeft w:val="480"/>
          <w:marRight w:val="0"/>
          <w:marTop w:val="0"/>
          <w:marBottom w:val="0"/>
          <w:divBdr>
            <w:top w:val="none" w:sz="0" w:space="0" w:color="auto"/>
            <w:left w:val="none" w:sz="0" w:space="0" w:color="auto"/>
            <w:bottom w:val="none" w:sz="0" w:space="0" w:color="auto"/>
            <w:right w:val="none" w:sz="0" w:space="0" w:color="auto"/>
          </w:divBdr>
        </w:div>
        <w:div w:id="832601824">
          <w:marLeft w:val="480"/>
          <w:marRight w:val="0"/>
          <w:marTop w:val="0"/>
          <w:marBottom w:val="0"/>
          <w:divBdr>
            <w:top w:val="none" w:sz="0" w:space="0" w:color="auto"/>
            <w:left w:val="none" w:sz="0" w:space="0" w:color="auto"/>
            <w:bottom w:val="none" w:sz="0" w:space="0" w:color="auto"/>
            <w:right w:val="none" w:sz="0" w:space="0" w:color="auto"/>
          </w:divBdr>
        </w:div>
        <w:div w:id="130490180">
          <w:marLeft w:val="480"/>
          <w:marRight w:val="0"/>
          <w:marTop w:val="0"/>
          <w:marBottom w:val="0"/>
          <w:divBdr>
            <w:top w:val="none" w:sz="0" w:space="0" w:color="auto"/>
            <w:left w:val="none" w:sz="0" w:space="0" w:color="auto"/>
            <w:bottom w:val="none" w:sz="0" w:space="0" w:color="auto"/>
            <w:right w:val="none" w:sz="0" w:space="0" w:color="auto"/>
          </w:divBdr>
        </w:div>
        <w:div w:id="2038658256">
          <w:marLeft w:val="480"/>
          <w:marRight w:val="0"/>
          <w:marTop w:val="0"/>
          <w:marBottom w:val="0"/>
          <w:divBdr>
            <w:top w:val="none" w:sz="0" w:space="0" w:color="auto"/>
            <w:left w:val="none" w:sz="0" w:space="0" w:color="auto"/>
            <w:bottom w:val="none" w:sz="0" w:space="0" w:color="auto"/>
            <w:right w:val="none" w:sz="0" w:space="0" w:color="auto"/>
          </w:divBdr>
        </w:div>
        <w:div w:id="1903297550">
          <w:marLeft w:val="480"/>
          <w:marRight w:val="0"/>
          <w:marTop w:val="0"/>
          <w:marBottom w:val="0"/>
          <w:divBdr>
            <w:top w:val="none" w:sz="0" w:space="0" w:color="auto"/>
            <w:left w:val="none" w:sz="0" w:space="0" w:color="auto"/>
            <w:bottom w:val="none" w:sz="0" w:space="0" w:color="auto"/>
            <w:right w:val="none" w:sz="0" w:space="0" w:color="auto"/>
          </w:divBdr>
        </w:div>
        <w:div w:id="622811419">
          <w:marLeft w:val="480"/>
          <w:marRight w:val="0"/>
          <w:marTop w:val="0"/>
          <w:marBottom w:val="0"/>
          <w:divBdr>
            <w:top w:val="none" w:sz="0" w:space="0" w:color="auto"/>
            <w:left w:val="none" w:sz="0" w:space="0" w:color="auto"/>
            <w:bottom w:val="none" w:sz="0" w:space="0" w:color="auto"/>
            <w:right w:val="none" w:sz="0" w:space="0" w:color="auto"/>
          </w:divBdr>
        </w:div>
        <w:div w:id="278611350">
          <w:marLeft w:val="480"/>
          <w:marRight w:val="0"/>
          <w:marTop w:val="0"/>
          <w:marBottom w:val="0"/>
          <w:divBdr>
            <w:top w:val="none" w:sz="0" w:space="0" w:color="auto"/>
            <w:left w:val="none" w:sz="0" w:space="0" w:color="auto"/>
            <w:bottom w:val="none" w:sz="0" w:space="0" w:color="auto"/>
            <w:right w:val="none" w:sz="0" w:space="0" w:color="auto"/>
          </w:divBdr>
        </w:div>
        <w:div w:id="905188926">
          <w:marLeft w:val="480"/>
          <w:marRight w:val="0"/>
          <w:marTop w:val="0"/>
          <w:marBottom w:val="0"/>
          <w:divBdr>
            <w:top w:val="none" w:sz="0" w:space="0" w:color="auto"/>
            <w:left w:val="none" w:sz="0" w:space="0" w:color="auto"/>
            <w:bottom w:val="none" w:sz="0" w:space="0" w:color="auto"/>
            <w:right w:val="none" w:sz="0" w:space="0" w:color="auto"/>
          </w:divBdr>
        </w:div>
        <w:div w:id="1311405910">
          <w:marLeft w:val="480"/>
          <w:marRight w:val="0"/>
          <w:marTop w:val="0"/>
          <w:marBottom w:val="0"/>
          <w:divBdr>
            <w:top w:val="none" w:sz="0" w:space="0" w:color="auto"/>
            <w:left w:val="none" w:sz="0" w:space="0" w:color="auto"/>
            <w:bottom w:val="none" w:sz="0" w:space="0" w:color="auto"/>
            <w:right w:val="none" w:sz="0" w:space="0" w:color="auto"/>
          </w:divBdr>
        </w:div>
        <w:div w:id="1371417635">
          <w:marLeft w:val="480"/>
          <w:marRight w:val="0"/>
          <w:marTop w:val="0"/>
          <w:marBottom w:val="0"/>
          <w:divBdr>
            <w:top w:val="none" w:sz="0" w:space="0" w:color="auto"/>
            <w:left w:val="none" w:sz="0" w:space="0" w:color="auto"/>
            <w:bottom w:val="none" w:sz="0" w:space="0" w:color="auto"/>
            <w:right w:val="none" w:sz="0" w:space="0" w:color="auto"/>
          </w:divBdr>
        </w:div>
        <w:div w:id="1388067986">
          <w:marLeft w:val="480"/>
          <w:marRight w:val="0"/>
          <w:marTop w:val="0"/>
          <w:marBottom w:val="0"/>
          <w:divBdr>
            <w:top w:val="none" w:sz="0" w:space="0" w:color="auto"/>
            <w:left w:val="none" w:sz="0" w:space="0" w:color="auto"/>
            <w:bottom w:val="none" w:sz="0" w:space="0" w:color="auto"/>
            <w:right w:val="none" w:sz="0" w:space="0" w:color="auto"/>
          </w:divBdr>
        </w:div>
        <w:div w:id="1476874197">
          <w:marLeft w:val="480"/>
          <w:marRight w:val="0"/>
          <w:marTop w:val="0"/>
          <w:marBottom w:val="0"/>
          <w:divBdr>
            <w:top w:val="none" w:sz="0" w:space="0" w:color="auto"/>
            <w:left w:val="none" w:sz="0" w:space="0" w:color="auto"/>
            <w:bottom w:val="none" w:sz="0" w:space="0" w:color="auto"/>
            <w:right w:val="none" w:sz="0" w:space="0" w:color="auto"/>
          </w:divBdr>
        </w:div>
        <w:div w:id="1289580320">
          <w:marLeft w:val="480"/>
          <w:marRight w:val="0"/>
          <w:marTop w:val="0"/>
          <w:marBottom w:val="0"/>
          <w:divBdr>
            <w:top w:val="none" w:sz="0" w:space="0" w:color="auto"/>
            <w:left w:val="none" w:sz="0" w:space="0" w:color="auto"/>
            <w:bottom w:val="none" w:sz="0" w:space="0" w:color="auto"/>
            <w:right w:val="none" w:sz="0" w:space="0" w:color="auto"/>
          </w:divBdr>
        </w:div>
        <w:div w:id="1289967467">
          <w:marLeft w:val="480"/>
          <w:marRight w:val="0"/>
          <w:marTop w:val="0"/>
          <w:marBottom w:val="0"/>
          <w:divBdr>
            <w:top w:val="none" w:sz="0" w:space="0" w:color="auto"/>
            <w:left w:val="none" w:sz="0" w:space="0" w:color="auto"/>
            <w:bottom w:val="none" w:sz="0" w:space="0" w:color="auto"/>
            <w:right w:val="none" w:sz="0" w:space="0" w:color="auto"/>
          </w:divBdr>
        </w:div>
        <w:div w:id="1401906610">
          <w:marLeft w:val="480"/>
          <w:marRight w:val="0"/>
          <w:marTop w:val="0"/>
          <w:marBottom w:val="0"/>
          <w:divBdr>
            <w:top w:val="none" w:sz="0" w:space="0" w:color="auto"/>
            <w:left w:val="none" w:sz="0" w:space="0" w:color="auto"/>
            <w:bottom w:val="none" w:sz="0" w:space="0" w:color="auto"/>
            <w:right w:val="none" w:sz="0" w:space="0" w:color="auto"/>
          </w:divBdr>
        </w:div>
        <w:div w:id="1953631974">
          <w:marLeft w:val="480"/>
          <w:marRight w:val="0"/>
          <w:marTop w:val="0"/>
          <w:marBottom w:val="0"/>
          <w:divBdr>
            <w:top w:val="none" w:sz="0" w:space="0" w:color="auto"/>
            <w:left w:val="none" w:sz="0" w:space="0" w:color="auto"/>
            <w:bottom w:val="none" w:sz="0" w:space="0" w:color="auto"/>
            <w:right w:val="none" w:sz="0" w:space="0" w:color="auto"/>
          </w:divBdr>
        </w:div>
        <w:div w:id="276986556">
          <w:marLeft w:val="480"/>
          <w:marRight w:val="0"/>
          <w:marTop w:val="0"/>
          <w:marBottom w:val="0"/>
          <w:divBdr>
            <w:top w:val="none" w:sz="0" w:space="0" w:color="auto"/>
            <w:left w:val="none" w:sz="0" w:space="0" w:color="auto"/>
            <w:bottom w:val="none" w:sz="0" w:space="0" w:color="auto"/>
            <w:right w:val="none" w:sz="0" w:space="0" w:color="auto"/>
          </w:divBdr>
        </w:div>
        <w:div w:id="977076232">
          <w:marLeft w:val="480"/>
          <w:marRight w:val="0"/>
          <w:marTop w:val="0"/>
          <w:marBottom w:val="0"/>
          <w:divBdr>
            <w:top w:val="none" w:sz="0" w:space="0" w:color="auto"/>
            <w:left w:val="none" w:sz="0" w:space="0" w:color="auto"/>
            <w:bottom w:val="none" w:sz="0" w:space="0" w:color="auto"/>
            <w:right w:val="none" w:sz="0" w:space="0" w:color="auto"/>
          </w:divBdr>
        </w:div>
        <w:div w:id="1228147075">
          <w:marLeft w:val="480"/>
          <w:marRight w:val="0"/>
          <w:marTop w:val="0"/>
          <w:marBottom w:val="0"/>
          <w:divBdr>
            <w:top w:val="none" w:sz="0" w:space="0" w:color="auto"/>
            <w:left w:val="none" w:sz="0" w:space="0" w:color="auto"/>
            <w:bottom w:val="none" w:sz="0" w:space="0" w:color="auto"/>
            <w:right w:val="none" w:sz="0" w:space="0" w:color="auto"/>
          </w:divBdr>
        </w:div>
        <w:div w:id="1627196201">
          <w:marLeft w:val="480"/>
          <w:marRight w:val="0"/>
          <w:marTop w:val="0"/>
          <w:marBottom w:val="0"/>
          <w:divBdr>
            <w:top w:val="none" w:sz="0" w:space="0" w:color="auto"/>
            <w:left w:val="none" w:sz="0" w:space="0" w:color="auto"/>
            <w:bottom w:val="none" w:sz="0" w:space="0" w:color="auto"/>
            <w:right w:val="none" w:sz="0" w:space="0" w:color="auto"/>
          </w:divBdr>
        </w:div>
        <w:div w:id="968586797">
          <w:marLeft w:val="480"/>
          <w:marRight w:val="0"/>
          <w:marTop w:val="0"/>
          <w:marBottom w:val="0"/>
          <w:divBdr>
            <w:top w:val="none" w:sz="0" w:space="0" w:color="auto"/>
            <w:left w:val="none" w:sz="0" w:space="0" w:color="auto"/>
            <w:bottom w:val="none" w:sz="0" w:space="0" w:color="auto"/>
            <w:right w:val="none" w:sz="0" w:space="0" w:color="auto"/>
          </w:divBdr>
        </w:div>
        <w:div w:id="1246841362">
          <w:marLeft w:val="480"/>
          <w:marRight w:val="0"/>
          <w:marTop w:val="0"/>
          <w:marBottom w:val="0"/>
          <w:divBdr>
            <w:top w:val="none" w:sz="0" w:space="0" w:color="auto"/>
            <w:left w:val="none" w:sz="0" w:space="0" w:color="auto"/>
            <w:bottom w:val="none" w:sz="0" w:space="0" w:color="auto"/>
            <w:right w:val="none" w:sz="0" w:space="0" w:color="auto"/>
          </w:divBdr>
        </w:div>
        <w:div w:id="554662096">
          <w:marLeft w:val="480"/>
          <w:marRight w:val="0"/>
          <w:marTop w:val="0"/>
          <w:marBottom w:val="0"/>
          <w:divBdr>
            <w:top w:val="none" w:sz="0" w:space="0" w:color="auto"/>
            <w:left w:val="none" w:sz="0" w:space="0" w:color="auto"/>
            <w:bottom w:val="none" w:sz="0" w:space="0" w:color="auto"/>
            <w:right w:val="none" w:sz="0" w:space="0" w:color="auto"/>
          </w:divBdr>
        </w:div>
        <w:div w:id="1871528353">
          <w:marLeft w:val="480"/>
          <w:marRight w:val="0"/>
          <w:marTop w:val="0"/>
          <w:marBottom w:val="0"/>
          <w:divBdr>
            <w:top w:val="none" w:sz="0" w:space="0" w:color="auto"/>
            <w:left w:val="none" w:sz="0" w:space="0" w:color="auto"/>
            <w:bottom w:val="none" w:sz="0" w:space="0" w:color="auto"/>
            <w:right w:val="none" w:sz="0" w:space="0" w:color="auto"/>
          </w:divBdr>
        </w:div>
        <w:div w:id="1361004009">
          <w:marLeft w:val="480"/>
          <w:marRight w:val="0"/>
          <w:marTop w:val="0"/>
          <w:marBottom w:val="0"/>
          <w:divBdr>
            <w:top w:val="none" w:sz="0" w:space="0" w:color="auto"/>
            <w:left w:val="none" w:sz="0" w:space="0" w:color="auto"/>
            <w:bottom w:val="none" w:sz="0" w:space="0" w:color="auto"/>
            <w:right w:val="none" w:sz="0" w:space="0" w:color="auto"/>
          </w:divBdr>
        </w:div>
        <w:div w:id="491020843">
          <w:marLeft w:val="480"/>
          <w:marRight w:val="0"/>
          <w:marTop w:val="0"/>
          <w:marBottom w:val="0"/>
          <w:divBdr>
            <w:top w:val="none" w:sz="0" w:space="0" w:color="auto"/>
            <w:left w:val="none" w:sz="0" w:space="0" w:color="auto"/>
            <w:bottom w:val="none" w:sz="0" w:space="0" w:color="auto"/>
            <w:right w:val="none" w:sz="0" w:space="0" w:color="auto"/>
          </w:divBdr>
        </w:div>
        <w:div w:id="1057584875">
          <w:marLeft w:val="480"/>
          <w:marRight w:val="0"/>
          <w:marTop w:val="0"/>
          <w:marBottom w:val="0"/>
          <w:divBdr>
            <w:top w:val="none" w:sz="0" w:space="0" w:color="auto"/>
            <w:left w:val="none" w:sz="0" w:space="0" w:color="auto"/>
            <w:bottom w:val="none" w:sz="0" w:space="0" w:color="auto"/>
            <w:right w:val="none" w:sz="0" w:space="0" w:color="auto"/>
          </w:divBdr>
        </w:div>
        <w:div w:id="1236087869">
          <w:marLeft w:val="480"/>
          <w:marRight w:val="0"/>
          <w:marTop w:val="0"/>
          <w:marBottom w:val="0"/>
          <w:divBdr>
            <w:top w:val="none" w:sz="0" w:space="0" w:color="auto"/>
            <w:left w:val="none" w:sz="0" w:space="0" w:color="auto"/>
            <w:bottom w:val="none" w:sz="0" w:space="0" w:color="auto"/>
            <w:right w:val="none" w:sz="0" w:space="0" w:color="auto"/>
          </w:divBdr>
        </w:div>
        <w:div w:id="290522405">
          <w:marLeft w:val="480"/>
          <w:marRight w:val="0"/>
          <w:marTop w:val="0"/>
          <w:marBottom w:val="0"/>
          <w:divBdr>
            <w:top w:val="none" w:sz="0" w:space="0" w:color="auto"/>
            <w:left w:val="none" w:sz="0" w:space="0" w:color="auto"/>
            <w:bottom w:val="none" w:sz="0" w:space="0" w:color="auto"/>
            <w:right w:val="none" w:sz="0" w:space="0" w:color="auto"/>
          </w:divBdr>
        </w:div>
        <w:div w:id="1758595990">
          <w:marLeft w:val="480"/>
          <w:marRight w:val="0"/>
          <w:marTop w:val="0"/>
          <w:marBottom w:val="0"/>
          <w:divBdr>
            <w:top w:val="none" w:sz="0" w:space="0" w:color="auto"/>
            <w:left w:val="none" w:sz="0" w:space="0" w:color="auto"/>
            <w:bottom w:val="none" w:sz="0" w:space="0" w:color="auto"/>
            <w:right w:val="none" w:sz="0" w:space="0" w:color="auto"/>
          </w:divBdr>
        </w:div>
        <w:div w:id="2109614094">
          <w:marLeft w:val="480"/>
          <w:marRight w:val="0"/>
          <w:marTop w:val="0"/>
          <w:marBottom w:val="0"/>
          <w:divBdr>
            <w:top w:val="none" w:sz="0" w:space="0" w:color="auto"/>
            <w:left w:val="none" w:sz="0" w:space="0" w:color="auto"/>
            <w:bottom w:val="none" w:sz="0" w:space="0" w:color="auto"/>
            <w:right w:val="none" w:sz="0" w:space="0" w:color="auto"/>
          </w:divBdr>
        </w:div>
        <w:div w:id="1130365302">
          <w:marLeft w:val="480"/>
          <w:marRight w:val="0"/>
          <w:marTop w:val="0"/>
          <w:marBottom w:val="0"/>
          <w:divBdr>
            <w:top w:val="none" w:sz="0" w:space="0" w:color="auto"/>
            <w:left w:val="none" w:sz="0" w:space="0" w:color="auto"/>
            <w:bottom w:val="none" w:sz="0" w:space="0" w:color="auto"/>
            <w:right w:val="none" w:sz="0" w:space="0" w:color="auto"/>
          </w:divBdr>
        </w:div>
        <w:div w:id="549849883">
          <w:marLeft w:val="480"/>
          <w:marRight w:val="0"/>
          <w:marTop w:val="0"/>
          <w:marBottom w:val="0"/>
          <w:divBdr>
            <w:top w:val="none" w:sz="0" w:space="0" w:color="auto"/>
            <w:left w:val="none" w:sz="0" w:space="0" w:color="auto"/>
            <w:bottom w:val="none" w:sz="0" w:space="0" w:color="auto"/>
            <w:right w:val="none" w:sz="0" w:space="0" w:color="auto"/>
          </w:divBdr>
        </w:div>
        <w:div w:id="138502567">
          <w:marLeft w:val="480"/>
          <w:marRight w:val="0"/>
          <w:marTop w:val="0"/>
          <w:marBottom w:val="0"/>
          <w:divBdr>
            <w:top w:val="none" w:sz="0" w:space="0" w:color="auto"/>
            <w:left w:val="none" w:sz="0" w:space="0" w:color="auto"/>
            <w:bottom w:val="none" w:sz="0" w:space="0" w:color="auto"/>
            <w:right w:val="none" w:sz="0" w:space="0" w:color="auto"/>
          </w:divBdr>
        </w:div>
        <w:div w:id="2077900901">
          <w:marLeft w:val="480"/>
          <w:marRight w:val="0"/>
          <w:marTop w:val="0"/>
          <w:marBottom w:val="0"/>
          <w:divBdr>
            <w:top w:val="none" w:sz="0" w:space="0" w:color="auto"/>
            <w:left w:val="none" w:sz="0" w:space="0" w:color="auto"/>
            <w:bottom w:val="none" w:sz="0" w:space="0" w:color="auto"/>
            <w:right w:val="none" w:sz="0" w:space="0" w:color="auto"/>
          </w:divBdr>
        </w:div>
        <w:div w:id="168954828">
          <w:marLeft w:val="480"/>
          <w:marRight w:val="0"/>
          <w:marTop w:val="0"/>
          <w:marBottom w:val="0"/>
          <w:divBdr>
            <w:top w:val="none" w:sz="0" w:space="0" w:color="auto"/>
            <w:left w:val="none" w:sz="0" w:space="0" w:color="auto"/>
            <w:bottom w:val="none" w:sz="0" w:space="0" w:color="auto"/>
            <w:right w:val="none" w:sz="0" w:space="0" w:color="auto"/>
          </w:divBdr>
        </w:div>
        <w:div w:id="485129948">
          <w:marLeft w:val="480"/>
          <w:marRight w:val="0"/>
          <w:marTop w:val="0"/>
          <w:marBottom w:val="0"/>
          <w:divBdr>
            <w:top w:val="none" w:sz="0" w:space="0" w:color="auto"/>
            <w:left w:val="none" w:sz="0" w:space="0" w:color="auto"/>
            <w:bottom w:val="none" w:sz="0" w:space="0" w:color="auto"/>
            <w:right w:val="none" w:sz="0" w:space="0" w:color="auto"/>
          </w:divBdr>
        </w:div>
        <w:div w:id="1928297613">
          <w:marLeft w:val="480"/>
          <w:marRight w:val="0"/>
          <w:marTop w:val="0"/>
          <w:marBottom w:val="0"/>
          <w:divBdr>
            <w:top w:val="none" w:sz="0" w:space="0" w:color="auto"/>
            <w:left w:val="none" w:sz="0" w:space="0" w:color="auto"/>
            <w:bottom w:val="none" w:sz="0" w:space="0" w:color="auto"/>
            <w:right w:val="none" w:sz="0" w:space="0" w:color="auto"/>
          </w:divBdr>
        </w:div>
        <w:div w:id="1796947483">
          <w:marLeft w:val="480"/>
          <w:marRight w:val="0"/>
          <w:marTop w:val="0"/>
          <w:marBottom w:val="0"/>
          <w:divBdr>
            <w:top w:val="none" w:sz="0" w:space="0" w:color="auto"/>
            <w:left w:val="none" w:sz="0" w:space="0" w:color="auto"/>
            <w:bottom w:val="none" w:sz="0" w:space="0" w:color="auto"/>
            <w:right w:val="none" w:sz="0" w:space="0" w:color="auto"/>
          </w:divBdr>
        </w:div>
        <w:div w:id="998653751">
          <w:marLeft w:val="480"/>
          <w:marRight w:val="0"/>
          <w:marTop w:val="0"/>
          <w:marBottom w:val="0"/>
          <w:divBdr>
            <w:top w:val="none" w:sz="0" w:space="0" w:color="auto"/>
            <w:left w:val="none" w:sz="0" w:space="0" w:color="auto"/>
            <w:bottom w:val="none" w:sz="0" w:space="0" w:color="auto"/>
            <w:right w:val="none" w:sz="0" w:space="0" w:color="auto"/>
          </w:divBdr>
        </w:div>
        <w:div w:id="855852473">
          <w:marLeft w:val="480"/>
          <w:marRight w:val="0"/>
          <w:marTop w:val="0"/>
          <w:marBottom w:val="0"/>
          <w:divBdr>
            <w:top w:val="none" w:sz="0" w:space="0" w:color="auto"/>
            <w:left w:val="none" w:sz="0" w:space="0" w:color="auto"/>
            <w:bottom w:val="none" w:sz="0" w:space="0" w:color="auto"/>
            <w:right w:val="none" w:sz="0" w:space="0" w:color="auto"/>
          </w:divBdr>
        </w:div>
        <w:div w:id="2020699081">
          <w:marLeft w:val="480"/>
          <w:marRight w:val="0"/>
          <w:marTop w:val="0"/>
          <w:marBottom w:val="0"/>
          <w:divBdr>
            <w:top w:val="none" w:sz="0" w:space="0" w:color="auto"/>
            <w:left w:val="none" w:sz="0" w:space="0" w:color="auto"/>
            <w:bottom w:val="none" w:sz="0" w:space="0" w:color="auto"/>
            <w:right w:val="none" w:sz="0" w:space="0" w:color="auto"/>
          </w:divBdr>
        </w:div>
        <w:div w:id="700396569">
          <w:marLeft w:val="480"/>
          <w:marRight w:val="0"/>
          <w:marTop w:val="0"/>
          <w:marBottom w:val="0"/>
          <w:divBdr>
            <w:top w:val="none" w:sz="0" w:space="0" w:color="auto"/>
            <w:left w:val="none" w:sz="0" w:space="0" w:color="auto"/>
            <w:bottom w:val="none" w:sz="0" w:space="0" w:color="auto"/>
            <w:right w:val="none" w:sz="0" w:space="0" w:color="auto"/>
          </w:divBdr>
        </w:div>
        <w:div w:id="662507161">
          <w:marLeft w:val="480"/>
          <w:marRight w:val="0"/>
          <w:marTop w:val="0"/>
          <w:marBottom w:val="0"/>
          <w:divBdr>
            <w:top w:val="none" w:sz="0" w:space="0" w:color="auto"/>
            <w:left w:val="none" w:sz="0" w:space="0" w:color="auto"/>
            <w:bottom w:val="none" w:sz="0" w:space="0" w:color="auto"/>
            <w:right w:val="none" w:sz="0" w:space="0" w:color="auto"/>
          </w:divBdr>
        </w:div>
        <w:div w:id="347682413">
          <w:marLeft w:val="480"/>
          <w:marRight w:val="0"/>
          <w:marTop w:val="0"/>
          <w:marBottom w:val="0"/>
          <w:divBdr>
            <w:top w:val="none" w:sz="0" w:space="0" w:color="auto"/>
            <w:left w:val="none" w:sz="0" w:space="0" w:color="auto"/>
            <w:bottom w:val="none" w:sz="0" w:space="0" w:color="auto"/>
            <w:right w:val="none" w:sz="0" w:space="0" w:color="auto"/>
          </w:divBdr>
        </w:div>
        <w:div w:id="233322092">
          <w:marLeft w:val="480"/>
          <w:marRight w:val="0"/>
          <w:marTop w:val="0"/>
          <w:marBottom w:val="0"/>
          <w:divBdr>
            <w:top w:val="none" w:sz="0" w:space="0" w:color="auto"/>
            <w:left w:val="none" w:sz="0" w:space="0" w:color="auto"/>
            <w:bottom w:val="none" w:sz="0" w:space="0" w:color="auto"/>
            <w:right w:val="none" w:sz="0" w:space="0" w:color="auto"/>
          </w:divBdr>
        </w:div>
        <w:div w:id="1635793260">
          <w:marLeft w:val="480"/>
          <w:marRight w:val="0"/>
          <w:marTop w:val="0"/>
          <w:marBottom w:val="0"/>
          <w:divBdr>
            <w:top w:val="none" w:sz="0" w:space="0" w:color="auto"/>
            <w:left w:val="none" w:sz="0" w:space="0" w:color="auto"/>
            <w:bottom w:val="none" w:sz="0" w:space="0" w:color="auto"/>
            <w:right w:val="none" w:sz="0" w:space="0" w:color="auto"/>
          </w:divBdr>
        </w:div>
        <w:div w:id="1976452059">
          <w:marLeft w:val="480"/>
          <w:marRight w:val="0"/>
          <w:marTop w:val="0"/>
          <w:marBottom w:val="0"/>
          <w:divBdr>
            <w:top w:val="none" w:sz="0" w:space="0" w:color="auto"/>
            <w:left w:val="none" w:sz="0" w:space="0" w:color="auto"/>
            <w:bottom w:val="none" w:sz="0" w:space="0" w:color="auto"/>
            <w:right w:val="none" w:sz="0" w:space="0" w:color="auto"/>
          </w:divBdr>
        </w:div>
        <w:div w:id="1420952916">
          <w:marLeft w:val="480"/>
          <w:marRight w:val="0"/>
          <w:marTop w:val="0"/>
          <w:marBottom w:val="0"/>
          <w:divBdr>
            <w:top w:val="none" w:sz="0" w:space="0" w:color="auto"/>
            <w:left w:val="none" w:sz="0" w:space="0" w:color="auto"/>
            <w:bottom w:val="none" w:sz="0" w:space="0" w:color="auto"/>
            <w:right w:val="none" w:sz="0" w:space="0" w:color="auto"/>
          </w:divBdr>
        </w:div>
        <w:div w:id="1718971626">
          <w:marLeft w:val="480"/>
          <w:marRight w:val="0"/>
          <w:marTop w:val="0"/>
          <w:marBottom w:val="0"/>
          <w:divBdr>
            <w:top w:val="none" w:sz="0" w:space="0" w:color="auto"/>
            <w:left w:val="none" w:sz="0" w:space="0" w:color="auto"/>
            <w:bottom w:val="none" w:sz="0" w:space="0" w:color="auto"/>
            <w:right w:val="none" w:sz="0" w:space="0" w:color="auto"/>
          </w:divBdr>
        </w:div>
        <w:div w:id="51733269">
          <w:marLeft w:val="480"/>
          <w:marRight w:val="0"/>
          <w:marTop w:val="0"/>
          <w:marBottom w:val="0"/>
          <w:divBdr>
            <w:top w:val="none" w:sz="0" w:space="0" w:color="auto"/>
            <w:left w:val="none" w:sz="0" w:space="0" w:color="auto"/>
            <w:bottom w:val="none" w:sz="0" w:space="0" w:color="auto"/>
            <w:right w:val="none" w:sz="0" w:space="0" w:color="auto"/>
          </w:divBdr>
        </w:div>
        <w:div w:id="879131424">
          <w:marLeft w:val="480"/>
          <w:marRight w:val="0"/>
          <w:marTop w:val="0"/>
          <w:marBottom w:val="0"/>
          <w:divBdr>
            <w:top w:val="none" w:sz="0" w:space="0" w:color="auto"/>
            <w:left w:val="none" w:sz="0" w:space="0" w:color="auto"/>
            <w:bottom w:val="none" w:sz="0" w:space="0" w:color="auto"/>
            <w:right w:val="none" w:sz="0" w:space="0" w:color="auto"/>
          </w:divBdr>
        </w:div>
      </w:divsChild>
    </w:div>
    <w:div w:id="763499636">
      <w:bodyDiv w:val="1"/>
      <w:marLeft w:val="0"/>
      <w:marRight w:val="0"/>
      <w:marTop w:val="0"/>
      <w:marBottom w:val="0"/>
      <w:divBdr>
        <w:top w:val="none" w:sz="0" w:space="0" w:color="auto"/>
        <w:left w:val="none" w:sz="0" w:space="0" w:color="auto"/>
        <w:bottom w:val="none" w:sz="0" w:space="0" w:color="auto"/>
        <w:right w:val="none" w:sz="0" w:space="0" w:color="auto"/>
      </w:divBdr>
      <w:divsChild>
        <w:div w:id="1237125605">
          <w:marLeft w:val="480"/>
          <w:marRight w:val="0"/>
          <w:marTop w:val="0"/>
          <w:marBottom w:val="0"/>
          <w:divBdr>
            <w:top w:val="none" w:sz="0" w:space="0" w:color="auto"/>
            <w:left w:val="none" w:sz="0" w:space="0" w:color="auto"/>
            <w:bottom w:val="none" w:sz="0" w:space="0" w:color="auto"/>
            <w:right w:val="none" w:sz="0" w:space="0" w:color="auto"/>
          </w:divBdr>
        </w:div>
        <w:div w:id="685133820">
          <w:marLeft w:val="480"/>
          <w:marRight w:val="0"/>
          <w:marTop w:val="0"/>
          <w:marBottom w:val="0"/>
          <w:divBdr>
            <w:top w:val="none" w:sz="0" w:space="0" w:color="auto"/>
            <w:left w:val="none" w:sz="0" w:space="0" w:color="auto"/>
            <w:bottom w:val="none" w:sz="0" w:space="0" w:color="auto"/>
            <w:right w:val="none" w:sz="0" w:space="0" w:color="auto"/>
          </w:divBdr>
        </w:div>
        <w:div w:id="202865394">
          <w:marLeft w:val="480"/>
          <w:marRight w:val="0"/>
          <w:marTop w:val="0"/>
          <w:marBottom w:val="0"/>
          <w:divBdr>
            <w:top w:val="none" w:sz="0" w:space="0" w:color="auto"/>
            <w:left w:val="none" w:sz="0" w:space="0" w:color="auto"/>
            <w:bottom w:val="none" w:sz="0" w:space="0" w:color="auto"/>
            <w:right w:val="none" w:sz="0" w:space="0" w:color="auto"/>
          </w:divBdr>
        </w:div>
        <w:div w:id="1048071676">
          <w:marLeft w:val="480"/>
          <w:marRight w:val="0"/>
          <w:marTop w:val="0"/>
          <w:marBottom w:val="0"/>
          <w:divBdr>
            <w:top w:val="none" w:sz="0" w:space="0" w:color="auto"/>
            <w:left w:val="none" w:sz="0" w:space="0" w:color="auto"/>
            <w:bottom w:val="none" w:sz="0" w:space="0" w:color="auto"/>
            <w:right w:val="none" w:sz="0" w:space="0" w:color="auto"/>
          </w:divBdr>
        </w:div>
        <w:div w:id="1632251253">
          <w:marLeft w:val="480"/>
          <w:marRight w:val="0"/>
          <w:marTop w:val="0"/>
          <w:marBottom w:val="0"/>
          <w:divBdr>
            <w:top w:val="none" w:sz="0" w:space="0" w:color="auto"/>
            <w:left w:val="none" w:sz="0" w:space="0" w:color="auto"/>
            <w:bottom w:val="none" w:sz="0" w:space="0" w:color="auto"/>
            <w:right w:val="none" w:sz="0" w:space="0" w:color="auto"/>
          </w:divBdr>
        </w:div>
        <w:div w:id="1916234545">
          <w:marLeft w:val="480"/>
          <w:marRight w:val="0"/>
          <w:marTop w:val="0"/>
          <w:marBottom w:val="0"/>
          <w:divBdr>
            <w:top w:val="none" w:sz="0" w:space="0" w:color="auto"/>
            <w:left w:val="none" w:sz="0" w:space="0" w:color="auto"/>
            <w:bottom w:val="none" w:sz="0" w:space="0" w:color="auto"/>
            <w:right w:val="none" w:sz="0" w:space="0" w:color="auto"/>
          </w:divBdr>
        </w:div>
        <w:div w:id="1624574995">
          <w:marLeft w:val="480"/>
          <w:marRight w:val="0"/>
          <w:marTop w:val="0"/>
          <w:marBottom w:val="0"/>
          <w:divBdr>
            <w:top w:val="none" w:sz="0" w:space="0" w:color="auto"/>
            <w:left w:val="none" w:sz="0" w:space="0" w:color="auto"/>
            <w:bottom w:val="none" w:sz="0" w:space="0" w:color="auto"/>
            <w:right w:val="none" w:sz="0" w:space="0" w:color="auto"/>
          </w:divBdr>
        </w:div>
        <w:div w:id="844243748">
          <w:marLeft w:val="480"/>
          <w:marRight w:val="0"/>
          <w:marTop w:val="0"/>
          <w:marBottom w:val="0"/>
          <w:divBdr>
            <w:top w:val="none" w:sz="0" w:space="0" w:color="auto"/>
            <w:left w:val="none" w:sz="0" w:space="0" w:color="auto"/>
            <w:bottom w:val="none" w:sz="0" w:space="0" w:color="auto"/>
            <w:right w:val="none" w:sz="0" w:space="0" w:color="auto"/>
          </w:divBdr>
        </w:div>
        <w:div w:id="747922696">
          <w:marLeft w:val="480"/>
          <w:marRight w:val="0"/>
          <w:marTop w:val="0"/>
          <w:marBottom w:val="0"/>
          <w:divBdr>
            <w:top w:val="none" w:sz="0" w:space="0" w:color="auto"/>
            <w:left w:val="none" w:sz="0" w:space="0" w:color="auto"/>
            <w:bottom w:val="none" w:sz="0" w:space="0" w:color="auto"/>
            <w:right w:val="none" w:sz="0" w:space="0" w:color="auto"/>
          </w:divBdr>
        </w:div>
        <w:div w:id="273220568">
          <w:marLeft w:val="480"/>
          <w:marRight w:val="0"/>
          <w:marTop w:val="0"/>
          <w:marBottom w:val="0"/>
          <w:divBdr>
            <w:top w:val="none" w:sz="0" w:space="0" w:color="auto"/>
            <w:left w:val="none" w:sz="0" w:space="0" w:color="auto"/>
            <w:bottom w:val="none" w:sz="0" w:space="0" w:color="auto"/>
            <w:right w:val="none" w:sz="0" w:space="0" w:color="auto"/>
          </w:divBdr>
        </w:div>
        <w:div w:id="2045330012">
          <w:marLeft w:val="480"/>
          <w:marRight w:val="0"/>
          <w:marTop w:val="0"/>
          <w:marBottom w:val="0"/>
          <w:divBdr>
            <w:top w:val="none" w:sz="0" w:space="0" w:color="auto"/>
            <w:left w:val="none" w:sz="0" w:space="0" w:color="auto"/>
            <w:bottom w:val="none" w:sz="0" w:space="0" w:color="auto"/>
            <w:right w:val="none" w:sz="0" w:space="0" w:color="auto"/>
          </w:divBdr>
        </w:div>
        <w:div w:id="1793816729">
          <w:marLeft w:val="480"/>
          <w:marRight w:val="0"/>
          <w:marTop w:val="0"/>
          <w:marBottom w:val="0"/>
          <w:divBdr>
            <w:top w:val="none" w:sz="0" w:space="0" w:color="auto"/>
            <w:left w:val="none" w:sz="0" w:space="0" w:color="auto"/>
            <w:bottom w:val="none" w:sz="0" w:space="0" w:color="auto"/>
            <w:right w:val="none" w:sz="0" w:space="0" w:color="auto"/>
          </w:divBdr>
        </w:div>
        <w:div w:id="846209208">
          <w:marLeft w:val="480"/>
          <w:marRight w:val="0"/>
          <w:marTop w:val="0"/>
          <w:marBottom w:val="0"/>
          <w:divBdr>
            <w:top w:val="none" w:sz="0" w:space="0" w:color="auto"/>
            <w:left w:val="none" w:sz="0" w:space="0" w:color="auto"/>
            <w:bottom w:val="none" w:sz="0" w:space="0" w:color="auto"/>
            <w:right w:val="none" w:sz="0" w:space="0" w:color="auto"/>
          </w:divBdr>
        </w:div>
        <w:div w:id="1096097242">
          <w:marLeft w:val="480"/>
          <w:marRight w:val="0"/>
          <w:marTop w:val="0"/>
          <w:marBottom w:val="0"/>
          <w:divBdr>
            <w:top w:val="none" w:sz="0" w:space="0" w:color="auto"/>
            <w:left w:val="none" w:sz="0" w:space="0" w:color="auto"/>
            <w:bottom w:val="none" w:sz="0" w:space="0" w:color="auto"/>
            <w:right w:val="none" w:sz="0" w:space="0" w:color="auto"/>
          </w:divBdr>
        </w:div>
        <w:div w:id="1134981953">
          <w:marLeft w:val="480"/>
          <w:marRight w:val="0"/>
          <w:marTop w:val="0"/>
          <w:marBottom w:val="0"/>
          <w:divBdr>
            <w:top w:val="none" w:sz="0" w:space="0" w:color="auto"/>
            <w:left w:val="none" w:sz="0" w:space="0" w:color="auto"/>
            <w:bottom w:val="none" w:sz="0" w:space="0" w:color="auto"/>
            <w:right w:val="none" w:sz="0" w:space="0" w:color="auto"/>
          </w:divBdr>
        </w:div>
        <w:div w:id="845166783">
          <w:marLeft w:val="480"/>
          <w:marRight w:val="0"/>
          <w:marTop w:val="0"/>
          <w:marBottom w:val="0"/>
          <w:divBdr>
            <w:top w:val="none" w:sz="0" w:space="0" w:color="auto"/>
            <w:left w:val="none" w:sz="0" w:space="0" w:color="auto"/>
            <w:bottom w:val="none" w:sz="0" w:space="0" w:color="auto"/>
            <w:right w:val="none" w:sz="0" w:space="0" w:color="auto"/>
          </w:divBdr>
        </w:div>
        <w:div w:id="286207835">
          <w:marLeft w:val="480"/>
          <w:marRight w:val="0"/>
          <w:marTop w:val="0"/>
          <w:marBottom w:val="0"/>
          <w:divBdr>
            <w:top w:val="none" w:sz="0" w:space="0" w:color="auto"/>
            <w:left w:val="none" w:sz="0" w:space="0" w:color="auto"/>
            <w:bottom w:val="none" w:sz="0" w:space="0" w:color="auto"/>
            <w:right w:val="none" w:sz="0" w:space="0" w:color="auto"/>
          </w:divBdr>
        </w:div>
        <w:div w:id="1503008436">
          <w:marLeft w:val="480"/>
          <w:marRight w:val="0"/>
          <w:marTop w:val="0"/>
          <w:marBottom w:val="0"/>
          <w:divBdr>
            <w:top w:val="none" w:sz="0" w:space="0" w:color="auto"/>
            <w:left w:val="none" w:sz="0" w:space="0" w:color="auto"/>
            <w:bottom w:val="none" w:sz="0" w:space="0" w:color="auto"/>
            <w:right w:val="none" w:sz="0" w:space="0" w:color="auto"/>
          </w:divBdr>
        </w:div>
        <w:div w:id="368073883">
          <w:marLeft w:val="480"/>
          <w:marRight w:val="0"/>
          <w:marTop w:val="0"/>
          <w:marBottom w:val="0"/>
          <w:divBdr>
            <w:top w:val="none" w:sz="0" w:space="0" w:color="auto"/>
            <w:left w:val="none" w:sz="0" w:space="0" w:color="auto"/>
            <w:bottom w:val="none" w:sz="0" w:space="0" w:color="auto"/>
            <w:right w:val="none" w:sz="0" w:space="0" w:color="auto"/>
          </w:divBdr>
        </w:div>
        <w:div w:id="1489665918">
          <w:marLeft w:val="480"/>
          <w:marRight w:val="0"/>
          <w:marTop w:val="0"/>
          <w:marBottom w:val="0"/>
          <w:divBdr>
            <w:top w:val="none" w:sz="0" w:space="0" w:color="auto"/>
            <w:left w:val="none" w:sz="0" w:space="0" w:color="auto"/>
            <w:bottom w:val="none" w:sz="0" w:space="0" w:color="auto"/>
            <w:right w:val="none" w:sz="0" w:space="0" w:color="auto"/>
          </w:divBdr>
        </w:div>
        <w:div w:id="991250681">
          <w:marLeft w:val="480"/>
          <w:marRight w:val="0"/>
          <w:marTop w:val="0"/>
          <w:marBottom w:val="0"/>
          <w:divBdr>
            <w:top w:val="none" w:sz="0" w:space="0" w:color="auto"/>
            <w:left w:val="none" w:sz="0" w:space="0" w:color="auto"/>
            <w:bottom w:val="none" w:sz="0" w:space="0" w:color="auto"/>
            <w:right w:val="none" w:sz="0" w:space="0" w:color="auto"/>
          </w:divBdr>
        </w:div>
        <w:div w:id="73208074">
          <w:marLeft w:val="480"/>
          <w:marRight w:val="0"/>
          <w:marTop w:val="0"/>
          <w:marBottom w:val="0"/>
          <w:divBdr>
            <w:top w:val="none" w:sz="0" w:space="0" w:color="auto"/>
            <w:left w:val="none" w:sz="0" w:space="0" w:color="auto"/>
            <w:bottom w:val="none" w:sz="0" w:space="0" w:color="auto"/>
            <w:right w:val="none" w:sz="0" w:space="0" w:color="auto"/>
          </w:divBdr>
        </w:div>
        <w:div w:id="1268733438">
          <w:marLeft w:val="480"/>
          <w:marRight w:val="0"/>
          <w:marTop w:val="0"/>
          <w:marBottom w:val="0"/>
          <w:divBdr>
            <w:top w:val="none" w:sz="0" w:space="0" w:color="auto"/>
            <w:left w:val="none" w:sz="0" w:space="0" w:color="auto"/>
            <w:bottom w:val="none" w:sz="0" w:space="0" w:color="auto"/>
            <w:right w:val="none" w:sz="0" w:space="0" w:color="auto"/>
          </w:divBdr>
        </w:div>
        <w:div w:id="449249511">
          <w:marLeft w:val="480"/>
          <w:marRight w:val="0"/>
          <w:marTop w:val="0"/>
          <w:marBottom w:val="0"/>
          <w:divBdr>
            <w:top w:val="none" w:sz="0" w:space="0" w:color="auto"/>
            <w:left w:val="none" w:sz="0" w:space="0" w:color="auto"/>
            <w:bottom w:val="none" w:sz="0" w:space="0" w:color="auto"/>
            <w:right w:val="none" w:sz="0" w:space="0" w:color="auto"/>
          </w:divBdr>
        </w:div>
        <w:div w:id="341470805">
          <w:marLeft w:val="480"/>
          <w:marRight w:val="0"/>
          <w:marTop w:val="0"/>
          <w:marBottom w:val="0"/>
          <w:divBdr>
            <w:top w:val="none" w:sz="0" w:space="0" w:color="auto"/>
            <w:left w:val="none" w:sz="0" w:space="0" w:color="auto"/>
            <w:bottom w:val="none" w:sz="0" w:space="0" w:color="auto"/>
            <w:right w:val="none" w:sz="0" w:space="0" w:color="auto"/>
          </w:divBdr>
        </w:div>
        <w:div w:id="1392193062">
          <w:marLeft w:val="480"/>
          <w:marRight w:val="0"/>
          <w:marTop w:val="0"/>
          <w:marBottom w:val="0"/>
          <w:divBdr>
            <w:top w:val="none" w:sz="0" w:space="0" w:color="auto"/>
            <w:left w:val="none" w:sz="0" w:space="0" w:color="auto"/>
            <w:bottom w:val="none" w:sz="0" w:space="0" w:color="auto"/>
            <w:right w:val="none" w:sz="0" w:space="0" w:color="auto"/>
          </w:divBdr>
        </w:div>
        <w:div w:id="2107071724">
          <w:marLeft w:val="480"/>
          <w:marRight w:val="0"/>
          <w:marTop w:val="0"/>
          <w:marBottom w:val="0"/>
          <w:divBdr>
            <w:top w:val="none" w:sz="0" w:space="0" w:color="auto"/>
            <w:left w:val="none" w:sz="0" w:space="0" w:color="auto"/>
            <w:bottom w:val="none" w:sz="0" w:space="0" w:color="auto"/>
            <w:right w:val="none" w:sz="0" w:space="0" w:color="auto"/>
          </w:divBdr>
        </w:div>
        <w:div w:id="2082948055">
          <w:marLeft w:val="480"/>
          <w:marRight w:val="0"/>
          <w:marTop w:val="0"/>
          <w:marBottom w:val="0"/>
          <w:divBdr>
            <w:top w:val="none" w:sz="0" w:space="0" w:color="auto"/>
            <w:left w:val="none" w:sz="0" w:space="0" w:color="auto"/>
            <w:bottom w:val="none" w:sz="0" w:space="0" w:color="auto"/>
            <w:right w:val="none" w:sz="0" w:space="0" w:color="auto"/>
          </w:divBdr>
        </w:div>
        <w:div w:id="785467430">
          <w:marLeft w:val="480"/>
          <w:marRight w:val="0"/>
          <w:marTop w:val="0"/>
          <w:marBottom w:val="0"/>
          <w:divBdr>
            <w:top w:val="none" w:sz="0" w:space="0" w:color="auto"/>
            <w:left w:val="none" w:sz="0" w:space="0" w:color="auto"/>
            <w:bottom w:val="none" w:sz="0" w:space="0" w:color="auto"/>
            <w:right w:val="none" w:sz="0" w:space="0" w:color="auto"/>
          </w:divBdr>
        </w:div>
        <w:div w:id="1849825786">
          <w:marLeft w:val="480"/>
          <w:marRight w:val="0"/>
          <w:marTop w:val="0"/>
          <w:marBottom w:val="0"/>
          <w:divBdr>
            <w:top w:val="none" w:sz="0" w:space="0" w:color="auto"/>
            <w:left w:val="none" w:sz="0" w:space="0" w:color="auto"/>
            <w:bottom w:val="none" w:sz="0" w:space="0" w:color="auto"/>
            <w:right w:val="none" w:sz="0" w:space="0" w:color="auto"/>
          </w:divBdr>
        </w:div>
        <w:div w:id="592013152">
          <w:marLeft w:val="480"/>
          <w:marRight w:val="0"/>
          <w:marTop w:val="0"/>
          <w:marBottom w:val="0"/>
          <w:divBdr>
            <w:top w:val="none" w:sz="0" w:space="0" w:color="auto"/>
            <w:left w:val="none" w:sz="0" w:space="0" w:color="auto"/>
            <w:bottom w:val="none" w:sz="0" w:space="0" w:color="auto"/>
            <w:right w:val="none" w:sz="0" w:space="0" w:color="auto"/>
          </w:divBdr>
        </w:div>
        <w:div w:id="1709260577">
          <w:marLeft w:val="480"/>
          <w:marRight w:val="0"/>
          <w:marTop w:val="0"/>
          <w:marBottom w:val="0"/>
          <w:divBdr>
            <w:top w:val="none" w:sz="0" w:space="0" w:color="auto"/>
            <w:left w:val="none" w:sz="0" w:space="0" w:color="auto"/>
            <w:bottom w:val="none" w:sz="0" w:space="0" w:color="auto"/>
            <w:right w:val="none" w:sz="0" w:space="0" w:color="auto"/>
          </w:divBdr>
        </w:div>
        <w:div w:id="34350231">
          <w:marLeft w:val="480"/>
          <w:marRight w:val="0"/>
          <w:marTop w:val="0"/>
          <w:marBottom w:val="0"/>
          <w:divBdr>
            <w:top w:val="none" w:sz="0" w:space="0" w:color="auto"/>
            <w:left w:val="none" w:sz="0" w:space="0" w:color="auto"/>
            <w:bottom w:val="none" w:sz="0" w:space="0" w:color="auto"/>
            <w:right w:val="none" w:sz="0" w:space="0" w:color="auto"/>
          </w:divBdr>
        </w:div>
        <w:div w:id="1103379023">
          <w:marLeft w:val="480"/>
          <w:marRight w:val="0"/>
          <w:marTop w:val="0"/>
          <w:marBottom w:val="0"/>
          <w:divBdr>
            <w:top w:val="none" w:sz="0" w:space="0" w:color="auto"/>
            <w:left w:val="none" w:sz="0" w:space="0" w:color="auto"/>
            <w:bottom w:val="none" w:sz="0" w:space="0" w:color="auto"/>
            <w:right w:val="none" w:sz="0" w:space="0" w:color="auto"/>
          </w:divBdr>
        </w:div>
        <w:div w:id="49157451">
          <w:marLeft w:val="480"/>
          <w:marRight w:val="0"/>
          <w:marTop w:val="0"/>
          <w:marBottom w:val="0"/>
          <w:divBdr>
            <w:top w:val="none" w:sz="0" w:space="0" w:color="auto"/>
            <w:left w:val="none" w:sz="0" w:space="0" w:color="auto"/>
            <w:bottom w:val="none" w:sz="0" w:space="0" w:color="auto"/>
            <w:right w:val="none" w:sz="0" w:space="0" w:color="auto"/>
          </w:divBdr>
        </w:div>
        <w:div w:id="1852798118">
          <w:marLeft w:val="480"/>
          <w:marRight w:val="0"/>
          <w:marTop w:val="0"/>
          <w:marBottom w:val="0"/>
          <w:divBdr>
            <w:top w:val="none" w:sz="0" w:space="0" w:color="auto"/>
            <w:left w:val="none" w:sz="0" w:space="0" w:color="auto"/>
            <w:bottom w:val="none" w:sz="0" w:space="0" w:color="auto"/>
            <w:right w:val="none" w:sz="0" w:space="0" w:color="auto"/>
          </w:divBdr>
        </w:div>
        <w:div w:id="612252672">
          <w:marLeft w:val="480"/>
          <w:marRight w:val="0"/>
          <w:marTop w:val="0"/>
          <w:marBottom w:val="0"/>
          <w:divBdr>
            <w:top w:val="none" w:sz="0" w:space="0" w:color="auto"/>
            <w:left w:val="none" w:sz="0" w:space="0" w:color="auto"/>
            <w:bottom w:val="none" w:sz="0" w:space="0" w:color="auto"/>
            <w:right w:val="none" w:sz="0" w:space="0" w:color="auto"/>
          </w:divBdr>
        </w:div>
        <w:div w:id="1720326339">
          <w:marLeft w:val="480"/>
          <w:marRight w:val="0"/>
          <w:marTop w:val="0"/>
          <w:marBottom w:val="0"/>
          <w:divBdr>
            <w:top w:val="none" w:sz="0" w:space="0" w:color="auto"/>
            <w:left w:val="none" w:sz="0" w:space="0" w:color="auto"/>
            <w:bottom w:val="none" w:sz="0" w:space="0" w:color="auto"/>
            <w:right w:val="none" w:sz="0" w:space="0" w:color="auto"/>
          </w:divBdr>
        </w:div>
        <w:div w:id="130490414">
          <w:marLeft w:val="480"/>
          <w:marRight w:val="0"/>
          <w:marTop w:val="0"/>
          <w:marBottom w:val="0"/>
          <w:divBdr>
            <w:top w:val="none" w:sz="0" w:space="0" w:color="auto"/>
            <w:left w:val="none" w:sz="0" w:space="0" w:color="auto"/>
            <w:bottom w:val="none" w:sz="0" w:space="0" w:color="auto"/>
            <w:right w:val="none" w:sz="0" w:space="0" w:color="auto"/>
          </w:divBdr>
        </w:div>
        <w:div w:id="641423444">
          <w:marLeft w:val="480"/>
          <w:marRight w:val="0"/>
          <w:marTop w:val="0"/>
          <w:marBottom w:val="0"/>
          <w:divBdr>
            <w:top w:val="none" w:sz="0" w:space="0" w:color="auto"/>
            <w:left w:val="none" w:sz="0" w:space="0" w:color="auto"/>
            <w:bottom w:val="none" w:sz="0" w:space="0" w:color="auto"/>
            <w:right w:val="none" w:sz="0" w:space="0" w:color="auto"/>
          </w:divBdr>
        </w:div>
        <w:div w:id="643855225">
          <w:marLeft w:val="480"/>
          <w:marRight w:val="0"/>
          <w:marTop w:val="0"/>
          <w:marBottom w:val="0"/>
          <w:divBdr>
            <w:top w:val="none" w:sz="0" w:space="0" w:color="auto"/>
            <w:left w:val="none" w:sz="0" w:space="0" w:color="auto"/>
            <w:bottom w:val="none" w:sz="0" w:space="0" w:color="auto"/>
            <w:right w:val="none" w:sz="0" w:space="0" w:color="auto"/>
          </w:divBdr>
        </w:div>
        <w:div w:id="290403170">
          <w:marLeft w:val="480"/>
          <w:marRight w:val="0"/>
          <w:marTop w:val="0"/>
          <w:marBottom w:val="0"/>
          <w:divBdr>
            <w:top w:val="none" w:sz="0" w:space="0" w:color="auto"/>
            <w:left w:val="none" w:sz="0" w:space="0" w:color="auto"/>
            <w:bottom w:val="none" w:sz="0" w:space="0" w:color="auto"/>
            <w:right w:val="none" w:sz="0" w:space="0" w:color="auto"/>
          </w:divBdr>
        </w:div>
        <w:div w:id="1238635855">
          <w:marLeft w:val="480"/>
          <w:marRight w:val="0"/>
          <w:marTop w:val="0"/>
          <w:marBottom w:val="0"/>
          <w:divBdr>
            <w:top w:val="none" w:sz="0" w:space="0" w:color="auto"/>
            <w:left w:val="none" w:sz="0" w:space="0" w:color="auto"/>
            <w:bottom w:val="none" w:sz="0" w:space="0" w:color="auto"/>
            <w:right w:val="none" w:sz="0" w:space="0" w:color="auto"/>
          </w:divBdr>
        </w:div>
        <w:div w:id="1970358779">
          <w:marLeft w:val="480"/>
          <w:marRight w:val="0"/>
          <w:marTop w:val="0"/>
          <w:marBottom w:val="0"/>
          <w:divBdr>
            <w:top w:val="none" w:sz="0" w:space="0" w:color="auto"/>
            <w:left w:val="none" w:sz="0" w:space="0" w:color="auto"/>
            <w:bottom w:val="none" w:sz="0" w:space="0" w:color="auto"/>
            <w:right w:val="none" w:sz="0" w:space="0" w:color="auto"/>
          </w:divBdr>
        </w:div>
        <w:div w:id="1221480878">
          <w:marLeft w:val="480"/>
          <w:marRight w:val="0"/>
          <w:marTop w:val="0"/>
          <w:marBottom w:val="0"/>
          <w:divBdr>
            <w:top w:val="none" w:sz="0" w:space="0" w:color="auto"/>
            <w:left w:val="none" w:sz="0" w:space="0" w:color="auto"/>
            <w:bottom w:val="none" w:sz="0" w:space="0" w:color="auto"/>
            <w:right w:val="none" w:sz="0" w:space="0" w:color="auto"/>
          </w:divBdr>
        </w:div>
        <w:div w:id="498886237">
          <w:marLeft w:val="480"/>
          <w:marRight w:val="0"/>
          <w:marTop w:val="0"/>
          <w:marBottom w:val="0"/>
          <w:divBdr>
            <w:top w:val="none" w:sz="0" w:space="0" w:color="auto"/>
            <w:left w:val="none" w:sz="0" w:space="0" w:color="auto"/>
            <w:bottom w:val="none" w:sz="0" w:space="0" w:color="auto"/>
            <w:right w:val="none" w:sz="0" w:space="0" w:color="auto"/>
          </w:divBdr>
        </w:div>
        <w:div w:id="299115478">
          <w:marLeft w:val="480"/>
          <w:marRight w:val="0"/>
          <w:marTop w:val="0"/>
          <w:marBottom w:val="0"/>
          <w:divBdr>
            <w:top w:val="none" w:sz="0" w:space="0" w:color="auto"/>
            <w:left w:val="none" w:sz="0" w:space="0" w:color="auto"/>
            <w:bottom w:val="none" w:sz="0" w:space="0" w:color="auto"/>
            <w:right w:val="none" w:sz="0" w:space="0" w:color="auto"/>
          </w:divBdr>
        </w:div>
        <w:div w:id="1367944172">
          <w:marLeft w:val="480"/>
          <w:marRight w:val="0"/>
          <w:marTop w:val="0"/>
          <w:marBottom w:val="0"/>
          <w:divBdr>
            <w:top w:val="none" w:sz="0" w:space="0" w:color="auto"/>
            <w:left w:val="none" w:sz="0" w:space="0" w:color="auto"/>
            <w:bottom w:val="none" w:sz="0" w:space="0" w:color="auto"/>
            <w:right w:val="none" w:sz="0" w:space="0" w:color="auto"/>
          </w:divBdr>
        </w:div>
        <w:div w:id="335115027">
          <w:marLeft w:val="480"/>
          <w:marRight w:val="0"/>
          <w:marTop w:val="0"/>
          <w:marBottom w:val="0"/>
          <w:divBdr>
            <w:top w:val="none" w:sz="0" w:space="0" w:color="auto"/>
            <w:left w:val="none" w:sz="0" w:space="0" w:color="auto"/>
            <w:bottom w:val="none" w:sz="0" w:space="0" w:color="auto"/>
            <w:right w:val="none" w:sz="0" w:space="0" w:color="auto"/>
          </w:divBdr>
        </w:div>
        <w:div w:id="1451781930">
          <w:marLeft w:val="480"/>
          <w:marRight w:val="0"/>
          <w:marTop w:val="0"/>
          <w:marBottom w:val="0"/>
          <w:divBdr>
            <w:top w:val="none" w:sz="0" w:space="0" w:color="auto"/>
            <w:left w:val="none" w:sz="0" w:space="0" w:color="auto"/>
            <w:bottom w:val="none" w:sz="0" w:space="0" w:color="auto"/>
            <w:right w:val="none" w:sz="0" w:space="0" w:color="auto"/>
          </w:divBdr>
        </w:div>
        <w:div w:id="1260603142">
          <w:marLeft w:val="480"/>
          <w:marRight w:val="0"/>
          <w:marTop w:val="0"/>
          <w:marBottom w:val="0"/>
          <w:divBdr>
            <w:top w:val="none" w:sz="0" w:space="0" w:color="auto"/>
            <w:left w:val="none" w:sz="0" w:space="0" w:color="auto"/>
            <w:bottom w:val="none" w:sz="0" w:space="0" w:color="auto"/>
            <w:right w:val="none" w:sz="0" w:space="0" w:color="auto"/>
          </w:divBdr>
        </w:div>
        <w:div w:id="1255749904">
          <w:marLeft w:val="480"/>
          <w:marRight w:val="0"/>
          <w:marTop w:val="0"/>
          <w:marBottom w:val="0"/>
          <w:divBdr>
            <w:top w:val="none" w:sz="0" w:space="0" w:color="auto"/>
            <w:left w:val="none" w:sz="0" w:space="0" w:color="auto"/>
            <w:bottom w:val="none" w:sz="0" w:space="0" w:color="auto"/>
            <w:right w:val="none" w:sz="0" w:space="0" w:color="auto"/>
          </w:divBdr>
        </w:div>
        <w:div w:id="747724792">
          <w:marLeft w:val="480"/>
          <w:marRight w:val="0"/>
          <w:marTop w:val="0"/>
          <w:marBottom w:val="0"/>
          <w:divBdr>
            <w:top w:val="none" w:sz="0" w:space="0" w:color="auto"/>
            <w:left w:val="none" w:sz="0" w:space="0" w:color="auto"/>
            <w:bottom w:val="none" w:sz="0" w:space="0" w:color="auto"/>
            <w:right w:val="none" w:sz="0" w:space="0" w:color="auto"/>
          </w:divBdr>
        </w:div>
        <w:div w:id="1349328347">
          <w:marLeft w:val="480"/>
          <w:marRight w:val="0"/>
          <w:marTop w:val="0"/>
          <w:marBottom w:val="0"/>
          <w:divBdr>
            <w:top w:val="none" w:sz="0" w:space="0" w:color="auto"/>
            <w:left w:val="none" w:sz="0" w:space="0" w:color="auto"/>
            <w:bottom w:val="none" w:sz="0" w:space="0" w:color="auto"/>
            <w:right w:val="none" w:sz="0" w:space="0" w:color="auto"/>
          </w:divBdr>
        </w:div>
        <w:div w:id="1531525248">
          <w:marLeft w:val="480"/>
          <w:marRight w:val="0"/>
          <w:marTop w:val="0"/>
          <w:marBottom w:val="0"/>
          <w:divBdr>
            <w:top w:val="none" w:sz="0" w:space="0" w:color="auto"/>
            <w:left w:val="none" w:sz="0" w:space="0" w:color="auto"/>
            <w:bottom w:val="none" w:sz="0" w:space="0" w:color="auto"/>
            <w:right w:val="none" w:sz="0" w:space="0" w:color="auto"/>
          </w:divBdr>
        </w:div>
        <w:div w:id="320740165">
          <w:marLeft w:val="480"/>
          <w:marRight w:val="0"/>
          <w:marTop w:val="0"/>
          <w:marBottom w:val="0"/>
          <w:divBdr>
            <w:top w:val="none" w:sz="0" w:space="0" w:color="auto"/>
            <w:left w:val="none" w:sz="0" w:space="0" w:color="auto"/>
            <w:bottom w:val="none" w:sz="0" w:space="0" w:color="auto"/>
            <w:right w:val="none" w:sz="0" w:space="0" w:color="auto"/>
          </w:divBdr>
        </w:div>
        <w:div w:id="839126996">
          <w:marLeft w:val="480"/>
          <w:marRight w:val="0"/>
          <w:marTop w:val="0"/>
          <w:marBottom w:val="0"/>
          <w:divBdr>
            <w:top w:val="none" w:sz="0" w:space="0" w:color="auto"/>
            <w:left w:val="none" w:sz="0" w:space="0" w:color="auto"/>
            <w:bottom w:val="none" w:sz="0" w:space="0" w:color="auto"/>
            <w:right w:val="none" w:sz="0" w:space="0" w:color="auto"/>
          </w:divBdr>
        </w:div>
        <w:div w:id="1050377604">
          <w:marLeft w:val="480"/>
          <w:marRight w:val="0"/>
          <w:marTop w:val="0"/>
          <w:marBottom w:val="0"/>
          <w:divBdr>
            <w:top w:val="none" w:sz="0" w:space="0" w:color="auto"/>
            <w:left w:val="none" w:sz="0" w:space="0" w:color="auto"/>
            <w:bottom w:val="none" w:sz="0" w:space="0" w:color="auto"/>
            <w:right w:val="none" w:sz="0" w:space="0" w:color="auto"/>
          </w:divBdr>
        </w:div>
        <w:div w:id="1895846417">
          <w:marLeft w:val="480"/>
          <w:marRight w:val="0"/>
          <w:marTop w:val="0"/>
          <w:marBottom w:val="0"/>
          <w:divBdr>
            <w:top w:val="none" w:sz="0" w:space="0" w:color="auto"/>
            <w:left w:val="none" w:sz="0" w:space="0" w:color="auto"/>
            <w:bottom w:val="none" w:sz="0" w:space="0" w:color="auto"/>
            <w:right w:val="none" w:sz="0" w:space="0" w:color="auto"/>
          </w:divBdr>
        </w:div>
        <w:div w:id="1703898396">
          <w:marLeft w:val="480"/>
          <w:marRight w:val="0"/>
          <w:marTop w:val="0"/>
          <w:marBottom w:val="0"/>
          <w:divBdr>
            <w:top w:val="none" w:sz="0" w:space="0" w:color="auto"/>
            <w:left w:val="none" w:sz="0" w:space="0" w:color="auto"/>
            <w:bottom w:val="none" w:sz="0" w:space="0" w:color="auto"/>
            <w:right w:val="none" w:sz="0" w:space="0" w:color="auto"/>
          </w:divBdr>
        </w:div>
        <w:div w:id="1947538019">
          <w:marLeft w:val="480"/>
          <w:marRight w:val="0"/>
          <w:marTop w:val="0"/>
          <w:marBottom w:val="0"/>
          <w:divBdr>
            <w:top w:val="none" w:sz="0" w:space="0" w:color="auto"/>
            <w:left w:val="none" w:sz="0" w:space="0" w:color="auto"/>
            <w:bottom w:val="none" w:sz="0" w:space="0" w:color="auto"/>
            <w:right w:val="none" w:sz="0" w:space="0" w:color="auto"/>
          </w:divBdr>
        </w:div>
        <w:div w:id="2047947800">
          <w:marLeft w:val="480"/>
          <w:marRight w:val="0"/>
          <w:marTop w:val="0"/>
          <w:marBottom w:val="0"/>
          <w:divBdr>
            <w:top w:val="none" w:sz="0" w:space="0" w:color="auto"/>
            <w:left w:val="none" w:sz="0" w:space="0" w:color="auto"/>
            <w:bottom w:val="none" w:sz="0" w:space="0" w:color="auto"/>
            <w:right w:val="none" w:sz="0" w:space="0" w:color="auto"/>
          </w:divBdr>
        </w:div>
        <w:div w:id="161507469">
          <w:marLeft w:val="480"/>
          <w:marRight w:val="0"/>
          <w:marTop w:val="0"/>
          <w:marBottom w:val="0"/>
          <w:divBdr>
            <w:top w:val="none" w:sz="0" w:space="0" w:color="auto"/>
            <w:left w:val="none" w:sz="0" w:space="0" w:color="auto"/>
            <w:bottom w:val="none" w:sz="0" w:space="0" w:color="auto"/>
            <w:right w:val="none" w:sz="0" w:space="0" w:color="auto"/>
          </w:divBdr>
        </w:div>
        <w:div w:id="583346372">
          <w:marLeft w:val="480"/>
          <w:marRight w:val="0"/>
          <w:marTop w:val="0"/>
          <w:marBottom w:val="0"/>
          <w:divBdr>
            <w:top w:val="none" w:sz="0" w:space="0" w:color="auto"/>
            <w:left w:val="none" w:sz="0" w:space="0" w:color="auto"/>
            <w:bottom w:val="none" w:sz="0" w:space="0" w:color="auto"/>
            <w:right w:val="none" w:sz="0" w:space="0" w:color="auto"/>
          </w:divBdr>
        </w:div>
        <w:div w:id="1825657090">
          <w:marLeft w:val="480"/>
          <w:marRight w:val="0"/>
          <w:marTop w:val="0"/>
          <w:marBottom w:val="0"/>
          <w:divBdr>
            <w:top w:val="none" w:sz="0" w:space="0" w:color="auto"/>
            <w:left w:val="none" w:sz="0" w:space="0" w:color="auto"/>
            <w:bottom w:val="none" w:sz="0" w:space="0" w:color="auto"/>
            <w:right w:val="none" w:sz="0" w:space="0" w:color="auto"/>
          </w:divBdr>
        </w:div>
        <w:div w:id="1791708120">
          <w:marLeft w:val="480"/>
          <w:marRight w:val="0"/>
          <w:marTop w:val="0"/>
          <w:marBottom w:val="0"/>
          <w:divBdr>
            <w:top w:val="none" w:sz="0" w:space="0" w:color="auto"/>
            <w:left w:val="none" w:sz="0" w:space="0" w:color="auto"/>
            <w:bottom w:val="none" w:sz="0" w:space="0" w:color="auto"/>
            <w:right w:val="none" w:sz="0" w:space="0" w:color="auto"/>
          </w:divBdr>
        </w:div>
        <w:div w:id="875384492">
          <w:marLeft w:val="480"/>
          <w:marRight w:val="0"/>
          <w:marTop w:val="0"/>
          <w:marBottom w:val="0"/>
          <w:divBdr>
            <w:top w:val="none" w:sz="0" w:space="0" w:color="auto"/>
            <w:left w:val="none" w:sz="0" w:space="0" w:color="auto"/>
            <w:bottom w:val="none" w:sz="0" w:space="0" w:color="auto"/>
            <w:right w:val="none" w:sz="0" w:space="0" w:color="auto"/>
          </w:divBdr>
        </w:div>
        <w:div w:id="701636310">
          <w:marLeft w:val="480"/>
          <w:marRight w:val="0"/>
          <w:marTop w:val="0"/>
          <w:marBottom w:val="0"/>
          <w:divBdr>
            <w:top w:val="none" w:sz="0" w:space="0" w:color="auto"/>
            <w:left w:val="none" w:sz="0" w:space="0" w:color="auto"/>
            <w:bottom w:val="none" w:sz="0" w:space="0" w:color="auto"/>
            <w:right w:val="none" w:sz="0" w:space="0" w:color="auto"/>
          </w:divBdr>
        </w:div>
        <w:div w:id="379939631">
          <w:marLeft w:val="480"/>
          <w:marRight w:val="0"/>
          <w:marTop w:val="0"/>
          <w:marBottom w:val="0"/>
          <w:divBdr>
            <w:top w:val="none" w:sz="0" w:space="0" w:color="auto"/>
            <w:left w:val="none" w:sz="0" w:space="0" w:color="auto"/>
            <w:bottom w:val="none" w:sz="0" w:space="0" w:color="auto"/>
            <w:right w:val="none" w:sz="0" w:space="0" w:color="auto"/>
          </w:divBdr>
        </w:div>
        <w:div w:id="531964508">
          <w:marLeft w:val="480"/>
          <w:marRight w:val="0"/>
          <w:marTop w:val="0"/>
          <w:marBottom w:val="0"/>
          <w:divBdr>
            <w:top w:val="none" w:sz="0" w:space="0" w:color="auto"/>
            <w:left w:val="none" w:sz="0" w:space="0" w:color="auto"/>
            <w:bottom w:val="none" w:sz="0" w:space="0" w:color="auto"/>
            <w:right w:val="none" w:sz="0" w:space="0" w:color="auto"/>
          </w:divBdr>
        </w:div>
        <w:div w:id="610749289">
          <w:marLeft w:val="480"/>
          <w:marRight w:val="0"/>
          <w:marTop w:val="0"/>
          <w:marBottom w:val="0"/>
          <w:divBdr>
            <w:top w:val="none" w:sz="0" w:space="0" w:color="auto"/>
            <w:left w:val="none" w:sz="0" w:space="0" w:color="auto"/>
            <w:bottom w:val="none" w:sz="0" w:space="0" w:color="auto"/>
            <w:right w:val="none" w:sz="0" w:space="0" w:color="auto"/>
          </w:divBdr>
        </w:div>
        <w:div w:id="217087904">
          <w:marLeft w:val="480"/>
          <w:marRight w:val="0"/>
          <w:marTop w:val="0"/>
          <w:marBottom w:val="0"/>
          <w:divBdr>
            <w:top w:val="none" w:sz="0" w:space="0" w:color="auto"/>
            <w:left w:val="none" w:sz="0" w:space="0" w:color="auto"/>
            <w:bottom w:val="none" w:sz="0" w:space="0" w:color="auto"/>
            <w:right w:val="none" w:sz="0" w:space="0" w:color="auto"/>
          </w:divBdr>
        </w:div>
        <w:div w:id="983969235">
          <w:marLeft w:val="480"/>
          <w:marRight w:val="0"/>
          <w:marTop w:val="0"/>
          <w:marBottom w:val="0"/>
          <w:divBdr>
            <w:top w:val="none" w:sz="0" w:space="0" w:color="auto"/>
            <w:left w:val="none" w:sz="0" w:space="0" w:color="auto"/>
            <w:bottom w:val="none" w:sz="0" w:space="0" w:color="auto"/>
            <w:right w:val="none" w:sz="0" w:space="0" w:color="auto"/>
          </w:divBdr>
        </w:div>
        <w:div w:id="295764720">
          <w:marLeft w:val="480"/>
          <w:marRight w:val="0"/>
          <w:marTop w:val="0"/>
          <w:marBottom w:val="0"/>
          <w:divBdr>
            <w:top w:val="none" w:sz="0" w:space="0" w:color="auto"/>
            <w:left w:val="none" w:sz="0" w:space="0" w:color="auto"/>
            <w:bottom w:val="none" w:sz="0" w:space="0" w:color="auto"/>
            <w:right w:val="none" w:sz="0" w:space="0" w:color="auto"/>
          </w:divBdr>
        </w:div>
      </w:divsChild>
    </w:div>
    <w:div w:id="767314566">
      <w:bodyDiv w:val="1"/>
      <w:marLeft w:val="0"/>
      <w:marRight w:val="0"/>
      <w:marTop w:val="0"/>
      <w:marBottom w:val="0"/>
      <w:divBdr>
        <w:top w:val="none" w:sz="0" w:space="0" w:color="auto"/>
        <w:left w:val="none" w:sz="0" w:space="0" w:color="auto"/>
        <w:bottom w:val="none" w:sz="0" w:space="0" w:color="auto"/>
        <w:right w:val="none" w:sz="0" w:space="0" w:color="auto"/>
      </w:divBdr>
      <w:divsChild>
        <w:div w:id="2007585911">
          <w:marLeft w:val="480"/>
          <w:marRight w:val="0"/>
          <w:marTop w:val="0"/>
          <w:marBottom w:val="0"/>
          <w:divBdr>
            <w:top w:val="none" w:sz="0" w:space="0" w:color="auto"/>
            <w:left w:val="none" w:sz="0" w:space="0" w:color="auto"/>
            <w:bottom w:val="none" w:sz="0" w:space="0" w:color="auto"/>
            <w:right w:val="none" w:sz="0" w:space="0" w:color="auto"/>
          </w:divBdr>
        </w:div>
        <w:div w:id="196705129">
          <w:marLeft w:val="480"/>
          <w:marRight w:val="0"/>
          <w:marTop w:val="0"/>
          <w:marBottom w:val="0"/>
          <w:divBdr>
            <w:top w:val="none" w:sz="0" w:space="0" w:color="auto"/>
            <w:left w:val="none" w:sz="0" w:space="0" w:color="auto"/>
            <w:bottom w:val="none" w:sz="0" w:space="0" w:color="auto"/>
            <w:right w:val="none" w:sz="0" w:space="0" w:color="auto"/>
          </w:divBdr>
        </w:div>
        <w:div w:id="173765890">
          <w:marLeft w:val="480"/>
          <w:marRight w:val="0"/>
          <w:marTop w:val="0"/>
          <w:marBottom w:val="0"/>
          <w:divBdr>
            <w:top w:val="none" w:sz="0" w:space="0" w:color="auto"/>
            <w:left w:val="none" w:sz="0" w:space="0" w:color="auto"/>
            <w:bottom w:val="none" w:sz="0" w:space="0" w:color="auto"/>
            <w:right w:val="none" w:sz="0" w:space="0" w:color="auto"/>
          </w:divBdr>
        </w:div>
        <w:div w:id="1910920306">
          <w:marLeft w:val="480"/>
          <w:marRight w:val="0"/>
          <w:marTop w:val="0"/>
          <w:marBottom w:val="0"/>
          <w:divBdr>
            <w:top w:val="none" w:sz="0" w:space="0" w:color="auto"/>
            <w:left w:val="none" w:sz="0" w:space="0" w:color="auto"/>
            <w:bottom w:val="none" w:sz="0" w:space="0" w:color="auto"/>
            <w:right w:val="none" w:sz="0" w:space="0" w:color="auto"/>
          </w:divBdr>
        </w:div>
        <w:div w:id="823206735">
          <w:marLeft w:val="480"/>
          <w:marRight w:val="0"/>
          <w:marTop w:val="0"/>
          <w:marBottom w:val="0"/>
          <w:divBdr>
            <w:top w:val="none" w:sz="0" w:space="0" w:color="auto"/>
            <w:left w:val="none" w:sz="0" w:space="0" w:color="auto"/>
            <w:bottom w:val="none" w:sz="0" w:space="0" w:color="auto"/>
            <w:right w:val="none" w:sz="0" w:space="0" w:color="auto"/>
          </w:divBdr>
        </w:div>
        <w:div w:id="433019691">
          <w:marLeft w:val="480"/>
          <w:marRight w:val="0"/>
          <w:marTop w:val="0"/>
          <w:marBottom w:val="0"/>
          <w:divBdr>
            <w:top w:val="none" w:sz="0" w:space="0" w:color="auto"/>
            <w:left w:val="none" w:sz="0" w:space="0" w:color="auto"/>
            <w:bottom w:val="none" w:sz="0" w:space="0" w:color="auto"/>
            <w:right w:val="none" w:sz="0" w:space="0" w:color="auto"/>
          </w:divBdr>
        </w:div>
        <w:div w:id="521481675">
          <w:marLeft w:val="480"/>
          <w:marRight w:val="0"/>
          <w:marTop w:val="0"/>
          <w:marBottom w:val="0"/>
          <w:divBdr>
            <w:top w:val="none" w:sz="0" w:space="0" w:color="auto"/>
            <w:left w:val="none" w:sz="0" w:space="0" w:color="auto"/>
            <w:bottom w:val="none" w:sz="0" w:space="0" w:color="auto"/>
            <w:right w:val="none" w:sz="0" w:space="0" w:color="auto"/>
          </w:divBdr>
        </w:div>
        <w:div w:id="1558397370">
          <w:marLeft w:val="480"/>
          <w:marRight w:val="0"/>
          <w:marTop w:val="0"/>
          <w:marBottom w:val="0"/>
          <w:divBdr>
            <w:top w:val="none" w:sz="0" w:space="0" w:color="auto"/>
            <w:left w:val="none" w:sz="0" w:space="0" w:color="auto"/>
            <w:bottom w:val="none" w:sz="0" w:space="0" w:color="auto"/>
            <w:right w:val="none" w:sz="0" w:space="0" w:color="auto"/>
          </w:divBdr>
        </w:div>
        <w:div w:id="261382570">
          <w:marLeft w:val="480"/>
          <w:marRight w:val="0"/>
          <w:marTop w:val="0"/>
          <w:marBottom w:val="0"/>
          <w:divBdr>
            <w:top w:val="none" w:sz="0" w:space="0" w:color="auto"/>
            <w:left w:val="none" w:sz="0" w:space="0" w:color="auto"/>
            <w:bottom w:val="none" w:sz="0" w:space="0" w:color="auto"/>
            <w:right w:val="none" w:sz="0" w:space="0" w:color="auto"/>
          </w:divBdr>
        </w:div>
        <w:div w:id="1523321816">
          <w:marLeft w:val="480"/>
          <w:marRight w:val="0"/>
          <w:marTop w:val="0"/>
          <w:marBottom w:val="0"/>
          <w:divBdr>
            <w:top w:val="none" w:sz="0" w:space="0" w:color="auto"/>
            <w:left w:val="none" w:sz="0" w:space="0" w:color="auto"/>
            <w:bottom w:val="none" w:sz="0" w:space="0" w:color="auto"/>
            <w:right w:val="none" w:sz="0" w:space="0" w:color="auto"/>
          </w:divBdr>
        </w:div>
        <w:div w:id="1595474531">
          <w:marLeft w:val="480"/>
          <w:marRight w:val="0"/>
          <w:marTop w:val="0"/>
          <w:marBottom w:val="0"/>
          <w:divBdr>
            <w:top w:val="none" w:sz="0" w:space="0" w:color="auto"/>
            <w:left w:val="none" w:sz="0" w:space="0" w:color="auto"/>
            <w:bottom w:val="none" w:sz="0" w:space="0" w:color="auto"/>
            <w:right w:val="none" w:sz="0" w:space="0" w:color="auto"/>
          </w:divBdr>
        </w:div>
        <w:div w:id="537818926">
          <w:marLeft w:val="480"/>
          <w:marRight w:val="0"/>
          <w:marTop w:val="0"/>
          <w:marBottom w:val="0"/>
          <w:divBdr>
            <w:top w:val="none" w:sz="0" w:space="0" w:color="auto"/>
            <w:left w:val="none" w:sz="0" w:space="0" w:color="auto"/>
            <w:bottom w:val="none" w:sz="0" w:space="0" w:color="auto"/>
            <w:right w:val="none" w:sz="0" w:space="0" w:color="auto"/>
          </w:divBdr>
        </w:div>
        <w:div w:id="1583685629">
          <w:marLeft w:val="480"/>
          <w:marRight w:val="0"/>
          <w:marTop w:val="0"/>
          <w:marBottom w:val="0"/>
          <w:divBdr>
            <w:top w:val="none" w:sz="0" w:space="0" w:color="auto"/>
            <w:left w:val="none" w:sz="0" w:space="0" w:color="auto"/>
            <w:bottom w:val="none" w:sz="0" w:space="0" w:color="auto"/>
            <w:right w:val="none" w:sz="0" w:space="0" w:color="auto"/>
          </w:divBdr>
        </w:div>
        <w:div w:id="884676182">
          <w:marLeft w:val="480"/>
          <w:marRight w:val="0"/>
          <w:marTop w:val="0"/>
          <w:marBottom w:val="0"/>
          <w:divBdr>
            <w:top w:val="none" w:sz="0" w:space="0" w:color="auto"/>
            <w:left w:val="none" w:sz="0" w:space="0" w:color="auto"/>
            <w:bottom w:val="none" w:sz="0" w:space="0" w:color="auto"/>
            <w:right w:val="none" w:sz="0" w:space="0" w:color="auto"/>
          </w:divBdr>
        </w:div>
        <w:div w:id="1784184538">
          <w:marLeft w:val="480"/>
          <w:marRight w:val="0"/>
          <w:marTop w:val="0"/>
          <w:marBottom w:val="0"/>
          <w:divBdr>
            <w:top w:val="none" w:sz="0" w:space="0" w:color="auto"/>
            <w:left w:val="none" w:sz="0" w:space="0" w:color="auto"/>
            <w:bottom w:val="none" w:sz="0" w:space="0" w:color="auto"/>
            <w:right w:val="none" w:sz="0" w:space="0" w:color="auto"/>
          </w:divBdr>
        </w:div>
        <w:div w:id="652292055">
          <w:marLeft w:val="480"/>
          <w:marRight w:val="0"/>
          <w:marTop w:val="0"/>
          <w:marBottom w:val="0"/>
          <w:divBdr>
            <w:top w:val="none" w:sz="0" w:space="0" w:color="auto"/>
            <w:left w:val="none" w:sz="0" w:space="0" w:color="auto"/>
            <w:bottom w:val="none" w:sz="0" w:space="0" w:color="auto"/>
            <w:right w:val="none" w:sz="0" w:space="0" w:color="auto"/>
          </w:divBdr>
        </w:div>
        <w:div w:id="1858806218">
          <w:marLeft w:val="480"/>
          <w:marRight w:val="0"/>
          <w:marTop w:val="0"/>
          <w:marBottom w:val="0"/>
          <w:divBdr>
            <w:top w:val="none" w:sz="0" w:space="0" w:color="auto"/>
            <w:left w:val="none" w:sz="0" w:space="0" w:color="auto"/>
            <w:bottom w:val="none" w:sz="0" w:space="0" w:color="auto"/>
            <w:right w:val="none" w:sz="0" w:space="0" w:color="auto"/>
          </w:divBdr>
        </w:div>
        <w:div w:id="1180048217">
          <w:marLeft w:val="480"/>
          <w:marRight w:val="0"/>
          <w:marTop w:val="0"/>
          <w:marBottom w:val="0"/>
          <w:divBdr>
            <w:top w:val="none" w:sz="0" w:space="0" w:color="auto"/>
            <w:left w:val="none" w:sz="0" w:space="0" w:color="auto"/>
            <w:bottom w:val="none" w:sz="0" w:space="0" w:color="auto"/>
            <w:right w:val="none" w:sz="0" w:space="0" w:color="auto"/>
          </w:divBdr>
        </w:div>
        <w:div w:id="794522670">
          <w:marLeft w:val="480"/>
          <w:marRight w:val="0"/>
          <w:marTop w:val="0"/>
          <w:marBottom w:val="0"/>
          <w:divBdr>
            <w:top w:val="none" w:sz="0" w:space="0" w:color="auto"/>
            <w:left w:val="none" w:sz="0" w:space="0" w:color="auto"/>
            <w:bottom w:val="none" w:sz="0" w:space="0" w:color="auto"/>
            <w:right w:val="none" w:sz="0" w:space="0" w:color="auto"/>
          </w:divBdr>
        </w:div>
        <w:div w:id="1017348023">
          <w:marLeft w:val="480"/>
          <w:marRight w:val="0"/>
          <w:marTop w:val="0"/>
          <w:marBottom w:val="0"/>
          <w:divBdr>
            <w:top w:val="none" w:sz="0" w:space="0" w:color="auto"/>
            <w:left w:val="none" w:sz="0" w:space="0" w:color="auto"/>
            <w:bottom w:val="none" w:sz="0" w:space="0" w:color="auto"/>
            <w:right w:val="none" w:sz="0" w:space="0" w:color="auto"/>
          </w:divBdr>
        </w:div>
        <w:div w:id="887379462">
          <w:marLeft w:val="480"/>
          <w:marRight w:val="0"/>
          <w:marTop w:val="0"/>
          <w:marBottom w:val="0"/>
          <w:divBdr>
            <w:top w:val="none" w:sz="0" w:space="0" w:color="auto"/>
            <w:left w:val="none" w:sz="0" w:space="0" w:color="auto"/>
            <w:bottom w:val="none" w:sz="0" w:space="0" w:color="auto"/>
            <w:right w:val="none" w:sz="0" w:space="0" w:color="auto"/>
          </w:divBdr>
        </w:div>
        <w:div w:id="1165166801">
          <w:marLeft w:val="480"/>
          <w:marRight w:val="0"/>
          <w:marTop w:val="0"/>
          <w:marBottom w:val="0"/>
          <w:divBdr>
            <w:top w:val="none" w:sz="0" w:space="0" w:color="auto"/>
            <w:left w:val="none" w:sz="0" w:space="0" w:color="auto"/>
            <w:bottom w:val="none" w:sz="0" w:space="0" w:color="auto"/>
            <w:right w:val="none" w:sz="0" w:space="0" w:color="auto"/>
          </w:divBdr>
        </w:div>
        <w:div w:id="1405762711">
          <w:marLeft w:val="480"/>
          <w:marRight w:val="0"/>
          <w:marTop w:val="0"/>
          <w:marBottom w:val="0"/>
          <w:divBdr>
            <w:top w:val="none" w:sz="0" w:space="0" w:color="auto"/>
            <w:left w:val="none" w:sz="0" w:space="0" w:color="auto"/>
            <w:bottom w:val="none" w:sz="0" w:space="0" w:color="auto"/>
            <w:right w:val="none" w:sz="0" w:space="0" w:color="auto"/>
          </w:divBdr>
        </w:div>
        <w:div w:id="325011522">
          <w:marLeft w:val="480"/>
          <w:marRight w:val="0"/>
          <w:marTop w:val="0"/>
          <w:marBottom w:val="0"/>
          <w:divBdr>
            <w:top w:val="none" w:sz="0" w:space="0" w:color="auto"/>
            <w:left w:val="none" w:sz="0" w:space="0" w:color="auto"/>
            <w:bottom w:val="none" w:sz="0" w:space="0" w:color="auto"/>
            <w:right w:val="none" w:sz="0" w:space="0" w:color="auto"/>
          </w:divBdr>
        </w:div>
        <w:div w:id="979964482">
          <w:marLeft w:val="480"/>
          <w:marRight w:val="0"/>
          <w:marTop w:val="0"/>
          <w:marBottom w:val="0"/>
          <w:divBdr>
            <w:top w:val="none" w:sz="0" w:space="0" w:color="auto"/>
            <w:left w:val="none" w:sz="0" w:space="0" w:color="auto"/>
            <w:bottom w:val="none" w:sz="0" w:space="0" w:color="auto"/>
            <w:right w:val="none" w:sz="0" w:space="0" w:color="auto"/>
          </w:divBdr>
        </w:div>
        <w:div w:id="1817333879">
          <w:marLeft w:val="480"/>
          <w:marRight w:val="0"/>
          <w:marTop w:val="0"/>
          <w:marBottom w:val="0"/>
          <w:divBdr>
            <w:top w:val="none" w:sz="0" w:space="0" w:color="auto"/>
            <w:left w:val="none" w:sz="0" w:space="0" w:color="auto"/>
            <w:bottom w:val="none" w:sz="0" w:space="0" w:color="auto"/>
            <w:right w:val="none" w:sz="0" w:space="0" w:color="auto"/>
          </w:divBdr>
        </w:div>
        <w:div w:id="284503224">
          <w:marLeft w:val="480"/>
          <w:marRight w:val="0"/>
          <w:marTop w:val="0"/>
          <w:marBottom w:val="0"/>
          <w:divBdr>
            <w:top w:val="none" w:sz="0" w:space="0" w:color="auto"/>
            <w:left w:val="none" w:sz="0" w:space="0" w:color="auto"/>
            <w:bottom w:val="none" w:sz="0" w:space="0" w:color="auto"/>
            <w:right w:val="none" w:sz="0" w:space="0" w:color="auto"/>
          </w:divBdr>
        </w:div>
        <w:div w:id="773020945">
          <w:marLeft w:val="480"/>
          <w:marRight w:val="0"/>
          <w:marTop w:val="0"/>
          <w:marBottom w:val="0"/>
          <w:divBdr>
            <w:top w:val="none" w:sz="0" w:space="0" w:color="auto"/>
            <w:left w:val="none" w:sz="0" w:space="0" w:color="auto"/>
            <w:bottom w:val="none" w:sz="0" w:space="0" w:color="auto"/>
            <w:right w:val="none" w:sz="0" w:space="0" w:color="auto"/>
          </w:divBdr>
        </w:div>
        <w:div w:id="55980358">
          <w:marLeft w:val="480"/>
          <w:marRight w:val="0"/>
          <w:marTop w:val="0"/>
          <w:marBottom w:val="0"/>
          <w:divBdr>
            <w:top w:val="none" w:sz="0" w:space="0" w:color="auto"/>
            <w:left w:val="none" w:sz="0" w:space="0" w:color="auto"/>
            <w:bottom w:val="none" w:sz="0" w:space="0" w:color="auto"/>
            <w:right w:val="none" w:sz="0" w:space="0" w:color="auto"/>
          </w:divBdr>
        </w:div>
        <w:div w:id="1403217990">
          <w:marLeft w:val="480"/>
          <w:marRight w:val="0"/>
          <w:marTop w:val="0"/>
          <w:marBottom w:val="0"/>
          <w:divBdr>
            <w:top w:val="none" w:sz="0" w:space="0" w:color="auto"/>
            <w:left w:val="none" w:sz="0" w:space="0" w:color="auto"/>
            <w:bottom w:val="none" w:sz="0" w:space="0" w:color="auto"/>
            <w:right w:val="none" w:sz="0" w:space="0" w:color="auto"/>
          </w:divBdr>
        </w:div>
        <w:div w:id="1550871624">
          <w:marLeft w:val="480"/>
          <w:marRight w:val="0"/>
          <w:marTop w:val="0"/>
          <w:marBottom w:val="0"/>
          <w:divBdr>
            <w:top w:val="none" w:sz="0" w:space="0" w:color="auto"/>
            <w:left w:val="none" w:sz="0" w:space="0" w:color="auto"/>
            <w:bottom w:val="none" w:sz="0" w:space="0" w:color="auto"/>
            <w:right w:val="none" w:sz="0" w:space="0" w:color="auto"/>
          </w:divBdr>
        </w:div>
        <w:div w:id="546721579">
          <w:marLeft w:val="480"/>
          <w:marRight w:val="0"/>
          <w:marTop w:val="0"/>
          <w:marBottom w:val="0"/>
          <w:divBdr>
            <w:top w:val="none" w:sz="0" w:space="0" w:color="auto"/>
            <w:left w:val="none" w:sz="0" w:space="0" w:color="auto"/>
            <w:bottom w:val="none" w:sz="0" w:space="0" w:color="auto"/>
            <w:right w:val="none" w:sz="0" w:space="0" w:color="auto"/>
          </w:divBdr>
        </w:div>
        <w:div w:id="999694843">
          <w:marLeft w:val="480"/>
          <w:marRight w:val="0"/>
          <w:marTop w:val="0"/>
          <w:marBottom w:val="0"/>
          <w:divBdr>
            <w:top w:val="none" w:sz="0" w:space="0" w:color="auto"/>
            <w:left w:val="none" w:sz="0" w:space="0" w:color="auto"/>
            <w:bottom w:val="none" w:sz="0" w:space="0" w:color="auto"/>
            <w:right w:val="none" w:sz="0" w:space="0" w:color="auto"/>
          </w:divBdr>
        </w:div>
      </w:divsChild>
    </w:div>
    <w:div w:id="771782833">
      <w:bodyDiv w:val="1"/>
      <w:marLeft w:val="0"/>
      <w:marRight w:val="0"/>
      <w:marTop w:val="0"/>
      <w:marBottom w:val="0"/>
      <w:divBdr>
        <w:top w:val="none" w:sz="0" w:space="0" w:color="auto"/>
        <w:left w:val="none" w:sz="0" w:space="0" w:color="auto"/>
        <w:bottom w:val="none" w:sz="0" w:space="0" w:color="auto"/>
        <w:right w:val="none" w:sz="0" w:space="0" w:color="auto"/>
      </w:divBdr>
      <w:divsChild>
        <w:div w:id="2033917082">
          <w:marLeft w:val="480"/>
          <w:marRight w:val="0"/>
          <w:marTop w:val="0"/>
          <w:marBottom w:val="0"/>
          <w:divBdr>
            <w:top w:val="none" w:sz="0" w:space="0" w:color="auto"/>
            <w:left w:val="none" w:sz="0" w:space="0" w:color="auto"/>
            <w:bottom w:val="none" w:sz="0" w:space="0" w:color="auto"/>
            <w:right w:val="none" w:sz="0" w:space="0" w:color="auto"/>
          </w:divBdr>
        </w:div>
        <w:div w:id="1527720697">
          <w:marLeft w:val="480"/>
          <w:marRight w:val="0"/>
          <w:marTop w:val="0"/>
          <w:marBottom w:val="0"/>
          <w:divBdr>
            <w:top w:val="none" w:sz="0" w:space="0" w:color="auto"/>
            <w:left w:val="none" w:sz="0" w:space="0" w:color="auto"/>
            <w:bottom w:val="none" w:sz="0" w:space="0" w:color="auto"/>
            <w:right w:val="none" w:sz="0" w:space="0" w:color="auto"/>
          </w:divBdr>
        </w:div>
        <w:div w:id="957369181">
          <w:marLeft w:val="480"/>
          <w:marRight w:val="0"/>
          <w:marTop w:val="0"/>
          <w:marBottom w:val="0"/>
          <w:divBdr>
            <w:top w:val="none" w:sz="0" w:space="0" w:color="auto"/>
            <w:left w:val="none" w:sz="0" w:space="0" w:color="auto"/>
            <w:bottom w:val="none" w:sz="0" w:space="0" w:color="auto"/>
            <w:right w:val="none" w:sz="0" w:space="0" w:color="auto"/>
          </w:divBdr>
        </w:div>
        <w:div w:id="1336150980">
          <w:marLeft w:val="480"/>
          <w:marRight w:val="0"/>
          <w:marTop w:val="0"/>
          <w:marBottom w:val="0"/>
          <w:divBdr>
            <w:top w:val="none" w:sz="0" w:space="0" w:color="auto"/>
            <w:left w:val="none" w:sz="0" w:space="0" w:color="auto"/>
            <w:bottom w:val="none" w:sz="0" w:space="0" w:color="auto"/>
            <w:right w:val="none" w:sz="0" w:space="0" w:color="auto"/>
          </w:divBdr>
        </w:div>
        <w:div w:id="1801339420">
          <w:marLeft w:val="480"/>
          <w:marRight w:val="0"/>
          <w:marTop w:val="0"/>
          <w:marBottom w:val="0"/>
          <w:divBdr>
            <w:top w:val="none" w:sz="0" w:space="0" w:color="auto"/>
            <w:left w:val="none" w:sz="0" w:space="0" w:color="auto"/>
            <w:bottom w:val="none" w:sz="0" w:space="0" w:color="auto"/>
            <w:right w:val="none" w:sz="0" w:space="0" w:color="auto"/>
          </w:divBdr>
        </w:div>
        <w:div w:id="1053773690">
          <w:marLeft w:val="480"/>
          <w:marRight w:val="0"/>
          <w:marTop w:val="0"/>
          <w:marBottom w:val="0"/>
          <w:divBdr>
            <w:top w:val="none" w:sz="0" w:space="0" w:color="auto"/>
            <w:left w:val="none" w:sz="0" w:space="0" w:color="auto"/>
            <w:bottom w:val="none" w:sz="0" w:space="0" w:color="auto"/>
            <w:right w:val="none" w:sz="0" w:space="0" w:color="auto"/>
          </w:divBdr>
        </w:div>
        <w:div w:id="730469265">
          <w:marLeft w:val="480"/>
          <w:marRight w:val="0"/>
          <w:marTop w:val="0"/>
          <w:marBottom w:val="0"/>
          <w:divBdr>
            <w:top w:val="none" w:sz="0" w:space="0" w:color="auto"/>
            <w:left w:val="none" w:sz="0" w:space="0" w:color="auto"/>
            <w:bottom w:val="none" w:sz="0" w:space="0" w:color="auto"/>
            <w:right w:val="none" w:sz="0" w:space="0" w:color="auto"/>
          </w:divBdr>
        </w:div>
        <w:div w:id="531303727">
          <w:marLeft w:val="480"/>
          <w:marRight w:val="0"/>
          <w:marTop w:val="0"/>
          <w:marBottom w:val="0"/>
          <w:divBdr>
            <w:top w:val="none" w:sz="0" w:space="0" w:color="auto"/>
            <w:left w:val="none" w:sz="0" w:space="0" w:color="auto"/>
            <w:bottom w:val="none" w:sz="0" w:space="0" w:color="auto"/>
            <w:right w:val="none" w:sz="0" w:space="0" w:color="auto"/>
          </w:divBdr>
        </w:div>
        <w:div w:id="1027414179">
          <w:marLeft w:val="480"/>
          <w:marRight w:val="0"/>
          <w:marTop w:val="0"/>
          <w:marBottom w:val="0"/>
          <w:divBdr>
            <w:top w:val="none" w:sz="0" w:space="0" w:color="auto"/>
            <w:left w:val="none" w:sz="0" w:space="0" w:color="auto"/>
            <w:bottom w:val="none" w:sz="0" w:space="0" w:color="auto"/>
            <w:right w:val="none" w:sz="0" w:space="0" w:color="auto"/>
          </w:divBdr>
        </w:div>
        <w:div w:id="880941823">
          <w:marLeft w:val="480"/>
          <w:marRight w:val="0"/>
          <w:marTop w:val="0"/>
          <w:marBottom w:val="0"/>
          <w:divBdr>
            <w:top w:val="none" w:sz="0" w:space="0" w:color="auto"/>
            <w:left w:val="none" w:sz="0" w:space="0" w:color="auto"/>
            <w:bottom w:val="none" w:sz="0" w:space="0" w:color="auto"/>
            <w:right w:val="none" w:sz="0" w:space="0" w:color="auto"/>
          </w:divBdr>
        </w:div>
        <w:div w:id="740978712">
          <w:marLeft w:val="480"/>
          <w:marRight w:val="0"/>
          <w:marTop w:val="0"/>
          <w:marBottom w:val="0"/>
          <w:divBdr>
            <w:top w:val="none" w:sz="0" w:space="0" w:color="auto"/>
            <w:left w:val="none" w:sz="0" w:space="0" w:color="auto"/>
            <w:bottom w:val="none" w:sz="0" w:space="0" w:color="auto"/>
            <w:right w:val="none" w:sz="0" w:space="0" w:color="auto"/>
          </w:divBdr>
        </w:div>
        <w:div w:id="2115517827">
          <w:marLeft w:val="480"/>
          <w:marRight w:val="0"/>
          <w:marTop w:val="0"/>
          <w:marBottom w:val="0"/>
          <w:divBdr>
            <w:top w:val="none" w:sz="0" w:space="0" w:color="auto"/>
            <w:left w:val="none" w:sz="0" w:space="0" w:color="auto"/>
            <w:bottom w:val="none" w:sz="0" w:space="0" w:color="auto"/>
            <w:right w:val="none" w:sz="0" w:space="0" w:color="auto"/>
          </w:divBdr>
        </w:div>
        <w:div w:id="1436826285">
          <w:marLeft w:val="480"/>
          <w:marRight w:val="0"/>
          <w:marTop w:val="0"/>
          <w:marBottom w:val="0"/>
          <w:divBdr>
            <w:top w:val="none" w:sz="0" w:space="0" w:color="auto"/>
            <w:left w:val="none" w:sz="0" w:space="0" w:color="auto"/>
            <w:bottom w:val="none" w:sz="0" w:space="0" w:color="auto"/>
            <w:right w:val="none" w:sz="0" w:space="0" w:color="auto"/>
          </w:divBdr>
        </w:div>
        <w:div w:id="339891993">
          <w:marLeft w:val="480"/>
          <w:marRight w:val="0"/>
          <w:marTop w:val="0"/>
          <w:marBottom w:val="0"/>
          <w:divBdr>
            <w:top w:val="none" w:sz="0" w:space="0" w:color="auto"/>
            <w:left w:val="none" w:sz="0" w:space="0" w:color="auto"/>
            <w:bottom w:val="none" w:sz="0" w:space="0" w:color="auto"/>
            <w:right w:val="none" w:sz="0" w:space="0" w:color="auto"/>
          </w:divBdr>
        </w:div>
        <w:div w:id="8877366">
          <w:marLeft w:val="480"/>
          <w:marRight w:val="0"/>
          <w:marTop w:val="0"/>
          <w:marBottom w:val="0"/>
          <w:divBdr>
            <w:top w:val="none" w:sz="0" w:space="0" w:color="auto"/>
            <w:left w:val="none" w:sz="0" w:space="0" w:color="auto"/>
            <w:bottom w:val="none" w:sz="0" w:space="0" w:color="auto"/>
            <w:right w:val="none" w:sz="0" w:space="0" w:color="auto"/>
          </w:divBdr>
        </w:div>
        <w:div w:id="1178618722">
          <w:marLeft w:val="480"/>
          <w:marRight w:val="0"/>
          <w:marTop w:val="0"/>
          <w:marBottom w:val="0"/>
          <w:divBdr>
            <w:top w:val="none" w:sz="0" w:space="0" w:color="auto"/>
            <w:left w:val="none" w:sz="0" w:space="0" w:color="auto"/>
            <w:bottom w:val="none" w:sz="0" w:space="0" w:color="auto"/>
            <w:right w:val="none" w:sz="0" w:space="0" w:color="auto"/>
          </w:divBdr>
        </w:div>
        <w:div w:id="104159147">
          <w:marLeft w:val="480"/>
          <w:marRight w:val="0"/>
          <w:marTop w:val="0"/>
          <w:marBottom w:val="0"/>
          <w:divBdr>
            <w:top w:val="none" w:sz="0" w:space="0" w:color="auto"/>
            <w:left w:val="none" w:sz="0" w:space="0" w:color="auto"/>
            <w:bottom w:val="none" w:sz="0" w:space="0" w:color="auto"/>
            <w:right w:val="none" w:sz="0" w:space="0" w:color="auto"/>
          </w:divBdr>
        </w:div>
        <w:div w:id="1603108340">
          <w:marLeft w:val="480"/>
          <w:marRight w:val="0"/>
          <w:marTop w:val="0"/>
          <w:marBottom w:val="0"/>
          <w:divBdr>
            <w:top w:val="none" w:sz="0" w:space="0" w:color="auto"/>
            <w:left w:val="none" w:sz="0" w:space="0" w:color="auto"/>
            <w:bottom w:val="none" w:sz="0" w:space="0" w:color="auto"/>
            <w:right w:val="none" w:sz="0" w:space="0" w:color="auto"/>
          </w:divBdr>
        </w:div>
        <w:div w:id="381293438">
          <w:marLeft w:val="480"/>
          <w:marRight w:val="0"/>
          <w:marTop w:val="0"/>
          <w:marBottom w:val="0"/>
          <w:divBdr>
            <w:top w:val="none" w:sz="0" w:space="0" w:color="auto"/>
            <w:left w:val="none" w:sz="0" w:space="0" w:color="auto"/>
            <w:bottom w:val="none" w:sz="0" w:space="0" w:color="auto"/>
            <w:right w:val="none" w:sz="0" w:space="0" w:color="auto"/>
          </w:divBdr>
        </w:div>
        <w:div w:id="1215234336">
          <w:marLeft w:val="480"/>
          <w:marRight w:val="0"/>
          <w:marTop w:val="0"/>
          <w:marBottom w:val="0"/>
          <w:divBdr>
            <w:top w:val="none" w:sz="0" w:space="0" w:color="auto"/>
            <w:left w:val="none" w:sz="0" w:space="0" w:color="auto"/>
            <w:bottom w:val="none" w:sz="0" w:space="0" w:color="auto"/>
            <w:right w:val="none" w:sz="0" w:space="0" w:color="auto"/>
          </w:divBdr>
        </w:div>
        <w:div w:id="922101817">
          <w:marLeft w:val="480"/>
          <w:marRight w:val="0"/>
          <w:marTop w:val="0"/>
          <w:marBottom w:val="0"/>
          <w:divBdr>
            <w:top w:val="none" w:sz="0" w:space="0" w:color="auto"/>
            <w:left w:val="none" w:sz="0" w:space="0" w:color="auto"/>
            <w:bottom w:val="none" w:sz="0" w:space="0" w:color="auto"/>
            <w:right w:val="none" w:sz="0" w:space="0" w:color="auto"/>
          </w:divBdr>
        </w:div>
        <w:div w:id="961762643">
          <w:marLeft w:val="480"/>
          <w:marRight w:val="0"/>
          <w:marTop w:val="0"/>
          <w:marBottom w:val="0"/>
          <w:divBdr>
            <w:top w:val="none" w:sz="0" w:space="0" w:color="auto"/>
            <w:left w:val="none" w:sz="0" w:space="0" w:color="auto"/>
            <w:bottom w:val="none" w:sz="0" w:space="0" w:color="auto"/>
            <w:right w:val="none" w:sz="0" w:space="0" w:color="auto"/>
          </w:divBdr>
        </w:div>
        <w:div w:id="1809132132">
          <w:marLeft w:val="480"/>
          <w:marRight w:val="0"/>
          <w:marTop w:val="0"/>
          <w:marBottom w:val="0"/>
          <w:divBdr>
            <w:top w:val="none" w:sz="0" w:space="0" w:color="auto"/>
            <w:left w:val="none" w:sz="0" w:space="0" w:color="auto"/>
            <w:bottom w:val="none" w:sz="0" w:space="0" w:color="auto"/>
            <w:right w:val="none" w:sz="0" w:space="0" w:color="auto"/>
          </w:divBdr>
        </w:div>
        <w:div w:id="1647390266">
          <w:marLeft w:val="480"/>
          <w:marRight w:val="0"/>
          <w:marTop w:val="0"/>
          <w:marBottom w:val="0"/>
          <w:divBdr>
            <w:top w:val="none" w:sz="0" w:space="0" w:color="auto"/>
            <w:left w:val="none" w:sz="0" w:space="0" w:color="auto"/>
            <w:bottom w:val="none" w:sz="0" w:space="0" w:color="auto"/>
            <w:right w:val="none" w:sz="0" w:space="0" w:color="auto"/>
          </w:divBdr>
        </w:div>
        <w:div w:id="2032369217">
          <w:marLeft w:val="480"/>
          <w:marRight w:val="0"/>
          <w:marTop w:val="0"/>
          <w:marBottom w:val="0"/>
          <w:divBdr>
            <w:top w:val="none" w:sz="0" w:space="0" w:color="auto"/>
            <w:left w:val="none" w:sz="0" w:space="0" w:color="auto"/>
            <w:bottom w:val="none" w:sz="0" w:space="0" w:color="auto"/>
            <w:right w:val="none" w:sz="0" w:space="0" w:color="auto"/>
          </w:divBdr>
        </w:div>
        <w:div w:id="846210960">
          <w:marLeft w:val="480"/>
          <w:marRight w:val="0"/>
          <w:marTop w:val="0"/>
          <w:marBottom w:val="0"/>
          <w:divBdr>
            <w:top w:val="none" w:sz="0" w:space="0" w:color="auto"/>
            <w:left w:val="none" w:sz="0" w:space="0" w:color="auto"/>
            <w:bottom w:val="none" w:sz="0" w:space="0" w:color="auto"/>
            <w:right w:val="none" w:sz="0" w:space="0" w:color="auto"/>
          </w:divBdr>
        </w:div>
        <w:div w:id="1170415063">
          <w:marLeft w:val="480"/>
          <w:marRight w:val="0"/>
          <w:marTop w:val="0"/>
          <w:marBottom w:val="0"/>
          <w:divBdr>
            <w:top w:val="none" w:sz="0" w:space="0" w:color="auto"/>
            <w:left w:val="none" w:sz="0" w:space="0" w:color="auto"/>
            <w:bottom w:val="none" w:sz="0" w:space="0" w:color="auto"/>
            <w:right w:val="none" w:sz="0" w:space="0" w:color="auto"/>
          </w:divBdr>
        </w:div>
        <w:div w:id="1594319394">
          <w:marLeft w:val="480"/>
          <w:marRight w:val="0"/>
          <w:marTop w:val="0"/>
          <w:marBottom w:val="0"/>
          <w:divBdr>
            <w:top w:val="none" w:sz="0" w:space="0" w:color="auto"/>
            <w:left w:val="none" w:sz="0" w:space="0" w:color="auto"/>
            <w:bottom w:val="none" w:sz="0" w:space="0" w:color="auto"/>
            <w:right w:val="none" w:sz="0" w:space="0" w:color="auto"/>
          </w:divBdr>
        </w:div>
        <w:div w:id="1544780998">
          <w:marLeft w:val="480"/>
          <w:marRight w:val="0"/>
          <w:marTop w:val="0"/>
          <w:marBottom w:val="0"/>
          <w:divBdr>
            <w:top w:val="none" w:sz="0" w:space="0" w:color="auto"/>
            <w:left w:val="none" w:sz="0" w:space="0" w:color="auto"/>
            <w:bottom w:val="none" w:sz="0" w:space="0" w:color="auto"/>
            <w:right w:val="none" w:sz="0" w:space="0" w:color="auto"/>
          </w:divBdr>
        </w:div>
        <w:div w:id="1458328875">
          <w:marLeft w:val="480"/>
          <w:marRight w:val="0"/>
          <w:marTop w:val="0"/>
          <w:marBottom w:val="0"/>
          <w:divBdr>
            <w:top w:val="none" w:sz="0" w:space="0" w:color="auto"/>
            <w:left w:val="none" w:sz="0" w:space="0" w:color="auto"/>
            <w:bottom w:val="none" w:sz="0" w:space="0" w:color="auto"/>
            <w:right w:val="none" w:sz="0" w:space="0" w:color="auto"/>
          </w:divBdr>
        </w:div>
        <w:div w:id="1898930111">
          <w:marLeft w:val="480"/>
          <w:marRight w:val="0"/>
          <w:marTop w:val="0"/>
          <w:marBottom w:val="0"/>
          <w:divBdr>
            <w:top w:val="none" w:sz="0" w:space="0" w:color="auto"/>
            <w:left w:val="none" w:sz="0" w:space="0" w:color="auto"/>
            <w:bottom w:val="none" w:sz="0" w:space="0" w:color="auto"/>
            <w:right w:val="none" w:sz="0" w:space="0" w:color="auto"/>
          </w:divBdr>
        </w:div>
        <w:div w:id="1069689837">
          <w:marLeft w:val="480"/>
          <w:marRight w:val="0"/>
          <w:marTop w:val="0"/>
          <w:marBottom w:val="0"/>
          <w:divBdr>
            <w:top w:val="none" w:sz="0" w:space="0" w:color="auto"/>
            <w:left w:val="none" w:sz="0" w:space="0" w:color="auto"/>
            <w:bottom w:val="none" w:sz="0" w:space="0" w:color="auto"/>
            <w:right w:val="none" w:sz="0" w:space="0" w:color="auto"/>
          </w:divBdr>
        </w:div>
        <w:div w:id="971209915">
          <w:marLeft w:val="480"/>
          <w:marRight w:val="0"/>
          <w:marTop w:val="0"/>
          <w:marBottom w:val="0"/>
          <w:divBdr>
            <w:top w:val="none" w:sz="0" w:space="0" w:color="auto"/>
            <w:left w:val="none" w:sz="0" w:space="0" w:color="auto"/>
            <w:bottom w:val="none" w:sz="0" w:space="0" w:color="auto"/>
            <w:right w:val="none" w:sz="0" w:space="0" w:color="auto"/>
          </w:divBdr>
        </w:div>
        <w:div w:id="989212746">
          <w:marLeft w:val="480"/>
          <w:marRight w:val="0"/>
          <w:marTop w:val="0"/>
          <w:marBottom w:val="0"/>
          <w:divBdr>
            <w:top w:val="none" w:sz="0" w:space="0" w:color="auto"/>
            <w:left w:val="none" w:sz="0" w:space="0" w:color="auto"/>
            <w:bottom w:val="none" w:sz="0" w:space="0" w:color="auto"/>
            <w:right w:val="none" w:sz="0" w:space="0" w:color="auto"/>
          </w:divBdr>
        </w:div>
        <w:div w:id="278491225">
          <w:marLeft w:val="480"/>
          <w:marRight w:val="0"/>
          <w:marTop w:val="0"/>
          <w:marBottom w:val="0"/>
          <w:divBdr>
            <w:top w:val="none" w:sz="0" w:space="0" w:color="auto"/>
            <w:left w:val="none" w:sz="0" w:space="0" w:color="auto"/>
            <w:bottom w:val="none" w:sz="0" w:space="0" w:color="auto"/>
            <w:right w:val="none" w:sz="0" w:space="0" w:color="auto"/>
          </w:divBdr>
        </w:div>
        <w:div w:id="488060070">
          <w:marLeft w:val="480"/>
          <w:marRight w:val="0"/>
          <w:marTop w:val="0"/>
          <w:marBottom w:val="0"/>
          <w:divBdr>
            <w:top w:val="none" w:sz="0" w:space="0" w:color="auto"/>
            <w:left w:val="none" w:sz="0" w:space="0" w:color="auto"/>
            <w:bottom w:val="none" w:sz="0" w:space="0" w:color="auto"/>
            <w:right w:val="none" w:sz="0" w:space="0" w:color="auto"/>
          </w:divBdr>
        </w:div>
        <w:div w:id="1758480733">
          <w:marLeft w:val="480"/>
          <w:marRight w:val="0"/>
          <w:marTop w:val="0"/>
          <w:marBottom w:val="0"/>
          <w:divBdr>
            <w:top w:val="none" w:sz="0" w:space="0" w:color="auto"/>
            <w:left w:val="none" w:sz="0" w:space="0" w:color="auto"/>
            <w:bottom w:val="none" w:sz="0" w:space="0" w:color="auto"/>
            <w:right w:val="none" w:sz="0" w:space="0" w:color="auto"/>
          </w:divBdr>
        </w:div>
        <w:div w:id="239946946">
          <w:marLeft w:val="480"/>
          <w:marRight w:val="0"/>
          <w:marTop w:val="0"/>
          <w:marBottom w:val="0"/>
          <w:divBdr>
            <w:top w:val="none" w:sz="0" w:space="0" w:color="auto"/>
            <w:left w:val="none" w:sz="0" w:space="0" w:color="auto"/>
            <w:bottom w:val="none" w:sz="0" w:space="0" w:color="auto"/>
            <w:right w:val="none" w:sz="0" w:space="0" w:color="auto"/>
          </w:divBdr>
        </w:div>
        <w:div w:id="1559244049">
          <w:marLeft w:val="480"/>
          <w:marRight w:val="0"/>
          <w:marTop w:val="0"/>
          <w:marBottom w:val="0"/>
          <w:divBdr>
            <w:top w:val="none" w:sz="0" w:space="0" w:color="auto"/>
            <w:left w:val="none" w:sz="0" w:space="0" w:color="auto"/>
            <w:bottom w:val="none" w:sz="0" w:space="0" w:color="auto"/>
            <w:right w:val="none" w:sz="0" w:space="0" w:color="auto"/>
          </w:divBdr>
        </w:div>
        <w:div w:id="106969477">
          <w:marLeft w:val="480"/>
          <w:marRight w:val="0"/>
          <w:marTop w:val="0"/>
          <w:marBottom w:val="0"/>
          <w:divBdr>
            <w:top w:val="none" w:sz="0" w:space="0" w:color="auto"/>
            <w:left w:val="none" w:sz="0" w:space="0" w:color="auto"/>
            <w:bottom w:val="none" w:sz="0" w:space="0" w:color="auto"/>
            <w:right w:val="none" w:sz="0" w:space="0" w:color="auto"/>
          </w:divBdr>
        </w:div>
        <w:div w:id="1149053946">
          <w:marLeft w:val="480"/>
          <w:marRight w:val="0"/>
          <w:marTop w:val="0"/>
          <w:marBottom w:val="0"/>
          <w:divBdr>
            <w:top w:val="none" w:sz="0" w:space="0" w:color="auto"/>
            <w:left w:val="none" w:sz="0" w:space="0" w:color="auto"/>
            <w:bottom w:val="none" w:sz="0" w:space="0" w:color="auto"/>
            <w:right w:val="none" w:sz="0" w:space="0" w:color="auto"/>
          </w:divBdr>
        </w:div>
        <w:div w:id="881213485">
          <w:marLeft w:val="480"/>
          <w:marRight w:val="0"/>
          <w:marTop w:val="0"/>
          <w:marBottom w:val="0"/>
          <w:divBdr>
            <w:top w:val="none" w:sz="0" w:space="0" w:color="auto"/>
            <w:left w:val="none" w:sz="0" w:space="0" w:color="auto"/>
            <w:bottom w:val="none" w:sz="0" w:space="0" w:color="auto"/>
            <w:right w:val="none" w:sz="0" w:space="0" w:color="auto"/>
          </w:divBdr>
        </w:div>
        <w:div w:id="543636146">
          <w:marLeft w:val="480"/>
          <w:marRight w:val="0"/>
          <w:marTop w:val="0"/>
          <w:marBottom w:val="0"/>
          <w:divBdr>
            <w:top w:val="none" w:sz="0" w:space="0" w:color="auto"/>
            <w:left w:val="none" w:sz="0" w:space="0" w:color="auto"/>
            <w:bottom w:val="none" w:sz="0" w:space="0" w:color="auto"/>
            <w:right w:val="none" w:sz="0" w:space="0" w:color="auto"/>
          </w:divBdr>
        </w:div>
        <w:div w:id="1697003992">
          <w:marLeft w:val="480"/>
          <w:marRight w:val="0"/>
          <w:marTop w:val="0"/>
          <w:marBottom w:val="0"/>
          <w:divBdr>
            <w:top w:val="none" w:sz="0" w:space="0" w:color="auto"/>
            <w:left w:val="none" w:sz="0" w:space="0" w:color="auto"/>
            <w:bottom w:val="none" w:sz="0" w:space="0" w:color="auto"/>
            <w:right w:val="none" w:sz="0" w:space="0" w:color="auto"/>
          </w:divBdr>
        </w:div>
        <w:div w:id="652178572">
          <w:marLeft w:val="480"/>
          <w:marRight w:val="0"/>
          <w:marTop w:val="0"/>
          <w:marBottom w:val="0"/>
          <w:divBdr>
            <w:top w:val="none" w:sz="0" w:space="0" w:color="auto"/>
            <w:left w:val="none" w:sz="0" w:space="0" w:color="auto"/>
            <w:bottom w:val="none" w:sz="0" w:space="0" w:color="auto"/>
            <w:right w:val="none" w:sz="0" w:space="0" w:color="auto"/>
          </w:divBdr>
        </w:div>
        <w:div w:id="1148598242">
          <w:marLeft w:val="480"/>
          <w:marRight w:val="0"/>
          <w:marTop w:val="0"/>
          <w:marBottom w:val="0"/>
          <w:divBdr>
            <w:top w:val="none" w:sz="0" w:space="0" w:color="auto"/>
            <w:left w:val="none" w:sz="0" w:space="0" w:color="auto"/>
            <w:bottom w:val="none" w:sz="0" w:space="0" w:color="auto"/>
            <w:right w:val="none" w:sz="0" w:space="0" w:color="auto"/>
          </w:divBdr>
        </w:div>
        <w:div w:id="1605454409">
          <w:marLeft w:val="480"/>
          <w:marRight w:val="0"/>
          <w:marTop w:val="0"/>
          <w:marBottom w:val="0"/>
          <w:divBdr>
            <w:top w:val="none" w:sz="0" w:space="0" w:color="auto"/>
            <w:left w:val="none" w:sz="0" w:space="0" w:color="auto"/>
            <w:bottom w:val="none" w:sz="0" w:space="0" w:color="auto"/>
            <w:right w:val="none" w:sz="0" w:space="0" w:color="auto"/>
          </w:divBdr>
        </w:div>
        <w:div w:id="1706130343">
          <w:marLeft w:val="480"/>
          <w:marRight w:val="0"/>
          <w:marTop w:val="0"/>
          <w:marBottom w:val="0"/>
          <w:divBdr>
            <w:top w:val="none" w:sz="0" w:space="0" w:color="auto"/>
            <w:left w:val="none" w:sz="0" w:space="0" w:color="auto"/>
            <w:bottom w:val="none" w:sz="0" w:space="0" w:color="auto"/>
            <w:right w:val="none" w:sz="0" w:space="0" w:color="auto"/>
          </w:divBdr>
        </w:div>
        <w:div w:id="1973435567">
          <w:marLeft w:val="480"/>
          <w:marRight w:val="0"/>
          <w:marTop w:val="0"/>
          <w:marBottom w:val="0"/>
          <w:divBdr>
            <w:top w:val="none" w:sz="0" w:space="0" w:color="auto"/>
            <w:left w:val="none" w:sz="0" w:space="0" w:color="auto"/>
            <w:bottom w:val="none" w:sz="0" w:space="0" w:color="auto"/>
            <w:right w:val="none" w:sz="0" w:space="0" w:color="auto"/>
          </w:divBdr>
        </w:div>
        <w:div w:id="741830919">
          <w:marLeft w:val="480"/>
          <w:marRight w:val="0"/>
          <w:marTop w:val="0"/>
          <w:marBottom w:val="0"/>
          <w:divBdr>
            <w:top w:val="none" w:sz="0" w:space="0" w:color="auto"/>
            <w:left w:val="none" w:sz="0" w:space="0" w:color="auto"/>
            <w:bottom w:val="none" w:sz="0" w:space="0" w:color="auto"/>
            <w:right w:val="none" w:sz="0" w:space="0" w:color="auto"/>
          </w:divBdr>
        </w:div>
        <w:div w:id="1091589680">
          <w:marLeft w:val="480"/>
          <w:marRight w:val="0"/>
          <w:marTop w:val="0"/>
          <w:marBottom w:val="0"/>
          <w:divBdr>
            <w:top w:val="none" w:sz="0" w:space="0" w:color="auto"/>
            <w:left w:val="none" w:sz="0" w:space="0" w:color="auto"/>
            <w:bottom w:val="none" w:sz="0" w:space="0" w:color="auto"/>
            <w:right w:val="none" w:sz="0" w:space="0" w:color="auto"/>
          </w:divBdr>
        </w:div>
        <w:div w:id="466824548">
          <w:marLeft w:val="480"/>
          <w:marRight w:val="0"/>
          <w:marTop w:val="0"/>
          <w:marBottom w:val="0"/>
          <w:divBdr>
            <w:top w:val="none" w:sz="0" w:space="0" w:color="auto"/>
            <w:left w:val="none" w:sz="0" w:space="0" w:color="auto"/>
            <w:bottom w:val="none" w:sz="0" w:space="0" w:color="auto"/>
            <w:right w:val="none" w:sz="0" w:space="0" w:color="auto"/>
          </w:divBdr>
        </w:div>
        <w:div w:id="1801725909">
          <w:marLeft w:val="480"/>
          <w:marRight w:val="0"/>
          <w:marTop w:val="0"/>
          <w:marBottom w:val="0"/>
          <w:divBdr>
            <w:top w:val="none" w:sz="0" w:space="0" w:color="auto"/>
            <w:left w:val="none" w:sz="0" w:space="0" w:color="auto"/>
            <w:bottom w:val="none" w:sz="0" w:space="0" w:color="auto"/>
            <w:right w:val="none" w:sz="0" w:space="0" w:color="auto"/>
          </w:divBdr>
        </w:div>
        <w:div w:id="899366804">
          <w:marLeft w:val="480"/>
          <w:marRight w:val="0"/>
          <w:marTop w:val="0"/>
          <w:marBottom w:val="0"/>
          <w:divBdr>
            <w:top w:val="none" w:sz="0" w:space="0" w:color="auto"/>
            <w:left w:val="none" w:sz="0" w:space="0" w:color="auto"/>
            <w:bottom w:val="none" w:sz="0" w:space="0" w:color="auto"/>
            <w:right w:val="none" w:sz="0" w:space="0" w:color="auto"/>
          </w:divBdr>
        </w:div>
        <w:div w:id="683245496">
          <w:marLeft w:val="480"/>
          <w:marRight w:val="0"/>
          <w:marTop w:val="0"/>
          <w:marBottom w:val="0"/>
          <w:divBdr>
            <w:top w:val="none" w:sz="0" w:space="0" w:color="auto"/>
            <w:left w:val="none" w:sz="0" w:space="0" w:color="auto"/>
            <w:bottom w:val="none" w:sz="0" w:space="0" w:color="auto"/>
            <w:right w:val="none" w:sz="0" w:space="0" w:color="auto"/>
          </w:divBdr>
        </w:div>
        <w:div w:id="1360886075">
          <w:marLeft w:val="480"/>
          <w:marRight w:val="0"/>
          <w:marTop w:val="0"/>
          <w:marBottom w:val="0"/>
          <w:divBdr>
            <w:top w:val="none" w:sz="0" w:space="0" w:color="auto"/>
            <w:left w:val="none" w:sz="0" w:space="0" w:color="auto"/>
            <w:bottom w:val="none" w:sz="0" w:space="0" w:color="auto"/>
            <w:right w:val="none" w:sz="0" w:space="0" w:color="auto"/>
          </w:divBdr>
        </w:div>
        <w:div w:id="2121337503">
          <w:marLeft w:val="480"/>
          <w:marRight w:val="0"/>
          <w:marTop w:val="0"/>
          <w:marBottom w:val="0"/>
          <w:divBdr>
            <w:top w:val="none" w:sz="0" w:space="0" w:color="auto"/>
            <w:left w:val="none" w:sz="0" w:space="0" w:color="auto"/>
            <w:bottom w:val="none" w:sz="0" w:space="0" w:color="auto"/>
            <w:right w:val="none" w:sz="0" w:space="0" w:color="auto"/>
          </w:divBdr>
        </w:div>
        <w:div w:id="1902203773">
          <w:marLeft w:val="480"/>
          <w:marRight w:val="0"/>
          <w:marTop w:val="0"/>
          <w:marBottom w:val="0"/>
          <w:divBdr>
            <w:top w:val="none" w:sz="0" w:space="0" w:color="auto"/>
            <w:left w:val="none" w:sz="0" w:space="0" w:color="auto"/>
            <w:bottom w:val="none" w:sz="0" w:space="0" w:color="auto"/>
            <w:right w:val="none" w:sz="0" w:space="0" w:color="auto"/>
          </w:divBdr>
        </w:div>
        <w:div w:id="1885094910">
          <w:marLeft w:val="480"/>
          <w:marRight w:val="0"/>
          <w:marTop w:val="0"/>
          <w:marBottom w:val="0"/>
          <w:divBdr>
            <w:top w:val="none" w:sz="0" w:space="0" w:color="auto"/>
            <w:left w:val="none" w:sz="0" w:space="0" w:color="auto"/>
            <w:bottom w:val="none" w:sz="0" w:space="0" w:color="auto"/>
            <w:right w:val="none" w:sz="0" w:space="0" w:color="auto"/>
          </w:divBdr>
        </w:div>
        <w:div w:id="337079422">
          <w:marLeft w:val="480"/>
          <w:marRight w:val="0"/>
          <w:marTop w:val="0"/>
          <w:marBottom w:val="0"/>
          <w:divBdr>
            <w:top w:val="none" w:sz="0" w:space="0" w:color="auto"/>
            <w:left w:val="none" w:sz="0" w:space="0" w:color="auto"/>
            <w:bottom w:val="none" w:sz="0" w:space="0" w:color="auto"/>
            <w:right w:val="none" w:sz="0" w:space="0" w:color="auto"/>
          </w:divBdr>
        </w:div>
        <w:div w:id="996803179">
          <w:marLeft w:val="480"/>
          <w:marRight w:val="0"/>
          <w:marTop w:val="0"/>
          <w:marBottom w:val="0"/>
          <w:divBdr>
            <w:top w:val="none" w:sz="0" w:space="0" w:color="auto"/>
            <w:left w:val="none" w:sz="0" w:space="0" w:color="auto"/>
            <w:bottom w:val="none" w:sz="0" w:space="0" w:color="auto"/>
            <w:right w:val="none" w:sz="0" w:space="0" w:color="auto"/>
          </w:divBdr>
        </w:div>
        <w:div w:id="1282766919">
          <w:marLeft w:val="480"/>
          <w:marRight w:val="0"/>
          <w:marTop w:val="0"/>
          <w:marBottom w:val="0"/>
          <w:divBdr>
            <w:top w:val="none" w:sz="0" w:space="0" w:color="auto"/>
            <w:left w:val="none" w:sz="0" w:space="0" w:color="auto"/>
            <w:bottom w:val="none" w:sz="0" w:space="0" w:color="auto"/>
            <w:right w:val="none" w:sz="0" w:space="0" w:color="auto"/>
          </w:divBdr>
        </w:div>
        <w:div w:id="1689214568">
          <w:marLeft w:val="480"/>
          <w:marRight w:val="0"/>
          <w:marTop w:val="0"/>
          <w:marBottom w:val="0"/>
          <w:divBdr>
            <w:top w:val="none" w:sz="0" w:space="0" w:color="auto"/>
            <w:left w:val="none" w:sz="0" w:space="0" w:color="auto"/>
            <w:bottom w:val="none" w:sz="0" w:space="0" w:color="auto"/>
            <w:right w:val="none" w:sz="0" w:space="0" w:color="auto"/>
          </w:divBdr>
        </w:div>
        <w:div w:id="1290816793">
          <w:marLeft w:val="480"/>
          <w:marRight w:val="0"/>
          <w:marTop w:val="0"/>
          <w:marBottom w:val="0"/>
          <w:divBdr>
            <w:top w:val="none" w:sz="0" w:space="0" w:color="auto"/>
            <w:left w:val="none" w:sz="0" w:space="0" w:color="auto"/>
            <w:bottom w:val="none" w:sz="0" w:space="0" w:color="auto"/>
            <w:right w:val="none" w:sz="0" w:space="0" w:color="auto"/>
          </w:divBdr>
        </w:div>
        <w:div w:id="1424032696">
          <w:marLeft w:val="480"/>
          <w:marRight w:val="0"/>
          <w:marTop w:val="0"/>
          <w:marBottom w:val="0"/>
          <w:divBdr>
            <w:top w:val="none" w:sz="0" w:space="0" w:color="auto"/>
            <w:left w:val="none" w:sz="0" w:space="0" w:color="auto"/>
            <w:bottom w:val="none" w:sz="0" w:space="0" w:color="auto"/>
            <w:right w:val="none" w:sz="0" w:space="0" w:color="auto"/>
          </w:divBdr>
        </w:div>
        <w:div w:id="960569447">
          <w:marLeft w:val="480"/>
          <w:marRight w:val="0"/>
          <w:marTop w:val="0"/>
          <w:marBottom w:val="0"/>
          <w:divBdr>
            <w:top w:val="none" w:sz="0" w:space="0" w:color="auto"/>
            <w:left w:val="none" w:sz="0" w:space="0" w:color="auto"/>
            <w:bottom w:val="none" w:sz="0" w:space="0" w:color="auto"/>
            <w:right w:val="none" w:sz="0" w:space="0" w:color="auto"/>
          </w:divBdr>
        </w:div>
        <w:div w:id="462046627">
          <w:marLeft w:val="480"/>
          <w:marRight w:val="0"/>
          <w:marTop w:val="0"/>
          <w:marBottom w:val="0"/>
          <w:divBdr>
            <w:top w:val="none" w:sz="0" w:space="0" w:color="auto"/>
            <w:left w:val="none" w:sz="0" w:space="0" w:color="auto"/>
            <w:bottom w:val="none" w:sz="0" w:space="0" w:color="auto"/>
            <w:right w:val="none" w:sz="0" w:space="0" w:color="auto"/>
          </w:divBdr>
        </w:div>
        <w:div w:id="711534829">
          <w:marLeft w:val="480"/>
          <w:marRight w:val="0"/>
          <w:marTop w:val="0"/>
          <w:marBottom w:val="0"/>
          <w:divBdr>
            <w:top w:val="none" w:sz="0" w:space="0" w:color="auto"/>
            <w:left w:val="none" w:sz="0" w:space="0" w:color="auto"/>
            <w:bottom w:val="none" w:sz="0" w:space="0" w:color="auto"/>
            <w:right w:val="none" w:sz="0" w:space="0" w:color="auto"/>
          </w:divBdr>
        </w:div>
        <w:div w:id="262081422">
          <w:marLeft w:val="480"/>
          <w:marRight w:val="0"/>
          <w:marTop w:val="0"/>
          <w:marBottom w:val="0"/>
          <w:divBdr>
            <w:top w:val="none" w:sz="0" w:space="0" w:color="auto"/>
            <w:left w:val="none" w:sz="0" w:space="0" w:color="auto"/>
            <w:bottom w:val="none" w:sz="0" w:space="0" w:color="auto"/>
            <w:right w:val="none" w:sz="0" w:space="0" w:color="auto"/>
          </w:divBdr>
        </w:div>
        <w:div w:id="1657105786">
          <w:marLeft w:val="480"/>
          <w:marRight w:val="0"/>
          <w:marTop w:val="0"/>
          <w:marBottom w:val="0"/>
          <w:divBdr>
            <w:top w:val="none" w:sz="0" w:space="0" w:color="auto"/>
            <w:left w:val="none" w:sz="0" w:space="0" w:color="auto"/>
            <w:bottom w:val="none" w:sz="0" w:space="0" w:color="auto"/>
            <w:right w:val="none" w:sz="0" w:space="0" w:color="auto"/>
          </w:divBdr>
        </w:div>
        <w:div w:id="42753621">
          <w:marLeft w:val="480"/>
          <w:marRight w:val="0"/>
          <w:marTop w:val="0"/>
          <w:marBottom w:val="0"/>
          <w:divBdr>
            <w:top w:val="none" w:sz="0" w:space="0" w:color="auto"/>
            <w:left w:val="none" w:sz="0" w:space="0" w:color="auto"/>
            <w:bottom w:val="none" w:sz="0" w:space="0" w:color="auto"/>
            <w:right w:val="none" w:sz="0" w:space="0" w:color="auto"/>
          </w:divBdr>
        </w:div>
        <w:div w:id="152530596">
          <w:marLeft w:val="480"/>
          <w:marRight w:val="0"/>
          <w:marTop w:val="0"/>
          <w:marBottom w:val="0"/>
          <w:divBdr>
            <w:top w:val="none" w:sz="0" w:space="0" w:color="auto"/>
            <w:left w:val="none" w:sz="0" w:space="0" w:color="auto"/>
            <w:bottom w:val="none" w:sz="0" w:space="0" w:color="auto"/>
            <w:right w:val="none" w:sz="0" w:space="0" w:color="auto"/>
          </w:divBdr>
        </w:div>
        <w:div w:id="542983459">
          <w:marLeft w:val="480"/>
          <w:marRight w:val="0"/>
          <w:marTop w:val="0"/>
          <w:marBottom w:val="0"/>
          <w:divBdr>
            <w:top w:val="none" w:sz="0" w:space="0" w:color="auto"/>
            <w:left w:val="none" w:sz="0" w:space="0" w:color="auto"/>
            <w:bottom w:val="none" w:sz="0" w:space="0" w:color="auto"/>
            <w:right w:val="none" w:sz="0" w:space="0" w:color="auto"/>
          </w:divBdr>
        </w:div>
        <w:div w:id="1608923908">
          <w:marLeft w:val="480"/>
          <w:marRight w:val="0"/>
          <w:marTop w:val="0"/>
          <w:marBottom w:val="0"/>
          <w:divBdr>
            <w:top w:val="none" w:sz="0" w:space="0" w:color="auto"/>
            <w:left w:val="none" w:sz="0" w:space="0" w:color="auto"/>
            <w:bottom w:val="none" w:sz="0" w:space="0" w:color="auto"/>
            <w:right w:val="none" w:sz="0" w:space="0" w:color="auto"/>
          </w:divBdr>
        </w:div>
      </w:divsChild>
    </w:div>
    <w:div w:id="771820396">
      <w:bodyDiv w:val="1"/>
      <w:marLeft w:val="0"/>
      <w:marRight w:val="0"/>
      <w:marTop w:val="0"/>
      <w:marBottom w:val="0"/>
      <w:divBdr>
        <w:top w:val="none" w:sz="0" w:space="0" w:color="auto"/>
        <w:left w:val="none" w:sz="0" w:space="0" w:color="auto"/>
        <w:bottom w:val="none" w:sz="0" w:space="0" w:color="auto"/>
        <w:right w:val="none" w:sz="0" w:space="0" w:color="auto"/>
      </w:divBdr>
      <w:divsChild>
        <w:div w:id="2121798060">
          <w:marLeft w:val="480"/>
          <w:marRight w:val="0"/>
          <w:marTop w:val="0"/>
          <w:marBottom w:val="0"/>
          <w:divBdr>
            <w:top w:val="none" w:sz="0" w:space="0" w:color="auto"/>
            <w:left w:val="none" w:sz="0" w:space="0" w:color="auto"/>
            <w:bottom w:val="none" w:sz="0" w:space="0" w:color="auto"/>
            <w:right w:val="none" w:sz="0" w:space="0" w:color="auto"/>
          </w:divBdr>
        </w:div>
        <w:div w:id="145897002">
          <w:marLeft w:val="480"/>
          <w:marRight w:val="0"/>
          <w:marTop w:val="0"/>
          <w:marBottom w:val="0"/>
          <w:divBdr>
            <w:top w:val="none" w:sz="0" w:space="0" w:color="auto"/>
            <w:left w:val="none" w:sz="0" w:space="0" w:color="auto"/>
            <w:bottom w:val="none" w:sz="0" w:space="0" w:color="auto"/>
            <w:right w:val="none" w:sz="0" w:space="0" w:color="auto"/>
          </w:divBdr>
        </w:div>
        <w:div w:id="1856575484">
          <w:marLeft w:val="480"/>
          <w:marRight w:val="0"/>
          <w:marTop w:val="0"/>
          <w:marBottom w:val="0"/>
          <w:divBdr>
            <w:top w:val="none" w:sz="0" w:space="0" w:color="auto"/>
            <w:left w:val="none" w:sz="0" w:space="0" w:color="auto"/>
            <w:bottom w:val="none" w:sz="0" w:space="0" w:color="auto"/>
            <w:right w:val="none" w:sz="0" w:space="0" w:color="auto"/>
          </w:divBdr>
        </w:div>
        <w:div w:id="490213718">
          <w:marLeft w:val="480"/>
          <w:marRight w:val="0"/>
          <w:marTop w:val="0"/>
          <w:marBottom w:val="0"/>
          <w:divBdr>
            <w:top w:val="none" w:sz="0" w:space="0" w:color="auto"/>
            <w:left w:val="none" w:sz="0" w:space="0" w:color="auto"/>
            <w:bottom w:val="none" w:sz="0" w:space="0" w:color="auto"/>
            <w:right w:val="none" w:sz="0" w:space="0" w:color="auto"/>
          </w:divBdr>
        </w:div>
        <w:div w:id="447362093">
          <w:marLeft w:val="480"/>
          <w:marRight w:val="0"/>
          <w:marTop w:val="0"/>
          <w:marBottom w:val="0"/>
          <w:divBdr>
            <w:top w:val="none" w:sz="0" w:space="0" w:color="auto"/>
            <w:left w:val="none" w:sz="0" w:space="0" w:color="auto"/>
            <w:bottom w:val="none" w:sz="0" w:space="0" w:color="auto"/>
            <w:right w:val="none" w:sz="0" w:space="0" w:color="auto"/>
          </w:divBdr>
        </w:div>
        <w:div w:id="955327224">
          <w:marLeft w:val="480"/>
          <w:marRight w:val="0"/>
          <w:marTop w:val="0"/>
          <w:marBottom w:val="0"/>
          <w:divBdr>
            <w:top w:val="none" w:sz="0" w:space="0" w:color="auto"/>
            <w:left w:val="none" w:sz="0" w:space="0" w:color="auto"/>
            <w:bottom w:val="none" w:sz="0" w:space="0" w:color="auto"/>
            <w:right w:val="none" w:sz="0" w:space="0" w:color="auto"/>
          </w:divBdr>
        </w:div>
        <w:div w:id="295453752">
          <w:marLeft w:val="480"/>
          <w:marRight w:val="0"/>
          <w:marTop w:val="0"/>
          <w:marBottom w:val="0"/>
          <w:divBdr>
            <w:top w:val="none" w:sz="0" w:space="0" w:color="auto"/>
            <w:left w:val="none" w:sz="0" w:space="0" w:color="auto"/>
            <w:bottom w:val="none" w:sz="0" w:space="0" w:color="auto"/>
            <w:right w:val="none" w:sz="0" w:space="0" w:color="auto"/>
          </w:divBdr>
        </w:div>
        <w:div w:id="990672766">
          <w:marLeft w:val="480"/>
          <w:marRight w:val="0"/>
          <w:marTop w:val="0"/>
          <w:marBottom w:val="0"/>
          <w:divBdr>
            <w:top w:val="none" w:sz="0" w:space="0" w:color="auto"/>
            <w:left w:val="none" w:sz="0" w:space="0" w:color="auto"/>
            <w:bottom w:val="none" w:sz="0" w:space="0" w:color="auto"/>
            <w:right w:val="none" w:sz="0" w:space="0" w:color="auto"/>
          </w:divBdr>
        </w:div>
        <w:div w:id="1515459275">
          <w:marLeft w:val="480"/>
          <w:marRight w:val="0"/>
          <w:marTop w:val="0"/>
          <w:marBottom w:val="0"/>
          <w:divBdr>
            <w:top w:val="none" w:sz="0" w:space="0" w:color="auto"/>
            <w:left w:val="none" w:sz="0" w:space="0" w:color="auto"/>
            <w:bottom w:val="none" w:sz="0" w:space="0" w:color="auto"/>
            <w:right w:val="none" w:sz="0" w:space="0" w:color="auto"/>
          </w:divBdr>
        </w:div>
        <w:div w:id="2121487032">
          <w:marLeft w:val="480"/>
          <w:marRight w:val="0"/>
          <w:marTop w:val="0"/>
          <w:marBottom w:val="0"/>
          <w:divBdr>
            <w:top w:val="none" w:sz="0" w:space="0" w:color="auto"/>
            <w:left w:val="none" w:sz="0" w:space="0" w:color="auto"/>
            <w:bottom w:val="none" w:sz="0" w:space="0" w:color="auto"/>
            <w:right w:val="none" w:sz="0" w:space="0" w:color="auto"/>
          </w:divBdr>
        </w:div>
        <w:div w:id="2052149412">
          <w:marLeft w:val="480"/>
          <w:marRight w:val="0"/>
          <w:marTop w:val="0"/>
          <w:marBottom w:val="0"/>
          <w:divBdr>
            <w:top w:val="none" w:sz="0" w:space="0" w:color="auto"/>
            <w:left w:val="none" w:sz="0" w:space="0" w:color="auto"/>
            <w:bottom w:val="none" w:sz="0" w:space="0" w:color="auto"/>
            <w:right w:val="none" w:sz="0" w:space="0" w:color="auto"/>
          </w:divBdr>
        </w:div>
        <w:div w:id="1120806842">
          <w:marLeft w:val="480"/>
          <w:marRight w:val="0"/>
          <w:marTop w:val="0"/>
          <w:marBottom w:val="0"/>
          <w:divBdr>
            <w:top w:val="none" w:sz="0" w:space="0" w:color="auto"/>
            <w:left w:val="none" w:sz="0" w:space="0" w:color="auto"/>
            <w:bottom w:val="none" w:sz="0" w:space="0" w:color="auto"/>
            <w:right w:val="none" w:sz="0" w:space="0" w:color="auto"/>
          </w:divBdr>
        </w:div>
        <w:div w:id="754403767">
          <w:marLeft w:val="480"/>
          <w:marRight w:val="0"/>
          <w:marTop w:val="0"/>
          <w:marBottom w:val="0"/>
          <w:divBdr>
            <w:top w:val="none" w:sz="0" w:space="0" w:color="auto"/>
            <w:left w:val="none" w:sz="0" w:space="0" w:color="auto"/>
            <w:bottom w:val="none" w:sz="0" w:space="0" w:color="auto"/>
            <w:right w:val="none" w:sz="0" w:space="0" w:color="auto"/>
          </w:divBdr>
        </w:div>
        <w:div w:id="454831958">
          <w:marLeft w:val="480"/>
          <w:marRight w:val="0"/>
          <w:marTop w:val="0"/>
          <w:marBottom w:val="0"/>
          <w:divBdr>
            <w:top w:val="none" w:sz="0" w:space="0" w:color="auto"/>
            <w:left w:val="none" w:sz="0" w:space="0" w:color="auto"/>
            <w:bottom w:val="none" w:sz="0" w:space="0" w:color="auto"/>
            <w:right w:val="none" w:sz="0" w:space="0" w:color="auto"/>
          </w:divBdr>
        </w:div>
        <w:div w:id="186142324">
          <w:marLeft w:val="480"/>
          <w:marRight w:val="0"/>
          <w:marTop w:val="0"/>
          <w:marBottom w:val="0"/>
          <w:divBdr>
            <w:top w:val="none" w:sz="0" w:space="0" w:color="auto"/>
            <w:left w:val="none" w:sz="0" w:space="0" w:color="auto"/>
            <w:bottom w:val="none" w:sz="0" w:space="0" w:color="auto"/>
            <w:right w:val="none" w:sz="0" w:space="0" w:color="auto"/>
          </w:divBdr>
        </w:div>
        <w:div w:id="1248921850">
          <w:marLeft w:val="480"/>
          <w:marRight w:val="0"/>
          <w:marTop w:val="0"/>
          <w:marBottom w:val="0"/>
          <w:divBdr>
            <w:top w:val="none" w:sz="0" w:space="0" w:color="auto"/>
            <w:left w:val="none" w:sz="0" w:space="0" w:color="auto"/>
            <w:bottom w:val="none" w:sz="0" w:space="0" w:color="auto"/>
            <w:right w:val="none" w:sz="0" w:space="0" w:color="auto"/>
          </w:divBdr>
        </w:div>
        <w:div w:id="1750692281">
          <w:marLeft w:val="480"/>
          <w:marRight w:val="0"/>
          <w:marTop w:val="0"/>
          <w:marBottom w:val="0"/>
          <w:divBdr>
            <w:top w:val="none" w:sz="0" w:space="0" w:color="auto"/>
            <w:left w:val="none" w:sz="0" w:space="0" w:color="auto"/>
            <w:bottom w:val="none" w:sz="0" w:space="0" w:color="auto"/>
            <w:right w:val="none" w:sz="0" w:space="0" w:color="auto"/>
          </w:divBdr>
        </w:div>
        <w:div w:id="2045447758">
          <w:marLeft w:val="480"/>
          <w:marRight w:val="0"/>
          <w:marTop w:val="0"/>
          <w:marBottom w:val="0"/>
          <w:divBdr>
            <w:top w:val="none" w:sz="0" w:space="0" w:color="auto"/>
            <w:left w:val="none" w:sz="0" w:space="0" w:color="auto"/>
            <w:bottom w:val="none" w:sz="0" w:space="0" w:color="auto"/>
            <w:right w:val="none" w:sz="0" w:space="0" w:color="auto"/>
          </w:divBdr>
        </w:div>
        <w:div w:id="1450856226">
          <w:marLeft w:val="480"/>
          <w:marRight w:val="0"/>
          <w:marTop w:val="0"/>
          <w:marBottom w:val="0"/>
          <w:divBdr>
            <w:top w:val="none" w:sz="0" w:space="0" w:color="auto"/>
            <w:left w:val="none" w:sz="0" w:space="0" w:color="auto"/>
            <w:bottom w:val="none" w:sz="0" w:space="0" w:color="auto"/>
            <w:right w:val="none" w:sz="0" w:space="0" w:color="auto"/>
          </w:divBdr>
        </w:div>
        <w:div w:id="1562863395">
          <w:marLeft w:val="480"/>
          <w:marRight w:val="0"/>
          <w:marTop w:val="0"/>
          <w:marBottom w:val="0"/>
          <w:divBdr>
            <w:top w:val="none" w:sz="0" w:space="0" w:color="auto"/>
            <w:left w:val="none" w:sz="0" w:space="0" w:color="auto"/>
            <w:bottom w:val="none" w:sz="0" w:space="0" w:color="auto"/>
            <w:right w:val="none" w:sz="0" w:space="0" w:color="auto"/>
          </w:divBdr>
        </w:div>
        <w:div w:id="1210874533">
          <w:marLeft w:val="480"/>
          <w:marRight w:val="0"/>
          <w:marTop w:val="0"/>
          <w:marBottom w:val="0"/>
          <w:divBdr>
            <w:top w:val="none" w:sz="0" w:space="0" w:color="auto"/>
            <w:left w:val="none" w:sz="0" w:space="0" w:color="auto"/>
            <w:bottom w:val="none" w:sz="0" w:space="0" w:color="auto"/>
            <w:right w:val="none" w:sz="0" w:space="0" w:color="auto"/>
          </w:divBdr>
        </w:div>
        <w:div w:id="733167070">
          <w:marLeft w:val="480"/>
          <w:marRight w:val="0"/>
          <w:marTop w:val="0"/>
          <w:marBottom w:val="0"/>
          <w:divBdr>
            <w:top w:val="none" w:sz="0" w:space="0" w:color="auto"/>
            <w:left w:val="none" w:sz="0" w:space="0" w:color="auto"/>
            <w:bottom w:val="none" w:sz="0" w:space="0" w:color="auto"/>
            <w:right w:val="none" w:sz="0" w:space="0" w:color="auto"/>
          </w:divBdr>
        </w:div>
        <w:div w:id="367145143">
          <w:marLeft w:val="480"/>
          <w:marRight w:val="0"/>
          <w:marTop w:val="0"/>
          <w:marBottom w:val="0"/>
          <w:divBdr>
            <w:top w:val="none" w:sz="0" w:space="0" w:color="auto"/>
            <w:left w:val="none" w:sz="0" w:space="0" w:color="auto"/>
            <w:bottom w:val="none" w:sz="0" w:space="0" w:color="auto"/>
            <w:right w:val="none" w:sz="0" w:space="0" w:color="auto"/>
          </w:divBdr>
        </w:div>
        <w:div w:id="11423476">
          <w:marLeft w:val="480"/>
          <w:marRight w:val="0"/>
          <w:marTop w:val="0"/>
          <w:marBottom w:val="0"/>
          <w:divBdr>
            <w:top w:val="none" w:sz="0" w:space="0" w:color="auto"/>
            <w:left w:val="none" w:sz="0" w:space="0" w:color="auto"/>
            <w:bottom w:val="none" w:sz="0" w:space="0" w:color="auto"/>
            <w:right w:val="none" w:sz="0" w:space="0" w:color="auto"/>
          </w:divBdr>
        </w:div>
        <w:div w:id="341128604">
          <w:marLeft w:val="480"/>
          <w:marRight w:val="0"/>
          <w:marTop w:val="0"/>
          <w:marBottom w:val="0"/>
          <w:divBdr>
            <w:top w:val="none" w:sz="0" w:space="0" w:color="auto"/>
            <w:left w:val="none" w:sz="0" w:space="0" w:color="auto"/>
            <w:bottom w:val="none" w:sz="0" w:space="0" w:color="auto"/>
            <w:right w:val="none" w:sz="0" w:space="0" w:color="auto"/>
          </w:divBdr>
        </w:div>
        <w:div w:id="650410354">
          <w:marLeft w:val="480"/>
          <w:marRight w:val="0"/>
          <w:marTop w:val="0"/>
          <w:marBottom w:val="0"/>
          <w:divBdr>
            <w:top w:val="none" w:sz="0" w:space="0" w:color="auto"/>
            <w:left w:val="none" w:sz="0" w:space="0" w:color="auto"/>
            <w:bottom w:val="none" w:sz="0" w:space="0" w:color="auto"/>
            <w:right w:val="none" w:sz="0" w:space="0" w:color="auto"/>
          </w:divBdr>
        </w:div>
        <w:div w:id="1091467503">
          <w:marLeft w:val="480"/>
          <w:marRight w:val="0"/>
          <w:marTop w:val="0"/>
          <w:marBottom w:val="0"/>
          <w:divBdr>
            <w:top w:val="none" w:sz="0" w:space="0" w:color="auto"/>
            <w:left w:val="none" w:sz="0" w:space="0" w:color="auto"/>
            <w:bottom w:val="none" w:sz="0" w:space="0" w:color="auto"/>
            <w:right w:val="none" w:sz="0" w:space="0" w:color="auto"/>
          </w:divBdr>
        </w:div>
        <w:div w:id="301690952">
          <w:marLeft w:val="480"/>
          <w:marRight w:val="0"/>
          <w:marTop w:val="0"/>
          <w:marBottom w:val="0"/>
          <w:divBdr>
            <w:top w:val="none" w:sz="0" w:space="0" w:color="auto"/>
            <w:left w:val="none" w:sz="0" w:space="0" w:color="auto"/>
            <w:bottom w:val="none" w:sz="0" w:space="0" w:color="auto"/>
            <w:right w:val="none" w:sz="0" w:space="0" w:color="auto"/>
          </w:divBdr>
        </w:div>
        <w:div w:id="305404777">
          <w:marLeft w:val="480"/>
          <w:marRight w:val="0"/>
          <w:marTop w:val="0"/>
          <w:marBottom w:val="0"/>
          <w:divBdr>
            <w:top w:val="none" w:sz="0" w:space="0" w:color="auto"/>
            <w:left w:val="none" w:sz="0" w:space="0" w:color="auto"/>
            <w:bottom w:val="none" w:sz="0" w:space="0" w:color="auto"/>
            <w:right w:val="none" w:sz="0" w:space="0" w:color="auto"/>
          </w:divBdr>
        </w:div>
        <w:div w:id="687871867">
          <w:marLeft w:val="480"/>
          <w:marRight w:val="0"/>
          <w:marTop w:val="0"/>
          <w:marBottom w:val="0"/>
          <w:divBdr>
            <w:top w:val="none" w:sz="0" w:space="0" w:color="auto"/>
            <w:left w:val="none" w:sz="0" w:space="0" w:color="auto"/>
            <w:bottom w:val="none" w:sz="0" w:space="0" w:color="auto"/>
            <w:right w:val="none" w:sz="0" w:space="0" w:color="auto"/>
          </w:divBdr>
        </w:div>
        <w:div w:id="1637948988">
          <w:marLeft w:val="480"/>
          <w:marRight w:val="0"/>
          <w:marTop w:val="0"/>
          <w:marBottom w:val="0"/>
          <w:divBdr>
            <w:top w:val="none" w:sz="0" w:space="0" w:color="auto"/>
            <w:left w:val="none" w:sz="0" w:space="0" w:color="auto"/>
            <w:bottom w:val="none" w:sz="0" w:space="0" w:color="auto"/>
            <w:right w:val="none" w:sz="0" w:space="0" w:color="auto"/>
          </w:divBdr>
        </w:div>
        <w:div w:id="1779445922">
          <w:marLeft w:val="480"/>
          <w:marRight w:val="0"/>
          <w:marTop w:val="0"/>
          <w:marBottom w:val="0"/>
          <w:divBdr>
            <w:top w:val="none" w:sz="0" w:space="0" w:color="auto"/>
            <w:left w:val="none" w:sz="0" w:space="0" w:color="auto"/>
            <w:bottom w:val="none" w:sz="0" w:space="0" w:color="auto"/>
            <w:right w:val="none" w:sz="0" w:space="0" w:color="auto"/>
          </w:divBdr>
        </w:div>
        <w:div w:id="1180850930">
          <w:marLeft w:val="480"/>
          <w:marRight w:val="0"/>
          <w:marTop w:val="0"/>
          <w:marBottom w:val="0"/>
          <w:divBdr>
            <w:top w:val="none" w:sz="0" w:space="0" w:color="auto"/>
            <w:left w:val="none" w:sz="0" w:space="0" w:color="auto"/>
            <w:bottom w:val="none" w:sz="0" w:space="0" w:color="auto"/>
            <w:right w:val="none" w:sz="0" w:space="0" w:color="auto"/>
          </w:divBdr>
        </w:div>
        <w:div w:id="223638701">
          <w:marLeft w:val="480"/>
          <w:marRight w:val="0"/>
          <w:marTop w:val="0"/>
          <w:marBottom w:val="0"/>
          <w:divBdr>
            <w:top w:val="none" w:sz="0" w:space="0" w:color="auto"/>
            <w:left w:val="none" w:sz="0" w:space="0" w:color="auto"/>
            <w:bottom w:val="none" w:sz="0" w:space="0" w:color="auto"/>
            <w:right w:val="none" w:sz="0" w:space="0" w:color="auto"/>
          </w:divBdr>
        </w:div>
        <w:div w:id="1177041322">
          <w:marLeft w:val="480"/>
          <w:marRight w:val="0"/>
          <w:marTop w:val="0"/>
          <w:marBottom w:val="0"/>
          <w:divBdr>
            <w:top w:val="none" w:sz="0" w:space="0" w:color="auto"/>
            <w:left w:val="none" w:sz="0" w:space="0" w:color="auto"/>
            <w:bottom w:val="none" w:sz="0" w:space="0" w:color="auto"/>
            <w:right w:val="none" w:sz="0" w:space="0" w:color="auto"/>
          </w:divBdr>
        </w:div>
        <w:div w:id="977105139">
          <w:marLeft w:val="480"/>
          <w:marRight w:val="0"/>
          <w:marTop w:val="0"/>
          <w:marBottom w:val="0"/>
          <w:divBdr>
            <w:top w:val="none" w:sz="0" w:space="0" w:color="auto"/>
            <w:left w:val="none" w:sz="0" w:space="0" w:color="auto"/>
            <w:bottom w:val="none" w:sz="0" w:space="0" w:color="auto"/>
            <w:right w:val="none" w:sz="0" w:space="0" w:color="auto"/>
          </w:divBdr>
        </w:div>
        <w:div w:id="976568840">
          <w:marLeft w:val="480"/>
          <w:marRight w:val="0"/>
          <w:marTop w:val="0"/>
          <w:marBottom w:val="0"/>
          <w:divBdr>
            <w:top w:val="none" w:sz="0" w:space="0" w:color="auto"/>
            <w:left w:val="none" w:sz="0" w:space="0" w:color="auto"/>
            <w:bottom w:val="none" w:sz="0" w:space="0" w:color="auto"/>
            <w:right w:val="none" w:sz="0" w:space="0" w:color="auto"/>
          </w:divBdr>
        </w:div>
        <w:div w:id="1279490463">
          <w:marLeft w:val="480"/>
          <w:marRight w:val="0"/>
          <w:marTop w:val="0"/>
          <w:marBottom w:val="0"/>
          <w:divBdr>
            <w:top w:val="none" w:sz="0" w:space="0" w:color="auto"/>
            <w:left w:val="none" w:sz="0" w:space="0" w:color="auto"/>
            <w:bottom w:val="none" w:sz="0" w:space="0" w:color="auto"/>
            <w:right w:val="none" w:sz="0" w:space="0" w:color="auto"/>
          </w:divBdr>
        </w:div>
        <w:div w:id="2099982325">
          <w:marLeft w:val="480"/>
          <w:marRight w:val="0"/>
          <w:marTop w:val="0"/>
          <w:marBottom w:val="0"/>
          <w:divBdr>
            <w:top w:val="none" w:sz="0" w:space="0" w:color="auto"/>
            <w:left w:val="none" w:sz="0" w:space="0" w:color="auto"/>
            <w:bottom w:val="none" w:sz="0" w:space="0" w:color="auto"/>
            <w:right w:val="none" w:sz="0" w:space="0" w:color="auto"/>
          </w:divBdr>
        </w:div>
        <w:div w:id="1650287728">
          <w:marLeft w:val="480"/>
          <w:marRight w:val="0"/>
          <w:marTop w:val="0"/>
          <w:marBottom w:val="0"/>
          <w:divBdr>
            <w:top w:val="none" w:sz="0" w:space="0" w:color="auto"/>
            <w:left w:val="none" w:sz="0" w:space="0" w:color="auto"/>
            <w:bottom w:val="none" w:sz="0" w:space="0" w:color="auto"/>
            <w:right w:val="none" w:sz="0" w:space="0" w:color="auto"/>
          </w:divBdr>
        </w:div>
        <w:div w:id="910770792">
          <w:marLeft w:val="480"/>
          <w:marRight w:val="0"/>
          <w:marTop w:val="0"/>
          <w:marBottom w:val="0"/>
          <w:divBdr>
            <w:top w:val="none" w:sz="0" w:space="0" w:color="auto"/>
            <w:left w:val="none" w:sz="0" w:space="0" w:color="auto"/>
            <w:bottom w:val="none" w:sz="0" w:space="0" w:color="auto"/>
            <w:right w:val="none" w:sz="0" w:space="0" w:color="auto"/>
          </w:divBdr>
        </w:div>
        <w:div w:id="921791556">
          <w:marLeft w:val="480"/>
          <w:marRight w:val="0"/>
          <w:marTop w:val="0"/>
          <w:marBottom w:val="0"/>
          <w:divBdr>
            <w:top w:val="none" w:sz="0" w:space="0" w:color="auto"/>
            <w:left w:val="none" w:sz="0" w:space="0" w:color="auto"/>
            <w:bottom w:val="none" w:sz="0" w:space="0" w:color="auto"/>
            <w:right w:val="none" w:sz="0" w:space="0" w:color="auto"/>
          </w:divBdr>
        </w:div>
        <w:div w:id="485779347">
          <w:marLeft w:val="480"/>
          <w:marRight w:val="0"/>
          <w:marTop w:val="0"/>
          <w:marBottom w:val="0"/>
          <w:divBdr>
            <w:top w:val="none" w:sz="0" w:space="0" w:color="auto"/>
            <w:left w:val="none" w:sz="0" w:space="0" w:color="auto"/>
            <w:bottom w:val="none" w:sz="0" w:space="0" w:color="auto"/>
            <w:right w:val="none" w:sz="0" w:space="0" w:color="auto"/>
          </w:divBdr>
        </w:div>
        <w:div w:id="336418882">
          <w:marLeft w:val="480"/>
          <w:marRight w:val="0"/>
          <w:marTop w:val="0"/>
          <w:marBottom w:val="0"/>
          <w:divBdr>
            <w:top w:val="none" w:sz="0" w:space="0" w:color="auto"/>
            <w:left w:val="none" w:sz="0" w:space="0" w:color="auto"/>
            <w:bottom w:val="none" w:sz="0" w:space="0" w:color="auto"/>
            <w:right w:val="none" w:sz="0" w:space="0" w:color="auto"/>
          </w:divBdr>
        </w:div>
        <w:div w:id="164823838">
          <w:marLeft w:val="480"/>
          <w:marRight w:val="0"/>
          <w:marTop w:val="0"/>
          <w:marBottom w:val="0"/>
          <w:divBdr>
            <w:top w:val="none" w:sz="0" w:space="0" w:color="auto"/>
            <w:left w:val="none" w:sz="0" w:space="0" w:color="auto"/>
            <w:bottom w:val="none" w:sz="0" w:space="0" w:color="auto"/>
            <w:right w:val="none" w:sz="0" w:space="0" w:color="auto"/>
          </w:divBdr>
        </w:div>
        <w:div w:id="209801426">
          <w:marLeft w:val="480"/>
          <w:marRight w:val="0"/>
          <w:marTop w:val="0"/>
          <w:marBottom w:val="0"/>
          <w:divBdr>
            <w:top w:val="none" w:sz="0" w:space="0" w:color="auto"/>
            <w:left w:val="none" w:sz="0" w:space="0" w:color="auto"/>
            <w:bottom w:val="none" w:sz="0" w:space="0" w:color="auto"/>
            <w:right w:val="none" w:sz="0" w:space="0" w:color="auto"/>
          </w:divBdr>
        </w:div>
        <w:div w:id="466364898">
          <w:marLeft w:val="480"/>
          <w:marRight w:val="0"/>
          <w:marTop w:val="0"/>
          <w:marBottom w:val="0"/>
          <w:divBdr>
            <w:top w:val="none" w:sz="0" w:space="0" w:color="auto"/>
            <w:left w:val="none" w:sz="0" w:space="0" w:color="auto"/>
            <w:bottom w:val="none" w:sz="0" w:space="0" w:color="auto"/>
            <w:right w:val="none" w:sz="0" w:space="0" w:color="auto"/>
          </w:divBdr>
        </w:div>
        <w:div w:id="1156921778">
          <w:marLeft w:val="480"/>
          <w:marRight w:val="0"/>
          <w:marTop w:val="0"/>
          <w:marBottom w:val="0"/>
          <w:divBdr>
            <w:top w:val="none" w:sz="0" w:space="0" w:color="auto"/>
            <w:left w:val="none" w:sz="0" w:space="0" w:color="auto"/>
            <w:bottom w:val="none" w:sz="0" w:space="0" w:color="auto"/>
            <w:right w:val="none" w:sz="0" w:space="0" w:color="auto"/>
          </w:divBdr>
        </w:div>
        <w:div w:id="1744403805">
          <w:marLeft w:val="480"/>
          <w:marRight w:val="0"/>
          <w:marTop w:val="0"/>
          <w:marBottom w:val="0"/>
          <w:divBdr>
            <w:top w:val="none" w:sz="0" w:space="0" w:color="auto"/>
            <w:left w:val="none" w:sz="0" w:space="0" w:color="auto"/>
            <w:bottom w:val="none" w:sz="0" w:space="0" w:color="auto"/>
            <w:right w:val="none" w:sz="0" w:space="0" w:color="auto"/>
          </w:divBdr>
        </w:div>
        <w:div w:id="2039742746">
          <w:marLeft w:val="480"/>
          <w:marRight w:val="0"/>
          <w:marTop w:val="0"/>
          <w:marBottom w:val="0"/>
          <w:divBdr>
            <w:top w:val="none" w:sz="0" w:space="0" w:color="auto"/>
            <w:left w:val="none" w:sz="0" w:space="0" w:color="auto"/>
            <w:bottom w:val="none" w:sz="0" w:space="0" w:color="auto"/>
            <w:right w:val="none" w:sz="0" w:space="0" w:color="auto"/>
          </w:divBdr>
        </w:div>
        <w:div w:id="1164974149">
          <w:marLeft w:val="480"/>
          <w:marRight w:val="0"/>
          <w:marTop w:val="0"/>
          <w:marBottom w:val="0"/>
          <w:divBdr>
            <w:top w:val="none" w:sz="0" w:space="0" w:color="auto"/>
            <w:left w:val="none" w:sz="0" w:space="0" w:color="auto"/>
            <w:bottom w:val="none" w:sz="0" w:space="0" w:color="auto"/>
            <w:right w:val="none" w:sz="0" w:space="0" w:color="auto"/>
          </w:divBdr>
        </w:div>
        <w:div w:id="332996376">
          <w:marLeft w:val="480"/>
          <w:marRight w:val="0"/>
          <w:marTop w:val="0"/>
          <w:marBottom w:val="0"/>
          <w:divBdr>
            <w:top w:val="none" w:sz="0" w:space="0" w:color="auto"/>
            <w:left w:val="none" w:sz="0" w:space="0" w:color="auto"/>
            <w:bottom w:val="none" w:sz="0" w:space="0" w:color="auto"/>
            <w:right w:val="none" w:sz="0" w:space="0" w:color="auto"/>
          </w:divBdr>
        </w:div>
        <w:div w:id="2023359204">
          <w:marLeft w:val="480"/>
          <w:marRight w:val="0"/>
          <w:marTop w:val="0"/>
          <w:marBottom w:val="0"/>
          <w:divBdr>
            <w:top w:val="none" w:sz="0" w:space="0" w:color="auto"/>
            <w:left w:val="none" w:sz="0" w:space="0" w:color="auto"/>
            <w:bottom w:val="none" w:sz="0" w:space="0" w:color="auto"/>
            <w:right w:val="none" w:sz="0" w:space="0" w:color="auto"/>
          </w:divBdr>
        </w:div>
        <w:div w:id="2017539215">
          <w:marLeft w:val="480"/>
          <w:marRight w:val="0"/>
          <w:marTop w:val="0"/>
          <w:marBottom w:val="0"/>
          <w:divBdr>
            <w:top w:val="none" w:sz="0" w:space="0" w:color="auto"/>
            <w:left w:val="none" w:sz="0" w:space="0" w:color="auto"/>
            <w:bottom w:val="none" w:sz="0" w:space="0" w:color="auto"/>
            <w:right w:val="none" w:sz="0" w:space="0" w:color="auto"/>
          </w:divBdr>
        </w:div>
        <w:div w:id="1636330513">
          <w:marLeft w:val="480"/>
          <w:marRight w:val="0"/>
          <w:marTop w:val="0"/>
          <w:marBottom w:val="0"/>
          <w:divBdr>
            <w:top w:val="none" w:sz="0" w:space="0" w:color="auto"/>
            <w:left w:val="none" w:sz="0" w:space="0" w:color="auto"/>
            <w:bottom w:val="none" w:sz="0" w:space="0" w:color="auto"/>
            <w:right w:val="none" w:sz="0" w:space="0" w:color="auto"/>
          </w:divBdr>
        </w:div>
        <w:div w:id="1734309033">
          <w:marLeft w:val="480"/>
          <w:marRight w:val="0"/>
          <w:marTop w:val="0"/>
          <w:marBottom w:val="0"/>
          <w:divBdr>
            <w:top w:val="none" w:sz="0" w:space="0" w:color="auto"/>
            <w:left w:val="none" w:sz="0" w:space="0" w:color="auto"/>
            <w:bottom w:val="none" w:sz="0" w:space="0" w:color="auto"/>
            <w:right w:val="none" w:sz="0" w:space="0" w:color="auto"/>
          </w:divBdr>
        </w:div>
        <w:div w:id="359748823">
          <w:marLeft w:val="480"/>
          <w:marRight w:val="0"/>
          <w:marTop w:val="0"/>
          <w:marBottom w:val="0"/>
          <w:divBdr>
            <w:top w:val="none" w:sz="0" w:space="0" w:color="auto"/>
            <w:left w:val="none" w:sz="0" w:space="0" w:color="auto"/>
            <w:bottom w:val="none" w:sz="0" w:space="0" w:color="auto"/>
            <w:right w:val="none" w:sz="0" w:space="0" w:color="auto"/>
          </w:divBdr>
        </w:div>
        <w:div w:id="1476488152">
          <w:marLeft w:val="480"/>
          <w:marRight w:val="0"/>
          <w:marTop w:val="0"/>
          <w:marBottom w:val="0"/>
          <w:divBdr>
            <w:top w:val="none" w:sz="0" w:space="0" w:color="auto"/>
            <w:left w:val="none" w:sz="0" w:space="0" w:color="auto"/>
            <w:bottom w:val="none" w:sz="0" w:space="0" w:color="auto"/>
            <w:right w:val="none" w:sz="0" w:space="0" w:color="auto"/>
          </w:divBdr>
        </w:div>
        <w:div w:id="1760516911">
          <w:marLeft w:val="480"/>
          <w:marRight w:val="0"/>
          <w:marTop w:val="0"/>
          <w:marBottom w:val="0"/>
          <w:divBdr>
            <w:top w:val="none" w:sz="0" w:space="0" w:color="auto"/>
            <w:left w:val="none" w:sz="0" w:space="0" w:color="auto"/>
            <w:bottom w:val="none" w:sz="0" w:space="0" w:color="auto"/>
            <w:right w:val="none" w:sz="0" w:space="0" w:color="auto"/>
          </w:divBdr>
        </w:div>
        <w:div w:id="1269005649">
          <w:marLeft w:val="480"/>
          <w:marRight w:val="0"/>
          <w:marTop w:val="0"/>
          <w:marBottom w:val="0"/>
          <w:divBdr>
            <w:top w:val="none" w:sz="0" w:space="0" w:color="auto"/>
            <w:left w:val="none" w:sz="0" w:space="0" w:color="auto"/>
            <w:bottom w:val="none" w:sz="0" w:space="0" w:color="auto"/>
            <w:right w:val="none" w:sz="0" w:space="0" w:color="auto"/>
          </w:divBdr>
        </w:div>
        <w:div w:id="916549616">
          <w:marLeft w:val="480"/>
          <w:marRight w:val="0"/>
          <w:marTop w:val="0"/>
          <w:marBottom w:val="0"/>
          <w:divBdr>
            <w:top w:val="none" w:sz="0" w:space="0" w:color="auto"/>
            <w:left w:val="none" w:sz="0" w:space="0" w:color="auto"/>
            <w:bottom w:val="none" w:sz="0" w:space="0" w:color="auto"/>
            <w:right w:val="none" w:sz="0" w:space="0" w:color="auto"/>
          </w:divBdr>
        </w:div>
        <w:div w:id="1920016554">
          <w:marLeft w:val="480"/>
          <w:marRight w:val="0"/>
          <w:marTop w:val="0"/>
          <w:marBottom w:val="0"/>
          <w:divBdr>
            <w:top w:val="none" w:sz="0" w:space="0" w:color="auto"/>
            <w:left w:val="none" w:sz="0" w:space="0" w:color="auto"/>
            <w:bottom w:val="none" w:sz="0" w:space="0" w:color="auto"/>
            <w:right w:val="none" w:sz="0" w:space="0" w:color="auto"/>
          </w:divBdr>
        </w:div>
        <w:div w:id="480124060">
          <w:marLeft w:val="480"/>
          <w:marRight w:val="0"/>
          <w:marTop w:val="0"/>
          <w:marBottom w:val="0"/>
          <w:divBdr>
            <w:top w:val="none" w:sz="0" w:space="0" w:color="auto"/>
            <w:left w:val="none" w:sz="0" w:space="0" w:color="auto"/>
            <w:bottom w:val="none" w:sz="0" w:space="0" w:color="auto"/>
            <w:right w:val="none" w:sz="0" w:space="0" w:color="auto"/>
          </w:divBdr>
        </w:div>
        <w:div w:id="598872168">
          <w:marLeft w:val="480"/>
          <w:marRight w:val="0"/>
          <w:marTop w:val="0"/>
          <w:marBottom w:val="0"/>
          <w:divBdr>
            <w:top w:val="none" w:sz="0" w:space="0" w:color="auto"/>
            <w:left w:val="none" w:sz="0" w:space="0" w:color="auto"/>
            <w:bottom w:val="none" w:sz="0" w:space="0" w:color="auto"/>
            <w:right w:val="none" w:sz="0" w:space="0" w:color="auto"/>
          </w:divBdr>
        </w:div>
        <w:div w:id="57753916">
          <w:marLeft w:val="480"/>
          <w:marRight w:val="0"/>
          <w:marTop w:val="0"/>
          <w:marBottom w:val="0"/>
          <w:divBdr>
            <w:top w:val="none" w:sz="0" w:space="0" w:color="auto"/>
            <w:left w:val="none" w:sz="0" w:space="0" w:color="auto"/>
            <w:bottom w:val="none" w:sz="0" w:space="0" w:color="auto"/>
            <w:right w:val="none" w:sz="0" w:space="0" w:color="auto"/>
          </w:divBdr>
        </w:div>
        <w:div w:id="711811385">
          <w:marLeft w:val="480"/>
          <w:marRight w:val="0"/>
          <w:marTop w:val="0"/>
          <w:marBottom w:val="0"/>
          <w:divBdr>
            <w:top w:val="none" w:sz="0" w:space="0" w:color="auto"/>
            <w:left w:val="none" w:sz="0" w:space="0" w:color="auto"/>
            <w:bottom w:val="none" w:sz="0" w:space="0" w:color="auto"/>
            <w:right w:val="none" w:sz="0" w:space="0" w:color="auto"/>
          </w:divBdr>
        </w:div>
        <w:div w:id="2028632994">
          <w:marLeft w:val="480"/>
          <w:marRight w:val="0"/>
          <w:marTop w:val="0"/>
          <w:marBottom w:val="0"/>
          <w:divBdr>
            <w:top w:val="none" w:sz="0" w:space="0" w:color="auto"/>
            <w:left w:val="none" w:sz="0" w:space="0" w:color="auto"/>
            <w:bottom w:val="none" w:sz="0" w:space="0" w:color="auto"/>
            <w:right w:val="none" w:sz="0" w:space="0" w:color="auto"/>
          </w:divBdr>
        </w:div>
        <w:div w:id="455417209">
          <w:marLeft w:val="480"/>
          <w:marRight w:val="0"/>
          <w:marTop w:val="0"/>
          <w:marBottom w:val="0"/>
          <w:divBdr>
            <w:top w:val="none" w:sz="0" w:space="0" w:color="auto"/>
            <w:left w:val="none" w:sz="0" w:space="0" w:color="auto"/>
            <w:bottom w:val="none" w:sz="0" w:space="0" w:color="auto"/>
            <w:right w:val="none" w:sz="0" w:space="0" w:color="auto"/>
          </w:divBdr>
        </w:div>
        <w:div w:id="1016686290">
          <w:marLeft w:val="480"/>
          <w:marRight w:val="0"/>
          <w:marTop w:val="0"/>
          <w:marBottom w:val="0"/>
          <w:divBdr>
            <w:top w:val="none" w:sz="0" w:space="0" w:color="auto"/>
            <w:left w:val="none" w:sz="0" w:space="0" w:color="auto"/>
            <w:bottom w:val="none" w:sz="0" w:space="0" w:color="auto"/>
            <w:right w:val="none" w:sz="0" w:space="0" w:color="auto"/>
          </w:divBdr>
        </w:div>
        <w:div w:id="779641160">
          <w:marLeft w:val="480"/>
          <w:marRight w:val="0"/>
          <w:marTop w:val="0"/>
          <w:marBottom w:val="0"/>
          <w:divBdr>
            <w:top w:val="none" w:sz="0" w:space="0" w:color="auto"/>
            <w:left w:val="none" w:sz="0" w:space="0" w:color="auto"/>
            <w:bottom w:val="none" w:sz="0" w:space="0" w:color="auto"/>
            <w:right w:val="none" w:sz="0" w:space="0" w:color="auto"/>
          </w:divBdr>
        </w:div>
        <w:div w:id="566917177">
          <w:marLeft w:val="480"/>
          <w:marRight w:val="0"/>
          <w:marTop w:val="0"/>
          <w:marBottom w:val="0"/>
          <w:divBdr>
            <w:top w:val="none" w:sz="0" w:space="0" w:color="auto"/>
            <w:left w:val="none" w:sz="0" w:space="0" w:color="auto"/>
            <w:bottom w:val="none" w:sz="0" w:space="0" w:color="auto"/>
            <w:right w:val="none" w:sz="0" w:space="0" w:color="auto"/>
          </w:divBdr>
        </w:div>
        <w:div w:id="1173908949">
          <w:marLeft w:val="480"/>
          <w:marRight w:val="0"/>
          <w:marTop w:val="0"/>
          <w:marBottom w:val="0"/>
          <w:divBdr>
            <w:top w:val="none" w:sz="0" w:space="0" w:color="auto"/>
            <w:left w:val="none" w:sz="0" w:space="0" w:color="auto"/>
            <w:bottom w:val="none" w:sz="0" w:space="0" w:color="auto"/>
            <w:right w:val="none" w:sz="0" w:space="0" w:color="auto"/>
          </w:divBdr>
        </w:div>
      </w:divsChild>
    </w:div>
    <w:div w:id="782189466">
      <w:bodyDiv w:val="1"/>
      <w:marLeft w:val="0"/>
      <w:marRight w:val="0"/>
      <w:marTop w:val="0"/>
      <w:marBottom w:val="0"/>
      <w:divBdr>
        <w:top w:val="none" w:sz="0" w:space="0" w:color="auto"/>
        <w:left w:val="none" w:sz="0" w:space="0" w:color="auto"/>
        <w:bottom w:val="none" w:sz="0" w:space="0" w:color="auto"/>
        <w:right w:val="none" w:sz="0" w:space="0" w:color="auto"/>
      </w:divBdr>
      <w:divsChild>
        <w:div w:id="1418208059">
          <w:marLeft w:val="480"/>
          <w:marRight w:val="0"/>
          <w:marTop w:val="0"/>
          <w:marBottom w:val="0"/>
          <w:divBdr>
            <w:top w:val="none" w:sz="0" w:space="0" w:color="auto"/>
            <w:left w:val="none" w:sz="0" w:space="0" w:color="auto"/>
            <w:bottom w:val="none" w:sz="0" w:space="0" w:color="auto"/>
            <w:right w:val="none" w:sz="0" w:space="0" w:color="auto"/>
          </w:divBdr>
        </w:div>
        <w:div w:id="275597197">
          <w:marLeft w:val="480"/>
          <w:marRight w:val="0"/>
          <w:marTop w:val="0"/>
          <w:marBottom w:val="0"/>
          <w:divBdr>
            <w:top w:val="none" w:sz="0" w:space="0" w:color="auto"/>
            <w:left w:val="none" w:sz="0" w:space="0" w:color="auto"/>
            <w:bottom w:val="none" w:sz="0" w:space="0" w:color="auto"/>
            <w:right w:val="none" w:sz="0" w:space="0" w:color="auto"/>
          </w:divBdr>
        </w:div>
        <w:div w:id="403382362">
          <w:marLeft w:val="480"/>
          <w:marRight w:val="0"/>
          <w:marTop w:val="0"/>
          <w:marBottom w:val="0"/>
          <w:divBdr>
            <w:top w:val="none" w:sz="0" w:space="0" w:color="auto"/>
            <w:left w:val="none" w:sz="0" w:space="0" w:color="auto"/>
            <w:bottom w:val="none" w:sz="0" w:space="0" w:color="auto"/>
            <w:right w:val="none" w:sz="0" w:space="0" w:color="auto"/>
          </w:divBdr>
        </w:div>
        <w:div w:id="788280060">
          <w:marLeft w:val="480"/>
          <w:marRight w:val="0"/>
          <w:marTop w:val="0"/>
          <w:marBottom w:val="0"/>
          <w:divBdr>
            <w:top w:val="none" w:sz="0" w:space="0" w:color="auto"/>
            <w:left w:val="none" w:sz="0" w:space="0" w:color="auto"/>
            <w:bottom w:val="none" w:sz="0" w:space="0" w:color="auto"/>
            <w:right w:val="none" w:sz="0" w:space="0" w:color="auto"/>
          </w:divBdr>
        </w:div>
        <w:div w:id="162400315">
          <w:marLeft w:val="480"/>
          <w:marRight w:val="0"/>
          <w:marTop w:val="0"/>
          <w:marBottom w:val="0"/>
          <w:divBdr>
            <w:top w:val="none" w:sz="0" w:space="0" w:color="auto"/>
            <w:left w:val="none" w:sz="0" w:space="0" w:color="auto"/>
            <w:bottom w:val="none" w:sz="0" w:space="0" w:color="auto"/>
            <w:right w:val="none" w:sz="0" w:space="0" w:color="auto"/>
          </w:divBdr>
        </w:div>
        <w:div w:id="1320963390">
          <w:marLeft w:val="480"/>
          <w:marRight w:val="0"/>
          <w:marTop w:val="0"/>
          <w:marBottom w:val="0"/>
          <w:divBdr>
            <w:top w:val="none" w:sz="0" w:space="0" w:color="auto"/>
            <w:left w:val="none" w:sz="0" w:space="0" w:color="auto"/>
            <w:bottom w:val="none" w:sz="0" w:space="0" w:color="auto"/>
            <w:right w:val="none" w:sz="0" w:space="0" w:color="auto"/>
          </w:divBdr>
        </w:div>
        <w:div w:id="1668359713">
          <w:marLeft w:val="480"/>
          <w:marRight w:val="0"/>
          <w:marTop w:val="0"/>
          <w:marBottom w:val="0"/>
          <w:divBdr>
            <w:top w:val="none" w:sz="0" w:space="0" w:color="auto"/>
            <w:left w:val="none" w:sz="0" w:space="0" w:color="auto"/>
            <w:bottom w:val="none" w:sz="0" w:space="0" w:color="auto"/>
            <w:right w:val="none" w:sz="0" w:space="0" w:color="auto"/>
          </w:divBdr>
        </w:div>
        <w:div w:id="1515614443">
          <w:marLeft w:val="480"/>
          <w:marRight w:val="0"/>
          <w:marTop w:val="0"/>
          <w:marBottom w:val="0"/>
          <w:divBdr>
            <w:top w:val="none" w:sz="0" w:space="0" w:color="auto"/>
            <w:left w:val="none" w:sz="0" w:space="0" w:color="auto"/>
            <w:bottom w:val="none" w:sz="0" w:space="0" w:color="auto"/>
            <w:right w:val="none" w:sz="0" w:space="0" w:color="auto"/>
          </w:divBdr>
        </w:div>
        <w:div w:id="529343276">
          <w:marLeft w:val="480"/>
          <w:marRight w:val="0"/>
          <w:marTop w:val="0"/>
          <w:marBottom w:val="0"/>
          <w:divBdr>
            <w:top w:val="none" w:sz="0" w:space="0" w:color="auto"/>
            <w:left w:val="none" w:sz="0" w:space="0" w:color="auto"/>
            <w:bottom w:val="none" w:sz="0" w:space="0" w:color="auto"/>
            <w:right w:val="none" w:sz="0" w:space="0" w:color="auto"/>
          </w:divBdr>
        </w:div>
        <w:div w:id="1377580446">
          <w:marLeft w:val="480"/>
          <w:marRight w:val="0"/>
          <w:marTop w:val="0"/>
          <w:marBottom w:val="0"/>
          <w:divBdr>
            <w:top w:val="none" w:sz="0" w:space="0" w:color="auto"/>
            <w:left w:val="none" w:sz="0" w:space="0" w:color="auto"/>
            <w:bottom w:val="none" w:sz="0" w:space="0" w:color="auto"/>
            <w:right w:val="none" w:sz="0" w:space="0" w:color="auto"/>
          </w:divBdr>
        </w:div>
        <w:div w:id="2043238704">
          <w:marLeft w:val="480"/>
          <w:marRight w:val="0"/>
          <w:marTop w:val="0"/>
          <w:marBottom w:val="0"/>
          <w:divBdr>
            <w:top w:val="none" w:sz="0" w:space="0" w:color="auto"/>
            <w:left w:val="none" w:sz="0" w:space="0" w:color="auto"/>
            <w:bottom w:val="none" w:sz="0" w:space="0" w:color="auto"/>
            <w:right w:val="none" w:sz="0" w:space="0" w:color="auto"/>
          </w:divBdr>
        </w:div>
        <w:div w:id="776872495">
          <w:marLeft w:val="480"/>
          <w:marRight w:val="0"/>
          <w:marTop w:val="0"/>
          <w:marBottom w:val="0"/>
          <w:divBdr>
            <w:top w:val="none" w:sz="0" w:space="0" w:color="auto"/>
            <w:left w:val="none" w:sz="0" w:space="0" w:color="auto"/>
            <w:bottom w:val="none" w:sz="0" w:space="0" w:color="auto"/>
            <w:right w:val="none" w:sz="0" w:space="0" w:color="auto"/>
          </w:divBdr>
        </w:div>
        <w:div w:id="96486927">
          <w:marLeft w:val="480"/>
          <w:marRight w:val="0"/>
          <w:marTop w:val="0"/>
          <w:marBottom w:val="0"/>
          <w:divBdr>
            <w:top w:val="none" w:sz="0" w:space="0" w:color="auto"/>
            <w:left w:val="none" w:sz="0" w:space="0" w:color="auto"/>
            <w:bottom w:val="none" w:sz="0" w:space="0" w:color="auto"/>
            <w:right w:val="none" w:sz="0" w:space="0" w:color="auto"/>
          </w:divBdr>
        </w:div>
        <w:div w:id="1228030581">
          <w:marLeft w:val="480"/>
          <w:marRight w:val="0"/>
          <w:marTop w:val="0"/>
          <w:marBottom w:val="0"/>
          <w:divBdr>
            <w:top w:val="none" w:sz="0" w:space="0" w:color="auto"/>
            <w:left w:val="none" w:sz="0" w:space="0" w:color="auto"/>
            <w:bottom w:val="none" w:sz="0" w:space="0" w:color="auto"/>
            <w:right w:val="none" w:sz="0" w:space="0" w:color="auto"/>
          </w:divBdr>
        </w:div>
        <w:div w:id="660038486">
          <w:marLeft w:val="480"/>
          <w:marRight w:val="0"/>
          <w:marTop w:val="0"/>
          <w:marBottom w:val="0"/>
          <w:divBdr>
            <w:top w:val="none" w:sz="0" w:space="0" w:color="auto"/>
            <w:left w:val="none" w:sz="0" w:space="0" w:color="auto"/>
            <w:bottom w:val="none" w:sz="0" w:space="0" w:color="auto"/>
            <w:right w:val="none" w:sz="0" w:space="0" w:color="auto"/>
          </w:divBdr>
        </w:div>
        <w:div w:id="51540028">
          <w:marLeft w:val="480"/>
          <w:marRight w:val="0"/>
          <w:marTop w:val="0"/>
          <w:marBottom w:val="0"/>
          <w:divBdr>
            <w:top w:val="none" w:sz="0" w:space="0" w:color="auto"/>
            <w:left w:val="none" w:sz="0" w:space="0" w:color="auto"/>
            <w:bottom w:val="none" w:sz="0" w:space="0" w:color="auto"/>
            <w:right w:val="none" w:sz="0" w:space="0" w:color="auto"/>
          </w:divBdr>
        </w:div>
        <w:div w:id="1546138300">
          <w:marLeft w:val="480"/>
          <w:marRight w:val="0"/>
          <w:marTop w:val="0"/>
          <w:marBottom w:val="0"/>
          <w:divBdr>
            <w:top w:val="none" w:sz="0" w:space="0" w:color="auto"/>
            <w:left w:val="none" w:sz="0" w:space="0" w:color="auto"/>
            <w:bottom w:val="none" w:sz="0" w:space="0" w:color="auto"/>
            <w:right w:val="none" w:sz="0" w:space="0" w:color="auto"/>
          </w:divBdr>
        </w:div>
        <w:div w:id="1789929583">
          <w:marLeft w:val="480"/>
          <w:marRight w:val="0"/>
          <w:marTop w:val="0"/>
          <w:marBottom w:val="0"/>
          <w:divBdr>
            <w:top w:val="none" w:sz="0" w:space="0" w:color="auto"/>
            <w:left w:val="none" w:sz="0" w:space="0" w:color="auto"/>
            <w:bottom w:val="none" w:sz="0" w:space="0" w:color="auto"/>
            <w:right w:val="none" w:sz="0" w:space="0" w:color="auto"/>
          </w:divBdr>
        </w:div>
        <w:div w:id="1231648144">
          <w:marLeft w:val="480"/>
          <w:marRight w:val="0"/>
          <w:marTop w:val="0"/>
          <w:marBottom w:val="0"/>
          <w:divBdr>
            <w:top w:val="none" w:sz="0" w:space="0" w:color="auto"/>
            <w:left w:val="none" w:sz="0" w:space="0" w:color="auto"/>
            <w:bottom w:val="none" w:sz="0" w:space="0" w:color="auto"/>
            <w:right w:val="none" w:sz="0" w:space="0" w:color="auto"/>
          </w:divBdr>
        </w:div>
        <w:div w:id="1386293830">
          <w:marLeft w:val="480"/>
          <w:marRight w:val="0"/>
          <w:marTop w:val="0"/>
          <w:marBottom w:val="0"/>
          <w:divBdr>
            <w:top w:val="none" w:sz="0" w:space="0" w:color="auto"/>
            <w:left w:val="none" w:sz="0" w:space="0" w:color="auto"/>
            <w:bottom w:val="none" w:sz="0" w:space="0" w:color="auto"/>
            <w:right w:val="none" w:sz="0" w:space="0" w:color="auto"/>
          </w:divBdr>
        </w:div>
        <w:div w:id="1295867034">
          <w:marLeft w:val="480"/>
          <w:marRight w:val="0"/>
          <w:marTop w:val="0"/>
          <w:marBottom w:val="0"/>
          <w:divBdr>
            <w:top w:val="none" w:sz="0" w:space="0" w:color="auto"/>
            <w:left w:val="none" w:sz="0" w:space="0" w:color="auto"/>
            <w:bottom w:val="none" w:sz="0" w:space="0" w:color="auto"/>
            <w:right w:val="none" w:sz="0" w:space="0" w:color="auto"/>
          </w:divBdr>
        </w:div>
        <w:div w:id="275793305">
          <w:marLeft w:val="480"/>
          <w:marRight w:val="0"/>
          <w:marTop w:val="0"/>
          <w:marBottom w:val="0"/>
          <w:divBdr>
            <w:top w:val="none" w:sz="0" w:space="0" w:color="auto"/>
            <w:left w:val="none" w:sz="0" w:space="0" w:color="auto"/>
            <w:bottom w:val="none" w:sz="0" w:space="0" w:color="auto"/>
            <w:right w:val="none" w:sz="0" w:space="0" w:color="auto"/>
          </w:divBdr>
        </w:div>
        <w:div w:id="140272896">
          <w:marLeft w:val="480"/>
          <w:marRight w:val="0"/>
          <w:marTop w:val="0"/>
          <w:marBottom w:val="0"/>
          <w:divBdr>
            <w:top w:val="none" w:sz="0" w:space="0" w:color="auto"/>
            <w:left w:val="none" w:sz="0" w:space="0" w:color="auto"/>
            <w:bottom w:val="none" w:sz="0" w:space="0" w:color="auto"/>
            <w:right w:val="none" w:sz="0" w:space="0" w:color="auto"/>
          </w:divBdr>
        </w:div>
        <w:div w:id="1266620027">
          <w:marLeft w:val="480"/>
          <w:marRight w:val="0"/>
          <w:marTop w:val="0"/>
          <w:marBottom w:val="0"/>
          <w:divBdr>
            <w:top w:val="none" w:sz="0" w:space="0" w:color="auto"/>
            <w:left w:val="none" w:sz="0" w:space="0" w:color="auto"/>
            <w:bottom w:val="none" w:sz="0" w:space="0" w:color="auto"/>
            <w:right w:val="none" w:sz="0" w:space="0" w:color="auto"/>
          </w:divBdr>
        </w:div>
        <w:div w:id="1779444501">
          <w:marLeft w:val="480"/>
          <w:marRight w:val="0"/>
          <w:marTop w:val="0"/>
          <w:marBottom w:val="0"/>
          <w:divBdr>
            <w:top w:val="none" w:sz="0" w:space="0" w:color="auto"/>
            <w:left w:val="none" w:sz="0" w:space="0" w:color="auto"/>
            <w:bottom w:val="none" w:sz="0" w:space="0" w:color="auto"/>
            <w:right w:val="none" w:sz="0" w:space="0" w:color="auto"/>
          </w:divBdr>
        </w:div>
        <w:div w:id="1662348268">
          <w:marLeft w:val="480"/>
          <w:marRight w:val="0"/>
          <w:marTop w:val="0"/>
          <w:marBottom w:val="0"/>
          <w:divBdr>
            <w:top w:val="none" w:sz="0" w:space="0" w:color="auto"/>
            <w:left w:val="none" w:sz="0" w:space="0" w:color="auto"/>
            <w:bottom w:val="none" w:sz="0" w:space="0" w:color="auto"/>
            <w:right w:val="none" w:sz="0" w:space="0" w:color="auto"/>
          </w:divBdr>
        </w:div>
        <w:div w:id="1662926014">
          <w:marLeft w:val="480"/>
          <w:marRight w:val="0"/>
          <w:marTop w:val="0"/>
          <w:marBottom w:val="0"/>
          <w:divBdr>
            <w:top w:val="none" w:sz="0" w:space="0" w:color="auto"/>
            <w:left w:val="none" w:sz="0" w:space="0" w:color="auto"/>
            <w:bottom w:val="none" w:sz="0" w:space="0" w:color="auto"/>
            <w:right w:val="none" w:sz="0" w:space="0" w:color="auto"/>
          </w:divBdr>
        </w:div>
        <w:div w:id="1390301921">
          <w:marLeft w:val="480"/>
          <w:marRight w:val="0"/>
          <w:marTop w:val="0"/>
          <w:marBottom w:val="0"/>
          <w:divBdr>
            <w:top w:val="none" w:sz="0" w:space="0" w:color="auto"/>
            <w:left w:val="none" w:sz="0" w:space="0" w:color="auto"/>
            <w:bottom w:val="none" w:sz="0" w:space="0" w:color="auto"/>
            <w:right w:val="none" w:sz="0" w:space="0" w:color="auto"/>
          </w:divBdr>
        </w:div>
        <w:div w:id="467093272">
          <w:marLeft w:val="480"/>
          <w:marRight w:val="0"/>
          <w:marTop w:val="0"/>
          <w:marBottom w:val="0"/>
          <w:divBdr>
            <w:top w:val="none" w:sz="0" w:space="0" w:color="auto"/>
            <w:left w:val="none" w:sz="0" w:space="0" w:color="auto"/>
            <w:bottom w:val="none" w:sz="0" w:space="0" w:color="auto"/>
            <w:right w:val="none" w:sz="0" w:space="0" w:color="auto"/>
          </w:divBdr>
        </w:div>
        <w:div w:id="1961302076">
          <w:marLeft w:val="480"/>
          <w:marRight w:val="0"/>
          <w:marTop w:val="0"/>
          <w:marBottom w:val="0"/>
          <w:divBdr>
            <w:top w:val="none" w:sz="0" w:space="0" w:color="auto"/>
            <w:left w:val="none" w:sz="0" w:space="0" w:color="auto"/>
            <w:bottom w:val="none" w:sz="0" w:space="0" w:color="auto"/>
            <w:right w:val="none" w:sz="0" w:space="0" w:color="auto"/>
          </w:divBdr>
        </w:div>
        <w:div w:id="1314914544">
          <w:marLeft w:val="480"/>
          <w:marRight w:val="0"/>
          <w:marTop w:val="0"/>
          <w:marBottom w:val="0"/>
          <w:divBdr>
            <w:top w:val="none" w:sz="0" w:space="0" w:color="auto"/>
            <w:left w:val="none" w:sz="0" w:space="0" w:color="auto"/>
            <w:bottom w:val="none" w:sz="0" w:space="0" w:color="auto"/>
            <w:right w:val="none" w:sz="0" w:space="0" w:color="auto"/>
          </w:divBdr>
        </w:div>
        <w:div w:id="236982519">
          <w:marLeft w:val="480"/>
          <w:marRight w:val="0"/>
          <w:marTop w:val="0"/>
          <w:marBottom w:val="0"/>
          <w:divBdr>
            <w:top w:val="none" w:sz="0" w:space="0" w:color="auto"/>
            <w:left w:val="none" w:sz="0" w:space="0" w:color="auto"/>
            <w:bottom w:val="none" w:sz="0" w:space="0" w:color="auto"/>
            <w:right w:val="none" w:sz="0" w:space="0" w:color="auto"/>
          </w:divBdr>
        </w:div>
        <w:div w:id="1648169933">
          <w:marLeft w:val="480"/>
          <w:marRight w:val="0"/>
          <w:marTop w:val="0"/>
          <w:marBottom w:val="0"/>
          <w:divBdr>
            <w:top w:val="none" w:sz="0" w:space="0" w:color="auto"/>
            <w:left w:val="none" w:sz="0" w:space="0" w:color="auto"/>
            <w:bottom w:val="none" w:sz="0" w:space="0" w:color="auto"/>
            <w:right w:val="none" w:sz="0" w:space="0" w:color="auto"/>
          </w:divBdr>
        </w:div>
        <w:div w:id="795413162">
          <w:marLeft w:val="480"/>
          <w:marRight w:val="0"/>
          <w:marTop w:val="0"/>
          <w:marBottom w:val="0"/>
          <w:divBdr>
            <w:top w:val="none" w:sz="0" w:space="0" w:color="auto"/>
            <w:left w:val="none" w:sz="0" w:space="0" w:color="auto"/>
            <w:bottom w:val="none" w:sz="0" w:space="0" w:color="auto"/>
            <w:right w:val="none" w:sz="0" w:space="0" w:color="auto"/>
          </w:divBdr>
        </w:div>
        <w:div w:id="909073855">
          <w:marLeft w:val="480"/>
          <w:marRight w:val="0"/>
          <w:marTop w:val="0"/>
          <w:marBottom w:val="0"/>
          <w:divBdr>
            <w:top w:val="none" w:sz="0" w:space="0" w:color="auto"/>
            <w:left w:val="none" w:sz="0" w:space="0" w:color="auto"/>
            <w:bottom w:val="none" w:sz="0" w:space="0" w:color="auto"/>
            <w:right w:val="none" w:sz="0" w:space="0" w:color="auto"/>
          </w:divBdr>
        </w:div>
        <w:div w:id="2040621596">
          <w:marLeft w:val="480"/>
          <w:marRight w:val="0"/>
          <w:marTop w:val="0"/>
          <w:marBottom w:val="0"/>
          <w:divBdr>
            <w:top w:val="none" w:sz="0" w:space="0" w:color="auto"/>
            <w:left w:val="none" w:sz="0" w:space="0" w:color="auto"/>
            <w:bottom w:val="none" w:sz="0" w:space="0" w:color="auto"/>
            <w:right w:val="none" w:sz="0" w:space="0" w:color="auto"/>
          </w:divBdr>
        </w:div>
        <w:div w:id="1246723719">
          <w:marLeft w:val="480"/>
          <w:marRight w:val="0"/>
          <w:marTop w:val="0"/>
          <w:marBottom w:val="0"/>
          <w:divBdr>
            <w:top w:val="none" w:sz="0" w:space="0" w:color="auto"/>
            <w:left w:val="none" w:sz="0" w:space="0" w:color="auto"/>
            <w:bottom w:val="none" w:sz="0" w:space="0" w:color="auto"/>
            <w:right w:val="none" w:sz="0" w:space="0" w:color="auto"/>
          </w:divBdr>
        </w:div>
        <w:div w:id="786891469">
          <w:marLeft w:val="480"/>
          <w:marRight w:val="0"/>
          <w:marTop w:val="0"/>
          <w:marBottom w:val="0"/>
          <w:divBdr>
            <w:top w:val="none" w:sz="0" w:space="0" w:color="auto"/>
            <w:left w:val="none" w:sz="0" w:space="0" w:color="auto"/>
            <w:bottom w:val="none" w:sz="0" w:space="0" w:color="auto"/>
            <w:right w:val="none" w:sz="0" w:space="0" w:color="auto"/>
          </w:divBdr>
        </w:div>
        <w:div w:id="1926069818">
          <w:marLeft w:val="480"/>
          <w:marRight w:val="0"/>
          <w:marTop w:val="0"/>
          <w:marBottom w:val="0"/>
          <w:divBdr>
            <w:top w:val="none" w:sz="0" w:space="0" w:color="auto"/>
            <w:left w:val="none" w:sz="0" w:space="0" w:color="auto"/>
            <w:bottom w:val="none" w:sz="0" w:space="0" w:color="auto"/>
            <w:right w:val="none" w:sz="0" w:space="0" w:color="auto"/>
          </w:divBdr>
        </w:div>
        <w:div w:id="697047080">
          <w:marLeft w:val="480"/>
          <w:marRight w:val="0"/>
          <w:marTop w:val="0"/>
          <w:marBottom w:val="0"/>
          <w:divBdr>
            <w:top w:val="none" w:sz="0" w:space="0" w:color="auto"/>
            <w:left w:val="none" w:sz="0" w:space="0" w:color="auto"/>
            <w:bottom w:val="none" w:sz="0" w:space="0" w:color="auto"/>
            <w:right w:val="none" w:sz="0" w:space="0" w:color="auto"/>
          </w:divBdr>
        </w:div>
        <w:div w:id="888298217">
          <w:marLeft w:val="480"/>
          <w:marRight w:val="0"/>
          <w:marTop w:val="0"/>
          <w:marBottom w:val="0"/>
          <w:divBdr>
            <w:top w:val="none" w:sz="0" w:space="0" w:color="auto"/>
            <w:left w:val="none" w:sz="0" w:space="0" w:color="auto"/>
            <w:bottom w:val="none" w:sz="0" w:space="0" w:color="auto"/>
            <w:right w:val="none" w:sz="0" w:space="0" w:color="auto"/>
          </w:divBdr>
        </w:div>
        <w:div w:id="1373383058">
          <w:marLeft w:val="480"/>
          <w:marRight w:val="0"/>
          <w:marTop w:val="0"/>
          <w:marBottom w:val="0"/>
          <w:divBdr>
            <w:top w:val="none" w:sz="0" w:space="0" w:color="auto"/>
            <w:left w:val="none" w:sz="0" w:space="0" w:color="auto"/>
            <w:bottom w:val="none" w:sz="0" w:space="0" w:color="auto"/>
            <w:right w:val="none" w:sz="0" w:space="0" w:color="auto"/>
          </w:divBdr>
        </w:div>
        <w:div w:id="1403480337">
          <w:marLeft w:val="480"/>
          <w:marRight w:val="0"/>
          <w:marTop w:val="0"/>
          <w:marBottom w:val="0"/>
          <w:divBdr>
            <w:top w:val="none" w:sz="0" w:space="0" w:color="auto"/>
            <w:left w:val="none" w:sz="0" w:space="0" w:color="auto"/>
            <w:bottom w:val="none" w:sz="0" w:space="0" w:color="auto"/>
            <w:right w:val="none" w:sz="0" w:space="0" w:color="auto"/>
          </w:divBdr>
        </w:div>
        <w:div w:id="1250774300">
          <w:marLeft w:val="480"/>
          <w:marRight w:val="0"/>
          <w:marTop w:val="0"/>
          <w:marBottom w:val="0"/>
          <w:divBdr>
            <w:top w:val="none" w:sz="0" w:space="0" w:color="auto"/>
            <w:left w:val="none" w:sz="0" w:space="0" w:color="auto"/>
            <w:bottom w:val="none" w:sz="0" w:space="0" w:color="auto"/>
            <w:right w:val="none" w:sz="0" w:space="0" w:color="auto"/>
          </w:divBdr>
        </w:div>
        <w:div w:id="1231307811">
          <w:marLeft w:val="480"/>
          <w:marRight w:val="0"/>
          <w:marTop w:val="0"/>
          <w:marBottom w:val="0"/>
          <w:divBdr>
            <w:top w:val="none" w:sz="0" w:space="0" w:color="auto"/>
            <w:left w:val="none" w:sz="0" w:space="0" w:color="auto"/>
            <w:bottom w:val="none" w:sz="0" w:space="0" w:color="auto"/>
            <w:right w:val="none" w:sz="0" w:space="0" w:color="auto"/>
          </w:divBdr>
        </w:div>
        <w:div w:id="177471721">
          <w:marLeft w:val="480"/>
          <w:marRight w:val="0"/>
          <w:marTop w:val="0"/>
          <w:marBottom w:val="0"/>
          <w:divBdr>
            <w:top w:val="none" w:sz="0" w:space="0" w:color="auto"/>
            <w:left w:val="none" w:sz="0" w:space="0" w:color="auto"/>
            <w:bottom w:val="none" w:sz="0" w:space="0" w:color="auto"/>
            <w:right w:val="none" w:sz="0" w:space="0" w:color="auto"/>
          </w:divBdr>
        </w:div>
        <w:div w:id="2021621104">
          <w:marLeft w:val="480"/>
          <w:marRight w:val="0"/>
          <w:marTop w:val="0"/>
          <w:marBottom w:val="0"/>
          <w:divBdr>
            <w:top w:val="none" w:sz="0" w:space="0" w:color="auto"/>
            <w:left w:val="none" w:sz="0" w:space="0" w:color="auto"/>
            <w:bottom w:val="none" w:sz="0" w:space="0" w:color="auto"/>
            <w:right w:val="none" w:sz="0" w:space="0" w:color="auto"/>
          </w:divBdr>
        </w:div>
        <w:div w:id="1380977025">
          <w:marLeft w:val="480"/>
          <w:marRight w:val="0"/>
          <w:marTop w:val="0"/>
          <w:marBottom w:val="0"/>
          <w:divBdr>
            <w:top w:val="none" w:sz="0" w:space="0" w:color="auto"/>
            <w:left w:val="none" w:sz="0" w:space="0" w:color="auto"/>
            <w:bottom w:val="none" w:sz="0" w:space="0" w:color="auto"/>
            <w:right w:val="none" w:sz="0" w:space="0" w:color="auto"/>
          </w:divBdr>
        </w:div>
        <w:div w:id="627512168">
          <w:marLeft w:val="480"/>
          <w:marRight w:val="0"/>
          <w:marTop w:val="0"/>
          <w:marBottom w:val="0"/>
          <w:divBdr>
            <w:top w:val="none" w:sz="0" w:space="0" w:color="auto"/>
            <w:left w:val="none" w:sz="0" w:space="0" w:color="auto"/>
            <w:bottom w:val="none" w:sz="0" w:space="0" w:color="auto"/>
            <w:right w:val="none" w:sz="0" w:space="0" w:color="auto"/>
          </w:divBdr>
        </w:div>
        <w:div w:id="2121416101">
          <w:marLeft w:val="480"/>
          <w:marRight w:val="0"/>
          <w:marTop w:val="0"/>
          <w:marBottom w:val="0"/>
          <w:divBdr>
            <w:top w:val="none" w:sz="0" w:space="0" w:color="auto"/>
            <w:left w:val="none" w:sz="0" w:space="0" w:color="auto"/>
            <w:bottom w:val="none" w:sz="0" w:space="0" w:color="auto"/>
            <w:right w:val="none" w:sz="0" w:space="0" w:color="auto"/>
          </w:divBdr>
        </w:div>
        <w:div w:id="145827802">
          <w:marLeft w:val="480"/>
          <w:marRight w:val="0"/>
          <w:marTop w:val="0"/>
          <w:marBottom w:val="0"/>
          <w:divBdr>
            <w:top w:val="none" w:sz="0" w:space="0" w:color="auto"/>
            <w:left w:val="none" w:sz="0" w:space="0" w:color="auto"/>
            <w:bottom w:val="none" w:sz="0" w:space="0" w:color="auto"/>
            <w:right w:val="none" w:sz="0" w:space="0" w:color="auto"/>
          </w:divBdr>
        </w:div>
        <w:div w:id="1893148419">
          <w:marLeft w:val="480"/>
          <w:marRight w:val="0"/>
          <w:marTop w:val="0"/>
          <w:marBottom w:val="0"/>
          <w:divBdr>
            <w:top w:val="none" w:sz="0" w:space="0" w:color="auto"/>
            <w:left w:val="none" w:sz="0" w:space="0" w:color="auto"/>
            <w:bottom w:val="none" w:sz="0" w:space="0" w:color="auto"/>
            <w:right w:val="none" w:sz="0" w:space="0" w:color="auto"/>
          </w:divBdr>
        </w:div>
        <w:div w:id="638925857">
          <w:marLeft w:val="480"/>
          <w:marRight w:val="0"/>
          <w:marTop w:val="0"/>
          <w:marBottom w:val="0"/>
          <w:divBdr>
            <w:top w:val="none" w:sz="0" w:space="0" w:color="auto"/>
            <w:left w:val="none" w:sz="0" w:space="0" w:color="auto"/>
            <w:bottom w:val="none" w:sz="0" w:space="0" w:color="auto"/>
            <w:right w:val="none" w:sz="0" w:space="0" w:color="auto"/>
          </w:divBdr>
        </w:div>
        <w:div w:id="1621958422">
          <w:marLeft w:val="480"/>
          <w:marRight w:val="0"/>
          <w:marTop w:val="0"/>
          <w:marBottom w:val="0"/>
          <w:divBdr>
            <w:top w:val="none" w:sz="0" w:space="0" w:color="auto"/>
            <w:left w:val="none" w:sz="0" w:space="0" w:color="auto"/>
            <w:bottom w:val="none" w:sz="0" w:space="0" w:color="auto"/>
            <w:right w:val="none" w:sz="0" w:space="0" w:color="auto"/>
          </w:divBdr>
        </w:div>
        <w:div w:id="743375323">
          <w:marLeft w:val="480"/>
          <w:marRight w:val="0"/>
          <w:marTop w:val="0"/>
          <w:marBottom w:val="0"/>
          <w:divBdr>
            <w:top w:val="none" w:sz="0" w:space="0" w:color="auto"/>
            <w:left w:val="none" w:sz="0" w:space="0" w:color="auto"/>
            <w:bottom w:val="none" w:sz="0" w:space="0" w:color="auto"/>
            <w:right w:val="none" w:sz="0" w:space="0" w:color="auto"/>
          </w:divBdr>
        </w:div>
        <w:div w:id="997464406">
          <w:marLeft w:val="480"/>
          <w:marRight w:val="0"/>
          <w:marTop w:val="0"/>
          <w:marBottom w:val="0"/>
          <w:divBdr>
            <w:top w:val="none" w:sz="0" w:space="0" w:color="auto"/>
            <w:left w:val="none" w:sz="0" w:space="0" w:color="auto"/>
            <w:bottom w:val="none" w:sz="0" w:space="0" w:color="auto"/>
            <w:right w:val="none" w:sz="0" w:space="0" w:color="auto"/>
          </w:divBdr>
        </w:div>
        <w:div w:id="2045598896">
          <w:marLeft w:val="480"/>
          <w:marRight w:val="0"/>
          <w:marTop w:val="0"/>
          <w:marBottom w:val="0"/>
          <w:divBdr>
            <w:top w:val="none" w:sz="0" w:space="0" w:color="auto"/>
            <w:left w:val="none" w:sz="0" w:space="0" w:color="auto"/>
            <w:bottom w:val="none" w:sz="0" w:space="0" w:color="auto"/>
            <w:right w:val="none" w:sz="0" w:space="0" w:color="auto"/>
          </w:divBdr>
        </w:div>
        <w:div w:id="1784374694">
          <w:marLeft w:val="480"/>
          <w:marRight w:val="0"/>
          <w:marTop w:val="0"/>
          <w:marBottom w:val="0"/>
          <w:divBdr>
            <w:top w:val="none" w:sz="0" w:space="0" w:color="auto"/>
            <w:left w:val="none" w:sz="0" w:space="0" w:color="auto"/>
            <w:bottom w:val="none" w:sz="0" w:space="0" w:color="auto"/>
            <w:right w:val="none" w:sz="0" w:space="0" w:color="auto"/>
          </w:divBdr>
        </w:div>
        <w:div w:id="657920905">
          <w:marLeft w:val="480"/>
          <w:marRight w:val="0"/>
          <w:marTop w:val="0"/>
          <w:marBottom w:val="0"/>
          <w:divBdr>
            <w:top w:val="none" w:sz="0" w:space="0" w:color="auto"/>
            <w:left w:val="none" w:sz="0" w:space="0" w:color="auto"/>
            <w:bottom w:val="none" w:sz="0" w:space="0" w:color="auto"/>
            <w:right w:val="none" w:sz="0" w:space="0" w:color="auto"/>
          </w:divBdr>
        </w:div>
        <w:div w:id="52240443">
          <w:marLeft w:val="480"/>
          <w:marRight w:val="0"/>
          <w:marTop w:val="0"/>
          <w:marBottom w:val="0"/>
          <w:divBdr>
            <w:top w:val="none" w:sz="0" w:space="0" w:color="auto"/>
            <w:left w:val="none" w:sz="0" w:space="0" w:color="auto"/>
            <w:bottom w:val="none" w:sz="0" w:space="0" w:color="auto"/>
            <w:right w:val="none" w:sz="0" w:space="0" w:color="auto"/>
          </w:divBdr>
        </w:div>
        <w:div w:id="2086223941">
          <w:marLeft w:val="480"/>
          <w:marRight w:val="0"/>
          <w:marTop w:val="0"/>
          <w:marBottom w:val="0"/>
          <w:divBdr>
            <w:top w:val="none" w:sz="0" w:space="0" w:color="auto"/>
            <w:left w:val="none" w:sz="0" w:space="0" w:color="auto"/>
            <w:bottom w:val="none" w:sz="0" w:space="0" w:color="auto"/>
            <w:right w:val="none" w:sz="0" w:space="0" w:color="auto"/>
          </w:divBdr>
        </w:div>
      </w:divsChild>
    </w:div>
    <w:div w:id="786776511">
      <w:bodyDiv w:val="1"/>
      <w:marLeft w:val="0"/>
      <w:marRight w:val="0"/>
      <w:marTop w:val="0"/>
      <w:marBottom w:val="0"/>
      <w:divBdr>
        <w:top w:val="none" w:sz="0" w:space="0" w:color="auto"/>
        <w:left w:val="none" w:sz="0" w:space="0" w:color="auto"/>
        <w:bottom w:val="none" w:sz="0" w:space="0" w:color="auto"/>
        <w:right w:val="none" w:sz="0" w:space="0" w:color="auto"/>
      </w:divBdr>
      <w:divsChild>
        <w:div w:id="1398631313">
          <w:marLeft w:val="480"/>
          <w:marRight w:val="0"/>
          <w:marTop w:val="0"/>
          <w:marBottom w:val="0"/>
          <w:divBdr>
            <w:top w:val="none" w:sz="0" w:space="0" w:color="auto"/>
            <w:left w:val="none" w:sz="0" w:space="0" w:color="auto"/>
            <w:bottom w:val="none" w:sz="0" w:space="0" w:color="auto"/>
            <w:right w:val="none" w:sz="0" w:space="0" w:color="auto"/>
          </w:divBdr>
        </w:div>
        <w:div w:id="970288198">
          <w:marLeft w:val="480"/>
          <w:marRight w:val="0"/>
          <w:marTop w:val="0"/>
          <w:marBottom w:val="0"/>
          <w:divBdr>
            <w:top w:val="none" w:sz="0" w:space="0" w:color="auto"/>
            <w:left w:val="none" w:sz="0" w:space="0" w:color="auto"/>
            <w:bottom w:val="none" w:sz="0" w:space="0" w:color="auto"/>
            <w:right w:val="none" w:sz="0" w:space="0" w:color="auto"/>
          </w:divBdr>
        </w:div>
        <w:div w:id="1442912825">
          <w:marLeft w:val="480"/>
          <w:marRight w:val="0"/>
          <w:marTop w:val="0"/>
          <w:marBottom w:val="0"/>
          <w:divBdr>
            <w:top w:val="none" w:sz="0" w:space="0" w:color="auto"/>
            <w:left w:val="none" w:sz="0" w:space="0" w:color="auto"/>
            <w:bottom w:val="none" w:sz="0" w:space="0" w:color="auto"/>
            <w:right w:val="none" w:sz="0" w:space="0" w:color="auto"/>
          </w:divBdr>
        </w:div>
        <w:div w:id="330452226">
          <w:marLeft w:val="480"/>
          <w:marRight w:val="0"/>
          <w:marTop w:val="0"/>
          <w:marBottom w:val="0"/>
          <w:divBdr>
            <w:top w:val="none" w:sz="0" w:space="0" w:color="auto"/>
            <w:left w:val="none" w:sz="0" w:space="0" w:color="auto"/>
            <w:bottom w:val="none" w:sz="0" w:space="0" w:color="auto"/>
            <w:right w:val="none" w:sz="0" w:space="0" w:color="auto"/>
          </w:divBdr>
        </w:div>
        <w:div w:id="1887520931">
          <w:marLeft w:val="480"/>
          <w:marRight w:val="0"/>
          <w:marTop w:val="0"/>
          <w:marBottom w:val="0"/>
          <w:divBdr>
            <w:top w:val="none" w:sz="0" w:space="0" w:color="auto"/>
            <w:left w:val="none" w:sz="0" w:space="0" w:color="auto"/>
            <w:bottom w:val="none" w:sz="0" w:space="0" w:color="auto"/>
            <w:right w:val="none" w:sz="0" w:space="0" w:color="auto"/>
          </w:divBdr>
        </w:div>
        <w:div w:id="680157904">
          <w:marLeft w:val="480"/>
          <w:marRight w:val="0"/>
          <w:marTop w:val="0"/>
          <w:marBottom w:val="0"/>
          <w:divBdr>
            <w:top w:val="none" w:sz="0" w:space="0" w:color="auto"/>
            <w:left w:val="none" w:sz="0" w:space="0" w:color="auto"/>
            <w:bottom w:val="none" w:sz="0" w:space="0" w:color="auto"/>
            <w:right w:val="none" w:sz="0" w:space="0" w:color="auto"/>
          </w:divBdr>
        </w:div>
        <w:div w:id="1838618506">
          <w:marLeft w:val="480"/>
          <w:marRight w:val="0"/>
          <w:marTop w:val="0"/>
          <w:marBottom w:val="0"/>
          <w:divBdr>
            <w:top w:val="none" w:sz="0" w:space="0" w:color="auto"/>
            <w:left w:val="none" w:sz="0" w:space="0" w:color="auto"/>
            <w:bottom w:val="none" w:sz="0" w:space="0" w:color="auto"/>
            <w:right w:val="none" w:sz="0" w:space="0" w:color="auto"/>
          </w:divBdr>
        </w:div>
        <w:div w:id="676856790">
          <w:marLeft w:val="480"/>
          <w:marRight w:val="0"/>
          <w:marTop w:val="0"/>
          <w:marBottom w:val="0"/>
          <w:divBdr>
            <w:top w:val="none" w:sz="0" w:space="0" w:color="auto"/>
            <w:left w:val="none" w:sz="0" w:space="0" w:color="auto"/>
            <w:bottom w:val="none" w:sz="0" w:space="0" w:color="auto"/>
            <w:right w:val="none" w:sz="0" w:space="0" w:color="auto"/>
          </w:divBdr>
        </w:div>
        <w:div w:id="642853680">
          <w:marLeft w:val="480"/>
          <w:marRight w:val="0"/>
          <w:marTop w:val="0"/>
          <w:marBottom w:val="0"/>
          <w:divBdr>
            <w:top w:val="none" w:sz="0" w:space="0" w:color="auto"/>
            <w:left w:val="none" w:sz="0" w:space="0" w:color="auto"/>
            <w:bottom w:val="none" w:sz="0" w:space="0" w:color="auto"/>
            <w:right w:val="none" w:sz="0" w:space="0" w:color="auto"/>
          </w:divBdr>
        </w:div>
        <w:div w:id="1379745010">
          <w:marLeft w:val="480"/>
          <w:marRight w:val="0"/>
          <w:marTop w:val="0"/>
          <w:marBottom w:val="0"/>
          <w:divBdr>
            <w:top w:val="none" w:sz="0" w:space="0" w:color="auto"/>
            <w:left w:val="none" w:sz="0" w:space="0" w:color="auto"/>
            <w:bottom w:val="none" w:sz="0" w:space="0" w:color="auto"/>
            <w:right w:val="none" w:sz="0" w:space="0" w:color="auto"/>
          </w:divBdr>
        </w:div>
        <w:div w:id="475680708">
          <w:marLeft w:val="480"/>
          <w:marRight w:val="0"/>
          <w:marTop w:val="0"/>
          <w:marBottom w:val="0"/>
          <w:divBdr>
            <w:top w:val="none" w:sz="0" w:space="0" w:color="auto"/>
            <w:left w:val="none" w:sz="0" w:space="0" w:color="auto"/>
            <w:bottom w:val="none" w:sz="0" w:space="0" w:color="auto"/>
            <w:right w:val="none" w:sz="0" w:space="0" w:color="auto"/>
          </w:divBdr>
        </w:div>
        <w:div w:id="933323268">
          <w:marLeft w:val="480"/>
          <w:marRight w:val="0"/>
          <w:marTop w:val="0"/>
          <w:marBottom w:val="0"/>
          <w:divBdr>
            <w:top w:val="none" w:sz="0" w:space="0" w:color="auto"/>
            <w:left w:val="none" w:sz="0" w:space="0" w:color="auto"/>
            <w:bottom w:val="none" w:sz="0" w:space="0" w:color="auto"/>
            <w:right w:val="none" w:sz="0" w:space="0" w:color="auto"/>
          </w:divBdr>
        </w:div>
        <w:div w:id="1582984105">
          <w:marLeft w:val="480"/>
          <w:marRight w:val="0"/>
          <w:marTop w:val="0"/>
          <w:marBottom w:val="0"/>
          <w:divBdr>
            <w:top w:val="none" w:sz="0" w:space="0" w:color="auto"/>
            <w:left w:val="none" w:sz="0" w:space="0" w:color="auto"/>
            <w:bottom w:val="none" w:sz="0" w:space="0" w:color="auto"/>
            <w:right w:val="none" w:sz="0" w:space="0" w:color="auto"/>
          </w:divBdr>
        </w:div>
        <w:div w:id="1256935754">
          <w:marLeft w:val="480"/>
          <w:marRight w:val="0"/>
          <w:marTop w:val="0"/>
          <w:marBottom w:val="0"/>
          <w:divBdr>
            <w:top w:val="none" w:sz="0" w:space="0" w:color="auto"/>
            <w:left w:val="none" w:sz="0" w:space="0" w:color="auto"/>
            <w:bottom w:val="none" w:sz="0" w:space="0" w:color="auto"/>
            <w:right w:val="none" w:sz="0" w:space="0" w:color="auto"/>
          </w:divBdr>
        </w:div>
        <w:div w:id="862205158">
          <w:marLeft w:val="480"/>
          <w:marRight w:val="0"/>
          <w:marTop w:val="0"/>
          <w:marBottom w:val="0"/>
          <w:divBdr>
            <w:top w:val="none" w:sz="0" w:space="0" w:color="auto"/>
            <w:left w:val="none" w:sz="0" w:space="0" w:color="auto"/>
            <w:bottom w:val="none" w:sz="0" w:space="0" w:color="auto"/>
            <w:right w:val="none" w:sz="0" w:space="0" w:color="auto"/>
          </w:divBdr>
        </w:div>
        <w:div w:id="2110274824">
          <w:marLeft w:val="480"/>
          <w:marRight w:val="0"/>
          <w:marTop w:val="0"/>
          <w:marBottom w:val="0"/>
          <w:divBdr>
            <w:top w:val="none" w:sz="0" w:space="0" w:color="auto"/>
            <w:left w:val="none" w:sz="0" w:space="0" w:color="auto"/>
            <w:bottom w:val="none" w:sz="0" w:space="0" w:color="auto"/>
            <w:right w:val="none" w:sz="0" w:space="0" w:color="auto"/>
          </w:divBdr>
        </w:div>
        <w:div w:id="131751971">
          <w:marLeft w:val="480"/>
          <w:marRight w:val="0"/>
          <w:marTop w:val="0"/>
          <w:marBottom w:val="0"/>
          <w:divBdr>
            <w:top w:val="none" w:sz="0" w:space="0" w:color="auto"/>
            <w:left w:val="none" w:sz="0" w:space="0" w:color="auto"/>
            <w:bottom w:val="none" w:sz="0" w:space="0" w:color="auto"/>
            <w:right w:val="none" w:sz="0" w:space="0" w:color="auto"/>
          </w:divBdr>
        </w:div>
        <w:div w:id="977608647">
          <w:marLeft w:val="480"/>
          <w:marRight w:val="0"/>
          <w:marTop w:val="0"/>
          <w:marBottom w:val="0"/>
          <w:divBdr>
            <w:top w:val="none" w:sz="0" w:space="0" w:color="auto"/>
            <w:left w:val="none" w:sz="0" w:space="0" w:color="auto"/>
            <w:bottom w:val="none" w:sz="0" w:space="0" w:color="auto"/>
            <w:right w:val="none" w:sz="0" w:space="0" w:color="auto"/>
          </w:divBdr>
        </w:div>
        <w:div w:id="466750978">
          <w:marLeft w:val="480"/>
          <w:marRight w:val="0"/>
          <w:marTop w:val="0"/>
          <w:marBottom w:val="0"/>
          <w:divBdr>
            <w:top w:val="none" w:sz="0" w:space="0" w:color="auto"/>
            <w:left w:val="none" w:sz="0" w:space="0" w:color="auto"/>
            <w:bottom w:val="none" w:sz="0" w:space="0" w:color="auto"/>
            <w:right w:val="none" w:sz="0" w:space="0" w:color="auto"/>
          </w:divBdr>
        </w:div>
        <w:div w:id="1806123027">
          <w:marLeft w:val="480"/>
          <w:marRight w:val="0"/>
          <w:marTop w:val="0"/>
          <w:marBottom w:val="0"/>
          <w:divBdr>
            <w:top w:val="none" w:sz="0" w:space="0" w:color="auto"/>
            <w:left w:val="none" w:sz="0" w:space="0" w:color="auto"/>
            <w:bottom w:val="none" w:sz="0" w:space="0" w:color="auto"/>
            <w:right w:val="none" w:sz="0" w:space="0" w:color="auto"/>
          </w:divBdr>
        </w:div>
        <w:div w:id="633952609">
          <w:marLeft w:val="480"/>
          <w:marRight w:val="0"/>
          <w:marTop w:val="0"/>
          <w:marBottom w:val="0"/>
          <w:divBdr>
            <w:top w:val="none" w:sz="0" w:space="0" w:color="auto"/>
            <w:left w:val="none" w:sz="0" w:space="0" w:color="auto"/>
            <w:bottom w:val="none" w:sz="0" w:space="0" w:color="auto"/>
            <w:right w:val="none" w:sz="0" w:space="0" w:color="auto"/>
          </w:divBdr>
        </w:div>
        <w:div w:id="1851094643">
          <w:marLeft w:val="480"/>
          <w:marRight w:val="0"/>
          <w:marTop w:val="0"/>
          <w:marBottom w:val="0"/>
          <w:divBdr>
            <w:top w:val="none" w:sz="0" w:space="0" w:color="auto"/>
            <w:left w:val="none" w:sz="0" w:space="0" w:color="auto"/>
            <w:bottom w:val="none" w:sz="0" w:space="0" w:color="auto"/>
            <w:right w:val="none" w:sz="0" w:space="0" w:color="auto"/>
          </w:divBdr>
        </w:div>
        <w:div w:id="858398639">
          <w:marLeft w:val="480"/>
          <w:marRight w:val="0"/>
          <w:marTop w:val="0"/>
          <w:marBottom w:val="0"/>
          <w:divBdr>
            <w:top w:val="none" w:sz="0" w:space="0" w:color="auto"/>
            <w:left w:val="none" w:sz="0" w:space="0" w:color="auto"/>
            <w:bottom w:val="none" w:sz="0" w:space="0" w:color="auto"/>
            <w:right w:val="none" w:sz="0" w:space="0" w:color="auto"/>
          </w:divBdr>
        </w:div>
        <w:div w:id="474032597">
          <w:marLeft w:val="480"/>
          <w:marRight w:val="0"/>
          <w:marTop w:val="0"/>
          <w:marBottom w:val="0"/>
          <w:divBdr>
            <w:top w:val="none" w:sz="0" w:space="0" w:color="auto"/>
            <w:left w:val="none" w:sz="0" w:space="0" w:color="auto"/>
            <w:bottom w:val="none" w:sz="0" w:space="0" w:color="auto"/>
            <w:right w:val="none" w:sz="0" w:space="0" w:color="auto"/>
          </w:divBdr>
        </w:div>
        <w:div w:id="1970428514">
          <w:marLeft w:val="480"/>
          <w:marRight w:val="0"/>
          <w:marTop w:val="0"/>
          <w:marBottom w:val="0"/>
          <w:divBdr>
            <w:top w:val="none" w:sz="0" w:space="0" w:color="auto"/>
            <w:left w:val="none" w:sz="0" w:space="0" w:color="auto"/>
            <w:bottom w:val="none" w:sz="0" w:space="0" w:color="auto"/>
            <w:right w:val="none" w:sz="0" w:space="0" w:color="auto"/>
          </w:divBdr>
        </w:div>
        <w:div w:id="391008533">
          <w:marLeft w:val="480"/>
          <w:marRight w:val="0"/>
          <w:marTop w:val="0"/>
          <w:marBottom w:val="0"/>
          <w:divBdr>
            <w:top w:val="none" w:sz="0" w:space="0" w:color="auto"/>
            <w:left w:val="none" w:sz="0" w:space="0" w:color="auto"/>
            <w:bottom w:val="none" w:sz="0" w:space="0" w:color="auto"/>
            <w:right w:val="none" w:sz="0" w:space="0" w:color="auto"/>
          </w:divBdr>
        </w:div>
        <w:div w:id="911738012">
          <w:marLeft w:val="480"/>
          <w:marRight w:val="0"/>
          <w:marTop w:val="0"/>
          <w:marBottom w:val="0"/>
          <w:divBdr>
            <w:top w:val="none" w:sz="0" w:space="0" w:color="auto"/>
            <w:left w:val="none" w:sz="0" w:space="0" w:color="auto"/>
            <w:bottom w:val="none" w:sz="0" w:space="0" w:color="auto"/>
            <w:right w:val="none" w:sz="0" w:space="0" w:color="auto"/>
          </w:divBdr>
        </w:div>
        <w:div w:id="1786774983">
          <w:marLeft w:val="480"/>
          <w:marRight w:val="0"/>
          <w:marTop w:val="0"/>
          <w:marBottom w:val="0"/>
          <w:divBdr>
            <w:top w:val="none" w:sz="0" w:space="0" w:color="auto"/>
            <w:left w:val="none" w:sz="0" w:space="0" w:color="auto"/>
            <w:bottom w:val="none" w:sz="0" w:space="0" w:color="auto"/>
            <w:right w:val="none" w:sz="0" w:space="0" w:color="auto"/>
          </w:divBdr>
        </w:div>
        <w:div w:id="498273035">
          <w:marLeft w:val="480"/>
          <w:marRight w:val="0"/>
          <w:marTop w:val="0"/>
          <w:marBottom w:val="0"/>
          <w:divBdr>
            <w:top w:val="none" w:sz="0" w:space="0" w:color="auto"/>
            <w:left w:val="none" w:sz="0" w:space="0" w:color="auto"/>
            <w:bottom w:val="none" w:sz="0" w:space="0" w:color="auto"/>
            <w:right w:val="none" w:sz="0" w:space="0" w:color="auto"/>
          </w:divBdr>
        </w:div>
        <w:div w:id="500195709">
          <w:marLeft w:val="480"/>
          <w:marRight w:val="0"/>
          <w:marTop w:val="0"/>
          <w:marBottom w:val="0"/>
          <w:divBdr>
            <w:top w:val="none" w:sz="0" w:space="0" w:color="auto"/>
            <w:left w:val="none" w:sz="0" w:space="0" w:color="auto"/>
            <w:bottom w:val="none" w:sz="0" w:space="0" w:color="auto"/>
            <w:right w:val="none" w:sz="0" w:space="0" w:color="auto"/>
          </w:divBdr>
        </w:div>
        <w:div w:id="604263805">
          <w:marLeft w:val="480"/>
          <w:marRight w:val="0"/>
          <w:marTop w:val="0"/>
          <w:marBottom w:val="0"/>
          <w:divBdr>
            <w:top w:val="none" w:sz="0" w:space="0" w:color="auto"/>
            <w:left w:val="none" w:sz="0" w:space="0" w:color="auto"/>
            <w:bottom w:val="none" w:sz="0" w:space="0" w:color="auto"/>
            <w:right w:val="none" w:sz="0" w:space="0" w:color="auto"/>
          </w:divBdr>
        </w:div>
        <w:div w:id="937251210">
          <w:marLeft w:val="480"/>
          <w:marRight w:val="0"/>
          <w:marTop w:val="0"/>
          <w:marBottom w:val="0"/>
          <w:divBdr>
            <w:top w:val="none" w:sz="0" w:space="0" w:color="auto"/>
            <w:left w:val="none" w:sz="0" w:space="0" w:color="auto"/>
            <w:bottom w:val="none" w:sz="0" w:space="0" w:color="auto"/>
            <w:right w:val="none" w:sz="0" w:space="0" w:color="auto"/>
          </w:divBdr>
        </w:div>
        <w:div w:id="922839272">
          <w:marLeft w:val="480"/>
          <w:marRight w:val="0"/>
          <w:marTop w:val="0"/>
          <w:marBottom w:val="0"/>
          <w:divBdr>
            <w:top w:val="none" w:sz="0" w:space="0" w:color="auto"/>
            <w:left w:val="none" w:sz="0" w:space="0" w:color="auto"/>
            <w:bottom w:val="none" w:sz="0" w:space="0" w:color="auto"/>
            <w:right w:val="none" w:sz="0" w:space="0" w:color="auto"/>
          </w:divBdr>
        </w:div>
        <w:div w:id="918634572">
          <w:marLeft w:val="480"/>
          <w:marRight w:val="0"/>
          <w:marTop w:val="0"/>
          <w:marBottom w:val="0"/>
          <w:divBdr>
            <w:top w:val="none" w:sz="0" w:space="0" w:color="auto"/>
            <w:left w:val="none" w:sz="0" w:space="0" w:color="auto"/>
            <w:bottom w:val="none" w:sz="0" w:space="0" w:color="auto"/>
            <w:right w:val="none" w:sz="0" w:space="0" w:color="auto"/>
          </w:divBdr>
        </w:div>
        <w:div w:id="1155878410">
          <w:marLeft w:val="480"/>
          <w:marRight w:val="0"/>
          <w:marTop w:val="0"/>
          <w:marBottom w:val="0"/>
          <w:divBdr>
            <w:top w:val="none" w:sz="0" w:space="0" w:color="auto"/>
            <w:left w:val="none" w:sz="0" w:space="0" w:color="auto"/>
            <w:bottom w:val="none" w:sz="0" w:space="0" w:color="auto"/>
            <w:right w:val="none" w:sz="0" w:space="0" w:color="auto"/>
          </w:divBdr>
        </w:div>
        <w:div w:id="1642032304">
          <w:marLeft w:val="480"/>
          <w:marRight w:val="0"/>
          <w:marTop w:val="0"/>
          <w:marBottom w:val="0"/>
          <w:divBdr>
            <w:top w:val="none" w:sz="0" w:space="0" w:color="auto"/>
            <w:left w:val="none" w:sz="0" w:space="0" w:color="auto"/>
            <w:bottom w:val="none" w:sz="0" w:space="0" w:color="auto"/>
            <w:right w:val="none" w:sz="0" w:space="0" w:color="auto"/>
          </w:divBdr>
        </w:div>
        <w:div w:id="1060445153">
          <w:marLeft w:val="480"/>
          <w:marRight w:val="0"/>
          <w:marTop w:val="0"/>
          <w:marBottom w:val="0"/>
          <w:divBdr>
            <w:top w:val="none" w:sz="0" w:space="0" w:color="auto"/>
            <w:left w:val="none" w:sz="0" w:space="0" w:color="auto"/>
            <w:bottom w:val="none" w:sz="0" w:space="0" w:color="auto"/>
            <w:right w:val="none" w:sz="0" w:space="0" w:color="auto"/>
          </w:divBdr>
        </w:div>
        <w:div w:id="157380152">
          <w:marLeft w:val="480"/>
          <w:marRight w:val="0"/>
          <w:marTop w:val="0"/>
          <w:marBottom w:val="0"/>
          <w:divBdr>
            <w:top w:val="none" w:sz="0" w:space="0" w:color="auto"/>
            <w:left w:val="none" w:sz="0" w:space="0" w:color="auto"/>
            <w:bottom w:val="none" w:sz="0" w:space="0" w:color="auto"/>
            <w:right w:val="none" w:sz="0" w:space="0" w:color="auto"/>
          </w:divBdr>
        </w:div>
        <w:div w:id="150760942">
          <w:marLeft w:val="480"/>
          <w:marRight w:val="0"/>
          <w:marTop w:val="0"/>
          <w:marBottom w:val="0"/>
          <w:divBdr>
            <w:top w:val="none" w:sz="0" w:space="0" w:color="auto"/>
            <w:left w:val="none" w:sz="0" w:space="0" w:color="auto"/>
            <w:bottom w:val="none" w:sz="0" w:space="0" w:color="auto"/>
            <w:right w:val="none" w:sz="0" w:space="0" w:color="auto"/>
          </w:divBdr>
        </w:div>
        <w:div w:id="1651444909">
          <w:marLeft w:val="480"/>
          <w:marRight w:val="0"/>
          <w:marTop w:val="0"/>
          <w:marBottom w:val="0"/>
          <w:divBdr>
            <w:top w:val="none" w:sz="0" w:space="0" w:color="auto"/>
            <w:left w:val="none" w:sz="0" w:space="0" w:color="auto"/>
            <w:bottom w:val="none" w:sz="0" w:space="0" w:color="auto"/>
            <w:right w:val="none" w:sz="0" w:space="0" w:color="auto"/>
          </w:divBdr>
        </w:div>
        <w:div w:id="1638099955">
          <w:marLeft w:val="480"/>
          <w:marRight w:val="0"/>
          <w:marTop w:val="0"/>
          <w:marBottom w:val="0"/>
          <w:divBdr>
            <w:top w:val="none" w:sz="0" w:space="0" w:color="auto"/>
            <w:left w:val="none" w:sz="0" w:space="0" w:color="auto"/>
            <w:bottom w:val="none" w:sz="0" w:space="0" w:color="auto"/>
            <w:right w:val="none" w:sz="0" w:space="0" w:color="auto"/>
          </w:divBdr>
        </w:div>
        <w:div w:id="1907572076">
          <w:marLeft w:val="480"/>
          <w:marRight w:val="0"/>
          <w:marTop w:val="0"/>
          <w:marBottom w:val="0"/>
          <w:divBdr>
            <w:top w:val="none" w:sz="0" w:space="0" w:color="auto"/>
            <w:left w:val="none" w:sz="0" w:space="0" w:color="auto"/>
            <w:bottom w:val="none" w:sz="0" w:space="0" w:color="auto"/>
            <w:right w:val="none" w:sz="0" w:space="0" w:color="auto"/>
          </w:divBdr>
        </w:div>
        <w:div w:id="57633461">
          <w:marLeft w:val="480"/>
          <w:marRight w:val="0"/>
          <w:marTop w:val="0"/>
          <w:marBottom w:val="0"/>
          <w:divBdr>
            <w:top w:val="none" w:sz="0" w:space="0" w:color="auto"/>
            <w:left w:val="none" w:sz="0" w:space="0" w:color="auto"/>
            <w:bottom w:val="none" w:sz="0" w:space="0" w:color="auto"/>
            <w:right w:val="none" w:sz="0" w:space="0" w:color="auto"/>
          </w:divBdr>
        </w:div>
        <w:div w:id="919405677">
          <w:marLeft w:val="480"/>
          <w:marRight w:val="0"/>
          <w:marTop w:val="0"/>
          <w:marBottom w:val="0"/>
          <w:divBdr>
            <w:top w:val="none" w:sz="0" w:space="0" w:color="auto"/>
            <w:left w:val="none" w:sz="0" w:space="0" w:color="auto"/>
            <w:bottom w:val="none" w:sz="0" w:space="0" w:color="auto"/>
            <w:right w:val="none" w:sz="0" w:space="0" w:color="auto"/>
          </w:divBdr>
        </w:div>
        <w:div w:id="1603108259">
          <w:marLeft w:val="480"/>
          <w:marRight w:val="0"/>
          <w:marTop w:val="0"/>
          <w:marBottom w:val="0"/>
          <w:divBdr>
            <w:top w:val="none" w:sz="0" w:space="0" w:color="auto"/>
            <w:left w:val="none" w:sz="0" w:space="0" w:color="auto"/>
            <w:bottom w:val="none" w:sz="0" w:space="0" w:color="auto"/>
            <w:right w:val="none" w:sz="0" w:space="0" w:color="auto"/>
          </w:divBdr>
        </w:div>
        <w:div w:id="2048869659">
          <w:marLeft w:val="480"/>
          <w:marRight w:val="0"/>
          <w:marTop w:val="0"/>
          <w:marBottom w:val="0"/>
          <w:divBdr>
            <w:top w:val="none" w:sz="0" w:space="0" w:color="auto"/>
            <w:left w:val="none" w:sz="0" w:space="0" w:color="auto"/>
            <w:bottom w:val="none" w:sz="0" w:space="0" w:color="auto"/>
            <w:right w:val="none" w:sz="0" w:space="0" w:color="auto"/>
          </w:divBdr>
        </w:div>
        <w:div w:id="1095788486">
          <w:marLeft w:val="480"/>
          <w:marRight w:val="0"/>
          <w:marTop w:val="0"/>
          <w:marBottom w:val="0"/>
          <w:divBdr>
            <w:top w:val="none" w:sz="0" w:space="0" w:color="auto"/>
            <w:left w:val="none" w:sz="0" w:space="0" w:color="auto"/>
            <w:bottom w:val="none" w:sz="0" w:space="0" w:color="auto"/>
            <w:right w:val="none" w:sz="0" w:space="0" w:color="auto"/>
          </w:divBdr>
        </w:div>
        <w:div w:id="951059212">
          <w:marLeft w:val="480"/>
          <w:marRight w:val="0"/>
          <w:marTop w:val="0"/>
          <w:marBottom w:val="0"/>
          <w:divBdr>
            <w:top w:val="none" w:sz="0" w:space="0" w:color="auto"/>
            <w:left w:val="none" w:sz="0" w:space="0" w:color="auto"/>
            <w:bottom w:val="none" w:sz="0" w:space="0" w:color="auto"/>
            <w:right w:val="none" w:sz="0" w:space="0" w:color="auto"/>
          </w:divBdr>
        </w:div>
        <w:div w:id="1745443823">
          <w:marLeft w:val="480"/>
          <w:marRight w:val="0"/>
          <w:marTop w:val="0"/>
          <w:marBottom w:val="0"/>
          <w:divBdr>
            <w:top w:val="none" w:sz="0" w:space="0" w:color="auto"/>
            <w:left w:val="none" w:sz="0" w:space="0" w:color="auto"/>
            <w:bottom w:val="none" w:sz="0" w:space="0" w:color="auto"/>
            <w:right w:val="none" w:sz="0" w:space="0" w:color="auto"/>
          </w:divBdr>
        </w:div>
        <w:div w:id="2023968315">
          <w:marLeft w:val="480"/>
          <w:marRight w:val="0"/>
          <w:marTop w:val="0"/>
          <w:marBottom w:val="0"/>
          <w:divBdr>
            <w:top w:val="none" w:sz="0" w:space="0" w:color="auto"/>
            <w:left w:val="none" w:sz="0" w:space="0" w:color="auto"/>
            <w:bottom w:val="none" w:sz="0" w:space="0" w:color="auto"/>
            <w:right w:val="none" w:sz="0" w:space="0" w:color="auto"/>
          </w:divBdr>
        </w:div>
        <w:div w:id="1322349698">
          <w:marLeft w:val="480"/>
          <w:marRight w:val="0"/>
          <w:marTop w:val="0"/>
          <w:marBottom w:val="0"/>
          <w:divBdr>
            <w:top w:val="none" w:sz="0" w:space="0" w:color="auto"/>
            <w:left w:val="none" w:sz="0" w:space="0" w:color="auto"/>
            <w:bottom w:val="none" w:sz="0" w:space="0" w:color="auto"/>
            <w:right w:val="none" w:sz="0" w:space="0" w:color="auto"/>
          </w:divBdr>
        </w:div>
        <w:div w:id="1489906480">
          <w:marLeft w:val="480"/>
          <w:marRight w:val="0"/>
          <w:marTop w:val="0"/>
          <w:marBottom w:val="0"/>
          <w:divBdr>
            <w:top w:val="none" w:sz="0" w:space="0" w:color="auto"/>
            <w:left w:val="none" w:sz="0" w:space="0" w:color="auto"/>
            <w:bottom w:val="none" w:sz="0" w:space="0" w:color="auto"/>
            <w:right w:val="none" w:sz="0" w:space="0" w:color="auto"/>
          </w:divBdr>
        </w:div>
        <w:div w:id="1405420353">
          <w:marLeft w:val="480"/>
          <w:marRight w:val="0"/>
          <w:marTop w:val="0"/>
          <w:marBottom w:val="0"/>
          <w:divBdr>
            <w:top w:val="none" w:sz="0" w:space="0" w:color="auto"/>
            <w:left w:val="none" w:sz="0" w:space="0" w:color="auto"/>
            <w:bottom w:val="none" w:sz="0" w:space="0" w:color="auto"/>
            <w:right w:val="none" w:sz="0" w:space="0" w:color="auto"/>
          </w:divBdr>
        </w:div>
        <w:div w:id="1421832303">
          <w:marLeft w:val="480"/>
          <w:marRight w:val="0"/>
          <w:marTop w:val="0"/>
          <w:marBottom w:val="0"/>
          <w:divBdr>
            <w:top w:val="none" w:sz="0" w:space="0" w:color="auto"/>
            <w:left w:val="none" w:sz="0" w:space="0" w:color="auto"/>
            <w:bottom w:val="none" w:sz="0" w:space="0" w:color="auto"/>
            <w:right w:val="none" w:sz="0" w:space="0" w:color="auto"/>
          </w:divBdr>
        </w:div>
        <w:div w:id="1881435169">
          <w:marLeft w:val="480"/>
          <w:marRight w:val="0"/>
          <w:marTop w:val="0"/>
          <w:marBottom w:val="0"/>
          <w:divBdr>
            <w:top w:val="none" w:sz="0" w:space="0" w:color="auto"/>
            <w:left w:val="none" w:sz="0" w:space="0" w:color="auto"/>
            <w:bottom w:val="none" w:sz="0" w:space="0" w:color="auto"/>
            <w:right w:val="none" w:sz="0" w:space="0" w:color="auto"/>
          </w:divBdr>
        </w:div>
        <w:div w:id="1327704955">
          <w:marLeft w:val="480"/>
          <w:marRight w:val="0"/>
          <w:marTop w:val="0"/>
          <w:marBottom w:val="0"/>
          <w:divBdr>
            <w:top w:val="none" w:sz="0" w:space="0" w:color="auto"/>
            <w:left w:val="none" w:sz="0" w:space="0" w:color="auto"/>
            <w:bottom w:val="none" w:sz="0" w:space="0" w:color="auto"/>
            <w:right w:val="none" w:sz="0" w:space="0" w:color="auto"/>
          </w:divBdr>
        </w:div>
        <w:div w:id="813790095">
          <w:marLeft w:val="480"/>
          <w:marRight w:val="0"/>
          <w:marTop w:val="0"/>
          <w:marBottom w:val="0"/>
          <w:divBdr>
            <w:top w:val="none" w:sz="0" w:space="0" w:color="auto"/>
            <w:left w:val="none" w:sz="0" w:space="0" w:color="auto"/>
            <w:bottom w:val="none" w:sz="0" w:space="0" w:color="auto"/>
            <w:right w:val="none" w:sz="0" w:space="0" w:color="auto"/>
          </w:divBdr>
        </w:div>
        <w:div w:id="1406102066">
          <w:marLeft w:val="480"/>
          <w:marRight w:val="0"/>
          <w:marTop w:val="0"/>
          <w:marBottom w:val="0"/>
          <w:divBdr>
            <w:top w:val="none" w:sz="0" w:space="0" w:color="auto"/>
            <w:left w:val="none" w:sz="0" w:space="0" w:color="auto"/>
            <w:bottom w:val="none" w:sz="0" w:space="0" w:color="auto"/>
            <w:right w:val="none" w:sz="0" w:space="0" w:color="auto"/>
          </w:divBdr>
        </w:div>
        <w:div w:id="662978579">
          <w:marLeft w:val="480"/>
          <w:marRight w:val="0"/>
          <w:marTop w:val="0"/>
          <w:marBottom w:val="0"/>
          <w:divBdr>
            <w:top w:val="none" w:sz="0" w:space="0" w:color="auto"/>
            <w:left w:val="none" w:sz="0" w:space="0" w:color="auto"/>
            <w:bottom w:val="none" w:sz="0" w:space="0" w:color="auto"/>
            <w:right w:val="none" w:sz="0" w:space="0" w:color="auto"/>
          </w:divBdr>
        </w:div>
        <w:div w:id="759566923">
          <w:marLeft w:val="480"/>
          <w:marRight w:val="0"/>
          <w:marTop w:val="0"/>
          <w:marBottom w:val="0"/>
          <w:divBdr>
            <w:top w:val="none" w:sz="0" w:space="0" w:color="auto"/>
            <w:left w:val="none" w:sz="0" w:space="0" w:color="auto"/>
            <w:bottom w:val="none" w:sz="0" w:space="0" w:color="auto"/>
            <w:right w:val="none" w:sz="0" w:space="0" w:color="auto"/>
          </w:divBdr>
        </w:div>
        <w:div w:id="1625690592">
          <w:marLeft w:val="480"/>
          <w:marRight w:val="0"/>
          <w:marTop w:val="0"/>
          <w:marBottom w:val="0"/>
          <w:divBdr>
            <w:top w:val="none" w:sz="0" w:space="0" w:color="auto"/>
            <w:left w:val="none" w:sz="0" w:space="0" w:color="auto"/>
            <w:bottom w:val="none" w:sz="0" w:space="0" w:color="auto"/>
            <w:right w:val="none" w:sz="0" w:space="0" w:color="auto"/>
          </w:divBdr>
        </w:div>
        <w:div w:id="1009522057">
          <w:marLeft w:val="480"/>
          <w:marRight w:val="0"/>
          <w:marTop w:val="0"/>
          <w:marBottom w:val="0"/>
          <w:divBdr>
            <w:top w:val="none" w:sz="0" w:space="0" w:color="auto"/>
            <w:left w:val="none" w:sz="0" w:space="0" w:color="auto"/>
            <w:bottom w:val="none" w:sz="0" w:space="0" w:color="auto"/>
            <w:right w:val="none" w:sz="0" w:space="0" w:color="auto"/>
          </w:divBdr>
        </w:div>
      </w:divsChild>
    </w:div>
    <w:div w:id="792334726">
      <w:bodyDiv w:val="1"/>
      <w:marLeft w:val="0"/>
      <w:marRight w:val="0"/>
      <w:marTop w:val="0"/>
      <w:marBottom w:val="0"/>
      <w:divBdr>
        <w:top w:val="none" w:sz="0" w:space="0" w:color="auto"/>
        <w:left w:val="none" w:sz="0" w:space="0" w:color="auto"/>
        <w:bottom w:val="none" w:sz="0" w:space="0" w:color="auto"/>
        <w:right w:val="none" w:sz="0" w:space="0" w:color="auto"/>
      </w:divBdr>
      <w:divsChild>
        <w:div w:id="1935285589">
          <w:marLeft w:val="480"/>
          <w:marRight w:val="0"/>
          <w:marTop w:val="0"/>
          <w:marBottom w:val="0"/>
          <w:divBdr>
            <w:top w:val="none" w:sz="0" w:space="0" w:color="auto"/>
            <w:left w:val="none" w:sz="0" w:space="0" w:color="auto"/>
            <w:bottom w:val="none" w:sz="0" w:space="0" w:color="auto"/>
            <w:right w:val="none" w:sz="0" w:space="0" w:color="auto"/>
          </w:divBdr>
        </w:div>
        <w:div w:id="1269701178">
          <w:marLeft w:val="480"/>
          <w:marRight w:val="0"/>
          <w:marTop w:val="0"/>
          <w:marBottom w:val="0"/>
          <w:divBdr>
            <w:top w:val="none" w:sz="0" w:space="0" w:color="auto"/>
            <w:left w:val="none" w:sz="0" w:space="0" w:color="auto"/>
            <w:bottom w:val="none" w:sz="0" w:space="0" w:color="auto"/>
            <w:right w:val="none" w:sz="0" w:space="0" w:color="auto"/>
          </w:divBdr>
        </w:div>
        <w:div w:id="1044988768">
          <w:marLeft w:val="480"/>
          <w:marRight w:val="0"/>
          <w:marTop w:val="0"/>
          <w:marBottom w:val="0"/>
          <w:divBdr>
            <w:top w:val="none" w:sz="0" w:space="0" w:color="auto"/>
            <w:left w:val="none" w:sz="0" w:space="0" w:color="auto"/>
            <w:bottom w:val="none" w:sz="0" w:space="0" w:color="auto"/>
            <w:right w:val="none" w:sz="0" w:space="0" w:color="auto"/>
          </w:divBdr>
        </w:div>
        <w:div w:id="1186869134">
          <w:marLeft w:val="480"/>
          <w:marRight w:val="0"/>
          <w:marTop w:val="0"/>
          <w:marBottom w:val="0"/>
          <w:divBdr>
            <w:top w:val="none" w:sz="0" w:space="0" w:color="auto"/>
            <w:left w:val="none" w:sz="0" w:space="0" w:color="auto"/>
            <w:bottom w:val="none" w:sz="0" w:space="0" w:color="auto"/>
            <w:right w:val="none" w:sz="0" w:space="0" w:color="auto"/>
          </w:divBdr>
        </w:div>
        <w:div w:id="2073698160">
          <w:marLeft w:val="480"/>
          <w:marRight w:val="0"/>
          <w:marTop w:val="0"/>
          <w:marBottom w:val="0"/>
          <w:divBdr>
            <w:top w:val="none" w:sz="0" w:space="0" w:color="auto"/>
            <w:left w:val="none" w:sz="0" w:space="0" w:color="auto"/>
            <w:bottom w:val="none" w:sz="0" w:space="0" w:color="auto"/>
            <w:right w:val="none" w:sz="0" w:space="0" w:color="auto"/>
          </w:divBdr>
        </w:div>
        <w:div w:id="214708645">
          <w:marLeft w:val="480"/>
          <w:marRight w:val="0"/>
          <w:marTop w:val="0"/>
          <w:marBottom w:val="0"/>
          <w:divBdr>
            <w:top w:val="none" w:sz="0" w:space="0" w:color="auto"/>
            <w:left w:val="none" w:sz="0" w:space="0" w:color="auto"/>
            <w:bottom w:val="none" w:sz="0" w:space="0" w:color="auto"/>
            <w:right w:val="none" w:sz="0" w:space="0" w:color="auto"/>
          </w:divBdr>
        </w:div>
        <w:div w:id="651565479">
          <w:marLeft w:val="480"/>
          <w:marRight w:val="0"/>
          <w:marTop w:val="0"/>
          <w:marBottom w:val="0"/>
          <w:divBdr>
            <w:top w:val="none" w:sz="0" w:space="0" w:color="auto"/>
            <w:left w:val="none" w:sz="0" w:space="0" w:color="auto"/>
            <w:bottom w:val="none" w:sz="0" w:space="0" w:color="auto"/>
            <w:right w:val="none" w:sz="0" w:space="0" w:color="auto"/>
          </w:divBdr>
        </w:div>
        <w:div w:id="750857300">
          <w:marLeft w:val="480"/>
          <w:marRight w:val="0"/>
          <w:marTop w:val="0"/>
          <w:marBottom w:val="0"/>
          <w:divBdr>
            <w:top w:val="none" w:sz="0" w:space="0" w:color="auto"/>
            <w:left w:val="none" w:sz="0" w:space="0" w:color="auto"/>
            <w:bottom w:val="none" w:sz="0" w:space="0" w:color="auto"/>
            <w:right w:val="none" w:sz="0" w:space="0" w:color="auto"/>
          </w:divBdr>
        </w:div>
        <w:div w:id="941375751">
          <w:marLeft w:val="480"/>
          <w:marRight w:val="0"/>
          <w:marTop w:val="0"/>
          <w:marBottom w:val="0"/>
          <w:divBdr>
            <w:top w:val="none" w:sz="0" w:space="0" w:color="auto"/>
            <w:left w:val="none" w:sz="0" w:space="0" w:color="auto"/>
            <w:bottom w:val="none" w:sz="0" w:space="0" w:color="auto"/>
            <w:right w:val="none" w:sz="0" w:space="0" w:color="auto"/>
          </w:divBdr>
        </w:div>
        <w:div w:id="1247685111">
          <w:marLeft w:val="480"/>
          <w:marRight w:val="0"/>
          <w:marTop w:val="0"/>
          <w:marBottom w:val="0"/>
          <w:divBdr>
            <w:top w:val="none" w:sz="0" w:space="0" w:color="auto"/>
            <w:left w:val="none" w:sz="0" w:space="0" w:color="auto"/>
            <w:bottom w:val="none" w:sz="0" w:space="0" w:color="auto"/>
            <w:right w:val="none" w:sz="0" w:space="0" w:color="auto"/>
          </w:divBdr>
        </w:div>
        <w:div w:id="1932549054">
          <w:marLeft w:val="480"/>
          <w:marRight w:val="0"/>
          <w:marTop w:val="0"/>
          <w:marBottom w:val="0"/>
          <w:divBdr>
            <w:top w:val="none" w:sz="0" w:space="0" w:color="auto"/>
            <w:left w:val="none" w:sz="0" w:space="0" w:color="auto"/>
            <w:bottom w:val="none" w:sz="0" w:space="0" w:color="auto"/>
            <w:right w:val="none" w:sz="0" w:space="0" w:color="auto"/>
          </w:divBdr>
        </w:div>
        <w:div w:id="678626713">
          <w:marLeft w:val="480"/>
          <w:marRight w:val="0"/>
          <w:marTop w:val="0"/>
          <w:marBottom w:val="0"/>
          <w:divBdr>
            <w:top w:val="none" w:sz="0" w:space="0" w:color="auto"/>
            <w:left w:val="none" w:sz="0" w:space="0" w:color="auto"/>
            <w:bottom w:val="none" w:sz="0" w:space="0" w:color="auto"/>
            <w:right w:val="none" w:sz="0" w:space="0" w:color="auto"/>
          </w:divBdr>
        </w:div>
        <w:div w:id="1117025175">
          <w:marLeft w:val="480"/>
          <w:marRight w:val="0"/>
          <w:marTop w:val="0"/>
          <w:marBottom w:val="0"/>
          <w:divBdr>
            <w:top w:val="none" w:sz="0" w:space="0" w:color="auto"/>
            <w:left w:val="none" w:sz="0" w:space="0" w:color="auto"/>
            <w:bottom w:val="none" w:sz="0" w:space="0" w:color="auto"/>
            <w:right w:val="none" w:sz="0" w:space="0" w:color="auto"/>
          </w:divBdr>
        </w:div>
        <w:div w:id="365912636">
          <w:marLeft w:val="480"/>
          <w:marRight w:val="0"/>
          <w:marTop w:val="0"/>
          <w:marBottom w:val="0"/>
          <w:divBdr>
            <w:top w:val="none" w:sz="0" w:space="0" w:color="auto"/>
            <w:left w:val="none" w:sz="0" w:space="0" w:color="auto"/>
            <w:bottom w:val="none" w:sz="0" w:space="0" w:color="auto"/>
            <w:right w:val="none" w:sz="0" w:space="0" w:color="auto"/>
          </w:divBdr>
        </w:div>
        <w:div w:id="877428523">
          <w:marLeft w:val="480"/>
          <w:marRight w:val="0"/>
          <w:marTop w:val="0"/>
          <w:marBottom w:val="0"/>
          <w:divBdr>
            <w:top w:val="none" w:sz="0" w:space="0" w:color="auto"/>
            <w:left w:val="none" w:sz="0" w:space="0" w:color="auto"/>
            <w:bottom w:val="none" w:sz="0" w:space="0" w:color="auto"/>
            <w:right w:val="none" w:sz="0" w:space="0" w:color="auto"/>
          </w:divBdr>
        </w:div>
        <w:div w:id="871193145">
          <w:marLeft w:val="480"/>
          <w:marRight w:val="0"/>
          <w:marTop w:val="0"/>
          <w:marBottom w:val="0"/>
          <w:divBdr>
            <w:top w:val="none" w:sz="0" w:space="0" w:color="auto"/>
            <w:left w:val="none" w:sz="0" w:space="0" w:color="auto"/>
            <w:bottom w:val="none" w:sz="0" w:space="0" w:color="auto"/>
            <w:right w:val="none" w:sz="0" w:space="0" w:color="auto"/>
          </w:divBdr>
        </w:div>
        <w:div w:id="1817260513">
          <w:marLeft w:val="480"/>
          <w:marRight w:val="0"/>
          <w:marTop w:val="0"/>
          <w:marBottom w:val="0"/>
          <w:divBdr>
            <w:top w:val="none" w:sz="0" w:space="0" w:color="auto"/>
            <w:left w:val="none" w:sz="0" w:space="0" w:color="auto"/>
            <w:bottom w:val="none" w:sz="0" w:space="0" w:color="auto"/>
            <w:right w:val="none" w:sz="0" w:space="0" w:color="auto"/>
          </w:divBdr>
        </w:div>
        <w:div w:id="425155254">
          <w:marLeft w:val="480"/>
          <w:marRight w:val="0"/>
          <w:marTop w:val="0"/>
          <w:marBottom w:val="0"/>
          <w:divBdr>
            <w:top w:val="none" w:sz="0" w:space="0" w:color="auto"/>
            <w:left w:val="none" w:sz="0" w:space="0" w:color="auto"/>
            <w:bottom w:val="none" w:sz="0" w:space="0" w:color="auto"/>
            <w:right w:val="none" w:sz="0" w:space="0" w:color="auto"/>
          </w:divBdr>
        </w:div>
        <w:div w:id="317661457">
          <w:marLeft w:val="480"/>
          <w:marRight w:val="0"/>
          <w:marTop w:val="0"/>
          <w:marBottom w:val="0"/>
          <w:divBdr>
            <w:top w:val="none" w:sz="0" w:space="0" w:color="auto"/>
            <w:left w:val="none" w:sz="0" w:space="0" w:color="auto"/>
            <w:bottom w:val="none" w:sz="0" w:space="0" w:color="auto"/>
            <w:right w:val="none" w:sz="0" w:space="0" w:color="auto"/>
          </w:divBdr>
        </w:div>
        <w:div w:id="755396061">
          <w:marLeft w:val="480"/>
          <w:marRight w:val="0"/>
          <w:marTop w:val="0"/>
          <w:marBottom w:val="0"/>
          <w:divBdr>
            <w:top w:val="none" w:sz="0" w:space="0" w:color="auto"/>
            <w:left w:val="none" w:sz="0" w:space="0" w:color="auto"/>
            <w:bottom w:val="none" w:sz="0" w:space="0" w:color="auto"/>
            <w:right w:val="none" w:sz="0" w:space="0" w:color="auto"/>
          </w:divBdr>
        </w:div>
        <w:div w:id="1727604686">
          <w:marLeft w:val="480"/>
          <w:marRight w:val="0"/>
          <w:marTop w:val="0"/>
          <w:marBottom w:val="0"/>
          <w:divBdr>
            <w:top w:val="none" w:sz="0" w:space="0" w:color="auto"/>
            <w:left w:val="none" w:sz="0" w:space="0" w:color="auto"/>
            <w:bottom w:val="none" w:sz="0" w:space="0" w:color="auto"/>
            <w:right w:val="none" w:sz="0" w:space="0" w:color="auto"/>
          </w:divBdr>
        </w:div>
        <w:div w:id="359477451">
          <w:marLeft w:val="480"/>
          <w:marRight w:val="0"/>
          <w:marTop w:val="0"/>
          <w:marBottom w:val="0"/>
          <w:divBdr>
            <w:top w:val="none" w:sz="0" w:space="0" w:color="auto"/>
            <w:left w:val="none" w:sz="0" w:space="0" w:color="auto"/>
            <w:bottom w:val="none" w:sz="0" w:space="0" w:color="auto"/>
            <w:right w:val="none" w:sz="0" w:space="0" w:color="auto"/>
          </w:divBdr>
        </w:div>
        <w:div w:id="55472958">
          <w:marLeft w:val="480"/>
          <w:marRight w:val="0"/>
          <w:marTop w:val="0"/>
          <w:marBottom w:val="0"/>
          <w:divBdr>
            <w:top w:val="none" w:sz="0" w:space="0" w:color="auto"/>
            <w:left w:val="none" w:sz="0" w:space="0" w:color="auto"/>
            <w:bottom w:val="none" w:sz="0" w:space="0" w:color="auto"/>
            <w:right w:val="none" w:sz="0" w:space="0" w:color="auto"/>
          </w:divBdr>
        </w:div>
        <w:div w:id="1129057321">
          <w:marLeft w:val="480"/>
          <w:marRight w:val="0"/>
          <w:marTop w:val="0"/>
          <w:marBottom w:val="0"/>
          <w:divBdr>
            <w:top w:val="none" w:sz="0" w:space="0" w:color="auto"/>
            <w:left w:val="none" w:sz="0" w:space="0" w:color="auto"/>
            <w:bottom w:val="none" w:sz="0" w:space="0" w:color="auto"/>
            <w:right w:val="none" w:sz="0" w:space="0" w:color="auto"/>
          </w:divBdr>
        </w:div>
        <w:div w:id="2140877789">
          <w:marLeft w:val="480"/>
          <w:marRight w:val="0"/>
          <w:marTop w:val="0"/>
          <w:marBottom w:val="0"/>
          <w:divBdr>
            <w:top w:val="none" w:sz="0" w:space="0" w:color="auto"/>
            <w:left w:val="none" w:sz="0" w:space="0" w:color="auto"/>
            <w:bottom w:val="none" w:sz="0" w:space="0" w:color="auto"/>
            <w:right w:val="none" w:sz="0" w:space="0" w:color="auto"/>
          </w:divBdr>
        </w:div>
        <w:div w:id="697587227">
          <w:marLeft w:val="480"/>
          <w:marRight w:val="0"/>
          <w:marTop w:val="0"/>
          <w:marBottom w:val="0"/>
          <w:divBdr>
            <w:top w:val="none" w:sz="0" w:space="0" w:color="auto"/>
            <w:left w:val="none" w:sz="0" w:space="0" w:color="auto"/>
            <w:bottom w:val="none" w:sz="0" w:space="0" w:color="auto"/>
            <w:right w:val="none" w:sz="0" w:space="0" w:color="auto"/>
          </w:divBdr>
        </w:div>
        <w:div w:id="1980960082">
          <w:marLeft w:val="480"/>
          <w:marRight w:val="0"/>
          <w:marTop w:val="0"/>
          <w:marBottom w:val="0"/>
          <w:divBdr>
            <w:top w:val="none" w:sz="0" w:space="0" w:color="auto"/>
            <w:left w:val="none" w:sz="0" w:space="0" w:color="auto"/>
            <w:bottom w:val="none" w:sz="0" w:space="0" w:color="auto"/>
            <w:right w:val="none" w:sz="0" w:space="0" w:color="auto"/>
          </w:divBdr>
        </w:div>
        <w:div w:id="5448631">
          <w:marLeft w:val="480"/>
          <w:marRight w:val="0"/>
          <w:marTop w:val="0"/>
          <w:marBottom w:val="0"/>
          <w:divBdr>
            <w:top w:val="none" w:sz="0" w:space="0" w:color="auto"/>
            <w:left w:val="none" w:sz="0" w:space="0" w:color="auto"/>
            <w:bottom w:val="none" w:sz="0" w:space="0" w:color="auto"/>
            <w:right w:val="none" w:sz="0" w:space="0" w:color="auto"/>
          </w:divBdr>
        </w:div>
        <w:div w:id="811407305">
          <w:marLeft w:val="480"/>
          <w:marRight w:val="0"/>
          <w:marTop w:val="0"/>
          <w:marBottom w:val="0"/>
          <w:divBdr>
            <w:top w:val="none" w:sz="0" w:space="0" w:color="auto"/>
            <w:left w:val="none" w:sz="0" w:space="0" w:color="auto"/>
            <w:bottom w:val="none" w:sz="0" w:space="0" w:color="auto"/>
            <w:right w:val="none" w:sz="0" w:space="0" w:color="auto"/>
          </w:divBdr>
        </w:div>
        <w:div w:id="225842506">
          <w:marLeft w:val="480"/>
          <w:marRight w:val="0"/>
          <w:marTop w:val="0"/>
          <w:marBottom w:val="0"/>
          <w:divBdr>
            <w:top w:val="none" w:sz="0" w:space="0" w:color="auto"/>
            <w:left w:val="none" w:sz="0" w:space="0" w:color="auto"/>
            <w:bottom w:val="none" w:sz="0" w:space="0" w:color="auto"/>
            <w:right w:val="none" w:sz="0" w:space="0" w:color="auto"/>
          </w:divBdr>
        </w:div>
        <w:div w:id="1407605188">
          <w:marLeft w:val="480"/>
          <w:marRight w:val="0"/>
          <w:marTop w:val="0"/>
          <w:marBottom w:val="0"/>
          <w:divBdr>
            <w:top w:val="none" w:sz="0" w:space="0" w:color="auto"/>
            <w:left w:val="none" w:sz="0" w:space="0" w:color="auto"/>
            <w:bottom w:val="none" w:sz="0" w:space="0" w:color="auto"/>
            <w:right w:val="none" w:sz="0" w:space="0" w:color="auto"/>
          </w:divBdr>
        </w:div>
        <w:div w:id="1712605337">
          <w:marLeft w:val="480"/>
          <w:marRight w:val="0"/>
          <w:marTop w:val="0"/>
          <w:marBottom w:val="0"/>
          <w:divBdr>
            <w:top w:val="none" w:sz="0" w:space="0" w:color="auto"/>
            <w:left w:val="none" w:sz="0" w:space="0" w:color="auto"/>
            <w:bottom w:val="none" w:sz="0" w:space="0" w:color="auto"/>
            <w:right w:val="none" w:sz="0" w:space="0" w:color="auto"/>
          </w:divBdr>
        </w:div>
        <w:div w:id="603461202">
          <w:marLeft w:val="480"/>
          <w:marRight w:val="0"/>
          <w:marTop w:val="0"/>
          <w:marBottom w:val="0"/>
          <w:divBdr>
            <w:top w:val="none" w:sz="0" w:space="0" w:color="auto"/>
            <w:left w:val="none" w:sz="0" w:space="0" w:color="auto"/>
            <w:bottom w:val="none" w:sz="0" w:space="0" w:color="auto"/>
            <w:right w:val="none" w:sz="0" w:space="0" w:color="auto"/>
          </w:divBdr>
        </w:div>
        <w:div w:id="1247686101">
          <w:marLeft w:val="480"/>
          <w:marRight w:val="0"/>
          <w:marTop w:val="0"/>
          <w:marBottom w:val="0"/>
          <w:divBdr>
            <w:top w:val="none" w:sz="0" w:space="0" w:color="auto"/>
            <w:left w:val="none" w:sz="0" w:space="0" w:color="auto"/>
            <w:bottom w:val="none" w:sz="0" w:space="0" w:color="auto"/>
            <w:right w:val="none" w:sz="0" w:space="0" w:color="auto"/>
          </w:divBdr>
        </w:div>
        <w:div w:id="1456438410">
          <w:marLeft w:val="480"/>
          <w:marRight w:val="0"/>
          <w:marTop w:val="0"/>
          <w:marBottom w:val="0"/>
          <w:divBdr>
            <w:top w:val="none" w:sz="0" w:space="0" w:color="auto"/>
            <w:left w:val="none" w:sz="0" w:space="0" w:color="auto"/>
            <w:bottom w:val="none" w:sz="0" w:space="0" w:color="auto"/>
            <w:right w:val="none" w:sz="0" w:space="0" w:color="auto"/>
          </w:divBdr>
        </w:div>
        <w:div w:id="1603994758">
          <w:marLeft w:val="480"/>
          <w:marRight w:val="0"/>
          <w:marTop w:val="0"/>
          <w:marBottom w:val="0"/>
          <w:divBdr>
            <w:top w:val="none" w:sz="0" w:space="0" w:color="auto"/>
            <w:left w:val="none" w:sz="0" w:space="0" w:color="auto"/>
            <w:bottom w:val="none" w:sz="0" w:space="0" w:color="auto"/>
            <w:right w:val="none" w:sz="0" w:space="0" w:color="auto"/>
          </w:divBdr>
        </w:div>
        <w:div w:id="65736070">
          <w:marLeft w:val="480"/>
          <w:marRight w:val="0"/>
          <w:marTop w:val="0"/>
          <w:marBottom w:val="0"/>
          <w:divBdr>
            <w:top w:val="none" w:sz="0" w:space="0" w:color="auto"/>
            <w:left w:val="none" w:sz="0" w:space="0" w:color="auto"/>
            <w:bottom w:val="none" w:sz="0" w:space="0" w:color="auto"/>
            <w:right w:val="none" w:sz="0" w:space="0" w:color="auto"/>
          </w:divBdr>
        </w:div>
        <w:div w:id="1190414596">
          <w:marLeft w:val="480"/>
          <w:marRight w:val="0"/>
          <w:marTop w:val="0"/>
          <w:marBottom w:val="0"/>
          <w:divBdr>
            <w:top w:val="none" w:sz="0" w:space="0" w:color="auto"/>
            <w:left w:val="none" w:sz="0" w:space="0" w:color="auto"/>
            <w:bottom w:val="none" w:sz="0" w:space="0" w:color="auto"/>
            <w:right w:val="none" w:sz="0" w:space="0" w:color="auto"/>
          </w:divBdr>
        </w:div>
        <w:div w:id="1312364654">
          <w:marLeft w:val="480"/>
          <w:marRight w:val="0"/>
          <w:marTop w:val="0"/>
          <w:marBottom w:val="0"/>
          <w:divBdr>
            <w:top w:val="none" w:sz="0" w:space="0" w:color="auto"/>
            <w:left w:val="none" w:sz="0" w:space="0" w:color="auto"/>
            <w:bottom w:val="none" w:sz="0" w:space="0" w:color="auto"/>
            <w:right w:val="none" w:sz="0" w:space="0" w:color="auto"/>
          </w:divBdr>
        </w:div>
        <w:div w:id="1176731554">
          <w:marLeft w:val="480"/>
          <w:marRight w:val="0"/>
          <w:marTop w:val="0"/>
          <w:marBottom w:val="0"/>
          <w:divBdr>
            <w:top w:val="none" w:sz="0" w:space="0" w:color="auto"/>
            <w:left w:val="none" w:sz="0" w:space="0" w:color="auto"/>
            <w:bottom w:val="none" w:sz="0" w:space="0" w:color="auto"/>
            <w:right w:val="none" w:sz="0" w:space="0" w:color="auto"/>
          </w:divBdr>
        </w:div>
        <w:div w:id="362634500">
          <w:marLeft w:val="480"/>
          <w:marRight w:val="0"/>
          <w:marTop w:val="0"/>
          <w:marBottom w:val="0"/>
          <w:divBdr>
            <w:top w:val="none" w:sz="0" w:space="0" w:color="auto"/>
            <w:left w:val="none" w:sz="0" w:space="0" w:color="auto"/>
            <w:bottom w:val="none" w:sz="0" w:space="0" w:color="auto"/>
            <w:right w:val="none" w:sz="0" w:space="0" w:color="auto"/>
          </w:divBdr>
        </w:div>
        <w:div w:id="127939425">
          <w:marLeft w:val="480"/>
          <w:marRight w:val="0"/>
          <w:marTop w:val="0"/>
          <w:marBottom w:val="0"/>
          <w:divBdr>
            <w:top w:val="none" w:sz="0" w:space="0" w:color="auto"/>
            <w:left w:val="none" w:sz="0" w:space="0" w:color="auto"/>
            <w:bottom w:val="none" w:sz="0" w:space="0" w:color="auto"/>
            <w:right w:val="none" w:sz="0" w:space="0" w:color="auto"/>
          </w:divBdr>
        </w:div>
        <w:div w:id="610405360">
          <w:marLeft w:val="480"/>
          <w:marRight w:val="0"/>
          <w:marTop w:val="0"/>
          <w:marBottom w:val="0"/>
          <w:divBdr>
            <w:top w:val="none" w:sz="0" w:space="0" w:color="auto"/>
            <w:left w:val="none" w:sz="0" w:space="0" w:color="auto"/>
            <w:bottom w:val="none" w:sz="0" w:space="0" w:color="auto"/>
            <w:right w:val="none" w:sz="0" w:space="0" w:color="auto"/>
          </w:divBdr>
        </w:div>
        <w:div w:id="295726486">
          <w:marLeft w:val="480"/>
          <w:marRight w:val="0"/>
          <w:marTop w:val="0"/>
          <w:marBottom w:val="0"/>
          <w:divBdr>
            <w:top w:val="none" w:sz="0" w:space="0" w:color="auto"/>
            <w:left w:val="none" w:sz="0" w:space="0" w:color="auto"/>
            <w:bottom w:val="none" w:sz="0" w:space="0" w:color="auto"/>
            <w:right w:val="none" w:sz="0" w:space="0" w:color="auto"/>
          </w:divBdr>
        </w:div>
        <w:div w:id="1045519890">
          <w:marLeft w:val="480"/>
          <w:marRight w:val="0"/>
          <w:marTop w:val="0"/>
          <w:marBottom w:val="0"/>
          <w:divBdr>
            <w:top w:val="none" w:sz="0" w:space="0" w:color="auto"/>
            <w:left w:val="none" w:sz="0" w:space="0" w:color="auto"/>
            <w:bottom w:val="none" w:sz="0" w:space="0" w:color="auto"/>
            <w:right w:val="none" w:sz="0" w:space="0" w:color="auto"/>
          </w:divBdr>
        </w:div>
        <w:div w:id="2111201240">
          <w:marLeft w:val="480"/>
          <w:marRight w:val="0"/>
          <w:marTop w:val="0"/>
          <w:marBottom w:val="0"/>
          <w:divBdr>
            <w:top w:val="none" w:sz="0" w:space="0" w:color="auto"/>
            <w:left w:val="none" w:sz="0" w:space="0" w:color="auto"/>
            <w:bottom w:val="none" w:sz="0" w:space="0" w:color="auto"/>
            <w:right w:val="none" w:sz="0" w:space="0" w:color="auto"/>
          </w:divBdr>
        </w:div>
        <w:div w:id="19137032">
          <w:marLeft w:val="480"/>
          <w:marRight w:val="0"/>
          <w:marTop w:val="0"/>
          <w:marBottom w:val="0"/>
          <w:divBdr>
            <w:top w:val="none" w:sz="0" w:space="0" w:color="auto"/>
            <w:left w:val="none" w:sz="0" w:space="0" w:color="auto"/>
            <w:bottom w:val="none" w:sz="0" w:space="0" w:color="auto"/>
            <w:right w:val="none" w:sz="0" w:space="0" w:color="auto"/>
          </w:divBdr>
        </w:div>
        <w:div w:id="37053387">
          <w:marLeft w:val="480"/>
          <w:marRight w:val="0"/>
          <w:marTop w:val="0"/>
          <w:marBottom w:val="0"/>
          <w:divBdr>
            <w:top w:val="none" w:sz="0" w:space="0" w:color="auto"/>
            <w:left w:val="none" w:sz="0" w:space="0" w:color="auto"/>
            <w:bottom w:val="none" w:sz="0" w:space="0" w:color="auto"/>
            <w:right w:val="none" w:sz="0" w:space="0" w:color="auto"/>
          </w:divBdr>
        </w:div>
        <w:div w:id="282346948">
          <w:marLeft w:val="480"/>
          <w:marRight w:val="0"/>
          <w:marTop w:val="0"/>
          <w:marBottom w:val="0"/>
          <w:divBdr>
            <w:top w:val="none" w:sz="0" w:space="0" w:color="auto"/>
            <w:left w:val="none" w:sz="0" w:space="0" w:color="auto"/>
            <w:bottom w:val="none" w:sz="0" w:space="0" w:color="auto"/>
            <w:right w:val="none" w:sz="0" w:space="0" w:color="auto"/>
          </w:divBdr>
        </w:div>
        <w:div w:id="2100835272">
          <w:marLeft w:val="480"/>
          <w:marRight w:val="0"/>
          <w:marTop w:val="0"/>
          <w:marBottom w:val="0"/>
          <w:divBdr>
            <w:top w:val="none" w:sz="0" w:space="0" w:color="auto"/>
            <w:left w:val="none" w:sz="0" w:space="0" w:color="auto"/>
            <w:bottom w:val="none" w:sz="0" w:space="0" w:color="auto"/>
            <w:right w:val="none" w:sz="0" w:space="0" w:color="auto"/>
          </w:divBdr>
        </w:div>
        <w:div w:id="108478817">
          <w:marLeft w:val="480"/>
          <w:marRight w:val="0"/>
          <w:marTop w:val="0"/>
          <w:marBottom w:val="0"/>
          <w:divBdr>
            <w:top w:val="none" w:sz="0" w:space="0" w:color="auto"/>
            <w:left w:val="none" w:sz="0" w:space="0" w:color="auto"/>
            <w:bottom w:val="none" w:sz="0" w:space="0" w:color="auto"/>
            <w:right w:val="none" w:sz="0" w:space="0" w:color="auto"/>
          </w:divBdr>
        </w:div>
        <w:div w:id="864639809">
          <w:marLeft w:val="480"/>
          <w:marRight w:val="0"/>
          <w:marTop w:val="0"/>
          <w:marBottom w:val="0"/>
          <w:divBdr>
            <w:top w:val="none" w:sz="0" w:space="0" w:color="auto"/>
            <w:left w:val="none" w:sz="0" w:space="0" w:color="auto"/>
            <w:bottom w:val="none" w:sz="0" w:space="0" w:color="auto"/>
            <w:right w:val="none" w:sz="0" w:space="0" w:color="auto"/>
          </w:divBdr>
        </w:div>
        <w:div w:id="1654408566">
          <w:marLeft w:val="480"/>
          <w:marRight w:val="0"/>
          <w:marTop w:val="0"/>
          <w:marBottom w:val="0"/>
          <w:divBdr>
            <w:top w:val="none" w:sz="0" w:space="0" w:color="auto"/>
            <w:left w:val="none" w:sz="0" w:space="0" w:color="auto"/>
            <w:bottom w:val="none" w:sz="0" w:space="0" w:color="auto"/>
            <w:right w:val="none" w:sz="0" w:space="0" w:color="auto"/>
          </w:divBdr>
        </w:div>
        <w:div w:id="1462917941">
          <w:marLeft w:val="480"/>
          <w:marRight w:val="0"/>
          <w:marTop w:val="0"/>
          <w:marBottom w:val="0"/>
          <w:divBdr>
            <w:top w:val="none" w:sz="0" w:space="0" w:color="auto"/>
            <w:left w:val="none" w:sz="0" w:space="0" w:color="auto"/>
            <w:bottom w:val="none" w:sz="0" w:space="0" w:color="auto"/>
            <w:right w:val="none" w:sz="0" w:space="0" w:color="auto"/>
          </w:divBdr>
        </w:div>
        <w:div w:id="768282763">
          <w:marLeft w:val="480"/>
          <w:marRight w:val="0"/>
          <w:marTop w:val="0"/>
          <w:marBottom w:val="0"/>
          <w:divBdr>
            <w:top w:val="none" w:sz="0" w:space="0" w:color="auto"/>
            <w:left w:val="none" w:sz="0" w:space="0" w:color="auto"/>
            <w:bottom w:val="none" w:sz="0" w:space="0" w:color="auto"/>
            <w:right w:val="none" w:sz="0" w:space="0" w:color="auto"/>
          </w:divBdr>
        </w:div>
        <w:div w:id="927009269">
          <w:marLeft w:val="480"/>
          <w:marRight w:val="0"/>
          <w:marTop w:val="0"/>
          <w:marBottom w:val="0"/>
          <w:divBdr>
            <w:top w:val="none" w:sz="0" w:space="0" w:color="auto"/>
            <w:left w:val="none" w:sz="0" w:space="0" w:color="auto"/>
            <w:bottom w:val="none" w:sz="0" w:space="0" w:color="auto"/>
            <w:right w:val="none" w:sz="0" w:space="0" w:color="auto"/>
          </w:divBdr>
        </w:div>
        <w:div w:id="199051010">
          <w:marLeft w:val="480"/>
          <w:marRight w:val="0"/>
          <w:marTop w:val="0"/>
          <w:marBottom w:val="0"/>
          <w:divBdr>
            <w:top w:val="none" w:sz="0" w:space="0" w:color="auto"/>
            <w:left w:val="none" w:sz="0" w:space="0" w:color="auto"/>
            <w:bottom w:val="none" w:sz="0" w:space="0" w:color="auto"/>
            <w:right w:val="none" w:sz="0" w:space="0" w:color="auto"/>
          </w:divBdr>
        </w:div>
        <w:div w:id="806431546">
          <w:marLeft w:val="480"/>
          <w:marRight w:val="0"/>
          <w:marTop w:val="0"/>
          <w:marBottom w:val="0"/>
          <w:divBdr>
            <w:top w:val="none" w:sz="0" w:space="0" w:color="auto"/>
            <w:left w:val="none" w:sz="0" w:space="0" w:color="auto"/>
            <w:bottom w:val="none" w:sz="0" w:space="0" w:color="auto"/>
            <w:right w:val="none" w:sz="0" w:space="0" w:color="auto"/>
          </w:divBdr>
        </w:div>
        <w:div w:id="1992635157">
          <w:marLeft w:val="480"/>
          <w:marRight w:val="0"/>
          <w:marTop w:val="0"/>
          <w:marBottom w:val="0"/>
          <w:divBdr>
            <w:top w:val="none" w:sz="0" w:space="0" w:color="auto"/>
            <w:left w:val="none" w:sz="0" w:space="0" w:color="auto"/>
            <w:bottom w:val="none" w:sz="0" w:space="0" w:color="auto"/>
            <w:right w:val="none" w:sz="0" w:space="0" w:color="auto"/>
          </w:divBdr>
        </w:div>
        <w:div w:id="1095980420">
          <w:marLeft w:val="480"/>
          <w:marRight w:val="0"/>
          <w:marTop w:val="0"/>
          <w:marBottom w:val="0"/>
          <w:divBdr>
            <w:top w:val="none" w:sz="0" w:space="0" w:color="auto"/>
            <w:left w:val="none" w:sz="0" w:space="0" w:color="auto"/>
            <w:bottom w:val="none" w:sz="0" w:space="0" w:color="auto"/>
            <w:right w:val="none" w:sz="0" w:space="0" w:color="auto"/>
          </w:divBdr>
        </w:div>
        <w:div w:id="991985548">
          <w:marLeft w:val="480"/>
          <w:marRight w:val="0"/>
          <w:marTop w:val="0"/>
          <w:marBottom w:val="0"/>
          <w:divBdr>
            <w:top w:val="none" w:sz="0" w:space="0" w:color="auto"/>
            <w:left w:val="none" w:sz="0" w:space="0" w:color="auto"/>
            <w:bottom w:val="none" w:sz="0" w:space="0" w:color="auto"/>
            <w:right w:val="none" w:sz="0" w:space="0" w:color="auto"/>
          </w:divBdr>
        </w:div>
        <w:div w:id="1383596786">
          <w:marLeft w:val="480"/>
          <w:marRight w:val="0"/>
          <w:marTop w:val="0"/>
          <w:marBottom w:val="0"/>
          <w:divBdr>
            <w:top w:val="none" w:sz="0" w:space="0" w:color="auto"/>
            <w:left w:val="none" w:sz="0" w:space="0" w:color="auto"/>
            <w:bottom w:val="none" w:sz="0" w:space="0" w:color="auto"/>
            <w:right w:val="none" w:sz="0" w:space="0" w:color="auto"/>
          </w:divBdr>
        </w:div>
        <w:div w:id="21519763">
          <w:marLeft w:val="480"/>
          <w:marRight w:val="0"/>
          <w:marTop w:val="0"/>
          <w:marBottom w:val="0"/>
          <w:divBdr>
            <w:top w:val="none" w:sz="0" w:space="0" w:color="auto"/>
            <w:left w:val="none" w:sz="0" w:space="0" w:color="auto"/>
            <w:bottom w:val="none" w:sz="0" w:space="0" w:color="auto"/>
            <w:right w:val="none" w:sz="0" w:space="0" w:color="auto"/>
          </w:divBdr>
        </w:div>
        <w:div w:id="116148497">
          <w:marLeft w:val="480"/>
          <w:marRight w:val="0"/>
          <w:marTop w:val="0"/>
          <w:marBottom w:val="0"/>
          <w:divBdr>
            <w:top w:val="none" w:sz="0" w:space="0" w:color="auto"/>
            <w:left w:val="none" w:sz="0" w:space="0" w:color="auto"/>
            <w:bottom w:val="none" w:sz="0" w:space="0" w:color="auto"/>
            <w:right w:val="none" w:sz="0" w:space="0" w:color="auto"/>
          </w:divBdr>
        </w:div>
        <w:div w:id="514804091">
          <w:marLeft w:val="480"/>
          <w:marRight w:val="0"/>
          <w:marTop w:val="0"/>
          <w:marBottom w:val="0"/>
          <w:divBdr>
            <w:top w:val="none" w:sz="0" w:space="0" w:color="auto"/>
            <w:left w:val="none" w:sz="0" w:space="0" w:color="auto"/>
            <w:bottom w:val="none" w:sz="0" w:space="0" w:color="auto"/>
            <w:right w:val="none" w:sz="0" w:space="0" w:color="auto"/>
          </w:divBdr>
        </w:div>
        <w:div w:id="308483927">
          <w:marLeft w:val="480"/>
          <w:marRight w:val="0"/>
          <w:marTop w:val="0"/>
          <w:marBottom w:val="0"/>
          <w:divBdr>
            <w:top w:val="none" w:sz="0" w:space="0" w:color="auto"/>
            <w:left w:val="none" w:sz="0" w:space="0" w:color="auto"/>
            <w:bottom w:val="none" w:sz="0" w:space="0" w:color="auto"/>
            <w:right w:val="none" w:sz="0" w:space="0" w:color="auto"/>
          </w:divBdr>
        </w:div>
        <w:div w:id="1760638961">
          <w:marLeft w:val="480"/>
          <w:marRight w:val="0"/>
          <w:marTop w:val="0"/>
          <w:marBottom w:val="0"/>
          <w:divBdr>
            <w:top w:val="none" w:sz="0" w:space="0" w:color="auto"/>
            <w:left w:val="none" w:sz="0" w:space="0" w:color="auto"/>
            <w:bottom w:val="none" w:sz="0" w:space="0" w:color="auto"/>
            <w:right w:val="none" w:sz="0" w:space="0" w:color="auto"/>
          </w:divBdr>
        </w:div>
        <w:div w:id="1130057169">
          <w:marLeft w:val="480"/>
          <w:marRight w:val="0"/>
          <w:marTop w:val="0"/>
          <w:marBottom w:val="0"/>
          <w:divBdr>
            <w:top w:val="none" w:sz="0" w:space="0" w:color="auto"/>
            <w:left w:val="none" w:sz="0" w:space="0" w:color="auto"/>
            <w:bottom w:val="none" w:sz="0" w:space="0" w:color="auto"/>
            <w:right w:val="none" w:sz="0" w:space="0" w:color="auto"/>
          </w:divBdr>
        </w:div>
        <w:div w:id="2030980799">
          <w:marLeft w:val="480"/>
          <w:marRight w:val="0"/>
          <w:marTop w:val="0"/>
          <w:marBottom w:val="0"/>
          <w:divBdr>
            <w:top w:val="none" w:sz="0" w:space="0" w:color="auto"/>
            <w:left w:val="none" w:sz="0" w:space="0" w:color="auto"/>
            <w:bottom w:val="none" w:sz="0" w:space="0" w:color="auto"/>
            <w:right w:val="none" w:sz="0" w:space="0" w:color="auto"/>
          </w:divBdr>
        </w:div>
        <w:div w:id="458956767">
          <w:marLeft w:val="480"/>
          <w:marRight w:val="0"/>
          <w:marTop w:val="0"/>
          <w:marBottom w:val="0"/>
          <w:divBdr>
            <w:top w:val="none" w:sz="0" w:space="0" w:color="auto"/>
            <w:left w:val="none" w:sz="0" w:space="0" w:color="auto"/>
            <w:bottom w:val="none" w:sz="0" w:space="0" w:color="auto"/>
            <w:right w:val="none" w:sz="0" w:space="0" w:color="auto"/>
          </w:divBdr>
        </w:div>
        <w:div w:id="815073963">
          <w:marLeft w:val="480"/>
          <w:marRight w:val="0"/>
          <w:marTop w:val="0"/>
          <w:marBottom w:val="0"/>
          <w:divBdr>
            <w:top w:val="none" w:sz="0" w:space="0" w:color="auto"/>
            <w:left w:val="none" w:sz="0" w:space="0" w:color="auto"/>
            <w:bottom w:val="none" w:sz="0" w:space="0" w:color="auto"/>
            <w:right w:val="none" w:sz="0" w:space="0" w:color="auto"/>
          </w:divBdr>
        </w:div>
        <w:div w:id="1543131697">
          <w:marLeft w:val="480"/>
          <w:marRight w:val="0"/>
          <w:marTop w:val="0"/>
          <w:marBottom w:val="0"/>
          <w:divBdr>
            <w:top w:val="none" w:sz="0" w:space="0" w:color="auto"/>
            <w:left w:val="none" w:sz="0" w:space="0" w:color="auto"/>
            <w:bottom w:val="none" w:sz="0" w:space="0" w:color="auto"/>
            <w:right w:val="none" w:sz="0" w:space="0" w:color="auto"/>
          </w:divBdr>
        </w:div>
        <w:div w:id="891228513">
          <w:marLeft w:val="480"/>
          <w:marRight w:val="0"/>
          <w:marTop w:val="0"/>
          <w:marBottom w:val="0"/>
          <w:divBdr>
            <w:top w:val="none" w:sz="0" w:space="0" w:color="auto"/>
            <w:left w:val="none" w:sz="0" w:space="0" w:color="auto"/>
            <w:bottom w:val="none" w:sz="0" w:space="0" w:color="auto"/>
            <w:right w:val="none" w:sz="0" w:space="0" w:color="auto"/>
          </w:divBdr>
        </w:div>
        <w:div w:id="1128740462">
          <w:marLeft w:val="480"/>
          <w:marRight w:val="0"/>
          <w:marTop w:val="0"/>
          <w:marBottom w:val="0"/>
          <w:divBdr>
            <w:top w:val="none" w:sz="0" w:space="0" w:color="auto"/>
            <w:left w:val="none" w:sz="0" w:space="0" w:color="auto"/>
            <w:bottom w:val="none" w:sz="0" w:space="0" w:color="auto"/>
            <w:right w:val="none" w:sz="0" w:space="0" w:color="auto"/>
          </w:divBdr>
        </w:div>
        <w:div w:id="916399674">
          <w:marLeft w:val="480"/>
          <w:marRight w:val="0"/>
          <w:marTop w:val="0"/>
          <w:marBottom w:val="0"/>
          <w:divBdr>
            <w:top w:val="none" w:sz="0" w:space="0" w:color="auto"/>
            <w:left w:val="none" w:sz="0" w:space="0" w:color="auto"/>
            <w:bottom w:val="none" w:sz="0" w:space="0" w:color="auto"/>
            <w:right w:val="none" w:sz="0" w:space="0" w:color="auto"/>
          </w:divBdr>
        </w:div>
        <w:div w:id="347756479">
          <w:marLeft w:val="480"/>
          <w:marRight w:val="0"/>
          <w:marTop w:val="0"/>
          <w:marBottom w:val="0"/>
          <w:divBdr>
            <w:top w:val="none" w:sz="0" w:space="0" w:color="auto"/>
            <w:left w:val="none" w:sz="0" w:space="0" w:color="auto"/>
            <w:bottom w:val="none" w:sz="0" w:space="0" w:color="auto"/>
            <w:right w:val="none" w:sz="0" w:space="0" w:color="auto"/>
          </w:divBdr>
        </w:div>
        <w:div w:id="1647008011">
          <w:marLeft w:val="480"/>
          <w:marRight w:val="0"/>
          <w:marTop w:val="0"/>
          <w:marBottom w:val="0"/>
          <w:divBdr>
            <w:top w:val="none" w:sz="0" w:space="0" w:color="auto"/>
            <w:left w:val="none" w:sz="0" w:space="0" w:color="auto"/>
            <w:bottom w:val="none" w:sz="0" w:space="0" w:color="auto"/>
            <w:right w:val="none" w:sz="0" w:space="0" w:color="auto"/>
          </w:divBdr>
        </w:div>
        <w:div w:id="580873659">
          <w:marLeft w:val="480"/>
          <w:marRight w:val="0"/>
          <w:marTop w:val="0"/>
          <w:marBottom w:val="0"/>
          <w:divBdr>
            <w:top w:val="none" w:sz="0" w:space="0" w:color="auto"/>
            <w:left w:val="none" w:sz="0" w:space="0" w:color="auto"/>
            <w:bottom w:val="none" w:sz="0" w:space="0" w:color="auto"/>
            <w:right w:val="none" w:sz="0" w:space="0" w:color="auto"/>
          </w:divBdr>
        </w:div>
        <w:div w:id="1438021192">
          <w:marLeft w:val="480"/>
          <w:marRight w:val="0"/>
          <w:marTop w:val="0"/>
          <w:marBottom w:val="0"/>
          <w:divBdr>
            <w:top w:val="none" w:sz="0" w:space="0" w:color="auto"/>
            <w:left w:val="none" w:sz="0" w:space="0" w:color="auto"/>
            <w:bottom w:val="none" w:sz="0" w:space="0" w:color="auto"/>
            <w:right w:val="none" w:sz="0" w:space="0" w:color="auto"/>
          </w:divBdr>
        </w:div>
        <w:div w:id="1548252888">
          <w:marLeft w:val="480"/>
          <w:marRight w:val="0"/>
          <w:marTop w:val="0"/>
          <w:marBottom w:val="0"/>
          <w:divBdr>
            <w:top w:val="none" w:sz="0" w:space="0" w:color="auto"/>
            <w:left w:val="none" w:sz="0" w:space="0" w:color="auto"/>
            <w:bottom w:val="none" w:sz="0" w:space="0" w:color="auto"/>
            <w:right w:val="none" w:sz="0" w:space="0" w:color="auto"/>
          </w:divBdr>
        </w:div>
        <w:div w:id="1713578223">
          <w:marLeft w:val="480"/>
          <w:marRight w:val="0"/>
          <w:marTop w:val="0"/>
          <w:marBottom w:val="0"/>
          <w:divBdr>
            <w:top w:val="none" w:sz="0" w:space="0" w:color="auto"/>
            <w:left w:val="none" w:sz="0" w:space="0" w:color="auto"/>
            <w:bottom w:val="none" w:sz="0" w:space="0" w:color="auto"/>
            <w:right w:val="none" w:sz="0" w:space="0" w:color="auto"/>
          </w:divBdr>
        </w:div>
        <w:div w:id="2019696140">
          <w:marLeft w:val="480"/>
          <w:marRight w:val="0"/>
          <w:marTop w:val="0"/>
          <w:marBottom w:val="0"/>
          <w:divBdr>
            <w:top w:val="none" w:sz="0" w:space="0" w:color="auto"/>
            <w:left w:val="none" w:sz="0" w:space="0" w:color="auto"/>
            <w:bottom w:val="none" w:sz="0" w:space="0" w:color="auto"/>
            <w:right w:val="none" w:sz="0" w:space="0" w:color="auto"/>
          </w:divBdr>
        </w:div>
        <w:div w:id="836845600">
          <w:marLeft w:val="480"/>
          <w:marRight w:val="0"/>
          <w:marTop w:val="0"/>
          <w:marBottom w:val="0"/>
          <w:divBdr>
            <w:top w:val="none" w:sz="0" w:space="0" w:color="auto"/>
            <w:left w:val="none" w:sz="0" w:space="0" w:color="auto"/>
            <w:bottom w:val="none" w:sz="0" w:space="0" w:color="auto"/>
            <w:right w:val="none" w:sz="0" w:space="0" w:color="auto"/>
          </w:divBdr>
        </w:div>
      </w:divsChild>
    </w:div>
    <w:div w:id="792866371">
      <w:bodyDiv w:val="1"/>
      <w:marLeft w:val="0"/>
      <w:marRight w:val="0"/>
      <w:marTop w:val="0"/>
      <w:marBottom w:val="0"/>
      <w:divBdr>
        <w:top w:val="none" w:sz="0" w:space="0" w:color="auto"/>
        <w:left w:val="none" w:sz="0" w:space="0" w:color="auto"/>
        <w:bottom w:val="none" w:sz="0" w:space="0" w:color="auto"/>
        <w:right w:val="none" w:sz="0" w:space="0" w:color="auto"/>
      </w:divBdr>
      <w:divsChild>
        <w:div w:id="1061291687">
          <w:marLeft w:val="480"/>
          <w:marRight w:val="0"/>
          <w:marTop w:val="0"/>
          <w:marBottom w:val="0"/>
          <w:divBdr>
            <w:top w:val="none" w:sz="0" w:space="0" w:color="auto"/>
            <w:left w:val="none" w:sz="0" w:space="0" w:color="auto"/>
            <w:bottom w:val="none" w:sz="0" w:space="0" w:color="auto"/>
            <w:right w:val="none" w:sz="0" w:space="0" w:color="auto"/>
          </w:divBdr>
        </w:div>
        <w:div w:id="1153332168">
          <w:marLeft w:val="480"/>
          <w:marRight w:val="0"/>
          <w:marTop w:val="0"/>
          <w:marBottom w:val="0"/>
          <w:divBdr>
            <w:top w:val="none" w:sz="0" w:space="0" w:color="auto"/>
            <w:left w:val="none" w:sz="0" w:space="0" w:color="auto"/>
            <w:bottom w:val="none" w:sz="0" w:space="0" w:color="auto"/>
            <w:right w:val="none" w:sz="0" w:space="0" w:color="auto"/>
          </w:divBdr>
        </w:div>
        <w:div w:id="1726567186">
          <w:marLeft w:val="480"/>
          <w:marRight w:val="0"/>
          <w:marTop w:val="0"/>
          <w:marBottom w:val="0"/>
          <w:divBdr>
            <w:top w:val="none" w:sz="0" w:space="0" w:color="auto"/>
            <w:left w:val="none" w:sz="0" w:space="0" w:color="auto"/>
            <w:bottom w:val="none" w:sz="0" w:space="0" w:color="auto"/>
            <w:right w:val="none" w:sz="0" w:space="0" w:color="auto"/>
          </w:divBdr>
        </w:div>
        <w:div w:id="2037848293">
          <w:marLeft w:val="480"/>
          <w:marRight w:val="0"/>
          <w:marTop w:val="0"/>
          <w:marBottom w:val="0"/>
          <w:divBdr>
            <w:top w:val="none" w:sz="0" w:space="0" w:color="auto"/>
            <w:left w:val="none" w:sz="0" w:space="0" w:color="auto"/>
            <w:bottom w:val="none" w:sz="0" w:space="0" w:color="auto"/>
            <w:right w:val="none" w:sz="0" w:space="0" w:color="auto"/>
          </w:divBdr>
        </w:div>
        <w:div w:id="204948262">
          <w:marLeft w:val="480"/>
          <w:marRight w:val="0"/>
          <w:marTop w:val="0"/>
          <w:marBottom w:val="0"/>
          <w:divBdr>
            <w:top w:val="none" w:sz="0" w:space="0" w:color="auto"/>
            <w:left w:val="none" w:sz="0" w:space="0" w:color="auto"/>
            <w:bottom w:val="none" w:sz="0" w:space="0" w:color="auto"/>
            <w:right w:val="none" w:sz="0" w:space="0" w:color="auto"/>
          </w:divBdr>
        </w:div>
        <w:div w:id="810633361">
          <w:marLeft w:val="480"/>
          <w:marRight w:val="0"/>
          <w:marTop w:val="0"/>
          <w:marBottom w:val="0"/>
          <w:divBdr>
            <w:top w:val="none" w:sz="0" w:space="0" w:color="auto"/>
            <w:left w:val="none" w:sz="0" w:space="0" w:color="auto"/>
            <w:bottom w:val="none" w:sz="0" w:space="0" w:color="auto"/>
            <w:right w:val="none" w:sz="0" w:space="0" w:color="auto"/>
          </w:divBdr>
        </w:div>
        <w:div w:id="2118257084">
          <w:marLeft w:val="480"/>
          <w:marRight w:val="0"/>
          <w:marTop w:val="0"/>
          <w:marBottom w:val="0"/>
          <w:divBdr>
            <w:top w:val="none" w:sz="0" w:space="0" w:color="auto"/>
            <w:left w:val="none" w:sz="0" w:space="0" w:color="auto"/>
            <w:bottom w:val="none" w:sz="0" w:space="0" w:color="auto"/>
            <w:right w:val="none" w:sz="0" w:space="0" w:color="auto"/>
          </w:divBdr>
        </w:div>
        <w:div w:id="230508798">
          <w:marLeft w:val="480"/>
          <w:marRight w:val="0"/>
          <w:marTop w:val="0"/>
          <w:marBottom w:val="0"/>
          <w:divBdr>
            <w:top w:val="none" w:sz="0" w:space="0" w:color="auto"/>
            <w:left w:val="none" w:sz="0" w:space="0" w:color="auto"/>
            <w:bottom w:val="none" w:sz="0" w:space="0" w:color="auto"/>
            <w:right w:val="none" w:sz="0" w:space="0" w:color="auto"/>
          </w:divBdr>
        </w:div>
        <w:div w:id="1150974126">
          <w:marLeft w:val="480"/>
          <w:marRight w:val="0"/>
          <w:marTop w:val="0"/>
          <w:marBottom w:val="0"/>
          <w:divBdr>
            <w:top w:val="none" w:sz="0" w:space="0" w:color="auto"/>
            <w:left w:val="none" w:sz="0" w:space="0" w:color="auto"/>
            <w:bottom w:val="none" w:sz="0" w:space="0" w:color="auto"/>
            <w:right w:val="none" w:sz="0" w:space="0" w:color="auto"/>
          </w:divBdr>
        </w:div>
        <w:div w:id="1605839579">
          <w:marLeft w:val="480"/>
          <w:marRight w:val="0"/>
          <w:marTop w:val="0"/>
          <w:marBottom w:val="0"/>
          <w:divBdr>
            <w:top w:val="none" w:sz="0" w:space="0" w:color="auto"/>
            <w:left w:val="none" w:sz="0" w:space="0" w:color="auto"/>
            <w:bottom w:val="none" w:sz="0" w:space="0" w:color="auto"/>
            <w:right w:val="none" w:sz="0" w:space="0" w:color="auto"/>
          </w:divBdr>
        </w:div>
        <w:div w:id="829176026">
          <w:marLeft w:val="480"/>
          <w:marRight w:val="0"/>
          <w:marTop w:val="0"/>
          <w:marBottom w:val="0"/>
          <w:divBdr>
            <w:top w:val="none" w:sz="0" w:space="0" w:color="auto"/>
            <w:left w:val="none" w:sz="0" w:space="0" w:color="auto"/>
            <w:bottom w:val="none" w:sz="0" w:space="0" w:color="auto"/>
            <w:right w:val="none" w:sz="0" w:space="0" w:color="auto"/>
          </w:divBdr>
        </w:div>
        <w:div w:id="514540133">
          <w:marLeft w:val="480"/>
          <w:marRight w:val="0"/>
          <w:marTop w:val="0"/>
          <w:marBottom w:val="0"/>
          <w:divBdr>
            <w:top w:val="none" w:sz="0" w:space="0" w:color="auto"/>
            <w:left w:val="none" w:sz="0" w:space="0" w:color="auto"/>
            <w:bottom w:val="none" w:sz="0" w:space="0" w:color="auto"/>
            <w:right w:val="none" w:sz="0" w:space="0" w:color="auto"/>
          </w:divBdr>
        </w:div>
        <w:div w:id="990258426">
          <w:marLeft w:val="480"/>
          <w:marRight w:val="0"/>
          <w:marTop w:val="0"/>
          <w:marBottom w:val="0"/>
          <w:divBdr>
            <w:top w:val="none" w:sz="0" w:space="0" w:color="auto"/>
            <w:left w:val="none" w:sz="0" w:space="0" w:color="auto"/>
            <w:bottom w:val="none" w:sz="0" w:space="0" w:color="auto"/>
            <w:right w:val="none" w:sz="0" w:space="0" w:color="auto"/>
          </w:divBdr>
        </w:div>
        <w:div w:id="332071766">
          <w:marLeft w:val="480"/>
          <w:marRight w:val="0"/>
          <w:marTop w:val="0"/>
          <w:marBottom w:val="0"/>
          <w:divBdr>
            <w:top w:val="none" w:sz="0" w:space="0" w:color="auto"/>
            <w:left w:val="none" w:sz="0" w:space="0" w:color="auto"/>
            <w:bottom w:val="none" w:sz="0" w:space="0" w:color="auto"/>
            <w:right w:val="none" w:sz="0" w:space="0" w:color="auto"/>
          </w:divBdr>
        </w:div>
        <w:div w:id="2134710907">
          <w:marLeft w:val="480"/>
          <w:marRight w:val="0"/>
          <w:marTop w:val="0"/>
          <w:marBottom w:val="0"/>
          <w:divBdr>
            <w:top w:val="none" w:sz="0" w:space="0" w:color="auto"/>
            <w:left w:val="none" w:sz="0" w:space="0" w:color="auto"/>
            <w:bottom w:val="none" w:sz="0" w:space="0" w:color="auto"/>
            <w:right w:val="none" w:sz="0" w:space="0" w:color="auto"/>
          </w:divBdr>
        </w:div>
        <w:div w:id="1867282925">
          <w:marLeft w:val="480"/>
          <w:marRight w:val="0"/>
          <w:marTop w:val="0"/>
          <w:marBottom w:val="0"/>
          <w:divBdr>
            <w:top w:val="none" w:sz="0" w:space="0" w:color="auto"/>
            <w:left w:val="none" w:sz="0" w:space="0" w:color="auto"/>
            <w:bottom w:val="none" w:sz="0" w:space="0" w:color="auto"/>
            <w:right w:val="none" w:sz="0" w:space="0" w:color="auto"/>
          </w:divBdr>
        </w:div>
        <w:div w:id="576330145">
          <w:marLeft w:val="480"/>
          <w:marRight w:val="0"/>
          <w:marTop w:val="0"/>
          <w:marBottom w:val="0"/>
          <w:divBdr>
            <w:top w:val="none" w:sz="0" w:space="0" w:color="auto"/>
            <w:left w:val="none" w:sz="0" w:space="0" w:color="auto"/>
            <w:bottom w:val="none" w:sz="0" w:space="0" w:color="auto"/>
            <w:right w:val="none" w:sz="0" w:space="0" w:color="auto"/>
          </w:divBdr>
        </w:div>
        <w:div w:id="1093667758">
          <w:marLeft w:val="480"/>
          <w:marRight w:val="0"/>
          <w:marTop w:val="0"/>
          <w:marBottom w:val="0"/>
          <w:divBdr>
            <w:top w:val="none" w:sz="0" w:space="0" w:color="auto"/>
            <w:left w:val="none" w:sz="0" w:space="0" w:color="auto"/>
            <w:bottom w:val="none" w:sz="0" w:space="0" w:color="auto"/>
            <w:right w:val="none" w:sz="0" w:space="0" w:color="auto"/>
          </w:divBdr>
        </w:div>
        <w:div w:id="669989866">
          <w:marLeft w:val="480"/>
          <w:marRight w:val="0"/>
          <w:marTop w:val="0"/>
          <w:marBottom w:val="0"/>
          <w:divBdr>
            <w:top w:val="none" w:sz="0" w:space="0" w:color="auto"/>
            <w:left w:val="none" w:sz="0" w:space="0" w:color="auto"/>
            <w:bottom w:val="none" w:sz="0" w:space="0" w:color="auto"/>
            <w:right w:val="none" w:sz="0" w:space="0" w:color="auto"/>
          </w:divBdr>
        </w:div>
        <w:div w:id="183061556">
          <w:marLeft w:val="480"/>
          <w:marRight w:val="0"/>
          <w:marTop w:val="0"/>
          <w:marBottom w:val="0"/>
          <w:divBdr>
            <w:top w:val="none" w:sz="0" w:space="0" w:color="auto"/>
            <w:left w:val="none" w:sz="0" w:space="0" w:color="auto"/>
            <w:bottom w:val="none" w:sz="0" w:space="0" w:color="auto"/>
            <w:right w:val="none" w:sz="0" w:space="0" w:color="auto"/>
          </w:divBdr>
        </w:div>
        <w:div w:id="264197947">
          <w:marLeft w:val="480"/>
          <w:marRight w:val="0"/>
          <w:marTop w:val="0"/>
          <w:marBottom w:val="0"/>
          <w:divBdr>
            <w:top w:val="none" w:sz="0" w:space="0" w:color="auto"/>
            <w:left w:val="none" w:sz="0" w:space="0" w:color="auto"/>
            <w:bottom w:val="none" w:sz="0" w:space="0" w:color="auto"/>
            <w:right w:val="none" w:sz="0" w:space="0" w:color="auto"/>
          </w:divBdr>
        </w:div>
        <w:div w:id="187717299">
          <w:marLeft w:val="480"/>
          <w:marRight w:val="0"/>
          <w:marTop w:val="0"/>
          <w:marBottom w:val="0"/>
          <w:divBdr>
            <w:top w:val="none" w:sz="0" w:space="0" w:color="auto"/>
            <w:left w:val="none" w:sz="0" w:space="0" w:color="auto"/>
            <w:bottom w:val="none" w:sz="0" w:space="0" w:color="auto"/>
            <w:right w:val="none" w:sz="0" w:space="0" w:color="auto"/>
          </w:divBdr>
        </w:div>
        <w:div w:id="1137643947">
          <w:marLeft w:val="480"/>
          <w:marRight w:val="0"/>
          <w:marTop w:val="0"/>
          <w:marBottom w:val="0"/>
          <w:divBdr>
            <w:top w:val="none" w:sz="0" w:space="0" w:color="auto"/>
            <w:left w:val="none" w:sz="0" w:space="0" w:color="auto"/>
            <w:bottom w:val="none" w:sz="0" w:space="0" w:color="auto"/>
            <w:right w:val="none" w:sz="0" w:space="0" w:color="auto"/>
          </w:divBdr>
        </w:div>
        <w:div w:id="1347249700">
          <w:marLeft w:val="480"/>
          <w:marRight w:val="0"/>
          <w:marTop w:val="0"/>
          <w:marBottom w:val="0"/>
          <w:divBdr>
            <w:top w:val="none" w:sz="0" w:space="0" w:color="auto"/>
            <w:left w:val="none" w:sz="0" w:space="0" w:color="auto"/>
            <w:bottom w:val="none" w:sz="0" w:space="0" w:color="auto"/>
            <w:right w:val="none" w:sz="0" w:space="0" w:color="auto"/>
          </w:divBdr>
        </w:div>
        <w:div w:id="291987395">
          <w:marLeft w:val="480"/>
          <w:marRight w:val="0"/>
          <w:marTop w:val="0"/>
          <w:marBottom w:val="0"/>
          <w:divBdr>
            <w:top w:val="none" w:sz="0" w:space="0" w:color="auto"/>
            <w:left w:val="none" w:sz="0" w:space="0" w:color="auto"/>
            <w:bottom w:val="none" w:sz="0" w:space="0" w:color="auto"/>
            <w:right w:val="none" w:sz="0" w:space="0" w:color="auto"/>
          </w:divBdr>
        </w:div>
        <w:div w:id="1644968388">
          <w:marLeft w:val="480"/>
          <w:marRight w:val="0"/>
          <w:marTop w:val="0"/>
          <w:marBottom w:val="0"/>
          <w:divBdr>
            <w:top w:val="none" w:sz="0" w:space="0" w:color="auto"/>
            <w:left w:val="none" w:sz="0" w:space="0" w:color="auto"/>
            <w:bottom w:val="none" w:sz="0" w:space="0" w:color="auto"/>
            <w:right w:val="none" w:sz="0" w:space="0" w:color="auto"/>
          </w:divBdr>
        </w:div>
        <w:div w:id="959919010">
          <w:marLeft w:val="480"/>
          <w:marRight w:val="0"/>
          <w:marTop w:val="0"/>
          <w:marBottom w:val="0"/>
          <w:divBdr>
            <w:top w:val="none" w:sz="0" w:space="0" w:color="auto"/>
            <w:left w:val="none" w:sz="0" w:space="0" w:color="auto"/>
            <w:bottom w:val="none" w:sz="0" w:space="0" w:color="auto"/>
            <w:right w:val="none" w:sz="0" w:space="0" w:color="auto"/>
          </w:divBdr>
        </w:div>
        <w:div w:id="1765110091">
          <w:marLeft w:val="480"/>
          <w:marRight w:val="0"/>
          <w:marTop w:val="0"/>
          <w:marBottom w:val="0"/>
          <w:divBdr>
            <w:top w:val="none" w:sz="0" w:space="0" w:color="auto"/>
            <w:left w:val="none" w:sz="0" w:space="0" w:color="auto"/>
            <w:bottom w:val="none" w:sz="0" w:space="0" w:color="auto"/>
            <w:right w:val="none" w:sz="0" w:space="0" w:color="auto"/>
          </w:divBdr>
        </w:div>
        <w:div w:id="1848321668">
          <w:marLeft w:val="480"/>
          <w:marRight w:val="0"/>
          <w:marTop w:val="0"/>
          <w:marBottom w:val="0"/>
          <w:divBdr>
            <w:top w:val="none" w:sz="0" w:space="0" w:color="auto"/>
            <w:left w:val="none" w:sz="0" w:space="0" w:color="auto"/>
            <w:bottom w:val="none" w:sz="0" w:space="0" w:color="auto"/>
            <w:right w:val="none" w:sz="0" w:space="0" w:color="auto"/>
          </w:divBdr>
        </w:div>
        <w:div w:id="912156596">
          <w:marLeft w:val="480"/>
          <w:marRight w:val="0"/>
          <w:marTop w:val="0"/>
          <w:marBottom w:val="0"/>
          <w:divBdr>
            <w:top w:val="none" w:sz="0" w:space="0" w:color="auto"/>
            <w:left w:val="none" w:sz="0" w:space="0" w:color="auto"/>
            <w:bottom w:val="none" w:sz="0" w:space="0" w:color="auto"/>
            <w:right w:val="none" w:sz="0" w:space="0" w:color="auto"/>
          </w:divBdr>
        </w:div>
        <w:div w:id="131481380">
          <w:marLeft w:val="480"/>
          <w:marRight w:val="0"/>
          <w:marTop w:val="0"/>
          <w:marBottom w:val="0"/>
          <w:divBdr>
            <w:top w:val="none" w:sz="0" w:space="0" w:color="auto"/>
            <w:left w:val="none" w:sz="0" w:space="0" w:color="auto"/>
            <w:bottom w:val="none" w:sz="0" w:space="0" w:color="auto"/>
            <w:right w:val="none" w:sz="0" w:space="0" w:color="auto"/>
          </w:divBdr>
        </w:div>
        <w:div w:id="1900090832">
          <w:marLeft w:val="480"/>
          <w:marRight w:val="0"/>
          <w:marTop w:val="0"/>
          <w:marBottom w:val="0"/>
          <w:divBdr>
            <w:top w:val="none" w:sz="0" w:space="0" w:color="auto"/>
            <w:left w:val="none" w:sz="0" w:space="0" w:color="auto"/>
            <w:bottom w:val="none" w:sz="0" w:space="0" w:color="auto"/>
            <w:right w:val="none" w:sz="0" w:space="0" w:color="auto"/>
          </w:divBdr>
        </w:div>
        <w:div w:id="1254123019">
          <w:marLeft w:val="480"/>
          <w:marRight w:val="0"/>
          <w:marTop w:val="0"/>
          <w:marBottom w:val="0"/>
          <w:divBdr>
            <w:top w:val="none" w:sz="0" w:space="0" w:color="auto"/>
            <w:left w:val="none" w:sz="0" w:space="0" w:color="auto"/>
            <w:bottom w:val="none" w:sz="0" w:space="0" w:color="auto"/>
            <w:right w:val="none" w:sz="0" w:space="0" w:color="auto"/>
          </w:divBdr>
        </w:div>
        <w:div w:id="1266111606">
          <w:marLeft w:val="480"/>
          <w:marRight w:val="0"/>
          <w:marTop w:val="0"/>
          <w:marBottom w:val="0"/>
          <w:divBdr>
            <w:top w:val="none" w:sz="0" w:space="0" w:color="auto"/>
            <w:left w:val="none" w:sz="0" w:space="0" w:color="auto"/>
            <w:bottom w:val="none" w:sz="0" w:space="0" w:color="auto"/>
            <w:right w:val="none" w:sz="0" w:space="0" w:color="auto"/>
          </w:divBdr>
        </w:div>
        <w:div w:id="1260790388">
          <w:marLeft w:val="480"/>
          <w:marRight w:val="0"/>
          <w:marTop w:val="0"/>
          <w:marBottom w:val="0"/>
          <w:divBdr>
            <w:top w:val="none" w:sz="0" w:space="0" w:color="auto"/>
            <w:left w:val="none" w:sz="0" w:space="0" w:color="auto"/>
            <w:bottom w:val="none" w:sz="0" w:space="0" w:color="auto"/>
            <w:right w:val="none" w:sz="0" w:space="0" w:color="auto"/>
          </w:divBdr>
        </w:div>
        <w:div w:id="1029641314">
          <w:marLeft w:val="480"/>
          <w:marRight w:val="0"/>
          <w:marTop w:val="0"/>
          <w:marBottom w:val="0"/>
          <w:divBdr>
            <w:top w:val="none" w:sz="0" w:space="0" w:color="auto"/>
            <w:left w:val="none" w:sz="0" w:space="0" w:color="auto"/>
            <w:bottom w:val="none" w:sz="0" w:space="0" w:color="auto"/>
            <w:right w:val="none" w:sz="0" w:space="0" w:color="auto"/>
          </w:divBdr>
        </w:div>
        <w:div w:id="1942911552">
          <w:marLeft w:val="480"/>
          <w:marRight w:val="0"/>
          <w:marTop w:val="0"/>
          <w:marBottom w:val="0"/>
          <w:divBdr>
            <w:top w:val="none" w:sz="0" w:space="0" w:color="auto"/>
            <w:left w:val="none" w:sz="0" w:space="0" w:color="auto"/>
            <w:bottom w:val="none" w:sz="0" w:space="0" w:color="auto"/>
            <w:right w:val="none" w:sz="0" w:space="0" w:color="auto"/>
          </w:divBdr>
        </w:div>
        <w:div w:id="263810298">
          <w:marLeft w:val="480"/>
          <w:marRight w:val="0"/>
          <w:marTop w:val="0"/>
          <w:marBottom w:val="0"/>
          <w:divBdr>
            <w:top w:val="none" w:sz="0" w:space="0" w:color="auto"/>
            <w:left w:val="none" w:sz="0" w:space="0" w:color="auto"/>
            <w:bottom w:val="none" w:sz="0" w:space="0" w:color="auto"/>
            <w:right w:val="none" w:sz="0" w:space="0" w:color="auto"/>
          </w:divBdr>
        </w:div>
        <w:div w:id="1374572060">
          <w:marLeft w:val="480"/>
          <w:marRight w:val="0"/>
          <w:marTop w:val="0"/>
          <w:marBottom w:val="0"/>
          <w:divBdr>
            <w:top w:val="none" w:sz="0" w:space="0" w:color="auto"/>
            <w:left w:val="none" w:sz="0" w:space="0" w:color="auto"/>
            <w:bottom w:val="none" w:sz="0" w:space="0" w:color="auto"/>
            <w:right w:val="none" w:sz="0" w:space="0" w:color="auto"/>
          </w:divBdr>
        </w:div>
        <w:div w:id="711659866">
          <w:marLeft w:val="480"/>
          <w:marRight w:val="0"/>
          <w:marTop w:val="0"/>
          <w:marBottom w:val="0"/>
          <w:divBdr>
            <w:top w:val="none" w:sz="0" w:space="0" w:color="auto"/>
            <w:left w:val="none" w:sz="0" w:space="0" w:color="auto"/>
            <w:bottom w:val="none" w:sz="0" w:space="0" w:color="auto"/>
            <w:right w:val="none" w:sz="0" w:space="0" w:color="auto"/>
          </w:divBdr>
        </w:div>
        <w:div w:id="1153714911">
          <w:marLeft w:val="480"/>
          <w:marRight w:val="0"/>
          <w:marTop w:val="0"/>
          <w:marBottom w:val="0"/>
          <w:divBdr>
            <w:top w:val="none" w:sz="0" w:space="0" w:color="auto"/>
            <w:left w:val="none" w:sz="0" w:space="0" w:color="auto"/>
            <w:bottom w:val="none" w:sz="0" w:space="0" w:color="auto"/>
            <w:right w:val="none" w:sz="0" w:space="0" w:color="auto"/>
          </w:divBdr>
        </w:div>
        <w:div w:id="1791124302">
          <w:marLeft w:val="480"/>
          <w:marRight w:val="0"/>
          <w:marTop w:val="0"/>
          <w:marBottom w:val="0"/>
          <w:divBdr>
            <w:top w:val="none" w:sz="0" w:space="0" w:color="auto"/>
            <w:left w:val="none" w:sz="0" w:space="0" w:color="auto"/>
            <w:bottom w:val="none" w:sz="0" w:space="0" w:color="auto"/>
            <w:right w:val="none" w:sz="0" w:space="0" w:color="auto"/>
          </w:divBdr>
        </w:div>
        <w:div w:id="1417242277">
          <w:marLeft w:val="480"/>
          <w:marRight w:val="0"/>
          <w:marTop w:val="0"/>
          <w:marBottom w:val="0"/>
          <w:divBdr>
            <w:top w:val="none" w:sz="0" w:space="0" w:color="auto"/>
            <w:left w:val="none" w:sz="0" w:space="0" w:color="auto"/>
            <w:bottom w:val="none" w:sz="0" w:space="0" w:color="auto"/>
            <w:right w:val="none" w:sz="0" w:space="0" w:color="auto"/>
          </w:divBdr>
        </w:div>
        <w:div w:id="1941454233">
          <w:marLeft w:val="480"/>
          <w:marRight w:val="0"/>
          <w:marTop w:val="0"/>
          <w:marBottom w:val="0"/>
          <w:divBdr>
            <w:top w:val="none" w:sz="0" w:space="0" w:color="auto"/>
            <w:left w:val="none" w:sz="0" w:space="0" w:color="auto"/>
            <w:bottom w:val="none" w:sz="0" w:space="0" w:color="auto"/>
            <w:right w:val="none" w:sz="0" w:space="0" w:color="auto"/>
          </w:divBdr>
        </w:div>
        <w:div w:id="996761852">
          <w:marLeft w:val="480"/>
          <w:marRight w:val="0"/>
          <w:marTop w:val="0"/>
          <w:marBottom w:val="0"/>
          <w:divBdr>
            <w:top w:val="none" w:sz="0" w:space="0" w:color="auto"/>
            <w:left w:val="none" w:sz="0" w:space="0" w:color="auto"/>
            <w:bottom w:val="none" w:sz="0" w:space="0" w:color="auto"/>
            <w:right w:val="none" w:sz="0" w:space="0" w:color="auto"/>
          </w:divBdr>
        </w:div>
        <w:div w:id="1366365290">
          <w:marLeft w:val="480"/>
          <w:marRight w:val="0"/>
          <w:marTop w:val="0"/>
          <w:marBottom w:val="0"/>
          <w:divBdr>
            <w:top w:val="none" w:sz="0" w:space="0" w:color="auto"/>
            <w:left w:val="none" w:sz="0" w:space="0" w:color="auto"/>
            <w:bottom w:val="none" w:sz="0" w:space="0" w:color="auto"/>
            <w:right w:val="none" w:sz="0" w:space="0" w:color="auto"/>
          </w:divBdr>
        </w:div>
        <w:div w:id="1159466140">
          <w:marLeft w:val="480"/>
          <w:marRight w:val="0"/>
          <w:marTop w:val="0"/>
          <w:marBottom w:val="0"/>
          <w:divBdr>
            <w:top w:val="none" w:sz="0" w:space="0" w:color="auto"/>
            <w:left w:val="none" w:sz="0" w:space="0" w:color="auto"/>
            <w:bottom w:val="none" w:sz="0" w:space="0" w:color="auto"/>
            <w:right w:val="none" w:sz="0" w:space="0" w:color="auto"/>
          </w:divBdr>
        </w:div>
        <w:div w:id="1050957822">
          <w:marLeft w:val="480"/>
          <w:marRight w:val="0"/>
          <w:marTop w:val="0"/>
          <w:marBottom w:val="0"/>
          <w:divBdr>
            <w:top w:val="none" w:sz="0" w:space="0" w:color="auto"/>
            <w:left w:val="none" w:sz="0" w:space="0" w:color="auto"/>
            <w:bottom w:val="none" w:sz="0" w:space="0" w:color="auto"/>
            <w:right w:val="none" w:sz="0" w:space="0" w:color="auto"/>
          </w:divBdr>
        </w:div>
        <w:div w:id="1268464947">
          <w:marLeft w:val="480"/>
          <w:marRight w:val="0"/>
          <w:marTop w:val="0"/>
          <w:marBottom w:val="0"/>
          <w:divBdr>
            <w:top w:val="none" w:sz="0" w:space="0" w:color="auto"/>
            <w:left w:val="none" w:sz="0" w:space="0" w:color="auto"/>
            <w:bottom w:val="none" w:sz="0" w:space="0" w:color="auto"/>
            <w:right w:val="none" w:sz="0" w:space="0" w:color="auto"/>
          </w:divBdr>
        </w:div>
        <w:div w:id="1419713840">
          <w:marLeft w:val="480"/>
          <w:marRight w:val="0"/>
          <w:marTop w:val="0"/>
          <w:marBottom w:val="0"/>
          <w:divBdr>
            <w:top w:val="none" w:sz="0" w:space="0" w:color="auto"/>
            <w:left w:val="none" w:sz="0" w:space="0" w:color="auto"/>
            <w:bottom w:val="none" w:sz="0" w:space="0" w:color="auto"/>
            <w:right w:val="none" w:sz="0" w:space="0" w:color="auto"/>
          </w:divBdr>
        </w:div>
        <w:div w:id="1316105010">
          <w:marLeft w:val="480"/>
          <w:marRight w:val="0"/>
          <w:marTop w:val="0"/>
          <w:marBottom w:val="0"/>
          <w:divBdr>
            <w:top w:val="none" w:sz="0" w:space="0" w:color="auto"/>
            <w:left w:val="none" w:sz="0" w:space="0" w:color="auto"/>
            <w:bottom w:val="none" w:sz="0" w:space="0" w:color="auto"/>
            <w:right w:val="none" w:sz="0" w:space="0" w:color="auto"/>
          </w:divBdr>
        </w:div>
        <w:div w:id="737096059">
          <w:marLeft w:val="480"/>
          <w:marRight w:val="0"/>
          <w:marTop w:val="0"/>
          <w:marBottom w:val="0"/>
          <w:divBdr>
            <w:top w:val="none" w:sz="0" w:space="0" w:color="auto"/>
            <w:left w:val="none" w:sz="0" w:space="0" w:color="auto"/>
            <w:bottom w:val="none" w:sz="0" w:space="0" w:color="auto"/>
            <w:right w:val="none" w:sz="0" w:space="0" w:color="auto"/>
          </w:divBdr>
        </w:div>
        <w:div w:id="1394156355">
          <w:marLeft w:val="480"/>
          <w:marRight w:val="0"/>
          <w:marTop w:val="0"/>
          <w:marBottom w:val="0"/>
          <w:divBdr>
            <w:top w:val="none" w:sz="0" w:space="0" w:color="auto"/>
            <w:left w:val="none" w:sz="0" w:space="0" w:color="auto"/>
            <w:bottom w:val="none" w:sz="0" w:space="0" w:color="auto"/>
            <w:right w:val="none" w:sz="0" w:space="0" w:color="auto"/>
          </w:divBdr>
        </w:div>
        <w:div w:id="1697385765">
          <w:marLeft w:val="480"/>
          <w:marRight w:val="0"/>
          <w:marTop w:val="0"/>
          <w:marBottom w:val="0"/>
          <w:divBdr>
            <w:top w:val="none" w:sz="0" w:space="0" w:color="auto"/>
            <w:left w:val="none" w:sz="0" w:space="0" w:color="auto"/>
            <w:bottom w:val="none" w:sz="0" w:space="0" w:color="auto"/>
            <w:right w:val="none" w:sz="0" w:space="0" w:color="auto"/>
          </w:divBdr>
        </w:div>
        <w:div w:id="1425613509">
          <w:marLeft w:val="480"/>
          <w:marRight w:val="0"/>
          <w:marTop w:val="0"/>
          <w:marBottom w:val="0"/>
          <w:divBdr>
            <w:top w:val="none" w:sz="0" w:space="0" w:color="auto"/>
            <w:left w:val="none" w:sz="0" w:space="0" w:color="auto"/>
            <w:bottom w:val="none" w:sz="0" w:space="0" w:color="auto"/>
            <w:right w:val="none" w:sz="0" w:space="0" w:color="auto"/>
          </w:divBdr>
        </w:div>
        <w:div w:id="13922859">
          <w:marLeft w:val="480"/>
          <w:marRight w:val="0"/>
          <w:marTop w:val="0"/>
          <w:marBottom w:val="0"/>
          <w:divBdr>
            <w:top w:val="none" w:sz="0" w:space="0" w:color="auto"/>
            <w:left w:val="none" w:sz="0" w:space="0" w:color="auto"/>
            <w:bottom w:val="none" w:sz="0" w:space="0" w:color="auto"/>
            <w:right w:val="none" w:sz="0" w:space="0" w:color="auto"/>
          </w:divBdr>
        </w:div>
        <w:div w:id="1968971862">
          <w:marLeft w:val="480"/>
          <w:marRight w:val="0"/>
          <w:marTop w:val="0"/>
          <w:marBottom w:val="0"/>
          <w:divBdr>
            <w:top w:val="none" w:sz="0" w:space="0" w:color="auto"/>
            <w:left w:val="none" w:sz="0" w:space="0" w:color="auto"/>
            <w:bottom w:val="none" w:sz="0" w:space="0" w:color="auto"/>
            <w:right w:val="none" w:sz="0" w:space="0" w:color="auto"/>
          </w:divBdr>
        </w:div>
        <w:div w:id="633292896">
          <w:marLeft w:val="480"/>
          <w:marRight w:val="0"/>
          <w:marTop w:val="0"/>
          <w:marBottom w:val="0"/>
          <w:divBdr>
            <w:top w:val="none" w:sz="0" w:space="0" w:color="auto"/>
            <w:left w:val="none" w:sz="0" w:space="0" w:color="auto"/>
            <w:bottom w:val="none" w:sz="0" w:space="0" w:color="auto"/>
            <w:right w:val="none" w:sz="0" w:space="0" w:color="auto"/>
          </w:divBdr>
        </w:div>
        <w:div w:id="708263031">
          <w:marLeft w:val="480"/>
          <w:marRight w:val="0"/>
          <w:marTop w:val="0"/>
          <w:marBottom w:val="0"/>
          <w:divBdr>
            <w:top w:val="none" w:sz="0" w:space="0" w:color="auto"/>
            <w:left w:val="none" w:sz="0" w:space="0" w:color="auto"/>
            <w:bottom w:val="none" w:sz="0" w:space="0" w:color="auto"/>
            <w:right w:val="none" w:sz="0" w:space="0" w:color="auto"/>
          </w:divBdr>
        </w:div>
        <w:div w:id="828443532">
          <w:marLeft w:val="480"/>
          <w:marRight w:val="0"/>
          <w:marTop w:val="0"/>
          <w:marBottom w:val="0"/>
          <w:divBdr>
            <w:top w:val="none" w:sz="0" w:space="0" w:color="auto"/>
            <w:left w:val="none" w:sz="0" w:space="0" w:color="auto"/>
            <w:bottom w:val="none" w:sz="0" w:space="0" w:color="auto"/>
            <w:right w:val="none" w:sz="0" w:space="0" w:color="auto"/>
          </w:divBdr>
        </w:div>
        <w:div w:id="1973435577">
          <w:marLeft w:val="480"/>
          <w:marRight w:val="0"/>
          <w:marTop w:val="0"/>
          <w:marBottom w:val="0"/>
          <w:divBdr>
            <w:top w:val="none" w:sz="0" w:space="0" w:color="auto"/>
            <w:left w:val="none" w:sz="0" w:space="0" w:color="auto"/>
            <w:bottom w:val="none" w:sz="0" w:space="0" w:color="auto"/>
            <w:right w:val="none" w:sz="0" w:space="0" w:color="auto"/>
          </w:divBdr>
        </w:div>
        <w:div w:id="299892810">
          <w:marLeft w:val="480"/>
          <w:marRight w:val="0"/>
          <w:marTop w:val="0"/>
          <w:marBottom w:val="0"/>
          <w:divBdr>
            <w:top w:val="none" w:sz="0" w:space="0" w:color="auto"/>
            <w:left w:val="none" w:sz="0" w:space="0" w:color="auto"/>
            <w:bottom w:val="none" w:sz="0" w:space="0" w:color="auto"/>
            <w:right w:val="none" w:sz="0" w:space="0" w:color="auto"/>
          </w:divBdr>
        </w:div>
        <w:div w:id="824249778">
          <w:marLeft w:val="480"/>
          <w:marRight w:val="0"/>
          <w:marTop w:val="0"/>
          <w:marBottom w:val="0"/>
          <w:divBdr>
            <w:top w:val="none" w:sz="0" w:space="0" w:color="auto"/>
            <w:left w:val="none" w:sz="0" w:space="0" w:color="auto"/>
            <w:bottom w:val="none" w:sz="0" w:space="0" w:color="auto"/>
            <w:right w:val="none" w:sz="0" w:space="0" w:color="auto"/>
          </w:divBdr>
        </w:div>
        <w:div w:id="1898081736">
          <w:marLeft w:val="480"/>
          <w:marRight w:val="0"/>
          <w:marTop w:val="0"/>
          <w:marBottom w:val="0"/>
          <w:divBdr>
            <w:top w:val="none" w:sz="0" w:space="0" w:color="auto"/>
            <w:left w:val="none" w:sz="0" w:space="0" w:color="auto"/>
            <w:bottom w:val="none" w:sz="0" w:space="0" w:color="auto"/>
            <w:right w:val="none" w:sz="0" w:space="0" w:color="auto"/>
          </w:divBdr>
        </w:div>
      </w:divsChild>
    </w:div>
    <w:div w:id="797067594">
      <w:bodyDiv w:val="1"/>
      <w:marLeft w:val="0"/>
      <w:marRight w:val="0"/>
      <w:marTop w:val="0"/>
      <w:marBottom w:val="0"/>
      <w:divBdr>
        <w:top w:val="none" w:sz="0" w:space="0" w:color="auto"/>
        <w:left w:val="none" w:sz="0" w:space="0" w:color="auto"/>
        <w:bottom w:val="none" w:sz="0" w:space="0" w:color="auto"/>
        <w:right w:val="none" w:sz="0" w:space="0" w:color="auto"/>
      </w:divBdr>
      <w:divsChild>
        <w:div w:id="818695969">
          <w:marLeft w:val="480"/>
          <w:marRight w:val="0"/>
          <w:marTop w:val="0"/>
          <w:marBottom w:val="0"/>
          <w:divBdr>
            <w:top w:val="none" w:sz="0" w:space="0" w:color="auto"/>
            <w:left w:val="none" w:sz="0" w:space="0" w:color="auto"/>
            <w:bottom w:val="none" w:sz="0" w:space="0" w:color="auto"/>
            <w:right w:val="none" w:sz="0" w:space="0" w:color="auto"/>
          </w:divBdr>
        </w:div>
        <w:div w:id="992443181">
          <w:marLeft w:val="480"/>
          <w:marRight w:val="0"/>
          <w:marTop w:val="0"/>
          <w:marBottom w:val="0"/>
          <w:divBdr>
            <w:top w:val="none" w:sz="0" w:space="0" w:color="auto"/>
            <w:left w:val="none" w:sz="0" w:space="0" w:color="auto"/>
            <w:bottom w:val="none" w:sz="0" w:space="0" w:color="auto"/>
            <w:right w:val="none" w:sz="0" w:space="0" w:color="auto"/>
          </w:divBdr>
        </w:div>
        <w:div w:id="195701281">
          <w:marLeft w:val="480"/>
          <w:marRight w:val="0"/>
          <w:marTop w:val="0"/>
          <w:marBottom w:val="0"/>
          <w:divBdr>
            <w:top w:val="none" w:sz="0" w:space="0" w:color="auto"/>
            <w:left w:val="none" w:sz="0" w:space="0" w:color="auto"/>
            <w:bottom w:val="none" w:sz="0" w:space="0" w:color="auto"/>
            <w:right w:val="none" w:sz="0" w:space="0" w:color="auto"/>
          </w:divBdr>
        </w:div>
        <w:div w:id="1198733696">
          <w:marLeft w:val="480"/>
          <w:marRight w:val="0"/>
          <w:marTop w:val="0"/>
          <w:marBottom w:val="0"/>
          <w:divBdr>
            <w:top w:val="none" w:sz="0" w:space="0" w:color="auto"/>
            <w:left w:val="none" w:sz="0" w:space="0" w:color="auto"/>
            <w:bottom w:val="none" w:sz="0" w:space="0" w:color="auto"/>
            <w:right w:val="none" w:sz="0" w:space="0" w:color="auto"/>
          </w:divBdr>
        </w:div>
        <w:div w:id="1982686652">
          <w:marLeft w:val="480"/>
          <w:marRight w:val="0"/>
          <w:marTop w:val="0"/>
          <w:marBottom w:val="0"/>
          <w:divBdr>
            <w:top w:val="none" w:sz="0" w:space="0" w:color="auto"/>
            <w:left w:val="none" w:sz="0" w:space="0" w:color="auto"/>
            <w:bottom w:val="none" w:sz="0" w:space="0" w:color="auto"/>
            <w:right w:val="none" w:sz="0" w:space="0" w:color="auto"/>
          </w:divBdr>
        </w:div>
        <w:div w:id="152915889">
          <w:marLeft w:val="480"/>
          <w:marRight w:val="0"/>
          <w:marTop w:val="0"/>
          <w:marBottom w:val="0"/>
          <w:divBdr>
            <w:top w:val="none" w:sz="0" w:space="0" w:color="auto"/>
            <w:left w:val="none" w:sz="0" w:space="0" w:color="auto"/>
            <w:bottom w:val="none" w:sz="0" w:space="0" w:color="auto"/>
            <w:right w:val="none" w:sz="0" w:space="0" w:color="auto"/>
          </w:divBdr>
        </w:div>
        <w:div w:id="1802184421">
          <w:marLeft w:val="480"/>
          <w:marRight w:val="0"/>
          <w:marTop w:val="0"/>
          <w:marBottom w:val="0"/>
          <w:divBdr>
            <w:top w:val="none" w:sz="0" w:space="0" w:color="auto"/>
            <w:left w:val="none" w:sz="0" w:space="0" w:color="auto"/>
            <w:bottom w:val="none" w:sz="0" w:space="0" w:color="auto"/>
            <w:right w:val="none" w:sz="0" w:space="0" w:color="auto"/>
          </w:divBdr>
        </w:div>
        <w:div w:id="811171289">
          <w:marLeft w:val="480"/>
          <w:marRight w:val="0"/>
          <w:marTop w:val="0"/>
          <w:marBottom w:val="0"/>
          <w:divBdr>
            <w:top w:val="none" w:sz="0" w:space="0" w:color="auto"/>
            <w:left w:val="none" w:sz="0" w:space="0" w:color="auto"/>
            <w:bottom w:val="none" w:sz="0" w:space="0" w:color="auto"/>
            <w:right w:val="none" w:sz="0" w:space="0" w:color="auto"/>
          </w:divBdr>
        </w:div>
        <w:div w:id="649870918">
          <w:marLeft w:val="480"/>
          <w:marRight w:val="0"/>
          <w:marTop w:val="0"/>
          <w:marBottom w:val="0"/>
          <w:divBdr>
            <w:top w:val="none" w:sz="0" w:space="0" w:color="auto"/>
            <w:left w:val="none" w:sz="0" w:space="0" w:color="auto"/>
            <w:bottom w:val="none" w:sz="0" w:space="0" w:color="auto"/>
            <w:right w:val="none" w:sz="0" w:space="0" w:color="auto"/>
          </w:divBdr>
        </w:div>
        <w:div w:id="489256396">
          <w:marLeft w:val="480"/>
          <w:marRight w:val="0"/>
          <w:marTop w:val="0"/>
          <w:marBottom w:val="0"/>
          <w:divBdr>
            <w:top w:val="none" w:sz="0" w:space="0" w:color="auto"/>
            <w:left w:val="none" w:sz="0" w:space="0" w:color="auto"/>
            <w:bottom w:val="none" w:sz="0" w:space="0" w:color="auto"/>
            <w:right w:val="none" w:sz="0" w:space="0" w:color="auto"/>
          </w:divBdr>
        </w:div>
        <w:div w:id="1003775702">
          <w:marLeft w:val="480"/>
          <w:marRight w:val="0"/>
          <w:marTop w:val="0"/>
          <w:marBottom w:val="0"/>
          <w:divBdr>
            <w:top w:val="none" w:sz="0" w:space="0" w:color="auto"/>
            <w:left w:val="none" w:sz="0" w:space="0" w:color="auto"/>
            <w:bottom w:val="none" w:sz="0" w:space="0" w:color="auto"/>
            <w:right w:val="none" w:sz="0" w:space="0" w:color="auto"/>
          </w:divBdr>
        </w:div>
        <w:div w:id="1251085554">
          <w:marLeft w:val="480"/>
          <w:marRight w:val="0"/>
          <w:marTop w:val="0"/>
          <w:marBottom w:val="0"/>
          <w:divBdr>
            <w:top w:val="none" w:sz="0" w:space="0" w:color="auto"/>
            <w:left w:val="none" w:sz="0" w:space="0" w:color="auto"/>
            <w:bottom w:val="none" w:sz="0" w:space="0" w:color="auto"/>
            <w:right w:val="none" w:sz="0" w:space="0" w:color="auto"/>
          </w:divBdr>
        </w:div>
        <w:div w:id="882836992">
          <w:marLeft w:val="480"/>
          <w:marRight w:val="0"/>
          <w:marTop w:val="0"/>
          <w:marBottom w:val="0"/>
          <w:divBdr>
            <w:top w:val="none" w:sz="0" w:space="0" w:color="auto"/>
            <w:left w:val="none" w:sz="0" w:space="0" w:color="auto"/>
            <w:bottom w:val="none" w:sz="0" w:space="0" w:color="auto"/>
            <w:right w:val="none" w:sz="0" w:space="0" w:color="auto"/>
          </w:divBdr>
        </w:div>
        <w:div w:id="1033310821">
          <w:marLeft w:val="480"/>
          <w:marRight w:val="0"/>
          <w:marTop w:val="0"/>
          <w:marBottom w:val="0"/>
          <w:divBdr>
            <w:top w:val="none" w:sz="0" w:space="0" w:color="auto"/>
            <w:left w:val="none" w:sz="0" w:space="0" w:color="auto"/>
            <w:bottom w:val="none" w:sz="0" w:space="0" w:color="auto"/>
            <w:right w:val="none" w:sz="0" w:space="0" w:color="auto"/>
          </w:divBdr>
        </w:div>
        <w:div w:id="1050153188">
          <w:marLeft w:val="480"/>
          <w:marRight w:val="0"/>
          <w:marTop w:val="0"/>
          <w:marBottom w:val="0"/>
          <w:divBdr>
            <w:top w:val="none" w:sz="0" w:space="0" w:color="auto"/>
            <w:left w:val="none" w:sz="0" w:space="0" w:color="auto"/>
            <w:bottom w:val="none" w:sz="0" w:space="0" w:color="auto"/>
            <w:right w:val="none" w:sz="0" w:space="0" w:color="auto"/>
          </w:divBdr>
        </w:div>
        <w:div w:id="329262578">
          <w:marLeft w:val="480"/>
          <w:marRight w:val="0"/>
          <w:marTop w:val="0"/>
          <w:marBottom w:val="0"/>
          <w:divBdr>
            <w:top w:val="none" w:sz="0" w:space="0" w:color="auto"/>
            <w:left w:val="none" w:sz="0" w:space="0" w:color="auto"/>
            <w:bottom w:val="none" w:sz="0" w:space="0" w:color="auto"/>
            <w:right w:val="none" w:sz="0" w:space="0" w:color="auto"/>
          </w:divBdr>
        </w:div>
        <w:div w:id="1507549750">
          <w:marLeft w:val="480"/>
          <w:marRight w:val="0"/>
          <w:marTop w:val="0"/>
          <w:marBottom w:val="0"/>
          <w:divBdr>
            <w:top w:val="none" w:sz="0" w:space="0" w:color="auto"/>
            <w:left w:val="none" w:sz="0" w:space="0" w:color="auto"/>
            <w:bottom w:val="none" w:sz="0" w:space="0" w:color="auto"/>
            <w:right w:val="none" w:sz="0" w:space="0" w:color="auto"/>
          </w:divBdr>
        </w:div>
        <w:div w:id="1479883627">
          <w:marLeft w:val="480"/>
          <w:marRight w:val="0"/>
          <w:marTop w:val="0"/>
          <w:marBottom w:val="0"/>
          <w:divBdr>
            <w:top w:val="none" w:sz="0" w:space="0" w:color="auto"/>
            <w:left w:val="none" w:sz="0" w:space="0" w:color="auto"/>
            <w:bottom w:val="none" w:sz="0" w:space="0" w:color="auto"/>
            <w:right w:val="none" w:sz="0" w:space="0" w:color="auto"/>
          </w:divBdr>
        </w:div>
        <w:div w:id="103886581">
          <w:marLeft w:val="480"/>
          <w:marRight w:val="0"/>
          <w:marTop w:val="0"/>
          <w:marBottom w:val="0"/>
          <w:divBdr>
            <w:top w:val="none" w:sz="0" w:space="0" w:color="auto"/>
            <w:left w:val="none" w:sz="0" w:space="0" w:color="auto"/>
            <w:bottom w:val="none" w:sz="0" w:space="0" w:color="auto"/>
            <w:right w:val="none" w:sz="0" w:space="0" w:color="auto"/>
          </w:divBdr>
        </w:div>
        <w:div w:id="52774821">
          <w:marLeft w:val="480"/>
          <w:marRight w:val="0"/>
          <w:marTop w:val="0"/>
          <w:marBottom w:val="0"/>
          <w:divBdr>
            <w:top w:val="none" w:sz="0" w:space="0" w:color="auto"/>
            <w:left w:val="none" w:sz="0" w:space="0" w:color="auto"/>
            <w:bottom w:val="none" w:sz="0" w:space="0" w:color="auto"/>
            <w:right w:val="none" w:sz="0" w:space="0" w:color="auto"/>
          </w:divBdr>
        </w:div>
        <w:div w:id="766581834">
          <w:marLeft w:val="480"/>
          <w:marRight w:val="0"/>
          <w:marTop w:val="0"/>
          <w:marBottom w:val="0"/>
          <w:divBdr>
            <w:top w:val="none" w:sz="0" w:space="0" w:color="auto"/>
            <w:left w:val="none" w:sz="0" w:space="0" w:color="auto"/>
            <w:bottom w:val="none" w:sz="0" w:space="0" w:color="auto"/>
            <w:right w:val="none" w:sz="0" w:space="0" w:color="auto"/>
          </w:divBdr>
        </w:div>
        <w:div w:id="1244683190">
          <w:marLeft w:val="480"/>
          <w:marRight w:val="0"/>
          <w:marTop w:val="0"/>
          <w:marBottom w:val="0"/>
          <w:divBdr>
            <w:top w:val="none" w:sz="0" w:space="0" w:color="auto"/>
            <w:left w:val="none" w:sz="0" w:space="0" w:color="auto"/>
            <w:bottom w:val="none" w:sz="0" w:space="0" w:color="auto"/>
            <w:right w:val="none" w:sz="0" w:space="0" w:color="auto"/>
          </w:divBdr>
        </w:div>
        <w:div w:id="1711028665">
          <w:marLeft w:val="480"/>
          <w:marRight w:val="0"/>
          <w:marTop w:val="0"/>
          <w:marBottom w:val="0"/>
          <w:divBdr>
            <w:top w:val="none" w:sz="0" w:space="0" w:color="auto"/>
            <w:left w:val="none" w:sz="0" w:space="0" w:color="auto"/>
            <w:bottom w:val="none" w:sz="0" w:space="0" w:color="auto"/>
            <w:right w:val="none" w:sz="0" w:space="0" w:color="auto"/>
          </w:divBdr>
        </w:div>
        <w:div w:id="404644523">
          <w:marLeft w:val="480"/>
          <w:marRight w:val="0"/>
          <w:marTop w:val="0"/>
          <w:marBottom w:val="0"/>
          <w:divBdr>
            <w:top w:val="none" w:sz="0" w:space="0" w:color="auto"/>
            <w:left w:val="none" w:sz="0" w:space="0" w:color="auto"/>
            <w:bottom w:val="none" w:sz="0" w:space="0" w:color="auto"/>
            <w:right w:val="none" w:sz="0" w:space="0" w:color="auto"/>
          </w:divBdr>
        </w:div>
        <w:div w:id="1380320104">
          <w:marLeft w:val="480"/>
          <w:marRight w:val="0"/>
          <w:marTop w:val="0"/>
          <w:marBottom w:val="0"/>
          <w:divBdr>
            <w:top w:val="none" w:sz="0" w:space="0" w:color="auto"/>
            <w:left w:val="none" w:sz="0" w:space="0" w:color="auto"/>
            <w:bottom w:val="none" w:sz="0" w:space="0" w:color="auto"/>
            <w:right w:val="none" w:sz="0" w:space="0" w:color="auto"/>
          </w:divBdr>
        </w:div>
        <w:div w:id="767577307">
          <w:marLeft w:val="480"/>
          <w:marRight w:val="0"/>
          <w:marTop w:val="0"/>
          <w:marBottom w:val="0"/>
          <w:divBdr>
            <w:top w:val="none" w:sz="0" w:space="0" w:color="auto"/>
            <w:left w:val="none" w:sz="0" w:space="0" w:color="auto"/>
            <w:bottom w:val="none" w:sz="0" w:space="0" w:color="auto"/>
            <w:right w:val="none" w:sz="0" w:space="0" w:color="auto"/>
          </w:divBdr>
        </w:div>
        <w:div w:id="450973387">
          <w:marLeft w:val="480"/>
          <w:marRight w:val="0"/>
          <w:marTop w:val="0"/>
          <w:marBottom w:val="0"/>
          <w:divBdr>
            <w:top w:val="none" w:sz="0" w:space="0" w:color="auto"/>
            <w:left w:val="none" w:sz="0" w:space="0" w:color="auto"/>
            <w:bottom w:val="none" w:sz="0" w:space="0" w:color="auto"/>
            <w:right w:val="none" w:sz="0" w:space="0" w:color="auto"/>
          </w:divBdr>
        </w:div>
        <w:div w:id="1352612044">
          <w:marLeft w:val="480"/>
          <w:marRight w:val="0"/>
          <w:marTop w:val="0"/>
          <w:marBottom w:val="0"/>
          <w:divBdr>
            <w:top w:val="none" w:sz="0" w:space="0" w:color="auto"/>
            <w:left w:val="none" w:sz="0" w:space="0" w:color="auto"/>
            <w:bottom w:val="none" w:sz="0" w:space="0" w:color="auto"/>
            <w:right w:val="none" w:sz="0" w:space="0" w:color="auto"/>
          </w:divBdr>
        </w:div>
        <w:div w:id="2029023669">
          <w:marLeft w:val="480"/>
          <w:marRight w:val="0"/>
          <w:marTop w:val="0"/>
          <w:marBottom w:val="0"/>
          <w:divBdr>
            <w:top w:val="none" w:sz="0" w:space="0" w:color="auto"/>
            <w:left w:val="none" w:sz="0" w:space="0" w:color="auto"/>
            <w:bottom w:val="none" w:sz="0" w:space="0" w:color="auto"/>
            <w:right w:val="none" w:sz="0" w:space="0" w:color="auto"/>
          </w:divBdr>
        </w:div>
        <w:div w:id="1550068176">
          <w:marLeft w:val="480"/>
          <w:marRight w:val="0"/>
          <w:marTop w:val="0"/>
          <w:marBottom w:val="0"/>
          <w:divBdr>
            <w:top w:val="none" w:sz="0" w:space="0" w:color="auto"/>
            <w:left w:val="none" w:sz="0" w:space="0" w:color="auto"/>
            <w:bottom w:val="none" w:sz="0" w:space="0" w:color="auto"/>
            <w:right w:val="none" w:sz="0" w:space="0" w:color="auto"/>
          </w:divBdr>
        </w:div>
        <w:div w:id="660045596">
          <w:marLeft w:val="480"/>
          <w:marRight w:val="0"/>
          <w:marTop w:val="0"/>
          <w:marBottom w:val="0"/>
          <w:divBdr>
            <w:top w:val="none" w:sz="0" w:space="0" w:color="auto"/>
            <w:left w:val="none" w:sz="0" w:space="0" w:color="auto"/>
            <w:bottom w:val="none" w:sz="0" w:space="0" w:color="auto"/>
            <w:right w:val="none" w:sz="0" w:space="0" w:color="auto"/>
          </w:divBdr>
        </w:div>
        <w:div w:id="276958560">
          <w:marLeft w:val="480"/>
          <w:marRight w:val="0"/>
          <w:marTop w:val="0"/>
          <w:marBottom w:val="0"/>
          <w:divBdr>
            <w:top w:val="none" w:sz="0" w:space="0" w:color="auto"/>
            <w:left w:val="none" w:sz="0" w:space="0" w:color="auto"/>
            <w:bottom w:val="none" w:sz="0" w:space="0" w:color="auto"/>
            <w:right w:val="none" w:sz="0" w:space="0" w:color="auto"/>
          </w:divBdr>
        </w:div>
        <w:div w:id="520902769">
          <w:marLeft w:val="480"/>
          <w:marRight w:val="0"/>
          <w:marTop w:val="0"/>
          <w:marBottom w:val="0"/>
          <w:divBdr>
            <w:top w:val="none" w:sz="0" w:space="0" w:color="auto"/>
            <w:left w:val="none" w:sz="0" w:space="0" w:color="auto"/>
            <w:bottom w:val="none" w:sz="0" w:space="0" w:color="auto"/>
            <w:right w:val="none" w:sz="0" w:space="0" w:color="auto"/>
          </w:divBdr>
        </w:div>
        <w:div w:id="148643494">
          <w:marLeft w:val="480"/>
          <w:marRight w:val="0"/>
          <w:marTop w:val="0"/>
          <w:marBottom w:val="0"/>
          <w:divBdr>
            <w:top w:val="none" w:sz="0" w:space="0" w:color="auto"/>
            <w:left w:val="none" w:sz="0" w:space="0" w:color="auto"/>
            <w:bottom w:val="none" w:sz="0" w:space="0" w:color="auto"/>
            <w:right w:val="none" w:sz="0" w:space="0" w:color="auto"/>
          </w:divBdr>
        </w:div>
        <w:div w:id="1254237976">
          <w:marLeft w:val="480"/>
          <w:marRight w:val="0"/>
          <w:marTop w:val="0"/>
          <w:marBottom w:val="0"/>
          <w:divBdr>
            <w:top w:val="none" w:sz="0" w:space="0" w:color="auto"/>
            <w:left w:val="none" w:sz="0" w:space="0" w:color="auto"/>
            <w:bottom w:val="none" w:sz="0" w:space="0" w:color="auto"/>
            <w:right w:val="none" w:sz="0" w:space="0" w:color="auto"/>
          </w:divBdr>
        </w:div>
        <w:div w:id="1307121978">
          <w:marLeft w:val="480"/>
          <w:marRight w:val="0"/>
          <w:marTop w:val="0"/>
          <w:marBottom w:val="0"/>
          <w:divBdr>
            <w:top w:val="none" w:sz="0" w:space="0" w:color="auto"/>
            <w:left w:val="none" w:sz="0" w:space="0" w:color="auto"/>
            <w:bottom w:val="none" w:sz="0" w:space="0" w:color="auto"/>
            <w:right w:val="none" w:sz="0" w:space="0" w:color="auto"/>
          </w:divBdr>
        </w:div>
        <w:div w:id="1429887663">
          <w:marLeft w:val="480"/>
          <w:marRight w:val="0"/>
          <w:marTop w:val="0"/>
          <w:marBottom w:val="0"/>
          <w:divBdr>
            <w:top w:val="none" w:sz="0" w:space="0" w:color="auto"/>
            <w:left w:val="none" w:sz="0" w:space="0" w:color="auto"/>
            <w:bottom w:val="none" w:sz="0" w:space="0" w:color="auto"/>
            <w:right w:val="none" w:sz="0" w:space="0" w:color="auto"/>
          </w:divBdr>
        </w:div>
        <w:div w:id="10572658">
          <w:marLeft w:val="480"/>
          <w:marRight w:val="0"/>
          <w:marTop w:val="0"/>
          <w:marBottom w:val="0"/>
          <w:divBdr>
            <w:top w:val="none" w:sz="0" w:space="0" w:color="auto"/>
            <w:left w:val="none" w:sz="0" w:space="0" w:color="auto"/>
            <w:bottom w:val="none" w:sz="0" w:space="0" w:color="auto"/>
            <w:right w:val="none" w:sz="0" w:space="0" w:color="auto"/>
          </w:divBdr>
        </w:div>
        <w:div w:id="1670137242">
          <w:marLeft w:val="480"/>
          <w:marRight w:val="0"/>
          <w:marTop w:val="0"/>
          <w:marBottom w:val="0"/>
          <w:divBdr>
            <w:top w:val="none" w:sz="0" w:space="0" w:color="auto"/>
            <w:left w:val="none" w:sz="0" w:space="0" w:color="auto"/>
            <w:bottom w:val="none" w:sz="0" w:space="0" w:color="auto"/>
            <w:right w:val="none" w:sz="0" w:space="0" w:color="auto"/>
          </w:divBdr>
        </w:div>
        <w:div w:id="898977859">
          <w:marLeft w:val="480"/>
          <w:marRight w:val="0"/>
          <w:marTop w:val="0"/>
          <w:marBottom w:val="0"/>
          <w:divBdr>
            <w:top w:val="none" w:sz="0" w:space="0" w:color="auto"/>
            <w:left w:val="none" w:sz="0" w:space="0" w:color="auto"/>
            <w:bottom w:val="none" w:sz="0" w:space="0" w:color="auto"/>
            <w:right w:val="none" w:sz="0" w:space="0" w:color="auto"/>
          </w:divBdr>
        </w:div>
        <w:div w:id="846139022">
          <w:marLeft w:val="480"/>
          <w:marRight w:val="0"/>
          <w:marTop w:val="0"/>
          <w:marBottom w:val="0"/>
          <w:divBdr>
            <w:top w:val="none" w:sz="0" w:space="0" w:color="auto"/>
            <w:left w:val="none" w:sz="0" w:space="0" w:color="auto"/>
            <w:bottom w:val="none" w:sz="0" w:space="0" w:color="auto"/>
            <w:right w:val="none" w:sz="0" w:space="0" w:color="auto"/>
          </w:divBdr>
        </w:div>
        <w:div w:id="1656183482">
          <w:marLeft w:val="480"/>
          <w:marRight w:val="0"/>
          <w:marTop w:val="0"/>
          <w:marBottom w:val="0"/>
          <w:divBdr>
            <w:top w:val="none" w:sz="0" w:space="0" w:color="auto"/>
            <w:left w:val="none" w:sz="0" w:space="0" w:color="auto"/>
            <w:bottom w:val="none" w:sz="0" w:space="0" w:color="auto"/>
            <w:right w:val="none" w:sz="0" w:space="0" w:color="auto"/>
          </w:divBdr>
        </w:div>
      </w:divsChild>
    </w:div>
    <w:div w:id="797144824">
      <w:bodyDiv w:val="1"/>
      <w:marLeft w:val="0"/>
      <w:marRight w:val="0"/>
      <w:marTop w:val="0"/>
      <w:marBottom w:val="0"/>
      <w:divBdr>
        <w:top w:val="none" w:sz="0" w:space="0" w:color="auto"/>
        <w:left w:val="none" w:sz="0" w:space="0" w:color="auto"/>
        <w:bottom w:val="none" w:sz="0" w:space="0" w:color="auto"/>
        <w:right w:val="none" w:sz="0" w:space="0" w:color="auto"/>
      </w:divBdr>
      <w:divsChild>
        <w:div w:id="2037196387">
          <w:marLeft w:val="480"/>
          <w:marRight w:val="0"/>
          <w:marTop w:val="0"/>
          <w:marBottom w:val="0"/>
          <w:divBdr>
            <w:top w:val="none" w:sz="0" w:space="0" w:color="auto"/>
            <w:left w:val="none" w:sz="0" w:space="0" w:color="auto"/>
            <w:bottom w:val="none" w:sz="0" w:space="0" w:color="auto"/>
            <w:right w:val="none" w:sz="0" w:space="0" w:color="auto"/>
          </w:divBdr>
        </w:div>
        <w:div w:id="880673785">
          <w:marLeft w:val="480"/>
          <w:marRight w:val="0"/>
          <w:marTop w:val="0"/>
          <w:marBottom w:val="0"/>
          <w:divBdr>
            <w:top w:val="none" w:sz="0" w:space="0" w:color="auto"/>
            <w:left w:val="none" w:sz="0" w:space="0" w:color="auto"/>
            <w:bottom w:val="none" w:sz="0" w:space="0" w:color="auto"/>
            <w:right w:val="none" w:sz="0" w:space="0" w:color="auto"/>
          </w:divBdr>
        </w:div>
        <w:div w:id="1618640232">
          <w:marLeft w:val="480"/>
          <w:marRight w:val="0"/>
          <w:marTop w:val="0"/>
          <w:marBottom w:val="0"/>
          <w:divBdr>
            <w:top w:val="none" w:sz="0" w:space="0" w:color="auto"/>
            <w:left w:val="none" w:sz="0" w:space="0" w:color="auto"/>
            <w:bottom w:val="none" w:sz="0" w:space="0" w:color="auto"/>
            <w:right w:val="none" w:sz="0" w:space="0" w:color="auto"/>
          </w:divBdr>
        </w:div>
        <w:div w:id="995181880">
          <w:marLeft w:val="480"/>
          <w:marRight w:val="0"/>
          <w:marTop w:val="0"/>
          <w:marBottom w:val="0"/>
          <w:divBdr>
            <w:top w:val="none" w:sz="0" w:space="0" w:color="auto"/>
            <w:left w:val="none" w:sz="0" w:space="0" w:color="auto"/>
            <w:bottom w:val="none" w:sz="0" w:space="0" w:color="auto"/>
            <w:right w:val="none" w:sz="0" w:space="0" w:color="auto"/>
          </w:divBdr>
        </w:div>
        <w:div w:id="315718886">
          <w:marLeft w:val="480"/>
          <w:marRight w:val="0"/>
          <w:marTop w:val="0"/>
          <w:marBottom w:val="0"/>
          <w:divBdr>
            <w:top w:val="none" w:sz="0" w:space="0" w:color="auto"/>
            <w:left w:val="none" w:sz="0" w:space="0" w:color="auto"/>
            <w:bottom w:val="none" w:sz="0" w:space="0" w:color="auto"/>
            <w:right w:val="none" w:sz="0" w:space="0" w:color="auto"/>
          </w:divBdr>
        </w:div>
        <w:div w:id="580603639">
          <w:marLeft w:val="480"/>
          <w:marRight w:val="0"/>
          <w:marTop w:val="0"/>
          <w:marBottom w:val="0"/>
          <w:divBdr>
            <w:top w:val="none" w:sz="0" w:space="0" w:color="auto"/>
            <w:left w:val="none" w:sz="0" w:space="0" w:color="auto"/>
            <w:bottom w:val="none" w:sz="0" w:space="0" w:color="auto"/>
            <w:right w:val="none" w:sz="0" w:space="0" w:color="auto"/>
          </w:divBdr>
        </w:div>
        <w:div w:id="67460654">
          <w:marLeft w:val="480"/>
          <w:marRight w:val="0"/>
          <w:marTop w:val="0"/>
          <w:marBottom w:val="0"/>
          <w:divBdr>
            <w:top w:val="none" w:sz="0" w:space="0" w:color="auto"/>
            <w:left w:val="none" w:sz="0" w:space="0" w:color="auto"/>
            <w:bottom w:val="none" w:sz="0" w:space="0" w:color="auto"/>
            <w:right w:val="none" w:sz="0" w:space="0" w:color="auto"/>
          </w:divBdr>
        </w:div>
        <w:div w:id="595677102">
          <w:marLeft w:val="480"/>
          <w:marRight w:val="0"/>
          <w:marTop w:val="0"/>
          <w:marBottom w:val="0"/>
          <w:divBdr>
            <w:top w:val="none" w:sz="0" w:space="0" w:color="auto"/>
            <w:left w:val="none" w:sz="0" w:space="0" w:color="auto"/>
            <w:bottom w:val="none" w:sz="0" w:space="0" w:color="auto"/>
            <w:right w:val="none" w:sz="0" w:space="0" w:color="auto"/>
          </w:divBdr>
        </w:div>
        <w:div w:id="1811289726">
          <w:marLeft w:val="480"/>
          <w:marRight w:val="0"/>
          <w:marTop w:val="0"/>
          <w:marBottom w:val="0"/>
          <w:divBdr>
            <w:top w:val="none" w:sz="0" w:space="0" w:color="auto"/>
            <w:left w:val="none" w:sz="0" w:space="0" w:color="auto"/>
            <w:bottom w:val="none" w:sz="0" w:space="0" w:color="auto"/>
            <w:right w:val="none" w:sz="0" w:space="0" w:color="auto"/>
          </w:divBdr>
        </w:div>
        <w:div w:id="1995530023">
          <w:marLeft w:val="480"/>
          <w:marRight w:val="0"/>
          <w:marTop w:val="0"/>
          <w:marBottom w:val="0"/>
          <w:divBdr>
            <w:top w:val="none" w:sz="0" w:space="0" w:color="auto"/>
            <w:left w:val="none" w:sz="0" w:space="0" w:color="auto"/>
            <w:bottom w:val="none" w:sz="0" w:space="0" w:color="auto"/>
            <w:right w:val="none" w:sz="0" w:space="0" w:color="auto"/>
          </w:divBdr>
        </w:div>
        <w:div w:id="2136555805">
          <w:marLeft w:val="480"/>
          <w:marRight w:val="0"/>
          <w:marTop w:val="0"/>
          <w:marBottom w:val="0"/>
          <w:divBdr>
            <w:top w:val="none" w:sz="0" w:space="0" w:color="auto"/>
            <w:left w:val="none" w:sz="0" w:space="0" w:color="auto"/>
            <w:bottom w:val="none" w:sz="0" w:space="0" w:color="auto"/>
            <w:right w:val="none" w:sz="0" w:space="0" w:color="auto"/>
          </w:divBdr>
        </w:div>
        <w:div w:id="245655861">
          <w:marLeft w:val="480"/>
          <w:marRight w:val="0"/>
          <w:marTop w:val="0"/>
          <w:marBottom w:val="0"/>
          <w:divBdr>
            <w:top w:val="none" w:sz="0" w:space="0" w:color="auto"/>
            <w:left w:val="none" w:sz="0" w:space="0" w:color="auto"/>
            <w:bottom w:val="none" w:sz="0" w:space="0" w:color="auto"/>
            <w:right w:val="none" w:sz="0" w:space="0" w:color="auto"/>
          </w:divBdr>
        </w:div>
        <w:div w:id="835456300">
          <w:marLeft w:val="480"/>
          <w:marRight w:val="0"/>
          <w:marTop w:val="0"/>
          <w:marBottom w:val="0"/>
          <w:divBdr>
            <w:top w:val="none" w:sz="0" w:space="0" w:color="auto"/>
            <w:left w:val="none" w:sz="0" w:space="0" w:color="auto"/>
            <w:bottom w:val="none" w:sz="0" w:space="0" w:color="auto"/>
            <w:right w:val="none" w:sz="0" w:space="0" w:color="auto"/>
          </w:divBdr>
        </w:div>
        <w:div w:id="1511406247">
          <w:marLeft w:val="480"/>
          <w:marRight w:val="0"/>
          <w:marTop w:val="0"/>
          <w:marBottom w:val="0"/>
          <w:divBdr>
            <w:top w:val="none" w:sz="0" w:space="0" w:color="auto"/>
            <w:left w:val="none" w:sz="0" w:space="0" w:color="auto"/>
            <w:bottom w:val="none" w:sz="0" w:space="0" w:color="auto"/>
            <w:right w:val="none" w:sz="0" w:space="0" w:color="auto"/>
          </w:divBdr>
        </w:div>
        <w:div w:id="899363021">
          <w:marLeft w:val="480"/>
          <w:marRight w:val="0"/>
          <w:marTop w:val="0"/>
          <w:marBottom w:val="0"/>
          <w:divBdr>
            <w:top w:val="none" w:sz="0" w:space="0" w:color="auto"/>
            <w:left w:val="none" w:sz="0" w:space="0" w:color="auto"/>
            <w:bottom w:val="none" w:sz="0" w:space="0" w:color="auto"/>
            <w:right w:val="none" w:sz="0" w:space="0" w:color="auto"/>
          </w:divBdr>
        </w:div>
        <w:div w:id="822351595">
          <w:marLeft w:val="480"/>
          <w:marRight w:val="0"/>
          <w:marTop w:val="0"/>
          <w:marBottom w:val="0"/>
          <w:divBdr>
            <w:top w:val="none" w:sz="0" w:space="0" w:color="auto"/>
            <w:left w:val="none" w:sz="0" w:space="0" w:color="auto"/>
            <w:bottom w:val="none" w:sz="0" w:space="0" w:color="auto"/>
            <w:right w:val="none" w:sz="0" w:space="0" w:color="auto"/>
          </w:divBdr>
        </w:div>
        <w:div w:id="1294674735">
          <w:marLeft w:val="480"/>
          <w:marRight w:val="0"/>
          <w:marTop w:val="0"/>
          <w:marBottom w:val="0"/>
          <w:divBdr>
            <w:top w:val="none" w:sz="0" w:space="0" w:color="auto"/>
            <w:left w:val="none" w:sz="0" w:space="0" w:color="auto"/>
            <w:bottom w:val="none" w:sz="0" w:space="0" w:color="auto"/>
            <w:right w:val="none" w:sz="0" w:space="0" w:color="auto"/>
          </w:divBdr>
        </w:div>
        <w:div w:id="1114206933">
          <w:marLeft w:val="480"/>
          <w:marRight w:val="0"/>
          <w:marTop w:val="0"/>
          <w:marBottom w:val="0"/>
          <w:divBdr>
            <w:top w:val="none" w:sz="0" w:space="0" w:color="auto"/>
            <w:left w:val="none" w:sz="0" w:space="0" w:color="auto"/>
            <w:bottom w:val="none" w:sz="0" w:space="0" w:color="auto"/>
            <w:right w:val="none" w:sz="0" w:space="0" w:color="auto"/>
          </w:divBdr>
        </w:div>
        <w:div w:id="167524456">
          <w:marLeft w:val="480"/>
          <w:marRight w:val="0"/>
          <w:marTop w:val="0"/>
          <w:marBottom w:val="0"/>
          <w:divBdr>
            <w:top w:val="none" w:sz="0" w:space="0" w:color="auto"/>
            <w:left w:val="none" w:sz="0" w:space="0" w:color="auto"/>
            <w:bottom w:val="none" w:sz="0" w:space="0" w:color="auto"/>
            <w:right w:val="none" w:sz="0" w:space="0" w:color="auto"/>
          </w:divBdr>
        </w:div>
        <w:div w:id="126049422">
          <w:marLeft w:val="480"/>
          <w:marRight w:val="0"/>
          <w:marTop w:val="0"/>
          <w:marBottom w:val="0"/>
          <w:divBdr>
            <w:top w:val="none" w:sz="0" w:space="0" w:color="auto"/>
            <w:left w:val="none" w:sz="0" w:space="0" w:color="auto"/>
            <w:bottom w:val="none" w:sz="0" w:space="0" w:color="auto"/>
            <w:right w:val="none" w:sz="0" w:space="0" w:color="auto"/>
          </w:divBdr>
        </w:div>
        <w:div w:id="1276400396">
          <w:marLeft w:val="480"/>
          <w:marRight w:val="0"/>
          <w:marTop w:val="0"/>
          <w:marBottom w:val="0"/>
          <w:divBdr>
            <w:top w:val="none" w:sz="0" w:space="0" w:color="auto"/>
            <w:left w:val="none" w:sz="0" w:space="0" w:color="auto"/>
            <w:bottom w:val="none" w:sz="0" w:space="0" w:color="auto"/>
            <w:right w:val="none" w:sz="0" w:space="0" w:color="auto"/>
          </w:divBdr>
        </w:div>
        <w:div w:id="545606162">
          <w:marLeft w:val="480"/>
          <w:marRight w:val="0"/>
          <w:marTop w:val="0"/>
          <w:marBottom w:val="0"/>
          <w:divBdr>
            <w:top w:val="none" w:sz="0" w:space="0" w:color="auto"/>
            <w:left w:val="none" w:sz="0" w:space="0" w:color="auto"/>
            <w:bottom w:val="none" w:sz="0" w:space="0" w:color="auto"/>
            <w:right w:val="none" w:sz="0" w:space="0" w:color="auto"/>
          </w:divBdr>
        </w:div>
        <w:div w:id="671177108">
          <w:marLeft w:val="480"/>
          <w:marRight w:val="0"/>
          <w:marTop w:val="0"/>
          <w:marBottom w:val="0"/>
          <w:divBdr>
            <w:top w:val="none" w:sz="0" w:space="0" w:color="auto"/>
            <w:left w:val="none" w:sz="0" w:space="0" w:color="auto"/>
            <w:bottom w:val="none" w:sz="0" w:space="0" w:color="auto"/>
            <w:right w:val="none" w:sz="0" w:space="0" w:color="auto"/>
          </w:divBdr>
        </w:div>
        <w:div w:id="431708074">
          <w:marLeft w:val="480"/>
          <w:marRight w:val="0"/>
          <w:marTop w:val="0"/>
          <w:marBottom w:val="0"/>
          <w:divBdr>
            <w:top w:val="none" w:sz="0" w:space="0" w:color="auto"/>
            <w:left w:val="none" w:sz="0" w:space="0" w:color="auto"/>
            <w:bottom w:val="none" w:sz="0" w:space="0" w:color="auto"/>
            <w:right w:val="none" w:sz="0" w:space="0" w:color="auto"/>
          </w:divBdr>
        </w:div>
        <w:div w:id="1036085230">
          <w:marLeft w:val="480"/>
          <w:marRight w:val="0"/>
          <w:marTop w:val="0"/>
          <w:marBottom w:val="0"/>
          <w:divBdr>
            <w:top w:val="none" w:sz="0" w:space="0" w:color="auto"/>
            <w:left w:val="none" w:sz="0" w:space="0" w:color="auto"/>
            <w:bottom w:val="none" w:sz="0" w:space="0" w:color="auto"/>
            <w:right w:val="none" w:sz="0" w:space="0" w:color="auto"/>
          </w:divBdr>
        </w:div>
        <w:div w:id="766004846">
          <w:marLeft w:val="480"/>
          <w:marRight w:val="0"/>
          <w:marTop w:val="0"/>
          <w:marBottom w:val="0"/>
          <w:divBdr>
            <w:top w:val="none" w:sz="0" w:space="0" w:color="auto"/>
            <w:left w:val="none" w:sz="0" w:space="0" w:color="auto"/>
            <w:bottom w:val="none" w:sz="0" w:space="0" w:color="auto"/>
            <w:right w:val="none" w:sz="0" w:space="0" w:color="auto"/>
          </w:divBdr>
        </w:div>
        <w:div w:id="1603763635">
          <w:marLeft w:val="480"/>
          <w:marRight w:val="0"/>
          <w:marTop w:val="0"/>
          <w:marBottom w:val="0"/>
          <w:divBdr>
            <w:top w:val="none" w:sz="0" w:space="0" w:color="auto"/>
            <w:left w:val="none" w:sz="0" w:space="0" w:color="auto"/>
            <w:bottom w:val="none" w:sz="0" w:space="0" w:color="auto"/>
            <w:right w:val="none" w:sz="0" w:space="0" w:color="auto"/>
          </w:divBdr>
        </w:div>
        <w:div w:id="1739286779">
          <w:marLeft w:val="480"/>
          <w:marRight w:val="0"/>
          <w:marTop w:val="0"/>
          <w:marBottom w:val="0"/>
          <w:divBdr>
            <w:top w:val="none" w:sz="0" w:space="0" w:color="auto"/>
            <w:left w:val="none" w:sz="0" w:space="0" w:color="auto"/>
            <w:bottom w:val="none" w:sz="0" w:space="0" w:color="auto"/>
            <w:right w:val="none" w:sz="0" w:space="0" w:color="auto"/>
          </w:divBdr>
        </w:div>
        <w:div w:id="119766003">
          <w:marLeft w:val="480"/>
          <w:marRight w:val="0"/>
          <w:marTop w:val="0"/>
          <w:marBottom w:val="0"/>
          <w:divBdr>
            <w:top w:val="none" w:sz="0" w:space="0" w:color="auto"/>
            <w:left w:val="none" w:sz="0" w:space="0" w:color="auto"/>
            <w:bottom w:val="none" w:sz="0" w:space="0" w:color="auto"/>
            <w:right w:val="none" w:sz="0" w:space="0" w:color="auto"/>
          </w:divBdr>
        </w:div>
        <w:div w:id="1110276129">
          <w:marLeft w:val="480"/>
          <w:marRight w:val="0"/>
          <w:marTop w:val="0"/>
          <w:marBottom w:val="0"/>
          <w:divBdr>
            <w:top w:val="none" w:sz="0" w:space="0" w:color="auto"/>
            <w:left w:val="none" w:sz="0" w:space="0" w:color="auto"/>
            <w:bottom w:val="none" w:sz="0" w:space="0" w:color="auto"/>
            <w:right w:val="none" w:sz="0" w:space="0" w:color="auto"/>
          </w:divBdr>
        </w:div>
        <w:div w:id="1060178852">
          <w:marLeft w:val="480"/>
          <w:marRight w:val="0"/>
          <w:marTop w:val="0"/>
          <w:marBottom w:val="0"/>
          <w:divBdr>
            <w:top w:val="none" w:sz="0" w:space="0" w:color="auto"/>
            <w:left w:val="none" w:sz="0" w:space="0" w:color="auto"/>
            <w:bottom w:val="none" w:sz="0" w:space="0" w:color="auto"/>
            <w:right w:val="none" w:sz="0" w:space="0" w:color="auto"/>
          </w:divBdr>
        </w:div>
        <w:div w:id="623777935">
          <w:marLeft w:val="480"/>
          <w:marRight w:val="0"/>
          <w:marTop w:val="0"/>
          <w:marBottom w:val="0"/>
          <w:divBdr>
            <w:top w:val="none" w:sz="0" w:space="0" w:color="auto"/>
            <w:left w:val="none" w:sz="0" w:space="0" w:color="auto"/>
            <w:bottom w:val="none" w:sz="0" w:space="0" w:color="auto"/>
            <w:right w:val="none" w:sz="0" w:space="0" w:color="auto"/>
          </w:divBdr>
        </w:div>
        <w:div w:id="945817651">
          <w:marLeft w:val="480"/>
          <w:marRight w:val="0"/>
          <w:marTop w:val="0"/>
          <w:marBottom w:val="0"/>
          <w:divBdr>
            <w:top w:val="none" w:sz="0" w:space="0" w:color="auto"/>
            <w:left w:val="none" w:sz="0" w:space="0" w:color="auto"/>
            <w:bottom w:val="none" w:sz="0" w:space="0" w:color="auto"/>
            <w:right w:val="none" w:sz="0" w:space="0" w:color="auto"/>
          </w:divBdr>
        </w:div>
        <w:div w:id="486172002">
          <w:marLeft w:val="480"/>
          <w:marRight w:val="0"/>
          <w:marTop w:val="0"/>
          <w:marBottom w:val="0"/>
          <w:divBdr>
            <w:top w:val="none" w:sz="0" w:space="0" w:color="auto"/>
            <w:left w:val="none" w:sz="0" w:space="0" w:color="auto"/>
            <w:bottom w:val="none" w:sz="0" w:space="0" w:color="auto"/>
            <w:right w:val="none" w:sz="0" w:space="0" w:color="auto"/>
          </w:divBdr>
        </w:div>
        <w:div w:id="127481215">
          <w:marLeft w:val="480"/>
          <w:marRight w:val="0"/>
          <w:marTop w:val="0"/>
          <w:marBottom w:val="0"/>
          <w:divBdr>
            <w:top w:val="none" w:sz="0" w:space="0" w:color="auto"/>
            <w:left w:val="none" w:sz="0" w:space="0" w:color="auto"/>
            <w:bottom w:val="none" w:sz="0" w:space="0" w:color="auto"/>
            <w:right w:val="none" w:sz="0" w:space="0" w:color="auto"/>
          </w:divBdr>
        </w:div>
        <w:div w:id="1597593121">
          <w:marLeft w:val="480"/>
          <w:marRight w:val="0"/>
          <w:marTop w:val="0"/>
          <w:marBottom w:val="0"/>
          <w:divBdr>
            <w:top w:val="none" w:sz="0" w:space="0" w:color="auto"/>
            <w:left w:val="none" w:sz="0" w:space="0" w:color="auto"/>
            <w:bottom w:val="none" w:sz="0" w:space="0" w:color="auto"/>
            <w:right w:val="none" w:sz="0" w:space="0" w:color="auto"/>
          </w:divBdr>
        </w:div>
        <w:div w:id="1218127137">
          <w:marLeft w:val="480"/>
          <w:marRight w:val="0"/>
          <w:marTop w:val="0"/>
          <w:marBottom w:val="0"/>
          <w:divBdr>
            <w:top w:val="none" w:sz="0" w:space="0" w:color="auto"/>
            <w:left w:val="none" w:sz="0" w:space="0" w:color="auto"/>
            <w:bottom w:val="none" w:sz="0" w:space="0" w:color="auto"/>
            <w:right w:val="none" w:sz="0" w:space="0" w:color="auto"/>
          </w:divBdr>
        </w:div>
        <w:div w:id="1788699277">
          <w:marLeft w:val="480"/>
          <w:marRight w:val="0"/>
          <w:marTop w:val="0"/>
          <w:marBottom w:val="0"/>
          <w:divBdr>
            <w:top w:val="none" w:sz="0" w:space="0" w:color="auto"/>
            <w:left w:val="none" w:sz="0" w:space="0" w:color="auto"/>
            <w:bottom w:val="none" w:sz="0" w:space="0" w:color="auto"/>
            <w:right w:val="none" w:sz="0" w:space="0" w:color="auto"/>
          </w:divBdr>
        </w:div>
        <w:div w:id="1641880266">
          <w:marLeft w:val="480"/>
          <w:marRight w:val="0"/>
          <w:marTop w:val="0"/>
          <w:marBottom w:val="0"/>
          <w:divBdr>
            <w:top w:val="none" w:sz="0" w:space="0" w:color="auto"/>
            <w:left w:val="none" w:sz="0" w:space="0" w:color="auto"/>
            <w:bottom w:val="none" w:sz="0" w:space="0" w:color="auto"/>
            <w:right w:val="none" w:sz="0" w:space="0" w:color="auto"/>
          </w:divBdr>
        </w:div>
        <w:div w:id="1266959846">
          <w:marLeft w:val="480"/>
          <w:marRight w:val="0"/>
          <w:marTop w:val="0"/>
          <w:marBottom w:val="0"/>
          <w:divBdr>
            <w:top w:val="none" w:sz="0" w:space="0" w:color="auto"/>
            <w:left w:val="none" w:sz="0" w:space="0" w:color="auto"/>
            <w:bottom w:val="none" w:sz="0" w:space="0" w:color="auto"/>
            <w:right w:val="none" w:sz="0" w:space="0" w:color="auto"/>
          </w:divBdr>
        </w:div>
        <w:div w:id="829441686">
          <w:marLeft w:val="480"/>
          <w:marRight w:val="0"/>
          <w:marTop w:val="0"/>
          <w:marBottom w:val="0"/>
          <w:divBdr>
            <w:top w:val="none" w:sz="0" w:space="0" w:color="auto"/>
            <w:left w:val="none" w:sz="0" w:space="0" w:color="auto"/>
            <w:bottom w:val="none" w:sz="0" w:space="0" w:color="auto"/>
            <w:right w:val="none" w:sz="0" w:space="0" w:color="auto"/>
          </w:divBdr>
        </w:div>
        <w:div w:id="223873774">
          <w:marLeft w:val="480"/>
          <w:marRight w:val="0"/>
          <w:marTop w:val="0"/>
          <w:marBottom w:val="0"/>
          <w:divBdr>
            <w:top w:val="none" w:sz="0" w:space="0" w:color="auto"/>
            <w:left w:val="none" w:sz="0" w:space="0" w:color="auto"/>
            <w:bottom w:val="none" w:sz="0" w:space="0" w:color="auto"/>
            <w:right w:val="none" w:sz="0" w:space="0" w:color="auto"/>
          </w:divBdr>
        </w:div>
        <w:div w:id="1675231247">
          <w:marLeft w:val="480"/>
          <w:marRight w:val="0"/>
          <w:marTop w:val="0"/>
          <w:marBottom w:val="0"/>
          <w:divBdr>
            <w:top w:val="none" w:sz="0" w:space="0" w:color="auto"/>
            <w:left w:val="none" w:sz="0" w:space="0" w:color="auto"/>
            <w:bottom w:val="none" w:sz="0" w:space="0" w:color="auto"/>
            <w:right w:val="none" w:sz="0" w:space="0" w:color="auto"/>
          </w:divBdr>
        </w:div>
        <w:div w:id="1350713029">
          <w:marLeft w:val="480"/>
          <w:marRight w:val="0"/>
          <w:marTop w:val="0"/>
          <w:marBottom w:val="0"/>
          <w:divBdr>
            <w:top w:val="none" w:sz="0" w:space="0" w:color="auto"/>
            <w:left w:val="none" w:sz="0" w:space="0" w:color="auto"/>
            <w:bottom w:val="none" w:sz="0" w:space="0" w:color="auto"/>
            <w:right w:val="none" w:sz="0" w:space="0" w:color="auto"/>
          </w:divBdr>
        </w:div>
      </w:divsChild>
    </w:div>
    <w:div w:id="799301216">
      <w:bodyDiv w:val="1"/>
      <w:marLeft w:val="0"/>
      <w:marRight w:val="0"/>
      <w:marTop w:val="0"/>
      <w:marBottom w:val="0"/>
      <w:divBdr>
        <w:top w:val="none" w:sz="0" w:space="0" w:color="auto"/>
        <w:left w:val="none" w:sz="0" w:space="0" w:color="auto"/>
        <w:bottom w:val="none" w:sz="0" w:space="0" w:color="auto"/>
        <w:right w:val="none" w:sz="0" w:space="0" w:color="auto"/>
      </w:divBdr>
      <w:divsChild>
        <w:div w:id="1965309505">
          <w:marLeft w:val="480"/>
          <w:marRight w:val="0"/>
          <w:marTop w:val="0"/>
          <w:marBottom w:val="0"/>
          <w:divBdr>
            <w:top w:val="none" w:sz="0" w:space="0" w:color="auto"/>
            <w:left w:val="none" w:sz="0" w:space="0" w:color="auto"/>
            <w:bottom w:val="none" w:sz="0" w:space="0" w:color="auto"/>
            <w:right w:val="none" w:sz="0" w:space="0" w:color="auto"/>
          </w:divBdr>
        </w:div>
        <w:div w:id="1625118777">
          <w:marLeft w:val="480"/>
          <w:marRight w:val="0"/>
          <w:marTop w:val="0"/>
          <w:marBottom w:val="0"/>
          <w:divBdr>
            <w:top w:val="none" w:sz="0" w:space="0" w:color="auto"/>
            <w:left w:val="none" w:sz="0" w:space="0" w:color="auto"/>
            <w:bottom w:val="none" w:sz="0" w:space="0" w:color="auto"/>
            <w:right w:val="none" w:sz="0" w:space="0" w:color="auto"/>
          </w:divBdr>
        </w:div>
        <w:div w:id="530261510">
          <w:marLeft w:val="480"/>
          <w:marRight w:val="0"/>
          <w:marTop w:val="0"/>
          <w:marBottom w:val="0"/>
          <w:divBdr>
            <w:top w:val="none" w:sz="0" w:space="0" w:color="auto"/>
            <w:left w:val="none" w:sz="0" w:space="0" w:color="auto"/>
            <w:bottom w:val="none" w:sz="0" w:space="0" w:color="auto"/>
            <w:right w:val="none" w:sz="0" w:space="0" w:color="auto"/>
          </w:divBdr>
        </w:div>
        <w:div w:id="912467209">
          <w:marLeft w:val="480"/>
          <w:marRight w:val="0"/>
          <w:marTop w:val="0"/>
          <w:marBottom w:val="0"/>
          <w:divBdr>
            <w:top w:val="none" w:sz="0" w:space="0" w:color="auto"/>
            <w:left w:val="none" w:sz="0" w:space="0" w:color="auto"/>
            <w:bottom w:val="none" w:sz="0" w:space="0" w:color="auto"/>
            <w:right w:val="none" w:sz="0" w:space="0" w:color="auto"/>
          </w:divBdr>
        </w:div>
        <w:div w:id="1347442678">
          <w:marLeft w:val="480"/>
          <w:marRight w:val="0"/>
          <w:marTop w:val="0"/>
          <w:marBottom w:val="0"/>
          <w:divBdr>
            <w:top w:val="none" w:sz="0" w:space="0" w:color="auto"/>
            <w:left w:val="none" w:sz="0" w:space="0" w:color="auto"/>
            <w:bottom w:val="none" w:sz="0" w:space="0" w:color="auto"/>
            <w:right w:val="none" w:sz="0" w:space="0" w:color="auto"/>
          </w:divBdr>
        </w:div>
        <w:div w:id="398479848">
          <w:marLeft w:val="480"/>
          <w:marRight w:val="0"/>
          <w:marTop w:val="0"/>
          <w:marBottom w:val="0"/>
          <w:divBdr>
            <w:top w:val="none" w:sz="0" w:space="0" w:color="auto"/>
            <w:left w:val="none" w:sz="0" w:space="0" w:color="auto"/>
            <w:bottom w:val="none" w:sz="0" w:space="0" w:color="auto"/>
            <w:right w:val="none" w:sz="0" w:space="0" w:color="auto"/>
          </w:divBdr>
        </w:div>
        <w:div w:id="1595625387">
          <w:marLeft w:val="480"/>
          <w:marRight w:val="0"/>
          <w:marTop w:val="0"/>
          <w:marBottom w:val="0"/>
          <w:divBdr>
            <w:top w:val="none" w:sz="0" w:space="0" w:color="auto"/>
            <w:left w:val="none" w:sz="0" w:space="0" w:color="auto"/>
            <w:bottom w:val="none" w:sz="0" w:space="0" w:color="auto"/>
            <w:right w:val="none" w:sz="0" w:space="0" w:color="auto"/>
          </w:divBdr>
        </w:div>
        <w:div w:id="40903722">
          <w:marLeft w:val="480"/>
          <w:marRight w:val="0"/>
          <w:marTop w:val="0"/>
          <w:marBottom w:val="0"/>
          <w:divBdr>
            <w:top w:val="none" w:sz="0" w:space="0" w:color="auto"/>
            <w:left w:val="none" w:sz="0" w:space="0" w:color="auto"/>
            <w:bottom w:val="none" w:sz="0" w:space="0" w:color="auto"/>
            <w:right w:val="none" w:sz="0" w:space="0" w:color="auto"/>
          </w:divBdr>
        </w:div>
        <w:div w:id="1640113955">
          <w:marLeft w:val="480"/>
          <w:marRight w:val="0"/>
          <w:marTop w:val="0"/>
          <w:marBottom w:val="0"/>
          <w:divBdr>
            <w:top w:val="none" w:sz="0" w:space="0" w:color="auto"/>
            <w:left w:val="none" w:sz="0" w:space="0" w:color="auto"/>
            <w:bottom w:val="none" w:sz="0" w:space="0" w:color="auto"/>
            <w:right w:val="none" w:sz="0" w:space="0" w:color="auto"/>
          </w:divBdr>
        </w:div>
        <w:div w:id="148444848">
          <w:marLeft w:val="480"/>
          <w:marRight w:val="0"/>
          <w:marTop w:val="0"/>
          <w:marBottom w:val="0"/>
          <w:divBdr>
            <w:top w:val="none" w:sz="0" w:space="0" w:color="auto"/>
            <w:left w:val="none" w:sz="0" w:space="0" w:color="auto"/>
            <w:bottom w:val="none" w:sz="0" w:space="0" w:color="auto"/>
            <w:right w:val="none" w:sz="0" w:space="0" w:color="auto"/>
          </w:divBdr>
        </w:div>
        <w:div w:id="1647975032">
          <w:marLeft w:val="480"/>
          <w:marRight w:val="0"/>
          <w:marTop w:val="0"/>
          <w:marBottom w:val="0"/>
          <w:divBdr>
            <w:top w:val="none" w:sz="0" w:space="0" w:color="auto"/>
            <w:left w:val="none" w:sz="0" w:space="0" w:color="auto"/>
            <w:bottom w:val="none" w:sz="0" w:space="0" w:color="auto"/>
            <w:right w:val="none" w:sz="0" w:space="0" w:color="auto"/>
          </w:divBdr>
        </w:div>
        <w:div w:id="1975480610">
          <w:marLeft w:val="480"/>
          <w:marRight w:val="0"/>
          <w:marTop w:val="0"/>
          <w:marBottom w:val="0"/>
          <w:divBdr>
            <w:top w:val="none" w:sz="0" w:space="0" w:color="auto"/>
            <w:left w:val="none" w:sz="0" w:space="0" w:color="auto"/>
            <w:bottom w:val="none" w:sz="0" w:space="0" w:color="auto"/>
            <w:right w:val="none" w:sz="0" w:space="0" w:color="auto"/>
          </w:divBdr>
        </w:div>
        <w:div w:id="1201019494">
          <w:marLeft w:val="480"/>
          <w:marRight w:val="0"/>
          <w:marTop w:val="0"/>
          <w:marBottom w:val="0"/>
          <w:divBdr>
            <w:top w:val="none" w:sz="0" w:space="0" w:color="auto"/>
            <w:left w:val="none" w:sz="0" w:space="0" w:color="auto"/>
            <w:bottom w:val="none" w:sz="0" w:space="0" w:color="auto"/>
            <w:right w:val="none" w:sz="0" w:space="0" w:color="auto"/>
          </w:divBdr>
        </w:div>
        <w:div w:id="1544174487">
          <w:marLeft w:val="480"/>
          <w:marRight w:val="0"/>
          <w:marTop w:val="0"/>
          <w:marBottom w:val="0"/>
          <w:divBdr>
            <w:top w:val="none" w:sz="0" w:space="0" w:color="auto"/>
            <w:left w:val="none" w:sz="0" w:space="0" w:color="auto"/>
            <w:bottom w:val="none" w:sz="0" w:space="0" w:color="auto"/>
            <w:right w:val="none" w:sz="0" w:space="0" w:color="auto"/>
          </w:divBdr>
        </w:div>
        <w:div w:id="604459104">
          <w:marLeft w:val="480"/>
          <w:marRight w:val="0"/>
          <w:marTop w:val="0"/>
          <w:marBottom w:val="0"/>
          <w:divBdr>
            <w:top w:val="none" w:sz="0" w:space="0" w:color="auto"/>
            <w:left w:val="none" w:sz="0" w:space="0" w:color="auto"/>
            <w:bottom w:val="none" w:sz="0" w:space="0" w:color="auto"/>
            <w:right w:val="none" w:sz="0" w:space="0" w:color="auto"/>
          </w:divBdr>
        </w:div>
        <w:div w:id="414211213">
          <w:marLeft w:val="480"/>
          <w:marRight w:val="0"/>
          <w:marTop w:val="0"/>
          <w:marBottom w:val="0"/>
          <w:divBdr>
            <w:top w:val="none" w:sz="0" w:space="0" w:color="auto"/>
            <w:left w:val="none" w:sz="0" w:space="0" w:color="auto"/>
            <w:bottom w:val="none" w:sz="0" w:space="0" w:color="auto"/>
            <w:right w:val="none" w:sz="0" w:space="0" w:color="auto"/>
          </w:divBdr>
        </w:div>
        <w:div w:id="997926189">
          <w:marLeft w:val="480"/>
          <w:marRight w:val="0"/>
          <w:marTop w:val="0"/>
          <w:marBottom w:val="0"/>
          <w:divBdr>
            <w:top w:val="none" w:sz="0" w:space="0" w:color="auto"/>
            <w:left w:val="none" w:sz="0" w:space="0" w:color="auto"/>
            <w:bottom w:val="none" w:sz="0" w:space="0" w:color="auto"/>
            <w:right w:val="none" w:sz="0" w:space="0" w:color="auto"/>
          </w:divBdr>
        </w:div>
        <w:div w:id="938946209">
          <w:marLeft w:val="480"/>
          <w:marRight w:val="0"/>
          <w:marTop w:val="0"/>
          <w:marBottom w:val="0"/>
          <w:divBdr>
            <w:top w:val="none" w:sz="0" w:space="0" w:color="auto"/>
            <w:left w:val="none" w:sz="0" w:space="0" w:color="auto"/>
            <w:bottom w:val="none" w:sz="0" w:space="0" w:color="auto"/>
            <w:right w:val="none" w:sz="0" w:space="0" w:color="auto"/>
          </w:divBdr>
        </w:div>
        <w:div w:id="1918859452">
          <w:marLeft w:val="480"/>
          <w:marRight w:val="0"/>
          <w:marTop w:val="0"/>
          <w:marBottom w:val="0"/>
          <w:divBdr>
            <w:top w:val="none" w:sz="0" w:space="0" w:color="auto"/>
            <w:left w:val="none" w:sz="0" w:space="0" w:color="auto"/>
            <w:bottom w:val="none" w:sz="0" w:space="0" w:color="auto"/>
            <w:right w:val="none" w:sz="0" w:space="0" w:color="auto"/>
          </w:divBdr>
        </w:div>
        <w:div w:id="1997688599">
          <w:marLeft w:val="480"/>
          <w:marRight w:val="0"/>
          <w:marTop w:val="0"/>
          <w:marBottom w:val="0"/>
          <w:divBdr>
            <w:top w:val="none" w:sz="0" w:space="0" w:color="auto"/>
            <w:left w:val="none" w:sz="0" w:space="0" w:color="auto"/>
            <w:bottom w:val="none" w:sz="0" w:space="0" w:color="auto"/>
            <w:right w:val="none" w:sz="0" w:space="0" w:color="auto"/>
          </w:divBdr>
        </w:div>
        <w:div w:id="1223248180">
          <w:marLeft w:val="480"/>
          <w:marRight w:val="0"/>
          <w:marTop w:val="0"/>
          <w:marBottom w:val="0"/>
          <w:divBdr>
            <w:top w:val="none" w:sz="0" w:space="0" w:color="auto"/>
            <w:left w:val="none" w:sz="0" w:space="0" w:color="auto"/>
            <w:bottom w:val="none" w:sz="0" w:space="0" w:color="auto"/>
            <w:right w:val="none" w:sz="0" w:space="0" w:color="auto"/>
          </w:divBdr>
        </w:div>
        <w:div w:id="1558276951">
          <w:marLeft w:val="480"/>
          <w:marRight w:val="0"/>
          <w:marTop w:val="0"/>
          <w:marBottom w:val="0"/>
          <w:divBdr>
            <w:top w:val="none" w:sz="0" w:space="0" w:color="auto"/>
            <w:left w:val="none" w:sz="0" w:space="0" w:color="auto"/>
            <w:bottom w:val="none" w:sz="0" w:space="0" w:color="auto"/>
            <w:right w:val="none" w:sz="0" w:space="0" w:color="auto"/>
          </w:divBdr>
        </w:div>
        <w:div w:id="506405352">
          <w:marLeft w:val="480"/>
          <w:marRight w:val="0"/>
          <w:marTop w:val="0"/>
          <w:marBottom w:val="0"/>
          <w:divBdr>
            <w:top w:val="none" w:sz="0" w:space="0" w:color="auto"/>
            <w:left w:val="none" w:sz="0" w:space="0" w:color="auto"/>
            <w:bottom w:val="none" w:sz="0" w:space="0" w:color="auto"/>
            <w:right w:val="none" w:sz="0" w:space="0" w:color="auto"/>
          </w:divBdr>
        </w:div>
        <w:div w:id="1323193627">
          <w:marLeft w:val="480"/>
          <w:marRight w:val="0"/>
          <w:marTop w:val="0"/>
          <w:marBottom w:val="0"/>
          <w:divBdr>
            <w:top w:val="none" w:sz="0" w:space="0" w:color="auto"/>
            <w:left w:val="none" w:sz="0" w:space="0" w:color="auto"/>
            <w:bottom w:val="none" w:sz="0" w:space="0" w:color="auto"/>
            <w:right w:val="none" w:sz="0" w:space="0" w:color="auto"/>
          </w:divBdr>
        </w:div>
        <w:div w:id="183792371">
          <w:marLeft w:val="480"/>
          <w:marRight w:val="0"/>
          <w:marTop w:val="0"/>
          <w:marBottom w:val="0"/>
          <w:divBdr>
            <w:top w:val="none" w:sz="0" w:space="0" w:color="auto"/>
            <w:left w:val="none" w:sz="0" w:space="0" w:color="auto"/>
            <w:bottom w:val="none" w:sz="0" w:space="0" w:color="auto"/>
            <w:right w:val="none" w:sz="0" w:space="0" w:color="auto"/>
          </w:divBdr>
        </w:div>
        <w:div w:id="1914925448">
          <w:marLeft w:val="480"/>
          <w:marRight w:val="0"/>
          <w:marTop w:val="0"/>
          <w:marBottom w:val="0"/>
          <w:divBdr>
            <w:top w:val="none" w:sz="0" w:space="0" w:color="auto"/>
            <w:left w:val="none" w:sz="0" w:space="0" w:color="auto"/>
            <w:bottom w:val="none" w:sz="0" w:space="0" w:color="auto"/>
            <w:right w:val="none" w:sz="0" w:space="0" w:color="auto"/>
          </w:divBdr>
        </w:div>
        <w:div w:id="440615278">
          <w:marLeft w:val="480"/>
          <w:marRight w:val="0"/>
          <w:marTop w:val="0"/>
          <w:marBottom w:val="0"/>
          <w:divBdr>
            <w:top w:val="none" w:sz="0" w:space="0" w:color="auto"/>
            <w:left w:val="none" w:sz="0" w:space="0" w:color="auto"/>
            <w:bottom w:val="none" w:sz="0" w:space="0" w:color="auto"/>
            <w:right w:val="none" w:sz="0" w:space="0" w:color="auto"/>
          </w:divBdr>
        </w:div>
        <w:div w:id="866135591">
          <w:marLeft w:val="480"/>
          <w:marRight w:val="0"/>
          <w:marTop w:val="0"/>
          <w:marBottom w:val="0"/>
          <w:divBdr>
            <w:top w:val="none" w:sz="0" w:space="0" w:color="auto"/>
            <w:left w:val="none" w:sz="0" w:space="0" w:color="auto"/>
            <w:bottom w:val="none" w:sz="0" w:space="0" w:color="auto"/>
            <w:right w:val="none" w:sz="0" w:space="0" w:color="auto"/>
          </w:divBdr>
        </w:div>
        <w:div w:id="886258889">
          <w:marLeft w:val="480"/>
          <w:marRight w:val="0"/>
          <w:marTop w:val="0"/>
          <w:marBottom w:val="0"/>
          <w:divBdr>
            <w:top w:val="none" w:sz="0" w:space="0" w:color="auto"/>
            <w:left w:val="none" w:sz="0" w:space="0" w:color="auto"/>
            <w:bottom w:val="none" w:sz="0" w:space="0" w:color="auto"/>
            <w:right w:val="none" w:sz="0" w:space="0" w:color="auto"/>
          </w:divBdr>
        </w:div>
        <w:div w:id="2028821492">
          <w:marLeft w:val="480"/>
          <w:marRight w:val="0"/>
          <w:marTop w:val="0"/>
          <w:marBottom w:val="0"/>
          <w:divBdr>
            <w:top w:val="none" w:sz="0" w:space="0" w:color="auto"/>
            <w:left w:val="none" w:sz="0" w:space="0" w:color="auto"/>
            <w:bottom w:val="none" w:sz="0" w:space="0" w:color="auto"/>
            <w:right w:val="none" w:sz="0" w:space="0" w:color="auto"/>
          </w:divBdr>
        </w:div>
        <w:div w:id="1020820657">
          <w:marLeft w:val="480"/>
          <w:marRight w:val="0"/>
          <w:marTop w:val="0"/>
          <w:marBottom w:val="0"/>
          <w:divBdr>
            <w:top w:val="none" w:sz="0" w:space="0" w:color="auto"/>
            <w:left w:val="none" w:sz="0" w:space="0" w:color="auto"/>
            <w:bottom w:val="none" w:sz="0" w:space="0" w:color="auto"/>
            <w:right w:val="none" w:sz="0" w:space="0" w:color="auto"/>
          </w:divBdr>
        </w:div>
        <w:div w:id="1312447900">
          <w:marLeft w:val="480"/>
          <w:marRight w:val="0"/>
          <w:marTop w:val="0"/>
          <w:marBottom w:val="0"/>
          <w:divBdr>
            <w:top w:val="none" w:sz="0" w:space="0" w:color="auto"/>
            <w:left w:val="none" w:sz="0" w:space="0" w:color="auto"/>
            <w:bottom w:val="none" w:sz="0" w:space="0" w:color="auto"/>
            <w:right w:val="none" w:sz="0" w:space="0" w:color="auto"/>
          </w:divBdr>
        </w:div>
        <w:div w:id="1449012727">
          <w:marLeft w:val="480"/>
          <w:marRight w:val="0"/>
          <w:marTop w:val="0"/>
          <w:marBottom w:val="0"/>
          <w:divBdr>
            <w:top w:val="none" w:sz="0" w:space="0" w:color="auto"/>
            <w:left w:val="none" w:sz="0" w:space="0" w:color="auto"/>
            <w:bottom w:val="none" w:sz="0" w:space="0" w:color="auto"/>
            <w:right w:val="none" w:sz="0" w:space="0" w:color="auto"/>
          </w:divBdr>
        </w:div>
        <w:div w:id="2069457314">
          <w:marLeft w:val="480"/>
          <w:marRight w:val="0"/>
          <w:marTop w:val="0"/>
          <w:marBottom w:val="0"/>
          <w:divBdr>
            <w:top w:val="none" w:sz="0" w:space="0" w:color="auto"/>
            <w:left w:val="none" w:sz="0" w:space="0" w:color="auto"/>
            <w:bottom w:val="none" w:sz="0" w:space="0" w:color="auto"/>
            <w:right w:val="none" w:sz="0" w:space="0" w:color="auto"/>
          </w:divBdr>
        </w:div>
        <w:div w:id="24793929">
          <w:marLeft w:val="480"/>
          <w:marRight w:val="0"/>
          <w:marTop w:val="0"/>
          <w:marBottom w:val="0"/>
          <w:divBdr>
            <w:top w:val="none" w:sz="0" w:space="0" w:color="auto"/>
            <w:left w:val="none" w:sz="0" w:space="0" w:color="auto"/>
            <w:bottom w:val="none" w:sz="0" w:space="0" w:color="auto"/>
            <w:right w:val="none" w:sz="0" w:space="0" w:color="auto"/>
          </w:divBdr>
        </w:div>
        <w:div w:id="957445674">
          <w:marLeft w:val="480"/>
          <w:marRight w:val="0"/>
          <w:marTop w:val="0"/>
          <w:marBottom w:val="0"/>
          <w:divBdr>
            <w:top w:val="none" w:sz="0" w:space="0" w:color="auto"/>
            <w:left w:val="none" w:sz="0" w:space="0" w:color="auto"/>
            <w:bottom w:val="none" w:sz="0" w:space="0" w:color="auto"/>
            <w:right w:val="none" w:sz="0" w:space="0" w:color="auto"/>
          </w:divBdr>
        </w:div>
        <w:div w:id="1731884972">
          <w:marLeft w:val="480"/>
          <w:marRight w:val="0"/>
          <w:marTop w:val="0"/>
          <w:marBottom w:val="0"/>
          <w:divBdr>
            <w:top w:val="none" w:sz="0" w:space="0" w:color="auto"/>
            <w:left w:val="none" w:sz="0" w:space="0" w:color="auto"/>
            <w:bottom w:val="none" w:sz="0" w:space="0" w:color="auto"/>
            <w:right w:val="none" w:sz="0" w:space="0" w:color="auto"/>
          </w:divBdr>
        </w:div>
        <w:div w:id="1065298763">
          <w:marLeft w:val="480"/>
          <w:marRight w:val="0"/>
          <w:marTop w:val="0"/>
          <w:marBottom w:val="0"/>
          <w:divBdr>
            <w:top w:val="none" w:sz="0" w:space="0" w:color="auto"/>
            <w:left w:val="none" w:sz="0" w:space="0" w:color="auto"/>
            <w:bottom w:val="none" w:sz="0" w:space="0" w:color="auto"/>
            <w:right w:val="none" w:sz="0" w:space="0" w:color="auto"/>
          </w:divBdr>
        </w:div>
        <w:div w:id="1944142226">
          <w:marLeft w:val="480"/>
          <w:marRight w:val="0"/>
          <w:marTop w:val="0"/>
          <w:marBottom w:val="0"/>
          <w:divBdr>
            <w:top w:val="none" w:sz="0" w:space="0" w:color="auto"/>
            <w:left w:val="none" w:sz="0" w:space="0" w:color="auto"/>
            <w:bottom w:val="none" w:sz="0" w:space="0" w:color="auto"/>
            <w:right w:val="none" w:sz="0" w:space="0" w:color="auto"/>
          </w:divBdr>
        </w:div>
        <w:div w:id="545725480">
          <w:marLeft w:val="480"/>
          <w:marRight w:val="0"/>
          <w:marTop w:val="0"/>
          <w:marBottom w:val="0"/>
          <w:divBdr>
            <w:top w:val="none" w:sz="0" w:space="0" w:color="auto"/>
            <w:left w:val="none" w:sz="0" w:space="0" w:color="auto"/>
            <w:bottom w:val="none" w:sz="0" w:space="0" w:color="auto"/>
            <w:right w:val="none" w:sz="0" w:space="0" w:color="auto"/>
          </w:divBdr>
        </w:div>
        <w:div w:id="752511151">
          <w:marLeft w:val="480"/>
          <w:marRight w:val="0"/>
          <w:marTop w:val="0"/>
          <w:marBottom w:val="0"/>
          <w:divBdr>
            <w:top w:val="none" w:sz="0" w:space="0" w:color="auto"/>
            <w:left w:val="none" w:sz="0" w:space="0" w:color="auto"/>
            <w:bottom w:val="none" w:sz="0" w:space="0" w:color="auto"/>
            <w:right w:val="none" w:sz="0" w:space="0" w:color="auto"/>
          </w:divBdr>
        </w:div>
        <w:div w:id="904874948">
          <w:marLeft w:val="480"/>
          <w:marRight w:val="0"/>
          <w:marTop w:val="0"/>
          <w:marBottom w:val="0"/>
          <w:divBdr>
            <w:top w:val="none" w:sz="0" w:space="0" w:color="auto"/>
            <w:left w:val="none" w:sz="0" w:space="0" w:color="auto"/>
            <w:bottom w:val="none" w:sz="0" w:space="0" w:color="auto"/>
            <w:right w:val="none" w:sz="0" w:space="0" w:color="auto"/>
          </w:divBdr>
        </w:div>
      </w:divsChild>
    </w:div>
    <w:div w:id="801270347">
      <w:bodyDiv w:val="1"/>
      <w:marLeft w:val="0"/>
      <w:marRight w:val="0"/>
      <w:marTop w:val="0"/>
      <w:marBottom w:val="0"/>
      <w:divBdr>
        <w:top w:val="none" w:sz="0" w:space="0" w:color="auto"/>
        <w:left w:val="none" w:sz="0" w:space="0" w:color="auto"/>
        <w:bottom w:val="none" w:sz="0" w:space="0" w:color="auto"/>
        <w:right w:val="none" w:sz="0" w:space="0" w:color="auto"/>
      </w:divBdr>
      <w:divsChild>
        <w:div w:id="1872181189">
          <w:marLeft w:val="480"/>
          <w:marRight w:val="0"/>
          <w:marTop w:val="0"/>
          <w:marBottom w:val="0"/>
          <w:divBdr>
            <w:top w:val="none" w:sz="0" w:space="0" w:color="auto"/>
            <w:left w:val="none" w:sz="0" w:space="0" w:color="auto"/>
            <w:bottom w:val="none" w:sz="0" w:space="0" w:color="auto"/>
            <w:right w:val="none" w:sz="0" w:space="0" w:color="auto"/>
          </w:divBdr>
        </w:div>
        <w:div w:id="615793411">
          <w:marLeft w:val="480"/>
          <w:marRight w:val="0"/>
          <w:marTop w:val="0"/>
          <w:marBottom w:val="0"/>
          <w:divBdr>
            <w:top w:val="none" w:sz="0" w:space="0" w:color="auto"/>
            <w:left w:val="none" w:sz="0" w:space="0" w:color="auto"/>
            <w:bottom w:val="none" w:sz="0" w:space="0" w:color="auto"/>
            <w:right w:val="none" w:sz="0" w:space="0" w:color="auto"/>
          </w:divBdr>
        </w:div>
        <w:div w:id="1537429172">
          <w:marLeft w:val="480"/>
          <w:marRight w:val="0"/>
          <w:marTop w:val="0"/>
          <w:marBottom w:val="0"/>
          <w:divBdr>
            <w:top w:val="none" w:sz="0" w:space="0" w:color="auto"/>
            <w:left w:val="none" w:sz="0" w:space="0" w:color="auto"/>
            <w:bottom w:val="none" w:sz="0" w:space="0" w:color="auto"/>
            <w:right w:val="none" w:sz="0" w:space="0" w:color="auto"/>
          </w:divBdr>
        </w:div>
        <w:div w:id="1924293436">
          <w:marLeft w:val="480"/>
          <w:marRight w:val="0"/>
          <w:marTop w:val="0"/>
          <w:marBottom w:val="0"/>
          <w:divBdr>
            <w:top w:val="none" w:sz="0" w:space="0" w:color="auto"/>
            <w:left w:val="none" w:sz="0" w:space="0" w:color="auto"/>
            <w:bottom w:val="none" w:sz="0" w:space="0" w:color="auto"/>
            <w:right w:val="none" w:sz="0" w:space="0" w:color="auto"/>
          </w:divBdr>
        </w:div>
        <w:div w:id="173765871">
          <w:marLeft w:val="480"/>
          <w:marRight w:val="0"/>
          <w:marTop w:val="0"/>
          <w:marBottom w:val="0"/>
          <w:divBdr>
            <w:top w:val="none" w:sz="0" w:space="0" w:color="auto"/>
            <w:left w:val="none" w:sz="0" w:space="0" w:color="auto"/>
            <w:bottom w:val="none" w:sz="0" w:space="0" w:color="auto"/>
            <w:right w:val="none" w:sz="0" w:space="0" w:color="auto"/>
          </w:divBdr>
        </w:div>
        <w:div w:id="540023654">
          <w:marLeft w:val="480"/>
          <w:marRight w:val="0"/>
          <w:marTop w:val="0"/>
          <w:marBottom w:val="0"/>
          <w:divBdr>
            <w:top w:val="none" w:sz="0" w:space="0" w:color="auto"/>
            <w:left w:val="none" w:sz="0" w:space="0" w:color="auto"/>
            <w:bottom w:val="none" w:sz="0" w:space="0" w:color="auto"/>
            <w:right w:val="none" w:sz="0" w:space="0" w:color="auto"/>
          </w:divBdr>
        </w:div>
        <w:div w:id="533225592">
          <w:marLeft w:val="480"/>
          <w:marRight w:val="0"/>
          <w:marTop w:val="0"/>
          <w:marBottom w:val="0"/>
          <w:divBdr>
            <w:top w:val="none" w:sz="0" w:space="0" w:color="auto"/>
            <w:left w:val="none" w:sz="0" w:space="0" w:color="auto"/>
            <w:bottom w:val="none" w:sz="0" w:space="0" w:color="auto"/>
            <w:right w:val="none" w:sz="0" w:space="0" w:color="auto"/>
          </w:divBdr>
        </w:div>
        <w:div w:id="195388302">
          <w:marLeft w:val="480"/>
          <w:marRight w:val="0"/>
          <w:marTop w:val="0"/>
          <w:marBottom w:val="0"/>
          <w:divBdr>
            <w:top w:val="none" w:sz="0" w:space="0" w:color="auto"/>
            <w:left w:val="none" w:sz="0" w:space="0" w:color="auto"/>
            <w:bottom w:val="none" w:sz="0" w:space="0" w:color="auto"/>
            <w:right w:val="none" w:sz="0" w:space="0" w:color="auto"/>
          </w:divBdr>
        </w:div>
        <w:div w:id="1881504837">
          <w:marLeft w:val="480"/>
          <w:marRight w:val="0"/>
          <w:marTop w:val="0"/>
          <w:marBottom w:val="0"/>
          <w:divBdr>
            <w:top w:val="none" w:sz="0" w:space="0" w:color="auto"/>
            <w:left w:val="none" w:sz="0" w:space="0" w:color="auto"/>
            <w:bottom w:val="none" w:sz="0" w:space="0" w:color="auto"/>
            <w:right w:val="none" w:sz="0" w:space="0" w:color="auto"/>
          </w:divBdr>
        </w:div>
        <w:div w:id="34819574">
          <w:marLeft w:val="480"/>
          <w:marRight w:val="0"/>
          <w:marTop w:val="0"/>
          <w:marBottom w:val="0"/>
          <w:divBdr>
            <w:top w:val="none" w:sz="0" w:space="0" w:color="auto"/>
            <w:left w:val="none" w:sz="0" w:space="0" w:color="auto"/>
            <w:bottom w:val="none" w:sz="0" w:space="0" w:color="auto"/>
            <w:right w:val="none" w:sz="0" w:space="0" w:color="auto"/>
          </w:divBdr>
        </w:div>
        <w:div w:id="1735355327">
          <w:marLeft w:val="480"/>
          <w:marRight w:val="0"/>
          <w:marTop w:val="0"/>
          <w:marBottom w:val="0"/>
          <w:divBdr>
            <w:top w:val="none" w:sz="0" w:space="0" w:color="auto"/>
            <w:left w:val="none" w:sz="0" w:space="0" w:color="auto"/>
            <w:bottom w:val="none" w:sz="0" w:space="0" w:color="auto"/>
            <w:right w:val="none" w:sz="0" w:space="0" w:color="auto"/>
          </w:divBdr>
        </w:div>
        <w:div w:id="710375758">
          <w:marLeft w:val="480"/>
          <w:marRight w:val="0"/>
          <w:marTop w:val="0"/>
          <w:marBottom w:val="0"/>
          <w:divBdr>
            <w:top w:val="none" w:sz="0" w:space="0" w:color="auto"/>
            <w:left w:val="none" w:sz="0" w:space="0" w:color="auto"/>
            <w:bottom w:val="none" w:sz="0" w:space="0" w:color="auto"/>
            <w:right w:val="none" w:sz="0" w:space="0" w:color="auto"/>
          </w:divBdr>
        </w:div>
        <w:div w:id="1332685626">
          <w:marLeft w:val="480"/>
          <w:marRight w:val="0"/>
          <w:marTop w:val="0"/>
          <w:marBottom w:val="0"/>
          <w:divBdr>
            <w:top w:val="none" w:sz="0" w:space="0" w:color="auto"/>
            <w:left w:val="none" w:sz="0" w:space="0" w:color="auto"/>
            <w:bottom w:val="none" w:sz="0" w:space="0" w:color="auto"/>
            <w:right w:val="none" w:sz="0" w:space="0" w:color="auto"/>
          </w:divBdr>
        </w:div>
        <w:div w:id="1511874655">
          <w:marLeft w:val="480"/>
          <w:marRight w:val="0"/>
          <w:marTop w:val="0"/>
          <w:marBottom w:val="0"/>
          <w:divBdr>
            <w:top w:val="none" w:sz="0" w:space="0" w:color="auto"/>
            <w:left w:val="none" w:sz="0" w:space="0" w:color="auto"/>
            <w:bottom w:val="none" w:sz="0" w:space="0" w:color="auto"/>
            <w:right w:val="none" w:sz="0" w:space="0" w:color="auto"/>
          </w:divBdr>
        </w:div>
        <w:div w:id="1303267434">
          <w:marLeft w:val="480"/>
          <w:marRight w:val="0"/>
          <w:marTop w:val="0"/>
          <w:marBottom w:val="0"/>
          <w:divBdr>
            <w:top w:val="none" w:sz="0" w:space="0" w:color="auto"/>
            <w:left w:val="none" w:sz="0" w:space="0" w:color="auto"/>
            <w:bottom w:val="none" w:sz="0" w:space="0" w:color="auto"/>
            <w:right w:val="none" w:sz="0" w:space="0" w:color="auto"/>
          </w:divBdr>
        </w:div>
        <w:div w:id="572739667">
          <w:marLeft w:val="480"/>
          <w:marRight w:val="0"/>
          <w:marTop w:val="0"/>
          <w:marBottom w:val="0"/>
          <w:divBdr>
            <w:top w:val="none" w:sz="0" w:space="0" w:color="auto"/>
            <w:left w:val="none" w:sz="0" w:space="0" w:color="auto"/>
            <w:bottom w:val="none" w:sz="0" w:space="0" w:color="auto"/>
            <w:right w:val="none" w:sz="0" w:space="0" w:color="auto"/>
          </w:divBdr>
        </w:div>
        <w:div w:id="729839372">
          <w:marLeft w:val="480"/>
          <w:marRight w:val="0"/>
          <w:marTop w:val="0"/>
          <w:marBottom w:val="0"/>
          <w:divBdr>
            <w:top w:val="none" w:sz="0" w:space="0" w:color="auto"/>
            <w:left w:val="none" w:sz="0" w:space="0" w:color="auto"/>
            <w:bottom w:val="none" w:sz="0" w:space="0" w:color="auto"/>
            <w:right w:val="none" w:sz="0" w:space="0" w:color="auto"/>
          </w:divBdr>
        </w:div>
        <w:div w:id="566495593">
          <w:marLeft w:val="480"/>
          <w:marRight w:val="0"/>
          <w:marTop w:val="0"/>
          <w:marBottom w:val="0"/>
          <w:divBdr>
            <w:top w:val="none" w:sz="0" w:space="0" w:color="auto"/>
            <w:left w:val="none" w:sz="0" w:space="0" w:color="auto"/>
            <w:bottom w:val="none" w:sz="0" w:space="0" w:color="auto"/>
            <w:right w:val="none" w:sz="0" w:space="0" w:color="auto"/>
          </w:divBdr>
        </w:div>
        <w:div w:id="2112621059">
          <w:marLeft w:val="480"/>
          <w:marRight w:val="0"/>
          <w:marTop w:val="0"/>
          <w:marBottom w:val="0"/>
          <w:divBdr>
            <w:top w:val="none" w:sz="0" w:space="0" w:color="auto"/>
            <w:left w:val="none" w:sz="0" w:space="0" w:color="auto"/>
            <w:bottom w:val="none" w:sz="0" w:space="0" w:color="auto"/>
            <w:right w:val="none" w:sz="0" w:space="0" w:color="auto"/>
          </w:divBdr>
        </w:div>
        <w:div w:id="416247748">
          <w:marLeft w:val="480"/>
          <w:marRight w:val="0"/>
          <w:marTop w:val="0"/>
          <w:marBottom w:val="0"/>
          <w:divBdr>
            <w:top w:val="none" w:sz="0" w:space="0" w:color="auto"/>
            <w:left w:val="none" w:sz="0" w:space="0" w:color="auto"/>
            <w:bottom w:val="none" w:sz="0" w:space="0" w:color="auto"/>
            <w:right w:val="none" w:sz="0" w:space="0" w:color="auto"/>
          </w:divBdr>
        </w:div>
        <w:div w:id="1730377687">
          <w:marLeft w:val="480"/>
          <w:marRight w:val="0"/>
          <w:marTop w:val="0"/>
          <w:marBottom w:val="0"/>
          <w:divBdr>
            <w:top w:val="none" w:sz="0" w:space="0" w:color="auto"/>
            <w:left w:val="none" w:sz="0" w:space="0" w:color="auto"/>
            <w:bottom w:val="none" w:sz="0" w:space="0" w:color="auto"/>
            <w:right w:val="none" w:sz="0" w:space="0" w:color="auto"/>
          </w:divBdr>
        </w:div>
        <w:div w:id="475801323">
          <w:marLeft w:val="480"/>
          <w:marRight w:val="0"/>
          <w:marTop w:val="0"/>
          <w:marBottom w:val="0"/>
          <w:divBdr>
            <w:top w:val="none" w:sz="0" w:space="0" w:color="auto"/>
            <w:left w:val="none" w:sz="0" w:space="0" w:color="auto"/>
            <w:bottom w:val="none" w:sz="0" w:space="0" w:color="auto"/>
            <w:right w:val="none" w:sz="0" w:space="0" w:color="auto"/>
          </w:divBdr>
        </w:div>
        <w:div w:id="228420107">
          <w:marLeft w:val="480"/>
          <w:marRight w:val="0"/>
          <w:marTop w:val="0"/>
          <w:marBottom w:val="0"/>
          <w:divBdr>
            <w:top w:val="none" w:sz="0" w:space="0" w:color="auto"/>
            <w:left w:val="none" w:sz="0" w:space="0" w:color="auto"/>
            <w:bottom w:val="none" w:sz="0" w:space="0" w:color="auto"/>
            <w:right w:val="none" w:sz="0" w:space="0" w:color="auto"/>
          </w:divBdr>
        </w:div>
        <w:div w:id="1596160520">
          <w:marLeft w:val="480"/>
          <w:marRight w:val="0"/>
          <w:marTop w:val="0"/>
          <w:marBottom w:val="0"/>
          <w:divBdr>
            <w:top w:val="none" w:sz="0" w:space="0" w:color="auto"/>
            <w:left w:val="none" w:sz="0" w:space="0" w:color="auto"/>
            <w:bottom w:val="none" w:sz="0" w:space="0" w:color="auto"/>
            <w:right w:val="none" w:sz="0" w:space="0" w:color="auto"/>
          </w:divBdr>
        </w:div>
        <w:div w:id="882904411">
          <w:marLeft w:val="480"/>
          <w:marRight w:val="0"/>
          <w:marTop w:val="0"/>
          <w:marBottom w:val="0"/>
          <w:divBdr>
            <w:top w:val="none" w:sz="0" w:space="0" w:color="auto"/>
            <w:left w:val="none" w:sz="0" w:space="0" w:color="auto"/>
            <w:bottom w:val="none" w:sz="0" w:space="0" w:color="auto"/>
            <w:right w:val="none" w:sz="0" w:space="0" w:color="auto"/>
          </w:divBdr>
        </w:div>
        <w:div w:id="2055734972">
          <w:marLeft w:val="480"/>
          <w:marRight w:val="0"/>
          <w:marTop w:val="0"/>
          <w:marBottom w:val="0"/>
          <w:divBdr>
            <w:top w:val="none" w:sz="0" w:space="0" w:color="auto"/>
            <w:left w:val="none" w:sz="0" w:space="0" w:color="auto"/>
            <w:bottom w:val="none" w:sz="0" w:space="0" w:color="auto"/>
            <w:right w:val="none" w:sz="0" w:space="0" w:color="auto"/>
          </w:divBdr>
        </w:div>
        <w:div w:id="1475827543">
          <w:marLeft w:val="480"/>
          <w:marRight w:val="0"/>
          <w:marTop w:val="0"/>
          <w:marBottom w:val="0"/>
          <w:divBdr>
            <w:top w:val="none" w:sz="0" w:space="0" w:color="auto"/>
            <w:left w:val="none" w:sz="0" w:space="0" w:color="auto"/>
            <w:bottom w:val="none" w:sz="0" w:space="0" w:color="auto"/>
            <w:right w:val="none" w:sz="0" w:space="0" w:color="auto"/>
          </w:divBdr>
        </w:div>
        <w:div w:id="1048459729">
          <w:marLeft w:val="480"/>
          <w:marRight w:val="0"/>
          <w:marTop w:val="0"/>
          <w:marBottom w:val="0"/>
          <w:divBdr>
            <w:top w:val="none" w:sz="0" w:space="0" w:color="auto"/>
            <w:left w:val="none" w:sz="0" w:space="0" w:color="auto"/>
            <w:bottom w:val="none" w:sz="0" w:space="0" w:color="auto"/>
            <w:right w:val="none" w:sz="0" w:space="0" w:color="auto"/>
          </w:divBdr>
        </w:div>
        <w:div w:id="560529991">
          <w:marLeft w:val="480"/>
          <w:marRight w:val="0"/>
          <w:marTop w:val="0"/>
          <w:marBottom w:val="0"/>
          <w:divBdr>
            <w:top w:val="none" w:sz="0" w:space="0" w:color="auto"/>
            <w:left w:val="none" w:sz="0" w:space="0" w:color="auto"/>
            <w:bottom w:val="none" w:sz="0" w:space="0" w:color="auto"/>
            <w:right w:val="none" w:sz="0" w:space="0" w:color="auto"/>
          </w:divBdr>
        </w:div>
        <w:div w:id="1421759321">
          <w:marLeft w:val="480"/>
          <w:marRight w:val="0"/>
          <w:marTop w:val="0"/>
          <w:marBottom w:val="0"/>
          <w:divBdr>
            <w:top w:val="none" w:sz="0" w:space="0" w:color="auto"/>
            <w:left w:val="none" w:sz="0" w:space="0" w:color="auto"/>
            <w:bottom w:val="none" w:sz="0" w:space="0" w:color="auto"/>
            <w:right w:val="none" w:sz="0" w:space="0" w:color="auto"/>
          </w:divBdr>
        </w:div>
        <w:div w:id="791827566">
          <w:marLeft w:val="480"/>
          <w:marRight w:val="0"/>
          <w:marTop w:val="0"/>
          <w:marBottom w:val="0"/>
          <w:divBdr>
            <w:top w:val="none" w:sz="0" w:space="0" w:color="auto"/>
            <w:left w:val="none" w:sz="0" w:space="0" w:color="auto"/>
            <w:bottom w:val="none" w:sz="0" w:space="0" w:color="auto"/>
            <w:right w:val="none" w:sz="0" w:space="0" w:color="auto"/>
          </w:divBdr>
        </w:div>
        <w:div w:id="688675380">
          <w:marLeft w:val="480"/>
          <w:marRight w:val="0"/>
          <w:marTop w:val="0"/>
          <w:marBottom w:val="0"/>
          <w:divBdr>
            <w:top w:val="none" w:sz="0" w:space="0" w:color="auto"/>
            <w:left w:val="none" w:sz="0" w:space="0" w:color="auto"/>
            <w:bottom w:val="none" w:sz="0" w:space="0" w:color="auto"/>
            <w:right w:val="none" w:sz="0" w:space="0" w:color="auto"/>
          </w:divBdr>
        </w:div>
        <w:div w:id="798114138">
          <w:marLeft w:val="480"/>
          <w:marRight w:val="0"/>
          <w:marTop w:val="0"/>
          <w:marBottom w:val="0"/>
          <w:divBdr>
            <w:top w:val="none" w:sz="0" w:space="0" w:color="auto"/>
            <w:left w:val="none" w:sz="0" w:space="0" w:color="auto"/>
            <w:bottom w:val="none" w:sz="0" w:space="0" w:color="auto"/>
            <w:right w:val="none" w:sz="0" w:space="0" w:color="auto"/>
          </w:divBdr>
        </w:div>
        <w:div w:id="679548392">
          <w:marLeft w:val="480"/>
          <w:marRight w:val="0"/>
          <w:marTop w:val="0"/>
          <w:marBottom w:val="0"/>
          <w:divBdr>
            <w:top w:val="none" w:sz="0" w:space="0" w:color="auto"/>
            <w:left w:val="none" w:sz="0" w:space="0" w:color="auto"/>
            <w:bottom w:val="none" w:sz="0" w:space="0" w:color="auto"/>
            <w:right w:val="none" w:sz="0" w:space="0" w:color="auto"/>
          </w:divBdr>
        </w:div>
        <w:div w:id="107092767">
          <w:marLeft w:val="480"/>
          <w:marRight w:val="0"/>
          <w:marTop w:val="0"/>
          <w:marBottom w:val="0"/>
          <w:divBdr>
            <w:top w:val="none" w:sz="0" w:space="0" w:color="auto"/>
            <w:left w:val="none" w:sz="0" w:space="0" w:color="auto"/>
            <w:bottom w:val="none" w:sz="0" w:space="0" w:color="auto"/>
            <w:right w:val="none" w:sz="0" w:space="0" w:color="auto"/>
          </w:divBdr>
        </w:div>
        <w:div w:id="173493392">
          <w:marLeft w:val="480"/>
          <w:marRight w:val="0"/>
          <w:marTop w:val="0"/>
          <w:marBottom w:val="0"/>
          <w:divBdr>
            <w:top w:val="none" w:sz="0" w:space="0" w:color="auto"/>
            <w:left w:val="none" w:sz="0" w:space="0" w:color="auto"/>
            <w:bottom w:val="none" w:sz="0" w:space="0" w:color="auto"/>
            <w:right w:val="none" w:sz="0" w:space="0" w:color="auto"/>
          </w:divBdr>
        </w:div>
        <w:div w:id="1048259591">
          <w:marLeft w:val="480"/>
          <w:marRight w:val="0"/>
          <w:marTop w:val="0"/>
          <w:marBottom w:val="0"/>
          <w:divBdr>
            <w:top w:val="none" w:sz="0" w:space="0" w:color="auto"/>
            <w:left w:val="none" w:sz="0" w:space="0" w:color="auto"/>
            <w:bottom w:val="none" w:sz="0" w:space="0" w:color="auto"/>
            <w:right w:val="none" w:sz="0" w:space="0" w:color="auto"/>
          </w:divBdr>
        </w:div>
        <w:div w:id="305940885">
          <w:marLeft w:val="480"/>
          <w:marRight w:val="0"/>
          <w:marTop w:val="0"/>
          <w:marBottom w:val="0"/>
          <w:divBdr>
            <w:top w:val="none" w:sz="0" w:space="0" w:color="auto"/>
            <w:left w:val="none" w:sz="0" w:space="0" w:color="auto"/>
            <w:bottom w:val="none" w:sz="0" w:space="0" w:color="auto"/>
            <w:right w:val="none" w:sz="0" w:space="0" w:color="auto"/>
          </w:divBdr>
        </w:div>
        <w:div w:id="1832216264">
          <w:marLeft w:val="480"/>
          <w:marRight w:val="0"/>
          <w:marTop w:val="0"/>
          <w:marBottom w:val="0"/>
          <w:divBdr>
            <w:top w:val="none" w:sz="0" w:space="0" w:color="auto"/>
            <w:left w:val="none" w:sz="0" w:space="0" w:color="auto"/>
            <w:bottom w:val="none" w:sz="0" w:space="0" w:color="auto"/>
            <w:right w:val="none" w:sz="0" w:space="0" w:color="auto"/>
          </w:divBdr>
        </w:div>
        <w:div w:id="529226716">
          <w:marLeft w:val="480"/>
          <w:marRight w:val="0"/>
          <w:marTop w:val="0"/>
          <w:marBottom w:val="0"/>
          <w:divBdr>
            <w:top w:val="none" w:sz="0" w:space="0" w:color="auto"/>
            <w:left w:val="none" w:sz="0" w:space="0" w:color="auto"/>
            <w:bottom w:val="none" w:sz="0" w:space="0" w:color="auto"/>
            <w:right w:val="none" w:sz="0" w:space="0" w:color="auto"/>
          </w:divBdr>
        </w:div>
        <w:div w:id="541333845">
          <w:marLeft w:val="480"/>
          <w:marRight w:val="0"/>
          <w:marTop w:val="0"/>
          <w:marBottom w:val="0"/>
          <w:divBdr>
            <w:top w:val="none" w:sz="0" w:space="0" w:color="auto"/>
            <w:left w:val="none" w:sz="0" w:space="0" w:color="auto"/>
            <w:bottom w:val="none" w:sz="0" w:space="0" w:color="auto"/>
            <w:right w:val="none" w:sz="0" w:space="0" w:color="auto"/>
          </w:divBdr>
        </w:div>
        <w:div w:id="1552225420">
          <w:marLeft w:val="480"/>
          <w:marRight w:val="0"/>
          <w:marTop w:val="0"/>
          <w:marBottom w:val="0"/>
          <w:divBdr>
            <w:top w:val="none" w:sz="0" w:space="0" w:color="auto"/>
            <w:left w:val="none" w:sz="0" w:space="0" w:color="auto"/>
            <w:bottom w:val="none" w:sz="0" w:space="0" w:color="auto"/>
            <w:right w:val="none" w:sz="0" w:space="0" w:color="auto"/>
          </w:divBdr>
        </w:div>
        <w:div w:id="1261530008">
          <w:marLeft w:val="480"/>
          <w:marRight w:val="0"/>
          <w:marTop w:val="0"/>
          <w:marBottom w:val="0"/>
          <w:divBdr>
            <w:top w:val="none" w:sz="0" w:space="0" w:color="auto"/>
            <w:left w:val="none" w:sz="0" w:space="0" w:color="auto"/>
            <w:bottom w:val="none" w:sz="0" w:space="0" w:color="auto"/>
            <w:right w:val="none" w:sz="0" w:space="0" w:color="auto"/>
          </w:divBdr>
        </w:div>
        <w:div w:id="1619681173">
          <w:marLeft w:val="480"/>
          <w:marRight w:val="0"/>
          <w:marTop w:val="0"/>
          <w:marBottom w:val="0"/>
          <w:divBdr>
            <w:top w:val="none" w:sz="0" w:space="0" w:color="auto"/>
            <w:left w:val="none" w:sz="0" w:space="0" w:color="auto"/>
            <w:bottom w:val="none" w:sz="0" w:space="0" w:color="auto"/>
            <w:right w:val="none" w:sz="0" w:space="0" w:color="auto"/>
          </w:divBdr>
        </w:div>
        <w:div w:id="136999252">
          <w:marLeft w:val="480"/>
          <w:marRight w:val="0"/>
          <w:marTop w:val="0"/>
          <w:marBottom w:val="0"/>
          <w:divBdr>
            <w:top w:val="none" w:sz="0" w:space="0" w:color="auto"/>
            <w:left w:val="none" w:sz="0" w:space="0" w:color="auto"/>
            <w:bottom w:val="none" w:sz="0" w:space="0" w:color="auto"/>
            <w:right w:val="none" w:sz="0" w:space="0" w:color="auto"/>
          </w:divBdr>
        </w:div>
        <w:div w:id="1217427596">
          <w:marLeft w:val="480"/>
          <w:marRight w:val="0"/>
          <w:marTop w:val="0"/>
          <w:marBottom w:val="0"/>
          <w:divBdr>
            <w:top w:val="none" w:sz="0" w:space="0" w:color="auto"/>
            <w:left w:val="none" w:sz="0" w:space="0" w:color="auto"/>
            <w:bottom w:val="none" w:sz="0" w:space="0" w:color="auto"/>
            <w:right w:val="none" w:sz="0" w:space="0" w:color="auto"/>
          </w:divBdr>
        </w:div>
        <w:div w:id="881480433">
          <w:marLeft w:val="480"/>
          <w:marRight w:val="0"/>
          <w:marTop w:val="0"/>
          <w:marBottom w:val="0"/>
          <w:divBdr>
            <w:top w:val="none" w:sz="0" w:space="0" w:color="auto"/>
            <w:left w:val="none" w:sz="0" w:space="0" w:color="auto"/>
            <w:bottom w:val="none" w:sz="0" w:space="0" w:color="auto"/>
            <w:right w:val="none" w:sz="0" w:space="0" w:color="auto"/>
          </w:divBdr>
        </w:div>
        <w:div w:id="381906454">
          <w:marLeft w:val="480"/>
          <w:marRight w:val="0"/>
          <w:marTop w:val="0"/>
          <w:marBottom w:val="0"/>
          <w:divBdr>
            <w:top w:val="none" w:sz="0" w:space="0" w:color="auto"/>
            <w:left w:val="none" w:sz="0" w:space="0" w:color="auto"/>
            <w:bottom w:val="none" w:sz="0" w:space="0" w:color="auto"/>
            <w:right w:val="none" w:sz="0" w:space="0" w:color="auto"/>
          </w:divBdr>
        </w:div>
        <w:div w:id="1951860040">
          <w:marLeft w:val="480"/>
          <w:marRight w:val="0"/>
          <w:marTop w:val="0"/>
          <w:marBottom w:val="0"/>
          <w:divBdr>
            <w:top w:val="none" w:sz="0" w:space="0" w:color="auto"/>
            <w:left w:val="none" w:sz="0" w:space="0" w:color="auto"/>
            <w:bottom w:val="none" w:sz="0" w:space="0" w:color="auto"/>
            <w:right w:val="none" w:sz="0" w:space="0" w:color="auto"/>
          </w:divBdr>
        </w:div>
        <w:div w:id="860632935">
          <w:marLeft w:val="480"/>
          <w:marRight w:val="0"/>
          <w:marTop w:val="0"/>
          <w:marBottom w:val="0"/>
          <w:divBdr>
            <w:top w:val="none" w:sz="0" w:space="0" w:color="auto"/>
            <w:left w:val="none" w:sz="0" w:space="0" w:color="auto"/>
            <w:bottom w:val="none" w:sz="0" w:space="0" w:color="auto"/>
            <w:right w:val="none" w:sz="0" w:space="0" w:color="auto"/>
          </w:divBdr>
        </w:div>
        <w:div w:id="2072803602">
          <w:marLeft w:val="480"/>
          <w:marRight w:val="0"/>
          <w:marTop w:val="0"/>
          <w:marBottom w:val="0"/>
          <w:divBdr>
            <w:top w:val="none" w:sz="0" w:space="0" w:color="auto"/>
            <w:left w:val="none" w:sz="0" w:space="0" w:color="auto"/>
            <w:bottom w:val="none" w:sz="0" w:space="0" w:color="auto"/>
            <w:right w:val="none" w:sz="0" w:space="0" w:color="auto"/>
          </w:divBdr>
        </w:div>
        <w:div w:id="1467357201">
          <w:marLeft w:val="480"/>
          <w:marRight w:val="0"/>
          <w:marTop w:val="0"/>
          <w:marBottom w:val="0"/>
          <w:divBdr>
            <w:top w:val="none" w:sz="0" w:space="0" w:color="auto"/>
            <w:left w:val="none" w:sz="0" w:space="0" w:color="auto"/>
            <w:bottom w:val="none" w:sz="0" w:space="0" w:color="auto"/>
            <w:right w:val="none" w:sz="0" w:space="0" w:color="auto"/>
          </w:divBdr>
        </w:div>
        <w:div w:id="1159347175">
          <w:marLeft w:val="480"/>
          <w:marRight w:val="0"/>
          <w:marTop w:val="0"/>
          <w:marBottom w:val="0"/>
          <w:divBdr>
            <w:top w:val="none" w:sz="0" w:space="0" w:color="auto"/>
            <w:left w:val="none" w:sz="0" w:space="0" w:color="auto"/>
            <w:bottom w:val="none" w:sz="0" w:space="0" w:color="auto"/>
            <w:right w:val="none" w:sz="0" w:space="0" w:color="auto"/>
          </w:divBdr>
        </w:div>
        <w:div w:id="855000925">
          <w:marLeft w:val="480"/>
          <w:marRight w:val="0"/>
          <w:marTop w:val="0"/>
          <w:marBottom w:val="0"/>
          <w:divBdr>
            <w:top w:val="none" w:sz="0" w:space="0" w:color="auto"/>
            <w:left w:val="none" w:sz="0" w:space="0" w:color="auto"/>
            <w:bottom w:val="none" w:sz="0" w:space="0" w:color="auto"/>
            <w:right w:val="none" w:sz="0" w:space="0" w:color="auto"/>
          </w:divBdr>
        </w:div>
        <w:div w:id="1359507283">
          <w:marLeft w:val="480"/>
          <w:marRight w:val="0"/>
          <w:marTop w:val="0"/>
          <w:marBottom w:val="0"/>
          <w:divBdr>
            <w:top w:val="none" w:sz="0" w:space="0" w:color="auto"/>
            <w:left w:val="none" w:sz="0" w:space="0" w:color="auto"/>
            <w:bottom w:val="none" w:sz="0" w:space="0" w:color="auto"/>
            <w:right w:val="none" w:sz="0" w:space="0" w:color="auto"/>
          </w:divBdr>
        </w:div>
        <w:div w:id="2131313936">
          <w:marLeft w:val="480"/>
          <w:marRight w:val="0"/>
          <w:marTop w:val="0"/>
          <w:marBottom w:val="0"/>
          <w:divBdr>
            <w:top w:val="none" w:sz="0" w:space="0" w:color="auto"/>
            <w:left w:val="none" w:sz="0" w:space="0" w:color="auto"/>
            <w:bottom w:val="none" w:sz="0" w:space="0" w:color="auto"/>
            <w:right w:val="none" w:sz="0" w:space="0" w:color="auto"/>
          </w:divBdr>
        </w:div>
        <w:div w:id="260574884">
          <w:marLeft w:val="480"/>
          <w:marRight w:val="0"/>
          <w:marTop w:val="0"/>
          <w:marBottom w:val="0"/>
          <w:divBdr>
            <w:top w:val="none" w:sz="0" w:space="0" w:color="auto"/>
            <w:left w:val="none" w:sz="0" w:space="0" w:color="auto"/>
            <w:bottom w:val="none" w:sz="0" w:space="0" w:color="auto"/>
            <w:right w:val="none" w:sz="0" w:space="0" w:color="auto"/>
          </w:divBdr>
        </w:div>
        <w:div w:id="912667223">
          <w:marLeft w:val="480"/>
          <w:marRight w:val="0"/>
          <w:marTop w:val="0"/>
          <w:marBottom w:val="0"/>
          <w:divBdr>
            <w:top w:val="none" w:sz="0" w:space="0" w:color="auto"/>
            <w:left w:val="none" w:sz="0" w:space="0" w:color="auto"/>
            <w:bottom w:val="none" w:sz="0" w:space="0" w:color="auto"/>
            <w:right w:val="none" w:sz="0" w:space="0" w:color="auto"/>
          </w:divBdr>
        </w:div>
        <w:div w:id="1315529531">
          <w:marLeft w:val="480"/>
          <w:marRight w:val="0"/>
          <w:marTop w:val="0"/>
          <w:marBottom w:val="0"/>
          <w:divBdr>
            <w:top w:val="none" w:sz="0" w:space="0" w:color="auto"/>
            <w:left w:val="none" w:sz="0" w:space="0" w:color="auto"/>
            <w:bottom w:val="none" w:sz="0" w:space="0" w:color="auto"/>
            <w:right w:val="none" w:sz="0" w:space="0" w:color="auto"/>
          </w:divBdr>
        </w:div>
        <w:div w:id="2039620546">
          <w:marLeft w:val="480"/>
          <w:marRight w:val="0"/>
          <w:marTop w:val="0"/>
          <w:marBottom w:val="0"/>
          <w:divBdr>
            <w:top w:val="none" w:sz="0" w:space="0" w:color="auto"/>
            <w:left w:val="none" w:sz="0" w:space="0" w:color="auto"/>
            <w:bottom w:val="none" w:sz="0" w:space="0" w:color="auto"/>
            <w:right w:val="none" w:sz="0" w:space="0" w:color="auto"/>
          </w:divBdr>
        </w:div>
        <w:div w:id="1644390900">
          <w:marLeft w:val="480"/>
          <w:marRight w:val="0"/>
          <w:marTop w:val="0"/>
          <w:marBottom w:val="0"/>
          <w:divBdr>
            <w:top w:val="none" w:sz="0" w:space="0" w:color="auto"/>
            <w:left w:val="none" w:sz="0" w:space="0" w:color="auto"/>
            <w:bottom w:val="none" w:sz="0" w:space="0" w:color="auto"/>
            <w:right w:val="none" w:sz="0" w:space="0" w:color="auto"/>
          </w:divBdr>
        </w:div>
        <w:div w:id="1477841483">
          <w:marLeft w:val="480"/>
          <w:marRight w:val="0"/>
          <w:marTop w:val="0"/>
          <w:marBottom w:val="0"/>
          <w:divBdr>
            <w:top w:val="none" w:sz="0" w:space="0" w:color="auto"/>
            <w:left w:val="none" w:sz="0" w:space="0" w:color="auto"/>
            <w:bottom w:val="none" w:sz="0" w:space="0" w:color="auto"/>
            <w:right w:val="none" w:sz="0" w:space="0" w:color="auto"/>
          </w:divBdr>
        </w:div>
        <w:div w:id="1486897539">
          <w:marLeft w:val="480"/>
          <w:marRight w:val="0"/>
          <w:marTop w:val="0"/>
          <w:marBottom w:val="0"/>
          <w:divBdr>
            <w:top w:val="none" w:sz="0" w:space="0" w:color="auto"/>
            <w:left w:val="none" w:sz="0" w:space="0" w:color="auto"/>
            <w:bottom w:val="none" w:sz="0" w:space="0" w:color="auto"/>
            <w:right w:val="none" w:sz="0" w:space="0" w:color="auto"/>
          </w:divBdr>
        </w:div>
        <w:div w:id="1711492570">
          <w:marLeft w:val="480"/>
          <w:marRight w:val="0"/>
          <w:marTop w:val="0"/>
          <w:marBottom w:val="0"/>
          <w:divBdr>
            <w:top w:val="none" w:sz="0" w:space="0" w:color="auto"/>
            <w:left w:val="none" w:sz="0" w:space="0" w:color="auto"/>
            <w:bottom w:val="none" w:sz="0" w:space="0" w:color="auto"/>
            <w:right w:val="none" w:sz="0" w:space="0" w:color="auto"/>
          </w:divBdr>
        </w:div>
        <w:div w:id="1317951145">
          <w:marLeft w:val="480"/>
          <w:marRight w:val="0"/>
          <w:marTop w:val="0"/>
          <w:marBottom w:val="0"/>
          <w:divBdr>
            <w:top w:val="none" w:sz="0" w:space="0" w:color="auto"/>
            <w:left w:val="none" w:sz="0" w:space="0" w:color="auto"/>
            <w:bottom w:val="none" w:sz="0" w:space="0" w:color="auto"/>
            <w:right w:val="none" w:sz="0" w:space="0" w:color="auto"/>
          </w:divBdr>
        </w:div>
      </w:divsChild>
    </w:div>
    <w:div w:id="805506933">
      <w:bodyDiv w:val="1"/>
      <w:marLeft w:val="0"/>
      <w:marRight w:val="0"/>
      <w:marTop w:val="0"/>
      <w:marBottom w:val="0"/>
      <w:divBdr>
        <w:top w:val="none" w:sz="0" w:space="0" w:color="auto"/>
        <w:left w:val="none" w:sz="0" w:space="0" w:color="auto"/>
        <w:bottom w:val="none" w:sz="0" w:space="0" w:color="auto"/>
        <w:right w:val="none" w:sz="0" w:space="0" w:color="auto"/>
      </w:divBdr>
      <w:divsChild>
        <w:div w:id="2097821988">
          <w:marLeft w:val="480"/>
          <w:marRight w:val="0"/>
          <w:marTop w:val="0"/>
          <w:marBottom w:val="0"/>
          <w:divBdr>
            <w:top w:val="none" w:sz="0" w:space="0" w:color="auto"/>
            <w:left w:val="none" w:sz="0" w:space="0" w:color="auto"/>
            <w:bottom w:val="none" w:sz="0" w:space="0" w:color="auto"/>
            <w:right w:val="none" w:sz="0" w:space="0" w:color="auto"/>
          </w:divBdr>
        </w:div>
        <w:div w:id="659774493">
          <w:marLeft w:val="480"/>
          <w:marRight w:val="0"/>
          <w:marTop w:val="0"/>
          <w:marBottom w:val="0"/>
          <w:divBdr>
            <w:top w:val="none" w:sz="0" w:space="0" w:color="auto"/>
            <w:left w:val="none" w:sz="0" w:space="0" w:color="auto"/>
            <w:bottom w:val="none" w:sz="0" w:space="0" w:color="auto"/>
            <w:right w:val="none" w:sz="0" w:space="0" w:color="auto"/>
          </w:divBdr>
        </w:div>
        <w:div w:id="1651708021">
          <w:marLeft w:val="480"/>
          <w:marRight w:val="0"/>
          <w:marTop w:val="0"/>
          <w:marBottom w:val="0"/>
          <w:divBdr>
            <w:top w:val="none" w:sz="0" w:space="0" w:color="auto"/>
            <w:left w:val="none" w:sz="0" w:space="0" w:color="auto"/>
            <w:bottom w:val="none" w:sz="0" w:space="0" w:color="auto"/>
            <w:right w:val="none" w:sz="0" w:space="0" w:color="auto"/>
          </w:divBdr>
        </w:div>
        <w:div w:id="1478690065">
          <w:marLeft w:val="480"/>
          <w:marRight w:val="0"/>
          <w:marTop w:val="0"/>
          <w:marBottom w:val="0"/>
          <w:divBdr>
            <w:top w:val="none" w:sz="0" w:space="0" w:color="auto"/>
            <w:left w:val="none" w:sz="0" w:space="0" w:color="auto"/>
            <w:bottom w:val="none" w:sz="0" w:space="0" w:color="auto"/>
            <w:right w:val="none" w:sz="0" w:space="0" w:color="auto"/>
          </w:divBdr>
        </w:div>
        <w:div w:id="1415935400">
          <w:marLeft w:val="480"/>
          <w:marRight w:val="0"/>
          <w:marTop w:val="0"/>
          <w:marBottom w:val="0"/>
          <w:divBdr>
            <w:top w:val="none" w:sz="0" w:space="0" w:color="auto"/>
            <w:left w:val="none" w:sz="0" w:space="0" w:color="auto"/>
            <w:bottom w:val="none" w:sz="0" w:space="0" w:color="auto"/>
            <w:right w:val="none" w:sz="0" w:space="0" w:color="auto"/>
          </w:divBdr>
        </w:div>
        <w:div w:id="1600721906">
          <w:marLeft w:val="480"/>
          <w:marRight w:val="0"/>
          <w:marTop w:val="0"/>
          <w:marBottom w:val="0"/>
          <w:divBdr>
            <w:top w:val="none" w:sz="0" w:space="0" w:color="auto"/>
            <w:left w:val="none" w:sz="0" w:space="0" w:color="auto"/>
            <w:bottom w:val="none" w:sz="0" w:space="0" w:color="auto"/>
            <w:right w:val="none" w:sz="0" w:space="0" w:color="auto"/>
          </w:divBdr>
        </w:div>
        <w:div w:id="997269087">
          <w:marLeft w:val="480"/>
          <w:marRight w:val="0"/>
          <w:marTop w:val="0"/>
          <w:marBottom w:val="0"/>
          <w:divBdr>
            <w:top w:val="none" w:sz="0" w:space="0" w:color="auto"/>
            <w:left w:val="none" w:sz="0" w:space="0" w:color="auto"/>
            <w:bottom w:val="none" w:sz="0" w:space="0" w:color="auto"/>
            <w:right w:val="none" w:sz="0" w:space="0" w:color="auto"/>
          </w:divBdr>
        </w:div>
        <w:div w:id="641886079">
          <w:marLeft w:val="480"/>
          <w:marRight w:val="0"/>
          <w:marTop w:val="0"/>
          <w:marBottom w:val="0"/>
          <w:divBdr>
            <w:top w:val="none" w:sz="0" w:space="0" w:color="auto"/>
            <w:left w:val="none" w:sz="0" w:space="0" w:color="auto"/>
            <w:bottom w:val="none" w:sz="0" w:space="0" w:color="auto"/>
            <w:right w:val="none" w:sz="0" w:space="0" w:color="auto"/>
          </w:divBdr>
        </w:div>
        <w:div w:id="292756399">
          <w:marLeft w:val="480"/>
          <w:marRight w:val="0"/>
          <w:marTop w:val="0"/>
          <w:marBottom w:val="0"/>
          <w:divBdr>
            <w:top w:val="none" w:sz="0" w:space="0" w:color="auto"/>
            <w:left w:val="none" w:sz="0" w:space="0" w:color="auto"/>
            <w:bottom w:val="none" w:sz="0" w:space="0" w:color="auto"/>
            <w:right w:val="none" w:sz="0" w:space="0" w:color="auto"/>
          </w:divBdr>
        </w:div>
        <w:div w:id="249235490">
          <w:marLeft w:val="480"/>
          <w:marRight w:val="0"/>
          <w:marTop w:val="0"/>
          <w:marBottom w:val="0"/>
          <w:divBdr>
            <w:top w:val="none" w:sz="0" w:space="0" w:color="auto"/>
            <w:left w:val="none" w:sz="0" w:space="0" w:color="auto"/>
            <w:bottom w:val="none" w:sz="0" w:space="0" w:color="auto"/>
            <w:right w:val="none" w:sz="0" w:space="0" w:color="auto"/>
          </w:divBdr>
        </w:div>
        <w:div w:id="45641283">
          <w:marLeft w:val="480"/>
          <w:marRight w:val="0"/>
          <w:marTop w:val="0"/>
          <w:marBottom w:val="0"/>
          <w:divBdr>
            <w:top w:val="none" w:sz="0" w:space="0" w:color="auto"/>
            <w:left w:val="none" w:sz="0" w:space="0" w:color="auto"/>
            <w:bottom w:val="none" w:sz="0" w:space="0" w:color="auto"/>
            <w:right w:val="none" w:sz="0" w:space="0" w:color="auto"/>
          </w:divBdr>
        </w:div>
        <w:div w:id="791441471">
          <w:marLeft w:val="480"/>
          <w:marRight w:val="0"/>
          <w:marTop w:val="0"/>
          <w:marBottom w:val="0"/>
          <w:divBdr>
            <w:top w:val="none" w:sz="0" w:space="0" w:color="auto"/>
            <w:left w:val="none" w:sz="0" w:space="0" w:color="auto"/>
            <w:bottom w:val="none" w:sz="0" w:space="0" w:color="auto"/>
            <w:right w:val="none" w:sz="0" w:space="0" w:color="auto"/>
          </w:divBdr>
        </w:div>
        <w:div w:id="1480880908">
          <w:marLeft w:val="480"/>
          <w:marRight w:val="0"/>
          <w:marTop w:val="0"/>
          <w:marBottom w:val="0"/>
          <w:divBdr>
            <w:top w:val="none" w:sz="0" w:space="0" w:color="auto"/>
            <w:left w:val="none" w:sz="0" w:space="0" w:color="auto"/>
            <w:bottom w:val="none" w:sz="0" w:space="0" w:color="auto"/>
            <w:right w:val="none" w:sz="0" w:space="0" w:color="auto"/>
          </w:divBdr>
        </w:div>
        <w:div w:id="902568569">
          <w:marLeft w:val="480"/>
          <w:marRight w:val="0"/>
          <w:marTop w:val="0"/>
          <w:marBottom w:val="0"/>
          <w:divBdr>
            <w:top w:val="none" w:sz="0" w:space="0" w:color="auto"/>
            <w:left w:val="none" w:sz="0" w:space="0" w:color="auto"/>
            <w:bottom w:val="none" w:sz="0" w:space="0" w:color="auto"/>
            <w:right w:val="none" w:sz="0" w:space="0" w:color="auto"/>
          </w:divBdr>
        </w:div>
        <w:div w:id="716321926">
          <w:marLeft w:val="480"/>
          <w:marRight w:val="0"/>
          <w:marTop w:val="0"/>
          <w:marBottom w:val="0"/>
          <w:divBdr>
            <w:top w:val="none" w:sz="0" w:space="0" w:color="auto"/>
            <w:left w:val="none" w:sz="0" w:space="0" w:color="auto"/>
            <w:bottom w:val="none" w:sz="0" w:space="0" w:color="auto"/>
            <w:right w:val="none" w:sz="0" w:space="0" w:color="auto"/>
          </w:divBdr>
        </w:div>
        <w:div w:id="209192471">
          <w:marLeft w:val="480"/>
          <w:marRight w:val="0"/>
          <w:marTop w:val="0"/>
          <w:marBottom w:val="0"/>
          <w:divBdr>
            <w:top w:val="none" w:sz="0" w:space="0" w:color="auto"/>
            <w:left w:val="none" w:sz="0" w:space="0" w:color="auto"/>
            <w:bottom w:val="none" w:sz="0" w:space="0" w:color="auto"/>
            <w:right w:val="none" w:sz="0" w:space="0" w:color="auto"/>
          </w:divBdr>
        </w:div>
        <w:div w:id="828249005">
          <w:marLeft w:val="480"/>
          <w:marRight w:val="0"/>
          <w:marTop w:val="0"/>
          <w:marBottom w:val="0"/>
          <w:divBdr>
            <w:top w:val="none" w:sz="0" w:space="0" w:color="auto"/>
            <w:left w:val="none" w:sz="0" w:space="0" w:color="auto"/>
            <w:bottom w:val="none" w:sz="0" w:space="0" w:color="auto"/>
            <w:right w:val="none" w:sz="0" w:space="0" w:color="auto"/>
          </w:divBdr>
        </w:div>
        <w:div w:id="1589997444">
          <w:marLeft w:val="480"/>
          <w:marRight w:val="0"/>
          <w:marTop w:val="0"/>
          <w:marBottom w:val="0"/>
          <w:divBdr>
            <w:top w:val="none" w:sz="0" w:space="0" w:color="auto"/>
            <w:left w:val="none" w:sz="0" w:space="0" w:color="auto"/>
            <w:bottom w:val="none" w:sz="0" w:space="0" w:color="auto"/>
            <w:right w:val="none" w:sz="0" w:space="0" w:color="auto"/>
          </w:divBdr>
        </w:div>
        <w:div w:id="1087770985">
          <w:marLeft w:val="480"/>
          <w:marRight w:val="0"/>
          <w:marTop w:val="0"/>
          <w:marBottom w:val="0"/>
          <w:divBdr>
            <w:top w:val="none" w:sz="0" w:space="0" w:color="auto"/>
            <w:left w:val="none" w:sz="0" w:space="0" w:color="auto"/>
            <w:bottom w:val="none" w:sz="0" w:space="0" w:color="auto"/>
            <w:right w:val="none" w:sz="0" w:space="0" w:color="auto"/>
          </w:divBdr>
        </w:div>
        <w:div w:id="1835534703">
          <w:marLeft w:val="480"/>
          <w:marRight w:val="0"/>
          <w:marTop w:val="0"/>
          <w:marBottom w:val="0"/>
          <w:divBdr>
            <w:top w:val="none" w:sz="0" w:space="0" w:color="auto"/>
            <w:left w:val="none" w:sz="0" w:space="0" w:color="auto"/>
            <w:bottom w:val="none" w:sz="0" w:space="0" w:color="auto"/>
            <w:right w:val="none" w:sz="0" w:space="0" w:color="auto"/>
          </w:divBdr>
        </w:div>
        <w:div w:id="1758092427">
          <w:marLeft w:val="480"/>
          <w:marRight w:val="0"/>
          <w:marTop w:val="0"/>
          <w:marBottom w:val="0"/>
          <w:divBdr>
            <w:top w:val="none" w:sz="0" w:space="0" w:color="auto"/>
            <w:left w:val="none" w:sz="0" w:space="0" w:color="auto"/>
            <w:bottom w:val="none" w:sz="0" w:space="0" w:color="auto"/>
            <w:right w:val="none" w:sz="0" w:space="0" w:color="auto"/>
          </w:divBdr>
        </w:div>
        <w:div w:id="1720981648">
          <w:marLeft w:val="480"/>
          <w:marRight w:val="0"/>
          <w:marTop w:val="0"/>
          <w:marBottom w:val="0"/>
          <w:divBdr>
            <w:top w:val="none" w:sz="0" w:space="0" w:color="auto"/>
            <w:left w:val="none" w:sz="0" w:space="0" w:color="auto"/>
            <w:bottom w:val="none" w:sz="0" w:space="0" w:color="auto"/>
            <w:right w:val="none" w:sz="0" w:space="0" w:color="auto"/>
          </w:divBdr>
        </w:div>
        <w:div w:id="1698121647">
          <w:marLeft w:val="480"/>
          <w:marRight w:val="0"/>
          <w:marTop w:val="0"/>
          <w:marBottom w:val="0"/>
          <w:divBdr>
            <w:top w:val="none" w:sz="0" w:space="0" w:color="auto"/>
            <w:left w:val="none" w:sz="0" w:space="0" w:color="auto"/>
            <w:bottom w:val="none" w:sz="0" w:space="0" w:color="auto"/>
            <w:right w:val="none" w:sz="0" w:space="0" w:color="auto"/>
          </w:divBdr>
        </w:div>
        <w:div w:id="779296150">
          <w:marLeft w:val="480"/>
          <w:marRight w:val="0"/>
          <w:marTop w:val="0"/>
          <w:marBottom w:val="0"/>
          <w:divBdr>
            <w:top w:val="none" w:sz="0" w:space="0" w:color="auto"/>
            <w:left w:val="none" w:sz="0" w:space="0" w:color="auto"/>
            <w:bottom w:val="none" w:sz="0" w:space="0" w:color="auto"/>
            <w:right w:val="none" w:sz="0" w:space="0" w:color="auto"/>
          </w:divBdr>
        </w:div>
        <w:div w:id="323700709">
          <w:marLeft w:val="480"/>
          <w:marRight w:val="0"/>
          <w:marTop w:val="0"/>
          <w:marBottom w:val="0"/>
          <w:divBdr>
            <w:top w:val="none" w:sz="0" w:space="0" w:color="auto"/>
            <w:left w:val="none" w:sz="0" w:space="0" w:color="auto"/>
            <w:bottom w:val="none" w:sz="0" w:space="0" w:color="auto"/>
            <w:right w:val="none" w:sz="0" w:space="0" w:color="auto"/>
          </w:divBdr>
        </w:div>
        <w:div w:id="825442338">
          <w:marLeft w:val="480"/>
          <w:marRight w:val="0"/>
          <w:marTop w:val="0"/>
          <w:marBottom w:val="0"/>
          <w:divBdr>
            <w:top w:val="none" w:sz="0" w:space="0" w:color="auto"/>
            <w:left w:val="none" w:sz="0" w:space="0" w:color="auto"/>
            <w:bottom w:val="none" w:sz="0" w:space="0" w:color="auto"/>
            <w:right w:val="none" w:sz="0" w:space="0" w:color="auto"/>
          </w:divBdr>
        </w:div>
        <w:div w:id="1876962778">
          <w:marLeft w:val="480"/>
          <w:marRight w:val="0"/>
          <w:marTop w:val="0"/>
          <w:marBottom w:val="0"/>
          <w:divBdr>
            <w:top w:val="none" w:sz="0" w:space="0" w:color="auto"/>
            <w:left w:val="none" w:sz="0" w:space="0" w:color="auto"/>
            <w:bottom w:val="none" w:sz="0" w:space="0" w:color="auto"/>
            <w:right w:val="none" w:sz="0" w:space="0" w:color="auto"/>
          </w:divBdr>
        </w:div>
        <w:div w:id="748112006">
          <w:marLeft w:val="480"/>
          <w:marRight w:val="0"/>
          <w:marTop w:val="0"/>
          <w:marBottom w:val="0"/>
          <w:divBdr>
            <w:top w:val="none" w:sz="0" w:space="0" w:color="auto"/>
            <w:left w:val="none" w:sz="0" w:space="0" w:color="auto"/>
            <w:bottom w:val="none" w:sz="0" w:space="0" w:color="auto"/>
            <w:right w:val="none" w:sz="0" w:space="0" w:color="auto"/>
          </w:divBdr>
        </w:div>
        <w:div w:id="1385135276">
          <w:marLeft w:val="480"/>
          <w:marRight w:val="0"/>
          <w:marTop w:val="0"/>
          <w:marBottom w:val="0"/>
          <w:divBdr>
            <w:top w:val="none" w:sz="0" w:space="0" w:color="auto"/>
            <w:left w:val="none" w:sz="0" w:space="0" w:color="auto"/>
            <w:bottom w:val="none" w:sz="0" w:space="0" w:color="auto"/>
            <w:right w:val="none" w:sz="0" w:space="0" w:color="auto"/>
          </w:divBdr>
        </w:div>
        <w:div w:id="144399881">
          <w:marLeft w:val="480"/>
          <w:marRight w:val="0"/>
          <w:marTop w:val="0"/>
          <w:marBottom w:val="0"/>
          <w:divBdr>
            <w:top w:val="none" w:sz="0" w:space="0" w:color="auto"/>
            <w:left w:val="none" w:sz="0" w:space="0" w:color="auto"/>
            <w:bottom w:val="none" w:sz="0" w:space="0" w:color="auto"/>
            <w:right w:val="none" w:sz="0" w:space="0" w:color="auto"/>
          </w:divBdr>
        </w:div>
        <w:div w:id="760415017">
          <w:marLeft w:val="480"/>
          <w:marRight w:val="0"/>
          <w:marTop w:val="0"/>
          <w:marBottom w:val="0"/>
          <w:divBdr>
            <w:top w:val="none" w:sz="0" w:space="0" w:color="auto"/>
            <w:left w:val="none" w:sz="0" w:space="0" w:color="auto"/>
            <w:bottom w:val="none" w:sz="0" w:space="0" w:color="auto"/>
            <w:right w:val="none" w:sz="0" w:space="0" w:color="auto"/>
          </w:divBdr>
        </w:div>
        <w:div w:id="1380086200">
          <w:marLeft w:val="480"/>
          <w:marRight w:val="0"/>
          <w:marTop w:val="0"/>
          <w:marBottom w:val="0"/>
          <w:divBdr>
            <w:top w:val="none" w:sz="0" w:space="0" w:color="auto"/>
            <w:left w:val="none" w:sz="0" w:space="0" w:color="auto"/>
            <w:bottom w:val="none" w:sz="0" w:space="0" w:color="auto"/>
            <w:right w:val="none" w:sz="0" w:space="0" w:color="auto"/>
          </w:divBdr>
        </w:div>
        <w:div w:id="1214269584">
          <w:marLeft w:val="480"/>
          <w:marRight w:val="0"/>
          <w:marTop w:val="0"/>
          <w:marBottom w:val="0"/>
          <w:divBdr>
            <w:top w:val="none" w:sz="0" w:space="0" w:color="auto"/>
            <w:left w:val="none" w:sz="0" w:space="0" w:color="auto"/>
            <w:bottom w:val="none" w:sz="0" w:space="0" w:color="auto"/>
            <w:right w:val="none" w:sz="0" w:space="0" w:color="auto"/>
          </w:divBdr>
        </w:div>
        <w:div w:id="1719822487">
          <w:marLeft w:val="480"/>
          <w:marRight w:val="0"/>
          <w:marTop w:val="0"/>
          <w:marBottom w:val="0"/>
          <w:divBdr>
            <w:top w:val="none" w:sz="0" w:space="0" w:color="auto"/>
            <w:left w:val="none" w:sz="0" w:space="0" w:color="auto"/>
            <w:bottom w:val="none" w:sz="0" w:space="0" w:color="auto"/>
            <w:right w:val="none" w:sz="0" w:space="0" w:color="auto"/>
          </w:divBdr>
        </w:div>
        <w:div w:id="535629341">
          <w:marLeft w:val="480"/>
          <w:marRight w:val="0"/>
          <w:marTop w:val="0"/>
          <w:marBottom w:val="0"/>
          <w:divBdr>
            <w:top w:val="none" w:sz="0" w:space="0" w:color="auto"/>
            <w:left w:val="none" w:sz="0" w:space="0" w:color="auto"/>
            <w:bottom w:val="none" w:sz="0" w:space="0" w:color="auto"/>
            <w:right w:val="none" w:sz="0" w:space="0" w:color="auto"/>
          </w:divBdr>
        </w:div>
        <w:div w:id="2112241942">
          <w:marLeft w:val="480"/>
          <w:marRight w:val="0"/>
          <w:marTop w:val="0"/>
          <w:marBottom w:val="0"/>
          <w:divBdr>
            <w:top w:val="none" w:sz="0" w:space="0" w:color="auto"/>
            <w:left w:val="none" w:sz="0" w:space="0" w:color="auto"/>
            <w:bottom w:val="none" w:sz="0" w:space="0" w:color="auto"/>
            <w:right w:val="none" w:sz="0" w:space="0" w:color="auto"/>
          </w:divBdr>
        </w:div>
        <w:div w:id="93481590">
          <w:marLeft w:val="480"/>
          <w:marRight w:val="0"/>
          <w:marTop w:val="0"/>
          <w:marBottom w:val="0"/>
          <w:divBdr>
            <w:top w:val="none" w:sz="0" w:space="0" w:color="auto"/>
            <w:left w:val="none" w:sz="0" w:space="0" w:color="auto"/>
            <w:bottom w:val="none" w:sz="0" w:space="0" w:color="auto"/>
            <w:right w:val="none" w:sz="0" w:space="0" w:color="auto"/>
          </w:divBdr>
        </w:div>
        <w:div w:id="1548637143">
          <w:marLeft w:val="480"/>
          <w:marRight w:val="0"/>
          <w:marTop w:val="0"/>
          <w:marBottom w:val="0"/>
          <w:divBdr>
            <w:top w:val="none" w:sz="0" w:space="0" w:color="auto"/>
            <w:left w:val="none" w:sz="0" w:space="0" w:color="auto"/>
            <w:bottom w:val="none" w:sz="0" w:space="0" w:color="auto"/>
            <w:right w:val="none" w:sz="0" w:space="0" w:color="auto"/>
          </w:divBdr>
        </w:div>
        <w:div w:id="244538296">
          <w:marLeft w:val="480"/>
          <w:marRight w:val="0"/>
          <w:marTop w:val="0"/>
          <w:marBottom w:val="0"/>
          <w:divBdr>
            <w:top w:val="none" w:sz="0" w:space="0" w:color="auto"/>
            <w:left w:val="none" w:sz="0" w:space="0" w:color="auto"/>
            <w:bottom w:val="none" w:sz="0" w:space="0" w:color="auto"/>
            <w:right w:val="none" w:sz="0" w:space="0" w:color="auto"/>
          </w:divBdr>
        </w:div>
        <w:div w:id="859898278">
          <w:marLeft w:val="480"/>
          <w:marRight w:val="0"/>
          <w:marTop w:val="0"/>
          <w:marBottom w:val="0"/>
          <w:divBdr>
            <w:top w:val="none" w:sz="0" w:space="0" w:color="auto"/>
            <w:left w:val="none" w:sz="0" w:space="0" w:color="auto"/>
            <w:bottom w:val="none" w:sz="0" w:space="0" w:color="auto"/>
            <w:right w:val="none" w:sz="0" w:space="0" w:color="auto"/>
          </w:divBdr>
        </w:div>
        <w:div w:id="896937315">
          <w:marLeft w:val="480"/>
          <w:marRight w:val="0"/>
          <w:marTop w:val="0"/>
          <w:marBottom w:val="0"/>
          <w:divBdr>
            <w:top w:val="none" w:sz="0" w:space="0" w:color="auto"/>
            <w:left w:val="none" w:sz="0" w:space="0" w:color="auto"/>
            <w:bottom w:val="none" w:sz="0" w:space="0" w:color="auto"/>
            <w:right w:val="none" w:sz="0" w:space="0" w:color="auto"/>
          </w:divBdr>
        </w:div>
        <w:div w:id="841629006">
          <w:marLeft w:val="480"/>
          <w:marRight w:val="0"/>
          <w:marTop w:val="0"/>
          <w:marBottom w:val="0"/>
          <w:divBdr>
            <w:top w:val="none" w:sz="0" w:space="0" w:color="auto"/>
            <w:left w:val="none" w:sz="0" w:space="0" w:color="auto"/>
            <w:bottom w:val="none" w:sz="0" w:space="0" w:color="auto"/>
            <w:right w:val="none" w:sz="0" w:space="0" w:color="auto"/>
          </w:divBdr>
        </w:div>
        <w:div w:id="2043241472">
          <w:marLeft w:val="480"/>
          <w:marRight w:val="0"/>
          <w:marTop w:val="0"/>
          <w:marBottom w:val="0"/>
          <w:divBdr>
            <w:top w:val="none" w:sz="0" w:space="0" w:color="auto"/>
            <w:left w:val="none" w:sz="0" w:space="0" w:color="auto"/>
            <w:bottom w:val="none" w:sz="0" w:space="0" w:color="auto"/>
            <w:right w:val="none" w:sz="0" w:space="0" w:color="auto"/>
          </w:divBdr>
        </w:div>
        <w:div w:id="2043896856">
          <w:marLeft w:val="480"/>
          <w:marRight w:val="0"/>
          <w:marTop w:val="0"/>
          <w:marBottom w:val="0"/>
          <w:divBdr>
            <w:top w:val="none" w:sz="0" w:space="0" w:color="auto"/>
            <w:left w:val="none" w:sz="0" w:space="0" w:color="auto"/>
            <w:bottom w:val="none" w:sz="0" w:space="0" w:color="auto"/>
            <w:right w:val="none" w:sz="0" w:space="0" w:color="auto"/>
          </w:divBdr>
        </w:div>
        <w:div w:id="76097852">
          <w:marLeft w:val="480"/>
          <w:marRight w:val="0"/>
          <w:marTop w:val="0"/>
          <w:marBottom w:val="0"/>
          <w:divBdr>
            <w:top w:val="none" w:sz="0" w:space="0" w:color="auto"/>
            <w:left w:val="none" w:sz="0" w:space="0" w:color="auto"/>
            <w:bottom w:val="none" w:sz="0" w:space="0" w:color="auto"/>
            <w:right w:val="none" w:sz="0" w:space="0" w:color="auto"/>
          </w:divBdr>
        </w:div>
        <w:div w:id="1730689774">
          <w:marLeft w:val="480"/>
          <w:marRight w:val="0"/>
          <w:marTop w:val="0"/>
          <w:marBottom w:val="0"/>
          <w:divBdr>
            <w:top w:val="none" w:sz="0" w:space="0" w:color="auto"/>
            <w:left w:val="none" w:sz="0" w:space="0" w:color="auto"/>
            <w:bottom w:val="none" w:sz="0" w:space="0" w:color="auto"/>
            <w:right w:val="none" w:sz="0" w:space="0" w:color="auto"/>
          </w:divBdr>
        </w:div>
        <w:div w:id="1290863174">
          <w:marLeft w:val="480"/>
          <w:marRight w:val="0"/>
          <w:marTop w:val="0"/>
          <w:marBottom w:val="0"/>
          <w:divBdr>
            <w:top w:val="none" w:sz="0" w:space="0" w:color="auto"/>
            <w:left w:val="none" w:sz="0" w:space="0" w:color="auto"/>
            <w:bottom w:val="none" w:sz="0" w:space="0" w:color="auto"/>
            <w:right w:val="none" w:sz="0" w:space="0" w:color="auto"/>
          </w:divBdr>
        </w:div>
      </w:divsChild>
    </w:div>
    <w:div w:id="807017689">
      <w:bodyDiv w:val="1"/>
      <w:marLeft w:val="0"/>
      <w:marRight w:val="0"/>
      <w:marTop w:val="0"/>
      <w:marBottom w:val="0"/>
      <w:divBdr>
        <w:top w:val="none" w:sz="0" w:space="0" w:color="auto"/>
        <w:left w:val="none" w:sz="0" w:space="0" w:color="auto"/>
        <w:bottom w:val="none" w:sz="0" w:space="0" w:color="auto"/>
        <w:right w:val="none" w:sz="0" w:space="0" w:color="auto"/>
      </w:divBdr>
      <w:divsChild>
        <w:div w:id="1271860334">
          <w:marLeft w:val="480"/>
          <w:marRight w:val="0"/>
          <w:marTop w:val="0"/>
          <w:marBottom w:val="0"/>
          <w:divBdr>
            <w:top w:val="none" w:sz="0" w:space="0" w:color="auto"/>
            <w:left w:val="none" w:sz="0" w:space="0" w:color="auto"/>
            <w:bottom w:val="none" w:sz="0" w:space="0" w:color="auto"/>
            <w:right w:val="none" w:sz="0" w:space="0" w:color="auto"/>
          </w:divBdr>
        </w:div>
        <w:div w:id="1898783525">
          <w:marLeft w:val="480"/>
          <w:marRight w:val="0"/>
          <w:marTop w:val="0"/>
          <w:marBottom w:val="0"/>
          <w:divBdr>
            <w:top w:val="none" w:sz="0" w:space="0" w:color="auto"/>
            <w:left w:val="none" w:sz="0" w:space="0" w:color="auto"/>
            <w:bottom w:val="none" w:sz="0" w:space="0" w:color="auto"/>
            <w:right w:val="none" w:sz="0" w:space="0" w:color="auto"/>
          </w:divBdr>
        </w:div>
        <w:div w:id="1229149041">
          <w:marLeft w:val="480"/>
          <w:marRight w:val="0"/>
          <w:marTop w:val="0"/>
          <w:marBottom w:val="0"/>
          <w:divBdr>
            <w:top w:val="none" w:sz="0" w:space="0" w:color="auto"/>
            <w:left w:val="none" w:sz="0" w:space="0" w:color="auto"/>
            <w:bottom w:val="none" w:sz="0" w:space="0" w:color="auto"/>
            <w:right w:val="none" w:sz="0" w:space="0" w:color="auto"/>
          </w:divBdr>
        </w:div>
        <w:div w:id="627905200">
          <w:marLeft w:val="480"/>
          <w:marRight w:val="0"/>
          <w:marTop w:val="0"/>
          <w:marBottom w:val="0"/>
          <w:divBdr>
            <w:top w:val="none" w:sz="0" w:space="0" w:color="auto"/>
            <w:left w:val="none" w:sz="0" w:space="0" w:color="auto"/>
            <w:bottom w:val="none" w:sz="0" w:space="0" w:color="auto"/>
            <w:right w:val="none" w:sz="0" w:space="0" w:color="auto"/>
          </w:divBdr>
        </w:div>
        <w:div w:id="1688364980">
          <w:marLeft w:val="480"/>
          <w:marRight w:val="0"/>
          <w:marTop w:val="0"/>
          <w:marBottom w:val="0"/>
          <w:divBdr>
            <w:top w:val="none" w:sz="0" w:space="0" w:color="auto"/>
            <w:left w:val="none" w:sz="0" w:space="0" w:color="auto"/>
            <w:bottom w:val="none" w:sz="0" w:space="0" w:color="auto"/>
            <w:right w:val="none" w:sz="0" w:space="0" w:color="auto"/>
          </w:divBdr>
        </w:div>
        <w:div w:id="178201800">
          <w:marLeft w:val="480"/>
          <w:marRight w:val="0"/>
          <w:marTop w:val="0"/>
          <w:marBottom w:val="0"/>
          <w:divBdr>
            <w:top w:val="none" w:sz="0" w:space="0" w:color="auto"/>
            <w:left w:val="none" w:sz="0" w:space="0" w:color="auto"/>
            <w:bottom w:val="none" w:sz="0" w:space="0" w:color="auto"/>
            <w:right w:val="none" w:sz="0" w:space="0" w:color="auto"/>
          </w:divBdr>
        </w:div>
        <w:div w:id="772866119">
          <w:marLeft w:val="480"/>
          <w:marRight w:val="0"/>
          <w:marTop w:val="0"/>
          <w:marBottom w:val="0"/>
          <w:divBdr>
            <w:top w:val="none" w:sz="0" w:space="0" w:color="auto"/>
            <w:left w:val="none" w:sz="0" w:space="0" w:color="auto"/>
            <w:bottom w:val="none" w:sz="0" w:space="0" w:color="auto"/>
            <w:right w:val="none" w:sz="0" w:space="0" w:color="auto"/>
          </w:divBdr>
        </w:div>
        <w:div w:id="485166613">
          <w:marLeft w:val="480"/>
          <w:marRight w:val="0"/>
          <w:marTop w:val="0"/>
          <w:marBottom w:val="0"/>
          <w:divBdr>
            <w:top w:val="none" w:sz="0" w:space="0" w:color="auto"/>
            <w:left w:val="none" w:sz="0" w:space="0" w:color="auto"/>
            <w:bottom w:val="none" w:sz="0" w:space="0" w:color="auto"/>
            <w:right w:val="none" w:sz="0" w:space="0" w:color="auto"/>
          </w:divBdr>
        </w:div>
        <w:div w:id="1407613196">
          <w:marLeft w:val="480"/>
          <w:marRight w:val="0"/>
          <w:marTop w:val="0"/>
          <w:marBottom w:val="0"/>
          <w:divBdr>
            <w:top w:val="none" w:sz="0" w:space="0" w:color="auto"/>
            <w:left w:val="none" w:sz="0" w:space="0" w:color="auto"/>
            <w:bottom w:val="none" w:sz="0" w:space="0" w:color="auto"/>
            <w:right w:val="none" w:sz="0" w:space="0" w:color="auto"/>
          </w:divBdr>
        </w:div>
        <w:div w:id="1657956648">
          <w:marLeft w:val="480"/>
          <w:marRight w:val="0"/>
          <w:marTop w:val="0"/>
          <w:marBottom w:val="0"/>
          <w:divBdr>
            <w:top w:val="none" w:sz="0" w:space="0" w:color="auto"/>
            <w:left w:val="none" w:sz="0" w:space="0" w:color="auto"/>
            <w:bottom w:val="none" w:sz="0" w:space="0" w:color="auto"/>
            <w:right w:val="none" w:sz="0" w:space="0" w:color="auto"/>
          </w:divBdr>
        </w:div>
        <w:div w:id="1573537750">
          <w:marLeft w:val="480"/>
          <w:marRight w:val="0"/>
          <w:marTop w:val="0"/>
          <w:marBottom w:val="0"/>
          <w:divBdr>
            <w:top w:val="none" w:sz="0" w:space="0" w:color="auto"/>
            <w:left w:val="none" w:sz="0" w:space="0" w:color="auto"/>
            <w:bottom w:val="none" w:sz="0" w:space="0" w:color="auto"/>
            <w:right w:val="none" w:sz="0" w:space="0" w:color="auto"/>
          </w:divBdr>
        </w:div>
        <w:div w:id="1780295606">
          <w:marLeft w:val="480"/>
          <w:marRight w:val="0"/>
          <w:marTop w:val="0"/>
          <w:marBottom w:val="0"/>
          <w:divBdr>
            <w:top w:val="none" w:sz="0" w:space="0" w:color="auto"/>
            <w:left w:val="none" w:sz="0" w:space="0" w:color="auto"/>
            <w:bottom w:val="none" w:sz="0" w:space="0" w:color="auto"/>
            <w:right w:val="none" w:sz="0" w:space="0" w:color="auto"/>
          </w:divBdr>
        </w:div>
        <w:div w:id="151534220">
          <w:marLeft w:val="480"/>
          <w:marRight w:val="0"/>
          <w:marTop w:val="0"/>
          <w:marBottom w:val="0"/>
          <w:divBdr>
            <w:top w:val="none" w:sz="0" w:space="0" w:color="auto"/>
            <w:left w:val="none" w:sz="0" w:space="0" w:color="auto"/>
            <w:bottom w:val="none" w:sz="0" w:space="0" w:color="auto"/>
            <w:right w:val="none" w:sz="0" w:space="0" w:color="auto"/>
          </w:divBdr>
        </w:div>
        <w:div w:id="464205886">
          <w:marLeft w:val="480"/>
          <w:marRight w:val="0"/>
          <w:marTop w:val="0"/>
          <w:marBottom w:val="0"/>
          <w:divBdr>
            <w:top w:val="none" w:sz="0" w:space="0" w:color="auto"/>
            <w:left w:val="none" w:sz="0" w:space="0" w:color="auto"/>
            <w:bottom w:val="none" w:sz="0" w:space="0" w:color="auto"/>
            <w:right w:val="none" w:sz="0" w:space="0" w:color="auto"/>
          </w:divBdr>
        </w:div>
        <w:div w:id="1312562642">
          <w:marLeft w:val="480"/>
          <w:marRight w:val="0"/>
          <w:marTop w:val="0"/>
          <w:marBottom w:val="0"/>
          <w:divBdr>
            <w:top w:val="none" w:sz="0" w:space="0" w:color="auto"/>
            <w:left w:val="none" w:sz="0" w:space="0" w:color="auto"/>
            <w:bottom w:val="none" w:sz="0" w:space="0" w:color="auto"/>
            <w:right w:val="none" w:sz="0" w:space="0" w:color="auto"/>
          </w:divBdr>
        </w:div>
        <w:div w:id="156581496">
          <w:marLeft w:val="480"/>
          <w:marRight w:val="0"/>
          <w:marTop w:val="0"/>
          <w:marBottom w:val="0"/>
          <w:divBdr>
            <w:top w:val="none" w:sz="0" w:space="0" w:color="auto"/>
            <w:left w:val="none" w:sz="0" w:space="0" w:color="auto"/>
            <w:bottom w:val="none" w:sz="0" w:space="0" w:color="auto"/>
            <w:right w:val="none" w:sz="0" w:space="0" w:color="auto"/>
          </w:divBdr>
        </w:div>
        <w:div w:id="430470183">
          <w:marLeft w:val="480"/>
          <w:marRight w:val="0"/>
          <w:marTop w:val="0"/>
          <w:marBottom w:val="0"/>
          <w:divBdr>
            <w:top w:val="none" w:sz="0" w:space="0" w:color="auto"/>
            <w:left w:val="none" w:sz="0" w:space="0" w:color="auto"/>
            <w:bottom w:val="none" w:sz="0" w:space="0" w:color="auto"/>
            <w:right w:val="none" w:sz="0" w:space="0" w:color="auto"/>
          </w:divBdr>
        </w:div>
        <w:div w:id="927730327">
          <w:marLeft w:val="480"/>
          <w:marRight w:val="0"/>
          <w:marTop w:val="0"/>
          <w:marBottom w:val="0"/>
          <w:divBdr>
            <w:top w:val="none" w:sz="0" w:space="0" w:color="auto"/>
            <w:left w:val="none" w:sz="0" w:space="0" w:color="auto"/>
            <w:bottom w:val="none" w:sz="0" w:space="0" w:color="auto"/>
            <w:right w:val="none" w:sz="0" w:space="0" w:color="auto"/>
          </w:divBdr>
        </w:div>
        <w:div w:id="1320115659">
          <w:marLeft w:val="480"/>
          <w:marRight w:val="0"/>
          <w:marTop w:val="0"/>
          <w:marBottom w:val="0"/>
          <w:divBdr>
            <w:top w:val="none" w:sz="0" w:space="0" w:color="auto"/>
            <w:left w:val="none" w:sz="0" w:space="0" w:color="auto"/>
            <w:bottom w:val="none" w:sz="0" w:space="0" w:color="auto"/>
            <w:right w:val="none" w:sz="0" w:space="0" w:color="auto"/>
          </w:divBdr>
        </w:div>
        <w:div w:id="1750300548">
          <w:marLeft w:val="480"/>
          <w:marRight w:val="0"/>
          <w:marTop w:val="0"/>
          <w:marBottom w:val="0"/>
          <w:divBdr>
            <w:top w:val="none" w:sz="0" w:space="0" w:color="auto"/>
            <w:left w:val="none" w:sz="0" w:space="0" w:color="auto"/>
            <w:bottom w:val="none" w:sz="0" w:space="0" w:color="auto"/>
            <w:right w:val="none" w:sz="0" w:space="0" w:color="auto"/>
          </w:divBdr>
        </w:div>
        <w:div w:id="715398745">
          <w:marLeft w:val="480"/>
          <w:marRight w:val="0"/>
          <w:marTop w:val="0"/>
          <w:marBottom w:val="0"/>
          <w:divBdr>
            <w:top w:val="none" w:sz="0" w:space="0" w:color="auto"/>
            <w:left w:val="none" w:sz="0" w:space="0" w:color="auto"/>
            <w:bottom w:val="none" w:sz="0" w:space="0" w:color="auto"/>
            <w:right w:val="none" w:sz="0" w:space="0" w:color="auto"/>
          </w:divBdr>
        </w:div>
        <w:div w:id="1200045798">
          <w:marLeft w:val="480"/>
          <w:marRight w:val="0"/>
          <w:marTop w:val="0"/>
          <w:marBottom w:val="0"/>
          <w:divBdr>
            <w:top w:val="none" w:sz="0" w:space="0" w:color="auto"/>
            <w:left w:val="none" w:sz="0" w:space="0" w:color="auto"/>
            <w:bottom w:val="none" w:sz="0" w:space="0" w:color="auto"/>
            <w:right w:val="none" w:sz="0" w:space="0" w:color="auto"/>
          </w:divBdr>
        </w:div>
        <w:div w:id="549154102">
          <w:marLeft w:val="480"/>
          <w:marRight w:val="0"/>
          <w:marTop w:val="0"/>
          <w:marBottom w:val="0"/>
          <w:divBdr>
            <w:top w:val="none" w:sz="0" w:space="0" w:color="auto"/>
            <w:left w:val="none" w:sz="0" w:space="0" w:color="auto"/>
            <w:bottom w:val="none" w:sz="0" w:space="0" w:color="auto"/>
            <w:right w:val="none" w:sz="0" w:space="0" w:color="auto"/>
          </w:divBdr>
        </w:div>
        <w:div w:id="1544752201">
          <w:marLeft w:val="480"/>
          <w:marRight w:val="0"/>
          <w:marTop w:val="0"/>
          <w:marBottom w:val="0"/>
          <w:divBdr>
            <w:top w:val="none" w:sz="0" w:space="0" w:color="auto"/>
            <w:left w:val="none" w:sz="0" w:space="0" w:color="auto"/>
            <w:bottom w:val="none" w:sz="0" w:space="0" w:color="auto"/>
            <w:right w:val="none" w:sz="0" w:space="0" w:color="auto"/>
          </w:divBdr>
        </w:div>
        <w:div w:id="1778451444">
          <w:marLeft w:val="480"/>
          <w:marRight w:val="0"/>
          <w:marTop w:val="0"/>
          <w:marBottom w:val="0"/>
          <w:divBdr>
            <w:top w:val="none" w:sz="0" w:space="0" w:color="auto"/>
            <w:left w:val="none" w:sz="0" w:space="0" w:color="auto"/>
            <w:bottom w:val="none" w:sz="0" w:space="0" w:color="auto"/>
            <w:right w:val="none" w:sz="0" w:space="0" w:color="auto"/>
          </w:divBdr>
        </w:div>
        <w:div w:id="822311023">
          <w:marLeft w:val="480"/>
          <w:marRight w:val="0"/>
          <w:marTop w:val="0"/>
          <w:marBottom w:val="0"/>
          <w:divBdr>
            <w:top w:val="none" w:sz="0" w:space="0" w:color="auto"/>
            <w:left w:val="none" w:sz="0" w:space="0" w:color="auto"/>
            <w:bottom w:val="none" w:sz="0" w:space="0" w:color="auto"/>
            <w:right w:val="none" w:sz="0" w:space="0" w:color="auto"/>
          </w:divBdr>
        </w:div>
        <w:div w:id="1448236521">
          <w:marLeft w:val="480"/>
          <w:marRight w:val="0"/>
          <w:marTop w:val="0"/>
          <w:marBottom w:val="0"/>
          <w:divBdr>
            <w:top w:val="none" w:sz="0" w:space="0" w:color="auto"/>
            <w:left w:val="none" w:sz="0" w:space="0" w:color="auto"/>
            <w:bottom w:val="none" w:sz="0" w:space="0" w:color="auto"/>
            <w:right w:val="none" w:sz="0" w:space="0" w:color="auto"/>
          </w:divBdr>
        </w:div>
        <w:div w:id="1883706862">
          <w:marLeft w:val="480"/>
          <w:marRight w:val="0"/>
          <w:marTop w:val="0"/>
          <w:marBottom w:val="0"/>
          <w:divBdr>
            <w:top w:val="none" w:sz="0" w:space="0" w:color="auto"/>
            <w:left w:val="none" w:sz="0" w:space="0" w:color="auto"/>
            <w:bottom w:val="none" w:sz="0" w:space="0" w:color="auto"/>
            <w:right w:val="none" w:sz="0" w:space="0" w:color="auto"/>
          </w:divBdr>
        </w:div>
        <w:div w:id="1792434928">
          <w:marLeft w:val="480"/>
          <w:marRight w:val="0"/>
          <w:marTop w:val="0"/>
          <w:marBottom w:val="0"/>
          <w:divBdr>
            <w:top w:val="none" w:sz="0" w:space="0" w:color="auto"/>
            <w:left w:val="none" w:sz="0" w:space="0" w:color="auto"/>
            <w:bottom w:val="none" w:sz="0" w:space="0" w:color="auto"/>
            <w:right w:val="none" w:sz="0" w:space="0" w:color="auto"/>
          </w:divBdr>
        </w:div>
        <w:div w:id="960961957">
          <w:marLeft w:val="480"/>
          <w:marRight w:val="0"/>
          <w:marTop w:val="0"/>
          <w:marBottom w:val="0"/>
          <w:divBdr>
            <w:top w:val="none" w:sz="0" w:space="0" w:color="auto"/>
            <w:left w:val="none" w:sz="0" w:space="0" w:color="auto"/>
            <w:bottom w:val="none" w:sz="0" w:space="0" w:color="auto"/>
            <w:right w:val="none" w:sz="0" w:space="0" w:color="auto"/>
          </w:divBdr>
        </w:div>
        <w:div w:id="1486701679">
          <w:marLeft w:val="480"/>
          <w:marRight w:val="0"/>
          <w:marTop w:val="0"/>
          <w:marBottom w:val="0"/>
          <w:divBdr>
            <w:top w:val="none" w:sz="0" w:space="0" w:color="auto"/>
            <w:left w:val="none" w:sz="0" w:space="0" w:color="auto"/>
            <w:bottom w:val="none" w:sz="0" w:space="0" w:color="auto"/>
            <w:right w:val="none" w:sz="0" w:space="0" w:color="auto"/>
          </w:divBdr>
        </w:div>
        <w:div w:id="1678849920">
          <w:marLeft w:val="480"/>
          <w:marRight w:val="0"/>
          <w:marTop w:val="0"/>
          <w:marBottom w:val="0"/>
          <w:divBdr>
            <w:top w:val="none" w:sz="0" w:space="0" w:color="auto"/>
            <w:left w:val="none" w:sz="0" w:space="0" w:color="auto"/>
            <w:bottom w:val="none" w:sz="0" w:space="0" w:color="auto"/>
            <w:right w:val="none" w:sz="0" w:space="0" w:color="auto"/>
          </w:divBdr>
        </w:div>
        <w:div w:id="1386299123">
          <w:marLeft w:val="480"/>
          <w:marRight w:val="0"/>
          <w:marTop w:val="0"/>
          <w:marBottom w:val="0"/>
          <w:divBdr>
            <w:top w:val="none" w:sz="0" w:space="0" w:color="auto"/>
            <w:left w:val="none" w:sz="0" w:space="0" w:color="auto"/>
            <w:bottom w:val="none" w:sz="0" w:space="0" w:color="auto"/>
            <w:right w:val="none" w:sz="0" w:space="0" w:color="auto"/>
          </w:divBdr>
        </w:div>
        <w:div w:id="378477391">
          <w:marLeft w:val="480"/>
          <w:marRight w:val="0"/>
          <w:marTop w:val="0"/>
          <w:marBottom w:val="0"/>
          <w:divBdr>
            <w:top w:val="none" w:sz="0" w:space="0" w:color="auto"/>
            <w:left w:val="none" w:sz="0" w:space="0" w:color="auto"/>
            <w:bottom w:val="none" w:sz="0" w:space="0" w:color="auto"/>
            <w:right w:val="none" w:sz="0" w:space="0" w:color="auto"/>
          </w:divBdr>
        </w:div>
        <w:div w:id="1062219522">
          <w:marLeft w:val="480"/>
          <w:marRight w:val="0"/>
          <w:marTop w:val="0"/>
          <w:marBottom w:val="0"/>
          <w:divBdr>
            <w:top w:val="none" w:sz="0" w:space="0" w:color="auto"/>
            <w:left w:val="none" w:sz="0" w:space="0" w:color="auto"/>
            <w:bottom w:val="none" w:sz="0" w:space="0" w:color="auto"/>
            <w:right w:val="none" w:sz="0" w:space="0" w:color="auto"/>
          </w:divBdr>
        </w:div>
        <w:div w:id="1863126416">
          <w:marLeft w:val="480"/>
          <w:marRight w:val="0"/>
          <w:marTop w:val="0"/>
          <w:marBottom w:val="0"/>
          <w:divBdr>
            <w:top w:val="none" w:sz="0" w:space="0" w:color="auto"/>
            <w:left w:val="none" w:sz="0" w:space="0" w:color="auto"/>
            <w:bottom w:val="none" w:sz="0" w:space="0" w:color="auto"/>
            <w:right w:val="none" w:sz="0" w:space="0" w:color="auto"/>
          </w:divBdr>
        </w:div>
        <w:div w:id="1773889809">
          <w:marLeft w:val="480"/>
          <w:marRight w:val="0"/>
          <w:marTop w:val="0"/>
          <w:marBottom w:val="0"/>
          <w:divBdr>
            <w:top w:val="none" w:sz="0" w:space="0" w:color="auto"/>
            <w:left w:val="none" w:sz="0" w:space="0" w:color="auto"/>
            <w:bottom w:val="none" w:sz="0" w:space="0" w:color="auto"/>
            <w:right w:val="none" w:sz="0" w:space="0" w:color="auto"/>
          </w:divBdr>
        </w:div>
        <w:div w:id="1559508787">
          <w:marLeft w:val="480"/>
          <w:marRight w:val="0"/>
          <w:marTop w:val="0"/>
          <w:marBottom w:val="0"/>
          <w:divBdr>
            <w:top w:val="none" w:sz="0" w:space="0" w:color="auto"/>
            <w:left w:val="none" w:sz="0" w:space="0" w:color="auto"/>
            <w:bottom w:val="none" w:sz="0" w:space="0" w:color="auto"/>
            <w:right w:val="none" w:sz="0" w:space="0" w:color="auto"/>
          </w:divBdr>
        </w:div>
        <w:div w:id="811141741">
          <w:marLeft w:val="480"/>
          <w:marRight w:val="0"/>
          <w:marTop w:val="0"/>
          <w:marBottom w:val="0"/>
          <w:divBdr>
            <w:top w:val="none" w:sz="0" w:space="0" w:color="auto"/>
            <w:left w:val="none" w:sz="0" w:space="0" w:color="auto"/>
            <w:bottom w:val="none" w:sz="0" w:space="0" w:color="auto"/>
            <w:right w:val="none" w:sz="0" w:space="0" w:color="auto"/>
          </w:divBdr>
        </w:div>
        <w:div w:id="1912040461">
          <w:marLeft w:val="480"/>
          <w:marRight w:val="0"/>
          <w:marTop w:val="0"/>
          <w:marBottom w:val="0"/>
          <w:divBdr>
            <w:top w:val="none" w:sz="0" w:space="0" w:color="auto"/>
            <w:left w:val="none" w:sz="0" w:space="0" w:color="auto"/>
            <w:bottom w:val="none" w:sz="0" w:space="0" w:color="auto"/>
            <w:right w:val="none" w:sz="0" w:space="0" w:color="auto"/>
          </w:divBdr>
        </w:div>
        <w:div w:id="1156653688">
          <w:marLeft w:val="480"/>
          <w:marRight w:val="0"/>
          <w:marTop w:val="0"/>
          <w:marBottom w:val="0"/>
          <w:divBdr>
            <w:top w:val="none" w:sz="0" w:space="0" w:color="auto"/>
            <w:left w:val="none" w:sz="0" w:space="0" w:color="auto"/>
            <w:bottom w:val="none" w:sz="0" w:space="0" w:color="auto"/>
            <w:right w:val="none" w:sz="0" w:space="0" w:color="auto"/>
          </w:divBdr>
        </w:div>
        <w:div w:id="1726222424">
          <w:marLeft w:val="480"/>
          <w:marRight w:val="0"/>
          <w:marTop w:val="0"/>
          <w:marBottom w:val="0"/>
          <w:divBdr>
            <w:top w:val="none" w:sz="0" w:space="0" w:color="auto"/>
            <w:left w:val="none" w:sz="0" w:space="0" w:color="auto"/>
            <w:bottom w:val="none" w:sz="0" w:space="0" w:color="auto"/>
            <w:right w:val="none" w:sz="0" w:space="0" w:color="auto"/>
          </w:divBdr>
        </w:div>
        <w:div w:id="20715040">
          <w:marLeft w:val="480"/>
          <w:marRight w:val="0"/>
          <w:marTop w:val="0"/>
          <w:marBottom w:val="0"/>
          <w:divBdr>
            <w:top w:val="none" w:sz="0" w:space="0" w:color="auto"/>
            <w:left w:val="none" w:sz="0" w:space="0" w:color="auto"/>
            <w:bottom w:val="none" w:sz="0" w:space="0" w:color="auto"/>
            <w:right w:val="none" w:sz="0" w:space="0" w:color="auto"/>
          </w:divBdr>
        </w:div>
        <w:div w:id="1580097413">
          <w:marLeft w:val="480"/>
          <w:marRight w:val="0"/>
          <w:marTop w:val="0"/>
          <w:marBottom w:val="0"/>
          <w:divBdr>
            <w:top w:val="none" w:sz="0" w:space="0" w:color="auto"/>
            <w:left w:val="none" w:sz="0" w:space="0" w:color="auto"/>
            <w:bottom w:val="none" w:sz="0" w:space="0" w:color="auto"/>
            <w:right w:val="none" w:sz="0" w:space="0" w:color="auto"/>
          </w:divBdr>
        </w:div>
        <w:div w:id="538514891">
          <w:marLeft w:val="480"/>
          <w:marRight w:val="0"/>
          <w:marTop w:val="0"/>
          <w:marBottom w:val="0"/>
          <w:divBdr>
            <w:top w:val="none" w:sz="0" w:space="0" w:color="auto"/>
            <w:left w:val="none" w:sz="0" w:space="0" w:color="auto"/>
            <w:bottom w:val="none" w:sz="0" w:space="0" w:color="auto"/>
            <w:right w:val="none" w:sz="0" w:space="0" w:color="auto"/>
          </w:divBdr>
        </w:div>
        <w:div w:id="501047429">
          <w:marLeft w:val="480"/>
          <w:marRight w:val="0"/>
          <w:marTop w:val="0"/>
          <w:marBottom w:val="0"/>
          <w:divBdr>
            <w:top w:val="none" w:sz="0" w:space="0" w:color="auto"/>
            <w:left w:val="none" w:sz="0" w:space="0" w:color="auto"/>
            <w:bottom w:val="none" w:sz="0" w:space="0" w:color="auto"/>
            <w:right w:val="none" w:sz="0" w:space="0" w:color="auto"/>
          </w:divBdr>
        </w:div>
        <w:div w:id="2144804816">
          <w:marLeft w:val="480"/>
          <w:marRight w:val="0"/>
          <w:marTop w:val="0"/>
          <w:marBottom w:val="0"/>
          <w:divBdr>
            <w:top w:val="none" w:sz="0" w:space="0" w:color="auto"/>
            <w:left w:val="none" w:sz="0" w:space="0" w:color="auto"/>
            <w:bottom w:val="none" w:sz="0" w:space="0" w:color="auto"/>
            <w:right w:val="none" w:sz="0" w:space="0" w:color="auto"/>
          </w:divBdr>
        </w:div>
        <w:div w:id="137232696">
          <w:marLeft w:val="480"/>
          <w:marRight w:val="0"/>
          <w:marTop w:val="0"/>
          <w:marBottom w:val="0"/>
          <w:divBdr>
            <w:top w:val="none" w:sz="0" w:space="0" w:color="auto"/>
            <w:left w:val="none" w:sz="0" w:space="0" w:color="auto"/>
            <w:bottom w:val="none" w:sz="0" w:space="0" w:color="auto"/>
            <w:right w:val="none" w:sz="0" w:space="0" w:color="auto"/>
          </w:divBdr>
        </w:div>
        <w:div w:id="1168986230">
          <w:marLeft w:val="480"/>
          <w:marRight w:val="0"/>
          <w:marTop w:val="0"/>
          <w:marBottom w:val="0"/>
          <w:divBdr>
            <w:top w:val="none" w:sz="0" w:space="0" w:color="auto"/>
            <w:left w:val="none" w:sz="0" w:space="0" w:color="auto"/>
            <w:bottom w:val="none" w:sz="0" w:space="0" w:color="auto"/>
            <w:right w:val="none" w:sz="0" w:space="0" w:color="auto"/>
          </w:divBdr>
        </w:div>
        <w:div w:id="1348797335">
          <w:marLeft w:val="480"/>
          <w:marRight w:val="0"/>
          <w:marTop w:val="0"/>
          <w:marBottom w:val="0"/>
          <w:divBdr>
            <w:top w:val="none" w:sz="0" w:space="0" w:color="auto"/>
            <w:left w:val="none" w:sz="0" w:space="0" w:color="auto"/>
            <w:bottom w:val="none" w:sz="0" w:space="0" w:color="auto"/>
            <w:right w:val="none" w:sz="0" w:space="0" w:color="auto"/>
          </w:divBdr>
        </w:div>
        <w:div w:id="774322526">
          <w:marLeft w:val="480"/>
          <w:marRight w:val="0"/>
          <w:marTop w:val="0"/>
          <w:marBottom w:val="0"/>
          <w:divBdr>
            <w:top w:val="none" w:sz="0" w:space="0" w:color="auto"/>
            <w:left w:val="none" w:sz="0" w:space="0" w:color="auto"/>
            <w:bottom w:val="none" w:sz="0" w:space="0" w:color="auto"/>
            <w:right w:val="none" w:sz="0" w:space="0" w:color="auto"/>
          </w:divBdr>
        </w:div>
        <w:div w:id="1972784249">
          <w:marLeft w:val="480"/>
          <w:marRight w:val="0"/>
          <w:marTop w:val="0"/>
          <w:marBottom w:val="0"/>
          <w:divBdr>
            <w:top w:val="none" w:sz="0" w:space="0" w:color="auto"/>
            <w:left w:val="none" w:sz="0" w:space="0" w:color="auto"/>
            <w:bottom w:val="none" w:sz="0" w:space="0" w:color="auto"/>
            <w:right w:val="none" w:sz="0" w:space="0" w:color="auto"/>
          </w:divBdr>
        </w:div>
        <w:div w:id="1406996585">
          <w:marLeft w:val="480"/>
          <w:marRight w:val="0"/>
          <w:marTop w:val="0"/>
          <w:marBottom w:val="0"/>
          <w:divBdr>
            <w:top w:val="none" w:sz="0" w:space="0" w:color="auto"/>
            <w:left w:val="none" w:sz="0" w:space="0" w:color="auto"/>
            <w:bottom w:val="none" w:sz="0" w:space="0" w:color="auto"/>
            <w:right w:val="none" w:sz="0" w:space="0" w:color="auto"/>
          </w:divBdr>
        </w:div>
        <w:div w:id="391008684">
          <w:marLeft w:val="480"/>
          <w:marRight w:val="0"/>
          <w:marTop w:val="0"/>
          <w:marBottom w:val="0"/>
          <w:divBdr>
            <w:top w:val="none" w:sz="0" w:space="0" w:color="auto"/>
            <w:left w:val="none" w:sz="0" w:space="0" w:color="auto"/>
            <w:bottom w:val="none" w:sz="0" w:space="0" w:color="auto"/>
            <w:right w:val="none" w:sz="0" w:space="0" w:color="auto"/>
          </w:divBdr>
        </w:div>
        <w:div w:id="1165970625">
          <w:marLeft w:val="480"/>
          <w:marRight w:val="0"/>
          <w:marTop w:val="0"/>
          <w:marBottom w:val="0"/>
          <w:divBdr>
            <w:top w:val="none" w:sz="0" w:space="0" w:color="auto"/>
            <w:left w:val="none" w:sz="0" w:space="0" w:color="auto"/>
            <w:bottom w:val="none" w:sz="0" w:space="0" w:color="auto"/>
            <w:right w:val="none" w:sz="0" w:space="0" w:color="auto"/>
          </w:divBdr>
        </w:div>
        <w:div w:id="564685888">
          <w:marLeft w:val="480"/>
          <w:marRight w:val="0"/>
          <w:marTop w:val="0"/>
          <w:marBottom w:val="0"/>
          <w:divBdr>
            <w:top w:val="none" w:sz="0" w:space="0" w:color="auto"/>
            <w:left w:val="none" w:sz="0" w:space="0" w:color="auto"/>
            <w:bottom w:val="none" w:sz="0" w:space="0" w:color="auto"/>
            <w:right w:val="none" w:sz="0" w:space="0" w:color="auto"/>
          </w:divBdr>
        </w:div>
        <w:div w:id="2065982236">
          <w:marLeft w:val="480"/>
          <w:marRight w:val="0"/>
          <w:marTop w:val="0"/>
          <w:marBottom w:val="0"/>
          <w:divBdr>
            <w:top w:val="none" w:sz="0" w:space="0" w:color="auto"/>
            <w:left w:val="none" w:sz="0" w:space="0" w:color="auto"/>
            <w:bottom w:val="none" w:sz="0" w:space="0" w:color="auto"/>
            <w:right w:val="none" w:sz="0" w:space="0" w:color="auto"/>
          </w:divBdr>
        </w:div>
        <w:div w:id="1098141846">
          <w:marLeft w:val="480"/>
          <w:marRight w:val="0"/>
          <w:marTop w:val="0"/>
          <w:marBottom w:val="0"/>
          <w:divBdr>
            <w:top w:val="none" w:sz="0" w:space="0" w:color="auto"/>
            <w:left w:val="none" w:sz="0" w:space="0" w:color="auto"/>
            <w:bottom w:val="none" w:sz="0" w:space="0" w:color="auto"/>
            <w:right w:val="none" w:sz="0" w:space="0" w:color="auto"/>
          </w:divBdr>
        </w:div>
        <w:div w:id="563105822">
          <w:marLeft w:val="480"/>
          <w:marRight w:val="0"/>
          <w:marTop w:val="0"/>
          <w:marBottom w:val="0"/>
          <w:divBdr>
            <w:top w:val="none" w:sz="0" w:space="0" w:color="auto"/>
            <w:left w:val="none" w:sz="0" w:space="0" w:color="auto"/>
            <w:bottom w:val="none" w:sz="0" w:space="0" w:color="auto"/>
            <w:right w:val="none" w:sz="0" w:space="0" w:color="auto"/>
          </w:divBdr>
        </w:div>
        <w:div w:id="1053504443">
          <w:marLeft w:val="480"/>
          <w:marRight w:val="0"/>
          <w:marTop w:val="0"/>
          <w:marBottom w:val="0"/>
          <w:divBdr>
            <w:top w:val="none" w:sz="0" w:space="0" w:color="auto"/>
            <w:left w:val="none" w:sz="0" w:space="0" w:color="auto"/>
            <w:bottom w:val="none" w:sz="0" w:space="0" w:color="auto"/>
            <w:right w:val="none" w:sz="0" w:space="0" w:color="auto"/>
          </w:divBdr>
        </w:div>
        <w:div w:id="317001924">
          <w:marLeft w:val="480"/>
          <w:marRight w:val="0"/>
          <w:marTop w:val="0"/>
          <w:marBottom w:val="0"/>
          <w:divBdr>
            <w:top w:val="none" w:sz="0" w:space="0" w:color="auto"/>
            <w:left w:val="none" w:sz="0" w:space="0" w:color="auto"/>
            <w:bottom w:val="none" w:sz="0" w:space="0" w:color="auto"/>
            <w:right w:val="none" w:sz="0" w:space="0" w:color="auto"/>
          </w:divBdr>
        </w:div>
      </w:divsChild>
    </w:div>
    <w:div w:id="808128407">
      <w:bodyDiv w:val="1"/>
      <w:marLeft w:val="0"/>
      <w:marRight w:val="0"/>
      <w:marTop w:val="0"/>
      <w:marBottom w:val="0"/>
      <w:divBdr>
        <w:top w:val="none" w:sz="0" w:space="0" w:color="auto"/>
        <w:left w:val="none" w:sz="0" w:space="0" w:color="auto"/>
        <w:bottom w:val="none" w:sz="0" w:space="0" w:color="auto"/>
        <w:right w:val="none" w:sz="0" w:space="0" w:color="auto"/>
      </w:divBdr>
      <w:divsChild>
        <w:div w:id="132524753">
          <w:marLeft w:val="480"/>
          <w:marRight w:val="0"/>
          <w:marTop w:val="0"/>
          <w:marBottom w:val="0"/>
          <w:divBdr>
            <w:top w:val="none" w:sz="0" w:space="0" w:color="auto"/>
            <w:left w:val="none" w:sz="0" w:space="0" w:color="auto"/>
            <w:bottom w:val="none" w:sz="0" w:space="0" w:color="auto"/>
            <w:right w:val="none" w:sz="0" w:space="0" w:color="auto"/>
          </w:divBdr>
        </w:div>
      </w:divsChild>
    </w:div>
    <w:div w:id="811867490">
      <w:bodyDiv w:val="1"/>
      <w:marLeft w:val="0"/>
      <w:marRight w:val="0"/>
      <w:marTop w:val="0"/>
      <w:marBottom w:val="0"/>
      <w:divBdr>
        <w:top w:val="none" w:sz="0" w:space="0" w:color="auto"/>
        <w:left w:val="none" w:sz="0" w:space="0" w:color="auto"/>
        <w:bottom w:val="none" w:sz="0" w:space="0" w:color="auto"/>
        <w:right w:val="none" w:sz="0" w:space="0" w:color="auto"/>
      </w:divBdr>
      <w:divsChild>
        <w:div w:id="1980261342">
          <w:marLeft w:val="480"/>
          <w:marRight w:val="0"/>
          <w:marTop w:val="0"/>
          <w:marBottom w:val="0"/>
          <w:divBdr>
            <w:top w:val="none" w:sz="0" w:space="0" w:color="auto"/>
            <w:left w:val="none" w:sz="0" w:space="0" w:color="auto"/>
            <w:bottom w:val="none" w:sz="0" w:space="0" w:color="auto"/>
            <w:right w:val="none" w:sz="0" w:space="0" w:color="auto"/>
          </w:divBdr>
        </w:div>
        <w:div w:id="1380856509">
          <w:marLeft w:val="480"/>
          <w:marRight w:val="0"/>
          <w:marTop w:val="0"/>
          <w:marBottom w:val="0"/>
          <w:divBdr>
            <w:top w:val="none" w:sz="0" w:space="0" w:color="auto"/>
            <w:left w:val="none" w:sz="0" w:space="0" w:color="auto"/>
            <w:bottom w:val="none" w:sz="0" w:space="0" w:color="auto"/>
            <w:right w:val="none" w:sz="0" w:space="0" w:color="auto"/>
          </w:divBdr>
        </w:div>
        <w:div w:id="421612066">
          <w:marLeft w:val="480"/>
          <w:marRight w:val="0"/>
          <w:marTop w:val="0"/>
          <w:marBottom w:val="0"/>
          <w:divBdr>
            <w:top w:val="none" w:sz="0" w:space="0" w:color="auto"/>
            <w:left w:val="none" w:sz="0" w:space="0" w:color="auto"/>
            <w:bottom w:val="none" w:sz="0" w:space="0" w:color="auto"/>
            <w:right w:val="none" w:sz="0" w:space="0" w:color="auto"/>
          </w:divBdr>
        </w:div>
        <w:div w:id="373695295">
          <w:marLeft w:val="480"/>
          <w:marRight w:val="0"/>
          <w:marTop w:val="0"/>
          <w:marBottom w:val="0"/>
          <w:divBdr>
            <w:top w:val="none" w:sz="0" w:space="0" w:color="auto"/>
            <w:left w:val="none" w:sz="0" w:space="0" w:color="auto"/>
            <w:bottom w:val="none" w:sz="0" w:space="0" w:color="auto"/>
            <w:right w:val="none" w:sz="0" w:space="0" w:color="auto"/>
          </w:divBdr>
        </w:div>
        <w:div w:id="892349522">
          <w:marLeft w:val="480"/>
          <w:marRight w:val="0"/>
          <w:marTop w:val="0"/>
          <w:marBottom w:val="0"/>
          <w:divBdr>
            <w:top w:val="none" w:sz="0" w:space="0" w:color="auto"/>
            <w:left w:val="none" w:sz="0" w:space="0" w:color="auto"/>
            <w:bottom w:val="none" w:sz="0" w:space="0" w:color="auto"/>
            <w:right w:val="none" w:sz="0" w:space="0" w:color="auto"/>
          </w:divBdr>
        </w:div>
        <w:div w:id="1611278939">
          <w:marLeft w:val="480"/>
          <w:marRight w:val="0"/>
          <w:marTop w:val="0"/>
          <w:marBottom w:val="0"/>
          <w:divBdr>
            <w:top w:val="none" w:sz="0" w:space="0" w:color="auto"/>
            <w:left w:val="none" w:sz="0" w:space="0" w:color="auto"/>
            <w:bottom w:val="none" w:sz="0" w:space="0" w:color="auto"/>
            <w:right w:val="none" w:sz="0" w:space="0" w:color="auto"/>
          </w:divBdr>
        </w:div>
        <w:div w:id="193005808">
          <w:marLeft w:val="480"/>
          <w:marRight w:val="0"/>
          <w:marTop w:val="0"/>
          <w:marBottom w:val="0"/>
          <w:divBdr>
            <w:top w:val="none" w:sz="0" w:space="0" w:color="auto"/>
            <w:left w:val="none" w:sz="0" w:space="0" w:color="auto"/>
            <w:bottom w:val="none" w:sz="0" w:space="0" w:color="auto"/>
            <w:right w:val="none" w:sz="0" w:space="0" w:color="auto"/>
          </w:divBdr>
        </w:div>
        <w:div w:id="1705670893">
          <w:marLeft w:val="480"/>
          <w:marRight w:val="0"/>
          <w:marTop w:val="0"/>
          <w:marBottom w:val="0"/>
          <w:divBdr>
            <w:top w:val="none" w:sz="0" w:space="0" w:color="auto"/>
            <w:left w:val="none" w:sz="0" w:space="0" w:color="auto"/>
            <w:bottom w:val="none" w:sz="0" w:space="0" w:color="auto"/>
            <w:right w:val="none" w:sz="0" w:space="0" w:color="auto"/>
          </w:divBdr>
        </w:div>
        <w:div w:id="1330868000">
          <w:marLeft w:val="480"/>
          <w:marRight w:val="0"/>
          <w:marTop w:val="0"/>
          <w:marBottom w:val="0"/>
          <w:divBdr>
            <w:top w:val="none" w:sz="0" w:space="0" w:color="auto"/>
            <w:left w:val="none" w:sz="0" w:space="0" w:color="auto"/>
            <w:bottom w:val="none" w:sz="0" w:space="0" w:color="auto"/>
            <w:right w:val="none" w:sz="0" w:space="0" w:color="auto"/>
          </w:divBdr>
        </w:div>
        <w:div w:id="1274632077">
          <w:marLeft w:val="480"/>
          <w:marRight w:val="0"/>
          <w:marTop w:val="0"/>
          <w:marBottom w:val="0"/>
          <w:divBdr>
            <w:top w:val="none" w:sz="0" w:space="0" w:color="auto"/>
            <w:left w:val="none" w:sz="0" w:space="0" w:color="auto"/>
            <w:bottom w:val="none" w:sz="0" w:space="0" w:color="auto"/>
            <w:right w:val="none" w:sz="0" w:space="0" w:color="auto"/>
          </w:divBdr>
        </w:div>
        <w:div w:id="1721125075">
          <w:marLeft w:val="480"/>
          <w:marRight w:val="0"/>
          <w:marTop w:val="0"/>
          <w:marBottom w:val="0"/>
          <w:divBdr>
            <w:top w:val="none" w:sz="0" w:space="0" w:color="auto"/>
            <w:left w:val="none" w:sz="0" w:space="0" w:color="auto"/>
            <w:bottom w:val="none" w:sz="0" w:space="0" w:color="auto"/>
            <w:right w:val="none" w:sz="0" w:space="0" w:color="auto"/>
          </w:divBdr>
        </w:div>
        <w:div w:id="1741370011">
          <w:marLeft w:val="480"/>
          <w:marRight w:val="0"/>
          <w:marTop w:val="0"/>
          <w:marBottom w:val="0"/>
          <w:divBdr>
            <w:top w:val="none" w:sz="0" w:space="0" w:color="auto"/>
            <w:left w:val="none" w:sz="0" w:space="0" w:color="auto"/>
            <w:bottom w:val="none" w:sz="0" w:space="0" w:color="auto"/>
            <w:right w:val="none" w:sz="0" w:space="0" w:color="auto"/>
          </w:divBdr>
        </w:div>
        <w:div w:id="1972856249">
          <w:marLeft w:val="480"/>
          <w:marRight w:val="0"/>
          <w:marTop w:val="0"/>
          <w:marBottom w:val="0"/>
          <w:divBdr>
            <w:top w:val="none" w:sz="0" w:space="0" w:color="auto"/>
            <w:left w:val="none" w:sz="0" w:space="0" w:color="auto"/>
            <w:bottom w:val="none" w:sz="0" w:space="0" w:color="auto"/>
            <w:right w:val="none" w:sz="0" w:space="0" w:color="auto"/>
          </w:divBdr>
        </w:div>
        <w:div w:id="162741304">
          <w:marLeft w:val="480"/>
          <w:marRight w:val="0"/>
          <w:marTop w:val="0"/>
          <w:marBottom w:val="0"/>
          <w:divBdr>
            <w:top w:val="none" w:sz="0" w:space="0" w:color="auto"/>
            <w:left w:val="none" w:sz="0" w:space="0" w:color="auto"/>
            <w:bottom w:val="none" w:sz="0" w:space="0" w:color="auto"/>
            <w:right w:val="none" w:sz="0" w:space="0" w:color="auto"/>
          </w:divBdr>
        </w:div>
        <w:div w:id="1261639728">
          <w:marLeft w:val="480"/>
          <w:marRight w:val="0"/>
          <w:marTop w:val="0"/>
          <w:marBottom w:val="0"/>
          <w:divBdr>
            <w:top w:val="none" w:sz="0" w:space="0" w:color="auto"/>
            <w:left w:val="none" w:sz="0" w:space="0" w:color="auto"/>
            <w:bottom w:val="none" w:sz="0" w:space="0" w:color="auto"/>
            <w:right w:val="none" w:sz="0" w:space="0" w:color="auto"/>
          </w:divBdr>
        </w:div>
        <w:div w:id="2068600069">
          <w:marLeft w:val="480"/>
          <w:marRight w:val="0"/>
          <w:marTop w:val="0"/>
          <w:marBottom w:val="0"/>
          <w:divBdr>
            <w:top w:val="none" w:sz="0" w:space="0" w:color="auto"/>
            <w:left w:val="none" w:sz="0" w:space="0" w:color="auto"/>
            <w:bottom w:val="none" w:sz="0" w:space="0" w:color="auto"/>
            <w:right w:val="none" w:sz="0" w:space="0" w:color="auto"/>
          </w:divBdr>
        </w:div>
        <w:div w:id="913664983">
          <w:marLeft w:val="480"/>
          <w:marRight w:val="0"/>
          <w:marTop w:val="0"/>
          <w:marBottom w:val="0"/>
          <w:divBdr>
            <w:top w:val="none" w:sz="0" w:space="0" w:color="auto"/>
            <w:left w:val="none" w:sz="0" w:space="0" w:color="auto"/>
            <w:bottom w:val="none" w:sz="0" w:space="0" w:color="auto"/>
            <w:right w:val="none" w:sz="0" w:space="0" w:color="auto"/>
          </w:divBdr>
        </w:div>
        <w:div w:id="1300912499">
          <w:marLeft w:val="480"/>
          <w:marRight w:val="0"/>
          <w:marTop w:val="0"/>
          <w:marBottom w:val="0"/>
          <w:divBdr>
            <w:top w:val="none" w:sz="0" w:space="0" w:color="auto"/>
            <w:left w:val="none" w:sz="0" w:space="0" w:color="auto"/>
            <w:bottom w:val="none" w:sz="0" w:space="0" w:color="auto"/>
            <w:right w:val="none" w:sz="0" w:space="0" w:color="auto"/>
          </w:divBdr>
        </w:div>
        <w:div w:id="1114447157">
          <w:marLeft w:val="480"/>
          <w:marRight w:val="0"/>
          <w:marTop w:val="0"/>
          <w:marBottom w:val="0"/>
          <w:divBdr>
            <w:top w:val="none" w:sz="0" w:space="0" w:color="auto"/>
            <w:left w:val="none" w:sz="0" w:space="0" w:color="auto"/>
            <w:bottom w:val="none" w:sz="0" w:space="0" w:color="auto"/>
            <w:right w:val="none" w:sz="0" w:space="0" w:color="auto"/>
          </w:divBdr>
        </w:div>
        <w:div w:id="248200536">
          <w:marLeft w:val="480"/>
          <w:marRight w:val="0"/>
          <w:marTop w:val="0"/>
          <w:marBottom w:val="0"/>
          <w:divBdr>
            <w:top w:val="none" w:sz="0" w:space="0" w:color="auto"/>
            <w:left w:val="none" w:sz="0" w:space="0" w:color="auto"/>
            <w:bottom w:val="none" w:sz="0" w:space="0" w:color="auto"/>
            <w:right w:val="none" w:sz="0" w:space="0" w:color="auto"/>
          </w:divBdr>
        </w:div>
        <w:div w:id="1629631069">
          <w:marLeft w:val="480"/>
          <w:marRight w:val="0"/>
          <w:marTop w:val="0"/>
          <w:marBottom w:val="0"/>
          <w:divBdr>
            <w:top w:val="none" w:sz="0" w:space="0" w:color="auto"/>
            <w:left w:val="none" w:sz="0" w:space="0" w:color="auto"/>
            <w:bottom w:val="none" w:sz="0" w:space="0" w:color="auto"/>
            <w:right w:val="none" w:sz="0" w:space="0" w:color="auto"/>
          </w:divBdr>
        </w:div>
        <w:div w:id="698241612">
          <w:marLeft w:val="480"/>
          <w:marRight w:val="0"/>
          <w:marTop w:val="0"/>
          <w:marBottom w:val="0"/>
          <w:divBdr>
            <w:top w:val="none" w:sz="0" w:space="0" w:color="auto"/>
            <w:left w:val="none" w:sz="0" w:space="0" w:color="auto"/>
            <w:bottom w:val="none" w:sz="0" w:space="0" w:color="auto"/>
            <w:right w:val="none" w:sz="0" w:space="0" w:color="auto"/>
          </w:divBdr>
        </w:div>
        <w:div w:id="1629967500">
          <w:marLeft w:val="480"/>
          <w:marRight w:val="0"/>
          <w:marTop w:val="0"/>
          <w:marBottom w:val="0"/>
          <w:divBdr>
            <w:top w:val="none" w:sz="0" w:space="0" w:color="auto"/>
            <w:left w:val="none" w:sz="0" w:space="0" w:color="auto"/>
            <w:bottom w:val="none" w:sz="0" w:space="0" w:color="auto"/>
            <w:right w:val="none" w:sz="0" w:space="0" w:color="auto"/>
          </w:divBdr>
        </w:div>
        <w:div w:id="668139705">
          <w:marLeft w:val="480"/>
          <w:marRight w:val="0"/>
          <w:marTop w:val="0"/>
          <w:marBottom w:val="0"/>
          <w:divBdr>
            <w:top w:val="none" w:sz="0" w:space="0" w:color="auto"/>
            <w:left w:val="none" w:sz="0" w:space="0" w:color="auto"/>
            <w:bottom w:val="none" w:sz="0" w:space="0" w:color="auto"/>
            <w:right w:val="none" w:sz="0" w:space="0" w:color="auto"/>
          </w:divBdr>
        </w:div>
        <w:div w:id="1080178790">
          <w:marLeft w:val="480"/>
          <w:marRight w:val="0"/>
          <w:marTop w:val="0"/>
          <w:marBottom w:val="0"/>
          <w:divBdr>
            <w:top w:val="none" w:sz="0" w:space="0" w:color="auto"/>
            <w:left w:val="none" w:sz="0" w:space="0" w:color="auto"/>
            <w:bottom w:val="none" w:sz="0" w:space="0" w:color="auto"/>
            <w:right w:val="none" w:sz="0" w:space="0" w:color="auto"/>
          </w:divBdr>
        </w:div>
        <w:div w:id="1197502471">
          <w:marLeft w:val="480"/>
          <w:marRight w:val="0"/>
          <w:marTop w:val="0"/>
          <w:marBottom w:val="0"/>
          <w:divBdr>
            <w:top w:val="none" w:sz="0" w:space="0" w:color="auto"/>
            <w:left w:val="none" w:sz="0" w:space="0" w:color="auto"/>
            <w:bottom w:val="none" w:sz="0" w:space="0" w:color="auto"/>
            <w:right w:val="none" w:sz="0" w:space="0" w:color="auto"/>
          </w:divBdr>
        </w:div>
        <w:div w:id="2021152449">
          <w:marLeft w:val="480"/>
          <w:marRight w:val="0"/>
          <w:marTop w:val="0"/>
          <w:marBottom w:val="0"/>
          <w:divBdr>
            <w:top w:val="none" w:sz="0" w:space="0" w:color="auto"/>
            <w:left w:val="none" w:sz="0" w:space="0" w:color="auto"/>
            <w:bottom w:val="none" w:sz="0" w:space="0" w:color="auto"/>
            <w:right w:val="none" w:sz="0" w:space="0" w:color="auto"/>
          </w:divBdr>
        </w:div>
        <w:div w:id="1213150379">
          <w:marLeft w:val="480"/>
          <w:marRight w:val="0"/>
          <w:marTop w:val="0"/>
          <w:marBottom w:val="0"/>
          <w:divBdr>
            <w:top w:val="none" w:sz="0" w:space="0" w:color="auto"/>
            <w:left w:val="none" w:sz="0" w:space="0" w:color="auto"/>
            <w:bottom w:val="none" w:sz="0" w:space="0" w:color="auto"/>
            <w:right w:val="none" w:sz="0" w:space="0" w:color="auto"/>
          </w:divBdr>
        </w:div>
        <w:div w:id="668102365">
          <w:marLeft w:val="480"/>
          <w:marRight w:val="0"/>
          <w:marTop w:val="0"/>
          <w:marBottom w:val="0"/>
          <w:divBdr>
            <w:top w:val="none" w:sz="0" w:space="0" w:color="auto"/>
            <w:left w:val="none" w:sz="0" w:space="0" w:color="auto"/>
            <w:bottom w:val="none" w:sz="0" w:space="0" w:color="auto"/>
            <w:right w:val="none" w:sz="0" w:space="0" w:color="auto"/>
          </w:divBdr>
        </w:div>
        <w:div w:id="843129107">
          <w:marLeft w:val="480"/>
          <w:marRight w:val="0"/>
          <w:marTop w:val="0"/>
          <w:marBottom w:val="0"/>
          <w:divBdr>
            <w:top w:val="none" w:sz="0" w:space="0" w:color="auto"/>
            <w:left w:val="none" w:sz="0" w:space="0" w:color="auto"/>
            <w:bottom w:val="none" w:sz="0" w:space="0" w:color="auto"/>
            <w:right w:val="none" w:sz="0" w:space="0" w:color="auto"/>
          </w:divBdr>
        </w:div>
        <w:div w:id="1686788238">
          <w:marLeft w:val="480"/>
          <w:marRight w:val="0"/>
          <w:marTop w:val="0"/>
          <w:marBottom w:val="0"/>
          <w:divBdr>
            <w:top w:val="none" w:sz="0" w:space="0" w:color="auto"/>
            <w:left w:val="none" w:sz="0" w:space="0" w:color="auto"/>
            <w:bottom w:val="none" w:sz="0" w:space="0" w:color="auto"/>
            <w:right w:val="none" w:sz="0" w:space="0" w:color="auto"/>
          </w:divBdr>
        </w:div>
        <w:div w:id="1539778762">
          <w:marLeft w:val="480"/>
          <w:marRight w:val="0"/>
          <w:marTop w:val="0"/>
          <w:marBottom w:val="0"/>
          <w:divBdr>
            <w:top w:val="none" w:sz="0" w:space="0" w:color="auto"/>
            <w:left w:val="none" w:sz="0" w:space="0" w:color="auto"/>
            <w:bottom w:val="none" w:sz="0" w:space="0" w:color="auto"/>
            <w:right w:val="none" w:sz="0" w:space="0" w:color="auto"/>
          </w:divBdr>
        </w:div>
        <w:div w:id="1911384071">
          <w:marLeft w:val="480"/>
          <w:marRight w:val="0"/>
          <w:marTop w:val="0"/>
          <w:marBottom w:val="0"/>
          <w:divBdr>
            <w:top w:val="none" w:sz="0" w:space="0" w:color="auto"/>
            <w:left w:val="none" w:sz="0" w:space="0" w:color="auto"/>
            <w:bottom w:val="none" w:sz="0" w:space="0" w:color="auto"/>
            <w:right w:val="none" w:sz="0" w:space="0" w:color="auto"/>
          </w:divBdr>
        </w:div>
        <w:div w:id="1952779395">
          <w:marLeft w:val="480"/>
          <w:marRight w:val="0"/>
          <w:marTop w:val="0"/>
          <w:marBottom w:val="0"/>
          <w:divBdr>
            <w:top w:val="none" w:sz="0" w:space="0" w:color="auto"/>
            <w:left w:val="none" w:sz="0" w:space="0" w:color="auto"/>
            <w:bottom w:val="none" w:sz="0" w:space="0" w:color="auto"/>
            <w:right w:val="none" w:sz="0" w:space="0" w:color="auto"/>
          </w:divBdr>
        </w:div>
        <w:div w:id="53312306">
          <w:marLeft w:val="480"/>
          <w:marRight w:val="0"/>
          <w:marTop w:val="0"/>
          <w:marBottom w:val="0"/>
          <w:divBdr>
            <w:top w:val="none" w:sz="0" w:space="0" w:color="auto"/>
            <w:left w:val="none" w:sz="0" w:space="0" w:color="auto"/>
            <w:bottom w:val="none" w:sz="0" w:space="0" w:color="auto"/>
            <w:right w:val="none" w:sz="0" w:space="0" w:color="auto"/>
          </w:divBdr>
        </w:div>
        <w:div w:id="1193110060">
          <w:marLeft w:val="480"/>
          <w:marRight w:val="0"/>
          <w:marTop w:val="0"/>
          <w:marBottom w:val="0"/>
          <w:divBdr>
            <w:top w:val="none" w:sz="0" w:space="0" w:color="auto"/>
            <w:left w:val="none" w:sz="0" w:space="0" w:color="auto"/>
            <w:bottom w:val="none" w:sz="0" w:space="0" w:color="auto"/>
            <w:right w:val="none" w:sz="0" w:space="0" w:color="auto"/>
          </w:divBdr>
        </w:div>
        <w:div w:id="1354650242">
          <w:marLeft w:val="480"/>
          <w:marRight w:val="0"/>
          <w:marTop w:val="0"/>
          <w:marBottom w:val="0"/>
          <w:divBdr>
            <w:top w:val="none" w:sz="0" w:space="0" w:color="auto"/>
            <w:left w:val="none" w:sz="0" w:space="0" w:color="auto"/>
            <w:bottom w:val="none" w:sz="0" w:space="0" w:color="auto"/>
            <w:right w:val="none" w:sz="0" w:space="0" w:color="auto"/>
          </w:divBdr>
        </w:div>
        <w:div w:id="1720745360">
          <w:marLeft w:val="480"/>
          <w:marRight w:val="0"/>
          <w:marTop w:val="0"/>
          <w:marBottom w:val="0"/>
          <w:divBdr>
            <w:top w:val="none" w:sz="0" w:space="0" w:color="auto"/>
            <w:left w:val="none" w:sz="0" w:space="0" w:color="auto"/>
            <w:bottom w:val="none" w:sz="0" w:space="0" w:color="auto"/>
            <w:right w:val="none" w:sz="0" w:space="0" w:color="auto"/>
          </w:divBdr>
        </w:div>
        <w:div w:id="713120439">
          <w:marLeft w:val="480"/>
          <w:marRight w:val="0"/>
          <w:marTop w:val="0"/>
          <w:marBottom w:val="0"/>
          <w:divBdr>
            <w:top w:val="none" w:sz="0" w:space="0" w:color="auto"/>
            <w:left w:val="none" w:sz="0" w:space="0" w:color="auto"/>
            <w:bottom w:val="none" w:sz="0" w:space="0" w:color="auto"/>
            <w:right w:val="none" w:sz="0" w:space="0" w:color="auto"/>
          </w:divBdr>
        </w:div>
        <w:div w:id="888304833">
          <w:marLeft w:val="480"/>
          <w:marRight w:val="0"/>
          <w:marTop w:val="0"/>
          <w:marBottom w:val="0"/>
          <w:divBdr>
            <w:top w:val="none" w:sz="0" w:space="0" w:color="auto"/>
            <w:left w:val="none" w:sz="0" w:space="0" w:color="auto"/>
            <w:bottom w:val="none" w:sz="0" w:space="0" w:color="auto"/>
            <w:right w:val="none" w:sz="0" w:space="0" w:color="auto"/>
          </w:divBdr>
        </w:div>
        <w:div w:id="1249460792">
          <w:marLeft w:val="480"/>
          <w:marRight w:val="0"/>
          <w:marTop w:val="0"/>
          <w:marBottom w:val="0"/>
          <w:divBdr>
            <w:top w:val="none" w:sz="0" w:space="0" w:color="auto"/>
            <w:left w:val="none" w:sz="0" w:space="0" w:color="auto"/>
            <w:bottom w:val="none" w:sz="0" w:space="0" w:color="auto"/>
            <w:right w:val="none" w:sz="0" w:space="0" w:color="auto"/>
          </w:divBdr>
        </w:div>
        <w:div w:id="2069570284">
          <w:marLeft w:val="480"/>
          <w:marRight w:val="0"/>
          <w:marTop w:val="0"/>
          <w:marBottom w:val="0"/>
          <w:divBdr>
            <w:top w:val="none" w:sz="0" w:space="0" w:color="auto"/>
            <w:left w:val="none" w:sz="0" w:space="0" w:color="auto"/>
            <w:bottom w:val="none" w:sz="0" w:space="0" w:color="auto"/>
            <w:right w:val="none" w:sz="0" w:space="0" w:color="auto"/>
          </w:divBdr>
        </w:div>
        <w:div w:id="981619752">
          <w:marLeft w:val="480"/>
          <w:marRight w:val="0"/>
          <w:marTop w:val="0"/>
          <w:marBottom w:val="0"/>
          <w:divBdr>
            <w:top w:val="none" w:sz="0" w:space="0" w:color="auto"/>
            <w:left w:val="none" w:sz="0" w:space="0" w:color="auto"/>
            <w:bottom w:val="none" w:sz="0" w:space="0" w:color="auto"/>
            <w:right w:val="none" w:sz="0" w:space="0" w:color="auto"/>
          </w:divBdr>
        </w:div>
        <w:div w:id="463887453">
          <w:marLeft w:val="480"/>
          <w:marRight w:val="0"/>
          <w:marTop w:val="0"/>
          <w:marBottom w:val="0"/>
          <w:divBdr>
            <w:top w:val="none" w:sz="0" w:space="0" w:color="auto"/>
            <w:left w:val="none" w:sz="0" w:space="0" w:color="auto"/>
            <w:bottom w:val="none" w:sz="0" w:space="0" w:color="auto"/>
            <w:right w:val="none" w:sz="0" w:space="0" w:color="auto"/>
          </w:divBdr>
        </w:div>
        <w:div w:id="2103329948">
          <w:marLeft w:val="480"/>
          <w:marRight w:val="0"/>
          <w:marTop w:val="0"/>
          <w:marBottom w:val="0"/>
          <w:divBdr>
            <w:top w:val="none" w:sz="0" w:space="0" w:color="auto"/>
            <w:left w:val="none" w:sz="0" w:space="0" w:color="auto"/>
            <w:bottom w:val="none" w:sz="0" w:space="0" w:color="auto"/>
            <w:right w:val="none" w:sz="0" w:space="0" w:color="auto"/>
          </w:divBdr>
        </w:div>
        <w:div w:id="537202809">
          <w:marLeft w:val="480"/>
          <w:marRight w:val="0"/>
          <w:marTop w:val="0"/>
          <w:marBottom w:val="0"/>
          <w:divBdr>
            <w:top w:val="none" w:sz="0" w:space="0" w:color="auto"/>
            <w:left w:val="none" w:sz="0" w:space="0" w:color="auto"/>
            <w:bottom w:val="none" w:sz="0" w:space="0" w:color="auto"/>
            <w:right w:val="none" w:sz="0" w:space="0" w:color="auto"/>
          </w:divBdr>
        </w:div>
        <w:div w:id="2135252242">
          <w:marLeft w:val="480"/>
          <w:marRight w:val="0"/>
          <w:marTop w:val="0"/>
          <w:marBottom w:val="0"/>
          <w:divBdr>
            <w:top w:val="none" w:sz="0" w:space="0" w:color="auto"/>
            <w:left w:val="none" w:sz="0" w:space="0" w:color="auto"/>
            <w:bottom w:val="none" w:sz="0" w:space="0" w:color="auto"/>
            <w:right w:val="none" w:sz="0" w:space="0" w:color="auto"/>
          </w:divBdr>
        </w:div>
        <w:div w:id="347563996">
          <w:marLeft w:val="480"/>
          <w:marRight w:val="0"/>
          <w:marTop w:val="0"/>
          <w:marBottom w:val="0"/>
          <w:divBdr>
            <w:top w:val="none" w:sz="0" w:space="0" w:color="auto"/>
            <w:left w:val="none" w:sz="0" w:space="0" w:color="auto"/>
            <w:bottom w:val="none" w:sz="0" w:space="0" w:color="auto"/>
            <w:right w:val="none" w:sz="0" w:space="0" w:color="auto"/>
          </w:divBdr>
        </w:div>
        <w:div w:id="1995065565">
          <w:marLeft w:val="480"/>
          <w:marRight w:val="0"/>
          <w:marTop w:val="0"/>
          <w:marBottom w:val="0"/>
          <w:divBdr>
            <w:top w:val="none" w:sz="0" w:space="0" w:color="auto"/>
            <w:left w:val="none" w:sz="0" w:space="0" w:color="auto"/>
            <w:bottom w:val="none" w:sz="0" w:space="0" w:color="auto"/>
            <w:right w:val="none" w:sz="0" w:space="0" w:color="auto"/>
          </w:divBdr>
        </w:div>
        <w:div w:id="1897281093">
          <w:marLeft w:val="480"/>
          <w:marRight w:val="0"/>
          <w:marTop w:val="0"/>
          <w:marBottom w:val="0"/>
          <w:divBdr>
            <w:top w:val="none" w:sz="0" w:space="0" w:color="auto"/>
            <w:left w:val="none" w:sz="0" w:space="0" w:color="auto"/>
            <w:bottom w:val="none" w:sz="0" w:space="0" w:color="auto"/>
            <w:right w:val="none" w:sz="0" w:space="0" w:color="auto"/>
          </w:divBdr>
        </w:div>
        <w:div w:id="219052704">
          <w:marLeft w:val="480"/>
          <w:marRight w:val="0"/>
          <w:marTop w:val="0"/>
          <w:marBottom w:val="0"/>
          <w:divBdr>
            <w:top w:val="none" w:sz="0" w:space="0" w:color="auto"/>
            <w:left w:val="none" w:sz="0" w:space="0" w:color="auto"/>
            <w:bottom w:val="none" w:sz="0" w:space="0" w:color="auto"/>
            <w:right w:val="none" w:sz="0" w:space="0" w:color="auto"/>
          </w:divBdr>
        </w:div>
        <w:div w:id="1850868555">
          <w:marLeft w:val="480"/>
          <w:marRight w:val="0"/>
          <w:marTop w:val="0"/>
          <w:marBottom w:val="0"/>
          <w:divBdr>
            <w:top w:val="none" w:sz="0" w:space="0" w:color="auto"/>
            <w:left w:val="none" w:sz="0" w:space="0" w:color="auto"/>
            <w:bottom w:val="none" w:sz="0" w:space="0" w:color="auto"/>
            <w:right w:val="none" w:sz="0" w:space="0" w:color="auto"/>
          </w:divBdr>
        </w:div>
        <w:div w:id="1672678035">
          <w:marLeft w:val="480"/>
          <w:marRight w:val="0"/>
          <w:marTop w:val="0"/>
          <w:marBottom w:val="0"/>
          <w:divBdr>
            <w:top w:val="none" w:sz="0" w:space="0" w:color="auto"/>
            <w:left w:val="none" w:sz="0" w:space="0" w:color="auto"/>
            <w:bottom w:val="none" w:sz="0" w:space="0" w:color="auto"/>
            <w:right w:val="none" w:sz="0" w:space="0" w:color="auto"/>
          </w:divBdr>
        </w:div>
        <w:div w:id="605309278">
          <w:marLeft w:val="480"/>
          <w:marRight w:val="0"/>
          <w:marTop w:val="0"/>
          <w:marBottom w:val="0"/>
          <w:divBdr>
            <w:top w:val="none" w:sz="0" w:space="0" w:color="auto"/>
            <w:left w:val="none" w:sz="0" w:space="0" w:color="auto"/>
            <w:bottom w:val="none" w:sz="0" w:space="0" w:color="auto"/>
            <w:right w:val="none" w:sz="0" w:space="0" w:color="auto"/>
          </w:divBdr>
        </w:div>
        <w:div w:id="1276062397">
          <w:marLeft w:val="480"/>
          <w:marRight w:val="0"/>
          <w:marTop w:val="0"/>
          <w:marBottom w:val="0"/>
          <w:divBdr>
            <w:top w:val="none" w:sz="0" w:space="0" w:color="auto"/>
            <w:left w:val="none" w:sz="0" w:space="0" w:color="auto"/>
            <w:bottom w:val="none" w:sz="0" w:space="0" w:color="auto"/>
            <w:right w:val="none" w:sz="0" w:space="0" w:color="auto"/>
          </w:divBdr>
        </w:div>
        <w:div w:id="457993265">
          <w:marLeft w:val="480"/>
          <w:marRight w:val="0"/>
          <w:marTop w:val="0"/>
          <w:marBottom w:val="0"/>
          <w:divBdr>
            <w:top w:val="none" w:sz="0" w:space="0" w:color="auto"/>
            <w:left w:val="none" w:sz="0" w:space="0" w:color="auto"/>
            <w:bottom w:val="none" w:sz="0" w:space="0" w:color="auto"/>
            <w:right w:val="none" w:sz="0" w:space="0" w:color="auto"/>
          </w:divBdr>
        </w:div>
        <w:div w:id="731779778">
          <w:marLeft w:val="480"/>
          <w:marRight w:val="0"/>
          <w:marTop w:val="0"/>
          <w:marBottom w:val="0"/>
          <w:divBdr>
            <w:top w:val="none" w:sz="0" w:space="0" w:color="auto"/>
            <w:left w:val="none" w:sz="0" w:space="0" w:color="auto"/>
            <w:bottom w:val="none" w:sz="0" w:space="0" w:color="auto"/>
            <w:right w:val="none" w:sz="0" w:space="0" w:color="auto"/>
          </w:divBdr>
        </w:div>
        <w:div w:id="393311801">
          <w:marLeft w:val="480"/>
          <w:marRight w:val="0"/>
          <w:marTop w:val="0"/>
          <w:marBottom w:val="0"/>
          <w:divBdr>
            <w:top w:val="none" w:sz="0" w:space="0" w:color="auto"/>
            <w:left w:val="none" w:sz="0" w:space="0" w:color="auto"/>
            <w:bottom w:val="none" w:sz="0" w:space="0" w:color="auto"/>
            <w:right w:val="none" w:sz="0" w:space="0" w:color="auto"/>
          </w:divBdr>
        </w:div>
        <w:div w:id="251664976">
          <w:marLeft w:val="480"/>
          <w:marRight w:val="0"/>
          <w:marTop w:val="0"/>
          <w:marBottom w:val="0"/>
          <w:divBdr>
            <w:top w:val="none" w:sz="0" w:space="0" w:color="auto"/>
            <w:left w:val="none" w:sz="0" w:space="0" w:color="auto"/>
            <w:bottom w:val="none" w:sz="0" w:space="0" w:color="auto"/>
            <w:right w:val="none" w:sz="0" w:space="0" w:color="auto"/>
          </w:divBdr>
        </w:div>
        <w:div w:id="2009287150">
          <w:marLeft w:val="480"/>
          <w:marRight w:val="0"/>
          <w:marTop w:val="0"/>
          <w:marBottom w:val="0"/>
          <w:divBdr>
            <w:top w:val="none" w:sz="0" w:space="0" w:color="auto"/>
            <w:left w:val="none" w:sz="0" w:space="0" w:color="auto"/>
            <w:bottom w:val="none" w:sz="0" w:space="0" w:color="auto"/>
            <w:right w:val="none" w:sz="0" w:space="0" w:color="auto"/>
          </w:divBdr>
        </w:div>
        <w:div w:id="1448041330">
          <w:marLeft w:val="480"/>
          <w:marRight w:val="0"/>
          <w:marTop w:val="0"/>
          <w:marBottom w:val="0"/>
          <w:divBdr>
            <w:top w:val="none" w:sz="0" w:space="0" w:color="auto"/>
            <w:left w:val="none" w:sz="0" w:space="0" w:color="auto"/>
            <w:bottom w:val="none" w:sz="0" w:space="0" w:color="auto"/>
            <w:right w:val="none" w:sz="0" w:space="0" w:color="auto"/>
          </w:divBdr>
        </w:div>
        <w:div w:id="1316447768">
          <w:marLeft w:val="480"/>
          <w:marRight w:val="0"/>
          <w:marTop w:val="0"/>
          <w:marBottom w:val="0"/>
          <w:divBdr>
            <w:top w:val="none" w:sz="0" w:space="0" w:color="auto"/>
            <w:left w:val="none" w:sz="0" w:space="0" w:color="auto"/>
            <w:bottom w:val="none" w:sz="0" w:space="0" w:color="auto"/>
            <w:right w:val="none" w:sz="0" w:space="0" w:color="auto"/>
          </w:divBdr>
        </w:div>
        <w:div w:id="1334797987">
          <w:marLeft w:val="480"/>
          <w:marRight w:val="0"/>
          <w:marTop w:val="0"/>
          <w:marBottom w:val="0"/>
          <w:divBdr>
            <w:top w:val="none" w:sz="0" w:space="0" w:color="auto"/>
            <w:left w:val="none" w:sz="0" w:space="0" w:color="auto"/>
            <w:bottom w:val="none" w:sz="0" w:space="0" w:color="auto"/>
            <w:right w:val="none" w:sz="0" w:space="0" w:color="auto"/>
          </w:divBdr>
        </w:div>
      </w:divsChild>
    </w:div>
    <w:div w:id="815411079">
      <w:bodyDiv w:val="1"/>
      <w:marLeft w:val="0"/>
      <w:marRight w:val="0"/>
      <w:marTop w:val="0"/>
      <w:marBottom w:val="0"/>
      <w:divBdr>
        <w:top w:val="none" w:sz="0" w:space="0" w:color="auto"/>
        <w:left w:val="none" w:sz="0" w:space="0" w:color="auto"/>
        <w:bottom w:val="none" w:sz="0" w:space="0" w:color="auto"/>
        <w:right w:val="none" w:sz="0" w:space="0" w:color="auto"/>
      </w:divBdr>
      <w:divsChild>
        <w:div w:id="914898014">
          <w:marLeft w:val="480"/>
          <w:marRight w:val="0"/>
          <w:marTop w:val="0"/>
          <w:marBottom w:val="0"/>
          <w:divBdr>
            <w:top w:val="none" w:sz="0" w:space="0" w:color="auto"/>
            <w:left w:val="none" w:sz="0" w:space="0" w:color="auto"/>
            <w:bottom w:val="none" w:sz="0" w:space="0" w:color="auto"/>
            <w:right w:val="none" w:sz="0" w:space="0" w:color="auto"/>
          </w:divBdr>
        </w:div>
        <w:div w:id="1913543789">
          <w:marLeft w:val="480"/>
          <w:marRight w:val="0"/>
          <w:marTop w:val="0"/>
          <w:marBottom w:val="0"/>
          <w:divBdr>
            <w:top w:val="none" w:sz="0" w:space="0" w:color="auto"/>
            <w:left w:val="none" w:sz="0" w:space="0" w:color="auto"/>
            <w:bottom w:val="none" w:sz="0" w:space="0" w:color="auto"/>
            <w:right w:val="none" w:sz="0" w:space="0" w:color="auto"/>
          </w:divBdr>
        </w:div>
        <w:div w:id="1602643958">
          <w:marLeft w:val="480"/>
          <w:marRight w:val="0"/>
          <w:marTop w:val="0"/>
          <w:marBottom w:val="0"/>
          <w:divBdr>
            <w:top w:val="none" w:sz="0" w:space="0" w:color="auto"/>
            <w:left w:val="none" w:sz="0" w:space="0" w:color="auto"/>
            <w:bottom w:val="none" w:sz="0" w:space="0" w:color="auto"/>
            <w:right w:val="none" w:sz="0" w:space="0" w:color="auto"/>
          </w:divBdr>
        </w:div>
        <w:div w:id="1915964782">
          <w:marLeft w:val="480"/>
          <w:marRight w:val="0"/>
          <w:marTop w:val="0"/>
          <w:marBottom w:val="0"/>
          <w:divBdr>
            <w:top w:val="none" w:sz="0" w:space="0" w:color="auto"/>
            <w:left w:val="none" w:sz="0" w:space="0" w:color="auto"/>
            <w:bottom w:val="none" w:sz="0" w:space="0" w:color="auto"/>
            <w:right w:val="none" w:sz="0" w:space="0" w:color="auto"/>
          </w:divBdr>
        </w:div>
        <w:div w:id="322464890">
          <w:marLeft w:val="480"/>
          <w:marRight w:val="0"/>
          <w:marTop w:val="0"/>
          <w:marBottom w:val="0"/>
          <w:divBdr>
            <w:top w:val="none" w:sz="0" w:space="0" w:color="auto"/>
            <w:left w:val="none" w:sz="0" w:space="0" w:color="auto"/>
            <w:bottom w:val="none" w:sz="0" w:space="0" w:color="auto"/>
            <w:right w:val="none" w:sz="0" w:space="0" w:color="auto"/>
          </w:divBdr>
        </w:div>
        <w:div w:id="717506995">
          <w:marLeft w:val="480"/>
          <w:marRight w:val="0"/>
          <w:marTop w:val="0"/>
          <w:marBottom w:val="0"/>
          <w:divBdr>
            <w:top w:val="none" w:sz="0" w:space="0" w:color="auto"/>
            <w:left w:val="none" w:sz="0" w:space="0" w:color="auto"/>
            <w:bottom w:val="none" w:sz="0" w:space="0" w:color="auto"/>
            <w:right w:val="none" w:sz="0" w:space="0" w:color="auto"/>
          </w:divBdr>
        </w:div>
        <w:div w:id="1949920676">
          <w:marLeft w:val="480"/>
          <w:marRight w:val="0"/>
          <w:marTop w:val="0"/>
          <w:marBottom w:val="0"/>
          <w:divBdr>
            <w:top w:val="none" w:sz="0" w:space="0" w:color="auto"/>
            <w:left w:val="none" w:sz="0" w:space="0" w:color="auto"/>
            <w:bottom w:val="none" w:sz="0" w:space="0" w:color="auto"/>
            <w:right w:val="none" w:sz="0" w:space="0" w:color="auto"/>
          </w:divBdr>
        </w:div>
        <w:div w:id="1302616934">
          <w:marLeft w:val="480"/>
          <w:marRight w:val="0"/>
          <w:marTop w:val="0"/>
          <w:marBottom w:val="0"/>
          <w:divBdr>
            <w:top w:val="none" w:sz="0" w:space="0" w:color="auto"/>
            <w:left w:val="none" w:sz="0" w:space="0" w:color="auto"/>
            <w:bottom w:val="none" w:sz="0" w:space="0" w:color="auto"/>
            <w:right w:val="none" w:sz="0" w:space="0" w:color="auto"/>
          </w:divBdr>
        </w:div>
        <w:div w:id="90779353">
          <w:marLeft w:val="480"/>
          <w:marRight w:val="0"/>
          <w:marTop w:val="0"/>
          <w:marBottom w:val="0"/>
          <w:divBdr>
            <w:top w:val="none" w:sz="0" w:space="0" w:color="auto"/>
            <w:left w:val="none" w:sz="0" w:space="0" w:color="auto"/>
            <w:bottom w:val="none" w:sz="0" w:space="0" w:color="auto"/>
            <w:right w:val="none" w:sz="0" w:space="0" w:color="auto"/>
          </w:divBdr>
        </w:div>
        <w:div w:id="1392268207">
          <w:marLeft w:val="480"/>
          <w:marRight w:val="0"/>
          <w:marTop w:val="0"/>
          <w:marBottom w:val="0"/>
          <w:divBdr>
            <w:top w:val="none" w:sz="0" w:space="0" w:color="auto"/>
            <w:left w:val="none" w:sz="0" w:space="0" w:color="auto"/>
            <w:bottom w:val="none" w:sz="0" w:space="0" w:color="auto"/>
            <w:right w:val="none" w:sz="0" w:space="0" w:color="auto"/>
          </w:divBdr>
        </w:div>
        <w:div w:id="1905338673">
          <w:marLeft w:val="480"/>
          <w:marRight w:val="0"/>
          <w:marTop w:val="0"/>
          <w:marBottom w:val="0"/>
          <w:divBdr>
            <w:top w:val="none" w:sz="0" w:space="0" w:color="auto"/>
            <w:left w:val="none" w:sz="0" w:space="0" w:color="auto"/>
            <w:bottom w:val="none" w:sz="0" w:space="0" w:color="auto"/>
            <w:right w:val="none" w:sz="0" w:space="0" w:color="auto"/>
          </w:divBdr>
        </w:div>
        <w:div w:id="1477382350">
          <w:marLeft w:val="480"/>
          <w:marRight w:val="0"/>
          <w:marTop w:val="0"/>
          <w:marBottom w:val="0"/>
          <w:divBdr>
            <w:top w:val="none" w:sz="0" w:space="0" w:color="auto"/>
            <w:left w:val="none" w:sz="0" w:space="0" w:color="auto"/>
            <w:bottom w:val="none" w:sz="0" w:space="0" w:color="auto"/>
            <w:right w:val="none" w:sz="0" w:space="0" w:color="auto"/>
          </w:divBdr>
        </w:div>
        <w:div w:id="1292324720">
          <w:marLeft w:val="480"/>
          <w:marRight w:val="0"/>
          <w:marTop w:val="0"/>
          <w:marBottom w:val="0"/>
          <w:divBdr>
            <w:top w:val="none" w:sz="0" w:space="0" w:color="auto"/>
            <w:left w:val="none" w:sz="0" w:space="0" w:color="auto"/>
            <w:bottom w:val="none" w:sz="0" w:space="0" w:color="auto"/>
            <w:right w:val="none" w:sz="0" w:space="0" w:color="auto"/>
          </w:divBdr>
        </w:div>
        <w:div w:id="577791743">
          <w:marLeft w:val="480"/>
          <w:marRight w:val="0"/>
          <w:marTop w:val="0"/>
          <w:marBottom w:val="0"/>
          <w:divBdr>
            <w:top w:val="none" w:sz="0" w:space="0" w:color="auto"/>
            <w:left w:val="none" w:sz="0" w:space="0" w:color="auto"/>
            <w:bottom w:val="none" w:sz="0" w:space="0" w:color="auto"/>
            <w:right w:val="none" w:sz="0" w:space="0" w:color="auto"/>
          </w:divBdr>
        </w:div>
        <w:div w:id="2024045678">
          <w:marLeft w:val="480"/>
          <w:marRight w:val="0"/>
          <w:marTop w:val="0"/>
          <w:marBottom w:val="0"/>
          <w:divBdr>
            <w:top w:val="none" w:sz="0" w:space="0" w:color="auto"/>
            <w:left w:val="none" w:sz="0" w:space="0" w:color="auto"/>
            <w:bottom w:val="none" w:sz="0" w:space="0" w:color="auto"/>
            <w:right w:val="none" w:sz="0" w:space="0" w:color="auto"/>
          </w:divBdr>
        </w:div>
        <w:div w:id="931164655">
          <w:marLeft w:val="480"/>
          <w:marRight w:val="0"/>
          <w:marTop w:val="0"/>
          <w:marBottom w:val="0"/>
          <w:divBdr>
            <w:top w:val="none" w:sz="0" w:space="0" w:color="auto"/>
            <w:left w:val="none" w:sz="0" w:space="0" w:color="auto"/>
            <w:bottom w:val="none" w:sz="0" w:space="0" w:color="auto"/>
            <w:right w:val="none" w:sz="0" w:space="0" w:color="auto"/>
          </w:divBdr>
        </w:div>
        <w:div w:id="25836944">
          <w:marLeft w:val="480"/>
          <w:marRight w:val="0"/>
          <w:marTop w:val="0"/>
          <w:marBottom w:val="0"/>
          <w:divBdr>
            <w:top w:val="none" w:sz="0" w:space="0" w:color="auto"/>
            <w:left w:val="none" w:sz="0" w:space="0" w:color="auto"/>
            <w:bottom w:val="none" w:sz="0" w:space="0" w:color="auto"/>
            <w:right w:val="none" w:sz="0" w:space="0" w:color="auto"/>
          </w:divBdr>
        </w:div>
        <w:div w:id="1436751236">
          <w:marLeft w:val="480"/>
          <w:marRight w:val="0"/>
          <w:marTop w:val="0"/>
          <w:marBottom w:val="0"/>
          <w:divBdr>
            <w:top w:val="none" w:sz="0" w:space="0" w:color="auto"/>
            <w:left w:val="none" w:sz="0" w:space="0" w:color="auto"/>
            <w:bottom w:val="none" w:sz="0" w:space="0" w:color="auto"/>
            <w:right w:val="none" w:sz="0" w:space="0" w:color="auto"/>
          </w:divBdr>
        </w:div>
        <w:div w:id="1916356575">
          <w:marLeft w:val="480"/>
          <w:marRight w:val="0"/>
          <w:marTop w:val="0"/>
          <w:marBottom w:val="0"/>
          <w:divBdr>
            <w:top w:val="none" w:sz="0" w:space="0" w:color="auto"/>
            <w:left w:val="none" w:sz="0" w:space="0" w:color="auto"/>
            <w:bottom w:val="none" w:sz="0" w:space="0" w:color="auto"/>
            <w:right w:val="none" w:sz="0" w:space="0" w:color="auto"/>
          </w:divBdr>
        </w:div>
        <w:div w:id="1404334827">
          <w:marLeft w:val="480"/>
          <w:marRight w:val="0"/>
          <w:marTop w:val="0"/>
          <w:marBottom w:val="0"/>
          <w:divBdr>
            <w:top w:val="none" w:sz="0" w:space="0" w:color="auto"/>
            <w:left w:val="none" w:sz="0" w:space="0" w:color="auto"/>
            <w:bottom w:val="none" w:sz="0" w:space="0" w:color="auto"/>
            <w:right w:val="none" w:sz="0" w:space="0" w:color="auto"/>
          </w:divBdr>
        </w:div>
        <w:div w:id="1235121679">
          <w:marLeft w:val="480"/>
          <w:marRight w:val="0"/>
          <w:marTop w:val="0"/>
          <w:marBottom w:val="0"/>
          <w:divBdr>
            <w:top w:val="none" w:sz="0" w:space="0" w:color="auto"/>
            <w:left w:val="none" w:sz="0" w:space="0" w:color="auto"/>
            <w:bottom w:val="none" w:sz="0" w:space="0" w:color="auto"/>
            <w:right w:val="none" w:sz="0" w:space="0" w:color="auto"/>
          </w:divBdr>
        </w:div>
        <w:div w:id="1027606887">
          <w:marLeft w:val="480"/>
          <w:marRight w:val="0"/>
          <w:marTop w:val="0"/>
          <w:marBottom w:val="0"/>
          <w:divBdr>
            <w:top w:val="none" w:sz="0" w:space="0" w:color="auto"/>
            <w:left w:val="none" w:sz="0" w:space="0" w:color="auto"/>
            <w:bottom w:val="none" w:sz="0" w:space="0" w:color="auto"/>
            <w:right w:val="none" w:sz="0" w:space="0" w:color="auto"/>
          </w:divBdr>
        </w:div>
        <w:div w:id="1078018786">
          <w:marLeft w:val="480"/>
          <w:marRight w:val="0"/>
          <w:marTop w:val="0"/>
          <w:marBottom w:val="0"/>
          <w:divBdr>
            <w:top w:val="none" w:sz="0" w:space="0" w:color="auto"/>
            <w:left w:val="none" w:sz="0" w:space="0" w:color="auto"/>
            <w:bottom w:val="none" w:sz="0" w:space="0" w:color="auto"/>
            <w:right w:val="none" w:sz="0" w:space="0" w:color="auto"/>
          </w:divBdr>
        </w:div>
        <w:div w:id="1989898919">
          <w:marLeft w:val="480"/>
          <w:marRight w:val="0"/>
          <w:marTop w:val="0"/>
          <w:marBottom w:val="0"/>
          <w:divBdr>
            <w:top w:val="none" w:sz="0" w:space="0" w:color="auto"/>
            <w:left w:val="none" w:sz="0" w:space="0" w:color="auto"/>
            <w:bottom w:val="none" w:sz="0" w:space="0" w:color="auto"/>
            <w:right w:val="none" w:sz="0" w:space="0" w:color="auto"/>
          </w:divBdr>
        </w:div>
        <w:div w:id="428477389">
          <w:marLeft w:val="480"/>
          <w:marRight w:val="0"/>
          <w:marTop w:val="0"/>
          <w:marBottom w:val="0"/>
          <w:divBdr>
            <w:top w:val="none" w:sz="0" w:space="0" w:color="auto"/>
            <w:left w:val="none" w:sz="0" w:space="0" w:color="auto"/>
            <w:bottom w:val="none" w:sz="0" w:space="0" w:color="auto"/>
            <w:right w:val="none" w:sz="0" w:space="0" w:color="auto"/>
          </w:divBdr>
        </w:div>
        <w:div w:id="1377657429">
          <w:marLeft w:val="480"/>
          <w:marRight w:val="0"/>
          <w:marTop w:val="0"/>
          <w:marBottom w:val="0"/>
          <w:divBdr>
            <w:top w:val="none" w:sz="0" w:space="0" w:color="auto"/>
            <w:left w:val="none" w:sz="0" w:space="0" w:color="auto"/>
            <w:bottom w:val="none" w:sz="0" w:space="0" w:color="auto"/>
            <w:right w:val="none" w:sz="0" w:space="0" w:color="auto"/>
          </w:divBdr>
        </w:div>
        <w:div w:id="2113477821">
          <w:marLeft w:val="480"/>
          <w:marRight w:val="0"/>
          <w:marTop w:val="0"/>
          <w:marBottom w:val="0"/>
          <w:divBdr>
            <w:top w:val="none" w:sz="0" w:space="0" w:color="auto"/>
            <w:left w:val="none" w:sz="0" w:space="0" w:color="auto"/>
            <w:bottom w:val="none" w:sz="0" w:space="0" w:color="auto"/>
            <w:right w:val="none" w:sz="0" w:space="0" w:color="auto"/>
          </w:divBdr>
        </w:div>
        <w:div w:id="427888190">
          <w:marLeft w:val="480"/>
          <w:marRight w:val="0"/>
          <w:marTop w:val="0"/>
          <w:marBottom w:val="0"/>
          <w:divBdr>
            <w:top w:val="none" w:sz="0" w:space="0" w:color="auto"/>
            <w:left w:val="none" w:sz="0" w:space="0" w:color="auto"/>
            <w:bottom w:val="none" w:sz="0" w:space="0" w:color="auto"/>
            <w:right w:val="none" w:sz="0" w:space="0" w:color="auto"/>
          </w:divBdr>
        </w:div>
        <w:div w:id="1539664088">
          <w:marLeft w:val="480"/>
          <w:marRight w:val="0"/>
          <w:marTop w:val="0"/>
          <w:marBottom w:val="0"/>
          <w:divBdr>
            <w:top w:val="none" w:sz="0" w:space="0" w:color="auto"/>
            <w:left w:val="none" w:sz="0" w:space="0" w:color="auto"/>
            <w:bottom w:val="none" w:sz="0" w:space="0" w:color="auto"/>
            <w:right w:val="none" w:sz="0" w:space="0" w:color="auto"/>
          </w:divBdr>
        </w:div>
        <w:div w:id="1319307051">
          <w:marLeft w:val="480"/>
          <w:marRight w:val="0"/>
          <w:marTop w:val="0"/>
          <w:marBottom w:val="0"/>
          <w:divBdr>
            <w:top w:val="none" w:sz="0" w:space="0" w:color="auto"/>
            <w:left w:val="none" w:sz="0" w:space="0" w:color="auto"/>
            <w:bottom w:val="none" w:sz="0" w:space="0" w:color="auto"/>
            <w:right w:val="none" w:sz="0" w:space="0" w:color="auto"/>
          </w:divBdr>
        </w:div>
        <w:div w:id="320158893">
          <w:marLeft w:val="480"/>
          <w:marRight w:val="0"/>
          <w:marTop w:val="0"/>
          <w:marBottom w:val="0"/>
          <w:divBdr>
            <w:top w:val="none" w:sz="0" w:space="0" w:color="auto"/>
            <w:left w:val="none" w:sz="0" w:space="0" w:color="auto"/>
            <w:bottom w:val="none" w:sz="0" w:space="0" w:color="auto"/>
            <w:right w:val="none" w:sz="0" w:space="0" w:color="auto"/>
          </w:divBdr>
        </w:div>
        <w:div w:id="1705323262">
          <w:marLeft w:val="480"/>
          <w:marRight w:val="0"/>
          <w:marTop w:val="0"/>
          <w:marBottom w:val="0"/>
          <w:divBdr>
            <w:top w:val="none" w:sz="0" w:space="0" w:color="auto"/>
            <w:left w:val="none" w:sz="0" w:space="0" w:color="auto"/>
            <w:bottom w:val="none" w:sz="0" w:space="0" w:color="auto"/>
            <w:right w:val="none" w:sz="0" w:space="0" w:color="auto"/>
          </w:divBdr>
        </w:div>
        <w:div w:id="1995914518">
          <w:marLeft w:val="480"/>
          <w:marRight w:val="0"/>
          <w:marTop w:val="0"/>
          <w:marBottom w:val="0"/>
          <w:divBdr>
            <w:top w:val="none" w:sz="0" w:space="0" w:color="auto"/>
            <w:left w:val="none" w:sz="0" w:space="0" w:color="auto"/>
            <w:bottom w:val="none" w:sz="0" w:space="0" w:color="auto"/>
            <w:right w:val="none" w:sz="0" w:space="0" w:color="auto"/>
          </w:divBdr>
        </w:div>
        <w:div w:id="406420446">
          <w:marLeft w:val="480"/>
          <w:marRight w:val="0"/>
          <w:marTop w:val="0"/>
          <w:marBottom w:val="0"/>
          <w:divBdr>
            <w:top w:val="none" w:sz="0" w:space="0" w:color="auto"/>
            <w:left w:val="none" w:sz="0" w:space="0" w:color="auto"/>
            <w:bottom w:val="none" w:sz="0" w:space="0" w:color="auto"/>
            <w:right w:val="none" w:sz="0" w:space="0" w:color="auto"/>
          </w:divBdr>
        </w:div>
        <w:div w:id="262105708">
          <w:marLeft w:val="480"/>
          <w:marRight w:val="0"/>
          <w:marTop w:val="0"/>
          <w:marBottom w:val="0"/>
          <w:divBdr>
            <w:top w:val="none" w:sz="0" w:space="0" w:color="auto"/>
            <w:left w:val="none" w:sz="0" w:space="0" w:color="auto"/>
            <w:bottom w:val="none" w:sz="0" w:space="0" w:color="auto"/>
            <w:right w:val="none" w:sz="0" w:space="0" w:color="auto"/>
          </w:divBdr>
        </w:div>
        <w:div w:id="1692224804">
          <w:marLeft w:val="480"/>
          <w:marRight w:val="0"/>
          <w:marTop w:val="0"/>
          <w:marBottom w:val="0"/>
          <w:divBdr>
            <w:top w:val="none" w:sz="0" w:space="0" w:color="auto"/>
            <w:left w:val="none" w:sz="0" w:space="0" w:color="auto"/>
            <w:bottom w:val="none" w:sz="0" w:space="0" w:color="auto"/>
            <w:right w:val="none" w:sz="0" w:space="0" w:color="auto"/>
          </w:divBdr>
        </w:div>
        <w:div w:id="1809938147">
          <w:marLeft w:val="480"/>
          <w:marRight w:val="0"/>
          <w:marTop w:val="0"/>
          <w:marBottom w:val="0"/>
          <w:divBdr>
            <w:top w:val="none" w:sz="0" w:space="0" w:color="auto"/>
            <w:left w:val="none" w:sz="0" w:space="0" w:color="auto"/>
            <w:bottom w:val="none" w:sz="0" w:space="0" w:color="auto"/>
            <w:right w:val="none" w:sz="0" w:space="0" w:color="auto"/>
          </w:divBdr>
        </w:div>
        <w:div w:id="412094030">
          <w:marLeft w:val="480"/>
          <w:marRight w:val="0"/>
          <w:marTop w:val="0"/>
          <w:marBottom w:val="0"/>
          <w:divBdr>
            <w:top w:val="none" w:sz="0" w:space="0" w:color="auto"/>
            <w:left w:val="none" w:sz="0" w:space="0" w:color="auto"/>
            <w:bottom w:val="none" w:sz="0" w:space="0" w:color="auto"/>
            <w:right w:val="none" w:sz="0" w:space="0" w:color="auto"/>
          </w:divBdr>
        </w:div>
        <w:div w:id="1195966561">
          <w:marLeft w:val="480"/>
          <w:marRight w:val="0"/>
          <w:marTop w:val="0"/>
          <w:marBottom w:val="0"/>
          <w:divBdr>
            <w:top w:val="none" w:sz="0" w:space="0" w:color="auto"/>
            <w:left w:val="none" w:sz="0" w:space="0" w:color="auto"/>
            <w:bottom w:val="none" w:sz="0" w:space="0" w:color="auto"/>
            <w:right w:val="none" w:sz="0" w:space="0" w:color="auto"/>
          </w:divBdr>
        </w:div>
        <w:div w:id="98910999">
          <w:marLeft w:val="480"/>
          <w:marRight w:val="0"/>
          <w:marTop w:val="0"/>
          <w:marBottom w:val="0"/>
          <w:divBdr>
            <w:top w:val="none" w:sz="0" w:space="0" w:color="auto"/>
            <w:left w:val="none" w:sz="0" w:space="0" w:color="auto"/>
            <w:bottom w:val="none" w:sz="0" w:space="0" w:color="auto"/>
            <w:right w:val="none" w:sz="0" w:space="0" w:color="auto"/>
          </w:divBdr>
        </w:div>
        <w:div w:id="1970431172">
          <w:marLeft w:val="480"/>
          <w:marRight w:val="0"/>
          <w:marTop w:val="0"/>
          <w:marBottom w:val="0"/>
          <w:divBdr>
            <w:top w:val="none" w:sz="0" w:space="0" w:color="auto"/>
            <w:left w:val="none" w:sz="0" w:space="0" w:color="auto"/>
            <w:bottom w:val="none" w:sz="0" w:space="0" w:color="auto"/>
            <w:right w:val="none" w:sz="0" w:space="0" w:color="auto"/>
          </w:divBdr>
        </w:div>
        <w:div w:id="1215854660">
          <w:marLeft w:val="480"/>
          <w:marRight w:val="0"/>
          <w:marTop w:val="0"/>
          <w:marBottom w:val="0"/>
          <w:divBdr>
            <w:top w:val="none" w:sz="0" w:space="0" w:color="auto"/>
            <w:left w:val="none" w:sz="0" w:space="0" w:color="auto"/>
            <w:bottom w:val="none" w:sz="0" w:space="0" w:color="auto"/>
            <w:right w:val="none" w:sz="0" w:space="0" w:color="auto"/>
          </w:divBdr>
        </w:div>
        <w:div w:id="1814759929">
          <w:marLeft w:val="480"/>
          <w:marRight w:val="0"/>
          <w:marTop w:val="0"/>
          <w:marBottom w:val="0"/>
          <w:divBdr>
            <w:top w:val="none" w:sz="0" w:space="0" w:color="auto"/>
            <w:left w:val="none" w:sz="0" w:space="0" w:color="auto"/>
            <w:bottom w:val="none" w:sz="0" w:space="0" w:color="auto"/>
            <w:right w:val="none" w:sz="0" w:space="0" w:color="auto"/>
          </w:divBdr>
        </w:div>
        <w:div w:id="576523410">
          <w:marLeft w:val="480"/>
          <w:marRight w:val="0"/>
          <w:marTop w:val="0"/>
          <w:marBottom w:val="0"/>
          <w:divBdr>
            <w:top w:val="none" w:sz="0" w:space="0" w:color="auto"/>
            <w:left w:val="none" w:sz="0" w:space="0" w:color="auto"/>
            <w:bottom w:val="none" w:sz="0" w:space="0" w:color="auto"/>
            <w:right w:val="none" w:sz="0" w:space="0" w:color="auto"/>
          </w:divBdr>
        </w:div>
        <w:div w:id="1094476688">
          <w:marLeft w:val="480"/>
          <w:marRight w:val="0"/>
          <w:marTop w:val="0"/>
          <w:marBottom w:val="0"/>
          <w:divBdr>
            <w:top w:val="none" w:sz="0" w:space="0" w:color="auto"/>
            <w:left w:val="none" w:sz="0" w:space="0" w:color="auto"/>
            <w:bottom w:val="none" w:sz="0" w:space="0" w:color="auto"/>
            <w:right w:val="none" w:sz="0" w:space="0" w:color="auto"/>
          </w:divBdr>
        </w:div>
        <w:div w:id="550115830">
          <w:marLeft w:val="480"/>
          <w:marRight w:val="0"/>
          <w:marTop w:val="0"/>
          <w:marBottom w:val="0"/>
          <w:divBdr>
            <w:top w:val="none" w:sz="0" w:space="0" w:color="auto"/>
            <w:left w:val="none" w:sz="0" w:space="0" w:color="auto"/>
            <w:bottom w:val="none" w:sz="0" w:space="0" w:color="auto"/>
            <w:right w:val="none" w:sz="0" w:space="0" w:color="auto"/>
          </w:divBdr>
        </w:div>
        <w:div w:id="38286998">
          <w:marLeft w:val="480"/>
          <w:marRight w:val="0"/>
          <w:marTop w:val="0"/>
          <w:marBottom w:val="0"/>
          <w:divBdr>
            <w:top w:val="none" w:sz="0" w:space="0" w:color="auto"/>
            <w:left w:val="none" w:sz="0" w:space="0" w:color="auto"/>
            <w:bottom w:val="none" w:sz="0" w:space="0" w:color="auto"/>
            <w:right w:val="none" w:sz="0" w:space="0" w:color="auto"/>
          </w:divBdr>
        </w:div>
        <w:div w:id="1105157384">
          <w:marLeft w:val="480"/>
          <w:marRight w:val="0"/>
          <w:marTop w:val="0"/>
          <w:marBottom w:val="0"/>
          <w:divBdr>
            <w:top w:val="none" w:sz="0" w:space="0" w:color="auto"/>
            <w:left w:val="none" w:sz="0" w:space="0" w:color="auto"/>
            <w:bottom w:val="none" w:sz="0" w:space="0" w:color="auto"/>
            <w:right w:val="none" w:sz="0" w:space="0" w:color="auto"/>
          </w:divBdr>
        </w:div>
        <w:div w:id="316811903">
          <w:marLeft w:val="480"/>
          <w:marRight w:val="0"/>
          <w:marTop w:val="0"/>
          <w:marBottom w:val="0"/>
          <w:divBdr>
            <w:top w:val="none" w:sz="0" w:space="0" w:color="auto"/>
            <w:left w:val="none" w:sz="0" w:space="0" w:color="auto"/>
            <w:bottom w:val="none" w:sz="0" w:space="0" w:color="auto"/>
            <w:right w:val="none" w:sz="0" w:space="0" w:color="auto"/>
          </w:divBdr>
        </w:div>
        <w:div w:id="1492218211">
          <w:marLeft w:val="480"/>
          <w:marRight w:val="0"/>
          <w:marTop w:val="0"/>
          <w:marBottom w:val="0"/>
          <w:divBdr>
            <w:top w:val="none" w:sz="0" w:space="0" w:color="auto"/>
            <w:left w:val="none" w:sz="0" w:space="0" w:color="auto"/>
            <w:bottom w:val="none" w:sz="0" w:space="0" w:color="auto"/>
            <w:right w:val="none" w:sz="0" w:space="0" w:color="auto"/>
          </w:divBdr>
        </w:div>
        <w:div w:id="10763400">
          <w:marLeft w:val="480"/>
          <w:marRight w:val="0"/>
          <w:marTop w:val="0"/>
          <w:marBottom w:val="0"/>
          <w:divBdr>
            <w:top w:val="none" w:sz="0" w:space="0" w:color="auto"/>
            <w:left w:val="none" w:sz="0" w:space="0" w:color="auto"/>
            <w:bottom w:val="none" w:sz="0" w:space="0" w:color="auto"/>
            <w:right w:val="none" w:sz="0" w:space="0" w:color="auto"/>
          </w:divBdr>
        </w:div>
        <w:div w:id="1372655283">
          <w:marLeft w:val="480"/>
          <w:marRight w:val="0"/>
          <w:marTop w:val="0"/>
          <w:marBottom w:val="0"/>
          <w:divBdr>
            <w:top w:val="none" w:sz="0" w:space="0" w:color="auto"/>
            <w:left w:val="none" w:sz="0" w:space="0" w:color="auto"/>
            <w:bottom w:val="none" w:sz="0" w:space="0" w:color="auto"/>
            <w:right w:val="none" w:sz="0" w:space="0" w:color="auto"/>
          </w:divBdr>
        </w:div>
        <w:div w:id="1846361130">
          <w:marLeft w:val="480"/>
          <w:marRight w:val="0"/>
          <w:marTop w:val="0"/>
          <w:marBottom w:val="0"/>
          <w:divBdr>
            <w:top w:val="none" w:sz="0" w:space="0" w:color="auto"/>
            <w:left w:val="none" w:sz="0" w:space="0" w:color="auto"/>
            <w:bottom w:val="none" w:sz="0" w:space="0" w:color="auto"/>
            <w:right w:val="none" w:sz="0" w:space="0" w:color="auto"/>
          </w:divBdr>
        </w:div>
        <w:div w:id="659581444">
          <w:marLeft w:val="480"/>
          <w:marRight w:val="0"/>
          <w:marTop w:val="0"/>
          <w:marBottom w:val="0"/>
          <w:divBdr>
            <w:top w:val="none" w:sz="0" w:space="0" w:color="auto"/>
            <w:left w:val="none" w:sz="0" w:space="0" w:color="auto"/>
            <w:bottom w:val="none" w:sz="0" w:space="0" w:color="auto"/>
            <w:right w:val="none" w:sz="0" w:space="0" w:color="auto"/>
          </w:divBdr>
        </w:div>
        <w:div w:id="939794179">
          <w:marLeft w:val="480"/>
          <w:marRight w:val="0"/>
          <w:marTop w:val="0"/>
          <w:marBottom w:val="0"/>
          <w:divBdr>
            <w:top w:val="none" w:sz="0" w:space="0" w:color="auto"/>
            <w:left w:val="none" w:sz="0" w:space="0" w:color="auto"/>
            <w:bottom w:val="none" w:sz="0" w:space="0" w:color="auto"/>
            <w:right w:val="none" w:sz="0" w:space="0" w:color="auto"/>
          </w:divBdr>
        </w:div>
        <w:div w:id="1406302148">
          <w:marLeft w:val="480"/>
          <w:marRight w:val="0"/>
          <w:marTop w:val="0"/>
          <w:marBottom w:val="0"/>
          <w:divBdr>
            <w:top w:val="none" w:sz="0" w:space="0" w:color="auto"/>
            <w:left w:val="none" w:sz="0" w:space="0" w:color="auto"/>
            <w:bottom w:val="none" w:sz="0" w:space="0" w:color="auto"/>
            <w:right w:val="none" w:sz="0" w:space="0" w:color="auto"/>
          </w:divBdr>
        </w:div>
        <w:div w:id="1418794313">
          <w:marLeft w:val="480"/>
          <w:marRight w:val="0"/>
          <w:marTop w:val="0"/>
          <w:marBottom w:val="0"/>
          <w:divBdr>
            <w:top w:val="none" w:sz="0" w:space="0" w:color="auto"/>
            <w:left w:val="none" w:sz="0" w:space="0" w:color="auto"/>
            <w:bottom w:val="none" w:sz="0" w:space="0" w:color="auto"/>
            <w:right w:val="none" w:sz="0" w:space="0" w:color="auto"/>
          </w:divBdr>
        </w:div>
      </w:divsChild>
    </w:div>
    <w:div w:id="815683127">
      <w:bodyDiv w:val="1"/>
      <w:marLeft w:val="0"/>
      <w:marRight w:val="0"/>
      <w:marTop w:val="0"/>
      <w:marBottom w:val="0"/>
      <w:divBdr>
        <w:top w:val="none" w:sz="0" w:space="0" w:color="auto"/>
        <w:left w:val="none" w:sz="0" w:space="0" w:color="auto"/>
        <w:bottom w:val="none" w:sz="0" w:space="0" w:color="auto"/>
        <w:right w:val="none" w:sz="0" w:space="0" w:color="auto"/>
      </w:divBdr>
      <w:divsChild>
        <w:div w:id="1595554373">
          <w:marLeft w:val="480"/>
          <w:marRight w:val="0"/>
          <w:marTop w:val="0"/>
          <w:marBottom w:val="0"/>
          <w:divBdr>
            <w:top w:val="none" w:sz="0" w:space="0" w:color="auto"/>
            <w:left w:val="none" w:sz="0" w:space="0" w:color="auto"/>
            <w:bottom w:val="none" w:sz="0" w:space="0" w:color="auto"/>
            <w:right w:val="none" w:sz="0" w:space="0" w:color="auto"/>
          </w:divBdr>
        </w:div>
        <w:div w:id="175199299">
          <w:marLeft w:val="480"/>
          <w:marRight w:val="0"/>
          <w:marTop w:val="0"/>
          <w:marBottom w:val="0"/>
          <w:divBdr>
            <w:top w:val="none" w:sz="0" w:space="0" w:color="auto"/>
            <w:left w:val="none" w:sz="0" w:space="0" w:color="auto"/>
            <w:bottom w:val="none" w:sz="0" w:space="0" w:color="auto"/>
            <w:right w:val="none" w:sz="0" w:space="0" w:color="auto"/>
          </w:divBdr>
        </w:div>
        <w:div w:id="803543943">
          <w:marLeft w:val="480"/>
          <w:marRight w:val="0"/>
          <w:marTop w:val="0"/>
          <w:marBottom w:val="0"/>
          <w:divBdr>
            <w:top w:val="none" w:sz="0" w:space="0" w:color="auto"/>
            <w:left w:val="none" w:sz="0" w:space="0" w:color="auto"/>
            <w:bottom w:val="none" w:sz="0" w:space="0" w:color="auto"/>
            <w:right w:val="none" w:sz="0" w:space="0" w:color="auto"/>
          </w:divBdr>
        </w:div>
        <w:div w:id="659696360">
          <w:marLeft w:val="480"/>
          <w:marRight w:val="0"/>
          <w:marTop w:val="0"/>
          <w:marBottom w:val="0"/>
          <w:divBdr>
            <w:top w:val="none" w:sz="0" w:space="0" w:color="auto"/>
            <w:left w:val="none" w:sz="0" w:space="0" w:color="auto"/>
            <w:bottom w:val="none" w:sz="0" w:space="0" w:color="auto"/>
            <w:right w:val="none" w:sz="0" w:space="0" w:color="auto"/>
          </w:divBdr>
        </w:div>
        <w:div w:id="448428688">
          <w:marLeft w:val="480"/>
          <w:marRight w:val="0"/>
          <w:marTop w:val="0"/>
          <w:marBottom w:val="0"/>
          <w:divBdr>
            <w:top w:val="none" w:sz="0" w:space="0" w:color="auto"/>
            <w:left w:val="none" w:sz="0" w:space="0" w:color="auto"/>
            <w:bottom w:val="none" w:sz="0" w:space="0" w:color="auto"/>
            <w:right w:val="none" w:sz="0" w:space="0" w:color="auto"/>
          </w:divBdr>
        </w:div>
        <w:div w:id="437069835">
          <w:marLeft w:val="480"/>
          <w:marRight w:val="0"/>
          <w:marTop w:val="0"/>
          <w:marBottom w:val="0"/>
          <w:divBdr>
            <w:top w:val="none" w:sz="0" w:space="0" w:color="auto"/>
            <w:left w:val="none" w:sz="0" w:space="0" w:color="auto"/>
            <w:bottom w:val="none" w:sz="0" w:space="0" w:color="auto"/>
            <w:right w:val="none" w:sz="0" w:space="0" w:color="auto"/>
          </w:divBdr>
        </w:div>
        <w:div w:id="1393428061">
          <w:marLeft w:val="480"/>
          <w:marRight w:val="0"/>
          <w:marTop w:val="0"/>
          <w:marBottom w:val="0"/>
          <w:divBdr>
            <w:top w:val="none" w:sz="0" w:space="0" w:color="auto"/>
            <w:left w:val="none" w:sz="0" w:space="0" w:color="auto"/>
            <w:bottom w:val="none" w:sz="0" w:space="0" w:color="auto"/>
            <w:right w:val="none" w:sz="0" w:space="0" w:color="auto"/>
          </w:divBdr>
        </w:div>
        <w:div w:id="659501404">
          <w:marLeft w:val="480"/>
          <w:marRight w:val="0"/>
          <w:marTop w:val="0"/>
          <w:marBottom w:val="0"/>
          <w:divBdr>
            <w:top w:val="none" w:sz="0" w:space="0" w:color="auto"/>
            <w:left w:val="none" w:sz="0" w:space="0" w:color="auto"/>
            <w:bottom w:val="none" w:sz="0" w:space="0" w:color="auto"/>
            <w:right w:val="none" w:sz="0" w:space="0" w:color="auto"/>
          </w:divBdr>
        </w:div>
        <w:div w:id="734477561">
          <w:marLeft w:val="480"/>
          <w:marRight w:val="0"/>
          <w:marTop w:val="0"/>
          <w:marBottom w:val="0"/>
          <w:divBdr>
            <w:top w:val="none" w:sz="0" w:space="0" w:color="auto"/>
            <w:left w:val="none" w:sz="0" w:space="0" w:color="auto"/>
            <w:bottom w:val="none" w:sz="0" w:space="0" w:color="auto"/>
            <w:right w:val="none" w:sz="0" w:space="0" w:color="auto"/>
          </w:divBdr>
        </w:div>
        <w:div w:id="1125075837">
          <w:marLeft w:val="480"/>
          <w:marRight w:val="0"/>
          <w:marTop w:val="0"/>
          <w:marBottom w:val="0"/>
          <w:divBdr>
            <w:top w:val="none" w:sz="0" w:space="0" w:color="auto"/>
            <w:left w:val="none" w:sz="0" w:space="0" w:color="auto"/>
            <w:bottom w:val="none" w:sz="0" w:space="0" w:color="auto"/>
            <w:right w:val="none" w:sz="0" w:space="0" w:color="auto"/>
          </w:divBdr>
        </w:div>
        <w:div w:id="231694182">
          <w:marLeft w:val="480"/>
          <w:marRight w:val="0"/>
          <w:marTop w:val="0"/>
          <w:marBottom w:val="0"/>
          <w:divBdr>
            <w:top w:val="none" w:sz="0" w:space="0" w:color="auto"/>
            <w:left w:val="none" w:sz="0" w:space="0" w:color="auto"/>
            <w:bottom w:val="none" w:sz="0" w:space="0" w:color="auto"/>
            <w:right w:val="none" w:sz="0" w:space="0" w:color="auto"/>
          </w:divBdr>
        </w:div>
        <w:div w:id="2010400497">
          <w:marLeft w:val="480"/>
          <w:marRight w:val="0"/>
          <w:marTop w:val="0"/>
          <w:marBottom w:val="0"/>
          <w:divBdr>
            <w:top w:val="none" w:sz="0" w:space="0" w:color="auto"/>
            <w:left w:val="none" w:sz="0" w:space="0" w:color="auto"/>
            <w:bottom w:val="none" w:sz="0" w:space="0" w:color="auto"/>
            <w:right w:val="none" w:sz="0" w:space="0" w:color="auto"/>
          </w:divBdr>
        </w:div>
        <w:div w:id="826475963">
          <w:marLeft w:val="480"/>
          <w:marRight w:val="0"/>
          <w:marTop w:val="0"/>
          <w:marBottom w:val="0"/>
          <w:divBdr>
            <w:top w:val="none" w:sz="0" w:space="0" w:color="auto"/>
            <w:left w:val="none" w:sz="0" w:space="0" w:color="auto"/>
            <w:bottom w:val="none" w:sz="0" w:space="0" w:color="auto"/>
            <w:right w:val="none" w:sz="0" w:space="0" w:color="auto"/>
          </w:divBdr>
        </w:div>
        <w:div w:id="1752389863">
          <w:marLeft w:val="480"/>
          <w:marRight w:val="0"/>
          <w:marTop w:val="0"/>
          <w:marBottom w:val="0"/>
          <w:divBdr>
            <w:top w:val="none" w:sz="0" w:space="0" w:color="auto"/>
            <w:left w:val="none" w:sz="0" w:space="0" w:color="auto"/>
            <w:bottom w:val="none" w:sz="0" w:space="0" w:color="auto"/>
            <w:right w:val="none" w:sz="0" w:space="0" w:color="auto"/>
          </w:divBdr>
        </w:div>
        <w:div w:id="921061266">
          <w:marLeft w:val="480"/>
          <w:marRight w:val="0"/>
          <w:marTop w:val="0"/>
          <w:marBottom w:val="0"/>
          <w:divBdr>
            <w:top w:val="none" w:sz="0" w:space="0" w:color="auto"/>
            <w:left w:val="none" w:sz="0" w:space="0" w:color="auto"/>
            <w:bottom w:val="none" w:sz="0" w:space="0" w:color="auto"/>
            <w:right w:val="none" w:sz="0" w:space="0" w:color="auto"/>
          </w:divBdr>
        </w:div>
        <w:div w:id="1365598299">
          <w:marLeft w:val="480"/>
          <w:marRight w:val="0"/>
          <w:marTop w:val="0"/>
          <w:marBottom w:val="0"/>
          <w:divBdr>
            <w:top w:val="none" w:sz="0" w:space="0" w:color="auto"/>
            <w:left w:val="none" w:sz="0" w:space="0" w:color="auto"/>
            <w:bottom w:val="none" w:sz="0" w:space="0" w:color="auto"/>
            <w:right w:val="none" w:sz="0" w:space="0" w:color="auto"/>
          </w:divBdr>
        </w:div>
        <w:div w:id="843084094">
          <w:marLeft w:val="480"/>
          <w:marRight w:val="0"/>
          <w:marTop w:val="0"/>
          <w:marBottom w:val="0"/>
          <w:divBdr>
            <w:top w:val="none" w:sz="0" w:space="0" w:color="auto"/>
            <w:left w:val="none" w:sz="0" w:space="0" w:color="auto"/>
            <w:bottom w:val="none" w:sz="0" w:space="0" w:color="auto"/>
            <w:right w:val="none" w:sz="0" w:space="0" w:color="auto"/>
          </w:divBdr>
        </w:div>
        <w:div w:id="218052308">
          <w:marLeft w:val="480"/>
          <w:marRight w:val="0"/>
          <w:marTop w:val="0"/>
          <w:marBottom w:val="0"/>
          <w:divBdr>
            <w:top w:val="none" w:sz="0" w:space="0" w:color="auto"/>
            <w:left w:val="none" w:sz="0" w:space="0" w:color="auto"/>
            <w:bottom w:val="none" w:sz="0" w:space="0" w:color="auto"/>
            <w:right w:val="none" w:sz="0" w:space="0" w:color="auto"/>
          </w:divBdr>
        </w:div>
        <w:div w:id="1838031621">
          <w:marLeft w:val="480"/>
          <w:marRight w:val="0"/>
          <w:marTop w:val="0"/>
          <w:marBottom w:val="0"/>
          <w:divBdr>
            <w:top w:val="none" w:sz="0" w:space="0" w:color="auto"/>
            <w:left w:val="none" w:sz="0" w:space="0" w:color="auto"/>
            <w:bottom w:val="none" w:sz="0" w:space="0" w:color="auto"/>
            <w:right w:val="none" w:sz="0" w:space="0" w:color="auto"/>
          </w:divBdr>
        </w:div>
        <w:div w:id="137696126">
          <w:marLeft w:val="480"/>
          <w:marRight w:val="0"/>
          <w:marTop w:val="0"/>
          <w:marBottom w:val="0"/>
          <w:divBdr>
            <w:top w:val="none" w:sz="0" w:space="0" w:color="auto"/>
            <w:left w:val="none" w:sz="0" w:space="0" w:color="auto"/>
            <w:bottom w:val="none" w:sz="0" w:space="0" w:color="auto"/>
            <w:right w:val="none" w:sz="0" w:space="0" w:color="auto"/>
          </w:divBdr>
        </w:div>
        <w:div w:id="1253970842">
          <w:marLeft w:val="480"/>
          <w:marRight w:val="0"/>
          <w:marTop w:val="0"/>
          <w:marBottom w:val="0"/>
          <w:divBdr>
            <w:top w:val="none" w:sz="0" w:space="0" w:color="auto"/>
            <w:left w:val="none" w:sz="0" w:space="0" w:color="auto"/>
            <w:bottom w:val="none" w:sz="0" w:space="0" w:color="auto"/>
            <w:right w:val="none" w:sz="0" w:space="0" w:color="auto"/>
          </w:divBdr>
        </w:div>
        <w:div w:id="2130515634">
          <w:marLeft w:val="480"/>
          <w:marRight w:val="0"/>
          <w:marTop w:val="0"/>
          <w:marBottom w:val="0"/>
          <w:divBdr>
            <w:top w:val="none" w:sz="0" w:space="0" w:color="auto"/>
            <w:left w:val="none" w:sz="0" w:space="0" w:color="auto"/>
            <w:bottom w:val="none" w:sz="0" w:space="0" w:color="auto"/>
            <w:right w:val="none" w:sz="0" w:space="0" w:color="auto"/>
          </w:divBdr>
        </w:div>
        <w:div w:id="891574666">
          <w:marLeft w:val="480"/>
          <w:marRight w:val="0"/>
          <w:marTop w:val="0"/>
          <w:marBottom w:val="0"/>
          <w:divBdr>
            <w:top w:val="none" w:sz="0" w:space="0" w:color="auto"/>
            <w:left w:val="none" w:sz="0" w:space="0" w:color="auto"/>
            <w:bottom w:val="none" w:sz="0" w:space="0" w:color="auto"/>
            <w:right w:val="none" w:sz="0" w:space="0" w:color="auto"/>
          </w:divBdr>
        </w:div>
        <w:div w:id="450246524">
          <w:marLeft w:val="480"/>
          <w:marRight w:val="0"/>
          <w:marTop w:val="0"/>
          <w:marBottom w:val="0"/>
          <w:divBdr>
            <w:top w:val="none" w:sz="0" w:space="0" w:color="auto"/>
            <w:left w:val="none" w:sz="0" w:space="0" w:color="auto"/>
            <w:bottom w:val="none" w:sz="0" w:space="0" w:color="auto"/>
            <w:right w:val="none" w:sz="0" w:space="0" w:color="auto"/>
          </w:divBdr>
        </w:div>
        <w:div w:id="999699382">
          <w:marLeft w:val="480"/>
          <w:marRight w:val="0"/>
          <w:marTop w:val="0"/>
          <w:marBottom w:val="0"/>
          <w:divBdr>
            <w:top w:val="none" w:sz="0" w:space="0" w:color="auto"/>
            <w:left w:val="none" w:sz="0" w:space="0" w:color="auto"/>
            <w:bottom w:val="none" w:sz="0" w:space="0" w:color="auto"/>
            <w:right w:val="none" w:sz="0" w:space="0" w:color="auto"/>
          </w:divBdr>
        </w:div>
        <w:div w:id="1467354870">
          <w:marLeft w:val="480"/>
          <w:marRight w:val="0"/>
          <w:marTop w:val="0"/>
          <w:marBottom w:val="0"/>
          <w:divBdr>
            <w:top w:val="none" w:sz="0" w:space="0" w:color="auto"/>
            <w:left w:val="none" w:sz="0" w:space="0" w:color="auto"/>
            <w:bottom w:val="none" w:sz="0" w:space="0" w:color="auto"/>
            <w:right w:val="none" w:sz="0" w:space="0" w:color="auto"/>
          </w:divBdr>
        </w:div>
        <w:div w:id="276180331">
          <w:marLeft w:val="480"/>
          <w:marRight w:val="0"/>
          <w:marTop w:val="0"/>
          <w:marBottom w:val="0"/>
          <w:divBdr>
            <w:top w:val="none" w:sz="0" w:space="0" w:color="auto"/>
            <w:left w:val="none" w:sz="0" w:space="0" w:color="auto"/>
            <w:bottom w:val="none" w:sz="0" w:space="0" w:color="auto"/>
            <w:right w:val="none" w:sz="0" w:space="0" w:color="auto"/>
          </w:divBdr>
        </w:div>
        <w:div w:id="2121558416">
          <w:marLeft w:val="480"/>
          <w:marRight w:val="0"/>
          <w:marTop w:val="0"/>
          <w:marBottom w:val="0"/>
          <w:divBdr>
            <w:top w:val="none" w:sz="0" w:space="0" w:color="auto"/>
            <w:left w:val="none" w:sz="0" w:space="0" w:color="auto"/>
            <w:bottom w:val="none" w:sz="0" w:space="0" w:color="auto"/>
            <w:right w:val="none" w:sz="0" w:space="0" w:color="auto"/>
          </w:divBdr>
        </w:div>
        <w:div w:id="1445154718">
          <w:marLeft w:val="480"/>
          <w:marRight w:val="0"/>
          <w:marTop w:val="0"/>
          <w:marBottom w:val="0"/>
          <w:divBdr>
            <w:top w:val="none" w:sz="0" w:space="0" w:color="auto"/>
            <w:left w:val="none" w:sz="0" w:space="0" w:color="auto"/>
            <w:bottom w:val="none" w:sz="0" w:space="0" w:color="auto"/>
            <w:right w:val="none" w:sz="0" w:space="0" w:color="auto"/>
          </w:divBdr>
        </w:div>
        <w:div w:id="2069914863">
          <w:marLeft w:val="480"/>
          <w:marRight w:val="0"/>
          <w:marTop w:val="0"/>
          <w:marBottom w:val="0"/>
          <w:divBdr>
            <w:top w:val="none" w:sz="0" w:space="0" w:color="auto"/>
            <w:left w:val="none" w:sz="0" w:space="0" w:color="auto"/>
            <w:bottom w:val="none" w:sz="0" w:space="0" w:color="auto"/>
            <w:right w:val="none" w:sz="0" w:space="0" w:color="auto"/>
          </w:divBdr>
        </w:div>
        <w:div w:id="1159732066">
          <w:marLeft w:val="480"/>
          <w:marRight w:val="0"/>
          <w:marTop w:val="0"/>
          <w:marBottom w:val="0"/>
          <w:divBdr>
            <w:top w:val="none" w:sz="0" w:space="0" w:color="auto"/>
            <w:left w:val="none" w:sz="0" w:space="0" w:color="auto"/>
            <w:bottom w:val="none" w:sz="0" w:space="0" w:color="auto"/>
            <w:right w:val="none" w:sz="0" w:space="0" w:color="auto"/>
          </w:divBdr>
        </w:div>
        <w:div w:id="2107186887">
          <w:marLeft w:val="480"/>
          <w:marRight w:val="0"/>
          <w:marTop w:val="0"/>
          <w:marBottom w:val="0"/>
          <w:divBdr>
            <w:top w:val="none" w:sz="0" w:space="0" w:color="auto"/>
            <w:left w:val="none" w:sz="0" w:space="0" w:color="auto"/>
            <w:bottom w:val="none" w:sz="0" w:space="0" w:color="auto"/>
            <w:right w:val="none" w:sz="0" w:space="0" w:color="auto"/>
          </w:divBdr>
        </w:div>
        <w:div w:id="1031565767">
          <w:marLeft w:val="480"/>
          <w:marRight w:val="0"/>
          <w:marTop w:val="0"/>
          <w:marBottom w:val="0"/>
          <w:divBdr>
            <w:top w:val="none" w:sz="0" w:space="0" w:color="auto"/>
            <w:left w:val="none" w:sz="0" w:space="0" w:color="auto"/>
            <w:bottom w:val="none" w:sz="0" w:space="0" w:color="auto"/>
            <w:right w:val="none" w:sz="0" w:space="0" w:color="auto"/>
          </w:divBdr>
        </w:div>
        <w:div w:id="337735014">
          <w:marLeft w:val="480"/>
          <w:marRight w:val="0"/>
          <w:marTop w:val="0"/>
          <w:marBottom w:val="0"/>
          <w:divBdr>
            <w:top w:val="none" w:sz="0" w:space="0" w:color="auto"/>
            <w:left w:val="none" w:sz="0" w:space="0" w:color="auto"/>
            <w:bottom w:val="none" w:sz="0" w:space="0" w:color="auto"/>
            <w:right w:val="none" w:sz="0" w:space="0" w:color="auto"/>
          </w:divBdr>
        </w:div>
        <w:div w:id="139461940">
          <w:marLeft w:val="480"/>
          <w:marRight w:val="0"/>
          <w:marTop w:val="0"/>
          <w:marBottom w:val="0"/>
          <w:divBdr>
            <w:top w:val="none" w:sz="0" w:space="0" w:color="auto"/>
            <w:left w:val="none" w:sz="0" w:space="0" w:color="auto"/>
            <w:bottom w:val="none" w:sz="0" w:space="0" w:color="auto"/>
            <w:right w:val="none" w:sz="0" w:space="0" w:color="auto"/>
          </w:divBdr>
        </w:div>
        <w:div w:id="843403250">
          <w:marLeft w:val="480"/>
          <w:marRight w:val="0"/>
          <w:marTop w:val="0"/>
          <w:marBottom w:val="0"/>
          <w:divBdr>
            <w:top w:val="none" w:sz="0" w:space="0" w:color="auto"/>
            <w:left w:val="none" w:sz="0" w:space="0" w:color="auto"/>
            <w:bottom w:val="none" w:sz="0" w:space="0" w:color="auto"/>
            <w:right w:val="none" w:sz="0" w:space="0" w:color="auto"/>
          </w:divBdr>
        </w:div>
        <w:div w:id="106050721">
          <w:marLeft w:val="480"/>
          <w:marRight w:val="0"/>
          <w:marTop w:val="0"/>
          <w:marBottom w:val="0"/>
          <w:divBdr>
            <w:top w:val="none" w:sz="0" w:space="0" w:color="auto"/>
            <w:left w:val="none" w:sz="0" w:space="0" w:color="auto"/>
            <w:bottom w:val="none" w:sz="0" w:space="0" w:color="auto"/>
            <w:right w:val="none" w:sz="0" w:space="0" w:color="auto"/>
          </w:divBdr>
        </w:div>
        <w:div w:id="631904291">
          <w:marLeft w:val="480"/>
          <w:marRight w:val="0"/>
          <w:marTop w:val="0"/>
          <w:marBottom w:val="0"/>
          <w:divBdr>
            <w:top w:val="none" w:sz="0" w:space="0" w:color="auto"/>
            <w:left w:val="none" w:sz="0" w:space="0" w:color="auto"/>
            <w:bottom w:val="none" w:sz="0" w:space="0" w:color="auto"/>
            <w:right w:val="none" w:sz="0" w:space="0" w:color="auto"/>
          </w:divBdr>
        </w:div>
        <w:div w:id="331881808">
          <w:marLeft w:val="480"/>
          <w:marRight w:val="0"/>
          <w:marTop w:val="0"/>
          <w:marBottom w:val="0"/>
          <w:divBdr>
            <w:top w:val="none" w:sz="0" w:space="0" w:color="auto"/>
            <w:left w:val="none" w:sz="0" w:space="0" w:color="auto"/>
            <w:bottom w:val="none" w:sz="0" w:space="0" w:color="auto"/>
            <w:right w:val="none" w:sz="0" w:space="0" w:color="auto"/>
          </w:divBdr>
        </w:div>
        <w:div w:id="437991658">
          <w:marLeft w:val="480"/>
          <w:marRight w:val="0"/>
          <w:marTop w:val="0"/>
          <w:marBottom w:val="0"/>
          <w:divBdr>
            <w:top w:val="none" w:sz="0" w:space="0" w:color="auto"/>
            <w:left w:val="none" w:sz="0" w:space="0" w:color="auto"/>
            <w:bottom w:val="none" w:sz="0" w:space="0" w:color="auto"/>
            <w:right w:val="none" w:sz="0" w:space="0" w:color="auto"/>
          </w:divBdr>
        </w:div>
        <w:div w:id="2042590422">
          <w:marLeft w:val="480"/>
          <w:marRight w:val="0"/>
          <w:marTop w:val="0"/>
          <w:marBottom w:val="0"/>
          <w:divBdr>
            <w:top w:val="none" w:sz="0" w:space="0" w:color="auto"/>
            <w:left w:val="none" w:sz="0" w:space="0" w:color="auto"/>
            <w:bottom w:val="none" w:sz="0" w:space="0" w:color="auto"/>
            <w:right w:val="none" w:sz="0" w:space="0" w:color="auto"/>
          </w:divBdr>
        </w:div>
        <w:div w:id="1351033644">
          <w:marLeft w:val="480"/>
          <w:marRight w:val="0"/>
          <w:marTop w:val="0"/>
          <w:marBottom w:val="0"/>
          <w:divBdr>
            <w:top w:val="none" w:sz="0" w:space="0" w:color="auto"/>
            <w:left w:val="none" w:sz="0" w:space="0" w:color="auto"/>
            <w:bottom w:val="none" w:sz="0" w:space="0" w:color="auto"/>
            <w:right w:val="none" w:sz="0" w:space="0" w:color="auto"/>
          </w:divBdr>
        </w:div>
        <w:div w:id="1607037747">
          <w:marLeft w:val="480"/>
          <w:marRight w:val="0"/>
          <w:marTop w:val="0"/>
          <w:marBottom w:val="0"/>
          <w:divBdr>
            <w:top w:val="none" w:sz="0" w:space="0" w:color="auto"/>
            <w:left w:val="none" w:sz="0" w:space="0" w:color="auto"/>
            <w:bottom w:val="none" w:sz="0" w:space="0" w:color="auto"/>
            <w:right w:val="none" w:sz="0" w:space="0" w:color="auto"/>
          </w:divBdr>
        </w:div>
        <w:div w:id="634335615">
          <w:marLeft w:val="480"/>
          <w:marRight w:val="0"/>
          <w:marTop w:val="0"/>
          <w:marBottom w:val="0"/>
          <w:divBdr>
            <w:top w:val="none" w:sz="0" w:space="0" w:color="auto"/>
            <w:left w:val="none" w:sz="0" w:space="0" w:color="auto"/>
            <w:bottom w:val="none" w:sz="0" w:space="0" w:color="auto"/>
            <w:right w:val="none" w:sz="0" w:space="0" w:color="auto"/>
          </w:divBdr>
        </w:div>
        <w:div w:id="2013757338">
          <w:marLeft w:val="480"/>
          <w:marRight w:val="0"/>
          <w:marTop w:val="0"/>
          <w:marBottom w:val="0"/>
          <w:divBdr>
            <w:top w:val="none" w:sz="0" w:space="0" w:color="auto"/>
            <w:left w:val="none" w:sz="0" w:space="0" w:color="auto"/>
            <w:bottom w:val="none" w:sz="0" w:space="0" w:color="auto"/>
            <w:right w:val="none" w:sz="0" w:space="0" w:color="auto"/>
          </w:divBdr>
        </w:div>
        <w:div w:id="1881089034">
          <w:marLeft w:val="480"/>
          <w:marRight w:val="0"/>
          <w:marTop w:val="0"/>
          <w:marBottom w:val="0"/>
          <w:divBdr>
            <w:top w:val="none" w:sz="0" w:space="0" w:color="auto"/>
            <w:left w:val="none" w:sz="0" w:space="0" w:color="auto"/>
            <w:bottom w:val="none" w:sz="0" w:space="0" w:color="auto"/>
            <w:right w:val="none" w:sz="0" w:space="0" w:color="auto"/>
          </w:divBdr>
        </w:div>
        <w:div w:id="886184973">
          <w:marLeft w:val="480"/>
          <w:marRight w:val="0"/>
          <w:marTop w:val="0"/>
          <w:marBottom w:val="0"/>
          <w:divBdr>
            <w:top w:val="none" w:sz="0" w:space="0" w:color="auto"/>
            <w:left w:val="none" w:sz="0" w:space="0" w:color="auto"/>
            <w:bottom w:val="none" w:sz="0" w:space="0" w:color="auto"/>
            <w:right w:val="none" w:sz="0" w:space="0" w:color="auto"/>
          </w:divBdr>
        </w:div>
        <w:div w:id="1080325513">
          <w:marLeft w:val="480"/>
          <w:marRight w:val="0"/>
          <w:marTop w:val="0"/>
          <w:marBottom w:val="0"/>
          <w:divBdr>
            <w:top w:val="none" w:sz="0" w:space="0" w:color="auto"/>
            <w:left w:val="none" w:sz="0" w:space="0" w:color="auto"/>
            <w:bottom w:val="none" w:sz="0" w:space="0" w:color="auto"/>
            <w:right w:val="none" w:sz="0" w:space="0" w:color="auto"/>
          </w:divBdr>
        </w:div>
        <w:div w:id="549465736">
          <w:marLeft w:val="480"/>
          <w:marRight w:val="0"/>
          <w:marTop w:val="0"/>
          <w:marBottom w:val="0"/>
          <w:divBdr>
            <w:top w:val="none" w:sz="0" w:space="0" w:color="auto"/>
            <w:left w:val="none" w:sz="0" w:space="0" w:color="auto"/>
            <w:bottom w:val="none" w:sz="0" w:space="0" w:color="auto"/>
            <w:right w:val="none" w:sz="0" w:space="0" w:color="auto"/>
          </w:divBdr>
        </w:div>
        <w:div w:id="484862212">
          <w:marLeft w:val="480"/>
          <w:marRight w:val="0"/>
          <w:marTop w:val="0"/>
          <w:marBottom w:val="0"/>
          <w:divBdr>
            <w:top w:val="none" w:sz="0" w:space="0" w:color="auto"/>
            <w:left w:val="none" w:sz="0" w:space="0" w:color="auto"/>
            <w:bottom w:val="none" w:sz="0" w:space="0" w:color="auto"/>
            <w:right w:val="none" w:sz="0" w:space="0" w:color="auto"/>
          </w:divBdr>
        </w:div>
        <w:div w:id="1403720167">
          <w:marLeft w:val="480"/>
          <w:marRight w:val="0"/>
          <w:marTop w:val="0"/>
          <w:marBottom w:val="0"/>
          <w:divBdr>
            <w:top w:val="none" w:sz="0" w:space="0" w:color="auto"/>
            <w:left w:val="none" w:sz="0" w:space="0" w:color="auto"/>
            <w:bottom w:val="none" w:sz="0" w:space="0" w:color="auto"/>
            <w:right w:val="none" w:sz="0" w:space="0" w:color="auto"/>
          </w:divBdr>
        </w:div>
        <w:div w:id="1213542462">
          <w:marLeft w:val="480"/>
          <w:marRight w:val="0"/>
          <w:marTop w:val="0"/>
          <w:marBottom w:val="0"/>
          <w:divBdr>
            <w:top w:val="none" w:sz="0" w:space="0" w:color="auto"/>
            <w:left w:val="none" w:sz="0" w:space="0" w:color="auto"/>
            <w:bottom w:val="none" w:sz="0" w:space="0" w:color="auto"/>
            <w:right w:val="none" w:sz="0" w:space="0" w:color="auto"/>
          </w:divBdr>
        </w:div>
        <w:div w:id="1075712580">
          <w:marLeft w:val="480"/>
          <w:marRight w:val="0"/>
          <w:marTop w:val="0"/>
          <w:marBottom w:val="0"/>
          <w:divBdr>
            <w:top w:val="none" w:sz="0" w:space="0" w:color="auto"/>
            <w:left w:val="none" w:sz="0" w:space="0" w:color="auto"/>
            <w:bottom w:val="none" w:sz="0" w:space="0" w:color="auto"/>
            <w:right w:val="none" w:sz="0" w:space="0" w:color="auto"/>
          </w:divBdr>
        </w:div>
        <w:div w:id="1178932543">
          <w:marLeft w:val="480"/>
          <w:marRight w:val="0"/>
          <w:marTop w:val="0"/>
          <w:marBottom w:val="0"/>
          <w:divBdr>
            <w:top w:val="none" w:sz="0" w:space="0" w:color="auto"/>
            <w:left w:val="none" w:sz="0" w:space="0" w:color="auto"/>
            <w:bottom w:val="none" w:sz="0" w:space="0" w:color="auto"/>
            <w:right w:val="none" w:sz="0" w:space="0" w:color="auto"/>
          </w:divBdr>
        </w:div>
        <w:div w:id="395474491">
          <w:marLeft w:val="480"/>
          <w:marRight w:val="0"/>
          <w:marTop w:val="0"/>
          <w:marBottom w:val="0"/>
          <w:divBdr>
            <w:top w:val="none" w:sz="0" w:space="0" w:color="auto"/>
            <w:left w:val="none" w:sz="0" w:space="0" w:color="auto"/>
            <w:bottom w:val="none" w:sz="0" w:space="0" w:color="auto"/>
            <w:right w:val="none" w:sz="0" w:space="0" w:color="auto"/>
          </w:divBdr>
        </w:div>
        <w:div w:id="1692103404">
          <w:marLeft w:val="480"/>
          <w:marRight w:val="0"/>
          <w:marTop w:val="0"/>
          <w:marBottom w:val="0"/>
          <w:divBdr>
            <w:top w:val="none" w:sz="0" w:space="0" w:color="auto"/>
            <w:left w:val="none" w:sz="0" w:space="0" w:color="auto"/>
            <w:bottom w:val="none" w:sz="0" w:space="0" w:color="auto"/>
            <w:right w:val="none" w:sz="0" w:space="0" w:color="auto"/>
          </w:divBdr>
        </w:div>
        <w:div w:id="1759404540">
          <w:marLeft w:val="480"/>
          <w:marRight w:val="0"/>
          <w:marTop w:val="0"/>
          <w:marBottom w:val="0"/>
          <w:divBdr>
            <w:top w:val="none" w:sz="0" w:space="0" w:color="auto"/>
            <w:left w:val="none" w:sz="0" w:space="0" w:color="auto"/>
            <w:bottom w:val="none" w:sz="0" w:space="0" w:color="auto"/>
            <w:right w:val="none" w:sz="0" w:space="0" w:color="auto"/>
          </w:divBdr>
        </w:div>
        <w:div w:id="618343316">
          <w:marLeft w:val="480"/>
          <w:marRight w:val="0"/>
          <w:marTop w:val="0"/>
          <w:marBottom w:val="0"/>
          <w:divBdr>
            <w:top w:val="none" w:sz="0" w:space="0" w:color="auto"/>
            <w:left w:val="none" w:sz="0" w:space="0" w:color="auto"/>
            <w:bottom w:val="none" w:sz="0" w:space="0" w:color="auto"/>
            <w:right w:val="none" w:sz="0" w:space="0" w:color="auto"/>
          </w:divBdr>
        </w:div>
        <w:div w:id="1867674706">
          <w:marLeft w:val="480"/>
          <w:marRight w:val="0"/>
          <w:marTop w:val="0"/>
          <w:marBottom w:val="0"/>
          <w:divBdr>
            <w:top w:val="none" w:sz="0" w:space="0" w:color="auto"/>
            <w:left w:val="none" w:sz="0" w:space="0" w:color="auto"/>
            <w:bottom w:val="none" w:sz="0" w:space="0" w:color="auto"/>
            <w:right w:val="none" w:sz="0" w:space="0" w:color="auto"/>
          </w:divBdr>
        </w:div>
        <w:div w:id="231818447">
          <w:marLeft w:val="480"/>
          <w:marRight w:val="0"/>
          <w:marTop w:val="0"/>
          <w:marBottom w:val="0"/>
          <w:divBdr>
            <w:top w:val="none" w:sz="0" w:space="0" w:color="auto"/>
            <w:left w:val="none" w:sz="0" w:space="0" w:color="auto"/>
            <w:bottom w:val="none" w:sz="0" w:space="0" w:color="auto"/>
            <w:right w:val="none" w:sz="0" w:space="0" w:color="auto"/>
          </w:divBdr>
        </w:div>
        <w:div w:id="1289891480">
          <w:marLeft w:val="480"/>
          <w:marRight w:val="0"/>
          <w:marTop w:val="0"/>
          <w:marBottom w:val="0"/>
          <w:divBdr>
            <w:top w:val="none" w:sz="0" w:space="0" w:color="auto"/>
            <w:left w:val="none" w:sz="0" w:space="0" w:color="auto"/>
            <w:bottom w:val="none" w:sz="0" w:space="0" w:color="auto"/>
            <w:right w:val="none" w:sz="0" w:space="0" w:color="auto"/>
          </w:divBdr>
        </w:div>
        <w:div w:id="613362800">
          <w:marLeft w:val="480"/>
          <w:marRight w:val="0"/>
          <w:marTop w:val="0"/>
          <w:marBottom w:val="0"/>
          <w:divBdr>
            <w:top w:val="none" w:sz="0" w:space="0" w:color="auto"/>
            <w:left w:val="none" w:sz="0" w:space="0" w:color="auto"/>
            <w:bottom w:val="none" w:sz="0" w:space="0" w:color="auto"/>
            <w:right w:val="none" w:sz="0" w:space="0" w:color="auto"/>
          </w:divBdr>
        </w:div>
        <w:div w:id="1806969528">
          <w:marLeft w:val="480"/>
          <w:marRight w:val="0"/>
          <w:marTop w:val="0"/>
          <w:marBottom w:val="0"/>
          <w:divBdr>
            <w:top w:val="none" w:sz="0" w:space="0" w:color="auto"/>
            <w:left w:val="none" w:sz="0" w:space="0" w:color="auto"/>
            <w:bottom w:val="none" w:sz="0" w:space="0" w:color="auto"/>
            <w:right w:val="none" w:sz="0" w:space="0" w:color="auto"/>
          </w:divBdr>
        </w:div>
        <w:div w:id="1573003639">
          <w:marLeft w:val="480"/>
          <w:marRight w:val="0"/>
          <w:marTop w:val="0"/>
          <w:marBottom w:val="0"/>
          <w:divBdr>
            <w:top w:val="none" w:sz="0" w:space="0" w:color="auto"/>
            <w:left w:val="none" w:sz="0" w:space="0" w:color="auto"/>
            <w:bottom w:val="none" w:sz="0" w:space="0" w:color="auto"/>
            <w:right w:val="none" w:sz="0" w:space="0" w:color="auto"/>
          </w:divBdr>
        </w:div>
        <w:div w:id="1979648642">
          <w:marLeft w:val="480"/>
          <w:marRight w:val="0"/>
          <w:marTop w:val="0"/>
          <w:marBottom w:val="0"/>
          <w:divBdr>
            <w:top w:val="none" w:sz="0" w:space="0" w:color="auto"/>
            <w:left w:val="none" w:sz="0" w:space="0" w:color="auto"/>
            <w:bottom w:val="none" w:sz="0" w:space="0" w:color="auto"/>
            <w:right w:val="none" w:sz="0" w:space="0" w:color="auto"/>
          </w:divBdr>
        </w:div>
        <w:div w:id="883634069">
          <w:marLeft w:val="480"/>
          <w:marRight w:val="0"/>
          <w:marTop w:val="0"/>
          <w:marBottom w:val="0"/>
          <w:divBdr>
            <w:top w:val="none" w:sz="0" w:space="0" w:color="auto"/>
            <w:left w:val="none" w:sz="0" w:space="0" w:color="auto"/>
            <w:bottom w:val="none" w:sz="0" w:space="0" w:color="auto"/>
            <w:right w:val="none" w:sz="0" w:space="0" w:color="auto"/>
          </w:divBdr>
        </w:div>
        <w:div w:id="1987204554">
          <w:marLeft w:val="480"/>
          <w:marRight w:val="0"/>
          <w:marTop w:val="0"/>
          <w:marBottom w:val="0"/>
          <w:divBdr>
            <w:top w:val="none" w:sz="0" w:space="0" w:color="auto"/>
            <w:left w:val="none" w:sz="0" w:space="0" w:color="auto"/>
            <w:bottom w:val="none" w:sz="0" w:space="0" w:color="auto"/>
            <w:right w:val="none" w:sz="0" w:space="0" w:color="auto"/>
          </w:divBdr>
        </w:div>
        <w:div w:id="1126002574">
          <w:marLeft w:val="480"/>
          <w:marRight w:val="0"/>
          <w:marTop w:val="0"/>
          <w:marBottom w:val="0"/>
          <w:divBdr>
            <w:top w:val="none" w:sz="0" w:space="0" w:color="auto"/>
            <w:left w:val="none" w:sz="0" w:space="0" w:color="auto"/>
            <w:bottom w:val="none" w:sz="0" w:space="0" w:color="auto"/>
            <w:right w:val="none" w:sz="0" w:space="0" w:color="auto"/>
          </w:divBdr>
        </w:div>
        <w:div w:id="1074595169">
          <w:marLeft w:val="480"/>
          <w:marRight w:val="0"/>
          <w:marTop w:val="0"/>
          <w:marBottom w:val="0"/>
          <w:divBdr>
            <w:top w:val="none" w:sz="0" w:space="0" w:color="auto"/>
            <w:left w:val="none" w:sz="0" w:space="0" w:color="auto"/>
            <w:bottom w:val="none" w:sz="0" w:space="0" w:color="auto"/>
            <w:right w:val="none" w:sz="0" w:space="0" w:color="auto"/>
          </w:divBdr>
        </w:div>
        <w:div w:id="1876306084">
          <w:marLeft w:val="480"/>
          <w:marRight w:val="0"/>
          <w:marTop w:val="0"/>
          <w:marBottom w:val="0"/>
          <w:divBdr>
            <w:top w:val="none" w:sz="0" w:space="0" w:color="auto"/>
            <w:left w:val="none" w:sz="0" w:space="0" w:color="auto"/>
            <w:bottom w:val="none" w:sz="0" w:space="0" w:color="auto"/>
            <w:right w:val="none" w:sz="0" w:space="0" w:color="auto"/>
          </w:divBdr>
        </w:div>
        <w:div w:id="684524024">
          <w:marLeft w:val="480"/>
          <w:marRight w:val="0"/>
          <w:marTop w:val="0"/>
          <w:marBottom w:val="0"/>
          <w:divBdr>
            <w:top w:val="none" w:sz="0" w:space="0" w:color="auto"/>
            <w:left w:val="none" w:sz="0" w:space="0" w:color="auto"/>
            <w:bottom w:val="none" w:sz="0" w:space="0" w:color="auto"/>
            <w:right w:val="none" w:sz="0" w:space="0" w:color="auto"/>
          </w:divBdr>
        </w:div>
        <w:div w:id="512695101">
          <w:marLeft w:val="480"/>
          <w:marRight w:val="0"/>
          <w:marTop w:val="0"/>
          <w:marBottom w:val="0"/>
          <w:divBdr>
            <w:top w:val="none" w:sz="0" w:space="0" w:color="auto"/>
            <w:left w:val="none" w:sz="0" w:space="0" w:color="auto"/>
            <w:bottom w:val="none" w:sz="0" w:space="0" w:color="auto"/>
            <w:right w:val="none" w:sz="0" w:space="0" w:color="auto"/>
          </w:divBdr>
        </w:div>
        <w:div w:id="133063241">
          <w:marLeft w:val="480"/>
          <w:marRight w:val="0"/>
          <w:marTop w:val="0"/>
          <w:marBottom w:val="0"/>
          <w:divBdr>
            <w:top w:val="none" w:sz="0" w:space="0" w:color="auto"/>
            <w:left w:val="none" w:sz="0" w:space="0" w:color="auto"/>
            <w:bottom w:val="none" w:sz="0" w:space="0" w:color="auto"/>
            <w:right w:val="none" w:sz="0" w:space="0" w:color="auto"/>
          </w:divBdr>
        </w:div>
        <w:div w:id="848255322">
          <w:marLeft w:val="480"/>
          <w:marRight w:val="0"/>
          <w:marTop w:val="0"/>
          <w:marBottom w:val="0"/>
          <w:divBdr>
            <w:top w:val="none" w:sz="0" w:space="0" w:color="auto"/>
            <w:left w:val="none" w:sz="0" w:space="0" w:color="auto"/>
            <w:bottom w:val="none" w:sz="0" w:space="0" w:color="auto"/>
            <w:right w:val="none" w:sz="0" w:space="0" w:color="auto"/>
          </w:divBdr>
        </w:div>
        <w:div w:id="1713724984">
          <w:marLeft w:val="480"/>
          <w:marRight w:val="0"/>
          <w:marTop w:val="0"/>
          <w:marBottom w:val="0"/>
          <w:divBdr>
            <w:top w:val="none" w:sz="0" w:space="0" w:color="auto"/>
            <w:left w:val="none" w:sz="0" w:space="0" w:color="auto"/>
            <w:bottom w:val="none" w:sz="0" w:space="0" w:color="auto"/>
            <w:right w:val="none" w:sz="0" w:space="0" w:color="auto"/>
          </w:divBdr>
        </w:div>
      </w:divsChild>
    </w:div>
    <w:div w:id="817576491">
      <w:bodyDiv w:val="1"/>
      <w:marLeft w:val="0"/>
      <w:marRight w:val="0"/>
      <w:marTop w:val="0"/>
      <w:marBottom w:val="0"/>
      <w:divBdr>
        <w:top w:val="none" w:sz="0" w:space="0" w:color="auto"/>
        <w:left w:val="none" w:sz="0" w:space="0" w:color="auto"/>
        <w:bottom w:val="none" w:sz="0" w:space="0" w:color="auto"/>
        <w:right w:val="none" w:sz="0" w:space="0" w:color="auto"/>
      </w:divBdr>
      <w:divsChild>
        <w:div w:id="1830053752">
          <w:marLeft w:val="480"/>
          <w:marRight w:val="0"/>
          <w:marTop w:val="0"/>
          <w:marBottom w:val="0"/>
          <w:divBdr>
            <w:top w:val="none" w:sz="0" w:space="0" w:color="auto"/>
            <w:left w:val="none" w:sz="0" w:space="0" w:color="auto"/>
            <w:bottom w:val="none" w:sz="0" w:space="0" w:color="auto"/>
            <w:right w:val="none" w:sz="0" w:space="0" w:color="auto"/>
          </w:divBdr>
        </w:div>
        <w:div w:id="416095268">
          <w:marLeft w:val="480"/>
          <w:marRight w:val="0"/>
          <w:marTop w:val="0"/>
          <w:marBottom w:val="0"/>
          <w:divBdr>
            <w:top w:val="none" w:sz="0" w:space="0" w:color="auto"/>
            <w:left w:val="none" w:sz="0" w:space="0" w:color="auto"/>
            <w:bottom w:val="none" w:sz="0" w:space="0" w:color="auto"/>
            <w:right w:val="none" w:sz="0" w:space="0" w:color="auto"/>
          </w:divBdr>
        </w:div>
        <w:div w:id="524756376">
          <w:marLeft w:val="480"/>
          <w:marRight w:val="0"/>
          <w:marTop w:val="0"/>
          <w:marBottom w:val="0"/>
          <w:divBdr>
            <w:top w:val="none" w:sz="0" w:space="0" w:color="auto"/>
            <w:left w:val="none" w:sz="0" w:space="0" w:color="auto"/>
            <w:bottom w:val="none" w:sz="0" w:space="0" w:color="auto"/>
            <w:right w:val="none" w:sz="0" w:space="0" w:color="auto"/>
          </w:divBdr>
        </w:div>
        <w:div w:id="1254784584">
          <w:marLeft w:val="480"/>
          <w:marRight w:val="0"/>
          <w:marTop w:val="0"/>
          <w:marBottom w:val="0"/>
          <w:divBdr>
            <w:top w:val="none" w:sz="0" w:space="0" w:color="auto"/>
            <w:left w:val="none" w:sz="0" w:space="0" w:color="auto"/>
            <w:bottom w:val="none" w:sz="0" w:space="0" w:color="auto"/>
            <w:right w:val="none" w:sz="0" w:space="0" w:color="auto"/>
          </w:divBdr>
        </w:div>
        <w:div w:id="760955871">
          <w:marLeft w:val="480"/>
          <w:marRight w:val="0"/>
          <w:marTop w:val="0"/>
          <w:marBottom w:val="0"/>
          <w:divBdr>
            <w:top w:val="none" w:sz="0" w:space="0" w:color="auto"/>
            <w:left w:val="none" w:sz="0" w:space="0" w:color="auto"/>
            <w:bottom w:val="none" w:sz="0" w:space="0" w:color="auto"/>
            <w:right w:val="none" w:sz="0" w:space="0" w:color="auto"/>
          </w:divBdr>
        </w:div>
        <w:div w:id="1594632070">
          <w:marLeft w:val="480"/>
          <w:marRight w:val="0"/>
          <w:marTop w:val="0"/>
          <w:marBottom w:val="0"/>
          <w:divBdr>
            <w:top w:val="none" w:sz="0" w:space="0" w:color="auto"/>
            <w:left w:val="none" w:sz="0" w:space="0" w:color="auto"/>
            <w:bottom w:val="none" w:sz="0" w:space="0" w:color="auto"/>
            <w:right w:val="none" w:sz="0" w:space="0" w:color="auto"/>
          </w:divBdr>
        </w:div>
        <w:div w:id="1478842694">
          <w:marLeft w:val="480"/>
          <w:marRight w:val="0"/>
          <w:marTop w:val="0"/>
          <w:marBottom w:val="0"/>
          <w:divBdr>
            <w:top w:val="none" w:sz="0" w:space="0" w:color="auto"/>
            <w:left w:val="none" w:sz="0" w:space="0" w:color="auto"/>
            <w:bottom w:val="none" w:sz="0" w:space="0" w:color="auto"/>
            <w:right w:val="none" w:sz="0" w:space="0" w:color="auto"/>
          </w:divBdr>
        </w:div>
        <w:div w:id="1966809836">
          <w:marLeft w:val="480"/>
          <w:marRight w:val="0"/>
          <w:marTop w:val="0"/>
          <w:marBottom w:val="0"/>
          <w:divBdr>
            <w:top w:val="none" w:sz="0" w:space="0" w:color="auto"/>
            <w:left w:val="none" w:sz="0" w:space="0" w:color="auto"/>
            <w:bottom w:val="none" w:sz="0" w:space="0" w:color="auto"/>
            <w:right w:val="none" w:sz="0" w:space="0" w:color="auto"/>
          </w:divBdr>
        </w:div>
        <w:div w:id="1053574992">
          <w:marLeft w:val="480"/>
          <w:marRight w:val="0"/>
          <w:marTop w:val="0"/>
          <w:marBottom w:val="0"/>
          <w:divBdr>
            <w:top w:val="none" w:sz="0" w:space="0" w:color="auto"/>
            <w:left w:val="none" w:sz="0" w:space="0" w:color="auto"/>
            <w:bottom w:val="none" w:sz="0" w:space="0" w:color="auto"/>
            <w:right w:val="none" w:sz="0" w:space="0" w:color="auto"/>
          </w:divBdr>
        </w:div>
        <w:div w:id="1420952668">
          <w:marLeft w:val="480"/>
          <w:marRight w:val="0"/>
          <w:marTop w:val="0"/>
          <w:marBottom w:val="0"/>
          <w:divBdr>
            <w:top w:val="none" w:sz="0" w:space="0" w:color="auto"/>
            <w:left w:val="none" w:sz="0" w:space="0" w:color="auto"/>
            <w:bottom w:val="none" w:sz="0" w:space="0" w:color="auto"/>
            <w:right w:val="none" w:sz="0" w:space="0" w:color="auto"/>
          </w:divBdr>
        </w:div>
        <w:div w:id="1138766751">
          <w:marLeft w:val="480"/>
          <w:marRight w:val="0"/>
          <w:marTop w:val="0"/>
          <w:marBottom w:val="0"/>
          <w:divBdr>
            <w:top w:val="none" w:sz="0" w:space="0" w:color="auto"/>
            <w:left w:val="none" w:sz="0" w:space="0" w:color="auto"/>
            <w:bottom w:val="none" w:sz="0" w:space="0" w:color="auto"/>
            <w:right w:val="none" w:sz="0" w:space="0" w:color="auto"/>
          </w:divBdr>
        </w:div>
        <w:div w:id="2052338117">
          <w:marLeft w:val="480"/>
          <w:marRight w:val="0"/>
          <w:marTop w:val="0"/>
          <w:marBottom w:val="0"/>
          <w:divBdr>
            <w:top w:val="none" w:sz="0" w:space="0" w:color="auto"/>
            <w:left w:val="none" w:sz="0" w:space="0" w:color="auto"/>
            <w:bottom w:val="none" w:sz="0" w:space="0" w:color="auto"/>
            <w:right w:val="none" w:sz="0" w:space="0" w:color="auto"/>
          </w:divBdr>
        </w:div>
        <w:div w:id="1538855442">
          <w:marLeft w:val="480"/>
          <w:marRight w:val="0"/>
          <w:marTop w:val="0"/>
          <w:marBottom w:val="0"/>
          <w:divBdr>
            <w:top w:val="none" w:sz="0" w:space="0" w:color="auto"/>
            <w:left w:val="none" w:sz="0" w:space="0" w:color="auto"/>
            <w:bottom w:val="none" w:sz="0" w:space="0" w:color="auto"/>
            <w:right w:val="none" w:sz="0" w:space="0" w:color="auto"/>
          </w:divBdr>
        </w:div>
        <w:div w:id="1013383664">
          <w:marLeft w:val="480"/>
          <w:marRight w:val="0"/>
          <w:marTop w:val="0"/>
          <w:marBottom w:val="0"/>
          <w:divBdr>
            <w:top w:val="none" w:sz="0" w:space="0" w:color="auto"/>
            <w:left w:val="none" w:sz="0" w:space="0" w:color="auto"/>
            <w:bottom w:val="none" w:sz="0" w:space="0" w:color="auto"/>
            <w:right w:val="none" w:sz="0" w:space="0" w:color="auto"/>
          </w:divBdr>
        </w:div>
        <w:div w:id="1438020228">
          <w:marLeft w:val="480"/>
          <w:marRight w:val="0"/>
          <w:marTop w:val="0"/>
          <w:marBottom w:val="0"/>
          <w:divBdr>
            <w:top w:val="none" w:sz="0" w:space="0" w:color="auto"/>
            <w:left w:val="none" w:sz="0" w:space="0" w:color="auto"/>
            <w:bottom w:val="none" w:sz="0" w:space="0" w:color="auto"/>
            <w:right w:val="none" w:sz="0" w:space="0" w:color="auto"/>
          </w:divBdr>
        </w:div>
        <w:div w:id="1495880634">
          <w:marLeft w:val="480"/>
          <w:marRight w:val="0"/>
          <w:marTop w:val="0"/>
          <w:marBottom w:val="0"/>
          <w:divBdr>
            <w:top w:val="none" w:sz="0" w:space="0" w:color="auto"/>
            <w:left w:val="none" w:sz="0" w:space="0" w:color="auto"/>
            <w:bottom w:val="none" w:sz="0" w:space="0" w:color="auto"/>
            <w:right w:val="none" w:sz="0" w:space="0" w:color="auto"/>
          </w:divBdr>
        </w:div>
        <w:div w:id="799494867">
          <w:marLeft w:val="480"/>
          <w:marRight w:val="0"/>
          <w:marTop w:val="0"/>
          <w:marBottom w:val="0"/>
          <w:divBdr>
            <w:top w:val="none" w:sz="0" w:space="0" w:color="auto"/>
            <w:left w:val="none" w:sz="0" w:space="0" w:color="auto"/>
            <w:bottom w:val="none" w:sz="0" w:space="0" w:color="auto"/>
            <w:right w:val="none" w:sz="0" w:space="0" w:color="auto"/>
          </w:divBdr>
        </w:div>
        <w:div w:id="131757294">
          <w:marLeft w:val="480"/>
          <w:marRight w:val="0"/>
          <w:marTop w:val="0"/>
          <w:marBottom w:val="0"/>
          <w:divBdr>
            <w:top w:val="none" w:sz="0" w:space="0" w:color="auto"/>
            <w:left w:val="none" w:sz="0" w:space="0" w:color="auto"/>
            <w:bottom w:val="none" w:sz="0" w:space="0" w:color="auto"/>
            <w:right w:val="none" w:sz="0" w:space="0" w:color="auto"/>
          </w:divBdr>
        </w:div>
        <w:div w:id="2011714507">
          <w:marLeft w:val="480"/>
          <w:marRight w:val="0"/>
          <w:marTop w:val="0"/>
          <w:marBottom w:val="0"/>
          <w:divBdr>
            <w:top w:val="none" w:sz="0" w:space="0" w:color="auto"/>
            <w:left w:val="none" w:sz="0" w:space="0" w:color="auto"/>
            <w:bottom w:val="none" w:sz="0" w:space="0" w:color="auto"/>
            <w:right w:val="none" w:sz="0" w:space="0" w:color="auto"/>
          </w:divBdr>
        </w:div>
        <w:div w:id="678578744">
          <w:marLeft w:val="480"/>
          <w:marRight w:val="0"/>
          <w:marTop w:val="0"/>
          <w:marBottom w:val="0"/>
          <w:divBdr>
            <w:top w:val="none" w:sz="0" w:space="0" w:color="auto"/>
            <w:left w:val="none" w:sz="0" w:space="0" w:color="auto"/>
            <w:bottom w:val="none" w:sz="0" w:space="0" w:color="auto"/>
            <w:right w:val="none" w:sz="0" w:space="0" w:color="auto"/>
          </w:divBdr>
        </w:div>
        <w:div w:id="1587420421">
          <w:marLeft w:val="480"/>
          <w:marRight w:val="0"/>
          <w:marTop w:val="0"/>
          <w:marBottom w:val="0"/>
          <w:divBdr>
            <w:top w:val="none" w:sz="0" w:space="0" w:color="auto"/>
            <w:left w:val="none" w:sz="0" w:space="0" w:color="auto"/>
            <w:bottom w:val="none" w:sz="0" w:space="0" w:color="auto"/>
            <w:right w:val="none" w:sz="0" w:space="0" w:color="auto"/>
          </w:divBdr>
        </w:div>
        <w:div w:id="1643462475">
          <w:marLeft w:val="480"/>
          <w:marRight w:val="0"/>
          <w:marTop w:val="0"/>
          <w:marBottom w:val="0"/>
          <w:divBdr>
            <w:top w:val="none" w:sz="0" w:space="0" w:color="auto"/>
            <w:left w:val="none" w:sz="0" w:space="0" w:color="auto"/>
            <w:bottom w:val="none" w:sz="0" w:space="0" w:color="auto"/>
            <w:right w:val="none" w:sz="0" w:space="0" w:color="auto"/>
          </w:divBdr>
        </w:div>
        <w:div w:id="1287157130">
          <w:marLeft w:val="480"/>
          <w:marRight w:val="0"/>
          <w:marTop w:val="0"/>
          <w:marBottom w:val="0"/>
          <w:divBdr>
            <w:top w:val="none" w:sz="0" w:space="0" w:color="auto"/>
            <w:left w:val="none" w:sz="0" w:space="0" w:color="auto"/>
            <w:bottom w:val="none" w:sz="0" w:space="0" w:color="auto"/>
            <w:right w:val="none" w:sz="0" w:space="0" w:color="auto"/>
          </w:divBdr>
        </w:div>
        <w:div w:id="1540632139">
          <w:marLeft w:val="480"/>
          <w:marRight w:val="0"/>
          <w:marTop w:val="0"/>
          <w:marBottom w:val="0"/>
          <w:divBdr>
            <w:top w:val="none" w:sz="0" w:space="0" w:color="auto"/>
            <w:left w:val="none" w:sz="0" w:space="0" w:color="auto"/>
            <w:bottom w:val="none" w:sz="0" w:space="0" w:color="auto"/>
            <w:right w:val="none" w:sz="0" w:space="0" w:color="auto"/>
          </w:divBdr>
        </w:div>
        <w:div w:id="206187119">
          <w:marLeft w:val="480"/>
          <w:marRight w:val="0"/>
          <w:marTop w:val="0"/>
          <w:marBottom w:val="0"/>
          <w:divBdr>
            <w:top w:val="none" w:sz="0" w:space="0" w:color="auto"/>
            <w:left w:val="none" w:sz="0" w:space="0" w:color="auto"/>
            <w:bottom w:val="none" w:sz="0" w:space="0" w:color="auto"/>
            <w:right w:val="none" w:sz="0" w:space="0" w:color="auto"/>
          </w:divBdr>
        </w:div>
        <w:div w:id="64956550">
          <w:marLeft w:val="480"/>
          <w:marRight w:val="0"/>
          <w:marTop w:val="0"/>
          <w:marBottom w:val="0"/>
          <w:divBdr>
            <w:top w:val="none" w:sz="0" w:space="0" w:color="auto"/>
            <w:left w:val="none" w:sz="0" w:space="0" w:color="auto"/>
            <w:bottom w:val="none" w:sz="0" w:space="0" w:color="auto"/>
            <w:right w:val="none" w:sz="0" w:space="0" w:color="auto"/>
          </w:divBdr>
        </w:div>
        <w:div w:id="839471140">
          <w:marLeft w:val="480"/>
          <w:marRight w:val="0"/>
          <w:marTop w:val="0"/>
          <w:marBottom w:val="0"/>
          <w:divBdr>
            <w:top w:val="none" w:sz="0" w:space="0" w:color="auto"/>
            <w:left w:val="none" w:sz="0" w:space="0" w:color="auto"/>
            <w:bottom w:val="none" w:sz="0" w:space="0" w:color="auto"/>
            <w:right w:val="none" w:sz="0" w:space="0" w:color="auto"/>
          </w:divBdr>
        </w:div>
        <w:div w:id="269047904">
          <w:marLeft w:val="480"/>
          <w:marRight w:val="0"/>
          <w:marTop w:val="0"/>
          <w:marBottom w:val="0"/>
          <w:divBdr>
            <w:top w:val="none" w:sz="0" w:space="0" w:color="auto"/>
            <w:left w:val="none" w:sz="0" w:space="0" w:color="auto"/>
            <w:bottom w:val="none" w:sz="0" w:space="0" w:color="auto"/>
            <w:right w:val="none" w:sz="0" w:space="0" w:color="auto"/>
          </w:divBdr>
        </w:div>
        <w:div w:id="1984503000">
          <w:marLeft w:val="480"/>
          <w:marRight w:val="0"/>
          <w:marTop w:val="0"/>
          <w:marBottom w:val="0"/>
          <w:divBdr>
            <w:top w:val="none" w:sz="0" w:space="0" w:color="auto"/>
            <w:left w:val="none" w:sz="0" w:space="0" w:color="auto"/>
            <w:bottom w:val="none" w:sz="0" w:space="0" w:color="auto"/>
            <w:right w:val="none" w:sz="0" w:space="0" w:color="auto"/>
          </w:divBdr>
        </w:div>
        <w:div w:id="719207644">
          <w:marLeft w:val="480"/>
          <w:marRight w:val="0"/>
          <w:marTop w:val="0"/>
          <w:marBottom w:val="0"/>
          <w:divBdr>
            <w:top w:val="none" w:sz="0" w:space="0" w:color="auto"/>
            <w:left w:val="none" w:sz="0" w:space="0" w:color="auto"/>
            <w:bottom w:val="none" w:sz="0" w:space="0" w:color="auto"/>
            <w:right w:val="none" w:sz="0" w:space="0" w:color="auto"/>
          </w:divBdr>
        </w:div>
        <w:div w:id="1434591297">
          <w:marLeft w:val="480"/>
          <w:marRight w:val="0"/>
          <w:marTop w:val="0"/>
          <w:marBottom w:val="0"/>
          <w:divBdr>
            <w:top w:val="none" w:sz="0" w:space="0" w:color="auto"/>
            <w:left w:val="none" w:sz="0" w:space="0" w:color="auto"/>
            <w:bottom w:val="none" w:sz="0" w:space="0" w:color="auto"/>
            <w:right w:val="none" w:sz="0" w:space="0" w:color="auto"/>
          </w:divBdr>
        </w:div>
        <w:div w:id="1931624265">
          <w:marLeft w:val="480"/>
          <w:marRight w:val="0"/>
          <w:marTop w:val="0"/>
          <w:marBottom w:val="0"/>
          <w:divBdr>
            <w:top w:val="none" w:sz="0" w:space="0" w:color="auto"/>
            <w:left w:val="none" w:sz="0" w:space="0" w:color="auto"/>
            <w:bottom w:val="none" w:sz="0" w:space="0" w:color="auto"/>
            <w:right w:val="none" w:sz="0" w:space="0" w:color="auto"/>
          </w:divBdr>
        </w:div>
        <w:div w:id="2030790783">
          <w:marLeft w:val="480"/>
          <w:marRight w:val="0"/>
          <w:marTop w:val="0"/>
          <w:marBottom w:val="0"/>
          <w:divBdr>
            <w:top w:val="none" w:sz="0" w:space="0" w:color="auto"/>
            <w:left w:val="none" w:sz="0" w:space="0" w:color="auto"/>
            <w:bottom w:val="none" w:sz="0" w:space="0" w:color="auto"/>
            <w:right w:val="none" w:sz="0" w:space="0" w:color="auto"/>
          </w:divBdr>
        </w:div>
        <w:div w:id="2087609726">
          <w:marLeft w:val="480"/>
          <w:marRight w:val="0"/>
          <w:marTop w:val="0"/>
          <w:marBottom w:val="0"/>
          <w:divBdr>
            <w:top w:val="none" w:sz="0" w:space="0" w:color="auto"/>
            <w:left w:val="none" w:sz="0" w:space="0" w:color="auto"/>
            <w:bottom w:val="none" w:sz="0" w:space="0" w:color="auto"/>
            <w:right w:val="none" w:sz="0" w:space="0" w:color="auto"/>
          </w:divBdr>
        </w:div>
        <w:div w:id="819342260">
          <w:marLeft w:val="480"/>
          <w:marRight w:val="0"/>
          <w:marTop w:val="0"/>
          <w:marBottom w:val="0"/>
          <w:divBdr>
            <w:top w:val="none" w:sz="0" w:space="0" w:color="auto"/>
            <w:left w:val="none" w:sz="0" w:space="0" w:color="auto"/>
            <w:bottom w:val="none" w:sz="0" w:space="0" w:color="auto"/>
            <w:right w:val="none" w:sz="0" w:space="0" w:color="auto"/>
          </w:divBdr>
        </w:div>
        <w:div w:id="669722842">
          <w:marLeft w:val="480"/>
          <w:marRight w:val="0"/>
          <w:marTop w:val="0"/>
          <w:marBottom w:val="0"/>
          <w:divBdr>
            <w:top w:val="none" w:sz="0" w:space="0" w:color="auto"/>
            <w:left w:val="none" w:sz="0" w:space="0" w:color="auto"/>
            <w:bottom w:val="none" w:sz="0" w:space="0" w:color="auto"/>
            <w:right w:val="none" w:sz="0" w:space="0" w:color="auto"/>
          </w:divBdr>
        </w:div>
        <w:div w:id="1052189548">
          <w:marLeft w:val="480"/>
          <w:marRight w:val="0"/>
          <w:marTop w:val="0"/>
          <w:marBottom w:val="0"/>
          <w:divBdr>
            <w:top w:val="none" w:sz="0" w:space="0" w:color="auto"/>
            <w:left w:val="none" w:sz="0" w:space="0" w:color="auto"/>
            <w:bottom w:val="none" w:sz="0" w:space="0" w:color="auto"/>
            <w:right w:val="none" w:sz="0" w:space="0" w:color="auto"/>
          </w:divBdr>
        </w:div>
        <w:div w:id="140850849">
          <w:marLeft w:val="480"/>
          <w:marRight w:val="0"/>
          <w:marTop w:val="0"/>
          <w:marBottom w:val="0"/>
          <w:divBdr>
            <w:top w:val="none" w:sz="0" w:space="0" w:color="auto"/>
            <w:left w:val="none" w:sz="0" w:space="0" w:color="auto"/>
            <w:bottom w:val="none" w:sz="0" w:space="0" w:color="auto"/>
            <w:right w:val="none" w:sz="0" w:space="0" w:color="auto"/>
          </w:divBdr>
        </w:div>
        <w:div w:id="1689865954">
          <w:marLeft w:val="480"/>
          <w:marRight w:val="0"/>
          <w:marTop w:val="0"/>
          <w:marBottom w:val="0"/>
          <w:divBdr>
            <w:top w:val="none" w:sz="0" w:space="0" w:color="auto"/>
            <w:left w:val="none" w:sz="0" w:space="0" w:color="auto"/>
            <w:bottom w:val="none" w:sz="0" w:space="0" w:color="auto"/>
            <w:right w:val="none" w:sz="0" w:space="0" w:color="auto"/>
          </w:divBdr>
        </w:div>
        <w:div w:id="1231697538">
          <w:marLeft w:val="480"/>
          <w:marRight w:val="0"/>
          <w:marTop w:val="0"/>
          <w:marBottom w:val="0"/>
          <w:divBdr>
            <w:top w:val="none" w:sz="0" w:space="0" w:color="auto"/>
            <w:left w:val="none" w:sz="0" w:space="0" w:color="auto"/>
            <w:bottom w:val="none" w:sz="0" w:space="0" w:color="auto"/>
            <w:right w:val="none" w:sz="0" w:space="0" w:color="auto"/>
          </w:divBdr>
        </w:div>
        <w:div w:id="885288877">
          <w:marLeft w:val="480"/>
          <w:marRight w:val="0"/>
          <w:marTop w:val="0"/>
          <w:marBottom w:val="0"/>
          <w:divBdr>
            <w:top w:val="none" w:sz="0" w:space="0" w:color="auto"/>
            <w:left w:val="none" w:sz="0" w:space="0" w:color="auto"/>
            <w:bottom w:val="none" w:sz="0" w:space="0" w:color="auto"/>
            <w:right w:val="none" w:sz="0" w:space="0" w:color="auto"/>
          </w:divBdr>
        </w:div>
        <w:div w:id="1576237793">
          <w:marLeft w:val="480"/>
          <w:marRight w:val="0"/>
          <w:marTop w:val="0"/>
          <w:marBottom w:val="0"/>
          <w:divBdr>
            <w:top w:val="none" w:sz="0" w:space="0" w:color="auto"/>
            <w:left w:val="none" w:sz="0" w:space="0" w:color="auto"/>
            <w:bottom w:val="none" w:sz="0" w:space="0" w:color="auto"/>
            <w:right w:val="none" w:sz="0" w:space="0" w:color="auto"/>
          </w:divBdr>
        </w:div>
        <w:div w:id="846560850">
          <w:marLeft w:val="480"/>
          <w:marRight w:val="0"/>
          <w:marTop w:val="0"/>
          <w:marBottom w:val="0"/>
          <w:divBdr>
            <w:top w:val="none" w:sz="0" w:space="0" w:color="auto"/>
            <w:left w:val="none" w:sz="0" w:space="0" w:color="auto"/>
            <w:bottom w:val="none" w:sz="0" w:space="0" w:color="auto"/>
            <w:right w:val="none" w:sz="0" w:space="0" w:color="auto"/>
          </w:divBdr>
        </w:div>
        <w:div w:id="742029083">
          <w:marLeft w:val="480"/>
          <w:marRight w:val="0"/>
          <w:marTop w:val="0"/>
          <w:marBottom w:val="0"/>
          <w:divBdr>
            <w:top w:val="none" w:sz="0" w:space="0" w:color="auto"/>
            <w:left w:val="none" w:sz="0" w:space="0" w:color="auto"/>
            <w:bottom w:val="none" w:sz="0" w:space="0" w:color="auto"/>
            <w:right w:val="none" w:sz="0" w:space="0" w:color="auto"/>
          </w:divBdr>
        </w:div>
        <w:div w:id="1896770953">
          <w:marLeft w:val="480"/>
          <w:marRight w:val="0"/>
          <w:marTop w:val="0"/>
          <w:marBottom w:val="0"/>
          <w:divBdr>
            <w:top w:val="none" w:sz="0" w:space="0" w:color="auto"/>
            <w:left w:val="none" w:sz="0" w:space="0" w:color="auto"/>
            <w:bottom w:val="none" w:sz="0" w:space="0" w:color="auto"/>
            <w:right w:val="none" w:sz="0" w:space="0" w:color="auto"/>
          </w:divBdr>
        </w:div>
        <w:div w:id="1402019472">
          <w:marLeft w:val="480"/>
          <w:marRight w:val="0"/>
          <w:marTop w:val="0"/>
          <w:marBottom w:val="0"/>
          <w:divBdr>
            <w:top w:val="none" w:sz="0" w:space="0" w:color="auto"/>
            <w:left w:val="none" w:sz="0" w:space="0" w:color="auto"/>
            <w:bottom w:val="none" w:sz="0" w:space="0" w:color="auto"/>
            <w:right w:val="none" w:sz="0" w:space="0" w:color="auto"/>
          </w:divBdr>
        </w:div>
        <w:div w:id="2033067773">
          <w:marLeft w:val="480"/>
          <w:marRight w:val="0"/>
          <w:marTop w:val="0"/>
          <w:marBottom w:val="0"/>
          <w:divBdr>
            <w:top w:val="none" w:sz="0" w:space="0" w:color="auto"/>
            <w:left w:val="none" w:sz="0" w:space="0" w:color="auto"/>
            <w:bottom w:val="none" w:sz="0" w:space="0" w:color="auto"/>
            <w:right w:val="none" w:sz="0" w:space="0" w:color="auto"/>
          </w:divBdr>
        </w:div>
        <w:div w:id="1413895255">
          <w:marLeft w:val="480"/>
          <w:marRight w:val="0"/>
          <w:marTop w:val="0"/>
          <w:marBottom w:val="0"/>
          <w:divBdr>
            <w:top w:val="none" w:sz="0" w:space="0" w:color="auto"/>
            <w:left w:val="none" w:sz="0" w:space="0" w:color="auto"/>
            <w:bottom w:val="none" w:sz="0" w:space="0" w:color="auto"/>
            <w:right w:val="none" w:sz="0" w:space="0" w:color="auto"/>
          </w:divBdr>
        </w:div>
        <w:div w:id="949317378">
          <w:marLeft w:val="480"/>
          <w:marRight w:val="0"/>
          <w:marTop w:val="0"/>
          <w:marBottom w:val="0"/>
          <w:divBdr>
            <w:top w:val="none" w:sz="0" w:space="0" w:color="auto"/>
            <w:left w:val="none" w:sz="0" w:space="0" w:color="auto"/>
            <w:bottom w:val="none" w:sz="0" w:space="0" w:color="auto"/>
            <w:right w:val="none" w:sz="0" w:space="0" w:color="auto"/>
          </w:divBdr>
        </w:div>
        <w:div w:id="946234923">
          <w:marLeft w:val="480"/>
          <w:marRight w:val="0"/>
          <w:marTop w:val="0"/>
          <w:marBottom w:val="0"/>
          <w:divBdr>
            <w:top w:val="none" w:sz="0" w:space="0" w:color="auto"/>
            <w:left w:val="none" w:sz="0" w:space="0" w:color="auto"/>
            <w:bottom w:val="none" w:sz="0" w:space="0" w:color="auto"/>
            <w:right w:val="none" w:sz="0" w:space="0" w:color="auto"/>
          </w:divBdr>
        </w:div>
        <w:div w:id="834733643">
          <w:marLeft w:val="480"/>
          <w:marRight w:val="0"/>
          <w:marTop w:val="0"/>
          <w:marBottom w:val="0"/>
          <w:divBdr>
            <w:top w:val="none" w:sz="0" w:space="0" w:color="auto"/>
            <w:left w:val="none" w:sz="0" w:space="0" w:color="auto"/>
            <w:bottom w:val="none" w:sz="0" w:space="0" w:color="auto"/>
            <w:right w:val="none" w:sz="0" w:space="0" w:color="auto"/>
          </w:divBdr>
        </w:div>
        <w:div w:id="1819491372">
          <w:marLeft w:val="480"/>
          <w:marRight w:val="0"/>
          <w:marTop w:val="0"/>
          <w:marBottom w:val="0"/>
          <w:divBdr>
            <w:top w:val="none" w:sz="0" w:space="0" w:color="auto"/>
            <w:left w:val="none" w:sz="0" w:space="0" w:color="auto"/>
            <w:bottom w:val="none" w:sz="0" w:space="0" w:color="auto"/>
            <w:right w:val="none" w:sz="0" w:space="0" w:color="auto"/>
          </w:divBdr>
        </w:div>
        <w:div w:id="169612010">
          <w:marLeft w:val="480"/>
          <w:marRight w:val="0"/>
          <w:marTop w:val="0"/>
          <w:marBottom w:val="0"/>
          <w:divBdr>
            <w:top w:val="none" w:sz="0" w:space="0" w:color="auto"/>
            <w:left w:val="none" w:sz="0" w:space="0" w:color="auto"/>
            <w:bottom w:val="none" w:sz="0" w:space="0" w:color="auto"/>
            <w:right w:val="none" w:sz="0" w:space="0" w:color="auto"/>
          </w:divBdr>
        </w:div>
        <w:div w:id="945771664">
          <w:marLeft w:val="480"/>
          <w:marRight w:val="0"/>
          <w:marTop w:val="0"/>
          <w:marBottom w:val="0"/>
          <w:divBdr>
            <w:top w:val="none" w:sz="0" w:space="0" w:color="auto"/>
            <w:left w:val="none" w:sz="0" w:space="0" w:color="auto"/>
            <w:bottom w:val="none" w:sz="0" w:space="0" w:color="auto"/>
            <w:right w:val="none" w:sz="0" w:space="0" w:color="auto"/>
          </w:divBdr>
        </w:div>
        <w:div w:id="963972046">
          <w:marLeft w:val="480"/>
          <w:marRight w:val="0"/>
          <w:marTop w:val="0"/>
          <w:marBottom w:val="0"/>
          <w:divBdr>
            <w:top w:val="none" w:sz="0" w:space="0" w:color="auto"/>
            <w:left w:val="none" w:sz="0" w:space="0" w:color="auto"/>
            <w:bottom w:val="none" w:sz="0" w:space="0" w:color="auto"/>
            <w:right w:val="none" w:sz="0" w:space="0" w:color="auto"/>
          </w:divBdr>
        </w:div>
        <w:div w:id="1709144966">
          <w:marLeft w:val="480"/>
          <w:marRight w:val="0"/>
          <w:marTop w:val="0"/>
          <w:marBottom w:val="0"/>
          <w:divBdr>
            <w:top w:val="none" w:sz="0" w:space="0" w:color="auto"/>
            <w:left w:val="none" w:sz="0" w:space="0" w:color="auto"/>
            <w:bottom w:val="none" w:sz="0" w:space="0" w:color="auto"/>
            <w:right w:val="none" w:sz="0" w:space="0" w:color="auto"/>
          </w:divBdr>
        </w:div>
        <w:div w:id="1703750674">
          <w:marLeft w:val="480"/>
          <w:marRight w:val="0"/>
          <w:marTop w:val="0"/>
          <w:marBottom w:val="0"/>
          <w:divBdr>
            <w:top w:val="none" w:sz="0" w:space="0" w:color="auto"/>
            <w:left w:val="none" w:sz="0" w:space="0" w:color="auto"/>
            <w:bottom w:val="none" w:sz="0" w:space="0" w:color="auto"/>
            <w:right w:val="none" w:sz="0" w:space="0" w:color="auto"/>
          </w:divBdr>
        </w:div>
        <w:div w:id="880676682">
          <w:marLeft w:val="480"/>
          <w:marRight w:val="0"/>
          <w:marTop w:val="0"/>
          <w:marBottom w:val="0"/>
          <w:divBdr>
            <w:top w:val="none" w:sz="0" w:space="0" w:color="auto"/>
            <w:left w:val="none" w:sz="0" w:space="0" w:color="auto"/>
            <w:bottom w:val="none" w:sz="0" w:space="0" w:color="auto"/>
            <w:right w:val="none" w:sz="0" w:space="0" w:color="auto"/>
          </w:divBdr>
        </w:div>
        <w:div w:id="618411620">
          <w:marLeft w:val="480"/>
          <w:marRight w:val="0"/>
          <w:marTop w:val="0"/>
          <w:marBottom w:val="0"/>
          <w:divBdr>
            <w:top w:val="none" w:sz="0" w:space="0" w:color="auto"/>
            <w:left w:val="none" w:sz="0" w:space="0" w:color="auto"/>
            <w:bottom w:val="none" w:sz="0" w:space="0" w:color="auto"/>
            <w:right w:val="none" w:sz="0" w:space="0" w:color="auto"/>
          </w:divBdr>
        </w:div>
        <w:div w:id="791361581">
          <w:marLeft w:val="480"/>
          <w:marRight w:val="0"/>
          <w:marTop w:val="0"/>
          <w:marBottom w:val="0"/>
          <w:divBdr>
            <w:top w:val="none" w:sz="0" w:space="0" w:color="auto"/>
            <w:left w:val="none" w:sz="0" w:space="0" w:color="auto"/>
            <w:bottom w:val="none" w:sz="0" w:space="0" w:color="auto"/>
            <w:right w:val="none" w:sz="0" w:space="0" w:color="auto"/>
          </w:divBdr>
        </w:div>
        <w:div w:id="647248520">
          <w:marLeft w:val="480"/>
          <w:marRight w:val="0"/>
          <w:marTop w:val="0"/>
          <w:marBottom w:val="0"/>
          <w:divBdr>
            <w:top w:val="none" w:sz="0" w:space="0" w:color="auto"/>
            <w:left w:val="none" w:sz="0" w:space="0" w:color="auto"/>
            <w:bottom w:val="none" w:sz="0" w:space="0" w:color="auto"/>
            <w:right w:val="none" w:sz="0" w:space="0" w:color="auto"/>
          </w:divBdr>
        </w:div>
        <w:div w:id="9644697">
          <w:marLeft w:val="480"/>
          <w:marRight w:val="0"/>
          <w:marTop w:val="0"/>
          <w:marBottom w:val="0"/>
          <w:divBdr>
            <w:top w:val="none" w:sz="0" w:space="0" w:color="auto"/>
            <w:left w:val="none" w:sz="0" w:space="0" w:color="auto"/>
            <w:bottom w:val="none" w:sz="0" w:space="0" w:color="auto"/>
            <w:right w:val="none" w:sz="0" w:space="0" w:color="auto"/>
          </w:divBdr>
        </w:div>
        <w:div w:id="1129083430">
          <w:marLeft w:val="480"/>
          <w:marRight w:val="0"/>
          <w:marTop w:val="0"/>
          <w:marBottom w:val="0"/>
          <w:divBdr>
            <w:top w:val="none" w:sz="0" w:space="0" w:color="auto"/>
            <w:left w:val="none" w:sz="0" w:space="0" w:color="auto"/>
            <w:bottom w:val="none" w:sz="0" w:space="0" w:color="auto"/>
            <w:right w:val="none" w:sz="0" w:space="0" w:color="auto"/>
          </w:divBdr>
        </w:div>
        <w:div w:id="869026892">
          <w:marLeft w:val="480"/>
          <w:marRight w:val="0"/>
          <w:marTop w:val="0"/>
          <w:marBottom w:val="0"/>
          <w:divBdr>
            <w:top w:val="none" w:sz="0" w:space="0" w:color="auto"/>
            <w:left w:val="none" w:sz="0" w:space="0" w:color="auto"/>
            <w:bottom w:val="none" w:sz="0" w:space="0" w:color="auto"/>
            <w:right w:val="none" w:sz="0" w:space="0" w:color="auto"/>
          </w:divBdr>
        </w:div>
        <w:div w:id="676538671">
          <w:marLeft w:val="480"/>
          <w:marRight w:val="0"/>
          <w:marTop w:val="0"/>
          <w:marBottom w:val="0"/>
          <w:divBdr>
            <w:top w:val="none" w:sz="0" w:space="0" w:color="auto"/>
            <w:left w:val="none" w:sz="0" w:space="0" w:color="auto"/>
            <w:bottom w:val="none" w:sz="0" w:space="0" w:color="auto"/>
            <w:right w:val="none" w:sz="0" w:space="0" w:color="auto"/>
          </w:divBdr>
        </w:div>
        <w:div w:id="326515941">
          <w:marLeft w:val="480"/>
          <w:marRight w:val="0"/>
          <w:marTop w:val="0"/>
          <w:marBottom w:val="0"/>
          <w:divBdr>
            <w:top w:val="none" w:sz="0" w:space="0" w:color="auto"/>
            <w:left w:val="none" w:sz="0" w:space="0" w:color="auto"/>
            <w:bottom w:val="none" w:sz="0" w:space="0" w:color="auto"/>
            <w:right w:val="none" w:sz="0" w:space="0" w:color="auto"/>
          </w:divBdr>
        </w:div>
        <w:div w:id="734402248">
          <w:marLeft w:val="480"/>
          <w:marRight w:val="0"/>
          <w:marTop w:val="0"/>
          <w:marBottom w:val="0"/>
          <w:divBdr>
            <w:top w:val="none" w:sz="0" w:space="0" w:color="auto"/>
            <w:left w:val="none" w:sz="0" w:space="0" w:color="auto"/>
            <w:bottom w:val="none" w:sz="0" w:space="0" w:color="auto"/>
            <w:right w:val="none" w:sz="0" w:space="0" w:color="auto"/>
          </w:divBdr>
        </w:div>
        <w:div w:id="2070839235">
          <w:marLeft w:val="480"/>
          <w:marRight w:val="0"/>
          <w:marTop w:val="0"/>
          <w:marBottom w:val="0"/>
          <w:divBdr>
            <w:top w:val="none" w:sz="0" w:space="0" w:color="auto"/>
            <w:left w:val="none" w:sz="0" w:space="0" w:color="auto"/>
            <w:bottom w:val="none" w:sz="0" w:space="0" w:color="auto"/>
            <w:right w:val="none" w:sz="0" w:space="0" w:color="auto"/>
          </w:divBdr>
        </w:div>
        <w:div w:id="323974236">
          <w:marLeft w:val="480"/>
          <w:marRight w:val="0"/>
          <w:marTop w:val="0"/>
          <w:marBottom w:val="0"/>
          <w:divBdr>
            <w:top w:val="none" w:sz="0" w:space="0" w:color="auto"/>
            <w:left w:val="none" w:sz="0" w:space="0" w:color="auto"/>
            <w:bottom w:val="none" w:sz="0" w:space="0" w:color="auto"/>
            <w:right w:val="none" w:sz="0" w:space="0" w:color="auto"/>
          </w:divBdr>
        </w:div>
        <w:div w:id="628048024">
          <w:marLeft w:val="480"/>
          <w:marRight w:val="0"/>
          <w:marTop w:val="0"/>
          <w:marBottom w:val="0"/>
          <w:divBdr>
            <w:top w:val="none" w:sz="0" w:space="0" w:color="auto"/>
            <w:left w:val="none" w:sz="0" w:space="0" w:color="auto"/>
            <w:bottom w:val="none" w:sz="0" w:space="0" w:color="auto"/>
            <w:right w:val="none" w:sz="0" w:space="0" w:color="auto"/>
          </w:divBdr>
        </w:div>
        <w:div w:id="825588678">
          <w:marLeft w:val="480"/>
          <w:marRight w:val="0"/>
          <w:marTop w:val="0"/>
          <w:marBottom w:val="0"/>
          <w:divBdr>
            <w:top w:val="none" w:sz="0" w:space="0" w:color="auto"/>
            <w:left w:val="none" w:sz="0" w:space="0" w:color="auto"/>
            <w:bottom w:val="none" w:sz="0" w:space="0" w:color="auto"/>
            <w:right w:val="none" w:sz="0" w:space="0" w:color="auto"/>
          </w:divBdr>
        </w:div>
        <w:div w:id="141429874">
          <w:marLeft w:val="480"/>
          <w:marRight w:val="0"/>
          <w:marTop w:val="0"/>
          <w:marBottom w:val="0"/>
          <w:divBdr>
            <w:top w:val="none" w:sz="0" w:space="0" w:color="auto"/>
            <w:left w:val="none" w:sz="0" w:space="0" w:color="auto"/>
            <w:bottom w:val="none" w:sz="0" w:space="0" w:color="auto"/>
            <w:right w:val="none" w:sz="0" w:space="0" w:color="auto"/>
          </w:divBdr>
        </w:div>
        <w:div w:id="2039695352">
          <w:marLeft w:val="480"/>
          <w:marRight w:val="0"/>
          <w:marTop w:val="0"/>
          <w:marBottom w:val="0"/>
          <w:divBdr>
            <w:top w:val="none" w:sz="0" w:space="0" w:color="auto"/>
            <w:left w:val="none" w:sz="0" w:space="0" w:color="auto"/>
            <w:bottom w:val="none" w:sz="0" w:space="0" w:color="auto"/>
            <w:right w:val="none" w:sz="0" w:space="0" w:color="auto"/>
          </w:divBdr>
        </w:div>
        <w:div w:id="572282108">
          <w:marLeft w:val="480"/>
          <w:marRight w:val="0"/>
          <w:marTop w:val="0"/>
          <w:marBottom w:val="0"/>
          <w:divBdr>
            <w:top w:val="none" w:sz="0" w:space="0" w:color="auto"/>
            <w:left w:val="none" w:sz="0" w:space="0" w:color="auto"/>
            <w:bottom w:val="none" w:sz="0" w:space="0" w:color="auto"/>
            <w:right w:val="none" w:sz="0" w:space="0" w:color="auto"/>
          </w:divBdr>
        </w:div>
        <w:div w:id="1944723476">
          <w:marLeft w:val="480"/>
          <w:marRight w:val="0"/>
          <w:marTop w:val="0"/>
          <w:marBottom w:val="0"/>
          <w:divBdr>
            <w:top w:val="none" w:sz="0" w:space="0" w:color="auto"/>
            <w:left w:val="none" w:sz="0" w:space="0" w:color="auto"/>
            <w:bottom w:val="none" w:sz="0" w:space="0" w:color="auto"/>
            <w:right w:val="none" w:sz="0" w:space="0" w:color="auto"/>
          </w:divBdr>
        </w:div>
      </w:divsChild>
    </w:div>
    <w:div w:id="822156991">
      <w:bodyDiv w:val="1"/>
      <w:marLeft w:val="0"/>
      <w:marRight w:val="0"/>
      <w:marTop w:val="0"/>
      <w:marBottom w:val="0"/>
      <w:divBdr>
        <w:top w:val="none" w:sz="0" w:space="0" w:color="auto"/>
        <w:left w:val="none" w:sz="0" w:space="0" w:color="auto"/>
        <w:bottom w:val="none" w:sz="0" w:space="0" w:color="auto"/>
        <w:right w:val="none" w:sz="0" w:space="0" w:color="auto"/>
      </w:divBdr>
      <w:divsChild>
        <w:div w:id="1886944347">
          <w:marLeft w:val="480"/>
          <w:marRight w:val="0"/>
          <w:marTop w:val="0"/>
          <w:marBottom w:val="0"/>
          <w:divBdr>
            <w:top w:val="none" w:sz="0" w:space="0" w:color="auto"/>
            <w:left w:val="none" w:sz="0" w:space="0" w:color="auto"/>
            <w:bottom w:val="none" w:sz="0" w:space="0" w:color="auto"/>
            <w:right w:val="none" w:sz="0" w:space="0" w:color="auto"/>
          </w:divBdr>
        </w:div>
        <w:div w:id="1717394727">
          <w:marLeft w:val="480"/>
          <w:marRight w:val="0"/>
          <w:marTop w:val="0"/>
          <w:marBottom w:val="0"/>
          <w:divBdr>
            <w:top w:val="none" w:sz="0" w:space="0" w:color="auto"/>
            <w:left w:val="none" w:sz="0" w:space="0" w:color="auto"/>
            <w:bottom w:val="none" w:sz="0" w:space="0" w:color="auto"/>
            <w:right w:val="none" w:sz="0" w:space="0" w:color="auto"/>
          </w:divBdr>
        </w:div>
        <w:div w:id="1277567236">
          <w:marLeft w:val="480"/>
          <w:marRight w:val="0"/>
          <w:marTop w:val="0"/>
          <w:marBottom w:val="0"/>
          <w:divBdr>
            <w:top w:val="none" w:sz="0" w:space="0" w:color="auto"/>
            <w:left w:val="none" w:sz="0" w:space="0" w:color="auto"/>
            <w:bottom w:val="none" w:sz="0" w:space="0" w:color="auto"/>
            <w:right w:val="none" w:sz="0" w:space="0" w:color="auto"/>
          </w:divBdr>
        </w:div>
        <w:div w:id="574556422">
          <w:marLeft w:val="480"/>
          <w:marRight w:val="0"/>
          <w:marTop w:val="0"/>
          <w:marBottom w:val="0"/>
          <w:divBdr>
            <w:top w:val="none" w:sz="0" w:space="0" w:color="auto"/>
            <w:left w:val="none" w:sz="0" w:space="0" w:color="auto"/>
            <w:bottom w:val="none" w:sz="0" w:space="0" w:color="auto"/>
            <w:right w:val="none" w:sz="0" w:space="0" w:color="auto"/>
          </w:divBdr>
        </w:div>
        <w:div w:id="951059991">
          <w:marLeft w:val="480"/>
          <w:marRight w:val="0"/>
          <w:marTop w:val="0"/>
          <w:marBottom w:val="0"/>
          <w:divBdr>
            <w:top w:val="none" w:sz="0" w:space="0" w:color="auto"/>
            <w:left w:val="none" w:sz="0" w:space="0" w:color="auto"/>
            <w:bottom w:val="none" w:sz="0" w:space="0" w:color="auto"/>
            <w:right w:val="none" w:sz="0" w:space="0" w:color="auto"/>
          </w:divBdr>
        </w:div>
        <w:div w:id="973830046">
          <w:marLeft w:val="480"/>
          <w:marRight w:val="0"/>
          <w:marTop w:val="0"/>
          <w:marBottom w:val="0"/>
          <w:divBdr>
            <w:top w:val="none" w:sz="0" w:space="0" w:color="auto"/>
            <w:left w:val="none" w:sz="0" w:space="0" w:color="auto"/>
            <w:bottom w:val="none" w:sz="0" w:space="0" w:color="auto"/>
            <w:right w:val="none" w:sz="0" w:space="0" w:color="auto"/>
          </w:divBdr>
        </w:div>
        <w:div w:id="517894226">
          <w:marLeft w:val="480"/>
          <w:marRight w:val="0"/>
          <w:marTop w:val="0"/>
          <w:marBottom w:val="0"/>
          <w:divBdr>
            <w:top w:val="none" w:sz="0" w:space="0" w:color="auto"/>
            <w:left w:val="none" w:sz="0" w:space="0" w:color="auto"/>
            <w:bottom w:val="none" w:sz="0" w:space="0" w:color="auto"/>
            <w:right w:val="none" w:sz="0" w:space="0" w:color="auto"/>
          </w:divBdr>
        </w:div>
        <w:div w:id="388044060">
          <w:marLeft w:val="480"/>
          <w:marRight w:val="0"/>
          <w:marTop w:val="0"/>
          <w:marBottom w:val="0"/>
          <w:divBdr>
            <w:top w:val="none" w:sz="0" w:space="0" w:color="auto"/>
            <w:left w:val="none" w:sz="0" w:space="0" w:color="auto"/>
            <w:bottom w:val="none" w:sz="0" w:space="0" w:color="auto"/>
            <w:right w:val="none" w:sz="0" w:space="0" w:color="auto"/>
          </w:divBdr>
        </w:div>
        <w:div w:id="1705978513">
          <w:marLeft w:val="480"/>
          <w:marRight w:val="0"/>
          <w:marTop w:val="0"/>
          <w:marBottom w:val="0"/>
          <w:divBdr>
            <w:top w:val="none" w:sz="0" w:space="0" w:color="auto"/>
            <w:left w:val="none" w:sz="0" w:space="0" w:color="auto"/>
            <w:bottom w:val="none" w:sz="0" w:space="0" w:color="auto"/>
            <w:right w:val="none" w:sz="0" w:space="0" w:color="auto"/>
          </w:divBdr>
        </w:div>
        <w:div w:id="463430208">
          <w:marLeft w:val="480"/>
          <w:marRight w:val="0"/>
          <w:marTop w:val="0"/>
          <w:marBottom w:val="0"/>
          <w:divBdr>
            <w:top w:val="none" w:sz="0" w:space="0" w:color="auto"/>
            <w:left w:val="none" w:sz="0" w:space="0" w:color="auto"/>
            <w:bottom w:val="none" w:sz="0" w:space="0" w:color="auto"/>
            <w:right w:val="none" w:sz="0" w:space="0" w:color="auto"/>
          </w:divBdr>
        </w:div>
        <w:div w:id="1300115046">
          <w:marLeft w:val="480"/>
          <w:marRight w:val="0"/>
          <w:marTop w:val="0"/>
          <w:marBottom w:val="0"/>
          <w:divBdr>
            <w:top w:val="none" w:sz="0" w:space="0" w:color="auto"/>
            <w:left w:val="none" w:sz="0" w:space="0" w:color="auto"/>
            <w:bottom w:val="none" w:sz="0" w:space="0" w:color="auto"/>
            <w:right w:val="none" w:sz="0" w:space="0" w:color="auto"/>
          </w:divBdr>
        </w:div>
        <w:div w:id="607851175">
          <w:marLeft w:val="480"/>
          <w:marRight w:val="0"/>
          <w:marTop w:val="0"/>
          <w:marBottom w:val="0"/>
          <w:divBdr>
            <w:top w:val="none" w:sz="0" w:space="0" w:color="auto"/>
            <w:left w:val="none" w:sz="0" w:space="0" w:color="auto"/>
            <w:bottom w:val="none" w:sz="0" w:space="0" w:color="auto"/>
            <w:right w:val="none" w:sz="0" w:space="0" w:color="auto"/>
          </w:divBdr>
        </w:div>
        <w:div w:id="515005604">
          <w:marLeft w:val="480"/>
          <w:marRight w:val="0"/>
          <w:marTop w:val="0"/>
          <w:marBottom w:val="0"/>
          <w:divBdr>
            <w:top w:val="none" w:sz="0" w:space="0" w:color="auto"/>
            <w:left w:val="none" w:sz="0" w:space="0" w:color="auto"/>
            <w:bottom w:val="none" w:sz="0" w:space="0" w:color="auto"/>
            <w:right w:val="none" w:sz="0" w:space="0" w:color="auto"/>
          </w:divBdr>
        </w:div>
        <w:div w:id="507906726">
          <w:marLeft w:val="480"/>
          <w:marRight w:val="0"/>
          <w:marTop w:val="0"/>
          <w:marBottom w:val="0"/>
          <w:divBdr>
            <w:top w:val="none" w:sz="0" w:space="0" w:color="auto"/>
            <w:left w:val="none" w:sz="0" w:space="0" w:color="auto"/>
            <w:bottom w:val="none" w:sz="0" w:space="0" w:color="auto"/>
            <w:right w:val="none" w:sz="0" w:space="0" w:color="auto"/>
          </w:divBdr>
        </w:div>
        <w:div w:id="226576779">
          <w:marLeft w:val="480"/>
          <w:marRight w:val="0"/>
          <w:marTop w:val="0"/>
          <w:marBottom w:val="0"/>
          <w:divBdr>
            <w:top w:val="none" w:sz="0" w:space="0" w:color="auto"/>
            <w:left w:val="none" w:sz="0" w:space="0" w:color="auto"/>
            <w:bottom w:val="none" w:sz="0" w:space="0" w:color="auto"/>
            <w:right w:val="none" w:sz="0" w:space="0" w:color="auto"/>
          </w:divBdr>
        </w:div>
        <w:div w:id="1864438913">
          <w:marLeft w:val="480"/>
          <w:marRight w:val="0"/>
          <w:marTop w:val="0"/>
          <w:marBottom w:val="0"/>
          <w:divBdr>
            <w:top w:val="none" w:sz="0" w:space="0" w:color="auto"/>
            <w:left w:val="none" w:sz="0" w:space="0" w:color="auto"/>
            <w:bottom w:val="none" w:sz="0" w:space="0" w:color="auto"/>
            <w:right w:val="none" w:sz="0" w:space="0" w:color="auto"/>
          </w:divBdr>
        </w:div>
        <w:div w:id="602540296">
          <w:marLeft w:val="480"/>
          <w:marRight w:val="0"/>
          <w:marTop w:val="0"/>
          <w:marBottom w:val="0"/>
          <w:divBdr>
            <w:top w:val="none" w:sz="0" w:space="0" w:color="auto"/>
            <w:left w:val="none" w:sz="0" w:space="0" w:color="auto"/>
            <w:bottom w:val="none" w:sz="0" w:space="0" w:color="auto"/>
            <w:right w:val="none" w:sz="0" w:space="0" w:color="auto"/>
          </w:divBdr>
        </w:div>
        <w:div w:id="48577466">
          <w:marLeft w:val="480"/>
          <w:marRight w:val="0"/>
          <w:marTop w:val="0"/>
          <w:marBottom w:val="0"/>
          <w:divBdr>
            <w:top w:val="none" w:sz="0" w:space="0" w:color="auto"/>
            <w:left w:val="none" w:sz="0" w:space="0" w:color="auto"/>
            <w:bottom w:val="none" w:sz="0" w:space="0" w:color="auto"/>
            <w:right w:val="none" w:sz="0" w:space="0" w:color="auto"/>
          </w:divBdr>
        </w:div>
        <w:div w:id="1571848054">
          <w:marLeft w:val="480"/>
          <w:marRight w:val="0"/>
          <w:marTop w:val="0"/>
          <w:marBottom w:val="0"/>
          <w:divBdr>
            <w:top w:val="none" w:sz="0" w:space="0" w:color="auto"/>
            <w:left w:val="none" w:sz="0" w:space="0" w:color="auto"/>
            <w:bottom w:val="none" w:sz="0" w:space="0" w:color="auto"/>
            <w:right w:val="none" w:sz="0" w:space="0" w:color="auto"/>
          </w:divBdr>
        </w:div>
        <w:div w:id="2112161764">
          <w:marLeft w:val="480"/>
          <w:marRight w:val="0"/>
          <w:marTop w:val="0"/>
          <w:marBottom w:val="0"/>
          <w:divBdr>
            <w:top w:val="none" w:sz="0" w:space="0" w:color="auto"/>
            <w:left w:val="none" w:sz="0" w:space="0" w:color="auto"/>
            <w:bottom w:val="none" w:sz="0" w:space="0" w:color="auto"/>
            <w:right w:val="none" w:sz="0" w:space="0" w:color="auto"/>
          </w:divBdr>
        </w:div>
        <w:div w:id="1056734727">
          <w:marLeft w:val="480"/>
          <w:marRight w:val="0"/>
          <w:marTop w:val="0"/>
          <w:marBottom w:val="0"/>
          <w:divBdr>
            <w:top w:val="none" w:sz="0" w:space="0" w:color="auto"/>
            <w:left w:val="none" w:sz="0" w:space="0" w:color="auto"/>
            <w:bottom w:val="none" w:sz="0" w:space="0" w:color="auto"/>
            <w:right w:val="none" w:sz="0" w:space="0" w:color="auto"/>
          </w:divBdr>
        </w:div>
        <w:div w:id="2001617578">
          <w:marLeft w:val="480"/>
          <w:marRight w:val="0"/>
          <w:marTop w:val="0"/>
          <w:marBottom w:val="0"/>
          <w:divBdr>
            <w:top w:val="none" w:sz="0" w:space="0" w:color="auto"/>
            <w:left w:val="none" w:sz="0" w:space="0" w:color="auto"/>
            <w:bottom w:val="none" w:sz="0" w:space="0" w:color="auto"/>
            <w:right w:val="none" w:sz="0" w:space="0" w:color="auto"/>
          </w:divBdr>
        </w:div>
        <w:div w:id="137036099">
          <w:marLeft w:val="480"/>
          <w:marRight w:val="0"/>
          <w:marTop w:val="0"/>
          <w:marBottom w:val="0"/>
          <w:divBdr>
            <w:top w:val="none" w:sz="0" w:space="0" w:color="auto"/>
            <w:left w:val="none" w:sz="0" w:space="0" w:color="auto"/>
            <w:bottom w:val="none" w:sz="0" w:space="0" w:color="auto"/>
            <w:right w:val="none" w:sz="0" w:space="0" w:color="auto"/>
          </w:divBdr>
        </w:div>
        <w:div w:id="32728862">
          <w:marLeft w:val="480"/>
          <w:marRight w:val="0"/>
          <w:marTop w:val="0"/>
          <w:marBottom w:val="0"/>
          <w:divBdr>
            <w:top w:val="none" w:sz="0" w:space="0" w:color="auto"/>
            <w:left w:val="none" w:sz="0" w:space="0" w:color="auto"/>
            <w:bottom w:val="none" w:sz="0" w:space="0" w:color="auto"/>
            <w:right w:val="none" w:sz="0" w:space="0" w:color="auto"/>
          </w:divBdr>
        </w:div>
        <w:div w:id="41103481">
          <w:marLeft w:val="480"/>
          <w:marRight w:val="0"/>
          <w:marTop w:val="0"/>
          <w:marBottom w:val="0"/>
          <w:divBdr>
            <w:top w:val="none" w:sz="0" w:space="0" w:color="auto"/>
            <w:left w:val="none" w:sz="0" w:space="0" w:color="auto"/>
            <w:bottom w:val="none" w:sz="0" w:space="0" w:color="auto"/>
            <w:right w:val="none" w:sz="0" w:space="0" w:color="auto"/>
          </w:divBdr>
        </w:div>
        <w:div w:id="947464819">
          <w:marLeft w:val="480"/>
          <w:marRight w:val="0"/>
          <w:marTop w:val="0"/>
          <w:marBottom w:val="0"/>
          <w:divBdr>
            <w:top w:val="none" w:sz="0" w:space="0" w:color="auto"/>
            <w:left w:val="none" w:sz="0" w:space="0" w:color="auto"/>
            <w:bottom w:val="none" w:sz="0" w:space="0" w:color="auto"/>
            <w:right w:val="none" w:sz="0" w:space="0" w:color="auto"/>
          </w:divBdr>
        </w:div>
        <w:div w:id="620385284">
          <w:marLeft w:val="480"/>
          <w:marRight w:val="0"/>
          <w:marTop w:val="0"/>
          <w:marBottom w:val="0"/>
          <w:divBdr>
            <w:top w:val="none" w:sz="0" w:space="0" w:color="auto"/>
            <w:left w:val="none" w:sz="0" w:space="0" w:color="auto"/>
            <w:bottom w:val="none" w:sz="0" w:space="0" w:color="auto"/>
            <w:right w:val="none" w:sz="0" w:space="0" w:color="auto"/>
          </w:divBdr>
        </w:div>
        <w:div w:id="910165570">
          <w:marLeft w:val="480"/>
          <w:marRight w:val="0"/>
          <w:marTop w:val="0"/>
          <w:marBottom w:val="0"/>
          <w:divBdr>
            <w:top w:val="none" w:sz="0" w:space="0" w:color="auto"/>
            <w:left w:val="none" w:sz="0" w:space="0" w:color="auto"/>
            <w:bottom w:val="none" w:sz="0" w:space="0" w:color="auto"/>
            <w:right w:val="none" w:sz="0" w:space="0" w:color="auto"/>
          </w:divBdr>
        </w:div>
        <w:div w:id="166332871">
          <w:marLeft w:val="480"/>
          <w:marRight w:val="0"/>
          <w:marTop w:val="0"/>
          <w:marBottom w:val="0"/>
          <w:divBdr>
            <w:top w:val="none" w:sz="0" w:space="0" w:color="auto"/>
            <w:left w:val="none" w:sz="0" w:space="0" w:color="auto"/>
            <w:bottom w:val="none" w:sz="0" w:space="0" w:color="auto"/>
            <w:right w:val="none" w:sz="0" w:space="0" w:color="auto"/>
          </w:divBdr>
        </w:div>
        <w:div w:id="344400628">
          <w:marLeft w:val="480"/>
          <w:marRight w:val="0"/>
          <w:marTop w:val="0"/>
          <w:marBottom w:val="0"/>
          <w:divBdr>
            <w:top w:val="none" w:sz="0" w:space="0" w:color="auto"/>
            <w:left w:val="none" w:sz="0" w:space="0" w:color="auto"/>
            <w:bottom w:val="none" w:sz="0" w:space="0" w:color="auto"/>
            <w:right w:val="none" w:sz="0" w:space="0" w:color="auto"/>
          </w:divBdr>
        </w:div>
        <w:div w:id="247662469">
          <w:marLeft w:val="480"/>
          <w:marRight w:val="0"/>
          <w:marTop w:val="0"/>
          <w:marBottom w:val="0"/>
          <w:divBdr>
            <w:top w:val="none" w:sz="0" w:space="0" w:color="auto"/>
            <w:left w:val="none" w:sz="0" w:space="0" w:color="auto"/>
            <w:bottom w:val="none" w:sz="0" w:space="0" w:color="auto"/>
            <w:right w:val="none" w:sz="0" w:space="0" w:color="auto"/>
          </w:divBdr>
        </w:div>
        <w:div w:id="192883287">
          <w:marLeft w:val="480"/>
          <w:marRight w:val="0"/>
          <w:marTop w:val="0"/>
          <w:marBottom w:val="0"/>
          <w:divBdr>
            <w:top w:val="none" w:sz="0" w:space="0" w:color="auto"/>
            <w:left w:val="none" w:sz="0" w:space="0" w:color="auto"/>
            <w:bottom w:val="none" w:sz="0" w:space="0" w:color="auto"/>
            <w:right w:val="none" w:sz="0" w:space="0" w:color="auto"/>
          </w:divBdr>
        </w:div>
        <w:div w:id="1710298235">
          <w:marLeft w:val="480"/>
          <w:marRight w:val="0"/>
          <w:marTop w:val="0"/>
          <w:marBottom w:val="0"/>
          <w:divBdr>
            <w:top w:val="none" w:sz="0" w:space="0" w:color="auto"/>
            <w:left w:val="none" w:sz="0" w:space="0" w:color="auto"/>
            <w:bottom w:val="none" w:sz="0" w:space="0" w:color="auto"/>
            <w:right w:val="none" w:sz="0" w:space="0" w:color="auto"/>
          </w:divBdr>
        </w:div>
        <w:div w:id="847792979">
          <w:marLeft w:val="480"/>
          <w:marRight w:val="0"/>
          <w:marTop w:val="0"/>
          <w:marBottom w:val="0"/>
          <w:divBdr>
            <w:top w:val="none" w:sz="0" w:space="0" w:color="auto"/>
            <w:left w:val="none" w:sz="0" w:space="0" w:color="auto"/>
            <w:bottom w:val="none" w:sz="0" w:space="0" w:color="auto"/>
            <w:right w:val="none" w:sz="0" w:space="0" w:color="auto"/>
          </w:divBdr>
        </w:div>
        <w:div w:id="1428620836">
          <w:marLeft w:val="480"/>
          <w:marRight w:val="0"/>
          <w:marTop w:val="0"/>
          <w:marBottom w:val="0"/>
          <w:divBdr>
            <w:top w:val="none" w:sz="0" w:space="0" w:color="auto"/>
            <w:left w:val="none" w:sz="0" w:space="0" w:color="auto"/>
            <w:bottom w:val="none" w:sz="0" w:space="0" w:color="auto"/>
            <w:right w:val="none" w:sz="0" w:space="0" w:color="auto"/>
          </w:divBdr>
        </w:div>
        <w:div w:id="549924520">
          <w:marLeft w:val="480"/>
          <w:marRight w:val="0"/>
          <w:marTop w:val="0"/>
          <w:marBottom w:val="0"/>
          <w:divBdr>
            <w:top w:val="none" w:sz="0" w:space="0" w:color="auto"/>
            <w:left w:val="none" w:sz="0" w:space="0" w:color="auto"/>
            <w:bottom w:val="none" w:sz="0" w:space="0" w:color="auto"/>
            <w:right w:val="none" w:sz="0" w:space="0" w:color="auto"/>
          </w:divBdr>
        </w:div>
        <w:div w:id="1835997066">
          <w:marLeft w:val="480"/>
          <w:marRight w:val="0"/>
          <w:marTop w:val="0"/>
          <w:marBottom w:val="0"/>
          <w:divBdr>
            <w:top w:val="none" w:sz="0" w:space="0" w:color="auto"/>
            <w:left w:val="none" w:sz="0" w:space="0" w:color="auto"/>
            <w:bottom w:val="none" w:sz="0" w:space="0" w:color="auto"/>
            <w:right w:val="none" w:sz="0" w:space="0" w:color="auto"/>
          </w:divBdr>
        </w:div>
        <w:div w:id="364524042">
          <w:marLeft w:val="480"/>
          <w:marRight w:val="0"/>
          <w:marTop w:val="0"/>
          <w:marBottom w:val="0"/>
          <w:divBdr>
            <w:top w:val="none" w:sz="0" w:space="0" w:color="auto"/>
            <w:left w:val="none" w:sz="0" w:space="0" w:color="auto"/>
            <w:bottom w:val="none" w:sz="0" w:space="0" w:color="auto"/>
            <w:right w:val="none" w:sz="0" w:space="0" w:color="auto"/>
          </w:divBdr>
        </w:div>
        <w:div w:id="1160583559">
          <w:marLeft w:val="480"/>
          <w:marRight w:val="0"/>
          <w:marTop w:val="0"/>
          <w:marBottom w:val="0"/>
          <w:divBdr>
            <w:top w:val="none" w:sz="0" w:space="0" w:color="auto"/>
            <w:left w:val="none" w:sz="0" w:space="0" w:color="auto"/>
            <w:bottom w:val="none" w:sz="0" w:space="0" w:color="auto"/>
            <w:right w:val="none" w:sz="0" w:space="0" w:color="auto"/>
          </w:divBdr>
        </w:div>
        <w:div w:id="1325082109">
          <w:marLeft w:val="480"/>
          <w:marRight w:val="0"/>
          <w:marTop w:val="0"/>
          <w:marBottom w:val="0"/>
          <w:divBdr>
            <w:top w:val="none" w:sz="0" w:space="0" w:color="auto"/>
            <w:left w:val="none" w:sz="0" w:space="0" w:color="auto"/>
            <w:bottom w:val="none" w:sz="0" w:space="0" w:color="auto"/>
            <w:right w:val="none" w:sz="0" w:space="0" w:color="auto"/>
          </w:divBdr>
        </w:div>
        <w:div w:id="1678116312">
          <w:marLeft w:val="480"/>
          <w:marRight w:val="0"/>
          <w:marTop w:val="0"/>
          <w:marBottom w:val="0"/>
          <w:divBdr>
            <w:top w:val="none" w:sz="0" w:space="0" w:color="auto"/>
            <w:left w:val="none" w:sz="0" w:space="0" w:color="auto"/>
            <w:bottom w:val="none" w:sz="0" w:space="0" w:color="auto"/>
            <w:right w:val="none" w:sz="0" w:space="0" w:color="auto"/>
          </w:divBdr>
        </w:div>
        <w:div w:id="1215581747">
          <w:marLeft w:val="480"/>
          <w:marRight w:val="0"/>
          <w:marTop w:val="0"/>
          <w:marBottom w:val="0"/>
          <w:divBdr>
            <w:top w:val="none" w:sz="0" w:space="0" w:color="auto"/>
            <w:left w:val="none" w:sz="0" w:space="0" w:color="auto"/>
            <w:bottom w:val="none" w:sz="0" w:space="0" w:color="auto"/>
            <w:right w:val="none" w:sz="0" w:space="0" w:color="auto"/>
          </w:divBdr>
        </w:div>
        <w:div w:id="567572340">
          <w:marLeft w:val="480"/>
          <w:marRight w:val="0"/>
          <w:marTop w:val="0"/>
          <w:marBottom w:val="0"/>
          <w:divBdr>
            <w:top w:val="none" w:sz="0" w:space="0" w:color="auto"/>
            <w:left w:val="none" w:sz="0" w:space="0" w:color="auto"/>
            <w:bottom w:val="none" w:sz="0" w:space="0" w:color="auto"/>
            <w:right w:val="none" w:sz="0" w:space="0" w:color="auto"/>
          </w:divBdr>
        </w:div>
        <w:div w:id="913390096">
          <w:marLeft w:val="480"/>
          <w:marRight w:val="0"/>
          <w:marTop w:val="0"/>
          <w:marBottom w:val="0"/>
          <w:divBdr>
            <w:top w:val="none" w:sz="0" w:space="0" w:color="auto"/>
            <w:left w:val="none" w:sz="0" w:space="0" w:color="auto"/>
            <w:bottom w:val="none" w:sz="0" w:space="0" w:color="auto"/>
            <w:right w:val="none" w:sz="0" w:space="0" w:color="auto"/>
          </w:divBdr>
        </w:div>
        <w:div w:id="349262705">
          <w:marLeft w:val="480"/>
          <w:marRight w:val="0"/>
          <w:marTop w:val="0"/>
          <w:marBottom w:val="0"/>
          <w:divBdr>
            <w:top w:val="none" w:sz="0" w:space="0" w:color="auto"/>
            <w:left w:val="none" w:sz="0" w:space="0" w:color="auto"/>
            <w:bottom w:val="none" w:sz="0" w:space="0" w:color="auto"/>
            <w:right w:val="none" w:sz="0" w:space="0" w:color="auto"/>
          </w:divBdr>
        </w:div>
        <w:div w:id="945772788">
          <w:marLeft w:val="480"/>
          <w:marRight w:val="0"/>
          <w:marTop w:val="0"/>
          <w:marBottom w:val="0"/>
          <w:divBdr>
            <w:top w:val="none" w:sz="0" w:space="0" w:color="auto"/>
            <w:left w:val="none" w:sz="0" w:space="0" w:color="auto"/>
            <w:bottom w:val="none" w:sz="0" w:space="0" w:color="auto"/>
            <w:right w:val="none" w:sz="0" w:space="0" w:color="auto"/>
          </w:divBdr>
        </w:div>
        <w:div w:id="951669605">
          <w:marLeft w:val="480"/>
          <w:marRight w:val="0"/>
          <w:marTop w:val="0"/>
          <w:marBottom w:val="0"/>
          <w:divBdr>
            <w:top w:val="none" w:sz="0" w:space="0" w:color="auto"/>
            <w:left w:val="none" w:sz="0" w:space="0" w:color="auto"/>
            <w:bottom w:val="none" w:sz="0" w:space="0" w:color="auto"/>
            <w:right w:val="none" w:sz="0" w:space="0" w:color="auto"/>
          </w:divBdr>
        </w:div>
        <w:div w:id="1508862758">
          <w:marLeft w:val="480"/>
          <w:marRight w:val="0"/>
          <w:marTop w:val="0"/>
          <w:marBottom w:val="0"/>
          <w:divBdr>
            <w:top w:val="none" w:sz="0" w:space="0" w:color="auto"/>
            <w:left w:val="none" w:sz="0" w:space="0" w:color="auto"/>
            <w:bottom w:val="none" w:sz="0" w:space="0" w:color="auto"/>
            <w:right w:val="none" w:sz="0" w:space="0" w:color="auto"/>
          </w:divBdr>
        </w:div>
        <w:div w:id="681082603">
          <w:marLeft w:val="480"/>
          <w:marRight w:val="0"/>
          <w:marTop w:val="0"/>
          <w:marBottom w:val="0"/>
          <w:divBdr>
            <w:top w:val="none" w:sz="0" w:space="0" w:color="auto"/>
            <w:left w:val="none" w:sz="0" w:space="0" w:color="auto"/>
            <w:bottom w:val="none" w:sz="0" w:space="0" w:color="auto"/>
            <w:right w:val="none" w:sz="0" w:space="0" w:color="auto"/>
          </w:divBdr>
        </w:div>
        <w:div w:id="419720934">
          <w:marLeft w:val="480"/>
          <w:marRight w:val="0"/>
          <w:marTop w:val="0"/>
          <w:marBottom w:val="0"/>
          <w:divBdr>
            <w:top w:val="none" w:sz="0" w:space="0" w:color="auto"/>
            <w:left w:val="none" w:sz="0" w:space="0" w:color="auto"/>
            <w:bottom w:val="none" w:sz="0" w:space="0" w:color="auto"/>
            <w:right w:val="none" w:sz="0" w:space="0" w:color="auto"/>
          </w:divBdr>
        </w:div>
        <w:div w:id="276107901">
          <w:marLeft w:val="480"/>
          <w:marRight w:val="0"/>
          <w:marTop w:val="0"/>
          <w:marBottom w:val="0"/>
          <w:divBdr>
            <w:top w:val="none" w:sz="0" w:space="0" w:color="auto"/>
            <w:left w:val="none" w:sz="0" w:space="0" w:color="auto"/>
            <w:bottom w:val="none" w:sz="0" w:space="0" w:color="auto"/>
            <w:right w:val="none" w:sz="0" w:space="0" w:color="auto"/>
          </w:divBdr>
        </w:div>
        <w:div w:id="1680157692">
          <w:marLeft w:val="480"/>
          <w:marRight w:val="0"/>
          <w:marTop w:val="0"/>
          <w:marBottom w:val="0"/>
          <w:divBdr>
            <w:top w:val="none" w:sz="0" w:space="0" w:color="auto"/>
            <w:left w:val="none" w:sz="0" w:space="0" w:color="auto"/>
            <w:bottom w:val="none" w:sz="0" w:space="0" w:color="auto"/>
            <w:right w:val="none" w:sz="0" w:space="0" w:color="auto"/>
          </w:divBdr>
        </w:div>
        <w:div w:id="1719471214">
          <w:marLeft w:val="480"/>
          <w:marRight w:val="0"/>
          <w:marTop w:val="0"/>
          <w:marBottom w:val="0"/>
          <w:divBdr>
            <w:top w:val="none" w:sz="0" w:space="0" w:color="auto"/>
            <w:left w:val="none" w:sz="0" w:space="0" w:color="auto"/>
            <w:bottom w:val="none" w:sz="0" w:space="0" w:color="auto"/>
            <w:right w:val="none" w:sz="0" w:space="0" w:color="auto"/>
          </w:divBdr>
        </w:div>
        <w:div w:id="1400518244">
          <w:marLeft w:val="480"/>
          <w:marRight w:val="0"/>
          <w:marTop w:val="0"/>
          <w:marBottom w:val="0"/>
          <w:divBdr>
            <w:top w:val="none" w:sz="0" w:space="0" w:color="auto"/>
            <w:left w:val="none" w:sz="0" w:space="0" w:color="auto"/>
            <w:bottom w:val="none" w:sz="0" w:space="0" w:color="auto"/>
            <w:right w:val="none" w:sz="0" w:space="0" w:color="auto"/>
          </w:divBdr>
        </w:div>
        <w:div w:id="713776151">
          <w:marLeft w:val="480"/>
          <w:marRight w:val="0"/>
          <w:marTop w:val="0"/>
          <w:marBottom w:val="0"/>
          <w:divBdr>
            <w:top w:val="none" w:sz="0" w:space="0" w:color="auto"/>
            <w:left w:val="none" w:sz="0" w:space="0" w:color="auto"/>
            <w:bottom w:val="none" w:sz="0" w:space="0" w:color="auto"/>
            <w:right w:val="none" w:sz="0" w:space="0" w:color="auto"/>
          </w:divBdr>
        </w:div>
        <w:div w:id="201333741">
          <w:marLeft w:val="480"/>
          <w:marRight w:val="0"/>
          <w:marTop w:val="0"/>
          <w:marBottom w:val="0"/>
          <w:divBdr>
            <w:top w:val="none" w:sz="0" w:space="0" w:color="auto"/>
            <w:left w:val="none" w:sz="0" w:space="0" w:color="auto"/>
            <w:bottom w:val="none" w:sz="0" w:space="0" w:color="auto"/>
            <w:right w:val="none" w:sz="0" w:space="0" w:color="auto"/>
          </w:divBdr>
        </w:div>
        <w:div w:id="1745683813">
          <w:marLeft w:val="480"/>
          <w:marRight w:val="0"/>
          <w:marTop w:val="0"/>
          <w:marBottom w:val="0"/>
          <w:divBdr>
            <w:top w:val="none" w:sz="0" w:space="0" w:color="auto"/>
            <w:left w:val="none" w:sz="0" w:space="0" w:color="auto"/>
            <w:bottom w:val="none" w:sz="0" w:space="0" w:color="auto"/>
            <w:right w:val="none" w:sz="0" w:space="0" w:color="auto"/>
          </w:divBdr>
        </w:div>
        <w:div w:id="1831092247">
          <w:marLeft w:val="480"/>
          <w:marRight w:val="0"/>
          <w:marTop w:val="0"/>
          <w:marBottom w:val="0"/>
          <w:divBdr>
            <w:top w:val="none" w:sz="0" w:space="0" w:color="auto"/>
            <w:left w:val="none" w:sz="0" w:space="0" w:color="auto"/>
            <w:bottom w:val="none" w:sz="0" w:space="0" w:color="auto"/>
            <w:right w:val="none" w:sz="0" w:space="0" w:color="auto"/>
          </w:divBdr>
        </w:div>
        <w:div w:id="1296520758">
          <w:marLeft w:val="480"/>
          <w:marRight w:val="0"/>
          <w:marTop w:val="0"/>
          <w:marBottom w:val="0"/>
          <w:divBdr>
            <w:top w:val="none" w:sz="0" w:space="0" w:color="auto"/>
            <w:left w:val="none" w:sz="0" w:space="0" w:color="auto"/>
            <w:bottom w:val="none" w:sz="0" w:space="0" w:color="auto"/>
            <w:right w:val="none" w:sz="0" w:space="0" w:color="auto"/>
          </w:divBdr>
        </w:div>
        <w:div w:id="1860924837">
          <w:marLeft w:val="480"/>
          <w:marRight w:val="0"/>
          <w:marTop w:val="0"/>
          <w:marBottom w:val="0"/>
          <w:divBdr>
            <w:top w:val="none" w:sz="0" w:space="0" w:color="auto"/>
            <w:left w:val="none" w:sz="0" w:space="0" w:color="auto"/>
            <w:bottom w:val="none" w:sz="0" w:space="0" w:color="auto"/>
            <w:right w:val="none" w:sz="0" w:space="0" w:color="auto"/>
          </w:divBdr>
        </w:div>
        <w:div w:id="1651251036">
          <w:marLeft w:val="480"/>
          <w:marRight w:val="0"/>
          <w:marTop w:val="0"/>
          <w:marBottom w:val="0"/>
          <w:divBdr>
            <w:top w:val="none" w:sz="0" w:space="0" w:color="auto"/>
            <w:left w:val="none" w:sz="0" w:space="0" w:color="auto"/>
            <w:bottom w:val="none" w:sz="0" w:space="0" w:color="auto"/>
            <w:right w:val="none" w:sz="0" w:space="0" w:color="auto"/>
          </w:divBdr>
        </w:div>
        <w:div w:id="548884999">
          <w:marLeft w:val="480"/>
          <w:marRight w:val="0"/>
          <w:marTop w:val="0"/>
          <w:marBottom w:val="0"/>
          <w:divBdr>
            <w:top w:val="none" w:sz="0" w:space="0" w:color="auto"/>
            <w:left w:val="none" w:sz="0" w:space="0" w:color="auto"/>
            <w:bottom w:val="none" w:sz="0" w:space="0" w:color="auto"/>
            <w:right w:val="none" w:sz="0" w:space="0" w:color="auto"/>
          </w:divBdr>
        </w:div>
        <w:div w:id="2107187308">
          <w:marLeft w:val="480"/>
          <w:marRight w:val="0"/>
          <w:marTop w:val="0"/>
          <w:marBottom w:val="0"/>
          <w:divBdr>
            <w:top w:val="none" w:sz="0" w:space="0" w:color="auto"/>
            <w:left w:val="none" w:sz="0" w:space="0" w:color="auto"/>
            <w:bottom w:val="none" w:sz="0" w:space="0" w:color="auto"/>
            <w:right w:val="none" w:sz="0" w:space="0" w:color="auto"/>
          </w:divBdr>
        </w:div>
        <w:div w:id="1396506682">
          <w:marLeft w:val="480"/>
          <w:marRight w:val="0"/>
          <w:marTop w:val="0"/>
          <w:marBottom w:val="0"/>
          <w:divBdr>
            <w:top w:val="none" w:sz="0" w:space="0" w:color="auto"/>
            <w:left w:val="none" w:sz="0" w:space="0" w:color="auto"/>
            <w:bottom w:val="none" w:sz="0" w:space="0" w:color="auto"/>
            <w:right w:val="none" w:sz="0" w:space="0" w:color="auto"/>
          </w:divBdr>
        </w:div>
        <w:div w:id="836114473">
          <w:marLeft w:val="480"/>
          <w:marRight w:val="0"/>
          <w:marTop w:val="0"/>
          <w:marBottom w:val="0"/>
          <w:divBdr>
            <w:top w:val="none" w:sz="0" w:space="0" w:color="auto"/>
            <w:left w:val="none" w:sz="0" w:space="0" w:color="auto"/>
            <w:bottom w:val="none" w:sz="0" w:space="0" w:color="auto"/>
            <w:right w:val="none" w:sz="0" w:space="0" w:color="auto"/>
          </w:divBdr>
        </w:div>
        <w:div w:id="1831555444">
          <w:marLeft w:val="480"/>
          <w:marRight w:val="0"/>
          <w:marTop w:val="0"/>
          <w:marBottom w:val="0"/>
          <w:divBdr>
            <w:top w:val="none" w:sz="0" w:space="0" w:color="auto"/>
            <w:left w:val="none" w:sz="0" w:space="0" w:color="auto"/>
            <w:bottom w:val="none" w:sz="0" w:space="0" w:color="auto"/>
            <w:right w:val="none" w:sz="0" w:space="0" w:color="auto"/>
          </w:divBdr>
        </w:div>
        <w:div w:id="1565481942">
          <w:marLeft w:val="480"/>
          <w:marRight w:val="0"/>
          <w:marTop w:val="0"/>
          <w:marBottom w:val="0"/>
          <w:divBdr>
            <w:top w:val="none" w:sz="0" w:space="0" w:color="auto"/>
            <w:left w:val="none" w:sz="0" w:space="0" w:color="auto"/>
            <w:bottom w:val="none" w:sz="0" w:space="0" w:color="auto"/>
            <w:right w:val="none" w:sz="0" w:space="0" w:color="auto"/>
          </w:divBdr>
        </w:div>
        <w:div w:id="975373315">
          <w:marLeft w:val="480"/>
          <w:marRight w:val="0"/>
          <w:marTop w:val="0"/>
          <w:marBottom w:val="0"/>
          <w:divBdr>
            <w:top w:val="none" w:sz="0" w:space="0" w:color="auto"/>
            <w:left w:val="none" w:sz="0" w:space="0" w:color="auto"/>
            <w:bottom w:val="none" w:sz="0" w:space="0" w:color="auto"/>
            <w:right w:val="none" w:sz="0" w:space="0" w:color="auto"/>
          </w:divBdr>
        </w:div>
        <w:div w:id="1922130845">
          <w:marLeft w:val="480"/>
          <w:marRight w:val="0"/>
          <w:marTop w:val="0"/>
          <w:marBottom w:val="0"/>
          <w:divBdr>
            <w:top w:val="none" w:sz="0" w:space="0" w:color="auto"/>
            <w:left w:val="none" w:sz="0" w:space="0" w:color="auto"/>
            <w:bottom w:val="none" w:sz="0" w:space="0" w:color="auto"/>
            <w:right w:val="none" w:sz="0" w:space="0" w:color="auto"/>
          </w:divBdr>
        </w:div>
        <w:div w:id="769393257">
          <w:marLeft w:val="480"/>
          <w:marRight w:val="0"/>
          <w:marTop w:val="0"/>
          <w:marBottom w:val="0"/>
          <w:divBdr>
            <w:top w:val="none" w:sz="0" w:space="0" w:color="auto"/>
            <w:left w:val="none" w:sz="0" w:space="0" w:color="auto"/>
            <w:bottom w:val="none" w:sz="0" w:space="0" w:color="auto"/>
            <w:right w:val="none" w:sz="0" w:space="0" w:color="auto"/>
          </w:divBdr>
        </w:div>
        <w:div w:id="1959877059">
          <w:marLeft w:val="480"/>
          <w:marRight w:val="0"/>
          <w:marTop w:val="0"/>
          <w:marBottom w:val="0"/>
          <w:divBdr>
            <w:top w:val="none" w:sz="0" w:space="0" w:color="auto"/>
            <w:left w:val="none" w:sz="0" w:space="0" w:color="auto"/>
            <w:bottom w:val="none" w:sz="0" w:space="0" w:color="auto"/>
            <w:right w:val="none" w:sz="0" w:space="0" w:color="auto"/>
          </w:divBdr>
        </w:div>
        <w:div w:id="650065565">
          <w:marLeft w:val="480"/>
          <w:marRight w:val="0"/>
          <w:marTop w:val="0"/>
          <w:marBottom w:val="0"/>
          <w:divBdr>
            <w:top w:val="none" w:sz="0" w:space="0" w:color="auto"/>
            <w:left w:val="none" w:sz="0" w:space="0" w:color="auto"/>
            <w:bottom w:val="none" w:sz="0" w:space="0" w:color="auto"/>
            <w:right w:val="none" w:sz="0" w:space="0" w:color="auto"/>
          </w:divBdr>
        </w:div>
      </w:divsChild>
    </w:div>
    <w:div w:id="823202735">
      <w:bodyDiv w:val="1"/>
      <w:marLeft w:val="0"/>
      <w:marRight w:val="0"/>
      <w:marTop w:val="0"/>
      <w:marBottom w:val="0"/>
      <w:divBdr>
        <w:top w:val="none" w:sz="0" w:space="0" w:color="auto"/>
        <w:left w:val="none" w:sz="0" w:space="0" w:color="auto"/>
        <w:bottom w:val="none" w:sz="0" w:space="0" w:color="auto"/>
        <w:right w:val="none" w:sz="0" w:space="0" w:color="auto"/>
      </w:divBdr>
      <w:divsChild>
        <w:div w:id="1988705331">
          <w:marLeft w:val="480"/>
          <w:marRight w:val="0"/>
          <w:marTop w:val="0"/>
          <w:marBottom w:val="0"/>
          <w:divBdr>
            <w:top w:val="none" w:sz="0" w:space="0" w:color="auto"/>
            <w:left w:val="none" w:sz="0" w:space="0" w:color="auto"/>
            <w:bottom w:val="none" w:sz="0" w:space="0" w:color="auto"/>
            <w:right w:val="none" w:sz="0" w:space="0" w:color="auto"/>
          </w:divBdr>
        </w:div>
        <w:div w:id="71582491">
          <w:marLeft w:val="480"/>
          <w:marRight w:val="0"/>
          <w:marTop w:val="0"/>
          <w:marBottom w:val="0"/>
          <w:divBdr>
            <w:top w:val="none" w:sz="0" w:space="0" w:color="auto"/>
            <w:left w:val="none" w:sz="0" w:space="0" w:color="auto"/>
            <w:bottom w:val="none" w:sz="0" w:space="0" w:color="auto"/>
            <w:right w:val="none" w:sz="0" w:space="0" w:color="auto"/>
          </w:divBdr>
        </w:div>
        <w:div w:id="2127774817">
          <w:marLeft w:val="480"/>
          <w:marRight w:val="0"/>
          <w:marTop w:val="0"/>
          <w:marBottom w:val="0"/>
          <w:divBdr>
            <w:top w:val="none" w:sz="0" w:space="0" w:color="auto"/>
            <w:left w:val="none" w:sz="0" w:space="0" w:color="auto"/>
            <w:bottom w:val="none" w:sz="0" w:space="0" w:color="auto"/>
            <w:right w:val="none" w:sz="0" w:space="0" w:color="auto"/>
          </w:divBdr>
        </w:div>
        <w:div w:id="1772235941">
          <w:marLeft w:val="480"/>
          <w:marRight w:val="0"/>
          <w:marTop w:val="0"/>
          <w:marBottom w:val="0"/>
          <w:divBdr>
            <w:top w:val="none" w:sz="0" w:space="0" w:color="auto"/>
            <w:left w:val="none" w:sz="0" w:space="0" w:color="auto"/>
            <w:bottom w:val="none" w:sz="0" w:space="0" w:color="auto"/>
            <w:right w:val="none" w:sz="0" w:space="0" w:color="auto"/>
          </w:divBdr>
        </w:div>
        <w:div w:id="1034228421">
          <w:marLeft w:val="480"/>
          <w:marRight w:val="0"/>
          <w:marTop w:val="0"/>
          <w:marBottom w:val="0"/>
          <w:divBdr>
            <w:top w:val="none" w:sz="0" w:space="0" w:color="auto"/>
            <w:left w:val="none" w:sz="0" w:space="0" w:color="auto"/>
            <w:bottom w:val="none" w:sz="0" w:space="0" w:color="auto"/>
            <w:right w:val="none" w:sz="0" w:space="0" w:color="auto"/>
          </w:divBdr>
        </w:div>
        <w:div w:id="253516134">
          <w:marLeft w:val="480"/>
          <w:marRight w:val="0"/>
          <w:marTop w:val="0"/>
          <w:marBottom w:val="0"/>
          <w:divBdr>
            <w:top w:val="none" w:sz="0" w:space="0" w:color="auto"/>
            <w:left w:val="none" w:sz="0" w:space="0" w:color="auto"/>
            <w:bottom w:val="none" w:sz="0" w:space="0" w:color="auto"/>
            <w:right w:val="none" w:sz="0" w:space="0" w:color="auto"/>
          </w:divBdr>
        </w:div>
        <w:div w:id="1240673893">
          <w:marLeft w:val="480"/>
          <w:marRight w:val="0"/>
          <w:marTop w:val="0"/>
          <w:marBottom w:val="0"/>
          <w:divBdr>
            <w:top w:val="none" w:sz="0" w:space="0" w:color="auto"/>
            <w:left w:val="none" w:sz="0" w:space="0" w:color="auto"/>
            <w:bottom w:val="none" w:sz="0" w:space="0" w:color="auto"/>
            <w:right w:val="none" w:sz="0" w:space="0" w:color="auto"/>
          </w:divBdr>
        </w:div>
        <w:div w:id="1779838560">
          <w:marLeft w:val="480"/>
          <w:marRight w:val="0"/>
          <w:marTop w:val="0"/>
          <w:marBottom w:val="0"/>
          <w:divBdr>
            <w:top w:val="none" w:sz="0" w:space="0" w:color="auto"/>
            <w:left w:val="none" w:sz="0" w:space="0" w:color="auto"/>
            <w:bottom w:val="none" w:sz="0" w:space="0" w:color="auto"/>
            <w:right w:val="none" w:sz="0" w:space="0" w:color="auto"/>
          </w:divBdr>
        </w:div>
        <w:div w:id="970212920">
          <w:marLeft w:val="480"/>
          <w:marRight w:val="0"/>
          <w:marTop w:val="0"/>
          <w:marBottom w:val="0"/>
          <w:divBdr>
            <w:top w:val="none" w:sz="0" w:space="0" w:color="auto"/>
            <w:left w:val="none" w:sz="0" w:space="0" w:color="auto"/>
            <w:bottom w:val="none" w:sz="0" w:space="0" w:color="auto"/>
            <w:right w:val="none" w:sz="0" w:space="0" w:color="auto"/>
          </w:divBdr>
        </w:div>
        <w:div w:id="1946305786">
          <w:marLeft w:val="480"/>
          <w:marRight w:val="0"/>
          <w:marTop w:val="0"/>
          <w:marBottom w:val="0"/>
          <w:divBdr>
            <w:top w:val="none" w:sz="0" w:space="0" w:color="auto"/>
            <w:left w:val="none" w:sz="0" w:space="0" w:color="auto"/>
            <w:bottom w:val="none" w:sz="0" w:space="0" w:color="auto"/>
            <w:right w:val="none" w:sz="0" w:space="0" w:color="auto"/>
          </w:divBdr>
        </w:div>
        <w:div w:id="1448504364">
          <w:marLeft w:val="480"/>
          <w:marRight w:val="0"/>
          <w:marTop w:val="0"/>
          <w:marBottom w:val="0"/>
          <w:divBdr>
            <w:top w:val="none" w:sz="0" w:space="0" w:color="auto"/>
            <w:left w:val="none" w:sz="0" w:space="0" w:color="auto"/>
            <w:bottom w:val="none" w:sz="0" w:space="0" w:color="auto"/>
            <w:right w:val="none" w:sz="0" w:space="0" w:color="auto"/>
          </w:divBdr>
        </w:div>
        <w:div w:id="2112847073">
          <w:marLeft w:val="480"/>
          <w:marRight w:val="0"/>
          <w:marTop w:val="0"/>
          <w:marBottom w:val="0"/>
          <w:divBdr>
            <w:top w:val="none" w:sz="0" w:space="0" w:color="auto"/>
            <w:left w:val="none" w:sz="0" w:space="0" w:color="auto"/>
            <w:bottom w:val="none" w:sz="0" w:space="0" w:color="auto"/>
            <w:right w:val="none" w:sz="0" w:space="0" w:color="auto"/>
          </w:divBdr>
        </w:div>
        <w:div w:id="1987398061">
          <w:marLeft w:val="480"/>
          <w:marRight w:val="0"/>
          <w:marTop w:val="0"/>
          <w:marBottom w:val="0"/>
          <w:divBdr>
            <w:top w:val="none" w:sz="0" w:space="0" w:color="auto"/>
            <w:left w:val="none" w:sz="0" w:space="0" w:color="auto"/>
            <w:bottom w:val="none" w:sz="0" w:space="0" w:color="auto"/>
            <w:right w:val="none" w:sz="0" w:space="0" w:color="auto"/>
          </w:divBdr>
        </w:div>
        <w:div w:id="417672876">
          <w:marLeft w:val="480"/>
          <w:marRight w:val="0"/>
          <w:marTop w:val="0"/>
          <w:marBottom w:val="0"/>
          <w:divBdr>
            <w:top w:val="none" w:sz="0" w:space="0" w:color="auto"/>
            <w:left w:val="none" w:sz="0" w:space="0" w:color="auto"/>
            <w:bottom w:val="none" w:sz="0" w:space="0" w:color="auto"/>
            <w:right w:val="none" w:sz="0" w:space="0" w:color="auto"/>
          </w:divBdr>
        </w:div>
        <w:div w:id="627784085">
          <w:marLeft w:val="480"/>
          <w:marRight w:val="0"/>
          <w:marTop w:val="0"/>
          <w:marBottom w:val="0"/>
          <w:divBdr>
            <w:top w:val="none" w:sz="0" w:space="0" w:color="auto"/>
            <w:left w:val="none" w:sz="0" w:space="0" w:color="auto"/>
            <w:bottom w:val="none" w:sz="0" w:space="0" w:color="auto"/>
            <w:right w:val="none" w:sz="0" w:space="0" w:color="auto"/>
          </w:divBdr>
        </w:div>
        <w:div w:id="784692512">
          <w:marLeft w:val="480"/>
          <w:marRight w:val="0"/>
          <w:marTop w:val="0"/>
          <w:marBottom w:val="0"/>
          <w:divBdr>
            <w:top w:val="none" w:sz="0" w:space="0" w:color="auto"/>
            <w:left w:val="none" w:sz="0" w:space="0" w:color="auto"/>
            <w:bottom w:val="none" w:sz="0" w:space="0" w:color="auto"/>
            <w:right w:val="none" w:sz="0" w:space="0" w:color="auto"/>
          </w:divBdr>
        </w:div>
        <w:div w:id="1943367839">
          <w:marLeft w:val="480"/>
          <w:marRight w:val="0"/>
          <w:marTop w:val="0"/>
          <w:marBottom w:val="0"/>
          <w:divBdr>
            <w:top w:val="none" w:sz="0" w:space="0" w:color="auto"/>
            <w:left w:val="none" w:sz="0" w:space="0" w:color="auto"/>
            <w:bottom w:val="none" w:sz="0" w:space="0" w:color="auto"/>
            <w:right w:val="none" w:sz="0" w:space="0" w:color="auto"/>
          </w:divBdr>
        </w:div>
        <w:div w:id="988249866">
          <w:marLeft w:val="480"/>
          <w:marRight w:val="0"/>
          <w:marTop w:val="0"/>
          <w:marBottom w:val="0"/>
          <w:divBdr>
            <w:top w:val="none" w:sz="0" w:space="0" w:color="auto"/>
            <w:left w:val="none" w:sz="0" w:space="0" w:color="auto"/>
            <w:bottom w:val="none" w:sz="0" w:space="0" w:color="auto"/>
            <w:right w:val="none" w:sz="0" w:space="0" w:color="auto"/>
          </w:divBdr>
        </w:div>
        <w:div w:id="1445466342">
          <w:marLeft w:val="480"/>
          <w:marRight w:val="0"/>
          <w:marTop w:val="0"/>
          <w:marBottom w:val="0"/>
          <w:divBdr>
            <w:top w:val="none" w:sz="0" w:space="0" w:color="auto"/>
            <w:left w:val="none" w:sz="0" w:space="0" w:color="auto"/>
            <w:bottom w:val="none" w:sz="0" w:space="0" w:color="auto"/>
            <w:right w:val="none" w:sz="0" w:space="0" w:color="auto"/>
          </w:divBdr>
        </w:div>
        <w:div w:id="1524978973">
          <w:marLeft w:val="480"/>
          <w:marRight w:val="0"/>
          <w:marTop w:val="0"/>
          <w:marBottom w:val="0"/>
          <w:divBdr>
            <w:top w:val="none" w:sz="0" w:space="0" w:color="auto"/>
            <w:left w:val="none" w:sz="0" w:space="0" w:color="auto"/>
            <w:bottom w:val="none" w:sz="0" w:space="0" w:color="auto"/>
            <w:right w:val="none" w:sz="0" w:space="0" w:color="auto"/>
          </w:divBdr>
        </w:div>
        <w:div w:id="1344362202">
          <w:marLeft w:val="480"/>
          <w:marRight w:val="0"/>
          <w:marTop w:val="0"/>
          <w:marBottom w:val="0"/>
          <w:divBdr>
            <w:top w:val="none" w:sz="0" w:space="0" w:color="auto"/>
            <w:left w:val="none" w:sz="0" w:space="0" w:color="auto"/>
            <w:bottom w:val="none" w:sz="0" w:space="0" w:color="auto"/>
            <w:right w:val="none" w:sz="0" w:space="0" w:color="auto"/>
          </w:divBdr>
        </w:div>
        <w:div w:id="2056157792">
          <w:marLeft w:val="480"/>
          <w:marRight w:val="0"/>
          <w:marTop w:val="0"/>
          <w:marBottom w:val="0"/>
          <w:divBdr>
            <w:top w:val="none" w:sz="0" w:space="0" w:color="auto"/>
            <w:left w:val="none" w:sz="0" w:space="0" w:color="auto"/>
            <w:bottom w:val="none" w:sz="0" w:space="0" w:color="auto"/>
            <w:right w:val="none" w:sz="0" w:space="0" w:color="auto"/>
          </w:divBdr>
        </w:div>
        <w:div w:id="1852256830">
          <w:marLeft w:val="480"/>
          <w:marRight w:val="0"/>
          <w:marTop w:val="0"/>
          <w:marBottom w:val="0"/>
          <w:divBdr>
            <w:top w:val="none" w:sz="0" w:space="0" w:color="auto"/>
            <w:left w:val="none" w:sz="0" w:space="0" w:color="auto"/>
            <w:bottom w:val="none" w:sz="0" w:space="0" w:color="auto"/>
            <w:right w:val="none" w:sz="0" w:space="0" w:color="auto"/>
          </w:divBdr>
        </w:div>
        <w:div w:id="202327404">
          <w:marLeft w:val="480"/>
          <w:marRight w:val="0"/>
          <w:marTop w:val="0"/>
          <w:marBottom w:val="0"/>
          <w:divBdr>
            <w:top w:val="none" w:sz="0" w:space="0" w:color="auto"/>
            <w:left w:val="none" w:sz="0" w:space="0" w:color="auto"/>
            <w:bottom w:val="none" w:sz="0" w:space="0" w:color="auto"/>
            <w:right w:val="none" w:sz="0" w:space="0" w:color="auto"/>
          </w:divBdr>
        </w:div>
        <w:div w:id="1587616878">
          <w:marLeft w:val="480"/>
          <w:marRight w:val="0"/>
          <w:marTop w:val="0"/>
          <w:marBottom w:val="0"/>
          <w:divBdr>
            <w:top w:val="none" w:sz="0" w:space="0" w:color="auto"/>
            <w:left w:val="none" w:sz="0" w:space="0" w:color="auto"/>
            <w:bottom w:val="none" w:sz="0" w:space="0" w:color="auto"/>
            <w:right w:val="none" w:sz="0" w:space="0" w:color="auto"/>
          </w:divBdr>
        </w:div>
        <w:div w:id="1131552506">
          <w:marLeft w:val="480"/>
          <w:marRight w:val="0"/>
          <w:marTop w:val="0"/>
          <w:marBottom w:val="0"/>
          <w:divBdr>
            <w:top w:val="none" w:sz="0" w:space="0" w:color="auto"/>
            <w:left w:val="none" w:sz="0" w:space="0" w:color="auto"/>
            <w:bottom w:val="none" w:sz="0" w:space="0" w:color="auto"/>
            <w:right w:val="none" w:sz="0" w:space="0" w:color="auto"/>
          </w:divBdr>
        </w:div>
        <w:div w:id="4941173">
          <w:marLeft w:val="480"/>
          <w:marRight w:val="0"/>
          <w:marTop w:val="0"/>
          <w:marBottom w:val="0"/>
          <w:divBdr>
            <w:top w:val="none" w:sz="0" w:space="0" w:color="auto"/>
            <w:left w:val="none" w:sz="0" w:space="0" w:color="auto"/>
            <w:bottom w:val="none" w:sz="0" w:space="0" w:color="auto"/>
            <w:right w:val="none" w:sz="0" w:space="0" w:color="auto"/>
          </w:divBdr>
        </w:div>
        <w:div w:id="1917200820">
          <w:marLeft w:val="480"/>
          <w:marRight w:val="0"/>
          <w:marTop w:val="0"/>
          <w:marBottom w:val="0"/>
          <w:divBdr>
            <w:top w:val="none" w:sz="0" w:space="0" w:color="auto"/>
            <w:left w:val="none" w:sz="0" w:space="0" w:color="auto"/>
            <w:bottom w:val="none" w:sz="0" w:space="0" w:color="auto"/>
            <w:right w:val="none" w:sz="0" w:space="0" w:color="auto"/>
          </w:divBdr>
        </w:div>
        <w:div w:id="71438601">
          <w:marLeft w:val="480"/>
          <w:marRight w:val="0"/>
          <w:marTop w:val="0"/>
          <w:marBottom w:val="0"/>
          <w:divBdr>
            <w:top w:val="none" w:sz="0" w:space="0" w:color="auto"/>
            <w:left w:val="none" w:sz="0" w:space="0" w:color="auto"/>
            <w:bottom w:val="none" w:sz="0" w:space="0" w:color="auto"/>
            <w:right w:val="none" w:sz="0" w:space="0" w:color="auto"/>
          </w:divBdr>
        </w:div>
        <w:div w:id="225531819">
          <w:marLeft w:val="480"/>
          <w:marRight w:val="0"/>
          <w:marTop w:val="0"/>
          <w:marBottom w:val="0"/>
          <w:divBdr>
            <w:top w:val="none" w:sz="0" w:space="0" w:color="auto"/>
            <w:left w:val="none" w:sz="0" w:space="0" w:color="auto"/>
            <w:bottom w:val="none" w:sz="0" w:space="0" w:color="auto"/>
            <w:right w:val="none" w:sz="0" w:space="0" w:color="auto"/>
          </w:divBdr>
        </w:div>
        <w:div w:id="1785268144">
          <w:marLeft w:val="480"/>
          <w:marRight w:val="0"/>
          <w:marTop w:val="0"/>
          <w:marBottom w:val="0"/>
          <w:divBdr>
            <w:top w:val="none" w:sz="0" w:space="0" w:color="auto"/>
            <w:left w:val="none" w:sz="0" w:space="0" w:color="auto"/>
            <w:bottom w:val="none" w:sz="0" w:space="0" w:color="auto"/>
            <w:right w:val="none" w:sz="0" w:space="0" w:color="auto"/>
          </w:divBdr>
        </w:div>
        <w:div w:id="1694108013">
          <w:marLeft w:val="480"/>
          <w:marRight w:val="0"/>
          <w:marTop w:val="0"/>
          <w:marBottom w:val="0"/>
          <w:divBdr>
            <w:top w:val="none" w:sz="0" w:space="0" w:color="auto"/>
            <w:left w:val="none" w:sz="0" w:space="0" w:color="auto"/>
            <w:bottom w:val="none" w:sz="0" w:space="0" w:color="auto"/>
            <w:right w:val="none" w:sz="0" w:space="0" w:color="auto"/>
          </w:divBdr>
        </w:div>
        <w:div w:id="352845841">
          <w:marLeft w:val="480"/>
          <w:marRight w:val="0"/>
          <w:marTop w:val="0"/>
          <w:marBottom w:val="0"/>
          <w:divBdr>
            <w:top w:val="none" w:sz="0" w:space="0" w:color="auto"/>
            <w:left w:val="none" w:sz="0" w:space="0" w:color="auto"/>
            <w:bottom w:val="none" w:sz="0" w:space="0" w:color="auto"/>
            <w:right w:val="none" w:sz="0" w:space="0" w:color="auto"/>
          </w:divBdr>
        </w:div>
        <w:div w:id="274562464">
          <w:marLeft w:val="480"/>
          <w:marRight w:val="0"/>
          <w:marTop w:val="0"/>
          <w:marBottom w:val="0"/>
          <w:divBdr>
            <w:top w:val="none" w:sz="0" w:space="0" w:color="auto"/>
            <w:left w:val="none" w:sz="0" w:space="0" w:color="auto"/>
            <w:bottom w:val="none" w:sz="0" w:space="0" w:color="auto"/>
            <w:right w:val="none" w:sz="0" w:space="0" w:color="auto"/>
          </w:divBdr>
        </w:div>
        <w:div w:id="322203323">
          <w:marLeft w:val="480"/>
          <w:marRight w:val="0"/>
          <w:marTop w:val="0"/>
          <w:marBottom w:val="0"/>
          <w:divBdr>
            <w:top w:val="none" w:sz="0" w:space="0" w:color="auto"/>
            <w:left w:val="none" w:sz="0" w:space="0" w:color="auto"/>
            <w:bottom w:val="none" w:sz="0" w:space="0" w:color="auto"/>
            <w:right w:val="none" w:sz="0" w:space="0" w:color="auto"/>
          </w:divBdr>
        </w:div>
        <w:div w:id="404376032">
          <w:marLeft w:val="480"/>
          <w:marRight w:val="0"/>
          <w:marTop w:val="0"/>
          <w:marBottom w:val="0"/>
          <w:divBdr>
            <w:top w:val="none" w:sz="0" w:space="0" w:color="auto"/>
            <w:left w:val="none" w:sz="0" w:space="0" w:color="auto"/>
            <w:bottom w:val="none" w:sz="0" w:space="0" w:color="auto"/>
            <w:right w:val="none" w:sz="0" w:space="0" w:color="auto"/>
          </w:divBdr>
        </w:div>
        <w:div w:id="1196848722">
          <w:marLeft w:val="480"/>
          <w:marRight w:val="0"/>
          <w:marTop w:val="0"/>
          <w:marBottom w:val="0"/>
          <w:divBdr>
            <w:top w:val="none" w:sz="0" w:space="0" w:color="auto"/>
            <w:left w:val="none" w:sz="0" w:space="0" w:color="auto"/>
            <w:bottom w:val="none" w:sz="0" w:space="0" w:color="auto"/>
            <w:right w:val="none" w:sz="0" w:space="0" w:color="auto"/>
          </w:divBdr>
        </w:div>
        <w:div w:id="1510217549">
          <w:marLeft w:val="480"/>
          <w:marRight w:val="0"/>
          <w:marTop w:val="0"/>
          <w:marBottom w:val="0"/>
          <w:divBdr>
            <w:top w:val="none" w:sz="0" w:space="0" w:color="auto"/>
            <w:left w:val="none" w:sz="0" w:space="0" w:color="auto"/>
            <w:bottom w:val="none" w:sz="0" w:space="0" w:color="auto"/>
            <w:right w:val="none" w:sz="0" w:space="0" w:color="auto"/>
          </w:divBdr>
        </w:div>
        <w:div w:id="2123529559">
          <w:marLeft w:val="480"/>
          <w:marRight w:val="0"/>
          <w:marTop w:val="0"/>
          <w:marBottom w:val="0"/>
          <w:divBdr>
            <w:top w:val="none" w:sz="0" w:space="0" w:color="auto"/>
            <w:left w:val="none" w:sz="0" w:space="0" w:color="auto"/>
            <w:bottom w:val="none" w:sz="0" w:space="0" w:color="auto"/>
            <w:right w:val="none" w:sz="0" w:space="0" w:color="auto"/>
          </w:divBdr>
        </w:div>
        <w:div w:id="642538080">
          <w:marLeft w:val="480"/>
          <w:marRight w:val="0"/>
          <w:marTop w:val="0"/>
          <w:marBottom w:val="0"/>
          <w:divBdr>
            <w:top w:val="none" w:sz="0" w:space="0" w:color="auto"/>
            <w:left w:val="none" w:sz="0" w:space="0" w:color="auto"/>
            <w:bottom w:val="none" w:sz="0" w:space="0" w:color="auto"/>
            <w:right w:val="none" w:sz="0" w:space="0" w:color="auto"/>
          </w:divBdr>
        </w:div>
        <w:div w:id="1233662226">
          <w:marLeft w:val="480"/>
          <w:marRight w:val="0"/>
          <w:marTop w:val="0"/>
          <w:marBottom w:val="0"/>
          <w:divBdr>
            <w:top w:val="none" w:sz="0" w:space="0" w:color="auto"/>
            <w:left w:val="none" w:sz="0" w:space="0" w:color="auto"/>
            <w:bottom w:val="none" w:sz="0" w:space="0" w:color="auto"/>
            <w:right w:val="none" w:sz="0" w:space="0" w:color="auto"/>
          </w:divBdr>
        </w:div>
        <w:div w:id="411589805">
          <w:marLeft w:val="480"/>
          <w:marRight w:val="0"/>
          <w:marTop w:val="0"/>
          <w:marBottom w:val="0"/>
          <w:divBdr>
            <w:top w:val="none" w:sz="0" w:space="0" w:color="auto"/>
            <w:left w:val="none" w:sz="0" w:space="0" w:color="auto"/>
            <w:bottom w:val="none" w:sz="0" w:space="0" w:color="auto"/>
            <w:right w:val="none" w:sz="0" w:space="0" w:color="auto"/>
          </w:divBdr>
        </w:div>
        <w:div w:id="136722649">
          <w:marLeft w:val="480"/>
          <w:marRight w:val="0"/>
          <w:marTop w:val="0"/>
          <w:marBottom w:val="0"/>
          <w:divBdr>
            <w:top w:val="none" w:sz="0" w:space="0" w:color="auto"/>
            <w:left w:val="none" w:sz="0" w:space="0" w:color="auto"/>
            <w:bottom w:val="none" w:sz="0" w:space="0" w:color="auto"/>
            <w:right w:val="none" w:sz="0" w:space="0" w:color="auto"/>
          </w:divBdr>
        </w:div>
        <w:div w:id="1849440324">
          <w:marLeft w:val="480"/>
          <w:marRight w:val="0"/>
          <w:marTop w:val="0"/>
          <w:marBottom w:val="0"/>
          <w:divBdr>
            <w:top w:val="none" w:sz="0" w:space="0" w:color="auto"/>
            <w:left w:val="none" w:sz="0" w:space="0" w:color="auto"/>
            <w:bottom w:val="none" w:sz="0" w:space="0" w:color="auto"/>
            <w:right w:val="none" w:sz="0" w:space="0" w:color="auto"/>
          </w:divBdr>
        </w:div>
        <w:div w:id="331447236">
          <w:marLeft w:val="480"/>
          <w:marRight w:val="0"/>
          <w:marTop w:val="0"/>
          <w:marBottom w:val="0"/>
          <w:divBdr>
            <w:top w:val="none" w:sz="0" w:space="0" w:color="auto"/>
            <w:left w:val="none" w:sz="0" w:space="0" w:color="auto"/>
            <w:bottom w:val="none" w:sz="0" w:space="0" w:color="auto"/>
            <w:right w:val="none" w:sz="0" w:space="0" w:color="auto"/>
          </w:divBdr>
        </w:div>
        <w:div w:id="1289121292">
          <w:marLeft w:val="480"/>
          <w:marRight w:val="0"/>
          <w:marTop w:val="0"/>
          <w:marBottom w:val="0"/>
          <w:divBdr>
            <w:top w:val="none" w:sz="0" w:space="0" w:color="auto"/>
            <w:left w:val="none" w:sz="0" w:space="0" w:color="auto"/>
            <w:bottom w:val="none" w:sz="0" w:space="0" w:color="auto"/>
            <w:right w:val="none" w:sz="0" w:space="0" w:color="auto"/>
          </w:divBdr>
        </w:div>
        <w:div w:id="2111318261">
          <w:marLeft w:val="480"/>
          <w:marRight w:val="0"/>
          <w:marTop w:val="0"/>
          <w:marBottom w:val="0"/>
          <w:divBdr>
            <w:top w:val="none" w:sz="0" w:space="0" w:color="auto"/>
            <w:left w:val="none" w:sz="0" w:space="0" w:color="auto"/>
            <w:bottom w:val="none" w:sz="0" w:space="0" w:color="auto"/>
            <w:right w:val="none" w:sz="0" w:space="0" w:color="auto"/>
          </w:divBdr>
        </w:div>
        <w:div w:id="1272934246">
          <w:marLeft w:val="480"/>
          <w:marRight w:val="0"/>
          <w:marTop w:val="0"/>
          <w:marBottom w:val="0"/>
          <w:divBdr>
            <w:top w:val="none" w:sz="0" w:space="0" w:color="auto"/>
            <w:left w:val="none" w:sz="0" w:space="0" w:color="auto"/>
            <w:bottom w:val="none" w:sz="0" w:space="0" w:color="auto"/>
            <w:right w:val="none" w:sz="0" w:space="0" w:color="auto"/>
          </w:divBdr>
        </w:div>
        <w:div w:id="1115710876">
          <w:marLeft w:val="480"/>
          <w:marRight w:val="0"/>
          <w:marTop w:val="0"/>
          <w:marBottom w:val="0"/>
          <w:divBdr>
            <w:top w:val="none" w:sz="0" w:space="0" w:color="auto"/>
            <w:left w:val="none" w:sz="0" w:space="0" w:color="auto"/>
            <w:bottom w:val="none" w:sz="0" w:space="0" w:color="auto"/>
            <w:right w:val="none" w:sz="0" w:space="0" w:color="auto"/>
          </w:divBdr>
        </w:div>
        <w:div w:id="1137994655">
          <w:marLeft w:val="480"/>
          <w:marRight w:val="0"/>
          <w:marTop w:val="0"/>
          <w:marBottom w:val="0"/>
          <w:divBdr>
            <w:top w:val="none" w:sz="0" w:space="0" w:color="auto"/>
            <w:left w:val="none" w:sz="0" w:space="0" w:color="auto"/>
            <w:bottom w:val="none" w:sz="0" w:space="0" w:color="auto"/>
            <w:right w:val="none" w:sz="0" w:space="0" w:color="auto"/>
          </w:divBdr>
        </w:div>
        <w:div w:id="1537810904">
          <w:marLeft w:val="480"/>
          <w:marRight w:val="0"/>
          <w:marTop w:val="0"/>
          <w:marBottom w:val="0"/>
          <w:divBdr>
            <w:top w:val="none" w:sz="0" w:space="0" w:color="auto"/>
            <w:left w:val="none" w:sz="0" w:space="0" w:color="auto"/>
            <w:bottom w:val="none" w:sz="0" w:space="0" w:color="auto"/>
            <w:right w:val="none" w:sz="0" w:space="0" w:color="auto"/>
          </w:divBdr>
        </w:div>
        <w:div w:id="1632789675">
          <w:marLeft w:val="480"/>
          <w:marRight w:val="0"/>
          <w:marTop w:val="0"/>
          <w:marBottom w:val="0"/>
          <w:divBdr>
            <w:top w:val="none" w:sz="0" w:space="0" w:color="auto"/>
            <w:left w:val="none" w:sz="0" w:space="0" w:color="auto"/>
            <w:bottom w:val="none" w:sz="0" w:space="0" w:color="auto"/>
            <w:right w:val="none" w:sz="0" w:space="0" w:color="auto"/>
          </w:divBdr>
        </w:div>
        <w:div w:id="388265235">
          <w:marLeft w:val="480"/>
          <w:marRight w:val="0"/>
          <w:marTop w:val="0"/>
          <w:marBottom w:val="0"/>
          <w:divBdr>
            <w:top w:val="none" w:sz="0" w:space="0" w:color="auto"/>
            <w:left w:val="none" w:sz="0" w:space="0" w:color="auto"/>
            <w:bottom w:val="none" w:sz="0" w:space="0" w:color="auto"/>
            <w:right w:val="none" w:sz="0" w:space="0" w:color="auto"/>
          </w:divBdr>
        </w:div>
        <w:div w:id="323092593">
          <w:marLeft w:val="480"/>
          <w:marRight w:val="0"/>
          <w:marTop w:val="0"/>
          <w:marBottom w:val="0"/>
          <w:divBdr>
            <w:top w:val="none" w:sz="0" w:space="0" w:color="auto"/>
            <w:left w:val="none" w:sz="0" w:space="0" w:color="auto"/>
            <w:bottom w:val="none" w:sz="0" w:space="0" w:color="auto"/>
            <w:right w:val="none" w:sz="0" w:space="0" w:color="auto"/>
          </w:divBdr>
        </w:div>
        <w:div w:id="1852529225">
          <w:marLeft w:val="480"/>
          <w:marRight w:val="0"/>
          <w:marTop w:val="0"/>
          <w:marBottom w:val="0"/>
          <w:divBdr>
            <w:top w:val="none" w:sz="0" w:space="0" w:color="auto"/>
            <w:left w:val="none" w:sz="0" w:space="0" w:color="auto"/>
            <w:bottom w:val="none" w:sz="0" w:space="0" w:color="auto"/>
            <w:right w:val="none" w:sz="0" w:space="0" w:color="auto"/>
          </w:divBdr>
        </w:div>
        <w:div w:id="1335960352">
          <w:marLeft w:val="480"/>
          <w:marRight w:val="0"/>
          <w:marTop w:val="0"/>
          <w:marBottom w:val="0"/>
          <w:divBdr>
            <w:top w:val="none" w:sz="0" w:space="0" w:color="auto"/>
            <w:left w:val="none" w:sz="0" w:space="0" w:color="auto"/>
            <w:bottom w:val="none" w:sz="0" w:space="0" w:color="auto"/>
            <w:right w:val="none" w:sz="0" w:space="0" w:color="auto"/>
          </w:divBdr>
        </w:div>
        <w:div w:id="478963188">
          <w:marLeft w:val="480"/>
          <w:marRight w:val="0"/>
          <w:marTop w:val="0"/>
          <w:marBottom w:val="0"/>
          <w:divBdr>
            <w:top w:val="none" w:sz="0" w:space="0" w:color="auto"/>
            <w:left w:val="none" w:sz="0" w:space="0" w:color="auto"/>
            <w:bottom w:val="none" w:sz="0" w:space="0" w:color="auto"/>
            <w:right w:val="none" w:sz="0" w:space="0" w:color="auto"/>
          </w:divBdr>
        </w:div>
        <w:div w:id="1911499192">
          <w:marLeft w:val="480"/>
          <w:marRight w:val="0"/>
          <w:marTop w:val="0"/>
          <w:marBottom w:val="0"/>
          <w:divBdr>
            <w:top w:val="none" w:sz="0" w:space="0" w:color="auto"/>
            <w:left w:val="none" w:sz="0" w:space="0" w:color="auto"/>
            <w:bottom w:val="none" w:sz="0" w:space="0" w:color="auto"/>
            <w:right w:val="none" w:sz="0" w:space="0" w:color="auto"/>
          </w:divBdr>
        </w:div>
        <w:div w:id="286593808">
          <w:marLeft w:val="480"/>
          <w:marRight w:val="0"/>
          <w:marTop w:val="0"/>
          <w:marBottom w:val="0"/>
          <w:divBdr>
            <w:top w:val="none" w:sz="0" w:space="0" w:color="auto"/>
            <w:left w:val="none" w:sz="0" w:space="0" w:color="auto"/>
            <w:bottom w:val="none" w:sz="0" w:space="0" w:color="auto"/>
            <w:right w:val="none" w:sz="0" w:space="0" w:color="auto"/>
          </w:divBdr>
        </w:div>
        <w:div w:id="1609191046">
          <w:marLeft w:val="480"/>
          <w:marRight w:val="0"/>
          <w:marTop w:val="0"/>
          <w:marBottom w:val="0"/>
          <w:divBdr>
            <w:top w:val="none" w:sz="0" w:space="0" w:color="auto"/>
            <w:left w:val="none" w:sz="0" w:space="0" w:color="auto"/>
            <w:bottom w:val="none" w:sz="0" w:space="0" w:color="auto"/>
            <w:right w:val="none" w:sz="0" w:space="0" w:color="auto"/>
          </w:divBdr>
        </w:div>
        <w:div w:id="319889725">
          <w:marLeft w:val="480"/>
          <w:marRight w:val="0"/>
          <w:marTop w:val="0"/>
          <w:marBottom w:val="0"/>
          <w:divBdr>
            <w:top w:val="none" w:sz="0" w:space="0" w:color="auto"/>
            <w:left w:val="none" w:sz="0" w:space="0" w:color="auto"/>
            <w:bottom w:val="none" w:sz="0" w:space="0" w:color="auto"/>
            <w:right w:val="none" w:sz="0" w:space="0" w:color="auto"/>
          </w:divBdr>
        </w:div>
      </w:divsChild>
    </w:div>
    <w:div w:id="828792017">
      <w:bodyDiv w:val="1"/>
      <w:marLeft w:val="0"/>
      <w:marRight w:val="0"/>
      <w:marTop w:val="0"/>
      <w:marBottom w:val="0"/>
      <w:divBdr>
        <w:top w:val="none" w:sz="0" w:space="0" w:color="auto"/>
        <w:left w:val="none" w:sz="0" w:space="0" w:color="auto"/>
        <w:bottom w:val="none" w:sz="0" w:space="0" w:color="auto"/>
        <w:right w:val="none" w:sz="0" w:space="0" w:color="auto"/>
      </w:divBdr>
      <w:divsChild>
        <w:div w:id="1895773015">
          <w:marLeft w:val="480"/>
          <w:marRight w:val="0"/>
          <w:marTop w:val="0"/>
          <w:marBottom w:val="0"/>
          <w:divBdr>
            <w:top w:val="none" w:sz="0" w:space="0" w:color="auto"/>
            <w:left w:val="none" w:sz="0" w:space="0" w:color="auto"/>
            <w:bottom w:val="none" w:sz="0" w:space="0" w:color="auto"/>
            <w:right w:val="none" w:sz="0" w:space="0" w:color="auto"/>
          </w:divBdr>
        </w:div>
        <w:div w:id="466514458">
          <w:marLeft w:val="480"/>
          <w:marRight w:val="0"/>
          <w:marTop w:val="0"/>
          <w:marBottom w:val="0"/>
          <w:divBdr>
            <w:top w:val="none" w:sz="0" w:space="0" w:color="auto"/>
            <w:left w:val="none" w:sz="0" w:space="0" w:color="auto"/>
            <w:bottom w:val="none" w:sz="0" w:space="0" w:color="auto"/>
            <w:right w:val="none" w:sz="0" w:space="0" w:color="auto"/>
          </w:divBdr>
        </w:div>
        <w:div w:id="184639245">
          <w:marLeft w:val="480"/>
          <w:marRight w:val="0"/>
          <w:marTop w:val="0"/>
          <w:marBottom w:val="0"/>
          <w:divBdr>
            <w:top w:val="none" w:sz="0" w:space="0" w:color="auto"/>
            <w:left w:val="none" w:sz="0" w:space="0" w:color="auto"/>
            <w:bottom w:val="none" w:sz="0" w:space="0" w:color="auto"/>
            <w:right w:val="none" w:sz="0" w:space="0" w:color="auto"/>
          </w:divBdr>
        </w:div>
        <w:div w:id="443423274">
          <w:marLeft w:val="480"/>
          <w:marRight w:val="0"/>
          <w:marTop w:val="0"/>
          <w:marBottom w:val="0"/>
          <w:divBdr>
            <w:top w:val="none" w:sz="0" w:space="0" w:color="auto"/>
            <w:left w:val="none" w:sz="0" w:space="0" w:color="auto"/>
            <w:bottom w:val="none" w:sz="0" w:space="0" w:color="auto"/>
            <w:right w:val="none" w:sz="0" w:space="0" w:color="auto"/>
          </w:divBdr>
        </w:div>
        <w:div w:id="1517386806">
          <w:marLeft w:val="480"/>
          <w:marRight w:val="0"/>
          <w:marTop w:val="0"/>
          <w:marBottom w:val="0"/>
          <w:divBdr>
            <w:top w:val="none" w:sz="0" w:space="0" w:color="auto"/>
            <w:left w:val="none" w:sz="0" w:space="0" w:color="auto"/>
            <w:bottom w:val="none" w:sz="0" w:space="0" w:color="auto"/>
            <w:right w:val="none" w:sz="0" w:space="0" w:color="auto"/>
          </w:divBdr>
        </w:div>
        <w:div w:id="1669139856">
          <w:marLeft w:val="480"/>
          <w:marRight w:val="0"/>
          <w:marTop w:val="0"/>
          <w:marBottom w:val="0"/>
          <w:divBdr>
            <w:top w:val="none" w:sz="0" w:space="0" w:color="auto"/>
            <w:left w:val="none" w:sz="0" w:space="0" w:color="auto"/>
            <w:bottom w:val="none" w:sz="0" w:space="0" w:color="auto"/>
            <w:right w:val="none" w:sz="0" w:space="0" w:color="auto"/>
          </w:divBdr>
        </w:div>
        <w:div w:id="1668485372">
          <w:marLeft w:val="480"/>
          <w:marRight w:val="0"/>
          <w:marTop w:val="0"/>
          <w:marBottom w:val="0"/>
          <w:divBdr>
            <w:top w:val="none" w:sz="0" w:space="0" w:color="auto"/>
            <w:left w:val="none" w:sz="0" w:space="0" w:color="auto"/>
            <w:bottom w:val="none" w:sz="0" w:space="0" w:color="auto"/>
            <w:right w:val="none" w:sz="0" w:space="0" w:color="auto"/>
          </w:divBdr>
        </w:div>
        <w:div w:id="793712813">
          <w:marLeft w:val="480"/>
          <w:marRight w:val="0"/>
          <w:marTop w:val="0"/>
          <w:marBottom w:val="0"/>
          <w:divBdr>
            <w:top w:val="none" w:sz="0" w:space="0" w:color="auto"/>
            <w:left w:val="none" w:sz="0" w:space="0" w:color="auto"/>
            <w:bottom w:val="none" w:sz="0" w:space="0" w:color="auto"/>
            <w:right w:val="none" w:sz="0" w:space="0" w:color="auto"/>
          </w:divBdr>
        </w:div>
        <w:div w:id="724648322">
          <w:marLeft w:val="480"/>
          <w:marRight w:val="0"/>
          <w:marTop w:val="0"/>
          <w:marBottom w:val="0"/>
          <w:divBdr>
            <w:top w:val="none" w:sz="0" w:space="0" w:color="auto"/>
            <w:left w:val="none" w:sz="0" w:space="0" w:color="auto"/>
            <w:bottom w:val="none" w:sz="0" w:space="0" w:color="auto"/>
            <w:right w:val="none" w:sz="0" w:space="0" w:color="auto"/>
          </w:divBdr>
        </w:div>
        <w:div w:id="599607287">
          <w:marLeft w:val="480"/>
          <w:marRight w:val="0"/>
          <w:marTop w:val="0"/>
          <w:marBottom w:val="0"/>
          <w:divBdr>
            <w:top w:val="none" w:sz="0" w:space="0" w:color="auto"/>
            <w:left w:val="none" w:sz="0" w:space="0" w:color="auto"/>
            <w:bottom w:val="none" w:sz="0" w:space="0" w:color="auto"/>
            <w:right w:val="none" w:sz="0" w:space="0" w:color="auto"/>
          </w:divBdr>
        </w:div>
        <w:div w:id="2039233693">
          <w:marLeft w:val="480"/>
          <w:marRight w:val="0"/>
          <w:marTop w:val="0"/>
          <w:marBottom w:val="0"/>
          <w:divBdr>
            <w:top w:val="none" w:sz="0" w:space="0" w:color="auto"/>
            <w:left w:val="none" w:sz="0" w:space="0" w:color="auto"/>
            <w:bottom w:val="none" w:sz="0" w:space="0" w:color="auto"/>
            <w:right w:val="none" w:sz="0" w:space="0" w:color="auto"/>
          </w:divBdr>
        </w:div>
        <w:div w:id="2094354728">
          <w:marLeft w:val="480"/>
          <w:marRight w:val="0"/>
          <w:marTop w:val="0"/>
          <w:marBottom w:val="0"/>
          <w:divBdr>
            <w:top w:val="none" w:sz="0" w:space="0" w:color="auto"/>
            <w:left w:val="none" w:sz="0" w:space="0" w:color="auto"/>
            <w:bottom w:val="none" w:sz="0" w:space="0" w:color="auto"/>
            <w:right w:val="none" w:sz="0" w:space="0" w:color="auto"/>
          </w:divBdr>
        </w:div>
        <w:div w:id="51538157">
          <w:marLeft w:val="480"/>
          <w:marRight w:val="0"/>
          <w:marTop w:val="0"/>
          <w:marBottom w:val="0"/>
          <w:divBdr>
            <w:top w:val="none" w:sz="0" w:space="0" w:color="auto"/>
            <w:left w:val="none" w:sz="0" w:space="0" w:color="auto"/>
            <w:bottom w:val="none" w:sz="0" w:space="0" w:color="auto"/>
            <w:right w:val="none" w:sz="0" w:space="0" w:color="auto"/>
          </w:divBdr>
        </w:div>
        <w:div w:id="2108579575">
          <w:marLeft w:val="480"/>
          <w:marRight w:val="0"/>
          <w:marTop w:val="0"/>
          <w:marBottom w:val="0"/>
          <w:divBdr>
            <w:top w:val="none" w:sz="0" w:space="0" w:color="auto"/>
            <w:left w:val="none" w:sz="0" w:space="0" w:color="auto"/>
            <w:bottom w:val="none" w:sz="0" w:space="0" w:color="auto"/>
            <w:right w:val="none" w:sz="0" w:space="0" w:color="auto"/>
          </w:divBdr>
        </w:div>
        <w:div w:id="1273441931">
          <w:marLeft w:val="480"/>
          <w:marRight w:val="0"/>
          <w:marTop w:val="0"/>
          <w:marBottom w:val="0"/>
          <w:divBdr>
            <w:top w:val="none" w:sz="0" w:space="0" w:color="auto"/>
            <w:left w:val="none" w:sz="0" w:space="0" w:color="auto"/>
            <w:bottom w:val="none" w:sz="0" w:space="0" w:color="auto"/>
            <w:right w:val="none" w:sz="0" w:space="0" w:color="auto"/>
          </w:divBdr>
        </w:div>
        <w:div w:id="416293452">
          <w:marLeft w:val="480"/>
          <w:marRight w:val="0"/>
          <w:marTop w:val="0"/>
          <w:marBottom w:val="0"/>
          <w:divBdr>
            <w:top w:val="none" w:sz="0" w:space="0" w:color="auto"/>
            <w:left w:val="none" w:sz="0" w:space="0" w:color="auto"/>
            <w:bottom w:val="none" w:sz="0" w:space="0" w:color="auto"/>
            <w:right w:val="none" w:sz="0" w:space="0" w:color="auto"/>
          </w:divBdr>
        </w:div>
        <w:div w:id="1167090205">
          <w:marLeft w:val="480"/>
          <w:marRight w:val="0"/>
          <w:marTop w:val="0"/>
          <w:marBottom w:val="0"/>
          <w:divBdr>
            <w:top w:val="none" w:sz="0" w:space="0" w:color="auto"/>
            <w:left w:val="none" w:sz="0" w:space="0" w:color="auto"/>
            <w:bottom w:val="none" w:sz="0" w:space="0" w:color="auto"/>
            <w:right w:val="none" w:sz="0" w:space="0" w:color="auto"/>
          </w:divBdr>
        </w:div>
        <w:div w:id="218631481">
          <w:marLeft w:val="480"/>
          <w:marRight w:val="0"/>
          <w:marTop w:val="0"/>
          <w:marBottom w:val="0"/>
          <w:divBdr>
            <w:top w:val="none" w:sz="0" w:space="0" w:color="auto"/>
            <w:left w:val="none" w:sz="0" w:space="0" w:color="auto"/>
            <w:bottom w:val="none" w:sz="0" w:space="0" w:color="auto"/>
            <w:right w:val="none" w:sz="0" w:space="0" w:color="auto"/>
          </w:divBdr>
        </w:div>
        <w:div w:id="1378823130">
          <w:marLeft w:val="480"/>
          <w:marRight w:val="0"/>
          <w:marTop w:val="0"/>
          <w:marBottom w:val="0"/>
          <w:divBdr>
            <w:top w:val="none" w:sz="0" w:space="0" w:color="auto"/>
            <w:left w:val="none" w:sz="0" w:space="0" w:color="auto"/>
            <w:bottom w:val="none" w:sz="0" w:space="0" w:color="auto"/>
            <w:right w:val="none" w:sz="0" w:space="0" w:color="auto"/>
          </w:divBdr>
        </w:div>
        <w:div w:id="1637250656">
          <w:marLeft w:val="480"/>
          <w:marRight w:val="0"/>
          <w:marTop w:val="0"/>
          <w:marBottom w:val="0"/>
          <w:divBdr>
            <w:top w:val="none" w:sz="0" w:space="0" w:color="auto"/>
            <w:left w:val="none" w:sz="0" w:space="0" w:color="auto"/>
            <w:bottom w:val="none" w:sz="0" w:space="0" w:color="auto"/>
            <w:right w:val="none" w:sz="0" w:space="0" w:color="auto"/>
          </w:divBdr>
        </w:div>
        <w:div w:id="1547569149">
          <w:marLeft w:val="480"/>
          <w:marRight w:val="0"/>
          <w:marTop w:val="0"/>
          <w:marBottom w:val="0"/>
          <w:divBdr>
            <w:top w:val="none" w:sz="0" w:space="0" w:color="auto"/>
            <w:left w:val="none" w:sz="0" w:space="0" w:color="auto"/>
            <w:bottom w:val="none" w:sz="0" w:space="0" w:color="auto"/>
            <w:right w:val="none" w:sz="0" w:space="0" w:color="auto"/>
          </w:divBdr>
        </w:div>
        <w:div w:id="177280037">
          <w:marLeft w:val="480"/>
          <w:marRight w:val="0"/>
          <w:marTop w:val="0"/>
          <w:marBottom w:val="0"/>
          <w:divBdr>
            <w:top w:val="none" w:sz="0" w:space="0" w:color="auto"/>
            <w:left w:val="none" w:sz="0" w:space="0" w:color="auto"/>
            <w:bottom w:val="none" w:sz="0" w:space="0" w:color="auto"/>
            <w:right w:val="none" w:sz="0" w:space="0" w:color="auto"/>
          </w:divBdr>
        </w:div>
        <w:div w:id="1502700694">
          <w:marLeft w:val="480"/>
          <w:marRight w:val="0"/>
          <w:marTop w:val="0"/>
          <w:marBottom w:val="0"/>
          <w:divBdr>
            <w:top w:val="none" w:sz="0" w:space="0" w:color="auto"/>
            <w:left w:val="none" w:sz="0" w:space="0" w:color="auto"/>
            <w:bottom w:val="none" w:sz="0" w:space="0" w:color="auto"/>
            <w:right w:val="none" w:sz="0" w:space="0" w:color="auto"/>
          </w:divBdr>
        </w:div>
        <w:div w:id="1849444049">
          <w:marLeft w:val="480"/>
          <w:marRight w:val="0"/>
          <w:marTop w:val="0"/>
          <w:marBottom w:val="0"/>
          <w:divBdr>
            <w:top w:val="none" w:sz="0" w:space="0" w:color="auto"/>
            <w:left w:val="none" w:sz="0" w:space="0" w:color="auto"/>
            <w:bottom w:val="none" w:sz="0" w:space="0" w:color="auto"/>
            <w:right w:val="none" w:sz="0" w:space="0" w:color="auto"/>
          </w:divBdr>
        </w:div>
        <w:div w:id="1718969055">
          <w:marLeft w:val="480"/>
          <w:marRight w:val="0"/>
          <w:marTop w:val="0"/>
          <w:marBottom w:val="0"/>
          <w:divBdr>
            <w:top w:val="none" w:sz="0" w:space="0" w:color="auto"/>
            <w:left w:val="none" w:sz="0" w:space="0" w:color="auto"/>
            <w:bottom w:val="none" w:sz="0" w:space="0" w:color="auto"/>
            <w:right w:val="none" w:sz="0" w:space="0" w:color="auto"/>
          </w:divBdr>
        </w:div>
        <w:div w:id="823543914">
          <w:marLeft w:val="480"/>
          <w:marRight w:val="0"/>
          <w:marTop w:val="0"/>
          <w:marBottom w:val="0"/>
          <w:divBdr>
            <w:top w:val="none" w:sz="0" w:space="0" w:color="auto"/>
            <w:left w:val="none" w:sz="0" w:space="0" w:color="auto"/>
            <w:bottom w:val="none" w:sz="0" w:space="0" w:color="auto"/>
            <w:right w:val="none" w:sz="0" w:space="0" w:color="auto"/>
          </w:divBdr>
        </w:div>
      </w:divsChild>
    </w:div>
    <w:div w:id="830365208">
      <w:bodyDiv w:val="1"/>
      <w:marLeft w:val="0"/>
      <w:marRight w:val="0"/>
      <w:marTop w:val="0"/>
      <w:marBottom w:val="0"/>
      <w:divBdr>
        <w:top w:val="none" w:sz="0" w:space="0" w:color="auto"/>
        <w:left w:val="none" w:sz="0" w:space="0" w:color="auto"/>
        <w:bottom w:val="none" w:sz="0" w:space="0" w:color="auto"/>
        <w:right w:val="none" w:sz="0" w:space="0" w:color="auto"/>
      </w:divBdr>
      <w:divsChild>
        <w:div w:id="179319309">
          <w:marLeft w:val="480"/>
          <w:marRight w:val="0"/>
          <w:marTop w:val="0"/>
          <w:marBottom w:val="0"/>
          <w:divBdr>
            <w:top w:val="none" w:sz="0" w:space="0" w:color="auto"/>
            <w:left w:val="none" w:sz="0" w:space="0" w:color="auto"/>
            <w:bottom w:val="none" w:sz="0" w:space="0" w:color="auto"/>
            <w:right w:val="none" w:sz="0" w:space="0" w:color="auto"/>
          </w:divBdr>
        </w:div>
        <w:div w:id="1027557896">
          <w:marLeft w:val="480"/>
          <w:marRight w:val="0"/>
          <w:marTop w:val="0"/>
          <w:marBottom w:val="0"/>
          <w:divBdr>
            <w:top w:val="none" w:sz="0" w:space="0" w:color="auto"/>
            <w:left w:val="none" w:sz="0" w:space="0" w:color="auto"/>
            <w:bottom w:val="none" w:sz="0" w:space="0" w:color="auto"/>
            <w:right w:val="none" w:sz="0" w:space="0" w:color="auto"/>
          </w:divBdr>
        </w:div>
        <w:div w:id="752703229">
          <w:marLeft w:val="480"/>
          <w:marRight w:val="0"/>
          <w:marTop w:val="0"/>
          <w:marBottom w:val="0"/>
          <w:divBdr>
            <w:top w:val="none" w:sz="0" w:space="0" w:color="auto"/>
            <w:left w:val="none" w:sz="0" w:space="0" w:color="auto"/>
            <w:bottom w:val="none" w:sz="0" w:space="0" w:color="auto"/>
            <w:right w:val="none" w:sz="0" w:space="0" w:color="auto"/>
          </w:divBdr>
        </w:div>
        <w:div w:id="1259870961">
          <w:marLeft w:val="480"/>
          <w:marRight w:val="0"/>
          <w:marTop w:val="0"/>
          <w:marBottom w:val="0"/>
          <w:divBdr>
            <w:top w:val="none" w:sz="0" w:space="0" w:color="auto"/>
            <w:left w:val="none" w:sz="0" w:space="0" w:color="auto"/>
            <w:bottom w:val="none" w:sz="0" w:space="0" w:color="auto"/>
            <w:right w:val="none" w:sz="0" w:space="0" w:color="auto"/>
          </w:divBdr>
        </w:div>
        <w:div w:id="816535899">
          <w:marLeft w:val="480"/>
          <w:marRight w:val="0"/>
          <w:marTop w:val="0"/>
          <w:marBottom w:val="0"/>
          <w:divBdr>
            <w:top w:val="none" w:sz="0" w:space="0" w:color="auto"/>
            <w:left w:val="none" w:sz="0" w:space="0" w:color="auto"/>
            <w:bottom w:val="none" w:sz="0" w:space="0" w:color="auto"/>
            <w:right w:val="none" w:sz="0" w:space="0" w:color="auto"/>
          </w:divBdr>
        </w:div>
        <w:div w:id="764152562">
          <w:marLeft w:val="480"/>
          <w:marRight w:val="0"/>
          <w:marTop w:val="0"/>
          <w:marBottom w:val="0"/>
          <w:divBdr>
            <w:top w:val="none" w:sz="0" w:space="0" w:color="auto"/>
            <w:left w:val="none" w:sz="0" w:space="0" w:color="auto"/>
            <w:bottom w:val="none" w:sz="0" w:space="0" w:color="auto"/>
            <w:right w:val="none" w:sz="0" w:space="0" w:color="auto"/>
          </w:divBdr>
        </w:div>
        <w:div w:id="1642536432">
          <w:marLeft w:val="480"/>
          <w:marRight w:val="0"/>
          <w:marTop w:val="0"/>
          <w:marBottom w:val="0"/>
          <w:divBdr>
            <w:top w:val="none" w:sz="0" w:space="0" w:color="auto"/>
            <w:left w:val="none" w:sz="0" w:space="0" w:color="auto"/>
            <w:bottom w:val="none" w:sz="0" w:space="0" w:color="auto"/>
            <w:right w:val="none" w:sz="0" w:space="0" w:color="auto"/>
          </w:divBdr>
        </w:div>
        <w:div w:id="491987704">
          <w:marLeft w:val="480"/>
          <w:marRight w:val="0"/>
          <w:marTop w:val="0"/>
          <w:marBottom w:val="0"/>
          <w:divBdr>
            <w:top w:val="none" w:sz="0" w:space="0" w:color="auto"/>
            <w:left w:val="none" w:sz="0" w:space="0" w:color="auto"/>
            <w:bottom w:val="none" w:sz="0" w:space="0" w:color="auto"/>
            <w:right w:val="none" w:sz="0" w:space="0" w:color="auto"/>
          </w:divBdr>
        </w:div>
        <w:div w:id="613907024">
          <w:marLeft w:val="480"/>
          <w:marRight w:val="0"/>
          <w:marTop w:val="0"/>
          <w:marBottom w:val="0"/>
          <w:divBdr>
            <w:top w:val="none" w:sz="0" w:space="0" w:color="auto"/>
            <w:left w:val="none" w:sz="0" w:space="0" w:color="auto"/>
            <w:bottom w:val="none" w:sz="0" w:space="0" w:color="auto"/>
            <w:right w:val="none" w:sz="0" w:space="0" w:color="auto"/>
          </w:divBdr>
        </w:div>
        <w:div w:id="1968466510">
          <w:marLeft w:val="480"/>
          <w:marRight w:val="0"/>
          <w:marTop w:val="0"/>
          <w:marBottom w:val="0"/>
          <w:divBdr>
            <w:top w:val="none" w:sz="0" w:space="0" w:color="auto"/>
            <w:left w:val="none" w:sz="0" w:space="0" w:color="auto"/>
            <w:bottom w:val="none" w:sz="0" w:space="0" w:color="auto"/>
            <w:right w:val="none" w:sz="0" w:space="0" w:color="auto"/>
          </w:divBdr>
        </w:div>
        <w:div w:id="1393239713">
          <w:marLeft w:val="480"/>
          <w:marRight w:val="0"/>
          <w:marTop w:val="0"/>
          <w:marBottom w:val="0"/>
          <w:divBdr>
            <w:top w:val="none" w:sz="0" w:space="0" w:color="auto"/>
            <w:left w:val="none" w:sz="0" w:space="0" w:color="auto"/>
            <w:bottom w:val="none" w:sz="0" w:space="0" w:color="auto"/>
            <w:right w:val="none" w:sz="0" w:space="0" w:color="auto"/>
          </w:divBdr>
        </w:div>
        <w:div w:id="2021740092">
          <w:marLeft w:val="480"/>
          <w:marRight w:val="0"/>
          <w:marTop w:val="0"/>
          <w:marBottom w:val="0"/>
          <w:divBdr>
            <w:top w:val="none" w:sz="0" w:space="0" w:color="auto"/>
            <w:left w:val="none" w:sz="0" w:space="0" w:color="auto"/>
            <w:bottom w:val="none" w:sz="0" w:space="0" w:color="auto"/>
            <w:right w:val="none" w:sz="0" w:space="0" w:color="auto"/>
          </w:divBdr>
        </w:div>
        <w:div w:id="2029983314">
          <w:marLeft w:val="480"/>
          <w:marRight w:val="0"/>
          <w:marTop w:val="0"/>
          <w:marBottom w:val="0"/>
          <w:divBdr>
            <w:top w:val="none" w:sz="0" w:space="0" w:color="auto"/>
            <w:left w:val="none" w:sz="0" w:space="0" w:color="auto"/>
            <w:bottom w:val="none" w:sz="0" w:space="0" w:color="auto"/>
            <w:right w:val="none" w:sz="0" w:space="0" w:color="auto"/>
          </w:divBdr>
        </w:div>
        <w:div w:id="1638223412">
          <w:marLeft w:val="480"/>
          <w:marRight w:val="0"/>
          <w:marTop w:val="0"/>
          <w:marBottom w:val="0"/>
          <w:divBdr>
            <w:top w:val="none" w:sz="0" w:space="0" w:color="auto"/>
            <w:left w:val="none" w:sz="0" w:space="0" w:color="auto"/>
            <w:bottom w:val="none" w:sz="0" w:space="0" w:color="auto"/>
            <w:right w:val="none" w:sz="0" w:space="0" w:color="auto"/>
          </w:divBdr>
        </w:div>
        <w:div w:id="1043285215">
          <w:marLeft w:val="480"/>
          <w:marRight w:val="0"/>
          <w:marTop w:val="0"/>
          <w:marBottom w:val="0"/>
          <w:divBdr>
            <w:top w:val="none" w:sz="0" w:space="0" w:color="auto"/>
            <w:left w:val="none" w:sz="0" w:space="0" w:color="auto"/>
            <w:bottom w:val="none" w:sz="0" w:space="0" w:color="auto"/>
            <w:right w:val="none" w:sz="0" w:space="0" w:color="auto"/>
          </w:divBdr>
        </w:div>
        <w:div w:id="1314020662">
          <w:marLeft w:val="480"/>
          <w:marRight w:val="0"/>
          <w:marTop w:val="0"/>
          <w:marBottom w:val="0"/>
          <w:divBdr>
            <w:top w:val="none" w:sz="0" w:space="0" w:color="auto"/>
            <w:left w:val="none" w:sz="0" w:space="0" w:color="auto"/>
            <w:bottom w:val="none" w:sz="0" w:space="0" w:color="auto"/>
            <w:right w:val="none" w:sz="0" w:space="0" w:color="auto"/>
          </w:divBdr>
        </w:div>
        <w:div w:id="284314534">
          <w:marLeft w:val="480"/>
          <w:marRight w:val="0"/>
          <w:marTop w:val="0"/>
          <w:marBottom w:val="0"/>
          <w:divBdr>
            <w:top w:val="none" w:sz="0" w:space="0" w:color="auto"/>
            <w:left w:val="none" w:sz="0" w:space="0" w:color="auto"/>
            <w:bottom w:val="none" w:sz="0" w:space="0" w:color="auto"/>
            <w:right w:val="none" w:sz="0" w:space="0" w:color="auto"/>
          </w:divBdr>
        </w:div>
        <w:div w:id="1027801876">
          <w:marLeft w:val="480"/>
          <w:marRight w:val="0"/>
          <w:marTop w:val="0"/>
          <w:marBottom w:val="0"/>
          <w:divBdr>
            <w:top w:val="none" w:sz="0" w:space="0" w:color="auto"/>
            <w:left w:val="none" w:sz="0" w:space="0" w:color="auto"/>
            <w:bottom w:val="none" w:sz="0" w:space="0" w:color="auto"/>
            <w:right w:val="none" w:sz="0" w:space="0" w:color="auto"/>
          </w:divBdr>
        </w:div>
        <w:div w:id="249432907">
          <w:marLeft w:val="480"/>
          <w:marRight w:val="0"/>
          <w:marTop w:val="0"/>
          <w:marBottom w:val="0"/>
          <w:divBdr>
            <w:top w:val="none" w:sz="0" w:space="0" w:color="auto"/>
            <w:left w:val="none" w:sz="0" w:space="0" w:color="auto"/>
            <w:bottom w:val="none" w:sz="0" w:space="0" w:color="auto"/>
            <w:right w:val="none" w:sz="0" w:space="0" w:color="auto"/>
          </w:divBdr>
        </w:div>
        <w:div w:id="1428574032">
          <w:marLeft w:val="480"/>
          <w:marRight w:val="0"/>
          <w:marTop w:val="0"/>
          <w:marBottom w:val="0"/>
          <w:divBdr>
            <w:top w:val="none" w:sz="0" w:space="0" w:color="auto"/>
            <w:left w:val="none" w:sz="0" w:space="0" w:color="auto"/>
            <w:bottom w:val="none" w:sz="0" w:space="0" w:color="auto"/>
            <w:right w:val="none" w:sz="0" w:space="0" w:color="auto"/>
          </w:divBdr>
        </w:div>
        <w:div w:id="1601252282">
          <w:marLeft w:val="480"/>
          <w:marRight w:val="0"/>
          <w:marTop w:val="0"/>
          <w:marBottom w:val="0"/>
          <w:divBdr>
            <w:top w:val="none" w:sz="0" w:space="0" w:color="auto"/>
            <w:left w:val="none" w:sz="0" w:space="0" w:color="auto"/>
            <w:bottom w:val="none" w:sz="0" w:space="0" w:color="auto"/>
            <w:right w:val="none" w:sz="0" w:space="0" w:color="auto"/>
          </w:divBdr>
        </w:div>
        <w:div w:id="449399070">
          <w:marLeft w:val="480"/>
          <w:marRight w:val="0"/>
          <w:marTop w:val="0"/>
          <w:marBottom w:val="0"/>
          <w:divBdr>
            <w:top w:val="none" w:sz="0" w:space="0" w:color="auto"/>
            <w:left w:val="none" w:sz="0" w:space="0" w:color="auto"/>
            <w:bottom w:val="none" w:sz="0" w:space="0" w:color="auto"/>
            <w:right w:val="none" w:sz="0" w:space="0" w:color="auto"/>
          </w:divBdr>
        </w:div>
        <w:div w:id="251818235">
          <w:marLeft w:val="480"/>
          <w:marRight w:val="0"/>
          <w:marTop w:val="0"/>
          <w:marBottom w:val="0"/>
          <w:divBdr>
            <w:top w:val="none" w:sz="0" w:space="0" w:color="auto"/>
            <w:left w:val="none" w:sz="0" w:space="0" w:color="auto"/>
            <w:bottom w:val="none" w:sz="0" w:space="0" w:color="auto"/>
            <w:right w:val="none" w:sz="0" w:space="0" w:color="auto"/>
          </w:divBdr>
        </w:div>
        <w:div w:id="100533411">
          <w:marLeft w:val="480"/>
          <w:marRight w:val="0"/>
          <w:marTop w:val="0"/>
          <w:marBottom w:val="0"/>
          <w:divBdr>
            <w:top w:val="none" w:sz="0" w:space="0" w:color="auto"/>
            <w:left w:val="none" w:sz="0" w:space="0" w:color="auto"/>
            <w:bottom w:val="none" w:sz="0" w:space="0" w:color="auto"/>
            <w:right w:val="none" w:sz="0" w:space="0" w:color="auto"/>
          </w:divBdr>
        </w:div>
        <w:div w:id="1912421977">
          <w:marLeft w:val="480"/>
          <w:marRight w:val="0"/>
          <w:marTop w:val="0"/>
          <w:marBottom w:val="0"/>
          <w:divBdr>
            <w:top w:val="none" w:sz="0" w:space="0" w:color="auto"/>
            <w:left w:val="none" w:sz="0" w:space="0" w:color="auto"/>
            <w:bottom w:val="none" w:sz="0" w:space="0" w:color="auto"/>
            <w:right w:val="none" w:sz="0" w:space="0" w:color="auto"/>
          </w:divBdr>
        </w:div>
        <w:div w:id="70736020">
          <w:marLeft w:val="480"/>
          <w:marRight w:val="0"/>
          <w:marTop w:val="0"/>
          <w:marBottom w:val="0"/>
          <w:divBdr>
            <w:top w:val="none" w:sz="0" w:space="0" w:color="auto"/>
            <w:left w:val="none" w:sz="0" w:space="0" w:color="auto"/>
            <w:bottom w:val="none" w:sz="0" w:space="0" w:color="auto"/>
            <w:right w:val="none" w:sz="0" w:space="0" w:color="auto"/>
          </w:divBdr>
        </w:div>
        <w:div w:id="1376193369">
          <w:marLeft w:val="480"/>
          <w:marRight w:val="0"/>
          <w:marTop w:val="0"/>
          <w:marBottom w:val="0"/>
          <w:divBdr>
            <w:top w:val="none" w:sz="0" w:space="0" w:color="auto"/>
            <w:left w:val="none" w:sz="0" w:space="0" w:color="auto"/>
            <w:bottom w:val="none" w:sz="0" w:space="0" w:color="auto"/>
            <w:right w:val="none" w:sz="0" w:space="0" w:color="auto"/>
          </w:divBdr>
        </w:div>
        <w:div w:id="1704477359">
          <w:marLeft w:val="480"/>
          <w:marRight w:val="0"/>
          <w:marTop w:val="0"/>
          <w:marBottom w:val="0"/>
          <w:divBdr>
            <w:top w:val="none" w:sz="0" w:space="0" w:color="auto"/>
            <w:left w:val="none" w:sz="0" w:space="0" w:color="auto"/>
            <w:bottom w:val="none" w:sz="0" w:space="0" w:color="auto"/>
            <w:right w:val="none" w:sz="0" w:space="0" w:color="auto"/>
          </w:divBdr>
        </w:div>
        <w:div w:id="1594971410">
          <w:marLeft w:val="480"/>
          <w:marRight w:val="0"/>
          <w:marTop w:val="0"/>
          <w:marBottom w:val="0"/>
          <w:divBdr>
            <w:top w:val="none" w:sz="0" w:space="0" w:color="auto"/>
            <w:left w:val="none" w:sz="0" w:space="0" w:color="auto"/>
            <w:bottom w:val="none" w:sz="0" w:space="0" w:color="auto"/>
            <w:right w:val="none" w:sz="0" w:space="0" w:color="auto"/>
          </w:divBdr>
        </w:div>
        <w:div w:id="1084690452">
          <w:marLeft w:val="480"/>
          <w:marRight w:val="0"/>
          <w:marTop w:val="0"/>
          <w:marBottom w:val="0"/>
          <w:divBdr>
            <w:top w:val="none" w:sz="0" w:space="0" w:color="auto"/>
            <w:left w:val="none" w:sz="0" w:space="0" w:color="auto"/>
            <w:bottom w:val="none" w:sz="0" w:space="0" w:color="auto"/>
            <w:right w:val="none" w:sz="0" w:space="0" w:color="auto"/>
          </w:divBdr>
        </w:div>
        <w:div w:id="1638752822">
          <w:marLeft w:val="480"/>
          <w:marRight w:val="0"/>
          <w:marTop w:val="0"/>
          <w:marBottom w:val="0"/>
          <w:divBdr>
            <w:top w:val="none" w:sz="0" w:space="0" w:color="auto"/>
            <w:left w:val="none" w:sz="0" w:space="0" w:color="auto"/>
            <w:bottom w:val="none" w:sz="0" w:space="0" w:color="auto"/>
            <w:right w:val="none" w:sz="0" w:space="0" w:color="auto"/>
          </w:divBdr>
        </w:div>
        <w:div w:id="1412193945">
          <w:marLeft w:val="480"/>
          <w:marRight w:val="0"/>
          <w:marTop w:val="0"/>
          <w:marBottom w:val="0"/>
          <w:divBdr>
            <w:top w:val="none" w:sz="0" w:space="0" w:color="auto"/>
            <w:left w:val="none" w:sz="0" w:space="0" w:color="auto"/>
            <w:bottom w:val="none" w:sz="0" w:space="0" w:color="auto"/>
            <w:right w:val="none" w:sz="0" w:space="0" w:color="auto"/>
          </w:divBdr>
        </w:div>
        <w:div w:id="747506867">
          <w:marLeft w:val="480"/>
          <w:marRight w:val="0"/>
          <w:marTop w:val="0"/>
          <w:marBottom w:val="0"/>
          <w:divBdr>
            <w:top w:val="none" w:sz="0" w:space="0" w:color="auto"/>
            <w:left w:val="none" w:sz="0" w:space="0" w:color="auto"/>
            <w:bottom w:val="none" w:sz="0" w:space="0" w:color="auto"/>
            <w:right w:val="none" w:sz="0" w:space="0" w:color="auto"/>
          </w:divBdr>
        </w:div>
        <w:div w:id="773018279">
          <w:marLeft w:val="480"/>
          <w:marRight w:val="0"/>
          <w:marTop w:val="0"/>
          <w:marBottom w:val="0"/>
          <w:divBdr>
            <w:top w:val="none" w:sz="0" w:space="0" w:color="auto"/>
            <w:left w:val="none" w:sz="0" w:space="0" w:color="auto"/>
            <w:bottom w:val="none" w:sz="0" w:space="0" w:color="auto"/>
            <w:right w:val="none" w:sz="0" w:space="0" w:color="auto"/>
          </w:divBdr>
        </w:div>
        <w:div w:id="1609116216">
          <w:marLeft w:val="480"/>
          <w:marRight w:val="0"/>
          <w:marTop w:val="0"/>
          <w:marBottom w:val="0"/>
          <w:divBdr>
            <w:top w:val="none" w:sz="0" w:space="0" w:color="auto"/>
            <w:left w:val="none" w:sz="0" w:space="0" w:color="auto"/>
            <w:bottom w:val="none" w:sz="0" w:space="0" w:color="auto"/>
            <w:right w:val="none" w:sz="0" w:space="0" w:color="auto"/>
          </w:divBdr>
        </w:div>
        <w:div w:id="960962168">
          <w:marLeft w:val="480"/>
          <w:marRight w:val="0"/>
          <w:marTop w:val="0"/>
          <w:marBottom w:val="0"/>
          <w:divBdr>
            <w:top w:val="none" w:sz="0" w:space="0" w:color="auto"/>
            <w:left w:val="none" w:sz="0" w:space="0" w:color="auto"/>
            <w:bottom w:val="none" w:sz="0" w:space="0" w:color="auto"/>
            <w:right w:val="none" w:sz="0" w:space="0" w:color="auto"/>
          </w:divBdr>
        </w:div>
        <w:div w:id="2131899985">
          <w:marLeft w:val="480"/>
          <w:marRight w:val="0"/>
          <w:marTop w:val="0"/>
          <w:marBottom w:val="0"/>
          <w:divBdr>
            <w:top w:val="none" w:sz="0" w:space="0" w:color="auto"/>
            <w:left w:val="none" w:sz="0" w:space="0" w:color="auto"/>
            <w:bottom w:val="none" w:sz="0" w:space="0" w:color="auto"/>
            <w:right w:val="none" w:sz="0" w:space="0" w:color="auto"/>
          </w:divBdr>
        </w:div>
        <w:div w:id="1636836772">
          <w:marLeft w:val="480"/>
          <w:marRight w:val="0"/>
          <w:marTop w:val="0"/>
          <w:marBottom w:val="0"/>
          <w:divBdr>
            <w:top w:val="none" w:sz="0" w:space="0" w:color="auto"/>
            <w:left w:val="none" w:sz="0" w:space="0" w:color="auto"/>
            <w:bottom w:val="none" w:sz="0" w:space="0" w:color="auto"/>
            <w:right w:val="none" w:sz="0" w:space="0" w:color="auto"/>
          </w:divBdr>
        </w:div>
        <w:div w:id="395512358">
          <w:marLeft w:val="480"/>
          <w:marRight w:val="0"/>
          <w:marTop w:val="0"/>
          <w:marBottom w:val="0"/>
          <w:divBdr>
            <w:top w:val="none" w:sz="0" w:space="0" w:color="auto"/>
            <w:left w:val="none" w:sz="0" w:space="0" w:color="auto"/>
            <w:bottom w:val="none" w:sz="0" w:space="0" w:color="auto"/>
            <w:right w:val="none" w:sz="0" w:space="0" w:color="auto"/>
          </w:divBdr>
        </w:div>
        <w:div w:id="1727290016">
          <w:marLeft w:val="480"/>
          <w:marRight w:val="0"/>
          <w:marTop w:val="0"/>
          <w:marBottom w:val="0"/>
          <w:divBdr>
            <w:top w:val="none" w:sz="0" w:space="0" w:color="auto"/>
            <w:left w:val="none" w:sz="0" w:space="0" w:color="auto"/>
            <w:bottom w:val="none" w:sz="0" w:space="0" w:color="auto"/>
            <w:right w:val="none" w:sz="0" w:space="0" w:color="auto"/>
          </w:divBdr>
        </w:div>
        <w:div w:id="1399789313">
          <w:marLeft w:val="480"/>
          <w:marRight w:val="0"/>
          <w:marTop w:val="0"/>
          <w:marBottom w:val="0"/>
          <w:divBdr>
            <w:top w:val="none" w:sz="0" w:space="0" w:color="auto"/>
            <w:left w:val="none" w:sz="0" w:space="0" w:color="auto"/>
            <w:bottom w:val="none" w:sz="0" w:space="0" w:color="auto"/>
            <w:right w:val="none" w:sz="0" w:space="0" w:color="auto"/>
          </w:divBdr>
        </w:div>
        <w:div w:id="98112143">
          <w:marLeft w:val="480"/>
          <w:marRight w:val="0"/>
          <w:marTop w:val="0"/>
          <w:marBottom w:val="0"/>
          <w:divBdr>
            <w:top w:val="none" w:sz="0" w:space="0" w:color="auto"/>
            <w:left w:val="none" w:sz="0" w:space="0" w:color="auto"/>
            <w:bottom w:val="none" w:sz="0" w:space="0" w:color="auto"/>
            <w:right w:val="none" w:sz="0" w:space="0" w:color="auto"/>
          </w:divBdr>
        </w:div>
        <w:div w:id="1933783998">
          <w:marLeft w:val="480"/>
          <w:marRight w:val="0"/>
          <w:marTop w:val="0"/>
          <w:marBottom w:val="0"/>
          <w:divBdr>
            <w:top w:val="none" w:sz="0" w:space="0" w:color="auto"/>
            <w:left w:val="none" w:sz="0" w:space="0" w:color="auto"/>
            <w:bottom w:val="none" w:sz="0" w:space="0" w:color="auto"/>
            <w:right w:val="none" w:sz="0" w:space="0" w:color="auto"/>
          </w:divBdr>
        </w:div>
        <w:div w:id="367141243">
          <w:marLeft w:val="480"/>
          <w:marRight w:val="0"/>
          <w:marTop w:val="0"/>
          <w:marBottom w:val="0"/>
          <w:divBdr>
            <w:top w:val="none" w:sz="0" w:space="0" w:color="auto"/>
            <w:left w:val="none" w:sz="0" w:space="0" w:color="auto"/>
            <w:bottom w:val="none" w:sz="0" w:space="0" w:color="auto"/>
            <w:right w:val="none" w:sz="0" w:space="0" w:color="auto"/>
          </w:divBdr>
        </w:div>
        <w:div w:id="2022928499">
          <w:marLeft w:val="480"/>
          <w:marRight w:val="0"/>
          <w:marTop w:val="0"/>
          <w:marBottom w:val="0"/>
          <w:divBdr>
            <w:top w:val="none" w:sz="0" w:space="0" w:color="auto"/>
            <w:left w:val="none" w:sz="0" w:space="0" w:color="auto"/>
            <w:bottom w:val="none" w:sz="0" w:space="0" w:color="auto"/>
            <w:right w:val="none" w:sz="0" w:space="0" w:color="auto"/>
          </w:divBdr>
        </w:div>
        <w:div w:id="221720438">
          <w:marLeft w:val="480"/>
          <w:marRight w:val="0"/>
          <w:marTop w:val="0"/>
          <w:marBottom w:val="0"/>
          <w:divBdr>
            <w:top w:val="none" w:sz="0" w:space="0" w:color="auto"/>
            <w:left w:val="none" w:sz="0" w:space="0" w:color="auto"/>
            <w:bottom w:val="none" w:sz="0" w:space="0" w:color="auto"/>
            <w:right w:val="none" w:sz="0" w:space="0" w:color="auto"/>
          </w:divBdr>
        </w:div>
        <w:div w:id="1743404094">
          <w:marLeft w:val="480"/>
          <w:marRight w:val="0"/>
          <w:marTop w:val="0"/>
          <w:marBottom w:val="0"/>
          <w:divBdr>
            <w:top w:val="none" w:sz="0" w:space="0" w:color="auto"/>
            <w:left w:val="none" w:sz="0" w:space="0" w:color="auto"/>
            <w:bottom w:val="none" w:sz="0" w:space="0" w:color="auto"/>
            <w:right w:val="none" w:sz="0" w:space="0" w:color="auto"/>
          </w:divBdr>
        </w:div>
        <w:div w:id="1081416432">
          <w:marLeft w:val="480"/>
          <w:marRight w:val="0"/>
          <w:marTop w:val="0"/>
          <w:marBottom w:val="0"/>
          <w:divBdr>
            <w:top w:val="none" w:sz="0" w:space="0" w:color="auto"/>
            <w:left w:val="none" w:sz="0" w:space="0" w:color="auto"/>
            <w:bottom w:val="none" w:sz="0" w:space="0" w:color="auto"/>
            <w:right w:val="none" w:sz="0" w:space="0" w:color="auto"/>
          </w:divBdr>
        </w:div>
        <w:div w:id="41487198">
          <w:marLeft w:val="480"/>
          <w:marRight w:val="0"/>
          <w:marTop w:val="0"/>
          <w:marBottom w:val="0"/>
          <w:divBdr>
            <w:top w:val="none" w:sz="0" w:space="0" w:color="auto"/>
            <w:left w:val="none" w:sz="0" w:space="0" w:color="auto"/>
            <w:bottom w:val="none" w:sz="0" w:space="0" w:color="auto"/>
            <w:right w:val="none" w:sz="0" w:space="0" w:color="auto"/>
          </w:divBdr>
        </w:div>
        <w:div w:id="468742164">
          <w:marLeft w:val="480"/>
          <w:marRight w:val="0"/>
          <w:marTop w:val="0"/>
          <w:marBottom w:val="0"/>
          <w:divBdr>
            <w:top w:val="none" w:sz="0" w:space="0" w:color="auto"/>
            <w:left w:val="none" w:sz="0" w:space="0" w:color="auto"/>
            <w:bottom w:val="none" w:sz="0" w:space="0" w:color="auto"/>
            <w:right w:val="none" w:sz="0" w:space="0" w:color="auto"/>
          </w:divBdr>
        </w:div>
        <w:div w:id="1341854767">
          <w:marLeft w:val="480"/>
          <w:marRight w:val="0"/>
          <w:marTop w:val="0"/>
          <w:marBottom w:val="0"/>
          <w:divBdr>
            <w:top w:val="none" w:sz="0" w:space="0" w:color="auto"/>
            <w:left w:val="none" w:sz="0" w:space="0" w:color="auto"/>
            <w:bottom w:val="none" w:sz="0" w:space="0" w:color="auto"/>
            <w:right w:val="none" w:sz="0" w:space="0" w:color="auto"/>
          </w:divBdr>
        </w:div>
        <w:div w:id="1307466788">
          <w:marLeft w:val="480"/>
          <w:marRight w:val="0"/>
          <w:marTop w:val="0"/>
          <w:marBottom w:val="0"/>
          <w:divBdr>
            <w:top w:val="none" w:sz="0" w:space="0" w:color="auto"/>
            <w:left w:val="none" w:sz="0" w:space="0" w:color="auto"/>
            <w:bottom w:val="none" w:sz="0" w:space="0" w:color="auto"/>
            <w:right w:val="none" w:sz="0" w:space="0" w:color="auto"/>
          </w:divBdr>
        </w:div>
        <w:div w:id="77866474">
          <w:marLeft w:val="480"/>
          <w:marRight w:val="0"/>
          <w:marTop w:val="0"/>
          <w:marBottom w:val="0"/>
          <w:divBdr>
            <w:top w:val="none" w:sz="0" w:space="0" w:color="auto"/>
            <w:left w:val="none" w:sz="0" w:space="0" w:color="auto"/>
            <w:bottom w:val="none" w:sz="0" w:space="0" w:color="auto"/>
            <w:right w:val="none" w:sz="0" w:space="0" w:color="auto"/>
          </w:divBdr>
        </w:div>
        <w:div w:id="306978095">
          <w:marLeft w:val="480"/>
          <w:marRight w:val="0"/>
          <w:marTop w:val="0"/>
          <w:marBottom w:val="0"/>
          <w:divBdr>
            <w:top w:val="none" w:sz="0" w:space="0" w:color="auto"/>
            <w:left w:val="none" w:sz="0" w:space="0" w:color="auto"/>
            <w:bottom w:val="none" w:sz="0" w:space="0" w:color="auto"/>
            <w:right w:val="none" w:sz="0" w:space="0" w:color="auto"/>
          </w:divBdr>
        </w:div>
        <w:div w:id="424812246">
          <w:marLeft w:val="480"/>
          <w:marRight w:val="0"/>
          <w:marTop w:val="0"/>
          <w:marBottom w:val="0"/>
          <w:divBdr>
            <w:top w:val="none" w:sz="0" w:space="0" w:color="auto"/>
            <w:left w:val="none" w:sz="0" w:space="0" w:color="auto"/>
            <w:bottom w:val="none" w:sz="0" w:space="0" w:color="auto"/>
            <w:right w:val="none" w:sz="0" w:space="0" w:color="auto"/>
          </w:divBdr>
        </w:div>
        <w:div w:id="205411579">
          <w:marLeft w:val="480"/>
          <w:marRight w:val="0"/>
          <w:marTop w:val="0"/>
          <w:marBottom w:val="0"/>
          <w:divBdr>
            <w:top w:val="none" w:sz="0" w:space="0" w:color="auto"/>
            <w:left w:val="none" w:sz="0" w:space="0" w:color="auto"/>
            <w:bottom w:val="none" w:sz="0" w:space="0" w:color="auto"/>
            <w:right w:val="none" w:sz="0" w:space="0" w:color="auto"/>
          </w:divBdr>
        </w:div>
        <w:div w:id="1241452592">
          <w:marLeft w:val="480"/>
          <w:marRight w:val="0"/>
          <w:marTop w:val="0"/>
          <w:marBottom w:val="0"/>
          <w:divBdr>
            <w:top w:val="none" w:sz="0" w:space="0" w:color="auto"/>
            <w:left w:val="none" w:sz="0" w:space="0" w:color="auto"/>
            <w:bottom w:val="none" w:sz="0" w:space="0" w:color="auto"/>
            <w:right w:val="none" w:sz="0" w:space="0" w:color="auto"/>
          </w:divBdr>
        </w:div>
        <w:div w:id="2123065282">
          <w:marLeft w:val="480"/>
          <w:marRight w:val="0"/>
          <w:marTop w:val="0"/>
          <w:marBottom w:val="0"/>
          <w:divBdr>
            <w:top w:val="none" w:sz="0" w:space="0" w:color="auto"/>
            <w:left w:val="none" w:sz="0" w:space="0" w:color="auto"/>
            <w:bottom w:val="none" w:sz="0" w:space="0" w:color="auto"/>
            <w:right w:val="none" w:sz="0" w:space="0" w:color="auto"/>
          </w:divBdr>
        </w:div>
        <w:div w:id="706832155">
          <w:marLeft w:val="480"/>
          <w:marRight w:val="0"/>
          <w:marTop w:val="0"/>
          <w:marBottom w:val="0"/>
          <w:divBdr>
            <w:top w:val="none" w:sz="0" w:space="0" w:color="auto"/>
            <w:left w:val="none" w:sz="0" w:space="0" w:color="auto"/>
            <w:bottom w:val="none" w:sz="0" w:space="0" w:color="auto"/>
            <w:right w:val="none" w:sz="0" w:space="0" w:color="auto"/>
          </w:divBdr>
        </w:div>
        <w:div w:id="586114805">
          <w:marLeft w:val="480"/>
          <w:marRight w:val="0"/>
          <w:marTop w:val="0"/>
          <w:marBottom w:val="0"/>
          <w:divBdr>
            <w:top w:val="none" w:sz="0" w:space="0" w:color="auto"/>
            <w:left w:val="none" w:sz="0" w:space="0" w:color="auto"/>
            <w:bottom w:val="none" w:sz="0" w:space="0" w:color="auto"/>
            <w:right w:val="none" w:sz="0" w:space="0" w:color="auto"/>
          </w:divBdr>
        </w:div>
        <w:div w:id="2125611931">
          <w:marLeft w:val="480"/>
          <w:marRight w:val="0"/>
          <w:marTop w:val="0"/>
          <w:marBottom w:val="0"/>
          <w:divBdr>
            <w:top w:val="none" w:sz="0" w:space="0" w:color="auto"/>
            <w:left w:val="none" w:sz="0" w:space="0" w:color="auto"/>
            <w:bottom w:val="none" w:sz="0" w:space="0" w:color="auto"/>
            <w:right w:val="none" w:sz="0" w:space="0" w:color="auto"/>
          </w:divBdr>
        </w:div>
        <w:div w:id="892886391">
          <w:marLeft w:val="480"/>
          <w:marRight w:val="0"/>
          <w:marTop w:val="0"/>
          <w:marBottom w:val="0"/>
          <w:divBdr>
            <w:top w:val="none" w:sz="0" w:space="0" w:color="auto"/>
            <w:left w:val="none" w:sz="0" w:space="0" w:color="auto"/>
            <w:bottom w:val="none" w:sz="0" w:space="0" w:color="auto"/>
            <w:right w:val="none" w:sz="0" w:space="0" w:color="auto"/>
          </w:divBdr>
        </w:div>
        <w:div w:id="1120303293">
          <w:marLeft w:val="480"/>
          <w:marRight w:val="0"/>
          <w:marTop w:val="0"/>
          <w:marBottom w:val="0"/>
          <w:divBdr>
            <w:top w:val="none" w:sz="0" w:space="0" w:color="auto"/>
            <w:left w:val="none" w:sz="0" w:space="0" w:color="auto"/>
            <w:bottom w:val="none" w:sz="0" w:space="0" w:color="auto"/>
            <w:right w:val="none" w:sz="0" w:space="0" w:color="auto"/>
          </w:divBdr>
        </w:div>
        <w:div w:id="215314005">
          <w:marLeft w:val="480"/>
          <w:marRight w:val="0"/>
          <w:marTop w:val="0"/>
          <w:marBottom w:val="0"/>
          <w:divBdr>
            <w:top w:val="none" w:sz="0" w:space="0" w:color="auto"/>
            <w:left w:val="none" w:sz="0" w:space="0" w:color="auto"/>
            <w:bottom w:val="none" w:sz="0" w:space="0" w:color="auto"/>
            <w:right w:val="none" w:sz="0" w:space="0" w:color="auto"/>
          </w:divBdr>
        </w:div>
        <w:div w:id="1685934193">
          <w:marLeft w:val="480"/>
          <w:marRight w:val="0"/>
          <w:marTop w:val="0"/>
          <w:marBottom w:val="0"/>
          <w:divBdr>
            <w:top w:val="none" w:sz="0" w:space="0" w:color="auto"/>
            <w:left w:val="none" w:sz="0" w:space="0" w:color="auto"/>
            <w:bottom w:val="none" w:sz="0" w:space="0" w:color="auto"/>
            <w:right w:val="none" w:sz="0" w:space="0" w:color="auto"/>
          </w:divBdr>
        </w:div>
        <w:div w:id="699628463">
          <w:marLeft w:val="480"/>
          <w:marRight w:val="0"/>
          <w:marTop w:val="0"/>
          <w:marBottom w:val="0"/>
          <w:divBdr>
            <w:top w:val="none" w:sz="0" w:space="0" w:color="auto"/>
            <w:left w:val="none" w:sz="0" w:space="0" w:color="auto"/>
            <w:bottom w:val="none" w:sz="0" w:space="0" w:color="auto"/>
            <w:right w:val="none" w:sz="0" w:space="0" w:color="auto"/>
          </w:divBdr>
        </w:div>
        <w:div w:id="390081126">
          <w:marLeft w:val="480"/>
          <w:marRight w:val="0"/>
          <w:marTop w:val="0"/>
          <w:marBottom w:val="0"/>
          <w:divBdr>
            <w:top w:val="none" w:sz="0" w:space="0" w:color="auto"/>
            <w:left w:val="none" w:sz="0" w:space="0" w:color="auto"/>
            <w:bottom w:val="none" w:sz="0" w:space="0" w:color="auto"/>
            <w:right w:val="none" w:sz="0" w:space="0" w:color="auto"/>
          </w:divBdr>
        </w:div>
        <w:div w:id="818378739">
          <w:marLeft w:val="480"/>
          <w:marRight w:val="0"/>
          <w:marTop w:val="0"/>
          <w:marBottom w:val="0"/>
          <w:divBdr>
            <w:top w:val="none" w:sz="0" w:space="0" w:color="auto"/>
            <w:left w:val="none" w:sz="0" w:space="0" w:color="auto"/>
            <w:bottom w:val="none" w:sz="0" w:space="0" w:color="auto"/>
            <w:right w:val="none" w:sz="0" w:space="0" w:color="auto"/>
          </w:divBdr>
        </w:div>
        <w:div w:id="1157497295">
          <w:marLeft w:val="480"/>
          <w:marRight w:val="0"/>
          <w:marTop w:val="0"/>
          <w:marBottom w:val="0"/>
          <w:divBdr>
            <w:top w:val="none" w:sz="0" w:space="0" w:color="auto"/>
            <w:left w:val="none" w:sz="0" w:space="0" w:color="auto"/>
            <w:bottom w:val="none" w:sz="0" w:space="0" w:color="auto"/>
            <w:right w:val="none" w:sz="0" w:space="0" w:color="auto"/>
          </w:divBdr>
        </w:div>
        <w:div w:id="1520850661">
          <w:marLeft w:val="480"/>
          <w:marRight w:val="0"/>
          <w:marTop w:val="0"/>
          <w:marBottom w:val="0"/>
          <w:divBdr>
            <w:top w:val="none" w:sz="0" w:space="0" w:color="auto"/>
            <w:left w:val="none" w:sz="0" w:space="0" w:color="auto"/>
            <w:bottom w:val="none" w:sz="0" w:space="0" w:color="auto"/>
            <w:right w:val="none" w:sz="0" w:space="0" w:color="auto"/>
          </w:divBdr>
        </w:div>
        <w:div w:id="860241571">
          <w:marLeft w:val="480"/>
          <w:marRight w:val="0"/>
          <w:marTop w:val="0"/>
          <w:marBottom w:val="0"/>
          <w:divBdr>
            <w:top w:val="none" w:sz="0" w:space="0" w:color="auto"/>
            <w:left w:val="none" w:sz="0" w:space="0" w:color="auto"/>
            <w:bottom w:val="none" w:sz="0" w:space="0" w:color="auto"/>
            <w:right w:val="none" w:sz="0" w:space="0" w:color="auto"/>
          </w:divBdr>
        </w:div>
        <w:div w:id="52698827">
          <w:marLeft w:val="480"/>
          <w:marRight w:val="0"/>
          <w:marTop w:val="0"/>
          <w:marBottom w:val="0"/>
          <w:divBdr>
            <w:top w:val="none" w:sz="0" w:space="0" w:color="auto"/>
            <w:left w:val="none" w:sz="0" w:space="0" w:color="auto"/>
            <w:bottom w:val="none" w:sz="0" w:space="0" w:color="auto"/>
            <w:right w:val="none" w:sz="0" w:space="0" w:color="auto"/>
          </w:divBdr>
        </w:div>
        <w:div w:id="1601793393">
          <w:marLeft w:val="480"/>
          <w:marRight w:val="0"/>
          <w:marTop w:val="0"/>
          <w:marBottom w:val="0"/>
          <w:divBdr>
            <w:top w:val="none" w:sz="0" w:space="0" w:color="auto"/>
            <w:left w:val="none" w:sz="0" w:space="0" w:color="auto"/>
            <w:bottom w:val="none" w:sz="0" w:space="0" w:color="auto"/>
            <w:right w:val="none" w:sz="0" w:space="0" w:color="auto"/>
          </w:divBdr>
        </w:div>
        <w:div w:id="929050265">
          <w:marLeft w:val="480"/>
          <w:marRight w:val="0"/>
          <w:marTop w:val="0"/>
          <w:marBottom w:val="0"/>
          <w:divBdr>
            <w:top w:val="none" w:sz="0" w:space="0" w:color="auto"/>
            <w:left w:val="none" w:sz="0" w:space="0" w:color="auto"/>
            <w:bottom w:val="none" w:sz="0" w:space="0" w:color="auto"/>
            <w:right w:val="none" w:sz="0" w:space="0" w:color="auto"/>
          </w:divBdr>
        </w:div>
      </w:divsChild>
    </w:div>
    <w:div w:id="835195841">
      <w:bodyDiv w:val="1"/>
      <w:marLeft w:val="0"/>
      <w:marRight w:val="0"/>
      <w:marTop w:val="0"/>
      <w:marBottom w:val="0"/>
      <w:divBdr>
        <w:top w:val="none" w:sz="0" w:space="0" w:color="auto"/>
        <w:left w:val="none" w:sz="0" w:space="0" w:color="auto"/>
        <w:bottom w:val="none" w:sz="0" w:space="0" w:color="auto"/>
        <w:right w:val="none" w:sz="0" w:space="0" w:color="auto"/>
      </w:divBdr>
      <w:divsChild>
        <w:div w:id="831339782">
          <w:marLeft w:val="480"/>
          <w:marRight w:val="0"/>
          <w:marTop w:val="0"/>
          <w:marBottom w:val="0"/>
          <w:divBdr>
            <w:top w:val="none" w:sz="0" w:space="0" w:color="auto"/>
            <w:left w:val="none" w:sz="0" w:space="0" w:color="auto"/>
            <w:bottom w:val="none" w:sz="0" w:space="0" w:color="auto"/>
            <w:right w:val="none" w:sz="0" w:space="0" w:color="auto"/>
          </w:divBdr>
        </w:div>
        <w:div w:id="744687139">
          <w:marLeft w:val="480"/>
          <w:marRight w:val="0"/>
          <w:marTop w:val="0"/>
          <w:marBottom w:val="0"/>
          <w:divBdr>
            <w:top w:val="none" w:sz="0" w:space="0" w:color="auto"/>
            <w:left w:val="none" w:sz="0" w:space="0" w:color="auto"/>
            <w:bottom w:val="none" w:sz="0" w:space="0" w:color="auto"/>
            <w:right w:val="none" w:sz="0" w:space="0" w:color="auto"/>
          </w:divBdr>
        </w:div>
        <w:div w:id="119497702">
          <w:marLeft w:val="480"/>
          <w:marRight w:val="0"/>
          <w:marTop w:val="0"/>
          <w:marBottom w:val="0"/>
          <w:divBdr>
            <w:top w:val="none" w:sz="0" w:space="0" w:color="auto"/>
            <w:left w:val="none" w:sz="0" w:space="0" w:color="auto"/>
            <w:bottom w:val="none" w:sz="0" w:space="0" w:color="auto"/>
            <w:right w:val="none" w:sz="0" w:space="0" w:color="auto"/>
          </w:divBdr>
        </w:div>
        <w:div w:id="351609356">
          <w:marLeft w:val="480"/>
          <w:marRight w:val="0"/>
          <w:marTop w:val="0"/>
          <w:marBottom w:val="0"/>
          <w:divBdr>
            <w:top w:val="none" w:sz="0" w:space="0" w:color="auto"/>
            <w:left w:val="none" w:sz="0" w:space="0" w:color="auto"/>
            <w:bottom w:val="none" w:sz="0" w:space="0" w:color="auto"/>
            <w:right w:val="none" w:sz="0" w:space="0" w:color="auto"/>
          </w:divBdr>
        </w:div>
        <w:div w:id="1149442211">
          <w:marLeft w:val="480"/>
          <w:marRight w:val="0"/>
          <w:marTop w:val="0"/>
          <w:marBottom w:val="0"/>
          <w:divBdr>
            <w:top w:val="none" w:sz="0" w:space="0" w:color="auto"/>
            <w:left w:val="none" w:sz="0" w:space="0" w:color="auto"/>
            <w:bottom w:val="none" w:sz="0" w:space="0" w:color="auto"/>
            <w:right w:val="none" w:sz="0" w:space="0" w:color="auto"/>
          </w:divBdr>
        </w:div>
        <w:div w:id="996566510">
          <w:marLeft w:val="480"/>
          <w:marRight w:val="0"/>
          <w:marTop w:val="0"/>
          <w:marBottom w:val="0"/>
          <w:divBdr>
            <w:top w:val="none" w:sz="0" w:space="0" w:color="auto"/>
            <w:left w:val="none" w:sz="0" w:space="0" w:color="auto"/>
            <w:bottom w:val="none" w:sz="0" w:space="0" w:color="auto"/>
            <w:right w:val="none" w:sz="0" w:space="0" w:color="auto"/>
          </w:divBdr>
        </w:div>
        <w:div w:id="230819820">
          <w:marLeft w:val="480"/>
          <w:marRight w:val="0"/>
          <w:marTop w:val="0"/>
          <w:marBottom w:val="0"/>
          <w:divBdr>
            <w:top w:val="none" w:sz="0" w:space="0" w:color="auto"/>
            <w:left w:val="none" w:sz="0" w:space="0" w:color="auto"/>
            <w:bottom w:val="none" w:sz="0" w:space="0" w:color="auto"/>
            <w:right w:val="none" w:sz="0" w:space="0" w:color="auto"/>
          </w:divBdr>
        </w:div>
        <w:div w:id="2025783421">
          <w:marLeft w:val="480"/>
          <w:marRight w:val="0"/>
          <w:marTop w:val="0"/>
          <w:marBottom w:val="0"/>
          <w:divBdr>
            <w:top w:val="none" w:sz="0" w:space="0" w:color="auto"/>
            <w:left w:val="none" w:sz="0" w:space="0" w:color="auto"/>
            <w:bottom w:val="none" w:sz="0" w:space="0" w:color="auto"/>
            <w:right w:val="none" w:sz="0" w:space="0" w:color="auto"/>
          </w:divBdr>
        </w:div>
        <w:div w:id="1420757719">
          <w:marLeft w:val="480"/>
          <w:marRight w:val="0"/>
          <w:marTop w:val="0"/>
          <w:marBottom w:val="0"/>
          <w:divBdr>
            <w:top w:val="none" w:sz="0" w:space="0" w:color="auto"/>
            <w:left w:val="none" w:sz="0" w:space="0" w:color="auto"/>
            <w:bottom w:val="none" w:sz="0" w:space="0" w:color="auto"/>
            <w:right w:val="none" w:sz="0" w:space="0" w:color="auto"/>
          </w:divBdr>
        </w:div>
        <w:div w:id="1438796043">
          <w:marLeft w:val="480"/>
          <w:marRight w:val="0"/>
          <w:marTop w:val="0"/>
          <w:marBottom w:val="0"/>
          <w:divBdr>
            <w:top w:val="none" w:sz="0" w:space="0" w:color="auto"/>
            <w:left w:val="none" w:sz="0" w:space="0" w:color="auto"/>
            <w:bottom w:val="none" w:sz="0" w:space="0" w:color="auto"/>
            <w:right w:val="none" w:sz="0" w:space="0" w:color="auto"/>
          </w:divBdr>
        </w:div>
        <w:div w:id="953484957">
          <w:marLeft w:val="480"/>
          <w:marRight w:val="0"/>
          <w:marTop w:val="0"/>
          <w:marBottom w:val="0"/>
          <w:divBdr>
            <w:top w:val="none" w:sz="0" w:space="0" w:color="auto"/>
            <w:left w:val="none" w:sz="0" w:space="0" w:color="auto"/>
            <w:bottom w:val="none" w:sz="0" w:space="0" w:color="auto"/>
            <w:right w:val="none" w:sz="0" w:space="0" w:color="auto"/>
          </w:divBdr>
        </w:div>
        <w:div w:id="1164779396">
          <w:marLeft w:val="480"/>
          <w:marRight w:val="0"/>
          <w:marTop w:val="0"/>
          <w:marBottom w:val="0"/>
          <w:divBdr>
            <w:top w:val="none" w:sz="0" w:space="0" w:color="auto"/>
            <w:left w:val="none" w:sz="0" w:space="0" w:color="auto"/>
            <w:bottom w:val="none" w:sz="0" w:space="0" w:color="auto"/>
            <w:right w:val="none" w:sz="0" w:space="0" w:color="auto"/>
          </w:divBdr>
        </w:div>
        <w:div w:id="724647604">
          <w:marLeft w:val="480"/>
          <w:marRight w:val="0"/>
          <w:marTop w:val="0"/>
          <w:marBottom w:val="0"/>
          <w:divBdr>
            <w:top w:val="none" w:sz="0" w:space="0" w:color="auto"/>
            <w:left w:val="none" w:sz="0" w:space="0" w:color="auto"/>
            <w:bottom w:val="none" w:sz="0" w:space="0" w:color="auto"/>
            <w:right w:val="none" w:sz="0" w:space="0" w:color="auto"/>
          </w:divBdr>
        </w:div>
        <w:div w:id="345907073">
          <w:marLeft w:val="480"/>
          <w:marRight w:val="0"/>
          <w:marTop w:val="0"/>
          <w:marBottom w:val="0"/>
          <w:divBdr>
            <w:top w:val="none" w:sz="0" w:space="0" w:color="auto"/>
            <w:left w:val="none" w:sz="0" w:space="0" w:color="auto"/>
            <w:bottom w:val="none" w:sz="0" w:space="0" w:color="auto"/>
            <w:right w:val="none" w:sz="0" w:space="0" w:color="auto"/>
          </w:divBdr>
        </w:div>
        <w:div w:id="429202201">
          <w:marLeft w:val="480"/>
          <w:marRight w:val="0"/>
          <w:marTop w:val="0"/>
          <w:marBottom w:val="0"/>
          <w:divBdr>
            <w:top w:val="none" w:sz="0" w:space="0" w:color="auto"/>
            <w:left w:val="none" w:sz="0" w:space="0" w:color="auto"/>
            <w:bottom w:val="none" w:sz="0" w:space="0" w:color="auto"/>
            <w:right w:val="none" w:sz="0" w:space="0" w:color="auto"/>
          </w:divBdr>
        </w:div>
        <w:div w:id="391738031">
          <w:marLeft w:val="480"/>
          <w:marRight w:val="0"/>
          <w:marTop w:val="0"/>
          <w:marBottom w:val="0"/>
          <w:divBdr>
            <w:top w:val="none" w:sz="0" w:space="0" w:color="auto"/>
            <w:left w:val="none" w:sz="0" w:space="0" w:color="auto"/>
            <w:bottom w:val="none" w:sz="0" w:space="0" w:color="auto"/>
            <w:right w:val="none" w:sz="0" w:space="0" w:color="auto"/>
          </w:divBdr>
        </w:div>
        <w:div w:id="1032192045">
          <w:marLeft w:val="480"/>
          <w:marRight w:val="0"/>
          <w:marTop w:val="0"/>
          <w:marBottom w:val="0"/>
          <w:divBdr>
            <w:top w:val="none" w:sz="0" w:space="0" w:color="auto"/>
            <w:left w:val="none" w:sz="0" w:space="0" w:color="auto"/>
            <w:bottom w:val="none" w:sz="0" w:space="0" w:color="auto"/>
            <w:right w:val="none" w:sz="0" w:space="0" w:color="auto"/>
          </w:divBdr>
        </w:div>
        <w:div w:id="1463692063">
          <w:marLeft w:val="480"/>
          <w:marRight w:val="0"/>
          <w:marTop w:val="0"/>
          <w:marBottom w:val="0"/>
          <w:divBdr>
            <w:top w:val="none" w:sz="0" w:space="0" w:color="auto"/>
            <w:left w:val="none" w:sz="0" w:space="0" w:color="auto"/>
            <w:bottom w:val="none" w:sz="0" w:space="0" w:color="auto"/>
            <w:right w:val="none" w:sz="0" w:space="0" w:color="auto"/>
          </w:divBdr>
        </w:div>
        <w:div w:id="1324313764">
          <w:marLeft w:val="480"/>
          <w:marRight w:val="0"/>
          <w:marTop w:val="0"/>
          <w:marBottom w:val="0"/>
          <w:divBdr>
            <w:top w:val="none" w:sz="0" w:space="0" w:color="auto"/>
            <w:left w:val="none" w:sz="0" w:space="0" w:color="auto"/>
            <w:bottom w:val="none" w:sz="0" w:space="0" w:color="auto"/>
            <w:right w:val="none" w:sz="0" w:space="0" w:color="auto"/>
          </w:divBdr>
        </w:div>
        <w:div w:id="67577366">
          <w:marLeft w:val="480"/>
          <w:marRight w:val="0"/>
          <w:marTop w:val="0"/>
          <w:marBottom w:val="0"/>
          <w:divBdr>
            <w:top w:val="none" w:sz="0" w:space="0" w:color="auto"/>
            <w:left w:val="none" w:sz="0" w:space="0" w:color="auto"/>
            <w:bottom w:val="none" w:sz="0" w:space="0" w:color="auto"/>
            <w:right w:val="none" w:sz="0" w:space="0" w:color="auto"/>
          </w:divBdr>
        </w:div>
        <w:div w:id="468321152">
          <w:marLeft w:val="480"/>
          <w:marRight w:val="0"/>
          <w:marTop w:val="0"/>
          <w:marBottom w:val="0"/>
          <w:divBdr>
            <w:top w:val="none" w:sz="0" w:space="0" w:color="auto"/>
            <w:left w:val="none" w:sz="0" w:space="0" w:color="auto"/>
            <w:bottom w:val="none" w:sz="0" w:space="0" w:color="auto"/>
            <w:right w:val="none" w:sz="0" w:space="0" w:color="auto"/>
          </w:divBdr>
        </w:div>
        <w:div w:id="1417676853">
          <w:marLeft w:val="480"/>
          <w:marRight w:val="0"/>
          <w:marTop w:val="0"/>
          <w:marBottom w:val="0"/>
          <w:divBdr>
            <w:top w:val="none" w:sz="0" w:space="0" w:color="auto"/>
            <w:left w:val="none" w:sz="0" w:space="0" w:color="auto"/>
            <w:bottom w:val="none" w:sz="0" w:space="0" w:color="auto"/>
            <w:right w:val="none" w:sz="0" w:space="0" w:color="auto"/>
          </w:divBdr>
        </w:div>
        <w:div w:id="1658067662">
          <w:marLeft w:val="480"/>
          <w:marRight w:val="0"/>
          <w:marTop w:val="0"/>
          <w:marBottom w:val="0"/>
          <w:divBdr>
            <w:top w:val="none" w:sz="0" w:space="0" w:color="auto"/>
            <w:left w:val="none" w:sz="0" w:space="0" w:color="auto"/>
            <w:bottom w:val="none" w:sz="0" w:space="0" w:color="auto"/>
            <w:right w:val="none" w:sz="0" w:space="0" w:color="auto"/>
          </w:divBdr>
        </w:div>
        <w:div w:id="1725057183">
          <w:marLeft w:val="480"/>
          <w:marRight w:val="0"/>
          <w:marTop w:val="0"/>
          <w:marBottom w:val="0"/>
          <w:divBdr>
            <w:top w:val="none" w:sz="0" w:space="0" w:color="auto"/>
            <w:left w:val="none" w:sz="0" w:space="0" w:color="auto"/>
            <w:bottom w:val="none" w:sz="0" w:space="0" w:color="auto"/>
            <w:right w:val="none" w:sz="0" w:space="0" w:color="auto"/>
          </w:divBdr>
        </w:div>
        <w:div w:id="277493591">
          <w:marLeft w:val="480"/>
          <w:marRight w:val="0"/>
          <w:marTop w:val="0"/>
          <w:marBottom w:val="0"/>
          <w:divBdr>
            <w:top w:val="none" w:sz="0" w:space="0" w:color="auto"/>
            <w:left w:val="none" w:sz="0" w:space="0" w:color="auto"/>
            <w:bottom w:val="none" w:sz="0" w:space="0" w:color="auto"/>
            <w:right w:val="none" w:sz="0" w:space="0" w:color="auto"/>
          </w:divBdr>
        </w:div>
        <w:div w:id="743182866">
          <w:marLeft w:val="480"/>
          <w:marRight w:val="0"/>
          <w:marTop w:val="0"/>
          <w:marBottom w:val="0"/>
          <w:divBdr>
            <w:top w:val="none" w:sz="0" w:space="0" w:color="auto"/>
            <w:left w:val="none" w:sz="0" w:space="0" w:color="auto"/>
            <w:bottom w:val="none" w:sz="0" w:space="0" w:color="auto"/>
            <w:right w:val="none" w:sz="0" w:space="0" w:color="auto"/>
          </w:divBdr>
        </w:div>
        <w:div w:id="1542672100">
          <w:marLeft w:val="480"/>
          <w:marRight w:val="0"/>
          <w:marTop w:val="0"/>
          <w:marBottom w:val="0"/>
          <w:divBdr>
            <w:top w:val="none" w:sz="0" w:space="0" w:color="auto"/>
            <w:left w:val="none" w:sz="0" w:space="0" w:color="auto"/>
            <w:bottom w:val="none" w:sz="0" w:space="0" w:color="auto"/>
            <w:right w:val="none" w:sz="0" w:space="0" w:color="auto"/>
          </w:divBdr>
        </w:div>
        <w:div w:id="720205513">
          <w:marLeft w:val="480"/>
          <w:marRight w:val="0"/>
          <w:marTop w:val="0"/>
          <w:marBottom w:val="0"/>
          <w:divBdr>
            <w:top w:val="none" w:sz="0" w:space="0" w:color="auto"/>
            <w:left w:val="none" w:sz="0" w:space="0" w:color="auto"/>
            <w:bottom w:val="none" w:sz="0" w:space="0" w:color="auto"/>
            <w:right w:val="none" w:sz="0" w:space="0" w:color="auto"/>
          </w:divBdr>
        </w:div>
        <w:div w:id="712969059">
          <w:marLeft w:val="480"/>
          <w:marRight w:val="0"/>
          <w:marTop w:val="0"/>
          <w:marBottom w:val="0"/>
          <w:divBdr>
            <w:top w:val="none" w:sz="0" w:space="0" w:color="auto"/>
            <w:left w:val="none" w:sz="0" w:space="0" w:color="auto"/>
            <w:bottom w:val="none" w:sz="0" w:space="0" w:color="auto"/>
            <w:right w:val="none" w:sz="0" w:space="0" w:color="auto"/>
          </w:divBdr>
        </w:div>
        <w:div w:id="1557469069">
          <w:marLeft w:val="480"/>
          <w:marRight w:val="0"/>
          <w:marTop w:val="0"/>
          <w:marBottom w:val="0"/>
          <w:divBdr>
            <w:top w:val="none" w:sz="0" w:space="0" w:color="auto"/>
            <w:left w:val="none" w:sz="0" w:space="0" w:color="auto"/>
            <w:bottom w:val="none" w:sz="0" w:space="0" w:color="auto"/>
            <w:right w:val="none" w:sz="0" w:space="0" w:color="auto"/>
          </w:divBdr>
        </w:div>
        <w:div w:id="345905621">
          <w:marLeft w:val="480"/>
          <w:marRight w:val="0"/>
          <w:marTop w:val="0"/>
          <w:marBottom w:val="0"/>
          <w:divBdr>
            <w:top w:val="none" w:sz="0" w:space="0" w:color="auto"/>
            <w:left w:val="none" w:sz="0" w:space="0" w:color="auto"/>
            <w:bottom w:val="none" w:sz="0" w:space="0" w:color="auto"/>
            <w:right w:val="none" w:sz="0" w:space="0" w:color="auto"/>
          </w:divBdr>
        </w:div>
        <w:div w:id="500434341">
          <w:marLeft w:val="480"/>
          <w:marRight w:val="0"/>
          <w:marTop w:val="0"/>
          <w:marBottom w:val="0"/>
          <w:divBdr>
            <w:top w:val="none" w:sz="0" w:space="0" w:color="auto"/>
            <w:left w:val="none" w:sz="0" w:space="0" w:color="auto"/>
            <w:bottom w:val="none" w:sz="0" w:space="0" w:color="auto"/>
            <w:right w:val="none" w:sz="0" w:space="0" w:color="auto"/>
          </w:divBdr>
        </w:div>
        <w:div w:id="438530734">
          <w:marLeft w:val="480"/>
          <w:marRight w:val="0"/>
          <w:marTop w:val="0"/>
          <w:marBottom w:val="0"/>
          <w:divBdr>
            <w:top w:val="none" w:sz="0" w:space="0" w:color="auto"/>
            <w:left w:val="none" w:sz="0" w:space="0" w:color="auto"/>
            <w:bottom w:val="none" w:sz="0" w:space="0" w:color="auto"/>
            <w:right w:val="none" w:sz="0" w:space="0" w:color="auto"/>
          </w:divBdr>
        </w:div>
        <w:div w:id="492531243">
          <w:marLeft w:val="480"/>
          <w:marRight w:val="0"/>
          <w:marTop w:val="0"/>
          <w:marBottom w:val="0"/>
          <w:divBdr>
            <w:top w:val="none" w:sz="0" w:space="0" w:color="auto"/>
            <w:left w:val="none" w:sz="0" w:space="0" w:color="auto"/>
            <w:bottom w:val="none" w:sz="0" w:space="0" w:color="auto"/>
            <w:right w:val="none" w:sz="0" w:space="0" w:color="auto"/>
          </w:divBdr>
        </w:div>
        <w:div w:id="548879364">
          <w:marLeft w:val="480"/>
          <w:marRight w:val="0"/>
          <w:marTop w:val="0"/>
          <w:marBottom w:val="0"/>
          <w:divBdr>
            <w:top w:val="none" w:sz="0" w:space="0" w:color="auto"/>
            <w:left w:val="none" w:sz="0" w:space="0" w:color="auto"/>
            <w:bottom w:val="none" w:sz="0" w:space="0" w:color="auto"/>
            <w:right w:val="none" w:sz="0" w:space="0" w:color="auto"/>
          </w:divBdr>
        </w:div>
        <w:div w:id="128742167">
          <w:marLeft w:val="480"/>
          <w:marRight w:val="0"/>
          <w:marTop w:val="0"/>
          <w:marBottom w:val="0"/>
          <w:divBdr>
            <w:top w:val="none" w:sz="0" w:space="0" w:color="auto"/>
            <w:left w:val="none" w:sz="0" w:space="0" w:color="auto"/>
            <w:bottom w:val="none" w:sz="0" w:space="0" w:color="auto"/>
            <w:right w:val="none" w:sz="0" w:space="0" w:color="auto"/>
          </w:divBdr>
        </w:div>
        <w:div w:id="1893232893">
          <w:marLeft w:val="480"/>
          <w:marRight w:val="0"/>
          <w:marTop w:val="0"/>
          <w:marBottom w:val="0"/>
          <w:divBdr>
            <w:top w:val="none" w:sz="0" w:space="0" w:color="auto"/>
            <w:left w:val="none" w:sz="0" w:space="0" w:color="auto"/>
            <w:bottom w:val="none" w:sz="0" w:space="0" w:color="auto"/>
            <w:right w:val="none" w:sz="0" w:space="0" w:color="auto"/>
          </w:divBdr>
        </w:div>
        <w:div w:id="1227304373">
          <w:marLeft w:val="480"/>
          <w:marRight w:val="0"/>
          <w:marTop w:val="0"/>
          <w:marBottom w:val="0"/>
          <w:divBdr>
            <w:top w:val="none" w:sz="0" w:space="0" w:color="auto"/>
            <w:left w:val="none" w:sz="0" w:space="0" w:color="auto"/>
            <w:bottom w:val="none" w:sz="0" w:space="0" w:color="auto"/>
            <w:right w:val="none" w:sz="0" w:space="0" w:color="auto"/>
          </w:divBdr>
        </w:div>
        <w:div w:id="34239899">
          <w:marLeft w:val="480"/>
          <w:marRight w:val="0"/>
          <w:marTop w:val="0"/>
          <w:marBottom w:val="0"/>
          <w:divBdr>
            <w:top w:val="none" w:sz="0" w:space="0" w:color="auto"/>
            <w:left w:val="none" w:sz="0" w:space="0" w:color="auto"/>
            <w:bottom w:val="none" w:sz="0" w:space="0" w:color="auto"/>
            <w:right w:val="none" w:sz="0" w:space="0" w:color="auto"/>
          </w:divBdr>
        </w:div>
        <w:div w:id="1502502699">
          <w:marLeft w:val="480"/>
          <w:marRight w:val="0"/>
          <w:marTop w:val="0"/>
          <w:marBottom w:val="0"/>
          <w:divBdr>
            <w:top w:val="none" w:sz="0" w:space="0" w:color="auto"/>
            <w:left w:val="none" w:sz="0" w:space="0" w:color="auto"/>
            <w:bottom w:val="none" w:sz="0" w:space="0" w:color="auto"/>
            <w:right w:val="none" w:sz="0" w:space="0" w:color="auto"/>
          </w:divBdr>
        </w:div>
        <w:div w:id="221327790">
          <w:marLeft w:val="480"/>
          <w:marRight w:val="0"/>
          <w:marTop w:val="0"/>
          <w:marBottom w:val="0"/>
          <w:divBdr>
            <w:top w:val="none" w:sz="0" w:space="0" w:color="auto"/>
            <w:left w:val="none" w:sz="0" w:space="0" w:color="auto"/>
            <w:bottom w:val="none" w:sz="0" w:space="0" w:color="auto"/>
            <w:right w:val="none" w:sz="0" w:space="0" w:color="auto"/>
          </w:divBdr>
        </w:div>
        <w:div w:id="1735009488">
          <w:marLeft w:val="480"/>
          <w:marRight w:val="0"/>
          <w:marTop w:val="0"/>
          <w:marBottom w:val="0"/>
          <w:divBdr>
            <w:top w:val="none" w:sz="0" w:space="0" w:color="auto"/>
            <w:left w:val="none" w:sz="0" w:space="0" w:color="auto"/>
            <w:bottom w:val="none" w:sz="0" w:space="0" w:color="auto"/>
            <w:right w:val="none" w:sz="0" w:space="0" w:color="auto"/>
          </w:divBdr>
        </w:div>
        <w:div w:id="1236548559">
          <w:marLeft w:val="480"/>
          <w:marRight w:val="0"/>
          <w:marTop w:val="0"/>
          <w:marBottom w:val="0"/>
          <w:divBdr>
            <w:top w:val="none" w:sz="0" w:space="0" w:color="auto"/>
            <w:left w:val="none" w:sz="0" w:space="0" w:color="auto"/>
            <w:bottom w:val="none" w:sz="0" w:space="0" w:color="auto"/>
            <w:right w:val="none" w:sz="0" w:space="0" w:color="auto"/>
          </w:divBdr>
        </w:div>
        <w:div w:id="2097826718">
          <w:marLeft w:val="480"/>
          <w:marRight w:val="0"/>
          <w:marTop w:val="0"/>
          <w:marBottom w:val="0"/>
          <w:divBdr>
            <w:top w:val="none" w:sz="0" w:space="0" w:color="auto"/>
            <w:left w:val="none" w:sz="0" w:space="0" w:color="auto"/>
            <w:bottom w:val="none" w:sz="0" w:space="0" w:color="auto"/>
            <w:right w:val="none" w:sz="0" w:space="0" w:color="auto"/>
          </w:divBdr>
        </w:div>
        <w:div w:id="344863463">
          <w:marLeft w:val="480"/>
          <w:marRight w:val="0"/>
          <w:marTop w:val="0"/>
          <w:marBottom w:val="0"/>
          <w:divBdr>
            <w:top w:val="none" w:sz="0" w:space="0" w:color="auto"/>
            <w:left w:val="none" w:sz="0" w:space="0" w:color="auto"/>
            <w:bottom w:val="none" w:sz="0" w:space="0" w:color="auto"/>
            <w:right w:val="none" w:sz="0" w:space="0" w:color="auto"/>
          </w:divBdr>
        </w:div>
        <w:div w:id="1883513514">
          <w:marLeft w:val="480"/>
          <w:marRight w:val="0"/>
          <w:marTop w:val="0"/>
          <w:marBottom w:val="0"/>
          <w:divBdr>
            <w:top w:val="none" w:sz="0" w:space="0" w:color="auto"/>
            <w:left w:val="none" w:sz="0" w:space="0" w:color="auto"/>
            <w:bottom w:val="none" w:sz="0" w:space="0" w:color="auto"/>
            <w:right w:val="none" w:sz="0" w:space="0" w:color="auto"/>
          </w:divBdr>
        </w:div>
        <w:div w:id="1424111427">
          <w:marLeft w:val="480"/>
          <w:marRight w:val="0"/>
          <w:marTop w:val="0"/>
          <w:marBottom w:val="0"/>
          <w:divBdr>
            <w:top w:val="none" w:sz="0" w:space="0" w:color="auto"/>
            <w:left w:val="none" w:sz="0" w:space="0" w:color="auto"/>
            <w:bottom w:val="none" w:sz="0" w:space="0" w:color="auto"/>
            <w:right w:val="none" w:sz="0" w:space="0" w:color="auto"/>
          </w:divBdr>
        </w:div>
        <w:div w:id="497966038">
          <w:marLeft w:val="480"/>
          <w:marRight w:val="0"/>
          <w:marTop w:val="0"/>
          <w:marBottom w:val="0"/>
          <w:divBdr>
            <w:top w:val="none" w:sz="0" w:space="0" w:color="auto"/>
            <w:left w:val="none" w:sz="0" w:space="0" w:color="auto"/>
            <w:bottom w:val="none" w:sz="0" w:space="0" w:color="auto"/>
            <w:right w:val="none" w:sz="0" w:space="0" w:color="auto"/>
          </w:divBdr>
        </w:div>
        <w:div w:id="1040515877">
          <w:marLeft w:val="480"/>
          <w:marRight w:val="0"/>
          <w:marTop w:val="0"/>
          <w:marBottom w:val="0"/>
          <w:divBdr>
            <w:top w:val="none" w:sz="0" w:space="0" w:color="auto"/>
            <w:left w:val="none" w:sz="0" w:space="0" w:color="auto"/>
            <w:bottom w:val="none" w:sz="0" w:space="0" w:color="auto"/>
            <w:right w:val="none" w:sz="0" w:space="0" w:color="auto"/>
          </w:divBdr>
        </w:div>
        <w:div w:id="551160177">
          <w:marLeft w:val="480"/>
          <w:marRight w:val="0"/>
          <w:marTop w:val="0"/>
          <w:marBottom w:val="0"/>
          <w:divBdr>
            <w:top w:val="none" w:sz="0" w:space="0" w:color="auto"/>
            <w:left w:val="none" w:sz="0" w:space="0" w:color="auto"/>
            <w:bottom w:val="none" w:sz="0" w:space="0" w:color="auto"/>
            <w:right w:val="none" w:sz="0" w:space="0" w:color="auto"/>
          </w:divBdr>
        </w:div>
        <w:div w:id="1183593385">
          <w:marLeft w:val="480"/>
          <w:marRight w:val="0"/>
          <w:marTop w:val="0"/>
          <w:marBottom w:val="0"/>
          <w:divBdr>
            <w:top w:val="none" w:sz="0" w:space="0" w:color="auto"/>
            <w:left w:val="none" w:sz="0" w:space="0" w:color="auto"/>
            <w:bottom w:val="none" w:sz="0" w:space="0" w:color="auto"/>
            <w:right w:val="none" w:sz="0" w:space="0" w:color="auto"/>
          </w:divBdr>
        </w:div>
        <w:div w:id="1661035417">
          <w:marLeft w:val="480"/>
          <w:marRight w:val="0"/>
          <w:marTop w:val="0"/>
          <w:marBottom w:val="0"/>
          <w:divBdr>
            <w:top w:val="none" w:sz="0" w:space="0" w:color="auto"/>
            <w:left w:val="none" w:sz="0" w:space="0" w:color="auto"/>
            <w:bottom w:val="none" w:sz="0" w:space="0" w:color="auto"/>
            <w:right w:val="none" w:sz="0" w:space="0" w:color="auto"/>
          </w:divBdr>
        </w:div>
        <w:div w:id="2121222139">
          <w:marLeft w:val="480"/>
          <w:marRight w:val="0"/>
          <w:marTop w:val="0"/>
          <w:marBottom w:val="0"/>
          <w:divBdr>
            <w:top w:val="none" w:sz="0" w:space="0" w:color="auto"/>
            <w:left w:val="none" w:sz="0" w:space="0" w:color="auto"/>
            <w:bottom w:val="none" w:sz="0" w:space="0" w:color="auto"/>
            <w:right w:val="none" w:sz="0" w:space="0" w:color="auto"/>
          </w:divBdr>
        </w:div>
        <w:div w:id="74713658">
          <w:marLeft w:val="480"/>
          <w:marRight w:val="0"/>
          <w:marTop w:val="0"/>
          <w:marBottom w:val="0"/>
          <w:divBdr>
            <w:top w:val="none" w:sz="0" w:space="0" w:color="auto"/>
            <w:left w:val="none" w:sz="0" w:space="0" w:color="auto"/>
            <w:bottom w:val="none" w:sz="0" w:space="0" w:color="auto"/>
            <w:right w:val="none" w:sz="0" w:space="0" w:color="auto"/>
          </w:divBdr>
        </w:div>
        <w:div w:id="1349405258">
          <w:marLeft w:val="480"/>
          <w:marRight w:val="0"/>
          <w:marTop w:val="0"/>
          <w:marBottom w:val="0"/>
          <w:divBdr>
            <w:top w:val="none" w:sz="0" w:space="0" w:color="auto"/>
            <w:left w:val="none" w:sz="0" w:space="0" w:color="auto"/>
            <w:bottom w:val="none" w:sz="0" w:space="0" w:color="auto"/>
            <w:right w:val="none" w:sz="0" w:space="0" w:color="auto"/>
          </w:divBdr>
        </w:div>
        <w:div w:id="537789254">
          <w:marLeft w:val="480"/>
          <w:marRight w:val="0"/>
          <w:marTop w:val="0"/>
          <w:marBottom w:val="0"/>
          <w:divBdr>
            <w:top w:val="none" w:sz="0" w:space="0" w:color="auto"/>
            <w:left w:val="none" w:sz="0" w:space="0" w:color="auto"/>
            <w:bottom w:val="none" w:sz="0" w:space="0" w:color="auto"/>
            <w:right w:val="none" w:sz="0" w:space="0" w:color="auto"/>
          </w:divBdr>
        </w:div>
        <w:div w:id="461114031">
          <w:marLeft w:val="480"/>
          <w:marRight w:val="0"/>
          <w:marTop w:val="0"/>
          <w:marBottom w:val="0"/>
          <w:divBdr>
            <w:top w:val="none" w:sz="0" w:space="0" w:color="auto"/>
            <w:left w:val="none" w:sz="0" w:space="0" w:color="auto"/>
            <w:bottom w:val="none" w:sz="0" w:space="0" w:color="auto"/>
            <w:right w:val="none" w:sz="0" w:space="0" w:color="auto"/>
          </w:divBdr>
        </w:div>
        <w:div w:id="1965427437">
          <w:marLeft w:val="480"/>
          <w:marRight w:val="0"/>
          <w:marTop w:val="0"/>
          <w:marBottom w:val="0"/>
          <w:divBdr>
            <w:top w:val="none" w:sz="0" w:space="0" w:color="auto"/>
            <w:left w:val="none" w:sz="0" w:space="0" w:color="auto"/>
            <w:bottom w:val="none" w:sz="0" w:space="0" w:color="auto"/>
            <w:right w:val="none" w:sz="0" w:space="0" w:color="auto"/>
          </w:divBdr>
        </w:div>
        <w:div w:id="556627623">
          <w:marLeft w:val="480"/>
          <w:marRight w:val="0"/>
          <w:marTop w:val="0"/>
          <w:marBottom w:val="0"/>
          <w:divBdr>
            <w:top w:val="none" w:sz="0" w:space="0" w:color="auto"/>
            <w:left w:val="none" w:sz="0" w:space="0" w:color="auto"/>
            <w:bottom w:val="none" w:sz="0" w:space="0" w:color="auto"/>
            <w:right w:val="none" w:sz="0" w:space="0" w:color="auto"/>
          </w:divBdr>
        </w:div>
        <w:div w:id="2099862318">
          <w:marLeft w:val="480"/>
          <w:marRight w:val="0"/>
          <w:marTop w:val="0"/>
          <w:marBottom w:val="0"/>
          <w:divBdr>
            <w:top w:val="none" w:sz="0" w:space="0" w:color="auto"/>
            <w:left w:val="none" w:sz="0" w:space="0" w:color="auto"/>
            <w:bottom w:val="none" w:sz="0" w:space="0" w:color="auto"/>
            <w:right w:val="none" w:sz="0" w:space="0" w:color="auto"/>
          </w:divBdr>
        </w:div>
        <w:div w:id="331301280">
          <w:marLeft w:val="480"/>
          <w:marRight w:val="0"/>
          <w:marTop w:val="0"/>
          <w:marBottom w:val="0"/>
          <w:divBdr>
            <w:top w:val="none" w:sz="0" w:space="0" w:color="auto"/>
            <w:left w:val="none" w:sz="0" w:space="0" w:color="auto"/>
            <w:bottom w:val="none" w:sz="0" w:space="0" w:color="auto"/>
            <w:right w:val="none" w:sz="0" w:space="0" w:color="auto"/>
          </w:divBdr>
        </w:div>
        <w:div w:id="870536424">
          <w:marLeft w:val="480"/>
          <w:marRight w:val="0"/>
          <w:marTop w:val="0"/>
          <w:marBottom w:val="0"/>
          <w:divBdr>
            <w:top w:val="none" w:sz="0" w:space="0" w:color="auto"/>
            <w:left w:val="none" w:sz="0" w:space="0" w:color="auto"/>
            <w:bottom w:val="none" w:sz="0" w:space="0" w:color="auto"/>
            <w:right w:val="none" w:sz="0" w:space="0" w:color="auto"/>
          </w:divBdr>
        </w:div>
        <w:div w:id="2013797153">
          <w:marLeft w:val="480"/>
          <w:marRight w:val="0"/>
          <w:marTop w:val="0"/>
          <w:marBottom w:val="0"/>
          <w:divBdr>
            <w:top w:val="none" w:sz="0" w:space="0" w:color="auto"/>
            <w:left w:val="none" w:sz="0" w:space="0" w:color="auto"/>
            <w:bottom w:val="none" w:sz="0" w:space="0" w:color="auto"/>
            <w:right w:val="none" w:sz="0" w:space="0" w:color="auto"/>
          </w:divBdr>
        </w:div>
        <w:div w:id="1493596110">
          <w:marLeft w:val="480"/>
          <w:marRight w:val="0"/>
          <w:marTop w:val="0"/>
          <w:marBottom w:val="0"/>
          <w:divBdr>
            <w:top w:val="none" w:sz="0" w:space="0" w:color="auto"/>
            <w:left w:val="none" w:sz="0" w:space="0" w:color="auto"/>
            <w:bottom w:val="none" w:sz="0" w:space="0" w:color="auto"/>
            <w:right w:val="none" w:sz="0" w:space="0" w:color="auto"/>
          </w:divBdr>
        </w:div>
        <w:div w:id="932781556">
          <w:marLeft w:val="480"/>
          <w:marRight w:val="0"/>
          <w:marTop w:val="0"/>
          <w:marBottom w:val="0"/>
          <w:divBdr>
            <w:top w:val="none" w:sz="0" w:space="0" w:color="auto"/>
            <w:left w:val="none" w:sz="0" w:space="0" w:color="auto"/>
            <w:bottom w:val="none" w:sz="0" w:space="0" w:color="auto"/>
            <w:right w:val="none" w:sz="0" w:space="0" w:color="auto"/>
          </w:divBdr>
        </w:div>
        <w:div w:id="779880467">
          <w:marLeft w:val="480"/>
          <w:marRight w:val="0"/>
          <w:marTop w:val="0"/>
          <w:marBottom w:val="0"/>
          <w:divBdr>
            <w:top w:val="none" w:sz="0" w:space="0" w:color="auto"/>
            <w:left w:val="none" w:sz="0" w:space="0" w:color="auto"/>
            <w:bottom w:val="none" w:sz="0" w:space="0" w:color="auto"/>
            <w:right w:val="none" w:sz="0" w:space="0" w:color="auto"/>
          </w:divBdr>
        </w:div>
        <w:div w:id="941496575">
          <w:marLeft w:val="480"/>
          <w:marRight w:val="0"/>
          <w:marTop w:val="0"/>
          <w:marBottom w:val="0"/>
          <w:divBdr>
            <w:top w:val="none" w:sz="0" w:space="0" w:color="auto"/>
            <w:left w:val="none" w:sz="0" w:space="0" w:color="auto"/>
            <w:bottom w:val="none" w:sz="0" w:space="0" w:color="auto"/>
            <w:right w:val="none" w:sz="0" w:space="0" w:color="auto"/>
          </w:divBdr>
        </w:div>
        <w:div w:id="1835142491">
          <w:marLeft w:val="480"/>
          <w:marRight w:val="0"/>
          <w:marTop w:val="0"/>
          <w:marBottom w:val="0"/>
          <w:divBdr>
            <w:top w:val="none" w:sz="0" w:space="0" w:color="auto"/>
            <w:left w:val="none" w:sz="0" w:space="0" w:color="auto"/>
            <w:bottom w:val="none" w:sz="0" w:space="0" w:color="auto"/>
            <w:right w:val="none" w:sz="0" w:space="0" w:color="auto"/>
          </w:divBdr>
        </w:div>
        <w:div w:id="1466508435">
          <w:marLeft w:val="480"/>
          <w:marRight w:val="0"/>
          <w:marTop w:val="0"/>
          <w:marBottom w:val="0"/>
          <w:divBdr>
            <w:top w:val="none" w:sz="0" w:space="0" w:color="auto"/>
            <w:left w:val="none" w:sz="0" w:space="0" w:color="auto"/>
            <w:bottom w:val="none" w:sz="0" w:space="0" w:color="auto"/>
            <w:right w:val="none" w:sz="0" w:space="0" w:color="auto"/>
          </w:divBdr>
        </w:div>
        <w:div w:id="461967366">
          <w:marLeft w:val="480"/>
          <w:marRight w:val="0"/>
          <w:marTop w:val="0"/>
          <w:marBottom w:val="0"/>
          <w:divBdr>
            <w:top w:val="none" w:sz="0" w:space="0" w:color="auto"/>
            <w:left w:val="none" w:sz="0" w:space="0" w:color="auto"/>
            <w:bottom w:val="none" w:sz="0" w:space="0" w:color="auto"/>
            <w:right w:val="none" w:sz="0" w:space="0" w:color="auto"/>
          </w:divBdr>
        </w:div>
        <w:div w:id="936600596">
          <w:marLeft w:val="480"/>
          <w:marRight w:val="0"/>
          <w:marTop w:val="0"/>
          <w:marBottom w:val="0"/>
          <w:divBdr>
            <w:top w:val="none" w:sz="0" w:space="0" w:color="auto"/>
            <w:left w:val="none" w:sz="0" w:space="0" w:color="auto"/>
            <w:bottom w:val="none" w:sz="0" w:space="0" w:color="auto"/>
            <w:right w:val="none" w:sz="0" w:space="0" w:color="auto"/>
          </w:divBdr>
        </w:div>
        <w:div w:id="2079134065">
          <w:marLeft w:val="480"/>
          <w:marRight w:val="0"/>
          <w:marTop w:val="0"/>
          <w:marBottom w:val="0"/>
          <w:divBdr>
            <w:top w:val="none" w:sz="0" w:space="0" w:color="auto"/>
            <w:left w:val="none" w:sz="0" w:space="0" w:color="auto"/>
            <w:bottom w:val="none" w:sz="0" w:space="0" w:color="auto"/>
            <w:right w:val="none" w:sz="0" w:space="0" w:color="auto"/>
          </w:divBdr>
        </w:div>
        <w:div w:id="903569495">
          <w:marLeft w:val="480"/>
          <w:marRight w:val="0"/>
          <w:marTop w:val="0"/>
          <w:marBottom w:val="0"/>
          <w:divBdr>
            <w:top w:val="none" w:sz="0" w:space="0" w:color="auto"/>
            <w:left w:val="none" w:sz="0" w:space="0" w:color="auto"/>
            <w:bottom w:val="none" w:sz="0" w:space="0" w:color="auto"/>
            <w:right w:val="none" w:sz="0" w:space="0" w:color="auto"/>
          </w:divBdr>
        </w:div>
        <w:div w:id="350300731">
          <w:marLeft w:val="480"/>
          <w:marRight w:val="0"/>
          <w:marTop w:val="0"/>
          <w:marBottom w:val="0"/>
          <w:divBdr>
            <w:top w:val="none" w:sz="0" w:space="0" w:color="auto"/>
            <w:left w:val="none" w:sz="0" w:space="0" w:color="auto"/>
            <w:bottom w:val="none" w:sz="0" w:space="0" w:color="auto"/>
            <w:right w:val="none" w:sz="0" w:space="0" w:color="auto"/>
          </w:divBdr>
        </w:div>
      </w:divsChild>
    </w:div>
    <w:div w:id="845752914">
      <w:bodyDiv w:val="1"/>
      <w:marLeft w:val="0"/>
      <w:marRight w:val="0"/>
      <w:marTop w:val="0"/>
      <w:marBottom w:val="0"/>
      <w:divBdr>
        <w:top w:val="none" w:sz="0" w:space="0" w:color="auto"/>
        <w:left w:val="none" w:sz="0" w:space="0" w:color="auto"/>
        <w:bottom w:val="none" w:sz="0" w:space="0" w:color="auto"/>
        <w:right w:val="none" w:sz="0" w:space="0" w:color="auto"/>
      </w:divBdr>
      <w:divsChild>
        <w:div w:id="885415570">
          <w:marLeft w:val="480"/>
          <w:marRight w:val="0"/>
          <w:marTop w:val="0"/>
          <w:marBottom w:val="0"/>
          <w:divBdr>
            <w:top w:val="none" w:sz="0" w:space="0" w:color="auto"/>
            <w:left w:val="none" w:sz="0" w:space="0" w:color="auto"/>
            <w:bottom w:val="none" w:sz="0" w:space="0" w:color="auto"/>
            <w:right w:val="none" w:sz="0" w:space="0" w:color="auto"/>
          </w:divBdr>
        </w:div>
        <w:div w:id="450251560">
          <w:marLeft w:val="480"/>
          <w:marRight w:val="0"/>
          <w:marTop w:val="0"/>
          <w:marBottom w:val="0"/>
          <w:divBdr>
            <w:top w:val="none" w:sz="0" w:space="0" w:color="auto"/>
            <w:left w:val="none" w:sz="0" w:space="0" w:color="auto"/>
            <w:bottom w:val="none" w:sz="0" w:space="0" w:color="auto"/>
            <w:right w:val="none" w:sz="0" w:space="0" w:color="auto"/>
          </w:divBdr>
        </w:div>
        <w:div w:id="1552306854">
          <w:marLeft w:val="480"/>
          <w:marRight w:val="0"/>
          <w:marTop w:val="0"/>
          <w:marBottom w:val="0"/>
          <w:divBdr>
            <w:top w:val="none" w:sz="0" w:space="0" w:color="auto"/>
            <w:left w:val="none" w:sz="0" w:space="0" w:color="auto"/>
            <w:bottom w:val="none" w:sz="0" w:space="0" w:color="auto"/>
            <w:right w:val="none" w:sz="0" w:space="0" w:color="auto"/>
          </w:divBdr>
        </w:div>
        <w:div w:id="1075278361">
          <w:marLeft w:val="480"/>
          <w:marRight w:val="0"/>
          <w:marTop w:val="0"/>
          <w:marBottom w:val="0"/>
          <w:divBdr>
            <w:top w:val="none" w:sz="0" w:space="0" w:color="auto"/>
            <w:left w:val="none" w:sz="0" w:space="0" w:color="auto"/>
            <w:bottom w:val="none" w:sz="0" w:space="0" w:color="auto"/>
            <w:right w:val="none" w:sz="0" w:space="0" w:color="auto"/>
          </w:divBdr>
        </w:div>
        <w:div w:id="1531601997">
          <w:marLeft w:val="480"/>
          <w:marRight w:val="0"/>
          <w:marTop w:val="0"/>
          <w:marBottom w:val="0"/>
          <w:divBdr>
            <w:top w:val="none" w:sz="0" w:space="0" w:color="auto"/>
            <w:left w:val="none" w:sz="0" w:space="0" w:color="auto"/>
            <w:bottom w:val="none" w:sz="0" w:space="0" w:color="auto"/>
            <w:right w:val="none" w:sz="0" w:space="0" w:color="auto"/>
          </w:divBdr>
        </w:div>
        <w:div w:id="2076511267">
          <w:marLeft w:val="480"/>
          <w:marRight w:val="0"/>
          <w:marTop w:val="0"/>
          <w:marBottom w:val="0"/>
          <w:divBdr>
            <w:top w:val="none" w:sz="0" w:space="0" w:color="auto"/>
            <w:left w:val="none" w:sz="0" w:space="0" w:color="auto"/>
            <w:bottom w:val="none" w:sz="0" w:space="0" w:color="auto"/>
            <w:right w:val="none" w:sz="0" w:space="0" w:color="auto"/>
          </w:divBdr>
        </w:div>
        <w:div w:id="509684157">
          <w:marLeft w:val="480"/>
          <w:marRight w:val="0"/>
          <w:marTop w:val="0"/>
          <w:marBottom w:val="0"/>
          <w:divBdr>
            <w:top w:val="none" w:sz="0" w:space="0" w:color="auto"/>
            <w:left w:val="none" w:sz="0" w:space="0" w:color="auto"/>
            <w:bottom w:val="none" w:sz="0" w:space="0" w:color="auto"/>
            <w:right w:val="none" w:sz="0" w:space="0" w:color="auto"/>
          </w:divBdr>
        </w:div>
        <w:div w:id="1536848323">
          <w:marLeft w:val="480"/>
          <w:marRight w:val="0"/>
          <w:marTop w:val="0"/>
          <w:marBottom w:val="0"/>
          <w:divBdr>
            <w:top w:val="none" w:sz="0" w:space="0" w:color="auto"/>
            <w:left w:val="none" w:sz="0" w:space="0" w:color="auto"/>
            <w:bottom w:val="none" w:sz="0" w:space="0" w:color="auto"/>
            <w:right w:val="none" w:sz="0" w:space="0" w:color="auto"/>
          </w:divBdr>
        </w:div>
        <w:div w:id="1733965028">
          <w:marLeft w:val="480"/>
          <w:marRight w:val="0"/>
          <w:marTop w:val="0"/>
          <w:marBottom w:val="0"/>
          <w:divBdr>
            <w:top w:val="none" w:sz="0" w:space="0" w:color="auto"/>
            <w:left w:val="none" w:sz="0" w:space="0" w:color="auto"/>
            <w:bottom w:val="none" w:sz="0" w:space="0" w:color="auto"/>
            <w:right w:val="none" w:sz="0" w:space="0" w:color="auto"/>
          </w:divBdr>
        </w:div>
        <w:div w:id="420025250">
          <w:marLeft w:val="480"/>
          <w:marRight w:val="0"/>
          <w:marTop w:val="0"/>
          <w:marBottom w:val="0"/>
          <w:divBdr>
            <w:top w:val="none" w:sz="0" w:space="0" w:color="auto"/>
            <w:left w:val="none" w:sz="0" w:space="0" w:color="auto"/>
            <w:bottom w:val="none" w:sz="0" w:space="0" w:color="auto"/>
            <w:right w:val="none" w:sz="0" w:space="0" w:color="auto"/>
          </w:divBdr>
        </w:div>
        <w:div w:id="1072310168">
          <w:marLeft w:val="480"/>
          <w:marRight w:val="0"/>
          <w:marTop w:val="0"/>
          <w:marBottom w:val="0"/>
          <w:divBdr>
            <w:top w:val="none" w:sz="0" w:space="0" w:color="auto"/>
            <w:left w:val="none" w:sz="0" w:space="0" w:color="auto"/>
            <w:bottom w:val="none" w:sz="0" w:space="0" w:color="auto"/>
            <w:right w:val="none" w:sz="0" w:space="0" w:color="auto"/>
          </w:divBdr>
        </w:div>
        <w:div w:id="157773452">
          <w:marLeft w:val="480"/>
          <w:marRight w:val="0"/>
          <w:marTop w:val="0"/>
          <w:marBottom w:val="0"/>
          <w:divBdr>
            <w:top w:val="none" w:sz="0" w:space="0" w:color="auto"/>
            <w:left w:val="none" w:sz="0" w:space="0" w:color="auto"/>
            <w:bottom w:val="none" w:sz="0" w:space="0" w:color="auto"/>
            <w:right w:val="none" w:sz="0" w:space="0" w:color="auto"/>
          </w:divBdr>
        </w:div>
        <w:div w:id="569846088">
          <w:marLeft w:val="480"/>
          <w:marRight w:val="0"/>
          <w:marTop w:val="0"/>
          <w:marBottom w:val="0"/>
          <w:divBdr>
            <w:top w:val="none" w:sz="0" w:space="0" w:color="auto"/>
            <w:left w:val="none" w:sz="0" w:space="0" w:color="auto"/>
            <w:bottom w:val="none" w:sz="0" w:space="0" w:color="auto"/>
            <w:right w:val="none" w:sz="0" w:space="0" w:color="auto"/>
          </w:divBdr>
        </w:div>
        <w:div w:id="865873030">
          <w:marLeft w:val="480"/>
          <w:marRight w:val="0"/>
          <w:marTop w:val="0"/>
          <w:marBottom w:val="0"/>
          <w:divBdr>
            <w:top w:val="none" w:sz="0" w:space="0" w:color="auto"/>
            <w:left w:val="none" w:sz="0" w:space="0" w:color="auto"/>
            <w:bottom w:val="none" w:sz="0" w:space="0" w:color="auto"/>
            <w:right w:val="none" w:sz="0" w:space="0" w:color="auto"/>
          </w:divBdr>
        </w:div>
        <w:div w:id="566452632">
          <w:marLeft w:val="480"/>
          <w:marRight w:val="0"/>
          <w:marTop w:val="0"/>
          <w:marBottom w:val="0"/>
          <w:divBdr>
            <w:top w:val="none" w:sz="0" w:space="0" w:color="auto"/>
            <w:left w:val="none" w:sz="0" w:space="0" w:color="auto"/>
            <w:bottom w:val="none" w:sz="0" w:space="0" w:color="auto"/>
            <w:right w:val="none" w:sz="0" w:space="0" w:color="auto"/>
          </w:divBdr>
        </w:div>
        <w:div w:id="831212857">
          <w:marLeft w:val="480"/>
          <w:marRight w:val="0"/>
          <w:marTop w:val="0"/>
          <w:marBottom w:val="0"/>
          <w:divBdr>
            <w:top w:val="none" w:sz="0" w:space="0" w:color="auto"/>
            <w:left w:val="none" w:sz="0" w:space="0" w:color="auto"/>
            <w:bottom w:val="none" w:sz="0" w:space="0" w:color="auto"/>
            <w:right w:val="none" w:sz="0" w:space="0" w:color="auto"/>
          </w:divBdr>
        </w:div>
        <w:div w:id="697196229">
          <w:marLeft w:val="480"/>
          <w:marRight w:val="0"/>
          <w:marTop w:val="0"/>
          <w:marBottom w:val="0"/>
          <w:divBdr>
            <w:top w:val="none" w:sz="0" w:space="0" w:color="auto"/>
            <w:left w:val="none" w:sz="0" w:space="0" w:color="auto"/>
            <w:bottom w:val="none" w:sz="0" w:space="0" w:color="auto"/>
            <w:right w:val="none" w:sz="0" w:space="0" w:color="auto"/>
          </w:divBdr>
        </w:div>
        <w:div w:id="1375232613">
          <w:marLeft w:val="480"/>
          <w:marRight w:val="0"/>
          <w:marTop w:val="0"/>
          <w:marBottom w:val="0"/>
          <w:divBdr>
            <w:top w:val="none" w:sz="0" w:space="0" w:color="auto"/>
            <w:left w:val="none" w:sz="0" w:space="0" w:color="auto"/>
            <w:bottom w:val="none" w:sz="0" w:space="0" w:color="auto"/>
            <w:right w:val="none" w:sz="0" w:space="0" w:color="auto"/>
          </w:divBdr>
        </w:div>
        <w:div w:id="1359231810">
          <w:marLeft w:val="480"/>
          <w:marRight w:val="0"/>
          <w:marTop w:val="0"/>
          <w:marBottom w:val="0"/>
          <w:divBdr>
            <w:top w:val="none" w:sz="0" w:space="0" w:color="auto"/>
            <w:left w:val="none" w:sz="0" w:space="0" w:color="auto"/>
            <w:bottom w:val="none" w:sz="0" w:space="0" w:color="auto"/>
            <w:right w:val="none" w:sz="0" w:space="0" w:color="auto"/>
          </w:divBdr>
        </w:div>
        <w:div w:id="1519732623">
          <w:marLeft w:val="480"/>
          <w:marRight w:val="0"/>
          <w:marTop w:val="0"/>
          <w:marBottom w:val="0"/>
          <w:divBdr>
            <w:top w:val="none" w:sz="0" w:space="0" w:color="auto"/>
            <w:left w:val="none" w:sz="0" w:space="0" w:color="auto"/>
            <w:bottom w:val="none" w:sz="0" w:space="0" w:color="auto"/>
            <w:right w:val="none" w:sz="0" w:space="0" w:color="auto"/>
          </w:divBdr>
        </w:div>
        <w:div w:id="1741175523">
          <w:marLeft w:val="480"/>
          <w:marRight w:val="0"/>
          <w:marTop w:val="0"/>
          <w:marBottom w:val="0"/>
          <w:divBdr>
            <w:top w:val="none" w:sz="0" w:space="0" w:color="auto"/>
            <w:left w:val="none" w:sz="0" w:space="0" w:color="auto"/>
            <w:bottom w:val="none" w:sz="0" w:space="0" w:color="auto"/>
            <w:right w:val="none" w:sz="0" w:space="0" w:color="auto"/>
          </w:divBdr>
        </w:div>
        <w:div w:id="727801430">
          <w:marLeft w:val="480"/>
          <w:marRight w:val="0"/>
          <w:marTop w:val="0"/>
          <w:marBottom w:val="0"/>
          <w:divBdr>
            <w:top w:val="none" w:sz="0" w:space="0" w:color="auto"/>
            <w:left w:val="none" w:sz="0" w:space="0" w:color="auto"/>
            <w:bottom w:val="none" w:sz="0" w:space="0" w:color="auto"/>
            <w:right w:val="none" w:sz="0" w:space="0" w:color="auto"/>
          </w:divBdr>
        </w:div>
        <w:div w:id="647248887">
          <w:marLeft w:val="480"/>
          <w:marRight w:val="0"/>
          <w:marTop w:val="0"/>
          <w:marBottom w:val="0"/>
          <w:divBdr>
            <w:top w:val="none" w:sz="0" w:space="0" w:color="auto"/>
            <w:left w:val="none" w:sz="0" w:space="0" w:color="auto"/>
            <w:bottom w:val="none" w:sz="0" w:space="0" w:color="auto"/>
            <w:right w:val="none" w:sz="0" w:space="0" w:color="auto"/>
          </w:divBdr>
        </w:div>
        <w:div w:id="301539461">
          <w:marLeft w:val="480"/>
          <w:marRight w:val="0"/>
          <w:marTop w:val="0"/>
          <w:marBottom w:val="0"/>
          <w:divBdr>
            <w:top w:val="none" w:sz="0" w:space="0" w:color="auto"/>
            <w:left w:val="none" w:sz="0" w:space="0" w:color="auto"/>
            <w:bottom w:val="none" w:sz="0" w:space="0" w:color="auto"/>
            <w:right w:val="none" w:sz="0" w:space="0" w:color="auto"/>
          </w:divBdr>
        </w:div>
        <w:div w:id="619648209">
          <w:marLeft w:val="480"/>
          <w:marRight w:val="0"/>
          <w:marTop w:val="0"/>
          <w:marBottom w:val="0"/>
          <w:divBdr>
            <w:top w:val="none" w:sz="0" w:space="0" w:color="auto"/>
            <w:left w:val="none" w:sz="0" w:space="0" w:color="auto"/>
            <w:bottom w:val="none" w:sz="0" w:space="0" w:color="auto"/>
            <w:right w:val="none" w:sz="0" w:space="0" w:color="auto"/>
          </w:divBdr>
        </w:div>
        <w:div w:id="854077019">
          <w:marLeft w:val="480"/>
          <w:marRight w:val="0"/>
          <w:marTop w:val="0"/>
          <w:marBottom w:val="0"/>
          <w:divBdr>
            <w:top w:val="none" w:sz="0" w:space="0" w:color="auto"/>
            <w:left w:val="none" w:sz="0" w:space="0" w:color="auto"/>
            <w:bottom w:val="none" w:sz="0" w:space="0" w:color="auto"/>
            <w:right w:val="none" w:sz="0" w:space="0" w:color="auto"/>
          </w:divBdr>
        </w:div>
        <w:div w:id="1581476982">
          <w:marLeft w:val="480"/>
          <w:marRight w:val="0"/>
          <w:marTop w:val="0"/>
          <w:marBottom w:val="0"/>
          <w:divBdr>
            <w:top w:val="none" w:sz="0" w:space="0" w:color="auto"/>
            <w:left w:val="none" w:sz="0" w:space="0" w:color="auto"/>
            <w:bottom w:val="none" w:sz="0" w:space="0" w:color="auto"/>
            <w:right w:val="none" w:sz="0" w:space="0" w:color="auto"/>
          </w:divBdr>
        </w:div>
        <w:div w:id="415784555">
          <w:marLeft w:val="480"/>
          <w:marRight w:val="0"/>
          <w:marTop w:val="0"/>
          <w:marBottom w:val="0"/>
          <w:divBdr>
            <w:top w:val="none" w:sz="0" w:space="0" w:color="auto"/>
            <w:left w:val="none" w:sz="0" w:space="0" w:color="auto"/>
            <w:bottom w:val="none" w:sz="0" w:space="0" w:color="auto"/>
            <w:right w:val="none" w:sz="0" w:space="0" w:color="auto"/>
          </w:divBdr>
        </w:div>
        <w:div w:id="1603881414">
          <w:marLeft w:val="480"/>
          <w:marRight w:val="0"/>
          <w:marTop w:val="0"/>
          <w:marBottom w:val="0"/>
          <w:divBdr>
            <w:top w:val="none" w:sz="0" w:space="0" w:color="auto"/>
            <w:left w:val="none" w:sz="0" w:space="0" w:color="auto"/>
            <w:bottom w:val="none" w:sz="0" w:space="0" w:color="auto"/>
            <w:right w:val="none" w:sz="0" w:space="0" w:color="auto"/>
          </w:divBdr>
        </w:div>
        <w:div w:id="1528326917">
          <w:marLeft w:val="480"/>
          <w:marRight w:val="0"/>
          <w:marTop w:val="0"/>
          <w:marBottom w:val="0"/>
          <w:divBdr>
            <w:top w:val="none" w:sz="0" w:space="0" w:color="auto"/>
            <w:left w:val="none" w:sz="0" w:space="0" w:color="auto"/>
            <w:bottom w:val="none" w:sz="0" w:space="0" w:color="auto"/>
            <w:right w:val="none" w:sz="0" w:space="0" w:color="auto"/>
          </w:divBdr>
        </w:div>
        <w:div w:id="1486319696">
          <w:marLeft w:val="480"/>
          <w:marRight w:val="0"/>
          <w:marTop w:val="0"/>
          <w:marBottom w:val="0"/>
          <w:divBdr>
            <w:top w:val="none" w:sz="0" w:space="0" w:color="auto"/>
            <w:left w:val="none" w:sz="0" w:space="0" w:color="auto"/>
            <w:bottom w:val="none" w:sz="0" w:space="0" w:color="auto"/>
            <w:right w:val="none" w:sz="0" w:space="0" w:color="auto"/>
          </w:divBdr>
        </w:div>
        <w:div w:id="1575046980">
          <w:marLeft w:val="480"/>
          <w:marRight w:val="0"/>
          <w:marTop w:val="0"/>
          <w:marBottom w:val="0"/>
          <w:divBdr>
            <w:top w:val="none" w:sz="0" w:space="0" w:color="auto"/>
            <w:left w:val="none" w:sz="0" w:space="0" w:color="auto"/>
            <w:bottom w:val="none" w:sz="0" w:space="0" w:color="auto"/>
            <w:right w:val="none" w:sz="0" w:space="0" w:color="auto"/>
          </w:divBdr>
        </w:div>
        <w:div w:id="92744841">
          <w:marLeft w:val="480"/>
          <w:marRight w:val="0"/>
          <w:marTop w:val="0"/>
          <w:marBottom w:val="0"/>
          <w:divBdr>
            <w:top w:val="none" w:sz="0" w:space="0" w:color="auto"/>
            <w:left w:val="none" w:sz="0" w:space="0" w:color="auto"/>
            <w:bottom w:val="none" w:sz="0" w:space="0" w:color="auto"/>
            <w:right w:val="none" w:sz="0" w:space="0" w:color="auto"/>
          </w:divBdr>
        </w:div>
        <w:div w:id="592474032">
          <w:marLeft w:val="480"/>
          <w:marRight w:val="0"/>
          <w:marTop w:val="0"/>
          <w:marBottom w:val="0"/>
          <w:divBdr>
            <w:top w:val="none" w:sz="0" w:space="0" w:color="auto"/>
            <w:left w:val="none" w:sz="0" w:space="0" w:color="auto"/>
            <w:bottom w:val="none" w:sz="0" w:space="0" w:color="auto"/>
            <w:right w:val="none" w:sz="0" w:space="0" w:color="auto"/>
          </w:divBdr>
        </w:div>
        <w:div w:id="1712337789">
          <w:marLeft w:val="480"/>
          <w:marRight w:val="0"/>
          <w:marTop w:val="0"/>
          <w:marBottom w:val="0"/>
          <w:divBdr>
            <w:top w:val="none" w:sz="0" w:space="0" w:color="auto"/>
            <w:left w:val="none" w:sz="0" w:space="0" w:color="auto"/>
            <w:bottom w:val="none" w:sz="0" w:space="0" w:color="auto"/>
            <w:right w:val="none" w:sz="0" w:space="0" w:color="auto"/>
          </w:divBdr>
        </w:div>
        <w:div w:id="1427383270">
          <w:marLeft w:val="480"/>
          <w:marRight w:val="0"/>
          <w:marTop w:val="0"/>
          <w:marBottom w:val="0"/>
          <w:divBdr>
            <w:top w:val="none" w:sz="0" w:space="0" w:color="auto"/>
            <w:left w:val="none" w:sz="0" w:space="0" w:color="auto"/>
            <w:bottom w:val="none" w:sz="0" w:space="0" w:color="auto"/>
            <w:right w:val="none" w:sz="0" w:space="0" w:color="auto"/>
          </w:divBdr>
        </w:div>
        <w:div w:id="847449703">
          <w:marLeft w:val="480"/>
          <w:marRight w:val="0"/>
          <w:marTop w:val="0"/>
          <w:marBottom w:val="0"/>
          <w:divBdr>
            <w:top w:val="none" w:sz="0" w:space="0" w:color="auto"/>
            <w:left w:val="none" w:sz="0" w:space="0" w:color="auto"/>
            <w:bottom w:val="none" w:sz="0" w:space="0" w:color="auto"/>
            <w:right w:val="none" w:sz="0" w:space="0" w:color="auto"/>
          </w:divBdr>
        </w:div>
        <w:div w:id="83498722">
          <w:marLeft w:val="480"/>
          <w:marRight w:val="0"/>
          <w:marTop w:val="0"/>
          <w:marBottom w:val="0"/>
          <w:divBdr>
            <w:top w:val="none" w:sz="0" w:space="0" w:color="auto"/>
            <w:left w:val="none" w:sz="0" w:space="0" w:color="auto"/>
            <w:bottom w:val="none" w:sz="0" w:space="0" w:color="auto"/>
            <w:right w:val="none" w:sz="0" w:space="0" w:color="auto"/>
          </w:divBdr>
        </w:div>
        <w:div w:id="1694989760">
          <w:marLeft w:val="480"/>
          <w:marRight w:val="0"/>
          <w:marTop w:val="0"/>
          <w:marBottom w:val="0"/>
          <w:divBdr>
            <w:top w:val="none" w:sz="0" w:space="0" w:color="auto"/>
            <w:left w:val="none" w:sz="0" w:space="0" w:color="auto"/>
            <w:bottom w:val="none" w:sz="0" w:space="0" w:color="auto"/>
            <w:right w:val="none" w:sz="0" w:space="0" w:color="auto"/>
          </w:divBdr>
        </w:div>
        <w:div w:id="1517693386">
          <w:marLeft w:val="480"/>
          <w:marRight w:val="0"/>
          <w:marTop w:val="0"/>
          <w:marBottom w:val="0"/>
          <w:divBdr>
            <w:top w:val="none" w:sz="0" w:space="0" w:color="auto"/>
            <w:left w:val="none" w:sz="0" w:space="0" w:color="auto"/>
            <w:bottom w:val="none" w:sz="0" w:space="0" w:color="auto"/>
            <w:right w:val="none" w:sz="0" w:space="0" w:color="auto"/>
          </w:divBdr>
        </w:div>
        <w:div w:id="1039164656">
          <w:marLeft w:val="480"/>
          <w:marRight w:val="0"/>
          <w:marTop w:val="0"/>
          <w:marBottom w:val="0"/>
          <w:divBdr>
            <w:top w:val="none" w:sz="0" w:space="0" w:color="auto"/>
            <w:left w:val="none" w:sz="0" w:space="0" w:color="auto"/>
            <w:bottom w:val="none" w:sz="0" w:space="0" w:color="auto"/>
            <w:right w:val="none" w:sz="0" w:space="0" w:color="auto"/>
          </w:divBdr>
        </w:div>
        <w:div w:id="1745302518">
          <w:marLeft w:val="480"/>
          <w:marRight w:val="0"/>
          <w:marTop w:val="0"/>
          <w:marBottom w:val="0"/>
          <w:divBdr>
            <w:top w:val="none" w:sz="0" w:space="0" w:color="auto"/>
            <w:left w:val="none" w:sz="0" w:space="0" w:color="auto"/>
            <w:bottom w:val="none" w:sz="0" w:space="0" w:color="auto"/>
            <w:right w:val="none" w:sz="0" w:space="0" w:color="auto"/>
          </w:divBdr>
        </w:div>
        <w:div w:id="2077240194">
          <w:marLeft w:val="480"/>
          <w:marRight w:val="0"/>
          <w:marTop w:val="0"/>
          <w:marBottom w:val="0"/>
          <w:divBdr>
            <w:top w:val="none" w:sz="0" w:space="0" w:color="auto"/>
            <w:left w:val="none" w:sz="0" w:space="0" w:color="auto"/>
            <w:bottom w:val="none" w:sz="0" w:space="0" w:color="auto"/>
            <w:right w:val="none" w:sz="0" w:space="0" w:color="auto"/>
          </w:divBdr>
        </w:div>
        <w:div w:id="833839145">
          <w:marLeft w:val="480"/>
          <w:marRight w:val="0"/>
          <w:marTop w:val="0"/>
          <w:marBottom w:val="0"/>
          <w:divBdr>
            <w:top w:val="none" w:sz="0" w:space="0" w:color="auto"/>
            <w:left w:val="none" w:sz="0" w:space="0" w:color="auto"/>
            <w:bottom w:val="none" w:sz="0" w:space="0" w:color="auto"/>
            <w:right w:val="none" w:sz="0" w:space="0" w:color="auto"/>
          </w:divBdr>
        </w:div>
        <w:div w:id="668606854">
          <w:marLeft w:val="480"/>
          <w:marRight w:val="0"/>
          <w:marTop w:val="0"/>
          <w:marBottom w:val="0"/>
          <w:divBdr>
            <w:top w:val="none" w:sz="0" w:space="0" w:color="auto"/>
            <w:left w:val="none" w:sz="0" w:space="0" w:color="auto"/>
            <w:bottom w:val="none" w:sz="0" w:space="0" w:color="auto"/>
            <w:right w:val="none" w:sz="0" w:space="0" w:color="auto"/>
          </w:divBdr>
        </w:div>
        <w:div w:id="767385179">
          <w:marLeft w:val="480"/>
          <w:marRight w:val="0"/>
          <w:marTop w:val="0"/>
          <w:marBottom w:val="0"/>
          <w:divBdr>
            <w:top w:val="none" w:sz="0" w:space="0" w:color="auto"/>
            <w:left w:val="none" w:sz="0" w:space="0" w:color="auto"/>
            <w:bottom w:val="none" w:sz="0" w:space="0" w:color="auto"/>
            <w:right w:val="none" w:sz="0" w:space="0" w:color="auto"/>
          </w:divBdr>
        </w:div>
        <w:div w:id="1674531525">
          <w:marLeft w:val="480"/>
          <w:marRight w:val="0"/>
          <w:marTop w:val="0"/>
          <w:marBottom w:val="0"/>
          <w:divBdr>
            <w:top w:val="none" w:sz="0" w:space="0" w:color="auto"/>
            <w:left w:val="none" w:sz="0" w:space="0" w:color="auto"/>
            <w:bottom w:val="none" w:sz="0" w:space="0" w:color="auto"/>
            <w:right w:val="none" w:sz="0" w:space="0" w:color="auto"/>
          </w:divBdr>
        </w:div>
        <w:div w:id="2005351893">
          <w:marLeft w:val="480"/>
          <w:marRight w:val="0"/>
          <w:marTop w:val="0"/>
          <w:marBottom w:val="0"/>
          <w:divBdr>
            <w:top w:val="none" w:sz="0" w:space="0" w:color="auto"/>
            <w:left w:val="none" w:sz="0" w:space="0" w:color="auto"/>
            <w:bottom w:val="none" w:sz="0" w:space="0" w:color="auto"/>
            <w:right w:val="none" w:sz="0" w:space="0" w:color="auto"/>
          </w:divBdr>
        </w:div>
        <w:div w:id="1075975779">
          <w:marLeft w:val="480"/>
          <w:marRight w:val="0"/>
          <w:marTop w:val="0"/>
          <w:marBottom w:val="0"/>
          <w:divBdr>
            <w:top w:val="none" w:sz="0" w:space="0" w:color="auto"/>
            <w:left w:val="none" w:sz="0" w:space="0" w:color="auto"/>
            <w:bottom w:val="none" w:sz="0" w:space="0" w:color="auto"/>
            <w:right w:val="none" w:sz="0" w:space="0" w:color="auto"/>
          </w:divBdr>
        </w:div>
        <w:div w:id="1658420690">
          <w:marLeft w:val="480"/>
          <w:marRight w:val="0"/>
          <w:marTop w:val="0"/>
          <w:marBottom w:val="0"/>
          <w:divBdr>
            <w:top w:val="none" w:sz="0" w:space="0" w:color="auto"/>
            <w:left w:val="none" w:sz="0" w:space="0" w:color="auto"/>
            <w:bottom w:val="none" w:sz="0" w:space="0" w:color="auto"/>
            <w:right w:val="none" w:sz="0" w:space="0" w:color="auto"/>
          </w:divBdr>
        </w:div>
        <w:div w:id="441582113">
          <w:marLeft w:val="480"/>
          <w:marRight w:val="0"/>
          <w:marTop w:val="0"/>
          <w:marBottom w:val="0"/>
          <w:divBdr>
            <w:top w:val="none" w:sz="0" w:space="0" w:color="auto"/>
            <w:left w:val="none" w:sz="0" w:space="0" w:color="auto"/>
            <w:bottom w:val="none" w:sz="0" w:space="0" w:color="auto"/>
            <w:right w:val="none" w:sz="0" w:space="0" w:color="auto"/>
          </w:divBdr>
        </w:div>
        <w:div w:id="645816762">
          <w:marLeft w:val="480"/>
          <w:marRight w:val="0"/>
          <w:marTop w:val="0"/>
          <w:marBottom w:val="0"/>
          <w:divBdr>
            <w:top w:val="none" w:sz="0" w:space="0" w:color="auto"/>
            <w:left w:val="none" w:sz="0" w:space="0" w:color="auto"/>
            <w:bottom w:val="none" w:sz="0" w:space="0" w:color="auto"/>
            <w:right w:val="none" w:sz="0" w:space="0" w:color="auto"/>
          </w:divBdr>
        </w:div>
        <w:div w:id="1062169503">
          <w:marLeft w:val="480"/>
          <w:marRight w:val="0"/>
          <w:marTop w:val="0"/>
          <w:marBottom w:val="0"/>
          <w:divBdr>
            <w:top w:val="none" w:sz="0" w:space="0" w:color="auto"/>
            <w:left w:val="none" w:sz="0" w:space="0" w:color="auto"/>
            <w:bottom w:val="none" w:sz="0" w:space="0" w:color="auto"/>
            <w:right w:val="none" w:sz="0" w:space="0" w:color="auto"/>
          </w:divBdr>
        </w:div>
        <w:div w:id="1836410673">
          <w:marLeft w:val="480"/>
          <w:marRight w:val="0"/>
          <w:marTop w:val="0"/>
          <w:marBottom w:val="0"/>
          <w:divBdr>
            <w:top w:val="none" w:sz="0" w:space="0" w:color="auto"/>
            <w:left w:val="none" w:sz="0" w:space="0" w:color="auto"/>
            <w:bottom w:val="none" w:sz="0" w:space="0" w:color="auto"/>
            <w:right w:val="none" w:sz="0" w:space="0" w:color="auto"/>
          </w:divBdr>
        </w:div>
        <w:div w:id="1675453507">
          <w:marLeft w:val="480"/>
          <w:marRight w:val="0"/>
          <w:marTop w:val="0"/>
          <w:marBottom w:val="0"/>
          <w:divBdr>
            <w:top w:val="none" w:sz="0" w:space="0" w:color="auto"/>
            <w:left w:val="none" w:sz="0" w:space="0" w:color="auto"/>
            <w:bottom w:val="none" w:sz="0" w:space="0" w:color="auto"/>
            <w:right w:val="none" w:sz="0" w:space="0" w:color="auto"/>
          </w:divBdr>
        </w:div>
        <w:div w:id="352347612">
          <w:marLeft w:val="480"/>
          <w:marRight w:val="0"/>
          <w:marTop w:val="0"/>
          <w:marBottom w:val="0"/>
          <w:divBdr>
            <w:top w:val="none" w:sz="0" w:space="0" w:color="auto"/>
            <w:left w:val="none" w:sz="0" w:space="0" w:color="auto"/>
            <w:bottom w:val="none" w:sz="0" w:space="0" w:color="auto"/>
            <w:right w:val="none" w:sz="0" w:space="0" w:color="auto"/>
          </w:divBdr>
        </w:div>
        <w:div w:id="1074082155">
          <w:marLeft w:val="480"/>
          <w:marRight w:val="0"/>
          <w:marTop w:val="0"/>
          <w:marBottom w:val="0"/>
          <w:divBdr>
            <w:top w:val="none" w:sz="0" w:space="0" w:color="auto"/>
            <w:left w:val="none" w:sz="0" w:space="0" w:color="auto"/>
            <w:bottom w:val="none" w:sz="0" w:space="0" w:color="auto"/>
            <w:right w:val="none" w:sz="0" w:space="0" w:color="auto"/>
          </w:divBdr>
        </w:div>
        <w:div w:id="1608463013">
          <w:marLeft w:val="480"/>
          <w:marRight w:val="0"/>
          <w:marTop w:val="0"/>
          <w:marBottom w:val="0"/>
          <w:divBdr>
            <w:top w:val="none" w:sz="0" w:space="0" w:color="auto"/>
            <w:left w:val="none" w:sz="0" w:space="0" w:color="auto"/>
            <w:bottom w:val="none" w:sz="0" w:space="0" w:color="auto"/>
            <w:right w:val="none" w:sz="0" w:space="0" w:color="auto"/>
          </w:divBdr>
        </w:div>
        <w:div w:id="1944920137">
          <w:marLeft w:val="480"/>
          <w:marRight w:val="0"/>
          <w:marTop w:val="0"/>
          <w:marBottom w:val="0"/>
          <w:divBdr>
            <w:top w:val="none" w:sz="0" w:space="0" w:color="auto"/>
            <w:left w:val="none" w:sz="0" w:space="0" w:color="auto"/>
            <w:bottom w:val="none" w:sz="0" w:space="0" w:color="auto"/>
            <w:right w:val="none" w:sz="0" w:space="0" w:color="auto"/>
          </w:divBdr>
        </w:div>
        <w:div w:id="404036172">
          <w:marLeft w:val="480"/>
          <w:marRight w:val="0"/>
          <w:marTop w:val="0"/>
          <w:marBottom w:val="0"/>
          <w:divBdr>
            <w:top w:val="none" w:sz="0" w:space="0" w:color="auto"/>
            <w:left w:val="none" w:sz="0" w:space="0" w:color="auto"/>
            <w:bottom w:val="none" w:sz="0" w:space="0" w:color="auto"/>
            <w:right w:val="none" w:sz="0" w:space="0" w:color="auto"/>
          </w:divBdr>
        </w:div>
        <w:div w:id="1626890178">
          <w:marLeft w:val="480"/>
          <w:marRight w:val="0"/>
          <w:marTop w:val="0"/>
          <w:marBottom w:val="0"/>
          <w:divBdr>
            <w:top w:val="none" w:sz="0" w:space="0" w:color="auto"/>
            <w:left w:val="none" w:sz="0" w:space="0" w:color="auto"/>
            <w:bottom w:val="none" w:sz="0" w:space="0" w:color="auto"/>
            <w:right w:val="none" w:sz="0" w:space="0" w:color="auto"/>
          </w:divBdr>
        </w:div>
        <w:div w:id="1167402446">
          <w:marLeft w:val="480"/>
          <w:marRight w:val="0"/>
          <w:marTop w:val="0"/>
          <w:marBottom w:val="0"/>
          <w:divBdr>
            <w:top w:val="none" w:sz="0" w:space="0" w:color="auto"/>
            <w:left w:val="none" w:sz="0" w:space="0" w:color="auto"/>
            <w:bottom w:val="none" w:sz="0" w:space="0" w:color="auto"/>
            <w:right w:val="none" w:sz="0" w:space="0" w:color="auto"/>
          </w:divBdr>
        </w:div>
        <w:div w:id="1667971356">
          <w:marLeft w:val="480"/>
          <w:marRight w:val="0"/>
          <w:marTop w:val="0"/>
          <w:marBottom w:val="0"/>
          <w:divBdr>
            <w:top w:val="none" w:sz="0" w:space="0" w:color="auto"/>
            <w:left w:val="none" w:sz="0" w:space="0" w:color="auto"/>
            <w:bottom w:val="none" w:sz="0" w:space="0" w:color="auto"/>
            <w:right w:val="none" w:sz="0" w:space="0" w:color="auto"/>
          </w:divBdr>
        </w:div>
        <w:div w:id="106657793">
          <w:marLeft w:val="480"/>
          <w:marRight w:val="0"/>
          <w:marTop w:val="0"/>
          <w:marBottom w:val="0"/>
          <w:divBdr>
            <w:top w:val="none" w:sz="0" w:space="0" w:color="auto"/>
            <w:left w:val="none" w:sz="0" w:space="0" w:color="auto"/>
            <w:bottom w:val="none" w:sz="0" w:space="0" w:color="auto"/>
            <w:right w:val="none" w:sz="0" w:space="0" w:color="auto"/>
          </w:divBdr>
        </w:div>
        <w:div w:id="1805539302">
          <w:marLeft w:val="480"/>
          <w:marRight w:val="0"/>
          <w:marTop w:val="0"/>
          <w:marBottom w:val="0"/>
          <w:divBdr>
            <w:top w:val="none" w:sz="0" w:space="0" w:color="auto"/>
            <w:left w:val="none" w:sz="0" w:space="0" w:color="auto"/>
            <w:bottom w:val="none" w:sz="0" w:space="0" w:color="auto"/>
            <w:right w:val="none" w:sz="0" w:space="0" w:color="auto"/>
          </w:divBdr>
        </w:div>
        <w:div w:id="1115979679">
          <w:marLeft w:val="480"/>
          <w:marRight w:val="0"/>
          <w:marTop w:val="0"/>
          <w:marBottom w:val="0"/>
          <w:divBdr>
            <w:top w:val="none" w:sz="0" w:space="0" w:color="auto"/>
            <w:left w:val="none" w:sz="0" w:space="0" w:color="auto"/>
            <w:bottom w:val="none" w:sz="0" w:space="0" w:color="auto"/>
            <w:right w:val="none" w:sz="0" w:space="0" w:color="auto"/>
          </w:divBdr>
        </w:div>
        <w:div w:id="332609728">
          <w:marLeft w:val="480"/>
          <w:marRight w:val="0"/>
          <w:marTop w:val="0"/>
          <w:marBottom w:val="0"/>
          <w:divBdr>
            <w:top w:val="none" w:sz="0" w:space="0" w:color="auto"/>
            <w:left w:val="none" w:sz="0" w:space="0" w:color="auto"/>
            <w:bottom w:val="none" w:sz="0" w:space="0" w:color="auto"/>
            <w:right w:val="none" w:sz="0" w:space="0" w:color="auto"/>
          </w:divBdr>
        </w:div>
        <w:div w:id="723674523">
          <w:marLeft w:val="480"/>
          <w:marRight w:val="0"/>
          <w:marTop w:val="0"/>
          <w:marBottom w:val="0"/>
          <w:divBdr>
            <w:top w:val="none" w:sz="0" w:space="0" w:color="auto"/>
            <w:left w:val="none" w:sz="0" w:space="0" w:color="auto"/>
            <w:bottom w:val="none" w:sz="0" w:space="0" w:color="auto"/>
            <w:right w:val="none" w:sz="0" w:space="0" w:color="auto"/>
          </w:divBdr>
        </w:div>
        <w:div w:id="191308322">
          <w:marLeft w:val="480"/>
          <w:marRight w:val="0"/>
          <w:marTop w:val="0"/>
          <w:marBottom w:val="0"/>
          <w:divBdr>
            <w:top w:val="none" w:sz="0" w:space="0" w:color="auto"/>
            <w:left w:val="none" w:sz="0" w:space="0" w:color="auto"/>
            <w:bottom w:val="none" w:sz="0" w:space="0" w:color="auto"/>
            <w:right w:val="none" w:sz="0" w:space="0" w:color="auto"/>
          </w:divBdr>
        </w:div>
        <w:div w:id="300962159">
          <w:marLeft w:val="480"/>
          <w:marRight w:val="0"/>
          <w:marTop w:val="0"/>
          <w:marBottom w:val="0"/>
          <w:divBdr>
            <w:top w:val="none" w:sz="0" w:space="0" w:color="auto"/>
            <w:left w:val="none" w:sz="0" w:space="0" w:color="auto"/>
            <w:bottom w:val="none" w:sz="0" w:space="0" w:color="auto"/>
            <w:right w:val="none" w:sz="0" w:space="0" w:color="auto"/>
          </w:divBdr>
        </w:div>
        <w:div w:id="1057584123">
          <w:marLeft w:val="480"/>
          <w:marRight w:val="0"/>
          <w:marTop w:val="0"/>
          <w:marBottom w:val="0"/>
          <w:divBdr>
            <w:top w:val="none" w:sz="0" w:space="0" w:color="auto"/>
            <w:left w:val="none" w:sz="0" w:space="0" w:color="auto"/>
            <w:bottom w:val="none" w:sz="0" w:space="0" w:color="auto"/>
            <w:right w:val="none" w:sz="0" w:space="0" w:color="auto"/>
          </w:divBdr>
        </w:div>
        <w:div w:id="2076125293">
          <w:marLeft w:val="480"/>
          <w:marRight w:val="0"/>
          <w:marTop w:val="0"/>
          <w:marBottom w:val="0"/>
          <w:divBdr>
            <w:top w:val="none" w:sz="0" w:space="0" w:color="auto"/>
            <w:left w:val="none" w:sz="0" w:space="0" w:color="auto"/>
            <w:bottom w:val="none" w:sz="0" w:space="0" w:color="auto"/>
            <w:right w:val="none" w:sz="0" w:space="0" w:color="auto"/>
          </w:divBdr>
        </w:div>
        <w:div w:id="17200072">
          <w:marLeft w:val="480"/>
          <w:marRight w:val="0"/>
          <w:marTop w:val="0"/>
          <w:marBottom w:val="0"/>
          <w:divBdr>
            <w:top w:val="none" w:sz="0" w:space="0" w:color="auto"/>
            <w:left w:val="none" w:sz="0" w:space="0" w:color="auto"/>
            <w:bottom w:val="none" w:sz="0" w:space="0" w:color="auto"/>
            <w:right w:val="none" w:sz="0" w:space="0" w:color="auto"/>
          </w:divBdr>
        </w:div>
        <w:div w:id="1913852549">
          <w:marLeft w:val="480"/>
          <w:marRight w:val="0"/>
          <w:marTop w:val="0"/>
          <w:marBottom w:val="0"/>
          <w:divBdr>
            <w:top w:val="none" w:sz="0" w:space="0" w:color="auto"/>
            <w:left w:val="none" w:sz="0" w:space="0" w:color="auto"/>
            <w:bottom w:val="none" w:sz="0" w:space="0" w:color="auto"/>
            <w:right w:val="none" w:sz="0" w:space="0" w:color="auto"/>
          </w:divBdr>
        </w:div>
        <w:div w:id="92753433">
          <w:marLeft w:val="480"/>
          <w:marRight w:val="0"/>
          <w:marTop w:val="0"/>
          <w:marBottom w:val="0"/>
          <w:divBdr>
            <w:top w:val="none" w:sz="0" w:space="0" w:color="auto"/>
            <w:left w:val="none" w:sz="0" w:space="0" w:color="auto"/>
            <w:bottom w:val="none" w:sz="0" w:space="0" w:color="auto"/>
            <w:right w:val="none" w:sz="0" w:space="0" w:color="auto"/>
          </w:divBdr>
        </w:div>
      </w:divsChild>
    </w:div>
    <w:div w:id="846483982">
      <w:bodyDiv w:val="1"/>
      <w:marLeft w:val="0"/>
      <w:marRight w:val="0"/>
      <w:marTop w:val="0"/>
      <w:marBottom w:val="0"/>
      <w:divBdr>
        <w:top w:val="none" w:sz="0" w:space="0" w:color="auto"/>
        <w:left w:val="none" w:sz="0" w:space="0" w:color="auto"/>
        <w:bottom w:val="none" w:sz="0" w:space="0" w:color="auto"/>
        <w:right w:val="none" w:sz="0" w:space="0" w:color="auto"/>
      </w:divBdr>
      <w:divsChild>
        <w:div w:id="388916796">
          <w:marLeft w:val="480"/>
          <w:marRight w:val="0"/>
          <w:marTop w:val="0"/>
          <w:marBottom w:val="0"/>
          <w:divBdr>
            <w:top w:val="none" w:sz="0" w:space="0" w:color="auto"/>
            <w:left w:val="none" w:sz="0" w:space="0" w:color="auto"/>
            <w:bottom w:val="none" w:sz="0" w:space="0" w:color="auto"/>
            <w:right w:val="none" w:sz="0" w:space="0" w:color="auto"/>
          </w:divBdr>
        </w:div>
        <w:div w:id="921372937">
          <w:marLeft w:val="480"/>
          <w:marRight w:val="0"/>
          <w:marTop w:val="0"/>
          <w:marBottom w:val="0"/>
          <w:divBdr>
            <w:top w:val="none" w:sz="0" w:space="0" w:color="auto"/>
            <w:left w:val="none" w:sz="0" w:space="0" w:color="auto"/>
            <w:bottom w:val="none" w:sz="0" w:space="0" w:color="auto"/>
            <w:right w:val="none" w:sz="0" w:space="0" w:color="auto"/>
          </w:divBdr>
        </w:div>
        <w:div w:id="566382096">
          <w:marLeft w:val="480"/>
          <w:marRight w:val="0"/>
          <w:marTop w:val="0"/>
          <w:marBottom w:val="0"/>
          <w:divBdr>
            <w:top w:val="none" w:sz="0" w:space="0" w:color="auto"/>
            <w:left w:val="none" w:sz="0" w:space="0" w:color="auto"/>
            <w:bottom w:val="none" w:sz="0" w:space="0" w:color="auto"/>
            <w:right w:val="none" w:sz="0" w:space="0" w:color="auto"/>
          </w:divBdr>
        </w:div>
        <w:div w:id="1838768959">
          <w:marLeft w:val="480"/>
          <w:marRight w:val="0"/>
          <w:marTop w:val="0"/>
          <w:marBottom w:val="0"/>
          <w:divBdr>
            <w:top w:val="none" w:sz="0" w:space="0" w:color="auto"/>
            <w:left w:val="none" w:sz="0" w:space="0" w:color="auto"/>
            <w:bottom w:val="none" w:sz="0" w:space="0" w:color="auto"/>
            <w:right w:val="none" w:sz="0" w:space="0" w:color="auto"/>
          </w:divBdr>
        </w:div>
        <w:div w:id="366639419">
          <w:marLeft w:val="480"/>
          <w:marRight w:val="0"/>
          <w:marTop w:val="0"/>
          <w:marBottom w:val="0"/>
          <w:divBdr>
            <w:top w:val="none" w:sz="0" w:space="0" w:color="auto"/>
            <w:left w:val="none" w:sz="0" w:space="0" w:color="auto"/>
            <w:bottom w:val="none" w:sz="0" w:space="0" w:color="auto"/>
            <w:right w:val="none" w:sz="0" w:space="0" w:color="auto"/>
          </w:divBdr>
        </w:div>
        <w:div w:id="1919166542">
          <w:marLeft w:val="480"/>
          <w:marRight w:val="0"/>
          <w:marTop w:val="0"/>
          <w:marBottom w:val="0"/>
          <w:divBdr>
            <w:top w:val="none" w:sz="0" w:space="0" w:color="auto"/>
            <w:left w:val="none" w:sz="0" w:space="0" w:color="auto"/>
            <w:bottom w:val="none" w:sz="0" w:space="0" w:color="auto"/>
            <w:right w:val="none" w:sz="0" w:space="0" w:color="auto"/>
          </w:divBdr>
        </w:div>
        <w:div w:id="1001857552">
          <w:marLeft w:val="480"/>
          <w:marRight w:val="0"/>
          <w:marTop w:val="0"/>
          <w:marBottom w:val="0"/>
          <w:divBdr>
            <w:top w:val="none" w:sz="0" w:space="0" w:color="auto"/>
            <w:left w:val="none" w:sz="0" w:space="0" w:color="auto"/>
            <w:bottom w:val="none" w:sz="0" w:space="0" w:color="auto"/>
            <w:right w:val="none" w:sz="0" w:space="0" w:color="auto"/>
          </w:divBdr>
        </w:div>
        <w:div w:id="1322344756">
          <w:marLeft w:val="480"/>
          <w:marRight w:val="0"/>
          <w:marTop w:val="0"/>
          <w:marBottom w:val="0"/>
          <w:divBdr>
            <w:top w:val="none" w:sz="0" w:space="0" w:color="auto"/>
            <w:left w:val="none" w:sz="0" w:space="0" w:color="auto"/>
            <w:bottom w:val="none" w:sz="0" w:space="0" w:color="auto"/>
            <w:right w:val="none" w:sz="0" w:space="0" w:color="auto"/>
          </w:divBdr>
        </w:div>
        <w:div w:id="890266927">
          <w:marLeft w:val="480"/>
          <w:marRight w:val="0"/>
          <w:marTop w:val="0"/>
          <w:marBottom w:val="0"/>
          <w:divBdr>
            <w:top w:val="none" w:sz="0" w:space="0" w:color="auto"/>
            <w:left w:val="none" w:sz="0" w:space="0" w:color="auto"/>
            <w:bottom w:val="none" w:sz="0" w:space="0" w:color="auto"/>
            <w:right w:val="none" w:sz="0" w:space="0" w:color="auto"/>
          </w:divBdr>
        </w:div>
        <w:div w:id="1546260021">
          <w:marLeft w:val="480"/>
          <w:marRight w:val="0"/>
          <w:marTop w:val="0"/>
          <w:marBottom w:val="0"/>
          <w:divBdr>
            <w:top w:val="none" w:sz="0" w:space="0" w:color="auto"/>
            <w:left w:val="none" w:sz="0" w:space="0" w:color="auto"/>
            <w:bottom w:val="none" w:sz="0" w:space="0" w:color="auto"/>
            <w:right w:val="none" w:sz="0" w:space="0" w:color="auto"/>
          </w:divBdr>
        </w:div>
        <w:div w:id="18312472">
          <w:marLeft w:val="480"/>
          <w:marRight w:val="0"/>
          <w:marTop w:val="0"/>
          <w:marBottom w:val="0"/>
          <w:divBdr>
            <w:top w:val="none" w:sz="0" w:space="0" w:color="auto"/>
            <w:left w:val="none" w:sz="0" w:space="0" w:color="auto"/>
            <w:bottom w:val="none" w:sz="0" w:space="0" w:color="auto"/>
            <w:right w:val="none" w:sz="0" w:space="0" w:color="auto"/>
          </w:divBdr>
        </w:div>
        <w:div w:id="1371685372">
          <w:marLeft w:val="480"/>
          <w:marRight w:val="0"/>
          <w:marTop w:val="0"/>
          <w:marBottom w:val="0"/>
          <w:divBdr>
            <w:top w:val="none" w:sz="0" w:space="0" w:color="auto"/>
            <w:left w:val="none" w:sz="0" w:space="0" w:color="auto"/>
            <w:bottom w:val="none" w:sz="0" w:space="0" w:color="auto"/>
            <w:right w:val="none" w:sz="0" w:space="0" w:color="auto"/>
          </w:divBdr>
        </w:div>
        <w:div w:id="2097363726">
          <w:marLeft w:val="480"/>
          <w:marRight w:val="0"/>
          <w:marTop w:val="0"/>
          <w:marBottom w:val="0"/>
          <w:divBdr>
            <w:top w:val="none" w:sz="0" w:space="0" w:color="auto"/>
            <w:left w:val="none" w:sz="0" w:space="0" w:color="auto"/>
            <w:bottom w:val="none" w:sz="0" w:space="0" w:color="auto"/>
            <w:right w:val="none" w:sz="0" w:space="0" w:color="auto"/>
          </w:divBdr>
        </w:div>
        <w:div w:id="507139526">
          <w:marLeft w:val="480"/>
          <w:marRight w:val="0"/>
          <w:marTop w:val="0"/>
          <w:marBottom w:val="0"/>
          <w:divBdr>
            <w:top w:val="none" w:sz="0" w:space="0" w:color="auto"/>
            <w:left w:val="none" w:sz="0" w:space="0" w:color="auto"/>
            <w:bottom w:val="none" w:sz="0" w:space="0" w:color="auto"/>
            <w:right w:val="none" w:sz="0" w:space="0" w:color="auto"/>
          </w:divBdr>
        </w:div>
        <w:div w:id="886263214">
          <w:marLeft w:val="480"/>
          <w:marRight w:val="0"/>
          <w:marTop w:val="0"/>
          <w:marBottom w:val="0"/>
          <w:divBdr>
            <w:top w:val="none" w:sz="0" w:space="0" w:color="auto"/>
            <w:left w:val="none" w:sz="0" w:space="0" w:color="auto"/>
            <w:bottom w:val="none" w:sz="0" w:space="0" w:color="auto"/>
            <w:right w:val="none" w:sz="0" w:space="0" w:color="auto"/>
          </w:divBdr>
        </w:div>
        <w:div w:id="582573793">
          <w:marLeft w:val="480"/>
          <w:marRight w:val="0"/>
          <w:marTop w:val="0"/>
          <w:marBottom w:val="0"/>
          <w:divBdr>
            <w:top w:val="none" w:sz="0" w:space="0" w:color="auto"/>
            <w:left w:val="none" w:sz="0" w:space="0" w:color="auto"/>
            <w:bottom w:val="none" w:sz="0" w:space="0" w:color="auto"/>
            <w:right w:val="none" w:sz="0" w:space="0" w:color="auto"/>
          </w:divBdr>
        </w:div>
        <w:div w:id="60447391">
          <w:marLeft w:val="480"/>
          <w:marRight w:val="0"/>
          <w:marTop w:val="0"/>
          <w:marBottom w:val="0"/>
          <w:divBdr>
            <w:top w:val="none" w:sz="0" w:space="0" w:color="auto"/>
            <w:left w:val="none" w:sz="0" w:space="0" w:color="auto"/>
            <w:bottom w:val="none" w:sz="0" w:space="0" w:color="auto"/>
            <w:right w:val="none" w:sz="0" w:space="0" w:color="auto"/>
          </w:divBdr>
        </w:div>
        <w:div w:id="634066149">
          <w:marLeft w:val="480"/>
          <w:marRight w:val="0"/>
          <w:marTop w:val="0"/>
          <w:marBottom w:val="0"/>
          <w:divBdr>
            <w:top w:val="none" w:sz="0" w:space="0" w:color="auto"/>
            <w:left w:val="none" w:sz="0" w:space="0" w:color="auto"/>
            <w:bottom w:val="none" w:sz="0" w:space="0" w:color="auto"/>
            <w:right w:val="none" w:sz="0" w:space="0" w:color="auto"/>
          </w:divBdr>
        </w:div>
        <w:div w:id="429475477">
          <w:marLeft w:val="480"/>
          <w:marRight w:val="0"/>
          <w:marTop w:val="0"/>
          <w:marBottom w:val="0"/>
          <w:divBdr>
            <w:top w:val="none" w:sz="0" w:space="0" w:color="auto"/>
            <w:left w:val="none" w:sz="0" w:space="0" w:color="auto"/>
            <w:bottom w:val="none" w:sz="0" w:space="0" w:color="auto"/>
            <w:right w:val="none" w:sz="0" w:space="0" w:color="auto"/>
          </w:divBdr>
        </w:div>
        <w:div w:id="1476606557">
          <w:marLeft w:val="480"/>
          <w:marRight w:val="0"/>
          <w:marTop w:val="0"/>
          <w:marBottom w:val="0"/>
          <w:divBdr>
            <w:top w:val="none" w:sz="0" w:space="0" w:color="auto"/>
            <w:left w:val="none" w:sz="0" w:space="0" w:color="auto"/>
            <w:bottom w:val="none" w:sz="0" w:space="0" w:color="auto"/>
            <w:right w:val="none" w:sz="0" w:space="0" w:color="auto"/>
          </w:divBdr>
        </w:div>
        <w:div w:id="487092173">
          <w:marLeft w:val="480"/>
          <w:marRight w:val="0"/>
          <w:marTop w:val="0"/>
          <w:marBottom w:val="0"/>
          <w:divBdr>
            <w:top w:val="none" w:sz="0" w:space="0" w:color="auto"/>
            <w:left w:val="none" w:sz="0" w:space="0" w:color="auto"/>
            <w:bottom w:val="none" w:sz="0" w:space="0" w:color="auto"/>
            <w:right w:val="none" w:sz="0" w:space="0" w:color="auto"/>
          </w:divBdr>
        </w:div>
        <w:div w:id="772014180">
          <w:marLeft w:val="480"/>
          <w:marRight w:val="0"/>
          <w:marTop w:val="0"/>
          <w:marBottom w:val="0"/>
          <w:divBdr>
            <w:top w:val="none" w:sz="0" w:space="0" w:color="auto"/>
            <w:left w:val="none" w:sz="0" w:space="0" w:color="auto"/>
            <w:bottom w:val="none" w:sz="0" w:space="0" w:color="auto"/>
            <w:right w:val="none" w:sz="0" w:space="0" w:color="auto"/>
          </w:divBdr>
        </w:div>
        <w:div w:id="340426631">
          <w:marLeft w:val="480"/>
          <w:marRight w:val="0"/>
          <w:marTop w:val="0"/>
          <w:marBottom w:val="0"/>
          <w:divBdr>
            <w:top w:val="none" w:sz="0" w:space="0" w:color="auto"/>
            <w:left w:val="none" w:sz="0" w:space="0" w:color="auto"/>
            <w:bottom w:val="none" w:sz="0" w:space="0" w:color="auto"/>
            <w:right w:val="none" w:sz="0" w:space="0" w:color="auto"/>
          </w:divBdr>
        </w:div>
        <w:div w:id="89156603">
          <w:marLeft w:val="480"/>
          <w:marRight w:val="0"/>
          <w:marTop w:val="0"/>
          <w:marBottom w:val="0"/>
          <w:divBdr>
            <w:top w:val="none" w:sz="0" w:space="0" w:color="auto"/>
            <w:left w:val="none" w:sz="0" w:space="0" w:color="auto"/>
            <w:bottom w:val="none" w:sz="0" w:space="0" w:color="auto"/>
            <w:right w:val="none" w:sz="0" w:space="0" w:color="auto"/>
          </w:divBdr>
        </w:div>
        <w:div w:id="696850306">
          <w:marLeft w:val="480"/>
          <w:marRight w:val="0"/>
          <w:marTop w:val="0"/>
          <w:marBottom w:val="0"/>
          <w:divBdr>
            <w:top w:val="none" w:sz="0" w:space="0" w:color="auto"/>
            <w:left w:val="none" w:sz="0" w:space="0" w:color="auto"/>
            <w:bottom w:val="none" w:sz="0" w:space="0" w:color="auto"/>
            <w:right w:val="none" w:sz="0" w:space="0" w:color="auto"/>
          </w:divBdr>
        </w:div>
        <w:div w:id="1736050239">
          <w:marLeft w:val="480"/>
          <w:marRight w:val="0"/>
          <w:marTop w:val="0"/>
          <w:marBottom w:val="0"/>
          <w:divBdr>
            <w:top w:val="none" w:sz="0" w:space="0" w:color="auto"/>
            <w:left w:val="none" w:sz="0" w:space="0" w:color="auto"/>
            <w:bottom w:val="none" w:sz="0" w:space="0" w:color="auto"/>
            <w:right w:val="none" w:sz="0" w:space="0" w:color="auto"/>
          </w:divBdr>
        </w:div>
        <w:div w:id="486945181">
          <w:marLeft w:val="480"/>
          <w:marRight w:val="0"/>
          <w:marTop w:val="0"/>
          <w:marBottom w:val="0"/>
          <w:divBdr>
            <w:top w:val="none" w:sz="0" w:space="0" w:color="auto"/>
            <w:left w:val="none" w:sz="0" w:space="0" w:color="auto"/>
            <w:bottom w:val="none" w:sz="0" w:space="0" w:color="auto"/>
            <w:right w:val="none" w:sz="0" w:space="0" w:color="auto"/>
          </w:divBdr>
        </w:div>
        <w:div w:id="1885098169">
          <w:marLeft w:val="480"/>
          <w:marRight w:val="0"/>
          <w:marTop w:val="0"/>
          <w:marBottom w:val="0"/>
          <w:divBdr>
            <w:top w:val="none" w:sz="0" w:space="0" w:color="auto"/>
            <w:left w:val="none" w:sz="0" w:space="0" w:color="auto"/>
            <w:bottom w:val="none" w:sz="0" w:space="0" w:color="auto"/>
            <w:right w:val="none" w:sz="0" w:space="0" w:color="auto"/>
          </w:divBdr>
        </w:div>
        <w:div w:id="1908955739">
          <w:marLeft w:val="480"/>
          <w:marRight w:val="0"/>
          <w:marTop w:val="0"/>
          <w:marBottom w:val="0"/>
          <w:divBdr>
            <w:top w:val="none" w:sz="0" w:space="0" w:color="auto"/>
            <w:left w:val="none" w:sz="0" w:space="0" w:color="auto"/>
            <w:bottom w:val="none" w:sz="0" w:space="0" w:color="auto"/>
            <w:right w:val="none" w:sz="0" w:space="0" w:color="auto"/>
          </w:divBdr>
        </w:div>
        <w:div w:id="2121140067">
          <w:marLeft w:val="480"/>
          <w:marRight w:val="0"/>
          <w:marTop w:val="0"/>
          <w:marBottom w:val="0"/>
          <w:divBdr>
            <w:top w:val="none" w:sz="0" w:space="0" w:color="auto"/>
            <w:left w:val="none" w:sz="0" w:space="0" w:color="auto"/>
            <w:bottom w:val="none" w:sz="0" w:space="0" w:color="auto"/>
            <w:right w:val="none" w:sz="0" w:space="0" w:color="auto"/>
          </w:divBdr>
        </w:div>
        <w:div w:id="1892382192">
          <w:marLeft w:val="480"/>
          <w:marRight w:val="0"/>
          <w:marTop w:val="0"/>
          <w:marBottom w:val="0"/>
          <w:divBdr>
            <w:top w:val="none" w:sz="0" w:space="0" w:color="auto"/>
            <w:left w:val="none" w:sz="0" w:space="0" w:color="auto"/>
            <w:bottom w:val="none" w:sz="0" w:space="0" w:color="auto"/>
            <w:right w:val="none" w:sz="0" w:space="0" w:color="auto"/>
          </w:divBdr>
        </w:div>
        <w:div w:id="680939267">
          <w:marLeft w:val="480"/>
          <w:marRight w:val="0"/>
          <w:marTop w:val="0"/>
          <w:marBottom w:val="0"/>
          <w:divBdr>
            <w:top w:val="none" w:sz="0" w:space="0" w:color="auto"/>
            <w:left w:val="none" w:sz="0" w:space="0" w:color="auto"/>
            <w:bottom w:val="none" w:sz="0" w:space="0" w:color="auto"/>
            <w:right w:val="none" w:sz="0" w:space="0" w:color="auto"/>
          </w:divBdr>
        </w:div>
        <w:div w:id="1300766147">
          <w:marLeft w:val="480"/>
          <w:marRight w:val="0"/>
          <w:marTop w:val="0"/>
          <w:marBottom w:val="0"/>
          <w:divBdr>
            <w:top w:val="none" w:sz="0" w:space="0" w:color="auto"/>
            <w:left w:val="none" w:sz="0" w:space="0" w:color="auto"/>
            <w:bottom w:val="none" w:sz="0" w:space="0" w:color="auto"/>
            <w:right w:val="none" w:sz="0" w:space="0" w:color="auto"/>
          </w:divBdr>
        </w:div>
        <w:div w:id="1279993287">
          <w:marLeft w:val="480"/>
          <w:marRight w:val="0"/>
          <w:marTop w:val="0"/>
          <w:marBottom w:val="0"/>
          <w:divBdr>
            <w:top w:val="none" w:sz="0" w:space="0" w:color="auto"/>
            <w:left w:val="none" w:sz="0" w:space="0" w:color="auto"/>
            <w:bottom w:val="none" w:sz="0" w:space="0" w:color="auto"/>
            <w:right w:val="none" w:sz="0" w:space="0" w:color="auto"/>
          </w:divBdr>
        </w:div>
        <w:div w:id="1271233790">
          <w:marLeft w:val="480"/>
          <w:marRight w:val="0"/>
          <w:marTop w:val="0"/>
          <w:marBottom w:val="0"/>
          <w:divBdr>
            <w:top w:val="none" w:sz="0" w:space="0" w:color="auto"/>
            <w:left w:val="none" w:sz="0" w:space="0" w:color="auto"/>
            <w:bottom w:val="none" w:sz="0" w:space="0" w:color="auto"/>
            <w:right w:val="none" w:sz="0" w:space="0" w:color="auto"/>
          </w:divBdr>
        </w:div>
        <w:div w:id="1265310583">
          <w:marLeft w:val="480"/>
          <w:marRight w:val="0"/>
          <w:marTop w:val="0"/>
          <w:marBottom w:val="0"/>
          <w:divBdr>
            <w:top w:val="none" w:sz="0" w:space="0" w:color="auto"/>
            <w:left w:val="none" w:sz="0" w:space="0" w:color="auto"/>
            <w:bottom w:val="none" w:sz="0" w:space="0" w:color="auto"/>
            <w:right w:val="none" w:sz="0" w:space="0" w:color="auto"/>
          </w:divBdr>
        </w:div>
        <w:div w:id="691032351">
          <w:marLeft w:val="480"/>
          <w:marRight w:val="0"/>
          <w:marTop w:val="0"/>
          <w:marBottom w:val="0"/>
          <w:divBdr>
            <w:top w:val="none" w:sz="0" w:space="0" w:color="auto"/>
            <w:left w:val="none" w:sz="0" w:space="0" w:color="auto"/>
            <w:bottom w:val="none" w:sz="0" w:space="0" w:color="auto"/>
            <w:right w:val="none" w:sz="0" w:space="0" w:color="auto"/>
          </w:divBdr>
        </w:div>
        <w:div w:id="788595085">
          <w:marLeft w:val="480"/>
          <w:marRight w:val="0"/>
          <w:marTop w:val="0"/>
          <w:marBottom w:val="0"/>
          <w:divBdr>
            <w:top w:val="none" w:sz="0" w:space="0" w:color="auto"/>
            <w:left w:val="none" w:sz="0" w:space="0" w:color="auto"/>
            <w:bottom w:val="none" w:sz="0" w:space="0" w:color="auto"/>
            <w:right w:val="none" w:sz="0" w:space="0" w:color="auto"/>
          </w:divBdr>
        </w:div>
        <w:div w:id="167334913">
          <w:marLeft w:val="480"/>
          <w:marRight w:val="0"/>
          <w:marTop w:val="0"/>
          <w:marBottom w:val="0"/>
          <w:divBdr>
            <w:top w:val="none" w:sz="0" w:space="0" w:color="auto"/>
            <w:left w:val="none" w:sz="0" w:space="0" w:color="auto"/>
            <w:bottom w:val="none" w:sz="0" w:space="0" w:color="auto"/>
            <w:right w:val="none" w:sz="0" w:space="0" w:color="auto"/>
          </w:divBdr>
        </w:div>
        <w:div w:id="1077362750">
          <w:marLeft w:val="480"/>
          <w:marRight w:val="0"/>
          <w:marTop w:val="0"/>
          <w:marBottom w:val="0"/>
          <w:divBdr>
            <w:top w:val="none" w:sz="0" w:space="0" w:color="auto"/>
            <w:left w:val="none" w:sz="0" w:space="0" w:color="auto"/>
            <w:bottom w:val="none" w:sz="0" w:space="0" w:color="auto"/>
            <w:right w:val="none" w:sz="0" w:space="0" w:color="auto"/>
          </w:divBdr>
        </w:div>
      </w:divsChild>
    </w:div>
    <w:div w:id="847905862">
      <w:bodyDiv w:val="1"/>
      <w:marLeft w:val="0"/>
      <w:marRight w:val="0"/>
      <w:marTop w:val="0"/>
      <w:marBottom w:val="0"/>
      <w:divBdr>
        <w:top w:val="none" w:sz="0" w:space="0" w:color="auto"/>
        <w:left w:val="none" w:sz="0" w:space="0" w:color="auto"/>
        <w:bottom w:val="none" w:sz="0" w:space="0" w:color="auto"/>
        <w:right w:val="none" w:sz="0" w:space="0" w:color="auto"/>
      </w:divBdr>
      <w:divsChild>
        <w:div w:id="22561079">
          <w:marLeft w:val="480"/>
          <w:marRight w:val="0"/>
          <w:marTop w:val="0"/>
          <w:marBottom w:val="0"/>
          <w:divBdr>
            <w:top w:val="none" w:sz="0" w:space="0" w:color="auto"/>
            <w:left w:val="none" w:sz="0" w:space="0" w:color="auto"/>
            <w:bottom w:val="none" w:sz="0" w:space="0" w:color="auto"/>
            <w:right w:val="none" w:sz="0" w:space="0" w:color="auto"/>
          </w:divBdr>
        </w:div>
        <w:div w:id="153228182">
          <w:marLeft w:val="480"/>
          <w:marRight w:val="0"/>
          <w:marTop w:val="0"/>
          <w:marBottom w:val="0"/>
          <w:divBdr>
            <w:top w:val="none" w:sz="0" w:space="0" w:color="auto"/>
            <w:left w:val="none" w:sz="0" w:space="0" w:color="auto"/>
            <w:bottom w:val="none" w:sz="0" w:space="0" w:color="auto"/>
            <w:right w:val="none" w:sz="0" w:space="0" w:color="auto"/>
          </w:divBdr>
        </w:div>
        <w:div w:id="2132896590">
          <w:marLeft w:val="480"/>
          <w:marRight w:val="0"/>
          <w:marTop w:val="0"/>
          <w:marBottom w:val="0"/>
          <w:divBdr>
            <w:top w:val="none" w:sz="0" w:space="0" w:color="auto"/>
            <w:left w:val="none" w:sz="0" w:space="0" w:color="auto"/>
            <w:bottom w:val="none" w:sz="0" w:space="0" w:color="auto"/>
            <w:right w:val="none" w:sz="0" w:space="0" w:color="auto"/>
          </w:divBdr>
        </w:div>
      </w:divsChild>
    </w:div>
    <w:div w:id="850140733">
      <w:bodyDiv w:val="1"/>
      <w:marLeft w:val="0"/>
      <w:marRight w:val="0"/>
      <w:marTop w:val="0"/>
      <w:marBottom w:val="0"/>
      <w:divBdr>
        <w:top w:val="none" w:sz="0" w:space="0" w:color="auto"/>
        <w:left w:val="none" w:sz="0" w:space="0" w:color="auto"/>
        <w:bottom w:val="none" w:sz="0" w:space="0" w:color="auto"/>
        <w:right w:val="none" w:sz="0" w:space="0" w:color="auto"/>
      </w:divBdr>
      <w:divsChild>
        <w:div w:id="911502126">
          <w:marLeft w:val="480"/>
          <w:marRight w:val="0"/>
          <w:marTop w:val="0"/>
          <w:marBottom w:val="0"/>
          <w:divBdr>
            <w:top w:val="none" w:sz="0" w:space="0" w:color="auto"/>
            <w:left w:val="none" w:sz="0" w:space="0" w:color="auto"/>
            <w:bottom w:val="none" w:sz="0" w:space="0" w:color="auto"/>
            <w:right w:val="none" w:sz="0" w:space="0" w:color="auto"/>
          </w:divBdr>
        </w:div>
        <w:div w:id="1684892880">
          <w:marLeft w:val="480"/>
          <w:marRight w:val="0"/>
          <w:marTop w:val="0"/>
          <w:marBottom w:val="0"/>
          <w:divBdr>
            <w:top w:val="none" w:sz="0" w:space="0" w:color="auto"/>
            <w:left w:val="none" w:sz="0" w:space="0" w:color="auto"/>
            <w:bottom w:val="none" w:sz="0" w:space="0" w:color="auto"/>
            <w:right w:val="none" w:sz="0" w:space="0" w:color="auto"/>
          </w:divBdr>
        </w:div>
        <w:div w:id="357660163">
          <w:marLeft w:val="480"/>
          <w:marRight w:val="0"/>
          <w:marTop w:val="0"/>
          <w:marBottom w:val="0"/>
          <w:divBdr>
            <w:top w:val="none" w:sz="0" w:space="0" w:color="auto"/>
            <w:left w:val="none" w:sz="0" w:space="0" w:color="auto"/>
            <w:bottom w:val="none" w:sz="0" w:space="0" w:color="auto"/>
            <w:right w:val="none" w:sz="0" w:space="0" w:color="auto"/>
          </w:divBdr>
        </w:div>
        <w:div w:id="90930412">
          <w:marLeft w:val="480"/>
          <w:marRight w:val="0"/>
          <w:marTop w:val="0"/>
          <w:marBottom w:val="0"/>
          <w:divBdr>
            <w:top w:val="none" w:sz="0" w:space="0" w:color="auto"/>
            <w:left w:val="none" w:sz="0" w:space="0" w:color="auto"/>
            <w:bottom w:val="none" w:sz="0" w:space="0" w:color="auto"/>
            <w:right w:val="none" w:sz="0" w:space="0" w:color="auto"/>
          </w:divBdr>
        </w:div>
        <w:div w:id="699859980">
          <w:marLeft w:val="480"/>
          <w:marRight w:val="0"/>
          <w:marTop w:val="0"/>
          <w:marBottom w:val="0"/>
          <w:divBdr>
            <w:top w:val="none" w:sz="0" w:space="0" w:color="auto"/>
            <w:left w:val="none" w:sz="0" w:space="0" w:color="auto"/>
            <w:bottom w:val="none" w:sz="0" w:space="0" w:color="auto"/>
            <w:right w:val="none" w:sz="0" w:space="0" w:color="auto"/>
          </w:divBdr>
        </w:div>
        <w:div w:id="967778846">
          <w:marLeft w:val="480"/>
          <w:marRight w:val="0"/>
          <w:marTop w:val="0"/>
          <w:marBottom w:val="0"/>
          <w:divBdr>
            <w:top w:val="none" w:sz="0" w:space="0" w:color="auto"/>
            <w:left w:val="none" w:sz="0" w:space="0" w:color="auto"/>
            <w:bottom w:val="none" w:sz="0" w:space="0" w:color="auto"/>
            <w:right w:val="none" w:sz="0" w:space="0" w:color="auto"/>
          </w:divBdr>
        </w:div>
        <w:div w:id="1545947610">
          <w:marLeft w:val="480"/>
          <w:marRight w:val="0"/>
          <w:marTop w:val="0"/>
          <w:marBottom w:val="0"/>
          <w:divBdr>
            <w:top w:val="none" w:sz="0" w:space="0" w:color="auto"/>
            <w:left w:val="none" w:sz="0" w:space="0" w:color="auto"/>
            <w:bottom w:val="none" w:sz="0" w:space="0" w:color="auto"/>
            <w:right w:val="none" w:sz="0" w:space="0" w:color="auto"/>
          </w:divBdr>
        </w:div>
        <w:div w:id="1077478546">
          <w:marLeft w:val="480"/>
          <w:marRight w:val="0"/>
          <w:marTop w:val="0"/>
          <w:marBottom w:val="0"/>
          <w:divBdr>
            <w:top w:val="none" w:sz="0" w:space="0" w:color="auto"/>
            <w:left w:val="none" w:sz="0" w:space="0" w:color="auto"/>
            <w:bottom w:val="none" w:sz="0" w:space="0" w:color="auto"/>
            <w:right w:val="none" w:sz="0" w:space="0" w:color="auto"/>
          </w:divBdr>
        </w:div>
        <w:div w:id="1308046449">
          <w:marLeft w:val="480"/>
          <w:marRight w:val="0"/>
          <w:marTop w:val="0"/>
          <w:marBottom w:val="0"/>
          <w:divBdr>
            <w:top w:val="none" w:sz="0" w:space="0" w:color="auto"/>
            <w:left w:val="none" w:sz="0" w:space="0" w:color="auto"/>
            <w:bottom w:val="none" w:sz="0" w:space="0" w:color="auto"/>
            <w:right w:val="none" w:sz="0" w:space="0" w:color="auto"/>
          </w:divBdr>
        </w:div>
        <w:div w:id="1521235072">
          <w:marLeft w:val="480"/>
          <w:marRight w:val="0"/>
          <w:marTop w:val="0"/>
          <w:marBottom w:val="0"/>
          <w:divBdr>
            <w:top w:val="none" w:sz="0" w:space="0" w:color="auto"/>
            <w:left w:val="none" w:sz="0" w:space="0" w:color="auto"/>
            <w:bottom w:val="none" w:sz="0" w:space="0" w:color="auto"/>
            <w:right w:val="none" w:sz="0" w:space="0" w:color="auto"/>
          </w:divBdr>
        </w:div>
        <w:div w:id="671182180">
          <w:marLeft w:val="480"/>
          <w:marRight w:val="0"/>
          <w:marTop w:val="0"/>
          <w:marBottom w:val="0"/>
          <w:divBdr>
            <w:top w:val="none" w:sz="0" w:space="0" w:color="auto"/>
            <w:left w:val="none" w:sz="0" w:space="0" w:color="auto"/>
            <w:bottom w:val="none" w:sz="0" w:space="0" w:color="auto"/>
            <w:right w:val="none" w:sz="0" w:space="0" w:color="auto"/>
          </w:divBdr>
        </w:div>
        <w:div w:id="993490530">
          <w:marLeft w:val="480"/>
          <w:marRight w:val="0"/>
          <w:marTop w:val="0"/>
          <w:marBottom w:val="0"/>
          <w:divBdr>
            <w:top w:val="none" w:sz="0" w:space="0" w:color="auto"/>
            <w:left w:val="none" w:sz="0" w:space="0" w:color="auto"/>
            <w:bottom w:val="none" w:sz="0" w:space="0" w:color="auto"/>
            <w:right w:val="none" w:sz="0" w:space="0" w:color="auto"/>
          </w:divBdr>
        </w:div>
        <w:div w:id="1159536221">
          <w:marLeft w:val="480"/>
          <w:marRight w:val="0"/>
          <w:marTop w:val="0"/>
          <w:marBottom w:val="0"/>
          <w:divBdr>
            <w:top w:val="none" w:sz="0" w:space="0" w:color="auto"/>
            <w:left w:val="none" w:sz="0" w:space="0" w:color="auto"/>
            <w:bottom w:val="none" w:sz="0" w:space="0" w:color="auto"/>
            <w:right w:val="none" w:sz="0" w:space="0" w:color="auto"/>
          </w:divBdr>
        </w:div>
        <w:div w:id="1556353853">
          <w:marLeft w:val="480"/>
          <w:marRight w:val="0"/>
          <w:marTop w:val="0"/>
          <w:marBottom w:val="0"/>
          <w:divBdr>
            <w:top w:val="none" w:sz="0" w:space="0" w:color="auto"/>
            <w:left w:val="none" w:sz="0" w:space="0" w:color="auto"/>
            <w:bottom w:val="none" w:sz="0" w:space="0" w:color="auto"/>
            <w:right w:val="none" w:sz="0" w:space="0" w:color="auto"/>
          </w:divBdr>
        </w:div>
        <w:div w:id="562521783">
          <w:marLeft w:val="480"/>
          <w:marRight w:val="0"/>
          <w:marTop w:val="0"/>
          <w:marBottom w:val="0"/>
          <w:divBdr>
            <w:top w:val="none" w:sz="0" w:space="0" w:color="auto"/>
            <w:left w:val="none" w:sz="0" w:space="0" w:color="auto"/>
            <w:bottom w:val="none" w:sz="0" w:space="0" w:color="auto"/>
            <w:right w:val="none" w:sz="0" w:space="0" w:color="auto"/>
          </w:divBdr>
        </w:div>
        <w:div w:id="408504452">
          <w:marLeft w:val="480"/>
          <w:marRight w:val="0"/>
          <w:marTop w:val="0"/>
          <w:marBottom w:val="0"/>
          <w:divBdr>
            <w:top w:val="none" w:sz="0" w:space="0" w:color="auto"/>
            <w:left w:val="none" w:sz="0" w:space="0" w:color="auto"/>
            <w:bottom w:val="none" w:sz="0" w:space="0" w:color="auto"/>
            <w:right w:val="none" w:sz="0" w:space="0" w:color="auto"/>
          </w:divBdr>
        </w:div>
        <w:div w:id="438525675">
          <w:marLeft w:val="480"/>
          <w:marRight w:val="0"/>
          <w:marTop w:val="0"/>
          <w:marBottom w:val="0"/>
          <w:divBdr>
            <w:top w:val="none" w:sz="0" w:space="0" w:color="auto"/>
            <w:left w:val="none" w:sz="0" w:space="0" w:color="auto"/>
            <w:bottom w:val="none" w:sz="0" w:space="0" w:color="auto"/>
            <w:right w:val="none" w:sz="0" w:space="0" w:color="auto"/>
          </w:divBdr>
        </w:div>
        <w:div w:id="272055226">
          <w:marLeft w:val="480"/>
          <w:marRight w:val="0"/>
          <w:marTop w:val="0"/>
          <w:marBottom w:val="0"/>
          <w:divBdr>
            <w:top w:val="none" w:sz="0" w:space="0" w:color="auto"/>
            <w:left w:val="none" w:sz="0" w:space="0" w:color="auto"/>
            <w:bottom w:val="none" w:sz="0" w:space="0" w:color="auto"/>
            <w:right w:val="none" w:sz="0" w:space="0" w:color="auto"/>
          </w:divBdr>
        </w:div>
        <w:div w:id="1681394851">
          <w:marLeft w:val="480"/>
          <w:marRight w:val="0"/>
          <w:marTop w:val="0"/>
          <w:marBottom w:val="0"/>
          <w:divBdr>
            <w:top w:val="none" w:sz="0" w:space="0" w:color="auto"/>
            <w:left w:val="none" w:sz="0" w:space="0" w:color="auto"/>
            <w:bottom w:val="none" w:sz="0" w:space="0" w:color="auto"/>
            <w:right w:val="none" w:sz="0" w:space="0" w:color="auto"/>
          </w:divBdr>
        </w:div>
        <w:div w:id="1658992435">
          <w:marLeft w:val="480"/>
          <w:marRight w:val="0"/>
          <w:marTop w:val="0"/>
          <w:marBottom w:val="0"/>
          <w:divBdr>
            <w:top w:val="none" w:sz="0" w:space="0" w:color="auto"/>
            <w:left w:val="none" w:sz="0" w:space="0" w:color="auto"/>
            <w:bottom w:val="none" w:sz="0" w:space="0" w:color="auto"/>
            <w:right w:val="none" w:sz="0" w:space="0" w:color="auto"/>
          </w:divBdr>
        </w:div>
        <w:div w:id="737242159">
          <w:marLeft w:val="480"/>
          <w:marRight w:val="0"/>
          <w:marTop w:val="0"/>
          <w:marBottom w:val="0"/>
          <w:divBdr>
            <w:top w:val="none" w:sz="0" w:space="0" w:color="auto"/>
            <w:left w:val="none" w:sz="0" w:space="0" w:color="auto"/>
            <w:bottom w:val="none" w:sz="0" w:space="0" w:color="auto"/>
            <w:right w:val="none" w:sz="0" w:space="0" w:color="auto"/>
          </w:divBdr>
        </w:div>
        <w:div w:id="1881936258">
          <w:marLeft w:val="480"/>
          <w:marRight w:val="0"/>
          <w:marTop w:val="0"/>
          <w:marBottom w:val="0"/>
          <w:divBdr>
            <w:top w:val="none" w:sz="0" w:space="0" w:color="auto"/>
            <w:left w:val="none" w:sz="0" w:space="0" w:color="auto"/>
            <w:bottom w:val="none" w:sz="0" w:space="0" w:color="auto"/>
            <w:right w:val="none" w:sz="0" w:space="0" w:color="auto"/>
          </w:divBdr>
        </w:div>
        <w:div w:id="1108358261">
          <w:marLeft w:val="480"/>
          <w:marRight w:val="0"/>
          <w:marTop w:val="0"/>
          <w:marBottom w:val="0"/>
          <w:divBdr>
            <w:top w:val="none" w:sz="0" w:space="0" w:color="auto"/>
            <w:left w:val="none" w:sz="0" w:space="0" w:color="auto"/>
            <w:bottom w:val="none" w:sz="0" w:space="0" w:color="auto"/>
            <w:right w:val="none" w:sz="0" w:space="0" w:color="auto"/>
          </w:divBdr>
        </w:div>
        <w:div w:id="323752239">
          <w:marLeft w:val="480"/>
          <w:marRight w:val="0"/>
          <w:marTop w:val="0"/>
          <w:marBottom w:val="0"/>
          <w:divBdr>
            <w:top w:val="none" w:sz="0" w:space="0" w:color="auto"/>
            <w:left w:val="none" w:sz="0" w:space="0" w:color="auto"/>
            <w:bottom w:val="none" w:sz="0" w:space="0" w:color="auto"/>
            <w:right w:val="none" w:sz="0" w:space="0" w:color="auto"/>
          </w:divBdr>
        </w:div>
        <w:div w:id="1113210849">
          <w:marLeft w:val="480"/>
          <w:marRight w:val="0"/>
          <w:marTop w:val="0"/>
          <w:marBottom w:val="0"/>
          <w:divBdr>
            <w:top w:val="none" w:sz="0" w:space="0" w:color="auto"/>
            <w:left w:val="none" w:sz="0" w:space="0" w:color="auto"/>
            <w:bottom w:val="none" w:sz="0" w:space="0" w:color="auto"/>
            <w:right w:val="none" w:sz="0" w:space="0" w:color="auto"/>
          </w:divBdr>
        </w:div>
        <w:div w:id="877401226">
          <w:marLeft w:val="480"/>
          <w:marRight w:val="0"/>
          <w:marTop w:val="0"/>
          <w:marBottom w:val="0"/>
          <w:divBdr>
            <w:top w:val="none" w:sz="0" w:space="0" w:color="auto"/>
            <w:left w:val="none" w:sz="0" w:space="0" w:color="auto"/>
            <w:bottom w:val="none" w:sz="0" w:space="0" w:color="auto"/>
            <w:right w:val="none" w:sz="0" w:space="0" w:color="auto"/>
          </w:divBdr>
        </w:div>
        <w:div w:id="2013993585">
          <w:marLeft w:val="480"/>
          <w:marRight w:val="0"/>
          <w:marTop w:val="0"/>
          <w:marBottom w:val="0"/>
          <w:divBdr>
            <w:top w:val="none" w:sz="0" w:space="0" w:color="auto"/>
            <w:left w:val="none" w:sz="0" w:space="0" w:color="auto"/>
            <w:bottom w:val="none" w:sz="0" w:space="0" w:color="auto"/>
            <w:right w:val="none" w:sz="0" w:space="0" w:color="auto"/>
          </w:divBdr>
        </w:div>
        <w:div w:id="1604145287">
          <w:marLeft w:val="480"/>
          <w:marRight w:val="0"/>
          <w:marTop w:val="0"/>
          <w:marBottom w:val="0"/>
          <w:divBdr>
            <w:top w:val="none" w:sz="0" w:space="0" w:color="auto"/>
            <w:left w:val="none" w:sz="0" w:space="0" w:color="auto"/>
            <w:bottom w:val="none" w:sz="0" w:space="0" w:color="auto"/>
            <w:right w:val="none" w:sz="0" w:space="0" w:color="auto"/>
          </w:divBdr>
        </w:div>
        <w:div w:id="1933010721">
          <w:marLeft w:val="480"/>
          <w:marRight w:val="0"/>
          <w:marTop w:val="0"/>
          <w:marBottom w:val="0"/>
          <w:divBdr>
            <w:top w:val="none" w:sz="0" w:space="0" w:color="auto"/>
            <w:left w:val="none" w:sz="0" w:space="0" w:color="auto"/>
            <w:bottom w:val="none" w:sz="0" w:space="0" w:color="auto"/>
            <w:right w:val="none" w:sz="0" w:space="0" w:color="auto"/>
          </w:divBdr>
        </w:div>
        <w:div w:id="217740733">
          <w:marLeft w:val="480"/>
          <w:marRight w:val="0"/>
          <w:marTop w:val="0"/>
          <w:marBottom w:val="0"/>
          <w:divBdr>
            <w:top w:val="none" w:sz="0" w:space="0" w:color="auto"/>
            <w:left w:val="none" w:sz="0" w:space="0" w:color="auto"/>
            <w:bottom w:val="none" w:sz="0" w:space="0" w:color="auto"/>
            <w:right w:val="none" w:sz="0" w:space="0" w:color="auto"/>
          </w:divBdr>
        </w:div>
        <w:div w:id="2130203181">
          <w:marLeft w:val="480"/>
          <w:marRight w:val="0"/>
          <w:marTop w:val="0"/>
          <w:marBottom w:val="0"/>
          <w:divBdr>
            <w:top w:val="none" w:sz="0" w:space="0" w:color="auto"/>
            <w:left w:val="none" w:sz="0" w:space="0" w:color="auto"/>
            <w:bottom w:val="none" w:sz="0" w:space="0" w:color="auto"/>
            <w:right w:val="none" w:sz="0" w:space="0" w:color="auto"/>
          </w:divBdr>
        </w:div>
        <w:div w:id="642079825">
          <w:marLeft w:val="480"/>
          <w:marRight w:val="0"/>
          <w:marTop w:val="0"/>
          <w:marBottom w:val="0"/>
          <w:divBdr>
            <w:top w:val="none" w:sz="0" w:space="0" w:color="auto"/>
            <w:left w:val="none" w:sz="0" w:space="0" w:color="auto"/>
            <w:bottom w:val="none" w:sz="0" w:space="0" w:color="auto"/>
            <w:right w:val="none" w:sz="0" w:space="0" w:color="auto"/>
          </w:divBdr>
        </w:div>
        <w:div w:id="704672285">
          <w:marLeft w:val="480"/>
          <w:marRight w:val="0"/>
          <w:marTop w:val="0"/>
          <w:marBottom w:val="0"/>
          <w:divBdr>
            <w:top w:val="none" w:sz="0" w:space="0" w:color="auto"/>
            <w:left w:val="none" w:sz="0" w:space="0" w:color="auto"/>
            <w:bottom w:val="none" w:sz="0" w:space="0" w:color="auto"/>
            <w:right w:val="none" w:sz="0" w:space="0" w:color="auto"/>
          </w:divBdr>
        </w:div>
        <w:div w:id="1722363107">
          <w:marLeft w:val="480"/>
          <w:marRight w:val="0"/>
          <w:marTop w:val="0"/>
          <w:marBottom w:val="0"/>
          <w:divBdr>
            <w:top w:val="none" w:sz="0" w:space="0" w:color="auto"/>
            <w:left w:val="none" w:sz="0" w:space="0" w:color="auto"/>
            <w:bottom w:val="none" w:sz="0" w:space="0" w:color="auto"/>
            <w:right w:val="none" w:sz="0" w:space="0" w:color="auto"/>
          </w:divBdr>
        </w:div>
        <w:div w:id="266424834">
          <w:marLeft w:val="480"/>
          <w:marRight w:val="0"/>
          <w:marTop w:val="0"/>
          <w:marBottom w:val="0"/>
          <w:divBdr>
            <w:top w:val="none" w:sz="0" w:space="0" w:color="auto"/>
            <w:left w:val="none" w:sz="0" w:space="0" w:color="auto"/>
            <w:bottom w:val="none" w:sz="0" w:space="0" w:color="auto"/>
            <w:right w:val="none" w:sz="0" w:space="0" w:color="auto"/>
          </w:divBdr>
        </w:div>
        <w:div w:id="627980327">
          <w:marLeft w:val="480"/>
          <w:marRight w:val="0"/>
          <w:marTop w:val="0"/>
          <w:marBottom w:val="0"/>
          <w:divBdr>
            <w:top w:val="none" w:sz="0" w:space="0" w:color="auto"/>
            <w:left w:val="none" w:sz="0" w:space="0" w:color="auto"/>
            <w:bottom w:val="none" w:sz="0" w:space="0" w:color="auto"/>
            <w:right w:val="none" w:sz="0" w:space="0" w:color="auto"/>
          </w:divBdr>
        </w:div>
        <w:div w:id="1225337597">
          <w:marLeft w:val="480"/>
          <w:marRight w:val="0"/>
          <w:marTop w:val="0"/>
          <w:marBottom w:val="0"/>
          <w:divBdr>
            <w:top w:val="none" w:sz="0" w:space="0" w:color="auto"/>
            <w:left w:val="none" w:sz="0" w:space="0" w:color="auto"/>
            <w:bottom w:val="none" w:sz="0" w:space="0" w:color="auto"/>
            <w:right w:val="none" w:sz="0" w:space="0" w:color="auto"/>
          </w:divBdr>
        </w:div>
        <w:div w:id="923222337">
          <w:marLeft w:val="480"/>
          <w:marRight w:val="0"/>
          <w:marTop w:val="0"/>
          <w:marBottom w:val="0"/>
          <w:divBdr>
            <w:top w:val="none" w:sz="0" w:space="0" w:color="auto"/>
            <w:left w:val="none" w:sz="0" w:space="0" w:color="auto"/>
            <w:bottom w:val="none" w:sz="0" w:space="0" w:color="auto"/>
            <w:right w:val="none" w:sz="0" w:space="0" w:color="auto"/>
          </w:divBdr>
        </w:div>
        <w:div w:id="1776705554">
          <w:marLeft w:val="480"/>
          <w:marRight w:val="0"/>
          <w:marTop w:val="0"/>
          <w:marBottom w:val="0"/>
          <w:divBdr>
            <w:top w:val="none" w:sz="0" w:space="0" w:color="auto"/>
            <w:left w:val="none" w:sz="0" w:space="0" w:color="auto"/>
            <w:bottom w:val="none" w:sz="0" w:space="0" w:color="auto"/>
            <w:right w:val="none" w:sz="0" w:space="0" w:color="auto"/>
          </w:divBdr>
        </w:div>
        <w:div w:id="999818975">
          <w:marLeft w:val="480"/>
          <w:marRight w:val="0"/>
          <w:marTop w:val="0"/>
          <w:marBottom w:val="0"/>
          <w:divBdr>
            <w:top w:val="none" w:sz="0" w:space="0" w:color="auto"/>
            <w:left w:val="none" w:sz="0" w:space="0" w:color="auto"/>
            <w:bottom w:val="none" w:sz="0" w:space="0" w:color="auto"/>
            <w:right w:val="none" w:sz="0" w:space="0" w:color="auto"/>
          </w:divBdr>
        </w:div>
        <w:div w:id="315574033">
          <w:marLeft w:val="480"/>
          <w:marRight w:val="0"/>
          <w:marTop w:val="0"/>
          <w:marBottom w:val="0"/>
          <w:divBdr>
            <w:top w:val="none" w:sz="0" w:space="0" w:color="auto"/>
            <w:left w:val="none" w:sz="0" w:space="0" w:color="auto"/>
            <w:bottom w:val="none" w:sz="0" w:space="0" w:color="auto"/>
            <w:right w:val="none" w:sz="0" w:space="0" w:color="auto"/>
          </w:divBdr>
        </w:div>
        <w:div w:id="1973975707">
          <w:marLeft w:val="480"/>
          <w:marRight w:val="0"/>
          <w:marTop w:val="0"/>
          <w:marBottom w:val="0"/>
          <w:divBdr>
            <w:top w:val="none" w:sz="0" w:space="0" w:color="auto"/>
            <w:left w:val="none" w:sz="0" w:space="0" w:color="auto"/>
            <w:bottom w:val="none" w:sz="0" w:space="0" w:color="auto"/>
            <w:right w:val="none" w:sz="0" w:space="0" w:color="auto"/>
          </w:divBdr>
        </w:div>
        <w:div w:id="715618477">
          <w:marLeft w:val="480"/>
          <w:marRight w:val="0"/>
          <w:marTop w:val="0"/>
          <w:marBottom w:val="0"/>
          <w:divBdr>
            <w:top w:val="none" w:sz="0" w:space="0" w:color="auto"/>
            <w:left w:val="none" w:sz="0" w:space="0" w:color="auto"/>
            <w:bottom w:val="none" w:sz="0" w:space="0" w:color="auto"/>
            <w:right w:val="none" w:sz="0" w:space="0" w:color="auto"/>
          </w:divBdr>
        </w:div>
        <w:div w:id="796533834">
          <w:marLeft w:val="480"/>
          <w:marRight w:val="0"/>
          <w:marTop w:val="0"/>
          <w:marBottom w:val="0"/>
          <w:divBdr>
            <w:top w:val="none" w:sz="0" w:space="0" w:color="auto"/>
            <w:left w:val="none" w:sz="0" w:space="0" w:color="auto"/>
            <w:bottom w:val="none" w:sz="0" w:space="0" w:color="auto"/>
            <w:right w:val="none" w:sz="0" w:space="0" w:color="auto"/>
          </w:divBdr>
        </w:div>
        <w:div w:id="1271474679">
          <w:marLeft w:val="480"/>
          <w:marRight w:val="0"/>
          <w:marTop w:val="0"/>
          <w:marBottom w:val="0"/>
          <w:divBdr>
            <w:top w:val="none" w:sz="0" w:space="0" w:color="auto"/>
            <w:left w:val="none" w:sz="0" w:space="0" w:color="auto"/>
            <w:bottom w:val="none" w:sz="0" w:space="0" w:color="auto"/>
            <w:right w:val="none" w:sz="0" w:space="0" w:color="auto"/>
          </w:divBdr>
        </w:div>
        <w:div w:id="1887251150">
          <w:marLeft w:val="480"/>
          <w:marRight w:val="0"/>
          <w:marTop w:val="0"/>
          <w:marBottom w:val="0"/>
          <w:divBdr>
            <w:top w:val="none" w:sz="0" w:space="0" w:color="auto"/>
            <w:left w:val="none" w:sz="0" w:space="0" w:color="auto"/>
            <w:bottom w:val="none" w:sz="0" w:space="0" w:color="auto"/>
            <w:right w:val="none" w:sz="0" w:space="0" w:color="auto"/>
          </w:divBdr>
        </w:div>
        <w:div w:id="1032732795">
          <w:marLeft w:val="480"/>
          <w:marRight w:val="0"/>
          <w:marTop w:val="0"/>
          <w:marBottom w:val="0"/>
          <w:divBdr>
            <w:top w:val="none" w:sz="0" w:space="0" w:color="auto"/>
            <w:left w:val="none" w:sz="0" w:space="0" w:color="auto"/>
            <w:bottom w:val="none" w:sz="0" w:space="0" w:color="auto"/>
            <w:right w:val="none" w:sz="0" w:space="0" w:color="auto"/>
          </w:divBdr>
        </w:div>
        <w:div w:id="1388458917">
          <w:marLeft w:val="480"/>
          <w:marRight w:val="0"/>
          <w:marTop w:val="0"/>
          <w:marBottom w:val="0"/>
          <w:divBdr>
            <w:top w:val="none" w:sz="0" w:space="0" w:color="auto"/>
            <w:left w:val="none" w:sz="0" w:space="0" w:color="auto"/>
            <w:bottom w:val="none" w:sz="0" w:space="0" w:color="auto"/>
            <w:right w:val="none" w:sz="0" w:space="0" w:color="auto"/>
          </w:divBdr>
        </w:div>
        <w:div w:id="1291673124">
          <w:marLeft w:val="480"/>
          <w:marRight w:val="0"/>
          <w:marTop w:val="0"/>
          <w:marBottom w:val="0"/>
          <w:divBdr>
            <w:top w:val="none" w:sz="0" w:space="0" w:color="auto"/>
            <w:left w:val="none" w:sz="0" w:space="0" w:color="auto"/>
            <w:bottom w:val="none" w:sz="0" w:space="0" w:color="auto"/>
            <w:right w:val="none" w:sz="0" w:space="0" w:color="auto"/>
          </w:divBdr>
        </w:div>
        <w:div w:id="580717004">
          <w:marLeft w:val="480"/>
          <w:marRight w:val="0"/>
          <w:marTop w:val="0"/>
          <w:marBottom w:val="0"/>
          <w:divBdr>
            <w:top w:val="none" w:sz="0" w:space="0" w:color="auto"/>
            <w:left w:val="none" w:sz="0" w:space="0" w:color="auto"/>
            <w:bottom w:val="none" w:sz="0" w:space="0" w:color="auto"/>
            <w:right w:val="none" w:sz="0" w:space="0" w:color="auto"/>
          </w:divBdr>
        </w:div>
        <w:div w:id="1684740354">
          <w:marLeft w:val="480"/>
          <w:marRight w:val="0"/>
          <w:marTop w:val="0"/>
          <w:marBottom w:val="0"/>
          <w:divBdr>
            <w:top w:val="none" w:sz="0" w:space="0" w:color="auto"/>
            <w:left w:val="none" w:sz="0" w:space="0" w:color="auto"/>
            <w:bottom w:val="none" w:sz="0" w:space="0" w:color="auto"/>
            <w:right w:val="none" w:sz="0" w:space="0" w:color="auto"/>
          </w:divBdr>
        </w:div>
        <w:div w:id="59063628">
          <w:marLeft w:val="480"/>
          <w:marRight w:val="0"/>
          <w:marTop w:val="0"/>
          <w:marBottom w:val="0"/>
          <w:divBdr>
            <w:top w:val="none" w:sz="0" w:space="0" w:color="auto"/>
            <w:left w:val="none" w:sz="0" w:space="0" w:color="auto"/>
            <w:bottom w:val="none" w:sz="0" w:space="0" w:color="auto"/>
            <w:right w:val="none" w:sz="0" w:space="0" w:color="auto"/>
          </w:divBdr>
        </w:div>
        <w:div w:id="661087871">
          <w:marLeft w:val="480"/>
          <w:marRight w:val="0"/>
          <w:marTop w:val="0"/>
          <w:marBottom w:val="0"/>
          <w:divBdr>
            <w:top w:val="none" w:sz="0" w:space="0" w:color="auto"/>
            <w:left w:val="none" w:sz="0" w:space="0" w:color="auto"/>
            <w:bottom w:val="none" w:sz="0" w:space="0" w:color="auto"/>
            <w:right w:val="none" w:sz="0" w:space="0" w:color="auto"/>
          </w:divBdr>
        </w:div>
        <w:div w:id="711154768">
          <w:marLeft w:val="480"/>
          <w:marRight w:val="0"/>
          <w:marTop w:val="0"/>
          <w:marBottom w:val="0"/>
          <w:divBdr>
            <w:top w:val="none" w:sz="0" w:space="0" w:color="auto"/>
            <w:left w:val="none" w:sz="0" w:space="0" w:color="auto"/>
            <w:bottom w:val="none" w:sz="0" w:space="0" w:color="auto"/>
            <w:right w:val="none" w:sz="0" w:space="0" w:color="auto"/>
          </w:divBdr>
        </w:div>
        <w:div w:id="45030214">
          <w:marLeft w:val="480"/>
          <w:marRight w:val="0"/>
          <w:marTop w:val="0"/>
          <w:marBottom w:val="0"/>
          <w:divBdr>
            <w:top w:val="none" w:sz="0" w:space="0" w:color="auto"/>
            <w:left w:val="none" w:sz="0" w:space="0" w:color="auto"/>
            <w:bottom w:val="none" w:sz="0" w:space="0" w:color="auto"/>
            <w:right w:val="none" w:sz="0" w:space="0" w:color="auto"/>
          </w:divBdr>
        </w:div>
        <w:div w:id="1580402543">
          <w:marLeft w:val="480"/>
          <w:marRight w:val="0"/>
          <w:marTop w:val="0"/>
          <w:marBottom w:val="0"/>
          <w:divBdr>
            <w:top w:val="none" w:sz="0" w:space="0" w:color="auto"/>
            <w:left w:val="none" w:sz="0" w:space="0" w:color="auto"/>
            <w:bottom w:val="none" w:sz="0" w:space="0" w:color="auto"/>
            <w:right w:val="none" w:sz="0" w:space="0" w:color="auto"/>
          </w:divBdr>
        </w:div>
        <w:div w:id="1146312186">
          <w:marLeft w:val="480"/>
          <w:marRight w:val="0"/>
          <w:marTop w:val="0"/>
          <w:marBottom w:val="0"/>
          <w:divBdr>
            <w:top w:val="none" w:sz="0" w:space="0" w:color="auto"/>
            <w:left w:val="none" w:sz="0" w:space="0" w:color="auto"/>
            <w:bottom w:val="none" w:sz="0" w:space="0" w:color="auto"/>
            <w:right w:val="none" w:sz="0" w:space="0" w:color="auto"/>
          </w:divBdr>
        </w:div>
        <w:div w:id="1972443010">
          <w:marLeft w:val="480"/>
          <w:marRight w:val="0"/>
          <w:marTop w:val="0"/>
          <w:marBottom w:val="0"/>
          <w:divBdr>
            <w:top w:val="none" w:sz="0" w:space="0" w:color="auto"/>
            <w:left w:val="none" w:sz="0" w:space="0" w:color="auto"/>
            <w:bottom w:val="none" w:sz="0" w:space="0" w:color="auto"/>
            <w:right w:val="none" w:sz="0" w:space="0" w:color="auto"/>
          </w:divBdr>
        </w:div>
        <w:div w:id="1988313062">
          <w:marLeft w:val="480"/>
          <w:marRight w:val="0"/>
          <w:marTop w:val="0"/>
          <w:marBottom w:val="0"/>
          <w:divBdr>
            <w:top w:val="none" w:sz="0" w:space="0" w:color="auto"/>
            <w:left w:val="none" w:sz="0" w:space="0" w:color="auto"/>
            <w:bottom w:val="none" w:sz="0" w:space="0" w:color="auto"/>
            <w:right w:val="none" w:sz="0" w:space="0" w:color="auto"/>
          </w:divBdr>
        </w:div>
        <w:div w:id="2039235873">
          <w:marLeft w:val="480"/>
          <w:marRight w:val="0"/>
          <w:marTop w:val="0"/>
          <w:marBottom w:val="0"/>
          <w:divBdr>
            <w:top w:val="none" w:sz="0" w:space="0" w:color="auto"/>
            <w:left w:val="none" w:sz="0" w:space="0" w:color="auto"/>
            <w:bottom w:val="none" w:sz="0" w:space="0" w:color="auto"/>
            <w:right w:val="none" w:sz="0" w:space="0" w:color="auto"/>
          </w:divBdr>
        </w:div>
        <w:div w:id="481000673">
          <w:marLeft w:val="480"/>
          <w:marRight w:val="0"/>
          <w:marTop w:val="0"/>
          <w:marBottom w:val="0"/>
          <w:divBdr>
            <w:top w:val="none" w:sz="0" w:space="0" w:color="auto"/>
            <w:left w:val="none" w:sz="0" w:space="0" w:color="auto"/>
            <w:bottom w:val="none" w:sz="0" w:space="0" w:color="auto"/>
            <w:right w:val="none" w:sz="0" w:space="0" w:color="auto"/>
          </w:divBdr>
        </w:div>
        <w:div w:id="1886672612">
          <w:marLeft w:val="480"/>
          <w:marRight w:val="0"/>
          <w:marTop w:val="0"/>
          <w:marBottom w:val="0"/>
          <w:divBdr>
            <w:top w:val="none" w:sz="0" w:space="0" w:color="auto"/>
            <w:left w:val="none" w:sz="0" w:space="0" w:color="auto"/>
            <w:bottom w:val="none" w:sz="0" w:space="0" w:color="auto"/>
            <w:right w:val="none" w:sz="0" w:space="0" w:color="auto"/>
          </w:divBdr>
        </w:div>
        <w:div w:id="410127473">
          <w:marLeft w:val="480"/>
          <w:marRight w:val="0"/>
          <w:marTop w:val="0"/>
          <w:marBottom w:val="0"/>
          <w:divBdr>
            <w:top w:val="none" w:sz="0" w:space="0" w:color="auto"/>
            <w:left w:val="none" w:sz="0" w:space="0" w:color="auto"/>
            <w:bottom w:val="none" w:sz="0" w:space="0" w:color="auto"/>
            <w:right w:val="none" w:sz="0" w:space="0" w:color="auto"/>
          </w:divBdr>
        </w:div>
        <w:div w:id="1313287553">
          <w:marLeft w:val="480"/>
          <w:marRight w:val="0"/>
          <w:marTop w:val="0"/>
          <w:marBottom w:val="0"/>
          <w:divBdr>
            <w:top w:val="none" w:sz="0" w:space="0" w:color="auto"/>
            <w:left w:val="none" w:sz="0" w:space="0" w:color="auto"/>
            <w:bottom w:val="none" w:sz="0" w:space="0" w:color="auto"/>
            <w:right w:val="none" w:sz="0" w:space="0" w:color="auto"/>
          </w:divBdr>
        </w:div>
        <w:div w:id="1126000871">
          <w:marLeft w:val="480"/>
          <w:marRight w:val="0"/>
          <w:marTop w:val="0"/>
          <w:marBottom w:val="0"/>
          <w:divBdr>
            <w:top w:val="none" w:sz="0" w:space="0" w:color="auto"/>
            <w:left w:val="none" w:sz="0" w:space="0" w:color="auto"/>
            <w:bottom w:val="none" w:sz="0" w:space="0" w:color="auto"/>
            <w:right w:val="none" w:sz="0" w:space="0" w:color="auto"/>
          </w:divBdr>
        </w:div>
        <w:div w:id="403575419">
          <w:marLeft w:val="480"/>
          <w:marRight w:val="0"/>
          <w:marTop w:val="0"/>
          <w:marBottom w:val="0"/>
          <w:divBdr>
            <w:top w:val="none" w:sz="0" w:space="0" w:color="auto"/>
            <w:left w:val="none" w:sz="0" w:space="0" w:color="auto"/>
            <w:bottom w:val="none" w:sz="0" w:space="0" w:color="auto"/>
            <w:right w:val="none" w:sz="0" w:space="0" w:color="auto"/>
          </w:divBdr>
        </w:div>
        <w:div w:id="1999379010">
          <w:marLeft w:val="480"/>
          <w:marRight w:val="0"/>
          <w:marTop w:val="0"/>
          <w:marBottom w:val="0"/>
          <w:divBdr>
            <w:top w:val="none" w:sz="0" w:space="0" w:color="auto"/>
            <w:left w:val="none" w:sz="0" w:space="0" w:color="auto"/>
            <w:bottom w:val="none" w:sz="0" w:space="0" w:color="auto"/>
            <w:right w:val="none" w:sz="0" w:space="0" w:color="auto"/>
          </w:divBdr>
        </w:div>
        <w:div w:id="1800339656">
          <w:marLeft w:val="480"/>
          <w:marRight w:val="0"/>
          <w:marTop w:val="0"/>
          <w:marBottom w:val="0"/>
          <w:divBdr>
            <w:top w:val="none" w:sz="0" w:space="0" w:color="auto"/>
            <w:left w:val="none" w:sz="0" w:space="0" w:color="auto"/>
            <w:bottom w:val="none" w:sz="0" w:space="0" w:color="auto"/>
            <w:right w:val="none" w:sz="0" w:space="0" w:color="auto"/>
          </w:divBdr>
        </w:div>
        <w:div w:id="207761270">
          <w:marLeft w:val="480"/>
          <w:marRight w:val="0"/>
          <w:marTop w:val="0"/>
          <w:marBottom w:val="0"/>
          <w:divBdr>
            <w:top w:val="none" w:sz="0" w:space="0" w:color="auto"/>
            <w:left w:val="none" w:sz="0" w:space="0" w:color="auto"/>
            <w:bottom w:val="none" w:sz="0" w:space="0" w:color="auto"/>
            <w:right w:val="none" w:sz="0" w:space="0" w:color="auto"/>
          </w:divBdr>
        </w:div>
        <w:div w:id="1209953308">
          <w:marLeft w:val="480"/>
          <w:marRight w:val="0"/>
          <w:marTop w:val="0"/>
          <w:marBottom w:val="0"/>
          <w:divBdr>
            <w:top w:val="none" w:sz="0" w:space="0" w:color="auto"/>
            <w:left w:val="none" w:sz="0" w:space="0" w:color="auto"/>
            <w:bottom w:val="none" w:sz="0" w:space="0" w:color="auto"/>
            <w:right w:val="none" w:sz="0" w:space="0" w:color="auto"/>
          </w:divBdr>
        </w:div>
        <w:div w:id="607472930">
          <w:marLeft w:val="480"/>
          <w:marRight w:val="0"/>
          <w:marTop w:val="0"/>
          <w:marBottom w:val="0"/>
          <w:divBdr>
            <w:top w:val="none" w:sz="0" w:space="0" w:color="auto"/>
            <w:left w:val="none" w:sz="0" w:space="0" w:color="auto"/>
            <w:bottom w:val="none" w:sz="0" w:space="0" w:color="auto"/>
            <w:right w:val="none" w:sz="0" w:space="0" w:color="auto"/>
          </w:divBdr>
        </w:div>
        <w:div w:id="935014981">
          <w:marLeft w:val="480"/>
          <w:marRight w:val="0"/>
          <w:marTop w:val="0"/>
          <w:marBottom w:val="0"/>
          <w:divBdr>
            <w:top w:val="none" w:sz="0" w:space="0" w:color="auto"/>
            <w:left w:val="none" w:sz="0" w:space="0" w:color="auto"/>
            <w:bottom w:val="none" w:sz="0" w:space="0" w:color="auto"/>
            <w:right w:val="none" w:sz="0" w:space="0" w:color="auto"/>
          </w:divBdr>
        </w:div>
        <w:div w:id="374430707">
          <w:marLeft w:val="480"/>
          <w:marRight w:val="0"/>
          <w:marTop w:val="0"/>
          <w:marBottom w:val="0"/>
          <w:divBdr>
            <w:top w:val="none" w:sz="0" w:space="0" w:color="auto"/>
            <w:left w:val="none" w:sz="0" w:space="0" w:color="auto"/>
            <w:bottom w:val="none" w:sz="0" w:space="0" w:color="auto"/>
            <w:right w:val="none" w:sz="0" w:space="0" w:color="auto"/>
          </w:divBdr>
        </w:div>
        <w:div w:id="775366195">
          <w:marLeft w:val="480"/>
          <w:marRight w:val="0"/>
          <w:marTop w:val="0"/>
          <w:marBottom w:val="0"/>
          <w:divBdr>
            <w:top w:val="none" w:sz="0" w:space="0" w:color="auto"/>
            <w:left w:val="none" w:sz="0" w:space="0" w:color="auto"/>
            <w:bottom w:val="none" w:sz="0" w:space="0" w:color="auto"/>
            <w:right w:val="none" w:sz="0" w:space="0" w:color="auto"/>
          </w:divBdr>
        </w:div>
        <w:div w:id="2069262986">
          <w:marLeft w:val="480"/>
          <w:marRight w:val="0"/>
          <w:marTop w:val="0"/>
          <w:marBottom w:val="0"/>
          <w:divBdr>
            <w:top w:val="none" w:sz="0" w:space="0" w:color="auto"/>
            <w:left w:val="none" w:sz="0" w:space="0" w:color="auto"/>
            <w:bottom w:val="none" w:sz="0" w:space="0" w:color="auto"/>
            <w:right w:val="none" w:sz="0" w:space="0" w:color="auto"/>
          </w:divBdr>
        </w:div>
        <w:div w:id="1354503006">
          <w:marLeft w:val="480"/>
          <w:marRight w:val="0"/>
          <w:marTop w:val="0"/>
          <w:marBottom w:val="0"/>
          <w:divBdr>
            <w:top w:val="none" w:sz="0" w:space="0" w:color="auto"/>
            <w:left w:val="none" w:sz="0" w:space="0" w:color="auto"/>
            <w:bottom w:val="none" w:sz="0" w:space="0" w:color="auto"/>
            <w:right w:val="none" w:sz="0" w:space="0" w:color="auto"/>
          </w:divBdr>
        </w:div>
        <w:div w:id="2076118742">
          <w:marLeft w:val="480"/>
          <w:marRight w:val="0"/>
          <w:marTop w:val="0"/>
          <w:marBottom w:val="0"/>
          <w:divBdr>
            <w:top w:val="none" w:sz="0" w:space="0" w:color="auto"/>
            <w:left w:val="none" w:sz="0" w:space="0" w:color="auto"/>
            <w:bottom w:val="none" w:sz="0" w:space="0" w:color="auto"/>
            <w:right w:val="none" w:sz="0" w:space="0" w:color="auto"/>
          </w:divBdr>
        </w:div>
        <w:div w:id="930820734">
          <w:marLeft w:val="480"/>
          <w:marRight w:val="0"/>
          <w:marTop w:val="0"/>
          <w:marBottom w:val="0"/>
          <w:divBdr>
            <w:top w:val="none" w:sz="0" w:space="0" w:color="auto"/>
            <w:left w:val="none" w:sz="0" w:space="0" w:color="auto"/>
            <w:bottom w:val="none" w:sz="0" w:space="0" w:color="auto"/>
            <w:right w:val="none" w:sz="0" w:space="0" w:color="auto"/>
          </w:divBdr>
        </w:div>
        <w:div w:id="835802168">
          <w:marLeft w:val="480"/>
          <w:marRight w:val="0"/>
          <w:marTop w:val="0"/>
          <w:marBottom w:val="0"/>
          <w:divBdr>
            <w:top w:val="none" w:sz="0" w:space="0" w:color="auto"/>
            <w:left w:val="none" w:sz="0" w:space="0" w:color="auto"/>
            <w:bottom w:val="none" w:sz="0" w:space="0" w:color="auto"/>
            <w:right w:val="none" w:sz="0" w:space="0" w:color="auto"/>
          </w:divBdr>
        </w:div>
        <w:div w:id="366688900">
          <w:marLeft w:val="480"/>
          <w:marRight w:val="0"/>
          <w:marTop w:val="0"/>
          <w:marBottom w:val="0"/>
          <w:divBdr>
            <w:top w:val="none" w:sz="0" w:space="0" w:color="auto"/>
            <w:left w:val="none" w:sz="0" w:space="0" w:color="auto"/>
            <w:bottom w:val="none" w:sz="0" w:space="0" w:color="auto"/>
            <w:right w:val="none" w:sz="0" w:space="0" w:color="auto"/>
          </w:divBdr>
        </w:div>
        <w:div w:id="1246496">
          <w:marLeft w:val="480"/>
          <w:marRight w:val="0"/>
          <w:marTop w:val="0"/>
          <w:marBottom w:val="0"/>
          <w:divBdr>
            <w:top w:val="none" w:sz="0" w:space="0" w:color="auto"/>
            <w:left w:val="none" w:sz="0" w:space="0" w:color="auto"/>
            <w:bottom w:val="none" w:sz="0" w:space="0" w:color="auto"/>
            <w:right w:val="none" w:sz="0" w:space="0" w:color="auto"/>
          </w:divBdr>
        </w:div>
      </w:divsChild>
    </w:div>
    <w:div w:id="854155463">
      <w:bodyDiv w:val="1"/>
      <w:marLeft w:val="0"/>
      <w:marRight w:val="0"/>
      <w:marTop w:val="0"/>
      <w:marBottom w:val="0"/>
      <w:divBdr>
        <w:top w:val="none" w:sz="0" w:space="0" w:color="auto"/>
        <w:left w:val="none" w:sz="0" w:space="0" w:color="auto"/>
        <w:bottom w:val="none" w:sz="0" w:space="0" w:color="auto"/>
        <w:right w:val="none" w:sz="0" w:space="0" w:color="auto"/>
      </w:divBdr>
      <w:divsChild>
        <w:div w:id="590774018">
          <w:marLeft w:val="480"/>
          <w:marRight w:val="0"/>
          <w:marTop w:val="0"/>
          <w:marBottom w:val="0"/>
          <w:divBdr>
            <w:top w:val="none" w:sz="0" w:space="0" w:color="auto"/>
            <w:left w:val="none" w:sz="0" w:space="0" w:color="auto"/>
            <w:bottom w:val="none" w:sz="0" w:space="0" w:color="auto"/>
            <w:right w:val="none" w:sz="0" w:space="0" w:color="auto"/>
          </w:divBdr>
        </w:div>
        <w:div w:id="283847430">
          <w:marLeft w:val="480"/>
          <w:marRight w:val="0"/>
          <w:marTop w:val="0"/>
          <w:marBottom w:val="0"/>
          <w:divBdr>
            <w:top w:val="none" w:sz="0" w:space="0" w:color="auto"/>
            <w:left w:val="none" w:sz="0" w:space="0" w:color="auto"/>
            <w:bottom w:val="none" w:sz="0" w:space="0" w:color="auto"/>
            <w:right w:val="none" w:sz="0" w:space="0" w:color="auto"/>
          </w:divBdr>
        </w:div>
        <w:div w:id="274866616">
          <w:marLeft w:val="480"/>
          <w:marRight w:val="0"/>
          <w:marTop w:val="0"/>
          <w:marBottom w:val="0"/>
          <w:divBdr>
            <w:top w:val="none" w:sz="0" w:space="0" w:color="auto"/>
            <w:left w:val="none" w:sz="0" w:space="0" w:color="auto"/>
            <w:bottom w:val="none" w:sz="0" w:space="0" w:color="auto"/>
            <w:right w:val="none" w:sz="0" w:space="0" w:color="auto"/>
          </w:divBdr>
        </w:div>
        <w:div w:id="579949238">
          <w:marLeft w:val="480"/>
          <w:marRight w:val="0"/>
          <w:marTop w:val="0"/>
          <w:marBottom w:val="0"/>
          <w:divBdr>
            <w:top w:val="none" w:sz="0" w:space="0" w:color="auto"/>
            <w:left w:val="none" w:sz="0" w:space="0" w:color="auto"/>
            <w:bottom w:val="none" w:sz="0" w:space="0" w:color="auto"/>
            <w:right w:val="none" w:sz="0" w:space="0" w:color="auto"/>
          </w:divBdr>
        </w:div>
        <w:div w:id="554244551">
          <w:marLeft w:val="480"/>
          <w:marRight w:val="0"/>
          <w:marTop w:val="0"/>
          <w:marBottom w:val="0"/>
          <w:divBdr>
            <w:top w:val="none" w:sz="0" w:space="0" w:color="auto"/>
            <w:left w:val="none" w:sz="0" w:space="0" w:color="auto"/>
            <w:bottom w:val="none" w:sz="0" w:space="0" w:color="auto"/>
            <w:right w:val="none" w:sz="0" w:space="0" w:color="auto"/>
          </w:divBdr>
        </w:div>
        <w:div w:id="1961186971">
          <w:marLeft w:val="480"/>
          <w:marRight w:val="0"/>
          <w:marTop w:val="0"/>
          <w:marBottom w:val="0"/>
          <w:divBdr>
            <w:top w:val="none" w:sz="0" w:space="0" w:color="auto"/>
            <w:left w:val="none" w:sz="0" w:space="0" w:color="auto"/>
            <w:bottom w:val="none" w:sz="0" w:space="0" w:color="auto"/>
            <w:right w:val="none" w:sz="0" w:space="0" w:color="auto"/>
          </w:divBdr>
        </w:div>
        <w:div w:id="597642557">
          <w:marLeft w:val="480"/>
          <w:marRight w:val="0"/>
          <w:marTop w:val="0"/>
          <w:marBottom w:val="0"/>
          <w:divBdr>
            <w:top w:val="none" w:sz="0" w:space="0" w:color="auto"/>
            <w:left w:val="none" w:sz="0" w:space="0" w:color="auto"/>
            <w:bottom w:val="none" w:sz="0" w:space="0" w:color="auto"/>
            <w:right w:val="none" w:sz="0" w:space="0" w:color="auto"/>
          </w:divBdr>
        </w:div>
        <w:div w:id="1278023355">
          <w:marLeft w:val="480"/>
          <w:marRight w:val="0"/>
          <w:marTop w:val="0"/>
          <w:marBottom w:val="0"/>
          <w:divBdr>
            <w:top w:val="none" w:sz="0" w:space="0" w:color="auto"/>
            <w:left w:val="none" w:sz="0" w:space="0" w:color="auto"/>
            <w:bottom w:val="none" w:sz="0" w:space="0" w:color="auto"/>
            <w:right w:val="none" w:sz="0" w:space="0" w:color="auto"/>
          </w:divBdr>
        </w:div>
        <w:div w:id="70155863">
          <w:marLeft w:val="480"/>
          <w:marRight w:val="0"/>
          <w:marTop w:val="0"/>
          <w:marBottom w:val="0"/>
          <w:divBdr>
            <w:top w:val="none" w:sz="0" w:space="0" w:color="auto"/>
            <w:left w:val="none" w:sz="0" w:space="0" w:color="auto"/>
            <w:bottom w:val="none" w:sz="0" w:space="0" w:color="auto"/>
            <w:right w:val="none" w:sz="0" w:space="0" w:color="auto"/>
          </w:divBdr>
        </w:div>
        <w:div w:id="2057578467">
          <w:marLeft w:val="480"/>
          <w:marRight w:val="0"/>
          <w:marTop w:val="0"/>
          <w:marBottom w:val="0"/>
          <w:divBdr>
            <w:top w:val="none" w:sz="0" w:space="0" w:color="auto"/>
            <w:left w:val="none" w:sz="0" w:space="0" w:color="auto"/>
            <w:bottom w:val="none" w:sz="0" w:space="0" w:color="auto"/>
            <w:right w:val="none" w:sz="0" w:space="0" w:color="auto"/>
          </w:divBdr>
        </w:div>
        <w:div w:id="815150725">
          <w:marLeft w:val="480"/>
          <w:marRight w:val="0"/>
          <w:marTop w:val="0"/>
          <w:marBottom w:val="0"/>
          <w:divBdr>
            <w:top w:val="none" w:sz="0" w:space="0" w:color="auto"/>
            <w:left w:val="none" w:sz="0" w:space="0" w:color="auto"/>
            <w:bottom w:val="none" w:sz="0" w:space="0" w:color="auto"/>
            <w:right w:val="none" w:sz="0" w:space="0" w:color="auto"/>
          </w:divBdr>
        </w:div>
        <w:div w:id="542248810">
          <w:marLeft w:val="480"/>
          <w:marRight w:val="0"/>
          <w:marTop w:val="0"/>
          <w:marBottom w:val="0"/>
          <w:divBdr>
            <w:top w:val="none" w:sz="0" w:space="0" w:color="auto"/>
            <w:left w:val="none" w:sz="0" w:space="0" w:color="auto"/>
            <w:bottom w:val="none" w:sz="0" w:space="0" w:color="auto"/>
            <w:right w:val="none" w:sz="0" w:space="0" w:color="auto"/>
          </w:divBdr>
        </w:div>
        <w:div w:id="1780681728">
          <w:marLeft w:val="480"/>
          <w:marRight w:val="0"/>
          <w:marTop w:val="0"/>
          <w:marBottom w:val="0"/>
          <w:divBdr>
            <w:top w:val="none" w:sz="0" w:space="0" w:color="auto"/>
            <w:left w:val="none" w:sz="0" w:space="0" w:color="auto"/>
            <w:bottom w:val="none" w:sz="0" w:space="0" w:color="auto"/>
            <w:right w:val="none" w:sz="0" w:space="0" w:color="auto"/>
          </w:divBdr>
        </w:div>
        <w:div w:id="1822958919">
          <w:marLeft w:val="480"/>
          <w:marRight w:val="0"/>
          <w:marTop w:val="0"/>
          <w:marBottom w:val="0"/>
          <w:divBdr>
            <w:top w:val="none" w:sz="0" w:space="0" w:color="auto"/>
            <w:left w:val="none" w:sz="0" w:space="0" w:color="auto"/>
            <w:bottom w:val="none" w:sz="0" w:space="0" w:color="auto"/>
            <w:right w:val="none" w:sz="0" w:space="0" w:color="auto"/>
          </w:divBdr>
        </w:div>
        <w:div w:id="476343752">
          <w:marLeft w:val="480"/>
          <w:marRight w:val="0"/>
          <w:marTop w:val="0"/>
          <w:marBottom w:val="0"/>
          <w:divBdr>
            <w:top w:val="none" w:sz="0" w:space="0" w:color="auto"/>
            <w:left w:val="none" w:sz="0" w:space="0" w:color="auto"/>
            <w:bottom w:val="none" w:sz="0" w:space="0" w:color="auto"/>
            <w:right w:val="none" w:sz="0" w:space="0" w:color="auto"/>
          </w:divBdr>
        </w:div>
      </w:divsChild>
    </w:div>
    <w:div w:id="855727297">
      <w:bodyDiv w:val="1"/>
      <w:marLeft w:val="0"/>
      <w:marRight w:val="0"/>
      <w:marTop w:val="0"/>
      <w:marBottom w:val="0"/>
      <w:divBdr>
        <w:top w:val="none" w:sz="0" w:space="0" w:color="auto"/>
        <w:left w:val="none" w:sz="0" w:space="0" w:color="auto"/>
        <w:bottom w:val="none" w:sz="0" w:space="0" w:color="auto"/>
        <w:right w:val="none" w:sz="0" w:space="0" w:color="auto"/>
      </w:divBdr>
      <w:divsChild>
        <w:div w:id="1317874952">
          <w:marLeft w:val="480"/>
          <w:marRight w:val="0"/>
          <w:marTop w:val="0"/>
          <w:marBottom w:val="0"/>
          <w:divBdr>
            <w:top w:val="none" w:sz="0" w:space="0" w:color="auto"/>
            <w:left w:val="none" w:sz="0" w:space="0" w:color="auto"/>
            <w:bottom w:val="none" w:sz="0" w:space="0" w:color="auto"/>
            <w:right w:val="none" w:sz="0" w:space="0" w:color="auto"/>
          </w:divBdr>
        </w:div>
        <w:div w:id="381565279">
          <w:marLeft w:val="480"/>
          <w:marRight w:val="0"/>
          <w:marTop w:val="0"/>
          <w:marBottom w:val="0"/>
          <w:divBdr>
            <w:top w:val="none" w:sz="0" w:space="0" w:color="auto"/>
            <w:left w:val="none" w:sz="0" w:space="0" w:color="auto"/>
            <w:bottom w:val="none" w:sz="0" w:space="0" w:color="auto"/>
            <w:right w:val="none" w:sz="0" w:space="0" w:color="auto"/>
          </w:divBdr>
        </w:div>
        <w:div w:id="99036282">
          <w:marLeft w:val="480"/>
          <w:marRight w:val="0"/>
          <w:marTop w:val="0"/>
          <w:marBottom w:val="0"/>
          <w:divBdr>
            <w:top w:val="none" w:sz="0" w:space="0" w:color="auto"/>
            <w:left w:val="none" w:sz="0" w:space="0" w:color="auto"/>
            <w:bottom w:val="none" w:sz="0" w:space="0" w:color="auto"/>
            <w:right w:val="none" w:sz="0" w:space="0" w:color="auto"/>
          </w:divBdr>
        </w:div>
        <w:div w:id="1604727899">
          <w:marLeft w:val="480"/>
          <w:marRight w:val="0"/>
          <w:marTop w:val="0"/>
          <w:marBottom w:val="0"/>
          <w:divBdr>
            <w:top w:val="none" w:sz="0" w:space="0" w:color="auto"/>
            <w:left w:val="none" w:sz="0" w:space="0" w:color="auto"/>
            <w:bottom w:val="none" w:sz="0" w:space="0" w:color="auto"/>
            <w:right w:val="none" w:sz="0" w:space="0" w:color="auto"/>
          </w:divBdr>
        </w:div>
        <w:div w:id="258679353">
          <w:marLeft w:val="480"/>
          <w:marRight w:val="0"/>
          <w:marTop w:val="0"/>
          <w:marBottom w:val="0"/>
          <w:divBdr>
            <w:top w:val="none" w:sz="0" w:space="0" w:color="auto"/>
            <w:left w:val="none" w:sz="0" w:space="0" w:color="auto"/>
            <w:bottom w:val="none" w:sz="0" w:space="0" w:color="auto"/>
            <w:right w:val="none" w:sz="0" w:space="0" w:color="auto"/>
          </w:divBdr>
        </w:div>
        <w:div w:id="1896894418">
          <w:marLeft w:val="480"/>
          <w:marRight w:val="0"/>
          <w:marTop w:val="0"/>
          <w:marBottom w:val="0"/>
          <w:divBdr>
            <w:top w:val="none" w:sz="0" w:space="0" w:color="auto"/>
            <w:left w:val="none" w:sz="0" w:space="0" w:color="auto"/>
            <w:bottom w:val="none" w:sz="0" w:space="0" w:color="auto"/>
            <w:right w:val="none" w:sz="0" w:space="0" w:color="auto"/>
          </w:divBdr>
        </w:div>
        <w:div w:id="1318267589">
          <w:marLeft w:val="480"/>
          <w:marRight w:val="0"/>
          <w:marTop w:val="0"/>
          <w:marBottom w:val="0"/>
          <w:divBdr>
            <w:top w:val="none" w:sz="0" w:space="0" w:color="auto"/>
            <w:left w:val="none" w:sz="0" w:space="0" w:color="auto"/>
            <w:bottom w:val="none" w:sz="0" w:space="0" w:color="auto"/>
            <w:right w:val="none" w:sz="0" w:space="0" w:color="auto"/>
          </w:divBdr>
        </w:div>
        <w:div w:id="1622951206">
          <w:marLeft w:val="480"/>
          <w:marRight w:val="0"/>
          <w:marTop w:val="0"/>
          <w:marBottom w:val="0"/>
          <w:divBdr>
            <w:top w:val="none" w:sz="0" w:space="0" w:color="auto"/>
            <w:left w:val="none" w:sz="0" w:space="0" w:color="auto"/>
            <w:bottom w:val="none" w:sz="0" w:space="0" w:color="auto"/>
            <w:right w:val="none" w:sz="0" w:space="0" w:color="auto"/>
          </w:divBdr>
        </w:div>
        <w:div w:id="1543595300">
          <w:marLeft w:val="480"/>
          <w:marRight w:val="0"/>
          <w:marTop w:val="0"/>
          <w:marBottom w:val="0"/>
          <w:divBdr>
            <w:top w:val="none" w:sz="0" w:space="0" w:color="auto"/>
            <w:left w:val="none" w:sz="0" w:space="0" w:color="auto"/>
            <w:bottom w:val="none" w:sz="0" w:space="0" w:color="auto"/>
            <w:right w:val="none" w:sz="0" w:space="0" w:color="auto"/>
          </w:divBdr>
        </w:div>
        <w:div w:id="1292326804">
          <w:marLeft w:val="480"/>
          <w:marRight w:val="0"/>
          <w:marTop w:val="0"/>
          <w:marBottom w:val="0"/>
          <w:divBdr>
            <w:top w:val="none" w:sz="0" w:space="0" w:color="auto"/>
            <w:left w:val="none" w:sz="0" w:space="0" w:color="auto"/>
            <w:bottom w:val="none" w:sz="0" w:space="0" w:color="auto"/>
            <w:right w:val="none" w:sz="0" w:space="0" w:color="auto"/>
          </w:divBdr>
        </w:div>
        <w:div w:id="1887259596">
          <w:marLeft w:val="480"/>
          <w:marRight w:val="0"/>
          <w:marTop w:val="0"/>
          <w:marBottom w:val="0"/>
          <w:divBdr>
            <w:top w:val="none" w:sz="0" w:space="0" w:color="auto"/>
            <w:left w:val="none" w:sz="0" w:space="0" w:color="auto"/>
            <w:bottom w:val="none" w:sz="0" w:space="0" w:color="auto"/>
            <w:right w:val="none" w:sz="0" w:space="0" w:color="auto"/>
          </w:divBdr>
        </w:div>
        <w:div w:id="2049212383">
          <w:marLeft w:val="480"/>
          <w:marRight w:val="0"/>
          <w:marTop w:val="0"/>
          <w:marBottom w:val="0"/>
          <w:divBdr>
            <w:top w:val="none" w:sz="0" w:space="0" w:color="auto"/>
            <w:left w:val="none" w:sz="0" w:space="0" w:color="auto"/>
            <w:bottom w:val="none" w:sz="0" w:space="0" w:color="auto"/>
            <w:right w:val="none" w:sz="0" w:space="0" w:color="auto"/>
          </w:divBdr>
        </w:div>
        <w:div w:id="1150710667">
          <w:marLeft w:val="480"/>
          <w:marRight w:val="0"/>
          <w:marTop w:val="0"/>
          <w:marBottom w:val="0"/>
          <w:divBdr>
            <w:top w:val="none" w:sz="0" w:space="0" w:color="auto"/>
            <w:left w:val="none" w:sz="0" w:space="0" w:color="auto"/>
            <w:bottom w:val="none" w:sz="0" w:space="0" w:color="auto"/>
            <w:right w:val="none" w:sz="0" w:space="0" w:color="auto"/>
          </w:divBdr>
        </w:div>
        <w:div w:id="1147160710">
          <w:marLeft w:val="480"/>
          <w:marRight w:val="0"/>
          <w:marTop w:val="0"/>
          <w:marBottom w:val="0"/>
          <w:divBdr>
            <w:top w:val="none" w:sz="0" w:space="0" w:color="auto"/>
            <w:left w:val="none" w:sz="0" w:space="0" w:color="auto"/>
            <w:bottom w:val="none" w:sz="0" w:space="0" w:color="auto"/>
            <w:right w:val="none" w:sz="0" w:space="0" w:color="auto"/>
          </w:divBdr>
        </w:div>
        <w:div w:id="1277715854">
          <w:marLeft w:val="480"/>
          <w:marRight w:val="0"/>
          <w:marTop w:val="0"/>
          <w:marBottom w:val="0"/>
          <w:divBdr>
            <w:top w:val="none" w:sz="0" w:space="0" w:color="auto"/>
            <w:left w:val="none" w:sz="0" w:space="0" w:color="auto"/>
            <w:bottom w:val="none" w:sz="0" w:space="0" w:color="auto"/>
            <w:right w:val="none" w:sz="0" w:space="0" w:color="auto"/>
          </w:divBdr>
        </w:div>
        <w:div w:id="460466238">
          <w:marLeft w:val="480"/>
          <w:marRight w:val="0"/>
          <w:marTop w:val="0"/>
          <w:marBottom w:val="0"/>
          <w:divBdr>
            <w:top w:val="none" w:sz="0" w:space="0" w:color="auto"/>
            <w:left w:val="none" w:sz="0" w:space="0" w:color="auto"/>
            <w:bottom w:val="none" w:sz="0" w:space="0" w:color="auto"/>
            <w:right w:val="none" w:sz="0" w:space="0" w:color="auto"/>
          </w:divBdr>
        </w:div>
        <w:div w:id="1766613651">
          <w:marLeft w:val="480"/>
          <w:marRight w:val="0"/>
          <w:marTop w:val="0"/>
          <w:marBottom w:val="0"/>
          <w:divBdr>
            <w:top w:val="none" w:sz="0" w:space="0" w:color="auto"/>
            <w:left w:val="none" w:sz="0" w:space="0" w:color="auto"/>
            <w:bottom w:val="none" w:sz="0" w:space="0" w:color="auto"/>
            <w:right w:val="none" w:sz="0" w:space="0" w:color="auto"/>
          </w:divBdr>
        </w:div>
        <w:div w:id="931938062">
          <w:marLeft w:val="480"/>
          <w:marRight w:val="0"/>
          <w:marTop w:val="0"/>
          <w:marBottom w:val="0"/>
          <w:divBdr>
            <w:top w:val="none" w:sz="0" w:space="0" w:color="auto"/>
            <w:left w:val="none" w:sz="0" w:space="0" w:color="auto"/>
            <w:bottom w:val="none" w:sz="0" w:space="0" w:color="auto"/>
            <w:right w:val="none" w:sz="0" w:space="0" w:color="auto"/>
          </w:divBdr>
        </w:div>
        <w:div w:id="556671562">
          <w:marLeft w:val="480"/>
          <w:marRight w:val="0"/>
          <w:marTop w:val="0"/>
          <w:marBottom w:val="0"/>
          <w:divBdr>
            <w:top w:val="none" w:sz="0" w:space="0" w:color="auto"/>
            <w:left w:val="none" w:sz="0" w:space="0" w:color="auto"/>
            <w:bottom w:val="none" w:sz="0" w:space="0" w:color="auto"/>
            <w:right w:val="none" w:sz="0" w:space="0" w:color="auto"/>
          </w:divBdr>
        </w:div>
        <w:div w:id="210193641">
          <w:marLeft w:val="480"/>
          <w:marRight w:val="0"/>
          <w:marTop w:val="0"/>
          <w:marBottom w:val="0"/>
          <w:divBdr>
            <w:top w:val="none" w:sz="0" w:space="0" w:color="auto"/>
            <w:left w:val="none" w:sz="0" w:space="0" w:color="auto"/>
            <w:bottom w:val="none" w:sz="0" w:space="0" w:color="auto"/>
            <w:right w:val="none" w:sz="0" w:space="0" w:color="auto"/>
          </w:divBdr>
        </w:div>
        <w:div w:id="842083504">
          <w:marLeft w:val="480"/>
          <w:marRight w:val="0"/>
          <w:marTop w:val="0"/>
          <w:marBottom w:val="0"/>
          <w:divBdr>
            <w:top w:val="none" w:sz="0" w:space="0" w:color="auto"/>
            <w:left w:val="none" w:sz="0" w:space="0" w:color="auto"/>
            <w:bottom w:val="none" w:sz="0" w:space="0" w:color="auto"/>
            <w:right w:val="none" w:sz="0" w:space="0" w:color="auto"/>
          </w:divBdr>
        </w:div>
        <w:div w:id="2090958377">
          <w:marLeft w:val="480"/>
          <w:marRight w:val="0"/>
          <w:marTop w:val="0"/>
          <w:marBottom w:val="0"/>
          <w:divBdr>
            <w:top w:val="none" w:sz="0" w:space="0" w:color="auto"/>
            <w:left w:val="none" w:sz="0" w:space="0" w:color="auto"/>
            <w:bottom w:val="none" w:sz="0" w:space="0" w:color="auto"/>
            <w:right w:val="none" w:sz="0" w:space="0" w:color="auto"/>
          </w:divBdr>
        </w:div>
        <w:div w:id="545799190">
          <w:marLeft w:val="480"/>
          <w:marRight w:val="0"/>
          <w:marTop w:val="0"/>
          <w:marBottom w:val="0"/>
          <w:divBdr>
            <w:top w:val="none" w:sz="0" w:space="0" w:color="auto"/>
            <w:left w:val="none" w:sz="0" w:space="0" w:color="auto"/>
            <w:bottom w:val="none" w:sz="0" w:space="0" w:color="auto"/>
            <w:right w:val="none" w:sz="0" w:space="0" w:color="auto"/>
          </w:divBdr>
        </w:div>
        <w:div w:id="577060160">
          <w:marLeft w:val="480"/>
          <w:marRight w:val="0"/>
          <w:marTop w:val="0"/>
          <w:marBottom w:val="0"/>
          <w:divBdr>
            <w:top w:val="none" w:sz="0" w:space="0" w:color="auto"/>
            <w:left w:val="none" w:sz="0" w:space="0" w:color="auto"/>
            <w:bottom w:val="none" w:sz="0" w:space="0" w:color="auto"/>
            <w:right w:val="none" w:sz="0" w:space="0" w:color="auto"/>
          </w:divBdr>
        </w:div>
        <w:div w:id="1365979041">
          <w:marLeft w:val="480"/>
          <w:marRight w:val="0"/>
          <w:marTop w:val="0"/>
          <w:marBottom w:val="0"/>
          <w:divBdr>
            <w:top w:val="none" w:sz="0" w:space="0" w:color="auto"/>
            <w:left w:val="none" w:sz="0" w:space="0" w:color="auto"/>
            <w:bottom w:val="none" w:sz="0" w:space="0" w:color="auto"/>
            <w:right w:val="none" w:sz="0" w:space="0" w:color="auto"/>
          </w:divBdr>
        </w:div>
        <w:div w:id="915093863">
          <w:marLeft w:val="480"/>
          <w:marRight w:val="0"/>
          <w:marTop w:val="0"/>
          <w:marBottom w:val="0"/>
          <w:divBdr>
            <w:top w:val="none" w:sz="0" w:space="0" w:color="auto"/>
            <w:left w:val="none" w:sz="0" w:space="0" w:color="auto"/>
            <w:bottom w:val="none" w:sz="0" w:space="0" w:color="auto"/>
            <w:right w:val="none" w:sz="0" w:space="0" w:color="auto"/>
          </w:divBdr>
        </w:div>
        <w:div w:id="777796698">
          <w:marLeft w:val="480"/>
          <w:marRight w:val="0"/>
          <w:marTop w:val="0"/>
          <w:marBottom w:val="0"/>
          <w:divBdr>
            <w:top w:val="none" w:sz="0" w:space="0" w:color="auto"/>
            <w:left w:val="none" w:sz="0" w:space="0" w:color="auto"/>
            <w:bottom w:val="none" w:sz="0" w:space="0" w:color="auto"/>
            <w:right w:val="none" w:sz="0" w:space="0" w:color="auto"/>
          </w:divBdr>
        </w:div>
        <w:div w:id="1559589441">
          <w:marLeft w:val="480"/>
          <w:marRight w:val="0"/>
          <w:marTop w:val="0"/>
          <w:marBottom w:val="0"/>
          <w:divBdr>
            <w:top w:val="none" w:sz="0" w:space="0" w:color="auto"/>
            <w:left w:val="none" w:sz="0" w:space="0" w:color="auto"/>
            <w:bottom w:val="none" w:sz="0" w:space="0" w:color="auto"/>
            <w:right w:val="none" w:sz="0" w:space="0" w:color="auto"/>
          </w:divBdr>
        </w:div>
        <w:div w:id="1549099016">
          <w:marLeft w:val="480"/>
          <w:marRight w:val="0"/>
          <w:marTop w:val="0"/>
          <w:marBottom w:val="0"/>
          <w:divBdr>
            <w:top w:val="none" w:sz="0" w:space="0" w:color="auto"/>
            <w:left w:val="none" w:sz="0" w:space="0" w:color="auto"/>
            <w:bottom w:val="none" w:sz="0" w:space="0" w:color="auto"/>
            <w:right w:val="none" w:sz="0" w:space="0" w:color="auto"/>
          </w:divBdr>
        </w:div>
        <w:div w:id="905069604">
          <w:marLeft w:val="480"/>
          <w:marRight w:val="0"/>
          <w:marTop w:val="0"/>
          <w:marBottom w:val="0"/>
          <w:divBdr>
            <w:top w:val="none" w:sz="0" w:space="0" w:color="auto"/>
            <w:left w:val="none" w:sz="0" w:space="0" w:color="auto"/>
            <w:bottom w:val="none" w:sz="0" w:space="0" w:color="auto"/>
            <w:right w:val="none" w:sz="0" w:space="0" w:color="auto"/>
          </w:divBdr>
        </w:div>
        <w:div w:id="1164080218">
          <w:marLeft w:val="480"/>
          <w:marRight w:val="0"/>
          <w:marTop w:val="0"/>
          <w:marBottom w:val="0"/>
          <w:divBdr>
            <w:top w:val="none" w:sz="0" w:space="0" w:color="auto"/>
            <w:left w:val="none" w:sz="0" w:space="0" w:color="auto"/>
            <w:bottom w:val="none" w:sz="0" w:space="0" w:color="auto"/>
            <w:right w:val="none" w:sz="0" w:space="0" w:color="auto"/>
          </w:divBdr>
        </w:div>
        <w:div w:id="1424063916">
          <w:marLeft w:val="480"/>
          <w:marRight w:val="0"/>
          <w:marTop w:val="0"/>
          <w:marBottom w:val="0"/>
          <w:divBdr>
            <w:top w:val="none" w:sz="0" w:space="0" w:color="auto"/>
            <w:left w:val="none" w:sz="0" w:space="0" w:color="auto"/>
            <w:bottom w:val="none" w:sz="0" w:space="0" w:color="auto"/>
            <w:right w:val="none" w:sz="0" w:space="0" w:color="auto"/>
          </w:divBdr>
        </w:div>
        <w:div w:id="1530558971">
          <w:marLeft w:val="480"/>
          <w:marRight w:val="0"/>
          <w:marTop w:val="0"/>
          <w:marBottom w:val="0"/>
          <w:divBdr>
            <w:top w:val="none" w:sz="0" w:space="0" w:color="auto"/>
            <w:left w:val="none" w:sz="0" w:space="0" w:color="auto"/>
            <w:bottom w:val="none" w:sz="0" w:space="0" w:color="auto"/>
            <w:right w:val="none" w:sz="0" w:space="0" w:color="auto"/>
          </w:divBdr>
        </w:div>
        <w:div w:id="869609980">
          <w:marLeft w:val="480"/>
          <w:marRight w:val="0"/>
          <w:marTop w:val="0"/>
          <w:marBottom w:val="0"/>
          <w:divBdr>
            <w:top w:val="none" w:sz="0" w:space="0" w:color="auto"/>
            <w:left w:val="none" w:sz="0" w:space="0" w:color="auto"/>
            <w:bottom w:val="none" w:sz="0" w:space="0" w:color="auto"/>
            <w:right w:val="none" w:sz="0" w:space="0" w:color="auto"/>
          </w:divBdr>
        </w:div>
        <w:div w:id="980958945">
          <w:marLeft w:val="480"/>
          <w:marRight w:val="0"/>
          <w:marTop w:val="0"/>
          <w:marBottom w:val="0"/>
          <w:divBdr>
            <w:top w:val="none" w:sz="0" w:space="0" w:color="auto"/>
            <w:left w:val="none" w:sz="0" w:space="0" w:color="auto"/>
            <w:bottom w:val="none" w:sz="0" w:space="0" w:color="auto"/>
            <w:right w:val="none" w:sz="0" w:space="0" w:color="auto"/>
          </w:divBdr>
        </w:div>
        <w:div w:id="1408108540">
          <w:marLeft w:val="480"/>
          <w:marRight w:val="0"/>
          <w:marTop w:val="0"/>
          <w:marBottom w:val="0"/>
          <w:divBdr>
            <w:top w:val="none" w:sz="0" w:space="0" w:color="auto"/>
            <w:left w:val="none" w:sz="0" w:space="0" w:color="auto"/>
            <w:bottom w:val="none" w:sz="0" w:space="0" w:color="auto"/>
            <w:right w:val="none" w:sz="0" w:space="0" w:color="auto"/>
          </w:divBdr>
        </w:div>
        <w:div w:id="1379083772">
          <w:marLeft w:val="480"/>
          <w:marRight w:val="0"/>
          <w:marTop w:val="0"/>
          <w:marBottom w:val="0"/>
          <w:divBdr>
            <w:top w:val="none" w:sz="0" w:space="0" w:color="auto"/>
            <w:left w:val="none" w:sz="0" w:space="0" w:color="auto"/>
            <w:bottom w:val="none" w:sz="0" w:space="0" w:color="auto"/>
            <w:right w:val="none" w:sz="0" w:space="0" w:color="auto"/>
          </w:divBdr>
        </w:div>
        <w:div w:id="1124159904">
          <w:marLeft w:val="480"/>
          <w:marRight w:val="0"/>
          <w:marTop w:val="0"/>
          <w:marBottom w:val="0"/>
          <w:divBdr>
            <w:top w:val="none" w:sz="0" w:space="0" w:color="auto"/>
            <w:left w:val="none" w:sz="0" w:space="0" w:color="auto"/>
            <w:bottom w:val="none" w:sz="0" w:space="0" w:color="auto"/>
            <w:right w:val="none" w:sz="0" w:space="0" w:color="auto"/>
          </w:divBdr>
        </w:div>
        <w:div w:id="51194465">
          <w:marLeft w:val="480"/>
          <w:marRight w:val="0"/>
          <w:marTop w:val="0"/>
          <w:marBottom w:val="0"/>
          <w:divBdr>
            <w:top w:val="none" w:sz="0" w:space="0" w:color="auto"/>
            <w:left w:val="none" w:sz="0" w:space="0" w:color="auto"/>
            <w:bottom w:val="none" w:sz="0" w:space="0" w:color="auto"/>
            <w:right w:val="none" w:sz="0" w:space="0" w:color="auto"/>
          </w:divBdr>
        </w:div>
        <w:div w:id="1627736475">
          <w:marLeft w:val="480"/>
          <w:marRight w:val="0"/>
          <w:marTop w:val="0"/>
          <w:marBottom w:val="0"/>
          <w:divBdr>
            <w:top w:val="none" w:sz="0" w:space="0" w:color="auto"/>
            <w:left w:val="none" w:sz="0" w:space="0" w:color="auto"/>
            <w:bottom w:val="none" w:sz="0" w:space="0" w:color="auto"/>
            <w:right w:val="none" w:sz="0" w:space="0" w:color="auto"/>
          </w:divBdr>
        </w:div>
        <w:div w:id="1327854130">
          <w:marLeft w:val="480"/>
          <w:marRight w:val="0"/>
          <w:marTop w:val="0"/>
          <w:marBottom w:val="0"/>
          <w:divBdr>
            <w:top w:val="none" w:sz="0" w:space="0" w:color="auto"/>
            <w:left w:val="none" w:sz="0" w:space="0" w:color="auto"/>
            <w:bottom w:val="none" w:sz="0" w:space="0" w:color="auto"/>
            <w:right w:val="none" w:sz="0" w:space="0" w:color="auto"/>
          </w:divBdr>
        </w:div>
        <w:div w:id="429741370">
          <w:marLeft w:val="480"/>
          <w:marRight w:val="0"/>
          <w:marTop w:val="0"/>
          <w:marBottom w:val="0"/>
          <w:divBdr>
            <w:top w:val="none" w:sz="0" w:space="0" w:color="auto"/>
            <w:left w:val="none" w:sz="0" w:space="0" w:color="auto"/>
            <w:bottom w:val="none" w:sz="0" w:space="0" w:color="auto"/>
            <w:right w:val="none" w:sz="0" w:space="0" w:color="auto"/>
          </w:divBdr>
        </w:div>
        <w:div w:id="692613321">
          <w:marLeft w:val="480"/>
          <w:marRight w:val="0"/>
          <w:marTop w:val="0"/>
          <w:marBottom w:val="0"/>
          <w:divBdr>
            <w:top w:val="none" w:sz="0" w:space="0" w:color="auto"/>
            <w:left w:val="none" w:sz="0" w:space="0" w:color="auto"/>
            <w:bottom w:val="none" w:sz="0" w:space="0" w:color="auto"/>
            <w:right w:val="none" w:sz="0" w:space="0" w:color="auto"/>
          </w:divBdr>
        </w:div>
        <w:div w:id="1879658751">
          <w:marLeft w:val="480"/>
          <w:marRight w:val="0"/>
          <w:marTop w:val="0"/>
          <w:marBottom w:val="0"/>
          <w:divBdr>
            <w:top w:val="none" w:sz="0" w:space="0" w:color="auto"/>
            <w:left w:val="none" w:sz="0" w:space="0" w:color="auto"/>
            <w:bottom w:val="none" w:sz="0" w:space="0" w:color="auto"/>
            <w:right w:val="none" w:sz="0" w:space="0" w:color="auto"/>
          </w:divBdr>
        </w:div>
        <w:div w:id="1885363619">
          <w:marLeft w:val="480"/>
          <w:marRight w:val="0"/>
          <w:marTop w:val="0"/>
          <w:marBottom w:val="0"/>
          <w:divBdr>
            <w:top w:val="none" w:sz="0" w:space="0" w:color="auto"/>
            <w:left w:val="none" w:sz="0" w:space="0" w:color="auto"/>
            <w:bottom w:val="none" w:sz="0" w:space="0" w:color="auto"/>
            <w:right w:val="none" w:sz="0" w:space="0" w:color="auto"/>
          </w:divBdr>
        </w:div>
        <w:div w:id="1829175587">
          <w:marLeft w:val="480"/>
          <w:marRight w:val="0"/>
          <w:marTop w:val="0"/>
          <w:marBottom w:val="0"/>
          <w:divBdr>
            <w:top w:val="none" w:sz="0" w:space="0" w:color="auto"/>
            <w:left w:val="none" w:sz="0" w:space="0" w:color="auto"/>
            <w:bottom w:val="none" w:sz="0" w:space="0" w:color="auto"/>
            <w:right w:val="none" w:sz="0" w:space="0" w:color="auto"/>
          </w:divBdr>
        </w:div>
        <w:div w:id="635839804">
          <w:marLeft w:val="480"/>
          <w:marRight w:val="0"/>
          <w:marTop w:val="0"/>
          <w:marBottom w:val="0"/>
          <w:divBdr>
            <w:top w:val="none" w:sz="0" w:space="0" w:color="auto"/>
            <w:left w:val="none" w:sz="0" w:space="0" w:color="auto"/>
            <w:bottom w:val="none" w:sz="0" w:space="0" w:color="auto"/>
            <w:right w:val="none" w:sz="0" w:space="0" w:color="auto"/>
          </w:divBdr>
        </w:div>
        <w:div w:id="131557600">
          <w:marLeft w:val="480"/>
          <w:marRight w:val="0"/>
          <w:marTop w:val="0"/>
          <w:marBottom w:val="0"/>
          <w:divBdr>
            <w:top w:val="none" w:sz="0" w:space="0" w:color="auto"/>
            <w:left w:val="none" w:sz="0" w:space="0" w:color="auto"/>
            <w:bottom w:val="none" w:sz="0" w:space="0" w:color="auto"/>
            <w:right w:val="none" w:sz="0" w:space="0" w:color="auto"/>
          </w:divBdr>
        </w:div>
        <w:div w:id="34083773">
          <w:marLeft w:val="480"/>
          <w:marRight w:val="0"/>
          <w:marTop w:val="0"/>
          <w:marBottom w:val="0"/>
          <w:divBdr>
            <w:top w:val="none" w:sz="0" w:space="0" w:color="auto"/>
            <w:left w:val="none" w:sz="0" w:space="0" w:color="auto"/>
            <w:bottom w:val="none" w:sz="0" w:space="0" w:color="auto"/>
            <w:right w:val="none" w:sz="0" w:space="0" w:color="auto"/>
          </w:divBdr>
        </w:div>
        <w:div w:id="1262690374">
          <w:marLeft w:val="480"/>
          <w:marRight w:val="0"/>
          <w:marTop w:val="0"/>
          <w:marBottom w:val="0"/>
          <w:divBdr>
            <w:top w:val="none" w:sz="0" w:space="0" w:color="auto"/>
            <w:left w:val="none" w:sz="0" w:space="0" w:color="auto"/>
            <w:bottom w:val="none" w:sz="0" w:space="0" w:color="auto"/>
            <w:right w:val="none" w:sz="0" w:space="0" w:color="auto"/>
          </w:divBdr>
        </w:div>
        <w:div w:id="588002364">
          <w:marLeft w:val="480"/>
          <w:marRight w:val="0"/>
          <w:marTop w:val="0"/>
          <w:marBottom w:val="0"/>
          <w:divBdr>
            <w:top w:val="none" w:sz="0" w:space="0" w:color="auto"/>
            <w:left w:val="none" w:sz="0" w:space="0" w:color="auto"/>
            <w:bottom w:val="none" w:sz="0" w:space="0" w:color="auto"/>
            <w:right w:val="none" w:sz="0" w:space="0" w:color="auto"/>
          </w:divBdr>
        </w:div>
        <w:div w:id="135219978">
          <w:marLeft w:val="480"/>
          <w:marRight w:val="0"/>
          <w:marTop w:val="0"/>
          <w:marBottom w:val="0"/>
          <w:divBdr>
            <w:top w:val="none" w:sz="0" w:space="0" w:color="auto"/>
            <w:left w:val="none" w:sz="0" w:space="0" w:color="auto"/>
            <w:bottom w:val="none" w:sz="0" w:space="0" w:color="auto"/>
            <w:right w:val="none" w:sz="0" w:space="0" w:color="auto"/>
          </w:divBdr>
        </w:div>
        <w:div w:id="1824471238">
          <w:marLeft w:val="480"/>
          <w:marRight w:val="0"/>
          <w:marTop w:val="0"/>
          <w:marBottom w:val="0"/>
          <w:divBdr>
            <w:top w:val="none" w:sz="0" w:space="0" w:color="auto"/>
            <w:left w:val="none" w:sz="0" w:space="0" w:color="auto"/>
            <w:bottom w:val="none" w:sz="0" w:space="0" w:color="auto"/>
            <w:right w:val="none" w:sz="0" w:space="0" w:color="auto"/>
          </w:divBdr>
        </w:div>
        <w:div w:id="774713119">
          <w:marLeft w:val="480"/>
          <w:marRight w:val="0"/>
          <w:marTop w:val="0"/>
          <w:marBottom w:val="0"/>
          <w:divBdr>
            <w:top w:val="none" w:sz="0" w:space="0" w:color="auto"/>
            <w:left w:val="none" w:sz="0" w:space="0" w:color="auto"/>
            <w:bottom w:val="none" w:sz="0" w:space="0" w:color="auto"/>
            <w:right w:val="none" w:sz="0" w:space="0" w:color="auto"/>
          </w:divBdr>
        </w:div>
        <w:div w:id="1599676429">
          <w:marLeft w:val="480"/>
          <w:marRight w:val="0"/>
          <w:marTop w:val="0"/>
          <w:marBottom w:val="0"/>
          <w:divBdr>
            <w:top w:val="none" w:sz="0" w:space="0" w:color="auto"/>
            <w:left w:val="none" w:sz="0" w:space="0" w:color="auto"/>
            <w:bottom w:val="none" w:sz="0" w:space="0" w:color="auto"/>
            <w:right w:val="none" w:sz="0" w:space="0" w:color="auto"/>
          </w:divBdr>
        </w:div>
        <w:div w:id="675690207">
          <w:marLeft w:val="480"/>
          <w:marRight w:val="0"/>
          <w:marTop w:val="0"/>
          <w:marBottom w:val="0"/>
          <w:divBdr>
            <w:top w:val="none" w:sz="0" w:space="0" w:color="auto"/>
            <w:left w:val="none" w:sz="0" w:space="0" w:color="auto"/>
            <w:bottom w:val="none" w:sz="0" w:space="0" w:color="auto"/>
            <w:right w:val="none" w:sz="0" w:space="0" w:color="auto"/>
          </w:divBdr>
        </w:div>
        <w:div w:id="319888270">
          <w:marLeft w:val="480"/>
          <w:marRight w:val="0"/>
          <w:marTop w:val="0"/>
          <w:marBottom w:val="0"/>
          <w:divBdr>
            <w:top w:val="none" w:sz="0" w:space="0" w:color="auto"/>
            <w:left w:val="none" w:sz="0" w:space="0" w:color="auto"/>
            <w:bottom w:val="none" w:sz="0" w:space="0" w:color="auto"/>
            <w:right w:val="none" w:sz="0" w:space="0" w:color="auto"/>
          </w:divBdr>
        </w:div>
        <w:div w:id="394399906">
          <w:marLeft w:val="480"/>
          <w:marRight w:val="0"/>
          <w:marTop w:val="0"/>
          <w:marBottom w:val="0"/>
          <w:divBdr>
            <w:top w:val="none" w:sz="0" w:space="0" w:color="auto"/>
            <w:left w:val="none" w:sz="0" w:space="0" w:color="auto"/>
            <w:bottom w:val="none" w:sz="0" w:space="0" w:color="auto"/>
            <w:right w:val="none" w:sz="0" w:space="0" w:color="auto"/>
          </w:divBdr>
        </w:div>
        <w:div w:id="602224763">
          <w:marLeft w:val="480"/>
          <w:marRight w:val="0"/>
          <w:marTop w:val="0"/>
          <w:marBottom w:val="0"/>
          <w:divBdr>
            <w:top w:val="none" w:sz="0" w:space="0" w:color="auto"/>
            <w:left w:val="none" w:sz="0" w:space="0" w:color="auto"/>
            <w:bottom w:val="none" w:sz="0" w:space="0" w:color="auto"/>
            <w:right w:val="none" w:sz="0" w:space="0" w:color="auto"/>
          </w:divBdr>
        </w:div>
        <w:div w:id="1688940677">
          <w:marLeft w:val="480"/>
          <w:marRight w:val="0"/>
          <w:marTop w:val="0"/>
          <w:marBottom w:val="0"/>
          <w:divBdr>
            <w:top w:val="none" w:sz="0" w:space="0" w:color="auto"/>
            <w:left w:val="none" w:sz="0" w:space="0" w:color="auto"/>
            <w:bottom w:val="none" w:sz="0" w:space="0" w:color="auto"/>
            <w:right w:val="none" w:sz="0" w:space="0" w:color="auto"/>
          </w:divBdr>
        </w:div>
        <w:div w:id="1804469810">
          <w:marLeft w:val="480"/>
          <w:marRight w:val="0"/>
          <w:marTop w:val="0"/>
          <w:marBottom w:val="0"/>
          <w:divBdr>
            <w:top w:val="none" w:sz="0" w:space="0" w:color="auto"/>
            <w:left w:val="none" w:sz="0" w:space="0" w:color="auto"/>
            <w:bottom w:val="none" w:sz="0" w:space="0" w:color="auto"/>
            <w:right w:val="none" w:sz="0" w:space="0" w:color="auto"/>
          </w:divBdr>
        </w:div>
        <w:div w:id="646327877">
          <w:marLeft w:val="480"/>
          <w:marRight w:val="0"/>
          <w:marTop w:val="0"/>
          <w:marBottom w:val="0"/>
          <w:divBdr>
            <w:top w:val="none" w:sz="0" w:space="0" w:color="auto"/>
            <w:left w:val="none" w:sz="0" w:space="0" w:color="auto"/>
            <w:bottom w:val="none" w:sz="0" w:space="0" w:color="auto"/>
            <w:right w:val="none" w:sz="0" w:space="0" w:color="auto"/>
          </w:divBdr>
        </w:div>
      </w:divsChild>
    </w:div>
    <w:div w:id="857934091">
      <w:bodyDiv w:val="1"/>
      <w:marLeft w:val="0"/>
      <w:marRight w:val="0"/>
      <w:marTop w:val="0"/>
      <w:marBottom w:val="0"/>
      <w:divBdr>
        <w:top w:val="none" w:sz="0" w:space="0" w:color="auto"/>
        <w:left w:val="none" w:sz="0" w:space="0" w:color="auto"/>
        <w:bottom w:val="none" w:sz="0" w:space="0" w:color="auto"/>
        <w:right w:val="none" w:sz="0" w:space="0" w:color="auto"/>
      </w:divBdr>
      <w:divsChild>
        <w:div w:id="626550370">
          <w:marLeft w:val="480"/>
          <w:marRight w:val="0"/>
          <w:marTop w:val="0"/>
          <w:marBottom w:val="0"/>
          <w:divBdr>
            <w:top w:val="none" w:sz="0" w:space="0" w:color="auto"/>
            <w:left w:val="none" w:sz="0" w:space="0" w:color="auto"/>
            <w:bottom w:val="none" w:sz="0" w:space="0" w:color="auto"/>
            <w:right w:val="none" w:sz="0" w:space="0" w:color="auto"/>
          </w:divBdr>
        </w:div>
        <w:div w:id="1466318192">
          <w:marLeft w:val="480"/>
          <w:marRight w:val="0"/>
          <w:marTop w:val="0"/>
          <w:marBottom w:val="0"/>
          <w:divBdr>
            <w:top w:val="none" w:sz="0" w:space="0" w:color="auto"/>
            <w:left w:val="none" w:sz="0" w:space="0" w:color="auto"/>
            <w:bottom w:val="none" w:sz="0" w:space="0" w:color="auto"/>
            <w:right w:val="none" w:sz="0" w:space="0" w:color="auto"/>
          </w:divBdr>
        </w:div>
        <w:div w:id="440877315">
          <w:marLeft w:val="480"/>
          <w:marRight w:val="0"/>
          <w:marTop w:val="0"/>
          <w:marBottom w:val="0"/>
          <w:divBdr>
            <w:top w:val="none" w:sz="0" w:space="0" w:color="auto"/>
            <w:left w:val="none" w:sz="0" w:space="0" w:color="auto"/>
            <w:bottom w:val="none" w:sz="0" w:space="0" w:color="auto"/>
            <w:right w:val="none" w:sz="0" w:space="0" w:color="auto"/>
          </w:divBdr>
        </w:div>
        <w:div w:id="618029678">
          <w:marLeft w:val="480"/>
          <w:marRight w:val="0"/>
          <w:marTop w:val="0"/>
          <w:marBottom w:val="0"/>
          <w:divBdr>
            <w:top w:val="none" w:sz="0" w:space="0" w:color="auto"/>
            <w:left w:val="none" w:sz="0" w:space="0" w:color="auto"/>
            <w:bottom w:val="none" w:sz="0" w:space="0" w:color="auto"/>
            <w:right w:val="none" w:sz="0" w:space="0" w:color="auto"/>
          </w:divBdr>
        </w:div>
        <w:div w:id="729576240">
          <w:marLeft w:val="480"/>
          <w:marRight w:val="0"/>
          <w:marTop w:val="0"/>
          <w:marBottom w:val="0"/>
          <w:divBdr>
            <w:top w:val="none" w:sz="0" w:space="0" w:color="auto"/>
            <w:left w:val="none" w:sz="0" w:space="0" w:color="auto"/>
            <w:bottom w:val="none" w:sz="0" w:space="0" w:color="auto"/>
            <w:right w:val="none" w:sz="0" w:space="0" w:color="auto"/>
          </w:divBdr>
        </w:div>
        <w:div w:id="341470743">
          <w:marLeft w:val="480"/>
          <w:marRight w:val="0"/>
          <w:marTop w:val="0"/>
          <w:marBottom w:val="0"/>
          <w:divBdr>
            <w:top w:val="none" w:sz="0" w:space="0" w:color="auto"/>
            <w:left w:val="none" w:sz="0" w:space="0" w:color="auto"/>
            <w:bottom w:val="none" w:sz="0" w:space="0" w:color="auto"/>
            <w:right w:val="none" w:sz="0" w:space="0" w:color="auto"/>
          </w:divBdr>
        </w:div>
        <w:div w:id="599531590">
          <w:marLeft w:val="480"/>
          <w:marRight w:val="0"/>
          <w:marTop w:val="0"/>
          <w:marBottom w:val="0"/>
          <w:divBdr>
            <w:top w:val="none" w:sz="0" w:space="0" w:color="auto"/>
            <w:left w:val="none" w:sz="0" w:space="0" w:color="auto"/>
            <w:bottom w:val="none" w:sz="0" w:space="0" w:color="auto"/>
            <w:right w:val="none" w:sz="0" w:space="0" w:color="auto"/>
          </w:divBdr>
        </w:div>
        <w:div w:id="545262831">
          <w:marLeft w:val="480"/>
          <w:marRight w:val="0"/>
          <w:marTop w:val="0"/>
          <w:marBottom w:val="0"/>
          <w:divBdr>
            <w:top w:val="none" w:sz="0" w:space="0" w:color="auto"/>
            <w:left w:val="none" w:sz="0" w:space="0" w:color="auto"/>
            <w:bottom w:val="none" w:sz="0" w:space="0" w:color="auto"/>
            <w:right w:val="none" w:sz="0" w:space="0" w:color="auto"/>
          </w:divBdr>
        </w:div>
        <w:div w:id="1225944860">
          <w:marLeft w:val="480"/>
          <w:marRight w:val="0"/>
          <w:marTop w:val="0"/>
          <w:marBottom w:val="0"/>
          <w:divBdr>
            <w:top w:val="none" w:sz="0" w:space="0" w:color="auto"/>
            <w:left w:val="none" w:sz="0" w:space="0" w:color="auto"/>
            <w:bottom w:val="none" w:sz="0" w:space="0" w:color="auto"/>
            <w:right w:val="none" w:sz="0" w:space="0" w:color="auto"/>
          </w:divBdr>
        </w:div>
        <w:div w:id="572860461">
          <w:marLeft w:val="480"/>
          <w:marRight w:val="0"/>
          <w:marTop w:val="0"/>
          <w:marBottom w:val="0"/>
          <w:divBdr>
            <w:top w:val="none" w:sz="0" w:space="0" w:color="auto"/>
            <w:left w:val="none" w:sz="0" w:space="0" w:color="auto"/>
            <w:bottom w:val="none" w:sz="0" w:space="0" w:color="auto"/>
            <w:right w:val="none" w:sz="0" w:space="0" w:color="auto"/>
          </w:divBdr>
        </w:div>
        <w:div w:id="1803498236">
          <w:marLeft w:val="480"/>
          <w:marRight w:val="0"/>
          <w:marTop w:val="0"/>
          <w:marBottom w:val="0"/>
          <w:divBdr>
            <w:top w:val="none" w:sz="0" w:space="0" w:color="auto"/>
            <w:left w:val="none" w:sz="0" w:space="0" w:color="auto"/>
            <w:bottom w:val="none" w:sz="0" w:space="0" w:color="auto"/>
            <w:right w:val="none" w:sz="0" w:space="0" w:color="auto"/>
          </w:divBdr>
        </w:div>
        <w:div w:id="44188207">
          <w:marLeft w:val="480"/>
          <w:marRight w:val="0"/>
          <w:marTop w:val="0"/>
          <w:marBottom w:val="0"/>
          <w:divBdr>
            <w:top w:val="none" w:sz="0" w:space="0" w:color="auto"/>
            <w:left w:val="none" w:sz="0" w:space="0" w:color="auto"/>
            <w:bottom w:val="none" w:sz="0" w:space="0" w:color="auto"/>
            <w:right w:val="none" w:sz="0" w:space="0" w:color="auto"/>
          </w:divBdr>
        </w:div>
        <w:div w:id="690452471">
          <w:marLeft w:val="480"/>
          <w:marRight w:val="0"/>
          <w:marTop w:val="0"/>
          <w:marBottom w:val="0"/>
          <w:divBdr>
            <w:top w:val="none" w:sz="0" w:space="0" w:color="auto"/>
            <w:left w:val="none" w:sz="0" w:space="0" w:color="auto"/>
            <w:bottom w:val="none" w:sz="0" w:space="0" w:color="auto"/>
            <w:right w:val="none" w:sz="0" w:space="0" w:color="auto"/>
          </w:divBdr>
        </w:div>
        <w:div w:id="1505780695">
          <w:marLeft w:val="480"/>
          <w:marRight w:val="0"/>
          <w:marTop w:val="0"/>
          <w:marBottom w:val="0"/>
          <w:divBdr>
            <w:top w:val="none" w:sz="0" w:space="0" w:color="auto"/>
            <w:left w:val="none" w:sz="0" w:space="0" w:color="auto"/>
            <w:bottom w:val="none" w:sz="0" w:space="0" w:color="auto"/>
            <w:right w:val="none" w:sz="0" w:space="0" w:color="auto"/>
          </w:divBdr>
        </w:div>
        <w:div w:id="1710299847">
          <w:marLeft w:val="480"/>
          <w:marRight w:val="0"/>
          <w:marTop w:val="0"/>
          <w:marBottom w:val="0"/>
          <w:divBdr>
            <w:top w:val="none" w:sz="0" w:space="0" w:color="auto"/>
            <w:left w:val="none" w:sz="0" w:space="0" w:color="auto"/>
            <w:bottom w:val="none" w:sz="0" w:space="0" w:color="auto"/>
            <w:right w:val="none" w:sz="0" w:space="0" w:color="auto"/>
          </w:divBdr>
        </w:div>
        <w:div w:id="1291131288">
          <w:marLeft w:val="480"/>
          <w:marRight w:val="0"/>
          <w:marTop w:val="0"/>
          <w:marBottom w:val="0"/>
          <w:divBdr>
            <w:top w:val="none" w:sz="0" w:space="0" w:color="auto"/>
            <w:left w:val="none" w:sz="0" w:space="0" w:color="auto"/>
            <w:bottom w:val="none" w:sz="0" w:space="0" w:color="auto"/>
            <w:right w:val="none" w:sz="0" w:space="0" w:color="auto"/>
          </w:divBdr>
        </w:div>
        <w:div w:id="1865166253">
          <w:marLeft w:val="480"/>
          <w:marRight w:val="0"/>
          <w:marTop w:val="0"/>
          <w:marBottom w:val="0"/>
          <w:divBdr>
            <w:top w:val="none" w:sz="0" w:space="0" w:color="auto"/>
            <w:left w:val="none" w:sz="0" w:space="0" w:color="auto"/>
            <w:bottom w:val="none" w:sz="0" w:space="0" w:color="auto"/>
            <w:right w:val="none" w:sz="0" w:space="0" w:color="auto"/>
          </w:divBdr>
        </w:div>
        <w:div w:id="1267035092">
          <w:marLeft w:val="480"/>
          <w:marRight w:val="0"/>
          <w:marTop w:val="0"/>
          <w:marBottom w:val="0"/>
          <w:divBdr>
            <w:top w:val="none" w:sz="0" w:space="0" w:color="auto"/>
            <w:left w:val="none" w:sz="0" w:space="0" w:color="auto"/>
            <w:bottom w:val="none" w:sz="0" w:space="0" w:color="auto"/>
            <w:right w:val="none" w:sz="0" w:space="0" w:color="auto"/>
          </w:divBdr>
        </w:div>
        <w:div w:id="1469779708">
          <w:marLeft w:val="480"/>
          <w:marRight w:val="0"/>
          <w:marTop w:val="0"/>
          <w:marBottom w:val="0"/>
          <w:divBdr>
            <w:top w:val="none" w:sz="0" w:space="0" w:color="auto"/>
            <w:left w:val="none" w:sz="0" w:space="0" w:color="auto"/>
            <w:bottom w:val="none" w:sz="0" w:space="0" w:color="auto"/>
            <w:right w:val="none" w:sz="0" w:space="0" w:color="auto"/>
          </w:divBdr>
        </w:div>
        <w:div w:id="1655449177">
          <w:marLeft w:val="480"/>
          <w:marRight w:val="0"/>
          <w:marTop w:val="0"/>
          <w:marBottom w:val="0"/>
          <w:divBdr>
            <w:top w:val="none" w:sz="0" w:space="0" w:color="auto"/>
            <w:left w:val="none" w:sz="0" w:space="0" w:color="auto"/>
            <w:bottom w:val="none" w:sz="0" w:space="0" w:color="auto"/>
            <w:right w:val="none" w:sz="0" w:space="0" w:color="auto"/>
          </w:divBdr>
        </w:div>
        <w:div w:id="679936968">
          <w:marLeft w:val="480"/>
          <w:marRight w:val="0"/>
          <w:marTop w:val="0"/>
          <w:marBottom w:val="0"/>
          <w:divBdr>
            <w:top w:val="none" w:sz="0" w:space="0" w:color="auto"/>
            <w:left w:val="none" w:sz="0" w:space="0" w:color="auto"/>
            <w:bottom w:val="none" w:sz="0" w:space="0" w:color="auto"/>
            <w:right w:val="none" w:sz="0" w:space="0" w:color="auto"/>
          </w:divBdr>
        </w:div>
        <w:div w:id="453181513">
          <w:marLeft w:val="480"/>
          <w:marRight w:val="0"/>
          <w:marTop w:val="0"/>
          <w:marBottom w:val="0"/>
          <w:divBdr>
            <w:top w:val="none" w:sz="0" w:space="0" w:color="auto"/>
            <w:left w:val="none" w:sz="0" w:space="0" w:color="auto"/>
            <w:bottom w:val="none" w:sz="0" w:space="0" w:color="auto"/>
            <w:right w:val="none" w:sz="0" w:space="0" w:color="auto"/>
          </w:divBdr>
        </w:div>
        <w:div w:id="4863337">
          <w:marLeft w:val="480"/>
          <w:marRight w:val="0"/>
          <w:marTop w:val="0"/>
          <w:marBottom w:val="0"/>
          <w:divBdr>
            <w:top w:val="none" w:sz="0" w:space="0" w:color="auto"/>
            <w:left w:val="none" w:sz="0" w:space="0" w:color="auto"/>
            <w:bottom w:val="none" w:sz="0" w:space="0" w:color="auto"/>
            <w:right w:val="none" w:sz="0" w:space="0" w:color="auto"/>
          </w:divBdr>
        </w:div>
        <w:div w:id="87971982">
          <w:marLeft w:val="480"/>
          <w:marRight w:val="0"/>
          <w:marTop w:val="0"/>
          <w:marBottom w:val="0"/>
          <w:divBdr>
            <w:top w:val="none" w:sz="0" w:space="0" w:color="auto"/>
            <w:left w:val="none" w:sz="0" w:space="0" w:color="auto"/>
            <w:bottom w:val="none" w:sz="0" w:space="0" w:color="auto"/>
            <w:right w:val="none" w:sz="0" w:space="0" w:color="auto"/>
          </w:divBdr>
        </w:div>
        <w:div w:id="1692221672">
          <w:marLeft w:val="480"/>
          <w:marRight w:val="0"/>
          <w:marTop w:val="0"/>
          <w:marBottom w:val="0"/>
          <w:divBdr>
            <w:top w:val="none" w:sz="0" w:space="0" w:color="auto"/>
            <w:left w:val="none" w:sz="0" w:space="0" w:color="auto"/>
            <w:bottom w:val="none" w:sz="0" w:space="0" w:color="auto"/>
            <w:right w:val="none" w:sz="0" w:space="0" w:color="auto"/>
          </w:divBdr>
        </w:div>
        <w:div w:id="774636810">
          <w:marLeft w:val="480"/>
          <w:marRight w:val="0"/>
          <w:marTop w:val="0"/>
          <w:marBottom w:val="0"/>
          <w:divBdr>
            <w:top w:val="none" w:sz="0" w:space="0" w:color="auto"/>
            <w:left w:val="none" w:sz="0" w:space="0" w:color="auto"/>
            <w:bottom w:val="none" w:sz="0" w:space="0" w:color="auto"/>
            <w:right w:val="none" w:sz="0" w:space="0" w:color="auto"/>
          </w:divBdr>
        </w:div>
        <w:div w:id="1675765489">
          <w:marLeft w:val="480"/>
          <w:marRight w:val="0"/>
          <w:marTop w:val="0"/>
          <w:marBottom w:val="0"/>
          <w:divBdr>
            <w:top w:val="none" w:sz="0" w:space="0" w:color="auto"/>
            <w:left w:val="none" w:sz="0" w:space="0" w:color="auto"/>
            <w:bottom w:val="none" w:sz="0" w:space="0" w:color="auto"/>
            <w:right w:val="none" w:sz="0" w:space="0" w:color="auto"/>
          </w:divBdr>
        </w:div>
        <w:div w:id="246229493">
          <w:marLeft w:val="480"/>
          <w:marRight w:val="0"/>
          <w:marTop w:val="0"/>
          <w:marBottom w:val="0"/>
          <w:divBdr>
            <w:top w:val="none" w:sz="0" w:space="0" w:color="auto"/>
            <w:left w:val="none" w:sz="0" w:space="0" w:color="auto"/>
            <w:bottom w:val="none" w:sz="0" w:space="0" w:color="auto"/>
            <w:right w:val="none" w:sz="0" w:space="0" w:color="auto"/>
          </w:divBdr>
        </w:div>
        <w:div w:id="561989851">
          <w:marLeft w:val="480"/>
          <w:marRight w:val="0"/>
          <w:marTop w:val="0"/>
          <w:marBottom w:val="0"/>
          <w:divBdr>
            <w:top w:val="none" w:sz="0" w:space="0" w:color="auto"/>
            <w:left w:val="none" w:sz="0" w:space="0" w:color="auto"/>
            <w:bottom w:val="none" w:sz="0" w:space="0" w:color="auto"/>
            <w:right w:val="none" w:sz="0" w:space="0" w:color="auto"/>
          </w:divBdr>
        </w:div>
        <w:div w:id="539636143">
          <w:marLeft w:val="480"/>
          <w:marRight w:val="0"/>
          <w:marTop w:val="0"/>
          <w:marBottom w:val="0"/>
          <w:divBdr>
            <w:top w:val="none" w:sz="0" w:space="0" w:color="auto"/>
            <w:left w:val="none" w:sz="0" w:space="0" w:color="auto"/>
            <w:bottom w:val="none" w:sz="0" w:space="0" w:color="auto"/>
            <w:right w:val="none" w:sz="0" w:space="0" w:color="auto"/>
          </w:divBdr>
        </w:div>
        <w:div w:id="349992951">
          <w:marLeft w:val="480"/>
          <w:marRight w:val="0"/>
          <w:marTop w:val="0"/>
          <w:marBottom w:val="0"/>
          <w:divBdr>
            <w:top w:val="none" w:sz="0" w:space="0" w:color="auto"/>
            <w:left w:val="none" w:sz="0" w:space="0" w:color="auto"/>
            <w:bottom w:val="none" w:sz="0" w:space="0" w:color="auto"/>
            <w:right w:val="none" w:sz="0" w:space="0" w:color="auto"/>
          </w:divBdr>
        </w:div>
        <w:div w:id="2105489235">
          <w:marLeft w:val="480"/>
          <w:marRight w:val="0"/>
          <w:marTop w:val="0"/>
          <w:marBottom w:val="0"/>
          <w:divBdr>
            <w:top w:val="none" w:sz="0" w:space="0" w:color="auto"/>
            <w:left w:val="none" w:sz="0" w:space="0" w:color="auto"/>
            <w:bottom w:val="none" w:sz="0" w:space="0" w:color="auto"/>
            <w:right w:val="none" w:sz="0" w:space="0" w:color="auto"/>
          </w:divBdr>
        </w:div>
        <w:div w:id="37970984">
          <w:marLeft w:val="480"/>
          <w:marRight w:val="0"/>
          <w:marTop w:val="0"/>
          <w:marBottom w:val="0"/>
          <w:divBdr>
            <w:top w:val="none" w:sz="0" w:space="0" w:color="auto"/>
            <w:left w:val="none" w:sz="0" w:space="0" w:color="auto"/>
            <w:bottom w:val="none" w:sz="0" w:space="0" w:color="auto"/>
            <w:right w:val="none" w:sz="0" w:space="0" w:color="auto"/>
          </w:divBdr>
        </w:div>
        <w:div w:id="1791900447">
          <w:marLeft w:val="480"/>
          <w:marRight w:val="0"/>
          <w:marTop w:val="0"/>
          <w:marBottom w:val="0"/>
          <w:divBdr>
            <w:top w:val="none" w:sz="0" w:space="0" w:color="auto"/>
            <w:left w:val="none" w:sz="0" w:space="0" w:color="auto"/>
            <w:bottom w:val="none" w:sz="0" w:space="0" w:color="auto"/>
            <w:right w:val="none" w:sz="0" w:space="0" w:color="auto"/>
          </w:divBdr>
        </w:div>
        <w:div w:id="658921744">
          <w:marLeft w:val="480"/>
          <w:marRight w:val="0"/>
          <w:marTop w:val="0"/>
          <w:marBottom w:val="0"/>
          <w:divBdr>
            <w:top w:val="none" w:sz="0" w:space="0" w:color="auto"/>
            <w:left w:val="none" w:sz="0" w:space="0" w:color="auto"/>
            <w:bottom w:val="none" w:sz="0" w:space="0" w:color="auto"/>
            <w:right w:val="none" w:sz="0" w:space="0" w:color="auto"/>
          </w:divBdr>
        </w:div>
        <w:div w:id="1595090165">
          <w:marLeft w:val="480"/>
          <w:marRight w:val="0"/>
          <w:marTop w:val="0"/>
          <w:marBottom w:val="0"/>
          <w:divBdr>
            <w:top w:val="none" w:sz="0" w:space="0" w:color="auto"/>
            <w:left w:val="none" w:sz="0" w:space="0" w:color="auto"/>
            <w:bottom w:val="none" w:sz="0" w:space="0" w:color="auto"/>
            <w:right w:val="none" w:sz="0" w:space="0" w:color="auto"/>
          </w:divBdr>
        </w:div>
        <w:div w:id="1645313890">
          <w:marLeft w:val="480"/>
          <w:marRight w:val="0"/>
          <w:marTop w:val="0"/>
          <w:marBottom w:val="0"/>
          <w:divBdr>
            <w:top w:val="none" w:sz="0" w:space="0" w:color="auto"/>
            <w:left w:val="none" w:sz="0" w:space="0" w:color="auto"/>
            <w:bottom w:val="none" w:sz="0" w:space="0" w:color="auto"/>
            <w:right w:val="none" w:sz="0" w:space="0" w:color="auto"/>
          </w:divBdr>
        </w:div>
        <w:div w:id="1876693046">
          <w:marLeft w:val="480"/>
          <w:marRight w:val="0"/>
          <w:marTop w:val="0"/>
          <w:marBottom w:val="0"/>
          <w:divBdr>
            <w:top w:val="none" w:sz="0" w:space="0" w:color="auto"/>
            <w:left w:val="none" w:sz="0" w:space="0" w:color="auto"/>
            <w:bottom w:val="none" w:sz="0" w:space="0" w:color="auto"/>
            <w:right w:val="none" w:sz="0" w:space="0" w:color="auto"/>
          </w:divBdr>
        </w:div>
        <w:div w:id="1725980148">
          <w:marLeft w:val="480"/>
          <w:marRight w:val="0"/>
          <w:marTop w:val="0"/>
          <w:marBottom w:val="0"/>
          <w:divBdr>
            <w:top w:val="none" w:sz="0" w:space="0" w:color="auto"/>
            <w:left w:val="none" w:sz="0" w:space="0" w:color="auto"/>
            <w:bottom w:val="none" w:sz="0" w:space="0" w:color="auto"/>
            <w:right w:val="none" w:sz="0" w:space="0" w:color="auto"/>
          </w:divBdr>
        </w:div>
        <w:div w:id="2099983892">
          <w:marLeft w:val="480"/>
          <w:marRight w:val="0"/>
          <w:marTop w:val="0"/>
          <w:marBottom w:val="0"/>
          <w:divBdr>
            <w:top w:val="none" w:sz="0" w:space="0" w:color="auto"/>
            <w:left w:val="none" w:sz="0" w:space="0" w:color="auto"/>
            <w:bottom w:val="none" w:sz="0" w:space="0" w:color="auto"/>
            <w:right w:val="none" w:sz="0" w:space="0" w:color="auto"/>
          </w:divBdr>
        </w:div>
        <w:div w:id="819540227">
          <w:marLeft w:val="480"/>
          <w:marRight w:val="0"/>
          <w:marTop w:val="0"/>
          <w:marBottom w:val="0"/>
          <w:divBdr>
            <w:top w:val="none" w:sz="0" w:space="0" w:color="auto"/>
            <w:left w:val="none" w:sz="0" w:space="0" w:color="auto"/>
            <w:bottom w:val="none" w:sz="0" w:space="0" w:color="auto"/>
            <w:right w:val="none" w:sz="0" w:space="0" w:color="auto"/>
          </w:divBdr>
        </w:div>
        <w:div w:id="1674070849">
          <w:marLeft w:val="480"/>
          <w:marRight w:val="0"/>
          <w:marTop w:val="0"/>
          <w:marBottom w:val="0"/>
          <w:divBdr>
            <w:top w:val="none" w:sz="0" w:space="0" w:color="auto"/>
            <w:left w:val="none" w:sz="0" w:space="0" w:color="auto"/>
            <w:bottom w:val="none" w:sz="0" w:space="0" w:color="auto"/>
            <w:right w:val="none" w:sz="0" w:space="0" w:color="auto"/>
          </w:divBdr>
        </w:div>
        <w:div w:id="755591013">
          <w:marLeft w:val="480"/>
          <w:marRight w:val="0"/>
          <w:marTop w:val="0"/>
          <w:marBottom w:val="0"/>
          <w:divBdr>
            <w:top w:val="none" w:sz="0" w:space="0" w:color="auto"/>
            <w:left w:val="none" w:sz="0" w:space="0" w:color="auto"/>
            <w:bottom w:val="none" w:sz="0" w:space="0" w:color="auto"/>
            <w:right w:val="none" w:sz="0" w:space="0" w:color="auto"/>
          </w:divBdr>
        </w:div>
        <w:div w:id="696004455">
          <w:marLeft w:val="480"/>
          <w:marRight w:val="0"/>
          <w:marTop w:val="0"/>
          <w:marBottom w:val="0"/>
          <w:divBdr>
            <w:top w:val="none" w:sz="0" w:space="0" w:color="auto"/>
            <w:left w:val="none" w:sz="0" w:space="0" w:color="auto"/>
            <w:bottom w:val="none" w:sz="0" w:space="0" w:color="auto"/>
            <w:right w:val="none" w:sz="0" w:space="0" w:color="auto"/>
          </w:divBdr>
        </w:div>
        <w:div w:id="327221372">
          <w:marLeft w:val="480"/>
          <w:marRight w:val="0"/>
          <w:marTop w:val="0"/>
          <w:marBottom w:val="0"/>
          <w:divBdr>
            <w:top w:val="none" w:sz="0" w:space="0" w:color="auto"/>
            <w:left w:val="none" w:sz="0" w:space="0" w:color="auto"/>
            <w:bottom w:val="none" w:sz="0" w:space="0" w:color="auto"/>
            <w:right w:val="none" w:sz="0" w:space="0" w:color="auto"/>
          </w:divBdr>
        </w:div>
        <w:div w:id="650328450">
          <w:marLeft w:val="480"/>
          <w:marRight w:val="0"/>
          <w:marTop w:val="0"/>
          <w:marBottom w:val="0"/>
          <w:divBdr>
            <w:top w:val="none" w:sz="0" w:space="0" w:color="auto"/>
            <w:left w:val="none" w:sz="0" w:space="0" w:color="auto"/>
            <w:bottom w:val="none" w:sz="0" w:space="0" w:color="auto"/>
            <w:right w:val="none" w:sz="0" w:space="0" w:color="auto"/>
          </w:divBdr>
        </w:div>
        <w:div w:id="1539078609">
          <w:marLeft w:val="480"/>
          <w:marRight w:val="0"/>
          <w:marTop w:val="0"/>
          <w:marBottom w:val="0"/>
          <w:divBdr>
            <w:top w:val="none" w:sz="0" w:space="0" w:color="auto"/>
            <w:left w:val="none" w:sz="0" w:space="0" w:color="auto"/>
            <w:bottom w:val="none" w:sz="0" w:space="0" w:color="auto"/>
            <w:right w:val="none" w:sz="0" w:space="0" w:color="auto"/>
          </w:divBdr>
        </w:div>
        <w:div w:id="1779829016">
          <w:marLeft w:val="480"/>
          <w:marRight w:val="0"/>
          <w:marTop w:val="0"/>
          <w:marBottom w:val="0"/>
          <w:divBdr>
            <w:top w:val="none" w:sz="0" w:space="0" w:color="auto"/>
            <w:left w:val="none" w:sz="0" w:space="0" w:color="auto"/>
            <w:bottom w:val="none" w:sz="0" w:space="0" w:color="auto"/>
            <w:right w:val="none" w:sz="0" w:space="0" w:color="auto"/>
          </w:divBdr>
        </w:div>
        <w:div w:id="1868371753">
          <w:marLeft w:val="480"/>
          <w:marRight w:val="0"/>
          <w:marTop w:val="0"/>
          <w:marBottom w:val="0"/>
          <w:divBdr>
            <w:top w:val="none" w:sz="0" w:space="0" w:color="auto"/>
            <w:left w:val="none" w:sz="0" w:space="0" w:color="auto"/>
            <w:bottom w:val="none" w:sz="0" w:space="0" w:color="auto"/>
            <w:right w:val="none" w:sz="0" w:space="0" w:color="auto"/>
          </w:divBdr>
        </w:div>
        <w:div w:id="519971476">
          <w:marLeft w:val="480"/>
          <w:marRight w:val="0"/>
          <w:marTop w:val="0"/>
          <w:marBottom w:val="0"/>
          <w:divBdr>
            <w:top w:val="none" w:sz="0" w:space="0" w:color="auto"/>
            <w:left w:val="none" w:sz="0" w:space="0" w:color="auto"/>
            <w:bottom w:val="none" w:sz="0" w:space="0" w:color="auto"/>
            <w:right w:val="none" w:sz="0" w:space="0" w:color="auto"/>
          </w:divBdr>
        </w:div>
        <w:div w:id="716317469">
          <w:marLeft w:val="480"/>
          <w:marRight w:val="0"/>
          <w:marTop w:val="0"/>
          <w:marBottom w:val="0"/>
          <w:divBdr>
            <w:top w:val="none" w:sz="0" w:space="0" w:color="auto"/>
            <w:left w:val="none" w:sz="0" w:space="0" w:color="auto"/>
            <w:bottom w:val="none" w:sz="0" w:space="0" w:color="auto"/>
            <w:right w:val="none" w:sz="0" w:space="0" w:color="auto"/>
          </w:divBdr>
        </w:div>
        <w:div w:id="320357851">
          <w:marLeft w:val="480"/>
          <w:marRight w:val="0"/>
          <w:marTop w:val="0"/>
          <w:marBottom w:val="0"/>
          <w:divBdr>
            <w:top w:val="none" w:sz="0" w:space="0" w:color="auto"/>
            <w:left w:val="none" w:sz="0" w:space="0" w:color="auto"/>
            <w:bottom w:val="none" w:sz="0" w:space="0" w:color="auto"/>
            <w:right w:val="none" w:sz="0" w:space="0" w:color="auto"/>
          </w:divBdr>
        </w:div>
        <w:div w:id="1985163181">
          <w:marLeft w:val="480"/>
          <w:marRight w:val="0"/>
          <w:marTop w:val="0"/>
          <w:marBottom w:val="0"/>
          <w:divBdr>
            <w:top w:val="none" w:sz="0" w:space="0" w:color="auto"/>
            <w:left w:val="none" w:sz="0" w:space="0" w:color="auto"/>
            <w:bottom w:val="none" w:sz="0" w:space="0" w:color="auto"/>
            <w:right w:val="none" w:sz="0" w:space="0" w:color="auto"/>
          </w:divBdr>
        </w:div>
        <w:div w:id="562913255">
          <w:marLeft w:val="480"/>
          <w:marRight w:val="0"/>
          <w:marTop w:val="0"/>
          <w:marBottom w:val="0"/>
          <w:divBdr>
            <w:top w:val="none" w:sz="0" w:space="0" w:color="auto"/>
            <w:left w:val="none" w:sz="0" w:space="0" w:color="auto"/>
            <w:bottom w:val="none" w:sz="0" w:space="0" w:color="auto"/>
            <w:right w:val="none" w:sz="0" w:space="0" w:color="auto"/>
          </w:divBdr>
        </w:div>
        <w:div w:id="1009218421">
          <w:marLeft w:val="480"/>
          <w:marRight w:val="0"/>
          <w:marTop w:val="0"/>
          <w:marBottom w:val="0"/>
          <w:divBdr>
            <w:top w:val="none" w:sz="0" w:space="0" w:color="auto"/>
            <w:left w:val="none" w:sz="0" w:space="0" w:color="auto"/>
            <w:bottom w:val="none" w:sz="0" w:space="0" w:color="auto"/>
            <w:right w:val="none" w:sz="0" w:space="0" w:color="auto"/>
          </w:divBdr>
        </w:div>
        <w:div w:id="2039156199">
          <w:marLeft w:val="480"/>
          <w:marRight w:val="0"/>
          <w:marTop w:val="0"/>
          <w:marBottom w:val="0"/>
          <w:divBdr>
            <w:top w:val="none" w:sz="0" w:space="0" w:color="auto"/>
            <w:left w:val="none" w:sz="0" w:space="0" w:color="auto"/>
            <w:bottom w:val="none" w:sz="0" w:space="0" w:color="auto"/>
            <w:right w:val="none" w:sz="0" w:space="0" w:color="auto"/>
          </w:divBdr>
        </w:div>
        <w:div w:id="1981811263">
          <w:marLeft w:val="480"/>
          <w:marRight w:val="0"/>
          <w:marTop w:val="0"/>
          <w:marBottom w:val="0"/>
          <w:divBdr>
            <w:top w:val="none" w:sz="0" w:space="0" w:color="auto"/>
            <w:left w:val="none" w:sz="0" w:space="0" w:color="auto"/>
            <w:bottom w:val="none" w:sz="0" w:space="0" w:color="auto"/>
            <w:right w:val="none" w:sz="0" w:space="0" w:color="auto"/>
          </w:divBdr>
        </w:div>
        <w:div w:id="785974455">
          <w:marLeft w:val="480"/>
          <w:marRight w:val="0"/>
          <w:marTop w:val="0"/>
          <w:marBottom w:val="0"/>
          <w:divBdr>
            <w:top w:val="none" w:sz="0" w:space="0" w:color="auto"/>
            <w:left w:val="none" w:sz="0" w:space="0" w:color="auto"/>
            <w:bottom w:val="none" w:sz="0" w:space="0" w:color="auto"/>
            <w:right w:val="none" w:sz="0" w:space="0" w:color="auto"/>
          </w:divBdr>
        </w:div>
        <w:div w:id="1975283781">
          <w:marLeft w:val="480"/>
          <w:marRight w:val="0"/>
          <w:marTop w:val="0"/>
          <w:marBottom w:val="0"/>
          <w:divBdr>
            <w:top w:val="none" w:sz="0" w:space="0" w:color="auto"/>
            <w:left w:val="none" w:sz="0" w:space="0" w:color="auto"/>
            <w:bottom w:val="none" w:sz="0" w:space="0" w:color="auto"/>
            <w:right w:val="none" w:sz="0" w:space="0" w:color="auto"/>
          </w:divBdr>
        </w:div>
      </w:divsChild>
    </w:div>
    <w:div w:id="858661351">
      <w:bodyDiv w:val="1"/>
      <w:marLeft w:val="0"/>
      <w:marRight w:val="0"/>
      <w:marTop w:val="0"/>
      <w:marBottom w:val="0"/>
      <w:divBdr>
        <w:top w:val="none" w:sz="0" w:space="0" w:color="auto"/>
        <w:left w:val="none" w:sz="0" w:space="0" w:color="auto"/>
        <w:bottom w:val="none" w:sz="0" w:space="0" w:color="auto"/>
        <w:right w:val="none" w:sz="0" w:space="0" w:color="auto"/>
      </w:divBdr>
      <w:divsChild>
        <w:div w:id="934822948">
          <w:marLeft w:val="480"/>
          <w:marRight w:val="0"/>
          <w:marTop w:val="0"/>
          <w:marBottom w:val="0"/>
          <w:divBdr>
            <w:top w:val="none" w:sz="0" w:space="0" w:color="auto"/>
            <w:left w:val="none" w:sz="0" w:space="0" w:color="auto"/>
            <w:bottom w:val="none" w:sz="0" w:space="0" w:color="auto"/>
            <w:right w:val="none" w:sz="0" w:space="0" w:color="auto"/>
          </w:divBdr>
        </w:div>
        <w:div w:id="1126463617">
          <w:marLeft w:val="480"/>
          <w:marRight w:val="0"/>
          <w:marTop w:val="0"/>
          <w:marBottom w:val="0"/>
          <w:divBdr>
            <w:top w:val="none" w:sz="0" w:space="0" w:color="auto"/>
            <w:left w:val="none" w:sz="0" w:space="0" w:color="auto"/>
            <w:bottom w:val="none" w:sz="0" w:space="0" w:color="auto"/>
            <w:right w:val="none" w:sz="0" w:space="0" w:color="auto"/>
          </w:divBdr>
        </w:div>
        <w:div w:id="445732328">
          <w:marLeft w:val="480"/>
          <w:marRight w:val="0"/>
          <w:marTop w:val="0"/>
          <w:marBottom w:val="0"/>
          <w:divBdr>
            <w:top w:val="none" w:sz="0" w:space="0" w:color="auto"/>
            <w:left w:val="none" w:sz="0" w:space="0" w:color="auto"/>
            <w:bottom w:val="none" w:sz="0" w:space="0" w:color="auto"/>
            <w:right w:val="none" w:sz="0" w:space="0" w:color="auto"/>
          </w:divBdr>
        </w:div>
        <w:div w:id="1383559497">
          <w:marLeft w:val="480"/>
          <w:marRight w:val="0"/>
          <w:marTop w:val="0"/>
          <w:marBottom w:val="0"/>
          <w:divBdr>
            <w:top w:val="none" w:sz="0" w:space="0" w:color="auto"/>
            <w:left w:val="none" w:sz="0" w:space="0" w:color="auto"/>
            <w:bottom w:val="none" w:sz="0" w:space="0" w:color="auto"/>
            <w:right w:val="none" w:sz="0" w:space="0" w:color="auto"/>
          </w:divBdr>
        </w:div>
        <w:div w:id="858154044">
          <w:marLeft w:val="480"/>
          <w:marRight w:val="0"/>
          <w:marTop w:val="0"/>
          <w:marBottom w:val="0"/>
          <w:divBdr>
            <w:top w:val="none" w:sz="0" w:space="0" w:color="auto"/>
            <w:left w:val="none" w:sz="0" w:space="0" w:color="auto"/>
            <w:bottom w:val="none" w:sz="0" w:space="0" w:color="auto"/>
            <w:right w:val="none" w:sz="0" w:space="0" w:color="auto"/>
          </w:divBdr>
        </w:div>
        <w:div w:id="51127647">
          <w:marLeft w:val="480"/>
          <w:marRight w:val="0"/>
          <w:marTop w:val="0"/>
          <w:marBottom w:val="0"/>
          <w:divBdr>
            <w:top w:val="none" w:sz="0" w:space="0" w:color="auto"/>
            <w:left w:val="none" w:sz="0" w:space="0" w:color="auto"/>
            <w:bottom w:val="none" w:sz="0" w:space="0" w:color="auto"/>
            <w:right w:val="none" w:sz="0" w:space="0" w:color="auto"/>
          </w:divBdr>
        </w:div>
        <w:div w:id="1316185897">
          <w:marLeft w:val="480"/>
          <w:marRight w:val="0"/>
          <w:marTop w:val="0"/>
          <w:marBottom w:val="0"/>
          <w:divBdr>
            <w:top w:val="none" w:sz="0" w:space="0" w:color="auto"/>
            <w:left w:val="none" w:sz="0" w:space="0" w:color="auto"/>
            <w:bottom w:val="none" w:sz="0" w:space="0" w:color="auto"/>
            <w:right w:val="none" w:sz="0" w:space="0" w:color="auto"/>
          </w:divBdr>
        </w:div>
        <w:div w:id="642201941">
          <w:marLeft w:val="480"/>
          <w:marRight w:val="0"/>
          <w:marTop w:val="0"/>
          <w:marBottom w:val="0"/>
          <w:divBdr>
            <w:top w:val="none" w:sz="0" w:space="0" w:color="auto"/>
            <w:left w:val="none" w:sz="0" w:space="0" w:color="auto"/>
            <w:bottom w:val="none" w:sz="0" w:space="0" w:color="auto"/>
            <w:right w:val="none" w:sz="0" w:space="0" w:color="auto"/>
          </w:divBdr>
        </w:div>
        <w:div w:id="169105740">
          <w:marLeft w:val="480"/>
          <w:marRight w:val="0"/>
          <w:marTop w:val="0"/>
          <w:marBottom w:val="0"/>
          <w:divBdr>
            <w:top w:val="none" w:sz="0" w:space="0" w:color="auto"/>
            <w:left w:val="none" w:sz="0" w:space="0" w:color="auto"/>
            <w:bottom w:val="none" w:sz="0" w:space="0" w:color="auto"/>
            <w:right w:val="none" w:sz="0" w:space="0" w:color="auto"/>
          </w:divBdr>
        </w:div>
        <w:div w:id="1265574084">
          <w:marLeft w:val="480"/>
          <w:marRight w:val="0"/>
          <w:marTop w:val="0"/>
          <w:marBottom w:val="0"/>
          <w:divBdr>
            <w:top w:val="none" w:sz="0" w:space="0" w:color="auto"/>
            <w:left w:val="none" w:sz="0" w:space="0" w:color="auto"/>
            <w:bottom w:val="none" w:sz="0" w:space="0" w:color="auto"/>
            <w:right w:val="none" w:sz="0" w:space="0" w:color="auto"/>
          </w:divBdr>
        </w:div>
        <w:div w:id="550965909">
          <w:marLeft w:val="480"/>
          <w:marRight w:val="0"/>
          <w:marTop w:val="0"/>
          <w:marBottom w:val="0"/>
          <w:divBdr>
            <w:top w:val="none" w:sz="0" w:space="0" w:color="auto"/>
            <w:left w:val="none" w:sz="0" w:space="0" w:color="auto"/>
            <w:bottom w:val="none" w:sz="0" w:space="0" w:color="auto"/>
            <w:right w:val="none" w:sz="0" w:space="0" w:color="auto"/>
          </w:divBdr>
        </w:div>
        <w:div w:id="1499495086">
          <w:marLeft w:val="480"/>
          <w:marRight w:val="0"/>
          <w:marTop w:val="0"/>
          <w:marBottom w:val="0"/>
          <w:divBdr>
            <w:top w:val="none" w:sz="0" w:space="0" w:color="auto"/>
            <w:left w:val="none" w:sz="0" w:space="0" w:color="auto"/>
            <w:bottom w:val="none" w:sz="0" w:space="0" w:color="auto"/>
            <w:right w:val="none" w:sz="0" w:space="0" w:color="auto"/>
          </w:divBdr>
        </w:div>
        <w:div w:id="408618843">
          <w:marLeft w:val="480"/>
          <w:marRight w:val="0"/>
          <w:marTop w:val="0"/>
          <w:marBottom w:val="0"/>
          <w:divBdr>
            <w:top w:val="none" w:sz="0" w:space="0" w:color="auto"/>
            <w:left w:val="none" w:sz="0" w:space="0" w:color="auto"/>
            <w:bottom w:val="none" w:sz="0" w:space="0" w:color="auto"/>
            <w:right w:val="none" w:sz="0" w:space="0" w:color="auto"/>
          </w:divBdr>
        </w:div>
        <w:div w:id="839203300">
          <w:marLeft w:val="480"/>
          <w:marRight w:val="0"/>
          <w:marTop w:val="0"/>
          <w:marBottom w:val="0"/>
          <w:divBdr>
            <w:top w:val="none" w:sz="0" w:space="0" w:color="auto"/>
            <w:left w:val="none" w:sz="0" w:space="0" w:color="auto"/>
            <w:bottom w:val="none" w:sz="0" w:space="0" w:color="auto"/>
            <w:right w:val="none" w:sz="0" w:space="0" w:color="auto"/>
          </w:divBdr>
        </w:div>
        <w:div w:id="49617167">
          <w:marLeft w:val="480"/>
          <w:marRight w:val="0"/>
          <w:marTop w:val="0"/>
          <w:marBottom w:val="0"/>
          <w:divBdr>
            <w:top w:val="none" w:sz="0" w:space="0" w:color="auto"/>
            <w:left w:val="none" w:sz="0" w:space="0" w:color="auto"/>
            <w:bottom w:val="none" w:sz="0" w:space="0" w:color="auto"/>
            <w:right w:val="none" w:sz="0" w:space="0" w:color="auto"/>
          </w:divBdr>
        </w:div>
        <w:div w:id="1899241699">
          <w:marLeft w:val="480"/>
          <w:marRight w:val="0"/>
          <w:marTop w:val="0"/>
          <w:marBottom w:val="0"/>
          <w:divBdr>
            <w:top w:val="none" w:sz="0" w:space="0" w:color="auto"/>
            <w:left w:val="none" w:sz="0" w:space="0" w:color="auto"/>
            <w:bottom w:val="none" w:sz="0" w:space="0" w:color="auto"/>
            <w:right w:val="none" w:sz="0" w:space="0" w:color="auto"/>
          </w:divBdr>
        </w:div>
        <w:div w:id="1211455579">
          <w:marLeft w:val="480"/>
          <w:marRight w:val="0"/>
          <w:marTop w:val="0"/>
          <w:marBottom w:val="0"/>
          <w:divBdr>
            <w:top w:val="none" w:sz="0" w:space="0" w:color="auto"/>
            <w:left w:val="none" w:sz="0" w:space="0" w:color="auto"/>
            <w:bottom w:val="none" w:sz="0" w:space="0" w:color="auto"/>
            <w:right w:val="none" w:sz="0" w:space="0" w:color="auto"/>
          </w:divBdr>
        </w:div>
        <w:div w:id="1326932749">
          <w:marLeft w:val="480"/>
          <w:marRight w:val="0"/>
          <w:marTop w:val="0"/>
          <w:marBottom w:val="0"/>
          <w:divBdr>
            <w:top w:val="none" w:sz="0" w:space="0" w:color="auto"/>
            <w:left w:val="none" w:sz="0" w:space="0" w:color="auto"/>
            <w:bottom w:val="none" w:sz="0" w:space="0" w:color="auto"/>
            <w:right w:val="none" w:sz="0" w:space="0" w:color="auto"/>
          </w:divBdr>
        </w:div>
        <w:div w:id="121316556">
          <w:marLeft w:val="480"/>
          <w:marRight w:val="0"/>
          <w:marTop w:val="0"/>
          <w:marBottom w:val="0"/>
          <w:divBdr>
            <w:top w:val="none" w:sz="0" w:space="0" w:color="auto"/>
            <w:left w:val="none" w:sz="0" w:space="0" w:color="auto"/>
            <w:bottom w:val="none" w:sz="0" w:space="0" w:color="auto"/>
            <w:right w:val="none" w:sz="0" w:space="0" w:color="auto"/>
          </w:divBdr>
        </w:div>
        <w:div w:id="895701669">
          <w:marLeft w:val="480"/>
          <w:marRight w:val="0"/>
          <w:marTop w:val="0"/>
          <w:marBottom w:val="0"/>
          <w:divBdr>
            <w:top w:val="none" w:sz="0" w:space="0" w:color="auto"/>
            <w:left w:val="none" w:sz="0" w:space="0" w:color="auto"/>
            <w:bottom w:val="none" w:sz="0" w:space="0" w:color="auto"/>
            <w:right w:val="none" w:sz="0" w:space="0" w:color="auto"/>
          </w:divBdr>
        </w:div>
        <w:div w:id="870462046">
          <w:marLeft w:val="480"/>
          <w:marRight w:val="0"/>
          <w:marTop w:val="0"/>
          <w:marBottom w:val="0"/>
          <w:divBdr>
            <w:top w:val="none" w:sz="0" w:space="0" w:color="auto"/>
            <w:left w:val="none" w:sz="0" w:space="0" w:color="auto"/>
            <w:bottom w:val="none" w:sz="0" w:space="0" w:color="auto"/>
            <w:right w:val="none" w:sz="0" w:space="0" w:color="auto"/>
          </w:divBdr>
        </w:div>
        <w:div w:id="1356732242">
          <w:marLeft w:val="480"/>
          <w:marRight w:val="0"/>
          <w:marTop w:val="0"/>
          <w:marBottom w:val="0"/>
          <w:divBdr>
            <w:top w:val="none" w:sz="0" w:space="0" w:color="auto"/>
            <w:left w:val="none" w:sz="0" w:space="0" w:color="auto"/>
            <w:bottom w:val="none" w:sz="0" w:space="0" w:color="auto"/>
            <w:right w:val="none" w:sz="0" w:space="0" w:color="auto"/>
          </w:divBdr>
        </w:div>
        <w:div w:id="966735586">
          <w:marLeft w:val="480"/>
          <w:marRight w:val="0"/>
          <w:marTop w:val="0"/>
          <w:marBottom w:val="0"/>
          <w:divBdr>
            <w:top w:val="none" w:sz="0" w:space="0" w:color="auto"/>
            <w:left w:val="none" w:sz="0" w:space="0" w:color="auto"/>
            <w:bottom w:val="none" w:sz="0" w:space="0" w:color="auto"/>
            <w:right w:val="none" w:sz="0" w:space="0" w:color="auto"/>
          </w:divBdr>
        </w:div>
        <w:div w:id="413817509">
          <w:marLeft w:val="480"/>
          <w:marRight w:val="0"/>
          <w:marTop w:val="0"/>
          <w:marBottom w:val="0"/>
          <w:divBdr>
            <w:top w:val="none" w:sz="0" w:space="0" w:color="auto"/>
            <w:left w:val="none" w:sz="0" w:space="0" w:color="auto"/>
            <w:bottom w:val="none" w:sz="0" w:space="0" w:color="auto"/>
            <w:right w:val="none" w:sz="0" w:space="0" w:color="auto"/>
          </w:divBdr>
        </w:div>
        <w:div w:id="297611009">
          <w:marLeft w:val="480"/>
          <w:marRight w:val="0"/>
          <w:marTop w:val="0"/>
          <w:marBottom w:val="0"/>
          <w:divBdr>
            <w:top w:val="none" w:sz="0" w:space="0" w:color="auto"/>
            <w:left w:val="none" w:sz="0" w:space="0" w:color="auto"/>
            <w:bottom w:val="none" w:sz="0" w:space="0" w:color="auto"/>
            <w:right w:val="none" w:sz="0" w:space="0" w:color="auto"/>
          </w:divBdr>
        </w:div>
        <w:div w:id="1085952202">
          <w:marLeft w:val="480"/>
          <w:marRight w:val="0"/>
          <w:marTop w:val="0"/>
          <w:marBottom w:val="0"/>
          <w:divBdr>
            <w:top w:val="none" w:sz="0" w:space="0" w:color="auto"/>
            <w:left w:val="none" w:sz="0" w:space="0" w:color="auto"/>
            <w:bottom w:val="none" w:sz="0" w:space="0" w:color="auto"/>
            <w:right w:val="none" w:sz="0" w:space="0" w:color="auto"/>
          </w:divBdr>
        </w:div>
        <w:div w:id="2132045669">
          <w:marLeft w:val="480"/>
          <w:marRight w:val="0"/>
          <w:marTop w:val="0"/>
          <w:marBottom w:val="0"/>
          <w:divBdr>
            <w:top w:val="none" w:sz="0" w:space="0" w:color="auto"/>
            <w:left w:val="none" w:sz="0" w:space="0" w:color="auto"/>
            <w:bottom w:val="none" w:sz="0" w:space="0" w:color="auto"/>
            <w:right w:val="none" w:sz="0" w:space="0" w:color="auto"/>
          </w:divBdr>
        </w:div>
        <w:div w:id="347408978">
          <w:marLeft w:val="480"/>
          <w:marRight w:val="0"/>
          <w:marTop w:val="0"/>
          <w:marBottom w:val="0"/>
          <w:divBdr>
            <w:top w:val="none" w:sz="0" w:space="0" w:color="auto"/>
            <w:left w:val="none" w:sz="0" w:space="0" w:color="auto"/>
            <w:bottom w:val="none" w:sz="0" w:space="0" w:color="auto"/>
            <w:right w:val="none" w:sz="0" w:space="0" w:color="auto"/>
          </w:divBdr>
        </w:div>
        <w:div w:id="1753697728">
          <w:marLeft w:val="480"/>
          <w:marRight w:val="0"/>
          <w:marTop w:val="0"/>
          <w:marBottom w:val="0"/>
          <w:divBdr>
            <w:top w:val="none" w:sz="0" w:space="0" w:color="auto"/>
            <w:left w:val="none" w:sz="0" w:space="0" w:color="auto"/>
            <w:bottom w:val="none" w:sz="0" w:space="0" w:color="auto"/>
            <w:right w:val="none" w:sz="0" w:space="0" w:color="auto"/>
          </w:divBdr>
        </w:div>
        <w:div w:id="1710836090">
          <w:marLeft w:val="480"/>
          <w:marRight w:val="0"/>
          <w:marTop w:val="0"/>
          <w:marBottom w:val="0"/>
          <w:divBdr>
            <w:top w:val="none" w:sz="0" w:space="0" w:color="auto"/>
            <w:left w:val="none" w:sz="0" w:space="0" w:color="auto"/>
            <w:bottom w:val="none" w:sz="0" w:space="0" w:color="auto"/>
            <w:right w:val="none" w:sz="0" w:space="0" w:color="auto"/>
          </w:divBdr>
        </w:div>
        <w:div w:id="1920406488">
          <w:marLeft w:val="480"/>
          <w:marRight w:val="0"/>
          <w:marTop w:val="0"/>
          <w:marBottom w:val="0"/>
          <w:divBdr>
            <w:top w:val="none" w:sz="0" w:space="0" w:color="auto"/>
            <w:left w:val="none" w:sz="0" w:space="0" w:color="auto"/>
            <w:bottom w:val="none" w:sz="0" w:space="0" w:color="auto"/>
            <w:right w:val="none" w:sz="0" w:space="0" w:color="auto"/>
          </w:divBdr>
        </w:div>
        <w:div w:id="1410889538">
          <w:marLeft w:val="480"/>
          <w:marRight w:val="0"/>
          <w:marTop w:val="0"/>
          <w:marBottom w:val="0"/>
          <w:divBdr>
            <w:top w:val="none" w:sz="0" w:space="0" w:color="auto"/>
            <w:left w:val="none" w:sz="0" w:space="0" w:color="auto"/>
            <w:bottom w:val="none" w:sz="0" w:space="0" w:color="auto"/>
            <w:right w:val="none" w:sz="0" w:space="0" w:color="auto"/>
          </w:divBdr>
        </w:div>
        <w:div w:id="1229343619">
          <w:marLeft w:val="480"/>
          <w:marRight w:val="0"/>
          <w:marTop w:val="0"/>
          <w:marBottom w:val="0"/>
          <w:divBdr>
            <w:top w:val="none" w:sz="0" w:space="0" w:color="auto"/>
            <w:left w:val="none" w:sz="0" w:space="0" w:color="auto"/>
            <w:bottom w:val="none" w:sz="0" w:space="0" w:color="auto"/>
            <w:right w:val="none" w:sz="0" w:space="0" w:color="auto"/>
          </w:divBdr>
        </w:div>
        <w:div w:id="2063013810">
          <w:marLeft w:val="480"/>
          <w:marRight w:val="0"/>
          <w:marTop w:val="0"/>
          <w:marBottom w:val="0"/>
          <w:divBdr>
            <w:top w:val="none" w:sz="0" w:space="0" w:color="auto"/>
            <w:left w:val="none" w:sz="0" w:space="0" w:color="auto"/>
            <w:bottom w:val="none" w:sz="0" w:space="0" w:color="auto"/>
            <w:right w:val="none" w:sz="0" w:space="0" w:color="auto"/>
          </w:divBdr>
        </w:div>
        <w:div w:id="314913504">
          <w:marLeft w:val="480"/>
          <w:marRight w:val="0"/>
          <w:marTop w:val="0"/>
          <w:marBottom w:val="0"/>
          <w:divBdr>
            <w:top w:val="none" w:sz="0" w:space="0" w:color="auto"/>
            <w:left w:val="none" w:sz="0" w:space="0" w:color="auto"/>
            <w:bottom w:val="none" w:sz="0" w:space="0" w:color="auto"/>
            <w:right w:val="none" w:sz="0" w:space="0" w:color="auto"/>
          </w:divBdr>
        </w:div>
        <w:div w:id="1130901919">
          <w:marLeft w:val="480"/>
          <w:marRight w:val="0"/>
          <w:marTop w:val="0"/>
          <w:marBottom w:val="0"/>
          <w:divBdr>
            <w:top w:val="none" w:sz="0" w:space="0" w:color="auto"/>
            <w:left w:val="none" w:sz="0" w:space="0" w:color="auto"/>
            <w:bottom w:val="none" w:sz="0" w:space="0" w:color="auto"/>
            <w:right w:val="none" w:sz="0" w:space="0" w:color="auto"/>
          </w:divBdr>
        </w:div>
        <w:div w:id="1070346541">
          <w:marLeft w:val="480"/>
          <w:marRight w:val="0"/>
          <w:marTop w:val="0"/>
          <w:marBottom w:val="0"/>
          <w:divBdr>
            <w:top w:val="none" w:sz="0" w:space="0" w:color="auto"/>
            <w:left w:val="none" w:sz="0" w:space="0" w:color="auto"/>
            <w:bottom w:val="none" w:sz="0" w:space="0" w:color="auto"/>
            <w:right w:val="none" w:sz="0" w:space="0" w:color="auto"/>
          </w:divBdr>
        </w:div>
        <w:div w:id="555550748">
          <w:marLeft w:val="480"/>
          <w:marRight w:val="0"/>
          <w:marTop w:val="0"/>
          <w:marBottom w:val="0"/>
          <w:divBdr>
            <w:top w:val="none" w:sz="0" w:space="0" w:color="auto"/>
            <w:left w:val="none" w:sz="0" w:space="0" w:color="auto"/>
            <w:bottom w:val="none" w:sz="0" w:space="0" w:color="auto"/>
            <w:right w:val="none" w:sz="0" w:space="0" w:color="auto"/>
          </w:divBdr>
        </w:div>
        <w:div w:id="781070189">
          <w:marLeft w:val="480"/>
          <w:marRight w:val="0"/>
          <w:marTop w:val="0"/>
          <w:marBottom w:val="0"/>
          <w:divBdr>
            <w:top w:val="none" w:sz="0" w:space="0" w:color="auto"/>
            <w:left w:val="none" w:sz="0" w:space="0" w:color="auto"/>
            <w:bottom w:val="none" w:sz="0" w:space="0" w:color="auto"/>
            <w:right w:val="none" w:sz="0" w:space="0" w:color="auto"/>
          </w:divBdr>
        </w:div>
        <w:div w:id="1958677640">
          <w:marLeft w:val="480"/>
          <w:marRight w:val="0"/>
          <w:marTop w:val="0"/>
          <w:marBottom w:val="0"/>
          <w:divBdr>
            <w:top w:val="none" w:sz="0" w:space="0" w:color="auto"/>
            <w:left w:val="none" w:sz="0" w:space="0" w:color="auto"/>
            <w:bottom w:val="none" w:sz="0" w:space="0" w:color="auto"/>
            <w:right w:val="none" w:sz="0" w:space="0" w:color="auto"/>
          </w:divBdr>
        </w:div>
        <w:div w:id="1298149419">
          <w:marLeft w:val="480"/>
          <w:marRight w:val="0"/>
          <w:marTop w:val="0"/>
          <w:marBottom w:val="0"/>
          <w:divBdr>
            <w:top w:val="none" w:sz="0" w:space="0" w:color="auto"/>
            <w:left w:val="none" w:sz="0" w:space="0" w:color="auto"/>
            <w:bottom w:val="none" w:sz="0" w:space="0" w:color="auto"/>
            <w:right w:val="none" w:sz="0" w:space="0" w:color="auto"/>
          </w:divBdr>
        </w:div>
        <w:div w:id="1889679860">
          <w:marLeft w:val="480"/>
          <w:marRight w:val="0"/>
          <w:marTop w:val="0"/>
          <w:marBottom w:val="0"/>
          <w:divBdr>
            <w:top w:val="none" w:sz="0" w:space="0" w:color="auto"/>
            <w:left w:val="none" w:sz="0" w:space="0" w:color="auto"/>
            <w:bottom w:val="none" w:sz="0" w:space="0" w:color="auto"/>
            <w:right w:val="none" w:sz="0" w:space="0" w:color="auto"/>
          </w:divBdr>
        </w:div>
        <w:div w:id="1672680441">
          <w:marLeft w:val="480"/>
          <w:marRight w:val="0"/>
          <w:marTop w:val="0"/>
          <w:marBottom w:val="0"/>
          <w:divBdr>
            <w:top w:val="none" w:sz="0" w:space="0" w:color="auto"/>
            <w:left w:val="none" w:sz="0" w:space="0" w:color="auto"/>
            <w:bottom w:val="none" w:sz="0" w:space="0" w:color="auto"/>
            <w:right w:val="none" w:sz="0" w:space="0" w:color="auto"/>
          </w:divBdr>
        </w:div>
        <w:div w:id="1375618526">
          <w:marLeft w:val="480"/>
          <w:marRight w:val="0"/>
          <w:marTop w:val="0"/>
          <w:marBottom w:val="0"/>
          <w:divBdr>
            <w:top w:val="none" w:sz="0" w:space="0" w:color="auto"/>
            <w:left w:val="none" w:sz="0" w:space="0" w:color="auto"/>
            <w:bottom w:val="none" w:sz="0" w:space="0" w:color="auto"/>
            <w:right w:val="none" w:sz="0" w:space="0" w:color="auto"/>
          </w:divBdr>
        </w:div>
        <w:div w:id="1662394382">
          <w:marLeft w:val="480"/>
          <w:marRight w:val="0"/>
          <w:marTop w:val="0"/>
          <w:marBottom w:val="0"/>
          <w:divBdr>
            <w:top w:val="none" w:sz="0" w:space="0" w:color="auto"/>
            <w:left w:val="none" w:sz="0" w:space="0" w:color="auto"/>
            <w:bottom w:val="none" w:sz="0" w:space="0" w:color="auto"/>
            <w:right w:val="none" w:sz="0" w:space="0" w:color="auto"/>
          </w:divBdr>
        </w:div>
        <w:div w:id="1242061327">
          <w:marLeft w:val="480"/>
          <w:marRight w:val="0"/>
          <w:marTop w:val="0"/>
          <w:marBottom w:val="0"/>
          <w:divBdr>
            <w:top w:val="none" w:sz="0" w:space="0" w:color="auto"/>
            <w:left w:val="none" w:sz="0" w:space="0" w:color="auto"/>
            <w:bottom w:val="none" w:sz="0" w:space="0" w:color="auto"/>
            <w:right w:val="none" w:sz="0" w:space="0" w:color="auto"/>
          </w:divBdr>
        </w:div>
        <w:div w:id="607741338">
          <w:marLeft w:val="480"/>
          <w:marRight w:val="0"/>
          <w:marTop w:val="0"/>
          <w:marBottom w:val="0"/>
          <w:divBdr>
            <w:top w:val="none" w:sz="0" w:space="0" w:color="auto"/>
            <w:left w:val="none" w:sz="0" w:space="0" w:color="auto"/>
            <w:bottom w:val="none" w:sz="0" w:space="0" w:color="auto"/>
            <w:right w:val="none" w:sz="0" w:space="0" w:color="auto"/>
          </w:divBdr>
        </w:div>
        <w:div w:id="1720393470">
          <w:marLeft w:val="480"/>
          <w:marRight w:val="0"/>
          <w:marTop w:val="0"/>
          <w:marBottom w:val="0"/>
          <w:divBdr>
            <w:top w:val="none" w:sz="0" w:space="0" w:color="auto"/>
            <w:left w:val="none" w:sz="0" w:space="0" w:color="auto"/>
            <w:bottom w:val="none" w:sz="0" w:space="0" w:color="auto"/>
            <w:right w:val="none" w:sz="0" w:space="0" w:color="auto"/>
          </w:divBdr>
        </w:div>
        <w:div w:id="26832437">
          <w:marLeft w:val="480"/>
          <w:marRight w:val="0"/>
          <w:marTop w:val="0"/>
          <w:marBottom w:val="0"/>
          <w:divBdr>
            <w:top w:val="none" w:sz="0" w:space="0" w:color="auto"/>
            <w:left w:val="none" w:sz="0" w:space="0" w:color="auto"/>
            <w:bottom w:val="none" w:sz="0" w:space="0" w:color="auto"/>
            <w:right w:val="none" w:sz="0" w:space="0" w:color="auto"/>
          </w:divBdr>
        </w:div>
        <w:div w:id="92866627">
          <w:marLeft w:val="480"/>
          <w:marRight w:val="0"/>
          <w:marTop w:val="0"/>
          <w:marBottom w:val="0"/>
          <w:divBdr>
            <w:top w:val="none" w:sz="0" w:space="0" w:color="auto"/>
            <w:left w:val="none" w:sz="0" w:space="0" w:color="auto"/>
            <w:bottom w:val="none" w:sz="0" w:space="0" w:color="auto"/>
            <w:right w:val="none" w:sz="0" w:space="0" w:color="auto"/>
          </w:divBdr>
        </w:div>
        <w:div w:id="1786803147">
          <w:marLeft w:val="480"/>
          <w:marRight w:val="0"/>
          <w:marTop w:val="0"/>
          <w:marBottom w:val="0"/>
          <w:divBdr>
            <w:top w:val="none" w:sz="0" w:space="0" w:color="auto"/>
            <w:left w:val="none" w:sz="0" w:space="0" w:color="auto"/>
            <w:bottom w:val="none" w:sz="0" w:space="0" w:color="auto"/>
            <w:right w:val="none" w:sz="0" w:space="0" w:color="auto"/>
          </w:divBdr>
        </w:div>
        <w:div w:id="1316450711">
          <w:marLeft w:val="480"/>
          <w:marRight w:val="0"/>
          <w:marTop w:val="0"/>
          <w:marBottom w:val="0"/>
          <w:divBdr>
            <w:top w:val="none" w:sz="0" w:space="0" w:color="auto"/>
            <w:left w:val="none" w:sz="0" w:space="0" w:color="auto"/>
            <w:bottom w:val="none" w:sz="0" w:space="0" w:color="auto"/>
            <w:right w:val="none" w:sz="0" w:space="0" w:color="auto"/>
          </w:divBdr>
        </w:div>
        <w:div w:id="1155029759">
          <w:marLeft w:val="480"/>
          <w:marRight w:val="0"/>
          <w:marTop w:val="0"/>
          <w:marBottom w:val="0"/>
          <w:divBdr>
            <w:top w:val="none" w:sz="0" w:space="0" w:color="auto"/>
            <w:left w:val="none" w:sz="0" w:space="0" w:color="auto"/>
            <w:bottom w:val="none" w:sz="0" w:space="0" w:color="auto"/>
            <w:right w:val="none" w:sz="0" w:space="0" w:color="auto"/>
          </w:divBdr>
        </w:div>
        <w:div w:id="2033989109">
          <w:marLeft w:val="480"/>
          <w:marRight w:val="0"/>
          <w:marTop w:val="0"/>
          <w:marBottom w:val="0"/>
          <w:divBdr>
            <w:top w:val="none" w:sz="0" w:space="0" w:color="auto"/>
            <w:left w:val="none" w:sz="0" w:space="0" w:color="auto"/>
            <w:bottom w:val="none" w:sz="0" w:space="0" w:color="auto"/>
            <w:right w:val="none" w:sz="0" w:space="0" w:color="auto"/>
          </w:divBdr>
        </w:div>
        <w:div w:id="446313553">
          <w:marLeft w:val="480"/>
          <w:marRight w:val="0"/>
          <w:marTop w:val="0"/>
          <w:marBottom w:val="0"/>
          <w:divBdr>
            <w:top w:val="none" w:sz="0" w:space="0" w:color="auto"/>
            <w:left w:val="none" w:sz="0" w:space="0" w:color="auto"/>
            <w:bottom w:val="none" w:sz="0" w:space="0" w:color="auto"/>
            <w:right w:val="none" w:sz="0" w:space="0" w:color="auto"/>
          </w:divBdr>
        </w:div>
        <w:div w:id="816921243">
          <w:marLeft w:val="480"/>
          <w:marRight w:val="0"/>
          <w:marTop w:val="0"/>
          <w:marBottom w:val="0"/>
          <w:divBdr>
            <w:top w:val="none" w:sz="0" w:space="0" w:color="auto"/>
            <w:left w:val="none" w:sz="0" w:space="0" w:color="auto"/>
            <w:bottom w:val="none" w:sz="0" w:space="0" w:color="auto"/>
            <w:right w:val="none" w:sz="0" w:space="0" w:color="auto"/>
          </w:divBdr>
        </w:div>
        <w:div w:id="1643848941">
          <w:marLeft w:val="480"/>
          <w:marRight w:val="0"/>
          <w:marTop w:val="0"/>
          <w:marBottom w:val="0"/>
          <w:divBdr>
            <w:top w:val="none" w:sz="0" w:space="0" w:color="auto"/>
            <w:left w:val="none" w:sz="0" w:space="0" w:color="auto"/>
            <w:bottom w:val="none" w:sz="0" w:space="0" w:color="auto"/>
            <w:right w:val="none" w:sz="0" w:space="0" w:color="auto"/>
          </w:divBdr>
        </w:div>
        <w:div w:id="801994811">
          <w:marLeft w:val="480"/>
          <w:marRight w:val="0"/>
          <w:marTop w:val="0"/>
          <w:marBottom w:val="0"/>
          <w:divBdr>
            <w:top w:val="none" w:sz="0" w:space="0" w:color="auto"/>
            <w:left w:val="none" w:sz="0" w:space="0" w:color="auto"/>
            <w:bottom w:val="none" w:sz="0" w:space="0" w:color="auto"/>
            <w:right w:val="none" w:sz="0" w:space="0" w:color="auto"/>
          </w:divBdr>
        </w:div>
        <w:div w:id="493883678">
          <w:marLeft w:val="480"/>
          <w:marRight w:val="0"/>
          <w:marTop w:val="0"/>
          <w:marBottom w:val="0"/>
          <w:divBdr>
            <w:top w:val="none" w:sz="0" w:space="0" w:color="auto"/>
            <w:left w:val="none" w:sz="0" w:space="0" w:color="auto"/>
            <w:bottom w:val="none" w:sz="0" w:space="0" w:color="auto"/>
            <w:right w:val="none" w:sz="0" w:space="0" w:color="auto"/>
          </w:divBdr>
        </w:div>
        <w:div w:id="995451249">
          <w:marLeft w:val="480"/>
          <w:marRight w:val="0"/>
          <w:marTop w:val="0"/>
          <w:marBottom w:val="0"/>
          <w:divBdr>
            <w:top w:val="none" w:sz="0" w:space="0" w:color="auto"/>
            <w:left w:val="none" w:sz="0" w:space="0" w:color="auto"/>
            <w:bottom w:val="none" w:sz="0" w:space="0" w:color="auto"/>
            <w:right w:val="none" w:sz="0" w:space="0" w:color="auto"/>
          </w:divBdr>
        </w:div>
        <w:div w:id="1131824441">
          <w:marLeft w:val="480"/>
          <w:marRight w:val="0"/>
          <w:marTop w:val="0"/>
          <w:marBottom w:val="0"/>
          <w:divBdr>
            <w:top w:val="none" w:sz="0" w:space="0" w:color="auto"/>
            <w:left w:val="none" w:sz="0" w:space="0" w:color="auto"/>
            <w:bottom w:val="none" w:sz="0" w:space="0" w:color="auto"/>
            <w:right w:val="none" w:sz="0" w:space="0" w:color="auto"/>
          </w:divBdr>
        </w:div>
        <w:div w:id="746268981">
          <w:marLeft w:val="480"/>
          <w:marRight w:val="0"/>
          <w:marTop w:val="0"/>
          <w:marBottom w:val="0"/>
          <w:divBdr>
            <w:top w:val="none" w:sz="0" w:space="0" w:color="auto"/>
            <w:left w:val="none" w:sz="0" w:space="0" w:color="auto"/>
            <w:bottom w:val="none" w:sz="0" w:space="0" w:color="auto"/>
            <w:right w:val="none" w:sz="0" w:space="0" w:color="auto"/>
          </w:divBdr>
        </w:div>
        <w:div w:id="1891578455">
          <w:marLeft w:val="480"/>
          <w:marRight w:val="0"/>
          <w:marTop w:val="0"/>
          <w:marBottom w:val="0"/>
          <w:divBdr>
            <w:top w:val="none" w:sz="0" w:space="0" w:color="auto"/>
            <w:left w:val="none" w:sz="0" w:space="0" w:color="auto"/>
            <w:bottom w:val="none" w:sz="0" w:space="0" w:color="auto"/>
            <w:right w:val="none" w:sz="0" w:space="0" w:color="auto"/>
          </w:divBdr>
        </w:div>
        <w:div w:id="1203906954">
          <w:marLeft w:val="480"/>
          <w:marRight w:val="0"/>
          <w:marTop w:val="0"/>
          <w:marBottom w:val="0"/>
          <w:divBdr>
            <w:top w:val="none" w:sz="0" w:space="0" w:color="auto"/>
            <w:left w:val="none" w:sz="0" w:space="0" w:color="auto"/>
            <w:bottom w:val="none" w:sz="0" w:space="0" w:color="auto"/>
            <w:right w:val="none" w:sz="0" w:space="0" w:color="auto"/>
          </w:divBdr>
        </w:div>
        <w:div w:id="623926605">
          <w:marLeft w:val="480"/>
          <w:marRight w:val="0"/>
          <w:marTop w:val="0"/>
          <w:marBottom w:val="0"/>
          <w:divBdr>
            <w:top w:val="none" w:sz="0" w:space="0" w:color="auto"/>
            <w:left w:val="none" w:sz="0" w:space="0" w:color="auto"/>
            <w:bottom w:val="none" w:sz="0" w:space="0" w:color="auto"/>
            <w:right w:val="none" w:sz="0" w:space="0" w:color="auto"/>
          </w:divBdr>
        </w:div>
        <w:div w:id="1941600822">
          <w:marLeft w:val="480"/>
          <w:marRight w:val="0"/>
          <w:marTop w:val="0"/>
          <w:marBottom w:val="0"/>
          <w:divBdr>
            <w:top w:val="none" w:sz="0" w:space="0" w:color="auto"/>
            <w:left w:val="none" w:sz="0" w:space="0" w:color="auto"/>
            <w:bottom w:val="none" w:sz="0" w:space="0" w:color="auto"/>
            <w:right w:val="none" w:sz="0" w:space="0" w:color="auto"/>
          </w:divBdr>
        </w:div>
        <w:div w:id="634068553">
          <w:marLeft w:val="480"/>
          <w:marRight w:val="0"/>
          <w:marTop w:val="0"/>
          <w:marBottom w:val="0"/>
          <w:divBdr>
            <w:top w:val="none" w:sz="0" w:space="0" w:color="auto"/>
            <w:left w:val="none" w:sz="0" w:space="0" w:color="auto"/>
            <w:bottom w:val="none" w:sz="0" w:space="0" w:color="auto"/>
            <w:right w:val="none" w:sz="0" w:space="0" w:color="auto"/>
          </w:divBdr>
        </w:div>
        <w:div w:id="1867523068">
          <w:marLeft w:val="480"/>
          <w:marRight w:val="0"/>
          <w:marTop w:val="0"/>
          <w:marBottom w:val="0"/>
          <w:divBdr>
            <w:top w:val="none" w:sz="0" w:space="0" w:color="auto"/>
            <w:left w:val="none" w:sz="0" w:space="0" w:color="auto"/>
            <w:bottom w:val="none" w:sz="0" w:space="0" w:color="auto"/>
            <w:right w:val="none" w:sz="0" w:space="0" w:color="auto"/>
          </w:divBdr>
        </w:div>
        <w:div w:id="2062172933">
          <w:marLeft w:val="480"/>
          <w:marRight w:val="0"/>
          <w:marTop w:val="0"/>
          <w:marBottom w:val="0"/>
          <w:divBdr>
            <w:top w:val="none" w:sz="0" w:space="0" w:color="auto"/>
            <w:left w:val="none" w:sz="0" w:space="0" w:color="auto"/>
            <w:bottom w:val="none" w:sz="0" w:space="0" w:color="auto"/>
            <w:right w:val="none" w:sz="0" w:space="0" w:color="auto"/>
          </w:divBdr>
        </w:div>
      </w:divsChild>
    </w:div>
    <w:div w:id="862788386">
      <w:bodyDiv w:val="1"/>
      <w:marLeft w:val="0"/>
      <w:marRight w:val="0"/>
      <w:marTop w:val="0"/>
      <w:marBottom w:val="0"/>
      <w:divBdr>
        <w:top w:val="none" w:sz="0" w:space="0" w:color="auto"/>
        <w:left w:val="none" w:sz="0" w:space="0" w:color="auto"/>
        <w:bottom w:val="none" w:sz="0" w:space="0" w:color="auto"/>
        <w:right w:val="none" w:sz="0" w:space="0" w:color="auto"/>
      </w:divBdr>
      <w:divsChild>
        <w:div w:id="739910422">
          <w:marLeft w:val="480"/>
          <w:marRight w:val="0"/>
          <w:marTop w:val="0"/>
          <w:marBottom w:val="0"/>
          <w:divBdr>
            <w:top w:val="none" w:sz="0" w:space="0" w:color="auto"/>
            <w:left w:val="none" w:sz="0" w:space="0" w:color="auto"/>
            <w:bottom w:val="none" w:sz="0" w:space="0" w:color="auto"/>
            <w:right w:val="none" w:sz="0" w:space="0" w:color="auto"/>
          </w:divBdr>
        </w:div>
        <w:div w:id="46416374">
          <w:marLeft w:val="480"/>
          <w:marRight w:val="0"/>
          <w:marTop w:val="0"/>
          <w:marBottom w:val="0"/>
          <w:divBdr>
            <w:top w:val="none" w:sz="0" w:space="0" w:color="auto"/>
            <w:left w:val="none" w:sz="0" w:space="0" w:color="auto"/>
            <w:bottom w:val="none" w:sz="0" w:space="0" w:color="auto"/>
            <w:right w:val="none" w:sz="0" w:space="0" w:color="auto"/>
          </w:divBdr>
        </w:div>
        <w:div w:id="598371231">
          <w:marLeft w:val="480"/>
          <w:marRight w:val="0"/>
          <w:marTop w:val="0"/>
          <w:marBottom w:val="0"/>
          <w:divBdr>
            <w:top w:val="none" w:sz="0" w:space="0" w:color="auto"/>
            <w:left w:val="none" w:sz="0" w:space="0" w:color="auto"/>
            <w:bottom w:val="none" w:sz="0" w:space="0" w:color="auto"/>
            <w:right w:val="none" w:sz="0" w:space="0" w:color="auto"/>
          </w:divBdr>
        </w:div>
        <w:div w:id="1348286287">
          <w:marLeft w:val="480"/>
          <w:marRight w:val="0"/>
          <w:marTop w:val="0"/>
          <w:marBottom w:val="0"/>
          <w:divBdr>
            <w:top w:val="none" w:sz="0" w:space="0" w:color="auto"/>
            <w:left w:val="none" w:sz="0" w:space="0" w:color="auto"/>
            <w:bottom w:val="none" w:sz="0" w:space="0" w:color="auto"/>
            <w:right w:val="none" w:sz="0" w:space="0" w:color="auto"/>
          </w:divBdr>
        </w:div>
        <w:div w:id="1587611311">
          <w:marLeft w:val="480"/>
          <w:marRight w:val="0"/>
          <w:marTop w:val="0"/>
          <w:marBottom w:val="0"/>
          <w:divBdr>
            <w:top w:val="none" w:sz="0" w:space="0" w:color="auto"/>
            <w:left w:val="none" w:sz="0" w:space="0" w:color="auto"/>
            <w:bottom w:val="none" w:sz="0" w:space="0" w:color="auto"/>
            <w:right w:val="none" w:sz="0" w:space="0" w:color="auto"/>
          </w:divBdr>
        </w:div>
        <w:div w:id="1895309808">
          <w:marLeft w:val="480"/>
          <w:marRight w:val="0"/>
          <w:marTop w:val="0"/>
          <w:marBottom w:val="0"/>
          <w:divBdr>
            <w:top w:val="none" w:sz="0" w:space="0" w:color="auto"/>
            <w:left w:val="none" w:sz="0" w:space="0" w:color="auto"/>
            <w:bottom w:val="none" w:sz="0" w:space="0" w:color="auto"/>
            <w:right w:val="none" w:sz="0" w:space="0" w:color="auto"/>
          </w:divBdr>
        </w:div>
        <w:div w:id="237252606">
          <w:marLeft w:val="480"/>
          <w:marRight w:val="0"/>
          <w:marTop w:val="0"/>
          <w:marBottom w:val="0"/>
          <w:divBdr>
            <w:top w:val="none" w:sz="0" w:space="0" w:color="auto"/>
            <w:left w:val="none" w:sz="0" w:space="0" w:color="auto"/>
            <w:bottom w:val="none" w:sz="0" w:space="0" w:color="auto"/>
            <w:right w:val="none" w:sz="0" w:space="0" w:color="auto"/>
          </w:divBdr>
        </w:div>
        <w:div w:id="1015960855">
          <w:marLeft w:val="480"/>
          <w:marRight w:val="0"/>
          <w:marTop w:val="0"/>
          <w:marBottom w:val="0"/>
          <w:divBdr>
            <w:top w:val="none" w:sz="0" w:space="0" w:color="auto"/>
            <w:left w:val="none" w:sz="0" w:space="0" w:color="auto"/>
            <w:bottom w:val="none" w:sz="0" w:space="0" w:color="auto"/>
            <w:right w:val="none" w:sz="0" w:space="0" w:color="auto"/>
          </w:divBdr>
        </w:div>
        <w:div w:id="1857814897">
          <w:marLeft w:val="480"/>
          <w:marRight w:val="0"/>
          <w:marTop w:val="0"/>
          <w:marBottom w:val="0"/>
          <w:divBdr>
            <w:top w:val="none" w:sz="0" w:space="0" w:color="auto"/>
            <w:left w:val="none" w:sz="0" w:space="0" w:color="auto"/>
            <w:bottom w:val="none" w:sz="0" w:space="0" w:color="auto"/>
            <w:right w:val="none" w:sz="0" w:space="0" w:color="auto"/>
          </w:divBdr>
        </w:div>
        <w:div w:id="1450203364">
          <w:marLeft w:val="480"/>
          <w:marRight w:val="0"/>
          <w:marTop w:val="0"/>
          <w:marBottom w:val="0"/>
          <w:divBdr>
            <w:top w:val="none" w:sz="0" w:space="0" w:color="auto"/>
            <w:left w:val="none" w:sz="0" w:space="0" w:color="auto"/>
            <w:bottom w:val="none" w:sz="0" w:space="0" w:color="auto"/>
            <w:right w:val="none" w:sz="0" w:space="0" w:color="auto"/>
          </w:divBdr>
        </w:div>
      </w:divsChild>
    </w:div>
    <w:div w:id="865287279">
      <w:bodyDiv w:val="1"/>
      <w:marLeft w:val="0"/>
      <w:marRight w:val="0"/>
      <w:marTop w:val="0"/>
      <w:marBottom w:val="0"/>
      <w:divBdr>
        <w:top w:val="none" w:sz="0" w:space="0" w:color="auto"/>
        <w:left w:val="none" w:sz="0" w:space="0" w:color="auto"/>
        <w:bottom w:val="none" w:sz="0" w:space="0" w:color="auto"/>
        <w:right w:val="none" w:sz="0" w:space="0" w:color="auto"/>
      </w:divBdr>
      <w:divsChild>
        <w:div w:id="1138839905">
          <w:marLeft w:val="480"/>
          <w:marRight w:val="0"/>
          <w:marTop w:val="0"/>
          <w:marBottom w:val="0"/>
          <w:divBdr>
            <w:top w:val="none" w:sz="0" w:space="0" w:color="auto"/>
            <w:left w:val="none" w:sz="0" w:space="0" w:color="auto"/>
            <w:bottom w:val="none" w:sz="0" w:space="0" w:color="auto"/>
            <w:right w:val="none" w:sz="0" w:space="0" w:color="auto"/>
          </w:divBdr>
        </w:div>
        <w:div w:id="333382030">
          <w:marLeft w:val="480"/>
          <w:marRight w:val="0"/>
          <w:marTop w:val="0"/>
          <w:marBottom w:val="0"/>
          <w:divBdr>
            <w:top w:val="none" w:sz="0" w:space="0" w:color="auto"/>
            <w:left w:val="none" w:sz="0" w:space="0" w:color="auto"/>
            <w:bottom w:val="none" w:sz="0" w:space="0" w:color="auto"/>
            <w:right w:val="none" w:sz="0" w:space="0" w:color="auto"/>
          </w:divBdr>
        </w:div>
        <w:div w:id="702751245">
          <w:marLeft w:val="480"/>
          <w:marRight w:val="0"/>
          <w:marTop w:val="0"/>
          <w:marBottom w:val="0"/>
          <w:divBdr>
            <w:top w:val="none" w:sz="0" w:space="0" w:color="auto"/>
            <w:left w:val="none" w:sz="0" w:space="0" w:color="auto"/>
            <w:bottom w:val="none" w:sz="0" w:space="0" w:color="auto"/>
            <w:right w:val="none" w:sz="0" w:space="0" w:color="auto"/>
          </w:divBdr>
        </w:div>
        <w:div w:id="1741630973">
          <w:marLeft w:val="480"/>
          <w:marRight w:val="0"/>
          <w:marTop w:val="0"/>
          <w:marBottom w:val="0"/>
          <w:divBdr>
            <w:top w:val="none" w:sz="0" w:space="0" w:color="auto"/>
            <w:left w:val="none" w:sz="0" w:space="0" w:color="auto"/>
            <w:bottom w:val="none" w:sz="0" w:space="0" w:color="auto"/>
            <w:right w:val="none" w:sz="0" w:space="0" w:color="auto"/>
          </w:divBdr>
        </w:div>
        <w:div w:id="1546477921">
          <w:marLeft w:val="480"/>
          <w:marRight w:val="0"/>
          <w:marTop w:val="0"/>
          <w:marBottom w:val="0"/>
          <w:divBdr>
            <w:top w:val="none" w:sz="0" w:space="0" w:color="auto"/>
            <w:left w:val="none" w:sz="0" w:space="0" w:color="auto"/>
            <w:bottom w:val="none" w:sz="0" w:space="0" w:color="auto"/>
            <w:right w:val="none" w:sz="0" w:space="0" w:color="auto"/>
          </w:divBdr>
        </w:div>
        <w:div w:id="1798791854">
          <w:marLeft w:val="480"/>
          <w:marRight w:val="0"/>
          <w:marTop w:val="0"/>
          <w:marBottom w:val="0"/>
          <w:divBdr>
            <w:top w:val="none" w:sz="0" w:space="0" w:color="auto"/>
            <w:left w:val="none" w:sz="0" w:space="0" w:color="auto"/>
            <w:bottom w:val="none" w:sz="0" w:space="0" w:color="auto"/>
            <w:right w:val="none" w:sz="0" w:space="0" w:color="auto"/>
          </w:divBdr>
        </w:div>
        <w:div w:id="1093277463">
          <w:marLeft w:val="480"/>
          <w:marRight w:val="0"/>
          <w:marTop w:val="0"/>
          <w:marBottom w:val="0"/>
          <w:divBdr>
            <w:top w:val="none" w:sz="0" w:space="0" w:color="auto"/>
            <w:left w:val="none" w:sz="0" w:space="0" w:color="auto"/>
            <w:bottom w:val="none" w:sz="0" w:space="0" w:color="auto"/>
            <w:right w:val="none" w:sz="0" w:space="0" w:color="auto"/>
          </w:divBdr>
        </w:div>
        <w:div w:id="1337421966">
          <w:marLeft w:val="480"/>
          <w:marRight w:val="0"/>
          <w:marTop w:val="0"/>
          <w:marBottom w:val="0"/>
          <w:divBdr>
            <w:top w:val="none" w:sz="0" w:space="0" w:color="auto"/>
            <w:left w:val="none" w:sz="0" w:space="0" w:color="auto"/>
            <w:bottom w:val="none" w:sz="0" w:space="0" w:color="auto"/>
            <w:right w:val="none" w:sz="0" w:space="0" w:color="auto"/>
          </w:divBdr>
        </w:div>
        <w:div w:id="601382525">
          <w:marLeft w:val="480"/>
          <w:marRight w:val="0"/>
          <w:marTop w:val="0"/>
          <w:marBottom w:val="0"/>
          <w:divBdr>
            <w:top w:val="none" w:sz="0" w:space="0" w:color="auto"/>
            <w:left w:val="none" w:sz="0" w:space="0" w:color="auto"/>
            <w:bottom w:val="none" w:sz="0" w:space="0" w:color="auto"/>
            <w:right w:val="none" w:sz="0" w:space="0" w:color="auto"/>
          </w:divBdr>
        </w:div>
        <w:div w:id="285280342">
          <w:marLeft w:val="480"/>
          <w:marRight w:val="0"/>
          <w:marTop w:val="0"/>
          <w:marBottom w:val="0"/>
          <w:divBdr>
            <w:top w:val="none" w:sz="0" w:space="0" w:color="auto"/>
            <w:left w:val="none" w:sz="0" w:space="0" w:color="auto"/>
            <w:bottom w:val="none" w:sz="0" w:space="0" w:color="auto"/>
            <w:right w:val="none" w:sz="0" w:space="0" w:color="auto"/>
          </w:divBdr>
        </w:div>
        <w:div w:id="1434471831">
          <w:marLeft w:val="480"/>
          <w:marRight w:val="0"/>
          <w:marTop w:val="0"/>
          <w:marBottom w:val="0"/>
          <w:divBdr>
            <w:top w:val="none" w:sz="0" w:space="0" w:color="auto"/>
            <w:left w:val="none" w:sz="0" w:space="0" w:color="auto"/>
            <w:bottom w:val="none" w:sz="0" w:space="0" w:color="auto"/>
            <w:right w:val="none" w:sz="0" w:space="0" w:color="auto"/>
          </w:divBdr>
        </w:div>
      </w:divsChild>
    </w:div>
    <w:div w:id="867524457">
      <w:bodyDiv w:val="1"/>
      <w:marLeft w:val="0"/>
      <w:marRight w:val="0"/>
      <w:marTop w:val="0"/>
      <w:marBottom w:val="0"/>
      <w:divBdr>
        <w:top w:val="none" w:sz="0" w:space="0" w:color="auto"/>
        <w:left w:val="none" w:sz="0" w:space="0" w:color="auto"/>
        <w:bottom w:val="none" w:sz="0" w:space="0" w:color="auto"/>
        <w:right w:val="none" w:sz="0" w:space="0" w:color="auto"/>
      </w:divBdr>
      <w:divsChild>
        <w:div w:id="1265457572">
          <w:marLeft w:val="480"/>
          <w:marRight w:val="0"/>
          <w:marTop w:val="0"/>
          <w:marBottom w:val="0"/>
          <w:divBdr>
            <w:top w:val="none" w:sz="0" w:space="0" w:color="auto"/>
            <w:left w:val="none" w:sz="0" w:space="0" w:color="auto"/>
            <w:bottom w:val="none" w:sz="0" w:space="0" w:color="auto"/>
            <w:right w:val="none" w:sz="0" w:space="0" w:color="auto"/>
          </w:divBdr>
        </w:div>
        <w:div w:id="2047437701">
          <w:marLeft w:val="480"/>
          <w:marRight w:val="0"/>
          <w:marTop w:val="0"/>
          <w:marBottom w:val="0"/>
          <w:divBdr>
            <w:top w:val="none" w:sz="0" w:space="0" w:color="auto"/>
            <w:left w:val="none" w:sz="0" w:space="0" w:color="auto"/>
            <w:bottom w:val="none" w:sz="0" w:space="0" w:color="auto"/>
            <w:right w:val="none" w:sz="0" w:space="0" w:color="auto"/>
          </w:divBdr>
        </w:div>
        <w:div w:id="2062242915">
          <w:marLeft w:val="480"/>
          <w:marRight w:val="0"/>
          <w:marTop w:val="0"/>
          <w:marBottom w:val="0"/>
          <w:divBdr>
            <w:top w:val="none" w:sz="0" w:space="0" w:color="auto"/>
            <w:left w:val="none" w:sz="0" w:space="0" w:color="auto"/>
            <w:bottom w:val="none" w:sz="0" w:space="0" w:color="auto"/>
            <w:right w:val="none" w:sz="0" w:space="0" w:color="auto"/>
          </w:divBdr>
        </w:div>
        <w:div w:id="1772312718">
          <w:marLeft w:val="480"/>
          <w:marRight w:val="0"/>
          <w:marTop w:val="0"/>
          <w:marBottom w:val="0"/>
          <w:divBdr>
            <w:top w:val="none" w:sz="0" w:space="0" w:color="auto"/>
            <w:left w:val="none" w:sz="0" w:space="0" w:color="auto"/>
            <w:bottom w:val="none" w:sz="0" w:space="0" w:color="auto"/>
            <w:right w:val="none" w:sz="0" w:space="0" w:color="auto"/>
          </w:divBdr>
        </w:div>
        <w:div w:id="1835678100">
          <w:marLeft w:val="480"/>
          <w:marRight w:val="0"/>
          <w:marTop w:val="0"/>
          <w:marBottom w:val="0"/>
          <w:divBdr>
            <w:top w:val="none" w:sz="0" w:space="0" w:color="auto"/>
            <w:left w:val="none" w:sz="0" w:space="0" w:color="auto"/>
            <w:bottom w:val="none" w:sz="0" w:space="0" w:color="auto"/>
            <w:right w:val="none" w:sz="0" w:space="0" w:color="auto"/>
          </w:divBdr>
        </w:div>
        <w:div w:id="2064329744">
          <w:marLeft w:val="480"/>
          <w:marRight w:val="0"/>
          <w:marTop w:val="0"/>
          <w:marBottom w:val="0"/>
          <w:divBdr>
            <w:top w:val="none" w:sz="0" w:space="0" w:color="auto"/>
            <w:left w:val="none" w:sz="0" w:space="0" w:color="auto"/>
            <w:bottom w:val="none" w:sz="0" w:space="0" w:color="auto"/>
            <w:right w:val="none" w:sz="0" w:space="0" w:color="auto"/>
          </w:divBdr>
        </w:div>
        <w:div w:id="2010717915">
          <w:marLeft w:val="480"/>
          <w:marRight w:val="0"/>
          <w:marTop w:val="0"/>
          <w:marBottom w:val="0"/>
          <w:divBdr>
            <w:top w:val="none" w:sz="0" w:space="0" w:color="auto"/>
            <w:left w:val="none" w:sz="0" w:space="0" w:color="auto"/>
            <w:bottom w:val="none" w:sz="0" w:space="0" w:color="auto"/>
            <w:right w:val="none" w:sz="0" w:space="0" w:color="auto"/>
          </w:divBdr>
        </w:div>
        <w:div w:id="1213955902">
          <w:marLeft w:val="480"/>
          <w:marRight w:val="0"/>
          <w:marTop w:val="0"/>
          <w:marBottom w:val="0"/>
          <w:divBdr>
            <w:top w:val="none" w:sz="0" w:space="0" w:color="auto"/>
            <w:left w:val="none" w:sz="0" w:space="0" w:color="auto"/>
            <w:bottom w:val="none" w:sz="0" w:space="0" w:color="auto"/>
            <w:right w:val="none" w:sz="0" w:space="0" w:color="auto"/>
          </w:divBdr>
        </w:div>
        <w:div w:id="607079187">
          <w:marLeft w:val="480"/>
          <w:marRight w:val="0"/>
          <w:marTop w:val="0"/>
          <w:marBottom w:val="0"/>
          <w:divBdr>
            <w:top w:val="none" w:sz="0" w:space="0" w:color="auto"/>
            <w:left w:val="none" w:sz="0" w:space="0" w:color="auto"/>
            <w:bottom w:val="none" w:sz="0" w:space="0" w:color="auto"/>
            <w:right w:val="none" w:sz="0" w:space="0" w:color="auto"/>
          </w:divBdr>
        </w:div>
        <w:div w:id="704060831">
          <w:marLeft w:val="480"/>
          <w:marRight w:val="0"/>
          <w:marTop w:val="0"/>
          <w:marBottom w:val="0"/>
          <w:divBdr>
            <w:top w:val="none" w:sz="0" w:space="0" w:color="auto"/>
            <w:left w:val="none" w:sz="0" w:space="0" w:color="auto"/>
            <w:bottom w:val="none" w:sz="0" w:space="0" w:color="auto"/>
            <w:right w:val="none" w:sz="0" w:space="0" w:color="auto"/>
          </w:divBdr>
        </w:div>
        <w:div w:id="1585719138">
          <w:marLeft w:val="480"/>
          <w:marRight w:val="0"/>
          <w:marTop w:val="0"/>
          <w:marBottom w:val="0"/>
          <w:divBdr>
            <w:top w:val="none" w:sz="0" w:space="0" w:color="auto"/>
            <w:left w:val="none" w:sz="0" w:space="0" w:color="auto"/>
            <w:bottom w:val="none" w:sz="0" w:space="0" w:color="auto"/>
            <w:right w:val="none" w:sz="0" w:space="0" w:color="auto"/>
          </w:divBdr>
        </w:div>
        <w:div w:id="1920283047">
          <w:marLeft w:val="480"/>
          <w:marRight w:val="0"/>
          <w:marTop w:val="0"/>
          <w:marBottom w:val="0"/>
          <w:divBdr>
            <w:top w:val="none" w:sz="0" w:space="0" w:color="auto"/>
            <w:left w:val="none" w:sz="0" w:space="0" w:color="auto"/>
            <w:bottom w:val="none" w:sz="0" w:space="0" w:color="auto"/>
            <w:right w:val="none" w:sz="0" w:space="0" w:color="auto"/>
          </w:divBdr>
        </w:div>
        <w:div w:id="1682466228">
          <w:marLeft w:val="480"/>
          <w:marRight w:val="0"/>
          <w:marTop w:val="0"/>
          <w:marBottom w:val="0"/>
          <w:divBdr>
            <w:top w:val="none" w:sz="0" w:space="0" w:color="auto"/>
            <w:left w:val="none" w:sz="0" w:space="0" w:color="auto"/>
            <w:bottom w:val="none" w:sz="0" w:space="0" w:color="auto"/>
            <w:right w:val="none" w:sz="0" w:space="0" w:color="auto"/>
          </w:divBdr>
        </w:div>
        <w:div w:id="1145971927">
          <w:marLeft w:val="480"/>
          <w:marRight w:val="0"/>
          <w:marTop w:val="0"/>
          <w:marBottom w:val="0"/>
          <w:divBdr>
            <w:top w:val="none" w:sz="0" w:space="0" w:color="auto"/>
            <w:left w:val="none" w:sz="0" w:space="0" w:color="auto"/>
            <w:bottom w:val="none" w:sz="0" w:space="0" w:color="auto"/>
            <w:right w:val="none" w:sz="0" w:space="0" w:color="auto"/>
          </w:divBdr>
        </w:div>
        <w:div w:id="1371808999">
          <w:marLeft w:val="480"/>
          <w:marRight w:val="0"/>
          <w:marTop w:val="0"/>
          <w:marBottom w:val="0"/>
          <w:divBdr>
            <w:top w:val="none" w:sz="0" w:space="0" w:color="auto"/>
            <w:left w:val="none" w:sz="0" w:space="0" w:color="auto"/>
            <w:bottom w:val="none" w:sz="0" w:space="0" w:color="auto"/>
            <w:right w:val="none" w:sz="0" w:space="0" w:color="auto"/>
          </w:divBdr>
        </w:div>
        <w:div w:id="898513901">
          <w:marLeft w:val="480"/>
          <w:marRight w:val="0"/>
          <w:marTop w:val="0"/>
          <w:marBottom w:val="0"/>
          <w:divBdr>
            <w:top w:val="none" w:sz="0" w:space="0" w:color="auto"/>
            <w:left w:val="none" w:sz="0" w:space="0" w:color="auto"/>
            <w:bottom w:val="none" w:sz="0" w:space="0" w:color="auto"/>
            <w:right w:val="none" w:sz="0" w:space="0" w:color="auto"/>
          </w:divBdr>
        </w:div>
        <w:div w:id="163983427">
          <w:marLeft w:val="480"/>
          <w:marRight w:val="0"/>
          <w:marTop w:val="0"/>
          <w:marBottom w:val="0"/>
          <w:divBdr>
            <w:top w:val="none" w:sz="0" w:space="0" w:color="auto"/>
            <w:left w:val="none" w:sz="0" w:space="0" w:color="auto"/>
            <w:bottom w:val="none" w:sz="0" w:space="0" w:color="auto"/>
            <w:right w:val="none" w:sz="0" w:space="0" w:color="auto"/>
          </w:divBdr>
        </w:div>
        <w:div w:id="98451386">
          <w:marLeft w:val="480"/>
          <w:marRight w:val="0"/>
          <w:marTop w:val="0"/>
          <w:marBottom w:val="0"/>
          <w:divBdr>
            <w:top w:val="none" w:sz="0" w:space="0" w:color="auto"/>
            <w:left w:val="none" w:sz="0" w:space="0" w:color="auto"/>
            <w:bottom w:val="none" w:sz="0" w:space="0" w:color="auto"/>
            <w:right w:val="none" w:sz="0" w:space="0" w:color="auto"/>
          </w:divBdr>
        </w:div>
        <w:div w:id="1758669600">
          <w:marLeft w:val="480"/>
          <w:marRight w:val="0"/>
          <w:marTop w:val="0"/>
          <w:marBottom w:val="0"/>
          <w:divBdr>
            <w:top w:val="none" w:sz="0" w:space="0" w:color="auto"/>
            <w:left w:val="none" w:sz="0" w:space="0" w:color="auto"/>
            <w:bottom w:val="none" w:sz="0" w:space="0" w:color="auto"/>
            <w:right w:val="none" w:sz="0" w:space="0" w:color="auto"/>
          </w:divBdr>
        </w:div>
        <w:div w:id="1981840785">
          <w:marLeft w:val="480"/>
          <w:marRight w:val="0"/>
          <w:marTop w:val="0"/>
          <w:marBottom w:val="0"/>
          <w:divBdr>
            <w:top w:val="none" w:sz="0" w:space="0" w:color="auto"/>
            <w:left w:val="none" w:sz="0" w:space="0" w:color="auto"/>
            <w:bottom w:val="none" w:sz="0" w:space="0" w:color="auto"/>
            <w:right w:val="none" w:sz="0" w:space="0" w:color="auto"/>
          </w:divBdr>
        </w:div>
        <w:div w:id="1046367880">
          <w:marLeft w:val="480"/>
          <w:marRight w:val="0"/>
          <w:marTop w:val="0"/>
          <w:marBottom w:val="0"/>
          <w:divBdr>
            <w:top w:val="none" w:sz="0" w:space="0" w:color="auto"/>
            <w:left w:val="none" w:sz="0" w:space="0" w:color="auto"/>
            <w:bottom w:val="none" w:sz="0" w:space="0" w:color="auto"/>
            <w:right w:val="none" w:sz="0" w:space="0" w:color="auto"/>
          </w:divBdr>
        </w:div>
        <w:div w:id="1290017576">
          <w:marLeft w:val="480"/>
          <w:marRight w:val="0"/>
          <w:marTop w:val="0"/>
          <w:marBottom w:val="0"/>
          <w:divBdr>
            <w:top w:val="none" w:sz="0" w:space="0" w:color="auto"/>
            <w:left w:val="none" w:sz="0" w:space="0" w:color="auto"/>
            <w:bottom w:val="none" w:sz="0" w:space="0" w:color="auto"/>
            <w:right w:val="none" w:sz="0" w:space="0" w:color="auto"/>
          </w:divBdr>
        </w:div>
        <w:div w:id="1885948413">
          <w:marLeft w:val="480"/>
          <w:marRight w:val="0"/>
          <w:marTop w:val="0"/>
          <w:marBottom w:val="0"/>
          <w:divBdr>
            <w:top w:val="none" w:sz="0" w:space="0" w:color="auto"/>
            <w:left w:val="none" w:sz="0" w:space="0" w:color="auto"/>
            <w:bottom w:val="none" w:sz="0" w:space="0" w:color="auto"/>
            <w:right w:val="none" w:sz="0" w:space="0" w:color="auto"/>
          </w:divBdr>
        </w:div>
        <w:div w:id="223873646">
          <w:marLeft w:val="480"/>
          <w:marRight w:val="0"/>
          <w:marTop w:val="0"/>
          <w:marBottom w:val="0"/>
          <w:divBdr>
            <w:top w:val="none" w:sz="0" w:space="0" w:color="auto"/>
            <w:left w:val="none" w:sz="0" w:space="0" w:color="auto"/>
            <w:bottom w:val="none" w:sz="0" w:space="0" w:color="auto"/>
            <w:right w:val="none" w:sz="0" w:space="0" w:color="auto"/>
          </w:divBdr>
        </w:div>
        <w:div w:id="707142627">
          <w:marLeft w:val="480"/>
          <w:marRight w:val="0"/>
          <w:marTop w:val="0"/>
          <w:marBottom w:val="0"/>
          <w:divBdr>
            <w:top w:val="none" w:sz="0" w:space="0" w:color="auto"/>
            <w:left w:val="none" w:sz="0" w:space="0" w:color="auto"/>
            <w:bottom w:val="none" w:sz="0" w:space="0" w:color="auto"/>
            <w:right w:val="none" w:sz="0" w:space="0" w:color="auto"/>
          </w:divBdr>
        </w:div>
        <w:div w:id="1341279347">
          <w:marLeft w:val="480"/>
          <w:marRight w:val="0"/>
          <w:marTop w:val="0"/>
          <w:marBottom w:val="0"/>
          <w:divBdr>
            <w:top w:val="none" w:sz="0" w:space="0" w:color="auto"/>
            <w:left w:val="none" w:sz="0" w:space="0" w:color="auto"/>
            <w:bottom w:val="none" w:sz="0" w:space="0" w:color="auto"/>
            <w:right w:val="none" w:sz="0" w:space="0" w:color="auto"/>
          </w:divBdr>
        </w:div>
        <w:div w:id="1672751811">
          <w:marLeft w:val="480"/>
          <w:marRight w:val="0"/>
          <w:marTop w:val="0"/>
          <w:marBottom w:val="0"/>
          <w:divBdr>
            <w:top w:val="none" w:sz="0" w:space="0" w:color="auto"/>
            <w:left w:val="none" w:sz="0" w:space="0" w:color="auto"/>
            <w:bottom w:val="none" w:sz="0" w:space="0" w:color="auto"/>
            <w:right w:val="none" w:sz="0" w:space="0" w:color="auto"/>
          </w:divBdr>
        </w:div>
        <w:div w:id="50422834">
          <w:marLeft w:val="480"/>
          <w:marRight w:val="0"/>
          <w:marTop w:val="0"/>
          <w:marBottom w:val="0"/>
          <w:divBdr>
            <w:top w:val="none" w:sz="0" w:space="0" w:color="auto"/>
            <w:left w:val="none" w:sz="0" w:space="0" w:color="auto"/>
            <w:bottom w:val="none" w:sz="0" w:space="0" w:color="auto"/>
            <w:right w:val="none" w:sz="0" w:space="0" w:color="auto"/>
          </w:divBdr>
        </w:div>
        <w:div w:id="2006125141">
          <w:marLeft w:val="480"/>
          <w:marRight w:val="0"/>
          <w:marTop w:val="0"/>
          <w:marBottom w:val="0"/>
          <w:divBdr>
            <w:top w:val="none" w:sz="0" w:space="0" w:color="auto"/>
            <w:left w:val="none" w:sz="0" w:space="0" w:color="auto"/>
            <w:bottom w:val="none" w:sz="0" w:space="0" w:color="auto"/>
            <w:right w:val="none" w:sz="0" w:space="0" w:color="auto"/>
          </w:divBdr>
        </w:div>
        <w:div w:id="1462575888">
          <w:marLeft w:val="480"/>
          <w:marRight w:val="0"/>
          <w:marTop w:val="0"/>
          <w:marBottom w:val="0"/>
          <w:divBdr>
            <w:top w:val="none" w:sz="0" w:space="0" w:color="auto"/>
            <w:left w:val="none" w:sz="0" w:space="0" w:color="auto"/>
            <w:bottom w:val="none" w:sz="0" w:space="0" w:color="auto"/>
            <w:right w:val="none" w:sz="0" w:space="0" w:color="auto"/>
          </w:divBdr>
        </w:div>
        <w:div w:id="1061901504">
          <w:marLeft w:val="480"/>
          <w:marRight w:val="0"/>
          <w:marTop w:val="0"/>
          <w:marBottom w:val="0"/>
          <w:divBdr>
            <w:top w:val="none" w:sz="0" w:space="0" w:color="auto"/>
            <w:left w:val="none" w:sz="0" w:space="0" w:color="auto"/>
            <w:bottom w:val="none" w:sz="0" w:space="0" w:color="auto"/>
            <w:right w:val="none" w:sz="0" w:space="0" w:color="auto"/>
          </w:divBdr>
        </w:div>
        <w:div w:id="1610429153">
          <w:marLeft w:val="480"/>
          <w:marRight w:val="0"/>
          <w:marTop w:val="0"/>
          <w:marBottom w:val="0"/>
          <w:divBdr>
            <w:top w:val="none" w:sz="0" w:space="0" w:color="auto"/>
            <w:left w:val="none" w:sz="0" w:space="0" w:color="auto"/>
            <w:bottom w:val="none" w:sz="0" w:space="0" w:color="auto"/>
            <w:right w:val="none" w:sz="0" w:space="0" w:color="auto"/>
          </w:divBdr>
        </w:div>
        <w:div w:id="15738619">
          <w:marLeft w:val="480"/>
          <w:marRight w:val="0"/>
          <w:marTop w:val="0"/>
          <w:marBottom w:val="0"/>
          <w:divBdr>
            <w:top w:val="none" w:sz="0" w:space="0" w:color="auto"/>
            <w:left w:val="none" w:sz="0" w:space="0" w:color="auto"/>
            <w:bottom w:val="none" w:sz="0" w:space="0" w:color="auto"/>
            <w:right w:val="none" w:sz="0" w:space="0" w:color="auto"/>
          </w:divBdr>
        </w:div>
        <w:div w:id="1880505204">
          <w:marLeft w:val="480"/>
          <w:marRight w:val="0"/>
          <w:marTop w:val="0"/>
          <w:marBottom w:val="0"/>
          <w:divBdr>
            <w:top w:val="none" w:sz="0" w:space="0" w:color="auto"/>
            <w:left w:val="none" w:sz="0" w:space="0" w:color="auto"/>
            <w:bottom w:val="none" w:sz="0" w:space="0" w:color="auto"/>
            <w:right w:val="none" w:sz="0" w:space="0" w:color="auto"/>
          </w:divBdr>
        </w:div>
        <w:div w:id="1759208082">
          <w:marLeft w:val="480"/>
          <w:marRight w:val="0"/>
          <w:marTop w:val="0"/>
          <w:marBottom w:val="0"/>
          <w:divBdr>
            <w:top w:val="none" w:sz="0" w:space="0" w:color="auto"/>
            <w:left w:val="none" w:sz="0" w:space="0" w:color="auto"/>
            <w:bottom w:val="none" w:sz="0" w:space="0" w:color="auto"/>
            <w:right w:val="none" w:sz="0" w:space="0" w:color="auto"/>
          </w:divBdr>
        </w:div>
        <w:div w:id="560479708">
          <w:marLeft w:val="480"/>
          <w:marRight w:val="0"/>
          <w:marTop w:val="0"/>
          <w:marBottom w:val="0"/>
          <w:divBdr>
            <w:top w:val="none" w:sz="0" w:space="0" w:color="auto"/>
            <w:left w:val="none" w:sz="0" w:space="0" w:color="auto"/>
            <w:bottom w:val="none" w:sz="0" w:space="0" w:color="auto"/>
            <w:right w:val="none" w:sz="0" w:space="0" w:color="auto"/>
          </w:divBdr>
        </w:div>
        <w:div w:id="1124151766">
          <w:marLeft w:val="480"/>
          <w:marRight w:val="0"/>
          <w:marTop w:val="0"/>
          <w:marBottom w:val="0"/>
          <w:divBdr>
            <w:top w:val="none" w:sz="0" w:space="0" w:color="auto"/>
            <w:left w:val="none" w:sz="0" w:space="0" w:color="auto"/>
            <w:bottom w:val="none" w:sz="0" w:space="0" w:color="auto"/>
            <w:right w:val="none" w:sz="0" w:space="0" w:color="auto"/>
          </w:divBdr>
        </w:div>
        <w:div w:id="1996646704">
          <w:marLeft w:val="480"/>
          <w:marRight w:val="0"/>
          <w:marTop w:val="0"/>
          <w:marBottom w:val="0"/>
          <w:divBdr>
            <w:top w:val="none" w:sz="0" w:space="0" w:color="auto"/>
            <w:left w:val="none" w:sz="0" w:space="0" w:color="auto"/>
            <w:bottom w:val="none" w:sz="0" w:space="0" w:color="auto"/>
            <w:right w:val="none" w:sz="0" w:space="0" w:color="auto"/>
          </w:divBdr>
        </w:div>
        <w:div w:id="1955281732">
          <w:marLeft w:val="480"/>
          <w:marRight w:val="0"/>
          <w:marTop w:val="0"/>
          <w:marBottom w:val="0"/>
          <w:divBdr>
            <w:top w:val="none" w:sz="0" w:space="0" w:color="auto"/>
            <w:left w:val="none" w:sz="0" w:space="0" w:color="auto"/>
            <w:bottom w:val="none" w:sz="0" w:space="0" w:color="auto"/>
            <w:right w:val="none" w:sz="0" w:space="0" w:color="auto"/>
          </w:divBdr>
        </w:div>
        <w:div w:id="726757667">
          <w:marLeft w:val="480"/>
          <w:marRight w:val="0"/>
          <w:marTop w:val="0"/>
          <w:marBottom w:val="0"/>
          <w:divBdr>
            <w:top w:val="none" w:sz="0" w:space="0" w:color="auto"/>
            <w:left w:val="none" w:sz="0" w:space="0" w:color="auto"/>
            <w:bottom w:val="none" w:sz="0" w:space="0" w:color="auto"/>
            <w:right w:val="none" w:sz="0" w:space="0" w:color="auto"/>
          </w:divBdr>
        </w:div>
        <w:div w:id="131218855">
          <w:marLeft w:val="480"/>
          <w:marRight w:val="0"/>
          <w:marTop w:val="0"/>
          <w:marBottom w:val="0"/>
          <w:divBdr>
            <w:top w:val="none" w:sz="0" w:space="0" w:color="auto"/>
            <w:left w:val="none" w:sz="0" w:space="0" w:color="auto"/>
            <w:bottom w:val="none" w:sz="0" w:space="0" w:color="auto"/>
            <w:right w:val="none" w:sz="0" w:space="0" w:color="auto"/>
          </w:divBdr>
        </w:div>
        <w:div w:id="984550709">
          <w:marLeft w:val="480"/>
          <w:marRight w:val="0"/>
          <w:marTop w:val="0"/>
          <w:marBottom w:val="0"/>
          <w:divBdr>
            <w:top w:val="none" w:sz="0" w:space="0" w:color="auto"/>
            <w:left w:val="none" w:sz="0" w:space="0" w:color="auto"/>
            <w:bottom w:val="none" w:sz="0" w:space="0" w:color="auto"/>
            <w:right w:val="none" w:sz="0" w:space="0" w:color="auto"/>
          </w:divBdr>
        </w:div>
        <w:div w:id="1138764443">
          <w:marLeft w:val="480"/>
          <w:marRight w:val="0"/>
          <w:marTop w:val="0"/>
          <w:marBottom w:val="0"/>
          <w:divBdr>
            <w:top w:val="none" w:sz="0" w:space="0" w:color="auto"/>
            <w:left w:val="none" w:sz="0" w:space="0" w:color="auto"/>
            <w:bottom w:val="none" w:sz="0" w:space="0" w:color="auto"/>
            <w:right w:val="none" w:sz="0" w:space="0" w:color="auto"/>
          </w:divBdr>
        </w:div>
        <w:div w:id="513803981">
          <w:marLeft w:val="480"/>
          <w:marRight w:val="0"/>
          <w:marTop w:val="0"/>
          <w:marBottom w:val="0"/>
          <w:divBdr>
            <w:top w:val="none" w:sz="0" w:space="0" w:color="auto"/>
            <w:left w:val="none" w:sz="0" w:space="0" w:color="auto"/>
            <w:bottom w:val="none" w:sz="0" w:space="0" w:color="auto"/>
            <w:right w:val="none" w:sz="0" w:space="0" w:color="auto"/>
          </w:divBdr>
        </w:div>
        <w:div w:id="1602565586">
          <w:marLeft w:val="480"/>
          <w:marRight w:val="0"/>
          <w:marTop w:val="0"/>
          <w:marBottom w:val="0"/>
          <w:divBdr>
            <w:top w:val="none" w:sz="0" w:space="0" w:color="auto"/>
            <w:left w:val="none" w:sz="0" w:space="0" w:color="auto"/>
            <w:bottom w:val="none" w:sz="0" w:space="0" w:color="auto"/>
            <w:right w:val="none" w:sz="0" w:space="0" w:color="auto"/>
          </w:divBdr>
        </w:div>
        <w:div w:id="1197504086">
          <w:marLeft w:val="480"/>
          <w:marRight w:val="0"/>
          <w:marTop w:val="0"/>
          <w:marBottom w:val="0"/>
          <w:divBdr>
            <w:top w:val="none" w:sz="0" w:space="0" w:color="auto"/>
            <w:left w:val="none" w:sz="0" w:space="0" w:color="auto"/>
            <w:bottom w:val="none" w:sz="0" w:space="0" w:color="auto"/>
            <w:right w:val="none" w:sz="0" w:space="0" w:color="auto"/>
          </w:divBdr>
        </w:div>
        <w:div w:id="1563365575">
          <w:marLeft w:val="480"/>
          <w:marRight w:val="0"/>
          <w:marTop w:val="0"/>
          <w:marBottom w:val="0"/>
          <w:divBdr>
            <w:top w:val="none" w:sz="0" w:space="0" w:color="auto"/>
            <w:left w:val="none" w:sz="0" w:space="0" w:color="auto"/>
            <w:bottom w:val="none" w:sz="0" w:space="0" w:color="auto"/>
            <w:right w:val="none" w:sz="0" w:space="0" w:color="auto"/>
          </w:divBdr>
        </w:div>
        <w:div w:id="512694070">
          <w:marLeft w:val="480"/>
          <w:marRight w:val="0"/>
          <w:marTop w:val="0"/>
          <w:marBottom w:val="0"/>
          <w:divBdr>
            <w:top w:val="none" w:sz="0" w:space="0" w:color="auto"/>
            <w:left w:val="none" w:sz="0" w:space="0" w:color="auto"/>
            <w:bottom w:val="none" w:sz="0" w:space="0" w:color="auto"/>
            <w:right w:val="none" w:sz="0" w:space="0" w:color="auto"/>
          </w:divBdr>
        </w:div>
        <w:div w:id="2053574562">
          <w:marLeft w:val="480"/>
          <w:marRight w:val="0"/>
          <w:marTop w:val="0"/>
          <w:marBottom w:val="0"/>
          <w:divBdr>
            <w:top w:val="none" w:sz="0" w:space="0" w:color="auto"/>
            <w:left w:val="none" w:sz="0" w:space="0" w:color="auto"/>
            <w:bottom w:val="none" w:sz="0" w:space="0" w:color="auto"/>
            <w:right w:val="none" w:sz="0" w:space="0" w:color="auto"/>
          </w:divBdr>
        </w:div>
        <w:div w:id="1292396732">
          <w:marLeft w:val="480"/>
          <w:marRight w:val="0"/>
          <w:marTop w:val="0"/>
          <w:marBottom w:val="0"/>
          <w:divBdr>
            <w:top w:val="none" w:sz="0" w:space="0" w:color="auto"/>
            <w:left w:val="none" w:sz="0" w:space="0" w:color="auto"/>
            <w:bottom w:val="none" w:sz="0" w:space="0" w:color="auto"/>
            <w:right w:val="none" w:sz="0" w:space="0" w:color="auto"/>
          </w:divBdr>
        </w:div>
        <w:div w:id="562302855">
          <w:marLeft w:val="480"/>
          <w:marRight w:val="0"/>
          <w:marTop w:val="0"/>
          <w:marBottom w:val="0"/>
          <w:divBdr>
            <w:top w:val="none" w:sz="0" w:space="0" w:color="auto"/>
            <w:left w:val="none" w:sz="0" w:space="0" w:color="auto"/>
            <w:bottom w:val="none" w:sz="0" w:space="0" w:color="auto"/>
            <w:right w:val="none" w:sz="0" w:space="0" w:color="auto"/>
          </w:divBdr>
        </w:div>
        <w:div w:id="1303846918">
          <w:marLeft w:val="480"/>
          <w:marRight w:val="0"/>
          <w:marTop w:val="0"/>
          <w:marBottom w:val="0"/>
          <w:divBdr>
            <w:top w:val="none" w:sz="0" w:space="0" w:color="auto"/>
            <w:left w:val="none" w:sz="0" w:space="0" w:color="auto"/>
            <w:bottom w:val="none" w:sz="0" w:space="0" w:color="auto"/>
            <w:right w:val="none" w:sz="0" w:space="0" w:color="auto"/>
          </w:divBdr>
        </w:div>
        <w:div w:id="135070972">
          <w:marLeft w:val="480"/>
          <w:marRight w:val="0"/>
          <w:marTop w:val="0"/>
          <w:marBottom w:val="0"/>
          <w:divBdr>
            <w:top w:val="none" w:sz="0" w:space="0" w:color="auto"/>
            <w:left w:val="none" w:sz="0" w:space="0" w:color="auto"/>
            <w:bottom w:val="none" w:sz="0" w:space="0" w:color="auto"/>
            <w:right w:val="none" w:sz="0" w:space="0" w:color="auto"/>
          </w:divBdr>
        </w:div>
        <w:div w:id="1028141450">
          <w:marLeft w:val="480"/>
          <w:marRight w:val="0"/>
          <w:marTop w:val="0"/>
          <w:marBottom w:val="0"/>
          <w:divBdr>
            <w:top w:val="none" w:sz="0" w:space="0" w:color="auto"/>
            <w:left w:val="none" w:sz="0" w:space="0" w:color="auto"/>
            <w:bottom w:val="none" w:sz="0" w:space="0" w:color="auto"/>
            <w:right w:val="none" w:sz="0" w:space="0" w:color="auto"/>
          </w:divBdr>
        </w:div>
        <w:div w:id="552156613">
          <w:marLeft w:val="480"/>
          <w:marRight w:val="0"/>
          <w:marTop w:val="0"/>
          <w:marBottom w:val="0"/>
          <w:divBdr>
            <w:top w:val="none" w:sz="0" w:space="0" w:color="auto"/>
            <w:left w:val="none" w:sz="0" w:space="0" w:color="auto"/>
            <w:bottom w:val="none" w:sz="0" w:space="0" w:color="auto"/>
            <w:right w:val="none" w:sz="0" w:space="0" w:color="auto"/>
          </w:divBdr>
        </w:div>
        <w:div w:id="1361585865">
          <w:marLeft w:val="480"/>
          <w:marRight w:val="0"/>
          <w:marTop w:val="0"/>
          <w:marBottom w:val="0"/>
          <w:divBdr>
            <w:top w:val="none" w:sz="0" w:space="0" w:color="auto"/>
            <w:left w:val="none" w:sz="0" w:space="0" w:color="auto"/>
            <w:bottom w:val="none" w:sz="0" w:space="0" w:color="auto"/>
            <w:right w:val="none" w:sz="0" w:space="0" w:color="auto"/>
          </w:divBdr>
        </w:div>
        <w:div w:id="130943598">
          <w:marLeft w:val="480"/>
          <w:marRight w:val="0"/>
          <w:marTop w:val="0"/>
          <w:marBottom w:val="0"/>
          <w:divBdr>
            <w:top w:val="none" w:sz="0" w:space="0" w:color="auto"/>
            <w:left w:val="none" w:sz="0" w:space="0" w:color="auto"/>
            <w:bottom w:val="none" w:sz="0" w:space="0" w:color="auto"/>
            <w:right w:val="none" w:sz="0" w:space="0" w:color="auto"/>
          </w:divBdr>
        </w:div>
        <w:div w:id="622614763">
          <w:marLeft w:val="480"/>
          <w:marRight w:val="0"/>
          <w:marTop w:val="0"/>
          <w:marBottom w:val="0"/>
          <w:divBdr>
            <w:top w:val="none" w:sz="0" w:space="0" w:color="auto"/>
            <w:left w:val="none" w:sz="0" w:space="0" w:color="auto"/>
            <w:bottom w:val="none" w:sz="0" w:space="0" w:color="auto"/>
            <w:right w:val="none" w:sz="0" w:space="0" w:color="auto"/>
          </w:divBdr>
        </w:div>
        <w:div w:id="1157116897">
          <w:marLeft w:val="480"/>
          <w:marRight w:val="0"/>
          <w:marTop w:val="0"/>
          <w:marBottom w:val="0"/>
          <w:divBdr>
            <w:top w:val="none" w:sz="0" w:space="0" w:color="auto"/>
            <w:left w:val="none" w:sz="0" w:space="0" w:color="auto"/>
            <w:bottom w:val="none" w:sz="0" w:space="0" w:color="auto"/>
            <w:right w:val="none" w:sz="0" w:space="0" w:color="auto"/>
          </w:divBdr>
        </w:div>
        <w:div w:id="1319649662">
          <w:marLeft w:val="480"/>
          <w:marRight w:val="0"/>
          <w:marTop w:val="0"/>
          <w:marBottom w:val="0"/>
          <w:divBdr>
            <w:top w:val="none" w:sz="0" w:space="0" w:color="auto"/>
            <w:left w:val="none" w:sz="0" w:space="0" w:color="auto"/>
            <w:bottom w:val="none" w:sz="0" w:space="0" w:color="auto"/>
            <w:right w:val="none" w:sz="0" w:space="0" w:color="auto"/>
          </w:divBdr>
        </w:div>
        <w:div w:id="501703873">
          <w:marLeft w:val="480"/>
          <w:marRight w:val="0"/>
          <w:marTop w:val="0"/>
          <w:marBottom w:val="0"/>
          <w:divBdr>
            <w:top w:val="none" w:sz="0" w:space="0" w:color="auto"/>
            <w:left w:val="none" w:sz="0" w:space="0" w:color="auto"/>
            <w:bottom w:val="none" w:sz="0" w:space="0" w:color="auto"/>
            <w:right w:val="none" w:sz="0" w:space="0" w:color="auto"/>
          </w:divBdr>
        </w:div>
        <w:div w:id="1438524614">
          <w:marLeft w:val="480"/>
          <w:marRight w:val="0"/>
          <w:marTop w:val="0"/>
          <w:marBottom w:val="0"/>
          <w:divBdr>
            <w:top w:val="none" w:sz="0" w:space="0" w:color="auto"/>
            <w:left w:val="none" w:sz="0" w:space="0" w:color="auto"/>
            <w:bottom w:val="none" w:sz="0" w:space="0" w:color="auto"/>
            <w:right w:val="none" w:sz="0" w:space="0" w:color="auto"/>
          </w:divBdr>
        </w:div>
        <w:div w:id="1300069915">
          <w:marLeft w:val="480"/>
          <w:marRight w:val="0"/>
          <w:marTop w:val="0"/>
          <w:marBottom w:val="0"/>
          <w:divBdr>
            <w:top w:val="none" w:sz="0" w:space="0" w:color="auto"/>
            <w:left w:val="none" w:sz="0" w:space="0" w:color="auto"/>
            <w:bottom w:val="none" w:sz="0" w:space="0" w:color="auto"/>
            <w:right w:val="none" w:sz="0" w:space="0" w:color="auto"/>
          </w:divBdr>
        </w:div>
        <w:div w:id="2052880993">
          <w:marLeft w:val="480"/>
          <w:marRight w:val="0"/>
          <w:marTop w:val="0"/>
          <w:marBottom w:val="0"/>
          <w:divBdr>
            <w:top w:val="none" w:sz="0" w:space="0" w:color="auto"/>
            <w:left w:val="none" w:sz="0" w:space="0" w:color="auto"/>
            <w:bottom w:val="none" w:sz="0" w:space="0" w:color="auto"/>
            <w:right w:val="none" w:sz="0" w:space="0" w:color="auto"/>
          </w:divBdr>
        </w:div>
        <w:div w:id="170531870">
          <w:marLeft w:val="480"/>
          <w:marRight w:val="0"/>
          <w:marTop w:val="0"/>
          <w:marBottom w:val="0"/>
          <w:divBdr>
            <w:top w:val="none" w:sz="0" w:space="0" w:color="auto"/>
            <w:left w:val="none" w:sz="0" w:space="0" w:color="auto"/>
            <w:bottom w:val="none" w:sz="0" w:space="0" w:color="auto"/>
            <w:right w:val="none" w:sz="0" w:space="0" w:color="auto"/>
          </w:divBdr>
        </w:div>
        <w:div w:id="1082023141">
          <w:marLeft w:val="480"/>
          <w:marRight w:val="0"/>
          <w:marTop w:val="0"/>
          <w:marBottom w:val="0"/>
          <w:divBdr>
            <w:top w:val="none" w:sz="0" w:space="0" w:color="auto"/>
            <w:left w:val="none" w:sz="0" w:space="0" w:color="auto"/>
            <w:bottom w:val="none" w:sz="0" w:space="0" w:color="auto"/>
            <w:right w:val="none" w:sz="0" w:space="0" w:color="auto"/>
          </w:divBdr>
        </w:div>
        <w:div w:id="1808861143">
          <w:marLeft w:val="480"/>
          <w:marRight w:val="0"/>
          <w:marTop w:val="0"/>
          <w:marBottom w:val="0"/>
          <w:divBdr>
            <w:top w:val="none" w:sz="0" w:space="0" w:color="auto"/>
            <w:left w:val="none" w:sz="0" w:space="0" w:color="auto"/>
            <w:bottom w:val="none" w:sz="0" w:space="0" w:color="auto"/>
            <w:right w:val="none" w:sz="0" w:space="0" w:color="auto"/>
          </w:divBdr>
        </w:div>
        <w:div w:id="1471554427">
          <w:marLeft w:val="480"/>
          <w:marRight w:val="0"/>
          <w:marTop w:val="0"/>
          <w:marBottom w:val="0"/>
          <w:divBdr>
            <w:top w:val="none" w:sz="0" w:space="0" w:color="auto"/>
            <w:left w:val="none" w:sz="0" w:space="0" w:color="auto"/>
            <w:bottom w:val="none" w:sz="0" w:space="0" w:color="auto"/>
            <w:right w:val="none" w:sz="0" w:space="0" w:color="auto"/>
          </w:divBdr>
        </w:div>
        <w:div w:id="1238203276">
          <w:marLeft w:val="480"/>
          <w:marRight w:val="0"/>
          <w:marTop w:val="0"/>
          <w:marBottom w:val="0"/>
          <w:divBdr>
            <w:top w:val="none" w:sz="0" w:space="0" w:color="auto"/>
            <w:left w:val="none" w:sz="0" w:space="0" w:color="auto"/>
            <w:bottom w:val="none" w:sz="0" w:space="0" w:color="auto"/>
            <w:right w:val="none" w:sz="0" w:space="0" w:color="auto"/>
          </w:divBdr>
        </w:div>
        <w:div w:id="1318262358">
          <w:marLeft w:val="480"/>
          <w:marRight w:val="0"/>
          <w:marTop w:val="0"/>
          <w:marBottom w:val="0"/>
          <w:divBdr>
            <w:top w:val="none" w:sz="0" w:space="0" w:color="auto"/>
            <w:left w:val="none" w:sz="0" w:space="0" w:color="auto"/>
            <w:bottom w:val="none" w:sz="0" w:space="0" w:color="auto"/>
            <w:right w:val="none" w:sz="0" w:space="0" w:color="auto"/>
          </w:divBdr>
        </w:div>
        <w:div w:id="38365984">
          <w:marLeft w:val="480"/>
          <w:marRight w:val="0"/>
          <w:marTop w:val="0"/>
          <w:marBottom w:val="0"/>
          <w:divBdr>
            <w:top w:val="none" w:sz="0" w:space="0" w:color="auto"/>
            <w:left w:val="none" w:sz="0" w:space="0" w:color="auto"/>
            <w:bottom w:val="none" w:sz="0" w:space="0" w:color="auto"/>
            <w:right w:val="none" w:sz="0" w:space="0" w:color="auto"/>
          </w:divBdr>
        </w:div>
        <w:div w:id="1407922964">
          <w:marLeft w:val="480"/>
          <w:marRight w:val="0"/>
          <w:marTop w:val="0"/>
          <w:marBottom w:val="0"/>
          <w:divBdr>
            <w:top w:val="none" w:sz="0" w:space="0" w:color="auto"/>
            <w:left w:val="none" w:sz="0" w:space="0" w:color="auto"/>
            <w:bottom w:val="none" w:sz="0" w:space="0" w:color="auto"/>
            <w:right w:val="none" w:sz="0" w:space="0" w:color="auto"/>
          </w:divBdr>
        </w:div>
        <w:div w:id="562252158">
          <w:marLeft w:val="480"/>
          <w:marRight w:val="0"/>
          <w:marTop w:val="0"/>
          <w:marBottom w:val="0"/>
          <w:divBdr>
            <w:top w:val="none" w:sz="0" w:space="0" w:color="auto"/>
            <w:left w:val="none" w:sz="0" w:space="0" w:color="auto"/>
            <w:bottom w:val="none" w:sz="0" w:space="0" w:color="auto"/>
            <w:right w:val="none" w:sz="0" w:space="0" w:color="auto"/>
          </w:divBdr>
        </w:div>
        <w:div w:id="2001034500">
          <w:marLeft w:val="480"/>
          <w:marRight w:val="0"/>
          <w:marTop w:val="0"/>
          <w:marBottom w:val="0"/>
          <w:divBdr>
            <w:top w:val="none" w:sz="0" w:space="0" w:color="auto"/>
            <w:left w:val="none" w:sz="0" w:space="0" w:color="auto"/>
            <w:bottom w:val="none" w:sz="0" w:space="0" w:color="auto"/>
            <w:right w:val="none" w:sz="0" w:space="0" w:color="auto"/>
          </w:divBdr>
        </w:div>
        <w:div w:id="2087650092">
          <w:marLeft w:val="480"/>
          <w:marRight w:val="0"/>
          <w:marTop w:val="0"/>
          <w:marBottom w:val="0"/>
          <w:divBdr>
            <w:top w:val="none" w:sz="0" w:space="0" w:color="auto"/>
            <w:left w:val="none" w:sz="0" w:space="0" w:color="auto"/>
            <w:bottom w:val="none" w:sz="0" w:space="0" w:color="auto"/>
            <w:right w:val="none" w:sz="0" w:space="0" w:color="auto"/>
          </w:divBdr>
        </w:div>
        <w:div w:id="878665104">
          <w:marLeft w:val="480"/>
          <w:marRight w:val="0"/>
          <w:marTop w:val="0"/>
          <w:marBottom w:val="0"/>
          <w:divBdr>
            <w:top w:val="none" w:sz="0" w:space="0" w:color="auto"/>
            <w:left w:val="none" w:sz="0" w:space="0" w:color="auto"/>
            <w:bottom w:val="none" w:sz="0" w:space="0" w:color="auto"/>
            <w:right w:val="none" w:sz="0" w:space="0" w:color="auto"/>
          </w:divBdr>
        </w:div>
        <w:div w:id="163516914">
          <w:marLeft w:val="480"/>
          <w:marRight w:val="0"/>
          <w:marTop w:val="0"/>
          <w:marBottom w:val="0"/>
          <w:divBdr>
            <w:top w:val="none" w:sz="0" w:space="0" w:color="auto"/>
            <w:left w:val="none" w:sz="0" w:space="0" w:color="auto"/>
            <w:bottom w:val="none" w:sz="0" w:space="0" w:color="auto"/>
            <w:right w:val="none" w:sz="0" w:space="0" w:color="auto"/>
          </w:divBdr>
        </w:div>
        <w:div w:id="2010981463">
          <w:marLeft w:val="480"/>
          <w:marRight w:val="0"/>
          <w:marTop w:val="0"/>
          <w:marBottom w:val="0"/>
          <w:divBdr>
            <w:top w:val="none" w:sz="0" w:space="0" w:color="auto"/>
            <w:left w:val="none" w:sz="0" w:space="0" w:color="auto"/>
            <w:bottom w:val="none" w:sz="0" w:space="0" w:color="auto"/>
            <w:right w:val="none" w:sz="0" w:space="0" w:color="auto"/>
          </w:divBdr>
        </w:div>
        <w:div w:id="660933280">
          <w:marLeft w:val="480"/>
          <w:marRight w:val="0"/>
          <w:marTop w:val="0"/>
          <w:marBottom w:val="0"/>
          <w:divBdr>
            <w:top w:val="none" w:sz="0" w:space="0" w:color="auto"/>
            <w:left w:val="none" w:sz="0" w:space="0" w:color="auto"/>
            <w:bottom w:val="none" w:sz="0" w:space="0" w:color="auto"/>
            <w:right w:val="none" w:sz="0" w:space="0" w:color="auto"/>
          </w:divBdr>
        </w:div>
        <w:div w:id="933243501">
          <w:marLeft w:val="480"/>
          <w:marRight w:val="0"/>
          <w:marTop w:val="0"/>
          <w:marBottom w:val="0"/>
          <w:divBdr>
            <w:top w:val="none" w:sz="0" w:space="0" w:color="auto"/>
            <w:left w:val="none" w:sz="0" w:space="0" w:color="auto"/>
            <w:bottom w:val="none" w:sz="0" w:space="0" w:color="auto"/>
            <w:right w:val="none" w:sz="0" w:space="0" w:color="auto"/>
          </w:divBdr>
        </w:div>
        <w:div w:id="490876630">
          <w:marLeft w:val="480"/>
          <w:marRight w:val="0"/>
          <w:marTop w:val="0"/>
          <w:marBottom w:val="0"/>
          <w:divBdr>
            <w:top w:val="none" w:sz="0" w:space="0" w:color="auto"/>
            <w:left w:val="none" w:sz="0" w:space="0" w:color="auto"/>
            <w:bottom w:val="none" w:sz="0" w:space="0" w:color="auto"/>
            <w:right w:val="none" w:sz="0" w:space="0" w:color="auto"/>
          </w:divBdr>
        </w:div>
        <w:div w:id="1443262733">
          <w:marLeft w:val="480"/>
          <w:marRight w:val="0"/>
          <w:marTop w:val="0"/>
          <w:marBottom w:val="0"/>
          <w:divBdr>
            <w:top w:val="none" w:sz="0" w:space="0" w:color="auto"/>
            <w:left w:val="none" w:sz="0" w:space="0" w:color="auto"/>
            <w:bottom w:val="none" w:sz="0" w:space="0" w:color="auto"/>
            <w:right w:val="none" w:sz="0" w:space="0" w:color="auto"/>
          </w:divBdr>
        </w:div>
      </w:divsChild>
    </w:div>
    <w:div w:id="871841472">
      <w:bodyDiv w:val="1"/>
      <w:marLeft w:val="0"/>
      <w:marRight w:val="0"/>
      <w:marTop w:val="0"/>
      <w:marBottom w:val="0"/>
      <w:divBdr>
        <w:top w:val="none" w:sz="0" w:space="0" w:color="auto"/>
        <w:left w:val="none" w:sz="0" w:space="0" w:color="auto"/>
        <w:bottom w:val="none" w:sz="0" w:space="0" w:color="auto"/>
        <w:right w:val="none" w:sz="0" w:space="0" w:color="auto"/>
      </w:divBdr>
      <w:divsChild>
        <w:div w:id="1345939837">
          <w:marLeft w:val="480"/>
          <w:marRight w:val="0"/>
          <w:marTop w:val="0"/>
          <w:marBottom w:val="0"/>
          <w:divBdr>
            <w:top w:val="none" w:sz="0" w:space="0" w:color="auto"/>
            <w:left w:val="none" w:sz="0" w:space="0" w:color="auto"/>
            <w:bottom w:val="none" w:sz="0" w:space="0" w:color="auto"/>
            <w:right w:val="none" w:sz="0" w:space="0" w:color="auto"/>
          </w:divBdr>
        </w:div>
        <w:div w:id="2121411358">
          <w:marLeft w:val="480"/>
          <w:marRight w:val="0"/>
          <w:marTop w:val="0"/>
          <w:marBottom w:val="0"/>
          <w:divBdr>
            <w:top w:val="none" w:sz="0" w:space="0" w:color="auto"/>
            <w:left w:val="none" w:sz="0" w:space="0" w:color="auto"/>
            <w:bottom w:val="none" w:sz="0" w:space="0" w:color="auto"/>
            <w:right w:val="none" w:sz="0" w:space="0" w:color="auto"/>
          </w:divBdr>
        </w:div>
        <w:div w:id="607007904">
          <w:marLeft w:val="480"/>
          <w:marRight w:val="0"/>
          <w:marTop w:val="0"/>
          <w:marBottom w:val="0"/>
          <w:divBdr>
            <w:top w:val="none" w:sz="0" w:space="0" w:color="auto"/>
            <w:left w:val="none" w:sz="0" w:space="0" w:color="auto"/>
            <w:bottom w:val="none" w:sz="0" w:space="0" w:color="auto"/>
            <w:right w:val="none" w:sz="0" w:space="0" w:color="auto"/>
          </w:divBdr>
        </w:div>
        <w:div w:id="1872957378">
          <w:marLeft w:val="480"/>
          <w:marRight w:val="0"/>
          <w:marTop w:val="0"/>
          <w:marBottom w:val="0"/>
          <w:divBdr>
            <w:top w:val="none" w:sz="0" w:space="0" w:color="auto"/>
            <w:left w:val="none" w:sz="0" w:space="0" w:color="auto"/>
            <w:bottom w:val="none" w:sz="0" w:space="0" w:color="auto"/>
            <w:right w:val="none" w:sz="0" w:space="0" w:color="auto"/>
          </w:divBdr>
        </w:div>
        <w:div w:id="147867333">
          <w:marLeft w:val="480"/>
          <w:marRight w:val="0"/>
          <w:marTop w:val="0"/>
          <w:marBottom w:val="0"/>
          <w:divBdr>
            <w:top w:val="none" w:sz="0" w:space="0" w:color="auto"/>
            <w:left w:val="none" w:sz="0" w:space="0" w:color="auto"/>
            <w:bottom w:val="none" w:sz="0" w:space="0" w:color="auto"/>
            <w:right w:val="none" w:sz="0" w:space="0" w:color="auto"/>
          </w:divBdr>
        </w:div>
        <w:div w:id="273291582">
          <w:marLeft w:val="480"/>
          <w:marRight w:val="0"/>
          <w:marTop w:val="0"/>
          <w:marBottom w:val="0"/>
          <w:divBdr>
            <w:top w:val="none" w:sz="0" w:space="0" w:color="auto"/>
            <w:left w:val="none" w:sz="0" w:space="0" w:color="auto"/>
            <w:bottom w:val="none" w:sz="0" w:space="0" w:color="auto"/>
            <w:right w:val="none" w:sz="0" w:space="0" w:color="auto"/>
          </w:divBdr>
        </w:div>
        <w:div w:id="1791363482">
          <w:marLeft w:val="480"/>
          <w:marRight w:val="0"/>
          <w:marTop w:val="0"/>
          <w:marBottom w:val="0"/>
          <w:divBdr>
            <w:top w:val="none" w:sz="0" w:space="0" w:color="auto"/>
            <w:left w:val="none" w:sz="0" w:space="0" w:color="auto"/>
            <w:bottom w:val="none" w:sz="0" w:space="0" w:color="auto"/>
            <w:right w:val="none" w:sz="0" w:space="0" w:color="auto"/>
          </w:divBdr>
        </w:div>
        <w:div w:id="1853690690">
          <w:marLeft w:val="480"/>
          <w:marRight w:val="0"/>
          <w:marTop w:val="0"/>
          <w:marBottom w:val="0"/>
          <w:divBdr>
            <w:top w:val="none" w:sz="0" w:space="0" w:color="auto"/>
            <w:left w:val="none" w:sz="0" w:space="0" w:color="auto"/>
            <w:bottom w:val="none" w:sz="0" w:space="0" w:color="auto"/>
            <w:right w:val="none" w:sz="0" w:space="0" w:color="auto"/>
          </w:divBdr>
        </w:div>
        <w:div w:id="1763837154">
          <w:marLeft w:val="480"/>
          <w:marRight w:val="0"/>
          <w:marTop w:val="0"/>
          <w:marBottom w:val="0"/>
          <w:divBdr>
            <w:top w:val="none" w:sz="0" w:space="0" w:color="auto"/>
            <w:left w:val="none" w:sz="0" w:space="0" w:color="auto"/>
            <w:bottom w:val="none" w:sz="0" w:space="0" w:color="auto"/>
            <w:right w:val="none" w:sz="0" w:space="0" w:color="auto"/>
          </w:divBdr>
        </w:div>
        <w:div w:id="1796093584">
          <w:marLeft w:val="480"/>
          <w:marRight w:val="0"/>
          <w:marTop w:val="0"/>
          <w:marBottom w:val="0"/>
          <w:divBdr>
            <w:top w:val="none" w:sz="0" w:space="0" w:color="auto"/>
            <w:left w:val="none" w:sz="0" w:space="0" w:color="auto"/>
            <w:bottom w:val="none" w:sz="0" w:space="0" w:color="auto"/>
            <w:right w:val="none" w:sz="0" w:space="0" w:color="auto"/>
          </w:divBdr>
        </w:div>
        <w:div w:id="1380592263">
          <w:marLeft w:val="480"/>
          <w:marRight w:val="0"/>
          <w:marTop w:val="0"/>
          <w:marBottom w:val="0"/>
          <w:divBdr>
            <w:top w:val="none" w:sz="0" w:space="0" w:color="auto"/>
            <w:left w:val="none" w:sz="0" w:space="0" w:color="auto"/>
            <w:bottom w:val="none" w:sz="0" w:space="0" w:color="auto"/>
            <w:right w:val="none" w:sz="0" w:space="0" w:color="auto"/>
          </w:divBdr>
        </w:div>
        <w:div w:id="427697437">
          <w:marLeft w:val="480"/>
          <w:marRight w:val="0"/>
          <w:marTop w:val="0"/>
          <w:marBottom w:val="0"/>
          <w:divBdr>
            <w:top w:val="none" w:sz="0" w:space="0" w:color="auto"/>
            <w:left w:val="none" w:sz="0" w:space="0" w:color="auto"/>
            <w:bottom w:val="none" w:sz="0" w:space="0" w:color="auto"/>
            <w:right w:val="none" w:sz="0" w:space="0" w:color="auto"/>
          </w:divBdr>
        </w:div>
        <w:div w:id="1422868572">
          <w:marLeft w:val="480"/>
          <w:marRight w:val="0"/>
          <w:marTop w:val="0"/>
          <w:marBottom w:val="0"/>
          <w:divBdr>
            <w:top w:val="none" w:sz="0" w:space="0" w:color="auto"/>
            <w:left w:val="none" w:sz="0" w:space="0" w:color="auto"/>
            <w:bottom w:val="none" w:sz="0" w:space="0" w:color="auto"/>
            <w:right w:val="none" w:sz="0" w:space="0" w:color="auto"/>
          </w:divBdr>
        </w:div>
        <w:div w:id="704066279">
          <w:marLeft w:val="480"/>
          <w:marRight w:val="0"/>
          <w:marTop w:val="0"/>
          <w:marBottom w:val="0"/>
          <w:divBdr>
            <w:top w:val="none" w:sz="0" w:space="0" w:color="auto"/>
            <w:left w:val="none" w:sz="0" w:space="0" w:color="auto"/>
            <w:bottom w:val="none" w:sz="0" w:space="0" w:color="auto"/>
            <w:right w:val="none" w:sz="0" w:space="0" w:color="auto"/>
          </w:divBdr>
        </w:div>
        <w:div w:id="1656176870">
          <w:marLeft w:val="480"/>
          <w:marRight w:val="0"/>
          <w:marTop w:val="0"/>
          <w:marBottom w:val="0"/>
          <w:divBdr>
            <w:top w:val="none" w:sz="0" w:space="0" w:color="auto"/>
            <w:left w:val="none" w:sz="0" w:space="0" w:color="auto"/>
            <w:bottom w:val="none" w:sz="0" w:space="0" w:color="auto"/>
            <w:right w:val="none" w:sz="0" w:space="0" w:color="auto"/>
          </w:divBdr>
        </w:div>
        <w:div w:id="1637711500">
          <w:marLeft w:val="480"/>
          <w:marRight w:val="0"/>
          <w:marTop w:val="0"/>
          <w:marBottom w:val="0"/>
          <w:divBdr>
            <w:top w:val="none" w:sz="0" w:space="0" w:color="auto"/>
            <w:left w:val="none" w:sz="0" w:space="0" w:color="auto"/>
            <w:bottom w:val="none" w:sz="0" w:space="0" w:color="auto"/>
            <w:right w:val="none" w:sz="0" w:space="0" w:color="auto"/>
          </w:divBdr>
        </w:div>
        <w:div w:id="1975257091">
          <w:marLeft w:val="480"/>
          <w:marRight w:val="0"/>
          <w:marTop w:val="0"/>
          <w:marBottom w:val="0"/>
          <w:divBdr>
            <w:top w:val="none" w:sz="0" w:space="0" w:color="auto"/>
            <w:left w:val="none" w:sz="0" w:space="0" w:color="auto"/>
            <w:bottom w:val="none" w:sz="0" w:space="0" w:color="auto"/>
            <w:right w:val="none" w:sz="0" w:space="0" w:color="auto"/>
          </w:divBdr>
        </w:div>
        <w:div w:id="1785028892">
          <w:marLeft w:val="480"/>
          <w:marRight w:val="0"/>
          <w:marTop w:val="0"/>
          <w:marBottom w:val="0"/>
          <w:divBdr>
            <w:top w:val="none" w:sz="0" w:space="0" w:color="auto"/>
            <w:left w:val="none" w:sz="0" w:space="0" w:color="auto"/>
            <w:bottom w:val="none" w:sz="0" w:space="0" w:color="auto"/>
            <w:right w:val="none" w:sz="0" w:space="0" w:color="auto"/>
          </w:divBdr>
        </w:div>
        <w:div w:id="608782918">
          <w:marLeft w:val="480"/>
          <w:marRight w:val="0"/>
          <w:marTop w:val="0"/>
          <w:marBottom w:val="0"/>
          <w:divBdr>
            <w:top w:val="none" w:sz="0" w:space="0" w:color="auto"/>
            <w:left w:val="none" w:sz="0" w:space="0" w:color="auto"/>
            <w:bottom w:val="none" w:sz="0" w:space="0" w:color="auto"/>
            <w:right w:val="none" w:sz="0" w:space="0" w:color="auto"/>
          </w:divBdr>
        </w:div>
        <w:div w:id="2119717760">
          <w:marLeft w:val="480"/>
          <w:marRight w:val="0"/>
          <w:marTop w:val="0"/>
          <w:marBottom w:val="0"/>
          <w:divBdr>
            <w:top w:val="none" w:sz="0" w:space="0" w:color="auto"/>
            <w:left w:val="none" w:sz="0" w:space="0" w:color="auto"/>
            <w:bottom w:val="none" w:sz="0" w:space="0" w:color="auto"/>
            <w:right w:val="none" w:sz="0" w:space="0" w:color="auto"/>
          </w:divBdr>
        </w:div>
        <w:div w:id="134953720">
          <w:marLeft w:val="480"/>
          <w:marRight w:val="0"/>
          <w:marTop w:val="0"/>
          <w:marBottom w:val="0"/>
          <w:divBdr>
            <w:top w:val="none" w:sz="0" w:space="0" w:color="auto"/>
            <w:left w:val="none" w:sz="0" w:space="0" w:color="auto"/>
            <w:bottom w:val="none" w:sz="0" w:space="0" w:color="auto"/>
            <w:right w:val="none" w:sz="0" w:space="0" w:color="auto"/>
          </w:divBdr>
        </w:div>
        <w:div w:id="1571815547">
          <w:marLeft w:val="480"/>
          <w:marRight w:val="0"/>
          <w:marTop w:val="0"/>
          <w:marBottom w:val="0"/>
          <w:divBdr>
            <w:top w:val="none" w:sz="0" w:space="0" w:color="auto"/>
            <w:left w:val="none" w:sz="0" w:space="0" w:color="auto"/>
            <w:bottom w:val="none" w:sz="0" w:space="0" w:color="auto"/>
            <w:right w:val="none" w:sz="0" w:space="0" w:color="auto"/>
          </w:divBdr>
        </w:div>
        <w:div w:id="1731032439">
          <w:marLeft w:val="480"/>
          <w:marRight w:val="0"/>
          <w:marTop w:val="0"/>
          <w:marBottom w:val="0"/>
          <w:divBdr>
            <w:top w:val="none" w:sz="0" w:space="0" w:color="auto"/>
            <w:left w:val="none" w:sz="0" w:space="0" w:color="auto"/>
            <w:bottom w:val="none" w:sz="0" w:space="0" w:color="auto"/>
            <w:right w:val="none" w:sz="0" w:space="0" w:color="auto"/>
          </w:divBdr>
        </w:div>
        <w:div w:id="2084449665">
          <w:marLeft w:val="480"/>
          <w:marRight w:val="0"/>
          <w:marTop w:val="0"/>
          <w:marBottom w:val="0"/>
          <w:divBdr>
            <w:top w:val="none" w:sz="0" w:space="0" w:color="auto"/>
            <w:left w:val="none" w:sz="0" w:space="0" w:color="auto"/>
            <w:bottom w:val="none" w:sz="0" w:space="0" w:color="auto"/>
            <w:right w:val="none" w:sz="0" w:space="0" w:color="auto"/>
          </w:divBdr>
        </w:div>
        <w:div w:id="836728505">
          <w:marLeft w:val="480"/>
          <w:marRight w:val="0"/>
          <w:marTop w:val="0"/>
          <w:marBottom w:val="0"/>
          <w:divBdr>
            <w:top w:val="none" w:sz="0" w:space="0" w:color="auto"/>
            <w:left w:val="none" w:sz="0" w:space="0" w:color="auto"/>
            <w:bottom w:val="none" w:sz="0" w:space="0" w:color="auto"/>
            <w:right w:val="none" w:sz="0" w:space="0" w:color="auto"/>
          </w:divBdr>
        </w:div>
        <w:div w:id="1264537593">
          <w:marLeft w:val="480"/>
          <w:marRight w:val="0"/>
          <w:marTop w:val="0"/>
          <w:marBottom w:val="0"/>
          <w:divBdr>
            <w:top w:val="none" w:sz="0" w:space="0" w:color="auto"/>
            <w:left w:val="none" w:sz="0" w:space="0" w:color="auto"/>
            <w:bottom w:val="none" w:sz="0" w:space="0" w:color="auto"/>
            <w:right w:val="none" w:sz="0" w:space="0" w:color="auto"/>
          </w:divBdr>
        </w:div>
        <w:div w:id="741105844">
          <w:marLeft w:val="480"/>
          <w:marRight w:val="0"/>
          <w:marTop w:val="0"/>
          <w:marBottom w:val="0"/>
          <w:divBdr>
            <w:top w:val="none" w:sz="0" w:space="0" w:color="auto"/>
            <w:left w:val="none" w:sz="0" w:space="0" w:color="auto"/>
            <w:bottom w:val="none" w:sz="0" w:space="0" w:color="auto"/>
            <w:right w:val="none" w:sz="0" w:space="0" w:color="auto"/>
          </w:divBdr>
        </w:div>
        <w:div w:id="270474559">
          <w:marLeft w:val="480"/>
          <w:marRight w:val="0"/>
          <w:marTop w:val="0"/>
          <w:marBottom w:val="0"/>
          <w:divBdr>
            <w:top w:val="none" w:sz="0" w:space="0" w:color="auto"/>
            <w:left w:val="none" w:sz="0" w:space="0" w:color="auto"/>
            <w:bottom w:val="none" w:sz="0" w:space="0" w:color="auto"/>
            <w:right w:val="none" w:sz="0" w:space="0" w:color="auto"/>
          </w:divBdr>
        </w:div>
        <w:div w:id="2018077629">
          <w:marLeft w:val="480"/>
          <w:marRight w:val="0"/>
          <w:marTop w:val="0"/>
          <w:marBottom w:val="0"/>
          <w:divBdr>
            <w:top w:val="none" w:sz="0" w:space="0" w:color="auto"/>
            <w:left w:val="none" w:sz="0" w:space="0" w:color="auto"/>
            <w:bottom w:val="none" w:sz="0" w:space="0" w:color="auto"/>
            <w:right w:val="none" w:sz="0" w:space="0" w:color="auto"/>
          </w:divBdr>
        </w:div>
        <w:div w:id="1233278099">
          <w:marLeft w:val="480"/>
          <w:marRight w:val="0"/>
          <w:marTop w:val="0"/>
          <w:marBottom w:val="0"/>
          <w:divBdr>
            <w:top w:val="none" w:sz="0" w:space="0" w:color="auto"/>
            <w:left w:val="none" w:sz="0" w:space="0" w:color="auto"/>
            <w:bottom w:val="none" w:sz="0" w:space="0" w:color="auto"/>
            <w:right w:val="none" w:sz="0" w:space="0" w:color="auto"/>
          </w:divBdr>
        </w:div>
        <w:div w:id="871303722">
          <w:marLeft w:val="480"/>
          <w:marRight w:val="0"/>
          <w:marTop w:val="0"/>
          <w:marBottom w:val="0"/>
          <w:divBdr>
            <w:top w:val="none" w:sz="0" w:space="0" w:color="auto"/>
            <w:left w:val="none" w:sz="0" w:space="0" w:color="auto"/>
            <w:bottom w:val="none" w:sz="0" w:space="0" w:color="auto"/>
            <w:right w:val="none" w:sz="0" w:space="0" w:color="auto"/>
          </w:divBdr>
        </w:div>
        <w:div w:id="1823622588">
          <w:marLeft w:val="480"/>
          <w:marRight w:val="0"/>
          <w:marTop w:val="0"/>
          <w:marBottom w:val="0"/>
          <w:divBdr>
            <w:top w:val="none" w:sz="0" w:space="0" w:color="auto"/>
            <w:left w:val="none" w:sz="0" w:space="0" w:color="auto"/>
            <w:bottom w:val="none" w:sz="0" w:space="0" w:color="auto"/>
            <w:right w:val="none" w:sz="0" w:space="0" w:color="auto"/>
          </w:divBdr>
        </w:div>
        <w:div w:id="1210921736">
          <w:marLeft w:val="480"/>
          <w:marRight w:val="0"/>
          <w:marTop w:val="0"/>
          <w:marBottom w:val="0"/>
          <w:divBdr>
            <w:top w:val="none" w:sz="0" w:space="0" w:color="auto"/>
            <w:left w:val="none" w:sz="0" w:space="0" w:color="auto"/>
            <w:bottom w:val="none" w:sz="0" w:space="0" w:color="auto"/>
            <w:right w:val="none" w:sz="0" w:space="0" w:color="auto"/>
          </w:divBdr>
        </w:div>
        <w:div w:id="1103842849">
          <w:marLeft w:val="480"/>
          <w:marRight w:val="0"/>
          <w:marTop w:val="0"/>
          <w:marBottom w:val="0"/>
          <w:divBdr>
            <w:top w:val="none" w:sz="0" w:space="0" w:color="auto"/>
            <w:left w:val="none" w:sz="0" w:space="0" w:color="auto"/>
            <w:bottom w:val="none" w:sz="0" w:space="0" w:color="auto"/>
            <w:right w:val="none" w:sz="0" w:space="0" w:color="auto"/>
          </w:divBdr>
        </w:div>
        <w:div w:id="1462921799">
          <w:marLeft w:val="480"/>
          <w:marRight w:val="0"/>
          <w:marTop w:val="0"/>
          <w:marBottom w:val="0"/>
          <w:divBdr>
            <w:top w:val="none" w:sz="0" w:space="0" w:color="auto"/>
            <w:left w:val="none" w:sz="0" w:space="0" w:color="auto"/>
            <w:bottom w:val="none" w:sz="0" w:space="0" w:color="auto"/>
            <w:right w:val="none" w:sz="0" w:space="0" w:color="auto"/>
          </w:divBdr>
        </w:div>
        <w:div w:id="1344237069">
          <w:marLeft w:val="480"/>
          <w:marRight w:val="0"/>
          <w:marTop w:val="0"/>
          <w:marBottom w:val="0"/>
          <w:divBdr>
            <w:top w:val="none" w:sz="0" w:space="0" w:color="auto"/>
            <w:left w:val="none" w:sz="0" w:space="0" w:color="auto"/>
            <w:bottom w:val="none" w:sz="0" w:space="0" w:color="auto"/>
            <w:right w:val="none" w:sz="0" w:space="0" w:color="auto"/>
          </w:divBdr>
        </w:div>
        <w:div w:id="486212837">
          <w:marLeft w:val="480"/>
          <w:marRight w:val="0"/>
          <w:marTop w:val="0"/>
          <w:marBottom w:val="0"/>
          <w:divBdr>
            <w:top w:val="none" w:sz="0" w:space="0" w:color="auto"/>
            <w:left w:val="none" w:sz="0" w:space="0" w:color="auto"/>
            <w:bottom w:val="none" w:sz="0" w:space="0" w:color="auto"/>
            <w:right w:val="none" w:sz="0" w:space="0" w:color="auto"/>
          </w:divBdr>
        </w:div>
        <w:div w:id="1483348168">
          <w:marLeft w:val="480"/>
          <w:marRight w:val="0"/>
          <w:marTop w:val="0"/>
          <w:marBottom w:val="0"/>
          <w:divBdr>
            <w:top w:val="none" w:sz="0" w:space="0" w:color="auto"/>
            <w:left w:val="none" w:sz="0" w:space="0" w:color="auto"/>
            <w:bottom w:val="none" w:sz="0" w:space="0" w:color="auto"/>
            <w:right w:val="none" w:sz="0" w:space="0" w:color="auto"/>
          </w:divBdr>
        </w:div>
        <w:div w:id="979113685">
          <w:marLeft w:val="480"/>
          <w:marRight w:val="0"/>
          <w:marTop w:val="0"/>
          <w:marBottom w:val="0"/>
          <w:divBdr>
            <w:top w:val="none" w:sz="0" w:space="0" w:color="auto"/>
            <w:left w:val="none" w:sz="0" w:space="0" w:color="auto"/>
            <w:bottom w:val="none" w:sz="0" w:space="0" w:color="auto"/>
            <w:right w:val="none" w:sz="0" w:space="0" w:color="auto"/>
          </w:divBdr>
        </w:div>
        <w:div w:id="2013991819">
          <w:marLeft w:val="480"/>
          <w:marRight w:val="0"/>
          <w:marTop w:val="0"/>
          <w:marBottom w:val="0"/>
          <w:divBdr>
            <w:top w:val="none" w:sz="0" w:space="0" w:color="auto"/>
            <w:left w:val="none" w:sz="0" w:space="0" w:color="auto"/>
            <w:bottom w:val="none" w:sz="0" w:space="0" w:color="auto"/>
            <w:right w:val="none" w:sz="0" w:space="0" w:color="auto"/>
          </w:divBdr>
        </w:div>
        <w:div w:id="961115715">
          <w:marLeft w:val="480"/>
          <w:marRight w:val="0"/>
          <w:marTop w:val="0"/>
          <w:marBottom w:val="0"/>
          <w:divBdr>
            <w:top w:val="none" w:sz="0" w:space="0" w:color="auto"/>
            <w:left w:val="none" w:sz="0" w:space="0" w:color="auto"/>
            <w:bottom w:val="none" w:sz="0" w:space="0" w:color="auto"/>
            <w:right w:val="none" w:sz="0" w:space="0" w:color="auto"/>
          </w:divBdr>
        </w:div>
        <w:div w:id="300232080">
          <w:marLeft w:val="480"/>
          <w:marRight w:val="0"/>
          <w:marTop w:val="0"/>
          <w:marBottom w:val="0"/>
          <w:divBdr>
            <w:top w:val="none" w:sz="0" w:space="0" w:color="auto"/>
            <w:left w:val="none" w:sz="0" w:space="0" w:color="auto"/>
            <w:bottom w:val="none" w:sz="0" w:space="0" w:color="auto"/>
            <w:right w:val="none" w:sz="0" w:space="0" w:color="auto"/>
          </w:divBdr>
        </w:div>
        <w:div w:id="2016378838">
          <w:marLeft w:val="480"/>
          <w:marRight w:val="0"/>
          <w:marTop w:val="0"/>
          <w:marBottom w:val="0"/>
          <w:divBdr>
            <w:top w:val="none" w:sz="0" w:space="0" w:color="auto"/>
            <w:left w:val="none" w:sz="0" w:space="0" w:color="auto"/>
            <w:bottom w:val="none" w:sz="0" w:space="0" w:color="auto"/>
            <w:right w:val="none" w:sz="0" w:space="0" w:color="auto"/>
          </w:divBdr>
        </w:div>
        <w:div w:id="1566525743">
          <w:marLeft w:val="480"/>
          <w:marRight w:val="0"/>
          <w:marTop w:val="0"/>
          <w:marBottom w:val="0"/>
          <w:divBdr>
            <w:top w:val="none" w:sz="0" w:space="0" w:color="auto"/>
            <w:left w:val="none" w:sz="0" w:space="0" w:color="auto"/>
            <w:bottom w:val="none" w:sz="0" w:space="0" w:color="auto"/>
            <w:right w:val="none" w:sz="0" w:space="0" w:color="auto"/>
          </w:divBdr>
        </w:div>
        <w:div w:id="1029720596">
          <w:marLeft w:val="480"/>
          <w:marRight w:val="0"/>
          <w:marTop w:val="0"/>
          <w:marBottom w:val="0"/>
          <w:divBdr>
            <w:top w:val="none" w:sz="0" w:space="0" w:color="auto"/>
            <w:left w:val="none" w:sz="0" w:space="0" w:color="auto"/>
            <w:bottom w:val="none" w:sz="0" w:space="0" w:color="auto"/>
            <w:right w:val="none" w:sz="0" w:space="0" w:color="auto"/>
          </w:divBdr>
        </w:div>
        <w:div w:id="296111025">
          <w:marLeft w:val="480"/>
          <w:marRight w:val="0"/>
          <w:marTop w:val="0"/>
          <w:marBottom w:val="0"/>
          <w:divBdr>
            <w:top w:val="none" w:sz="0" w:space="0" w:color="auto"/>
            <w:left w:val="none" w:sz="0" w:space="0" w:color="auto"/>
            <w:bottom w:val="none" w:sz="0" w:space="0" w:color="auto"/>
            <w:right w:val="none" w:sz="0" w:space="0" w:color="auto"/>
          </w:divBdr>
        </w:div>
        <w:div w:id="1930237121">
          <w:marLeft w:val="480"/>
          <w:marRight w:val="0"/>
          <w:marTop w:val="0"/>
          <w:marBottom w:val="0"/>
          <w:divBdr>
            <w:top w:val="none" w:sz="0" w:space="0" w:color="auto"/>
            <w:left w:val="none" w:sz="0" w:space="0" w:color="auto"/>
            <w:bottom w:val="none" w:sz="0" w:space="0" w:color="auto"/>
            <w:right w:val="none" w:sz="0" w:space="0" w:color="auto"/>
          </w:divBdr>
        </w:div>
        <w:div w:id="791094466">
          <w:marLeft w:val="480"/>
          <w:marRight w:val="0"/>
          <w:marTop w:val="0"/>
          <w:marBottom w:val="0"/>
          <w:divBdr>
            <w:top w:val="none" w:sz="0" w:space="0" w:color="auto"/>
            <w:left w:val="none" w:sz="0" w:space="0" w:color="auto"/>
            <w:bottom w:val="none" w:sz="0" w:space="0" w:color="auto"/>
            <w:right w:val="none" w:sz="0" w:space="0" w:color="auto"/>
          </w:divBdr>
        </w:div>
        <w:div w:id="1003630326">
          <w:marLeft w:val="480"/>
          <w:marRight w:val="0"/>
          <w:marTop w:val="0"/>
          <w:marBottom w:val="0"/>
          <w:divBdr>
            <w:top w:val="none" w:sz="0" w:space="0" w:color="auto"/>
            <w:left w:val="none" w:sz="0" w:space="0" w:color="auto"/>
            <w:bottom w:val="none" w:sz="0" w:space="0" w:color="auto"/>
            <w:right w:val="none" w:sz="0" w:space="0" w:color="auto"/>
          </w:divBdr>
        </w:div>
        <w:div w:id="479225043">
          <w:marLeft w:val="480"/>
          <w:marRight w:val="0"/>
          <w:marTop w:val="0"/>
          <w:marBottom w:val="0"/>
          <w:divBdr>
            <w:top w:val="none" w:sz="0" w:space="0" w:color="auto"/>
            <w:left w:val="none" w:sz="0" w:space="0" w:color="auto"/>
            <w:bottom w:val="none" w:sz="0" w:space="0" w:color="auto"/>
            <w:right w:val="none" w:sz="0" w:space="0" w:color="auto"/>
          </w:divBdr>
        </w:div>
        <w:div w:id="687947598">
          <w:marLeft w:val="480"/>
          <w:marRight w:val="0"/>
          <w:marTop w:val="0"/>
          <w:marBottom w:val="0"/>
          <w:divBdr>
            <w:top w:val="none" w:sz="0" w:space="0" w:color="auto"/>
            <w:left w:val="none" w:sz="0" w:space="0" w:color="auto"/>
            <w:bottom w:val="none" w:sz="0" w:space="0" w:color="auto"/>
            <w:right w:val="none" w:sz="0" w:space="0" w:color="auto"/>
          </w:divBdr>
        </w:div>
        <w:div w:id="946690969">
          <w:marLeft w:val="480"/>
          <w:marRight w:val="0"/>
          <w:marTop w:val="0"/>
          <w:marBottom w:val="0"/>
          <w:divBdr>
            <w:top w:val="none" w:sz="0" w:space="0" w:color="auto"/>
            <w:left w:val="none" w:sz="0" w:space="0" w:color="auto"/>
            <w:bottom w:val="none" w:sz="0" w:space="0" w:color="auto"/>
            <w:right w:val="none" w:sz="0" w:space="0" w:color="auto"/>
          </w:divBdr>
        </w:div>
        <w:div w:id="687565952">
          <w:marLeft w:val="480"/>
          <w:marRight w:val="0"/>
          <w:marTop w:val="0"/>
          <w:marBottom w:val="0"/>
          <w:divBdr>
            <w:top w:val="none" w:sz="0" w:space="0" w:color="auto"/>
            <w:left w:val="none" w:sz="0" w:space="0" w:color="auto"/>
            <w:bottom w:val="none" w:sz="0" w:space="0" w:color="auto"/>
            <w:right w:val="none" w:sz="0" w:space="0" w:color="auto"/>
          </w:divBdr>
        </w:div>
        <w:div w:id="560337225">
          <w:marLeft w:val="480"/>
          <w:marRight w:val="0"/>
          <w:marTop w:val="0"/>
          <w:marBottom w:val="0"/>
          <w:divBdr>
            <w:top w:val="none" w:sz="0" w:space="0" w:color="auto"/>
            <w:left w:val="none" w:sz="0" w:space="0" w:color="auto"/>
            <w:bottom w:val="none" w:sz="0" w:space="0" w:color="auto"/>
            <w:right w:val="none" w:sz="0" w:space="0" w:color="auto"/>
          </w:divBdr>
        </w:div>
        <w:div w:id="836385070">
          <w:marLeft w:val="480"/>
          <w:marRight w:val="0"/>
          <w:marTop w:val="0"/>
          <w:marBottom w:val="0"/>
          <w:divBdr>
            <w:top w:val="none" w:sz="0" w:space="0" w:color="auto"/>
            <w:left w:val="none" w:sz="0" w:space="0" w:color="auto"/>
            <w:bottom w:val="none" w:sz="0" w:space="0" w:color="auto"/>
            <w:right w:val="none" w:sz="0" w:space="0" w:color="auto"/>
          </w:divBdr>
        </w:div>
        <w:div w:id="719867404">
          <w:marLeft w:val="480"/>
          <w:marRight w:val="0"/>
          <w:marTop w:val="0"/>
          <w:marBottom w:val="0"/>
          <w:divBdr>
            <w:top w:val="none" w:sz="0" w:space="0" w:color="auto"/>
            <w:left w:val="none" w:sz="0" w:space="0" w:color="auto"/>
            <w:bottom w:val="none" w:sz="0" w:space="0" w:color="auto"/>
            <w:right w:val="none" w:sz="0" w:space="0" w:color="auto"/>
          </w:divBdr>
        </w:div>
        <w:div w:id="1134713360">
          <w:marLeft w:val="480"/>
          <w:marRight w:val="0"/>
          <w:marTop w:val="0"/>
          <w:marBottom w:val="0"/>
          <w:divBdr>
            <w:top w:val="none" w:sz="0" w:space="0" w:color="auto"/>
            <w:left w:val="none" w:sz="0" w:space="0" w:color="auto"/>
            <w:bottom w:val="none" w:sz="0" w:space="0" w:color="auto"/>
            <w:right w:val="none" w:sz="0" w:space="0" w:color="auto"/>
          </w:divBdr>
        </w:div>
        <w:div w:id="1004821136">
          <w:marLeft w:val="480"/>
          <w:marRight w:val="0"/>
          <w:marTop w:val="0"/>
          <w:marBottom w:val="0"/>
          <w:divBdr>
            <w:top w:val="none" w:sz="0" w:space="0" w:color="auto"/>
            <w:left w:val="none" w:sz="0" w:space="0" w:color="auto"/>
            <w:bottom w:val="none" w:sz="0" w:space="0" w:color="auto"/>
            <w:right w:val="none" w:sz="0" w:space="0" w:color="auto"/>
          </w:divBdr>
        </w:div>
        <w:div w:id="1966308297">
          <w:marLeft w:val="480"/>
          <w:marRight w:val="0"/>
          <w:marTop w:val="0"/>
          <w:marBottom w:val="0"/>
          <w:divBdr>
            <w:top w:val="none" w:sz="0" w:space="0" w:color="auto"/>
            <w:left w:val="none" w:sz="0" w:space="0" w:color="auto"/>
            <w:bottom w:val="none" w:sz="0" w:space="0" w:color="auto"/>
            <w:right w:val="none" w:sz="0" w:space="0" w:color="auto"/>
          </w:divBdr>
        </w:div>
        <w:div w:id="2065131568">
          <w:marLeft w:val="480"/>
          <w:marRight w:val="0"/>
          <w:marTop w:val="0"/>
          <w:marBottom w:val="0"/>
          <w:divBdr>
            <w:top w:val="none" w:sz="0" w:space="0" w:color="auto"/>
            <w:left w:val="none" w:sz="0" w:space="0" w:color="auto"/>
            <w:bottom w:val="none" w:sz="0" w:space="0" w:color="auto"/>
            <w:right w:val="none" w:sz="0" w:space="0" w:color="auto"/>
          </w:divBdr>
        </w:div>
        <w:div w:id="586311984">
          <w:marLeft w:val="480"/>
          <w:marRight w:val="0"/>
          <w:marTop w:val="0"/>
          <w:marBottom w:val="0"/>
          <w:divBdr>
            <w:top w:val="none" w:sz="0" w:space="0" w:color="auto"/>
            <w:left w:val="none" w:sz="0" w:space="0" w:color="auto"/>
            <w:bottom w:val="none" w:sz="0" w:space="0" w:color="auto"/>
            <w:right w:val="none" w:sz="0" w:space="0" w:color="auto"/>
          </w:divBdr>
        </w:div>
        <w:div w:id="2087141395">
          <w:marLeft w:val="480"/>
          <w:marRight w:val="0"/>
          <w:marTop w:val="0"/>
          <w:marBottom w:val="0"/>
          <w:divBdr>
            <w:top w:val="none" w:sz="0" w:space="0" w:color="auto"/>
            <w:left w:val="none" w:sz="0" w:space="0" w:color="auto"/>
            <w:bottom w:val="none" w:sz="0" w:space="0" w:color="auto"/>
            <w:right w:val="none" w:sz="0" w:space="0" w:color="auto"/>
          </w:divBdr>
        </w:div>
        <w:div w:id="749423097">
          <w:marLeft w:val="480"/>
          <w:marRight w:val="0"/>
          <w:marTop w:val="0"/>
          <w:marBottom w:val="0"/>
          <w:divBdr>
            <w:top w:val="none" w:sz="0" w:space="0" w:color="auto"/>
            <w:left w:val="none" w:sz="0" w:space="0" w:color="auto"/>
            <w:bottom w:val="none" w:sz="0" w:space="0" w:color="auto"/>
            <w:right w:val="none" w:sz="0" w:space="0" w:color="auto"/>
          </w:divBdr>
        </w:div>
        <w:div w:id="1725523397">
          <w:marLeft w:val="480"/>
          <w:marRight w:val="0"/>
          <w:marTop w:val="0"/>
          <w:marBottom w:val="0"/>
          <w:divBdr>
            <w:top w:val="none" w:sz="0" w:space="0" w:color="auto"/>
            <w:left w:val="none" w:sz="0" w:space="0" w:color="auto"/>
            <w:bottom w:val="none" w:sz="0" w:space="0" w:color="auto"/>
            <w:right w:val="none" w:sz="0" w:space="0" w:color="auto"/>
          </w:divBdr>
        </w:div>
        <w:div w:id="1520460958">
          <w:marLeft w:val="480"/>
          <w:marRight w:val="0"/>
          <w:marTop w:val="0"/>
          <w:marBottom w:val="0"/>
          <w:divBdr>
            <w:top w:val="none" w:sz="0" w:space="0" w:color="auto"/>
            <w:left w:val="none" w:sz="0" w:space="0" w:color="auto"/>
            <w:bottom w:val="none" w:sz="0" w:space="0" w:color="auto"/>
            <w:right w:val="none" w:sz="0" w:space="0" w:color="auto"/>
          </w:divBdr>
        </w:div>
        <w:div w:id="891114324">
          <w:marLeft w:val="480"/>
          <w:marRight w:val="0"/>
          <w:marTop w:val="0"/>
          <w:marBottom w:val="0"/>
          <w:divBdr>
            <w:top w:val="none" w:sz="0" w:space="0" w:color="auto"/>
            <w:left w:val="none" w:sz="0" w:space="0" w:color="auto"/>
            <w:bottom w:val="none" w:sz="0" w:space="0" w:color="auto"/>
            <w:right w:val="none" w:sz="0" w:space="0" w:color="auto"/>
          </w:divBdr>
        </w:div>
        <w:div w:id="1836795828">
          <w:marLeft w:val="480"/>
          <w:marRight w:val="0"/>
          <w:marTop w:val="0"/>
          <w:marBottom w:val="0"/>
          <w:divBdr>
            <w:top w:val="none" w:sz="0" w:space="0" w:color="auto"/>
            <w:left w:val="none" w:sz="0" w:space="0" w:color="auto"/>
            <w:bottom w:val="none" w:sz="0" w:space="0" w:color="auto"/>
            <w:right w:val="none" w:sz="0" w:space="0" w:color="auto"/>
          </w:divBdr>
        </w:div>
        <w:div w:id="1582331515">
          <w:marLeft w:val="480"/>
          <w:marRight w:val="0"/>
          <w:marTop w:val="0"/>
          <w:marBottom w:val="0"/>
          <w:divBdr>
            <w:top w:val="none" w:sz="0" w:space="0" w:color="auto"/>
            <w:left w:val="none" w:sz="0" w:space="0" w:color="auto"/>
            <w:bottom w:val="none" w:sz="0" w:space="0" w:color="auto"/>
            <w:right w:val="none" w:sz="0" w:space="0" w:color="auto"/>
          </w:divBdr>
        </w:div>
        <w:div w:id="1991009307">
          <w:marLeft w:val="480"/>
          <w:marRight w:val="0"/>
          <w:marTop w:val="0"/>
          <w:marBottom w:val="0"/>
          <w:divBdr>
            <w:top w:val="none" w:sz="0" w:space="0" w:color="auto"/>
            <w:left w:val="none" w:sz="0" w:space="0" w:color="auto"/>
            <w:bottom w:val="none" w:sz="0" w:space="0" w:color="auto"/>
            <w:right w:val="none" w:sz="0" w:space="0" w:color="auto"/>
          </w:divBdr>
        </w:div>
        <w:div w:id="2068723404">
          <w:marLeft w:val="480"/>
          <w:marRight w:val="0"/>
          <w:marTop w:val="0"/>
          <w:marBottom w:val="0"/>
          <w:divBdr>
            <w:top w:val="none" w:sz="0" w:space="0" w:color="auto"/>
            <w:left w:val="none" w:sz="0" w:space="0" w:color="auto"/>
            <w:bottom w:val="none" w:sz="0" w:space="0" w:color="auto"/>
            <w:right w:val="none" w:sz="0" w:space="0" w:color="auto"/>
          </w:divBdr>
        </w:div>
        <w:div w:id="1506437059">
          <w:marLeft w:val="480"/>
          <w:marRight w:val="0"/>
          <w:marTop w:val="0"/>
          <w:marBottom w:val="0"/>
          <w:divBdr>
            <w:top w:val="none" w:sz="0" w:space="0" w:color="auto"/>
            <w:left w:val="none" w:sz="0" w:space="0" w:color="auto"/>
            <w:bottom w:val="none" w:sz="0" w:space="0" w:color="auto"/>
            <w:right w:val="none" w:sz="0" w:space="0" w:color="auto"/>
          </w:divBdr>
        </w:div>
        <w:div w:id="1374378155">
          <w:marLeft w:val="480"/>
          <w:marRight w:val="0"/>
          <w:marTop w:val="0"/>
          <w:marBottom w:val="0"/>
          <w:divBdr>
            <w:top w:val="none" w:sz="0" w:space="0" w:color="auto"/>
            <w:left w:val="none" w:sz="0" w:space="0" w:color="auto"/>
            <w:bottom w:val="none" w:sz="0" w:space="0" w:color="auto"/>
            <w:right w:val="none" w:sz="0" w:space="0" w:color="auto"/>
          </w:divBdr>
        </w:div>
        <w:div w:id="796607709">
          <w:marLeft w:val="480"/>
          <w:marRight w:val="0"/>
          <w:marTop w:val="0"/>
          <w:marBottom w:val="0"/>
          <w:divBdr>
            <w:top w:val="none" w:sz="0" w:space="0" w:color="auto"/>
            <w:left w:val="none" w:sz="0" w:space="0" w:color="auto"/>
            <w:bottom w:val="none" w:sz="0" w:space="0" w:color="auto"/>
            <w:right w:val="none" w:sz="0" w:space="0" w:color="auto"/>
          </w:divBdr>
        </w:div>
        <w:div w:id="2074280411">
          <w:marLeft w:val="480"/>
          <w:marRight w:val="0"/>
          <w:marTop w:val="0"/>
          <w:marBottom w:val="0"/>
          <w:divBdr>
            <w:top w:val="none" w:sz="0" w:space="0" w:color="auto"/>
            <w:left w:val="none" w:sz="0" w:space="0" w:color="auto"/>
            <w:bottom w:val="none" w:sz="0" w:space="0" w:color="auto"/>
            <w:right w:val="none" w:sz="0" w:space="0" w:color="auto"/>
          </w:divBdr>
        </w:div>
        <w:div w:id="1002051808">
          <w:marLeft w:val="480"/>
          <w:marRight w:val="0"/>
          <w:marTop w:val="0"/>
          <w:marBottom w:val="0"/>
          <w:divBdr>
            <w:top w:val="none" w:sz="0" w:space="0" w:color="auto"/>
            <w:left w:val="none" w:sz="0" w:space="0" w:color="auto"/>
            <w:bottom w:val="none" w:sz="0" w:space="0" w:color="auto"/>
            <w:right w:val="none" w:sz="0" w:space="0" w:color="auto"/>
          </w:divBdr>
        </w:div>
        <w:div w:id="1475179682">
          <w:marLeft w:val="480"/>
          <w:marRight w:val="0"/>
          <w:marTop w:val="0"/>
          <w:marBottom w:val="0"/>
          <w:divBdr>
            <w:top w:val="none" w:sz="0" w:space="0" w:color="auto"/>
            <w:left w:val="none" w:sz="0" w:space="0" w:color="auto"/>
            <w:bottom w:val="none" w:sz="0" w:space="0" w:color="auto"/>
            <w:right w:val="none" w:sz="0" w:space="0" w:color="auto"/>
          </w:divBdr>
        </w:div>
        <w:div w:id="447549442">
          <w:marLeft w:val="480"/>
          <w:marRight w:val="0"/>
          <w:marTop w:val="0"/>
          <w:marBottom w:val="0"/>
          <w:divBdr>
            <w:top w:val="none" w:sz="0" w:space="0" w:color="auto"/>
            <w:left w:val="none" w:sz="0" w:space="0" w:color="auto"/>
            <w:bottom w:val="none" w:sz="0" w:space="0" w:color="auto"/>
            <w:right w:val="none" w:sz="0" w:space="0" w:color="auto"/>
          </w:divBdr>
        </w:div>
      </w:divsChild>
    </w:div>
    <w:div w:id="876308010">
      <w:bodyDiv w:val="1"/>
      <w:marLeft w:val="0"/>
      <w:marRight w:val="0"/>
      <w:marTop w:val="0"/>
      <w:marBottom w:val="0"/>
      <w:divBdr>
        <w:top w:val="none" w:sz="0" w:space="0" w:color="auto"/>
        <w:left w:val="none" w:sz="0" w:space="0" w:color="auto"/>
        <w:bottom w:val="none" w:sz="0" w:space="0" w:color="auto"/>
        <w:right w:val="none" w:sz="0" w:space="0" w:color="auto"/>
      </w:divBdr>
      <w:divsChild>
        <w:div w:id="1410998786">
          <w:marLeft w:val="480"/>
          <w:marRight w:val="0"/>
          <w:marTop w:val="0"/>
          <w:marBottom w:val="0"/>
          <w:divBdr>
            <w:top w:val="none" w:sz="0" w:space="0" w:color="auto"/>
            <w:left w:val="none" w:sz="0" w:space="0" w:color="auto"/>
            <w:bottom w:val="none" w:sz="0" w:space="0" w:color="auto"/>
            <w:right w:val="none" w:sz="0" w:space="0" w:color="auto"/>
          </w:divBdr>
        </w:div>
        <w:div w:id="1137064674">
          <w:marLeft w:val="480"/>
          <w:marRight w:val="0"/>
          <w:marTop w:val="0"/>
          <w:marBottom w:val="0"/>
          <w:divBdr>
            <w:top w:val="none" w:sz="0" w:space="0" w:color="auto"/>
            <w:left w:val="none" w:sz="0" w:space="0" w:color="auto"/>
            <w:bottom w:val="none" w:sz="0" w:space="0" w:color="auto"/>
            <w:right w:val="none" w:sz="0" w:space="0" w:color="auto"/>
          </w:divBdr>
        </w:div>
        <w:div w:id="2063556637">
          <w:marLeft w:val="480"/>
          <w:marRight w:val="0"/>
          <w:marTop w:val="0"/>
          <w:marBottom w:val="0"/>
          <w:divBdr>
            <w:top w:val="none" w:sz="0" w:space="0" w:color="auto"/>
            <w:left w:val="none" w:sz="0" w:space="0" w:color="auto"/>
            <w:bottom w:val="none" w:sz="0" w:space="0" w:color="auto"/>
            <w:right w:val="none" w:sz="0" w:space="0" w:color="auto"/>
          </w:divBdr>
        </w:div>
        <w:div w:id="1795371203">
          <w:marLeft w:val="480"/>
          <w:marRight w:val="0"/>
          <w:marTop w:val="0"/>
          <w:marBottom w:val="0"/>
          <w:divBdr>
            <w:top w:val="none" w:sz="0" w:space="0" w:color="auto"/>
            <w:left w:val="none" w:sz="0" w:space="0" w:color="auto"/>
            <w:bottom w:val="none" w:sz="0" w:space="0" w:color="auto"/>
            <w:right w:val="none" w:sz="0" w:space="0" w:color="auto"/>
          </w:divBdr>
        </w:div>
        <w:div w:id="1316959459">
          <w:marLeft w:val="480"/>
          <w:marRight w:val="0"/>
          <w:marTop w:val="0"/>
          <w:marBottom w:val="0"/>
          <w:divBdr>
            <w:top w:val="none" w:sz="0" w:space="0" w:color="auto"/>
            <w:left w:val="none" w:sz="0" w:space="0" w:color="auto"/>
            <w:bottom w:val="none" w:sz="0" w:space="0" w:color="auto"/>
            <w:right w:val="none" w:sz="0" w:space="0" w:color="auto"/>
          </w:divBdr>
        </w:div>
        <w:div w:id="2109689358">
          <w:marLeft w:val="480"/>
          <w:marRight w:val="0"/>
          <w:marTop w:val="0"/>
          <w:marBottom w:val="0"/>
          <w:divBdr>
            <w:top w:val="none" w:sz="0" w:space="0" w:color="auto"/>
            <w:left w:val="none" w:sz="0" w:space="0" w:color="auto"/>
            <w:bottom w:val="none" w:sz="0" w:space="0" w:color="auto"/>
            <w:right w:val="none" w:sz="0" w:space="0" w:color="auto"/>
          </w:divBdr>
        </w:div>
        <w:div w:id="3098070">
          <w:marLeft w:val="480"/>
          <w:marRight w:val="0"/>
          <w:marTop w:val="0"/>
          <w:marBottom w:val="0"/>
          <w:divBdr>
            <w:top w:val="none" w:sz="0" w:space="0" w:color="auto"/>
            <w:left w:val="none" w:sz="0" w:space="0" w:color="auto"/>
            <w:bottom w:val="none" w:sz="0" w:space="0" w:color="auto"/>
            <w:right w:val="none" w:sz="0" w:space="0" w:color="auto"/>
          </w:divBdr>
        </w:div>
        <w:div w:id="1372728994">
          <w:marLeft w:val="480"/>
          <w:marRight w:val="0"/>
          <w:marTop w:val="0"/>
          <w:marBottom w:val="0"/>
          <w:divBdr>
            <w:top w:val="none" w:sz="0" w:space="0" w:color="auto"/>
            <w:left w:val="none" w:sz="0" w:space="0" w:color="auto"/>
            <w:bottom w:val="none" w:sz="0" w:space="0" w:color="auto"/>
            <w:right w:val="none" w:sz="0" w:space="0" w:color="auto"/>
          </w:divBdr>
        </w:div>
        <w:div w:id="181164784">
          <w:marLeft w:val="480"/>
          <w:marRight w:val="0"/>
          <w:marTop w:val="0"/>
          <w:marBottom w:val="0"/>
          <w:divBdr>
            <w:top w:val="none" w:sz="0" w:space="0" w:color="auto"/>
            <w:left w:val="none" w:sz="0" w:space="0" w:color="auto"/>
            <w:bottom w:val="none" w:sz="0" w:space="0" w:color="auto"/>
            <w:right w:val="none" w:sz="0" w:space="0" w:color="auto"/>
          </w:divBdr>
        </w:div>
        <w:div w:id="1014378810">
          <w:marLeft w:val="480"/>
          <w:marRight w:val="0"/>
          <w:marTop w:val="0"/>
          <w:marBottom w:val="0"/>
          <w:divBdr>
            <w:top w:val="none" w:sz="0" w:space="0" w:color="auto"/>
            <w:left w:val="none" w:sz="0" w:space="0" w:color="auto"/>
            <w:bottom w:val="none" w:sz="0" w:space="0" w:color="auto"/>
            <w:right w:val="none" w:sz="0" w:space="0" w:color="auto"/>
          </w:divBdr>
        </w:div>
        <w:div w:id="158230018">
          <w:marLeft w:val="480"/>
          <w:marRight w:val="0"/>
          <w:marTop w:val="0"/>
          <w:marBottom w:val="0"/>
          <w:divBdr>
            <w:top w:val="none" w:sz="0" w:space="0" w:color="auto"/>
            <w:left w:val="none" w:sz="0" w:space="0" w:color="auto"/>
            <w:bottom w:val="none" w:sz="0" w:space="0" w:color="auto"/>
            <w:right w:val="none" w:sz="0" w:space="0" w:color="auto"/>
          </w:divBdr>
        </w:div>
        <w:div w:id="1967150935">
          <w:marLeft w:val="480"/>
          <w:marRight w:val="0"/>
          <w:marTop w:val="0"/>
          <w:marBottom w:val="0"/>
          <w:divBdr>
            <w:top w:val="none" w:sz="0" w:space="0" w:color="auto"/>
            <w:left w:val="none" w:sz="0" w:space="0" w:color="auto"/>
            <w:bottom w:val="none" w:sz="0" w:space="0" w:color="auto"/>
            <w:right w:val="none" w:sz="0" w:space="0" w:color="auto"/>
          </w:divBdr>
        </w:div>
        <w:div w:id="1229341874">
          <w:marLeft w:val="480"/>
          <w:marRight w:val="0"/>
          <w:marTop w:val="0"/>
          <w:marBottom w:val="0"/>
          <w:divBdr>
            <w:top w:val="none" w:sz="0" w:space="0" w:color="auto"/>
            <w:left w:val="none" w:sz="0" w:space="0" w:color="auto"/>
            <w:bottom w:val="none" w:sz="0" w:space="0" w:color="auto"/>
            <w:right w:val="none" w:sz="0" w:space="0" w:color="auto"/>
          </w:divBdr>
        </w:div>
        <w:div w:id="216472717">
          <w:marLeft w:val="480"/>
          <w:marRight w:val="0"/>
          <w:marTop w:val="0"/>
          <w:marBottom w:val="0"/>
          <w:divBdr>
            <w:top w:val="none" w:sz="0" w:space="0" w:color="auto"/>
            <w:left w:val="none" w:sz="0" w:space="0" w:color="auto"/>
            <w:bottom w:val="none" w:sz="0" w:space="0" w:color="auto"/>
            <w:right w:val="none" w:sz="0" w:space="0" w:color="auto"/>
          </w:divBdr>
        </w:div>
        <w:div w:id="1519199700">
          <w:marLeft w:val="480"/>
          <w:marRight w:val="0"/>
          <w:marTop w:val="0"/>
          <w:marBottom w:val="0"/>
          <w:divBdr>
            <w:top w:val="none" w:sz="0" w:space="0" w:color="auto"/>
            <w:left w:val="none" w:sz="0" w:space="0" w:color="auto"/>
            <w:bottom w:val="none" w:sz="0" w:space="0" w:color="auto"/>
            <w:right w:val="none" w:sz="0" w:space="0" w:color="auto"/>
          </w:divBdr>
        </w:div>
        <w:div w:id="1382486216">
          <w:marLeft w:val="480"/>
          <w:marRight w:val="0"/>
          <w:marTop w:val="0"/>
          <w:marBottom w:val="0"/>
          <w:divBdr>
            <w:top w:val="none" w:sz="0" w:space="0" w:color="auto"/>
            <w:left w:val="none" w:sz="0" w:space="0" w:color="auto"/>
            <w:bottom w:val="none" w:sz="0" w:space="0" w:color="auto"/>
            <w:right w:val="none" w:sz="0" w:space="0" w:color="auto"/>
          </w:divBdr>
        </w:div>
        <w:div w:id="1581986460">
          <w:marLeft w:val="480"/>
          <w:marRight w:val="0"/>
          <w:marTop w:val="0"/>
          <w:marBottom w:val="0"/>
          <w:divBdr>
            <w:top w:val="none" w:sz="0" w:space="0" w:color="auto"/>
            <w:left w:val="none" w:sz="0" w:space="0" w:color="auto"/>
            <w:bottom w:val="none" w:sz="0" w:space="0" w:color="auto"/>
            <w:right w:val="none" w:sz="0" w:space="0" w:color="auto"/>
          </w:divBdr>
        </w:div>
        <w:div w:id="303895616">
          <w:marLeft w:val="480"/>
          <w:marRight w:val="0"/>
          <w:marTop w:val="0"/>
          <w:marBottom w:val="0"/>
          <w:divBdr>
            <w:top w:val="none" w:sz="0" w:space="0" w:color="auto"/>
            <w:left w:val="none" w:sz="0" w:space="0" w:color="auto"/>
            <w:bottom w:val="none" w:sz="0" w:space="0" w:color="auto"/>
            <w:right w:val="none" w:sz="0" w:space="0" w:color="auto"/>
          </w:divBdr>
        </w:div>
        <w:div w:id="1881547966">
          <w:marLeft w:val="480"/>
          <w:marRight w:val="0"/>
          <w:marTop w:val="0"/>
          <w:marBottom w:val="0"/>
          <w:divBdr>
            <w:top w:val="none" w:sz="0" w:space="0" w:color="auto"/>
            <w:left w:val="none" w:sz="0" w:space="0" w:color="auto"/>
            <w:bottom w:val="none" w:sz="0" w:space="0" w:color="auto"/>
            <w:right w:val="none" w:sz="0" w:space="0" w:color="auto"/>
          </w:divBdr>
        </w:div>
        <w:div w:id="518473170">
          <w:marLeft w:val="480"/>
          <w:marRight w:val="0"/>
          <w:marTop w:val="0"/>
          <w:marBottom w:val="0"/>
          <w:divBdr>
            <w:top w:val="none" w:sz="0" w:space="0" w:color="auto"/>
            <w:left w:val="none" w:sz="0" w:space="0" w:color="auto"/>
            <w:bottom w:val="none" w:sz="0" w:space="0" w:color="auto"/>
            <w:right w:val="none" w:sz="0" w:space="0" w:color="auto"/>
          </w:divBdr>
        </w:div>
        <w:div w:id="932662983">
          <w:marLeft w:val="480"/>
          <w:marRight w:val="0"/>
          <w:marTop w:val="0"/>
          <w:marBottom w:val="0"/>
          <w:divBdr>
            <w:top w:val="none" w:sz="0" w:space="0" w:color="auto"/>
            <w:left w:val="none" w:sz="0" w:space="0" w:color="auto"/>
            <w:bottom w:val="none" w:sz="0" w:space="0" w:color="auto"/>
            <w:right w:val="none" w:sz="0" w:space="0" w:color="auto"/>
          </w:divBdr>
        </w:div>
        <w:div w:id="1505589578">
          <w:marLeft w:val="480"/>
          <w:marRight w:val="0"/>
          <w:marTop w:val="0"/>
          <w:marBottom w:val="0"/>
          <w:divBdr>
            <w:top w:val="none" w:sz="0" w:space="0" w:color="auto"/>
            <w:left w:val="none" w:sz="0" w:space="0" w:color="auto"/>
            <w:bottom w:val="none" w:sz="0" w:space="0" w:color="auto"/>
            <w:right w:val="none" w:sz="0" w:space="0" w:color="auto"/>
          </w:divBdr>
        </w:div>
        <w:div w:id="991760772">
          <w:marLeft w:val="480"/>
          <w:marRight w:val="0"/>
          <w:marTop w:val="0"/>
          <w:marBottom w:val="0"/>
          <w:divBdr>
            <w:top w:val="none" w:sz="0" w:space="0" w:color="auto"/>
            <w:left w:val="none" w:sz="0" w:space="0" w:color="auto"/>
            <w:bottom w:val="none" w:sz="0" w:space="0" w:color="auto"/>
            <w:right w:val="none" w:sz="0" w:space="0" w:color="auto"/>
          </w:divBdr>
        </w:div>
        <w:div w:id="1939678174">
          <w:marLeft w:val="480"/>
          <w:marRight w:val="0"/>
          <w:marTop w:val="0"/>
          <w:marBottom w:val="0"/>
          <w:divBdr>
            <w:top w:val="none" w:sz="0" w:space="0" w:color="auto"/>
            <w:left w:val="none" w:sz="0" w:space="0" w:color="auto"/>
            <w:bottom w:val="none" w:sz="0" w:space="0" w:color="auto"/>
            <w:right w:val="none" w:sz="0" w:space="0" w:color="auto"/>
          </w:divBdr>
        </w:div>
        <w:div w:id="301811447">
          <w:marLeft w:val="480"/>
          <w:marRight w:val="0"/>
          <w:marTop w:val="0"/>
          <w:marBottom w:val="0"/>
          <w:divBdr>
            <w:top w:val="none" w:sz="0" w:space="0" w:color="auto"/>
            <w:left w:val="none" w:sz="0" w:space="0" w:color="auto"/>
            <w:bottom w:val="none" w:sz="0" w:space="0" w:color="auto"/>
            <w:right w:val="none" w:sz="0" w:space="0" w:color="auto"/>
          </w:divBdr>
        </w:div>
        <w:div w:id="354884428">
          <w:marLeft w:val="480"/>
          <w:marRight w:val="0"/>
          <w:marTop w:val="0"/>
          <w:marBottom w:val="0"/>
          <w:divBdr>
            <w:top w:val="none" w:sz="0" w:space="0" w:color="auto"/>
            <w:left w:val="none" w:sz="0" w:space="0" w:color="auto"/>
            <w:bottom w:val="none" w:sz="0" w:space="0" w:color="auto"/>
            <w:right w:val="none" w:sz="0" w:space="0" w:color="auto"/>
          </w:divBdr>
        </w:div>
        <w:div w:id="811558484">
          <w:marLeft w:val="480"/>
          <w:marRight w:val="0"/>
          <w:marTop w:val="0"/>
          <w:marBottom w:val="0"/>
          <w:divBdr>
            <w:top w:val="none" w:sz="0" w:space="0" w:color="auto"/>
            <w:left w:val="none" w:sz="0" w:space="0" w:color="auto"/>
            <w:bottom w:val="none" w:sz="0" w:space="0" w:color="auto"/>
            <w:right w:val="none" w:sz="0" w:space="0" w:color="auto"/>
          </w:divBdr>
        </w:div>
        <w:div w:id="1221868820">
          <w:marLeft w:val="480"/>
          <w:marRight w:val="0"/>
          <w:marTop w:val="0"/>
          <w:marBottom w:val="0"/>
          <w:divBdr>
            <w:top w:val="none" w:sz="0" w:space="0" w:color="auto"/>
            <w:left w:val="none" w:sz="0" w:space="0" w:color="auto"/>
            <w:bottom w:val="none" w:sz="0" w:space="0" w:color="auto"/>
            <w:right w:val="none" w:sz="0" w:space="0" w:color="auto"/>
          </w:divBdr>
        </w:div>
        <w:div w:id="1221358148">
          <w:marLeft w:val="480"/>
          <w:marRight w:val="0"/>
          <w:marTop w:val="0"/>
          <w:marBottom w:val="0"/>
          <w:divBdr>
            <w:top w:val="none" w:sz="0" w:space="0" w:color="auto"/>
            <w:left w:val="none" w:sz="0" w:space="0" w:color="auto"/>
            <w:bottom w:val="none" w:sz="0" w:space="0" w:color="auto"/>
            <w:right w:val="none" w:sz="0" w:space="0" w:color="auto"/>
          </w:divBdr>
        </w:div>
        <w:div w:id="1372808052">
          <w:marLeft w:val="480"/>
          <w:marRight w:val="0"/>
          <w:marTop w:val="0"/>
          <w:marBottom w:val="0"/>
          <w:divBdr>
            <w:top w:val="none" w:sz="0" w:space="0" w:color="auto"/>
            <w:left w:val="none" w:sz="0" w:space="0" w:color="auto"/>
            <w:bottom w:val="none" w:sz="0" w:space="0" w:color="auto"/>
            <w:right w:val="none" w:sz="0" w:space="0" w:color="auto"/>
          </w:divBdr>
        </w:div>
        <w:div w:id="205794205">
          <w:marLeft w:val="480"/>
          <w:marRight w:val="0"/>
          <w:marTop w:val="0"/>
          <w:marBottom w:val="0"/>
          <w:divBdr>
            <w:top w:val="none" w:sz="0" w:space="0" w:color="auto"/>
            <w:left w:val="none" w:sz="0" w:space="0" w:color="auto"/>
            <w:bottom w:val="none" w:sz="0" w:space="0" w:color="auto"/>
            <w:right w:val="none" w:sz="0" w:space="0" w:color="auto"/>
          </w:divBdr>
        </w:div>
        <w:div w:id="1095175811">
          <w:marLeft w:val="480"/>
          <w:marRight w:val="0"/>
          <w:marTop w:val="0"/>
          <w:marBottom w:val="0"/>
          <w:divBdr>
            <w:top w:val="none" w:sz="0" w:space="0" w:color="auto"/>
            <w:left w:val="none" w:sz="0" w:space="0" w:color="auto"/>
            <w:bottom w:val="none" w:sz="0" w:space="0" w:color="auto"/>
            <w:right w:val="none" w:sz="0" w:space="0" w:color="auto"/>
          </w:divBdr>
        </w:div>
        <w:div w:id="990400938">
          <w:marLeft w:val="480"/>
          <w:marRight w:val="0"/>
          <w:marTop w:val="0"/>
          <w:marBottom w:val="0"/>
          <w:divBdr>
            <w:top w:val="none" w:sz="0" w:space="0" w:color="auto"/>
            <w:left w:val="none" w:sz="0" w:space="0" w:color="auto"/>
            <w:bottom w:val="none" w:sz="0" w:space="0" w:color="auto"/>
            <w:right w:val="none" w:sz="0" w:space="0" w:color="auto"/>
          </w:divBdr>
        </w:div>
        <w:div w:id="12270159">
          <w:marLeft w:val="480"/>
          <w:marRight w:val="0"/>
          <w:marTop w:val="0"/>
          <w:marBottom w:val="0"/>
          <w:divBdr>
            <w:top w:val="none" w:sz="0" w:space="0" w:color="auto"/>
            <w:left w:val="none" w:sz="0" w:space="0" w:color="auto"/>
            <w:bottom w:val="none" w:sz="0" w:space="0" w:color="auto"/>
            <w:right w:val="none" w:sz="0" w:space="0" w:color="auto"/>
          </w:divBdr>
        </w:div>
        <w:div w:id="45685006">
          <w:marLeft w:val="480"/>
          <w:marRight w:val="0"/>
          <w:marTop w:val="0"/>
          <w:marBottom w:val="0"/>
          <w:divBdr>
            <w:top w:val="none" w:sz="0" w:space="0" w:color="auto"/>
            <w:left w:val="none" w:sz="0" w:space="0" w:color="auto"/>
            <w:bottom w:val="none" w:sz="0" w:space="0" w:color="auto"/>
            <w:right w:val="none" w:sz="0" w:space="0" w:color="auto"/>
          </w:divBdr>
        </w:div>
        <w:div w:id="1216503670">
          <w:marLeft w:val="480"/>
          <w:marRight w:val="0"/>
          <w:marTop w:val="0"/>
          <w:marBottom w:val="0"/>
          <w:divBdr>
            <w:top w:val="none" w:sz="0" w:space="0" w:color="auto"/>
            <w:left w:val="none" w:sz="0" w:space="0" w:color="auto"/>
            <w:bottom w:val="none" w:sz="0" w:space="0" w:color="auto"/>
            <w:right w:val="none" w:sz="0" w:space="0" w:color="auto"/>
          </w:divBdr>
        </w:div>
        <w:div w:id="1351568769">
          <w:marLeft w:val="480"/>
          <w:marRight w:val="0"/>
          <w:marTop w:val="0"/>
          <w:marBottom w:val="0"/>
          <w:divBdr>
            <w:top w:val="none" w:sz="0" w:space="0" w:color="auto"/>
            <w:left w:val="none" w:sz="0" w:space="0" w:color="auto"/>
            <w:bottom w:val="none" w:sz="0" w:space="0" w:color="auto"/>
            <w:right w:val="none" w:sz="0" w:space="0" w:color="auto"/>
          </w:divBdr>
        </w:div>
        <w:div w:id="2080594292">
          <w:marLeft w:val="480"/>
          <w:marRight w:val="0"/>
          <w:marTop w:val="0"/>
          <w:marBottom w:val="0"/>
          <w:divBdr>
            <w:top w:val="none" w:sz="0" w:space="0" w:color="auto"/>
            <w:left w:val="none" w:sz="0" w:space="0" w:color="auto"/>
            <w:bottom w:val="none" w:sz="0" w:space="0" w:color="auto"/>
            <w:right w:val="none" w:sz="0" w:space="0" w:color="auto"/>
          </w:divBdr>
        </w:div>
        <w:div w:id="1377780051">
          <w:marLeft w:val="480"/>
          <w:marRight w:val="0"/>
          <w:marTop w:val="0"/>
          <w:marBottom w:val="0"/>
          <w:divBdr>
            <w:top w:val="none" w:sz="0" w:space="0" w:color="auto"/>
            <w:left w:val="none" w:sz="0" w:space="0" w:color="auto"/>
            <w:bottom w:val="none" w:sz="0" w:space="0" w:color="auto"/>
            <w:right w:val="none" w:sz="0" w:space="0" w:color="auto"/>
          </w:divBdr>
        </w:div>
        <w:div w:id="967777578">
          <w:marLeft w:val="480"/>
          <w:marRight w:val="0"/>
          <w:marTop w:val="0"/>
          <w:marBottom w:val="0"/>
          <w:divBdr>
            <w:top w:val="none" w:sz="0" w:space="0" w:color="auto"/>
            <w:left w:val="none" w:sz="0" w:space="0" w:color="auto"/>
            <w:bottom w:val="none" w:sz="0" w:space="0" w:color="auto"/>
            <w:right w:val="none" w:sz="0" w:space="0" w:color="auto"/>
          </w:divBdr>
        </w:div>
        <w:div w:id="1806116370">
          <w:marLeft w:val="480"/>
          <w:marRight w:val="0"/>
          <w:marTop w:val="0"/>
          <w:marBottom w:val="0"/>
          <w:divBdr>
            <w:top w:val="none" w:sz="0" w:space="0" w:color="auto"/>
            <w:left w:val="none" w:sz="0" w:space="0" w:color="auto"/>
            <w:bottom w:val="none" w:sz="0" w:space="0" w:color="auto"/>
            <w:right w:val="none" w:sz="0" w:space="0" w:color="auto"/>
          </w:divBdr>
        </w:div>
        <w:div w:id="600603941">
          <w:marLeft w:val="480"/>
          <w:marRight w:val="0"/>
          <w:marTop w:val="0"/>
          <w:marBottom w:val="0"/>
          <w:divBdr>
            <w:top w:val="none" w:sz="0" w:space="0" w:color="auto"/>
            <w:left w:val="none" w:sz="0" w:space="0" w:color="auto"/>
            <w:bottom w:val="none" w:sz="0" w:space="0" w:color="auto"/>
            <w:right w:val="none" w:sz="0" w:space="0" w:color="auto"/>
          </w:divBdr>
        </w:div>
        <w:div w:id="692732302">
          <w:marLeft w:val="480"/>
          <w:marRight w:val="0"/>
          <w:marTop w:val="0"/>
          <w:marBottom w:val="0"/>
          <w:divBdr>
            <w:top w:val="none" w:sz="0" w:space="0" w:color="auto"/>
            <w:left w:val="none" w:sz="0" w:space="0" w:color="auto"/>
            <w:bottom w:val="none" w:sz="0" w:space="0" w:color="auto"/>
            <w:right w:val="none" w:sz="0" w:space="0" w:color="auto"/>
          </w:divBdr>
        </w:div>
        <w:div w:id="297994507">
          <w:marLeft w:val="480"/>
          <w:marRight w:val="0"/>
          <w:marTop w:val="0"/>
          <w:marBottom w:val="0"/>
          <w:divBdr>
            <w:top w:val="none" w:sz="0" w:space="0" w:color="auto"/>
            <w:left w:val="none" w:sz="0" w:space="0" w:color="auto"/>
            <w:bottom w:val="none" w:sz="0" w:space="0" w:color="auto"/>
            <w:right w:val="none" w:sz="0" w:space="0" w:color="auto"/>
          </w:divBdr>
        </w:div>
        <w:div w:id="103237090">
          <w:marLeft w:val="480"/>
          <w:marRight w:val="0"/>
          <w:marTop w:val="0"/>
          <w:marBottom w:val="0"/>
          <w:divBdr>
            <w:top w:val="none" w:sz="0" w:space="0" w:color="auto"/>
            <w:left w:val="none" w:sz="0" w:space="0" w:color="auto"/>
            <w:bottom w:val="none" w:sz="0" w:space="0" w:color="auto"/>
            <w:right w:val="none" w:sz="0" w:space="0" w:color="auto"/>
          </w:divBdr>
        </w:div>
        <w:div w:id="483355684">
          <w:marLeft w:val="480"/>
          <w:marRight w:val="0"/>
          <w:marTop w:val="0"/>
          <w:marBottom w:val="0"/>
          <w:divBdr>
            <w:top w:val="none" w:sz="0" w:space="0" w:color="auto"/>
            <w:left w:val="none" w:sz="0" w:space="0" w:color="auto"/>
            <w:bottom w:val="none" w:sz="0" w:space="0" w:color="auto"/>
            <w:right w:val="none" w:sz="0" w:space="0" w:color="auto"/>
          </w:divBdr>
        </w:div>
        <w:div w:id="1458839203">
          <w:marLeft w:val="480"/>
          <w:marRight w:val="0"/>
          <w:marTop w:val="0"/>
          <w:marBottom w:val="0"/>
          <w:divBdr>
            <w:top w:val="none" w:sz="0" w:space="0" w:color="auto"/>
            <w:left w:val="none" w:sz="0" w:space="0" w:color="auto"/>
            <w:bottom w:val="none" w:sz="0" w:space="0" w:color="auto"/>
            <w:right w:val="none" w:sz="0" w:space="0" w:color="auto"/>
          </w:divBdr>
        </w:div>
        <w:div w:id="1493789926">
          <w:marLeft w:val="480"/>
          <w:marRight w:val="0"/>
          <w:marTop w:val="0"/>
          <w:marBottom w:val="0"/>
          <w:divBdr>
            <w:top w:val="none" w:sz="0" w:space="0" w:color="auto"/>
            <w:left w:val="none" w:sz="0" w:space="0" w:color="auto"/>
            <w:bottom w:val="none" w:sz="0" w:space="0" w:color="auto"/>
            <w:right w:val="none" w:sz="0" w:space="0" w:color="auto"/>
          </w:divBdr>
        </w:div>
        <w:div w:id="1268385348">
          <w:marLeft w:val="480"/>
          <w:marRight w:val="0"/>
          <w:marTop w:val="0"/>
          <w:marBottom w:val="0"/>
          <w:divBdr>
            <w:top w:val="none" w:sz="0" w:space="0" w:color="auto"/>
            <w:left w:val="none" w:sz="0" w:space="0" w:color="auto"/>
            <w:bottom w:val="none" w:sz="0" w:space="0" w:color="auto"/>
            <w:right w:val="none" w:sz="0" w:space="0" w:color="auto"/>
          </w:divBdr>
        </w:div>
        <w:div w:id="1840775725">
          <w:marLeft w:val="480"/>
          <w:marRight w:val="0"/>
          <w:marTop w:val="0"/>
          <w:marBottom w:val="0"/>
          <w:divBdr>
            <w:top w:val="none" w:sz="0" w:space="0" w:color="auto"/>
            <w:left w:val="none" w:sz="0" w:space="0" w:color="auto"/>
            <w:bottom w:val="none" w:sz="0" w:space="0" w:color="auto"/>
            <w:right w:val="none" w:sz="0" w:space="0" w:color="auto"/>
          </w:divBdr>
        </w:div>
        <w:div w:id="2062483800">
          <w:marLeft w:val="480"/>
          <w:marRight w:val="0"/>
          <w:marTop w:val="0"/>
          <w:marBottom w:val="0"/>
          <w:divBdr>
            <w:top w:val="none" w:sz="0" w:space="0" w:color="auto"/>
            <w:left w:val="none" w:sz="0" w:space="0" w:color="auto"/>
            <w:bottom w:val="none" w:sz="0" w:space="0" w:color="auto"/>
            <w:right w:val="none" w:sz="0" w:space="0" w:color="auto"/>
          </w:divBdr>
        </w:div>
        <w:div w:id="501550563">
          <w:marLeft w:val="480"/>
          <w:marRight w:val="0"/>
          <w:marTop w:val="0"/>
          <w:marBottom w:val="0"/>
          <w:divBdr>
            <w:top w:val="none" w:sz="0" w:space="0" w:color="auto"/>
            <w:left w:val="none" w:sz="0" w:space="0" w:color="auto"/>
            <w:bottom w:val="none" w:sz="0" w:space="0" w:color="auto"/>
            <w:right w:val="none" w:sz="0" w:space="0" w:color="auto"/>
          </w:divBdr>
        </w:div>
        <w:div w:id="1346010310">
          <w:marLeft w:val="480"/>
          <w:marRight w:val="0"/>
          <w:marTop w:val="0"/>
          <w:marBottom w:val="0"/>
          <w:divBdr>
            <w:top w:val="none" w:sz="0" w:space="0" w:color="auto"/>
            <w:left w:val="none" w:sz="0" w:space="0" w:color="auto"/>
            <w:bottom w:val="none" w:sz="0" w:space="0" w:color="auto"/>
            <w:right w:val="none" w:sz="0" w:space="0" w:color="auto"/>
          </w:divBdr>
        </w:div>
        <w:div w:id="1564832861">
          <w:marLeft w:val="480"/>
          <w:marRight w:val="0"/>
          <w:marTop w:val="0"/>
          <w:marBottom w:val="0"/>
          <w:divBdr>
            <w:top w:val="none" w:sz="0" w:space="0" w:color="auto"/>
            <w:left w:val="none" w:sz="0" w:space="0" w:color="auto"/>
            <w:bottom w:val="none" w:sz="0" w:space="0" w:color="auto"/>
            <w:right w:val="none" w:sz="0" w:space="0" w:color="auto"/>
          </w:divBdr>
        </w:div>
      </w:divsChild>
    </w:div>
    <w:div w:id="879122479">
      <w:bodyDiv w:val="1"/>
      <w:marLeft w:val="0"/>
      <w:marRight w:val="0"/>
      <w:marTop w:val="0"/>
      <w:marBottom w:val="0"/>
      <w:divBdr>
        <w:top w:val="none" w:sz="0" w:space="0" w:color="auto"/>
        <w:left w:val="none" w:sz="0" w:space="0" w:color="auto"/>
        <w:bottom w:val="none" w:sz="0" w:space="0" w:color="auto"/>
        <w:right w:val="none" w:sz="0" w:space="0" w:color="auto"/>
      </w:divBdr>
      <w:divsChild>
        <w:div w:id="1785881825">
          <w:marLeft w:val="480"/>
          <w:marRight w:val="0"/>
          <w:marTop w:val="0"/>
          <w:marBottom w:val="0"/>
          <w:divBdr>
            <w:top w:val="none" w:sz="0" w:space="0" w:color="auto"/>
            <w:left w:val="none" w:sz="0" w:space="0" w:color="auto"/>
            <w:bottom w:val="none" w:sz="0" w:space="0" w:color="auto"/>
            <w:right w:val="none" w:sz="0" w:space="0" w:color="auto"/>
          </w:divBdr>
        </w:div>
        <w:div w:id="963926918">
          <w:marLeft w:val="480"/>
          <w:marRight w:val="0"/>
          <w:marTop w:val="0"/>
          <w:marBottom w:val="0"/>
          <w:divBdr>
            <w:top w:val="none" w:sz="0" w:space="0" w:color="auto"/>
            <w:left w:val="none" w:sz="0" w:space="0" w:color="auto"/>
            <w:bottom w:val="none" w:sz="0" w:space="0" w:color="auto"/>
            <w:right w:val="none" w:sz="0" w:space="0" w:color="auto"/>
          </w:divBdr>
        </w:div>
        <w:div w:id="1420911469">
          <w:marLeft w:val="480"/>
          <w:marRight w:val="0"/>
          <w:marTop w:val="0"/>
          <w:marBottom w:val="0"/>
          <w:divBdr>
            <w:top w:val="none" w:sz="0" w:space="0" w:color="auto"/>
            <w:left w:val="none" w:sz="0" w:space="0" w:color="auto"/>
            <w:bottom w:val="none" w:sz="0" w:space="0" w:color="auto"/>
            <w:right w:val="none" w:sz="0" w:space="0" w:color="auto"/>
          </w:divBdr>
        </w:div>
        <w:div w:id="9375922">
          <w:marLeft w:val="480"/>
          <w:marRight w:val="0"/>
          <w:marTop w:val="0"/>
          <w:marBottom w:val="0"/>
          <w:divBdr>
            <w:top w:val="none" w:sz="0" w:space="0" w:color="auto"/>
            <w:left w:val="none" w:sz="0" w:space="0" w:color="auto"/>
            <w:bottom w:val="none" w:sz="0" w:space="0" w:color="auto"/>
            <w:right w:val="none" w:sz="0" w:space="0" w:color="auto"/>
          </w:divBdr>
        </w:div>
        <w:div w:id="217396039">
          <w:marLeft w:val="480"/>
          <w:marRight w:val="0"/>
          <w:marTop w:val="0"/>
          <w:marBottom w:val="0"/>
          <w:divBdr>
            <w:top w:val="none" w:sz="0" w:space="0" w:color="auto"/>
            <w:left w:val="none" w:sz="0" w:space="0" w:color="auto"/>
            <w:bottom w:val="none" w:sz="0" w:space="0" w:color="auto"/>
            <w:right w:val="none" w:sz="0" w:space="0" w:color="auto"/>
          </w:divBdr>
        </w:div>
        <w:div w:id="971594146">
          <w:marLeft w:val="480"/>
          <w:marRight w:val="0"/>
          <w:marTop w:val="0"/>
          <w:marBottom w:val="0"/>
          <w:divBdr>
            <w:top w:val="none" w:sz="0" w:space="0" w:color="auto"/>
            <w:left w:val="none" w:sz="0" w:space="0" w:color="auto"/>
            <w:bottom w:val="none" w:sz="0" w:space="0" w:color="auto"/>
            <w:right w:val="none" w:sz="0" w:space="0" w:color="auto"/>
          </w:divBdr>
        </w:div>
        <w:div w:id="807936115">
          <w:marLeft w:val="480"/>
          <w:marRight w:val="0"/>
          <w:marTop w:val="0"/>
          <w:marBottom w:val="0"/>
          <w:divBdr>
            <w:top w:val="none" w:sz="0" w:space="0" w:color="auto"/>
            <w:left w:val="none" w:sz="0" w:space="0" w:color="auto"/>
            <w:bottom w:val="none" w:sz="0" w:space="0" w:color="auto"/>
            <w:right w:val="none" w:sz="0" w:space="0" w:color="auto"/>
          </w:divBdr>
        </w:div>
        <w:div w:id="1834567252">
          <w:marLeft w:val="480"/>
          <w:marRight w:val="0"/>
          <w:marTop w:val="0"/>
          <w:marBottom w:val="0"/>
          <w:divBdr>
            <w:top w:val="none" w:sz="0" w:space="0" w:color="auto"/>
            <w:left w:val="none" w:sz="0" w:space="0" w:color="auto"/>
            <w:bottom w:val="none" w:sz="0" w:space="0" w:color="auto"/>
            <w:right w:val="none" w:sz="0" w:space="0" w:color="auto"/>
          </w:divBdr>
        </w:div>
        <w:div w:id="549847359">
          <w:marLeft w:val="480"/>
          <w:marRight w:val="0"/>
          <w:marTop w:val="0"/>
          <w:marBottom w:val="0"/>
          <w:divBdr>
            <w:top w:val="none" w:sz="0" w:space="0" w:color="auto"/>
            <w:left w:val="none" w:sz="0" w:space="0" w:color="auto"/>
            <w:bottom w:val="none" w:sz="0" w:space="0" w:color="auto"/>
            <w:right w:val="none" w:sz="0" w:space="0" w:color="auto"/>
          </w:divBdr>
        </w:div>
        <w:div w:id="1663049019">
          <w:marLeft w:val="480"/>
          <w:marRight w:val="0"/>
          <w:marTop w:val="0"/>
          <w:marBottom w:val="0"/>
          <w:divBdr>
            <w:top w:val="none" w:sz="0" w:space="0" w:color="auto"/>
            <w:left w:val="none" w:sz="0" w:space="0" w:color="auto"/>
            <w:bottom w:val="none" w:sz="0" w:space="0" w:color="auto"/>
            <w:right w:val="none" w:sz="0" w:space="0" w:color="auto"/>
          </w:divBdr>
        </w:div>
        <w:div w:id="1772124460">
          <w:marLeft w:val="480"/>
          <w:marRight w:val="0"/>
          <w:marTop w:val="0"/>
          <w:marBottom w:val="0"/>
          <w:divBdr>
            <w:top w:val="none" w:sz="0" w:space="0" w:color="auto"/>
            <w:left w:val="none" w:sz="0" w:space="0" w:color="auto"/>
            <w:bottom w:val="none" w:sz="0" w:space="0" w:color="auto"/>
            <w:right w:val="none" w:sz="0" w:space="0" w:color="auto"/>
          </w:divBdr>
        </w:div>
        <w:div w:id="770928734">
          <w:marLeft w:val="480"/>
          <w:marRight w:val="0"/>
          <w:marTop w:val="0"/>
          <w:marBottom w:val="0"/>
          <w:divBdr>
            <w:top w:val="none" w:sz="0" w:space="0" w:color="auto"/>
            <w:left w:val="none" w:sz="0" w:space="0" w:color="auto"/>
            <w:bottom w:val="none" w:sz="0" w:space="0" w:color="auto"/>
            <w:right w:val="none" w:sz="0" w:space="0" w:color="auto"/>
          </w:divBdr>
        </w:div>
        <w:div w:id="1964917762">
          <w:marLeft w:val="480"/>
          <w:marRight w:val="0"/>
          <w:marTop w:val="0"/>
          <w:marBottom w:val="0"/>
          <w:divBdr>
            <w:top w:val="none" w:sz="0" w:space="0" w:color="auto"/>
            <w:left w:val="none" w:sz="0" w:space="0" w:color="auto"/>
            <w:bottom w:val="none" w:sz="0" w:space="0" w:color="auto"/>
            <w:right w:val="none" w:sz="0" w:space="0" w:color="auto"/>
          </w:divBdr>
        </w:div>
        <w:div w:id="170687023">
          <w:marLeft w:val="480"/>
          <w:marRight w:val="0"/>
          <w:marTop w:val="0"/>
          <w:marBottom w:val="0"/>
          <w:divBdr>
            <w:top w:val="none" w:sz="0" w:space="0" w:color="auto"/>
            <w:left w:val="none" w:sz="0" w:space="0" w:color="auto"/>
            <w:bottom w:val="none" w:sz="0" w:space="0" w:color="auto"/>
            <w:right w:val="none" w:sz="0" w:space="0" w:color="auto"/>
          </w:divBdr>
        </w:div>
        <w:div w:id="2016876568">
          <w:marLeft w:val="480"/>
          <w:marRight w:val="0"/>
          <w:marTop w:val="0"/>
          <w:marBottom w:val="0"/>
          <w:divBdr>
            <w:top w:val="none" w:sz="0" w:space="0" w:color="auto"/>
            <w:left w:val="none" w:sz="0" w:space="0" w:color="auto"/>
            <w:bottom w:val="none" w:sz="0" w:space="0" w:color="auto"/>
            <w:right w:val="none" w:sz="0" w:space="0" w:color="auto"/>
          </w:divBdr>
        </w:div>
        <w:div w:id="1748722559">
          <w:marLeft w:val="480"/>
          <w:marRight w:val="0"/>
          <w:marTop w:val="0"/>
          <w:marBottom w:val="0"/>
          <w:divBdr>
            <w:top w:val="none" w:sz="0" w:space="0" w:color="auto"/>
            <w:left w:val="none" w:sz="0" w:space="0" w:color="auto"/>
            <w:bottom w:val="none" w:sz="0" w:space="0" w:color="auto"/>
            <w:right w:val="none" w:sz="0" w:space="0" w:color="auto"/>
          </w:divBdr>
        </w:div>
        <w:div w:id="612781865">
          <w:marLeft w:val="480"/>
          <w:marRight w:val="0"/>
          <w:marTop w:val="0"/>
          <w:marBottom w:val="0"/>
          <w:divBdr>
            <w:top w:val="none" w:sz="0" w:space="0" w:color="auto"/>
            <w:left w:val="none" w:sz="0" w:space="0" w:color="auto"/>
            <w:bottom w:val="none" w:sz="0" w:space="0" w:color="auto"/>
            <w:right w:val="none" w:sz="0" w:space="0" w:color="auto"/>
          </w:divBdr>
        </w:div>
        <w:div w:id="176772278">
          <w:marLeft w:val="480"/>
          <w:marRight w:val="0"/>
          <w:marTop w:val="0"/>
          <w:marBottom w:val="0"/>
          <w:divBdr>
            <w:top w:val="none" w:sz="0" w:space="0" w:color="auto"/>
            <w:left w:val="none" w:sz="0" w:space="0" w:color="auto"/>
            <w:bottom w:val="none" w:sz="0" w:space="0" w:color="auto"/>
            <w:right w:val="none" w:sz="0" w:space="0" w:color="auto"/>
          </w:divBdr>
        </w:div>
        <w:div w:id="1608583835">
          <w:marLeft w:val="480"/>
          <w:marRight w:val="0"/>
          <w:marTop w:val="0"/>
          <w:marBottom w:val="0"/>
          <w:divBdr>
            <w:top w:val="none" w:sz="0" w:space="0" w:color="auto"/>
            <w:left w:val="none" w:sz="0" w:space="0" w:color="auto"/>
            <w:bottom w:val="none" w:sz="0" w:space="0" w:color="auto"/>
            <w:right w:val="none" w:sz="0" w:space="0" w:color="auto"/>
          </w:divBdr>
        </w:div>
        <w:div w:id="1509714024">
          <w:marLeft w:val="480"/>
          <w:marRight w:val="0"/>
          <w:marTop w:val="0"/>
          <w:marBottom w:val="0"/>
          <w:divBdr>
            <w:top w:val="none" w:sz="0" w:space="0" w:color="auto"/>
            <w:left w:val="none" w:sz="0" w:space="0" w:color="auto"/>
            <w:bottom w:val="none" w:sz="0" w:space="0" w:color="auto"/>
            <w:right w:val="none" w:sz="0" w:space="0" w:color="auto"/>
          </w:divBdr>
        </w:div>
        <w:div w:id="183325221">
          <w:marLeft w:val="480"/>
          <w:marRight w:val="0"/>
          <w:marTop w:val="0"/>
          <w:marBottom w:val="0"/>
          <w:divBdr>
            <w:top w:val="none" w:sz="0" w:space="0" w:color="auto"/>
            <w:left w:val="none" w:sz="0" w:space="0" w:color="auto"/>
            <w:bottom w:val="none" w:sz="0" w:space="0" w:color="auto"/>
            <w:right w:val="none" w:sz="0" w:space="0" w:color="auto"/>
          </w:divBdr>
        </w:div>
        <w:div w:id="85931988">
          <w:marLeft w:val="480"/>
          <w:marRight w:val="0"/>
          <w:marTop w:val="0"/>
          <w:marBottom w:val="0"/>
          <w:divBdr>
            <w:top w:val="none" w:sz="0" w:space="0" w:color="auto"/>
            <w:left w:val="none" w:sz="0" w:space="0" w:color="auto"/>
            <w:bottom w:val="none" w:sz="0" w:space="0" w:color="auto"/>
            <w:right w:val="none" w:sz="0" w:space="0" w:color="auto"/>
          </w:divBdr>
        </w:div>
        <w:div w:id="1623532495">
          <w:marLeft w:val="480"/>
          <w:marRight w:val="0"/>
          <w:marTop w:val="0"/>
          <w:marBottom w:val="0"/>
          <w:divBdr>
            <w:top w:val="none" w:sz="0" w:space="0" w:color="auto"/>
            <w:left w:val="none" w:sz="0" w:space="0" w:color="auto"/>
            <w:bottom w:val="none" w:sz="0" w:space="0" w:color="auto"/>
            <w:right w:val="none" w:sz="0" w:space="0" w:color="auto"/>
          </w:divBdr>
        </w:div>
        <w:div w:id="1512917331">
          <w:marLeft w:val="480"/>
          <w:marRight w:val="0"/>
          <w:marTop w:val="0"/>
          <w:marBottom w:val="0"/>
          <w:divBdr>
            <w:top w:val="none" w:sz="0" w:space="0" w:color="auto"/>
            <w:left w:val="none" w:sz="0" w:space="0" w:color="auto"/>
            <w:bottom w:val="none" w:sz="0" w:space="0" w:color="auto"/>
            <w:right w:val="none" w:sz="0" w:space="0" w:color="auto"/>
          </w:divBdr>
        </w:div>
        <w:div w:id="147207046">
          <w:marLeft w:val="480"/>
          <w:marRight w:val="0"/>
          <w:marTop w:val="0"/>
          <w:marBottom w:val="0"/>
          <w:divBdr>
            <w:top w:val="none" w:sz="0" w:space="0" w:color="auto"/>
            <w:left w:val="none" w:sz="0" w:space="0" w:color="auto"/>
            <w:bottom w:val="none" w:sz="0" w:space="0" w:color="auto"/>
            <w:right w:val="none" w:sz="0" w:space="0" w:color="auto"/>
          </w:divBdr>
        </w:div>
        <w:div w:id="758331539">
          <w:marLeft w:val="480"/>
          <w:marRight w:val="0"/>
          <w:marTop w:val="0"/>
          <w:marBottom w:val="0"/>
          <w:divBdr>
            <w:top w:val="none" w:sz="0" w:space="0" w:color="auto"/>
            <w:left w:val="none" w:sz="0" w:space="0" w:color="auto"/>
            <w:bottom w:val="none" w:sz="0" w:space="0" w:color="auto"/>
            <w:right w:val="none" w:sz="0" w:space="0" w:color="auto"/>
          </w:divBdr>
        </w:div>
        <w:div w:id="1959096172">
          <w:marLeft w:val="480"/>
          <w:marRight w:val="0"/>
          <w:marTop w:val="0"/>
          <w:marBottom w:val="0"/>
          <w:divBdr>
            <w:top w:val="none" w:sz="0" w:space="0" w:color="auto"/>
            <w:left w:val="none" w:sz="0" w:space="0" w:color="auto"/>
            <w:bottom w:val="none" w:sz="0" w:space="0" w:color="auto"/>
            <w:right w:val="none" w:sz="0" w:space="0" w:color="auto"/>
          </w:divBdr>
        </w:div>
        <w:div w:id="497888822">
          <w:marLeft w:val="480"/>
          <w:marRight w:val="0"/>
          <w:marTop w:val="0"/>
          <w:marBottom w:val="0"/>
          <w:divBdr>
            <w:top w:val="none" w:sz="0" w:space="0" w:color="auto"/>
            <w:left w:val="none" w:sz="0" w:space="0" w:color="auto"/>
            <w:bottom w:val="none" w:sz="0" w:space="0" w:color="auto"/>
            <w:right w:val="none" w:sz="0" w:space="0" w:color="auto"/>
          </w:divBdr>
        </w:div>
        <w:div w:id="1881358278">
          <w:marLeft w:val="480"/>
          <w:marRight w:val="0"/>
          <w:marTop w:val="0"/>
          <w:marBottom w:val="0"/>
          <w:divBdr>
            <w:top w:val="none" w:sz="0" w:space="0" w:color="auto"/>
            <w:left w:val="none" w:sz="0" w:space="0" w:color="auto"/>
            <w:bottom w:val="none" w:sz="0" w:space="0" w:color="auto"/>
            <w:right w:val="none" w:sz="0" w:space="0" w:color="auto"/>
          </w:divBdr>
        </w:div>
        <w:div w:id="514458835">
          <w:marLeft w:val="480"/>
          <w:marRight w:val="0"/>
          <w:marTop w:val="0"/>
          <w:marBottom w:val="0"/>
          <w:divBdr>
            <w:top w:val="none" w:sz="0" w:space="0" w:color="auto"/>
            <w:left w:val="none" w:sz="0" w:space="0" w:color="auto"/>
            <w:bottom w:val="none" w:sz="0" w:space="0" w:color="auto"/>
            <w:right w:val="none" w:sz="0" w:space="0" w:color="auto"/>
          </w:divBdr>
        </w:div>
        <w:div w:id="522670261">
          <w:marLeft w:val="480"/>
          <w:marRight w:val="0"/>
          <w:marTop w:val="0"/>
          <w:marBottom w:val="0"/>
          <w:divBdr>
            <w:top w:val="none" w:sz="0" w:space="0" w:color="auto"/>
            <w:left w:val="none" w:sz="0" w:space="0" w:color="auto"/>
            <w:bottom w:val="none" w:sz="0" w:space="0" w:color="auto"/>
            <w:right w:val="none" w:sz="0" w:space="0" w:color="auto"/>
          </w:divBdr>
        </w:div>
        <w:div w:id="1096512903">
          <w:marLeft w:val="480"/>
          <w:marRight w:val="0"/>
          <w:marTop w:val="0"/>
          <w:marBottom w:val="0"/>
          <w:divBdr>
            <w:top w:val="none" w:sz="0" w:space="0" w:color="auto"/>
            <w:left w:val="none" w:sz="0" w:space="0" w:color="auto"/>
            <w:bottom w:val="none" w:sz="0" w:space="0" w:color="auto"/>
            <w:right w:val="none" w:sz="0" w:space="0" w:color="auto"/>
          </w:divBdr>
        </w:div>
        <w:div w:id="1690836974">
          <w:marLeft w:val="480"/>
          <w:marRight w:val="0"/>
          <w:marTop w:val="0"/>
          <w:marBottom w:val="0"/>
          <w:divBdr>
            <w:top w:val="none" w:sz="0" w:space="0" w:color="auto"/>
            <w:left w:val="none" w:sz="0" w:space="0" w:color="auto"/>
            <w:bottom w:val="none" w:sz="0" w:space="0" w:color="auto"/>
            <w:right w:val="none" w:sz="0" w:space="0" w:color="auto"/>
          </w:divBdr>
        </w:div>
        <w:div w:id="2094625859">
          <w:marLeft w:val="480"/>
          <w:marRight w:val="0"/>
          <w:marTop w:val="0"/>
          <w:marBottom w:val="0"/>
          <w:divBdr>
            <w:top w:val="none" w:sz="0" w:space="0" w:color="auto"/>
            <w:left w:val="none" w:sz="0" w:space="0" w:color="auto"/>
            <w:bottom w:val="none" w:sz="0" w:space="0" w:color="auto"/>
            <w:right w:val="none" w:sz="0" w:space="0" w:color="auto"/>
          </w:divBdr>
        </w:div>
        <w:div w:id="1748335366">
          <w:marLeft w:val="480"/>
          <w:marRight w:val="0"/>
          <w:marTop w:val="0"/>
          <w:marBottom w:val="0"/>
          <w:divBdr>
            <w:top w:val="none" w:sz="0" w:space="0" w:color="auto"/>
            <w:left w:val="none" w:sz="0" w:space="0" w:color="auto"/>
            <w:bottom w:val="none" w:sz="0" w:space="0" w:color="auto"/>
            <w:right w:val="none" w:sz="0" w:space="0" w:color="auto"/>
          </w:divBdr>
        </w:div>
        <w:div w:id="1288004476">
          <w:marLeft w:val="480"/>
          <w:marRight w:val="0"/>
          <w:marTop w:val="0"/>
          <w:marBottom w:val="0"/>
          <w:divBdr>
            <w:top w:val="none" w:sz="0" w:space="0" w:color="auto"/>
            <w:left w:val="none" w:sz="0" w:space="0" w:color="auto"/>
            <w:bottom w:val="none" w:sz="0" w:space="0" w:color="auto"/>
            <w:right w:val="none" w:sz="0" w:space="0" w:color="auto"/>
          </w:divBdr>
        </w:div>
        <w:div w:id="731469785">
          <w:marLeft w:val="480"/>
          <w:marRight w:val="0"/>
          <w:marTop w:val="0"/>
          <w:marBottom w:val="0"/>
          <w:divBdr>
            <w:top w:val="none" w:sz="0" w:space="0" w:color="auto"/>
            <w:left w:val="none" w:sz="0" w:space="0" w:color="auto"/>
            <w:bottom w:val="none" w:sz="0" w:space="0" w:color="auto"/>
            <w:right w:val="none" w:sz="0" w:space="0" w:color="auto"/>
          </w:divBdr>
        </w:div>
        <w:div w:id="1130712841">
          <w:marLeft w:val="480"/>
          <w:marRight w:val="0"/>
          <w:marTop w:val="0"/>
          <w:marBottom w:val="0"/>
          <w:divBdr>
            <w:top w:val="none" w:sz="0" w:space="0" w:color="auto"/>
            <w:left w:val="none" w:sz="0" w:space="0" w:color="auto"/>
            <w:bottom w:val="none" w:sz="0" w:space="0" w:color="auto"/>
            <w:right w:val="none" w:sz="0" w:space="0" w:color="auto"/>
          </w:divBdr>
        </w:div>
        <w:div w:id="609123077">
          <w:marLeft w:val="480"/>
          <w:marRight w:val="0"/>
          <w:marTop w:val="0"/>
          <w:marBottom w:val="0"/>
          <w:divBdr>
            <w:top w:val="none" w:sz="0" w:space="0" w:color="auto"/>
            <w:left w:val="none" w:sz="0" w:space="0" w:color="auto"/>
            <w:bottom w:val="none" w:sz="0" w:space="0" w:color="auto"/>
            <w:right w:val="none" w:sz="0" w:space="0" w:color="auto"/>
          </w:divBdr>
        </w:div>
        <w:div w:id="463472043">
          <w:marLeft w:val="480"/>
          <w:marRight w:val="0"/>
          <w:marTop w:val="0"/>
          <w:marBottom w:val="0"/>
          <w:divBdr>
            <w:top w:val="none" w:sz="0" w:space="0" w:color="auto"/>
            <w:left w:val="none" w:sz="0" w:space="0" w:color="auto"/>
            <w:bottom w:val="none" w:sz="0" w:space="0" w:color="auto"/>
            <w:right w:val="none" w:sz="0" w:space="0" w:color="auto"/>
          </w:divBdr>
        </w:div>
        <w:div w:id="1776554020">
          <w:marLeft w:val="480"/>
          <w:marRight w:val="0"/>
          <w:marTop w:val="0"/>
          <w:marBottom w:val="0"/>
          <w:divBdr>
            <w:top w:val="none" w:sz="0" w:space="0" w:color="auto"/>
            <w:left w:val="none" w:sz="0" w:space="0" w:color="auto"/>
            <w:bottom w:val="none" w:sz="0" w:space="0" w:color="auto"/>
            <w:right w:val="none" w:sz="0" w:space="0" w:color="auto"/>
          </w:divBdr>
        </w:div>
        <w:div w:id="955866081">
          <w:marLeft w:val="480"/>
          <w:marRight w:val="0"/>
          <w:marTop w:val="0"/>
          <w:marBottom w:val="0"/>
          <w:divBdr>
            <w:top w:val="none" w:sz="0" w:space="0" w:color="auto"/>
            <w:left w:val="none" w:sz="0" w:space="0" w:color="auto"/>
            <w:bottom w:val="none" w:sz="0" w:space="0" w:color="auto"/>
            <w:right w:val="none" w:sz="0" w:space="0" w:color="auto"/>
          </w:divBdr>
        </w:div>
        <w:div w:id="1699576635">
          <w:marLeft w:val="480"/>
          <w:marRight w:val="0"/>
          <w:marTop w:val="0"/>
          <w:marBottom w:val="0"/>
          <w:divBdr>
            <w:top w:val="none" w:sz="0" w:space="0" w:color="auto"/>
            <w:left w:val="none" w:sz="0" w:space="0" w:color="auto"/>
            <w:bottom w:val="none" w:sz="0" w:space="0" w:color="auto"/>
            <w:right w:val="none" w:sz="0" w:space="0" w:color="auto"/>
          </w:divBdr>
        </w:div>
        <w:div w:id="1137139649">
          <w:marLeft w:val="480"/>
          <w:marRight w:val="0"/>
          <w:marTop w:val="0"/>
          <w:marBottom w:val="0"/>
          <w:divBdr>
            <w:top w:val="none" w:sz="0" w:space="0" w:color="auto"/>
            <w:left w:val="none" w:sz="0" w:space="0" w:color="auto"/>
            <w:bottom w:val="none" w:sz="0" w:space="0" w:color="auto"/>
            <w:right w:val="none" w:sz="0" w:space="0" w:color="auto"/>
          </w:divBdr>
        </w:div>
        <w:div w:id="326130064">
          <w:marLeft w:val="480"/>
          <w:marRight w:val="0"/>
          <w:marTop w:val="0"/>
          <w:marBottom w:val="0"/>
          <w:divBdr>
            <w:top w:val="none" w:sz="0" w:space="0" w:color="auto"/>
            <w:left w:val="none" w:sz="0" w:space="0" w:color="auto"/>
            <w:bottom w:val="none" w:sz="0" w:space="0" w:color="auto"/>
            <w:right w:val="none" w:sz="0" w:space="0" w:color="auto"/>
          </w:divBdr>
        </w:div>
        <w:div w:id="432286704">
          <w:marLeft w:val="480"/>
          <w:marRight w:val="0"/>
          <w:marTop w:val="0"/>
          <w:marBottom w:val="0"/>
          <w:divBdr>
            <w:top w:val="none" w:sz="0" w:space="0" w:color="auto"/>
            <w:left w:val="none" w:sz="0" w:space="0" w:color="auto"/>
            <w:bottom w:val="none" w:sz="0" w:space="0" w:color="auto"/>
            <w:right w:val="none" w:sz="0" w:space="0" w:color="auto"/>
          </w:divBdr>
        </w:div>
        <w:div w:id="484394750">
          <w:marLeft w:val="480"/>
          <w:marRight w:val="0"/>
          <w:marTop w:val="0"/>
          <w:marBottom w:val="0"/>
          <w:divBdr>
            <w:top w:val="none" w:sz="0" w:space="0" w:color="auto"/>
            <w:left w:val="none" w:sz="0" w:space="0" w:color="auto"/>
            <w:bottom w:val="none" w:sz="0" w:space="0" w:color="auto"/>
            <w:right w:val="none" w:sz="0" w:space="0" w:color="auto"/>
          </w:divBdr>
        </w:div>
        <w:div w:id="190529861">
          <w:marLeft w:val="480"/>
          <w:marRight w:val="0"/>
          <w:marTop w:val="0"/>
          <w:marBottom w:val="0"/>
          <w:divBdr>
            <w:top w:val="none" w:sz="0" w:space="0" w:color="auto"/>
            <w:left w:val="none" w:sz="0" w:space="0" w:color="auto"/>
            <w:bottom w:val="none" w:sz="0" w:space="0" w:color="auto"/>
            <w:right w:val="none" w:sz="0" w:space="0" w:color="auto"/>
          </w:divBdr>
        </w:div>
        <w:div w:id="227813392">
          <w:marLeft w:val="480"/>
          <w:marRight w:val="0"/>
          <w:marTop w:val="0"/>
          <w:marBottom w:val="0"/>
          <w:divBdr>
            <w:top w:val="none" w:sz="0" w:space="0" w:color="auto"/>
            <w:left w:val="none" w:sz="0" w:space="0" w:color="auto"/>
            <w:bottom w:val="none" w:sz="0" w:space="0" w:color="auto"/>
            <w:right w:val="none" w:sz="0" w:space="0" w:color="auto"/>
          </w:divBdr>
        </w:div>
        <w:div w:id="186871167">
          <w:marLeft w:val="480"/>
          <w:marRight w:val="0"/>
          <w:marTop w:val="0"/>
          <w:marBottom w:val="0"/>
          <w:divBdr>
            <w:top w:val="none" w:sz="0" w:space="0" w:color="auto"/>
            <w:left w:val="none" w:sz="0" w:space="0" w:color="auto"/>
            <w:bottom w:val="none" w:sz="0" w:space="0" w:color="auto"/>
            <w:right w:val="none" w:sz="0" w:space="0" w:color="auto"/>
          </w:divBdr>
        </w:div>
        <w:div w:id="1026442250">
          <w:marLeft w:val="480"/>
          <w:marRight w:val="0"/>
          <w:marTop w:val="0"/>
          <w:marBottom w:val="0"/>
          <w:divBdr>
            <w:top w:val="none" w:sz="0" w:space="0" w:color="auto"/>
            <w:left w:val="none" w:sz="0" w:space="0" w:color="auto"/>
            <w:bottom w:val="none" w:sz="0" w:space="0" w:color="auto"/>
            <w:right w:val="none" w:sz="0" w:space="0" w:color="auto"/>
          </w:divBdr>
        </w:div>
        <w:div w:id="1068072466">
          <w:marLeft w:val="480"/>
          <w:marRight w:val="0"/>
          <w:marTop w:val="0"/>
          <w:marBottom w:val="0"/>
          <w:divBdr>
            <w:top w:val="none" w:sz="0" w:space="0" w:color="auto"/>
            <w:left w:val="none" w:sz="0" w:space="0" w:color="auto"/>
            <w:bottom w:val="none" w:sz="0" w:space="0" w:color="auto"/>
            <w:right w:val="none" w:sz="0" w:space="0" w:color="auto"/>
          </w:divBdr>
        </w:div>
        <w:div w:id="913079406">
          <w:marLeft w:val="480"/>
          <w:marRight w:val="0"/>
          <w:marTop w:val="0"/>
          <w:marBottom w:val="0"/>
          <w:divBdr>
            <w:top w:val="none" w:sz="0" w:space="0" w:color="auto"/>
            <w:left w:val="none" w:sz="0" w:space="0" w:color="auto"/>
            <w:bottom w:val="none" w:sz="0" w:space="0" w:color="auto"/>
            <w:right w:val="none" w:sz="0" w:space="0" w:color="auto"/>
          </w:divBdr>
        </w:div>
        <w:div w:id="1154491935">
          <w:marLeft w:val="480"/>
          <w:marRight w:val="0"/>
          <w:marTop w:val="0"/>
          <w:marBottom w:val="0"/>
          <w:divBdr>
            <w:top w:val="none" w:sz="0" w:space="0" w:color="auto"/>
            <w:left w:val="none" w:sz="0" w:space="0" w:color="auto"/>
            <w:bottom w:val="none" w:sz="0" w:space="0" w:color="auto"/>
            <w:right w:val="none" w:sz="0" w:space="0" w:color="auto"/>
          </w:divBdr>
        </w:div>
        <w:div w:id="396825108">
          <w:marLeft w:val="480"/>
          <w:marRight w:val="0"/>
          <w:marTop w:val="0"/>
          <w:marBottom w:val="0"/>
          <w:divBdr>
            <w:top w:val="none" w:sz="0" w:space="0" w:color="auto"/>
            <w:left w:val="none" w:sz="0" w:space="0" w:color="auto"/>
            <w:bottom w:val="none" w:sz="0" w:space="0" w:color="auto"/>
            <w:right w:val="none" w:sz="0" w:space="0" w:color="auto"/>
          </w:divBdr>
        </w:div>
        <w:div w:id="559102040">
          <w:marLeft w:val="480"/>
          <w:marRight w:val="0"/>
          <w:marTop w:val="0"/>
          <w:marBottom w:val="0"/>
          <w:divBdr>
            <w:top w:val="none" w:sz="0" w:space="0" w:color="auto"/>
            <w:left w:val="none" w:sz="0" w:space="0" w:color="auto"/>
            <w:bottom w:val="none" w:sz="0" w:space="0" w:color="auto"/>
            <w:right w:val="none" w:sz="0" w:space="0" w:color="auto"/>
          </w:divBdr>
        </w:div>
        <w:div w:id="867061760">
          <w:marLeft w:val="480"/>
          <w:marRight w:val="0"/>
          <w:marTop w:val="0"/>
          <w:marBottom w:val="0"/>
          <w:divBdr>
            <w:top w:val="none" w:sz="0" w:space="0" w:color="auto"/>
            <w:left w:val="none" w:sz="0" w:space="0" w:color="auto"/>
            <w:bottom w:val="none" w:sz="0" w:space="0" w:color="auto"/>
            <w:right w:val="none" w:sz="0" w:space="0" w:color="auto"/>
          </w:divBdr>
        </w:div>
        <w:div w:id="506598022">
          <w:marLeft w:val="480"/>
          <w:marRight w:val="0"/>
          <w:marTop w:val="0"/>
          <w:marBottom w:val="0"/>
          <w:divBdr>
            <w:top w:val="none" w:sz="0" w:space="0" w:color="auto"/>
            <w:left w:val="none" w:sz="0" w:space="0" w:color="auto"/>
            <w:bottom w:val="none" w:sz="0" w:space="0" w:color="auto"/>
            <w:right w:val="none" w:sz="0" w:space="0" w:color="auto"/>
          </w:divBdr>
        </w:div>
        <w:div w:id="562984670">
          <w:marLeft w:val="480"/>
          <w:marRight w:val="0"/>
          <w:marTop w:val="0"/>
          <w:marBottom w:val="0"/>
          <w:divBdr>
            <w:top w:val="none" w:sz="0" w:space="0" w:color="auto"/>
            <w:left w:val="none" w:sz="0" w:space="0" w:color="auto"/>
            <w:bottom w:val="none" w:sz="0" w:space="0" w:color="auto"/>
            <w:right w:val="none" w:sz="0" w:space="0" w:color="auto"/>
          </w:divBdr>
        </w:div>
        <w:div w:id="1599942298">
          <w:marLeft w:val="480"/>
          <w:marRight w:val="0"/>
          <w:marTop w:val="0"/>
          <w:marBottom w:val="0"/>
          <w:divBdr>
            <w:top w:val="none" w:sz="0" w:space="0" w:color="auto"/>
            <w:left w:val="none" w:sz="0" w:space="0" w:color="auto"/>
            <w:bottom w:val="none" w:sz="0" w:space="0" w:color="auto"/>
            <w:right w:val="none" w:sz="0" w:space="0" w:color="auto"/>
          </w:divBdr>
        </w:div>
        <w:div w:id="1299337403">
          <w:marLeft w:val="480"/>
          <w:marRight w:val="0"/>
          <w:marTop w:val="0"/>
          <w:marBottom w:val="0"/>
          <w:divBdr>
            <w:top w:val="none" w:sz="0" w:space="0" w:color="auto"/>
            <w:left w:val="none" w:sz="0" w:space="0" w:color="auto"/>
            <w:bottom w:val="none" w:sz="0" w:space="0" w:color="auto"/>
            <w:right w:val="none" w:sz="0" w:space="0" w:color="auto"/>
          </w:divBdr>
        </w:div>
        <w:div w:id="1141651996">
          <w:marLeft w:val="480"/>
          <w:marRight w:val="0"/>
          <w:marTop w:val="0"/>
          <w:marBottom w:val="0"/>
          <w:divBdr>
            <w:top w:val="none" w:sz="0" w:space="0" w:color="auto"/>
            <w:left w:val="none" w:sz="0" w:space="0" w:color="auto"/>
            <w:bottom w:val="none" w:sz="0" w:space="0" w:color="auto"/>
            <w:right w:val="none" w:sz="0" w:space="0" w:color="auto"/>
          </w:divBdr>
        </w:div>
        <w:div w:id="1436362611">
          <w:marLeft w:val="480"/>
          <w:marRight w:val="0"/>
          <w:marTop w:val="0"/>
          <w:marBottom w:val="0"/>
          <w:divBdr>
            <w:top w:val="none" w:sz="0" w:space="0" w:color="auto"/>
            <w:left w:val="none" w:sz="0" w:space="0" w:color="auto"/>
            <w:bottom w:val="none" w:sz="0" w:space="0" w:color="auto"/>
            <w:right w:val="none" w:sz="0" w:space="0" w:color="auto"/>
          </w:divBdr>
        </w:div>
        <w:div w:id="63067944">
          <w:marLeft w:val="480"/>
          <w:marRight w:val="0"/>
          <w:marTop w:val="0"/>
          <w:marBottom w:val="0"/>
          <w:divBdr>
            <w:top w:val="none" w:sz="0" w:space="0" w:color="auto"/>
            <w:left w:val="none" w:sz="0" w:space="0" w:color="auto"/>
            <w:bottom w:val="none" w:sz="0" w:space="0" w:color="auto"/>
            <w:right w:val="none" w:sz="0" w:space="0" w:color="auto"/>
          </w:divBdr>
        </w:div>
        <w:div w:id="887305839">
          <w:marLeft w:val="480"/>
          <w:marRight w:val="0"/>
          <w:marTop w:val="0"/>
          <w:marBottom w:val="0"/>
          <w:divBdr>
            <w:top w:val="none" w:sz="0" w:space="0" w:color="auto"/>
            <w:left w:val="none" w:sz="0" w:space="0" w:color="auto"/>
            <w:bottom w:val="none" w:sz="0" w:space="0" w:color="auto"/>
            <w:right w:val="none" w:sz="0" w:space="0" w:color="auto"/>
          </w:divBdr>
        </w:div>
        <w:div w:id="1738478062">
          <w:marLeft w:val="480"/>
          <w:marRight w:val="0"/>
          <w:marTop w:val="0"/>
          <w:marBottom w:val="0"/>
          <w:divBdr>
            <w:top w:val="none" w:sz="0" w:space="0" w:color="auto"/>
            <w:left w:val="none" w:sz="0" w:space="0" w:color="auto"/>
            <w:bottom w:val="none" w:sz="0" w:space="0" w:color="auto"/>
            <w:right w:val="none" w:sz="0" w:space="0" w:color="auto"/>
          </w:divBdr>
        </w:div>
        <w:div w:id="1578634960">
          <w:marLeft w:val="480"/>
          <w:marRight w:val="0"/>
          <w:marTop w:val="0"/>
          <w:marBottom w:val="0"/>
          <w:divBdr>
            <w:top w:val="none" w:sz="0" w:space="0" w:color="auto"/>
            <w:left w:val="none" w:sz="0" w:space="0" w:color="auto"/>
            <w:bottom w:val="none" w:sz="0" w:space="0" w:color="auto"/>
            <w:right w:val="none" w:sz="0" w:space="0" w:color="auto"/>
          </w:divBdr>
        </w:div>
        <w:div w:id="993220568">
          <w:marLeft w:val="480"/>
          <w:marRight w:val="0"/>
          <w:marTop w:val="0"/>
          <w:marBottom w:val="0"/>
          <w:divBdr>
            <w:top w:val="none" w:sz="0" w:space="0" w:color="auto"/>
            <w:left w:val="none" w:sz="0" w:space="0" w:color="auto"/>
            <w:bottom w:val="none" w:sz="0" w:space="0" w:color="auto"/>
            <w:right w:val="none" w:sz="0" w:space="0" w:color="auto"/>
          </w:divBdr>
        </w:div>
        <w:div w:id="212469242">
          <w:marLeft w:val="480"/>
          <w:marRight w:val="0"/>
          <w:marTop w:val="0"/>
          <w:marBottom w:val="0"/>
          <w:divBdr>
            <w:top w:val="none" w:sz="0" w:space="0" w:color="auto"/>
            <w:left w:val="none" w:sz="0" w:space="0" w:color="auto"/>
            <w:bottom w:val="none" w:sz="0" w:space="0" w:color="auto"/>
            <w:right w:val="none" w:sz="0" w:space="0" w:color="auto"/>
          </w:divBdr>
        </w:div>
        <w:div w:id="1183864235">
          <w:marLeft w:val="480"/>
          <w:marRight w:val="0"/>
          <w:marTop w:val="0"/>
          <w:marBottom w:val="0"/>
          <w:divBdr>
            <w:top w:val="none" w:sz="0" w:space="0" w:color="auto"/>
            <w:left w:val="none" w:sz="0" w:space="0" w:color="auto"/>
            <w:bottom w:val="none" w:sz="0" w:space="0" w:color="auto"/>
            <w:right w:val="none" w:sz="0" w:space="0" w:color="auto"/>
          </w:divBdr>
        </w:div>
        <w:div w:id="307058611">
          <w:marLeft w:val="480"/>
          <w:marRight w:val="0"/>
          <w:marTop w:val="0"/>
          <w:marBottom w:val="0"/>
          <w:divBdr>
            <w:top w:val="none" w:sz="0" w:space="0" w:color="auto"/>
            <w:left w:val="none" w:sz="0" w:space="0" w:color="auto"/>
            <w:bottom w:val="none" w:sz="0" w:space="0" w:color="auto"/>
            <w:right w:val="none" w:sz="0" w:space="0" w:color="auto"/>
          </w:divBdr>
        </w:div>
        <w:div w:id="472724475">
          <w:marLeft w:val="480"/>
          <w:marRight w:val="0"/>
          <w:marTop w:val="0"/>
          <w:marBottom w:val="0"/>
          <w:divBdr>
            <w:top w:val="none" w:sz="0" w:space="0" w:color="auto"/>
            <w:left w:val="none" w:sz="0" w:space="0" w:color="auto"/>
            <w:bottom w:val="none" w:sz="0" w:space="0" w:color="auto"/>
            <w:right w:val="none" w:sz="0" w:space="0" w:color="auto"/>
          </w:divBdr>
        </w:div>
        <w:div w:id="1061519351">
          <w:marLeft w:val="480"/>
          <w:marRight w:val="0"/>
          <w:marTop w:val="0"/>
          <w:marBottom w:val="0"/>
          <w:divBdr>
            <w:top w:val="none" w:sz="0" w:space="0" w:color="auto"/>
            <w:left w:val="none" w:sz="0" w:space="0" w:color="auto"/>
            <w:bottom w:val="none" w:sz="0" w:space="0" w:color="auto"/>
            <w:right w:val="none" w:sz="0" w:space="0" w:color="auto"/>
          </w:divBdr>
        </w:div>
        <w:div w:id="1603032462">
          <w:marLeft w:val="480"/>
          <w:marRight w:val="0"/>
          <w:marTop w:val="0"/>
          <w:marBottom w:val="0"/>
          <w:divBdr>
            <w:top w:val="none" w:sz="0" w:space="0" w:color="auto"/>
            <w:left w:val="none" w:sz="0" w:space="0" w:color="auto"/>
            <w:bottom w:val="none" w:sz="0" w:space="0" w:color="auto"/>
            <w:right w:val="none" w:sz="0" w:space="0" w:color="auto"/>
          </w:divBdr>
        </w:div>
        <w:div w:id="1247417826">
          <w:marLeft w:val="480"/>
          <w:marRight w:val="0"/>
          <w:marTop w:val="0"/>
          <w:marBottom w:val="0"/>
          <w:divBdr>
            <w:top w:val="none" w:sz="0" w:space="0" w:color="auto"/>
            <w:left w:val="none" w:sz="0" w:space="0" w:color="auto"/>
            <w:bottom w:val="none" w:sz="0" w:space="0" w:color="auto"/>
            <w:right w:val="none" w:sz="0" w:space="0" w:color="auto"/>
          </w:divBdr>
        </w:div>
        <w:div w:id="108011852">
          <w:marLeft w:val="480"/>
          <w:marRight w:val="0"/>
          <w:marTop w:val="0"/>
          <w:marBottom w:val="0"/>
          <w:divBdr>
            <w:top w:val="none" w:sz="0" w:space="0" w:color="auto"/>
            <w:left w:val="none" w:sz="0" w:space="0" w:color="auto"/>
            <w:bottom w:val="none" w:sz="0" w:space="0" w:color="auto"/>
            <w:right w:val="none" w:sz="0" w:space="0" w:color="auto"/>
          </w:divBdr>
        </w:div>
        <w:div w:id="2001420333">
          <w:marLeft w:val="480"/>
          <w:marRight w:val="0"/>
          <w:marTop w:val="0"/>
          <w:marBottom w:val="0"/>
          <w:divBdr>
            <w:top w:val="none" w:sz="0" w:space="0" w:color="auto"/>
            <w:left w:val="none" w:sz="0" w:space="0" w:color="auto"/>
            <w:bottom w:val="none" w:sz="0" w:space="0" w:color="auto"/>
            <w:right w:val="none" w:sz="0" w:space="0" w:color="auto"/>
          </w:divBdr>
        </w:div>
        <w:div w:id="349839757">
          <w:marLeft w:val="480"/>
          <w:marRight w:val="0"/>
          <w:marTop w:val="0"/>
          <w:marBottom w:val="0"/>
          <w:divBdr>
            <w:top w:val="none" w:sz="0" w:space="0" w:color="auto"/>
            <w:left w:val="none" w:sz="0" w:space="0" w:color="auto"/>
            <w:bottom w:val="none" w:sz="0" w:space="0" w:color="auto"/>
            <w:right w:val="none" w:sz="0" w:space="0" w:color="auto"/>
          </w:divBdr>
        </w:div>
      </w:divsChild>
    </w:div>
    <w:div w:id="880627513">
      <w:bodyDiv w:val="1"/>
      <w:marLeft w:val="0"/>
      <w:marRight w:val="0"/>
      <w:marTop w:val="0"/>
      <w:marBottom w:val="0"/>
      <w:divBdr>
        <w:top w:val="none" w:sz="0" w:space="0" w:color="auto"/>
        <w:left w:val="none" w:sz="0" w:space="0" w:color="auto"/>
        <w:bottom w:val="none" w:sz="0" w:space="0" w:color="auto"/>
        <w:right w:val="none" w:sz="0" w:space="0" w:color="auto"/>
      </w:divBdr>
      <w:divsChild>
        <w:div w:id="822545984">
          <w:marLeft w:val="480"/>
          <w:marRight w:val="0"/>
          <w:marTop w:val="0"/>
          <w:marBottom w:val="0"/>
          <w:divBdr>
            <w:top w:val="none" w:sz="0" w:space="0" w:color="auto"/>
            <w:left w:val="none" w:sz="0" w:space="0" w:color="auto"/>
            <w:bottom w:val="none" w:sz="0" w:space="0" w:color="auto"/>
            <w:right w:val="none" w:sz="0" w:space="0" w:color="auto"/>
          </w:divBdr>
        </w:div>
        <w:div w:id="1129083164">
          <w:marLeft w:val="480"/>
          <w:marRight w:val="0"/>
          <w:marTop w:val="0"/>
          <w:marBottom w:val="0"/>
          <w:divBdr>
            <w:top w:val="none" w:sz="0" w:space="0" w:color="auto"/>
            <w:left w:val="none" w:sz="0" w:space="0" w:color="auto"/>
            <w:bottom w:val="none" w:sz="0" w:space="0" w:color="auto"/>
            <w:right w:val="none" w:sz="0" w:space="0" w:color="auto"/>
          </w:divBdr>
        </w:div>
        <w:div w:id="1676347158">
          <w:marLeft w:val="480"/>
          <w:marRight w:val="0"/>
          <w:marTop w:val="0"/>
          <w:marBottom w:val="0"/>
          <w:divBdr>
            <w:top w:val="none" w:sz="0" w:space="0" w:color="auto"/>
            <w:left w:val="none" w:sz="0" w:space="0" w:color="auto"/>
            <w:bottom w:val="none" w:sz="0" w:space="0" w:color="auto"/>
            <w:right w:val="none" w:sz="0" w:space="0" w:color="auto"/>
          </w:divBdr>
        </w:div>
        <w:div w:id="1619680388">
          <w:marLeft w:val="480"/>
          <w:marRight w:val="0"/>
          <w:marTop w:val="0"/>
          <w:marBottom w:val="0"/>
          <w:divBdr>
            <w:top w:val="none" w:sz="0" w:space="0" w:color="auto"/>
            <w:left w:val="none" w:sz="0" w:space="0" w:color="auto"/>
            <w:bottom w:val="none" w:sz="0" w:space="0" w:color="auto"/>
            <w:right w:val="none" w:sz="0" w:space="0" w:color="auto"/>
          </w:divBdr>
        </w:div>
        <w:div w:id="1720130978">
          <w:marLeft w:val="480"/>
          <w:marRight w:val="0"/>
          <w:marTop w:val="0"/>
          <w:marBottom w:val="0"/>
          <w:divBdr>
            <w:top w:val="none" w:sz="0" w:space="0" w:color="auto"/>
            <w:left w:val="none" w:sz="0" w:space="0" w:color="auto"/>
            <w:bottom w:val="none" w:sz="0" w:space="0" w:color="auto"/>
            <w:right w:val="none" w:sz="0" w:space="0" w:color="auto"/>
          </w:divBdr>
        </w:div>
        <w:div w:id="1764691807">
          <w:marLeft w:val="480"/>
          <w:marRight w:val="0"/>
          <w:marTop w:val="0"/>
          <w:marBottom w:val="0"/>
          <w:divBdr>
            <w:top w:val="none" w:sz="0" w:space="0" w:color="auto"/>
            <w:left w:val="none" w:sz="0" w:space="0" w:color="auto"/>
            <w:bottom w:val="none" w:sz="0" w:space="0" w:color="auto"/>
            <w:right w:val="none" w:sz="0" w:space="0" w:color="auto"/>
          </w:divBdr>
        </w:div>
        <w:div w:id="996959883">
          <w:marLeft w:val="480"/>
          <w:marRight w:val="0"/>
          <w:marTop w:val="0"/>
          <w:marBottom w:val="0"/>
          <w:divBdr>
            <w:top w:val="none" w:sz="0" w:space="0" w:color="auto"/>
            <w:left w:val="none" w:sz="0" w:space="0" w:color="auto"/>
            <w:bottom w:val="none" w:sz="0" w:space="0" w:color="auto"/>
            <w:right w:val="none" w:sz="0" w:space="0" w:color="auto"/>
          </w:divBdr>
        </w:div>
        <w:div w:id="2048026621">
          <w:marLeft w:val="480"/>
          <w:marRight w:val="0"/>
          <w:marTop w:val="0"/>
          <w:marBottom w:val="0"/>
          <w:divBdr>
            <w:top w:val="none" w:sz="0" w:space="0" w:color="auto"/>
            <w:left w:val="none" w:sz="0" w:space="0" w:color="auto"/>
            <w:bottom w:val="none" w:sz="0" w:space="0" w:color="auto"/>
            <w:right w:val="none" w:sz="0" w:space="0" w:color="auto"/>
          </w:divBdr>
        </w:div>
        <w:div w:id="127625245">
          <w:marLeft w:val="480"/>
          <w:marRight w:val="0"/>
          <w:marTop w:val="0"/>
          <w:marBottom w:val="0"/>
          <w:divBdr>
            <w:top w:val="none" w:sz="0" w:space="0" w:color="auto"/>
            <w:left w:val="none" w:sz="0" w:space="0" w:color="auto"/>
            <w:bottom w:val="none" w:sz="0" w:space="0" w:color="auto"/>
            <w:right w:val="none" w:sz="0" w:space="0" w:color="auto"/>
          </w:divBdr>
        </w:div>
        <w:div w:id="1362821765">
          <w:marLeft w:val="480"/>
          <w:marRight w:val="0"/>
          <w:marTop w:val="0"/>
          <w:marBottom w:val="0"/>
          <w:divBdr>
            <w:top w:val="none" w:sz="0" w:space="0" w:color="auto"/>
            <w:left w:val="none" w:sz="0" w:space="0" w:color="auto"/>
            <w:bottom w:val="none" w:sz="0" w:space="0" w:color="auto"/>
            <w:right w:val="none" w:sz="0" w:space="0" w:color="auto"/>
          </w:divBdr>
        </w:div>
        <w:div w:id="999306956">
          <w:marLeft w:val="480"/>
          <w:marRight w:val="0"/>
          <w:marTop w:val="0"/>
          <w:marBottom w:val="0"/>
          <w:divBdr>
            <w:top w:val="none" w:sz="0" w:space="0" w:color="auto"/>
            <w:left w:val="none" w:sz="0" w:space="0" w:color="auto"/>
            <w:bottom w:val="none" w:sz="0" w:space="0" w:color="auto"/>
            <w:right w:val="none" w:sz="0" w:space="0" w:color="auto"/>
          </w:divBdr>
        </w:div>
        <w:div w:id="1455440757">
          <w:marLeft w:val="480"/>
          <w:marRight w:val="0"/>
          <w:marTop w:val="0"/>
          <w:marBottom w:val="0"/>
          <w:divBdr>
            <w:top w:val="none" w:sz="0" w:space="0" w:color="auto"/>
            <w:left w:val="none" w:sz="0" w:space="0" w:color="auto"/>
            <w:bottom w:val="none" w:sz="0" w:space="0" w:color="auto"/>
            <w:right w:val="none" w:sz="0" w:space="0" w:color="auto"/>
          </w:divBdr>
        </w:div>
        <w:div w:id="1773281715">
          <w:marLeft w:val="480"/>
          <w:marRight w:val="0"/>
          <w:marTop w:val="0"/>
          <w:marBottom w:val="0"/>
          <w:divBdr>
            <w:top w:val="none" w:sz="0" w:space="0" w:color="auto"/>
            <w:left w:val="none" w:sz="0" w:space="0" w:color="auto"/>
            <w:bottom w:val="none" w:sz="0" w:space="0" w:color="auto"/>
            <w:right w:val="none" w:sz="0" w:space="0" w:color="auto"/>
          </w:divBdr>
        </w:div>
        <w:div w:id="1796294638">
          <w:marLeft w:val="480"/>
          <w:marRight w:val="0"/>
          <w:marTop w:val="0"/>
          <w:marBottom w:val="0"/>
          <w:divBdr>
            <w:top w:val="none" w:sz="0" w:space="0" w:color="auto"/>
            <w:left w:val="none" w:sz="0" w:space="0" w:color="auto"/>
            <w:bottom w:val="none" w:sz="0" w:space="0" w:color="auto"/>
            <w:right w:val="none" w:sz="0" w:space="0" w:color="auto"/>
          </w:divBdr>
        </w:div>
        <w:div w:id="251164074">
          <w:marLeft w:val="480"/>
          <w:marRight w:val="0"/>
          <w:marTop w:val="0"/>
          <w:marBottom w:val="0"/>
          <w:divBdr>
            <w:top w:val="none" w:sz="0" w:space="0" w:color="auto"/>
            <w:left w:val="none" w:sz="0" w:space="0" w:color="auto"/>
            <w:bottom w:val="none" w:sz="0" w:space="0" w:color="auto"/>
            <w:right w:val="none" w:sz="0" w:space="0" w:color="auto"/>
          </w:divBdr>
        </w:div>
        <w:div w:id="325936038">
          <w:marLeft w:val="480"/>
          <w:marRight w:val="0"/>
          <w:marTop w:val="0"/>
          <w:marBottom w:val="0"/>
          <w:divBdr>
            <w:top w:val="none" w:sz="0" w:space="0" w:color="auto"/>
            <w:left w:val="none" w:sz="0" w:space="0" w:color="auto"/>
            <w:bottom w:val="none" w:sz="0" w:space="0" w:color="auto"/>
            <w:right w:val="none" w:sz="0" w:space="0" w:color="auto"/>
          </w:divBdr>
        </w:div>
        <w:div w:id="48040662">
          <w:marLeft w:val="480"/>
          <w:marRight w:val="0"/>
          <w:marTop w:val="0"/>
          <w:marBottom w:val="0"/>
          <w:divBdr>
            <w:top w:val="none" w:sz="0" w:space="0" w:color="auto"/>
            <w:left w:val="none" w:sz="0" w:space="0" w:color="auto"/>
            <w:bottom w:val="none" w:sz="0" w:space="0" w:color="auto"/>
            <w:right w:val="none" w:sz="0" w:space="0" w:color="auto"/>
          </w:divBdr>
        </w:div>
        <w:div w:id="758411335">
          <w:marLeft w:val="480"/>
          <w:marRight w:val="0"/>
          <w:marTop w:val="0"/>
          <w:marBottom w:val="0"/>
          <w:divBdr>
            <w:top w:val="none" w:sz="0" w:space="0" w:color="auto"/>
            <w:left w:val="none" w:sz="0" w:space="0" w:color="auto"/>
            <w:bottom w:val="none" w:sz="0" w:space="0" w:color="auto"/>
            <w:right w:val="none" w:sz="0" w:space="0" w:color="auto"/>
          </w:divBdr>
        </w:div>
        <w:div w:id="157312017">
          <w:marLeft w:val="480"/>
          <w:marRight w:val="0"/>
          <w:marTop w:val="0"/>
          <w:marBottom w:val="0"/>
          <w:divBdr>
            <w:top w:val="none" w:sz="0" w:space="0" w:color="auto"/>
            <w:left w:val="none" w:sz="0" w:space="0" w:color="auto"/>
            <w:bottom w:val="none" w:sz="0" w:space="0" w:color="auto"/>
            <w:right w:val="none" w:sz="0" w:space="0" w:color="auto"/>
          </w:divBdr>
        </w:div>
        <w:div w:id="144704394">
          <w:marLeft w:val="480"/>
          <w:marRight w:val="0"/>
          <w:marTop w:val="0"/>
          <w:marBottom w:val="0"/>
          <w:divBdr>
            <w:top w:val="none" w:sz="0" w:space="0" w:color="auto"/>
            <w:left w:val="none" w:sz="0" w:space="0" w:color="auto"/>
            <w:bottom w:val="none" w:sz="0" w:space="0" w:color="auto"/>
            <w:right w:val="none" w:sz="0" w:space="0" w:color="auto"/>
          </w:divBdr>
        </w:div>
        <w:div w:id="1155225619">
          <w:marLeft w:val="480"/>
          <w:marRight w:val="0"/>
          <w:marTop w:val="0"/>
          <w:marBottom w:val="0"/>
          <w:divBdr>
            <w:top w:val="none" w:sz="0" w:space="0" w:color="auto"/>
            <w:left w:val="none" w:sz="0" w:space="0" w:color="auto"/>
            <w:bottom w:val="none" w:sz="0" w:space="0" w:color="auto"/>
            <w:right w:val="none" w:sz="0" w:space="0" w:color="auto"/>
          </w:divBdr>
        </w:div>
        <w:div w:id="1846937497">
          <w:marLeft w:val="480"/>
          <w:marRight w:val="0"/>
          <w:marTop w:val="0"/>
          <w:marBottom w:val="0"/>
          <w:divBdr>
            <w:top w:val="none" w:sz="0" w:space="0" w:color="auto"/>
            <w:left w:val="none" w:sz="0" w:space="0" w:color="auto"/>
            <w:bottom w:val="none" w:sz="0" w:space="0" w:color="auto"/>
            <w:right w:val="none" w:sz="0" w:space="0" w:color="auto"/>
          </w:divBdr>
        </w:div>
        <w:div w:id="284236659">
          <w:marLeft w:val="480"/>
          <w:marRight w:val="0"/>
          <w:marTop w:val="0"/>
          <w:marBottom w:val="0"/>
          <w:divBdr>
            <w:top w:val="none" w:sz="0" w:space="0" w:color="auto"/>
            <w:left w:val="none" w:sz="0" w:space="0" w:color="auto"/>
            <w:bottom w:val="none" w:sz="0" w:space="0" w:color="auto"/>
            <w:right w:val="none" w:sz="0" w:space="0" w:color="auto"/>
          </w:divBdr>
        </w:div>
        <w:div w:id="136343827">
          <w:marLeft w:val="480"/>
          <w:marRight w:val="0"/>
          <w:marTop w:val="0"/>
          <w:marBottom w:val="0"/>
          <w:divBdr>
            <w:top w:val="none" w:sz="0" w:space="0" w:color="auto"/>
            <w:left w:val="none" w:sz="0" w:space="0" w:color="auto"/>
            <w:bottom w:val="none" w:sz="0" w:space="0" w:color="auto"/>
            <w:right w:val="none" w:sz="0" w:space="0" w:color="auto"/>
          </w:divBdr>
        </w:div>
        <w:div w:id="359428874">
          <w:marLeft w:val="480"/>
          <w:marRight w:val="0"/>
          <w:marTop w:val="0"/>
          <w:marBottom w:val="0"/>
          <w:divBdr>
            <w:top w:val="none" w:sz="0" w:space="0" w:color="auto"/>
            <w:left w:val="none" w:sz="0" w:space="0" w:color="auto"/>
            <w:bottom w:val="none" w:sz="0" w:space="0" w:color="auto"/>
            <w:right w:val="none" w:sz="0" w:space="0" w:color="auto"/>
          </w:divBdr>
        </w:div>
        <w:div w:id="5446123">
          <w:marLeft w:val="480"/>
          <w:marRight w:val="0"/>
          <w:marTop w:val="0"/>
          <w:marBottom w:val="0"/>
          <w:divBdr>
            <w:top w:val="none" w:sz="0" w:space="0" w:color="auto"/>
            <w:left w:val="none" w:sz="0" w:space="0" w:color="auto"/>
            <w:bottom w:val="none" w:sz="0" w:space="0" w:color="auto"/>
            <w:right w:val="none" w:sz="0" w:space="0" w:color="auto"/>
          </w:divBdr>
        </w:div>
        <w:div w:id="1811364491">
          <w:marLeft w:val="480"/>
          <w:marRight w:val="0"/>
          <w:marTop w:val="0"/>
          <w:marBottom w:val="0"/>
          <w:divBdr>
            <w:top w:val="none" w:sz="0" w:space="0" w:color="auto"/>
            <w:left w:val="none" w:sz="0" w:space="0" w:color="auto"/>
            <w:bottom w:val="none" w:sz="0" w:space="0" w:color="auto"/>
            <w:right w:val="none" w:sz="0" w:space="0" w:color="auto"/>
          </w:divBdr>
        </w:div>
        <w:div w:id="172496467">
          <w:marLeft w:val="480"/>
          <w:marRight w:val="0"/>
          <w:marTop w:val="0"/>
          <w:marBottom w:val="0"/>
          <w:divBdr>
            <w:top w:val="none" w:sz="0" w:space="0" w:color="auto"/>
            <w:left w:val="none" w:sz="0" w:space="0" w:color="auto"/>
            <w:bottom w:val="none" w:sz="0" w:space="0" w:color="auto"/>
            <w:right w:val="none" w:sz="0" w:space="0" w:color="auto"/>
          </w:divBdr>
        </w:div>
        <w:div w:id="62527156">
          <w:marLeft w:val="480"/>
          <w:marRight w:val="0"/>
          <w:marTop w:val="0"/>
          <w:marBottom w:val="0"/>
          <w:divBdr>
            <w:top w:val="none" w:sz="0" w:space="0" w:color="auto"/>
            <w:left w:val="none" w:sz="0" w:space="0" w:color="auto"/>
            <w:bottom w:val="none" w:sz="0" w:space="0" w:color="auto"/>
            <w:right w:val="none" w:sz="0" w:space="0" w:color="auto"/>
          </w:divBdr>
        </w:div>
        <w:div w:id="1961103887">
          <w:marLeft w:val="480"/>
          <w:marRight w:val="0"/>
          <w:marTop w:val="0"/>
          <w:marBottom w:val="0"/>
          <w:divBdr>
            <w:top w:val="none" w:sz="0" w:space="0" w:color="auto"/>
            <w:left w:val="none" w:sz="0" w:space="0" w:color="auto"/>
            <w:bottom w:val="none" w:sz="0" w:space="0" w:color="auto"/>
            <w:right w:val="none" w:sz="0" w:space="0" w:color="auto"/>
          </w:divBdr>
        </w:div>
        <w:div w:id="1499267687">
          <w:marLeft w:val="480"/>
          <w:marRight w:val="0"/>
          <w:marTop w:val="0"/>
          <w:marBottom w:val="0"/>
          <w:divBdr>
            <w:top w:val="none" w:sz="0" w:space="0" w:color="auto"/>
            <w:left w:val="none" w:sz="0" w:space="0" w:color="auto"/>
            <w:bottom w:val="none" w:sz="0" w:space="0" w:color="auto"/>
            <w:right w:val="none" w:sz="0" w:space="0" w:color="auto"/>
          </w:divBdr>
        </w:div>
        <w:div w:id="743525721">
          <w:marLeft w:val="480"/>
          <w:marRight w:val="0"/>
          <w:marTop w:val="0"/>
          <w:marBottom w:val="0"/>
          <w:divBdr>
            <w:top w:val="none" w:sz="0" w:space="0" w:color="auto"/>
            <w:left w:val="none" w:sz="0" w:space="0" w:color="auto"/>
            <w:bottom w:val="none" w:sz="0" w:space="0" w:color="auto"/>
            <w:right w:val="none" w:sz="0" w:space="0" w:color="auto"/>
          </w:divBdr>
        </w:div>
        <w:div w:id="1683630030">
          <w:marLeft w:val="480"/>
          <w:marRight w:val="0"/>
          <w:marTop w:val="0"/>
          <w:marBottom w:val="0"/>
          <w:divBdr>
            <w:top w:val="none" w:sz="0" w:space="0" w:color="auto"/>
            <w:left w:val="none" w:sz="0" w:space="0" w:color="auto"/>
            <w:bottom w:val="none" w:sz="0" w:space="0" w:color="auto"/>
            <w:right w:val="none" w:sz="0" w:space="0" w:color="auto"/>
          </w:divBdr>
        </w:div>
        <w:div w:id="279387067">
          <w:marLeft w:val="480"/>
          <w:marRight w:val="0"/>
          <w:marTop w:val="0"/>
          <w:marBottom w:val="0"/>
          <w:divBdr>
            <w:top w:val="none" w:sz="0" w:space="0" w:color="auto"/>
            <w:left w:val="none" w:sz="0" w:space="0" w:color="auto"/>
            <w:bottom w:val="none" w:sz="0" w:space="0" w:color="auto"/>
            <w:right w:val="none" w:sz="0" w:space="0" w:color="auto"/>
          </w:divBdr>
        </w:div>
        <w:div w:id="1720087984">
          <w:marLeft w:val="480"/>
          <w:marRight w:val="0"/>
          <w:marTop w:val="0"/>
          <w:marBottom w:val="0"/>
          <w:divBdr>
            <w:top w:val="none" w:sz="0" w:space="0" w:color="auto"/>
            <w:left w:val="none" w:sz="0" w:space="0" w:color="auto"/>
            <w:bottom w:val="none" w:sz="0" w:space="0" w:color="auto"/>
            <w:right w:val="none" w:sz="0" w:space="0" w:color="auto"/>
          </w:divBdr>
        </w:div>
        <w:div w:id="306520477">
          <w:marLeft w:val="480"/>
          <w:marRight w:val="0"/>
          <w:marTop w:val="0"/>
          <w:marBottom w:val="0"/>
          <w:divBdr>
            <w:top w:val="none" w:sz="0" w:space="0" w:color="auto"/>
            <w:left w:val="none" w:sz="0" w:space="0" w:color="auto"/>
            <w:bottom w:val="none" w:sz="0" w:space="0" w:color="auto"/>
            <w:right w:val="none" w:sz="0" w:space="0" w:color="auto"/>
          </w:divBdr>
        </w:div>
        <w:div w:id="343703066">
          <w:marLeft w:val="480"/>
          <w:marRight w:val="0"/>
          <w:marTop w:val="0"/>
          <w:marBottom w:val="0"/>
          <w:divBdr>
            <w:top w:val="none" w:sz="0" w:space="0" w:color="auto"/>
            <w:left w:val="none" w:sz="0" w:space="0" w:color="auto"/>
            <w:bottom w:val="none" w:sz="0" w:space="0" w:color="auto"/>
            <w:right w:val="none" w:sz="0" w:space="0" w:color="auto"/>
          </w:divBdr>
        </w:div>
        <w:div w:id="1272201122">
          <w:marLeft w:val="480"/>
          <w:marRight w:val="0"/>
          <w:marTop w:val="0"/>
          <w:marBottom w:val="0"/>
          <w:divBdr>
            <w:top w:val="none" w:sz="0" w:space="0" w:color="auto"/>
            <w:left w:val="none" w:sz="0" w:space="0" w:color="auto"/>
            <w:bottom w:val="none" w:sz="0" w:space="0" w:color="auto"/>
            <w:right w:val="none" w:sz="0" w:space="0" w:color="auto"/>
          </w:divBdr>
        </w:div>
        <w:div w:id="859322292">
          <w:marLeft w:val="480"/>
          <w:marRight w:val="0"/>
          <w:marTop w:val="0"/>
          <w:marBottom w:val="0"/>
          <w:divBdr>
            <w:top w:val="none" w:sz="0" w:space="0" w:color="auto"/>
            <w:left w:val="none" w:sz="0" w:space="0" w:color="auto"/>
            <w:bottom w:val="none" w:sz="0" w:space="0" w:color="auto"/>
            <w:right w:val="none" w:sz="0" w:space="0" w:color="auto"/>
          </w:divBdr>
        </w:div>
        <w:div w:id="323552224">
          <w:marLeft w:val="480"/>
          <w:marRight w:val="0"/>
          <w:marTop w:val="0"/>
          <w:marBottom w:val="0"/>
          <w:divBdr>
            <w:top w:val="none" w:sz="0" w:space="0" w:color="auto"/>
            <w:left w:val="none" w:sz="0" w:space="0" w:color="auto"/>
            <w:bottom w:val="none" w:sz="0" w:space="0" w:color="auto"/>
            <w:right w:val="none" w:sz="0" w:space="0" w:color="auto"/>
          </w:divBdr>
        </w:div>
        <w:div w:id="700010664">
          <w:marLeft w:val="480"/>
          <w:marRight w:val="0"/>
          <w:marTop w:val="0"/>
          <w:marBottom w:val="0"/>
          <w:divBdr>
            <w:top w:val="none" w:sz="0" w:space="0" w:color="auto"/>
            <w:left w:val="none" w:sz="0" w:space="0" w:color="auto"/>
            <w:bottom w:val="none" w:sz="0" w:space="0" w:color="auto"/>
            <w:right w:val="none" w:sz="0" w:space="0" w:color="auto"/>
          </w:divBdr>
        </w:div>
        <w:div w:id="1628509196">
          <w:marLeft w:val="480"/>
          <w:marRight w:val="0"/>
          <w:marTop w:val="0"/>
          <w:marBottom w:val="0"/>
          <w:divBdr>
            <w:top w:val="none" w:sz="0" w:space="0" w:color="auto"/>
            <w:left w:val="none" w:sz="0" w:space="0" w:color="auto"/>
            <w:bottom w:val="none" w:sz="0" w:space="0" w:color="auto"/>
            <w:right w:val="none" w:sz="0" w:space="0" w:color="auto"/>
          </w:divBdr>
        </w:div>
        <w:div w:id="758671262">
          <w:marLeft w:val="480"/>
          <w:marRight w:val="0"/>
          <w:marTop w:val="0"/>
          <w:marBottom w:val="0"/>
          <w:divBdr>
            <w:top w:val="none" w:sz="0" w:space="0" w:color="auto"/>
            <w:left w:val="none" w:sz="0" w:space="0" w:color="auto"/>
            <w:bottom w:val="none" w:sz="0" w:space="0" w:color="auto"/>
            <w:right w:val="none" w:sz="0" w:space="0" w:color="auto"/>
          </w:divBdr>
        </w:div>
        <w:div w:id="809828580">
          <w:marLeft w:val="480"/>
          <w:marRight w:val="0"/>
          <w:marTop w:val="0"/>
          <w:marBottom w:val="0"/>
          <w:divBdr>
            <w:top w:val="none" w:sz="0" w:space="0" w:color="auto"/>
            <w:left w:val="none" w:sz="0" w:space="0" w:color="auto"/>
            <w:bottom w:val="none" w:sz="0" w:space="0" w:color="auto"/>
            <w:right w:val="none" w:sz="0" w:space="0" w:color="auto"/>
          </w:divBdr>
        </w:div>
        <w:div w:id="569732914">
          <w:marLeft w:val="480"/>
          <w:marRight w:val="0"/>
          <w:marTop w:val="0"/>
          <w:marBottom w:val="0"/>
          <w:divBdr>
            <w:top w:val="none" w:sz="0" w:space="0" w:color="auto"/>
            <w:left w:val="none" w:sz="0" w:space="0" w:color="auto"/>
            <w:bottom w:val="none" w:sz="0" w:space="0" w:color="auto"/>
            <w:right w:val="none" w:sz="0" w:space="0" w:color="auto"/>
          </w:divBdr>
        </w:div>
        <w:div w:id="1844281031">
          <w:marLeft w:val="480"/>
          <w:marRight w:val="0"/>
          <w:marTop w:val="0"/>
          <w:marBottom w:val="0"/>
          <w:divBdr>
            <w:top w:val="none" w:sz="0" w:space="0" w:color="auto"/>
            <w:left w:val="none" w:sz="0" w:space="0" w:color="auto"/>
            <w:bottom w:val="none" w:sz="0" w:space="0" w:color="auto"/>
            <w:right w:val="none" w:sz="0" w:space="0" w:color="auto"/>
          </w:divBdr>
        </w:div>
        <w:div w:id="949506923">
          <w:marLeft w:val="480"/>
          <w:marRight w:val="0"/>
          <w:marTop w:val="0"/>
          <w:marBottom w:val="0"/>
          <w:divBdr>
            <w:top w:val="none" w:sz="0" w:space="0" w:color="auto"/>
            <w:left w:val="none" w:sz="0" w:space="0" w:color="auto"/>
            <w:bottom w:val="none" w:sz="0" w:space="0" w:color="auto"/>
            <w:right w:val="none" w:sz="0" w:space="0" w:color="auto"/>
          </w:divBdr>
        </w:div>
        <w:div w:id="1413968430">
          <w:marLeft w:val="480"/>
          <w:marRight w:val="0"/>
          <w:marTop w:val="0"/>
          <w:marBottom w:val="0"/>
          <w:divBdr>
            <w:top w:val="none" w:sz="0" w:space="0" w:color="auto"/>
            <w:left w:val="none" w:sz="0" w:space="0" w:color="auto"/>
            <w:bottom w:val="none" w:sz="0" w:space="0" w:color="auto"/>
            <w:right w:val="none" w:sz="0" w:space="0" w:color="auto"/>
          </w:divBdr>
        </w:div>
        <w:div w:id="1999185667">
          <w:marLeft w:val="480"/>
          <w:marRight w:val="0"/>
          <w:marTop w:val="0"/>
          <w:marBottom w:val="0"/>
          <w:divBdr>
            <w:top w:val="none" w:sz="0" w:space="0" w:color="auto"/>
            <w:left w:val="none" w:sz="0" w:space="0" w:color="auto"/>
            <w:bottom w:val="none" w:sz="0" w:space="0" w:color="auto"/>
            <w:right w:val="none" w:sz="0" w:space="0" w:color="auto"/>
          </w:divBdr>
        </w:div>
        <w:div w:id="856574919">
          <w:marLeft w:val="480"/>
          <w:marRight w:val="0"/>
          <w:marTop w:val="0"/>
          <w:marBottom w:val="0"/>
          <w:divBdr>
            <w:top w:val="none" w:sz="0" w:space="0" w:color="auto"/>
            <w:left w:val="none" w:sz="0" w:space="0" w:color="auto"/>
            <w:bottom w:val="none" w:sz="0" w:space="0" w:color="auto"/>
            <w:right w:val="none" w:sz="0" w:space="0" w:color="auto"/>
          </w:divBdr>
        </w:div>
        <w:div w:id="721365276">
          <w:marLeft w:val="480"/>
          <w:marRight w:val="0"/>
          <w:marTop w:val="0"/>
          <w:marBottom w:val="0"/>
          <w:divBdr>
            <w:top w:val="none" w:sz="0" w:space="0" w:color="auto"/>
            <w:left w:val="none" w:sz="0" w:space="0" w:color="auto"/>
            <w:bottom w:val="none" w:sz="0" w:space="0" w:color="auto"/>
            <w:right w:val="none" w:sz="0" w:space="0" w:color="auto"/>
          </w:divBdr>
        </w:div>
        <w:div w:id="757289905">
          <w:marLeft w:val="480"/>
          <w:marRight w:val="0"/>
          <w:marTop w:val="0"/>
          <w:marBottom w:val="0"/>
          <w:divBdr>
            <w:top w:val="none" w:sz="0" w:space="0" w:color="auto"/>
            <w:left w:val="none" w:sz="0" w:space="0" w:color="auto"/>
            <w:bottom w:val="none" w:sz="0" w:space="0" w:color="auto"/>
            <w:right w:val="none" w:sz="0" w:space="0" w:color="auto"/>
          </w:divBdr>
        </w:div>
        <w:div w:id="1134978784">
          <w:marLeft w:val="480"/>
          <w:marRight w:val="0"/>
          <w:marTop w:val="0"/>
          <w:marBottom w:val="0"/>
          <w:divBdr>
            <w:top w:val="none" w:sz="0" w:space="0" w:color="auto"/>
            <w:left w:val="none" w:sz="0" w:space="0" w:color="auto"/>
            <w:bottom w:val="none" w:sz="0" w:space="0" w:color="auto"/>
            <w:right w:val="none" w:sz="0" w:space="0" w:color="auto"/>
          </w:divBdr>
        </w:div>
        <w:div w:id="1004668326">
          <w:marLeft w:val="480"/>
          <w:marRight w:val="0"/>
          <w:marTop w:val="0"/>
          <w:marBottom w:val="0"/>
          <w:divBdr>
            <w:top w:val="none" w:sz="0" w:space="0" w:color="auto"/>
            <w:left w:val="none" w:sz="0" w:space="0" w:color="auto"/>
            <w:bottom w:val="none" w:sz="0" w:space="0" w:color="auto"/>
            <w:right w:val="none" w:sz="0" w:space="0" w:color="auto"/>
          </w:divBdr>
        </w:div>
        <w:div w:id="952519234">
          <w:marLeft w:val="480"/>
          <w:marRight w:val="0"/>
          <w:marTop w:val="0"/>
          <w:marBottom w:val="0"/>
          <w:divBdr>
            <w:top w:val="none" w:sz="0" w:space="0" w:color="auto"/>
            <w:left w:val="none" w:sz="0" w:space="0" w:color="auto"/>
            <w:bottom w:val="none" w:sz="0" w:space="0" w:color="auto"/>
            <w:right w:val="none" w:sz="0" w:space="0" w:color="auto"/>
          </w:divBdr>
        </w:div>
        <w:div w:id="1518615180">
          <w:marLeft w:val="480"/>
          <w:marRight w:val="0"/>
          <w:marTop w:val="0"/>
          <w:marBottom w:val="0"/>
          <w:divBdr>
            <w:top w:val="none" w:sz="0" w:space="0" w:color="auto"/>
            <w:left w:val="none" w:sz="0" w:space="0" w:color="auto"/>
            <w:bottom w:val="none" w:sz="0" w:space="0" w:color="auto"/>
            <w:right w:val="none" w:sz="0" w:space="0" w:color="auto"/>
          </w:divBdr>
        </w:div>
        <w:div w:id="449474721">
          <w:marLeft w:val="480"/>
          <w:marRight w:val="0"/>
          <w:marTop w:val="0"/>
          <w:marBottom w:val="0"/>
          <w:divBdr>
            <w:top w:val="none" w:sz="0" w:space="0" w:color="auto"/>
            <w:left w:val="none" w:sz="0" w:space="0" w:color="auto"/>
            <w:bottom w:val="none" w:sz="0" w:space="0" w:color="auto"/>
            <w:right w:val="none" w:sz="0" w:space="0" w:color="auto"/>
          </w:divBdr>
        </w:div>
        <w:div w:id="1883054676">
          <w:marLeft w:val="480"/>
          <w:marRight w:val="0"/>
          <w:marTop w:val="0"/>
          <w:marBottom w:val="0"/>
          <w:divBdr>
            <w:top w:val="none" w:sz="0" w:space="0" w:color="auto"/>
            <w:left w:val="none" w:sz="0" w:space="0" w:color="auto"/>
            <w:bottom w:val="none" w:sz="0" w:space="0" w:color="auto"/>
            <w:right w:val="none" w:sz="0" w:space="0" w:color="auto"/>
          </w:divBdr>
        </w:div>
        <w:div w:id="156043843">
          <w:marLeft w:val="480"/>
          <w:marRight w:val="0"/>
          <w:marTop w:val="0"/>
          <w:marBottom w:val="0"/>
          <w:divBdr>
            <w:top w:val="none" w:sz="0" w:space="0" w:color="auto"/>
            <w:left w:val="none" w:sz="0" w:space="0" w:color="auto"/>
            <w:bottom w:val="none" w:sz="0" w:space="0" w:color="auto"/>
            <w:right w:val="none" w:sz="0" w:space="0" w:color="auto"/>
          </w:divBdr>
        </w:div>
        <w:div w:id="708456717">
          <w:marLeft w:val="480"/>
          <w:marRight w:val="0"/>
          <w:marTop w:val="0"/>
          <w:marBottom w:val="0"/>
          <w:divBdr>
            <w:top w:val="none" w:sz="0" w:space="0" w:color="auto"/>
            <w:left w:val="none" w:sz="0" w:space="0" w:color="auto"/>
            <w:bottom w:val="none" w:sz="0" w:space="0" w:color="auto"/>
            <w:right w:val="none" w:sz="0" w:space="0" w:color="auto"/>
          </w:divBdr>
        </w:div>
        <w:div w:id="1569457604">
          <w:marLeft w:val="480"/>
          <w:marRight w:val="0"/>
          <w:marTop w:val="0"/>
          <w:marBottom w:val="0"/>
          <w:divBdr>
            <w:top w:val="none" w:sz="0" w:space="0" w:color="auto"/>
            <w:left w:val="none" w:sz="0" w:space="0" w:color="auto"/>
            <w:bottom w:val="none" w:sz="0" w:space="0" w:color="auto"/>
            <w:right w:val="none" w:sz="0" w:space="0" w:color="auto"/>
          </w:divBdr>
        </w:div>
        <w:div w:id="1203328455">
          <w:marLeft w:val="480"/>
          <w:marRight w:val="0"/>
          <w:marTop w:val="0"/>
          <w:marBottom w:val="0"/>
          <w:divBdr>
            <w:top w:val="none" w:sz="0" w:space="0" w:color="auto"/>
            <w:left w:val="none" w:sz="0" w:space="0" w:color="auto"/>
            <w:bottom w:val="none" w:sz="0" w:space="0" w:color="auto"/>
            <w:right w:val="none" w:sz="0" w:space="0" w:color="auto"/>
          </w:divBdr>
        </w:div>
        <w:div w:id="1127552028">
          <w:marLeft w:val="480"/>
          <w:marRight w:val="0"/>
          <w:marTop w:val="0"/>
          <w:marBottom w:val="0"/>
          <w:divBdr>
            <w:top w:val="none" w:sz="0" w:space="0" w:color="auto"/>
            <w:left w:val="none" w:sz="0" w:space="0" w:color="auto"/>
            <w:bottom w:val="none" w:sz="0" w:space="0" w:color="auto"/>
            <w:right w:val="none" w:sz="0" w:space="0" w:color="auto"/>
          </w:divBdr>
        </w:div>
        <w:div w:id="1940747406">
          <w:marLeft w:val="480"/>
          <w:marRight w:val="0"/>
          <w:marTop w:val="0"/>
          <w:marBottom w:val="0"/>
          <w:divBdr>
            <w:top w:val="none" w:sz="0" w:space="0" w:color="auto"/>
            <w:left w:val="none" w:sz="0" w:space="0" w:color="auto"/>
            <w:bottom w:val="none" w:sz="0" w:space="0" w:color="auto"/>
            <w:right w:val="none" w:sz="0" w:space="0" w:color="auto"/>
          </w:divBdr>
        </w:div>
        <w:div w:id="173956054">
          <w:marLeft w:val="480"/>
          <w:marRight w:val="0"/>
          <w:marTop w:val="0"/>
          <w:marBottom w:val="0"/>
          <w:divBdr>
            <w:top w:val="none" w:sz="0" w:space="0" w:color="auto"/>
            <w:left w:val="none" w:sz="0" w:space="0" w:color="auto"/>
            <w:bottom w:val="none" w:sz="0" w:space="0" w:color="auto"/>
            <w:right w:val="none" w:sz="0" w:space="0" w:color="auto"/>
          </w:divBdr>
        </w:div>
        <w:div w:id="1259943386">
          <w:marLeft w:val="480"/>
          <w:marRight w:val="0"/>
          <w:marTop w:val="0"/>
          <w:marBottom w:val="0"/>
          <w:divBdr>
            <w:top w:val="none" w:sz="0" w:space="0" w:color="auto"/>
            <w:left w:val="none" w:sz="0" w:space="0" w:color="auto"/>
            <w:bottom w:val="none" w:sz="0" w:space="0" w:color="auto"/>
            <w:right w:val="none" w:sz="0" w:space="0" w:color="auto"/>
          </w:divBdr>
        </w:div>
        <w:div w:id="1944728792">
          <w:marLeft w:val="480"/>
          <w:marRight w:val="0"/>
          <w:marTop w:val="0"/>
          <w:marBottom w:val="0"/>
          <w:divBdr>
            <w:top w:val="none" w:sz="0" w:space="0" w:color="auto"/>
            <w:left w:val="none" w:sz="0" w:space="0" w:color="auto"/>
            <w:bottom w:val="none" w:sz="0" w:space="0" w:color="auto"/>
            <w:right w:val="none" w:sz="0" w:space="0" w:color="auto"/>
          </w:divBdr>
        </w:div>
        <w:div w:id="1555392147">
          <w:marLeft w:val="480"/>
          <w:marRight w:val="0"/>
          <w:marTop w:val="0"/>
          <w:marBottom w:val="0"/>
          <w:divBdr>
            <w:top w:val="none" w:sz="0" w:space="0" w:color="auto"/>
            <w:left w:val="none" w:sz="0" w:space="0" w:color="auto"/>
            <w:bottom w:val="none" w:sz="0" w:space="0" w:color="auto"/>
            <w:right w:val="none" w:sz="0" w:space="0" w:color="auto"/>
          </w:divBdr>
        </w:div>
        <w:div w:id="1296061515">
          <w:marLeft w:val="480"/>
          <w:marRight w:val="0"/>
          <w:marTop w:val="0"/>
          <w:marBottom w:val="0"/>
          <w:divBdr>
            <w:top w:val="none" w:sz="0" w:space="0" w:color="auto"/>
            <w:left w:val="none" w:sz="0" w:space="0" w:color="auto"/>
            <w:bottom w:val="none" w:sz="0" w:space="0" w:color="auto"/>
            <w:right w:val="none" w:sz="0" w:space="0" w:color="auto"/>
          </w:divBdr>
        </w:div>
        <w:div w:id="1858038883">
          <w:marLeft w:val="480"/>
          <w:marRight w:val="0"/>
          <w:marTop w:val="0"/>
          <w:marBottom w:val="0"/>
          <w:divBdr>
            <w:top w:val="none" w:sz="0" w:space="0" w:color="auto"/>
            <w:left w:val="none" w:sz="0" w:space="0" w:color="auto"/>
            <w:bottom w:val="none" w:sz="0" w:space="0" w:color="auto"/>
            <w:right w:val="none" w:sz="0" w:space="0" w:color="auto"/>
          </w:divBdr>
        </w:div>
        <w:div w:id="1102606233">
          <w:marLeft w:val="480"/>
          <w:marRight w:val="0"/>
          <w:marTop w:val="0"/>
          <w:marBottom w:val="0"/>
          <w:divBdr>
            <w:top w:val="none" w:sz="0" w:space="0" w:color="auto"/>
            <w:left w:val="none" w:sz="0" w:space="0" w:color="auto"/>
            <w:bottom w:val="none" w:sz="0" w:space="0" w:color="auto"/>
            <w:right w:val="none" w:sz="0" w:space="0" w:color="auto"/>
          </w:divBdr>
        </w:div>
        <w:div w:id="1657417163">
          <w:marLeft w:val="480"/>
          <w:marRight w:val="0"/>
          <w:marTop w:val="0"/>
          <w:marBottom w:val="0"/>
          <w:divBdr>
            <w:top w:val="none" w:sz="0" w:space="0" w:color="auto"/>
            <w:left w:val="none" w:sz="0" w:space="0" w:color="auto"/>
            <w:bottom w:val="none" w:sz="0" w:space="0" w:color="auto"/>
            <w:right w:val="none" w:sz="0" w:space="0" w:color="auto"/>
          </w:divBdr>
        </w:div>
        <w:div w:id="1223833366">
          <w:marLeft w:val="480"/>
          <w:marRight w:val="0"/>
          <w:marTop w:val="0"/>
          <w:marBottom w:val="0"/>
          <w:divBdr>
            <w:top w:val="none" w:sz="0" w:space="0" w:color="auto"/>
            <w:left w:val="none" w:sz="0" w:space="0" w:color="auto"/>
            <w:bottom w:val="none" w:sz="0" w:space="0" w:color="auto"/>
            <w:right w:val="none" w:sz="0" w:space="0" w:color="auto"/>
          </w:divBdr>
        </w:div>
        <w:div w:id="1738436580">
          <w:marLeft w:val="480"/>
          <w:marRight w:val="0"/>
          <w:marTop w:val="0"/>
          <w:marBottom w:val="0"/>
          <w:divBdr>
            <w:top w:val="none" w:sz="0" w:space="0" w:color="auto"/>
            <w:left w:val="none" w:sz="0" w:space="0" w:color="auto"/>
            <w:bottom w:val="none" w:sz="0" w:space="0" w:color="auto"/>
            <w:right w:val="none" w:sz="0" w:space="0" w:color="auto"/>
          </w:divBdr>
        </w:div>
        <w:div w:id="593242007">
          <w:marLeft w:val="480"/>
          <w:marRight w:val="0"/>
          <w:marTop w:val="0"/>
          <w:marBottom w:val="0"/>
          <w:divBdr>
            <w:top w:val="none" w:sz="0" w:space="0" w:color="auto"/>
            <w:left w:val="none" w:sz="0" w:space="0" w:color="auto"/>
            <w:bottom w:val="none" w:sz="0" w:space="0" w:color="auto"/>
            <w:right w:val="none" w:sz="0" w:space="0" w:color="auto"/>
          </w:divBdr>
        </w:div>
        <w:div w:id="1306810819">
          <w:marLeft w:val="480"/>
          <w:marRight w:val="0"/>
          <w:marTop w:val="0"/>
          <w:marBottom w:val="0"/>
          <w:divBdr>
            <w:top w:val="none" w:sz="0" w:space="0" w:color="auto"/>
            <w:left w:val="none" w:sz="0" w:space="0" w:color="auto"/>
            <w:bottom w:val="none" w:sz="0" w:space="0" w:color="auto"/>
            <w:right w:val="none" w:sz="0" w:space="0" w:color="auto"/>
          </w:divBdr>
        </w:div>
      </w:divsChild>
    </w:div>
    <w:div w:id="885486027">
      <w:bodyDiv w:val="1"/>
      <w:marLeft w:val="0"/>
      <w:marRight w:val="0"/>
      <w:marTop w:val="0"/>
      <w:marBottom w:val="0"/>
      <w:divBdr>
        <w:top w:val="none" w:sz="0" w:space="0" w:color="auto"/>
        <w:left w:val="none" w:sz="0" w:space="0" w:color="auto"/>
        <w:bottom w:val="none" w:sz="0" w:space="0" w:color="auto"/>
        <w:right w:val="none" w:sz="0" w:space="0" w:color="auto"/>
      </w:divBdr>
      <w:divsChild>
        <w:div w:id="1729959047">
          <w:marLeft w:val="480"/>
          <w:marRight w:val="0"/>
          <w:marTop w:val="0"/>
          <w:marBottom w:val="0"/>
          <w:divBdr>
            <w:top w:val="none" w:sz="0" w:space="0" w:color="auto"/>
            <w:left w:val="none" w:sz="0" w:space="0" w:color="auto"/>
            <w:bottom w:val="none" w:sz="0" w:space="0" w:color="auto"/>
            <w:right w:val="none" w:sz="0" w:space="0" w:color="auto"/>
          </w:divBdr>
        </w:div>
        <w:div w:id="217790475">
          <w:marLeft w:val="480"/>
          <w:marRight w:val="0"/>
          <w:marTop w:val="0"/>
          <w:marBottom w:val="0"/>
          <w:divBdr>
            <w:top w:val="none" w:sz="0" w:space="0" w:color="auto"/>
            <w:left w:val="none" w:sz="0" w:space="0" w:color="auto"/>
            <w:bottom w:val="none" w:sz="0" w:space="0" w:color="auto"/>
            <w:right w:val="none" w:sz="0" w:space="0" w:color="auto"/>
          </w:divBdr>
        </w:div>
        <w:div w:id="287051317">
          <w:marLeft w:val="480"/>
          <w:marRight w:val="0"/>
          <w:marTop w:val="0"/>
          <w:marBottom w:val="0"/>
          <w:divBdr>
            <w:top w:val="none" w:sz="0" w:space="0" w:color="auto"/>
            <w:left w:val="none" w:sz="0" w:space="0" w:color="auto"/>
            <w:bottom w:val="none" w:sz="0" w:space="0" w:color="auto"/>
            <w:right w:val="none" w:sz="0" w:space="0" w:color="auto"/>
          </w:divBdr>
        </w:div>
        <w:div w:id="132329143">
          <w:marLeft w:val="480"/>
          <w:marRight w:val="0"/>
          <w:marTop w:val="0"/>
          <w:marBottom w:val="0"/>
          <w:divBdr>
            <w:top w:val="none" w:sz="0" w:space="0" w:color="auto"/>
            <w:left w:val="none" w:sz="0" w:space="0" w:color="auto"/>
            <w:bottom w:val="none" w:sz="0" w:space="0" w:color="auto"/>
            <w:right w:val="none" w:sz="0" w:space="0" w:color="auto"/>
          </w:divBdr>
        </w:div>
        <w:div w:id="681778687">
          <w:marLeft w:val="480"/>
          <w:marRight w:val="0"/>
          <w:marTop w:val="0"/>
          <w:marBottom w:val="0"/>
          <w:divBdr>
            <w:top w:val="none" w:sz="0" w:space="0" w:color="auto"/>
            <w:left w:val="none" w:sz="0" w:space="0" w:color="auto"/>
            <w:bottom w:val="none" w:sz="0" w:space="0" w:color="auto"/>
            <w:right w:val="none" w:sz="0" w:space="0" w:color="auto"/>
          </w:divBdr>
        </w:div>
        <w:div w:id="1662390852">
          <w:marLeft w:val="480"/>
          <w:marRight w:val="0"/>
          <w:marTop w:val="0"/>
          <w:marBottom w:val="0"/>
          <w:divBdr>
            <w:top w:val="none" w:sz="0" w:space="0" w:color="auto"/>
            <w:left w:val="none" w:sz="0" w:space="0" w:color="auto"/>
            <w:bottom w:val="none" w:sz="0" w:space="0" w:color="auto"/>
            <w:right w:val="none" w:sz="0" w:space="0" w:color="auto"/>
          </w:divBdr>
        </w:div>
        <w:div w:id="1437603545">
          <w:marLeft w:val="480"/>
          <w:marRight w:val="0"/>
          <w:marTop w:val="0"/>
          <w:marBottom w:val="0"/>
          <w:divBdr>
            <w:top w:val="none" w:sz="0" w:space="0" w:color="auto"/>
            <w:left w:val="none" w:sz="0" w:space="0" w:color="auto"/>
            <w:bottom w:val="none" w:sz="0" w:space="0" w:color="auto"/>
            <w:right w:val="none" w:sz="0" w:space="0" w:color="auto"/>
          </w:divBdr>
        </w:div>
        <w:div w:id="296492168">
          <w:marLeft w:val="480"/>
          <w:marRight w:val="0"/>
          <w:marTop w:val="0"/>
          <w:marBottom w:val="0"/>
          <w:divBdr>
            <w:top w:val="none" w:sz="0" w:space="0" w:color="auto"/>
            <w:left w:val="none" w:sz="0" w:space="0" w:color="auto"/>
            <w:bottom w:val="none" w:sz="0" w:space="0" w:color="auto"/>
            <w:right w:val="none" w:sz="0" w:space="0" w:color="auto"/>
          </w:divBdr>
        </w:div>
        <w:div w:id="401754099">
          <w:marLeft w:val="480"/>
          <w:marRight w:val="0"/>
          <w:marTop w:val="0"/>
          <w:marBottom w:val="0"/>
          <w:divBdr>
            <w:top w:val="none" w:sz="0" w:space="0" w:color="auto"/>
            <w:left w:val="none" w:sz="0" w:space="0" w:color="auto"/>
            <w:bottom w:val="none" w:sz="0" w:space="0" w:color="auto"/>
            <w:right w:val="none" w:sz="0" w:space="0" w:color="auto"/>
          </w:divBdr>
        </w:div>
        <w:div w:id="1116562210">
          <w:marLeft w:val="480"/>
          <w:marRight w:val="0"/>
          <w:marTop w:val="0"/>
          <w:marBottom w:val="0"/>
          <w:divBdr>
            <w:top w:val="none" w:sz="0" w:space="0" w:color="auto"/>
            <w:left w:val="none" w:sz="0" w:space="0" w:color="auto"/>
            <w:bottom w:val="none" w:sz="0" w:space="0" w:color="auto"/>
            <w:right w:val="none" w:sz="0" w:space="0" w:color="auto"/>
          </w:divBdr>
        </w:div>
        <w:div w:id="585959246">
          <w:marLeft w:val="480"/>
          <w:marRight w:val="0"/>
          <w:marTop w:val="0"/>
          <w:marBottom w:val="0"/>
          <w:divBdr>
            <w:top w:val="none" w:sz="0" w:space="0" w:color="auto"/>
            <w:left w:val="none" w:sz="0" w:space="0" w:color="auto"/>
            <w:bottom w:val="none" w:sz="0" w:space="0" w:color="auto"/>
            <w:right w:val="none" w:sz="0" w:space="0" w:color="auto"/>
          </w:divBdr>
        </w:div>
        <w:div w:id="1388799997">
          <w:marLeft w:val="480"/>
          <w:marRight w:val="0"/>
          <w:marTop w:val="0"/>
          <w:marBottom w:val="0"/>
          <w:divBdr>
            <w:top w:val="none" w:sz="0" w:space="0" w:color="auto"/>
            <w:left w:val="none" w:sz="0" w:space="0" w:color="auto"/>
            <w:bottom w:val="none" w:sz="0" w:space="0" w:color="auto"/>
            <w:right w:val="none" w:sz="0" w:space="0" w:color="auto"/>
          </w:divBdr>
        </w:div>
        <w:div w:id="2115782957">
          <w:marLeft w:val="480"/>
          <w:marRight w:val="0"/>
          <w:marTop w:val="0"/>
          <w:marBottom w:val="0"/>
          <w:divBdr>
            <w:top w:val="none" w:sz="0" w:space="0" w:color="auto"/>
            <w:left w:val="none" w:sz="0" w:space="0" w:color="auto"/>
            <w:bottom w:val="none" w:sz="0" w:space="0" w:color="auto"/>
            <w:right w:val="none" w:sz="0" w:space="0" w:color="auto"/>
          </w:divBdr>
        </w:div>
        <w:div w:id="1908953685">
          <w:marLeft w:val="480"/>
          <w:marRight w:val="0"/>
          <w:marTop w:val="0"/>
          <w:marBottom w:val="0"/>
          <w:divBdr>
            <w:top w:val="none" w:sz="0" w:space="0" w:color="auto"/>
            <w:left w:val="none" w:sz="0" w:space="0" w:color="auto"/>
            <w:bottom w:val="none" w:sz="0" w:space="0" w:color="auto"/>
            <w:right w:val="none" w:sz="0" w:space="0" w:color="auto"/>
          </w:divBdr>
        </w:div>
      </w:divsChild>
    </w:div>
    <w:div w:id="888146475">
      <w:bodyDiv w:val="1"/>
      <w:marLeft w:val="0"/>
      <w:marRight w:val="0"/>
      <w:marTop w:val="0"/>
      <w:marBottom w:val="0"/>
      <w:divBdr>
        <w:top w:val="none" w:sz="0" w:space="0" w:color="auto"/>
        <w:left w:val="none" w:sz="0" w:space="0" w:color="auto"/>
        <w:bottom w:val="none" w:sz="0" w:space="0" w:color="auto"/>
        <w:right w:val="none" w:sz="0" w:space="0" w:color="auto"/>
      </w:divBdr>
      <w:divsChild>
        <w:div w:id="84308073">
          <w:marLeft w:val="480"/>
          <w:marRight w:val="0"/>
          <w:marTop w:val="0"/>
          <w:marBottom w:val="0"/>
          <w:divBdr>
            <w:top w:val="none" w:sz="0" w:space="0" w:color="auto"/>
            <w:left w:val="none" w:sz="0" w:space="0" w:color="auto"/>
            <w:bottom w:val="none" w:sz="0" w:space="0" w:color="auto"/>
            <w:right w:val="none" w:sz="0" w:space="0" w:color="auto"/>
          </w:divBdr>
        </w:div>
        <w:div w:id="112290559">
          <w:marLeft w:val="480"/>
          <w:marRight w:val="0"/>
          <w:marTop w:val="0"/>
          <w:marBottom w:val="0"/>
          <w:divBdr>
            <w:top w:val="none" w:sz="0" w:space="0" w:color="auto"/>
            <w:left w:val="none" w:sz="0" w:space="0" w:color="auto"/>
            <w:bottom w:val="none" w:sz="0" w:space="0" w:color="auto"/>
            <w:right w:val="none" w:sz="0" w:space="0" w:color="auto"/>
          </w:divBdr>
        </w:div>
        <w:div w:id="1579555356">
          <w:marLeft w:val="480"/>
          <w:marRight w:val="0"/>
          <w:marTop w:val="0"/>
          <w:marBottom w:val="0"/>
          <w:divBdr>
            <w:top w:val="none" w:sz="0" w:space="0" w:color="auto"/>
            <w:left w:val="none" w:sz="0" w:space="0" w:color="auto"/>
            <w:bottom w:val="none" w:sz="0" w:space="0" w:color="auto"/>
            <w:right w:val="none" w:sz="0" w:space="0" w:color="auto"/>
          </w:divBdr>
        </w:div>
        <w:div w:id="1064790358">
          <w:marLeft w:val="480"/>
          <w:marRight w:val="0"/>
          <w:marTop w:val="0"/>
          <w:marBottom w:val="0"/>
          <w:divBdr>
            <w:top w:val="none" w:sz="0" w:space="0" w:color="auto"/>
            <w:left w:val="none" w:sz="0" w:space="0" w:color="auto"/>
            <w:bottom w:val="none" w:sz="0" w:space="0" w:color="auto"/>
            <w:right w:val="none" w:sz="0" w:space="0" w:color="auto"/>
          </w:divBdr>
        </w:div>
        <w:div w:id="1064371494">
          <w:marLeft w:val="480"/>
          <w:marRight w:val="0"/>
          <w:marTop w:val="0"/>
          <w:marBottom w:val="0"/>
          <w:divBdr>
            <w:top w:val="none" w:sz="0" w:space="0" w:color="auto"/>
            <w:left w:val="none" w:sz="0" w:space="0" w:color="auto"/>
            <w:bottom w:val="none" w:sz="0" w:space="0" w:color="auto"/>
            <w:right w:val="none" w:sz="0" w:space="0" w:color="auto"/>
          </w:divBdr>
        </w:div>
        <w:div w:id="426076476">
          <w:marLeft w:val="480"/>
          <w:marRight w:val="0"/>
          <w:marTop w:val="0"/>
          <w:marBottom w:val="0"/>
          <w:divBdr>
            <w:top w:val="none" w:sz="0" w:space="0" w:color="auto"/>
            <w:left w:val="none" w:sz="0" w:space="0" w:color="auto"/>
            <w:bottom w:val="none" w:sz="0" w:space="0" w:color="auto"/>
            <w:right w:val="none" w:sz="0" w:space="0" w:color="auto"/>
          </w:divBdr>
        </w:div>
        <w:div w:id="1238714010">
          <w:marLeft w:val="480"/>
          <w:marRight w:val="0"/>
          <w:marTop w:val="0"/>
          <w:marBottom w:val="0"/>
          <w:divBdr>
            <w:top w:val="none" w:sz="0" w:space="0" w:color="auto"/>
            <w:left w:val="none" w:sz="0" w:space="0" w:color="auto"/>
            <w:bottom w:val="none" w:sz="0" w:space="0" w:color="auto"/>
            <w:right w:val="none" w:sz="0" w:space="0" w:color="auto"/>
          </w:divBdr>
        </w:div>
        <w:div w:id="468477405">
          <w:marLeft w:val="480"/>
          <w:marRight w:val="0"/>
          <w:marTop w:val="0"/>
          <w:marBottom w:val="0"/>
          <w:divBdr>
            <w:top w:val="none" w:sz="0" w:space="0" w:color="auto"/>
            <w:left w:val="none" w:sz="0" w:space="0" w:color="auto"/>
            <w:bottom w:val="none" w:sz="0" w:space="0" w:color="auto"/>
            <w:right w:val="none" w:sz="0" w:space="0" w:color="auto"/>
          </w:divBdr>
        </w:div>
        <w:div w:id="1805392305">
          <w:marLeft w:val="480"/>
          <w:marRight w:val="0"/>
          <w:marTop w:val="0"/>
          <w:marBottom w:val="0"/>
          <w:divBdr>
            <w:top w:val="none" w:sz="0" w:space="0" w:color="auto"/>
            <w:left w:val="none" w:sz="0" w:space="0" w:color="auto"/>
            <w:bottom w:val="none" w:sz="0" w:space="0" w:color="auto"/>
            <w:right w:val="none" w:sz="0" w:space="0" w:color="auto"/>
          </w:divBdr>
        </w:div>
        <w:div w:id="899244223">
          <w:marLeft w:val="480"/>
          <w:marRight w:val="0"/>
          <w:marTop w:val="0"/>
          <w:marBottom w:val="0"/>
          <w:divBdr>
            <w:top w:val="none" w:sz="0" w:space="0" w:color="auto"/>
            <w:left w:val="none" w:sz="0" w:space="0" w:color="auto"/>
            <w:bottom w:val="none" w:sz="0" w:space="0" w:color="auto"/>
            <w:right w:val="none" w:sz="0" w:space="0" w:color="auto"/>
          </w:divBdr>
        </w:div>
        <w:div w:id="565842510">
          <w:marLeft w:val="480"/>
          <w:marRight w:val="0"/>
          <w:marTop w:val="0"/>
          <w:marBottom w:val="0"/>
          <w:divBdr>
            <w:top w:val="none" w:sz="0" w:space="0" w:color="auto"/>
            <w:left w:val="none" w:sz="0" w:space="0" w:color="auto"/>
            <w:bottom w:val="none" w:sz="0" w:space="0" w:color="auto"/>
            <w:right w:val="none" w:sz="0" w:space="0" w:color="auto"/>
          </w:divBdr>
        </w:div>
        <w:div w:id="1403602684">
          <w:marLeft w:val="480"/>
          <w:marRight w:val="0"/>
          <w:marTop w:val="0"/>
          <w:marBottom w:val="0"/>
          <w:divBdr>
            <w:top w:val="none" w:sz="0" w:space="0" w:color="auto"/>
            <w:left w:val="none" w:sz="0" w:space="0" w:color="auto"/>
            <w:bottom w:val="none" w:sz="0" w:space="0" w:color="auto"/>
            <w:right w:val="none" w:sz="0" w:space="0" w:color="auto"/>
          </w:divBdr>
        </w:div>
        <w:div w:id="1461410924">
          <w:marLeft w:val="480"/>
          <w:marRight w:val="0"/>
          <w:marTop w:val="0"/>
          <w:marBottom w:val="0"/>
          <w:divBdr>
            <w:top w:val="none" w:sz="0" w:space="0" w:color="auto"/>
            <w:left w:val="none" w:sz="0" w:space="0" w:color="auto"/>
            <w:bottom w:val="none" w:sz="0" w:space="0" w:color="auto"/>
            <w:right w:val="none" w:sz="0" w:space="0" w:color="auto"/>
          </w:divBdr>
        </w:div>
        <w:div w:id="1065447882">
          <w:marLeft w:val="480"/>
          <w:marRight w:val="0"/>
          <w:marTop w:val="0"/>
          <w:marBottom w:val="0"/>
          <w:divBdr>
            <w:top w:val="none" w:sz="0" w:space="0" w:color="auto"/>
            <w:left w:val="none" w:sz="0" w:space="0" w:color="auto"/>
            <w:bottom w:val="none" w:sz="0" w:space="0" w:color="auto"/>
            <w:right w:val="none" w:sz="0" w:space="0" w:color="auto"/>
          </w:divBdr>
        </w:div>
        <w:div w:id="2077126364">
          <w:marLeft w:val="480"/>
          <w:marRight w:val="0"/>
          <w:marTop w:val="0"/>
          <w:marBottom w:val="0"/>
          <w:divBdr>
            <w:top w:val="none" w:sz="0" w:space="0" w:color="auto"/>
            <w:left w:val="none" w:sz="0" w:space="0" w:color="auto"/>
            <w:bottom w:val="none" w:sz="0" w:space="0" w:color="auto"/>
            <w:right w:val="none" w:sz="0" w:space="0" w:color="auto"/>
          </w:divBdr>
        </w:div>
        <w:div w:id="651301353">
          <w:marLeft w:val="480"/>
          <w:marRight w:val="0"/>
          <w:marTop w:val="0"/>
          <w:marBottom w:val="0"/>
          <w:divBdr>
            <w:top w:val="none" w:sz="0" w:space="0" w:color="auto"/>
            <w:left w:val="none" w:sz="0" w:space="0" w:color="auto"/>
            <w:bottom w:val="none" w:sz="0" w:space="0" w:color="auto"/>
            <w:right w:val="none" w:sz="0" w:space="0" w:color="auto"/>
          </w:divBdr>
        </w:div>
        <w:div w:id="430780070">
          <w:marLeft w:val="480"/>
          <w:marRight w:val="0"/>
          <w:marTop w:val="0"/>
          <w:marBottom w:val="0"/>
          <w:divBdr>
            <w:top w:val="none" w:sz="0" w:space="0" w:color="auto"/>
            <w:left w:val="none" w:sz="0" w:space="0" w:color="auto"/>
            <w:bottom w:val="none" w:sz="0" w:space="0" w:color="auto"/>
            <w:right w:val="none" w:sz="0" w:space="0" w:color="auto"/>
          </w:divBdr>
        </w:div>
        <w:div w:id="949820215">
          <w:marLeft w:val="480"/>
          <w:marRight w:val="0"/>
          <w:marTop w:val="0"/>
          <w:marBottom w:val="0"/>
          <w:divBdr>
            <w:top w:val="none" w:sz="0" w:space="0" w:color="auto"/>
            <w:left w:val="none" w:sz="0" w:space="0" w:color="auto"/>
            <w:bottom w:val="none" w:sz="0" w:space="0" w:color="auto"/>
            <w:right w:val="none" w:sz="0" w:space="0" w:color="auto"/>
          </w:divBdr>
        </w:div>
        <w:div w:id="252056512">
          <w:marLeft w:val="480"/>
          <w:marRight w:val="0"/>
          <w:marTop w:val="0"/>
          <w:marBottom w:val="0"/>
          <w:divBdr>
            <w:top w:val="none" w:sz="0" w:space="0" w:color="auto"/>
            <w:left w:val="none" w:sz="0" w:space="0" w:color="auto"/>
            <w:bottom w:val="none" w:sz="0" w:space="0" w:color="auto"/>
            <w:right w:val="none" w:sz="0" w:space="0" w:color="auto"/>
          </w:divBdr>
        </w:div>
        <w:div w:id="1134980831">
          <w:marLeft w:val="480"/>
          <w:marRight w:val="0"/>
          <w:marTop w:val="0"/>
          <w:marBottom w:val="0"/>
          <w:divBdr>
            <w:top w:val="none" w:sz="0" w:space="0" w:color="auto"/>
            <w:left w:val="none" w:sz="0" w:space="0" w:color="auto"/>
            <w:bottom w:val="none" w:sz="0" w:space="0" w:color="auto"/>
            <w:right w:val="none" w:sz="0" w:space="0" w:color="auto"/>
          </w:divBdr>
        </w:div>
        <w:div w:id="376661133">
          <w:marLeft w:val="480"/>
          <w:marRight w:val="0"/>
          <w:marTop w:val="0"/>
          <w:marBottom w:val="0"/>
          <w:divBdr>
            <w:top w:val="none" w:sz="0" w:space="0" w:color="auto"/>
            <w:left w:val="none" w:sz="0" w:space="0" w:color="auto"/>
            <w:bottom w:val="none" w:sz="0" w:space="0" w:color="auto"/>
            <w:right w:val="none" w:sz="0" w:space="0" w:color="auto"/>
          </w:divBdr>
        </w:div>
        <w:div w:id="390230945">
          <w:marLeft w:val="480"/>
          <w:marRight w:val="0"/>
          <w:marTop w:val="0"/>
          <w:marBottom w:val="0"/>
          <w:divBdr>
            <w:top w:val="none" w:sz="0" w:space="0" w:color="auto"/>
            <w:left w:val="none" w:sz="0" w:space="0" w:color="auto"/>
            <w:bottom w:val="none" w:sz="0" w:space="0" w:color="auto"/>
            <w:right w:val="none" w:sz="0" w:space="0" w:color="auto"/>
          </w:divBdr>
        </w:div>
        <w:div w:id="368457909">
          <w:marLeft w:val="480"/>
          <w:marRight w:val="0"/>
          <w:marTop w:val="0"/>
          <w:marBottom w:val="0"/>
          <w:divBdr>
            <w:top w:val="none" w:sz="0" w:space="0" w:color="auto"/>
            <w:left w:val="none" w:sz="0" w:space="0" w:color="auto"/>
            <w:bottom w:val="none" w:sz="0" w:space="0" w:color="auto"/>
            <w:right w:val="none" w:sz="0" w:space="0" w:color="auto"/>
          </w:divBdr>
        </w:div>
        <w:div w:id="593127301">
          <w:marLeft w:val="480"/>
          <w:marRight w:val="0"/>
          <w:marTop w:val="0"/>
          <w:marBottom w:val="0"/>
          <w:divBdr>
            <w:top w:val="none" w:sz="0" w:space="0" w:color="auto"/>
            <w:left w:val="none" w:sz="0" w:space="0" w:color="auto"/>
            <w:bottom w:val="none" w:sz="0" w:space="0" w:color="auto"/>
            <w:right w:val="none" w:sz="0" w:space="0" w:color="auto"/>
          </w:divBdr>
        </w:div>
        <w:div w:id="324210011">
          <w:marLeft w:val="480"/>
          <w:marRight w:val="0"/>
          <w:marTop w:val="0"/>
          <w:marBottom w:val="0"/>
          <w:divBdr>
            <w:top w:val="none" w:sz="0" w:space="0" w:color="auto"/>
            <w:left w:val="none" w:sz="0" w:space="0" w:color="auto"/>
            <w:bottom w:val="none" w:sz="0" w:space="0" w:color="auto"/>
            <w:right w:val="none" w:sz="0" w:space="0" w:color="auto"/>
          </w:divBdr>
        </w:div>
        <w:div w:id="1517842255">
          <w:marLeft w:val="480"/>
          <w:marRight w:val="0"/>
          <w:marTop w:val="0"/>
          <w:marBottom w:val="0"/>
          <w:divBdr>
            <w:top w:val="none" w:sz="0" w:space="0" w:color="auto"/>
            <w:left w:val="none" w:sz="0" w:space="0" w:color="auto"/>
            <w:bottom w:val="none" w:sz="0" w:space="0" w:color="auto"/>
            <w:right w:val="none" w:sz="0" w:space="0" w:color="auto"/>
          </w:divBdr>
        </w:div>
        <w:div w:id="1150827369">
          <w:marLeft w:val="480"/>
          <w:marRight w:val="0"/>
          <w:marTop w:val="0"/>
          <w:marBottom w:val="0"/>
          <w:divBdr>
            <w:top w:val="none" w:sz="0" w:space="0" w:color="auto"/>
            <w:left w:val="none" w:sz="0" w:space="0" w:color="auto"/>
            <w:bottom w:val="none" w:sz="0" w:space="0" w:color="auto"/>
            <w:right w:val="none" w:sz="0" w:space="0" w:color="auto"/>
          </w:divBdr>
        </w:div>
        <w:div w:id="1085419978">
          <w:marLeft w:val="480"/>
          <w:marRight w:val="0"/>
          <w:marTop w:val="0"/>
          <w:marBottom w:val="0"/>
          <w:divBdr>
            <w:top w:val="none" w:sz="0" w:space="0" w:color="auto"/>
            <w:left w:val="none" w:sz="0" w:space="0" w:color="auto"/>
            <w:bottom w:val="none" w:sz="0" w:space="0" w:color="auto"/>
            <w:right w:val="none" w:sz="0" w:space="0" w:color="auto"/>
          </w:divBdr>
        </w:div>
        <w:div w:id="470289211">
          <w:marLeft w:val="480"/>
          <w:marRight w:val="0"/>
          <w:marTop w:val="0"/>
          <w:marBottom w:val="0"/>
          <w:divBdr>
            <w:top w:val="none" w:sz="0" w:space="0" w:color="auto"/>
            <w:left w:val="none" w:sz="0" w:space="0" w:color="auto"/>
            <w:bottom w:val="none" w:sz="0" w:space="0" w:color="auto"/>
            <w:right w:val="none" w:sz="0" w:space="0" w:color="auto"/>
          </w:divBdr>
        </w:div>
        <w:div w:id="1594900702">
          <w:marLeft w:val="480"/>
          <w:marRight w:val="0"/>
          <w:marTop w:val="0"/>
          <w:marBottom w:val="0"/>
          <w:divBdr>
            <w:top w:val="none" w:sz="0" w:space="0" w:color="auto"/>
            <w:left w:val="none" w:sz="0" w:space="0" w:color="auto"/>
            <w:bottom w:val="none" w:sz="0" w:space="0" w:color="auto"/>
            <w:right w:val="none" w:sz="0" w:space="0" w:color="auto"/>
          </w:divBdr>
        </w:div>
        <w:div w:id="394857391">
          <w:marLeft w:val="480"/>
          <w:marRight w:val="0"/>
          <w:marTop w:val="0"/>
          <w:marBottom w:val="0"/>
          <w:divBdr>
            <w:top w:val="none" w:sz="0" w:space="0" w:color="auto"/>
            <w:left w:val="none" w:sz="0" w:space="0" w:color="auto"/>
            <w:bottom w:val="none" w:sz="0" w:space="0" w:color="auto"/>
            <w:right w:val="none" w:sz="0" w:space="0" w:color="auto"/>
          </w:divBdr>
        </w:div>
        <w:div w:id="884558172">
          <w:marLeft w:val="480"/>
          <w:marRight w:val="0"/>
          <w:marTop w:val="0"/>
          <w:marBottom w:val="0"/>
          <w:divBdr>
            <w:top w:val="none" w:sz="0" w:space="0" w:color="auto"/>
            <w:left w:val="none" w:sz="0" w:space="0" w:color="auto"/>
            <w:bottom w:val="none" w:sz="0" w:space="0" w:color="auto"/>
            <w:right w:val="none" w:sz="0" w:space="0" w:color="auto"/>
          </w:divBdr>
        </w:div>
        <w:div w:id="1651981061">
          <w:marLeft w:val="480"/>
          <w:marRight w:val="0"/>
          <w:marTop w:val="0"/>
          <w:marBottom w:val="0"/>
          <w:divBdr>
            <w:top w:val="none" w:sz="0" w:space="0" w:color="auto"/>
            <w:left w:val="none" w:sz="0" w:space="0" w:color="auto"/>
            <w:bottom w:val="none" w:sz="0" w:space="0" w:color="auto"/>
            <w:right w:val="none" w:sz="0" w:space="0" w:color="auto"/>
          </w:divBdr>
        </w:div>
        <w:div w:id="1387684763">
          <w:marLeft w:val="480"/>
          <w:marRight w:val="0"/>
          <w:marTop w:val="0"/>
          <w:marBottom w:val="0"/>
          <w:divBdr>
            <w:top w:val="none" w:sz="0" w:space="0" w:color="auto"/>
            <w:left w:val="none" w:sz="0" w:space="0" w:color="auto"/>
            <w:bottom w:val="none" w:sz="0" w:space="0" w:color="auto"/>
            <w:right w:val="none" w:sz="0" w:space="0" w:color="auto"/>
          </w:divBdr>
        </w:div>
        <w:div w:id="1631941101">
          <w:marLeft w:val="480"/>
          <w:marRight w:val="0"/>
          <w:marTop w:val="0"/>
          <w:marBottom w:val="0"/>
          <w:divBdr>
            <w:top w:val="none" w:sz="0" w:space="0" w:color="auto"/>
            <w:left w:val="none" w:sz="0" w:space="0" w:color="auto"/>
            <w:bottom w:val="none" w:sz="0" w:space="0" w:color="auto"/>
            <w:right w:val="none" w:sz="0" w:space="0" w:color="auto"/>
          </w:divBdr>
        </w:div>
      </w:divsChild>
    </w:div>
    <w:div w:id="890655499">
      <w:bodyDiv w:val="1"/>
      <w:marLeft w:val="0"/>
      <w:marRight w:val="0"/>
      <w:marTop w:val="0"/>
      <w:marBottom w:val="0"/>
      <w:divBdr>
        <w:top w:val="none" w:sz="0" w:space="0" w:color="auto"/>
        <w:left w:val="none" w:sz="0" w:space="0" w:color="auto"/>
        <w:bottom w:val="none" w:sz="0" w:space="0" w:color="auto"/>
        <w:right w:val="none" w:sz="0" w:space="0" w:color="auto"/>
      </w:divBdr>
      <w:divsChild>
        <w:div w:id="720985065">
          <w:marLeft w:val="480"/>
          <w:marRight w:val="0"/>
          <w:marTop w:val="0"/>
          <w:marBottom w:val="0"/>
          <w:divBdr>
            <w:top w:val="none" w:sz="0" w:space="0" w:color="auto"/>
            <w:left w:val="none" w:sz="0" w:space="0" w:color="auto"/>
            <w:bottom w:val="none" w:sz="0" w:space="0" w:color="auto"/>
            <w:right w:val="none" w:sz="0" w:space="0" w:color="auto"/>
          </w:divBdr>
        </w:div>
        <w:div w:id="493763750">
          <w:marLeft w:val="480"/>
          <w:marRight w:val="0"/>
          <w:marTop w:val="0"/>
          <w:marBottom w:val="0"/>
          <w:divBdr>
            <w:top w:val="none" w:sz="0" w:space="0" w:color="auto"/>
            <w:left w:val="none" w:sz="0" w:space="0" w:color="auto"/>
            <w:bottom w:val="none" w:sz="0" w:space="0" w:color="auto"/>
            <w:right w:val="none" w:sz="0" w:space="0" w:color="auto"/>
          </w:divBdr>
        </w:div>
        <w:div w:id="1035544923">
          <w:marLeft w:val="480"/>
          <w:marRight w:val="0"/>
          <w:marTop w:val="0"/>
          <w:marBottom w:val="0"/>
          <w:divBdr>
            <w:top w:val="none" w:sz="0" w:space="0" w:color="auto"/>
            <w:left w:val="none" w:sz="0" w:space="0" w:color="auto"/>
            <w:bottom w:val="none" w:sz="0" w:space="0" w:color="auto"/>
            <w:right w:val="none" w:sz="0" w:space="0" w:color="auto"/>
          </w:divBdr>
        </w:div>
        <w:div w:id="224343343">
          <w:marLeft w:val="480"/>
          <w:marRight w:val="0"/>
          <w:marTop w:val="0"/>
          <w:marBottom w:val="0"/>
          <w:divBdr>
            <w:top w:val="none" w:sz="0" w:space="0" w:color="auto"/>
            <w:left w:val="none" w:sz="0" w:space="0" w:color="auto"/>
            <w:bottom w:val="none" w:sz="0" w:space="0" w:color="auto"/>
            <w:right w:val="none" w:sz="0" w:space="0" w:color="auto"/>
          </w:divBdr>
        </w:div>
        <w:div w:id="1974096957">
          <w:marLeft w:val="480"/>
          <w:marRight w:val="0"/>
          <w:marTop w:val="0"/>
          <w:marBottom w:val="0"/>
          <w:divBdr>
            <w:top w:val="none" w:sz="0" w:space="0" w:color="auto"/>
            <w:left w:val="none" w:sz="0" w:space="0" w:color="auto"/>
            <w:bottom w:val="none" w:sz="0" w:space="0" w:color="auto"/>
            <w:right w:val="none" w:sz="0" w:space="0" w:color="auto"/>
          </w:divBdr>
        </w:div>
        <w:div w:id="1545559210">
          <w:marLeft w:val="480"/>
          <w:marRight w:val="0"/>
          <w:marTop w:val="0"/>
          <w:marBottom w:val="0"/>
          <w:divBdr>
            <w:top w:val="none" w:sz="0" w:space="0" w:color="auto"/>
            <w:left w:val="none" w:sz="0" w:space="0" w:color="auto"/>
            <w:bottom w:val="none" w:sz="0" w:space="0" w:color="auto"/>
            <w:right w:val="none" w:sz="0" w:space="0" w:color="auto"/>
          </w:divBdr>
        </w:div>
        <w:div w:id="184296321">
          <w:marLeft w:val="480"/>
          <w:marRight w:val="0"/>
          <w:marTop w:val="0"/>
          <w:marBottom w:val="0"/>
          <w:divBdr>
            <w:top w:val="none" w:sz="0" w:space="0" w:color="auto"/>
            <w:left w:val="none" w:sz="0" w:space="0" w:color="auto"/>
            <w:bottom w:val="none" w:sz="0" w:space="0" w:color="auto"/>
            <w:right w:val="none" w:sz="0" w:space="0" w:color="auto"/>
          </w:divBdr>
        </w:div>
        <w:div w:id="700861738">
          <w:marLeft w:val="480"/>
          <w:marRight w:val="0"/>
          <w:marTop w:val="0"/>
          <w:marBottom w:val="0"/>
          <w:divBdr>
            <w:top w:val="none" w:sz="0" w:space="0" w:color="auto"/>
            <w:left w:val="none" w:sz="0" w:space="0" w:color="auto"/>
            <w:bottom w:val="none" w:sz="0" w:space="0" w:color="auto"/>
            <w:right w:val="none" w:sz="0" w:space="0" w:color="auto"/>
          </w:divBdr>
        </w:div>
        <w:div w:id="1400327817">
          <w:marLeft w:val="480"/>
          <w:marRight w:val="0"/>
          <w:marTop w:val="0"/>
          <w:marBottom w:val="0"/>
          <w:divBdr>
            <w:top w:val="none" w:sz="0" w:space="0" w:color="auto"/>
            <w:left w:val="none" w:sz="0" w:space="0" w:color="auto"/>
            <w:bottom w:val="none" w:sz="0" w:space="0" w:color="auto"/>
            <w:right w:val="none" w:sz="0" w:space="0" w:color="auto"/>
          </w:divBdr>
        </w:div>
        <w:div w:id="2087919872">
          <w:marLeft w:val="480"/>
          <w:marRight w:val="0"/>
          <w:marTop w:val="0"/>
          <w:marBottom w:val="0"/>
          <w:divBdr>
            <w:top w:val="none" w:sz="0" w:space="0" w:color="auto"/>
            <w:left w:val="none" w:sz="0" w:space="0" w:color="auto"/>
            <w:bottom w:val="none" w:sz="0" w:space="0" w:color="auto"/>
            <w:right w:val="none" w:sz="0" w:space="0" w:color="auto"/>
          </w:divBdr>
        </w:div>
        <w:div w:id="317273891">
          <w:marLeft w:val="480"/>
          <w:marRight w:val="0"/>
          <w:marTop w:val="0"/>
          <w:marBottom w:val="0"/>
          <w:divBdr>
            <w:top w:val="none" w:sz="0" w:space="0" w:color="auto"/>
            <w:left w:val="none" w:sz="0" w:space="0" w:color="auto"/>
            <w:bottom w:val="none" w:sz="0" w:space="0" w:color="auto"/>
            <w:right w:val="none" w:sz="0" w:space="0" w:color="auto"/>
          </w:divBdr>
        </w:div>
        <w:div w:id="1581793856">
          <w:marLeft w:val="480"/>
          <w:marRight w:val="0"/>
          <w:marTop w:val="0"/>
          <w:marBottom w:val="0"/>
          <w:divBdr>
            <w:top w:val="none" w:sz="0" w:space="0" w:color="auto"/>
            <w:left w:val="none" w:sz="0" w:space="0" w:color="auto"/>
            <w:bottom w:val="none" w:sz="0" w:space="0" w:color="auto"/>
            <w:right w:val="none" w:sz="0" w:space="0" w:color="auto"/>
          </w:divBdr>
        </w:div>
        <w:div w:id="976035764">
          <w:marLeft w:val="480"/>
          <w:marRight w:val="0"/>
          <w:marTop w:val="0"/>
          <w:marBottom w:val="0"/>
          <w:divBdr>
            <w:top w:val="none" w:sz="0" w:space="0" w:color="auto"/>
            <w:left w:val="none" w:sz="0" w:space="0" w:color="auto"/>
            <w:bottom w:val="none" w:sz="0" w:space="0" w:color="auto"/>
            <w:right w:val="none" w:sz="0" w:space="0" w:color="auto"/>
          </w:divBdr>
        </w:div>
        <w:div w:id="1482581836">
          <w:marLeft w:val="480"/>
          <w:marRight w:val="0"/>
          <w:marTop w:val="0"/>
          <w:marBottom w:val="0"/>
          <w:divBdr>
            <w:top w:val="none" w:sz="0" w:space="0" w:color="auto"/>
            <w:left w:val="none" w:sz="0" w:space="0" w:color="auto"/>
            <w:bottom w:val="none" w:sz="0" w:space="0" w:color="auto"/>
            <w:right w:val="none" w:sz="0" w:space="0" w:color="auto"/>
          </w:divBdr>
        </w:div>
        <w:div w:id="1777868038">
          <w:marLeft w:val="480"/>
          <w:marRight w:val="0"/>
          <w:marTop w:val="0"/>
          <w:marBottom w:val="0"/>
          <w:divBdr>
            <w:top w:val="none" w:sz="0" w:space="0" w:color="auto"/>
            <w:left w:val="none" w:sz="0" w:space="0" w:color="auto"/>
            <w:bottom w:val="none" w:sz="0" w:space="0" w:color="auto"/>
            <w:right w:val="none" w:sz="0" w:space="0" w:color="auto"/>
          </w:divBdr>
        </w:div>
        <w:div w:id="152449979">
          <w:marLeft w:val="480"/>
          <w:marRight w:val="0"/>
          <w:marTop w:val="0"/>
          <w:marBottom w:val="0"/>
          <w:divBdr>
            <w:top w:val="none" w:sz="0" w:space="0" w:color="auto"/>
            <w:left w:val="none" w:sz="0" w:space="0" w:color="auto"/>
            <w:bottom w:val="none" w:sz="0" w:space="0" w:color="auto"/>
            <w:right w:val="none" w:sz="0" w:space="0" w:color="auto"/>
          </w:divBdr>
        </w:div>
        <w:div w:id="499391917">
          <w:marLeft w:val="480"/>
          <w:marRight w:val="0"/>
          <w:marTop w:val="0"/>
          <w:marBottom w:val="0"/>
          <w:divBdr>
            <w:top w:val="none" w:sz="0" w:space="0" w:color="auto"/>
            <w:left w:val="none" w:sz="0" w:space="0" w:color="auto"/>
            <w:bottom w:val="none" w:sz="0" w:space="0" w:color="auto"/>
            <w:right w:val="none" w:sz="0" w:space="0" w:color="auto"/>
          </w:divBdr>
        </w:div>
        <w:div w:id="365762169">
          <w:marLeft w:val="480"/>
          <w:marRight w:val="0"/>
          <w:marTop w:val="0"/>
          <w:marBottom w:val="0"/>
          <w:divBdr>
            <w:top w:val="none" w:sz="0" w:space="0" w:color="auto"/>
            <w:left w:val="none" w:sz="0" w:space="0" w:color="auto"/>
            <w:bottom w:val="none" w:sz="0" w:space="0" w:color="auto"/>
            <w:right w:val="none" w:sz="0" w:space="0" w:color="auto"/>
          </w:divBdr>
        </w:div>
        <w:div w:id="482435610">
          <w:marLeft w:val="480"/>
          <w:marRight w:val="0"/>
          <w:marTop w:val="0"/>
          <w:marBottom w:val="0"/>
          <w:divBdr>
            <w:top w:val="none" w:sz="0" w:space="0" w:color="auto"/>
            <w:left w:val="none" w:sz="0" w:space="0" w:color="auto"/>
            <w:bottom w:val="none" w:sz="0" w:space="0" w:color="auto"/>
            <w:right w:val="none" w:sz="0" w:space="0" w:color="auto"/>
          </w:divBdr>
        </w:div>
        <w:div w:id="659968897">
          <w:marLeft w:val="480"/>
          <w:marRight w:val="0"/>
          <w:marTop w:val="0"/>
          <w:marBottom w:val="0"/>
          <w:divBdr>
            <w:top w:val="none" w:sz="0" w:space="0" w:color="auto"/>
            <w:left w:val="none" w:sz="0" w:space="0" w:color="auto"/>
            <w:bottom w:val="none" w:sz="0" w:space="0" w:color="auto"/>
            <w:right w:val="none" w:sz="0" w:space="0" w:color="auto"/>
          </w:divBdr>
        </w:div>
        <w:div w:id="459807214">
          <w:marLeft w:val="480"/>
          <w:marRight w:val="0"/>
          <w:marTop w:val="0"/>
          <w:marBottom w:val="0"/>
          <w:divBdr>
            <w:top w:val="none" w:sz="0" w:space="0" w:color="auto"/>
            <w:left w:val="none" w:sz="0" w:space="0" w:color="auto"/>
            <w:bottom w:val="none" w:sz="0" w:space="0" w:color="auto"/>
            <w:right w:val="none" w:sz="0" w:space="0" w:color="auto"/>
          </w:divBdr>
        </w:div>
        <w:div w:id="1546870004">
          <w:marLeft w:val="480"/>
          <w:marRight w:val="0"/>
          <w:marTop w:val="0"/>
          <w:marBottom w:val="0"/>
          <w:divBdr>
            <w:top w:val="none" w:sz="0" w:space="0" w:color="auto"/>
            <w:left w:val="none" w:sz="0" w:space="0" w:color="auto"/>
            <w:bottom w:val="none" w:sz="0" w:space="0" w:color="auto"/>
            <w:right w:val="none" w:sz="0" w:space="0" w:color="auto"/>
          </w:divBdr>
        </w:div>
        <w:div w:id="404842259">
          <w:marLeft w:val="480"/>
          <w:marRight w:val="0"/>
          <w:marTop w:val="0"/>
          <w:marBottom w:val="0"/>
          <w:divBdr>
            <w:top w:val="none" w:sz="0" w:space="0" w:color="auto"/>
            <w:left w:val="none" w:sz="0" w:space="0" w:color="auto"/>
            <w:bottom w:val="none" w:sz="0" w:space="0" w:color="auto"/>
            <w:right w:val="none" w:sz="0" w:space="0" w:color="auto"/>
          </w:divBdr>
        </w:div>
        <w:div w:id="2088572104">
          <w:marLeft w:val="480"/>
          <w:marRight w:val="0"/>
          <w:marTop w:val="0"/>
          <w:marBottom w:val="0"/>
          <w:divBdr>
            <w:top w:val="none" w:sz="0" w:space="0" w:color="auto"/>
            <w:left w:val="none" w:sz="0" w:space="0" w:color="auto"/>
            <w:bottom w:val="none" w:sz="0" w:space="0" w:color="auto"/>
            <w:right w:val="none" w:sz="0" w:space="0" w:color="auto"/>
          </w:divBdr>
        </w:div>
        <w:div w:id="1373843976">
          <w:marLeft w:val="480"/>
          <w:marRight w:val="0"/>
          <w:marTop w:val="0"/>
          <w:marBottom w:val="0"/>
          <w:divBdr>
            <w:top w:val="none" w:sz="0" w:space="0" w:color="auto"/>
            <w:left w:val="none" w:sz="0" w:space="0" w:color="auto"/>
            <w:bottom w:val="none" w:sz="0" w:space="0" w:color="auto"/>
            <w:right w:val="none" w:sz="0" w:space="0" w:color="auto"/>
          </w:divBdr>
        </w:div>
        <w:div w:id="2114199834">
          <w:marLeft w:val="480"/>
          <w:marRight w:val="0"/>
          <w:marTop w:val="0"/>
          <w:marBottom w:val="0"/>
          <w:divBdr>
            <w:top w:val="none" w:sz="0" w:space="0" w:color="auto"/>
            <w:left w:val="none" w:sz="0" w:space="0" w:color="auto"/>
            <w:bottom w:val="none" w:sz="0" w:space="0" w:color="auto"/>
            <w:right w:val="none" w:sz="0" w:space="0" w:color="auto"/>
          </w:divBdr>
        </w:div>
        <w:div w:id="27224139">
          <w:marLeft w:val="480"/>
          <w:marRight w:val="0"/>
          <w:marTop w:val="0"/>
          <w:marBottom w:val="0"/>
          <w:divBdr>
            <w:top w:val="none" w:sz="0" w:space="0" w:color="auto"/>
            <w:left w:val="none" w:sz="0" w:space="0" w:color="auto"/>
            <w:bottom w:val="none" w:sz="0" w:space="0" w:color="auto"/>
            <w:right w:val="none" w:sz="0" w:space="0" w:color="auto"/>
          </w:divBdr>
        </w:div>
        <w:div w:id="979726246">
          <w:marLeft w:val="480"/>
          <w:marRight w:val="0"/>
          <w:marTop w:val="0"/>
          <w:marBottom w:val="0"/>
          <w:divBdr>
            <w:top w:val="none" w:sz="0" w:space="0" w:color="auto"/>
            <w:left w:val="none" w:sz="0" w:space="0" w:color="auto"/>
            <w:bottom w:val="none" w:sz="0" w:space="0" w:color="auto"/>
            <w:right w:val="none" w:sz="0" w:space="0" w:color="auto"/>
          </w:divBdr>
        </w:div>
        <w:div w:id="1699038649">
          <w:marLeft w:val="480"/>
          <w:marRight w:val="0"/>
          <w:marTop w:val="0"/>
          <w:marBottom w:val="0"/>
          <w:divBdr>
            <w:top w:val="none" w:sz="0" w:space="0" w:color="auto"/>
            <w:left w:val="none" w:sz="0" w:space="0" w:color="auto"/>
            <w:bottom w:val="none" w:sz="0" w:space="0" w:color="auto"/>
            <w:right w:val="none" w:sz="0" w:space="0" w:color="auto"/>
          </w:divBdr>
        </w:div>
        <w:div w:id="1854762939">
          <w:marLeft w:val="480"/>
          <w:marRight w:val="0"/>
          <w:marTop w:val="0"/>
          <w:marBottom w:val="0"/>
          <w:divBdr>
            <w:top w:val="none" w:sz="0" w:space="0" w:color="auto"/>
            <w:left w:val="none" w:sz="0" w:space="0" w:color="auto"/>
            <w:bottom w:val="none" w:sz="0" w:space="0" w:color="auto"/>
            <w:right w:val="none" w:sz="0" w:space="0" w:color="auto"/>
          </w:divBdr>
        </w:div>
        <w:div w:id="10766807">
          <w:marLeft w:val="480"/>
          <w:marRight w:val="0"/>
          <w:marTop w:val="0"/>
          <w:marBottom w:val="0"/>
          <w:divBdr>
            <w:top w:val="none" w:sz="0" w:space="0" w:color="auto"/>
            <w:left w:val="none" w:sz="0" w:space="0" w:color="auto"/>
            <w:bottom w:val="none" w:sz="0" w:space="0" w:color="auto"/>
            <w:right w:val="none" w:sz="0" w:space="0" w:color="auto"/>
          </w:divBdr>
        </w:div>
        <w:div w:id="1745449134">
          <w:marLeft w:val="480"/>
          <w:marRight w:val="0"/>
          <w:marTop w:val="0"/>
          <w:marBottom w:val="0"/>
          <w:divBdr>
            <w:top w:val="none" w:sz="0" w:space="0" w:color="auto"/>
            <w:left w:val="none" w:sz="0" w:space="0" w:color="auto"/>
            <w:bottom w:val="none" w:sz="0" w:space="0" w:color="auto"/>
            <w:right w:val="none" w:sz="0" w:space="0" w:color="auto"/>
          </w:divBdr>
        </w:div>
        <w:div w:id="1906993582">
          <w:marLeft w:val="480"/>
          <w:marRight w:val="0"/>
          <w:marTop w:val="0"/>
          <w:marBottom w:val="0"/>
          <w:divBdr>
            <w:top w:val="none" w:sz="0" w:space="0" w:color="auto"/>
            <w:left w:val="none" w:sz="0" w:space="0" w:color="auto"/>
            <w:bottom w:val="none" w:sz="0" w:space="0" w:color="auto"/>
            <w:right w:val="none" w:sz="0" w:space="0" w:color="auto"/>
          </w:divBdr>
        </w:div>
        <w:div w:id="1307320917">
          <w:marLeft w:val="480"/>
          <w:marRight w:val="0"/>
          <w:marTop w:val="0"/>
          <w:marBottom w:val="0"/>
          <w:divBdr>
            <w:top w:val="none" w:sz="0" w:space="0" w:color="auto"/>
            <w:left w:val="none" w:sz="0" w:space="0" w:color="auto"/>
            <w:bottom w:val="none" w:sz="0" w:space="0" w:color="auto"/>
            <w:right w:val="none" w:sz="0" w:space="0" w:color="auto"/>
          </w:divBdr>
        </w:div>
        <w:div w:id="428552510">
          <w:marLeft w:val="480"/>
          <w:marRight w:val="0"/>
          <w:marTop w:val="0"/>
          <w:marBottom w:val="0"/>
          <w:divBdr>
            <w:top w:val="none" w:sz="0" w:space="0" w:color="auto"/>
            <w:left w:val="none" w:sz="0" w:space="0" w:color="auto"/>
            <w:bottom w:val="none" w:sz="0" w:space="0" w:color="auto"/>
            <w:right w:val="none" w:sz="0" w:space="0" w:color="auto"/>
          </w:divBdr>
        </w:div>
        <w:div w:id="1003362362">
          <w:marLeft w:val="480"/>
          <w:marRight w:val="0"/>
          <w:marTop w:val="0"/>
          <w:marBottom w:val="0"/>
          <w:divBdr>
            <w:top w:val="none" w:sz="0" w:space="0" w:color="auto"/>
            <w:left w:val="none" w:sz="0" w:space="0" w:color="auto"/>
            <w:bottom w:val="none" w:sz="0" w:space="0" w:color="auto"/>
            <w:right w:val="none" w:sz="0" w:space="0" w:color="auto"/>
          </w:divBdr>
        </w:div>
        <w:div w:id="40836310">
          <w:marLeft w:val="480"/>
          <w:marRight w:val="0"/>
          <w:marTop w:val="0"/>
          <w:marBottom w:val="0"/>
          <w:divBdr>
            <w:top w:val="none" w:sz="0" w:space="0" w:color="auto"/>
            <w:left w:val="none" w:sz="0" w:space="0" w:color="auto"/>
            <w:bottom w:val="none" w:sz="0" w:space="0" w:color="auto"/>
            <w:right w:val="none" w:sz="0" w:space="0" w:color="auto"/>
          </w:divBdr>
        </w:div>
        <w:div w:id="1044018223">
          <w:marLeft w:val="480"/>
          <w:marRight w:val="0"/>
          <w:marTop w:val="0"/>
          <w:marBottom w:val="0"/>
          <w:divBdr>
            <w:top w:val="none" w:sz="0" w:space="0" w:color="auto"/>
            <w:left w:val="none" w:sz="0" w:space="0" w:color="auto"/>
            <w:bottom w:val="none" w:sz="0" w:space="0" w:color="auto"/>
            <w:right w:val="none" w:sz="0" w:space="0" w:color="auto"/>
          </w:divBdr>
        </w:div>
        <w:div w:id="1349334620">
          <w:marLeft w:val="480"/>
          <w:marRight w:val="0"/>
          <w:marTop w:val="0"/>
          <w:marBottom w:val="0"/>
          <w:divBdr>
            <w:top w:val="none" w:sz="0" w:space="0" w:color="auto"/>
            <w:left w:val="none" w:sz="0" w:space="0" w:color="auto"/>
            <w:bottom w:val="none" w:sz="0" w:space="0" w:color="auto"/>
            <w:right w:val="none" w:sz="0" w:space="0" w:color="auto"/>
          </w:divBdr>
        </w:div>
        <w:div w:id="1893497688">
          <w:marLeft w:val="480"/>
          <w:marRight w:val="0"/>
          <w:marTop w:val="0"/>
          <w:marBottom w:val="0"/>
          <w:divBdr>
            <w:top w:val="none" w:sz="0" w:space="0" w:color="auto"/>
            <w:left w:val="none" w:sz="0" w:space="0" w:color="auto"/>
            <w:bottom w:val="none" w:sz="0" w:space="0" w:color="auto"/>
            <w:right w:val="none" w:sz="0" w:space="0" w:color="auto"/>
          </w:divBdr>
        </w:div>
        <w:div w:id="359477253">
          <w:marLeft w:val="480"/>
          <w:marRight w:val="0"/>
          <w:marTop w:val="0"/>
          <w:marBottom w:val="0"/>
          <w:divBdr>
            <w:top w:val="none" w:sz="0" w:space="0" w:color="auto"/>
            <w:left w:val="none" w:sz="0" w:space="0" w:color="auto"/>
            <w:bottom w:val="none" w:sz="0" w:space="0" w:color="auto"/>
            <w:right w:val="none" w:sz="0" w:space="0" w:color="auto"/>
          </w:divBdr>
        </w:div>
        <w:div w:id="878668786">
          <w:marLeft w:val="480"/>
          <w:marRight w:val="0"/>
          <w:marTop w:val="0"/>
          <w:marBottom w:val="0"/>
          <w:divBdr>
            <w:top w:val="none" w:sz="0" w:space="0" w:color="auto"/>
            <w:left w:val="none" w:sz="0" w:space="0" w:color="auto"/>
            <w:bottom w:val="none" w:sz="0" w:space="0" w:color="auto"/>
            <w:right w:val="none" w:sz="0" w:space="0" w:color="auto"/>
          </w:divBdr>
        </w:div>
        <w:div w:id="1244293707">
          <w:marLeft w:val="480"/>
          <w:marRight w:val="0"/>
          <w:marTop w:val="0"/>
          <w:marBottom w:val="0"/>
          <w:divBdr>
            <w:top w:val="none" w:sz="0" w:space="0" w:color="auto"/>
            <w:left w:val="none" w:sz="0" w:space="0" w:color="auto"/>
            <w:bottom w:val="none" w:sz="0" w:space="0" w:color="auto"/>
            <w:right w:val="none" w:sz="0" w:space="0" w:color="auto"/>
          </w:divBdr>
        </w:div>
        <w:div w:id="1789081857">
          <w:marLeft w:val="480"/>
          <w:marRight w:val="0"/>
          <w:marTop w:val="0"/>
          <w:marBottom w:val="0"/>
          <w:divBdr>
            <w:top w:val="none" w:sz="0" w:space="0" w:color="auto"/>
            <w:left w:val="none" w:sz="0" w:space="0" w:color="auto"/>
            <w:bottom w:val="none" w:sz="0" w:space="0" w:color="auto"/>
            <w:right w:val="none" w:sz="0" w:space="0" w:color="auto"/>
          </w:divBdr>
        </w:div>
        <w:div w:id="1855730218">
          <w:marLeft w:val="480"/>
          <w:marRight w:val="0"/>
          <w:marTop w:val="0"/>
          <w:marBottom w:val="0"/>
          <w:divBdr>
            <w:top w:val="none" w:sz="0" w:space="0" w:color="auto"/>
            <w:left w:val="none" w:sz="0" w:space="0" w:color="auto"/>
            <w:bottom w:val="none" w:sz="0" w:space="0" w:color="auto"/>
            <w:right w:val="none" w:sz="0" w:space="0" w:color="auto"/>
          </w:divBdr>
        </w:div>
        <w:div w:id="355468898">
          <w:marLeft w:val="480"/>
          <w:marRight w:val="0"/>
          <w:marTop w:val="0"/>
          <w:marBottom w:val="0"/>
          <w:divBdr>
            <w:top w:val="none" w:sz="0" w:space="0" w:color="auto"/>
            <w:left w:val="none" w:sz="0" w:space="0" w:color="auto"/>
            <w:bottom w:val="none" w:sz="0" w:space="0" w:color="auto"/>
            <w:right w:val="none" w:sz="0" w:space="0" w:color="auto"/>
          </w:divBdr>
        </w:div>
        <w:div w:id="1525246428">
          <w:marLeft w:val="480"/>
          <w:marRight w:val="0"/>
          <w:marTop w:val="0"/>
          <w:marBottom w:val="0"/>
          <w:divBdr>
            <w:top w:val="none" w:sz="0" w:space="0" w:color="auto"/>
            <w:left w:val="none" w:sz="0" w:space="0" w:color="auto"/>
            <w:bottom w:val="none" w:sz="0" w:space="0" w:color="auto"/>
            <w:right w:val="none" w:sz="0" w:space="0" w:color="auto"/>
          </w:divBdr>
        </w:div>
        <w:div w:id="1154176218">
          <w:marLeft w:val="480"/>
          <w:marRight w:val="0"/>
          <w:marTop w:val="0"/>
          <w:marBottom w:val="0"/>
          <w:divBdr>
            <w:top w:val="none" w:sz="0" w:space="0" w:color="auto"/>
            <w:left w:val="none" w:sz="0" w:space="0" w:color="auto"/>
            <w:bottom w:val="none" w:sz="0" w:space="0" w:color="auto"/>
            <w:right w:val="none" w:sz="0" w:space="0" w:color="auto"/>
          </w:divBdr>
        </w:div>
        <w:div w:id="1067998701">
          <w:marLeft w:val="480"/>
          <w:marRight w:val="0"/>
          <w:marTop w:val="0"/>
          <w:marBottom w:val="0"/>
          <w:divBdr>
            <w:top w:val="none" w:sz="0" w:space="0" w:color="auto"/>
            <w:left w:val="none" w:sz="0" w:space="0" w:color="auto"/>
            <w:bottom w:val="none" w:sz="0" w:space="0" w:color="auto"/>
            <w:right w:val="none" w:sz="0" w:space="0" w:color="auto"/>
          </w:divBdr>
        </w:div>
        <w:div w:id="1907296290">
          <w:marLeft w:val="480"/>
          <w:marRight w:val="0"/>
          <w:marTop w:val="0"/>
          <w:marBottom w:val="0"/>
          <w:divBdr>
            <w:top w:val="none" w:sz="0" w:space="0" w:color="auto"/>
            <w:left w:val="none" w:sz="0" w:space="0" w:color="auto"/>
            <w:bottom w:val="none" w:sz="0" w:space="0" w:color="auto"/>
            <w:right w:val="none" w:sz="0" w:space="0" w:color="auto"/>
          </w:divBdr>
        </w:div>
        <w:div w:id="2108959734">
          <w:marLeft w:val="480"/>
          <w:marRight w:val="0"/>
          <w:marTop w:val="0"/>
          <w:marBottom w:val="0"/>
          <w:divBdr>
            <w:top w:val="none" w:sz="0" w:space="0" w:color="auto"/>
            <w:left w:val="none" w:sz="0" w:space="0" w:color="auto"/>
            <w:bottom w:val="none" w:sz="0" w:space="0" w:color="auto"/>
            <w:right w:val="none" w:sz="0" w:space="0" w:color="auto"/>
          </w:divBdr>
        </w:div>
        <w:div w:id="561644337">
          <w:marLeft w:val="480"/>
          <w:marRight w:val="0"/>
          <w:marTop w:val="0"/>
          <w:marBottom w:val="0"/>
          <w:divBdr>
            <w:top w:val="none" w:sz="0" w:space="0" w:color="auto"/>
            <w:left w:val="none" w:sz="0" w:space="0" w:color="auto"/>
            <w:bottom w:val="none" w:sz="0" w:space="0" w:color="auto"/>
            <w:right w:val="none" w:sz="0" w:space="0" w:color="auto"/>
          </w:divBdr>
        </w:div>
        <w:div w:id="1738867532">
          <w:marLeft w:val="480"/>
          <w:marRight w:val="0"/>
          <w:marTop w:val="0"/>
          <w:marBottom w:val="0"/>
          <w:divBdr>
            <w:top w:val="none" w:sz="0" w:space="0" w:color="auto"/>
            <w:left w:val="none" w:sz="0" w:space="0" w:color="auto"/>
            <w:bottom w:val="none" w:sz="0" w:space="0" w:color="auto"/>
            <w:right w:val="none" w:sz="0" w:space="0" w:color="auto"/>
          </w:divBdr>
        </w:div>
        <w:div w:id="2109083014">
          <w:marLeft w:val="480"/>
          <w:marRight w:val="0"/>
          <w:marTop w:val="0"/>
          <w:marBottom w:val="0"/>
          <w:divBdr>
            <w:top w:val="none" w:sz="0" w:space="0" w:color="auto"/>
            <w:left w:val="none" w:sz="0" w:space="0" w:color="auto"/>
            <w:bottom w:val="none" w:sz="0" w:space="0" w:color="auto"/>
            <w:right w:val="none" w:sz="0" w:space="0" w:color="auto"/>
          </w:divBdr>
        </w:div>
        <w:div w:id="1296762132">
          <w:marLeft w:val="480"/>
          <w:marRight w:val="0"/>
          <w:marTop w:val="0"/>
          <w:marBottom w:val="0"/>
          <w:divBdr>
            <w:top w:val="none" w:sz="0" w:space="0" w:color="auto"/>
            <w:left w:val="none" w:sz="0" w:space="0" w:color="auto"/>
            <w:bottom w:val="none" w:sz="0" w:space="0" w:color="auto"/>
            <w:right w:val="none" w:sz="0" w:space="0" w:color="auto"/>
          </w:divBdr>
        </w:div>
        <w:div w:id="1590845423">
          <w:marLeft w:val="480"/>
          <w:marRight w:val="0"/>
          <w:marTop w:val="0"/>
          <w:marBottom w:val="0"/>
          <w:divBdr>
            <w:top w:val="none" w:sz="0" w:space="0" w:color="auto"/>
            <w:left w:val="none" w:sz="0" w:space="0" w:color="auto"/>
            <w:bottom w:val="none" w:sz="0" w:space="0" w:color="auto"/>
            <w:right w:val="none" w:sz="0" w:space="0" w:color="auto"/>
          </w:divBdr>
        </w:div>
        <w:div w:id="1915159510">
          <w:marLeft w:val="480"/>
          <w:marRight w:val="0"/>
          <w:marTop w:val="0"/>
          <w:marBottom w:val="0"/>
          <w:divBdr>
            <w:top w:val="none" w:sz="0" w:space="0" w:color="auto"/>
            <w:left w:val="none" w:sz="0" w:space="0" w:color="auto"/>
            <w:bottom w:val="none" w:sz="0" w:space="0" w:color="auto"/>
            <w:right w:val="none" w:sz="0" w:space="0" w:color="auto"/>
          </w:divBdr>
        </w:div>
        <w:div w:id="664628328">
          <w:marLeft w:val="480"/>
          <w:marRight w:val="0"/>
          <w:marTop w:val="0"/>
          <w:marBottom w:val="0"/>
          <w:divBdr>
            <w:top w:val="none" w:sz="0" w:space="0" w:color="auto"/>
            <w:left w:val="none" w:sz="0" w:space="0" w:color="auto"/>
            <w:bottom w:val="none" w:sz="0" w:space="0" w:color="auto"/>
            <w:right w:val="none" w:sz="0" w:space="0" w:color="auto"/>
          </w:divBdr>
        </w:div>
        <w:div w:id="22020118">
          <w:marLeft w:val="480"/>
          <w:marRight w:val="0"/>
          <w:marTop w:val="0"/>
          <w:marBottom w:val="0"/>
          <w:divBdr>
            <w:top w:val="none" w:sz="0" w:space="0" w:color="auto"/>
            <w:left w:val="none" w:sz="0" w:space="0" w:color="auto"/>
            <w:bottom w:val="none" w:sz="0" w:space="0" w:color="auto"/>
            <w:right w:val="none" w:sz="0" w:space="0" w:color="auto"/>
          </w:divBdr>
        </w:div>
        <w:div w:id="1391540757">
          <w:marLeft w:val="480"/>
          <w:marRight w:val="0"/>
          <w:marTop w:val="0"/>
          <w:marBottom w:val="0"/>
          <w:divBdr>
            <w:top w:val="none" w:sz="0" w:space="0" w:color="auto"/>
            <w:left w:val="none" w:sz="0" w:space="0" w:color="auto"/>
            <w:bottom w:val="none" w:sz="0" w:space="0" w:color="auto"/>
            <w:right w:val="none" w:sz="0" w:space="0" w:color="auto"/>
          </w:divBdr>
        </w:div>
        <w:div w:id="1392583330">
          <w:marLeft w:val="480"/>
          <w:marRight w:val="0"/>
          <w:marTop w:val="0"/>
          <w:marBottom w:val="0"/>
          <w:divBdr>
            <w:top w:val="none" w:sz="0" w:space="0" w:color="auto"/>
            <w:left w:val="none" w:sz="0" w:space="0" w:color="auto"/>
            <w:bottom w:val="none" w:sz="0" w:space="0" w:color="auto"/>
            <w:right w:val="none" w:sz="0" w:space="0" w:color="auto"/>
          </w:divBdr>
        </w:div>
        <w:div w:id="835069338">
          <w:marLeft w:val="480"/>
          <w:marRight w:val="0"/>
          <w:marTop w:val="0"/>
          <w:marBottom w:val="0"/>
          <w:divBdr>
            <w:top w:val="none" w:sz="0" w:space="0" w:color="auto"/>
            <w:left w:val="none" w:sz="0" w:space="0" w:color="auto"/>
            <w:bottom w:val="none" w:sz="0" w:space="0" w:color="auto"/>
            <w:right w:val="none" w:sz="0" w:space="0" w:color="auto"/>
          </w:divBdr>
        </w:div>
        <w:div w:id="585653132">
          <w:marLeft w:val="480"/>
          <w:marRight w:val="0"/>
          <w:marTop w:val="0"/>
          <w:marBottom w:val="0"/>
          <w:divBdr>
            <w:top w:val="none" w:sz="0" w:space="0" w:color="auto"/>
            <w:left w:val="none" w:sz="0" w:space="0" w:color="auto"/>
            <w:bottom w:val="none" w:sz="0" w:space="0" w:color="auto"/>
            <w:right w:val="none" w:sz="0" w:space="0" w:color="auto"/>
          </w:divBdr>
        </w:div>
        <w:div w:id="1074232250">
          <w:marLeft w:val="480"/>
          <w:marRight w:val="0"/>
          <w:marTop w:val="0"/>
          <w:marBottom w:val="0"/>
          <w:divBdr>
            <w:top w:val="none" w:sz="0" w:space="0" w:color="auto"/>
            <w:left w:val="none" w:sz="0" w:space="0" w:color="auto"/>
            <w:bottom w:val="none" w:sz="0" w:space="0" w:color="auto"/>
            <w:right w:val="none" w:sz="0" w:space="0" w:color="auto"/>
          </w:divBdr>
        </w:div>
        <w:div w:id="761100425">
          <w:marLeft w:val="480"/>
          <w:marRight w:val="0"/>
          <w:marTop w:val="0"/>
          <w:marBottom w:val="0"/>
          <w:divBdr>
            <w:top w:val="none" w:sz="0" w:space="0" w:color="auto"/>
            <w:left w:val="none" w:sz="0" w:space="0" w:color="auto"/>
            <w:bottom w:val="none" w:sz="0" w:space="0" w:color="auto"/>
            <w:right w:val="none" w:sz="0" w:space="0" w:color="auto"/>
          </w:divBdr>
        </w:div>
        <w:div w:id="1101604977">
          <w:marLeft w:val="480"/>
          <w:marRight w:val="0"/>
          <w:marTop w:val="0"/>
          <w:marBottom w:val="0"/>
          <w:divBdr>
            <w:top w:val="none" w:sz="0" w:space="0" w:color="auto"/>
            <w:left w:val="none" w:sz="0" w:space="0" w:color="auto"/>
            <w:bottom w:val="none" w:sz="0" w:space="0" w:color="auto"/>
            <w:right w:val="none" w:sz="0" w:space="0" w:color="auto"/>
          </w:divBdr>
        </w:div>
        <w:div w:id="442699817">
          <w:marLeft w:val="480"/>
          <w:marRight w:val="0"/>
          <w:marTop w:val="0"/>
          <w:marBottom w:val="0"/>
          <w:divBdr>
            <w:top w:val="none" w:sz="0" w:space="0" w:color="auto"/>
            <w:left w:val="none" w:sz="0" w:space="0" w:color="auto"/>
            <w:bottom w:val="none" w:sz="0" w:space="0" w:color="auto"/>
            <w:right w:val="none" w:sz="0" w:space="0" w:color="auto"/>
          </w:divBdr>
        </w:div>
        <w:div w:id="2010013667">
          <w:marLeft w:val="480"/>
          <w:marRight w:val="0"/>
          <w:marTop w:val="0"/>
          <w:marBottom w:val="0"/>
          <w:divBdr>
            <w:top w:val="none" w:sz="0" w:space="0" w:color="auto"/>
            <w:left w:val="none" w:sz="0" w:space="0" w:color="auto"/>
            <w:bottom w:val="none" w:sz="0" w:space="0" w:color="auto"/>
            <w:right w:val="none" w:sz="0" w:space="0" w:color="auto"/>
          </w:divBdr>
        </w:div>
        <w:div w:id="1032268513">
          <w:marLeft w:val="480"/>
          <w:marRight w:val="0"/>
          <w:marTop w:val="0"/>
          <w:marBottom w:val="0"/>
          <w:divBdr>
            <w:top w:val="none" w:sz="0" w:space="0" w:color="auto"/>
            <w:left w:val="none" w:sz="0" w:space="0" w:color="auto"/>
            <w:bottom w:val="none" w:sz="0" w:space="0" w:color="auto"/>
            <w:right w:val="none" w:sz="0" w:space="0" w:color="auto"/>
          </w:divBdr>
        </w:div>
        <w:div w:id="2100638552">
          <w:marLeft w:val="480"/>
          <w:marRight w:val="0"/>
          <w:marTop w:val="0"/>
          <w:marBottom w:val="0"/>
          <w:divBdr>
            <w:top w:val="none" w:sz="0" w:space="0" w:color="auto"/>
            <w:left w:val="none" w:sz="0" w:space="0" w:color="auto"/>
            <w:bottom w:val="none" w:sz="0" w:space="0" w:color="auto"/>
            <w:right w:val="none" w:sz="0" w:space="0" w:color="auto"/>
          </w:divBdr>
        </w:div>
        <w:div w:id="993410735">
          <w:marLeft w:val="480"/>
          <w:marRight w:val="0"/>
          <w:marTop w:val="0"/>
          <w:marBottom w:val="0"/>
          <w:divBdr>
            <w:top w:val="none" w:sz="0" w:space="0" w:color="auto"/>
            <w:left w:val="none" w:sz="0" w:space="0" w:color="auto"/>
            <w:bottom w:val="none" w:sz="0" w:space="0" w:color="auto"/>
            <w:right w:val="none" w:sz="0" w:space="0" w:color="auto"/>
          </w:divBdr>
        </w:div>
        <w:div w:id="1452242454">
          <w:marLeft w:val="480"/>
          <w:marRight w:val="0"/>
          <w:marTop w:val="0"/>
          <w:marBottom w:val="0"/>
          <w:divBdr>
            <w:top w:val="none" w:sz="0" w:space="0" w:color="auto"/>
            <w:left w:val="none" w:sz="0" w:space="0" w:color="auto"/>
            <w:bottom w:val="none" w:sz="0" w:space="0" w:color="auto"/>
            <w:right w:val="none" w:sz="0" w:space="0" w:color="auto"/>
          </w:divBdr>
        </w:div>
        <w:div w:id="1483622227">
          <w:marLeft w:val="480"/>
          <w:marRight w:val="0"/>
          <w:marTop w:val="0"/>
          <w:marBottom w:val="0"/>
          <w:divBdr>
            <w:top w:val="none" w:sz="0" w:space="0" w:color="auto"/>
            <w:left w:val="none" w:sz="0" w:space="0" w:color="auto"/>
            <w:bottom w:val="none" w:sz="0" w:space="0" w:color="auto"/>
            <w:right w:val="none" w:sz="0" w:space="0" w:color="auto"/>
          </w:divBdr>
        </w:div>
        <w:div w:id="1423604029">
          <w:marLeft w:val="480"/>
          <w:marRight w:val="0"/>
          <w:marTop w:val="0"/>
          <w:marBottom w:val="0"/>
          <w:divBdr>
            <w:top w:val="none" w:sz="0" w:space="0" w:color="auto"/>
            <w:left w:val="none" w:sz="0" w:space="0" w:color="auto"/>
            <w:bottom w:val="none" w:sz="0" w:space="0" w:color="auto"/>
            <w:right w:val="none" w:sz="0" w:space="0" w:color="auto"/>
          </w:divBdr>
        </w:div>
        <w:div w:id="1402361972">
          <w:marLeft w:val="480"/>
          <w:marRight w:val="0"/>
          <w:marTop w:val="0"/>
          <w:marBottom w:val="0"/>
          <w:divBdr>
            <w:top w:val="none" w:sz="0" w:space="0" w:color="auto"/>
            <w:left w:val="none" w:sz="0" w:space="0" w:color="auto"/>
            <w:bottom w:val="none" w:sz="0" w:space="0" w:color="auto"/>
            <w:right w:val="none" w:sz="0" w:space="0" w:color="auto"/>
          </w:divBdr>
        </w:div>
        <w:div w:id="1990400145">
          <w:marLeft w:val="480"/>
          <w:marRight w:val="0"/>
          <w:marTop w:val="0"/>
          <w:marBottom w:val="0"/>
          <w:divBdr>
            <w:top w:val="none" w:sz="0" w:space="0" w:color="auto"/>
            <w:left w:val="none" w:sz="0" w:space="0" w:color="auto"/>
            <w:bottom w:val="none" w:sz="0" w:space="0" w:color="auto"/>
            <w:right w:val="none" w:sz="0" w:space="0" w:color="auto"/>
          </w:divBdr>
        </w:div>
        <w:div w:id="1963614710">
          <w:marLeft w:val="480"/>
          <w:marRight w:val="0"/>
          <w:marTop w:val="0"/>
          <w:marBottom w:val="0"/>
          <w:divBdr>
            <w:top w:val="none" w:sz="0" w:space="0" w:color="auto"/>
            <w:left w:val="none" w:sz="0" w:space="0" w:color="auto"/>
            <w:bottom w:val="none" w:sz="0" w:space="0" w:color="auto"/>
            <w:right w:val="none" w:sz="0" w:space="0" w:color="auto"/>
          </w:divBdr>
        </w:div>
      </w:divsChild>
    </w:div>
    <w:div w:id="895892669">
      <w:bodyDiv w:val="1"/>
      <w:marLeft w:val="0"/>
      <w:marRight w:val="0"/>
      <w:marTop w:val="0"/>
      <w:marBottom w:val="0"/>
      <w:divBdr>
        <w:top w:val="none" w:sz="0" w:space="0" w:color="auto"/>
        <w:left w:val="none" w:sz="0" w:space="0" w:color="auto"/>
        <w:bottom w:val="none" w:sz="0" w:space="0" w:color="auto"/>
        <w:right w:val="none" w:sz="0" w:space="0" w:color="auto"/>
      </w:divBdr>
      <w:divsChild>
        <w:div w:id="1271818697">
          <w:marLeft w:val="480"/>
          <w:marRight w:val="0"/>
          <w:marTop w:val="0"/>
          <w:marBottom w:val="0"/>
          <w:divBdr>
            <w:top w:val="none" w:sz="0" w:space="0" w:color="auto"/>
            <w:left w:val="none" w:sz="0" w:space="0" w:color="auto"/>
            <w:bottom w:val="none" w:sz="0" w:space="0" w:color="auto"/>
            <w:right w:val="none" w:sz="0" w:space="0" w:color="auto"/>
          </w:divBdr>
        </w:div>
        <w:div w:id="1828789413">
          <w:marLeft w:val="480"/>
          <w:marRight w:val="0"/>
          <w:marTop w:val="0"/>
          <w:marBottom w:val="0"/>
          <w:divBdr>
            <w:top w:val="none" w:sz="0" w:space="0" w:color="auto"/>
            <w:left w:val="none" w:sz="0" w:space="0" w:color="auto"/>
            <w:bottom w:val="none" w:sz="0" w:space="0" w:color="auto"/>
            <w:right w:val="none" w:sz="0" w:space="0" w:color="auto"/>
          </w:divBdr>
        </w:div>
        <w:div w:id="1766917905">
          <w:marLeft w:val="480"/>
          <w:marRight w:val="0"/>
          <w:marTop w:val="0"/>
          <w:marBottom w:val="0"/>
          <w:divBdr>
            <w:top w:val="none" w:sz="0" w:space="0" w:color="auto"/>
            <w:left w:val="none" w:sz="0" w:space="0" w:color="auto"/>
            <w:bottom w:val="none" w:sz="0" w:space="0" w:color="auto"/>
            <w:right w:val="none" w:sz="0" w:space="0" w:color="auto"/>
          </w:divBdr>
        </w:div>
        <w:div w:id="372390879">
          <w:marLeft w:val="480"/>
          <w:marRight w:val="0"/>
          <w:marTop w:val="0"/>
          <w:marBottom w:val="0"/>
          <w:divBdr>
            <w:top w:val="none" w:sz="0" w:space="0" w:color="auto"/>
            <w:left w:val="none" w:sz="0" w:space="0" w:color="auto"/>
            <w:bottom w:val="none" w:sz="0" w:space="0" w:color="auto"/>
            <w:right w:val="none" w:sz="0" w:space="0" w:color="auto"/>
          </w:divBdr>
        </w:div>
        <w:div w:id="109978193">
          <w:marLeft w:val="480"/>
          <w:marRight w:val="0"/>
          <w:marTop w:val="0"/>
          <w:marBottom w:val="0"/>
          <w:divBdr>
            <w:top w:val="none" w:sz="0" w:space="0" w:color="auto"/>
            <w:left w:val="none" w:sz="0" w:space="0" w:color="auto"/>
            <w:bottom w:val="none" w:sz="0" w:space="0" w:color="auto"/>
            <w:right w:val="none" w:sz="0" w:space="0" w:color="auto"/>
          </w:divBdr>
        </w:div>
        <w:div w:id="2114351205">
          <w:marLeft w:val="480"/>
          <w:marRight w:val="0"/>
          <w:marTop w:val="0"/>
          <w:marBottom w:val="0"/>
          <w:divBdr>
            <w:top w:val="none" w:sz="0" w:space="0" w:color="auto"/>
            <w:left w:val="none" w:sz="0" w:space="0" w:color="auto"/>
            <w:bottom w:val="none" w:sz="0" w:space="0" w:color="auto"/>
            <w:right w:val="none" w:sz="0" w:space="0" w:color="auto"/>
          </w:divBdr>
        </w:div>
        <w:div w:id="2131431670">
          <w:marLeft w:val="480"/>
          <w:marRight w:val="0"/>
          <w:marTop w:val="0"/>
          <w:marBottom w:val="0"/>
          <w:divBdr>
            <w:top w:val="none" w:sz="0" w:space="0" w:color="auto"/>
            <w:left w:val="none" w:sz="0" w:space="0" w:color="auto"/>
            <w:bottom w:val="none" w:sz="0" w:space="0" w:color="auto"/>
            <w:right w:val="none" w:sz="0" w:space="0" w:color="auto"/>
          </w:divBdr>
        </w:div>
        <w:div w:id="673847132">
          <w:marLeft w:val="480"/>
          <w:marRight w:val="0"/>
          <w:marTop w:val="0"/>
          <w:marBottom w:val="0"/>
          <w:divBdr>
            <w:top w:val="none" w:sz="0" w:space="0" w:color="auto"/>
            <w:left w:val="none" w:sz="0" w:space="0" w:color="auto"/>
            <w:bottom w:val="none" w:sz="0" w:space="0" w:color="auto"/>
            <w:right w:val="none" w:sz="0" w:space="0" w:color="auto"/>
          </w:divBdr>
        </w:div>
        <w:div w:id="620382752">
          <w:marLeft w:val="480"/>
          <w:marRight w:val="0"/>
          <w:marTop w:val="0"/>
          <w:marBottom w:val="0"/>
          <w:divBdr>
            <w:top w:val="none" w:sz="0" w:space="0" w:color="auto"/>
            <w:left w:val="none" w:sz="0" w:space="0" w:color="auto"/>
            <w:bottom w:val="none" w:sz="0" w:space="0" w:color="auto"/>
            <w:right w:val="none" w:sz="0" w:space="0" w:color="auto"/>
          </w:divBdr>
        </w:div>
        <w:div w:id="1320958521">
          <w:marLeft w:val="480"/>
          <w:marRight w:val="0"/>
          <w:marTop w:val="0"/>
          <w:marBottom w:val="0"/>
          <w:divBdr>
            <w:top w:val="none" w:sz="0" w:space="0" w:color="auto"/>
            <w:left w:val="none" w:sz="0" w:space="0" w:color="auto"/>
            <w:bottom w:val="none" w:sz="0" w:space="0" w:color="auto"/>
            <w:right w:val="none" w:sz="0" w:space="0" w:color="auto"/>
          </w:divBdr>
        </w:div>
        <w:div w:id="803541949">
          <w:marLeft w:val="480"/>
          <w:marRight w:val="0"/>
          <w:marTop w:val="0"/>
          <w:marBottom w:val="0"/>
          <w:divBdr>
            <w:top w:val="none" w:sz="0" w:space="0" w:color="auto"/>
            <w:left w:val="none" w:sz="0" w:space="0" w:color="auto"/>
            <w:bottom w:val="none" w:sz="0" w:space="0" w:color="auto"/>
            <w:right w:val="none" w:sz="0" w:space="0" w:color="auto"/>
          </w:divBdr>
        </w:div>
        <w:div w:id="1015308304">
          <w:marLeft w:val="480"/>
          <w:marRight w:val="0"/>
          <w:marTop w:val="0"/>
          <w:marBottom w:val="0"/>
          <w:divBdr>
            <w:top w:val="none" w:sz="0" w:space="0" w:color="auto"/>
            <w:left w:val="none" w:sz="0" w:space="0" w:color="auto"/>
            <w:bottom w:val="none" w:sz="0" w:space="0" w:color="auto"/>
            <w:right w:val="none" w:sz="0" w:space="0" w:color="auto"/>
          </w:divBdr>
        </w:div>
        <w:div w:id="1767070133">
          <w:marLeft w:val="480"/>
          <w:marRight w:val="0"/>
          <w:marTop w:val="0"/>
          <w:marBottom w:val="0"/>
          <w:divBdr>
            <w:top w:val="none" w:sz="0" w:space="0" w:color="auto"/>
            <w:left w:val="none" w:sz="0" w:space="0" w:color="auto"/>
            <w:bottom w:val="none" w:sz="0" w:space="0" w:color="auto"/>
            <w:right w:val="none" w:sz="0" w:space="0" w:color="auto"/>
          </w:divBdr>
        </w:div>
        <w:div w:id="258561513">
          <w:marLeft w:val="480"/>
          <w:marRight w:val="0"/>
          <w:marTop w:val="0"/>
          <w:marBottom w:val="0"/>
          <w:divBdr>
            <w:top w:val="none" w:sz="0" w:space="0" w:color="auto"/>
            <w:left w:val="none" w:sz="0" w:space="0" w:color="auto"/>
            <w:bottom w:val="none" w:sz="0" w:space="0" w:color="auto"/>
            <w:right w:val="none" w:sz="0" w:space="0" w:color="auto"/>
          </w:divBdr>
        </w:div>
        <w:div w:id="1665820544">
          <w:marLeft w:val="480"/>
          <w:marRight w:val="0"/>
          <w:marTop w:val="0"/>
          <w:marBottom w:val="0"/>
          <w:divBdr>
            <w:top w:val="none" w:sz="0" w:space="0" w:color="auto"/>
            <w:left w:val="none" w:sz="0" w:space="0" w:color="auto"/>
            <w:bottom w:val="none" w:sz="0" w:space="0" w:color="auto"/>
            <w:right w:val="none" w:sz="0" w:space="0" w:color="auto"/>
          </w:divBdr>
        </w:div>
        <w:div w:id="956181118">
          <w:marLeft w:val="480"/>
          <w:marRight w:val="0"/>
          <w:marTop w:val="0"/>
          <w:marBottom w:val="0"/>
          <w:divBdr>
            <w:top w:val="none" w:sz="0" w:space="0" w:color="auto"/>
            <w:left w:val="none" w:sz="0" w:space="0" w:color="auto"/>
            <w:bottom w:val="none" w:sz="0" w:space="0" w:color="auto"/>
            <w:right w:val="none" w:sz="0" w:space="0" w:color="auto"/>
          </w:divBdr>
        </w:div>
        <w:div w:id="664014789">
          <w:marLeft w:val="480"/>
          <w:marRight w:val="0"/>
          <w:marTop w:val="0"/>
          <w:marBottom w:val="0"/>
          <w:divBdr>
            <w:top w:val="none" w:sz="0" w:space="0" w:color="auto"/>
            <w:left w:val="none" w:sz="0" w:space="0" w:color="auto"/>
            <w:bottom w:val="none" w:sz="0" w:space="0" w:color="auto"/>
            <w:right w:val="none" w:sz="0" w:space="0" w:color="auto"/>
          </w:divBdr>
        </w:div>
        <w:div w:id="9530778">
          <w:marLeft w:val="480"/>
          <w:marRight w:val="0"/>
          <w:marTop w:val="0"/>
          <w:marBottom w:val="0"/>
          <w:divBdr>
            <w:top w:val="none" w:sz="0" w:space="0" w:color="auto"/>
            <w:left w:val="none" w:sz="0" w:space="0" w:color="auto"/>
            <w:bottom w:val="none" w:sz="0" w:space="0" w:color="auto"/>
            <w:right w:val="none" w:sz="0" w:space="0" w:color="auto"/>
          </w:divBdr>
        </w:div>
        <w:div w:id="1669823419">
          <w:marLeft w:val="480"/>
          <w:marRight w:val="0"/>
          <w:marTop w:val="0"/>
          <w:marBottom w:val="0"/>
          <w:divBdr>
            <w:top w:val="none" w:sz="0" w:space="0" w:color="auto"/>
            <w:left w:val="none" w:sz="0" w:space="0" w:color="auto"/>
            <w:bottom w:val="none" w:sz="0" w:space="0" w:color="auto"/>
            <w:right w:val="none" w:sz="0" w:space="0" w:color="auto"/>
          </w:divBdr>
        </w:div>
        <w:div w:id="1338657682">
          <w:marLeft w:val="480"/>
          <w:marRight w:val="0"/>
          <w:marTop w:val="0"/>
          <w:marBottom w:val="0"/>
          <w:divBdr>
            <w:top w:val="none" w:sz="0" w:space="0" w:color="auto"/>
            <w:left w:val="none" w:sz="0" w:space="0" w:color="auto"/>
            <w:bottom w:val="none" w:sz="0" w:space="0" w:color="auto"/>
            <w:right w:val="none" w:sz="0" w:space="0" w:color="auto"/>
          </w:divBdr>
        </w:div>
        <w:div w:id="1321158668">
          <w:marLeft w:val="480"/>
          <w:marRight w:val="0"/>
          <w:marTop w:val="0"/>
          <w:marBottom w:val="0"/>
          <w:divBdr>
            <w:top w:val="none" w:sz="0" w:space="0" w:color="auto"/>
            <w:left w:val="none" w:sz="0" w:space="0" w:color="auto"/>
            <w:bottom w:val="none" w:sz="0" w:space="0" w:color="auto"/>
            <w:right w:val="none" w:sz="0" w:space="0" w:color="auto"/>
          </w:divBdr>
        </w:div>
        <w:div w:id="597955333">
          <w:marLeft w:val="480"/>
          <w:marRight w:val="0"/>
          <w:marTop w:val="0"/>
          <w:marBottom w:val="0"/>
          <w:divBdr>
            <w:top w:val="none" w:sz="0" w:space="0" w:color="auto"/>
            <w:left w:val="none" w:sz="0" w:space="0" w:color="auto"/>
            <w:bottom w:val="none" w:sz="0" w:space="0" w:color="auto"/>
            <w:right w:val="none" w:sz="0" w:space="0" w:color="auto"/>
          </w:divBdr>
        </w:div>
        <w:div w:id="1115292798">
          <w:marLeft w:val="480"/>
          <w:marRight w:val="0"/>
          <w:marTop w:val="0"/>
          <w:marBottom w:val="0"/>
          <w:divBdr>
            <w:top w:val="none" w:sz="0" w:space="0" w:color="auto"/>
            <w:left w:val="none" w:sz="0" w:space="0" w:color="auto"/>
            <w:bottom w:val="none" w:sz="0" w:space="0" w:color="auto"/>
            <w:right w:val="none" w:sz="0" w:space="0" w:color="auto"/>
          </w:divBdr>
        </w:div>
        <w:div w:id="1714233572">
          <w:marLeft w:val="480"/>
          <w:marRight w:val="0"/>
          <w:marTop w:val="0"/>
          <w:marBottom w:val="0"/>
          <w:divBdr>
            <w:top w:val="none" w:sz="0" w:space="0" w:color="auto"/>
            <w:left w:val="none" w:sz="0" w:space="0" w:color="auto"/>
            <w:bottom w:val="none" w:sz="0" w:space="0" w:color="auto"/>
            <w:right w:val="none" w:sz="0" w:space="0" w:color="auto"/>
          </w:divBdr>
        </w:div>
        <w:div w:id="1686325563">
          <w:marLeft w:val="480"/>
          <w:marRight w:val="0"/>
          <w:marTop w:val="0"/>
          <w:marBottom w:val="0"/>
          <w:divBdr>
            <w:top w:val="none" w:sz="0" w:space="0" w:color="auto"/>
            <w:left w:val="none" w:sz="0" w:space="0" w:color="auto"/>
            <w:bottom w:val="none" w:sz="0" w:space="0" w:color="auto"/>
            <w:right w:val="none" w:sz="0" w:space="0" w:color="auto"/>
          </w:divBdr>
        </w:div>
        <w:div w:id="1869561751">
          <w:marLeft w:val="480"/>
          <w:marRight w:val="0"/>
          <w:marTop w:val="0"/>
          <w:marBottom w:val="0"/>
          <w:divBdr>
            <w:top w:val="none" w:sz="0" w:space="0" w:color="auto"/>
            <w:left w:val="none" w:sz="0" w:space="0" w:color="auto"/>
            <w:bottom w:val="none" w:sz="0" w:space="0" w:color="auto"/>
            <w:right w:val="none" w:sz="0" w:space="0" w:color="auto"/>
          </w:divBdr>
        </w:div>
        <w:div w:id="608586208">
          <w:marLeft w:val="480"/>
          <w:marRight w:val="0"/>
          <w:marTop w:val="0"/>
          <w:marBottom w:val="0"/>
          <w:divBdr>
            <w:top w:val="none" w:sz="0" w:space="0" w:color="auto"/>
            <w:left w:val="none" w:sz="0" w:space="0" w:color="auto"/>
            <w:bottom w:val="none" w:sz="0" w:space="0" w:color="auto"/>
            <w:right w:val="none" w:sz="0" w:space="0" w:color="auto"/>
          </w:divBdr>
        </w:div>
        <w:div w:id="683048174">
          <w:marLeft w:val="480"/>
          <w:marRight w:val="0"/>
          <w:marTop w:val="0"/>
          <w:marBottom w:val="0"/>
          <w:divBdr>
            <w:top w:val="none" w:sz="0" w:space="0" w:color="auto"/>
            <w:left w:val="none" w:sz="0" w:space="0" w:color="auto"/>
            <w:bottom w:val="none" w:sz="0" w:space="0" w:color="auto"/>
            <w:right w:val="none" w:sz="0" w:space="0" w:color="auto"/>
          </w:divBdr>
        </w:div>
        <w:div w:id="1476483937">
          <w:marLeft w:val="480"/>
          <w:marRight w:val="0"/>
          <w:marTop w:val="0"/>
          <w:marBottom w:val="0"/>
          <w:divBdr>
            <w:top w:val="none" w:sz="0" w:space="0" w:color="auto"/>
            <w:left w:val="none" w:sz="0" w:space="0" w:color="auto"/>
            <w:bottom w:val="none" w:sz="0" w:space="0" w:color="auto"/>
            <w:right w:val="none" w:sz="0" w:space="0" w:color="auto"/>
          </w:divBdr>
        </w:div>
        <w:div w:id="848105757">
          <w:marLeft w:val="480"/>
          <w:marRight w:val="0"/>
          <w:marTop w:val="0"/>
          <w:marBottom w:val="0"/>
          <w:divBdr>
            <w:top w:val="none" w:sz="0" w:space="0" w:color="auto"/>
            <w:left w:val="none" w:sz="0" w:space="0" w:color="auto"/>
            <w:bottom w:val="none" w:sz="0" w:space="0" w:color="auto"/>
            <w:right w:val="none" w:sz="0" w:space="0" w:color="auto"/>
          </w:divBdr>
        </w:div>
        <w:div w:id="240137618">
          <w:marLeft w:val="480"/>
          <w:marRight w:val="0"/>
          <w:marTop w:val="0"/>
          <w:marBottom w:val="0"/>
          <w:divBdr>
            <w:top w:val="none" w:sz="0" w:space="0" w:color="auto"/>
            <w:left w:val="none" w:sz="0" w:space="0" w:color="auto"/>
            <w:bottom w:val="none" w:sz="0" w:space="0" w:color="auto"/>
            <w:right w:val="none" w:sz="0" w:space="0" w:color="auto"/>
          </w:divBdr>
        </w:div>
        <w:div w:id="933788165">
          <w:marLeft w:val="480"/>
          <w:marRight w:val="0"/>
          <w:marTop w:val="0"/>
          <w:marBottom w:val="0"/>
          <w:divBdr>
            <w:top w:val="none" w:sz="0" w:space="0" w:color="auto"/>
            <w:left w:val="none" w:sz="0" w:space="0" w:color="auto"/>
            <w:bottom w:val="none" w:sz="0" w:space="0" w:color="auto"/>
            <w:right w:val="none" w:sz="0" w:space="0" w:color="auto"/>
          </w:divBdr>
        </w:div>
        <w:div w:id="833573247">
          <w:marLeft w:val="480"/>
          <w:marRight w:val="0"/>
          <w:marTop w:val="0"/>
          <w:marBottom w:val="0"/>
          <w:divBdr>
            <w:top w:val="none" w:sz="0" w:space="0" w:color="auto"/>
            <w:left w:val="none" w:sz="0" w:space="0" w:color="auto"/>
            <w:bottom w:val="none" w:sz="0" w:space="0" w:color="auto"/>
            <w:right w:val="none" w:sz="0" w:space="0" w:color="auto"/>
          </w:divBdr>
        </w:div>
        <w:div w:id="388647422">
          <w:marLeft w:val="480"/>
          <w:marRight w:val="0"/>
          <w:marTop w:val="0"/>
          <w:marBottom w:val="0"/>
          <w:divBdr>
            <w:top w:val="none" w:sz="0" w:space="0" w:color="auto"/>
            <w:left w:val="none" w:sz="0" w:space="0" w:color="auto"/>
            <w:bottom w:val="none" w:sz="0" w:space="0" w:color="auto"/>
            <w:right w:val="none" w:sz="0" w:space="0" w:color="auto"/>
          </w:divBdr>
        </w:div>
        <w:div w:id="951981603">
          <w:marLeft w:val="480"/>
          <w:marRight w:val="0"/>
          <w:marTop w:val="0"/>
          <w:marBottom w:val="0"/>
          <w:divBdr>
            <w:top w:val="none" w:sz="0" w:space="0" w:color="auto"/>
            <w:left w:val="none" w:sz="0" w:space="0" w:color="auto"/>
            <w:bottom w:val="none" w:sz="0" w:space="0" w:color="auto"/>
            <w:right w:val="none" w:sz="0" w:space="0" w:color="auto"/>
          </w:divBdr>
        </w:div>
        <w:div w:id="1199245229">
          <w:marLeft w:val="480"/>
          <w:marRight w:val="0"/>
          <w:marTop w:val="0"/>
          <w:marBottom w:val="0"/>
          <w:divBdr>
            <w:top w:val="none" w:sz="0" w:space="0" w:color="auto"/>
            <w:left w:val="none" w:sz="0" w:space="0" w:color="auto"/>
            <w:bottom w:val="none" w:sz="0" w:space="0" w:color="auto"/>
            <w:right w:val="none" w:sz="0" w:space="0" w:color="auto"/>
          </w:divBdr>
        </w:div>
        <w:div w:id="1898473182">
          <w:marLeft w:val="480"/>
          <w:marRight w:val="0"/>
          <w:marTop w:val="0"/>
          <w:marBottom w:val="0"/>
          <w:divBdr>
            <w:top w:val="none" w:sz="0" w:space="0" w:color="auto"/>
            <w:left w:val="none" w:sz="0" w:space="0" w:color="auto"/>
            <w:bottom w:val="none" w:sz="0" w:space="0" w:color="auto"/>
            <w:right w:val="none" w:sz="0" w:space="0" w:color="auto"/>
          </w:divBdr>
        </w:div>
        <w:div w:id="171188211">
          <w:marLeft w:val="480"/>
          <w:marRight w:val="0"/>
          <w:marTop w:val="0"/>
          <w:marBottom w:val="0"/>
          <w:divBdr>
            <w:top w:val="none" w:sz="0" w:space="0" w:color="auto"/>
            <w:left w:val="none" w:sz="0" w:space="0" w:color="auto"/>
            <w:bottom w:val="none" w:sz="0" w:space="0" w:color="auto"/>
            <w:right w:val="none" w:sz="0" w:space="0" w:color="auto"/>
          </w:divBdr>
        </w:div>
        <w:div w:id="856233797">
          <w:marLeft w:val="480"/>
          <w:marRight w:val="0"/>
          <w:marTop w:val="0"/>
          <w:marBottom w:val="0"/>
          <w:divBdr>
            <w:top w:val="none" w:sz="0" w:space="0" w:color="auto"/>
            <w:left w:val="none" w:sz="0" w:space="0" w:color="auto"/>
            <w:bottom w:val="none" w:sz="0" w:space="0" w:color="auto"/>
            <w:right w:val="none" w:sz="0" w:space="0" w:color="auto"/>
          </w:divBdr>
        </w:div>
        <w:div w:id="1297564493">
          <w:marLeft w:val="480"/>
          <w:marRight w:val="0"/>
          <w:marTop w:val="0"/>
          <w:marBottom w:val="0"/>
          <w:divBdr>
            <w:top w:val="none" w:sz="0" w:space="0" w:color="auto"/>
            <w:left w:val="none" w:sz="0" w:space="0" w:color="auto"/>
            <w:bottom w:val="none" w:sz="0" w:space="0" w:color="auto"/>
            <w:right w:val="none" w:sz="0" w:space="0" w:color="auto"/>
          </w:divBdr>
        </w:div>
        <w:div w:id="1783070453">
          <w:marLeft w:val="480"/>
          <w:marRight w:val="0"/>
          <w:marTop w:val="0"/>
          <w:marBottom w:val="0"/>
          <w:divBdr>
            <w:top w:val="none" w:sz="0" w:space="0" w:color="auto"/>
            <w:left w:val="none" w:sz="0" w:space="0" w:color="auto"/>
            <w:bottom w:val="none" w:sz="0" w:space="0" w:color="auto"/>
            <w:right w:val="none" w:sz="0" w:space="0" w:color="auto"/>
          </w:divBdr>
        </w:div>
      </w:divsChild>
    </w:div>
    <w:div w:id="896008757">
      <w:bodyDiv w:val="1"/>
      <w:marLeft w:val="0"/>
      <w:marRight w:val="0"/>
      <w:marTop w:val="0"/>
      <w:marBottom w:val="0"/>
      <w:divBdr>
        <w:top w:val="none" w:sz="0" w:space="0" w:color="auto"/>
        <w:left w:val="none" w:sz="0" w:space="0" w:color="auto"/>
        <w:bottom w:val="none" w:sz="0" w:space="0" w:color="auto"/>
        <w:right w:val="none" w:sz="0" w:space="0" w:color="auto"/>
      </w:divBdr>
      <w:divsChild>
        <w:div w:id="509952683">
          <w:marLeft w:val="480"/>
          <w:marRight w:val="0"/>
          <w:marTop w:val="0"/>
          <w:marBottom w:val="0"/>
          <w:divBdr>
            <w:top w:val="none" w:sz="0" w:space="0" w:color="auto"/>
            <w:left w:val="none" w:sz="0" w:space="0" w:color="auto"/>
            <w:bottom w:val="none" w:sz="0" w:space="0" w:color="auto"/>
            <w:right w:val="none" w:sz="0" w:space="0" w:color="auto"/>
          </w:divBdr>
        </w:div>
        <w:div w:id="1129514133">
          <w:marLeft w:val="480"/>
          <w:marRight w:val="0"/>
          <w:marTop w:val="0"/>
          <w:marBottom w:val="0"/>
          <w:divBdr>
            <w:top w:val="none" w:sz="0" w:space="0" w:color="auto"/>
            <w:left w:val="none" w:sz="0" w:space="0" w:color="auto"/>
            <w:bottom w:val="none" w:sz="0" w:space="0" w:color="auto"/>
            <w:right w:val="none" w:sz="0" w:space="0" w:color="auto"/>
          </w:divBdr>
        </w:div>
        <w:div w:id="1364748824">
          <w:marLeft w:val="480"/>
          <w:marRight w:val="0"/>
          <w:marTop w:val="0"/>
          <w:marBottom w:val="0"/>
          <w:divBdr>
            <w:top w:val="none" w:sz="0" w:space="0" w:color="auto"/>
            <w:left w:val="none" w:sz="0" w:space="0" w:color="auto"/>
            <w:bottom w:val="none" w:sz="0" w:space="0" w:color="auto"/>
            <w:right w:val="none" w:sz="0" w:space="0" w:color="auto"/>
          </w:divBdr>
        </w:div>
        <w:div w:id="1387679170">
          <w:marLeft w:val="480"/>
          <w:marRight w:val="0"/>
          <w:marTop w:val="0"/>
          <w:marBottom w:val="0"/>
          <w:divBdr>
            <w:top w:val="none" w:sz="0" w:space="0" w:color="auto"/>
            <w:left w:val="none" w:sz="0" w:space="0" w:color="auto"/>
            <w:bottom w:val="none" w:sz="0" w:space="0" w:color="auto"/>
            <w:right w:val="none" w:sz="0" w:space="0" w:color="auto"/>
          </w:divBdr>
        </w:div>
        <w:div w:id="908465387">
          <w:marLeft w:val="480"/>
          <w:marRight w:val="0"/>
          <w:marTop w:val="0"/>
          <w:marBottom w:val="0"/>
          <w:divBdr>
            <w:top w:val="none" w:sz="0" w:space="0" w:color="auto"/>
            <w:left w:val="none" w:sz="0" w:space="0" w:color="auto"/>
            <w:bottom w:val="none" w:sz="0" w:space="0" w:color="auto"/>
            <w:right w:val="none" w:sz="0" w:space="0" w:color="auto"/>
          </w:divBdr>
        </w:div>
        <w:div w:id="32003330">
          <w:marLeft w:val="480"/>
          <w:marRight w:val="0"/>
          <w:marTop w:val="0"/>
          <w:marBottom w:val="0"/>
          <w:divBdr>
            <w:top w:val="none" w:sz="0" w:space="0" w:color="auto"/>
            <w:left w:val="none" w:sz="0" w:space="0" w:color="auto"/>
            <w:bottom w:val="none" w:sz="0" w:space="0" w:color="auto"/>
            <w:right w:val="none" w:sz="0" w:space="0" w:color="auto"/>
          </w:divBdr>
        </w:div>
        <w:div w:id="1336810826">
          <w:marLeft w:val="480"/>
          <w:marRight w:val="0"/>
          <w:marTop w:val="0"/>
          <w:marBottom w:val="0"/>
          <w:divBdr>
            <w:top w:val="none" w:sz="0" w:space="0" w:color="auto"/>
            <w:left w:val="none" w:sz="0" w:space="0" w:color="auto"/>
            <w:bottom w:val="none" w:sz="0" w:space="0" w:color="auto"/>
            <w:right w:val="none" w:sz="0" w:space="0" w:color="auto"/>
          </w:divBdr>
        </w:div>
        <w:div w:id="775323225">
          <w:marLeft w:val="480"/>
          <w:marRight w:val="0"/>
          <w:marTop w:val="0"/>
          <w:marBottom w:val="0"/>
          <w:divBdr>
            <w:top w:val="none" w:sz="0" w:space="0" w:color="auto"/>
            <w:left w:val="none" w:sz="0" w:space="0" w:color="auto"/>
            <w:bottom w:val="none" w:sz="0" w:space="0" w:color="auto"/>
            <w:right w:val="none" w:sz="0" w:space="0" w:color="auto"/>
          </w:divBdr>
        </w:div>
        <w:div w:id="1301881301">
          <w:marLeft w:val="480"/>
          <w:marRight w:val="0"/>
          <w:marTop w:val="0"/>
          <w:marBottom w:val="0"/>
          <w:divBdr>
            <w:top w:val="none" w:sz="0" w:space="0" w:color="auto"/>
            <w:left w:val="none" w:sz="0" w:space="0" w:color="auto"/>
            <w:bottom w:val="none" w:sz="0" w:space="0" w:color="auto"/>
            <w:right w:val="none" w:sz="0" w:space="0" w:color="auto"/>
          </w:divBdr>
        </w:div>
        <w:div w:id="1918242496">
          <w:marLeft w:val="480"/>
          <w:marRight w:val="0"/>
          <w:marTop w:val="0"/>
          <w:marBottom w:val="0"/>
          <w:divBdr>
            <w:top w:val="none" w:sz="0" w:space="0" w:color="auto"/>
            <w:left w:val="none" w:sz="0" w:space="0" w:color="auto"/>
            <w:bottom w:val="none" w:sz="0" w:space="0" w:color="auto"/>
            <w:right w:val="none" w:sz="0" w:space="0" w:color="auto"/>
          </w:divBdr>
        </w:div>
        <w:div w:id="1647658884">
          <w:marLeft w:val="480"/>
          <w:marRight w:val="0"/>
          <w:marTop w:val="0"/>
          <w:marBottom w:val="0"/>
          <w:divBdr>
            <w:top w:val="none" w:sz="0" w:space="0" w:color="auto"/>
            <w:left w:val="none" w:sz="0" w:space="0" w:color="auto"/>
            <w:bottom w:val="none" w:sz="0" w:space="0" w:color="auto"/>
            <w:right w:val="none" w:sz="0" w:space="0" w:color="auto"/>
          </w:divBdr>
        </w:div>
        <w:div w:id="653409293">
          <w:marLeft w:val="480"/>
          <w:marRight w:val="0"/>
          <w:marTop w:val="0"/>
          <w:marBottom w:val="0"/>
          <w:divBdr>
            <w:top w:val="none" w:sz="0" w:space="0" w:color="auto"/>
            <w:left w:val="none" w:sz="0" w:space="0" w:color="auto"/>
            <w:bottom w:val="none" w:sz="0" w:space="0" w:color="auto"/>
            <w:right w:val="none" w:sz="0" w:space="0" w:color="auto"/>
          </w:divBdr>
        </w:div>
        <w:div w:id="1382360450">
          <w:marLeft w:val="480"/>
          <w:marRight w:val="0"/>
          <w:marTop w:val="0"/>
          <w:marBottom w:val="0"/>
          <w:divBdr>
            <w:top w:val="none" w:sz="0" w:space="0" w:color="auto"/>
            <w:left w:val="none" w:sz="0" w:space="0" w:color="auto"/>
            <w:bottom w:val="none" w:sz="0" w:space="0" w:color="auto"/>
            <w:right w:val="none" w:sz="0" w:space="0" w:color="auto"/>
          </w:divBdr>
        </w:div>
        <w:div w:id="1902010447">
          <w:marLeft w:val="480"/>
          <w:marRight w:val="0"/>
          <w:marTop w:val="0"/>
          <w:marBottom w:val="0"/>
          <w:divBdr>
            <w:top w:val="none" w:sz="0" w:space="0" w:color="auto"/>
            <w:left w:val="none" w:sz="0" w:space="0" w:color="auto"/>
            <w:bottom w:val="none" w:sz="0" w:space="0" w:color="auto"/>
            <w:right w:val="none" w:sz="0" w:space="0" w:color="auto"/>
          </w:divBdr>
        </w:div>
        <w:div w:id="1812939555">
          <w:marLeft w:val="480"/>
          <w:marRight w:val="0"/>
          <w:marTop w:val="0"/>
          <w:marBottom w:val="0"/>
          <w:divBdr>
            <w:top w:val="none" w:sz="0" w:space="0" w:color="auto"/>
            <w:left w:val="none" w:sz="0" w:space="0" w:color="auto"/>
            <w:bottom w:val="none" w:sz="0" w:space="0" w:color="auto"/>
            <w:right w:val="none" w:sz="0" w:space="0" w:color="auto"/>
          </w:divBdr>
        </w:div>
        <w:div w:id="834959106">
          <w:marLeft w:val="480"/>
          <w:marRight w:val="0"/>
          <w:marTop w:val="0"/>
          <w:marBottom w:val="0"/>
          <w:divBdr>
            <w:top w:val="none" w:sz="0" w:space="0" w:color="auto"/>
            <w:left w:val="none" w:sz="0" w:space="0" w:color="auto"/>
            <w:bottom w:val="none" w:sz="0" w:space="0" w:color="auto"/>
            <w:right w:val="none" w:sz="0" w:space="0" w:color="auto"/>
          </w:divBdr>
        </w:div>
        <w:div w:id="653922319">
          <w:marLeft w:val="480"/>
          <w:marRight w:val="0"/>
          <w:marTop w:val="0"/>
          <w:marBottom w:val="0"/>
          <w:divBdr>
            <w:top w:val="none" w:sz="0" w:space="0" w:color="auto"/>
            <w:left w:val="none" w:sz="0" w:space="0" w:color="auto"/>
            <w:bottom w:val="none" w:sz="0" w:space="0" w:color="auto"/>
            <w:right w:val="none" w:sz="0" w:space="0" w:color="auto"/>
          </w:divBdr>
        </w:div>
        <w:div w:id="230507668">
          <w:marLeft w:val="480"/>
          <w:marRight w:val="0"/>
          <w:marTop w:val="0"/>
          <w:marBottom w:val="0"/>
          <w:divBdr>
            <w:top w:val="none" w:sz="0" w:space="0" w:color="auto"/>
            <w:left w:val="none" w:sz="0" w:space="0" w:color="auto"/>
            <w:bottom w:val="none" w:sz="0" w:space="0" w:color="auto"/>
            <w:right w:val="none" w:sz="0" w:space="0" w:color="auto"/>
          </w:divBdr>
        </w:div>
        <w:div w:id="41566161">
          <w:marLeft w:val="480"/>
          <w:marRight w:val="0"/>
          <w:marTop w:val="0"/>
          <w:marBottom w:val="0"/>
          <w:divBdr>
            <w:top w:val="none" w:sz="0" w:space="0" w:color="auto"/>
            <w:left w:val="none" w:sz="0" w:space="0" w:color="auto"/>
            <w:bottom w:val="none" w:sz="0" w:space="0" w:color="auto"/>
            <w:right w:val="none" w:sz="0" w:space="0" w:color="auto"/>
          </w:divBdr>
        </w:div>
        <w:div w:id="1483892723">
          <w:marLeft w:val="480"/>
          <w:marRight w:val="0"/>
          <w:marTop w:val="0"/>
          <w:marBottom w:val="0"/>
          <w:divBdr>
            <w:top w:val="none" w:sz="0" w:space="0" w:color="auto"/>
            <w:left w:val="none" w:sz="0" w:space="0" w:color="auto"/>
            <w:bottom w:val="none" w:sz="0" w:space="0" w:color="auto"/>
            <w:right w:val="none" w:sz="0" w:space="0" w:color="auto"/>
          </w:divBdr>
        </w:div>
        <w:div w:id="228469121">
          <w:marLeft w:val="480"/>
          <w:marRight w:val="0"/>
          <w:marTop w:val="0"/>
          <w:marBottom w:val="0"/>
          <w:divBdr>
            <w:top w:val="none" w:sz="0" w:space="0" w:color="auto"/>
            <w:left w:val="none" w:sz="0" w:space="0" w:color="auto"/>
            <w:bottom w:val="none" w:sz="0" w:space="0" w:color="auto"/>
            <w:right w:val="none" w:sz="0" w:space="0" w:color="auto"/>
          </w:divBdr>
        </w:div>
        <w:div w:id="1455371231">
          <w:marLeft w:val="480"/>
          <w:marRight w:val="0"/>
          <w:marTop w:val="0"/>
          <w:marBottom w:val="0"/>
          <w:divBdr>
            <w:top w:val="none" w:sz="0" w:space="0" w:color="auto"/>
            <w:left w:val="none" w:sz="0" w:space="0" w:color="auto"/>
            <w:bottom w:val="none" w:sz="0" w:space="0" w:color="auto"/>
            <w:right w:val="none" w:sz="0" w:space="0" w:color="auto"/>
          </w:divBdr>
        </w:div>
        <w:div w:id="185101324">
          <w:marLeft w:val="480"/>
          <w:marRight w:val="0"/>
          <w:marTop w:val="0"/>
          <w:marBottom w:val="0"/>
          <w:divBdr>
            <w:top w:val="none" w:sz="0" w:space="0" w:color="auto"/>
            <w:left w:val="none" w:sz="0" w:space="0" w:color="auto"/>
            <w:bottom w:val="none" w:sz="0" w:space="0" w:color="auto"/>
            <w:right w:val="none" w:sz="0" w:space="0" w:color="auto"/>
          </w:divBdr>
        </w:div>
        <w:div w:id="582295856">
          <w:marLeft w:val="480"/>
          <w:marRight w:val="0"/>
          <w:marTop w:val="0"/>
          <w:marBottom w:val="0"/>
          <w:divBdr>
            <w:top w:val="none" w:sz="0" w:space="0" w:color="auto"/>
            <w:left w:val="none" w:sz="0" w:space="0" w:color="auto"/>
            <w:bottom w:val="none" w:sz="0" w:space="0" w:color="auto"/>
            <w:right w:val="none" w:sz="0" w:space="0" w:color="auto"/>
          </w:divBdr>
        </w:div>
        <w:div w:id="1062486335">
          <w:marLeft w:val="480"/>
          <w:marRight w:val="0"/>
          <w:marTop w:val="0"/>
          <w:marBottom w:val="0"/>
          <w:divBdr>
            <w:top w:val="none" w:sz="0" w:space="0" w:color="auto"/>
            <w:left w:val="none" w:sz="0" w:space="0" w:color="auto"/>
            <w:bottom w:val="none" w:sz="0" w:space="0" w:color="auto"/>
            <w:right w:val="none" w:sz="0" w:space="0" w:color="auto"/>
          </w:divBdr>
        </w:div>
        <w:div w:id="713505015">
          <w:marLeft w:val="480"/>
          <w:marRight w:val="0"/>
          <w:marTop w:val="0"/>
          <w:marBottom w:val="0"/>
          <w:divBdr>
            <w:top w:val="none" w:sz="0" w:space="0" w:color="auto"/>
            <w:left w:val="none" w:sz="0" w:space="0" w:color="auto"/>
            <w:bottom w:val="none" w:sz="0" w:space="0" w:color="auto"/>
            <w:right w:val="none" w:sz="0" w:space="0" w:color="auto"/>
          </w:divBdr>
        </w:div>
        <w:div w:id="1689598948">
          <w:marLeft w:val="480"/>
          <w:marRight w:val="0"/>
          <w:marTop w:val="0"/>
          <w:marBottom w:val="0"/>
          <w:divBdr>
            <w:top w:val="none" w:sz="0" w:space="0" w:color="auto"/>
            <w:left w:val="none" w:sz="0" w:space="0" w:color="auto"/>
            <w:bottom w:val="none" w:sz="0" w:space="0" w:color="auto"/>
            <w:right w:val="none" w:sz="0" w:space="0" w:color="auto"/>
          </w:divBdr>
        </w:div>
        <w:div w:id="1137918143">
          <w:marLeft w:val="480"/>
          <w:marRight w:val="0"/>
          <w:marTop w:val="0"/>
          <w:marBottom w:val="0"/>
          <w:divBdr>
            <w:top w:val="none" w:sz="0" w:space="0" w:color="auto"/>
            <w:left w:val="none" w:sz="0" w:space="0" w:color="auto"/>
            <w:bottom w:val="none" w:sz="0" w:space="0" w:color="auto"/>
            <w:right w:val="none" w:sz="0" w:space="0" w:color="auto"/>
          </w:divBdr>
        </w:div>
        <w:div w:id="14968013">
          <w:marLeft w:val="480"/>
          <w:marRight w:val="0"/>
          <w:marTop w:val="0"/>
          <w:marBottom w:val="0"/>
          <w:divBdr>
            <w:top w:val="none" w:sz="0" w:space="0" w:color="auto"/>
            <w:left w:val="none" w:sz="0" w:space="0" w:color="auto"/>
            <w:bottom w:val="none" w:sz="0" w:space="0" w:color="auto"/>
            <w:right w:val="none" w:sz="0" w:space="0" w:color="auto"/>
          </w:divBdr>
        </w:div>
        <w:div w:id="664628950">
          <w:marLeft w:val="480"/>
          <w:marRight w:val="0"/>
          <w:marTop w:val="0"/>
          <w:marBottom w:val="0"/>
          <w:divBdr>
            <w:top w:val="none" w:sz="0" w:space="0" w:color="auto"/>
            <w:left w:val="none" w:sz="0" w:space="0" w:color="auto"/>
            <w:bottom w:val="none" w:sz="0" w:space="0" w:color="auto"/>
            <w:right w:val="none" w:sz="0" w:space="0" w:color="auto"/>
          </w:divBdr>
        </w:div>
        <w:div w:id="787243593">
          <w:marLeft w:val="480"/>
          <w:marRight w:val="0"/>
          <w:marTop w:val="0"/>
          <w:marBottom w:val="0"/>
          <w:divBdr>
            <w:top w:val="none" w:sz="0" w:space="0" w:color="auto"/>
            <w:left w:val="none" w:sz="0" w:space="0" w:color="auto"/>
            <w:bottom w:val="none" w:sz="0" w:space="0" w:color="auto"/>
            <w:right w:val="none" w:sz="0" w:space="0" w:color="auto"/>
          </w:divBdr>
        </w:div>
        <w:div w:id="682241568">
          <w:marLeft w:val="480"/>
          <w:marRight w:val="0"/>
          <w:marTop w:val="0"/>
          <w:marBottom w:val="0"/>
          <w:divBdr>
            <w:top w:val="none" w:sz="0" w:space="0" w:color="auto"/>
            <w:left w:val="none" w:sz="0" w:space="0" w:color="auto"/>
            <w:bottom w:val="none" w:sz="0" w:space="0" w:color="auto"/>
            <w:right w:val="none" w:sz="0" w:space="0" w:color="auto"/>
          </w:divBdr>
        </w:div>
        <w:div w:id="462116010">
          <w:marLeft w:val="480"/>
          <w:marRight w:val="0"/>
          <w:marTop w:val="0"/>
          <w:marBottom w:val="0"/>
          <w:divBdr>
            <w:top w:val="none" w:sz="0" w:space="0" w:color="auto"/>
            <w:left w:val="none" w:sz="0" w:space="0" w:color="auto"/>
            <w:bottom w:val="none" w:sz="0" w:space="0" w:color="auto"/>
            <w:right w:val="none" w:sz="0" w:space="0" w:color="auto"/>
          </w:divBdr>
        </w:div>
        <w:div w:id="436413817">
          <w:marLeft w:val="480"/>
          <w:marRight w:val="0"/>
          <w:marTop w:val="0"/>
          <w:marBottom w:val="0"/>
          <w:divBdr>
            <w:top w:val="none" w:sz="0" w:space="0" w:color="auto"/>
            <w:left w:val="none" w:sz="0" w:space="0" w:color="auto"/>
            <w:bottom w:val="none" w:sz="0" w:space="0" w:color="auto"/>
            <w:right w:val="none" w:sz="0" w:space="0" w:color="auto"/>
          </w:divBdr>
        </w:div>
        <w:div w:id="740760003">
          <w:marLeft w:val="480"/>
          <w:marRight w:val="0"/>
          <w:marTop w:val="0"/>
          <w:marBottom w:val="0"/>
          <w:divBdr>
            <w:top w:val="none" w:sz="0" w:space="0" w:color="auto"/>
            <w:left w:val="none" w:sz="0" w:space="0" w:color="auto"/>
            <w:bottom w:val="none" w:sz="0" w:space="0" w:color="auto"/>
            <w:right w:val="none" w:sz="0" w:space="0" w:color="auto"/>
          </w:divBdr>
        </w:div>
        <w:div w:id="1709259461">
          <w:marLeft w:val="480"/>
          <w:marRight w:val="0"/>
          <w:marTop w:val="0"/>
          <w:marBottom w:val="0"/>
          <w:divBdr>
            <w:top w:val="none" w:sz="0" w:space="0" w:color="auto"/>
            <w:left w:val="none" w:sz="0" w:space="0" w:color="auto"/>
            <w:bottom w:val="none" w:sz="0" w:space="0" w:color="auto"/>
            <w:right w:val="none" w:sz="0" w:space="0" w:color="auto"/>
          </w:divBdr>
        </w:div>
        <w:div w:id="853492221">
          <w:marLeft w:val="480"/>
          <w:marRight w:val="0"/>
          <w:marTop w:val="0"/>
          <w:marBottom w:val="0"/>
          <w:divBdr>
            <w:top w:val="none" w:sz="0" w:space="0" w:color="auto"/>
            <w:left w:val="none" w:sz="0" w:space="0" w:color="auto"/>
            <w:bottom w:val="none" w:sz="0" w:space="0" w:color="auto"/>
            <w:right w:val="none" w:sz="0" w:space="0" w:color="auto"/>
          </w:divBdr>
        </w:div>
        <w:div w:id="886144494">
          <w:marLeft w:val="480"/>
          <w:marRight w:val="0"/>
          <w:marTop w:val="0"/>
          <w:marBottom w:val="0"/>
          <w:divBdr>
            <w:top w:val="none" w:sz="0" w:space="0" w:color="auto"/>
            <w:left w:val="none" w:sz="0" w:space="0" w:color="auto"/>
            <w:bottom w:val="none" w:sz="0" w:space="0" w:color="auto"/>
            <w:right w:val="none" w:sz="0" w:space="0" w:color="auto"/>
          </w:divBdr>
        </w:div>
        <w:div w:id="1318266160">
          <w:marLeft w:val="480"/>
          <w:marRight w:val="0"/>
          <w:marTop w:val="0"/>
          <w:marBottom w:val="0"/>
          <w:divBdr>
            <w:top w:val="none" w:sz="0" w:space="0" w:color="auto"/>
            <w:left w:val="none" w:sz="0" w:space="0" w:color="auto"/>
            <w:bottom w:val="none" w:sz="0" w:space="0" w:color="auto"/>
            <w:right w:val="none" w:sz="0" w:space="0" w:color="auto"/>
          </w:divBdr>
        </w:div>
        <w:div w:id="1035232252">
          <w:marLeft w:val="480"/>
          <w:marRight w:val="0"/>
          <w:marTop w:val="0"/>
          <w:marBottom w:val="0"/>
          <w:divBdr>
            <w:top w:val="none" w:sz="0" w:space="0" w:color="auto"/>
            <w:left w:val="none" w:sz="0" w:space="0" w:color="auto"/>
            <w:bottom w:val="none" w:sz="0" w:space="0" w:color="auto"/>
            <w:right w:val="none" w:sz="0" w:space="0" w:color="auto"/>
          </w:divBdr>
        </w:div>
        <w:div w:id="1483696321">
          <w:marLeft w:val="480"/>
          <w:marRight w:val="0"/>
          <w:marTop w:val="0"/>
          <w:marBottom w:val="0"/>
          <w:divBdr>
            <w:top w:val="none" w:sz="0" w:space="0" w:color="auto"/>
            <w:left w:val="none" w:sz="0" w:space="0" w:color="auto"/>
            <w:bottom w:val="none" w:sz="0" w:space="0" w:color="auto"/>
            <w:right w:val="none" w:sz="0" w:space="0" w:color="auto"/>
          </w:divBdr>
        </w:div>
        <w:div w:id="1394816806">
          <w:marLeft w:val="480"/>
          <w:marRight w:val="0"/>
          <w:marTop w:val="0"/>
          <w:marBottom w:val="0"/>
          <w:divBdr>
            <w:top w:val="none" w:sz="0" w:space="0" w:color="auto"/>
            <w:left w:val="none" w:sz="0" w:space="0" w:color="auto"/>
            <w:bottom w:val="none" w:sz="0" w:space="0" w:color="auto"/>
            <w:right w:val="none" w:sz="0" w:space="0" w:color="auto"/>
          </w:divBdr>
        </w:div>
        <w:div w:id="854077347">
          <w:marLeft w:val="480"/>
          <w:marRight w:val="0"/>
          <w:marTop w:val="0"/>
          <w:marBottom w:val="0"/>
          <w:divBdr>
            <w:top w:val="none" w:sz="0" w:space="0" w:color="auto"/>
            <w:left w:val="none" w:sz="0" w:space="0" w:color="auto"/>
            <w:bottom w:val="none" w:sz="0" w:space="0" w:color="auto"/>
            <w:right w:val="none" w:sz="0" w:space="0" w:color="auto"/>
          </w:divBdr>
        </w:div>
        <w:div w:id="314184567">
          <w:marLeft w:val="480"/>
          <w:marRight w:val="0"/>
          <w:marTop w:val="0"/>
          <w:marBottom w:val="0"/>
          <w:divBdr>
            <w:top w:val="none" w:sz="0" w:space="0" w:color="auto"/>
            <w:left w:val="none" w:sz="0" w:space="0" w:color="auto"/>
            <w:bottom w:val="none" w:sz="0" w:space="0" w:color="auto"/>
            <w:right w:val="none" w:sz="0" w:space="0" w:color="auto"/>
          </w:divBdr>
        </w:div>
        <w:div w:id="1525940431">
          <w:marLeft w:val="480"/>
          <w:marRight w:val="0"/>
          <w:marTop w:val="0"/>
          <w:marBottom w:val="0"/>
          <w:divBdr>
            <w:top w:val="none" w:sz="0" w:space="0" w:color="auto"/>
            <w:left w:val="none" w:sz="0" w:space="0" w:color="auto"/>
            <w:bottom w:val="none" w:sz="0" w:space="0" w:color="auto"/>
            <w:right w:val="none" w:sz="0" w:space="0" w:color="auto"/>
          </w:divBdr>
        </w:div>
        <w:div w:id="201483123">
          <w:marLeft w:val="480"/>
          <w:marRight w:val="0"/>
          <w:marTop w:val="0"/>
          <w:marBottom w:val="0"/>
          <w:divBdr>
            <w:top w:val="none" w:sz="0" w:space="0" w:color="auto"/>
            <w:left w:val="none" w:sz="0" w:space="0" w:color="auto"/>
            <w:bottom w:val="none" w:sz="0" w:space="0" w:color="auto"/>
            <w:right w:val="none" w:sz="0" w:space="0" w:color="auto"/>
          </w:divBdr>
        </w:div>
        <w:div w:id="1254630086">
          <w:marLeft w:val="480"/>
          <w:marRight w:val="0"/>
          <w:marTop w:val="0"/>
          <w:marBottom w:val="0"/>
          <w:divBdr>
            <w:top w:val="none" w:sz="0" w:space="0" w:color="auto"/>
            <w:left w:val="none" w:sz="0" w:space="0" w:color="auto"/>
            <w:bottom w:val="none" w:sz="0" w:space="0" w:color="auto"/>
            <w:right w:val="none" w:sz="0" w:space="0" w:color="auto"/>
          </w:divBdr>
        </w:div>
        <w:div w:id="263076974">
          <w:marLeft w:val="480"/>
          <w:marRight w:val="0"/>
          <w:marTop w:val="0"/>
          <w:marBottom w:val="0"/>
          <w:divBdr>
            <w:top w:val="none" w:sz="0" w:space="0" w:color="auto"/>
            <w:left w:val="none" w:sz="0" w:space="0" w:color="auto"/>
            <w:bottom w:val="none" w:sz="0" w:space="0" w:color="auto"/>
            <w:right w:val="none" w:sz="0" w:space="0" w:color="auto"/>
          </w:divBdr>
        </w:div>
        <w:div w:id="1708600560">
          <w:marLeft w:val="480"/>
          <w:marRight w:val="0"/>
          <w:marTop w:val="0"/>
          <w:marBottom w:val="0"/>
          <w:divBdr>
            <w:top w:val="none" w:sz="0" w:space="0" w:color="auto"/>
            <w:left w:val="none" w:sz="0" w:space="0" w:color="auto"/>
            <w:bottom w:val="none" w:sz="0" w:space="0" w:color="auto"/>
            <w:right w:val="none" w:sz="0" w:space="0" w:color="auto"/>
          </w:divBdr>
        </w:div>
        <w:div w:id="340203751">
          <w:marLeft w:val="480"/>
          <w:marRight w:val="0"/>
          <w:marTop w:val="0"/>
          <w:marBottom w:val="0"/>
          <w:divBdr>
            <w:top w:val="none" w:sz="0" w:space="0" w:color="auto"/>
            <w:left w:val="none" w:sz="0" w:space="0" w:color="auto"/>
            <w:bottom w:val="none" w:sz="0" w:space="0" w:color="auto"/>
            <w:right w:val="none" w:sz="0" w:space="0" w:color="auto"/>
          </w:divBdr>
        </w:div>
        <w:div w:id="1883441199">
          <w:marLeft w:val="480"/>
          <w:marRight w:val="0"/>
          <w:marTop w:val="0"/>
          <w:marBottom w:val="0"/>
          <w:divBdr>
            <w:top w:val="none" w:sz="0" w:space="0" w:color="auto"/>
            <w:left w:val="none" w:sz="0" w:space="0" w:color="auto"/>
            <w:bottom w:val="none" w:sz="0" w:space="0" w:color="auto"/>
            <w:right w:val="none" w:sz="0" w:space="0" w:color="auto"/>
          </w:divBdr>
        </w:div>
        <w:div w:id="1890720763">
          <w:marLeft w:val="480"/>
          <w:marRight w:val="0"/>
          <w:marTop w:val="0"/>
          <w:marBottom w:val="0"/>
          <w:divBdr>
            <w:top w:val="none" w:sz="0" w:space="0" w:color="auto"/>
            <w:left w:val="none" w:sz="0" w:space="0" w:color="auto"/>
            <w:bottom w:val="none" w:sz="0" w:space="0" w:color="auto"/>
            <w:right w:val="none" w:sz="0" w:space="0" w:color="auto"/>
          </w:divBdr>
        </w:div>
        <w:div w:id="2030644208">
          <w:marLeft w:val="480"/>
          <w:marRight w:val="0"/>
          <w:marTop w:val="0"/>
          <w:marBottom w:val="0"/>
          <w:divBdr>
            <w:top w:val="none" w:sz="0" w:space="0" w:color="auto"/>
            <w:left w:val="none" w:sz="0" w:space="0" w:color="auto"/>
            <w:bottom w:val="none" w:sz="0" w:space="0" w:color="auto"/>
            <w:right w:val="none" w:sz="0" w:space="0" w:color="auto"/>
          </w:divBdr>
        </w:div>
      </w:divsChild>
    </w:div>
    <w:div w:id="897328347">
      <w:bodyDiv w:val="1"/>
      <w:marLeft w:val="0"/>
      <w:marRight w:val="0"/>
      <w:marTop w:val="0"/>
      <w:marBottom w:val="0"/>
      <w:divBdr>
        <w:top w:val="none" w:sz="0" w:space="0" w:color="auto"/>
        <w:left w:val="none" w:sz="0" w:space="0" w:color="auto"/>
        <w:bottom w:val="none" w:sz="0" w:space="0" w:color="auto"/>
        <w:right w:val="none" w:sz="0" w:space="0" w:color="auto"/>
      </w:divBdr>
      <w:divsChild>
        <w:div w:id="382871932">
          <w:marLeft w:val="480"/>
          <w:marRight w:val="0"/>
          <w:marTop w:val="0"/>
          <w:marBottom w:val="0"/>
          <w:divBdr>
            <w:top w:val="none" w:sz="0" w:space="0" w:color="auto"/>
            <w:left w:val="none" w:sz="0" w:space="0" w:color="auto"/>
            <w:bottom w:val="none" w:sz="0" w:space="0" w:color="auto"/>
            <w:right w:val="none" w:sz="0" w:space="0" w:color="auto"/>
          </w:divBdr>
        </w:div>
        <w:div w:id="2133596185">
          <w:marLeft w:val="480"/>
          <w:marRight w:val="0"/>
          <w:marTop w:val="0"/>
          <w:marBottom w:val="0"/>
          <w:divBdr>
            <w:top w:val="none" w:sz="0" w:space="0" w:color="auto"/>
            <w:left w:val="none" w:sz="0" w:space="0" w:color="auto"/>
            <w:bottom w:val="none" w:sz="0" w:space="0" w:color="auto"/>
            <w:right w:val="none" w:sz="0" w:space="0" w:color="auto"/>
          </w:divBdr>
        </w:div>
        <w:div w:id="160968576">
          <w:marLeft w:val="480"/>
          <w:marRight w:val="0"/>
          <w:marTop w:val="0"/>
          <w:marBottom w:val="0"/>
          <w:divBdr>
            <w:top w:val="none" w:sz="0" w:space="0" w:color="auto"/>
            <w:left w:val="none" w:sz="0" w:space="0" w:color="auto"/>
            <w:bottom w:val="none" w:sz="0" w:space="0" w:color="auto"/>
            <w:right w:val="none" w:sz="0" w:space="0" w:color="auto"/>
          </w:divBdr>
        </w:div>
        <w:div w:id="1564486800">
          <w:marLeft w:val="480"/>
          <w:marRight w:val="0"/>
          <w:marTop w:val="0"/>
          <w:marBottom w:val="0"/>
          <w:divBdr>
            <w:top w:val="none" w:sz="0" w:space="0" w:color="auto"/>
            <w:left w:val="none" w:sz="0" w:space="0" w:color="auto"/>
            <w:bottom w:val="none" w:sz="0" w:space="0" w:color="auto"/>
            <w:right w:val="none" w:sz="0" w:space="0" w:color="auto"/>
          </w:divBdr>
        </w:div>
        <w:div w:id="691037105">
          <w:marLeft w:val="480"/>
          <w:marRight w:val="0"/>
          <w:marTop w:val="0"/>
          <w:marBottom w:val="0"/>
          <w:divBdr>
            <w:top w:val="none" w:sz="0" w:space="0" w:color="auto"/>
            <w:left w:val="none" w:sz="0" w:space="0" w:color="auto"/>
            <w:bottom w:val="none" w:sz="0" w:space="0" w:color="auto"/>
            <w:right w:val="none" w:sz="0" w:space="0" w:color="auto"/>
          </w:divBdr>
        </w:div>
        <w:div w:id="397946930">
          <w:marLeft w:val="480"/>
          <w:marRight w:val="0"/>
          <w:marTop w:val="0"/>
          <w:marBottom w:val="0"/>
          <w:divBdr>
            <w:top w:val="none" w:sz="0" w:space="0" w:color="auto"/>
            <w:left w:val="none" w:sz="0" w:space="0" w:color="auto"/>
            <w:bottom w:val="none" w:sz="0" w:space="0" w:color="auto"/>
            <w:right w:val="none" w:sz="0" w:space="0" w:color="auto"/>
          </w:divBdr>
        </w:div>
        <w:div w:id="1951929088">
          <w:marLeft w:val="480"/>
          <w:marRight w:val="0"/>
          <w:marTop w:val="0"/>
          <w:marBottom w:val="0"/>
          <w:divBdr>
            <w:top w:val="none" w:sz="0" w:space="0" w:color="auto"/>
            <w:left w:val="none" w:sz="0" w:space="0" w:color="auto"/>
            <w:bottom w:val="none" w:sz="0" w:space="0" w:color="auto"/>
            <w:right w:val="none" w:sz="0" w:space="0" w:color="auto"/>
          </w:divBdr>
        </w:div>
        <w:div w:id="2012636478">
          <w:marLeft w:val="480"/>
          <w:marRight w:val="0"/>
          <w:marTop w:val="0"/>
          <w:marBottom w:val="0"/>
          <w:divBdr>
            <w:top w:val="none" w:sz="0" w:space="0" w:color="auto"/>
            <w:left w:val="none" w:sz="0" w:space="0" w:color="auto"/>
            <w:bottom w:val="none" w:sz="0" w:space="0" w:color="auto"/>
            <w:right w:val="none" w:sz="0" w:space="0" w:color="auto"/>
          </w:divBdr>
        </w:div>
        <w:div w:id="454101019">
          <w:marLeft w:val="480"/>
          <w:marRight w:val="0"/>
          <w:marTop w:val="0"/>
          <w:marBottom w:val="0"/>
          <w:divBdr>
            <w:top w:val="none" w:sz="0" w:space="0" w:color="auto"/>
            <w:left w:val="none" w:sz="0" w:space="0" w:color="auto"/>
            <w:bottom w:val="none" w:sz="0" w:space="0" w:color="auto"/>
            <w:right w:val="none" w:sz="0" w:space="0" w:color="auto"/>
          </w:divBdr>
        </w:div>
        <w:div w:id="193885451">
          <w:marLeft w:val="480"/>
          <w:marRight w:val="0"/>
          <w:marTop w:val="0"/>
          <w:marBottom w:val="0"/>
          <w:divBdr>
            <w:top w:val="none" w:sz="0" w:space="0" w:color="auto"/>
            <w:left w:val="none" w:sz="0" w:space="0" w:color="auto"/>
            <w:bottom w:val="none" w:sz="0" w:space="0" w:color="auto"/>
            <w:right w:val="none" w:sz="0" w:space="0" w:color="auto"/>
          </w:divBdr>
        </w:div>
        <w:div w:id="1546792482">
          <w:marLeft w:val="480"/>
          <w:marRight w:val="0"/>
          <w:marTop w:val="0"/>
          <w:marBottom w:val="0"/>
          <w:divBdr>
            <w:top w:val="none" w:sz="0" w:space="0" w:color="auto"/>
            <w:left w:val="none" w:sz="0" w:space="0" w:color="auto"/>
            <w:bottom w:val="none" w:sz="0" w:space="0" w:color="auto"/>
            <w:right w:val="none" w:sz="0" w:space="0" w:color="auto"/>
          </w:divBdr>
        </w:div>
        <w:div w:id="1420558873">
          <w:marLeft w:val="480"/>
          <w:marRight w:val="0"/>
          <w:marTop w:val="0"/>
          <w:marBottom w:val="0"/>
          <w:divBdr>
            <w:top w:val="none" w:sz="0" w:space="0" w:color="auto"/>
            <w:left w:val="none" w:sz="0" w:space="0" w:color="auto"/>
            <w:bottom w:val="none" w:sz="0" w:space="0" w:color="auto"/>
            <w:right w:val="none" w:sz="0" w:space="0" w:color="auto"/>
          </w:divBdr>
        </w:div>
        <w:div w:id="215506353">
          <w:marLeft w:val="480"/>
          <w:marRight w:val="0"/>
          <w:marTop w:val="0"/>
          <w:marBottom w:val="0"/>
          <w:divBdr>
            <w:top w:val="none" w:sz="0" w:space="0" w:color="auto"/>
            <w:left w:val="none" w:sz="0" w:space="0" w:color="auto"/>
            <w:bottom w:val="none" w:sz="0" w:space="0" w:color="auto"/>
            <w:right w:val="none" w:sz="0" w:space="0" w:color="auto"/>
          </w:divBdr>
        </w:div>
        <w:div w:id="1994916995">
          <w:marLeft w:val="480"/>
          <w:marRight w:val="0"/>
          <w:marTop w:val="0"/>
          <w:marBottom w:val="0"/>
          <w:divBdr>
            <w:top w:val="none" w:sz="0" w:space="0" w:color="auto"/>
            <w:left w:val="none" w:sz="0" w:space="0" w:color="auto"/>
            <w:bottom w:val="none" w:sz="0" w:space="0" w:color="auto"/>
            <w:right w:val="none" w:sz="0" w:space="0" w:color="auto"/>
          </w:divBdr>
        </w:div>
        <w:div w:id="463424287">
          <w:marLeft w:val="480"/>
          <w:marRight w:val="0"/>
          <w:marTop w:val="0"/>
          <w:marBottom w:val="0"/>
          <w:divBdr>
            <w:top w:val="none" w:sz="0" w:space="0" w:color="auto"/>
            <w:left w:val="none" w:sz="0" w:space="0" w:color="auto"/>
            <w:bottom w:val="none" w:sz="0" w:space="0" w:color="auto"/>
            <w:right w:val="none" w:sz="0" w:space="0" w:color="auto"/>
          </w:divBdr>
        </w:div>
        <w:div w:id="1875192844">
          <w:marLeft w:val="480"/>
          <w:marRight w:val="0"/>
          <w:marTop w:val="0"/>
          <w:marBottom w:val="0"/>
          <w:divBdr>
            <w:top w:val="none" w:sz="0" w:space="0" w:color="auto"/>
            <w:left w:val="none" w:sz="0" w:space="0" w:color="auto"/>
            <w:bottom w:val="none" w:sz="0" w:space="0" w:color="auto"/>
            <w:right w:val="none" w:sz="0" w:space="0" w:color="auto"/>
          </w:divBdr>
        </w:div>
        <w:div w:id="1384253287">
          <w:marLeft w:val="480"/>
          <w:marRight w:val="0"/>
          <w:marTop w:val="0"/>
          <w:marBottom w:val="0"/>
          <w:divBdr>
            <w:top w:val="none" w:sz="0" w:space="0" w:color="auto"/>
            <w:left w:val="none" w:sz="0" w:space="0" w:color="auto"/>
            <w:bottom w:val="none" w:sz="0" w:space="0" w:color="auto"/>
            <w:right w:val="none" w:sz="0" w:space="0" w:color="auto"/>
          </w:divBdr>
        </w:div>
        <w:div w:id="189224424">
          <w:marLeft w:val="480"/>
          <w:marRight w:val="0"/>
          <w:marTop w:val="0"/>
          <w:marBottom w:val="0"/>
          <w:divBdr>
            <w:top w:val="none" w:sz="0" w:space="0" w:color="auto"/>
            <w:left w:val="none" w:sz="0" w:space="0" w:color="auto"/>
            <w:bottom w:val="none" w:sz="0" w:space="0" w:color="auto"/>
            <w:right w:val="none" w:sz="0" w:space="0" w:color="auto"/>
          </w:divBdr>
        </w:div>
        <w:div w:id="1016267424">
          <w:marLeft w:val="480"/>
          <w:marRight w:val="0"/>
          <w:marTop w:val="0"/>
          <w:marBottom w:val="0"/>
          <w:divBdr>
            <w:top w:val="none" w:sz="0" w:space="0" w:color="auto"/>
            <w:left w:val="none" w:sz="0" w:space="0" w:color="auto"/>
            <w:bottom w:val="none" w:sz="0" w:space="0" w:color="auto"/>
            <w:right w:val="none" w:sz="0" w:space="0" w:color="auto"/>
          </w:divBdr>
        </w:div>
        <w:div w:id="757406582">
          <w:marLeft w:val="480"/>
          <w:marRight w:val="0"/>
          <w:marTop w:val="0"/>
          <w:marBottom w:val="0"/>
          <w:divBdr>
            <w:top w:val="none" w:sz="0" w:space="0" w:color="auto"/>
            <w:left w:val="none" w:sz="0" w:space="0" w:color="auto"/>
            <w:bottom w:val="none" w:sz="0" w:space="0" w:color="auto"/>
            <w:right w:val="none" w:sz="0" w:space="0" w:color="auto"/>
          </w:divBdr>
        </w:div>
        <w:div w:id="402415538">
          <w:marLeft w:val="480"/>
          <w:marRight w:val="0"/>
          <w:marTop w:val="0"/>
          <w:marBottom w:val="0"/>
          <w:divBdr>
            <w:top w:val="none" w:sz="0" w:space="0" w:color="auto"/>
            <w:left w:val="none" w:sz="0" w:space="0" w:color="auto"/>
            <w:bottom w:val="none" w:sz="0" w:space="0" w:color="auto"/>
            <w:right w:val="none" w:sz="0" w:space="0" w:color="auto"/>
          </w:divBdr>
        </w:div>
        <w:div w:id="1598829491">
          <w:marLeft w:val="480"/>
          <w:marRight w:val="0"/>
          <w:marTop w:val="0"/>
          <w:marBottom w:val="0"/>
          <w:divBdr>
            <w:top w:val="none" w:sz="0" w:space="0" w:color="auto"/>
            <w:left w:val="none" w:sz="0" w:space="0" w:color="auto"/>
            <w:bottom w:val="none" w:sz="0" w:space="0" w:color="auto"/>
            <w:right w:val="none" w:sz="0" w:space="0" w:color="auto"/>
          </w:divBdr>
        </w:div>
        <w:div w:id="1943106564">
          <w:marLeft w:val="480"/>
          <w:marRight w:val="0"/>
          <w:marTop w:val="0"/>
          <w:marBottom w:val="0"/>
          <w:divBdr>
            <w:top w:val="none" w:sz="0" w:space="0" w:color="auto"/>
            <w:left w:val="none" w:sz="0" w:space="0" w:color="auto"/>
            <w:bottom w:val="none" w:sz="0" w:space="0" w:color="auto"/>
            <w:right w:val="none" w:sz="0" w:space="0" w:color="auto"/>
          </w:divBdr>
        </w:div>
        <w:div w:id="2033804429">
          <w:marLeft w:val="480"/>
          <w:marRight w:val="0"/>
          <w:marTop w:val="0"/>
          <w:marBottom w:val="0"/>
          <w:divBdr>
            <w:top w:val="none" w:sz="0" w:space="0" w:color="auto"/>
            <w:left w:val="none" w:sz="0" w:space="0" w:color="auto"/>
            <w:bottom w:val="none" w:sz="0" w:space="0" w:color="auto"/>
            <w:right w:val="none" w:sz="0" w:space="0" w:color="auto"/>
          </w:divBdr>
        </w:div>
        <w:div w:id="663239716">
          <w:marLeft w:val="480"/>
          <w:marRight w:val="0"/>
          <w:marTop w:val="0"/>
          <w:marBottom w:val="0"/>
          <w:divBdr>
            <w:top w:val="none" w:sz="0" w:space="0" w:color="auto"/>
            <w:left w:val="none" w:sz="0" w:space="0" w:color="auto"/>
            <w:bottom w:val="none" w:sz="0" w:space="0" w:color="auto"/>
            <w:right w:val="none" w:sz="0" w:space="0" w:color="auto"/>
          </w:divBdr>
        </w:div>
        <w:div w:id="1506431324">
          <w:marLeft w:val="480"/>
          <w:marRight w:val="0"/>
          <w:marTop w:val="0"/>
          <w:marBottom w:val="0"/>
          <w:divBdr>
            <w:top w:val="none" w:sz="0" w:space="0" w:color="auto"/>
            <w:left w:val="none" w:sz="0" w:space="0" w:color="auto"/>
            <w:bottom w:val="none" w:sz="0" w:space="0" w:color="auto"/>
            <w:right w:val="none" w:sz="0" w:space="0" w:color="auto"/>
          </w:divBdr>
        </w:div>
        <w:div w:id="1721320096">
          <w:marLeft w:val="480"/>
          <w:marRight w:val="0"/>
          <w:marTop w:val="0"/>
          <w:marBottom w:val="0"/>
          <w:divBdr>
            <w:top w:val="none" w:sz="0" w:space="0" w:color="auto"/>
            <w:left w:val="none" w:sz="0" w:space="0" w:color="auto"/>
            <w:bottom w:val="none" w:sz="0" w:space="0" w:color="auto"/>
            <w:right w:val="none" w:sz="0" w:space="0" w:color="auto"/>
          </w:divBdr>
        </w:div>
        <w:div w:id="383912355">
          <w:marLeft w:val="480"/>
          <w:marRight w:val="0"/>
          <w:marTop w:val="0"/>
          <w:marBottom w:val="0"/>
          <w:divBdr>
            <w:top w:val="none" w:sz="0" w:space="0" w:color="auto"/>
            <w:left w:val="none" w:sz="0" w:space="0" w:color="auto"/>
            <w:bottom w:val="none" w:sz="0" w:space="0" w:color="auto"/>
            <w:right w:val="none" w:sz="0" w:space="0" w:color="auto"/>
          </w:divBdr>
        </w:div>
        <w:div w:id="1227036885">
          <w:marLeft w:val="480"/>
          <w:marRight w:val="0"/>
          <w:marTop w:val="0"/>
          <w:marBottom w:val="0"/>
          <w:divBdr>
            <w:top w:val="none" w:sz="0" w:space="0" w:color="auto"/>
            <w:left w:val="none" w:sz="0" w:space="0" w:color="auto"/>
            <w:bottom w:val="none" w:sz="0" w:space="0" w:color="auto"/>
            <w:right w:val="none" w:sz="0" w:space="0" w:color="auto"/>
          </w:divBdr>
        </w:div>
        <w:div w:id="807630899">
          <w:marLeft w:val="480"/>
          <w:marRight w:val="0"/>
          <w:marTop w:val="0"/>
          <w:marBottom w:val="0"/>
          <w:divBdr>
            <w:top w:val="none" w:sz="0" w:space="0" w:color="auto"/>
            <w:left w:val="none" w:sz="0" w:space="0" w:color="auto"/>
            <w:bottom w:val="none" w:sz="0" w:space="0" w:color="auto"/>
            <w:right w:val="none" w:sz="0" w:space="0" w:color="auto"/>
          </w:divBdr>
        </w:div>
        <w:div w:id="1431049900">
          <w:marLeft w:val="480"/>
          <w:marRight w:val="0"/>
          <w:marTop w:val="0"/>
          <w:marBottom w:val="0"/>
          <w:divBdr>
            <w:top w:val="none" w:sz="0" w:space="0" w:color="auto"/>
            <w:left w:val="none" w:sz="0" w:space="0" w:color="auto"/>
            <w:bottom w:val="none" w:sz="0" w:space="0" w:color="auto"/>
            <w:right w:val="none" w:sz="0" w:space="0" w:color="auto"/>
          </w:divBdr>
        </w:div>
        <w:div w:id="1518732317">
          <w:marLeft w:val="480"/>
          <w:marRight w:val="0"/>
          <w:marTop w:val="0"/>
          <w:marBottom w:val="0"/>
          <w:divBdr>
            <w:top w:val="none" w:sz="0" w:space="0" w:color="auto"/>
            <w:left w:val="none" w:sz="0" w:space="0" w:color="auto"/>
            <w:bottom w:val="none" w:sz="0" w:space="0" w:color="auto"/>
            <w:right w:val="none" w:sz="0" w:space="0" w:color="auto"/>
          </w:divBdr>
        </w:div>
        <w:div w:id="1347176006">
          <w:marLeft w:val="480"/>
          <w:marRight w:val="0"/>
          <w:marTop w:val="0"/>
          <w:marBottom w:val="0"/>
          <w:divBdr>
            <w:top w:val="none" w:sz="0" w:space="0" w:color="auto"/>
            <w:left w:val="none" w:sz="0" w:space="0" w:color="auto"/>
            <w:bottom w:val="none" w:sz="0" w:space="0" w:color="auto"/>
            <w:right w:val="none" w:sz="0" w:space="0" w:color="auto"/>
          </w:divBdr>
        </w:div>
        <w:div w:id="185868155">
          <w:marLeft w:val="480"/>
          <w:marRight w:val="0"/>
          <w:marTop w:val="0"/>
          <w:marBottom w:val="0"/>
          <w:divBdr>
            <w:top w:val="none" w:sz="0" w:space="0" w:color="auto"/>
            <w:left w:val="none" w:sz="0" w:space="0" w:color="auto"/>
            <w:bottom w:val="none" w:sz="0" w:space="0" w:color="auto"/>
            <w:right w:val="none" w:sz="0" w:space="0" w:color="auto"/>
          </w:divBdr>
        </w:div>
        <w:div w:id="1425106861">
          <w:marLeft w:val="480"/>
          <w:marRight w:val="0"/>
          <w:marTop w:val="0"/>
          <w:marBottom w:val="0"/>
          <w:divBdr>
            <w:top w:val="none" w:sz="0" w:space="0" w:color="auto"/>
            <w:left w:val="none" w:sz="0" w:space="0" w:color="auto"/>
            <w:bottom w:val="none" w:sz="0" w:space="0" w:color="auto"/>
            <w:right w:val="none" w:sz="0" w:space="0" w:color="auto"/>
          </w:divBdr>
        </w:div>
        <w:div w:id="91512964">
          <w:marLeft w:val="480"/>
          <w:marRight w:val="0"/>
          <w:marTop w:val="0"/>
          <w:marBottom w:val="0"/>
          <w:divBdr>
            <w:top w:val="none" w:sz="0" w:space="0" w:color="auto"/>
            <w:left w:val="none" w:sz="0" w:space="0" w:color="auto"/>
            <w:bottom w:val="none" w:sz="0" w:space="0" w:color="auto"/>
            <w:right w:val="none" w:sz="0" w:space="0" w:color="auto"/>
          </w:divBdr>
        </w:div>
        <w:div w:id="1243636108">
          <w:marLeft w:val="480"/>
          <w:marRight w:val="0"/>
          <w:marTop w:val="0"/>
          <w:marBottom w:val="0"/>
          <w:divBdr>
            <w:top w:val="none" w:sz="0" w:space="0" w:color="auto"/>
            <w:left w:val="none" w:sz="0" w:space="0" w:color="auto"/>
            <w:bottom w:val="none" w:sz="0" w:space="0" w:color="auto"/>
            <w:right w:val="none" w:sz="0" w:space="0" w:color="auto"/>
          </w:divBdr>
        </w:div>
        <w:div w:id="1796017648">
          <w:marLeft w:val="480"/>
          <w:marRight w:val="0"/>
          <w:marTop w:val="0"/>
          <w:marBottom w:val="0"/>
          <w:divBdr>
            <w:top w:val="none" w:sz="0" w:space="0" w:color="auto"/>
            <w:left w:val="none" w:sz="0" w:space="0" w:color="auto"/>
            <w:bottom w:val="none" w:sz="0" w:space="0" w:color="auto"/>
            <w:right w:val="none" w:sz="0" w:space="0" w:color="auto"/>
          </w:divBdr>
        </w:div>
        <w:div w:id="1162350676">
          <w:marLeft w:val="480"/>
          <w:marRight w:val="0"/>
          <w:marTop w:val="0"/>
          <w:marBottom w:val="0"/>
          <w:divBdr>
            <w:top w:val="none" w:sz="0" w:space="0" w:color="auto"/>
            <w:left w:val="none" w:sz="0" w:space="0" w:color="auto"/>
            <w:bottom w:val="none" w:sz="0" w:space="0" w:color="auto"/>
            <w:right w:val="none" w:sz="0" w:space="0" w:color="auto"/>
          </w:divBdr>
        </w:div>
        <w:div w:id="1903786300">
          <w:marLeft w:val="480"/>
          <w:marRight w:val="0"/>
          <w:marTop w:val="0"/>
          <w:marBottom w:val="0"/>
          <w:divBdr>
            <w:top w:val="none" w:sz="0" w:space="0" w:color="auto"/>
            <w:left w:val="none" w:sz="0" w:space="0" w:color="auto"/>
            <w:bottom w:val="none" w:sz="0" w:space="0" w:color="auto"/>
            <w:right w:val="none" w:sz="0" w:space="0" w:color="auto"/>
          </w:divBdr>
        </w:div>
        <w:div w:id="450326557">
          <w:marLeft w:val="480"/>
          <w:marRight w:val="0"/>
          <w:marTop w:val="0"/>
          <w:marBottom w:val="0"/>
          <w:divBdr>
            <w:top w:val="none" w:sz="0" w:space="0" w:color="auto"/>
            <w:left w:val="none" w:sz="0" w:space="0" w:color="auto"/>
            <w:bottom w:val="none" w:sz="0" w:space="0" w:color="auto"/>
            <w:right w:val="none" w:sz="0" w:space="0" w:color="auto"/>
          </w:divBdr>
        </w:div>
        <w:div w:id="931666869">
          <w:marLeft w:val="480"/>
          <w:marRight w:val="0"/>
          <w:marTop w:val="0"/>
          <w:marBottom w:val="0"/>
          <w:divBdr>
            <w:top w:val="none" w:sz="0" w:space="0" w:color="auto"/>
            <w:left w:val="none" w:sz="0" w:space="0" w:color="auto"/>
            <w:bottom w:val="none" w:sz="0" w:space="0" w:color="auto"/>
            <w:right w:val="none" w:sz="0" w:space="0" w:color="auto"/>
          </w:divBdr>
        </w:div>
        <w:div w:id="2103064538">
          <w:marLeft w:val="480"/>
          <w:marRight w:val="0"/>
          <w:marTop w:val="0"/>
          <w:marBottom w:val="0"/>
          <w:divBdr>
            <w:top w:val="none" w:sz="0" w:space="0" w:color="auto"/>
            <w:left w:val="none" w:sz="0" w:space="0" w:color="auto"/>
            <w:bottom w:val="none" w:sz="0" w:space="0" w:color="auto"/>
            <w:right w:val="none" w:sz="0" w:space="0" w:color="auto"/>
          </w:divBdr>
        </w:div>
        <w:div w:id="921986288">
          <w:marLeft w:val="480"/>
          <w:marRight w:val="0"/>
          <w:marTop w:val="0"/>
          <w:marBottom w:val="0"/>
          <w:divBdr>
            <w:top w:val="none" w:sz="0" w:space="0" w:color="auto"/>
            <w:left w:val="none" w:sz="0" w:space="0" w:color="auto"/>
            <w:bottom w:val="none" w:sz="0" w:space="0" w:color="auto"/>
            <w:right w:val="none" w:sz="0" w:space="0" w:color="auto"/>
          </w:divBdr>
        </w:div>
        <w:div w:id="1801915765">
          <w:marLeft w:val="480"/>
          <w:marRight w:val="0"/>
          <w:marTop w:val="0"/>
          <w:marBottom w:val="0"/>
          <w:divBdr>
            <w:top w:val="none" w:sz="0" w:space="0" w:color="auto"/>
            <w:left w:val="none" w:sz="0" w:space="0" w:color="auto"/>
            <w:bottom w:val="none" w:sz="0" w:space="0" w:color="auto"/>
            <w:right w:val="none" w:sz="0" w:space="0" w:color="auto"/>
          </w:divBdr>
        </w:div>
        <w:div w:id="1377663864">
          <w:marLeft w:val="480"/>
          <w:marRight w:val="0"/>
          <w:marTop w:val="0"/>
          <w:marBottom w:val="0"/>
          <w:divBdr>
            <w:top w:val="none" w:sz="0" w:space="0" w:color="auto"/>
            <w:left w:val="none" w:sz="0" w:space="0" w:color="auto"/>
            <w:bottom w:val="none" w:sz="0" w:space="0" w:color="auto"/>
            <w:right w:val="none" w:sz="0" w:space="0" w:color="auto"/>
          </w:divBdr>
        </w:div>
        <w:div w:id="1434937643">
          <w:marLeft w:val="480"/>
          <w:marRight w:val="0"/>
          <w:marTop w:val="0"/>
          <w:marBottom w:val="0"/>
          <w:divBdr>
            <w:top w:val="none" w:sz="0" w:space="0" w:color="auto"/>
            <w:left w:val="none" w:sz="0" w:space="0" w:color="auto"/>
            <w:bottom w:val="none" w:sz="0" w:space="0" w:color="auto"/>
            <w:right w:val="none" w:sz="0" w:space="0" w:color="auto"/>
          </w:divBdr>
        </w:div>
        <w:div w:id="970596379">
          <w:marLeft w:val="480"/>
          <w:marRight w:val="0"/>
          <w:marTop w:val="0"/>
          <w:marBottom w:val="0"/>
          <w:divBdr>
            <w:top w:val="none" w:sz="0" w:space="0" w:color="auto"/>
            <w:left w:val="none" w:sz="0" w:space="0" w:color="auto"/>
            <w:bottom w:val="none" w:sz="0" w:space="0" w:color="auto"/>
            <w:right w:val="none" w:sz="0" w:space="0" w:color="auto"/>
          </w:divBdr>
        </w:div>
        <w:div w:id="928389306">
          <w:marLeft w:val="480"/>
          <w:marRight w:val="0"/>
          <w:marTop w:val="0"/>
          <w:marBottom w:val="0"/>
          <w:divBdr>
            <w:top w:val="none" w:sz="0" w:space="0" w:color="auto"/>
            <w:left w:val="none" w:sz="0" w:space="0" w:color="auto"/>
            <w:bottom w:val="none" w:sz="0" w:space="0" w:color="auto"/>
            <w:right w:val="none" w:sz="0" w:space="0" w:color="auto"/>
          </w:divBdr>
        </w:div>
        <w:div w:id="803615997">
          <w:marLeft w:val="480"/>
          <w:marRight w:val="0"/>
          <w:marTop w:val="0"/>
          <w:marBottom w:val="0"/>
          <w:divBdr>
            <w:top w:val="none" w:sz="0" w:space="0" w:color="auto"/>
            <w:left w:val="none" w:sz="0" w:space="0" w:color="auto"/>
            <w:bottom w:val="none" w:sz="0" w:space="0" w:color="auto"/>
            <w:right w:val="none" w:sz="0" w:space="0" w:color="auto"/>
          </w:divBdr>
        </w:div>
        <w:div w:id="1963268421">
          <w:marLeft w:val="480"/>
          <w:marRight w:val="0"/>
          <w:marTop w:val="0"/>
          <w:marBottom w:val="0"/>
          <w:divBdr>
            <w:top w:val="none" w:sz="0" w:space="0" w:color="auto"/>
            <w:left w:val="none" w:sz="0" w:space="0" w:color="auto"/>
            <w:bottom w:val="none" w:sz="0" w:space="0" w:color="auto"/>
            <w:right w:val="none" w:sz="0" w:space="0" w:color="auto"/>
          </w:divBdr>
        </w:div>
        <w:div w:id="8603097">
          <w:marLeft w:val="480"/>
          <w:marRight w:val="0"/>
          <w:marTop w:val="0"/>
          <w:marBottom w:val="0"/>
          <w:divBdr>
            <w:top w:val="none" w:sz="0" w:space="0" w:color="auto"/>
            <w:left w:val="none" w:sz="0" w:space="0" w:color="auto"/>
            <w:bottom w:val="none" w:sz="0" w:space="0" w:color="auto"/>
            <w:right w:val="none" w:sz="0" w:space="0" w:color="auto"/>
          </w:divBdr>
        </w:div>
        <w:div w:id="567033132">
          <w:marLeft w:val="480"/>
          <w:marRight w:val="0"/>
          <w:marTop w:val="0"/>
          <w:marBottom w:val="0"/>
          <w:divBdr>
            <w:top w:val="none" w:sz="0" w:space="0" w:color="auto"/>
            <w:left w:val="none" w:sz="0" w:space="0" w:color="auto"/>
            <w:bottom w:val="none" w:sz="0" w:space="0" w:color="auto"/>
            <w:right w:val="none" w:sz="0" w:space="0" w:color="auto"/>
          </w:divBdr>
        </w:div>
        <w:div w:id="1605992110">
          <w:marLeft w:val="480"/>
          <w:marRight w:val="0"/>
          <w:marTop w:val="0"/>
          <w:marBottom w:val="0"/>
          <w:divBdr>
            <w:top w:val="none" w:sz="0" w:space="0" w:color="auto"/>
            <w:left w:val="none" w:sz="0" w:space="0" w:color="auto"/>
            <w:bottom w:val="none" w:sz="0" w:space="0" w:color="auto"/>
            <w:right w:val="none" w:sz="0" w:space="0" w:color="auto"/>
          </w:divBdr>
        </w:div>
        <w:div w:id="2030716290">
          <w:marLeft w:val="480"/>
          <w:marRight w:val="0"/>
          <w:marTop w:val="0"/>
          <w:marBottom w:val="0"/>
          <w:divBdr>
            <w:top w:val="none" w:sz="0" w:space="0" w:color="auto"/>
            <w:left w:val="none" w:sz="0" w:space="0" w:color="auto"/>
            <w:bottom w:val="none" w:sz="0" w:space="0" w:color="auto"/>
            <w:right w:val="none" w:sz="0" w:space="0" w:color="auto"/>
          </w:divBdr>
        </w:div>
        <w:div w:id="449134624">
          <w:marLeft w:val="480"/>
          <w:marRight w:val="0"/>
          <w:marTop w:val="0"/>
          <w:marBottom w:val="0"/>
          <w:divBdr>
            <w:top w:val="none" w:sz="0" w:space="0" w:color="auto"/>
            <w:left w:val="none" w:sz="0" w:space="0" w:color="auto"/>
            <w:bottom w:val="none" w:sz="0" w:space="0" w:color="auto"/>
            <w:right w:val="none" w:sz="0" w:space="0" w:color="auto"/>
          </w:divBdr>
        </w:div>
        <w:div w:id="779108801">
          <w:marLeft w:val="480"/>
          <w:marRight w:val="0"/>
          <w:marTop w:val="0"/>
          <w:marBottom w:val="0"/>
          <w:divBdr>
            <w:top w:val="none" w:sz="0" w:space="0" w:color="auto"/>
            <w:left w:val="none" w:sz="0" w:space="0" w:color="auto"/>
            <w:bottom w:val="none" w:sz="0" w:space="0" w:color="auto"/>
            <w:right w:val="none" w:sz="0" w:space="0" w:color="auto"/>
          </w:divBdr>
        </w:div>
        <w:div w:id="613056190">
          <w:marLeft w:val="480"/>
          <w:marRight w:val="0"/>
          <w:marTop w:val="0"/>
          <w:marBottom w:val="0"/>
          <w:divBdr>
            <w:top w:val="none" w:sz="0" w:space="0" w:color="auto"/>
            <w:left w:val="none" w:sz="0" w:space="0" w:color="auto"/>
            <w:bottom w:val="none" w:sz="0" w:space="0" w:color="auto"/>
            <w:right w:val="none" w:sz="0" w:space="0" w:color="auto"/>
          </w:divBdr>
        </w:div>
        <w:div w:id="2095123138">
          <w:marLeft w:val="480"/>
          <w:marRight w:val="0"/>
          <w:marTop w:val="0"/>
          <w:marBottom w:val="0"/>
          <w:divBdr>
            <w:top w:val="none" w:sz="0" w:space="0" w:color="auto"/>
            <w:left w:val="none" w:sz="0" w:space="0" w:color="auto"/>
            <w:bottom w:val="none" w:sz="0" w:space="0" w:color="auto"/>
            <w:right w:val="none" w:sz="0" w:space="0" w:color="auto"/>
          </w:divBdr>
        </w:div>
        <w:div w:id="862325445">
          <w:marLeft w:val="480"/>
          <w:marRight w:val="0"/>
          <w:marTop w:val="0"/>
          <w:marBottom w:val="0"/>
          <w:divBdr>
            <w:top w:val="none" w:sz="0" w:space="0" w:color="auto"/>
            <w:left w:val="none" w:sz="0" w:space="0" w:color="auto"/>
            <w:bottom w:val="none" w:sz="0" w:space="0" w:color="auto"/>
            <w:right w:val="none" w:sz="0" w:space="0" w:color="auto"/>
          </w:divBdr>
        </w:div>
        <w:div w:id="686831118">
          <w:marLeft w:val="480"/>
          <w:marRight w:val="0"/>
          <w:marTop w:val="0"/>
          <w:marBottom w:val="0"/>
          <w:divBdr>
            <w:top w:val="none" w:sz="0" w:space="0" w:color="auto"/>
            <w:left w:val="none" w:sz="0" w:space="0" w:color="auto"/>
            <w:bottom w:val="none" w:sz="0" w:space="0" w:color="auto"/>
            <w:right w:val="none" w:sz="0" w:space="0" w:color="auto"/>
          </w:divBdr>
        </w:div>
        <w:div w:id="1413088047">
          <w:marLeft w:val="480"/>
          <w:marRight w:val="0"/>
          <w:marTop w:val="0"/>
          <w:marBottom w:val="0"/>
          <w:divBdr>
            <w:top w:val="none" w:sz="0" w:space="0" w:color="auto"/>
            <w:left w:val="none" w:sz="0" w:space="0" w:color="auto"/>
            <w:bottom w:val="none" w:sz="0" w:space="0" w:color="auto"/>
            <w:right w:val="none" w:sz="0" w:space="0" w:color="auto"/>
          </w:divBdr>
        </w:div>
        <w:div w:id="805397981">
          <w:marLeft w:val="480"/>
          <w:marRight w:val="0"/>
          <w:marTop w:val="0"/>
          <w:marBottom w:val="0"/>
          <w:divBdr>
            <w:top w:val="none" w:sz="0" w:space="0" w:color="auto"/>
            <w:left w:val="none" w:sz="0" w:space="0" w:color="auto"/>
            <w:bottom w:val="none" w:sz="0" w:space="0" w:color="auto"/>
            <w:right w:val="none" w:sz="0" w:space="0" w:color="auto"/>
          </w:divBdr>
        </w:div>
        <w:div w:id="2022969519">
          <w:marLeft w:val="480"/>
          <w:marRight w:val="0"/>
          <w:marTop w:val="0"/>
          <w:marBottom w:val="0"/>
          <w:divBdr>
            <w:top w:val="none" w:sz="0" w:space="0" w:color="auto"/>
            <w:left w:val="none" w:sz="0" w:space="0" w:color="auto"/>
            <w:bottom w:val="none" w:sz="0" w:space="0" w:color="auto"/>
            <w:right w:val="none" w:sz="0" w:space="0" w:color="auto"/>
          </w:divBdr>
        </w:div>
        <w:div w:id="199630885">
          <w:marLeft w:val="480"/>
          <w:marRight w:val="0"/>
          <w:marTop w:val="0"/>
          <w:marBottom w:val="0"/>
          <w:divBdr>
            <w:top w:val="none" w:sz="0" w:space="0" w:color="auto"/>
            <w:left w:val="none" w:sz="0" w:space="0" w:color="auto"/>
            <w:bottom w:val="none" w:sz="0" w:space="0" w:color="auto"/>
            <w:right w:val="none" w:sz="0" w:space="0" w:color="auto"/>
          </w:divBdr>
        </w:div>
        <w:div w:id="1188517614">
          <w:marLeft w:val="480"/>
          <w:marRight w:val="0"/>
          <w:marTop w:val="0"/>
          <w:marBottom w:val="0"/>
          <w:divBdr>
            <w:top w:val="none" w:sz="0" w:space="0" w:color="auto"/>
            <w:left w:val="none" w:sz="0" w:space="0" w:color="auto"/>
            <w:bottom w:val="none" w:sz="0" w:space="0" w:color="auto"/>
            <w:right w:val="none" w:sz="0" w:space="0" w:color="auto"/>
          </w:divBdr>
        </w:div>
        <w:div w:id="232469008">
          <w:marLeft w:val="480"/>
          <w:marRight w:val="0"/>
          <w:marTop w:val="0"/>
          <w:marBottom w:val="0"/>
          <w:divBdr>
            <w:top w:val="none" w:sz="0" w:space="0" w:color="auto"/>
            <w:left w:val="none" w:sz="0" w:space="0" w:color="auto"/>
            <w:bottom w:val="none" w:sz="0" w:space="0" w:color="auto"/>
            <w:right w:val="none" w:sz="0" w:space="0" w:color="auto"/>
          </w:divBdr>
        </w:div>
        <w:div w:id="472674142">
          <w:marLeft w:val="480"/>
          <w:marRight w:val="0"/>
          <w:marTop w:val="0"/>
          <w:marBottom w:val="0"/>
          <w:divBdr>
            <w:top w:val="none" w:sz="0" w:space="0" w:color="auto"/>
            <w:left w:val="none" w:sz="0" w:space="0" w:color="auto"/>
            <w:bottom w:val="none" w:sz="0" w:space="0" w:color="auto"/>
            <w:right w:val="none" w:sz="0" w:space="0" w:color="auto"/>
          </w:divBdr>
        </w:div>
        <w:div w:id="132525643">
          <w:marLeft w:val="480"/>
          <w:marRight w:val="0"/>
          <w:marTop w:val="0"/>
          <w:marBottom w:val="0"/>
          <w:divBdr>
            <w:top w:val="none" w:sz="0" w:space="0" w:color="auto"/>
            <w:left w:val="none" w:sz="0" w:space="0" w:color="auto"/>
            <w:bottom w:val="none" w:sz="0" w:space="0" w:color="auto"/>
            <w:right w:val="none" w:sz="0" w:space="0" w:color="auto"/>
          </w:divBdr>
        </w:div>
        <w:div w:id="140002167">
          <w:marLeft w:val="480"/>
          <w:marRight w:val="0"/>
          <w:marTop w:val="0"/>
          <w:marBottom w:val="0"/>
          <w:divBdr>
            <w:top w:val="none" w:sz="0" w:space="0" w:color="auto"/>
            <w:left w:val="none" w:sz="0" w:space="0" w:color="auto"/>
            <w:bottom w:val="none" w:sz="0" w:space="0" w:color="auto"/>
            <w:right w:val="none" w:sz="0" w:space="0" w:color="auto"/>
          </w:divBdr>
        </w:div>
        <w:div w:id="1141074731">
          <w:marLeft w:val="480"/>
          <w:marRight w:val="0"/>
          <w:marTop w:val="0"/>
          <w:marBottom w:val="0"/>
          <w:divBdr>
            <w:top w:val="none" w:sz="0" w:space="0" w:color="auto"/>
            <w:left w:val="none" w:sz="0" w:space="0" w:color="auto"/>
            <w:bottom w:val="none" w:sz="0" w:space="0" w:color="auto"/>
            <w:right w:val="none" w:sz="0" w:space="0" w:color="auto"/>
          </w:divBdr>
        </w:div>
        <w:div w:id="173809055">
          <w:marLeft w:val="480"/>
          <w:marRight w:val="0"/>
          <w:marTop w:val="0"/>
          <w:marBottom w:val="0"/>
          <w:divBdr>
            <w:top w:val="none" w:sz="0" w:space="0" w:color="auto"/>
            <w:left w:val="none" w:sz="0" w:space="0" w:color="auto"/>
            <w:bottom w:val="none" w:sz="0" w:space="0" w:color="auto"/>
            <w:right w:val="none" w:sz="0" w:space="0" w:color="auto"/>
          </w:divBdr>
        </w:div>
        <w:div w:id="1545293993">
          <w:marLeft w:val="480"/>
          <w:marRight w:val="0"/>
          <w:marTop w:val="0"/>
          <w:marBottom w:val="0"/>
          <w:divBdr>
            <w:top w:val="none" w:sz="0" w:space="0" w:color="auto"/>
            <w:left w:val="none" w:sz="0" w:space="0" w:color="auto"/>
            <w:bottom w:val="none" w:sz="0" w:space="0" w:color="auto"/>
            <w:right w:val="none" w:sz="0" w:space="0" w:color="auto"/>
          </w:divBdr>
        </w:div>
        <w:div w:id="2084137714">
          <w:marLeft w:val="480"/>
          <w:marRight w:val="0"/>
          <w:marTop w:val="0"/>
          <w:marBottom w:val="0"/>
          <w:divBdr>
            <w:top w:val="none" w:sz="0" w:space="0" w:color="auto"/>
            <w:left w:val="none" w:sz="0" w:space="0" w:color="auto"/>
            <w:bottom w:val="none" w:sz="0" w:space="0" w:color="auto"/>
            <w:right w:val="none" w:sz="0" w:space="0" w:color="auto"/>
          </w:divBdr>
        </w:div>
        <w:div w:id="1952516168">
          <w:marLeft w:val="480"/>
          <w:marRight w:val="0"/>
          <w:marTop w:val="0"/>
          <w:marBottom w:val="0"/>
          <w:divBdr>
            <w:top w:val="none" w:sz="0" w:space="0" w:color="auto"/>
            <w:left w:val="none" w:sz="0" w:space="0" w:color="auto"/>
            <w:bottom w:val="none" w:sz="0" w:space="0" w:color="auto"/>
            <w:right w:val="none" w:sz="0" w:space="0" w:color="auto"/>
          </w:divBdr>
        </w:div>
        <w:div w:id="997610008">
          <w:marLeft w:val="480"/>
          <w:marRight w:val="0"/>
          <w:marTop w:val="0"/>
          <w:marBottom w:val="0"/>
          <w:divBdr>
            <w:top w:val="none" w:sz="0" w:space="0" w:color="auto"/>
            <w:left w:val="none" w:sz="0" w:space="0" w:color="auto"/>
            <w:bottom w:val="none" w:sz="0" w:space="0" w:color="auto"/>
            <w:right w:val="none" w:sz="0" w:space="0" w:color="auto"/>
          </w:divBdr>
        </w:div>
        <w:div w:id="1902061546">
          <w:marLeft w:val="480"/>
          <w:marRight w:val="0"/>
          <w:marTop w:val="0"/>
          <w:marBottom w:val="0"/>
          <w:divBdr>
            <w:top w:val="none" w:sz="0" w:space="0" w:color="auto"/>
            <w:left w:val="none" w:sz="0" w:space="0" w:color="auto"/>
            <w:bottom w:val="none" w:sz="0" w:space="0" w:color="auto"/>
            <w:right w:val="none" w:sz="0" w:space="0" w:color="auto"/>
          </w:divBdr>
        </w:div>
        <w:div w:id="1230072227">
          <w:marLeft w:val="480"/>
          <w:marRight w:val="0"/>
          <w:marTop w:val="0"/>
          <w:marBottom w:val="0"/>
          <w:divBdr>
            <w:top w:val="none" w:sz="0" w:space="0" w:color="auto"/>
            <w:left w:val="none" w:sz="0" w:space="0" w:color="auto"/>
            <w:bottom w:val="none" w:sz="0" w:space="0" w:color="auto"/>
            <w:right w:val="none" w:sz="0" w:space="0" w:color="auto"/>
          </w:divBdr>
        </w:div>
        <w:div w:id="1047410824">
          <w:marLeft w:val="480"/>
          <w:marRight w:val="0"/>
          <w:marTop w:val="0"/>
          <w:marBottom w:val="0"/>
          <w:divBdr>
            <w:top w:val="none" w:sz="0" w:space="0" w:color="auto"/>
            <w:left w:val="none" w:sz="0" w:space="0" w:color="auto"/>
            <w:bottom w:val="none" w:sz="0" w:space="0" w:color="auto"/>
            <w:right w:val="none" w:sz="0" w:space="0" w:color="auto"/>
          </w:divBdr>
        </w:div>
        <w:div w:id="1160317947">
          <w:marLeft w:val="480"/>
          <w:marRight w:val="0"/>
          <w:marTop w:val="0"/>
          <w:marBottom w:val="0"/>
          <w:divBdr>
            <w:top w:val="none" w:sz="0" w:space="0" w:color="auto"/>
            <w:left w:val="none" w:sz="0" w:space="0" w:color="auto"/>
            <w:bottom w:val="none" w:sz="0" w:space="0" w:color="auto"/>
            <w:right w:val="none" w:sz="0" w:space="0" w:color="auto"/>
          </w:divBdr>
        </w:div>
      </w:divsChild>
    </w:div>
    <w:div w:id="901139449">
      <w:bodyDiv w:val="1"/>
      <w:marLeft w:val="0"/>
      <w:marRight w:val="0"/>
      <w:marTop w:val="0"/>
      <w:marBottom w:val="0"/>
      <w:divBdr>
        <w:top w:val="none" w:sz="0" w:space="0" w:color="auto"/>
        <w:left w:val="none" w:sz="0" w:space="0" w:color="auto"/>
        <w:bottom w:val="none" w:sz="0" w:space="0" w:color="auto"/>
        <w:right w:val="none" w:sz="0" w:space="0" w:color="auto"/>
      </w:divBdr>
      <w:divsChild>
        <w:div w:id="1559053744">
          <w:marLeft w:val="480"/>
          <w:marRight w:val="0"/>
          <w:marTop w:val="0"/>
          <w:marBottom w:val="0"/>
          <w:divBdr>
            <w:top w:val="none" w:sz="0" w:space="0" w:color="auto"/>
            <w:left w:val="none" w:sz="0" w:space="0" w:color="auto"/>
            <w:bottom w:val="none" w:sz="0" w:space="0" w:color="auto"/>
            <w:right w:val="none" w:sz="0" w:space="0" w:color="auto"/>
          </w:divBdr>
        </w:div>
        <w:div w:id="106894075">
          <w:marLeft w:val="480"/>
          <w:marRight w:val="0"/>
          <w:marTop w:val="0"/>
          <w:marBottom w:val="0"/>
          <w:divBdr>
            <w:top w:val="none" w:sz="0" w:space="0" w:color="auto"/>
            <w:left w:val="none" w:sz="0" w:space="0" w:color="auto"/>
            <w:bottom w:val="none" w:sz="0" w:space="0" w:color="auto"/>
            <w:right w:val="none" w:sz="0" w:space="0" w:color="auto"/>
          </w:divBdr>
        </w:div>
        <w:div w:id="1024597738">
          <w:marLeft w:val="480"/>
          <w:marRight w:val="0"/>
          <w:marTop w:val="0"/>
          <w:marBottom w:val="0"/>
          <w:divBdr>
            <w:top w:val="none" w:sz="0" w:space="0" w:color="auto"/>
            <w:left w:val="none" w:sz="0" w:space="0" w:color="auto"/>
            <w:bottom w:val="none" w:sz="0" w:space="0" w:color="auto"/>
            <w:right w:val="none" w:sz="0" w:space="0" w:color="auto"/>
          </w:divBdr>
        </w:div>
        <w:div w:id="424883890">
          <w:marLeft w:val="480"/>
          <w:marRight w:val="0"/>
          <w:marTop w:val="0"/>
          <w:marBottom w:val="0"/>
          <w:divBdr>
            <w:top w:val="none" w:sz="0" w:space="0" w:color="auto"/>
            <w:left w:val="none" w:sz="0" w:space="0" w:color="auto"/>
            <w:bottom w:val="none" w:sz="0" w:space="0" w:color="auto"/>
            <w:right w:val="none" w:sz="0" w:space="0" w:color="auto"/>
          </w:divBdr>
        </w:div>
        <w:div w:id="1464888288">
          <w:marLeft w:val="480"/>
          <w:marRight w:val="0"/>
          <w:marTop w:val="0"/>
          <w:marBottom w:val="0"/>
          <w:divBdr>
            <w:top w:val="none" w:sz="0" w:space="0" w:color="auto"/>
            <w:left w:val="none" w:sz="0" w:space="0" w:color="auto"/>
            <w:bottom w:val="none" w:sz="0" w:space="0" w:color="auto"/>
            <w:right w:val="none" w:sz="0" w:space="0" w:color="auto"/>
          </w:divBdr>
        </w:div>
        <w:div w:id="145900730">
          <w:marLeft w:val="480"/>
          <w:marRight w:val="0"/>
          <w:marTop w:val="0"/>
          <w:marBottom w:val="0"/>
          <w:divBdr>
            <w:top w:val="none" w:sz="0" w:space="0" w:color="auto"/>
            <w:left w:val="none" w:sz="0" w:space="0" w:color="auto"/>
            <w:bottom w:val="none" w:sz="0" w:space="0" w:color="auto"/>
            <w:right w:val="none" w:sz="0" w:space="0" w:color="auto"/>
          </w:divBdr>
        </w:div>
        <w:div w:id="790704571">
          <w:marLeft w:val="480"/>
          <w:marRight w:val="0"/>
          <w:marTop w:val="0"/>
          <w:marBottom w:val="0"/>
          <w:divBdr>
            <w:top w:val="none" w:sz="0" w:space="0" w:color="auto"/>
            <w:left w:val="none" w:sz="0" w:space="0" w:color="auto"/>
            <w:bottom w:val="none" w:sz="0" w:space="0" w:color="auto"/>
            <w:right w:val="none" w:sz="0" w:space="0" w:color="auto"/>
          </w:divBdr>
        </w:div>
        <w:div w:id="1885405997">
          <w:marLeft w:val="480"/>
          <w:marRight w:val="0"/>
          <w:marTop w:val="0"/>
          <w:marBottom w:val="0"/>
          <w:divBdr>
            <w:top w:val="none" w:sz="0" w:space="0" w:color="auto"/>
            <w:left w:val="none" w:sz="0" w:space="0" w:color="auto"/>
            <w:bottom w:val="none" w:sz="0" w:space="0" w:color="auto"/>
            <w:right w:val="none" w:sz="0" w:space="0" w:color="auto"/>
          </w:divBdr>
        </w:div>
        <w:div w:id="1784839439">
          <w:marLeft w:val="480"/>
          <w:marRight w:val="0"/>
          <w:marTop w:val="0"/>
          <w:marBottom w:val="0"/>
          <w:divBdr>
            <w:top w:val="none" w:sz="0" w:space="0" w:color="auto"/>
            <w:left w:val="none" w:sz="0" w:space="0" w:color="auto"/>
            <w:bottom w:val="none" w:sz="0" w:space="0" w:color="auto"/>
            <w:right w:val="none" w:sz="0" w:space="0" w:color="auto"/>
          </w:divBdr>
        </w:div>
        <w:div w:id="1433473266">
          <w:marLeft w:val="480"/>
          <w:marRight w:val="0"/>
          <w:marTop w:val="0"/>
          <w:marBottom w:val="0"/>
          <w:divBdr>
            <w:top w:val="none" w:sz="0" w:space="0" w:color="auto"/>
            <w:left w:val="none" w:sz="0" w:space="0" w:color="auto"/>
            <w:bottom w:val="none" w:sz="0" w:space="0" w:color="auto"/>
            <w:right w:val="none" w:sz="0" w:space="0" w:color="auto"/>
          </w:divBdr>
        </w:div>
        <w:div w:id="651954348">
          <w:marLeft w:val="480"/>
          <w:marRight w:val="0"/>
          <w:marTop w:val="0"/>
          <w:marBottom w:val="0"/>
          <w:divBdr>
            <w:top w:val="none" w:sz="0" w:space="0" w:color="auto"/>
            <w:left w:val="none" w:sz="0" w:space="0" w:color="auto"/>
            <w:bottom w:val="none" w:sz="0" w:space="0" w:color="auto"/>
            <w:right w:val="none" w:sz="0" w:space="0" w:color="auto"/>
          </w:divBdr>
        </w:div>
        <w:div w:id="842472161">
          <w:marLeft w:val="480"/>
          <w:marRight w:val="0"/>
          <w:marTop w:val="0"/>
          <w:marBottom w:val="0"/>
          <w:divBdr>
            <w:top w:val="none" w:sz="0" w:space="0" w:color="auto"/>
            <w:left w:val="none" w:sz="0" w:space="0" w:color="auto"/>
            <w:bottom w:val="none" w:sz="0" w:space="0" w:color="auto"/>
            <w:right w:val="none" w:sz="0" w:space="0" w:color="auto"/>
          </w:divBdr>
        </w:div>
      </w:divsChild>
    </w:div>
    <w:div w:id="902790088">
      <w:bodyDiv w:val="1"/>
      <w:marLeft w:val="0"/>
      <w:marRight w:val="0"/>
      <w:marTop w:val="0"/>
      <w:marBottom w:val="0"/>
      <w:divBdr>
        <w:top w:val="none" w:sz="0" w:space="0" w:color="auto"/>
        <w:left w:val="none" w:sz="0" w:space="0" w:color="auto"/>
        <w:bottom w:val="none" w:sz="0" w:space="0" w:color="auto"/>
        <w:right w:val="none" w:sz="0" w:space="0" w:color="auto"/>
      </w:divBdr>
      <w:divsChild>
        <w:div w:id="395058">
          <w:marLeft w:val="480"/>
          <w:marRight w:val="0"/>
          <w:marTop w:val="0"/>
          <w:marBottom w:val="0"/>
          <w:divBdr>
            <w:top w:val="none" w:sz="0" w:space="0" w:color="auto"/>
            <w:left w:val="none" w:sz="0" w:space="0" w:color="auto"/>
            <w:bottom w:val="none" w:sz="0" w:space="0" w:color="auto"/>
            <w:right w:val="none" w:sz="0" w:space="0" w:color="auto"/>
          </w:divBdr>
        </w:div>
        <w:div w:id="418984654">
          <w:marLeft w:val="480"/>
          <w:marRight w:val="0"/>
          <w:marTop w:val="0"/>
          <w:marBottom w:val="0"/>
          <w:divBdr>
            <w:top w:val="none" w:sz="0" w:space="0" w:color="auto"/>
            <w:left w:val="none" w:sz="0" w:space="0" w:color="auto"/>
            <w:bottom w:val="none" w:sz="0" w:space="0" w:color="auto"/>
            <w:right w:val="none" w:sz="0" w:space="0" w:color="auto"/>
          </w:divBdr>
        </w:div>
        <w:div w:id="854685438">
          <w:marLeft w:val="480"/>
          <w:marRight w:val="0"/>
          <w:marTop w:val="0"/>
          <w:marBottom w:val="0"/>
          <w:divBdr>
            <w:top w:val="none" w:sz="0" w:space="0" w:color="auto"/>
            <w:left w:val="none" w:sz="0" w:space="0" w:color="auto"/>
            <w:bottom w:val="none" w:sz="0" w:space="0" w:color="auto"/>
            <w:right w:val="none" w:sz="0" w:space="0" w:color="auto"/>
          </w:divBdr>
        </w:div>
        <w:div w:id="512451200">
          <w:marLeft w:val="480"/>
          <w:marRight w:val="0"/>
          <w:marTop w:val="0"/>
          <w:marBottom w:val="0"/>
          <w:divBdr>
            <w:top w:val="none" w:sz="0" w:space="0" w:color="auto"/>
            <w:left w:val="none" w:sz="0" w:space="0" w:color="auto"/>
            <w:bottom w:val="none" w:sz="0" w:space="0" w:color="auto"/>
            <w:right w:val="none" w:sz="0" w:space="0" w:color="auto"/>
          </w:divBdr>
        </w:div>
        <w:div w:id="1621108923">
          <w:marLeft w:val="480"/>
          <w:marRight w:val="0"/>
          <w:marTop w:val="0"/>
          <w:marBottom w:val="0"/>
          <w:divBdr>
            <w:top w:val="none" w:sz="0" w:space="0" w:color="auto"/>
            <w:left w:val="none" w:sz="0" w:space="0" w:color="auto"/>
            <w:bottom w:val="none" w:sz="0" w:space="0" w:color="auto"/>
            <w:right w:val="none" w:sz="0" w:space="0" w:color="auto"/>
          </w:divBdr>
        </w:div>
        <w:div w:id="487333624">
          <w:marLeft w:val="480"/>
          <w:marRight w:val="0"/>
          <w:marTop w:val="0"/>
          <w:marBottom w:val="0"/>
          <w:divBdr>
            <w:top w:val="none" w:sz="0" w:space="0" w:color="auto"/>
            <w:left w:val="none" w:sz="0" w:space="0" w:color="auto"/>
            <w:bottom w:val="none" w:sz="0" w:space="0" w:color="auto"/>
            <w:right w:val="none" w:sz="0" w:space="0" w:color="auto"/>
          </w:divBdr>
        </w:div>
        <w:div w:id="424499161">
          <w:marLeft w:val="480"/>
          <w:marRight w:val="0"/>
          <w:marTop w:val="0"/>
          <w:marBottom w:val="0"/>
          <w:divBdr>
            <w:top w:val="none" w:sz="0" w:space="0" w:color="auto"/>
            <w:left w:val="none" w:sz="0" w:space="0" w:color="auto"/>
            <w:bottom w:val="none" w:sz="0" w:space="0" w:color="auto"/>
            <w:right w:val="none" w:sz="0" w:space="0" w:color="auto"/>
          </w:divBdr>
        </w:div>
        <w:div w:id="822241255">
          <w:marLeft w:val="480"/>
          <w:marRight w:val="0"/>
          <w:marTop w:val="0"/>
          <w:marBottom w:val="0"/>
          <w:divBdr>
            <w:top w:val="none" w:sz="0" w:space="0" w:color="auto"/>
            <w:left w:val="none" w:sz="0" w:space="0" w:color="auto"/>
            <w:bottom w:val="none" w:sz="0" w:space="0" w:color="auto"/>
            <w:right w:val="none" w:sz="0" w:space="0" w:color="auto"/>
          </w:divBdr>
        </w:div>
        <w:div w:id="927692406">
          <w:marLeft w:val="480"/>
          <w:marRight w:val="0"/>
          <w:marTop w:val="0"/>
          <w:marBottom w:val="0"/>
          <w:divBdr>
            <w:top w:val="none" w:sz="0" w:space="0" w:color="auto"/>
            <w:left w:val="none" w:sz="0" w:space="0" w:color="auto"/>
            <w:bottom w:val="none" w:sz="0" w:space="0" w:color="auto"/>
            <w:right w:val="none" w:sz="0" w:space="0" w:color="auto"/>
          </w:divBdr>
        </w:div>
        <w:div w:id="770704745">
          <w:marLeft w:val="480"/>
          <w:marRight w:val="0"/>
          <w:marTop w:val="0"/>
          <w:marBottom w:val="0"/>
          <w:divBdr>
            <w:top w:val="none" w:sz="0" w:space="0" w:color="auto"/>
            <w:left w:val="none" w:sz="0" w:space="0" w:color="auto"/>
            <w:bottom w:val="none" w:sz="0" w:space="0" w:color="auto"/>
            <w:right w:val="none" w:sz="0" w:space="0" w:color="auto"/>
          </w:divBdr>
        </w:div>
        <w:div w:id="64035395">
          <w:marLeft w:val="480"/>
          <w:marRight w:val="0"/>
          <w:marTop w:val="0"/>
          <w:marBottom w:val="0"/>
          <w:divBdr>
            <w:top w:val="none" w:sz="0" w:space="0" w:color="auto"/>
            <w:left w:val="none" w:sz="0" w:space="0" w:color="auto"/>
            <w:bottom w:val="none" w:sz="0" w:space="0" w:color="auto"/>
            <w:right w:val="none" w:sz="0" w:space="0" w:color="auto"/>
          </w:divBdr>
        </w:div>
        <w:div w:id="347171915">
          <w:marLeft w:val="480"/>
          <w:marRight w:val="0"/>
          <w:marTop w:val="0"/>
          <w:marBottom w:val="0"/>
          <w:divBdr>
            <w:top w:val="none" w:sz="0" w:space="0" w:color="auto"/>
            <w:left w:val="none" w:sz="0" w:space="0" w:color="auto"/>
            <w:bottom w:val="none" w:sz="0" w:space="0" w:color="auto"/>
            <w:right w:val="none" w:sz="0" w:space="0" w:color="auto"/>
          </w:divBdr>
        </w:div>
        <w:div w:id="879977464">
          <w:marLeft w:val="480"/>
          <w:marRight w:val="0"/>
          <w:marTop w:val="0"/>
          <w:marBottom w:val="0"/>
          <w:divBdr>
            <w:top w:val="none" w:sz="0" w:space="0" w:color="auto"/>
            <w:left w:val="none" w:sz="0" w:space="0" w:color="auto"/>
            <w:bottom w:val="none" w:sz="0" w:space="0" w:color="auto"/>
            <w:right w:val="none" w:sz="0" w:space="0" w:color="auto"/>
          </w:divBdr>
        </w:div>
        <w:div w:id="1472399685">
          <w:marLeft w:val="480"/>
          <w:marRight w:val="0"/>
          <w:marTop w:val="0"/>
          <w:marBottom w:val="0"/>
          <w:divBdr>
            <w:top w:val="none" w:sz="0" w:space="0" w:color="auto"/>
            <w:left w:val="none" w:sz="0" w:space="0" w:color="auto"/>
            <w:bottom w:val="none" w:sz="0" w:space="0" w:color="auto"/>
            <w:right w:val="none" w:sz="0" w:space="0" w:color="auto"/>
          </w:divBdr>
        </w:div>
        <w:div w:id="772938626">
          <w:marLeft w:val="480"/>
          <w:marRight w:val="0"/>
          <w:marTop w:val="0"/>
          <w:marBottom w:val="0"/>
          <w:divBdr>
            <w:top w:val="none" w:sz="0" w:space="0" w:color="auto"/>
            <w:left w:val="none" w:sz="0" w:space="0" w:color="auto"/>
            <w:bottom w:val="none" w:sz="0" w:space="0" w:color="auto"/>
            <w:right w:val="none" w:sz="0" w:space="0" w:color="auto"/>
          </w:divBdr>
        </w:div>
        <w:div w:id="1581258743">
          <w:marLeft w:val="480"/>
          <w:marRight w:val="0"/>
          <w:marTop w:val="0"/>
          <w:marBottom w:val="0"/>
          <w:divBdr>
            <w:top w:val="none" w:sz="0" w:space="0" w:color="auto"/>
            <w:left w:val="none" w:sz="0" w:space="0" w:color="auto"/>
            <w:bottom w:val="none" w:sz="0" w:space="0" w:color="auto"/>
            <w:right w:val="none" w:sz="0" w:space="0" w:color="auto"/>
          </w:divBdr>
        </w:div>
        <w:div w:id="1682196578">
          <w:marLeft w:val="480"/>
          <w:marRight w:val="0"/>
          <w:marTop w:val="0"/>
          <w:marBottom w:val="0"/>
          <w:divBdr>
            <w:top w:val="none" w:sz="0" w:space="0" w:color="auto"/>
            <w:left w:val="none" w:sz="0" w:space="0" w:color="auto"/>
            <w:bottom w:val="none" w:sz="0" w:space="0" w:color="auto"/>
            <w:right w:val="none" w:sz="0" w:space="0" w:color="auto"/>
          </w:divBdr>
        </w:div>
        <w:div w:id="1886286481">
          <w:marLeft w:val="480"/>
          <w:marRight w:val="0"/>
          <w:marTop w:val="0"/>
          <w:marBottom w:val="0"/>
          <w:divBdr>
            <w:top w:val="none" w:sz="0" w:space="0" w:color="auto"/>
            <w:left w:val="none" w:sz="0" w:space="0" w:color="auto"/>
            <w:bottom w:val="none" w:sz="0" w:space="0" w:color="auto"/>
            <w:right w:val="none" w:sz="0" w:space="0" w:color="auto"/>
          </w:divBdr>
        </w:div>
        <w:div w:id="1628705133">
          <w:marLeft w:val="480"/>
          <w:marRight w:val="0"/>
          <w:marTop w:val="0"/>
          <w:marBottom w:val="0"/>
          <w:divBdr>
            <w:top w:val="none" w:sz="0" w:space="0" w:color="auto"/>
            <w:left w:val="none" w:sz="0" w:space="0" w:color="auto"/>
            <w:bottom w:val="none" w:sz="0" w:space="0" w:color="auto"/>
            <w:right w:val="none" w:sz="0" w:space="0" w:color="auto"/>
          </w:divBdr>
        </w:div>
        <w:div w:id="2130542132">
          <w:marLeft w:val="480"/>
          <w:marRight w:val="0"/>
          <w:marTop w:val="0"/>
          <w:marBottom w:val="0"/>
          <w:divBdr>
            <w:top w:val="none" w:sz="0" w:space="0" w:color="auto"/>
            <w:left w:val="none" w:sz="0" w:space="0" w:color="auto"/>
            <w:bottom w:val="none" w:sz="0" w:space="0" w:color="auto"/>
            <w:right w:val="none" w:sz="0" w:space="0" w:color="auto"/>
          </w:divBdr>
        </w:div>
        <w:div w:id="1071584164">
          <w:marLeft w:val="480"/>
          <w:marRight w:val="0"/>
          <w:marTop w:val="0"/>
          <w:marBottom w:val="0"/>
          <w:divBdr>
            <w:top w:val="none" w:sz="0" w:space="0" w:color="auto"/>
            <w:left w:val="none" w:sz="0" w:space="0" w:color="auto"/>
            <w:bottom w:val="none" w:sz="0" w:space="0" w:color="auto"/>
            <w:right w:val="none" w:sz="0" w:space="0" w:color="auto"/>
          </w:divBdr>
        </w:div>
        <w:div w:id="1975794781">
          <w:marLeft w:val="480"/>
          <w:marRight w:val="0"/>
          <w:marTop w:val="0"/>
          <w:marBottom w:val="0"/>
          <w:divBdr>
            <w:top w:val="none" w:sz="0" w:space="0" w:color="auto"/>
            <w:left w:val="none" w:sz="0" w:space="0" w:color="auto"/>
            <w:bottom w:val="none" w:sz="0" w:space="0" w:color="auto"/>
            <w:right w:val="none" w:sz="0" w:space="0" w:color="auto"/>
          </w:divBdr>
        </w:div>
        <w:div w:id="1619215476">
          <w:marLeft w:val="480"/>
          <w:marRight w:val="0"/>
          <w:marTop w:val="0"/>
          <w:marBottom w:val="0"/>
          <w:divBdr>
            <w:top w:val="none" w:sz="0" w:space="0" w:color="auto"/>
            <w:left w:val="none" w:sz="0" w:space="0" w:color="auto"/>
            <w:bottom w:val="none" w:sz="0" w:space="0" w:color="auto"/>
            <w:right w:val="none" w:sz="0" w:space="0" w:color="auto"/>
          </w:divBdr>
        </w:div>
        <w:div w:id="684552067">
          <w:marLeft w:val="480"/>
          <w:marRight w:val="0"/>
          <w:marTop w:val="0"/>
          <w:marBottom w:val="0"/>
          <w:divBdr>
            <w:top w:val="none" w:sz="0" w:space="0" w:color="auto"/>
            <w:left w:val="none" w:sz="0" w:space="0" w:color="auto"/>
            <w:bottom w:val="none" w:sz="0" w:space="0" w:color="auto"/>
            <w:right w:val="none" w:sz="0" w:space="0" w:color="auto"/>
          </w:divBdr>
        </w:div>
        <w:div w:id="359866478">
          <w:marLeft w:val="480"/>
          <w:marRight w:val="0"/>
          <w:marTop w:val="0"/>
          <w:marBottom w:val="0"/>
          <w:divBdr>
            <w:top w:val="none" w:sz="0" w:space="0" w:color="auto"/>
            <w:left w:val="none" w:sz="0" w:space="0" w:color="auto"/>
            <w:bottom w:val="none" w:sz="0" w:space="0" w:color="auto"/>
            <w:right w:val="none" w:sz="0" w:space="0" w:color="auto"/>
          </w:divBdr>
        </w:div>
        <w:div w:id="910966572">
          <w:marLeft w:val="480"/>
          <w:marRight w:val="0"/>
          <w:marTop w:val="0"/>
          <w:marBottom w:val="0"/>
          <w:divBdr>
            <w:top w:val="none" w:sz="0" w:space="0" w:color="auto"/>
            <w:left w:val="none" w:sz="0" w:space="0" w:color="auto"/>
            <w:bottom w:val="none" w:sz="0" w:space="0" w:color="auto"/>
            <w:right w:val="none" w:sz="0" w:space="0" w:color="auto"/>
          </w:divBdr>
        </w:div>
        <w:div w:id="236018693">
          <w:marLeft w:val="480"/>
          <w:marRight w:val="0"/>
          <w:marTop w:val="0"/>
          <w:marBottom w:val="0"/>
          <w:divBdr>
            <w:top w:val="none" w:sz="0" w:space="0" w:color="auto"/>
            <w:left w:val="none" w:sz="0" w:space="0" w:color="auto"/>
            <w:bottom w:val="none" w:sz="0" w:space="0" w:color="auto"/>
            <w:right w:val="none" w:sz="0" w:space="0" w:color="auto"/>
          </w:divBdr>
        </w:div>
        <w:div w:id="1113590986">
          <w:marLeft w:val="480"/>
          <w:marRight w:val="0"/>
          <w:marTop w:val="0"/>
          <w:marBottom w:val="0"/>
          <w:divBdr>
            <w:top w:val="none" w:sz="0" w:space="0" w:color="auto"/>
            <w:left w:val="none" w:sz="0" w:space="0" w:color="auto"/>
            <w:bottom w:val="none" w:sz="0" w:space="0" w:color="auto"/>
            <w:right w:val="none" w:sz="0" w:space="0" w:color="auto"/>
          </w:divBdr>
        </w:div>
        <w:div w:id="977758848">
          <w:marLeft w:val="480"/>
          <w:marRight w:val="0"/>
          <w:marTop w:val="0"/>
          <w:marBottom w:val="0"/>
          <w:divBdr>
            <w:top w:val="none" w:sz="0" w:space="0" w:color="auto"/>
            <w:left w:val="none" w:sz="0" w:space="0" w:color="auto"/>
            <w:bottom w:val="none" w:sz="0" w:space="0" w:color="auto"/>
            <w:right w:val="none" w:sz="0" w:space="0" w:color="auto"/>
          </w:divBdr>
        </w:div>
        <w:div w:id="1481769299">
          <w:marLeft w:val="480"/>
          <w:marRight w:val="0"/>
          <w:marTop w:val="0"/>
          <w:marBottom w:val="0"/>
          <w:divBdr>
            <w:top w:val="none" w:sz="0" w:space="0" w:color="auto"/>
            <w:left w:val="none" w:sz="0" w:space="0" w:color="auto"/>
            <w:bottom w:val="none" w:sz="0" w:space="0" w:color="auto"/>
            <w:right w:val="none" w:sz="0" w:space="0" w:color="auto"/>
          </w:divBdr>
        </w:div>
        <w:div w:id="1469980517">
          <w:marLeft w:val="480"/>
          <w:marRight w:val="0"/>
          <w:marTop w:val="0"/>
          <w:marBottom w:val="0"/>
          <w:divBdr>
            <w:top w:val="none" w:sz="0" w:space="0" w:color="auto"/>
            <w:left w:val="none" w:sz="0" w:space="0" w:color="auto"/>
            <w:bottom w:val="none" w:sz="0" w:space="0" w:color="auto"/>
            <w:right w:val="none" w:sz="0" w:space="0" w:color="auto"/>
          </w:divBdr>
        </w:div>
        <w:div w:id="87770782">
          <w:marLeft w:val="480"/>
          <w:marRight w:val="0"/>
          <w:marTop w:val="0"/>
          <w:marBottom w:val="0"/>
          <w:divBdr>
            <w:top w:val="none" w:sz="0" w:space="0" w:color="auto"/>
            <w:left w:val="none" w:sz="0" w:space="0" w:color="auto"/>
            <w:bottom w:val="none" w:sz="0" w:space="0" w:color="auto"/>
            <w:right w:val="none" w:sz="0" w:space="0" w:color="auto"/>
          </w:divBdr>
        </w:div>
        <w:div w:id="626012129">
          <w:marLeft w:val="480"/>
          <w:marRight w:val="0"/>
          <w:marTop w:val="0"/>
          <w:marBottom w:val="0"/>
          <w:divBdr>
            <w:top w:val="none" w:sz="0" w:space="0" w:color="auto"/>
            <w:left w:val="none" w:sz="0" w:space="0" w:color="auto"/>
            <w:bottom w:val="none" w:sz="0" w:space="0" w:color="auto"/>
            <w:right w:val="none" w:sz="0" w:space="0" w:color="auto"/>
          </w:divBdr>
        </w:div>
        <w:div w:id="1585601152">
          <w:marLeft w:val="480"/>
          <w:marRight w:val="0"/>
          <w:marTop w:val="0"/>
          <w:marBottom w:val="0"/>
          <w:divBdr>
            <w:top w:val="none" w:sz="0" w:space="0" w:color="auto"/>
            <w:left w:val="none" w:sz="0" w:space="0" w:color="auto"/>
            <w:bottom w:val="none" w:sz="0" w:space="0" w:color="auto"/>
            <w:right w:val="none" w:sz="0" w:space="0" w:color="auto"/>
          </w:divBdr>
        </w:div>
        <w:div w:id="91631289">
          <w:marLeft w:val="480"/>
          <w:marRight w:val="0"/>
          <w:marTop w:val="0"/>
          <w:marBottom w:val="0"/>
          <w:divBdr>
            <w:top w:val="none" w:sz="0" w:space="0" w:color="auto"/>
            <w:left w:val="none" w:sz="0" w:space="0" w:color="auto"/>
            <w:bottom w:val="none" w:sz="0" w:space="0" w:color="auto"/>
            <w:right w:val="none" w:sz="0" w:space="0" w:color="auto"/>
          </w:divBdr>
        </w:div>
        <w:div w:id="1915235056">
          <w:marLeft w:val="480"/>
          <w:marRight w:val="0"/>
          <w:marTop w:val="0"/>
          <w:marBottom w:val="0"/>
          <w:divBdr>
            <w:top w:val="none" w:sz="0" w:space="0" w:color="auto"/>
            <w:left w:val="none" w:sz="0" w:space="0" w:color="auto"/>
            <w:bottom w:val="none" w:sz="0" w:space="0" w:color="auto"/>
            <w:right w:val="none" w:sz="0" w:space="0" w:color="auto"/>
          </w:divBdr>
        </w:div>
        <w:div w:id="1080756580">
          <w:marLeft w:val="480"/>
          <w:marRight w:val="0"/>
          <w:marTop w:val="0"/>
          <w:marBottom w:val="0"/>
          <w:divBdr>
            <w:top w:val="none" w:sz="0" w:space="0" w:color="auto"/>
            <w:left w:val="none" w:sz="0" w:space="0" w:color="auto"/>
            <w:bottom w:val="none" w:sz="0" w:space="0" w:color="auto"/>
            <w:right w:val="none" w:sz="0" w:space="0" w:color="auto"/>
          </w:divBdr>
        </w:div>
        <w:div w:id="1310016046">
          <w:marLeft w:val="480"/>
          <w:marRight w:val="0"/>
          <w:marTop w:val="0"/>
          <w:marBottom w:val="0"/>
          <w:divBdr>
            <w:top w:val="none" w:sz="0" w:space="0" w:color="auto"/>
            <w:left w:val="none" w:sz="0" w:space="0" w:color="auto"/>
            <w:bottom w:val="none" w:sz="0" w:space="0" w:color="auto"/>
            <w:right w:val="none" w:sz="0" w:space="0" w:color="auto"/>
          </w:divBdr>
        </w:div>
        <w:div w:id="1752310275">
          <w:marLeft w:val="480"/>
          <w:marRight w:val="0"/>
          <w:marTop w:val="0"/>
          <w:marBottom w:val="0"/>
          <w:divBdr>
            <w:top w:val="none" w:sz="0" w:space="0" w:color="auto"/>
            <w:left w:val="none" w:sz="0" w:space="0" w:color="auto"/>
            <w:bottom w:val="none" w:sz="0" w:space="0" w:color="auto"/>
            <w:right w:val="none" w:sz="0" w:space="0" w:color="auto"/>
          </w:divBdr>
        </w:div>
        <w:div w:id="1477449368">
          <w:marLeft w:val="480"/>
          <w:marRight w:val="0"/>
          <w:marTop w:val="0"/>
          <w:marBottom w:val="0"/>
          <w:divBdr>
            <w:top w:val="none" w:sz="0" w:space="0" w:color="auto"/>
            <w:left w:val="none" w:sz="0" w:space="0" w:color="auto"/>
            <w:bottom w:val="none" w:sz="0" w:space="0" w:color="auto"/>
            <w:right w:val="none" w:sz="0" w:space="0" w:color="auto"/>
          </w:divBdr>
        </w:div>
        <w:div w:id="1436173918">
          <w:marLeft w:val="480"/>
          <w:marRight w:val="0"/>
          <w:marTop w:val="0"/>
          <w:marBottom w:val="0"/>
          <w:divBdr>
            <w:top w:val="none" w:sz="0" w:space="0" w:color="auto"/>
            <w:left w:val="none" w:sz="0" w:space="0" w:color="auto"/>
            <w:bottom w:val="none" w:sz="0" w:space="0" w:color="auto"/>
            <w:right w:val="none" w:sz="0" w:space="0" w:color="auto"/>
          </w:divBdr>
        </w:div>
        <w:div w:id="433282090">
          <w:marLeft w:val="480"/>
          <w:marRight w:val="0"/>
          <w:marTop w:val="0"/>
          <w:marBottom w:val="0"/>
          <w:divBdr>
            <w:top w:val="none" w:sz="0" w:space="0" w:color="auto"/>
            <w:left w:val="none" w:sz="0" w:space="0" w:color="auto"/>
            <w:bottom w:val="none" w:sz="0" w:space="0" w:color="auto"/>
            <w:right w:val="none" w:sz="0" w:space="0" w:color="auto"/>
          </w:divBdr>
        </w:div>
        <w:div w:id="1205093666">
          <w:marLeft w:val="480"/>
          <w:marRight w:val="0"/>
          <w:marTop w:val="0"/>
          <w:marBottom w:val="0"/>
          <w:divBdr>
            <w:top w:val="none" w:sz="0" w:space="0" w:color="auto"/>
            <w:left w:val="none" w:sz="0" w:space="0" w:color="auto"/>
            <w:bottom w:val="none" w:sz="0" w:space="0" w:color="auto"/>
            <w:right w:val="none" w:sz="0" w:space="0" w:color="auto"/>
          </w:divBdr>
        </w:div>
        <w:div w:id="1009596969">
          <w:marLeft w:val="480"/>
          <w:marRight w:val="0"/>
          <w:marTop w:val="0"/>
          <w:marBottom w:val="0"/>
          <w:divBdr>
            <w:top w:val="none" w:sz="0" w:space="0" w:color="auto"/>
            <w:left w:val="none" w:sz="0" w:space="0" w:color="auto"/>
            <w:bottom w:val="none" w:sz="0" w:space="0" w:color="auto"/>
            <w:right w:val="none" w:sz="0" w:space="0" w:color="auto"/>
          </w:divBdr>
        </w:div>
        <w:div w:id="1294288726">
          <w:marLeft w:val="480"/>
          <w:marRight w:val="0"/>
          <w:marTop w:val="0"/>
          <w:marBottom w:val="0"/>
          <w:divBdr>
            <w:top w:val="none" w:sz="0" w:space="0" w:color="auto"/>
            <w:left w:val="none" w:sz="0" w:space="0" w:color="auto"/>
            <w:bottom w:val="none" w:sz="0" w:space="0" w:color="auto"/>
            <w:right w:val="none" w:sz="0" w:space="0" w:color="auto"/>
          </w:divBdr>
        </w:div>
        <w:div w:id="1273706121">
          <w:marLeft w:val="480"/>
          <w:marRight w:val="0"/>
          <w:marTop w:val="0"/>
          <w:marBottom w:val="0"/>
          <w:divBdr>
            <w:top w:val="none" w:sz="0" w:space="0" w:color="auto"/>
            <w:left w:val="none" w:sz="0" w:space="0" w:color="auto"/>
            <w:bottom w:val="none" w:sz="0" w:space="0" w:color="auto"/>
            <w:right w:val="none" w:sz="0" w:space="0" w:color="auto"/>
          </w:divBdr>
        </w:div>
        <w:div w:id="974406580">
          <w:marLeft w:val="480"/>
          <w:marRight w:val="0"/>
          <w:marTop w:val="0"/>
          <w:marBottom w:val="0"/>
          <w:divBdr>
            <w:top w:val="none" w:sz="0" w:space="0" w:color="auto"/>
            <w:left w:val="none" w:sz="0" w:space="0" w:color="auto"/>
            <w:bottom w:val="none" w:sz="0" w:space="0" w:color="auto"/>
            <w:right w:val="none" w:sz="0" w:space="0" w:color="auto"/>
          </w:divBdr>
        </w:div>
        <w:div w:id="1885285692">
          <w:marLeft w:val="480"/>
          <w:marRight w:val="0"/>
          <w:marTop w:val="0"/>
          <w:marBottom w:val="0"/>
          <w:divBdr>
            <w:top w:val="none" w:sz="0" w:space="0" w:color="auto"/>
            <w:left w:val="none" w:sz="0" w:space="0" w:color="auto"/>
            <w:bottom w:val="none" w:sz="0" w:space="0" w:color="auto"/>
            <w:right w:val="none" w:sz="0" w:space="0" w:color="auto"/>
          </w:divBdr>
        </w:div>
        <w:div w:id="1885479710">
          <w:marLeft w:val="480"/>
          <w:marRight w:val="0"/>
          <w:marTop w:val="0"/>
          <w:marBottom w:val="0"/>
          <w:divBdr>
            <w:top w:val="none" w:sz="0" w:space="0" w:color="auto"/>
            <w:left w:val="none" w:sz="0" w:space="0" w:color="auto"/>
            <w:bottom w:val="none" w:sz="0" w:space="0" w:color="auto"/>
            <w:right w:val="none" w:sz="0" w:space="0" w:color="auto"/>
          </w:divBdr>
        </w:div>
        <w:div w:id="1384140871">
          <w:marLeft w:val="480"/>
          <w:marRight w:val="0"/>
          <w:marTop w:val="0"/>
          <w:marBottom w:val="0"/>
          <w:divBdr>
            <w:top w:val="none" w:sz="0" w:space="0" w:color="auto"/>
            <w:left w:val="none" w:sz="0" w:space="0" w:color="auto"/>
            <w:bottom w:val="none" w:sz="0" w:space="0" w:color="auto"/>
            <w:right w:val="none" w:sz="0" w:space="0" w:color="auto"/>
          </w:divBdr>
        </w:div>
        <w:div w:id="1426073521">
          <w:marLeft w:val="480"/>
          <w:marRight w:val="0"/>
          <w:marTop w:val="0"/>
          <w:marBottom w:val="0"/>
          <w:divBdr>
            <w:top w:val="none" w:sz="0" w:space="0" w:color="auto"/>
            <w:left w:val="none" w:sz="0" w:space="0" w:color="auto"/>
            <w:bottom w:val="none" w:sz="0" w:space="0" w:color="auto"/>
            <w:right w:val="none" w:sz="0" w:space="0" w:color="auto"/>
          </w:divBdr>
        </w:div>
        <w:div w:id="1107699375">
          <w:marLeft w:val="480"/>
          <w:marRight w:val="0"/>
          <w:marTop w:val="0"/>
          <w:marBottom w:val="0"/>
          <w:divBdr>
            <w:top w:val="none" w:sz="0" w:space="0" w:color="auto"/>
            <w:left w:val="none" w:sz="0" w:space="0" w:color="auto"/>
            <w:bottom w:val="none" w:sz="0" w:space="0" w:color="auto"/>
            <w:right w:val="none" w:sz="0" w:space="0" w:color="auto"/>
          </w:divBdr>
        </w:div>
        <w:div w:id="702828262">
          <w:marLeft w:val="480"/>
          <w:marRight w:val="0"/>
          <w:marTop w:val="0"/>
          <w:marBottom w:val="0"/>
          <w:divBdr>
            <w:top w:val="none" w:sz="0" w:space="0" w:color="auto"/>
            <w:left w:val="none" w:sz="0" w:space="0" w:color="auto"/>
            <w:bottom w:val="none" w:sz="0" w:space="0" w:color="auto"/>
            <w:right w:val="none" w:sz="0" w:space="0" w:color="auto"/>
          </w:divBdr>
        </w:div>
        <w:div w:id="2006519019">
          <w:marLeft w:val="480"/>
          <w:marRight w:val="0"/>
          <w:marTop w:val="0"/>
          <w:marBottom w:val="0"/>
          <w:divBdr>
            <w:top w:val="none" w:sz="0" w:space="0" w:color="auto"/>
            <w:left w:val="none" w:sz="0" w:space="0" w:color="auto"/>
            <w:bottom w:val="none" w:sz="0" w:space="0" w:color="auto"/>
            <w:right w:val="none" w:sz="0" w:space="0" w:color="auto"/>
          </w:divBdr>
        </w:div>
        <w:div w:id="422142037">
          <w:marLeft w:val="480"/>
          <w:marRight w:val="0"/>
          <w:marTop w:val="0"/>
          <w:marBottom w:val="0"/>
          <w:divBdr>
            <w:top w:val="none" w:sz="0" w:space="0" w:color="auto"/>
            <w:left w:val="none" w:sz="0" w:space="0" w:color="auto"/>
            <w:bottom w:val="none" w:sz="0" w:space="0" w:color="auto"/>
            <w:right w:val="none" w:sz="0" w:space="0" w:color="auto"/>
          </w:divBdr>
        </w:div>
        <w:div w:id="1384326146">
          <w:marLeft w:val="480"/>
          <w:marRight w:val="0"/>
          <w:marTop w:val="0"/>
          <w:marBottom w:val="0"/>
          <w:divBdr>
            <w:top w:val="none" w:sz="0" w:space="0" w:color="auto"/>
            <w:left w:val="none" w:sz="0" w:space="0" w:color="auto"/>
            <w:bottom w:val="none" w:sz="0" w:space="0" w:color="auto"/>
            <w:right w:val="none" w:sz="0" w:space="0" w:color="auto"/>
          </w:divBdr>
        </w:div>
        <w:div w:id="1847135328">
          <w:marLeft w:val="480"/>
          <w:marRight w:val="0"/>
          <w:marTop w:val="0"/>
          <w:marBottom w:val="0"/>
          <w:divBdr>
            <w:top w:val="none" w:sz="0" w:space="0" w:color="auto"/>
            <w:left w:val="none" w:sz="0" w:space="0" w:color="auto"/>
            <w:bottom w:val="none" w:sz="0" w:space="0" w:color="auto"/>
            <w:right w:val="none" w:sz="0" w:space="0" w:color="auto"/>
          </w:divBdr>
        </w:div>
        <w:div w:id="1404520980">
          <w:marLeft w:val="480"/>
          <w:marRight w:val="0"/>
          <w:marTop w:val="0"/>
          <w:marBottom w:val="0"/>
          <w:divBdr>
            <w:top w:val="none" w:sz="0" w:space="0" w:color="auto"/>
            <w:left w:val="none" w:sz="0" w:space="0" w:color="auto"/>
            <w:bottom w:val="none" w:sz="0" w:space="0" w:color="auto"/>
            <w:right w:val="none" w:sz="0" w:space="0" w:color="auto"/>
          </w:divBdr>
        </w:div>
        <w:div w:id="1896501004">
          <w:marLeft w:val="480"/>
          <w:marRight w:val="0"/>
          <w:marTop w:val="0"/>
          <w:marBottom w:val="0"/>
          <w:divBdr>
            <w:top w:val="none" w:sz="0" w:space="0" w:color="auto"/>
            <w:left w:val="none" w:sz="0" w:space="0" w:color="auto"/>
            <w:bottom w:val="none" w:sz="0" w:space="0" w:color="auto"/>
            <w:right w:val="none" w:sz="0" w:space="0" w:color="auto"/>
          </w:divBdr>
        </w:div>
        <w:div w:id="790787189">
          <w:marLeft w:val="480"/>
          <w:marRight w:val="0"/>
          <w:marTop w:val="0"/>
          <w:marBottom w:val="0"/>
          <w:divBdr>
            <w:top w:val="none" w:sz="0" w:space="0" w:color="auto"/>
            <w:left w:val="none" w:sz="0" w:space="0" w:color="auto"/>
            <w:bottom w:val="none" w:sz="0" w:space="0" w:color="auto"/>
            <w:right w:val="none" w:sz="0" w:space="0" w:color="auto"/>
          </w:divBdr>
        </w:div>
        <w:div w:id="1609505594">
          <w:marLeft w:val="480"/>
          <w:marRight w:val="0"/>
          <w:marTop w:val="0"/>
          <w:marBottom w:val="0"/>
          <w:divBdr>
            <w:top w:val="none" w:sz="0" w:space="0" w:color="auto"/>
            <w:left w:val="none" w:sz="0" w:space="0" w:color="auto"/>
            <w:bottom w:val="none" w:sz="0" w:space="0" w:color="auto"/>
            <w:right w:val="none" w:sz="0" w:space="0" w:color="auto"/>
          </w:divBdr>
        </w:div>
        <w:div w:id="410585443">
          <w:marLeft w:val="480"/>
          <w:marRight w:val="0"/>
          <w:marTop w:val="0"/>
          <w:marBottom w:val="0"/>
          <w:divBdr>
            <w:top w:val="none" w:sz="0" w:space="0" w:color="auto"/>
            <w:left w:val="none" w:sz="0" w:space="0" w:color="auto"/>
            <w:bottom w:val="none" w:sz="0" w:space="0" w:color="auto"/>
            <w:right w:val="none" w:sz="0" w:space="0" w:color="auto"/>
          </w:divBdr>
        </w:div>
        <w:div w:id="453062530">
          <w:marLeft w:val="480"/>
          <w:marRight w:val="0"/>
          <w:marTop w:val="0"/>
          <w:marBottom w:val="0"/>
          <w:divBdr>
            <w:top w:val="none" w:sz="0" w:space="0" w:color="auto"/>
            <w:left w:val="none" w:sz="0" w:space="0" w:color="auto"/>
            <w:bottom w:val="none" w:sz="0" w:space="0" w:color="auto"/>
            <w:right w:val="none" w:sz="0" w:space="0" w:color="auto"/>
          </w:divBdr>
        </w:div>
        <w:div w:id="432865520">
          <w:marLeft w:val="480"/>
          <w:marRight w:val="0"/>
          <w:marTop w:val="0"/>
          <w:marBottom w:val="0"/>
          <w:divBdr>
            <w:top w:val="none" w:sz="0" w:space="0" w:color="auto"/>
            <w:left w:val="none" w:sz="0" w:space="0" w:color="auto"/>
            <w:bottom w:val="none" w:sz="0" w:space="0" w:color="auto"/>
            <w:right w:val="none" w:sz="0" w:space="0" w:color="auto"/>
          </w:divBdr>
        </w:div>
        <w:div w:id="166289029">
          <w:marLeft w:val="480"/>
          <w:marRight w:val="0"/>
          <w:marTop w:val="0"/>
          <w:marBottom w:val="0"/>
          <w:divBdr>
            <w:top w:val="none" w:sz="0" w:space="0" w:color="auto"/>
            <w:left w:val="none" w:sz="0" w:space="0" w:color="auto"/>
            <w:bottom w:val="none" w:sz="0" w:space="0" w:color="auto"/>
            <w:right w:val="none" w:sz="0" w:space="0" w:color="auto"/>
          </w:divBdr>
        </w:div>
      </w:divsChild>
    </w:div>
    <w:div w:id="903106714">
      <w:bodyDiv w:val="1"/>
      <w:marLeft w:val="0"/>
      <w:marRight w:val="0"/>
      <w:marTop w:val="0"/>
      <w:marBottom w:val="0"/>
      <w:divBdr>
        <w:top w:val="none" w:sz="0" w:space="0" w:color="auto"/>
        <w:left w:val="none" w:sz="0" w:space="0" w:color="auto"/>
        <w:bottom w:val="none" w:sz="0" w:space="0" w:color="auto"/>
        <w:right w:val="none" w:sz="0" w:space="0" w:color="auto"/>
      </w:divBdr>
      <w:divsChild>
        <w:div w:id="1845433199">
          <w:marLeft w:val="480"/>
          <w:marRight w:val="0"/>
          <w:marTop w:val="0"/>
          <w:marBottom w:val="0"/>
          <w:divBdr>
            <w:top w:val="none" w:sz="0" w:space="0" w:color="auto"/>
            <w:left w:val="none" w:sz="0" w:space="0" w:color="auto"/>
            <w:bottom w:val="none" w:sz="0" w:space="0" w:color="auto"/>
            <w:right w:val="none" w:sz="0" w:space="0" w:color="auto"/>
          </w:divBdr>
        </w:div>
        <w:div w:id="538326281">
          <w:marLeft w:val="480"/>
          <w:marRight w:val="0"/>
          <w:marTop w:val="0"/>
          <w:marBottom w:val="0"/>
          <w:divBdr>
            <w:top w:val="none" w:sz="0" w:space="0" w:color="auto"/>
            <w:left w:val="none" w:sz="0" w:space="0" w:color="auto"/>
            <w:bottom w:val="none" w:sz="0" w:space="0" w:color="auto"/>
            <w:right w:val="none" w:sz="0" w:space="0" w:color="auto"/>
          </w:divBdr>
        </w:div>
        <w:div w:id="531890512">
          <w:marLeft w:val="480"/>
          <w:marRight w:val="0"/>
          <w:marTop w:val="0"/>
          <w:marBottom w:val="0"/>
          <w:divBdr>
            <w:top w:val="none" w:sz="0" w:space="0" w:color="auto"/>
            <w:left w:val="none" w:sz="0" w:space="0" w:color="auto"/>
            <w:bottom w:val="none" w:sz="0" w:space="0" w:color="auto"/>
            <w:right w:val="none" w:sz="0" w:space="0" w:color="auto"/>
          </w:divBdr>
        </w:div>
        <w:div w:id="1892182436">
          <w:marLeft w:val="480"/>
          <w:marRight w:val="0"/>
          <w:marTop w:val="0"/>
          <w:marBottom w:val="0"/>
          <w:divBdr>
            <w:top w:val="none" w:sz="0" w:space="0" w:color="auto"/>
            <w:left w:val="none" w:sz="0" w:space="0" w:color="auto"/>
            <w:bottom w:val="none" w:sz="0" w:space="0" w:color="auto"/>
            <w:right w:val="none" w:sz="0" w:space="0" w:color="auto"/>
          </w:divBdr>
        </w:div>
        <w:div w:id="1586450828">
          <w:marLeft w:val="480"/>
          <w:marRight w:val="0"/>
          <w:marTop w:val="0"/>
          <w:marBottom w:val="0"/>
          <w:divBdr>
            <w:top w:val="none" w:sz="0" w:space="0" w:color="auto"/>
            <w:left w:val="none" w:sz="0" w:space="0" w:color="auto"/>
            <w:bottom w:val="none" w:sz="0" w:space="0" w:color="auto"/>
            <w:right w:val="none" w:sz="0" w:space="0" w:color="auto"/>
          </w:divBdr>
        </w:div>
        <w:div w:id="353652036">
          <w:marLeft w:val="480"/>
          <w:marRight w:val="0"/>
          <w:marTop w:val="0"/>
          <w:marBottom w:val="0"/>
          <w:divBdr>
            <w:top w:val="none" w:sz="0" w:space="0" w:color="auto"/>
            <w:left w:val="none" w:sz="0" w:space="0" w:color="auto"/>
            <w:bottom w:val="none" w:sz="0" w:space="0" w:color="auto"/>
            <w:right w:val="none" w:sz="0" w:space="0" w:color="auto"/>
          </w:divBdr>
        </w:div>
        <w:div w:id="961114788">
          <w:marLeft w:val="480"/>
          <w:marRight w:val="0"/>
          <w:marTop w:val="0"/>
          <w:marBottom w:val="0"/>
          <w:divBdr>
            <w:top w:val="none" w:sz="0" w:space="0" w:color="auto"/>
            <w:left w:val="none" w:sz="0" w:space="0" w:color="auto"/>
            <w:bottom w:val="none" w:sz="0" w:space="0" w:color="auto"/>
            <w:right w:val="none" w:sz="0" w:space="0" w:color="auto"/>
          </w:divBdr>
        </w:div>
        <w:div w:id="498423071">
          <w:marLeft w:val="480"/>
          <w:marRight w:val="0"/>
          <w:marTop w:val="0"/>
          <w:marBottom w:val="0"/>
          <w:divBdr>
            <w:top w:val="none" w:sz="0" w:space="0" w:color="auto"/>
            <w:left w:val="none" w:sz="0" w:space="0" w:color="auto"/>
            <w:bottom w:val="none" w:sz="0" w:space="0" w:color="auto"/>
            <w:right w:val="none" w:sz="0" w:space="0" w:color="auto"/>
          </w:divBdr>
        </w:div>
        <w:div w:id="584727384">
          <w:marLeft w:val="480"/>
          <w:marRight w:val="0"/>
          <w:marTop w:val="0"/>
          <w:marBottom w:val="0"/>
          <w:divBdr>
            <w:top w:val="none" w:sz="0" w:space="0" w:color="auto"/>
            <w:left w:val="none" w:sz="0" w:space="0" w:color="auto"/>
            <w:bottom w:val="none" w:sz="0" w:space="0" w:color="auto"/>
            <w:right w:val="none" w:sz="0" w:space="0" w:color="auto"/>
          </w:divBdr>
        </w:div>
        <w:div w:id="636567088">
          <w:marLeft w:val="480"/>
          <w:marRight w:val="0"/>
          <w:marTop w:val="0"/>
          <w:marBottom w:val="0"/>
          <w:divBdr>
            <w:top w:val="none" w:sz="0" w:space="0" w:color="auto"/>
            <w:left w:val="none" w:sz="0" w:space="0" w:color="auto"/>
            <w:bottom w:val="none" w:sz="0" w:space="0" w:color="auto"/>
            <w:right w:val="none" w:sz="0" w:space="0" w:color="auto"/>
          </w:divBdr>
        </w:div>
        <w:div w:id="1498154485">
          <w:marLeft w:val="480"/>
          <w:marRight w:val="0"/>
          <w:marTop w:val="0"/>
          <w:marBottom w:val="0"/>
          <w:divBdr>
            <w:top w:val="none" w:sz="0" w:space="0" w:color="auto"/>
            <w:left w:val="none" w:sz="0" w:space="0" w:color="auto"/>
            <w:bottom w:val="none" w:sz="0" w:space="0" w:color="auto"/>
            <w:right w:val="none" w:sz="0" w:space="0" w:color="auto"/>
          </w:divBdr>
        </w:div>
        <w:div w:id="308285314">
          <w:marLeft w:val="480"/>
          <w:marRight w:val="0"/>
          <w:marTop w:val="0"/>
          <w:marBottom w:val="0"/>
          <w:divBdr>
            <w:top w:val="none" w:sz="0" w:space="0" w:color="auto"/>
            <w:left w:val="none" w:sz="0" w:space="0" w:color="auto"/>
            <w:bottom w:val="none" w:sz="0" w:space="0" w:color="auto"/>
            <w:right w:val="none" w:sz="0" w:space="0" w:color="auto"/>
          </w:divBdr>
        </w:div>
        <w:div w:id="2075737937">
          <w:marLeft w:val="480"/>
          <w:marRight w:val="0"/>
          <w:marTop w:val="0"/>
          <w:marBottom w:val="0"/>
          <w:divBdr>
            <w:top w:val="none" w:sz="0" w:space="0" w:color="auto"/>
            <w:left w:val="none" w:sz="0" w:space="0" w:color="auto"/>
            <w:bottom w:val="none" w:sz="0" w:space="0" w:color="auto"/>
            <w:right w:val="none" w:sz="0" w:space="0" w:color="auto"/>
          </w:divBdr>
        </w:div>
        <w:div w:id="715743548">
          <w:marLeft w:val="480"/>
          <w:marRight w:val="0"/>
          <w:marTop w:val="0"/>
          <w:marBottom w:val="0"/>
          <w:divBdr>
            <w:top w:val="none" w:sz="0" w:space="0" w:color="auto"/>
            <w:left w:val="none" w:sz="0" w:space="0" w:color="auto"/>
            <w:bottom w:val="none" w:sz="0" w:space="0" w:color="auto"/>
            <w:right w:val="none" w:sz="0" w:space="0" w:color="auto"/>
          </w:divBdr>
        </w:div>
        <w:div w:id="1667249676">
          <w:marLeft w:val="480"/>
          <w:marRight w:val="0"/>
          <w:marTop w:val="0"/>
          <w:marBottom w:val="0"/>
          <w:divBdr>
            <w:top w:val="none" w:sz="0" w:space="0" w:color="auto"/>
            <w:left w:val="none" w:sz="0" w:space="0" w:color="auto"/>
            <w:bottom w:val="none" w:sz="0" w:space="0" w:color="auto"/>
            <w:right w:val="none" w:sz="0" w:space="0" w:color="auto"/>
          </w:divBdr>
        </w:div>
        <w:div w:id="130174508">
          <w:marLeft w:val="480"/>
          <w:marRight w:val="0"/>
          <w:marTop w:val="0"/>
          <w:marBottom w:val="0"/>
          <w:divBdr>
            <w:top w:val="none" w:sz="0" w:space="0" w:color="auto"/>
            <w:left w:val="none" w:sz="0" w:space="0" w:color="auto"/>
            <w:bottom w:val="none" w:sz="0" w:space="0" w:color="auto"/>
            <w:right w:val="none" w:sz="0" w:space="0" w:color="auto"/>
          </w:divBdr>
        </w:div>
        <w:div w:id="515731788">
          <w:marLeft w:val="480"/>
          <w:marRight w:val="0"/>
          <w:marTop w:val="0"/>
          <w:marBottom w:val="0"/>
          <w:divBdr>
            <w:top w:val="none" w:sz="0" w:space="0" w:color="auto"/>
            <w:left w:val="none" w:sz="0" w:space="0" w:color="auto"/>
            <w:bottom w:val="none" w:sz="0" w:space="0" w:color="auto"/>
            <w:right w:val="none" w:sz="0" w:space="0" w:color="auto"/>
          </w:divBdr>
        </w:div>
        <w:div w:id="615060156">
          <w:marLeft w:val="480"/>
          <w:marRight w:val="0"/>
          <w:marTop w:val="0"/>
          <w:marBottom w:val="0"/>
          <w:divBdr>
            <w:top w:val="none" w:sz="0" w:space="0" w:color="auto"/>
            <w:left w:val="none" w:sz="0" w:space="0" w:color="auto"/>
            <w:bottom w:val="none" w:sz="0" w:space="0" w:color="auto"/>
            <w:right w:val="none" w:sz="0" w:space="0" w:color="auto"/>
          </w:divBdr>
        </w:div>
        <w:div w:id="888761306">
          <w:marLeft w:val="480"/>
          <w:marRight w:val="0"/>
          <w:marTop w:val="0"/>
          <w:marBottom w:val="0"/>
          <w:divBdr>
            <w:top w:val="none" w:sz="0" w:space="0" w:color="auto"/>
            <w:left w:val="none" w:sz="0" w:space="0" w:color="auto"/>
            <w:bottom w:val="none" w:sz="0" w:space="0" w:color="auto"/>
            <w:right w:val="none" w:sz="0" w:space="0" w:color="auto"/>
          </w:divBdr>
        </w:div>
        <w:div w:id="1167094692">
          <w:marLeft w:val="480"/>
          <w:marRight w:val="0"/>
          <w:marTop w:val="0"/>
          <w:marBottom w:val="0"/>
          <w:divBdr>
            <w:top w:val="none" w:sz="0" w:space="0" w:color="auto"/>
            <w:left w:val="none" w:sz="0" w:space="0" w:color="auto"/>
            <w:bottom w:val="none" w:sz="0" w:space="0" w:color="auto"/>
            <w:right w:val="none" w:sz="0" w:space="0" w:color="auto"/>
          </w:divBdr>
        </w:div>
        <w:div w:id="322898812">
          <w:marLeft w:val="480"/>
          <w:marRight w:val="0"/>
          <w:marTop w:val="0"/>
          <w:marBottom w:val="0"/>
          <w:divBdr>
            <w:top w:val="none" w:sz="0" w:space="0" w:color="auto"/>
            <w:left w:val="none" w:sz="0" w:space="0" w:color="auto"/>
            <w:bottom w:val="none" w:sz="0" w:space="0" w:color="auto"/>
            <w:right w:val="none" w:sz="0" w:space="0" w:color="auto"/>
          </w:divBdr>
        </w:div>
        <w:div w:id="235171537">
          <w:marLeft w:val="480"/>
          <w:marRight w:val="0"/>
          <w:marTop w:val="0"/>
          <w:marBottom w:val="0"/>
          <w:divBdr>
            <w:top w:val="none" w:sz="0" w:space="0" w:color="auto"/>
            <w:left w:val="none" w:sz="0" w:space="0" w:color="auto"/>
            <w:bottom w:val="none" w:sz="0" w:space="0" w:color="auto"/>
            <w:right w:val="none" w:sz="0" w:space="0" w:color="auto"/>
          </w:divBdr>
        </w:div>
        <w:div w:id="1698119707">
          <w:marLeft w:val="480"/>
          <w:marRight w:val="0"/>
          <w:marTop w:val="0"/>
          <w:marBottom w:val="0"/>
          <w:divBdr>
            <w:top w:val="none" w:sz="0" w:space="0" w:color="auto"/>
            <w:left w:val="none" w:sz="0" w:space="0" w:color="auto"/>
            <w:bottom w:val="none" w:sz="0" w:space="0" w:color="auto"/>
            <w:right w:val="none" w:sz="0" w:space="0" w:color="auto"/>
          </w:divBdr>
        </w:div>
        <w:div w:id="1442335083">
          <w:marLeft w:val="480"/>
          <w:marRight w:val="0"/>
          <w:marTop w:val="0"/>
          <w:marBottom w:val="0"/>
          <w:divBdr>
            <w:top w:val="none" w:sz="0" w:space="0" w:color="auto"/>
            <w:left w:val="none" w:sz="0" w:space="0" w:color="auto"/>
            <w:bottom w:val="none" w:sz="0" w:space="0" w:color="auto"/>
            <w:right w:val="none" w:sz="0" w:space="0" w:color="auto"/>
          </w:divBdr>
        </w:div>
        <w:div w:id="914776426">
          <w:marLeft w:val="480"/>
          <w:marRight w:val="0"/>
          <w:marTop w:val="0"/>
          <w:marBottom w:val="0"/>
          <w:divBdr>
            <w:top w:val="none" w:sz="0" w:space="0" w:color="auto"/>
            <w:left w:val="none" w:sz="0" w:space="0" w:color="auto"/>
            <w:bottom w:val="none" w:sz="0" w:space="0" w:color="auto"/>
            <w:right w:val="none" w:sz="0" w:space="0" w:color="auto"/>
          </w:divBdr>
        </w:div>
        <w:div w:id="1424258437">
          <w:marLeft w:val="480"/>
          <w:marRight w:val="0"/>
          <w:marTop w:val="0"/>
          <w:marBottom w:val="0"/>
          <w:divBdr>
            <w:top w:val="none" w:sz="0" w:space="0" w:color="auto"/>
            <w:left w:val="none" w:sz="0" w:space="0" w:color="auto"/>
            <w:bottom w:val="none" w:sz="0" w:space="0" w:color="auto"/>
            <w:right w:val="none" w:sz="0" w:space="0" w:color="auto"/>
          </w:divBdr>
        </w:div>
        <w:div w:id="392704134">
          <w:marLeft w:val="480"/>
          <w:marRight w:val="0"/>
          <w:marTop w:val="0"/>
          <w:marBottom w:val="0"/>
          <w:divBdr>
            <w:top w:val="none" w:sz="0" w:space="0" w:color="auto"/>
            <w:left w:val="none" w:sz="0" w:space="0" w:color="auto"/>
            <w:bottom w:val="none" w:sz="0" w:space="0" w:color="auto"/>
            <w:right w:val="none" w:sz="0" w:space="0" w:color="auto"/>
          </w:divBdr>
        </w:div>
        <w:div w:id="509609586">
          <w:marLeft w:val="480"/>
          <w:marRight w:val="0"/>
          <w:marTop w:val="0"/>
          <w:marBottom w:val="0"/>
          <w:divBdr>
            <w:top w:val="none" w:sz="0" w:space="0" w:color="auto"/>
            <w:left w:val="none" w:sz="0" w:space="0" w:color="auto"/>
            <w:bottom w:val="none" w:sz="0" w:space="0" w:color="auto"/>
            <w:right w:val="none" w:sz="0" w:space="0" w:color="auto"/>
          </w:divBdr>
        </w:div>
        <w:div w:id="1009019468">
          <w:marLeft w:val="480"/>
          <w:marRight w:val="0"/>
          <w:marTop w:val="0"/>
          <w:marBottom w:val="0"/>
          <w:divBdr>
            <w:top w:val="none" w:sz="0" w:space="0" w:color="auto"/>
            <w:left w:val="none" w:sz="0" w:space="0" w:color="auto"/>
            <w:bottom w:val="none" w:sz="0" w:space="0" w:color="auto"/>
            <w:right w:val="none" w:sz="0" w:space="0" w:color="auto"/>
          </w:divBdr>
        </w:div>
        <w:div w:id="301546956">
          <w:marLeft w:val="480"/>
          <w:marRight w:val="0"/>
          <w:marTop w:val="0"/>
          <w:marBottom w:val="0"/>
          <w:divBdr>
            <w:top w:val="none" w:sz="0" w:space="0" w:color="auto"/>
            <w:left w:val="none" w:sz="0" w:space="0" w:color="auto"/>
            <w:bottom w:val="none" w:sz="0" w:space="0" w:color="auto"/>
            <w:right w:val="none" w:sz="0" w:space="0" w:color="auto"/>
          </w:divBdr>
        </w:div>
        <w:div w:id="1412656579">
          <w:marLeft w:val="480"/>
          <w:marRight w:val="0"/>
          <w:marTop w:val="0"/>
          <w:marBottom w:val="0"/>
          <w:divBdr>
            <w:top w:val="none" w:sz="0" w:space="0" w:color="auto"/>
            <w:left w:val="none" w:sz="0" w:space="0" w:color="auto"/>
            <w:bottom w:val="none" w:sz="0" w:space="0" w:color="auto"/>
            <w:right w:val="none" w:sz="0" w:space="0" w:color="auto"/>
          </w:divBdr>
        </w:div>
        <w:div w:id="26681082">
          <w:marLeft w:val="480"/>
          <w:marRight w:val="0"/>
          <w:marTop w:val="0"/>
          <w:marBottom w:val="0"/>
          <w:divBdr>
            <w:top w:val="none" w:sz="0" w:space="0" w:color="auto"/>
            <w:left w:val="none" w:sz="0" w:space="0" w:color="auto"/>
            <w:bottom w:val="none" w:sz="0" w:space="0" w:color="auto"/>
            <w:right w:val="none" w:sz="0" w:space="0" w:color="auto"/>
          </w:divBdr>
        </w:div>
        <w:div w:id="1635332256">
          <w:marLeft w:val="480"/>
          <w:marRight w:val="0"/>
          <w:marTop w:val="0"/>
          <w:marBottom w:val="0"/>
          <w:divBdr>
            <w:top w:val="none" w:sz="0" w:space="0" w:color="auto"/>
            <w:left w:val="none" w:sz="0" w:space="0" w:color="auto"/>
            <w:bottom w:val="none" w:sz="0" w:space="0" w:color="auto"/>
            <w:right w:val="none" w:sz="0" w:space="0" w:color="auto"/>
          </w:divBdr>
        </w:div>
        <w:div w:id="2030060568">
          <w:marLeft w:val="480"/>
          <w:marRight w:val="0"/>
          <w:marTop w:val="0"/>
          <w:marBottom w:val="0"/>
          <w:divBdr>
            <w:top w:val="none" w:sz="0" w:space="0" w:color="auto"/>
            <w:left w:val="none" w:sz="0" w:space="0" w:color="auto"/>
            <w:bottom w:val="none" w:sz="0" w:space="0" w:color="auto"/>
            <w:right w:val="none" w:sz="0" w:space="0" w:color="auto"/>
          </w:divBdr>
        </w:div>
        <w:div w:id="1788424940">
          <w:marLeft w:val="480"/>
          <w:marRight w:val="0"/>
          <w:marTop w:val="0"/>
          <w:marBottom w:val="0"/>
          <w:divBdr>
            <w:top w:val="none" w:sz="0" w:space="0" w:color="auto"/>
            <w:left w:val="none" w:sz="0" w:space="0" w:color="auto"/>
            <w:bottom w:val="none" w:sz="0" w:space="0" w:color="auto"/>
            <w:right w:val="none" w:sz="0" w:space="0" w:color="auto"/>
          </w:divBdr>
        </w:div>
        <w:div w:id="377434003">
          <w:marLeft w:val="480"/>
          <w:marRight w:val="0"/>
          <w:marTop w:val="0"/>
          <w:marBottom w:val="0"/>
          <w:divBdr>
            <w:top w:val="none" w:sz="0" w:space="0" w:color="auto"/>
            <w:left w:val="none" w:sz="0" w:space="0" w:color="auto"/>
            <w:bottom w:val="none" w:sz="0" w:space="0" w:color="auto"/>
            <w:right w:val="none" w:sz="0" w:space="0" w:color="auto"/>
          </w:divBdr>
        </w:div>
        <w:div w:id="1023440436">
          <w:marLeft w:val="480"/>
          <w:marRight w:val="0"/>
          <w:marTop w:val="0"/>
          <w:marBottom w:val="0"/>
          <w:divBdr>
            <w:top w:val="none" w:sz="0" w:space="0" w:color="auto"/>
            <w:left w:val="none" w:sz="0" w:space="0" w:color="auto"/>
            <w:bottom w:val="none" w:sz="0" w:space="0" w:color="auto"/>
            <w:right w:val="none" w:sz="0" w:space="0" w:color="auto"/>
          </w:divBdr>
        </w:div>
        <w:div w:id="1611888429">
          <w:marLeft w:val="480"/>
          <w:marRight w:val="0"/>
          <w:marTop w:val="0"/>
          <w:marBottom w:val="0"/>
          <w:divBdr>
            <w:top w:val="none" w:sz="0" w:space="0" w:color="auto"/>
            <w:left w:val="none" w:sz="0" w:space="0" w:color="auto"/>
            <w:bottom w:val="none" w:sz="0" w:space="0" w:color="auto"/>
            <w:right w:val="none" w:sz="0" w:space="0" w:color="auto"/>
          </w:divBdr>
        </w:div>
        <w:div w:id="445344907">
          <w:marLeft w:val="480"/>
          <w:marRight w:val="0"/>
          <w:marTop w:val="0"/>
          <w:marBottom w:val="0"/>
          <w:divBdr>
            <w:top w:val="none" w:sz="0" w:space="0" w:color="auto"/>
            <w:left w:val="none" w:sz="0" w:space="0" w:color="auto"/>
            <w:bottom w:val="none" w:sz="0" w:space="0" w:color="auto"/>
            <w:right w:val="none" w:sz="0" w:space="0" w:color="auto"/>
          </w:divBdr>
        </w:div>
        <w:div w:id="732197215">
          <w:marLeft w:val="480"/>
          <w:marRight w:val="0"/>
          <w:marTop w:val="0"/>
          <w:marBottom w:val="0"/>
          <w:divBdr>
            <w:top w:val="none" w:sz="0" w:space="0" w:color="auto"/>
            <w:left w:val="none" w:sz="0" w:space="0" w:color="auto"/>
            <w:bottom w:val="none" w:sz="0" w:space="0" w:color="auto"/>
            <w:right w:val="none" w:sz="0" w:space="0" w:color="auto"/>
          </w:divBdr>
        </w:div>
        <w:div w:id="1820026940">
          <w:marLeft w:val="480"/>
          <w:marRight w:val="0"/>
          <w:marTop w:val="0"/>
          <w:marBottom w:val="0"/>
          <w:divBdr>
            <w:top w:val="none" w:sz="0" w:space="0" w:color="auto"/>
            <w:left w:val="none" w:sz="0" w:space="0" w:color="auto"/>
            <w:bottom w:val="none" w:sz="0" w:space="0" w:color="auto"/>
            <w:right w:val="none" w:sz="0" w:space="0" w:color="auto"/>
          </w:divBdr>
        </w:div>
        <w:div w:id="2006859968">
          <w:marLeft w:val="480"/>
          <w:marRight w:val="0"/>
          <w:marTop w:val="0"/>
          <w:marBottom w:val="0"/>
          <w:divBdr>
            <w:top w:val="none" w:sz="0" w:space="0" w:color="auto"/>
            <w:left w:val="none" w:sz="0" w:space="0" w:color="auto"/>
            <w:bottom w:val="none" w:sz="0" w:space="0" w:color="auto"/>
            <w:right w:val="none" w:sz="0" w:space="0" w:color="auto"/>
          </w:divBdr>
        </w:div>
        <w:div w:id="246693359">
          <w:marLeft w:val="480"/>
          <w:marRight w:val="0"/>
          <w:marTop w:val="0"/>
          <w:marBottom w:val="0"/>
          <w:divBdr>
            <w:top w:val="none" w:sz="0" w:space="0" w:color="auto"/>
            <w:left w:val="none" w:sz="0" w:space="0" w:color="auto"/>
            <w:bottom w:val="none" w:sz="0" w:space="0" w:color="auto"/>
            <w:right w:val="none" w:sz="0" w:space="0" w:color="auto"/>
          </w:divBdr>
        </w:div>
        <w:div w:id="525337460">
          <w:marLeft w:val="480"/>
          <w:marRight w:val="0"/>
          <w:marTop w:val="0"/>
          <w:marBottom w:val="0"/>
          <w:divBdr>
            <w:top w:val="none" w:sz="0" w:space="0" w:color="auto"/>
            <w:left w:val="none" w:sz="0" w:space="0" w:color="auto"/>
            <w:bottom w:val="none" w:sz="0" w:space="0" w:color="auto"/>
            <w:right w:val="none" w:sz="0" w:space="0" w:color="auto"/>
          </w:divBdr>
        </w:div>
        <w:div w:id="138302506">
          <w:marLeft w:val="480"/>
          <w:marRight w:val="0"/>
          <w:marTop w:val="0"/>
          <w:marBottom w:val="0"/>
          <w:divBdr>
            <w:top w:val="none" w:sz="0" w:space="0" w:color="auto"/>
            <w:left w:val="none" w:sz="0" w:space="0" w:color="auto"/>
            <w:bottom w:val="none" w:sz="0" w:space="0" w:color="auto"/>
            <w:right w:val="none" w:sz="0" w:space="0" w:color="auto"/>
          </w:divBdr>
        </w:div>
        <w:div w:id="45379695">
          <w:marLeft w:val="480"/>
          <w:marRight w:val="0"/>
          <w:marTop w:val="0"/>
          <w:marBottom w:val="0"/>
          <w:divBdr>
            <w:top w:val="none" w:sz="0" w:space="0" w:color="auto"/>
            <w:left w:val="none" w:sz="0" w:space="0" w:color="auto"/>
            <w:bottom w:val="none" w:sz="0" w:space="0" w:color="auto"/>
            <w:right w:val="none" w:sz="0" w:space="0" w:color="auto"/>
          </w:divBdr>
        </w:div>
        <w:div w:id="4669402">
          <w:marLeft w:val="480"/>
          <w:marRight w:val="0"/>
          <w:marTop w:val="0"/>
          <w:marBottom w:val="0"/>
          <w:divBdr>
            <w:top w:val="none" w:sz="0" w:space="0" w:color="auto"/>
            <w:left w:val="none" w:sz="0" w:space="0" w:color="auto"/>
            <w:bottom w:val="none" w:sz="0" w:space="0" w:color="auto"/>
            <w:right w:val="none" w:sz="0" w:space="0" w:color="auto"/>
          </w:divBdr>
        </w:div>
        <w:div w:id="412775089">
          <w:marLeft w:val="480"/>
          <w:marRight w:val="0"/>
          <w:marTop w:val="0"/>
          <w:marBottom w:val="0"/>
          <w:divBdr>
            <w:top w:val="none" w:sz="0" w:space="0" w:color="auto"/>
            <w:left w:val="none" w:sz="0" w:space="0" w:color="auto"/>
            <w:bottom w:val="none" w:sz="0" w:space="0" w:color="auto"/>
            <w:right w:val="none" w:sz="0" w:space="0" w:color="auto"/>
          </w:divBdr>
        </w:div>
        <w:div w:id="501824186">
          <w:marLeft w:val="480"/>
          <w:marRight w:val="0"/>
          <w:marTop w:val="0"/>
          <w:marBottom w:val="0"/>
          <w:divBdr>
            <w:top w:val="none" w:sz="0" w:space="0" w:color="auto"/>
            <w:left w:val="none" w:sz="0" w:space="0" w:color="auto"/>
            <w:bottom w:val="none" w:sz="0" w:space="0" w:color="auto"/>
            <w:right w:val="none" w:sz="0" w:space="0" w:color="auto"/>
          </w:divBdr>
        </w:div>
        <w:div w:id="246307665">
          <w:marLeft w:val="480"/>
          <w:marRight w:val="0"/>
          <w:marTop w:val="0"/>
          <w:marBottom w:val="0"/>
          <w:divBdr>
            <w:top w:val="none" w:sz="0" w:space="0" w:color="auto"/>
            <w:left w:val="none" w:sz="0" w:space="0" w:color="auto"/>
            <w:bottom w:val="none" w:sz="0" w:space="0" w:color="auto"/>
            <w:right w:val="none" w:sz="0" w:space="0" w:color="auto"/>
          </w:divBdr>
        </w:div>
        <w:div w:id="1364862437">
          <w:marLeft w:val="480"/>
          <w:marRight w:val="0"/>
          <w:marTop w:val="0"/>
          <w:marBottom w:val="0"/>
          <w:divBdr>
            <w:top w:val="none" w:sz="0" w:space="0" w:color="auto"/>
            <w:left w:val="none" w:sz="0" w:space="0" w:color="auto"/>
            <w:bottom w:val="none" w:sz="0" w:space="0" w:color="auto"/>
            <w:right w:val="none" w:sz="0" w:space="0" w:color="auto"/>
          </w:divBdr>
        </w:div>
        <w:div w:id="1441488738">
          <w:marLeft w:val="480"/>
          <w:marRight w:val="0"/>
          <w:marTop w:val="0"/>
          <w:marBottom w:val="0"/>
          <w:divBdr>
            <w:top w:val="none" w:sz="0" w:space="0" w:color="auto"/>
            <w:left w:val="none" w:sz="0" w:space="0" w:color="auto"/>
            <w:bottom w:val="none" w:sz="0" w:space="0" w:color="auto"/>
            <w:right w:val="none" w:sz="0" w:space="0" w:color="auto"/>
          </w:divBdr>
        </w:div>
        <w:div w:id="1625307241">
          <w:marLeft w:val="480"/>
          <w:marRight w:val="0"/>
          <w:marTop w:val="0"/>
          <w:marBottom w:val="0"/>
          <w:divBdr>
            <w:top w:val="none" w:sz="0" w:space="0" w:color="auto"/>
            <w:left w:val="none" w:sz="0" w:space="0" w:color="auto"/>
            <w:bottom w:val="none" w:sz="0" w:space="0" w:color="auto"/>
            <w:right w:val="none" w:sz="0" w:space="0" w:color="auto"/>
          </w:divBdr>
        </w:div>
        <w:div w:id="1040203115">
          <w:marLeft w:val="480"/>
          <w:marRight w:val="0"/>
          <w:marTop w:val="0"/>
          <w:marBottom w:val="0"/>
          <w:divBdr>
            <w:top w:val="none" w:sz="0" w:space="0" w:color="auto"/>
            <w:left w:val="none" w:sz="0" w:space="0" w:color="auto"/>
            <w:bottom w:val="none" w:sz="0" w:space="0" w:color="auto"/>
            <w:right w:val="none" w:sz="0" w:space="0" w:color="auto"/>
          </w:divBdr>
        </w:div>
        <w:div w:id="1251500687">
          <w:marLeft w:val="480"/>
          <w:marRight w:val="0"/>
          <w:marTop w:val="0"/>
          <w:marBottom w:val="0"/>
          <w:divBdr>
            <w:top w:val="none" w:sz="0" w:space="0" w:color="auto"/>
            <w:left w:val="none" w:sz="0" w:space="0" w:color="auto"/>
            <w:bottom w:val="none" w:sz="0" w:space="0" w:color="auto"/>
            <w:right w:val="none" w:sz="0" w:space="0" w:color="auto"/>
          </w:divBdr>
        </w:div>
        <w:div w:id="470290276">
          <w:marLeft w:val="480"/>
          <w:marRight w:val="0"/>
          <w:marTop w:val="0"/>
          <w:marBottom w:val="0"/>
          <w:divBdr>
            <w:top w:val="none" w:sz="0" w:space="0" w:color="auto"/>
            <w:left w:val="none" w:sz="0" w:space="0" w:color="auto"/>
            <w:bottom w:val="none" w:sz="0" w:space="0" w:color="auto"/>
            <w:right w:val="none" w:sz="0" w:space="0" w:color="auto"/>
          </w:divBdr>
        </w:div>
        <w:div w:id="1967083804">
          <w:marLeft w:val="480"/>
          <w:marRight w:val="0"/>
          <w:marTop w:val="0"/>
          <w:marBottom w:val="0"/>
          <w:divBdr>
            <w:top w:val="none" w:sz="0" w:space="0" w:color="auto"/>
            <w:left w:val="none" w:sz="0" w:space="0" w:color="auto"/>
            <w:bottom w:val="none" w:sz="0" w:space="0" w:color="auto"/>
            <w:right w:val="none" w:sz="0" w:space="0" w:color="auto"/>
          </w:divBdr>
        </w:div>
        <w:div w:id="1334185045">
          <w:marLeft w:val="480"/>
          <w:marRight w:val="0"/>
          <w:marTop w:val="0"/>
          <w:marBottom w:val="0"/>
          <w:divBdr>
            <w:top w:val="none" w:sz="0" w:space="0" w:color="auto"/>
            <w:left w:val="none" w:sz="0" w:space="0" w:color="auto"/>
            <w:bottom w:val="none" w:sz="0" w:space="0" w:color="auto"/>
            <w:right w:val="none" w:sz="0" w:space="0" w:color="auto"/>
          </w:divBdr>
        </w:div>
        <w:div w:id="799610800">
          <w:marLeft w:val="480"/>
          <w:marRight w:val="0"/>
          <w:marTop w:val="0"/>
          <w:marBottom w:val="0"/>
          <w:divBdr>
            <w:top w:val="none" w:sz="0" w:space="0" w:color="auto"/>
            <w:left w:val="none" w:sz="0" w:space="0" w:color="auto"/>
            <w:bottom w:val="none" w:sz="0" w:space="0" w:color="auto"/>
            <w:right w:val="none" w:sz="0" w:space="0" w:color="auto"/>
          </w:divBdr>
        </w:div>
        <w:div w:id="1362171144">
          <w:marLeft w:val="480"/>
          <w:marRight w:val="0"/>
          <w:marTop w:val="0"/>
          <w:marBottom w:val="0"/>
          <w:divBdr>
            <w:top w:val="none" w:sz="0" w:space="0" w:color="auto"/>
            <w:left w:val="none" w:sz="0" w:space="0" w:color="auto"/>
            <w:bottom w:val="none" w:sz="0" w:space="0" w:color="auto"/>
            <w:right w:val="none" w:sz="0" w:space="0" w:color="auto"/>
          </w:divBdr>
        </w:div>
        <w:div w:id="1374040882">
          <w:marLeft w:val="480"/>
          <w:marRight w:val="0"/>
          <w:marTop w:val="0"/>
          <w:marBottom w:val="0"/>
          <w:divBdr>
            <w:top w:val="none" w:sz="0" w:space="0" w:color="auto"/>
            <w:left w:val="none" w:sz="0" w:space="0" w:color="auto"/>
            <w:bottom w:val="none" w:sz="0" w:space="0" w:color="auto"/>
            <w:right w:val="none" w:sz="0" w:space="0" w:color="auto"/>
          </w:divBdr>
        </w:div>
        <w:div w:id="682632447">
          <w:marLeft w:val="480"/>
          <w:marRight w:val="0"/>
          <w:marTop w:val="0"/>
          <w:marBottom w:val="0"/>
          <w:divBdr>
            <w:top w:val="none" w:sz="0" w:space="0" w:color="auto"/>
            <w:left w:val="none" w:sz="0" w:space="0" w:color="auto"/>
            <w:bottom w:val="none" w:sz="0" w:space="0" w:color="auto"/>
            <w:right w:val="none" w:sz="0" w:space="0" w:color="auto"/>
          </w:divBdr>
        </w:div>
        <w:div w:id="1319261453">
          <w:marLeft w:val="480"/>
          <w:marRight w:val="0"/>
          <w:marTop w:val="0"/>
          <w:marBottom w:val="0"/>
          <w:divBdr>
            <w:top w:val="none" w:sz="0" w:space="0" w:color="auto"/>
            <w:left w:val="none" w:sz="0" w:space="0" w:color="auto"/>
            <w:bottom w:val="none" w:sz="0" w:space="0" w:color="auto"/>
            <w:right w:val="none" w:sz="0" w:space="0" w:color="auto"/>
          </w:divBdr>
        </w:div>
        <w:div w:id="1778452847">
          <w:marLeft w:val="480"/>
          <w:marRight w:val="0"/>
          <w:marTop w:val="0"/>
          <w:marBottom w:val="0"/>
          <w:divBdr>
            <w:top w:val="none" w:sz="0" w:space="0" w:color="auto"/>
            <w:left w:val="none" w:sz="0" w:space="0" w:color="auto"/>
            <w:bottom w:val="none" w:sz="0" w:space="0" w:color="auto"/>
            <w:right w:val="none" w:sz="0" w:space="0" w:color="auto"/>
          </w:divBdr>
        </w:div>
        <w:div w:id="1803036570">
          <w:marLeft w:val="480"/>
          <w:marRight w:val="0"/>
          <w:marTop w:val="0"/>
          <w:marBottom w:val="0"/>
          <w:divBdr>
            <w:top w:val="none" w:sz="0" w:space="0" w:color="auto"/>
            <w:left w:val="none" w:sz="0" w:space="0" w:color="auto"/>
            <w:bottom w:val="none" w:sz="0" w:space="0" w:color="auto"/>
            <w:right w:val="none" w:sz="0" w:space="0" w:color="auto"/>
          </w:divBdr>
        </w:div>
        <w:div w:id="1414470582">
          <w:marLeft w:val="480"/>
          <w:marRight w:val="0"/>
          <w:marTop w:val="0"/>
          <w:marBottom w:val="0"/>
          <w:divBdr>
            <w:top w:val="none" w:sz="0" w:space="0" w:color="auto"/>
            <w:left w:val="none" w:sz="0" w:space="0" w:color="auto"/>
            <w:bottom w:val="none" w:sz="0" w:space="0" w:color="auto"/>
            <w:right w:val="none" w:sz="0" w:space="0" w:color="auto"/>
          </w:divBdr>
        </w:div>
        <w:div w:id="778571986">
          <w:marLeft w:val="480"/>
          <w:marRight w:val="0"/>
          <w:marTop w:val="0"/>
          <w:marBottom w:val="0"/>
          <w:divBdr>
            <w:top w:val="none" w:sz="0" w:space="0" w:color="auto"/>
            <w:left w:val="none" w:sz="0" w:space="0" w:color="auto"/>
            <w:bottom w:val="none" w:sz="0" w:space="0" w:color="auto"/>
            <w:right w:val="none" w:sz="0" w:space="0" w:color="auto"/>
          </w:divBdr>
        </w:div>
        <w:div w:id="1600721272">
          <w:marLeft w:val="480"/>
          <w:marRight w:val="0"/>
          <w:marTop w:val="0"/>
          <w:marBottom w:val="0"/>
          <w:divBdr>
            <w:top w:val="none" w:sz="0" w:space="0" w:color="auto"/>
            <w:left w:val="none" w:sz="0" w:space="0" w:color="auto"/>
            <w:bottom w:val="none" w:sz="0" w:space="0" w:color="auto"/>
            <w:right w:val="none" w:sz="0" w:space="0" w:color="auto"/>
          </w:divBdr>
        </w:div>
        <w:div w:id="1120298282">
          <w:marLeft w:val="480"/>
          <w:marRight w:val="0"/>
          <w:marTop w:val="0"/>
          <w:marBottom w:val="0"/>
          <w:divBdr>
            <w:top w:val="none" w:sz="0" w:space="0" w:color="auto"/>
            <w:left w:val="none" w:sz="0" w:space="0" w:color="auto"/>
            <w:bottom w:val="none" w:sz="0" w:space="0" w:color="auto"/>
            <w:right w:val="none" w:sz="0" w:space="0" w:color="auto"/>
          </w:divBdr>
        </w:div>
        <w:div w:id="475949881">
          <w:marLeft w:val="480"/>
          <w:marRight w:val="0"/>
          <w:marTop w:val="0"/>
          <w:marBottom w:val="0"/>
          <w:divBdr>
            <w:top w:val="none" w:sz="0" w:space="0" w:color="auto"/>
            <w:left w:val="none" w:sz="0" w:space="0" w:color="auto"/>
            <w:bottom w:val="none" w:sz="0" w:space="0" w:color="auto"/>
            <w:right w:val="none" w:sz="0" w:space="0" w:color="auto"/>
          </w:divBdr>
        </w:div>
        <w:div w:id="606231219">
          <w:marLeft w:val="480"/>
          <w:marRight w:val="0"/>
          <w:marTop w:val="0"/>
          <w:marBottom w:val="0"/>
          <w:divBdr>
            <w:top w:val="none" w:sz="0" w:space="0" w:color="auto"/>
            <w:left w:val="none" w:sz="0" w:space="0" w:color="auto"/>
            <w:bottom w:val="none" w:sz="0" w:space="0" w:color="auto"/>
            <w:right w:val="none" w:sz="0" w:space="0" w:color="auto"/>
          </w:divBdr>
        </w:div>
        <w:div w:id="731584495">
          <w:marLeft w:val="480"/>
          <w:marRight w:val="0"/>
          <w:marTop w:val="0"/>
          <w:marBottom w:val="0"/>
          <w:divBdr>
            <w:top w:val="none" w:sz="0" w:space="0" w:color="auto"/>
            <w:left w:val="none" w:sz="0" w:space="0" w:color="auto"/>
            <w:bottom w:val="none" w:sz="0" w:space="0" w:color="auto"/>
            <w:right w:val="none" w:sz="0" w:space="0" w:color="auto"/>
          </w:divBdr>
        </w:div>
        <w:div w:id="851337165">
          <w:marLeft w:val="480"/>
          <w:marRight w:val="0"/>
          <w:marTop w:val="0"/>
          <w:marBottom w:val="0"/>
          <w:divBdr>
            <w:top w:val="none" w:sz="0" w:space="0" w:color="auto"/>
            <w:left w:val="none" w:sz="0" w:space="0" w:color="auto"/>
            <w:bottom w:val="none" w:sz="0" w:space="0" w:color="auto"/>
            <w:right w:val="none" w:sz="0" w:space="0" w:color="auto"/>
          </w:divBdr>
        </w:div>
        <w:div w:id="1773549145">
          <w:marLeft w:val="480"/>
          <w:marRight w:val="0"/>
          <w:marTop w:val="0"/>
          <w:marBottom w:val="0"/>
          <w:divBdr>
            <w:top w:val="none" w:sz="0" w:space="0" w:color="auto"/>
            <w:left w:val="none" w:sz="0" w:space="0" w:color="auto"/>
            <w:bottom w:val="none" w:sz="0" w:space="0" w:color="auto"/>
            <w:right w:val="none" w:sz="0" w:space="0" w:color="auto"/>
          </w:divBdr>
        </w:div>
        <w:div w:id="85150393">
          <w:marLeft w:val="480"/>
          <w:marRight w:val="0"/>
          <w:marTop w:val="0"/>
          <w:marBottom w:val="0"/>
          <w:divBdr>
            <w:top w:val="none" w:sz="0" w:space="0" w:color="auto"/>
            <w:left w:val="none" w:sz="0" w:space="0" w:color="auto"/>
            <w:bottom w:val="none" w:sz="0" w:space="0" w:color="auto"/>
            <w:right w:val="none" w:sz="0" w:space="0" w:color="auto"/>
          </w:divBdr>
        </w:div>
        <w:div w:id="1154758415">
          <w:marLeft w:val="480"/>
          <w:marRight w:val="0"/>
          <w:marTop w:val="0"/>
          <w:marBottom w:val="0"/>
          <w:divBdr>
            <w:top w:val="none" w:sz="0" w:space="0" w:color="auto"/>
            <w:left w:val="none" w:sz="0" w:space="0" w:color="auto"/>
            <w:bottom w:val="none" w:sz="0" w:space="0" w:color="auto"/>
            <w:right w:val="none" w:sz="0" w:space="0" w:color="auto"/>
          </w:divBdr>
        </w:div>
        <w:div w:id="1402871472">
          <w:marLeft w:val="480"/>
          <w:marRight w:val="0"/>
          <w:marTop w:val="0"/>
          <w:marBottom w:val="0"/>
          <w:divBdr>
            <w:top w:val="none" w:sz="0" w:space="0" w:color="auto"/>
            <w:left w:val="none" w:sz="0" w:space="0" w:color="auto"/>
            <w:bottom w:val="none" w:sz="0" w:space="0" w:color="auto"/>
            <w:right w:val="none" w:sz="0" w:space="0" w:color="auto"/>
          </w:divBdr>
        </w:div>
        <w:div w:id="1654404481">
          <w:marLeft w:val="480"/>
          <w:marRight w:val="0"/>
          <w:marTop w:val="0"/>
          <w:marBottom w:val="0"/>
          <w:divBdr>
            <w:top w:val="none" w:sz="0" w:space="0" w:color="auto"/>
            <w:left w:val="none" w:sz="0" w:space="0" w:color="auto"/>
            <w:bottom w:val="none" w:sz="0" w:space="0" w:color="auto"/>
            <w:right w:val="none" w:sz="0" w:space="0" w:color="auto"/>
          </w:divBdr>
        </w:div>
        <w:div w:id="994336554">
          <w:marLeft w:val="480"/>
          <w:marRight w:val="0"/>
          <w:marTop w:val="0"/>
          <w:marBottom w:val="0"/>
          <w:divBdr>
            <w:top w:val="none" w:sz="0" w:space="0" w:color="auto"/>
            <w:left w:val="none" w:sz="0" w:space="0" w:color="auto"/>
            <w:bottom w:val="none" w:sz="0" w:space="0" w:color="auto"/>
            <w:right w:val="none" w:sz="0" w:space="0" w:color="auto"/>
          </w:divBdr>
        </w:div>
        <w:div w:id="1903251566">
          <w:marLeft w:val="480"/>
          <w:marRight w:val="0"/>
          <w:marTop w:val="0"/>
          <w:marBottom w:val="0"/>
          <w:divBdr>
            <w:top w:val="none" w:sz="0" w:space="0" w:color="auto"/>
            <w:left w:val="none" w:sz="0" w:space="0" w:color="auto"/>
            <w:bottom w:val="none" w:sz="0" w:space="0" w:color="auto"/>
            <w:right w:val="none" w:sz="0" w:space="0" w:color="auto"/>
          </w:divBdr>
        </w:div>
      </w:divsChild>
    </w:div>
    <w:div w:id="906721875">
      <w:bodyDiv w:val="1"/>
      <w:marLeft w:val="0"/>
      <w:marRight w:val="0"/>
      <w:marTop w:val="0"/>
      <w:marBottom w:val="0"/>
      <w:divBdr>
        <w:top w:val="none" w:sz="0" w:space="0" w:color="auto"/>
        <w:left w:val="none" w:sz="0" w:space="0" w:color="auto"/>
        <w:bottom w:val="none" w:sz="0" w:space="0" w:color="auto"/>
        <w:right w:val="none" w:sz="0" w:space="0" w:color="auto"/>
      </w:divBdr>
      <w:divsChild>
        <w:div w:id="1094980700">
          <w:marLeft w:val="480"/>
          <w:marRight w:val="0"/>
          <w:marTop w:val="0"/>
          <w:marBottom w:val="0"/>
          <w:divBdr>
            <w:top w:val="none" w:sz="0" w:space="0" w:color="auto"/>
            <w:left w:val="none" w:sz="0" w:space="0" w:color="auto"/>
            <w:bottom w:val="none" w:sz="0" w:space="0" w:color="auto"/>
            <w:right w:val="none" w:sz="0" w:space="0" w:color="auto"/>
          </w:divBdr>
        </w:div>
        <w:div w:id="178469467">
          <w:marLeft w:val="480"/>
          <w:marRight w:val="0"/>
          <w:marTop w:val="0"/>
          <w:marBottom w:val="0"/>
          <w:divBdr>
            <w:top w:val="none" w:sz="0" w:space="0" w:color="auto"/>
            <w:left w:val="none" w:sz="0" w:space="0" w:color="auto"/>
            <w:bottom w:val="none" w:sz="0" w:space="0" w:color="auto"/>
            <w:right w:val="none" w:sz="0" w:space="0" w:color="auto"/>
          </w:divBdr>
        </w:div>
        <w:div w:id="1611814071">
          <w:marLeft w:val="480"/>
          <w:marRight w:val="0"/>
          <w:marTop w:val="0"/>
          <w:marBottom w:val="0"/>
          <w:divBdr>
            <w:top w:val="none" w:sz="0" w:space="0" w:color="auto"/>
            <w:left w:val="none" w:sz="0" w:space="0" w:color="auto"/>
            <w:bottom w:val="none" w:sz="0" w:space="0" w:color="auto"/>
            <w:right w:val="none" w:sz="0" w:space="0" w:color="auto"/>
          </w:divBdr>
        </w:div>
        <w:div w:id="554312754">
          <w:marLeft w:val="480"/>
          <w:marRight w:val="0"/>
          <w:marTop w:val="0"/>
          <w:marBottom w:val="0"/>
          <w:divBdr>
            <w:top w:val="none" w:sz="0" w:space="0" w:color="auto"/>
            <w:left w:val="none" w:sz="0" w:space="0" w:color="auto"/>
            <w:bottom w:val="none" w:sz="0" w:space="0" w:color="auto"/>
            <w:right w:val="none" w:sz="0" w:space="0" w:color="auto"/>
          </w:divBdr>
        </w:div>
        <w:div w:id="497772694">
          <w:marLeft w:val="480"/>
          <w:marRight w:val="0"/>
          <w:marTop w:val="0"/>
          <w:marBottom w:val="0"/>
          <w:divBdr>
            <w:top w:val="none" w:sz="0" w:space="0" w:color="auto"/>
            <w:left w:val="none" w:sz="0" w:space="0" w:color="auto"/>
            <w:bottom w:val="none" w:sz="0" w:space="0" w:color="auto"/>
            <w:right w:val="none" w:sz="0" w:space="0" w:color="auto"/>
          </w:divBdr>
        </w:div>
        <w:div w:id="1608542745">
          <w:marLeft w:val="480"/>
          <w:marRight w:val="0"/>
          <w:marTop w:val="0"/>
          <w:marBottom w:val="0"/>
          <w:divBdr>
            <w:top w:val="none" w:sz="0" w:space="0" w:color="auto"/>
            <w:left w:val="none" w:sz="0" w:space="0" w:color="auto"/>
            <w:bottom w:val="none" w:sz="0" w:space="0" w:color="auto"/>
            <w:right w:val="none" w:sz="0" w:space="0" w:color="auto"/>
          </w:divBdr>
        </w:div>
        <w:div w:id="1499997178">
          <w:marLeft w:val="480"/>
          <w:marRight w:val="0"/>
          <w:marTop w:val="0"/>
          <w:marBottom w:val="0"/>
          <w:divBdr>
            <w:top w:val="none" w:sz="0" w:space="0" w:color="auto"/>
            <w:left w:val="none" w:sz="0" w:space="0" w:color="auto"/>
            <w:bottom w:val="none" w:sz="0" w:space="0" w:color="auto"/>
            <w:right w:val="none" w:sz="0" w:space="0" w:color="auto"/>
          </w:divBdr>
        </w:div>
        <w:div w:id="1303850041">
          <w:marLeft w:val="480"/>
          <w:marRight w:val="0"/>
          <w:marTop w:val="0"/>
          <w:marBottom w:val="0"/>
          <w:divBdr>
            <w:top w:val="none" w:sz="0" w:space="0" w:color="auto"/>
            <w:left w:val="none" w:sz="0" w:space="0" w:color="auto"/>
            <w:bottom w:val="none" w:sz="0" w:space="0" w:color="auto"/>
            <w:right w:val="none" w:sz="0" w:space="0" w:color="auto"/>
          </w:divBdr>
        </w:div>
        <w:div w:id="751661171">
          <w:marLeft w:val="480"/>
          <w:marRight w:val="0"/>
          <w:marTop w:val="0"/>
          <w:marBottom w:val="0"/>
          <w:divBdr>
            <w:top w:val="none" w:sz="0" w:space="0" w:color="auto"/>
            <w:left w:val="none" w:sz="0" w:space="0" w:color="auto"/>
            <w:bottom w:val="none" w:sz="0" w:space="0" w:color="auto"/>
            <w:right w:val="none" w:sz="0" w:space="0" w:color="auto"/>
          </w:divBdr>
        </w:div>
        <w:div w:id="351222761">
          <w:marLeft w:val="480"/>
          <w:marRight w:val="0"/>
          <w:marTop w:val="0"/>
          <w:marBottom w:val="0"/>
          <w:divBdr>
            <w:top w:val="none" w:sz="0" w:space="0" w:color="auto"/>
            <w:left w:val="none" w:sz="0" w:space="0" w:color="auto"/>
            <w:bottom w:val="none" w:sz="0" w:space="0" w:color="auto"/>
            <w:right w:val="none" w:sz="0" w:space="0" w:color="auto"/>
          </w:divBdr>
        </w:div>
        <w:div w:id="1878813800">
          <w:marLeft w:val="480"/>
          <w:marRight w:val="0"/>
          <w:marTop w:val="0"/>
          <w:marBottom w:val="0"/>
          <w:divBdr>
            <w:top w:val="none" w:sz="0" w:space="0" w:color="auto"/>
            <w:left w:val="none" w:sz="0" w:space="0" w:color="auto"/>
            <w:bottom w:val="none" w:sz="0" w:space="0" w:color="auto"/>
            <w:right w:val="none" w:sz="0" w:space="0" w:color="auto"/>
          </w:divBdr>
        </w:div>
        <w:div w:id="91752956">
          <w:marLeft w:val="480"/>
          <w:marRight w:val="0"/>
          <w:marTop w:val="0"/>
          <w:marBottom w:val="0"/>
          <w:divBdr>
            <w:top w:val="none" w:sz="0" w:space="0" w:color="auto"/>
            <w:left w:val="none" w:sz="0" w:space="0" w:color="auto"/>
            <w:bottom w:val="none" w:sz="0" w:space="0" w:color="auto"/>
            <w:right w:val="none" w:sz="0" w:space="0" w:color="auto"/>
          </w:divBdr>
        </w:div>
        <w:div w:id="575166964">
          <w:marLeft w:val="480"/>
          <w:marRight w:val="0"/>
          <w:marTop w:val="0"/>
          <w:marBottom w:val="0"/>
          <w:divBdr>
            <w:top w:val="none" w:sz="0" w:space="0" w:color="auto"/>
            <w:left w:val="none" w:sz="0" w:space="0" w:color="auto"/>
            <w:bottom w:val="none" w:sz="0" w:space="0" w:color="auto"/>
            <w:right w:val="none" w:sz="0" w:space="0" w:color="auto"/>
          </w:divBdr>
        </w:div>
        <w:div w:id="2123574834">
          <w:marLeft w:val="480"/>
          <w:marRight w:val="0"/>
          <w:marTop w:val="0"/>
          <w:marBottom w:val="0"/>
          <w:divBdr>
            <w:top w:val="none" w:sz="0" w:space="0" w:color="auto"/>
            <w:left w:val="none" w:sz="0" w:space="0" w:color="auto"/>
            <w:bottom w:val="none" w:sz="0" w:space="0" w:color="auto"/>
            <w:right w:val="none" w:sz="0" w:space="0" w:color="auto"/>
          </w:divBdr>
        </w:div>
        <w:div w:id="1064838606">
          <w:marLeft w:val="480"/>
          <w:marRight w:val="0"/>
          <w:marTop w:val="0"/>
          <w:marBottom w:val="0"/>
          <w:divBdr>
            <w:top w:val="none" w:sz="0" w:space="0" w:color="auto"/>
            <w:left w:val="none" w:sz="0" w:space="0" w:color="auto"/>
            <w:bottom w:val="none" w:sz="0" w:space="0" w:color="auto"/>
            <w:right w:val="none" w:sz="0" w:space="0" w:color="auto"/>
          </w:divBdr>
        </w:div>
        <w:div w:id="1383406583">
          <w:marLeft w:val="480"/>
          <w:marRight w:val="0"/>
          <w:marTop w:val="0"/>
          <w:marBottom w:val="0"/>
          <w:divBdr>
            <w:top w:val="none" w:sz="0" w:space="0" w:color="auto"/>
            <w:left w:val="none" w:sz="0" w:space="0" w:color="auto"/>
            <w:bottom w:val="none" w:sz="0" w:space="0" w:color="auto"/>
            <w:right w:val="none" w:sz="0" w:space="0" w:color="auto"/>
          </w:divBdr>
        </w:div>
        <w:div w:id="1777165612">
          <w:marLeft w:val="480"/>
          <w:marRight w:val="0"/>
          <w:marTop w:val="0"/>
          <w:marBottom w:val="0"/>
          <w:divBdr>
            <w:top w:val="none" w:sz="0" w:space="0" w:color="auto"/>
            <w:left w:val="none" w:sz="0" w:space="0" w:color="auto"/>
            <w:bottom w:val="none" w:sz="0" w:space="0" w:color="auto"/>
            <w:right w:val="none" w:sz="0" w:space="0" w:color="auto"/>
          </w:divBdr>
        </w:div>
        <w:div w:id="1957833708">
          <w:marLeft w:val="480"/>
          <w:marRight w:val="0"/>
          <w:marTop w:val="0"/>
          <w:marBottom w:val="0"/>
          <w:divBdr>
            <w:top w:val="none" w:sz="0" w:space="0" w:color="auto"/>
            <w:left w:val="none" w:sz="0" w:space="0" w:color="auto"/>
            <w:bottom w:val="none" w:sz="0" w:space="0" w:color="auto"/>
            <w:right w:val="none" w:sz="0" w:space="0" w:color="auto"/>
          </w:divBdr>
        </w:div>
        <w:div w:id="305165664">
          <w:marLeft w:val="480"/>
          <w:marRight w:val="0"/>
          <w:marTop w:val="0"/>
          <w:marBottom w:val="0"/>
          <w:divBdr>
            <w:top w:val="none" w:sz="0" w:space="0" w:color="auto"/>
            <w:left w:val="none" w:sz="0" w:space="0" w:color="auto"/>
            <w:bottom w:val="none" w:sz="0" w:space="0" w:color="auto"/>
            <w:right w:val="none" w:sz="0" w:space="0" w:color="auto"/>
          </w:divBdr>
        </w:div>
        <w:div w:id="351689513">
          <w:marLeft w:val="480"/>
          <w:marRight w:val="0"/>
          <w:marTop w:val="0"/>
          <w:marBottom w:val="0"/>
          <w:divBdr>
            <w:top w:val="none" w:sz="0" w:space="0" w:color="auto"/>
            <w:left w:val="none" w:sz="0" w:space="0" w:color="auto"/>
            <w:bottom w:val="none" w:sz="0" w:space="0" w:color="auto"/>
            <w:right w:val="none" w:sz="0" w:space="0" w:color="auto"/>
          </w:divBdr>
        </w:div>
        <w:div w:id="1736584790">
          <w:marLeft w:val="480"/>
          <w:marRight w:val="0"/>
          <w:marTop w:val="0"/>
          <w:marBottom w:val="0"/>
          <w:divBdr>
            <w:top w:val="none" w:sz="0" w:space="0" w:color="auto"/>
            <w:left w:val="none" w:sz="0" w:space="0" w:color="auto"/>
            <w:bottom w:val="none" w:sz="0" w:space="0" w:color="auto"/>
            <w:right w:val="none" w:sz="0" w:space="0" w:color="auto"/>
          </w:divBdr>
        </w:div>
        <w:div w:id="492599436">
          <w:marLeft w:val="480"/>
          <w:marRight w:val="0"/>
          <w:marTop w:val="0"/>
          <w:marBottom w:val="0"/>
          <w:divBdr>
            <w:top w:val="none" w:sz="0" w:space="0" w:color="auto"/>
            <w:left w:val="none" w:sz="0" w:space="0" w:color="auto"/>
            <w:bottom w:val="none" w:sz="0" w:space="0" w:color="auto"/>
            <w:right w:val="none" w:sz="0" w:space="0" w:color="auto"/>
          </w:divBdr>
        </w:div>
        <w:div w:id="807629479">
          <w:marLeft w:val="480"/>
          <w:marRight w:val="0"/>
          <w:marTop w:val="0"/>
          <w:marBottom w:val="0"/>
          <w:divBdr>
            <w:top w:val="none" w:sz="0" w:space="0" w:color="auto"/>
            <w:left w:val="none" w:sz="0" w:space="0" w:color="auto"/>
            <w:bottom w:val="none" w:sz="0" w:space="0" w:color="auto"/>
            <w:right w:val="none" w:sz="0" w:space="0" w:color="auto"/>
          </w:divBdr>
        </w:div>
        <w:div w:id="409619099">
          <w:marLeft w:val="480"/>
          <w:marRight w:val="0"/>
          <w:marTop w:val="0"/>
          <w:marBottom w:val="0"/>
          <w:divBdr>
            <w:top w:val="none" w:sz="0" w:space="0" w:color="auto"/>
            <w:left w:val="none" w:sz="0" w:space="0" w:color="auto"/>
            <w:bottom w:val="none" w:sz="0" w:space="0" w:color="auto"/>
            <w:right w:val="none" w:sz="0" w:space="0" w:color="auto"/>
          </w:divBdr>
        </w:div>
        <w:div w:id="1126125009">
          <w:marLeft w:val="480"/>
          <w:marRight w:val="0"/>
          <w:marTop w:val="0"/>
          <w:marBottom w:val="0"/>
          <w:divBdr>
            <w:top w:val="none" w:sz="0" w:space="0" w:color="auto"/>
            <w:left w:val="none" w:sz="0" w:space="0" w:color="auto"/>
            <w:bottom w:val="none" w:sz="0" w:space="0" w:color="auto"/>
            <w:right w:val="none" w:sz="0" w:space="0" w:color="auto"/>
          </w:divBdr>
        </w:div>
        <w:div w:id="1591037405">
          <w:marLeft w:val="480"/>
          <w:marRight w:val="0"/>
          <w:marTop w:val="0"/>
          <w:marBottom w:val="0"/>
          <w:divBdr>
            <w:top w:val="none" w:sz="0" w:space="0" w:color="auto"/>
            <w:left w:val="none" w:sz="0" w:space="0" w:color="auto"/>
            <w:bottom w:val="none" w:sz="0" w:space="0" w:color="auto"/>
            <w:right w:val="none" w:sz="0" w:space="0" w:color="auto"/>
          </w:divBdr>
        </w:div>
        <w:div w:id="1056273629">
          <w:marLeft w:val="480"/>
          <w:marRight w:val="0"/>
          <w:marTop w:val="0"/>
          <w:marBottom w:val="0"/>
          <w:divBdr>
            <w:top w:val="none" w:sz="0" w:space="0" w:color="auto"/>
            <w:left w:val="none" w:sz="0" w:space="0" w:color="auto"/>
            <w:bottom w:val="none" w:sz="0" w:space="0" w:color="auto"/>
            <w:right w:val="none" w:sz="0" w:space="0" w:color="auto"/>
          </w:divBdr>
        </w:div>
        <w:div w:id="2049063233">
          <w:marLeft w:val="480"/>
          <w:marRight w:val="0"/>
          <w:marTop w:val="0"/>
          <w:marBottom w:val="0"/>
          <w:divBdr>
            <w:top w:val="none" w:sz="0" w:space="0" w:color="auto"/>
            <w:left w:val="none" w:sz="0" w:space="0" w:color="auto"/>
            <w:bottom w:val="none" w:sz="0" w:space="0" w:color="auto"/>
            <w:right w:val="none" w:sz="0" w:space="0" w:color="auto"/>
          </w:divBdr>
        </w:div>
        <w:div w:id="304894483">
          <w:marLeft w:val="480"/>
          <w:marRight w:val="0"/>
          <w:marTop w:val="0"/>
          <w:marBottom w:val="0"/>
          <w:divBdr>
            <w:top w:val="none" w:sz="0" w:space="0" w:color="auto"/>
            <w:left w:val="none" w:sz="0" w:space="0" w:color="auto"/>
            <w:bottom w:val="none" w:sz="0" w:space="0" w:color="auto"/>
            <w:right w:val="none" w:sz="0" w:space="0" w:color="auto"/>
          </w:divBdr>
        </w:div>
        <w:div w:id="1276015200">
          <w:marLeft w:val="480"/>
          <w:marRight w:val="0"/>
          <w:marTop w:val="0"/>
          <w:marBottom w:val="0"/>
          <w:divBdr>
            <w:top w:val="none" w:sz="0" w:space="0" w:color="auto"/>
            <w:left w:val="none" w:sz="0" w:space="0" w:color="auto"/>
            <w:bottom w:val="none" w:sz="0" w:space="0" w:color="auto"/>
            <w:right w:val="none" w:sz="0" w:space="0" w:color="auto"/>
          </w:divBdr>
        </w:div>
        <w:div w:id="2052027921">
          <w:marLeft w:val="480"/>
          <w:marRight w:val="0"/>
          <w:marTop w:val="0"/>
          <w:marBottom w:val="0"/>
          <w:divBdr>
            <w:top w:val="none" w:sz="0" w:space="0" w:color="auto"/>
            <w:left w:val="none" w:sz="0" w:space="0" w:color="auto"/>
            <w:bottom w:val="none" w:sz="0" w:space="0" w:color="auto"/>
            <w:right w:val="none" w:sz="0" w:space="0" w:color="auto"/>
          </w:divBdr>
        </w:div>
        <w:div w:id="612370961">
          <w:marLeft w:val="480"/>
          <w:marRight w:val="0"/>
          <w:marTop w:val="0"/>
          <w:marBottom w:val="0"/>
          <w:divBdr>
            <w:top w:val="none" w:sz="0" w:space="0" w:color="auto"/>
            <w:left w:val="none" w:sz="0" w:space="0" w:color="auto"/>
            <w:bottom w:val="none" w:sz="0" w:space="0" w:color="auto"/>
            <w:right w:val="none" w:sz="0" w:space="0" w:color="auto"/>
          </w:divBdr>
        </w:div>
        <w:div w:id="772823320">
          <w:marLeft w:val="480"/>
          <w:marRight w:val="0"/>
          <w:marTop w:val="0"/>
          <w:marBottom w:val="0"/>
          <w:divBdr>
            <w:top w:val="none" w:sz="0" w:space="0" w:color="auto"/>
            <w:left w:val="none" w:sz="0" w:space="0" w:color="auto"/>
            <w:bottom w:val="none" w:sz="0" w:space="0" w:color="auto"/>
            <w:right w:val="none" w:sz="0" w:space="0" w:color="auto"/>
          </w:divBdr>
        </w:div>
        <w:div w:id="2146042724">
          <w:marLeft w:val="480"/>
          <w:marRight w:val="0"/>
          <w:marTop w:val="0"/>
          <w:marBottom w:val="0"/>
          <w:divBdr>
            <w:top w:val="none" w:sz="0" w:space="0" w:color="auto"/>
            <w:left w:val="none" w:sz="0" w:space="0" w:color="auto"/>
            <w:bottom w:val="none" w:sz="0" w:space="0" w:color="auto"/>
            <w:right w:val="none" w:sz="0" w:space="0" w:color="auto"/>
          </w:divBdr>
        </w:div>
        <w:div w:id="755438679">
          <w:marLeft w:val="480"/>
          <w:marRight w:val="0"/>
          <w:marTop w:val="0"/>
          <w:marBottom w:val="0"/>
          <w:divBdr>
            <w:top w:val="none" w:sz="0" w:space="0" w:color="auto"/>
            <w:left w:val="none" w:sz="0" w:space="0" w:color="auto"/>
            <w:bottom w:val="none" w:sz="0" w:space="0" w:color="auto"/>
            <w:right w:val="none" w:sz="0" w:space="0" w:color="auto"/>
          </w:divBdr>
        </w:div>
        <w:div w:id="1381856472">
          <w:marLeft w:val="480"/>
          <w:marRight w:val="0"/>
          <w:marTop w:val="0"/>
          <w:marBottom w:val="0"/>
          <w:divBdr>
            <w:top w:val="none" w:sz="0" w:space="0" w:color="auto"/>
            <w:left w:val="none" w:sz="0" w:space="0" w:color="auto"/>
            <w:bottom w:val="none" w:sz="0" w:space="0" w:color="auto"/>
            <w:right w:val="none" w:sz="0" w:space="0" w:color="auto"/>
          </w:divBdr>
        </w:div>
        <w:div w:id="931620029">
          <w:marLeft w:val="480"/>
          <w:marRight w:val="0"/>
          <w:marTop w:val="0"/>
          <w:marBottom w:val="0"/>
          <w:divBdr>
            <w:top w:val="none" w:sz="0" w:space="0" w:color="auto"/>
            <w:left w:val="none" w:sz="0" w:space="0" w:color="auto"/>
            <w:bottom w:val="none" w:sz="0" w:space="0" w:color="auto"/>
            <w:right w:val="none" w:sz="0" w:space="0" w:color="auto"/>
          </w:divBdr>
        </w:div>
        <w:div w:id="1136218446">
          <w:marLeft w:val="480"/>
          <w:marRight w:val="0"/>
          <w:marTop w:val="0"/>
          <w:marBottom w:val="0"/>
          <w:divBdr>
            <w:top w:val="none" w:sz="0" w:space="0" w:color="auto"/>
            <w:left w:val="none" w:sz="0" w:space="0" w:color="auto"/>
            <w:bottom w:val="none" w:sz="0" w:space="0" w:color="auto"/>
            <w:right w:val="none" w:sz="0" w:space="0" w:color="auto"/>
          </w:divBdr>
        </w:div>
        <w:div w:id="1035085710">
          <w:marLeft w:val="480"/>
          <w:marRight w:val="0"/>
          <w:marTop w:val="0"/>
          <w:marBottom w:val="0"/>
          <w:divBdr>
            <w:top w:val="none" w:sz="0" w:space="0" w:color="auto"/>
            <w:left w:val="none" w:sz="0" w:space="0" w:color="auto"/>
            <w:bottom w:val="none" w:sz="0" w:space="0" w:color="auto"/>
            <w:right w:val="none" w:sz="0" w:space="0" w:color="auto"/>
          </w:divBdr>
        </w:div>
        <w:div w:id="1985545616">
          <w:marLeft w:val="480"/>
          <w:marRight w:val="0"/>
          <w:marTop w:val="0"/>
          <w:marBottom w:val="0"/>
          <w:divBdr>
            <w:top w:val="none" w:sz="0" w:space="0" w:color="auto"/>
            <w:left w:val="none" w:sz="0" w:space="0" w:color="auto"/>
            <w:bottom w:val="none" w:sz="0" w:space="0" w:color="auto"/>
            <w:right w:val="none" w:sz="0" w:space="0" w:color="auto"/>
          </w:divBdr>
        </w:div>
        <w:div w:id="1628659607">
          <w:marLeft w:val="480"/>
          <w:marRight w:val="0"/>
          <w:marTop w:val="0"/>
          <w:marBottom w:val="0"/>
          <w:divBdr>
            <w:top w:val="none" w:sz="0" w:space="0" w:color="auto"/>
            <w:left w:val="none" w:sz="0" w:space="0" w:color="auto"/>
            <w:bottom w:val="none" w:sz="0" w:space="0" w:color="auto"/>
            <w:right w:val="none" w:sz="0" w:space="0" w:color="auto"/>
          </w:divBdr>
        </w:div>
        <w:div w:id="1047100897">
          <w:marLeft w:val="480"/>
          <w:marRight w:val="0"/>
          <w:marTop w:val="0"/>
          <w:marBottom w:val="0"/>
          <w:divBdr>
            <w:top w:val="none" w:sz="0" w:space="0" w:color="auto"/>
            <w:left w:val="none" w:sz="0" w:space="0" w:color="auto"/>
            <w:bottom w:val="none" w:sz="0" w:space="0" w:color="auto"/>
            <w:right w:val="none" w:sz="0" w:space="0" w:color="auto"/>
          </w:divBdr>
        </w:div>
        <w:div w:id="1224295205">
          <w:marLeft w:val="480"/>
          <w:marRight w:val="0"/>
          <w:marTop w:val="0"/>
          <w:marBottom w:val="0"/>
          <w:divBdr>
            <w:top w:val="none" w:sz="0" w:space="0" w:color="auto"/>
            <w:left w:val="none" w:sz="0" w:space="0" w:color="auto"/>
            <w:bottom w:val="none" w:sz="0" w:space="0" w:color="auto"/>
            <w:right w:val="none" w:sz="0" w:space="0" w:color="auto"/>
          </w:divBdr>
        </w:div>
        <w:div w:id="2096200021">
          <w:marLeft w:val="480"/>
          <w:marRight w:val="0"/>
          <w:marTop w:val="0"/>
          <w:marBottom w:val="0"/>
          <w:divBdr>
            <w:top w:val="none" w:sz="0" w:space="0" w:color="auto"/>
            <w:left w:val="none" w:sz="0" w:space="0" w:color="auto"/>
            <w:bottom w:val="none" w:sz="0" w:space="0" w:color="auto"/>
            <w:right w:val="none" w:sz="0" w:space="0" w:color="auto"/>
          </w:divBdr>
        </w:div>
        <w:div w:id="1600024711">
          <w:marLeft w:val="480"/>
          <w:marRight w:val="0"/>
          <w:marTop w:val="0"/>
          <w:marBottom w:val="0"/>
          <w:divBdr>
            <w:top w:val="none" w:sz="0" w:space="0" w:color="auto"/>
            <w:left w:val="none" w:sz="0" w:space="0" w:color="auto"/>
            <w:bottom w:val="none" w:sz="0" w:space="0" w:color="auto"/>
            <w:right w:val="none" w:sz="0" w:space="0" w:color="auto"/>
          </w:divBdr>
        </w:div>
        <w:div w:id="553321380">
          <w:marLeft w:val="480"/>
          <w:marRight w:val="0"/>
          <w:marTop w:val="0"/>
          <w:marBottom w:val="0"/>
          <w:divBdr>
            <w:top w:val="none" w:sz="0" w:space="0" w:color="auto"/>
            <w:left w:val="none" w:sz="0" w:space="0" w:color="auto"/>
            <w:bottom w:val="none" w:sz="0" w:space="0" w:color="auto"/>
            <w:right w:val="none" w:sz="0" w:space="0" w:color="auto"/>
          </w:divBdr>
        </w:div>
        <w:div w:id="691808565">
          <w:marLeft w:val="480"/>
          <w:marRight w:val="0"/>
          <w:marTop w:val="0"/>
          <w:marBottom w:val="0"/>
          <w:divBdr>
            <w:top w:val="none" w:sz="0" w:space="0" w:color="auto"/>
            <w:left w:val="none" w:sz="0" w:space="0" w:color="auto"/>
            <w:bottom w:val="none" w:sz="0" w:space="0" w:color="auto"/>
            <w:right w:val="none" w:sz="0" w:space="0" w:color="auto"/>
          </w:divBdr>
        </w:div>
        <w:div w:id="1931156784">
          <w:marLeft w:val="480"/>
          <w:marRight w:val="0"/>
          <w:marTop w:val="0"/>
          <w:marBottom w:val="0"/>
          <w:divBdr>
            <w:top w:val="none" w:sz="0" w:space="0" w:color="auto"/>
            <w:left w:val="none" w:sz="0" w:space="0" w:color="auto"/>
            <w:bottom w:val="none" w:sz="0" w:space="0" w:color="auto"/>
            <w:right w:val="none" w:sz="0" w:space="0" w:color="auto"/>
          </w:divBdr>
        </w:div>
        <w:div w:id="1224872890">
          <w:marLeft w:val="480"/>
          <w:marRight w:val="0"/>
          <w:marTop w:val="0"/>
          <w:marBottom w:val="0"/>
          <w:divBdr>
            <w:top w:val="none" w:sz="0" w:space="0" w:color="auto"/>
            <w:left w:val="none" w:sz="0" w:space="0" w:color="auto"/>
            <w:bottom w:val="none" w:sz="0" w:space="0" w:color="auto"/>
            <w:right w:val="none" w:sz="0" w:space="0" w:color="auto"/>
          </w:divBdr>
        </w:div>
        <w:div w:id="1583443980">
          <w:marLeft w:val="480"/>
          <w:marRight w:val="0"/>
          <w:marTop w:val="0"/>
          <w:marBottom w:val="0"/>
          <w:divBdr>
            <w:top w:val="none" w:sz="0" w:space="0" w:color="auto"/>
            <w:left w:val="none" w:sz="0" w:space="0" w:color="auto"/>
            <w:bottom w:val="none" w:sz="0" w:space="0" w:color="auto"/>
            <w:right w:val="none" w:sz="0" w:space="0" w:color="auto"/>
          </w:divBdr>
        </w:div>
        <w:div w:id="869103334">
          <w:marLeft w:val="480"/>
          <w:marRight w:val="0"/>
          <w:marTop w:val="0"/>
          <w:marBottom w:val="0"/>
          <w:divBdr>
            <w:top w:val="none" w:sz="0" w:space="0" w:color="auto"/>
            <w:left w:val="none" w:sz="0" w:space="0" w:color="auto"/>
            <w:bottom w:val="none" w:sz="0" w:space="0" w:color="auto"/>
            <w:right w:val="none" w:sz="0" w:space="0" w:color="auto"/>
          </w:divBdr>
        </w:div>
        <w:div w:id="258149922">
          <w:marLeft w:val="480"/>
          <w:marRight w:val="0"/>
          <w:marTop w:val="0"/>
          <w:marBottom w:val="0"/>
          <w:divBdr>
            <w:top w:val="none" w:sz="0" w:space="0" w:color="auto"/>
            <w:left w:val="none" w:sz="0" w:space="0" w:color="auto"/>
            <w:bottom w:val="none" w:sz="0" w:space="0" w:color="auto"/>
            <w:right w:val="none" w:sz="0" w:space="0" w:color="auto"/>
          </w:divBdr>
        </w:div>
        <w:div w:id="1231768735">
          <w:marLeft w:val="480"/>
          <w:marRight w:val="0"/>
          <w:marTop w:val="0"/>
          <w:marBottom w:val="0"/>
          <w:divBdr>
            <w:top w:val="none" w:sz="0" w:space="0" w:color="auto"/>
            <w:left w:val="none" w:sz="0" w:space="0" w:color="auto"/>
            <w:bottom w:val="none" w:sz="0" w:space="0" w:color="auto"/>
            <w:right w:val="none" w:sz="0" w:space="0" w:color="auto"/>
          </w:divBdr>
        </w:div>
        <w:div w:id="6182421">
          <w:marLeft w:val="480"/>
          <w:marRight w:val="0"/>
          <w:marTop w:val="0"/>
          <w:marBottom w:val="0"/>
          <w:divBdr>
            <w:top w:val="none" w:sz="0" w:space="0" w:color="auto"/>
            <w:left w:val="none" w:sz="0" w:space="0" w:color="auto"/>
            <w:bottom w:val="none" w:sz="0" w:space="0" w:color="auto"/>
            <w:right w:val="none" w:sz="0" w:space="0" w:color="auto"/>
          </w:divBdr>
        </w:div>
        <w:div w:id="389623114">
          <w:marLeft w:val="480"/>
          <w:marRight w:val="0"/>
          <w:marTop w:val="0"/>
          <w:marBottom w:val="0"/>
          <w:divBdr>
            <w:top w:val="none" w:sz="0" w:space="0" w:color="auto"/>
            <w:left w:val="none" w:sz="0" w:space="0" w:color="auto"/>
            <w:bottom w:val="none" w:sz="0" w:space="0" w:color="auto"/>
            <w:right w:val="none" w:sz="0" w:space="0" w:color="auto"/>
          </w:divBdr>
        </w:div>
        <w:div w:id="1920289689">
          <w:marLeft w:val="480"/>
          <w:marRight w:val="0"/>
          <w:marTop w:val="0"/>
          <w:marBottom w:val="0"/>
          <w:divBdr>
            <w:top w:val="none" w:sz="0" w:space="0" w:color="auto"/>
            <w:left w:val="none" w:sz="0" w:space="0" w:color="auto"/>
            <w:bottom w:val="none" w:sz="0" w:space="0" w:color="auto"/>
            <w:right w:val="none" w:sz="0" w:space="0" w:color="auto"/>
          </w:divBdr>
        </w:div>
        <w:div w:id="1062216095">
          <w:marLeft w:val="480"/>
          <w:marRight w:val="0"/>
          <w:marTop w:val="0"/>
          <w:marBottom w:val="0"/>
          <w:divBdr>
            <w:top w:val="none" w:sz="0" w:space="0" w:color="auto"/>
            <w:left w:val="none" w:sz="0" w:space="0" w:color="auto"/>
            <w:bottom w:val="none" w:sz="0" w:space="0" w:color="auto"/>
            <w:right w:val="none" w:sz="0" w:space="0" w:color="auto"/>
          </w:divBdr>
        </w:div>
        <w:div w:id="1648125178">
          <w:marLeft w:val="480"/>
          <w:marRight w:val="0"/>
          <w:marTop w:val="0"/>
          <w:marBottom w:val="0"/>
          <w:divBdr>
            <w:top w:val="none" w:sz="0" w:space="0" w:color="auto"/>
            <w:left w:val="none" w:sz="0" w:space="0" w:color="auto"/>
            <w:bottom w:val="none" w:sz="0" w:space="0" w:color="auto"/>
            <w:right w:val="none" w:sz="0" w:space="0" w:color="auto"/>
          </w:divBdr>
        </w:div>
        <w:div w:id="43023490">
          <w:marLeft w:val="480"/>
          <w:marRight w:val="0"/>
          <w:marTop w:val="0"/>
          <w:marBottom w:val="0"/>
          <w:divBdr>
            <w:top w:val="none" w:sz="0" w:space="0" w:color="auto"/>
            <w:left w:val="none" w:sz="0" w:space="0" w:color="auto"/>
            <w:bottom w:val="none" w:sz="0" w:space="0" w:color="auto"/>
            <w:right w:val="none" w:sz="0" w:space="0" w:color="auto"/>
          </w:divBdr>
        </w:div>
        <w:div w:id="778373725">
          <w:marLeft w:val="480"/>
          <w:marRight w:val="0"/>
          <w:marTop w:val="0"/>
          <w:marBottom w:val="0"/>
          <w:divBdr>
            <w:top w:val="none" w:sz="0" w:space="0" w:color="auto"/>
            <w:left w:val="none" w:sz="0" w:space="0" w:color="auto"/>
            <w:bottom w:val="none" w:sz="0" w:space="0" w:color="auto"/>
            <w:right w:val="none" w:sz="0" w:space="0" w:color="auto"/>
          </w:divBdr>
        </w:div>
        <w:div w:id="364522366">
          <w:marLeft w:val="480"/>
          <w:marRight w:val="0"/>
          <w:marTop w:val="0"/>
          <w:marBottom w:val="0"/>
          <w:divBdr>
            <w:top w:val="none" w:sz="0" w:space="0" w:color="auto"/>
            <w:left w:val="none" w:sz="0" w:space="0" w:color="auto"/>
            <w:bottom w:val="none" w:sz="0" w:space="0" w:color="auto"/>
            <w:right w:val="none" w:sz="0" w:space="0" w:color="auto"/>
          </w:divBdr>
        </w:div>
        <w:div w:id="152839389">
          <w:marLeft w:val="480"/>
          <w:marRight w:val="0"/>
          <w:marTop w:val="0"/>
          <w:marBottom w:val="0"/>
          <w:divBdr>
            <w:top w:val="none" w:sz="0" w:space="0" w:color="auto"/>
            <w:left w:val="none" w:sz="0" w:space="0" w:color="auto"/>
            <w:bottom w:val="none" w:sz="0" w:space="0" w:color="auto"/>
            <w:right w:val="none" w:sz="0" w:space="0" w:color="auto"/>
          </w:divBdr>
        </w:div>
      </w:divsChild>
    </w:div>
    <w:div w:id="916012136">
      <w:bodyDiv w:val="1"/>
      <w:marLeft w:val="0"/>
      <w:marRight w:val="0"/>
      <w:marTop w:val="0"/>
      <w:marBottom w:val="0"/>
      <w:divBdr>
        <w:top w:val="none" w:sz="0" w:space="0" w:color="auto"/>
        <w:left w:val="none" w:sz="0" w:space="0" w:color="auto"/>
        <w:bottom w:val="none" w:sz="0" w:space="0" w:color="auto"/>
        <w:right w:val="none" w:sz="0" w:space="0" w:color="auto"/>
      </w:divBdr>
      <w:divsChild>
        <w:div w:id="968361133">
          <w:marLeft w:val="480"/>
          <w:marRight w:val="0"/>
          <w:marTop w:val="0"/>
          <w:marBottom w:val="0"/>
          <w:divBdr>
            <w:top w:val="none" w:sz="0" w:space="0" w:color="auto"/>
            <w:left w:val="none" w:sz="0" w:space="0" w:color="auto"/>
            <w:bottom w:val="none" w:sz="0" w:space="0" w:color="auto"/>
            <w:right w:val="none" w:sz="0" w:space="0" w:color="auto"/>
          </w:divBdr>
        </w:div>
        <w:div w:id="1508521267">
          <w:marLeft w:val="480"/>
          <w:marRight w:val="0"/>
          <w:marTop w:val="0"/>
          <w:marBottom w:val="0"/>
          <w:divBdr>
            <w:top w:val="none" w:sz="0" w:space="0" w:color="auto"/>
            <w:left w:val="none" w:sz="0" w:space="0" w:color="auto"/>
            <w:bottom w:val="none" w:sz="0" w:space="0" w:color="auto"/>
            <w:right w:val="none" w:sz="0" w:space="0" w:color="auto"/>
          </w:divBdr>
        </w:div>
        <w:div w:id="123155308">
          <w:marLeft w:val="480"/>
          <w:marRight w:val="0"/>
          <w:marTop w:val="0"/>
          <w:marBottom w:val="0"/>
          <w:divBdr>
            <w:top w:val="none" w:sz="0" w:space="0" w:color="auto"/>
            <w:left w:val="none" w:sz="0" w:space="0" w:color="auto"/>
            <w:bottom w:val="none" w:sz="0" w:space="0" w:color="auto"/>
            <w:right w:val="none" w:sz="0" w:space="0" w:color="auto"/>
          </w:divBdr>
        </w:div>
        <w:div w:id="1521702882">
          <w:marLeft w:val="480"/>
          <w:marRight w:val="0"/>
          <w:marTop w:val="0"/>
          <w:marBottom w:val="0"/>
          <w:divBdr>
            <w:top w:val="none" w:sz="0" w:space="0" w:color="auto"/>
            <w:left w:val="none" w:sz="0" w:space="0" w:color="auto"/>
            <w:bottom w:val="none" w:sz="0" w:space="0" w:color="auto"/>
            <w:right w:val="none" w:sz="0" w:space="0" w:color="auto"/>
          </w:divBdr>
        </w:div>
        <w:div w:id="147285468">
          <w:marLeft w:val="480"/>
          <w:marRight w:val="0"/>
          <w:marTop w:val="0"/>
          <w:marBottom w:val="0"/>
          <w:divBdr>
            <w:top w:val="none" w:sz="0" w:space="0" w:color="auto"/>
            <w:left w:val="none" w:sz="0" w:space="0" w:color="auto"/>
            <w:bottom w:val="none" w:sz="0" w:space="0" w:color="auto"/>
            <w:right w:val="none" w:sz="0" w:space="0" w:color="auto"/>
          </w:divBdr>
        </w:div>
        <w:div w:id="1119910118">
          <w:marLeft w:val="480"/>
          <w:marRight w:val="0"/>
          <w:marTop w:val="0"/>
          <w:marBottom w:val="0"/>
          <w:divBdr>
            <w:top w:val="none" w:sz="0" w:space="0" w:color="auto"/>
            <w:left w:val="none" w:sz="0" w:space="0" w:color="auto"/>
            <w:bottom w:val="none" w:sz="0" w:space="0" w:color="auto"/>
            <w:right w:val="none" w:sz="0" w:space="0" w:color="auto"/>
          </w:divBdr>
        </w:div>
        <w:div w:id="872615861">
          <w:marLeft w:val="480"/>
          <w:marRight w:val="0"/>
          <w:marTop w:val="0"/>
          <w:marBottom w:val="0"/>
          <w:divBdr>
            <w:top w:val="none" w:sz="0" w:space="0" w:color="auto"/>
            <w:left w:val="none" w:sz="0" w:space="0" w:color="auto"/>
            <w:bottom w:val="none" w:sz="0" w:space="0" w:color="auto"/>
            <w:right w:val="none" w:sz="0" w:space="0" w:color="auto"/>
          </w:divBdr>
        </w:div>
        <w:div w:id="502234923">
          <w:marLeft w:val="480"/>
          <w:marRight w:val="0"/>
          <w:marTop w:val="0"/>
          <w:marBottom w:val="0"/>
          <w:divBdr>
            <w:top w:val="none" w:sz="0" w:space="0" w:color="auto"/>
            <w:left w:val="none" w:sz="0" w:space="0" w:color="auto"/>
            <w:bottom w:val="none" w:sz="0" w:space="0" w:color="auto"/>
            <w:right w:val="none" w:sz="0" w:space="0" w:color="auto"/>
          </w:divBdr>
        </w:div>
        <w:div w:id="1117456745">
          <w:marLeft w:val="480"/>
          <w:marRight w:val="0"/>
          <w:marTop w:val="0"/>
          <w:marBottom w:val="0"/>
          <w:divBdr>
            <w:top w:val="none" w:sz="0" w:space="0" w:color="auto"/>
            <w:left w:val="none" w:sz="0" w:space="0" w:color="auto"/>
            <w:bottom w:val="none" w:sz="0" w:space="0" w:color="auto"/>
            <w:right w:val="none" w:sz="0" w:space="0" w:color="auto"/>
          </w:divBdr>
        </w:div>
        <w:div w:id="136344835">
          <w:marLeft w:val="480"/>
          <w:marRight w:val="0"/>
          <w:marTop w:val="0"/>
          <w:marBottom w:val="0"/>
          <w:divBdr>
            <w:top w:val="none" w:sz="0" w:space="0" w:color="auto"/>
            <w:left w:val="none" w:sz="0" w:space="0" w:color="auto"/>
            <w:bottom w:val="none" w:sz="0" w:space="0" w:color="auto"/>
            <w:right w:val="none" w:sz="0" w:space="0" w:color="auto"/>
          </w:divBdr>
        </w:div>
        <w:div w:id="367951625">
          <w:marLeft w:val="480"/>
          <w:marRight w:val="0"/>
          <w:marTop w:val="0"/>
          <w:marBottom w:val="0"/>
          <w:divBdr>
            <w:top w:val="none" w:sz="0" w:space="0" w:color="auto"/>
            <w:left w:val="none" w:sz="0" w:space="0" w:color="auto"/>
            <w:bottom w:val="none" w:sz="0" w:space="0" w:color="auto"/>
            <w:right w:val="none" w:sz="0" w:space="0" w:color="auto"/>
          </w:divBdr>
        </w:div>
        <w:div w:id="780341302">
          <w:marLeft w:val="480"/>
          <w:marRight w:val="0"/>
          <w:marTop w:val="0"/>
          <w:marBottom w:val="0"/>
          <w:divBdr>
            <w:top w:val="none" w:sz="0" w:space="0" w:color="auto"/>
            <w:left w:val="none" w:sz="0" w:space="0" w:color="auto"/>
            <w:bottom w:val="none" w:sz="0" w:space="0" w:color="auto"/>
            <w:right w:val="none" w:sz="0" w:space="0" w:color="auto"/>
          </w:divBdr>
        </w:div>
        <w:div w:id="1982273989">
          <w:marLeft w:val="480"/>
          <w:marRight w:val="0"/>
          <w:marTop w:val="0"/>
          <w:marBottom w:val="0"/>
          <w:divBdr>
            <w:top w:val="none" w:sz="0" w:space="0" w:color="auto"/>
            <w:left w:val="none" w:sz="0" w:space="0" w:color="auto"/>
            <w:bottom w:val="none" w:sz="0" w:space="0" w:color="auto"/>
            <w:right w:val="none" w:sz="0" w:space="0" w:color="auto"/>
          </w:divBdr>
        </w:div>
        <w:div w:id="618145954">
          <w:marLeft w:val="480"/>
          <w:marRight w:val="0"/>
          <w:marTop w:val="0"/>
          <w:marBottom w:val="0"/>
          <w:divBdr>
            <w:top w:val="none" w:sz="0" w:space="0" w:color="auto"/>
            <w:left w:val="none" w:sz="0" w:space="0" w:color="auto"/>
            <w:bottom w:val="none" w:sz="0" w:space="0" w:color="auto"/>
            <w:right w:val="none" w:sz="0" w:space="0" w:color="auto"/>
          </w:divBdr>
        </w:div>
        <w:div w:id="1497964037">
          <w:marLeft w:val="480"/>
          <w:marRight w:val="0"/>
          <w:marTop w:val="0"/>
          <w:marBottom w:val="0"/>
          <w:divBdr>
            <w:top w:val="none" w:sz="0" w:space="0" w:color="auto"/>
            <w:left w:val="none" w:sz="0" w:space="0" w:color="auto"/>
            <w:bottom w:val="none" w:sz="0" w:space="0" w:color="auto"/>
            <w:right w:val="none" w:sz="0" w:space="0" w:color="auto"/>
          </w:divBdr>
        </w:div>
      </w:divsChild>
    </w:div>
    <w:div w:id="916749673">
      <w:bodyDiv w:val="1"/>
      <w:marLeft w:val="0"/>
      <w:marRight w:val="0"/>
      <w:marTop w:val="0"/>
      <w:marBottom w:val="0"/>
      <w:divBdr>
        <w:top w:val="none" w:sz="0" w:space="0" w:color="auto"/>
        <w:left w:val="none" w:sz="0" w:space="0" w:color="auto"/>
        <w:bottom w:val="none" w:sz="0" w:space="0" w:color="auto"/>
        <w:right w:val="none" w:sz="0" w:space="0" w:color="auto"/>
      </w:divBdr>
      <w:divsChild>
        <w:div w:id="225193058">
          <w:marLeft w:val="480"/>
          <w:marRight w:val="0"/>
          <w:marTop w:val="0"/>
          <w:marBottom w:val="0"/>
          <w:divBdr>
            <w:top w:val="none" w:sz="0" w:space="0" w:color="auto"/>
            <w:left w:val="none" w:sz="0" w:space="0" w:color="auto"/>
            <w:bottom w:val="none" w:sz="0" w:space="0" w:color="auto"/>
            <w:right w:val="none" w:sz="0" w:space="0" w:color="auto"/>
          </w:divBdr>
        </w:div>
        <w:div w:id="1169558873">
          <w:marLeft w:val="480"/>
          <w:marRight w:val="0"/>
          <w:marTop w:val="0"/>
          <w:marBottom w:val="0"/>
          <w:divBdr>
            <w:top w:val="none" w:sz="0" w:space="0" w:color="auto"/>
            <w:left w:val="none" w:sz="0" w:space="0" w:color="auto"/>
            <w:bottom w:val="none" w:sz="0" w:space="0" w:color="auto"/>
            <w:right w:val="none" w:sz="0" w:space="0" w:color="auto"/>
          </w:divBdr>
        </w:div>
        <w:div w:id="215508841">
          <w:marLeft w:val="480"/>
          <w:marRight w:val="0"/>
          <w:marTop w:val="0"/>
          <w:marBottom w:val="0"/>
          <w:divBdr>
            <w:top w:val="none" w:sz="0" w:space="0" w:color="auto"/>
            <w:left w:val="none" w:sz="0" w:space="0" w:color="auto"/>
            <w:bottom w:val="none" w:sz="0" w:space="0" w:color="auto"/>
            <w:right w:val="none" w:sz="0" w:space="0" w:color="auto"/>
          </w:divBdr>
        </w:div>
        <w:div w:id="1374043365">
          <w:marLeft w:val="480"/>
          <w:marRight w:val="0"/>
          <w:marTop w:val="0"/>
          <w:marBottom w:val="0"/>
          <w:divBdr>
            <w:top w:val="none" w:sz="0" w:space="0" w:color="auto"/>
            <w:left w:val="none" w:sz="0" w:space="0" w:color="auto"/>
            <w:bottom w:val="none" w:sz="0" w:space="0" w:color="auto"/>
            <w:right w:val="none" w:sz="0" w:space="0" w:color="auto"/>
          </w:divBdr>
        </w:div>
        <w:div w:id="769351932">
          <w:marLeft w:val="480"/>
          <w:marRight w:val="0"/>
          <w:marTop w:val="0"/>
          <w:marBottom w:val="0"/>
          <w:divBdr>
            <w:top w:val="none" w:sz="0" w:space="0" w:color="auto"/>
            <w:left w:val="none" w:sz="0" w:space="0" w:color="auto"/>
            <w:bottom w:val="none" w:sz="0" w:space="0" w:color="auto"/>
            <w:right w:val="none" w:sz="0" w:space="0" w:color="auto"/>
          </w:divBdr>
        </w:div>
        <w:div w:id="1003706166">
          <w:marLeft w:val="480"/>
          <w:marRight w:val="0"/>
          <w:marTop w:val="0"/>
          <w:marBottom w:val="0"/>
          <w:divBdr>
            <w:top w:val="none" w:sz="0" w:space="0" w:color="auto"/>
            <w:left w:val="none" w:sz="0" w:space="0" w:color="auto"/>
            <w:bottom w:val="none" w:sz="0" w:space="0" w:color="auto"/>
            <w:right w:val="none" w:sz="0" w:space="0" w:color="auto"/>
          </w:divBdr>
        </w:div>
        <w:div w:id="1207837472">
          <w:marLeft w:val="480"/>
          <w:marRight w:val="0"/>
          <w:marTop w:val="0"/>
          <w:marBottom w:val="0"/>
          <w:divBdr>
            <w:top w:val="none" w:sz="0" w:space="0" w:color="auto"/>
            <w:left w:val="none" w:sz="0" w:space="0" w:color="auto"/>
            <w:bottom w:val="none" w:sz="0" w:space="0" w:color="auto"/>
            <w:right w:val="none" w:sz="0" w:space="0" w:color="auto"/>
          </w:divBdr>
        </w:div>
        <w:div w:id="557979964">
          <w:marLeft w:val="480"/>
          <w:marRight w:val="0"/>
          <w:marTop w:val="0"/>
          <w:marBottom w:val="0"/>
          <w:divBdr>
            <w:top w:val="none" w:sz="0" w:space="0" w:color="auto"/>
            <w:left w:val="none" w:sz="0" w:space="0" w:color="auto"/>
            <w:bottom w:val="none" w:sz="0" w:space="0" w:color="auto"/>
            <w:right w:val="none" w:sz="0" w:space="0" w:color="auto"/>
          </w:divBdr>
        </w:div>
        <w:div w:id="728039789">
          <w:marLeft w:val="480"/>
          <w:marRight w:val="0"/>
          <w:marTop w:val="0"/>
          <w:marBottom w:val="0"/>
          <w:divBdr>
            <w:top w:val="none" w:sz="0" w:space="0" w:color="auto"/>
            <w:left w:val="none" w:sz="0" w:space="0" w:color="auto"/>
            <w:bottom w:val="none" w:sz="0" w:space="0" w:color="auto"/>
            <w:right w:val="none" w:sz="0" w:space="0" w:color="auto"/>
          </w:divBdr>
        </w:div>
        <w:div w:id="667248690">
          <w:marLeft w:val="480"/>
          <w:marRight w:val="0"/>
          <w:marTop w:val="0"/>
          <w:marBottom w:val="0"/>
          <w:divBdr>
            <w:top w:val="none" w:sz="0" w:space="0" w:color="auto"/>
            <w:left w:val="none" w:sz="0" w:space="0" w:color="auto"/>
            <w:bottom w:val="none" w:sz="0" w:space="0" w:color="auto"/>
            <w:right w:val="none" w:sz="0" w:space="0" w:color="auto"/>
          </w:divBdr>
        </w:div>
        <w:div w:id="1745949786">
          <w:marLeft w:val="480"/>
          <w:marRight w:val="0"/>
          <w:marTop w:val="0"/>
          <w:marBottom w:val="0"/>
          <w:divBdr>
            <w:top w:val="none" w:sz="0" w:space="0" w:color="auto"/>
            <w:left w:val="none" w:sz="0" w:space="0" w:color="auto"/>
            <w:bottom w:val="none" w:sz="0" w:space="0" w:color="auto"/>
            <w:right w:val="none" w:sz="0" w:space="0" w:color="auto"/>
          </w:divBdr>
        </w:div>
        <w:div w:id="1207256097">
          <w:marLeft w:val="480"/>
          <w:marRight w:val="0"/>
          <w:marTop w:val="0"/>
          <w:marBottom w:val="0"/>
          <w:divBdr>
            <w:top w:val="none" w:sz="0" w:space="0" w:color="auto"/>
            <w:left w:val="none" w:sz="0" w:space="0" w:color="auto"/>
            <w:bottom w:val="none" w:sz="0" w:space="0" w:color="auto"/>
            <w:right w:val="none" w:sz="0" w:space="0" w:color="auto"/>
          </w:divBdr>
        </w:div>
        <w:div w:id="1250193991">
          <w:marLeft w:val="480"/>
          <w:marRight w:val="0"/>
          <w:marTop w:val="0"/>
          <w:marBottom w:val="0"/>
          <w:divBdr>
            <w:top w:val="none" w:sz="0" w:space="0" w:color="auto"/>
            <w:left w:val="none" w:sz="0" w:space="0" w:color="auto"/>
            <w:bottom w:val="none" w:sz="0" w:space="0" w:color="auto"/>
            <w:right w:val="none" w:sz="0" w:space="0" w:color="auto"/>
          </w:divBdr>
        </w:div>
        <w:div w:id="1046416610">
          <w:marLeft w:val="480"/>
          <w:marRight w:val="0"/>
          <w:marTop w:val="0"/>
          <w:marBottom w:val="0"/>
          <w:divBdr>
            <w:top w:val="none" w:sz="0" w:space="0" w:color="auto"/>
            <w:left w:val="none" w:sz="0" w:space="0" w:color="auto"/>
            <w:bottom w:val="none" w:sz="0" w:space="0" w:color="auto"/>
            <w:right w:val="none" w:sz="0" w:space="0" w:color="auto"/>
          </w:divBdr>
        </w:div>
        <w:div w:id="1122266867">
          <w:marLeft w:val="480"/>
          <w:marRight w:val="0"/>
          <w:marTop w:val="0"/>
          <w:marBottom w:val="0"/>
          <w:divBdr>
            <w:top w:val="none" w:sz="0" w:space="0" w:color="auto"/>
            <w:left w:val="none" w:sz="0" w:space="0" w:color="auto"/>
            <w:bottom w:val="none" w:sz="0" w:space="0" w:color="auto"/>
            <w:right w:val="none" w:sz="0" w:space="0" w:color="auto"/>
          </w:divBdr>
        </w:div>
        <w:div w:id="338774543">
          <w:marLeft w:val="480"/>
          <w:marRight w:val="0"/>
          <w:marTop w:val="0"/>
          <w:marBottom w:val="0"/>
          <w:divBdr>
            <w:top w:val="none" w:sz="0" w:space="0" w:color="auto"/>
            <w:left w:val="none" w:sz="0" w:space="0" w:color="auto"/>
            <w:bottom w:val="none" w:sz="0" w:space="0" w:color="auto"/>
            <w:right w:val="none" w:sz="0" w:space="0" w:color="auto"/>
          </w:divBdr>
        </w:div>
        <w:div w:id="798492538">
          <w:marLeft w:val="480"/>
          <w:marRight w:val="0"/>
          <w:marTop w:val="0"/>
          <w:marBottom w:val="0"/>
          <w:divBdr>
            <w:top w:val="none" w:sz="0" w:space="0" w:color="auto"/>
            <w:left w:val="none" w:sz="0" w:space="0" w:color="auto"/>
            <w:bottom w:val="none" w:sz="0" w:space="0" w:color="auto"/>
            <w:right w:val="none" w:sz="0" w:space="0" w:color="auto"/>
          </w:divBdr>
        </w:div>
        <w:div w:id="1277176460">
          <w:marLeft w:val="480"/>
          <w:marRight w:val="0"/>
          <w:marTop w:val="0"/>
          <w:marBottom w:val="0"/>
          <w:divBdr>
            <w:top w:val="none" w:sz="0" w:space="0" w:color="auto"/>
            <w:left w:val="none" w:sz="0" w:space="0" w:color="auto"/>
            <w:bottom w:val="none" w:sz="0" w:space="0" w:color="auto"/>
            <w:right w:val="none" w:sz="0" w:space="0" w:color="auto"/>
          </w:divBdr>
        </w:div>
        <w:div w:id="1471628434">
          <w:marLeft w:val="480"/>
          <w:marRight w:val="0"/>
          <w:marTop w:val="0"/>
          <w:marBottom w:val="0"/>
          <w:divBdr>
            <w:top w:val="none" w:sz="0" w:space="0" w:color="auto"/>
            <w:left w:val="none" w:sz="0" w:space="0" w:color="auto"/>
            <w:bottom w:val="none" w:sz="0" w:space="0" w:color="auto"/>
            <w:right w:val="none" w:sz="0" w:space="0" w:color="auto"/>
          </w:divBdr>
        </w:div>
        <w:div w:id="1132552312">
          <w:marLeft w:val="480"/>
          <w:marRight w:val="0"/>
          <w:marTop w:val="0"/>
          <w:marBottom w:val="0"/>
          <w:divBdr>
            <w:top w:val="none" w:sz="0" w:space="0" w:color="auto"/>
            <w:left w:val="none" w:sz="0" w:space="0" w:color="auto"/>
            <w:bottom w:val="none" w:sz="0" w:space="0" w:color="auto"/>
            <w:right w:val="none" w:sz="0" w:space="0" w:color="auto"/>
          </w:divBdr>
        </w:div>
        <w:div w:id="2081445386">
          <w:marLeft w:val="480"/>
          <w:marRight w:val="0"/>
          <w:marTop w:val="0"/>
          <w:marBottom w:val="0"/>
          <w:divBdr>
            <w:top w:val="none" w:sz="0" w:space="0" w:color="auto"/>
            <w:left w:val="none" w:sz="0" w:space="0" w:color="auto"/>
            <w:bottom w:val="none" w:sz="0" w:space="0" w:color="auto"/>
            <w:right w:val="none" w:sz="0" w:space="0" w:color="auto"/>
          </w:divBdr>
        </w:div>
        <w:div w:id="1481461575">
          <w:marLeft w:val="480"/>
          <w:marRight w:val="0"/>
          <w:marTop w:val="0"/>
          <w:marBottom w:val="0"/>
          <w:divBdr>
            <w:top w:val="none" w:sz="0" w:space="0" w:color="auto"/>
            <w:left w:val="none" w:sz="0" w:space="0" w:color="auto"/>
            <w:bottom w:val="none" w:sz="0" w:space="0" w:color="auto"/>
            <w:right w:val="none" w:sz="0" w:space="0" w:color="auto"/>
          </w:divBdr>
        </w:div>
        <w:div w:id="1748721787">
          <w:marLeft w:val="480"/>
          <w:marRight w:val="0"/>
          <w:marTop w:val="0"/>
          <w:marBottom w:val="0"/>
          <w:divBdr>
            <w:top w:val="none" w:sz="0" w:space="0" w:color="auto"/>
            <w:left w:val="none" w:sz="0" w:space="0" w:color="auto"/>
            <w:bottom w:val="none" w:sz="0" w:space="0" w:color="auto"/>
            <w:right w:val="none" w:sz="0" w:space="0" w:color="auto"/>
          </w:divBdr>
        </w:div>
        <w:div w:id="2145732654">
          <w:marLeft w:val="480"/>
          <w:marRight w:val="0"/>
          <w:marTop w:val="0"/>
          <w:marBottom w:val="0"/>
          <w:divBdr>
            <w:top w:val="none" w:sz="0" w:space="0" w:color="auto"/>
            <w:left w:val="none" w:sz="0" w:space="0" w:color="auto"/>
            <w:bottom w:val="none" w:sz="0" w:space="0" w:color="auto"/>
            <w:right w:val="none" w:sz="0" w:space="0" w:color="auto"/>
          </w:divBdr>
        </w:div>
        <w:div w:id="814949634">
          <w:marLeft w:val="480"/>
          <w:marRight w:val="0"/>
          <w:marTop w:val="0"/>
          <w:marBottom w:val="0"/>
          <w:divBdr>
            <w:top w:val="none" w:sz="0" w:space="0" w:color="auto"/>
            <w:left w:val="none" w:sz="0" w:space="0" w:color="auto"/>
            <w:bottom w:val="none" w:sz="0" w:space="0" w:color="auto"/>
            <w:right w:val="none" w:sz="0" w:space="0" w:color="auto"/>
          </w:divBdr>
        </w:div>
        <w:div w:id="1124275374">
          <w:marLeft w:val="480"/>
          <w:marRight w:val="0"/>
          <w:marTop w:val="0"/>
          <w:marBottom w:val="0"/>
          <w:divBdr>
            <w:top w:val="none" w:sz="0" w:space="0" w:color="auto"/>
            <w:left w:val="none" w:sz="0" w:space="0" w:color="auto"/>
            <w:bottom w:val="none" w:sz="0" w:space="0" w:color="auto"/>
            <w:right w:val="none" w:sz="0" w:space="0" w:color="auto"/>
          </w:divBdr>
        </w:div>
        <w:div w:id="1897619712">
          <w:marLeft w:val="480"/>
          <w:marRight w:val="0"/>
          <w:marTop w:val="0"/>
          <w:marBottom w:val="0"/>
          <w:divBdr>
            <w:top w:val="none" w:sz="0" w:space="0" w:color="auto"/>
            <w:left w:val="none" w:sz="0" w:space="0" w:color="auto"/>
            <w:bottom w:val="none" w:sz="0" w:space="0" w:color="auto"/>
            <w:right w:val="none" w:sz="0" w:space="0" w:color="auto"/>
          </w:divBdr>
        </w:div>
        <w:div w:id="1783845581">
          <w:marLeft w:val="480"/>
          <w:marRight w:val="0"/>
          <w:marTop w:val="0"/>
          <w:marBottom w:val="0"/>
          <w:divBdr>
            <w:top w:val="none" w:sz="0" w:space="0" w:color="auto"/>
            <w:left w:val="none" w:sz="0" w:space="0" w:color="auto"/>
            <w:bottom w:val="none" w:sz="0" w:space="0" w:color="auto"/>
            <w:right w:val="none" w:sz="0" w:space="0" w:color="auto"/>
          </w:divBdr>
        </w:div>
        <w:div w:id="350843549">
          <w:marLeft w:val="480"/>
          <w:marRight w:val="0"/>
          <w:marTop w:val="0"/>
          <w:marBottom w:val="0"/>
          <w:divBdr>
            <w:top w:val="none" w:sz="0" w:space="0" w:color="auto"/>
            <w:left w:val="none" w:sz="0" w:space="0" w:color="auto"/>
            <w:bottom w:val="none" w:sz="0" w:space="0" w:color="auto"/>
            <w:right w:val="none" w:sz="0" w:space="0" w:color="auto"/>
          </w:divBdr>
        </w:div>
        <w:div w:id="744306227">
          <w:marLeft w:val="480"/>
          <w:marRight w:val="0"/>
          <w:marTop w:val="0"/>
          <w:marBottom w:val="0"/>
          <w:divBdr>
            <w:top w:val="none" w:sz="0" w:space="0" w:color="auto"/>
            <w:left w:val="none" w:sz="0" w:space="0" w:color="auto"/>
            <w:bottom w:val="none" w:sz="0" w:space="0" w:color="auto"/>
            <w:right w:val="none" w:sz="0" w:space="0" w:color="auto"/>
          </w:divBdr>
        </w:div>
        <w:div w:id="1301572998">
          <w:marLeft w:val="480"/>
          <w:marRight w:val="0"/>
          <w:marTop w:val="0"/>
          <w:marBottom w:val="0"/>
          <w:divBdr>
            <w:top w:val="none" w:sz="0" w:space="0" w:color="auto"/>
            <w:left w:val="none" w:sz="0" w:space="0" w:color="auto"/>
            <w:bottom w:val="none" w:sz="0" w:space="0" w:color="auto"/>
            <w:right w:val="none" w:sz="0" w:space="0" w:color="auto"/>
          </w:divBdr>
        </w:div>
        <w:div w:id="1508667743">
          <w:marLeft w:val="480"/>
          <w:marRight w:val="0"/>
          <w:marTop w:val="0"/>
          <w:marBottom w:val="0"/>
          <w:divBdr>
            <w:top w:val="none" w:sz="0" w:space="0" w:color="auto"/>
            <w:left w:val="none" w:sz="0" w:space="0" w:color="auto"/>
            <w:bottom w:val="none" w:sz="0" w:space="0" w:color="auto"/>
            <w:right w:val="none" w:sz="0" w:space="0" w:color="auto"/>
          </w:divBdr>
        </w:div>
        <w:div w:id="42561016">
          <w:marLeft w:val="480"/>
          <w:marRight w:val="0"/>
          <w:marTop w:val="0"/>
          <w:marBottom w:val="0"/>
          <w:divBdr>
            <w:top w:val="none" w:sz="0" w:space="0" w:color="auto"/>
            <w:left w:val="none" w:sz="0" w:space="0" w:color="auto"/>
            <w:bottom w:val="none" w:sz="0" w:space="0" w:color="auto"/>
            <w:right w:val="none" w:sz="0" w:space="0" w:color="auto"/>
          </w:divBdr>
        </w:div>
        <w:div w:id="1518230331">
          <w:marLeft w:val="480"/>
          <w:marRight w:val="0"/>
          <w:marTop w:val="0"/>
          <w:marBottom w:val="0"/>
          <w:divBdr>
            <w:top w:val="none" w:sz="0" w:space="0" w:color="auto"/>
            <w:left w:val="none" w:sz="0" w:space="0" w:color="auto"/>
            <w:bottom w:val="none" w:sz="0" w:space="0" w:color="auto"/>
            <w:right w:val="none" w:sz="0" w:space="0" w:color="auto"/>
          </w:divBdr>
        </w:div>
        <w:div w:id="433987803">
          <w:marLeft w:val="480"/>
          <w:marRight w:val="0"/>
          <w:marTop w:val="0"/>
          <w:marBottom w:val="0"/>
          <w:divBdr>
            <w:top w:val="none" w:sz="0" w:space="0" w:color="auto"/>
            <w:left w:val="none" w:sz="0" w:space="0" w:color="auto"/>
            <w:bottom w:val="none" w:sz="0" w:space="0" w:color="auto"/>
            <w:right w:val="none" w:sz="0" w:space="0" w:color="auto"/>
          </w:divBdr>
        </w:div>
        <w:div w:id="1933276926">
          <w:marLeft w:val="480"/>
          <w:marRight w:val="0"/>
          <w:marTop w:val="0"/>
          <w:marBottom w:val="0"/>
          <w:divBdr>
            <w:top w:val="none" w:sz="0" w:space="0" w:color="auto"/>
            <w:left w:val="none" w:sz="0" w:space="0" w:color="auto"/>
            <w:bottom w:val="none" w:sz="0" w:space="0" w:color="auto"/>
            <w:right w:val="none" w:sz="0" w:space="0" w:color="auto"/>
          </w:divBdr>
        </w:div>
        <w:div w:id="646862844">
          <w:marLeft w:val="480"/>
          <w:marRight w:val="0"/>
          <w:marTop w:val="0"/>
          <w:marBottom w:val="0"/>
          <w:divBdr>
            <w:top w:val="none" w:sz="0" w:space="0" w:color="auto"/>
            <w:left w:val="none" w:sz="0" w:space="0" w:color="auto"/>
            <w:bottom w:val="none" w:sz="0" w:space="0" w:color="auto"/>
            <w:right w:val="none" w:sz="0" w:space="0" w:color="auto"/>
          </w:divBdr>
        </w:div>
        <w:div w:id="2020689685">
          <w:marLeft w:val="480"/>
          <w:marRight w:val="0"/>
          <w:marTop w:val="0"/>
          <w:marBottom w:val="0"/>
          <w:divBdr>
            <w:top w:val="none" w:sz="0" w:space="0" w:color="auto"/>
            <w:left w:val="none" w:sz="0" w:space="0" w:color="auto"/>
            <w:bottom w:val="none" w:sz="0" w:space="0" w:color="auto"/>
            <w:right w:val="none" w:sz="0" w:space="0" w:color="auto"/>
          </w:divBdr>
        </w:div>
        <w:div w:id="14961088">
          <w:marLeft w:val="480"/>
          <w:marRight w:val="0"/>
          <w:marTop w:val="0"/>
          <w:marBottom w:val="0"/>
          <w:divBdr>
            <w:top w:val="none" w:sz="0" w:space="0" w:color="auto"/>
            <w:left w:val="none" w:sz="0" w:space="0" w:color="auto"/>
            <w:bottom w:val="none" w:sz="0" w:space="0" w:color="auto"/>
            <w:right w:val="none" w:sz="0" w:space="0" w:color="auto"/>
          </w:divBdr>
        </w:div>
        <w:div w:id="1796556680">
          <w:marLeft w:val="480"/>
          <w:marRight w:val="0"/>
          <w:marTop w:val="0"/>
          <w:marBottom w:val="0"/>
          <w:divBdr>
            <w:top w:val="none" w:sz="0" w:space="0" w:color="auto"/>
            <w:left w:val="none" w:sz="0" w:space="0" w:color="auto"/>
            <w:bottom w:val="none" w:sz="0" w:space="0" w:color="auto"/>
            <w:right w:val="none" w:sz="0" w:space="0" w:color="auto"/>
          </w:divBdr>
        </w:div>
        <w:div w:id="921522286">
          <w:marLeft w:val="480"/>
          <w:marRight w:val="0"/>
          <w:marTop w:val="0"/>
          <w:marBottom w:val="0"/>
          <w:divBdr>
            <w:top w:val="none" w:sz="0" w:space="0" w:color="auto"/>
            <w:left w:val="none" w:sz="0" w:space="0" w:color="auto"/>
            <w:bottom w:val="none" w:sz="0" w:space="0" w:color="auto"/>
            <w:right w:val="none" w:sz="0" w:space="0" w:color="auto"/>
          </w:divBdr>
        </w:div>
      </w:divsChild>
    </w:div>
    <w:div w:id="918514021">
      <w:bodyDiv w:val="1"/>
      <w:marLeft w:val="0"/>
      <w:marRight w:val="0"/>
      <w:marTop w:val="0"/>
      <w:marBottom w:val="0"/>
      <w:divBdr>
        <w:top w:val="none" w:sz="0" w:space="0" w:color="auto"/>
        <w:left w:val="none" w:sz="0" w:space="0" w:color="auto"/>
        <w:bottom w:val="none" w:sz="0" w:space="0" w:color="auto"/>
        <w:right w:val="none" w:sz="0" w:space="0" w:color="auto"/>
      </w:divBdr>
      <w:divsChild>
        <w:div w:id="1860502850">
          <w:marLeft w:val="480"/>
          <w:marRight w:val="0"/>
          <w:marTop w:val="0"/>
          <w:marBottom w:val="0"/>
          <w:divBdr>
            <w:top w:val="none" w:sz="0" w:space="0" w:color="auto"/>
            <w:left w:val="none" w:sz="0" w:space="0" w:color="auto"/>
            <w:bottom w:val="none" w:sz="0" w:space="0" w:color="auto"/>
            <w:right w:val="none" w:sz="0" w:space="0" w:color="auto"/>
          </w:divBdr>
        </w:div>
        <w:div w:id="1123311464">
          <w:marLeft w:val="480"/>
          <w:marRight w:val="0"/>
          <w:marTop w:val="0"/>
          <w:marBottom w:val="0"/>
          <w:divBdr>
            <w:top w:val="none" w:sz="0" w:space="0" w:color="auto"/>
            <w:left w:val="none" w:sz="0" w:space="0" w:color="auto"/>
            <w:bottom w:val="none" w:sz="0" w:space="0" w:color="auto"/>
            <w:right w:val="none" w:sz="0" w:space="0" w:color="auto"/>
          </w:divBdr>
        </w:div>
        <w:div w:id="819732815">
          <w:marLeft w:val="480"/>
          <w:marRight w:val="0"/>
          <w:marTop w:val="0"/>
          <w:marBottom w:val="0"/>
          <w:divBdr>
            <w:top w:val="none" w:sz="0" w:space="0" w:color="auto"/>
            <w:left w:val="none" w:sz="0" w:space="0" w:color="auto"/>
            <w:bottom w:val="none" w:sz="0" w:space="0" w:color="auto"/>
            <w:right w:val="none" w:sz="0" w:space="0" w:color="auto"/>
          </w:divBdr>
        </w:div>
        <w:div w:id="1523737654">
          <w:marLeft w:val="480"/>
          <w:marRight w:val="0"/>
          <w:marTop w:val="0"/>
          <w:marBottom w:val="0"/>
          <w:divBdr>
            <w:top w:val="none" w:sz="0" w:space="0" w:color="auto"/>
            <w:left w:val="none" w:sz="0" w:space="0" w:color="auto"/>
            <w:bottom w:val="none" w:sz="0" w:space="0" w:color="auto"/>
            <w:right w:val="none" w:sz="0" w:space="0" w:color="auto"/>
          </w:divBdr>
        </w:div>
        <w:div w:id="595793442">
          <w:marLeft w:val="480"/>
          <w:marRight w:val="0"/>
          <w:marTop w:val="0"/>
          <w:marBottom w:val="0"/>
          <w:divBdr>
            <w:top w:val="none" w:sz="0" w:space="0" w:color="auto"/>
            <w:left w:val="none" w:sz="0" w:space="0" w:color="auto"/>
            <w:bottom w:val="none" w:sz="0" w:space="0" w:color="auto"/>
            <w:right w:val="none" w:sz="0" w:space="0" w:color="auto"/>
          </w:divBdr>
        </w:div>
        <w:div w:id="546721950">
          <w:marLeft w:val="480"/>
          <w:marRight w:val="0"/>
          <w:marTop w:val="0"/>
          <w:marBottom w:val="0"/>
          <w:divBdr>
            <w:top w:val="none" w:sz="0" w:space="0" w:color="auto"/>
            <w:left w:val="none" w:sz="0" w:space="0" w:color="auto"/>
            <w:bottom w:val="none" w:sz="0" w:space="0" w:color="auto"/>
            <w:right w:val="none" w:sz="0" w:space="0" w:color="auto"/>
          </w:divBdr>
        </w:div>
        <w:div w:id="1358190234">
          <w:marLeft w:val="480"/>
          <w:marRight w:val="0"/>
          <w:marTop w:val="0"/>
          <w:marBottom w:val="0"/>
          <w:divBdr>
            <w:top w:val="none" w:sz="0" w:space="0" w:color="auto"/>
            <w:left w:val="none" w:sz="0" w:space="0" w:color="auto"/>
            <w:bottom w:val="none" w:sz="0" w:space="0" w:color="auto"/>
            <w:right w:val="none" w:sz="0" w:space="0" w:color="auto"/>
          </w:divBdr>
        </w:div>
        <w:div w:id="2045590385">
          <w:marLeft w:val="480"/>
          <w:marRight w:val="0"/>
          <w:marTop w:val="0"/>
          <w:marBottom w:val="0"/>
          <w:divBdr>
            <w:top w:val="none" w:sz="0" w:space="0" w:color="auto"/>
            <w:left w:val="none" w:sz="0" w:space="0" w:color="auto"/>
            <w:bottom w:val="none" w:sz="0" w:space="0" w:color="auto"/>
            <w:right w:val="none" w:sz="0" w:space="0" w:color="auto"/>
          </w:divBdr>
        </w:div>
        <w:div w:id="77676581">
          <w:marLeft w:val="480"/>
          <w:marRight w:val="0"/>
          <w:marTop w:val="0"/>
          <w:marBottom w:val="0"/>
          <w:divBdr>
            <w:top w:val="none" w:sz="0" w:space="0" w:color="auto"/>
            <w:left w:val="none" w:sz="0" w:space="0" w:color="auto"/>
            <w:bottom w:val="none" w:sz="0" w:space="0" w:color="auto"/>
            <w:right w:val="none" w:sz="0" w:space="0" w:color="auto"/>
          </w:divBdr>
        </w:div>
        <w:div w:id="2011368047">
          <w:marLeft w:val="480"/>
          <w:marRight w:val="0"/>
          <w:marTop w:val="0"/>
          <w:marBottom w:val="0"/>
          <w:divBdr>
            <w:top w:val="none" w:sz="0" w:space="0" w:color="auto"/>
            <w:left w:val="none" w:sz="0" w:space="0" w:color="auto"/>
            <w:bottom w:val="none" w:sz="0" w:space="0" w:color="auto"/>
            <w:right w:val="none" w:sz="0" w:space="0" w:color="auto"/>
          </w:divBdr>
        </w:div>
        <w:div w:id="1181703735">
          <w:marLeft w:val="480"/>
          <w:marRight w:val="0"/>
          <w:marTop w:val="0"/>
          <w:marBottom w:val="0"/>
          <w:divBdr>
            <w:top w:val="none" w:sz="0" w:space="0" w:color="auto"/>
            <w:left w:val="none" w:sz="0" w:space="0" w:color="auto"/>
            <w:bottom w:val="none" w:sz="0" w:space="0" w:color="auto"/>
            <w:right w:val="none" w:sz="0" w:space="0" w:color="auto"/>
          </w:divBdr>
        </w:div>
        <w:div w:id="180434892">
          <w:marLeft w:val="480"/>
          <w:marRight w:val="0"/>
          <w:marTop w:val="0"/>
          <w:marBottom w:val="0"/>
          <w:divBdr>
            <w:top w:val="none" w:sz="0" w:space="0" w:color="auto"/>
            <w:left w:val="none" w:sz="0" w:space="0" w:color="auto"/>
            <w:bottom w:val="none" w:sz="0" w:space="0" w:color="auto"/>
            <w:right w:val="none" w:sz="0" w:space="0" w:color="auto"/>
          </w:divBdr>
        </w:div>
        <w:div w:id="347220437">
          <w:marLeft w:val="480"/>
          <w:marRight w:val="0"/>
          <w:marTop w:val="0"/>
          <w:marBottom w:val="0"/>
          <w:divBdr>
            <w:top w:val="none" w:sz="0" w:space="0" w:color="auto"/>
            <w:left w:val="none" w:sz="0" w:space="0" w:color="auto"/>
            <w:bottom w:val="none" w:sz="0" w:space="0" w:color="auto"/>
            <w:right w:val="none" w:sz="0" w:space="0" w:color="auto"/>
          </w:divBdr>
        </w:div>
        <w:div w:id="1733188794">
          <w:marLeft w:val="480"/>
          <w:marRight w:val="0"/>
          <w:marTop w:val="0"/>
          <w:marBottom w:val="0"/>
          <w:divBdr>
            <w:top w:val="none" w:sz="0" w:space="0" w:color="auto"/>
            <w:left w:val="none" w:sz="0" w:space="0" w:color="auto"/>
            <w:bottom w:val="none" w:sz="0" w:space="0" w:color="auto"/>
            <w:right w:val="none" w:sz="0" w:space="0" w:color="auto"/>
          </w:divBdr>
        </w:div>
        <w:div w:id="1907573213">
          <w:marLeft w:val="480"/>
          <w:marRight w:val="0"/>
          <w:marTop w:val="0"/>
          <w:marBottom w:val="0"/>
          <w:divBdr>
            <w:top w:val="none" w:sz="0" w:space="0" w:color="auto"/>
            <w:left w:val="none" w:sz="0" w:space="0" w:color="auto"/>
            <w:bottom w:val="none" w:sz="0" w:space="0" w:color="auto"/>
            <w:right w:val="none" w:sz="0" w:space="0" w:color="auto"/>
          </w:divBdr>
        </w:div>
        <w:div w:id="1451971245">
          <w:marLeft w:val="480"/>
          <w:marRight w:val="0"/>
          <w:marTop w:val="0"/>
          <w:marBottom w:val="0"/>
          <w:divBdr>
            <w:top w:val="none" w:sz="0" w:space="0" w:color="auto"/>
            <w:left w:val="none" w:sz="0" w:space="0" w:color="auto"/>
            <w:bottom w:val="none" w:sz="0" w:space="0" w:color="auto"/>
            <w:right w:val="none" w:sz="0" w:space="0" w:color="auto"/>
          </w:divBdr>
        </w:div>
        <w:div w:id="1673020806">
          <w:marLeft w:val="480"/>
          <w:marRight w:val="0"/>
          <w:marTop w:val="0"/>
          <w:marBottom w:val="0"/>
          <w:divBdr>
            <w:top w:val="none" w:sz="0" w:space="0" w:color="auto"/>
            <w:left w:val="none" w:sz="0" w:space="0" w:color="auto"/>
            <w:bottom w:val="none" w:sz="0" w:space="0" w:color="auto"/>
            <w:right w:val="none" w:sz="0" w:space="0" w:color="auto"/>
          </w:divBdr>
        </w:div>
        <w:div w:id="1024327734">
          <w:marLeft w:val="480"/>
          <w:marRight w:val="0"/>
          <w:marTop w:val="0"/>
          <w:marBottom w:val="0"/>
          <w:divBdr>
            <w:top w:val="none" w:sz="0" w:space="0" w:color="auto"/>
            <w:left w:val="none" w:sz="0" w:space="0" w:color="auto"/>
            <w:bottom w:val="none" w:sz="0" w:space="0" w:color="auto"/>
            <w:right w:val="none" w:sz="0" w:space="0" w:color="auto"/>
          </w:divBdr>
        </w:div>
        <w:div w:id="654721362">
          <w:marLeft w:val="480"/>
          <w:marRight w:val="0"/>
          <w:marTop w:val="0"/>
          <w:marBottom w:val="0"/>
          <w:divBdr>
            <w:top w:val="none" w:sz="0" w:space="0" w:color="auto"/>
            <w:left w:val="none" w:sz="0" w:space="0" w:color="auto"/>
            <w:bottom w:val="none" w:sz="0" w:space="0" w:color="auto"/>
            <w:right w:val="none" w:sz="0" w:space="0" w:color="auto"/>
          </w:divBdr>
        </w:div>
        <w:div w:id="99109801">
          <w:marLeft w:val="480"/>
          <w:marRight w:val="0"/>
          <w:marTop w:val="0"/>
          <w:marBottom w:val="0"/>
          <w:divBdr>
            <w:top w:val="none" w:sz="0" w:space="0" w:color="auto"/>
            <w:left w:val="none" w:sz="0" w:space="0" w:color="auto"/>
            <w:bottom w:val="none" w:sz="0" w:space="0" w:color="auto"/>
            <w:right w:val="none" w:sz="0" w:space="0" w:color="auto"/>
          </w:divBdr>
        </w:div>
        <w:div w:id="519319910">
          <w:marLeft w:val="480"/>
          <w:marRight w:val="0"/>
          <w:marTop w:val="0"/>
          <w:marBottom w:val="0"/>
          <w:divBdr>
            <w:top w:val="none" w:sz="0" w:space="0" w:color="auto"/>
            <w:left w:val="none" w:sz="0" w:space="0" w:color="auto"/>
            <w:bottom w:val="none" w:sz="0" w:space="0" w:color="auto"/>
            <w:right w:val="none" w:sz="0" w:space="0" w:color="auto"/>
          </w:divBdr>
        </w:div>
        <w:div w:id="1067655711">
          <w:marLeft w:val="480"/>
          <w:marRight w:val="0"/>
          <w:marTop w:val="0"/>
          <w:marBottom w:val="0"/>
          <w:divBdr>
            <w:top w:val="none" w:sz="0" w:space="0" w:color="auto"/>
            <w:left w:val="none" w:sz="0" w:space="0" w:color="auto"/>
            <w:bottom w:val="none" w:sz="0" w:space="0" w:color="auto"/>
            <w:right w:val="none" w:sz="0" w:space="0" w:color="auto"/>
          </w:divBdr>
        </w:div>
        <w:div w:id="404302955">
          <w:marLeft w:val="480"/>
          <w:marRight w:val="0"/>
          <w:marTop w:val="0"/>
          <w:marBottom w:val="0"/>
          <w:divBdr>
            <w:top w:val="none" w:sz="0" w:space="0" w:color="auto"/>
            <w:left w:val="none" w:sz="0" w:space="0" w:color="auto"/>
            <w:bottom w:val="none" w:sz="0" w:space="0" w:color="auto"/>
            <w:right w:val="none" w:sz="0" w:space="0" w:color="auto"/>
          </w:divBdr>
        </w:div>
        <w:div w:id="741218086">
          <w:marLeft w:val="480"/>
          <w:marRight w:val="0"/>
          <w:marTop w:val="0"/>
          <w:marBottom w:val="0"/>
          <w:divBdr>
            <w:top w:val="none" w:sz="0" w:space="0" w:color="auto"/>
            <w:left w:val="none" w:sz="0" w:space="0" w:color="auto"/>
            <w:bottom w:val="none" w:sz="0" w:space="0" w:color="auto"/>
            <w:right w:val="none" w:sz="0" w:space="0" w:color="auto"/>
          </w:divBdr>
        </w:div>
        <w:div w:id="158620472">
          <w:marLeft w:val="480"/>
          <w:marRight w:val="0"/>
          <w:marTop w:val="0"/>
          <w:marBottom w:val="0"/>
          <w:divBdr>
            <w:top w:val="none" w:sz="0" w:space="0" w:color="auto"/>
            <w:left w:val="none" w:sz="0" w:space="0" w:color="auto"/>
            <w:bottom w:val="none" w:sz="0" w:space="0" w:color="auto"/>
            <w:right w:val="none" w:sz="0" w:space="0" w:color="auto"/>
          </w:divBdr>
        </w:div>
        <w:div w:id="665204144">
          <w:marLeft w:val="480"/>
          <w:marRight w:val="0"/>
          <w:marTop w:val="0"/>
          <w:marBottom w:val="0"/>
          <w:divBdr>
            <w:top w:val="none" w:sz="0" w:space="0" w:color="auto"/>
            <w:left w:val="none" w:sz="0" w:space="0" w:color="auto"/>
            <w:bottom w:val="none" w:sz="0" w:space="0" w:color="auto"/>
            <w:right w:val="none" w:sz="0" w:space="0" w:color="auto"/>
          </w:divBdr>
        </w:div>
      </w:divsChild>
    </w:div>
    <w:div w:id="919413740">
      <w:bodyDiv w:val="1"/>
      <w:marLeft w:val="0"/>
      <w:marRight w:val="0"/>
      <w:marTop w:val="0"/>
      <w:marBottom w:val="0"/>
      <w:divBdr>
        <w:top w:val="none" w:sz="0" w:space="0" w:color="auto"/>
        <w:left w:val="none" w:sz="0" w:space="0" w:color="auto"/>
        <w:bottom w:val="none" w:sz="0" w:space="0" w:color="auto"/>
        <w:right w:val="none" w:sz="0" w:space="0" w:color="auto"/>
      </w:divBdr>
      <w:divsChild>
        <w:div w:id="1829977758">
          <w:marLeft w:val="480"/>
          <w:marRight w:val="0"/>
          <w:marTop w:val="0"/>
          <w:marBottom w:val="0"/>
          <w:divBdr>
            <w:top w:val="none" w:sz="0" w:space="0" w:color="auto"/>
            <w:left w:val="none" w:sz="0" w:space="0" w:color="auto"/>
            <w:bottom w:val="none" w:sz="0" w:space="0" w:color="auto"/>
            <w:right w:val="none" w:sz="0" w:space="0" w:color="auto"/>
          </w:divBdr>
        </w:div>
        <w:div w:id="1322467649">
          <w:marLeft w:val="480"/>
          <w:marRight w:val="0"/>
          <w:marTop w:val="0"/>
          <w:marBottom w:val="0"/>
          <w:divBdr>
            <w:top w:val="none" w:sz="0" w:space="0" w:color="auto"/>
            <w:left w:val="none" w:sz="0" w:space="0" w:color="auto"/>
            <w:bottom w:val="none" w:sz="0" w:space="0" w:color="auto"/>
            <w:right w:val="none" w:sz="0" w:space="0" w:color="auto"/>
          </w:divBdr>
        </w:div>
        <w:div w:id="2095005356">
          <w:marLeft w:val="480"/>
          <w:marRight w:val="0"/>
          <w:marTop w:val="0"/>
          <w:marBottom w:val="0"/>
          <w:divBdr>
            <w:top w:val="none" w:sz="0" w:space="0" w:color="auto"/>
            <w:left w:val="none" w:sz="0" w:space="0" w:color="auto"/>
            <w:bottom w:val="none" w:sz="0" w:space="0" w:color="auto"/>
            <w:right w:val="none" w:sz="0" w:space="0" w:color="auto"/>
          </w:divBdr>
        </w:div>
        <w:div w:id="1990858469">
          <w:marLeft w:val="480"/>
          <w:marRight w:val="0"/>
          <w:marTop w:val="0"/>
          <w:marBottom w:val="0"/>
          <w:divBdr>
            <w:top w:val="none" w:sz="0" w:space="0" w:color="auto"/>
            <w:left w:val="none" w:sz="0" w:space="0" w:color="auto"/>
            <w:bottom w:val="none" w:sz="0" w:space="0" w:color="auto"/>
            <w:right w:val="none" w:sz="0" w:space="0" w:color="auto"/>
          </w:divBdr>
        </w:div>
        <w:div w:id="1273705046">
          <w:marLeft w:val="480"/>
          <w:marRight w:val="0"/>
          <w:marTop w:val="0"/>
          <w:marBottom w:val="0"/>
          <w:divBdr>
            <w:top w:val="none" w:sz="0" w:space="0" w:color="auto"/>
            <w:left w:val="none" w:sz="0" w:space="0" w:color="auto"/>
            <w:bottom w:val="none" w:sz="0" w:space="0" w:color="auto"/>
            <w:right w:val="none" w:sz="0" w:space="0" w:color="auto"/>
          </w:divBdr>
        </w:div>
        <w:div w:id="375929491">
          <w:marLeft w:val="480"/>
          <w:marRight w:val="0"/>
          <w:marTop w:val="0"/>
          <w:marBottom w:val="0"/>
          <w:divBdr>
            <w:top w:val="none" w:sz="0" w:space="0" w:color="auto"/>
            <w:left w:val="none" w:sz="0" w:space="0" w:color="auto"/>
            <w:bottom w:val="none" w:sz="0" w:space="0" w:color="auto"/>
            <w:right w:val="none" w:sz="0" w:space="0" w:color="auto"/>
          </w:divBdr>
        </w:div>
        <w:div w:id="665787203">
          <w:marLeft w:val="480"/>
          <w:marRight w:val="0"/>
          <w:marTop w:val="0"/>
          <w:marBottom w:val="0"/>
          <w:divBdr>
            <w:top w:val="none" w:sz="0" w:space="0" w:color="auto"/>
            <w:left w:val="none" w:sz="0" w:space="0" w:color="auto"/>
            <w:bottom w:val="none" w:sz="0" w:space="0" w:color="auto"/>
            <w:right w:val="none" w:sz="0" w:space="0" w:color="auto"/>
          </w:divBdr>
        </w:div>
        <w:div w:id="1726220971">
          <w:marLeft w:val="480"/>
          <w:marRight w:val="0"/>
          <w:marTop w:val="0"/>
          <w:marBottom w:val="0"/>
          <w:divBdr>
            <w:top w:val="none" w:sz="0" w:space="0" w:color="auto"/>
            <w:left w:val="none" w:sz="0" w:space="0" w:color="auto"/>
            <w:bottom w:val="none" w:sz="0" w:space="0" w:color="auto"/>
            <w:right w:val="none" w:sz="0" w:space="0" w:color="auto"/>
          </w:divBdr>
        </w:div>
        <w:div w:id="1523011749">
          <w:marLeft w:val="480"/>
          <w:marRight w:val="0"/>
          <w:marTop w:val="0"/>
          <w:marBottom w:val="0"/>
          <w:divBdr>
            <w:top w:val="none" w:sz="0" w:space="0" w:color="auto"/>
            <w:left w:val="none" w:sz="0" w:space="0" w:color="auto"/>
            <w:bottom w:val="none" w:sz="0" w:space="0" w:color="auto"/>
            <w:right w:val="none" w:sz="0" w:space="0" w:color="auto"/>
          </w:divBdr>
        </w:div>
        <w:div w:id="1649240101">
          <w:marLeft w:val="480"/>
          <w:marRight w:val="0"/>
          <w:marTop w:val="0"/>
          <w:marBottom w:val="0"/>
          <w:divBdr>
            <w:top w:val="none" w:sz="0" w:space="0" w:color="auto"/>
            <w:left w:val="none" w:sz="0" w:space="0" w:color="auto"/>
            <w:bottom w:val="none" w:sz="0" w:space="0" w:color="auto"/>
            <w:right w:val="none" w:sz="0" w:space="0" w:color="auto"/>
          </w:divBdr>
        </w:div>
        <w:div w:id="1997567821">
          <w:marLeft w:val="480"/>
          <w:marRight w:val="0"/>
          <w:marTop w:val="0"/>
          <w:marBottom w:val="0"/>
          <w:divBdr>
            <w:top w:val="none" w:sz="0" w:space="0" w:color="auto"/>
            <w:left w:val="none" w:sz="0" w:space="0" w:color="auto"/>
            <w:bottom w:val="none" w:sz="0" w:space="0" w:color="auto"/>
            <w:right w:val="none" w:sz="0" w:space="0" w:color="auto"/>
          </w:divBdr>
        </w:div>
        <w:div w:id="1678536131">
          <w:marLeft w:val="480"/>
          <w:marRight w:val="0"/>
          <w:marTop w:val="0"/>
          <w:marBottom w:val="0"/>
          <w:divBdr>
            <w:top w:val="none" w:sz="0" w:space="0" w:color="auto"/>
            <w:left w:val="none" w:sz="0" w:space="0" w:color="auto"/>
            <w:bottom w:val="none" w:sz="0" w:space="0" w:color="auto"/>
            <w:right w:val="none" w:sz="0" w:space="0" w:color="auto"/>
          </w:divBdr>
        </w:div>
        <w:div w:id="1873570444">
          <w:marLeft w:val="480"/>
          <w:marRight w:val="0"/>
          <w:marTop w:val="0"/>
          <w:marBottom w:val="0"/>
          <w:divBdr>
            <w:top w:val="none" w:sz="0" w:space="0" w:color="auto"/>
            <w:left w:val="none" w:sz="0" w:space="0" w:color="auto"/>
            <w:bottom w:val="none" w:sz="0" w:space="0" w:color="auto"/>
            <w:right w:val="none" w:sz="0" w:space="0" w:color="auto"/>
          </w:divBdr>
        </w:div>
        <w:div w:id="336619844">
          <w:marLeft w:val="480"/>
          <w:marRight w:val="0"/>
          <w:marTop w:val="0"/>
          <w:marBottom w:val="0"/>
          <w:divBdr>
            <w:top w:val="none" w:sz="0" w:space="0" w:color="auto"/>
            <w:left w:val="none" w:sz="0" w:space="0" w:color="auto"/>
            <w:bottom w:val="none" w:sz="0" w:space="0" w:color="auto"/>
            <w:right w:val="none" w:sz="0" w:space="0" w:color="auto"/>
          </w:divBdr>
        </w:div>
        <w:div w:id="1943416628">
          <w:marLeft w:val="480"/>
          <w:marRight w:val="0"/>
          <w:marTop w:val="0"/>
          <w:marBottom w:val="0"/>
          <w:divBdr>
            <w:top w:val="none" w:sz="0" w:space="0" w:color="auto"/>
            <w:left w:val="none" w:sz="0" w:space="0" w:color="auto"/>
            <w:bottom w:val="none" w:sz="0" w:space="0" w:color="auto"/>
            <w:right w:val="none" w:sz="0" w:space="0" w:color="auto"/>
          </w:divBdr>
        </w:div>
        <w:div w:id="1951548324">
          <w:marLeft w:val="480"/>
          <w:marRight w:val="0"/>
          <w:marTop w:val="0"/>
          <w:marBottom w:val="0"/>
          <w:divBdr>
            <w:top w:val="none" w:sz="0" w:space="0" w:color="auto"/>
            <w:left w:val="none" w:sz="0" w:space="0" w:color="auto"/>
            <w:bottom w:val="none" w:sz="0" w:space="0" w:color="auto"/>
            <w:right w:val="none" w:sz="0" w:space="0" w:color="auto"/>
          </w:divBdr>
        </w:div>
        <w:div w:id="300234529">
          <w:marLeft w:val="480"/>
          <w:marRight w:val="0"/>
          <w:marTop w:val="0"/>
          <w:marBottom w:val="0"/>
          <w:divBdr>
            <w:top w:val="none" w:sz="0" w:space="0" w:color="auto"/>
            <w:left w:val="none" w:sz="0" w:space="0" w:color="auto"/>
            <w:bottom w:val="none" w:sz="0" w:space="0" w:color="auto"/>
            <w:right w:val="none" w:sz="0" w:space="0" w:color="auto"/>
          </w:divBdr>
        </w:div>
        <w:div w:id="2052532004">
          <w:marLeft w:val="480"/>
          <w:marRight w:val="0"/>
          <w:marTop w:val="0"/>
          <w:marBottom w:val="0"/>
          <w:divBdr>
            <w:top w:val="none" w:sz="0" w:space="0" w:color="auto"/>
            <w:left w:val="none" w:sz="0" w:space="0" w:color="auto"/>
            <w:bottom w:val="none" w:sz="0" w:space="0" w:color="auto"/>
            <w:right w:val="none" w:sz="0" w:space="0" w:color="auto"/>
          </w:divBdr>
        </w:div>
        <w:div w:id="882592981">
          <w:marLeft w:val="480"/>
          <w:marRight w:val="0"/>
          <w:marTop w:val="0"/>
          <w:marBottom w:val="0"/>
          <w:divBdr>
            <w:top w:val="none" w:sz="0" w:space="0" w:color="auto"/>
            <w:left w:val="none" w:sz="0" w:space="0" w:color="auto"/>
            <w:bottom w:val="none" w:sz="0" w:space="0" w:color="auto"/>
            <w:right w:val="none" w:sz="0" w:space="0" w:color="auto"/>
          </w:divBdr>
        </w:div>
        <w:div w:id="559709260">
          <w:marLeft w:val="480"/>
          <w:marRight w:val="0"/>
          <w:marTop w:val="0"/>
          <w:marBottom w:val="0"/>
          <w:divBdr>
            <w:top w:val="none" w:sz="0" w:space="0" w:color="auto"/>
            <w:left w:val="none" w:sz="0" w:space="0" w:color="auto"/>
            <w:bottom w:val="none" w:sz="0" w:space="0" w:color="auto"/>
            <w:right w:val="none" w:sz="0" w:space="0" w:color="auto"/>
          </w:divBdr>
        </w:div>
        <w:div w:id="551237124">
          <w:marLeft w:val="480"/>
          <w:marRight w:val="0"/>
          <w:marTop w:val="0"/>
          <w:marBottom w:val="0"/>
          <w:divBdr>
            <w:top w:val="none" w:sz="0" w:space="0" w:color="auto"/>
            <w:left w:val="none" w:sz="0" w:space="0" w:color="auto"/>
            <w:bottom w:val="none" w:sz="0" w:space="0" w:color="auto"/>
            <w:right w:val="none" w:sz="0" w:space="0" w:color="auto"/>
          </w:divBdr>
        </w:div>
        <w:div w:id="1155609569">
          <w:marLeft w:val="480"/>
          <w:marRight w:val="0"/>
          <w:marTop w:val="0"/>
          <w:marBottom w:val="0"/>
          <w:divBdr>
            <w:top w:val="none" w:sz="0" w:space="0" w:color="auto"/>
            <w:left w:val="none" w:sz="0" w:space="0" w:color="auto"/>
            <w:bottom w:val="none" w:sz="0" w:space="0" w:color="auto"/>
            <w:right w:val="none" w:sz="0" w:space="0" w:color="auto"/>
          </w:divBdr>
        </w:div>
        <w:div w:id="1494099255">
          <w:marLeft w:val="480"/>
          <w:marRight w:val="0"/>
          <w:marTop w:val="0"/>
          <w:marBottom w:val="0"/>
          <w:divBdr>
            <w:top w:val="none" w:sz="0" w:space="0" w:color="auto"/>
            <w:left w:val="none" w:sz="0" w:space="0" w:color="auto"/>
            <w:bottom w:val="none" w:sz="0" w:space="0" w:color="auto"/>
            <w:right w:val="none" w:sz="0" w:space="0" w:color="auto"/>
          </w:divBdr>
        </w:div>
        <w:div w:id="1056508589">
          <w:marLeft w:val="480"/>
          <w:marRight w:val="0"/>
          <w:marTop w:val="0"/>
          <w:marBottom w:val="0"/>
          <w:divBdr>
            <w:top w:val="none" w:sz="0" w:space="0" w:color="auto"/>
            <w:left w:val="none" w:sz="0" w:space="0" w:color="auto"/>
            <w:bottom w:val="none" w:sz="0" w:space="0" w:color="auto"/>
            <w:right w:val="none" w:sz="0" w:space="0" w:color="auto"/>
          </w:divBdr>
        </w:div>
        <w:div w:id="315692591">
          <w:marLeft w:val="480"/>
          <w:marRight w:val="0"/>
          <w:marTop w:val="0"/>
          <w:marBottom w:val="0"/>
          <w:divBdr>
            <w:top w:val="none" w:sz="0" w:space="0" w:color="auto"/>
            <w:left w:val="none" w:sz="0" w:space="0" w:color="auto"/>
            <w:bottom w:val="none" w:sz="0" w:space="0" w:color="auto"/>
            <w:right w:val="none" w:sz="0" w:space="0" w:color="auto"/>
          </w:divBdr>
        </w:div>
        <w:div w:id="277957813">
          <w:marLeft w:val="480"/>
          <w:marRight w:val="0"/>
          <w:marTop w:val="0"/>
          <w:marBottom w:val="0"/>
          <w:divBdr>
            <w:top w:val="none" w:sz="0" w:space="0" w:color="auto"/>
            <w:left w:val="none" w:sz="0" w:space="0" w:color="auto"/>
            <w:bottom w:val="none" w:sz="0" w:space="0" w:color="auto"/>
            <w:right w:val="none" w:sz="0" w:space="0" w:color="auto"/>
          </w:divBdr>
        </w:div>
        <w:div w:id="1483736384">
          <w:marLeft w:val="480"/>
          <w:marRight w:val="0"/>
          <w:marTop w:val="0"/>
          <w:marBottom w:val="0"/>
          <w:divBdr>
            <w:top w:val="none" w:sz="0" w:space="0" w:color="auto"/>
            <w:left w:val="none" w:sz="0" w:space="0" w:color="auto"/>
            <w:bottom w:val="none" w:sz="0" w:space="0" w:color="auto"/>
            <w:right w:val="none" w:sz="0" w:space="0" w:color="auto"/>
          </w:divBdr>
        </w:div>
        <w:div w:id="1658530282">
          <w:marLeft w:val="480"/>
          <w:marRight w:val="0"/>
          <w:marTop w:val="0"/>
          <w:marBottom w:val="0"/>
          <w:divBdr>
            <w:top w:val="none" w:sz="0" w:space="0" w:color="auto"/>
            <w:left w:val="none" w:sz="0" w:space="0" w:color="auto"/>
            <w:bottom w:val="none" w:sz="0" w:space="0" w:color="auto"/>
            <w:right w:val="none" w:sz="0" w:space="0" w:color="auto"/>
          </w:divBdr>
        </w:div>
        <w:div w:id="135993165">
          <w:marLeft w:val="480"/>
          <w:marRight w:val="0"/>
          <w:marTop w:val="0"/>
          <w:marBottom w:val="0"/>
          <w:divBdr>
            <w:top w:val="none" w:sz="0" w:space="0" w:color="auto"/>
            <w:left w:val="none" w:sz="0" w:space="0" w:color="auto"/>
            <w:bottom w:val="none" w:sz="0" w:space="0" w:color="auto"/>
            <w:right w:val="none" w:sz="0" w:space="0" w:color="auto"/>
          </w:divBdr>
        </w:div>
        <w:div w:id="1883588197">
          <w:marLeft w:val="480"/>
          <w:marRight w:val="0"/>
          <w:marTop w:val="0"/>
          <w:marBottom w:val="0"/>
          <w:divBdr>
            <w:top w:val="none" w:sz="0" w:space="0" w:color="auto"/>
            <w:left w:val="none" w:sz="0" w:space="0" w:color="auto"/>
            <w:bottom w:val="none" w:sz="0" w:space="0" w:color="auto"/>
            <w:right w:val="none" w:sz="0" w:space="0" w:color="auto"/>
          </w:divBdr>
        </w:div>
        <w:div w:id="762721496">
          <w:marLeft w:val="480"/>
          <w:marRight w:val="0"/>
          <w:marTop w:val="0"/>
          <w:marBottom w:val="0"/>
          <w:divBdr>
            <w:top w:val="none" w:sz="0" w:space="0" w:color="auto"/>
            <w:left w:val="none" w:sz="0" w:space="0" w:color="auto"/>
            <w:bottom w:val="none" w:sz="0" w:space="0" w:color="auto"/>
            <w:right w:val="none" w:sz="0" w:space="0" w:color="auto"/>
          </w:divBdr>
        </w:div>
        <w:div w:id="1645158961">
          <w:marLeft w:val="480"/>
          <w:marRight w:val="0"/>
          <w:marTop w:val="0"/>
          <w:marBottom w:val="0"/>
          <w:divBdr>
            <w:top w:val="none" w:sz="0" w:space="0" w:color="auto"/>
            <w:left w:val="none" w:sz="0" w:space="0" w:color="auto"/>
            <w:bottom w:val="none" w:sz="0" w:space="0" w:color="auto"/>
            <w:right w:val="none" w:sz="0" w:space="0" w:color="auto"/>
          </w:divBdr>
        </w:div>
        <w:div w:id="935789547">
          <w:marLeft w:val="480"/>
          <w:marRight w:val="0"/>
          <w:marTop w:val="0"/>
          <w:marBottom w:val="0"/>
          <w:divBdr>
            <w:top w:val="none" w:sz="0" w:space="0" w:color="auto"/>
            <w:left w:val="none" w:sz="0" w:space="0" w:color="auto"/>
            <w:bottom w:val="none" w:sz="0" w:space="0" w:color="auto"/>
            <w:right w:val="none" w:sz="0" w:space="0" w:color="auto"/>
          </w:divBdr>
        </w:div>
        <w:div w:id="1361316614">
          <w:marLeft w:val="480"/>
          <w:marRight w:val="0"/>
          <w:marTop w:val="0"/>
          <w:marBottom w:val="0"/>
          <w:divBdr>
            <w:top w:val="none" w:sz="0" w:space="0" w:color="auto"/>
            <w:left w:val="none" w:sz="0" w:space="0" w:color="auto"/>
            <w:bottom w:val="none" w:sz="0" w:space="0" w:color="auto"/>
            <w:right w:val="none" w:sz="0" w:space="0" w:color="auto"/>
          </w:divBdr>
        </w:div>
        <w:div w:id="39130576">
          <w:marLeft w:val="480"/>
          <w:marRight w:val="0"/>
          <w:marTop w:val="0"/>
          <w:marBottom w:val="0"/>
          <w:divBdr>
            <w:top w:val="none" w:sz="0" w:space="0" w:color="auto"/>
            <w:left w:val="none" w:sz="0" w:space="0" w:color="auto"/>
            <w:bottom w:val="none" w:sz="0" w:space="0" w:color="auto"/>
            <w:right w:val="none" w:sz="0" w:space="0" w:color="auto"/>
          </w:divBdr>
        </w:div>
        <w:div w:id="1482651452">
          <w:marLeft w:val="480"/>
          <w:marRight w:val="0"/>
          <w:marTop w:val="0"/>
          <w:marBottom w:val="0"/>
          <w:divBdr>
            <w:top w:val="none" w:sz="0" w:space="0" w:color="auto"/>
            <w:left w:val="none" w:sz="0" w:space="0" w:color="auto"/>
            <w:bottom w:val="none" w:sz="0" w:space="0" w:color="auto"/>
            <w:right w:val="none" w:sz="0" w:space="0" w:color="auto"/>
          </w:divBdr>
        </w:div>
        <w:div w:id="1568540626">
          <w:marLeft w:val="480"/>
          <w:marRight w:val="0"/>
          <w:marTop w:val="0"/>
          <w:marBottom w:val="0"/>
          <w:divBdr>
            <w:top w:val="none" w:sz="0" w:space="0" w:color="auto"/>
            <w:left w:val="none" w:sz="0" w:space="0" w:color="auto"/>
            <w:bottom w:val="none" w:sz="0" w:space="0" w:color="auto"/>
            <w:right w:val="none" w:sz="0" w:space="0" w:color="auto"/>
          </w:divBdr>
        </w:div>
        <w:div w:id="210575566">
          <w:marLeft w:val="480"/>
          <w:marRight w:val="0"/>
          <w:marTop w:val="0"/>
          <w:marBottom w:val="0"/>
          <w:divBdr>
            <w:top w:val="none" w:sz="0" w:space="0" w:color="auto"/>
            <w:left w:val="none" w:sz="0" w:space="0" w:color="auto"/>
            <w:bottom w:val="none" w:sz="0" w:space="0" w:color="auto"/>
            <w:right w:val="none" w:sz="0" w:space="0" w:color="auto"/>
          </w:divBdr>
        </w:div>
        <w:div w:id="136185177">
          <w:marLeft w:val="480"/>
          <w:marRight w:val="0"/>
          <w:marTop w:val="0"/>
          <w:marBottom w:val="0"/>
          <w:divBdr>
            <w:top w:val="none" w:sz="0" w:space="0" w:color="auto"/>
            <w:left w:val="none" w:sz="0" w:space="0" w:color="auto"/>
            <w:bottom w:val="none" w:sz="0" w:space="0" w:color="auto"/>
            <w:right w:val="none" w:sz="0" w:space="0" w:color="auto"/>
          </w:divBdr>
        </w:div>
        <w:div w:id="1041367366">
          <w:marLeft w:val="480"/>
          <w:marRight w:val="0"/>
          <w:marTop w:val="0"/>
          <w:marBottom w:val="0"/>
          <w:divBdr>
            <w:top w:val="none" w:sz="0" w:space="0" w:color="auto"/>
            <w:left w:val="none" w:sz="0" w:space="0" w:color="auto"/>
            <w:bottom w:val="none" w:sz="0" w:space="0" w:color="auto"/>
            <w:right w:val="none" w:sz="0" w:space="0" w:color="auto"/>
          </w:divBdr>
        </w:div>
        <w:div w:id="1765880647">
          <w:marLeft w:val="480"/>
          <w:marRight w:val="0"/>
          <w:marTop w:val="0"/>
          <w:marBottom w:val="0"/>
          <w:divBdr>
            <w:top w:val="none" w:sz="0" w:space="0" w:color="auto"/>
            <w:left w:val="none" w:sz="0" w:space="0" w:color="auto"/>
            <w:bottom w:val="none" w:sz="0" w:space="0" w:color="auto"/>
            <w:right w:val="none" w:sz="0" w:space="0" w:color="auto"/>
          </w:divBdr>
        </w:div>
        <w:div w:id="1133865863">
          <w:marLeft w:val="480"/>
          <w:marRight w:val="0"/>
          <w:marTop w:val="0"/>
          <w:marBottom w:val="0"/>
          <w:divBdr>
            <w:top w:val="none" w:sz="0" w:space="0" w:color="auto"/>
            <w:left w:val="none" w:sz="0" w:space="0" w:color="auto"/>
            <w:bottom w:val="none" w:sz="0" w:space="0" w:color="auto"/>
            <w:right w:val="none" w:sz="0" w:space="0" w:color="auto"/>
          </w:divBdr>
        </w:div>
        <w:div w:id="1073426093">
          <w:marLeft w:val="480"/>
          <w:marRight w:val="0"/>
          <w:marTop w:val="0"/>
          <w:marBottom w:val="0"/>
          <w:divBdr>
            <w:top w:val="none" w:sz="0" w:space="0" w:color="auto"/>
            <w:left w:val="none" w:sz="0" w:space="0" w:color="auto"/>
            <w:bottom w:val="none" w:sz="0" w:space="0" w:color="auto"/>
            <w:right w:val="none" w:sz="0" w:space="0" w:color="auto"/>
          </w:divBdr>
        </w:div>
        <w:div w:id="1128207994">
          <w:marLeft w:val="480"/>
          <w:marRight w:val="0"/>
          <w:marTop w:val="0"/>
          <w:marBottom w:val="0"/>
          <w:divBdr>
            <w:top w:val="none" w:sz="0" w:space="0" w:color="auto"/>
            <w:left w:val="none" w:sz="0" w:space="0" w:color="auto"/>
            <w:bottom w:val="none" w:sz="0" w:space="0" w:color="auto"/>
            <w:right w:val="none" w:sz="0" w:space="0" w:color="auto"/>
          </w:divBdr>
        </w:div>
        <w:div w:id="1171216978">
          <w:marLeft w:val="480"/>
          <w:marRight w:val="0"/>
          <w:marTop w:val="0"/>
          <w:marBottom w:val="0"/>
          <w:divBdr>
            <w:top w:val="none" w:sz="0" w:space="0" w:color="auto"/>
            <w:left w:val="none" w:sz="0" w:space="0" w:color="auto"/>
            <w:bottom w:val="none" w:sz="0" w:space="0" w:color="auto"/>
            <w:right w:val="none" w:sz="0" w:space="0" w:color="auto"/>
          </w:divBdr>
        </w:div>
        <w:div w:id="391579728">
          <w:marLeft w:val="480"/>
          <w:marRight w:val="0"/>
          <w:marTop w:val="0"/>
          <w:marBottom w:val="0"/>
          <w:divBdr>
            <w:top w:val="none" w:sz="0" w:space="0" w:color="auto"/>
            <w:left w:val="none" w:sz="0" w:space="0" w:color="auto"/>
            <w:bottom w:val="none" w:sz="0" w:space="0" w:color="auto"/>
            <w:right w:val="none" w:sz="0" w:space="0" w:color="auto"/>
          </w:divBdr>
        </w:div>
        <w:div w:id="1937597796">
          <w:marLeft w:val="480"/>
          <w:marRight w:val="0"/>
          <w:marTop w:val="0"/>
          <w:marBottom w:val="0"/>
          <w:divBdr>
            <w:top w:val="none" w:sz="0" w:space="0" w:color="auto"/>
            <w:left w:val="none" w:sz="0" w:space="0" w:color="auto"/>
            <w:bottom w:val="none" w:sz="0" w:space="0" w:color="auto"/>
            <w:right w:val="none" w:sz="0" w:space="0" w:color="auto"/>
          </w:divBdr>
        </w:div>
        <w:div w:id="1161854423">
          <w:marLeft w:val="480"/>
          <w:marRight w:val="0"/>
          <w:marTop w:val="0"/>
          <w:marBottom w:val="0"/>
          <w:divBdr>
            <w:top w:val="none" w:sz="0" w:space="0" w:color="auto"/>
            <w:left w:val="none" w:sz="0" w:space="0" w:color="auto"/>
            <w:bottom w:val="none" w:sz="0" w:space="0" w:color="auto"/>
            <w:right w:val="none" w:sz="0" w:space="0" w:color="auto"/>
          </w:divBdr>
        </w:div>
        <w:div w:id="1171020902">
          <w:marLeft w:val="480"/>
          <w:marRight w:val="0"/>
          <w:marTop w:val="0"/>
          <w:marBottom w:val="0"/>
          <w:divBdr>
            <w:top w:val="none" w:sz="0" w:space="0" w:color="auto"/>
            <w:left w:val="none" w:sz="0" w:space="0" w:color="auto"/>
            <w:bottom w:val="none" w:sz="0" w:space="0" w:color="auto"/>
            <w:right w:val="none" w:sz="0" w:space="0" w:color="auto"/>
          </w:divBdr>
        </w:div>
        <w:div w:id="1341539807">
          <w:marLeft w:val="480"/>
          <w:marRight w:val="0"/>
          <w:marTop w:val="0"/>
          <w:marBottom w:val="0"/>
          <w:divBdr>
            <w:top w:val="none" w:sz="0" w:space="0" w:color="auto"/>
            <w:left w:val="none" w:sz="0" w:space="0" w:color="auto"/>
            <w:bottom w:val="none" w:sz="0" w:space="0" w:color="auto"/>
            <w:right w:val="none" w:sz="0" w:space="0" w:color="auto"/>
          </w:divBdr>
        </w:div>
        <w:div w:id="328682569">
          <w:marLeft w:val="480"/>
          <w:marRight w:val="0"/>
          <w:marTop w:val="0"/>
          <w:marBottom w:val="0"/>
          <w:divBdr>
            <w:top w:val="none" w:sz="0" w:space="0" w:color="auto"/>
            <w:left w:val="none" w:sz="0" w:space="0" w:color="auto"/>
            <w:bottom w:val="none" w:sz="0" w:space="0" w:color="auto"/>
            <w:right w:val="none" w:sz="0" w:space="0" w:color="auto"/>
          </w:divBdr>
        </w:div>
        <w:div w:id="1008825507">
          <w:marLeft w:val="480"/>
          <w:marRight w:val="0"/>
          <w:marTop w:val="0"/>
          <w:marBottom w:val="0"/>
          <w:divBdr>
            <w:top w:val="none" w:sz="0" w:space="0" w:color="auto"/>
            <w:left w:val="none" w:sz="0" w:space="0" w:color="auto"/>
            <w:bottom w:val="none" w:sz="0" w:space="0" w:color="auto"/>
            <w:right w:val="none" w:sz="0" w:space="0" w:color="auto"/>
          </w:divBdr>
        </w:div>
        <w:div w:id="1117717420">
          <w:marLeft w:val="480"/>
          <w:marRight w:val="0"/>
          <w:marTop w:val="0"/>
          <w:marBottom w:val="0"/>
          <w:divBdr>
            <w:top w:val="none" w:sz="0" w:space="0" w:color="auto"/>
            <w:left w:val="none" w:sz="0" w:space="0" w:color="auto"/>
            <w:bottom w:val="none" w:sz="0" w:space="0" w:color="auto"/>
            <w:right w:val="none" w:sz="0" w:space="0" w:color="auto"/>
          </w:divBdr>
        </w:div>
        <w:div w:id="1641350214">
          <w:marLeft w:val="480"/>
          <w:marRight w:val="0"/>
          <w:marTop w:val="0"/>
          <w:marBottom w:val="0"/>
          <w:divBdr>
            <w:top w:val="none" w:sz="0" w:space="0" w:color="auto"/>
            <w:left w:val="none" w:sz="0" w:space="0" w:color="auto"/>
            <w:bottom w:val="none" w:sz="0" w:space="0" w:color="auto"/>
            <w:right w:val="none" w:sz="0" w:space="0" w:color="auto"/>
          </w:divBdr>
        </w:div>
        <w:div w:id="84108778">
          <w:marLeft w:val="480"/>
          <w:marRight w:val="0"/>
          <w:marTop w:val="0"/>
          <w:marBottom w:val="0"/>
          <w:divBdr>
            <w:top w:val="none" w:sz="0" w:space="0" w:color="auto"/>
            <w:left w:val="none" w:sz="0" w:space="0" w:color="auto"/>
            <w:bottom w:val="none" w:sz="0" w:space="0" w:color="auto"/>
            <w:right w:val="none" w:sz="0" w:space="0" w:color="auto"/>
          </w:divBdr>
        </w:div>
        <w:div w:id="2067071857">
          <w:marLeft w:val="480"/>
          <w:marRight w:val="0"/>
          <w:marTop w:val="0"/>
          <w:marBottom w:val="0"/>
          <w:divBdr>
            <w:top w:val="none" w:sz="0" w:space="0" w:color="auto"/>
            <w:left w:val="none" w:sz="0" w:space="0" w:color="auto"/>
            <w:bottom w:val="none" w:sz="0" w:space="0" w:color="auto"/>
            <w:right w:val="none" w:sz="0" w:space="0" w:color="auto"/>
          </w:divBdr>
        </w:div>
        <w:div w:id="79521986">
          <w:marLeft w:val="480"/>
          <w:marRight w:val="0"/>
          <w:marTop w:val="0"/>
          <w:marBottom w:val="0"/>
          <w:divBdr>
            <w:top w:val="none" w:sz="0" w:space="0" w:color="auto"/>
            <w:left w:val="none" w:sz="0" w:space="0" w:color="auto"/>
            <w:bottom w:val="none" w:sz="0" w:space="0" w:color="auto"/>
            <w:right w:val="none" w:sz="0" w:space="0" w:color="auto"/>
          </w:divBdr>
        </w:div>
        <w:div w:id="144664430">
          <w:marLeft w:val="480"/>
          <w:marRight w:val="0"/>
          <w:marTop w:val="0"/>
          <w:marBottom w:val="0"/>
          <w:divBdr>
            <w:top w:val="none" w:sz="0" w:space="0" w:color="auto"/>
            <w:left w:val="none" w:sz="0" w:space="0" w:color="auto"/>
            <w:bottom w:val="none" w:sz="0" w:space="0" w:color="auto"/>
            <w:right w:val="none" w:sz="0" w:space="0" w:color="auto"/>
          </w:divBdr>
        </w:div>
        <w:div w:id="484249929">
          <w:marLeft w:val="480"/>
          <w:marRight w:val="0"/>
          <w:marTop w:val="0"/>
          <w:marBottom w:val="0"/>
          <w:divBdr>
            <w:top w:val="none" w:sz="0" w:space="0" w:color="auto"/>
            <w:left w:val="none" w:sz="0" w:space="0" w:color="auto"/>
            <w:bottom w:val="none" w:sz="0" w:space="0" w:color="auto"/>
            <w:right w:val="none" w:sz="0" w:space="0" w:color="auto"/>
          </w:divBdr>
        </w:div>
        <w:div w:id="558975313">
          <w:marLeft w:val="480"/>
          <w:marRight w:val="0"/>
          <w:marTop w:val="0"/>
          <w:marBottom w:val="0"/>
          <w:divBdr>
            <w:top w:val="none" w:sz="0" w:space="0" w:color="auto"/>
            <w:left w:val="none" w:sz="0" w:space="0" w:color="auto"/>
            <w:bottom w:val="none" w:sz="0" w:space="0" w:color="auto"/>
            <w:right w:val="none" w:sz="0" w:space="0" w:color="auto"/>
          </w:divBdr>
        </w:div>
        <w:div w:id="1029262519">
          <w:marLeft w:val="480"/>
          <w:marRight w:val="0"/>
          <w:marTop w:val="0"/>
          <w:marBottom w:val="0"/>
          <w:divBdr>
            <w:top w:val="none" w:sz="0" w:space="0" w:color="auto"/>
            <w:left w:val="none" w:sz="0" w:space="0" w:color="auto"/>
            <w:bottom w:val="none" w:sz="0" w:space="0" w:color="auto"/>
            <w:right w:val="none" w:sz="0" w:space="0" w:color="auto"/>
          </w:divBdr>
        </w:div>
        <w:div w:id="715130352">
          <w:marLeft w:val="480"/>
          <w:marRight w:val="0"/>
          <w:marTop w:val="0"/>
          <w:marBottom w:val="0"/>
          <w:divBdr>
            <w:top w:val="none" w:sz="0" w:space="0" w:color="auto"/>
            <w:left w:val="none" w:sz="0" w:space="0" w:color="auto"/>
            <w:bottom w:val="none" w:sz="0" w:space="0" w:color="auto"/>
            <w:right w:val="none" w:sz="0" w:space="0" w:color="auto"/>
          </w:divBdr>
        </w:div>
        <w:div w:id="1408460604">
          <w:marLeft w:val="480"/>
          <w:marRight w:val="0"/>
          <w:marTop w:val="0"/>
          <w:marBottom w:val="0"/>
          <w:divBdr>
            <w:top w:val="none" w:sz="0" w:space="0" w:color="auto"/>
            <w:left w:val="none" w:sz="0" w:space="0" w:color="auto"/>
            <w:bottom w:val="none" w:sz="0" w:space="0" w:color="auto"/>
            <w:right w:val="none" w:sz="0" w:space="0" w:color="auto"/>
          </w:divBdr>
        </w:div>
        <w:div w:id="552473189">
          <w:marLeft w:val="480"/>
          <w:marRight w:val="0"/>
          <w:marTop w:val="0"/>
          <w:marBottom w:val="0"/>
          <w:divBdr>
            <w:top w:val="none" w:sz="0" w:space="0" w:color="auto"/>
            <w:left w:val="none" w:sz="0" w:space="0" w:color="auto"/>
            <w:bottom w:val="none" w:sz="0" w:space="0" w:color="auto"/>
            <w:right w:val="none" w:sz="0" w:space="0" w:color="auto"/>
          </w:divBdr>
        </w:div>
      </w:divsChild>
    </w:div>
    <w:div w:id="922565748">
      <w:bodyDiv w:val="1"/>
      <w:marLeft w:val="0"/>
      <w:marRight w:val="0"/>
      <w:marTop w:val="0"/>
      <w:marBottom w:val="0"/>
      <w:divBdr>
        <w:top w:val="none" w:sz="0" w:space="0" w:color="auto"/>
        <w:left w:val="none" w:sz="0" w:space="0" w:color="auto"/>
        <w:bottom w:val="none" w:sz="0" w:space="0" w:color="auto"/>
        <w:right w:val="none" w:sz="0" w:space="0" w:color="auto"/>
      </w:divBdr>
      <w:divsChild>
        <w:div w:id="415443744">
          <w:marLeft w:val="480"/>
          <w:marRight w:val="0"/>
          <w:marTop w:val="0"/>
          <w:marBottom w:val="0"/>
          <w:divBdr>
            <w:top w:val="none" w:sz="0" w:space="0" w:color="auto"/>
            <w:left w:val="none" w:sz="0" w:space="0" w:color="auto"/>
            <w:bottom w:val="none" w:sz="0" w:space="0" w:color="auto"/>
            <w:right w:val="none" w:sz="0" w:space="0" w:color="auto"/>
          </w:divBdr>
        </w:div>
        <w:div w:id="149714237">
          <w:marLeft w:val="480"/>
          <w:marRight w:val="0"/>
          <w:marTop w:val="0"/>
          <w:marBottom w:val="0"/>
          <w:divBdr>
            <w:top w:val="none" w:sz="0" w:space="0" w:color="auto"/>
            <w:left w:val="none" w:sz="0" w:space="0" w:color="auto"/>
            <w:bottom w:val="none" w:sz="0" w:space="0" w:color="auto"/>
            <w:right w:val="none" w:sz="0" w:space="0" w:color="auto"/>
          </w:divBdr>
        </w:div>
        <w:div w:id="1489440366">
          <w:marLeft w:val="480"/>
          <w:marRight w:val="0"/>
          <w:marTop w:val="0"/>
          <w:marBottom w:val="0"/>
          <w:divBdr>
            <w:top w:val="none" w:sz="0" w:space="0" w:color="auto"/>
            <w:left w:val="none" w:sz="0" w:space="0" w:color="auto"/>
            <w:bottom w:val="none" w:sz="0" w:space="0" w:color="auto"/>
            <w:right w:val="none" w:sz="0" w:space="0" w:color="auto"/>
          </w:divBdr>
        </w:div>
        <w:div w:id="742339386">
          <w:marLeft w:val="480"/>
          <w:marRight w:val="0"/>
          <w:marTop w:val="0"/>
          <w:marBottom w:val="0"/>
          <w:divBdr>
            <w:top w:val="none" w:sz="0" w:space="0" w:color="auto"/>
            <w:left w:val="none" w:sz="0" w:space="0" w:color="auto"/>
            <w:bottom w:val="none" w:sz="0" w:space="0" w:color="auto"/>
            <w:right w:val="none" w:sz="0" w:space="0" w:color="auto"/>
          </w:divBdr>
        </w:div>
        <w:div w:id="1449395399">
          <w:marLeft w:val="480"/>
          <w:marRight w:val="0"/>
          <w:marTop w:val="0"/>
          <w:marBottom w:val="0"/>
          <w:divBdr>
            <w:top w:val="none" w:sz="0" w:space="0" w:color="auto"/>
            <w:left w:val="none" w:sz="0" w:space="0" w:color="auto"/>
            <w:bottom w:val="none" w:sz="0" w:space="0" w:color="auto"/>
            <w:right w:val="none" w:sz="0" w:space="0" w:color="auto"/>
          </w:divBdr>
        </w:div>
        <w:div w:id="1438328018">
          <w:marLeft w:val="480"/>
          <w:marRight w:val="0"/>
          <w:marTop w:val="0"/>
          <w:marBottom w:val="0"/>
          <w:divBdr>
            <w:top w:val="none" w:sz="0" w:space="0" w:color="auto"/>
            <w:left w:val="none" w:sz="0" w:space="0" w:color="auto"/>
            <w:bottom w:val="none" w:sz="0" w:space="0" w:color="auto"/>
            <w:right w:val="none" w:sz="0" w:space="0" w:color="auto"/>
          </w:divBdr>
        </w:div>
        <w:div w:id="695157424">
          <w:marLeft w:val="480"/>
          <w:marRight w:val="0"/>
          <w:marTop w:val="0"/>
          <w:marBottom w:val="0"/>
          <w:divBdr>
            <w:top w:val="none" w:sz="0" w:space="0" w:color="auto"/>
            <w:left w:val="none" w:sz="0" w:space="0" w:color="auto"/>
            <w:bottom w:val="none" w:sz="0" w:space="0" w:color="auto"/>
            <w:right w:val="none" w:sz="0" w:space="0" w:color="auto"/>
          </w:divBdr>
        </w:div>
        <w:div w:id="73019817">
          <w:marLeft w:val="480"/>
          <w:marRight w:val="0"/>
          <w:marTop w:val="0"/>
          <w:marBottom w:val="0"/>
          <w:divBdr>
            <w:top w:val="none" w:sz="0" w:space="0" w:color="auto"/>
            <w:left w:val="none" w:sz="0" w:space="0" w:color="auto"/>
            <w:bottom w:val="none" w:sz="0" w:space="0" w:color="auto"/>
            <w:right w:val="none" w:sz="0" w:space="0" w:color="auto"/>
          </w:divBdr>
        </w:div>
        <w:div w:id="799420475">
          <w:marLeft w:val="480"/>
          <w:marRight w:val="0"/>
          <w:marTop w:val="0"/>
          <w:marBottom w:val="0"/>
          <w:divBdr>
            <w:top w:val="none" w:sz="0" w:space="0" w:color="auto"/>
            <w:left w:val="none" w:sz="0" w:space="0" w:color="auto"/>
            <w:bottom w:val="none" w:sz="0" w:space="0" w:color="auto"/>
            <w:right w:val="none" w:sz="0" w:space="0" w:color="auto"/>
          </w:divBdr>
        </w:div>
        <w:div w:id="1311011035">
          <w:marLeft w:val="480"/>
          <w:marRight w:val="0"/>
          <w:marTop w:val="0"/>
          <w:marBottom w:val="0"/>
          <w:divBdr>
            <w:top w:val="none" w:sz="0" w:space="0" w:color="auto"/>
            <w:left w:val="none" w:sz="0" w:space="0" w:color="auto"/>
            <w:bottom w:val="none" w:sz="0" w:space="0" w:color="auto"/>
            <w:right w:val="none" w:sz="0" w:space="0" w:color="auto"/>
          </w:divBdr>
        </w:div>
        <w:div w:id="492187736">
          <w:marLeft w:val="480"/>
          <w:marRight w:val="0"/>
          <w:marTop w:val="0"/>
          <w:marBottom w:val="0"/>
          <w:divBdr>
            <w:top w:val="none" w:sz="0" w:space="0" w:color="auto"/>
            <w:left w:val="none" w:sz="0" w:space="0" w:color="auto"/>
            <w:bottom w:val="none" w:sz="0" w:space="0" w:color="auto"/>
            <w:right w:val="none" w:sz="0" w:space="0" w:color="auto"/>
          </w:divBdr>
        </w:div>
        <w:div w:id="1058213480">
          <w:marLeft w:val="480"/>
          <w:marRight w:val="0"/>
          <w:marTop w:val="0"/>
          <w:marBottom w:val="0"/>
          <w:divBdr>
            <w:top w:val="none" w:sz="0" w:space="0" w:color="auto"/>
            <w:left w:val="none" w:sz="0" w:space="0" w:color="auto"/>
            <w:bottom w:val="none" w:sz="0" w:space="0" w:color="auto"/>
            <w:right w:val="none" w:sz="0" w:space="0" w:color="auto"/>
          </w:divBdr>
        </w:div>
        <w:div w:id="969439109">
          <w:marLeft w:val="480"/>
          <w:marRight w:val="0"/>
          <w:marTop w:val="0"/>
          <w:marBottom w:val="0"/>
          <w:divBdr>
            <w:top w:val="none" w:sz="0" w:space="0" w:color="auto"/>
            <w:left w:val="none" w:sz="0" w:space="0" w:color="auto"/>
            <w:bottom w:val="none" w:sz="0" w:space="0" w:color="auto"/>
            <w:right w:val="none" w:sz="0" w:space="0" w:color="auto"/>
          </w:divBdr>
        </w:div>
        <w:div w:id="1746762726">
          <w:marLeft w:val="480"/>
          <w:marRight w:val="0"/>
          <w:marTop w:val="0"/>
          <w:marBottom w:val="0"/>
          <w:divBdr>
            <w:top w:val="none" w:sz="0" w:space="0" w:color="auto"/>
            <w:left w:val="none" w:sz="0" w:space="0" w:color="auto"/>
            <w:bottom w:val="none" w:sz="0" w:space="0" w:color="auto"/>
            <w:right w:val="none" w:sz="0" w:space="0" w:color="auto"/>
          </w:divBdr>
        </w:div>
        <w:div w:id="1590888064">
          <w:marLeft w:val="480"/>
          <w:marRight w:val="0"/>
          <w:marTop w:val="0"/>
          <w:marBottom w:val="0"/>
          <w:divBdr>
            <w:top w:val="none" w:sz="0" w:space="0" w:color="auto"/>
            <w:left w:val="none" w:sz="0" w:space="0" w:color="auto"/>
            <w:bottom w:val="none" w:sz="0" w:space="0" w:color="auto"/>
            <w:right w:val="none" w:sz="0" w:space="0" w:color="auto"/>
          </w:divBdr>
        </w:div>
        <w:div w:id="1714839460">
          <w:marLeft w:val="480"/>
          <w:marRight w:val="0"/>
          <w:marTop w:val="0"/>
          <w:marBottom w:val="0"/>
          <w:divBdr>
            <w:top w:val="none" w:sz="0" w:space="0" w:color="auto"/>
            <w:left w:val="none" w:sz="0" w:space="0" w:color="auto"/>
            <w:bottom w:val="none" w:sz="0" w:space="0" w:color="auto"/>
            <w:right w:val="none" w:sz="0" w:space="0" w:color="auto"/>
          </w:divBdr>
        </w:div>
        <w:div w:id="1178542337">
          <w:marLeft w:val="480"/>
          <w:marRight w:val="0"/>
          <w:marTop w:val="0"/>
          <w:marBottom w:val="0"/>
          <w:divBdr>
            <w:top w:val="none" w:sz="0" w:space="0" w:color="auto"/>
            <w:left w:val="none" w:sz="0" w:space="0" w:color="auto"/>
            <w:bottom w:val="none" w:sz="0" w:space="0" w:color="auto"/>
            <w:right w:val="none" w:sz="0" w:space="0" w:color="auto"/>
          </w:divBdr>
        </w:div>
        <w:div w:id="678385046">
          <w:marLeft w:val="480"/>
          <w:marRight w:val="0"/>
          <w:marTop w:val="0"/>
          <w:marBottom w:val="0"/>
          <w:divBdr>
            <w:top w:val="none" w:sz="0" w:space="0" w:color="auto"/>
            <w:left w:val="none" w:sz="0" w:space="0" w:color="auto"/>
            <w:bottom w:val="none" w:sz="0" w:space="0" w:color="auto"/>
            <w:right w:val="none" w:sz="0" w:space="0" w:color="auto"/>
          </w:divBdr>
        </w:div>
        <w:div w:id="2107267034">
          <w:marLeft w:val="480"/>
          <w:marRight w:val="0"/>
          <w:marTop w:val="0"/>
          <w:marBottom w:val="0"/>
          <w:divBdr>
            <w:top w:val="none" w:sz="0" w:space="0" w:color="auto"/>
            <w:left w:val="none" w:sz="0" w:space="0" w:color="auto"/>
            <w:bottom w:val="none" w:sz="0" w:space="0" w:color="auto"/>
            <w:right w:val="none" w:sz="0" w:space="0" w:color="auto"/>
          </w:divBdr>
        </w:div>
        <w:div w:id="1465078982">
          <w:marLeft w:val="480"/>
          <w:marRight w:val="0"/>
          <w:marTop w:val="0"/>
          <w:marBottom w:val="0"/>
          <w:divBdr>
            <w:top w:val="none" w:sz="0" w:space="0" w:color="auto"/>
            <w:left w:val="none" w:sz="0" w:space="0" w:color="auto"/>
            <w:bottom w:val="none" w:sz="0" w:space="0" w:color="auto"/>
            <w:right w:val="none" w:sz="0" w:space="0" w:color="auto"/>
          </w:divBdr>
        </w:div>
        <w:div w:id="1287352447">
          <w:marLeft w:val="480"/>
          <w:marRight w:val="0"/>
          <w:marTop w:val="0"/>
          <w:marBottom w:val="0"/>
          <w:divBdr>
            <w:top w:val="none" w:sz="0" w:space="0" w:color="auto"/>
            <w:left w:val="none" w:sz="0" w:space="0" w:color="auto"/>
            <w:bottom w:val="none" w:sz="0" w:space="0" w:color="auto"/>
            <w:right w:val="none" w:sz="0" w:space="0" w:color="auto"/>
          </w:divBdr>
        </w:div>
        <w:div w:id="1588269550">
          <w:marLeft w:val="480"/>
          <w:marRight w:val="0"/>
          <w:marTop w:val="0"/>
          <w:marBottom w:val="0"/>
          <w:divBdr>
            <w:top w:val="none" w:sz="0" w:space="0" w:color="auto"/>
            <w:left w:val="none" w:sz="0" w:space="0" w:color="auto"/>
            <w:bottom w:val="none" w:sz="0" w:space="0" w:color="auto"/>
            <w:right w:val="none" w:sz="0" w:space="0" w:color="auto"/>
          </w:divBdr>
        </w:div>
        <w:div w:id="1740446423">
          <w:marLeft w:val="480"/>
          <w:marRight w:val="0"/>
          <w:marTop w:val="0"/>
          <w:marBottom w:val="0"/>
          <w:divBdr>
            <w:top w:val="none" w:sz="0" w:space="0" w:color="auto"/>
            <w:left w:val="none" w:sz="0" w:space="0" w:color="auto"/>
            <w:bottom w:val="none" w:sz="0" w:space="0" w:color="auto"/>
            <w:right w:val="none" w:sz="0" w:space="0" w:color="auto"/>
          </w:divBdr>
        </w:div>
        <w:div w:id="1197355383">
          <w:marLeft w:val="480"/>
          <w:marRight w:val="0"/>
          <w:marTop w:val="0"/>
          <w:marBottom w:val="0"/>
          <w:divBdr>
            <w:top w:val="none" w:sz="0" w:space="0" w:color="auto"/>
            <w:left w:val="none" w:sz="0" w:space="0" w:color="auto"/>
            <w:bottom w:val="none" w:sz="0" w:space="0" w:color="auto"/>
            <w:right w:val="none" w:sz="0" w:space="0" w:color="auto"/>
          </w:divBdr>
        </w:div>
        <w:div w:id="1142692230">
          <w:marLeft w:val="480"/>
          <w:marRight w:val="0"/>
          <w:marTop w:val="0"/>
          <w:marBottom w:val="0"/>
          <w:divBdr>
            <w:top w:val="none" w:sz="0" w:space="0" w:color="auto"/>
            <w:left w:val="none" w:sz="0" w:space="0" w:color="auto"/>
            <w:bottom w:val="none" w:sz="0" w:space="0" w:color="auto"/>
            <w:right w:val="none" w:sz="0" w:space="0" w:color="auto"/>
          </w:divBdr>
        </w:div>
        <w:div w:id="1220509643">
          <w:marLeft w:val="480"/>
          <w:marRight w:val="0"/>
          <w:marTop w:val="0"/>
          <w:marBottom w:val="0"/>
          <w:divBdr>
            <w:top w:val="none" w:sz="0" w:space="0" w:color="auto"/>
            <w:left w:val="none" w:sz="0" w:space="0" w:color="auto"/>
            <w:bottom w:val="none" w:sz="0" w:space="0" w:color="auto"/>
            <w:right w:val="none" w:sz="0" w:space="0" w:color="auto"/>
          </w:divBdr>
        </w:div>
      </w:divsChild>
    </w:div>
    <w:div w:id="922570420">
      <w:bodyDiv w:val="1"/>
      <w:marLeft w:val="0"/>
      <w:marRight w:val="0"/>
      <w:marTop w:val="0"/>
      <w:marBottom w:val="0"/>
      <w:divBdr>
        <w:top w:val="none" w:sz="0" w:space="0" w:color="auto"/>
        <w:left w:val="none" w:sz="0" w:space="0" w:color="auto"/>
        <w:bottom w:val="none" w:sz="0" w:space="0" w:color="auto"/>
        <w:right w:val="none" w:sz="0" w:space="0" w:color="auto"/>
      </w:divBdr>
      <w:divsChild>
        <w:div w:id="2027058632">
          <w:marLeft w:val="480"/>
          <w:marRight w:val="0"/>
          <w:marTop w:val="0"/>
          <w:marBottom w:val="0"/>
          <w:divBdr>
            <w:top w:val="none" w:sz="0" w:space="0" w:color="auto"/>
            <w:left w:val="none" w:sz="0" w:space="0" w:color="auto"/>
            <w:bottom w:val="none" w:sz="0" w:space="0" w:color="auto"/>
            <w:right w:val="none" w:sz="0" w:space="0" w:color="auto"/>
          </w:divBdr>
        </w:div>
        <w:div w:id="351304221">
          <w:marLeft w:val="480"/>
          <w:marRight w:val="0"/>
          <w:marTop w:val="0"/>
          <w:marBottom w:val="0"/>
          <w:divBdr>
            <w:top w:val="none" w:sz="0" w:space="0" w:color="auto"/>
            <w:left w:val="none" w:sz="0" w:space="0" w:color="auto"/>
            <w:bottom w:val="none" w:sz="0" w:space="0" w:color="auto"/>
            <w:right w:val="none" w:sz="0" w:space="0" w:color="auto"/>
          </w:divBdr>
        </w:div>
        <w:div w:id="1595624779">
          <w:marLeft w:val="480"/>
          <w:marRight w:val="0"/>
          <w:marTop w:val="0"/>
          <w:marBottom w:val="0"/>
          <w:divBdr>
            <w:top w:val="none" w:sz="0" w:space="0" w:color="auto"/>
            <w:left w:val="none" w:sz="0" w:space="0" w:color="auto"/>
            <w:bottom w:val="none" w:sz="0" w:space="0" w:color="auto"/>
            <w:right w:val="none" w:sz="0" w:space="0" w:color="auto"/>
          </w:divBdr>
        </w:div>
        <w:div w:id="1181701503">
          <w:marLeft w:val="480"/>
          <w:marRight w:val="0"/>
          <w:marTop w:val="0"/>
          <w:marBottom w:val="0"/>
          <w:divBdr>
            <w:top w:val="none" w:sz="0" w:space="0" w:color="auto"/>
            <w:left w:val="none" w:sz="0" w:space="0" w:color="auto"/>
            <w:bottom w:val="none" w:sz="0" w:space="0" w:color="auto"/>
            <w:right w:val="none" w:sz="0" w:space="0" w:color="auto"/>
          </w:divBdr>
        </w:div>
        <w:div w:id="2111972571">
          <w:marLeft w:val="480"/>
          <w:marRight w:val="0"/>
          <w:marTop w:val="0"/>
          <w:marBottom w:val="0"/>
          <w:divBdr>
            <w:top w:val="none" w:sz="0" w:space="0" w:color="auto"/>
            <w:left w:val="none" w:sz="0" w:space="0" w:color="auto"/>
            <w:bottom w:val="none" w:sz="0" w:space="0" w:color="auto"/>
            <w:right w:val="none" w:sz="0" w:space="0" w:color="auto"/>
          </w:divBdr>
        </w:div>
        <w:div w:id="166789462">
          <w:marLeft w:val="480"/>
          <w:marRight w:val="0"/>
          <w:marTop w:val="0"/>
          <w:marBottom w:val="0"/>
          <w:divBdr>
            <w:top w:val="none" w:sz="0" w:space="0" w:color="auto"/>
            <w:left w:val="none" w:sz="0" w:space="0" w:color="auto"/>
            <w:bottom w:val="none" w:sz="0" w:space="0" w:color="auto"/>
            <w:right w:val="none" w:sz="0" w:space="0" w:color="auto"/>
          </w:divBdr>
        </w:div>
        <w:div w:id="1236865512">
          <w:marLeft w:val="480"/>
          <w:marRight w:val="0"/>
          <w:marTop w:val="0"/>
          <w:marBottom w:val="0"/>
          <w:divBdr>
            <w:top w:val="none" w:sz="0" w:space="0" w:color="auto"/>
            <w:left w:val="none" w:sz="0" w:space="0" w:color="auto"/>
            <w:bottom w:val="none" w:sz="0" w:space="0" w:color="auto"/>
            <w:right w:val="none" w:sz="0" w:space="0" w:color="auto"/>
          </w:divBdr>
        </w:div>
        <w:div w:id="104693101">
          <w:marLeft w:val="480"/>
          <w:marRight w:val="0"/>
          <w:marTop w:val="0"/>
          <w:marBottom w:val="0"/>
          <w:divBdr>
            <w:top w:val="none" w:sz="0" w:space="0" w:color="auto"/>
            <w:left w:val="none" w:sz="0" w:space="0" w:color="auto"/>
            <w:bottom w:val="none" w:sz="0" w:space="0" w:color="auto"/>
            <w:right w:val="none" w:sz="0" w:space="0" w:color="auto"/>
          </w:divBdr>
        </w:div>
        <w:div w:id="1704135637">
          <w:marLeft w:val="480"/>
          <w:marRight w:val="0"/>
          <w:marTop w:val="0"/>
          <w:marBottom w:val="0"/>
          <w:divBdr>
            <w:top w:val="none" w:sz="0" w:space="0" w:color="auto"/>
            <w:left w:val="none" w:sz="0" w:space="0" w:color="auto"/>
            <w:bottom w:val="none" w:sz="0" w:space="0" w:color="auto"/>
            <w:right w:val="none" w:sz="0" w:space="0" w:color="auto"/>
          </w:divBdr>
        </w:div>
        <w:div w:id="1748336620">
          <w:marLeft w:val="480"/>
          <w:marRight w:val="0"/>
          <w:marTop w:val="0"/>
          <w:marBottom w:val="0"/>
          <w:divBdr>
            <w:top w:val="none" w:sz="0" w:space="0" w:color="auto"/>
            <w:left w:val="none" w:sz="0" w:space="0" w:color="auto"/>
            <w:bottom w:val="none" w:sz="0" w:space="0" w:color="auto"/>
            <w:right w:val="none" w:sz="0" w:space="0" w:color="auto"/>
          </w:divBdr>
        </w:div>
        <w:div w:id="1075201132">
          <w:marLeft w:val="480"/>
          <w:marRight w:val="0"/>
          <w:marTop w:val="0"/>
          <w:marBottom w:val="0"/>
          <w:divBdr>
            <w:top w:val="none" w:sz="0" w:space="0" w:color="auto"/>
            <w:left w:val="none" w:sz="0" w:space="0" w:color="auto"/>
            <w:bottom w:val="none" w:sz="0" w:space="0" w:color="auto"/>
            <w:right w:val="none" w:sz="0" w:space="0" w:color="auto"/>
          </w:divBdr>
        </w:div>
        <w:div w:id="287588959">
          <w:marLeft w:val="480"/>
          <w:marRight w:val="0"/>
          <w:marTop w:val="0"/>
          <w:marBottom w:val="0"/>
          <w:divBdr>
            <w:top w:val="none" w:sz="0" w:space="0" w:color="auto"/>
            <w:left w:val="none" w:sz="0" w:space="0" w:color="auto"/>
            <w:bottom w:val="none" w:sz="0" w:space="0" w:color="auto"/>
            <w:right w:val="none" w:sz="0" w:space="0" w:color="auto"/>
          </w:divBdr>
        </w:div>
        <w:div w:id="1305744698">
          <w:marLeft w:val="480"/>
          <w:marRight w:val="0"/>
          <w:marTop w:val="0"/>
          <w:marBottom w:val="0"/>
          <w:divBdr>
            <w:top w:val="none" w:sz="0" w:space="0" w:color="auto"/>
            <w:left w:val="none" w:sz="0" w:space="0" w:color="auto"/>
            <w:bottom w:val="none" w:sz="0" w:space="0" w:color="auto"/>
            <w:right w:val="none" w:sz="0" w:space="0" w:color="auto"/>
          </w:divBdr>
        </w:div>
        <w:div w:id="1401292076">
          <w:marLeft w:val="480"/>
          <w:marRight w:val="0"/>
          <w:marTop w:val="0"/>
          <w:marBottom w:val="0"/>
          <w:divBdr>
            <w:top w:val="none" w:sz="0" w:space="0" w:color="auto"/>
            <w:left w:val="none" w:sz="0" w:space="0" w:color="auto"/>
            <w:bottom w:val="none" w:sz="0" w:space="0" w:color="auto"/>
            <w:right w:val="none" w:sz="0" w:space="0" w:color="auto"/>
          </w:divBdr>
        </w:div>
        <w:div w:id="1633244989">
          <w:marLeft w:val="480"/>
          <w:marRight w:val="0"/>
          <w:marTop w:val="0"/>
          <w:marBottom w:val="0"/>
          <w:divBdr>
            <w:top w:val="none" w:sz="0" w:space="0" w:color="auto"/>
            <w:left w:val="none" w:sz="0" w:space="0" w:color="auto"/>
            <w:bottom w:val="none" w:sz="0" w:space="0" w:color="auto"/>
            <w:right w:val="none" w:sz="0" w:space="0" w:color="auto"/>
          </w:divBdr>
        </w:div>
        <w:div w:id="1827552854">
          <w:marLeft w:val="480"/>
          <w:marRight w:val="0"/>
          <w:marTop w:val="0"/>
          <w:marBottom w:val="0"/>
          <w:divBdr>
            <w:top w:val="none" w:sz="0" w:space="0" w:color="auto"/>
            <w:left w:val="none" w:sz="0" w:space="0" w:color="auto"/>
            <w:bottom w:val="none" w:sz="0" w:space="0" w:color="auto"/>
            <w:right w:val="none" w:sz="0" w:space="0" w:color="auto"/>
          </w:divBdr>
        </w:div>
        <w:div w:id="1918131382">
          <w:marLeft w:val="480"/>
          <w:marRight w:val="0"/>
          <w:marTop w:val="0"/>
          <w:marBottom w:val="0"/>
          <w:divBdr>
            <w:top w:val="none" w:sz="0" w:space="0" w:color="auto"/>
            <w:left w:val="none" w:sz="0" w:space="0" w:color="auto"/>
            <w:bottom w:val="none" w:sz="0" w:space="0" w:color="auto"/>
            <w:right w:val="none" w:sz="0" w:space="0" w:color="auto"/>
          </w:divBdr>
        </w:div>
        <w:div w:id="1155880789">
          <w:marLeft w:val="480"/>
          <w:marRight w:val="0"/>
          <w:marTop w:val="0"/>
          <w:marBottom w:val="0"/>
          <w:divBdr>
            <w:top w:val="none" w:sz="0" w:space="0" w:color="auto"/>
            <w:left w:val="none" w:sz="0" w:space="0" w:color="auto"/>
            <w:bottom w:val="none" w:sz="0" w:space="0" w:color="auto"/>
            <w:right w:val="none" w:sz="0" w:space="0" w:color="auto"/>
          </w:divBdr>
        </w:div>
        <w:div w:id="1794589363">
          <w:marLeft w:val="480"/>
          <w:marRight w:val="0"/>
          <w:marTop w:val="0"/>
          <w:marBottom w:val="0"/>
          <w:divBdr>
            <w:top w:val="none" w:sz="0" w:space="0" w:color="auto"/>
            <w:left w:val="none" w:sz="0" w:space="0" w:color="auto"/>
            <w:bottom w:val="none" w:sz="0" w:space="0" w:color="auto"/>
            <w:right w:val="none" w:sz="0" w:space="0" w:color="auto"/>
          </w:divBdr>
        </w:div>
        <w:div w:id="1837064124">
          <w:marLeft w:val="480"/>
          <w:marRight w:val="0"/>
          <w:marTop w:val="0"/>
          <w:marBottom w:val="0"/>
          <w:divBdr>
            <w:top w:val="none" w:sz="0" w:space="0" w:color="auto"/>
            <w:left w:val="none" w:sz="0" w:space="0" w:color="auto"/>
            <w:bottom w:val="none" w:sz="0" w:space="0" w:color="auto"/>
            <w:right w:val="none" w:sz="0" w:space="0" w:color="auto"/>
          </w:divBdr>
        </w:div>
        <w:div w:id="1606423175">
          <w:marLeft w:val="480"/>
          <w:marRight w:val="0"/>
          <w:marTop w:val="0"/>
          <w:marBottom w:val="0"/>
          <w:divBdr>
            <w:top w:val="none" w:sz="0" w:space="0" w:color="auto"/>
            <w:left w:val="none" w:sz="0" w:space="0" w:color="auto"/>
            <w:bottom w:val="none" w:sz="0" w:space="0" w:color="auto"/>
            <w:right w:val="none" w:sz="0" w:space="0" w:color="auto"/>
          </w:divBdr>
        </w:div>
        <w:div w:id="1472018677">
          <w:marLeft w:val="480"/>
          <w:marRight w:val="0"/>
          <w:marTop w:val="0"/>
          <w:marBottom w:val="0"/>
          <w:divBdr>
            <w:top w:val="none" w:sz="0" w:space="0" w:color="auto"/>
            <w:left w:val="none" w:sz="0" w:space="0" w:color="auto"/>
            <w:bottom w:val="none" w:sz="0" w:space="0" w:color="auto"/>
            <w:right w:val="none" w:sz="0" w:space="0" w:color="auto"/>
          </w:divBdr>
        </w:div>
        <w:div w:id="767432063">
          <w:marLeft w:val="480"/>
          <w:marRight w:val="0"/>
          <w:marTop w:val="0"/>
          <w:marBottom w:val="0"/>
          <w:divBdr>
            <w:top w:val="none" w:sz="0" w:space="0" w:color="auto"/>
            <w:left w:val="none" w:sz="0" w:space="0" w:color="auto"/>
            <w:bottom w:val="none" w:sz="0" w:space="0" w:color="auto"/>
            <w:right w:val="none" w:sz="0" w:space="0" w:color="auto"/>
          </w:divBdr>
        </w:div>
        <w:div w:id="1114790178">
          <w:marLeft w:val="480"/>
          <w:marRight w:val="0"/>
          <w:marTop w:val="0"/>
          <w:marBottom w:val="0"/>
          <w:divBdr>
            <w:top w:val="none" w:sz="0" w:space="0" w:color="auto"/>
            <w:left w:val="none" w:sz="0" w:space="0" w:color="auto"/>
            <w:bottom w:val="none" w:sz="0" w:space="0" w:color="auto"/>
            <w:right w:val="none" w:sz="0" w:space="0" w:color="auto"/>
          </w:divBdr>
        </w:div>
        <w:div w:id="499470923">
          <w:marLeft w:val="480"/>
          <w:marRight w:val="0"/>
          <w:marTop w:val="0"/>
          <w:marBottom w:val="0"/>
          <w:divBdr>
            <w:top w:val="none" w:sz="0" w:space="0" w:color="auto"/>
            <w:left w:val="none" w:sz="0" w:space="0" w:color="auto"/>
            <w:bottom w:val="none" w:sz="0" w:space="0" w:color="auto"/>
            <w:right w:val="none" w:sz="0" w:space="0" w:color="auto"/>
          </w:divBdr>
        </w:div>
        <w:div w:id="954026065">
          <w:marLeft w:val="480"/>
          <w:marRight w:val="0"/>
          <w:marTop w:val="0"/>
          <w:marBottom w:val="0"/>
          <w:divBdr>
            <w:top w:val="none" w:sz="0" w:space="0" w:color="auto"/>
            <w:left w:val="none" w:sz="0" w:space="0" w:color="auto"/>
            <w:bottom w:val="none" w:sz="0" w:space="0" w:color="auto"/>
            <w:right w:val="none" w:sz="0" w:space="0" w:color="auto"/>
          </w:divBdr>
        </w:div>
        <w:div w:id="1599749684">
          <w:marLeft w:val="480"/>
          <w:marRight w:val="0"/>
          <w:marTop w:val="0"/>
          <w:marBottom w:val="0"/>
          <w:divBdr>
            <w:top w:val="none" w:sz="0" w:space="0" w:color="auto"/>
            <w:left w:val="none" w:sz="0" w:space="0" w:color="auto"/>
            <w:bottom w:val="none" w:sz="0" w:space="0" w:color="auto"/>
            <w:right w:val="none" w:sz="0" w:space="0" w:color="auto"/>
          </w:divBdr>
        </w:div>
        <w:div w:id="1639145074">
          <w:marLeft w:val="480"/>
          <w:marRight w:val="0"/>
          <w:marTop w:val="0"/>
          <w:marBottom w:val="0"/>
          <w:divBdr>
            <w:top w:val="none" w:sz="0" w:space="0" w:color="auto"/>
            <w:left w:val="none" w:sz="0" w:space="0" w:color="auto"/>
            <w:bottom w:val="none" w:sz="0" w:space="0" w:color="auto"/>
            <w:right w:val="none" w:sz="0" w:space="0" w:color="auto"/>
          </w:divBdr>
        </w:div>
        <w:div w:id="1522358171">
          <w:marLeft w:val="480"/>
          <w:marRight w:val="0"/>
          <w:marTop w:val="0"/>
          <w:marBottom w:val="0"/>
          <w:divBdr>
            <w:top w:val="none" w:sz="0" w:space="0" w:color="auto"/>
            <w:left w:val="none" w:sz="0" w:space="0" w:color="auto"/>
            <w:bottom w:val="none" w:sz="0" w:space="0" w:color="auto"/>
            <w:right w:val="none" w:sz="0" w:space="0" w:color="auto"/>
          </w:divBdr>
        </w:div>
        <w:div w:id="1794441887">
          <w:marLeft w:val="480"/>
          <w:marRight w:val="0"/>
          <w:marTop w:val="0"/>
          <w:marBottom w:val="0"/>
          <w:divBdr>
            <w:top w:val="none" w:sz="0" w:space="0" w:color="auto"/>
            <w:left w:val="none" w:sz="0" w:space="0" w:color="auto"/>
            <w:bottom w:val="none" w:sz="0" w:space="0" w:color="auto"/>
            <w:right w:val="none" w:sz="0" w:space="0" w:color="auto"/>
          </w:divBdr>
        </w:div>
        <w:div w:id="246693990">
          <w:marLeft w:val="480"/>
          <w:marRight w:val="0"/>
          <w:marTop w:val="0"/>
          <w:marBottom w:val="0"/>
          <w:divBdr>
            <w:top w:val="none" w:sz="0" w:space="0" w:color="auto"/>
            <w:left w:val="none" w:sz="0" w:space="0" w:color="auto"/>
            <w:bottom w:val="none" w:sz="0" w:space="0" w:color="auto"/>
            <w:right w:val="none" w:sz="0" w:space="0" w:color="auto"/>
          </w:divBdr>
        </w:div>
        <w:div w:id="398329017">
          <w:marLeft w:val="480"/>
          <w:marRight w:val="0"/>
          <w:marTop w:val="0"/>
          <w:marBottom w:val="0"/>
          <w:divBdr>
            <w:top w:val="none" w:sz="0" w:space="0" w:color="auto"/>
            <w:left w:val="none" w:sz="0" w:space="0" w:color="auto"/>
            <w:bottom w:val="none" w:sz="0" w:space="0" w:color="auto"/>
            <w:right w:val="none" w:sz="0" w:space="0" w:color="auto"/>
          </w:divBdr>
        </w:div>
        <w:div w:id="754782028">
          <w:marLeft w:val="480"/>
          <w:marRight w:val="0"/>
          <w:marTop w:val="0"/>
          <w:marBottom w:val="0"/>
          <w:divBdr>
            <w:top w:val="none" w:sz="0" w:space="0" w:color="auto"/>
            <w:left w:val="none" w:sz="0" w:space="0" w:color="auto"/>
            <w:bottom w:val="none" w:sz="0" w:space="0" w:color="auto"/>
            <w:right w:val="none" w:sz="0" w:space="0" w:color="auto"/>
          </w:divBdr>
        </w:div>
        <w:div w:id="1756395340">
          <w:marLeft w:val="480"/>
          <w:marRight w:val="0"/>
          <w:marTop w:val="0"/>
          <w:marBottom w:val="0"/>
          <w:divBdr>
            <w:top w:val="none" w:sz="0" w:space="0" w:color="auto"/>
            <w:left w:val="none" w:sz="0" w:space="0" w:color="auto"/>
            <w:bottom w:val="none" w:sz="0" w:space="0" w:color="auto"/>
            <w:right w:val="none" w:sz="0" w:space="0" w:color="auto"/>
          </w:divBdr>
        </w:div>
        <w:div w:id="1125464487">
          <w:marLeft w:val="480"/>
          <w:marRight w:val="0"/>
          <w:marTop w:val="0"/>
          <w:marBottom w:val="0"/>
          <w:divBdr>
            <w:top w:val="none" w:sz="0" w:space="0" w:color="auto"/>
            <w:left w:val="none" w:sz="0" w:space="0" w:color="auto"/>
            <w:bottom w:val="none" w:sz="0" w:space="0" w:color="auto"/>
            <w:right w:val="none" w:sz="0" w:space="0" w:color="auto"/>
          </w:divBdr>
        </w:div>
        <w:div w:id="1525172400">
          <w:marLeft w:val="480"/>
          <w:marRight w:val="0"/>
          <w:marTop w:val="0"/>
          <w:marBottom w:val="0"/>
          <w:divBdr>
            <w:top w:val="none" w:sz="0" w:space="0" w:color="auto"/>
            <w:left w:val="none" w:sz="0" w:space="0" w:color="auto"/>
            <w:bottom w:val="none" w:sz="0" w:space="0" w:color="auto"/>
            <w:right w:val="none" w:sz="0" w:space="0" w:color="auto"/>
          </w:divBdr>
        </w:div>
        <w:div w:id="896159740">
          <w:marLeft w:val="480"/>
          <w:marRight w:val="0"/>
          <w:marTop w:val="0"/>
          <w:marBottom w:val="0"/>
          <w:divBdr>
            <w:top w:val="none" w:sz="0" w:space="0" w:color="auto"/>
            <w:left w:val="none" w:sz="0" w:space="0" w:color="auto"/>
            <w:bottom w:val="none" w:sz="0" w:space="0" w:color="auto"/>
            <w:right w:val="none" w:sz="0" w:space="0" w:color="auto"/>
          </w:divBdr>
        </w:div>
        <w:div w:id="91829276">
          <w:marLeft w:val="480"/>
          <w:marRight w:val="0"/>
          <w:marTop w:val="0"/>
          <w:marBottom w:val="0"/>
          <w:divBdr>
            <w:top w:val="none" w:sz="0" w:space="0" w:color="auto"/>
            <w:left w:val="none" w:sz="0" w:space="0" w:color="auto"/>
            <w:bottom w:val="none" w:sz="0" w:space="0" w:color="auto"/>
            <w:right w:val="none" w:sz="0" w:space="0" w:color="auto"/>
          </w:divBdr>
        </w:div>
        <w:div w:id="512493859">
          <w:marLeft w:val="480"/>
          <w:marRight w:val="0"/>
          <w:marTop w:val="0"/>
          <w:marBottom w:val="0"/>
          <w:divBdr>
            <w:top w:val="none" w:sz="0" w:space="0" w:color="auto"/>
            <w:left w:val="none" w:sz="0" w:space="0" w:color="auto"/>
            <w:bottom w:val="none" w:sz="0" w:space="0" w:color="auto"/>
            <w:right w:val="none" w:sz="0" w:space="0" w:color="auto"/>
          </w:divBdr>
        </w:div>
        <w:div w:id="436603515">
          <w:marLeft w:val="480"/>
          <w:marRight w:val="0"/>
          <w:marTop w:val="0"/>
          <w:marBottom w:val="0"/>
          <w:divBdr>
            <w:top w:val="none" w:sz="0" w:space="0" w:color="auto"/>
            <w:left w:val="none" w:sz="0" w:space="0" w:color="auto"/>
            <w:bottom w:val="none" w:sz="0" w:space="0" w:color="auto"/>
            <w:right w:val="none" w:sz="0" w:space="0" w:color="auto"/>
          </w:divBdr>
        </w:div>
        <w:div w:id="444234831">
          <w:marLeft w:val="480"/>
          <w:marRight w:val="0"/>
          <w:marTop w:val="0"/>
          <w:marBottom w:val="0"/>
          <w:divBdr>
            <w:top w:val="none" w:sz="0" w:space="0" w:color="auto"/>
            <w:left w:val="none" w:sz="0" w:space="0" w:color="auto"/>
            <w:bottom w:val="none" w:sz="0" w:space="0" w:color="auto"/>
            <w:right w:val="none" w:sz="0" w:space="0" w:color="auto"/>
          </w:divBdr>
        </w:div>
        <w:div w:id="402021264">
          <w:marLeft w:val="480"/>
          <w:marRight w:val="0"/>
          <w:marTop w:val="0"/>
          <w:marBottom w:val="0"/>
          <w:divBdr>
            <w:top w:val="none" w:sz="0" w:space="0" w:color="auto"/>
            <w:left w:val="none" w:sz="0" w:space="0" w:color="auto"/>
            <w:bottom w:val="none" w:sz="0" w:space="0" w:color="auto"/>
            <w:right w:val="none" w:sz="0" w:space="0" w:color="auto"/>
          </w:divBdr>
        </w:div>
        <w:div w:id="1009870235">
          <w:marLeft w:val="480"/>
          <w:marRight w:val="0"/>
          <w:marTop w:val="0"/>
          <w:marBottom w:val="0"/>
          <w:divBdr>
            <w:top w:val="none" w:sz="0" w:space="0" w:color="auto"/>
            <w:left w:val="none" w:sz="0" w:space="0" w:color="auto"/>
            <w:bottom w:val="none" w:sz="0" w:space="0" w:color="auto"/>
            <w:right w:val="none" w:sz="0" w:space="0" w:color="auto"/>
          </w:divBdr>
        </w:div>
        <w:div w:id="201748668">
          <w:marLeft w:val="480"/>
          <w:marRight w:val="0"/>
          <w:marTop w:val="0"/>
          <w:marBottom w:val="0"/>
          <w:divBdr>
            <w:top w:val="none" w:sz="0" w:space="0" w:color="auto"/>
            <w:left w:val="none" w:sz="0" w:space="0" w:color="auto"/>
            <w:bottom w:val="none" w:sz="0" w:space="0" w:color="auto"/>
            <w:right w:val="none" w:sz="0" w:space="0" w:color="auto"/>
          </w:divBdr>
        </w:div>
        <w:div w:id="123277185">
          <w:marLeft w:val="480"/>
          <w:marRight w:val="0"/>
          <w:marTop w:val="0"/>
          <w:marBottom w:val="0"/>
          <w:divBdr>
            <w:top w:val="none" w:sz="0" w:space="0" w:color="auto"/>
            <w:left w:val="none" w:sz="0" w:space="0" w:color="auto"/>
            <w:bottom w:val="none" w:sz="0" w:space="0" w:color="auto"/>
            <w:right w:val="none" w:sz="0" w:space="0" w:color="auto"/>
          </w:divBdr>
        </w:div>
        <w:div w:id="1145512593">
          <w:marLeft w:val="480"/>
          <w:marRight w:val="0"/>
          <w:marTop w:val="0"/>
          <w:marBottom w:val="0"/>
          <w:divBdr>
            <w:top w:val="none" w:sz="0" w:space="0" w:color="auto"/>
            <w:left w:val="none" w:sz="0" w:space="0" w:color="auto"/>
            <w:bottom w:val="none" w:sz="0" w:space="0" w:color="auto"/>
            <w:right w:val="none" w:sz="0" w:space="0" w:color="auto"/>
          </w:divBdr>
        </w:div>
        <w:div w:id="847060321">
          <w:marLeft w:val="480"/>
          <w:marRight w:val="0"/>
          <w:marTop w:val="0"/>
          <w:marBottom w:val="0"/>
          <w:divBdr>
            <w:top w:val="none" w:sz="0" w:space="0" w:color="auto"/>
            <w:left w:val="none" w:sz="0" w:space="0" w:color="auto"/>
            <w:bottom w:val="none" w:sz="0" w:space="0" w:color="auto"/>
            <w:right w:val="none" w:sz="0" w:space="0" w:color="auto"/>
          </w:divBdr>
        </w:div>
        <w:div w:id="378939958">
          <w:marLeft w:val="480"/>
          <w:marRight w:val="0"/>
          <w:marTop w:val="0"/>
          <w:marBottom w:val="0"/>
          <w:divBdr>
            <w:top w:val="none" w:sz="0" w:space="0" w:color="auto"/>
            <w:left w:val="none" w:sz="0" w:space="0" w:color="auto"/>
            <w:bottom w:val="none" w:sz="0" w:space="0" w:color="auto"/>
            <w:right w:val="none" w:sz="0" w:space="0" w:color="auto"/>
          </w:divBdr>
        </w:div>
        <w:div w:id="2087801351">
          <w:marLeft w:val="480"/>
          <w:marRight w:val="0"/>
          <w:marTop w:val="0"/>
          <w:marBottom w:val="0"/>
          <w:divBdr>
            <w:top w:val="none" w:sz="0" w:space="0" w:color="auto"/>
            <w:left w:val="none" w:sz="0" w:space="0" w:color="auto"/>
            <w:bottom w:val="none" w:sz="0" w:space="0" w:color="auto"/>
            <w:right w:val="none" w:sz="0" w:space="0" w:color="auto"/>
          </w:divBdr>
        </w:div>
        <w:div w:id="1945065922">
          <w:marLeft w:val="480"/>
          <w:marRight w:val="0"/>
          <w:marTop w:val="0"/>
          <w:marBottom w:val="0"/>
          <w:divBdr>
            <w:top w:val="none" w:sz="0" w:space="0" w:color="auto"/>
            <w:left w:val="none" w:sz="0" w:space="0" w:color="auto"/>
            <w:bottom w:val="none" w:sz="0" w:space="0" w:color="auto"/>
            <w:right w:val="none" w:sz="0" w:space="0" w:color="auto"/>
          </w:divBdr>
        </w:div>
        <w:div w:id="359204074">
          <w:marLeft w:val="480"/>
          <w:marRight w:val="0"/>
          <w:marTop w:val="0"/>
          <w:marBottom w:val="0"/>
          <w:divBdr>
            <w:top w:val="none" w:sz="0" w:space="0" w:color="auto"/>
            <w:left w:val="none" w:sz="0" w:space="0" w:color="auto"/>
            <w:bottom w:val="none" w:sz="0" w:space="0" w:color="auto"/>
            <w:right w:val="none" w:sz="0" w:space="0" w:color="auto"/>
          </w:divBdr>
        </w:div>
        <w:div w:id="267088002">
          <w:marLeft w:val="480"/>
          <w:marRight w:val="0"/>
          <w:marTop w:val="0"/>
          <w:marBottom w:val="0"/>
          <w:divBdr>
            <w:top w:val="none" w:sz="0" w:space="0" w:color="auto"/>
            <w:left w:val="none" w:sz="0" w:space="0" w:color="auto"/>
            <w:bottom w:val="none" w:sz="0" w:space="0" w:color="auto"/>
            <w:right w:val="none" w:sz="0" w:space="0" w:color="auto"/>
          </w:divBdr>
        </w:div>
        <w:div w:id="1331561684">
          <w:marLeft w:val="480"/>
          <w:marRight w:val="0"/>
          <w:marTop w:val="0"/>
          <w:marBottom w:val="0"/>
          <w:divBdr>
            <w:top w:val="none" w:sz="0" w:space="0" w:color="auto"/>
            <w:left w:val="none" w:sz="0" w:space="0" w:color="auto"/>
            <w:bottom w:val="none" w:sz="0" w:space="0" w:color="auto"/>
            <w:right w:val="none" w:sz="0" w:space="0" w:color="auto"/>
          </w:divBdr>
        </w:div>
        <w:div w:id="930353551">
          <w:marLeft w:val="480"/>
          <w:marRight w:val="0"/>
          <w:marTop w:val="0"/>
          <w:marBottom w:val="0"/>
          <w:divBdr>
            <w:top w:val="none" w:sz="0" w:space="0" w:color="auto"/>
            <w:left w:val="none" w:sz="0" w:space="0" w:color="auto"/>
            <w:bottom w:val="none" w:sz="0" w:space="0" w:color="auto"/>
            <w:right w:val="none" w:sz="0" w:space="0" w:color="auto"/>
          </w:divBdr>
        </w:div>
        <w:div w:id="913854611">
          <w:marLeft w:val="480"/>
          <w:marRight w:val="0"/>
          <w:marTop w:val="0"/>
          <w:marBottom w:val="0"/>
          <w:divBdr>
            <w:top w:val="none" w:sz="0" w:space="0" w:color="auto"/>
            <w:left w:val="none" w:sz="0" w:space="0" w:color="auto"/>
            <w:bottom w:val="none" w:sz="0" w:space="0" w:color="auto"/>
            <w:right w:val="none" w:sz="0" w:space="0" w:color="auto"/>
          </w:divBdr>
        </w:div>
        <w:div w:id="1240139032">
          <w:marLeft w:val="480"/>
          <w:marRight w:val="0"/>
          <w:marTop w:val="0"/>
          <w:marBottom w:val="0"/>
          <w:divBdr>
            <w:top w:val="none" w:sz="0" w:space="0" w:color="auto"/>
            <w:left w:val="none" w:sz="0" w:space="0" w:color="auto"/>
            <w:bottom w:val="none" w:sz="0" w:space="0" w:color="auto"/>
            <w:right w:val="none" w:sz="0" w:space="0" w:color="auto"/>
          </w:divBdr>
        </w:div>
        <w:div w:id="1988852290">
          <w:marLeft w:val="480"/>
          <w:marRight w:val="0"/>
          <w:marTop w:val="0"/>
          <w:marBottom w:val="0"/>
          <w:divBdr>
            <w:top w:val="none" w:sz="0" w:space="0" w:color="auto"/>
            <w:left w:val="none" w:sz="0" w:space="0" w:color="auto"/>
            <w:bottom w:val="none" w:sz="0" w:space="0" w:color="auto"/>
            <w:right w:val="none" w:sz="0" w:space="0" w:color="auto"/>
          </w:divBdr>
        </w:div>
        <w:div w:id="1714109938">
          <w:marLeft w:val="480"/>
          <w:marRight w:val="0"/>
          <w:marTop w:val="0"/>
          <w:marBottom w:val="0"/>
          <w:divBdr>
            <w:top w:val="none" w:sz="0" w:space="0" w:color="auto"/>
            <w:left w:val="none" w:sz="0" w:space="0" w:color="auto"/>
            <w:bottom w:val="none" w:sz="0" w:space="0" w:color="auto"/>
            <w:right w:val="none" w:sz="0" w:space="0" w:color="auto"/>
          </w:divBdr>
        </w:div>
        <w:div w:id="416445997">
          <w:marLeft w:val="480"/>
          <w:marRight w:val="0"/>
          <w:marTop w:val="0"/>
          <w:marBottom w:val="0"/>
          <w:divBdr>
            <w:top w:val="none" w:sz="0" w:space="0" w:color="auto"/>
            <w:left w:val="none" w:sz="0" w:space="0" w:color="auto"/>
            <w:bottom w:val="none" w:sz="0" w:space="0" w:color="auto"/>
            <w:right w:val="none" w:sz="0" w:space="0" w:color="auto"/>
          </w:divBdr>
        </w:div>
        <w:div w:id="1341811440">
          <w:marLeft w:val="480"/>
          <w:marRight w:val="0"/>
          <w:marTop w:val="0"/>
          <w:marBottom w:val="0"/>
          <w:divBdr>
            <w:top w:val="none" w:sz="0" w:space="0" w:color="auto"/>
            <w:left w:val="none" w:sz="0" w:space="0" w:color="auto"/>
            <w:bottom w:val="none" w:sz="0" w:space="0" w:color="auto"/>
            <w:right w:val="none" w:sz="0" w:space="0" w:color="auto"/>
          </w:divBdr>
        </w:div>
        <w:div w:id="540749623">
          <w:marLeft w:val="480"/>
          <w:marRight w:val="0"/>
          <w:marTop w:val="0"/>
          <w:marBottom w:val="0"/>
          <w:divBdr>
            <w:top w:val="none" w:sz="0" w:space="0" w:color="auto"/>
            <w:left w:val="none" w:sz="0" w:space="0" w:color="auto"/>
            <w:bottom w:val="none" w:sz="0" w:space="0" w:color="auto"/>
            <w:right w:val="none" w:sz="0" w:space="0" w:color="auto"/>
          </w:divBdr>
        </w:div>
        <w:div w:id="1580870945">
          <w:marLeft w:val="480"/>
          <w:marRight w:val="0"/>
          <w:marTop w:val="0"/>
          <w:marBottom w:val="0"/>
          <w:divBdr>
            <w:top w:val="none" w:sz="0" w:space="0" w:color="auto"/>
            <w:left w:val="none" w:sz="0" w:space="0" w:color="auto"/>
            <w:bottom w:val="none" w:sz="0" w:space="0" w:color="auto"/>
            <w:right w:val="none" w:sz="0" w:space="0" w:color="auto"/>
          </w:divBdr>
        </w:div>
        <w:div w:id="1873104920">
          <w:marLeft w:val="480"/>
          <w:marRight w:val="0"/>
          <w:marTop w:val="0"/>
          <w:marBottom w:val="0"/>
          <w:divBdr>
            <w:top w:val="none" w:sz="0" w:space="0" w:color="auto"/>
            <w:left w:val="none" w:sz="0" w:space="0" w:color="auto"/>
            <w:bottom w:val="none" w:sz="0" w:space="0" w:color="auto"/>
            <w:right w:val="none" w:sz="0" w:space="0" w:color="auto"/>
          </w:divBdr>
        </w:div>
        <w:div w:id="1111974787">
          <w:marLeft w:val="480"/>
          <w:marRight w:val="0"/>
          <w:marTop w:val="0"/>
          <w:marBottom w:val="0"/>
          <w:divBdr>
            <w:top w:val="none" w:sz="0" w:space="0" w:color="auto"/>
            <w:left w:val="none" w:sz="0" w:space="0" w:color="auto"/>
            <w:bottom w:val="none" w:sz="0" w:space="0" w:color="auto"/>
            <w:right w:val="none" w:sz="0" w:space="0" w:color="auto"/>
          </w:divBdr>
        </w:div>
        <w:div w:id="881406710">
          <w:marLeft w:val="480"/>
          <w:marRight w:val="0"/>
          <w:marTop w:val="0"/>
          <w:marBottom w:val="0"/>
          <w:divBdr>
            <w:top w:val="none" w:sz="0" w:space="0" w:color="auto"/>
            <w:left w:val="none" w:sz="0" w:space="0" w:color="auto"/>
            <w:bottom w:val="none" w:sz="0" w:space="0" w:color="auto"/>
            <w:right w:val="none" w:sz="0" w:space="0" w:color="auto"/>
          </w:divBdr>
        </w:div>
        <w:div w:id="657196397">
          <w:marLeft w:val="480"/>
          <w:marRight w:val="0"/>
          <w:marTop w:val="0"/>
          <w:marBottom w:val="0"/>
          <w:divBdr>
            <w:top w:val="none" w:sz="0" w:space="0" w:color="auto"/>
            <w:left w:val="none" w:sz="0" w:space="0" w:color="auto"/>
            <w:bottom w:val="none" w:sz="0" w:space="0" w:color="auto"/>
            <w:right w:val="none" w:sz="0" w:space="0" w:color="auto"/>
          </w:divBdr>
        </w:div>
        <w:div w:id="975453648">
          <w:marLeft w:val="480"/>
          <w:marRight w:val="0"/>
          <w:marTop w:val="0"/>
          <w:marBottom w:val="0"/>
          <w:divBdr>
            <w:top w:val="none" w:sz="0" w:space="0" w:color="auto"/>
            <w:left w:val="none" w:sz="0" w:space="0" w:color="auto"/>
            <w:bottom w:val="none" w:sz="0" w:space="0" w:color="auto"/>
            <w:right w:val="none" w:sz="0" w:space="0" w:color="auto"/>
          </w:divBdr>
        </w:div>
        <w:div w:id="2040157001">
          <w:marLeft w:val="480"/>
          <w:marRight w:val="0"/>
          <w:marTop w:val="0"/>
          <w:marBottom w:val="0"/>
          <w:divBdr>
            <w:top w:val="none" w:sz="0" w:space="0" w:color="auto"/>
            <w:left w:val="none" w:sz="0" w:space="0" w:color="auto"/>
            <w:bottom w:val="none" w:sz="0" w:space="0" w:color="auto"/>
            <w:right w:val="none" w:sz="0" w:space="0" w:color="auto"/>
          </w:divBdr>
        </w:div>
      </w:divsChild>
    </w:div>
    <w:div w:id="923994604">
      <w:bodyDiv w:val="1"/>
      <w:marLeft w:val="0"/>
      <w:marRight w:val="0"/>
      <w:marTop w:val="0"/>
      <w:marBottom w:val="0"/>
      <w:divBdr>
        <w:top w:val="none" w:sz="0" w:space="0" w:color="auto"/>
        <w:left w:val="none" w:sz="0" w:space="0" w:color="auto"/>
        <w:bottom w:val="none" w:sz="0" w:space="0" w:color="auto"/>
        <w:right w:val="none" w:sz="0" w:space="0" w:color="auto"/>
      </w:divBdr>
      <w:divsChild>
        <w:div w:id="1601453967">
          <w:marLeft w:val="480"/>
          <w:marRight w:val="0"/>
          <w:marTop w:val="0"/>
          <w:marBottom w:val="0"/>
          <w:divBdr>
            <w:top w:val="none" w:sz="0" w:space="0" w:color="auto"/>
            <w:left w:val="none" w:sz="0" w:space="0" w:color="auto"/>
            <w:bottom w:val="none" w:sz="0" w:space="0" w:color="auto"/>
            <w:right w:val="none" w:sz="0" w:space="0" w:color="auto"/>
          </w:divBdr>
        </w:div>
        <w:div w:id="1545481112">
          <w:marLeft w:val="480"/>
          <w:marRight w:val="0"/>
          <w:marTop w:val="0"/>
          <w:marBottom w:val="0"/>
          <w:divBdr>
            <w:top w:val="none" w:sz="0" w:space="0" w:color="auto"/>
            <w:left w:val="none" w:sz="0" w:space="0" w:color="auto"/>
            <w:bottom w:val="none" w:sz="0" w:space="0" w:color="auto"/>
            <w:right w:val="none" w:sz="0" w:space="0" w:color="auto"/>
          </w:divBdr>
        </w:div>
        <w:div w:id="144319755">
          <w:marLeft w:val="480"/>
          <w:marRight w:val="0"/>
          <w:marTop w:val="0"/>
          <w:marBottom w:val="0"/>
          <w:divBdr>
            <w:top w:val="none" w:sz="0" w:space="0" w:color="auto"/>
            <w:left w:val="none" w:sz="0" w:space="0" w:color="auto"/>
            <w:bottom w:val="none" w:sz="0" w:space="0" w:color="auto"/>
            <w:right w:val="none" w:sz="0" w:space="0" w:color="auto"/>
          </w:divBdr>
        </w:div>
        <w:div w:id="461660143">
          <w:marLeft w:val="480"/>
          <w:marRight w:val="0"/>
          <w:marTop w:val="0"/>
          <w:marBottom w:val="0"/>
          <w:divBdr>
            <w:top w:val="none" w:sz="0" w:space="0" w:color="auto"/>
            <w:left w:val="none" w:sz="0" w:space="0" w:color="auto"/>
            <w:bottom w:val="none" w:sz="0" w:space="0" w:color="auto"/>
            <w:right w:val="none" w:sz="0" w:space="0" w:color="auto"/>
          </w:divBdr>
        </w:div>
        <w:div w:id="1835951787">
          <w:marLeft w:val="480"/>
          <w:marRight w:val="0"/>
          <w:marTop w:val="0"/>
          <w:marBottom w:val="0"/>
          <w:divBdr>
            <w:top w:val="none" w:sz="0" w:space="0" w:color="auto"/>
            <w:left w:val="none" w:sz="0" w:space="0" w:color="auto"/>
            <w:bottom w:val="none" w:sz="0" w:space="0" w:color="auto"/>
            <w:right w:val="none" w:sz="0" w:space="0" w:color="auto"/>
          </w:divBdr>
        </w:div>
        <w:div w:id="1483085728">
          <w:marLeft w:val="480"/>
          <w:marRight w:val="0"/>
          <w:marTop w:val="0"/>
          <w:marBottom w:val="0"/>
          <w:divBdr>
            <w:top w:val="none" w:sz="0" w:space="0" w:color="auto"/>
            <w:left w:val="none" w:sz="0" w:space="0" w:color="auto"/>
            <w:bottom w:val="none" w:sz="0" w:space="0" w:color="auto"/>
            <w:right w:val="none" w:sz="0" w:space="0" w:color="auto"/>
          </w:divBdr>
        </w:div>
        <w:div w:id="1402749116">
          <w:marLeft w:val="480"/>
          <w:marRight w:val="0"/>
          <w:marTop w:val="0"/>
          <w:marBottom w:val="0"/>
          <w:divBdr>
            <w:top w:val="none" w:sz="0" w:space="0" w:color="auto"/>
            <w:left w:val="none" w:sz="0" w:space="0" w:color="auto"/>
            <w:bottom w:val="none" w:sz="0" w:space="0" w:color="auto"/>
            <w:right w:val="none" w:sz="0" w:space="0" w:color="auto"/>
          </w:divBdr>
        </w:div>
        <w:div w:id="423380298">
          <w:marLeft w:val="480"/>
          <w:marRight w:val="0"/>
          <w:marTop w:val="0"/>
          <w:marBottom w:val="0"/>
          <w:divBdr>
            <w:top w:val="none" w:sz="0" w:space="0" w:color="auto"/>
            <w:left w:val="none" w:sz="0" w:space="0" w:color="auto"/>
            <w:bottom w:val="none" w:sz="0" w:space="0" w:color="auto"/>
            <w:right w:val="none" w:sz="0" w:space="0" w:color="auto"/>
          </w:divBdr>
        </w:div>
        <w:div w:id="1107239369">
          <w:marLeft w:val="480"/>
          <w:marRight w:val="0"/>
          <w:marTop w:val="0"/>
          <w:marBottom w:val="0"/>
          <w:divBdr>
            <w:top w:val="none" w:sz="0" w:space="0" w:color="auto"/>
            <w:left w:val="none" w:sz="0" w:space="0" w:color="auto"/>
            <w:bottom w:val="none" w:sz="0" w:space="0" w:color="auto"/>
            <w:right w:val="none" w:sz="0" w:space="0" w:color="auto"/>
          </w:divBdr>
        </w:div>
        <w:div w:id="957877088">
          <w:marLeft w:val="480"/>
          <w:marRight w:val="0"/>
          <w:marTop w:val="0"/>
          <w:marBottom w:val="0"/>
          <w:divBdr>
            <w:top w:val="none" w:sz="0" w:space="0" w:color="auto"/>
            <w:left w:val="none" w:sz="0" w:space="0" w:color="auto"/>
            <w:bottom w:val="none" w:sz="0" w:space="0" w:color="auto"/>
            <w:right w:val="none" w:sz="0" w:space="0" w:color="auto"/>
          </w:divBdr>
        </w:div>
        <w:div w:id="1607035736">
          <w:marLeft w:val="480"/>
          <w:marRight w:val="0"/>
          <w:marTop w:val="0"/>
          <w:marBottom w:val="0"/>
          <w:divBdr>
            <w:top w:val="none" w:sz="0" w:space="0" w:color="auto"/>
            <w:left w:val="none" w:sz="0" w:space="0" w:color="auto"/>
            <w:bottom w:val="none" w:sz="0" w:space="0" w:color="auto"/>
            <w:right w:val="none" w:sz="0" w:space="0" w:color="auto"/>
          </w:divBdr>
        </w:div>
        <w:div w:id="998389644">
          <w:marLeft w:val="480"/>
          <w:marRight w:val="0"/>
          <w:marTop w:val="0"/>
          <w:marBottom w:val="0"/>
          <w:divBdr>
            <w:top w:val="none" w:sz="0" w:space="0" w:color="auto"/>
            <w:left w:val="none" w:sz="0" w:space="0" w:color="auto"/>
            <w:bottom w:val="none" w:sz="0" w:space="0" w:color="auto"/>
            <w:right w:val="none" w:sz="0" w:space="0" w:color="auto"/>
          </w:divBdr>
        </w:div>
        <w:div w:id="168177724">
          <w:marLeft w:val="480"/>
          <w:marRight w:val="0"/>
          <w:marTop w:val="0"/>
          <w:marBottom w:val="0"/>
          <w:divBdr>
            <w:top w:val="none" w:sz="0" w:space="0" w:color="auto"/>
            <w:left w:val="none" w:sz="0" w:space="0" w:color="auto"/>
            <w:bottom w:val="none" w:sz="0" w:space="0" w:color="auto"/>
            <w:right w:val="none" w:sz="0" w:space="0" w:color="auto"/>
          </w:divBdr>
        </w:div>
        <w:div w:id="40709397">
          <w:marLeft w:val="480"/>
          <w:marRight w:val="0"/>
          <w:marTop w:val="0"/>
          <w:marBottom w:val="0"/>
          <w:divBdr>
            <w:top w:val="none" w:sz="0" w:space="0" w:color="auto"/>
            <w:left w:val="none" w:sz="0" w:space="0" w:color="auto"/>
            <w:bottom w:val="none" w:sz="0" w:space="0" w:color="auto"/>
            <w:right w:val="none" w:sz="0" w:space="0" w:color="auto"/>
          </w:divBdr>
        </w:div>
        <w:div w:id="215048646">
          <w:marLeft w:val="480"/>
          <w:marRight w:val="0"/>
          <w:marTop w:val="0"/>
          <w:marBottom w:val="0"/>
          <w:divBdr>
            <w:top w:val="none" w:sz="0" w:space="0" w:color="auto"/>
            <w:left w:val="none" w:sz="0" w:space="0" w:color="auto"/>
            <w:bottom w:val="none" w:sz="0" w:space="0" w:color="auto"/>
            <w:right w:val="none" w:sz="0" w:space="0" w:color="auto"/>
          </w:divBdr>
        </w:div>
        <w:div w:id="494496593">
          <w:marLeft w:val="480"/>
          <w:marRight w:val="0"/>
          <w:marTop w:val="0"/>
          <w:marBottom w:val="0"/>
          <w:divBdr>
            <w:top w:val="none" w:sz="0" w:space="0" w:color="auto"/>
            <w:left w:val="none" w:sz="0" w:space="0" w:color="auto"/>
            <w:bottom w:val="none" w:sz="0" w:space="0" w:color="auto"/>
            <w:right w:val="none" w:sz="0" w:space="0" w:color="auto"/>
          </w:divBdr>
        </w:div>
        <w:div w:id="712581727">
          <w:marLeft w:val="480"/>
          <w:marRight w:val="0"/>
          <w:marTop w:val="0"/>
          <w:marBottom w:val="0"/>
          <w:divBdr>
            <w:top w:val="none" w:sz="0" w:space="0" w:color="auto"/>
            <w:left w:val="none" w:sz="0" w:space="0" w:color="auto"/>
            <w:bottom w:val="none" w:sz="0" w:space="0" w:color="auto"/>
            <w:right w:val="none" w:sz="0" w:space="0" w:color="auto"/>
          </w:divBdr>
        </w:div>
        <w:div w:id="597130916">
          <w:marLeft w:val="480"/>
          <w:marRight w:val="0"/>
          <w:marTop w:val="0"/>
          <w:marBottom w:val="0"/>
          <w:divBdr>
            <w:top w:val="none" w:sz="0" w:space="0" w:color="auto"/>
            <w:left w:val="none" w:sz="0" w:space="0" w:color="auto"/>
            <w:bottom w:val="none" w:sz="0" w:space="0" w:color="auto"/>
            <w:right w:val="none" w:sz="0" w:space="0" w:color="auto"/>
          </w:divBdr>
        </w:div>
        <w:div w:id="2017883614">
          <w:marLeft w:val="480"/>
          <w:marRight w:val="0"/>
          <w:marTop w:val="0"/>
          <w:marBottom w:val="0"/>
          <w:divBdr>
            <w:top w:val="none" w:sz="0" w:space="0" w:color="auto"/>
            <w:left w:val="none" w:sz="0" w:space="0" w:color="auto"/>
            <w:bottom w:val="none" w:sz="0" w:space="0" w:color="auto"/>
            <w:right w:val="none" w:sz="0" w:space="0" w:color="auto"/>
          </w:divBdr>
        </w:div>
        <w:div w:id="1630286506">
          <w:marLeft w:val="480"/>
          <w:marRight w:val="0"/>
          <w:marTop w:val="0"/>
          <w:marBottom w:val="0"/>
          <w:divBdr>
            <w:top w:val="none" w:sz="0" w:space="0" w:color="auto"/>
            <w:left w:val="none" w:sz="0" w:space="0" w:color="auto"/>
            <w:bottom w:val="none" w:sz="0" w:space="0" w:color="auto"/>
            <w:right w:val="none" w:sz="0" w:space="0" w:color="auto"/>
          </w:divBdr>
        </w:div>
        <w:div w:id="1227492280">
          <w:marLeft w:val="480"/>
          <w:marRight w:val="0"/>
          <w:marTop w:val="0"/>
          <w:marBottom w:val="0"/>
          <w:divBdr>
            <w:top w:val="none" w:sz="0" w:space="0" w:color="auto"/>
            <w:left w:val="none" w:sz="0" w:space="0" w:color="auto"/>
            <w:bottom w:val="none" w:sz="0" w:space="0" w:color="auto"/>
            <w:right w:val="none" w:sz="0" w:space="0" w:color="auto"/>
          </w:divBdr>
        </w:div>
        <w:div w:id="216623638">
          <w:marLeft w:val="480"/>
          <w:marRight w:val="0"/>
          <w:marTop w:val="0"/>
          <w:marBottom w:val="0"/>
          <w:divBdr>
            <w:top w:val="none" w:sz="0" w:space="0" w:color="auto"/>
            <w:left w:val="none" w:sz="0" w:space="0" w:color="auto"/>
            <w:bottom w:val="none" w:sz="0" w:space="0" w:color="auto"/>
            <w:right w:val="none" w:sz="0" w:space="0" w:color="auto"/>
          </w:divBdr>
        </w:div>
        <w:div w:id="1800880112">
          <w:marLeft w:val="480"/>
          <w:marRight w:val="0"/>
          <w:marTop w:val="0"/>
          <w:marBottom w:val="0"/>
          <w:divBdr>
            <w:top w:val="none" w:sz="0" w:space="0" w:color="auto"/>
            <w:left w:val="none" w:sz="0" w:space="0" w:color="auto"/>
            <w:bottom w:val="none" w:sz="0" w:space="0" w:color="auto"/>
            <w:right w:val="none" w:sz="0" w:space="0" w:color="auto"/>
          </w:divBdr>
        </w:div>
        <w:div w:id="2057310177">
          <w:marLeft w:val="480"/>
          <w:marRight w:val="0"/>
          <w:marTop w:val="0"/>
          <w:marBottom w:val="0"/>
          <w:divBdr>
            <w:top w:val="none" w:sz="0" w:space="0" w:color="auto"/>
            <w:left w:val="none" w:sz="0" w:space="0" w:color="auto"/>
            <w:bottom w:val="none" w:sz="0" w:space="0" w:color="auto"/>
            <w:right w:val="none" w:sz="0" w:space="0" w:color="auto"/>
          </w:divBdr>
        </w:div>
        <w:div w:id="774447923">
          <w:marLeft w:val="480"/>
          <w:marRight w:val="0"/>
          <w:marTop w:val="0"/>
          <w:marBottom w:val="0"/>
          <w:divBdr>
            <w:top w:val="none" w:sz="0" w:space="0" w:color="auto"/>
            <w:left w:val="none" w:sz="0" w:space="0" w:color="auto"/>
            <w:bottom w:val="none" w:sz="0" w:space="0" w:color="auto"/>
            <w:right w:val="none" w:sz="0" w:space="0" w:color="auto"/>
          </w:divBdr>
        </w:div>
        <w:div w:id="1746419270">
          <w:marLeft w:val="480"/>
          <w:marRight w:val="0"/>
          <w:marTop w:val="0"/>
          <w:marBottom w:val="0"/>
          <w:divBdr>
            <w:top w:val="none" w:sz="0" w:space="0" w:color="auto"/>
            <w:left w:val="none" w:sz="0" w:space="0" w:color="auto"/>
            <w:bottom w:val="none" w:sz="0" w:space="0" w:color="auto"/>
            <w:right w:val="none" w:sz="0" w:space="0" w:color="auto"/>
          </w:divBdr>
        </w:div>
        <w:div w:id="422188161">
          <w:marLeft w:val="480"/>
          <w:marRight w:val="0"/>
          <w:marTop w:val="0"/>
          <w:marBottom w:val="0"/>
          <w:divBdr>
            <w:top w:val="none" w:sz="0" w:space="0" w:color="auto"/>
            <w:left w:val="none" w:sz="0" w:space="0" w:color="auto"/>
            <w:bottom w:val="none" w:sz="0" w:space="0" w:color="auto"/>
            <w:right w:val="none" w:sz="0" w:space="0" w:color="auto"/>
          </w:divBdr>
        </w:div>
        <w:div w:id="587151441">
          <w:marLeft w:val="480"/>
          <w:marRight w:val="0"/>
          <w:marTop w:val="0"/>
          <w:marBottom w:val="0"/>
          <w:divBdr>
            <w:top w:val="none" w:sz="0" w:space="0" w:color="auto"/>
            <w:left w:val="none" w:sz="0" w:space="0" w:color="auto"/>
            <w:bottom w:val="none" w:sz="0" w:space="0" w:color="auto"/>
            <w:right w:val="none" w:sz="0" w:space="0" w:color="auto"/>
          </w:divBdr>
        </w:div>
        <w:div w:id="428816664">
          <w:marLeft w:val="480"/>
          <w:marRight w:val="0"/>
          <w:marTop w:val="0"/>
          <w:marBottom w:val="0"/>
          <w:divBdr>
            <w:top w:val="none" w:sz="0" w:space="0" w:color="auto"/>
            <w:left w:val="none" w:sz="0" w:space="0" w:color="auto"/>
            <w:bottom w:val="none" w:sz="0" w:space="0" w:color="auto"/>
            <w:right w:val="none" w:sz="0" w:space="0" w:color="auto"/>
          </w:divBdr>
        </w:div>
        <w:div w:id="1811510355">
          <w:marLeft w:val="480"/>
          <w:marRight w:val="0"/>
          <w:marTop w:val="0"/>
          <w:marBottom w:val="0"/>
          <w:divBdr>
            <w:top w:val="none" w:sz="0" w:space="0" w:color="auto"/>
            <w:left w:val="none" w:sz="0" w:space="0" w:color="auto"/>
            <w:bottom w:val="none" w:sz="0" w:space="0" w:color="auto"/>
            <w:right w:val="none" w:sz="0" w:space="0" w:color="auto"/>
          </w:divBdr>
        </w:div>
        <w:div w:id="1220022716">
          <w:marLeft w:val="480"/>
          <w:marRight w:val="0"/>
          <w:marTop w:val="0"/>
          <w:marBottom w:val="0"/>
          <w:divBdr>
            <w:top w:val="none" w:sz="0" w:space="0" w:color="auto"/>
            <w:left w:val="none" w:sz="0" w:space="0" w:color="auto"/>
            <w:bottom w:val="none" w:sz="0" w:space="0" w:color="auto"/>
            <w:right w:val="none" w:sz="0" w:space="0" w:color="auto"/>
          </w:divBdr>
        </w:div>
        <w:div w:id="1771463621">
          <w:marLeft w:val="480"/>
          <w:marRight w:val="0"/>
          <w:marTop w:val="0"/>
          <w:marBottom w:val="0"/>
          <w:divBdr>
            <w:top w:val="none" w:sz="0" w:space="0" w:color="auto"/>
            <w:left w:val="none" w:sz="0" w:space="0" w:color="auto"/>
            <w:bottom w:val="none" w:sz="0" w:space="0" w:color="auto"/>
            <w:right w:val="none" w:sz="0" w:space="0" w:color="auto"/>
          </w:divBdr>
        </w:div>
        <w:div w:id="396322041">
          <w:marLeft w:val="480"/>
          <w:marRight w:val="0"/>
          <w:marTop w:val="0"/>
          <w:marBottom w:val="0"/>
          <w:divBdr>
            <w:top w:val="none" w:sz="0" w:space="0" w:color="auto"/>
            <w:left w:val="none" w:sz="0" w:space="0" w:color="auto"/>
            <w:bottom w:val="none" w:sz="0" w:space="0" w:color="auto"/>
            <w:right w:val="none" w:sz="0" w:space="0" w:color="auto"/>
          </w:divBdr>
        </w:div>
        <w:div w:id="1412922647">
          <w:marLeft w:val="480"/>
          <w:marRight w:val="0"/>
          <w:marTop w:val="0"/>
          <w:marBottom w:val="0"/>
          <w:divBdr>
            <w:top w:val="none" w:sz="0" w:space="0" w:color="auto"/>
            <w:left w:val="none" w:sz="0" w:space="0" w:color="auto"/>
            <w:bottom w:val="none" w:sz="0" w:space="0" w:color="auto"/>
            <w:right w:val="none" w:sz="0" w:space="0" w:color="auto"/>
          </w:divBdr>
        </w:div>
        <w:div w:id="28458027">
          <w:marLeft w:val="480"/>
          <w:marRight w:val="0"/>
          <w:marTop w:val="0"/>
          <w:marBottom w:val="0"/>
          <w:divBdr>
            <w:top w:val="none" w:sz="0" w:space="0" w:color="auto"/>
            <w:left w:val="none" w:sz="0" w:space="0" w:color="auto"/>
            <w:bottom w:val="none" w:sz="0" w:space="0" w:color="auto"/>
            <w:right w:val="none" w:sz="0" w:space="0" w:color="auto"/>
          </w:divBdr>
        </w:div>
        <w:div w:id="1362903585">
          <w:marLeft w:val="480"/>
          <w:marRight w:val="0"/>
          <w:marTop w:val="0"/>
          <w:marBottom w:val="0"/>
          <w:divBdr>
            <w:top w:val="none" w:sz="0" w:space="0" w:color="auto"/>
            <w:left w:val="none" w:sz="0" w:space="0" w:color="auto"/>
            <w:bottom w:val="none" w:sz="0" w:space="0" w:color="auto"/>
            <w:right w:val="none" w:sz="0" w:space="0" w:color="auto"/>
          </w:divBdr>
        </w:div>
        <w:div w:id="382405943">
          <w:marLeft w:val="480"/>
          <w:marRight w:val="0"/>
          <w:marTop w:val="0"/>
          <w:marBottom w:val="0"/>
          <w:divBdr>
            <w:top w:val="none" w:sz="0" w:space="0" w:color="auto"/>
            <w:left w:val="none" w:sz="0" w:space="0" w:color="auto"/>
            <w:bottom w:val="none" w:sz="0" w:space="0" w:color="auto"/>
            <w:right w:val="none" w:sz="0" w:space="0" w:color="auto"/>
          </w:divBdr>
        </w:div>
        <w:div w:id="1996293840">
          <w:marLeft w:val="480"/>
          <w:marRight w:val="0"/>
          <w:marTop w:val="0"/>
          <w:marBottom w:val="0"/>
          <w:divBdr>
            <w:top w:val="none" w:sz="0" w:space="0" w:color="auto"/>
            <w:left w:val="none" w:sz="0" w:space="0" w:color="auto"/>
            <w:bottom w:val="none" w:sz="0" w:space="0" w:color="auto"/>
            <w:right w:val="none" w:sz="0" w:space="0" w:color="auto"/>
          </w:divBdr>
        </w:div>
        <w:div w:id="1837645945">
          <w:marLeft w:val="480"/>
          <w:marRight w:val="0"/>
          <w:marTop w:val="0"/>
          <w:marBottom w:val="0"/>
          <w:divBdr>
            <w:top w:val="none" w:sz="0" w:space="0" w:color="auto"/>
            <w:left w:val="none" w:sz="0" w:space="0" w:color="auto"/>
            <w:bottom w:val="none" w:sz="0" w:space="0" w:color="auto"/>
            <w:right w:val="none" w:sz="0" w:space="0" w:color="auto"/>
          </w:divBdr>
        </w:div>
        <w:div w:id="211769656">
          <w:marLeft w:val="480"/>
          <w:marRight w:val="0"/>
          <w:marTop w:val="0"/>
          <w:marBottom w:val="0"/>
          <w:divBdr>
            <w:top w:val="none" w:sz="0" w:space="0" w:color="auto"/>
            <w:left w:val="none" w:sz="0" w:space="0" w:color="auto"/>
            <w:bottom w:val="none" w:sz="0" w:space="0" w:color="auto"/>
            <w:right w:val="none" w:sz="0" w:space="0" w:color="auto"/>
          </w:divBdr>
        </w:div>
        <w:div w:id="1519737417">
          <w:marLeft w:val="480"/>
          <w:marRight w:val="0"/>
          <w:marTop w:val="0"/>
          <w:marBottom w:val="0"/>
          <w:divBdr>
            <w:top w:val="none" w:sz="0" w:space="0" w:color="auto"/>
            <w:left w:val="none" w:sz="0" w:space="0" w:color="auto"/>
            <w:bottom w:val="none" w:sz="0" w:space="0" w:color="auto"/>
            <w:right w:val="none" w:sz="0" w:space="0" w:color="auto"/>
          </w:divBdr>
        </w:div>
        <w:div w:id="915242955">
          <w:marLeft w:val="480"/>
          <w:marRight w:val="0"/>
          <w:marTop w:val="0"/>
          <w:marBottom w:val="0"/>
          <w:divBdr>
            <w:top w:val="none" w:sz="0" w:space="0" w:color="auto"/>
            <w:left w:val="none" w:sz="0" w:space="0" w:color="auto"/>
            <w:bottom w:val="none" w:sz="0" w:space="0" w:color="auto"/>
            <w:right w:val="none" w:sz="0" w:space="0" w:color="auto"/>
          </w:divBdr>
        </w:div>
        <w:div w:id="725951433">
          <w:marLeft w:val="480"/>
          <w:marRight w:val="0"/>
          <w:marTop w:val="0"/>
          <w:marBottom w:val="0"/>
          <w:divBdr>
            <w:top w:val="none" w:sz="0" w:space="0" w:color="auto"/>
            <w:left w:val="none" w:sz="0" w:space="0" w:color="auto"/>
            <w:bottom w:val="none" w:sz="0" w:space="0" w:color="auto"/>
            <w:right w:val="none" w:sz="0" w:space="0" w:color="auto"/>
          </w:divBdr>
        </w:div>
        <w:div w:id="1461338583">
          <w:marLeft w:val="480"/>
          <w:marRight w:val="0"/>
          <w:marTop w:val="0"/>
          <w:marBottom w:val="0"/>
          <w:divBdr>
            <w:top w:val="none" w:sz="0" w:space="0" w:color="auto"/>
            <w:left w:val="none" w:sz="0" w:space="0" w:color="auto"/>
            <w:bottom w:val="none" w:sz="0" w:space="0" w:color="auto"/>
            <w:right w:val="none" w:sz="0" w:space="0" w:color="auto"/>
          </w:divBdr>
        </w:div>
        <w:div w:id="1675452939">
          <w:marLeft w:val="480"/>
          <w:marRight w:val="0"/>
          <w:marTop w:val="0"/>
          <w:marBottom w:val="0"/>
          <w:divBdr>
            <w:top w:val="none" w:sz="0" w:space="0" w:color="auto"/>
            <w:left w:val="none" w:sz="0" w:space="0" w:color="auto"/>
            <w:bottom w:val="none" w:sz="0" w:space="0" w:color="auto"/>
            <w:right w:val="none" w:sz="0" w:space="0" w:color="auto"/>
          </w:divBdr>
        </w:div>
        <w:div w:id="1661809479">
          <w:marLeft w:val="480"/>
          <w:marRight w:val="0"/>
          <w:marTop w:val="0"/>
          <w:marBottom w:val="0"/>
          <w:divBdr>
            <w:top w:val="none" w:sz="0" w:space="0" w:color="auto"/>
            <w:left w:val="none" w:sz="0" w:space="0" w:color="auto"/>
            <w:bottom w:val="none" w:sz="0" w:space="0" w:color="auto"/>
            <w:right w:val="none" w:sz="0" w:space="0" w:color="auto"/>
          </w:divBdr>
        </w:div>
        <w:div w:id="1063139295">
          <w:marLeft w:val="480"/>
          <w:marRight w:val="0"/>
          <w:marTop w:val="0"/>
          <w:marBottom w:val="0"/>
          <w:divBdr>
            <w:top w:val="none" w:sz="0" w:space="0" w:color="auto"/>
            <w:left w:val="none" w:sz="0" w:space="0" w:color="auto"/>
            <w:bottom w:val="none" w:sz="0" w:space="0" w:color="auto"/>
            <w:right w:val="none" w:sz="0" w:space="0" w:color="auto"/>
          </w:divBdr>
        </w:div>
        <w:div w:id="232206968">
          <w:marLeft w:val="480"/>
          <w:marRight w:val="0"/>
          <w:marTop w:val="0"/>
          <w:marBottom w:val="0"/>
          <w:divBdr>
            <w:top w:val="none" w:sz="0" w:space="0" w:color="auto"/>
            <w:left w:val="none" w:sz="0" w:space="0" w:color="auto"/>
            <w:bottom w:val="none" w:sz="0" w:space="0" w:color="auto"/>
            <w:right w:val="none" w:sz="0" w:space="0" w:color="auto"/>
          </w:divBdr>
        </w:div>
        <w:div w:id="784278644">
          <w:marLeft w:val="480"/>
          <w:marRight w:val="0"/>
          <w:marTop w:val="0"/>
          <w:marBottom w:val="0"/>
          <w:divBdr>
            <w:top w:val="none" w:sz="0" w:space="0" w:color="auto"/>
            <w:left w:val="none" w:sz="0" w:space="0" w:color="auto"/>
            <w:bottom w:val="none" w:sz="0" w:space="0" w:color="auto"/>
            <w:right w:val="none" w:sz="0" w:space="0" w:color="auto"/>
          </w:divBdr>
        </w:div>
        <w:div w:id="229313994">
          <w:marLeft w:val="480"/>
          <w:marRight w:val="0"/>
          <w:marTop w:val="0"/>
          <w:marBottom w:val="0"/>
          <w:divBdr>
            <w:top w:val="none" w:sz="0" w:space="0" w:color="auto"/>
            <w:left w:val="none" w:sz="0" w:space="0" w:color="auto"/>
            <w:bottom w:val="none" w:sz="0" w:space="0" w:color="auto"/>
            <w:right w:val="none" w:sz="0" w:space="0" w:color="auto"/>
          </w:divBdr>
        </w:div>
        <w:div w:id="2048413797">
          <w:marLeft w:val="480"/>
          <w:marRight w:val="0"/>
          <w:marTop w:val="0"/>
          <w:marBottom w:val="0"/>
          <w:divBdr>
            <w:top w:val="none" w:sz="0" w:space="0" w:color="auto"/>
            <w:left w:val="none" w:sz="0" w:space="0" w:color="auto"/>
            <w:bottom w:val="none" w:sz="0" w:space="0" w:color="auto"/>
            <w:right w:val="none" w:sz="0" w:space="0" w:color="auto"/>
          </w:divBdr>
        </w:div>
        <w:div w:id="1652322572">
          <w:marLeft w:val="480"/>
          <w:marRight w:val="0"/>
          <w:marTop w:val="0"/>
          <w:marBottom w:val="0"/>
          <w:divBdr>
            <w:top w:val="none" w:sz="0" w:space="0" w:color="auto"/>
            <w:left w:val="none" w:sz="0" w:space="0" w:color="auto"/>
            <w:bottom w:val="none" w:sz="0" w:space="0" w:color="auto"/>
            <w:right w:val="none" w:sz="0" w:space="0" w:color="auto"/>
          </w:divBdr>
        </w:div>
        <w:div w:id="2001498524">
          <w:marLeft w:val="480"/>
          <w:marRight w:val="0"/>
          <w:marTop w:val="0"/>
          <w:marBottom w:val="0"/>
          <w:divBdr>
            <w:top w:val="none" w:sz="0" w:space="0" w:color="auto"/>
            <w:left w:val="none" w:sz="0" w:space="0" w:color="auto"/>
            <w:bottom w:val="none" w:sz="0" w:space="0" w:color="auto"/>
            <w:right w:val="none" w:sz="0" w:space="0" w:color="auto"/>
          </w:divBdr>
        </w:div>
        <w:div w:id="523056686">
          <w:marLeft w:val="480"/>
          <w:marRight w:val="0"/>
          <w:marTop w:val="0"/>
          <w:marBottom w:val="0"/>
          <w:divBdr>
            <w:top w:val="none" w:sz="0" w:space="0" w:color="auto"/>
            <w:left w:val="none" w:sz="0" w:space="0" w:color="auto"/>
            <w:bottom w:val="none" w:sz="0" w:space="0" w:color="auto"/>
            <w:right w:val="none" w:sz="0" w:space="0" w:color="auto"/>
          </w:divBdr>
        </w:div>
        <w:div w:id="133912403">
          <w:marLeft w:val="480"/>
          <w:marRight w:val="0"/>
          <w:marTop w:val="0"/>
          <w:marBottom w:val="0"/>
          <w:divBdr>
            <w:top w:val="none" w:sz="0" w:space="0" w:color="auto"/>
            <w:left w:val="none" w:sz="0" w:space="0" w:color="auto"/>
            <w:bottom w:val="none" w:sz="0" w:space="0" w:color="auto"/>
            <w:right w:val="none" w:sz="0" w:space="0" w:color="auto"/>
          </w:divBdr>
        </w:div>
        <w:div w:id="630524481">
          <w:marLeft w:val="480"/>
          <w:marRight w:val="0"/>
          <w:marTop w:val="0"/>
          <w:marBottom w:val="0"/>
          <w:divBdr>
            <w:top w:val="none" w:sz="0" w:space="0" w:color="auto"/>
            <w:left w:val="none" w:sz="0" w:space="0" w:color="auto"/>
            <w:bottom w:val="none" w:sz="0" w:space="0" w:color="auto"/>
            <w:right w:val="none" w:sz="0" w:space="0" w:color="auto"/>
          </w:divBdr>
        </w:div>
        <w:div w:id="2076009574">
          <w:marLeft w:val="480"/>
          <w:marRight w:val="0"/>
          <w:marTop w:val="0"/>
          <w:marBottom w:val="0"/>
          <w:divBdr>
            <w:top w:val="none" w:sz="0" w:space="0" w:color="auto"/>
            <w:left w:val="none" w:sz="0" w:space="0" w:color="auto"/>
            <w:bottom w:val="none" w:sz="0" w:space="0" w:color="auto"/>
            <w:right w:val="none" w:sz="0" w:space="0" w:color="auto"/>
          </w:divBdr>
        </w:div>
        <w:div w:id="1175419184">
          <w:marLeft w:val="480"/>
          <w:marRight w:val="0"/>
          <w:marTop w:val="0"/>
          <w:marBottom w:val="0"/>
          <w:divBdr>
            <w:top w:val="none" w:sz="0" w:space="0" w:color="auto"/>
            <w:left w:val="none" w:sz="0" w:space="0" w:color="auto"/>
            <w:bottom w:val="none" w:sz="0" w:space="0" w:color="auto"/>
            <w:right w:val="none" w:sz="0" w:space="0" w:color="auto"/>
          </w:divBdr>
        </w:div>
        <w:div w:id="1367097861">
          <w:marLeft w:val="480"/>
          <w:marRight w:val="0"/>
          <w:marTop w:val="0"/>
          <w:marBottom w:val="0"/>
          <w:divBdr>
            <w:top w:val="none" w:sz="0" w:space="0" w:color="auto"/>
            <w:left w:val="none" w:sz="0" w:space="0" w:color="auto"/>
            <w:bottom w:val="none" w:sz="0" w:space="0" w:color="auto"/>
            <w:right w:val="none" w:sz="0" w:space="0" w:color="auto"/>
          </w:divBdr>
        </w:div>
        <w:div w:id="1424568365">
          <w:marLeft w:val="480"/>
          <w:marRight w:val="0"/>
          <w:marTop w:val="0"/>
          <w:marBottom w:val="0"/>
          <w:divBdr>
            <w:top w:val="none" w:sz="0" w:space="0" w:color="auto"/>
            <w:left w:val="none" w:sz="0" w:space="0" w:color="auto"/>
            <w:bottom w:val="none" w:sz="0" w:space="0" w:color="auto"/>
            <w:right w:val="none" w:sz="0" w:space="0" w:color="auto"/>
          </w:divBdr>
        </w:div>
        <w:div w:id="1244681899">
          <w:marLeft w:val="480"/>
          <w:marRight w:val="0"/>
          <w:marTop w:val="0"/>
          <w:marBottom w:val="0"/>
          <w:divBdr>
            <w:top w:val="none" w:sz="0" w:space="0" w:color="auto"/>
            <w:left w:val="none" w:sz="0" w:space="0" w:color="auto"/>
            <w:bottom w:val="none" w:sz="0" w:space="0" w:color="auto"/>
            <w:right w:val="none" w:sz="0" w:space="0" w:color="auto"/>
          </w:divBdr>
        </w:div>
        <w:div w:id="2051605240">
          <w:marLeft w:val="480"/>
          <w:marRight w:val="0"/>
          <w:marTop w:val="0"/>
          <w:marBottom w:val="0"/>
          <w:divBdr>
            <w:top w:val="none" w:sz="0" w:space="0" w:color="auto"/>
            <w:left w:val="none" w:sz="0" w:space="0" w:color="auto"/>
            <w:bottom w:val="none" w:sz="0" w:space="0" w:color="auto"/>
            <w:right w:val="none" w:sz="0" w:space="0" w:color="auto"/>
          </w:divBdr>
        </w:div>
        <w:div w:id="1905677357">
          <w:marLeft w:val="480"/>
          <w:marRight w:val="0"/>
          <w:marTop w:val="0"/>
          <w:marBottom w:val="0"/>
          <w:divBdr>
            <w:top w:val="none" w:sz="0" w:space="0" w:color="auto"/>
            <w:left w:val="none" w:sz="0" w:space="0" w:color="auto"/>
            <w:bottom w:val="none" w:sz="0" w:space="0" w:color="auto"/>
            <w:right w:val="none" w:sz="0" w:space="0" w:color="auto"/>
          </w:divBdr>
        </w:div>
        <w:div w:id="1927030728">
          <w:marLeft w:val="480"/>
          <w:marRight w:val="0"/>
          <w:marTop w:val="0"/>
          <w:marBottom w:val="0"/>
          <w:divBdr>
            <w:top w:val="none" w:sz="0" w:space="0" w:color="auto"/>
            <w:left w:val="none" w:sz="0" w:space="0" w:color="auto"/>
            <w:bottom w:val="none" w:sz="0" w:space="0" w:color="auto"/>
            <w:right w:val="none" w:sz="0" w:space="0" w:color="auto"/>
          </w:divBdr>
        </w:div>
        <w:div w:id="774373751">
          <w:marLeft w:val="480"/>
          <w:marRight w:val="0"/>
          <w:marTop w:val="0"/>
          <w:marBottom w:val="0"/>
          <w:divBdr>
            <w:top w:val="none" w:sz="0" w:space="0" w:color="auto"/>
            <w:left w:val="none" w:sz="0" w:space="0" w:color="auto"/>
            <w:bottom w:val="none" w:sz="0" w:space="0" w:color="auto"/>
            <w:right w:val="none" w:sz="0" w:space="0" w:color="auto"/>
          </w:divBdr>
        </w:div>
        <w:div w:id="917329807">
          <w:marLeft w:val="480"/>
          <w:marRight w:val="0"/>
          <w:marTop w:val="0"/>
          <w:marBottom w:val="0"/>
          <w:divBdr>
            <w:top w:val="none" w:sz="0" w:space="0" w:color="auto"/>
            <w:left w:val="none" w:sz="0" w:space="0" w:color="auto"/>
            <w:bottom w:val="none" w:sz="0" w:space="0" w:color="auto"/>
            <w:right w:val="none" w:sz="0" w:space="0" w:color="auto"/>
          </w:divBdr>
        </w:div>
        <w:div w:id="902252402">
          <w:marLeft w:val="480"/>
          <w:marRight w:val="0"/>
          <w:marTop w:val="0"/>
          <w:marBottom w:val="0"/>
          <w:divBdr>
            <w:top w:val="none" w:sz="0" w:space="0" w:color="auto"/>
            <w:left w:val="none" w:sz="0" w:space="0" w:color="auto"/>
            <w:bottom w:val="none" w:sz="0" w:space="0" w:color="auto"/>
            <w:right w:val="none" w:sz="0" w:space="0" w:color="auto"/>
          </w:divBdr>
        </w:div>
        <w:div w:id="1977292940">
          <w:marLeft w:val="480"/>
          <w:marRight w:val="0"/>
          <w:marTop w:val="0"/>
          <w:marBottom w:val="0"/>
          <w:divBdr>
            <w:top w:val="none" w:sz="0" w:space="0" w:color="auto"/>
            <w:left w:val="none" w:sz="0" w:space="0" w:color="auto"/>
            <w:bottom w:val="none" w:sz="0" w:space="0" w:color="auto"/>
            <w:right w:val="none" w:sz="0" w:space="0" w:color="auto"/>
          </w:divBdr>
        </w:div>
        <w:div w:id="879362796">
          <w:marLeft w:val="480"/>
          <w:marRight w:val="0"/>
          <w:marTop w:val="0"/>
          <w:marBottom w:val="0"/>
          <w:divBdr>
            <w:top w:val="none" w:sz="0" w:space="0" w:color="auto"/>
            <w:left w:val="none" w:sz="0" w:space="0" w:color="auto"/>
            <w:bottom w:val="none" w:sz="0" w:space="0" w:color="auto"/>
            <w:right w:val="none" w:sz="0" w:space="0" w:color="auto"/>
          </w:divBdr>
        </w:div>
        <w:div w:id="487356828">
          <w:marLeft w:val="480"/>
          <w:marRight w:val="0"/>
          <w:marTop w:val="0"/>
          <w:marBottom w:val="0"/>
          <w:divBdr>
            <w:top w:val="none" w:sz="0" w:space="0" w:color="auto"/>
            <w:left w:val="none" w:sz="0" w:space="0" w:color="auto"/>
            <w:bottom w:val="none" w:sz="0" w:space="0" w:color="auto"/>
            <w:right w:val="none" w:sz="0" w:space="0" w:color="auto"/>
          </w:divBdr>
        </w:div>
        <w:div w:id="298997788">
          <w:marLeft w:val="480"/>
          <w:marRight w:val="0"/>
          <w:marTop w:val="0"/>
          <w:marBottom w:val="0"/>
          <w:divBdr>
            <w:top w:val="none" w:sz="0" w:space="0" w:color="auto"/>
            <w:left w:val="none" w:sz="0" w:space="0" w:color="auto"/>
            <w:bottom w:val="none" w:sz="0" w:space="0" w:color="auto"/>
            <w:right w:val="none" w:sz="0" w:space="0" w:color="auto"/>
          </w:divBdr>
        </w:div>
        <w:div w:id="1200046295">
          <w:marLeft w:val="480"/>
          <w:marRight w:val="0"/>
          <w:marTop w:val="0"/>
          <w:marBottom w:val="0"/>
          <w:divBdr>
            <w:top w:val="none" w:sz="0" w:space="0" w:color="auto"/>
            <w:left w:val="none" w:sz="0" w:space="0" w:color="auto"/>
            <w:bottom w:val="none" w:sz="0" w:space="0" w:color="auto"/>
            <w:right w:val="none" w:sz="0" w:space="0" w:color="auto"/>
          </w:divBdr>
        </w:div>
        <w:div w:id="625350708">
          <w:marLeft w:val="480"/>
          <w:marRight w:val="0"/>
          <w:marTop w:val="0"/>
          <w:marBottom w:val="0"/>
          <w:divBdr>
            <w:top w:val="none" w:sz="0" w:space="0" w:color="auto"/>
            <w:left w:val="none" w:sz="0" w:space="0" w:color="auto"/>
            <w:bottom w:val="none" w:sz="0" w:space="0" w:color="auto"/>
            <w:right w:val="none" w:sz="0" w:space="0" w:color="auto"/>
          </w:divBdr>
        </w:div>
        <w:div w:id="604770550">
          <w:marLeft w:val="480"/>
          <w:marRight w:val="0"/>
          <w:marTop w:val="0"/>
          <w:marBottom w:val="0"/>
          <w:divBdr>
            <w:top w:val="none" w:sz="0" w:space="0" w:color="auto"/>
            <w:left w:val="none" w:sz="0" w:space="0" w:color="auto"/>
            <w:bottom w:val="none" w:sz="0" w:space="0" w:color="auto"/>
            <w:right w:val="none" w:sz="0" w:space="0" w:color="auto"/>
          </w:divBdr>
        </w:div>
        <w:div w:id="1239100021">
          <w:marLeft w:val="480"/>
          <w:marRight w:val="0"/>
          <w:marTop w:val="0"/>
          <w:marBottom w:val="0"/>
          <w:divBdr>
            <w:top w:val="none" w:sz="0" w:space="0" w:color="auto"/>
            <w:left w:val="none" w:sz="0" w:space="0" w:color="auto"/>
            <w:bottom w:val="none" w:sz="0" w:space="0" w:color="auto"/>
            <w:right w:val="none" w:sz="0" w:space="0" w:color="auto"/>
          </w:divBdr>
        </w:div>
        <w:div w:id="1551846647">
          <w:marLeft w:val="480"/>
          <w:marRight w:val="0"/>
          <w:marTop w:val="0"/>
          <w:marBottom w:val="0"/>
          <w:divBdr>
            <w:top w:val="none" w:sz="0" w:space="0" w:color="auto"/>
            <w:left w:val="none" w:sz="0" w:space="0" w:color="auto"/>
            <w:bottom w:val="none" w:sz="0" w:space="0" w:color="auto"/>
            <w:right w:val="none" w:sz="0" w:space="0" w:color="auto"/>
          </w:divBdr>
        </w:div>
        <w:div w:id="1012949971">
          <w:marLeft w:val="480"/>
          <w:marRight w:val="0"/>
          <w:marTop w:val="0"/>
          <w:marBottom w:val="0"/>
          <w:divBdr>
            <w:top w:val="none" w:sz="0" w:space="0" w:color="auto"/>
            <w:left w:val="none" w:sz="0" w:space="0" w:color="auto"/>
            <w:bottom w:val="none" w:sz="0" w:space="0" w:color="auto"/>
            <w:right w:val="none" w:sz="0" w:space="0" w:color="auto"/>
          </w:divBdr>
        </w:div>
        <w:div w:id="1213880984">
          <w:marLeft w:val="480"/>
          <w:marRight w:val="0"/>
          <w:marTop w:val="0"/>
          <w:marBottom w:val="0"/>
          <w:divBdr>
            <w:top w:val="none" w:sz="0" w:space="0" w:color="auto"/>
            <w:left w:val="none" w:sz="0" w:space="0" w:color="auto"/>
            <w:bottom w:val="none" w:sz="0" w:space="0" w:color="auto"/>
            <w:right w:val="none" w:sz="0" w:space="0" w:color="auto"/>
          </w:divBdr>
        </w:div>
        <w:div w:id="568074906">
          <w:marLeft w:val="480"/>
          <w:marRight w:val="0"/>
          <w:marTop w:val="0"/>
          <w:marBottom w:val="0"/>
          <w:divBdr>
            <w:top w:val="none" w:sz="0" w:space="0" w:color="auto"/>
            <w:left w:val="none" w:sz="0" w:space="0" w:color="auto"/>
            <w:bottom w:val="none" w:sz="0" w:space="0" w:color="auto"/>
            <w:right w:val="none" w:sz="0" w:space="0" w:color="auto"/>
          </w:divBdr>
        </w:div>
        <w:div w:id="94327482">
          <w:marLeft w:val="480"/>
          <w:marRight w:val="0"/>
          <w:marTop w:val="0"/>
          <w:marBottom w:val="0"/>
          <w:divBdr>
            <w:top w:val="none" w:sz="0" w:space="0" w:color="auto"/>
            <w:left w:val="none" w:sz="0" w:space="0" w:color="auto"/>
            <w:bottom w:val="none" w:sz="0" w:space="0" w:color="auto"/>
            <w:right w:val="none" w:sz="0" w:space="0" w:color="auto"/>
          </w:divBdr>
        </w:div>
      </w:divsChild>
    </w:div>
    <w:div w:id="928003370">
      <w:bodyDiv w:val="1"/>
      <w:marLeft w:val="0"/>
      <w:marRight w:val="0"/>
      <w:marTop w:val="0"/>
      <w:marBottom w:val="0"/>
      <w:divBdr>
        <w:top w:val="none" w:sz="0" w:space="0" w:color="auto"/>
        <w:left w:val="none" w:sz="0" w:space="0" w:color="auto"/>
        <w:bottom w:val="none" w:sz="0" w:space="0" w:color="auto"/>
        <w:right w:val="none" w:sz="0" w:space="0" w:color="auto"/>
      </w:divBdr>
      <w:divsChild>
        <w:div w:id="1319110014">
          <w:marLeft w:val="480"/>
          <w:marRight w:val="0"/>
          <w:marTop w:val="0"/>
          <w:marBottom w:val="0"/>
          <w:divBdr>
            <w:top w:val="none" w:sz="0" w:space="0" w:color="auto"/>
            <w:left w:val="none" w:sz="0" w:space="0" w:color="auto"/>
            <w:bottom w:val="none" w:sz="0" w:space="0" w:color="auto"/>
            <w:right w:val="none" w:sz="0" w:space="0" w:color="auto"/>
          </w:divBdr>
        </w:div>
        <w:div w:id="774982305">
          <w:marLeft w:val="480"/>
          <w:marRight w:val="0"/>
          <w:marTop w:val="0"/>
          <w:marBottom w:val="0"/>
          <w:divBdr>
            <w:top w:val="none" w:sz="0" w:space="0" w:color="auto"/>
            <w:left w:val="none" w:sz="0" w:space="0" w:color="auto"/>
            <w:bottom w:val="none" w:sz="0" w:space="0" w:color="auto"/>
            <w:right w:val="none" w:sz="0" w:space="0" w:color="auto"/>
          </w:divBdr>
        </w:div>
        <w:div w:id="626358061">
          <w:marLeft w:val="480"/>
          <w:marRight w:val="0"/>
          <w:marTop w:val="0"/>
          <w:marBottom w:val="0"/>
          <w:divBdr>
            <w:top w:val="none" w:sz="0" w:space="0" w:color="auto"/>
            <w:left w:val="none" w:sz="0" w:space="0" w:color="auto"/>
            <w:bottom w:val="none" w:sz="0" w:space="0" w:color="auto"/>
            <w:right w:val="none" w:sz="0" w:space="0" w:color="auto"/>
          </w:divBdr>
        </w:div>
        <w:div w:id="935215729">
          <w:marLeft w:val="480"/>
          <w:marRight w:val="0"/>
          <w:marTop w:val="0"/>
          <w:marBottom w:val="0"/>
          <w:divBdr>
            <w:top w:val="none" w:sz="0" w:space="0" w:color="auto"/>
            <w:left w:val="none" w:sz="0" w:space="0" w:color="auto"/>
            <w:bottom w:val="none" w:sz="0" w:space="0" w:color="auto"/>
            <w:right w:val="none" w:sz="0" w:space="0" w:color="auto"/>
          </w:divBdr>
        </w:div>
        <w:div w:id="66540473">
          <w:marLeft w:val="480"/>
          <w:marRight w:val="0"/>
          <w:marTop w:val="0"/>
          <w:marBottom w:val="0"/>
          <w:divBdr>
            <w:top w:val="none" w:sz="0" w:space="0" w:color="auto"/>
            <w:left w:val="none" w:sz="0" w:space="0" w:color="auto"/>
            <w:bottom w:val="none" w:sz="0" w:space="0" w:color="auto"/>
            <w:right w:val="none" w:sz="0" w:space="0" w:color="auto"/>
          </w:divBdr>
        </w:div>
        <w:div w:id="113906147">
          <w:marLeft w:val="480"/>
          <w:marRight w:val="0"/>
          <w:marTop w:val="0"/>
          <w:marBottom w:val="0"/>
          <w:divBdr>
            <w:top w:val="none" w:sz="0" w:space="0" w:color="auto"/>
            <w:left w:val="none" w:sz="0" w:space="0" w:color="auto"/>
            <w:bottom w:val="none" w:sz="0" w:space="0" w:color="auto"/>
            <w:right w:val="none" w:sz="0" w:space="0" w:color="auto"/>
          </w:divBdr>
        </w:div>
        <w:div w:id="1086996850">
          <w:marLeft w:val="480"/>
          <w:marRight w:val="0"/>
          <w:marTop w:val="0"/>
          <w:marBottom w:val="0"/>
          <w:divBdr>
            <w:top w:val="none" w:sz="0" w:space="0" w:color="auto"/>
            <w:left w:val="none" w:sz="0" w:space="0" w:color="auto"/>
            <w:bottom w:val="none" w:sz="0" w:space="0" w:color="auto"/>
            <w:right w:val="none" w:sz="0" w:space="0" w:color="auto"/>
          </w:divBdr>
        </w:div>
        <w:div w:id="1100490248">
          <w:marLeft w:val="480"/>
          <w:marRight w:val="0"/>
          <w:marTop w:val="0"/>
          <w:marBottom w:val="0"/>
          <w:divBdr>
            <w:top w:val="none" w:sz="0" w:space="0" w:color="auto"/>
            <w:left w:val="none" w:sz="0" w:space="0" w:color="auto"/>
            <w:bottom w:val="none" w:sz="0" w:space="0" w:color="auto"/>
            <w:right w:val="none" w:sz="0" w:space="0" w:color="auto"/>
          </w:divBdr>
        </w:div>
        <w:div w:id="497188234">
          <w:marLeft w:val="480"/>
          <w:marRight w:val="0"/>
          <w:marTop w:val="0"/>
          <w:marBottom w:val="0"/>
          <w:divBdr>
            <w:top w:val="none" w:sz="0" w:space="0" w:color="auto"/>
            <w:left w:val="none" w:sz="0" w:space="0" w:color="auto"/>
            <w:bottom w:val="none" w:sz="0" w:space="0" w:color="auto"/>
            <w:right w:val="none" w:sz="0" w:space="0" w:color="auto"/>
          </w:divBdr>
        </w:div>
        <w:div w:id="1451584997">
          <w:marLeft w:val="480"/>
          <w:marRight w:val="0"/>
          <w:marTop w:val="0"/>
          <w:marBottom w:val="0"/>
          <w:divBdr>
            <w:top w:val="none" w:sz="0" w:space="0" w:color="auto"/>
            <w:left w:val="none" w:sz="0" w:space="0" w:color="auto"/>
            <w:bottom w:val="none" w:sz="0" w:space="0" w:color="auto"/>
            <w:right w:val="none" w:sz="0" w:space="0" w:color="auto"/>
          </w:divBdr>
        </w:div>
        <w:div w:id="117573518">
          <w:marLeft w:val="480"/>
          <w:marRight w:val="0"/>
          <w:marTop w:val="0"/>
          <w:marBottom w:val="0"/>
          <w:divBdr>
            <w:top w:val="none" w:sz="0" w:space="0" w:color="auto"/>
            <w:left w:val="none" w:sz="0" w:space="0" w:color="auto"/>
            <w:bottom w:val="none" w:sz="0" w:space="0" w:color="auto"/>
            <w:right w:val="none" w:sz="0" w:space="0" w:color="auto"/>
          </w:divBdr>
        </w:div>
        <w:div w:id="1616524982">
          <w:marLeft w:val="480"/>
          <w:marRight w:val="0"/>
          <w:marTop w:val="0"/>
          <w:marBottom w:val="0"/>
          <w:divBdr>
            <w:top w:val="none" w:sz="0" w:space="0" w:color="auto"/>
            <w:left w:val="none" w:sz="0" w:space="0" w:color="auto"/>
            <w:bottom w:val="none" w:sz="0" w:space="0" w:color="auto"/>
            <w:right w:val="none" w:sz="0" w:space="0" w:color="auto"/>
          </w:divBdr>
        </w:div>
        <w:div w:id="1821455240">
          <w:marLeft w:val="480"/>
          <w:marRight w:val="0"/>
          <w:marTop w:val="0"/>
          <w:marBottom w:val="0"/>
          <w:divBdr>
            <w:top w:val="none" w:sz="0" w:space="0" w:color="auto"/>
            <w:left w:val="none" w:sz="0" w:space="0" w:color="auto"/>
            <w:bottom w:val="none" w:sz="0" w:space="0" w:color="auto"/>
            <w:right w:val="none" w:sz="0" w:space="0" w:color="auto"/>
          </w:divBdr>
        </w:div>
        <w:div w:id="1984499127">
          <w:marLeft w:val="480"/>
          <w:marRight w:val="0"/>
          <w:marTop w:val="0"/>
          <w:marBottom w:val="0"/>
          <w:divBdr>
            <w:top w:val="none" w:sz="0" w:space="0" w:color="auto"/>
            <w:left w:val="none" w:sz="0" w:space="0" w:color="auto"/>
            <w:bottom w:val="none" w:sz="0" w:space="0" w:color="auto"/>
            <w:right w:val="none" w:sz="0" w:space="0" w:color="auto"/>
          </w:divBdr>
        </w:div>
        <w:div w:id="1110271928">
          <w:marLeft w:val="480"/>
          <w:marRight w:val="0"/>
          <w:marTop w:val="0"/>
          <w:marBottom w:val="0"/>
          <w:divBdr>
            <w:top w:val="none" w:sz="0" w:space="0" w:color="auto"/>
            <w:left w:val="none" w:sz="0" w:space="0" w:color="auto"/>
            <w:bottom w:val="none" w:sz="0" w:space="0" w:color="auto"/>
            <w:right w:val="none" w:sz="0" w:space="0" w:color="auto"/>
          </w:divBdr>
        </w:div>
        <w:div w:id="774523020">
          <w:marLeft w:val="480"/>
          <w:marRight w:val="0"/>
          <w:marTop w:val="0"/>
          <w:marBottom w:val="0"/>
          <w:divBdr>
            <w:top w:val="none" w:sz="0" w:space="0" w:color="auto"/>
            <w:left w:val="none" w:sz="0" w:space="0" w:color="auto"/>
            <w:bottom w:val="none" w:sz="0" w:space="0" w:color="auto"/>
            <w:right w:val="none" w:sz="0" w:space="0" w:color="auto"/>
          </w:divBdr>
        </w:div>
      </w:divsChild>
    </w:div>
    <w:div w:id="928780983">
      <w:bodyDiv w:val="1"/>
      <w:marLeft w:val="0"/>
      <w:marRight w:val="0"/>
      <w:marTop w:val="0"/>
      <w:marBottom w:val="0"/>
      <w:divBdr>
        <w:top w:val="none" w:sz="0" w:space="0" w:color="auto"/>
        <w:left w:val="none" w:sz="0" w:space="0" w:color="auto"/>
        <w:bottom w:val="none" w:sz="0" w:space="0" w:color="auto"/>
        <w:right w:val="none" w:sz="0" w:space="0" w:color="auto"/>
      </w:divBdr>
      <w:divsChild>
        <w:div w:id="1780837720">
          <w:marLeft w:val="480"/>
          <w:marRight w:val="0"/>
          <w:marTop w:val="0"/>
          <w:marBottom w:val="0"/>
          <w:divBdr>
            <w:top w:val="none" w:sz="0" w:space="0" w:color="auto"/>
            <w:left w:val="none" w:sz="0" w:space="0" w:color="auto"/>
            <w:bottom w:val="none" w:sz="0" w:space="0" w:color="auto"/>
            <w:right w:val="none" w:sz="0" w:space="0" w:color="auto"/>
          </w:divBdr>
        </w:div>
        <w:div w:id="1963026190">
          <w:marLeft w:val="480"/>
          <w:marRight w:val="0"/>
          <w:marTop w:val="0"/>
          <w:marBottom w:val="0"/>
          <w:divBdr>
            <w:top w:val="none" w:sz="0" w:space="0" w:color="auto"/>
            <w:left w:val="none" w:sz="0" w:space="0" w:color="auto"/>
            <w:bottom w:val="none" w:sz="0" w:space="0" w:color="auto"/>
            <w:right w:val="none" w:sz="0" w:space="0" w:color="auto"/>
          </w:divBdr>
        </w:div>
        <w:div w:id="819885380">
          <w:marLeft w:val="480"/>
          <w:marRight w:val="0"/>
          <w:marTop w:val="0"/>
          <w:marBottom w:val="0"/>
          <w:divBdr>
            <w:top w:val="none" w:sz="0" w:space="0" w:color="auto"/>
            <w:left w:val="none" w:sz="0" w:space="0" w:color="auto"/>
            <w:bottom w:val="none" w:sz="0" w:space="0" w:color="auto"/>
            <w:right w:val="none" w:sz="0" w:space="0" w:color="auto"/>
          </w:divBdr>
        </w:div>
        <w:div w:id="1371304541">
          <w:marLeft w:val="480"/>
          <w:marRight w:val="0"/>
          <w:marTop w:val="0"/>
          <w:marBottom w:val="0"/>
          <w:divBdr>
            <w:top w:val="none" w:sz="0" w:space="0" w:color="auto"/>
            <w:left w:val="none" w:sz="0" w:space="0" w:color="auto"/>
            <w:bottom w:val="none" w:sz="0" w:space="0" w:color="auto"/>
            <w:right w:val="none" w:sz="0" w:space="0" w:color="auto"/>
          </w:divBdr>
        </w:div>
        <w:div w:id="88743575">
          <w:marLeft w:val="480"/>
          <w:marRight w:val="0"/>
          <w:marTop w:val="0"/>
          <w:marBottom w:val="0"/>
          <w:divBdr>
            <w:top w:val="none" w:sz="0" w:space="0" w:color="auto"/>
            <w:left w:val="none" w:sz="0" w:space="0" w:color="auto"/>
            <w:bottom w:val="none" w:sz="0" w:space="0" w:color="auto"/>
            <w:right w:val="none" w:sz="0" w:space="0" w:color="auto"/>
          </w:divBdr>
        </w:div>
        <w:div w:id="473177681">
          <w:marLeft w:val="480"/>
          <w:marRight w:val="0"/>
          <w:marTop w:val="0"/>
          <w:marBottom w:val="0"/>
          <w:divBdr>
            <w:top w:val="none" w:sz="0" w:space="0" w:color="auto"/>
            <w:left w:val="none" w:sz="0" w:space="0" w:color="auto"/>
            <w:bottom w:val="none" w:sz="0" w:space="0" w:color="auto"/>
            <w:right w:val="none" w:sz="0" w:space="0" w:color="auto"/>
          </w:divBdr>
        </w:div>
        <w:div w:id="698356784">
          <w:marLeft w:val="480"/>
          <w:marRight w:val="0"/>
          <w:marTop w:val="0"/>
          <w:marBottom w:val="0"/>
          <w:divBdr>
            <w:top w:val="none" w:sz="0" w:space="0" w:color="auto"/>
            <w:left w:val="none" w:sz="0" w:space="0" w:color="auto"/>
            <w:bottom w:val="none" w:sz="0" w:space="0" w:color="auto"/>
            <w:right w:val="none" w:sz="0" w:space="0" w:color="auto"/>
          </w:divBdr>
        </w:div>
        <w:div w:id="2073843408">
          <w:marLeft w:val="480"/>
          <w:marRight w:val="0"/>
          <w:marTop w:val="0"/>
          <w:marBottom w:val="0"/>
          <w:divBdr>
            <w:top w:val="none" w:sz="0" w:space="0" w:color="auto"/>
            <w:left w:val="none" w:sz="0" w:space="0" w:color="auto"/>
            <w:bottom w:val="none" w:sz="0" w:space="0" w:color="auto"/>
            <w:right w:val="none" w:sz="0" w:space="0" w:color="auto"/>
          </w:divBdr>
        </w:div>
        <w:div w:id="2031255280">
          <w:marLeft w:val="480"/>
          <w:marRight w:val="0"/>
          <w:marTop w:val="0"/>
          <w:marBottom w:val="0"/>
          <w:divBdr>
            <w:top w:val="none" w:sz="0" w:space="0" w:color="auto"/>
            <w:left w:val="none" w:sz="0" w:space="0" w:color="auto"/>
            <w:bottom w:val="none" w:sz="0" w:space="0" w:color="auto"/>
            <w:right w:val="none" w:sz="0" w:space="0" w:color="auto"/>
          </w:divBdr>
        </w:div>
        <w:div w:id="1778871832">
          <w:marLeft w:val="480"/>
          <w:marRight w:val="0"/>
          <w:marTop w:val="0"/>
          <w:marBottom w:val="0"/>
          <w:divBdr>
            <w:top w:val="none" w:sz="0" w:space="0" w:color="auto"/>
            <w:left w:val="none" w:sz="0" w:space="0" w:color="auto"/>
            <w:bottom w:val="none" w:sz="0" w:space="0" w:color="auto"/>
            <w:right w:val="none" w:sz="0" w:space="0" w:color="auto"/>
          </w:divBdr>
        </w:div>
        <w:div w:id="925109421">
          <w:marLeft w:val="480"/>
          <w:marRight w:val="0"/>
          <w:marTop w:val="0"/>
          <w:marBottom w:val="0"/>
          <w:divBdr>
            <w:top w:val="none" w:sz="0" w:space="0" w:color="auto"/>
            <w:left w:val="none" w:sz="0" w:space="0" w:color="auto"/>
            <w:bottom w:val="none" w:sz="0" w:space="0" w:color="auto"/>
            <w:right w:val="none" w:sz="0" w:space="0" w:color="auto"/>
          </w:divBdr>
        </w:div>
        <w:div w:id="1590389994">
          <w:marLeft w:val="480"/>
          <w:marRight w:val="0"/>
          <w:marTop w:val="0"/>
          <w:marBottom w:val="0"/>
          <w:divBdr>
            <w:top w:val="none" w:sz="0" w:space="0" w:color="auto"/>
            <w:left w:val="none" w:sz="0" w:space="0" w:color="auto"/>
            <w:bottom w:val="none" w:sz="0" w:space="0" w:color="auto"/>
            <w:right w:val="none" w:sz="0" w:space="0" w:color="auto"/>
          </w:divBdr>
        </w:div>
        <w:div w:id="1893153779">
          <w:marLeft w:val="480"/>
          <w:marRight w:val="0"/>
          <w:marTop w:val="0"/>
          <w:marBottom w:val="0"/>
          <w:divBdr>
            <w:top w:val="none" w:sz="0" w:space="0" w:color="auto"/>
            <w:left w:val="none" w:sz="0" w:space="0" w:color="auto"/>
            <w:bottom w:val="none" w:sz="0" w:space="0" w:color="auto"/>
            <w:right w:val="none" w:sz="0" w:space="0" w:color="auto"/>
          </w:divBdr>
        </w:div>
        <w:div w:id="58553488">
          <w:marLeft w:val="480"/>
          <w:marRight w:val="0"/>
          <w:marTop w:val="0"/>
          <w:marBottom w:val="0"/>
          <w:divBdr>
            <w:top w:val="none" w:sz="0" w:space="0" w:color="auto"/>
            <w:left w:val="none" w:sz="0" w:space="0" w:color="auto"/>
            <w:bottom w:val="none" w:sz="0" w:space="0" w:color="auto"/>
            <w:right w:val="none" w:sz="0" w:space="0" w:color="auto"/>
          </w:divBdr>
        </w:div>
        <w:div w:id="1852599505">
          <w:marLeft w:val="480"/>
          <w:marRight w:val="0"/>
          <w:marTop w:val="0"/>
          <w:marBottom w:val="0"/>
          <w:divBdr>
            <w:top w:val="none" w:sz="0" w:space="0" w:color="auto"/>
            <w:left w:val="none" w:sz="0" w:space="0" w:color="auto"/>
            <w:bottom w:val="none" w:sz="0" w:space="0" w:color="auto"/>
            <w:right w:val="none" w:sz="0" w:space="0" w:color="auto"/>
          </w:divBdr>
        </w:div>
        <w:div w:id="938487191">
          <w:marLeft w:val="480"/>
          <w:marRight w:val="0"/>
          <w:marTop w:val="0"/>
          <w:marBottom w:val="0"/>
          <w:divBdr>
            <w:top w:val="none" w:sz="0" w:space="0" w:color="auto"/>
            <w:left w:val="none" w:sz="0" w:space="0" w:color="auto"/>
            <w:bottom w:val="none" w:sz="0" w:space="0" w:color="auto"/>
            <w:right w:val="none" w:sz="0" w:space="0" w:color="auto"/>
          </w:divBdr>
        </w:div>
        <w:div w:id="573124592">
          <w:marLeft w:val="480"/>
          <w:marRight w:val="0"/>
          <w:marTop w:val="0"/>
          <w:marBottom w:val="0"/>
          <w:divBdr>
            <w:top w:val="none" w:sz="0" w:space="0" w:color="auto"/>
            <w:left w:val="none" w:sz="0" w:space="0" w:color="auto"/>
            <w:bottom w:val="none" w:sz="0" w:space="0" w:color="auto"/>
            <w:right w:val="none" w:sz="0" w:space="0" w:color="auto"/>
          </w:divBdr>
        </w:div>
        <w:div w:id="751049105">
          <w:marLeft w:val="480"/>
          <w:marRight w:val="0"/>
          <w:marTop w:val="0"/>
          <w:marBottom w:val="0"/>
          <w:divBdr>
            <w:top w:val="none" w:sz="0" w:space="0" w:color="auto"/>
            <w:left w:val="none" w:sz="0" w:space="0" w:color="auto"/>
            <w:bottom w:val="none" w:sz="0" w:space="0" w:color="auto"/>
            <w:right w:val="none" w:sz="0" w:space="0" w:color="auto"/>
          </w:divBdr>
        </w:div>
        <w:div w:id="1569263768">
          <w:marLeft w:val="480"/>
          <w:marRight w:val="0"/>
          <w:marTop w:val="0"/>
          <w:marBottom w:val="0"/>
          <w:divBdr>
            <w:top w:val="none" w:sz="0" w:space="0" w:color="auto"/>
            <w:left w:val="none" w:sz="0" w:space="0" w:color="auto"/>
            <w:bottom w:val="none" w:sz="0" w:space="0" w:color="auto"/>
            <w:right w:val="none" w:sz="0" w:space="0" w:color="auto"/>
          </w:divBdr>
        </w:div>
        <w:div w:id="855996241">
          <w:marLeft w:val="480"/>
          <w:marRight w:val="0"/>
          <w:marTop w:val="0"/>
          <w:marBottom w:val="0"/>
          <w:divBdr>
            <w:top w:val="none" w:sz="0" w:space="0" w:color="auto"/>
            <w:left w:val="none" w:sz="0" w:space="0" w:color="auto"/>
            <w:bottom w:val="none" w:sz="0" w:space="0" w:color="auto"/>
            <w:right w:val="none" w:sz="0" w:space="0" w:color="auto"/>
          </w:divBdr>
        </w:div>
        <w:div w:id="136191808">
          <w:marLeft w:val="480"/>
          <w:marRight w:val="0"/>
          <w:marTop w:val="0"/>
          <w:marBottom w:val="0"/>
          <w:divBdr>
            <w:top w:val="none" w:sz="0" w:space="0" w:color="auto"/>
            <w:left w:val="none" w:sz="0" w:space="0" w:color="auto"/>
            <w:bottom w:val="none" w:sz="0" w:space="0" w:color="auto"/>
            <w:right w:val="none" w:sz="0" w:space="0" w:color="auto"/>
          </w:divBdr>
        </w:div>
        <w:div w:id="2057466988">
          <w:marLeft w:val="480"/>
          <w:marRight w:val="0"/>
          <w:marTop w:val="0"/>
          <w:marBottom w:val="0"/>
          <w:divBdr>
            <w:top w:val="none" w:sz="0" w:space="0" w:color="auto"/>
            <w:left w:val="none" w:sz="0" w:space="0" w:color="auto"/>
            <w:bottom w:val="none" w:sz="0" w:space="0" w:color="auto"/>
            <w:right w:val="none" w:sz="0" w:space="0" w:color="auto"/>
          </w:divBdr>
        </w:div>
        <w:div w:id="2076392481">
          <w:marLeft w:val="480"/>
          <w:marRight w:val="0"/>
          <w:marTop w:val="0"/>
          <w:marBottom w:val="0"/>
          <w:divBdr>
            <w:top w:val="none" w:sz="0" w:space="0" w:color="auto"/>
            <w:left w:val="none" w:sz="0" w:space="0" w:color="auto"/>
            <w:bottom w:val="none" w:sz="0" w:space="0" w:color="auto"/>
            <w:right w:val="none" w:sz="0" w:space="0" w:color="auto"/>
          </w:divBdr>
        </w:div>
        <w:div w:id="1239053062">
          <w:marLeft w:val="480"/>
          <w:marRight w:val="0"/>
          <w:marTop w:val="0"/>
          <w:marBottom w:val="0"/>
          <w:divBdr>
            <w:top w:val="none" w:sz="0" w:space="0" w:color="auto"/>
            <w:left w:val="none" w:sz="0" w:space="0" w:color="auto"/>
            <w:bottom w:val="none" w:sz="0" w:space="0" w:color="auto"/>
            <w:right w:val="none" w:sz="0" w:space="0" w:color="auto"/>
          </w:divBdr>
        </w:div>
        <w:div w:id="1689912359">
          <w:marLeft w:val="480"/>
          <w:marRight w:val="0"/>
          <w:marTop w:val="0"/>
          <w:marBottom w:val="0"/>
          <w:divBdr>
            <w:top w:val="none" w:sz="0" w:space="0" w:color="auto"/>
            <w:left w:val="none" w:sz="0" w:space="0" w:color="auto"/>
            <w:bottom w:val="none" w:sz="0" w:space="0" w:color="auto"/>
            <w:right w:val="none" w:sz="0" w:space="0" w:color="auto"/>
          </w:divBdr>
        </w:div>
        <w:div w:id="1132552446">
          <w:marLeft w:val="480"/>
          <w:marRight w:val="0"/>
          <w:marTop w:val="0"/>
          <w:marBottom w:val="0"/>
          <w:divBdr>
            <w:top w:val="none" w:sz="0" w:space="0" w:color="auto"/>
            <w:left w:val="none" w:sz="0" w:space="0" w:color="auto"/>
            <w:bottom w:val="none" w:sz="0" w:space="0" w:color="auto"/>
            <w:right w:val="none" w:sz="0" w:space="0" w:color="auto"/>
          </w:divBdr>
        </w:div>
        <w:div w:id="408619651">
          <w:marLeft w:val="480"/>
          <w:marRight w:val="0"/>
          <w:marTop w:val="0"/>
          <w:marBottom w:val="0"/>
          <w:divBdr>
            <w:top w:val="none" w:sz="0" w:space="0" w:color="auto"/>
            <w:left w:val="none" w:sz="0" w:space="0" w:color="auto"/>
            <w:bottom w:val="none" w:sz="0" w:space="0" w:color="auto"/>
            <w:right w:val="none" w:sz="0" w:space="0" w:color="auto"/>
          </w:divBdr>
        </w:div>
        <w:div w:id="1362246087">
          <w:marLeft w:val="480"/>
          <w:marRight w:val="0"/>
          <w:marTop w:val="0"/>
          <w:marBottom w:val="0"/>
          <w:divBdr>
            <w:top w:val="none" w:sz="0" w:space="0" w:color="auto"/>
            <w:left w:val="none" w:sz="0" w:space="0" w:color="auto"/>
            <w:bottom w:val="none" w:sz="0" w:space="0" w:color="auto"/>
            <w:right w:val="none" w:sz="0" w:space="0" w:color="auto"/>
          </w:divBdr>
        </w:div>
        <w:div w:id="443575296">
          <w:marLeft w:val="480"/>
          <w:marRight w:val="0"/>
          <w:marTop w:val="0"/>
          <w:marBottom w:val="0"/>
          <w:divBdr>
            <w:top w:val="none" w:sz="0" w:space="0" w:color="auto"/>
            <w:left w:val="none" w:sz="0" w:space="0" w:color="auto"/>
            <w:bottom w:val="none" w:sz="0" w:space="0" w:color="auto"/>
            <w:right w:val="none" w:sz="0" w:space="0" w:color="auto"/>
          </w:divBdr>
        </w:div>
        <w:div w:id="1718386085">
          <w:marLeft w:val="480"/>
          <w:marRight w:val="0"/>
          <w:marTop w:val="0"/>
          <w:marBottom w:val="0"/>
          <w:divBdr>
            <w:top w:val="none" w:sz="0" w:space="0" w:color="auto"/>
            <w:left w:val="none" w:sz="0" w:space="0" w:color="auto"/>
            <w:bottom w:val="none" w:sz="0" w:space="0" w:color="auto"/>
            <w:right w:val="none" w:sz="0" w:space="0" w:color="auto"/>
          </w:divBdr>
        </w:div>
        <w:div w:id="1211260260">
          <w:marLeft w:val="480"/>
          <w:marRight w:val="0"/>
          <w:marTop w:val="0"/>
          <w:marBottom w:val="0"/>
          <w:divBdr>
            <w:top w:val="none" w:sz="0" w:space="0" w:color="auto"/>
            <w:left w:val="none" w:sz="0" w:space="0" w:color="auto"/>
            <w:bottom w:val="none" w:sz="0" w:space="0" w:color="auto"/>
            <w:right w:val="none" w:sz="0" w:space="0" w:color="auto"/>
          </w:divBdr>
        </w:div>
        <w:div w:id="2048751974">
          <w:marLeft w:val="480"/>
          <w:marRight w:val="0"/>
          <w:marTop w:val="0"/>
          <w:marBottom w:val="0"/>
          <w:divBdr>
            <w:top w:val="none" w:sz="0" w:space="0" w:color="auto"/>
            <w:left w:val="none" w:sz="0" w:space="0" w:color="auto"/>
            <w:bottom w:val="none" w:sz="0" w:space="0" w:color="auto"/>
            <w:right w:val="none" w:sz="0" w:space="0" w:color="auto"/>
          </w:divBdr>
        </w:div>
        <w:div w:id="1848594045">
          <w:marLeft w:val="480"/>
          <w:marRight w:val="0"/>
          <w:marTop w:val="0"/>
          <w:marBottom w:val="0"/>
          <w:divBdr>
            <w:top w:val="none" w:sz="0" w:space="0" w:color="auto"/>
            <w:left w:val="none" w:sz="0" w:space="0" w:color="auto"/>
            <w:bottom w:val="none" w:sz="0" w:space="0" w:color="auto"/>
            <w:right w:val="none" w:sz="0" w:space="0" w:color="auto"/>
          </w:divBdr>
        </w:div>
        <w:div w:id="505629019">
          <w:marLeft w:val="480"/>
          <w:marRight w:val="0"/>
          <w:marTop w:val="0"/>
          <w:marBottom w:val="0"/>
          <w:divBdr>
            <w:top w:val="none" w:sz="0" w:space="0" w:color="auto"/>
            <w:left w:val="none" w:sz="0" w:space="0" w:color="auto"/>
            <w:bottom w:val="none" w:sz="0" w:space="0" w:color="auto"/>
            <w:right w:val="none" w:sz="0" w:space="0" w:color="auto"/>
          </w:divBdr>
        </w:div>
        <w:div w:id="1226380501">
          <w:marLeft w:val="480"/>
          <w:marRight w:val="0"/>
          <w:marTop w:val="0"/>
          <w:marBottom w:val="0"/>
          <w:divBdr>
            <w:top w:val="none" w:sz="0" w:space="0" w:color="auto"/>
            <w:left w:val="none" w:sz="0" w:space="0" w:color="auto"/>
            <w:bottom w:val="none" w:sz="0" w:space="0" w:color="auto"/>
            <w:right w:val="none" w:sz="0" w:space="0" w:color="auto"/>
          </w:divBdr>
        </w:div>
        <w:div w:id="1085300281">
          <w:marLeft w:val="480"/>
          <w:marRight w:val="0"/>
          <w:marTop w:val="0"/>
          <w:marBottom w:val="0"/>
          <w:divBdr>
            <w:top w:val="none" w:sz="0" w:space="0" w:color="auto"/>
            <w:left w:val="none" w:sz="0" w:space="0" w:color="auto"/>
            <w:bottom w:val="none" w:sz="0" w:space="0" w:color="auto"/>
            <w:right w:val="none" w:sz="0" w:space="0" w:color="auto"/>
          </w:divBdr>
        </w:div>
        <w:div w:id="1213036988">
          <w:marLeft w:val="480"/>
          <w:marRight w:val="0"/>
          <w:marTop w:val="0"/>
          <w:marBottom w:val="0"/>
          <w:divBdr>
            <w:top w:val="none" w:sz="0" w:space="0" w:color="auto"/>
            <w:left w:val="none" w:sz="0" w:space="0" w:color="auto"/>
            <w:bottom w:val="none" w:sz="0" w:space="0" w:color="auto"/>
            <w:right w:val="none" w:sz="0" w:space="0" w:color="auto"/>
          </w:divBdr>
        </w:div>
        <w:div w:id="1081372536">
          <w:marLeft w:val="480"/>
          <w:marRight w:val="0"/>
          <w:marTop w:val="0"/>
          <w:marBottom w:val="0"/>
          <w:divBdr>
            <w:top w:val="none" w:sz="0" w:space="0" w:color="auto"/>
            <w:left w:val="none" w:sz="0" w:space="0" w:color="auto"/>
            <w:bottom w:val="none" w:sz="0" w:space="0" w:color="auto"/>
            <w:right w:val="none" w:sz="0" w:space="0" w:color="auto"/>
          </w:divBdr>
        </w:div>
        <w:div w:id="1823888479">
          <w:marLeft w:val="480"/>
          <w:marRight w:val="0"/>
          <w:marTop w:val="0"/>
          <w:marBottom w:val="0"/>
          <w:divBdr>
            <w:top w:val="none" w:sz="0" w:space="0" w:color="auto"/>
            <w:left w:val="none" w:sz="0" w:space="0" w:color="auto"/>
            <w:bottom w:val="none" w:sz="0" w:space="0" w:color="auto"/>
            <w:right w:val="none" w:sz="0" w:space="0" w:color="auto"/>
          </w:divBdr>
        </w:div>
        <w:div w:id="1599101824">
          <w:marLeft w:val="480"/>
          <w:marRight w:val="0"/>
          <w:marTop w:val="0"/>
          <w:marBottom w:val="0"/>
          <w:divBdr>
            <w:top w:val="none" w:sz="0" w:space="0" w:color="auto"/>
            <w:left w:val="none" w:sz="0" w:space="0" w:color="auto"/>
            <w:bottom w:val="none" w:sz="0" w:space="0" w:color="auto"/>
            <w:right w:val="none" w:sz="0" w:space="0" w:color="auto"/>
          </w:divBdr>
        </w:div>
        <w:div w:id="1653220528">
          <w:marLeft w:val="480"/>
          <w:marRight w:val="0"/>
          <w:marTop w:val="0"/>
          <w:marBottom w:val="0"/>
          <w:divBdr>
            <w:top w:val="none" w:sz="0" w:space="0" w:color="auto"/>
            <w:left w:val="none" w:sz="0" w:space="0" w:color="auto"/>
            <w:bottom w:val="none" w:sz="0" w:space="0" w:color="auto"/>
            <w:right w:val="none" w:sz="0" w:space="0" w:color="auto"/>
          </w:divBdr>
        </w:div>
        <w:div w:id="2106605794">
          <w:marLeft w:val="480"/>
          <w:marRight w:val="0"/>
          <w:marTop w:val="0"/>
          <w:marBottom w:val="0"/>
          <w:divBdr>
            <w:top w:val="none" w:sz="0" w:space="0" w:color="auto"/>
            <w:left w:val="none" w:sz="0" w:space="0" w:color="auto"/>
            <w:bottom w:val="none" w:sz="0" w:space="0" w:color="auto"/>
            <w:right w:val="none" w:sz="0" w:space="0" w:color="auto"/>
          </w:divBdr>
        </w:div>
        <w:div w:id="1251617792">
          <w:marLeft w:val="480"/>
          <w:marRight w:val="0"/>
          <w:marTop w:val="0"/>
          <w:marBottom w:val="0"/>
          <w:divBdr>
            <w:top w:val="none" w:sz="0" w:space="0" w:color="auto"/>
            <w:left w:val="none" w:sz="0" w:space="0" w:color="auto"/>
            <w:bottom w:val="none" w:sz="0" w:space="0" w:color="auto"/>
            <w:right w:val="none" w:sz="0" w:space="0" w:color="auto"/>
          </w:divBdr>
        </w:div>
        <w:div w:id="307511582">
          <w:marLeft w:val="480"/>
          <w:marRight w:val="0"/>
          <w:marTop w:val="0"/>
          <w:marBottom w:val="0"/>
          <w:divBdr>
            <w:top w:val="none" w:sz="0" w:space="0" w:color="auto"/>
            <w:left w:val="none" w:sz="0" w:space="0" w:color="auto"/>
            <w:bottom w:val="none" w:sz="0" w:space="0" w:color="auto"/>
            <w:right w:val="none" w:sz="0" w:space="0" w:color="auto"/>
          </w:divBdr>
        </w:div>
        <w:div w:id="1141581147">
          <w:marLeft w:val="480"/>
          <w:marRight w:val="0"/>
          <w:marTop w:val="0"/>
          <w:marBottom w:val="0"/>
          <w:divBdr>
            <w:top w:val="none" w:sz="0" w:space="0" w:color="auto"/>
            <w:left w:val="none" w:sz="0" w:space="0" w:color="auto"/>
            <w:bottom w:val="none" w:sz="0" w:space="0" w:color="auto"/>
            <w:right w:val="none" w:sz="0" w:space="0" w:color="auto"/>
          </w:divBdr>
        </w:div>
        <w:div w:id="727997836">
          <w:marLeft w:val="480"/>
          <w:marRight w:val="0"/>
          <w:marTop w:val="0"/>
          <w:marBottom w:val="0"/>
          <w:divBdr>
            <w:top w:val="none" w:sz="0" w:space="0" w:color="auto"/>
            <w:left w:val="none" w:sz="0" w:space="0" w:color="auto"/>
            <w:bottom w:val="none" w:sz="0" w:space="0" w:color="auto"/>
            <w:right w:val="none" w:sz="0" w:space="0" w:color="auto"/>
          </w:divBdr>
        </w:div>
        <w:div w:id="1430271123">
          <w:marLeft w:val="480"/>
          <w:marRight w:val="0"/>
          <w:marTop w:val="0"/>
          <w:marBottom w:val="0"/>
          <w:divBdr>
            <w:top w:val="none" w:sz="0" w:space="0" w:color="auto"/>
            <w:left w:val="none" w:sz="0" w:space="0" w:color="auto"/>
            <w:bottom w:val="none" w:sz="0" w:space="0" w:color="auto"/>
            <w:right w:val="none" w:sz="0" w:space="0" w:color="auto"/>
          </w:divBdr>
        </w:div>
        <w:div w:id="109711939">
          <w:marLeft w:val="480"/>
          <w:marRight w:val="0"/>
          <w:marTop w:val="0"/>
          <w:marBottom w:val="0"/>
          <w:divBdr>
            <w:top w:val="none" w:sz="0" w:space="0" w:color="auto"/>
            <w:left w:val="none" w:sz="0" w:space="0" w:color="auto"/>
            <w:bottom w:val="none" w:sz="0" w:space="0" w:color="auto"/>
            <w:right w:val="none" w:sz="0" w:space="0" w:color="auto"/>
          </w:divBdr>
        </w:div>
        <w:div w:id="584456237">
          <w:marLeft w:val="480"/>
          <w:marRight w:val="0"/>
          <w:marTop w:val="0"/>
          <w:marBottom w:val="0"/>
          <w:divBdr>
            <w:top w:val="none" w:sz="0" w:space="0" w:color="auto"/>
            <w:left w:val="none" w:sz="0" w:space="0" w:color="auto"/>
            <w:bottom w:val="none" w:sz="0" w:space="0" w:color="auto"/>
            <w:right w:val="none" w:sz="0" w:space="0" w:color="auto"/>
          </w:divBdr>
        </w:div>
        <w:div w:id="407574997">
          <w:marLeft w:val="480"/>
          <w:marRight w:val="0"/>
          <w:marTop w:val="0"/>
          <w:marBottom w:val="0"/>
          <w:divBdr>
            <w:top w:val="none" w:sz="0" w:space="0" w:color="auto"/>
            <w:left w:val="none" w:sz="0" w:space="0" w:color="auto"/>
            <w:bottom w:val="none" w:sz="0" w:space="0" w:color="auto"/>
            <w:right w:val="none" w:sz="0" w:space="0" w:color="auto"/>
          </w:divBdr>
        </w:div>
        <w:div w:id="171993998">
          <w:marLeft w:val="480"/>
          <w:marRight w:val="0"/>
          <w:marTop w:val="0"/>
          <w:marBottom w:val="0"/>
          <w:divBdr>
            <w:top w:val="none" w:sz="0" w:space="0" w:color="auto"/>
            <w:left w:val="none" w:sz="0" w:space="0" w:color="auto"/>
            <w:bottom w:val="none" w:sz="0" w:space="0" w:color="auto"/>
            <w:right w:val="none" w:sz="0" w:space="0" w:color="auto"/>
          </w:divBdr>
        </w:div>
        <w:div w:id="1097363528">
          <w:marLeft w:val="480"/>
          <w:marRight w:val="0"/>
          <w:marTop w:val="0"/>
          <w:marBottom w:val="0"/>
          <w:divBdr>
            <w:top w:val="none" w:sz="0" w:space="0" w:color="auto"/>
            <w:left w:val="none" w:sz="0" w:space="0" w:color="auto"/>
            <w:bottom w:val="none" w:sz="0" w:space="0" w:color="auto"/>
            <w:right w:val="none" w:sz="0" w:space="0" w:color="auto"/>
          </w:divBdr>
        </w:div>
        <w:div w:id="450363615">
          <w:marLeft w:val="480"/>
          <w:marRight w:val="0"/>
          <w:marTop w:val="0"/>
          <w:marBottom w:val="0"/>
          <w:divBdr>
            <w:top w:val="none" w:sz="0" w:space="0" w:color="auto"/>
            <w:left w:val="none" w:sz="0" w:space="0" w:color="auto"/>
            <w:bottom w:val="none" w:sz="0" w:space="0" w:color="auto"/>
            <w:right w:val="none" w:sz="0" w:space="0" w:color="auto"/>
          </w:divBdr>
        </w:div>
        <w:div w:id="1873305932">
          <w:marLeft w:val="480"/>
          <w:marRight w:val="0"/>
          <w:marTop w:val="0"/>
          <w:marBottom w:val="0"/>
          <w:divBdr>
            <w:top w:val="none" w:sz="0" w:space="0" w:color="auto"/>
            <w:left w:val="none" w:sz="0" w:space="0" w:color="auto"/>
            <w:bottom w:val="none" w:sz="0" w:space="0" w:color="auto"/>
            <w:right w:val="none" w:sz="0" w:space="0" w:color="auto"/>
          </w:divBdr>
        </w:div>
      </w:divsChild>
    </w:div>
    <w:div w:id="934628756">
      <w:bodyDiv w:val="1"/>
      <w:marLeft w:val="0"/>
      <w:marRight w:val="0"/>
      <w:marTop w:val="0"/>
      <w:marBottom w:val="0"/>
      <w:divBdr>
        <w:top w:val="none" w:sz="0" w:space="0" w:color="auto"/>
        <w:left w:val="none" w:sz="0" w:space="0" w:color="auto"/>
        <w:bottom w:val="none" w:sz="0" w:space="0" w:color="auto"/>
        <w:right w:val="none" w:sz="0" w:space="0" w:color="auto"/>
      </w:divBdr>
      <w:divsChild>
        <w:div w:id="1087195254">
          <w:marLeft w:val="480"/>
          <w:marRight w:val="0"/>
          <w:marTop w:val="0"/>
          <w:marBottom w:val="0"/>
          <w:divBdr>
            <w:top w:val="none" w:sz="0" w:space="0" w:color="auto"/>
            <w:left w:val="none" w:sz="0" w:space="0" w:color="auto"/>
            <w:bottom w:val="none" w:sz="0" w:space="0" w:color="auto"/>
            <w:right w:val="none" w:sz="0" w:space="0" w:color="auto"/>
          </w:divBdr>
        </w:div>
        <w:div w:id="1910311795">
          <w:marLeft w:val="480"/>
          <w:marRight w:val="0"/>
          <w:marTop w:val="0"/>
          <w:marBottom w:val="0"/>
          <w:divBdr>
            <w:top w:val="none" w:sz="0" w:space="0" w:color="auto"/>
            <w:left w:val="none" w:sz="0" w:space="0" w:color="auto"/>
            <w:bottom w:val="none" w:sz="0" w:space="0" w:color="auto"/>
            <w:right w:val="none" w:sz="0" w:space="0" w:color="auto"/>
          </w:divBdr>
        </w:div>
        <w:div w:id="1225869837">
          <w:marLeft w:val="480"/>
          <w:marRight w:val="0"/>
          <w:marTop w:val="0"/>
          <w:marBottom w:val="0"/>
          <w:divBdr>
            <w:top w:val="none" w:sz="0" w:space="0" w:color="auto"/>
            <w:left w:val="none" w:sz="0" w:space="0" w:color="auto"/>
            <w:bottom w:val="none" w:sz="0" w:space="0" w:color="auto"/>
            <w:right w:val="none" w:sz="0" w:space="0" w:color="auto"/>
          </w:divBdr>
        </w:div>
        <w:div w:id="1616329877">
          <w:marLeft w:val="480"/>
          <w:marRight w:val="0"/>
          <w:marTop w:val="0"/>
          <w:marBottom w:val="0"/>
          <w:divBdr>
            <w:top w:val="none" w:sz="0" w:space="0" w:color="auto"/>
            <w:left w:val="none" w:sz="0" w:space="0" w:color="auto"/>
            <w:bottom w:val="none" w:sz="0" w:space="0" w:color="auto"/>
            <w:right w:val="none" w:sz="0" w:space="0" w:color="auto"/>
          </w:divBdr>
        </w:div>
        <w:div w:id="834686442">
          <w:marLeft w:val="480"/>
          <w:marRight w:val="0"/>
          <w:marTop w:val="0"/>
          <w:marBottom w:val="0"/>
          <w:divBdr>
            <w:top w:val="none" w:sz="0" w:space="0" w:color="auto"/>
            <w:left w:val="none" w:sz="0" w:space="0" w:color="auto"/>
            <w:bottom w:val="none" w:sz="0" w:space="0" w:color="auto"/>
            <w:right w:val="none" w:sz="0" w:space="0" w:color="auto"/>
          </w:divBdr>
        </w:div>
        <w:div w:id="442068828">
          <w:marLeft w:val="480"/>
          <w:marRight w:val="0"/>
          <w:marTop w:val="0"/>
          <w:marBottom w:val="0"/>
          <w:divBdr>
            <w:top w:val="none" w:sz="0" w:space="0" w:color="auto"/>
            <w:left w:val="none" w:sz="0" w:space="0" w:color="auto"/>
            <w:bottom w:val="none" w:sz="0" w:space="0" w:color="auto"/>
            <w:right w:val="none" w:sz="0" w:space="0" w:color="auto"/>
          </w:divBdr>
        </w:div>
        <w:div w:id="1254437207">
          <w:marLeft w:val="480"/>
          <w:marRight w:val="0"/>
          <w:marTop w:val="0"/>
          <w:marBottom w:val="0"/>
          <w:divBdr>
            <w:top w:val="none" w:sz="0" w:space="0" w:color="auto"/>
            <w:left w:val="none" w:sz="0" w:space="0" w:color="auto"/>
            <w:bottom w:val="none" w:sz="0" w:space="0" w:color="auto"/>
            <w:right w:val="none" w:sz="0" w:space="0" w:color="auto"/>
          </w:divBdr>
        </w:div>
        <w:div w:id="1645625757">
          <w:marLeft w:val="480"/>
          <w:marRight w:val="0"/>
          <w:marTop w:val="0"/>
          <w:marBottom w:val="0"/>
          <w:divBdr>
            <w:top w:val="none" w:sz="0" w:space="0" w:color="auto"/>
            <w:left w:val="none" w:sz="0" w:space="0" w:color="auto"/>
            <w:bottom w:val="none" w:sz="0" w:space="0" w:color="auto"/>
            <w:right w:val="none" w:sz="0" w:space="0" w:color="auto"/>
          </w:divBdr>
        </w:div>
        <w:div w:id="1154956521">
          <w:marLeft w:val="480"/>
          <w:marRight w:val="0"/>
          <w:marTop w:val="0"/>
          <w:marBottom w:val="0"/>
          <w:divBdr>
            <w:top w:val="none" w:sz="0" w:space="0" w:color="auto"/>
            <w:left w:val="none" w:sz="0" w:space="0" w:color="auto"/>
            <w:bottom w:val="none" w:sz="0" w:space="0" w:color="auto"/>
            <w:right w:val="none" w:sz="0" w:space="0" w:color="auto"/>
          </w:divBdr>
        </w:div>
        <w:div w:id="1485318537">
          <w:marLeft w:val="480"/>
          <w:marRight w:val="0"/>
          <w:marTop w:val="0"/>
          <w:marBottom w:val="0"/>
          <w:divBdr>
            <w:top w:val="none" w:sz="0" w:space="0" w:color="auto"/>
            <w:left w:val="none" w:sz="0" w:space="0" w:color="auto"/>
            <w:bottom w:val="none" w:sz="0" w:space="0" w:color="auto"/>
            <w:right w:val="none" w:sz="0" w:space="0" w:color="auto"/>
          </w:divBdr>
        </w:div>
        <w:div w:id="39862989">
          <w:marLeft w:val="480"/>
          <w:marRight w:val="0"/>
          <w:marTop w:val="0"/>
          <w:marBottom w:val="0"/>
          <w:divBdr>
            <w:top w:val="none" w:sz="0" w:space="0" w:color="auto"/>
            <w:left w:val="none" w:sz="0" w:space="0" w:color="auto"/>
            <w:bottom w:val="none" w:sz="0" w:space="0" w:color="auto"/>
            <w:right w:val="none" w:sz="0" w:space="0" w:color="auto"/>
          </w:divBdr>
        </w:div>
        <w:div w:id="1323779046">
          <w:marLeft w:val="480"/>
          <w:marRight w:val="0"/>
          <w:marTop w:val="0"/>
          <w:marBottom w:val="0"/>
          <w:divBdr>
            <w:top w:val="none" w:sz="0" w:space="0" w:color="auto"/>
            <w:left w:val="none" w:sz="0" w:space="0" w:color="auto"/>
            <w:bottom w:val="none" w:sz="0" w:space="0" w:color="auto"/>
            <w:right w:val="none" w:sz="0" w:space="0" w:color="auto"/>
          </w:divBdr>
        </w:div>
        <w:div w:id="1559395745">
          <w:marLeft w:val="480"/>
          <w:marRight w:val="0"/>
          <w:marTop w:val="0"/>
          <w:marBottom w:val="0"/>
          <w:divBdr>
            <w:top w:val="none" w:sz="0" w:space="0" w:color="auto"/>
            <w:left w:val="none" w:sz="0" w:space="0" w:color="auto"/>
            <w:bottom w:val="none" w:sz="0" w:space="0" w:color="auto"/>
            <w:right w:val="none" w:sz="0" w:space="0" w:color="auto"/>
          </w:divBdr>
        </w:div>
        <w:div w:id="1117679987">
          <w:marLeft w:val="480"/>
          <w:marRight w:val="0"/>
          <w:marTop w:val="0"/>
          <w:marBottom w:val="0"/>
          <w:divBdr>
            <w:top w:val="none" w:sz="0" w:space="0" w:color="auto"/>
            <w:left w:val="none" w:sz="0" w:space="0" w:color="auto"/>
            <w:bottom w:val="none" w:sz="0" w:space="0" w:color="auto"/>
            <w:right w:val="none" w:sz="0" w:space="0" w:color="auto"/>
          </w:divBdr>
        </w:div>
        <w:div w:id="2051027329">
          <w:marLeft w:val="480"/>
          <w:marRight w:val="0"/>
          <w:marTop w:val="0"/>
          <w:marBottom w:val="0"/>
          <w:divBdr>
            <w:top w:val="none" w:sz="0" w:space="0" w:color="auto"/>
            <w:left w:val="none" w:sz="0" w:space="0" w:color="auto"/>
            <w:bottom w:val="none" w:sz="0" w:space="0" w:color="auto"/>
            <w:right w:val="none" w:sz="0" w:space="0" w:color="auto"/>
          </w:divBdr>
        </w:div>
        <w:div w:id="855273309">
          <w:marLeft w:val="480"/>
          <w:marRight w:val="0"/>
          <w:marTop w:val="0"/>
          <w:marBottom w:val="0"/>
          <w:divBdr>
            <w:top w:val="none" w:sz="0" w:space="0" w:color="auto"/>
            <w:left w:val="none" w:sz="0" w:space="0" w:color="auto"/>
            <w:bottom w:val="none" w:sz="0" w:space="0" w:color="auto"/>
            <w:right w:val="none" w:sz="0" w:space="0" w:color="auto"/>
          </w:divBdr>
        </w:div>
        <w:div w:id="1721132950">
          <w:marLeft w:val="480"/>
          <w:marRight w:val="0"/>
          <w:marTop w:val="0"/>
          <w:marBottom w:val="0"/>
          <w:divBdr>
            <w:top w:val="none" w:sz="0" w:space="0" w:color="auto"/>
            <w:left w:val="none" w:sz="0" w:space="0" w:color="auto"/>
            <w:bottom w:val="none" w:sz="0" w:space="0" w:color="auto"/>
            <w:right w:val="none" w:sz="0" w:space="0" w:color="auto"/>
          </w:divBdr>
        </w:div>
        <w:div w:id="55668090">
          <w:marLeft w:val="480"/>
          <w:marRight w:val="0"/>
          <w:marTop w:val="0"/>
          <w:marBottom w:val="0"/>
          <w:divBdr>
            <w:top w:val="none" w:sz="0" w:space="0" w:color="auto"/>
            <w:left w:val="none" w:sz="0" w:space="0" w:color="auto"/>
            <w:bottom w:val="none" w:sz="0" w:space="0" w:color="auto"/>
            <w:right w:val="none" w:sz="0" w:space="0" w:color="auto"/>
          </w:divBdr>
        </w:div>
        <w:div w:id="2055302973">
          <w:marLeft w:val="480"/>
          <w:marRight w:val="0"/>
          <w:marTop w:val="0"/>
          <w:marBottom w:val="0"/>
          <w:divBdr>
            <w:top w:val="none" w:sz="0" w:space="0" w:color="auto"/>
            <w:left w:val="none" w:sz="0" w:space="0" w:color="auto"/>
            <w:bottom w:val="none" w:sz="0" w:space="0" w:color="auto"/>
            <w:right w:val="none" w:sz="0" w:space="0" w:color="auto"/>
          </w:divBdr>
        </w:div>
        <w:div w:id="507984827">
          <w:marLeft w:val="480"/>
          <w:marRight w:val="0"/>
          <w:marTop w:val="0"/>
          <w:marBottom w:val="0"/>
          <w:divBdr>
            <w:top w:val="none" w:sz="0" w:space="0" w:color="auto"/>
            <w:left w:val="none" w:sz="0" w:space="0" w:color="auto"/>
            <w:bottom w:val="none" w:sz="0" w:space="0" w:color="auto"/>
            <w:right w:val="none" w:sz="0" w:space="0" w:color="auto"/>
          </w:divBdr>
        </w:div>
        <w:div w:id="96950730">
          <w:marLeft w:val="480"/>
          <w:marRight w:val="0"/>
          <w:marTop w:val="0"/>
          <w:marBottom w:val="0"/>
          <w:divBdr>
            <w:top w:val="none" w:sz="0" w:space="0" w:color="auto"/>
            <w:left w:val="none" w:sz="0" w:space="0" w:color="auto"/>
            <w:bottom w:val="none" w:sz="0" w:space="0" w:color="auto"/>
            <w:right w:val="none" w:sz="0" w:space="0" w:color="auto"/>
          </w:divBdr>
        </w:div>
        <w:div w:id="1075861532">
          <w:marLeft w:val="480"/>
          <w:marRight w:val="0"/>
          <w:marTop w:val="0"/>
          <w:marBottom w:val="0"/>
          <w:divBdr>
            <w:top w:val="none" w:sz="0" w:space="0" w:color="auto"/>
            <w:left w:val="none" w:sz="0" w:space="0" w:color="auto"/>
            <w:bottom w:val="none" w:sz="0" w:space="0" w:color="auto"/>
            <w:right w:val="none" w:sz="0" w:space="0" w:color="auto"/>
          </w:divBdr>
        </w:div>
        <w:div w:id="1138570471">
          <w:marLeft w:val="480"/>
          <w:marRight w:val="0"/>
          <w:marTop w:val="0"/>
          <w:marBottom w:val="0"/>
          <w:divBdr>
            <w:top w:val="none" w:sz="0" w:space="0" w:color="auto"/>
            <w:left w:val="none" w:sz="0" w:space="0" w:color="auto"/>
            <w:bottom w:val="none" w:sz="0" w:space="0" w:color="auto"/>
            <w:right w:val="none" w:sz="0" w:space="0" w:color="auto"/>
          </w:divBdr>
        </w:div>
        <w:div w:id="478964661">
          <w:marLeft w:val="480"/>
          <w:marRight w:val="0"/>
          <w:marTop w:val="0"/>
          <w:marBottom w:val="0"/>
          <w:divBdr>
            <w:top w:val="none" w:sz="0" w:space="0" w:color="auto"/>
            <w:left w:val="none" w:sz="0" w:space="0" w:color="auto"/>
            <w:bottom w:val="none" w:sz="0" w:space="0" w:color="auto"/>
            <w:right w:val="none" w:sz="0" w:space="0" w:color="auto"/>
          </w:divBdr>
        </w:div>
        <w:div w:id="603348888">
          <w:marLeft w:val="480"/>
          <w:marRight w:val="0"/>
          <w:marTop w:val="0"/>
          <w:marBottom w:val="0"/>
          <w:divBdr>
            <w:top w:val="none" w:sz="0" w:space="0" w:color="auto"/>
            <w:left w:val="none" w:sz="0" w:space="0" w:color="auto"/>
            <w:bottom w:val="none" w:sz="0" w:space="0" w:color="auto"/>
            <w:right w:val="none" w:sz="0" w:space="0" w:color="auto"/>
          </w:divBdr>
        </w:div>
        <w:div w:id="22947603">
          <w:marLeft w:val="480"/>
          <w:marRight w:val="0"/>
          <w:marTop w:val="0"/>
          <w:marBottom w:val="0"/>
          <w:divBdr>
            <w:top w:val="none" w:sz="0" w:space="0" w:color="auto"/>
            <w:left w:val="none" w:sz="0" w:space="0" w:color="auto"/>
            <w:bottom w:val="none" w:sz="0" w:space="0" w:color="auto"/>
            <w:right w:val="none" w:sz="0" w:space="0" w:color="auto"/>
          </w:divBdr>
        </w:div>
        <w:div w:id="541408978">
          <w:marLeft w:val="480"/>
          <w:marRight w:val="0"/>
          <w:marTop w:val="0"/>
          <w:marBottom w:val="0"/>
          <w:divBdr>
            <w:top w:val="none" w:sz="0" w:space="0" w:color="auto"/>
            <w:left w:val="none" w:sz="0" w:space="0" w:color="auto"/>
            <w:bottom w:val="none" w:sz="0" w:space="0" w:color="auto"/>
            <w:right w:val="none" w:sz="0" w:space="0" w:color="auto"/>
          </w:divBdr>
        </w:div>
        <w:div w:id="657535356">
          <w:marLeft w:val="480"/>
          <w:marRight w:val="0"/>
          <w:marTop w:val="0"/>
          <w:marBottom w:val="0"/>
          <w:divBdr>
            <w:top w:val="none" w:sz="0" w:space="0" w:color="auto"/>
            <w:left w:val="none" w:sz="0" w:space="0" w:color="auto"/>
            <w:bottom w:val="none" w:sz="0" w:space="0" w:color="auto"/>
            <w:right w:val="none" w:sz="0" w:space="0" w:color="auto"/>
          </w:divBdr>
        </w:div>
        <w:div w:id="1801144963">
          <w:marLeft w:val="480"/>
          <w:marRight w:val="0"/>
          <w:marTop w:val="0"/>
          <w:marBottom w:val="0"/>
          <w:divBdr>
            <w:top w:val="none" w:sz="0" w:space="0" w:color="auto"/>
            <w:left w:val="none" w:sz="0" w:space="0" w:color="auto"/>
            <w:bottom w:val="none" w:sz="0" w:space="0" w:color="auto"/>
            <w:right w:val="none" w:sz="0" w:space="0" w:color="auto"/>
          </w:divBdr>
        </w:div>
        <w:div w:id="379482328">
          <w:marLeft w:val="480"/>
          <w:marRight w:val="0"/>
          <w:marTop w:val="0"/>
          <w:marBottom w:val="0"/>
          <w:divBdr>
            <w:top w:val="none" w:sz="0" w:space="0" w:color="auto"/>
            <w:left w:val="none" w:sz="0" w:space="0" w:color="auto"/>
            <w:bottom w:val="none" w:sz="0" w:space="0" w:color="auto"/>
            <w:right w:val="none" w:sz="0" w:space="0" w:color="auto"/>
          </w:divBdr>
        </w:div>
        <w:div w:id="953902103">
          <w:marLeft w:val="480"/>
          <w:marRight w:val="0"/>
          <w:marTop w:val="0"/>
          <w:marBottom w:val="0"/>
          <w:divBdr>
            <w:top w:val="none" w:sz="0" w:space="0" w:color="auto"/>
            <w:left w:val="none" w:sz="0" w:space="0" w:color="auto"/>
            <w:bottom w:val="none" w:sz="0" w:space="0" w:color="auto"/>
            <w:right w:val="none" w:sz="0" w:space="0" w:color="auto"/>
          </w:divBdr>
        </w:div>
        <w:div w:id="1755932164">
          <w:marLeft w:val="480"/>
          <w:marRight w:val="0"/>
          <w:marTop w:val="0"/>
          <w:marBottom w:val="0"/>
          <w:divBdr>
            <w:top w:val="none" w:sz="0" w:space="0" w:color="auto"/>
            <w:left w:val="none" w:sz="0" w:space="0" w:color="auto"/>
            <w:bottom w:val="none" w:sz="0" w:space="0" w:color="auto"/>
            <w:right w:val="none" w:sz="0" w:space="0" w:color="auto"/>
          </w:divBdr>
        </w:div>
        <w:div w:id="1549679374">
          <w:marLeft w:val="480"/>
          <w:marRight w:val="0"/>
          <w:marTop w:val="0"/>
          <w:marBottom w:val="0"/>
          <w:divBdr>
            <w:top w:val="none" w:sz="0" w:space="0" w:color="auto"/>
            <w:left w:val="none" w:sz="0" w:space="0" w:color="auto"/>
            <w:bottom w:val="none" w:sz="0" w:space="0" w:color="auto"/>
            <w:right w:val="none" w:sz="0" w:space="0" w:color="auto"/>
          </w:divBdr>
        </w:div>
        <w:div w:id="318968848">
          <w:marLeft w:val="480"/>
          <w:marRight w:val="0"/>
          <w:marTop w:val="0"/>
          <w:marBottom w:val="0"/>
          <w:divBdr>
            <w:top w:val="none" w:sz="0" w:space="0" w:color="auto"/>
            <w:left w:val="none" w:sz="0" w:space="0" w:color="auto"/>
            <w:bottom w:val="none" w:sz="0" w:space="0" w:color="auto"/>
            <w:right w:val="none" w:sz="0" w:space="0" w:color="auto"/>
          </w:divBdr>
        </w:div>
        <w:div w:id="1158762545">
          <w:marLeft w:val="480"/>
          <w:marRight w:val="0"/>
          <w:marTop w:val="0"/>
          <w:marBottom w:val="0"/>
          <w:divBdr>
            <w:top w:val="none" w:sz="0" w:space="0" w:color="auto"/>
            <w:left w:val="none" w:sz="0" w:space="0" w:color="auto"/>
            <w:bottom w:val="none" w:sz="0" w:space="0" w:color="auto"/>
            <w:right w:val="none" w:sz="0" w:space="0" w:color="auto"/>
          </w:divBdr>
        </w:div>
        <w:div w:id="310331183">
          <w:marLeft w:val="480"/>
          <w:marRight w:val="0"/>
          <w:marTop w:val="0"/>
          <w:marBottom w:val="0"/>
          <w:divBdr>
            <w:top w:val="none" w:sz="0" w:space="0" w:color="auto"/>
            <w:left w:val="none" w:sz="0" w:space="0" w:color="auto"/>
            <w:bottom w:val="none" w:sz="0" w:space="0" w:color="auto"/>
            <w:right w:val="none" w:sz="0" w:space="0" w:color="auto"/>
          </w:divBdr>
        </w:div>
        <w:div w:id="2031101460">
          <w:marLeft w:val="480"/>
          <w:marRight w:val="0"/>
          <w:marTop w:val="0"/>
          <w:marBottom w:val="0"/>
          <w:divBdr>
            <w:top w:val="none" w:sz="0" w:space="0" w:color="auto"/>
            <w:left w:val="none" w:sz="0" w:space="0" w:color="auto"/>
            <w:bottom w:val="none" w:sz="0" w:space="0" w:color="auto"/>
            <w:right w:val="none" w:sz="0" w:space="0" w:color="auto"/>
          </w:divBdr>
        </w:div>
        <w:div w:id="1329361769">
          <w:marLeft w:val="480"/>
          <w:marRight w:val="0"/>
          <w:marTop w:val="0"/>
          <w:marBottom w:val="0"/>
          <w:divBdr>
            <w:top w:val="none" w:sz="0" w:space="0" w:color="auto"/>
            <w:left w:val="none" w:sz="0" w:space="0" w:color="auto"/>
            <w:bottom w:val="none" w:sz="0" w:space="0" w:color="auto"/>
            <w:right w:val="none" w:sz="0" w:space="0" w:color="auto"/>
          </w:divBdr>
        </w:div>
        <w:div w:id="634528168">
          <w:marLeft w:val="480"/>
          <w:marRight w:val="0"/>
          <w:marTop w:val="0"/>
          <w:marBottom w:val="0"/>
          <w:divBdr>
            <w:top w:val="none" w:sz="0" w:space="0" w:color="auto"/>
            <w:left w:val="none" w:sz="0" w:space="0" w:color="auto"/>
            <w:bottom w:val="none" w:sz="0" w:space="0" w:color="auto"/>
            <w:right w:val="none" w:sz="0" w:space="0" w:color="auto"/>
          </w:divBdr>
        </w:div>
      </w:divsChild>
    </w:div>
    <w:div w:id="945116370">
      <w:bodyDiv w:val="1"/>
      <w:marLeft w:val="0"/>
      <w:marRight w:val="0"/>
      <w:marTop w:val="0"/>
      <w:marBottom w:val="0"/>
      <w:divBdr>
        <w:top w:val="none" w:sz="0" w:space="0" w:color="auto"/>
        <w:left w:val="none" w:sz="0" w:space="0" w:color="auto"/>
        <w:bottom w:val="none" w:sz="0" w:space="0" w:color="auto"/>
        <w:right w:val="none" w:sz="0" w:space="0" w:color="auto"/>
      </w:divBdr>
      <w:divsChild>
        <w:div w:id="406877882">
          <w:marLeft w:val="480"/>
          <w:marRight w:val="0"/>
          <w:marTop w:val="0"/>
          <w:marBottom w:val="0"/>
          <w:divBdr>
            <w:top w:val="none" w:sz="0" w:space="0" w:color="auto"/>
            <w:left w:val="none" w:sz="0" w:space="0" w:color="auto"/>
            <w:bottom w:val="none" w:sz="0" w:space="0" w:color="auto"/>
            <w:right w:val="none" w:sz="0" w:space="0" w:color="auto"/>
          </w:divBdr>
        </w:div>
        <w:div w:id="2061635686">
          <w:marLeft w:val="480"/>
          <w:marRight w:val="0"/>
          <w:marTop w:val="0"/>
          <w:marBottom w:val="0"/>
          <w:divBdr>
            <w:top w:val="none" w:sz="0" w:space="0" w:color="auto"/>
            <w:left w:val="none" w:sz="0" w:space="0" w:color="auto"/>
            <w:bottom w:val="none" w:sz="0" w:space="0" w:color="auto"/>
            <w:right w:val="none" w:sz="0" w:space="0" w:color="auto"/>
          </w:divBdr>
        </w:div>
        <w:div w:id="901714257">
          <w:marLeft w:val="480"/>
          <w:marRight w:val="0"/>
          <w:marTop w:val="0"/>
          <w:marBottom w:val="0"/>
          <w:divBdr>
            <w:top w:val="none" w:sz="0" w:space="0" w:color="auto"/>
            <w:left w:val="none" w:sz="0" w:space="0" w:color="auto"/>
            <w:bottom w:val="none" w:sz="0" w:space="0" w:color="auto"/>
            <w:right w:val="none" w:sz="0" w:space="0" w:color="auto"/>
          </w:divBdr>
        </w:div>
        <w:div w:id="1777674048">
          <w:marLeft w:val="480"/>
          <w:marRight w:val="0"/>
          <w:marTop w:val="0"/>
          <w:marBottom w:val="0"/>
          <w:divBdr>
            <w:top w:val="none" w:sz="0" w:space="0" w:color="auto"/>
            <w:left w:val="none" w:sz="0" w:space="0" w:color="auto"/>
            <w:bottom w:val="none" w:sz="0" w:space="0" w:color="auto"/>
            <w:right w:val="none" w:sz="0" w:space="0" w:color="auto"/>
          </w:divBdr>
        </w:div>
        <w:div w:id="1473059541">
          <w:marLeft w:val="480"/>
          <w:marRight w:val="0"/>
          <w:marTop w:val="0"/>
          <w:marBottom w:val="0"/>
          <w:divBdr>
            <w:top w:val="none" w:sz="0" w:space="0" w:color="auto"/>
            <w:left w:val="none" w:sz="0" w:space="0" w:color="auto"/>
            <w:bottom w:val="none" w:sz="0" w:space="0" w:color="auto"/>
            <w:right w:val="none" w:sz="0" w:space="0" w:color="auto"/>
          </w:divBdr>
        </w:div>
        <w:div w:id="1744185108">
          <w:marLeft w:val="480"/>
          <w:marRight w:val="0"/>
          <w:marTop w:val="0"/>
          <w:marBottom w:val="0"/>
          <w:divBdr>
            <w:top w:val="none" w:sz="0" w:space="0" w:color="auto"/>
            <w:left w:val="none" w:sz="0" w:space="0" w:color="auto"/>
            <w:bottom w:val="none" w:sz="0" w:space="0" w:color="auto"/>
            <w:right w:val="none" w:sz="0" w:space="0" w:color="auto"/>
          </w:divBdr>
        </w:div>
        <w:div w:id="1076052059">
          <w:marLeft w:val="480"/>
          <w:marRight w:val="0"/>
          <w:marTop w:val="0"/>
          <w:marBottom w:val="0"/>
          <w:divBdr>
            <w:top w:val="none" w:sz="0" w:space="0" w:color="auto"/>
            <w:left w:val="none" w:sz="0" w:space="0" w:color="auto"/>
            <w:bottom w:val="none" w:sz="0" w:space="0" w:color="auto"/>
            <w:right w:val="none" w:sz="0" w:space="0" w:color="auto"/>
          </w:divBdr>
        </w:div>
        <w:div w:id="1984700181">
          <w:marLeft w:val="480"/>
          <w:marRight w:val="0"/>
          <w:marTop w:val="0"/>
          <w:marBottom w:val="0"/>
          <w:divBdr>
            <w:top w:val="none" w:sz="0" w:space="0" w:color="auto"/>
            <w:left w:val="none" w:sz="0" w:space="0" w:color="auto"/>
            <w:bottom w:val="none" w:sz="0" w:space="0" w:color="auto"/>
            <w:right w:val="none" w:sz="0" w:space="0" w:color="auto"/>
          </w:divBdr>
        </w:div>
        <w:div w:id="1961523564">
          <w:marLeft w:val="480"/>
          <w:marRight w:val="0"/>
          <w:marTop w:val="0"/>
          <w:marBottom w:val="0"/>
          <w:divBdr>
            <w:top w:val="none" w:sz="0" w:space="0" w:color="auto"/>
            <w:left w:val="none" w:sz="0" w:space="0" w:color="auto"/>
            <w:bottom w:val="none" w:sz="0" w:space="0" w:color="auto"/>
            <w:right w:val="none" w:sz="0" w:space="0" w:color="auto"/>
          </w:divBdr>
        </w:div>
        <w:div w:id="1392581063">
          <w:marLeft w:val="480"/>
          <w:marRight w:val="0"/>
          <w:marTop w:val="0"/>
          <w:marBottom w:val="0"/>
          <w:divBdr>
            <w:top w:val="none" w:sz="0" w:space="0" w:color="auto"/>
            <w:left w:val="none" w:sz="0" w:space="0" w:color="auto"/>
            <w:bottom w:val="none" w:sz="0" w:space="0" w:color="auto"/>
            <w:right w:val="none" w:sz="0" w:space="0" w:color="auto"/>
          </w:divBdr>
        </w:div>
        <w:div w:id="1908686617">
          <w:marLeft w:val="480"/>
          <w:marRight w:val="0"/>
          <w:marTop w:val="0"/>
          <w:marBottom w:val="0"/>
          <w:divBdr>
            <w:top w:val="none" w:sz="0" w:space="0" w:color="auto"/>
            <w:left w:val="none" w:sz="0" w:space="0" w:color="auto"/>
            <w:bottom w:val="none" w:sz="0" w:space="0" w:color="auto"/>
            <w:right w:val="none" w:sz="0" w:space="0" w:color="auto"/>
          </w:divBdr>
        </w:div>
        <w:div w:id="1250507703">
          <w:marLeft w:val="480"/>
          <w:marRight w:val="0"/>
          <w:marTop w:val="0"/>
          <w:marBottom w:val="0"/>
          <w:divBdr>
            <w:top w:val="none" w:sz="0" w:space="0" w:color="auto"/>
            <w:left w:val="none" w:sz="0" w:space="0" w:color="auto"/>
            <w:bottom w:val="none" w:sz="0" w:space="0" w:color="auto"/>
            <w:right w:val="none" w:sz="0" w:space="0" w:color="auto"/>
          </w:divBdr>
        </w:div>
        <w:div w:id="1990595992">
          <w:marLeft w:val="480"/>
          <w:marRight w:val="0"/>
          <w:marTop w:val="0"/>
          <w:marBottom w:val="0"/>
          <w:divBdr>
            <w:top w:val="none" w:sz="0" w:space="0" w:color="auto"/>
            <w:left w:val="none" w:sz="0" w:space="0" w:color="auto"/>
            <w:bottom w:val="none" w:sz="0" w:space="0" w:color="auto"/>
            <w:right w:val="none" w:sz="0" w:space="0" w:color="auto"/>
          </w:divBdr>
        </w:div>
        <w:div w:id="1959532240">
          <w:marLeft w:val="480"/>
          <w:marRight w:val="0"/>
          <w:marTop w:val="0"/>
          <w:marBottom w:val="0"/>
          <w:divBdr>
            <w:top w:val="none" w:sz="0" w:space="0" w:color="auto"/>
            <w:left w:val="none" w:sz="0" w:space="0" w:color="auto"/>
            <w:bottom w:val="none" w:sz="0" w:space="0" w:color="auto"/>
            <w:right w:val="none" w:sz="0" w:space="0" w:color="auto"/>
          </w:divBdr>
        </w:div>
        <w:div w:id="695354614">
          <w:marLeft w:val="480"/>
          <w:marRight w:val="0"/>
          <w:marTop w:val="0"/>
          <w:marBottom w:val="0"/>
          <w:divBdr>
            <w:top w:val="none" w:sz="0" w:space="0" w:color="auto"/>
            <w:left w:val="none" w:sz="0" w:space="0" w:color="auto"/>
            <w:bottom w:val="none" w:sz="0" w:space="0" w:color="auto"/>
            <w:right w:val="none" w:sz="0" w:space="0" w:color="auto"/>
          </w:divBdr>
        </w:div>
        <w:div w:id="921139474">
          <w:marLeft w:val="480"/>
          <w:marRight w:val="0"/>
          <w:marTop w:val="0"/>
          <w:marBottom w:val="0"/>
          <w:divBdr>
            <w:top w:val="none" w:sz="0" w:space="0" w:color="auto"/>
            <w:left w:val="none" w:sz="0" w:space="0" w:color="auto"/>
            <w:bottom w:val="none" w:sz="0" w:space="0" w:color="auto"/>
            <w:right w:val="none" w:sz="0" w:space="0" w:color="auto"/>
          </w:divBdr>
        </w:div>
        <w:div w:id="1604415024">
          <w:marLeft w:val="480"/>
          <w:marRight w:val="0"/>
          <w:marTop w:val="0"/>
          <w:marBottom w:val="0"/>
          <w:divBdr>
            <w:top w:val="none" w:sz="0" w:space="0" w:color="auto"/>
            <w:left w:val="none" w:sz="0" w:space="0" w:color="auto"/>
            <w:bottom w:val="none" w:sz="0" w:space="0" w:color="auto"/>
            <w:right w:val="none" w:sz="0" w:space="0" w:color="auto"/>
          </w:divBdr>
        </w:div>
        <w:div w:id="1385904663">
          <w:marLeft w:val="480"/>
          <w:marRight w:val="0"/>
          <w:marTop w:val="0"/>
          <w:marBottom w:val="0"/>
          <w:divBdr>
            <w:top w:val="none" w:sz="0" w:space="0" w:color="auto"/>
            <w:left w:val="none" w:sz="0" w:space="0" w:color="auto"/>
            <w:bottom w:val="none" w:sz="0" w:space="0" w:color="auto"/>
            <w:right w:val="none" w:sz="0" w:space="0" w:color="auto"/>
          </w:divBdr>
        </w:div>
        <w:div w:id="577861353">
          <w:marLeft w:val="480"/>
          <w:marRight w:val="0"/>
          <w:marTop w:val="0"/>
          <w:marBottom w:val="0"/>
          <w:divBdr>
            <w:top w:val="none" w:sz="0" w:space="0" w:color="auto"/>
            <w:left w:val="none" w:sz="0" w:space="0" w:color="auto"/>
            <w:bottom w:val="none" w:sz="0" w:space="0" w:color="auto"/>
            <w:right w:val="none" w:sz="0" w:space="0" w:color="auto"/>
          </w:divBdr>
        </w:div>
        <w:div w:id="1861311546">
          <w:marLeft w:val="480"/>
          <w:marRight w:val="0"/>
          <w:marTop w:val="0"/>
          <w:marBottom w:val="0"/>
          <w:divBdr>
            <w:top w:val="none" w:sz="0" w:space="0" w:color="auto"/>
            <w:left w:val="none" w:sz="0" w:space="0" w:color="auto"/>
            <w:bottom w:val="none" w:sz="0" w:space="0" w:color="auto"/>
            <w:right w:val="none" w:sz="0" w:space="0" w:color="auto"/>
          </w:divBdr>
        </w:div>
        <w:div w:id="809399778">
          <w:marLeft w:val="480"/>
          <w:marRight w:val="0"/>
          <w:marTop w:val="0"/>
          <w:marBottom w:val="0"/>
          <w:divBdr>
            <w:top w:val="none" w:sz="0" w:space="0" w:color="auto"/>
            <w:left w:val="none" w:sz="0" w:space="0" w:color="auto"/>
            <w:bottom w:val="none" w:sz="0" w:space="0" w:color="auto"/>
            <w:right w:val="none" w:sz="0" w:space="0" w:color="auto"/>
          </w:divBdr>
        </w:div>
        <w:div w:id="218367914">
          <w:marLeft w:val="480"/>
          <w:marRight w:val="0"/>
          <w:marTop w:val="0"/>
          <w:marBottom w:val="0"/>
          <w:divBdr>
            <w:top w:val="none" w:sz="0" w:space="0" w:color="auto"/>
            <w:left w:val="none" w:sz="0" w:space="0" w:color="auto"/>
            <w:bottom w:val="none" w:sz="0" w:space="0" w:color="auto"/>
            <w:right w:val="none" w:sz="0" w:space="0" w:color="auto"/>
          </w:divBdr>
        </w:div>
        <w:div w:id="118426448">
          <w:marLeft w:val="480"/>
          <w:marRight w:val="0"/>
          <w:marTop w:val="0"/>
          <w:marBottom w:val="0"/>
          <w:divBdr>
            <w:top w:val="none" w:sz="0" w:space="0" w:color="auto"/>
            <w:left w:val="none" w:sz="0" w:space="0" w:color="auto"/>
            <w:bottom w:val="none" w:sz="0" w:space="0" w:color="auto"/>
            <w:right w:val="none" w:sz="0" w:space="0" w:color="auto"/>
          </w:divBdr>
        </w:div>
        <w:div w:id="190189769">
          <w:marLeft w:val="480"/>
          <w:marRight w:val="0"/>
          <w:marTop w:val="0"/>
          <w:marBottom w:val="0"/>
          <w:divBdr>
            <w:top w:val="none" w:sz="0" w:space="0" w:color="auto"/>
            <w:left w:val="none" w:sz="0" w:space="0" w:color="auto"/>
            <w:bottom w:val="none" w:sz="0" w:space="0" w:color="auto"/>
            <w:right w:val="none" w:sz="0" w:space="0" w:color="auto"/>
          </w:divBdr>
        </w:div>
        <w:div w:id="1825269696">
          <w:marLeft w:val="480"/>
          <w:marRight w:val="0"/>
          <w:marTop w:val="0"/>
          <w:marBottom w:val="0"/>
          <w:divBdr>
            <w:top w:val="none" w:sz="0" w:space="0" w:color="auto"/>
            <w:left w:val="none" w:sz="0" w:space="0" w:color="auto"/>
            <w:bottom w:val="none" w:sz="0" w:space="0" w:color="auto"/>
            <w:right w:val="none" w:sz="0" w:space="0" w:color="auto"/>
          </w:divBdr>
        </w:div>
        <w:div w:id="1696537064">
          <w:marLeft w:val="480"/>
          <w:marRight w:val="0"/>
          <w:marTop w:val="0"/>
          <w:marBottom w:val="0"/>
          <w:divBdr>
            <w:top w:val="none" w:sz="0" w:space="0" w:color="auto"/>
            <w:left w:val="none" w:sz="0" w:space="0" w:color="auto"/>
            <w:bottom w:val="none" w:sz="0" w:space="0" w:color="auto"/>
            <w:right w:val="none" w:sz="0" w:space="0" w:color="auto"/>
          </w:divBdr>
        </w:div>
        <w:div w:id="1877614931">
          <w:marLeft w:val="480"/>
          <w:marRight w:val="0"/>
          <w:marTop w:val="0"/>
          <w:marBottom w:val="0"/>
          <w:divBdr>
            <w:top w:val="none" w:sz="0" w:space="0" w:color="auto"/>
            <w:left w:val="none" w:sz="0" w:space="0" w:color="auto"/>
            <w:bottom w:val="none" w:sz="0" w:space="0" w:color="auto"/>
            <w:right w:val="none" w:sz="0" w:space="0" w:color="auto"/>
          </w:divBdr>
        </w:div>
        <w:div w:id="87390166">
          <w:marLeft w:val="480"/>
          <w:marRight w:val="0"/>
          <w:marTop w:val="0"/>
          <w:marBottom w:val="0"/>
          <w:divBdr>
            <w:top w:val="none" w:sz="0" w:space="0" w:color="auto"/>
            <w:left w:val="none" w:sz="0" w:space="0" w:color="auto"/>
            <w:bottom w:val="none" w:sz="0" w:space="0" w:color="auto"/>
            <w:right w:val="none" w:sz="0" w:space="0" w:color="auto"/>
          </w:divBdr>
        </w:div>
        <w:div w:id="81415241">
          <w:marLeft w:val="480"/>
          <w:marRight w:val="0"/>
          <w:marTop w:val="0"/>
          <w:marBottom w:val="0"/>
          <w:divBdr>
            <w:top w:val="none" w:sz="0" w:space="0" w:color="auto"/>
            <w:left w:val="none" w:sz="0" w:space="0" w:color="auto"/>
            <w:bottom w:val="none" w:sz="0" w:space="0" w:color="auto"/>
            <w:right w:val="none" w:sz="0" w:space="0" w:color="auto"/>
          </w:divBdr>
        </w:div>
        <w:div w:id="903491697">
          <w:marLeft w:val="480"/>
          <w:marRight w:val="0"/>
          <w:marTop w:val="0"/>
          <w:marBottom w:val="0"/>
          <w:divBdr>
            <w:top w:val="none" w:sz="0" w:space="0" w:color="auto"/>
            <w:left w:val="none" w:sz="0" w:space="0" w:color="auto"/>
            <w:bottom w:val="none" w:sz="0" w:space="0" w:color="auto"/>
            <w:right w:val="none" w:sz="0" w:space="0" w:color="auto"/>
          </w:divBdr>
        </w:div>
        <w:div w:id="1981298196">
          <w:marLeft w:val="480"/>
          <w:marRight w:val="0"/>
          <w:marTop w:val="0"/>
          <w:marBottom w:val="0"/>
          <w:divBdr>
            <w:top w:val="none" w:sz="0" w:space="0" w:color="auto"/>
            <w:left w:val="none" w:sz="0" w:space="0" w:color="auto"/>
            <w:bottom w:val="none" w:sz="0" w:space="0" w:color="auto"/>
            <w:right w:val="none" w:sz="0" w:space="0" w:color="auto"/>
          </w:divBdr>
        </w:div>
        <w:div w:id="929044175">
          <w:marLeft w:val="480"/>
          <w:marRight w:val="0"/>
          <w:marTop w:val="0"/>
          <w:marBottom w:val="0"/>
          <w:divBdr>
            <w:top w:val="none" w:sz="0" w:space="0" w:color="auto"/>
            <w:left w:val="none" w:sz="0" w:space="0" w:color="auto"/>
            <w:bottom w:val="none" w:sz="0" w:space="0" w:color="auto"/>
            <w:right w:val="none" w:sz="0" w:space="0" w:color="auto"/>
          </w:divBdr>
        </w:div>
        <w:div w:id="496700051">
          <w:marLeft w:val="480"/>
          <w:marRight w:val="0"/>
          <w:marTop w:val="0"/>
          <w:marBottom w:val="0"/>
          <w:divBdr>
            <w:top w:val="none" w:sz="0" w:space="0" w:color="auto"/>
            <w:left w:val="none" w:sz="0" w:space="0" w:color="auto"/>
            <w:bottom w:val="none" w:sz="0" w:space="0" w:color="auto"/>
            <w:right w:val="none" w:sz="0" w:space="0" w:color="auto"/>
          </w:divBdr>
        </w:div>
        <w:div w:id="1092319115">
          <w:marLeft w:val="480"/>
          <w:marRight w:val="0"/>
          <w:marTop w:val="0"/>
          <w:marBottom w:val="0"/>
          <w:divBdr>
            <w:top w:val="none" w:sz="0" w:space="0" w:color="auto"/>
            <w:left w:val="none" w:sz="0" w:space="0" w:color="auto"/>
            <w:bottom w:val="none" w:sz="0" w:space="0" w:color="auto"/>
            <w:right w:val="none" w:sz="0" w:space="0" w:color="auto"/>
          </w:divBdr>
        </w:div>
        <w:div w:id="1174295472">
          <w:marLeft w:val="480"/>
          <w:marRight w:val="0"/>
          <w:marTop w:val="0"/>
          <w:marBottom w:val="0"/>
          <w:divBdr>
            <w:top w:val="none" w:sz="0" w:space="0" w:color="auto"/>
            <w:left w:val="none" w:sz="0" w:space="0" w:color="auto"/>
            <w:bottom w:val="none" w:sz="0" w:space="0" w:color="auto"/>
            <w:right w:val="none" w:sz="0" w:space="0" w:color="auto"/>
          </w:divBdr>
        </w:div>
        <w:div w:id="389379945">
          <w:marLeft w:val="480"/>
          <w:marRight w:val="0"/>
          <w:marTop w:val="0"/>
          <w:marBottom w:val="0"/>
          <w:divBdr>
            <w:top w:val="none" w:sz="0" w:space="0" w:color="auto"/>
            <w:left w:val="none" w:sz="0" w:space="0" w:color="auto"/>
            <w:bottom w:val="none" w:sz="0" w:space="0" w:color="auto"/>
            <w:right w:val="none" w:sz="0" w:space="0" w:color="auto"/>
          </w:divBdr>
        </w:div>
        <w:div w:id="794493417">
          <w:marLeft w:val="480"/>
          <w:marRight w:val="0"/>
          <w:marTop w:val="0"/>
          <w:marBottom w:val="0"/>
          <w:divBdr>
            <w:top w:val="none" w:sz="0" w:space="0" w:color="auto"/>
            <w:left w:val="none" w:sz="0" w:space="0" w:color="auto"/>
            <w:bottom w:val="none" w:sz="0" w:space="0" w:color="auto"/>
            <w:right w:val="none" w:sz="0" w:space="0" w:color="auto"/>
          </w:divBdr>
        </w:div>
        <w:div w:id="1486702690">
          <w:marLeft w:val="480"/>
          <w:marRight w:val="0"/>
          <w:marTop w:val="0"/>
          <w:marBottom w:val="0"/>
          <w:divBdr>
            <w:top w:val="none" w:sz="0" w:space="0" w:color="auto"/>
            <w:left w:val="none" w:sz="0" w:space="0" w:color="auto"/>
            <w:bottom w:val="none" w:sz="0" w:space="0" w:color="auto"/>
            <w:right w:val="none" w:sz="0" w:space="0" w:color="auto"/>
          </w:divBdr>
        </w:div>
        <w:div w:id="1890603791">
          <w:marLeft w:val="480"/>
          <w:marRight w:val="0"/>
          <w:marTop w:val="0"/>
          <w:marBottom w:val="0"/>
          <w:divBdr>
            <w:top w:val="none" w:sz="0" w:space="0" w:color="auto"/>
            <w:left w:val="none" w:sz="0" w:space="0" w:color="auto"/>
            <w:bottom w:val="none" w:sz="0" w:space="0" w:color="auto"/>
            <w:right w:val="none" w:sz="0" w:space="0" w:color="auto"/>
          </w:divBdr>
        </w:div>
        <w:div w:id="15936464">
          <w:marLeft w:val="480"/>
          <w:marRight w:val="0"/>
          <w:marTop w:val="0"/>
          <w:marBottom w:val="0"/>
          <w:divBdr>
            <w:top w:val="none" w:sz="0" w:space="0" w:color="auto"/>
            <w:left w:val="none" w:sz="0" w:space="0" w:color="auto"/>
            <w:bottom w:val="none" w:sz="0" w:space="0" w:color="auto"/>
            <w:right w:val="none" w:sz="0" w:space="0" w:color="auto"/>
          </w:divBdr>
        </w:div>
        <w:div w:id="1541749573">
          <w:marLeft w:val="480"/>
          <w:marRight w:val="0"/>
          <w:marTop w:val="0"/>
          <w:marBottom w:val="0"/>
          <w:divBdr>
            <w:top w:val="none" w:sz="0" w:space="0" w:color="auto"/>
            <w:left w:val="none" w:sz="0" w:space="0" w:color="auto"/>
            <w:bottom w:val="none" w:sz="0" w:space="0" w:color="auto"/>
            <w:right w:val="none" w:sz="0" w:space="0" w:color="auto"/>
          </w:divBdr>
        </w:div>
        <w:div w:id="1824619575">
          <w:marLeft w:val="480"/>
          <w:marRight w:val="0"/>
          <w:marTop w:val="0"/>
          <w:marBottom w:val="0"/>
          <w:divBdr>
            <w:top w:val="none" w:sz="0" w:space="0" w:color="auto"/>
            <w:left w:val="none" w:sz="0" w:space="0" w:color="auto"/>
            <w:bottom w:val="none" w:sz="0" w:space="0" w:color="auto"/>
            <w:right w:val="none" w:sz="0" w:space="0" w:color="auto"/>
          </w:divBdr>
        </w:div>
        <w:div w:id="146674405">
          <w:marLeft w:val="480"/>
          <w:marRight w:val="0"/>
          <w:marTop w:val="0"/>
          <w:marBottom w:val="0"/>
          <w:divBdr>
            <w:top w:val="none" w:sz="0" w:space="0" w:color="auto"/>
            <w:left w:val="none" w:sz="0" w:space="0" w:color="auto"/>
            <w:bottom w:val="none" w:sz="0" w:space="0" w:color="auto"/>
            <w:right w:val="none" w:sz="0" w:space="0" w:color="auto"/>
          </w:divBdr>
        </w:div>
        <w:div w:id="1846823048">
          <w:marLeft w:val="480"/>
          <w:marRight w:val="0"/>
          <w:marTop w:val="0"/>
          <w:marBottom w:val="0"/>
          <w:divBdr>
            <w:top w:val="none" w:sz="0" w:space="0" w:color="auto"/>
            <w:left w:val="none" w:sz="0" w:space="0" w:color="auto"/>
            <w:bottom w:val="none" w:sz="0" w:space="0" w:color="auto"/>
            <w:right w:val="none" w:sz="0" w:space="0" w:color="auto"/>
          </w:divBdr>
        </w:div>
        <w:div w:id="475802244">
          <w:marLeft w:val="480"/>
          <w:marRight w:val="0"/>
          <w:marTop w:val="0"/>
          <w:marBottom w:val="0"/>
          <w:divBdr>
            <w:top w:val="none" w:sz="0" w:space="0" w:color="auto"/>
            <w:left w:val="none" w:sz="0" w:space="0" w:color="auto"/>
            <w:bottom w:val="none" w:sz="0" w:space="0" w:color="auto"/>
            <w:right w:val="none" w:sz="0" w:space="0" w:color="auto"/>
          </w:divBdr>
        </w:div>
        <w:div w:id="253637570">
          <w:marLeft w:val="480"/>
          <w:marRight w:val="0"/>
          <w:marTop w:val="0"/>
          <w:marBottom w:val="0"/>
          <w:divBdr>
            <w:top w:val="none" w:sz="0" w:space="0" w:color="auto"/>
            <w:left w:val="none" w:sz="0" w:space="0" w:color="auto"/>
            <w:bottom w:val="none" w:sz="0" w:space="0" w:color="auto"/>
            <w:right w:val="none" w:sz="0" w:space="0" w:color="auto"/>
          </w:divBdr>
        </w:div>
        <w:div w:id="1118446945">
          <w:marLeft w:val="480"/>
          <w:marRight w:val="0"/>
          <w:marTop w:val="0"/>
          <w:marBottom w:val="0"/>
          <w:divBdr>
            <w:top w:val="none" w:sz="0" w:space="0" w:color="auto"/>
            <w:left w:val="none" w:sz="0" w:space="0" w:color="auto"/>
            <w:bottom w:val="none" w:sz="0" w:space="0" w:color="auto"/>
            <w:right w:val="none" w:sz="0" w:space="0" w:color="auto"/>
          </w:divBdr>
        </w:div>
        <w:div w:id="177234292">
          <w:marLeft w:val="480"/>
          <w:marRight w:val="0"/>
          <w:marTop w:val="0"/>
          <w:marBottom w:val="0"/>
          <w:divBdr>
            <w:top w:val="none" w:sz="0" w:space="0" w:color="auto"/>
            <w:left w:val="none" w:sz="0" w:space="0" w:color="auto"/>
            <w:bottom w:val="none" w:sz="0" w:space="0" w:color="auto"/>
            <w:right w:val="none" w:sz="0" w:space="0" w:color="auto"/>
          </w:divBdr>
        </w:div>
        <w:div w:id="1440948679">
          <w:marLeft w:val="480"/>
          <w:marRight w:val="0"/>
          <w:marTop w:val="0"/>
          <w:marBottom w:val="0"/>
          <w:divBdr>
            <w:top w:val="none" w:sz="0" w:space="0" w:color="auto"/>
            <w:left w:val="none" w:sz="0" w:space="0" w:color="auto"/>
            <w:bottom w:val="none" w:sz="0" w:space="0" w:color="auto"/>
            <w:right w:val="none" w:sz="0" w:space="0" w:color="auto"/>
          </w:divBdr>
        </w:div>
        <w:div w:id="1661545770">
          <w:marLeft w:val="480"/>
          <w:marRight w:val="0"/>
          <w:marTop w:val="0"/>
          <w:marBottom w:val="0"/>
          <w:divBdr>
            <w:top w:val="none" w:sz="0" w:space="0" w:color="auto"/>
            <w:left w:val="none" w:sz="0" w:space="0" w:color="auto"/>
            <w:bottom w:val="none" w:sz="0" w:space="0" w:color="auto"/>
            <w:right w:val="none" w:sz="0" w:space="0" w:color="auto"/>
          </w:divBdr>
        </w:div>
        <w:div w:id="893351355">
          <w:marLeft w:val="480"/>
          <w:marRight w:val="0"/>
          <w:marTop w:val="0"/>
          <w:marBottom w:val="0"/>
          <w:divBdr>
            <w:top w:val="none" w:sz="0" w:space="0" w:color="auto"/>
            <w:left w:val="none" w:sz="0" w:space="0" w:color="auto"/>
            <w:bottom w:val="none" w:sz="0" w:space="0" w:color="auto"/>
            <w:right w:val="none" w:sz="0" w:space="0" w:color="auto"/>
          </w:divBdr>
        </w:div>
        <w:div w:id="854264840">
          <w:marLeft w:val="480"/>
          <w:marRight w:val="0"/>
          <w:marTop w:val="0"/>
          <w:marBottom w:val="0"/>
          <w:divBdr>
            <w:top w:val="none" w:sz="0" w:space="0" w:color="auto"/>
            <w:left w:val="none" w:sz="0" w:space="0" w:color="auto"/>
            <w:bottom w:val="none" w:sz="0" w:space="0" w:color="auto"/>
            <w:right w:val="none" w:sz="0" w:space="0" w:color="auto"/>
          </w:divBdr>
        </w:div>
        <w:div w:id="685398812">
          <w:marLeft w:val="480"/>
          <w:marRight w:val="0"/>
          <w:marTop w:val="0"/>
          <w:marBottom w:val="0"/>
          <w:divBdr>
            <w:top w:val="none" w:sz="0" w:space="0" w:color="auto"/>
            <w:left w:val="none" w:sz="0" w:space="0" w:color="auto"/>
            <w:bottom w:val="none" w:sz="0" w:space="0" w:color="auto"/>
            <w:right w:val="none" w:sz="0" w:space="0" w:color="auto"/>
          </w:divBdr>
        </w:div>
        <w:div w:id="1460807572">
          <w:marLeft w:val="480"/>
          <w:marRight w:val="0"/>
          <w:marTop w:val="0"/>
          <w:marBottom w:val="0"/>
          <w:divBdr>
            <w:top w:val="none" w:sz="0" w:space="0" w:color="auto"/>
            <w:left w:val="none" w:sz="0" w:space="0" w:color="auto"/>
            <w:bottom w:val="none" w:sz="0" w:space="0" w:color="auto"/>
            <w:right w:val="none" w:sz="0" w:space="0" w:color="auto"/>
          </w:divBdr>
        </w:div>
        <w:div w:id="1616014774">
          <w:marLeft w:val="480"/>
          <w:marRight w:val="0"/>
          <w:marTop w:val="0"/>
          <w:marBottom w:val="0"/>
          <w:divBdr>
            <w:top w:val="none" w:sz="0" w:space="0" w:color="auto"/>
            <w:left w:val="none" w:sz="0" w:space="0" w:color="auto"/>
            <w:bottom w:val="none" w:sz="0" w:space="0" w:color="auto"/>
            <w:right w:val="none" w:sz="0" w:space="0" w:color="auto"/>
          </w:divBdr>
        </w:div>
        <w:div w:id="2108574631">
          <w:marLeft w:val="480"/>
          <w:marRight w:val="0"/>
          <w:marTop w:val="0"/>
          <w:marBottom w:val="0"/>
          <w:divBdr>
            <w:top w:val="none" w:sz="0" w:space="0" w:color="auto"/>
            <w:left w:val="none" w:sz="0" w:space="0" w:color="auto"/>
            <w:bottom w:val="none" w:sz="0" w:space="0" w:color="auto"/>
            <w:right w:val="none" w:sz="0" w:space="0" w:color="auto"/>
          </w:divBdr>
        </w:div>
        <w:div w:id="1758751037">
          <w:marLeft w:val="480"/>
          <w:marRight w:val="0"/>
          <w:marTop w:val="0"/>
          <w:marBottom w:val="0"/>
          <w:divBdr>
            <w:top w:val="none" w:sz="0" w:space="0" w:color="auto"/>
            <w:left w:val="none" w:sz="0" w:space="0" w:color="auto"/>
            <w:bottom w:val="none" w:sz="0" w:space="0" w:color="auto"/>
            <w:right w:val="none" w:sz="0" w:space="0" w:color="auto"/>
          </w:divBdr>
        </w:div>
        <w:div w:id="2012222461">
          <w:marLeft w:val="480"/>
          <w:marRight w:val="0"/>
          <w:marTop w:val="0"/>
          <w:marBottom w:val="0"/>
          <w:divBdr>
            <w:top w:val="none" w:sz="0" w:space="0" w:color="auto"/>
            <w:left w:val="none" w:sz="0" w:space="0" w:color="auto"/>
            <w:bottom w:val="none" w:sz="0" w:space="0" w:color="auto"/>
            <w:right w:val="none" w:sz="0" w:space="0" w:color="auto"/>
          </w:divBdr>
        </w:div>
        <w:div w:id="1749107773">
          <w:marLeft w:val="480"/>
          <w:marRight w:val="0"/>
          <w:marTop w:val="0"/>
          <w:marBottom w:val="0"/>
          <w:divBdr>
            <w:top w:val="none" w:sz="0" w:space="0" w:color="auto"/>
            <w:left w:val="none" w:sz="0" w:space="0" w:color="auto"/>
            <w:bottom w:val="none" w:sz="0" w:space="0" w:color="auto"/>
            <w:right w:val="none" w:sz="0" w:space="0" w:color="auto"/>
          </w:divBdr>
        </w:div>
        <w:div w:id="95560436">
          <w:marLeft w:val="480"/>
          <w:marRight w:val="0"/>
          <w:marTop w:val="0"/>
          <w:marBottom w:val="0"/>
          <w:divBdr>
            <w:top w:val="none" w:sz="0" w:space="0" w:color="auto"/>
            <w:left w:val="none" w:sz="0" w:space="0" w:color="auto"/>
            <w:bottom w:val="none" w:sz="0" w:space="0" w:color="auto"/>
            <w:right w:val="none" w:sz="0" w:space="0" w:color="auto"/>
          </w:divBdr>
        </w:div>
        <w:div w:id="90590900">
          <w:marLeft w:val="480"/>
          <w:marRight w:val="0"/>
          <w:marTop w:val="0"/>
          <w:marBottom w:val="0"/>
          <w:divBdr>
            <w:top w:val="none" w:sz="0" w:space="0" w:color="auto"/>
            <w:left w:val="none" w:sz="0" w:space="0" w:color="auto"/>
            <w:bottom w:val="none" w:sz="0" w:space="0" w:color="auto"/>
            <w:right w:val="none" w:sz="0" w:space="0" w:color="auto"/>
          </w:divBdr>
        </w:div>
        <w:div w:id="1728408088">
          <w:marLeft w:val="480"/>
          <w:marRight w:val="0"/>
          <w:marTop w:val="0"/>
          <w:marBottom w:val="0"/>
          <w:divBdr>
            <w:top w:val="none" w:sz="0" w:space="0" w:color="auto"/>
            <w:left w:val="none" w:sz="0" w:space="0" w:color="auto"/>
            <w:bottom w:val="none" w:sz="0" w:space="0" w:color="auto"/>
            <w:right w:val="none" w:sz="0" w:space="0" w:color="auto"/>
          </w:divBdr>
        </w:div>
        <w:div w:id="1355688976">
          <w:marLeft w:val="480"/>
          <w:marRight w:val="0"/>
          <w:marTop w:val="0"/>
          <w:marBottom w:val="0"/>
          <w:divBdr>
            <w:top w:val="none" w:sz="0" w:space="0" w:color="auto"/>
            <w:left w:val="none" w:sz="0" w:space="0" w:color="auto"/>
            <w:bottom w:val="none" w:sz="0" w:space="0" w:color="auto"/>
            <w:right w:val="none" w:sz="0" w:space="0" w:color="auto"/>
          </w:divBdr>
        </w:div>
        <w:div w:id="2070179702">
          <w:marLeft w:val="480"/>
          <w:marRight w:val="0"/>
          <w:marTop w:val="0"/>
          <w:marBottom w:val="0"/>
          <w:divBdr>
            <w:top w:val="none" w:sz="0" w:space="0" w:color="auto"/>
            <w:left w:val="none" w:sz="0" w:space="0" w:color="auto"/>
            <w:bottom w:val="none" w:sz="0" w:space="0" w:color="auto"/>
            <w:right w:val="none" w:sz="0" w:space="0" w:color="auto"/>
          </w:divBdr>
        </w:div>
      </w:divsChild>
    </w:div>
    <w:div w:id="945846636">
      <w:bodyDiv w:val="1"/>
      <w:marLeft w:val="0"/>
      <w:marRight w:val="0"/>
      <w:marTop w:val="0"/>
      <w:marBottom w:val="0"/>
      <w:divBdr>
        <w:top w:val="none" w:sz="0" w:space="0" w:color="auto"/>
        <w:left w:val="none" w:sz="0" w:space="0" w:color="auto"/>
        <w:bottom w:val="none" w:sz="0" w:space="0" w:color="auto"/>
        <w:right w:val="none" w:sz="0" w:space="0" w:color="auto"/>
      </w:divBdr>
      <w:divsChild>
        <w:div w:id="53745190">
          <w:marLeft w:val="480"/>
          <w:marRight w:val="0"/>
          <w:marTop w:val="0"/>
          <w:marBottom w:val="0"/>
          <w:divBdr>
            <w:top w:val="none" w:sz="0" w:space="0" w:color="auto"/>
            <w:left w:val="none" w:sz="0" w:space="0" w:color="auto"/>
            <w:bottom w:val="none" w:sz="0" w:space="0" w:color="auto"/>
            <w:right w:val="none" w:sz="0" w:space="0" w:color="auto"/>
          </w:divBdr>
        </w:div>
        <w:div w:id="775753524">
          <w:marLeft w:val="480"/>
          <w:marRight w:val="0"/>
          <w:marTop w:val="0"/>
          <w:marBottom w:val="0"/>
          <w:divBdr>
            <w:top w:val="none" w:sz="0" w:space="0" w:color="auto"/>
            <w:left w:val="none" w:sz="0" w:space="0" w:color="auto"/>
            <w:bottom w:val="none" w:sz="0" w:space="0" w:color="auto"/>
            <w:right w:val="none" w:sz="0" w:space="0" w:color="auto"/>
          </w:divBdr>
        </w:div>
        <w:div w:id="1443914765">
          <w:marLeft w:val="480"/>
          <w:marRight w:val="0"/>
          <w:marTop w:val="0"/>
          <w:marBottom w:val="0"/>
          <w:divBdr>
            <w:top w:val="none" w:sz="0" w:space="0" w:color="auto"/>
            <w:left w:val="none" w:sz="0" w:space="0" w:color="auto"/>
            <w:bottom w:val="none" w:sz="0" w:space="0" w:color="auto"/>
            <w:right w:val="none" w:sz="0" w:space="0" w:color="auto"/>
          </w:divBdr>
        </w:div>
        <w:div w:id="2041397863">
          <w:marLeft w:val="480"/>
          <w:marRight w:val="0"/>
          <w:marTop w:val="0"/>
          <w:marBottom w:val="0"/>
          <w:divBdr>
            <w:top w:val="none" w:sz="0" w:space="0" w:color="auto"/>
            <w:left w:val="none" w:sz="0" w:space="0" w:color="auto"/>
            <w:bottom w:val="none" w:sz="0" w:space="0" w:color="auto"/>
            <w:right w:val="none" w:sz="0" w:space="0" w:color="auto"/>
          </w:divBdr>
        </w:div>
        <w:div w:id="393818093">
          <w:marLeft w:val="480"/>
          <w:marRight w:val="0"/>
          <w:marTop w:val="0"/>
          <w:marBottom w:val="0"/>
          <w:divBdr>
            <w:top w:val="none" w:sz="0" w:space="0" w:color="auto"/>
            <w:left w:val="none" w:sz="0" w:space="0" w:color="auto"/>
            <w:bottom w:val="none" w:sz="0" w:space="0" w:color="auto"/>
            <w:right w:val="none" w:sz="0" w:space="0" w:color="auto"/>
          </w:divBdr>
        </w:div>
        <w:div w:id="564338830">
          <w:marLeft w:val="480"/>
          <w:marRight w:val="0"/>
          <w:marTop w:val="0"/>
          <w:marBottom w:val="0"/>
          <w:divBdr>
            <w:top w:val="none" w:sz="0" w:space="0" w:color="auto"/>
            <w:left w:val="none" w:sz="0" w:space="0" w:color="auto"/>
            <w:bottom w:val="none" w:sz="0" w:space="0" w:color="auto"/>
            <w:right w:val="none" w:sz="0" w:space="0" w:color="auto"/>
          </w:divBdr>
        </w:div>
        <w:div w:id="2138447830">
          <w:marLeft w:val="480"/>
          <w:marRight w:val="0"/>
          <w:marTop w:val="0"/>
          <w:marBottom w:val="0"/>
          <w:divBdr>
            <w:top w:val="none" w:sz="0" w:space="0" w:color="auto"/>
            <w:left w:val="none" w:sz="0" w:space="0" w:color="auto"/>
            <w:bottom w:val="none" w:sz="0" w:space="0" w:color="auto"/>
            <w:right w:val="none" w:sz="0" w:space="0" w:color="auto"/>
          </w:divBdr>
        </w:div>
        <w:div w:id="1911692685">
          <w:marLeft w:val="480"/>
          <w:marRight w:val="0"/>
          <w:marTop w:val="0"/>
          <w:marBottom w:val="0"/>
          <w:divBdr>
            <w:top w:val="none" w:sz="0" w:space="0" w:color="auto"/>
            <w:left w:val="none" w:sz="0" w:space="0" w:color="auto"/>
            <w:bottom w:val="none" w:sz="0" w:space="0" w:color="auto"/>
            <w:right w:val="none" w:sz="0" w:space="0" w:color="auto"/>
          </w:divBdr>
        </w:div>
        <w:div w:id="749423792">
          <w:marLeft w:val="480"/>
          <w:marRight w:val="0"/>
          <w:marTop w:val="0"/>
          <w:marBottom w:val="0"/>
          <w:divBdr>
            <w:top w:val="none" w:sz="0" w:space="0" w:color="auto"/>
            <w:left w:val="none" w:sz="0" w:space="0" w:color="auto"/>
            <w:bottom w:val="none" w:sz="0" w:space="0" w:color="auto"/>
            <w:right w:val="none" w:sz="0" w:space="0" w:color="auto"/>
          </w:divBdr>
        </w:div>
        <w:div w:id="507523181">
          <w:marLeft w:val="480"/>
          <w:marRight w:val="0"/>
          <w:marTop w:val="0"/>
          <w:marBottom w:val="0"/>
          <w:divBdr>
            <w:top w:val="none" w:sz="0" w:space="0" w:color="auto"/>
            <w:left w:val="none" w:sz="0" w:space="0" w:color="auto"/>
            <w:bottom w:val="none" w:sz="0" w:space="0" w:color="auto"/>
            <w:right w:val="none" w:sz="0" w:space="0" w:color="auto"/>
          </w:divBdr>
        </w:div>
        <w:div w:id="1719357553">
          <w:marLeft w:val="480"/>
          <w:marRight w:val="0"/>
          <w:marTop w:val="0"/>
          <w:marBottom w:val="0"/>
          <w:divBdr>
            <w:top w:val="none" w:sz="0" w:space="0" w:color="auto"/>
            <w:left w:val="none" w:sz="0" w:space="0" w:color="auto"/>
            <w:bottom w:val="none" w:sz="0" w:space="0" w:color="auto"/>
            <w:right w:val="none" w:sz="0" w:space="0" w:color="auto"/>
          </w:divBdr>
        </w:div>
        <w:div w:id="534776432">
          <w:marLeft w:val="480"/>
          <w:marRight w:val="0"/>
          <w:marTop w:val="0"/>
          <w:marBottom w:val="0"/>
          <w:divBdr>
            <w:top w:val="none" w:sz="0" w:space="0" w:color="auto"/>
            <w:left w:val="none" w:sz="0" w:space="0" w:color="auto"/>
            <w:bottom w:val="none" w:sz="0" w:space="0" w:color="auto"/>
            <w:right w:val="none" w:sz="0" w:space="0" w:color="auto"/>
          </w:divBdr>
        </w:div>
        <w:div w:id="1681618422">
          <w:marLeft w:val="480"/>
          <w:marRight w:val="0"/>
          <w:marTop w:val="0"/>
          <w:marBottom w:val="0"/>
          <w:divBdr>
            <w:top w:val="none" w:sz="0" w:space="0" w:color="auto"/>
            <w:left w:val="none" w:sz="0" w:space="0" w:color="auto"/>
            <w:bottom w:val="none" w:sz="0" w:space="0" w:color="auto"/>
            <w:right w:val="none" w:sz="0" w:space="0" w:color="auto"/>
          </w:divBdr>
        </w:div>
        <w:div w:id="252906994">
          <w:marLeft w:val="480"/>
          <w:marRight w:val="0"/>
          <w:marTop w:val="0"/>
          <w:marBottom w:val="0"/>
          <w:divBdr>
            <w:top w:val="none" w:sz="0" w:space="0" w:color="auto"/>
            <w:left w:val="none" w:sz="0" w:space="0" w:color="auto"/>
            <w:bottom w:val="none" w:sz="0" w:space="0" w:color="auto"/>
            <w:right w:val="none" w:sz="0" w:space="0" w:color="auto"/>
          </w:divBdr>
        </w:div>
        <w:div w:id="2028755117">
          <w:marLeft w:val="480"/>
          <w:marRight w:val="0"/>
          <w:marTop w:val="0"/>
          <w:marBottom w:val="0"/>
          <w:divBdr>
            <w:top w:val="none" w:sz="0" w:space="0" w:color="auto"/>
            <w:left w:val="none" w:sz="0" w:space="0" w:color="auto"/>
            <w:bottom w:val="none" w:sz="0" w:space="0" w:color="auto"/>
            <w:right w:val="none" w:sz="0" w:space="0" w:color="auto"/>
          </w:divBdr>
        </w:div>
        <w:div w:id="151604198">
          <w:marLeft w:val="480"/>
          <w:marRight w:val="0"/>
          <w:marTop w:val="0"/>
          <w:marBottom w:val="0"/>
          <w:divBdr>
            <w:top w:val="none" w:sz="0" w:space="0" w:color="auto"/>
            <w:left w:val="none" w:sz="0" w:space="0" w:color="auto"/>
            <w:bottom w:val="none" w:sz="0" w:space="0" w:color="auto"/>
            <w:right w:val="none" w:sz="0" w:space="0" w:color="auto"/>
          </w:divBdr>
        </w:div>
        <w:div w:id="1159270457">
          <w:marLeft w:val="480"/>
          <w:marRight w:val="0"/>
          <w:marTop w:val="0"/>
          <w:marBottom w:val="0"/>
          <w:divBdr>
            <w:top w:val="none" w:sz="0" w:space="0" w:color="auto"/>
            <w:left w:val="none" w:sz="0" w:space="0" w:color="auto"/>
            <w:bottom w:val="none" w:sz="0" w:space="0" w:color="auto"/>
            <w:right w:val="none" w:sz="0" w:space="0" w:color="auto"/>
          </w:divBdr>
        </w:div>
        <w:div w:id="1545210834">
          <w:marLeft w:val="480"/>
          <w:marRight w:val="0"/>
          <w:marTop w:val="0"/>
          <w:marBottom w:val="0"/>
          <w:divBdr>
            <w:top w:val="none" w:sz="0" w:space="0" w:color="auto"/>
            <w:left w:val="none" w:sz="0" w:space="0" w:color="auto"/>
            <w:bottom w:val="none" w:sz="0" w:space="0" w:color="auto"/>
            <w:right w:val="none" w:sz="0" w:space="0" w:color="auto"/>
          </w:divBdr>
        </w:div>
        <w:div w:id="333923051">
          <w:marLeft w:val="480"/>
          <w:marRight w:val="0"/>
          <w:marTop w:val="0"/>
          <w:marBottom w:val="0"/>
          <w:divBdr>
            <w:top w:val="none" w:sz="0" w:space="0" w:color="auto"/>
            <w:left w:val="none" w:sz="0" w:space="0" w:color="auto"/>
            <w:bottom w:val="none" w:sz="0" w:space="0" w:color="auto"/>
            <w:right w:val="none" w:sz="0" w:space="0" w:color="auto"/>
          </w:divBdr>
        </w:div>
        <w:div w:id="1212811193">
          <w:marLeft w:val="480"/>
          <w:marRight w:val="0"/>
          <w:marTop w:val="0"/>
          <w:marBottom w:val="0"/>
          <w:divBdr>
            <w:top w:val="none" w:sz="0" w:space="0" w:color="auto"/>
            <w:left w:val="none" w:sz="0" w:space="0" w:color="auto"/>
            <w:bottom w:val="none" w:sz="0" w:space="0" w:color="auto"/>
            <w:right w:val="none" w:sz="0" w:space="0" w:color="auto"/>
          </w:divBdr>
        </w:div>
        <w:div w:id="1376655758">
          <w:marLeft w:val="480"/>
          <w:marRight w:val="0"/>
          <w:marTop w:val="0"/>
          <w:marBottom w:val="0"/>
          <w:divBdr>
            <w:top w:val="none" w:sz="0" w:space="0" w:color="auto"/>
            <w:left w:val="none" w:sz="0" w:space="0" w:color="auto"/>
            <w:bottom w:val="none" w:sz="0" w:space="0" w:color="auto"/>
            <w:right w:val="none" w:sz="0" w:space="0" w:color="auto"/>
          </w:divBdr>
        </w:div>
        <w:div w:id="2002924837">
          <w:marLeft w:val="480"/>
          <w:marRight w:val="0"/>
          <w:marTop w:val="0"/>
          <w:marBottom w:val="0"/>
          <w:divBdr>
            <w:top w:val="none" w:sz="0" w:space="0" w:color="auto"/>
            <w:left w:val="none" w:sz="0" w:space="0" w:color="auto"/>
            <w:bottom w:val="none" w:sz="0" w:space="0" w:color="auto"/>
            <w:right w:val="none" w:sz="0" w:space="0" w:color="auto"/>
          </w:divBdr>
        </w:div>
        <w:div w:id="1842970107">
          <w:marLeft w:val="480"/>
          <w:marRight w:val="0"/>
          <w:marTop w:val="0"/>
          <w:marBottom w:val="0"/>
          <w:divBdr>
            <w:top w:val="none" w:sz="0" w:space="0" w:color="auto"/>
            <w:left w:val="none" w:sz="0" w:space="0" w:color="auto"/>
            <w:bottom w:val="none" w:sz="0" w:space="0" w:color="auto"/>
            <w:right w:val="none" w:sz="0" w:space="0" w:color="auto"/>
          </w:divBdr>
        </w:div>
        <w:div w:id="756900495">
          <w:marLeft w:val="480"/>
          <w:marRight w:val="0"/>
          <w:marTop w:val="0"/>
          <w:marBottom w:val="0"/>
          <w:divBdr>
            <w:top w:val="none" w:sz="0" w:space="0" w:color="auto"/>
            <w:left w:val="none" w:sz="0" w:space="0" w:color="auto"/>
            <w:bottom w:val="none" w:sz="0" w:space="0" w:color="auto"/>
            <w:right w:val="none" w:sz="0" w:space="0" w:color="auto"/>
          </w:divBdr>
        </w:div>
        <w:div w:id="827095923">
          <w:marLeft w:val="480"/>
          <w:marRight w:val="0"/>
          <w:marTop w:val="0"/>
          <w:marBottom w:val="0"/>
          <w:divBdr>
            <w:top w:val="none" w:sz="0" w:space="0" w:color="auto"/>
            <w:left w:val="none" w:sz="0" w:space="0" w:color="auto"/>
            <w:bottom w:val="none" w:sz="0" w:space="0" w:color="auto"/>
            <w:right w:val="none" w:sz="0" w:space="0" w:color="auto"/>
          </w:divBdr>
        </w:div>
        <w:div w:id="705835604">
          <w:marLeft w:val="480"/>
          <w:marRight w:val="0"/>
          <w:marTop w:val="0"/>
          <w:marBottom w:val="0"/>
          <w:divBdr>
            <w:top w:val="none" w:sz="0" w:space="0" w:color="auto"/>
            <w:left w:val="none" w:sz="0" w:space="0" w:color="auto"/>
            <w:bottom w:val="none" w:sz="0" w:space="0" w:color="auto"/>
            <w:right w:val="none" w:sz="0" w:space="0" w:color="auto"/>
          </w:divBdr>
        </w:div>
        <w:div w:id="1304777091">
          <w:marLeft w:val="480"/>
          <w:marRight w:val="0"/>
          <w:marTop w:val="0"/>
          <w:marBottom w:val="0"/>
          <w:divBdr>
            <w:top w:val="none" w:sz="0" w:space="0" w:color="auto"/>
            <w:left w:val="none" w:sz="0" w:space="0" w:color="auto"/>
            <w:bottom w:val="none" w:sz="0" w:space="0" w:color="auto"/>
            <w:right w:val="none" w:sz="0" w:space="0" w:color="auto"/>
          </w:divBdr>
        </w:div>
        <w:div w:id="980843546">
          <w:marLeft w:val="480"/>
          <w:marRight w:val="0"/>
          <w:marTop w:val="0"/>
          <w:marBottom w:val="0"/>
          <w:divBdr>
            <w:top w:val="none" w:sz="0" w:space="0" w:color="auto"/>
            <w:left w:val="none" w:sz="0" w:space="0" w:color="auto"/>
            <w:bottom w:val="none" w:sz="0" w:space="0" w:color="auto"/>
            <w:right w:val="none" w:sz="0" w:space="0" w:color="auto"/>
          </w:divBdr>
        </w:div>
        <w:div w:id="791436334">
          <w:marLeft w:val="480"/>
          <w:marRight w:val="0"/>
          <w:marTop w:val="0"/>
          <w:marBottom w:val="0"/>
          <w:divBdr>
            <w:top w:val="none" w:sz="0" w:space="0" w:color="auto"/>
            <w:left w:val="none" w:sz="0" w:space="0" w:color="auto"/>
            <w:bottom w:val="none" w:sz="0" w:space="0" w:color="auto"/>
            <w:right w:val="none" w:sz="0" w:space="0" w:color="auto"/>
          </w:divBdr>
        </w:div>
        <w:div w:id="34815716">
          <w:marLeft w:val="480"/>
          <w:marRight w:val="0"/>
          <w:marTop w:val="0"/>
          <w:marBottom w:val="0"/>
          <w:divBdr>
            <w:top w:val="none" w:sz="0" w:space="0" w:color="auto"/>
            <w:left w:val="none" w:sz="0" w:space="0" w:color="auto"/>
            <w:bottom w:val="none" w:sz="0" w:space="0" w:color="auto"/>
            <w:right w:val="none" w:sz="0" w:space="0" w:color="auto"/>
          </w:divBdr>
        </w:div>
        <w:div w:id="1331325205">
          <w:marLeft w:val="480"/>
          <w:marRight w:val="0"/>
          <w:marTop w:val="0"/>
          <w:marBottom w:val="0"/>
          <w:divBdr>
            <w:top w:val="none" w:sz="0" w:space="0" w:color="auto"/>
            <w:left w:val="none" w:sz="0" w:space="0" w:color="auto"/>
            <w:bottom w:val="none" w:sz="0" w:space="0" w:color="auto"/>
            <w:right w:val="none" w:sz="0" w:space="0" w:color="auto"/>
          </w:divBdr>
        </w:div>
        <w:div w:id="75176798">
          <w:marLeft w:val="480"/>
          <w:marRight w:val="0"/>
          <w:marTop w:val="0"/>
          <w:marBottom w:val="0"/>
          <w:divBdr>
            <w:top w:val="none" w:sz="0" w:space="0" w:color="auto"/>
            <w:left w:val="none" w:sz="0" w:space="0" w:color="auto"/>
            <w:bottom w:val="none" w:sz="0" w:space="0" w:color="auto"/>
            <w:right w:val="none" w:sz="0" w:space="0" w:color="auto"/>
          </w:divBdr>
        </w:div>
        <w:div w:id="1865438048">
          <w:marLeft w:val="480"/>
          <w:marRight w:val="0"/>
          <w:marTop w:val="0"/>
          <w:marBottom w:val="0"/>
          <w:divBdr>
            <w:top w:val="none" w:sz="0" w:space="0" w:color="auto"/>
            <w:left w:val="none" w:sz="0" w:space="0" w:color="auto"/>
            <w:bottom w:val="none" w:sz="0" w:space="0" w:color="auto"/>
            <w:right w:val="none" w:sz="0" w:space="0" w:color="auto"/>
          </w:divBdr>
        </w:div>
        <w:div w:id="933585713">
          <w:marLeft w:val="480"/>
          <w:marRight w:val="0"/>
          <w:marTop w:val="0"/>
          <w:marBottom w:val="0"/>
          <w:divBdr>
            <w:top w:val="none" w:sz="0" w:space="0" w:color="auto"/>
            <w:left w:val="none" w:sz="0" w:space="0" w:color="auto"/>
            <w:bottom w:val="none" w:sz="0" w:space="0" w:color="auto"/>
            <w:right w:val="none" w:sz="0" w:space="0" w:color="auto"/>
          </w:divBdr>
        </w:div>
        <w:div w:id="1633945657">
          <w:marLeft w:val="480"/>
          <w:marRight w:val="0"/>
          <w:marTop w:val="0"/>
          <w:marBottom w:val="0"/>
          <w:divBdr>
            <w:top w:val="none" w:sz="0" w:space="0" w:color="auto"/>
            <w:left w:val="none" w:sz="0" w:space="0" w:color="auto"/>
            <w:bottom w:val="none" w:sz="0" w:space="0" w:color="auto"/>
            <w:right w:val="none" w:sz="0" w:space="0" w:color="auto"/>
          </w:divBdr>
        </w:div>
        <w:div w:id="2079785641">
          <w:marLeft w:val="480"/>
          <w:marRight w:val="0"/>
          <w:marTop w:val="0"/>
          <w:marBottom w:val="0"/>
          <w:divBdr>
            <w:top w:val="none" w:sz="0" w:space="0" w:color="auto"/>
            <w:left w:val="none" w:sz="0" w:space="0" w:color="auto"/>
            <w:bottom w:val="none" w:sz="0" w:space="0" w:color="auto"/>
            <w:right w:val="none" w:sz="0" w:space="0" w:color="auto"/>
          </w:divBdr>
        </w:div>
        <w:div w:id="448473177">
          <w:marLeft w:val="480"/>
          <w:marRight w:val="0"/>
          <w:marTop w:val="0"/>
          <w:marBottom w:val="0"/>
          <w:divBdr>
            <w:top w:val="none" w:sz="0" w:space="0" w:color="auto"/>
            <w:left w:val="none" w:sz="0" w:space="0" w:color="auto"/>
            <w:bottom w:val="none" w:sz="0" w:space="0" w:color="auto"/>
            <w:right w:val="none" w:sz="0" w:space="0" w:color="auto"/>
          </w:divBdr>
        </w:div>
        <w:div w:id="1792672330">
          <w:marLeft w:val="480"/>
          <w:marRight w:val="0"/>
          <w:marTop w:val="0"/>
          <w:marBottom w:val="0"/>
          <w:divBdr>
            <w:top w:val="none" w:sz="0" w:space="0" w:color="auto"/>
            <w:left w:val="none" w:sz="0" w:space="0" w:color="auto"/>
            <w:bottom w:val="none" w:sz="0" w:space="0" w:color="auto"/>
            <w:right w:val="none" w:sz="0" w:space="0" w:color="auto"/>
          </w:divBdr>
        </w:div>
        <w:div w:id="1218128133">
          <w:marLeft w:val="480"/>
          <w:marRight w:val="0"/>
          <w:marTop w:val="0"/>
          <w:marBottom w:val="0"/>
          <w:divBdr>
            <w:top w:val="none" w:sz="0" w:space="0" w:color="auto"/>
            <w:left w:val="none" w:sz="0" w:space="0" w:color="auto"/>
            <w:bottom w:val="none" w:sz="0" w:space="0" w:color="auto"/>
            <w:right w:val="none" w:sz="0" w:space="0" w:color="auto"/>
          </w:divBdr>
        </w:div>
        <w:div w:id="782070063">
          <w:marLeft w:val="480"/>
          <w:marRight w:val="0"/>
          <w:marTop w:val="0"/>
          <w:marBottom w:val="0"/>
          <w:divBdr>
            <w:top w:val="none" w:sz="0" w:space="0" w:color="auto"/>
            <w:left w:val="none" w:sz="0" w:space="0" w:color="auto"/>
            <w:bottom w:val="none" w:sz="0" w:space="0" w:color="auto"/>
            <w:right w:val="none" w:sz="0" w:space="0" w:color="auto"/>
          </w:divBdr>
        </w:div>
        <w:div w:id="1230992198">
          <w:marLeft w:val="480"/>
          <w:marRight w:val="0"/>
          <w:marTop w:val="0"/>
          <w:marBottom w:val="0"/>
          <w:divBdr>
            <w:top w:val="none" w:sz="0" w:space="0" w:color="auto"/>
            <w:left w:val="none" w:sz="0" w:space="0" w:color="auto"/>
            <w:bottom w:val="none" w:sz="0" w:space="0" w:color="auto"/>
            <w:right w:val="none" w:sz="0" w:space="0" w:color="auto"/>
          </w:divBdr>
        </w:div>
        <w:div w:id="1713383808">
          <w:marLeft w:val="480"/>
          <w:marRight w:val="0"/>
          <w:marTop w:val="0"/>
          <w:marBottom w:val="0"/>
          <w:divBdr>
            <w:top w:val="none" w:sz="0" w:space="0" w:color="auto"/>
            <w:left w:val="none" w:sz="0" w:space="0" w:color="auto"/>
            <w:bottom w:val="none" w:sz="0" w:space="0" w:color="auto"/>
            <w:right w:val="none" w:sz="0" w:space="0" w:color="auto"/>
          </w:divBdr>
        </w:div>
        <w:div w:id="744837070">
          <w:marLeft w:val="480"/>
          <w:marRight w:val="0"/>
          <w:marTop w:val="0"/>
          <w:marBottom w:val="0"/>
          <w:divBdr>
            <w:top w:val="none" w:sz="0" w:space="0" w:color="auto"/>
            <w:left w:val="none" w:sz="0" w:space="0" w:color="auto"/>
            <w:bottom w:val="none" w:sz="0" w:space="0" w:color="auto"/>
            <w:right w:val="none" w:sz="0" w:space="0" w:color="auto"/>
          </w:divBdr>
        </w:div>
        <w:div w:id="1071385733">
          <w:marLeft w:val="480"/>
          <w:marRight w:val="0"/>
          <w:marTop w:val="0"/>
          <w:marBottom w:val="0"/>
          <w:divBdr>
            <w:top w:val="none" w:sz="0" w:space="0" w:color="auto"/>
            <w:left w:val="none" w:sz="0" w:space="0" w:color="auto"/>
            <w:bottom w:val="none" w:sz="0" w:space="0" w:color="auto"/>
            <w:right w:val="none" w:sz="0" w:space="0" w:color="auto"/>
          </w:divBdr>
        </w:div>
        <w:div w:id="1259294039">
          <w:marLeft w:val="480"/>
          <w:marRight w:val="0"/>
          <w:marTop w:val="0"/>
          <w:marBottom w:val="0"/>
          <w:divBdr>
            <w:top w:val="none" w:sz="0" w:space="0" w:color="auto"/>
            <w:left w:val="none" w:sz="0" w:space="0" w:color="auto"/>
            <w:bottom w:val="none" w:sz="0" w:space="0" w:color="auto"/>
            <w:right w:val="none" w:sz="0" w:space="0" w:color="auto"/>
          </w:divBdr>
        </w:div>
        <w:div w:id="808980420">
          <w:marLeft w:val="480"/>
          <w:marRight w:val="0"/>
          <w:marTop w:val="0"/>
          <w:marBottom w:val="0"/>
          <w:divBdr>
            <w:top w:val="none" w:sz="0" w:space="0" w:color="auto"/>
            <w:left w:val="none" w:sz="0" w:space="0" w:color="auto"/>
            <w:bottom w:val="none" w:sz="0" w:space="0" w:color="auto"/>
            <w:right w:val="none" w:sz="0" w:space="0" w:color="auto"/>
          </w:divBdr>
        </w:div>
        <w:div w:id="1576627499">
          <w:marLeft w:val="480"/>
          <w:marRight w:val="0"/>
          <w:marTop w:val="0"/>
          <w:marBottom w:val="0"/>
          <w:divBdr>
            <w:top w:val="none" w:sz="0" w:space="0" w:color="auto"/>
            <w:left w:val="none" w:sz="0" w:space="0" w:color="auto"/>
            <w:bottom w:val="none" w:sz="0" w:space="0" w:color="auto"/>
            <w:right w:val="none" w:sz="0" w:space="0" w:color="auto"/>
          </w:divBdr>
        </w:div>
        <w:div w:id="813717698">
          <w:marLeft w:val="480"/>
          <w:marRight w:val="0"/>
          <w:marTop w:val="0"/>
          <w:marBottom w:val="0"/>
          <w:divBdr>
            <w:top w:val="none" w:sz="0" w:space="0" w:color="auto"/>
            <w:left w:val="none" w:sz="0" w:space="0" w:color="auto"/>
            <w:bottom w:val="none" w:sz="0" w:space="0" w:color="auto"/>
            <w:right w:val="none" w:sz="0" w:space="0" w:color="auto"/>
          </w:divBdr>
        </w:div>
        <w:div w:id="1031682875">
          <w:marLeft w:val="480"/>
          <w:marRight w:val="0"/>
          <w:marTop w:val="0"/>
          <w:marBottom w:val="0"/>
          <w:divBdr>
            <w:top w:val="none" w:sz="0" w:space="0" w:color="auto"/>
            <w:left w:val="none" w:sz="0" w:space="0" w:color="auto"/>
            <w:bottom w:val="none" w:sz="0" w:space="0" w:color="auto"/>
            <w:right w:val="none" w:sz="0" w:space="0" w:color="auto"/>
          </w:divBdr>
        </w:div>
        <w:div w:id="1824350079">
          <w:marLeft w:val="480"/>
          <w:marRight w:val="0"/>
          <w:marTop w:val="0"/>
          <w:marBottom w:val="0"/>
          <w:divBdr>
            <w:top w:val="none" w:sz="0" w:space="0" w:color="auto"/>
            <w:left w:val="none" w:sz="0" w:space="0" w:color="auto"/>
            <w:bottom w:val="none" w:sz="0" w:space="0" w:color="auto"/>
            <w:right w:val="none" w:sz="0" w:space="0" w:color="auto"/>
          </w:divBdr>
        </w:div>
        <w:div w:id="624894069">
          <w:marLeft w:val="480"/>
          <w:marRight w:val="0"/>
          <w:marTop w:val="0"/>
          <w:marBottom w:val="0"/>
          <w:divBdr>
            <w:top w:val="none" w:sz="0" w:space="0" w:color="auto"/>
            <w:left w:val="none" w:sz="0" w:space="0" w:color="auto"/>
            <w:bottom w:val="none" w:sz="0" w:space="0" w:color="auto"/>
            <w:right w:val="none" w:sz="0" w:space="0" w:color="auto"/>
          </w:divBdr>
        </w:div>
        <w:div w:id="1120296851">
          <w:marLeft w:val="480"/>
          <w:marRight w:val="0"/>
          <w:marTop w:val="0"/>
          <w:marBottom w:val="0"/>
          <w:divBdr>
            <w:top w:val="none" w:sz="0" w:space="0" w:color="auto"/>
            <w:left w:val="none" w:sz="0" w:space="0" w:color="auto"/>
            <w:bottom w:val="none" w:sz="0" w:space="0" w:color="auto"/>
            <w:right w:val="none" w:sz="0" w:space="0" w:color="auto"/>
          </w:divBdr>
        </w:div>
        <w:div w:id="747727750">
          <w:marLeft w:val="480"/>
          <w:marRight w:val="0"/>
          <w:marTop w:val="0"/>
          <w:marBottom w:val="0"/>
          <w:divBdr>
            <w:top w:val="none" w:sz="0" w:space="0" w:color="auto"/>
            <w:left w:val="none" w:sz="0" w:space="0" w:color="auto"/>
            <w:bottom w:val="none" w:sz="0" w:space="0" w:color="auto"/>
            <w:right w:val="none" w:sz="0" w:space="0" w:color="auto"/>
          </w:divBdr>
        </w:div>
        <w:div w:id="192305336">
          <w:marLeft w:val="480"/>
          <w:marRight w:val="0"/>
          <w:marTop w:val="0"/>
          <w:marBottom w:val="0"/>
          <w:divBdr>
            <w:top w:val="none" w:sz="0" w:space="0" w:color="auto"/>
            <w:left w:val="none" w:sz="0" w:space="0" w:color="auto"/>
            <w:bottom w:val="none" w:sz="0" w:space="0" w:color="auto"/>
            <w:right w:val="none" w:sz="0" w:space="0" w:color="auto"/>
          </w:divBdr>
        </w:div>
        <w:div w:id="513693264">
          <w:marLeft w:val="480"/>
          <w:marRight w:val="0"/>
          <w:marTop w:val="0"/>
          <w:marBottom w:val="0"/>
          <w:divBdr>
            <w:top w:val="none" w:sz="0" w:space="0" w:color="auto"/>
            <w:left w:val="none" w:sz="0" w:space="0" w:color="auto"/>
            <w:bottom w:val="none" w:sz="0" w:space="0" w:color="auto"/>
            <w:right w:val="none" w:sz="0" w:space="0" w:color="auto"/>
          </w:divBdr>
        </w:div>
        <w:div w:id="1266883231">
          <w:marLeft w:val="480"/>
          <w:marRight w:val="0"/>
          <w:marTop w:val="0"/>
          <w:marBottom w:val="0"/>
          <w:divBdr>
            <w:top w:val="none" w:sz="0" w:space="0" w:color="auto"/>
            <w:left w:val="none" w:sz="0" w:space="0" w:color="auto"/>
            <w:bottom w:val="none" w:sz="0" w:space="0" w:color="auto"/>
            <w:right w:val="none" w:sz="0" w:space="0" w:color="auto"/>
          </w:divBdr>
        </w:div>
        <w:div w:id="1428118430">
          <w:marLeft w:val="480"/>
          <w:marRight w:val="0"/>
          <w:marTop w:val="0"/>
          <w:marBottom w:val="0"/>
          <w:divBdr>
            <w:top w:val="none" w:sz="0" w:space="0" w:color="auto"/>
            <w:left w:val="none" w:sz="0" w:space="0" w:color="auto"/>
            <w:bottom w:val="none" w:sz="0" w:space="0" w:color="auto"/>
            <w:right w:val="none" w:sz="0" w:space="0" w:color="auto"/>
          </w:divBdr>
        </w:div>
        <w:div w:id="1318262624">
          <w:marLeft w:val="480"/>
          <w:marRight w:val="0"/>
          <w:marTop w:val="0"/>
          <w:marBottom w:val="0"/>
          <w:divBdr>
            <w:top w:val="none" w:sz="0" w:space="0" w:color="auto"/>
            <w:left w:val="none" w:sz="0" w:space="0" w:color="auto"/>
            <w:bottom w:val="none" w:sz="0" w:space="0" w:color="auto"/>
            <w:right w:val="none" w:sz="0" w:space="0" w:color="auto"/>
          </w:divBdr>
        </w:div>
        <w:div w:id="1046636244">
          <w:marLeft w:val="480"/>
          <w:marRight w:val="0"/>
          <w:marTop w:val="0"/>
          <w:marBottom w:val="0"/>
          <w:divBdr>
            <w:top w:val="none" w:sz="0" w:space="0" w:color="auto"/>
            <w:left w:val="none" w:sz="0" w:space="0" w:color="auto"/>
            <w:bottom w:val="none" w:sz="0" w:space="0" w:color="auto"/>
            <w:right w:val="none" w:sz="0" w:space="0" w:color="auto"/>
          </w:divBdr>
        </w:div>
        <w:div w:id="1929150187">
          <w:marLeft w:val="480"/>
          <w:marRight w:val="0"/>
          <w:marTop w:val="0"/>
          <w:marBottom w:val="0"/>
          <w:divBdr>
            <w:top w:val="none" w:sz="0" w:space="0" w:color="auto"/>
            <w:left w:val="none" w:sz="0" w:space="0" w:color="auto"/>
            <w:bottom w:val="none" w:sz="0" w:space="0" w:color="auto"/>
            <w:right w:val="none" w:sz="0" w:space="0" w:color="auto"/>
          </w:divBdr>
        </w:div>
        <w:div w:id="580795858">
          <w:marLeft w:val="480"/>
          <w:marRight w:val="0"/>
          <w:marTop w:val="0"/>
          <w:marBottom w:val="0"/>
          <w:divBdr>
            <w:top w:val="none" w:sz="0" w:space="0" w:color="auto"/>
            <w:left w:val="none" w:sz="0" w:space="0" w:color="auto"/>
            <w:bottom w:val="none" w:sz="0" w:space="0" w:color="auto"/>
            <w:right w:val="none" w:sz="0" w:space="0" w:color="auto"/>
          </w:divBdr>
        </w:div>
        <w:div w:id="1195002343">
          <w:marLeft w:val="480"/>
          <w:marRight w:val="0"/>
          <w:marTop w:val="0"/>
          <w:marBottom w:val="0"/>
          <w:divBdr>
            <w:top w:val="none" w:sz="0" w:space="0" w:color="auto"/>
            <w:left w:val="none" w:sz="0" w:space="0" w:color="auto"/>
            <w:bottom w:val="none" w:sz="0" w:space="0" w:color="auto"/>
            <w:right w:val="none" w:sz="0" w:space="0" w:color="auto"/>
          </w:divBdr>
        </w:div>
      </w:divsChild>
    </w:div>
    <w:div w:id="949321080">
      <w:bodyDiv w:val="1"/>
      <w:marLeft w:val="0"/>
      <w:marRight w:val="0"/>
      <w:marTop w:val="0"/>
      <w:marBottom w:val="0"/>
      <w:divBdr>
        <w:top w:val="none" w:sz="0" w:space="0" w:color="auto"/>
        <w:left w:val="none" w:sz="0" w:space="0" w:color="auto"/>
        <w:bottom w:val="none" w:sz="0" w:space="0" w:color="auto"/>
        <w:right w:val="none" w:sz="0" w:space="0" w:color="auto"/>
      </w:divBdr>
      <w:divsChild>
        <w:div w:id="1346513948">
          <w:marLeft w:val="480"/>
          <w:marRight w:val="0"/>
          <w:marTop w:val="0"/>
          <w:marBottom w:val="0"/>
          <w:divBdr>
            <w:top w:val="none" w:sz="0" w:space="0" w:color="auto"/>
            <w:left w:val="none" w:sz="0" w:space="0" w:color="auto"/>
            <w:bottom w:val="none" w:sz="0" w:space="0" w:color="auto"/>
            <w:right w:val="none" w:sz="0" w:space="0" w:color="auto"/>
          </w:divBdr>
        </w:div>
        <w:div w:id="888801438">
          <w:marLeft w:val="480"/>
          <w:marRight w:val="0"/>
          <w:marTop w:val="0"/>
          <w:marBottom w:val="0"/>
          <w:divBdr>
            <w:top w:val="none" w:sz="0" w:space="0" w:color="auto"/>
            <w:left w:val="none" w:sz="0" w:space="0" w:color="auto"/>
            <w:bottom w:val="none" w:sz="0" w:space="0" w:color="auto"/>
            <w:right w:val="none" w:sz="0" w:space="0" w:color="auto"/>
          </w:divBdr>
        </w:div>
        <w:div w:id="316152882">
          <w:marLeft w:val="480"/>
          <w:marRight w:val="0"/>
          <w:marTop w:val="0"/>
          <w:marBottom w:val="0"/>
          <w:divBdr>
            <w:top w:val="none" w:sz="0" w:space="0" w:color="auto"/>
            <w:left w:val="none" w:sz="0" w:space="0" w:color="auto"/>
            <w:bottom w:val="none" w:sz="0" w:space="0" w:color="auto"/>
            <w:right w:val="none" w:sz="0" w:space="0" w:color="auto"/>
          </w:divBdr>
        </w:div>
        <w:div w:id="1287463707">
          <w:marLeft w:val="480"/>
          <w:marRight w:val="0"/>
          <w:marTop w:val="0"/>
          <w:marBottom w:val="0"/>
          <w:divBdr>
            <w:top w:val="none" w:sz="0" w:space="0" w:color="auto"/>
            <w:left w:val="none" w:sz="0" w:space="0" w:color="auto"/>
            <w:bottom w:val="none" w:sz="0" w:space="0" w:color="auto"/>
            <w:right w:val="none" w:sz="0" w:space="0" w:color="auto"/>
          </w:divBdr>
        </w:div>
        <w:div w:id="1142430375">
          <w:marLeft w:val="480"/>
          <w:marRight w:val="0"/>
          <w:marTop w:val="0"/>
          <w:marBottom w:val="0"/>
          <w:divBdr>
            <w:top w:val="none" w:sz="0" w:space="0" w:color="auto"/>
            <w:left w:val="none" w:sz="0" w:space="0" w:color="auto"/>
            <w:bottom w:val="none" w:sz="0" w:space="0" w:color="auto"/>
            <w:right w:val="none" w:sz="0" w:space="0" w:color="auto"/>
          </w:divBdr>
        </w:div>
        <w:div w:id="243078168">
          <w:marLeft w:val="480"/>
          <w:marRight w:val="0"/>
          <w:marTop w:val="0"/>
          <w:marBottom w:val="0"/>
          <w:divBdr>
            <w:top w:val="none" w:sz="0" w:space="0" w:color="auto"/>
            <w:left w:val="none" w:sz="0" w:space="0" w:color="auto"/>
            <w:bottom w:val="none" w:sz="0" w:space="0" w:color="auto"/>
            <w:right w:val="none" w:sz="0" w:space="0" w:color="auto"/>
          </w:divBdr>
        </w:div>
        <w:div w:id="1727797622">
          <w:marLeft w:val="480"/>
          <w:marRight w:val="0"/>
          <w:marTop w:val="0"/>
          <w:marBottom w:val="0"/>
          <w:divBdr>
            <w:top w:val="none" w:sz="0" w:space="0" w:color="auto"/>
            <w:left w:val="none" w:sz="0" w:space="0" w:color="auto"/>
            <w:bottom w:val="none" w:sz="0" w:space="0" w:color="auto"/>
            <w:right w:val="none" w:sz="0" w:space="0" w:color="auto"/>
          </w:divBdr>
        </w:div>
        <w:div w:id="1316565392">
          <w:marLeft w:val="480"/>
          <w:marRight w:val="0"/>
          <w:marTop w:val="0"/>
          <w:marBottom w:val="0"/>
          <w:divBdr>
            <w:top w:val="none" w:sz="0" w:space="0" w:color="auto"/>
            <w:left w:val="none" w:sz="0" w:space="0" w:color="auto"/>
            <w:bottom w:val="none" w:sz="0" w:space="0" w:color="auto"/>
            <w:right w:val="none" w:sz="0" w:space="0" w:color="auto"/>
          </w:divBdr>
        </w:div>
        <w:div w:id="1959948186">
          <w:marLeft w:val="480"/>
          <w:marRight w:val="0"/>
          <w:marTop w:val="0"/>
          <w:marBottom w:val="0"/>
          <w:divBdr>
            <w:top w:val="none" w:sz="0" w:space="0" w:color="auto"/>
            <w:left w:val="none" w:sz="0" w:space="0" w:color="auto"/>
            <w:bottom w:val="none" w:sz="0" w:space="0" w:color="auto"/>
            <w:right w:val="none" w:sz="0" w:space="0" w:color="auto"/>
          </w:divBdr>
        </w:div>
        <w:div w:id="582760833">
          <w:marLeft w:val="480"/>
          <w:marRight w:val="0"/>
          <w:marTop w:val="0"/>
          <w:marBottom w:val="0"/>
          <w:divBdr>
            <w:top w:val="none" w:sz="0" w:space="0" w:color="auto"/>
            <w:left w:val="none" w:sz="0" w:space="0" w:color="auto"/>
            <w:bottom w:val="none" w:sz="0" w:space="0" w:color="auto"/>
            <w:right w:val="none" w:sz="0" w:space="0" w:color="auto"/>
          </w:divBdr>
        </w:div>
        <w:div w:id="271522847">
          <w:marLeft w:val="480"/>
          <w:marRight w:val="0"/>
          <w:marTop w:val="0"/>
          <w:marBottom w:val="0"/>
          <w:divBdr>
            <w:top w:val="none" w:sz="0" w:space="0" w:color="auto"/>
            <w:left w:val="none" w:sz="0" w:space="0" w:color="auto"/>
            <w:bottom w:val="none" w:sz="0" w:space="0" w:color="auto"/>
            <w:right w:val="none" w:sz="0" w:space="0" w:color="auto"/>
          </w:divBdr>
        </w:div>
        <w:div w:id="1421750696">
          <w:marLeft w:val="480"/>
          <w:marRight w:val="0"/>
          <w:marTop w:val="0"/>
          <w:marBottom w:val="0"/>
          <w:divBdr>
            <w:top w:val="none" w:sz="0" w:space="0" w:color="auto"/>
            <w:left w:val="none" w:sz="0" w:space="0" w:color="auto"/>
            <w:bottom w:val="none" w:sz="0" w:space="0" w:color="auto"/>
            <w:right w:val="none" w:sz="0" w:space="0" w:color="auto"/>
          </w:divBdr>
        </w:div>
        <w:div w:id="27221219">
          <w:marLeft w:val="480"/>
          <w:marRight w:val="0"/>
          <w:marTop w:val="0"/>
          <w:marBottom w:val="0"/>
          <w:divBdr>
            <w:top w:val="none" w:sz="0" w:space="0" w:color="auto"/>
            <w:left w:val="none" w:sz="0" w:space="0" w:color="auto"/>
            <w:bottom w:val="none" w:sz="0" w:space="0" w:color="auto"/>
            <w:right w:val="none" w:sz="0" w:space="0" w:color="auto"/>
          </w:divBdr>
        </w:div>
        <w:div w:id="114911884">
          <w:marLeft w:val="480"/>
          <w:marRight w:val="0"/>
          <w:marTop w:val="0"/>
          <w:marBottom w:val="0"/>
          <w:divBdr>
            <w:top w:val="none" w:sz="0" w:space="0" w:color="auto"/>
            <w:left w:val="none" w:sz="0" w:space="0" w:color="auto"/>
            <w:bottom w:val="none" w:sz="0" w:space="0" w:color="auto"/>
            <w:right w:val="none" w:sz="0" w:space="0" w:color="auto"/>
          </w:divBdr>
        </w:div>
        <w:div w:id="920718646">
          <w:marLeft w:val="480"/>
          <w:marRight w:val="0"/>
          <w:marTop w:val="0"/>
          <w:marBottom w:val="0"/>
          <w:divBdr>
            <w:top w:val="none" w:sz="0" w:space="0" w:color="auto"/>
            <w:left w:val="none" w:sz="0" w:space="0" w:color="auto"/>
            <w:bottom w:val="none" w:sz="0" w:space="0" w:color="auto"/>
            <w:right w:val="none" w:sz="0" w:space="0" w:color="auto"/>
          </w:divBdr>
        </w:div>
        <w:div w:id="1576745785">
          <w:marLeft w:val="480"/>
          <w:marRight w:val="0"/>
          <w:marTop w:val="0"/>
          <w:marBottom w:val="0"/>
          <w:divBdr>
            <w:top w:val="none" w:sz="0" w:space="0" w:color="auto"/>
            <w:left w:val="none" w:sz="0" w:space="0" w:color="auto"/>
            <w:bottom w:val="none" w:sz="0" w:space="0" w:color="auto"/>
            <w:right w:val="none" w:sz="0" w:space="0" w:color="auto"/>
          </w:divBdr>
        </w:div>
        <w:div w:id="117602990">
          <w:marLeft w:val="480"/>
          <w:marRight w:val="0"/>
          <w:marTop w:val="0"/>
          <w:marBottom w:val="0"/>
          <w:divBdr>
            <w:top w:val="none" w:sz="0" w:space="0" w:color="auto"/>
            <w:left w:val="none" w:sz="0" w:space="0" w:color="auto"/>
            <w:bottom w:val="none" w:sz="0" w:space="0" w:color="auto"/>
            <w:right w:val="none" w:sz="0" w:space="0" w:color="auto"/>
          </w:divBdr>
        </w:div>
        <w:div w:id="172229822">
          <w:marLeft w:val="480"/>
          <w:marRight w:val="0"/>
          <w:marTop w:val="0"/>
          <w:marBottom w:val="0"/>
          <w:divBdr>
            <w:top w:val="none" w:sz="0" w:space="0" w:color="auto"/>
            <w:left w:val="none" w:sz="0" w:space="0" w:color="auto"/>
            <w:bottom w:val="none" w:sz="0" w:space="0" w:color="auto"/>
            <w:right w:val="none" w:sz="0" w:space="0" w:color="auto"/>
          </w:divBdr>
        </w:div>
        <w:div w:id="1996451566">
          <w:marLeft w:val="480"/>
          <w:marRight w:val="0"/>
          <w:marTop w:val="0"/>
          <w:marBottom w:val="0"/>
          <w:divBdr>
            <w:top w:val="none" w:sz="0" w:space="0" w:color="auto"/>
            <w:left w:val="none" w:sz="0" w:space="0" w:color="auto"/>
            <w:bottom w:val="none" w:sz="0" w:space="0" w:color="auto"/>
            <w:right w:val="none" w:sz="0" w:space="0" w:color="auto"/>
          </w:divBdr>
        </w:div>
        <w:div w:id="1123305666">
          <w:marLeft w:val="480"/>
          <w:marRight w:val="0"/>
          <w:marTop w:val="0"/>
          <w:marBottom w:val="0"/>
          <w:divBdr>
            <w:top w:val="none" w:sz="0" w:space="0" w:color="auto"/>
            <w:left w:val="none" w:sz="0" w:space="0" w:color="auto"/>
            <w:bottom w:val="none" w:sz="0" w:space="0" w:color="auto"/>
            <w:right w:val="none" w:sz="0" w:space="0" w:color="auto"/>
          </w:divBdr>
        </w:div>
        <w:div w:id="1444182037">
          <w:marLeft w:val="480"/>
          <w:marRight w:val="0"/>
          <w:marTop w:val="0"/>
          <w:marBottom w:val="0"/>
          <w:divBdr>
            <w:top w:val="none" w:sz="0" w:space="0" w:color="auto"/>
            <w:left w:val="none" w:sz="0" w:space="0" w:color="auto"/>
            <w:bottom w:val="none" w:sz="0" w:space="0" w:color="auto"/>
            <w:right w:val="none" w:sz="0" w:space="0" w:color="auto"/>
          </w:divBdr>
        </w:div>
        <w:div w:id="1451317932">
          <w:marLeft w:val="480"/>
          <w:marRight w:val="0"/>
          <w:marTop w:val="0"/>
          <w:marBottom w:val="0"/>
          <w:divBdr>
            <w:top w:val="none" w:sz="0" w:space="0" w:color="auto"/>
            <w:left w:val="none" w:sz="0" w:space="0" w:color="auto"/>
            <w:bottom w:val="none" w:sz="0" w:space="0" w:color="auto"/>
            <w:right w:val="none" w:sz="0" w:space="0" w:color="auto"/>
          </w:divBdr>
        </w:div>
        <w:div w:id="233511731">
          <w:marLeft w:val="480"/>
          <w:marRight w:val="0"/>
          <w:marTop w:val="0"/>
          <w:marBottom w:val="0"/>
          <w:divBdr>
            <w:top w:val="none" w:sz="0" w:space="0" w:color="auto"/>
            <w:left w:val="none" w:sz="0" w:space="0" w:color="auto"/>
            <w:bottom w:val="none" w:sz="0" w:space="0" w:color="auto"/>
            <w:right w:val="none" w:sz="0" w:space="0" w:color="auto"/>
          </w:divBdr>
        </w:div>
        <w:div w:id="2076203328">
          <w:marLeft w:val="480"/>
          <w:marRight w:val="0"/>
          <w:marTop w:val="0"/>
          <w:marBottom w:val="0"/>
          <w:divBdr>
            <w:top w:val="none" w:sz="0" w:space="0" w:color="auto"/>
            <w:left w:val="none" w:sz="0" w:space="0" w:color="auto"/>
            <w:bottom w:val="none" w:sz="0" w:space="0" w:color="auto"/>
            <w:right w:val="none" w:sz="0" w:space="0" w:color="auto"/>
          </w:divBdr>
        </w:div>
        <w:div w:id="110126899">
          <w:marLeft w:val="480"/>
          <w:marRight w:val="0"/>
          <w:marTop w:val="0"/>
          <w:marBottom w:val="0"/>
          <w:divBdr>
            <w:top w:val="none" w:sz="0" w:space="0" w:color="auto"/>
            <w:left w:val="none" w:sz="0" w:space="0" w:color="auto"/>
            <w:bottom w:val="none" w:sz="0" w:space="0" w:color="auto"/>
            <w:right w:val="none" w:sz="0" w:space="0" w:color="auto"/>
          </w:divBdr>
        </w:div>
        <w:div w:id="961107076">
          <w:marLeft w:val="480"/>
          <w:marRight w:val="0"/>
          <w:marTop w:val="0"/>
          <w:marBottom w:val="0"/>
          <w:divBdr>
            <w:top w:val="none" w:sz="0" w:space="0" w:color="auto"/>
            <w:left w:val="none" w:sz="0" w:space="0" w:color="auto"/>
            <w:bottom w:val="none" w:sz="0" w:space="0" w:color="auto"/>
            <w:right w:val="none" w:sz="0" w:space="0" w:color="auto"/>
          </w:divBdr>
        </w:div>
        <w:div w:id="1788036810">
          <w:marLeft w:val="480"/>
          <w:marRight w:val="0"/>
          <w:marTop w:val="0"/>
          <w:marBottom w:val="0"/>
          <w:divBdr>
            <w:top w:val="none" w:sz="0" w:space="0" w:color="auto"/>
            <w:left w:val="none" w:sz="0" w:space="0" w:color="auto"/>
            <w:bottom w:val="none" w:sz="0" w:space="0" w:color="auto"/>
            <w:right w:val="none" w:sz="0" w:space="0" w:color="auto"/>
          </w:divBdr>
        </w:div>
        <w:div w:id="1321231816">
          <w:marLeft w:val="480"/>
          <w:marRight w:val="0"/>
          <w:marTop w:val="0"/>
          <w:marBottom w:val="0"/>
          <w:divBdr>
            <w:top w:val="none" w:sz="0" w:space="0" w:color="auto"/>
            <w:left w:val="none" w:sz="0" w:space="0" w:color="auto"/>
            <w:bottom w:val="none" w:sz="0" w:space="0" w:color="auto"/>
            <w:right w:val="none" w:sz="0" w:space="0" w:color="auto"/>
          </w:divBdr>
        </w:div>
        <w:div w:id="1116367632">
          <w:marLeft w:val="480"/>
          <w:marRight w:val="0"/>
          <w:marTop w:val="0"/>
          <w:marBottom w:val="0"/>
          <w:divBdr>
            <w:top w:val="none" w:sz="0" w:space="0" w:color="auto"/>
            <w:left w:val="none" w:sz="0" w:space="0" w:color="auto"/>
            <w:bottom w:val="none" w:sz="0" w:space="0" w:color="auto"/>
            <w:right w:val="none" w:sz="0" w:space="0" w:color="auto"/>
          </w:divBdr>
        </w:div>
        <w:div w:id="2088378335">
          <w:marLeft w:val="480"/>
          <w:marRight w:val="0"/>
          <w:marTop w:val="0"/>
          <w:marBottom w:val="0"/>
          <w:divBdr>
            <w:top w:val="none" w:sz="0" w:space="0" w:color="auto"/>
            <w:left w:val="none" w:sz="0" w:space="0" w:color="auto"/>
            <w:bottom w:val="none" w:sz="0" w:space="0" w:color="auto"/>
            <w:right w:val="none" w:sz="0" w:space="0" w:color="auto"/>
          </w:divBdr>
        </w:div>
        <w:div w:id="753017383">
          <w:marLeft w:val="480"/>
          <w:marRight w:val="0"/>
          <w:marTop w:val="0"/>
          <w:marBottom w:val="0"/>
          <w:divBdr>
            <w:top w:val="none" w:sz="0" w:space="0" w:color="auto"/>
            <w:left w:val="none" w:sz="0" w:space="0" w:color="auto"/>
            <w:bottom w:val="none" w:sz="0" w:space="0" w:color="auto"/>
            <w:right w:val="none" w:sz="0" w:space="0" w:color="auto"/>
          </w:divBdr>
        </w:div>
        <w:div w:id="1082143620">
          <w:marLeft w:val="480"/>
          <w:marRight w:val="0"/>
          <w:marTop w:val="0"/>
          <w:marBottom w:val="0"/>
          <w:divBdr>
            <w:top w:val="none" w:sz="0" w:space="0" w:color="auto"/>
            <w:left w:val="none" w:sz="0" w:space="0" w:color="auto"/>
            <w:bottom w:val="none" w:sz="0" w:space="0" w:color="auto"/>
            <w:right w:val="none" w:sz="0" w:space="0" w:color="auto"/>
          </w:divBdr>
        </w:div>
        <w:div w:id="1820610362">
          <w:marLeft w:val="480"/>
          <w:marRight w:val="0"/>
          <w:marTop w:val="0"/>
          <w:marBottom w:val="0"/>
          <w:divBdr>
            <w:top w:val="none" w:sz="0" w:space="0" w:color="auto"/>
            <w:left w:val="none" w:sz="0" w:space="0" w:color="auto"/>
            <w:bottom w:val="none" w:sz="0" w:space="0" w:color="auto"/>
            <w:right w:val="none" w:sz="0" w:space="0" w:color="auto"/>
          </w:divBdr>
        </w:div>
        <w:div w:id="2054380070">
          <w:marLeft w:val="480"/>
          <w:marRight w:val="0"/>
          <w:marTop w:val="0"/>
          <w:marBottom w:val="0"/>
          <w:divBdr>
            <w:top w:val="none" w:sz="0" w:space="0" w:color="auto"/>
            <w:left w:val="none" w:sz="0" w:space="0" w:color="auto"/>
            <w:bottom w:val="none" w:sz="0" w:space="0" w:color="auto"/>
            <w:right w:val="none" w:sz="0" w:space="0" w:color="auto"/>
          </w:divBdr>
        </w:div>
        <w:div w:id="421146131">
          <w:marLeft w:val="480"/>
          <w:marRight w:val="0"/>
          <w:marTop w:val="0"/>
          <w:marBottom w:val="0"/>
          <w:divBdr>
            <w:top w:val="none" w:sz="0" w:space="0" w:color="auto"/>
            <w:left w:val="none" w:sz="0" w:space="0" w:color="auto"/>
            <w:bottom w:val="none" w:sz="0" w:space="0" w:color="auto"/>
            <w:right w:val="none" w:sz="0" w:space="0" w:color="auto"/>
          </w:divBdr>
        </w:div>
        <w:div w:id="732506174">
          <w:marLeft w:val="480"/>
          <w:marRight w:val="0"/>
          <w:marTop w:val="0"/>
          <w:marBottom w:val="0"/>
          <w:divBdr>
            <w:top w:val="none" w:sz="0" w:space="0" w:color="auto"/>
            <w:left w:val="none" w:sz="0" w:space="0" w:color="auto"/>
            <w:bottom w:val="none" w:sz="0" w:space="0" w:color="auto"/>
            <w:right w:val="none" w:sz="0" w:space="0" w:color="auto"/>
          </w:divBdr>
        </w:div>
        <w:div w:id="1450469690">
          <w:marLeft w:val="480"/>
          <w:marRight w:val="0"/>
          <w:marTop w:val="0"/>
          <w:marBottom w:val="0"/>
          <w:divBdr>
            <w:top w:val="none" w:sz="0" w:space="0" w:color="auto"/>
            <w:left w:val="none" w:sz="0" w:space="0" w:color="auto"/>
            <w:bottom w:val="none" w:sz="0" w:space="0" w:color="auto"/>
            <w:right w:val="none" w:sz="0" w:space="0" w:color="auto"/>
          </w:divBdr>
        </w:div>
        <w:div w:id="205988104">
          <w:marLeft w:val="480"/>
          <w:marRight w:val="0"/>
          <w:marTop w:val="0"/>
          <w:marBottom w:val="0"/>
          <w:divBdr>
            <w:top w:val="none" w:sz="0" w:space="0" w:color="auto"/>
            <w:left w:val="none" w:sz="0" w:space="0" w:color="auto"/>
            <w:bottom w:val="none" w:sz="0" w:space="0" w:color="auto"/>
            <w:right w:val="none" w:sz="0" w:space="0" w:color="auto"/>
          </w:divBdr>
        </w:div>
        <w:div w:id="1235046450">
          <w:marLeft w:val="480"/>
          <w:marRight w:val="0"/>
          <w:marTop w:val="0"/>
          <w:marBottom w:val="0"/>
          <w:divBdr>
            <w:top w:val="none" w:sz="0" w:space="0" w:color="auto"/>
            <w:left w:val="none" w:sz="0" w:space="0" w:color="auto"/>
            <w:bottom w:val="none" w:sz="0" w:space="0" w:color="auto"/>
            <w:right w:val="none" w:sz="0" w:space="0" w:color="auto"/>
          </w:divBdr>
        </w:div>
        <w:div w:id="695152622">
          <w:marLeft w:val="480"/>
          <w:marRight w:val="0"/>
          <w:marTop w:val="0"/>
          <w:marBottom w:val="0"/>
          <w:divBdr>
            <w:top w:val="none" w:sz="0" w:space="0" w:color="auto"/>
            <w:left w:val="none" w:sz="0" w:space="0" w:color="auto"/>
            <w:bottom w:val="none" w:sz="0" w:space="0" w:color="auto"/>
            <w:right w:val="none" w:sz="0" w:space="0" w:color="auto"/>
          </w:divBdr>
        </w:div>
        <w:div w:id="1225796460">
          <w:marLeft w:val="480"/>
          <w:marRight w:val="0"/>
          <w:marTop w:val="0"/>
          <w:marBottom w:val="0"/>
          <w:divBdr>
            <w:top w:val="none" w:sz="0" w:space="0" w:color="auto"/>
            <w:left w:val="none" w:sz="0" w:space="0" w:color="auto"/>
            <w:bottom w:val="none" w:sz="0" w:space="0" w:color="auto"/>
            <w:right w:val="none" w:sz="0" w:space="0" w:color="auto"/>
          </w:divBdr>
        </w:div>
        <w:div w:id="1917279768">
          <w:marLeft w:val="480"/>
          <w:marRight w:val="0"/>
          <w:marTop w:val="0"/>
          <w:marBottom w:val="0"/>
          <w:divBdr>
            <w:top w:val="none" w:sz="0" w:space="0" w:color="auto"/>
            <w:left w:val="none" w:sz="0" w:space="0" w:color="auto"/>
            <w:bottom w:val="none" w:sz="0" w:space="0" w:color="auto"/>
            <w:right w:val="none" w:sz="0" w:space="0" w:color="auto"/>
          </w:divBdr>
        </w:div>
        <w:div w:id="1973166547">
          <w:marLeft w:val="480"/>
          <w:marRight w:val="0"/>
          <w:marTop w:val="0"/>
          <w:marBottom w:val="0"/>
          <w:divBdr>
            <w:top w:val="none" w:sz="0" w:space="0" w:color="auto"/>
            <w:left w:val="none" w:sz="0" w:space="0" w:color="auto"/>
            <w:bottom w:val="none" w:sz="0" w:space="0" w:color="auto"/>
            <w:right w:val="none" w:sz="0" w:space="0" w:color="auto"/>
          </w:divBdr>
        </w:div>
        <w:div w:id="451244259">
          <w:marLeft w:val="480"/>
          <w:marRight w:val="0"/>
          <w:marTop w:val="0"/>
          <w:marBottom w:val="0"/>
          <w:divBdr>
            <w:top w:val="none" w:sz="0" w:space="0" w:color="auto"/>
            <w:left w:val="none" w:sz="0" w:space="0" w:color="auto"/>
            <w:bottom w:val="none" w:sz="0" w:space="0" w:color="auto"/>
            <w:right w:val="none" w:sz="0" w:space="0" w:color="auto"/>
          </w:divBdr>
        </w:div>
        <w:div w:id="1420710424">
          <w:marLeft w:val="480"/>
          <w:marRight w:val="0"/>
          <w:marTop w:val="0"/>
          <w:marBottom w:val="0"/>
          <w:divBdr>
            <w:top w:val="none" w:sz="0" w:space="0" w:color="auto"/>
            <w:left w:val="none" w:sz="0" w:space="0" w:color="auto"/>
            <w:bottom w:val="none" w:sz="0" w:space="0" w:color="auto"/>
            <w:right w:val="none" w:sz="0" w:space="0" w:color="auto"/>
          </w:divBdr>
        </w:div>
        <w:div w:id="68889552">
          <w:marLeft w:val="480"/>
          <w:marRight w:val="0"/>
          <w:marTop w:val="0"/>
          <w:marBottom w:val="0"/>
          <w:divBdr>
            <w:top w:val="none" w:sz="0" w:space="0" w:color="auto"/>
            <w:left w:val="none" w:sz="0" w:space="0" w:color="auto"/>
            <w:bottom w:val="none" w:sz="0" w:space="0" w:color="auto"/>
            <w:right w:val="none" w:sz="0" w:space="0" w:color="auto"/>
          </w:divBdr>
        </w:div>
        <w:div w:id="1808162849">
          <w:marLeft w:val="480"/>
          <w:marRight w:val="0"/>
          <w:marTop w:val="0"/>
          <w:marBottom w:val="0"/>
          <w:divBdr>
            <w:top w:val="none" w:sz="0" w:space="0" w:color="auto"/>
            <w:left w:val="none" w:sz="0" w:space="0" w:color="auto"/>
            <w:bottom w:val="none" w:sz="0" w:space="0" w:color="auto"/>
            <w:right w:val="none" w:sz="0" w:space="0" w:color="auto"/>
          </w:divBdr>
        </w:div>
        <w:div w:id="149760843">
          <w:marLeft w:val="480"/>
          <w:marRight w:val="0"/>
          <w:marTop w:val="0"/>
          <w:marBottom w:val="0"/>
          <w:divBdr>
            <w:top w:val="none" w:sz="0" w:space="0" w:color="auto"/>
            <w:left w:val="none" w:sz="0" w:space="0" w:color="auto"/>
            <w:bottom w:val="none" w:sz="0" w:space="0" w:color="auto"/>
            <w:right w:val="none" w:sz="0" w:space="0" w:color="auto"/>
          </w:divBdr>
        </w:div>
        <w:div w:id="1587106720">
          <w:marLeft w:val="480"/>
          <w:marRight w:val="0"/>
          <w:marTop w:val="0"/>
          <w:marBottom w:val="0"/>
          <w:divBdr>
            <w:top w:val="none" w:sz="0" w:space="0" w:color="auto"/>
            <w:left w:val="none" w:sz="0" w:space="0" w:color="auto"/>
            <w:bottom w:val="none" w:sz="0" w:space="0" w:color="auto"/>
            <w:right w:val="none" w:sz="0" w:space="0" w:color="auto"/>
          </w:divBdr>
        </w:div>
        <w:div w:id="1277834706">
          <w:marLeft w:val="480"/>
          <w:marRight w:val="0"/>
          <w:marTop w:val="0"/>
          <w:marBottom w:val="0"/>
          <w:divBdr>
            <w:top w:val="none" w:sz="0" w:space="0" w:color="auto"/>
            <w:left w:val="none" w:sz="0" w:space="0" w:color="auto"/>
            <w:bottom w:val="none" w:sz="0" w:space="0" w:color="auto"/>
            <w:right w:val="none" w:sz="0" w:space="0" w:color="auto"/>
          </w:divBdr>
        </w:div>
        <w:div w:id="1123113897">
          <w:marLeft w:val="480"/>
          <w:marRight w:val="0"/>
          <w:marTop w:val="0"/>
          <w:marBottom w:val="0"/>
          <w:divBdr>
            <w:top w:val="none" w:sz="0" w:space="0" w:color="auto"/>
            <w:left w:val="none" w:sz="0" w:space="0" w:color="auto"/>
            <w:bottom w:val="none" w:sz="0" w:space="0" w:color="auto"/>
            <w:right w:val="none" w:sz="0" w:space="0" w:color="auto"/>
          </w:divBdr>
        </w:div>
        <w:div w:id="2007241312">
          <w:marLeft w:val="480"/>
          <w:marRight w:val="0"/>
          <w:marTop w:val="0"/>
          <w:marBottom w:val="0"/>
          <w:divBdr>
            <w:top w:val="none" w:sz="0" w:space="0" w:color="auto"/>
            <w:left w:val="none" w:sz="0" w:space="0" w:color="auto"/>
            <w:bottom w:val="none" w:sz="0" w:space="0" w:color="auto"/>
            <w:right w:val="none" w:sz="0" w:space="0" w:color="auto"/>
          </w:divBdr>
        </w:div>
        <w:div w:id="42027895">
          <w:marLeft w:val="480"/>
          <w:marRight w:val="0"/>
          <w:marTop w:val="0"/>
          <w:marBottom w:val="0"/>
          <w:divBdr>
            <w:top w:val="none" w:sz="0" w:space="0" w:color="auto"/>
            <w:left w:val="none" w:sz="0" w:space="0" w:color="auto"/>
            <w:bottom w:val="none" w:sz="0" w:space="0" w:color="auto"/>
            <w:right w:val="none" w:sz="0" w:space="0" w:color="auto"/>
          </w:divBdr>
        </w:div>
        <w:div w:id="654801487">
          <w:marLeft w:val="480"/>
          <w:marRight w:val="0"/>
          <w:marTop w:val="0"/>
          <w:marBottom w:val="0"/>
          <w:divBdr>
            <w:top w:val="none" w:sz="0" w:space="0" w:color="auto"/>
            <w:left w:val="none" w:sz="0" w:space="0" w:color="auto"/>
            <w:bottom w:val="none" w:sz="0" w:space="0" w:color="auto"/>
            <w:right w:val="none" w:sz="0" w:space="0" w:color="auto"/>
          </w:divBdr>
        </w:div>
        <w:div w:id="1583220233">
          <w:marLeft w:val="480"/>
          <w:marRight w:val="0"/>
          <w:marTop w:val="0"/>
          <w:marBottom w:val="0"/>
          <w:divBdr>
            <w:top w:val="none" w:sz="0" w:space="0" w:color="auto"/>
            <w:left w:val="none" w:sz="0" w:space="0" w:color="auto"/>
            <w:bottom w:val="none" w:sz="0" w:space="0" w:color="auto"/>
            <w:right w:val="none" w:sz="0" w:space="0" w:color="auto"/>
          </w:divBdr>
        </w:div>
        <w:div w:id="60450075">
          <w:marLeft w:val="480"/>
          <w:marRight w:val="0"/>
          <w:marTop w:val="0"/>
          <w:marBottom w:val="0"/>
          <w:divBdr>
            <w:top w:val="none" w:sz="0" w:space="0" w:color="auto"/>
            <w:left w:val="none" w:sz="0" w:space="0" w:color="auto"/>
            <w:bottom w:val="none" w:sz="0" w:space="0" w:color="auto"/>
            <w:right w:val="none" w:sz="0" w:space="0" w:color="auto"/>
          </w:divBdr>
        </w:div>
        <w:div w:id="1837838651">
          <w:marLeft w:val="480"/>
          <w:marRight w:val="0"/>
          <w:marTop w:val="0"/>
          <w:marBottom w:val="0"/>
          <w:divBdr>
            <w:top w:val="none" w:sz="0" w:space="0" w:color="auto"/>
            <w:left w:val="none" w:sz="0" w:space="0" w:color="auto"/>
            <w:bottom w:val="none" w:sz="0" w:space="0" w:color="auto"/>
            <w:right w:val="none" w:sz="0" w:space="0" w:color="auto"/>
          </w:divBdr>
        </w:div>
        <w:div w:id="844634615">
          <w:marLeft w:val="480"/>
          <w:marRight w:val="0"/>
          <w:marTop w:val="0"/>
          <w:marBottom w:val="0"/>
          <w:divBdr>
            <w:top w:val="none" w:sz="0" w:space="0" w:color="auto"/>
            <w:left w:val="none" w:sz="0" w:space="0" w:color="auto"/>
            <w:bottom w:val="none" w:sz="0" w:space="0" w:color="auto"/>
            <w:right w:val="none" w:sz="0" w:space="0" w:color="auto"/>
          </w:divBdr>
        </w:div>
        <w:div w:id="674961648">
          <w:marLeft w:val="480"/>
          <w:marRight w:val="0"/>
          <w:marTop w:val="0"/>
          <w:marBottom w:val="0"/>
          <w:divBdr>
            <w:top w:val="none" w:sz="0" w:space="0" w:color="auto"/>
            <w:left w:val="none" w:sz="0" w:space="0" w:color="auto"/>
            <w:bottom w:val="none" w:sz="0" w:space="0" w:color="auto"/>
            <w:right w:val="none" w:sz="0" w:space="0" w:color="auto"/>
          </w:divBdr>
        </w:div>
        <w:div w:id="769858353">
          <w:marLeft w:val="480"/>
          <w:marRight w:val="0"/>
          <w:marTop w:val="0"/>
          <w:marBottom w:val="0"/>
          <w:divBdr>
            <w:top w:val="none" w:sz="0" w:space="0" w:color="auto"/>
            <w:left w:val="none" w:sz="0" w:space="0" w:color="auto"/>
            <w:bottom w:val="none" w:sz="0" w:space="0" w:color="auto"/>
            <w:right w:val="none" w:sz="0" w:space="0" w:color="auto"/>
          </w:divBdr>
        </w:div>
        <w:div w:id="671566836">
          <w:marLeft w:val="480"/>
          <w:marRight w:val="0"/>
          <w:marTop w:val="0"/>
          <w:marBottom w:val="0"/>
          <w:divBdr>
            <w:top w:val="none" w:sz="0" w:space="0" w:color="auto"/>
            <w:left w:val="none" w:sz="0" w:space="0" w:color="auto"/>
            <w:bottom w:val="none" w:sz="0" w:space="0" w:color="auto"/>
            <w:right w:val="none" w:sz="0" w:space="0" w:color="auto"/>
          </w:divBdr>
        </w:div>
        <w:div w:id="1559584717">
          <w:marLeft w:val="480"/>
          <w:marRight w:val="0"/>
          <w:marTop w:val="0"/>
          <w:marBottom w:val="0"/>
          <w:divBdr>
            <w:top w:val="none" w:sz="0" w:space="0" w:color="auto"/>
            <w:left w:val="none" w:sz="0" w:space="0" w:color="auto"/>
            <w:bottom w:val="none" w:sz="0" w:space="0" w:color="auto"/>
            <w:right w:val="none" w:sz="0" w:space="0" w:color="auto"/>
          </w:divBdr>
        </w:div>
        <w:div w:id="1576477299">
          <w:marLeft w:val="480"/>
          <w:marRight w:val="0"/>
          <w:marTop w:val="0"/>
          <w:marBottom w:val="0"/>
          <w:divBdr>
            <w:top w:val="none" w:sz="0" w:space="0" w:color="auto"/>
            <w:left w:val="none" w:sz="0" w:space="0" w:color="auto"/>
            <w:bottom w:val="none" w:sz="0" w:space="0" w:color="auto"/>
            <w:right w:val="none" w:sz="0" w:space="0" w:color="auto"/>
          </w:divBdr>
        </w:div>
      </w:divsChild>
    </w:div>
    <w:div w:id="951282377">
      <w:bodyDiv w:val="1"/>
      <w:marLeft w:val="0"/>
      <w:marRight w:val="0"/>
      <w:marTop w:val="0"/>
      <w:marBottom w:val="0"/>
      <w:divBdr>
        <w:top w:val="none" w:sz="0" w:space="0" w:color="auto"/>
        <w:left w:val="none" w:sz="0" w:space="0" w:color="auto"/>
        <w:bottom w:val="none" w:sz="0" w:space="0" w:color="auto"/>
        <w:right w:val="none" w:sz="0" w:space="0" w:color="auto"/>
      </w:divBdr>
      <w:divsChild>
        <w:div w:id="1974208051">
          <w:marLeft w:val="480"/>
          <w:marRight w:val="0"/>
          <w:marTop w:val="0"/>
          <w:marBottom w:val="0"/>
          <w:divBdr>
            <w:top w:val="none" w:sz="0" w:space="0" w:color="auto"/>
            <w:left w:val="none" w:sz="0" w:space="0" w:color="auto"/>
            <w:bottom w:val="none" w:sz="0" w:space="0" w:color="auto"/>
            <w:right w:val="none" w:sz="0" w:space="0" w:color="auto"/>
          </w:divBdr>
        </w:div>
        <w:div w:id="1822774969">
          <w:marLeft w:val="480"/>
          <w:marRight w:val="0"/>
          <w:marTop w:val="0"/>
          <w:marBottom w:val="0"/>
          <w:divBdr>
            <w:top w:val="none" w:sz="0" w:space="0" w:color="auto"/>
            <w:left w:val="none" w:sz="0" w:space="0" w:color="auto"/>
            <w:bottom w:val="none" w:sz="0" w:space="0" w:color="auto"/>
            <w:right w:val="none" w:sz="0" w:space="0" w:color="auto"/>
          </w:divBdr>
        </w:div>
        <w:div w:id="298921412">
          <w:marLeft w:val="480"/>
          <w:marRight w:val="0"/>
          <w:marTop w:val="0"/>
          <w:marBottom w:val="0"/>
          <w:divBdr>
            <w:top w:val="none" w:sz="0" w:space="0" w:color="auto"/>
            <w:left w:val="none" w:sz="0" w:space="0" w:color="auto"/>
            <w:bottom w:val="none" w:sz="0" w:space="0" w:color="auto"/>
            <w:right w:val="none" w:sz="0" w:space="0" w:color="auto"/>
          </w:divBdr>
        </w:div>
        <w:div w:id="1564025945">
          <w:marLeft w:val="480"/>
          <w:marRight w:val="0"/>
          <w:marTop w:val="0"/>
          <w:marBottom w:val="0"/>
          <w:divBdr>
            <w:top w:val="none" w:sz="0" w:space="0" w:color="auto"/>
            <w:left w:val="none" w:sz="0" w:space="0" w:color="auto"/>
            <w:bottom w:val="none" w:sz="0" w:space="0" w:color="auto"/>
            <w:right w:val="none" w:sz="0" w:space="0" w:color="auto"/>
          </w:divBdr>
        </w:div>
        <w:div w:id="2052261299">
          <w:marLeft w:val="480"/>
          <w:marRight w:val="0"/>
          <w:marTop w:val="0"/>
          <w:marBottom w:val="0"/>
          <w:divBdr>
            <w:top w:val="none" w:sz="0" w:space="0" w:color="auto"/>
            <w:left w:val="none" w:sz="0" w:space="0" w:color="auto"/>
            <w:bottom w:val="none" w:sz="0" w:space="0" w:color="auto"/>
            <w:right w:val="none" w:sz="0" w:space="0" w:color="auto"/>
          </w:divBdr>
        </w:div>
        <w:div w:id="468591838">
          <w:marLeft w:val="480"/>
          <w:marRight w:val="0"/>
          <w:marTop w:val="0"/>
          <w:marBottom w:val="0"/>
          <w:divBdr>
            <w:top w:val="none" w:sz="0" w:space="0" w:color="auto"/>
            <w:left w:val="none" w:sz="0" w:space="0" w:color="auto"/>
            <w:bottom w:val="none" w:sz="0" w:space="0" w:color="auto"/>
            <w:right w:val="none" w:sz="0" w:space="0" w:color="auto"/>
          </w:divBdr>
        </w:div>
        <w:div w:id="1865705186">
          <w:marLeft w:val="480"/>
          <w:marRight w:val="0"/>
          <w:marTop w:val="0"/>
          <w:marBottom w:val="0"/>
          <w:divBdr>
            <w:top w:val="none" w:sz="0" w:space="0" w:color="auto"/>
            <w:left w:val="none" w:sz="0" w:space="0" w:color="auto"/>
            <w:bottom w:val="none" w:sz="0" w:space="0" w:color="auto"/>
            <w:right w:val="none" w:sz="0" w:space="0" w:color="auto"/>
          </w:divBdr>
        </w:div>
        <w:div w:id="388068610">
          <w:marLeft w:val="480"/>
          <w:marRight w:val="0"/>
          <w:marTop w:val="0"/>
          <w:marBottom w:val="0"/>
          <w:divBdr>
            <w:top w:val="none" w:sz="0" w:space="0" w:color="auto"/>
            <w:left w:val="none" w:sz="0" w:space="0" w:color="auto"/>
            <w:bottom w:val="none" w:sz="0" w:space="0" w:color="auto"/>
            <w:right w:val="none" w:sz="0" w:space="0" w:color="auto"/>
          </w:divBdr>
        </w:div>
        <w:div w:id="66346484">
          <w:marLeft w:val="480"/>
          <w:marRight w:val="0"/>
          <w:marTop w:val="0"/>
          <w:marBottom w:val="0"/>
          <w:divBdr>
            <w:top w:val="none" w:sz="0" w:space="0" w:color="auto"/>
            <w:left w:val="none" w:sz="0" w:space="0" w:color="auto"/>
            <w:bottom w:val="none" w:sz="0" w:space="0" w:color="auto"/>
            <w:right w:val="none" w:sz="0" w:space="0" w:color="auto"/>
          </w:divBdr>
        </w:div>
        <w:div w:id="59447477">
          <w:marLeft w:val="480"/>
          <w:marRight w:val="0"/>
          <w:marTop w:val="0"/>
          <w:marBottom w:val="0"/>
          <w:divBdr>
            <w:top w:val="none" w:sz="0" w:space="0" w:color="auto"/>
            <w:left w:val="none" w:sz="0" w:space="0" w:color="auto"/>
            <w:bottom w:val="none" w:sz="0" w:space="0" w:color="auto"/>
            <w:right w:val="none" w:sz="0" w:space="0" w:color="auto"/>
          </w:divBdr>
        </w:div>
        <w:div w:id="1563521745">
          <w:marLeft w:val="480"/>
          <w:marRight w:val="0"/>
          <w:marTop w:val="0"/>
          <w:marBottom w:val="0"/>
          <w:divBdr>
            <w:top w:val="none" w:sz="0" w:space="0" w:color="auto"/>
            <w:left w:val="none" w:sz="0" w:space="0" w:color="auto"/>
            <w:bottom w:val="none" w:sz="0" w:space="0" w:color="auto"/>
            <w:right w:val="none" w:sz="0" w:space="0" w:color="auto"/>
          </w:divBdr>
        </w:div>
        <w:div w:id="1907689537">
          <w:marLeft w:val="480"/>
          <w:marRight w:val="0"/>
          <w:marTop w:val="0"/>
          <w:marBottom w:val="0"/>
          <w:divBdr>
            <w:top w:val="none" w:sz="0" w:space="0" w:color="auto"/>
            <w:left w:val="none" w:sz="0" w:space="0" w:color="auto"/>
            <w:bottom w:val="none" w:sz="0" w:space="0" w:color="auto"/>
            <w:right w:val="none" w:sz="0" w:space="0" w:color="auto"/>
          </w:divBdr>
        </w:div>
        <w:div w:id="507210328">
          <w:marLeft w:val="480"/>
          <w:marRight w:val="0"/>
          <w:marTop w:val="0"/>
          <w:marBottom w:val="0"/>
          <w:divBdr>
            <w:top w:val="none" w:sz="0" w:space="0" w:color="auto"/>
            <w:left w:val="none" w:sz="0" w:space="0" w:color="auto"/>
            <w:bottom w:val="none" w:sz="0" w:space="0" w:color="auto"/>
            <w:right w:val="none" w:sz="0" w:space="0" w:color="auto"/>
          </w:divBdr>
        </w:div>
        <w:div w:id="1586915700">
          <w:marLeft w:val="480"/>
          <w:marRight w:val="0"/>
          <w:marTop w:val="0"/>
          <w:marBottom w:val="0"/>
          <w:divBdr>
            <w:top w:val="none" w:sz="0" w:space="0" w:color="auto"/>
            <w:left w:val="none" w:sz="0" w:space="0" w:color="auto"/>
            <w:bottom w:val="none" w:sz="0" w:space="0" w:color="auto"/>
            <w:right w:val="none" w:sz="0" w:space="0" w:color="auto"/>
          </w:divBdr>
        </w:div>
        <w:div w:id="893077244">
          <w:marLeft w:val="480"/>
          <w:marRight w:val="0"/>
          <w:marTop w:val="0"/>
          <w:marBottom w:val="0"/>
          <w:divBdr>
            <w:top w:val="none" w:sz="0" w:space="0" w:color="auto"/>
            <w:left w:val="none" w:sz="0" w:space="0" w:color="auto"/>
            <w:bottom w:val="none" w:sz="0" w:space="0" w:color="auto"/>
            <w:right w:val="none" w:sz="0" w:space="0" w:color="auto"/>
          </w:divBdr>
        </w:div>
        <w:div w:id="1114133057">
          <w:marLeft w:val="480"/>
          <w:marRight w:val="0"/>
          <w:marTop w:val="0"/>
          <w:marBottom w:val="0"/>
          <w:divBdr>
            <w:top w:val="none" w:sz="0" w:space="0" w:color="auto"/>
            <w:left w:val="none" w:sz="0" w:space="0" w:color="auto"/>
            <w:bottom w:val="none" w:sz="0" w:space="0" w:color="auto"/>
            <w:right w:val="none" w:sz="0" w:space="0" w:color="auto"/>
          </w:divBdr>
        </w:div>
        <w:div w:id="717389328">
          <w:marLeft w:val="480"/>
          <w:marRight w:val="0"/>
          <w:marTop w:val="0"/>
          <w:marBottom w:val="0"/>
          <w:divBdr>
            <w:top w:val="none" w:sz="0" w:space="0" w:color="auto"/>
            <w:left w:val="none" w:sz="0" w:space="0" w:color="auto"/>
            <w:bottom w:val="none" w:sz="0" w:space="0" w:color="auto"/>
            <w:right w:val="none" w:sz="0" w:space="0" w:color="auto"/>
          </w:divBdr>
        </w:div>
        <w:div w:id="1637106552">
          <w:marLeft w:val="480"/>
          <w:marRight w:val="0"/>
          <w:marTop w:val="0"/>
          <w:marBottom w:val="0"/>
          <w:divBdr>
            <w:top w:val="none" w:sz="0" w:space="0" w:color="auto"/>
            <w:left w:val="none" w:sz="0" w:space="0" w:color="auto"/>
            <w:bottom w:val="none" w:sz="0" w:space="0" w:color="auto"/>
            <w:right w:val="none" w:sz="0" w:space="0" w:color="auto"/>
          </w:divBdr>
        </w:div>
        <w:div w:id="18553600">
          <w:marLeft w:val="480"/>
          <w:marRight w:val="0"/>
          <w:marTop w:val="0"/>
          <w:marBottom w:val="0"/>
          <w:divBdr>
            <w:top w:val="none" w:sz="0" w:space="0" w:color="auto"/>
            <w:left w:val="none" w:sz="0" w:space="0" w:color="auto"/>
            <w:bottom w:val="none" w:sz="0" w:space="0" w:color="auto"/>
            <w:right w:val="none" w:sz="0" w:space="0" w:color="auto"/>
          </w:divBdr>
        </w:div>
        <w:div w:id="1481926521">
          <w:marLeft w:val="480"/>
          <w:marRight w:val="0"/>
          <w:marTop w:val="0"/>
          <w:marBottom w:val="0"/>
          <w:divBdr>
            <w:top w:val="none" w:sz="0" w:space="0" w:color="auto"/>
            <w:left w:val="none" w:sz="0" w:space="0" w:color="auto"/>
            <w:bottom w:val="none" w:sz="0" w:space="0" w:color="auto"/>
            <w:right w:val="none" w:sz="0" w:space="0" w:color="auto"/>
          </w:divBdr>
        </w:div>
        <w:div w:id="888952439">
          <w:marLeft w:val="480"/>
          <w:marRight w:val="0"/>
          <w:marTop w:val="0"/>
          <w:marBottom w:val="0"/>
          <w:divBdr>
            <w:top w:val="none" w:sz="0" w:space="0" w:color="auto"/>
            <w:left w:val="none" w:sz="0" w:space="0" w:color="auto"/>
            <w:bottom w:val="none" w:sz="0" w:space="0" w:color="auto"/>
            <w:right w:val="none" w:sz="0" w:space="0" w:color="auto"/>
          </w:divBdr>
        </w:div>
        <w:div w:id="671950906">
          <w:marLeft w:val="480"/>
          <w:marRight w:val="0"/>
          <w:marTop w:val="0"/>
          <w:marBottom w:val="0"/>
          <w:divBdr>
            <w:top w:val="none" w:sz="0" w:space="0" w:color="auto"/>
            <w:left w:val="none" w:sz="0" w:space="0" w:color="auto"/>
            <w:bottom w:val="none" w:sz="0" w:space="0" w:color="auto"/>
            <w:right w:val="none" w:sz="0" w:space="0" w:color="auto"/>
          </w:divBdr>
        </w:div>
        <w:div w:id="1005979634">
          <w:marLeft w:val="480"/>
          <w:marRight w:val="0"/>
          <w:marTop w:val="0"/>
          <w:marBottom w:val="0"/>
          <w:divBdr>
            <w:top w:val="none" w:sz="0" w:space="0" w:color="auto"/>
            <w:left w:val="none" w:sz="0" w:space="0" w:color="auto"/>
            <w:bottom w:val="none" w:sz="0" w:space="0" w:color="auto"/>
            <w:right w:val="none" w:sz="0" w:space="0" w:color="auto"/>
          </w:divBdr>
        </w:div>
        <w:div w:id="1652559155">
          <w:marLeft w:val="480"/>
          <w:marRight w:val="0"/>
          <w:marTop w:val="0"/>
          <w:marBottom w:val="0"/>
          <w:divBdr>
            <w:top w:val="none" w:sz="0" w:space="0" w:color="auto"/>
            <w:left w:val="none" w:sz="0" w:space="0" w:color="auto"/>
            <w:bottom w:val="none" w:sz="0" w:space="0" w:color="auto"/>
            <w:right w:val="none" w:sz="0" w:space="0" w:color="auto"/>
          </w:divBdr>
        </w:div>
        <w:div w:id="1534541072">
          <w:marLeft w:val="480"/>
          <w:marRight w:val="0"/>
          <w:marTop w:val="0"/>
          <w:marBottom w:val="0"/>
          <w:divBdr>
            <w:top w:val="none" w:sz="0" w:space="0" w:color="auto"/>
            <w:left w:val="none" w:sz="0" w:space="0" w:color="auto"/>
            <w:bottom w:val="none" w:sz="0" w:space="0" w:color="auto"/>
            <w:right w:val="none" w:sz="0" w:space="0" w:color="auto"/>
          </w:divBdr>
        </w:div>
        <w:div w:id="413598161">
          <w:marLeft w:val="480"/>
          <w:marRight w:val="0"/>
          <w:marTop w:val="0"/>
          <w:marBottom w:val="0"/>
          <w:divBdr>
            <w:top w:val="none" w:sz="0" w:space="0" w:color="auto"/>
            <w:left w:val="none" w:sz="0" w:space="0" w:color="auto"/>
            <w:bottom w:val="none" w:sz="0" w:space="0" w:color="auto"/>
            <w:right w:val="none" w:sz="0" w:space="0" w:color="auto"/>
          </w:divBdr>
        </w:div>
        <w:div w:id="706486442">
          <w:marLeft w:val="480"/>
          <w:marRight w:val="0"/>
          <w:marTop w:val="0"/>
          <w:marBottom w:val="0"/>
          <w:divBdr>
            <w:top w:val="none" w:sz="0" w:space="0" w:color="auto"/>
            <w:left w:val="none" w:sz="0" w:space="0" w:color="auto"/>
            <w:bottom w:val="none" w:sz="0" w:space="0" w:color="auto"/>
            <w:right w:val="none" w:sz="0" w:space="0" w:color="auto"/>
          </w:divBdr>
        </w:div>
        <w:div w:id="804200344">
          <w:marLeft w:val="480"/>
          <w:marRight w:val="0"/>
          <w:marTop w:val="0"/>
          <w:marBottom w:val="0"/>
          <w:divBdr>
            <w:top w:val="none" w:sz="0" w:space="0" w:color="auto"/>
            <w:left w:val="none" w:sz="0" w:space="0" w:color="auto"/>
            <w:bottom w:val="none" w:sz="0" w:space="0" w:color="auto"/>
            <w:right w:val="none" w:sz="0" w:space="0" w:color="auto"/>
          </w:divBdr>
        </w:div>
        <w:div w:id="582110841">
          <w:marLeft w:val="480"/>
          <w:marRight w:val="0"/>
          <w:marTop w:val="0"/>
          <w:marBottom w:val="0"/>
          <w:divBdr>
            <w:top w:val="none" w:sz="0" w:space="0" w:color="auto"/>
            <w:left w:val="none" w:sz="0" w:space="0" w:color="auto"/>
            <w:bottom w:val="none" w:sz="0" w:space="0" w:color="auto"/>
            <w:right w:val="none" w:sz="0" w:space="0" w:color="auto"/>
          </w:divBdr>
        </w:div>
        <w:div w:id="660037069">
          <w:marLeft w:val="480"/>
          <w:marRight w:val="0"/>
          <w:marTop w:val="0"/>
          <w:marBottom w:val="0"/>
          <w:divBdr>
            <w:top w:val="none" w:sz="0" w:space="0" w:color="auto"/>
            <w:left w:val="none" w:sz="0" w:space="0" w:color="auto"/>
            <w:bottom w:val="none" w:sz="0" w:space="0" w:color="auto"/>
            <w:right w:val="none" w:sz="0" w:space="0" w:color="auto"/>
          </w:divBdr>
        </w:div>
        <w:div w:id="749352085">
          <w:marLeft w:val="480"/>
          <w:marRight w:val="0"/>
          <w:marTop w:val="0"/>
          <w:marBottom w:val="0"/>
          <w:divBdr>
            <w:top w:val="none" w:sz="0" w:space="0" w:color="auto"/>
            <w:left w:val="none" w:sz="0" w:space="0" w:color="auto"/>
            <w:bottom w:val="none" w:sz="0" w:space="0" w:color="auto"/>
            <w:right w:val="none" w:sz="0" w:space="0" w:color="auto"/>
          </w:divBdr>
        </w:div>
        <w:div w:id="1518231176">
          <w:marLeft w:val="480"/>
          <w:marRight w:val="0"/>
          <w:marTop w:val="0"/>
          <w:marBottom w:val="0"/>
          <w:divBdr>
            <w:top w:val="none" w:sz="0" w:space="0" w:color="auto"/>
            <w:left w:val="none" w:sz="0" w:space="0" w:color="auto"/>
            <w:bottom w:val="none" w:sz="0" w:space="0" w:color="auto"/>
            <w:right w:val="none" w:sz="0" w:space="0" w:color="auto"/>
          </w:divBdr>
        </w:div>
        <w:div w:id="676662212">
          <w:marLeft w:val="480"/>
          <w:marRight w:val="0"/>
          <w:marTop w:val="0"/>
          <w:marBottom w:val="0"/>
          <w:divBdr>
            <w:top w:val="none" w:sz="0" w:space="0" w:color="auto"/>
            <w:left w:val="none" w:sz="0" w:space="0" w:color="auto"/>
            <w:bottom w:val="none" w:sz="0" w:space="0" w:color="auto"/>
            <w:right w:val="none" w:sz="0" w:space="0" w:color="auto"/>
          </w:divBdr>
        </w:div>
        <w:div w:id="1547597057">
          <w:marLeft w:val="480"/>
          <w:marRight w:val="0"/>
          <w:marTop w:val="0"/>
          <w:marBottom w:val="0"/>
          <w:divBdr>
            <w:top w:val="none" w:sz="0" w:space="0" w:color="auto"/>
            <w:left w:val="none" w:sz="0" w:space="0" w:color="auto"/>
            <w:bottom w:val="none" w:sz="0" w:space="0" w:color="auto"/>
            <w:right w:val="none" w:sz="0" w:space="0" w:color="auto"/>
          </w:divBdr>
        </w:div>
        <w:div w:id="1266114884">
          <w:marLeft w:val="480"/>
          <w:marRight w:val="0"/>
          <w:marTop w:val="0"/>
          <w:marBottom w:val="0"/>
          <w:divBdr>
            <w:top w:val="none" w:sz="0" w:space="0" w:color="auto"/>
            <w:left w:val="none" w:sz="0" w:space="0" w:color="auto"/>
            <w:bottom w:val="none" w:sz="0" w:space="0" w:color="auto"/>
            <w:right w:val="none" w:sz="0" w:space="0" w:color="auto"/>
          </w:divBdr>
        </w:div>
        <w:div w:id="296883779">
          <w:marLeft w:val="480"/>
          <w:marRight w:val="0"/>
          <w:marTop w:val="0"/>
          <w:marBottom w:val="0"/>
          <w:divBdr>
            <w:top w:val="none" w:sz="0" w:space="0" w:color="auto"/>
            <w:left w:val="none" w:sz="0" w:space="0" w:color="auto"/>
            <w:bottom w:val="none" w:sz="0" w:space="0" w:color="auto"/>
            <w:right w:val="none" w:sz="0" w:space="0" w:color="auto"/>
          </w:divBdr>
        </w:div>
        <w:div w:id="223881893">
          <w:marLeft w:val="480"/>
          <w:marRight w:val="0"/>
          <w:marTop w:val="0"/>
          <w:marBottom w:val="0"/>
          <w:divBdr>
            <w:top w:val="none" w:sz="0" w:space="0" w:color="auto"/>
            <w:left w:val="none" w:sz="0" w:space="0" w:color="auto"/>
            <w:bottom w:val="none" w:sz="0" w:space="0" w:color="auto"/>
            <w:right w:val="none" w:sz="0" w:space="0" w:color="auto"/>
          </w:divBdr>
        </w:div>
        <w:div w:id="557977489">
          <w:marLeft w:val="480"/>
          <w:marRight w:val="0"/>
          <w:marTop w:val="0"/>
          <w:marBottom w:val="0"/>
          <w:divBdr>
            <w:top w:val="none" w:sz="0" w:space="0" w:color="auto"/>
            <w:left w:val="none" w:sz="0" w:space="0" w:color="auto"/>
            <w:bottom w:val="none" w:sz="0" w:space="0" w:color="auto"/>
            <w:right w:val="none" w:sz="0" w:space="0" w:color="auto"/>
          </w:divBdr>
        </w:div>
        <w:div w:id="861746223">
          <w:marLeft w:val="480"/>
          <w:marRight w:val="0"/>
          <w:marTop w:val="0"/>
          <w:marBottom w:val="0"/>
          <w:divBdr>
            <w:top w:val="none" w:sz="0" w:space="0" w:color="auto"/>
            <w:left w:val="none" w:sz="0" w:space="0" w:color="auto"/>
            <w:bottom w:val="none" w:sz="0" w:space="0" w:color="auto"/>
            <w:right w:val="none" w:sz="0" w:space="0" w:color="auto"/>
          </w:divBdr>
        </w:div>
        <w:div w:id="112557933">
          <w:marLeft w:val="480"/>
          <w:marRight w:val="0"/>
          <w:marTop w:val="0"/>
          <w:marBottom w:val="0"/>
          <w:divBdr>
            <w:top w:val="none" w:sz="0" w:space="0" w:color="auto"/>
            <w:left w:val="none" w:sz="0" w:space="0" w:color="auto"/>
            <w:bottom w:val="none" w:sz="0" w:space="0" w:color="auto"/>
            <w:right w:val="none" w:sz="0" w:space="0" w:color="auto"/>
          </w:divBdr>
        </w:div>
      </w:divsChild>
    </w:div>
    <w:div w:id="953100877">
      <w:bodyDiv w:val="1"/>
      <w:marLeft w:val="0"/>
      <w:marRight w:val="0"/>
      <w:marTop w:val="0"/>
      <w:marBottom w:val="0"/>
      <w:divBdr>
        <w:top w:val="none" w:sz="0" w:space="0" w:color="auto"/>
        <w:left w:val="none" w:sz="0" w:space="0" w:color="auto"/>
        <w:bottom w:val="none" w:sz="0" w:space="0" w:color="auto"/>
        <w:right w:val="none" w:sz="0" w:space="0" w:color="auto"/>
      </w:divBdr>
      <w:divsChild>
        <w:div w:id="433865227">
          <w:marLeft w:val="480"/>
          <w:marRight w:val="0"/>
          <w:marTop w:val="0"/>
          <w:marBottom w:val="0"/>
          <w:divBdr>
            <w:top w:val="none" w:sz="0" w:space="0" w:color="auto"/>
            <w:left w:val="none" w:sz="0" w:space="0" w:color="auto"/>
            <w:bottom w:val="none" w:sz="0" w:space="0" w:color="auto"/>
            <w:right w:val="none" w:sz="0" w:space="0" w:color="auto"/>
          </w:divBdr>
        </w:div>
        <w:div w:id="1145464219">
          <w:marLeft w:val="480"/>
          <w:marRight w:val="0"/>
          <w:marTop w:val="0"/>
          <w:marBottom w:val="0"/>
          <w:divBdr>
            <w:top w:val="none" w:sz="0" w:space="0" w:color="auto"/>
            <w:left w:val="none" w:sz="0" w:space="0" w:color="auto"/>
            <w:bottom w:val="none" w:sz="0" w:space="0" w:color="auto"/>
            <w:right w:val="none" w:sz="0" w:space="0" w:color="auto"/>
          </w:divBdr>
        </w:div>
        <w:div w:id="143085044">
          <w:marLeft w:val="480"/>
          <w:marRight w:val="0"/>
          <w:marTop w:val="0"/>
          <w:marBottom w:val="0"/>
          <w:divBdr>
            <w:top w:val="none" w:sz="0" w:space="0" w:color="auto"/>
            <w:left w:val="none" w:sz="0" w:space="0" w:color="auto"/>
            <w:bottom w:val="none" w:sz="0" w:space="0" w:color="auto"/>
            <w:right w:val="none" w:sz="0" w:space="0" w:color="auto"/>
          </w:divBdr>
        </w:div>
        <w:div w:id="677930272">
          <w:marLeft w:val="480"/>
          <w:marRight w:val="0"/>
          <w:marTop w:val="0"/>
          <w:marBottom w:val="0"/>
          <w:divBdr>
            <w:top w:val="none" w:sz="0" w:space="0" w:color="auto"/>
            <w:left w:val="none" w:sz="0" w:space="0" w:color="auto"/>
            <w:bottom w:val="none" w:sz="0" w:space="0" w:color="auto"/>
            <w:right w:val="none" w:sz="0" w:space="0" w:color="auto"/>
          </w:divBdr>
        </w:div>
        <w:div w:id="444540287">
          <w:marLeft w:val="480"/>
          <w:marRight w:val="0"/>
          <w:marTop w:val="0"/>
          <w:marBottom w:val="0"/>
          <w:divBdr>
            <w:top w:val="none" w:sz="0" w:space="0" w:color="auto"/>
            <w:left w:val="none" w:sz="0" w:space="0" w:color="auto"/>
            <w:bottom w:val="none" w:sz="0" w:space="0" w:color="auto"/>
            <w:right w:val="none" w:sz="0" w:space="0" w:color="auto"/>
          </w:divBdr>
        </w:div>
        <w:div w:id="2058506869">
          <w:marLeft w:val="480"/>
          <w:marRight w:val="0"/>
          <w:marTop w:val="0"/>
          <w:marBottom w:val="0"/>
          <w:divBdr>
            <w:top w:val="none" w:sz="0" w:space="0" w:color="auto"/>
            <w:left w:val="none" w:sz="0" w:space="0" w:color="auto"/>
            <w:bottom w:val="none" w:sz="0" w:space="0" w:color="auto"/>
            <w:right w:val="none" w:sz="0" w:space="0" w:color="auto"/>
          </w:divBdr>
        </w:div>
        <w:div w:id="2018388290">
          <w:marLeft w:val="480"/>
          <w:marRight w:val="0"/>
          <w:marTop w:val="0"/>
          <w:marBottom w:val="0"/>
          <w:divBdr>
            <w:top w:val="none" w:sz="0" w:space="0" w:color="auto"/>
            <w:left w:val="none" w:sz="0" w:space="0" w:color="auto"/>
            <w:bottom w:val="none" w:sz="0" w:space="0" w:color="auto"/>
            <w:right w:val="none" w:sz="0" w:space="0" w:color="auto"/>
          </w:divBdr>
        </w:div>
        <w:div w:id="1375811670">
          <w:marLeft w:val="480"/>
          <w:marRight w:val="0"/>
          <w:marTop w:val="0"/>
          <w:marBottom w:val="0"/>
          <w:divBdr>
            <w:top w:val="none" w:sz="0" w:space="0" w:color="auto"/>
            <w:left w:val="none" w:sz="0" w:space="0" w:color="auto"/>
            <w:bottom w:val="none" w:sz="0" w:space="0" w:color="auto"/>
            <w:right w:val="none" w:sz="0" w:space="0" w:color="auto"/>
          </w:divBdr>
        </w:div>
        <w:div w:id="1341006301">
          <w:marLeft w:val="480"/>
          <w:marRight w:val="0"/>
          <w:marTop w:val="0"/>
          <w:marBottom w:val="0"/>
          <w:divBdr>
            <w:top w:val="none" w:sz="0" w:space="0" w:color="auto"/>
            <w:left w:val="none" w:sz="0" w:space="0" w:color="auto"/>
            <w:bottom w:val="none" w:sz="0" w:space="0" w:color="auto"/>
            <w:right w:val="none" w:sz="0" w:space="0" w:color="auto"/>
          </w:divBdr>
        </w:div>
        <w:div w:id="685595770">
          <w:marLeft w:val="480"/>
          <w:marRight w:val="0"/>
          <w:marTop w:val="0"/>
          <w:marBottom w:val="0"/>
          <w:divBdr>
            <w:top w:val="none" w:sz="0" w:space="0" w:color="auto"/>
            <w:left w:val="none" w:sz="0" w:space="0" w:color="auto"/>
            <w:bottom w:val="none" w:sz="0" w:space="0" w:color="auto"/>
            <w:right w:val="none" w:sz="0" w:space="0" w:color="auto"/>
          </w:divBdr>
        </w:div>
        <w:div w:id="1556549577">
          <w:marLeft w:val="480"/>
          <w:marRight w:val="0"/>
          <w:marTop w:val="0"/>
          <w:marBottom w:val="0"/>
          <w:divBdr>
            <w:top w:val="none" w:sz="0" w:space="0" w:color="auto"/>
            <w:left w:val="none" w:sz="0" w:space="0" w:color="auto"/>
            <w:bottom w:val="none" w:sz="0" w:space="0" w:color="auto"/>
            <w:right w:val="none" w:sz="0" w:space="0" w:color="auto"/>
          </w:divBdr>
        </w:div>
        <w:div w:id="304092971">
          <w:marLeft w:val="480"/>
          <w:marRight w:val="0"/>
          <w:marTop w:val="0"/>
          <w:marBottom w:val="0"/>
          <w:divBdr>
            <w:top w:val="none" w:sz="0" w:space="0" w:color="auto"/>
            <w:left w:val="none" w:sz="0" w:space="0" w:color="auto"/>
            <w:bottom w:val="none" w:sz="0" w:space="0" w:color="auto"/>
            <w:right w:val="none" w:sz="0" w:space="0" w:color="auto"/>
          </w:divBdr>
        </w:div>
        <w:div w:id="1286736341">
          <w:marLeft w:val="480"/>
          <w:marRight w:val="0"/>
          <w:marTop w:val="0"/>
          <w:marBottom w:val="0"/>
          <w:divBdr>
            <w:top w:val="none" w:sz="0" w:space="0" w:color="auto"/>
            <w:left w:val="none" w:sz="0" w:space="0" w:color="auto"/>
            <w:bottom w:val="none" w:sz="0" w:space="0" w:color="auto"/>
            <w:right w:val="none" w:sz="0" w:space="0" w:color="auto"/>
          </w:divBdr>
        </w:div>
        <w:div w:id="1182822161">
          <w:marLeft w:val="480"/>
          <w:marRight w:val="0"/>
          <w:marTop w:val="0"/>
          <w:marBottom w:val="0"/>
          <w:divBdr>
            <w:top w:val="none" w:sz="0" w:space="0" w:color="auto"/>
            <w:left w:val="none" w:sz="0" w:space="0" w:color="auto"/>
            <w:bottom w:val="none" w:sz="0" w:space="0" w:color="auto"/>
            <w:right w:val="none" w:sz="0" w:space="0" w:color="auto"/>
          </w:divBdr>
        </w:div>
        <w:div w:id="109863951">
          <w:marLeft w:val="480"/>
          <w:marRight w:val="0"/>
          <w:marTop w:val="0"/>
          <w:marBottom w:val="0"/>
          <w:divBdr>
            <w:top w:val="none" w:sz="0" w:space="0" w:color="auto"/>
            <w:left w:val="none" w:sz="0" w:space="0" w:color="auto"/>
            <w:bottom w:val="none" w:sz="0" w:space="0" w:color="auto"/>
            <w:right w:val="none" w:sz="0" w:space="0" w:color="auto"/>
          </w:divBdr>
        </w:div>
        <w:div w:id="862206280">
          <w:marLeft w:val="480"/>
          <w:marRight w:val="0"/>
          <w:marTop w:val="0"/>
          <w:marBottom w:val="0"/>
          <w:divBdr>
            <w:top w:val="none" w:sz="0" w:space="0" w:color="auto"/>
            <w:left w:val="none" w:sz="0" w:space="0" w:color="auto"/>
            <w:bottom w:val="none" w:sz="0" w:space="0" w:color="auto"/>
            <w:right w:val="none" w:sz="0" w:space="0" w:color="auto"/>
          </w:divBdr>
        </w:div>
        <w:div w:id="652879025">
          <w:marLeft w:val="480"/>
          <w:marRight w:val="0"/>
          <w:marTop w:val="0"/>
          <w:marBottom w:val="0"/>
          <w:divBdr>
            <w:top w:val="none" w:sz="0" w:space="0" w:color="auto"/>
            <w:left w:val="none" w:sz="0" w:space="0" w:color="auto"/>
            <w:bottom w:val="none" w:sz="0" w:space="0" w:color="auto"/>
            <w:right w:val="none" w:sz="0" w:space="0" w:color="auto"/>
          </w:divBdr>
        </w:div>
        <w:div w:id="674378282">
          <w:marLeft w:val="480"/>
          <w:marRight w:val="0"/>
          <w:marTop w:val="0"/>
          <w:marBottom w:val="0"/>
          <w:divBdr>
            <w:top w:val="none" w:sz="0" w:space="0" w:color="auto"/>
            <w:left w:val="none" w:sz="0" w:space="0" w:color="auto"/>
            <w:bottom w:val="none" w:sz="0" w:space="0" w:color="auto"/>
            <w:right w:val="none" w:sz="0" w:space="0" w:color="auto"/>
          </w:divBdr>
        </w:div>
        <w:div w:id="516576394">
          <w:marLeft w:val="480"/>
          <w:marRight w:val="0"/>
          <w:marTop w:val="0"/>
          <w:marBottom w:val="0"/>
          <w:divBdr>
            <w:top w:val="none" w:sz="0" w:space="0" w:color="auto"/>
            <w:left w:val="none" w:sz="0" w:space="0" w:color="auto"/>
            <w:bottom w:val="none" w:sz="0" w:space="0" w:color="auto"/>
            <w:right w:val="none" w:sz="0" w:space="0" w:color="auto"/>
          </w:divBdr>
        </w:div>
        <w:div w:id="1191063367">
          <w:marLeft w:val="480"/>
          <w:marRight w:val="0"/>
          <w:marTop w:val="0"/>
          <w:marBottom w:val="0"/>
          <w:divBdr>
            <w:top w:val="none" w:sz="0" w:space="0" w:color="auto"/>
            <w:left w:val="none" w:sz="0" w:space="0" w:color="auto"/>
            <w:bottom w:val="none" w:sz="0" w:space="0" w:color="auto"/>
            <w:right w:val="none" w:sz="0" w:space="0" w:color="auto"/>
          </w:divBdr>
        </w:div>
        <w:div w:id="1503545934">
          <w:marLeft w:val="480"/>
          <w:marRight w:val="0"/>
          <w:marTop w:val="0"/>
          <w:marBottom w:val="0"/>
          <w:divBdr>
            <w:top w:val="none" w:sz="0" w:space="0" w:color="auto"/>
            <w:left w:val="none" w:sz="0" w:space="0" w:color="auto"/>
            <w:bottom w:val="none" w:sz="0" w:space="0" w:color="auto"/>
            <w:right w:val="none" w:sz="0" w:space="0" w:color="auto"/>
          </w:divBdr>
        </w:div>
        <w:div w:id="1076169109">
          <w:marLeft w:val="480"/>
          <w:marRight w:val="0"/>
          <w:marTop w:val="0"/>
          <w:marBottom w:val="0"/>
          <w:divBdr>
            <w:top w:val="none" w:sz="0" w:space="0" w:color="auto"/>
            <w:left w:val="none" w:sz="0" w:space="0" w:color="auto"/>
            <w:bottom w:val="none" w:sz="0" w:space="0" w:color="auto"/>
            <w:right w:val="none" w:sz="0" w:space="0" w:color="auto"/>
          </w:divBdr>
        </w:div>
        <w:div w:id="347490350">
          <w:marLeft w:val="480"/>
          <w:marRight w:val="0"/>
          <w:marTop w:val="0"/>
          <w:marBottom w:val="0"/>
          <w:divBdr>
            <w:top w:val="none" w:sz="0" w:space="0" w:color="auto"/>
            <w:left w:val="none" w:sz="0" w:space="0" w:color="auto"/>
            <w:bottom w:val="none" w:sz="0" w:space="0" w:color="auto"/>
            <w:right w:val="none" w:sz="0" w:space="0" w:color="auto"/>
          </w:divBdr>
        </w:div>
        <w:div w:id="526069000">
          <w:marLeft w:val="480"/>
          <w:marRight w:val="0"/>
          <w:marTop w:val="0"/>
          <w:marBottom w:val="0"/>
          <w:divBdr>
            <w:top w:val="none" w:sz="0" w:space="0" w:color="auto"/>
            <w:left w:val="none" w:sz="0" w:space="0" w:color="auto"/>
            <w:bottom w:val="none" w:sz="0" w:space="0" w:color="auto"/>
            <w:right w:val="none" w:sz="0" w:space="0" w:color="auto"/>
          </w:divBdr>
        </w:div>
        <w:div w:id="559441334">
          <w:marLeft w:val="480"/>
          <w:marRight w:val="0"/>
          <w:marTop w:val="0"/>
          <w:marBottom w:val="0"/>
          <w:divBdr>
            <w:top w:val="none" w:sz="0" w:space="0" w:color="auto"/>
            <w:left w:val="none" w:sz="0" w:space="0" w:color="auto"/>
            <w:bottom w:val="none" w:sz="0" w:space="0" w:color="auto"/>
            <w:right w:val="none" w:sz="0" w:space="0" w:color="auto"/>
          </w:divBdr>
        </w:div>
        <w:div w:id="406001231">
          <w:marLeft w:val="480"/>
          <w:marRight w:val="0"/>
          <w:marTop w:val="0"/>
          <w:marBottom w:val="0"/>
          <w:divBdr>
            <w:top w:val="none" w:sz="0" w:space="0" w:color="auto"/>
            <w:left w:val="none" w:sz="0" w:space="0" w:color="auto"/>
            <w:bottom w:val="none" w:sz="0" w:space="0" w:color="auto"/>
            <w:right w:val="none" w:sz="0" w:space="0" w:color="auto"/>
          </w:divBdr>
        </w:div>
        <w:div w:id="1661498893">
          <w:marLeft w:val="480"/>
          <w:marRight w:val="0"/>
          <w:marTop w:val="0"/>
          <w:marBottom w:val="0"/>
          <w:divBdr>
            <w:top w:val="none" w:sz="0" w:space="0" w:color="auto"/>
            <w:left w:val="none" w:sz="0" w:space="0" w:color="auto"/>
            <w:bottom w:val="none" w:sz="0" w:space="0" w:color="auto"/>
            <w:right w:val="none" w:sz="0" w:space="0" w:color="auto"/>
          </w:divBdr>
        </w:div>
        <w:div w:id="2046061100">
          <w:marLeft w:val="480"/>
          <w:marRight w:val="0"/>
          <w:marTop w:val="0"/>
          <w:marBottom w:val="0"/>
          <w:divBdr>
            <w:top w:val="none" w:sz="0" w:space="0" w:color="auto"/>
            <w:left w:val="none" w:sz="0" w:space="0" w:color="auto"/>
            <w:bottom w:val="none" w:sz="0" w:space="0" w:color="auto"/>
            <w:right w:val="none" w:sz="0" w:space="0" w:color="auto"/>
          </w:divBdr>
        </w:div>
        <w:div w:id="1416710073">
          <w:marLeft w:val="480"/>
          <w:marRight w:val="0"/>
          <w:marTop w:val="0"/>
          <w:marBottom w:val="0"/>
          <w:divBdr>
            <w:top w:val="none" w:sz="0" w:space="0" w:color="auto"/>
            <w:left w:val="none" w:sz="0" w:space="0" w:color="auto"/>
            <w:bottom w:val="none" w:sz="0" w:space="0" w:color="auto"/>
            <w:right w:val="none" w:sz="0" w:space="0" w:color="auto"/>
          </w:divBdr>
        </w:div>
        <w:div w:id="857812580">
          <w:marLeft w:val="480"/>
          <w:marRight w:val="0"/>
          <w:marTop w:val="0"/>
          <w:marBottom w:val="0"/>
          <w:divBdr>
            <w:top w:val="none" w:sz="0" w:space="0" w:color="auto"/>
            <w:left w:val="none" w:sz="0" w:space="0" w:color="auto"/>
            <w:bottom w:val="none" w:sz="0" w:space="0" w:color="auto"/>
            <w:right w:val="none" w:sz="0" w:space="0" w:color="auto"/>
          </w:divBdr>
        </w:div>
        <w:div w:id="1001617575">
          <w:marLeft w:val="480"/>
          <w:marRight w:val="0"/>
          <w:marTop w:val="0"/>
          <w:marBottom w:val="0"/>
          <w:divBdr>
            <w:top w:val="none" w:sz="0" w:space="0" w:color="auto"/>
            <w:left w:val="none" w:sz="0" w:space="0" w:color="auto"/>
            <w:bottom w:val="none" w:sz="0" w:space="0" w:color="auto"/>
            <w:right w:val="none" w:sz="0" w:space="0" w:color="auto"/>
          </w:divBdr>
        </w:div>
        <w:div w:id="1114444478">
          <w:marLeft w:val="480"/>
          <w:marRight w:val="0"/>
          <w:marTop w:val="0"/>
          <w:marBottom w:val="0"/>
          <w:divBdr>
            <w:top w:val="none" w:sz="0" w:space="0" w:color="auto"/>
            <w:left w:val="none" w:sz="0" w:space="0" w:color="auto"/>
            <w:bottom w:val="none" w:sz="0" w:space="0" w:color="auto"/>
            <w:right w:val="none" w:sz="0" w:space="0" w:color="auto"/>
          </w:divBdr>
        </w:div>
        <w:div w:id="64227194">
          <w:marLeft w:val="480"/>
          <w:marRight w:val="0"/>
          <w:marTop w:val="0"/>
          <w:marBottom w:val="0"/>
          <w:divBdr>
            <w:top w:val="none" w:sz="0" w:space="0" w:color="auto"/>
            <w:left w:val="none" w:sz="0" w:space="0" w:color="auto"/>
            <w:bottom w:val="none" w:sz="0" w:space="0" w:color="auto"/>
            <w:right w:val="none" w:sz="0" w:space="0" w:color="auto"/>
          </w:divBdr>
        </w:div>
        <w:div w:id="1666396254">
          <w:marLeft w:val="480"/>
          <w:marRight w:val="0"/>
          <w:marTop w:val="0"/>
          <w:marBottom w:val="0"/>
          <w:divBdr>
            <w:top w:val="none" w:sz="0" w:space="0" w:color="auto"/>
            <w:left w:val="none" w:sz="0" w:space="0" w:color="auto"/>
            <w:bottom w:val="none" w:sz="0" w:space="0" w:color="auto"/>
            <w:right w:val="none" w:sz="0" w:space="0" w:color="auto"/>
          </w:divBdr>
        </w:div>
        <w:div w:id="734357718">
          <w:marLeft w:val="480"/>
          <w:marRight w:val="0"/>
          <w:marTop w:val="0"/>
          <w:marBottom w:val="0"/>
          <w:divBdr>
            <w:top w:val="none" w:sz="0" w:space="0" w:color="auto"/>
            <w:left w:val="none" w:sz="0" w:space="0" w:color="auto"/>
            <w:bottom w:val="none" w:sz="0" w:space="0" w:color="auto"/>
            <w:right w:val="none" w:sz="0" w:space="0" w:color="auto"/>
          </w:divBdr>
        </w:div>
        <w:div w:id="191725231">
          <w:marLeft w:val="480"/>
          <w:marRight w:val="0"/>
          <w:marTop w:val="0"/>
          <w:marBottom w:val="0"/>
          <w:divBdr>
            <w:top w:val="none" w:sz="0" w:space="0" w:color="auto"/>
            <w:left w:val="none" w:sz="0" w:space="0" w:color="auto"/>
            <w:bottom w:val="none" w:sz="0" w:space="0" w:color="auto"/>
            <w:right w:val="none" w:sz="0" w:space="0" w:color="auto"/>
          </w:divBdr>
        </w:div>
        <w:div w:id="861407109">
          <w:marLeft w:val="480"/>
          <w:marRight w:val="0"/>
          <w:marTop w:val="0"/>
          <w:marBottom w:val="0"/>
          <w:divBdr>
            <w:top w:val="none" w:sz="0" w:space="0" w:color="auto"/>
            <w:left w:val="none" w:sz="0" w:space="0" w:color="auto"/>
            <w:bottom w:val="none" w:sz="0" w:space="0" w:color="auto"/>
            <w:right w:val="none" w:sz="0" w:space="0" w:color="auto"/>
          </w:divBdr>
        </w:div>
        <w:div w:id="330448509">
          <w:marLeft w:val="480"/>
          <w:marRight w:val="0"/>
          <w:marTop w:val="0"/>
          <w:marBottom w:val="0"/>
          <w:divBdr>
            <w:top w:val="none" w:sz="0" w:space="0" w:color="auto"/>
            <w:left w:val="none" w:sz="0" w:space="0" w:color="auto"/>
            <w:bottom w:val="none" w:sz="0" w:space="0" w:color="auto"/>
            <w:right w:val="none" w:sz="0" w:space="0" w:color="auto"/>
          </w:divBdr>
        </w:div>
        <w:div w:id="1808234167">
          <w:marLeft w:val="480"/>
          <w:marRight w:val="0"/>
          <w:marTop w:val="0"/>
          <w:marBottom w:val="0"/>
          <w:divBdr>
            <w:top w:val="none" w:sz="0" w:space="0" w:color="auto"/>
            <w:left w:val="none" w:sz="0" w:space="0" w:color="auto"/>
            <w:bottom w:val="none" w:sz="0" w:space="0" w:color="auto"/>
            <w:right w:val="none" w:sz="0" w:space="0" w:color="auto"/>
          </w:divBdr>
        </w:div>
        <w:div w:id="1995450418">
          <w:marLeft w:val="480"/>
          <w:marRight w:val="0"/>
          <w:marTop w:val="0"/>
          <w:marBottom w:val="0"/>
          <w:divBdr>
            <w:top w:val="none" w:sz="0" w:space="0" w:color="auto"/>
            <w:left w:val="none" w:sz="0" w:space="0" w:color="auto"/>
            <w:bottom w:val="none" w:sz="0" w:space="0" w:color="auto"/>
            <w:right w:val="none" w:sz="0" w:space="0" w:color="auto"/>
          </w:divBdr>
        </w:div>
        <w:div w:id="596139686">
          <w:marLeft w:val="480"/>
          <w:marRight w:val="0"/>
          <w:marTop w:val="0"/>
          <w:marBottom w:val="0"/>
          <w:divBdr>
            <w:top w:val="none" w:sz="0" w:space="0" w:color="auto"/>
            <w:left w:val="none" w:sz="0" w:space="0" w:color="auto"/>
            <w:bottom w:val="none" w:sz="0" w:space="0" w:color="auto"/>
            <w:right w:val="none" w:sz="0" w:space="0" w:color="auto"/>
          </w:divBdr>
        </w:div>
        <w:div w:id="658965105">
          <w:marLeft w:val="480"/>
          <w:marRight w:val="0"/>
          <w:marTop w:val="0"/>
          <w:marBottom w:val="0"/>
          <w:divBdr>
            <w:top w:val="none" w:sz="0" w:space="0" w:color="auto"/>
            <w:left w:val="none" w:sz="0" w:space="0" w:color="auto"/>
            <w:bottom w:val="none" w:sz="0" w:space="0" w:color="auto"/>
            <w:right w:val="none" w:sz="0" w:space="0" w:color="auto"/>
          </w:divBdr>
        </w:div>
        <w:div w:id="915554459">
          <w:marLeft w:val="480"/>
          <w:marRight w:val="0"/>
          <w:marTop w:val="0"/>
          <w:marBottom w:val="0"/>
          <w:divBdr>
            <w:top w:val="none" w:sz="0" w:space="0" w:color="auto"/>
            <w:left w:val="none" w:sz="0" w:space="0" w:color="auto"/>
            <w:bottom w:val="none" w:sz="0" w:space="0" w:color="auto"/>
            <w:right w:val="none" w:sz="0" w:space="0" w:color="auto"/>
          </w:divBdr>
        </w:div>
        <w:div w:id="504906948">
          <w:marLeft w:val="480"/>
          <w:marRight w:val="0"/>
          <w:marTop w:val="0"/>
          <w:marBottom w:val="0"/>
          <w:divBdr>
            <w:top w:val="none" w:sz="0" w:space="0" w:color="auto"/>
            <w:left w:val="none" w:sz="0" w:space="0" w:color="auto"/>
            <w:bottom w:val="none" w:sz="0" w:space="0" w:color="auto"/>
            <w:right w:val="none" w:sz="0" w:space="0" w:color="auto"/>
          </w:divBdr>
        </w:div>
        <w:div w:id="922646257">
          <w:marLeft w:val="480"/>
          <w:marRight w:val="0"/>
          <w:marTop w:val="0"/>
          <w:marBottom w:val="0"/>
          <w:divBdr>
            <w:top w:val="none" w:sz="0" w:space="0" w:color="auto"/>
            <w:left w:val="none" w:sz="0" w:space="0" w:color="auto"/>
            <w:bottom w:val="none" w:sz="0" w:space="0" w:color="auto"/>
            <w:right w:val="none" w:sz="0" w:space="0" w:color="auto"/>
          </w:divBdr>
        </w:div>
        <w:div w:id="465396089">
          <w:marLeft w:val="480"/>
          <w:marRight w:val="0"/>
          <w:marTop w:val="0"/>
          <w:marBottom w:val="0"/>
          <w:divBdr>
            <w:top w:val="none" w:sz="0" w:space="0" w:color="auto"/>
            <w:left w:val="none" w:sz="0" w:space="0" w:color="auto"/>
            <w:bottom w:val="none" w:sz="0" w:space="0" w:color="auto"/>
            <w:right w:val="none" w:sz="0" w:space="0" w:color="auto"/>
          </w:divBdr>
        </w:div>
        <w:div w:id="317807488">
          <w:marLeft w:val="480"/>
          <w:marRight w:val="0"/>
          <w:marTop w:val="0"/>
          <w:marBottom w:val="0"/>
          <w:divBdr>
            <w:top w:val="none" w:sz="0" w:space="0" w:color="auto"/>
            <w:left w:val="none" w:sz="0" w:space="0" w:color="auto"/>
            <w:bottom w:val="none" w:sz="0" w:space="0" w:color="auto"/>
            <w:right w:val="none" w:sz="0" w:space="0" w:color="auto"/>
          </w:divBdr>
        </w:div>
        <w:div w:id="1864976073">
          <w:marLeft w:val="480"/>
          <w:marRight w:val="0"/>
          <w:marTop w:val="0"/>
          <w:marBottom w:val="0"/>
          <w:divBdr>
            <w:top w:val="none" w:sz="0" w:space="0" w:color="auto"/>
            <w:left w:val="none" w:sz="0" w:space="0" w:color="auto"/>
            <w:bottom w:val="none" w:sz="0" w:space="0" w:color="auto"/>
            <w:right w:val="none" w:sz="0" w:space="0" w:color="auto"/>
          </w:divBdr>
        </w:div>
        <w:div w:id="733162103">
          <w:marLeft w:val="480"/>
          <w:marRight w:val="0"/>
          <w:marTop w:val="0"/>
          <w:marBottom w:val="0"/>
          <w:divBdr>
            <w:top w:val="none" w:sz="0" w:space="0" w:color="auto"/>
            <w:left w:val="none" w:sz="0" w:space="0" w:color="auto"/>
            <w:bottom w:val="none" w:sz="0" w:space="0" w:color="auto"/>
            <w:right w:val="none" w:sz="0" w:space="0" w:color="auto"/>
          </w:divBdr>
        </w:div>
        <w:div w:id="419562731">
          <w:marLeft w:val="480"/>
          <w:marRight w:val="0"/>
          <w:marTop w:val="0"/>
          <w:marBottom w:val="0"/>
          <w:divBdr>
            <w:top w:val="none" w:sz="0" w:space="0" w:color="auto"/>
            <w:left w:val="none" w:sz="0" w:space="0" w:color="auto"/>
            <w:bottom w:val="none" w:sz="0" w:space="0" w:color="auto"/>
            <w:right w:val="none" w:sz="0" w:space="0" w:color="auto"/>
          </w:divBdr>
        </w:div>
        <w:div w:id="979577725">
          <w:marLeft w:val="480"/>
          <w:marRight w:val="0"/>
          <w:marTop w:val="0"/>
          <w:marBottom w:val="0"/>
          <w:divBdr>
            <w:top w:val="none" w:sz="0" w:space="0" w:color="auto"/>
            <w:left w:val="none" w:sz="0" w:space="0" w:color="auto"/>
            <w:bottom w:val="none" w:sz="0" w:space="0" w:color="auto"/>
            <w:right w:val="none" w:sz="0" w:space="0" w:color="auto"/>
          </w:divBdr>
        </w:div>
        <w:div w:id="1702626396">
          <w:marLeft w:val="480"/>
          <w:marRight w:val="0"/>
          <w:marTop w:val="0"/>
          <w:marBottom w:val="0"/>
          <w:divBdr>
            <w:top w:val="none" w:sz="0" w:space="0" w:color="auto"/>
            <w:left w:val="none" w:sz="0" w:space="0" w:color="auto"/>
            <w:bottom w:val="none" w:sz="0" w:space="0" w:color="auto"/>
            <w:right w:val="none" w:sz="0" w:space="0" w:color="auto"/>
          </w:divBdr>
        </w:div>
        <w:div w:id="903372888">
          <w:marLeft w:val="480"/>
          <w:marRight w:val="0"/>
          <w:marTop w:val="0"/>
          <w:marBottom w:val="0"/>
          <w:divBdr>
            <w:top w:val="none" w:sz="0" w:space="0" w:color="auto"/>
            <w:left w:val="none" w:sz="0" w:space="0" w:color="auto"/>
            <w:bottom w:val="none" w:sz="0" w:space="0" w:color="auto"/>
            <w:right w:val="none" w:sz="0" w:space="0" w:color="auto"/>
          </w:divBdr>
        </w:div>
      </w:divsChild>
    </w:div>
    <w:div w:id="953563987">
      <w:bodyDiv w:val="1"/>
      <w:marLeft w:val="0"/>
      <w:marRight w:val="0"/>
      <w:marTop w:val="0"/>
      <w:marBottom w:val="0"/>
      <w:divBdr>
        <w:top w:val="none" w:sz="0" w:space="0" w:color="auto"/>
        <w:left w:val="none" w:sz="0" w:space="0" w:color="auto"/>
        <w:bottom w:val="none" w:sz="0" w:space="0" w:color="auto"/>
        <w:right w:val="none" w:sz="0" w:space="0" w:color="auto"/>
      </w:divBdr>
      <w:divsChild>
        <w:div w:id="844638227">
          <w:marLeft w:val="480"/>
          <w:marRight w:val="0"/>
          <w:marTop w:val="0"/>
          <w:marBottom w:val="0"/>
          <w:divBdr>
            <w:top w:val="none" w:sz="0" w:space="0" w:color="auto"/>
            <w:left w:val="none" w:sz="0" w:space="0" w:color="auto"/>
            <w:bottom w:val="none" w:sz="0" w:space="0" w:color="auto"/>
            <w:right w:val="none" w:sz="0" w:space="0" w:color="auto"/>
          </w:divBdr>
        </w:div>
        <w:div w:id="1867599063">
          <w:marLeft w:val="480"/>
          <w:marRight w:val="0"/>
          <w:marTop w:val="0"/>
          <w:marBottom w:val="0"/>
          <w:divBdr>
            <w:top w:val="none" w:sz="0" w:space="0" w:color="auto"/>
            <w:left w:val="none" w:sz="0" w:space="0" w:color="auto"/>
            <w:bottom w:val="none" w:sz="0" w:space="0" w:color="auto"/>
            <w:right w:val="none" w:sz="0" w:space="0" w:color="auto"/>
          </w:divBdr>
        </w:div>
        <w:div w:id="1727752433">
          <w:marLeft w:val="480"/>
          <w:marRight w:val="0"/>
          <w:marTop w:val="0"/>
          <w:marBottom w:val="0"/>
          <w:divBdr>
            <w:top w:val="none" w:sz="0" w:space="0" w:color="auto"/>
            <w:left w:val="none" w:sz="0" w:space="0" w:color="auto"/>
            <w:bottom w:val="none" w:sz="0" w:space="0" w:color="auto"/>
            <w:right w:val="none" w:sz="0" w:space="0" w:color="auto"/>
          </w:divBdr>
        </w:div>
        <w:div w:id="370154932">
          <w:marLeft w:val="480"/>
          <w:marRight w:val="0"/>
          <w:marTop w:val="0"/>
          <w:marBottom w:val="0"/>
          <w:divBdr>
            <w:top w:val="none" w:sz="0" w:space="0" w:color="auto"/>
            <w:left w:val="none" w:sz="0" w:space="0" w:color="auto"/>
            <w:bottom w:val="none" w:sz="0" w:space="0" w:color="auto"/>
            <w:right w:val="none" w:sz="0" w:space="0" w:color="auto"/>
          </w:divBdr>
        </w:div>
        <w:div w:id="80221615">
          <w:marLeft w:val="480"/>
          <w:marRight w:val="0"/>
          <w:marTop w:val="0"/>
          <w:marBottom w:val="0"/>
          <w:divBdr>
            <w:top w:val="none" w:sz="0" w:space="0" w:color="auto"/>
            <w:left w:val="none" w:sz="0" w:space="0" w:color="auto"/>
            <w:bottom w:val="none" w:sz="0" w:space="0" w:color="auto"/>
            <w:right w:val="none" w:sz="0" w:space="0" w:color="auto"/>
          </w:divBdr>
        </w:div>
        <w:div w:id="1775443528">
          <w:marLeft w:val="480"/>
          <w:marRight w:val="0"/>
          <w:marTop w:val="0"/>
          <w:marBottom w:val="0"/>
          <w:divBdr>
            <w:top w:val="none" w:sz="0" w:space="0" w:color="auto"/>
            <w:left w:val="none" w:sz="0" w:space="0" w:color="auto"/>
            <w:bottom w:val="none" w:sz="0" w:space="0" w:color="auto"/>
            <w:right w:val="none" w:sz="0" w:space="0" w:color="auto"/>
          </w:divBdr>
        </w:div>
        <w:div w:id="1412502764">
          <w:marLeft w:val="480"/>
          <w:marRight w:val="0"/>
          <w:marTop w:val="0"/>
          <w:marBottom w:val="0"/>
          <w:divBdr>
            <w:top w:val="none" w:sz="0" w:space="0" w:color="auto"/>
            <w:left w:val="none" w:sz="0" w:space="0" w:color="auto"/>
            <w:bottom w:val="none" w:sz="0" w:space="0" w:color="auto"/>
            <w:right w:val="none" w:sz="0" w:space="0" w:color="auto"/>
          </w:divBdr>
        </w:div>
        <w:div w:id="679233779">
          <w:marLeft w:val="480"/>
          <w:marRight w:val="0"/>
          <w:marTop w:val="0"/>
          <w:marBottom w:val="0"/>
          <w:divBdr>
            <w:top w:val="none" w:sz="0" w:space="0" w:color="auto"/>
            <w:left w:val="none" w:sz="0" w:space="0" w:color="auto"/>
            <w:bottom w:val="none" w:sz="0" w:space="0" w:color="auto"/>
            <w:right w:val="none" w:sz="0" w:space="0" w:color="auto"/>
          </w:divBdr>
        </w:div>
        <w:div w:id="504591863">
          <w:marLeft w:val="480"/>
          <w:marRight w:val="0"/>
          <w:marTop w:val="0"/>
          <w:marBottom w:val="0"/>
          <w:divBdr>
            <w:top w:val="none" w:sz="0" w:space="0" w:color="auto"/>
            <w:left w:val="none" w:sz="0" w:space="0" w:color="auto"/>
            <w:bottom w:val="none" w:sz="0" w:space="0" w:color="auto"/>
            <w:right w:val="none" w:sz="0" w:space="0" w:color="auto"/>
          </w:divBdr>
        </w:div>
        <w:div w:id="1089351939">
          <w:marLeft w:val="480"/>
          <w:marRight w:val="0"/>
          <w:marTop w:val="0"/>
          <w:marBottom w:val="0"/>
          <w:divBdr>
            <w:top w:val="none" w:sz="0" w:space="0" w:color="auto"/>
            <w:left w:val="none" w:sz="0" w:space="0" w:color="auto"/>
            <w:bottom w:val="none" w:sz="0" w:space="0" w:color="auto"/>
            <w:right w:val="none" w:sz="0" w:space="0" w:color="auto"/>
          </w:divBdr>
        </w:div>
        <w:div w:id="1599679879">
          <w:marLeft w:val="480"/>
          <w:marRight w:val="0"/>
          <w:marTop w:val="0"/>
          <w:marBottom w:val="0"/>
          <w:divBdr>
            <w:top w:val="none" w:sz="0" w:space="0" w:color="auto"/>
            <w:left w:val="none" w:sz="0" w:space="0" w:color="auto"/>
            <w:bottom w:val="none" w:sz="0" w:space="0" w:color="auto"/>
            <w:right w:val="none" w:sz="0" w:space="0" w:color="auto"/>
          </w:divBdr>
        </w:div>
        <w:div w:id="481191913">
          <w:marLeft w:val="480"/>
          <w:marRight w:val="0"/>
          <w:marTop w:val="0"/>
          <w:marBottom w:val="0"/>
          <w:divBdr>
            <w:top w:val="none" w:sz="0" w:space="0" w:color="auto"/>
            <w:left w:val="none" w:sz="0" w:space="0" w:color="auto"/>
            <w:bottom w:val="none" w:sz="0" w:space="0" w:color="auto"/>
            <w:right w:val="none" w:sz="0" w:space="0" w:color="auto"/>
          </w:divBdr>
        </w:div>
        <w:div w:id="42947470">
          <w:marLeft w:val="480"/>
          <w:marRight w:val="0"/>
          <w:marTop w:val="0"/>
          <w:marBottom w:val="0"/>
          <w:divBdr>
            <w:top w:val="none" w:sz="0" w:space="0" w:color="auto"/>
            <w:left w:val="none" w:sz="0" w:space="0" w:color="auto"/>
            <w:bottom w:val="none" w:sz="0" w:space="0" w:color="auto"/>
            <w:right w:val="none" w:sz="0" w:space="0" w:color="auto"/>
          </w:divBdr>
        </w:div>
        <w:div w:id="11417540">
          <w:marLeft w:val="480"/>
          <w:marRight w:val="0"/>
          <w:marTop w:val="0"/>
          <w:marBottom w:val="0"/>
          <w:divBdr>
            <w:top w:val="none" w:sz="0" w:space="0" w:color="auto"/>
            <w:left w:val="none" w:sz="0" w:space="0" w:color="auto"/>
            <w:bottom w:val="none" w:sz="0" w:space="0" w:color="auto"/>
            <w:right w:val="none" w:sz="0" w:space="0" w:color="auto"/>
          </w:divBdr>
        </w:div>
        <w:div w:id="1714500465">
          <w:marLeft w:val="480"/>
          <w:marRight w:val="0"/>
          <w:marTop w:val="0"/>
          <w:marBottom w:val="0"/>
          <w:divBdr>
            <w:top w:val="none" w:sz="0" w:space="0" w:color="auto"/>
            <w:left w:val="none" w:sz="0" w:space="0" w:color="auto"/>
            <w:bottom w:val="none" w:sz="0" w:space="0" w:color="auto"/>
            <w:right w:val="none" w:sz="0" w:space="0" w:color="auto"/>
          </w:divBdr>
        </w:div>
        <w:div w:id="492528080">
          <w:marLeft w:val="480"/>
          <w:marRight w:val="0"/>
          <w:marTop w:val="0"/>
          <w:marBottom w:val="0"/>
          <w:divBdr>
            <w:top w:val="none" w:sz="0" w:space="0" w:color="auto"/>
            <w:left w:val="none" w:sz="0" w:space="0" w:color="auto"/>
            <w:bottom w:val="none" w:sz="0" w:space="0" w:color="auto"/>
            <w:right w:val="none" w:sz="0" w:space="0" w:color="auto"/>
          </w:divBdr>
        </w:div>
        <w:div w:id="439760289">
          <w:marLeft w:val="480"/>
          <w:marRight w:val="0"/>
          <w:marTop w:val="0"/>
          <w:marBottom w:val="0"/>
          <w:divBdr>
            <w:top w:val="none" w:sz="0" w:space="0" w:color="auto"/>
            <w:left w:val="none" w:sz="0" w:space="0" w:color="auto"/>
            <w:bottom w:val="none" w:sz="0" w:space="0" w:color="auto"/>
            <w:right w:val="none" w:sz="0" w:space="0" w:color="auto"/>
          </w:divBdr>
        </w:div>
        <w:div w:id="161968219">
          <w:marLeft w:val="480"/>
          <w:marRight w:val="0"/>
          <w:marTop w:val="0"/>
          <w:marBottom w:val="0"/>
          <w:divBdr>
            <w:top w:val="none" w:sz="0" w:space="0" w:color="auto"/>
            <w:left w:val="none" w:sz="0" w:space="0" w:color="auto"/>
            <w:bottom w:val="none" w:sz="0" w:space="0" w:color="auto"/>
            <w:right w:val="none" w:sz="0" w:space="0" w:color="auto"/>
          </w:divBdr>
        </w:div>
        <w:div w:id="1936091203">
          <w:marLeft w:val="480"/>
          <w:marRight w:val="0"/>
          <w:marTop w:val="0"/>
          <w:marBottom w:val="0"/>
          <w:divBdr>
            <w:top w:val="none" w:sz="0" w:space="0" w:color="auto"/>
            <w:left w:val="none" w:sz="0" w:space="0" w:color="auto"/>
            <w:bottom w:val="none" w:sz="0" w:space="0" w:color="auto"/>
            <w:right w:val="none" w:sz="0" w:space="0" w:color="auto"/>
          </w:divBdr>
        </w:div>
        <w:div w:id="163202455">
          <w:marLeft w:val="480"/>
          <w:marRight w:val="0"/>
          <w:marTop w:val="0"/>
          <w:marBottom w:val="0"/>
          <w:divBdr>
            <w:top w:val="none" w:sz="0" w:space="0" w:color="auto"/>
            <w:left w:val="none" w:sz="0" w:space="0" w:color="auto"/>
            <w:bottom w:val="none" w:sz="0" w:space="0" w:color="auto"/>
            <w:right w:val="none" w:sz="0" w:space="0" w:color="auto"/>
          </w:divBdr>
        </w:div>
        <w:div w:id="1595438103">
          <w:marLeft w:val="480"/>
          <w:marRight w:val="0"/>
          <w:marTop w:val="0"/>
          <w:marBottom w:val="0"/>
          <w:divBdr>
            <w:top w:val="none" w:sz="0" w:space="0" w:color="auto"/>
            <w:left w:val="none" w:sz="0" w:space="0" w:color="auto"/>
            <w:bottom w:val="none" w:sz="0" w:space="0" w:color="auto"/>
            <w:right w:val="none" w:sz="0" w:space="0" w:color="auto"/>
          </w:divBdr>
        </w:div>
        <w:div w:id="1388607129">
          <w:marLeft w:val="480"/>
          <w:marRight w:val="0"/>
          <w:marTop w:val="0"/>
          <w:marBottom w:val="0"/>
          <w:divBdr>
            <w:top w:val="none" w:sz="0" w:space="0" w:color="auto"/>
            <w:left w:val="none" w:sz="0" w:space="0" w:color="auto"/>
            <w:bottom w:val="none" w:sz="0" w:space="0" w:color="auto"/>
            <w:right w:val="none" w:sz="0" w:space="0" w:color="auto"/>
          </w:divBdr>
        </w:div>
        <w:div w:id="1945847687">
          <w:marLeft w:val="480"/>
          <w:marRight w:val="0"/>
          <w:marTop w:val="0"/>
          <w:marBottom w:val="0"/>
          <w:divBdr>
            <w:top w:val="none" w:sz="0" w:space="0" w:color="auto"/>
            <w:left w:val="none" w:sz="0" w:space="0" w:color="auto"/>
            <w:bottom w:val="none" w:sz="0" w:space="0" w:color="auto"/>
            <w:right w:val="none" w:sz="0" w:space="0" w:color="auto"/>
          </w:divBdr>
        </w:div>
        <w:div w:id="400718783">
          <w:marLeft w:val="480"/>
          <w:marRight w:val="0"/>
          <w:marTop w:val="0"/>
          <w:marBottom w:val="0"/>
          <w:divBdr>
            <w:top w:val="none" w:sz="0" w:space="0" w:color="auto"/>
            <w:left w:val="none" w:sz="0" w:space="0" w:color="auto"/>
            <w:bottom w:val="none" w:sz="0" w:space="0" w:color="auto"/>
            <w:right w:val="none" w:sz="0" w:space="0" w:color="auto"/>
          </w:divBdr>
        </w:div>
        <w:div w:id="1915896501">
          <w:marLeft w:val="480"/>
          <w:marRight w:val="0"/>
          <w:marTop w:val="0"/>
          <w:marBottom w:val="0"/>
          <w:divBdr>
            <w:top w:val="none" w:sz="0" w:space="0" w:color="auto"/>
            <w:left w:val="none" w:sz="0" w:space="0" w:color="auto"/>
            <w:bottom w:val="none" w:sz="0" w:space="0" w:color="auto"/>
            <w:right w:val="none" w:sz="0" w:space="0" w:color="auto"/>
          </w:divBdr>
        </w:div>
        <w:div w:id="1095059373">
          <w:marLeft w:val="480"/>
          <w:marRight w:val="0"/>
          <w:marTop w:val="0"/>
          <w:marBottom w:val="0"/>
          <w:divBdr>
            <w:top w:val="none" w:sz="0" w:space="0" w:color="auto"/>
            <w:left w:val="none" w:sz="0" w:space="0" w:color="auto"/>
            <w:bottom w:val="none" w:sz="0" w:space="0" w:color="auto"/>
            <w:right w:val="none" w:sz="0" w:space="0" w:color="auto"/>
          </w:divBdr>
        </w:div>
        <w:div w:id="1176580052">
          <w:marLeft w:val="480"/>
          <w:marRight w:val="0"/>
          <w:marTop w:val="0"/>
          <w:marBottom w:val="0"/>
          <w:divBdr>
            <w:top w:val="none" w:sz="0" w:space="0" w:color="auto"/>
            <w:left w:val="none" w:sz="0" w:space="0" w:color="auto"/>
            <w:bottom w:val="none" w:sz="0" w:space="0" w:color="auto"/>
            <w:right w:val="none" w:sz="0" w:space="0" w:color="auto"/>
          </w:divBdr>
        </w:div>
        <w:div w:id="1619332771">
          <w:marLeft w:val="480"/>
          <w:marRight w:val="0"/>
          <w:marTop w:val="0"/>
          <w:marBottom w:val="0"/>
          <w:divBdr>
            <w:top w:val="none" w:sz="0" w:space="0" w:color="auto"/>
            <w:left w:val="none" w:sz="0" w:space="0" w:color="auto"/>
            <w:bottom w:val="none" w:sz="0" w:space="0" w:color="auto"/>
            <w:right w:val="none" w:sz="0" w:space="0" w:color="auto"/>
          </w:divBdr>
        </w:div>
        <w:div w:id="322320120">
          <w:marLeft w:val="480"/>
          <w:marRight w:val="0"/>
          <w:marTop w:val="0"/>
          <w:marBottom w:val="0"/>
          <w:divBdr>
            <w:top w:val="none" w:sz="0" w:space="0" w:color="auto"/>
            <w:left w:val="none" w:sz="0" w:space="0" w:color="auto"/>
            <w:bottom w:val="none" w:sz="0" w:space="0" w:color="auto"/>
            <w:right w:val="none" w:sz="0" w:space="0" w:color="auto"/>
          </w:divBdr>
        </w:div>
        <w:div w:id="1895849640">
          <w:marLeft w:val="480"/>
          <w:marRight w:val="0"/>
          <w:marTop w:val="0"/>
          <w:marBottom w:val="0"/>
          <w:divBdr>
            <w:top w:val="none" w:sz="0" w:space="0" w:color="auto"/>
            <w:left w:val="none" w:sz="0" w:space="0" w:color="auto"/>
            <w:bottom w:val="none" w:sz="0" w:space="0" w:color="auto"/>
            <w:right w:val="none" w:sz="0" w:space="0" w:color="auto"/>
          </w:divBdr>
        </w:div>
        <w:div w:id="2040350772">
          <w:marLeft w:val="480"/>
          <w:marRight w:val="0"/>
          <w:marTop w:val="0"/>
          <w:marBottom w:val="0"/>
          <w:divBdr>
            <w:top w:val="none" w:sz="0" w:space="0" w:color="auto"/>
            <w:left w:val="none" w:sz="0" w:space="0" w:color="auto"/>
            <w:bottom w:val="none" w:sz="0" w:space="0" w:color="auto"/>
            <w:right w:val="none" w:sz="0" w:space="0" w:color="auto"/>
          </w:divBdr>
        </w:div>
        <w:div w:id="404307189">
          <w:marLeft w:val="480"/>
          <w:marRight w:val="0"/>
          <w:marTop w:val="0"/>
          <w:marBottom w:val="0"/>
          <w:divBdr>
            <w:top w:val="none" w:sz="0" w:space="0" w:color="auto"/>
            <w:left w:val="none" w:sz="0" w:space="0" w:color="auto"/>
            <w:bottom w:val="none" w:sz="0" w:space="0" w:color="auto"/>
            <w:right w:val="none" w:sz="0" w:space="0" w:color="auto"/>
          </w:divBdr>
        </w:div>
        <w:div w:id="245767825">
          <w:marLeft w:val="480"/>
          <w:marRight w:val="0"/>
          <w:marTop w:val="0"/>
          <w:marBottom w:val="0"/>
          <w:divBdr>
            <w:top w:val="none" w:sz="0" w:space="0" w:color="auto"/>
            <w:left w:val="none" w:sz="0" w:space="0" w:color="auto"/>
            <w:bottom w:val="none" w:sz="0" w:space="0" w:color="auto"/>
            <w:right w:val="none" w:sz="0" w:space="0" w:color="auto"/>
          </w:divBdr>
        </w:div>
        <w:div w:id="740757679">
          <w:marLeft w:val="480"/>
          <w:marRight w:val="0"/>
          <w:marTop w:val="0"/>
          <w:marBottom w:val="0"/>
          <w:divBdr>
            <w:top w:val="none" w:sz="0" w:space="0" w:color="auto"/>
            <w:left w:val="none" w:sz="0" w:space="0" w:color="auto"/>
            <w:bottom w:val="none" w:sz="0" w:space="0" w:color="auto"/>
            <w:right w:val="none" w:sz="0" w:space="0" w:color="auto"/>
          </w:divBdr>
        </w:div>
        <w:div w:id="389614061">
          <w:marLeft w:val="480"/>
          <w:marRight w:val="0"/>
          <w:marTop w:val="0"/>
          <w:marBottom w:val="0"/>
          <w:divBdr>
            <w:top w:val="none" w:sz="0" w:space="0" w:color="auto"/>
            <w:left w:val="none" w:sz="0" w:space="0" w:color="auto"/>
            <w:bottom w:val="none" w:sz="0" w:space="0" w:color="auto"/>
            <w:right w:val="none" w:sz="0" w:space="0" w:color="auto"/>
          </w:divBdr>
        </w:div>
        <w:div w:id="1577399488">
          <w:marLeft w:val="480"/>
          <w:marRight w:val="0"/>
          <w:marTop w:val="0"/>
          <w:marBottom w:val="0"/>
          <w:divBdr>
            <w:top w:val="none" w:sz="0" w:space="0" w:color="auto"/>
            <w:left w:val="none" w:sz="0" w:space="0" w:color="auto"/>
            <w:bottom w:val="none" w:sz="0" w:space="0" w:color="auto"/>
            <w:right w:val="none" w:sz="0" w:space="0" w:color="auto"/>
          </w:divBdr>
        </w:div>
        <w:div w:id="1067536495">
          <w:marLeft w:val="480"/>
          <w:marRight w:val="0"/>
          <w:marTop w:val="0"/>
          <w:marBottom w:val="0"/>
          <w:divBdr>
            <w:top w:val="none" w:sz="0" w:space="0" w:color="auto"/>
            <w:left w:val="none" w:sz="0" w:space="0" w:color="auto"/>
            <w:bottom w:val="none" w:sz="0" w:space="0" w:color="auto"/>
            <w:right w:val="none" w:sz="0" w:space="0" w:color="auto"/>
          </w:divBdr>
        </w:div>
        <w:div w:id="1192525208">
          <w:marLeft w:val="480"/>
          <w:marRight w:val="0"/>
          <w:marTop w:val="0"/>
          <w:marBottom w:val="0"/>
          <w:divBdr>
            <w:top w:val="none" w:sz="0" w:space="0" w:color="auto"/>
            <w:left w:val="none" w:sz="0" w:space="0" w:color="auto"/>
            <w:bottom w:val="none" w:sz="0" w:space="0" w:color="auto"/>
            <w:right w:val="none" w:sz="0" w:space="0" w:color="auto"/>
          </w:divBdr>
        </w:div>
        <w:div w:id="1793673972">
          <w:marLeft w:val="480"/>
          <w:marRight w:val="0"/>
          <w:marTop w:val="0"/>
          <w:marBottom w:val="0"/>
          <w:divBdr>
            <w:top w:val="none" w:sz="0" w:space="0" w:color="auto"/>
            <w:left w:val="none" w:sz="0" w:space="0" w:color="auto"/>
            <w:bottom w:val="none" w:sz="0" w:space="0" w:color="auto"/>
            <w:right w:val="none" w:sz="0" w:space="0" w:color="auto"/>
          </w:divBdr>
        </w:div>
        <w:div w:id="85031597">
          <w:marLeft w:val="480"/>
          <w:marRight w:val="0"/>
          <w:marTop w:val="0"/>
          <w:marBottom w:val="0"/>
          <w:divBdr>
            <w:top w:val="none" w:sz="0" w:space="0" w:color="auto"/>
            <w:left w:val="none" w:sz="0" w:space="0" w:color="auto"/>
            <w:bottom w:val="none" w:sz="0" w:space="0" w:color="auto"/>
            <w:right w:val="none" w:sz="0" w:space="0" w:color="auto"/>
          </w:divBdr>
        </w:div>
        <w:div w:id="1669287485">
          <w:marLeft w:val="480"/>
          <w:marRight w:val="0"/>
          <w:marTop w:val="0"/>
          <w:marBottom w:val="0"/>
          <w:divBdr>
            <w:top w:val="none" w:sz="0" w:space="0" w:color="auto"/>
            <w:left w:val="none" w:sz="0" w:space="0" w:color="auto"/>
            <w:bottom w:val="none" w:sz="0" w:space="0" w:color="auto"/>
            <w:right w:val="none" w:sz="0" w:space="0" w:color="auto"/>
          </w:divBdr>
        </w:div>
        <w:div w:id="356393559">
          <w:marLeft w:val="480"/>
          <w:marRight w:val="0"/>
          <w:marTop w:val="0"/>
          <w:marBottom w:val="0"/>
          <w:divBdr>
            <w:top w:val="none" w:sz="0" w:space="0" w:color="auto"/>
            <w:left w:val="none" w:sz="0" w:space="0" w:color="auto"/>
            <w:bottom w:val="none" w:sz="0" w:space="0" w:color="auto"/>
            <w:right w:val="none" w:sz="0" w:space="0" w:color="auto"/>
          </w:divBdr>
        </w:div>
        <w:div w:id="93716605">
          <w:marLeft w:val="480"/>
          <w:marRight w:val="0"/>
          <w:marTop w:val="0"/>
          <w:marBottom w:val="0"/>
          <w:divBdr>
            <w:top w:val="none" w:sz="0" w:space="0" w:color="auto"/>
            <w:left w:val="none" w:sz="0" w:space="0" w:color="auto"/>
            <w:bottom w:val="none" w:sz="0" w:space="0" w:color="auto"/>
            <w:right w:val="none" w:sz="0" w:space="0" w:color="auto"/>
          </w:divBdr>
        </w:div>
        <w:div w:id="1389304040">
          <w:marLeft w:val="480"/>
          <w:marRight w:val="0"/>
          <w:marTop w:val="0"/>
          <w:marBottom w:val="0"/>
          <w:divBdr>
            <w:top w:val="none" w:sz="0" w:space="0" w:color="auto"/>
            <w:left w:val="none" w:sz="0" w:space="0" w:color="auto"/>
            <w:bottom w:val="none" w:sz="0" w:space="0" w:color="auto"/>
            <w:right w:val="none" w:sz="0" w:space="0" w:color="auto"/>
          </w:divBdr>
        </w:div>
        <w:div w:id="33893135">
          <w:marLeft w:val="480"/>
          <w:marRight w:val="0"/>
          <w:marTop w:val="0"/>
          <w:marBottom w:val="0"/>
          <w:divBdr>
            <w:top w:val="none" w:sz="0" w:space="0" w:color="auto"/>
            <w:left w:val="none" w:sz="0" w:space="0" w:color="auto"/>
            <w:bottom w:val="none" w:sz="0" w:space="0" w:color="auto"/>
            <w:right w:val="none" w:sz="0" w:space="0" w:color="auto"/>
          </w:divBdr>
        </w:div>
        <w:div w:id="1648977145">
          <w:marLeft w:val="480"/>
          <w:marRight w:val="0"/>
          <w:marTop w:val="0"/>
          <w:marBottom w:val="0"/>
          <w:divBdr>
            <w:top w:val="none" w:sz="0" w:space="0" w:color="auto"/>
            <w:left w:val="none" w:sz="0" w:space="0" w:color="auto"/>
            <w:bottom w:val="none" w:sz="0" w:space="0" w:color="auto"/>
            <w:right w:val="none" w:sz="0" w:space="0" w:color="auto"/>
          </w:divBdr>
        </w:div>
        <w:div w:id="1027098741">
          <w:marLeft w:val="480"/>
          <w:marRight w:val="0"/>
          <w:marTop w:val="0"/>
          <w:marBottom w:val="0"/>
          <w:divBdr>
            <w:top w:val="none" w:sz="0" w:space="0" w:color="auto"/>
            <w:left w:val="none" w:sz="0" w:space="0" w:color="auto"/>
            <w:bottom w:val="none" w:sz="0" w:space="0" w:color="auto"/>
            <w:right w:val="none" w:sz="0" w:space="0" w:color="auto"/>
          </w:divBdr>
        </w:div>
        <w:div w:id="1253781571">
          <w:marLeft w:val="480"/>
          <w:marRight w:val="0"/>
          <w:marTop w:val="0"/>
          <w:marBottom w:val="0"/>
          <w:divBdr>
            <w:top w:val="none" w:sz="0" w:space="0" w:color="auto"/>
            <w:left w:val="none" w:sz="0" w:space="0" w:color="auto"/>
            <w:bottom w:val="none" w:sz="0" w:space="0" w:color="auto"/>
            <w:right w:val="none" w:sz="0" w:space="0" w:color="auto"/>
          </w:divBdr>
        </w:div>
        <w:div w:id="285359357">
          <w:marLeft w:val="480"/>
          <w:marRight w:val="0"/>
          <w:marTop w:val="0"/>
          <w:marBottom w:val="0"/>
          <w:divBdr>
            <w:top w:val="none" w:sz="0" w:space="0" w:color="auto"/>
            <w:left w:val="none" w:sz="0" w:space="0" w:color="auto"/>
            <w:bottom w:val="none" w:sz="0" w:space="0" w:color="auto"/>
            <w:right w:val="none" w:sz="0" w:space="0" w:color="auto"/>
          </w:divBdr>
        </w:div>
        <w:div w:id="1516260957">
          <w:marLeft w:val="480"/>
          <w:marRight w:val="0"/>
          <w:marTop w:val="0"/>
          <w:marBottom w:val="0"/>
          <w:divBdr>
            <w:top w:val="none" w:sz="0" w:space="0" w:color="auto"/>
            <w:left w:val="none" w:sz="0" w:space="0" w:color="auto"/>
            <w:bottom w:val="none" w:sz="0" w:space="0" w:color="auto"/>
            <w:right w:val="none" w:sz="0" w:space="0" w:color="auto"/>
          </w:divBdr>
        </w:div>
        <w:div w:id="1766027733">
          <w:marLeft w:val="480"/>
          <w:marRight w:val="0"/>
          <w:marTop w:val="0"/>
          <w:marBottom w:val="0"/>
          <w:divBdr>
            <w:top w:val="none" w:sz="0" w:space="0" w:color="auto"/>
            <w:left w:val="none" w:sz="0" w:space="0" w:color="auto"/>
            <w:bottom w:val="none" w:sz="0" w:space="0" w:color="auto"/>
            <w:right w:val="none" w:sz="0" w:space="0" w:color="auto"/>
          </w:divBdr>
        </w:div>
        <w:div w:id="481384879">
          <w:marLeft w:val="480"/>
          <w:marRight w:val="0"/>
          <w:marTop w:val="0"/>
          <w:marBottom w:val="0"/>
          <w:divBdr>
            <w:top w:val="none" w:sz="0" w:space="0" w:color="auto"/>
            <w:left w:val="none" w:sz="0" w:space="0" w:color="auto"/>
            <w:bottom w:val="none" w:sz="0" w:space="0" w:color="auto"/>
            <w:right w:val="none" w:sz="0" w:space="0" w:color="auto"/>
          </w:divBdr>
        </w:div>
        <w:div w:id="600993055">
          <w:marLeft w:val="480"/>
          <w:marRight w:val="0"/>
          <w:marTop w:val="0"/>
          <w:marBottom w:val="0"/>
          <w:divBdr>
            <w:top w:val="none" w:sz="0" w:space="0" w:color="auto"/>
            <w:left w:val="none" w:sz="0" w:space="0" w:color="auto"/>
            <w:bottom w:val="none" w:sz="0" w:space="0" w:color="auto"/>
            <w:right w:val="none" w:sz="0" w:space="0" w:color="auto"/>
          </w:divBdr>
        </w:div>
        <w:div w:id="1821458706">
          <w:marLeft w:val="480"/>
          <w:marRight w:val="0"/>
          <w:marTop w:val="0"/>
          <w:marBottom w:val="0"/>
          <w:divBdr>
            <w:top w:val="none" w:sz="0" w:space="0" w:color="auto"/>
            <w:left w:val="none" w:sz="0" w:space="0" w:color="auto"/>
            <w:bottom w:val="none" w:sz="0" w:space="0" w:color="auto"/>
            <w:right w:val="none" w:sz="0" w:space="0" w:color="auto"/>
          </w:divBdr>
        </w:div>
        <w:div w:id="2062974155">
          <w:marLeft w:val="480"/>
          <w:marRight w:val="0"/>
          <w:marTop w:val="0"/>
          <w:marBottom w:val="0"/>
          <w:divBdr>
            <w:top w:val="none" w:sz="0" w:space="0" w:color="auto"/>
            <w:left w:val="none" w:sz="0" w:space="0" w:color="auto"/>
            <w:bottom w:val="none" w:sz="0" w:space="0" w:color="auto"/>
            <w:right w:val="none" w:sz="0" w:space="0" w:color="auto"/>
          </w:divBdr>
        </w:div>
        <w:div w:id="765881131">
          <w:marLeft w:val="480"/>
          <w:marRight w:val="0"/>
          <w:marTop w:val="0"/>
          <w:marBottom w:val="0"/>
          <w:divBdr>
            <w:top w:val="none" w:sz="0" w:space="0" w:color="auto"/>
            <w:left w:val="none" w:sz="0" w:space="0" w:color="auto"/>
            <w:bottom w:val="none" w:sz="0" w:space="0" w:color="auto"/>
            <w:right w:val="none" w:sz="0" w:space="0" w:color="auto"/>
          </w:divBdr>
        </w:div>
        <w:div w:id="41833598">
          <w:marLeft w:val="480"/>
          <w:marRight w:val="0"/>
          <w:marTop w:val="0"/>
          <w:marBottom w:val="0"/>
          <w:divBdr>
            <w:top w:val="none" w:sz="0" w:space="0" w:color="auto"/>
            <w:left w:val="none" w:sz="0" w:space="0" w:color="auto"/>
            <w:bottom w:val="none" w:sz="0" w:space="0" w:color="auto"/>
            <w:right w:val="none" w:sz="0" w:space="0" w:color="auto"/>
          </w:divBdr>
        </w:div>
        <w:div w:id="425006642">
          <w:marLeft w:val="480"/>
          <w:marRight w:val="0"/>
          <w:marTop w:val="0"/>
          <w:marBottom w:val="0"/>
          <w:divBdr>
            <w:top w:val="none" w:sz="0" w:space="0" w:color="auto"/>
            <w:left w:val="none" w:sz="0" w:space="0" w:color="auto"/>
            <w:bottom w:val="none" w:sz="0" w:space="0" w:color="auto"/>
            <w:right w:val="none" w:sz="0" w:space="0" w:color="auto"/>
          </w:divBdr>
        </w:div>
        <w:div w:id="438723318">
          <w:marLeft w:val="480"/>
          <w:marRight w:val="0"/>
          <w:marTop w:val="0"/>
          <w:marBottom w:val="0"/>
          <w:divBdr>
            <w:top w:val="none" w:sz="0" w:space="0" w:color="auto"/>
            <w:left w:val="none" w:sz="0" w:space="0" w:color="auto"/>
            <w:bottom w:val="none" w:sz="0" w:space="0" w:color="auto"/>
            <w:right w:val="none" w:sz="0" w:space="0" w:color="auto"/>
          </w:divBdr>
        </w:div>
        <w:div w:id="801920237">
          <w:marLeft w:val="480"/>
          <w:marRight w:val="0"/>
          <w:marTop w:val="0"/>
          <w:marBottom w:val="0"/>
          <w:divBdr>
            <w:top w:val="none" w:sz="0" w:space="0" w:color="auto"/>
            <w:left w:val="none" w:sz="0" w:space="0" w:color="auto"/>
            <w:bottom w:val="none" w:sz="0" w:space="0" w:color="auto"/>
            <w:right w:val="none" w:sz="0" w:space="0" w:color="auto"/>
          </w:divBdr>
        </w:div>
        <w:div w:id="729814883">
          <w:marLeft w:val="480"/>
          <w:marRight w:val="0"/>
          <w:marTop w:val="0"/>
          <w:marBottom w:val="0"/>
          <w:divBdr>
            <w:top w:val="none" w:sz="0" w:space="0" w:color="auto"/>
            <w:left w:val="none" w:sz="0" w:space="0" w:color="auto"/>
            <w:bottom w:val="none" w:sz="0" w:space="0" w:color="auto"/>
            <w:right w:val="none" w:sz="0" w:space="0" w:color="auto"/>
          </w:divBdr>
        </w:div>
        <w:div w:id="1164398416">
          <w:marLeft w:val="480"/>
          <w:marRight w:val="0"/>
          <w:marTop w:val="0"/>
          <w:marBottom w:val="0"/>
          <w:divBdr>
            <w:top w:val="none" w:sz="0" w:space="0" w:color="auto"/>
            <w:left w:val="none" w:sz="0" w:space="0" w:color="auto"/>
            <w:bottom w:val="none" w:sz="0" w:space="0" w:color="auto"/>
            <w:right w:val="none" w:sz="0" w:space="0" w:color="auto"/>
          </w:divBdr>
        </w:div>
        <w:div w:id="1028794531">
          <w:marLeft w:val="480"/>
          <w:marRight w:val="0"/>
          <w:marTop w:val="0"/>
          <w:marBottom w:val="0"/>
          <w:divBdr>
            <w:top w:val="none" w:sz="0" w:space="0" w:color="auto"/>
            <w:left w:val="none" w:sz="0" w:space="0" w:color="auto"/>
            <w:bottom w:val="none" w:sz="0" w:space="0" w:color="auto"/>
            <w:right w:val="none" w:sz="0" w:space="0" w:color="auto"/>
          </w:divBdr>
        </w:div>
        <w:div w:id="206383814">
          <w:marLeft w:val="480"/>
          <w:marRight w:val="0"/>
          <w:marTop w:val="0"/>
          <w:marBottom w:val="0"/>
          <w:divBdr>
            <w:top w:val="none" w:sz="0" w:space="0" w:color="auto"/>
            <w:left w:val="none" w:sz="0" w:space="0" w:color="auto"/>
            <w:bottom w:val="none" w:sz="0" w:space="0" w:color="auto"/>
            <w:right w:val="none" w:sz="0" w:space="0" w:color="auto"/>
          </w:divBdr>
        </w:div>
        <w:div w:id="1892500056">
          <w:marLeft w:val="480"/>
          <w:marRight w:val="0"/>
          <w:marTop w:val="0"/>
          <w:marBottom w:val="0"/>
          <w:divBdr>
            <w:top w:val="none" w:sz="0" w:space="0" w:color="auto"/>
            <w:left w:val="none" w:sz="0" w:space="0" w:color="auto"/>
            <w:bottom w:val="none" w:sz="0" w:space="0" w:color="auto"/>
            <w:right w:val="none" w:sz="0" w:space="0" w:color="auto"/>
          </w:divBdr>
        </w:div>
        <w:div w:id="1285038686">
          <w:marLeft w:val="480"/>
          <w:marRight w:val="0"/>
          <w:marTop w:val="0"/>
          <w:marBottom w:val="0"/>
          <w:divBdr>
            <w:top w:val="none" w:sz="0" w:space="0" w:color="auto"/>
            <w:left w:val="none" w:sz="0" w:space="0" w:color="auto"/>
            <w:bottom w:val="none" w:sz="0" w:space="0" w:color="auto"/>
            <w:right w:val="none" w:sz="0" w:space="0" w:color="auto"/>
          </w:divBdr>
        </w:div>
        <w:div w:id="1874463007">
          <w:marLeft w:val="480"/>
          <w:marRight w:val="0"/>
          <w:marTop w:val="0"/>
          <w:marBottom w:val="0"/>
          <w:divBdr>
            <w:top w:val="none" w:sz="0" w:space="0" w:color="auto"/>
            <w:left w:val="none" w:sz="0" w:space="0" w:color="auto"/>
            <w:bottom w:val="none" w:sz="0" w:space="0" w:color="auto"/>
            <w:right w:val="none" w:sz="0" w:space="0" w:color="auto"/>
          </w:divBdr>
        </w:div>
        <w:div w:id="1986199765">
          <w:marLeft w:val="480"/>
          <w:marRight w:val="0"/>
          <w:marTop w:val="0"/>
          <w:marBottom w:val="0"/>
          <w:divBdr>
            <w:top w:val="none" w:sz="0" w:space="0" w:color="auto"/>
            <w:left w:val="none" w:sz="0" w:space="0" w:color="auto"/>
            <w:bottom w:val="none" w:sz="0" w:space="0" w:color="auto"/>
            <w:right w:val="none" w:sz="0" w:space="0" w:color="auto"/>
          </w:divBdr>
        </w:div>
        <w:div w:id="43332718">
          <w:marLeft w:val="480"/>
          <w:marRight w:val="0"/>
          <w:marTop w:val="0"/>
          <w:marBottom w:val="0"/>
          <w:divBdr>
            <w:top w:val="none" w:sz="0" w:space="0" w:color="auto"/>
            <w:left w:val="none" w:sz="0" w:space="0" w:color="auto"/>
            <w:bottom w:val="none" w:sz="0" w:space="0" w:color="auto"/>
            <w:right w:val="none" w:sz="0" w:space="0" w:color="auto"/>
          </w:divBdr>
        </w:div>
        <w:div w:id="52848072">
          <w:marLeft w:val="480"/>
          <w:marRight w:val="0"/>
          <w:marTop w:val="0"/>
          <w:marBottom w:val="0"/>
          <w:divBdr>
            <w:top w:val="none" w:sz="0" w:space="0" w:color="auto"/>
            <w:left w:val="none" w:sz="0" w:space="0" w:color="auto"/>
            <w:bottom w:val="none" w:sz="0" w:space="0" w:color="auto"/>
            <w:right w:val="none" w:sz="0" w:space="0" w:color="auto"/>
          </w:divBdr>
        </w:div>
        <w:div w:id="1313947085">
          <w:marLeft w:val="480"/>
          <w:marRight w:val="0"/>
          <w:marTop w:val="0"/>
          <w:marBottom w:val="0"/>
          <w:divBdr>
            <w:top w:val="none" w:sz="0" w:space="0" w:color="auto"/>
            <w:left w:val="none" w:sz="0" w:space="0" w:color="auto"/>
            <w:bottom w:val="none" w:sz="0" w:space="0" w:color="auto"/>
            <w:right w:val="none" w:sz="0" w:space="0" w:color="auto"/>
          </w:divBdr>
        </w:div>
        <w:div w:id="2142111640">
          <w:marLeft w:val="480"/>
          <w:marRight w:val="0"/>
          <w:marTop w:val="0"/>
          <w:marBottom w:val="0"/>
          <w:divBdr>
            <w:top w:val="none" w:sz="0" w:space="0" w:color="auto"/>
            <w:left w:val="none" w:sz="0" w:space="0" w:color="auto"/>
            <w:bottom w:val="none" w:sz="0" w:space="0" w:color="auto"/>
            <w:right w:val="none" w:sz="0" w:space="0" w:color="auto"/>
          </w:divBdr>
        </w:div>
        <w:div w:id="1472357336">
          <w:marLeft w:val="480"/>
          <w:marRight w:val="0"/>
          <w:marTop w:val="0"/>
          <w:marBottom w:val="0"/>
          <w:divBdr>
            <w:top w:val="none" w:sz="0" w:space="0" w:color="auto"/>
            <w:left w:val="none" w:sz="0" w:space="0" w:color="auto"/>
            <w:bottom w:val="none" w:sz="0" w:space="0" w:color="auto"/>
            <w:right w:val="none" w:sz="0" w:space="0" w:color="auto"/>
          </w:divBdr>
        </w:div>
        <w:div w:id="1849170450">
          <w:marLeft w:val="480"/>
          <w:marRight w:val="0"/>
          <w:marTop w:val="0"/>
          <w:marBottom w:val="0"/>
          <w:divBdr>
            <w:top w:val="none" w:sz="0" w:space="0" w:color="auto"/>
            <w:left w:val="none" w:sz="0" w:space="0" w:color="auto"/>
            <w:bottom w:val="none" w:sz="0" w:space="0" w:color="auto"/>
            <w:right w:val="none" w:sz="0" w:space="0" w:color="auto"/>
          </w:divBdr>
        </w:div>
      </w:divsChild>
    </w:div>
    <w:div w:id="954405650">
      <w:bodyDiv w:val="1"/>
      <w:marLeft w:val="0"/>
      <w:marRight w:val="0"/>
      <w:marTop w:val="0"/>
      <w:marBottom w:val="0"/>
      <w:divBdr>
        <w:top w:val="none" w:sz="0" w:space="0" w:color="auto"/>
        <w:left w:val="none" w:sz="0" w:space="0" w:color="auto"/>
        <w:bottom w:val="none" w:sz="0" w:space="0" w:color="auto"/>
        <w:right w:val="none" w:sz="0" w:space="0" w:color="auto"/>
      </w:divBdr>
      <w:divsChild>
        <w:div w:id="938173134">
          <w:marLeft w:val="480"/>
          <w:marRight w:val="0"/>
          <w:marTop w:val="0"/>
          <w:marBottom w:val="0"/>
          <w:divBdr>
            <w:top w:val="none" w:sz="0" w:space="0" w:color="auto"/>
            <w:left w:val="none" w:sz="0" w:space="0" w:color="auto"/>
            <w:bottom w:val="none" w:sz="0" w:space="0" w:color="auto"/>
            <w:right w:val="none" w:sz="0" w:space="0" w:color="auto"/>
          </w:divBdr>
        </w:div>
        <w:div w:id="722486564">
          <w:marLeft w:val="480"/>
          <w:marRight w:val="0"/>
          <w:marTop w:val="0"/>
          <w:marBottom w:val="0"/>
          <w:divBdr>
            <w:top w:val="none" w:sz="0" w:space="0" w:color="auto"/>
            <w:left w:val="none" w:sz="0" w:space="0" w:color="auto"/>
            <w:bottom w:val="none" w:sz="0" w:space="0" w:color="auto"/>
            <w:right w:val="none" w:sz="0" w:space="0" w:color="auto"/>
          </w:divBdr>
        </w:div>
        <w:div w:id="113982138">
          <w:marLeft w:val="480"/>
          <w:marRight w:val="0"/>
          <w:marTop w:val="0"/>
          <w:marBottom w:val="0"/>
          <w:divBdr>
            <w:top w:val="none" w:sz="0" w:space="0" w:color="auto"/>
            <w:left w:val="none" w:sz="0" w:space="0" w:color="auto"/>
            <w:bottom w:val="none" w:sz="0" w:space="0" w:color="auto"/>
            <w:right w:val="none" w:sz="0" w:space="0" w:color="auto"/>
          </w:divBdr>
        </w:div>
        <w:div w:id="343476386">
          <w:marLeft w:val="480"/>
          <w:marRight w:val="0"/>
          <w:marTop w:val="0"/>
          <w:marBottom w:val="0"/>
          <w:divBdr>
            <w:top w:val="none" w:sz="0" w:space="0" w:color="auto"/>
            <w:left w:val="none" w:sz="0" w:space="0" w:color="auto"/>
            <w:bottom w:val="none" w:sz="0" w:space="0" w:color="auto"/>
            <w:right w:val="none" w:sz="0" w:space="0" w:color="auto"/>
          </w:divBdr>
        </w:div>
        <w:div w:id="1010910376">
          <w:marLeft w:val="480"/>
          <w:marRight w:val="0"/>
          <w:marTop w:val="0"/>
          <w:marBottom w:val="0"/>
          <w:divBdr>
            <w:top w:val="none" w:sz="0" w:space="0" w:color="auto"/>
            <w:left w:val="none" w:sz="0" w:space="0" w:color="auto"/>
            <w:bottom w:val="none" w:sz="0" w:space="0" w:color="auto"/>
            <w:right w:val="none" w:sz="0" w:space="0" w:color="auto"/>
          </w:divBdr>
        </w:div>
        <w:div w:id="47581593">
          <w:marLeft w:val="480"/>
          <w:marRight w:val="0"/>
          <w:marTop w:val="0"/>
          <w:marBottom w:val="0"/>
          <w:divBdr>
            <w:top w:val="none" w:sz="0" w:space="0" w:color="auto"/>
            <w:left w:val="none" w:sz="0" w:space="0" w:color="auto"/>
            <w:bottom w:val="none" w:sz="0" w:space="0" w:color="auto"/>
            <w:right w:val="none" w:sz="0" w:space="0" w:color="auto"/>
          </w:divBdr>
        </w:div>
        <w:div w:id="1254825328">
          <w:marLeft w:val="480"/>
          <w:marRight w:val="0"/>
          <w:marTop w:val="0"/>
          <w:marBottom w:val="0"/>
          <w:divBdr>
            <w:top w:val="none" w:sz="0" w:space="0" w:color="auto"/>
            <w:left w:val="none" w:sz="0" w:space="0" w:color="auto"/>
            <w:bottom w:val="none" w:sz="0" w:space="0" w:color="auto"/>
            <w:right w:val="none" w:sz="0" w:space="0" w:color="auto"/>
          </w:divBdr>
        </w:div>
        <w:div w:id="1829398410">
          <w:marLeft w:val="480"/>
          <w:marRight w:val="0"/>
          <w:marTop w:val="0"/>
          <w:marBottom w:val="0"/>
          <w:divBdr>
            <w:top w:val="none" w:sz="0" w:space="0" w:color="auto"/>
            <w:left w:val="none" w:sz="0" w:space="0" w:color="auto"/>
            <w:bottom w:val="none" w:sz="0" w:space="0" w:color="auto"/>
            <w:right w:val="none" w:sz="0" w:space="0" w:color="auto"/>
          </w:divBdr>
        </w:div>
        <w:div w:id="1279752741">
          <w:marLeft w:val="480"/>
          <w:marRight w:val="0"/>
          <w:marTop w:val="0"/>
          <w:marBottom w:val="0"/>
          <w:divBdr>
            <w:top w:val="none" w:sz="0" w:space="0" w:color="auto"/>
            <w:left w:val="none" w:sz="0" w:space="0" w:color="auto"/>
            <w:bottom w:val="none" w:sz="0" w:space="0" w:color="auto"/>
            <w:right w:val="none" w:sz="0" w:space="0" w:color="auto"/>
          </w:divBdr>
        </w:div>
        <w:div w:id="44912754">
          <w:marLeft w:val="480"/>
          <w:marRight w:val="0"/>
          <w:marTop w:val="0"/>
          <w:marBottom w:val="0"/>
          <w:divBdr>
            <w:top w:val="none" w:sz="0" w:space="0" w:color="auto"/>
            <w:left w:val="none" w:sz="0" w:space="0" w:color="auto"/>
            <w:bottom w:val="none" w:sz="0" w:space="0" w:color="auto"/>
            <w:right w:val="none" w:sz="0" w:space="0" w:color="auto"/>
          </w:divBdr>
        </w:div>
        <w:div w:id="1106540111">
          <w:marLeft w:val="480"/>
          <w:marRight w:val="0"/>
          <w:marTop w:val="0"/>
          <w:marBottom w:val="0"/>
          <w:divBdr>
            <w:top w:val="none" w:sz="0" w:space="0" w:color="auto"/>
            <w:left w:val="none" w:sz="0" w:space="0" w:color="auto"/>
            <w:bottom w:val="none" w:sz="0" w:space="0" w:color="auto"/>
            <w:right w:val="none" w:sz="0" w:space="0" w:color="auto"/>
          </w:divBdr>
        </w:div>
        <w:div w:id="1930697190">
          <w:marLeft w:val="480"/>
          <w:marRight w:val="0"/>
          <w:marTop w:val="0"/>
          <w:marBottom w:val="0"/>
          <w:divBdr>
            <w:top w:val="none" w:sz="0" w:space="0" w:color="auto"/>
            <w:left w:val="none" w:sz="0" w:space="0" w:color="auto"/>
            <w:bottom w:val="none" w:sz="0" w:space="0" w:color="auto"/>
            <w:right w:val="none" w:sz="0" w:space="0" w:color="auto"/>
          </w:divBdr>
        </w:div>
        <w:div w:id="610285310">
          <w:marLeft w:val="480"/>
          <w:marRight w:val="0"/>
          <w:marTop w:val="0"/>
          <w:marBottom w:val="0"/>
          <w:divBdr>
            <w:top w:val="none" w:sz="0" w:space="0" w:color="auto"/>
            <w:left w:val="none" w:sz="0" w:space="0" w:color="auto"/>
            <w:bottom w:val="none" w:sz="0" w:space="0" w:color="auto"/>
            <w:right w:val="none" w:sz="0" w:space="0" w:color="auto"/>
          </w:divBdr>
        </w:div>
        <w:div w:id="1290237402">
          <w:marLeft w:val="480"/>
          <w:marRight w:val="0"/>
          <w:marTop w:val="0"/>
          <w:marBottom w:val="0"/>
          <w:divBdr>
            <w:top w:val="none" w:sz="0" w:space="0" w:color="auto"/>
            <w:left w:val="none" w:sz="0" w:space="0" w:color="auto"/>
            <w:bottom w:val="none" w:sz="0" w:space="0" w:color="auto"/>
            <w:right w:val="none" w:sz="0" w:space="0" w:color="auto"/>
          </w:divBdr>
        </w:div>
        <w:div w:id="1595359190">
          <w:marLeft w:val="480"/>
          <w:marRight w:val="0"/>
          <w:marTop w:val="0"/>
          <w:marBottom w:val="0"/>
          <w:divBdr>
            <w:top w:val="none" w:sz="0" w:space="0" w:color="auto"/>
            <w:left w:val="none" w:sz="0" w:space="0" w:color="auto"/>
            <w:bottom w:val="none" w:sz="0" w:space="0" w:color="auto"/>
            <w:right w:val="none" w:sz="0" w:space="0" w:color="auto"/>
          </w:divBdr>
        </w:div>
        <w:div w:id="428281146">
          <w:marLeft w:val="480"/>
          <w:marRight w:val="0"/>
          <w:marTop w:val="0"/>
          <w:marBottom w:val="0"/>
          <w:divBdr>
            <w:top w:val="none" w:sz="0" w:space="0" w:color="auto"/>
            <w:left w:val="none" w:sz="0" w:space="0" w:color="auto"/>
            <w:bottom w:val="none" w:sz="0" w:space="0" w:color="auto"/>
            <w:right w:val="none" w:sz="0" w:space="0" w:color="auto"/>
          </w:divBdr>
        </w:div>
        <w:div w:id="1764765626">
          <w:marLeft w:val="480"/>
          <w:marRight w:val="0"/>
          <w:marTop w:val="0"/>
          <w:marBottom w:val="0"/>
          <w:divBdr>
            <w:top w:val="none" w:sz="0" w:space="0" w:color="auto"/>
            <w:left w:val="none" w:sz="0" w:space="0" w:color="auto"/>
            <w:bottom w:val="none" w:sz="0" w:space="0" w:color="auto"/>
            <w:right w:val="none" w:sz="0" w:space="0" w:color="auto"/>
          </w:divBdr>
        </w:div>
        <w:div w:id="2073652470">
          <w:marLeft w:val="480"/>
          <w:marRight w:val="0"/>
          <w:marTop w:val="0"/>
          <w:marBottom w:val="0"/>
          <w:divBdr>
            <w:top w:val="none" w:sz="0" w:space="0" w:color="auto"/>
            <w:left w:val="none" w:sz="0" w:space="0" w:color="auto"/>
            <w:bottom w:val="none" w:sz="0" w:space="0" w:color="auto"/>
            <w:right w:val="none" w:sz="0" w:space="0" w:color="auto"/>
          </w:divBdr>
        </w:div>
        <w:div w:id="1414158366">
          <w:marLeft w:val="480"/>
          <w:marRight w:val="0"/>
          <w:marTop w:val="0"/>
          <w:marBottom w:val="0"/>
          <w:divBdr>
            <w:top w:val="none" w:sz="0" w:space="0" w:color="auto"/>
            <w:left w:val="none" w:sz="0" w:space="0" w:color="auto"/>
            <w:bottom w:val="none" w:sz="0" w:space="0" w:color="auto"/>
            <w:right w:val="none" w:sz="0" w:space="0" w:color="auto"/>
          </w:divBdr>
        </w:div>
        <w:div w:id="416563959">
          <w:marLeft w:val="480"/>
          <w:marRight w:val="0"/>
          <w:marTop w:val="0"/>
          <w:marBottom w:val="0"/>
          <w:divBdr>
            <w:top w:val="none" w:sz="0" w:space="0" w:color="auto"/>
            <w:left w:val="none" w:sz="0" w:space="0" w:color="auto"/>
            <w:bottom w:val="none" w:sz="0" w:space="0" w:color="auto"/>
            <w:right w:val="none" w:sz="0" w:space="0" w:color="auto"/>
          </w:divBdr>
        </w:div>
        <w:div w:id="306400548">
          <w:marLeft w:val="480"/>
          <w:marRight w:val="0"/>
          <w:marTop w:val="0"/>
          <w:marBottom w:val="0"/>
          <w:divBdr>
            <w:top w:val="none" w:sz="0" w:space="0" w:color="auto"/>
            <w:left w:val="none" w:sz="0" w:space="0" w:color="auto"/>
            <w:bottom w:val="none" w:sz="0" w:space="0" w:color="auto"/>
            <w:right w:val="none" w:sz="0" w:space="0" w:color="auto"/>
          </w:divBdr>
        </w:div>
        <w:div w:id="100685468">
          <w:marLeft w:val="480"/>
          <w:marRight w:val="0"/>
          <w:marTop w:val="0"/>
          <w:marBottom w:val="0"/>
          <w:divBdr>
            <w:top w:val="none" w:sz="0" w:space="0" w:color="auto"/>
            <w:left w:val="none" w:sz="0" w:space="0" w:color="auto"/>
            <w:bottom w:val="none" w:sz="0" w:space="0" w:color="auto"/>
            <w:right w:val="none" w:sz="0" w:space="0" w:color="auto"/>
          </w:divBdr>
        </w:div>
        <w:div w:id="951207240">
          <w:marLeft w:val="480"/>
          <w:marRight w:val="0"/>
          <w:marTop w:val="0"/>
          <w:marBottom w:val="0"/>
          <w:divBdr>
            <w:top w:val="none" w:sz="0" w:space="0" w:color="auto"/>
            <w:left w:val="none" w:sz="0" w:space="0" w:color="auto"/>
            <w:bottom w:val="none" w:sz="0" w:space="0" w:color="auto"/>
            <w:right w:val="none" w:sz="0" w:space="0" w:color="auto"/>
          </w:divBdr>
        </w:div>
        <w:div w:id="1812284393">
          <w:marLeft w:val="480"/>
          <w:marRight w:val="0"/>
          <w:marTop w:val="0"/>
          <w:marBottom w:val="0"/>
          <w:divBdr>
            <w:top w:val="none" w:sz="0" w:space="0" w:color="auto"/>
            <w:left w:val="none" w:sz="0" w:space="0" w:color="auto"/>
            <w:bottom w:val="none" w:sz="0" w:space="0" w:color="auto"/>
            <w:right w:val="none" w:sz="0" w:space="0" w:color="auto"/>
          </w:divBdr>
        </w:div>
        <w:div w:id="1302275271">
          <w:marLeft w:val="480"/>
          <w:marRight w:val="0"/>
          <w:marTop w:val="0"/>
          <w:marBottom w:val="0"/>
          <w:divBdr>
            <w:top w:val="none" w:sz="0" w:space="0" w:color="auto"/>
            <w:left w:val="none" w:sz="0" w:space="0" w:color="auto"/>
            <w:bottom w:val="none" w:sz="0" w:space="0" w:color="auto"/>
            <w:right w:val="none" w:sz="0" w:space="0" w:color="auto"/>
          </w:divBdr>
        </w:div>
        <w:div w:id="2000036063">
          <w:marLeft w:val="480"/>
          <w:marRight w:val="0"/>
          <w:marTop w:val="0"/>
          <w:marBottom w:val="0"/>
          <w:divBdr>
            <w:top w:val="none" w:sz="0" w:space="0" w:color="auto"/>
            <w:left w:val="none" w:sz="0" w:space="0" w:color="auto"/>
            <w:bottom w:val="none" w:sz="0" w:space="0" w:color="auto"/>
            <w:right w:val="none" w:sz="0" w:space="0" w:color="auto"/>
          </w:divBdr>
        </w:div>
        <w:div w:id="343212490">
          <w:marLeft w:val="480"/>
          <w:marRight w:val="0"/>
          <w:marTop w:val="0"/>
          <w:marBottom w:val="0"/>
          <w:divBdr>
            <w:top w:val="none" w:sz="0" w:space="0" w:color="auto"/>
            <w:left w:val="none" w:sz="0" w:space="0" w:color="auto"/>
            <w:bottom w:val="none" w:sz="0" w:space="0" w:color="auto"/>
            <w:right w:val="none" w:sz="0" w:space="0" w:color="auto"/>
          </w:divBdr>
        </w:div>
        <w:div w:id="1026444740">
          <w:marLeft w:val="480"/>
          <w:marRight w:val="0"/>
          <w:marTop w:val="0"/>
          <w:marBottom w:val="0"/>
          <w:divBdr>
            <w:top w:val="none" w:sz="0" w:space="0" w:color="auto"/>
            <w:left w:val="none" w:sz="0" w:space="0" w:color="auto"/>
            <w:bottom w:val="none" w:sz="0" w:space="0" w:color="auto"/>
            <w:right w:val="none" w:sz="0" w:space="0" w:color="auto"/>
          </w:divBdr>
        </w:div>
        <w:div w:id="35665399">
          <w:marLeft w:val="480"/>
          <w:marRight w:val="0"/>
          <w:marTop w:val="0"/>
          <w:marBottom w:val="0"/>
          <w:divBdr>
            <w:top w:val="none" w:sz="0" w:space="0" w:color="auto"/>
            <w:left w:val="none" w:sz="0" w:space="0" w:color="auto"/>
            <w:bottom w:val="none" w:sz="0" w:space="0" w:color="auto"/>
            <w:right w:val="none" w:sz="0" w:space="0" w:color="auto"/>
          </w:divBdr>
        </w:div>
        <w:div w:id="1874532665">
          <w:marLeft w:val="480"/>
          <w:marRight w:val="0"/>
          <w:marTop w:val="0"/>
          <w:marBottom w:val="0"/>
          <w:divBdr>
            <w:top w:val="none" w:sz="0" w:space="0" w:color="auto"/>
            <w:left w:val="none" w:sz="0" w:space="0" w:color="auto"/>
            <w:bottom w:val="none" w:sz="0" w:space="0" w:color="auto"/>
            <w:right w:val="none" w:sz="0" w:space="0" w:color="auto"/>
          </w:divBdr>
        </w:div>
        <w:div w:id="1091000684">
          <w:marLeft w:val="480"/>
          <w:marRight w:val="0"/>
          <w:marTop w:val="0"/>
          <w:marBottom w:val="0"/>
          <w:divBdr>
            <w:top w:val="none" w:sz="0" w:space="0" w:color="auto"/>
            <w:left w:val="none" w:sz="0" w:space="0" w:color="auto"/>
            <w:bottom w:val="none" w:sz="0" w:space="0" w:color="auto"/>
            <w:right w:val="none" w:sz="0" w:space="0" w:color="auto"/>
          </w:divBdr>
        </w:div>
        <w:div w:id="816603838">
          <w:marLeft w:val="480"/>
          <w:marRight w:val="0"/>
          <w:marTop w:val="0"/>
          <w:marBottom w:val="0"/>
          <w:divBdr>
            <w:top w:val="none" w:sz="0" w:space="0" w:color="auto"/>
            <w:left w:val="none" w:sz="0" w:space="0" w:color="auto"/>
            <w:bottom w:val="none" w:sz="0" w:space="0" w:color="auto"/>
            <w:right w:val="none" w:sz="0" w:space="0" w:color="auto"/>
          </w:divBdr>
        </w:div>
        <w:div w:id="891112953">
          <w:marLeft w:val="480"/>
          <w:marRight w:val="0"/>
          <w:marTop w:val="0"/>
          <w:marBottom w:val="0"/>
          <w:divBdr>
            <w:top w:val="none" w:sz="0" w:space="0" w:color="auto"/>
            <w:left w:val="none" w:sz="0" w:space="0" w:color="auto"/>
            <w:bottom w:val="none" w:sz="0" w:space="0" w:color="auto"/>
            <w:right w:val="none" w:sz="0" w:space="0" w:color="auto"/>
          </w:divBdr>
        </w:div>
        <w:div w:id="1510633909">
          <w:marLeft w:val="480"/>
          <w:marRight w:val="0"/>
          <w:marTop w:val="0"/>
          <w:marBottom w:val="0"/>
          <w:divBdr>
            <w:top w:val="none" w:sz="0" w:space="0" w:color="auto"/>
            <w:left w:val="none" w:sz="0" w:space="0" w:color="auto"/>
            <w:bottom w:val="none" w:sz="0" w:space="0" w:color="auto"/>
            <w:right w:val="none" w:sz="0" w:space="0" w:color="auto"/>
          </w:divBdr>
        </w:div>
        <w:div w:id="1761021341">
          <w:marLeft w:val="480"/>
          <w:marRight w:val="0"/>
          <w:marTop w:val="0"/>
          <w:marBottom w:val="0"/>
          <w:divBdr>
            <w:top w:val="none" w:sz="0" w:space="0" w:color="auto"/>
            <w:left w:val="none" w:sz="0" w:space="0" w:color="auto"/>
            <w:bottom w:val="none" w:sz="0" w:space="0" w:color="auto"/>
            <w:right w:val="none" w:sz="0" w:space="0" w:color="auto"/>
          </w:divBdr>
        </w:div>
        <w:div w:id="1458525989">
          <w:marLeft w:val="480"/>
          <w:marRight w:val="0"/>
          <w:marTop w:val="0"/>
          <w:marBottom w:val="0"/>
          <w:divBdr>
            <w:top w:val="none" w:sz="0" w:space="0" w:color="auto"/>
            <w:left w:val="none" w:sz="0" w:space="0" w:color="auto"/>
            <w:bottom w:val="none" w:sz="0" w:space="0" w:color="auto"/>
            <w:right w:val="none" w:sz="0" w:space="0" w:color="auto"/>
          </w:divBdr>
        </w:div>
        <w:div w:id="1378092478">
          <w:marLeft w:val="480"/>
          <w:marRight w:val="0"/>
          <w:marTop w:val="0"/>
          <w:marBottom w:val="0"/>
          <w:divBdr>
            <w:top w:val="none" w:sz="0" w:space="0" w:color="auto"/>
            <w:left w:val="none" w:sz="0" w:space="0" w:color="auto"/>
            <w:bottom w:val="none" w:sz="0" w:space="0" w:color="auto"/>
            <w:right w:val="none" w:sz="0" w:space="0" w:color="auto"/>
          </w:divBdr>
        </w:div>
        <w:div w:id="1447190068">
          <w:marLeft w:val="480"/>
          <w:marRight w:val="0"/>
          <w:marTop w:val="0"/>
          <w:marBottom w:val="0"/>
          <w:divBdr>
            <w:top w:val="none" w:sz="0" w:space="0" w:color="auto"/>
            <w:left w:val="none" w:sz="0" w:space="0" w:color="auto"/>
            <w:bottom w:val="none" w:sz="0" w:space="0" w:color="auto"/>
            <w:right w:val="none" w:sz="0" w:space="0" w:color="auto"/>
          </w:divBdr>
        </w:div>
        <w:div w:id="487017486">
          <w:marLeft w:val="480"/>
          <w:marRight w:val="0"/>
          <w:marTop w:val="0"/>
          <w:marBottom w:val="0"/>
          <w:divBdr>
            <w:top w:val="none" w:sz="0" w:space="0" w:color="auto"/>
            <w:left w:val="none" w:sz="0" w:space="0" w:color="auto"/>
            <w:bottom w:val="none" w:sz="0" w:space="0" w:color="auto"/>
            <w:right w:val="none" w:sz="0" w:space="0" w:color="auto"/>
          </w:divBdr>
        </w:div>
        <w:div w:id="1504585519">
          <w:marLeft w:val="480"/>
          <w:marRight w:val="0"/>
          <w:marTop w:val="0"/>
          <w:marBottom w:val="0"/>
          <w:divBdr>
            <w:top w:val="none" w:sz="0" w:space="0" w:color="auto"/>
            <w:left w:val="none" w:sz="0" w:space="0" w:color="auto"/>
            <w:bottom w:val="none" w:sz="0" w:space="0" w:color="auto"/>
            <w:right w:val="none" w:sz="0" w:space="0" w:color="auto"/>
          </w:divBdr>
        </w:div>
        <w:div w:id="1048997178">
          <w:marLeft w:val="480"/>
          <w:marRight w:val="0"/>
          <w:marTop w:val="0"/>
          <w:marBottom w:val="0"/>
          <w:divBdr>
            <w:top w:val="none" w:sz="0" w:space="0" w:color="auto"/>
            <w:left w:val="none" w:sz="0" w:space="0" w:color="auto"/>
            <w:bottom w:val="none" w:sz="0" w:space="0" w:color="auto"/>
            <w:right w:val="none" w:sz="0" w:space="0" w:color="auto"/>
          </w:divBdr>
        </w:div>
        <w:div w:id="1812820842">
          <w:marLeft w:val="480"/>
          <w:marRight w:val="0"/>
          <w:marTop w:val="0"/>
          <w:marBottom w:val="0"/>
          <w:divBdr>
            <w:top w:val="none" w:sz="0" w:space="0" w:color="auto"/>
            <w:left w:val="none" w:sz="0" w:space="0" w:color="auto"/>
            <w:bottom w:val="none" w:sz="0" w:space="0" w:color="auto"/>
            <w:right w:val="none" w:sz="0" w:space="0" w:color="auto"/>
          </w:divBdr>
        </w:div>
        <w:div w:id="1439330440">
          <w:marLeft w:val="480"/>
          <w:marRight w:val="0"/>
          <w:marTop w:val="0"/>
          <w:marBottom w:val="0"/>
          <w:divBdr>
            <w:top w:val="none" w:sz="0" w:space="0" w:color="auto"/>
            <w:left w:val="none" w:sz="0" w:space="0" w:color="auto"/>
            <w:bottom w:val="none" w:sz="0" w:space="0" w:color="auto"/>
            <w:right w:val="none" w:sz="0" w:space="0" w:color="auto"/>
          </w:divBdr>
        </w:div>
        <w:div w:id="828786375">
          <w:marLeft w:val="480"/>
          <w:marRight w:val="0"/>
          <w:marTop w:val="0"/>
          <w:marBottom w:val="0"/>
          <w:divBdr>
            <w:top w:val="none" w:sz="0" w:space="0" w:color="auto"/>
            <w:left w:val="none" w:sz="0" w:space="0" w:color="auto"/>
            <w:bottom w:val="none" w:sz="0" w:space="0" w:color="auto"/>
            <w:right w:val="none" w:sz="0" w:space="0" w:color="auto"/>
          </w:divBdr>
        </w:div>
        <w:div w:id="1776555640">
          <w:marLeft w:val="480"/>
          <w:marRight w:val="0"/>
          <w:marTop w:val="0"/>
          <w:marBottom w:val="0"/>
          <w:divBdr>
            <w:top w:val="none" w:sz="0" w:space="0" w:color="auto"/>
            <w:left w:val="none" w:sz="0" w:space="0" w:color="auto"/>
            <w:bottom w:val="none" w:sz="0" w:space="0" w:color="auto"/>
            <w:right w:val="none" w:sz="0" w:space="0" w:color="auto"/>
          </w:divBdr>
        </w:div>
        <w:div w:id="134105967">
          <w:marLeft w:val="480"/>
          <w:marRight w:val="0"/>
          <w:marTop w:val="0"/>
          <w:marBottom w:val="0"/>
          <w:divBdr>
            <w:top w:val="none" w:sz="0" w:space="0" w:color="auto"/>
            <w:left w:val="none" w:sz="0" w:space="0" w:color="auto"/>
            <w:bottom w:val="none" w:sz="0" w:space="0" w:color="auto"/>
            <w:right w:val="none" w:sz="0" w:space="0" w:color="auto"/>
          </w:divBdr>
        </w:div>
        <w:div w:id="284702710">
          <w:marLeft w:val="480"/>
          <w:marRight w:val="0"/>
          <w:marTop w:val="0"/>
          <w:marBottom w:val="0"/>
          <w:divBdr>
            <w:top w:val="none" w:sz="0" w:space="0" w:color="auto"/>
            <w:left w:val="none" w:sz="0" w:space="0" w:color="auto"/>
            <w:bottom w:val="none" w:sz="0" w:space="0" w:color="auto"/>
            <w:right w:val="none" w:sz="0" w:space="0" w:color="auto"/>
          </w:divBdr>
        </w:div>
        <w:div w:id="1758792093">
          <w:marLeft w:val="480"/>
          <w:marRight w:val="0"/>
          <w:marTop w:val="0"/>
          <w:marBottom w:val="0"/>
          <w:divBdr>
            <w:top w:val="none" w:sz="0" w:space="0" w:color="auto"/>
            <w:left w:val="none" w:sz="0" w:space="0" w:color="auto"/>
            <w:bottom w:val="none" w:sz="0" w:space="0" w:color="auto"/>
            <w:right w:val="none" w:sz="0" w:space="0" w:color="auto"/>
          </w:divBdr>
        </w:div>
        <w:div w:id="1261259464">
          <w:marLeft w:val="480"/>
          <w:marRight w:val="0"/>
          <w:marTop w:val="0"/>
          <w:marBottom w:val="0"/>
          <w:divBdr>
            <w:top w:val="none" w:sz="0" w:space="0" w:color="auto"/>
            <w:left w:val="none" w:sz="0" w:space="0" w:color="auto"/>
            <w:bottom w:val="none" w:sz="0" w:space="0" w:color="auto"/>
            <w:right w:val="none" w:sz="0" w:space="0" w:color="auto"/>
          </w:divBdr>
        </w:div>
        <w:div w:id="2108378885">
          <w:marLeft w:val="480"/>
          <w:marRight w:val="0"/>
          <w:marTop w:val="0"/>
          <w:marBottom w:val="0"/>
          <w:divBdr>
            <w:top w:val="none" w:sz="0" w:space="0" w:color="auto"/>
            <w:left w:val="none" w:sz="0" w:space="0" w:color="auto"/>
            <w:bottom w:val="none" w:sz="0" w:space="0" w:color="auto"/>
            <w:right w:val="none" w:sz="0" w:space="0" w:color="auto"/>
          </w:divBdr>
        </w:div>
        <w:div w:id="542598363">
          <w:marLeft w:val="480"/>
          <w:marRight w:val="0"/>
          <w:marTop w:val="0"/>
          <w:marBottom w:val="0"/>
          <w:divBdr>
            <w:top w:val="none" w:sz="0" w:space="0" w:color="auto"/>
            <w:left w:val="none" w:sz="0" w:space="0" w:color="auto"/>
            <w:bottom w:val="none" w:sz="0" w:space="0" w:color="auto"/>
            <w:right w:val="none" w:sz="0" w:space="0" w:color="auto"/>
          </w:divBdr>
        </w:div>
        <w:div w:id="1040398734">
          <w:marLeft w:val="480"/>
          <w:marRight w:val="0"/>
          <w:marTop w:val="0"/>
          <w:marBottom w:val="0"/>
          <w:divBdr>
            <w:top w:val="none" w:sz="0" w:space="0" w:color="auto"/>
            <w:left w:val="none" w:sz="0" w:space="0" w:color="auto"/>
            <w:bottom w:val="none" w:sz="0" w:space="0" w:color="auto"/>
            <w:right w:val="none" w:sz="0" w:space="0" w:color="auto"/>
          </w:divBdr>
        </w:div>
        <w:div w:id="53237381">
          <w:marLeft w:val="480"/>
          <w:marRight w:val="0"/>
          <w:marTop w:val="0"/>
          <w:marBottom w:val="0"/>
          <w:divBdr>
            <w:top w:val="none" w:sz="0" w:space="0" w:color="auto"/>
            <w:left w:val="none" w:sz="0" w:space="0" w:color="auto"/>
            <w:bottom w:val="none" w:sz="0" w:space="0" w:color="auto"/>
            <w:right w:val="none" w:sz="0" w:space="0" w:color="auto"/>
          </w:divBdr>
        </w:div>
        <w:div w:id="1223448059">
          <w:marLeft w:val="480"/>
          <w:marRight w:val="0"/>
          <w:marTop w:val="0"/>
          <w:marBottom w:val="0"/>
          <w:divBdr>
            <w:top w:val="none" w:sz="0" w:space="0" w:color="auto"/>
            <w:left w:val="none" w:sz="0" w:space="0" w:color="auto"/>
            <w:bottom w:val="none" w:sz="0" w:space="0" w:color="auto"/>
            <w:right w:val="none" w:sz="0" w:space="0" w:color="auto"/>
          </w:divBdr>
        </w:div>
        <w:div w:id="818032333">
          <w:marLeft w:val="480"/>
          <w:marRight w:val="0"/>
          <w:marTop w:val="0"/>
          <w:marBottom w:val="0"/>
          <w:divBdr>
            <w:top w:val="none" w:sz="0" w:space="0" w:color="auto"/>
            <w:left w:val="none" w:sz="0" w:space="0" w:color="auto"/>
            <w:bottom w:val="none" w:sz="0" w:space="0" w:color="auto"/>
            <w:right w:val="none" w:sz="0" w:space="0" w:color="auto"/>
          </w:divBdr>
        </w:div>
        <w:div w:id="170682250">
          <w:marLeft w:val="480"/>
          <w:marRight w:val="0"/>
          <w:marTop w:val="0"/>
          <w:marBottom w:val="0"/>
          <w:divBdr>
            <w:top w:val="none" w:sz="0" w:space="0" w:color="auto"/>
            <w:left w:val="none" w:sz="0" w:space="0" w:color="auto"/>
            <w:bottom w:val="none" w:sz="0" w:space="0" w:color="auto"/>
            <w:right w:val="none" w:sz="0" w:space="0" w:color="auto"/>
          </w:divBdr>
        </w:div>
        <w:div w:id="965626549">
          <w:marLeft w:val="480"/>
          <w:marRight w:val="0"/>
          <w:marTop w:val="0"/>
          <w:marBottom w:val="0"/>
          <w:divBdr>
            <w:top w:val="none" w:sz="0" w:space="0" w:color="auto"/>
            <w:left w:val="none" w:sz="0" w:space="0" w:color="auto"/>
            <w:bottom w:val="none" w:sz="0" w:space="0" w:color="auto"/>
            <w:right w:val="none" w:sz="0" w:space="0" w:color="auto"/>
          </w:divBdr>
        </w:div>
        <w:div w:id="288047680">
          <w:marLeft w:val="480"/>
          <w:marRight w:val="0"/>
          <w:marTop w:val="0"/>
          <w:marBottom w:val="0"/>
          <w:divBdr>
            <w:top w:val="none" w:sz="0" w:space="0" w:color="auto"/>
            <w:left w:val="none" w:sz="0" w:space="0" w:color="auto"/>
            <w:bottom w:val="none" w:sz="0" w:space="0" w:color="auto"/>
            <w:right w:val="none" w:sz="0" w:space="0" w:color="auto"/>
          </w:divBdr>
        </w:div>
        <w:div w:id="963273219">
          <w:marLeft w:val="480"/>
          <w:marRight w:val="0"/>
          <w:marTop w:val="0"/>
          <w:marBottom w:val="0"/>
          <w:divBdr>
            <w:top w:val="none" w:sz="0" w:space="0" w:color="auto"/>
            <w:left w:val="none" w:sz="0" w:space="0" w:color="auto"/>
            <w:bottom w:val="none" w:sz="0" w:space="0" w:color="auto"/>
            <w:right w:val="none" w:sz="0" w:space="0" w:color="auto"/>
          </w:divBdr>
        </w:div>
      </w:divsChild>
    </w:div>
    <w:div w:id="960039801">
      <w:bodyDiv w:val="1"/>
      <w:marLeft w:val="0"/>
      <w:marRight w:val="0"/>
      <w:marTop w:val="0"/>
      <w:marBottom w:val="0"/>
      <w:divBdr>
        <w:top w:val="none" w:sz="0" w:space="0" w:color="auto"/>
        <w:left w:val="none" w:sz="0" w:space="0" w:color="auto"/>
        <w:bottom w:val="none" w:sz="0" w:space="0" w:color="auto"/>
        <w:right w:val="none" w:sz="0" w:space="0" w:color="auto"/>
      </w:divBdr>
      <w:divsChild>
        <w:div w:id="578636634">
          <w:marLeft w:val="480"/>
          <w:marRight w:val="0"/>
          <w:marTop w:val="0"/>
          <w:marBottom w:val="0"/>
          <w:divBdr>
            <w:top w:val="none" w:sz="0" w:space="0" w:color="auto"/>
            <w:left w:val="none" w:sz="0" w:space="0" w:color="auto"/>
            <w:bottom w:val="none" w:sz="0" w:space="0" w:color="auto"/>
            <w:right w:val="none" w:sz="0" w:space="0" w:color="auto"/>
          </w:divBdr>
        </w:div>
        <w:div w:id="1340351934">
          <w:marLeft w:val="480"/>
          <w:marRight w:val="0"/>
          <w:marTop w:val="0"/>
          <w:marBottom w:val="0"/>
          <w:divBdr>
            <w:top w:val="none" w:sz="0" w:space="0" w:color="auto"/>
            <w:left w:val="none" w:sz="0" w:space="0" w:color="auto"/>
            <w:bottom w:val="none" w:sz="0" w:space="0" w:color="auto"/>
            <w:right w:val="none" w:sz="0" w:space="0" w:color="auto"/>
          </w:divBdr>
        </w:div>
        <w:div w:id="1808624102">
          <w:marLeft w:val="480"/>
          <w:marRight w:val="0"/>
          <w:marTop w:val="0"/>
          <w:marBottom w:val="0"/>
          <w:divBdr>
            <w:top w:val="none" w:sz="0" w:space="0" w:color="auto"/>
            <w:left w:val="none" w:sz="0" w:space="0" w:color="auto"/>
            <w:bottom w:val="none" w:sz="0" w:space="0" w:color="auto"/>
            <w:right w:val="none" w:sz="0" w:space="0" w:color="auto"/>
          </w:divBdr>
        </w:div>
        <w:div w:id="1374426257">
          <w:marLeft w:val="480"/>
          <w:marRight w:val="0"/>
          <w:marTop w:val="0"/>
          <w:marBottom w:val="0"/>
          <w:divBdr>
            <w:top w:val="none" w:sz="0" w:space="0" w:color="auto"/>
            <w:left w:val="none" w:sz="0" w:space="0" w:color="auto"/>
            <w:bottom w:val="none" w:sz="0" w:space="0" w:color="auto"/>
            <w:right w:val="none" w:sz="0" w:space="0" w:color="auto"/>
          </w:divBdr>
        </w:div>
        <w:div w:id="95488540">
          <w:marLeft w:val="480"/>
          <w:marRight w:val="0"/>
          <w:marTop w:val="0"/>
          <w:marBottom w:val="0"/>
          <w:divBdr>
            <w:top w:val="none" w:sz="0" w:space="0" w:color="auto"/>
            <w:left w:val="none" w:sz="0" w:space="0" w:color="auto"/>
            <w:bottom w:val="none" w:sz="0" w:space="0" w:color="auto"/>
            <w:right w:val="none" w:sz="0" w:space="0" w:color="auto"/>
          </w:divBdr>
        </w:div>
        <w:div w:id="1816993537">
          <w:marLeft w:val="480"/>
          <w:marRight w:val="0"/>
          <w:marTop w:val="0"/>
          <w:marBottom w:val="0"/>
          <w:divBdr>
            <w:top w:val="none" w:sz="0" w:space="0" w:color="auto"/>
            <w:left w:val="none" w:sz="0" w:space="0" w:color="auto"/>
            <w:bottom w:val="none" w:sz="0" w:space="0" w:color="auto"/>
            <w:right w:val="none" w:sz="0" w:space="0" w:color="auto"/>
          </w:divBdr>
        </w:div>
        <w:div w:id="1815294871">
          <w:marLeft w:val="480"/>
          <w:marRight w:val="0"/>
          <w:marTop w:val="0"/>
          <w:marBottom w:val="0"/>
          <w:divBdr>
            <w:top w:val="none" w:sz="0" w:space="0" w:color="auto"/>
            <w:left w:val="none" w:sz="0" w:space="0" w:color="auto"/>
            <w:bottom w:val="none" w:sz="0" w:space="0" w:color="auto"/>
            <w:right w:val="none" w:sz="0" w:space="0" w:color="auto"/>
          </w:divBdr>
        </w:div>
        <w:div w:id="825052249">
          <w:marLeft w:val="480"/>
          <w:marRight w:val="0"/>
          <w:marTop w:val="0"/>
          <w:marBottom w:val="0"/>
          <w:divBdr>
            <w:top w:val="none" w:sz="0" w:space="0" w:color="auto"/>
            <w:left w:val="none" w:sz="0" w:space="0" w:color="auto"/>
            <w:bottom w:val="none" w:sz="0" w:space="0" w:color="auto"/>
            <w:right w:val="none" w:sz="0" w:space="0" w:color="auto"/>
          </w:divBdr>
        </w:div>
        <w:div w:id="30344567">
          <w:marLeft w:val="480"/>
          <w:marRight w:val="0"/>
          <w:marTop w:val="0"/>
          <w:marBottom w:val="0"/>
          <w:divBdr>
            <w:top w:val="none" w:sz="0" w:space="0" w:color="auto"/>
            <w:left w:val="none" w:sz="0" w:space="0" w:color="auto"/>
            <w:bottom w:val="none" w:sz="0" w:space="0" w:color="auto"/>
            <w:right w:val="none" w:sz="0" w:space="0" w:color="auto"/>
          </w:divBdr>
        </w:div>
        <w:div w:id="848956912">
          <w:marLeft w:val="480"/>
          <w:marRight w:val="0"/>
          <w:marTop w:val="0"/>
          <w:marBottom w:val="0"/>
          <w:divBdr>
            <w:top w:val="none" w:sz="0" w:space="0" w:color="auto"/>
            <w:left w:val="none" w:sz="0" w:space="0" w:color="auto"/>
            <w:bottom w:val="none" w:sz="0" w:space="0" w:color="auto"/>
            <w:right w:val="none" w:sz="0" w:space="0" w:color="auto"/>
          </w:divBdr>
        </w:div>
        <w:div w:id="1012102235">
          <w:marLeft w:val="480"/>
          <w:marRight w:val="0"/>
          <w:marTop w:val="0"/>
          <w:marBottom w:val="0"/>
          <w:divBdr>
            <w:top w:val="none" w:sz="0" w:space="0" w:color="auto"/>
            <w:left w:val="none" w:sz="0" w:space="0" w:color="auto"/>
            <w:bottom w:val="none" w:sz="0" w:space="0" w:color="auto"/>
            <w:right w:val="none" w:sz="0" w:space="0" w:color="auto"/>
          </w:divBdr>
        </w:div>
        <w:div w:id="1622757733">
          <w:marLeft w:val="480"/>
          <w:marRight w:val="0"/>
          <w:marTop w:val="0"/>
          <w:marBottom w:val="0"/>
          <w:divBdr>
            <w:top w:val="none" w:sz="0" w:space="0" w:color="auto"/>
            <w:left w:val="none" w:sz="0" w:space="0" w:color="auto"/>
            <w:bottom w:val="none" w:sz="0" w:space="0" w:color="auto"/>
            <w:right w:val="none" w:sz="0" w:space="0" w:color="auto"/>
          </w:divBdr>
        </w:div>
        <w:div w:id="495651845">
          <w:marLeft w:val="480"/>
          <w:marRight w:val="0"/>
          <w:marTop w:val="0"/>
          <w:marBottom w:val="0"/>
          <w:divBdr>
            <w:top w:val="none" w:sz="0" w:space="0" w:color="auto"/>
            <w:left w:val="none" w:sz="0" w:space="0" w:color="auto"/>
            <w:bottom w:val="none" w:sz="0" w:space="0" w:color="auto"/>
            <w:right w:val="none" w:sz="0" w:space="0" w:color="auto"/>
          </w:divBdr>
        </w:div>
        <w:div w:id="920483101">
          <w:marLeft w:val="480"/>
          <w:marRight w:val="0"/>
          <w:marTop w:val="0"/>
          <w:marBottom w:val="0"/>
          <w:divBdr>
            <w:top w:val="none" w:sz="0" w:space="0" w:color="auto"/>
            <w:left w:val="none" w:sz="0" w:space="0" w:color="auto"/>
            <w:bottom w:val="none" w:sz="0" w:space="0" w:color="auto"/>
            <w:right w:val="none" w:sz="0" w:space="0" w:color="auto"/>
          </w:divBdr>
        </w:div>
        <w:div w:id="371003876">
          <w:marLeft w:val="480"/>
          <w:marRight w:val="0"/>
          <w:marTop w:val="0"/>
          <w:marBottom w:val="0"/>
          <w:divBdr>
            <w:top w:val="none" w:sz="0" w:space="0" w:color="auto"/>
            <w:left w:val="none" w:sz="0" w:space="0" w:color="auto"/>
            <w:bottom w:val="none" w:sz="0" w:space="0" w:color="auto"/>
            <w:right w:val="none" w:sz="0" w:space="0" w:color="auto"/>
          </w:divBdr>
        </w:div>
        <w:div w:id="1648851594">
          <w:marLeft w:val="480"/>
          <w:marRight w:val="0"/>
          <w:marTop w:val="0"/>
          <w:marBottom w:val="0"/>
          <w:divBdr>
            <w:top w:val="none" w:sz="0" w:space="0" w:color="auto"/>
            <w:left w:val="none" w:sz="0" w:space="0" w:color="auto"/>
            <w:bottom w:val="none" w:sz="0" w:space="0" w:color="auto"/>
            <w:right w:val="none" w:sz="0" w:space="0" w:color="auto"/>
          </w:divBdr>
        </w:div>
        <w:div w:id="907768704">
          <w:marLeft w:val="480"/>
          <w:marRight w:val="0"/>
          <w:marTop w:val="0"/>
          <w:marBottom w:val="0"/>
          <w:divBdr>
            <w:top w:val="none" w:sz="0" w:space="0" w:color="auto"/>
            <w:left w:val="none" w:sz="0" w:space="0" w:color="auto"/>
            <w:bottom w:val="none" w:sz="0" w:space="0" w:color="auto"/>
            <w:right w:val="none" w:sz="0" w:space="0" w:color="auto"/>
          </w:divBdr>
        </w:div>
        <w:div w:id="811601024">
          <w:marLeft w:val="480"/>
          <w:marRight w:val="0"/>
          <w:marTop w:val="0"/>
          <w:marBottom w:val="0"/>
          <w:divBdr>
            <w:top w:val="none" w:sz="0" w:space="0" w:color="auto"/>
            <w:left w:val="none" w:sz="0" w:space="0" w:color="auto"/>
            <w:bottom w:val="none" w:sz="0" w:space="0" w:color="auto"/>
            <w:right w:val="none" w:sz="0" w:space="0" w:color="auto"/>
          </w:divBdr>
        </w:div>
        <w:div w:id="101725482">
          <w:marLeft w:val="480"/>
          <w:marRight w:val="0"/>
          <w:marTop w:val="0"/>
          <w:marBottom w:val="0"/>
          <w:divBdr>
            <w:top w:val="none" w:sz="0" w:space="0" w:color="auto"/>
            <w:left w:val="none" w:sz="0" w:space="0" w:color="auto"/>
            <w:bottom w:val="none" w:sz="0" w:space="0" w:color="auto"/>
            <w:right w:val="none" w:sz="0" w:space="0" w:color="auto"/>
          </w:divBdr>
        </w:div>
        <w:div w:id="468129082">
          <w:marLeft w:val="480"/>
          <w:marRight w:val="0"/>
          <w:marTop w:val="0"/>
          <w:marBottom w:val="0"/>
          <w:divBdr>
            <w:top w:val="none" w:sz="0" w:space="0" w:color="auto"/>
            <w:left w:val="none" w:sz="0" w:space="0" w:color="auto"/>
            <w:bottom w:val="none" w:sz="0" w:space="0" w:color="auto"/>
            <w:right w:val="none" w:sz="0" w:space="0" w:color="auto"/>
          </w:divBdr>
        </w:div>
        <w:div w:id="1700542796">
          <w:marLeft w:val="480"/>
          <w:marRight w:val="0"/>
          <w:marTop w:val="0"/>
          <w:marBottom w:val="0"/>
          <w:divBdr>
            <w:top w:val="none" w:sz="0" w:space="0" w:color="auto"/>
            <w:left w:val="none" w:sz="0" w:space="0" w:color="auto"/>
            <w:bottom w:val="none" w:sz="0" w:space="0" w:color="auto"/>
            <w:right w:val="none" w:sz="0" w:space="0" w:color="auto"/>
          </w:divBdr>
        </w:div>
        <w:div w:id="981735808">
          <w:marLeft w:val="480"/>
          <w:marRight w:val="0"/>
          <w:marTop w:val="0"/>
          <w:marBottom w:val="0"/>
          <w:divBdr>
            <w:top w:val="none" w:sz="0" w:space="0" w:color="auto"/>
            <w:left w:val="none" w:sz="0" w:space="0" w:color="auto"/>
            <w:bottom w:val="none" w:sz="0" w:space="0" w:color="auto"/>
            <w:right w:val="none" w:sz="0" w:space="0" w:color="auto"/>
          </w:divBdr>
        </w:div>
        <w:div w:id="1086927553">
          <w:marLeft w:val="480"/>
          <w:marRight w:val="0"/>
          <w:marTop w:val="0"/>
          <w:marBottom w:val="0"/>
          <w:divBdr>
            <w:top w:val="none" w:sz="0" w:space="0" w:color="auto"/>
            <w:left w:val="none" w:sz="0" w:space="0" w:color="auto"/>
            <w:bottom w:val="none" w:sz="0" w:space="0" w:color="auto"/>
            <w:right w:val="none" w:sz="0" w:space="0" w:color="auto"/>
          </w:divBdr>
        </w:div>
        <w:div w:id="999842691">
          <w:marLeft w:val="480"/>
          <w:marRight w:val="0"/>
          <w:marTop w:val="0"/>
          <w:marBottom w:val="0"/>
          <w:divBdr>
            <w:top w:val="none" w:sz="0" w:space="0" w:color="auto"/>
            <w:left w:val="none" w:sz="0" w:space="0" w:color="auto"/>
            <w:bottom w:val="none" w:sz="0" w:space="0" w:color="auto"/>
            <w:right w:val="none" w:sz="0" w:space="0" w:color="auto"/>
          </w:divBdr>
        </w:div>
        <w:div w:id="1033457419">
          <w:marLeft w:val="480"/>
          <w:marRight w:val="0"/>
          <w:marTop w:val="0"/>
          <w:marBottom w:val="0"/>
          <w:divBdr>
            <w:top w:val="none" w:sz="0" w:space="0" w:color="auto"/>
            <w:left w:val="none" w:sz="0" w:space="0" w:color="auto"/>
            <w:bottom w:val="none" w:sz="0" w:space="0" w:color="auto"/>
            <w:right w:val="none" w:sz="0" w:space="0" w:color="auto"/>
          </w:divBdr>
        </w:div>
        <w:div w:id="26375503">
          <w:marLeft w:val="480"/>
          <w:marRight w:val="0"/>
          <w:marTop w:val="0"/>
          <w:marBottom w:val="0"/>
          <w:divBdr>
            <w:top w:val="none" w:sz="0" w:space="0" w:color="auto"/>
            <w:left w:val="none" w:sz="0" w:space="0" w:color="auto"/>
            <w:bottom w:val="none" w:sz="0" w:space="0" w:color="auto"/>
            <w:right w:val="none" w:sz="0" w:space="0" w:color="auto"/>
          </w:divBdr>
        </w:div>
        <w:div w:id="2132632067">
          <w:marLeft w:val="480"/>
          <w:marRight w:val="0"/>
          <w:marTop w:val="0"/>
          <w:marBottom w:val="0"/>
          <w:divBdr>
            <w:top w:val="none" w:sz="0" w:space="0" w:color="auto"/>
            <w:left w:val="none" w:sz="0" w:space="0" w:color="auto"/>
            <w:bottom w:val="none" w:sz="0" w:space="0" w:color="auto"/>
            <w:right w:val="none" w:sz="0" w:space="0" w:color="auto"/>
          </w:divBdr>
        </w:div>
        <w:div w:id="1068696401">
          <w:marLeft w:val="480"/>
          <w:marRight w:val="0"/>
          <w:marTop w:val="0"/>
          <w:marBottom w:val="0"/>
          <w:divBdr>
            <w:top w:val="none" w:sz="0" w:space="0" w:color="auto"/>
            <w:left w:val="none" w:sz="0" w:space="0" w:color="auto"/>
            <w:bottom w:val="none" w:sz="0" w:space="0" w:color="auto"/>
            <w:right w:val="none" w:sz="0" w:space="0" w:color="auto"/>
          </w:divBdr>
        </w:div>
        <w:div w:id="1031760519">
          <w:marLeft w:val="480"/>
          <w:marRight w:val="0"/>
          <w:marTop w:val="0"/>
          <w:marBottom w:val="0"/>
          <w:divBdr>
            <w:top w:val="none" w:sz="0" w:space="0" w:color="auto"/>
            <w:left w:val="none" w:sz="0" w:space="0" w:color="auto"/>
            <w:bottom w:val="none" w:sz="0" w:space="0" w:color="auto"/>
            <w:right w:val="none" w:sz="0" w:space="0" w:color="auto"/>
          </w:divBdr>
        </w:div>
        <w:div w:id="1724478128">
          <w:marLeft w:val="480"/>
          <w:marRight w:val="0"/>
          <w:marTop w:val="0"/>
          <w:marBottom w:val="0"/>
          <w:divBdr>
            <w:top w:val="none" w:sz="0" w:space="0" w:color="auto"/>
            <w:left w:val="none" w:sz="0" w:space="0" w:color="auto"/>
            <w:bottom w:val="none" w:sz="0" w:space="0" w:color="auto"/>
            <w:right w:val="none" w:sz="0" w:space="0" w:color="auto"/>
          </w:divBdr>
        </w:div>
        <w:div w:id="95173993">
          <w:marLeft w:val="480"/>
          <w:marRight w:val="0"/>
          <w:marTop w:val="0"/>
          <w:marBottom w:val="0"/>
          <w:divBdr>
            <w:top w:val="none" w:sz="0" w:space="0" w:color="auto"/>
            <w:left w:val="none" w:sz="0" w:space="0" w:color="auto"/>
            <w:bottom w:val="none" w:sz="0" w:space="0" w:color="auto"/>
            <w:right w:val="none" w:sz="0" w:space="0" w:color="auto"/>
          </w:divBdr>
        </w:div>
        <w:div w:id="64885886">
          <w:marLeft w:val="480"/>
          <w:marRight w:val="0"/>
          <w:marTop w:val="0"/>
          <w:marBottom w:val="0"/>
          <w:divBdr>
            <w:top w:val="none" w:sz="0" w:space="0" w:color="auto"/>
            <w:left w:val="none" w:sz="0" w:space="0" w:color="auto"/>
            <w:bottom w:val="none" w:sz="0" w:space="0" w:color="auto"/>
            <w:right w:val="none" w:sz="0" w:space="0" w:color="auto"/>
          </w:divBdr>
        </w:div>
        <w:div w:id="1063019704">
          <w:marLeft w:val="480"/>
          <w:marRight w:val="0"/>
          <w:marTop w:val="0"/>
          <w:marBottom w:val="0"/>
          <w:divBdr>
            <w:top w:val="none" w:sz="0" w:space="0" w:color="auto"/>
            <w:left w:val="none" w:sz="0" w:space="0" w:color="auto"/>
            <w:bottom w:val="none" w:sz="0" w:space="0" w:color="auto"/>
            <w:right w:val="none" w:sz="0" w:space="0" w:color="auto"/>
          </w:divBdr>
        </w:div>
        <w:div w:id="302271574">
          <w:marLeft w:val="480"/>
          <w:marRight w:val="0"/>
          <w:marTop w:val="0"/>
          <w:marBottom w:val="0"/>
          <w:divBdr>
            <w:top w:val="none" w:sz="0" w:space="0" w:color="auto"/>
            <w:left w:val="none" w:sz="0" w:space="0" w:color="auto"/>
            <w:bottom w:val="none" w:sz="0" w:space="0" w:color="auto"/>
            <w:right w:val="none" w:sz="0" w:space="0" w:color="auto"/>
          </w:divBdr>
        </w:div>
        <w:div w:id="719671163">
          <w:marLeft w:val="480"/>
          <w:marRight w:val="0"/>
          <w:marTop w:val="0"/>
          <w:marBottom w:val="0"/>
          <w:divBdr>
            <w:top w:val="none" w:sz="0" w:space="0" w:color="auto"/>
            <w:left w:val="none" w:sz="0" w:space="0" w:color="auto"/>
            <w:bottom w:val="none" w:sz="0" w:space="0" w:color="auto"/>
            <w:right w:val="none" w:sz="0" w:space="0" w:color="auto"/>
          </w:divBdr>
        </w:div>
        <w:div w:id="1026903097">
          <w:marLeft w:val="480"/>
          <w:marRight w:val="0"/>
          <w:marTop w:val="0"/>
          <w:marBottom w:val="0"/>
          <w:divBdr>
            <w:top w:val="none" w:sz="0" w:space="0" w:color="auto"/>
            <w:left w:val="none" w:sz="0" w:space="0" w:color="auto"/>
            <w:bottom w:val="none" w:sz="0" w:space="0" w:color="auto"/>
            <w:right w:val="none" w:sz="0" w:space="0" w:color="auto"/>
          </w:divBdr>
        </w:div>
        <w:div w:id="1013991966">
          <w:marLeft w:val="480"/>
          <w:marRight w:val="0"/>
          <w:marTop w:val="0"/>
          <w:marBottom w:val="0"/>
          <w:divBdr>
            <w:top w:val="none" w:sz="0" w:space="0" w:color="auto"/>
            <w:left w:val="none" w:sz="0" w:space="0" w:color="auto"/>
            <w:bottom w:val="none" w:sz="0" w:space="0" w:color="auto"/>
            <w:right w:val="none" w:sz="0" w:space="0" w:color="auto"/>
          </w:divBdr>
        </w:div>
        <w:div w:id="669875">
          <w:marLeft w:val="480"/>
          <w:marRight w:val="0"/>
          <w:marTop w:val="0"/>
          <w:marBottom w:val="0"/>
          <w:divBdr>
            <w:top w:val="none" w:sz="0" w:space="0" w:color="auto"/>
            <w:left w:val="none" w:sz="0" w:space="0" w:color="auto"/>
            <w:bottom w:val="none" w:sz="0" w:space="0" w:color="auto"/>
            <w:right w:val="none" w:sz="0" w:space="0" w:color="auto"/>
          </w:divBdr>
        </w:div>
        <w:div w:id="1027875640">
          <w:marLeft w:val="480"/>
          <w:marRight w:val="0"/>
          <w:marTop w:val="0"/>
          <w:marBottom w:val="0"/>
          <w:divBdr>
            <w:top w:val="none" w:sz="0" w:space="0" w:color="auto"/>
            <w:left w:val="none" w:sz="0" w:space="0" w:color="auto"/>
            <w:bottom w:val="none" w:sz="0" w:space="0" w:color="auto"/>
            <w:right w:val="none" w:sz="0" w:space="0" w:color="auto"/>
          </w:divBdr>
        </w:div>
        <w:div w:id="781342840">
          <w:marLeft w:val="480"/>
          <w:marRight w:val="0"/>
          <w:marTop w:val="0"/>
          <w:marBottom w:val="0"/>
          <w:divBdr>
            <w:top w:val="none" w:sz="0" w:space="0" w:color="auto"/>
            <w:left w:val="none" w:sz="0" w:space="0" w:color="auto"/>
            <w:bottom w:val="none" w:sz="0" w:space="0" w:color="auto"/>
            <w:right w:val="none" w:sz="0" w:space="0" w:color="auto"/>
          </w:divBdr>
        </w:div>
        <w:div w:id="522281462">
          <w:marLeft w:val="480"/>
          <w:marRight w:val="0"/>
          <w:marTop w:val="0"/>
          <w:marBottom w:val="0"/>
          <w:divBdr>
            <w:top w:val="none" w:sz="0" w:space="0" w:color="auto"/>
            <w:left w:val="none" w:sz="0" w:space="0" w:color="auto"/>
            <w:bottom w:val="none" w:sz="0" w:space="0" w:color="auto"/>
            <w:right w:val="none" w:sz="0" w:space="0" w:color="auto"/>
          </w:divBdr>
        </w:div>
        <w:div w:id="1045057240">
          <w:marLeft w:val="480"/>
          <w:marRight w:val="0"/>
          <w:marTop w:val="0"/>
          <w:marBottom w:val="0"/>
          <w:divBdr>
            <w:top w:val="none" w:sz="0" w:space="0" w:color="auto"/>
            <w:left w:val="none" w:sz="0" w:space="0" w:color="auto"/>
            <w:bottom w:val="none" w:sz="0" w:space="0" w:color="auto"/>
            <w:right w:val="none" w:sz="0" w:space="0" w:color="auto"/>
          </w:divBdr>
        </w:div>
        <w:div w:id="1155029219">
          <w:marLeft w:val="480"/>
          <w:marRight w:val="0"/>
          <w:marTop w:val="0"/>
          <w:marBottom w:val="0"/>
          <w:divBdr>
            <w:top w:val="none" w:sz="0" w:space="0" w:color="auto"/>
            <w:left w:val="none" w:sz="0" w:space="0" w:color="auto"/>
            <w:bottom w:val="none" w:sz="0" w:space="0" w:color="auto"/>
            <w:right w:val="none" w:sz="0" w:space="0" w:color="auto"/>
          </w:divBdr>
        </w:div>
        <w:div w:id="672489566">
          <w:marLeft w:val="480"/>
          <w:marRight w:val="0"/>
          <w:marTop w:val="0"/>
          <w:marBottom w:val="0"/>
          <w:divBdr>
            <w:top w:val="none" w:sz="0" w:space="0" w:color="auto"/>
            <w:left w:val="none" w:sz="0" w:space="0" w:color="auto"/>
            <w:bottom w:val="none" w:sz="0" w:space="0" w:color="auto"/>
            <w:right w:val="none" w:sz="0" w:space="0" w:color="auto"/>
          </w:divBdr>
        </w:div>
        <w:div w:id="273099370">
          <w:marLeft w:val="480"/>
          <w:marRight w:val="0"/>
          <w:marTop w:val="0"/>
          <w:marBottom w:val="0"/>
          <w:divBdr>
            <w:top w:val="none" w:sz="0" w:space="0" w:color="auto"/>
            <w:left w:val="none" w:sz="0" w:space="0" w:color="auto"/>
            <w:bottom w:val="none" w:sz="0" w:space="0" w:color="auto"/>
            <w:right w:val="none" w:sz="0" w:space="0" w:color="auto"/>
          </w:divBdr>
        </w:div>
        <w:div w:id="958416128">
          <w:marLeft w:val="480"/>
          <w:marRight w:val="0"/>
          <w:marTop w:val="0"/>
          <w:marBottom w:val="0"/>
          <w:divBdr>
            <w:top w:val="none" w:sz="0" w:space="0" w:color="auto"/>
            <w:left w:val="none" w:sz="0" w:space="0" w:color="auto"/>
            <w:bottom w:val="none" w:sz="0" w:space="0" w:color="auto"/>
            <w:right w:val="none" w:sz="0" w:space="0" w:color="auto"/>
          </w:divBdr>
        </w:div>
        <w:div w:id="959723119">
          <w:marLeft w:val="480"/>
          <w:marRight w:val="0"/>
          <w:marTop w:val="0"/>
          <w:marBottom w:val="0"/>
          <w:divBdr>
            <w:top w:val="none" w:sz="0" w:space="0" w:color="auto"/>
            <w:left w:val="none" w:sz="0" w:space="0" w:color="auto"/>
            <w:bottom w:val="none" w:sz="0" w:space="0" w:color="auto"/>
            <w:right w:val="none" w:sz="0" w:space="0" w:color="auto"/>
          </w:divBdr>
        </w:div>
        <w:div w:id="1259295909">
          <w:marLeft w:val="480"/>
          <w:marRight w:val="0"/>
          <w:marTop w:val="0"/>
          <w:marBottom w:val="0"/>
          <w:divBdr>
            <w:top w:val="none" w:sz="0" w:space="0" w:color="auto"/>
            <w:left w:val="none" w:sz="0" w:space="0" w:color="auto"/>
            <w:bottom w:val="none" w:sz="0" w:space="0" w:color="auto"/>
            <w:right w:val="none" w:sz="0" w:space="0" w:color="auto"/>
          </w:divBdr>
        </w:div>
        <w:div w:id="1370300645">
          <w:marLeft w:val="480"/>
          <w:marRight w:val="0"/>
          <w:marTop w:val="0"/>
          <w:marBottom w:val="0"/>
          <w:divBdr>
            <w:top w:val="none" w:sz="0" w:space="0" w:color="auto"/>
            <w:left w:val="none" w:sz="0" w:space="0" w:color="auto"/>
            <w:bottom w:val="none" w:sz="0" w:space="0" w:color="auto"/>
            <w:right w:val="none" w:sz="0" w:space="0" w:color="auto"/>
          </w:divBdr>
        </w:div>
        <w:div w:id="2061710583">
          <w:marLeft w:val="480"/>
          <w:marRight w:val="0"/>
          <w:marTop w:val="0"/>
          <w:marBottom w:val="0"/>
          <w:divBdr>
            <w:top w:val="none" w:sz="0" w:space="0" w:color="auto"/>
            <w:left w:val="none" w:sz="0" w:space="0" w:color="auto"/>
            <w:bottom w:val="none" w:sz="0" w:space="0" w:color="auto"/>
            <w:right w:val="none" w:sz="0" w:space="0" w:color="auto"/>
          </w:divBdr>
        </w:div>
        <w:div w:id="79108321">
          <w:marLeft w:val="480"/>
          <w:marRight w:val="0"/>
          <w:marTop w:val="0"/>
          <w:marBottom w:val="0"/>
          <w:divBdr>
            <w:top w:val="none" w:sz="0" w:space="0" w:color="auto"/>
            <w:left w:val="none" w:sz="0" w:space="0" w:color="auto"/>
            <w:bottom w:val="none" w:sz="0" w:space="0" w:color="auto"/>
            <w:right w:val="none" w:sz="0" w:space="0" w:color="auto"/>
          </w:divBdr>
        </w:div>
        <w:div w:id="1958292273">
          <w:marLeft w:val="480"/>
          <w:marRight w:val="0"/>
          <w:marTop w:val="0"/>
          <w:marBottom w:val="0"/>
          <w:divBdr>
            <w:top w:val="none" w:sz="0" w:space="0" w:color="auto"/>
            <w:left w:val="none" w:sz="0" w:space="0" w:color="auto"/>
            <w:bottom w:val="none" w:sz="0" w:space="0" w:color="auto"/>
            <w:right w:val="none" w:sz="0" w:space="0" w:color="auto"/>
          </w:divBdr>
        </w:div>
        <w:div w:id="118574554">
          <w:marLeft w:val="480"/>
          <w:marRight w:val="0"/>
          <w:marTop w:val="0"/>
          <w:marBottom w:val="0"/>
          <w:divBdr>
            <w:top w:val="none" w:sz="0" w:space="0" w:color="auto"/>
            <w:left w:val="none" w:sz="0" w:space="0" w:color="auto"/>
            <w:bottom w:val="none" w:sz="0" w:space="0" w:color="auto"/>
            <w:right w:val="none" w:sz="0" w:space="0" w:color="auto"/>
          </w:divBdr>
        </w:div>
      </w:divsChild>
    </w:div>
    <w:div w:id="960845981">
      <w:bodyDiv w:val="1"/>
      <w:marLeft w:val="0"/>
      <w:marRight w:val="0"/>
      <w:marTop w:val="0"/>
      <w:marBottom w:val="0"/>
      <w:divBdr>
        <w:top w:val="none" w:sz="0" w:space="0" w:color="auto"/>
        <w:left w:val="none" w:sz="0" w:space="0" w:color="auto"/>
        <w:bottom w:val="none" w:sz="0" w:space="0" w:color="auto"/>
        <w:right w:val="none" w:sz="0" w:space="0" w:color="auto"/>
      </w:divBdr>
      <w:divsChild>
        <w:div w:id="1984384924">
          <w:marLeft w:val="480"/>
          <w:marRight w:val="0"/>
          <w:marTop w:val="0"/>
          <w:marBottom w:val="0"/>
          <w:divBdr>
            <w:top w:val="none" w:sz="0" w:space="0" w:color="auto"/>
            <w:left w:val="none" w:sz="0" w:space="0" w:color="auto"/>
            <w:bottom w:val="none" w:sz="0" w:space="0" w:color="auto"/>
            <w:right w:val="none" w:sz="0" w:space="0" w:color="auto"/>
          </w:divBdr>
        </w:div>
        <w:div w:id="958727690">
          <w:marLeft w:val="480"/>
          <w:marRight w:val="0"/>
          <w:marTop w:val="0"/>
          <w:marBottom w:val="0"/>
          <w:divBdr>
            <w:top w:val="none" w:sz="0" w:space="0" w:color="auto"/>
            <w:left w:val="none" w:sz="0" w:space="0" w:color="auto"/>
            <w:bottom w:val="none" w:sz="0" w:space="0" w:color="auto"/>
            <w:right w:val="none" w:sz="0" w:space="0" w:color="auto"/>
          </w:divBdr>
        </w:div>
        <w:div w:id="732386307">
          <w:marLeft w:val="480"/>
          <w:marRight w:val="0"/>
          <w:marTop w:val="0"/>
          <w:marBottom w:val="0"/>
          <w:divBdr>
            <w:top w:val="none" w:sz="0" w:space="0" w:color="auto"/>
            <w:left w:val="none" w:sz="0" w:space="0" w:color="auto"/>
            <w:bottom w:val="none" w:sz="0" w:space="0" w:color="auto"/>
            <w:right w:val="none" w:sz="0" w:space="0" w:color="auto"/>
          </w:divBdr>
        </w:div>
        <w:div w:id="685327776">
          <w:marLeft w:val="480"/>
          <w:marRight w:val="0"/>
          <w:marTop w:val="0"/>
          <w:marBottom w:val="0"/>
          <w:divBdr>
            <w:top w:val="none" w:sz="0" w:space="0" w:color="auto"/>
            <w:left w:val="none" w:sz="0" w:space="0" w:color="auto"/>
            <w:bottom w:val="none" w:sz="0" w:space="0" w:color="auto"/>
            <w:right w:val="none" w:sz="0" w:space="0" w:color="auto"/>
          </w:divBdr>
        </w:div>
        <w:div w:id="681661146">
          <w:marLeft w:val="480"/>
          <w:marRight w:val="0"/>
          <w:marTop w:val="0"/>
          <w:marBottom w:val="0"/>
          <w:divBdr>
            <w:top w:val="none" w:sz="0" w:space="0" w:color="auto"/>
            <w:left w:val="none" w:sz="0" w:space="0" w:color="auto"/>
            <w:bottom w:val="none" w:sz="0" w:space="0" w:color="auto"/>
            <w:right w:val="none" w:sz="0" w:space="0" w:color="auto"/>
          </w:divBdr>
        </w:div>
        <w:div w:id="110978052">
          <w:marLeft w:val="480"/>
          <w:marRight w:val="0"/>
          <w:marTop w:val="0"/>
          <w:marBottom w:val="0"/>
          <w:divBdr>
            <w:top w:val="none" w:sz="0" w:space="0" w:color="auto"/>
            <w:left w:val="none" w:sz="0" w:space="0" w:color="auto"/>
            <w:bottom w:val="none" w:sz="0" w:space="0" w:color="auto"/>
            <w:right w:val="none" w:sz="0" w:space="0" w:color="auto"/>
          </w:divBdr>
        </w:div>
        <w:div w:id="477693986">
          <w:marLeft w:val="480"/>
          <w:marRight w:val="0"/>
          <w:marTop w:val="0"/>
          <w:marBottom w:val="0"/>
          <w:divBdr>
            <w:top w:val="none" w:sz="0" w:space="0" w:color="auto"/>
            <w:left w:val="none" w:sz="0" w:space="0" w:color="auto"/>
            <w:bottom w:val="none" w:sz="0" w:space="0" w:color="auto"/>
            <w:right w:val="none" w:sz="0" w:space="0" w:color="auto"/>
          </w:divBdr>
        </w:div>
        <w:div w:id="2075927471">
          <w:marLeft w:val="480"/>
          <w:marRight w:val="0"/>
          <w:marTop w:val="0"/>
          <w:marBottom w:val="0"/>
          <w:divBdr>
            <w:top w:val="none" w:sz="0" w:space="0" w:color="auto"/>
            <w:left w:val="none" w:sz="0" w:space="0" w:color="auto"/>
            <w:bottom w:val="none" w:sz="0" w:space="0" w:color="auto"/>
            <w:right w:val="none" w:sz="0" w:space="0" w:color="auto"/>
          </w:divBdr>
        </w:div>
        <w:div w:id="334772121">
          <w:marLeft w:val="480"/>
          <w:marRight w:val="0"/>
          <w:marTop w:val="0"/>
          <w:marBottom w:val="0"/>
          <w:divBdr>
            <w:top w:val="none" w:sz="0" w:space="0" w:color="auto"/>
            <w:left w:val="none" w:sz="0" w:space="0" w:color="auto"/>
            <w:bottom w:val="none" w:sz="0" w:space="0" w:color="auto"/>
            <w:right w:val="none" w:sz="0" w:space="0" w:color="auto"/>
          </w:divBdr>
        </w:div>
        <w:div w:id="1970547494">
          <w:marLeft w:val="480"/>
          <w:marRight w:val="0"/>
          <w:marTop w:val="0"/>
          <w:marBottom w:val="0"/>
          <w:divBdr>
            <w:top w:val="none" w:sz="0" w:space="0" w:color="auto"/>
            <w:left w:val="none" w:sz="0" w:space="0" w:color="auto"/>
            <w:bottom w:val="none" w:sz="0" w:space="0" w:color="auto"/>
            <w:right w:val="none" w:sz="0" w:space="0" w:color="auto"/>
          </w:divBdr>
        </w:div>
        <w:div w:id="1940216720">
          <w:marLeft w:val="480"/>
          <w:marRight w:val="0"/>
          <w:marTop w:val="0"/>
          <w:marBottom w:val="0"/>
          <w:divBdr>
            <w:top w:val="none" w:sz="0" w:space="0" w:color="auto"/>
            <w:left w:val="none" w:sz="0" w:space="0" w:color="auto"/>
            <w:bottom w:val="none" w:sz="0" w:space="0" w:color="auto"/>
            <w:right w:val="none" w:sz="0" w:space="0" w:color="auto"/>
          </w:divBdr>
        </w:div>
        <w:div w:id="1122266472">
          <w:marLeft w:val="480"/>
          <w:marRight w:val="0"/>
          <w:marTop w:val="0"/>
          <w:marBottom w:val="0"/>
          <w:divBdr>
            <w:top w:val="none" w:sz="0" w:space="0" w:color="auto"/>
            <w:left w:val="none" w:sz="0" w:space="0" w:color="auto"/>
            <w:bottom w:val="none" w:sz="0" w:space="0" w:color="auto"/>
            <w:right w:val="none" w:sz="0" w:space="0" w:color="auto"/>
          </w:divBdr>
        </w:div>
        <w:div w:id="1647930482">
          <w:marLeft w:val="480"/>
          <w:marRight w:val="0"/>
          <w:marTop w:val="0"/>
          <w:marBottom w:val="0"/>
          <w:divBdr>
            <w:top w:val="none" w:sz="0" w:space="0" w:color="auto"/>
            <w:left w:val="none" w:sz="0" w:space="0" w:color="auto"/>
            <w:bottom w:val="none" w:sz="0" w:space="0" w:color="auto"/>
            <w:right w:val="none" w:sz="0" w:space="0" w:color="auto"/>
          </w:divBdr>
        </w:div>
        <w:div w:id="147094841">
          <w:marLeft w:val="480"/>
          <w:marRight w:val="0"/>
          <w:marTop w:val="0"/>
          <w:marBottom w:val="0"/>
          <w:divBdr>
            <w:top w:val="none" w:sz="0" w:space="0" w:color="auto"/>
            <w:left w:val="none" w:sz="0" w:space="0" w:color="auto"/>
            <w:bottom w:val="none" w:sz="0" w:space="0" w:color="auto"/>
            <w:right w:val="none" w:sz="0" w:space="0" w:color="auto"/>
          </w:divBdr>
        </w:div>
        <w:div w:id="851458475">
          <w:marLeft w:val="480"/>
          <w:marRight w:val="0"/>
          <w:marTop w:val="0"/>
          <w:marBottom w:val="0"/>
          <w:divBdr>
            <w:top w:val="none" w:sz="0" w:space="0" w:color="auto"/>
            <w:left w:val="none" w:sz="0" w:space="0" w:color="auto"/>
            <w:bottom w:val="none" w:sz="0" w:space="0" w:color="auto"/>
            <w:right w:val="none" w:sz="0" w:space="0" w:color="auto"/>
          </w:divBdr>
        </w:div>
        <w:div w:id="2080711624">
          <w:marLeft w:val="480"/>
          <w:marRight w:val="0"/>
          <w:marTop w:val="0"/>
          <w:marBottom w:val="0"/>
          <w:divBdr>
            <w:top w:val="none" w:sz="0" w:space="0" w:color="auto"/>
            <w:left w:val="none" w:sz="0" w:space="0" w:color="auto"/>
            <w:bottom w:val="none" w:sz="0" w:space="0" w:color="auto"/>
            <w:right w:val="none" w:sz="0" w:space="0" w:color="auto"/>
          </w:divBdr>
        </w:div>
        <w:div w:id="966009536">
          <w:marLeft w:val="480"/>
          <w:marRight w:val="0"/>
          <w:marTop w:val="0"/>
          <w:marBottom w:val="0"/>
          <w:divBdr>
            <w:top w:val="none" w:sz="0" w:space="0" w:color="auto"/>
            <w:left w:val="none" w:sz="0" w:space="0" w:color="auto"/>
            <w:bottom w:val="none" w:sz="0" w:space="0" w:color="auto"/>
            <w:right w:val="none" w:sz="0" w:space="0" w:color="auto"/>
          </w:divBdr>
        </w:div>
        <w:div w:id="787430940">
          <w:marLeft w:val="480"/>
          <w:marRight w:val="0"/>
          <w:marTop w:val="0"/>
          <w:marBottom w:val="0"/>
          <w:divBdr>
            <w:top w:val="none" w:sz="0" w:space="0" w:color="auto"/>
            <w:left w:val="none" w:sz="0" w:space="0" w:color="auto"/>
            <w:bottom w:val="none" w:sz="0" w:space="0" w:color="auto"/>
            <w:right w:val="none" w:sz="0" w:space="0" w:color="auto"/>
          </w:divBdr>
        </w:div>
        <w:div w:id="1342390326">
          <w:marLeft w:val="480"/>
          <w:marRight w:val="0"/>
          <w:marTop w:val="0"/>
          <w:marBottom w:val="0"/>
          <w:divBdr>
            <w:top w:val="none" w:sz="0" w:space="0" w:color="auto"/>
            <w:left w:val="none" w:sz="0" w:space="0" w:color="auto"/>
            <w:bottom w:val="none" w:sz="0" w:space="0" w:color="auto"/>
            <w:right w:val="none" w:sz="0" w:space="0" w:color="auto"/>
          </w:divBdr>
        </w:div>
        <w:div w:id="1665164485">
          <w:marLeft w:val="480"/>
          <w:marRight w:val="0"/>
          <w:marTop w:val="0"/>
          <w:marBottom w:val="0"/>
          <w:divBdr>
            <w:top w:val="none" w:sz="0" w:space="0" w:color="auto"/>
            <w:left w:val="none" w:sz="0" w:space="0" w:color="auto"/>
            <w:bottom w:val="none" w:sz="0" w:space="0" w:color="auto"/>
            <w:right w:val="none" w:sz="0" w:space="0" w:color="auto"/>
          </w:divBdr>
        </w:div>
        <w:div w:id="1918396007">
          <w:marLeft w:val="480"/>
          <w:marRight w:val="0"/>
          <w:marTop w:val="0"/>
          <w:marBottom w:val="0"/>
          <w:divBdr>
            <w:top w:val="none" w:sz="0" w:space="0" w:color="auto"/>
            <w:left w:val="none" w:sz="0" w:space="0" w:color="auto"/>
            <w:bottom w:val="none" w:sz="0" w:space="0" w:color="auto"/>
            <w:right w:val="none" w:sz="0" w:space="0" w:color="auto"/>
          </w:divBdr>
        </w:div>
        <w:div w:id="520096408">
          <w:marLeft w:val="480"/>
          <w:marRight w:val="0"/>
          <w:marTop w:val="0"/>
          <w:marBottom w:val="0"/>
          <w:divBdr>
            <w:top w:val="none" w:sz="0" w:space="0" w:color="auto"/>
            <w:left w:val="none" w:sz="0" w:space="0" w:color="auto"/>
            <w:bottom w:val="none" w:sz="0" w:space="0" w:color="auto"/>
            <w:right w:val="none" w:sz="0" w:space="0" w:color="auto"/>
          </w:divBdr>
        </w:div>
        <w:div w:id="2054765382">
          <w:marLeft w:val="480"/>
          <w:marRight w:val="0"/>
          <w:marTop w:val="0"/>
          <w:marBottom w:val="0"/>
          <w:divBdr>
            <w:top w:val="none" w:sz="0" w:space="0" w:color="auto"/>
            <w:left w:val="none" w:sz="0" w:space="0" w:color="auto"/>
            <w:bottom w:val="none" w:sz="0" w:space="0" w:color="auto"/>
            <w:right w:val="none" w:sz="0" w:space="0" w:color="auto"/>
          </w:divBdr>
        </w:div>
        <w:div w:id="233321458">
          <w:marLeft w:val="480"/>
          <w:marRight w:val="0"/>
          <w:marTop w:val="0"/>
          <w:marBottom w:val="0"/>
          <w:divBdr>
            <w:top w:val="none" w:sz="0" w:space="0" w:color="auto"/>
            <w:left w:val="none" w:sz="0" w:space="0" w:color="auto"/>
            <w:bottom w:val="none" w:sz="0" w:space="0" w:color="auto"/>
            <w:right w:val="none" w:sz="0" w:space="0" w:color="auto"/>
          </w:divBdr>
        </w:div>
        <w:div w:id="1458527688">
          <w:marLeft w:val="480"/>
          <w:marRight w:val="0"/>
          <w:marTop w:val="0"/>
          <w:marBottom w:val="0"/>
          <w:divBdr>
            <w:top w:val="none" w:sz="0" w:space="0" w:color="auto"/>
            <w:left w:val="none" w:sz="0" w:space="0" w:color="auto"/>
            <w:bottom w:val="none" w:sz="0" w:space="0" w:color="auto"/>
            <w:right w:val="none" w:sz="0" w:space="0" w:color="auto"/>
          </w:divBdr>
        </w:div>
        <w:div w:id="1656685082">
          <w:marLeft w:val="480"/>
          <w:marRight w:val="0"/>
          <w:marTop w:val="0"/>
          <w:marBottom w:val="0"/>
          <w:divBdr>
            <w:top w:val="none" w:sz="0" w:space="0" w:color="auto"/>
            <w:left w:val="none" w:sz="0" w:space="0" w:color="auto"/>
            <w:bottom w:val="none" w:sz="0" w:space="0" w:color="auto"/>
            <w:right w:val="none" w:sz="0" w:space="0" w:color="auto"/>
          </w:divBdr>
        </w:div>
        <w:div w:id="447046944">
          <w:marLeft w:val="480"/>
          <w:marRight w:val="0"/>
          <w:marTop w:val="0"/>
          <w:marBottom w:val="0"/>
          <w:divBdr>
            <w:top w:val="none" w:sz="0" w:space="0" w:color="auto"/>
            <w:left w:val="none" w:sz="0" w:space="0" w:color="auto"/>
            <w:bottom w:val="none" w:sz="0" w:space="0" w:color="auto"/>
            <w:right w:val="none" w:sz="0" w:space="0" w:color="auto"/>
          </w:divBdr>
        </w:div>
        <w:div w:id="894589992">
          <w:marLeft w:val="480"/>
          <w:marRight w:val="0"/>
          <w:marTop w:val="0"/>
          <w:marBottom w:val="0"/>
          <w:divBdr>
            <w:top w:val="none" w:sz="0" w:space="0" w:color="auto"/>
            <w:left w:val="none" w:sz="0" w:space="0" w:color="auto"/>
            <w:bottom w:val="none" w:sz="0" w:space="0" w:color="auto"/>
            <w:right w:val="none" w:sz="0" w:space="0" w:color="auto"/>
          </w:divBdr>
        </w:div>
        <w:div w:id="554198115">
          <w:marLeft w:val="480"/>
          <w:marRight w:val="0"/>
          <w:marTop w:val="0"/>
          <w:marBottom w:val="0"/>
          <w:divBdr>
            <w:top w:val="none" w:sz="0" w:space="0" w:color="auto"/>
            <w:left w:val="none" w:sz="0" w:space="0" w:color="auto"/>
            <w:bottom w:val="none" w:sz="0" w:space="0" w:color="auto"/>
            <w:right w:val="none" w:sz="0" w:space="0" w:color="auto"/>
          </w:divBdr>
        </w:div>
        <w:div w:id="1656372421">
          <w:marLeft w:val="480"/>
          <w:marRight w:val="0"/>
          <w:marTop w:val="0"/>
          <w:marBottom w:val="0"/>
          <w:divBdr>
            <w:top w:val="none" w:sz="0" w:space="0" w:color="auto"/>
            <w:left w:val="none" w:sz="0" w:space="0" w:color="auto"/>
            <w:bottom w:val="none" w:sz="0" w:space="0" w:color="auto"/>
            <w:right w:val="none" w:sz="0" w:space="0" w:color="auto"/>
          </w:divBdr>
        </w:div>
        <w:div w:id="1507673360">
          <w:marLeft w:val="480"/>
          <w:marRight w:val="0"/>
          <w:marTop w:val="0"/>
          <w:marBottom w:val="0"/>
          <w:divBdr>
            <w:top w:val="none" w:sz="0" w:space="0" w:color="auto"/>
            <w:left w:val="none" w:sz="0" w:space="0" w:color="auto"/>
            <w:bottom w:val="none" w:sz="0" w:space="0" w:color="auto"/>
            <w:right w:val="none" w:sz="0" w:space="0" w:color="auto"/>
          </w:divBdr>
        </w:div>
        <w:div w:id="318464905">
          <w:marLeft w:val="480"/>
          <w:marRight w:val="0"/>
          <w:marTop w:val="0"/>
          <w:marBottom w:val="0"/>
          <w:divBdr>
            <w:top w:val="none" w:sz="0" w:space="0" w:color="auto"/>
            <w:left w:val="none" w:sz="0" w:space="0" w:color="auto"/>
            <w:bottom w:val="none" w:sz="0" w:space="0" w:color="auto"/>
            <w:right w:val="none" w:sz="0" w:space="0" w:color="auto"/>
          </w:divBdr>
        </w:div>
        <w:div w:id="822503788">
          <w:marLeft w:val="480"/>
          <w:marRight w:val="0"/>
          <w:marTop w:val="0"/>
          <w:marBottom w:val="0"/>
          <w:divBdr>
            <w:top w:val="none" w:sz="0" w:space="0" w:color="auto"/>
            <w:left w:val="none" w:sz="0" w:space="0" w:color="auto"/>
            <w:bottom w:val="none" w:sz="0" w:space="0" w:color="auto"/>
            <w:right w:val="none" w:sz="0" w:space="0" w:color="auto"/>
          </w:divBdr>
        </w:div>
        <w:div w:id="1771969545">
          <w:marLeft w:val="480"/>
          <w:marRight w:val="0"/>
          <w:marTop w:val="0"/>
          <w:marBottom w:val="0"/>
          <w:divBdr>
            <w:top w:val="none" w:sz="0" w:space="0" w:color="auto"/>
            <w:left w:val="none" w:sz="0" w:space="0" w:color="auto"/>
            <w:bottom w:val="none" w:sz="0" w:space="0" w:color="auto"/>
            <w:right w:val="none" w:sz="0" w:space="0" w:color="auto"/>
          </w:divBdr>
        </w:div>
        <w:div w:id="259802528">
          <w:marLeft w:val="480"/>
          <w:marRight w:val="0"/>
          <w:marTop w:val="0"/>
          <w:marBottom w:val="0"/>
          <w:divBdr>
            <w:top w:val="none" w:sz="0" w:space="0" w:color="auto"/>
            <w:left w:val="none" w:sz="0" w:space="0" w:color="auto"/>
            <w:bottom w:val="none" w:sz="0" w:space="0" w:color="auto"/>
            <w:right w:val="none" w:sz="0" w:space="0" w:color="auto"/>
          </w:divBdr>
        </w:div>
        <w:div w:id="945623478">
          <w:marLeft w:val="480"/>
          <w:marRight w:val="0"/>
          <w:marTop w:val="0"/>
          <w:marBottom w:val="0"/>
          <w:divBdr>
            <w:top w:val="none" w:sz="0" w:space="0" w:color="auto"/>
            <w:left w:val="none" w:sz="0" w:space="0" w:color="auto"/>
            <w:bottom w:val="none" w:sz="0" w:space="0" w:color="auto"/>
            <w:right w:val="none" w:sz="0" w:space="0" w:color="auto"/>
          </w:divBdr>
        </w:div>
        <w:div w:id="1995638860">
          <w:marLeft w:val="480"/>
          <w:marRight w:val="0"/>
          <w:marTop w:val="0"/>
          <w:marBottom w:val="0"/>
          <w:divBdr>
            <w:top w:val="none" w:sz="0" w:space="0" w:color="auto"/>
            <w:left w:val="none" w:sz="0" w:space="0" w:color="auto"/>
            <w:bottom w:val="none" w:sz="0" w:space="0" w:color="auto"/>
            <w:right w:val="none" w:sz="0" w:space="0" w:color="auto"/>
          </w:divBdr>
        </w:div>
        <w:div w:id="1169371146">
          <w:marLeft w:val="480"/>
          <w:marRight w:val="0"/>
          <w:marTop w:val="0"/>
          <w:marBottom w:val="0"/>
          <w:divBdr>
            <w:top w:val="none" w:sz="0" w:space="0" w:color="auto"/>
            <w:left w:val="none" w:sz="0" w:space="0" w:color="auto"/>
            <w:bottom w:val="none" w:sz="0" w:space="0" w:color="auto"/>
            <w:right w:val="none" w:sz="0" w:space="0" w:color="auto"/>
          </w:divBdr>
        </w:div>
        <w:div w:id="88235445">
          <w:marLeft w:val="480"/>
          <w:marRight w:val="0"/>
          <w:marTop w:val="0"/>
          <w:marBottom w:val="0"/>
          <w:divBdr>
            <w:top w:val="none" w:sz="0" w:space="0" w:color="auto"/>
            <w:left w:val="none" w:sz="0" w:space="0" w:color="auto"/>
            <w:bottom w:val="none" w:sz="0" w:space="0" w:color="auto"/>
            <w:right w:val="none" w:sz="0" w:space="0" w:color="auto"/>
          </w:divBdr>
        </w:div>
        <w:div w:id="485247017">
          <w:marLeft w:val="480"/>
          <w:marRight w:val="0"/>
          <w:marTop w:val="0"/>
          <w:marBottom w:val="0"/>
          <w:divBdr>
            <w:top w:val="none" w:sz="0" w:space="0" w:color="auto"/>
            <w:left w:val="none" w:sz="0" w:space="0" w:color="auto"/>
            <w:bottom w:val="none" w:sz="0" w:space="0" w:color="auto"/>
            <w:right w:val="none" w:sz="0" w:space="0" w:color="auto"/>
          </w:divBdr>
        </w:div>
        <w:div w:id="1661150618">
          <w:marLeft w:val="480"/>
          <w:marRight w:val="0"/>
          <w:marTop w:val="0"/>
          <w:marBottom w:val="0"/>
          <w:divBdr>
            <w:top w:val="none" w:sz="0" w:space="0" w:color="auto"/>
            <w:left w:val="none" w:sz="0" w:space="0" w:color="auto"/>
            <w:bottom w:val="none" w:sz="0" w:space="0" w:color="auto"/>
            <w:right w:val="none" w:sz="0" w:space="0" w:color="auto"/>
          </w:divBdr>
        </w:div>
        <w:div w:id="430316042">
          <w:marLeft w:val="480"/>
          <w:marRight w:val="0"/>
          <w:marTop w:val="0"/>
          <w:marBottom w:val="0"/>
          <w:divBdr>
            <w:top w:val="none" w:sz="0" w:space="0" w:color="auto"/>
            <w:left w:val="none" w:sz="0" w:space="0" w:color="auto"/>
            <w:bottom w:val="none" w:sz="0" w:space="0" w:color="auto"/>
            <w:right w:val="none" w:sz="0" w:space="0" w:color="auto"/>
          </w:divBdr>
        </w:div>
        <w:div w:id="1986734125">
          <w:marLeft w:val="480"/>
          <w:marRight w:val="0"/>
          <w:marTop w:val="0"/>
          <w:marBottom w:val="0"/>
          <w:divBdr>
            <w:top w:val="none" w:sz="0" w:space="0" w:color="auto"/>
            <w:left w:val="none" w:sz="0" w:space="0" w:color="auto"/>
            <w:bottom w:val="none" w:sz="0" w:space="0" w:color="auto"/>
            <w:right w:val="none" w:sz="0" w:space="0" w:color="auto"/>
          </w:divBdr>
        </w:div>
        <w:div w:id="1193302003">
          <w:marLeft w:val="480"/>
          <w:marRight w:val="0"/>
          <w:marTop w:val="0"/>
          <w:marBottom w:val="0"/>
          <w:divBdr>
            <w:top w:val="none" w:sz="0" w:space="0" w:color="auto"/>
            <w:left w:val="none" w:sz="0" w:space="0" w:color="auto"/>
            <w:bottom w:val="none" w:sz="0" w:space="0" w:color="auto"/>
            <w:right w:val="none" w:sz="0" w:space="0" w:color="auto"/>
          </w:divBdr>
        </w:div>
        <w:div w:id="500781326">
          <w:marLeft w:val="480"/>
          <w:marRight w:val="0"/>
          <w:marTop w:val="0"/>
          <w:marBottom w:val="0"/>
          <w:divBdr>
            <w:top w:val="none" w:sz="0" w:space="0" w:color="auto"/>
            <w:left w:val="none" w:sz="0" w:space="0" w:color="auto"/>
            <w:bottom w:val="none" w:sz="0" w:space="0" w:color="auto"/>
            <w:right w:val="none" w:sz="0" w:space="0" w:color="auto"/>
          </w:divBdr>
        </w:div>
        <w:div w:id="917905658">
          <w:marLeft w:val="480"/>
          <w:marRight w:val="0"/>
          <w:marTop w:val="0"/>
          <w:marBottom w:val="0"/>
          <w:divBdr>
            <w:top w:val="none" w:sz="0" w:space="0" w:color="auto"/>
            <w:left w:val="none" w:sz="0" w:space="0" w:color="auto"/>
            <w:bottom w:val="none" w:sz="0" w:space="0" w:color="auto"/>
            <w:right w:val="none" w:sz="0" w:space="0" w:color="auto"/>
          </w:divBdr>
        </w:div>
        <w:div w:id="784999752">
          <w:marLeft w:val="480"/>
          <w:marRight w:val="0"/>
          <w:marTop w:val="0"/>
          <w:marBottom w:val="0"/>
          <w:divBdr>
            <w:top w:val="none" w:sz="0" w:space="0" w:color="auto"/>
            <w:left w:val="none" w:sz="0" w:space="0" w:color="auto"/>
            <w:bottom w:val="none" w:sz="0" w:space="0" w:color="auto"/>
            <w:right w:val="none" w:sz="0" w:space="0" w:color="auto"/>
          </w:divBdr>
        </w:div>
        <w:div w:id="1449618869">
          <w:marLeft w:val="480"/>
          <w:marRight w:val="0"/>
          <w:marTop w:val="0"/>
          <w:marBottom w:val="0"/>
          <w:divBdr>
            <w:top w:val="none" w:sz="0" w:space="0" w:color="auto"/>
            <w:left w:val="none" w:sz="0" w:space="0" w:color="auto"/>
            <w:bottom w:val="none" w:sz="0" w:space="0" w:color="auto"/>
            <w:right w:val="none" w:sz="0" w:space="0" w:color="auto"/>
          </w:divBdr>
        </w:div>
        <w:div w:id="1816334425">
          <w:marLeft w:val="480"/>
          <w:marRight w:val="0"/>
          <w:marTop w:val="0"/>
          <w:marBottom w:val="0"/>
          <w:divBdr>
            <w:top w:val="none" w:sz="0" w:space="0" w:color="auto"/>
            <w:left w:val="none" w:sz="0" w:space="0" w:color="auto"/>
            <w:bottom w:val="none" w:sz="0" w:space="0" w:color="auto"/>
            <w:right w:val="none" w:sz="0" w:space="0" w:color="auto"/>
          </w:divBdr>
        </w:div>
        <w:div w:id="964237694">
          <w:marLeft w:val="480"/>
          <w:marRight w:val="0"/>
          <w:marTop w:val="0"/>
          <w:marBottom w:val="0"/>
          <w:divBdr>
            <w:top w:val="none" w:sz="0" w:space="0" w:color="auto"/>
            <w:left w:val="none" w:sz="0" w:space="0" w:color="auto"/>
            <w:bottom w:val="none" w:sz="0" w:space="0" w:color="auto"/>
            <w:right w:val="none" w:sz="0" w:space="0" w:color="auto"/>
          </w:divBdr>
        </w:div>
        <w:div w:id="123348614">
          <w:marLeft w:val="480"/>
          <w:marRight w:val="0"/>
          <w:marTop w:val="0"/>
          <w:marBottom w:val="0"/>
          <w:divBdr>
            <w:top w:val="none" w:sz="0" w:space="0" w:color="auto"/>
            <w:left w:val="none" w:sz="0" w:space="0" w:color="auto"/>
            <w:bottom w:val="none" w:sz="0" w:space="0" w:color="auto"/>
            <w:right w:val="none" w:sz="0" w:space="0" w:color="auto"/>
          </w:divBdr>
        </w:div>
        <w:div w:id="1682312428">
          <w:marLeft w:val="480"/>
          <w:marRight w:val="0"/>
          <w:marTop w:val="0"/>
          <w:marBottom w:val="0"/>
          <w:divBdr>
            <w:top w:val="none" w:sz="0" w:space="0" w:color="auto"/>
            <w:left w:val="none" w:sz="0" w:space="0" w:color="auto"/>
            <w:bottom w:val="none" w:sz="0" w:space="0" w:color="auto"/>
            <w:right w:val="none" w:sz="0" w:space="0" w:color="auto"/>
          </w:divBdr>
        </w:div>
        <w:div w:id="1238897949">
          <w:marLeft w:val="480"/>
          <w:marRight w:val="0"/>
          <w:marTop w:val="0"/>
          <w:marBottom w:val="0"/>
          <w:divBdr>
            <w:top w:val="none" w:sz="0" w:space="0" w:color="auto"/>
            <w:left w:val="none" w:sz="0" w:space="0" w:color="auto"/>
            <w:bottom w:val="none" w:sz="0" w:space="0" w:color="auto"/>
            <w:right w:val="none" w:sz="0" w:space="0" w:color="auto"/>
          </w:divBdr>
        </w:div>
        <w:div w:id="415637816">
          <w:marLeft w:val="480"/>
          <w:marRight w:val="0"/>
          <w:marTop w:val="0"/>
          <w:marBottom w:val="0"/>
          <w:divBdr>
            <w:top w:val="none" w:sz="0" w:space="0" w:color="auto"/>
            <w:left w:val="none" w:sz="0" w:space="0" w:color="auto"/>
            <w:bottom w:val="none" w:sz="0" w:space="0" w:color="auto"/>
            <w:right w:val="none" w:sz="0" w:space="0" w:color="auto"/>
          </w:divBdr>
        </w:div>
        <w:div w:id="1800878488">
          <w:marLeft w:val="480"/>
          <w:marRight w:val="0"/>
          <w:marTop w:val="0"/>
          <w:marBottom w:val="0"/>
          <w:divBdr>
            <w:top w:val="none" w:sz="0" w:space="0" w:color="auto"/>
            <w:left w:val="none" w:sz="0" w:space="0" w:color="auto"/>
            <w:bottom w:val="none" w:sz="0" w:space="0" w:color="auto"/>
            <w:right w:val="none" w:sz="0" w:space="0" w:color="auto"/>
          </w:divBdr>
        </w:div>
        <w:div w:id="636029766">
          <w:marLeft w:val="480"/>
          <w:marRight w:val="0"/>
          <w:marTop w:val="0"/>
          <w:marBottom w:val="0"/>
          <w:divBdr>
            <w:top w:val="none" w:sz="0" w:space="0" w:color="auto"/>
            <w:left w:val="none" w:sz="0" w:space="0" w:color="auto"/>
            <w:bottom w:val="none" w:sz="0" w:space="0" w:color="auto"/>
            <w:right w:val="none" w:sz="0" w:space="0" w:color="auto"/>
          </w:divBdr>
        </w:div>
        <w:div w:id="172957380">
          <w:marLeft w:val="480"/>
          <w:marRight w:val="0"/>
          <w:marTop w:val="0"/>
          <w:marBottom w:val="0"/>
          <w:divBdr>
            <w:top w:val="none" w:sz="0" w:space="0" w:color="auto"/>
            <w:left w:val="none" w:sz="0" w:space="0" w:color="auto"/>
            <w:bottom w:val="none" w:sz="0" w:space="0" w:color="auto"/>
            <w:right w:val="none" w:sz="0" w:space="0" w:color="auto"/>
          </w:divBdr>
        </w:div>
        <w:div w:id="1565599404">
          <w:marLeft w:val="480"/>
          <w:marRight w:val="0"/>
          <w:marTop w:val="0"/>
          <w:marBottom w:val="0"/>
          <w:divBdr>
            <w:top w:val="none" w:sz="0" w:space="0" w:color="auto"/>
            <w:left w:val="none" w:sz="0" w:space="0" w:color="auto"/>
            <w:bottom w:val="none" w:sz="0" w:space="0" w:color="auto"/>
            <w:right w:val="none" w:sz="0" w:space="0" w:color="auto"/>
          </w:divBdr>
        </w:div>
        <w:div w:id="577324420">
          <w:marLeft w:val="480"/>
          <w:marRight w:val="0"/>
          <w:marTop w:val="0"/>
          <w:marBottom w:val="0"/>
          <w:divBdr>
            <w:top w:val="none" w:sz="0" w:space="0" w:color="auto"/>
            <w:left w:val="none" w:sz="0" w:space="0" w:color="auto"/>
            <w:bottom w:val="none" w:sz="0" w:space="0" w:color="auto"/>
            <w:right w:val="none" w:sz="0" w:space="0" w:color="auto"/>
          </w:divBdr>
        </w:div>
        <w:div w:id="2134667218">
          <w:marLeft w:val="480"/>
          <w:marRight w:val="0"/>
          <w:marTop w:val="0"/>
          <w:marBottom w:val="0"/>
          <w:divBdr>
            <w:top w:val="none" w:sz="0" w:space="0" w:color="auto"/>
            <w:left w:val="none" w:sz="0" w:space="0" w:color="auto"/>
            <w:bottom w:val="none" w:sz="0" w:space="0" w:color="auto"/>
            <w:right w:val="none" w:sz="0" w:space="0" w:color="auto"/>
          </w:divBdr>
        </w:div>
        <w:div w:id="1741371148">
          <w:marLeft w:val="480"/>
          <w:marRight w:val="0"/>
          <w:marTop w:val="0"/>
          <w:marBottom w:val="0"/>
          <w:divBdr>
            <w:top w:val="none" w:sz="0" w:space="0" w:color="auto"/>
            <w:left w:val="none" w:sz="0" w:space="0" w:color="auto"/>
            <w:bottom w:val="none" w:sz="0" w:space="0" w:color="auto"/>
            <w:right w:val="none" w:sz="0" w:space="0" w:color="auto"/>
          </w:divBdr>
        </w:div>
        <w:div w:id="1604222225">
          <w:marLeft w:val="480"/>
          <w:marRight w:val="0"/>
          <w:marTop w:val="0"/>
          <w:marBottom w:val="0"/>
          <w:divBdr>
            <w:top w:val="none" w:sz="0" w:space="0" w:color="auto"/>
            <w:left w:val="none" w:sz="0" w:space="0" w:color="auto"/>
            <w:bottom w:val="none" w:sz="0" w:space="0" w:color="auto"/>
            <w:right w:val="none" w:sz="0" w:space="0" w:color="auto"/>
          </w:divBdr>
        </w:div>
        <w:div w:id="331567703">
          <w:marLeft w:val="480"/>
          <w:marRight w:val="0"/>
          <w:marTop w:val="0"/>
          <w:marBottom w:val="0"/>
          <w:divBdr>
            <w:top w:val="none" w:sz="0" w:space="0" w:color="auto"/>
            <w:left w:val="none" w:sz="0" w:space="0" w:color="auto"/>
            <w:bottom w:val="none" w:sz="0" w:space="0" w:color="auto"/>
            <w:right w:val="none" w:sz="0" w:space="0" w:color="auto"/>
          </w:divBdr>
        </w:div>
        <w:div w:id="1796675456">
          <w:marLeft w:val="480"/>
          <w:marRight w:val="0"/>
          <w:marTop w:val="0"/>
          <w:marBottom w:val="0"/>
          <w:divBdr>
            <w:top w:val="none" w:sz="0" w:space="0" w:color="auto"/>
            <w:left w:val="none" w:sz="0" w:space="0" w:color="auto"/>
            <w:bottom w:val="none" w:sz="0" w:space="0" w:color="auto"/>
            <w:right w:val="none" w:sz="0" w:space="0" w:color="auto"/>
          </w:divBdr>
        </w:div>
        <w:div w:id="376928876">
          <w:marLeft w:val="480"/>
          <w:marRight w:val="0"/>
          <w:marTop w:val="0"/>
          <w:marBottom w:val="0"/>
          <w:divBdr>
            <w:top w:val="none" w:sz="0" w:space="0" w:color="auto"/>
            <w:left w:val="none" w:sz="0" w:space="0" w:color="auto"/>
            <w:bottom w:val="none" w:sz="0" w:space="0" w:color="auto"/>
            <w:right w:val="none" w:sz="0" w:space="0" w:color="auto"/>
          </w:divBdr>
        </w:div>
      </w:divsChild>
    </w:div>
    <w:div w:id="965741560">
      <w:bodyDiv w:val="1"/>
      <w:marLeft w:val="0"/>
      <w:marRight w:val="0"/>
      <w:marTop w:val="0"/>
      <w:marBottom w:val="0"/>
      <w:divBdr>
        <w:top w:val="none" w:sz="0" w:space="0" w:color="auto"/>
        <w:left w:val="none" w:sz="0" w:space="0" w:color="auto"/>
        <w:bottom w:val="none" w:sz="0" w:space="0" w:color="auto"/>
        <w:right w:val="none" w:sz="0" w:space="0" w:color="auto"/>
      </w:divBdr>
      <w:divsChild>
        <w:div w:id="1277834560">
          <w:marLeft w:val="480"/>
          <w:marRight w:val="0"/>
          <w:marTop w:val="0"/>
          <w:marBottom w:val="0"/>
          <w:divBdr>
            <w:top w:val="none" w:sz="0" w:space="0" w:color="auto"/>
            <w:left w:val="none" w:sz="0" w:space="0" w:color="auto"/>
            <w:bottom w:val="none" w:sz="0" w:space="0" w:color="auto"/>
            <w:right w:val="none" w:sz="0" w:space="0" w:color="auto"/>
          </w:divBdr>
        </w:div>
        <w:div w:id="8726672">
          <w:marLeft w:val="480"/>
          <w:marRight w:val="0"/>
          <w:marTop w:val="0"/>
          <w:marBottom w:val="0"/>
          <w:divBdr>
            <w:top w:val="none" w:sz="0" w:space="0" w:color="auto"/>
            <w:left w:val="none" w:sz="0" w:space="0" w:color="auto"/>
            <w:bottom w:val="none" w:sz="0" w:space="0" w:color="auto"/>
            <w:right w:val="none" w:sz="0" w:space="0" w:color="auto"/>
          </w:divBdr>
        </w:div>
        <w:div w:id="649675121">
          <w:marLeft w:val="480"/>
          <w:marRight w:val="0"/>
          <w:marTop w:val="0"/>
          <w:marBottom w:val="0"/>
          <w:divBdr>
            <w:top w:val="none" w:sz="0" w:space="0" w:color="auto"/>
            <w:left w:val="none" w:sz="0" w:space="0" w:color="auto"/>
            <w:bottom w:val="none" w:sz="0" w:space="0" w:color="auto"/>
            <w:right w:val="none" w:sz="0" w:space="0" w:color="auto"/>
          </w:divBdr>
        </w:div>
        <w:div w:id="572275591">
          <w:marLeft w:val="480"/>
          <w:marRight w:val="0"/>
          <w:marTop w:val="0"/>
          <w:marBottom w:val="0"/>
          <w:divBdr>
            <w:top w:val="none" w:sz="0" w:space="0" w:color="auto"/>
            <w:left w:val="none" w:sz="0" w:space="0" w:color="auto"/>
            <w:bottom w:val="none" w:sz="0" w:space="0" w:color="auto"/>
            <w:right w:val="none" w:sz="0" w:space="0" w:color="auto"/>
          </w:divBdr>
        </w:div>
        <w:div w:id="1293511737">
          <w:marLeft w:val="480"/>
          <w:marRight w:val="0"/>
          <w:marTop w:val="0"/>
          <w:marBottom w:val="0"/>
          <w:divBdr>
            <w:top w:val="none" w:sz="0" w:space="0" w:color="auto"/>
            <w:left w:val="none" w:sz="0" w:space="0" w:color="auto"/>
            <w:bottom w:val="none" w:sz="0" w:space="0" w:color="auto"/>
            <w:right w:val="none" w:sz="0" w:space="0" w:color="auto"/>
          </w:divBdr>
        </w:div>
        <w:div w:id="1749227682">
          <w:marLeft w:val="480"/>
          <w:marRight w:val="0"/>
          <w:marTop w:val="0"/>
          <w:marBottom w:val="0"/>
          <w:divBdr>
            <w:top w:val="none" w:sz="0" w:space="0" w:color="auto"/>
            <w:left w:val="none" w:sz="0" w:space="0" w:color="auto"/>
            <w:bottom w:val="none" w:sz="0" w:space="0" w:color="auto"/>
            <w:right w:val="none" w:sz="0" w:space="0" w:color="auto"/>
          </w:divBdr>
        </w:div>
        <w:div w:id="360860693">
          <w:marLeft w:val="480"/>
          <w:marRight w:val="0"/>
          <w:marTop w:val="0"/>
          <w:marBottom w:val="0"/>
          <w:divBdr>
            <w:top w:val="none" w:sz="0" w:space="0" w:color="auto"/>
            <w:left w:val="none" w:sz="0" w:space="0" w:color="auto"/>
            <w:bottom w:val="none" w:sz="0" w:space="0" w:color="auto"/>
            <w:right w:val="none" w:sz="0" w:space="0" w:color="auto"/>
          </w:divBdr>
        </w:div>
        <w:div w:id="1906601035">
          <w:marLeft w:val="480"/>
          <w:marRight w:val="0"/>
          <w:marTop w:val="0"/>
          <w:marBottom w:val="0"/>
          <w:divBdr>
            <w:top w:val="none" w:sz="0" w:space="0" w:color="auto"/>
            <w:left w:val="none" w:sz="0" w:space="0" w:color="auto"/>
            <w:bottom w:val="none" w:sz="0" w:space="0" w:color="auto"/>
            <w:right w:val="none" w:sz="0" w:space="0" w:color="auto"/>
          </w:divBdr>
        </w:div>
        <w:div w:id="731468392">
          <w:marLeft w:val="480"/>
          <w:marRight w:val="0"/>
          <w:marTop w:val="0"/>
          <w:marBottom w:val="0"/>
          <w:divBdr>
            <w:top w:val="none" w:sz="0" w:space="0" w:color="auto"/>
            <w:left w:val="none" w:sz="0" w:space="0" w:color="auto"/>
            <w:bottom w:val="none" w:sz="0" w:space="0" w:color="auto"/>
            <w:right w:val="none" w:sz="0" w:space="0" w:color="auto"/>
          </w:divBdr>
        </w:div>
        <w:div w:id="316541840">
          <w:marLeft w:val="480"/>
          <w:marRight w:val="0"/>
          <w:marTop w:val="0"/>
          <w:marBottom w:val="0"/>
          <w:divBdr>
            <w:top w:val="none" w:sz="0" w:space="0" w:color="auto"/>
            <w:left w:val="none" w:sz="0" w:space="0" w:color="auto"/>
            <w:bottom w:val="none" w:sz="0" w:space="0" w:color="auto"/>
            <w:right w:val="none" w:sz="0" w:space="0" w:color="auto"/>
          </w:divBdr>
        </w:div>
        <w:div w:id="562368868">
          <w:marLeft w:val="480"/>
          <w:marRight w:val="0"/>
          <w:marTop w:val="0"/>
          <w:marBottom w:val="0"/>
          <w:divBdr>
            <w:top w:val="none" w:sz="0" w:space="0" w:color="auto"/>
            <w:left w:val="none" w:sz="0" w:space="0" w:color="auto"/>
            <w:bottom w:val="none" w:sz="0" w:space="0" w:color="auto"/>
            <w:right w:val="none" w:sz="0" w:space="0" w:color="auto"/>
          </w:divBdr>
        </w:div>
        <w:div w:id="866915059">
          <w:marLeft w:val="480"/>
          <w:marRight w:val="0"/>
          <w:marTop w:val="0"/>
          <w:marBottom w:val="0"/>
          <w:divBdr>
            <w:top w:val="none" w:sz="0" w:space="0" w:color="auto"/>
            <w:left w:val="none" w:sz="0" w:space="0" w:color="auto"/>
            <w:bottom w:val="none" w:sz="0" w:space="0" w:color="auto"/>
            <w:right w:val="none" w:sz="0" w:space="0" w:color="auto"/>
          </w:divBdr>
        </w:div>
        <w:div w:id="200283984">
          <w:marLeft w:val="480"/>
          <w:marRight w:val="0"/>
          <w:marTop w:val="0"/>
          <w:marBottom w:val="0"/>
          <w:divBdr>
            <w:top w:val="none" w:sz="0" w:space="0" w:color="auto"/>
            <w:left w:val="none" w:sz="0" w:space="0" w:color="auto"/>
            <w:bottom w:val="none" w:sz="0" w:space="0" w:color="auto"/>
            <w:right w:val="none" w:sz="0" w:space="0" w:color="auto"/>
          </w:divBdr>
        </w:div>
        <w:div w:id="1531331773">
          <w:marLeft w:val="480"/>
          <w:marRight w:val="0"/>
          <w:marTop w:val="0"/>
          <w:marBottom w:val="0"/>
          <w:divBdr>
            <w:top w:val="none" w:sz="0" w:space="0" w:color="auto"/>
            <w:left w:val="none" w:sz="0" w:space="0" w:color="auto"/>
            <w:bottom w:val="none" w:sz="0" w:space="0" w:color="auto"/>
            <w:right w:val="none" w:sz="0" w:space="0" w:color="auto"/>
          </w:divBdr>
        </w:div>
        <w:div w:id="353842961">
          <w:marLeft w:val="480"/>
          <w:marRight w:val="0"/>
          <w:marTop w:val="0"/>
          <w:marBottom w:val="0"/>
          <w:divBdr>
            <w:top w:val="none" w:sz="0" w:space="0" w:color="auto"/>
            <w:left w:val="none" w:sz="0" w:space="0" w:color="auto"/>
            <w:bottom w:val="none" w:sz="0" w:space="0" w:color="auto"/>
            <w:right w:val="none" w:sz="0" w:space="0" w:color="auto"/>
          </w:divBdr>
        </w:div>
        <w:div w:id="760224419">
          <w:marLeft w:val="480"/>
          <w:marRight w:val="0"/>
          <w:marTop w:val="0"/>
          <w:marBottom w:val="0"/>
          <w:divBdr>
            <w:top w:val="none" w:sz="0" w:space="0" w:color="auto"/>
            <w:left w:val="none" w:sz="0" w:space="0" w:color="auto"/>
            <w:bottom w:val="none" w:sz="0" w:space="0" w:color="auto"/>
            <w:right w:val="none" w:sz="0" w:space="0" w:color="auto"/>
          </w:divBdr>
        </w:div>
        <w:div w:id="1726220735">
          <w:marLeft w:val="480"/>
          <w:marRight w:val="0"/>
          <w:marTop w:val="0"/>
          <w:marBottom w:val="0"/>
          <w:divBdr>
            <w:top w:val="none" w:sz="0" w:space="0" w:color="auto"/>
            <w:left w:val="none" w:sz="0" w:space="0" w:color="auto"/>
            <w:bottom w:val="none" w:sz="0" w:space="0" w:color="auto"/>
            <w:right w:val="none" w:sz="0" w:space="0" w:color="auto"/>
          </w:divBdr>
        </w:div>
        <w:div w:id="2138714607">
          <w:marLeft w:val="480"/>
          <w:marRight w:val="0"/>
          <w:marTop w:val="0"/>
          <w:marBottom w:val="0"/>
          <w:divBdr>
            <w:top w:val="none" w:sz="0" w:space="0" w:color="auto"/>
            <w:left w:val="none" w:sz="0" w:space="0" w:color="auto"/>
            <w:bottom w:val="none" w:sz="0" w:space="0" w:color="auto"/>
            <w:right w:val="none" w:sz="0" w:space="0" w:color="auto"/>
          </w:divBdr>
        </w:div>
      </w:divsChild>
    </w:div>
    <w:div w:id="965814373">
      <w:bodyDiv w:val="1"/>
      <w:marLeft w:val="0"/>
      <w:marRight w:val="0"/>
      <w:marTop w:val="0"/>
      <w:marBottom w:val="0"/>
      <w:divBdr>
        <w:top w:val="none" w:sz="0" w:space="0" w:color="auto"/>
        <w:left w:val="none" w:sz="0" w:space="0" w:color="auto"/>
        <w:bottom w:val="none" w:sz="0" w:space="0" w:color="auto"/>
        <w:right w:val="none" w:sz="0" w:space="0" w:color="auto"/>
      </w:divBdr>
      <w:divsChild>
        <w:div w:id="466438755">
          <w:marLeft w:val="480"/>
          <w:marRight w:val="0"/>
          <w:marTop w:val="0"/>
          <w:marBottom w:val="0"/>
          <w:divBdr>
            <w:top w:val="none" w:sz="0" w:space="0" w:color="auto"/>
            <w:left w:val="none" w:sz="0" w:space="0" w:color="auto"/>
            <w:bottom w:val="none" w:sz="0" w:space="0" w:color="auto"/>
            <w:right w:val="none" w:sz="0" w:space="0" w:color="auto"/>
          </w:divBdr>
        </w:div>
        <w:div w:id="1440567821">
          <w:marLeft w:val="480"/>
          <w:marRight w:val="0"/>
          <w:marTop w:val="0"/>
          <w:marBottom w:val="0"/>
          <w:divBdr>
            <w:top w:val="none" w:sz="0" w:space="0" w:color="auto"/>
            <w:left w:val="none" w:sz="0" w:space="0" w:color="auto"/>
            <w:bottom w:val="none" w:sz="0" w:space="0" w:color="auto"/>
            <w:right w:val="none" w:sz="0" w:space="0" w:color="auto"/>
          </w:divBdr>
        </w:div>
        <w:div w:id="1620986065">
          <w:marLeft w:val="480"/>
          <w:marRight w:val="0"/>
          <w:marTop w:val="0"/>
          <w:marBottom w:val="0"/>
          <w:divBdr>
            <w:top w:val="none" w:sz="0" w:space="0" w:color="auto"/>
            <w:left w:val="none" w:sz="0" w:space="0" w:color="auto"/>
            <w:bottom w:val="none" w:sz="0" w:space="0" w:color="auto"/>
            <w:right w:val="none" w:sz="0" w:space="0" w:color="auto"/>
          </w:divBdr>
        </w:div>
        <w:div w:id="112678997">
          <w:marLeft w:val="480"/>
          <w:marRight w:val="0"/>
          <w:marTop w:val="0"/>
          <w:marBottom w:val="0"/>
          <w:divBdr>
            <w:top w:val="none" w:sz="0" w:space="0" w:color="auto"/>
            <w:left w:val="none" w:sz="0" w:space="0" w:color="auto"/>
            <w:bottom w:val="none" w:sz="0" w:space="0" w:color="auto"/>
            <w:right w:val="none" w:sz="0" w:space="0" w:color="auto"/>
          </w:divBdr>
        </w:div>
        <w:div w:id="1682731394">
          <w:marLeft w:val="480"/>
          <w:marRight w:val="0"/>
          <w:marTop w:val="0"/>
          <w:marBottom w:val="0"/>
          <w:divBdr>
            <w:top w:val="none" w:sz="0" w:space="0" w:color="auto"/>
            <w:left w:val="none" w:sz="0" w:space="0" w:color="auto"/>
            <w:bottom w:val="none" w:sz="0" w:space="0" w:color="auto"/>
            <w:right w:val="none" w:sz="0" w:space="0" w:color="auto"/>
          </w:divBdr>
        </w:div>
        <w:div w:id="920262145">
          <w:marLeft w:val="480"/>
          <w:marRight w:val="0"/>
          <w:marTop w:val="0"/>
          <w:marBottom w:val="0"/>
          <w:divBdr>
            <w:top w:val="none" w:sz="0" w:space="0" w:color="auto"/>
            <w:left w:val="none" w:sz="0" w:space="0" w:color="auto"/>
            <w:bottom w:val="none" w:sz="0" w:space="0" w:color="auto"/>
            <w:right w:val="none" w:sz="0" w:space="0" w:color="auto"/>
          </w:divBdr>
        </w:div>
        <w:div w:id="926616156">
          <w:marLeft w:val="480"/>
          <w:marRight w:val="0"/>
          <w:marTop w:val="0"/>
          <w:marBottom w:val="0"/>
          <w:divBdr>
            <w:top w:val="none" w:sz="0" w:space="0" w:color="auto"/>
            <w:left w:val="none" w:sz="0" w:space="0" w:color="auto"/>
            <w:bottom w:val="none" w:sz="0" w:space="0" w:color="auto"/>
            <w:right w:val="none" w:sz="0" w:space="0" w:color="auto"/>
          </w:divBdr>
        </w:div>
        <w:div w:id="1869218834">
          <w:marLeft w:val="480"/>
          <w:marRight w:val="0"/>
          <w:marTop w:val="0"/>
          <w:marBottom w:val="0"/>
          <w:divBdr>
            <w:top w:val="none" w:sz="0" w:space="0" w:color="auto"/>
            <w:left w:val="none" w:sz="0" w:space="0" w:color="auto"/>
            <w:bottom w:val="none" w:sz="0" w:space="0" w:color="auto"/>
            <w:right w:val="none" w:sz="0" w:space="0" w:color="auto"/>
          </w:divBdr>
        </w:div>
        <w:div w:id="920607124">
          <w:marLeft w:val="480"/>
          <w:marRight w:val="0"/>
          <w:marTop w:val="0"/>
          <w:marBottom w:val="0"/>
          <w:divBdr>
            <w:top w:val="none" w:sz="0" w:space="0" w:color="auto"/>
            <w:left w:val="none" w:sz="0" w:space="0" w:color="auto"/>
            <w:bottom w:val="none" w:sz="0" w:space="0" w:color="auto"/>
            <w:right w:val="none" w:sz="0" w:space="0" w:color="auto"/>
          </w:divBdr>
        </w:div>
        <w:div w:id="394862529">
          <w:marLeft w:val="480"/>
          <w:marRight w:val="0"/>
          <w:marTop w:val="0"/>
          <w:marBottom w:val="0"/>
          <w:divBdr>
            <w:top w:val="none" w:sz="0" w:space="0" w:color="auto"/>
            <w:left w:val="none" w:sz="0" w:space="0" w:color="auto"/>
            <w:bottom w:val="none" w:sz="0" w:space="0" w:color="auto"/>
            <w:right w:val="none" w:sz="0" w:space="0" w:color="auto"/>
          </w:divBdr>
        </w:div>
        <w:div w:id="1074743640">
          <w:marLeft w:val="480"/>
          <w:marRight w:val="0"/>
          <w:marTop w:val="0"/>
          <w:marBottom w:val="0"/>
          <w:divBdr>
            <w:top w:val="none" w:sz="0" w:space="0" w:color="auto"/>
            <w:left w:val="none" w:sz="0" w:space="0" w:color="auto"/>
            <w:bottom w:val="none" w:sz="0" w:space="0" w:color="auto"/>
            <w:right w:val="none" w:sz="0" w:space="0" w:color="auto"/>
          </w:divBdr>
        </w:div>
        <w:div w:id="1120607114">
          <w:marLeft w:val="480"/>
          <w:marRight w:val="0"/>
          <w:marTop w:val="0"/>
          <w:marBottom w:val="0"/>
          <w:divBdr>
            <w:top w:val="none" w:sz="0" w:space="0" w:color="auto"/>
            <w:left w:val="none" w:sz="0" w:space="0" w:color="auto"/>
            <w:bottom w:val="none" w:sz="0" w:space="0" w:color="auto"/>
            <w:right w:val="none" w:sz="0" w:space="0" w:color="auto"/>
          </w:divBdr>
        </w:div>
        <w:div w:id="6643723">
          <w:marLeft w:val="480"/>
          <w:marRight w:val="0"/>
          <w:marTop w:val="0"/>
          <w:marBottom w:val="0"/>
          <w:divBdr>
            <w:top w:val="none" w:sz="0" w:space="0" w:color="auto"/>
            <w:left w:val="none" w:sz="0" w:space="0" w:color="auto"/>
            <w:bottom w:val="none" w:sz="0" w:space="0" w:color="auto"/>
            <w:right w:val="none" w:sz="0" w:space="0" w:color="auto"/>
          </w:divBdr>
        </w:div>
        <w:div w:id="477888928">
          <w:marLeft w:val="480"/>
          <w:marRight w:val="0"/>
          <w:marTop w:val="0"/>
          <w:marBottom w:val="0"/>
          <w:divBdr>
            <w:top w:val="none" w:sz="0" w:space="0" w:color="auto"/>
            <w:left w:val="none" w:sz="0" w:space="0" w:color="auto"/>
            <w:bottom w:val="none" w:sz="0" w:space="0" w:color="auto"/>
            <w:right w:val="none" w:sz="0" w:space="0" w:color="auto"/>
          </w:divBdr>
        </w:div>
        <w:div w:id="1396318928">
          <w:marLeft w:val="480"/>
          <w:marRight w:val="0"/>
          <w:marTop w:val="0"/>
          <w:marBottom w:val="0"/>
          <w:divBdr>
            <w:top w:val="none" w:sz="0" w:space="0" w:color="auto"/>
            <w:left w:val="none" w:sz="0" w:space="0" w:color="auto"/>
            <w:bottom w:val="none" w:sz="0" w:space="0" w:color="auto"/>
            <w:right w:val="none" w:sz="0" w:space="0" w:color="auto"/>
          </w:divBdr>
        </w:div>
        <w:div w:id="243491523">
          <w:marLeft w:val="480"/>
          <w:marRight w:val="0"/>
          <w:marTop w:val="0"/>
          <w:marBottom w:val="0"/>
          <w:divBdr>
            <w:top w:val="none" w:sz="0" w:space="0" w:color="auto"/>
            <w:left w:val="none" w:sz="0" w:space="0" w:color="auto"/>
            <w:bottom w:val="none" w:sz="0" w:space="0" w:color="auto"/>
            <w:right w:val="none" w:sz="0" w:space="0" w:color="auto"/>
          </w:divBdr>
        </w:div>
        <w:div w:id="1698701179">
          <w:marLeft w:val="480"/>
          <w:marRight w:val="0"/>
          <w:marTop w:val="0"/>
          <w:marBottom w:val="0"/>
          <w:divBdr>
            <w:top w:val="none" w:sz="0" w:space="0" w:color="auto"/>
            <w:left w:val="none" w:sz="0" w:space="0" w:color="auto"/>
            <w:bottom w:val="none" w:sz="0" w:space="0" w:color="auto"/>
            <w:right w:val="none" w:sz="0" w:space="0" w:color="auto"/>
          </w:divBdr>
        </w:div>
        <w:div w:id="1404449521">
          <w:marLeft w:val="480"/>
          <w:marRight w:val="0"/>
          <w:marTop w:val="0"/>
          <w:marBottom w:val="0"/>
          <w:divBdr>
            <w:top w:val="none" w:sz="0" w:space="0" w:color="auto"/>
            <w:left w:val="none" w:sz="0" w:space="0" w:color="auto"/>
            <w:bottom w:val="none" w:sz="0" w:space="0" w:color="auto"/>
            <w:right w:val="none" w:sz="0" w:space="0" w:color="auto"/>
          </w:divBdr>
        </w:div>
        <w:div w:id="1773814246">
          <w:marLeft w:val="480"/>
          <w:marRight w:val="0"/>
          <w:marTop w:val="0"/>
          <w:marBottom w:val="0"/>
          <w:divBdr>
            <w:top w:val="none" w:sz="0" w:space="0" w:color="auto"/>
            <w:left w:val="none" w:sz="0" w:space="0" w:color="auto"/>
            <w:bottom w:val="none" w:sz="0" w:space="0" w:color="auto"/>
            <w:right w:val="none" w:sz="0" w:space="0" w:color="auto"/>
          </w:divBdr>
        </w:div>
        <w:div w:id="625082890">
          <w:marLeft w:val="480"/>
          <w:marRight w:val="0"/>
          <w:marTop w:val="0"/>
          <w:marBottom w:val="0"/>
          <w:divBdr>
            <w:top w:val="none" w:sz="0" w:space="0" w:color="auto"/>
            <w:left w:val="none" w:sz="0" w:space="0" w:color="auto"/>
            <w:bottom w:val="none" w:sz="0" w:space="0" w:color="auto"/>
            <w:right w:val="none" w:sz="0" w:space="0" w:color="auto"/>
          </w:divBdr>
        </w:div>
        <w:div w:id="1156268098">
          <w:marLeft w:val="480"/>
          <w:marRight w:val="0"/>
          <w:marTop w:val="0"/>
          <w:marBottom w:val="0"/>
          <w:divBdr>
            <w:top w:val="none" w:sz="0" w:space="0" w:color="auto"/>
            <w:left w:val="none" w:sz="0" w:space="0" w:color="auto"/>
            <w:bottom w:val="none" w:sz="0" w:space="0" w:color="auto"/>
            <w:right w:val="none" w:sz="0" w:space="0" w:color="auto"/>
          </w:divBdr>
        </w:div>
        <w:div w:id="737482347">
          <w:marLeft w:val="480"/>
          <w:marRight w:val="0"/>
          <w:marTop w:val="0"/>
          <w:marBottom w:val="0"/>
          <w:divBdr>
            <w:top w:val="none" w:sz="0" w:space="0" w:color="auto"/>
            <w:left w:val="none" w:sz="0" w:space="0" w:color="auto"/>
            <w:bottom w:val="none" w:sz="0" w:space="0" w:color="auto"/>
            <w:right w:val="none" w:sz="0" w:space="0" w:color="auto"/>
          </w:divBdr>
        </w:div>
        <w:div w:id="563298400">
          <w:marLeft w:val="480"/>
          <w:marRight w:val="0"/>
          <w:marTop w:val="0"/>
          <w:marBottom w:val="0"/>
          <w:divBdr>
            <w:top w:val="none" w:sz="0" w:space="0" w:color="auto"/>
            <w:left w:val="none" w:sz="0" w:space="0" w:color="auto"/>
            <w:bottom w:val="none" w:sz="0" w:space="0" w:color="auto"/>
            <w:right w:val="none" w:sz="0" w:space="0" w:color="auto"/>
          </w:divBdr>
        </w:div>
        <w:div w:id="1196767987">
          <w:marLeft w:val="480"/>
          <w:marRight w:val="0"/>
          <w:marTop w:val="0"/>
          <w:marBottom w:val="0"/>
          <w:divBdr>
            <w:top w:val="none" w:sz="0" w:space="0" w:color="auto"/>
            <w:left w:val="none" w:sz="0" w:space="0" w:color="auto"/>
            <w:bottom w:val="none" w:sz="0" w:space="0" w:color="auto"/>
            <w:right w:val="none" w:sz="0" w:space="0" w:color="auto"/>
          </w:divBdr>
        </w:div>
        <w:div w:id="124593213">
          <w:marLeft w:val="480"/>
          <w:marRight w:val="0"/>
          <w:marTop w:val="0"/>
          <w:marBottom w:val="0"/>
          <w:divBdr>
            <w:top w:val="none" w:sz="0" w:space="0" w:color="auto"/>
            <w:left w:val="none" w:sz="0" w:space="0" w:color="auto"/>
            <w:bottom w:val="none" w:sz="0" w:space="0" w:color="auto"/>
            <w:right w:val="none" w:sz="0" w:space="0" w:color="auto"/>
          </w:divBdr>
        </w:div>
        <w:div w:id="954361948">
          <w:marLeft w:val="480"/>
          <w:marRight w:val="0"/>
          <w:marTop w:val="0"/>
          <w:marBottom w:val="0"/>
          <w:divBdr>
            <w:top w:val="none" w:sz="0" w:space="0" w:color="auto"/>
            <w:left w:val="none" w:sz="0" w:space="0" w:color="auto"/>
            <w:bottom w:val="none" w:sz="0" w:space="0" w:color="auto"/>
            <w:right w:val="none" w:sz="0" w:space="0" w:color="auto"/>
          </w:divBdr>
        </w:div>
        <w:div w:id="1085343081">
          <w:marLeft w:val="480"/>
          <w:marRight w:val="0"/>
          <w:marTop w:val="0"/>
          <w:marBottom w:val="0"/>
          <w:divBdr>
            <w:top w:val="none" w:sz="0" w:space="0" w:color="auto"/>
            <w:left w:val="none" w:sz="0" w:space="0" w:color="auto"/>
            <w:bottom w:val="none" w:sz="0" w:space="0" w:color="auto"/>
            <w:right w:val="none" w:sz="0" w:space="0" w:color="auto"/>
          </w:divBdr>
        </w:div>
        <w:div w:id="506286994">
          <w:marLeft w:val="480"/>
          <w:marRight w:val="0"/>
          <w:marTop w:val="0"/>
          <w:marBottom w:val="0"/>
          <w:divBdr>
            <w:top w:val="none" w:sz="0" w:space="0" w:color="auto"/>
            <w:left w:val="none" w:sz="0" w:space="0" w:color="auto"/>
            <w:bottom w:val="none" w:sz="0" w:space="0" w:color="auto"/>
            <w:right w:val="none" w:sz="0" w:space="0" w:color="auto"/>
          </w:divBdr>
        </w:div>
        <w:div w:id="674461261">
          <w:marLeft w:val="480"/>
          <w:marRight w:val="0"/>
          <w:marTop w:val="0"/>
          <w:marBottom w:val="0"/>
          <w:divBdr>
            <w:top w:val="none" w:sz="0" w:space="0" w:color="auto"/>
            <w:left w:val="none" w:sz="0" w:space="0" w:color="auto"/>
            <w:bottom w:val="none" w:sz="0" w:space="0" w:color="auto"/>
            <w:right w:val="none" w:sz="0" w:space="0" w:color="auto"/>
          </w:divBdr>
        </w:div>
        <w:div w:id="635572743">
          <w:marLeft w:val="480"/>
          <w:marRight w:val="0"/>
          <w:marTop w:val="0"/>
          <w:marBottom w:val="0"/>
          <w:divBdr>
            <w:top w:val="none" w:sz="0" w:space="0" w:color="auto"/>
            <w:left w:val="none" w:sz="0" w:space="0" w:color="auto"/>
            <w:bottom w:val="none" w:sz="0" w:space="0" w:color="auto"/>
            <w:right w:val="none" w:sz="0" w:space="0" w:color="auto"/>
          </w:divBdr>
        </w:div>
        <w:div w:id="694892968">
          <w:marLeft w:val="480"/>
          <w:marRight w:val="0"/>
          <w:marTop w:val="0"/>
          <w:marBottom w:val="0"/>
          <w:divBdr>
            <w:top w:val="none" w:sz="0" w:space="0" w:color="auto"/>
            <w:left w:val="none" w:sz="0" w:space="0" w:color="auto"/>
            <w:bottom w:val="none" w:sz="0" w:space="0" w:color="auto"/>
            <w:right w:val="none" w:sz="0" w:space="0" w:color="auto"/>
          </w:divBdr>
        </w:div>
        <w:div w:id="1971978551">
          <w:marLeft w:val="480"/>
          <w:marRight w:val="0"/>
          <w:marTop w:val="0"/>
          <w:marBottom w:val="0"/>
          <w:divBdr>
            <w:top w:val="none" w:sz="0" w:space="0" w:color="auto"/>
            <w:left w:val="none" w:sz="0" w:space="0" w:color="auto"/>
            <w:bottom w:val="none" w:sz="0" w:space="0" w:color="auto"/>
            <w:right w:val="none" w:sz="0" w:space="0" w:color="auto"/>
          </w:divBdr>
        </w:div>
        <w:div w:id="686953038">
          <w:marLeft w:val="480"/>
          <w:marRight w:val="0"/>
          <w:marTop w:val="0"/>
          <w:marBottom w:val="0"/>
          <w:divBdr>
            <w:top w:val="none" w:sz="0" w:space="0" w:color="auto"/>
            <w:left w:val="none" w:sz="0" w:space="0" w:color="auto"/>
            <w:bottom w:val="none" w:sz="0" w:space="0" w:color="auto"/>
            <w:right w:val="none" w:sz="0" w:space="0" w:color="auto"/>
          </w:divBdr>
        </w:div>
        <w:div w:id="1430740472">
          <w:marLeft w:val="480"/>
          <w:marRight w:val="0"/>
          <w:marTop w:val="0"/>
          <w:marBottom w:val="0"/>
          <w:divBdr>
            <w:top w:val="none" w:sz="0" w:space="0" w:color="auto"/>
            <w:left w:val="none" w:sz="0" w:space="0" w:color="auto"/>
            <w:bottom w:val="none" w:sz="0" w:space="0" w:color="auto"/>
            <w:right w:val="none" w:sz="0" w:space="0" w:color="auto"/>
          </w:divBdr>
        </w:div>
        <w:div w:id="532183971">
          <w:marLeft w:val="480"/>
          <w:marRight w:val="0"/>
          <w:marTop w:val="0"/>
          <w:marBottom w:val="0"/>
          <w:divBdr>
            <w:top w:val="none" w:sz="0" w:space="0" w:color="auto"/>
            <w:left w:val="none" w:sz="0" w:space="0" w:color="auto"/>
            <w:bottom w:val="none" w:sz="0" w:space="0" w:color="auto"/>
            <w:right w:val="none" w:sz="0" w:space="0" w:color="auto"/>
          </w:divBdr>
        </w:div>
        <w:div w:id="928201439">
          <w:marLeft w:val="480"/>
          <w:marRight w:val="0"/>
          <w:marTop w:val="0"/>
          <w:marBottom w:val="0"/>
          <w:divBdr>
            <w:top w:val="none" w:sz="0" w:space="0" w:color="auto"/>
            <w:left w:val="none" w:sz="0" w:space="0" w:color="auto"/>
            <w:bottom w:val="none" w:sz="0" w:space="0" w:color="auto"/>
            <w:right w:val="none" w:sz="0" w:space="0" w:color="auto"/>
          </w:divBdr>
        </w:div>
        <w:div w:id="550652742">
          <w:marLeft w:val="480"/>
          <w:marRight w:val="0"/>
          <w:marTop w:val="0"/>
          <w:marBottom w:val="0"/>
          <w:divBdr>
            <w:top w:val="none" w:sz="0" w:space="0" w:color="auto"/>
            <w:left w:val="none" w:sz="0" w:space="0" w:color="auto"/>
            <w:bottom w:val="none" w:sz="0" w:space="0" w:color="auto"/>
            <w:right w:val="none" w:sz="0" w:space="0" w:color="auto"/>
          </w:divBdr>
        </w:div>
        <w:div w:id="1776246607">
          <w:marLeft w:val="480"/>
          <w:marRight w:val="0"/>
          <w:marTop w:val="0"/>
          <w:marBottom w:val="0"/>
          <w:divBdr>
            <w:top w:val="none" w:sz="0" w:space="0" w:color="auto"/>
            <w:left w:val="none" w:sz="0" w:space="0" w:color="auto"/>
            <w:bottom w:val="none" w:sz="0" w:space="0" w:color="auto"/>
            <w:right w:val="none" w:sz="0" w:space="0" w:color="auto"/>
          </w:divBdr>
        </w:div>
        <w:div w:id="230389947">
          <w:marLeft w:val="480"/>
          <w:marRight w:val="0"/>
          <w:marTop w:val="0"/>
          <w:marBottom w:val="0"/>
          <w:divBdr>
            <w:top w:val="none" w:sz="0" w:space="0" w:color="auto"/>
            <w:left w:val="none" w:sz="0" w:space="0" w:color="auto"/>
            <w:bottom w:val="none" w:sz="0" w:space="0" w:color="auto"/>
            <w:right w:val="none" w:sz="0" w:space="0" w:color="auto"/>
          </w:divBdr>
        </w:div>
        <w:div w:id="1351419279">
          <w:marLeft w:val="480"/>
          <w:marRight w:val="0"/>
          <w:marTop w:val="0"/>
          <w:marBottom w:val="0"/>
          <w:divBdr>
            <w:top w:val="none" w:sz="0" w:space="0" w:color="auto"/>
            <w:left w:val="none" w:sz="0" w:space="0" w:color="auto"/>
            <w:bottom w:val="none" w:sz="0" w:space="0" w:color="auto"/>
            <w:right w:val="none" w:sz="0" w:space="0" w:color="auto"/>
          </w:divBdr>
        </w:div>
        <w:div w:id="1497570781">
          <w:marLeft w:val="480"/>
          <w:marRight w:val="0"/>
          <w:marTop w:val="0"/>
          <w:marBottom w:val="0"/>
          <w:divBdr>
            <w:top w:val="none" w:sz="0" w:space="0" w:color="auto"/>
            <w:left w:val="none" w:sz="0" w:space="0" w:color="auto"/>
            <w:bottom w:val="none" w:sz="0" w:space="0" w:color="auto"/>
            <w:right w:val="none" w:sz="0" w:space="0" w:color="auto"/>
          </w:divBdr>
        </w:div>
        <w:div w:id="1019622290">
          <w:marLeft w:val="480"/>
          <w:marRight w:val="0"/>
          <w:marTop w:val="0"/>
          <w:marBottom w:val="0"/>
          <w:divBdr>
            <w:top w:val="none" w:sz="0" w:space="0" w:color="auto"/>
            <w:left w:val="none" w:sz="0" w:space="0" w:color="auto"/>
            <w:bottom w:val="none" w:sz="0" w:space="0" w:color="auto"/>
            <w:right w:val="none" w:sz="0" w:space="0" w:color="auto"/>
          </w:divBdr>
        </w:div>
        <w:div w:id="269972087">
          <w:marLeft w:val="480"/>
          <w:marRight w:val="0"/>
          <w:marTop w:val="0"/>
          <w:marBottom w:val="0"/>
          <w:divBdr>
            <w:top w:val="none" w:sz="0" w:space="0" w:color="auto"/>
            <w:left w:val="none" w:sz="0" w:space="0" w:color="auto"/>
            <w:bottom w:val="none" w:sz="0" w:space="0" w:color="auto"/>
            <w:right w:val="none" w:sz="0" w:space="0" w:color="auto"/>
          </w:divBdr>
        </w:div>
        <w:div w:id="1950896194">
          <w:marLeft w:val="480"/>
          <w:marRight w:val="0"/>
          <w:marTop w:val="0"/>
          <w:marBottom w:val="0"/>
          <w:divBdr>
            <w:top w:val="none" w:sz="0" w:space="0" w:color="auto"/>
            <w:left w:val="none" w:sz="0" w:space="0" w:color="auto"/>
            <w:bottom w:val="none" w:sz="0" w:space="0" w:color="auto"/>
            <w:right w:val="none" w:sz="0" w:space="0" w:color="auto"/>
          </w:divBdr>
        </w:div>
        <w:div w:id="294870435">
          <w:marLeft w:val="480"/>
          <w:marRight w:val="0"/>
          <w:marTop w:val="0"/>
          <w:marBottom w:val="0"/>
          <w:divBdr>
            <w:top w:val="none" w:sz="0" w:space="0" w:color="auto"/>
            <w:left w:val="none" w:sz="0" w:space="0" w:color="auto"/>
            <w:bottom w:val="none" w:sz="0" w:space="0" w:color="auto"/>
            <w:right w:val="none" w:sz="0" w:space="0" w:color="auto"/>
          </w:divBdr>
        </w:div>
        <w:div w:id="1444305912">
          <w:marLeft w:val="480"/>
          <w:marRight w:val="0"/>
          <w:marTop w:val="0"/>
          <w:marBottom w:val="0"/>
          <w:divBdr>
            <w:top w:val="none" w:sz="0" w:space="0" w:color="auto"/>
            <w:left w:val="none" w:sz="0" w:space="0" w:color="auto"/>
            <w:bottom w:val="none" w:sz="0" w:space="0" w:color="auto"/>
            <w:right w:val="none" w:sz="0" w:space="0" w:color="auto"/>
          </w:divBdr>
        </w:div>
        <w:div w:id="1742097611">
          <w:marLeft w:val="480"/>
          <w:marRight w:val="0"/>
          <w:marTop w:val="0"/>
          <w:marBottom w:val="0"/>
          <w:divBdr>
            <w:top w:val="none" w:sz="0" w:space="0" w:color="auto"/>
            <w:left w:val="none" w:sz="0" w:space="0" w:color="auto"/>
            <w:bottom w:val="none" w:sz="0" w:space="0" w:color="auto"/>
            <w:right w:val="none" w:sz="0" w:space="0" w:color="auto"/>
          </w:divBdr>
        </w:div>
        <w:div w:id="896477280">
          <w:marLeft w:val="480"/>
          <w:marRight w:val="0"/>
          <w:marTop w:val="0"/>
          <w:marBottom w:val="0"/>
          <w:divBdr>
            <w:top w:val="none" w:sz="0" w:space="0" w:color="auto"/>
            <w:left w:val="none" w:sz="0" w:space="0" w:color="auto"/>
            <w:bottom w:val="none" w:sz="0" w:space="0" w:color="auto"/>
            <w:right w:val="none" w:sz="0" w:space="0" w:color="auto"/>
          </w:divBdr>
        </w:div>
        <w:div w:id="2085684410">
          <w:marLeft w:val="480"/>
          <w:marRight w:val="0"/>
          <w:marTop w:val="0"/>
          <w:marBottom w:val="0"/>
          <w:divBdr>
            <w:top w:val="none" w:sz="0" w:space="0" w:color="auto"/>
            <w:left w:val="none" w:sz="0" w:space="0" w:color="auto"/>
            <w:bottom w:val="none" w:sz="0" w:space="0" w:color="auto"/>
            <w:right w:val="none" w:sz="0" w:space="0" w:color="auto"/>
          </w:divBdr>
        </w:div>
        <w:div w:id="1495880880">
          <w:marLeft w:val="480"/>
          <w:marRight w:val="0"/>
          <w:marTop w:val="0"/>
          <w:marBottom w:val="0"/>
          <w:divBdr>
            <w:top w:val="none" w:sz="0" w:space="0" w:color="auto"/>
            <w:left w:val="none" w:sz="0" w:space="0" w:color="auto"/>
            <w:bottom w:val="none" w:sz="0" w:space="0" w:color="auto"/>
            <w:right w:val="none" w:sz="0" w:space="0" w:color="auto"/>
          </w:divBdr>
        </w:div>
        <w:div w:id="216822839">
          <w:marLeft w:val="480"/>
          <w:marRight w:val="0"/>
          <w:marTop w:val="0"/>
          <w:marBottom w:val="0"/>
          <w:divBdr>
            <w:top w:val="none" w:sz="0" w:space="0" w:color="auto"/>
            <w:left w:val="none" w:sz="0" w:space="0" w:color="auto"/>
            <w:bottom w:val="none" w:sz="0" w:space="0" w:color="auto"/>
            <w:right w:val="none" w:sz="0" w:space="0" w:color="auto"/>
          </w:divBdr>
        </w:div>
        <w:div w:id="158355925">
          <w:marLeft w:val="480"/>
          <w:marRight w:val="0"/>
          <w:marTop w:val="0"/>
          <w:marBottom w:val="0"/>
          <w:divBdr>
            <w:top w:val="none" w:sz="0" w:space="0" w:color="auto"/>
            <w:left w:val="none" w:sz="0" w:space="0" w:color="auto"/>
            <w:bottom w:val="none" w:sz="0" w:space="0" w:color="auto"/>
            <w:right w:val="none" w:sz="0" w:space="0" w:color="auto"/>
          </w:divBdr>
        </w:div>
        <w:div w:id="112941436">
          <w:marLeft w:val="480"/>
          <w:marRight w:val="0"/>
          <w:marTop w:val="0"/>
          <w:marBottom w:val="0"/>
          <w:divBdr>
            <w:top w:val="none" w:sz="0" w:space="0" w:color="auto"/>
            <w:left w:val="none" w:sz="0" w:space="0" w:color="auto"/>
            <w:bottom w:val="none" w:sz="0" w:space="0" w:color="auto"/>
            <w:right w:val="none" w:sz="0" w:space="0" w:color="auto"/>
          </w:divBdr>
        </w:div>
        <w:div w:id="486169871">
          <w:marLeft w:val="480"/>
          <w:marRight w:val="0"/>
          <w:marTop w:val="0"/>
          <w:marBottom w:val="0"/>
          <w:divBdr>
            <w:top w:val="none" w:sz="0" w:space="0" w:color="auto"/>
            <w:left w:val="none" w:sz="0" w:space="0" w:color="auto"/>
            <w:bottom w:val="none" w:sz="0" w:space="0" w:color="auto"/>
            <w:right w:val="none" w:sz="0" w:space="0" w:color="auto"/>
          </w:divBdr>
        </w:div>
      </w:divsChild>
    </w:div>
    <w:div w:id="969557915">
      <w:bodyDiv w:val="1"/>
      <w:marLeft w:val="0"/>
      <w:marRight w:val="0"/>
      <w:marTop w:val="0"/>
      <w:marBottom w:val="0"/>
      <w:divBdr>
        <w:top w:val="none" w:sz="0" w:space="0" w:color="auto"/>
        <w:left w:val="none" w:sz="0" w:space="0" w:color="auto"/>
        <w:bottom w:val="none" w:sz="0" w:space="0" w:color="auto"/>
        <w:right w:val="none" w:sz="0" w:space="0" w:color="auto"/>
      </w:divBdr>
      <w:divsChild>
        <w:div w:id="1160929432">
          <w:marLeft w:val="480"/>
          <w:marRight w:val="0"/>
          <w:marTop w:val="0"/>
          <w:marBottom w:val="0"/>
          <w:divBdr>
            <w:top w:val="none" w:sz="0" w:space="0" w:color="auto"/>
            <w:left w:val="none" w:sz="0" w:space="0" w:color="auto"/>
            <w:bottom w:val="none" w:sz="0" w:space="0" w:color="auto"/>
            <w:right w:val="none" w:sz="0" w:space="0" w:color="auto"/>
          </w:divBdr>
        </w:div>
        <w:div w:id="1509640764">
          <w:marLeft w:val="480"/>
          <w:marRight w:val="0"/>
          <w:marTop w:val="0"/>
          <w:marBottom w:val="0"/>
          <w:divBdr>
            <w:top w:val="none" w:sz="0" w:space="0" w:color="auto"/>
            <w:left w:val="none" w:sz="0" w:space="0" w:color="auto"/>
            <w:bottom w:val="none" w:sz="0" w:space="0" w:color="auto"/>
            <w:right w:val="none" w:sz="0" w:space="0" w:color="auto"/>
          </w:divBdr>
        </w:div>
        <w:div w:id="1949578706">
          <w:marLeft w:val="480"/>
          <w:marRight w:val="0"/>
          <w:marTop w:val="0"/>
          <w:marBottom w:val="0"/>
          <w:divBdr>
            <w:top w:val="none" w:sz="0" w:space="0" w:color="auto"/>
            <w:left w:val="none" w:sz="0" w:space="0" w:color="auto"/>
            <w:bottom w:val="none" w:sz="0" w:space="0" w:color="auto"/>
            <w:right w:val="none" w:sz="0" w:space="0" w:color="auto"/>
          </w:divBdr>
        </w:div>
        <w:div w:id="1451439496">
          <w:marLeft w:val="480"/>
          <w:marRight w:val="0"/>
          <w:marTop w:val="0"/>
          <w:marBottom w:val="0"/>
          <w:divBdr>
            <w:top w:val="none" w:sz="0" w:space="0" w:color="auto"/>
            <w:left w:val="none" w:sz="0" w:space="0" w:color="auto"/>
            <w:bottom w:val="none" w:sz="0" w:space="0" w:color="auto"/>
            <w:right w:val="none" w:sz="0" w:space="0" w:color="auto"/>
          </w:divBdr>
        </w:div>
        <w:div w:id="1230530290">
          <w:marLeft w:val="480"/>
          <w:marRight w:val="0"/>
          <w:marTop w:val="0"/>
          <w:marBottom w:val="0"/>
          <w:divBdr>
            <w:top w:val="none" w:sz="0" w:space="0" w:color="auto"/>
            <w:left w:val="none" w:sz="0" w:space="0" w:color="auto"/>
            <w:bottom w:val="none" w:sz="0" w:space="0" w:color="auto"/>
            <w:right w:val="none" w:sz="0" w:space="0" w:color="auto"/>
          </w:divBdr>
        </w:div>
        <w:div w:id="1910260362">
          <w:marLeft w:val="480"/>
          <w:marRight w:val="0"/>
          <w:marTop w:val="0"/>
          <w:marBottom w:val="0"/>
          <w:divBdr>
            <w:top w:val="none" w:sz="0" w:space="0" w:color="auto"/>
            <w:left w:val="none" w:sz="0" w:space="0" w:color="auto"/>
            <w:bottom w:val="none" w:sz="0" w:space="0" w:color="auto"/>
            <w:right w:val="none" w:sz="0" w:space="0" w:color="auto"/>
          </w:divBdr>
        </w:div>
        <w:div w:id="1053500402">
          <w:marLeft w:val="480"/>
          <w:marRight w:val="0"/>
          <w:marTop w:val="0"/>
          <w:marBottom w:val="0"/>
          <w:divBdr>
            <w:top w:val="none" w:sz="0" w:space="0" w:color="auto"/>
            <w:left w:val="none" w:sz="0" w:space="0" w:color="auto"/>
            <w:bottom w:val="none" w:sz="0" w:space="0" w:color="auto"/>
            <w:right w:val="none" w:sz="0" w:space="0" w:color="auto"/>
          </w:divBdr>
        </w:div>
        <w:div w:id="104738383">
          <w:marLeft w:val="480"/>
          <w:marRight w:val="0"/>
          <w:marTop w:val="0"/>
          <w:marBottom w:val="0"/>
          <w:divBdr>
            <w:top w:val="none" w:sz="0" w:space="0" w:color="auto"/>
            <w:left w:val="none" w:sz="0" w:space="0" w:color="auto"/>
            <w:bottom w:val="none" w:sz="0" w:space="0" w:color="auto"/>
            <w:right w:val="none" w:sz="0" w:space="0" w:color="auto"/>
          </w:divBdr>
        </w:div>
        <w:div w:id="854268439">
          <w:marLeft w:val="480"/>
          <w:marRight w:val="0"/>
          <w:marTop w:val="0"/>
          <w:marBottom w:val="0"/>
          <w:divBdr>
            <w:top w:val="none" w:sz="0" w:space="0" w:color="auto"/>
            <w:left w:val="none" w:sz="0" w:space="0" w:color="auto"/>
            <w:bottom w:val="none" w:sz="0" w:space="0" w:color="auto"/>
            <w:right w:val="none" w:sz="0" w:space="0" w:color="auto"/>
          </w:divBdr>
        </w:div>
        <w:div w:id="91362781">
          <w:marLeft w:val="480"/>
          <w:marRight w:val="0"/>
          <w:marTop w:val="0"/>
          <w:marBottom w:val="0"/>
          <w:divBdr>
            <w:top w:val="none" w:sz="0" w:space="0" w:color="auto"/>
            <w:left w:val="none" w:sz="0" w:space="0" w:color="auto"/>
            <w:bottom w:val="none" w:sz="0" w:space="0" w:color="auto"/>
            <w:right w:val="none" w:sz="0" w:space="0" w:color="auto"/>
          </w:divBdr>
        </w:div>
        <w:div w:id="1230073319">
          <w:marLeft w:val="480"/>
          <w:marRight w:val="0"/>
          <w:marTop w:val="0"/>
          <w:marBottom w:val="0"/>
          <w:divBdr>
            <w:top w:val="none" w:sz="0" w:space="0" w:color="auto"/>
            <w:left w:val="none" w:sz="0" w:space="0" w:color="auto"/>
            <w:bottom w:val="none" w:sz="0" w:space="0" w:color="auto"/>
            <w:right w:val="none" w:sz="0" w:space="0" w:color="auto"/>
          </w:divBdr>
        </w:div>
        <w:div w:id="1288706470">
          <w:marLeft w:val="480"/>
          <w:marRight w:val="0"/>
          <w:marTop w:val="0"/>
          <w:marBottom w:val="0"/>
          <w:divBdr>
            <w:top w:val="none" w:sz="0" w:space="0" w:color="auto"/>
            <w:left w:val="none" w:sz="0" w:space="0" w:color="auto"/>
            <w:bottom w:val="none" w:sz="0" w:space="0" w:color="auto"/>
            <w:right w:val="none" w:sz="0" w:space="0" w:color="auto"/>
          </w:divBdr>
        </w:div>
        <w:div w:id="1907571727">
          <w:marLeft w:val="480"/>
          <w:marRight w:val="0"/>
          <w:marTop w:val="0"/>
          <w:marBottom w:val="0"/>
          <w:divBdr>
            <w:top w:val="none" w:sz="0" w:space="0" w:color="auto"/>
            <w:left w:val="none" w:sz="0" w:space="0" w:color="auto"/>
            <w:bottom w:val="none" w:sz="0" w:space="0" w:color="auto"/>
            <w:right w:val="none" w:sz="0" w:space="0" w:color="auto"/>
          </w:divBdr>
        </w:div>
        <w:div w:id="758906970">
          <w:marLeft w:val="480"/>
          <w:marRight w:val="0"/>
          <w:marTop w:val="0"/>
          <w:marBottom w:val="0"/>
          <w:divBdr>
            <w:top w:val="none" w:sz="0" w:space="0" w:color="auto"/>
            <w:left w:val="none" w:sz="0" w:space="0" w:color="auto"/>
            <w:bottom w:val="none" w:sz="0" w:space="0" w:color="auto"/>
            <w:right w:val="none" w:sz="0" w:space="0" w:color="auto"/>
          </w:divBdr>
        </w:div>
        <w:div w:id="298264869">
          <w:marLeft w:val="480"/>
          <w:marRight w:val="0"/>
          <w:marTop w:val="0"/>
          <w:marBottom w:val="0"/>
          <w:divBdr>
            <w:top w:val="none" w:sz="0" w:space="0" w:color="auto"/>
            <w:left w:val="none" w:sz="0" w:space="0" w:color="auto"/>
            <w:bottom w:val="none" w:sz="0" w:space="0" w:color="auto"/>
            <w:right w:val="none" w:sz="0" w:space="0" w:color="auto"/>
          </w:divBdr>
        </w:div>
        <w:div w:id="2029944814">
          <w:marLeft w:val="480"/>
          <w:marRight w:val="0"/>
          <w:marTop w:val="0"/>
          <w:marBottom w:val="0"/>
          <w:divBdr>
            <w:top w:val="none" w:sz="0" w:space="0" w:color="auto"/>
            <w:left w:val="none" w:sz="0" w:space="0" w:color="auto"/>
            <w:bottom w:val="none" w:sz="0" w:space="0" w:color="auto"/>
            <w:right w:val="none" w:sz="0" w:space="0" w:color="auto"/>
          </w:divBdr>
        </w:div>
        <w:div w:id="2063093595">
          <w:marLeft w:val="480"/>
          <w:marRight w:val="0"/>
          <w:marTop w:val="0"/>
          <w:marBottom w:val="0"/>
          <w:divBdr>
            <w:top w:val="none" w:sz="0" w:space="0" w:color="auto"/>
            <w:left w:val="none" w:sz="0" w:space="0" w:color="auto"/>
            <w:bottom w:val="none" w:sz="0" w:space="0" w:color="auto"/>
            <w:right w:val="none" w:sz="0" w:space="0" w:color="auto"/>
          </w:divBdr>
        </w:div>
        <w:div w:id="1740787860">
          <w:marLeft w:val="480"/>
          <w:marRight w:val="0"/>
          <w:marTop w:val="0"/>
          <w:marBottom w:val="0"/>
          <w:divBdr>
            <w:top w:val="none" w:sz="0" w:space="0" w:color="auto"/>
            <w:left w:val="none" w:sz="0" w:space="0" w:color="auto"/>
            <w:bottom w:val="none" w:sz="0" w:space="0" w:color="auto"/>
            <w:right w:val="none" w:sz="0" w:space="0" w:color="auto"/>
          </w:divBdr>
        </w:div>
        <w:div w:id="1569733182">
          <w:marLeft w:val="480"/>
          <w:marRight w:val="0"/>
          <w:marTop w:val="0"/>
          <w:marBottom w:val="0"/>
          <w:divBdr>
            <w:top w:val="none" w:sz="0" w:space="0" w:color="auto"/>
            <w:left w:val="none" w:sz="0" w:space="0" w:color="auto"/>
            <w:bottom w:val="none" w:sz="0" w:space="0" w:color="auto"/>
            <w:right w:val="none" w:sz="0" w:space="0" w:color="auto"/>
          </w:divBdr>
        </w:div>
        <w:div w:id="61102620">
          <w:marLeft w:val="480"/>
          <w:marRight w:val="0"/>
          <w:marTop w:val="0"/>
          <w:marBottom w:val="0"/>
          <w:divBdr>
            <w:top w:val="none" w:sz="0" w:space="0" w:color="auto"/>
            <w:left w:val="none" w:sz="0" w:space="0" w:color="auto"/>
            <w:bottom w:val="none" w:sz="0" w:space="0" w:color="auto"/>
            <w:right w:val="none" w:sz="0" w:space="0" w:color="auto"/>
          </w:divBdr>
        </w:div>
        <w:div w:id="367873162">
          <w:marLeft w:val="480"/>
          <w:marRight w:val="0"/>
          <w:marTop w:val="0"/>
          <w:marBottom w:val="0"/>
          <w:divBdr>
            <w:top w:val="none" w:sz="0" w:space="0" w:color="auto"/>
            <w:left w:val="none" w:sz="0" w:space="0" w:color="auto"/>
            <w:bottom w:val="none" w:sz="0" w:space="0" w:color="auto"/>
            <w:right w:val="none" w:sz="0" w:space="0" w:color="auto"/>
          </w:divBdr>
        </w:div>
        <w:div w:id="1582133016">
          <w:marLeft w:val="480"/>
          <w:marRight w:val="0"/>
          <w:marTop w:val="0"/>
          <w:marBottom w:val="0"/>
          <w:divBdr>
            <w:top w:val="none" w:sz="0" w:space="0" w:color="auto"/>
            <w:left w:val="none" w:sz="0" w:space="0" w:color="auto"/>
            <w:bottom w:val="none" w:sz="0" w:space="0" w:color="auto"/>
            <w:right w:val="none" w:sz="0" w:space="0" w:color="auto"/>
          </w:divBdr>
        </w:div>
        <w:div w:id="238255704">
          <w:marLeft w:val="480"/>
          <w:marRight w:val="0"/>
          <w:marTop w:val="0"/>
          <w:marBottom w:val="0"/>
          <w:divBdr>
            <w:top w:val="none" w:sz="0" w:space="0" w:color="auto"/>
            <w:left w:val="none" w:sz="0" w:space="0" w:color="auto"/>
            <w:bottom w:val="none" w:sz="0" w:space="0" w:color="auto"/>
            <w:right w:val="none" w:sz="0" w:space="0" w:color="auto"/>
          </w:divBdr>
        </w:div>
        <w:div w:id="726957642">
          <w:marLeft w:val="480"/>
          <w:marRight w:val="0"/>
          <w:marTop w:val="0"/>
          <w:marBottom w:val="0"/>
          <w:divBdr>
            <w:top w:val="none" w:sz="0" w:space="0" w:color="auto"/>
            <w:left w:val="none" w:sz="0" w:space="0" w:color="auto"/>
            <w:bottom w:val="none" w:sz="0" w:space="0" w:color="auto"/>
            <w:right w:val="none" w:sz="0" w:space="0" w:color="auto"/>
          </w:divBdr>
        </w:div>
        <w:div w:id="413162304">
          <w:marLeft w:val="480"/>
          <w:marRight w:val="0"/>
          <w:marTop w:val="0"/>
          <w:marBottom w:val="0"/>
          <w:divBdr>
            <w:top w:val="none" w:sz="0" w:space="0" w:color="auto"/>
            <w:left w:val="none" w:sz="0" w:space="0" w:color="auto"/>
            <w:bottom w:val="none" w:sz="0" w:space="0" w:color="auto"/>
            <w:right w:val="none" w:sz="0" w:space="0" w:color="auto"/>
          </w:divBdr>
        </w:div>
        <w:div w:id="934941603">
          <w:marLeft w:val="480"/>
          <w:marRight w:val="0"/>
          <w:marTop w:val="0"/>
          <w:marBottom w:val="0"/>
          <w:divBdr>
            <w:top w:val="none" w:sz="0" w:space="0" w:color="auto"/>
            <w:left w:val="none" w:sz="0" w:space="0" w:color="auto"/>
            <w:bottom w:val="none" w:sz="0" w:space="0" w:color="auto"/>
            <w:right w:val="none" w:sz="0" w:space="0" w:color="auto"/>
          </w:divBdr>
        </w:div>
        <w:div w:id="1739210588">
          <w:marLeft w:val="480"/>
          <w:marRight w:val="0"/>
          <w:marTop w:val="0"/>
          <w:marBottom w:val="0"/>
          <w:divBdr>
            <w:top w:val="none" w:sz="0" w:space="0" w:color="auto"/>
            <w:left w:val="none" w:sz="0" w:space="0" w:color="auto"/>
            <w:bottom w:val="none" w:sz="0" w:space="0" w:color="auto"/>
            <w:right w:val="none" w:sz="0" w:space="0" w:color="auto"/>
          </w:divBdr>
        </w:div>
        <w:div w:id="1466436660">
          <w:marLeft w:val="480"/>
          <w:marRight w:val="0"/>
          <w:marTop w:val="0"/>
          <w:marBottom w:val="0"/>
          <w:divBdr>
            <w:top w:val="none" w:sz="0" w:space="0" w:color="auto"/>
            <w:left w:val="none" w:sz="0" w:space="0" w:color="auto"/>
            <w:bottom w:val="none" w:sz="0" w:space="0" w:color="auto"/>
            <w:right w:val="none" w:sz="0" w:space="0" w:color="auto"/>
          </w:divBdr>
        </w:div>
        <w:div w:id="1110735310">
          <w:marLeft w:val="480"/>
          <w:marRight w:val="0"/>
          <w:marTop w:val="0"/>
          <w:marBottom w:val="0"/>
          <w:divBdr>
            <w:top w:val="none" w:sz="0" w:space="0" w:color="auto"/>
            <w:left w:val="none" w:sz="0" w:space="0" w:color="auto"/>
            <w:bottom w:val="none" w:sz="0" w:space="0" w:color="auto"/>
            <w:right w:val="none" w:sz="0" w:space="0" w:color="auto"/>
          </w:divBdr>
        </w:div>
        <w:div w:id="1977828920">
          <w:marLeft w:val="480"/>
          <w:marRight w:val="0"/>
          <w:marTop w:val="0"/>
          <w:marBottom w:val="0"/>
          <w:divBdr>
            <w:top w:val="none" w:sz="0" w:space="0" w:color="auto"/>
            <w:left w:val="none" w:sz="0" w:space="0" w:color="auto"/>
            <w:bottom w:val="none" w:sz="0" w:space="0" w:color="auto"/>
            <w:right w:val="none" w:sz="0" w:space="0" w:color="auto"/>
          </w:divBdr>
        </w:div>
        <w:div w:id="1872955778">
          <w:marLeft w:val="480"/>
          <w:marRight w:val="0"/>
          <w:marTop w:val="0"/>
          <w:marBottom w:val="0"/>
          <w:divBdr>
            <w:top w:val="none" w:sz="0" w:space="0" w:color="auto"/>
            <w:left w:val="none" w:sz="0" w:space="0" w:color="auto"/>
            <w:bottom w:val="none" w:sz="0" w:space="0" w:color="auto"/>
            <w:right w:val="none" w:sz="0" w:space="0" w:color="auto"/>
          </w:divBdr>
        </w:div>
        <w:div w:id="1088036112">
          <w:marLeft w:val="480"/>
          <w:marRight w:val="0"/>
          <w:marTop w:val="0"/>
          <w:marBottom w:val="0"/>
          <w:divBdr>
            <w:top w:val="none" w:sz="0" w:space="0" w:color="auto"/>
            <w:left w:val="none" w:sz="0" w:space="0" w:color="auto"/>
            <w:bottom w:val="none" w:sz="0" w:space="0" w:color="auto"/>
            <w:right w:val="none" w:sz="0" w:space="0" w:color="auto"/>
          </w:divBdr>
        </w:div>
        <w:div w:id="129832755">
          <w:marLeft w:val="480"/>
          <w:marRight w:val="0"/>
          <w:marTop w:val="0"/>
          <w:marBottom w:val="0"/>
          <w:divBdr>
            <w:top w:val="none" w:sz="0" w:space="0" w:color="auto"/>
            <w:left w:val="none" w:sz="0" w:space="0" w:color="auto"/>
            <w:bottom w:val="none" w:sz="0" w:space="0" w:color="auto"/>
            <w:right w:val="none" w:sz="0" w:space="0" w:color="auto"/>
          </w:divBdr>
        </w:div>
        <w:div w:id="402530711">
          <w:marLeft w:val="480"/>
          <w:marRight w:val="0"/>
          <w:marTop w:val="0"/>
          <w:marBottom w:val="0"/>
          <w:divBdr>
            <w:top w:val="none" w:sz="0" w:space="0" w:color="auto"/>
            <w:left w:val="none" w:sz="0" w:space="0" w:color="auto"/>
            <w:bottom w:val="none" w:sz="0" w:space="0" w:color="auto"/>
            <w:right w:val="none" w:sz="0" w:space="0" w:color="auto"/>
          </w:divBdr>
        </w:div>
        <w:div w:id="629751909">
          <w:marLeft w:val="480"/>
          <w:marRight w:val="0"/>
          <w:marTop w:val="0"/>
          <w:marBottom w:val="0"/>
          <w:divBdr>
            <w:top w:val="none" w:sz="0" w:space="0" w:color="auto"/>
            <w:left w:val="none" w:sz="0" w:space="0" w:color="auto"/>
            <w:bottom w:val="none" w:sz="0" w:space="0" w:color="auto"/>
            <w:right w:val="none" w:sz="0" w:space="0" w:color="auto"/>
          </w:divBdr>
        </w:div>
        <w:div w:id="6055402">
          <w:marLeft w:val="480"/>
          <w:marRight w:val="0"/>
          <w:marTop w:val="0"/>
          <w:marBottom w:val="0"/>
          <w:divBdr>
            <w:top w:val="none" w:sz="0" w:space="0" w:color="auto"/>
            <w:left w:val="none" w:sz="0" w:space="0" w:color="auto"/>
            <w:bottom w:val="none" w:sz="0" w:space="0" w:color="auto"/>
            <w:right w:val="none" w:sz="0" w:space="0" w:color="auto"/>
          </w:divBdr>
        </w:div>
        <w:div w:id="1645620219">
          <w:marLeft w:val="480"/>
          <w:marRight w:val="0"/>
          <w:marTop w:val="0"/>
          <w:marBottom w:val="0"/>
          <w:divBdr>
            <w:top w:val="none" w:sz="0" w:space="0" w:color="auto"/>
            <w:left w:val="none" w:sz="0" w:space="0" w:color="auto"/>
            <w:bottom w:val="none" w:sz="0" w:space="0" w:color="auto"/>
            <w:right w:val="none" w:sz="0" w:space="0" w:color="auto"/>
          </w:divBdr>
        </w:div>
        <w:div w:id="1547990510">
          <w:marLeft w:val="480"/>
          <w:marRight w:val="0"/>
          <w:marTop w:val="0"/>
          <w:marBottom w:val="0"/>
          <w:divBdr>
            <w:top w:val="none" w:sz="0" w:space="0" w:color="auto"/>
            <w:left w:val="none" w:sz="0" w:space="0" w:color="auto"/>
            <w:bottom w:val="none" w:sz="0" w:space="0" w:color="auto"/>
            <w:right w:val="none" w:sz="0" w:space="0" w:color="auto"/>
          </w:divBdr>
        </w:div>
        <w:div w:id="1333289791">
          <w:marLeft w:val="480"/>
          <w:marRight w:val="0"/>
          <w:marTop w:val="0"/>
          <w:marBottom w:val="0"/>
          <w:divBdr>
            <w:top w:val="none" w:sz="0" w:space="0" w:color="auto"/>
            <w:left w:val="none" w:sz="0" w:space="0" w:color="auto"/>
            <w:bottom w:val="none" w:sz="0" w:space="0" w:color="auto"/>
            <w:right w:val="none" w:sz="0" w:space="0" w:color="auto"/>
          </w:divBdr>
        </w:div>
        <w:div w:id="51925445">
          <w:marLeft w:val="480"/>
          <w:marRight w:val="0"/>
          <w:marTop w:val="0"/>
          <w:marBottom w:val="0"/>
          <w:divBdr>
            <w:top w:val="none" w:sz="0" w:space="0" w:color="auto"/>
            <w:left w:val="none" w:sz="0" w:space="0" w:color="auto"/>
            <w:bottom w:val="none" w:sz="0" w:space="0" w:color="auto"/>
            <w:right w:val="none" w:sz="0" w:space="0" w:color="auto"/>
          </w:divBdr>
        </w:div>
        <w:div w:id="635841376">
          <w:marLeft w:val="480"/>
          <w:marRight w:val="0"/>
          <w:marTop w:val="0"/>
          <w:marBottom w:val="0"/>
          <w:divBdr>
            <w:top w:val="none" w:sz="0" w:space="0" w:color="auto"/>
            <w:left w:val="none" w:sz="0" w:space="0" w:color="auto"/>
            <w:bottom w:val="none" w:sz="0" w:space="0" w:color="auto"/>
            <w:right w:val="none" w:sz="0" w:space="0" w:color="auto"/>
          </w:divBdr>
        </w:div>
        <w:div w:id="647170850">
          <w:marLeft w:val="480"/>
          <w:marRight w:val="0"/>
          <w:marTop w:val="0"/>
          <w:marBottom w:val="0"/>
          <w:divBdr>
            <w:top w:val="none" w:sz="0" w:space="0" w:color="auto"/>
            <w:left w:val="none" w:sz="0" w:space="0" w:color="auto"/>
            <w:bottom w:val="none" w:sz="0" w:space="0" w:color="auto"/>
            <w:right w:val="none" w:sz="0" w:space="0" w:color="auto"/>
          </w:divBdr>
        </w:div>
        <w:div w:id="333387227">
          <w:marLeft w:val="480"/>
          <w:marRight w:val="0"/>
          <w:marTop w:val="0"/>
          <w:marBottom w:val="0"/>
          <w:divBdr>
            <w:top w:val="none" w:sz="0" w:space="0" w:color="auto"/>
            <w:left w:val="none" w:sz="0" w:space="0" w:color="auto"/>
            <w:bottom w:val="none" w:sz="0" w:space="0" w:color="auto"/>
            <w:right w:val="none" w:sz="0" w:space="0" w:color="auto"/>
          </w:divBdr>
        </w:div>
        <w:div w:id="168448745">
          <w:marLeft w:val="480"/>
          <w:marRight w:val="0"/>
          <w:marTop w:val="0"/>
          <w:marBottom w:val="0"/>
          <w:divBdr>
            <w:top w:val="none" w:sz="0" w:space="0" w:color="auto"/>
            <w:left w:val="none" w:sz="0" w:space="0" w:color="auto"/>
            <w:bottom w:val="none" w:sz="0" w:space="0" w:color="auto"/>
            <w:right w:val="none" w:sz="0" w:space="0" w:color="auto"/>
          </w:divBdr>
        </w:div>
        <w:div w:id="1126318005">
          <w:marLeft w:val="480"/>
          <w:marRight w:val="0"/>
          <w:marTop w:val="0"/>
          <w:marBottom w:val="0"/>
          <w:divBdr>
            <w:top w:val="none" w:sz="0" w:space="0" w:color="auto"/>
            <w:left w:val="none" w:sz="0" w:space="0" w:color="auto"/>
            <w:bottom w:val="none" w:sz="0" w:space="0" w:color="auto"/>
            <w:right w:val="none" w:sz="0" w:space="0" w:color="auto"/>
          </w:divBdr>
        </w:div>
        <w:div w:id="670915088">
          <w:marLeft w:val="480"/>
          <w:marRight w:val="0"/>
          <w:marTop w:val="0"/>
          <w:marBottom w:val="0"/>
          <w:divBdr>
            <w:top w:val="none" w:sz="0" w:space="0" w:color="auto"/>
            <w:left w:val="none" w:sz="0" w:space="0" w:color="auto"/>
            <w:bottom w:val="none" w:sz="0" w:space="0" w:color="auto"/>
            <w:right w:val="none" w:sz="0" w:space="0" w:color="auto"/>
          </w:divBdr>
        </w:div>
        <w:div w:id="884760610">
          <w:marLeft w:val="480"/>
          <w:marRight w:val="0"/>
          <w:marTop w:val="0"/>
          <w:marBottom w:val="0"/>
          <w:divBdr>
            <w:top w:val="none" w:sz="0" w:space="0" w:color="auto"/>
            <w:left w:val="none" w:sz="0" w:space="0" w:color="auto"/>
            <w:bottom w:val="none" w:sz="0" w:space="0" w:color="auto"/>
            <w:right w:val="none" w:sz="0" w:space="0" w:color="auto"/>
          </w:divBdr>
        </w:div>
        <w:div w:id="477504554">
          <w:marLeft w:val="480"/>
          <w:marRight w:val="0"/>
          <w:marTop w:val="0"/>
          <w:marBottom w:val="0"/>
          <w:divBdr>
            <w:top w:val="none" w:sz="0" w:space="0" w:color="auto"/>
            <w:left w:val="none" w:sz="0" w:space="0" w:color="auto"/>
            <w:bottom w:val="none" w:sz="0" w:space="0" w:color="auto"/>
            <w:right w:val="none" w:sz="0" w:space="0" w:color="auto"/>
          </w:divBdr>
        </w:div>
        <w:div w:id="1697391250">
          <w:marLeft w:val="480"/>
          <w:marRight w:val="0"/>
          <w:marTop w:val="0"/>
          <w:marBottom w:val="0"/>
          <w:divBdr>
            <w:top w:val="none" w:sz="0" w:space="0" w:color="auto"/>
            <w:left w:val="none" w:sz="0" w:space="0" w:color="auto"/>
            <w:bottom w:val="none" w:sz="0" w:space="0" w:color="auto"/>
            <w:right w:val="none" w:sz="0" w:space="0" w:color="auto"/>
          </w:divBdr>
        </w:div>
        <w:div w:id="1064644280">
          <w:marLeft w:val="480"/>
          <w:marRight w:val="0"/>
          <w:marTop w:val="0"/>
          <w:marBottom w:val="0"/>
          <w:divBdr>
            <w:top w:val="none" w:sz="0" w:space="0" w:color="auto"/>
            <w:left w:val="none" w:sz="0" w:space="0" w:color="auto"/>
            <w:bottom w:val="none" w:sz="0" w:space="0" w:color="auto"/>
            <w:right w:val="none" w:sz="0" w:space="0" w:color="auto"/>
          </w:divBdr>
        </w:div>
        <w:div w:id="1819223616">
          <w:marLeft w:val="480"/>
          <w:marRight w:val="0"/>
          <w:marTop w:val="0"/>
          <w:marBottom w:val="0"/>
          <w:divBdr>
            <w:top w:val="none" w:sz="0" w:space="0" w:color="auto"/>
            <w:left w:val="none" w:sz="0" w:space="0" w:color="auto"/>
            <w:bottom w:val="none" w:sz="0" w:space="0" w:color="auto"/>
            <w:right w:val="none" w:sz="0" w:space="0" w:color="auto"/>
          </w:divBdr>
        </w:div>
        <w:div w:id="1713723439">
          <w:marLeft w:val="480"/>
          <w:marRight w:val="0"/>
          <w:marTop w:val="0"/>
          <w:marBottom w:val="0"/>
          <w:divBdr>
            <w:top w:val="none" w:sz="0" w:space="0" w:color="auto"/>
            <w:left w:val="none" w:sz="0" w:space="0" w:color="auto"/>
            <w:bottom w:val="none" w:sz="0" w:space="0" w:color="auto"/>
            <w:right w:val="none" w:sz="0" w:space="0" w:color="auto"/>
          </w:divBdr>
        </w:div>
        <w:div w:id="358509961">
          <w:marLeft w:val="480"/>
          <w:marRight w:val="0"/>
          <w:marTop w:val="0"/>
          <w:marBottom w:val="0"/>
          <w:divBdr>
            <w:top w:val="none" w:sz="0" w:space="0" w:color="auto"/>
            <w:left w:val="none" w:sz="0" w:space="0" w:color="auto"/>
            <w:bottom w:val="none" w:sz="0" w:space="0" w:color="auto"/>
            <w:right w:val="none" w:sz="0" w:space="0" w:color="auto"/>
          </w:divBdr>
        </w:div>
        <w:div w:id="1205949605">
          <w:marLeft w:val="480"/>
          <w:marRight w:val="0"/>
          <w:marTop w:val="0"/>
          <w:marBottom w:val="0"/>
          <w:divBdr>
            <w:top w:val="none" w:sz="0" w:space="0" w:color="auto"/>
            <w:left w:val="none" w:sz="0" w:space="0" w:color="auto"/>
            <w:bottom w:val="none" w:sz="0" w:space="0" w:color="auto"/>
            <w:right w:val="none" w:sz="0" w:space="0" w:color="auto"/>
          </w:divBdr>
        </w:div>
        <w:div w:id="1491480478">
          <w:marLeft w:val="480"/>
          <w:marRight w:val="0"/>
          <w:marTop w:val="0"/>
          <w:marBottom w:val="0"/>
          <w:divBdr>
            <w:top w:val="none" w:sz="0" w:space="0" w:color="auto"/>
            <w:left w:val="none" w:sz="0" w:space="0" w:color="auto"/>
            <w:bottom w:val="none" w:sz="0" w:space="0" w:color="auto"/>
            <w:right w:val="none" w:sz="0" w:space="0" w:color="auto"/>
          </w:divBdr>
        </w:div>
        <w:div w:id="1210262858">
          <w:marLeft w:val="480"/>
          <w:marRight w:val="0"/>
          <w:marTop w:val="0"/>
          <w:marBottom w:val="0"/>
          <w:divBdr>
            <w:top w:val="none" w:sz="0" w:space="0" w:color="auto"/>
            <w:left w:val="none" w:sz="0" w:space="0" w:color="auto"/>
            <w:bottom w:val="none" w:sz="0" w:space="0" w:color="auto"/>
            <w:right w:val="none" w:sz="0" w:space="0" w:color="auto"/>
          </w:divBdr>
        </w:div>
        <w:div w:id="721488033">
          <w:marLeft w:val="480"/>
          <w:marRight w:val="0"/>
          <w:marTop w:val="0"/>
          <w:marBottom w:val="0"/>
          <w:divBdr>
            <w:top w:val="none" w:sz="0" w:space="0" w:color="auto"/>
            <w:left w:val="none" w:sz="0" w:space="0" w:color="auto"/>
            <w:bottom w:val="none" w:sz="0" w:space="0" w:color="auto"/>
            <w:right w:val="none" w:sz="0" w:space="0" w:color="auto"/>
          </w:divBdr>
        </w:div>
        <w:div w:id="288753804">
          <w:marLeft w:val="480"/>
          <w:marRight w:val="0"/>
          <w:marTop w:val="0"/>
          <w:marBottom w:val="0"/>
          <w:divBdr>
            <w:top w:val="none" w:sz="0" w:space="0" w:color="auto"/>
            <w:left w:val="none" w:sz="0" w:space="0" w:color="auto"/>
            <w:bottom w:val="none" w:sz="0" w:space="0" w:color="auto"/>
            <w:right w:val="none" w:sz="0" w:space="0" w:color="auto"/>
          </w:divBdr>
        </w:div>
        <w:div w:id="1802650948">
          <w:marLeft w:val="480"/>
          <w:marRight w:val="0"/>
          <w:marTop w:val="0"/>
          <w:marBottom w:val="0"/>
          <w:divBdr>
            <w:top w:val="none" w:sz="0" w:space="0" w:color="auto"/>
            <w:left w:val="none" w:sz="0" w:space="0" w:color="auto"/>
            <w:bottom w:val="none" w:sz="0" w:space="0" w:color="auto"/>
            <w:right w:val="none" w:sz="0" w:space="0" w:color="auto"/>
          </w:divBdr>
        </w:div>
        <w:div w:id="1618640714">
          <w:marLeft w:val="480"/>
          <w:marRight w:val="0"/>
          <w:marTop w:val="0"/>
          <w:marBottom w:val="0"/>
          <w:divBdr>
            <w:top w:val="none" w:sz="0" w:space="0" w:color="auto"/>
            <w:left w:val="none" w:sz="0" w:space="0" w:color="auto"/>
            <w:bottom w:val="none" w:sz="0" w:space="0" w:color="auto"/>
            <w:right w:val="none" w:sz="0" w:space="0" w:color="auto"/>
          </w:divBdr>
        </w:div>
        <w:div w:id="1935553707">
          <w:marLeft w:val="480"/>
          <w:marRight w:val="0"/>
          <w:marTop w:val="0"/>
          <w:marBottom w:val="0"/>
          <w:divBdr>
            <w:top w:val="none" w:sz="0" w:space="0" w:color="auto"/>
            <w:left w:val="none" w:sz="0" w:space="0" w:color="auto"/>
            <w:bottom w:val="none" w:sz="0" w:space="0" w:color="auto"/>
            <w:right w:val="none" w:sz="0" w:space="0" w:color="auto"/>
          </w:divBdr>
        </w:div>
        <w:div w:id="627901723">
          <w:marLeft w:val="480"/>
          <w:marRight w:val="0"/>
          <w:marTop w:val="0"/>
          <w:marBottom w:val="0"/>
          <w:divBdr>
            <w:top w:val="none" w:sz="0" w:space="0" w:color="auto"/>
            <w:left w:val="none" w:sz="0" w:space="0" w:color="auto"/>
            <w:bottom w:val="none" w:sz="0" w:space="0" w:color="auto"/>
            <w:right w:val="none" w:sz="0" w:space="0" w:color="auto"/>
          </w:divBdr>
        </w:div>
        <w:div w:id="1495490334">
          <w:marLeft w:val="480"/>
          <w:marRight w:val="0"/>
          <w:marTop w:val="0"/>
          <w:marBottom w:val="0"/>
          <w:divBdr>
            <w:top w:val="none" w:sz="0" w:space="0" w:color="auto"/>
            <w:left w:val="none" w:sz="0" w:space="0" w:color="auto"/>
            <w:bottom w:val="none" w:sz="0" w:space="0" w:color="auto"/>
            <w:right w:val="none" w:sz="0" w:space="0" w:color="auto"/>
          </w:divBdr>
        </w:div>
        <w:div w:id="897937715">
          <w:marLeft w:val="480"/>
          <w:marRight w:val="0"/>
          <w:marTop w:val="0"/>
          <w:marBottom w:val="0"/>
          <w:divBdr>
            <w:top w:val="none" w:sz="0" w:space="0" w:color="auto"/>
            <w:left w:val="none" w:sz="0" w:space="0" w:color="auto"/>
            <w:bottom w:val="none" w:sz="0" w:space="0" w:color="auto"/>
            <w:right w:val="none" w:sz="0" w:space="0" w:color="auto"/>
          </w:divBdr>
        </w:div>
        <w:div w:id="1513302868">
          <w:marLeft w:val="480"/>
          <w:marRight w:val="0"/>
          <w:marTop w:val="0"/>
          <w:marBottom w:val="0"/>
          <w:divBdr>
            <w:top w:val="none" w:sz="0" w:space="0" w:color="auto"/>
            <w:left w:val="none" w:sz="0" w:space="0" w:color="auto"/>
            <w:bottom w:val="none" w:sz="0" w:space="0" w:color="auto"/>
            <w:right w:val="none" w:sz="0" w:space="0" w:color="auto"/>
          </w:divBdr>
        </w:div>
        <w:div w:id="1492719630">
          <w:marLeft w:val="480"/>
          <w:marRight w:val="0"/>
          <w:marTop w:val="0"/>
          <w:marBottom w:val="0"/>
          <w:divBdr>
            <w:top w:val="none" w:sz="0" w:space="0" w:color="auto"/>
            <w:left w:val="none" w:sz="0" w:space="0" w:color="auto"/>
            <w:bottom w:val="none" w:sz="0" w:space="0" w:color="auto"/>
            <w:right w:val="none" w:sz="0" w:space="0" w:color="auto"/>
          </w:divBdr>
        </w:div>
        <w:div w:id="1673794508">
          <w:marLeft w:val="480"/>
          <w:marRight w:val="0"/>
          <w:marTop w:val="0"/>
          <w:marBottom w:val="0"/>
          <w:divBdr>
            <w:top w:val="none" w:sz="0" w:space="0" w:color="auto"/>
            <w:left w:val="none" w:sz="0" w:space="0" w:color="auto"/>
            <w:bottom w:val="none" w:sz="0" w:space="0" w:color="auto"/>
            <w:right w:val="none" w:sz="0" w:space="0" w:color="auto"/>
          </w:divBdr>
        </w:div>
        <w:div w:id="11149034">
          <w:marLeft w:val="480"/>
          <w:marRight w:val="0"/>
          <w:marTop w:val="0"/>
          <w:marBottom w:val="0"/>
          <w:divBdr>
            <w:top w:val="none" w:sz="0" w:space="0" w:color="auto"/>
            <w:left w:val="none" w:sz="0" w:space="0" w:color="auto"/>
            <w:bottom w:val="none" w:sz="0" w:space="0" w:color="auto"/>
            <w:right w:val="none" w:sz="0" w:space="0" w:color="auto"/>
          </w:divBdr>
        </w:div>
        <w:div w:id="287400085">
          <w:marLeft w:val="480"/>
          <w:marRight w:val="0"/>
          <w:marTop w:val="0"/>
          <w:marBottom w:val="0"/>
          <w:divBdr>
            <w:top w:val="none" w:sz="0" w:space="0" w:color="auto"/>
            <w:left w:val="none" w:sz="0" w:space="0" w:color="auto"/>
            <w:bottom w:val="none" w:sz="0" w:space="0" w:color="auto"/>
            <w:right w:val="none" w:sz="0" w:space="0" w:color="auto"/>
          </w:divBdr>
        </w:div>
        <w:div w:id="1222596314">
          <w:marLeft w:val="480"/>
          <w:marRight w:val="0"/>
          <w:marTop w:val="0"/>
          <w:marBottom w:val="0"/>
          <w:divBdr>
            <w:top w:val="none" w:sz="0" w:space="0" w:color="auto"/>
            <w:left w:val="none" w:sz="0" w:space="0" w:color="auto"/>
            <w:bottom w:val="none" w:sz="0" w:space="0" w:color="auto"/>
            <w:right w:val="none" w:sz="0" w:space="0" w:color="auto"/>
          </w:divBdr>
        </w:div>
        <w:div w:id="198324526">
          <w:marLeft w:val="480"/>
          <w:marRight w:val="0"/>
          <w:marTop w:val="0"/>
          <w:marBottom w:val="0"/>
          <w:divBdr>
            <w:top w:val="none" w:sz="0" w:space="0" w:color="auto"/>
            <w:left w:val="none" w:sz="0" w:space="0" w:color="auto"/>
            <w:bottom w:val="none" w:sz="0" w:space="0" w:color="auto"/>
            <w:right w:val="none" w:sz="0" w:space="0" w:color="auto"/>
          </w:divBdr>
        </w:div>
        <w:div w:id="1300958654">
          <w:marLeft w:val="480"/>
          <w:marRight w:val="0"/>
          <w:marTop w:val="0"/>
          <w:marBottom w:val="0"/>
          <w:divBdr>
            <w:top w:val="none" w:sz="0" w:space="0" w:color="auto"/>
            <w:left w:val="none" w:sz="0" w:space="0" w:color="auto"/>
            <w:bottom w:val="none" w:sz="0" w:space="0" w:color="auto"/>
            <w:right w:val="none" w:sz="0" w:space="0" w:color="auto"/>
          </w:divBdr>
        </w:div>
        <w:div w:id="1286817429">
          <w:marLeft w:val="480"/>
          <w:marRight w:val="0"/>
          <w:marTop w:val="0"/>
          <w:marBottom w:val="0"/>
          <w:divBdr>
            <w:top w:val="none" w:sz="0" w:space="0" w:color="auto"/>
            <w:left w:val="none" w:sz="0" w:space="0" w:color="auto"/>
            <w:bottom w:val="none" w:sz="0" w:space="0" w:color="auto"/>
            <w:right w:val="none" w:sz="0" w:space="0" w:color="auto"/>
          </w:divBdr>
        </w:div>
        <w:div w:id="1297027459">
          <w:marLeft w:val="480"/>
          <w:marRight w:val="0"/>
          <w:marTop w:val="0"/>
          <w:marBottom w:val="0"/>
          <w:divBdr>
            <w:top w:val="none" w:sz="0" w:space="0" w:color="auto"/>
            <w:left w:val="none" w:sz="0" w:space="0" w:color="auto"/>
            <w:bottom w:val="none" w:sz="0" w:space="0" w:color="auto"/>
            <w:right w:val="none" w:sz="0" w:space="0" w:color="auto"/>
          </w:divBdr>
        </w:div>
        <w:div w:id="1346248439">
          <w:marLeft w:val="480"/>
          <w:marRight w:val="0"/>
          <w:marTop w:val="0"/>
          <w:marBottom w:val="0"/>
          <w:divBdr>
            <w:top w:val="none" w:sz="0" w:space="0" w:color="auto"/>
            <w:left w:val="none" w:sz="0" w:space="0" w:color="auto"/>
            <w:bottom w:val="none" w:sz="0" w:space="0" w:color="auto"/>
            <w:right w:val="none" w:sz="0" w:space="0" w:color="auto"/>
          </w:divBdr>
        </w:div>
        <w:div w:id="2016689540">
          <w:marLeft w:val="480"/>
          <w:marRight w:val="0"/>
          <w:marTop w:val="0"/>
          <w:marBottom w:val="0"/>
          <w:divBdr>
            <w:top w:val="none" w:sz="0" w:space="0" w:color="auto"/>
            <w:left w:val="none" w:sz="0" w:space="0" w:color="auto"/>
            <w:bottom w:val="none" w:sz="0" w:space="0" w:color="auto"/>
            <w:right w:val="none" w:sz="0" w:space="0" w:color="auto"/>
          </w:divBdr>
        </w:div>
        <w:div w:id="13191715">
          <w:marLeft w:val="480"/>
          <w:marRight w:val="0"/>
          <w:marTop w:val="0"/>
          <w:marBottom w:val="0"/>
          <w:divBdr>
            <w:top w:val="none" w:sz="0" w:space="0" w:color="auto"/>
            <w:left w:val="none" w:sz="0" w:space="0" w:color="auto"/>
            <w:bottom w:val="none" w:sz="0" w:space="0" w:color="auto"/>
            <w:right w:val="none" w:sz="0" w:space="0" w:color="auto"/>
          </w:divBdr>
        </w:div>
      </w:divsChild>
    </w:div>
    <w:div w:id="970134447">
      <w:bodyDiv w:val="1"/>
      <w:marLeft w:val="0"/>
      <w:marRight w:val="0"/>
      <w:marTop w:val="0"/>
      <w:marBottom w:val="0"/>
      <w:divBdr>
        <w:top w:val="none" w:sz="0" w:space="0" w:color="auto"/>
        <w:left w:val="none" w:sz="0" w:space="0" w:color="auto"/>
        <w:bottom w:val="none" w:sz="0" w:space="0" w:color="auto"/>
        <w:right w:val="none" w:sz="0" w:space="0" w:color="auto"/>
      </w:divBdr>
      <w:divsChild>
        <w:div w:id="842168127">
          <w:marLeft w:val="480"/>
          <w:marRight w:val="0"/>
          <w:marTop w:val="0"/>
          <w:marBottom w:val="0"/>
          <w:divBdr>
            <w:top w:val="none" w:sz="0" w:space="0" w:color="auto"/>
            <w:left w:val="none" w:sz="0" w:space="0" w:color="auto"/>
            <w:bottom w:val="none" w:sz="0" w:space="0" w:color="auto"/>
            <w:right w:val="none" w:sz="0" w:space="0" w:color="auto"/>
          </w:divBdr>
        </w:div>
        <w:div w:id="1602450526">
          <w:marLeft w:val="480"/>
          <w:marRight w:val="0"/>
          <w:marTop w:val="0"/>
          <w:marBottom w:val="0"/>
          <w:divBdr>
            <w:top w:val="none" w:sz="0" w:space="0" w:color="auto"/>
            <w:left w:val="none" w:sz="0" w:space="0" w:color="auto"/>
            <w:bottom w:val="none" w:sz="0" w:space="0" w:color="auto"/>
            <w:right w:val="none" w:sz="0" w:space="0" w:color="auto"/>
          </w:divBdr>
        </w:div>
        <w:div w:id="1593051366">
          <w:marLeft w:val="480"/>
          <w:marRight w:val="0"/>
          <w:marTop w:val="0"/>
          <w:marBottom w:val="0"/>
          <w:divBdr>
            <w:top w:val="none" w:sz="0" w:space="0" w:color="auto"/>
            <w:left w:val="none" w:sz="0" w:space="0" w:color="auto"/>
            <w:bottom w:val="none" w:sz="0" w:space="0" w:color="auto"/>
            <w:right w:val="none" w:sz="0" w:space="0" w:color="auto"/>
          </w:divBdr>
        </w:div>
        <w:div w:id="1859849910">
          <w:marLeft w:val="480"/>
          <w:marRight w:val="0"/>
          <w:marTop w:val="0"/>
          <w:marBottom w:val="0"/>
          <w:divBdr>
            <w:top w:val="none" w:sz="0" w:space="0" w:color="auto"/>
            <w:left w:val="none" w:sz="0" w:space="0" w:color="auto"/>
            <w:bottom w:val="none" w:sz="0" w:space="0" w:color="auto"/>
            <w:right w:val="none" w:sz="0" w:space="0" w:color="auto"/>
          </w:divBdr>
        </w:div>
        <w:div w:id="1708139517">
          <w:marLeft w:val="480"/>
          <w:marRight w:val="0"/>
          <w:marTop w:val="0"/>
          <w:marBottom w:val="0"/>
          <w:divBdr>
            <w:top w:val="none" w:sz="0" w:space="0" w:color="auto"/>
            <w:left w:val="none" w:sz="0" w:space="0" w:color="auto"/>
            <w:bottom w:val="none" w:sz="0" w:space="0" w:color="auto"/>
            <w:right w:val="none" w:sz="0" w:space="0" w:color="auto"/>
          </w:divBdr>
        </w:div>
        <w:div w:id="982539751">
          <w:marLeft w:val="480"/>
          <w:marRight w:val="0"/>
          <w:marTop w:val="0"/>
          <w:marBottom w:val="0"/>
          <w:divBdr>
            <w:top w:val="none" w:sz="0" w:space="0" w:color="auto"/>
            <w:left w:val="none" w:sz="0" w:space="0" w:color="auto"/>
            <w:bottom w:val="none" w:sz="0" w:space="0" w:color="auto"/>
            <w:right w:val="none" w:sz="0" w:space="0" w:color="auto"/>
          </w:divBdr>
        </w:div>
        <w:div w:id="2010055787">
          <w:marLeft w:val="480"/>
          <w:marRight w:val="0"/>
          <w:marTop w:val="0"/>
          <w:marBottom w:val="0"/>
          <w:divBdr>
            <w:top w:val="none" w:sz="0" w:space="0" w:color="auto"/>
            <w:left w:val="none" w:sz="0" w:space="0" w:color="auto"/>
            <w:bottom w:val="none" w:sz="0" w:space="0" w:color="auto"/>
            <w:right w:val="none" w:sz="0" w:space="0" w:color="auto"/>
          </w:divBdr>
        </w:div>
        <w:div w:id="2114085647">
          <w:marLeft w:val="480"/>
          <w:marRight w:val="0"/>
          <w:marTop w:val="0"/>
          <w:marBottom w:val="0"/>
          <w:divBdr>
            <w:top w:val="none" w:sz="0" w:space="0" w:color="auto"/>
            <w:left w:val="none" w:sz="0" w:space="0" w:color="auto"/>
            <w:bottom w:val="none" w:sz="0" w:space="0" w:color="auto"/>
            <w:right w:val="none" w:sz="0" w:space="0" w:color="auto"/>
          </w:divBdr>
        </w:div>
        <w:div w:id="1668895937">
          <w:marLeft w:val="480"/>
          <w:marRight w:val="0"/>
          <w:marTop w:val="0"/>
          <w:marBottom w:val="0"/>
          <w:divBdr>
            <w:top w:val="none" w:sz="0" w:space="0" w:color="auto"/>
            <w:left w:val="none" w:sz="0" w:space="0" w:color="auto"/>
            <w:bottom w:val="none" w:sz="0" w:space="0" w:color="auto"/>
            <w:right w:val="none" w:sz="0" w:space="0" w:color="auto"/>
          </w:divBdr>
        </w:div>
        <w:div w:id="402921541">
          <w:marLeft w:val="480"/>
          <w:marRight w:val="0"/>
          <w:marTop w:val="0"/>
          <w:marBottom w:val="0"/>
          <w:divBdr>
            <w:top w:val="none" w:sz="0" w:space="0" w:color="auto"/>
            <w:left w:val="none" w:sz="0" w:space="0" w:color="auto"/>
            <w:bottom w:val="none" w:sz="0" w:space="0" w:color="auto"/>
            <w:right w:val="none" w:sz="0" w:space="0" w:color="auto"/>
          </w:divBdr>
        </w:div>
        <w:div w:id="300693996">
          <w:marLeft w:val="480"/>
          <w:marRight w:val="0"/>
          <w:marTop w:val="0"/>
          <w:marBottom w:val="0"/>
          <w:divBdr>
            <w:top w:val="none" w:sz="0" w:space="0" w:color="auto"/>
            <w:left w:val="none" w:sz="0" w:space="0" w:color="auto"/>
            <w:bottom w:val="none" w:sz="0" w:space="0" w:color="auto"/>
            <w:right w:val="none" w:sz="0" w:space="0" w:color="auto"/>
          </w:divBdr>
        </w:div>
        <w:div w:id="460461270">
          <w:marLeft w:val="480"/>
          <w:marRight w:val="0"/>
          <w:marTop w:val="0"/>
          <w:marBottom w:val="0"/>
          <w:divBdr>
            <w:top w:val="none" w:sz="0" w:space="0" w:color="auto"/>
            <w:left w:val="none" w:sz="0" w:space="0" w:color="auto"/>
            <w:bottom w:val="none" w:sz="0" w:space="0" w:color="auto"/>
            <w:right w:val="none" w:sz="0" w:space="0" w:color="auto"/>
          </w:divBdr>
        </w:div>
        <w:div w:id="1859732016">
          <w:marLeft w:val="480"/>
          <w:marRight w:val="0"/>
          <w:marTop w:val="0"/>
          <w:marBottom w:val="0"/>
          <w:divBdr>
            <w:top w:val="none" w:sz="0" w:space="0" w:color="auto"/>
            <w:left w:val="none" w:sz="0" w:space="0" w:color="auto"/>
            <w:bottom w:val="none" w:sz="0" w:space="0" w:color="auto"/>
            <w:right w:val="none" w:sz="0" w:space="0" w:color="auto"/>
          </w:divBdr>
        </w:div>
        <w:div w:id="967127890">
          <w:marLeft w:val="480"/>
          <w:marRight w:val="0"/>
          <w:marTop w:val="0"/>
          <w:marBottom w:val="0"/>
          <w:divBdr>
            <w:top w:val="none" w:sz="0" w:space="0" w:color="auto"/>
            <w:left w:val="none" w:sz="0" w:space="0" w:color="auto"/>
            <w:bottom w:val="none" w:sz="0" w:space="0" w:color="auto"/>
            <w:right w:val="none" w:sz="0" w:space="0" w:color="auto"/>
          </w:divBdr>
        </w:div>
        <w:div w:id="1697272100">
          <w:marLeft w:val="480"/>
          <w:marRight w:val="0"/>
          <w:marTop w:val="0"/>
          <w:marBottom w:val="0"/>
          <w:divBdr>
            <w:top w:val="none" w:sz="0" w:space="0" w:color="auto"/>
            <w:left w:val="none" w:sz="0" w:space="0" w:color="auto"/>
            <w:bottom w:val="none" w:sz="0" w:space="0" w:color="auto"/>
            <w:right w:val="none" w:sz="0" w:space="0" w:color="auto"/>
          </w:divBdr>
        </w:div>
        <w:div w:id="2144156435">
          <w:marLeft w:val="480"/>
          <w:marRight w:val="0"/>
          <w:marTop w:val="0"/>
          <w:marBottom w:val="0"/>
          <w:divBdr>
            <w:top w:val="none" w:sz="0" w:space="0" w:color="auto"/>
            <w:left w:val="none" w:sz="0" w:space="0" w:color="auto"/>
            <w:bottom w:val="none" w:sz="0" w:space="0" w:color="auto"/>
            <w:right w:val="none" w:sz="0" w:space="0" w:color="auto"/>
          </w:divBdr>
        </w:div>
        <w:div w:id="1512799654">
          <w:marLeft w:val="480"/>
          <w:marRight w:val="0"/>
          <w:marTop w:val="0"/>
          <w:marBottom w:val="0"/>
          <w:divBdr>
            <w:top w:val="none" w:sz="0" w:space="0" w:color="auto"/>
            <w:left w:val="none" w:sz="0" w:space="0" w:color="auto"/>
            <w:bottom w:val="none" w:sz="0" w:space="0" w:color="auto"/>
            <w:right w:val="none" w:sz="0" w:space="0" w:color="auto"/>
          </w:divBdr>
        </w:div>
        <w:div w:id="2032997279">
          <w:marLeft w:val="480"/>
          <w:marRight w:val="0"/>
          <w:marTop w:val="0"/>
          <w:marBottom w:val="0"/>
          <w:divBdr>
            <w:top w:val="none" w:sz="0" w:space="0" w:color="auto"/>
            <w:left w:val="none" w:sz="0" w:space="0" w:color="auto"/>
            <w:bottom w:val="none" w:sz="0" w:space="0" w:color="auto"/>
            <w:right w:val="none" w:sz="0" w:space="0" w:color="auto"/>
          </w:divBdr>
        </w:div>
        <w:div w:id="1242565204">
          <w:marLeft w:val="480"/>
          <w:marRight w:val="0"/>
          <w:marTop w:val="0"/>
          <w:marBottom w:val="0"/>
          <w:divBdr>
            <w:top w:val="none" w:sz="0" w:space="0" w:color="auto"/>
            <w:left w:val="none" w:sz="0" w:space="0" w:color="auto"/>
            <w:bottom w:val="none" w:sz="0" w:space="0" w:color="auto"/>
            <w:right w:val="none" w:sz="0" w:space="0" w:color="auto"/>
          </w:divBdr>
        </w:div>
        <w:div w:id="1003749862">
          <w:marLeft w:val="480"/>
          <w:marRight w:val="0"/>
          <w:marTop w:val="0"/>
          <w:marBottom w:val="0"/>
          <w:divBdr>
            <w:top w:val="none" w:sz="0" w:space="0" w:color="auto"/>
            <w:left w:val="none" w:sz="0" w:space="0" w:color="auto"/>
            <w:bottom w:val="none" w:sz="0" w:space="0" w:color="auto"/>
            <w:right w:val="none" w:sz="0" w:space="0" w:color="auto"/>
          </w:divBdr>
        </w:div>
        <w:div w:id="1678993841">
          <w:marLeft w:val="480"/>
          <w:marRight w:val="0"/>
          <w:marTop w:val="0"/>
          <w:marBottom w:val="0"/>
          <w:divBdr>
            <w:top w:val="none" w:sz="0" w:space="0" w:color="auto"/>
            <w:left w:val="none" w:sz="0" w:space="0" w:color="auto"/>
            <w:bottom w:val="none" w:sz="0" w:space="0" w:color="auto"/>
            <w:right w:val="none" w:sz="0" w:space="0" w:color="auto"/>
          </w:divBdr>
        </w:div>
        <w:div w:id="1491172741">
          <w:marLeft w:val="480"/>
          <w:marRight w:val="0"/>
          <w:marTop w:val="0"/>
          <w:marBottom w:val="0"/>
          <w:divBdr>
            <w:top w:val="none" w:sz="0" w:space="0" w:color="auto"/>
            <w:left w:val="none" w:sz="0" w:space="0" w:color="auto"/>
            <w:bottom w:val="none" w:sz="0" w:space="0" w:color="auto"/>
            <w:right w:val="none" w:sz="0" w:space="0" w:color="auto"/>
          </w:divBdr>
        </w:div>
        <w:div w:id="131412940">
          <w:marLeft w:val="480"/>
          <w:marRight w:val="0"/>
          <w:marTop w:val="0"/>
          <w:marBottom w:val="0"/>
          <w:divBdr>
            <w:top w:val="none" w:sz="0" w:space="0" w:color="auto"/>
            <w:left w:val="none" w:sz="0" w:space="0" w:color="auto"/>
            <w:bottom w:val="none" w:sz="0" w:space="0" w:color="auto"/>
            <w:right w:val="none" w:sz="0" w:space="0" w:color="auto"/>
          </w:divBdr>
        </w:div>
        <w:div w:id="937787319">
          <w:marLeft w:val="480"/>
          <w:marRight w:val="0"/>
          <w:marTop w:val="0"/>
          <w:marBottom w:val="0"/>
          <w:divBdr>
            <w:top w:val="none" w:sz="0" w:space="0" w:color="auto"/>
            <w:left w:val="none" w:sz="0" w:space="0" w:color="auto"/>
            <w:bottom w:val="none" w:sz="0" w:space="0" w:color="auto"/>
            <w:right w:val="none" w:sz="0" w:space="0" w:color="auto"/>
          </w:divBdr>
        </w:div>
        <w:div w:id="1090128670">
          <w:marLeft w:val="480"/>
          <w:marRight w:val="0"/>
          <w:marTop w:val="0"/>
          <w:marBottom w:val="0"/>
          <w:divBdr>
            <w:top w:val="none" w:sz="0" w:space="0" w:color="auto"/>
            <w:left w:val="none" w:sz="0" w:space="0" w:color="auto"/>
            <w:bottom w:val="none" w:sz="0" w:space="0" w:color="auto"/>
            <w:right w:val="none" w:sz="0" w:space="0" w:color="auto"/>
          </w:divBdr>
        </w:div>
        <w:div w:id="2143378292">
          <w:marLeft w:val="480"/>
          <w:marRight w:val="0"/>
          <w:marTop w:val="0"/>
          <w:marBottom w:val="0"/>
          <w:divBdr>
            <w:top w:val="none" w:sz="0" w:space="0" w:color="auto"/>
            <w:left w:val="none" w:sz="0" w:space="0" w:color="auto"/>
            <w:bottom w:val="none" w:sz="0" w:space="0" w:color="auto"/>
            <w:right w:val="none" w:sz="0" w:space="0" w:color="auto"/>
          </w:divBdr>
        </w:div>
        <w:div w:id="648630798">
          <w:marLeft w:val="480"/>
          <w:marRight w:val="0"/>
          <w:marTop w:val="0"/>
          <w:marBottom w:val="0"/>
          <w:divBdr>
            <w:top w:val="none" w:sz="0" w:space="0" w:color="auto"/>
            <w:left w:val="none" w:sz="0" w:space="0" w:color="auto"/>
            <w:bottom w:val="none" w:sz="0" w:space="0" w:color="auto"/>
            <w:right w:val="none" w:sz="0" w:space="0" w:color="auto"/>
          </w:divBdr>
        </w:div>
        <w:div w:id="320350149">
          <w:marLeft w:val="480"/>
          <w:marRight w:val="0"/>
          <w:marTop w:val="0"/>
          <w:marBottom w:val="0"/>
          <w:divBdr>
            <w:top w:val="none" w:sz="0" w:space="0" w:color="auto"/>
            <w:left w:val="none" w:sz="0" w:space="0" w:color="auto"/>
            <w:bottom w:val="none" w:sz="0" w:space="0" w:color="auto"/>
            <w:right w:val="none" w:sz="0" w:space="0" w:color="auto"/>
          </w:divBdr>
        </w:div>
        <w:div w:id="1309241681">
          <w:marLeft w:val="480"/>
          <w:marRight w:val="0"/>
          <w:marTop w:val="0"/>
          <w:marBottom w:val="0"/>
          <w:divBdr>
            <w:top w:val="none" w:sz="0" w:space="0" w:color="auto"/>
            <w:left w:val="none" w:sz="0" w:space="0" w:color="auto"/>
            <w:bottom w:val="none" w:sz="0" w:space="0" w:color="auto"/>
            <w:right w:val="none" w:sz="0" w:space="0" w:color="auto"/>
          </w:divBdr>
        </w:div>
        <w:div w:id="1406102956">
          <w:marLeft w:val="480"/>
          <w:marRight w:val="0"/>
          <w:marTop w:val="0"/>
          <w:marBottom w:val="0"/>
          <w:divBdr>
            <w:top w:val="none" w:sz="0" w:space="0" w:color="auto"/>
            <w:left w:val="none" w:sz="0" w:space="0" w:color="auto"/>
            <w:bottom w:val="none" w:sz="0" w:space="0" w:color="auto"/>
            <w:right w:val="none" w:sz="0" w:space="0" w:color="auto"/>
          </w:divBdr>
        </w:div>
        <w:div w:id="446655367">
          <w:marLeft w:val="480"/>
          <w:marRight w:val="0"/>
          <w:marTop w:val="0"/>
          <w:marBottom w:val="0"/>
          <w:divBdr>
            <w:top w:val="none" w:sz="0" w:space="0" w:color="auto"/>
            <w:left w:val="none" w:sz="0" w:space="0" w:color="auto"/>
            <w:bottom w:val="none" w:sz="0" w:space="0" w:color="auto"/>
            <w:right w:val="none" w:sz="0" w:space="0" w:color="auto"/>
          </w:divBdr>
        </w:div>
        <w:div w:id="1168014960">
          <w:marLeft w:val="480"/>
          <w:marRight w:val="0"/>
          <w:marTop w:val="0"/>
          <w:marBottom w:val="0"/>
          <w:divBdr>
            <w:top w:val="none" w:sz="0" w:space="0" w:color="auto"/>
            <w:left w:val="none" w:sz="0" w:space="0" w:color="auto"/>
            <w:bottom w:val="none" w:sz="0" w:space="0" w:color="auto"/>
            <w:right w:val="none" w:sz="0" w:space="0" w:color="auto"/>
          </w:divBdr>
        </w:div>
        <w:div w:id="773672615">
          <w:marLeft w:val="480"/>
          <w:marRight w:val="0"/>
          <w:marTop w:val="0"/>
          <w:marBottom w:val="0"/>
          <w:divBdr>
            <w:top w:val="none" w:sz="0" w:space="0" w:color="auto"/>
            <w:left w:val="none" w:sz="0" w:space="0" w:color="auto"/>
            <w:bottom w:val="none" w:sz="0" w:space="0" w:color="auto"/>
            <w:right w:val="none" w:sz="0" w:space="0" w:color="auto"/>
          </w:divBdr>
        </w:div>
        <w:div w:id="154535255">
          <w:marLeft w:val="480"/>
          <w:marRight w:val="0"/>
          <w:marTop w:val="0"/>
          <w:marBottom w:val="0"/>
          <w:divBdr>
            <w:top w:val="none" w:sz="0" w:space="0" w:color="auto"/>
            <w:left w:val="none" w:sz="0" w:space="0" w:color="auto"/>
            <w:bottom w:val="none" w:sz="0" w:space="0" w:color="auto"/>
            <w:right w:val="none" w:sz="0" w:space="0" w:color="auto"/>
          </w:divBdr>
        </w:div>
        <w:div w:id="1404838978">
          <w:marLeft w:val="480"/>
          <w:marRight w:val="0"/>
          <w:marTop w:val="0"/>
          <w:marBottom w:val="0"/>
          <w:divBdr>
            <w:top w:val="none" w:sz="0" w:space="0" w:color="auto"/>
            <w:left w:val="none" w:sz="0" w:space="0" w:color="auto"/>
            <w:bottom w:val="none" w:sz="0" w:space="0" w:color="auto"/>
            <w:right w:val="none" w:sz="0" w:space="0" w:color="auto"/>
          </w:divBdr>
        </w:div>
        <w:div w:id="65499105">
          <w:marLeft w:val="480"/>
          <w:marRight w:val="0"/>
          <w:marTop w:val="0"/>
          <w:marBottom w:val="0"/>
          <w:divBdr>
            <w:top w:val="none" w:sz="0" w:space="0" w:color="auto"/>
            <w:left w:val="none" w:sz="0" w:space="0" w:color="auto"/>
            <w:bottom w:val="none" w:sz="0" w:space="0" w:color="auto"/>
            <w:right w:val="none" w:sz="0" w:space="0" w:color="auto"/>
          </w:divBdr>
        </w:div>
        <w:div w:id="1184828414">
          <w:marLeft w:val="480"/>
          <w:marRight w:val="0"/>
          <w:marTop w:val="0"/>
          <w:marBottom w:val="0"/>
          <w:divBdr>
            <w:top w:val="none" w:sz="0" w:space="0" w:color="auto"/>
            <w:left w:val="none" w:sz="0" w:space="0" w:color="auto"/>
            <w:bottom w:val="none" w:sz="0" w:space="0" w:color="auto"/>
            <w:right w:val="none" w:sz="0" w:space="0" w:color="auto"/>
          </w:divBdr>
        </w:div>
        <w:div w:id="629361335">
          <w:marLeft w:val="480"/>
          <w:marRight w:val="0"/>
          <w:marTop w:val="0"/>
          <w:marBottom w:val="0"/>
          <w:divBdr>
            <w:top w:val="none" w:sz="0" w:space="0" w:color="auto"/>
            <w:left w:val="none" w:sz="0" w:space="0" w:color="auto"/>
            <w:bottom w:val="none" w:sz="0" w:space="0" w:color="auto"/>
            <w:right w:val="none" w:sz="0" w:space="0" w:color="auto"/>
          </w:divBdr>
        </w:div>
        <w:div w:id="1677807626">
          <w:marLeft w:val="480"/>
          <w:marRight w:val="0"/>
          <w:marTop w:val="0"/>
          <w:marBottom w:val="0"/>
          <w:divBdr>
            <w:top w:val="none" w:sz="0" w:space="0" w:color="auto"/>
            <w:left w:val="none" w:sz="0" w:space="0" w:color="auto"/>
            <w:bottom w:val="none" w:sz="0" w:space="0" w:color="auto"/>
            <w:right w:val="none" w:sz="0" w:space="0" w:color="auto"/>
          </w:divBdr>
        </w:div>
        <w:div w:id="802114554">
          <w:marLeft w:val="480"/>
          <w:marRight w:val="0"/>
          <w:marTop w:val="0"/>
          <w:marBottom w:val="0"/>
          <w:divBdr>
            <w:top w:val="none" w:sz="0" w:space="0" w:color="auto"/>
            <w:left w:val="none" w:sz="0" w:space="0" w:color="auto"/>
            <w:bottom w:val="none" w:sz="0" w:space="0" w:color="auto"/>
            <w:right w:val="none" w:sz="0" w:space="0" w:color="auto"/>
          </w:divBdr>
        </w:div>
        <w:div w:id="1111902934">
          <w:marLeft w:val="480"/>
          <w:marRight w:val="0"/>
          <w:marTop w:val="0"/>
          <w:marBottom w:val="0"/>
          <w:divBdr>
            <w:top w:val="none" w:sz="0" w:space="0" w:color="auto"/>
            <w:left w:val="none" w:sz="0" w:space="0" w:color="auto"/>
            <w:bottom w:val="none" w:sz="0" w:space="0" w:color="auto"/>
            <w:right w:val="none" w:sz="0" w:space="0" w:color="auto"/>
          </w:divBdr>
        </w:div>
        <w:div w:id="567955343">
          <w:marLeft w:val="480"/>
          <w:marRight w:val="0"/>
          <w:marTop w:val="0"/>
          <w:marBottom w:val="0"/>
          <w:divBdr>
            <w:top w:val="none" w:sz="0" w:space="0" w:color="auto"/>
            <w:left w:val="none" w:sz="0" w:space="0" w:color="auto"/>
            <w:bottom w:val="none" w:sz="0" w:space="0" w:color="auto"/>
            <w:right w:val="none" w:sz="0" w:space="0" w:color="auto"/>
          </w:divBdr>
        </w:div>
        <w:div w:id="1040521191">
          <w:marLeft w:val="480"/>
          <w:marRight w:val="0"/>
          <w:marTop w:val="0"/>
          <w:marBottom w:val="0"/>
          <w:divBdr>
            <w:top w:val="none" w:sz="0" w:space="0" w:color="auto"/>
            <w:left w:val="none" w:sz="0" w:space="0" w:color="auto"/>
            <w:bottom w:val="none" w:sz="0" w:space="0" w:color="auto"/>
            <w:right w:val="none" w:sz="0" w:space="0" w:color="auto"/>
          </w:divBdr>
        </w:div>
        <w:div w:id="124084462">
          <w:marLeft w:val="480"/>
          <w:marRight w:val="0"/>
          <w:marTop w:val="0"/>
          <w:marBottom w:val="0"/>
          <w:divBdr>
            <w:top w:val="none" w:sz="0" w:space="0" w:color="auto"/>
            <w:left w:val="none" w:sz="0" w:space="0" w:color="auto"/>
            <w:bottom w:val="none" w:sz="0" w:space="0" w:color="auto"/>
            <w:right w:val="none" w:sz="0" w:space="0" w:color="auto"/>
          </w:divBdr>
        </w:div>
        <w:div w:id="712075762">
          <w:marLeft w:val="480"/>
          <w:marRight w:val="0"/>
          <w:marTop w:val="0"/>
          <w:marBottom w:val="0"/>
          <w:divBdr>
            <w:top w:val="none" w:sz="0" w:space="0" w:color="auto"/>
            <w:left w:val="none" w:sz="0" w:space="0" w:color="auto"/>
            <w:bottom w:val="none" w:sz="0" w:space="0" w:color="auto"/>
            <w:right w:val="none" w:sz="0" w:space="0" w:color="auto"/>
          </w:divBdr>
        </w:div>
        <w:div w:id="349067953">
          <w:marLeft w:val="480"/>
          <w:marRight w:val="0"/>
          <w:marTop w:val="0"/>
          <w:marBottom w:val="0"/>
          <w:divBdr>
            <w:top w:val="none" w:sz="0" w:space="0" w:color="auto"/>
            <w:left w:val="none" w:sz="0" w:space="0" w:color="auto"/>
            <w:bottom w:val="none" w:sz="0" w:space="0" w:color="auto"/>
            <w:right w:val="none" w:sz="0" w:space="0" w:color="auto"/>
          </w:divBdr>
        </w:div>
        <w:div w:id="1833446527">
          <w:marLeft w:val="480"/>
          <w:marRight w:val="0"/>
          <w:marTop w:val="0"/>
          <w:marBottom w:val="0"/>
          <w:divBdr>
            <w:top w:val="none" w:sz="0" w:space="0" w:color="auto"/>
            <w:left w:val="none" w:sz="0" w:space="0" w:color="auto"/>
            <w:bottom w:val="none" w:sz="0" w:space="0" w:color="auto"/>
            <w:right w:val="none" w:sz="0" w:space="0" w:color="auto"/>
          </w:divBdr>
        </w:div>
        <w:div w:id="683021544">
          <w:marLeft w:val="480"/>
          <w:marRight w:val="0"/>
          <w:marTop w:val="0"/>
          <w:marBottom w:val="0"/>
          <w:divBdr>
            <w:top w:val="none" w:sz="0" w:space="0" w:color="auto"/>
            <w:left w:val="none" w:sz="0" w:space="0" w:color="auto"/>
            <w:bottom w:val="none" w:sz="0" w:space="0" w:color="auto"/>
            <w:right w:val="none" w:sz="0" w:space="0" w:color="auto"/>
          </w:divBdr>
        </w:div>
        <w:div w:id="57672330">
          <w:marLeft w:val="480"/>
          <w:marRight w:val="0"/>
          <w:marTop w:val="0"/>
          <w:marBottom w:val="0"/>
          <w:divBdr>
            <w:top w:val="none" w:sz="0" w:space="0" w:color="auto"/>
            <w:left w:val="none" w:sz="0" w:space="0" w:color="auto"/>
            <w:bottom w:val="none" w:sz="0" w:space="0" w:color="auto"/>
            <w:right w:val="none" w:sz="0" w:space="0" w:color="auto"/>
          </w:divBdr>
        </w:div>
        <w:div w:id="1727022215">
          <w:marLeft w:val="480"/>
          <w:marRight w:val="0"/>
          <w:marTop w:val="0"/>
          <w:marBottom w:val="0"/>
          <w:divBdr>
            <w:top w:val="none" w:sz="0" w:space="0" w:color="auto"/>
            <w:left w:val="none" w:sz="0" w:space="0" w:color="auto"/>
            <w:bottom w:val="none" w:sz="0" w:space="0" w:color="auto"/>
            <w:right w:val="none" w:sz="0" w:space="0" w:color="auto"/>
          </w:divBdr>
        </w:div>
        <w:div w:id="2093042194">
          <w:marLeft w:val="480"/>
          <w:marRight w:val="0"/>
          <w:marTop w:val="0"/>
          <w:marBottom w:val="0"/>
          <w:divBdr>
            <w:top w:val="none" w:sz="0" w:space="0" w:color="auto"/>
            <w:left w:val="none" w:sz="0" w:space="0" w:color="auto"/>
            <w:bottom w:val="none" w:sz="0" w:space="0" w:color="auto"/>
            <w:right w:val="none" w:sz="0" w:space="0" w:color="auto"/>
          </w:divBdr>
        </w:div>
        <w:div w:id="664284961">
          <w:marLeft w:val="480"/>
          <w:marRight w:val="0"/>
          <w:marTop w:val="0"/>
          <w:marBottom w:val="0"/>
          <w:divBdr>
            <w:top w:val="none" w:sz="0" w:space="0" w:color="auto"/>
            <w:left w:val="none" w:sz="0" w:space="0" w:color="auto"/>
            <w:bottom w:val="none" w:sz="0" w:space="0" w:color="auto"/>
            <w:right w:val="none" w:sz="0" w:space="0" w:color="auto"/>
          </w:divBdr>
        </w:div>
        <w:div w:id="667444125">
          <w:marLeft w:val="480"/>
          <w:marRight w:val="0"/>
          <w:marTop w:val="0"/>
          <w:marBottom w:val="0"/>
          <w:divBdr>
            <w:top w:val="none" w:sz="0" w:space="0" w:color="auto"/>
            <w:left w:val="none" w:sz="0" w:space="0" w:color="auto"/>
            <w:bottom w:val="none" w:sz="0" w:space="0" w:color="auto"/>
            <w:right w:val="none" w:sz="0" w:space="0" w:color="auto"/>
          </w:divBdr>
        </w:div>
        <w:div w:id="279142033">
          <w:marLeft w:val="480"/>
          <w:marRight w:val="0"/>
          <w:marTop w:val="0"/>
          <w:marBottom w:val="0"/>
          <w:divBdr>
            <w:top w:val="none" w:sz="0" w:space="0" w:color="auto"/>
            <w:left w:val="none" w:sz="0" w:space="0" w:color="auto"/>
            <w:bottom w:val="none" w:sz="0" w:space="0" w:color="auto"/>
            <w:right w:val="none" w:sz="0" w:space="0" w:color="auto"/>
          </w:divBdr>
        </w:div>
        <w:div w:id="29498177">
          <w:marLeft w:val="480"/>
          <w:marRight w:val="0"/>
          <w:marTop w:val="0"/>
          <w:marBottom w:val="0"/>
          <w:divBdr>
            <w:top w:val="none" w:sz="0" w:space="0" w:color="auto"/>
            <w:left w:val="none" w:sz="0" w:space="0" w:color="auto"/>
            <w:bottom w:val="none" w:sz="0" w:space="0" w:color="auto"/>
            <w:right w:val="none" w:sz="0" w:space="0" w:color="auto"/>
          </w:divBdr>
        </w:div>
        <w:div w:id="777137438">
          <w:marLeft w:val="480"/>
          <w:marRight w:val="0"/>
          <w:marTop w:val="0"/>
          <w:marBottom w:val="0"/>
          <w:divBdr>
            <w:top w:val="none" w:sz="0" w:space="0" w:color="auto"/>
            <w:left w:val="none" w:sz="0" w:space="0" w:color="auto"/>
            <w:bottom w:val="none" w:sz="0" w:space="0" w:color="auto"/>
            <w:right w:val="none" w:sz="0" w:space="0" w:color="auto"/>
          </w:divBdr>
        </w:div>
        <w:div w:id="1789737953">
          <w:marLeft w:val="480"/>
          <w:marRight w:val="0"/>
          <w:marTop w:val="0"/>
          <w:marBottom w:val="0"/>
          <w:divBdr>
            <w:top w:val="none" w:sz="0" w:space="0" w:color="auto"/>
            <w:left w:val="none" w:sz="0" w:space="0" w:color="auto"/>
            <w:bottom w:val="none" w:sz="0" w:space="0" w:color="auto"/>
            <w:right w:val="none" w:sz="0" w:space="0" w:color="auto"/>
          </w:divBdr>
        </w:div>
        <w:div w:id="1037656824">
          <w:marLeft w:val="480"/>
          <w:marRight w:val="0"/>
          <w:marTop w:val="0"/>
          <w:marBottom w:val="0"/>
          <w:divBdr>
            <w:top w:val="none" w:sz="0" w:space="0" w:color="auto"/>
            <w:left w:val="none" w:sz="0" w:space="0" w:color="auto"/>
            <w:bottom w:val="none" w:sz="0" w:space="0" w:color="auto"/>
            <w:right w:val="none" w:sz="0" w:space="0" w:color="auto"/>
          </w:divBdr>
        </w:div>
        <w:div w:id="1978141732">
          <w:marLeft w:val="480"/>
          <w:marRight w:val="0"/>
          <w:marTop w:val="0"/>
          <w:marBottom w:val="0"/>
          <w:divBdr>
            <w:top w:val="none" w:sz="0" w:space="0" w:color="auto"/>
            <w:left w:val="none" w:sz="0" w:space="0" w:color="auto"/>
            <w:bottom w:val="none" w:sz="0" w:space="0" w:color="auto"/>
            <w:right w:val="none" w:sz="0" w:space="0" w:color="auto"/>
          </w:divBdr>
        </w:div>
        <w:div w:id="1315404559">
          <w:marLeft w:val="480"/>
          <w:marRight w:val="0"/>
          <w:marTop w:val="0"/>
          <w:marBottom w:val="0"/>
          <w:divBdr>
            <w:top w:val="none" w:sz="0" w:space="0" w:color="auto"/>
            <w:left w:val="none" w:sz="0" w:space="0" w:color="auto"/>
            <w:bottom w:val="none" w:sz="0" w:space="0" w:color="auto"/>
            <w:right w:val="none" w:sz="0" w:space="0" w:color="auto"/>
          </w:divBdr>
        </w:div>
        <w:div w:id="522398889">
          <w:marLeft w:val="480"/>
          <w:marRight w:val="0"/>
          <w:marTop w:val="0"/>
          <w:marBottom w:val="0"/>
          <w:divBdr>
            <w:top w:val="none" w:sz="0" w:space="0" w:color="auto"/>
            <w:left w:val="none" w:sz="0" w:space="0" w:color="auto"/>
            <w:bottom w:val="none" w:sz="0" w:space="0" w:color="auto"/>
            <w:right w:val="none" w:sz="0" w:space="0" w:color="auto"/>
          </w:divBdr>
        </w:div>
        <w:div w:id="1373993849">
          <w:marLeft w:val="480"/>
          <w:marRight w:val="0"/>
          <w:marTop w:val="0"/>
          <w:marBottom w:val="0"/>
          <w:divBdr>
            <w:top w:val="none" w:sz="0" w:space="0" w:color="auto"/>
            <w:left w:val="none" w:sz="0" w:space="0" w:color="auto"/>
            <w:bottom w:val="none" w:sz="0" w:space="0" w:color="auto"/>
            <w:right w:val="none" w:sz="0" w:space="0" w:color="auto"/>
          </w:divBdr>
        </w:div>
        <w:div w:id="197664178">
          <w:marLeft w:val="480"/>
          <w:marRight w:val="0"/>
          <w:marTop w:val="0"/>
          <w:marBottom w:val="0"/>
          <w:divBdr>
            <w:top w:val="none" w:sz="0" w:space="0" w:color="auto"/>
            <w:left w:val="none" w:sz="0" w:space="0" w:color="auto"/>
            <w:bottom w:val="none" w:sz="0" w:space="0" w:color="auto"/>
            <w:right w:val="none" w:sz="0" w:space="0" w:color="auto"/>
          </w:divBdr>
        </w:div>
        <w:div w:id="1031222837">
          <w:marLeft w:val="480"/>
          <w:marRight w:val="0"/>
          <w:marTop w:val="0"/>
          <w:marBottom w:val="0"/>
          <w:divBdr>
            <w:top w:val="none" w:sz="0" w:space="0" w:color="auto"/>
            <w:left w:val="none" w:sz="0" w:space="0" w:color="auto"/>
            <w:bottom w:val="none" w:sz="0" w:space="0" w:color="auto"/>
            <w:right w:val="none" w:sz="0" w:space="0" w:color="auto"/>
          </w:divBdr>
        </w:div>
        <w:div w:id="800728459">
          <w:marLeft w:val="480"/>
          <w:marRight w:val="0"/>
          <w:marTop w:val="0"/>
          <w:marBottom w:val="0"/>
          <w:divBdr>
            <w:top w:val="none" w:sz="0" w:space="0" w:color="auto"/>
            <w:left w:val="none" w:sz="0" w:space="0" w:color="auto"/>
            <w:bottom w:val="none" w:sz="0" w:space="0" w:color="auto"/>
            <w:right w:val="none" w:sz="0" w:space="0" w:color="auto"/>
          </w:divBdr>
        </w:div>
        <w:div w:id="1446074985">
          <w:marLeft w:val="480"/>
          <w:marRight w:val="0"/>
          <w:marTop w:val="0"/>
          <w:marBottom w:val="0"/>
          <w:divBdr>
            <w:top w:val="none" w:sz="0" w:space="0" w:color="auto"/>
            <w:left w:val="none" w:sz="0" w:space="0" w:color="auto"/>
            <w:bottom w:val="none" w:sz="0" w:space="0" w:color="auto"/>
            <w:right w:val="none" w:sz="0" w:space="0" w:color="auto"/>
          </w:divBdr>
        </w:div>
        <w:div w:id="142506282">
          <w:marLeft w:val="480"/>
          <w:marRight w:val="0"/>
          <w:marTop w:val="0"/>
          <w:marBottom w:val="0"/>
          <w:divBdr>
            <w:top w:val="none" w:sz="0" w:space="0" w:color="auto"/>
            <w:left w:val="none" w:sz="0" w:space="0" w:color="auto"/>
            <w:bottom w:val="none" w:sz="0" w:space="0" w:color="auto"/>
            <w:right w:val="none" w:sz="0" w:space="0" w:color="auto"/>
          </w:divBdr>
        </w:div>
        <w:div w:id="2015722047">
          <w:marLeft w:val="480"/>
          <w:marRight w:val="0"/>
          <w:marTop w:val="0"/>
          <w:marBottom w:val="0"/>
          <w:divBdr>
            <w:top w:val="none" w:sz="0" w:space="0" w:color="auto"/>
            <w:left w:val="none" w:sz="0" w:space="0" w:color="auto"/>
            <w:bottom w:val="none" w:sz="0" w:space="0" w:color="auto"/>
            <w:right w:val="none" w:sz="0" w:space="0" w:color="auto"/>
          </w:divBdr>
        </w:div>
        <w:div w:id="2060282161">
          <w:marLeft w:val="480"/>
          <w:marRight w:val="0"/>
          <w:marTop w:val="0"/>
          <w:marBottom w:val="0"/>
          <w:divBdr>
            <w:top w:val="none" w:sz="0" w:space="0" w:color="auto"/>
            <w:left w:val="none" w:sz="0" w:space="0" w:color="auto"/>
            <w:bottom w:val="none" w:sz="0" w:space="0" w:color="auto"/>
            <w:right w:val="none" w:sz="0" w:space="0" w:color="auto"/>
          </w:divBdr>
        </w:div>
        <w:div w:id="843711118">
          <w:marLeft w:val="480"/>
          <w:marRight w:val="0"/>
          <w:marTop w:val="0"/>
          <w:marBottom w:val="0"/>
          <w:divBdr>
            <w:top w:val="none" w:sz="0" w:space="0" w:color="auto"/>
            <w:left w:val="none" w:sz="0" w:space="0" w:color="auto"/>
            <w:bottom w:val="none" w:sz="0" w:space="0" w:color="auto"/>
            <w:right w:val="none" w:sz="0" w:space="0" w:color="auto"/>
          </w:divBdr>
        </w:div>
        <w:div w:id="376785857">
          <w:marLeft w:val="480"/>
          <w:marRight w:val="0"/>
          <w:marTop w:val="0"/>
          <w:marBottom w:val="0"/>
          <w:divBdr>
            <w:top w:val="none" w:sz="0" w:space="0" w:color="auto"/>
            <w:left w:val="none" w:sz="0" w:space="0" w:color="auto"/>
            <w:bottom w:val="none" w:sz="0" w:space="0" w:color="auto"/>
            <w:right w:val="none" w:sz="0" w:space="0" w:color="auto"/>
          </w:divBdr>
        </w:div>
        <w:div w:id="1491747585">
          <w:marLeft w:val="480"/>
          <w:marRight w:val="0"/>
          <w:marTop w:val="0"/>
          <w:marBottom w:val="0"/>
          <w:divBdr>
            <w:top w:val="none" w:sz="0" w:space="0" w:color="auto"/>
            <w:left w:val="none" w:sz="0" w:space="0" w:color="auto"/>
            <w:bottom w:val="none" w:sz="0" w:space="0" w:color="auto"/>
            <w:right w:val="none" w:sz="0" w:space="0" w:color="auto"/>
          </w:divBdr>
        </w:div>
        <w:div w:id="453407528">
          <w:marLeft w:val="480"/>
          <w:marRight w:val="0"/>
          <w:marTop w:val="0"/>
          <w:marBottom w:val="0"/>
          <w:divBdr>
            <w:top w:val="none" w:sz="0" w:space="0" w:color="auto"/>
            <w:left w:val="none" w:sz="0" w:space="0" w:color="auto"/>
            <w:bottom w:val="none" w:sz="0" w:space="0" w:color="auto"/>
            <w:right w:val="none" w:sz="0" w:space="0" w:color="auto"/>
          </w:divBdr>
        </w:div>
        <w:div w:id="1910994012">
          <w:marLeft w:val="480"/>
          <w:marRight w:val="0"/>
          <w:marTop w:val="0"/>
          <w:marBottom w:val="0"/>
          <w:divBdr>
            <w:top w:val="none" w:sz="0" w:space="0" w:color="auto"/>
            <w:left w:val="none" w:sz="0" w:space="0" w:color="auto"/>
            <w:bottom w:val="none" w:sz="0" w:space="0" w:color="auto"/>
            <w:right w:val="none" w:sz="0" w:space="0" w:color="auto"/>
          </w:divBdr>
        </w:div>
        <w:div w:id="520553627">
          <w:marLeft w:val="480"/>
          <w:marRight w:val="0"/>
          <w:marTop w:val="0"/>
          <w:marBottom w:val="0"/>
          <w:divBdr>
            <w:top w:val="none" w:sz="0" w:space="0" w:color="auto"/>
            <w:left w:val="none" w:sz="0" w:space="0" w:color="auto"/>
            <w:bottom w:val="none" w:sz="0" w:space="0" w:color="auto"/>
            <w:right w:val="none" w:sz="0" w:space="0" w:color="auto"/>
          </w:divBdr>
        </w:div>
        <w:div w:id="616761536">
          <w:marLeft w:val="480"/>
          <w:marRight w:val="0"/>
          <w:marTop w:val="0"/>
          <w:marBottom w:val="0"/>
          <w:divBdr>
            <w:top w:val="none" w:sz="0" w:space="0" w:color="auto"/>
            <w:left w:val="none" w:sz="0" w:space="0" w:color="auto"/>
            <w:bottom w:val="none" w:sz="0" w:space="0" w:color="auto"/>
            <w:right w:val="none" w:sz="0" w:space="0" w:color="auto"/>
          </w:divBdr>
        </w:div>
      </w:divsChild>
    </w:div>
    <w:div w:id="976764848">
      <w:bodyDiv w:val="1"/>
      <w:marLeft w:val="0"/>
      <w:marRight w:val="0"/>
      <w:marTop w:val="0"/>
      <w:marBottom w:val="0"/>
      <w:divBdr>
        <w:top w:val="none" w:sz="0" w:space="0" w:color="auto"/>
        <w:left w:val="none" w:sz="0" w:space="0" w:color="auto"/>
        <w:bottom w:val="none" w:sz="0" w:space="0" w:color="auto"/>
        <w:right w:val="none" w:sz="0" w:space="0" w:color="auto"/>
      </w:divBdr>
      <w:divsChild>
        <w:div w:id="680085788">
          <w:marLeft w:val="480"/>
          <w:marRight w:val="0"/>
          <w:marTop w:val="0"/>
          <w:marBottom w:val="0"/>
          <w:divBdr>
            <w:top w:val="none" w:sz="0" w:space="0" w:color="auto"/>
            <w:left w:val="none" w:sz="0" w:space="0" w:color="auto"/>
            <w:bottom w:val="none" w:sz="0" w:space="0" w:color="auto"/>
            <w:right w:val="none" w:sz="0" w:space="0" w:color="auto"/>
          </w:divBdr>
        </w:div>
        <w:div w:id="1518155864">
          <w:marLeft w:val="480"/>
          <w:marRight w:val="0"/>
          <w:marTop w:val="0"/>
          <w:marBottom w:val="0"/>
          <w:divBdr>
            <w:top w:val="none" w:sz="0" w:space="0" w:color="auto"/>
            <w:left w:val="none" w:sz="0" w:space="0" w:color="auto"/>
            <w:bottom w:val="none" w:sz="0" w:space="0" w:color="auto"/>
            <w:right w:val="none" w:sz="0" w:space="0" w:color="auto"/>
          </w:divBdr>
        </w:div>
        <w:div w:id="428238799">
          <w:marLeft w:val="480"/>
          <w:marRight w:val="0"/>
          <w:marTop w:val="0"/>
          <w:marBottom w:val="0"/>
          <w:divBdr>
            <w:top w:val="none" w:sz="0" w:space="0" w:color="auto"/>
            <w:left w:val="none" w:sz="0" w:space="0" w:color="auto"/>
            <w:bottom w:val="none" w:sz="0" w:space="0" w:color="auto"/>
            <w:right w:val="none" w:sz="0" w:space="0" w:color="auto"/>
          </w:divBdr>
        </w:div>
        <w:div w:id="304090390">
          <w:marLeft w:val="480"/>
          <w:marRight w:val="0"/>
          <w:marTop w:val="0"/>
          <w:marBottom w:val="0"/>
          <w:divBdr>
            <w:top w:val="none" w:sz="0" w:space="0" w:color="auto"/>
            <w:left w:val="none" w:sz="0" w:space="0" w:color="auto"/>
            <w:bottom w:val="none" w:sz="0" w:space="0" w:color="auto"/>
            <w:right w:val="none" w:sz="0" w:space="0" w:color="auto"/>
          </w:divBdr>
        </w:div>
        <w:div w:id="269168511">
          <w:marLeft w:val="480"/>
          <w:marRight w:val="0"/>
          <w:marTop w:val="0"/>
          <w:marBottom w:val="0"/>
          <w:divBdr>
            <w:top w:val="none" w:sz="0" w:space="0" w:color="auto"/>
            <w:left w:val="none" w:sz="0" w:space="0" w:color="auto"/>
            <w:bottom w:val="none" w:sz="0" w:space="0" w:color="auto"/>
            <w:right w:val="none" w:sz="0" w:space="0" w:color="auto"/>
          </w:divBdr>
        </w:div>
        <w:div w:id="696614564">
          <w:marLeft w:val="480"/>
          <w:marRight w:val="0"/>
          <w:marTop w:val="0"/>
          <w:marBottom w:val="0"/>
          <w:divBdr>
            <w:top w:val="none" w:sz="0" w:space="0" w:color="auto"/>
            <w:left w:val="none" w:sz="0" w:space="0" w:color="auto"/>
            <w:bottom w:val="none" w:sz="0" w:space="0" w:color="auto"/>
            <w:right w:val="none" w:sz="0" w:space="0" w:color="auto"/>
          </w:divBdr>
        </w:div>
        <w:div w:id="313416288">
          <w:marLeft w:val="480"/>
          <w:marRight w:val="0"/>
          <w:marTop w:val="0"/>
          <w:marBottom w:val="0"/>
          <w:divBdr>
            <w:top w:val="none" w:sz="0" w:space="0" w:color="auto"/>
            <w:left w:val="none" w:sz="0" w:space="0" w:color="auto"/>
            <w:bottom w:val="none" w:sz="0" w:space="0" w:color="auto"/>
            <w:right w:val="none" w:sz="0" w:space="0" w:color="auto"/>
          </w:divBdr>
        </w:div>
        <w:div w:id="962613863">
          <w:marLeft w:val="480"/>
          <w:marRight w:val="0"/>
          <w:marTop w:val="0"/>
          <w:marBottom w:val="0"/>
          <w:divBdr>
            <w:top w:val="none" w:sz="0" w:space="0" w:color="auto"/>
            <w:left w:val="none" w:sz="0" w:space="0" w:color="auto"/>
            <w:bottom w:val="none" w:sz="0" w:space="0" w:color="auto"/>
            <w:right w:val="none" w:sz="0" w:space="0" w:color="auto"/>
          </w:divBdr>
        </w:div>
        <w:div w:id="1667439775">
          <w:marLeft w:val="480"/>
          <w:marRight w:val="0"/>
          <w:marTop w:val="0"/>
          <w:marBottom w:val="0"/>
          <w:divBdr>
            <w:top w:val="none" w:sz="0" w:space="0" w:color="auto"/>
            <w:left w:val="none" w:sz="0" w:space="0" w:color="auto"/>
            <w:bottom w:val="none" w:sz="0" w:space="0" w:color="auto"/>
            <w:right w:val="none" w:sz="0" w:space="0" w:color="auto"/>
          </w:divBdr>
        </w:div>
        <w:div w:id="317921395">
          <w:marLeft w:val="480"/>
          <w:marRight w:val="0"/>
          <w:marTop w:val="0"/>
          <w:marBottom w:val="0"/>
          <w:divBdr>
            <w:top w:val="none" w:sz="0" w:space="0" w:color="auto"/>
            <w:left w:val="none" w:sz="0" w:space="0" w:color="auto"/>
            <w:bottom w:val="none" w:sz="0" w:space="0" w:color="auto"/>
            <w:right w:val="none" w:sz="0" w:space="0" w:color="auto"/>
          </w:divBdr>
        </w:div>
        <w:div w:id="2078356061">
          <w:marLeft w:val="480"/>
          <w:marRight w:val="0"/>
          <w:marTop w:val="0"/>
          <w:marBottom w:val="0"/>
          <w:divBdr>
            <w:top w:val="none" w:sz="0" w:space="0" w:color="auto"/>
            <w:left w:val="none" w:sz="0" w:space="0" w:color="auto"/>
            <w:bottom w:val="none" w:sz="0" w:space="0" w:color="auto"/>
            <w:right w:val="none" w:sz="0" w:space="0" w:color="auto"/>
          </w:divBdr>
        </w:div>
        <w:div w:id="793598215">
          <w:marLeft w:val="480"/>
          <w:marRight w:val="0"/>
          <w:marTop w:val="0"/>
          <w:marBottom w:val="0"/>
          <w:divBdr>
            <w:top w:val="none" w:sz="0" w:space="0" w:color="auto"/>
            <w:left w:val="none" w:sz="0" w:space="0" w:color="auto"/>
            <w:bottom w:val="none" w:sz="0" w:space="0" w:color="auto"/>
            <w:right w:val="none" w:sz="0" w:space="0" w:color="auto"/>
          </w:divBdr>
        </w:div>
        <w:div w:id="15812180">
          <w:marLeft w:val="480"/>
          <w:marRight w:val="0"/>
          <w:marTop w:val="0"/>
          <w:marBottom w:val="0"/>
          <w:divBdr>
            <w:top w:val="none" w:sz="0" w:space="0" w:color="auto"/>
            <w:left w:val="none" w:sz="0" w:space="0" w:color="auto"/>
            <w:bottom w:val="none" w:sz="0" w:space="0" w:color="auto"/>
            <w:right w:val="none" w:sz="0" w:space="0" w:color="auto"/>
          </w:divBdr>
        </w:div>
        <w:div w:id="505444604">
          <w:marLeft w:val="480"/>
          <w:marRight w:val="0"/>
          <w:marTop w:val="0"/>
          <w:marBottom w:val="0"/>
          <w:divBdr>
            <w:top w:val="none" w:sz="0" w:space="0" w:color="auto"/>
            <w:left w:val="none" w:sz="0" w:space="0" w:color="auto"/>
            <w:bottom w:val="none" w:sz="0" w:space="0" w:color="auto"/>
            <w:right w:val="none" w:sz="0" w:space="0" w:color="auto"/>
          </w:divBdr>
        </w:div>
        <w:div w:id="39477224">
          <w:marLeft w:val="480"/>
          <w:marRight w:val="0"/>
          <w:marTop w:val="0"/>
          <w:marBottom w:val="0"/>
          <w:divBdr>
            <w:top w:val="none" w:sz="0" w:space="0" w:color="auto"/>
            <w:left w:val="none" w:sz="0" w:space="0" w:color="auto"/>
            <w:bottom w:val="none" w:sz="0" w:space="0" w:color="auto"/>
            <w:right w:val="none" w:sz="0" w:space="0" w:color="auto"/>
          </w:divBdr>
        </w:div>
        <w:div w:id="1862623252">
          <w:marLeft w:val="480"/>
          <w:marRight w:val="0"/>
          <w:marTop w:val="0"/>
          <w:marBottom w:val="0"/>
          <w:divBdr>
            <w:top w:val="none" w:sz="0" w:space="0" w:color="auto"/>
            <w:left w:val="none" w:sz="0" w:space="0" w:color="auto"/>
            <w:bottom w:val="none" w:sz="0" w:space="0" w:color="auto"/>
            <w:right w:val="none" w:sz="0" w:space="0" w:color="auto"/>
          </w:divBdr>
        </w:div>
        <w:div w:id="2075227654">
          <w:marLeft w:val="480"/>
          <w:marRight w:val="0"/>
          <w:marTop w:val="0"/>
          <w:marBottom w:val="0"/>
          <w:divBdr>
            <w:top w:val="none" w:sz="0" w:space="0" w:color="auto"/>
            <w:left w:val="none" w:sz="0" w:space="0" w:color="auto"/>
            <w:bottom w:val="none" w:sz="0" w:space="0" w:color="auto"/>
            <w:right w:val="none" w:sz="0" w:space="0" w:color="auto"/>
          </w:divBdr>
        </w:div>
        <w:div w:id="8532674">
          <w:marLeft w:val="480"/>
          <w:marRight w:val="0"/>
          <w:marTop w:val="0"/>
          <w:marBottom w:val="0"/>
          <w:divBdr>
            <w:top w:val="none" w:sz="0" w:space="0" w:color="auto"/>
            <w:left w:val="none" w:sz="0" w:space="0" w:color="auto"/>
            <w:bottom w:val="none" w:sz="0" w:space="0" w:color="auto"/>
            <w:right w:val="none" w:sz="0" w:space="0" w:color="auto"/>
          </w:divBdr>
        </w:div>
        <w:div w:id="1196692470">
          <w:marLeft w:val="480"/>
          <w:marRight w:val="0"/>
          <w:marTop w:val="0"/>
          <w:marBottom w:val="0"/>
          <w:divBdr>
            <w:top w:val="none" w:sz="0" w:space="0" w:color="auto"/>
            <w:left w:val="none" w:sz="0" w:space="0" w:color="auto"/>
            <w:bottom w:val="none" w:sz="0" w:space="0" w:color="auto"/>
            <w:right w:val="none" w:sz="0" w:space="0" w:color="auto"/>
          </w:divBdr>
        </w:div>
        <w:div w:id="1235820612">
          <w:marLeft w:val="480"/>
          <w:marRight w:val="0"/>
          <w:marTop w:val="0"/>
          <w:marBottom w:val="0"/>
          <w:divBdr>
            <w:top w:val="none" w:sz="0" w:space="0" w:color="auto"/>
            <w:left w:val="none" w:sz="0" w:space="0" w:color="auto"/>
            <w:bottom w:val="none" w:sz="0" w:space="0" w:color="auto"/>
            <w:right w:val="none" w:sz="0" w:space="0" w:color="auto"/>
          </w:divBdr>
        </w:div>
        <w:div w:id="1656687610">
          <w:marLeft w:val="480"/>
          <w:marRight w:val="0"/>
          <w:marTop w:val="0"/>
          <w:marBottom w:val="0"/>
          <w:divBdr>
            <w:top w:val="none" w:sz="0" w:space="0" w:color="auto"/>
            <w:left w:val="none" w:sz="0" w:space="0" w:color="auto"/>
            <w:bottom w:val="none" w:sz="0" w:space="0" w:color="auto"/>
            <w:right w:val="none" w:sz="0" w:space="0" w:color="auto"/>
          </w:divBdr>
        </w:div>
        <w:div w:id="2034264431">
          <w:marLeft w:val="480"/>
          <w:marRight w:val="0"/>
          <w:marTop w:val="0"/>
          <w:marBottom w:val="0"/>
          <w:divBdr>
            <w:top w:val="none" w:sz="0" w:space="0" w:color="auto"/>
            <w:left w:val="none" w:sz="0" w:space="0" w:color="auto"/>
            <w:bottom w:val="none" w:sz="0" w:space="0" w:color="auto"/>
            <w:right w:val="none" w:sz="0" w:space="0" w:color="auto"/>
          </w:divBdr>
        </w:div>
        <w:div w:id="2040470545">
          <w:marLeft w:val="480"/>
          <w:marRight w:val="0"/>
          <w:marTop w:val="0"/>
          <w:marBottom w:val="0"/>
          <w:divBdr>
            <w:top w:val="none" w:sz="0" w:space="0" w:color="auto"/>
            <w:left w:val="none" w:sz="0" w:space="0" w:color="auto"/>
            <w:bottom w:val="none" w:sz="0" w:space="0" w:color="auto"/>
            <w:right w:val="none" w:sz="0" w:space="0" w:color="auto"/>
          </w:divBdr>
        </w:div>
        <w:div w:id="1514569409">
          <w:marLeft w:val="480"/>
          <w:marRight w:val="0"/>
          <w:marTop w:val="0"/>
          <w:marBottom w:val="0"/>
          <w:divBdr>
            <w:top w:val="none" w:sz="0" w:space="0" w:color="auto"/>
            <w:left w:val="none" w:sz="0" w:space="0" w:color="auto"/>
            <w:bottom w:val="none" w:sz="0" w:space="0" w:color="auto"/>
            <w:right w:val="none" w:sz="0" w:space="0" w:color="auto"/>
          </w:divBdr>
        </w:div>
        <w:div w:id="1658455636">
          <w:marLeft w:val="480"/>
          <w:marRight w:val="0"/>
          <w:marTop w:val="0"/>
          <w:marBottom w:val="0"/>
          <w:divBdr>
            <w:top w:val="none" w:sz="0" w:space="0" w:color="auto"/>
            <w:left w:val="none" w:sz="0" w:space="0" w:color="auto"/>
            <w:bottom w:val="none" w:sz="0" w:space="0" w:color="auto"/>
            <w:right w:val="none" w:sz="0" w:space="0" w:color="auto"/>
          </w:divBdr>
        </w:div>
        <w:div w:id="1554271026">
          <w:marLeft w:val="480"/>
          <w:marRight w:val="0"/>
          <w:marTop w:val="0"/>
          <w:marBottom w:val="0"/>
          <w:divBdr>
            <w:top w:val="none" w:sz="0" w:space="0" w:color="auto"/>
            <w:left w:val="none" w:sz="0" w:space="0" w:color="auto"/>
            <w:bottom w:val="none" w:sz="0" w:space="0" w:color="auto"/>
            <w:right w:val="none" w:sz="0" w:space="0" w:color="auto"/>
          </w:divBdr>
        </w:div>
        <w:div w:id="1527135680">
          <w:marLeft w:val="480"/>
          <w:marRight w:val="0"/>
          <w:marTop w:val="0"/>
          <w:marBottom w:val="0"/>
          <w:divBdr>
            <w:top w:val="none" w:sz="0" w:space="0" w:color="auto"/>
            <w:left w:val="none" w:sz="0" w:space="0" w:color="auto"/>
            <w:bottom w:val="none" w:sz="0" w:space="0" w:color="auto"/>
            <w:right w:val="none" w:sz="0" w:space="0" w:color="auto"/>
          </w:divBdr>
        </w:div>
        <w:div w:id="292642123">
          <w:marLeft w:val="480"/>
          <w:marRight w:val="0"/>
          <w:marTop w:val="0"/>
          <w:marBottom w:val="0"/>
          <w:divBdr>
            <w:top w:val="none" w:sz="0" w:space="0" w:color="auto"/>
            <w:left w:val="none" w:sz="0" w:space="0" w:color="auto"/>
            <w:bottom w:val="none" w:sz="0" w:space="0" w:color="auto"/>
            <w:right w:val="none" w:sz="0" w:space="0" w:color="auto"/>
          </w:divBdr>
        </w:div>
        <w:div w:id="701977074">
          <w:marLeft w:val="480"/>
          <w:marRight w:val="0"/>
          <w:marTop w:val="0"/>
          <w:marBottom w:val="0"/>
          <w:divBdr>
            <w:top w:val="none" w:sz="0" w:space="0" w:color="auto"/>
            <w:left w:val="none" w:sz="0" w:space="0" w:color="auto"/>
            <w:bottom w:val="none" w:sz="0" w:space="0" w:color="auto"/>
            <w:right w:val="none" w:sz="0" w:space="0" w:color="auto"/>
          </w:divBdr>
        </w:div>
        <w:div w:id="1162355208">
          <w:marLeft w:val="480"/>
          <w:marRight w:val="0"/>
          <w:marTop w:val="0"/>
          <w:marBottom w:val="0"/>
          <w:divBdr>
            <w:top w:val="none" w:sz="0" w:space="0" w:color="auto"/>
            <w:left w:val="none" w:sz="0" w:space="0" w:color="auto"/>
            <w:bottom w:val="none" w:sz="0" w:space="0" w:color="auto"/>
            <w:right w:val="none" w:sz="0" w:space="0" w:color="auto"/>
          </w:divBdr>
        </w:div>
        <w:div w:id="473530307">
          <w:marLeft w:val="480"/>
          <w:marRight w:val="0"/>
          <w:marTop w:val="0"/>
          <w:marBottom w:val="0"/>
          <w:divBdr>
            <w:top w:val="none" w:sz="0" w:space="0" w:color="auto"/>
            <w:left w:val="none" w:sz="0" w:space="0" w:color="auto"/>
            <w:bottom w:val="none" w:sz="0" w:space="0" w:color="auto"/>
            <w:right w:val="none" w:sz="0" w:space="0" w:color="auto"/>
          </w:divBdr>
        </w:div>
        <w:div w:id="2031949627">
          <w:marLeft w:val="480"/>
          <w:marRight w:val="0"/>
          <w:marTop w:val="0"/>
          <w:marBottom w:val="0"/>
          <w:divBdr>
            <w:top w:val="none" w:sz="0" w:space="0" w:color="auto"/>
            <w:left w:val="none" w:sz="0" w:space="0" w:color="auto"/>
            <w:bottom w:val="none" w:sz="0" w:space="0" w:color="auto"/>
            <w:right w:val="none" w:sz="0" w:space="0" w:color="auto"/>
          </w:divBdr>
        </w:div>
        <w:div w:id="1169909207">
          <w:marLeft w:val="480"/>
          <w:marRight w:val="0"/>
          <w:marTop w:val="0"/>
          <w:marBottom w:val="0"/>
          <w:divBdr>
            <w:top w:val="none" w:sz="0" w:space="0" w:color="auto"/>
            <w:left w:val="none" w:sz="0" w:space="0" w:color="auto"/>
            <w:bottom w:val="none" w:sz="0" w:space="0" w:color="auto"/>
            <w:right w:val="none" w:sz="0" w:space="0" w:color="auto"/>
          </w:divBdr>
        </w:div>
        <w:div w:id="314577129">
          <w:marLeft w:val="480"/>
          <w:marRight w:val="0"/>
          <w:marTop w:val="0"/>
          <w:marBottom w:val="0"/>
          <w:divBdr>
            <w:top w:val="none" w:sz="0" w:space="0" w:color="auto"/>
            <w:left w:val="none" w:sz="0" w:space="0" w:color="auto"/>
            <w:bottom w:val="none" w:sz="0" w:space="0" w:color="auto"/>
            <w:right w:val="none" w:sz="0" w:space="0" w:color="auto"/>
          </w:divBdr>
        </w:div>
        <w:div w:id="1006371016">
          <w:marLeft w:val="480"/>
          <w:marRight w:val="0"/>
          <w:marTop w:val="0"/>
          <w:marBottom w:val="0"/>
          <w:divBdr>
            <w:top w:val="none" w:sz="0" w:space="0" w:color="auto"/>
            <w:left w:val="none" w:sz="0" w:space="0" w:color="auto"/>
            <w:bottom w:val="none" w:sz="0" w:space="0" w:color="auto"/>
            <w:right w:val="none" w:sz="0" w:space="0" w:color="auto"/>
          </w:divBdr>
        </w:div>
        <w:div w:id="2034839292">
          <w:marLeft w:val="480"/>
          <w:marRight w:val="0"/>
          <w:marTop w:val="0"/>
          <w:marBottom w:val="0"/>
          <w:divBdr>
            <w:top w:val="none" w:sz="0" w:space="0" w:color="auto"/>
            <w:left w:val="none" w:sz="0" w:space="0" w:color="auto"/>
            <w:bottom w:val="none" w:sz="0" w:space="0" w:color="auto"/>
            <w:right w:val="none" w:sz="0" w:space="0" w:color="auto"/>
          </w:divBdr>
        </w:div>
        <w:div w:id="2111388156">
          <w:marLeft w:val="480"/>
          <w:marRight w:val="0"/>
          <w:marTop w:val="0"/>
          <w:marBottom w:val="0"/>
          <w:divBdr>
            <w:top w:val="none" w:sz="0" w:space="0" w:color="auto"/>
            <w:left w:val="none" w:sz="0" w:space="0" w:color="auto"/>
            <w:bottom w:val="none" w:sz="0" w:space="0" w:color="auto"/>
            <w:right w:val="none" w:sz="0" w:space="0" w:color="auto"/>
          </w:divBdr>
        </w:div>
        <w:div w:id="554315659">
          <w:marLeft w:val="480"/>
          <w:marRight w:val="0"/>
          <w:marTop w:val="0"/>
          <w:marBottom w:val="0"/>
          <w:divBdr>
            <w:top w:val="none" w:sz="0" w:space="0" w:color="auto"/>
            <w:left w:val="none" w:sz="0" w:space="0" w:color="auto"/>
            <w:bottom w:val="none" w:sz="0" w:space="0" w:color="auto"/>
            <w:right w:val="none" w:sz="0" w:space="0" w:color="auto"/>
          </w:divBdr>
        </w:div>
        <w:div w:id="2119060689">
          <w:marLeft w:val="480"/>
          <w:marRight w:val="0"/>
          <w:marTop w:val="0"/>
          <w:marBottom w:val="0"/>
          <w:divBdr>
            <w:top w:val="none" w:sz="0" w:space="0" w:color="auto"/>
            <w:left w:val="none" w:sz="0" w:space="0" w:color="auto"/>
            <w:bottom w:val="none" w:sz="0" w:space="0" w:color="auto"/>
            <w:right w:val="none" w:sz="0" w:space="0" w:color="auto"/>
          </w:divBdr>
        </w:div>
        <w:div w:id="2053461695">
          <w:marLeft w:val="480"/>
          <w:marRight w:val="0"/>
          <w:marTop w:val="0"/>
          <w:marBottom w:val="0"/>
          <w:divBdr>
            <w:top w:val="none" w:sz="0" w:space="0" w:color="auto"/>
            <w:left w:val="none" w:sz="0" w:space="0" w:color="auto"/>
            <w:bottom w:val="none" w:sz="0" w:space="0" w:color="auto"/>
            <w:right w:val="none" w:sz="0" w:space="0" w:color="auto"/>
          </w:divBdr>
        </w:div>
        <w:div w:id="232742898">
          <w:marLeft w:val="480"/>
          <w:marRight w:val="0"/>
          <w:marTop w:val="0"/>
          <w:marBottom w:val="0"/>
          <w:divBdr>
            <w:top w:val="none" w:sz="0" w:space="0" w:color="auto"/>
            <w:left w:val="none" w:sz="0" w:space="0" w:color="auto"/>
            <w:bottom w:val="none" w:sz="0" w:space="0" w:color="auto"/>
            <w:right w:val="none" w:sz="0" w:space="0" w:color="auto"/>
          </w:divBdr>
        </w:div>
        <w:div w:id="1706055625">
          <w:marLeft w:val="480"/>
          <w:marRight w:val="0"/>
          <w:marTop w:val="0"/>
          <w:marBottom w:val="0"/>
          <w:divBdr>
            <w:top w:val="none" w:sz="0" w:space="0" w:color="auto"/>
            <w:left w:val="none" w:sz="0" w:space="0" w:color="auto"/>
            <w:bottom w:val="none" w:sz="0" w:space="0" w:color="auto"/>
            <w:right w:val="none" w:sz="0" w:space="0" w:color="auto"/>
          </w:divBdr>
        </w:div>
        <w:div w:id="1439334055">
          <w:marLeft w:val="480"/>
          <w:marRight w:val="0"/>
          <w:marTop w:val="0"/>
          <w:marBottom w:val="0"/>
          <w:divBdr>
            <w:top w:val="none" w:sz="0" w:space="0" w:color="auto"/>
            <w:left w:val="none" w:sz="0" w:space="0" w:color="auto"/>
            <w:bottom w:val="none" w:sz="0" w:space="0" w:color="auto"/>
            <w:right w:val="none" w:sz="0" w:space="0" w:color="auto"/>
          </w:divBdr>
        </w:div>
        <w:div w:id="1917350959">
          <w:marLeft w:val="480"/>
          <w:marRight w:val="0"/>
          <w:marTop w:val="0"/>
          <w:marBottom w:val="0"/>
          <w:divBdr>
            <w:top w:val="none" w:sz="0" w:space="0" w:color="auto"/>
            <w:left w:val="none" w:sz="0" w:space="0" w:color="auto"/>
            <w:bottom w:val="none" w:sz="0" w:space="0" w:color="auto"/>
            <w:right w:val="none" w:sz="0" w:space="0" w:color="auto"/>
          </w:divBdr>
        </w:div>
        <w:div w:id="1634946811">
          <w:marLeft w:val="480"/>
          <w:marRight w:val="0"/>
          <w:marTop w:val="0"/>
          <w:marBottom w:val="0"/>
          <w:divBdr>
            <w:top w:val="none" w:sz="0" w:space="0" w:color="auto"/>
            <w:left w:val="none" w:sz="0" w:space="0" w:color="auto"/>
            <w:bottom w:val="none" w:sz="0" w:space="0" w:color="auto"/>
            <w:right w:val="none" w:sz="0" w:space="0" w:color="auto"/>
          </w:divBdr>
        </w:div>
        <w:div w:id="99687515">
          <w:marLeft w:val="480"/>
          <w:marRight w:val="0"/>
          <w:marTop w:val="0"/>
          <w:marBottom w:val="0"/>
          <w:divBdr>
            <w:top w:val="none" w:sz="0" w:space="0" w:color="auto"/>
            <w:left w:val="none" w:sz="0" w:space="0" w:color="auto"/>
            <w:bottom w:val="none" w:sz="0" w:space="0" w:color="auto"/>
            <w:right w:val="none" w:sz="0" w:space="0" w:color="auto"/>
          </w:divBdr>
        </w:div>
        <w:div w:id="1736509943">
          <w:marLeft w:val="480"/>
          <w:marRight w:val="0"/>
          <w:marTop w:val="0"/>
          <w:marBottom w:val="0"/>
          <w:divBdr>
            <w:top w:val="none" w:sz="0" w:space="0" w:color="auto"/>
            <w:left w:val="none" w:sz="0" w:space="0" w:color="auto"/>
            <w:bottom w:val="none" w:sz="0" w:space="0" w:color="auto"/>
            <w:right w:val="none" w:sz="0" w:space="0" w:color="auto"/>
          </w:divBdr>
        </w:div>
        <w:div w:id="1262103521">
          <w:marLeft w:val="480"/>
          <w:marRight w:val="0"/>
          <w:marTop w:val="0"/>
          <w:marBottom w:val="0"/>
          <w:divBdr>
            <w:top w:val="none" w:sz="0" w:space="0" w:color="auto"/>
            <w:left w:val="none" w:sz="0" w:space="0" w:color="auto"/>
            <w:bottom w:val="none" w:sz="0" w:space="0" w:color="auto"/>
            <w:right w:val="none" w:sz="0" w:space="0" w:color="auto"/>
          </w:divBdr>
        </w:div>
        <w:div w:id="1986623160">
          <w:marLeft w:val="480"/>
          <w:marRight w:val="0"/>
          <w:marTop w:val="0"/>
          <w:marBottom w:val="0"/>
          <w:divBdr>
            <w:top w:val="none" w:sz="0" w:space="0" w:color="auto"/>
            <w:left w:val="none" w:sz="0" w:space="0" w:color="auto"/>
            <w:bottom w:val="none" w:sz="0" w:space="0" w:color="auto"/>
            <w:right w:val="none" w:sz="0" w:space="0" w:color="auto"/>
          </w:divBdr>
        </w:div>
        <w:div w:id="159345922">
          <w:marLeft w:val="480"/>
          <w:marRight w:val="0"/>
          <w:marTop w:val="0"/>
          <w:marBottom w:val="0"/>
          <w:divBdr>
            <w:top w:val="none" w:sz="0" w:space="0" w:color="auto"/>
            <w:left w:val="none" w:sz="0" w:space="0" w:color="auto"/>
            <w:bottom w:val="none" w:sz="0" w:space="0" w:color="auto"/>
            <w:right w:val="none" w:sz="0" w:space="0" w:color="auto"/>
          </w:divBdr>
        </w:div>
        <w:div w:id="2100902569">
          <w:marLeft w:val="480"/>
          <w:marRight w:val="0"/>
          <w:marTop w:val="0"/>
          <w:marBottom w:val="0"/>
          <w:divBdr>
            <w:top w:val="none" w:sz="0" w:space="0" w:color="auto"/>
            <w:left w:val="none" w:sz="0" w:space="0" w:color="auto"/>
            <w:bottom w:val="none" w:sz="0" w:space="0" w:color="auto"/>
            <w:right w:val="none" w:sz="0" w:space="0" w:color="auto"/>
          </w:divBdr>
        </w:div>
        <w:div w:id="115804162">
          <w:marLeft w:val="480"/>
          <w:marRight w:val="0"/>
          <w:marTop w:val="0"/>
          <w:marBottom w:val="0"/>
          <w:divBdr>
            <w:top w:val="none" w:sz="0" w:space="0" w:color="auto"/>
            <w:left w:val="none" w:sz="0" w:space="0" w:color="auto"/>
            <w:bottom w:val="none" w:sz="0" w:space="0" w:color="auto"/>
            <w:right w:val="none" w:sz="0" w:space="0" w:color="auto"/>
          </w:divBdr>
        </w:div>
        <w:div w:id="1052774022">
          <w:marLeft w:val="480"/>
          <w:marRight w:val="0"/>
          <w:marTop w:val="0"/>
          <w:marBottom w:val="0"/>
          <w:divBdr>
            <w:top w:val="none" w:sz="0" w:space="0" w:color="auto"/>
            <w:left w:val="none" w:sz="0" w:space="0" w:color="auto"/>
            <w:bottom w:val="none" w:sz="0" w:space="0" w:color="auto"/>
            <w:right w:val="none" w:sz="0" w:space="0" w:color="auto"/>
          </w:divBdr>
        </w:div>
        <w:div w:id="969869850">
          <w:marLeft w:val="480"/>
          <w:marRight w:val="0"/>
          <w:marTop w:val="0"/>
          <w:marBottom w:val="0"/>
          <w:divBdr>
            <w:top w:val="none" w:sz="0" w:space="0" w:color="auto"/>
            <w:left w:val="none" w:sz="0" w:space="0" w:color="auto"/>
            <w:bottom w:val="none" w:sz="0" w:space="0" w:color="auto"/>
            <w:right w:val="none" w:sz="0" w:space="0" w:color="auto"/>
          </w:divBdr>
        </w:div>
        <w:div w:id="561211809">
          <w:marLeft w:val="480"/>
          <w:marRight w:val="0"/>
          <w:marTop w:val="0"/>
          <w:marBottom w:val="0"/>
          <w:divBdr>
            <w:top w:val="none" w:sz="0" w:space="0" w:color="auto"/>
            <w:left w:val="none" w:sz="0" w:space="0" w:color="auto"/>
            <w:bottom w:val="none" w:sz="0" w:space="0" w:color="auto"/>
            <w:right w:val="none" w:sz="0" w:space="0" w:color="auto"/>
          </w:divBdr>
        </w:div>
        <w:div w:id="1586648019">
          <w:marLeft w:val="480"/>
          <w:marRight w:val="0"/>
          <w:marTop w:val="0"/>
          <w:marBottom w:val="0"/>
          <w:divBdr>
            <w:top w:val="none" w:sz="0" w:space="0" w:color="auto"/>
            <w:left w:val="none" w:sz="0" w:space="0" w:color="auto"/>
            <w:bottom w:val="none" w:sz="0" w:space="0" w:color="auto"/>
            <w:right w:val="none" w:sz="0" w:space="0" w:color="auto"/>
          </w:divBdr>
        </w:div>
        <w:div w:id="1478835016">
          <w:marLeft w:val="480"/>
          <w:marRight w:val="0"/>
          <w:marTop w:val="0"/>
          <w:marBottom w:val="0"/>
          <w:divBdr>
            <w:top w:val="none" w:sz="0" w:space="0" w:color="auto"/>
            <w:left w:val="none" w:sz="0" w:space="0" w:color="auto"/>
            <w:bottom w:val="none" w:sz="0" w:space="0" w:color="auto"/>
            <w:right w:val="none" w:sz="0" w:space="0" w:color="auto"/>
          </w:divBdr>
        </w:div>
        <w:div w:id="1556432592">
          <w:marLeft w:val="480"/>
          <w:marRight w:val="0"/>
          <w:marTop w:val="0"/>
          <w:marBottom w:val="0"/>
          <w:divBdr>
            <w:top w:val="none" w:sz="0" w:space="0" w:color="auto"/>
            <w:left w:val="none" w:sz="0" w:space="0" w:color="auto"/>
            <w:bottom w:val="none" w:sz="0" w:space="0" w:color="auto"/>
            <w:right w:val="none" w:sz="0" w:space="0" w:color="auto"/>
          </w:divBdr>
        </w:div>
        <w:div w:id="633564240">
          <w:marLeft w:val="480"/>
          <w:marRight w:val="0"/>
          <w:marTop w:val="0"/>
          <w:marBottom w:val="0"/>
          <w:divBdr>
            <w:top w:val="none" w:sz="0" w:space="0" w:color="auto"/>
            <w:left w:val="none" w:sz="0" w:space="0" w:color="auto"/>
            <w:bottom w:val="none" w:sz="0" w:space="0" w:color="auto"/>
            <w:right w:val="none" w:sz="0" w:space="0" w:color="auto"/>
          </w:divBdr>
        </w:div>
        <w:div w:id="1940991553">
          <w:marLeft w:val="480"/>
          <w:marRight w:val="0"/>
          <w:marTop w:val="0"/>
          <w:marBottom w:val="0"/>
          <w:divBdr>
            <w:top w:val="none" w:sz="0" w:space="0" w:color="auto"/>
            <w:left w:val="none" w:sz="0" w:space="0" w:color="auto"/>
            <w:bottom w:val="none" w:sz="0" w:space="0" w:color="auto"/>
            <w:right w:val="none" w:sz="0" w:space="0" w:color="auto"/>
          </w:divBdr>
        </w:div>
        <w:div w:id="260189025">
          <w:marLeft w:val="480"/>
          <w:marRight w:val="0"/>
          <w:marTop w:val="0"/>
          <w:marBottom w:val="0"/>
          <w:divBdr>
            <w:top w:val="none" w:sz="0" w:space="0" w:color="auto"/>
            <w:left w:val="none" w:sz="0" w:space="0" w:color="auto"/>
            <w:bottom w:val="none" w:sz="0" w:space="0" w:color="auto"/>
            <w:right w:val="none" w:sz="0" w:space="0" w:color="auto"/>
          </w:divBdr>
        </w:div>
      </w:divsChild>
    </w:div>
    <w:div w:id="977104681">
      <w:bodyDiv w:val="1"/>
      <w:marLeft w:val="0"/>
      <w:marRight w:val="0"/>
      <w:marTop w:val="0"/>
      <w:marBottom w:val="0"/>
      <w:divBdr>
        <w:top w:val="none" w:sz="0" w:space="0" w:color="auto"/>
        <w:left w:val="none" w:sz="0" w:space="0" w:color="auto"/>
        <w:bottom w:val="none" w:sz="0" w:space="0" w:color="auto"/>
        <w:right w:val="none" w:sz="0" w:space="0" w:color="auto"/>
      </w:divBdr>
      <w:divsChild>
        <w:div w:id="212156958">
          <w:marLeft w:val="480"/>
          <w:marRight w:val="0"/>
          <w:marTop w:val="0"/>
          <w:marBottom w:val="0"/>
          <w:divBdr>
            <w:top w:val="none" w:sz="0" w:space="0" w:color="auto"/>
            <w:left w:val="none" w:sz="0" w:space="0" w:color="auto"/>
            <w:bottom w:val="none" w:sz="0" w:space="0" w:color="auto"/>
            <w:right w:val="none" w:sz="0" w:space="0" w:color="auto"/>
          </w:divBdr>
        </w:div>
        <w:div w:id="525797315">
          <w:marLeft w:val="480"/>
          <w:marRight w:val="0"/>
          <w:marTop w:val="0"/>
          <w:marBottom w:val="0"/>
          <w:divBdr>
            <w:top w:val="none" w:sz="0" w:space="0" w:color="auto"/>
            <w:left w:val="none" w:sz="0" w:space="0" w:color="auto"/>
            <w:bottom w:val="none" w:sz="0" w:space="0" w:color="auto"/>
            <w:right w:val="none" w:sz="0" w:space="0" w:color="auto"/>
          </w:divBdr>
        </w:div>
        <w:div w:id="1135757848">
          <w:marLeft w:val="480"/>
          <w:marRight w:val="0"/>
          <w:marTop w:val="0"/>
          <w:marBottom w:val="0"/>
          <w:divBdr>
            <w:top w:val="none" w:sz="0" w:space="0" w:color="auto"/>
            <w:left w:val="none" w:sz="0" w:space="0" w:color="auto"/>
            <w:bottom w:val="none" w:sz="0" w:space="0" w:color="auto"/>
            <w:right w:val="none" w:sz="0" w:space="0" w:color="auto"/>
          </w:divBdr>
        </w:div>
        <w:div w:id="310910138">
          <w:marLeft w:val="480"/>
          <w:marRight w:val="0"/>
          <w:marTop w:val="0"/>
          <w:marBottom w:val="0"/>
          <w:divBdr>
            <w:top w:val="none" w:sz="0" w:space="0" w:color="auto"/>
            <w:left w:val="none" w:sz="0" w:space="0" w:color="auto"/>
            <w:bottom w:val="none" w:sz="0" w:space="0" w:color="auto"/>
            <w:right w:val="none" w:sz="0" w:space="0" w:color="auto"/>
          </w:divBdr>
        </w:div>
        <w:div w:id="703293919">
          <w:marLeft w:val="480"/>
          <w:marRight w:val="0"/>
          <w:marTop w:val="0"/>
          <w:marBottom w:val="0"/>
          <w:divBdr>
            <w:top w:val="none" w:sz="0" w:space="0" w:color="auto"/>
            <w:left w:val="none" w:sz="0" w:space="0" w:color="auto"/>
            <w:bottom w:val="none" w:sz="0" w:space="0" w:color="auto"/>
            <w:right w:val="none" w:sz="0" w:space="0" w:color="auto"/>
          </w:divBdr>
        </w:div>
        <w:div w:id="708338876">
          <w:marLeft w:val="480"/>
          <w:marRight w:val="0"/>
          <w:marTop w:val="0"/>
          <w:marBottom w:val="0"/>
          <w:divBdr>
            <w:top w:val="none" w:sz="0" w:space="0" w:color="auto"/>
            <w:left w:val="none" w:sz="0" w:space="0" w:color="auto"/>
            <w:bottom w:val="none" w:sz="0" w:space="0" w:color="auto"/>
            <w:right w:val="none" w:sz="0" w:space="0" w:color="auto"/>
          </w:divBdr>
        </w:div>
        <w:div w:id="434908746">
          <w:marLeft w:val="480"/>
          <w:marRight w:val="0"/>
          <w:marTop w:val="0"/>
          <w:marBottom w:val="0"/>
          <w:divBdr>
            <w:top w:val="none" w:sz="0" w:space="0" w:color="auto"/>
            <w:left w:val="none" w:sz="0" w:space="0" w:color="auto"/>
            <w:bottom w:val="none" w:sz="0" w:space="0" w:color="auto"/>
            <w:right w:val="none" w:sz="0" w:space="0" w:color="auto"/>
          </w:divBdr>
        </w:div>
        <w:div w:id="1752508479">
          <w:marLeft w:val="480"/>
          <w:marRight w:val="0"/>
          <w:marTop w:val="0"/>
          <w:marBottom w:val="0"/>
          <w:divBdr>
            <w:top w:val="none" w:sz="0" w:space="0" w:color="auto"/>
            <w:left w:val="none" w:sz="0" w:space="0" w:color="auto"/>
            <w:bottom w:val="none" w:sz="0" w:space="0" w:color="auto"/>
            <w:right w:val="none" w:sz="0" w:space="0" w:color="auto"/>
          </w:divBdr>
        </w:div>
        <w:div w:id="478546247">
          <w:marLeft w:val="480"/>
          <w:marRight w:val="0"/>
          <w:marTop w:val="0"/>
          <w:marBottom w:val="0"/>
          <w:divBdr>
            <w:top w:val="none" w:sz="0" w:space="0" w:color="auto"/>
            <w:left w:val="none" w:sz="0" w:space="0" w:color="auto"/>
            <w:bottom w:val="none" w:sz="0" w:space="0" w:color="auto"/>
            <w:right w:val="none" w:sz="0" w:space="0" w:color="auto"/>
          </w:divBdr>
        </w:div>
        <w:div w:id="1697732873">
          <w:marLeft w:val="480"/>
          <w:marRight w:val="0"/>
          <w:marTop w:val="0"/>
          <w:marBottom w:val="0"/>
          <w:divBdr>
            <w:top w:val="none" w:sz="0" w:space="0" w:color="auto"/>
            <w:left w:val="none" w:sz="0" w:space="0" w:color="auto"/>
            <w:bottom w:val="none" w:sz="0" w:space="0" w:color="auto"/>
            <w:right w:val="none" w:sz="0" w:space="0" w:color="auto"/>
          </w:divBdr>
        </w:div>
        <w:div w:id="1378313493">
          <w:marLeft w:val="480"/>
          <w:marRight w:val="0"/>
          <w:marTop w:val="0"/>
          <w:marBottom w:val="0"/>
          <w:divBdr>
            <w:top w:val="none" w:sz="0" w:space="0" w:color="auto"/>
            <w:left w:val="none" w:sz="0" w:space="0" w:color="auto"/>
            <w:bottom w:val="none" w:sz="0" w:space="0" w:color="auto"/>
            <w:right w:val="none" w:sz="0" w:space="0" w:color="auto"/>
          </w:divBdr>
        </w:div>
        <w:div w:id="2048097711">
          <w:marLeft w:val="480"/>
          <w:marRight w:val="0"/>
          <w:marTop w:val="0"/>
          <w:marBottom w:val="0"/>
          <w:divBdr>
            <w:top w:val="none" w:sz="0" w:space="0" w:color="auto"/>
            <w:left w:val="none" w:sz="0" w:space="0" w:color="auto"/>
            <w:bottom w:val="none" w:sz="0" w:space="0" w:color="auto"/>
            <w:right w:val="none" w:sz="0" w:space="0" w:color="auto"/>
          </w:divBdr>
        </w:div>
        <w:div w:id="1398439045">
          <w:marLeft w:val="480"/>
          <w:marRight w:val="0"/>
          <w:marTop w:val="0"/>
          <w:marBottom w:val="0"/>
          <w:divBdr>
            <w:top w:val="none" w:sz="0" w:space="0" w:color="auto"/>
            <w:left w:val="none" w:sz="0" w:space="0" w:color="auto"/>
            <w:bottom w:val="none" w:sz="0" w:space="0" w:color="auto"/>
            <w:right w:val="none" w:sz="0" w:space="0" w:color="auto"/>
          </w:divBdr>
        </w:div>
        <w:div w:id="421529429">
          <w:marLeft w:val="480"/>
          <w:marRight w:val="0"/>
          <w:marTop w:val="0"/>
          <w:marBottom w:val="0"/>
          <w:divBdr>
            <w:top w:val="none" w:sz="0" w:space="0" w:color="auto"/>
            <w:left w:val="none" w:sz="0" w:space="0" w:color="auto"/>
            <w:bottom w:val="none" w:sz="0" w:space="0" w:color="auto"/>
            <w:right w:val="none" w:sz="0" w:space="0" w:color="auto"/>
          </w:divBdr>
        </w:div>
        <w:div w:id="1695694271">
          <w:marLeft w:val="480"/>
          <w:marRight w:val="0"/>
          <w:marTop w:val="0"/>
          <w:marBottom w:val="0"/>
          <w:divBdr>
            <w:top w:val="none" w:sz="0" w:space="0" w:color="auto"/>
            <w:left w:val="none" w:sz="0" w:space="0" w:color="auto"/>
            <w:bottom w:val="none" w:sz="0" w:space="0" w:color="auto"/>
            <w:right w:val="none" w:sz="0" w:space="0" w:color="auto"/>
          </w:divBdr>
        </w:div>
        <w:div w:id="1701079613">
          <w:marLeft w:val="480"/>
          <w:marRight w:val="0"/>
          <w:marTop w:val="0"/>
          <w:marBottom w:val="0"/>
          <w:divBdr>
            <w:top w:val="none" w:sz="0" w:space="0" w:color="auto"/>
            <w:left w:val="none" w:sz="0" w:space="0" w:color="auto"/>
            <w:bottom w:val="none" w:sz="0" w:space="0" w:color="auto"/>
            <w:right w:val="none" w:sz="0" w:space="0" w:color="auto"/>
          </w:divBdr>
        </w:div>
        <w:div w:id="1072697787">
          <w:marLeft w:val="480"/>
          <w:marRight w:val="0"/>
          <w:marTop w:val="0"/>
          <w:marBottom w:val="0"/>
          <w:divBdr>
            <w:top w:val="none" w:sz="0" w:space="0" w:color="auto"/>
            <w:left w:val="none" w:sz="0" w:space="0" w:color="auto"/>
            <w:bottom w:val="none" w:sz="0" w:space="0" w:color="auto"/>
            <w:right w:val="none" w:sz="0" w:space="0" w:color="auto"/>
          </w:divBdr>
        </w:div>
        <w:div w:id="1070537194">
          <w:marLeft w:val="480"/>
          <w:marRight w:val="0"/>
          <w:marTop w:val="0"/>
          <w:marBottom w:val="0"/>
          <w:divBdr>
            <w:top w:val="none" w:sz="0" w:space="0" w:color="auto"/>
            <w:left w:val="none" w:sz="0" w:space="0" w:color="auto"/>
            <w:bottom w:val="none" w:sz="0" w:space="0" w:color="auto"/>
            <w:right w:val="none" w:sz="0" w:space="0" w:color="auto"/>
          </w:divBdr>
        </w:div>
        <w:div w:id="837422823">
          <w:marLeft w:val="480"/>
          <w:marRight w:val="0"/>
          <w:marTop w:val="0"/>
          <w:marBottom w:val="0"/>
          <w:divBdr>
            <w:top w:val="none" w:sz="0" w:space="0" w:color="auto"/>
            <w:left w:val="none" w:sz="0" w:space="0" w:color="auto"/>
            <w:bottom w:val="none" w:sz="0" w:space="0" w:color="auto"/>
            <w:right w:val="none" w:sz="0" w:space="0" w:color="auto"/>
          </w:divBdr>
        </w:div>
        <w:div w:id="963776085">
          <w:marLeft w:val="480"/>
          <w:marRight w:val="0"/>
          <w:marTop w:val="0"/>
          <w:marBottom w:val="0"/>
          <w:divBdr>
            <w:top w:val="none" w:sz="0" w:space="0" w:color="auto"/>
            <w:left w:val="none" w:sz="0" w:space="0" w:color="auto"/>
            <w:bottom w:val="none" w:sz="0" w:space="0" w:color="auto"/>
            <w:right w:val="none" w:sz="0" w:space="0" w:color="auto"/>
          </w:divBdr>
        </w:div>
        <w:div w:id="1769232860">
          <w:marLeft w:val="480"/>
          <w:marRight w:val="0"/>
          <w:marTop w:val="0"/>
          <w:marBottom w:val="0"/>
          <w:divBdr>
            <w:top w:val="none" w:sz="0" w:space="0" w:color="auto"/>
            <w:left w:val="none" w:sz="0" w:space="0" w:color="auto"/>
            <w:bottom w:val="none" w:sz="0" w:space="0" w:color="auto"/>
            <w:right w:val="none" w:sz="0" w:space="0" w:color="auto"/>
          </w:divBdr>
        </w:div>
        <w:div w:id="1566649789">
          <w:marLeft w:val="480"/>
          <w:marRight w:val="0"/>
          <w:marTop w:val="0"/>
          <w:marBottom w:val="0"/>
          <w:divBdr>
            <w:top w:val="none" w:sz="0" w:space="0" w:color="auto"/>
            <w:left w:val="none" w:sz="0" w:space="0" w:color="auto"/>
            <w:bottom w:val="none" w:sz="0" w:space="0" w:color="auto"/>
            <w:right w:val="none" w:sz="0" w:space="0" w:color="auto"/>
          </w:divBdr>
        </w:div>
        <w:div w:id="1178272885">
          <w:marLeft w:val="480"/>
          <w:marRight w:val="0"/>
          <w:marTop w:val="0"/>
          <w:marBottom w:val="0"/>
          <w:divBdr>
            <w:top w:val="none" w:sz="0" w:space="0" w:color="auto"/>
            <w:left w:val="none" w:sz="0" w:space="0" w:color="auto"/>
            <w:bottom w:val="none" w:sz="0" w:space="0" w:color="auto"/>
            <w:right w:val="none" w:sz="0" w:space="0" w:color="auto"/>
          </w:divBdr>
        </w:div>
        <w:div w:id="19935316">
          <w:marLeft w:val="480"/>
          <w:marRight w:val="0"/>
          <w:marTop w:val="0"/>
          <w:marBottom w:val="0"/>
          <w:divBdr>
            <w:top w:val="none" w:sz="0" w:space="0" w:color="auto"/>
            <w:left w:val="none" w:sz="0" w:space="0" w:color="auto"/>
            <w:bottom w:val="none" w:sz="0" w:space="0" w:color="auto"/>
            <w:right w:val="none" w:sz="0" w:space="0" w:color="auto"/>
          </w:divBdr>
        </w:div>
        <w:div w:id="710692047">
          <w:marLeft w:val="480"/>
          <w:marRight w:val="0"/>
          <w:marTop w:val="0"/>
          <w:marBottom w:val="0"/>
          <w:divBdr>
            <w:top w:val="none" w:sz="0" w:space="0" w:color="auto"/>
            <w:left w:val="none" w:sz="0" w:space="0" w:color="auto"/>
            <w:bottom w:val="none" w:sz="0" w:space="0" w:color="auto"/>
            <w:right w:val="none" w:sz="0" w:space="0" w:color="auto"/>
          </w:divBdr>
        </w:div>
        <w:div w:id="1231233729">
          <w:marLeft w:val="480"/>
          <w:marRight w:val="0"/>
          <w:marTop w:val="0"/>
          <w:marBottom w:val="0"/>
          <w:divBdr>
            <w:top w:val="none" w:sz="0" w:space="0" w:color="auto"/>
            <w:left w:val="none" w:sz="0" w:space="0" w:color="auto"/>
            <w:bottom w:val="none" w:sz="0" w:space="0" w:color="auto"/>
            <w:right w:val="none" w:sz="0" w:space="0" w:color="auto"/>
          </w:divBdr>
        </w:div>
        <w:div w:id="1318076138">
          <w:marLeft w:val="480"/>
          <w:marRight w:val="0"/>
          <w:marTop w:val="0"/>
          <w:marBottom w:val="0"/>
          <w:divBdr>
            <w:top w:val="none" w:sz="0" w:space="0" w:color="auto"/>
            <w:left w:val="none" w:sz="0" w:space="0" w:color="auto"/>
            <w:bottom w:val="none" w:sz="0" w:space="0" w:color="auto"/>
            <w:right w:val="none" w:sz="0" w:space="0" w:color="auto"/>
          </w:divBdr>
        </w:div>
      </w:divsChild>
    </w:div>
    <w:div w:id="977690030">
      <w:bodyDiv w:val="1"/>
      <w:marLeft w:val="0"/>
      <w:marRight w:val="0"/>
      <w:marTop w:val="0"/>
      <w:marBottom w:val="0"/>
      <w:divBdr>
        <w:top w:val="none" w:sz="0" w:space="0" w:color="auto"/>
        <w:left w:val="none" w:sz="0" w:space="0" w:color="auto"/>
        <w:bottom w:val="none" w:sz="0" w:space="0" w:color="auto"/>
        <w:right w:val="none" w:sz="0" w:space="0" w:color="auto"/>
      </w:divBdr>
      <w:divsChild>
        <w:div w:id="715616751">
          <w:marLeft w:val="480"/>
          <w:marRight w:val="0"/>
          <w:marTop w:val="0"/>
          <w:marBottom w:val="0"/>
          <w:divBdr>
            <w:top w:val="none" w:sz="0" w:space="0" w:color="auto"/>
            <w:left w:val="none" w:sz="0" w:space="0" w:color="auto"/>
            <w:bottom w:val="none" w:sz="0" w:space="0" w:color="auto"/>
            <w:right w:val="none" w:sz="0" w:space="0" w:color="auto"/>
          </w:divBdr>
        </w:div>
        <w:div w:id="85805805">
          <w:marLeft w:val="480"/>
          <w:marRight w:val="0"/>
          <w:marTop w:val="0"/>
          <w:marBottom w:val="0"/>
          <w:divBdr>
            <w:top w:val="none" w:sz="0" w:space="0" w:color="auto"/>
            <w:left w:val="none" w:sz="0" w:space="0" w:color="auto"/>
            <w:bottom w:val="none" w:sz="0" w:space="0" w:color="auto"/>
            <w:right w:val="none" w:sz="0" w:space="0" w:color="auto"/>
          </w:divBdr>
        </w:div>
        <w:div w:id="283007610">
          <w:marLeft w:val="480"/>
          <w:marRight w:val="0"/>
          <w:marTop w:val="0"/>
          <w:marBottom w:val="0"/>
          <w:divBdr>
            <w:top w:val="none" w:sz="0" w:space="0" w:color="auto"/>
            <w:left w:val="none" w:sz="0" w:space="0" w:color="auto"/>
            <w:bottom w:val="none" w:sz="0" w:space="0" w:color="auto"/>
            <w:right w:val="none" w:sz="0" w:space="0" w:color="auto"/>
          </w:divBdr>
        </w:div>
        <w:div w:id="621154381">
          <w:marLeft w:val="480"/>
          <w:marRight w:val="0"/>
          <w:marTop w:val="0"/>
          <w:marBottom w:val="0"/>
          <w:divBdr>
            <w:top w:val="none" w:sz="0" w:space="0" w:color="auto"/>
            <w:left w:val="none" w:sz="0" w:space="0" w:color="auto"/>
            <w:bottom w:val="none" w:sz="0" w:space="0" w:color="auto"/>
            <w:right w:val="none" w:sz="0" w:space="0" w:color="auto"/>
          </w:divBdr>
        </w:div>
        <w:div w:id="2009407435">
          <w:marLeft w:val="480"/>
          <w:marRight w:val="0"/>
          <w:marTop w:val="0"/>
          <w:marBottom w:val="0"/>
          <w:divBdr>
            <w:top w:val="none" w:sz="0" w:space="0" w:color="auto"/>
            <w:left w:val="none" w:sz="0" w:space="0" w:color="auto"/>
            <w:bottom w:val="none" w:sz="0" w:space="0" w:color="auto"/>
            <w:right w:val="none" w:sz="0" w:space="0" w:color="auto"/>
          </w:divBdr>
        </w:div>
        <w:div w:id="1106730763">
          <w:marLeft w:val="480"/>
          <w:marRight w:val="0"/>
          <w:marTop w:val="0"/>
          <w:marBottom w:val="0"/>
          <w:divBdr>
            <w:top w:val="none" w:sz="0" w:space="0" w:color="auto"/>
            <w:left w:val="none" w:sz="0" w:space="0" w:color="auto"/>
            <w:bottom w:val="none" w:sz="0" w:space="0" w:color="auto"/>
            <w:right w:val="none" w:sz="0" w:space="0" w:color="auto"/>
          </w:divBdr>
        </w:div>
        <w:div w:id="1075322418">
          <w:marLeft w:val="480"/>
          <w:marRight w:val="0"/>
          <w:marTop w:val="0"/>
          <w:marBottom w:val="0"/>
          <w:divBdr>
            <w:top w:val="none" w:sz="0" w:space="0" w:color="auto"/>
            <w:left w:val="none" w:sz="0" w:space="0" w:color="auto"/>
            <w:bottom w:val="none" w:sz="0" w:space="0" w:color="auto"/>
            <w:right w:val="none" w:sz="0" w:space="0" w:color="auto"/>
          </w:divBdr>
        </w:div>
        <w:div w:id="1755469990">
          <w:marLeft w:val="480"/>
          <w:marRight w:val="0"/>
          <w:marTop w:val="0"/>
          <w:marBottom w:val="0"/>
          <w:divBdr>
            <w:top w:val="none" w:sz="0" w:space="0" w:color="auto"/>
            <w:left w:val="none" w:sz="0" w:space="0" w:color="auto"/>
            <w:bottom w:val="none" w:sz="0" w:space="0" w:color="auto"/>
            <w:right w:val="none" w:sz="0" w:space="0" w:color="auto"/>
          </w:divBdr>
        </w:div>
        <w:div w:id="2088843498">
          <w:marLeft w:val="480"/>
          <w:marRight w:val="0"/>
          <w:marTop w:val="0"/>
          <w:marBottom w:val="0"/>
          <w:divBdr>
            <w:top w:val="none" w:sz="0" w:space="0" w:color="auto"/>
            <w:left w:val="none" w:sz="0" w:space="0" w:color="auto"/>
            <w:bottom w:val="none" w:sz="0" w:space="0" w:color="auto"/>
            <w:right w:val="none" w:sz="0" w:space="0" w:color="auto"/>
          </w:divBdr>
        </w:div>
        <w:div w:id="124351298">
          <w:marLeft w:val="480"/>
          <w:marRight w:val="0"/>
          <w:marTop w:val="0"/>
          <w:marBottom w:val="0"/>
          <w:divBdr>
            <w:top w:val="none" w:sz="0" w:space="0" w:color="auto"/>
            <w:left w:val="none" w:sz="0" w:space="0" w:color="auto"/>
            <w:bottom w:val="none" w:sz="0" w:space="0" w:color="auto"/>
            <w:right w:val="none" w:sz="0" w:space="0" w:color="auto"/>
          </w:divBdr>
        </w:div>
        <w:div w:id="1136993622">
          <w:marLeft w:val="480"/>
          <w:marRight w:val="0"/>
          <w:marTop w:val="0"/>
          <w:marBottom w:val="0"/>
          <w:divBdr>
            <w:top w:val="none" w:sz="0" w:space="0" w:color="auto"/>
            <w:left w:val="none" w:sz="0" w:space="0" w:color="auto"/>
            <w:bottom w:val="none" w:sz="0" w:space="0" w:color="auto"/>
            <w:right w:val="none" w:sz="0" w:space="0" w:color="auto"/>
          </w:divBdr>
        </w:div>
        <w:div w:id="1823110286">
          <w:marLeft w:val="480"/>
          <w:marRight w:val="0"/>
          <w:marTop w:val="0"/>
          <w:marBottom w:val="0"/>
          <w:divBdr>
            <w:top w:val="none" w:sz="0" w:space="0" w:color="auto"/>
            <w:left w:val="none" w:sz="0" w:space="0" w:color="auto"/>
            <w:bottom w:val="none" w:sz="0" w:space="0" w:color="auto"/>
            <w:right w:val="none" w:sz="0" w:space="0" w:color="auto"/>
          </w:divBdr>
        </w:div>
        <w:div w:id="416705765">
          <w:marLeft w:val="480"/>
          <w:marRight w:val="0"/>
          <w:marTop w:val="0"/>
          <w:marBottom w:val="0"/>
          <w:divBdr>
            <w:top w:val="none" w:sz="0" w:space="0" w:color="auto"/>
            <w:left w:val="none" w:sz="0" w:space="0" w:color="auto"/>
            <w:bottom w:val="none" w:sz="0" w:space="0" w:color="auto"/>
            <w:right w:val="none" w:sz="0" w:space="0" w:color="auto"/>
          </w:divBdr>
        </w:div>
        <w:div w:id="891623949">
          <w:marLeft w:val="480"/>
          <w:marRight w:val="0"/>
          <w:marTop w:val="0"/>
          <w:marBottom w:val="0"/>
          <w:divBdr>
            <w:top w:val="none" w:sz="0" w:space="0" w:color="auto"/>
            <w:left w:val="none" w:sz="0" w:space="0" w:color="auto"/>
            <w:bottom w:val="none" w:sz="0" w:space="0" w:color="auto"/>
            <w:right w:val="none" w:sz="0" w:space="0" w:color="auto"/>
          </w:divBdr>
        </w:div>
        <w:div w:id="2144422801">
          <w:marLeft w:val="480"/>
          <w:marRight w:val="0"/>
          <w:marTop w:val="0"/>
          <w:marBottom w:val="0"/>
          <w:divBdr>
            <w:top w:val="none" w:sz="0" w:space="0" w:color="auto"/>
            <w:left w:val="none" w:sz="0" w:space="0" w:color="auto"/>
            <w:bottom w:val="none" w:sz="0" w:space="0" w:color="auto"/>
            <w:right w:val="none" w:sz="0" w:space="0" w:color="auto"/>
          </w:divBdr>
        </w:div>
        <w:div w:id="393356707">
          <w:marLeft w:val="480"/>
          <w:marRight w:val="0"/>
          <w:marTop w:val="0"/>
          <w:marBottom w:val="0"/>
          <w:divBdr>
            <w:top w:val="none" w:sz="0" w:space="0" w:color="auto"/>
            <w:left w:val="none" w:sz="0" w:space="0" w:color="auto"/>
            <w:bottom w:val="none" w:sz="0" w:space="0" w:color="auto"/>
            <w:right w:val="none" w:sz="0" w:space="0" w:color="auto"/>
          </w:divBdr>
        </w:div>
        <w:div w:id="1965379079">
          <w:marLeft w:val="480"/>
          <w:marRight w:val="0"/>
          <w:marTop w:val="0"/>
          <w:marBottom w:val="0"/>
          <w:divBdr>
            <w:top w:val="none" w:sz="0" w:space="0" w:color="auto"/>
            <w:left w:val="none" w:sz="0" w:space="0" w:color="auto"/>
            <w:bottom w:val="none" w:sz="0" w:space="0" w:color="auto"/>
            <w:right w:val="none" w:sz="0" w:space="0" w:color="auto"/>
          </w:divBdr>
        </w:div>
        <w:div w:id="155415740">
          <w:marLeft w:val="480"/>
          <w:marRight w:val="0"/>
          <w:marTop w:val="0"/>
          <w:marBottom w:val="0"/>
          <w:divBdr>
            <w:top w:val="none" w:sz="0" w:space="0" w:color="auto"/>
            <w:left w:val="none" w:sz="0" w:space="0" w:color="auto"/>
            <w:bottom w:val="none" w:sz="0" w:space="0" w:color="auto"/>
            <w:right w:val="none" w:sz="0" w:space="0" w:color="auto"/>
          </w:divBdr>
        </w:div>
        <w:div w:id="39287835">
          <w:marLeft w:val="480"/>
          <w:marRight w:val="0"/>
          <w:marTop w:val="0"/>
          <w:marBottom w:val="0"/>
          <w:divBdr>
            <w:top w:val="none" w:sz="0" w:space="0" w:color="auto"/>
            <w:left w:val="none" w:sz="0" w:space="0" w:color="auto"/>
            <w:bottom w:val="none" w:sz="0" w:space="0" w:color="auto"/>
            <w:right w:val="none" w:sz="0" w:space="0" w:color="auto"/>
          </w:divBdr>
        </w:div>
        <w:div w:id="1387219668">
          <w:marLeft w:val="480"/>
          <w:marRight w:val="0"/>
          <w:marTop w:val="0"/>
          <w:marBottom w:val="0"/>
          <w:divBdr>
            <w:top w:val="none" w:sz="0" w:space="0" w:color="auto"/>
            <w:left w:val="none" w:sz="0" w:space="0" w:color="auto"/>
            <w:bottom w:val="none" w:sz="0" w:space="0" w:color="auto"/>
            <w:right w:val="none" w:sz="0" w:space="0" w:color="auto"/>
          </w:divBdr>
        </w:div>
        <w:div w:id="1047530692">
          <w:marLeft w:val="480"/>
          <w:marRight w:val="0"/>
          <w:marTop w:val="0"/>
          <w:marBottom w:val="0"/>
          <w:divBdr>
            <w:top w:val="none" w:sz="0" w:space="0" w:color="auto"/>
            <w:left w:val="none" w:sz="0" w:space="0" w:color="auto"/>
            <w:bottom w:val="none" w:sz="0" w:space="0" w:color="auto"/>
            <w:right w:val="none" w:sz="0" w:space="0" w:color="auto"/>
          </w:divBdr>
        </w:div>
        <w:div w:id="1197088144">
          <w:marLeft w:val="480"/>
          <w:marRight w:val="0"/>
          <w:marTop w:val="0"/>
          <w:marBottom w:val="0"/>
          <w:divBdr>
            <w:top w:val="none" w:sz="0" w:space="0" w:color="auto"/>
            <w:left w:val="none" w:sz="0" w:space="0" w:color="auto"/>
            <w:bottom w:val="none" w:sz="0" w:space="0" w:color="auto"/>
            <w:right w:val="none" w:sz="0" w:space="0" w:color="auto"/>
          </w:divBdr>
        </w:div>
        <w:div w:id="632716778">
          <w:marLeft w:val="480"/>
          <w:marRight w:val="0"/>
          <w:marTop w:val="0"/>
          <w:marBottom w:val="0"/>
          <w:divBdr>
            <w:top w:val="none" w:sz="0" w:space="0" w:color="auto"/>
            <w:left w:val="none" w:sz="0" w:space="0" w:color="auto"/>
            <w:bottom w:val="none" w:sz="0" w:space="0" w:color="auto"/>
            <w:right w:val="none" w:sz="0" w:space="0" w:color="auto"/>
          </w:divBdr>
        </w:div>
        <w:div w:id="930704752">
          <w:marLeft w:val="480"/>
          <w:marRight w:val="0"/>
          <w:marTop w:val="0"/>
          <w:marBottom w:val="0"/>
          <w:divBdr>
            <w:top w:val="none" w:sz="0" w:space="0" w:color="auto"/>
            <w:left w:val="none" w:sz="0" w:space="0" w:color="auto"/>
            <w:bottom w:val="none" w:sz="0" w:space="0" w:color="auto"/>
            <w:right w:val="none" w:sz="0" w:space="0" w:color="auto"/>
          </w:divBdr>
        </w:div>
        <w:div w:id="309023556">
          <w:marLeft w:val="480"/>
          <w:marRight w:val="0"/>
          <w:marTop w:val="0"/>
          <w:marBottom w:val="0"/>
          <w:divBdr>
            <w:top w:val="none" w:sz="0" w:space="0" w:color="auto"/>
            <w:left w:val="none" w:sz="0" w:space="0" w:color="auto"/>
            <w:bottom w:val="none" w:sz="0" w:space="0" w:color="auto"/>
            <w:right w:val="none" w:sz="0" w:space="0" w:color="auto"/>
          </w:divBdr>
        </w:div>
        <w:div w:id="1786387906">
          <w:marLeft w:val="480"/>
          <w:marRight w:val="0"/>
          <w:marTop w:val="0"/>
          <w:marBottom w:val="0"/>
          <w:divBdr>
            <w:top w:val="none" w:sz="0" w:space="0" w:color="auto"/>
            <w:left w:val="none" w:sz="0" w:space="0" w:color="auto"/>
            <w:bottom w:val="none" w:sz="0" w:space="0" w:color="auto"/>
            <w:right w:val="none" w:sz="0" w:space="0" w:color="auto"/>
          </w:divBdr>
        </w:div>
        <w:div w:id="969549723">
          <w:marLeft w:val="480"/>
          <w:marRight w:val="0"/>
          <w:marTop w:val="0"/>
          <w:marBottom w:val="0"/>
          <w:divBdr>
            <w:top w:val="none" w:sz="0" w:space="0" w:color="auto"/>
            <w:left w:val="none" w:sz="0" w:space="0" w:color="auto"/>
            <w:bottom w:val="none" w:sz="0" w:space="0" w:color="auto"/>
            <w:right w:val="none" w:sz="0" w:space="0" w:color="auto"/>
          </w:divBdr>
        </w:div>
        <w:div w:id="2130396414">
          <w:marLeft w:val="480"/>
          <w:marRight w:val="0"/>
          <w:marTop w:val="0"/>
          <w:marBottom w:val="0"/>
          <w:divBdr>
            <w:top w:val="none" w:sz="0" w:space="0" w:color="auto"/>
            <w:left w:val="none" w:sz="0" w:space="0" w:color="auto"/>
            <w:bottom w:val="none" w:sz="0" w:space="0" w:color="auto"/>
            <w:right w:val="none" w:sz="0" w:space="0" w:color="auto"/>
          </w:divBdr>
        </w:div>
        <w:div w:id="1490292914">
          <w:marLeft w:val="480"/>
          <w:marRight w:val="0"/>
          <w:marTop w:val="0"/>
          <w:marBottom w:val="0"/>
          <w:divBdr>
            <w:top w:val="none" w:sz="0" w:space="0" w:color="auto"/>
            <w:left w:val="none" w:sz="0" w:space="0" w:color="auto"/>
            <w:bottom w:val="none" w:sz="0" w:space="0" w:color="auto"/>
            <w:right w:val="none" w:sz="0" w:space="0" w:color="auto"/>
          </w:divBdr>
        </w:div>
        <w:div w:id="1995259571">
          <w:marLeft w:val="480"/>
          <w:marRight w:val="0"/>
          <w:marTop w:val="0"/>
          <w:marBottom w:val="0"/>
          <w:divBdr>
            <w:top w:val="none" w:sz="0" w:space="0" w:color="auto"/>
            <w:left w:val="none" w:sz="0" w:space="0" w:color="auto"/>
            <w:bottom w:val="none" w:sz="0" w:space="0" w:color="auto"/>
            <w:right w:val="none" w:sz="0" w:space="0" w:color="auto"/>
          </w:divBdr>
        </w:div>
        <w:div w:id="2055735498">
          <w:marLeft w:val="480"/>
          <w:marRight w:val="0"/>
          <w:marTop w:val="0"/>
          <w:marBottom w:val="0"/>
          <w:divBdr>
            <w:top w:val="none" w:sz="0" w:space="0" w:color="auto"/>
            <w:left w:val="none" w:sz="0" w:space="0" w:color="auto"/>
            <w:bottom w:val="none" w:sz="0" w:space="0" w:color="auto"/>
            <w:right w:val="none" w:sz="0" w:space="0" w:color="auto"/>
          </w:divBdr>
        </w:div>
        <w:div w:id="986276281">
          <w:marLeft w:val="480"/>
          <w:marRight w:val="0"/>
          <w:marTop w:val="0"/>
          <w:marBottom w:val="0"/>
          <w:divBdr>
            <w:top w:val="none" w:sz="0" w:space="0" w:color="auto"/>
            <w:left w:val="none" w:sz="0" w:space="0" w:color="auto"/>
            <w:bottom w:val="none" w:sz="0" w:space="0" w:color="auto"/>
            <w:right w:val="none" w:sz="0" w:space="0" w:color="auto"/>
          </w:divBdr>
        </w:div>
        <w:div w:id="139158708">
          <w:marLeft w:val="480"/>
          <w:marRight w:val="0"/>
          <w:marTop w:val="0"/>
          <w:marBottom w:val="0"/>
          <w:divBdr>
            <w:top w:val="none" w:sz="0" w:space="0" w:color="auto"/>
            <w:left w:val="none" w:sz="0" w:space="0" w:color="auto"/>
            <w:bottom w:val="none" w:sz="0" w:space="0" w:color="auto"/>
            <w:right w:val="none" w:sz="0" w:space="0" w:color="auto"/>
          </w:divBdr>
        </w:div>
        <w:div w:id="1999382897">
          <w:marLeft w:val="480"/>
          <w:marRight w:val="0"/>
          <w:marTop w:val="0"/>
          <w:marBottom w:val="0"/>
          <w:divBdr>
            <w:top w:val="none" w:sz="0" w:space="0" w:color="auto"/>
            <w:left w:val="none" w:sz="0" w:space="0" w:color="auto"/>
            <w:bottom w:val="none" w:sz="0" w:space="0" w:color="auto"/>
            <w:right w:val="none" w:sz="0" w:space="0" w:color="auto"/>
          </w:divBdr>
        </w:div>
        <w:div w:id="2000225453">
          <w:marLeft w:val="480"/>
          <w:marRight w:val="0"/>
          <w:marTop w:val="0"/>
          <w:marBottom w:val="0"/>
          <w:divBdr>
            <w:top w:val="none" w:sz="0" w:space="0" w:color="auto"/>
            <w:left w:val="none" w:sz="0" w:space="0" w:color="auto"/>
            <w:bottom w:val="none" w:sz="0" w:space="0" w:color="auto"/>
            <w:right w:val="none" w:sz="0" w:space="0" w:color="auto"/>
          </w:divBdr>
        </w:div>
        <w:div w:id="1533306519">
          <w:marLeft w:val="480"/>
          <w:marRight w:val="0"/>
          <w:marTop w:val="0"/>
          <w:marBottom w:val="0"/>
          <w:divBdr>
            <w:top w:val="none" w:sz="0" w:space="0" w:color="auto"/>
            <w:left w:val="none" w:sz="0" w:space="0" w:color="auto"/>
            <w:bottom w:val="none" w:sz="0" w:space="0" w:color="auto"/>
            <w:right w:val="none" w:sz="0" w:space="0" w:color="auto"/>
          </w:divBdr>
        </w:div>
        <w:div w:id="1533960454">
          <w:marLeft w:val="480"/>
          <w:marRight w:val="0"/>
          <w:marTop w:val="0"/>
          <w:marBottom w:val="0"/>
          <w:divBdr>
            <w:top w:val="none" w:sz="0" w:space="0" w:color="auto"/>
            <w:left w:val="none" w:sz="0" w:space="0" w:color="auto"/>
            <w:bottom w:val="none" w:sz="0" w:space="0" w:color="auto"/>
            <w:right w:val="none" w:sz="0" w:space="0" w:color="auto"/>
          </w:divBdr>
        </w:div>
        <w:div w:id="975136730">
          <w:marLeft w:val="480"/>
          <w:marRight w:val="0"/>
          <w:marTop w:val="0"/>
          <w:marBottom w:val="0"/>
          <w:divBdr>
            <w:top w:val="none" w:sz="0" w:space="0" w:color="auto"/>
            <w:left w:val="none" w:sz="0" w:space="0" w:color="auto"/>
            <w:bottom w:val="none" w:sz="0" w:space="0" w:color="auto"/>
            <w:right w:val="none" w:sz="0" w:space="0" w:color="auto"/>
          </w:divBdr>
        </w:div>
        <w:div w:id="755978683">
          <w:marLeft w:val="480"/>
          <w:marRight w:val="0"/>
          <w:marTop w:val="0"/>
          <w:marBottom w:val="0"/>
          <w:divBdr>
            <w:top w:val="none" w:sz="0" w:space="0" w:color="auto"/>
            <w:left w:val="none" w:sz="0" w:space="0" w:color="auto"/>
            <w:bottom w:val="none" w:sz="0" w:space="0" w:color="auto"/>
            <w:right w:val="none" w:sz="0" w:space="0" w:color="auto"/>
          </w:divBdr>
        </w:div>
        <w:div w:id="86463449">
          <w:marLeft w:val="480"/>
          <w:marRight w:val="0"/>
          <w:marTop w:val="0"/>
          <w:marBottom w:val="0"/>
          <w:divBdr>
            <w:top w:val="none" w:sz="0" w:space="0" w:color="auto"/>
            <w:left w:val="none" w:sz="0" w:space="0" w:color="auto"/>
            <w:bottom w:val="none" w:sz="0" w:space="0" w:color="auto"/>
            <w:right w:val="none" w:sz="0" w:space="0" w:color="auto"/>
          </w:divBdr>
        </w:div>
        <w:div w:id="1437017073">
          <w:marLeft w:val="480"/>
          <w:marRight w:val="0"/>
          <w:marTop w:val="0"/>
          <w:marBottom w:val="0"/>
          <w:divBdr>
            <w:top w:val="none" w:sz="0" w:space="0" w:color="auto"/>
            <w:left w:val="none" w:sz="0" w:space="0" w:color="auto"/>
            <w:bottom w:val="none" w:sz="0" w:space="0" w:color="auto"/>
            <w:right w:val="none" w:sz="0" w:space="0" w:color="auto"/>
          </w:divBdr>
        </w:div>
        <w:div w:id="1794983049">
          <w:marLeft w:val="480"/>
          <w:marRight w:val="0"/>
          <w:marTop w:val="0"/>
          <w:marBottom w:val="0"/>
          <w:divBdr>
            <w:top w:val="none" w:sz="0" w:space="0" w:color="auto"/>
            <w:left w:val="none" w:sz="0" w:space="0" w:color="auto"/>
            <w:bottom w:val="none" w:sz="0" w:space="0" w:color="auto"/>
            <w:right w:val="none" w:sz="0" w:space="0" w:color="auto"/>
          </w:divBdr>
        </w:div>
        <w:div w:id="1291208440">
          <w:marLeft w:val="480"/>
          <w:marRight w:val="0"/>
          <w:marTop w:val="0"/>
          <w:marBottom w:val="0"/>
          <w:divBdr>
            <w:top w:val="none" w:sz="0" w:space="0" w:color="auto"/>
            <w:left w:val="none" w:sz="0" w:space="0" w:color="auto"/>
            <w:bottom w:val="none" w:sz="0" w:space="0" w:color="auto"/>
            <w:right w:val="none" w:sz="0" w:space="0" w:color="auto"/>
          </w:divBdr>
        </w:div>
        <w:div w:id="697657795">
          <w:marLeft w:val="480"/>
          <w:marRight w:val="0"/>
          <w:marTop w:val="0"/>
          <w:marBottom w:val="0"/>
          <w:divBdr>
            <w:top w:val="none" w:sz="0" w:space="0" w:color="auto"/>
            <w:left w:val="none" w:sz="0" w:space="0" w:color="auto"/>
            <w:bottom w:val="none" w:sz="0" w:space="0" w:color="auto"/>
            <w:right w:val="none" w:sz="0" w:space="0" w:color="auto"/>
          </w:divBdr>
        </w:div>
        <w:div w:id="285088057">
          <w:marLeft w:val="480"/>
          <w:marRight w:val="0"/>
          <w:marTop w:val="0"/>
          <w:marBottom w:val="0"/>
          <w:divBdr>
            <w:top w:val="none" w:sz="0" w:space="0" w:color="auto"/>
            <w:left w:val="none" w:sz="0" w:space="0" w:color="auto"/>
            <w:bottom w:val="none" w:sz="0" w:space="0" w:color="auto"/>
            <w:right w:val="none" w:sz="0" w:space="0" w:color="auto"/>
          </w:divBdr>
        </w:div>
        <w:div w:id="584612768">
          <w:marLeft w:val="480"/>
          <w:marRight w:val="0"/>
          <w:marTop w:val="0"/>
          <w:marBottom w:val="0"/>
          <w:divBdr>
            <w:top w:val="none" w:sz="0" w:space="0" w:color="auto"/>
            <w:left w:val="none" w:sz="0" w:space="0" w:color="auto"/>
            <w:bottom w:val="none" w:sz="0" w:space="0" w:color="auto"/>
            <w:right w:val="none" w:sz="0" w:space="0" w:color="auto"/>
          </w:divBdr>
        </w:div>
        <w:div w:id="1530996524">
          <w:marLeft w:val="480"/>
          <w:marRight w:val="0"/>
          <w:marTop w:val="0"/>
          <w:marBottom w:val="0"/>
          <w:divBdr>
            <w:top w:val="none" w:sz="0" w:space="0" w:color="auto"/>
            <w:left w:val="none" w:sz="0" w:space="0" w:color="auto"/>
            <w:bottom w:val="none" w:sz="0" w:space="0" w:color="auto"/>
            <w:right w:val="none" w:sz="0" w:space="0" w:color="auto"/>
          </w:divBdr>
        </w:div>
        <w:div w:id="1304500147">
          <w:marLeft w:val="480"/>
          <w:marRight w:val="0"/>
          <w:marTop w:val="0"/>
          <w:marBottom w:val="0"/>
          <w:divBdr>
            <w:top w:val="none" w:sz="0" w:space="0" w:color="auto"/>
            <w:left w:val="none" w:sz="0" w:space="0" w:color="auto"/>
            <w:bottom w:val="none" w:sz="0" w:space="0" w:color="auto"/>
            <w:right w:val="none" w:sz="0" w:space="0" w:color="auto"/>
          </w:divBdr>
        </w:div>
        <w:div w:id="986251562">
          <w:marLeft w:val="480"/>
          <w:marRight w:val="0"/>
          <w:marTop w:val="0"/>
          <w:marBottom w:val="0"/>
          <w:divBdr>
            <w:top w:val="none" w:sz="0" w:space="0" w:color="auto"/>
            <w:left w:val="none" w:sz="0" w:space="0" w:color="auto"/>
            <w:bottom w:val="none" w:sz="0" w:space="0" w:color="auto"/>
            <w:right w:val="none" w:sz="0" w:space="0" w:color="auto"/>
          </w:divBdr>
        </w:div>
        <w:div w:id="817766320">
          <w:marLeft w:val="480"/>
          <w:marRight w:val="0"/>
          <w:marTop w:val="0"/>
          <w:marBottom w:val="0"/>
          <w:divBdr>
            <w:top w:val="none" w:sz="0" w:space="0" w:color="auto"/>
            <w:left w:val="none" w:sz="0" w:space="0" w:color="auto"/>
            <w:bottom w:val="none" w:sz="0" w:space="0" w:color="auto"/>
            <w:right w:val="none" w:sz="0" w:space="0" w:color="auto"/>
          </w:divBdr>
        </w:div>
        <w:div w:id="815534111">
          <w:marLeft w:val="480"/>
          <w:marRight w:val="0"/>
          <w:marTop w:val="0"/>
          <w:marBottom w:val="0"/>
          <w:divBdr>
            <w:top w:val="none" w:sz="0" w:space="0" w:color="auto"/>
            <w:left w:val="none" w:sz="0" w:space="0" w:color="auto"/>
            <w:bottom w:val="none" w:sz="0" w:space="0" w:color="auto"/>
            <w:right w:val="none" w:sz="0" w:space="0" w:color="auto"/>
          </w:divBdr>
        </w:div>
        <w:div w:id="1904177877">
          <w:marLeft w:val="480"/>
          <w:marRight w:val="0"/>
          <w:marTop w:val="0"/>
          <w:marBottom w:val="0"/>
          <w:divBdr>
            <w:top w:val="none" w:sz="0" w:space="0" w:color="auto"/>
            <w:left w:val="none" w:sz="0" w:space="0" w:color="auto"/>
            <w:bottom w:val="none" w:sz="0" w:space="0" w:color="auto"/>
            <w:right w:val="none" w:sz="0" w:space="0" w:color="auto"/>
          </w:divBdr>
        </w:div>
        <w:div w:id="1840537838">
          <w:marLeft w:val="480"/>
          <w:marRight w:val="0"/>
          <w:marTop w:val="0"/>
          <w:marBottom w:val="0"/>
          <w:divBdr>
            <w:top w:val="none" w:sz="0" w:space="0" w:color="auto"/>
            <w:left w:val="none" w:sz="0" w:space="0" w:color="auto"/>
            <w:bottom w:val="none" w:sz="0" w:space="0" w:color="auto"/>
            <w:right w:val="none" w:sz="0" w:space="0" w:color="auto"/>
          </w:divBdr>
        </w:div>
      </w:divsChild>
    </w:div>
    <w:div w:id="977802940">
      <w:bodyDiv w:val="1"/>
      <w:marLeft w:val="0"/>
      <w:marRight w:val="0"/>
      <w:marTop w:val="0"/>
      <w:marBottom w:val="0"/>
      <w:divBdr>
        <w:top w:val="none" w:sz="0" w:space="0" w:color="auto"/>
        <w:left w:val="none" w:sz="0" w:space="0" w:color="auto"/>
        <w:bottom w:val="none" w:sz="0" w:space="0" w:color="auto"/>
        <w:right w:val="none" w:sz="0" w:space="0" w:color="auto"/>
      </w:divBdr>
      <w:divsChild>
        <w:div w:id="1237781290">
          <w:marLeft w:val="480"/>
          <w:marRight w:val="0"/>
          <w:marTop w:val="0"/>
          <w:marBottom w:val="0"/>
          <w:divBdr>
            <w:top w:val="none" w:sz="0" w:space="0" w:color="auto"/>
            <w:left w:val="none" w:sz="0" w:space="0" w:color="auto"/>
            <w:bottom w:val="none" w:sz="0" w:space="0" w:color="auto"/>
            <w:right w:val="none" w:sz="0" w:space="0" w:color="auto"/>
          </w:divBdr>
        </w:div>
        <w:div w:id="1296838657">
          <w:marLeft w:val="480"/>
          <w:marRight w:val="0"/>
          <w:marTop w:val="0"/>
          <w:marBottom w:val="0"/>
          <w:divBdr>
            <w:top w:val="none" w:sz="0" w:space="0" w:color="auto"/>
            <w:left w:val="none" w:sz="0" w:space="0" w:color="auto"/>
            <w:bottom w:val="none" w:sz="0" w:space="0" w:color="auto"/>
            <w:right w:val="none" w:sz="0" w:space="0" w:color="auto"/>
          </w:divBdr>
        </w:div>
        <w:div w:id="923032030">
          <w:marLeft w:val="480"/>
          <w:marRight w:val="0"/>
          <w:marTop w:val="0"/>
          <w:marBottom w:val="0"/>
          <w:divBdr>
            <w:top w:val="none" w:sz="0" w:space="0" w:color="auto"/>
            <w:left w:val="none" w:sz="0" w:space="0" w:color="auto"/>
            <w:bottom w:val="none" w:sz="0" w:space="0" w:color="auto"/>
            <w:right w:val="none" w:sz="0" w:space="0" w:color="auto"/>
          </w:divBdr>
        </w:div>
        <w:div w:id="726223830">
          <w:marLeft w:val="480"/>
          <w:marRight w:val="0"/>
          <w:marTop w:val="0"/>
          <w:marBottom w:val="0"/>
          <w:divBdr>
            <w:top w:val="none" w:sz="0" w:space="0" w:color="auto"/>
            <w:left w:val="none" w:sz="0" w:space="0" w:color="auto"/>
            <w:bottom w:val="none" w:sz="0" w:space="0" w:color="auto"/>
            <w:right w:val="none" w:sz="0" w:space="0" w:color="auto"/>
          </w:divBdr>
        </w:div>
        <w:div w:id="1576671868">
          <w:marLeft w:val="480"/>
          <w:marRight w:val="0"/>
          <w:marTop w:val="0"/>
          <w:marBottom w:val="0"/>
          <w:divBdr>
            <w:top w:val="none" w:sz="0" w:space="0" w:color="auto"/>
            <w:left w:val="none" w:sz="0" w:space="0" w:color="auto"/>
            <w:bottom w:val="none" w:sz="0" w:space="0" w:color="auto"/>
            <w:right w:val="none" w:sz="0" w:space="0" w:color="auto"/>
          </w:divBdr>
        </w:div>
        <w:div w:id="70934940">
          <w:marLeft w:val="480"/>
          <w:marRight w:val="0"/>
          <w:marTop w:val="0"/>
          <w:marBottom w:val="0"/>
          <w:divBdr>
            <w:top w:val="none" w:sz="0" w:space="0" w:color="auto"/>
            <w:left w:val="none" w:sz="0" w:space="0" w:color="auto"/>
            <w:bottom w:val="none" w:sz="0" w:space="0" w:color="auto"/>
            <w:right w:val="none" w:sz="0" w:space="0" w:color="auto"/>
          </w:divBdr>
        </w:div>
        <w:div w:id="1059325020">
          <w:marLeft w:val="480"/>
          <w:marRight w:val="0"/>
          <w:marTop w:val="0"/>
          <w:marBottom w:val="0"/>
          <w:divBdr>
            <w:top w:val="none" w:sz="0" w:space="0" w:color="auto"/>
            <w:left w:val="none" w:sz="0" w:space="0" w:color="auto"/>
            <w:bottom w:val="none" w:sz="0" w:space="0" w:color="auto"/>
            <w:right w:val="none" w:sz="0" w:space="0" w:color="auto"/>
          </w:divBdr>
        </w:div>
        <w:div w:id="1119104290">
          <w:marLeft w:val="480"/>
          <w:marRight w:val="0"/>
          <w:marTop w:val="0"/>
          <w:marBottom w:val="0"/>
          <w:divBdr>
            <w:top w:val="none" w:sz="0" w:space="0" w:color="auto"/>
            <w:left w:val="none" w:sz="0" w:space="0" w:color="auto"/>
            <w:bottom w:val="none" w:sz="0" w:space="0" w:color="auto"/>
            <w:right w:val="none" w:sz="0" w:space="0" w:color="auto"/>
          </w:divBdr>
        </w:div>
        <w:div w:id="258873018">
          <w:marLeft w:val="480"/>
          <w:marRight w:val="0"/>
          <w:marTop w:val="0"/>
          <w:marBottom w:val="0"/>
          <w:divBdr>
            <w:top w:val="none" w:sz="0" w:space="0" w:color="auto"/>
            <w:left w:val="none" w:sz="0" w:space="0" w:color="auto"/>
            <w:bottom w:val="none" w:sz="0" w:space="0" w:color="auto"/>
            <w:right w:val="none" w:sz="0" w:space="0" w:color="auto"/>
          </w:divBdr>
        </w:div>
        <w:div w:id="2036149870">
          <w:marLeft w:val="480"/>
          <w:marRight w:val="0"/>
          <w:marTop w:val="0"/>
          <w:marBottom w:val="0"/>
          <w:divBdr>
            <w:top w:val="none" w:sz="0" w:space="0" w:color="auto"/>
            <w:left w:val="none" w:sz="0" w:space="0" w:color="auto"/>
            <w:bottom w:val="none" w:sz="0" w:space="0" w:color="auto"/>
            <w:right w:val="none" w:sz="0" w:space="0" w:color="auto"/>
          </w:divBdr>
        </w:div>
        <w:div w:id="1261379470">
          <w:marLeft w:val="480"/>
          <w:marRight w:val="0"/>
          <w:marTop w:val="0"/>
          <w:marBottom w:val="0"/>
          <w:divBdr>
            <w:top w:val="none" w:sz="0" w:space="0" w:color="auto"/>
            <w:left w:val="none" w:sz="0" w:space="0" w:color="auto"/>
            <w:bottom w:val="none" w:sz="0" w:space="0" w:color="auto"/>
            <w:right w:val="none" w:sz="0" w:space="0" w:color="auto"/>
          </w:divBdr>
        </w:div>
        <w:div w:id="470513134">
          <w:marLeft w:val="480"/>
          <w:marRight w:val="0"/>
          <w:marTop w:val="0"/>
          <w:marBottom w:val="0"/>
          <w:divBdr>
            <w:top w:val="none" w:sz="0" w:space="0" w:color="auto"/>
            <w:left w:val="none" w:sz="0" w:space="0" w:color="auto"/>
            <w:bottom w:val="none" w:sz="0" w:space="0" w:color="auto"/>
            <w:right w:val="none" w:sz="0" w:space="0" w:color="auto"/>
          </w:divBdr>
        </w:div>
        <w:div w:id="1187909785">
          <w:marLeft w:val="480"/>
          <w:marRight w:val="0"/>
          <w:marTop w:val="0"/>
          <w:marBottom w:val="0"/>
          <w:divBdr>
            <w:top w:val="none" w:sz="0" w:space="0" w:color="auto"/>
            <w:left w:val="none" w:sz="0" w:space="0" w:color="auto"/>
            <w:bottom w:val="none" w:sz="0" w:space="0" w:color="auto"/>
            <w:right w:val="none" w:sz="0" w:space="0" w:color="auto"/>
          </w:divBdr>
        </w:div>
        <w:div w:id="1378747998">
          <w:marLeft w:val="480"/>
          <w:marRight w:val="0"/>
          <w:marTop w:val="0"/>
          <w:marBottom w:val="0"/>
          <w:divBdr>
            <w:top w:val="none" w:sz="0" w:space="0" w:color="auto"/>
            <w:left w:val="none" w:sz="0" w:space="0" w:color="auto"/>
            <w:bottom w:val="none" w:sz="0" w:space="0" w:color="auto"/>
            <w:right w:val="none" w:sz="0" w:space="0" w:color="auto"/>
          </w:divBdr>
        </w:div>
        <w:div w:id="1504122168">
          <w:marLeft w:val="480"/>
          <w:marRight w:val="0"/>
          <w:marTop w:val="0"/>
          <w:marBottom w:val="0"/>
          <w:divBdr>
            <w:top w:val="none" w:sz="0" w:space="0" w:color="auto"/>
            <w:left w:val="none" w:sz="0" w:space="0" w:color="auto"/>
            <w:bottom w:val="none" w:sz="0" w:space="0" w:color="auto"/>
            <w:right w:val="none" w:sz="0" w:space="0" w:color="auto"/>
          </w:divBdr>
        </w:div>
        <w:div w:id="240407848">
          <w:marLeft w:val="480"/>
          <w:marRight w:val="0"/>
          <w:marTop w:val="0"/>
          <w:marBottom w:val="0"/>
          <w:divBdr>
            <w:top w:val="none" w:sz="0" w:space="0" w:color="auto"/>
            <w:left w:val="none" w:sz="0" w:space="0" w:color="auto"/>
            <w:bottom w:val="none" w:sz="0" w:space="0" w:color="auto"/>
            <w:right w:val="none" w:sz="0" w:space="0" w:color="auto"/>
          </w:divBdr>
        </w:div>
        <w:div w:id="1963072910">
          <w:marLeft w:val="480"/>
          <w:marRight w:val="0"/>
          <w:marTop w:val="0"/>
          <w:marBottom w:val="0"/>
          <w:divBdr>
            <w:top w:val="none" w:sz="0" w:space="0" w:color="auto"/>
            <w:left w:val="none" w:sz="0" w:space="0" w:color="auto"/>
            <w:bottom w:val="none" w:sz="0" w:space="0" w:color="auto"/>
            <w:right w:val="none" w:sz="0" w:space="0" w:color="auto"/>
          </w:divBdr>
        </w:div>
        <w:div w:id="1875730477">
          <w:marLeft w:val="480"/>
          <w:marRight w:val="0"/>
          <w:marTop w:val="0"/>
          <w:marBottom w:val="0"/>
          <w:divBdr>
            <w:top w:val="none" w:sz="0" w:space="0" w:color="auto"/>
            <w:left w:val="none" w:sz="0" w:space="0" w:color="auto"/>
            <w:bottom w:val="none" w:sz="0" w:space="0" w:color="auto"/>
            <w:right w:val="none" w:sz="0" w:space="0" w:color="auto"/>
          </w:divBdr>
        </w:div>
        <w:div w:id="1354258862">
          <w:marLeft w:val="480"/>
          <w:marRight w:val="0"/>
          <w:marTop w:val="0"/>
          <w:marBottom w:val="0"/>
          <w:divBdr>
            <w:top w:val="none" w:sz="0" w:space="0" w:color="auto"/>
            <w:left w:val="none" w:sz="0" w:space="0" w:color="auto"/>
            <w:bottom w:val="none" w:sz="0" w:space="0" w:color="auto"/>
            <w:right w:val="none" w:sz="0" w:space="0" w:color="auto"/>
          </w:divBdr>
        </w:div>
        <w:div w:id="164563265">
          <w:marLeft w:val="480"/>
          <w:marRight w:val="0"/>
          <w:marTop w:val="0"/>
          <w:marBottom w:val="0"/>
          <w:divBdr>
            <w:top w:val="none" w:sz="0" w:space="0" w:color="auto"/>
            <w:left w:val="none" w:sz="0" w:space="0" w:color="auto"/>
            <w:bottom w:val="none" w:sz="0" w:space="0" w:color="auto"/>
            <w:right w:val="none" w:sz="0" w:space="0" w:color="auto"/>
          </w:divBdr>
        </w:div>
        <w:div w:id="481504897">
          <w:marLeft w:val="480"/>
          <w:marRight w:val="0"/>
          <w:marTop w:val="0"/>
          <w:marBottom w:val="0"/>
          <w:divBdr>
            <w:top w:val="none" w:sz="0" w:space="0" w:color="auto"/>
            <w:left w:val="none" w:sz="0" w:space="0" w:color="auto"/>
            <w:bottom w:val="none" w:sz="0" w:space="0" w:color="auto"/>
            <w:right w:val="none" w:sz="0" w:space="0" w:color="auto"/>
          </w:divBdr>
        </w:div>
        <w:div w:id="323819850">
          <w:marLeft w:val="480"/>
          <w:marRight w:val="0"/>
          <w:marTop w:val="0"/>
          <w:marBottom w:val="0"/>
          <w:divBdr>
            <w:top w:val="none" w:sz="0" w:space="0" w:color="auto"/>
            <w:left w:val="none" w:sz="0" w:space="0" w:color="auto"/>
            <w:bottom w:val="none" w:sz="0" w:space="0" w:color="auto"/>
            <w:right w:val="none" w:sz="0" w:space="0" w:color="auto"/>
          </w:divBdr>
        </w:div>
        <w:div w:id="954362291">
          <w:marLeft w:val="480"/>
          <w:marRight w:val="0"/>
          <w:marTop w:val="0"/>
          <w:marBottom w:val="0"/>
          <w:divBdr>
            <w:top w:val="none" w:sz="0" w:space="0" w:color="auto"/>
            <w:left w:val="none" w:sz="0" w:space="0" w:color="auto"/>
            <w:bottom w:val="none" w:sz="0" w:space="0" w:color="auto"/>
            <w:right w:val="none" w:sz="0" w:space="0" w:color="auto"/>
          </w:divBdr>
        </w:div>
        <w:div w:id="264533546">
          <w:marLeft w:val="480"/>
          <w:marRight w:val="0"/>
          <w:marTop w:val="0"/>
          <w:marBottom w:val="0"/>
          <w:divBdr>
            <w:top w:val="none" w:sz="0" w:space="0" w:color="auto"/>
            <w:left w:val="none" w:sz="0" w:space="0" w:color="auto"/>
            <w:bottom w:val="none" w:sz="0" w:space="0" w:color="auto"/>
            <w:right w:val="none" w:sz="0" w:space="0" w:color="auto"/>
          </w:divBdr>
        </w:div>
        <w:div w:id="1535995799">
          <w:marLeft w:val="480"/>
          <w:marRight w:val="0"/>
          <w:marTop w:val="0"/>
          <w:marBottom w:val="0"/>
          <w:divBdr>
            <w:top w:val="none" w:sz="0" w:space="0" w:color="auto"/>
            <w:left w:val="none" w:sz="0" w:space="0" w:color="auto"/>
            <w:bottom w:val="none" w:sz="0" w:space="0" w:color="auto"/>
            <w:right w:val="none" w:sz="0" w:space="0" w:color="auto"/>
          </w:divBdr>
        </w:div>
        <w:div w:id="769469171">
          <w:marLeft w:val="480"/>
          <w:marRight w:val="0"/>
          <w:marTop w:val="0"/>
          <w:marBottom w:val="0"/>
          <w:divBdr>
            <w:top w:val="none" w:sz="0" w:space="0" w:color="auto"/>
            <w:left w:val="none" w:sz="0" w:space="0" w:color="auto"/>
            <w:bottom w:val="none" w:sz="0" w:space="0" w:color="auto"/>
            <w:right w:val="none" w:sz="0" w:space="0" w:color="auto"/>
          </w:divBdr>
        </w:div>
        <w:div w:id="950941487">
          <w:marLeft w:val="480"/>
          <w:marRight w:val="0"/>
          <w:marTop w:val="0"/>
          <w:marBottom w:val="0"/>
          <w:divBdr>
            <w:top w:val="none" w:sz="0" w:space="0" w:color="auto"/>
            <w:left w:val="none" w:sz="0" w:space="0" w:color="auto"/>
            <w:bottom w:val="none" w:sz="0" w:space="0" w:color="auto"/>
            <w:right w:val="none" w:sz="0" w:space="0" w:color="auto"/>
          </w:divBdr>
        </w:div>
        <w:div w:id="568150053">
          <w:marLeft w:val="480"/>
          <w:marRight w:val="0"/>
          <w:marTop w:val="0"/>
          <w:marBottom w:val="0"/>
          <w:divBdr>
            <w:top w:val="none" w:sz="0" w:space="0" w:color="auto"/>
            <w:left w:val="none" w:sz="0" w:space="0" w:color="auto"/>
            <w:bottom w:val="none" w:sz="0" w:space="0" w:color="auto"/>
            <w:right w:val="none" w:sz="0" w:space="0" w:color="auto"/>
          </w:divBdr>
        </w:div>
        <w:div w:id="1621567343">
          <w:marLeft w:val="480"/>
          <w:marRight w:val="0"/>
          <w:marTop w:val="0"/>
          <w:marBottom w:val="0"/>
          <w:divBdr>
            <w:top w:val="none" w:sz="0" w:space="0" w:color="auto"/>
            <w:left w:val="none" w:sz="0" w:space="0" w:color="auto"/>
            <w:bottom w:val="none" w:sz="0" w:space="0" w:color="auto"/>
            <w:right w:val="none" w:sz="0" w:space="0" w:color="auto"/>
          </w:divBdr>
        </w:div>
        <w:div w:id="1357805899">
          <w:marLeft w:val="480"/>
          <w:marRight w:val="0"/>
          <w:marTop w:val="0"/>
          <w:marBottom w:val="0"/>
          <w:divBdr>
            <w:top w:val="none" w:sz="0" w:space="0" w:color="auto"/>
            <w:left w:val="none" w:sz="0" w:space="0" w:color="auto"/>
            <w:bottom w:val="none" w:sz="0" w:space="0" w:color="auto"/>
            <w:right w:val="none" w:sz="0" w:space="0" w:color="auto"/>
          </w:divBdr>
        </w:div>
        <w:div w:id="1812793245">
          <w:marLeft w:val="480"/>
          <w:marRight w:val="0"/>
          <w:marTop w:val="0"/>
          <w:marBottom w:val="0"/>
          <w:divBdr>
            <w:top w:val="none" w:sz="0" w:space="0" w:color="auto"/>
            <w:left w:val="none" w:sz="0" w:space="0" w:color="auto"/>
            <w:bottom w:val="none" w:sz="0" w:space="0" w:color="auto"/>
            <w:right w:val="none" w:sz="0" w:space="0" w:color="auto"/>
          </w:divBdr>
        </w:div>
        <w:div w:id="238446136">
          <w:marLeft w:val="480"/>
          <w:marRight w:val="0"/>
          <w:marTop w:val="0"/>
          <w:marBottom w:val="0"/>
          <w:divBdr>
            <w:top w:val="none" w:sz="0" w:space="0" w:color="auto"/>
            <w:left w:val="none" w:sz="0" w:space="0" w:color="auto"/>
            <w:bottom w:val="none" w:sz="0" w:space="0" w:color="auto"/>
            <w:right w:val="none" w:sz="0" w:space="0" w:color="auto"/>
          </w:divBdr>
        </w:div>
        <w:div w:id="257102144">
          <w:marLeft w:val="480"/>
          <w:marRight w:val="0"/>
          <w:marTop w:val="0"/>
          <w:marBottom w:val="0"/>
          <w:divBdr>
            <w:top w:val="none" w:sz="0" w:space="0" w:color="auto"/>
            <w:left w:val="none" w:sz="0" w:space="0" w:color="auto"/>
            <w:bottom w:val="none" w:sz="0" w:space="0" w:color="auto"/>
            <w:right w:val="none" w:sz="0" w:space="0" w:color="auto"/>
          </w:divBdr>
        </w:div>
        <w:div w:id="1189753420">
          <w:marLeft w:val="480"/>
          <w:marRight w:val="0"/>
          <w:marTop w:val="0"/>
          <w:marBottom w:val="0"/>
          <w:divBdr>
            <w:top w:val="none" w:sz="0" w:space="0" w:color="auto"/>
            <w:left w:val="none" w:sz="0" w:space="0" w:color="auto"/>
            <w:bottom w:val="none" w:sz="0" w:space="0" w:color="auto"/>
            <w:right w:val="none" w:sz="0" w:space="0" w:color="auto"/>
          </w:divBdr>
        </w:div>
        <w:div w:id="624966130">
          <w:marLeft w:val="480"/>
          <w:marRight w:val="0"/>
          <w:marTop w:val="0"/>
          <w:marBottom w:val="0"/>
          <w:divBdr>
            <w:top w:val="none" w:sz="0" w:space="0" w:color="auto"/>
            <w:left w:val="none" w:sz="0" w:space="0" w:color="auto"/>
            <w:bottom w:val="none" w:sz="0" w:space="0" w:color="auto"/>
            <w:right w:val="none" w:sz="0" w:space="0" w:color="auto"/>
          </w:divBdr>
        </w:div>
        <w:div w:id="423696888">
          <w:marLeft w:val="480"/>
          <w:marRight w:val="0"/>
          <w:marTop w:val="0"/>
          <w:marBottom w:val="0"/>
          <w:divBdr>
            <w:top w:val="none" w:sz="0" w:space="0" w:color="auto"/>
            <w:left w:val="none" w:sz="0" w:space="0" w:color="auto"/>
            <w:bottom w:val="none" w:sz="0" w:space="0" w:color="auto"/>
            <w:right w:val="none" w:sz="0" w:space="0" w:color="auto"/>
          </w:divBdr>
        </w:div>
        <w:div w:id="1590772841">
          <w:marLeft w:val="480"/>
          <w:marRight w:val="0"/>
          <w:marTop w:val="0"/>
          <w:marBottom w:val="0"/>
          <w:divBdr>
            <w:top w:val="none" w:sz="0" w:space="0" w:color="auto"/>
            <w:left w:val="none" w:sz="0" w:space="0" w:color="auto"/>
            <w:bottom w:val="none" w:sz="0" w:space="0" w:color="auto"/>
            <w:right w:val="none" w:sz="0" w:space="0" w:color="auto"/>
          </w:divBdr>
        </w:div>
        <w:div w:id="412045556">
          <w:marLeft w:val="480"/>
          <w:marRight w:val="0"/>
          <w:marTop w:val="0"/>
          <w:marBottom w:val="0"/>
          <w:divBdr>
            <w:top w:val="none" w:sz="0" w:space="0" w:color="auto"/>
            <w:left w:val="none" w:sz="0" w:space="0" w:color="auto"/>
            <w:bottom w:val="none" w:sz="0" w:space="0" w:color="auto"/>
            <w:right w:val="none" w:sz="0" w:space="0" w:color="auto"/>
          </w:divBdr>
        </w:div>
        <w:div w:id="1172063041">
          <w:marLeft w:val="480"/>
          <w:marRight w:val="0"/>
          <w:marTop w:val="0"/>
          <w:marBottom w:val="0"/>
          <w:divBdr>
            <w:top w:val="none" w:sz="0" w:space="0" w:color="auto"/>
            <w:left w:val="none" w:sz="0" w:space="0" w:color="auto"/>
            <w:bottom w:val="none" w:sz="0" w:space="0" w:color="auto"/>
            <w:right w:val="none" w:sz="0" w:space="0" w:color="auto"/>
          </w:divBdr>
        </w:div>
        <w:div w:id="921719394">
          <w:marLeft w:val="480"/>
          <w:marRight w:val="0"/>
          <w:marTop w:val="0"/>
          <w:marBottom w:val="0"/>
          <w:divBdr>
            <w:top w:val="none" w:sz="0" w:space="0" w:color="auto"/>
            <w:left w:val="none" w:sz="0" w:space="0" w:color="auto"/>
            <w:bottom w:val="none" w:sz="0" w:space="0" w:color="auto"/>
            <w:right w:val="none" w:sz="0" w:space="0" w:color="auto"/>
          </w:divBdr>
        </w:div>
        <w:div w:id="200703804">
          <w:marLeft w:val="480"/>
          <w:marRight w:val="0"/>
          <w:marTop w:val="0"/>
          <w:marBottom w:val="0"/>
          <w:divBdr>
            <w:top w:val="none" w:sz="0" w:space="0" w:color="auto"/>
            <w:left w:val="none" w:sz="0" w:space="0" w:color="auto"/>
            <w:bottom w:val="none" w:sz="0" w:space="0" w:color="auto"/>
            <w:right w:val="none" w:sz="0" w:space="0" w:color="auto"/>
          </w:divBdr>
        </w:div>
        <w:div w:id="1551499613">
          <w:marLeft w:val="480"/>
          <w:marRight w:val="0"/>
          <w:marTop w:val="0"/>
          <w:marBottom w:val="0"/>
          <w:divBdr>
            <w:top w:val="none" w:sz="0" w:space="0" w:color="auto"/>
            <w:left w:val="none" w:sz="0" w:space="0" w:color="auto"/>
            <w:bottom w:val="none" w:sz="0" w:space="0" w:color="auto"/>
            <w:right w:val="none" w:sz="0" w:space="0" w:color="auto"/>
          </w:divBdr>
        </w:div>
        <w:div w:id="1179007406">
          <w:marLeft w:val="480"/>
          <w:marRight w:val="0"/>
          <w:marTop w:val="0"/>
          <w:marBottom w:val="0"/>
          <w:divBdr>
            <w:top w:val="none" w:sz="0" w:space="0" w:color="auto"/>
            <w:left w:val="none" w:sz="0" w:space="0" w:color="auto"/>
            <w:bottom w:val="none" w:sz="0" w:space="0" w:color="auto"/>
            <w:right w:val="none" w:sz="0" w:space="0" w:color="auto"/>
          </w:divBdr>
        </w:div>
        <w:div w:id="1785072425">
          <w:marLeft w:val="480"/>
          <w:marRight w:val="0"/>
          <w:marTop w:val="0"/>
          <w:marBottom w:val="0"/>
          <w:divBdr>
            <w:top w:val="none" w:sz="0" w:space="0" w:color="auto"/>
            <w:left w:val="none" w:sz="0" w:space="0" w:color="auto"/>
            <w:bottom w:val="none" w:sz="0" w:space="0" w:color="auto"/>
            <w:right w:val="none" w:sz="0" w:space="0" w:color="auto"/>
          </w:divBdr>
        </w:div>
        <w:div w:id="607078779">
          <w:marLeft w:val="480"/>
          <w:marRight w:val="0"/>
          <w:marTop w:val="0"/>
          <w:marBottom w:val="0"/>
          <w:divBdr>
            <w:top w:val="none" w:sz="0" w:space="0" w:color="auto"/>
            <w:left w:val="none" w:sz="0" w:space="0" w:color="auto"/>
            <w:bottom w:val="none" w:sz="0" w:space="0" w:color="auto"/>
            <w:right w:val="none" w:sz="0" w:space="0" w:color="auto"/>
          </w:divBdr>
        </w:div>
        <w:div w:id="386146772">
          <w:marLeft w:val="480"/>
          <w:marRight w:val="0"/>
          <w:marTop w:val="0"/>
          <w:marBottom w:val="0"/>
          <w:divBdr>
            <w:top w:val="none" w:sz="0" w:space="0" w:color="auto"/>
            <w:left w:val="none" w:sz="0" w:space="0" w:color="auto"/>
            <w:bottom w:val="none" w:sz="0" w:space="0" w:color="auto"/>
            <w:right w:val="none" w:sz="0" w:space="0" w:color="auto"/>
          </w:divBdr>
        </w:div>
        <w:div w:id="1515263383">
          <w:marLeft w:val="480"/>
          <w:marRight w:val="0"/>
          <w:marTop w:val="0"/>
          <w:marBottom w:val="0"/>
          <w:divBdr>
            <w:top w:val="none" w:sz="0" w:space="0" w:color="auto"/>
            <w:left w:val="none" w:sz="0" w:space="0" w:color="auto"/>
            <w:bottom w:val="none" w:sz="0" w:space="0" w:color="auto"/>
            <w:right w:val="none" w:sz="0" w:space="0" w:color="auto"/>
          </w:divBdr>
        </w:div>
        <w:div w:id="1586843132">
          <w:marLeft w:val="480"/>
          <w:marRight w:val="0"/>
          <w:marTop w:val="0"/>
          <w:marBottom w:val="0"/>
          <w:divBdr>
            <w:top w:val="none" w:sz="0" w:space="0" w:color="auto"/>
            <w:left w:val="none" w:sz="0" w:space="0" w:color="auto"/>
            <w:bottom w:val="none" w:sz="0" w:space="0" w:color="auto"/>
            <w:right w:val="none" w:sz="0" w:space="0" w:color="auto"/>
          </w:divBdr>
        </w:div>
        <w:div w:id="1698190561">
          <w:marLeft w:val="480"/>
          <w:marRight w:val="0"/>
          <w:marTop w:val="0"/>
          <w:marBottom w:val="0"/>
          <w:divBdr>
            <w:top w:val="none" w:sz="0" w:space="0" w:color="auto"/>
            <w:left w:val="none" w:sz="0" w:space="0" w:color="auto"/>
            <w:bottom w:val="none" w:sz="0" w:space="0" w:color="auto"/>
            <w:right w:val="none" w:sz="0" w:space="0" w:color="auto"/>
          </w:divBdr>
        </w:div>
        <w:div w:id="1408262727">
          <w:marLeft w:val="480"/>
          <w:marRight w:val="0"/>
          <w:marTop w:val="0"/>
          <w:marBottom w:val="0"/>
          <w:divBdr>
            <w:top w:val="none" w:sz="0" w:space="0" w:color="auto"/>
            <w:left w:val="none" w:sz="0" w:space="0" w:color="auto"/>
            <w:bottom w:val="none" w:sz="0" w:space="0" w:color="auto"/>
            <w:right w:val="none" w:sz="0" w:space="0" w:color="auto"/>
          </w:divBdr>
        </w:div>
        <w:div w:id="1486047289">
          <w:marLeft w:val="480"/>
          <w:marRight w:val="0"/>
          <w:marTop w:val="0"/>
          <w:marBottom w:val="0"/>
          <w:divBdr>
            <w:top w:val="none" w:sz="0" w:space="0" w:color="auto"/>
            <w:left w:val="none" w:sz="0" w:space="0" w:color="auto"/>
            <w:bottom w:val="none" w:sz="0" w:space="0" w:color="auto"/>
            <w:right w:val="none" w:sz="0" w:space="0" w:color="auto"/>
          </w:divBdr>
        </w:div>
        <w:div w:id="1077559365">
          <w:marLeft w:val="480"/>
          <w:marRight w:val="0"/>
          <w:marTop w:val="0"/>
          <w:marBottom w:val="0"/>
          <w:divBdr>
            <w:top w:val="none" w:sz="0" w:space="0" w:color="auto"/>
            <w:left w:val="none" w:sz="0" w:space="0" w:color="auto"/>
            <w:bottom w:val="none" w:sz="0" w:space="0" w:color="auto"/>
            <w:right w:val="none" w:sz="0" w:space="0" w:color="auto"/>
          </w:divBdr>
        </w:div>
        <w:div w:id="753554814">
          <w:marLeft w:val="480"/>
          <w:marRight w:val="0"/>
          <w:marTop w:val="0"/>
          <w:marBottom w:val="0"/>
          <w:divBdr>
            <w:top w:val="none" w:sz="0" w:space="0" w:color="auto"/>
            <w:left w:val="none" w:sz="0" w:space="0" w:color="auto"/>
            <w:bottom w:val="none" w:sz="0" w:space="0" w:color="auto"/>
            <w:right w:val="none" w:sz="0" w:space="0" w:color="auto"/>
          </w:divBdr>
        </w:div>
        <w:div w:id="1634871270">
          <w:marLeft w:val="480"/>
          <w:marRight w:val="0"/>
          <w:marTop w:val="0"/>
          <w:marBottom w:val="0"/>
          <w:divBdr>
            <w:top w:val="none" w:sz="0" w:space="0" w:color="auto"/>
            <w:left w:val="none" w:sz="0" w:space="0" w:color="auto"/>
            <w:bottom w:val="none" w:sz="0" w:space="0" w:color="auto"/>
            <w:right w:val="none" w:sz="0" w:space="0" w:color="auto"/>
          </w:divBdr>
        </w:div>
        <w:div w:id="1185555958">
          <w:marLeft w:val="480"/>
          <w:marRight w:val="0"/>
          <w:marTop w:val="0"/>
          <w:marBottom w:val="0"/>
          <w:divBdr>
            <w:top w:val="none" w:sz="0" w:space="0" w:color="auto"/>
            <w:left w:val="none" w:sz="0" w:space="0" w:color="auto"/>
            <w:bottom w:val="none" w:sz="0" w:space="0" w:color="auto"/>
            <w:right w:val="none" w:sz="0" w:space="0" w:color="auto"/>
          </w:divBdr>
        </w:div>
        <w:div w:id="1413503760">
          <w:marLeft w:val="480"/>
          <w:marRight w:val="0"/>
          <w:marTop w:val="0"/>
          <w:marBottom w:val="0"/>
          <w:divBdr>
            <w:top w:val="none" w:sz="0" w:space="0" w:color="auto"/>
            <w:left w:val="none" w:sz="0" w:space="0" w:color="auto"/>
            <w:bottom w:val="none" w:sz="0" w:space="0" w:color="auto"/>
            <w:right w:val="none" w:sz="0" w:space="0" w:color="auto"/>
          </w:divBdr>
        </w:div>
        <w:div w:id="187303474">
          <w:marLeft w:val="480"/>
          <w:marRight w:val="0"/>
          <w:marTop w:val="0"/>
          <w:marBottom w:val="0"/>
          <w:divBdr>
            <w:top w:val="none" w:sz="0" w:space="0" w:color="auto"/>
            <w:left w:val="none" w:sz="0" w:space="0" w:color="auto"/>
            <w:bottom w:val="none" w:sz="0" w:space="0" w:color="auto"/>
            <w:right w:val="none" w:sz="0" w:space="0" w:color="auto"/>
          </w:divBdr>
        </w:div>
        <w:div w:id="1198422020">
          <w:marLeft w:val="480"/>
          <w:marRight w:val="0"/>
          <w:marTop w:val="0"/>
          <w:marBottom w:val="0"/>
          <w:divBdr>
            <w:top w:val="none" w:sz="0" w:space="0" w:color="auto"/>
            <w:left w:val="none" w:sz="0" w:space="0" w:color="auto"/>
            <w:bottom w:val="none" w:sz="0" w:space="0" w:color="auto"/>
            <w:right w:val="none" w:sz="0" w:space="0" w:color="auto"/>
          </w:divBdr>
        </w:div>
        <w:div w:id="1246916425">
          <w:marLeft w:val="480"/>
          <w:marRight w:val="0"/>
          <w:marTop w:val="0"/>
          <w:marBottom w:val="0"/>
          <w:divBdr>
            <w:top w:val="none" w:sz="0" w:space="0" w:color="auto"/>
            <w:left w:val="none" w:sz="0" w:space="0" w:color="auto"/>
            <w:bottom w:val="none" w:sz="0" w:space="0" w:color="auto"/>
            <w:right w:val="none" w:sz="0" w:space="0" w:color="auto"/>
          </w:divBdr>
        </w:div>
        <w:div w:id="1988700727">
          <w:marLeft w:val="480"/>
          <w:marRight w:val="0"/>
          <w:marTop w:val="0"/>
          <w:marBottom w:val="0"/>
          <w:divBdr>
            <w:top w:val="none" w:sz="0" w:space="0" w:color="auto"/>
            <w:left w:val="none" w:sz="0" w:space="0" w:color="auto"/>
            <w:bottom w:val="none" w:sz="0" w:space="0" w:color="auto"/>
            <w:right w:val="none" w:sz="0" w:space="0" w:color="auto"/>
          </w:divBdr>
        </w:div>
        <w:div w:id="385834979">
          <w:marLeft w:val="480"/>
          <w:marRight w:val="0"/>
          <w:marTop w:val="0"/>
          <w:marBottom w:val="0"/>
          <w:divBdr>
            <w:top w:val="none" w:sz="0" w:space="0" w:color="auto"/>
            <w:left w:val="none" w:sz="0" w:space="0" w:color="auto"/>
            <w:bottom w:val="none" w:sz="0" w:space="0" w:color="auto"/>
            <w:right w:val="none" w:sz="0" w:space="0" w:color="auto"/>
          </w:divBdr>
        </w:div>
        <w:div w:id="796097336">
          <w:marLeft w:val="480"/>
          <w:marRight w:val="0"/>
          <w:marTop w:val="0"/>
          <w:marBottom w:val="0"/>
          <w:divBdr>
            <w:top w:val="none" w:sz="0" w:space="0" w:color="auto"/>
            <w:left w:val="none" w:sz="0" w:space="0" w:color="auto"/>
            <w:bottom w:val="none" w:sz="0" w:space="0" w:color="auto"/>
            <w:right w:val="none" w:sz="0" w:space="0" w:color="auto"/>
          </w:divBdr>
        </w:div>
      </w:divsChild>
    </w:div>
    <w:div w:id="978874849">
      <w:bodyDiv w:val="1"/>
      <w:marLeft w:val="0"/>
      <w:marRight w:val="0"/>
      <w:marTop w:val="0"/>
      <w:marBottom w:val="0"/>
      <w:divBdr>
        <w:top w:val="none" w:sz="0" w:space="0" w:color="auto"/>
        <w:left w:val="none" w:sz="0" w:space="0" w:color="auto"/>
        <w:bottom w:val="none" w:sz="0" w:space="0" w:color="auto"/>
        <w:right w:val="none" w:sz="0" w:space="0" w:color="auto"/>
      </w:divBdr>
      <w:divsChild>
        <w:div w:id="334113013">
          <w:marLeft w:val="480"/>
          <w:marRight w:val="0"/>
          <w:marTop w:val="0"/>
          <w:marBottom w:val="0"/>
          <w:divBdr>
            <w:top w:val="none" w:sz="0" w:space="0" w:color="auto"/>
            <w:left w:val="none" w:sz="0" w:space="0" w:color="auto"/>
            <w:bottom w:val="none" w:sz="0" w:space="0" w:color="auto"/>
            <w:right w:val="none" w:sz="0" w:space="0" w:color="auto"/>
          </w:divBdr>
        </w:div>
        <w:div w:id="1131247033">
          <w:marLeft w:val="480"/>
          <w:marRight w:val="0"/>
          <w:marTop w:val="0"/>
          <w:marBottom w:val="0"/>
          <w:divBdr>
            <w:top w:val="none" w:sz="0" w:space="0" w:color="auto"/>
            <w:left w:val="none" w:sz="0" w:space="0" w:color="auto"/>
            <w:bottom w:val="none" w:sz="0" w:space="0" w:color="auto"/>
            <w:right w:val="none" w:sz="0" w:space="0" w:color="auto"/>
          </w:divBdr>
        </w:div>
        <w:div w:id="1659338361">
          <w:marLeft w:val="480"/>
          <w:marRight w:val="0"/>
          <w:marTop w:val="0"/>
          <w:marBottom w:val="0"/>
          <w:divBdr>
            <w:top w:val="none" w:sz="0" w:space="0" w:color="auto"/>
            <w:left w:val="none" w:sz="0" w:space="0" w:color="auto"/>
            <w:bottom w:val="none" w:sz="0" w:space="0" w:color="auto"/>
            <w:right w:val="none" w:sz="0" w:space="0" w:color="auto"/>
          </w:divBdr>
        </w:div>
        <w:div w:id="455149291">
          <w:marLeft w:val="480"/>
          <w:marRight w:val="0"/>
          <w:marTop w:val="0"/>
          <w:marBottom w:val="0"/>
          <w:divBdr>
            <w:top w:val="none" w:sz="0" w:space="0" w:color="auto"/>
            <w:left w:val="none" w:sz="0" w:space="0" w:color="auto"/>
            <w:bottom w:val="none" w:sz="0" w:space="0" w:color="auto"/>
            <w:right w:val="none" w:sz="0" w:space="0" w:color="auto"/>
          </w:divBdr>
        </w:div>
        <w:div w:id="1696494793">
          <w:marLeft w:val="480"/>
          <w:marRight w:val="0"/>
          <w:marTop w:val="0"/>
          <w:marBottom w:val="0"/>
          <w:divBdr>
            <w:top w:val="none" w:sz="0" w:space="0" w:color="auto"/>
            <w:left w:val="none" w:sz="0" w:space="0" w:color="auto"/>
            <w:bottom w:val="none" w:sz="0" w:space="0" w:color="auto"/>
            <w:right w:val="none" w:sz="0" w:space="0" w:color="auto"/>
          </w:divBdr>
        </w:div>
        <w:div w:id="1940408300">
          <w:marLeft w:val="480"/>
          <w:marRight w:val="0"/>
          <w:marTop w:val="0"/>
          <w:marBottom w:val="0"/>
          <w:divBdr>
            <w:top w:val="none" w:sz="0" w:space="0" w:color="auto"/>
            <w:left w:val="none" w:sz="0" w:space="0" w:color="auto"/>
            <w:bottom w:val="none" w:sz="0" w:space="0" w:color="auto"/>
            <w:right w:val="none" w:sz="0" w:space="0" w:color="auto"/>
          </w:divBdr>
        </w:div>
        <w:div w:id="1188956128">
          <w:marLeft w:val="480"/>
          <w:marRight w:val="0"/>
          <w:marTop w:val="0"/>
          <w:marBottom w:val="0"/>
          <w:divBdr>
            <w:top w:val="none" w:sz="0" w:space="0" w:color="auto"/>
            <w:left w:val="none" w:sz="0" w:space="0" w:color="auto"/>
            <w:bottom w:val="none" w:sz="0" w:space="0" w:color="auto"/>
            <w:right w:val="none" w:sz="0" w:space="0" w:color="auto"/>
          </w:divBdr>
        </w:div>
        <w:div w:id="727267330">
          <w:marLeft w:val="480"/>
          <w:marRight w:val="0"/>
          <w:marTop w:val="0"/>
          <w:marBottom w:val="0"/>
          <w:divBdr>
            <w:top w:val="none" w:sz="0" w:space="0" w:color="auto"/>
            <w:left w:val="none" w:sz="0" w:space="0" w:color="auto"/>
            <w:bottom w:val="none" w:sz="0" w:space="0" w:color="auto"/>
            <w:right w:val="none" w:sz="0" w:space="0" w:color="auto"/>
          </w:divBdr>
        </w:div>
        <w:div w:id="978344338">
          <w:marLeft w:val="480"/>
          <w:marRight w:val="0"/>
          <w:marTop w:val="0"/>
          <w:marBottom w:val="0"/>
          <w:divBdr>
            <w:top w:val="none" w:sz="0" w:space="0" w:color="auto"/>
            <w:left w:val="none" w:sz="0" w:space="0" w:color="auto"/>
            <w:bottom w:val="none" w:sz="0" w:space="0" w:color="auto"/>
            <w:right w:val="none" w:sz="0" w:space="0" w:color="auto"/>
          </w:divBdr>
        </w:div>
        <w:div w:id="1453860728">
          <w:marLeft w:val="480"/>
          <w:marRight w:val="0"/>
          <w:marTop w:val="0"/>
          <w:marBottom w:val="0"/>
          <w:divBdr>
            <w:top w:val="none" w:sz="0" w:space="0" w:color="auto"/>
            <w:left w:val="none" w:sz="0" w:space="0" w:color="auto"/>
            <w:bottom w:val="none" w:sz="0" w:space="0" w:color="auto"/>
            <w:right w:val="none" w:sz="0" w:space="0" w:color="auto"/>
          </w:divBdr>
        </w:div>
        <w:div w:id="662052479">
          <w:marLeft w:val="480"/>
          <w:marRight w:val="0"/>
          <w:marTop w:val="0"/>
          <w:marBottom w:val="0"/>
          <w:divBdr>
            <w:top w:val="none" w:sz="0" w:space="0" w:color="auto"/>
            <w:left w:val="none" w:sz="0" w:space="0" w:color="auto"/>
            <w:bottom w:val="none" w:sz="0" w:space="0" w:color="auto"/>
            <w:right w:val="none" w:sz="0" w:space="0" w:color="auto"/>
          </w:divBdr>
        </w:div>
        <w:div w:id="2036995873">
          <w:marLeft w:val="480"/>
          <w:marRight w:val="0"/>
          <w:marTop w:val="0"/>
          <w:marBottom w:val="0"/>
          <w:divBdr>
            <w:top w:val="none" w:sz="0" w:space="0" w:color="auto"/>
            <w:left w:val="none" w:sz="0" w:space="0" w:color="auto"/>
            <w:bottom w:val="none" w:sz="0" w:space="0" w:color="auto"/>
            <w:right w:val="none" w:sz="0" w:space="0" w:color="auto"/>
          </w:divBdr>
        </w:div>
        <w:div w:id="1608151803">
          <w:marLeft w:val="480"/>
          <w:marRight w:val="0"/>
          <w:marTop w:val="0"/>
          <w:marBottom w:val="0"/>
          <w:divBdr>
            <w:top w:val="none" w:sz="0" w:space="0" w:color="auto"/>
            <w:left w:val="none" w:sz="0" w:space="0" w:color="auto"/>
            <w:bottom w:val="none" w:sz="0" w:space="0" w:color="auto"/>
            <w:right w:val="none" w:sz="0" w:space="0" w:color="auto"/>
          </w:divBdr>
        </w:div>
        <w:div w:id="845483319">
          <w:marLeft w:val="480"/>
          <w:marRight w:val="0"/>
          <w:marTop w:val="0"/>
          <w:marBottom w:val="0"/>
          <w:divBdr>
            <w:top w:val="none" w:sz="0" w:space="0" w:color="auto"/>
            <w:left w:val="none" w:sz="0" w:space="0" w:color="auto"/>
            <w:bottom w:val="none" w:sz="0" w:space="0" w:color="auto"/>
            <w:right w:val="none" w:sz="0" w:space="0" w:color="auto"/>
          </w:divBdr>
        </w:div>
        <w:div w:id="1957372108">
          <w:marLeft w:val="480"/>
          <w:marRight w:val="0"/>
          <w:marTop w:val="0"/>
          <w:marBottom w:val="0"/>
          <w:divBdr>
            <w:top w:val="none" w:sz="0" w:space="0" w:color="auto"/>
            <w:left w:val="none" w:sz="0" w:space="0" w:color="auto"/>
            <w:bottom w:val="none" w:sz="0" w:space="0" w:color="auto"/>
            <w:right w:val="none" w:sz="0" w:space="0" w:color="auto"/>
          </w:divBdr>
        </w:div>
        <w:div w:id="1192917033">
          <w:marLeft w:val="480"/>
          <w:marRight w:val="0"/>
          <w:marTop w:val="0"/>
          <w:marBottom w:val="0"/>
          <w:divBdr>
            <w:top w:val="none" w:sz="0" w:space="0" w:color="auto"/>
            <w:left w:val="none" w:sz="0" w:space="0" w:color="auto"/>
            <w:bottom w:val="none" w:sz="0" w:space="0" w:color="auto"/>
            <w:right w:val="none" w:sz="0" w:space="0" w:color="auto"/>
          </w:divBdr>
        </w:div>
        <w:div w:id="1554004632">
          <w:marLeft w:val="480"/>
          <w:marRight w:val="0"/>
          <w:marTop w:val="0"/>
          <w:marBottom w:val="0"/>
          <w:divBdr>
            <w:top w:val="none" w:sz="0" w:space="0" w:color="auto"/>
            <w:left w:val="none" w:sz="0" w:space="0" w:color="auto"/>
            <w:bottom w:val="none" w:sz="0" w:space="0" w:color="auto"/>
            <w:right w:val="none" w:sz="0" w:space="0" w:color="auto"/>
          </w:divBdr>
        </w:div>
        <w:div w:id="1652952344">
          <w:marLeft w:val="480"/>
          <w:marRight w:val="0"/>
          <w:marTop w:val="0"/>
          <w:marBottom w:val="0"/>
          <w:divBdr>
            <w:top w:val="none" w:sz="0" w:space="0" w:color="auto"/>
            <w:left w:val="none" w:sz="0" w:space="0" w:color="auto"/>
            <w:bottom w:val="none" w:sz="0" w:space="0" w:color="auto"/>
            <w:right w:val="none" w:sz="0" w:space="0" w:color="auto"/>
          </w:divBdr>
        </w:div>
        <w:div w:id="1280332335">
          <w:marLeft w:val="480"/>
          <w:marRight w:val="0"/>
          <w:marTop w:val="0"/>
          <w:marBottom w:val="0"/>
          <w:divBdr>
            <w:top w:val="none" w:sz="0" w:space="0" w:color="auto"/>
            <w:left w:val="none" w:sz="0" w:space="0" w:color="auto"/>
            <w:bottom w:val="none" w:sz="0" w:space="0" w:color="auto"/>
            <w:right w:val="none" w:sz="0" w:space="0" w:color="auto"/>
          </w:divBdr>
        </w:div>
        <w:div w:id="1675188279">
          <w:marLeft w:val="480"/>
          <w:marRight w:val="0"/>
          <w:marTop w:val="0"/>
          <w:marBottom w:val="0"/>
          <w:divBdr>
            <w:top w:val="none" w:sz="0" w:space="0" w:color="auto"/>
            <w:left w:val="none" w:sz="0" w:space="0" w:color="auto"/>
            <w:bottom w:val="none" w:sz="0" w:space="0" w:color="auto"/>
            <w:right w:val="none" w:sz="0" w:space="0" w:color="auto"/>
          </w:divBdr>
        </w:div>
        <w:div w:id="1585803748">
          <w:marLeft w:val="480"/>
          <w:marRight w:val="0"/>
          <w:marTop w:val="0"/>
          <w:marBottom w:val="0"/>
          <w:divBdr>
            <w:top w:val="none" w:sz="0" w:space="0" w:color="auto"/>
            <w:left w:val="none" w:sz="0" w:space="0" w:color="auto"/>
            <w:bottom w:val="none" w:sz="0" w:space="0" w:color="auto"/>
            <w:right w:val="none" w:sz="0" w:space="0" w:color="auto"/>
          </w:divBdr>
        </w:div>
        <w:div w:id="1636982659">
          <w:marLeft w:val="480"/>
          <w:marRight w:val="0"/>
          <w:marTop w:val="0"/>
          <w:marBottom w:val="0"/>
          <w:divBdr>
            <w:top w:val="none" w:sz="0" w:space="0" w:color="auto"/>
            <w:left w:val="none" w:sz="0" w:space="0" w:color="auto"/>
            <w:bottom w:val="none" w:sz="0" w:space="0" w:color="auto"/>
            <w:right w:val="none" w:sz="0" w:space="0" w:color="auto"/>
          </w:divBdr>
        </w:div>
        <w:div w:id="933124569">
          <w:marLeft w:val="480"/>
          <w:marRight w:val="0"/>
          <w:marTop w:val="0"/>
          <w:marBottom w:val="0"/>
          <w:divBdr>
            <w:top w:val="none" w:sz="0" w:space="0" w:color="auto"/>
            <w:left w:val="none" w:sz="0" w:space="0" w:color="auto"/>
            <w:bottom w:val="none" w:sz="0" w:space="0" w:color="auto"/>
            <w:right w:val="none" w:sz="0" w:space="0" w:color="auto"/>
          </w:divBdr>
        </w:div>
        <w:div w:id="1912346414">
          <w:marLeft w:val="480"/>
          <w:marRight w:val="0"/>
          <w:marTop w:val="0"/>
          <w:marBottom w:val="0"/>
          <w:divBdr>
            <w:top w:val="none" w:sz="0" w:space="0" w:color="auto"/>
            <w:left w:val="none" w:sz="0" w:space="0" w:color="auto"/>
            <w:bottom w:val="none" w:sz="0" w:space="0" w:color="auto"/>
            <w:right w:val="none" w:sz="0" w:space="0" w:color="auto"/>
          </w:divBdr>
        </w:div>
        <w:div w:id="1017926993">
          <w:marLeft w:val="480"/>
          <w:marRight w:val="0"/>
          <w:marTop w:val="0"/>
          <w:marBottom w:val="0"/>
          <w:divBdr>
            <w:top w:val="none" w:sz="0" w:space="0" w:color="auto"/>
            <w:left w:val="none" w:sz="0" w:space="0" w:color="auto"/>
            <w:bottom w:val="none" w:sz="0" w:space="0" w:color="auto"/>
            <w:right w:val="none" w:sz="0" w:space="0" w:color="auto"/>
          </w:divBdr>
        </w:div>
        <w:div w:id="955988139">
          <w:marLeft w:val="480"/>
          <w:marRight w:val="0"/>
          <w:marTop w:val="0"/>
          <w:marBottom w:val="0"/>
          <w:divBdr>
            <w:top w:val="none" w:sz="0" w:space="0" w:color="auto"/>
            <w:left w:val="none" w:sz="0" w:space="0" w:color="auto"/>
            <w:bottom w:val="none" w:sz="0" w:space="0" w:color="auto"/>
            <w:right w:val="none" w:sz="0" w:space="0" w:color="auto"/>
          </w:divBdr>
        </w:div>
        <w:div w:id="334693948">
          <w:marLeft w:val="480"/>
          <w:marRight w:val="0"/>
          <w:marTop w:val="0"/>
          <w:marBottom w:val="0"/>
          <w:divBdr>
            <w:top w:val="none" w:sz="0" w:space="0" w:color="auto"/>
            <w:left w:val="none" w:sz="0" w:space="0" w:color="auto"/>
            <w:bottom w:val="none" w:sz="0" w:space="0" w:color="auto"/>
            <w:right w:val="none" w:sz="0" w:space="0" w:color="auto"/>
          </w:divBdr>
        </w:div>
        <w:div w:id="1171994224">
          <w:marLeft w:val="480"/>
          <w:marRight w:val="0"/>
          <w:marTop w:val="0"/>
          <w:marBottom w:val="0"/>
          <w:divBdr>
            <w:top w:val="none" w:sz="0" w:space="0" w:color="auto"/>
            <w:left w:val="none" w:sz="0" w:space="0" w:color="auto"/>
            <w:bottom w:val="none" w:sz="0" w:space="0" w:color="auto"/>
            <w:right w:val="none" w:sz="0" w:space="0" w:color="auto"/>
          </w:divBdr>
        </w:div>
        <w:div w:id="163595856">
          <w:marLeft w:val="480"/>
          <w:marRight w:val="0"/>
          <w:marTop w:val="0"/>
          <w:marBottom w:val="0"/>
          <w:divBdr>
            <w:top w:val="none" w:sz="0" w:space="0" w:color="auto"/>
            <w:left w:val="none" w:sz="0" w:space="0" w:color="auto"/>
            <w:bottom w:val="none" w:sz="0" w:space="0" w:color="auto"/>
            <w:right w:val="none" w:sz="0" w:space="0" w:color="auto"/>
          </w:divBdr>
        </w:div>
        <w:div w:id="2014264271">
          <w:marLeft w:val="480"/>
          <w:marRight w:val="0"/>
          <w:marTop w:val="0"/>
          <w:marBottom w:val="0"/>
          <w:divBdr>
            <w:top w:val="none" w:sz="0" w:space="0" w:color="auto"/>
            <w:left w:val="none" w:sz="0" w:space="0" w:color="auto"/>
            <w:bottom w:val="none" w:sz="0" w:space="0" w:color="auto"/>
            <w:right w:val="none" w:sz="0" w:space="0" w:color="auto"/>
          </w:divBdr>
        </w:div>
        <w:div w:id="60100635">
          <w:marLeft w:val="480"/>
          <w:marRight w:val="0"/>
          <w:marTop w:val="0"/>
          <w:marBottom w:val="0"/>
          <w:divBdr>
            <w:top w:val="none" w:sz="0" w:space="0" w:color="auto"/>
            <w:left w:val="none" w:sz="0" w:space="0" w:color="auto"/>
            <w:bottom w:val="none" w:sz="0" w:space="0" w:color="auto"/>
            <w:right w:val="none" w:sz="0" w:space="0" w:color="auto"/>
          </w:divBdr>
        </w:div>
        <w:div w:id="1810241300">
          <w:marLeft w:val="480"/>
          <w:marRight w:val="0"/>
          <w:marTop w:val="0"/>
          <w:marBottom w:val="0"/>
          <w:divBdr>
            <w:top w:val="none" w:sz="0" w:space="0" w:color="auto"/>
            <w:left w:val="none" w:sz="0" w:space="0" w:color="auto"/>
            <w:bottom w:val="none" w:sz="0" w:space="0" w:color="auto"/>
            <w:right w:val="none" w:sz="0" w:space="0" w:color="auto"/>
          </w:divBdr>
        </w:div>
        <w:div w:id="1852186662">
          <w:marLeft w:val="480"/>
          <w:marRight w:val="0"/>
          <w:marTop w:val="0"/>
          <w:marBottom w:val="0"/>
          <w:divBdr>
            <w:top w:val="none" w:sz="0" w:space="0" w:color="auto"/>
            <w:left w:val="none" w:sz="0" w:space="0" w:color="auto"/>
            <w:bottom w:val="none" w:sz="0" w:space="0" w:color="auto"/>
            <w:right w:val="none" w:sz="0" w:space="0" w:color="auto"/>
          </w:divBdr>
        </w:div>
        <w:div w:id="1632711307">
          <w:marLeft w:val="480"/>
          <w:marRight w:val="0"/>
          <w:marTop w:val="0"/>
          <w:marBottom w:val="0"/>
          <w:divBdr>
            <w:top w:val="none" w:sz="0" w:space="0" w:color="auto"/>
            <w:left w:val="none" w:sz="0" w:space="0" w:color="auto"/>
            <w:bottom w:val="none" w:sz="0" w:space="0" w:color="auto"/>
            <w:right w:val="none" w:sz="0" w:space="0" w:color="auto"/>
          </w:divBdr>
        </w:div>
        <w:div w:id="252009345">
          <w:marLeft w:val="480"/>
          <w:marRight w:val="0"/>
          <w:marTop w:val="0"/>
          <w:marBottom w:val="0"/>
          <w:divBdr>
            <w:top w:val="none" w:sz="0" w:space="0" w:color="auto"/>
            <w:left w:val="none" w:sz="0" w:space="0" w:color="auto"/>
            <w:bottom w:val="none" w:sz="0" w:space="0" w:color="auto"/>
            <w:right w:val="none" w:sz="0" w:space="0" w:color="auto"/>
          </w:divBdr>
        </w:div>
        <w:div w:id="179130522">
          <w:marLeft w:val="480"/>
          <w:marRight w:val="0"/>
          <w:marTop w:val="0"/>
          <w:marBottom w:val="0"/>
          <w:divBdr>
            <w:top w:val="none" w:sz="0" w:space="0" w:color="auto"/>
            <w:left w:val="none" w:sz="0" w:space="0" w:color="auto"/>
            <w:bottom w:val="none" w:sz="0" w:space="0" w:color="auto"/>
            <w:right w:val="none" w:sz="0" w:space="0" w:color="auto"/>
          </w:divBdr>
        </w:div>
        <w:div w:id="1314063159">
          <w:marLeft w:val="480"/>
          <w:marRight w:val="0"/>
          <w:marTop w:val="0"/>
          <w:marBottom w:val="0"/>
          <w:divBdr>
            <w:top w:val="none" w:sz="0" w:space="0" w:color="auto"/>
            <w:left w:val="none" w:sz="0" w:space="0" w:color="auto"/>
            <w:bottom w:val="none" w:sz="0" w:space="0" w:color="auto"/>
            <w:right w:val="none" w:sz="0" w:space="0" w:color="auto"/>
          </w:divBdr>
        </w:div>
        <w:div w:id="1575162186">
          <w:marLeft w:val="480"/>
          <w:marRight w:val="0"/>
          <w:marTop w:val="0"/>
          <w:marBottom w:val="0"/>
          <w:divBdr>
            <w:top w:val="none" w:sz="0" w:space="0" w:color="auto"/>
            <w:left w:val="none" w:sz="0" w:space="0" w:color="auto"/>
            <w:bottom w:val="none" w:sz="0" w:space="0" w:color="auto"/>
            <w:right w:val="none" w:sz="0" w:space="0" w:color="auto"/>
          </w:divBdr>
        </w:div>
        <w:div w:id="1609851442">
          <w:marLeft w:val="480"/>
          <w:marRight w:val="0"/>
          <w:marTop w:val="0"/>
          <w:marBottom w:val="0"/>
          <w:divBdr>
            <w:top w:val="none" w:sz="0" w:space="0" w:color="auto"/>
            <w:left w:val="none" w:sz="0" w:space="0" w:color="auto"/>
            <w:bottom w:val="none" w:sz="0" w:space="0" w:color="auto"/>
            <w:right w:val="none" w:sz="0" w:space="0" w:color="auto"/>
          </w:divBdr>
        </w:div>
      </w:divsChild>
    </w:div>
    <w:div w:id="979462919">
      <w:bodyDiv w:val="1"/>
      <w:marLeft w:val="0"/>
      <w:marRight w:val="0"/>
      <w:marTop w:val="0"/>
      <w:marBottom w:val="0"/>
      <w:divBdr>
        <w:top w:val="none" w:sz="0" w:space="0" w:color="auto"/>
        <w:left w:val="none" w:sz="0" w:space="0" w:color="auto"/>
        <w:bottom w:val="none" w:sz="0" w:space="0" w:color="auto"/>
        <w:right w:val="none" w:sz="0" w:space="0" w:color="auto"/>
      </w:divBdr>
      <w:divsChild>
        <w:div w:id="927882067">
          <w:marLeft w:val="480"/>
          <w:marRight w:val="0"/>
          <w:marTop w:val="0"/>
          <w:marBottom w:val="0"/>
          <w:divBdr>
            <w:top w:val="none" w:sz="0" w:space="0" w:color="auto"/>
            <w:left w:val="none" w:sz="0" w:space="0" w:color="auto"/>
            <w:bottom w:val="none" w:sz="0" w:space="0" w:color="auto"/>
            <w:right w:val="none" w:sz="0" w:space="0" w:color="auto"/>
          </w:divBdr>
        </w:div>
        <w:div w:id="571619291">
          <w:marLeft w:val="480"/>
          <w:marRight w:val="0"/>
          <w:marTop w:val="0"/>
          <w:marBottom w:val="0"/>
          <w:divBdr>
            <w:top w:val="none" w:sz="0" w:space="0" w:color="auto"/>
            <w:left w:val="none" w:sz="0" w:space="0" w:color="auto"/>
            <w:bottom w:val="none" w:sz="0" w:space="0" w:color="auto"/>
            <w:right w:val="none" w:sz="0" w:space="0" w:color="auto"/>
          </w:divBdr>
        </w:div>
        <w:div w:id="1642687468">
          <w:marLeft w:val="480"/>
          <w:marRight w:val="0"/>
          <w:marTop w:val="0"/>
          <w:marBottom w:val="0"/>
          <w:divBdr>
            <w:top w:val="none" w:sz="0" w:space="0" w:color="auto"/>
            <w:left w:val="none" w:sz="0" w:space="0" w:color="auto"/>
            <w:bottom w:val="none" w:sz="0" w:space="0" w:color="auto"/>
            <w:right w:val="none" w:sz="0" w:space="0" w:color="auto"/>
          </w:divBdr>
        </w:div>
        <w:div w:id="1382821663">
          <w:marLeft w:val="480"/>
          <w:marRight w:val="0"/>
          <w:marTop w:val="0"/>
          <w:marBottom w:val="0"/>
          <w:divBdr>
            <w:top w:val="none" w:sz="0" w:space="0" w:color="auto"/>
            <w:left w:val="none" w:sz="0" w:space="0" w:color="auto"/>
            <w:bottom w:val="none" w:sz="0" w:space="0" w:color="auto"/>
            <w:right w:val="none" w:sz="0" w:space="0" w:color="auto"/>
          </w:divBdr>
        </w:div>
        <w:div w:id="1283609129">
          <w:marLeft w:val="480"/>
          <w:marRight w:val="0"/>
          <w:marTop w:val="0"/>
          <w:marBottom w:val="0"/>
          <w:divBdr>
            <w:top w:val="none" w:sz="0" w:space="0" w:color="auto"/>
            <w:left w:val="none" w:sz="0" w:space="0" w:color="auto"/>
            <w:bottom w:val="none" w:sz="0" w:space="0" w:color="auto"/>
            <w:right w:val="none" w:sz="0" w:space="0" w:color="auto"/>
          </w:divBdr>
        </w:div>
        <w:div w:id="158692476">
          <w:marLeft w:val="480"/>
          <w:marRight w:val="0"/>
          <w:marTop w:val="0"/>
          <w:marBottom w:val="0"/>
          <w:divBdr>
            <w:top w:val="none" w:sz="0" w:space="0" w:color="auto"/>
            <w:left w:val="none" w:sz="0" w:space="0" w:color="auto"/>
            <w:bottom w:val="none" w:sz="0" w:space="0" w:color="auto"/>
            <w:right w:val="none" w:sz="0" w:space="0" w:color="auto"/>
          </w:divBdr>
        </w:div>
        <w:div w:id="1861698397">
          <w:marLeft w:val="480"/>
          <w:marRight w:val="0"/>
          <w:marTop w:val="0"/>
          <w:marBottom w:val="0"/>
          <w:divBdr>
            <w:top w:val="none" w:sz="0" w:space="0" w:color="auto"/>
            <w:left w:val="none" w:sz="0" w:space="0" w:color="auto"/>
            <w:bottom w:val="none" w:sz="0" w:space="0" w:color="auto"/>
            <w:right w:val="none" w:sz="0" w:space="0" w:color="auto"/>
          </w:divBdr>
        </w:div>
        <w:div w:id="1478493998">
          <w:marLeft w:val="480"/>
          <w:marRight w:val="0"/>
          <w:marTop w:val="0"/>
          <w:marBottom w:val="0"/>
          <w:divBdr>
            <w:top w:val="none" w:sz="0" w:space="0" w:color="auto"/>
            <w:left w:val="none" w:sz="0" w:space="0" w:color="auto"/>
            <w:bottom w:val="none" w:sz="0" w:space="0" w:color="auto"/>
            <w:right w:val="none" w:sz="0" w:space="0" w:color="auto"/>
          </w:divBdr>
        </w:div>
        <w:div w:id="2080201858">
          <w:marLeft w:val="480"/>
          <w:marRight w:val="0"/>
          <w:marTop w:val="0"/>
          <w:marBottom w:val="0"/>
          <w:divBdr>
            <w:top w:val="none" w:sz="0" w:space="0" w:color="auto"/>
            <w:left w:val="none" w:sz="0" w:space="0" w:color="auto"/>
            <w:bottom w:val="none" w:sz="0" w:space="0" w:color="auto"/>
            <w:right w:val="none" w:sz="0" w:space="0" w:color="auto"/>
          </w:divBdr>
        </w:div>
        <w:div w:id="200944766">
          <w:marLeft w:val="480"/>
          <w:marRight w:val="0"/>
          <w:marTop w:val="0"/>
          <w:marBottom w:val="0"/>
          <w:divBdr>
            <w:top w:val="none" w:sz="0" w:space="0" w:color="auto"/>
            <w:left w:val="none" w:sz="0" w:space="0" w:color="auto"/>
            <w:bottom w:val="none" w:sz="0" w:space="0" w:color="auto"/>
            <w:right w:val="none" w:sz="0" w:space="0" w:color="auto"/>
          </w:divBdr>
        </w:div>
        <w:div w:id="23604739">
          <w:marLeft w:val="480"/>
          <w:marRight w:val="0"/>
          <w:marTop w:val="0"/>
          <w:marBottom w:val="0"/>
          <w:divBdr>
            <w:top w:val="none" w:sz="0" w:space="0" w:color="auto"/>
            <w:left w:val="none" w:sz="0" w:space="0" w:color="auto"/>
            <w:bottom w:val="none" w:sz="0" w:space="0" w:color="auto"/>
            <w:right w:val="none" w:sz="0" w:space="0" w:color="auto"/>
          </w:divBdr>
        </w:div>
        <w:div w:id="759254817">
          <w:marLeft w:val="480"/>
          <w:marRight w:val="0"/>
          <w:marTop w:val="0"/>
          <w:marBottom w:val="0"/>
          <w:divBdr>
            <w:top w:val="none" w:sz="0" w:space="0" w:color="auto"/>
            <w:left w:val="none" w:sz="0" w:space="0" w:color="auto"/>
            <w:bottom w:val="none" w:sz="0" w:space="0" w:color="auto"/>
            <w:right w:val="none" w:sz="0" w:space="0" w:color="auto"/>
          </w:divBdr>
        </w:div>
        <w:div w:id="1034892839">
          <w:marLeft w:val="480"/>
          <w:marRight w:val="0"/>
          <w:marTop w:val="0"/>
          <w:marBottom w:val="0"/>
          <w:divBdr>
            <w:top w:val="none" w:sz="0" w:space="0" w:color="auto"/>
            <w:left w:val="none" w:sz="0" w:space="0" w:color="auto"/>
            <w:bottom w:val="none" w:sz="0" w:space="0" w:color="auto"/>
            <w:right w:val="none" w:sz="0" w:space="0" w:color="auto"/>
          </w:divBdr>
        </w:div>
        <w:div w:id="68432586">
          <w:marLeft w:val="480"/>
          <w:marRight w:val="0"/>
          <w:marTop w:val="0"/>
          <w:marBottom w:val="0"/>
          <w:divBdr>
            <w:top w:val="none" w:sz="0" w:space="0" w:color="auto"/>
            <w:left w:val="none" w:sz="0" w:space="0" w:color="auto"/>
            <w:bottom w:val="none" w:sz="0" w:space="0" w:color="auto"/>
            <w:right w:val="none" w:sz="0" w:space="0" w:color="auto"/>
          </w:divBdr>
        </w:div>
        <w:div w:id="155846423">
          <w:marLeft w:val="480"/>
          <w:marRight w:val="0"/>
          <w:marTop w:val="0"/>
          <w:marBottom w:val="0"/>
          <w:divBdr>
            <w:top w:val="none" w:sz="0" w:space="0" w:color="auto"/>
            <w:left w:val="none" w:sz="0" w:space="0" w:color="auto"/>
            <w:bottom w:val="none" w:sz="0" w:space="0" w:color="auto"/>
            <w:right w:val="none" w:sz="0" w:space="0" w:color="auto"/>
          </w:divBdr>
        </w:div>
        <w:div w:id="1979413877">
          <w:marLeft w:val="480"/>
          <w:marRight w:val="0"/>
          <w:marTop w:val="0"/>
          <w:marBottom w:val="0"/>
          <w:divBdr>
            <w:top w:val="none" w:sz="0" w:space="0" w:color="auto"/>
            <w:left w:val="none" w:sz="0" w:space="0" w:color="auto"/>
            <w:bottom w:val="none" w:sz="0" w:space="0" w:color="auto"/>
            <w:right w:val="none" w:sz="0" w:space="0" w:color="auto"/>
          </w:divBdr>
        </w:div>
        <w:div w:id="838546381">
          <w:marLeft w:val="480"/>
          <w:marRight w:val="0"/>
          <w:marTop w:val="0"/>
          <w:marBottom w:val="0"/>
          <w:divBdr>
            <w:top w:val="none" w:sz="0" w:space="0" w:color="auto"/>
            <w:left w:val="none" w:sz="0" w:space="0" w:color="auto"/>
            <w:bottom w:val="none" w:sz="0" w:space="0" w:color="auto"/>
            <w:right w:val="none" w:sz="0" w:space="0" w:color="auto"/>
          </w:divBdr>
        </w:div>
        <w:div w:id="1693873360">
          <w:marLeft w:val="480"/>
          <w:marRight w:val="0"/>
          <w:marTop w:val="0"/>
          <w:marBottom w:val="0"/>
          <w:divBdr>
            <w:top w:val="none" w:sz="0" w:space="0" w:color="auto"/>
            <w:left w:val="none" w:sz="0" w:space="0" w:color="auto"/>
            <w:bottom w:val="none" w:sz="0" w:space="0" w:color="auto"/>
            <w:right w:val="none" w:sz="0" w:space="0" w:color="auto"/>
          </w:divBdr>
        </w:div>
        <w:div w:id="1827893478">
          <w:marLeft w:val="480"/>
          <w:marRight w:val="0"/>
          <w:marTop w:val="0"/>
          <w:marBottom w:val="0"/>
          <w:divBdr>
            <w:top w:val="none" w:sz="0" w:space="0" w:color="auto"/>
            <w:left w:val="none" w:sz="0" w:space="0" w:color="auto"/>
            <w:bottom w:val="none" w:sz="0" w:space="0" w:color="auto"/>
            <w:right w:val="none" w:sz="0" w:space="0" w:color="auto"/>
          </w:divBdr>
        </w:div>
        <w:div w:id="1247690016">
          <w:marLeft w:val="480"/>
          <w:marRight w:val="0"/>
          <w:marTop w:val="0"/>
          <w:marBottom w:val="0"/>
          <w:divBdr>
            <w:top w:val="none" w:sz="0" w:space="0" w:color="auto"/>
            <w:left w:val="none" w:sz="0" w:space="0" w:color="auto"/>
            <w:bottom w:val="none" w:sz="0" w:space="0" w:color="auto"/>
            <w:right w:val="none" w:sz="0" w:space="0" w:color="auto"/>
          </w:divBdr>
        </w:div>
        <w:div w:id="53352793">
          <w:marLeft w:val="480"/>
          <w:marRight w:val="0"/>
          <w:marTop w:val="0"/>
          <w:marBottom w:val="0"/>
          <w:divBdr>
            <w:top w:val="none" w:sz="0" w:space="0" w:color="auto"/>
            <w:left w:val="none" w:sz="0" w:space="0" w:color="auto"/>
            <w:bottom w:val="none" w:sz="0" w:space="0" w:color="auto"/>
            <w:right w:val="none" w:sz="0" w:space="0" w:color="auto"/>
          </w:divBdr>
        </w:div>
        <w:div w:id="1984579745">
          <w:marLeft w:val="480"/>
          <w:marRight w:val="0"/>
          <w:marTop w:val="0"/>
          <w:marBottom w:val="0"/>
          <w:divBdr>
            <w:top w:val="none" w:sz="0" w:space="0" w:color="auto"/>
            <w:left w:val="none" w:sz="0" w:space="0" w:color="auto"/>
            <w:bottom w:val="none" w:sz="0" w:space="0" w:color="auto"/>
            <w:right w:val="none" w:sz="0" w:space="0" w:color="auto"/>
          </w:divBdr>
        </w:div>
        <w:div w:id="1430350581">
          <w:marLeft w:val="480"/>
          <w:marRight w:val="0"/>
          <w:marTop w:val="0"/>
          <w:marBottom w:val="0"/>
          <w:divBdr>
            <w:top w:val="none" w:sz="0" w:space="0" w:color="auto"/>
            <w:left w:val="none" w:sz="0" w:space="0" w:color="auto"/>
            <w:bottom w:val="none" w:sz="0" w:space="0" w:color="auto"/>
            <w:right w:val="none" w:sz="0" w:space="0" w:color="auto"/>
          </w:divBdr>
        </w:div>
        <w:div w:id="1641808165">
          <w:marLeft w:val="480"/>
          <w:marRight w:val="0"/>
          <w:marTop w:val="0"/>
          <w:marBottom w:val="0"/>
          <w:divBdr>
            <w:top w:val="none" w:sz="0" w:space="0" w:color="auto"/>
            <w:left w:val="none" w:sz="0" w:space="0" w:color="auto"/>
            <w:bottom w:val="none" w:sz="0" w:space="0" w:color="auto"/>
            <w:right w:val="none" w:sz="0" w:space="0" w:color="auto"/>
          </w:divBdr>
        </w:div>
        <w:div w:id="1873641060">
          <w:marLeft w:val="480"/>
          <w:marRight w:val="0"/>
          <w:marTop w:val="0"/>
          <w:marBottom w:val="0"/>
          <w:divBdr>
            <w:top w:val="none" w:sz="0" w:space="0" w:color="auto"/>
            <w:left w:val="none" w:sz="0" w:space="0" w:color="auto"/>
            <w:bottom w:val="none" w:sz="0" w:space="0" w:color="auto"/>
            <w:right w:val="none" w:sz="0" w:space="0" w:color="auto"/>
          </w:divBdr>
        </w:div>
        <w:div w:id="2123381076">
          <w:marLeft w:val="480"/>
          <w:marRight w:val="0"/>
          <w:marTop w:val="0"/>
          <w:marBottom w:val="0"/>
          <w:divBdr>
            <w:top w:val="none" w:sz="0" w:space="0" w:color="auto"/>
            <w:left w:val="none" w:sz="0" w:space="0" w:color="auto"/>
            <w:bottom w:val="none" w:sz="0" w:space="0" w:color="auto"/>
            <w:right w:val="none" w:sz="0" w:space="0" w:color="auto"/>
          </w:divBdr>
        </w:div>
        <w:div w:id="1383014739">
          <w:marLeft w:val="480"/>
          <w:marRight w:val="0"/>
          <w:marTop w:val="0"/>
          <w:marBottom w:val="0"/>
          <w:divBdr>
            <w:top w:val="none" w:sz="0" w:space="0" w:color="auto"/>
            <w:left w:val="none" w:sz="0" w:space="0" w:color="auto"/>
            <w:bottom w:val="none" w:sz="0" w:space="0" w:color="auto"/>
            <w:right w:val="none" w:sz="0" w:space="0" w:color="auto"/>
          </w:divBdr>
        </w:div>
        <w:div w:id="1947348793">
          <w:marLeft w:val="480"/>
          <w:marRight w:val="0"/>
          <w:marTop w:val="0"/>
          <w:marBottom w:val="0"/>
          <w:divBdr>
            <w:top w:val="none" w:sz="0" w:space="0" w:color="auto"/>
            <w:left w:val="none" w:sz="0" w:space="0" w:color="auto"/>
            <w:bottom w:val="none" w:sz="0" w:space="0" w:color="auto"/>
            <w:right w:val="none" w:sz="0" w:space="0" w:color="auto"/>
          </w:divBdr>
        </w:div>
        <w:div w:id="707535049">
          <w:marLeft w:val="480"/>
          <w:marRight w:val="0"/>
          <w:marTop w:val="0"/>
          <w:marBottom w:val="0"/>
          <w:divBdr>
            <w:top w:val="none" w:sz="0" w:space="0" w:color="auto"/>
            <w:left w:val="none" w:sz="0" w:space="0" w:color="auto"/>
            <w:bottom w:val="none" w:sz="0" w:space="0" w:color="auto"/>
            <w:right w:val="none" w:sz="0" w:space="0" w:color="auto"/>
          </w:divBdr>
        </w:div>
        <w:div w:id="1518159037">
          <w:marLeft w:val="480"/>
          <w:marRight w:val="0"/>
          <w:marTop w:val="0"/>
          <w:marBottom w:val="0"/>
          <w:divBdr>
            <w:top w:val="none" w:sz="0" w:space="0" w:color="auto"/>
            <w:left w:val="none" w:sz="0" w:space="0" w:color="auto"/>
            <w:bottom w:val="none" w:sz="0" w:space="0" w:color="auto"/>
            <w:right w:val="none" w:sz="0" w:space="0" w:color="auto"/>
          </w:divBdr>
        </w:div>
        <w:div w:id="867643113">
          <w:marLeft w:val="480"/>
          <w:marRight w:val="0"/>
          <w:marTop w:val="0"/>
          <w:marBottom w:val="0"/>
          <w:divBdr>
            <w:top w:val="none" w:sz="0" w:space="0" w:color="auto"/>
            <w:left w:val="none" w:sz="0" w:space="0" w:color="auto"/>
            <w:bottom w:val="none" w:sz="0" w:space="0" w:color="auto"/>
            <w:right w:val="none" w:sz="0" w:space="0" w:color="auto"/>
          </w:divBdr>
        </w:div>
        <w:div w:id="1029574508">
          <w:marLeft w:val="480"/>
          <w:marRight w:val="0"/>
          <w:marTop w:val="0"/>
          <w:marBottom w:val="0"/>
          <w:divBdr>
            <w:top w:val="none" w:sz="0" w:space="0" w:color="auto"/>
            <w:left w:val="none" w:sz="0" w:space="0" w:color="auto"/>
            <w:bottom w:val="none" w:sz="0" w:space="0" w:color="auto"/>
            <w:right w:val="none" w:sz="0" w:space="0" w:color="auto"/>
          </w:divBdr>
        </w:div>
        <w:div w:id="540630304">
          <w:marLeft w:val="480"/>
          <w:marRight w:val="0"/>
          <w:marTop w:val="0"/>
          <w:marBottom w:val="0"/>
          <w:divBdr>
            <w:top w:val="none" w:sz="0" w:space="0" w:color="auto"/>
            <w:left w:val="none" w:sz="0" w:space="0" w:color="auto"/>
            <w:bottom w:val="none" w:sz="0" w:space="0" w:color="auto"/>
            <w:right w:val="none" w:sz="0" w:space="0" w:color="auto"/>
          </w:divBdr>
        </w:div>
        <w:div w:id="1100179176">
          <w:marLeft w:val="480"/>
          <w:marRight w:val="0"/>
          <w:marTop w:val="0"/>
          <w:marBottom w:val="0"/>
          <w:divBdr>
            <w:top w:val="none" w:sz="0" w:space="0" w:color="auto"/>
            <w:left w:val="none" w:sz="0" w:space="0" w:color="auto"/>
            <w:bottom w:val="none" w:sz="0" w:space="0" w:color="auto"/>
            <w:right w:val="none" w:sz="0" w:space="0" w:color="auto"/>
          </w:divBdr>
        </w:div>
        <w:div w:id="58292231">
          <w:marLeft w:val="480"/>
          <w:marRight w:val="0"/>
          <w:marTop w:val="0"/>
          <w:marBottom w:val="0"/>
          <w:divBdr>
            <w:top w:val="none" w:sz="0" w:space="0" w:color="auto"/>
            <w:left w:val="none" w:sz="0" w:space="0" w:color="auto"/>
            <w:bottom w:val="none" w:sz="0" w:space="0" w:color="auto"/>
            <w:right w:val="none" w:sz="0" w:space="0" w:color="auto"/>
          </w:divBdr>
        </w:div>
        <w:div w:id="1099639095">
          <w:marLeft w:val="480"/>
          <w:marRight w:val="0"/>
          <w:marTop w:val="0"/>
          <w:marBottom w:val="0"/>
          <w:divBdr>
            <w:top w:val="none" w:sz="0" w:space="0" w:color="auto"/>
            <w:left w:val="none" w:sz="0" w:space="0" w:color="auto"/>
            <w:bottom w:val="none" w:sz="0" w:space="0" w:color="auto"/>
            <w:right w:val="none" w:sz="0" w:space="0" w:color="auto"/>
          </w:divBdr>
        </w:div>
        <w:div w:id="913052534">
          <w:marLeft w:val="480"/>
          <w:marRight w:val="0"/>
          <w:marTop w:val="0"/>
          <w:marBottom w:val="0"/>
          <w:divBdr>
            <w:top w:val="none" w:sz="0" w:space="0" w:color="auto"/>
            <w:left w:val="none" w:sz="0" w:space="0" w:color="auto"/>
            <w:bottom w:val="none" w:sz="0" w:space="0" w:color="auto"/>
            <w:right w:val="none" w:sz="0" w:space="0" w:color="auto"/>
          </w:divBdr>
        </w:div>
        <w:div w:id="681856019">
          <w:marLeft w:val="480"/>
          <w:marRight w:val="0"/>
          <w:marTop w:val="0"/>
          <w:marBottom w:val="0"/>
          <w:divBdr>
            <w:top w:val="none" w:sz="0" w:space="0" w:color="auto"/>
            <w:left w:val="none" w:sz="0" w:space="0" w:color="auto"/>
            <w:bottom w:val="none" w:sz="0" w:space="0" w:color="auto"/>
            <w:right w:val="none" w:sz="0" w:space="0" w:color="auto"/>
          </w:divBdr>
        </w:div>
        <w:div w:id="46995134">
          <w:marLeft w:val="480"/>
          <w:marRight w:val="0"/>
          <w:marTop w:val="0"/>
          <w:marBottom w:val="0"/>
          <w:divBdr>
            <w:top w:val="none" w:sz="0" w:space="0" w:color="auto"/>
            <w:left w:val="none" w:sz="0" w:space="0" w:color="auto"/>
            <w:bottom w:val="none" w:sz="0" w:space="0" w:color="auto"/>
            <w:right w:val="none" w:sz="0" w:space="0" w:color="auto"/>
          </w:divBdr>
        </w:div>
        <w:div w:id="302780099">
          <w:marLeft w:val="480"/>
          <w:marRight w:val="0"/>
          <w:marTop w:val="0"/>
          <w:marBottom w:val="0"/>
          <w:divBdr>
            <w:top w:val="none" w:sz="0" w:space="0" w:color="auto"/>
            <w:left w:val="none" w:sz="0" w:space="0" w:color="auto"/>
            <w:bottom w:val="none" w:sz="0" w:space="0" w:color="auto"/>
            <w:right w:val="none" w:sz="0" w:space="0" w:color="auto"/>
          </w:divBdr>
        </w:div>
        <w:div w:id="1512138755">
          <w:marLeft w:val="480"/>
          <w:marRight w:val="0"/>
          <w:marTop w:val="0"/>
          <w:marBottom w:val="0"/>
          <w:divBdr>
            <w:top w:val="none" w:sz="0" w:space="0" w:color="auto"/>
            <w:left w:val="none" w:sz="0" w:space="0" w:color="auto"/>
            <w:bottom w:val="none" w:sz="0" w:space="0" w:color="auto"/>
            <w:right w:val="none" w:sz="0" w:space="0" w:color="auto"/>
          </w:divBdr>
        </w:div>
        <w:div w:id="1548488926">
          <w:marLeft w:val="480"/>
          <w:marRight w:val="0"/>
          <w:marTop w:val="0"/>
          <w:marBottom w:val="0"/>
          <w:divBdr>
            <w:top w:val="none" w:sz="0" w:space="0" w:color="auto"/>
            <w:left w:val="none" w:sz="0" w:space="0" w:color="auto"/>
            <w:bottom w:val="none" w:sz="0" w:space="0" w:color="auto"/>
            <w:right w:val="none" w:sz="0" w:space="0" w:color="auto"/>
          </w:divBdr>
        </w:div>
        <w:div w:id="462581475">
          <w:marLeft w:val="480"/>
          <w:marRight w:val="0"/>
          <w:marTop w:val="0"/>
          <w:marBottom w:val="0"/>
          <w:divBdr>
            <w:top w:val="none" w:sz="0" w:space="0" w:color="auto"/>
            <w:left w:val="none" w:sz="0" w:space="0" w:color="auto"/>
            <w:bottom w:val="none" w:sz="0" w:space="0" w:color="auto"/>
            <w:right w:val="none" w:sz="0" w:space="0" w:color="auto"/>
          </w:divBdr>
        </w:div>
        <w:div w:id="718896875">
          <w:marLeft w:val="480"/>
          <w:marRight w:val="0"/>
          <w:marTop w:val="0"/>
          <w:marBottom w:val="0"/>
          <w:divBdr>
            <w:top w:val="none" w:sz="0" w:space="0" w:color="auto"/>
            <w:left w:val="none" w:sz="0" w:space="0" w:color="auto"/>
            <w:bottom w:val="none" w:sz="0" w:space="0" w:color="auto"/>
            <w:right w:val="none" w:sz="0" w:space="0" w:color="auto"/>
          </w:divBdr>
        </w:div>
        <w:div w:id="986586826">
          <w:marLeft w:val="480"/>
          <w:marRight w:val="0"/>
          <w:marTop w:val="0"/>
          <w:marBottom w:val="0"/>
          <w:divBdr>
            <w:top w:val="none" w:sz="0" w:space="0" w:color="auto"/>
            <w:left w:val="none" w:sz="0" w:space="0" w:color="auto"/>
            <w:bottom w:val="none" w:sz="0" w:space="0" w:color="auto"/>
            <w:right w:val="none" w:sz="0" w:space="0" w:color="auto"/>
          </w:divBdr>
        </w:div>
        <w:div w:id="1134447486">
          <w:marLeft w:val="480"/>
          <w:marRight w:val="0"/>
          <w:marTop w:val="0"/>
          <w:marBottom w:val="0"/>
          <w:divBdr>
            <w:top w:val="none" w:sz="0" w:space="0" w:color="auto"/>
            <w:left w:val="none" w:sz="0" w:space="0" w:color="auto"/>
            <w:bottom w:val="none" w:sz="0" w:space="0" w:color="auto"/>
            <w:right w:val="none" w:sz="0" w:space="0" w:color="auto"/>
          </w:divBdr>
        </w:div>
        <w:div w:id="1131706259">
          <w:marLeft w:val="480"/>
          <w:marRight w:val="0"/>
          <w:marTop w:val="0"/>
          <w:marBottom w:val="0"/>
          <w:divBdr>
            <w:top w:val="none" w:sz="0" w:space="0" w:color="auto"/>
            <w:left w:val="none" w:sz="0" w:space="0" w:color="auto"/>
            <w:bottom w:val="none" w:sz="0" w:space="0" w:color="auto"/>
            <w:right w:val="none" w:sz="0" w:space="0" w:color="auto"/>
          </w:divBdr>
        </w:div>
        <w:div w:id="1585264134">
          <w:marLeft w:val="480"/>
          <w:marRight w:val="0"/>
          <w:marTop w:val="0"/>
          <w:marBottom w:val="0"/>
          <w:divBdr>
            <w:top w:val="none" w:sz="0" w:space="0" w:color="auto"/>
            <w:left w:val="none" w:sz="0" w:space="0" w:color="auto"/>
            <w:bottom w:val="none" w:sz="0" w:space="0" w:color="auto"/>
            <w:right w:val="none" w:sz="0" w:space="0" w:color="auto"/>
          </w:divBdr>
        </w:div>
        <w:div w:id="691221458">
          <w:marLeft w:val="480"/>
          <w:marRight w:val="0"/>
          <w:marTop w:val="0"/>
          <w:marBottom w:val="0"/>
          <w:divBdr>
            <w:top w:val="none" w:sz="0" w:space="0" w:color="auto"/>
            <w:left w:val="none" w:sz="0" w:space="0" w:color="auto"/>
            <w:bottom w:val="none" w:sz="0" w:space="0" w:color="auto"/>
            <w:right w:val="none" w:sz="0" w:space="0" w:color="auto"/>
          </w:divBdr>
        </w:div>
        <w:div w:id="642732690">
          <w:marLeft w:val="480"/>
          <w:marRight w:val="0"/>
          <w:marTop w:val="0"/>
          <w:marBottom w:val="0"/>
          <w:divBdr>
            <w:top w:val="none" w:sz="0" w:space="0" w:color="auto"/>
            <w:left w:val="none" w:sz="0" w:space="0" w:color="auto"/>
            <w:bottom w:val="none" w:sz="0" w:space="0" w:color="auto"/>
            <w:right w:val="none" w:sz="0" w:space="0" w:color="auto"/>
          </w:divBdr>
        </w:div>
        <w:div w:id="1299072804">
          <w:marLeft w:val="480"/>
          <w:marRight w:val="0"/>
          <w:marTop w:val="0"/>
          <w:marBottom w:val="0"/>
          <w:divBdr>
            <w:top w:val="none" w:sz="0" w:space="0" w:color="auto"/>
            <w:left w:val="none" w:sz="0" w:space="0" w:color="auto"/>
            <w:bottom w:val="none" w:sz="0" w:space="0" w:color="auto"/>
            <w:right w:val="none" w:sz="0" w:space="0" w:color="auto"/>
          </w:divBdr>
        </w:div>
        <w:div w:id="1010987952">
          <w:marLeft w:val="480"/>
          <w:marRight w:val="0"/>
          <w:marTop w:val="0"/>
          <w:marBottom w:val="0"/>
          <w:divBdr>
            <w:top w:val="none" w:sz="0" w:space="0" w:color="auto"/>
            <w:left w:val="none" w:sz="0" w:space="0" w:color="auto"/>
            <w:bottom w:val="none" w:sz="0" w:space="0" w:color="auto"/>
            <w:right w:val="none" w:sz="0" w:space="0" w:color="auto"/>
          </w:divBdr>
        </w:div>
        <w:div w:id="1121653812">
          <w:marLeft w:val="480"/>
          <w:marRight w:val="0"/>
          <w:marTop w:val="0"/>
          <w:marBottom w:val="0"/>
          <w:divBdr>
            <w:top w:val="none" w:sz="0" w:space="0" w:color="auto"/>
            <w:left w:val="none" w:sz="0" w:space="0" w:color="auto"/>
            <w:bottom w:val="none" w:sz="0" w:space="0" w:color="auto"/>
            <w:right w:val="none" w:sz="0" w:space="0" w:color="auto"/>
          </w:divBdr>
        </w:div>
        <w:div w:id="392314326">
          <w:marLeft w:val="480"/>
          <w:marRight w:val="0"/>
          <w:marTop w:val="0"/>
          <w:marBottom w:val="0"/>
          <w:divBdr>
            <w:top w:val="none" w:sz="0" w:space="0" w:color="auto"/>
            <w:left w:val="none" w:sz="0" w:space="0" w:color="auto"/>
            <w:bottom w:val="none" w:sz="0" w:space="0" w:color="auto"/>
            <w:right w:val="none" w:sz="0" w:space="0" w:color="auto"/>
          </w:divBdr>
        </w:div>
        <w:div w:id="1666857356">
          <w:marLeft w:val="480"/>
          <w:marRight w:val="0"/>
          <w:marTop w:val="0"/>
          <w:marBottom w:val="0"/>
          <w:divBdr>
            <w:top w:val="none" w:sz="0" w:space="0" w:color="auto"/>
            <w:left w:val="none" w:sz="0" w:space="0" w:color="auto"/>
            <w:bottom w:val="none" w:sz="0" w:space="0" w:color="auto"/>
            <w:right w:val="none" w:sz="0" w:space="0" w:color="auto"/>
          </w:divBdr>
        </w:div>
        <w:div w:id="1342006327">
          <w:marLeft w:val="480"/>
          <w:marRight w:val="0"/>
          <w:marTop w:val="0"/>
          <w:marBottom w:val="0"/>
          <w:divBdr>
            <w:top w:val="none" w:sz="0" w:space="0" w:color="auto"/>
            <w:left w:val="none" w:sz="0" w:space="0" w:color="auto"/>
            <w:bottom w:val="none" w:sz="0" w:space="0" w:color="auto"/>
            <w:right w:val="none" w:sz="0" w:space="0" w:color="auto"/>
          </w:divBdr>
        </w:div>
        <w:div w:id="725184668">
          <w:marLeft w:val="480"/>
          <w:marRight w:val="0"/>
          <w:marTop w:val="0"/>
          <w:marBottom w:val="0"/>
          <w:divBdr>
            <w:top w:val="none" w:sz="0" w:space="0" w:color="auto"/>
            <w:left w:val="none" w:sz="0" w:space="0" w:color="auto"/>
            <w:bottom w:val="none" w:sz="0" w:space="0" w:color="auto"/>
            <w:right w:val="none" w:sz="0" w:space="0" w:color="auto"/>
          </w:divBdr>
        </w:div>
        <w:div w:id="1152260741">
          <w:marLeft w:val="480"/>
          <w:marRight w:val="0"/>
          <w:marTop w:val="0"/>
          <w:marBottom w:val="0"/>
          <w:divBdr>
            <w:top w:val="none" w:sz="0" w:space="0" w:color="auto"/>
            <w:left w:val="none" w:sz="0" w:space="0" w:color="auto"/>
            <w:bottom w:val="none" w:sz="0" w:space="0" w:color="auto"/>
            <w:right w:val="none" w:sz="0" w:space="0" w:color="auto"/>
          </w:divBdr>
        </w:div>
        <w:div w:id="1634215738">
          <w:marLeft w:val="480"/>
          <w:marRight w:val="0"/>
          <w:marTop w:val="0"/>
          <w:marBottom w:val="0"/>
          <w:divBdr>
            <w:top w:val="none" w:sz="0" w:space="0" w:color="auto"/>
            <w:left w:val="none" w:sz="0" w:space="0" w:color="auto"/>
            <w:bottom w:val="none" w:sz="0" w:space="0" w:color="auto"/>
            <w:right w:val="none" w:sz="0" w:space="0" w:color="auto"/>
          </w:divBdr>
        </w:div>
        <w:div w:id="2076006991">
          <w:marLeft w:val="480"/>
          <w:marRight w:val="0"/>
          <w:marTop w:val="0"/>
          <w:marBottom w:val="0"/>
          <w:divBdr>
            <w:top w:val="none" w:sz="0" w:space="0" w:color="auto"/>
            <w:left w:val="none" w:sz="0" w:space="0" w:color="auto"/>
            <w:bottom w:val="none" w:sz="0" w:space="0" w:color="auto"/>
            <w:right w:val="none" w:sz="0" w:space="0" w:color="auto"/>
          </w:divBdr>
        </w:div>
      </w:divsChild>
    </w:div>
    <w:div w:id="982075943">
      <w:bodyDiv w:val="1"/>
      <w:marLeft w:val="0"/>
      <w:marRight w:val="0"/>
      <w:marTop w:val="0"/>
      <w:marBottom w:val="0"/>
      <w:divBdr>
        <w:top w:val="none" w:sz="0" w:space="0" w:color="auto"/>
        <w:left w:val="none" w:sz="0" w:space="0" w:color="auto"/>
        <w:bottom w:val="none" w:sz="0" w:space="0" w:color="auto"/>
        <w:right w:val="none" w:sz="0" w:space="0" w:color="auto"/>
      </w:divBdr>
      <w:divsChild>
        <w:div w:id="274412489">
          <w:marLeft w:val="480"/>
          <w:marRight w:val="0"/>
          <w:marTop w:val="0"/>
          <w:marBottom w:val="0"/>
          <w:divBdr>
            <w:top w:val="none" w:sz="0" w:space="0" w:color="auto"/>
            <w:left w:val="none" w:sz="0" w:space="0" w:color="auto"/>
            <w:bottom w:val="none" w:sz="0" w:space="0" w:color="auto"/>
            <w:right w:val="none" w:sz="0" w:space="0" w:color="auto"/>
          </w:divBdr>
        </w:div>
        <w:div w:id="899366355">
          <w:marLeft w:val="480"/>
          <w:marRight w:val="0"/>
          <w:marTop w:val="0"/>
          <w:marBottom w:val="0"/>
          <w:divBdr>
            <w:top w:val="none" w:sz="0" w:space="0" w:color="auto"/>
            <w:left w:val="none" w:sz="0" w:space="0" w:color="auto"/>
            <w:bottom w:val="none" w:sz="0" w:space="0" w:color="auto"/>
            <w:right w:val="none" w:sz="0" w:space="0" w:color="auto"/>
          </w:divBdr>
        </w:div>
        <w:div w:id="1581015962">
          <w:marLeft w:val="480"/>
          <w:marRight w:val="0"/>
          <w:marTop w:val="0"/>
          <w:marBottom w:val="0"/>
          <w:divBdr>
            <w:top w:val="none" w:sz="0" w:space="0" w:color="auto"/>
            <w:left w:val="none" w:sz="0" w:space="0" w:color="auto"/>
            <w:bottom w:val="none" w:sz="0" w:space="0" w:color="auto"/>
            <w:right w:val="none" w:sz="0" w:space="0" w:color="auto"/>
          </w:divBdr>
        </w:div>
        <w:div w:id="957905796">
          <w:marLeft w:val="480"/>
          <w:marRight w:val="0"/>
          <w:marTop w:val="0"/>
          <w:marBottom w:val="0"/>
          <w:divBdr>
            <w:top w:val="none" w:sz="0" w:space="0" w:color="auto"/>
            <w:left w:val="none" w:sz="0" w:space="0" w:color="auto"/>
            <w:bottom w:val="none" w:sz="0" w:space="0" w:color="auto"/>
            <w:right w:val="none" w:sz="0" w:space="0" w:color="auto"/>
          </w:divBdr>
        </w:div>
        <w:div w:id="384645266">
          <w:marLeft w:val="480"/>
          <w:marRight w:val="0"/>
          <w:marTop w:val="0"/>
          <w:marBottom w:val="0"/>
          <w:divBdr>
            <w:top w:val="none" w:sz="0" w:space="0" w:color="auto"/>
            <w:left w:val="none" w:sz="0" w:space="0" w:color="auto"/>
            <w:bottom w:val="none" w:sz="0" w:space="0" w:color="auto"/>
            <w:right w:val="none" w:sz="0" w:space="0" w:color="auto"/>
          </w:divBdr>
        </w:div>
        <w:div w:id="1491404578">
          <w:marLeft w:val="480"/>
          <w:marRight w:val="0"/>
          <w:marTop w:val="0"/>
          <w:marBottom w:val="0"/>
          <w:divBdr>
            <w:top w:val="none" w:sz="0" w:space="0" w:color="auto"/>
            <w:left w:val="none" w:sz="0" w:space="0" w:color="auto"/>
            <w:bottom w:val="none" w:sz="0" w:space="0" w:color="auto"/>
            <w:right w:val="none" w:sz="0" w:space="0" w:color="auto"/>
          </w:divBdr>
        </w:div>
        <w:div w:id="849880062">
          <w:marLeft w:val="480"/>
          <w:marRight w:val="0"/>
          <w:marTop w:val="0"/>
          <w:marBottom w:val="0"/>
          <w:divBdr>
            <w:top w:val="none" w:sz="0" w:space="0" w:color="auto"/>
            <w:left w:val="none" w:sz="0" w:space="0" w:color="auto"/>
            <w:bottom w:val="none" w:sz="0" w:space="0" w:color="auto"/>
            <w:right w:val="none" w:sz="0" w:space="0" w:color="auto"/>
          </w:divBdr>
        </w:div>
        <w:div w:id="1527449007">
          <w:marLeft w:val="480"/>
          <w:marRight w:val="0"/>
          <w:marTop w:val="0"/>
          <w:marBottom w:val="0"/>
          <w:divBdr>
            <w:top w:val="none" w:sz="0" w:space="0" w:color="auto"/>
            <w:left w:val="none" w:sz="0" w:space="0" w:color="auto"/>
            <w:bottom w:val="none" w:sz="0" w:space="0" w:color="auto"/>
            <w:right w:val="none" w:sz="0" w:space="0" w:color="auto"/>
          </w:divBdr>
        </w:div>
        <w:div w:id="360907247">
          <w:marLeft w:val="480"/>
          <w:marRight w:val="0"/>
          <w:marTop w:val="0"/>
          <w:marBottom w:val="0"/>
          <w:divBdr>
            <w:top w:val="none" w:sz="0" w:space="0" w:color="auto"/>
            <w:left w:val="none" w:sz="0" w:space="0" w:color="auto"/>
            <w:bottom w:val="none" w:sz="0" w:space="0" w:color="auto"/>
            <w:right w:val="none" w:sz="0" w:space="0" w:color="auto"/>
          </w:divBdr>
        </w:div>
        <w:div w:id="955988643">
          <w:marLeft w:val="480"/>
          <w:marRight w:val="0"/>
          <w:marTop w:val="0"/>
          <w:marBottom w:val="0"/>
          <w:divBdr>
            <w:top w:val="none" w:sz="0" w:space="0" w:color="auto"/>
            <w:left w:val="none" w:sz="0" w:space="0" w:color="auto"/>
            <w:bottom w:val="none" w:sz="0" w:space="0" w:color="auto"/>
            <w:right w:val="none" w:sz="0" w:space="0" w:color="auto"/>
          </w:divBdr>
        </w:div>
        <w:div w:id="701325758">
          <w:marLeft w:val="480"/>
          <w:marRight w:val="0"/>
          <w:marTop w:val="0"/>
          <w:marBottom w:val="0"/>
          <w:divBdr>
            <w:top w:val="none" w:sz="0" w:space="0" w:color="auto"/>
            <w:left w:val="none" w:sz="0" w:space="0" w:color="auto"/>
            <w:bottom w:val="none" w:sz="0" w:space="0" w:color="auto"/>
            <w:right w:val="none" w:sz="0" w:space="0" w:color="auto"/>
          </w:divBdr>
        </w:div>
        <w:div w:id="1665821375">
          <w:marLeft w:val="480"/>
          <w:marRight w:val="0"/>
          <w:marTop w:val="0"/>
          <w:marBottom w:val="0"/>
          <w:divBdr>
            <w:top w:val="none" w:sz="0" w:space="0" w:color="auto"/>
            <w:left w:val="none" w:sz="0" w:space="0" w:color="auto"/>
            <w:bottom w:val="none" w:sz="0" w:space="0" w:color="auto"/>
            <w:right w:val="none" w:sz="0" w:space="0" w:color="auto"/>
          </w:divBdr>
        </w:div>
        <w:div w:id="1069115394">
          <w:marLeft w:val="480"/>
          <w:marRight w:val="0"/>
          <w:marTop w:val="0"/>
          <w:marBottom w:val="0"/>
          <w:divBdr>
            <w:top w:val="none" w:sz="0" w:space="0" w:color="auto"/>
            <w:left w:val="none" w:sz="0" w:space="0" w:color="auto"/>
            <w:bottom w:val="none" w:sz="0" w:space="0" w:color="auto"/>
            <w:right w:val="none" w:sz="0" w:space="0" w:color="auto"/>
          </w:divBdr>
        </w:div>
        <w:div w:id="1031608907">
          <w:marLeft w:val="480"/>
          <w:marRight w:val="0"/>
          <w:marTop w:val="0"/>
          <w:marBottom w:val="0"/>
          <w:divBdr>
            <w:top w:val="none" w:sz="0" w:space="0" w:color="auto"/>
            <w:left w:val="none" w:sz="0" w:space="0" w:color="auto"/>
            <w:bottom w:val="none" w:sz="0" w:space="0" w:color="auto"/>
            <w:right w:val="none" w:sz="0" w:space="0" w:color="auto"/>
          </w:divBdr>
        </w:div>
        <w:div w:id="868178434">
          <w:marLeft w:val="480"/>
          <w:marRight w:val="0"/>
          <w:marTop w:val="0"/>
          <w:marBottom w:val="0"/>
          <w:divBdr>
            <w:top w:val="none" w:sz="0" w:space="0" w:color="auto"/>
            <w:left w:val="none" w:sz="0" w:space="0" w:color="auto"/>
            <w:bottom w:val="none" w:sz="0" w:space="0" w:color="auto"/>
            <w:right w:val="none" w:sz="0" w:space="0" w:color="auto"/>
          </w:divBdr>
        </w:div>
        <w:div w:id="869026179">
          <w:marLeft w:val="480"/>
          <w:marRight w:val="0"/>
          <w:marTop w:val="0"/>
          <w:marBottom w:val="0"/>
          <w:divBdr>
            <w:top w:val="none" w:sz="0" w:space="0" w:color="auto"/>
            <w:left w:val="none" w:sz="0" w:space="0" w:color="auto"/>
            <w:bottom w:val="none" w:sz="0" w:space="0" w:color="auto"/>
            <w:right w:val="none" w:sz="0" w:space="0" w:color="auto"/>
          </w:divBdr>
        </w:div>
        <w:div w:id="1453548324">
          <w:marLeft w:val="480"/>
          <w:marRight w:val="0"/>
          <w:marTop w:val="0"/>
          <w:marBottom w:val="0"/>
          <w:divBdr>
            <w:top w:val="none" w:sz="0" w:space="0" w:color="auto"/>
            <w:left w:val="none" w:sz="0" w:space="0" w:color="auto"/>
            <w:bottom w:val="none" w:sz="0" w:space="0" w:color="auto"/>
            <w:right w:val="none" w:sz="0" w:space="0" w:color="auto"/>
          </w:divBdr>
        </w:div>
        <w:div w:id="230190385">
          <w:marLeft w:val="480"/>
          <w:marRight w:val="0"/>
          <w:marTop w:val="0"/>
          <w:marBottom w:val="0"/>
          <w:divBdr>
            <w:top w:val="none" w:sz="0" w:space="0" w:color="auto"/>
            <w:left w:val="none" w:sz="0" w:space="0" w:color="auto"/>
            <w:bottom w:val="none" w:sz="0" w:space="0" w:color="auto"/>
            <w:right w:val="none" w:sz="0" w:space="0" w:color="auto"/>
          </w:divBdr>
        </w:div>
        <w:div w:id="294456533">
          <w:marLeft w:val="480"/>
          <w:marRight w:val="0"/>
          <w:marTop w:val="0"/>
          <w:marBottom w:val="0"/>
          <w:divBdr>
            <w:top w:val="none" w:sz="0" w:space="0" w:color="auto"/>
            <w:left w:val="none" w:sz="0" w:space="0" w:color="auto"/>
            <w:bottom w:val="none" w:sz="0" w:space="0" w:color="auto"/>
            <w:right w:val="none" w:sz="0" w:space="0" w:color="auto"/>
          </w:divBdr>
        </w:div>
        <w:div w:id="1513757378">
          <w:marLeft w:val="480"/>
          <w:marRight w:val="0"/>
          <w:marTop w:val="0"/>
          <w:marBottom w:val="0"/>
          <w:divBdr>
            <w:top w:val="none" w:sz="0" w:space="0" w:color="auto"/>
            <w:left w:val="none" w:sz="0" w:space="0" w:color="auto"/>
            <w:bottom w:val="none" w:sz="0" w:space="0" w:color="auto"/>
            <w:right w:val="none" w:sz="0" w:space="0" w:color="auto"/>
          </w:divBdr>
        </w:div>
        <w:div w:id="554465399">
          <w:marLeft w:val="480"/>
          <w:marRight w:val="0"/>
          <w:marTop w:val="0"/>
          <w:marBottom w:val="0"/>
          <w:divBdr>
            <w:top w:val="none" w:sz="0" w:space="0" w:color="auto"/>
            <w:left w:val="none" w:sz="0" w:space="0" w:color="auto"/>
            <w:bottom w:val="none" w:sz="0" w:space="0" w:color="auto"/>
            <w:right w:val="none" w:sz="0" w:space="0" w:color="auto"/>
          </w:divBdr>
        </w:div>
        <w:div w:id="250479599">
          <w:marLeft w:val="480"/>
          <w:marRight w:val="0"/>
          <w:marTop w:val="0"/>
          <w:marBottom w:val="0"/>
          <w:divBdr>
            <w:top w:val="none" w:sz="0" w:space="0" w:color="auto"/>
            <w:left w:val="none" w:sz="0" w:space="0" w:color="auto"/>
            <w:bottom w:val="none" w:sz="0" w:space="0" w:color="auto"/>
            <w:right w:val="none" w:sz="0" w:space="0" w:color="auto"/>
          </w:divBdr>
        </w:div>
        <w:div w:id="2051345668">
          <w:marLeft w:val="480"/>
          <w:marRight w:val="0"/>
          <w:marTop w:val="0"/>
          <w:marBottom w:val="0"/>
          <w:divBdr>
            <w:top w:val="none" w:sz="0" w:space="0" w:color="auto"/>
            <w:left w:val="none" w:sz="0" w:space="0" w:color="auto"/>
            <w:bottom w:val="none" w:sz="0" w:space="0" w:color="auto"/>
            <w:right w:val="none" w:sz="0" w:space="0" w:color="auto"/>
          </w:divBdr>
        </w:div>
        <w:div w:id="1724987868">
          <w:marLeft w:val="480"/>
          <w:marRight w:val="0"/>
          <w:marTop w:val="0"/>
          <w:marBottom w:val="0"/>
          <w:divBdr>
            <w:top w:val="none" w:sz="0" w:space="0" w:color="auto"/>
            <w:left w:val="none" w:sz="0" w:space="0" w:color="auto"/>
            <w:bottom w:val="none" w:sz="0" w:space="0" w:color="auto"/>
            <w:right w:val="none" w:sz="0" w:space="0" w:color="auto"/>
          </w:divBdr>
        </w:div>
        <w:div w:id="1489129990">
          <w:marLeft w:val="480"/>
          <w:marRight w:val="0"/>
          <w:marTop w:val="0"/>
          <w:marBottom w:val="0"/>
          <w:divBdr>
            <w:top w:val="none" w:sz="0" w:space="0" w:color="auto"/>
            <w:left w:val="none" w:sz="0" w:space="0" w:color="auto"/>
            <w:bottom w:val="none" w:sz="0" w:space="0" w:color="auto"/>
            <w:right w:val="none" w:sz="0" w:space="0" w:color="auto"/>
          </w:divBdr>
        </w:div>
        <w:div w:id="1589728593">
          <w:marLeft w:val="480"/>
          <w:marRight w:val="0"/>
          <w:marTop w:val="0"/>
          <w:marBottom w:val="0"/>
          <w:divBdr>
            <w:top w:val="none" w:sz="0" w:space="0" w:color="auto"/>
            <w:left w:val="none" w:sz="0" w:space="0" w:color="auto"/>
            <w:bottom w:val="none" w:sz="0" w:space="0" w:color="auto"/>
            <w:right w:val="none" w:sz="0" w:space="0" w:color="auto"/>
          </w:divBdr>
        </w:div>
        <w:div w:id="870266340">
          <w:marLeft w:val="480"/>
          <w:marRight w:val="0"/>
          <w:marTop w:val="0"/>
          <w:marBottom w:val="0"/>
          <w:divBdr>
            <w:top w:val="none" w:sz="0" w:space="0" w:color="auto"/>
            <w:left w:val="none" w:sz="0" w:space="0" w:color="auto"/>
            <w:bottom w:val="none" w:sz="0" w:space="0" w:color="auto"/>
            <w:right w:val="none" w:sz="0" w:space="0" w:color="auto"/>
          </w:divBdr>
        </w:div>
        <w:div w:id="343479572">
          <w:marLeft w:val="480"/>
          <w:marRight w:val="0"/>
          <w:marTop w:val="0"/>
          <w:marBottom w:val="0"/>
          <w:divBdr>
            <w:top w:val="none" w:sz="0" w:space="0" w:color="auto"/>
            <w:left w:val="none" w:sz="0" w:space="0" w:color="auto"/>
            <w:bottom w:val="none" w:sz="0" w:space="0" w:color="auto"/>
            <w:right w:val="none" w:sz="0" w:space="0" w:color="auto"/>
          </w:divBdr>
        </w:div>
        <w:div w:id="992680841">
          <w:marLeft w:val="480"/>
          <w:marRight w:val="0"/>
          <w:marTop w:val="0"/>
          <w:marBottom w:val="0"/>
          <w:divBdr>
            <w:top w:val="none" w:sz="0" w:space="0" w:color="auto"/>
            <w:left w:val="none" w:sz="0" w:space="0" w:color="auto"/>
            <w:bottom w:val="none" w:sz="0" w:space="0" w:color="auto"/>
            <w:right w:val="none" w:sz="0" w:space="0" w:color="auto"/>
          </w:divBdr>
        </w:div>
        <w:div w:id="1437942892">
          <w:marLeft w:val="480"/>
          <w:marRight w:val="0"/>
          <w:marTop w:val="0"/>
          <w:marBottom w:val="0"/>
          <w:divBdr>
            <w:top w:val="none" w:sz="0" w:space="0" w:color="auto"/>
            <w:left w:val="none" w:sz="0" w:space="0" w:color="auto"/>
            <w:bottom w:val="none" w:sz="0" w:space="0" w:color="auto"/>
            <w:right w:val="none" w:sz="0" w:space="0" w:color="auto"/>
          </w:divBdr>
        </w:div>
        <w:div w:id="2133938488">
          <w:marLeft w:val="480"/>
          <w:marRight w:val="0"/>
          <w:marTop w:val="0"/>
          <w:marBottom w:val="0"/>
          <w:divBdr>
            <w:top w:val="none" w:sz="0" w:space="0" w:color="auto"/>
            <w:left w:val="none" w:sz="0" w:space="0" w:color="auto"/>
            <w:bottom w:val="none" w:sz="0" w:space="0" w:color="auto"/>
            <w:right w:val="none" w:sz="0" w:space="0" w:color="auto"/>
          </w:divBdr>
        </w:div>
        <w:div w:id="2147313767">
          <w:marLeft w:val="480"/>
          <w:marRight w:val="0"/>
          <w:marTop w:val="0"/>
          <w:marBottom w:val="0"/>
          <w:divBdr>
            <w:top w:val="none" w:sz="0" w:space="0" w:color="auto"/>
            <w:left w:val="none" w:sz="0" w:space="0" w:color="auto"/>
            <w:bottom w:val="none" w:sz="0" w:space="0" w:color="auto"/>
            <w:right w:val="none" w:sz="0" w:space="0" w:color="auto"/>
          </w:divBdr>
        </w:div>
        <w:div w:id="1783256909">
          <w:marLeft w:val="480"/>
          <w:marRight w:val="0"/>
          <w:marTop w:val="0"/>
          <w:marBottom w:val="0"/>
          <w:divBdr>
            <w:top w:val="none" w:sz="0" w:space="0" w:color="auto"/>
            <w:left w:val="none" w:sz="0" w:space="0" w:color="auto"/>
            <w:bottom w:val="none" w:sz="0" w:space="0" w:color="auto"/>
            <w:right w:val="none" w:sz="0" w:space="0" w:color="auto"/>
          </w:divBdr>
        </w:div>
        <w:div w:id="1011183073">
          <w:marLeft w:val="480"/>
          <w:marRight w:val="0"/>
          <w:marTop w:val="0"/>
          <w:marBottom w:val="0"/>
          <w:divBdr>
            <w:top w:val="none" w:sz="0" w:space="0" w:color="auto"/>
            <w:left w:val="none" w:sz="0" w:space="0" w:color="auto"/>
            <w:bottom w:val="none" w:sz="0" w:space="0" w:color="auto"/>
            <w:right w:val="none" w:sz="0" w:space="0" w:color="auto"/>
          </w:divBdr>
        </w:div>
        <w:div w:id="1741098740">
          <w:marLeft w:val="480"/>
          <w:marRight w:val="0"/>
          <w:marTop w:val="0"/>
          <w:marBottom w:val="0"/>
          <w:divBdr>
            <w:top w:val="none" w:sz="0" w:space="0" w:color="auto"/>
            <w:left w:val="none" w:sz="0" w:space="0" w:color="auto"/>
            <w:bottom w:val="none" w:sz="0" w:space="0" w:color="auto"/>
            <w:right w:val="none" w:sz="0" w:space="0" w:color="auto"/>
          </w:divBdr>
        </w:div>
        <w:div w:id="621688783">
          <w:marLeft w:val="480"/>
          <w:marRight w:val="0"/>
          <w:marTop w:val="0"/>
          <w:marBottom w:val="0"/>
          <w:divBdr>
            <w:top w:val="none" w:sz="0" w:space="0" w:color="auto"/>
            <w:left w:val="none" w:sz="0" w:space="0" w:color="auto"/>
            <w:bottom w:val="none" w:sz="0" w:space="0" w:color="auto"/>
            <w:right w:val="none" w:sz="0" w:space="0" w:color="auto"/>
          </w:divBdr>
        </w:div>
        <w:div w:id="244460547">
          <w:marLeft w:val="480"/>
          <w:marRight w:val="0"/>
          <w:marTop w:val="0"/>
          <w:marBottom w:val="0"/>
          <w:divBdr>
            <w:top w:val="none" w:sz="0" w:space="0" w:color="auto"/>
            <w:left w:val="none" w:sz="0" w:space="0" w:color="auto"/>
            <w:bottom w:val="none" w:sz="0" w:space="0" w:color="auto"/>
            <w:right w:val="none" w:sz="0" w:space="0" w:color="auto"/>
          </w:divBdr>
        </w:div>
        <w:div w:id="1933006654">
          <w:marLeft w:val="480"/>
          <w:marRight w:val="0"/>
          <w:marTop w:val="0"/>
          <w:marBottom w:val="0"/>
          <w:divBdr>
            <w:top w:val="none" w:sz="0" w:space="0" w:color="auto"/>
            <w:left w:val="none" w:sz="0" w:space="0" w:color="auto"/>
            <w:bottom w:val="none" w:sz="0" w:space="0" w:color="auto"/>
            <w:right w:val="none" w:sz="0" w:space="0" w:color="auto"/>
          </w:divBdr>
        </w:div>
        <w:div w:id="87119011">
          <w:marLeft w:val="480"/>
          <w:marRight w:val="0"/>
          <w:marTop w:val="0"/>
          <w:marBottom w:val="0"/>
          <w:divBdr>
            <w:top w:val="none" w:sz="0" w:space="0" w:color="auto"/>
            <w:left w:val="none" w:sz="0" w:space="0" w:color="auto"/>
            <w:bottom w:val="none" w:sz="0" w:space="0" w:color="auto"/>
            <w:right w:val="none" w:sz="0" w:space="0" w:color="auto"/>
          </w:divBdr>
        </w:div>
        <w:div w:id="515461010">
          <w:marLeft w:val="480"/>
          <w:marRight w:val="0"/>
          <w:marTop w:val="0"/>
          <w:marBottom w:val="0"/>
          <w:divBdr>
            <w:top w:val="none" w:sz="0" w:space="0" w:color="auto"/>
            <w:left w:val="none" w:sz="0" w:space="0" w:color="auto"/>
            <w:bottom w:val="none" w:sz="0" w:space="0" w:color="auto"/>
            <w:right w:val="none" w:sz="0" w:space="0" w:color="auto"/>
          </w:divBdr>
        </w:div>
        <w:div w:id="678122130">
          <w:marLeft w:val="480"/>
          <w:marRight w:val="0"/>
          <w:marTop w:val="0"/>
          <w:marBottom w:val="0"/>
          <w:divBdr>
            <w:top w:val="none" w:sz="0" w:space="0" w:color="auto"/>
            <w:left w:val="none" w:sz="0" w:space="0" w:color="auto"/>
            <w:bottom w:val="none" w:sz="0" w:space="0" w:color="auto"/>
            <w:right w:val="none" w:sz="0" w:space="0" w:color="auto"/>
          </w:divBdr>
        </w:div>
        <w:div w:id="1255672954">
          <w:marLeft w:val="480"/>
          <w:marRight w:val="0"/>
          <w:marTop w:val="0"/>
          <w:marBottom w:val="0"/>
          <w:divBdr>
            <w:top w:val="none" w:sz="0" w:space="0" w:color="auto"/>
            <w:left w:val="none" w:sz="0" w:space="0" w:color="auto"/>
            <w:bottom w:val="none" w:sz="0" w:space="0" w:color="auto"/>
            <w:right w:val="none" w:sz="0" w:space="0" w:color="auto"/>
          </w:divBdr>
        </w:div>
      </w:divsChild>
    </w:div>
    <w:div w:id="983049620">
      <w:bodyDiv w:val="1"/>
      <w:marLeft w:val="0"/>
      <w:marRight w:val="0"/>
      <w:marTop w:val="0"/>
      <w:marBottom w:val="0"/>
      <w:divBdr>
        <w:top w:val="none" w:sz="0" w:space="0" w:color="auto"/>
        <w:left w:val="none" w:sz="0" w:space="0" w:color="auto"/>
        <w:bottom w:val="none" w:sz="0" w:space="0" w:color="auto"/>
        <w:right w:val="none" w:sz="0" w:space="0" w:color="auto"/>
      </w:divBdr>
      <w:divsChild>
        <w:div w:id="914971740">
          <w:marLeft w:val="480"/>
          <w:marRight w:val="0"/>
          <w:marTop w:val="0"/>
          <w:marBottom w:val="0"/>
          <w:divBdr>
            <w:top w:val="none" w:sz="0" w:space="0" w:color="auto"/>
            <w:left w:val="none" w:sz="0" w:space="0" w:color="auto"/>
            <w:bottom w:val="none" w:sz="0" w:space="0" w:color="auto"/>
            <w:right w:val="none" w:sz="0" w:space="0" w:color="auto"/>
          </w:divBdr>
        </w:div>
        <w:div w:id="1170947146">
          <w:marLeft w:val="480"/>
          <w:marRight w:val="0"/>
          <w:marTop w:val="0"/>
          <w:marBottom w:val="0"/>
          <w:divBdr>
            <w:top w:val="none" w:sz="0" w:space="0" w:color="auto"/>
            <w:left w:val="none" w:sz="0" w:space="0" w:color="auto"/>
            <w:bottom w:val="none" w:sz="0" w:space="0" w:color="auto"/>
            <w:right w:val="none" w:sz="0" w:space="0" w:color="auto"/>
          </w:divBdr>
        </w:div>
        <w:div w:id="24714520">
          <w:marLeft w:val="480"/>
          <w:marRight w:val="0"/>
          <w:marTop w:val="0"/>
          <w:marBottom w:val="0"/>
          <w:divBdr>
            <w:top w:val="none" w:sz="0" w:space="0" w:color="auto"/>
            <w:left w:val="none" w:sz="0" w:space="0" w:color="auto"/>
            <w:bottom w:val="none" w:sz="0" w:space="0" w:color="auto"/>
            <w:right w:val="none" w:sz="0" w:space="0" w:color="auto"/>
          </w:divBdr>
        </w:div>
        <w:div w:id="840780515">
          <w:marLeft w:val="480"/>
          <w:marRight w:val="0"/>
          <w:marTop w:val="0"/>
          <w:marBottom w:val="0"/>
          <w:divBdr>
            <w:top w:val="none" w:sz="0" w:space="0" w:color="auto"/>
            <w:left w:val="none" w:sz="0" w:space="0" w:color="auto"/>
            <w:bottom w:val="none" w:sz="0" w:space="0" w:color="auto"/>
            <w:right w:val="none" w:sz="0" w:space="0" w:color="auto"/>
          </w:divBdr>
        </w:div>
        <w:div w:id="2098818696">
          <w:marLeft w:val="480"/>
          <w:marRight w:val="0"/>
          <w:marTop w:val="0"/>
          <w:marBottom w:val="0"/>
          <w:divBdr>
            <w:top w:val="none" w:sz="0" w:space="0" w:color="auto"/>
            <w:left w:val="none" w:sz="0" w:space="0" w:color="auto"/>
            <w:bottom w:val="none" w:sz="0" w:space="0" w:color="auto"/>
            <w:right w:val="none" w:sz="0" w:space="0" w:color="auto"/>
          </w:divBdr>
        </w:div>
        <w:div w:id="2128503782">
          <w:marLeft w:val="480"/>
          <w:marRight w:val="0"/>
          <w:marTop w:val="0"/>
          <w:marBottom w:val="0"/>
          <w:divBdr>
            <w:top w:val="none" w:sz="0" w:space="0" w:color="auto"/>
            <w:left w:val="none" w:sz="0" w:space="0" w:color="auto"/>
            <w:bottom w:val="none" w:sz="0" w:space="0" w:color="auto"/>
            <w:right w:val="none" w:sz="0" w:space="0" w:color="auto"/>
          </w:divBdr>
        </w:div>
        <w:div w:id="50202460">
          <w:marLeft w:val="480"/>
          <w:marRight w:val="0"/>
          <w:marTop w:val="0"/>
          <w:marBottom w:val="0"/>
          <w:divBdr>
            <w:top w:val="none" w:sz="0" w:space="0" w:color="auto"/>
            <w:left w:val="none" w:sz="0" w:space="0" w:color="auto"/>
            <w:bottom w:val="none" w:sz="0" w:space="0" w:color="auto"/>
            <w:right w:val="none" w:sz="0" w:space="0" w:color="auto"/>
          </w:divBdr>
        </w:div>
        <w:div w:id="1671718349">
          <w:marLeft w:val="480"/>
          <w:marRight w:val="0"/>
          <w:marTop w:val="0"/>
          <w:marBottom w:val="0"/>
          <w:divBdr>
            <w:top w:val="none" w:sz="0" w:space="0" w:color="auto"/>
            <w:left w:val="none" w:sz="0" w:space="0" w:color="auto"/>
            <w:bottom w:val="none" w:sz="0" w:space="0" w:color="auto"/>
            <w:right w:val="none" w:sz="0" w:space="0" w:color="auto"/>
          </w:divBdr>
        </w:div>
        <w:div w:id="143669933">
          <w:marLeft w:val="480"/>
          <w:marRight w:val="0"/>
          <w:marTop w:val="0"/>
          <w:marBottom w:val="0"/>
          <w:divBdr>
            <w:top w:val="none" w:sz="0" w:space="0" w:color="auto"/>
            <w:left w:val="none" w:sz="0" w:space="0" w:color="auto"/>
            <w:bottom w:val="none" w:sz="0" w:space="0" w:color="auto"/>
            <w:right w:val="none" w:sz="0" w:space="0" w:color="auto"/>
          </w:divBdr>
        </w:div>
        <w:div w:id="415171184">
          <w:marLeft w:val="480"/>
          <w:marRight w:val="0"/>
          <w:marTop w:val="0"/>
          <w:marBottom w:val="0"/>
          <w:divBdr>
            <w:top w:val="none" w:sz="0" w:space="0" w:color="auto"/>
            <w:left w:val="none" w:sz="0" w:space="0" w:color="auto"/>
            <w:bottom w:val="none" w:sz="0" w:space="0" w:color="auto"/>
            <w:right w:val="none" w:sz="0" w:space="0" w:color="auto"/>
          </w:divBdr>
        </w:div>
        <w:div w:id="136381620">
          <w:marLeft w:val="480"/>
          <w:marRight w:val="0"/>
          <w:marTop w:val="0"/>
          <w:marBottom w:val="0"/>
          <w:divBdr>
            <w:top w:val="none" w:sz="0" w:space="0" w:color="auto"/>
            <w:left w:val="none" w:sz="0" w:space="0" w:color="auto"/>
            <w:bottom w:val="none" w:sz="0" w:space="0" w:color="auto"/>
            <w:right w:val="none" w:sz="0" w:space="0" w:color="auto"/>
          </w:divBdr>
        </w:div>
        <w:div w:id="1799488851">
          <w:marLeft w:val="480"/>
          <w:marRight w:val="0"/>
          <w:marTop w:val="0"/>
          <w:marBottom w:val="0"/>
          <w:divBdr>
            <w:top w:val="none" w:sz="0" w:space="0" w:color="auto"/>
            <w:left w:val="none" w:sz="0" w:space="0" w:color="auto"/>
            <w:bottom w:val="none" w:sz="0" w:space="0" w:color="auto"/>
            <w:right w:val="none" w:sz="0" w:space="0" w:color="auto"/>
          </w:divBdr>
        </w:div>
        <w:div w:id="1480265769">
          <w:marLeft w:val="480"/>
          <w:marRight w:val="0"/>
          <w:marTop w:val="0"/>
          <w:marBottom w:val="0"/>
          <w:divBdr>
            <w:top w:val="none" w:sz="0" w:space="0" w:color="auto"/>
            <w:left w:val="none" w:sz="0" w:space="0" w:color="auto"/>
            <w:bottom w:val="none" w:sz="0" w:space="0" w:color="auto"/>
            <w:right w:val="none" w:sz="0" w:space="0" w:color="auto"/>
          </w:divBdr>
        </w:div>
        <w:div w:id="2096433386">
          <w:marLeft w:val="480"/>
          <w:marRight w:val="0"/>
          <w:marTop w:val="0"/>
          <w:marBottom w:val="0"/>
          <w:divBdr>
            <w:top w:val="none" w:sz="0" w:space="0" w:color="auto"/>
            <w:left w:val="none" w:sz="0" w:space="0" w:color="auto"/>
            <w:bottom w:val="none" w:sz="0" w:space="0" w:color="auto"/>
            <w:right w:val="none" w:sz="0" w:space="0" w:color="auto"/>
          </w:divBdr>
        </w:div>
        <w:div w:id="174200077">
          <w:marLeft w:val="480"/>
          <w:marRight w:val="0"/>
          <w:marTop w:val="0"/>
          <w:marBottom w:val="0"/>
          <w:divBdr>
            <w:top w:val="none" w:sz="0" w:space="0" w:color="auto"/>
            <w:left w:val="none" w:sz="0" w:space="0" w:color="auto"/>
            <w:bottom w:val="none" w:sz="0" w:space="0" w:color="auto"/>
            <w:right w:val="none" w:sz="0" w:space="0" w:color="auto"/>
          </w:divBdr>
        </w:div>
        <w:div w:id="518088494">
          <w:marLeft w:val="480"/>
          <w:marRight w:val="0"/>
          <w:marTop w:val="0"/>
          <w:marBottom w:val="0"/>
          <w:divBdr>
            <w:top w:val="none" w:sz="0" w:space="0" w:color="auto"/>
            <w:left w:val="none" w:sz="0" w:space="0" w:color="auto"/>
            <w:bottom w:val="none" w:sz="0" w:space="0" w:color="auto"/>
            <w:right w:val="none" w:sz="0" w:space="0" w:color="auto"/>
          </w:divBdr>
        </w:div>
        <w:div w:id="1695030941">
          <w:marLeft w:val="480"/>
          <w:marRight w:val="0"/>
          <w:marTop w:val="0"/>
          <w:marBottom w:val="0"/>
          <w:divBdr>
            <w:top w:val="none" w:sz="0" w:space="0" w:color="auto"/>
            <w:left w:val="none" w:sz="0" w:space="0" w:color="auto"/>
            <w:bottom w:val="none" w:sz="0" w:space="0" w:color="auto"/>
            <w:right w:val="none" w:sz="0" w:space="0" w:color="auto"/>
          </w:divBdr>
        </w:div>
        <w:div w:id="279648760">
          <w:marLeft w:val="480"/>
          <w:marRight w:val="0"/>
          <w:marTop w:val="0"/>
          <w:marBottom w:val="0"/>
          <w:divBdr>
            <w:top w:val="none" w:sz="0" w:space="0" w:color="auto"/>
            <w:left w:val="none" w:sz="0" w:space="0" w:color="auto"/>
            <w:bottom w:val="none" w:sz="0" w:space="0" w:color="auto"/>
            <w:right w:val="none" w:sz="0" w:space="0" w:color="auto"/>
          </w:divBdr>
        </w:div>
        <w:div w:id="1309868539">
          <w:marLeft w:val="480"/>
          <w:marRight w:val="0"/>
          <w:marTop w:val="0"/>
          <w:marBottom w:val="0"/>
          <w:divBdr>
            <w:top w:val="none" w:sz="0" w:space="0" w:color="auto"/>
            <w:left w:val="none" w:sz="0" w:space="0" w:color="auto"/>
            <w:bottom w:val="none" w:sz="0" w:space="0" w:color="auto"/>
            <w:right w:val="none" w:sz="0" w:space="0" w:color="auto"/>
          </w:divBdr>
        </w:div>
        <w:div w:id="303243673">
          <w:marLeft w:val="480"/>
          <w:marRight w:val="0"/>
          <w:marTop w:val="0"/>
          <w:marBottom w:val="0"/>
          <w:divBdr>
            <w:top w:val="none" w:sz="0" w:space="0" w:color="auto"/>
            <w:left w:val="none" w:sz="0" w:space="0" w:color="auto"/>
            <w:bottom w:val="none" w:sz="0" w:space="0" w:color="auto"/>
            <w:right w:val="none" w:sz="0" w:space="0" w:color="auto"/>
          </w:divBdr>
        </w:div>
        <w:div w:id="1977684062">
          <w:marLeft w:val="480"/>
          <w:marRight w:val="0"/>
          <w:marTop w:val="0"/>
          <w:marBottom w:val="0"/>
          <w:divBdr>
            <w:top w:val="none" w:sz="0" w:space="0" w:color="auto"/>
            <w:left w:val="none" w:sz="0" w:space="0" w:color="auto"/>
            <w:bottom w:val="none" w:sz="0" w:space="0" w:color="auto"/>
            <w:right w:val="none" w:sz="0" w:space="0" w:color="auto"/>
          </w:divBdr>
        </w:div>
        <w:div w:id="1814565370">
          <w:marLeft w:val="480"/>
          <w:marRight w:val="0"/>
          <w:marTop w:val="0"/>
          <w:marBottom w:val="0"/>
          <w:divBdr>
            <w:top w:val="none" w:sz="0" w:space="0" w:color="auto"/>
            <w:left w:val="none" w:sz="0" w:space="0" w:color="auto"/>
            <w:bottom w:val="none" w:sz="0" w:space="0" w:color="auto"/>
            <w:right w:val="none" w:sz="0" w:space="0" w:color="auto"/>
          </w:divBdr>
        </w:div>
        <w:div w:id="1107846154">
          <w:marLeft w:val="480"/>
          <w:marRight w:val="0"/>
          <w:marTop w:val="0"/>
          <w:marBottom w:val="0"/>
          <w:divBdr>
            <w:top w:val="none" w:sz="0" w:space="0" w:color="auto"/>
            <w:left w:val="none" w:sz="0" w:space="0" w:color="auto"/>
            <w:bottom w:val="none" w:sz="0" w:space="0" w:color="auto"/>
            <w:right w:val="none" w:sz="0" w:space="0" w:color="auto"/>
          </w:divBdr>
        </w:div>
        <w:div w:id="1869291064">
          <w:marLeft w:val="480"/>
          <w:marRight w:val="0"/>
          <w:marTop w:val="0"/>
          <w:marBottom w:val="0"/>
          <w:divBdr>
            <w:top w:val="none" w:sz="0" w:space="0" w:color="auto"/>
            <w:left w:val="none" w:sz="0" w:space="0" w:color="auto"/>
            <w:bottom w:val="none" w:sz="0" w:space="0" w:color="auto"/>
            <w:right w:val="none" w:sz="0" w:space="0" w:color="auto"/>
          </w:divBdr>
        </w:div>
        <w:div w:id="1770391087">
          <w:marLeft w:val="480"/>
          <w:marRight w:val="0"/>
          <w:marTop w:val="0"/>
          <w:marBottom w:val="0"/>
          <w:divBdr>
            <w:top w:val="none" w:sz="0" w:space="0" w:color="auto"/>
            <w:left w:val="none" w:sz="0" w:space="0" w:color="auto"/>
            <w:bottom w:val="none" w:sz="0" w:space="0" w:color="auto"/>
            <w:right w:val="none" w:sz="0" w:space="0" w:color="auto"/>
          </w:divBdr>
        </w:div>
        <w:div w:id="1096563276">
          <w:marLeft w:val="480"/>
          <w:marRight w:val="0"/>
          <w:marTop w:val="0"/>
          <w:marBottom w:val="0"/>
          <w:divBdr>
            <w:top w:val="none" w:sz="0" w:space="0" w:color="auto"/>
            <w:left w:val="none" w:sz="0" w:space="0" w:color="auto"/>
            <w:bottom w:val="none" w:sz="0" w:space="0" w:color="auto"/>
            <w:right w:val="none" w:sz="0" w:space="0" w:color="auto"/>
          </w:divBdr>
        </w:div>
        <w:div w:id="271668303">
          <w:marLeft w:val="480"/>
          <w:marRight w:val="0"/>
          <w:marTop w:val="0"/>
          <w:marBottom w:val="0"/>
          <w:divBdr>
            <w:top w:val="none" w:sz="0" w:space="0" w:color="auto"/>
            <w:left w:val="none" w:sz="0" w:space="0" w:color="auto"/>
            <w:bottom w:val="none" w:sz="0" w:space="0" w:color="auto"/>
            <w:right w:val="none" w:sz="0" w:space="0" w:color="auto"/>
          </w:divBdr>
        </w:div>
        <w:div w:id="1941260550">
          <w:marLeft w:val="480"/>
          <w:marRight w:val="0"/>
          <w:marTop w:val="0"/>
          <w:marBottom w:val="0"/>
          <w:divBdr>
            <w:top w:val="none" w:sz="0" w:space="0" w:color="auto"/>
            <w:left w:val="none" w:sz="0" w:space="0" w:color="auto"/>
            <w:bottom w:val="none" w:sz="0" w:space="0" w:color="auto"/>
            <w:right w:val="none" w:sz="0" w:space="0" w:color="auto"/>
          </w:divBdr>
        </w:div>
        <w:div w:id="10693252">
          <w:marLeft w:val="480"/>
          <w:marRight w:val="0"/>
          <w:marTop w:val="0"/>
          <w:marBottom w:val="0"/>
          <w:divBdr>
            <w:top w:val="none" w:sz="0" w:space="0" w:color="auto"/>
            <w:left w:val="none" w:sz="0" w:space="0" w:color="auto"/>
            <w:bottom w:val="none" w:sz="0" w:space="0" w:color="auto"/>
            <w:right w:val="none" w:sz="0" w:space="0" w:color="auto"/>
          </w:divBdr>
        </w:div>
        <w:div w:id="747729695">
          <w:marLeft w:val="480"/>
          <w:marRight w:val="0"/>
          <w:marTop w:val="0"/>
          <w:marBottom w:val="0"/>
          <w:divBdr>
            <w:top w:val="none" w:sz="0" w:space="0" w:color="auto"/>
            <w:left w:val="none" w:sz="0" w:space="0" w:color="auto"/>
            <w:bottom w:val="none" w:sz="0" w:space="0" w:color="auto"/>
            <w:right w:val="none" w:sz="0" w:space="0" w:color="auto"/>
          </w:divBdr>
        </w:div>
        <w:div w:id="687948597">
          <w:marLeft w:val="480"/>
          <w:marRight w:val="0"/>
          <w:marTop w:val="0"/>
          <w:marBottom w:val="0"/>
          <w:divBdr>
            <w:top w:val="none" w:sz="0" w:space="0" w:color="auto"/>
            <w:left w:val="none" w:sz="0" w:space="0" w:color="auto"/>
            <w:bottom w:val="none" w:sz="0" w:space="0" w:color="auto"/>
            <w:right w:val="none" w:sz="0" w:space="0" w:color="auto"/>
          </w:divBdr>
        </w:div>
        <w:div w:id="1454136746">
          <w:marLeft w:val="480"/>
          <w:marRight w:val="0"/>
          <w:marTop w:val="0"/>
          <w:marBottom w:val="0"/>
          <w:divBdr>
            <w:top w:val="none" w:sz="0" w:space="0" w:color="auto"/>
            <w:left w:val="none" w:sz="0" w:space="0" w:color="auto"/>
            <w:bottom w:val="none" w:sz="0" w:space="0" w:color="auto"/>
            <w:right w:val="none" w:sz="0" w:space="0" w:color="auto"/>
          </w:divBdr>
        </w:div>
        <w:div w:id="1613393571">
          <w:marLeft w:val="480"/>
          <w:marRight w:val="0"/>
          <w:marTop w:val="0"/>
          <w:marBottom w:val="0"/>
          <w:divBdr>
            <w:top w:val="none" w:sz="0" w:space="0" w:color="auto"/>
            <w:left w:val="none" w:sz="0" w:space="0" w:color="auto"/>
            <w:bottom w:val="none" w:sz="0" w:space="0" w:color="auto"/>
            <w:right w:val="none" w:sz="0" w:space="0" w:color="auto"/>
          </w:divBdr>
        </w:div>
        <w:div w:id="66343741">
          <w:marLeft w:val="480"/>
          <w:marRight w:val="0"/>
          <w:marTop w:val="0"/>
          <w:marBottom w:val="0"/>
          <w:divBdr>
            <w:top w:val="none" w:sz="0" w:space="0" w:color="auto"/>
            <w:left w:val="none" w:sz="0" w:space="0" w:color="auto"/>
            <w:bottom w:val="none" w:sz="0" w:space="0" w:color="auto"/>
            <w:right w:val="none" w:sz="0" w:space="0" w:color="auto"/>
          </w:divBdr>
        </w:div>
        <w:div w:id="1518033756">
          <w:marLeft w:val="480"/>
          <w:marRight w:val="0"/>
          <w:marTop w:val="0"/>
          <w:marBottom w:val="0"/>
          <w:divBdr>
            <w:top w:val="none" w:sz="0" w:space="0" w:color="auto"/>
            <w:left w:val="none" w:sz="0" w:space="0" w:color="auto"/>
            <w:bottom w:val="none" w:sz="0" w:space="0" w:color="auto"/>
            <w:right w:val="none" w:sz="0" w:space="0" w:color="auto"/>
          </w:divBdr>
        </w:div>
        <w:div w:id="1923685181">
          <w:marLeft w:val="480"/>
          <w:marRight w:val="0"/>
          <w:marTop w:val="0"/>
          <w:marBottom w:val="0"/>
          <w:divBdr>
            <w:top w:val="none" w:sz="0" w:space="0" w:color="auto"/>
            <w:left w:val="none" w:sz="0" w:space="0" w:color="auto"/>
            <w:bottom w:val="none" w:sz="0" w:space="0" w:color="auto"/>
            <w:right w:val="none" w:sz="0" w:space="0" w:color="auto"/>
          </w:divBdr>
        </w:div>
        <w:div w:id="231889218">
          <w:marLeft w:val="480"/>
          <w:marRight w:val="0"/>
          <w:marTop w:val="0"/>
          <w:marBottom w:val="0"/>
          <w:divBdr>
            <w:top w:val="none" w:sz="0" w:space="0" w:color="auto"/>
            <w:left w:val="none" w:sz="0" w:space="0" w:color="auto"/>
            <w:bottom w:val="none" w:sz="0" w:space="0" w:color="auto"/>
            <w:right w:val="none" w:sz="0" w:space="0" w:color="auto"/>
          </w:divBdr>
        </w:div>
        <w:div w:id="1815873033">
          <w:marLeft w:val="480"/>
          <w:marRight w:val="0"/>
          <w:marTop w:val="0"/>
          <w:marBottom w:val="0"/>
          <w:divBdr>
            <w:top w:val="none" w:sz="0" w:space="0" w:color="auto"/>
            <w:left w:val="none" w:sz="0" w:space="0" w:color="auto"/>
            <w:bottom w:val="none" w:sz="0" w:space="0" w:color="auto"/>
            <w:right w:val="none" w:sz="0" w:space="0" w:color="auto"/>
          </w:divBdr>
        </w:div>
        <w:div w:id="33239159">
          <w:marLeft w:val="480"/>
          <w:marRight w:val="0"/>
          <w:marTop w:val="0"/>
          <w:marBottom w:val="0"/>
          <w:divBdr>
            <w:top w:val="none" w:sz="0" w:space="0" w:color="auto"/>
            <w:left w:val="none" w:sz="0" w:space="0" w:color="auto"/>
            <w:bottom w:val="none" w:sz="0" w:space="0" w:color="auto"/>
            <w:right w:val="none" w:sz="0" w:space="0" w:color="auto"/>
          </w:divBdr>
        </w:div>
        <w:div w:id="1231112725">
          <w:marLeft w:val="480"/>
          <w:marRight w:val="0"/>
          <w:marTop w:val="0"/>
          <w:marBottom w:val="0"/>
          <w:divBdr>
            <w:top w:val="none" w:sz="0" w:space="0" w:color="auto"/>
            <w:left w:val="none" w:sz="0" w:space="0" w:color="auto"/>
            <w:bottom w:val="none" w:sz="0" w:space="0" w:color="auto"/>
            <w:right w:val="none" w:sz="0" w:space="0" w:color="auto"/>
          </w:divBdr>
        </w:div>
        <w:div w:id="574046846">
          <w:marLeft w:val="480"/>
          <w:marRight w:val="0"/>
          <w:marTop w:val="0"/>
          <w:marBottom w:val="0"/>
          <w:divBdr>
            <w:top w:val="none" w:sz="0" w:space="0" w:color="auto"/>
            <w:left w:val="none" w:sz="0" w:space="0" w:color="auto"/>
            <w:bottom w:val="none" w:sz="0" w:space="0" w:color="auto"/>
            <w:right w:val="none" w:sz="0" w:space="0" w:color="auto"/>
          </w:divBdr>
        </w:div>
        <w:div w:id="126436778">
          <w:marLeft w:val="480"/>
          <w:marRight w:val="0"/>
          <w:marTop w:val="0"/>
          <w:marBottom w:val="0"/>
          <w:divBdr>
            <w:top w:val="none" w:sz="0" w:space="0" w:color="auto"/>
            <w:left w:val="none" w:sz="0" w:space="0" w:color="auto"/>
            <w:bottom w:val="none" w:sz="0" w:space="0" w:color="auto"/>
            <w:right w:val="none" w:sz="0" w:space="0" w:color="auto"/>
          </w:divBdr>
        </w:div>
        <w:div w:id="381487870">
          <w:marLeft w:val="480"/>
          <w:marRight w:val="0"/>
          <w:marTop w:val="0"/>
          <w:marBottom w:val="0"/>
          <w:divBdr>
            <w:top w:val="none" w:sz="0" w:space="0" w:color="auto"/>
            <w:left w:val="none" w:sz="0" w:space="0" w:color="auto"/>
            <w:bottom w:val="none" w:sz="0" w:space="0" w:color="auto"/>
            <w:right w:val="none" w:sz="0" w:space="0" w:color="auto"/>
          </w:divBdr>
        </w:div>
        <w:div w:id="1117334494">
          <w:marLeft w:val="480"/>
          <w:marRight w:val="0"/>
          <w:marTop w:val="0"/>
          <w:marBottom w:val="0"/>
          <w:divBdr>
            <w:top w:val="none" w:sz="0" w:space="0" w:color="auto"/>
            <w:left w:val="none" w:sz="0" w:space="0" w:color="auto"/>
            <w:bottom w:val="none" w:sz="0" w:space="0" w:color="auto"/>
            <w:right w:val="none" w:sz="0" w:space="0" w:color="auto"/>
          </w:divBdr>
        </w:div>
        <w:div w:id="1942755942">
          <w:marLeft w:val="480"/>
          <w:marRight w:val="0"/>
          <w:marTop w:val="0"/>
          <w:marBottom w:val="0"/>
          <w:divBdr>
            <w:top w:val="none" w:sz="0" w:space="0" w:color="auto"/>
            <w:left w:val="none" w:sz="0" w:space="0" w:color="auto"/>
            <w:bottom w:val="none" w:sz="0" w:space="0" w:color="auto"/>
            <w:right w:val="none" w:sz="0" w:space="0" w:color="auto"/>
          </w:divBdr>
        </w:div>
        <w:div w:id="975069157">
          <w:marLeft w:val="480"/>
          <w:marRight w:val="0"/>
          <w:marTop w:val="0"/>
          <w:marBottom w:val="0"/>
          <w:divBdr>
            <w:top w:val="none" w:sz="0" w:space="0" w:color="auto"/>
            <w:left w:val="none" w:sz="0" w:space="0" w:color="auto"/>
            <w:bottom w:val="none" w:sz="0" w:space="0" w:color="auto"/>
            <w:right w:val="none" w:sz="0" w:space="0" w:color="auto"/>
          </w:divBdr>
        </w:div>
        <w:div w:id="1726174942">
          <w:marLeft w:val="480"/>
          <w:marRight w:val="0"/>
          <w:marTop w:val="0"/>
          <w:marBottom w:val="0"/>
          <w:divBdr>
            <w:top w:val="none" w:sz="0" w:space="0" w:color="auto"/>
            <w:left w:val="none" w:sz="0" w:space="0" w:color="auto"/>
            <w:bottom w:val="none" w:sz="0" w:space="0" w:color="auto"/>
            <w:right w:val="none" w:sz="0" w:space="0" w:color="auto"/>
          </w:divBdr>
        </w:div>
        <w:div w:id="598878261">
          <w:marLeft w:val="480"/>
          <w:marRight w:val="0"/>
          <w:marTop w:val="0"/>
          <w:marBottom w:val="0"/>
          <w:divBdr>
            <w:top w:val="none" w:sz="0" w:space="0" w:color="auto"/>
            <w:left w:val="none" w:sz="0" w:space="0" w:color="auto"/>
            <w:bottom w:val="none" w:sz="0" w:space="0" w:color="auto"/>
            <w:right w:val="none" w:sz="0" w:space="0" w:color="auto"/>
          </w:divBdr>
        </w:div>
        <w:div w:id="78914060">
          <w:marLeft w:val="480"/>
          <w:marRight w:val="0"/>
          <w:marTop w:val="0"/>
          <w:marBottom w:val="0"/>
          <w:divBdr>
            <w:top w:val="none" w:sz="0" w:space="0" w:color="auto"/>
            <w:left w:val="none" w:sz="0" w:space="0" w:color="auto"/>
            <w:bottom w:val="none" w:sz="0" w:space="0" w:color="auto"/>
            <w:right w:val="none" w:sz="0" w:space="0" w:color="auto"/>
          </w:divBdr>
        </w:div>
        <w:div w:id="1152795345">
          <w:marLeft w:val="480"/>
          <w:marRight w:val="0"/>
          <w:marTop w:val="0"/>
          <w:marBottom w:val="0"/>
          <w:divBdr>
            <w:top w:val="none" w:sz="0" w:space="0" w:color="auto"/>
            <w:left w:val="none" w:sz="0" w:space="0" w:color="auto"/>
            <w:bottom w:val="none" w:sz="0" w:space="0" w:color="auto"/>
            <w:right w:val="none" w:sz="0" w:space="0" w:color="auto"/>
          </w:divBdr>
        </w:div>
        <w:div w:id="1626619058">
          <w:marLeft w:val="480"/>
          <w:marRight w:val="0"/>
          <w:marTop w:val="0"/>
          <w:marBottom w:val="0"/>
          <w:divBdr>
            <w:top w:val="none" w:sz="0" w:space="0" w:color="auto"/>
            <w:left w:val="none" w:sz="0" w:space="0" w:color="auto"/>
            <w:bottom w:val="none" w:sz="0" w:space="0" w:color="auto"/>
            <w:right w:val="none" w:sz="0" w:space="0" w:color="auto"/>
          </w:divBdr>
        </w:div>
        <w:div w:id="583607623">
          <w:marLeft w:val="480"/>
          <w:marRight w:val="0"/>
          <w:marTop w:val="0"/>
          <w:marBottom w:val="0"/>
          <w:divBdr>
            <w:top w:val="none" w:sz="0" w:space="0" w:color="auto"/>
            <w:left w:val="none" w:sz="0" w:space="0" w:color="auto"/>
            <w:bottom w:val="none" w:sz="0" w:space="0" w:color="auto"/>
            <w:right w:val="none" w:sz="0" w:space="0" w:color="auto"/>
          </w:divBdr>
        </w:div>
        <w:div w:id="930551512">
          <w:marLeft w:val="480"/>
          <w:marRight w:val="0"/>
          <w:marTop w:val="0"/>
          <w:marBottom w:val="0"/>
          <w:divBdr>
            <w:top w:val="none" w:sz="0" w:space="0" w:color="auto"/>
            <w:left w:val="none" w:sz="0" w:space="0" w:color="auto"/>
            <w:bottom w:val="none" w:sz="0" w:space="0" w:color="auto"/>
            <w:right w:val="none" w:sz="0" w:space="0" w:color="auto"/>
          </w:divBdr>
        </w:div>
        <w:div w:id="1513569083">
          <w:marLeft w:val="480"/>
          <w:marRight w:val="0"/>
          <w:marTop w:val="0"/>
          <w:marBottom w:val="0"/>
          <w:divBdr>
            <w:top w:val="none" w:sz="0" w:space="0" w:color="auto"/>
            <w:left w:val="none" w:sz="0" w:space="0" w:color="auto"/>
            <w:bottom w:val="none" w:sz="0" w:space="0" w:color="auto"/>
            <w:right w:val="none" w:sz="0" w:space="0" w:color="auto"/>
          </w:divBdr>
        </w:div>
        <w:div w:id="1385258293">
          <w:marLeft w:val="480"/>
          <w:marRight w:val="0"/>
          <w:marTop w:val="0"/>
          <w:marBottom w:val="0"/>
          <w:divBdr>
            <w:top w:val="none" w:sz="0" w:space="0" w:color="auto"/>
            <w:left w:val="none" w:sz="0" w:space="0" w:color="auto"/>
            <w:bottom w:val="none" w:sz="0" w:space="0" w:color="auto"/>
            <w:right w:val="none" w:sz="0" w:space="0" w:color="auto"/>
          </w:divBdr>
        </w:div>
        <w:div w:id="1381518311">
          <w:marLeft w:val="480"/>
          <w:marRight w:val="0"/>
          <w:marTop w:val="0"/>
          <w:marBottom w:val="0"/>
          <w:divBdr>
            <w:top w:val="none" w:sz="0" w:space="0" w:color="auto"/>
            <w:left w:val="none" w:sz="0" w:space="0" w:color="auto"/>
            <w:bottom w:val="none" w:sz="0" w:space="0" w:color="auto"/>
            <w:right w:val="none" w:sz="0" w:space="0" w:color="auto"/>
          </w:divBdr>
        </w:div>
        <w:div w:id="1818380988">
          <w:marLeft w:val="480"/>
          <w:marRight w:val="0"/>
          <w:marTop w:val="0"/>
          <w:marBottom w:val="0"/>
          <w:divBdr>
            <w:top w:val="none" w:sz="0" w:space="0" w:color="auto"/>
            <w:left w:val="none" w:sz="0" w:space="0" w:color="auto"/>
            <w:bottom w:val="none" w:sz="0" w:space="0" w:color="auto"/>
            <w:right w:val="none" w:sz="0" w:space="0" w:color="auto"/>
          </w:divBdr>
        </w:div>
        <w:div w:id="598374102">
          <w:marLeft w:val="480"/>
          <w:marRight w:val="0"/>
          <w:marTop w:val="0"/>
          <w:marBottom w:val="0"/>
          <w:divBdr>
            <w:top w:val="none" w:sz="0" w:space="0" w:color="auto"/>
            <w:left w:val="none" w:sz="0" w:space="0" w:color="auto"/>
            <w:bottom w:val="none" w:sz="0" w:space="0" w:color="auto"/>
            <w:right w:val="none" w:sz="0" w:space="0" w:color="auto"/>
          </w:divBdr>
        </w:div>
        <w:div w:id="502940320">
          <w:marLeft w:val="480"/>
          <w:marRight w:val="0"/>
          <w:marTop w:val="0"/>
          <w:marBottom w:val="0"/>
          <w:divBdr>
            <w:top w:val="none" w:sz="0" w:space="0" w:color="auto"/>
            <w:left w:val="none" w:sz="0" w:space="0" w:color="auto"/>
            <w:bottom w:val="none" w:sz="0" w:space="0" w:color="auto"/>
            <w:right w:val="none" w:sz="0" w:space="0" w:color="auto"/>
          </w:divBdr>
        </w:div>
        <w:div w:id="69039915">
          <w:marLeft w:val="480"/>
          <w:marRight w:val="0"/>
          <w:marTop w:val="0"/>
          <w:marBottom w:val="0"/>
          <w:divBdr>
            <w:top w:val="none" w:sz="0" w:space="0" w:color="auto"/>
            <w:left w:val="none" w:sz="0" w:space="0" w:color="auto"/>
            <w:bottom w:val="none" w:sz="0" w:space="0" w:color="auto"/>
            <w:right w:val="none" w:sz="0" w:space="0" w:color="auto"/>
          </w:divBdr>
        </w:div>
        <w:div w:id="1399018758">
          <w:marLeft w:val="480"/>
          <w:marRight w:val="0"/>
          <w:marTop w:val="0"/>
          <w:marBottom w:val="0"/>
          <w:divBdr>
            <w:top w:val="none" w:sz="0" w:space="0" w:color="auto"/>
            <w:left w:val="none" w:sz="0" w:space="0" w:color="auto"/>
            <w:bottom w:val="none" w:sz="0" w:space="0" w:color="auto"/>
            <w:right w:val="none" w:sz="0" w:space="0" w:color="auto"/>
          </w:divBdr>
        </w:div>
        <w:div w:id="1476607699">
          <w:marLeft w:val="480"/>
          <w:marRight w:val="0"/>
          <w:marTop w:val="0"/>
          <w:marBottom w:val="0"/>
          <w:divBdr>
            <w:top w:val="none" w:sz="0" w:space="0" w:color="auto"/>
            <w:left w:val="none" w:sz="0" w:space="0" w:color="auto"/>
            <w:bottom w:val="none" w:sz="0" w:space="0" w:color="auto"/>
            <w:right w:val="none" w:sz="0" w:space="0" w:color="auto"/>
          </w:divBdr>
        </w:div>
        <w:div w:id="998844948">
          <w:marLeft w:val="480"/>
          <w:marRight w:val="0"/>
          <w:marTop w:val="0"/>
          <w:marBottom w:val="0"/>
          <w:divBdr>
            <w:top w:val="none" w:sz="0" w:space="0" w:color="auto"/>
            <w:left w:val="none" w:sz="0" w:space="0" w:color="auto"/>
            <w:bottom w:val="none" w:sz="0" w:space="0" w:color="auto"/>
            <w:right w:val="none" w:sz="0" w:space="0" w:color="auto"/>
          </w:divBdr>
        </w:div>
        <w:div w:id="1248542456">
          <w:marLeft w:val="480"/>
          <w:marRight w:val="0"/>
          <w:marTop w:val="0"/>
          <w:marBottom w:val="0"/>
          <w:divBdr>
            <w:top w:val="none" w:sz="0" w:space="0" w:color="auto"/>
            <w:left w:val="none" w:sz="0" w:space="0" w:color="auto"/>
            <w:bottom w:val="none" w:sz="0" w:space="0" w:color="auto"/>
            <w:right w:val="none" w:sz="0" w:space="0" w:color="auto"/>
          </w:divBdr>
        </w:div>
        <w:div w:id="1055931826">
          <w:marLeft w:val="480"/>
          <w:marRight w:val="0"/>
          <w:marTop w:val="0"/>
          <w:marBottom w:val="0"/>
          <w:divBdr>
            <w:top w:val="none" w:sz="0" w:space="0" w:color="auto"/>
            <w:left w:val="none" w:sz="0" w:space="0" w:color="auto"/>
            <w:bottom w:val="none" w:sz="0" w:space="0" w:color="auto"/>
            <w:right w:val="none" w:sz="0" w:space="0" w:color="auto"/>
          </w:divBdr>
        </w:div>
        <w:div w:id="1593733526">
          <w:marLeft w:val="480"/>
          <w:marRight w:val="0"/>
          <w:marTop w:val="0"/>
          <w:marBottom w:val="0"/>
          <w:divBdr>
            <w:top w:val="none" w:sz="0" w:space="0" w:color="auto"/>
            <w:left w:val="none" w:sz="0" w:space="0" w:color="auto"/>
            <w:bottom w:val="none" w:sz="0" w:space="0" w:color="auto"/>
            <w:right w:val="none" w:sz="0" w:space="0" w:color="auto"/>
          </w:divBdr>
        </w:div>
      </w:divsChild>
    </w:div>
    <w:div w:id="986016384">
      <w:bodyDiv w:val="1"/>
      <w:marLeft w:val="0"/>
      <w:marRight w:val="0"/>
      <w:marTop w:val="0"/>
      <w:marBottom w:val="0"/>
      <w:divBdr>
        <w:top w:val="none" w:sz="0" w:space="0" w:color="auto"/>
        <w:left w:val="none" w:sz="0" w:space="0" w:color="auto"/>
        <w:bottom w:val="none" w:sz="0" w:space="0" w:color="auto"/>
        <w:right w:val="none" w:sz="0" w:space="0" w:color="auto"/>
      </w:divBdr>
      <w:divsChild>
        <w:div w:id="1160654272">
          <w:marLeft w:val="480"/>
          <w:marRight w:val="0"/>
          <w:marTop w:val="0"/>
          <w:marBottom w:val="0"/>
          <w:divBdr>
            <w:top w:val="none" w:sz="0" w:space="0" w:color="auto"/>
            <w:left w:val="none" w:sz="0" w:space="0" w:color="auto"/>
            <w:bottom w:val="none" w:sz="0" w:space="0" w:color="auto"/>
            <w:right w:val="none" w:sz="0" w:space="0" w:color="auto"/>
          </w:divBdr>
        </w:div>
        <w:div w:id="917789033">
          <w:marLeft w:val="480"/>
          <w:marRight w:val="0"/>
          <w:marTop w:val="0"/>
          <w:marBottom w:val="0"/>
          <w:divBdr>
            <w:top w:val="none" w:sz="0" w:space="0" w:color="auto"/>
            <w:left w:val="none" w:sz="0" w:space="0" w:color="auto"/>
            <w:bottom w:val="none" w:sz="0" w:space="0" w:color="auto"/>
            <w:right w:val="none" w:sz="0" w:space="0" w:color="auto"/>
          </w:divBdr>
        </w:div>
        <w:div w:id="1110778331">
          <w:marLeft w:val="480"/>
          <w:marRight w:val="0"/>
          <w:marTop w:val="0"/>
          <w:marBottom w:val="0"/>
          <w:divBdr>
            <w:top w:val="none" w:sz="0" w:space="0" w:color="auto"/>
            <w:left w:val="none" w:sz="0" w:space="0" w:color="auto"/>
            <w:bottom w:val="none" w:sz="0" w:space="0" w:color="auto"/>
            <w:right w:val="none" w:sz="0" w:space="0" w:color="auto"/>
          </w:divBdr>
        </w:div>
        <w:div w:id="1861699256">
          <w:marLeft w:val="480"/>
          <w:marRight w:val="0"/>
          <w:marTop w:val="0"/>
          <w:marBottom w:val="0"/>
          <w:divBdr>
            <w:top w:val="none" w:sz="0" w:space="0" w:color="auto"/>
            <w:left w:val="none" w:sz="0" w:space="0" w:color="auto"/>
            <w:bottom w:val="none" w:sz="0" w:space="0" w:color="auto"/>
            <w:right w:val="none" w:sz="0" w:space="0" w:color="auto"/>
          </w:divBdr>
        </w:div>
        <w:div w:id="806819962">
          <w:marLeft w:val="480"/>
          <w:marRight w:val="0"/>
          <w:marTop w:val="0"/>
          <w:marBottom w:val="0"/>
          <w:divBdr>
            <w:top w:val="none" w:sz="0" w:space="0" w:color="auto"/>
            <w:left w:val="none" w:sz="0" w:space="0" w:color="auto"/>
            <w:bottom w:val="none" w:sz="0" w:space="0" w:color="auto"/>
            <w:right w:val="none" w:sz="0" w:space="0" w:color="auto"/>
          </w:divBdr>
        </w:div>
        <w:div w:id="458651437">
          <w:marLeft w:val="480"/>
          <w:marRight w:val="0"/>
          <w:marTop w:val="0"/>
          <w:marBottom w:val="0"/>
          <w:divBdr>
            <w:top w:val="none" w:sz="0" w:space="0" w:color="auto"/>
            <w:left w:val="none" w:sz="0" w:space="0" w:color="auto"/>
            <w:bottom w:val="none" w:sz="0" w:space="0" w:color="auto"/>
            <w:right w:val="none" w:sz="0" w:space="0" w:color="auto"/>
          </w:divBdr>
        </w:div>
        <w:div w:id="350228691">
          <w:marLeft w:val="480"/>
          <w:marRight w:val="0"/>
          <w:marTop w:val="0"/>
          <w:marBottom w:val="0"/>
          <w:divBdr>
            <w:top w:val="none" w:sz="0" w:space="0" w:color="auto"/>
            <w:left w:val="none" w:sz="0" w:space="0" w:color="auto"/>
            <w:bottom w:val="none" w:sz="0" w:space="0" w:color="auto"/>
            <w:right w:val="none" w:sz="0" w:space="0" w:color="auto"/>
          </w:divBdr>
        </w:div>
        <w:div w:id="216867818">
          <w:marLeft w:val="480"/>
          <w:marRight w:val="0"/>
          <w:marTop w:val="0"/>
          <w:marBottom w:val="0"/>
          <w:divBdr>
            <w:top w:val="none" w:sz="0" w:space="0" w:color="auto"/>
            <w:left w:val="none" w:sz="0" w:space="0" w:color="auto"/>
            <w:bottom w:val="none" w:sz="0" w:space="0" w:color="auto"/>
            <w:right w:val="none" w:sz="0" w:space="0" w:color="auto"/>
          </w:divBdr>
        </w:div>
        <w:div w:id="1312902605">
          <w:marLeft w:val="480"/>
          <w:marRight w:val="0"/>
          <w:marTop w:val="0"/>
          <w:marBottom w:val="0"/>
          <w:divBdr>
            <w:top w:val="none" w:sz="0" w:space="0" w:color="auto"/>
            <w:left w:val="none" w:sz="0" w:space="0" w:color="auto"/>
            <w:bottom w:val="none" w:sz="0" w:space="0" w:color="auto"/>
            <w:right w:val="none" w:sz="0" w:space="0" w:color="auto"/>
          </w:divBdr>
        </w:div>
        <w:div w:id="1437016360">
          <w:marLeft w:val="480"/>
          <w:marRight w:val="0"/>
          <w:marTop w:val="0"/>
          <w:marBottom w:val="0"/>
          <w:divBdr>
            <w:top w:val="none" w:sz="0" w:space="0" w:color="auto"/>
            <w:left w:val="none" w:sz="0" w:space="0" w:color="auto"/>
            <w:bottom w:val="none" w:sz="0" w:space="0" w:color="auto"/>
            <w:right w:val="none" w:sz="0" w:space="0" w:color="auto"/>
          </w:divBdr>
        </w:div>
        <w:div w:id="197009979">
          <w:marLeft w:val="480"/>
          <w:marRight w:val="0"/>
          <w:marTop w:val="0"/>
          <w:marBottom w:val="0"/>
          <w:divBdr>
            <w:top w:val="none" w:sz="0" w:space="0" w:color="auto"/>
            <w:left w:val="none" w:sz="0" w:space="0" w:color="auto"/>
            <w:bottom w:val="none" w:sz="0" w:space="0" w:color="auto"/>
            <w:right w:val="none" w:sz="0" w:space="0" w:color="auto"/>
          </w:divBdr>
        </w:div>
        <w:div w:id="924725318">
          <w:marLeft w:val="480"/>
          <w:marRight w:val="0"/>
          <w:marTop w:val="0"/>
          <w:marBottom w:val="0"/>
          <w:divBdr>
            <w:top w:val="none" w:sz="0" w:space="0" w:color="auto"/>
            <w:left w:val="none" w:sz="0" w:space="0" w:color="auto"/>
            <w:bottom w:val="none" w:sz="0" w:space="0" w:color="auto"/>
            <w:right w:val="none" w:sz="0" w:space="0" w:color="auto"/>
          </w:divBdr>
        </w:div>
        <w:div w:id="272830286">
          <w:marLeft w:val="480"/>
          <w:marRight w:val="0"/>
          <w:marTop w:val="0"/>
          <w:marBottom w:val="0"/>
          <w:divBdr>
            <w:top w:val="none" w:sz="0" w:space="0" w:color="auto"/>
            <w:left w:val="none" w:sz="0" w:space="0" w:color="auto"/>
            <w:bottom w:val="none" w:sz="0" w:space="0" w:color="auto"/>
            <w:right w:val="none" w:sz="0" w:space="0" w:color="auto"/>
          </w:divBdr>
        </w:div>
        <w:div w:id="814563015">
          <w:marLeft w:val="480"/>
          <w:marRight w:val="0"/>
          <w:marTop w:val="0"/>
          <w:marBottom w:val="0"/>
          <w:divBdr>
            <w:top w:val="none" w:sz="0" w:space="0" w:color="auto"/>
            <w:left w:val="none" w:sz="0" w:space="0" w:color="auto"/>
            <w:bottom w:val="none" w:sz="0" w:space="0" w:color="auto"/>
            <w:right w:val="none" w:sz="0" w:space="0" w:color="auto"/>
          </w:divBdr>
        </w:div>
        <w:div w:id="32729265">
          <w:marLeft w:val="480"/>
          <w:marRight w:val="0"/>
          <w:marTop w:val="0"/>
          <w:marBottom w:val="0"/>
          <w:divBdr>
            <w:top w:val="none" w:sz="0" w:space="0" w:color="auto"/>
            <w:left w:val="none" w:sz="0" w:space="0" w:color="auto"/>
            <w:bottom w:val="none" w:sz="0" w:space="0" w:color="auto"/>
            <w:right w:val="none" w:sz="0" w:space="0" w:color="auto"/>
          </w:divBdr>
        </w:div>
        <w:div w:id="73748097">
          <w:marLeft w:val="480"/>
          <w:marRight w:val="0"/>
          <w:marTop w:val="0"/>
          <w:marBottom w:val="0"/>
          <w:divBdr>
            <w:top w:val="none" w:sz="0" w:space="0" w:color="auto"/>
            <w:left w:val="none" w:sz="0" w:space="0" w:color="auto"/>
            <w:bottom w:val="none" w:sz="0" w:space="0" w:color="auto"/>
            <w:right w:val="none" w:sz="0" w:space="0" w:color="auto"/>
          </w:divBdr>
        </w:div>
        <w:div w:id="1152477706">
          <w:marLeft w:val="480"/>
          <w:marRight w:val="0"/>
          <w:marTop w:val="0"/>
          <w:marBottom w:val="0"/>
          <w:divBdr>
            <w:top w:val="none" w:sz="0" w:space="0" w:color="auto"/>
            <w:left w:val="none" w:sz="0" w:space="0" w:color="auto"/>
            <w:bottom w:val="none" w:sz="0" w:space="0" w:color="auto"/>
            <w:right w:val="none" w:sz="0" w:space="0" w:color="auto"/>
          </w:divBdr>
        </w:div>
        <w:div w:id="750589339">
          <w:marLeft w:val="480"/>
          <w:marRight w:val="0"/>
          <w:marTop w:val="0"/>
          <w:marBottom w:val="0"/>
          <w:divBdr>
            <w:top w:val="none" w:sz="0" w:space="0" w:color="auto"/>
            <w:left w:val="none" w:sz="0" w:space="0" w:color="auto"/>
            <w:bottom w:val="none" w:sz="0" w:space="0" w:color="auto"/>
            <w:right w:val="none" w:sz="0" w:space="0" w:color="auto"/>
          </w:divBdr>
        </w:div>
        <w:div w:id="2016107075">
          <w:marLeft w:val="480"/>
          <w:marRight w:val="0"/>
          <w:marTop w:val="0"/>
          <w:marBottom w:val="0"/>
          <w:divBdr>
            <w:top w:val="none" w:sz="0" w:space="0" w:color="auto"/>
            <w:left w:val="none" w:sz="0" w:space="0" w:color="auto"/>
            <w:bottom w:val="none" w:sz="0" w:space="0" w:color="auto"/>
            <w:right w:val="none" w:sz="0" w:space="0" w:color="auto"/>
          </w:divBdr>
        </w:div>
        <w:div w:id="1508595010">
          <w:marLeft w:val="480"/>
          <w:marRight w:val="0"/>
          <w:marTop w:val="0"/>
          <w:marBottom w:val="0"/>
          <w:divBdr>
            <w:top w:val="none" w:sz="0" w:space="0" w:color="auto"/>
            <w:left w:val="none" w:sz="0" w:space="0" w:color="auto"/>
            <w:bottom w:val="none" w:sz="0" w:space="0" w:color="auto"/>
            <w:right w:val="none" w:sz="0" w:space="0" w:color="auto"/>
          </w:divBdr>
        </w:div>
        <w:div w:id="1824467381">
          <w:marLeft w:val="480"/>
          <w:marRight w:val="0"/>
          <w:marTop w:val="0"/>
          <w:marBottom w:val="0"/>
          <w:divBdr>
            <w:top w:val="none" w:sz="0" w:space="0" w:color="auto"/>
            <w:left w:val="none" w:sz="0" w:space="0" w:color="auto"/>
            <w:bottom w:val="none" w:sz="0" w:space="0" w:color="auto"/>
            <w:right w:val="none" w:sz="0" w:space="0" w:color="auto"/>
          </w:divBdr>
        </w:div>
        <w:div w:id="350491909">
          <w:marLeft w:val="480"/>
          <w:marRight w:val="0"/>
          <w:marTop w:val="0"/>
          <w:marBottom w:val="0"/>
          <w:divBdr>
            <w:top w:val="none" w:sz="0" w:space="0" w:color="auto"/>
            <w:left w:val="none" w:sz="0" w:space="0" w:color="auto"/>
            <w:bottom w:val="none" w:sz="0" w:space="0" w:color="auto"/>
            <w:right w:val="none" w:sz="0" w:space="0" w:color="auto"/>
          </w:divBdr>
        </w:div>
        <w:div w:id="1783724437">
          <w:marLeft w:val="480"/>
          <w:marRight w:val="0"/>
          <w:marTop w:val="0"/>
          <w:marBottom w:val="0"/>
          <w:divBdr>
            <w:top w:val="none" w:sz="0" w:space="0" w:color="auto"/>
            <w:left w:val="none" w:sz="0" w:space="0" w:color="auto"/>
            <w:bottom w:val="none" w:sz="0" w:space="0" w:color="auto"/>
            <w:right w:val="none" w:sz="0" w:space="0" w:color="auto"/>
          </w:divBdr>
        </w:div>
        <w:div w:id="2125075258">
          <w:marLeft w:val="480"/>
          <w:marRight w:val="0"/>
          <w:marTop w:val="0"/>
          <w:marBottom w:val="0"/>
          <w:divBdr>
            <w:top w:val="none" w:sz="0" w:space="0" w:color="auto"/>
            <w:left w:val="none" w:sz="0" w:space="0" w:color="auto"/>
            <w:bottom w:val="none" w:sz="0" w:space="0" w:color="auto"/>
            <w:right w:val="none" w:sz="0" w:space="0" w:color="auto"/>
          </w:divBdr>
        </w:div>
        <w:div w:id="424375788">
          <w:marLeft w:val="480"/>
          <w:marRight w:val="0"/>
          <w:marTop w:val="0"/>
          <w:marBottom w:val="0"/>
          <w:divBdr>
            <w:top w:val="none" w:sz="0" w:space="0" w:color="auto"/>
            <w:left w:val="none" w:sz="0" w:space="0" w:color="auto"/>
            <w:bottom w:val="none" w:sz="0" w:space="0" w:color="auto"/>
            <w:right w:val="none" w:sz="0" w:space="0" w:color="auto"/>
          </w:divBdr>
        </w:div>
        <w:div w:id="2046907849">
          <w:marLeft w:val="480"/>
          <w:marRight w:val="0"/>
          <w:marTop w:val="0"/>
          <w:marBottom w:val="0"/>
          <w:divBdr>
            <w:top w:val="none" w:sz="0" w:space="0" w:color="auto"/>
            <w:left w:val="none" w:sz="0" w:space="0" w:color="auto"/>
            <w:bottom w:val="none" w:sz="0" w:space="0" w:color="auto"/>
            <w:right w:val="none" w:sz="0" w:space="0" w:color="auto"/>
          </w:divBdr>
        </w:div>
        <w:div w:id="596596433">
          <w:marLeft w:val="480"/>
          <w:marRight w:val="0"/>
          <w:marTop w:val="0"/>
          <w:marBottom w:val="0"/>
          <w:divBdr>
            <w:top w:val="none" w:sz="0" w:space="0" w:color="auto"/>
            <w:left w:val="none" w:sz="0" w:space="0" w:color="auto"/>
            <w:bottom w:val="none" w:sz="0" w:space="0" w:color="auto"/>
            <w:right w:val="none" w:sz="0" w:space="0" w:color="auto"/>
          </w:divBdr>
        </w:div>
        <w:div w:id="880938558">
          <w:marLeft w:val="480"/>
          <w:marRight w:val="0"/>
          <w:marTop w:val="0"/>
          <w:marBottom w:val="0"/>
          <w:divBdr>
            <w:top w:val="none" w:sz="0" w:space="0" w:color="auto"/>
            <w:left w:val="none" w:sz="0" w:space="0" w:color="auto"/>
            <w:bottom w:val="none" w:sz="0" w:space="0" w:color="auto"/>
            <w:right w:val="none" w:sz="0" w:space="0" w:color="auto"/>
          </w:divBdr>
        </w:div>
        <w:div w:id="1613778769">
          <w:marLeft w:val="480"/>
          <w:marRight w:val="0"/>
          <w:marTop w:val="0"/>
          <w:marBottom w:val="0"/>
          <w:divBdr>
            <w:top w:val="none" w:sz="0" w:space="0" w:color="auto"/>
            <w:left w:val="none" w:sz="0" w:space="0" w:color="auto"/>
            <w:bottom w:val="none" w:sz="0" w:space="0" w:color="auto"/>
            <w:right w:val="none" w:sz="0" w:space="0" w:color="auto"/>
          </w:divBdr>
        </w:div>
        <w:div w:id="1742291553">
          <w:marLeft w:val="480"/>
          <w:marRight w:val="0"/>
          <w:marTop w:val="0"/>
          <w:marBottom w:val="0"/>
          <w:divBdr>
            <w:top w:val="none" w:sz="0" w:space="0" w:color="auto"/>
            <w:left w:val="none" w:sz="0" w:space="0" w:color="auto"/>
            <w:bottom w:val="none" w:sz="0" w:space="0" w:color="auto"/>
            <w:right w:val="none" w:sz="0" w:space="0" w:color="auto"/>
          </w:divBdr>
        </w:div>
        <w:div w:id="633297143">
          <w:marLeft w:val="480"/>
          <w:marRight w:val="0"/>
          <w:marTop w:val="0"/>
          <w:marBottom w:val="0"/>
          <w:divBdr>
            <w:top w:val="none" w:sz="0" w:space="0" w:color="auto"/>
            <w:left w:val="none" w:sz="0" w:space="0" w:color="auto"/>
            <w:bottom w:val="none" w:sz="0" w:space="0" w:color="auto"/>
            <w:right w:val="none" w:sz="0" w:space="0" w:color="auto"/>
          </w:divBdr>
        </w:div>
        <w:div w:id="311099735">
          <w:marLeft w:val="480"/>
          <w:marRight w:val="0"/>
          <w:marTop w:val="0"/>
          <w:marBottom w:val="0"/>
          <w:divBdr>
            <w:top w:val="none" w:sz="0" w:space="0" w:color="auto"/>
            <w:left w:val="none" w:sz="0" w:space="0" w:color="auto"/>
            <w:bottom w:val="none" w:sz="0" w:space="0" w:color="auto"/>
            <w:right w:val="none" w:sz="0" w:space="0" w:color="auto"/>
          </w:divBdr>
        </w:div>
        <w:div w:id="6644113">
          <w:marLeft w:val="480"/>
          <w:marRight w:val="0"/>
          <w:marTop w:val="0"/>
          <w:marBottom w:val="0"/>
          <w:divBdr>
            <w:top w:val="none" w:sz="0" w:space="0" w:color="auto"/>
            <w:left w:val="none" w:sz="0" w:space="0" w:color="auto"/>
            <w:bottom w:val="none" w:sz="0" w:space="0" w:color="auto"/>
            <w:right w:val="none" w:sz="0" w:space="0" w:color="auto"/>
          </w:divBdr>
        </w:div>
        <w:div w:id="473523464">
          <w:marLeft w:val="480"/>
          <w:marRight w:val="0"/>
          <w:marTop w:val="0"/>
          <w:marBottom w:val="0"/>
          <w:divBdr>
            <w:top w:val="none" w:sz="0" w:space="0" w:color="auto"/>
            <w:left w:val="none" w:sz="0" w:space="0" w:color="auto"/>
            <w:bottom w:val="none" w:sz="0" w:space="0" w:color="auto"/>
            <w:right w:val="none" w:sz="0" w:space="0" w:color="auto"/>
          </w:divBdr>
        </w:div>
        <w:div w:id="358972708">
          <w:marLeft w:val="480"/>
          <w:marRight w:val="0"/>
          <w:marTop w:val="0"/>
          <w:marBottom w:val="0"/>
          <w:divBdr>
            <w:top w:val="none" w:sz="0" w:space="0" w:color="auto"/>
            <w:left w:val="none" w:sz="0" w:space="0" w:color="auto"/>
            <w:bottom w:val="none" w:sz="0" w:space="0" w:color="auto"/>
            <w:right w:val="none" w:sz="0" w:space="0" w:color="auto"/>
          </w:divBdr>
        </w:div>
        <w:div w:id="1765757932">
          <w:marLeft w:val="480"/>
          <w:marRight w:val="0"/>
          <w:marTop w:val="0"/>
          <w:marBottom w:val="0"/>
          <w:divBdr>
            <w:top w:val="none" w:sz="0" w:space="0" w:color="auto"/>
            <w:left w:val="none" w:sz="0" w:space="0" w:color="auto"/>
            <w:bottom w:val="none" w:sz="0" w:space="0" w:color="auto"/>
            <w:right w:val="none" w:sz="0" w:space="0" w:color="auto"/>
          </w:divBdr>
        </w:div>
        <w:div w:id="459030247">
          <w:marLeft w:val="480"/>
          <w:marRight w:val="0"/>
          <w:marTop w:val="0"/>
          <w:marBottom w:val="0"/>
          <w:divBdr>
            <w:top w:val="none" w:sz="0" w:space="0" w:color="auto"/>
            <w:left w:val="none" w:sz="0" w:space="0" w:color="auto"/>
            <w:bottom w:val="none" w:sz="0" w:space="0" w:color="auto"/>
            <w:right w:val="none" w:sz="0" w:space="0" w:color="auto"/>
          </w:divBdr>
        </w:div>
        <w:div w:id="912471261">
          <w:marLeft w:val="480"/>
          <w:marRight w:val="0"/>
          <w:marTop w:val="0"/>
          <w:marBottom w:val="0"/>
          <w:divBdr>
            <w:top w:val="none" w:sz="0" w:space="0" w:color="auto"/>
            <w:left w:val="none" w:sz="0" w:space="0" w:color="auto"/>
            <w:bottom w:val="none" w:sz="0" w:space="0" w:color="auto"/>
            <w:right w:val="none" w:sz="0" w:space="0" w:color="auto"/>
          </w:divBdr>
        </w:div>
        <w:div w:id="361367726">
          <w:marLeft w:val="480"/>
          <w:marRight w:val="0"/>
          <w:marTop w:val="0"/>
          <w:marBottom w:val="0"/>
          <w:divBdr>
            <w:top w:val="none" w:sz="0" w:space="0" w:color="auto"/>
            <w:left w:val="none" w:sz="0" w:space="0" w:color="auto"/>
            <w:bottom w:val="none" w:sz="0" w:space="0" w:color="auto"/>
            <w:right w:val="none" w:sz="0" w:space="0" w:color="auto"/>
          </w:divBdr>
        </w:div>
        <w:div w:id="342900412">
          <w:marLeft w:val="480"/>
          <w:marRight w:val="0"/>
          <w:marTop w:val="0"/>
          <w:marBottom w:val="0"/>
          <w:divBdr>
            <w:top w:val="none" w:sz="0" w:space="0" w:color="auto"/>
            <w:left w:val="none" w:sz="0" w:space="0" w:color="auto"/>
            <w:bottom w:val="none" w:sz="0" w:space="0" w:color="auto"/>
            <w:right w:val="none" w:sz="0" w:space="0" w:color="auto"/>
          </w:divBdr>
        </w:div>
        <w:div w:id="1293172988">
          <w:marLeft w:val="480"/>
          <w:marRight w:val="0"/>
          <w:marTop w:val="0"/>
          <w:marBottom w:val="0"/>
          <w:divBdr>
            <w:top w:val="none" w:sz="0" w:space="0" w:color="auto"/>
            <w:left w:val="none" w:sz="0" w:space="0" w:color="auto"/>
            <w:bottom w:val="none" w:sz="0" w:space="0" w:color="auto"/>
            <w:right w:val="none" w:sz="0" w:space="0" w:color="auto"/>
          </w:divBdr>
        </w:div>
        <w:div w:id="369766683">
          <w:marLeft w:val="480"/>
          <w:marRight w:val="0"/>
          <w:marTop w:val="0"/>
          <w:marBottom w:val="0"/>
          <w:divBdr>
            <w:top w:val="none" w:sz="0" w:space="0" w:color="auto"/>
            <w:left w:val="none" w:sz="0" w:space="0" w:color="auto"/>
            <w:bottom w:val="none" w:sz="0" w:space="0" w:color="auto"/>
            <w:right w:val="none" w:sz="0" w:space="0" w:color="auto"/>
          </w:divBdr>
        </w:div>
        <w:div w:id="1972592978">
          <w:marLeft w:val="480"/>
          <w:marRight w:val="0"/>
          <w:marTop w:val="0"/>
          <w:marBottom w:val="0"/>
          <w:divBdr>
            <w:top w:val="none" w:sz="0" w:space="0" w:color="auto"/>
            <w:left w:val="none" w:sz="0" w:space="0" w:color="auto"/>
            <w:bottom w:val="none" w:sz="0" w:space="0" w:color="auto"/>
            <w:right w:val="none" w:sz="0" w:space="0" w:color="auto"/>
          </w:divBdr>
        </w:div>
        <w:div w:id="1045520881">
          <w:marLeft w:val="480"/>
          <w:marRight w:val="0"/>
          <w:marTop w:val="0"/>
          <w:marBottom w:val="0"/>
          <w:divBdr>
            <w:top w:val="none" w:sz="0" w:space="0" w:color="auto"/>
            <w:left w:val="none" w:sz="0" w:space="0" w:color="auto"/>
            <w:bottom w:val="none" w:sz="0" w:space="0" w:color="auto"/>
            <w:right w:val="none" w:sz="0" w:space="0" w:color="auto"/>
          </w:divBdr>
        </w:div>
        <w:div w:id="1993171332">
          <w:marLeft w:val="480"/>
          <w:marRight w:val="0"/>
          <w:marTop w:val="0"/>
          <w:marBottom w:val="0"/>
          <w:divBdr>
            <w:top w:val="none" w:sz="0" w:space="0" w:color="auto"/>
            <w:left w:val="none" w:sz="0" w:space="0" w:color="auto"/>
            <w:bottom w:val="none" w:sz="0" w:space="0" w:color="auto"/>
            <w:right w:val="none" w:sz="0" w:space="0" w:color="auto"/>
          </w:divBdr>
        </w:div>
        <w:div w:id="905722199">
          <w:marLeft w:val="480"/>
          <w:marRight w:val="0"/>
          <w:marTop w:val="0"/>
          <w:marBottom w:val="0"/>
          <w:divBdr>
            <w:top w:val="none" w:sz="0" w:space="0" w:color="auto"/>
            <w:left w:val="none" w:sz="0" w:space="0" w:color="auto"/>
            <w:bottom w:val="none" w:sz="0" w:space="0" w:color="auto"/>
            <w:right w:val="none" w:sz="0" w:space="0" w:color="auto"/>
          </w:divBdr>
        </w:div>
        <w:div w:id="1361972182">
          <w:marLeft w:val="480"/>
          <w:marRight w:val="0"/>
          <w:marTop w:val="0"/>
          <w:marBottom w:val="0"/>
          <w:divBdr>
            <w:top w:val="none" w:sz="0" w:space="0" w:color="auto"/>
            <w:left w:val="none" w:sz="0" w:space="0" w:color="auto"/>
            <w:bottom w:val="none" w:sz="0" w:space="0" w:color="auto"/>
            <w:right w:val="none" w:sz="0" w:space="0" w:color="auto"/>
          </w:divBdr>
        </w:div>
        <w:div w:id="654064738">
          <w:marLeft w:val="480"/>
          <w:marRight w:val="0"/>
          <w:marTop w:val="0"/>
          <w:marBottom w:val="0"/>
          <w:divBdr>
            <w:top w:val="none" w:sz="0" w:space="0" w:color="auto"/>
            <w:left w:val="none" w:sz="0" w:space="0" w:color="auto"/>
            <w:bottom w:val="none" w:sz="0" w:space="0" w:color="auto"/>
            <w:right w:val="none" w:sz="0" w:space="0" w:color="auto"/>
          </w:divBdr>
        </w:div>
        <w:div w:id="124541961">
          <w:marLeft w:val="480"/>
          <w:marRight w:val="0"/>
          <w:marTop w:val="0"/>
          <w:marBottom w:val="0"/>
          <w:divBdr>
            <w:top w:val="none" w:sz="0" w:space="0" w:color="auto"/>
            <w:left w:val="none" w:sz="0" w:space="0" w:color="auto"/>
            <w:bottom w:val="none" w:sz="0" w:space="0" w:color="auto"/>
            <w:right w:val="none" w:sz="0" w:space="0" w:color="auto"/>
          </w:divBdr>
        </w:div>
        <w:div w:id="2076003343">
          <w:marLeft w:val="480"/>
          <w:marRight w:val="0"/>
          <w:marTop w:val="0"/>
          <w:marBottom w:val="0"/>
          <w:divBdr>
            <w:top w:val="none" w:sz="0" w:space="0" w:color="auto"/>
            <w:left w:val="none" w:sz="0" w:space="0" w:color="auto"/>
            <w:bottom w:val="none" w:sz="0" w:space="0" w:color="auto"/>
            <w:right w:val="none" w:sz="0" w:space="0" w:color="auto"/>
          </w:divBdr>
        </w:div>
        <w:div w:id="2130586992">
          <w:marLeft w:val="480"/>
          <w:marRight w:val="0"/>
          <w:marTop w:val="0"/>
          <w:marBottom w:val="0"/>
          <w:divBdr>
            <w:top w:val="none" w:sz="0" w:space="0" w:color="auto"/>
            <w:left w:val="none" w:sz="0" w:space="0" w:color="auto"/>
            <w:bottom w:val="none" w:sz="0" w:space="0" w:color="auto"/>
            <w:right w:val="none" w:sz="0" w:space="0" w:color="auto"/>
          </w:divBdr>
        </w:div>
        <w:div w:id="758060544">
          <w:marLeft w:val="480"/>
          <w:marRight w:val="0"/>
          <w:marTop w:val="0"/>
          <w:marBottom w:val="0"/>
          <w:divBdr>
            <w:top w:val="none" w:sz="0" w:space="0" w:color="auto"/>
            <w:left w:val="none" w:sz="0" w:space="0" w:color="auto"/>
            <w:bottom w:val="none" w:sz="0" w:space="0" w:color="auto"/>
            <w:right w:val="none" w:sz="0" w:space="0" w:color="auto"/>
          </w:divBdr>
        </w:div>
        <w:div w:id="418403916">
          <w:marLeft w:val="480"/>
          <w:marRight w:val="0"/>
          <w:marTop w:val="0"/>
          <w:marBottom w:val="0"/>
          <w:divBdr>
            <w:top w:val="none" w:sz="0" w:space="0" w:color="auto"/>
            <w:left w:val="none" w:sz="0" w:space="0" w:color="auto"/>
            <w:bottom w:val="none" w:sz="0" w:space="0" w:color="auto"/>
            <w:right w:val="none" w:sz="0" w:space="0" w:color="auto"/>
          </w:divBdr>
        </w:div>
        <w:div w:id="1258514377">
          <w:marLeft w:val="480"/>
          <w:marRight w:val="0"/>
          <w:marTop w:val="0"/>
          <w:marBottom w:val="0"/>
          <w:divBdr>
            <w:top w:val="none" w:sz="0" w:space="0" w:color="auto"/>
            <w:left w:val="none" w:sz="0" w:space="0" w:color="auto"/>
            <w:bottom w:val="none" w:sz="0" w:space="0" w:color="auto"/>
            <w:right w:val="none" w:sz="0" w:space="0" w:color="auto"/>
          </w:divBdr>
        </w:div>
        <w:div w:id="690959096">
          <w:marLeft w:val="480"/>
          <w:marRight w:val="0"/>
          <w:marTop w:val="0"/>
          <w:marBottom w:val="0"/>
          <w:divBdr>
            <w:top w:val="none" w:sz="0" w:space="0" w:color="auto"/>
            <w:left w:val="none" w:sz="0" w:space="0" w:color="auto"/>
            <w:bottom w:val="none" w:sz="0" w:space="0" w:color="auto"/>
            <w:right w:val="none" w:sz="0" w:space="0" w:color="auto"/>
          </w:divBdr>
        </w:div>
        <w:div w:id="1927154096">
          <w:marLeft w:val="480"/>
          <w:marRight w:val="0"/>
          <w:marTop w:val="0"/>
          <w:marBottom w:val="0"/>
          <w:divBdr>
            <w:top w:val="none" w:sz="0" w:space="0" w:color="auto"/>
            <w:left w:val="none" w:sz="0" w:space="0" w:color="auto"/>
            <w:bottom w:val="none" w:sz="0" w:space="0" w:color="auto"/>
            <w:right w:val="none" w:sz="0" w:space="0" w:color="auto"/>
          </w:divBdr>
        </w:div>
        <w:div w:id="662002318">
          <w:marLeft w:val="480"/>
          <w:marRight w:val="0"/>
          <w:marTop w:val="0"/>
          <w:marBottom w:val="0"/>
          <w:divBdr>
            <w:top w:val="none" w:sz="0" w:space="0" w:color="auto"/>
            <w:left w:val="none" w:sz="0" w:space="0" w:color="auto"/>
            <w:bottom w:val="none" w:sz="0" w:space="0" w:color="auto"/>
            <w:right w:val="none" w:sz="0" w:space="0" w:color="auto"/>
          </w:divBdr>
        </w:div>
        <w:div w:id="554464408">
          <w:marLeft w:val="480"/>
          <w:marRight w:val="0"/>
          <w:marTop w:val="0"/>
          <w:marBottom w:val="0"/>
          <w:divBdr>
            <w:top w:val="none" w:sz="0" w:space="0" w:color="auto"/>
            <w:left w:val="none" w:sz="0" w:space="0" w:color="auto"/>
            <w:bottom w:val="none" w:sz="0" w:space="0" w:color="auto"/>
            <w:right w:val="none" w:sz="0" w:space="0" w:color="auto"/>
          </w:divBdr>
        </w:div>
        <w:div w:id="200173660">
          <w:marLeft w:val="480"/>
          <w:marRight w:val="0"/>
          <w:marTop w:val="0"/>
          <w:marBottom w:val="0"/>
          <w:divBdr>
            <w:top w:val="none" w:sz="0" w:space="0" w:color="auto"/>
            <w:left w:val="none" w:sz="0" w:space="0" w:color="auto"/>
            <w:bottom w:val="none" w:sz="0" w:space="0" w:color="auto"/>
            <w:right w:val="none" w:sz="0" w:space="0" w:color="auto"/>
          </w:divBdr>
        </w:div>
        <w:div w:id="1089159617">
          <w:marLeft w:val="480"/>
          <w:marRight w:val="0"/>
          <w:marTop w:val="0"/>
          <w:marBottom w:val="0"/>
          <w:divBdr>
            <w:top w:val="none" w:sz="0" w:space="0" w:color="auto"/>
            <w:left w:val="none" w:sz="0" w:space="0" w:color="auto"/>
            <w:bottom w:val="none" w:sz="0" w:space="0" w:color="auto"/>
            <w:right w:val="none" w:sz="0" w:space="0" w:color="auto"/>
          </w:divBdr>
        </w:div>
        <w:div w:id="766852100">
          <w:marLeft w:val="480"/>
          <w:marRight w:val="0"/>
          <w:marTop w:val="0"/>
          <w:marBottom w:val="0"/>
          <w:divBdr>
            <w:top w:val="none" w:sz="0" w:space="0" w:color="auto"/>
            <w:left w:val="none" w:sz="0" w:space="0" w:color="auto"/>
            <w:bottom w:val="none" w:sz="0" w:space="0" w:color="auto"/>
            <w:right w:val="none" w:sz="0" w:space="0" w:color="auto"/>
          </w:divBdr>
        </w:div>
        <w:div w:id="1880585532">
          <w:marLeft w:val="480"/>
          <w:marRight w:val="0"/>
          <w:marTop w:val="0"/>
          <w:marBottom w:val="0"/>
          <w:divBdr>
            <w:top w:val="none" w:sz="0" w:space="0" w:color="auto"/>
            <w:left w:val="none" w:sz="0" w:space="0" w:color="auto"/>
            <w:bottom w:val="none" w:sz="0" w:space="0" w:color="auto"/>
            <w:right w:val="none" w:sz="0" w:space="0" w:color="auto"/>
          </w:divBdr>
        </w:div>
      </w:divsChild>
    </w:div>
    <w:div w:id="994458693">
      <w:bodyDiv w:val="1"/>
      <w:marLeft w:val="0"/>
      <w:marRight w:val="0"/>
      <w:marTop w:val="0"/>
      <w:marBottom w:val="0"/>
      <w:divBdr>
        <w:top w:val="none" w:sz="0" w:space="0" w:color="auto"/>
        <w:left w:val="none" w:sz="0" w:space="0" w:color="auto"/>
        <w:bottom w:val="none" w:sz="0" w:space="0" w:color="auto"/>
        <w:right w:val="none" w:sz="0" w:space="0" w:color="auto"/>
      </w:divBdr>
      <w:divsChild>
        <w:div w:id="651955390">
          <w:marLeft w:val="480"/>
          <w:marRight w:val="0"/>
          <w:marTop w:val="0"/>
          <w:marBottom w:val="0"/>
          <w:divBdr>
            <w:top w:val="none" w:sz="0" w:space="0" w:color="auto"/>
            <w:left w:val="none" w:sz="0" w:space="0" w:color="auto"/>
            <w:bottom w:val="none" w:sz="0" w:space="0" w:color="auto"/>
            <w:right w:val="none" w:sz="0" w:space="0" w:color="auto"/>
          </w:divBdr>
        </w:div>
        <w:div w:id="1737777797">
          <w:marLeft w:val="480"/>
          <w:marRight w:val="0"/>
          <w:marTop w:val="0"/>
          <w:marBottom w:val="0"/>
          <w:divBdr>
            <w:top w:val="none" w:sz="0" w:space="0" w:color="auto"/>
            <w:left w:val="none" w:sz="0" w:space="0" w:color="auto"/>
            <w:bottom w:val="none" w:sz="0" w:space="0" w:color="auto"/>
            <w:right w:val="none" w:sz="0" w:space="0" w:color="auto"/>
          </w:divBdr>
        </w:div>
        <w:div w:id="706878977">
          <w:marLeft w:val="480"/>
          <w:marRight w:val="0"/>
          <w:marTop w:val="0"/>
          <w:marBottom w:val="0"/>
          <w:divBdr>
            <w:top w:val="none" w:sz="0" w:space="0" w:color="auto"/>
            <w:left w:val="none" w:sz="0" w:space="0" w:color="auto"/>
            <w:bottom w:val="none" w:sz="0" w:space="0" w:color="auto"/>
            <w:right w:val="none" w:sz="0" w:space="0" w:color="auto"/>
          </w:divBdr>
        </w:div>
        <w:div w:id="492182834">
          <w:marLeft w:val="480"/>
          <w:marRight w:val="0"/>
          <w:marTop w:val="0"/>
          <w:marBottom w:val="0"/>
          <w:divBdr>
            <w:top w:val="none" w:sz="0" w:space="0" w:color="auto"/>
            <w:left w:val="none" w:sz="0" w:space="0" w:color="auto"/>
            <w:bottom w:val="none" w:sz="0" w:space="0" w:color="auto"/>
            <w:right w:val="none" w:sz="0" w:space="0" w:color="auto"/>
          </w:divBdr>
        </w:div>
        <w:div w:id="458452490">
          <w:marLeft w:val="480"/>
          <w:marRight w:val="0"/>
          <w:marTop w:val="0"/>
          <w:marBottom w:val="0"/>
          <w:divBdr>
            <w:top w:val="none" w:sz="0" w:space="0" w:color="auto"/>
            <w:left w:val="none" w:sz="0" w:space="0" w:color="auto"/>
            <w:bottom w:val="none" w:sz="0" w:space="0" w:color="auto"/>
            <w:right w:val="none" w:sz="0" w:space="0" w:color="auto"/>
          </w:divBdr>
        </w:div>
        <w:div w:id="441534091">
          <w:marLeft w:val="480"/>
          <w:marRight w:val="0"/>
          <w:marTop w:val="0"/>
          <w:marBottom w:val="0"/>
          <w:divBdr>
            <w:top w:val="none" w:sz="0" w:space="0" w:color="auto"/>
            <w:left w:val="none" w:sz="0" w:space="0" w:color="auto"/>
            <w:bottom w:val="none" w:sz="0" w:space="0" w:color="auto"/>
            <w:right w:val="none" w:sz="0" w:space="0" w:color="auto"/>
          </w:divBdr>
        </w:div>
        <w:div w:id="1531603419">
          <w:marLeft w:val="480"/>
          <w:marRight w:val="0"/>
          <w:marTop w:val="0"/>
          <w:marBottom w:val="0"/>
          <w:divBdr>
            <w:top w:val="none" w:sz="0" w:space="0" w:color="auto"/>
            <w:left w:val="none" w:sz="0" w:space="0" w:color="auto"/>
            <w:bottom w:val="none" w:sz="0" w:space="0" w:color="auto"/>
            <w:right w:val="none" w:sz="0" w:space="0" w:color="auto"/>
          </w:divBdr>
        </w:div>
        <w:div w:id="631399319">
          <w:marLeft w:val="480"/>
          <w:marRight w:val="0"/>
          <w:marTop w:val="0"/>
          <w:marBottom w:val="0"/>
          <w:divBdr>
            <w:top w:val="none" w:sz="0" w:space="0" w:color="auto"/>
            <w:left w:val="none" w:sz="0" w:space="0" w:color="auto"/>
            <w:bottom w:val="none" w:sz="0" w:space="0" w:color="auto"/>
            <w:right w:val="none" w:sz="0" w:space="0" w:color="auto"/>
          </w:divBdr>
        </w:div>
        <w:div w:id="1037506001">
          <w:marLeft w:val="480"/>
          <w:marRight w:val="0"/>
          <w:marTop w:val="0"/>
          <w:marBottom w:val="0"/>
          <w:divBdr>
            <w:top w:val="none" w:sz="0" w:space="0" w:color="auto"/>
            <w:left w:val="none" w:sz="0" w:space="0" w:color="auto"/>
            <w:bottom w:val="none" w:sz="0" w:space="0" w:color="auto"/>
            <w:right w:val="none" w:sz="0" w:space="0" w:color="auto"/>
          </w:divBdr>
        </w:div>
        <w:div w:id="249000745">
          <w:marLeft w:val="480"/>
          <w:marRight w:val="0"/>
          <w:marTop w:val="0"/>
          <w:marBottom w:val="0"/>
          <w:divBdr>
            <w:top w:val="none" w:sz="0" w:space="0" w:color="auto"/>
            <w:left w:val="none" w:sz="0" w:space="0" w:color="auto"/>
            <w:bottom w:val="none" w:sz="0" w:space="0" w:color="auto"/>
            <w:right w:val="none" w:sz="0" w:space="0" w:color="auto"/>
          </w:divBdr>
        </w:div>
        <w:div w:id="176237555">
          <w:marLeft w:val="480"/>
          <w:marRight w:val="0"/>
          <w:marTop w:val="0"/>
          <w:marBottom w:val="0"/>
          <w:divBdr>
            <w:top w:val="none" w:sz="0" w:space="0" w:color="auto"/>
            <w:left w:val="none" w:sz="0" w:space="0" w:color="auto"/>
            <w:bottom w:val="none" w:sz="0" w:space="0" w:color="auto"/>
            <w:right w:val="none" w:sz="0" w:space="0" w:color="auto"/>
          </w:divBdr>
        </w:div>
        <w:div w:id="728766267">
          <w:marLeft w:val="480"/>
          <w:marRight w:val="0"/>
          <w:marTop w:val="0"/>
          <w:marBottom w:val="0"/>
          <w:divBdr>
            <w:top w:val="none" w:sz="0" w:space="0" w:color="auto"/>
            <w:left w:val="none" w:sz="0" w:space="0" w:color="auto"/>
            <w:bottom w:val="none" w:sz="0" w:space="0" w:color="auto"/>
            <w:right w:val="none" w:sz="0" w:space="0" w:color="auto"/>
          </w:divBdr>
        </w:div>
        <w:div w:id="1302804681">
          <w:marLeft w:val="480"/>
          <w:marRight w:val="0"/>
          <w:marTop w:val="0"/>
          <w:marBottom w:val="0"/>
          <w:divBdr>
            <w:top w:val="none" w:sz="0" w:space="0" w:color="auto"/>
            <w:left w:val="none" w:sz="0" w:space="0" w:color="auto"/>
            <w:bottom w:val="none" w:sz="0" w:space="0" w:color="auto"/>
            <w:right w:val="none" w:sz="0" w:space="0" w:color="auto"/>
          </w:divBdr>
        </w:div>
        <w:div w:id="571737067">
          <w:marLeft w:val="480"/>
          <w:marRight w:val="0"/>
          <w:marTop w:val="0"/>
          <w:marBottom w:val="0"/>
          <w:divBdr>
            <w:top w:val="none" w:sz="0" w:space="0" w:color="auto"/>
            <w:left w:val="none" w:sz="0" w:space="0" w:color="auto"/>
            <w:bottom w:val="none" w:sz="0" w:space="0" w:color="auto"/>
            <w:right w:val="none" w:sz="0" w:space="0" w:color="auto"/>
          </w:divBdr>
        </w:div>
        <w:div w:id="1708872508">
          <w:marLeft w:val="480"/>
          <w:marRight w:val="0"/>
          <w:marTop w:val="0"/>
          <w:marBottom w:val="0"/>
          <w:divBdr>
            <w:top w:val="none" w:sz="0" w:space="0" w:color="auto"/>
            <w:left w:val="none" w:sz="0" w:space="0" w:color="auto"/>
            <w:bottom w:val="none" w:sz="0" w:space="0" w:color="auto"/>
            <w:right w:val="none" w:sz="0" w:space="0" w:color="auto"/>
          </w:divBdr>
        </w:div>
        <w:div w:id="1012536796">
          <w:marLeft w:val="480"/>
          <w:marRight w:val="0"/>
          <w:marTop w:val="0"/>
          <w:marBottom w:val="0"/>
          <w:divBdr>
            <w:top w:val="none" w:sz="0" w:space="0" w:color="auto"/>
            <w:left w:val="none" w:sz="0" w:space="0" w:color="auto"/>
            <w:bottom w:val="none" w:sz="0" w:space="0" w:color="auto"/>
            <w:right w:val="none" w:sz="0" w:space="0" w:color="auto"/>
          </w:divBdr>
        </w:div>
        <w:div w:id="710423414">
          <w:marLeft w:val="480"/>
          <w:marRight w:val="0"/>
          <w:marTop w:val="0"/>
          <w:marBottom w:val="0"/>
          <w:divBdr>
            <w:top w:val="none" w:sz="0" w:space="0" w:color="auto"/>
            <w:left w:val="none" w:sz="0" w:space="0" w:color="auto"/>
            <w:bottom w:val="none" w:sz="0" w:space="0" w:color="auto"/>
            <w:right w:val="none" w:sz="0" w:space="0" w:color="auto"/>
          </w:divBdr>
        </w:div>
        <w:div w:id="1252543394">
          <w:marLeft w:val="480"/>
          <w:marRight w:val="0"/>
          <w:marTop w:val="0"/>
          <w:marBottom w:val="0"/>
          <w:divBdr>
            <w:top w:val="none" w:sz="0" w:space="0" w:color="auto"/>
            <w:left w:val="none" w:sz="0" w:space="0" w:color="auto"/>
            <w:bottom w:val="none" w:sz="0" w:space="0" w:color="auto"/>
            <w:right w:val="none" w:sz="0" w:space="0" w:color="auto"/>
          </w:divBdr>
        </w:div>
        <w:div w:id="551304739">
          <w:marLeft w:val="480"/>
          <w:marRight w:val="0"/>
          <w:marTop w:val="0"/>
          <w:marBottom w:val="0"/>
          <w:divBdr>
            <w:top w:val="none" w:sz="0" w:space="0" w:color="auto"/>
            <w:left w:val="none" w:sz="0" w:space="0" w:color="auto"/>
            <w:bottom w:val="none" w:sz="0" w:space="0" w:color="auto"/>
            <w:right w:val="none" w:sz="0" w:space="0" w:color="auto"/>
          </w:divBdr>
        </w:div>
        <w:div w:id="1588339961">
          <w:marLeft w:val="480"/>
          <w:marRight w:val="0"/>
          <w:marTop w:val="0"/>
          <w:marBottom w:val="0"/>
          <w:divBdr>
            <w:top w:val="none" w:sz="0" w:space="0" w:color="auto"/>
            <w:left w:val="none" w:sz="0" w:space="0" w:color="auto"/>
            <w:bottom w:val="none" w:sz="0" w:space="0" w:color="auto"/>
            <w:right w:val="none" w:sz="0" w:space="0" w:color="auto"/>
          </w:divBdr>
        </w:div>
        <w:div w:id="115375648">
          <w:marLeft w:val="480"/>
          <w:marRight w:val="0"/>
          <w:marTop w:val="0"/>
          <w:marBottom w:val="0"/>
          <w:divBdr>
            <w:top w:val="none" w:sz="0" w:space="0" w:color="auto"/>
            <w:left w:val="none" w:sz="0" w:space="0" w:color="auto"/>
            <w:bottom w:val="none" w:sz="0" w:space="0" w:color="auto"/>
            <w:right w:val="none" w:sz="0" w:space="0" w:color="auto"/>
          </w:divBdr>
        </w:div>
        <w:div w:id="848985701">
          <w:marLeft w:val="480"/>
          <w:marRight w:val="0"/>
          <w:marTop w:val="0"/>
          <w:marBottom w:val="0"/>
          <w:divBdr>
            <w:top w:val="none" w:sz="0" w:space="0" w:color="auto"/>
            <w:left w:val="none" w:sz="0" w:space="0" w:color="auto"/>
            <w:bottom w:val="none" w:sz="0" w:space="0" w:color="auto"/>
            <w:right w:val="none" w:sz="0" w:space="0" w:color="auto"/>
          </w:divBdr>
        </w:div>
        <w:div w:id="526719794">
          <w:marLeft w:val="480"/>
          <w:marRight w:val="0"/>
          <w:marTop w:val="0"/>
          <w:marBottom w:val="0"/>
          <w:divBdr>
            <w:top w:val="none" w:sz="0" w:space="0" w:color="auto"/>
            <w:left w:val="none" w:sz="0" w:space="0" w:color="auto"/>
            <w:bottom w:val="none" w:sz="0" w:space="0" w:color="auto"/>
            <w:right w:val="none" w:sz="0" w:space="0" w:color="auto"/>
          </w:divBdr>
        </w:div>
        <w:div w:id="1573003871">
          <w:marLeft w:val="480"/>
          <w:marRight w:val="0"/>
          <w:marTop w:val="0"/>
          <w:marBottom w:val="0"/>
          <w:divBdr>
            <w:top w:val="none" w:sz="0" w:space="0" w:color="auto"/>
            <w:left w:val="none" w:sz="0" w:space="0" w:color="auto"/>
            <w:bottom w:val="none" w:sz="0" w:space="0" w:color="auto"/>
            <w:right w:val="none" w:sz="0" w:space="0" w:color="auto"/>
          </w:divBdr>
        </w:div>
        <w:div w:id="995452827">
          <w:marLeft w:val="480"/>
          <w:marRight w:val="0"/>
          <w:marTop w:val="0"/>
          <w:marBottom w:val="0"/>
          <w:divBdr>
            <w:top w:val="none" w:sz="0" w:space="0" w:color="auto"/>
            <w:left w:val="none" w:sz="0" w:space="0" w:color="auto"/>
            <w:bottom w:val="none" w:sz="0" w:space="0" w:color="auto"/>
            <w:right w:val="none" w:sz="0" w:space="0" w:color="auto"/>
          </w:divBdr>
        </w:div>
        <w:div w:id="1275018332">
          <w:marLeft w:val="480"/>
          <w:marRight w:val="0"/>
          <w:marTop w:val="0"/>
          <w:marBottom w:val="0"/>
          <w:divBdr>
            <w:top w:val="none" w:sz="0" w:space="0" w:color="auto"/>
            <w:left w:val="none" w:sz="0" w:space="0" w:color="auto"/>
            <w:bottom w:val="none" w:sz="0" w:space="0" w:color="auto"/>
            <w:right w:val="none" w:sz="0" w:space="0" w:color="auto"/>
          </w:divBdr>
        </w:div>
        <w:div w:id="512689091">
          <w:marLeft w:val="480"/>
          <w:marRight w:val="0"/>
          <w:marTop w:val="0"/>
          <w:marBottom w:val="0"/>
          <w:divBdr>
            <w:top w:val="none" w:sz="0" w:space="0" w:color="auto"/>
            <w:left w:val="none" w:sz="0" w:space="0" w:color="auto"/>
            <w:bottom w:val="none" w:sz="0" w:space="0" w:color="auto"/>
            <w:right w:val="none" w:sz="0" w:space="0" w:color="auto"/>
          </w:divBdr>
        </w:div>
        <w:div w:id="1451126579">
          <w:marLeft w:val="480"/>
          <w:marRight w:val="0"/>
          <w:marTop w:val="0"/>
          <w:marBottom w:val="0"/>
          <w:divBdr>
            <w:top w:val="none" w:sz="0" w:space="0" w:color="auto"/>
            <w:left w:val="none" w:sz="0" w:space="0" w:color="auto"/>
            <w:bottom w:val="none" w:sz="0" w:space="0" w:color="auto"/>
            <w:right w:val="none" w:sz="0" w:space="0" w:color="auto"/>
          </w:divBdr>
        </w:div>
        <w:div w:id="652102802">
          <w:marLeft w:val="480"/>
          <w:marRight w:val="0"/>
          <w:marTop w:val="0"/>
          <w:marBottom w:val="0"/>
          <w:divBdr>
            <w:top w:val="none" w:sz="0" w:space="0" w:color="auto"/>
            <w:left w:val="none" w:sz="0" w:space="0" w:color="auto"/>
            <w:bottom w:val="none" w:sz="0" w:space="0" w:color="auto"/>
            <w:right w:val="none" w:sz="0" w:space="0" w:color="auto"/>
          </w:divBdr>
        </w:div>
        <w:div w:id="583877672">
          <w:marLeft w:val="480"/>
          <w:marRight w:val="0"/>
          <w:marTop w:val="0"/>
          <w:marBottom w:val="0"/>
          <w:divBdr>
            <w:top w:val="none" w:sz="0" w:space="0" w:color="auto"/>
            <w:left w:val="none" w:sz="0" w:space="0" w:color="auto"/>
            <w:bottom w:val="none" w:sz="0" w:space="0" w:color="auto"/>
            <w:right w:val="none" w:sz="0" w:space="0" w:color="auto"/>
          </w:divBdr>
        </w:div>
        <w:div w:id="1005860619">
          <w:marLeft w:val="480"/>
          <w:marRight w:val="0"/>
          <w:marTop w:val="0"/>
          <w:marBottom w:val="0"/>
          <w:divBdr>
            <w:top w:val="none" w:sz="0" w:space="0" w:color="auto"/>
            <w:left w:val="none" w:sz="0" w:space="0" w:color="auto"/>
            <w:bottom w:val="none" w:sz="0" w:space="0" w:color="auto"/>
            <w:right w:val="none" w:sz="0" w:space="0" w:color="auto"/>
          </w:divBdr>
        </w:div>
        <w:div w:id="1090539438">
          <w:marLeft w:val="480"/>
          <w:marRight w:val="0"/>
          <w:marTop w:val="0"/>
          <w:marBottom w:val="0"/>
          <w:divBdr>
            <w:top w:val="none" w:sz="0" w:space="0" w:color="auto"/>
            <w:left w:val="none" w:sz="0" w:space="0" w:color="auto"/>
            <w:bottom w:val="none" w:sz="0" w:space="0" w:color="auto"/>
            <w:right w:val="none" w:sz="0" w:space="0" w:color="auto"/>
          </w:divBdr>
        </w:div>
        <w:div w:id="1704282944">
          <w:marLeft w:val="480"/>
          <w:marRight w:val="0"/>
          <w:marTop w:val="0"/>
          <w:marBottom w:val="0"/>
          <w:divBdr>
            <w:top w:val="none" w:sz="0" w:space="0" w:color="auto"/>
            <w:left w:val="none" w:sz="0" w:space="0" w:color="auto"/>
            <w:bottom w:val="none" w:sz="0" w:space="0" w:color="auto"/>
            <w:right w:val="none" w:sz="0" w:space="0" w:color="auto"/>
          </w:divBdr>
        </w:div>
        <w:div w:id="1642927342">
          <w:marLeft w:val="480"/>
          <w:marRight w:val="0"/>
          <w:marTop w:val="0"/>
          <w:marBottom w:val="0"/>
          <w:divBdr>
            <w:top w:val="none" w:sz="0" w:space="0" w:color="auto"/>
            <w:left w:val="none" w:sz="0" w:space="0" w:color="auto"/>
            <w:bottom w:val="none" w:sz="0" w:space="0" w:color="auto"/>
            <w:right w:val="none" w:sz="0" w:space="0" w:color="auto"/>
          </w:divBdr>
        </w:div>
        <w:div w:id="1792673913">
          <w:marLeft w:val="480"/>
          <w:marRight w:val="0"/>
          <w:marTop w:val="0"/>
          <w:marBottom w:val="0"/>
          <w:divBdr>
            <w:top w:val="none" w:sz="0" w:space="0" w:color="auto"/>
            <w:left w:val="none" w:sz="0" w:space="0" w:color="auto"/>
            <w:bottom w:val="none" w:sz="0" w:space="0" w:color="auto"/>
            <w:right w:val="none" w:sz="0" w:space="0" w:color="auto"/>
          </w:divBdr>
        </w:div>
        <w:div w:id="257637262">
          <w:marLeft w:val="480"/>
          <w:marRight w:val="0"/>
          <w:marTop w:val="0"/>
          <w:marBottom w:val="0"/>
          <w:divBdr>
            <w:top w:val="none" w:sz="0" w:space="0" w:color="auto"/>
            <w:left w:val="none" w:sz="0" w:space="0" w:color="auto"/>
            <w:bottom w:val="none" w:sz="0" w:space="0" w:color="auto"/>
            <w:right w:val="none" w:sz="0" w:space="0" w:color="auto"/>
          </w:divBdr>
        </w:div>
        <w:div w:id="1585144694">
          <w:marLeft w:val="480"/>
          <w:marRight w:val="0"/>
          <w:marTop w:val="0"/>
          <w:marBottom w:val="0"/>
          <w:divBdr>
            <w:top w:val="none" w:sz="0" w:space="0" w:color="auto"/>
            <w:left w:val="none" w:sz="0" w:space="0" w:color="auto"/>
            <w:bottom w:val="none" w:sz="0" w:space="0" w:color="auto"/>
            <w:right w:val="none" w:sz="0" w:space="0" w:color="auto"/>
          </w:divBdr>
        </w:div>
        <w:div w:id="1065303226">
          <w:marLeft w:val="480"/>
          <w:marRight w:val="0"/>
          <w:marTop w:val="0"/>
          <w:marBottom w:val="0"/>
          <w:divBdr>
            <w:top w:val="none" w:sz="0" w:space="0" w:color="auto"/>
            <w:left w:val="none" w:sz="0" w:space="0" w:color="auto"/>
            <w:bottom w:val="none" w:sz="0" w:space="0" w:color="auto"/>
            <w:right w:val="none" w:sz="0" w:space="0" w:color="auto"/>
          </w:divBdr>
        </w:div>
        <w:div w:id="1134182546">
          <w:marLeft w:val="480"/>
          <w:marRight w:val="0"/>
          <w:marTop w:val="0"/>
          <w:marBottom w:val="0"/>
          <w:divBdr>
            <w:top w:val="none" w:sz="0" w:space="0" w:color="auto"/>
            <w:left w:val="none" w:sz="0" w:space="0" w:color="auto"/>
            <w:bottom w:val="none" w:sz="0" w:space="0" w:color="auto"/>
            <w:right w:val="none" w:sz="0" w:space="0" w:color="auto"/>
          </w:divBdr>
        </w:div>
        <w:div w:id="1279608352">
          <w:marLeft w:val="480"/>
          <w:marRight w:val="0"/>
          <w:marTop w:val="0"/>
          <w:marBottom w:val="0"/>
          <w:divBdr>
            <w:top w:val="none" w:sz="0" w:space="0" w:color="auto"/>
            <w:left w:val="none" w:sz="0" w:space="0" w:color="auto"/>
            <w:bottom w:val="none" w:sz="0" w:space="0" w:color="auto"/>
            <w:right w:val="none" w:sz="0" w:space="0" w:color="auto"/>
          </w:divBdr>
        </w:div>
        <w:div w:id="1433740898">
          <w:marLeft w:val="480"/>
          <w:marRight w:val="0"/>
          <w:marTop w:val="0"/>
          <w:marBottom w:val="0"/>
          <w:divBdr>
            <w:top w:val="none" w:sz="0" w:space="0" w:color="auto"/>
            <w:left w:val="none" w:sz="0" w:space="0" w:color="auto"/>
            <w:bottom w:val="none" w:sz="0" w:space="0" w:color="auto"/>
            <w:right w:val="none" w:sz="0" w:space="0" w:color="auto"/>
          </w:divBdr>
        </w:div>
        <w:div w:id="183132344">
          <w:marLeft w:val="480"/>
          <w:marRight w:val="0"/>
          <w:marTop w:val="0"/>
          <w:marBottom w:val="0"/>
          <w:divBdr>
            <w:top w:val="none" w:sz="0" w:space="0" w:color="auto"/>
            <w:left w:val="none" w:sz="0" w:space="0" w:color="auto"/>
            <w:bottom w:val="none" w:sz="0" w:space="0" w:color="auto"/>
            <w:right w:val="none" w:sz="0" w:space="0" w:color="auto"/>
          </w:divBdr>
        </w:div>
        <w:div w:id="618489166">
          <w:marLeft w:val="480"/>
          <w:marRight w:val="0"/>
          <w:marTop w:val="0"/>
          <w:marBottom w:val="0"/>
          <w:divBdr>
            <w:top w:val="none" w:sz="0" w:space="0" w:color="auto"/>
            <w:left w:val="none" w:sz="0" w:space="0" w:color="auto"/>
            <w:bottom w:val="none" w:sz="0" w:space="0" w:color="auto"/>
            <w:right w:val="none" w:sz="0" w:space="0" w:color="auto"/>
          </w:divBdr>
        </w:div>
        <w:div w:id="2043020490">
          <w:marLeft w:val="480"/>
          <w:marRight w:val="0"/>
          <w:marTop w:val="0"/>
          <w:marBottom w:val="0"/>
          <w:divBdr>
            <w:top w:val="none" w:sz="0" w:space="0" w:color="auto"/>
            <w:left w:val="none" w:sz="0" w:space="0" w:color="auto"/>
            <w:bottom w:val="none" w:sz="0" w:space="0" w:color="auto"/>
            <w:right w:val="none" w:sz="0" w:space="0" w:color="auto"/>
          </w:divBdr>
        </w:div>
        <w:div w:id="1434518840">
          <w:marLeft w:val="480"/>
          <w:marRight w:val="0"/>
          <w:marTop w:val="0"/>
          <w:marBottom w:val="0"/>
          <w:divBdr>
            <w:top w:val="none" w:sz="0" w:space="0" w:color="auto"/>
            <w:left w:val="none" w:sz="0" w:space="0" w:color="auto"/>
            <w:bottom w:val="none" w:sz="0" w:space="0" w:color="auto"/>
            <w:right w:val="none" w:sz="0" w:space="0" w:color="auto"/>
          </w:divBdr>
        </w:div>
        <w:div w:id="1243832295">
          <w:marLeft w:val="480"/>
          <w:marRight w:val="0"/>
          <w:marTop w:val="0"/>
          <w:marBottom w:val="0"/>
          <w:divBdr>
            <w:top w:val="none" w:sz="0" w:space="0" w:color="auto"/>
            <w:left w:val="none" w:sz="0" w:space="0" w:color="auto"/>
            <w:bottom w:val="none" w:sz="0" w:space="0" w:color="auto"/>
            <w:right w:val="none" w:sz="0" w:space="0" w:color="auto"/>
          </w:divBdr>
        </w:div>
        <w:div w:id="1187252144">
          <w:marLeft w:val="480"/>
          <w:marRight w:val="0"/>
          <w:marTop w:val="0"/>
          <w:marBottom w:val="0"/>
          <w:divBdr>
            <w:top w:val="none" w:sz="0" w:space="0" w:color="auto"/>
            <w:left w:val="none" w:sz="0" w:space="0" w:color="auto"/>
            <w:bottom w:val="none" w:sz="0" w:space="0" w:color="auto"/>
            <w:right w:val="none" w:sz="0" w:space="0" w:color="auto"/>
          </w:divBdr>
        </w:div>
        <w:div w:id="1956784575">
          <w:marLeft w:val="480"/>
          <w:marRight w:val="0"/>
          <w:marTop w:val="0"/>
          <w:marBottom w:val="0"/>
          <w:divBdr>
            <w:top w:val="none" w:sz="0" w:space="0" w:color="auto"/>
            <w:left w:val="none" w:sz="0" w:space="0" w:color="auto"/>
            <w:bottom w:val="none" w:sz="0" w:space="0" w:color="auto"/>
            <w:right w:val="none" w:sz="0" w:space="0" w:color="auto"/>
          </w:divBdr>
        </w:div>
        <w:div w:id="107507058">
          <w:marLeft w:val="480"/>
          <w:marRight w:val="0"/>
          <w:marTop w:val="0"/>
          <w:marBottom w:val="0"/>
          <w:divBdr>
            <w:top w:val="none" w:sz="0" w:space="0" w:color="auto"/>
            <w:left w:val="none" w:sz="0" w:space="0" w:color="auto"/>
            <w:bottom w:val="none" w:sz="0" w:space="0" w:color="auto"/>
            <w:right w:val="none" w:sz="0" w:space="0" w:color="auto"/>
          </w:divBdr>
        </w:div>
        <w:div w:id="1640039742">
          <w:marLeft w:val="480"/>
          <w:marRight w:val="0"/>
          <w:marTop w:val="0"/>
          <w:marBottom w:val="0"/>
          <w:divBdr>
            <w:top w:val="none" w:sz="0" w:space="0" w:color="auto"/>
            <w:left w:val="none" w:sz="0" w:space="0" w:color="auto"/>
            <w:bottom w:val="none" w:sz="0" w:space="0" w:color="auto"/>
            <w:right w:val="none" w:sz="0" w:space="0" w:color="auto"/>
          </w:divBdr>
        </w:div>
        <w:div w:id="720175111">
          <w:marLeft w:val="480"/>
          <w:marRight w:val="0"/>
          <w:marTop w:val="0"/>
          <w:marBottom w:val="0"/>
          <w:divBdr>
            <w:top w:val="none" w:sz="0" w:space="0" w:color="auto"/>
            <w:left w:val="none" w:sz="0" w:space="0" w:color="auto"/>
            <w:bottom w:val="none" w:sz="0" w:space="0" w:color="auto"/>
            <w:right w:val="none" w:sz="0" w:space="0" w:color="auto"/>
          </w:divBdr>
        </w:div>
        <w:div w:id="353194847">
          <w:marLeft w:val="480"/>
          <w:marRight w:val="0"/>
          <w:marTop w:val="0"/>
          <w:marBottom w:val="0"/>
          <w:divBdr>
            <w:top w:val="none" w:sz="0" w:space="0" w:color="auto"/>
            <w:left w:val="none" w:sz="0" w:space="0" w:color="auto"/>
            <w:bottom w:val="none" w:sz="0" w:space="0" w:color="auto"/>
            <w:right w:val="none" w:sz="0" w:space="0" w:color="auto"/>
          </w:divBdr>
        </w:div>
        <w:div w:id="227571551">
          <w:marLeft w:val="480"/>
          <w:marRight w:val="0"/>
          <w:marTop w:val="0"/>
          <w:marBottom w:val="0"/>
          <w:divBdr>
            <w:top w:val="none" w:sz="0" w:space="0" w:color="auto"/>
            <w:left w:val="none" w:sz="0" w:space="0" w:color="auto"/>
            <w:bottom w:val="none" w:sz="0" w:space="0" w:color="auto"/>
            <w:right w:val="none" w:sz="0" w:space="0" w:color="auto"/>
          </w:divBdr>
        </w:div>
        <w:div w:id="285238817">
          <w:marLeft w:val="480"/>
          <w:marRight w:val="0"/>
          <w:marTop w:val="0"/>
          <w:marBottom w:val="0"/>
          <w:divBdr>
            <w:top w:val="none" w:sz="0" w:space="0" w:color="auto"/>
            <w:left w:val="none" w:sz="0" w:space="0" w:color="auto"/>
            <w:bottom w:val="none" w:sz="0" w:space="0" w:color="auto"/>
            <w:right w:val="none" w:sz="0" w:space="0" w:color="auto"/>
          </w:divBdr>
        </w:div>
        <w:div w:id="555287618">
          <w:marLeft w:val="480"/>
          <w:marRight w:val="0"/>
          <w:marTop w:val="0"/>
          <w:marBottom w:val="0"/>
          <w:divBdr>
            <w:top w:val="none" w:sz="0" w:space="0" w:color="auto"/>
            <w:left w:val="none" w:sz="0" w:space="0" w:color="auto"/>
            <w:bottom w:val="none" w:sz="0" w:space="0" w:color="auto"/>
            <w:right w:val="none" w:sz="0" w:space="0" w:color="auto"/>
          </w:divBdr>
        </w:div>
        <w:div w:id="1407876070">
          <w:marLeft w:val="480"/>
          <w:marRight w:val="0"/>
          <w:marTop w:val="0"/>
          <w:marBottom w:val="0"/>
          <w:divBdr>
            <w:top w:val="none" w:sz="0" w:space="0" w:color="auto"/>
            <w:left w:val="none" w:sz="0" w:space="0" w:color="auto"/>
            <w:bottom w:val="none" w:sz="0" w:space="0" w:color="auto"/>
            <w:right w:val="none" w:sz="0" w:space="0" w:color="auto"/>
          </w:divBdr>
        </w:div>
        <w:div w:id="1553081902">
          <w:marLeft w:val="480"/>
          <w:marRight w:val="0"/>
          <w:marTop w:val="0"/>
          <w:marBottom w:val="0"/>
          <w:divBdr>
            <w:top w:val="none" w:sz="0" w:space="0" w:color="auto"/>
            <w:left w:val="none" w:sz="0" w:space="0" w:color="auto"/>
            <w:bottom w:val="none" w:sz="0" w:space="0" w:color="auto"/>
            <w:right w:val="none" w:sz="0" w:space="0" w:color="auto"/>
          </w:divBdr>
        </w:div>
        <w:div w:id="918057085">
          <w:marLeft w:val="480"/>
          <w:marRight w:val="0"/>
          <w:marTop w:val="0"/>
          <w:marBottom w:val="0"/>
          <w:divBdr>
            <w:top w:val="none" w:sz="0" w:space="0" w:color="auto"/>
            <w:left w:val="none" w:sz="0" w:space="0" w:color="auto"/>
            <w:bottom w:val="none" w:sz="0" w:space="0" w:color="auto"/>
            <w:right w:val="none" w:sz="0" w:space="0" w:color="auto"/>
          </w:divBdr>
        </w:div>
        <w:div w:id="261423605">
          <w:marLeft w:val="480"/>
          <w:marRight w:val="0"/>
          <w:marTop w:val="0"/>
          <w:marBottom w:val="0"/>
          <w:divBdr>
            <w:top w:val="none" w:sz="0" w:space="0" w:color="auto"/>
            <w:left w:val="none" w:sz="0" w:space="0" w:color="auto"/>
            <w:bottom w:val="none" w:sz="0" w:space="0" w:color="auto"/>
            <w:right w:val="none" w:sz="0" w:space="0" w:color="auto"/>
          </w:divBdr>
        </w:div>
        <w:div w:id="377046139">
          <w:marLeft w:val="480"/>
          <w:marRight w:val="0"/>
          <w:marTop w:val="0"/>
          <w:marBottom w:val="0"/>
          <w:divBdr>
            <w:top w:val="none" w:sz="0" w:space="0" w:color="auto"/>
            <w:left w:val="none" w:sz="0" w:space="0" w:color="auto"/>
            <w:bottom w:val="none" w:sz="0" w:space="0" w:color="auto"/>
            <w:right w:val="none" w:sz="0" w:space="0" w:color="auto"/>
          </w:divBdr>
        </w:div>
        <w:div w:id="1035816178">
          <w:marLeft w:val="480"/>
          <w:marRight w:val="0"/>
          <w:marTop w:val="0"/>
          <w:marBottom w:val="0"/>
          <w:divBdr>
            <w:top w:val="none" w:sz="0" w:space="0" w:color="auto"/>
            <w:left w:val="none" w:sz="0" w:space="0" w:color="auto"/>
            <w:bottom w:val="none" w:sz="0" w:space="0" w:color="auto"/>
            <w:right w:val="none" w:sz="0" w:space="0" w:color="auto"/>
          </w:divBdr>
        </w:div>
        <w:div w:id="2028747621">
          <w:marLeft w:val="480"/>
          <w:marRight w:val="0"/>
          <w:marTop w:val="0"/>
          <w:marBottom w:val="0"/>
          <w:divBdr>
            <w:top w:val="none" w:sz="0" w:space="0" w:color="auto"/>
            <w:left w:val="none" w:sz="0" w:space="0" w:color="auto"/>
            <w:bottom w:val="none" w:sz="0" w:space="0" w:color="auto"/>
            <w:right w:val="none" w:sz="0" w:space="0" w:color="auto"/>
          </w:divBdr>
        </w:div>
        <w:div w:id="519858441">
          <w:marLeft w:val="480"/>
          <w:marRight w:val="0"/>
          <w:marTop w:val="0"/>
          <w:marBottom w:val="0"/>
          <w:divBdr>
            <w:top w:val="none" w:sz="0" w:space="0" w:color="auto"/>
            <w:left w:val="none" w:sz="0" w:space="0" w:color="auto"/>
            <w:bottom w:val="none" w:sz="0" w:space="0" w:color="auto"/>
            <w:right w:val="none" w:sz="0" w:space="0" w:color="auto"/>
          </w:divBdr>
        </w:div>
        <w:div w:id="379130169">
          <w:marLeft w:val="480"/>
          <w:marRight w:val="0"/>
          <w:marTop w:val="0"/>
          <w:marBottom w:val="0"/>
          <w:divBdr>
            <w:top w:val="none" w:sz="0" w:space="0" w:color="auto"/>
            <w:left w:val="none" w:sz="0" w:space="0" w:color="auto"/>
            <w:bottom w:val="none" w:sz="0" w:space="0" w:color="auto"/>
            <w:right w:val="none" w:sz="0" w:space="0" w:color="auto"/>
          </w:divBdr>
        </w:div>
        <w:div w:id="1327395450">
          <w:marLeft w:val="480"/>
          <w:marRight w:val="0"/>
          <w:marTop w:val="0"/>
          <w:marBottom w:val="0"/>
          <w:divBdr>
            <w:top w:val="none" w:sz="0" w:space="0" w:color="auto"/>
            <w:left w:val="none" w:sz="0" w:space="0" w:color="auto"/>
            <w:bottom w:val="none" w:sz="0" w:space="0" w:color="auto"/>
            <w:right w:val="none" w:sz="0" w:space="0" w:color="auto"/>
          </w:divBdr>
        </w:div>
        <w:div w:id="1331563260">
          <w:marLeft w:val="480"/>
          <w:marRight w:val="0"/>
          <w:marTop w:val="0"/>
          <w:marBottom w:val="0"/>
          <w:divBdr>
            <w:top w:val="none" w:sz="0" w:space="0" w:color="auto"/>
            <w:left w:val="none" w:sz="0" w:space="0" w:color="auto"/>
            <w:bottom w:val="none" w:sz="0" w:space="0" w:color="auto"/>
            <w:right w:val="none" w:sz="0" w:space="0" w:color="auto"/>
          </w:divBdr>
        </w:div>
        <w:div w:id="1600528048">
          <w:marLeft w:val="480"/>
          <w:marRight w:val="0"/>
          <w:marTop w:val="0"/>
          <w:marBottom w:val="0"/>
          <w:divBdr>
            <w:top w:val="none" w:sz="0" w:space="0" w:color="auto"/>
            <w:left w:val="none" w:sz="0" w:space="0" w:color="auto"/>
            <w:bottom w:val="none" w:sz="0" w:space="0" w:color="auto"/>
            <w:right w:val="none" w:sz="0" w:space="0" w:color="auto"/>
          </w:divBdr>
        </w:div>
        <w:div w:id="1447850652">
          <w:marLeft w:val="480"/>
          <w:marRight w:val="0"/>
          <w:marTop w:val="0"/>
          <w:marBottom w:val="0"/>
          <w:divBdr>
            <w:top w:val="none" w:sz="0" w:space="0" w:color="auto"/>
            <w:left w:val="none" w:sz="0" w:space="0" w:color="auto"/>
            <w:bottom w:val="none" w:sz="0" w:space="0" w:color="auto"/>
            <w:right w:val="none" w:sz="0" w:space="0" w:color="auto"/>
          </w:divBdr>
        </w:div>
        <w:div w:id="1938098868">
          <w:marLeft w:val="480"/>
          <w:marRight w:val="0"/>
          <w:marTop w:val="0"/>
          <w:marBottom w:val="0"/>
          <w:divBdr>
            <w:top w:val="none" w:sz="0" w:space="0" w:color="auto"/>
            <w:left w:val="none" w:sz="0" w:space="0" w:color="auto"/>
            <w:bottom w:val="none" w:sz="0" w:space="0" w:color="auto"/>
            <w:right w:val="none" w:sz="0" w:space="0" w:color="auto"/>
          </w:divBdr>
        </w:div>
        <w:div w:id="686717903">
          <w:marLeft w:val="480"/>
          <w:marRight w:val="0"/>
          <w:marTop w:val="0"/>
          <w:marBottom w:val="0"/>
          <w:divBdr>
            <w:top w:val="none" w:sz="0" w:space="0" w:color="auto"/>
            <w:left w:val="none" w:sz="0" w:space="0" w:color="auto"/>
            <w:bottom w:val="none" w:sz="0" w:space="0" w:color="auto"/>
            <w:right w:val="none" w:sz="0" w:space="0" w:color="auto"/>
          </w:divBdr>
        </w:div>
        <w:div w:id="1489008645">
          <w:marLeft w:val="480"/>
          <w:marRight w:val="0"/>
          <w:marTop w:val="0"/>
          <w:marBottom w:val="0"/>
          <w:divBdr>
            <w:top w:val="none" w:sz="0" w:space="0" w:color="auto"/>
            <w:left w:val="none" w:sz="0" w:space="0" w:color="auto"/>
            <w:bottom w:val="none" w:sz="0" w:space="0" w:color="auto"/>
            <w:right w:val="none" w:sz="0" w:space="0" w:color="auto"/>
          </w:divBdr>
        </w:div>
        <w:div w:id="318925828">
          <w:marLeft w:val="480"/>
          <w:marRight w:val="0"/>
          <w:marTop w:val="0"/>
          <w:marBottom w:val="0"/>
          <w:divBdr>
            <w:top w:val="none" w:sz="0" w:space="0" w:color="auto"/>
            <w:left w:val="none" w:sz="0" w:space="0" w:color="auto"/>
            <w:bottom w:val="none" w:sz="0" w:space="0" w:color="auto"/>
            <w:right w:val="none" w:sz="0" w:space="0" w:color="auto"/>
          </w:divBdr>
        </w:div>
        <w:div w:id="2005164050">
          <w:marLeft w:val="480"/>
          <w:marRight w:val="0"/>
          <w:marTop w:val="0"/>
          <w:marBottom w:val="0"/>
          <w:divBdr>
            <w:top w:val="none" w:sz="0" w:space="0" w:color="auto"/>
            <w:left w:val="none" w:sz="0" w:space="0" w:color="auto"/>
            <w:bottom w:val="none" w:sz="0" w:space="0" w:color="auto"/>
            <w:right w:val="none" w:sz="0" w:space="0" w:color="auto"/>
          </w:divBdr>
        </w:div>
        <w:div w:id="1153833498">
          <w:marLeft w:val="480"/>
          <w:marRight w:val="0"/>
          <w:marTop w:val="0"/>
          <w:marBottom w:val="0"/>
          <w:divBdr>
            <w:top w:val="none" w:sz="0" w:space="0" w:color="auto"/>
            <w:left w:val="none" w:sz="0" w:space="0" w:color="auto"/>
            <w:bottom w:val="none" w:sz="0" w:space="0" w:color="auto"/>
            <w:right w:val="none" w:sz="0" w:space="0" w:color="auto"/>
          </w:divBdr>
        </w:div>
        <w:div w:id="1876120523">
          <w:marLeft w:val="480"/>
          <w:marRight w:val="0"/>
          <w:marTop w:val="0"/>
          <w:marBottom w:val="0"/>
          <w:divBdr>
            <w:top w:val="none" w:sz="0" w:space="0" w:color="auto"/>
            <w:left w:val="none" w:sz="0" w:space="0" w:color="auto"/>
            <w:bottom w:val="none" w:sz="0" w:space="0" w:color="auto"/>
            <w:right w:val="none" w:sz="0" w:space="0" w:color="auto"/>
          </w:divBdr>
        </w:div>
        <w:div w:id="926186206">
          <w:marLeft w:val="480"/>
          <w:marRight w:val="0"/>
          <w:marTop w:val="0"/>
          <w:marBottom w:val="0"/>
          <w:divBdr>
            <w:top w:val="none" w:sz="0" w:space="0" w:color="auto"/>
            <w:left w:val="none" w:sz="0" w:space="0" w:color="auto"/>
            <w:bottom w:val="none" w:sz="0" w:space="0" w:color="auto"/>
            <w:right w:val="none" w:sz="0" w:space="0" w:color="auto"/>
          </w:divBdr>
        </w:div>
      </w:divsChild>
    </w:div>
    <w:div w:id="999232975">
      <w:bodyDiv w:val="1"/>
      <w:marLeft w:val="0"/>
      <w:marRight w:val="0"/>
      <w:marTop w:val="0"/>
      <w:marBottom w:val="0"/>
      <w:divBdr>
        <w:top w:val="none" w:sz="0" w:space="0" w:color="auto"/>
        <w:left w:val="none" w:sz="0" w:space="0" w:color="auto"/>
        <w:bottom w:val="none" w:sz="0" w:space="0" w:color="auto"/>
        <w:right w:val="none" w:sz="0" w:space="0" w:color="auto"/>
      </w:divBdr>
      <w:divsChild>
        <w:div w:id="1748847194">
          <w:marLeft w:val="480"/>
          <w:marRight w:val="0"/>
          <w:marTop w:val="0"/>
          <w:marBottom w:val="0"/>
          <w:divBdr>
            <w:top w:val="none" w:sz="0" w:space="0" w:color="auto"/>
            <w:left w:val="none" w:sz="0" w:space="0" w:color="auto"/>
            <w:bottom w:val="none" w:sz="0" w:space="0" w:color="auto"/>
            <w:right w:val="none" w:sz="0" w:space="0" w:color="auto"/>
          </w:divBdr>
        </w:div>
        <w:div w:id="192691897">
          <w:marLeft w:val="480"/>
          <w:marRight w:val="0"/>
          <w:marTop w:val="0"/>
          <w:marBottom w:val="0"/>
          <w:divBdr>
            <w:top w:val="none" w:sz="0" w:space="0" w:color="auto"/>
            <w:left w:val="none" w:sz="0" w:space="0" w:color="auto"/>
            <w:bottom w:val="none" w:sz="0" w:space="0" w:color="auto"/>
            <w:right w:val="none" w:sz="0" w:space="0" w:color="auto"/>
          </w:divBdr>
        </w:div>
        <w:div w:id="1379234518">
          <w:marLeft w:val="480"/>
          <w:marRight w:val="0"/>
          <w:marTop w:val="0"/>
          <w:marBottom w:val="0"/>
          <w:divBdr>
            <w:top w:val="none" w:sz="0" w:space="0" w:color="auto"/>
            <w:left w:val="none" w:sz="0" w:space="0" w:color="auto"/>
            <w:bottom w:val="none" w:sz="0" w:space="0" w:color="auto"/>
            <w:right w:val="none" w:sz="0" w:space="0" w:color="auto"/>
          </w:divBdr>
        </w:div>
        <w:div w:id="369915825">
          <w:marLeft w:val="480"/>
          <w:marRight w:val="0"/>
          <w:marTop w:val="0"/>
          <w:marBottom w:val="0"/>
          <w:divBdr>
            <w:top w:val="none" w:sz="0" w:space="0" w:color="auto"/>
            <w:left w:val="none" w:sz="0" w:space="0" w:color="auto"/>
            <w:bottom w:val="none" w:sz="0" w:space="0" w:color="auto"/>
            <w:right w:val="none" w:sz="0" w:space="0" w:color="auto"/>
          </w:divBdr>
        </w:div>
        <w:div w:id="1923290826">
          <w:marLeft w:val="480"/>
          <w:marRight w:val="0"/>
          <w:marTop w:val="0"/>
          <w:marBottom w:val="0"/>
          <w:divBdr>
            <w:top w:val="none" w:sz="0" w:space="0" w:color="auto"/>
            <w:left w:val="none" w:sz="0" w:space="0" w:color="auto"/>
            <w:bottom w:val="none" w:sz="0" w:space="0" w:color="auto"/>
            <w:right w:val="none" w:sz="0" w:space="0" w:color="auto"/>
          </w:divBdr>
        </w:div>
        <w:div w:id="1450396454">
          <w:marLeft w:val="480"/>
          <w:marRight w:val="0"/>
          <w:marTop w:val="0"/>
          <w:marBottom w:val="0"/>
          <w:divBdr>
            <w:top w:val="none" w:sz="0" w:space="0" w:color="auto"/>
            <w:left w:val="none" w:sz="0" w:space="0" w:color="auto"/>
            <w:bottom w:val="none" w:sz="0" w:space="0" w:color="auto"/>
            <w:right w:val="none" w:sz="0" w:space="0" w:color="auto"/>
          </w:divBdr>
        </w:div>
        <w:div w:id="265426043">
          <w:marLeft w:val="480"/>
          <w:marRight w:val="0"/>
          <w:marTop w:val="0"/>
          <w:marBottom w:val="0"/>
          <w:divBdr>
            <w:top w:val="none" w:sz="0" w:space="0" w:color="auto"/>
            <w:left w:val="none" w:sz="0" w:space="0" w:color="auto"/>
            <w:bottom w:val="none" w:sz="0" w:space="0" w:color="auto"/>
            <w:right w:val="none" w:sz="0" w:space="0" w:color="auto"/>
          </w:divBdr>
        </w:div>
        <w:div w:id="1202090700">
          <w:marLeft w:val="480"/>
          <w:marRight w:val="0"/>
          <w:marTop w:val="0"/>
          <w:marBottom w:val="0"/>
          <w:divBdr>
            <w:top w:val="none" w:sz="0" w:space="0" w:color="auto"/>
            <w:left w:val="none" w:sz="0" w:space="0" w:color="auto"/>
            <w:bottom w:val="none" w:sz="0" w:space="0" w:color="auto"/>
            <w:right w:val="none" w:sz="0" w:space="0" w:color="auto"/>
          </w:divBdr>
        </w:div>
        <w:div w:id="526333484">
          <w:marLeft w:val="480"/>
          <w:marRight w:val="0"/>
          <w:marTop w:val="0"/>
          <w:marBottom w:val="0"/>
          <w:divBdr>
            <w:top w:val="none" w:sz="0" w:space="0" w:color="auto"/>
            <w:left w:val="none" w:sz="0" w:space="0" w:color="auto"/>
            <w:bottom w:val="none" w:sz="0" w:space="0" w:color="auto"/>
            <w:right w:val="none" w:sz="0" w:space="0" w:color="auto"/>
          </w:divBdr>
        </w:div>
        <w:div w:id="1088499647">
          <w:marLeft w:val="480"/>
          <w:marRight w:val="0"/>
          <w:marTop w:val="0"/>
          <w:marBottom w:val="0"/>
          <w:divBdr>
            <w:top w:val="none" w:sz="0" w:space="0" w:color="auto"/>
            <w:left w:val="none" w:sz="0" w:space="0" w:color="auto"/>
            <w:bottom w:val="none" w:sz="0" w:space="0" w:color="auto"/>
            <w:right w:val="none" w:sz="0" w:space="0" w:color="auto"/>
          </w:divBdr>
        </w:div>
        <w:div w:id="914096534">
          <w:marLeft w:val="480"/>
          <w:marRight w:val="0"/>
          <w:marTop w:val="0"/>
          <w:marBottom w:val="0"/>
          <w:divBdr>
            <w:top w:val="none" w:sz="0" w:space="0" w:color="auto"/>
            <w:left w:val="none" w:sz="0" w:space="0" w:color="auto"/>
            <w:bottom w:val="none" w:sz="0" w:space="0" w:color="auto"/>
            <w:right w:val="none" w:sz="0" w:space="0" w:color="auto"/>
          </w:divBdr>
        </w:div>
        <w:div w:id="1516118224">
          <w:marLeft w:val="480"/>
          <w:marRight w:val="0"/>
          <w:marTop w:val="0"/>
          <w:marBottom w:val="0"/>
          <w:divBdr>
            <w:top w:val="none" w:sz="0" w:space="0" w:color="auto"/>
            <w:left w:val="none" w:sz="0" w:space="0" w:color="auto"/>
            <w:bottom w:val="none" w:sz="0" w:space="0" w:color="auto"/>
            <w:right w:val="none" w:sz="0" w:space="0" w:color="auto"/>
          </w:divBdr>
        </w:div>
        <w:div w:id="1657689416">
          <w:marLeft w:val="480"/>
          <w:marRight w:val="0"/>
          <w:marTop w:val="0"/>
          <w:marBottom w:val="0"/>
          <w:divBdr>
            <w:top w:val="none" w:sz="0" w:space="0" w:color="auto"/>
            <w:left w:val="none" w:sz="0" w:space="0" w:color="auto"/>
            <w:bottom w:val="none" w:sz="0" w:space="0" w:color="auto"/>
            <w:right w:val="none" w:sz="0" w:space="0" w:color="auto"/>
          </w:divBdr>
        </w:div>
        <w:div w:id="1188251457">
          <w:marLeft w:val="480"/>
          <w:marRight w:val="0"/>
          <w:marTop w:val="0"/>
          <w:marBottom w:val="0"/>
          <w:divBdr>
            <w:top w:val="none" w:sz="0" w:space="0" w:color="auto"/>
            <w:left w:val="none" w:sz="0" w:space="0" w:color="auto"/>
            <w:bottom w:val="none" w:sz="0" w:space="0" w:color="auto"/>
            <w:right w:val="none" w:sz="0" w:space="0" w:color="auto"/>
          </w:divBdr>
        </w:div>
        <w:div w:id="428476309">
          <w:marLeft w:val="480"/>
          <w:marRight w:val="0"/>
          <w:marTop w:val="0"/>
          <w:marBottom w:val="0"/>
          <w:divBdr>
            <w:top w:val="none" w:sz="0" w:space="0" w:color="auto"/>
            <w:left w:val="none" w:sz="0" w:space="0" w:color="auto"/>
            <w:bottom w:val="none" w:sz="0" w:space="0" w:color="auto"/>
            <w:right w:val="none" w:sz="0" w:space="0" w:color="auto"/>
          </w:divBdr>
        </w:div>
        <w:div w:id="1747453450">
          <w:marLeft w:val="480"/>
          <w:marRight w:val="0"/>
          <w:marTop w:val="0"/>
          <w:marBottom w:val="0"/>
          <w:divBdr>
            <w:top w:val="none" w:sz="0" w:space="0" w:color="auto"/>
            <w:left w:val="none" w:sz="0" w:space="0" w:color="auto"/>
            <w:bottom w:val="none" w:sz="0" w:space="0" w:color="auto"/>
            <w:right w:val="none" w:sz="0" w:space="0" w:color="auto"/>
          </w:divBdr>
        </w:div>
        <w:div w:id="875123163">
          <w:marLeft w:val="480"/>
          <w:marRight w:val="0"/>
          <w:marTop w:val="0"/>
          <w:marBottom w:val="0"/>
          <w:divBdr>
            <w:top w:val="none" w:sz="0" w:space="0" w:color="auto"/>
            <w:left w:val="none" w:sz="0" w:space="0" w:color="auto"/>
            <w:bottom w:val="none" w:sz="0" w:space="0" w:color="auto"/>
            <w:right w:val="none" w:sz="0" w:space="0" w:color="auto"/>
          </w:divBdr>
        </w:div>
        <w:div w:id="1777943908">
          <w:marLeft w:val="480"/>
          <w:marRight w:val="0"/>
          <w:marTop w:val="0"/>
          <w:marBottom w:val="0"/>
          <w:divBdr>
            <w:top w:val="none" w:sz="0" w:space="0" w:color="auto"/>
            <w:left w:val="none" w:sz="0" w:space="0" w:color="auto"/>
            <w:bottom w:val="none" w:sz="0" w:space="0" w:color="auto"/>
            <w:right w:val="none" w:sz="0" w:space="0" w:color="auto"/>
          </w:divBdr>
        </w:div>
        <w:div w:id="863589840">
          <w:marLeft w:val="480"/>
          <w:marRight w:val="0"/>
          <w:marTop w:val="0"/>
          <w:marBottom w:val="0"/>
          <w:divBdr>
            <w:top w:val="none" w:sz="0" w:space="0" w:color="auto"/>
            <w:left w:val="none" w:sz="0" w:space="0" w:color="auto"/>
            <w:bottom w:val="none" w:sz="0" w:space="0" w:color="auto"/>
            <w:right w:val="none" w:sz="0" w:space="0" w:color="auto"/>
          </w:divBdr>
        </w:div>
        <w:div w:id="654996181">
          <w:marLeft w:val="480"/>
          <w:marRight w:val="0"/>
          <w:marTop w:val="0"/>
          <w:marBottom w:val="0"/>
          <w:divBdr>
            <w:top w:val="none" w:sz="0" w:space="0" w:color="auto"/>
            <w:left w:val="none" w:sz="0" w:space="0" w:color="auto"/>
            <w:bottom w:val="none" w:sz="0" w:space="0" w:color="auto"/>
            <w:right w:val="none" w:sz="0" w:space="0" w:color="auto"/>
          </w:divBdr>
        </w:div>
        <w:div w:id="1920216546">
          <w:marLeft w:val="480"/>
          <w:marRight w:val="0"/>
          <w:marTop w:val="0"/>
          <w:marBottom w:val="0"/>
          <w:divBdr>
            <w:top w:val="none" w:sz="0" w:space="0" w:color="auto"/>
            <w:left w:val="none" w:sz="0" w:space="0" w:color="auto"/>
            <w:bottom w:val="none" w:sz="0" w:space="0" w:color="auto"/>
            <w:right w:val="none" w:sz="0" w:space="0" w:color="auto"/>
          </w:divBdr>
        </w:div>
        <w:div w:id="1292714117">
          <w:marLeft w:val="480"/>
          <w:marRight w:val="0"/>
          <w:marTop w:val="0"/>
          <w:marBottom w:val="0"/>
          <w:divBdr>
            <w:top w:val="none" w:sz="0" w:space="0" w:color="auto"/>
            <w:left w:val="none" w:sz="0" w:space="0" w:color="auto"/>
            <w:bottom w:val="none" w:sz="0" w:space="0" w:color="auto"/>
            <w:right w:val="none" w:sz="0" w:space="0" w:color="auto"/>
          </w:divBdr>
        </w:div>
        <w:div w:id="1015111553">
          <w:marLeft w:val="480"/>
          <w:marRight w:val="0"/>
          <w:marTop w:val="0"/>
          <w:marBottom w:val="0"/>
          <w:divBdr>
            <w:top w:val="none" w:sz="0" w:space="0" w:color="auto"/>
            <w:left w:val="none" w:sz="0" w:space="0" w:color="auto"/>
            <w:bottom w:val="none" w:sz="0" w:space="0" w:color="auto"/>
            <w:right w:val="none" w:sz="0" w:space="0" w:color="auto"/>
          </w:divBdr>
        </w:div>
        <w:div w:id="1904901321">
          <w:marLeft w:val="480"/>
          <w:marRight w:val="0"/>
          <w:marTop w:val="0"/>
          <w:marBottom w:val="0"/>
          <w:divBdr>
            <w:top w:val="none" w:sz="0" w:space="0" w:color="auto"/>
            <w:left w:val="none" w:sz="0" w:space="0" w:color="auto"/>
            <w:bottom w:val="none" w:sz="0" w:space="0" w:color="auto"/>
            <w:right w:val="none" w:sz="0" w:space="0" w:color="auto"/>
          </w:divBdr>
        </w:div>
        <w:div w:id="1450007891">
          <w:marLeft w:val="480"/>
          <w:marRight w:val="0"/>
          <w:marTop w:val="0"/>
          <w:marBottom w:val="0"/>
          <w:divBdr>
            <w:top w:val="none" w:sz="0" w:space="0" w:color="auto"/>
            <w:left w:val="none" w:sz="0" w:space="0" w:color="auto"/>
            <w:bottom w:val="none" w:sz="0" w:space="0" w:color="auto"/>
            <w:right w:val="none" w:sz="0" w:space="0" w:color="auto"/>
          </w:divBdr>
        </w:div>
        <w:div w:id="1586916002">
          <w:marLeft w:val="480"/>
          <w:marRight w:val="0"/>
          <w:marTop w:val="0"/>
          <w:marBottom w:val="0"/>
          <w:divBdr>
            <w:top w:val="none" w:sz="0" w:space="0" w:color="auto"/>
            <w:left w:val="none" w:sz="0" w:space="0" w:color="auto"/>
            <w:bottom w:val="none" w:sz="0" w:space="0" w:color="auto"/>
            <w:right w:val="none" w:sz="0" w:space="0" w:color="auto"/>
          </w:divBdr>
        </w:div>
        <w:div w:id="1948660814">
          <w:marLeft w:val="480"/>
          <w:marRight w:val="0"/>
          <w:marTop w:val="0"/>
          <w:marBottom w:val="0"/>
          <w:divBdr>
            <w:top w:val="none" w:sz="0" w:space="0" w:color="auto"/>
            <w:left w:val="none" w:sz="0" w:space="0" w:color="auto"/>
            <w:bottom w:val="none" w:sz="0" w:space="0" w:color="auto"/>
            <w:right w:val="none" w:sz="0" w:space="0" w:color="auto"/>
          </w:divBdr>
        </w:div>
        <w:div w:id="498161252">
          <w:marLeft w:val="480"/>
          <w:marRight w:val="0"/>
          <w:marTop w:val="0"/>
          <w:marBottom w:val="0"/>
          <w:divBdr>
            <w:top w:val="none" w:sz="0" w:space="0" w:color="auto"/>
            <w:left w:val="none" w:sz="0" w:space="0" w:color="auto"/>
            <w:bottom w:val="none" w:sz="0" w:space="0" w:color="auto"/>
            <w:right w:val="none" w:sz="0" w:space="0" w:color="auto"/>
          </w:divBdr>
        </w:div>
        <w:div w:id="1683513337">
          <w:marLeft w:val="480"/>
          <w:marRight w:val="0"/>
          <w:marTop w:val="0"/>
          <w:marBottom w:val="0"/>
          <w:divBdr>
            <w:top w:val="none" w:sz="0" w:space="0" w:color="auto"/>
            <w:left w:val="none" w:sz="0" w:space="0" w:color="auto"/>
            <w:bottom w:val="none" w:sz="0" w:space="0" w:color="auto"/>
            <w:right w:val="none" w:sz="0" w:space="0" w:color="auto"/>
          </w:divBdr>
        </w:div>
        <w:div w:id="1952056233">
          <w:marLeft w:val="480"/>
          <w:marRight w:val="0"/>
          <w:marTop w:val="0"/>
          <w:marBottom w:val="0"/>
          <w:divBdr>
            <w:top w:val="none" w:sz="0" w:space="0" w:color="auto"/>
            <w:left w:val="none" w:sz="0" w:space="0" w:color="auto"/>
            <w:bottom w:val="none" w:sz="0" w:space="0" w:color="auto"/>
            <w:right w:val="none" w:sz="0" w:space="0" w:color="auto"/>
          </w:divBdr>
        </w:div>
        <w:div w:id="2102603492">
          <w:marLeft w:val="480"/>
          <w:marRight w:val="0"/>
          <w:marTop w:val="0"/>
          <w:marBottom w:val="0"/>
          <w:divBdr>
            <w:top w:val="none" w:sz="0" w:space="0" w:color="auto"/>
            <w:left w:val="none" w:sz="0" w:space="0" w:color="auto"/>
            <w:bottom w:val="none" w:sz="0" w:space="0" w:color="auto"/>
            <w:right w:val="none" w:sz="0" w:space="0" w:color="auto"/>
          </w:divBdr>
        </w:div>
        <w:div w:id="134683794">
          <w:marLeft w:val="480"/>
          <w:marRight w:val="0"/>
          <w:marTop w:val="0"/>
          <w:marBottom w:val="0"/>
          <w:divBdr>
            <w:top w:val="none" w:sz="0" w:space="0" w:color="auto"/>
            <w:left w:val="none" w:sz="0" w:space="0" w:color="auto"/>
            <w:bottom w:val="none" w:sz="0" w:space="0" w:color="auto"/>
            <w:right w:val="none" w:sz="0" w:space="0" w:color="auto"/>
          </w:divBdr>
        </w:div>
        <w:div w:id="468979437">
          <w:marLeft w:val="480"/>
          <w:marRight w:val="0"/>
          <w:marTop w:val="0"/>
          <w:marBottom w:val="0"/>
          <w:divBdr>
            <w:top w:val="none" w:sz="0" w:space="0" w:color="auto"/>
            <w:left w:val="none" w:sz="0" w:space="0" w:color="auto"/>
            <w:bottom w:val="none" w:sz="0" w:space="0" w:color="auto"/>
            <w:right w:val="none" w:sz="0" w:space="0" w:color="auto"/>
          </w:divBdr>
        </w:div>
        <w:div w:id="647126223">
          <w:marLeft w:val="480"/>
          <w:marRight w:val="0"/>
          <w:marTop w:val="0"/>
          <w:marBottom w:val="0"/>
          <w:divBdr>
            <w:top w:val="none" w:sz="0" w:space="0" w:color="auto"/>
            <w:left w:val="none" w:sz="0" w:space="0" w:color="auto"/>
            <w:bottom w:val="none" w:sz="0" w:space="0" w:color="auto"/>
            <w:right w:val="none" w:sz="0" w:space="0" w:color="auto"/>
          </w:divBdr>
        </w:div>
        <w:div w:id="324674340">
          <w:marLeft w:val="480"/>
          <w:marRight w:val="0"/>
          <w:marTop w:val="0"/>
          <w:marBottom w:val="0"/>
          <w:divBdr>
            <w:top w:val="none" w:sz="0" w:space="0" w:color="auto"/>
            <w:left w:val="none" w:sz="0" w:space="0" w:color="auto"/>
            <w:bottom w:val="none" w:sz="0" w:space="0" w:color="auto"/>
            <w:right w:val="none" w:sz="0" w:space="0" w:color="auto"/>
          </w:divBdr>
        </w:div>
        <w:div w:id="838620824">
          <w:marLeft w:val="480"/>
          <w:marRight w:val="0"/>
          <w:marTop w:val="0"/>
          <w:marBottom w:val="0"/>
          <w:divBdr>
            <w:top w:val="none" w:sz="0" w:space="0" w:color="auto"/>
            <w:left w:val="none" w:sz="0" w:space="0" w:color="auto"/>
            <w:bottom w:val="none" w:sz="0" w:space="0" w:color="auto"/>
            <w:right w:val="none" w:sz="0" w:space="0" w:color="auto"/>
          </w:divBdr>
        </w:div>
        <w:div w:id="743574922">
          <w:marLeft w:val="480"/>
          <w:marRight w:val="0"/>
          <w:marTop w:val="0"/>
          <w:marBottom w:val="0"/>
          <w:divBdr>
            <w:top w:val="none" w:sz="0" w:space="0" w:color="auto"/>
            <w:left w:val="none" w:sz="0" w:space="0" w:color="auto"/>
            <w:bottom w:val="none" w:sz="0" w:space="0" w:color="auto"/>
            <w:right w:val="none" w:sz="0" w:space="0" w:color="auto"/>
          </w:divBdr>
        </w:div>
        <w:div w:id="1641111270">
          <w:marLeft w:val="480"/>
          <w:marRight w:val="0"/>
          <w:marTop w:val="0"/>
          <w:marBottom w:val="0"/>
          <w:divBdr>
            <w:top w:val="none" w:sz="0" w:space="0" w:color="auto"/>
            <w:left w:val="none" w:sz="0" w:space="0" w:color="auto"/>
            <w:bottom w:val="none" w:sz="0" w:space="0" w:color="auto"/>
            <w:right w:val="none" w:sz="0" w:space="0" w:color="auto"/>
          </w:divBdr>
        </w:div>
        <w:div w:id="839659038">
          <w:marLeft w:val="480"/>
          <w:marRight w:val="0"/>
          <w:marTop w:val="0"/>
          <w:marBottom w:val="0"/>
          <w:divBdr>
            <w:top w:val="none" w:sz="0" w:space="0" w:color="auto"/>
            <w:left w:val="none" w:sz="0" w:space="0" w:color="auto"/>
            <w:bottom w:val="none" w:sz="0" w:space="0" w:color="auto"/>
            <w:right w:val="none" w:sz="0" w:space="0" w:color="auto"/>
          </w:divBdr>
        </w:div>
        <w:div w:id="1352495146">
          <w:marLeft w:val="480"/>
          <w:marRight w:val="0"/>
          <w:marTop w:val="0"/>
          <w:marBottom w:val="0"/>
          <w:divBdr>
            <w:top w:val="none" w:sz="0" w:space="0" w:color="auto"/>
            <w:left w:val="none" w:sz="0" w:space="0" w:color="auto"/>
            <w:bottom w:val="none" w:sz="0" w:space="0" w:color="auto"/>
            <w:right w:val="none" w:sz="0" w:space="0" w:color="auto"/>
          </w:divBdr>
        </w:div>
        <w:div w:id="310403731">
          <w:marLeft w:val="480"/>
          <w:marRight w:val="0"/>
          <w:marTop w:val="0"/>
          <w:marBottom w:val="0"/>
          <w:divBdr>
            <w:top w:val="none" w:sz="0" w:space="0" w:color="auto"/>
            <w:left w:val="none" w:sz="0" w:space="0" w:color="auto"/>
            <w:bottom w:val="none" w:sz="0" w:space="0" w:color="auto"/>
            <w:right w:val="none" w:sz="0" w:space="0" w:color="auto"/>
          </w:divBdr>
        </w:div>
        <w:div w:id="1035233467">
          <w:marLeft w:val="480"/>
          <w:marRight w:val="0"/>
          <w:marTop w:val="0"/>
          <w:marBottom w:val="0"/>
          <w:divBdr>
            <w:top w:val="none" w:sz="0" w:space="0" w:color="auto"/>
            <w:left w:val="none" w:sz="0" w:space="0" w:color="auto"/>
            <w:bottom w:val="none" w:sz="0" w:space="0" w:color="auto"/>
            <w:right w:val="none" w:sz="0" w:space="0" w:color="auto"/>
          </w:divBdr>
        </w:div>
        <w:div w:id="78331399">
          <w:marLeft w:val="480"/>
          <w:marRight w:val="0"/>
          <w:marTop w:val="0"/>
          <w:marBottom w:val="0"/>
          <w:divBdr>
            <w:top w:val="none" w:sz="0" w:space="0" w:color="auto"/>
            <w:left w:val="none" w:sz="0" w:space="0" w:color="auto"/>
            <w:bottom w:val="none" w:sz="0" w:space="0" w:color="auto"/>
            <w:right w:val="none" w:sz="0" w:space="0" w:color="auto"/>
          </w:divBdr>
        </w:div>
        <w:div w:id="726729736">
          <w:marLeft w:val="480"/>
          <w:marRight w:val="0"/>
          <w:marTop w:val="0"/>
          <w:marBottom w:val="0"/>
          <w:divBdr>
            <w:top w:val="none" w:sz="0" w:space="0" w:color="auto"/>
            <w:left w:val="none" w:sz="0" w:space="0" w:color="auto"/>
            <w:bottom w:val="none" w:sz="0" w:space="0" w:color="auto"/>
            <w:right w:val="none" w:sz="0" w:space="0" w:color="auto"/>
          </w:divBdr>
        </w:div>
        <w:div w:id="1112016514">
          <w:marLeft w:val="480"/>
          <w:marRight w:val="0"/>
          <w:marTop w:val="0"/>
          <w:marBottom w:val="0"/>
          <w:divBdr>
            <w:top w:val="none" w:sz="0" w:space="0" w:color="auto"/>
            <w:left w:val="none" w:sz="0" w:space="0" w:color="auto"/>
            <w:bottom w:val="none" w:sz="0" w:space="0" w:color="auto"/>
            <w:right w:val="none" w:sz="0" w:space="0" w:color="auto"/>
          </w:divBdr>
        </w:div>
        <w:div w:id="638457010">
          <w:marLeft w:val="480"/>
          <w:marRight w:val="0"/>
          <w:marTop w:val="0"/>
          <w:marBottom w:val="0"/>
          <w:divBdr>
            <w:top w:val="none" w:sz="0" w:space="0" w:color="auto"/>
            <w:left w:val="none" w:sz="0" w:space="0" w:color="auto"/>
            <w:bottom w:val="none" w:sz="0" w:space="0" w:color="auto"/>
            <w:right w:val="none" w:sz="0" w:space="0" w:color="auto"/>
          </w:divBdr>
        </w:div>
        <w:div w:id="1815444273">
          <w:marLeft w:val="480"/>
          <w:marRight w:val="0"/>
          <w:marTop w:val="0"/>
          <w:marBottom w:val="0"/>
          <w:divBdr>
            <w:top w:val="none" w:sz="0" w:space="0" w:color="auto"/>
            <w:left w:val="none" w:sz="0" w:space="0" w:color="auto"/>
            <w:bottom w:val="none" w:sz="0" w:space="0" w:color="auto"/>
            <w:right w:val="none" w:sz="0" w:space="0" w:color="auto"/>
          </w:divBdr>
        </w:div>
        <w:div w:id="778139490">
          <w:marLeft w:val="480"/>
          <w:marRight w:val="0"/>
          <w:marTop w:val="0"/>
          <w:marBottom w:val="0"/>
          <w:divBdr>
            <w:top w:val="none" w:sz="0" w:space="0" w:color="auto"/>
            <w:left w:val="none" w:sz="0" w:space="0" w:color="auto"/>
            <w:bottom w:val="none" w:sz="0" w:space="0" w:color="auto"/>
            <w:right w:val="none" w:sz="0" w:space="0" w:color="auto"/>
          </w:divBdr>
        </w:div>
        <w:div w:id="601448974">
          <w:marLeft w:val="480"/>
          <w:marRight w:val="0"/>
          <w:marTop w:val="0"/>
          <w:marBottom w:val="0"/>
          <w:divBdr>
            <w:top w:val="none" w:sz="0" w:space="0" w:color="auto"/>
            <w:left w:val="none" w:sz="0" w:space="0" w:color="auto"/>
            <w:bottom w:val="none" w:sz="0" w:space="0" w:color="auto"/>
            <w:right w:val="none" w:sz="0" w:space="0" w:color="auto"/>
          </w:divBdr>
        </w:div>
        <w:div w:id="1337537816">
          <w:marLeft w:val="480"/>
          <w:marRight w:val="0"/>
          <w:marTop w:val="0"/>
          <w:marBottom w:val="0"/>
          <w:divBdr>
            <w:top w:val="none" w:sz="0" w:space="0" w:color="auto"/>
            <w:left w:val="none" w:sz="0" w:space="0" w:color="auto"/>
            <w:bottom w:val="none" w:sz="0" w:space="0" w:color="auto"/>
            <w:right w:val="none" w:sz="0" w:space="0" w:color="auto"/>
          </w:divBdr>
        </w:div>
        <w:div w:id="1586768279">
          <w:marLeft w:val="480"/>
          <w:marRight w:val="0"/>
          <w:marTop w:val="0"/>
          <w:marBottom w:val="0"/>
          <w:divBdr>
            <w:top w:val="none" w:sz="0" w:space="0" w:color="auto"/>
            <w:left w:val="none" w:sz="0" w:space="0" w:color="auto"/>
            <w:bottom w:val="none" w:sz="0" w:space="0" w:color="auto"/>
            <w:right w:val="none" w:sz="0" w:space="0" w:color="auto"/>
          </w:divBdr>
        </w:div>
        <w:div w:id="373845347">
          <w:marLeft w:val="480"/>
          <w:marRight w:val="0"/>
          <w:marTop w:val="0"/>
          <w:marBottom w:val="0"/>
          <w:divBdr>
            <w:top w:val="none" w:sz="0" w:space="0" w:color="auto"/>
            <w:left w:val="none" w:sz="0" w:space="0" w:color="auto"/>
            <w:bottom w:val="none" w:sz="0" w:space="0" w:color="auto"/>
            <w:right w:val="none" w:sz="0" w:space="0" w:color="auto"/>
          </w:divBdr>
        </w:div>
        <w:div w:id="159740538">
          <w:marLeft w:val="480"/>
          <w:marRight w:val="0"/>
          <w:marTop w:val="0"/>
          <w:marBottom w:val="0"/>
          <w:divBdr>
            <w:top w:val="none" w:sz="0" w:space="0" w:color="auto"/>
            <w:left w:val="none" w:sz="0" w:space="0" w:color="auto"/>
            <w:bottom w:val="none" w:sz="0" w:space="0" w:color="auto"/>
            <w:right w:val="none" w:sz="0" w:space="0" w:color="auto"/>
          </w:divBdr>
        </w:div>
        <w:div w:id="1339623581">
          <w:marLeft w:val="480"/>
          <w:marRight w:val="0"/>
          <w:marTop w:val="0"/>
          <w:marBottom w:val="0"/>
          <w:divBdr>
            <w:top w:val="none" w:sz="0" w:space="0" w:color="auto"/>
            <w:left w:val="none" w:sz="0" w:space="0" w:color="auto"/>
            <w:bottom w:val="none" w:sz="0" w:space="0" w:color="auto"/>
            <w:right w:val="none" w:sz="0" w:space="0" w:color="auto"/>
          </w:divBdr>
        </w:div>
        <w:div w:id="2020622942">
          <w:marLeft w:val="480"/>
          <w:marRight w:val="0"/>
          <w:marTop w:val="0"/>
          <w:marBottom w:val="0"/>
          <w:divBdr>
            <w:top w:val="none" w:sz="0" w:space="0" w:color="auto"/>
            <w:left w:val="none" w:sz="0" w:space="0" w:color="auto"/>
            <w:bottom w:val="none" w:sz="0" w:space="0" w:color="auto"/>
            <w:right w:val="none" w:sz="0" w:space="0" w:color="auto"/>
          </w:divBdr>
        </w:div>
        <w:div w:id="471872034">
          <w:marLeft w:val="480"/>
          <w:marRight w:val="0"/>
          <w:marTop w:val="0"/>
          <w:marBottom w:val="0"/>
          <w:divBdr>
            <w:top w:val="none" w:sz="0" w:space="0" w:color="auto"/>
            <w:left w:val="none" w:sz="0" w:space="0" w:color="auto"/>
            <w:bottom w:val="none" w:sz="0" w:space="0" w:color="auto"/>
            <w:right w:val="none" w:sz="0" w:space="0" w:color="auto"/>
          </w:divBdr>
        </w:div>
        <w:div w:id="1286084093">
          <w:marLeft w:val="480"/>
          <w:marRight w:val="0"/>
          <w:marTop w:val="0"/>
          <w:marBottom w:val="0"/>
          <w:divBdr>
            <w:top w:val="none" w:sz="0" w:space="0" w:color="auto"/>
            <w:left w:val="none" w:sz="0" w:space="0" w:color="auto"/>
            <w:bottom w:val="none" w:sz="0" w:space="0" w:color="auto"/>
            <w:right w:val="none" w:sz="0" w:space="0" w:color="auto"/>
          </w:divBdr>
        </w:div>
        <w:div w:id="128135531">
          <w:marLeft w:val="480"/>
          <w:marRight w:val="0"/>
          <w:marTop w:val="0"/>
          <w:marBottom w:val="0"/>
          <w:divBdr>
            <w:top w:val="none" w:sz="0" w:space="0" w:color="auto"/>
            <w:left w:val="none" w:sz="0" w:space="0" w:color="auto"/>
            <w:bottom w:val="none" w:sz="0" w:space="0" w:color="auto"/>
            <w:right w:val="none" w:sz="0" w:space="0" w:color="auto"/>
          </w:divBdr>
        </w:div>
        <w:div w:id="1513454037">
          <w:marLeft w:val="480"/>
          <w:marRight w:val="0"/>
          <w:marTop w:val="0"/>
          <w:marBottom w:val="0"/>
          <w:divBdr>
            <w:top w:val="none" w:sz="0" w:space="0" w:color="auto"/>
            <w:left w:val="none" w:sz="0" w:space="0" w:color="auto"/>
            <w:bottom w:val="none" w:sz="0" w:space="0" w:color="auto"/>
            <w:right w:val="none" w:sz="0" w:space="0" w:color="auto"/>
          </w:divBdr>
        </w:div>
        <w:div w:id="307786326">
          <w:marLeft w:val="480"/>
          <w:marRight w:val="0"/>
          <w:marTop w:val="0"/>
          <w:marBottom w:val="0"/>
          <w:divBdr>
            <w:top w:val="none" w:sz="0" w:space="0" w:color="auto"/>
            <w:left w:val="none" w:sz="0" w:space="0" w:color="auto"/>
            <w:bottom w:val="none" w:sz="0" w:space="0" w:color="auto"/>
            <w:right w:val="none" w:sz="0" w:space="0" w:color="auto"/>
          </w:divBdr>
        </w:div>
        <w:div w:id="1978533370">
          <w:marLeft w:val="480"/>
          <w:marRight w:val="0"/>
          <w:marTop w:val="0"/>
          <w:marBottom w:val="0"/>
          <w:divBdr>
            <w:top w:val="none" w:sz="0" w:space="0" w:color="auto"/>
            <w:left w:val="none" w:sz="0" w:space="0" w:color="auto"/>
            <w:bottom w:val="none" w:sz="0" w:space="0" w:color="auto"/>
            <w:right w:val="none" w:sz="0" w:space="0" w:color="auto"/>
          </w:divBdr>
        </w:div>
        <w:div w:id="1132940010">
          <w:marLeft w:val="480"/>
          <w:marRight w:val="0"/>
          <w:marTop w:val="0"/>
          <w:marBottom w:val="0"/>
          <w:divBdr>
            <w:top w:val="none" w:sz="0" w:space="0" w:color="auto"/>
            <w:left w:val="none" w:sz="0" w:space="0" w:color="auto"/>
            <w:bottom w:val="none" w:sz="0" w:space="0" w:color="auto"/>
            <w:right w:val="none" w:sz="0" w:space="0" w:color="auto"/>
          </w:divBdr>
        </w:div>
        <w:div w:id="337343284">
          <w:marLeft w:val="480"/>
          <w:marRight w:val="0"/>
          <w:marTop w:val="0"/>
          <w:marBottom w:val="0"/>
          <w:divBdr>
            <w:top w:val="none" w:sz="0" w:space="0" w:color="auto"/>
            <w:left w:val="none" w:sz="0" w:space="0" w:color="auto"/>
            <w:bottom w:val="none" w:sz="0" w:space="0" w:color="auto"/>
            <w:right w:val="none" w:sz="0" w:space="0" w:color="auto"/>
          </w:divBdr>
        </w:div>
        <w:div w:id="1170170934">
          <w:marLeft w:val="480"/>
          <w:marRight w:val="0"/>
          <w:marTop w:val="0"/>
          <w:marBottom w:val="0"/>
          <w:divBdr>
            <w:top w:val="none" w:sz="0" w:space="0" w:color="auto"/>
            <w:left w:val="none" w:sz="0" w:space="0" w:color="auto"/>
            <w:bottom w:val="none" w:sz="0" w:space="0" w:color="auto"/>
            <w:right w:val="none" w:sz="0" w:space="0" w:color="auto"/>
          </w:divBdr>
        </w:div>
        <w:div w:id="387463528">
          <w:marLeft w:val="480"/>
          <w:marRight w:val="0"/>
          <w:marTop w:val="0"/>
          <w:marBottom w:val="0"/>
          <w:divBdr>
            <w:top w:val="none" w:sz="0" w:space="0" w:color="auto"/>
            <w:left w:val="none" w:sz="0" w:space="0" w:color="auto"/>
            <w:bottom w:val="none" w:sz="0" w:space="0" w:color="auto"/>
            <w:right w:val="none" w:sz="0" w:space="0" w:color="auto"/>
          </w:divBdr>
        </w:div>
        <w:div w:id="1714385359">
          <w:marLeft w:val="480"/>
          <w:marRight w:val="0"/>
          <w:marTop w:val="0"/>
          <w:marBottom w:val="0"/>
          <w:divBdr>
            <w:top w:val="none" w:sz="0" w:space="0" w:color="auto"/>
            <w:left w:val="none" w:sz="0" w:space="0" w:color="auto"/>
            <w:bottom w:val="none" w:sz="0" w:space="0" w:color="auto"/>
            <w:right w:val="none" w:sz="0" w:space="0" w:color="auto"/>
          </w:divBdr>
        </w:div>
      </w:divsChild>
    </w:div>
    <w:div w:id="999508322">
      <w:bodyDiv w:val="1"/>
      <w:marLeft w:val="0"/>
      <w:marRight w:val="0"/>
      <w:marTop w:val="0"/>
      <w:marBottom w:val="0"/>
      <w:divBdr>
        <w:top w:val="none" w:sz="0" w:space="0" w:color="auto"/>
        <w:left w:val="none" w:sz="0" w:space="0" w:color="auto"/>
        <w:bottom w:val="none" w:sz="0" w:space="0" w:color="auto"/>
        <w:right w:val="none" w:sz="0" w:space="0" w:color="auto"/>
      </w:divBdr>
      <w:divsChild>
        <w:div w:id="1684552766">
          <w:marLeft w:val="480"/>
          <w:marRight w:val="0"/>
          <w:marTop w:val="0"/>
          <w:marBottom w:val="0"/>
          <w:divBdr>
            <w:top w:val="none" w:sz="0" w:space="0" w:color="auto"/>
            <w:left w:val="none" w:sz="0" w:space="0" w:color="auto"/>
            <w:bottom w:val="none" w:sz="0" w:space="0" w:color="auto"/>
            <w:right w:val="none" w:sz="0" w:space="0" w:color="auto"/>
          </w:divBdr>
        </w:div>
        <w:div w:id="558446500">
          <w:marLeft w:val="480"/>
          <w:marRight w:val="0"/>
          <w:marTop w:val="0"/>
          <w:marBottom w:val="0"/>
          <w:divBdr>
            <w:top w:val="none" w:sz="0" w:space="0" w:color="auto"/>
            <w:left w:val="none" w:sz="0" w:space="0" w:color="auto"/>
            <w:bottom w:val="none" w:sz="0" w:space="0" w:color="auto"/>
            <w:right w:val="none" w:sz="0" w:space="0" w:color="auto"/>
          </w:divBdr>
        </w:div>
        <w:div w:id="792095683">
          <w:marLeft w:val="480"/>
          <w:marRight w:val="0"/>
          <w:marTop w:val="0"/>
          <w:marBottom w:val="0"/>
          <w:divBdr>
            <w:top w:val="none" w:sz="0" w:space="0" w:color="auto"/>
            <w:left w:val="none" w:sz="0" w:space="0" w:color="auto"/>
            <w:bottom w:val="none" w:sz="0" w:space="0" w:color="auto"/>
            <w:right w:val="none" w:sz="0" w:space="0" w:color="auto"/>
          </w:divBdr>
        </w:div>
        <w:div w:id="1144463926">
          <w:marLeft w:val="480"/>
          <w:marRight w:val="0"/>
          <w:marTop w:val="0"/>
          <w:marBottom w:val="0"/>
          <w:divBdr>
            <w:top w:val="none" w:sz="0" w:space="0" w:color="auto"/>
            <w:left w:val="none" w:sz="0" w:space="0" w:color="auto"/>
            <w:bottom w:val="none" w:sz="0" w:space="0" w:color="auto"/>
            <w:right w:val="none" w:sz="0" w:space="0" w:color="auto"/>
          </w:divBdr>
        </w:div>
        <w:div w:id="2116124654">
          <w:marLeft w:val="480"/>
          <w:marRight w:val="0"/>
          <w:marTop w:val="0"/>
          <w:marBottom w:val="0"/>
          <w:divBdr>
            <w:top w:val="none" w:sz="0" w:space="0" w:color="auto"/>
            <w:left w:val="none" w:sz="0" w:space="0" w:color="auto"/>
            <w:bottom w:val="none" w:sz="0" w:space="0" w:color="auto"/>
            <w:right w:val="none" w:sz="0" w:space="0" w:color="auto"/>
          </w:divBdr>
        </w:div>
        <w:div w:id="6714230">
          <w:marLeft w:val="480"/>
          <w:marRight w:val="0"/>
          <w:marTop w:val="0"/>
          <w:marBottom w:val="0"/>
          <w:divBdr>
            <w:top w:val="none" w:sz="0" w:space="0" w:color="auto"/>
            <w:left w:val="none" w:sz="0" w:space="0" w:color="auto"/>
            <w:bottom w:val="none" w:sz="0" w:space="0" w:color="auto"/>
            <w:right w:val="none" w:sz="0" w:space="0" w:color="auto"/>
          </w:divBdr>
        </w:div>
        <w:div w:id="258684245">
          <w:marLeft w:val="480"/>
          <w:marRight w:val="0"/>
          <w:marTop w:val="0"/>
          <w:marBottom w:val="0"/>
          <w:divBdr>
            <w:top w:val="none" w:sz="0" w:space="0" w:color="auto"/>
            <w:left w:val="none" w:sz="0" w:space="0" w:color="auto"/>
            <w:bottom w:val="none" w:sz="0" w:space="0" w:color="auto"/>
            <w:right w:val="none" w:sz="0" w:space="0" w:color="auto"/>
          </w:divBdr>
        </w:div>
        <w:div w:id="230359061">
          <w:marLeft w:val="480"/>
          <w:marRight w:val="0"/>
          <w:marTop w:val="0"/>
          <w:marBottom w:val="0"/>
          <w:divBdr>
            <w:top w:val="none" w:sz="0" w:space="0" w:color="auto"/>
            <w:left w:val="none" w:sz="0" w:space="0" w:color="auto"/>
            <w:bottom w:val="none" w:sz="0" w:space="0" w:color="auto"/>
            <w:right w:val="none" w:sz="0" w:space="0" w:color="auto"/>
          </w:divBdr>
        </w:div>
        <w:div w:id="893586568">
          <w:marLeft w:val="480"/>
          <w:marRight w:val="0"/>
          <w:marTop w:val="0"/>
          <w:marBottom w:val="0"/>
          <w:divBdr>
            <w:top w:val="none" w:sz="0" w:space="0" w:color="auto"/>
            <w:left w:val="none" w:sz="0" w:space="0" w:color="auto"/>
            <w:bottom w:val="none" w:sz="0" w:space="0" w:color="auto"/>
            <w:right w:val="none" w:sz="0" w:space="0" w:color="auto"/>
          </w:divBdr>
        </w:div>
        <w:div w:id="908882245">
          <w:marLeft w:val="480"/>
          <w:marRight w:val="0"/>
          <w:marTop w:val="0"/>
          <w:marBottom w:val="0"/>
          <w:divBdr>
            <w:top w:val="none" w:sz="0" w:space="0" w:color="auto"/>
            <w:left w:val="none" w:sz="0" w:space="0" w:color="auto"/>
            <w:bottom w:val="none" w:sz="0" w:space="0" w:color="auto"/>
            <w:right w:val="none" w:sz="0" w:space="0" w:color="auto"/>
          </w:divBdr>
        </w:div>
        <w:div w:id="209459572">
          <w:marLeft w:val="480"/>
          <w:marRight w:val="0"/>
          <w:marTop w:val="0"/>
          <w:marBottom w:val="0"/>
          <w:divBdr>
            <w:top w:val="none" w:sz="0" w:space="0" w:color="auto"/>
            <w:left w:val="none" w:sz="0" w:space="0" w:color="auto"/>
            <w:bottom w:val="none" w:sz="0" w:space="0" w:color="auto"/>
            <w:right w:val="none" w:sz="0" w:space="0" w:color="auto"/>
          </w:divBdr>
        </w:div>
        <w:div w:id="3436367">
          <w:marLeft w:val="480"/>
          <w:marRight w:val="0"/>
          <w:marTop w:val="0"/>
          <w:marBottom w:val="0"/>
          <w:divBdr>
            <w:top w:val="none" w:sz="0" w:space="0" w:color="auto"/>
            <w:left w:val="none" w:sz="0" w:space="0" w:color="auto"/>
            <w:bottom w:val="none" w:sz="0" w:space="0" w:color="auto"/>
            <w:right w:val="none" w:sz="0" w:space="0" w:color="auto"/>
          </w:divBdr>
        </w:div>
        <w:div w:id="1169372196">
          <w:marLeft w:val="480"/>
          <w:marRight w:val="0"/>
          <w:marTop w:val="0"/>
          <w:marBottom w:val="0"/>
          <w:divBdr>
            <w:top w:val="none" w:sz="0" w:space="0" w:color="auto"/>
            <w:left w:val="none" w:sz="0" w:space="0" w:color="auto"/>
            <w:bottom w:val="none" w:sz="0" w:space="0" w:color="auto"/>
            <w:right w:val="none" w:sz="0" w:space="0" w:color="auto"/>
          </w:divBdr>
        </w:div>
        <w:div w:id="1834182766">
          <w:marLeft w:val="480"/>
          <w:marRight w:val="0"/>
          <w:marTop w:val="0"/>
          <w:marBottom w:val="0"/>
          <w:divBdr>
            <w:top w:val="none" w:sz="0" w:space="0" w:color="auto"/>
            <w:left w:val="none" w:sz="0" w:space="0" w:color="auto"/>
            <w:bottom w:val="none" w:sz="0" w:space="0" w:color="auto"/>
            <w:right w:val="none" w:sz="0" w:space="0" w:color="auto"/>
          </w:divBdr>
        </w:div>
        <w:div w:id="2028557783">
          <w:marLeft w:val="480"/>
          <w:marRight w:val="0"/>
          <w:marTop w:val="0"/>
          <w:marBottom w:val="0"/>
          <w:divBdr>
            <w:top w:val="none" w:sz="0" w:space="0" w:color="auto"/>
            <w:left w:val="none" w:sz="0" w:space="0" w:color="auto"/>
            <w:bottom w:val="none" w:sz="0" w:space="0" w:color="auto"/>
            <w:right w:val="none" w:sz="0" w:space="0" w:color="auto"/>
          </w:divBdr>
        </w:div>
        <w:div w:id="1188955134">
          <w:marLeft w:val="480"/>
          <w:marRight w:val="0"/>
          <w:marTop w:val="0"/>
          <w:marBottom w:val="0"/>
          <w:divBdr>
            <w:top w:val="none" w:sz="0" w:space="0" w:color="auto"/>
            <w:left w:val="none" w:sz="0" w:space="0" w:color="auto"/>
            <w:bottom w:val="none" w:sz="0" w:space="0" w:color="auto"/>
            <w:right w:val="none" w:sz="0" w:space="0" w:color="auto"/>
          </w:divBdr>
        </w:div>
        <w:div w:id="567420678">
          <w:marLeft w:val="480"/>
          <w:marRight w:val="0"/>
          <w:marTop w:val="0"/>
          <w:marBottom w:val="0"/>
          <w:divBdr>
            <w:top w:val="none" w:sz="0" w:space="0" w:color="auto"/>
            <w:left w:val="none" w:sz="0" w:space="0" w:color="auto"/>
            <w:bottom w:val="none" w:sz="0" w:space="0" w:color="auto"/>
            <w:right w:val="none" w:sz="0" w:space="0" w:color="auto"/>
          </w:divBdr>
        </w:div>
        <w:div w:id="645089046">
          <w:marLeft w:val="480"/>
          <w:marRight w:val="0"/>
          <w:marTop w:val="0"/>
          <w:marBottom w:val="0"/>
          <w:divBdr>
            <w:top w:val="none" w:sz="0" w:space="0" w:color="auto"/>
            <w:left w:val="none" w:sz="0" w:space="0" w:color="auto"/>
            <w:bottom w:val="none" w:sz="0" w:space="0" w:color="auto"/>
            <w:right w:val="none" w:sz="0" w:space="0" w:color="auto"/>
          </w:divBdr>
        </w:div>
        <w:div w:id="1190028829">
          <w:marLeft w:val="480"/>
          <w:marRight w:val="0"/>
          <w:marTop w:val="0"/>
          <w:marBottom w:val="0"/>
          <w:divBdr>
            <w:top w:val="none" w:sz="0" w:space="0" w:color="auto"/>
            <w:left w:val="none" w:sz="0" w:space="0" w:color="auto"/>
            <w:bottom w:val="none" w:sz="0" w:space="0" w:color="auto"/>
            <w:right w:val="none" w:sz="0" w:space="0" w:color="auto"/>
          </w:divBdr>
        </w:div>
        <w:div w:id="148442216">
          <w:marLeft w:val="480"/>
          <w:marRight w:val="0"/>
          <w:marTop w:val="0"/>
          <w:marBottom w:val="0"/>
          <w:divBdr>
            <w:top w:val="none" w:sz="0" w:space="0" w:color="auto"/>
            <w:left w:val="none" w:sz="0" w:space="0" w:color="auto"/>
            <w:bottom w:val="none" w:sz="0" w:space="0" w:color="auto"/>
            <w:right w:val="none" w:sz="0" w:space="0" w:color="auto"/>
          </w:divBdr>
        </w:div>
        <w:div w:id="1902014195">
          <w:marLeft w:val="480"/>
          <w:marRight w:val="0"/>
          <w:marTop w:val="0"/>
          <w:marBottom w:val="0"/>
          <w:divBdr>
            <w:top w:val="none" w:sz="0" w:space="0" w:color="auto"/>
            <w:left w:val="none" w:sz="0" w:space="0" w:color="auto"/>
            <w:bottom w:val="none" w:sz="0" w:space="0" w:color="auto"/>
            <w:right w:val="none" w:sz="0" w:space="0" w:color="auto"/>
          </w:divBdr>
        </w:div>
        <w:div w:id="13388960">
          <w:marLeft w:val="480"/>
          <w:marRight w:val="0"/>
          <w:marTop w:val="0"/>
          <w:marBottom w:val="0"/>
          <w:divBdr>
            <w:top w:val="none" w:sz="0" w:space="0" w:color="auto"/>
            <w:left w:val="none" w:sz="0" w:space="0" w:color="auto"/>
            <w:bottom w:val="none" w:sz="0" w:space="0" w:color="auto"/>
            <w:right w:val="none" w:sz="0" w:space="0" w:color="auto"/>
          </w:divBdr>
        </w:div>
        <w:div w:id="698968288">
          <w:marLeft w:val="480"/>
          <w:marRight w:val="0"/>
          <w:marTop w:val="0"/>
          <w:marBottom w:val="0"/>
          <w:divBdr>
            <w:top w:val="none" w:sz="0" w:space="0" w:color="auto"/>
            <w:left w:val="none" w:sz="0" w:space="0" w:color="auto"/>
            <w:bottom w:val="none" w:sz="0" w:space="0" w:color="auto"/>
            <w:right w:val="none" w:sz="0" w:space="0" w:color="auto"/>
          </w:divBdr>
        </w:div>
        <w:div w:id="213471300">
          <w:marLeft w:val="480"/>
          <w:marRight w:val="0"/>
          <w:marTop w:val="0"/>
          <w:marBottom w:val="0"/>
          <w:divBdr>
            <w:top w:val="none" w:sz="0" w:space="0" w:color="auto"/>
            <w:left w:val="none" w:sz="0" w:space="0" w:color="auto"/>
            <w:bottom w:val="none" w:sz="0" w:space="0" w:color="auto"/>
            <w:right w:val="none" w:sz="0" w:space="0" w:color="auto"/>
          </w:divBdr>
        </w:div>
        <w:div w:id="1366830992">
          <w:marLeft w:val="480"/>
          <w:marRight w:val="0"/>
          <w:marTop w:val="0"/>
          <w:marBottom w:val="0"/>
          <w:divBdr>
            <w:top w:val="none" w:sz="0" w:space="0" w:color="auto"/>
            <w:left w:val="none" w:sz="0" w:space="0" w:color="auto"/>
            <w:bottom w:val="none" w:sz="0" w:space="0" w:color="auto"/>
            <w:right w:val="none" w:sz="0" w:space="0" w:color="auto"/>
          </w:divBdr>
        </w:div>
        <w:div w:id="1230850965">
          <w:marLeft w:val="480"/>
          <w:marRight w:val="0"/>
          <w:marTop w:val="0"/>
          <w:marBottom w:val="0"/>
          <w:divBdr>
            <w:top w:val="none" w:sz="0" w:space="0" w:color="auto"/>
            <w:left w:val="none" w:sz="0" w:space="0" w:color="auto"/>
            <w:bottom w:val="none" w:sz="0" w:space="0" w:color="auto"/>
            <w:right w:val="none" w:sz="0" w:space="0" w:color="auto"/>
          </w:divBdr>
        </w:div>
        <w:div w:id="576088190">
          <w:marLeft w:val="480"/>
          <w:marRight w:val="0"/>
          <w:marTop w:val="0"/>
          <w:marBottom w:val="0"/>
          <w:divBdr>
            <w:top w:val="none" w:sz="0" w:space="0" w:color="auto"/>
            <w:left w:val="none" w:sz="0" w:space="0" w:color="auto"/>
            <w:bottom w:val="none" w:sz="0" w:space="0" w:color="auto"/>
            <w:right w:val="none" w:sz="0" w:space="0" w:color="auto"/>
          </w:divBdr>
        </w:div>
        <w:div w:id="1541936274">
          <w:marLeft w:val="480"/>
          <w:marRight w:val="0"/>
          <w:marTop w:val="0"/>
          <w:marBottom w:val="0"/>
          <w:divBdr>
            <w:top w:val="none" w:sz="0" w:space="0" w:color="auto"/>
            <w:left w:val="none" w:sz="0" w:space="0" w:color="auto"/>
            <w:bottom w:val="none" w:sz="0" w:space="0" w:color="auto"/>
            <w:right w:val="none" w:sz="0" w:space="0" w:color="auto"/>
          </w:divBdr>
        </w:div>
        <w:div w:id="583688767">
          <w:marLeft w:val="480"/>
          <w:marRight w:val="0"/>
          <w:marTop w:val="0"/>
          <w:marBottom w:val="0"/>
          <w:divBdr>
            <w:top w:val="none" w:sz="0" w:space="0" w:color="auto"/>
            <w:left w:val="none" w:sz="0" w:space="0" w:color="auto"/>
            <w:bottom w:val="none" w:sz="0" w:space="0" w:color="auto"/>
            <w:right w:val="none" w:sz="0" w:space="0" w:color="auto"/>
          </w:divBdr>
        </w:div>
        <w:div w:id="966278651">
          <w:marLeft w:val="480"/>
          <w:marRight w:val="0"/>
          <w:marTop w:val="0"/>
          <w:marBottom w:val="0"/>
          <w:divBdr>
            <w:top w:val="none" w:sz="0" w:space="0" w:color="auto"/>
            <w:left w:val="none" w:sz="0" w:space="0" w:color="auto"/>
            <w:bottom w:val="none" w:sz="0" w:space="0" w:color="auto"/>
            <w:right w:val="none" w:sz="0" w:space="0" w:color="auto"/>
          </w:divBdr>
        </w:div>
        <w:div w:id="1896893854">
          <w:marLeft w:val="480"/>
          <w:marRight w:val="0"/>
          <w:marTop w:val="0"/>
          <w:marBottom w:val="0"/>
          <w:divBdr>
            <w:top w:val="none" w:sz="0" w:space="0" w:color="auto"/>
            <w:left w:val="none" w:sz="0" w:space="0" w:color="auto"/>
            <w:bottom w:val="none" w:sz="0" w:space="0" w:color="auto"/>
            <w:right w:val="none" w:sz="0" w:space="0" w:color="auto"/>
          </w:divBdr>
        </w:div>
        <w:div w:id="1427188281">
          <w:marLeft w:val="480"/>
          <w:marRight w:val="0"/>
          <w:marTop w:val="0"/>
          <w:marBottom w:val="0"/>
          <w:divBdr>
            <w:top w:val="none" w:sz="0" w:space="0" w:color="auto"/>
            <w:left w:val="none" w:sz="0" w:space="0" w:color="auto"/>
            <w:bottom w:val="none" w:sz="0" w:space="0" w:color="auto"/>
            <w:right w:val="none" w:sz="0" w:space="0" w:color="auto"/>
          </w:divBdr>
        </w:div>
        <w:div w:id="1827478306">
          <w:marLeft w:val="480"/>
          <w:marRight w:val="0"/>
          <w:marTop w:val="0"/>
          <w:marBottom w:val="0"/>
          <w:divBdr>
            <w:top w:val="none" w:sz="0" w:space="0" w:color="auto"/>
            <w:left w:val="none" w:sz="0" w:space="0" w:color="auto"/>
            <w:bottom w:val="none" w:sz="0" w:space="0" w:color="auto"/>
            <w:right w:val="none" w:sz="0" w:space="0" w:color="auto"/>
          </w:divBdr>
        </w:div>
        <w:div w:id="35393232">
          <w:marLeft w:val="480"/>
          <w:marRight w:val="0"/>
          <w:marTop w:val="0"/>
          <w:marBottom w:val="0"/>
          <w:divBdr>
            <w:top w:val="none" w:sz="0" w:space="0" w:color="auto"/>
            <w:left w:val="none" w:sz="0" w:space="0" w:color="auto"/>
            <w:bottom w:val="none" w:sz="0" w:space="0" w:color="auto"/>
            <w:right w:val="none" w:sz="0" w:space="0" w:color="auto"/>
          </w:divBdr>
        </w:div>
        <w:div w:id="1052467072">
          <w:marLeft w:val="480"/>
          <w:marRight w:val="0"/>
          <w:marTop w:val="0"/>
          <w:marBottom w:val="0"/>
          <w:divBdr>
            <w:top w:val="none" w:sz="0" w:space="0" w:color="auto"/>
            <w:left w:val="none" w:sz="0" w:space="0" w:color="auto"/>
            <w:bottom w:val="none" w:sz="0" w:space="0" w:color="auto"/>
            <w:right w:val="none" w:sz="0" w:space="0" w:color="auto"/>
          </w:divBdr>
        </w:div>
        <w:div w:id="1460758083">
          <w:marLeft w:val="480"/>
          <w:marRight w:val="0"/>
          <w:marTop w:val="0"/>
          <w:marBottom w:val="0"/>
          <w:divBdr>
            <w:top w:val="none" w:sz="0" w:space="0" w:color="auto"/>
            <w:left w:val="none" w:sz="0" w:space="0" w:color="auto"/>
            <w:bottom w:val="none" w:sz="0" w:space="0" w:color="auto"/>
            <w:right w:val="none" w:sz="0" w:space="0" w:color="auto"/>
          </w:divBdr>
        </w:div>
        <w:div w:id="1336572175">
          <w:marLeft w:val="480"/>
          <w:marRight w:val="0"/>
          <w:marTop w:val="0"/>
          <w:marBottom w:val="0"/>
          <w:divBdr>
            <w:top w:val="none" w:sz="0" w:space="0" w:color="auto"/>
            <w:left w:val="none" w:sz="0" w:space="0" w:color="auto"/>
            <w:bottom w:val="none" w:sz="0" w:space="0" w:color="auto"/>
            <w:right w:val="none" w:sz="0" w:space="0" w:color="auto"/>
          </w:divBdr>
        </w:div>
        <w:div w:id="1667053157">
          <w:marLeft w:val="480"/>
          <w:marRight w:val="0"/>
          <w:marTop w:val="0"/>
          <w:marBottom w:val="0"/>
          <w:divBdr>
            <w:top w:val="none" w:sz="0" w:space="0" w:color="auto"/>
            <w:left w:val="none" w:sz="0" w:space="0" w:color="auto"/>
            <w:bottom w:val="none" w:sz="0" w:space="0" w:color="auto"/>
            <w:right w:val="none" w:sz="0" w:space="0" w:color="auto"/>
          </w:divBdr>
        </w:div>
        <w:div w:id="1659846725">
          <w:marLeft w:val="480"/>
          <w:marRight w:val="0"/>
          <w:marTop w:val="0"/>
          <w:marBottom w:val="0"/>
          <w:divBdr>
            <w:top w:val="none" w:sz="0" w:space="0" w:color="auto"/>
            <w:left w:val="none" w:sz="0" w:space="0" w:color="auto"/>
            <w:bottom w:val="none" w:sz="0" w:space="0" w:color="auto"/>
            <w:right w:val="none" w:sz="0" w:space="0" w:color="auto"/>
          </w:divBdr>
        </w:div>
        <w:div w:id="553350203">
          <w:marLeft w:val="480"/>
          <w:marRight w:val="0"/>
          <w:marTop w:val="0"/>
          <w:marBottom w:val="0"/>
          <w:divBdr>
            <w:top w:val="none" w:sz="0" w:space="0" w:color="auto"/>
            <w:left w:val="none" w:sz="0" w:space="0" w:color="auto"/>
            <w:bottom w:val="none" w:sz="0" w:space="0" w:color="auto"/>
            <w:right w:val="none" w:sz="0" w:space="0" w:color="auto"/>
          </w:divBdr>
        </w:div>
        <w:div w:id="486408695">
          <w:marLeft w:val="480"/>
          <w:marRight w:val="0"/>
          <w:marTop w:val="0"/>
          <w:marBottom w:val="0"/>
          <w:divBdr>
            <w:top w:val="none" w:sz="0" w:space="0" w:color="auto"/>
            <w:left w:val="none" w:sz="0" w:space="0" w:color="auto"/>
            <w:bottom w:val="none" w:sz="0" w:space="0" w:color="auto"/>
            <w:right w:val="none" w:sz="0" w:space="0" w:color="auto"/>
          </w:divBdr>
        </w:div>
        <w:div w:id="1955554687">
          <w:marLeft w:val="480"/>
          <w:marRight w:val="0"/>
          <w:marTop w:val="0"/>
          <w:marBottom w:val="0"/>
          <w:divBdr>
            <w:top w:val="none" w:sz="0" w:space="0" w:color="auto"/>
            <w:left w:val="none" w:sz="0" w:space="0" w:color="auto"/>
            <w:bottom w:val="none" w:sz="0" w:space="0" w:color="auto"/>
            <w:right w:val="none" w:sz="0" w:space="0" w:color="auto"/>
          </w:divBdr>
        </w:div>
        <w:div w:id="1773696497">
          <w:marLeft w:val="480"/>
          <w:marRight w:val="0"/>
          <w:marTop w:val="0"/>
          <w:marBottom w:val="0"/>
          <w:divBdr>
            <w:top w:val="none" w:sz="0" w:space="0" w:color="auto"/>
            <w:left w:val="none" w:sz="0" w:space="0" w:color="auto"/>
            <w:bottom w:val="none" w:sz="0" w:space="0" w:color="auto"/>
            <w:right w:val="none" w:sz="0" w:space="0" w:color="auto"/>
          </w:divBdr>
        </w:div>
        <w:div w:id="1513228846">
          <w:marLeft w:val="480"/>
          <w:marRight w:val="0"/>
          <w:marTop w:val="0"/>
          <w:marBottom w:val="0"/>
          <w:divBdr>
            <w:top w:val="none" w:sz="0" w:space="0" w:color="auto"/>
            <w:left w:val="none" w:sz="0" w:space="0" w:color="auto"/>
            <w:bottom w:val="none" w:sz="0" w:space="0" w:color="auto"/>
            <w:right w:val="none" w:sz="0" w:space="0" w:color="auto"/>
          </w:divBdr>
        </w:div>
        <w:div w:id="132330116">
          <w:marLeft w:val="480"/>
          <w:marRight w:val="0"/>
          <w:marTop w:val="0"/>
          <w:marBottom w:val="0"/>
          <w:divBdr>
            <w:top w:val="none" w:sz="0" w:space="0" w:color="auto"/>
            <w:left w:val="none" w:sz="0" w:space="0" w:color="auto"/>
            <w:bottom w:val="none" w:sz="0" w:space="0" w:color="auto"/>
            <w:right w:val="none" w:sz="0" w:space="0" w:color="auto"/>
          </w:divBdr>
        </w:div>
        <w:div w:id="2121610123">
          <w:marLeft w:val="480"/>
          <w:marRight w:val="0"/>
          <w:marTop w:val="0"/>
          <w:marBottom w:val="0"/>
          <w:divBdr>
            <w:top w:val="none" w:sz="0" w:space="0" w:color="auto"/>
            <w:left w:val="none" w:sz="0" w:space="0" w:color="auto"/>
            <w:bottom w:val="none" w:sz="0" w:space="0" w:color="auto"/>
            <w:right w:val="none" w:sz="0" w:space="0" w:color="auto"/>
          </w:divBdr>
        </w:div>
        <w:div w:id="1998880410">
          <w:marLeft w:val="480"/>
          <w:marRight w:val="0"/>
          <w:marTop w:val="0"/>
          <w:marBottom w:val="0"/>
          <w:divBdr>
            <w:top w:val="none" w:sz="0" w:space="0" w:color="auto"/>
            <w:left w:val="none" w:sz="0" w:space="0" w:color="auto"/>
            <w:bottom w:val="none" w:sz="0" w:space="0" w:color="auto"/>
            <w:right w:val="none" w:sz="0" w:space="0" w:color="auto"/>
          </w:divBdr>
        </w:div>
        <w:div w:id="443355180">
          <w:marLeft w:val="480"/>
          <w:marRight w:val="0"/>
          <w:marTop w:val="0"/>
          <w:marBottom w:val="0"/>
          <w:divBdr>
            <w:top w:val="none" w:sz="0" w:space="0" w:color="auto"/>
            <w:left w:val="none" w:sz="0" w:space="0" w:color="auto"/>
            <w:bottom w:val="none" w:sz="0" w:space="0" w:color="auto"/>
            <w:right w:val="none" w:sz="0" w:space="0" w:color="auto"/>
          </w:divBdr>
        </w:div>
        <w:div w:id="1926724153">
          <w:marLeft w:val="480"/>
          <w:marRight w:val="0"/>
          <w:marTop w:val="0"/>
          <w:marBottom w:val="0"/>
          <w:divBdr>
            <w:top w:val="none" w:sz="0" w:space="0" w:color="auto"/>
            <w:left w:val="none" w:sz="0" w:space="0" w:color="auto"/>
            <w:bottom w:val="none" w:sz="0" w:space="0" w:color="auto"/>
            <w:right w:val="none" w:sz="0" w:space="0" w:color="auto"/>
          </w:divBdr>
        </w:div>
        <w:div w:id="162212177">
          <w:marLeft w:val="480"/>
          <w:marRight w:val="0"/>
          <w:marTop w:val="0"/>
          <w:marBottom w:val="0"/>
          <w:divBdr>
            <w:top w:val="none" w:sz="0" w:space="0" w:color="auto"/>
            <w:left w:val="none" w:sz="0" w:space="0" w:color="auto"/>
            <w:bottom w:val="none" w:sz="0" w:space="0" w:color="auto"/>
            <w:right w:val="none" w:sz="0" w:space="0" w:color="auto"/>
          </w:divBdr>
        </w:div>
        <w:div w:id="159855345">
          <w:marLeft w:val="480"/>
          <w:marRight w:val="0"/>
          <w:marTop w:val="0"/>
          <w:marBottom w:val="0"/>
          <w:divBdr>
            <w:top w:val="none" w:sz="0" w:space="0" w:color="auto"/>
            <w:left w:val="none" w:sz="0" w:space="0" w:color="auto"/>
            <w:bottom w:val="none" w:sz="0" w:space="0" w:color="auto"/>
            <w:right w:val="none" w:sz="0" w:space="0" w:color="auto"/>
          </w:divBdr>
        </w:div>
        <w:div w:id="1462309287">
          <w:marLeft w:val="480"/>
          <w:marRight w:val="0"/>
          <w:marTop w:val="0"/>
          <w:marBottom w:val="0"/>
          <w:divBdr>
            <w:top w:val="none" w:sz="0" w:space="0" w:color="auto"/>
            <w:left w:val="none" w:sz="0" w:space="0" w:color="auto"/>
            <w:bottom w:val="none" w:sz="0" w:space="0" w:color="auto"/>
            <w:right w:val="none" w:sz="0" w:space="0" w:color="auto"/>
          </w:divBdr>
        </w:div>
        <w:div w:id="1138450894">
          <w:marLeft w:val="480"/>
          <w:marRight w:val="0"/>
          <w:marTop w:val="0"/>
          <w:marBottom w:val="0"/>
          <w:divBdr>
            <w:top w:val="none" w:sz="0" w:space="0" w:color="auto"/>
            <w:left w:val="none" w:sz="0" w:space="0" w:color="auto"/>
            <w:bottom w:val="none" w:sz="0" w:space="0" w:color="auto"/>
            <w:right w:val="none" w:sz="0" w:space="0" w:color="auto"/>
          </w:divBdr>
        </w:div>
      </w:divsChild>
    </w:div>
    <w:div w:id="1002003274">
      <w:bodyDiv w:val="1"/>
      <w:marLeft w:val="0"/>
      <w:marRight w:val="0"/>
      <w:marTop w:val="0"/>
      <w:marBottom w:val="0"/>
      <w:divBdr>
        <w:top w:val="none" w:sz="0" w:space="0" w:color="auto"/>
        <w:left w:val="none" w:sz="0" w:space="0" w:color="auto"/>
        <w:bottom w:val="none" w:sz="0" w:space="0" w:color="auto"/>
        <w:right w:val="none" w:sz="0" w:space="0" w:color="auto"/>
      </w:divBdr>
      <w:divsChild>
        <w:div w:id="2005237367">
          <w:marLeft w:val="480"/>
          <w:marRight w:val="0"/>
          <w:marTop w:val="0"/>
          <w:marBottom w:val="0"/>
          <w:divBdr>
            <w:top w:val="none" w:sz="0" w:space="0" w:color="auto"/>
            <w:left w:val="none" w:sz="0" w:space="0" w:color="auto"/>
            <w:bottom w:val="none" w:sz="0" w:space="0" w:color="auto"/>
            <w:right w:val="none" w:sz="0" w:space="0" w:color="auto"/>
          </w:divBdr>
        </w:div>
        <w:div w:id="1176191449">
          <w:marLeft w:val="480"/>
          <w:marRight w:val="0"/>
          <w:marTop w:val="0"/>
          <w:marBottom w:val="0"/>
          <w:divBdr>
            <w:top w:val="none" w:sz="0" w:space="0" w:color="auto"/>
            <w:left w:val="none" w:sz="0" w:space="0" w:color="auto"/>
            <w:bottom w:val="none" w:sz="0" w:space="0" w:color="auto"/>
            <w:right w:val="none" w:sz="0" w:space="0" w:color="auto"/>
          </w:divBdr>
        </w:div>
        <w:div w:id="1074205948">
          <w:marLeft w:val="480"/>
          <w:marRight w:val="0"/>
          <w:marTop w:val="0"/>
          <w:marBottom w:val="0"/>
          <w:divBdr>
            <w:top w:val="none" w:sz="0" w:space="0" w:color="auto"/>
            <w:left w:val="none" w:sz="0" w:space="0" w:color="auto"/>
            <w:bottom w:val="none" w:sz="0" w:space="0" w:color="auto"/>
            <w:right w:val="none" w:sz="0" w:space="0" w:color="auto"/>
          </w:divBdr>
        </w:div>
        <w:div w:id="432092885">
          <w:marLeft w:val="480"/>
          <w:marRight w:val="0"/>
          <w:marTop w:val="0"/>
          <w:marBottom w:val="0"/>
          <w:divBdr>
            <w:top w:val="none" w:sz="0" w:space="0" w:color="auto"/>
            <w:left w:val="none" w:sz="0" w:space="0" w:color="auto"/>
            <w:bottom w:val="none" w:sz="0" w:space="0" w:color="auto"/>
            <w:right w:val="none" w:sz="0" w:space="0" w:color="auto"/>
          </w:divBdr>
        </w:div>
        <w:div w:id="251744134">
          <w:marLeft w:val="480"/>
          <w:marRight w:val="0"/>
          <w:marTop w:val="0"/>
          <w:marBottom w:val="0"/>
          <w:divBdr>
            <w:top w:val="none" w:sz="0" w:space="0" w:color="auto"/>
            <w:left w:val="none" w:sz="0" w:space="0" w:color="auto"/>
            <w:bottom w:val="none" w:sz="0" w:space="0" w:color="auto"/>
            <w:right w:val="none" w:sz="0" w:space="0" w:color="auto"/>
          </w:divBdr>
        </w:div>
        <w:div w:id="2044090394">
          <w:marLeft w:val="480"/>
          <w:marRight w:val="0"/>
          <w:marTop w:val="0"/>
          <w:marBottom w:val="0"/>
          <w:divBdr>
            <w:top w:val="none" w:sz="0" w:space="0" w:color="auto"/>
            <w:left w:val="none" w:sz="0" w:space="0" w:color="auto"/>
            <w:bottom w:val="none" w:sz="0" w:space="0" w:color="auto"/>
            <w:right w:val="none" w:sz="0" w:space="0" w:color="auto"/>
          </w:divBdr>
        </w:div>
        <w:div w:id="1881358949">
          <w:marLeft w:val="480"/>
          <w:marRight w:val="0"/>
          <w:marTop w:val="0"/>
          <w:marBottom w:val="0"/>
          <w:divBdr>
            <w:top w:val="none" w:sz="0" w:space="0" w:color="auto"/>
            <w:left w:val="none" w:sz="0" w:space="0" w:color="auto"/>
            <w:bottom w:val="none" w:sz="0" w:space="0" w:color="auto"/>
            <w:right w:val="none" w:sz="0" w:space="0" w:color="auto"/>
          </w:divBdr>
        </w:div>
        <w:div w:id="1060708763">
          <w:marLeft w:val="480"/>
          <w:marRight w:val="0"/>
          <w:marTop w:val="0"/>
          <w:marBottom w:val="0"/>
          <w:divBdr>
            <w:top w:val="none" w:sz="0" w:space="0" w:color="auto"/>
            <w:left w:val="none" w:sz="0" w:space="0" w:color="auto"/>
            <w:bottom w:val="none" w:sz="0" w:space="0" w:color="auto"/>
            <w:right w:val="none" w:sz="0" w:space="0" w:color="auto"/>
          </w:divBdr>
        </w:div>
        <w:div w:id="1519386761">
          <w:marLeft w:val="480"/>
          <w:marRight w:val="0"/>
          <w:marTop w:val="0"/>
          <w:marBottom w:val="0"/>
          <w:divBdr>
            <w:top w:val="none" w:sz="0" w:space="0" w:color="auto"/>
            <w:left w:val="none" w:sz="0" w:space="0" w:color="auto"/>
            <w:bottom w:val="none" w:sz="0" w:space="0" w:color="auto"/>
            <w:right w:val="none" w:sz="0" w:space="0" w:color="auto"/>
          </w:divBdr>
        </w:div>
        <w:div w:id="178933517">
          <w:marLeft w:val="480"/>
          <w:marRight w:val="0"/>
          <w:marTop w:val="0"/>
          <w:marBottom w:val="0"/>
          <w:divBdr>
            <w:top w:val="none" w:sz="0" w:space="0" w:color="auto"/>
            <w:left w:val="none" w:sz="0" w:space="0" w:color="auto"/>
            <w:bottom w:val="none" w:sz="0" w:space="0" w:color="auto"/>
            <w:right w:val="none" w:sz="0" w:space="0" w:color="auto"/>
          </w:divBdr>
        </w:div>
        <w:div w:id="1458140165">
          <w:marLeft w:val="480"/>
          <w:marRight w:val="0"/>
          <w:marTop w:val="0"/>
          <w:marBottom w:val="0"/>
          <w:divBdr>
            <w:top w:val="none" w:sz="0" w:space="0" w:color="auto"/>
            <w:left w:val="none" w:sz="0" w:space="0" w:color="auto"/>
            <w:bottom w:val="none" w:sz="0" w:space="0" w:color="auto"/>
            <w:right w:val="none" w:sz="0" w:space="0" w:color="auto"/>
          </w:divBdr>
        </w:div>
        <w:div w:id="486745170">
          <w:marLeft w:val="480"/>
          <w:marRight w:val="0"/>
          <w:marTop w:val="0"/>
          <w:marBottom w:val="0"/>
          <w:divBdr>
            <w:top w:val="none" w:sz="0" w:space="0" w:color="auto"/>
            <w:left w:val="none" w:sz="0" w:space="0" w:color="auto"/>
            <w:bottom w:val="none" w:sz="0" w:space="0" w:color="auto"/>
            <w:right w:val="none" w:sz="0" w:space="0" w:color="auto"/>
          </w:divBdr>
        </w:div>
        <w:div w:id="2036535154">
          <w:marLeft w:val="480"/>
          <w:marRight w:val="0"/>
          <w:marTop w:val="0"/>
          <w:marBottom w:val="0"/>
          <w:divBdr>
            <w:top w:val="none" w:sz="0" w:space="0" w:color="auto"/>
            <w:left w:val="none" w:sz="0" w:space="0" w:color="auto"/>
            <w:bottom w:val="none" w:sz="0" w:space="0" w:color="auto"/>
            <w:right w:val="none" w:sz="0" w:space="0" w:color="auto"/>
          </w:divBdr>
        </w:div>
        <w:div w:id="424156494">
          <w:marLeft w:val="480"/>
          <w:marRight w:val="0"/>
          <w:marTop w:val="0"/>
          <w:marBottom w:val="0"/>
          <w:divBdr>
            <w:top w:val="none" w:sz="0" w:space="0" w:color="auto"/>
            <w:left w:val="none" w:sz="0" w:space="0" w:color="auto"/>
            <w:bottom w:val="none" w:sz="0" w:space="0" w:color="auto"/>
            <w:right w:val="none" w:sz="0" w:space="0" w:color="auto"/>
          </w:divBdr>
        </w:div>
        <w:div w:id="1385837195">
          <w:marLeft w:val="480"/>
          <w:marRight w:val="0"/>
          <w:marTop w:val="0"/>
          <w:marBottom w:val="0"/>
          <w:divBdr>
            <w:top w:val="none" w:sz="0" w:space="0" w:color="auto"/>
            <w:left w:val="none" w:sz="0" w:space="0" w:color="auto"/>
            <w:bottom w:val="none" w:sz="0" w:space="0" w:color="auto"/>
            <w:right w:val="none" w:sz="0" w:space="0" w:color="auto"/>
          </w:divBdr>
        </w:div>
        <w:div w:id="302270132">
          <w:marLeft w:val="480"/>
          <w:marRight w:val="0"/>
          <w:marTop w:val="0"/>
          <w:marBottom w:val="0"/>
          <w:divBdr>
            <w:top w:val="none" w:sz="0" w:space="0" w:color="auto"/>
            <w:left w:val="none" w:sz="0" w:space="0" w:color="auto"/>
            <w:bottom w:val="none" w:sz="0" w:space="0" w:color="auto"/>
            <w:right w:val="none" w:sz="0" w:space="0" w:color="auto"/>
          </w:divBdr>
        </w:div>
        <w:div w:id="2003659202">
          <w:marLeft w:val="480"/>
          <w:marRight w:val="0"/>
          <w:marTop w:val="0"/>
          <w:marBottom w:val="0"/>
          <w:divBdr>
            <w:top w:val="none" w:sz="0" w:space="0" w:color="auto"/>
            <w:left w:val="none" w:sz="0" w:space="0" w:color="auto"/>
            <w:bottom w:val="none" w:sz="0" w:space="0" w:color="auto"/>
            <w:right w:val="none" w:sz="0" w:space="0" w:color="auto"/>
          </w:divBdr>
        </w:div>
        <w:div w:id="1786923890">
          <w:marLeft w:val="480"/>
          <w:marRight w:val="0"/>
          <w:marTop w:val="0"/>
          <w:marBottom w:val="0"/>
          <w:divBdr>
            <w:top w:val="none" w:sz="0" w:space="0" w:color="auto"/>
            <w:left w:val="none" w:sz="0" w:space="0" w:color="auto"/>
            <w:bottom w:val="none" w:sz="0" w:space="0" w:color="auto"/>
            <w:right w:val="none" w:sz="0" w:space="0" w:color="auto"/>
          </w:divBdr>
        </w:div>
        <w:div w:id="2143844243">
          <w:marLeft w:val="480"/>
          <w:marRight w:val="0"/>
          <w:marTop w:val="0"/>
          <w:marBottom w:val="0"/>
          <w:divBdr>
            <w:top w:val="none" w:sz="0" w:space="0" w:color="auto"/>
            <w:left w:val="none" w:sz="0" w:space="0" w:color="auto"/>
            <w:bottom w:val="none" w:sz="0" w:space="0" w:color="auto"/>
            <w:right w:val="none" w:sz="0" w:space="0" w:color="auto"/>
          </w:divBdr>
        </w:div>
        <w:div w:id="1543399272">
          <w:marLeft w:val="480"/>
          <w:marRight w:val="0"/>
          <w:marTop w:val="0"/>
          <w:marBottom w:val="0"/>
          <w:divBdr>
            <w:top w:val="none" w:sz="0" w:space="0" w:color="auto"/>
            <w:left w:val="none" w:sz="0" w:space="0" w:color="auto"/>
            <w:bottom w:val="none" w:sz="0" w:space="0" w:color="auto"/>
            <w:right w:val="none" w:sz="0" w:space="0" w:color="auto"/>
          </w:divBdr>
        </w:div>
        <w:div w:id="857620910">
          <w:marLeft w:val="480"/>
          <w:marRight w:val="0"/>
          <w:marTop w:val="0"/>
          <w:marBottom w:val="0"/>
          <w:divBdr>
            <w:top w:val="none" w:sz="0" w:space="0" w:color="auto"/>
            <w:left w:val="none" w:sz="0" w:space="0" w:color="auto"/>
            <w:bottom w:val="none" w:sz="0" w:space="0" w:color="auto"/>
            <w:right w:val="none" w:sz="0" w:space="0" w:color="auto"/>
          </w:divBdr>
        </w:div>
        <w:div w:id="1331639129">
          <w:marLeft w:val="480"/>
          <w:marRight w:val="0"/>
          <w:marTop w:val="0"/>
          <w:marBottom w:val="0"/>
          <w:divBdr>
            <w:top w:val="none" w:sz="0" w:space="0" w:color="auto"/>
            <w:left w:val="none" w:sz="0" w:space="0" w:color="auto"/>
            <w:bottom w:val="none" w:sz="0" w:space="0" w:color="auto"/>
            <w:right w:val="none" w:sz="0" w:space="0" w:color="auto"/>
          </w:divBdr>
        </w:div>
        <w:div w:id="1637294100">
          <w:marLeft w:val="480"/>
          <w:marRight w:val="0"/>
          <w:marTop w:val="0"/>
          <w:marBottom w:val="0"/>
          <w:divBdr>
            <w:top w:val="none" w:sz="0" w:space="0" w:color="auto"/>
            <w:left w:val="none" w:sz="0" w:space="0" w:color="auto"/>
            <w:bottom w:val="none" w:sz="0" w:space="0" w:color="auto"/>
            <w:right w:val="none" w:sz="0" w:space="0" w:color="auto"/>
          </w:divBdr>
        </w:div>
        <w:div w:id="1080104577">
          <w:marLeft w:val="480"/>
          <w:marRight w:val="0"/>
          <w:marTop w:val="0"/>
          <w:marBottom w:val="0"/>
          <w:divBdr>
            <w:top w:val="none" w:sz="0" w:space="0" w:color="auto"/>
            <w:left w:val="none" w:sz="0" w:space="0" w:color="auto"/>
            <w:bottom w:val="none" w:sz="0" w:space="0" w:color="auto"/>
            <w:right w:val="none" w:sz="0" w:space="0" w:color="auto"/>
          </w:divBdr>
        </w:div>
        <w:div w:id="1511943150">
          <w:marLeft w:val="480"/>
          <w:marRight w:val="0"/>
          <w:marTop w:val="0"/>
          <w:marBottom w:val="0"/>
          <w:divBdr>
            <w:top w:val="none" w:sz="0" w:space="0" w:color="auto"/>
            <w:left w:val="none" w:sz="0" w:space="0" w:color="auto"/>
            <w:bottom w:val="none" w:sz="0" w:space="0" w:color="auto"/>
            <w:right w:val="none" w:sz="0" w:space="0" w:color="auto"/>
          </w:divBdr>
        </w:div>
        <w:div w:id="704788688">
          <w:marLeft w:val="480"/>
          <w:marRight w:val="0"/>
          <w:marTop w:val="0"/>
          <w:marBottom w:val="0"/>
          <w:divBdr>
            <w:top w:val="none" w:sz="0" w:space="0" w:color="auto"/>
            <w:left w:val="none" w:sz="0" w:space="0" w:color="auto"/>
            <w:bottom w:val="none" w:sz="0" w:space="0" w:color="auto"/>
            <w:right w:val="none" w:sz="0" w:space="0" w:color="auto"/>
          </w:divBdr>
        </w:div>
        <w:div w:id="408044731">
          <w:marLeft w:val="480"/>
          <w:marRight w:val="0"/>
          <w:marTop w:val="0"/>
          <w:marBottom w:val="0"/>
          <w:divBdr>
            <w:top w:val="none" w:sz="0" w:space="0" w:color="auto"/>
            <w:left w:val="none" w:sz="0" w:space="0" w:color="auto"/>
            <w:bottom w:val="none" w:sz="0" w:space="0" w:color="auto"/>
            <w:right w:val="none" w:sz="0" w:space="0" w:color="auto"/>
          </w:divBdr>
        </w:div>
        <w:div w:id="1761441562">
          <w:marLeft w:val="480"/>
          <w:marRight w:val="0"/>
          <w:marTop w:val="0"/>
          <w:marBottom w:val="0"/>
          <w:divBdr>
            <w:top w:val="none" w:sz="0" w:space="0" w:color="auto"/>
            <w:left w:val="none" w:sz="0" w:space="0" w:color="auto"/>
            <w:bottom w:val="none" w:sz="0" w:space="0" w:color="auto"/>
            <w:right w:val="none" w:sz="0" w:space="0" w:color="auto"/>
          </w:divBdr>
        </w:div>
        <w:div w:id="1493566992">
          <w:marLeft w:val="480"/>
          <w:marRight w:val="0"/>
          <w:marTop w:val="0"/>
          <w:marBottom w:val="0"/>
          <w:divBdr>
            <w:top w:val="none" w:sz="0" w:space="0" w:color="auto"/>
            <w:left w:val="none" w:sz="0" w:space="0" w:color="auto"/>
            <w:bottom w:val="none" w:sz="0" w:space="0" w:color="auto"/>
            <w:right w:val="none" w:sz="0" w:space="0" w:color="auto"/>
          </w:divBdr>
        </w:div>
        <w:div w:id="327946550">
          <w:marLeft w:val="480"/>
          <w:marRight w:val="0"/>
          <w:marTop w:val="0"/>
          <w:marBottom w:val="0"/>
          <w:divBdr>
            <w:top w:val="none" w:sz="0" w:space="0" w:color="auto"/>
            <w:left w:val="none" w:sz="0" w:space="0" w:color="auto"/>
            <w:bottom w:val="none" w:sz="0" w:space="0" w:color="auto"/>
            <w:right w:val="none" w:sz="0" w:space="0" w:color="auto"/>
          </w:divBdr>
        </w:div>
        <w:div w:id="1418212573">
          <w:marLeft w:val="480"/>
          <w:marRight w:val="0"/>
          <w:marTop w:val="0"/>
          <w:marBottom w:val="0"/>
          <w:divBdr>
            <w:top w:val="none" w:sz="0" w:space="0" w:color="auto"/>
            <w:left w:val="none" w:sz="0" w:space="0" w:color="auto"/>
            <w:bottom w:val="none" w:sz="0" w:space="0" w:color="auto"/>
            <w:right w:val="none" w:sz="0" w:space="0" w:color="auto"/>
          </w:divBdr>
        </w:div>
        <w:div w:id="455296478">
          <w:marLeft w:val="480"/>
          <w:marRight w:val="0"/>
          <w:marTop w:val="0"/>
          <w:marBottom w:val="0"/>
          <w:divBdr>
            <w:top w:val="none" w:sz="0" w:space="0" w:color="auto"/>
            <w:left w:val="none" w:sz="0" w:space="0" w:color="auto"/>
            <w:bottom w:val="none" w:sz="0" w:space="0" w:color="auto"/>
            <w:right w:val="none" w:sz="0" w:space="0" w:color="auto"/>
          </w:divBdr>
        </w:div>
        <w:div w:id="1674453480">
          <w:marLeft w:val="480"/>
          <w:marRight w:val="0"/>
          <w:marTop w:val="0"/>
          <w:marBottom w:val="0"/>
          <w:divBdr>
            <w:top w:val="none" w:sz="0" w:space="0" w:color="auto"/>
            <w:left w:val="none" w:sz="0" w:space="0" w:color="auto"/>
            <w:bottom w:val="none" w:sz="0" w:space="0" w:color="auto"/>
            <w:right w:val="none" w:sz="0" w:space="0" w:color="auto"/>
          </w:divBdr>
        </w:div>
        <w:div w:id="1094086410">
          <w:marLeft w:val="480"/>
          <w:marRight w:val="0"/>
          <w:marTop w:val="0"/>
          <w:marBottom w:val="0"/>
          <w:divBdr>
            <w:top w:val="none" w:sz="0" w:space="0" w:color="auto"/>
            <w:left w:val="none" w:sz="0" w:space="0" w:color="auto"/>
            <w:bottom w:val="none" w:sz="0" w:space="0" w:color="auto"/>
            <w:right w:val="none" w:sz="0" w:space="0" w:color="auto"/>
          </w:divBdr>
        </w:div>
        <w:div w:id="1783456345">
          <w:marLeft w:val="480"/>
          <w:marRight w:val="0"/>
          <w:marTop w:val="0"/>
          <w:marBottom w:val="0"/>
          <w:divBdr>
            <w:top w:val="none" w:sz="0" w:space="0" w:color="auto"/>
            <w:left w:val="none" w:sz="0" w:space="0" w:color="auto"/>
            <w:bottom w:val="none" w:sz="0" w:space="0" w:color="auto"/>
            <w:right w:val="none" w:sz="0" w:space="0" w:color="auto"/>
          </w:divBdr>
        </w:div>
        <w:div w:id="532502350">
          <w:marLeft w:val="480"/>
          <w:marRight w:val="0"/>
          <w:marTop w:val="0"/>
          <w:marBottom w:val="0"/>
          <w:divBdr>
            <w:top w:val="none" w:sz="0" w:space="0" w:color="auto"/>
            <w:left w:val="none" w:sz="0" w:space="0" w:color="auto"/>
            <w:bottom w:val="none" w:sz="0" w:space="0" w:color="auto"/>
            <w:right w:val="none" w:sz="0" w:space="0" w:color="auto"/>
          </w:divBdr>
        </w:div>
        <w:div w:id="1936471410">
          <w:marLeft w:val="480"/>
          <w:marRight w:val="0"/>
          <w:marTop w:val="0"/>
          <w:marBottom w:val="0"/>
          <w:divBdr>
            <w:top w:val="none" w:sz="0" w:space="0" w:color="auto"/>
            <w:left w:val="none" w:sz="0" w:space="0" w:color="auto"/>
            <w:bottom w:val="none" w:sz="0" w:space="0" w:color="auto"/>
            <w:right w:val="none" w:sz="0" w:space="0" w:color="auto"/>
          </w:divBdr>
        </w:div>
        <w:div w:id="1719933424">
          <w:marLeft w:val="480"/>
          <w:marRight w:val="0"/>
          <w:marTop w:val="0"/>
          <w:marBottom w:val="0"/>
          <w:divBdr>
            <w:top w:val="none" w:sz="0" w:space="0" w:color="auto"/>
            <w:left w:val="none" w:sz="0" w:space="0" w:color="auto"/>
            <w:bottom w:val="none" w:sz="0" w:space="0" w:color="auto"/>
            <w:right w:val="none" w:sz="0" w:space="0" w:color="auto"/>
          </w:divBdr>
        </w:div>
        <w:div w:id="488448641">
          <w:marLeft w:val="480"/>
          <w:marRight w:val="0"/>
          <w:marTop w:val="0"/>
          <w:marBottom w:val="0"/>
          <w:divBdr>
            <w:top w:val="none" w:sz="0" w:space="0" w:color="auto"/>
            <w:left w:val="none" w:sz="0" w:space="0" w:color="auto"/>
            <w:bottom w:val="none" w:sz="0" w:space="0" w:color="auto"/>
            <w:right w:val="none" w:sz="0" w:space="0" w:color="auto"/>
          </w:divBdr>
        </w:div>
        <w:div w:id="877621631">
          <w:marLeft w:val="480"/>
          <w:marRight w:val="0"/>
          <w:marTop w:val="0"/>
          <w:marBottom w:val="0"/>
          <w:divBdr>
            <w:top w:val="none" w:sz="0" w:space="0" w:color="auto"/>
            <w:left w:val="none" w:sz="0" w:space="0" w:color="auto"/>
            <w:bottom w:val="none" w:sz="0" w:space="0" w:color="auto"/>
            <w:right w:val="none" w:sz="0" w:space="0" w:color="auto"/>
          </w:divBdr>
        </w:div>
        <w:div w:id="1030187293">
          <w:marLeft w:val="480"/>
          <w:marRight w:val="0"/>
          <w:marTop w:val="0"/>
          <w:marBottom w:val="0"/>
          <w:divBdr>
            <w:top w:val="none" w:sz="0" w:space="0" w:color="auto"/>
            <w:left w:val="none" w:sz="0" w:space="0" w:color="auto"/>
            <w:bottom w:val="none" w:sz="0" w:space="0" w:color="auto"/>
            <w:right w:val="none" w:sz="0" w:space="0" w:color="auto"/>
          </w:divBdr>
        </w:div>
        <w:div w:id="674723518">
          <w:marLeft w:val="480"/>
          <w:marRight w:val="0"/>
          <w:marTop w:val="0"/>
          <w:marBottom w:val="0"/>
          <w:divBdr>
            <w:top w:val="none" w:sz="0" w:space="0" w:color="auto"/>
            <w:left w:val="none" w:sz="0" w:space="0" w:color="auto"/>
            <w:bottom w:val="none" w:sz="0" w:space="0" w:color="auto"/>
            <w:right w:val="none" w:sz="0" w:space="0" w:color="auto"/>
          </w:divBdr>
        </w:div>
        <w:div w:id="2109306638">
          <w:marLeft w:val="480"/>
          <w:marRight w:val="0"/>
          <w:marTop w:val="0"/>
          <w:marBottom w:val="0"/>
          <w:divBdr>
            <w:top w:val="none" w:sz="0" w:space="0" w:color="auto"/>
            <w:left w:val="none" w:sz="0" w:space="0" w:color="auto"/>
            <w:bottom w:val="none" w:sz="0" w:space="0" w:color="auto"/>
            <w:right w:val="none" w:sz="0" w:space="0" w:color="auto"/>
          </w:divBdr>
        </w:div>
        <w:div w:id="2006127467">
          <w:marLeft w:val="480"/>
          <w:marRight w:val="0"/>
          <w:marTop w:val="0"/>
          <w:marBottom w:val="0"/>
          <w:divBdr>
            <w:top w:val="none" w:sz="0" w:space="0" w:color="auto"/>
            <w:left w:val="none" w:sz="0" w:space="0" w:color="auto"/>
            <w:bottom w:val="none" w:sz="0" w:space="0" w:color="auto"/>
            <w:right w:val="none" w:sz="0" w:space="0" w:color="auto"/>
          </w:divBdr>
        </w:div>
        <w:div w:id="2031644013">
          <w:marLeft w:val="480"/>
          <w:marRight w:val="0"/>
          <w:marTop w:val="0"/>
          <w:marBottom w:val="0"/>
          <w:divBdr>
            <w:top w:val="none" w:sz="0" w:space="0" w:color="auto"/>
            <w:left w:val="none" w:sz="0" w:space="0" w:color="auto"/>
            <w:bottom w:val="none" w:sz="0" w:space="0" w:color="auto"/>
            <w:right w:val="none" w:sz="0" w:space="0" w:color="auto"/>
          </w:divBdr>
        </w:div>
        <w:div w:id="462118593">
          <w:marLeft w:val="480"/>
          <w:marRight w:val="0"/>
          <w:marTop w:val="0"/>
          <w:marBottom w:val="0"/>
          <w:divBdr>
            <w:top w:val="none" w:sz="0" w:space="0" w:color="auto"/>
            <w:left w:val="none" w:sz="0" w:space="0" w:color="auto"/>
            <w:bottom w:val="none" w:sz="0" w:space="0" w:color="auto"/>
            <w:right w:val="none" w:sz="0" w:space="0" w:color="auto"/>
          </w:divBdr>
        </w:div>
      </w:divsChild>
    </w:div>
    <w:div w:id="1002469983">
      <w:bodyDiv w:val="1"/>
      <w:marLeft w:val="0"/>
      <w:marRight w:val="0"/>
      <w:marTop w:val="0"/>
      <w:marBottom w:val="0"/>
      <w:divBdr>
        <w:top w:val="none" w:sz="0" w:space="0" w:color="auto"/>
        <w:left w:val="none" w:sz="0" w:space="0" w:color="auto"/>
        <w:bottom w:val="none" w:sz="0" w:space="0" w:color="auto"/>
        <w:right w:val="none" w:sz="0" w:space="0" w:color="auto"/>
      </w:divBdr>
      <w:divsChild>
        <w:div w:id="2015840345">
          <w:marLeft w:val="480"/>
          <w:marRight w:val="0"/>
          <w:marTop w:val="0"/>
          <w:marBottom w:val="0"/>
          <w:divBdr>
            <w:top w:val="none" w:sz="0" w:space="0" w:color="auto"/>
            <w:left w:val="none" w:sz="0" w:space="0" w:color="auto"/>
            <w:bottom w:val="none" w:sz="0" w:space="0" w:color="auto"/>
            <w:right w:val="none" w:sz="0" w:space="0" w:color="auto"/>
          </w:divBdr>
        </w:div>
        <w:div w:id="526598686">
          <w:marLeft w:val="480"/>
          <w:marRight w:val="0"/>
          <w:marTop w:val="0"/>
          <w:marBottom w:val="0"/>
          <w:divBdr>
            <w:top w:val="none" w:sz="0" w:space="0" w:color="auto"/>
            <w:left w:val="none" w:sz="0" w:space="0" w:color="auto"/>
            <w:bottom w:val="none" w:sz="0" w:space="0" w:color="auto"/>
            <w:right w:val="none" w:sz="0" w:space="0" w:color="auto"/>
          </w:divBdr>
        </w:div>
        <w:div w:id="414212175">
          <w:marLeft w:val="480"/>
          <w:marRight w:val="0"/>
          <w:marTop w:val="0"/>
          <w:marBottom w:val="0"/>
          <w:divBdr>
            <w:top w:val="none" w:sz="0" w:space="0" w:color="auto"/>
            <w:left w:val="none" w:sz="0" w:space="0" w:color="auto"/>
            <w:bottom w:val="none" w:sz="0" w:space="0" w:color="auto"/>
            <w:right w:val="none" w:sz="0" w:space="0" w:color="auto"/>
          </w:divBdr>
        </w:div>
        <w:div w:id="1816490764">
          <w:marLeft w:val="480"/>
          <w:marRight w:val="0"/>
          <w:marTop w:val="0"/>
          <w:marBottom w:val="0"/>
          <w:divBdr>
            <w:top w:val="none" w:sz="0" w:space="0" w:color="auto"/>
            <w:left w:val="none" w:sz="0" w:space="0" w:color="auto"/>
            <w:bottom w:val="none" w:sz="0" w:space="0" w:color="auto"/>
            <w:right w:val="none" w:sz="0" w:space="0" w:color="auto"/>
          </w:divBdr>
        </w:div>
        <w:div w:id="926236193">
          <w:marLeft w:val="480"/>
          <w:marRight w:val="0"/>
          <w:marTop w:val="0"/>
          <w:marBottom w:val="0"/>
          <w:divBdr>
            <w:top w:val="none" w:sz="0" w:space="0" w:color="auto"/>
            <w:left w:val="none" w:sz="0" w:space="0" w:color="auto"/>
            <w:bottom w:val="none" w:sz="0" w:space="0" w:color="auto"/>
            <w:right w:val="none" w:sz="0" w:space="0" w:color="auto"/>
          </w:divBdr>
        </w:div>
        <w:div w:id="451436861">
          <w:marLeft w:val="480"/>
          <w:marRight w:val="0"/>
          <w:marTop w:val="0"/>
          <w:marBottom w:val="0"/>
          <w:divBdr>
            <w:top w:val="none" w:sz="0" w:space="0" w:color="auto"/>
            <w:left w:val="none" w:sz="0" w:space="0" w:color="auto"/>
            <w:bottom w:val="none" w:sz="0" w:space="0" w:color="auto"/>
            <w:right w:val="none" w:sz="0" w:space="0" w:color="auto"/>
          </w:divBdr>
        </w:div>
        <w:div w:id="1998655120">
          <w:marLeft w:val="480"/>
          <w:marRight w:val="0"/>
          <w:marTop w:val="0"/>
          <w:marBottom w:val="0"/>
          <w:divBdr>
            <w:top w:val="none" w:sz="0" w:space="0" w:color="auto"/>
            <w:left w:val="none" w:sz="0" w:space="0" w:color="auto"/>
            <w:bottom w:val="none" w:sz="0" w:space="0" w:color="auto"/>
            <w:right w:val="none" w:sz="0" w:space="0" w:color="auto"/>
          </w:divBdr>
        </w:div>
        <w:div w:id="1057433720">
          <w:marLeft w:val="480"/>
          <w:marRight w:val="0"/>
          <w:marTop w:val="0"/>
          <w:marBottom w:val="0"/>
          <w:divBdr>
            <w:top w:val="none" w:sz="0" w:space="0" w:color="auto"/>
            <w:left w:val="none" w:sz="0" w:space="0" w:color="auto"/>
            <w:bottom w:val="none" w:sz="0" w:space="0" w:color="auto"/>
            <w:right w:val="none" w:sz="0" w:space="0" w:color="auto"/>
          </w:divBdr>
        </w:div>
        <w:div w:id="85002881">
          <w:marLeft w:val="480"/>
          <w:marRight w:val="0"/>
          <w:marTop w:val="0"/>
          <w:marBottom w:val="0"/>
          <w:divBdr>
            <w:top w:val="none" w:sz="0" w:space="0" w:color="auto"/>
            <w:left w:val="none" w:sz="0" w:space="0" w:color="auto"/>
            <w:bottom w:val="none" w:sz="0" w:space="0" w:color="auto"/>
            <w:right w:val="none" w:sz="0" w:space="0" w:color="auto"/>
          </w:divBdr>
        </w:div>
        <w:div w:id="209077414">
          <w:marLeft w:val="480"/>
          <w:marRight w:val="0"/>
          <w:marTop w:val="0"/>
          <w:marBottom w:val="0"/>
          <w:divBdr>
            <w:top w:val="none" w:sz="0" w:space="0" w:color="auto"/>
            <w:left w:val="none" w:sz="0" w:space="0" w:color="auto"/>
            <w:bottom w:val="none" w:sz="0" w:space="0" w:color="auto"/>
            <w:right w:val="none" w:sz="0" w:space="0" w:color="auto"/>
          </w:divBdr>
        </w:div>
        <w:div w:id="614167934">
          <w:marLeft w:val="480"/>
          <w:marRight w:val="0"/>
          <w:marTop w:val="0"/>
          <w:marBottom w:val="0"/>
          <w:divBdr>
            <w:top w:val="none" w:sz="0" w:space="0" w:color="auto"/>
            <w:left w:val="none" w:sz="0" w:space="0" w:color="auto"/>
            <w:bottom w:val="none" w:sz="0" w:space="0" w:color="auto"/>
            <w:right w:val="none" w:sz="0" w:space="0" w:color="auto"/>
          </w:divBdr>
        </w:div>
        <w:div w:id="450054183">
          <w:marLeft w:val="480"/>
          <w:marRight w:val="0"/>
          <w:marTop w:val="0"/>
          <w:marBottom w:val="0"/>
          <w:divBdr>
            <w:top w:val="none" w:sz="0" w:space="0" w:color="auto"/>
            <w:left w:val="none" w:sz="0" w:space="0" w:color="auto"/>
            <w:bottom w:val="none" w:sz="0" w:space="0" w:color="auto"/>
            <w:right w:val="none" w:sz="0" w:space="0" w:color="auto"/>
          </w:divBdr>
        </w:div>
        <w:div w:id="484904876">
          <w:marLeft w:val="480"/>
          <w:marRight w:val="0"/>
          <w:marTop w:val="0"/>
          <w:marBottom w:val="0"/>
          <w:divBdr>
            <w:top w:val="none" w:sz="0" w:space="0" w:color="auto"/>
            <w:left w:val="none" w:sz="0" w:space="0" w:color="auto"/>
            <w:bottom w:val="none" w:sz="0" w:space="0" w:color="auto"/>
            <w:right w:val="none" w:sz="0" w:space="0" w:color="auto"/>
          </w:divBdr>
        </w:div>
        <w:div w:id="1040279024">
          <w:marLeft w:val="480"/>
          <w:marRight w:val="0"/>
          <w:marTop w:val="0"/>
          <w:marBottom w:val="0"/>
          <w:divBdr>
            <w:top w:val="none" w:sz="0" w:space="0" w:color="auto"/>
            <w:left w:val="none" w:sz="0" w:space="0" w:color="auto"/>
            <w:bottom w:val="none" w:sz="0" w:space="0" w:color="auto"/>
            <w:right w:val="none" w:sz="0" w:space="0" w:color="auto"/>
          </w:divBdr>
        </w:div>
        <w:div w:id="1228148255">
          <w:marLeft w:val="480"/>
          <w:marRight w:val="0"/>
          <w:marTop w:val="0"/>
          <w:marBottom w:val="0"/>
          <w:divBdr>
            <w:top w:val="none" w:sz="0" w:space="0" w:color="auto"/>
            <w:left w:val="none" w:sz="0" w:space="0" w:color="auto"/>
            <w:bottom w:val="none" w:sz="0" w:space="0" w:color="auto"/>
            <w:right w:val="none" w:sz="0" w:space="0" w:color="auto"/>
          </w:divBdr>
        </w:div>
        <w:div w:id="1165053255">
          <w:marLeft w:val="480"/>
          <w:marRight w:val="0"/>
          <w:marTop w:val="0"/>
          <w:marBottom w:val="0"/>
          <w:divBdr>
            <w:top w:val="none" w:sz="0" w:space="0" w:color="auto"/>
            <w:left w:val="none" w:sz="0" w:space="0" w:color="auto"/>
            <w:bottom w:val="none" w:sz="0" w:space="0" w:color="auto"/>
            <w:right w:val="none" w:sz="0" w:space="0" w:color="auto"/>
          </w:divBdr>
        </w:div>
        <w:div w:id="810900654">
          <w:marLeft w:val="480"/>
          <w:marRight w:val="0"/>
          <w:marTop w:val="0"/>
          <w:marBottom w:val="0"/>
          <w:divBdr>
            <w:top w:val="none" w:sz="0" w:space="0" w:color="auto"/>
            <w:left w:val="none" w:sz="0" w:space="0" w:color="auto"/>
            <w:bottom w:val="none" w:sz="0" w:space="0" w:color="auto"/>
            <w:right w:val="none" w:sz="0" w:space="0" w:color="auto"/>
          </w:divBdr>
        </w:div>
        <w:div w:id="693657073">
          <w:marLeft w:val="480"/>
          <w:marRight w:val="0"/>
          <w:marTop w:val="0"/>
          <w:marBottom w:val="0"/>
          <w:divBdr>
            <w:top w:val="none" w:sz="0" w:space="0" w:color="auto"/>
            <w:left w:val="none" w:sz="0" w:space="0" w:color="auto"/>
            <w:bottom w:val="none" w:sz="0" w:space="0" w:color="auto"/>
            <w:right w:val="none" w:sz="0" w:space="0" w:color="auto"/>
          </w:divBdr>
        </w:div>
        <w:div w:id="2080249428">
          <w:marLeft w:val="480"/>
          <w:marRight w:val="0"/>
          <w:marTop w:val="0"/>
          <w:marBottom w:val="0"/>
          <w:divBdr>
            <w:top w:val="none" w:sz="0" w:space="0" w:color="auto"/>
            <w:left w:val="none" w:sz="0" w:space="0" w:color="auto"/>
            <w:bottom w:val="none" w:sz="0" w:space="0" w:color="auto"/>
            <w:right w:val="none" w:sz="0" w:space="0" w:color="auto"/>
          </w:divBdr>
        </w:div>
        <w:div w:id="519704247">
          <w:marLeft w:val="480"/>
          <w:marRight w:val="0"/>
          <w:marTop w:val="0"/>
          <w:marBottom w:val="0"/>
          <w:divBdr>
            <w:top w:val="none" w:sz="0" w:space="0" w:color="auto"/>
            <w:left w:val="none" w:sz="0" w:space="0" w:color="auto"/>
            <w:bottom w:val="none" w:sz="0" w:space="0" w:color="auto"/>
            <w:right w:val="none" w:sz="0" w:space="0" w:color="auto"/>
          </w:divBdr>
        </w:div>
        <w:div w:id="261962545">
          <w:marLeft w:val="480"/>
          <w:marRight w:val="0"/>
          <w:marTop w:val="0"/>
          <w:marBottom w:val="0"/>
          <w:divBdr>
            <w:top w:val="none" w:sz="0" w:space="0" w:color="auto"/>
            <w:left w:val="none" w:sz="0" w:space="0" w:color="auto"/>
            <w:bottom w:val="none" w:sz="0" w:space="0" w:color="auto"/>
            <w:right w:val="none" w:sz="0" w:space="0" w:color="auto"/>
          </w:divBdr>
        </w:div>
        <w:div w:id="1718701979">
          <w:marLeft w:val="480"/>
          <w:marRight w:val="0"/>
          <w:marTop w:val="0"/>
          <w:marBottom w:val="0"/>
          <w:divBdr>
            <w:top w:val="none" w:sz="0" w:space="0" w:color="auto"/>
            <w:left w:val="none" w:sz="0" w:space="0" w:color="auto"/>
            <w:bottom w:val="none" w:sz="0" w:space="0" w:color="auto"/>
            <w:right w:val="none" w:sz="0" w:space="0" w:color="auto"/>
          </w:divBdr>
        </w:div>
        <w:div w:id="346979448">
          <w:marLeft w:val="480"/>
          <w:marRight w:val="0"/>
          <w:marTop w:val="0"/>
          <w:marBottom w:val="0"/>
          <w:divBdr>
            <w:top w:val="none" w:sz="0" w:space="0" w:color="auto"/>
            <w:left w:val="none" w:sz="0" w:space="0" w:color="auto"/>
            <w:bottom w:val="none" w:sz="0" w:space="0" w:color="auto"/>
            <w:right w:val="none" w:sz="0" w:space="0" w:color="auto"/>
          </w:divBdr>
        </w:div>
        <w:div w:id="815756591">
          <w:marLeft w:val="480"/>
          <w:marRight w:val="0"/>
          <w:marTop w:val="0"/>
          <w:marBottom w:val="0"/>
          <w:divBdr>
            <w:top w:val="none" w:sz="0" w:space="0" w:color="auto"/>
            <w:left w:val="none" w:sz="0" w:space="0" w:color="auto"/>
            <w:bottom w:val="none" w:sz="0" w:space="0" w:color="auto"/>
            <w:right w:val="none" w:sz="0" w:space="0" w:color="auto"/>
          </w:divBdr>
        </w:div>
        <w:div w:id="1136098629">
          <w:marLeft w:val="480"/>
          <w:marRight w:val="0"/>
          <w:marTop w:val="0"/>
          <w:marBottom w:val="0"/>
          <w:divBdr>
            <w:top w:val="none" w:sz="0" w:space="0" w:color="auto"/>
            <w:left w:val="none" w:sz="0" w:space="0" w:color="auto"/>
            <w:bottom w:val="none" w:sz="0" w:space="0" w:color="auto"/>
            <w:right w:val="none" w:sz="0" w:space="0" w:color="auto"/>
          </w:divBdr>
        </w:div>
        <w:div w:id="1879471834">
          <w:marLeft w:val="480"/>
          <w:marRight w:val="0"/>
          <w:marTop w:val="0"/>
          <w:marBottom w:val="0"/>
          <w:divBdr>
            <w:top w:val="none" w:sz="0" w:space="0" w:color="auto"/>
            <w:left w:val="none" w:sz="0" w:space="0" w:color="auto"/>
            <w:bottom w:val="none" w:sz="0" w:space="0" w:color="auto"/>
            <w:right w:val="none" w:sz="0" w:space="0" w:color="auto"/>
          </w:divBdr>
        </w:div>
        <w:div w:id="980842172">
          <w:marLeft w:val="480"/>
          <w:marRight w:val="0"/>
          <w:marTop w:val="0"/>
          <w:marBottom w:val="0"/>
          <w:divBdr>
            <w:top w:val="none" w:sz="0" w:space="0" w:color="auto"/>
            <w:left w:val="none" w:sz="0" w:space="0" w:color="auto"/>
            <w:bottom w:val="none" w:sz="0" w:space="0" w:color="auto"/>
            <w:right w:val="none" w:sz="0" w:space="0" w:color="auto"/>
          </w:divBdr>
        </w:div>
        <w:div w:id="1058553088">
          <w:marLeft w:val="480"/>
          <w:marRight w:val="0"/>
          <w:marTop w:val="0"/>
          <w:marBottom w:val="0"/>
          <w:divBdr>
            <w:top w:val="none" w:sz="0" w:space="0" w:color="auto"/>
            <w:left w:val="none" w:sz="0" w:space="0" w:color="auto"/>
            <w:bottom w:val="none" w:sz="0" w:space="0" w:color="auto"/>
            <w:right w:val="none" w:sz="0" w:space="0" w:color="auto"/>
          </w:divBdr>
        </w:div>
        <w:div w:id="1130904239">
          <w:marLeft w:val="480"/>
          <w:marRight w:val="0"/>
          <w:marTop w:val="0"/>
          <w:marBottom w:val="0"/>
          <w:divBdr>
            <w:top w:val="none" w:sz="0" w:space="0" w:color="auto"/>
            <w:left w:val="none" w:sz="0" w:space="0" w:color="auto"/>
            <w:bottom w:val="none" w:sz="0" w:space="0" w:color="auto"/>
            <w:right w:val="none" w:sz="0" w:space="0" w:color="auto"/>
          </w:divBdr>
        </w:div>
        <w:div w:id="1553955257">
          <w:marLeft w:val="480"/>
          <w:marRight w:val="0"/>
          <w:marTop w:val="0"/>
          <w:marBottom w:val="0"/>
          <w:divBdr>
            <w:top w:val="none" w:sz="0" w:space="0" w:color="auto"/>
            <w:left w:val="none" w:sz="0" w:space="0" w:color="auto"/>
            <w:bottom w:val="none" w:sz="0" w:space="0" w:color="auto"/>
            <w:right w:val="none" w:sz="0" w:space="0" w:color="auto"/>
          </w:divBdr>
        </w:div>
        <w:div w:id="1789592206">
          <w:marLeft w:val="480"/>
          <w:marRight w:val="0"/>
          <w:marTop w:val="0"/>
          <w:marBottom w:val="0"/>
          <w:divBdr>
            <w:top w:val="none" w:sz="0" w:space="0" w:color="auto"/>
            <w:left w:val="none" w:sz="0" w:space="0" w:color="auto"/>
            <w:bottom w:val="none" w:sz="0" w:space="0" w:color="auto"/>
            <w:right w:val="none" w:sz="0" w:space="0" w:color="auto"/>
          </w:divBdr>
        </w:div>
        <w:div w:id="2099448754">
          <w:marLeft w:val="480"/>
          <w:marRight w:val="0"/>
          <w:marTop w:val="0"/>
          <w:marBottom w:val="0"/>
          <w:divBdr>
            <w:top w:val="none" w:sz="0" w:space="0" w:color="auto"/>
            <w:left w:val="none" w:sz="0" w:space="0" w:color="auto"/>
            <w:bottom w:val="none" w:sz="0" w:space="0" w:color="auto"/>
            <w:right w:val="none" w:sz="0" w:space="0" w:color="auto"/>
          </w:divBdr>
        </w:div>
        <w:div w:id="789250435">
          <w:marLeft w:val="480"/>
          <w:marRight w:val="0"/>
          <w:marTop w:val="0"/>
          <w:marBottom w:val="0"/>
          <w:divBdr>
            <w:top w:val="none" w:sz="0" w:space="0" w:color="auto"/>
            <w:left w:val="none" w:sz="0" w:space="0" w:color="auto"/>
            <w:bottom w:val="none" w:sz="0" w:space="0" w:color="auto"/>
            <w:right w:val="none" w:sz="0" w:space="0" w:color="auto"/>
          </w:divBdr>
        </w:div>
        <w:div w:id="1997830430">
          <w:marLeft w:val="480"/>
          <w:marRight w:val="0"/>
          <w:marTop w:val="0"/>
          <w:marBottom w:val="0"/>
          <w:divBdr>
            <w:top w:val="none" w:sz="0" w:space="0" w:color="auto"/>
            <w:left w:val="none" w:sz="0" w:space="0" w:color="auto"/>
            <w:bottom w:val="none" w:sz="0" w:space="0" w:color="auto"/>
            <w:right w:val="none" w:sz="0" w:space="0" w:color="auto"/>
          </w:divBdr>
        </w:div>
        <w:div w:id="481624163">
          <w:marLeft w:val="480"/>
          <w:marRight w:val="0"/>
          <w:marTop w:val="0"/>
          <w:marBottom w:val="0"/>
          <w:divBdr>
            <w:top w:val="none" w:sz="0" w:space="0" w:color="auto"/>
            <w:left w:val="none" w:sz="0" w:space="0" w:color="auto"/>
            <w:bottom w:val="none" w:sz="0" w:space="0" w:color="auto"/>
            <w:right w:val="none" w:sz="0" w:space="0" w:color="auto"/>
          </w:divBdr>
        </w:div>
        <w:div w:id="1739475151">
          <w:marLeft w:val="480"/>
          <w:marRight w:val="0"/>
          <w:marTop w:val="0"/>
          <w:marBottom w:val="0"/>
          <w:divBdr>
            <w:top w:val="none" w:sz="0" w:space="0" w:color="auto"/>
            <w:left w:val="none" w:sz="0" w:space="0" w:color="auto"/>
            <w:bottom w:val="none" w:sz="0" w:space="0" w:color="auto"/>
            <w:right w:val="none" w:sz="0" w:space="0" w:color="auto"/>
          </w:divBdr>
        </w:div>
        <w:div w:id="1197624086">
          <w:marLeft w:val="480"/>
          <w:marRight w:val="0"/>
          <w:marTop w:val="0"/>
          <w:marBottom w:val="0"/>
          <w:divBdr>
            <w:top w:val="none" w:sz="0" w:space="0" w:color="auto"/>
            <w:left w:val="none" w:sz="0" w:space="0" w:color="auto"/>
            <w:bottom w:val="none" w:sz="0" w:space="0" w:color="auto"/>
            <w:right w:val="none" w:sz="0" w:space="0" w:color="auto"/>
          </w:divBdr>
        </w:div>
        <w:div w:id="963078588">
          <w:marLeft w:val="480"/>
          <w:marRight w:val="0"/>
          <w:marTop w:val="0"/>
          <w:marBottom w:val="0"/>
          <w:divBdr>
            <w:top w:val="none" w:sz="0" w:space="0" w:color="auto"/>
            <w:left w:val="none" w:sz="0" w:space="0" w:color="auto"/>
            <w:bottom w:val="none" w:sz="0" w:space="0" w:color="auto"/>
            <w:right w:val="none" w:sz="0" w:space="0" w:color="auto"/>
          </w:divBdr>
        </w:div>
        <w:div w:id="26490039">
          <w:marLeft w:val="480"/>
          <w:marRight w:val="0"/>
          <w:marTop w:val="0"/>
          <w:marBottom w:val="0"/>
          <w:divBdr>
            <w:top w:val="none" w:sz="0" w:space="0" w:color="auto"/>
            <w:left w:val="none" w:sz="0" w:space="0" w:color="auto"/>
            <w:bottom w:val="none" w:sz="0" w:space="0" w:color="auto"/>
            <w:right w:val="none" w:sz="0" w:space="0" w:color="auto"/>
          </w:divBdr>
        </w:div>
        <w:div w:id="1664426408">
          <w:marLeft w:val="480"/>
          <w:marRight w:val="0"/>
          <w:marTop w:val="0"/>
          <w:marBottom w:val="0"/>
          <w:divBdr>
            <w:top w:val="none" w:sz="0" w:space="0" w:color="auto"/>
            <w:left w:val="none" w:sz="0" w:space="0" w:color="auto"/>
            <w:bottom w:val="none" w:sz="0" w:space="0" w:color="auto"/>
            <w:right w:val="none" w:sz="0" w:space="0" w:color="auto"/>
          </w:divBdr>
        </w:div>
        <w:div w:id="1006634925">
          <w:marLeft w:val="480"/>
          <w:marRight w:val="0"/>
          <w:marTop w:val="0"/>
          <w:marBottom w:val="0"/>
          <w:divBdr>
            <w:top w:val="none" w:sz="0" w:space="0" w:color="auto"/>
            <w:left w:val="none" w:sz="0" w:space="0" w:color="auto"/>
            <w:bottom w:val="none" w:sz="0" w:space="0" w:color="auto"/>
            <w:right w:val="none" w:sz="0" w:space="0" w:color="auto"/>
          </w:divBdr>
        </w:div>
        <w:div w:id="129903763">
          <w:marLeft w:val="480"/>
          <w:marRight w:val="0"/>
          <w:marTop w:val="0"/>
          <w:marBottom w:val="0"/>
          <w:divBdr>
            <w:top w:val="none" w:sz="0" w:space="0" w:color="auto"/>
            <w:left w:val="none" w:sz="0" w:space="0" w:color="auto"/>
            <w:bottom w:val="none" w:sz="0" w:space="0" w:color="auto"/>
            <w:right w:val="none" w:sz="0" w:space="0" w:color="auto"/>
          </w:divBdr>
        </w:div>
        <w:div w:id="397092015">
          <w:marLeft w:val="480"/>
          <w:marRight w:val="0"/>
          <w:marTop w:val="0"/>
          <w:marBottom w:val="0"/>
          <w:divBdr>
            <w:top w:val="none" w:sz="0" w:space="0" w:color="auto"/>
            <w:left w:val="none" w:sz="0" w:space="0" w:color="auto"/>
            <w:bottom w:val="none" w:sz="0" w:space="0" w:color="auto"/>
            <w:right w:val="none" w:sz="0" w:space="0" w:color="auto"/>
          </w:divBdr>
        </w:div>
        <w:div w:id="1844589428">
          <w:marLeft w:val="480"/>
          <w:marRight w:val="0"/>
          <w:marTop w:val="0"/>
          <w:marBottom w:val="0"/>
          <w:divBdr>
            <w:top w:val="none" w:sz="0" w:space="0" w:color="auto"/>
            <w:left w:val="none" w:sz="0" w:space="0" w:color="auto"/>
            <w:bottom w:val="none" w:sz="0" w:space="0" w:color="auto"/>
            <w:right w:val="none" w:sz="0" w:space="0" w:color="auto"/>
          </w:divBdr>
        </w:div>
        <w:div w:id="74056112">
          <w:marLeft w:val="480"/>
          <w:marRight w:val="0"/>
          <w:marTop w:val="0"/>
          <w:marBottom w:val="0"/>
          <w:divBdr>
            <w:top w:val="none" w:sz="0" w:space="0" w:color="auto"/>
            <w:left w:val="none" w:sz="0" w:space="0" w:color="auto"/>
            <w:bottom w:val="none" w:sz="0" w:space="0" w:color="auto"/>
            <w:right w:val="none" w:sz="0" w:space="0" w:color="auto"/>
          </w:divBdr>
        </w:div>
        <w:div w:id="1479686957">
          <w:marLeft w:val="480"/>
          <w:marRight w:val="0"/>
          <w:marTop w:val="0"/>
          <w:marBottom w:val="0"/>
          <w:divBdr>
            <w:top w:val="none" w:sz="0" w:space="0" w:color="auto"/>
            <w:left w:val="none" w:sz="0" w:space="0" w:color="auto"/>
            <w:bottom w:val="none" w:sz="0" w:space="0" w:color="auto"/>
            <w:right w:val="none" w:sz="0" w:space="0" w:color="auto"/>
          </w:divBdr>
        </w:div>
        <w:div w:id="891114346">
          <w:marLeft w:val="480"/>
          <w:marRight w:val="0"/>
          <w:marTop w:val="0"/>
          <w:marBottom w:val="0"/>
          <w:divBdr>
            <w:top w:val="none" w:sz="0" w:space="0" w:color="auto"/>
            <w:left w:val="none" w:sz="0" w:space="0" w:color="auto"/>
            <w:bottom w:val="none" w:sz="0" w:space="0" w:color="auto"/>
            <w:right w:val="none" w:sz="0" w:space="0" w:color="auto"/>
          </w:divBdr>
        </w:div>
        <w:div w:id="671104025">
          <w:marLeft w:val="480"/>
          <w:marRight w:val="0"/>
          <w:marTop w:val="0"/>
          <w:marBottom w:val="0"/>
          <w:divBdr>
            <w:top w:val="none" w:sz="0" w:space="0" w:color="auto"/>
            <w:left w:val="none" w:sz="0" w:space="0" w:color="auto"/>
            <w:bottom w:val="none" w:sz="0" w:space="0" w:color="auto"/>
            <w:right w:val="none" w:sz="0" w:space="0" w:color="auto"/>
          </w:divBdr>
        </w:div>
        <w:div w:id="806507516">
          <w:marLeft w:val="480"/>
          <w:marRight w:val="0"/>
          <w:marTop w:val="0"/>
          <w:marBottom w:val="0"/>
          <w:divBdr>
            <w:top w:val="none" w:sz="0" w:space="0" w:color="auto"/>
            <w:left w:val="none" w:sz="0" w:space="0" w:color="auto"/>
            <w:bottom w:val="none" w:sz="0" w:space="0" w:color="auto"/>
            <w:right w:val="none" w:sz="0" w:space="0" w:color="auto"/>
          </w:divBdr>
        </w:div>
        <w:div w:id="2111536905">
          <w:marLeft w:val="480"/>
          <w:marRight w:val="0"/>
          <w:marTop w:val="0"/>
          <w:marBottom w:val="0"/>
          <w:divBdr>
            <w:top w:val="none" w:sz="0" w:space="0" w:color="auto"/>
            <w:left w:val="none" w:sz="0" w:space="0" w:color="auto"/>
            <w:bottom w:val="none" w:sz="0" w:space="0" w:color="auto"/>
            <w:right w:val="none" w:sz="0" w:space="0" w:color="auto"/>
          </w:divBdr>
        </w:div>
        <w:div w:id="743139088">
          <w:marLeft w:val="480"/>
          <w:marRight w:val="0"/>
          <w:marTop w:val="0"/>
          <w:marBottom w:val="0"/>
          <w:divBdr>
            <w:top w:val="none" w:sz="0" w:space="0" w:color="auto"/>
            <w:left w:val="none" w:sz="0" w:space="0" w:color="auto"/>
            <w:bottom w:val="none" w:sz="0" w:space="0" w:color="auto"/>
            <w:right w:val="none" w:sz="0" w:space="0" w:color="auto"/>
          </w:divBdr>
        </w:div>
        <w:div w:id="2067022989">
          <w:marLeft w:val="480"/>
          <w:marRight w:val="0"/>
          <w:marTop w:val="0"/>
          <w:marBottom w:val="0"/>
          <w:divBdr>
            <w:top w:val="none" w:sz="0" w:space="0" w:color="auto"/>
            <w:left w:val="none" w:sz="0" w:space="0" w:color="auto"/>
            <w:bottom w:val="none" w:sz="0" w:space="0" w:color="auto"/>
            <w:right w:val="none" w:sz="0" w:space="0" w:color="auto"/>
          </w:divBdr>
        </w:div>
        <w:div w:id="1955793190">
          <w:marLeft w:val="480"/>
          <w:marRight w:val="0"/>
          <w:marTop w:val="0"/>
          <w:marBottom w:val="0"/>
          <w:divBdr>
            <w:top w:val="none" w:sz="0" w:space="0" w:color="auto"/>
            <w:left w:val="none" w:sz="0" w:space="0" w:color="auto"/>
            <w:bottom w:val="none" w:sz="0" w:space="0" w:color="auto"/>
            <w:right w:val="none" w:sz="0" w:space="0" w:color="auto"/>
          </w:divBdr>
        </w:div>
        <w:div w:id="4406723">
          <w:marLeft w:val="480"/>
          <w:marRight w:val="0"/>
          <w:marTop w:val="0"/>
          <w:marBottom w:val="0"/>
          <w:divBdr>
            <w:top w:val="none" w:sz="0" w:space="0" w:color="auto"/>
            <w:left w:val="none" w:sz="0" w:space="0" w:color="auto"/>
            <w:bottom w:val="none" w:sz="0" w:space="0" w:color="auto"/>
            <w:right w:val="none" w:sz="0" w:space="0" w:color="auto"/>
          </w:divBdr>
        </w:div>
        <w:div w:id="204761794">
          <w:marLeft w:val="480"/>
          <w:marRight w:val="0"/>
          <w:marTop w:val="0"/>
          <w:marBottom w:val="0"/>
          <w:divBdr>
            <w:top w:val="none" w:sz="0" w:space="0" w:color="auto"/>
            <w:left w:val="none" w:sz="0" w:space="0" w:color="auto"/>
            <w:bottom w:val="none" w:sz="0" w:space="0" w:color="auto"/>
            <w:right w:val="none" w:sz="0" w:space="0" w:color="auto"/>
          </w:divBdr>
        </w:div>
        <w:div w:id="1235624551">
          <w:marLeft w:val="480"/>
          <w:marRight w:val="0"/>
          <w:marTop w:val="0"/>
          <w:marBottom w:val="0"/>
          <w:divBdr>
            <w:top w:val="none" w:sz="0" w:space="0" w:color="auto"/>
            <w:left w:val="none" w:sz="0" w:space="0" w:color="auto"/>
            <w:bottom w:val="none" w:sz="0" w:space="0" w:color="auto"/>
            <w:right w:val="none" w:sz="0" w:space="0" w:color="auto"/>
          </w:divBdr>
        </w:div>
        <w:div w:id="1589268341">
          <w:marLeft w:val="480"/>
          <w:marRight w:val="0"/>
          <w:marTop w:val="0"/>
          <w:marBottom w:val="0"/>
          <w:divBdr>
            <w:top w:val="none" w:sz="0" w:space="0" w:color="auto"/>
            <w:left w:val="none" w:sz="0" w:space="0" w:color="auto"/>
            <w:bottom w:val="none" w:sz="0" w:space="0" w:color="auto"/>
            <w:right w:val="none" w:sz="0" w:space="0" w:color="auto"/>
          </w:divBdr>
        </w:div>
        <w:div w:id="1432043525">
          <w:marLeft w:val="480"/>
          <w:marRight w:val="0"/>
          <w:marTop w:val="0"/>
          <w:marBottom w:val="0"/>
          <w:divBdr>
            <w:top w:val="none" w:sz="0" w:space="0" w:color="auto"/>
            <w:left w:val="none" w:sz="0" w:space="0" w:color="auto"/>
            <w:bottom w:val="none" w:sz="0" w:space="0" w:color="auto"/>
            <w:right w:val="none" w:sz="0" w:space="0" w:color="auto"/>
          </w:divBdr>
        </w:div>
        <w:div w:id="458958891">
          <w:marLeft w:val="480"/>
          <w:marRight w:val="0"/>
          <w:marTop w:val="0"/>
          <w:marBottom w:val="0"/>
          <w:divBdr>
            <w:top w:val="none" w:sz="0" w:space="0" w:color="auto"/>
            <w:left w:val="none" w:sz="0" w:space="0" w:color="auto"/>
            <w:bottom w:val="none" w:sz="0" w:space="0" w:color="auto"/>
            <w:right w:val="none" w:sz="0" w:space="0" w:color="auto"/>
          </w:divBdr>
        </w:div>
        <w:div w:id="2105606554">
          <w:marLeft w:val="480"/>
          <w:marRight w:val="0"/>
          <w:marTop w:val="0"/>
          <w:marBottom w:val="0"/>
          <w:divBdr>
            <w:top w:val="none" w:sz="0" w:space="0" w:color="auto"/>
            <w:left w:val="none" w:sz="0" w:space="0" w:color="auto"/>
            <w:bottom w:val="none" w:sz="0" w:space="0" w:color="auto"/>
            <w:right w:val="none" w:sz="0" w:space="0" w:color="auto"/>
          </w:divBdr>
        </w:div>
        <w:div w:id="1808471193">
          <w:marLeft w:val="480"/>
          <w:marRight w:val="0"/>
          <w:marTop w:val="0"/>
          <w:marBottom w:val="0"/>
          <w:divBdr>
            <w:top w:val="none" w:sz="0" w:space="0" w:color="auto"/>
            <w:left w:val="none" w:sz="0" w:space="0" w:color="auto"/>
            <w:bottom w:val="none" w:sz="0" w:space="0" w:color="auto"/>
            <w:right w:val="none" w:sz="0" w:space="0" w:color="auto"/>
          </w:divBdr>
        </w:div>
        <w:div w:id="1036390075">
          <w:marLeft w:val="480"/>
          <w:marRight w:val="0"/>
          <w:marTop w:val="0"/>
          <w:marBottom w:val="0"/>
          <w:divBdr>
            <w:top w:val="none" w:sz="0" w:space="0" w:color="auto"/>
            <w:left w:val="none" w:sz="0" w:space="0" w:color="auto"/>
            <w:bottom w:val="none" w:sz="0" w:space="0" w:color="auto"/>
            <w:right w:val="none" w:sz="0" w:space="0" w:color="auto"/>
          </w:divBdr>
        </w:div>
        <w:div w:id="546377987">
          <w:marLeft w:val="480"/>
          <w:marRight w:val="0"/>
          <w:marTop w:val="0"/>
          <w:marBottom w:val="0"/>
          <w:divBdr>
            <w:top w:val="none" w:sz="0" w:space="0" w:color="auto"/>
            <w:left w:val="none" w:sz="0" w:space="0" w:color="auto"/>
            <w:bottom w:val="none" w:sz="0" w:space="0" w:color="auto"/>
            <w:right w:val="none" w:sz="0" w:space="0" w:color="auto"/>
          </w:divBdr>
        </w:div>
        <w:div w:id="1070929777">
          <w:marLeft w:val="480"/>
          <w:marRight w:val="0"/>
          <w:marTop w:val="0"/>
          <w:marBottom w:val="0"/>
          <w:divBdr>
            <w:top w:val="none" w:sz="0" w:space="0" w:color="auto"/>
            <w:left w:val="none" w:sz="0" w:space="0" w:color="auto"/>
            <w:bottom w:val="none" w:sz="0" w:space="0" w:color="auto"/>
            <w:right w:val="none" w:sz="0" w:space="0" w:color="auto"/>
          </w:divBdr>
        </w:div>
        <w:div w:id="1453135216">
          <w:marLeft w:val="480"/>
          <w:marRight w:val="0"/>
          <w:marTop w:val="0"/>
          <w:marBottom w:val="0"/>
          <w:divBdr>
            <w:top w:val="none" w:sz="0" w:space="0" w:color="auto"/>
            <w:left w:val="none" w:sz="0" w:space="0" w:color="auto"/>
            <w:bottom w:val="none" w:sz="0" w:space="0" w:color="auto"/>
            <w:right w:val="none" w:sz="0" w:space="0" w:color="auto"/>
          </w:divBdr>
        </w:div>
        <w:div w:id="2020430193">
          <w:marLeft w:val="480"/>
          <w:marRight w:val="0"/>
          <w:marTop w:val="0"/>
          <w:marBottom w:val="0"/>
          <w:divBdr>
            <w:top w:val="none" w:sz="0" w:space="0" w:color="auto"/>
            <w:left w:val="none" w:sz="0" w:space="0" w:color="auto"/>
            <w:bottom w:val="none" w:sz="0" w:space="0" w:color="auto"/>
            <w:right w:val="none" w:sz="0" w:space="0" w:color="auto"/>
          </w:divBdr>
        </w:div>
        <w:div w:id="2110810541">
          <w:marLeft w:val="480"/>
          <w:marRight w:val="0"/>
          <w:marTop w:val="0"/>
          <w:marBottom w:val="0"/>
          <w:divBdr>
            <w:top w:val="none" w:sz="0" w:space="0" w:color="auto"/>
            <w:left w:val="none" w:sz="0" w:space="0" w:color="auto"/>
            <w:bottom w:val="none" w:sz="0" w:space="0" w:color="auto"/>
            <w:right w:val="none" w:sz="0" w:space="0" w:color="auto"/>
          </w:divBdr>
        </w:div>
        <w:div w:id="1229876677">
          <w:marLeft w:val="480"/>
          <w:marRight w:val="0"/>
          <w:marTop w:val="0"/>
          <w:marBottom w:val="0"/>
          <w:divBdr>
            <w:top w:val="none" w:sz="0" w:space="0" w:color="auto"/>
            <w:left w:val="none" w:sz="0" w:space="0" w:color="auto"/>
            <w:bottom w:val="none" w:sz="0" w:space="0" w:color="auto"/>
            <w:right w:val="none" w:sz="0" w:space="0" w:color="auto"/>
          </w:divBdr>
        </w:div>
        <w:div w:id="1193765874">
          <w:marLeft w:val="480"/>
          <w:marRight w:val="0"/>
          <w:marTop w:val="0"/>
          <w:marBottom w:val="0"/>
          <w:divBdr>
            <w:top w:val="none" w:sz="0" w:space="0" w:color="auto"/>
            <w:left w:val="none" w:sz="0" w:space="0" w:color="auto"/>
            <w:bottom w:val="none" w:sz="0" w:space="0" w:color="auto"/>
            <w:right w:val="none" w:sz="0" w:space="0" w:color="auto"/>
          </w:divBdr>
        </w:div>
        <w:div w:id="1188912995">
          <w:marLeft w:val="480"/>
          <w:marRight w:val="0"/>
          <w:marTop w:val="0"/>
          <w:marBottom w:val="0"/>
          <w:divBdr>
            <w:top w:val="none" w:sz="0" w:space="0" w:color="auto"/>
            <w:left w:val="none" w:sz="0" w:space="0" w:color="auto"/>
            <w:bottom w:val="none" w:sz="0" w:space="0" w:color="auto"/>
            <w:right w:val="none" w:sz="0" w:space="0" w:color="auto"/>
          </w:divBdr>
        </w:div>
        <w:div w:id="216402161">
          <w:marLeft w:val="480"/>
          <w:marRight w:val="0"/>
          <w:marTop w:val="0"/>
          <w:marBottom w:val="0"/>
          <w:divBdr>
            <w:top w:val="none" w:sz="0" w:space="0" w:color="auto"/>
            <w:left w:val="none" w:sz="0" w:space="0" w:color="auto"/>
            <w:bottom w:val="none" w:sz="0" w:space="0" w:color="auto"/>
            <w:right w:val="none" w:sz="0" w:space="0" w:color="auto"/>
          </w:divBdr>
        </w:div>
        <w:div w:id="523052704">
          <w:marLeft w:val="480"/>
          <w:marRight w:val="0"/>
          <w:marTop w:val="0"/>
          <w:marBottom w:val="0"/>
          <w:divBdr>
            <w:top w:val="none" w:sz="0" w:space="0" w:color="auto"/>
            <w:left w:val="none" w:sz="0" w:space="0" w:color="auto"/>
            <w:bottom w:val="none" w:sz="0" w:space="0" w:color="auto"/>
            <w:right w:val="none" w:sz="0" w:space="0" w:color="auto"/>
          </w:divBdr>
        </w:div>
        <w:div w:id="1674214166">
          <w:marLeft w:val="480"/>
          <w:marRight w:val="0"/>
          <w:marTop w:val="0"/>
          <w:marBottom w:val="0"/>
          <w:divBdr>
            <w:top w:val="none" w:sz="0" w:space="0" w:color="auto"/>
            <w:left w:val="none" w:sz="0" w:space="0" w:color="auto"/>
            <w:bottom w:val="none" w:sz="0" w:space="0" w:color="auto"/>
            <w:right w:val="none" w:sz="0" w:space="0" w:color="auto"/>
          </w:divBdr>
        </w:div>
        <w:div w:id="789711341">
          <w:marLeft w:val="480"/>
          <w:marRight w:val="0"/>
          <w:marTop w:val="0"/>
          <w:marBottom w:val="0"/>
          <w:divBdr>
            <w:top w:val="none" w:sz="0" w:space="0" w:color="auto"/>
            <w:left w:val="none" w:sz="0" w:space="0" w:color="auto"/>
            <w:bottom w:val="none" w:sz="0" w:space="0" w:color="auto"/>
            <w:right w:val="none" w:sz="0" w:space="0" w:color="auto"/>
          </w:divBdr>
        </w:div>
        <w:div w:id="1471749346">
          <w:marLeft w:val="480"/>
          <w:marRight w:val="0"/>
          <w:marTop w:val="0"/>
          <w:marBottom w:val="0"/>
          <w:divBdr>
            <w:top w:val="none" w:sz="0" w:space="0" w:color="auto"/>
            <w:left w:val="none" w:sz="0" w:space="0" w:color="auto"/>
            <w:bottom w:val="none" w:sz="0" w:space="0" w:color="auto"/>
            <w:right w:val="none" w:sz="0" w:space="0" w:color="auto"/>
          </w:divBdr>
        </w:div>
        <w:div w:id="672343650">
          <w:marLeft w:val="480"/>
          <w:marRight w:val="0"/>
          <w:marTop w:val="0"/>
          <w:marBottom w:val="0"/>
          <w:divBdr>
            <w:top w:val="none" w:sz="0" w:space="0" w:color="auto"/>
            <w:left w:val="none" w:sz="0" w:space="0" w:color="auto"/>
            <w:bottom w:val="none" w:sz="0" w:space="0" w:color="auto"/>
            <w:right w:val="none" w:sz="0" w:space="0" w:color="auto"/>
          </w:divBdr>
        </w:div>
        <w:div w:id="113987054">
          <w:marLeft w:val="480"/>
          <w:marRight w:val="0"/>
          <w:marTop w:val="0"/>
          <w:marBottom w:val="0"/>
          <w:divBdr>
            <w:top w:val="none" w:sz="0" w:space="0" w:color="auto"/>
            <w:left w:val="none" w:sz="0" w:space="0" w:color="auto"/>
            <w:bottom w:val="none" w:sz="0" w:space="0" w:color="auto"/>
            <w:right w:val="none" w:sz="0" w:space="0" w:color="auto"/>
          </w:divBdr>
        </w:div>
        <w:div w:id="1278945541">
          <w:marLeft w:val="480"/>
          <w:marRight w:val="0"/>
          <w:marTop w:val="0"/>
          <w:marBottom w:val="0"/>
          <w:divBdr>
            <w:top w:val="none" w:sz="0" w:space="0" w:color="auto"/>
            <w:left w:val="none" w:sz="0" w:space="0" w:color="auto"/>
            <w:bottom w:val="none" w:sz="0" w:space="0" w:color="auto"/>
            <w:right w:val="none" w:sz="0" w:space="0" w:color="auto"/>
          </w:divBdr>
        </w:div>
        <w:div w:id="1134835159">
          <w:marLeft w:val="480"/>
          <w:marRight w:val="0"/>
          <w:marTop w:val="0"/>
          <w:marBottom w:val="0"/>
          <w:divBdr>
            <w:top w:val="none" w:sz="0" w:space="0" w:color="auto"/>
            <w:left w:val="none" w:sz="0" w:space="0" w:color="auto"/>
            <w:bottom w:val="none" w:sz="0" w:space="0" w:color="auto"/>
            <w:right w:val="none" w:sz="0" w:space="0" w:color="auto"/>
          </w:divBdr>
        </w:div>
        <w:div w:id="503714989">
          <w:marLeft w:val="480"/>
          <w:marRight w:val="0"/>
          <w:marTop w:val="0"/>
          <w:marBottom w:val="0"/>
          <w:divBdr>
            <w:top w:val="none" w:sz="0" w:space="0" w:color="auto"/>
            <w:left w:val="none" w:sz="0" w:space="0" w:color="auto"/>
            <w:bottom w:val="none" w:sz="0" w:space="0" w:color="auto"/>
            <w:right w:val="none" w:sz="0" w:space="0" w:color="auto"/>
          </w:divBdr>
        </w:div>
      </w:divsChild>
    </w:div>
    <w:div w:id="1003628201">
      <w:bodyDiv w:val="1"/>
      <w:marLeft w:val="0"/>
      <w:marRight w:val="0"/>
      <w:marTop w:val="0"/>
      <w:marBottom w:val="0"/>
      <w:divBdr>
        <w:top w:val="none" w:sz="0" w:space="0" w:color="auto"/>
        <w:left w:val="none" w:sz="0" w:space="0" w:color="auto"/>
        <w:bottom w:val="none" w:sz="0" w:space="0" w:color="auto"/>
        <w:right w:val="none" w:sz="0" w:space="0" w:color="auto"/>
      </w:divBdr>
      <w:divsChild>
        <w:div w:id="89395974">
          <w:marLeft w:val="480"/>
          <w:marRight w:val="0"/>
          <w:marTop w:val="0"/>
          <w:marBottom w:val="0"/>
          <w:divBdr>
            <w:top w:val="none" w:sz="0" w:space="0" w:color="auto"/>
            <w:left w:val="none" w:sz="0" w:space="0" w:color="auto"/>
            <w:bottom w:val="none" w:sz="0" w:space="0" w:color="auto"/>
            <w:right w:val="none" w:sz="0" w:space="0" w:color="auto"/>
          </w:divBdr>
        </w:div>
        <w:div w:id="1693335696">
          <w:marLeft w:val="480"/>
          <w:marRight w:val="0"/>
          <w:marTop w:val="0"/>
          <w:marBottom w:val="0"/>
          <w:divBdr>
            <w:top w:val="none" w:sz="0" w:space="0" w:color="auto"/>
            <w:left w:val="none" w:sz="0" w:space="0" w:color="auto"/>
            <w:bottom w:val="none" w:sz="0" w:space="0" w:color="auto"/>
            <w:right w:val="none" w:sz="0" w:space="0" w:color="auto"/>
          </w:divBdr>
        </w:div>
        <w:div w:id="2075472631">
          <w:marLeft w:val="480"/>
          <w:marRight w:val="0"/>
          <w:marTop w:val="0"/>
          <w:marBottom w:val="0"/>
          <w:divBdr>
            <w:top w:val="none" w:sz="0" w:space="0" w:color="auto"/>
            <w:left w:val="none" w:sz="0" w:space="0" w:color="auto"/>
            <w:bottom w:val="none" w:sz="0" w:space="0" w:color="auto"/>
            <w:right w:val="none" w:sz="0" w:space="0" w:color="auto"/>
          </w:divBdr>
        </w:div>
        <w:div w:id="1173492832">
          <w:marLeft w:val="480"/>
          <w:marRight w:val="0"/>
          <w:marTop w:val="0"/>
          <w:marBottom w:val="0"/>
          <w:divBdr>
            <w:top w:val="none" w:sz="0" w:space="0" w:color="auto"/>
            <w:left w:val="none" w:sz="0" w:space="0" w:color="auto"/>
            <w:bottom w:val="none" w:sz="0" w:space="0" w:color="auto"/>
            <w:right w:val="none" w:sz="0" w:space="0" w:color="auto"/>
          </w:divBdr>
        </w:div>
        <w:div w:id="814756655">
          <w:marLeft w:val="480"/>
          <w:marRight w:val="0"/>
          <w:marTop w:val="0"/>
          <w:marBottom w:val="0"/>
          <w:divBdr>
            <w:top w:val="none" w:sz="0" w:space="0" w:color="auto"/>
            <w:left w:val="none" w:sz="0" w:space="0" w:color="auto"/>
            <w:bottom w:val="none" w:sz="0" w:space="0" w:color="auto"/>
            <w:right w:val="none" w:sz="0" w:space="0" w:color="auto"/>
          </w:divBdr>
        </w:div>
        <w:div w:id="770125527">
          <w:marLeft w:val="480"/>
          <w:marRight w:val="0"/>
          <w:marTop w:val="0"/>
          <w:marBottom w:val="0"/>
          <w:divBdr>
            <w:top w:val="none" w:sz="0" w:space="0" w:color="auto"/>
            <w:left w:val="none" w:sz="0" w:space="0" w:color="auto"/>
            <w:bottom w:val="none" w:sz="0" w:space="0" w:color="auto"/>
            <w:right w:val="none" w:sz="0" w:space="0" w:color="auto"/>
          </w:divBdr>
        </w:div>
        <w:div w:id="51199719">
          <w:marLeft w:val="480"/>
          <w:marRight w:val="0"/>
          <w:marTop w:val="0"/>
          <w:marBottom w:val="0"/>
          <w:divBdr>
            <w:top w:val="none" w:sz="0" w:space="0" w:color="auto"/>
            <w:left w:val="none" w:sz="0" w:space="0" w:color="auto"/>
            <w:bottom w:val="none" w:sz="0" w:space="0" w:color="auto"/>
            <w:right w:val="none" w:sz="0" w:space="0" w:color="auto"/>
          </w:divBdr>
        </w:div>
      </w:divsChild>
    </w:div>
    <w:div w:id="1007294368">
      <w:bodyDiv w:val="1"/>
      <w:marLeft w:val="0"/>
      <w:marRight w:val="0"/>
      <w:marTop w:val="0"/>
      <w:marBottom w:val="0"/>
      <w:divBdr>
        <w:top w:val="none" w:sz="0" w:space="0" w:color="auto"/>
        <w:left w:val="none" w:sz="0" w:space="0" w:color="auto"/>
        <w:bottom w:val="none" w:sz="0" w:space="0" w:color="auto"/>
        <w:right w:val="none" w:sz="0" w:space="0" w:color="auto"/>
      </w:divBdr>
      <w:divsChild>
        <w:div w:id="227152390">
          <w:marLeft w:val="480"/>
          <w:marRight w:val="0"/>
          <w:marTop w:val="0"/>
          <w:marBottom w:val="0"/>
          <w:divBdr>
            <w:top w:val="none" w:sz="0" w:space="0" w:color="auto"/>
            <w:left w:val="none" w:sz="0" w:space="0" w:color="auto"/>
            <w:bottom w:val="none" w:sz="0" w:space="0" w:color="auto"/>
            <w:right w:val="none" w:sz="0" w:space="0" w:color="auto"/>
          </w:divBdr>
        </w:div>
        <w:div w:id="2017464209">
          <w:marLeft w:val="480"/>
          <w:marRight w:val="0"/>
          <w:marTop w:val="0"/>
          <w:marBottom w:val="0"/>
          <w:divBdr>
            <w:top w:val="none" w:sz="0" w:space="0" w:color="auto"/>
            <w:left w:val="none" w:sz="0" w:space="0" w:color="auto"/>
            <w:bottom w:val="none" w:sz="0" w:space="0" w:color="auto"/>
            <w:right w:val="none" w:sz="0" w:space="0" w:color="auto"/>
          </w:divBdr>
        </w:div>
        <w:div w:id="1209031296">
          <w:marLeft w:val="480"/>
          <w:marRight w:val="0"/>
          <w:marTop w:val="0"/>
          <w:marBottom w:val="0"/>
          <w:divBdr>
            <w:top w:val="none" w:sz="0" w:space="0" w:color="auto"/>
            <w:left w:val="none" w:sz="0" w:space="0" w:color="auto"/>
            <w:bottom w:val="none" w:sz="0" w:space="0" w:color="auto"/>
            <w:right w:val="none" w:sz="0" w:space="0" w:color="auto"/>
          </w:divBdr>
        </w:div>
        <w:div w:id="117653373">
          <w:marLeft w:val="480"/>
          <w:marRight w:val="0"/>
          <w:marTop w:val="0"/>
          <w:marBottom w:val="0"/>
          <w:divBdr>
            <w:top w:val="none" w:sz="0" w:space="0" w:color="auto"/>
            <w:left w:val="none" w:sz="0" w:space="0" w:color="auto"/>
            <w:bottom w:val="none" w:sz="0" w:space="0" w:color="auto"/>
            <w:right w:val="none" w:sz="0" w:space="0" w:color="auto"/>
          </w:divBdr>
        </w:div>
      </w:divsChild>
    </w:div>
    <w:div w:id="1013805403">
      <w:bodyDiv w:val="1"/>
      <w:marLeft w:val="0"/>
      <w:marRight w:val="0"/>
      <w:marTop w:val="0"/>
      <w:marBottom w:val="0"/>
      <w:divBdr>
        <w:top w:val="none" w:sz="0" w:space="0" w:color="auto"/>
        <w:left w:val="none" w:sz="0" w:space="0" w:color="auto"/>
        <w:bottom w:val="none" w:sz="0" w:space="0" w:color="auto"/>
        <w:right w:val="none" w:sz="0" w:space="0" w:color="auto"/>
      </w:divBdr>
      <w:divsChild>
        <w:div w:id="196705071">
          <w:marLeft w:val="480"/>
          <w:marRight w:val="0"/>
          <w:marTop w:val="0"/>
          <w:marBottom w:val="0"/>
          <w:divBdr>
            <w:top w:val="none" w:sz="0" w:space="0" w:color="auto"/>
            <w:left w:val="none" w:sz="0" w:space="0" w:color="auto"/>
            <w:bottom w:val="none" w:sz="0" w:space="0" w:color="auto"/>
            <w:right w:val="none" w:sz="0" w:space="0" w:color="auto"/>
          </w:divBdr>
        </w:div>
        <w:div w:id="1623920548">
          <w:marLeft w:val="480"/>
          <w:marRight w:val="0"/>
          <w:marTop w:val="0"/>
          <w:marBottom w:val="0"/>
          <w:divBdr>
            <w:top w:val="none" w:sz="0" w:space="0" w:color="auto"/>
            <w:left w:val="none" w:sz="0" w:space="0" w:color="auto"/>
            <w:bottom w:val="none" w:sz="0" w:space="0" w:color="auto"/>
            <w:right w:val="none" w:sz="0" w:space="0" w:color="auto"/>
          </w:divBdr>
        </w:div>
        <w:div w:id="388849069">
          <w:marLeft w:val="480"/>
          <w:marRight w:val="0"/>
          <w:marTop w:val="0"/>
          <w:marBottom w:val="0"/>
          <w:divBdr>
            <w:top w:val="none" w:sz="0" w:space="0" w:color="auto"/>
            <w:left w:val="none" w:sz="0" w:space="0" w:color="auto"/>
            <w:bottom w:val="none" w:sz="0" w:space="0" w:color="auto"/>
            <w:right w:val="none" w:sz="0" w:space="0" w:color="auto"/>
          </w:divBdr>
        </w:div>
        <w:div w:id="1450010884">
          <w:marLeft w:val="480"/>
          <w:marRight w:val="0"/>
          <w:marTop w:val="0"/>
          <w:marBottom w:val="0"/>
          <w:divBdr>
            <w:top w:val="none" w:sz="0" w:space="0" w:color="auto"/>
            <w:left w:val="none" w:sz="0" w:space="0" w:color="auto"/>
            <w:bottom w:val="none" w:sz="0" w:space="0" w:color="auto"/>
            <w:right w:val="none" w:sz="0" w:space="0" w:color="auto"/>
          </w:divBdr>
        </w:div>
        <w:div w:id="1552110839">
          <w:marLeft w:val="480"/>
          <w:marRight w:val="0"/>
          <w:marTop w:val="0"/>
          <w:marBottom w:val="0"/>
          <w:divBdr>
            <w:top w:val="none" w:sz="0" w:space="0" w:color="auto"/>
            <w:left w:val="none" w:sz="0" w:space="0" w:color="auto"/>
            <w:bottom w:val="none" w:sz="0" w:space="0" w:color="auto"/>
            <w:right w:val="none" w:sz="0" w:space="0" w:color="auto"/>
          </w:divBdr>
        </w:div>
        <w:div w:id="408039082">
          <w:marLeft w:val="480"/>
          <w:marRight w:val="0"/>
          <w:marTop w:val="0"/>
          <w:marBottom w:val="0"/>
          <w:divBdr>
            <w:top w:val="none" w:sz="0" w:space="0" w:color="auto"/>
            <w:left w:val="none" w:sz="0" w:space="0" w:color="auto"/>
            <w:bottom w:val="none" w:sz="0" w:space="0" w:color="auto"/>
            <w:right w:val="none" w:sz="0" w:space="0" w:color="auto"/>
          </w:divBdr>
        </w:div>
        <w:div w:id="1191605539">
          <w:marLeft w:val="480"/>
          <w:marRight w:val="0"/>
          <w:marTop w:val="0"/>
          <w:marBottom w:val="0"/>
          <w:divBdr>
            <w:top w:val="none" w:sz="0" w:space="0" w:color="auto"/>
            <w:left w:val="none" w:sz="0" w:space="0" w:color="auto"/>
            <w:bottom w:val="none" w:sz="0" w:space="0" w:color="auto"/>
            <w:right w:val="none" w:sz="0" w:space="0" w:color="auto"/>
          </w:divBdr>
        </w:div>
        <w:div w:id="2093501978">
          <w:marLeft w:val="480"/>
          <w:marRight w:val="0"/>
          <w:marTop w:val="0"/>
          <w:marBottom w:val="0"/>
          <w:divBdr>
            <w:top w:val="none" w:sz="0" w:space="0" w:color="auto"/>
            <w:left w:val="none" w:sz="0" w:space="0" w:color="auto"/>
            <w:bottom w:val="none" w:sz="0" w:space="0" w:color="auto"/>
            <w:right w:val="none" w:sz="0" w:space="0" w:color="auto"/>
          </w:divBdr>
        </w:div>
        <w:div w:id="1408192399">
          <w:marLeft w:val="480"/>
          <w:marRight w:val="0"/>
          <w:marTop w:val="0"/>
          <w:marBottom w:val="0"/>
          <w:divBdr>
            <w:top w:val="none" w:sz="0" w:space="0" w:color="auto"/>
            <w:left w:val="none" w:sz="0" w:space="0" w:color="auto"/>
            <w:bottom w:val="none" w:sz="0" w:space="0" w:color="auto"/>
            <w:right w:val="none" w:sz="0" w:space="0" w:color="auto"/>
          </w:divBdr>
        </w:div>
        <w:div w:id="1093891622">
          <w:marLeft w:val="480"/>
          <w:marRight w:val="0"/>
          <w:marTop w:val="0"/>
          <w:marBottom w:val="0"/>
          <w:divBdr>
            <w:top w:val="none" w:sz="0" w:space="0" w:color="auto"/>
            <w:left w:val="none" w:sz="0" w:space="0" w:color="auto"/>
            <w:bottom w:val="none" w:sz="0" w:space="0" w:color="auto"/>
            <w:right w:val="none" w:sz="0" w:space="0" w:color="auto"/>
          </w:divBdr>
        </w:div>
        <w:div w:id="1306276905">
          <w:marLeft w:val="480"/>
          <w:marRight w:val="0"/>
          <w:marTop w:val="0"/>
          <w:marBottom w:val="0"/>
          <w:divBdr>
            <w:top w:val="none" w:sz="0" w:space="0" w:color="auto"/>
            <w:left w:val="none" w:sz="0" w:space="0" w:color="auto"/>
            <w:bottom w:val="none" w:sz="0" w:space="0" w:color="auto"/>
            <w:right w:val="none" w:sz="0" w:space="0" w:color="auto"/>
          </w:divBdr>
        </w:div>
        <w:div w:id="384918278">
          <w:marLeft w:val="480"/>
          <w:marRight w:val="0"/>
          <w:marTop w:val="0"/>
          <w:marBottom w:val="0"/>
          <w:divBdr>
            <w:top w:val="none" w:sz="0" w:space="0" w:color="auto"/>
            <w:left w:val="none" w:sz="0" w:space="0" w:color="auto"/>
            <w:bottom w:val="none" w:sz="0" w:space="0" w:color="auto"/>
            <w:right w:val="none" w:sz="0" w:space="0" w:color="auto"/>
          </w:divBdr>
        </w:div>
        <w:div w:id="2067098041">
          <w:marLeft w:val="480"/>
          <w:marRight w:val="0"/>
          <w:marTop w:val="0"/>
          <w:marBottom w:val="0"/>
          <w:divBdr>
            <w:top w:val="none" w:sz="0" w:space="0" w:color="auto"/>
            <w:left w:val="none" w:sz="0" w:space="0" w:color="auto"/>
            <w:bottom w:val="none" w:sz="0" w:space="0" w:color="auto"/>
            <w:right w:val="none" w:sz="0" w:space="0" w:color="auto"/>
          </w:divBdr>
        </w:div>
        <w:div w:id="331570718">
          <w:marLeft w:val="480"/>
          <w:marRight w:val="0"/>
          <w:marTop w:val="0"/>
          <w:marBottom w:val="0"/>
          <w:divBdr>
            <w:top w:val="none" w:sz="0" w:space="0" w:color="auto"/>
            <w:left w:val="none" w:sz="0" w:space="0" w:color="auto"/>
            <w:bottom w:val="none" w:sz="0" w:space="0" w:color="auto"/>
            <w:right w:val="none" w:sz="0" w:space="0" w:color="auto"/>
          </w:divBdr>
        </w:div>
        <w:div w:id="1169250031">
          <w:marLeft w:val="480"/>
          <w:marRight w:val="0"/>
          <w:marTop w:val="0"/>
          <w:marBottom w:val="0"/>
          <w:divBdr>
            <w:top w:val="none" w:sz="0" w:space="0" w:color="auto"/>
            <w:left w:val="none" w:sz="0" w:space="0" w:color="auto"/>
            <w:bottom w:val="none" w:sz="0" w:space="0" w:color="auto"/>
            <w:right w:val="none" w:sz="0" w:space="0" w:color="auto"/>
          </w:divBdr>
        </w:div>
        <w:div w:id="1026758028">
          <w:marLeft w:val="480"/>
          <w:marRight w:val="0"/>
          <w:marTop w:val="0"/>
          <w:marBottom w:val="0"/>
          <w:divBdr>
            <w:top w:val="none" w:sz="0" w:space="0" w:color="auto"/>
            <w:left w:val="none" w:sz="0" w:space="0" w:color="auto"/>
            <w:bottom w:val="none" w:sz="0" w:space="0" w:color="auto"/>
            <w:right w:val="none" w:sz="0" w:space="0" w:color="auto"/>
          </w:divBdr>
        </w:div>
        <w:div w:id="657924654">
          <w:marLeft w:val="480"/>
          <w:marRight w:val="0"/>
          <w:marTop w:val="0"/>
          <w:marBottom w:val="0"/>
          <w:divBdr>
            <w:top w:val="none" w:sz="0" w:space="0" w:color="auto"/>
            <w:left w:val="none" w:sz="0" w:space="0" w:color="auto"/>
            <w:bottom w:val="none" w:sz="0" w:space="0" w:color="auto"/>
            <w:right w:val="none" w:sz="0" w:space="0" w:color="auto"/>
          </w:divBdr>
        </w:div>
        <w:div w:id="1219974853">
          <w:marLeft w:val="480"/>
          <w:marRight w:val="0"/>
          <w:marTop w:val="0"/>
          <w:marBottom w:val="0"/>
          <w:divBdr>
            <w:top w:val="none" w:sz="0" w:space="0" w:color="auto"/>
            <w:left w:val="none" w:sz="0" w:space="0" w:color="auto"/>
            <w:bottom w:val="none" w:sz="0" w:space="0" w:color="auto"/>
            <w:right w:val="none" w:sz="0" w:space="0" w:color="auto"/>
          </w:divBdr>
        </w:div>
        <w:div w:id="1645967560">
          <w:marLeft w:val="480"/>
          <w:marRight w:val="0"/>
          <w:marTop w:val="0"/>
          <w:marBottom w:val="0"/>
          <w:divBdr>
            <w:top w:val="none" w:sz="0" w:space="0" w:color="auto"/>
            <w:left w:val="none" w:sz="0" w:space="0" w:color="auto"/>
            <w:bottom w:val="none" w:sz="0" w:space="0" w:color="auto"/>
            <w:right w:val="none" w:sz="0" w:space="0" w:color="auto"/>
          </w:divBdr>
        </w:div>
        <w:div w:id="1076317901">
          <w:marLeft w:val="480"/>
          <w:marRight w:val="0"/>
          <w:marTop w:val="0"/>
          <w:marBottom w:val="0"/>
          <w:divBdr>
            <w:top w:val="none" w:sz="0" w:space="0" w:color="auto"/>
            <w:left w:val="none" w:sz="0" w:space="0" w:color="auto"/>
            <w:bottom w:val="none" w:sz="0" w:space="0" w:color="auto"/>
            <w:right w:val="none" w:sz="0" w:space="0" w:color="auto"/>
          </w:divBdr>
        </w:div>
        <w:div w:id="704863515">
          <w:marLeft w:val="480"/>
          <w:marRight w:val="0"/>
          <w:marTop w:val="0"/>
          <w:marBottom w:val="0"/>
          <w:divBdr>
            <w:top w:val="none" w:sz="0" w:space="0" w:color="auto"/>
            <w:left w:val="none" w:sz="0" w:space="0" w:color="auto"/>
            <w:bottom w:val="none" w:sz="0" w:space="0" w:color="auto"/>
            <w:right w:val="none" w:sz="0" w:space="0" w:color="auto"/>
          </w:divBdr>
        </w:div>
        <w:div w:id="1815633860">
          <w:marLeft w:val="480"/>
          <w:marRight w:val="0"/>
          <w:marTop w:val="0"/>
          <w:marBottom w:val="0"/>
          <w:divBdr>
            <w:top w:val="none" w:sz="0" w:space="0" w:color="auto"/>
            <w:left w:val="none" w:sz="0" w:space="0" w:color="auto"/>
            <w:bottom w:val="none" w:sz="0" w:space="0" w:color="auto"/>
            <w:right w:val="none" w:sz="0" w:space="0" w:color="auto"/>
          </w:divBdr>
        </w:div>
        <w:div w:id="2087917772">
          <w:marLeft w:val="480"/>
          <w:marRight w:val="0"/>
          <w:marTop w:val="0"/>
          <w:marBottom w:val="0"/>
          <w:divBdr>
            <w:top w:val="none" w:sz="0" w:space="0" w:color="auto"/>
            <w:left w:val="none" w:sz="0" w:space="0" w:color="auto"/>
            <w:bottom w:val="none" w:sz="0" w:space="0" w:color="auto"/>
            <w:right w:val="none" w:sz="0" w:space="0" w:color="auto"/>
          </w:divBdr>
        </w:div>
        <w:div w:id="1529682857">
          <w:marLeft w:val="480"/>
          <w:marRight w:val="0"/>
          <w:marTop w:val="0"/>
          <w:marBottom w:val="0"/>
          <w:divBdr>
            <w:top w:val="none" w:sz="0" w:space="0" w:color="auto"/>
            <w:left w:val="none" w:sz="0" w:space="0" w:color="auto"/>
            <w:bottom w:val="none" w:sz="0" w:space="0" w:color="auto"/>
            <w:right w:val="none" w:sz="0" w:space="0" w:color="auto"/>
          </w:divBdr>
        </w:div>
        <w:div w:id="677343437">
          <w:marLeft w:val="480"/>
          <w:marRight w:val="0"/>
          <w:marTop w:val="0"/>
          <w:marBottom w:val="0"/>
          <w:divBdr>
            <w:top w:val="none" w:sz="0" w:space="0" w:color="auto"/>
            <w:left w:val="none" w:sz="0" w:space="0" w:color="auto"/>
            <w:bottom w:val="none" w:sz="0" w:space="0" w:color="auto"/>
            <w:right w:val="none" w:sz="0" w:space="0" w:color="auto"/>
          </w:divBdr>
        </w:div>
        <w:div w:id="594486206">
          <w:marLeft w:val="480"/>
          <w:marRight w:val="0"/>
          <w:marTop w:val="0"/>
          <w:marBottom w:val="0"/>
          <w:divBdr>
            <w:top w:val="none" w:sz="0" w:space="0" w:color="auto"/>
            <w:left w:val="none" w:sz="0" w:space="0" w:color="auto"/>
            <w:bottom w:val="none" w:sz="0" w:space="0" w:color="auto"/>
            <w:right w:val="none" w:sz="0" w:space="0" w:color="auto"/>
          </w:divBdr>
        </w:div>
        <w:div w:id="1147744590">
          <w:marLeft w:val="480"/>
          <w:marRight w:val="0"/>
          <w:marTop w:val="0"/>
          <w:marBottom w:val="0"/>
          <w:divBdr>
            <w:top w:val="none" w:sz="0" w:space="0" w:color="auto"/>
            <w:left w:val="none" w:sz="0" w:space="0" w:color="auto"/>
            <w:bottom w:val="none" w:sz="0" w:space="0" w:color="auto"/>
            <w:right w:val="none" w:sz="0" w:space="0" w:color="auto"/>
          </w:divBdr>
        </w:div>
        <w:div w:id="133259775">
          <w:marLeft w:val="480"/>
          <w:marRight w:val="0"/>
          <w:marTop w:val="0"/>
          <w:marBottom w:val="0"/>
          <w:divBdr>
            <w:top w:val="none" w:sz="0" w:space="0" w:color="auto"/>
            <w:left w:val="none" w:sz="0" w:space="0" w:color="auto"/>
            <w:bottom w:val="none" w:sz="0" w:space="0" w:color="auto"/>
            <w:right w:val="none" w:sz="0" w:space="0" w:color="auto"/>
          </w:divBdr>
        </w:div>
        <w:div w:id="607199431">
          <w:marLeft w:val="480"/>
          <w:marRight w:val="0"/>
          <w:marTop w:val="0"/>
          <w:marBottom w:val="0"/>
          <w:divBdr>
            <w:top w:val="none" w:sz="0" w:space="0" w:color="auto"/>
            <w:left w:val="none" w:sz="0" w:space="0" w:color="auto"/>
            <w:bottom w:val="none" w:sz="0" w:space="0" w:color="auto"/>
            <w:right w:val="none" w:sz="0" w:space="0" w:color="auto"/>
          </w:divBdr>
        </w:div>
        <w:div w:id="2028410878">
          <w:marLeft w:val="480"/>
          <w:marRight w:val="0"/>
          <w:marTop w:val="0"/>
          <w:marBottom w:val="0"/>
          <w:divBdr>
            <w:top w:val="none" w:sz="0" w:space="0" w:color="auto"/>
            <w:left w:val="none" w:sz="0" w:space="0" w:color="auto"/>
            <w:bottom w:val="none" w:sz="0" w:space="0" w:color="auto"/>
            <w:right w:val="none" w:sz="0" w:space="0" w:color="auto"/>
          </w:divBdr>
        </w:div>
        <w:div w:id="58478219">
          <w:marLeft w:val="480"/>
          <w:marRight w:val="0"/>
          <w:marTop w:val="0"/>
          <w:marBottom w:val="0"/>
          <w:divBdr>
            <w:top w:val="none" w:sz="0" w:space="0" w:color="auto"/>
            <w:left w:val="none" w:sz="0" w:space="0" w:color="auto"/>
            <w:bottom w:val="none" w:sz="0" w:space="0" w:color="auto"/>
            <w:right w:val="none" w:sz="0" w:space="0" w:color="auto"/>
          </w:divBdr>
        </w:div>
        <w:div w:id="1215971200">
          <w:marLeft w:val="480"/>
          <w:marRight w:val="0"/>
          <w:marTop w:val="0"/>
          <w:marBottom w:val="0"/>
          <w:divBdr>
            <w:top w:val="none" w:sz="0" w:space="0" w:color="auto"/>
            <w:left w:val="none" w:sz="0" w:space="0" w:color="auto"/>
            <w:bottom w:val="none" w:sz="0" w:space="0" w:color="auto"/>
            <w:right w:val="none" w:sz="0" w:space="0" w:color="auto"/>
          </w:divBdr>
        </w:div>
        <w:div w:id="439222623">
          <w:marLeft w:val="480"/>
          <w:marRight w:val="0"/>
          <w:marTop w:val="0"/>
          <w:marBottom w:val="0"/>
          <w:divBdr>
            <w:top w:val="none" w:sz="0" w:space="0" w:color="auto"/>
            <w:left w:val="none" w:sz="0" w:space="0" w:color="auto"/>
            <w:bottom w:val="none" w:sz="0" w:space="0" w:color="auto"/>
            <w:right w:val="none" w:sz="0" w:space="0" w:color="auto"/>
          </w:divBdr>
        </w:div>
        <w:div w:id="731585832">
          <w:marLeft w:val="480"/>
          <w:marRight w:val="0"/>
          <w:marTop w:val="0"/>
          <w:marBottom w:val="0"/>
          <w:divBdr>
            <w:top w:val="none" w:sz="0" w:space="0" w:color="auto"/>
            <w:left w:val="none" w:sz="0" w:space="0" w:color="auto"/>
            <w:bottom w:val="none" w:sz="0" w:space="0" w:color="auto"/>
            <w:right w:val="none" w:sz="0" w:space="0" w:color="auto"/>
          </w:divBdr>
        </w:div>
        <w:div w:id="409427239">
          <w:marLeft w:val="480"/>
          <w:marRight w:val="0"/>
          <w:marTop w:val="0"/>
          <w:marBottom w:val="0"/>
          <w:divBdr>
            <w:top w:val="none" w:sz="0" w:space="0" w:color="auto"/>
            <w:left w:val="none" w:sz="0" w:space="0" w:color="auto"/>
            <w:bottom w:val="none" w:sz="0" w:space="0" w:color="auto"/>
            <w:right w:val="none" w:sz="0" w:space="0" w:color="auto"/>
          </w:divBdr>
        </w:div>
        <w:div w:id="1440562127">
          <w:marLeft w:val="480"/>
          <w:marRight w:val="0"/>
          <w:marTop w:val="0"/>
          <w:marBottom w:val="0"/>
          <w:divBdr>
            <w:top w:val="none" w:sz="0" w:space="0" w:color="auto"/>
            <w:left w:val="none" w:sz="0" w:space="0" w:color="auto"/>
            <w:bottom w:val="none" w:sz="0" w:space="0" w:color="auto"/>
            <w:right w:val="none" w:sz="0" w:space="0" w:color="auto"/>
          </w:divBdr>
        </w:div>
        <w:div w:id="2088114731">
          <w:marLeft w:val="480"/>
          <w:marRight w:val="0"/>
          <w:marTop w:val="0"/>
          <w:marBottom w:val="0"/>
          <w:divBdr>
            <w:top w:val="none" w:sz="0" w:space="0" w:color="auto"/>
            <w:left w:val="none" w:sz="0" w:space="0" w:color="auto"/>
            <w:bottom w:val="none" w:sz="0" w:space="0" w:color="auto"/>
            <w:right w:val="none" w:sz="0" w:space="0" w:color="auto"/>
          </w:divBdr>
        </w:div>
        <w:div w:id="28999269">
          <w:marLeft w:val="480"/>
          <w:marRight w:val="0"/>
          <w:marTop w:val="0"/>
          <w:marBottom w:val="0"/>
          <w:divBdr>
            <w:top w:val="none" w:sz="0" w:space="0" w:color="auto"/>
            <w:left w:val="none" w:sz="0" w:space="0" w:color="auto"/>
            <w:bottom w:val="none" w:sz="0" w:space="0" w:color="auto"/>
            <w:right w:val="none" w:sz="0" w:space="0" w:color="auto"/>
          </w:divBdr>
        </w:div>
        <w:div w:id="152917503">
          <w:marLeft w:val="480"/>
          <w:marRight w:val="0"/>
          <w:marTop w:val="0"/>
          <w:marBottom w:val="0"/>
          <w:divBdr>
            <w:top w:val="none" w:sz="0" w:space="0" w:color="auto"/>
            <w:left w:val="none" w:sz="0" w:space="0" w:color="auto"/>
            <w:bottom w:val="none" w:sz="0" w:space="0" w:color="auto"/>
            <w:right w:val="none" w:sz="0" w:space="0" w:color="auto"/>
          </w:divBdr>
        </w:div>
        <w:div w:id="777022580">
          <w:marLeft w:val="480"/>
          <w:marRight w:val="0"/>
          <w:marTop w:val="0"/>
          <w:marBottom w:val="0"/>
          <w:divBdr>
            <w:top w:val="none" w:sz="0" w:space="0" w:color="auto"/>
            <w:left w:val="none" w:sz="0" w:space="0" w:color="auto"/>
            <w:bottom w:val="none" w:sz="0" w:space="0" w:color="auto"/>
            <w:right w:val="none" w:sz="0" w:space="0" w:color="auto"/>
          </w:divBdr>
        </w:div>
        <w:div w:id="951547322">
          <w:marLeft w:val="480"/>
          <w:marRight w:val="0"/>
          <w:marTop w:val="0"/>
          <w:marBottom w:val="0"/>
          <w:divBdr>
            <w:top w:val="none" w:sz="0" w:space="0" w:color="auto"/>
            <w:left w:val="none" w:sz="0" w:space="0" w:color="auto"/>
            <w:bottom w:val="none" w:sz="0" w:space="0" w:color="auto"/>
            <w:right w:val="none" w:sz="0" w:space="0" w:color="auto"/>
          </w:divBdr>
        </w:div>
        <w:div w:id="287325073">
          <w:marLeft w:val="480"/>
          <w:marRight w:val="0"/>
          <w:marTop w:val="0"/>
          <w:marBottom w:val="0"/>
          <w:divBdr>
            <w:top w:val="none" w:sz="0" w:space="0" w:color="auto"/>
            <w:left w:val="none" w:sz="0" w:space="0" w:color="auto"/>
            <w:bottom w:val="none" w:sz="0" w:space="0" w:color="auto"/>
            <w:right w:val="none" w:sz="0" w:space="0" w:color="auto"/>
          </w:divBdr>
        </w:div>
        <w:div w:id="1371493387">
          <w:marLeft w:val="480"/>
          <w:marRight w:val="0"/>
          <w:marTop w:val="0"/>
          <w:marBottom w:val="0"/>
          <w:divBdr>
            <w:top w:val="none" w:sz="0" w:space="0" w:color="auto"/>
            <w:left w:val="none" w:sz="0" w:space="0" w:color="auto"/>
            <w:bottom w:val="none" w:sz="0" w:space="0" w:color="auto"/>
            <w:right w:val="none" w:sz="0" w:space="0" w:color="auto"/>
          </w:divBdr>
        </w:div>
        <w:div w:id="1472793082">
          <w:marLeft w:val="480"/>
          <w:marRight w:val="0"/>
          <w:marTop w:val="0"/>
          <w:marBottom w:val="0"/>
          <w:divBdr>
            <w:top w:val="none" w:sz="0" w:space="0" w:color="auto"/>
            <w:left w:val="none" w:sz="0" w:space="0" w:color="auto"/>
            <w:bottom w:val="none" w:sz="0" w:space="0" w:color="auto"/>
            <w:right w:val="none" w:sz="0" w:space="0" w:color="auto"/>
          </w:divBdr>
        </w:div>
        <w:div w:id="1462575908">
          <w:marLeft w:val="480"/>
          <w:marRight w:val="0"/>
          <w:marTop w:val="0"/>
          <w:marBottom w:val="0"/>
          <w:divBdr>
            <w:top w:val="none" w:sz="0" w:space="0" w:color="auto"/>
            <w:left w:val="none" w:sz="0" w:space="0" w:color="auto"/>
            <w:bottom w:val="none" w:sz="0" w:space="0" w:color="auto"/>
            <w:right w:val="none" w:sz="0" w:space="0" w:color="auto"/>
          </w:divBdr>
        </w:div>
        <w:div w:id="929579643">
          <w:marLeft w:val="480"/>
          <w:marRight w:val="0"/>
          <w:marTop w:val="0"/>
          <w:marBottom w:val="0"/>
          <w:divBdr>
            <w:top w:val="none" w:sz="0" w:space="0" w:color="auto"/>
            <w:left w:val="none" w:sz="0" w:space="0" w:color="auto"/>
            <w:bottom w:val="none" w:sz="0" w:space="0" w:color="auto"/>
            <w:right w:val="none" w:sz="0" w:space="0" w:color="auto"/>
          </w:divBdr>
        </w:div>
        <w:div w:id="13267128">
          <w:marLeft w:val="480"/>
          <w:marRight w:val="0"/>
          <w:marTop w:val="0"/>
          <w:marBottom w:val="0"/>
          <w:divBdr>
            <w:top w:val="none" w:sz="0" w:space="0" w:color="auto"/>
            <w:left w:val="none" w:sz="0" w:space="0" w:color="auto"/>
            <w:bottom w:val="none" w:sz="0" w:space="0" w:color="auto"/>
            <w:right w:val="none" w:sz="0" w:space="0" w:color="auto"/>
          </w:divBdr>
        </w:div>
        <w:div w:id="1514564386">
          <w:marLeft w:val="480"/>
          <w:marRight w:val="0"/>
          <w:marTop w:val="0"/>
          <w:marBottom w:val="0"/>
          <w:divBdr>
            <w:top w:val="none" w:sz="0" w:space="0" w:color="auto"/>
            <w:left w:val="none" w:sz="0" w:space="0" w:color="auto"/>
            <w:bottom w:val="none" w:sz="0" w:space="0" w:color="auto"/>
            <w:right w:val="none" w:sz="0" w:space="0" w:color="auto"/>
          </w:divBdr>
        </w:div>
        <w:div w:id="670068497">
          <w:marLeft w:val="480"/>
          <w:marRight w:val="0"/>
          <w:marTop w:val="0"/>
          <w:marBottom w:val="0"/>
          <w:divBdr>
            <w:top w:val="none" w:sz="0" w:space="0" w:color="auto"/>
            <w:left w:val="none" w:sz="0" w:space="0" w:color="auto"/>
            <w:bottom w:val="none" w:sz="0" w:space="0" w:color="auto"/>
            <w:right w:val="none" w:sz="0" w:space="0" w:color="auto"/>
          </w:divBdr>
        </w:div>
        <w:div w:id="439759655">
          <w:marLeft w:val="480"/>
          <w:marRight w:val="0"/>
          <w:marTop w:val="0"/>
          <w:marBottom w:val="0"/>
          <w:divBdr>
            <w:top w:val="none" w:sz="0" w:space="0" w:color="auto"/>
            <w:left w:val="none" w:sz="0" w:space="0" w:color="auto"/>
            <w:bottom w:val="none" w:sz="0" w:space="0" w:color="auto"/>
            <w:right w:val="none" w:sz="0" w:space="0" w:color="auto"/>
          </w:divBdr>
        </w:div>
        <w:div w:id="2138646616">
          <w:marLeft w:val="480"/>
          <w:marRight w:val="0"/>
          <w:marTop w:val="0"/>
          <w:marBottom w:val="0"/>
          <w:divBdr>
            <w:top w:val="none" w:sz="0" w:space="0" w:color="auto"/>
            <w:left w:val="none" w:sz="0" w:space="0" w:color="auto"/>
            <w:bottom w:val="none" w:sz="0" w:space="0" w:color="auto"/>
            <w:right w:val="none" w:sz="0" w:space="0" w:color="auto"/>
          </w:divBdr>
        </w:div>
        <w:div w:id="1405488770">
          <w:marLeft w:val="480"/>
          <w:marRight w:val="0"/>
          <w:marTop w:val="0"/>
          <w:marBottom w:val="0"/>
          <w:divBdr>
            <w:top w:val="none" w:sz="0" w:space="0" w:color="auto"/>
            <w:left w:val="none" w:sz="0" w:space="0" w:color="auto"/>
            <w:bottom w:val="none" w:sz="0" w:space="0" w:color="auto"/>
            <w:right w:val="none" w:sz="0" w:space="0" w:color="auto"/>
          </w:divBdr>
        </w:div>
        <w:div w:id="602766471">
          <w:marLeft w:val="480"/>
          <w:marRight w:val="0"/>
          <w:marTop w:val="0"/>
          <w:marBottom w:val="0"/>
          <w:divBdr>
            <w:top w:val="none" w:sz="0" w:space="0" w:color="auto"/>
            <w:left w:val="none" w:sz="0" w:space="0" w:color="auto"/>
            <w:bottom w:val="none" w:sz="0" w:space="0" w:color="auto"/>
            <w:right w:val="none" w:sz="0" w:space="0" w:color="auto"/>
          </w:divBdr>
        </w:div>
        <w:div w:id="2008710397">
          <w:marLeft w:val="480"/>
          <w:marRight w:val="0"/>
          <w:marTop w:val="0"/>
          <w:marBottom w:val="0"/>
          <w:divBdr>
            <w:top w:val="none" w:sz="0" w:space="0" w:color="auto"/>
            <w:left w:val="none" w:sz="0" w:space="0" w:color="auto"/>
            <w:bottom w:val="none" w:sz="0" w:space="0" w:color="auto"/>
            <w:right w:val="none" w:sz="0" w:space="0" w:color="auto"/>
          </w:divBdr>
        </w:div>
        <w:div w:id="342628546">
          <w:marLeft w:val="480"/>
          <w:marRight w:val="0"/>
          <w:marTop w:val="0"/>
          <w:marBottom w:val="0"/>
          <w:divBdr>
            <w:top w:val="none" w:sz="0" w:space="0" w:color="auto"/>
            <w:left w:val="none" w:sz="0" w:space="0" w:color="auto"/>
            <w:bottom w:val="none" w:sz="0" w:space="0" w:color="auto"/>
            <w:right w:val="none" w:sz="0" w:space="0" w:color="auto"/>
          </w:divBdr>
        </w:div>
        <w:div w:id="1806316739">
          <w:marLeft w:val="480"/>
          <w:marRight w:val="0"/>
          <w:marTop w:val="0"/>
          <w:marBottom w:val="0"/>
          <w:divBdr>
            <w:top w:val="none" w:sz="0" w:space="0" w:color="auto"/>
            <w:left w:val="none" w:sz="0" w:space="0" w:color="auto"/>
            <w:bottom w:val="none" w:sz="0" w:space="0" w:color="auto"/>
            <w:right w:val="none" w:sz="0" w:space="0" w:color="auto"/>
          </w:divBdr>
        </w:div>
        <w:div w:id="633220732">
          <w:marLeft w:val="480"/>
          <w:marRight w:val="0"/>
          <w:marTop w:val="0"/>
          <w:marBottom w:val="0"/>
          <w:divBdr>
            <w:top w:val="none" w:sz="0" w:space="0" w:color="auto"/>
            <w:left w:val="none" w:sz="0" w:space="0" w:color="auto"/>
            <w:bottom w:val="none" w:sz="0" w:space="0" w:color="auto"/>
            <w:right w:val="none" w:sz="0" w:space="0" w:color="auto"/>
          </w:divBdr>
        </w:div>
        <w:div w:id="1535269999">
          <w:marLeft w:val="480"/>
          <w:marRight w:val="0"/>
          <w:marTop w:val="0"/>
          <w:marBottom w:val="0"/>
          <w:divBdr>
            <w:top w:val="none" w:sz="0" w:space="0" w:color="auto"/>
            <w:left w:val="none" w:sz="0" w:space="0" w:color="auto"/>
            <w:bottom w:val="none" w:sz="0" w:space="0" w:color="auto"/>
            <w:right w:val="none" w:sz="0" w:space="0" w:color="auto"/>
          </w:divBdr>
        </w:div>
        <w:div w:id="729306587">
          <w:marLeft w:val="480"/>
          <w:marRight w:val="0"/>
          <w:marTop w:val="0"/>
          <w:marBottom w:val="0"/>
          <w:divBdr>
            <w:top w:val="none" w:sz="0" w:space="0" w:color="auto"/>
            <w:left w:val="none" w:sz="0" w:space="0" w:color="auto"/>
            <w:bottom w:val="none" w:sz="0" w:space="0" w:color="auto"/>
            <w:right w:val="none" w:sz="0" w:space="0" w:color="auto"/>
          </w:divBdr>
        </w:div>
        <w:div w:id="1643193895">
          <w:marLeft w:val="480"/>
          <w:marRight w:val="0"/>
          <w:marTop w:val="0"/>
          <w:marBottom w:val="0"/>
          <w:divBdr>
            <w:top w:val="none" w:sz="0" w:space="0" w:color="auto"/>
            <w:left w:val="none" w:sz="0" w:space="0" w:color="auto"/>
            <w:bottom w:val="none" w:sz="0" w:space="0" w:color="auto"/>
            <w:right w:val="none" w:sz="0" w:space="0" w:color="auto"/>
          </w:divBdr>
        </w:div>
        <w:div w:id="1012343543">
          <w:marLeft w:val="480"/>
          <w:marRight w:val="0"/>
          <w:marTop w:val="0"/>
          <w:marBottom w:val="0"/>
          <w:divBdr>
            <w:top w:val="none" w:sz="0" w:space="0" w:color="auto"/>
            <w:left w:val="none" w:sz="0" w:space="0" w:color="auto"/>
            <w:bottom w:val="none" w:sz="0" w:space="0" w:color="auto"/>
            <w:right w:val="none" w:sz="0" w:space="0" w:color="auto"/>
          </w:divBdr>
        </w:div>
        <w:div w:id="2101952267">
          <w:marLeft w:val="480"/>
          <w:marRight w:val="0"/>
          <w:marTop w:val="0"/>
          <w:marBottom w:val="0"/>
          <w:divBdr>
            <w:top w:val="none" w:sz="0" w:space="0" w:color="auto"/>
            <w:left w:val="none" w:sz="0" w:space="0" w:color="auto"/>
            <w:bottom w:val="none" w:sz="0" w:space="0" w:color="auto"/>
            <w:right w:val="none" w:sz="0" w:space="0" w:color="auto"/>
          </w:divBdr>
        </w:div>
        <w:div w:id="565920771">
          <w:marLeft w:val="480"/>
          <w:marRight w:val="0"/>
          <w:marTop w:val="0"/>
          <w:marBottom w:val="0"/>
          <w:divBdr>
            <w:top w:val="none" w:sz="0" w:space="0" w:color="auto"/>
            <w:left w:val="none" w:sz="0" w:space="0" w:color="auto"/>
            <w:bottom w:val="none" w:sz="0" w:space="0" w:color="auto"/>
            <w:right w:val="none" w:sz="0" w:space="0" w:color="auto"/>
          </w:divBdr>
        </w:div>
        <w:div w:id="1056321771">
          <w:marLeft w:val="480"/>
          <w:marRight w:val="0"/>
          <w:marTop w:val="0"/>
          <w:marBottom w:val="0"/>
          <w:divBdr>
            <w:top w:val="none" w:sz="0" w:space="0" w:color="auto"/>
            <w:left w:val="none" w:sz="0" w:space="0" w:color="auto"/>
            <w:bottom w:val="none" w:sz="0" w:space="0" w:color="auto"/>
            <w:right w:val="none" w:sz="0" w:space="0" w:color="auto"/>
          </w:divBdr>
        </w:div>
        <w:div w:id="825434986">
          <w:marLeft w:val="480"/>
          <w:marRight w:val="0"/>
          <w:marTop w:val="0"/>
          <w:marBottom w:val="0"/>
          <w:divBdr>
            <w:top w:val="none" w:sz="0" w:space="0" w:color="auto"/>
            <w:left w:val="none" w:sz="0" w:space="0" w:color="auto"/>
            <w:bottom w:val="none" w:sz="0" w:space="0" w:color="auto"/>
            <w:right w:val="none" w:sz="0" w:space="0" w:color="auto"/>
          </w:divBdr>
        </w:div>
        <w:div w:id="559249604">
          <w:marLeft w:val="480"/>
          <w:marRight w:val="0"/>
          <w:marTop w:val="0"/>
          <w:marBottom w:val="0"/>
          <w:divBdr>
            <w:top w:val="none" w:sz="0" w:space="0" w:color="auto"/>
            <w:left w:val="none" w:sz="0" w:space="0" w:color="auto"/>
            <w:bottom w:val="none" w:sz="0" w:space="0" w:color="auto"/>
            <w:right w:val="none" w:sz="0" w:space="0" w:color="auto"/>
          </w:divBdr>
        </w:div>
        <w:div w:id="370303006">
          <w:marLeft w:val="480"/>
          <w:marRight w:val="0"/>
          <w:marTop w:val="0"/>
          <w:marBottom w:val="0"/>
          <w:divBdr>
            <w:top w:val="none" w:sz="0" w:space="0" w:color="auto"/>
            <w:left w:val="none" w:sz="0" w:space="0" w:color="auto"/>
            <w:bottom w:val="none" w:sz="0" w:space="0" w:color="auto"/>
            <w:right w:val="none" w:sz="0" w:space="0" w:color="auto"/>
          </w:divBdr>
        </w:div>
        <w:div w:id="1976525368">
          <w:marLeft w:val="480"/>
          <w:marRight w:val="0"/>
          <w:marTop w:val="0"/>
          <w:marBottom w:val="0"/>
          <w:divBdr>
            <w:top w:val="none" w:sz="0" w:space="0" w:color="auto"/>
            <w:left w:val="none" w:sz="0" w:space="0" w:color="auto"/>
            <w:bottom w:val="none" w:sz="0" w:space="0" w:color="auto"/>
            <w:right w:val="none" w:sz="0" w:space="0" w:color="auto"/>
          </w:divBdr>
        </w:div>
        <w:div w:id="342322802">
          <w:marLeft w:val="480"/>
          <w:marRight w:val="0"/>
          <w:marTop w:val="0"/>
          <w:marBottom w:val="0"/>
          <w:divBdr>
            <w:top w:val="none" w:sz="0" w:space="0" w:color="auto"/>
            <w:left w:val="none" w:sz="0" w:space="0" w:color="auto"/>
            <w:bottom w:val="none" w:sz="0" w:space="0" w:color="auto"/>
            <w:right w:val="none" w:sz="0" w:space="0" w:color="auto"/>
          </w:divBdr>
        </w:div>
        <w:div w:id="803740467">
          <w:marLeft w:val="480"/>
          <w:marRight w:val="0"/>
          <w:marTop w:val="0"/>
          <w:marBottom w:val="0"/>
          <w:divBdr>
            <w:top w:val="none" w:sz="0" w:space="0" w:color="auto"/>
            <w:left w:val="none" w:sz="0" w:space="0" w:color="auto"/>
            <w:bottom w:val="none" w:sz="0" w:space="0" w:color="auto"/>
            <w:right w:val="none" w:sz="0" w:space="0" w:color="auto"/>
          </w:divBdr>
        </w:div>
        <w:div w:id="272787684">
          <w:marLeft w:val="480"/>
          <w:marRight w:val="0"/>
          <w:marTop w:val="0"/>
          <w:marBottom w:val="0"/>
          <w:divBdr>
            <w:top w:val="none" w:sz="0" w:space="0" w:color="auto"/>
            <w:left w:val="none" w:sz="0" w:space="0" w:color="auto"/>
            <w:bottom w:val="none" w:sz="0" w:space="0" w:color="auto"/>
            <w:right w:val="none" w:sz="0" w:space="0" w:color="auto"/>
          </w:divBdr>
        </w:div>
        <w:div w:id="487862600">
          <w:marLeft w:val="480"/>
          <w:marRight w:val="0"/>
          <w:marTop w:val="0"/>
          <w:marBottom w:val="0"/>
          <w:divBdr>
            <w:top w:val="none" w:sz="0" w:space="0" w:color="auto"/>
            <w:left w:val="none" w:sz="0" w:space="0" w:color="auto"/>
            <w:bottom w:val="none" w:sz="0" w:space="0" w:color="auto"/>
            <w:right w:val="none" w:sz="0" w:space="0" w:color="auto"/>
          </w:divBdr>
        </w:div>
        <w:div w:id="849878670">
          <w:marLeft w:val="480"/>
          <w:marRight w:val="0"/>
          <w:marTop w:val="0"/>
          <w:marBottom w:val="0"/>
          <w:divBdr>
            <w:top w:val="none" w:sz="0" w:space="0" w:color="auto"/>
            <w:left w:val="none" w:sz="0" w:space="0" w:color="auto"/>
            <w:bottom w:val="none" w:sz="0" w:space="0" w:color="auto"/>
            <w:right w:val="none" w:sz="0" w:space="0" w:color="auto"/>
          </w:divBdr>
        </w:div>
        <w:div w:id="1056128718">
          <w:marLeft w:val="480"/>
          <w:marRight w:val="0"/>
          <w:marTop w:val="0"/>
          <w:marBottom w:val="0"/>
          <w:divBdr>
            <w:top w:val="none" w:sz="0" w:space="0" w:color="auto"/>
            <w:left w:val="none" w:sz="0" w:space="0" w:color="auto"/>
            <w:bottom w:val="none" w:sz="0" w:space="0" w:color="auto"/>
            <w:right w:val="none" w:sz="0" w:space="0" w:color="auto"/>
          </w:divBdr>
        </w:div>
        <w:div w:id="88356808">
          <w:marLeft w:val="480"/>
          <w:marRight w:val="0"/>
          <w:marTop w:val="0"/>
          <w:marBottom w:val="0"/>
          <w:divBdr>
            <w:top w:val="none" w:sz="0" w:space="0" w:color="auto"/>
            <w:left w:val="none" w:sz="0" w:space="0" w:color="auto"/>
            <w:bottom w:val="none" w:sz="0" w:space="0" w:color="auto"/>
            <w:right w:val="none" w:sz="0" w:space="0" w:color="auto"/>
          </w:divBdr>
        </w:div>
        <w:div w:id="134958962">
          <w:marLeft w:val="480"/>
          <w:marRight w:val="0"/>
          <w:marTop w:val="0"/>
          <w:marBottom w:val="0"/>
          <w:divBdr>
            <w:top w:val="none" w:sz="0" w:space="0" w:color="auto"/>
            <w:left w:val="none" w:sz="0" w:space="0" w:color="auto"/>
            <w:bottom w:val="none" w:sz="0" w:space="0" w:color="auto"/>
            <w:right w:val="none" w:sz="0" w:space="0" w:color="auto"/>
          </w:divBdr>
        </w:div>
        <w:div w:id="1867061738">
          <w:marLeft w:val="480"/>
          <w:marRight w:val="0"/>
          <w:marTop w:val="0"/>
          <w:marBottom w:val="0"/>
          <w:divBdr>
            <w:top w:val="none" w:sz="0" w:space="0" w:color="auto"/>
            <w:left w:val="none" w:sz="0" w:space="0" w:color="auto"/>
            <w:bottom w:val="none" w:sz="0" w:space="0" w:color="auto"/>
            <w:right w:val="none" w:sz="0" w:space="0" w:color="auto"/>
          </w:divBdr>
        </w:div>
        <w:div w:id="902369319">
          <w:marLeft w:val="480"/>
          <w:marRight w:val="0"/>
          <w:marTop w:val="0"/>
          <w:marBottom w:val="0"/>
          <w:divBdr>
            <w:top w:val="none" w:sz="0" w:space="0" w:color="auto"/>
            <w:left w:val="none" w:sz="0" w:space="0" w:color="auto"/>
            <w:bottom w:val="none" w:sz="0" w:space="0" w:color="auto"/>
            <w:right w:val="none" w:sz="0" w:space="0" w:color="auto"/>
          </w:divBdr>
        </w:div>
        <w:div w:id="572278060">
          <w:marLeft w:val="480"/>
          <w:marRight w:val="0"/>
          <w:marTop w:val="0"/>
          <w:marBottom w:val="0"/>
          <w:divBdr>
            <w:top w:val="none" w:sz="0" w:space="0" w:color="auto"/>
            <w:left w:val="none" w:sz="0" w:space="0" w:color="auto"/>
            <w:bottom w:val="none" w:sz="0" w:space="0" w:color="auto"/>
            <w:right w:val="none" w:sz="0" w:space="0" w:color="auto"/>
          </w:divBdr>
        </w:div>
      </w:divsChild>
    </w:div>
    <w:div w:id="1019352211">
      <w:bodyDiv w:val="1"/>
      <w:marLeft w:val="0"/>
      <w:marRight w:val="0"/>
      <w:marTop w:val="0"/>
      <w:marBottom w:val="0"/>
      <w:divBdr>
        <w:top w:val="none" w:sz="0" w:space="0" w:color="auto"/>
        <w:left w:val="none" w:sz="0" w:space="0" w:color="auto"/>
        <w:bottom w:val="none" w:sz="0" w:space="0" w:color="auto"/>
        <w:right w:val="none" w:sz="0" w:space="0" w:color="auto"/>
      </w:divBdr>
      <w:divsChild>
        <w:div w:id="1626428356">
          <w:marLeft w:val="480"/>
          <w:marRight w:val="0"/>
          <w:marTop w:val="0"/>
          <w:marBottom w:val="0"/>
          <w:divBdr>
            <w:top w:val="none" w:sz="0" w:space="0" w:color="auto"/>
            <w:left w:val="none" w:sz="0" w:space="0" w:color="auto"/>
            <w:bottom w:val="none" w:sz="0" w:space="0" w:color="auto"/>
            <w:right w:val="none" w:sz="0" w:space="0" w:color="auto"/>
          </w:divBdr>
        </w:div>
        <w:div w:id="342516663">
          <w:marLeft w:val="480"/>
          <w:marRight w:val="0"/>
          <w:marTop w:val="0"/>
          <w:marBottom w:val="0"/>
          <w:divBdr>
            <w:top w:val="none" w:sz="0" w:space="0" w:color="auto"/>
            <w:left w:val="none" w:sz="0" w:space="0" w:color="auto"/>
            <w:bottom w:val="none" w:sz="0" w:space="0" w:color="auto"/>
            <w:right w:val="none" w:sz="0" w:space="0" w:color="auto"/>
          </w:divBdr>
        </w:div>
        <w:div w:id="86507799">
          <w:marLeft w:val="480"/>
          <w:marRight w:val="0"/>
          <w:marTop w:val="0"/>
          <w:marBottom w:val="0"/>
          <w:divBdr>
            <w:top w:val="none" w:sz="0" w:space="0" w:color="auto"/>
            <w:left w:val="none" w:sz="0" w:space="0" w:color="auto"/>
            <w:bottom w:val="none" w:sz="0" w:space="0" w:color="auto"/>
            <w:right w:val="none" w:sz="0" w:space="0" w:color="auto"/>
          </w:divBdr>
        </w:div>
        <w:div w:id="1664309305">
          <w:marLeft w:val="480"/>
          <w:marRight w:val="0"/>
          <w:marTop w:val="0"/>
          <w:marBottom w:val="0"/>
          <w:divBdr>
            <w:top w:val="none" w:sz="0" w:space="0" w:color="auto"/>
            <w:left w:val="none" w:sz="0" w:space="0" w:color="auto"/>
            <w:bottom w:val="none" w:sz="0" w:space="0" w:color="auto"/>
            <w:right w:val="none" w:sz="0" w:space="0" w:color="auto"/>
          </w:divBdr>
        </w:div>
        <w:div w:id="377320839">
          <w:marLeft w:val="480"/>
          <w:marRight w:val="0"/>
          <w:marTop w:val="0"/>
          <w:marBottom w:val="0"/>
          <w:divBdr>
            <w:top w:val="none" w:sz="0" w:space="0" w:color="auto"/>
            <w:left w:val="none" w:sz="0" w:space="0" w:color="auto"/>
            <w:bottom w:val="none" w:sz="0" w:space="0" w:color="auto"/>
            <w:right w:val="none" w:sz="0" w:space="0" w:color="auto"/>
          </w:divBdr>
        </w:div>
        <w:div w:id="1511020159">
          <w:marLeft w:val="480"/>
          <w:marRight w:val="0"/>
          <w:marTop w:val="0"/>
          <w:marBottom w:val="0"/>
          <w:divBdr>
            <w:top w:val="none" w:sz="0" w:space="0" w:color="auto"/>
            <w:left w:val="none" w:sz="0" w:space="0" w:color="auto"/>
            <w:bottom w:val="none" w:sz="0" w:space="0" w:color="auto"/>
            <w:right w:val="none" w:sz="0" w:space="0" w:color="auto"/>
          </w:divBdr>
        </w:div>
        <w:div w:id="1552569239">
          <w:marLeft w:val="480"/>
          <w:marRight w:val="0"/>
          <w:marTop w:val="0"/>
          <w:marBottom w:val="0"/>
          <w:divBdr>
            <w:top w:val="none" w:sz="0" w:space="0" w:color="auto"/>
            <w:left w:val="none" w:sz="0" w:space="0" w:color="auto"/>
            <w:bottom w:val="none" w:sz="0" w:space="0" w:color="auto"/>
            <w:right w:val="none" w:sz="0" w:space="0" w:color="auto"/>
          </w:divBdr>
        </w:div>
        <w:div w:id="1855145501">
          <w:marLeft w:val="480"/>
          <w:marRight w:val="0"/>
          <w:marTop w:val="0"/>
          <w:marBottom w:val="0"/>
          <w:divBdr>
            <w:top w:val="none" w:sz="0" w:space="0" w:color="auto"/>
            <w:left w:val="none" w:sz="0" w:space="0" w:color="auto"/>
            <w:bottom w:val="none" w:sz="0" w:space="0" w:color="auto"/>
            <w:right w:val="none" w:sz="0" w:space="0" w:color="auto"/>
          </w:divBdr>
        </w:div>
        <w:div w:id="1563523892">
          <w:marLeft w:val="480"/>
          <w:marRight w:val="0"/>
          <w:marTop w:val="0"/>
          <w:marBottom w:val="0"/>
          <w:divBdr>
            <w:top w:val="none" w:sz="0" w:space="0" w:color="auto"/>
            <w:left w:val="none" w:sz="0" w:space="0" w:color="auto"/>
            <w:bottom w:val="none" w:sz="0" w:space="0" w:color="auto"/>
            <w:right w:val="none" w:sz="0" w:space="0" w:color="auto"/>
          </w:divBdr>
        </w:div>
        <w:div w:id="356080437">
          <w:marLeft w:val="480"/>
          <w:marRight w:val="0"/>
          <w:marTop w:val="0"/>
          <w:marBottom w:val="0"/>
          <w:divBdr>
            <w:top w:val="none" w:sz="0" w:space="0" w:color="auto"/>
            <w:left w:val="none" w:sz="0" w:space="0" w:color="auto"/>
            <w:bottom w:val="none" w:sz="0" w:space="0" w:color="auto"/>
            <w:right w:val="none" w:sz="0" w:space="0" w:color="auto"/>
          </w:divBdr>
        </w:div>
        <w:div w:id="890188604">
          <w:marLeft w:val="480"/>
          <w:marRight w:val="0"/>
          <w:marTop w:val="0"/>
          <w:marBottom w:val="0"/>
          <w:divBdr>
            <w:top w:val="none" w:sz="0" w:space="0" w:color="auto"/>
            <w:left w:val="none" w:sz="0" w:space="0" w:color="auto"/>
            <w:bottom w:val="none" w:sz="0" w:space="0" w:color="auto"/>
            <w:right w:val="none" w:sz="0" w:space="0" w:color="auto"/>
          </w:divBdr>
        </w:div>
        <w:div w:id="169376251">
          <w:marLeft w:val="480"/>
          <w:marRight w:val="0"/>
          <w:marTop w:val="0"/>
          <w:marBottom w:val="0"/>
          <w:divBdr>
            <w:top w:val="none" w:sz="0" w:space="0" w:color="auto"/>
            <w:left w:val="none" w:sz="0" w:space="0" w:color="auto"/>
            <w:bottom w:val="none" w:sz="0" w:space="0" w:color="auto"/>
            <w:right w:val="none" w:sz="0" w:space="0" w:color="auto"/>
          </w:divBdr>
        </w:div>
        <w:div w:id="872571413">
          <w:marLeft w:val="480"/>
          <w:marRight w:val="0"/>
          <w:marTop w:val="0"/>
          <w:marBottom w:val="0"/>
          <w:divBdr>
            <w:top w:val="none" w:sz="0" w:space="0" w:color="auto"/>
            <w:left w:val="none" w:sz="0" w:space="0" w:color="auto"/>
            <w:bottom w:val="none" w:sz="0" w:space="0" w:color="auto"/>
            <w:right w:val="none" w:sz="0" w:space="0" w:color="auto"/>
          </w:divBdr>
        </w:div>
        <w:div w:id="1912883670">
          <w:marLeft w:val="480"/>
          <w:marRight w:val="0"/>
          <w:marTop w:val="0"/>
          <w:marBottom w:val="0"/>
          <w:divBdr>
            <w:top w:val="none" w:sz="0" w:space="0" w:color="auto"/>
            <w:left w:val="none" w:sz="0" w:space="0" w:color="auto"/>
            <w:bottom w:val="none" w:sz="0" w:space="0" w:color="auto"/>
            <w:right w:val="none" w:sz="0" w:space="0" w:color="auto"/>
          </w:divBdr>
        </w:div>
        <w:div w:id="959141723">
          <w:marLeft w:val="480"/>
          <w:marRight w:val="0"/>
          <w:marTop w:val="0"/>
          <w:marBottom w:val="0"/>
          <w:divBdr>
            <w:top w:val="none" w:sz="0" w:space="0" w:color="auto"/>
            <w:left w:val="none" w:sz="0" w:space="0" w:color="auto"/>
            <w:bottom w:val="none" w:sz="0" w:space="0" w:color="auto"/>
            <w:right w:val="none" w:sz="0" w:space="0" w:color="auto"/>
          </w:divBdr>
        </w:div>
        <w:div w:id="1628927412">
          <w:marLeft w:val="480"/>
          <w:marRight w:val="0"/>
          <w:marTop w:val="0"/>
          <w:marBottom w:val="0"/>
          <w:divBdr>
            <w:top w:val="none" w:sz="0" w:space="0" w:color="auto"/>
            <w:left w:val="none" w:sz="0" w:space="0" w:color="auto"/>
            <w:bottom w:val="none" w:sz="0" w:space="0" w:color="auto"/>
            <w:right w:val="none" w:sz="0" w:space="0" w:color="auto"/>
          </w:divBdr>
        </w:div>
        <w:div w:id="653485875">
          <w:marLeft w:val="480"/>
          <w:marRight w:val="0"/>
          <w:marTop w:val="0"/>
          <w:marBottom w:val="0"/>
          <w:divBdr>
            <w:top w:val="none" w:sz="0" w:space="0" w:color="auto"/>
            <w:left w:val="none" w:sz="0" w:space="0" w:color="auto"/>
            <w:bottom w:val="none" w:sz="0" w:space="0" w:color="auto"/>
            <w:right w:val="none" w:sz="0" w:space="0" w:color="auto"/>
          </w:divBdr>
        </w:div>
        <w:div w:id="1073503951">
          <w:marLeft w:val="480"/>
          <w:marRight w:val="0"/>
          <w:marTop w:val="0"/>
          <w:marBottom w:val="0"/>
          <w:divBdr>
            <w:top w:val="none" w:sz="0" w:space="0" w:color="auto"/>
            <w:left w:val="none" w:sz="0" w:space="0" w:color="auto"/>
            <w:bottom w:val="none" w:sz="0" w:space="0" w:color="auto"/>
            <w:right w:val="none" w:sz="0" w:space="0" w:color="auto"/>
          </w:divBdr>
        </w:div>
        <w:div w:id="1641422510">
          <w:marLeft w:val="480"/>
          <w:marRight w:val="0"/>
          <w:marTop w:val="0"/>
          <w:marBottom w:val="0"/>
          <w:divBdr>
            <w:top w:val="none" w:sz="0" w:space="0" w:color="auto"/>
            <w:left w:val="none" w:sz="0" w:space="0" w:color="auto"/>
            <w:bottom w:val="none" w:sz="0" w:space="0" w:color="auto"/>
            <w:right w:val="none" w:sz="0" w:space="0" w:color="auto"/>
          </w:divBdr>
        </w:div>
        <w:div w:id="262417897">
          <w:marLeft w:val="480"/>
          <w:marRight w:val="0"/>
          <w:marTop w:val="0"/>
          <w:marBottom w:val="0"/>
          <w:divBdr>
            <w:top w:val="none" w:sz="0" w:space="0" w:color="auto"/>
            <w:left w:val="none" w:sz="0" w:space="0" w:color="auto"/>
            <w:bottom w:val="none" w:sz="0" w:space="0" w:color="auto"/>
            <w:right w:val="none" w:sz="0" w:space="0" w:color="auto"/>
          </w:divBdr>
        </w:div>
        <w:div w:id="1773891503">
          <w:marLeft w:val="480"/>
          <w:marRight w:val="0"/>
          <w:marTop w:val="0"/>
          <w:marBottom w:val="0"/>
          <w:divBdr>
            <w:top w:val="none" w:sz="0" w:space="0" w:color="auto"/>
            <w:left w:val="none" w:sz="0" w:space="0" w:color="auto"/>
            <w:bottom w:val="none" w:sz="0" w:space="0" w:color="auto"/>
            <w:right w:val="none" w:sz="0" w:space="0" w:color="auto"/>
          </w:divBdr>
        </w:div>
        <w:div w:id="616526976">
          <w:marLeft w:val="480"/>
          <w:marRight w:val="0"/>
          <w:marTop w:val="0"/>
          <w:marBottom w:val="0"/>
          <w:divBdr>
            <w:top w:val="none" w:sz="0" w:space="0" w:color="auto"/>
            <w:left w:val="none" w:sz="0" w:space="0" w:color="auto"/>
            <w:bottom w:val="none" w:sz="0" w:space="0" w:color="auto"/>
            <w:right w:val="none" w:sz="0" w:space="0" w:color="auto"/>
          </w:divBdr>
        </w:div>
        <w:div w:id="227083539">
          <w:marLeft w:val="480"/>
          <w:marRight w:val="0"/>
          <w:marTop w:val="0"/>
          <w:marBottom w:val="0"/>
          <w:divBdr>
            <w:top w:val="none" w:sz="0" w:space="0" w:color="auto"/>
            <w:left w:val="none" w:sz="0" w:space="0" w:color="auto"/>
            <w:bottom w:val="none" w:sz="0" w:space="0" w:color="auto"/>
            <w:right w:val="none" w:sz="0" w:space="0" w:color="auto"/>
          </w:divBdr>
        </w:div>
        <w:div w:id="1113552801">
          <w:marLeft w:val="480"/>
          <w:marRight w:val="0"/>
          <w:marTop w:val="0"/>
          <w:marBottom w:val="0"/>
          <w:divBdr>
            <w:top w:val="none" w:sz="0" w:space="0" w:color="auto"/>
            <w:left w:val="none" w:sz="0" w:space="0" w:color="auto"/>
            <w:bottom w:val="none" w:sz="0" w:space="0" w:color="auto"/>
            <w:right w:val="none" w:sz="0" w:space="0" w:color="auto"/>
          </w:divBdr>
        </w:div>
        <w:div w:id="425688740">
          <w:marLeft w:val="480"/>
          <w:marRight w:val="0"/>
          <w:marTop w:val="0"/>
          <w:marBottom w:val="0"/>
          <w:divBdr>
            <w:top w:val="none" w:sz="0" w:space="0" w:color="auto"/>
            <w:left w:val="none" w:sz="0" w:space="0" w:color="auto"/>
            <w:bottom w:val="none" w:sz="0" w:space="0" w:color="auto"/>
            <w:right w:val="none" w:sz="0" w:space="0" w:color="auto"/>
          </w:divBdr>
        </w:div>
        <w:div w:id="436145669">
          <w:marLeft w:val="480"/>
          <w:marRight w:val="0"/>
          <w:marTop w:val="0"/>
          <w:marBottom w:val="0"/>
          <w:divBdr>
            <w:top w:val="none" w:sz="0" w:space="0" w:color="auto"/>
            <w:left w:val="none" w:sz="0" w:space="0" w:color="auto"/>
            <w:bottom w:val="none" w:sz="0" w:space="0" w:color="auto"/>
            <w:right w:val="none" w:sz="0" w:space="0" w:color="auto"/>
          </w:divBdr>
        </w:div>
        <w:div w:id="1634604939">
          <w:marLeft w:val="480"/>
          <w:marRight w:val="0"/>
          <w:marTop w:val="0"/>
          <w:marBottom w:val="0"/>
          <w:divBdr>
            <w:top w:val="none" w:sz="0" w:space="0" w:color="auto"/>
            <w:left w:val="none" w:sz="0" w:space="0" w:color="auto"/>
            <w:bottom w:val="none" w:sz="0" w:space="0" w:color="auto"/>
            <w:right w:val="none" w:sz="0" w:space="0" w:color="auto"/>
          </w:divBdr>
        </w:div>
        <w:div w:id="1143234563">
          <w:marLeft w:val="480"/>
          <w:marRight w:val="0"/>
          <w:marTop w:val="0"/>
          <w:marBottom w:val="0"/>
          <w:divBdr>
            <w:top w:val="none" w:sz="0" w:space="0" w:color="auto"/>
            <w:left w:val="none" w:sz="0" w:space="0" w:color="auto"/>
            <w:bottom w:val="none" w:sz="0" w:space="0" w:color="auto"/>
            <w:right w:val="none" w:sz="0" w:space="0" w:color="auto"/>
          </w:divBdr>
        </w:div>
        <w:div w:id="1941643948">
          <w:marLeft w:val="480"/>
          <w:marRight w:val="0"/>
          <w:marTop w:val="0"/>
          <w:marBottom w:val="0"/>
          <w:divBdr>
            <w:top w:val="none" w:sz="0" w:space="0" w:color="auto"/>
            <w:left w:val="none" w:sz="0" w:space="0" w:color="auto"/>
            <w:bottom w:val="none" w:sz="0" w:space="0" w:color="auto"/>
            <w:right w:val="none" w:sz="0" w:space="0" w:color="auto"/>
          </w:divBdr>
        </w:div>
        <w:div w:id="804616550">
          <w:marLeft w:val="480"/>
          <w:marRight w:val="0"/>
          <w:marTop w:val="0"/>
          <w:marBottom w:val="0"/>
          <w:divBdr>
            <w:top w:val="none" w:sz="0" w:space="0" w:color="auto"/>
            <w:left w:val="none" w:sz="0" w:space="0" w:color="auto"/>
            <w:bottom w:val="none" w:sz="0" w:space="0" w:color="auto"/>
            <w:right w:val="none" w:sz="0" w:space="0" w:color="auto"/>
          </w:divBdr>
        </w:div>
        <w:div w:id="2008241239">
          <w:marLeft w:val="480"/>
          <w:marRight w:val="0"/>
          <w:marTop w:val="0"/>
          <w:marBottom w:val="0"/>
          <w:divBdr>
            <w:top w:val="none" w:sz="0" w:space="0" w:color="auto"/>
            <w:left w:val="none" w:sz="0" w:space="0" w:color="auto"/>
            <w:bottom w:val="none" w:sz="0" w:space="0" w:color="auto"/>
            <w:right w:val="none" w:sz="0" w:space="0" w:color="auto"/>
          </w:divBdr>
        </w:div>
        <w:div w:id="470706932">
          <w:marLeft w:val="480"/>
          <w:marRight w:val="0"/>
          <w:marTop w:val="0"/>
          <w:marBottom w:val="0"/>
          <w:divBdr>
            <w:top w:val="none" w:sz="0" w:space="0" w:color="auto"/>
            <w:left w:val="none" w:sz="0" w:space="0" w:color="auto"/>
            <w:bottom w:val="none" w:sz="0" w:space="0" w:color="auto"/>
            <w:right w:val="none" w:sz="0" w:space="0" w:color="auto"/>
          </w:divBdr>
        </w:div>
        <w:div w:id="886987780">
          <w:marLeft w:val="480"/>
          <w:marRight w:val="0"/>
          <w:marTop w:val="0"/>
          <w:marBottom w:val="0"/>
          <w:divBdr>
            <w:top w:val="none" w:sz="0" w:space="0" w:color="auto"/>
            <w:left w:val="none" w:sz="0" w:space="0" w:color="auto"/>
            <w:bottom w:val="none" w:sz="0" w:space="0" w:color="auto"/>
            <w:right w:val="none" w:sz="0" w:space="0" w:color="auto"/>
          </w:divBdr>
        </w:div>
        <w:div w:id="941566644">
          <w:marLeft w:val="480"/>
          <w:marRight w:val="0"/>
          <w:marTop w:val="0"/>
          <w:marBottom w:val="0"/>
          <w:divBdr>
            <w:top w:val="none" w:sz="0" w:space="0" w:color="auto"/>
            <w:left w:val="none" w:sz="0" w:space="0" w:color="auto"/>
            <w:bottom w:val="none" w:sz="0" w:space="0" w:color="auto"/>
            <w:right w:val="none" w:sz="0" w:space="0" w:color="auto"/>
          </w:divBdr>
        </w:div>
        <w:div w:id="1638605620">
          <w:marLeft w:val="480"/>
          <w:marRight w:val="0"/>
          <w:marTop w:val="0"/>
          <w:marBottom w:val="0"/>
          <w:divBdr>
            <w:top w:val="none" w:sz="0" w:space="0" w:color="auto"/>
            <w:left w:val="none" w:sz="0" w:space="0" w:color="auto"/>
            <w:bottom w:val="none" w:sz="0" w:space="0" w:color="auto"/>
            <w:right w:val="none" w:sz="0" w:space="0" w:color="auto"/>
          </w:divBdr>
        </w:div>
        <w:div w:id="351231058">
          <w:marLeft w:val="480"/>
          <w:marRight w:val="0"/>
          <w:marTop w:val="0"/>
          <w:marBottom w:val="0"/>
          <w:divBdr>
            <w:top w:val="none" w:sz="0" w:space="0" w:color="auto"/>
            <w:left w:val="none" w:sz="0" w:space="0" w:color="auto"/>
            <w:bottom w:val="none" w:sz="0" w:space="0" w:color="auto"/>
            <w:right w:val="none" w:sz="0" w:space="0" w:color="auto"/>
          </w:divBdr>
        </w:div>
        <w:div w:id="1535536887">
          <w:marLeft w:val="480"/>
          <w:marRight w:val="0"/>
          <w:marTop w:val="0"/>
          <w:marBottom w:val="0"/>
          <w:divBdr>
            <w:top w:val="none" w:sz="0" w:space="0" w:color="auto"/>
            <w:left w:val="none" w:sz="0" w:space="0" w:color="auto"/>
            <w:bottom w:val="none" w:sz="0" w:space="0" w:color="auto"/>
            <w:right w:val="none" w:sz="0" w:space="0" w:color="auto"/>
          </w:divBdr>
        </w:div>
        <w:div w:id="329717025">
          <w:marLeft w:val="480"/>
          <w:marRight w:val="0"/>
          <w:marTop w:val="0"/>
          <w:marBottom w:val="0"/>
          <w:divBdr>
            <w:top w:val="none" w:sz="0" w:space="0" w:color="auto"/>
            <w:left w:val="none" w:sz="0" w:space="0" w:color="auto"/>
            <w:bottom w:val="none" w:sz="0" w:space="0" w:color="auto"/>
            <w:right w:val="none" w:sz="0" w:space="0" w:color="auto"/>
          </w:divBdr>
        </w:div>
        <w:div w:id="606500543">
          <w:marLeft w:val="480"/>
          <w:marRight w:val="0"/>
          <w:marTop w:val="0"/>
          <w:marBottom w:val="0"/>
          <w:divBdr>
            <w:top w:val="none" w:sz="0" w:space="0" w:color="auto"/>
            <w:left w:val="none" w:sz="0" w:space="0" w:color="auto"/>
            <w:bottom w:val="none" w:sz="0" w:space="0" w:color="auto"/>
            <w:right w:val="none" w:sz="0" w:space="0" w:color="auto"/>
          </w:divBdr>
        </w:div>
        <w:div w:id="714431021">
          <w:marLeft w:val="480"/>
          <w:marRight w:val="0"/>
          <w:marTop w:val="0"/>
          <w:marBottom w:val="0"/>
          <w:divBdr>
            <w:top w:val="none" w:sz="0" w:space="0" w:color="auto"/>
            <w:left w:val="none" w:sz="0" w:space="0" w:color="auto"/>
            <w:bottom w:val="none" w:sz="0" w:space="0" w:color="auto"/>
            <w:right w:val="none" w:sz="0" w:space="0" w:color="auto"/>
          </w:divBdr>
        </w:div>
        <w:div w:id="123743808">
          <w:marLeft w:val="480"/>
          <w:marRight w:val="0"/>
          <w:marTop w:val="0"/>
          <w:marBottom w:val="0"/>
          <w:divBdr>
            <w:top w:val="none" w:sz="0" w:space="0" w:color="auto"/>
            <w:left w:val="none" w:sz="0" w:space="0" w:color="auto"/>
            <w:bottom w:val="none" w:sz="0" w:space="0" w:color="auto"/>
            <w:right w:val="none" w:sz="0" w:space="0" w:color="auto"/>
          </w:divBdr>
        </w:div>
        <w:div w:id="1642882635">
          <w:marLeft w:val="480"/>
          <w:marRight w:val="0"/>
          <w:marTop w:val="0"/>
          <w:marBottom w:val="0"/>
          <w:divBdr>
            <w:top w:val="none" w:sz="0" w:space="0" w:color="auto"/>
            <w:left w:val="none" w:sz="0" w:space="0" w:color="auto"/>
            <w:bottom w:val="none" w:sz="0" w:space="0" w:color="auto"/>
            <w:right w:val="none" w:sz="0" w:space="0" w:color="auto"/>
          </w:divBdr>
        </w:div>
        <w:div w:id="1623419798">
          <w:marLeft w:val="480"/>
          <w:marRight w:val="0"/>
          <w:marTop w:val="0"/>
          <w:marBottom w:val="0"/>
          <w:divBdr>
            <w:top w:val="none" w:sz="0" w:space="0" w:color="auto"/>
            <w:left w:val="none" w:sz="0" w:space="0" w:color="auto"/>
            <w:bottom w:val="none" w:sz="0" w:space="0" w:color="auto"/>
            <w:right w:val="none" w:sz="0" w:space="0" w:color="auto"/>
          </w:divBdr>
        </w:div>
        <w:div w:id="108623639">
          <w:marLeft w:val="480"/>
          <w:marRight w:val="0"/>
          <w:marTop w:val="0"/>
          <w:marBottom w:val="0"/>
          <w:divBdr>
            <w:top w:val="none" w:sz="0" w:space="0" w:color="auto"/>
            <w:left w:val="none" w:sz="0" w:space="0" w:color="auto"/>
            <w:bottom w:val="none" w:sz="0" w:space="0" w:color="auto"/>
            <w:right w:val="none" w:sz="0" w:space="0" w:color="auto"/>
          </w:divBdr>
        </w:div>
        <w:div w:id="1295678088">
          <w:marLeft w:val="480"/>
          <w:marRight w:val="0"/>
          <w:marTop w:val="0"/>
          <w:marBottom w:val="0"/>
          <w:divBdr>
            <w:top w:val="none" w:sz="0" w:space="0" w:color="auto"/>
            <w:left w:val="none" w:sz="0" w:space="0" w:color="auto"/>
            <w:bottom w:val="none" w:sz="0" w:space="0" w:color="auto"/>
            <w:right w:val="none" w:sz="0" w:space="0" w:color="auto"/>
          </w:divBdr>
        </w:div>
        <w:div w:id="1610506190">
          <w:marLeft w:val="480"/>
          <w:marRight w:val="0"/>
          <w:marTop w:val="0"/>
          <w:marBottom w:val="0"/>
          <w:divBdr>
            <w:top w:val="none" w:sz="0" w:space="0" w:color="auto"/>
            <w:left w:val="none" w:sz="0" w:space="0" w:color="auto"/>
            <w:bottom w:val="none" w:sz="0" w:space="0" w:color="auto"/>
            <w:right w:val="none" w:sz="0" w:space="0" w:color="auto"/>
          </w:divBdr>
        </w:div>
        <w:div w:id="2107580565">
          <w:marLeft w:val="480"/>
          <w:marRight w:val="0"/>
          <w:marTop w:val="0"/>
          <w:marBottom w:val="0"/>
          <w:divBdr>
            <w:top w:val="none" w:sz="0" w:space="0" w:color="auto"/>
            <w:left w:val="none" w:sz="0" w:space="0" w:color="auto"/>
            <w:bottom w:val="none" w:sz="0" w:space="0" w:color="auto"/>
            <w:right w:val="none" w:sz="0" w:space="0" w:color="auto"/>
          </w:divBdr>
        </w:div>
        <w:div w:id="239752407">
          <w:marLeft w:val="480"/>
          <w:marRight w:val="0"/>
          <w:marTop w:val="0"/>
          <w:marBottom w:val="0"/>
          <w:divBdr>
            <w:top w:val="none" w:sz="0" w:space="0" w:color="auto"/>
            <w:left w:val="none" w:sz="0" w:space="0" w:color="auto"/>
            <w:bottom w:val="none" w:sz="0" w:space="0" w:color="auto"/>
            <w:right w:val="none" w:sz="0" w:space="0" w:color="auto"/>
          </w:divBdr>
        </w:div>
        <w:div w:id="1661084294">
          <w:marLeft w:val="480"/>
          <w:marRight w:val="0"/>
          <w:marTop w:val="0"/>
          <w:marBottom w:val="0"/>
          <w:divBdr>
            <w:top w:val="none" w:sz="0" w:space="0" w:color="auto"/>
            <w:left w:val="none" w:sz="0" w:space="0" w:color="auto"/>
            <w:bottom w:val="none" w:sz="0" w:space="0" w:color="auto"/>
            <w:right w:val="none" w:sz="0" w:space="0" w:color="auto"/>
          </w:divBdr>
        </w:div>
        <w:div w:id="1921409154">
          <w:marLeft w:val="480"/>
          <w:marRight w:val="0"/>
          <w:marTop w:val="0"/>
          <w:marBottom w:val="0"/>
          <w:divBdr>
            <w:top w:val="none" w:sz="0" w:space="0" w:color="auto"/>
            <w:left w:val="none" w:sz="0" w:space="0" w:color="auto"/>
            <w:bottom w:val="none" w:sz="0" w:space="0" w:color="auto"/>
            <w:right w:val="none" w:sz="0" w:space="0" w:color="auto"/>
          </w:divBdr>
        </w:div>
        <w:div w:id="1866363373">
          <w:marLeft w:val="480"/>
          <w:marRight w:val="0"/>
          <w:marTop w:val="0"/>
          <w:marBottom w:val="0"/>
          <w:divBdr>
            <w:top w:val="none" w:sz="0" w:space="0" w:color="auto"/>
            <w:left w:val="none" w:sz="0" w:space="0" w:color="auto"/>
            <w:bottom w:val="none" w:sz="0" w:space="0" w:color="auto"/>
            <w:right w:val="none" w:sz="0" w:space="0" w:color="auto"/>
          </w:divBdr>
        </w:div>
        <w:div w:id="1094670327">
          <w:marLeft w:val="480"/>
          <w:marRight w:val="0"/>
          <w:marTop w:val="0"/>
          <w:marBottom w:val="0"/>
          <w:divBdr>
            <w:top w:val="none" w:sz="0" w:space="0" w:color="auto"/>
            <w:left w:val="none" w:sz="0" w:space="0" w:color="auto"/>
            <w:bottom w:val="none" w:sz="0" w:space="0" w:color="auto"/>
            <w:right w:val="none" w:sz="0" w:space="0" w:color="auto"/>
          </w:divBdr>
        </w:div>
        <w:div w:id="902906482">
          <w:marLeft w:val="480"/>
          <w:marRight w:val="0"/>
          <w:marTop w:val="0"/>
          <w:marBottom w:val="0"/>
          <w:divBdr>
            <w:top w:val="none" w:sz="0" w:space="0" w:color="auto"/>
            <w:left w:val="none" w:sz="0" w:space="0" w:color="auto"/>
            <w:bottom w:val="none" w:sz="0" w:space="0" w:color="auto"/>
            <w:right w:val="none" w:sz="0" w:space="0" w:color="auto"/>
          </w:divBdr>
        </w:div>
        <w:div w:id="842549254">
          <w:marLeft w:val="480"/>
          <w:marRight w:val="0"/>
          <w:marTop w:val="0"/>
          <w:marBottom w:val="0"/>
          <w:divBdr>
            <w:top w:val="none" w:sz="0" w:space="0" w:color="auto"/>
            <w:left w:val="none" w:sz="0" w:space="0" w:color="auto"/>
            <w:bottom w:val="none" w:sz="0" w:space="0" w:color="auto"/>
            <w:right w:val="none" w:sz="0" w:space="0" w:color="auto"/>
          </w:divBdr>
        </w:div>
      </w:divsChild>
    </w:div>
    <w:div w:id="1020668192">
      <w:bodyDiv w:val="1"/>
      <w:marLeft w:val="0"/>
      <w:marRight w:val="0"/>
      <w:marTop w:val="0"/>
      <w:marBottom w:val="0"/>
      <w:divBdr>
        <w:top w:val="none" w:sz="0" w:space="0" w:color="auto"/>
        <w:left w:val="none" w:sz="0" w:space="0" w:color="auto"/>
        <w:bottom w:val="none" w:sz="0" w:space="0" w:color="auto"/>
        <w:right w:val="none" w:sz="0" w:space="0" w:color="auto"/>
      </w:divBdr>
      <w:divsChild>
        <w:div w:id="1053653223">
          <w:marLeft w:val="480"/>
          <w:marRight w:val="0"/>
          <w:marTop w:val="0"/>
          <w:marBottom w:val="0"/>
          <w:divBdr>
            <w:top w:val="none" w:sz="0" w:space="0" w:color="auto"/>
            <w:left w:val="none" w:sz="0" w:space="0" w:color="auto"/>
            <w:bottom w:val="none" w:sz="0" w:space="0" w:color="auto"/>
            <w:right w:val="none" w:sz="0" w:space="0" w:color="auto"/>
          </w:divBdr>
        </w:div>
        <w:div w:id="1603998515">
          <w:marLeft w:val="480"/>
          <w:marRight w:val="0"/>
          <w:marTop w:val="0"/>
          <w:marBottom w:val="0"/>
          <w:divBdr>
            <w:top w:val="none" w:sz="0" w:space="0" w:color="auto"/>
            <w:left w:val="none" w:sz="0" w:space="0" w:color="auto"/>
            <w:bottom w:val="none" w:sz="0" w:space="0" w:color="auto"/>
            <w:right w:val="none" w:sz="0" w:space="0" w:color="auto"/>
          </w:divBdr>
        </w:div>
        <w:div w:id="510023201">
          <w:marLeft w:val="480"/>
          <w:marRight w:val="0"/>
          <w:marTop w:val="0"/>
          <w:marBottom w:val="0"/>
          <w:divBdr>
            <w:top w:val="none" w:sz="0" w:space="0" w:color="auto"/>
            <w:left w:val="none" w:sz="0" w:space="0" w:color="auto"/>
            <w:bottom w:val="none" w:sz="0" w:space="0" w:color="auto"/>
            <w:right w:val="none" w:sz="0" w:space="0" w:color="auto"/>
          </w:divBdr>
        </w:div>
        <w:div w:id="1214580492">
          <w:marLeft w:val="480"/>
          <w:marRight w:val="0"/>
          <w:marTop w:val="0"/>
          <w:marBottom w:val="0"/>
          <w:divBdr>
            <w:top w:val="none" w:sz="0" w:space="0" w:color="auto"/>
            <w:left w:val="none" w:sz="0" w:space="0" w:color="auto"/>
            <w:bottom w:val="none" w:sz="0" w:space="0" w:color="auto"/>
            <w:right w:val="none" w:sz="0" w:space="0" w:color="auto"/>
          </w:divBdr>
        </w:div>
        <w:div w:id="1911886032">
          <w:marLeft w:val="480"/>
          <w:marRight w:val="0"/>
          <w:marTop w:val="0"/>
          <w:marBottom w:val="0"/>
          <w:divBdr>
            <w:top w:val="none" w:sz="0" w:space="0" w:color="auto"/>
            <w:left w:val="none" w:sz="0" w:space="0" w:color="auto"/>
            <w:bottom w:val="none" w:sz="0" w:space="0" w:color="auto"/>
            <w:right w:val="none" w:sz="0" w:space="0" w:color="auto"/>
          </w:divBdr>
        </w:div>
        <w:div w:id="195777083">
          <w:marLeft w:val="480"/>
          <w:marRight w:val="0"/>
          <w:marTop w:val="0"/>
          <w:marBottom w:val="0"/>
          <w:divBdr>
            <w:top w:val="none" w:sz="0" w:space="0" w:color="auto"/>
            <w:left w:val="none" w:sz="0" w:space="0" w:color="auto"/>
            <w:bottom w:val="none" w:sz="0" w:space="0" w:color="auto"/>
            <w:right w:val="none" w:sz="0" w:space="0" w:color="auto"/>
          </w:divBdr>
        </w:div>
        <w:div w:id="1348941006">
          <w:marLeft w:val="480"/>
          <w:marRight w:val="0"/>
          <w:marTop w:val="0"/>
          <w:marBottom w:val="0"/>
          <w:divBdr>
            <w:top w:val="none" w:sz="0" w:space="0" w:color="auto"/>
            <w:left w:val="none" w:sz="0" w:space="0" w:color="auto"/>
            <w:bottom w:val="none" w:sz="0" w:space="0" w:color="auto"/>
            <w:right w:val="none" w:sz="0" w:space="0" w:color="auto"/>
          </w:divBdr>
        </w:div>
        <w:div w:id="1625229886">
          <w:marLeft w:val="480"/>
          <w:marRight w:val="0"/>
          <w:marTop w:val="0"/>
          <w:marBottom w:val="0"/>
          <w:divBdr>
            <w:top w:val="none" w:sz="0" w:space="0" w:color="auto"/>
            <w:left w:val="none" w:sz="0" w:space="0" w:color="auto"/>
            <w:bottom w:val="none" w:sz="0" w:space="0" w:color="auto"/>
            <w:right w:val="none" w:sz="0" w:space="0" w:color="auto"/>
          </w:divBdr>
        </w:div>
        <w:div w:id="2000839278">
          <w:marLeft w:val="480"/>
          <w:marRight w:val="0"/>
          <w:marTop w:val="0"/>
          <w:marBottom w:val="0"/>
          <w:divBdr>
            <w:top w:val="none" w:sz="0" w:space="0" w:color="auto"/>
            <w:left w:val="none" w:sz="0" w:space="0" w:color="auto"/>
            <w:bottom w:val="none" w:sz="0" w:space="0" w:color="auto"/>
            <w:right w:val="none" w:sz="0" w:space="0" w:color="auto"/>
          </w:divBdr>
        </w:div>
        <w:div w:id="1000887650">
          <w:marLeft w:val="480"/>
          <w:marRight w:val="0"/>
          <w:marTop w:val="0"/>
          <w:marBottom w:val="0"/>
          <w:divBdr>
            <w:top w:val="none" w:sz="0" w:space="0" w:color="auto"/>
            <w:left w:val="none" w:sz="0" w:space="0" w:color="auto"/>
            <w:bottom w:val="none" w:sz="0" w:space="0" w:color="auto"/>
            <w:right w:val="none" w:sz="0" w:space="0" w:color="auto"/>
          </w:divBdr>
        </w:div>
        <w:div w:id="997726229">
          <w:marLeft w:val="480"/>
          <w:marRight w:val="0"/>
          <w:marTop w:val="0"/>
          <w:marBottom w:val="0"/>
          <w:divBdr>
            <w:top w:val="none" w:sz="0" w:space="0" w:color="auto"/>
            <w:left w:val="none" w:sz="0" w:space="0" w:color="auto"/>
            <w:bottom w:val="none" w:sz="0" w:space="0" w:color="auto"/>
            <w:right w:val="none" w:sz="0" w:space="0" w:color="auto"/>
          </w:divBdr>
        </w:div>
        <w:div w:id="1688873383">
          <w:marLeft w:val="480"/>
          <w:marRight w:val="0"/>
          <w:marTop w:val="0"/>
          <w:marBottom w:val="0"/>
          <w:divBdr>
            <w:top w:val="none" w:sz="0" w:space="0" w:color="auto"/>
            <w:left w:val="none" w:sz="0" w:space="0" w:color="auto"/>
            <w:bottom w:val="none" w:sz="0" w:space="0" w:color="auto"/>
            <w:right w:val="none" w:sz="0" w:space="0" w:color="auto"/>
          </w:divBdr>
        </w:div>
        <w:div w:id="2064208623">
          <w:marLeft w:val="480"/>
          <w:marRight w:val="0"/>
          <w:marTop w:val="0"/>
          <w:marBottom w:val="0"/>
          <w:divBdr>
            <w:top w:val="none" w:sz="0" w:space="0" w:color="auto"/>
            <w:left w:val="none" w:sz="0" w:space="0" w:color="auto"/>
            <w:bottom w:val="none" w:sz="0" w:space="0" w:color="auto"/>
            <w:right w:val="none" w:sz="0" w:space="0" w:color="auto"/>
          </w:divBdr>
        </w:div>
        <w:div w:id="693262598">
          <w:marLeft w:val="480"/>
          <w:marRight w:val="0"/>
          <w:marTop w:val="0"/>
          <w:marBottom w:val="0"/>
          <w:divBdr>
            <w:top w:val="none" w:sz="0" w:space="0" w:color="auto"/>
            <w:left w:val="none" w:sz="0" w:space="0" w:color="auto"/>
            <w:bottom w:val="none" w:sz="0" w:space="0" w:color="auto"/>
            <w:right w:val="none" w:sz="0" w:space="0" w:color="auto"/>
          </w:divBdr>
        </w:div>
        <w:div w:id="1304237011">
          <w:marLeft w:val="480"/>
          <w:marRight w:val="0"/>
          <w:marTop w:val="0"/>
          <w:marBottom w:val="0"/>
          <w:divBdr>
            <w:top w:val="none" w:sz="0" w:space="0" w:color="auto"/>
            <w:left w:val="none" w:sz="0" w:space="0" w:color="auto"/>
            <w:bottom w:val="none" w:sz="0" w:space="0" w:color="auto"/>
            <w:right w:val="none" w:sz="0" w:space="0" w:color="auto"/>
          </w:divBdr>
        </w:div>
        <w:div w:id="643239439">
          <w:marLeft w:val="480"/>
          <w:marRight w:val="0"/>
          <w:marTop w:val="0"/>
          <w:marBottom w:val="0"/>
          <w:divBdr>
            <w:top w:val="none" w:sz="0" w:space="0" w:color="auto"/>
            <w:left w:val="none" w:sz="0" w:space="0" w:color="auto"/>
            <w:bottom w:val="none" w:sz="0" w:space="0" w:color="auto"/>
            <w:right w:val="none" w:sz="0" w:space="0" w:color="auto"/>
          </w:divBdr>
        </w:div>
        <w:div w:id="1738556532">
          <w:marLeft w:val="480"/>
          <w:marRight w:val="0"/>
          <w:marTop w:val="0"/>
          <w:marBottom w:val="0"/>
          <w:divBdr>
            <w:top w:val="none" w:sz="0" w:space="0" w:color="auto"/>
            <w:left w:val="none" w:sz="0" w:space="0" w:color="auto"/>
            <w:bottom w:val="none" w:sz="0" w:space="0" w:color="auto"/>
            <w:right w:val="none" w:sz="0" w:space="0" w:color="auto"/>
          </w:divBdr>
        </w:div>
        <w:div w:id="665938139">
          <w:marLeft w:val="480"/>
          <w:marRight w:val="0"/>
          <w:marTop w:val="0"/>
          <w:marBottom w:val="0"/>
          <w:divBdr>
            <w:top w:val="none" w:sz="0" w:space="0" w:color="auto"/>
            <w:left w:val="none" w:sz="0" w:space="0" w:color="auto"/>
            <w:bottom w:val="none" w:sz="0" w:space="0" w:color="auto"/>
            <w:right w:val="none" w:sz="0" w:space="0" w:color="auto"/>
          </w:divBdr>
        </w:div>
        <w:div w:id="1172841716">
          <w:marLeft w:val="480"/>
          <w:marRight w:val="0"/>
          <w:marTop w:val="0"/>
          <w:marBottom w:val="0"/>
          <w:divBdr>
            <w:top w:val="none" w:sz="0" w:space="0" w:color="auto"/>
            <w:left w:val="none" w:sz="0" w:space="0" w:color="auto"/>
            <w:bottom w:val="none" w:sz="0" w:space="0" w:color="auto"/>
            <w:right w:val="none" w:sz="0" w:space="0" w:color="auto"/>
          </w:divBdr>
        </w:div>
        <w:div w:id="932204441">
          <w:marLeft w:val="480"/>
          <w:marRight w:val="0"/>
          <w:marTop w:val="0"/>
          <w:marBottom w:val="0"/>
          <w:divBdr>
            <w:top w:val="none" w:sz="0" w:space="0" w:color="auto"/>
            <w:left w:val="none" w:sz="0" w:space="0" w:color="auto"/>
            <w:bottom w:val="none" w:sz="0" w:space="0" w:color="auto"/>
            <w:right w:val="none" w:sz="0" w:space="0" w:color="auto"/>
          </w:divBdr>
        </w:div>
        <w:div w:id="829247795">
          <w:marLeft w:val="480"/>
          <w:marRight w:val="0"/>
          <w:marTop w:val="0"/>
          <w:marBottom w:val="0"/>
          <w:divBdr>
            <w:top w:val="none" w:sz="0" w:space="0" w:color="auto"/>
            <w:left w:val="none" w:sz="0" w:space="0" w:color="auto"/>
            <w:bottom w:val="none" w:sz="0" w:space="0" w:color="auto"/>
            <w:right w:val="none" w:sz="0" w:space="0" w:color="auto"/>
          </w:divBdr>
        </w:div>
        <w:div w:id="1075467210">
          <w:marLeft w:val="480"/>
          <w:marRight w:val="0"/>
          <w:marTop w:val="0"/>
          <w:marBottom w:val="0"/>
          <w:divBdr>
            <w:top w:val="none" w:sz="0" w:space="0" w:color="auto"/>
            <w:left w:val="none" w:sz="0" w:space="0" w:color="auto"/>
            <w:bottom w:val="none" w:sz="0" w:space="0" w:color="auto"/>
            <w:right w:val="none" w:sz="0" w:space="0" w:color="auto"/>
          </w:divBdr>
        </w:div>
        <w:div w:id="2092119235">
          <w:marLeft w:val="480"/>
          <w:marRight w:val="0"/>
          <w:marTop w:val="0"/>
          <w:marBottom w:val="0"/>
          <w:divBdr>
            <w:top w:val="none" w:sz="0" w:space="0" w:color="auto"/>
            <w:left w:val="none" w:sz="0" w:space="0" w:color="auto"/>
            <w:bottom w:val="none" w:sz="0" w:space="0" w:color="auto"/>
            <w:right w:val="none" w:sz="0" w:space="0" w:color="auto"/>
          </w:divBdr>
        </w:div>
        <w:div w:id="1103501896">
          <w:marLeft w:val="480"/>
          <w:marRight w:val="0"/>
          <w:marTop w:val="0"/>
          <w:marBottom w:val="0"/>
          <w:divBdr>
            <w:top w:val="none" w:sz="0" w:space="0" w:color="auto"/>
            <w:left w:val="none" w:sz="0" w:space="0" w:color="auto"/>
            <w:bottom w:val="none" w:sz="0" w:space="0" w:color="auto"/>
            <w:right w:val="none" w:sz="0" w:space="0" w:color="auto"/>
          </w:divBdr>
        </w:div>
        <w:div w:id="1078019856">
          <w:marLeft w:val="480"/>
          <w:marRight w:val="0"/>
          <w:marTop w:val="0"/>
          <w:marBottom w:val="0"/>
          <w:divBdr>
            <w:top w:val="none" w:sz="0" w:space="0" w:color="auto"/>
            <w:left w:val="none" w:sz="0" w:space="0" w:color="auto"/>
            <w:bottom w:val="none" w:sz="0" w:space="0" w:color="auto"/>
            <w:right w:val="none" w:sz="0" w:space="0" w:color="auto"/>
          </w:divBdr>
        </w:div>
        <w:div w:id="1416782751">
          <w:marLeft w:val="480"/>
          <w:marRight w:val="0"/>
          <w:marTop w:val="0"/>
          <w:marBottom w:val="0"/>
          <w:divBdr>
            <w:top w:val="none" w:sz="0" w:space="0" w:color="auto"/>
            <w:left w:val="none" w:sz="0" w:space="0" w:color="auto"/>
            <w:bottom w:val="none" w:sz="0" w:space="0" w:color="auto"/>
            <w:right w:val="none" w:sz="0" w:space="0" w:color="auto"/>
          </w:divBdr>
        </w:div>
        <w:div w:id="1694920188">
          <w:marLeft w:val="480"/>
          <w:marRight w:val="0"/>
          <w:marTop w:val="0"/>
          <w:marBottom w:val="0"/>
          <w:divBdr>
            <w:top w:val="none" w:sz="0" w:space="0" w:color="auto"/>
            <w:left w:val="none" w:sz="0" w:space="0" w:color="auto"/>
            <w:bottom w:val="none" w:sz="0" w:space="0" w:color="auto"/>
            <w:right w:val="none" w:sz="0" w:space="0" w:color="auto"/>
          </w:divBdr>
        </w:div>
        <w:div w:id="390272017">
          <w:marLeft w:val="480"/>
          <w:marRight w:val="0"/>
          <w:marTop w:val="0"/>
          <w:marBottom w:val="0"/>
          <w:divBdr>
            <w:top w:val="none" w:sz="0" w:space="0" w:color="auto"/>
            <w:left w:val="none" w:sz="0" w:space="0" w:color="auto"/>
            <w:bottom w:val="none" w:sz="0" w:space="0" w:color="auto"/>
            <w:right w:val="none" w:sz="0" w:space="0" w:color="auto"/>
          </w:divBdr>
        </w:div>
        <w:div w:id="1676573181">
          <w:marLeft w:val="480"/>
          <w:marRight w:val="0"/>
          <w:marTop w:val="0"/>
          <w:marBottom w:val="0"/>
          <w:divBdr>
            <w:top w:val="none" w:sz="0" w:space="0" w:color="auto"/>
            <w:left w:val="none" w:sz="0" w:space="0" w:color="auto"/>
            <w:bottom w:val="none" w:sz="0" w:space="0" w:color="auto"/>
            <w:right w:val="none" w:sz="0" w:space="0" w:color="auto"/>
          </w:divBdr>
        </w:div>
        <w:div w:id="2130515123">
          <w:marLeft w:val="480"/>
          <w:marRight w:val="0"/>
          <w:marTop w:val="0"/>
          <w:marBottom w:val="0"/>
          <w:divBdr>
            <w:top w:val="none" w:sz="0" w:space="0" w:color="auto"/>
            <w:left w:val="none" w:sz="0" w:space="0" w:color="auto"/>
            <w:bottom w:val="none" w:sz="0" w:space="0" w:color="auto"/>
            <w:right w:val="none" w:sz="0" w:space="0" w:color="auto"/>
          </w:divBdr>
        </w:div>
        <w:div w:id="720642132">
          <w:marLeft w:val="480"/>
          <w:marRight w:val="0"/>
          <w:marTop w:val="0"/>
          <w:marBottom w:val="0"/>
          <w:divBdr>
            <w:top w:val="none" w:sz="0" w:space="0" w:color="auto"/>
            <w:left w:val="none" w:sz="0" w:space="0" w:color="auto"/>
            <w:bottom w:val="none" w:sz="0" w:space="0" w:color="auto"/>
            <w:right w:val="none" w:sz="0" w:space="0" w:color="auto"/>
          </w:divBdr>
        </w:div>
        <w:div w:id="1400640380">
          <w:marLeft w:val="480"/>
          <w:marRight w:val="0"/>
          <w:marTop w:val="0"/>
          <w:marBottom w:val="0"/>
          <w:divBdr>
            <w:top w:val="none" w:sz="0" w:space="0" w:color="auto"/>
            <w:left w:val="none" w:sz="0" w:space="0" w:color="auto"/>
            <w:bottom w:val="none" w:sz="0" w:space="0" w:color="auto"/>
            <w:right w:val="none" w:sz="0" w:space="0" w:color="auto"/>
          </w:divBdr>
        </w:div>
        <w:div w:id="183060798">
          <w:marLeft w:val="480"/>
          <w:marRight w:val="0"/>
          <w:marTop w:val="0"/>
          <w:marBottom w:val="0"/>
          <w:divBdr>
            <w:top w:val="none" w:sz="0" w:space="0" w:color="auto"/>
            <w:left w:val="none" w:sz="0" w:space="0" w:color="auto"/>
            <w:bottom w:val="none" w:sz="0" w:space="0" w:color="auto"/>
            <w:right w:val="none" w:sz="0" w:space="0" w:color="auto"/>
          </w:divBdr>
        </w:div>
        <w:div w:id="1922443018">
          <w:marLeft w:val="480"/>
          <w:marRight w:val="0"/>
          <w:marTop w:val="0"/>
          <w:marBottom w:val="0"/>
          <w:divBdr>
            <w:top w:val="none" w:sz="0" w:space="0" w:color="auto"/>
            <w:left w:val="none" w:sz="0" w:space="0" w:color="auto"/>
            <w:bottom w:val="none" w:sz="0" w:space="0" w:color="auto"/>
            <w:right w:val="none" w:sz="0" w:space="0" w:color="auto"/>
          </w:divBdr>
        </w:div>
        <w:div w:id="892042087">
          <w:marLeft w:val="480"/>
          <w:marRight w:val="0"/>
          <w:marTop w:val="0"/>
          <w:marBottom w:val="0"/>
          <w:divBdr>
            <w:top w:val="none" w:sz="0" w:space="0" w:color="auto"/>
            <w:left w:val="none" w:sz="0" w:space="0" w:color="auto"/>
            <w:bottom w:val="none" w:sz="0" w:space="0" w:color="auto"/>
            <w:right w:val="none" w:sz="0" w:space="0" w:color="auto"/>
          </w:divBdr>
        </w:div>
        <w:div w:id="1326788271">
          <w:marLeft w:val="480"/>
          <w:marRight w:val="0"/>
          <w:marTop w:val="0"/>
          <w:marBottom w:val="0"/>
          <w:divBdr>
            <w:top w:val="none" w:sz="0" w:space="0" w:color="auto"/>
            <w:left w:val="none" w:sz="0" w:space="0" w:color="auto"/>
            <w:bottom w:val="none" w:sz="0" w:space="0" w:color="auto"/>
            <w:right w:val="none" w:sz="0" w:space="0" w:color="auto"/>
          </w:divBdr>
        </w:div>
        <w:div w:id="356124927">
          <w:marLeft w:val="480"/>
          <w:marRight w:val="0"/>
          <w:marTop w:val="0"/>
          <w:marBottom w:val="0"/>
          <w:divBdr>
            <w:top w:val="none" w:sz="0" w:space="0" w:color="auto"/>
            <w:left w:val="none" w:sz="0" w:space="0" w:color="auto"/>
            <w:bottom w:val="none" w:sz="0" w:space="0" w:color="auto"/>
            <w:right w:val="none" w:sz="0" w:space="0" w:color="auto"/>
          </w:divBdr>
        </w:div>
        <w:div w:id="570427216">
          <w:marLeft w:val="480"/>
          <w:marRight w:val="0"/>
          <w:marTop w:val="0"/>
          <w:marBottom w:val="0"/>
          <w:divBdr>
            <w:top w:val="none" w:sz="0" w:space="0" w:color="auto"/>
            <w:left w:val="none" w:sz="0" w:space="0" w:color="auto"/>
            <w:bottom w:val="none" w:sz="0" w:space="0" w:color="auto"/>
            <w:right w:val="none" w:sz="0" w:space="0" w:color="auto"/>
          </w:divBdr>
        </w:div>
        <w:div w:id="171997406">
          <w:marLeft w:val="480"/>
          <w:marRight w:val="0"/>
          <w:marTop w:val="0"/>
          <w:marBottom w:val="0"/>
          <w:divBdr>
            <w:top w:val="none" w:sz="0" w:space="0" w:color="auto"/>
            <w:left w:val="none" w:sz="0" w:space="0" w:color="auto"/>
            <w:bottom w:val="none" w:sz="0" w:space="0" w:color="auto"/>
            <w:right w:val="none" w:sz="0" w:space="0" w:color="auto"/>
          </w:divBdr>
        </w:div>
        <w:div w:id="377432138">
          <w:marLeft w:val="480"/>
          <w:marRight w:val="0"/>
          <w:marTop w:val="0"/>
          <w:marBottom w:val="0"/>
          <w:divBdr>
            <w:top w:val="none" w:sz="0" w:space="0" w:color="auto"/>
            <w:left w:val="none" w:sz="0" w:space="0" w:color="auto"/>
            <w:bottom w:val="none" w:sz="0" w:space="0" w:color="auto"/>
            <w:right w:val="none" w:sz="0" w:space="0" w:color="auto"/>
          </w:divBdr>
        </w:div>
        <w:div w:id="1082528880">
          <w:marLeft w:val="480"/>
          <w:marRight w:val="0"/>
          <w:marTop w:val="0"/>
          <w:marBottom w:val="0"/>
          <w:divBdr>
            <w:top w:val="none" w:sz="0" w:space="0" w:color="auto"/>
            <w:left w:val="none" w:sz="0" w:space="0" w:color="auto"/>
            <w:bottom w:val="none" w:sz="0" w:space="0" w:color="auto"/>
            <w:right w:val="none" w:sz="0" w:space="0" w:color="auto"/>
          </w:divBdr>
        </w:div>
        <w:div w:id="236985547">
          <w:marLeft w:val="480"/>
          <w:marRight w:val="0"/>
          <w:marTop w:val="0"/>
          <w:marBottom w:val="0"/>
          <w:divBdr>
            <w:top w:val="none" w:sz="0" w:space="0" w:color="auto"/>
            <w:left w:val="none" w:sz="0" w:space="0" w:color="auto"/>
            <w:bottom w:val="none" w:sz="0" w:space="0" w:color="auto"/>
            <w:right w:val="none" w:sz="0" w:space="0" w:color="auto"/>
          </w:divBdr>
        </w:div>
        <w:div w:id="462384162">
          <w:marLeft w:val="480"/>
          <w:marRight w:val="0"/>
          <w:marTop w:val="0"/>
          <w:marBottom w:val="0"/>
          <w:divBdr>
            <w:top w:val="none" w:sz="0" w:space="0" w:color="auto"/>
            <w:left w:val="none" w:sz="0" w:space="0" w:color="auto"/>
            <w:bottom w:val="none" w:sz="0" w:space="0" w:color="auto"/>
            <w:right w:val="none" w:sz="0" w:space="0" w:color="auto"/>
          </w:divBdr>
        </w:div>
        <w:div w:id="2048018918">
          <w:marLeft w:val="480"/>
          <w:marRight w:val="0"/>
          <w:marTop w:val="0"/>
          <w:marBottom w:val="0"/>
          <w:divBdr>
            <w:top w:val="none" w:sz="0" w:space="0" w:color="auto"/>
            <w:left w:val="none" w:sz="0" w:space="0" w:color="auto"/>
            <w:bottom w:val="none" w:sz="0" w:space="0" w:color="auto"/>
            <w:right w:val="none" w:sz="0" w:space="0" w:color="auto"/>
          </w:divBdr>
        </w:div>
        <w:div w:id="647712957">
          <w:marLeft w:val="480"/>
          <w:marRight w:val="0"/>
          <w:marTop w:val="0"/>
          <w:marBottom w:val="0"/>
          <w:divBdr>
            <w:top w:val="none" w:sz="0" w:space="0" w:color="auto"/>
            <w:left w:val="none" w:sz="0" w:space="0" w:color="auto"/>
            <w:bottom w:val="none" w:sz="0" w:space="0" w:color="auto"/>
            <w:right w:val="none" w:sz="0" w:space="0" w:color="auto"/>
          </w:divBdr>
        </w:div>
        <w:div w:id="1947619186">
          <w:marLeft w:val="480"/>
          <w:marRight w:val="0"/>
          <w:marTop w:val="0"/>
          <w:marBottom w:val="0"/>
          <w:divBdr>
            <w:top w:val="none" w:sz="0" w:space="0" w:color="auto"/>
            <w:left w:val="none" w:sz="0" w:space="0" w:color="auto"/>
            <w:bottom w:val="none" w:sz="0" w:space="0" w:color="auto"/>
            <w:right w:val="none" w:sz="0" w:space="0" w:color="auto"/>
          </w:divBdr>
        </w:div>
        <w:div w:id="1757432129">
          <w:marLeft w:val="480"/>
          <w:marRight w:val="0"/>
          <w:marTop w:val="0"/>
          <w:marBottom w:val="0"/>
          <w:divBdr>
            <w:top w:val="none" w:sz="0" w:space="0" w:color="auto"/>
            <w:left w:val="none" w:sz="0" w:space="0" w:color="auto"/>
            <w:bottom w:val="none" w:sz="0" w:space="0" w:color="auto"/>
            <w:right w:val="none" w:sz="0" w:space="0" w:color="auto"/>
          </w:divBdr>
        </w:div>
        <w:div w:id="1816605904">
          <w:marLeft w:val="480"/>
          <w:marRight w:val="0"/>
          <w:marTop w:val="0"/>
          <w:marBottom w:val="0"/>
          <w:divBdr>
            <w:top w:val="none" w:sz="0" w:space="0" w:color="auto"/>
            <w:left w:val="none" w:sz="0" w:space="0" w:color="auto"/>
            <w:bottom w:val="none" w:sz="0" w:space="0" w:color="auto"/>
            <w:right w:val="none" w:sz="0" w:space="0" w:color="auto"/>
          </w:divBdr>
        </w:div>
        <w:div w:id="912011284">
          <w:marLeft w:val="480"/>
          <w:marRight w:val="0"/>
          <w:marTop w:val="0"/>
          <w:marBottom w:val="0"/>
          <w:divBdr>
            <w:top w:val="none" w:sz="0" w:space="0" w:color="auto"/>
            <w:left w:val="none" w:sz="0" w:space="0" w:color="auto"/>
            <w:bottom w:val="none" w:sz="0" w:space="0" w:color="auto"/>
            <w:right w:val="none" w:sz="0" w:space="0" w:color="auto"/>
          </w:divBdr>
        </w:div>
        <w:div w:id="1994329837">
          <w:marLeft w:val="480"/>
          <w:marRight w:val="0"/>
          <w:marTop w:val="0"/>
          <w:marBottom w:val="0"/>
          <w:divBdr>
            <w:top w:val="none" w:sz="0" w:space="0" w:color="auto"/>
            <w:left w:val="none" w:sz="0" w:space="0" w:color="auto"/>
            <w:bottom w:val="none" w:sz="0" w:space="0" w:color="auto"/>
            <w:right w:val="none" w:sz="0" w:space="0" w:color="auto"/>
          </w:divBdr>
        </w:div>
        <w:div w:id="530725958">
          <w:marLeft w:val="480"/>
          <w:marRight w:val="0"/>
          <w:marTop w:val="0"/>
          <w:marBottom w:val="0"/>
          <w:divBdr>
            <w:top w:val="none" w:sz="0" w:space="0" w:color="auto"/>
            <w:left w:val="none" w:sz="0" w:space="0" w:color="auto"/>
            <w:bottom w:val="none" w:sz="0" w:space="0" w:color="auto"/>
            <w:right w:val="none" w:sz="0" w:space="0" w:color="auto"/>
          </w:divBdr>
        </w:div>
        <w:div w:id="1585069626">
          <w:marLeft w:val="480"/>
          <w:marRight w:val="0"/>
          <w:marTop w:val="0"/>
          <w:marBottom w:val="0"/>
          <w:divBdr>
            <w:top w:val="none" w:sz="0" w:space="0" w:color="auto"/>
            <w:left w:val="none" w:sz="0" w:space="0" w:color="auto"/>
            <w:bottom w:val="none" w:sz="0" w:space="0" w:color="auto"/>
            <w:right w:val="none" w:sz="0" w:space="0" w:color="auto"/>
          </w:divBdr>
        </w:div>
        <w:div w:id="1596285303">
          <w:marLeft w:val="480"/>
          <w:marRight w:val="0"/>
          <w:marTop w:val="0"/>
          <w:marBottom w:val="0"/>
          <w:divBdr>
            <w:top w:val="none" w:sz="0" w:space="0" w:color="auto"/>
            <w:left w:val="none" w:sz="0" w:space="0" w:color="auto"/>
            <w:bottom w:val="none" w:sz="0" w:space="0" w:color="auto"/>
            <w:right w:val="none" w:sz="0" w:space="0" w:color="auto"/>
          </w:divBdr>
        </w:div>
        <w:div w:id="1162626107">
          <w:marLeft w:val="480"/>
          <w:marRight w:val="0"/>
          <w:marTop w:val="0"/>
          <w:marBottom w:val="0"/>
          <w:divBdr>
            <w:top w:val="none" w:sz="0" w:space="0" w:color="auto"/>
            <w:left w:val="none" w:sz="0" w:space="0" w:color="auto"/>
            <w:bottom w:val="none" w:sz="0" w:space="0" w:color="auto"/>
            <w:right w:val="none" w:sz="0" w:space="0" w:color="auto"/>
          </w:divBdr>
        </w:div>
        <w:div w:id="374425304">
          <w:marLeft w:val="480"/>
          <w:marRight w:val="0"/>
          <w:marTop w:val="0"/>
          <w:marBottom w:val="0"/>
          <w:divBdr>
            <w:top w:val="none" w:sz="0" w:space="0" w:color="auto"/>
            <w:left w:val="none" w:sz="0" w:space="0" w:color="auto"/>
            <w:bottom w:val="none" w:sz="0" w:space="0" w:color="auto"/>
            <w:right w:val="none" w:sz="0" w:space="0" w:color="auto"/>
          </w:divBdr>
        </w:div>
        <w:div w:id="2084906231">
          <w:marLeft w:val="480"/>
          <w:marRight w:val="0"/>
          <w:marTop w:val="0"/>
          <w:marBottom w:val="0"/>
          <w:divBdr>
            <w:top w:val="none" w:sz="0" w:space="0" w:color="auto"/>
            <w:left w:val="none" w:sz="0" w:space="0" w:color="auto"/>
            <w:bottom w:val="none" w:sz="0" w:space="0" w:color="auto"/>
            <w:right w:val="none" w:sz="0" w:space="0" w:color="auto"/>
          </w:divBdr>
        </w:div>
        <w:div w:id="612521145">
          <w:marLeft w:val="480"/>
          <w:marRight w:val="0"/>
          <w:marTop w:val="0"/>
          <w:marBottom w:val="0"/>
          <w:divBdr>
            <w:top w:val="none" w:sz="0" w:space="0" w:color="auto"/>
            <w:left w:val="none" w:sz="0" w:space="0" w:color="auto"/>
            <w:bottom w:val="none" w:sz="0" w:space="0" w:color="auto"/>
            <w:right w:val="none" w:sz="0" w:space="0" w:color="auto"/>
          </w:divBdr>
        </w:div>
        <w:div w:id="1796026119">
          <w:marLeft w:val="480"/>
          <w:marRight w:val="0"/>
          <w:marTop w:val="0"/>
          <w:marBottom w:val="0"/>
          <w:divBdr>
            <w:top w:val="none" w:sz="0" w:space="0" w:color="auto"/>
            <w:left w:val="none" w:sz="0" w:space="0" w:color="auto"/>
            <w:bottom w:val="none" w:sz="0" w:space="0" w:color="auto"/>
            <w:right w:val="none" w:sz="0" w:space="0" w:color="auto"/>
          </w:divBdr>
        </w:div>
        <w:div w:id="737558348">
          <w:marLeft w:val="480"/>
          <w:marRight w:val="0"/>
          <w:marTop w:val="0"/>
          <w:marBottom w:val="0"/>
          <w:divBdr>
            <w:top w:val="none" w:sz="0" w:space="0" w:color="auto"/>
            <w:left w:val="none" w:sz="0" w:space="0" w:color="auto"/>
            <w:bottom w:val="none" w:sz="0" w:space="0" w:color="auto"/>
            <w:right w:val="none" w:sz="0" w:space="0" w:color="auto"/>
          </w:divBdr>
        </w:div>
        <w:div w:id="1572231507">
          <w:marLeft w:val="480"/>
          <w:marRight w:val="0"/>
          <w:marTop w:val="0"/>
          <w:marBottom w:val="0"/>
          <w:divBdr>
            <w:top w:val="none" w:sz="0" w:space="0" w:color="auto"/>
            <w:left w:val="none" w:sz="0" w:space="0" w:color="auto"/>
            <w:bottom w:val="none" w:sz="0" w:space="0" w:color="auto"/>
            <w:right w:val="none" w:sz="0" w:space="0" w:color="auto"/>
          </w:divBdr>
        </w:div>
        <w:div w:id="1435436754">
          <w:marLeft w:val="480"/>
          <w:marRight w:val="0"/>
          <w:marTop w:val="0"/>
          <w:marBottom w:val="0"/>
          <w:divBdr>
            <w:top w:val="none" w:sz="0" w:space="0" w:color="auto"/>
            <w:left w:val="none" w:sz="0" w:space="0" w:color="auto"/>
            <w:bottom w:val="none" w:sz="0" w:space="0" w:color="auto"/>
            <w:right w:val="none" w:sz="0" w:space="0" w:color="auto"/>
          </w:divBdr>
        </w:div>
        <w:div w:id="873225314">
          <w:marLeft w:val="480"/>
          <w:marRight w:val="0"/>
          <w:marTop w:val="0"/>
          <w:marBottom w:val="0"/>
          <w:divBdr>
            <w:top w:val="none" w:sz="0" w:space="0" w:color="auto"/>
            <w:left w:val="none" w:sz="0" w:space="0" w:color="auto"/>
            <w:bottom w:val="none" w:sz="0" w:space="0" w:color="auto"/>
            <w:right w:val="none" w:sz="0" w:space="0" w:color="auto"/>
          </w:divBdr>
        </w:div>
      </w:divsChild>
    </w:div>
    <w:div w:id="1022054618">
      <w:bodyDiv w:val="1"/>
      <w:marLeft w:val="0"/>
      <w:marRight w:val="0"/>
      <w:marTop w:val="0"/>
      <w:marBottom w:val="0"/>
      <w:divBdr>
        <w:top w:val="none" w:sz="0" w:space="0" w:color="auto"/>
        <w:left w:val="none" w:sz="0" w:space="0" w:color="auto"/>
        <w:bottom w:val="none" w:sz="0" w:space="0" w:color="auto"/>
        <w:right w:val="none" w:sz="0" w:space="0" w:color="auto"/>
      </w:divBdr>
      <w:divsChild>
        <w:div w:id="1924798092">
          <w:marLeft w:val="480"/>
          <w:marRight w:val="0"/>
          <w:marTop w:val="0"/>
          <w:marBottom w:val="0"/>
          <w:divBdr>
            <w:top w:val="none" w:sz="0" w:space="0" w:color="auto"/>
            <w:left w:val="none" w:sz="0" w:space="0" w:color="auto"/>
            <w:bottom w:val="none" w:sz="0" w:space="0" w:color="auto"/>
            <w:right w:val="none" w:sz="0" w:space="0" w:color="auto"/>
          </w:divBdr>
        </w:div>
        <w:div w:id="1987591227">
          <w:marLeft w:val="480"/>
          <w:marRight w:val="0"/>
          <w:marTop w:val="0"/>
          <w:marBottom w:val="0"/>
          <w:divBdr>
            <w:top w:val="none" w:sz="0" w:space="0" w:color="auto"/>
            <w:left w:val="none" w:sz="0" w:space="0" w:color="auto"/>
            <w:bottom w:val="none" w:sz="0" w:space="0" w:color="auto"/>
            <w:right w:val="none" w:sz="0" w:space="0" w:color="auto"/>
          </w:divBdr>
        </w:div>
        <w:div w:id="1189104427">
          <w:marLeft w:val="480"/>
          <w:marRight w:val="0"/>
          <w:marTop w:val="0"/>
          <w:marBottom w:val="0"/>
          <w:divBdr>
            <w:top w:val="none" w:sz="0" w:space="0" w:color="auto"/>
            <w:left w:val="none" w:sz="0" w:space="0" w:color="auto"/>
            <w:bottom w:val="none" w:sz="0" w:space="0" w:color="auto"/>
            <w:right w:val="none" w:sz="0" w:space="0" w:color="auto"/>
          </w:divBdr>
        </w:div>
        <w:div w:id="1579705219">
          <w:marLeft w:val="480"/>
          <w:marRight w:val="0"/>
          <w:marTop w:val="0"/>
          <w:marBottom w:val="0"/>
          <w:divBdr>
            <w:top w:val="none" w:sz="0" w:space="0" w:color="auto"/>
            <w:left w:val="none" w:sz="0" w:space="0" w:color="auto"/>
            <w:bottom w:val="none" w:sz="0" w:space="0" w:color="auto"/>
            <w:right w:val="none" w:sz="0" w:space="0" w:color="auto"/>
          </w:divBdr>
        </w:div>
        <w:div w:id="761148175">
          <w:marLeft w:val="480"/>
          <w:marRight w:val="0"/>
          <w:marTop w:val="0"/>
          <w:marBottom w:val="0"/>
          <w:divBdr>
            <w:top w:val="none" w:sz="0" w:space="0" w:color="auto"/>
            <w:left w:val="none" w:sz="0" w:space="0" w:color="auto"/>
            <w:bottom w:val="none" w:sz="0" w:space="0" w:color="auto"/>
            <w:right w:val="none" w:sz="0" w:space="0" w:color="auto"/>
          </w:divBdr>
        </w:div>
        <w:div w:id="1457523021">
          <w:marLeft w:val="480"/>
          <w:marRight w:val="0"/>
          <w:marTop w:val="0"/>
          <w:marBottom w:val="0"/>
          <w:divBdr>
            <w:top w:val="none" w:sz="0" w:space="0" w:color="auto"/>
            <w:left w:val="none" w:sz="0" w:space="0" w:color="auto"/>
            <w:bottom w:val="none" w:sz="0" w:space="0" w:color="auto"/>
            <w:right w:val="none" w:sz="0" w:space="0" w:color="auto"/>
          </w:divBdr>
        </w:div>
        <w:div w:id="1573467096">
          <w:marLeft w:val="480"/>
          <w:marRight w:val="0"/>
          <w:marTop w:val="0"/>
          <w:marBottom w:val="0"/>
          <w:divBdr>
            <w:top w:val="none" w:sz="0" w:space="0" w:color="auto"/>
            <w:left w:val="none" w:sz="0" w:space="0" w:color="auto"/>
            <w:bottom w:val="none" w:sz="0" w:space="0" w:color="auto"/>
            <w:right w:val="none" w:sz="0" w:space="0" w:color="auto"/>
          </w:divBdr>
        </w:div>
        <w:div w:id="1809853832">
          <w:marLeft w:val="480"/>
          <w:marRight w:val="0"/>
          <w:marTop w:val="0"/>
          <w:marBottom w:val="0"/>
          <w:divBdr>
            <w:top w:val="none" w:sz="0" w:space="0" w:color="auto"/>
            <w:left w:val="none" w:sz="0" w:space="0" w:color="auto"/>
            <w:bottom w:val="none" w:sz="0" w:space="0" w:color="auto"/>
            <w:right w:val="none" w:sz="0" w:space="0" w:color="auto"/>
          </w:divBdr>
        </w:div>
        <w:div w:id="1571191842">
          <w:marLeft w:val="480"/>
          <w:marRight w:val="0"/>
          <w:marTop w:val="0"/>
          <w:marBottom w:val="0"/>
          <w:divBdr>
            <w:top w:val="none" w:sz="0" w:space="0" w:color="auto"/>
            <w:left w:val="none" w:sz="0" w:space="0" w:color="auto"/>
            <w:bottom w:val="none" w:sz="0" w:space="0" w:color="auto"/>
            <w:right w:val="none" w:sz="0" w:space="0" w:color="auto"/>
          </w:divBdr>
        </w:div>
        <w:div w:id="1508447862">
          <w:marLeft w:val="480"/>
          <w:marRight w:val="0"/>
          <w:marTop w:val="0"/>
          <w:marBottom w:val="0"/>
          <w:divBdr>
            <w:top w:val="none" w:sz="0" w:space="0" w:color="auto"/>
            <w:left w:val="none" w:sz="0" w:space="0" w:color="auto"/>
            <w:bottom w:val="none" w:sz="0" w:space="0" w:color="auto"/>
            <w:right w:val="none" w:sz="0" w:space="0" w:color="auto"/>
          </w:divBdr>
        </w:div>
        <w:div w:id="1251620834">
          <w:marLeft w:val="480"/>
          <w:marRight w:val="0"/>
          <w:marTop w:val="0"/>
          <w:marBottom w:val="0"/>
          <w:divBdr>
            <w:top w:val="none" w:sz="0" w:space="0" w:color="auto"/>
            <w:left w:val="none" w:sz="0" w:space="0" w:color="auto"/>
            <w:bottom w:val="none" w:sz="0" w:space="0" w:color="auto"/>
            <w:right w:val="none" w:sz="0" w:space="0" w:color="auto"/>
          </w:divBdr>
        </w:div>
        <w:div w:id="1935476274">
          <w:marLeft w:val="480"/>
          <w:marRight w:val="0"/>
          <w:marTop w:val="0"/>
          <w:marBottom w:val="0"/>
          <w:divBdr>
            <w:top w:val="none" w:sz="0" w:space="0" w:color="auto"/>
            <w:left w:val="none" w:sz="0" w:space="0" w:color="auto"/>
            <w:bottom w:val="none" w:sz="0" w:space="0" w:color="auto"/>
            <w:right w:val="none" w:sz="0" w:space="0" w:color="auto"/>
          </w:divBdr>
        </w:div>
        <w:div w:id="894391892">
          <w:marLeft w:val="480"/>
          <w:marRight w:val="0"/>
          <w:marTop w:val="0"/>
          <w:marBottom w:val="0"/>
          <w:divBdr>
            <w:top w:val="none" w:sz="0" w:space="0" w:color="auto"/>
            <w:left w:val="none" w:sz="0" w:space="0" w:color="auto"/>
            <w:bottom w:val="none" w:sz="0" w:space="0" w:color="auto"/>
            <w:right w:val="none" w:sz="0" w:space="0" w:color="auto"/>
          </w:divBdr>
        </w:div>
        <w:div w:id="2016303696">
          <w:marLeft w:val="480"/>
          <w:marRight w:val="0"/>
          <w:marTop w:val="0"/>
          <w:marBottom w:val="0"/>
          <w:divBdr>
            <w:top w:val="none" w:sz="0" w:space="0" w:color="auto"/>
            <w:left w:val="none" w:sz="0" w:space="0" w:color="auto"/>
            <w:bottom w:val="none" w:sz="0" w:space="0" w:color="auto"/>
            <w:right w:val="none" w:sz="0" w:space="0" w:color="auto"/>
          </w:divBdr>
        </w:div>
        <w:div w:id="1114055495">
          <w:marLeft w:val="480"/>
          <w:marRight w:val="0"/>
          <w:marTop w:val="0"/>
          <w:marBottom w:val="0"/>
          <w:divBdr>
            <w:top w:val="none" w:sz="0" w:space="0" w:color="auto"/>
            <w:left w:val="none" w:sz="0" w:space="0" w:color="auto"/>
            <w:bottom w:val="none" w:sz="0" w:space="0" w:color="auto"/>
            <w:right w:val="none" w:sz="0" w:space="0" w:color="auto"/>
          </w:divBdr>
        </w:div>
        <w:div w:id="1875071120">
          <w:marLeft w:val="480"/>
          <w:marRight w:val="0"/>
          <w:marTop w:val="0"/>
          <w:marBottom w:val="0"/>
          <w:divBdr>
            <w:top w:val="none" w:sz="0" w:space="0" w:color="auto"/>
            <w:left w:val="none" w:sz="0" w:space="0" w:color="auto"/>
            <w:bottom w:val="none" w:sz="0" w:space="0" w:color="auto"/>
            <w:right w:val="none" w:sz="0" w:space="0" w:color="auto"/>
          </w:divBdr>
        </w:div>
        <w:div w:id="1296446897">
          <w:marLeft w:val="480"/>
          <w:marRight w:val="0"/>
          <w:marTop w:val="0"/>
          <w:marBottom w:val="0"/>
          <w:divBdr>
            <w:top w:val="none" w:sz="0" w:space="0" w:color="auto"/>
            <w:left w:val="none" w:sz="0" w:space="0" w:color="auto"/>
            <w:bottom w:val="none" w:sz="0" w:space="0" w:color="auto"/>
            <w:right w:val="none" w:sz="0" w:space="0" w:color="auto"/>
          </w:divBdr>
        </w:div>
        <w:div w:id="1466267052">
          <w:marLeft w:val="480"/>
          <w:marRight w:val="0"/>
          <w:marTop w:val="0"/>
          <w:marBottom w:val="0"/>
          <w:divBdr>
            <w:top w:val="none" w:sz="0" w:space="0" w:color="auto"/>
            <w:left w:val="none" w:sz="0" w:space="0" w:color="auto"/>
            <w:bottom w:val="none" w:sz="0" w:space="0" w:color="auto"/>
            <w:right w:val="none" w:sz="0" w:space="0" w:color="auto"/>
          </w:divBdr>
        </w:div>
        <w:div w:id="1960796508">
          <w:marLeft w:val="480"/>
          <w:marRight w:val="0"/>
          <w:marTop w:val="0"/>
          <w:marBottom w:val="0"/>
          <w:divBdr>
            <w:top w:val="none" w:sz="0" w:space="0" w:color="auto"/>
            <w:left w:val="none" w:sz="0" w:space="0" w:color="auto"/>
            <w:bottom w:val="none" w:sz="0" w:space="0" w:color="auto"/>
            <w:right w:val="none" w:sz="0" w:space="0" w:color="auto"/>
          </w:divBdr>
        </w:div>
        <w:div w:id="434983274">
          <w:marLeft w:val="480"/>
          <w:marRight w:val="0"/>
          <w:marTop w:val="0"/>
          <w:marBottom w:val="0"/>
          <w:divBdr>
            <w:top w:val="none" w:sz="0" w:space="0" w:color="auto"/>
            <w:left w:val="none" w:sz="0" w:space="0" w:color="auto"/>
            <w:bottom w:val="none" w:sz="0" w:space="0" w:color="auto"/>
            <w:right w:val="none" w:sz="0" w:space="0" w:color="auto"/>
          </w:divBdr>
        </w:div>
        <w:div w:id="2057393358">
          <w:marLeft w:val="480"/>
          <w:marRight w:val="0"/>
          <w:marTop w:val="0"/>
          <w:marBottom w:val="0"/>
          <w:divBdr>
            <w:top w:val="none" w:sz="0" w:space="0" w:color="auto"/>
            <w:left w:val="none" w:sz="0" w:space="0" w:color="auto"/>
            <w:bottom w:val="none" w:sz="0" w:space="0" w:color="auto"/>
            <w:right w:val="none" w:sz="0" w:space="0" w:color="auto"/>
          </w:divBdr>
        </w:div>
        <w:div w:id="2055231544">
          <w:marLeft w:val="480"/>
          <w:marRight w:val="0"/>
          <w:marTop w:val="0"/>
          <w:marBottom w:val="0"/>
          <w:divBdr>
            <w:top w:val="none" w:sz="0" w:space="0" w:color="auto"/>
            <w:left w:val="none" w:sz="0" w:space="0" w:color="auto"/>
            <w:bottom w:val="none" w:sz="0" w:space="0" w:color="auto"/>
            <w:right w:val="none" w:sz="0" w:space="0" w:color="auto"/>
          </w:divBdr>
        </w:div>
        <w:div w:id="62410371">
          <w:marLeft w:val="480"/>
          <w:marRight w:val="0"/>
          <w:marTop w:val="0"/>
          <w:marBottom w:val="0"/>
          <w:divBdr>
            <w:top w:val="none" w:sz="0" w:space="0" w:color="auto"/>
            <w:left w:val="none" w:sz="0" w:space="0" w:color="auto"/>
            <w:bottom w:val="none" w:sz="0" w:space="0" w:color="auto"/>
            <w:right w:val="none" w:sz="0" w:space="0" w:color="auto"/>
          </w:divBdr>
        </w:div>
        <w:div w:id="418873130">
          <w:marLeft w:val="480"/>
          <w:marRight w:val="0"/>
          <w:marTop w:val="0"/>
          <w:marBottom w:val="0"/>
          <w:divBdr>
            <w:top w:val="none" w:sz="0" w:space="0" w:color="auto"/>
            <w:left w:val="none" w:sz="0" w:space="0" w:color="auto"/>
            <w:bottom w:val="none" w:sz="0" w:space="0" w:color="auto"/>
            <w:right w:val="none" w:sz="0" w:space="0" w:color="auto"/>
          </w:divBdr>
        </w:div>
        <w:div w:id="580605467">
          <w:marLeft w:val="480"/>
          <w:marRight w:val="0"/>
          <w:marTop w:val="0"/>
          <w:marBottom w:val="0"/>
          <w:divBdr>
            <w:top w:val="none" w:sz="0" w:space="0" w:color="auto"/>
            <w:left w:val="none" w:sz="0" w:space="0" w:color="auto"/>
            <w:bottom w:val="none" w:sz="0" w:space="0" w:color="auto"/>
            <w:right w:val="none" w:sz="0" w:space="0" w:color="auto"/>
          </w:divBdr>
        </w:div>
        <w:div w:id="1900747578">
          <w:marLeft w:val="480"/>
          <w:marRight w:val="0"/>
          <w:marTop w:val="0"/>
          <w:marBottom w:val="0"/>
          <w:divBdr>
            <w:top w:val="none" w:sz="0" w:space="0" w:color="auto"/>
            <w:left w:val="none" w:sz="0" w:space="0" w:color="auto"/>
            <w:bottom w:val="none" w:sz="0" w:space="0" w:color="auto"/>
            <w:right w:val="none" w:sz="0" w:space="0" w:color="auto"/>
          </w:divBdr>
        </w:div>
        <w:div w:id="112945516">
          <w:marLeft w:val="480"/>
          <w:marRight w:val="0"/>
          <w:marTop w:val="0"/>
          <w:marBottom w:val="0"/>
          <w:divBdr>
            <w:top w:val="none" w:sz="0" w:space="0" w:color="auto"/>
            <w:left w:val="none" w:sz="0" w:space="0" w:color="auto"/>
            <w:bottom w:val="none" w:sz="0" w:space="0" w:color="auto"/>
            <w:right w:val="none" w:sz="0" w:space="0" w:color="auto"/>
          </w:divBdr>
        </w:div>
        <w:div w:id="1782651655">
          <w:marLeft w:val="480"/>
          <w:marRight w:val="0"/>
          <w:marTop w:val="0"/>
          <w:marBottom w:val="0"/>
          <w:divBdr>
            <w:top w:val="none" w:sz="0" w:space="0" w:color="auto"/>
            <w:left w:val="none" w:sz="0" w:space="0" w:color="auto"/>
            <w:bottom w:val="none" w:sz="0" w:space="0" w:color="auto"/>
            <w:right w:val="none" w:sz="0" w:space="0" w:color="auto"/>
          </w:divBdr>
        </w:div>
        <w:div w:id="1538614662">
          <w:marLeft w:val="480"/>
          <w:marRight w:val="0"/>
          <w:marTop w:val="0"/>
          <w:marBottom w:val="0"/>
          <w:divBdr>
            <w:top w:val="none" w:sz="0" w:space="0" w:color="auto"/>
            <w:left w:val="none" w:sz="0" w:space="0" w:color="auto"/>
            <w:bottom w:val="none" w:sz="0" w:space="0" w:color="auto"/>
            <w:right w:val="none" w:sz="0" w:space="0" w:color="auto"/>
          </w:divBdr>
        </w:div>
        <w:div w:id="2035617495">
          <w:marLeft w:val="480"/>
          <w:marRight w:val="0"/>
          <w:marTop w:val="0"/>
          <w:marBottom w:val="0"/>
          <w:divBdr>
            <w:top w:val="none" w:sz="0" w:space="0" w:color="auto"/>
            <w:left w:val="none" w:sz="0" w:space="0" w:color="auto"/>
            <w:bottom w:val="none" w:sz="0" w:space="0" w:color="auto"/>
            <w:right w:val="none" w:sz="0" w:space="0" w:color="auto"/>
          </w:divBdr>
        </w:div>
        <w:div w:id="1332441320">
          <w:marLeft w:val="480"/>
          <w:marRight w:val="0"/>
          <w:marTop w:val="0"/>
          <w:marBottom w:val="0"/>
          <w:divBdr>
            <w:top w:val="none" w:sz="0" w:space="0" w:color="auto"/>
            <w:left w:val="none" w:sz="0" w:space="0" w:color="auto"/>
            <w:bottom w:val="none" w:sz="0" w:space="0" w:color="auto"/>
            <w:right w:val="none" w:sz="0" w:space="0" w:color="auto"/>
          </w:divBdr>
        </w:div>
        <w:div w:id="596326918">
          <w:marLeft w:val="480"/>
          <w:marRight w:val="0"/>
          <w:marTop w:val="0"/>
          <w:marBottom w:val="0"/>
          <w:divBdr>
            <w:top w:val="none" w:sz="0" w:space="0" w:color="auto"/>
            <w:left w:val="none" w:sz="0" w:space="0" w:color="auto"/>
            <w:bottom w:val="none" w:sz="0" w:space="0" w:color="auto"/>
            <w:right w:val="none" w:sz="0" w:space="0" w:color="auto"/>
          </w:divBdr>
        </w:div>
        <w:div w:id="121307378">
          <w:marLeft w:val="480"/>
          <w:marRight w:val="0"/>
          <w:marTop w:val="0"/>
          <w:marBottom w:val="0"/>
          <w:divBdr>
            <w:top w:val="none" w:sz="0" w:space="0" w:color="auto"/>
            <w:left w:val="none" w:sz="0" w:space="0" w:color="auto"/>
            <w:bottom w:val="none" w:sz="0" w:space="0" w:color="auto"/>
            <w:right w:val="none" w:sz="0" w:space="0" w:color="auto"/>
          </w:divBdr>
        </w:div>
        <w:div w:id="1007446811">
          <w:marLeft w:val="480"/>
          <w:marRight w:val="0"/>
          <w:marTop w:val="0"/>
          <w:marBottom w:val="0"/>
          <w:divBdr>
            <w:top w:val="none" w:sz="0" w:space="0" w:color="auto"/>
            <w:left w:val="none" w:sz="0" w:space="0" w:color="auto"/>
            <w:bottom w:val="none" w:sz="0" w:space="0" w:color="auto"/>
            <w:right w:val="none" w:sz="0" w:space="0" w:color="auto"/>
          </w:divBdr>
        </w:div>
        <w:div w:id="36634633">
          <w:marLeft w:val="480"/>
          <w:marRight w:val="0"/>
          <w:marTop w:val="0"/>
          <w:marBottom w:val="0"/>
          <w:divBdr>
            <w:top w:val="none" w:sz="0" w:space="0" w:color="auto"/>
            <w:left w:val="none" w:sz="0" w:space="0" w:color="auto"/>
            <w:bottom w:val="none" w:sz="0" w:space="0" w:color="auto"/>
            <w:right w:val="none" w:sz="0" w:space="0" w:color="auto"/>
          </w:divBdr>
        </w:div>
        <w:div w:id="1365323565">
          <w:marLeft w:val="480"/>
          <w:marRight w:val="0"/>
          <w:marTop w:val="0"/>
          <w:marBottom w:val="0"/>
          <w:divBdr>
            <w:top w:val="none" w:sz="0" w:space="0" w:color="auto"/>
            <w:left w:val="none" w:sz="0" w:space="0" w:color="auto"/>
            <w:bottom w:val="none" w:sz="0" w:space="0" w:color="auto"/>
            <w:right w:val="none" w:sz="0" w:space="0" w:color="auto"/>
          </w:divBdr>
        </w:div>
        <w:div w:id="1986658609">
          <w:marLeft w:val="480"/>
          <w:marRight w:val="0"/>
          <w:marTop w:val="0"/>
          <w:marBottom w:val="0"/>
          <w:divBdr>
            <w:top w:val="none" w:sz="0" w:space="0" w:color="auto"/>
            <w:left w:val="none" w:sz="0" w:space="0" w:color="auto"/>
            <w:bottom w:val="none" w:sz="0" w:space="0" w:color="auto"/>
            <w:right w:val="none" w:sz="0" w:space="0" w:color="auto"/>
          </w:divBdr>
        </w:div>
        <w:div w:id="997150616">
          <w:marLeft w:val="480"/>
          <w:marRight w:val="0"/>
          <w:marTop w:val="0"/>
          <w:marBottom w:val="0"/>
          <w:divBdr>
            <w:top w:val="none" w:sz="0" w:space="0" w:color="auto"/>
            <w:left w:val="none" w:sz="0" w:space="0" w:color="auto"/>
            <w:bottom w:val="none" w:sz="0" w:space="0" w:color="auto"/>
            <w:right w:val="none" w:sz="0" w:space="0" w:color="auto"/>
          </w:divBdr>
        </w:div>
        <w:div w:id="553660974">
          <w:marLeft w:val="480"/>
          <w:marRight w:val="0"/>
          <w:marTop w:val="0"/>
          <w:marBottom w:val="0"/>
          <w:divBdr>
            <w:top w:val="none" w:sz="0" w:space="0" w:color="auto"/>
            <w:left w:val="none" w:sz="0" w:space="0" w:color="auto"/>
            <w:bottom w:val="none" w:sz="0" w:space="0" w:color="auto"/>
            <w:right w:val="none" w:sz="0" w:space="0" w:color="auto"/>
          </w:divBdr>
        </w:div>
        <w:div w:id="313489967">
          <w:marLeft w:val="480"/>
          <w:marRight w:val="0"/>
          <w:marTop w:val="0"/>
          <w:marBottom w:val="0"/>
          <w:divBdr>
            <w:top w:val="none" w:sz="0" w:space="0" w:color="auto"/>
            <w:left w:val="none" w:sz="0" w:space="0" w:color="auto"/>
            <w:bottom w:val="none" w:sz="0" w:space="0" w:color="auto"/>
            <w:right w:val="none" w:sz="0" w:space="0" w:color="auto"/>
          </w:divBdr>
        </w:div>
        <w:div w:id="143477183">
          <w:marLeft w:val="480"/>
          <w:marRight w:val="0"/>
          <w:marTop w:val="0"/>
          <w:marBottom w:val="0"/>
          <w:divBdr>
            <w:top w:val="none" w:sz="0" w:space="0" w:color="auto"/>
            <w:left w:val="none" w:sz="0" w:space="0" w:color="auto"/>
            <w:bottom w:val="none" w:sz="0" w:space="0" w:color="auto"/>
            <w:right w:val="none" w:sz="0" w:space="0" w:color="auto"/>
          </w:divBdr>
        </w:div>
        <w:div w:id="898367622">
          <w:marLeft w:val="480"/>
          <w:marRight w:val="0"/>
          <w:marTop w:val="0"/>
          <w:marBottom w:val="0"/>
          <w:divBdr>
            <w:top w:val="none" w:sz="0" w:space="0" w:color="auto"/>
            <w:left w:val="none" w:sz="0" w:space="0" w:color="auto"/>
            <w:bottom w:val="none" w:sz="0" w:space="0" w:color="auto"/>
            <w:right w:val="none" w:sz="0" w:space="0" w:color="auto"/>
          </w:divBdr>
        </w:div>
        <w:div w:id="212467874">
          <w:marLeft w:val="480"/>
          <w:marRight w:val="0"/>
          <w:marTop w:val="0"/>
          <w:marBottom w:val="0"/>
          <w:divBdr>
            <w:top w:val="none" w:sz="0" w:space="0" w:color="auto"/>
            <w:left w:val="none" w:sz="0" w:space="0" w:color="auto"/>
            <w:bottom w:val="none" w:sz="0" w:space="0" w:color="auto"/>
            <w:right w:val="none" w:sz="0" w:space="0" w:color="auto"/>
          </w:divBdr>
        </w:div>
      </w:divsChild>
    </w:div>
    <w:div w:id="1026906275">
      <w:bodyDiv w:val="1"/>
      <w:marLeft w:val="0"/>
      <w:marRight w:val="0"/>
      <w:marTop w:val="0"/>
      <w:marBottom w:val="0"/>
      <w:divBdr>
        <w:top w:val="none" w:sz="0" w:space="0" w:color="auto"/>
        <w:left w:val="none" w:sz="0" w:space="0" w:color="auto"/>
        <w:bottom w:val="none" w:sz="0" w:space="0" w:color="auto"/>
        <w:right w:val="none" w:sz="0" w:space="0" w:color="auto"/>
      </w:divBdr>
      <w:divsChild>
        <w:div w:id="468013525">
          <w:marLeft w:val="480"/>
          <w:marRight w:val="0"/>
          <w:marTop w:val="0"/>
          <w:marBottom w:val="0"/>
          <w:divBdr>
            <w:top w:val="none" w:sz="0" w:space="0" w:color="auto"/>
            <w:left w:val="none" w:sz="0" w:space="0" w:color="auto"/>
            <w:bottom w:val="none" w:sz="0" w:space="0" w:color="auto"/>
            <w:right w:val="none" w:sz="0" w:space="0" w:color="auto"/>
          </w:divBdr>
        </w:div>
        <w:div w:id="1728143567">
          <w:marLeft w:val="480"/>
          <w:marRight w:val="0"/>
          <w:marTop w:val="0"/>
          <w:marBottom w:val="0"/>
          <w:divBdr>
            <w:top w:val="none" w:sz="0" w:space="0" w:color="auto"/>
            <w:left w:val="none" w:sz="0" w:space="0" w:color="auto"/>
            <w:bottom w:val="none" w:sz="0" w:space="0" w:color="auto"/>
            <w:right w:val="none" w:sz="0" w:space="0" w:color="auto"/>
          </w:divBdr>
        </w:div>
        <w:div w:id="259487626">
          <w:marLeft w:val="480"/>
          <w:marRight w:val="0"/>
          <w:marTop w:val="0"/>
          <w:marBottom w:val="0"/>
          <w:divBdr>
            <w:top w:val="none" w:sz="0" w:space="0" w:color="auto"/>
            <w:left w:val="none" w:sz="0" w:space="0" w:color="auto"/>
            <w:bottom w:val="none" w:sz="0" w:space="0" w:color="auto"/>
            <w:right w:val="none" w:sz="0" w:space="0" w:color="auto"/>
          </w:divBdr>
        </w:div>
        <w:div w:id="359554166">
          <w:marLeft w:val="480"/>
          <w:marRight w:val="0"/>
          <w:marTop w:val="0"/>
          <w:marBottom w:val="0"/>
          <w:divBdr>
            <w:top w:val="none" w:sz="0" w:space="0" w:color="auto"/>
            <w:left w:val="none" w:sz="0" w:space="0" w:color="auto"/>
            <w:bottom w:val="none" w:sz="0" w:space="0" w:color="auto"/>
            <w:right w:val="none" w:sz="0" w:space="0" w:color="auto"/>
          </w:divBdr>
        </w:div>
        <w:div w:id="874929696">
          <w:marLeft w:val="480"/>
          <w:marRight w:val="0"/>
          <w:marTop w:val="0"/>
          <w:marBottom w:val="0"/>
          <w:divBdr>
            <w:top w:val="none" w:sz="0" w:space="0" w:color="auto"/>
            <w:left w:val="none" w:sz="0" w:space="0" w:color="auto"/>
            <w:bottom w:val="none" w:sz="0" w:space="0" w:color="auto"/>
            <w:right w:val="none" w:sz="0" w:space="0" w:color="auto"/>
          </w:divBdr>
        </w:div>
        <w:div w:id="101345626">
          <w:marLeft w:val="480"/>
          <w:marRight w:val="0"/>
          <w:marTop w:val="0"/>
          <w:marBottom w:val="0"/>
          <w:divBdr>
            <w:top w:val="none" w:sz="0" w:space="0" w:color="auto"/>
            <w:left w:val="none" w:sz="0" w:space="0" w:color="auto"/>
            <w:bottom w:val="none" w:sz="0" w:space="0" w:color="auto"/>
            <w:right w:val="none" w:sz="0" w:space="0" w:color="auto"/>
          </w:divBdr>
        </w:div>
        <w:div w:id="1491557134">
          <w:marLeft w:val="480"/>
          <w:marRight w:val="0"/>
          <w:marTop w:val="0"/>
          <w:marBottom w:val="0"/>
          <w:divBdr>
            <w:top w:val="none" w:sz="0" w:space="0" w:color="auto"/>
            <w:left w:val="none" w:sz="0" w:space="0" w:color="auto"/>
            <w:bottom w:val="none" w:sz="0" w:space="0" w:color="auto"/>
            <w:right w:val="none" w:sz="0" w:space="0" w:color="auto"/>
          </w:divBdr>
        </w:div>
        <w:div w:id="1525367924">
          <w:marLeft w:val="480"/>
          <w:marRight w:val="0"/>
          <w:marTop w:val="0"/>
          <w:marBottom w:val="0"/>
          <w:divBdr>
            <w:top w:val="none" w:sz="0" w:space="0" w:color="auto"/>
            <w:left w:val="none" w:sz="0" w:space="0" w:color="auto"/>
            <w:bottom w:val="none" w:sz="0" w:space="0" w:color="auto"/>
            <w:right w:val="none" w:sz="0" w:space="0" w:color="auto"/>
          </w:divBdr>
        </w:div>
        <w:div w:id="1145467499">
          <w:marLeft w:val="480"/>
          <w:marRight w:val="0"/>
          <w:marTop w:val="0"/>
          <w:marBottom w:val="0"/>
          <w:divBdr>
            <w:top w:val="none" w:sz="0" w:space="0" w:color="auto"/>
            <w:left w:val="none" w:sz="0" w:space="0" w:color="auto"/>
            <w:bottom w:val="none" w:sz="0" w:space="0" w:color="auto"/>
            <w:right w:val="none" w:sz="0" w:space="0" w:color="auto"/>
          </w:divBdr>
        </w:div>
        <w:div w:id="744453422">
          <w:marLeft w:val="480"/>
          <w:marRight w:val="0"/>
          <w:marTop w:val="0"/>
          <w:marBottom w:val="0"/>
          <w:divBdr>
            <w:top w:val="none" w:sz="0" w:space="0" w:color="auto"/>
            <w:left w:val="none" w:sz="0" w:space="0" w:color="auto"/>
            <w:bottom w:val="none" w:sz="0" w:space="0" w:color="auto"/>
            <w:right w:val="none" w:sz="0" w:space="0" w:color="auto"/>
          </w:divBdr>
        </w:div>
        <w:div w:id="72317535">
          <w:marLeft w:val="480"/>
          <w:marRight w:val="0"/>
          <w:marTop w:val="0"/>
          <w:marBottom w:val="0"/>
          <w:divBdr>
            <w:top w:val="none" w:sz="0" w:space="0" w:color="auto"/>
            <w:left w:val="none" w:sz="0" w:space="0" w:color="auto"/>
            <w:bottom w:val="none" w:sz="0" w:space="0" w:color="auto"/>
            <w:right w:val="none" w:sz="0" w:space="0" w:color="auto"/>
          </w:divBdr>
        </w:div>
        <w:div w:id="766147869">
          <w:marLeft w:val="480"/>
          <w:marRight w:val="0"/>
          <w:marTop w:val="0"/>
          <w:marBottom w:val="0"/>
          <w:divBdr>
            <w:top w:val="none" w:sz="0" w:space="0" w:color="auto"/>
            <w:left w:val="none" w:sz="0" w:space="0" w:color="auto"/>
            <w:bottom w:val="none" w:sz="0" w:space="0" w:color="auto"/>
            <w:right w:val="none" w:sz="0" w:space="0" w:color="auto"/>
          </w:divBdr>
        </w:div>
        <w:div w:id="2038970582">
          <w:marLeft w:val="480"/>
          <w:marRight w:val="0"/>
          <w:marTop w:val="0"/>
          <w:marBottom w:val="0"/>
          <w:divBdr>
            <w:top w:val="none" w:sz="0" w:space="0" w:color="auto"/>
            <w:left w:val="none" w:sz="0" w:space="0" w:color="auto"/>
            <w:bottom w:val="none" w:sz="0" w:space="0" w:color="auto"/>
            <w:right w:val="none" w:sz="0" w:space="0" w:color="auto"/>
          </w:divBdr>
        </w:div>
        <w:div w:id="338965948">
          <w:marLeft w:val="480"/>
          <w:marRight w:val="0"/>
          <w:marTop w:val="0"/>
          <w:marBottom w:val="0"/>
          <w:divBdr>
            <w:top w:val="none" w:sz="0" w:space="0" w:color="auto"/>
            <w:left w:val="none" w:sz="0" w:space="0" w:color="auto"/>
            <w:bottom w:val="none" w:sz="0" w:space="0" w:color="auto"/>
            <w:right w:val="none" w:sz="0" w:space="0" w:color="auto"/>
          </w:divBdr>
        </w:div>
        <w:div w:id="159853217">
          <w:marLeft w:val="480"/>
          <w:marRight w:val="0"/>
          <w:marTop w:val="0"/>
          <w:marBottom w:val="0"/>
          <w:divBdr>
            <w:top w:val="none" w:sz="0" w:space="0" w:color="auto"/>
            <w:left w:val="none" w:sz="0" w:space="0" w:color="auto"/>
            <w:bottom w:val="none" w:sz="0" w:space="0" w:color="auto"/>
            <w:right w:val="none" w:sz="0" w:space="0" w:color="auto"/>
          </w:divBdr>
        </w:div>
        <w:div w:id="1728608978">
          <w:marLeft w:val="480"/>
          <w:marRight w:val="0"/>
          <w:marTop w:val="0"/>
          <w:marBottom w:val="0"/>
          <w:divBdr>
            <w:top w:val="none" w:sz="0" w:space="0" w:color="auto"/>
            <w:left w:val="none" w:sz="0" w:space="0" w:color="auto"/>
            <w:bottom w:val="none" w:sz="0" w:space="0" w:color="auto"/>
            <w:right w:val="none" w:sz="0" w:space="0" w:color="auto"/>
          </w:divBdr>
        </w:div>
        <w:div w:id="1915504968">
          <w:marLeft w:val="480"/>
          <w:marRight w:val="0"/>
          <w:marTop w:val="0"/>
          <w:marBottom w:val="0"/>
          <w:divBdr>
            <w:top w:val="none" w:sz="0" w:space="0" w:color="auto"/>
            <w:left w:val="none" w:sz="0" w:space="0" w:color="auto"/>
            <w:bottom w:val="none" w:sz="0" w:space="0" w:color="auto"/>
            <w:right w:val="none" w:sz="0" w:space="0" w:color="auto"/>
          </w:divBdr>
        </w:div>
        <w:div w:id="1767574396">
          <w:marLeft w:val="480"/>
          <w:marRight w:val="0"/>
          <w:marTop w:val="0"/>
          <w:marBottom w:val="0"/>
          <w:divBdr>
            <w:top w:val="none" w:sz="0" w:space="0" w:color="auto"/>
            <w:left w:val="none" w:sz="0" w:space="0" w:color="auto"/>
            <w:bottom w:val="none" w:sz="0" w:space="0" w:color="auto"/>
            <w:right w:val="none" w:sz="0" w:space="0" w:color="auto"/>
          </w:divBdr>
        </w:div>
        <w:div w:id="348262311">
          <w:marLeft w:val="480"/>
          <w:marRight w:val="0"/>
          <w:marTop w:val="0"/>
          <w:marBottom w:val="0"/>
          <w:divBdr>
            <w:top w:val="none" w:sz="0" w:space="0" w:color="auto"/>
            <w:left w:val="none" w:sz="0" w:space="0" w:color="auto"/>
            <w:bottom w:val="none" w:sz="0" w:space="0" w:color="auto"/>
            <w:right w:val="none" w:sz="0" w:space="0" w:color="auto"/>
          </w:divBdr>
        </w:div>
        <w:div w:id="118426358">
          <w:marLeft w:val="480"/>
          <w:marRight w:val="0"/>
          <w:marTop w:val="0"/>
          <w:marBottom w:val="0"/>
          <w:divBdr>
            <w:top w:val="none" w:sz="0" w:space="0" w:color="auto"/>
            <w:left w:val="none" w:sz="0" w:space="0" w:color="auto"/>
            <w:bottom w:val="none" w:sz="0" w:space="0" w:color="auto"/>
            <w:right w:val="none" w:sz="0" w:space="0" w:color="auto"/>
          </w:divBdr>
        </w:div>
        <w:div w:id="110559320">
          <w:marLeft w:val="480"/>
          <w:marRight w:val="0"/>
          <w:marTop w:val="0"/>
          <w:marBottom w:val="0"/>
          <w:divBdr>
            <w:top w:val="none" w:sz="0" w:space="0" w:color="auto"/>
            <w:left w:val="none" w:sz="0" w:space="0" w:color="auto"/>
            <w:bottom w:val="none" w:sz="0" w:space="0" w:color="auto"/>
            <w:right w:val="none" w:sz="0" w:space="0" w:color="auto"/>
          </w:divBdr>
        </w:div>
        <w:div w:id="779569411">
          <w:marLeft w:val="480"/>
          <w:marRight w:val="0"/>
          <w:marTop w:val="0"/>
          <w:marBottom w:val="0"/>
          <w:divBdr>
            <w:top w:val="none" w:sz="0" w:space="0" w:color="auto"/>
            <w:left w:val="none" w:sz="0" w:space="0" w:color="auto"/>
            <w:bottom w:val="none" w:sz="0" w:space="0" w:color="auto"/>
            <w:right w:val="none" w:sz="0" w:space="0" w:color="auto"/>
          </w:divBdr>
        </w:div>
        <w:div w:id="530924641">
          <w:marLeft w:val="480"/>
          <w:marRight w:val="0"/>
          <w:marTop w:val="0"/>
          <w:marBottom w:val="0"/>
          <w:divBdr>
            <w:top w:val="none" w:sz="0" w:space="0" w:color="auto"/>
            <w:left w:val="none" w:sz="0" w:space="0" w:color="auto"/>
            <w:bottom w:val="none" w:sz="0" w:space="0" w:color="auto"/>
            <w:right w:val="none" w:sz="0" w:space="0" w:color="auto"/>
          </w:divBdr>
        </w:div>
        <w:div w:id="1291283254">
          <w:marLeft w:val="480"/>
          <w:marRight w:val="0"/>
          <w:marTop w:val="0"/>
          <w:marBottom w:val="0"/>
          <w:divBdr>
            <w:top w:val="none" w:sz="0" w:space="0" w:color="auto"/>
            <w:left w:val="none" w:sz="0" w:space="0" w:color="auto"/>
            <w:bottom w:val="none" w:sz="0" w:space="0" w:color="auto"/>
            <w:right w:val="none" w:sz="0" w:space="0" w:color="auto"/>
          </w:divBdr>
        </w:div>
        <w:div w:id="196311842">
          <w:marLeft w:val="480"/>
          <w:marRight w:val="0"/>
          <w:marTop w:val="0"/>
          <w:marBottom w:val="0"/>
          <w:divBdr>
            <w:top w:val="none" w:sz="0" w:space="0" w:color="auto"/>
            <w:left w:val="none" w:sz="0" w:space="0" w:color="auto"/>
            <w:bottom w:val="none" w:sz="0" w:space="0" w:color="auto"/>
            <w:right w:val="none" w:sz="0" w:space="0" w:color="auto"/>
          </w:divBdr>
        </w:div>
        <w:div w:id="19354621">
          <w:marLeft w:val="480"/>
          <w:marRight w:val="0"/>
          <w:marTop w:val="0"/>
          <w:marBottom w:val="0"/>
          <w:divBdr>
            <w:top w:val="none" w:sz="0" w:space="0" w:color="auto"/>
            <w:left w:val="none" w:sz="0" w:space="0" w:color="auto"/>
            <w:bottom w:val="none" w:sz="0" w:space="0" w:color="auto"/>
            <w:right w:val="none" w:sz="0" w:space="0" w:color="auto"/>
          </w:divBdr>
        </w:div>
        <w:div w:id="759251882">
          <w:marLeft w:val="480"/>
          <w:marRight w:val="0"/>
          <w:marTop w:val="0"/>
          <w:marBottom w:val="0"/>
          <w:divBdr>
            <w:top w:val="none" w:sz="0" w:space="0" w:color="auto"/>
            <w:left w:val="none" w:sz="0" w:space="0" w:color="auto"/>
            <w:bottom w:val="none" w:sz="0" w:space="0" w:color="auto"/>
            <w:right w:val="none" w:sz="0" w:space="0" w:color="auto"/>
          </w:divBdr>
        </w:div>
        <w:div w:id="1595280763">
          <w:marLeft w:val="480"/>
          <w:marRight w:val="0"/>
          <w:marTop w:val="0"/>
          <w:marBottom w:val="0"/>
          <w:divBdr>
            <w:top w:val="none" w:sz="0" w:space="0" w:color="auto"/>
            <w:left w:val="none" w:sz="0" w:space="0" w:color="auto"/>
            <w:bottom w:val="none" w:sz="0" w:space="0" w:color="auto"/>
            <w:right w:val="none" w:sz="0" w:space="0" w:color="auto"/>
          </w:divBdr>
        </w:div>
        <w:div w:id="1013603936">
          <w:marLeft w:val="480"/>
          <w:marRight w:val="0"/>
          <w:marTop w:val="0"/>
          <w:marBottom w:val="0"/>
          <w:divBdr>
            <w:top w:val="none" w:sz="0" w:space="0" w:color="auto"/>
            <w:left w:val="none" w:sz="0" w:space="0" w:color="auto"/>
            <w:bottom w:val="none" w:sz="0" w:space="0" w:color="auto"/>
            <w:right w:val="none" w:sz="0" w:space="0" w:color="auto"/>
          </w:divBdr>
        </w:div>
        <w:div w:id="819421929">
          <w:marLeft w:val="480"/>
          <w:marRight w:val="0"/>
          <w:marTop w:val="0"/>
          <w:marBottom w:val="0"/>
          <w:divBdr>
            <w:top w:val="none" w:sz="0" w:space="0" w:color="auto"/>
            <w:left w:val="none" w:sz="0" w:space="0" w:color="auto"/>
            <w:bottom w:val="none" w:sz="0" w:space="0" w:color="auto"/>
            <w:right w:val="none" w:sz="0" w:space="0" w:color="auto"/>
          </w:divBdr>
        </w:div>
        <w:div w:id="398985890">
          <w:marLeft w:val="480"/>
          <w:marRight w:val="0"/>
          <w:marTop w:val="0"/>
          <w:marBottom w:val="0"/>
          <w:divBdr>
            <w:top w:val="none" w:sz="0" w:space="0" w:color="auto"/>
            <w:left w:val="none" w:sz="0" w:space="0" w:color="auto"/>
            <w:bottom w:val="none" w:sz="0" w:space="0" w:color="auto"/>
            <w:right w:val="none" w:sz="0" w:space="0" w:color="auto"/>
          </w:divBdr>
        </w:div>
        <w:div w:id="2034644669">
          <w:marLeft w:val="480"/>
          <w:marRight w:val="0"/>
          <w:marTop w:val="0"/>
          <w:marBottom w:val="0"/>
          <w:divBdr>
            <w:top w:val="none" w:sz="0" w:space="0" w:color="auto"/>
            <w:left w:val="none" w:sz="0" w:space="0" w:color="auto"/>
            <w:bottom w:val="none" w:sz="0" w:space="0" w:color="auto"/>
            <w:right w:val="none" w:sz="0" w:space="0" w:color="auto"/>
          </w:divBdr>
        </w:div>
        <w:div w:id="1983462654">
          <w:marLeft w:val="480"/>
          <w:marRight w:val="0"/>
          <w:marTop w:val="0"/>
          <w:marBottom w:val="0"/>
          <w:divBdr>
            <w:top w:val="none" w:sz="0" w:space="0" w:color="auto"/>
            <w:left w:val="none" w:sz="0" w:space="0" w:color="auto"/>
            <w:bottom w:val="none" w:sz="0" w:space="0" w:color="auto"/>
            <w:right w:val="none" w:sz="0" w:space="0" w:color="auto"/>
          </w:divBdr>
        </w:div>
        <w:div w:id="1833330549">
          <w:marLeft w:val="480"/>
          <w:marRight w:val="0"/>
          <w:marTop w:val="0"/>
          <w:marBottom w:val="0"/>
          <w:divBdr>
            <w:top w:val="none" w:sz="0" w:space="0" w:color="auto"/>
            <w:left w:val="none" w:sz="0" w:space="0" w:color="auto"/>
            <w:bottom w:val="none" w:sz="0" w:space="0" w:color="auto"/>
            <w:right w:val="none" w:sz="0" w:space="0" w:color="auto"/>
          </w:divBdr>
        </w:div>
        <w:div w:id="675574172">
          <w:marLeft w:val="480"/>
          <w:marRight w:val="0"/>
          <w:marTop w:val="0"/>
          <w:marBottom w:val="0"/>
          <w:divBdr>
            <w:top w:val="none" w:sz="0" w:space="0" w:color="auto"/>
            <w:left w:val="none" w:sz="0" w:space="0" w:color="auto"/>
            <w:bottom w:val="none" w:sz="0" w:space="0" w:color="auto"/>
            <w:right w:val="none" w:sz="0" w:space="0" w:color="auto"/>
          </w:divBdr>
        </w:div>
        <w:div w:id="640815756">
          <w:marLeft w:val="480"/>
          <w:marRight w:val="0"/>
          <w:marTop w:val="0"/>
          <w:marBottom w:val="0"/>
          <w:divBdr>
            <w:top w:val="none" w:sz="0" w:space="0" w:color="auto"/>
            <w:left w:val="none" w:sz="0" w:space="0" w:color="auto"/>
            <w:bottom w:val="none" w:sz="0" w:space="0" w:color="auto"/>
            <w:right w:val="none" w:sz="0" w:space="0" w:color="auto"/>
          </w:divBdr>
        </w:div>
        <w:div w:id="393088991">
          <w:marLeft w:val="480"/>
          <w:marRight w:val="0"/>
          <w:marTop w:val="0"/>
          <w:marBottom w:val="0"/>
          <w:divBdr>
            <w:top w:val="none" w:sz="0" w:space="0" w:color="auto"/>
            <w:left w:val="none" w:sz="0" w:space="0" w:color="auto"/>
            <w:bottom w:val="none" w:sz="0" w:space="0" w:color="auto"/>
            <w:right w:val="none" w:sz="0" w:space="0" w:color="auto"/>
          </w:divBdr>
        </w:div>
        <w:div w:id="1567914458">
          <w:marLeft w:val="480"/>
          <w:marRight w:val="0"/>
          <w:marTop w:val="0"/>
          <w:marBottom w:val="0"/>
          <w:divBdr>
            <w:top w:val="none" w:sz="0" w:space="0" w:color="auto"/>
            <w:left w:val="none" w:sz="0" w:space="0" w:color="auto"/>
            <w:bottom w:val="none" w:sz="0" w:space="0" w:color="auto"/>
            <w:right w:val="none" w:sz="0" w:space="0" w:color="auto"/>
          </w:divBdr>
        </w:div>
        <w:div w:id="1153907231">
          <w:marLeft w:val="480"/>
          <w:marRight w:val="0"/>
          <w:marTop w:val="0"/>
          <w:marBottom w:val="0"/>
          <w:divBdr>
            <w:top w:val="none" w:sz="0" w:space="0" w:color="auto"/>
            <w:left w:val="none" w:sz="0" w:space="0" w:color="auto"/>
            <w:bottom w:val="none" w:sz="0" w:space="0" w:color="auto"/>
            <w:right w:val="none" w:sz="0" w:space="0" w:color="auto"/>
          </w:divBdr>
        </w:div>
        <w:div w:id="1666977677">
          <w:marLeft w:val="480"/>
          <w:marRight w:val="0"/>
          <w:marTop w:val="0"/>
          <w:marBottom w:val="0"/>
          <w:divBdr>
            <w:top w:val="none" w:sz="0" w:space="0" w:color="auto"/>
            <w:left w:val="none" w:sz="0" w:space="0" w:color="auto"/>
            <w:bottom w:val="none" w:sz="0" w:space="0" w:color="auto"/>
            <w:right w:val="none" w:sz="0" w:space="0" w:color="auto"/>
          </w:divBdr>
        </w:div>
        <w:div w:id="246960544">
          <w:marLeft w:val="480"/>
          <w:marRight w:val="0"/>
          <w:marTop w:val="0"/>
          <w:marBottom w:val="0"/>
          <w:divBdr>
            <w:top w:val="none" w:sz="0" w:space="0" w:color="auto"/>
            <w:left w:val="none" w:sz="0" w:space="0" w:color="auto"/>
            <w:bottom w:val="none" w:sz="0" w:space="0" w:color="auto"/>
            <w:right w:val="none" w:sz="0" w:space="0" w:color="auto"/>
          </w:divBdr>
        </w:div>
        <w:div w:id="239289061">
          <w:marLeft w:val="480"/>
          <w:marRight w:val="0"/>
          <w:marTop w:val="0"/>
          <w:marBottom w:val="0"/>
          <w:divBdr>
            <w:top w:val="none" w:sz="0" w:space="0" w:color="auto"/>
            <w:left w:val="none" w:sz="0" w:space="0" w:color="auto"/>
            <w:bottom w:val="none" w:sz="0" w:space="0" w:color="auto"/>
            <w:right w:val="none" w:sz="0" w:space="0" w:color="auto"/>
          </w:divBdr>
        </w:div>
        <w:div w:id="1503396446">
          <w:marLeft w:val="480"/>
          <w:marRight w:val="0"/>
          <w:marTop w:val="0"/>
          <w:marBottom w:val="0"/>
          <w:divBdr>
            <w:top w:val="none" w:sz="0" w:space="0" w:color="auto"/>
            <w:left w:val="none" w:sz="0" w:space="0" w:color="auto"/>
            <w:bottom w:val="none" w:sz="0" w:space="0" w:color="auto"/>
            <w:right w:val="none" w:sz="0" w:space="0" w:color="auto"/>
          </w:divBdr>
        </w:div>
        <w:div w:id="1555966423">
          <w:marLeft w:val="480"/>
          <w:marRight w:val="0"/>
          <w:marTop w:val="0"/>
          <w:marBottom w:val="0"/>
          <w:divBdr>
            <w:top w:val="none" w:sz="0" w:space="0" w:color="auto"/>
            <w:left w:val="none" w:sz="0" w:space="0" w:color="auto"/>
            <w:bottom w:val="none" w:sz="0" w:space="0" w:color="auto"/>
            <w:right w:val="none" w:sz="0" w:space="0" w:color="auto"/>
          </w:divBdr>
        </w:div>
        <w:div w:id="792482476">
          <w:marLeft w:val="480"/>
          <w:marRight w:val="0"/>
          <w:marTop w:val="0"/>
          <w:marBottom w:val="0"/>
          <w:divBdr>
            <w:top w:val="none" w:sz="0" w:space="0" w:color="auto"/>
            <w:left w:val="none" w:sz="0" w:space="0" w:color="auto"/>
            <w:bottom w:val="none" w:sz="0" w:space="0" w:color="auto"/>
            <w:right w:val="none" w:sz="0" w:space="0" w:color="auto"/>
          </w:divBdr>
        </w:div>
        <w:div w:id="1077481849">
          <w:marLeft w:val="480"/>
          <w:marRight w:val="0"/>
          <w:marTop w:val="0"/>
          <w:marBottom w:val="0"/>
          <w:divBdr>
            <w:top w:val="none" w:sz="0" w:space="0" w:color="auto"/>
            <w:left w:val="none" w:sz="0" w:space="0" w:color="auto"/>
            <w:bottom w:val="none" w:sz="0" w:space="0" w:color="auto"/>
            <w:right w:val="none" w:sz="0" w:space="0" w:color="auto"/>
          </w:divBdr>
        </w:div>
        <w:div w:id="1794447951">
          <w:marLeft w:val="480"/>
          <w:marRight w:val="0"/>
          <w:marTop w:val="0"/>
          <w:marBottom w:val="0"/>
          <w:divBdr>
            <w:top w:val="none" w:sz="0" w:space="0" w:color="auto"/>
            <w:left w:val="none" w:sz="0" w:space="0" w:color="auto"/>
            <w:bottom w:val="none" w:sz="0" w:space="0" w:color="auto"/>
            <w:right w:val="none" w:sz="0" w:space="0" w:color="auto"/>
          </w:divBdr>
        </w:div>
        <w:div w:id="1696151379">
          <w:marLeft w:val="480"/>
          <w:marRight w:val="0"/>
          <w:marTop w:val="0"/>
          <w:marBottom w:val="0"/>
          <w:divBdr>
            <w:top w:val="none" w:sz="0" w:space="0" w:color="auto"/>
            <w:left w:val="none" w:sz="0" w:space="0" w:color="auto"/>
            <w:bottom w:val="none" w:sz="0" w:space="0" w:color="auto"/>
            <w:right w:val="none" w:sz="0" w:space="0" w:color="auto"/>
          </w:divBdr>
        </w:div>
        <w:div w:id="2030327160">
          <w:marLeft w:val="480"/>
          <w:marRight w:val="0"/>
          <w:marTop w:val="0"/>
          <w:marBottom w:val="0"/>
          <w:divBdr>
            <w:top w:val="none" w:sz="0" w:space="0" w:color="auto"/>
            <w:left w:val="none" w:sz="0" w:space="0" w:color="auto"/>
            <w:bottom w:val="none" w:sz="0" w:space="0" w:color="auto"/>
            <w:right w:val="none" w:sz="0" w:space="0" w:color="auto"/>
          </w:divBdr>
        </w:div>
        <w:div w:id="1907496215">
          <w:marLeft w:val="480"/>
          <w:marRight w:val="0"/>
          <w:marTop w:val="0"/>
          <w:marBottom w:val="0"/>
          <w:divBdr>
            <w:top w:val="none" w:sz="0" w:space="0" w:color="auto"/>
            <w:left w:val="none" w:sz="0" w:space="0" w:color="auto"/>
            <w:bottom w:val="none" w:sz="0" w:space="0" w:color="auto"/>
            <w:right w:val="none" w:sz="0" w:space="0" w:color="auto"/>
          </w:divBdr>
        </w:div>
        <w:div w:id="397214675">
          <w:marLeft w:val="480"/>
          <w:marRight w:val="0"/>
          <w:marTop w:val="0"/>
          <w:marBottom w:val="0"/>
          <w:divBdr>
            <w:top w:val="none" w:sz="0" w:space="0" w:color="auto"/>
            <w:left w:val="none" w:sz="0" w:space="0" w:color="auto"/>
            <w:bottom w:val="none" w:sz="0" w:space="0" w:color="auto"/>
            <w:right w:val="none" w:sz="0" w:space="0" w:color="auto"/>
          </w:divBdr>
        </w:div>
        <w:div w:id="838036850">
          <w:marLeft w:val="480"/>
          <w:marRight w:val="0"/>
          <w:marTop w:val="0"/>
          <w:marBottom w:val="0"/>
          <w:divBdr>
            <w:top w:val="none" w:sz="0" w:space="0" w:color="auto"/>
            <w:left w:val="none" w:sz="0" w:space="0" w:color="auto"/>
            <w:bottom w:val="none" w:sz="0" w:space="0" w:color="auto"/>
            <w:right w:val="none" w:sz="0" w:space="0" w:color="auto"/>
          </w:divBdr>
        </w:div>
        <w:div w:id="1492479431">
          <w:marLeft w:val="480"/>
          <w:marRight w:val="0"/>
          <w:marTop w:val="0"/>
          <w:marBottom w:val="0"/>
          <w:divBdr>
            <w:top w:val="none" w:sz="0" w:space="0" w:color="auto"/>
            <w:left w:val="none" w:sz="0" w:space="0" w:color="auto"/>
            <w:bottom w:val="none" w:sz="0" w:space="0" w:color="auto"/>
            <w:right w:val="none" w:sz="0" w:space="0" w:color="auto"/>
          </w:divBdr>
        </w:div>
        <w:div w:id="562372557">
          <w:marLeft w:val="480"/>
          <w:marRight w:val="0"/>
          <w:marTop w:val="0"/>
          <w:marBottom w:val="0"/>
          <w:divBdr>
            <w:top w:val="none" w:sz="0" w:space="0" w:color="auto"/>
            <w:left w:val="none" w:sz="0" w:space="0" w:color="auto"/>
            <w:bottom w:val="none" w:sz="0" w:space="0" w:color="auto"/>
            <w:right w:val="none" w:sz="0" w:space="0" w:color="auto"/>
          </w:divBdr>
        </w:div>
        <w:div w:id="277956921">
          <w:marLeft w:val="480"/>
          <w:marRight w:val="0"/>
          <w:marTop w:val="0"/>
          <w:marBottom w:val="0"/>
          <w:divBdr>
            <w:top w:val="none" w:sz="0" w:space="0" w:color="auto"/>
            <w:left w:val="none" w:sz="0" w:space="0" w:color="auto"/>
            <w:bottom w:val="none" w:sz="0" w:space="0" w:color="auto"/>
            <w:right w:val="none" w:sz="0" w:space="0" w:color="auto"/>
          </w:divBdr>
        </w:div>
        <w:div w:id="578173843">
          <w:marLeft w:val="480"/>
          <w:marRight w:val="0"/>
          <w:marTop w:val="0"/>
          <w:marBottom w:val="0"/>
          <w:divBdr>
            <w:top w:val="none" w:sz="0" w:space="0" w:color="auto"/>
            <w:left w:val="none" w:sz="0" w:space="0" w:color="auto"/>
            <w:bottom w:val="none" w:sz="0" w:space="0" w:color="auto"/>
            <w:right w:val="none" w:sz="0" w:space="0" w:color="auto"/>
          </w:divBdr>
        </w:div>
        <w:div w:id="252666942">
          <w:marLeft w:val="480"/>
          <w:marRight w:val="0"/>
          <w:marTop w:val="0"/>
          <w:marBottom w:val="0"/>
          <w:divBdr>
            <w:top w:val="none" w:sz="0" w:space="0" w:color="auto"/>
            <w:left w:val="none" w:sz="0" w:space="0" w:color="auto"/>
            <w:bottom w:val="none" w:sz="0" w:space="0" w:color="auto"/>
            <w:right w:val="none" w:sz="0" w:space="0" w:color="auto"/>
          </w:divBdr>
        </w:div>
        <w:div w:id="1448424844">
          <w:marLeft w:val="480"/>
          <w:marRight w:val="0"/>
          <w:marTop w:val="0"/>
          <w:marBottom w:val="0"/>
          <w:divBdr>
            <w:top w:val="none" w:sz="0" w:space="0" w:color="auto"/>
            <w:left w:val="none" w:sz="0" w:space="0" w:color="auto"/>
            <w:bottom w:val="none" w:sz="0" w:space="0" w:color="auto"/>
            <w:right w:val="none" w:sz="0" w:space="0" w:color="auto"/>
          </w:divBdr>
        </w:div>
        <w:div w:id="1643341117">
          <w:marLeft w:val="480"/>
          <w:marRight w:val="0"/>
          <w:marTop w:val="0"/>
          <w:marBottom w:val="0"/>
          <w:divBdr>
            <w:top w:val="none" w:sz="0" w:space="0" w:color="auto"/>
            <w:left w:val="none" w:sz="0" w:space="0" w:color="auto"/>
            <w:bottom w:val="none" w:sz="0" w:space="0" w:color="auto"/>
            <w:right w:val="none" w:sz="0" w:space="0" w:color="auto"/>
          </w:divBdr>
        </w:div>
        <w:div w:id="1885437908">
          <w:marLeft w:val="480"/>
          <w:marRight w:val="0"/>
          <w:marTop w:val="0"/>
          <w:marBottom w:val="0"/>
          <w:divBdr>
            <w:top w:val="none" w:sz="0" w:space="0" w:color="auto"/>
            <w:left w:val="none" w:sz="0" w:space="0" w:color="auto"/>
            <w:bottom w:val="none" w:sz="0" w:space="0" w:color="auto"/>
            <w:right w:val="none" w:sz="0" w:space="0" w:color="auto"/>
          </w:divBdr>
        </w:div>
        <w:div w:id="573470535">
          <w:marLeft w:val="480"/>
          <w:marRight w:val="0"/>
          <w:marTop w:val="0"/>
          <w:marBottom w:val="0"/>
          <w:divBdr>
            <w:top w:val="none" w:sz="0" w:space="0" w:color="auto"/>
            <w:left w:val="none" w:sz="0" w:space="0" w:color="auto"/>
            <w:bottom w:val="none" w:sz="0" w:space="0" w:color="auto"/>
            <w:right w:val="none" w:sz="0" w:space="0" w:color="auto"/>
          </w:divBdr>
        </w:div>
        <w:div w:id="368140890">
          <w:marLeft w:val="480"/>
          <w:marRight w:val="0"/>
          <w:marTop w:val="0"/>
          <w:marBottom w:val="0"/>
          <w:divBdr>
            <w:top w:val="none" w:sz="0" w:space="0" w:color="auto"/>
            <w:left w:val="none" w:sz="0" w:space="0" w:color="auto"/>
            <w:bottom w:val="none" w:sz="0" w:space="0" w:color="auto"/>
            <w:right w:val="none" w:sz="0" w:space="0" w:color="auto"/>
          </w:divBdr>
        </w:div>
        <w:div w:id="1002199596">
          <w:marLeft w:val="480"/>
          <w:marRight w:val="0"/>
          <w:marTop w:val="0"/>
          <w:marBottom w:val="0"/>
          <w:divBdr>
            <w:top w:val="none" w:sz="0" w:space="0" w:color="auto"/>
            <w:left w:val="none" w:sz="0" w:space="0" w:color="auto"/>
            <w:bottom w:val="none" w:sz="0" w:space="0" w:color="auto"/>
            <w:right w:val="none" w:sz="0" w:space="0" w:color="auto"/>
          </w:divBdr>
        </w:div>
        <w:div w:id="1859781117">
          <w:marLeft w:val="480"/>
          <w:marRight w:val="0"/>
          <w:marTop w:val="0"/>
          <w:marBottom w:val="0"/>
          <w:divBdr>
            <w:top w:val="none" w:sz="0" w:space="0" w:color="auto"/>
            <w:left w:val="none" w:sz="0" w:space="0" w:color="auto"/>
            <w:bottom w:val="none" w:sz="0" w:space="0" w:color="auto"/>
            <w:right w:val="none" w:sz="0" w:space="0" w:color="auto"/>
          </w:divBdr>
        </w:div>
        <w:div w:id="1272741762">
          <w:marLeft w:val="480"/>
          <w:marRight w:val="0"/>
          <w:marTop w:val="0"/>
          <w:marBottom w:val="0"/>
          <w:divBdr>
            <w:top w:val="none" w:sz="0" w:space="0" w:color="auto"/>
            <w:left w:val="none" w:sz="0" w:space="0" w:color="auto"/>
            <w:bottom w:val="none" w:sz="0" w:space="0" w:color="auto"/>
            <w:right w:val="none" w:sz="0" w:space="0" w:color="auto"/>
          </w:divBdr>
        </w:div>
        <w:div w:id="1119030665">
          <w:marLeft w:val="480"/>
          <w:marRight w:val="0"/>
          <w:marTop w:val="0"/>
          <w:marBottom w:val="0"/>
          <w:divBdr>
            <w:top w:val="none" w:sz="0" w:space="0" w:color="auto"/>
            <w:left w:val="none" w:sz="0" w:space="0" w:color="auto"/>
            <w:bottom w:val="none" w:sz="0" w:space="0" w:color="auto"/>
            <w:right w:val="none" w:sz="0" w:space="0" w:color="auto"/>
          </w:divBdr>
        </w:div>
      </w:divsChild>
    </w:div>
    <w:div w:id="1027097569">
      <w:bodyDiv w:val="1"/>
      <w:marLeft w:val="0"/>
      <w:marRight w:val="0"/>
      <w:marTop w:val="0"/>
      <w:marBottom w:val="0"/>
      <w:divBdr>
        <w:top w:val="none" w:sz="0" w:space="0" w:color="auto"/>
        <w:left w:val="none" w:sz="0" w:space="0" w:color="auto"/>
        <w:bottom w:val="none" w:sz="0" w:space="0" w:color="auto"/>
        <w:right w:val="none" w:sz="0" w:space="0" w:color="auto"/>
      </w:divBdr>
      <w:divsChild>
        <w:div w:id="167598907">
          <w:marLeft w:val="480"/>
          <w:marRight w:val="0"/>
          <w:marTop w:val="0"/>
          <w:marBottom w:val="0"/>
          <w:divBdr>
            <w:top w:val="none" w:sz="0" w:space="0" w:color="auto"/>
            <w:left w:val="none" w:sz="0" w:space="0" w:color="auto"/>
            <w:bottom w:val="none" w:sz="0" w:space="0" w:color="auto"/>
            <w:right w:val="none" w:sz="0" w:space="0" w:color="auto"/>
          </w:divBdr>
        </w:div>
        <w:div w:id="2102682723">
          <w:marLeft w:val="480"/>
          <w:marRight w:val="0"/>
          <w:marTop w:val="0"/>
          <w:marBottom w:val="0"/>
          <w:divBdr>
            <w:top w:val="none" w:sz="0" w:space="0" w:color="auto"/>
            <w:left w:val="none" w:sz="0" w:space="0" w:color="auto"/>
            <w:bottom w:val="none" w:sz="0" w:space="0" w:color="auto"/>
            <w:right w:val="none" w:sz="0" w:space="0" w:color="auto"/>
          </w:divBdr>
        </w:div>
        <w:div w:id="1238709045">
          <w:marLeft w:val="480"/>
          <w:marRight w:val="0"/>
          <w:marTop w:val="0"/>
          <w:marBottom w:val="0"/>
          <w:divBdr>
            <w:top w:val="none" w:sz="0" w:space="0" w:color="auto"/>
            <w:left w:val="none" w:sz="0" w:space="0" w:color="auto"/>
            <w:bottom w:val="none" w:sz="0" w:space="0" w:color="auto"/>
            <w:right w:val="none" w:sz="0" w:space="0" w:color="auto"/>
          </w:divBdr>
        </w:div>
        <w:div w:id="112142543">
          <w:marLeft w:val="480"/>
          <w:marRight w:val="0"/>
          <w:marTop w:val="0"/>
          <w:marBottom w:val="0"/>
          <w:divBdr>
            <w:top w:val="none" w:sz="0" w:space="0" w:color="auto"/>
            <w:left w:val="none" w:sz="0" w:space="0" w:color="auto"/>
            <w:bottom w:val="none" w:sz="0" w:space="0" w:color="auto"/>
            <w:right w:val="none" w:sz="0" w:space="0" w:color="auto"/>
          </w:divBdr>
        </w:div>
        <w:div w:id="247886158">
          <w:marLeft w:val="480"/>
          <w:marRight w:val="0"/>
          <w:marTop w:val="0"/>
          <w:marBottom w:val="0"/>
          <w:divBdr>
            <w:top w:val="none" w:sz="0" w:space="0" w:color="auto"/>
            <w:left w:val="none" w:sz="0" w:space="0" w:color="auto"/>
            <w:bottom w:val="none" w:sz="0" w:space="0" w:color="auto"/>
            <w:right w:val="none" w:sz="0" w:space="0" w:color="auto"/>
          </w:divBdr>
        </w:div>
        <w:div w:id="1572885924">
          <w:marLeft w:val="480"/>
          <w:marRight w:val="0"/>
          <w:marTop w:val="0"/>
          <w:marBottom w:val="0"/>
          <w:divBdr>
            <w:top w:val="none" w:sz="0" w:space="0" w:color="auto"/>
            <w:left w:val="none" w:sz="0" w:space="0" w:color="auto"/>
            <w:bottom w:val="none" w:sz="0" w:space="0" w:color="auto"/>
            <w:right w:val="none" w:sz="0" w:space="0" w:color="auto"/>
          </w:divBdr>
        </w:div>
        <w:div w:id="326054312">
          <w:marLeft w:val="480"/>
          <w:marRight w:val="0"/>
          <w:marTop w:val="0"/>
          <w:marBottom w:val="0"/>
          <w:divBdr>
            <w:top w:val="none" w:sz="0" w:space="0" w:color="auto"/>
            <w:left w:val="none" w:sz="0" w:space="0" w:color="auto"/>
            <w:bottom w:val="none" w:sz="0" w:space="0" w:color="auto"/>
            <w:right w:val="none" w:sz="0" w:space="0" w:color="auto"/>
          </w:divBdr>
        </w:div>
        <w:div w:id="528026121">
          <w:marLeft w:val="480"/>
          <w:marRight w:val="0"/>
          <w:marTop w:val="0"/>
          <w:marBottom w:val="0"/>
          <w:divBdr>
            <w:top w:val="none" w:sz="0" w:space="0" w:color="auto"/>
            <w:left w:val="none" w:sz="0" w:space="0" w:color="auto"/>
            <w:bottom w:val="none" w:sz="0" w:space="0" w:color="auto"/>
            <w:right w:val="none" w:sz="0" w:space="0" w:color="auto"/>
          </w:divBdr>
        </w:div>
        <w:div w:id="1967931797">
          <w:marLeft w:val="480"/>
          <w:marRight w:val="0"/>
          <w:marTop w:val="0"/>
          <w:marBottom w:val="0"/>
          <w:divBdr>
            <w:top w:val="none" w:sz="0" w:space="0" w:color="auto"/>
            <w:left w:val="none" w:sz="0" w:space="0" w:color="auto"/>
            <w:bottom w:val="none" w:sz="0" w:space="0" w:color="auto"/>
            <w:right w:val="none" w:sz="0" w:space="0" w:color="auto"/>
          </w:divBdr>
        </w:div>
        <w:div w:id="259917205">
          <w:marLeft w:val="480"/>
          <w:marRight w:val="0"/>
          <w:marTop w:val="0"/>
          <w:marBottom w:val="0"/>
          <w:divBdr>
            <w:top w:val="none" w:sz="0" w:space="0" w:color="auto"/>
            <w:left w:val="none" w:sz="0" w:space="0" w:color="auto"/>
            <w:bottom w:val="none" w:sz="0" w:space="0" w:color="auto"/>
            <w:right w:val="none" w:sz="0" w:space="0" w:color="auto"/>
          </w:divBdr>
        </w:div>
        <w:div w:id="748502452">
          <w:marLeft w:val="480"/>
          <w:marRight w:val="0"/>
          <w:marTop w:val="0"/>
          <w:marBottom w:val="0"/>
          <w:divBdr>
            <w:top w:val="none" w:sz="0" w:space="0" w:color="auto"/>
            <w:left w:val="none" w:sz="0" w:space="0" w:color="auto"/>
            <w:bottom w:val="none" w:sz="0" w:space="0" w:color="auto"/>
            <w:right w:val="none" w:sz="0" w:space="0" w:color="auto"/>
          </w:divBdr>
        </w:div>
        <w:div w:id="999163407">
          <w:marLeft w:val="480"/>
          <w:marRight w:val="0"/>
          <w:marTop w:val="0"/>
          <w:marBottom w:val="0"/>
          <w:divBdr>
            <w:top w:val="none" w:sz="0" w:space="0" w:color="auto"/>
            <w:left w:val="none" w:sz="0" w:space="0" w:color="auto"/>
            <w:bottom w:val="none" w:sz="0" w:space="0" w:color="auto"/>
            <w:right w:val="none" w:sz="0" w:space="0" w:color="auto"/>
          </w:divBdr>
        </w:div>
        <w:div w:id="84767572">
          <w:marLeft w:val="480"/>
          <w:marRight w:val="0"/>
          <w:marTop w:val="0"/>
          <w:marBottom w:val="0"/>
          <w:divBdr>
            <w:top w:val="none" w:sz="0" w:space="0" w:color="auto"/>
            <w:left w:val="none" w:sz="0" w:space="0" w:color="auto"/>
            <w:bottom w:val="none" w:sz="0" w:space="0" w:color="auto"/>
            <w:right w:val="none" w:sz="0" w:space="0" w:color="auto"/>
          </w:divBdr>
        </w:div>
        <w:div w:id="191848673">
          <w:marLeft w:val="480"/>
          <w:marRight w:val="0"/>
          <w:marTop w:val="0"/>
          <w:marBottom w:val="0"/>
          <w:divBdr>
            <w:top w:val="none" w:sz="0" w:space="0" w:color="auto"/>
            <w:left w:val="none" w:sz="0" w:space="0" w:color="auto"/>
            <w:bottom w:val="none" w:sz="0" w:space="0" w:color="auto"/>
            <w:right w:val="none" w:sz="0" w:space="0" w:color="auto"/>
          </w:divBdr>
        </w:div>
        <w:div w:id="796341897">
          <w:marLeft w:val="480"/>
          <w:marRight w:val="0"/>
          <w:marTop w:val="0"/>
          <w:marBottom w:val="0"/>
          <w:divBdr>
            <w:top w:val="none" w:sz="0" w:space="0" w:color="auto"/>
            <w:left w:val="none" w:sz="0" w:space="0" w:color="auto"/>
            <w:bottom w:val="none" w:sz="0" w:space="0" w:color="auto"/>
            <w:right w:val="none" w:sz="0" w:space="0" w:color="auto"/>
          </w:divBdr>
        </w:div>
        <w:div w:id="929121732">
          <w:marLeft w:val="480"/>
          <w:marRight w:val="0"/>
          <w:marTop w:val="0"/>
          <w:marBottom w:val="0"/>
          <w:divBdr>
            <w:top w:val="none" w:sz="0" w:space="0" w:color="auto"/>
            <w:left w:val="none" w:sz="0" w:space="0" w:color="auto"/>
            <w:bottom w:val="none" w:sz="0" w:space="0" w:color="auto"/>
            <w:right w:val="none" w:sz="0" w:space="0" w:color="auto"/>
          </w:divBdr>
        </w:div>
        <w:div w:id="180710419">
          <w:marLeft w:val="480"/>
          <w:marRight w:val="0"/>
          <w:marTop w:val="0"/>
          <w:marBottom w:val="0"/>
          <w:divBdr>
            <w:top w:val="none" w:sz="0" w:space="0" w:color="auto"/>
            <w:left w:val="none" w:sz="0" w:space="0" w:color="auto"/>
            <w:bottom w:val="none" w:sz="0" w:space="0" w:color="auto"/>
            <w:right w:val="none" w:sz="0" w:space="0" w:color="auto"/>
          </w:divBdr>
        </w:div>
        <w:div w:id="737633846">
          <w:marLeft w:val="480"/>
          <w:marRight w:val="0"/>
          <w:marTop w:val="0"/>
          <w:marBottom w:val="0"/>
          <w:divBdr>
            <w:top w:val="none" w:sz="0" w:space="0" w:color="auto"/>
            <w:left w:val="none" w:sz="0" w:space="0" w:color="auto"/>
            <w:bottom w:val="none" w:sz="0" w:space="0" w:color="auto"/>
            <w:right w:val="none" w:sz="0" w:space="0" w:color="auto"/>
          </w:divBdr>
        </w:div>
      </w:divsChild>
    </w:div>
    <w:div w:id="1030301687">
      <w:bodyDiv w:val="1"/>
      <w:marLeft w:val="0"/>
      <w:marRight w:val="0"/>
      <w:marTop w:val="0"/>
      <w:marBottom w:val="0"/>
      <w:divBdr>
        <w:top w:val="none" w:sz="0" w:space="0" w:color="auto"/>
        <w:left w:val="none" w:sz="0" w:space="0" w:color="auto"/>
        <w:bottom w:val="none" w:sz="0" w:space="0" w:color="auto"/>
        <w:right w:val="none" w:sz="0" w:space="0" w:color="auto"/>
      </w:divBdr>
      <w:divsChild>
        <w:div w:id="1661076153">
          <w:marLeft w:val="480"/>
          <w:marRight w:val="0"/>
          <w:marTop w:val="0"/>
          <w:marBottom w:val="0"/>
          <w:divBdr>
            <w:top w:val="none" w:sz="0" w:space="0" w:color="auto"/>
            <w:left w:val="none" w:sz="0" w:space="0" w:color="auto"/>
            <w:bottom w:val="none" w:sz="0" w:space="0" w:color="auto"/>
            <w:right w:val="none" w:sz="0" w:space="0" w:color="auto"/>
          </w:divBdr>
        </w:div>
        <w:div w:id="2046442804">
          <w:marLeft w:val="480"/>
          <w:marRight w:val="0"/>
          <w:marTop w:val="0"/>
          <w:marBottom w:val="0"/>
          <w:divBdr>
            <w:top w:val="none" w:sz="0" w:space="0" w:color="auto"/>
            <w:left w:val="none" w:sz="0" w:space="0" w:color="auto"/>
            <w:bottom w:val="none" w:sz="0" w:space="0" w:color="auto"/>
            <w:right w:val="none" w:sz="0" w:space="0" w:color="auto"/>
          </w:divBdr>
        </w:div>
        <w:div w:id="32583489">
          <w:marLeft w:val="480"/>
          <w:marRight w:val="0"/>
          <w:marTop w:val="0"/>
          <w:marBottom w:val="0"/>
          <w:divBdr>
            <w:top w:val="none" w:sz="0" w:space="0" w:color="auto"/>
            <w:left w:val="none" w:sz="0" w:space="0" w:color="auto"/>
            <w:bottom w:val="none" w:sz="0" w:space="0" w:color="auto"/>
            <w:right w:val="none" w:sz="0" w:space="0" w:color="auto"/>
          </w:divBdr>
        </w:div>
        <w:div w:id="1852060644">
          <w:marLeft w:val="480"/>
          <w:marRight w:val="0"/>
          <w:marTop w:val="0"/>
          <w:marBottom w:val="0"/>
          <w:divBdr>
            <w:top w:val="none" w:sz="0" w:space="0" w:color="auto"/>
            <w:left w:val="none" w:sz="0" w:space="0" w:color="auto"/>
            <w:bottom w:val="none" w:sz="0" w:space="0" w:color="auto"/>
            <w:right w:val="none" w:sz="0" w:space="0" w:color="auto"/>
          </w:divBdr>
        </w:div>
        <w:div w:id="952135600">
          <w:marLeft w:val="480"/>
          <w:marRight w:val="0"/>
          <w:marTop w:val="0"/>
          <w:marBottom w:val="0"/>
          <w:divBdr>
            <w:top w:val="none" w:sz="0" w:space="0" w:color="auto"/>
            <w:left w:val="none" w:sz="0" w:space="0" w:color="auto"/>
            <w:bottom w:val="none" w:sz="0" w:space="0" w:color="auto"/>
            <w:right w:val="none" w:sz="0" w:space="0" w:color="auto"/>
          </w:divBdr>
        </w:div>
        <w:div w:id="1435395990">
          <w:marLeft w:val="480"/>
          <w:marRight w:val="0"/>
          <w:marTop w:val="0"/>
          <w:marBottom w:val="0"/>
          <w:divBdr>
            <w:top w:val="none" w:sz="0" w:space="0" w:color="auto"/>
            <w:left w:val="none" w:sz="0" w:space="0" w:color="auto"/>
            <w:bottom w:val="none" w:sz="0" w:space="0" w:color="auto"/>
            <w:right w:val="none" w:sz="0" w:space="0" w:color="auto"/>
          </w:divBdr>
        </w:div>
        <w:div w:id="326250868">
          <w:marLeft w:val="480"/>
          <w:marRight w:val="0"/>
          <w:marTop w:val="0"/>
          <w:marBottom w:val="0"/>
          <w:divBdr>
            <w:top w:val="none" w:sz="0" w:space="0" w:color="auto"/>
            <w:left w:val="none" w:sz="0" w:space="0" w:color="auto"/>
            <w:bottom w:val="none" w:sz="0" w:space="0" w:color="auto"/>
            <w:right w:val="none" w:sz="0" w:space="0" w:color="auto"/>
          </w:divBdr>
        </w:div>
        <w:div w:id="1390958172">
          <w:marLeft w:val="480"/>
          <w:marRight w:val="0"/>
          <w:marTop w:val="0"/>
          <w:marBottom w:val="0"/>
          <w:divBdr>
            <w:top w:val="none" w:sz="0" w:space="0" w:color="auto"/>
            <w:left w:val="none" w:sz="0" w:space="0" w:color="auto"/>
            <w:bottom w:val="none" w:sz="0" w:space="0" w:color="auto"/>
            <w:right w:val="none" w:sz="0" w:space="0" w:color="auto"/>
          </w:divBdr>
        </w:div>
        <w:div w:id="910698147">
          <w:marLeft w:val="480"/>
          <w:marRight w:val="0"/>
          <w:marTop w:val="0"/>
          <w:marBottom w:val="0"/>
          <w:divBdr>
            <w:top w:val="none" w:sz="0" w:space="0" w:color="auto"/>
            <w:left w:val="none" w:sz="0" w:space="0" w:color="auto"/>
            <w:bottom w:val="none" w:sz="0" w:space="0" w:color="auto"/>
            <w:right w:val="none" w:sz="0" w:space="0" w:color="auto"/>
          </w:divBdr>
        </w:div>
        <w:div w:id="1364600581">
          <w:marLeft w:val="480"/>
          <w:marRight w:val="0"/>
          <w:marTop w:val="0"/>
          <w:marBottom w:val="0"/>
          <w:divBdr>
            <w:top w:val="none" w:sz="0" w:space="0" w:color="auto"/>
            <w:left w:val="none" w:sz="0" w:space="0" w:color="auto"/>
            <w:bottom w:val="none" w:sz="0" w:space="0" w:color="auto"/>
            <w:right w:val="none" w:sz="0" w:space="0" w:color="auto"/>
          </w:divBdr>
        </w:div>
        <w:div w:id="263659271">
          <w:marLeft w:val="480"/>
          <w:marRight w:val="0"/>
          <w:marTop w:val="0"/>
          <w:marBottom w:val="0"/>
          <w:divBdr>
            <w:top w:val="none" w:sz="0" w:space="0" w:color="auto"/>
            <w:left w:val="none" w:sz="0" w:space="0" w:color="auto"/>
            <w:bottom w:val="none" w:sz="0" w:space="0" w:color="auto"/>
            <w:right w:val="none" w:sz="0" w:space="0" w:color="auto"/>
          </w:divBdr>
        </w:div>
        <w:div w:id="1538394348">
          <w:marLeft w:val="480"/>
          <w:marRight w:val="0"/>
          <w:marTop w:val="0"/>
          <w:marBottom w:val="0"/>
          <w:divBdr>
            <w:top w:val="none" w:sz="0" w:space="0" w:color="auto"/>
            <w:left w:val="none" w:sz="0" w:space="0" w:color="auto"/>
            <w:bottom w:val="none" w:sz="0" w:space="0" w:color="auto"/>
            <w:right w:val="none" w:sz="0" w:space="0" w:color="auto"/>
          </w:divBdr>
        </w:div>
        <w:div w:id="1575583636">
          <w:marLeft w:val="480"/>
          <w:marRight w:val="0"/>
          <w:marTop w:val="0"/>
          <w:marBottom w:val="0"/>
          <w:divBdr>
            <w:top w:val="none" w:sz="0" w:space="0" w:color="auto"/>
            <w:left w:val="none" w:sz="0" w:space="0" w:color="auto"/>
            <w:bottom w:val="none" w:sz="0" w:space="0" w:color="auto"/>
            <w:right w:val="none" w:sz="0" w:space="0" w:color="auto"/>
          </w:divBdr>
        </w:div>
        <w:div w:id="1886722188">
          <w:marLeft w:val="480"/>
          <w:marRight w:val="0"/>
          <w:marTop w:val="0"/>
          <w:marBottom w:val="0"/>
          <w:divBdr>
            <w:top w:val="none" w:sz="0" w:space="0" w:color="auto"/>
            <w:left w:val="none" w:sz="0" w:space="0" w:color="auto"/>
            <w:bottom w:val="none" w:sz="0" w:space="0" w:color="auto"/>
            <w:right w:val="none" w:sz="0" w:space="0" w:color="auto"/>
          </w:divBdr>
        </w:div>
        <w:div w:id="1404908603">
          <w:marLeft w:val="480"/>
          <w:marRight w:val="0"/>
          <w:marTop w:val="0"/>
          <w:marBottom w:val="0"/>
          <w:divBdr>
            <w:top w:val="none" w:sz="0" w:space="0" w:color="auto"/>
            <w:left w:val="none" w:sz="0" w:space="0" w:color="auto"/>
            <w:bottom w:val="none" w:sz="0" w:space="0" w:color="auto"/>
            <w:right w:val="none" w:sz="0" w:space="0" w:color="auto"/>
          </w:divBdr>
        </w:div>
        <w:div w:id="1135417729">
          <w:marLeft w:val="480"/>
          <w:marRight w:val="0"/>
          <w:marTop w:val="0"/>
          <w:marBottom w:val="0"/>
          <w:divBdr>
            <w:top w:val="none" w:sz="0" w:space="0" w:color="auto"/>
            <w:left w:val="none" w:sz="0" w:space="0" w:color="auto"/>
            <w:bottom w:val="none" w:sz="0" w:space="0" w:color="auto"/>
            <w:right w:val="none" w:sz="0" w:space="0" w:color="auto"/>
          </w:divBdr>
        </w:div>
        <w:div w:id="13966351">
          <w:marLeft w:val="480"/>
          <w:marRight w:val="0"/>
          <w:marTop w:val="0"/>
          <w:marBottom w:val="0"/>
          <w:divBdr>
            <w:top w:val="none" w:sz="0" w:space="0" w:color="auto"/>
            <w:left w:val="none" w:sz="0" w:space="0" w:color="auto"/>
            <w:bottom w:val="none" w:sz="0" w:space="0" w:color="auto"/>
            <w:right w:val="none" w:sz="0" w:space="0" w:color="auto"/>
          </w:divBdr>
        </w:div>
        <w:div w:id="1809130205">
          <w:marLeft w:val="480"/>
          <w:marRight w:val="0"/>
          <w:marTop w:val="0"/>
          <w:marBottom w:val="0"/>
          <w:divBdr>
            <w:top w:val="none" w:sz="0" w:space="0" w:color="auto"/>
            <w:left w:val="none" w:sz="0" w:space="0" w:color="auto"/>
            <w:bottom w:val="none" w:sz="0" w:space="0" w:color="auto"/>
            <w:right w:val="none" w:sz="0" w:space="0" w:color="auto"/>
          </w:divBdr>
        </w:div>
        <w:div w:id="333339579">
          <w:marLeft w:val="480"/>
          <w:marRight w:val="0"/>
          <w:marTop w:val="0"/>
          <w:marBottom w:val="0"/>
          <w:divBdr>
            <w:top w:val="none" w:sz="0" w:space="0" w:color="auto"/>
            <w:left w:val="none" w:sz="0" w:space="0" w:color="auto"/>
            <w:bottom w:val="none" w:sz="0" w:space="0" w:color="auto"/>
            <w:right w:val="none" w:sz="0" w:space="0" w:color="auto"/>
          </w:divBdr>
        </w:div>
        <w:div w:id="760832335">
          <w:marLeft w:val="480"/>
          <w:marRight w:val="0"/>
          <w:marTop w:val="0"/>
          <w:marBottom w:val="0"/>
          <w:divBdr>
            <w:top w:val="none" w:sz="0" w:space="0" w:color="auto"/>
            <w:left w:val="none" w:sz="0" w:space="0" w:color="auto"/>
            <w:bottom w:val="none" w:sz="0" w:space="0" w:color="auto"/>
            <w:right w:val="none" w:sz="0" w:space="0" w:color="auto"/>
          </w:divBdr>
        </w:div>
        <w:div w:id="1027684865">
          <w:marLeft w:val="480"/>
          <w:marRight w:val="0"/>
          <w:marTop w:val="0"/>
          <w:marBottom w:val="0"/>
          <w:divBdr>
            <w:top w:val="none" w:sz="0" w:space="0" w:color="auto"/>
            <w:left w:val="none" w:sz="0" w:space="0" w:color="auto"/>
            <w:bottom w:val="none" w:sz="0" w:space="0" w:color="auto"/>
            <w:right w:val="none" w:sz="0" w:space="0" w:color="auto"/>
          </w:divBdr>
        </w:div>
        <w:div w:id="1372069545">
          <w:marLeft w:val="480"/>
          <w:marRight w:val="0"/>
          <w:marTop w:val="0"/>
          <w:marBottom w:val="0"/>
          <w:divBdr>
            <w:top w:val="none" w:sz="0" w:space="0" w:color="auto"/>
            <w:left w:val="none" w:sz="0" w:space="0" w:color="auto"/>
            <w:bottom w:val="none" w:sz="0" w:space="0" w:color="auto"/>
            <w:right w:val="none" w:sz="0" w:space="0" w:color="auto"/>
          </w:divBdr>
        </w:div>
        <w:div w:id="1404647470">
          <w:marLeft w:val="480"/>
          <w:marRight w:val="0"/>
          <w:marTop w:val="0"/>
          <w:marBottom w:val="0"/>
          <w:divBdr>
            <w:top w:val="none" w:sz="0" w:space="0" w:color="auto"/>
            <w:left w:val="none" w:sz="0" w:space="0" w:color="auto"/>
            <w:bottom w:val="none" w:sz="0" w:space="0" w:color="auto"/>
            <w:right w:val="none" w:sz="0" w:space="0" w:color="auto"/>
          </w:divBdr>
        </w:div>
        <w:div w:id="1588882536">
          <w:marLeft w:val="480"/>
          <w:marRight w:val="0"/>
          <w:marTop w:val="0"/>
          <w:marBottom w:val="0"/>
          <w:divBdr>
            <w:top w:val="none" w:sz="0" w:space="0" w:color="auto"/>
            <w:left w:val="none" w:sz="0" w:space="0" w:color="auto"/>
            <w:bottom w:val="none" w:sz="0" w:space="0" w:color="auto"/>
            <w:right w:val="none" w:sz="0" w:space="0" w:color="auto"/>
          </w:divBdr>
        </w:div>
        <w:div w:id="1839467156">
          <w:marLeft w:val="480"/>
          <w:marRight w:val="0"/>
          <w:marTop w:val="0"/>
          <w:marBottom w:val="0"/>
          <w:divBdr>
            <w:top w:val="none" w:sz="0" w:space="0" w:color="auto"/>
            <w:left w:val="none" w:sz="0" w:space="0" w:color="auto"/>
            <w:bottom w:val="none" w:sz="0" w:space="0" w:color="auto"/>
            <w:right w:val="none" w:sz="0" w:space="0" w:color="auto"/>
          </w:divBdr>
        </w:div>
        <w:div w:id="1676224131">
          <w:marLeft w:val="480"/>
          <w:marRight w:val="0"/>
          <w:marTop w:val="0"/>
          <w:marBottom w:val="0"/>
          <w:divBdr>
            <w:top w:val="none" w:sz="0" w:space="0" w:color="auto"/>
            <w:left w:val="none" w:sz="0" w:space="0" w:color="auto"/>
            <w:bottom w:val="none" w:sz="0" w:space="0" w:color="auto"/>
            <w:right w:val="none" w:sz="0" w:space="0" w:color="auto"/>
          </w:divBdr>
        </w:div>
        <w:div w:id="44181533">
          <w:marLeft w:val="480"/>
          <w:marRight w:val="0"/>
          <w:marTop w:val="0"/>
          <w:marBottom w:val="0"/>
          <w:divBdr>
            <w:top w:val="none" w:sz="0" w:space="0" w:color="auto"/>
            <w:left w:val="none" w:sz="0" w:space="0" w:color="auto"/>
            <w:bottom w:val="none" w:sz="0" w:space="0" w:color="auto"/>
            <w:right w:val="none" w:sz="0" w:space="0" w:color="auto"/>
          </w:divBdr>
        </w:div>
        <w:div w:id="1818455710">
          <w:marLeft w:val="480"/>
          <w:marRight w:val="0"/>
          <w:marTop w:val="0"/>
          <w:marBottom w:val="0"/>
          <w:divBdr>
            <w:top w:val="none" w:sz="0" w:space="0" w:color="auto"/>
            <w:left w:val="none" w:sz="0" w:space="0" w:color="auto"/>
            <w:bottom w:val="none" w:sz="0" w:space="0" w:color="auto"/>
            <w:right w:val="none" w:sz="0" w:space="0" w:color="auto"/>
          </w:divBdr>
        </w:div>
        <w:div w:id="1433166707">
          <w:marLeft w:val="480"/>
          <w:marRight w:val="0"/>
          <w:marTop w:val="0"/>
          <w:marBottom w:val="0"/>
          <w:divBdr>
            <w:top w:val="none" w:sz="0" w:space="0" w:color="auto"/>
            <w:left w:val="none" w:sz="0" w:space="0" w:color="auto"/>
            <w:bottom w:val="none" w:sz="0" w:space="0" w:color="auto"/>
            <w:right w:val="none" w:sz="0" w:space="0" w:color="auto"/>
          </w:divBdr>
        </w:div>
        <w:div w:id="1471630103">
          <w:marLeft w:val="480"/>
          <w:marRight w:val="0"/>
          <w:marTop w:val="0"/>
          <w:marBottom w:val="0"/>
          <w:divBdr>
            <w:top w:val="none" w:sz="0" w:space="0" w:color="auto"/>
            <w:left w:val="none" w:sz="0" w:space="0" w:color="auto"/>
            <w:bottom w:val="none" w:sz="0" w:space="0" w:color="auto"/>
            <w:right w:val="none" w:sz="0" w:space="0" w:color="auto"/>
          </w:divBdr>
        </w:div>
        <w:div w:id="1390572923">
          <w:marLeft w:val="480"/>
          <w:marRight w:val="0"/>
          <w:marTop w:val="0"/>
          <w:marBottom w:val="0"/>
          <w:divBdr>
            <w:top w:val="none" w:sz="0" w:space="0" w:color="auto"/>
            <w:left w:val="none" w:sz="0" w:space="0" w:color="auto"/>
            <w:bottom w:val="none" w:sz="0" w:space="0" w:color="auto"/>
            <w:right w:val="none" w:sz="0" w:space="0" w:color="auto"/>
          </w:divBdr>
        </w:div>
        <w:div w:id="356001490">
          <w:marLeft w:val="480"/>
          <w:marRight w:val="0"/>
          <w:marTop w:val="0"/>
          <w:marBottom w:val="0"/>
          <w:divBdr>
            <w:top w:val="none" w:sz="0" w:space="0" w:color="auto"/>
            <w:left w:val="none" w:sz="0" w:space="0" w:color="auto"/>
            <w:bottom w:val="none" w:sz="0" w:space="0" w:color="auto"/>
            <w:right w:val="none" w:sz="0" w:space="0" w:color="auto"/>
          </w:divBdr>
        </w:div>
        <w:div w:id="1714965493">
          <w:marLeft w:val="480"/>
          <w:marRight w:val="0"/>
          <w:marTop w:val="0"/>
          <w:marBottom w:val="0"/>
          <w:divBdr>
            <w:top w:val="none" w:sz="0" w:space="0" w:color="auto"/>
            <w:left w:val="none" w:sz="0" w:space="0" w:color="auto"/>
            <w:bottom w:val="none" w:sz="0" w:space="0" w:color="auto"/>
            <w:right w:val="none" w:sz="0" w:space="0" w:color="auto"/>
          </w:divBdr>
        </w:div>
        <w:div w:id="385841187">
          <w:marLeft w:val="480"/>
          <w:marRight w:val="0"/>
          <w:marTop w:val="0"/>
          <w:marBottom w:val="0"/>
          <w:divBdr>
            <w:top w:val="none" w:sz="0" w:space="0" w:color="auto"/>
            <w:left w:val="none" w:sz="0" w:space="0" w:color="auto"/>
            <w:bottom w:val="none" w:sz="0" w:space="0" w:color="auto"/>
            <w:right w:val="none" w:sz="0" w:space="0" w:color="auto"/>
          </w:divBdr>
        </w:div>
        <w:div w:id="37358961">
          <w:marLeft w:val="480"/>
          <w:marRight w:val="0"/>
          <w:marTop w:val="0"/>
          <w:marBottom w:val="0"/>
          <w:divBdr>
            <w:top w:val="none" w:sz="0" w:space="0" w:color="auto"/>
            <w:left w:val="none" w:sz="0" w:space="0" w:color="auto"/>
            <w:bottom w:val="none" w:sz="0" w:space="0" w:color="auto"/>
            <w:right w:val="none" w:sz="0" w:space="0" w:color="auto"/>
          </w:divBdr>
        </w:div>
        <w:div w:id="845680274">
          <w:marLeft w:val="480"/>
          <w:marRight w:val="0"/>
          <w:marTop w:val="0"/>
          <w:marBottom w:val="0"/>
          <w:divBdr>
            <w:top w:val="none" w:sz="0" w:space="0" w:color="auto"/>
            <w:left w:val="none" w:sz="0" w:space="0" w:color="auto"/>
            <w:bottom w:val="none" w:sz="0" w:space="0" w:color="auto"/>
            <w:right w:val="none" w:sz="0" w:space="0" w:color="auto"/>
          </w:divBdr>
        </w:div>
        <w:div w:id="2067338829">
          <w:marLeft w:val="480"/>
          <w:marRight w:val="0"/>
          <w:marTop w:val="0"/>
          <w:marBottom w:val="0"/>
          <w:divBdr>
            <w:top w:val="none" w:sz="0" w:space="0" w:color="auto"/>
            <w:left w:val="none" w:sz="0" w:space="0" w:color="auto"/>
            <w:bottom w:val="none" w:sz="0" w:space="0" w:color="auto"/>
            <w:right w:val="none" w:sz="0" w:space="0" w:color="auto"/>
          </w:divBdr>
        </w:div>
        <w:div w:id="356347625">
          <w:marLeft w:val="480"/>
          <w:marRight w:val="0"/>
          <w:marTop w:val="0"/>
          <w:marBottom w:val="0"/>
          <w:divBdr>
            <w:top w:val="none" w:sz="0" w:space="0" w:color="auto"/>
            <w:left w:val="none" w:sz="0" w:space="0" w:color="auto"/>
            <w:bottom w:val="none" w:sz="0" w:space="0" w:color="auto"/>
            <w:right w:val="none" w:sz="0" w:space="0" w:color="auto"/>
          </w:divBdr>
        </w:div>
        <w:div w:id="242422318">
          <w:marLeft w:val="480"/>
          <w:marRight w:val="0"/>
          <w:marTop w:val="0"/>
          <w:marBottom w:val="0"/>
          <w:divBdr>
            <w:top w:val="none" w:sz="0" w:space="0" w:color="auto"/>
            <w:left w:val="none" w:sz="0" w:space="0" w:color="auto"/>
            <w:bottom w:val="none" w:sz="0" w:space="0" w:color="auto"/>
            <w:right w:val="none" w:sz="0" w:space="0" w:color="auto"/>
          </w:divBdr>
        </w:div>
        <w:div w:id="2104691356">
          <w:marLeft w:val="480"/>
          <w:marRight w:val="0"/>
          <w:marTop w:val="0"/>
          <w:marBottom w:val="0"/>
          <w:divBdr>
            <w:top w:val="none" w:sz="0" w:space="0" w:color="auto"/>
            <w:left w:val="none" w:sz="0" w:space="0" w:color="auto"/>
            <w:bottom w:val="none" w:sz="0" w:space="0" w:color="auto"/>
            <w:right w:val="none" w:sz="0" w:space="0" w:color="auto"/>
          </w:divBdr>
        </w:div>
        <w:div w:id="473332364">
          <w:marLeft w:val="480"/>
          <w:marRight w:val="0"/>
          <w:marTop w:val="0"/>
          <w:marBottom w:val="0"/>
          <w:divBdr>
            <w:top w:val="none" w:sz="0" w:space="0" w:color="auto"/>
            <w:left w:val="none" w:sz="0" w:space="0" w:color="auto"/>
            <w:bottom w:val="none" w:sz="0" w:space="0" w:color="auto"/>
            <w:right w:val="none" w:sz="0" w:space="0" w:color="auto"/>
          </w:divBdr>
        </w:div>
        <w:div w:id="1948387254">
          <w:marLeft w:val="480"/>
          <w:marRight w:val="0"/>
          <w:marTop w:val="0"/>
          <w:marBottom w:val="0"/>
          <w:divBdr>
            <w:top w:val="none" w:sz="0" w:space="0" w:color="auto"/>
            <w:left w:val="none" w:sz="0" w:space="0" w:color="auto"/>
            <w:bottom w:val="none" w:sz="0" w:space="0" w:color="auto"/>
            <w:right w:val="none" w:sz="0" w:space="0" w:color="auto"/>
          </w:divBdr>
        </w:div>
        <w:div w:id="1525363857">
          <w:marLeft w:val="480"/>
          <w:marRight w:val="0"/>
          <w:marTop w:val="0"/>
          <w:marBottom w:val="0"/>
          <w:divBdr>
            <w:top w:val="none" w:sz="0" w:space="0" w:color="auto"/>
            <w:left w:val="none" w:sz="0" w:space="0" w:color="auto"/>
            <w:bottom w:val="none" w:sz="0" w:space="0" w:color="auto"/>
            <w:right w:val="none" w:sz="0" w:space="0" w:color="auto"/>
          </w:divBdr>
        </w:div>
        <w:div w:id="1092120084">
          <w:marLeft w:val="480"/>
          <w:marRight w:val="0"/>
          <w:marTop w:val="0"/>
          <w:marBottom w:val="0"/>
          <w:divBdr>
            <w:top w:val="none" w:sz="0" w:space="0" w:color="auto"/>
            <w:left w:val="none" w:sz="0" w:space="0" w:color="auto"/>
            <w:bottom w:val="none" w:sz="0" w:space="0" w:color="auto"/>
            <w:right w:val="none" w:sz="0" w:space="0" w:color="auto"/>
          </w:divBdr>
        </w:div>
        <w:div w:id="638651616">
          <w:marLeft w:val="480"/>
          <w:marRight w:val="0"/>
          <w:marTop w:val="0"/>
          <w:marBottom w:val="0"/>
          <w:divBdr>
            <w:top w:val="none" w:sz="0" w:space="0" w:color="auto"/>
            <w:left w:val="none" w:sz="0" w:space="0" w:color="auto"/>
            <w:bottom w:val="none" w:sz="0" w:space="0" w:color="auto"/>
            <w:right w:val="none" w:sz="0" w:space="0" w:color="auto"/>
          </w:divBdr>
        </w:div>
        <w:div w:id="1939556217">
          <w:marLeft w:val="480"/>
          <w:marRight w:val="0"/>
          <w:marTop w:val="0"/>
          <w:marBottom w:val="0"/>
          <w:divBdr>
            <w:top w:val="none" w:sz="0" w:space="0" w:color="auto"/>
            <w:left w:val="none" w:sz="0" w:space="0" w:color="auto"/>
            <w:bottom w:val="none" w:sz="0" w:space="0" w:color="auto"/>
            <w:right w:val="none" w:sz="0" w:space="0" w:color="auto"/>
          </w:divBdr>
        </w:div>
        <w:div w:id="2026469365">
          <w:marLeft w:val="480"/>
          <w:marRight w:val="0"/>
          <w:marTop w:val="0"/>
          <w:marBottom w:val="0"/>
          <w:divBdr>
            <w:top w:val="none" w:sz="0" w:space="0" w:color="auto"/>
            <w:left w:val="none" w:sz="0" w:space="0" w:color="auto"/>
            <w:bottom w:val="none" w:sz="0" w:space="0" w:color="auto"/>
            <w:right w:val="none" w:sz="0" w:space="0" w:color="auto"/>
          </w:divBdr>
        </w:div>
        <w:div w:id="291134565">
          <w:marLeft w:val="480"/>
          <w:marRight w:val="0"/>
          <w:marTop w:val="0"/>
          <w:marBottom w:val="0"/>
          <w:divBdr>
            <w:top w:val="none" w:sz="0" w:space="0" w:color="auto"/>
            <w:left w:val="none" w:sz="0" w:space="0" w:color="auto"/>
            <w:bottom w:val="none" w:sz="0" w:space="0" w:color="auto"/>
            <w:right w:val="none" w:sz="0" w:space="0" w:color="auto"/>
          </w:divBdr>
        </w:div>
        <w:div w:id="992679099">
          <w:marLeft w:val="480"/>
          <w:marRight w:val="0"/>
          <w:marTop w:val="0"/>
          <w:marBottom w:val="0"/>
          <w:divBdr>
            <w:top w:val="none" w:sz="0" w:space="0" w:color="auto"/>
            <w:left w:val="none" w:sz="0" w:space="0" w:color="auto"/>
            <w:bottom w:val="none" w:sz="0" w:space="0" w:color="auto"/>
            <w:right w:val="none" w:sz="0" w:space="0" w:color="auto"/>
          </w:divBdr>
        </w:div>
        <w:div w:id="1337267833">
          <w:marLeft w:val="480"/>
          <w:marRight w:val="0"/>
          <w:marTop w:val="0"/>
          <w:marBottom w:val="0"/>
          <w:divBdr>
            <w:top w:val="none" w:sz="0" w:space="0" w:color="auto"/>
            <w:left w:val="none" w:sz="0" w:space="0" w:color="auto"/>
            <w:bottom w:val="none" w:sz="0" w:space="0" w:color="auto"/>
            <w:right w:val="none" w:sz="0" w:space="0" w:color="auto"/>
          </w:divBdr>
        </w:div>
        <w:div w:id="767769381">
          <w:marLeft w:val="480"/>
          <w:marRight w:val="0"/>
          <w:marTop w:val="0"/>
          <w:marBottom w:val="0"/>
          <w:divBdr>
            <w:top w:val="none" w:sz="0" w:space="0" w:color="auto"/>
            <w:left w:val="none" w:sz="0" w:space="0" w:color="auto"/>
            <w:bottom w:val="none" w:sz="0" w:space="0" w:color="auto"/>
            <w:right w:val="none" w:sz="0" w:space="0" w:color="auto"/>
          </w:divBdr>
        </w:div>
        <w:div w:id="326252052">
          <w:marLeft w:val="480"/>
          <w:marRight w:val="0"/>
          <w:marTop w:val="0"/>
          <w:marBottom w:val="0"/>
          <w:divBdr>
            <w:top w:val="none" w:sz="0" w:space="0" w:color="auto"/>
            <w:left w:val="none" w:sz="0" w:space="0" w:color="auto"/>
            <w:bottom w:val="none" w:sz="0" w:space="0" w:color="auto"/>
            <w:right w:val="none" w:sz="0" w:space="0" w:color="auto"/>
          </w:divBdr>
        </w:div>
        <w:div w:id="643702195">
          <w:marLeft w:val="480"/>
          <w:marRight w:val="0"/>
          <w:marTop w:val="0"/>
          <w:marBottom w:val="0"/>
          <w:divBdr>
            <w:top w:val="none" w:sz="0" w:space="0" w:color="auto"/>
            <w:left w:val="none" w:sz="0" w:space="0" w:color="auto"/>
            <w:bottom w:val="none" w:sz="0" w:space="0" w:color="auto"/>
            <w:right w:val="none" w:sz="0" w:space="0" w:color="auto"/>
          </w:divBdr>
        </w:div>
        <w:div w:id="1878154402">
          <w:marLeft w:val="480"/>
          <w:marRight w:val="0"/>
          <w:marTop w:val="0"/>
          <w:marBottom w:val="0"/>
          <w:divBdr>
            <w:top w:val="none" w:sz="0" w:space="0" w:color="auto"/>
            <w:left w:val="none" w:sz="0" w:space="0" w:color="auto"/>
            <w:bottom w:val="none" w:sz="0" w:space="0" w:color="auto"/>
            <w:right w:val="none" w:sz="0" w:space="0" w:color="auto"/>
          </w:divBdr>
        </w:div>
        <w:div w:id="1136803567">
          <w:marLeft w:val="480"/>
          <w:marRight w:val="0"/>
          <w:marTop w:val="0"/>
          <w:marBottom w:val="0"/>
          <w:divBdr>
            <w:top w:val="none" w:sz="0" w:space="0" w:color="auto"/>
            <w:left w:val="none" w:sz="0" w:space="0" w:color="auto"/>
            <w:bottom w:val="none" w:sz="0" w:space="0" w:color="auto"/>
            <w:right w:val="none" w:sz="0" w:space="0" w:color="auto"/>
          </w:divBdr>
        </w:div>
        <w:div w:id="17199213">
          <w:marLeft w:val="480"/>
          <w:marRight w:val="0"/>
          <w:marTop w:val="0"/>
          <w:marBottom w:val="0"/>
          <w:divBdr>
            <w:top w:val="none" w:sz="0" w:space="0" w:color="auto"/>
            <w:left w:val="none" w:sz="0" w:space="0" w:color="auto"/>
            <w:bottom w:val="none" w:sz="0" w:space="0" w:color="auto"/>
            <w:right w:val="none" w:sz="0" w:space="0" w:color="auto"/>
          </w:divBdr>
        </w:div>
        <w:div w:id="634219919">
          <w:marLeft w:val="480"/>
          <w:marRight w:val="0"/>
          <w:marTop w:val="0"/>
          <w:marBottom w:val="0"/>
          <w:divBdr>
            <w:top w:val="none" w:sz="0" w:space="0" w:color="auto"/>
            <w:left w:val="none" w:sz="0" w:space="0" w:color="auto"/>
            <w:bottom w:val="none" w:sz="0" w:space="0" w:color="auto"/>
            <w:right w:val="none" w:sz="0" w:space="0" w:color="auto"/>
          </w:divBdr>
        </w:div>
        <w:div w:id="1036462788">
          <w:marLeft w:val="480"/>
          <w:marRight w:val="0"/>
          <w:marTop w:val="0"/>
          <w:marBottom w:val="0"/>
          <w:divBdr>
            <w:top w:val="none" w:sz="0" w:space="0" w:color="auto"/>
            <w:left w:val="none" w:sz="0" w:space="0" w:color="auto"/>
            <w:bottom w:val="none" w:sz="0" w:space="0" w:color="auto"/>
            <w:right w:val="none" w:sz="0" w:space="0" w:color="auto"/>
          </w:divBdr>
        </w:div>
        <w:div w:id="699665017">
          <w:marLeft w:val="480"/>
          <w:marRight w:val="0"/>
          <w:marTop w:val="0"/>
          <w:marBottom w:val="0"/>
          <w:divBdr>
            <w:top w:val="none" w:sz="0" w:space="0" w:color="auto"/>
            <w:left w:val="none" w:sz="0" w:space="0" w:color="auto"/>
            <w:bottom w:val="none" w:sz="0" w:space="0" w:color="auto"/>
            <w:right w:val="none" w:sz="0" w:space="0" w:color="auto"/>
          </w:divBdr>
        </w:div>
        <w:div w:id="1415931937">
          <w:marLeft w:val="480"/>
          <w:marRight w:val="0"/>
          <w:marTop w:val="0"/>
          <w:marBottom w:val="0"/>
          <w:divBdr>
            <w:top w:val="none" w:sz="0" w:space="0" w:color="auto"/>
            <w:left w:val="none" w:sz="0" w:space="0" w:color="auto"/>
            <w:bottom w:val="none" w:sz="0" w:space="0" w:color="auto"/>
            <w:right w:val="none" w:sz="0" w:space="0" w:color="auto"/>
          </w:divBdr>
        </w:div>
        <w:div w:id="1613390674">
          <w:marLeft w:val="480"/>
          <w:marRight w:val="0"/>
          <w:marTop w:val="0"/>
          <w:marBottom w:val="0"/>
          <w:divBdr>
            <w:top w:val="none" w:sz="0" w:space="0" w:color="auto"/>
            <w:left w:val="none" w:sz="0" w:space="0" w:color="auto"/>
            <w:bottom w:val="none" w:sz="0" w:space="0" w:color="auto"/>
            <w:right w:val="none" w:sz="0" w:space="0" w:color="auto"/>
          </w:divBdr>
        </w:div>
        <w:div w:id="1732532370">
          <w:marLeft w:val="480"/>
          <w:marRight w:val="0"/>
          <w:marTop w:val="0"/>
          <w:marBottom w:val="0"/>
          <w:divBdr>
            <w:top w:val="none" w:sz="0" w:space="0" w:color="auto"/>
            <w:left w:val="none" w:sz="0" w:space="0" w:color="auto"/>
            <w:bottom w:val="none" w:sz="0" w:space="0" w:color="auto"/>
            <w:right w:val="none" w:sz="0" w:space="0" w:color="auto"/>
          </w:divBdr>
        </w:div>
        <w:div w:id="1902669669">
          <w:marLeft w:val="480"/>
          <w:marRight w:val="0"/>
          <w:marTop w:val="0"/>
          <w:marBottom w:val="0"/>
          <w:divBdr>
            <w:top w:val="none" w:sz="0" w:space="0" w:color="auto"/>
            <w:left w:val="none" w:sz="0" w:space="0" w:color="auto"/>
            <w:bottom w:val="none" w:sz="0" w:space="0" w:color="auto"/>
            <w:right w:val="none" w:sz="0" w:space="0" w:color="auto"/>
          </w:divBdr>
        </w:div>
        <w:div w:id="452526818">
          <w:marLeft w:val="480"/>
          <w:marRight w:val="0"/>
          <w:marTop w:val="0"/>
          <w:marBottom w:val="0"/>
          <w:divBdr>
            <w:top w:val="none" w:sz="0" w:space="0" w:color="auto"/>
            <w:left w:val="none" w:sz="0" w:space="0" w:color="auto"/>
            <w:bottom w:val="none" w:sz="0" w:space="0" w:color="auto"/>
            <w:right w:val="none" w:sz="0" w:space="0" w:color="auto"/>
          </w:divBdr>
        </w:div>
        <w:div w:id="407655257">
          <w:marLeft w:val="480"/>
          <w:marRight w:val="0"/>
          <w:marTop w:val="0"/>
          <w:marBottom w:val="0"/>
          <w:divBdr>
            <w:top w:val="none" w:sz="0" w:space="0" w:color="auto"/>
            <w:left w:val="none" w:sz="0" w:space="0" w:color="auto"/>
            <w:bottom w:val="none" w:sz="0" w:space="0" w:color="auto"/>
            <w:right w:val="none" w:sz="0" w:space="0" w:color="auto"/>
          </w:divBdr>
        </w:div>
        <w:div w:id="676083622">
          <w:marLeft w:val="480"/>
          <w:marRight w:val="0"/>
          <w:marTop w:val="0"/>
          <w:marBottom w:val="0"/>
          <w:divBdr>
            <w:top w:val="none" w:sz="0" w:space="0" w:color="auto"/>
            <w:left w:val="none" w:sz="0" w:space="0" w:color="auto"/>
            <w:bottom w:val="none" w:sz="0" w:space="0" w:color="auto"/>
            <w:right w:val="none" w:sz="0" w:space="0" w:color="auto"/>
          </w:divBdr>
        </w:div>
        <w:div w:id="1955945098">
          <w:marLeft w:val="480"/>
          <w:marRight w:val="0"/>
          <w:marTop w:val="0"/>
          <w:marBottom w:val="0"/>
          <w:divBdr>
            <w:top w:val="none" w:sz="0" w:space="0" w:color="auto"/>
            <w:left w:val="none" w:sz="0" w:space="0" w:color="auto"/>
            <w:bottom w:val="none" w:sz="0" w:space="0" w:color="auto"/>
            <w:right w:val="none" w:sz="0" w:space="0" w:color="auto"/>
          </w:divBdr>
        </w:div>
        <w:div w:id="2069305022">
          <w:marLeft w:val="480"/>
          <w:marRight w:val="0"/>
          <w:marTop w:val="0"/>
          <w:marBottom w:val="0"/>
          <w:divBdr>
            <w:top w:val="none" w:sz="0" w:space="0" w:color="auto"/>
            <w:left w:val="none" w:sz="0" w:space="0" w:color="auto"/>
            <w:bottom w:val="none" w:sz="0" w:space="0" w:color="auto"/>
            <w:right w:val="none" w:sz="0" w:space="0" w:color="auto"/>
          </w:divBdr>
        </w:div>
        <w:div w:id="338504897">
          <w:marLeft w:val="480"/>
          <w:marRight w:val="0"/>
          <w:marTop w:val="0"/>
          <w:marBottom w:val="0"/>
          <w:divBdr>
            <w:top w:val="none" w:sz="0" w:space="0" w:color="auto"/>
            <w:left w:val="none" w:sz="0" w:space="0" w:color="auto"/>
            <w:bottom w:val="none" w:sz="0" w:space="0" w:color="auto"/>
            <w:right w:val="none" w:sz="0" w:space="0" w:color="auto"/>
          </w:divBdr>
        </w:div>
        <w:div w:id="269630236">
          <w:marLeft w:val="480"/>
          <w:marRight w:val="0"/>
          <w:marTop w:val="0"/>
          <w:marBottom w:val="0"/>
          <w:divBdr>
            <w:top w:val="none" w:sz="0" w:space="0" w:color="auto"/>
            <w:left w:val="none" w:sz="0" w:space="0" w:color="auto"/>
            <w:bottom w:val="none" w:sz="0" w:space="0" w:color="auto"/>
            <w:right w:val="none" w:sz="0" w:space="0" w:color="auto"/>
          </w:divBdr>
        </w:div>
        <w:div w:id="1233155735">
          <w:marLeft w:val="480"/>
          <w:marRight w:val="0"/>
          <w:marTop w:val="0"/>
          <w:marBottom w:val="0"/>
          <w:divBdr>
            <w:top w:val="none" w:sz="0" w:space="0" w:color="auto"/>
            <w:left w:val="none" w:sz="0" w:space="0" w:color="auto"/>
            <w:bottom w:val="none" w:sz="0" w:space="0" w:color="auto"/>
            <w:right w:val="none" w:sz="0" w:space="0" w:color="auto"/>
          </w:divBdr>
        </w:div>
        <w:div w:id="855078199">
          <w:marLeft w:val="480"/>
          <w:marRight w:val="0"/>
          <w:marTop w:val="0"/>
          <w:marBottom w:val="0"/>
          <w:divBdr>
            <w:top w:val="none" w:sz="0" w:space="0" w:color="auto"/>
            <w:left w:val="none" w:sz="0" w:space="0" w:color="auto"/>
            <w:bottom w:val="none" w:sz="0" w:space="0" w:color="auto"/>
            <w:right w:val="none" w:sz="0" w:space="0" w:color="auto"/>
          </w:divBdr>
        </w:div>
        <w:div w:id="1899198383">
          <w:marLeft w:val="480"/>
          <w:marRight w:val="0"/>
          <w:marTop w:val="0"/>
          <w:marBottom w:val="0"/>
          <w:divBdr>
            <w:top w:val="none" w:sz="0" w:space="0" w:color="auto"/>
            <w:left w:val="none" w:sz="0" w:space="0" w:color="auto"/>
            <w:bottom w:val="none" w:sz="0" w:space="0" w:color="auto"/>
            <w:right w:val="none" w:sz="0" w:space="0" w:color="auto"/>
          </w:divBdr>
        </w:div>
        <w:div w:id="371730756">
          <w:marLeft w:val="480"/>
          <w:marRight w:val="0"/>
          <w:marTop w:val="0"/>
          <w:marBottom w:val="0"/>
          <w:divBdr>
            <w:top w:val="none" w:sz="0" w:space="0" w:color="auto"/>
            <w:left w:val="none" w:sz="0" w:space="0" w:color="auto"/>
            <w:bottom w:val="none" w:sz="0" w:space="0" w:color="auto"/>
            <w:right w:val="none" w:sz="0" w:space="0" w:color="auto"/>
          </w:divBdr>
        </w:div>
        <w:div w:id="787967047">
          <w:marLeft w:val="480"/>
          <w:marRight w:val="0"/>
          <w:marTop w:val="0"/>
          <w:marBottom w:val="0"/>
          <w:divBdr>
            <w:top w:val="none" w:sz="0" w:space="0" w:color="auto"/>
            <w:left w:val="none" w:sz="0" w:space="0" w:color="auto"/>
            <w:bottom w:val="none" w:sz="0" w:space="0" w:color="auto"/>
            <w:right w:val="none" w:sz="0" w:space="0" w:color="auto"/>
          </w:divBdr>
        </w:div>
        <w:div w:id="33582873">
          <w:marLeft w:val="480"/>
          <w:marRight w:val="0"/>
          <w:marTop w:val="0"/>
          <w:marBottom w:val="0"/>
          <w:divBdr>
            <w:top w:val="none" w:sz="0" w:space="0" w:color="auto"/>
            <w:left w:val="none" w:sz="0" w:space="0" w:color="auto"/>
            <w:bottom w:val="none" w:sz="0" w:space="0" w:color="auto"/>
            <w:right w:val="none" w:sz="0" w:space="0" w:color="auto"/>
          </w:divBdr>
        </w:div>
        <w:div w:id="945429678">
          <w:marLeft w:val="480"/>
          <w:marRight w:val="0"/>
          <w:marTop w:val="0"/>
          <w:marBottom w:val="0"/>
          <w:divBdr>
            <w:top w:val="none" w:sz="0" w:space="0" w:color="auto"/>
            <w:left w:val="none" w:sz="0" w:space="0" w:color="auto"/>
            <w:bottom w:val="none" w:sz="0" w:space="0" w:color="auto"/>
            <w:right w:val="none" w:sz="0" w:space="0" w:color="auto"/>
          </w:divBdr>
        </w:div>
      </w:divsChild>
    </w:div>
    <w:div w:id="1033964100">
      <w:bodyDiv w:val="1"/>
      <w:marLeft w:val="0"/>
      <w:marRight w:val="0"/>
      <w:marTop w:val="0"/>
      <w:marBottom w:val="0"/>
      <w:divBdr>
        <w:top w:val="none" w:sz="0" w:space="0" w:color="auto"/>
        <w:left w:val="none" w:sz="0" w:space="0" w:color="auto"/>
        <w:bottom w:val="none" w:sz="0" w:space="0" w:color="auto"/>
        <w:right w:val="none" w:sz="0" w:space="0" w:color="auto"/>
      </w:divBdr>
      <w:divsChild>
        <w:div w:id="1795520801">
          <w:marLeft w:val="480"/>
          <w:marRight w:val="0"/>
          <w:marTop w:val="0"/>
          <w:marBottom w:val="0"/>
          <w:divBdr>
            <w:top w:val="none" w:sz="0" w:space="0" w:color="auto"/>
            <w:left w:val="none" w:sz="0" w:space="0" w:color="auto"/>
            <w:bottom w:val="none" w:sz="0" w:space="0" w:color="auto"/>
            <w:right w:val="none" w:sz="0" w:space="0" w:color="auto"/>
          </w:divBdr>
        </w:div>
        <w:div w:id="322782882">
          <w:marLeft w:val="480"/>
          <w:marRight w:val="0"/>
          <w:marTop w:val="0"/>
          <w:marBottom w:val="0"/>
          <w:divBdr>
            <w:top w:val="none" w:sz="0" w:space="0" w:color="auto"/>
            <w:left w:val="none" w:sz="0" w:space="0" w:color="auto"/>
            <w:bottom w:val="none" w:sz="0" w:space="0" w:color="auto"/>
            <w:right w:val="none" w:sz="0" w:space="0" w:color="auto"/>
          </w:divBdr>
        </w:div>
        <w:div w:id="1081219234">
          <w:marLeft w:val="480"/>
          <w:marRight w:val="0"/>
          <w:marTop w:val="0"/>
          <w:marBottom w:val="0"/>
          <w:divBdr>
            <w:top w:val="none" w:sz="0" w:space="0" w:color="auto"/>
            <w:left w:val="none" w:sz="0" w:space="0" w:color="auto"/>
            <w:bottom w:val="none" w:sz="0" w:space="0" w:color="auto"/>
            <w:right w:val="none" w:sz="0" w:space="0" w:color="auto"/>
          </w:divBdr>
        </w:div>
        <w:div w:id="237717581">
          <w:marLeft w:val="480"/>
          <w:marRight w:val="0"/>
          <w:marTop w:val="0"/>
          <w:marBottom w:val="0"/>
          <w:divBdr>
            <w:top w:val="none" w:sz="0" w:space="0" w:color="auto"/>
            <w:left w:val="none" w:sz="0" w:space="0" w:color="auto"/>
            <w:bottom w:val="none" w:sz="0" w:space="0" w:color="auto"/>
            <w:right w:val="none" w:sz="0" w:space="0" w:color="auto"/>
          </w:divBdr>
        </w:div>
        <w:div w:id="1089422483">
          <w:marLeft w:val="480"/>
          <w:marRight w:val="0"/>
          <w:marTop w:val="0"/>
          <w:marBottom w:val="0"/>
          <w:divBdr>
            <w:top w:val="none" w:sz="0" w:space="0" w:color="auto"/>
            <w:left w:val="none" w:sz="0" w:space="0" w:color="auto"/>
            <w:bottom w:val="none" w:sz="0" w:space="0" w:color="auto"/>
            <w:right w:val="none" w:sz="0" w:space="0" w:color="auto"/>
          </w:divBdr>
        </w:div>
        <w:div w:id="1503273184">
          <w:marLeft w:val="480"/>
          <w:marRight w:val="0"/>
          <w:marTop w:val="0"/>
          <w:marBottom w:val="0"/>
          <w:divBdr>
            <w:top w:val="none" w:sz="0" w:space="0" w:color="auto"/>
            <w:left w:val="none" w:sz="0" w:space="0" w:color="auto"/>
            <w:bottom w:val="none" w:sz="0" w:space="0" w:color="auto"/>
            <w:right w:val="none" w:sz="0" w:space="0" w:color="auto"/>
          </w:divBdr>
        </w:div>
        <w:div w:id="983849160">
          <w:marLeft w:val="480"/>
          <w:marRight w:val="0"/>
          <w:marTop w:val="0"/>
          <w:marBottom w:val="0"/>
          <w:divBdr>
            <w:top w:val="none" w:sz="0" w:space="0" w:color="auto"/>
            <w:left w:val="none" w:sz="0" w:space="0" w:color="auto"/>
            <w:bottom w:val="none" w:sz="0" w:space="0" w:color="auto"/>
            <w:right w:val="none" w:sz="0" w:space="0" w:color="auto"/>
          </w:divBdr>
        </w:div>
        <w:div w:id="265817354">
          <w:marLeft w:val="480"/>
          <w:marRight w:val="0"/>
          <w:marTop w:val="0"/>
          <w:marBottom w:val="0"/>
          <w:divBdr>
            <w:top w:val="none" w:sz="0" w:space="0" w:color="auto"/>
            <w:left w:val="none" w:sz="0" w:space="0" w:color="auto"/>
            <w:bottom w:val="none" w:sz="0" w:space="0" w:color="auto"/>
            <w:right w:val="none" w:sz="0" w:space="0" w:color="auto"/>
          </w:divBdr>
        </w:div>
        <w:div w:id="886379581">
          <w:marLeft w:val="480"/>
          <w:marRight w:val="0"/>
          <w:marTop w:val="0"/>
          <w:marBottom w:val="0"/>
          <w:divBdr>
            <w:top w:val="none" w:sz="0" w:space="0" w:color="auto"/>
            <w:left w:val="none" w:sz="0" w:space="0" w:color="auto"/>
            <w:bottom w:val="none" w:sz="0" w:space="0" w:color="auto"/>
            <w:right w:val="none" w:sz="0" w:space="0" w:color="auto"/>
          </w:divBdr>
        </w:div>
        <w:div w:id="1730151293">
          <w:marLeft w:val="480"/>
          <w:marRight w:val="0"/>
          <w:marTop w:val="0"/>
          <w:marBottom w:val="0"/>
          <w:divBdr>
            <w:top w:val="none" w:sz="0" w:space="0" w:color="auto"/>
            <w:left w:val="none" w:sz="0" w:space="0" w:color="auto"/>
            <w:bottom w:val="none" w:sz="0" w:space="0" w:color="auto"/>
            <w:right w:val="none" w:sz="0" w:space="0" w:color="auto"/>
          </w:divBdr>
        </w:div>
        <w:div w:id="1613197989">
          <w:marLeft w:val="480"/>
          <w:marRight w:val="0"/>
          <w:marTop w:val="0"/>
          <w:marBottom w:val="0"/>
          <w:divBdr>
            <w:top w:val="none" w:sz="0" w:space="0" w:color="auto"/>
            <w:left w:val="none" w:sz="0" w:space="0" w:color="auto"/>
            <w:bottom w:val="none" w:sz="0" w:space="0" w:color="auto"/>
            <w:right w:val="none" w:sz="0" w:space="0" w:color="auto"/>
          </w:divBdr>
        </w:div>
        <w:div w:id="1565213328">
          <w:marLeft w:val="480"/>
          <w:marRight w:val="0"/>
          <w:marTop w:val="0"/>
          <w:marBottom w:val="0"/>
          <w:divBdr>
            <w:top w:val="none" w:sz="0" w:space="0" w:color="auto"/>
            <w:left w:val="none" w:sz="0" w:space="0" w:color="auto"/>
            <w:bottom w:val="none" w:sz="0" w:space="0" w:color="auto"/>
            <w:right w:val="none" w:sz="0" w:space="0" w:color="auto"/>
          </w:divBdr>
        </w:div>
        <w:div w:id="980621688">
          <w:marLeft w:val="480"/>
          <w:marRight w:val="0"/>
          <w:marTop w:val="0"/>
          <w:marBottom w:val="0"/>
          <w:divBdr>
            <w:top w:val="none" w:sz="0" w:space="0" w:color="auto"/>
            <w:left w:val="none" w:sz="0" w:space="0" w:color="auto"/>
            <w:bottom w:val="none" w:sz="0" w:space="0" w:color="auto"/>
            <w:right w:val="none" w:sz="0" w:space="0" w:color="auto"/>
          </w:divBdr>
        </w:div>
        <w:div w:id="440034945">
          <w:marLeft w:val="480"/>
          <w:marRight w:val="0"/>
          <w:marTop w:val="0"/>
          <w:marBottom w:val="0"/>
          <w:divBdr>
            <w:top w:val="none" w:sz="0" w:space="0" w:color="auto"/>
            <w:left w:val="none" w:sz="0" w:space="0" w:color="auto"/>
            <w:bottom w:val="none" w:sz="0" w:space="0" w:color="auto"/>
            <w:right w:val="none" w:sz="0" w:space="0" w:color="auto"/>
          </w:divBdr>
        </w:div>
        <w:div w:id="212229015">
          <w:marLeft w:val="480"/>
          <w:marRight w:val="0"/>
          <w:marTop w:val="0"/>
          <w:marBottom w:val="0"/>
          <w:divBdr>
            <w:top w:val="none" w:sz="0" w:space="0" w:color="auto"/>
            <w:left w:val="none" w:sz="0" w:space="0" w:color="auto"/>
            <w:bottom w:val="none" w:sz="0" w:space="0" w:color="auto"/>
            <w:right w:val="none" w:sz="0" w:space="0" w:color="auto"/>
          </w:divBdr>
        </w:div>
        <w:div w:id="1316564675">
          <w:marLeft w:val="480"/>
          <w:marRight w:val="0"/>
          <w:marTop w:val="0"/>
          <w:marBottom w:val="0"/>
          <w:divBdr>
            <w:top w:val="none" w:sz="0" w:space="0" w:color="auto"/>
            <w:left w:val="none" w:sz="0" w:space="0" w:color="auto"/>
            <w:bottom w:val="none" w:sz="0" w:space="0" w:color="auto"/>
            <w:right w:val="none" w:sz="0" w:space="0" w:color="auto"/>
          </w:divBdr>
        </w:div>
        <w:div w:id="1930772225">
          <w:marLeft w:val="480"/>
          <w:marRight w:val="0"/>
          <w:marTop w:val="0"/>
          <w:marBottom w:val="0"/>
          <w:divBdr>
            <w:top w:val="none" w:sz="0" w:space="0" w:color="auto"/>
            <w:left w:val="none" w:sz="0" w:space="0" w:color="auto"/>
            <w:bottom w:val="none" w:sz="0" w:space="0" w:color="auto"/>
            <w:right w:val="none" w:sz="0" w:space="0" w:color="auto"/>
          </w:divBdr>
        </w:div>
        <w:div w:id="505050342">
          <w:marLeft w:val="480"/>
          <w:marRight w:val="0"/>
          <w:marTop w:val="0"/>
          <w:marBottom w:val="0"/>
          <w:divBdr>
            <w:top w:val="none" w:sz="0" w:space="0" w:color="auto"/>
            <w:left w:val="none" w:sz="0" w:space="0" w:color="auto"/>
            <w:bottom w:val="none" w:sz="0" w:space="0" w:color="auto"/>
            <w:right w:val="none" w:sz="0" w:space="0" w:color="auto"/>
          </w:divBdr>
        </w:div>
        <w:div w:id="1188521984">
          <w:marLeft w:val="480"/>
          <w:marRight w:val="0"/>
          <w:marTop w:val="0"/>
          <w:marBottom w:val="0"/>
          <w:divBdr>
            <w:top w:val="none" w:sz="0" w:space="0" w:color="auto"/>
            <w:left w:val="none" w:sz="0" w:space="0" w:color="auto"/>
            <w:bottom w:val="none" w:sz="0" w:space="0" w:color="auto"/>
            <w:right w:val="none" w:sz="0" w:space="0" w:color="auto"/>
          </w:divBdr>
        </w:div>
        <w:div w:id="2066490471">
          <w:marLeft w:val="480"/>
          <w:marRight w:val="0"/>
          <w:marTop w:val="0"/>
          <w:marBottom w:val="0"/>
          <w:divBdr>
            <w:top w:val="none" w:sz="0" w:space="0" w:color="auto"/>
            <w:left w:val="none" w:sz="0" w:space="0" w:color="auto"/>
            <w:bottom w:val="none" w:sz="0" w:space="0" w:color="auto"/>
            <w:right w:val="none" w:sz="0" w:space="0" w:color="auto"/>
          </w:divBdr>
        </w:div>
        <w:div w:id="337970198">
          <w:marLeft w:val="480"/>
          <w:marRight w:val="0"/>
          <w:marTop w:val="0"/>
          <w:marBottom w:val="0"/>
          <w:divBdr>
            <w:top w:val="none" w:sz="0" w:space="0" w:color="auto"/>
            <w:left w:val="none" w:sz="0" w:space="0" w:color="auto"/>
            <w:bottom w:val="none" w:sz="0" w:space="0" w:color="auto"/>
            <w:right w:val="none" w:sz="0" w:space="0" w:color="auto"/>
          </w:divBdr>
        </w:div>
        <w:div w:id="1538351056">
          <w:marLeft w:val="480"/>
          <w:marRight w:val="0"/>
          <w:marTop w:val="0"/>
          <w:marBottom w:val="0"/>
          <w:divBdr>
            <w:top w:val="none" w:sz="0" w:space="0" w:color="auto"/>
            <w:left w:val="none" w:sz="0" w:space="0" w:color="auto"/>
            <w:bottom w:val="none" w:sz="0" w:space="0" w:color="auto"/>
            <w:right w:val="none" w:sz="0" w:space="0" w:color="auto"/>
          </w:divBdr>
        </w:div>
        <w:div w:id="1532494874">
          <w:marLeft w:val="480"/>
          <w:marRight w:val="0"/>
          <w:marTop w:val="0"/>
          <w:marBottom w:val="0"/>
          <w:divBdr>
            <w:top w:val="none" w:sz="0" w:space="0" w:color="auto"/>
            <w:left w:val="none" w:sz="0" w:space="0" w:color="auto"/>
            <w:bottom w:val="none" w:sz="0" w:space="0" w:color="auto"/>
            <w:right w:val="none" w:sz="0" w:space="0" w:color="auto"/>
          </w:divBdr>
        </w:div>
        <w:div w:id="1746486421">
          <w:marLeft w:val="480"/>
          <w:marRight w:val="0"/>
          <w:marTop w:val="0"/>
          <w:marBottom w:val="0"/>
          <w:divBdr>
            <w:top w:val="none" w:sz="0" w:space="0" w:color="auto"/>
            <w:left w:val="none" w:sz="0" w:space="0" w:color="auto"/>
            <w:bottom w:val="none" w:sz="0" w:space="0" w:color="auto"/>
            <w:right w:val="none" w:sz="0" w:space="0" w:color="auto"/>
          </w:divBdr>
        </w:div>
        <w:div w:id="829639639">
          <w:marLeft w:val="480"/>
          <w:marRight w:val="0"/>
          <w:marTop w:val="0"/>
          <w:marBottom w:val="0"/>
          <w:divBdr>
            <w:top w:val="none" w:sz="0" w:space="0" w:color="auto"/>
            <w:left w:val="none" w:sz="0" w:space="0" w:color="auto"/>
            <w:bottom w:val="none" w:sz="0" w:space="0" w:color="auto"/>
            <w:right w:val="none" w:sz="0" w:space="0" w:color="auto"/>
          </w:divBdr>
        </w:div>
        <w:div w:id="627513424">
          <w:marLeft w:val="480"/>
          <w:marRight w:val="0"/>
          <w:marTop w:val="0"/>
          <w:marBottom w:val="0"/>
          <w:divBdr>
            <w:top w:val="none" w:sz="0" w:space="0" w:color="auto"/>
            <w:left w:val="none" w:sz="0" w:space="0" w:color="auto"/>
            <w:bottom w:val="none" w:sz="0" w:space="0" w:color="auto"/>
            <w:right w:val="none" w:sz="0" w:space="0" w:color="auto"/>
          </w:divBdr>
        </w:div>
        <w:div w:id="1238635988">
          <w:marLeft w:val="480"/>
          <w:marRight w:val="0"/>
          <w:marTop w:val="0"/>
          <w:marBottom w:val="0"/>
          <w:divBdr>
            <w:top w:val="none" w:sz="0" w:space="0" w:color="auto"/>
            <w:left w:val="none" w:sz="0" w:space="0" w:color="auto"/>
            <w:bottom w:val="none" w:sz="0" w:space="0" w:color="auto"/>
            <w:right w:val="none" w:sz="0" w:space="0" w:color="auto"/>
          </w:divBdr>
        </w:div>
        <w:div w:id="2033722371">
          <w:marLeft w:val="480"/>
          <w:marRight w:val="0"/>
          <w:marTop w:val="0"/>
          <w:marBottom w:val="0"/>
          <w:divBdr>
            <w:top w:val="none" w:sz="0" w:space="0" w:color="auto"/>
            <w:left w:val="none" w:sz="0" w:space="0" w:color="auto"/>
            <w:bottom w:val="none" w:sz="0" w:space="0" w:color="auto"/>
            <w:right w:val="none" w:sz="0" w:space="0" w:color="auto"/>
          </w:divBdr>
        </w:div>
        <w:div w:id="569652903">
          <w:marLeft w:val="480"/>
          <w:marRight w:val="0"/>
          <w:marTop w:val="0"/>
          <w:marBottom w:val="0"/>
          <w:divBdr>
            <w:top w:val="none" w:sz="0" w:space="0" w:color="auto"/>
            <w:left w:val="none" w:sz="0" w:space="0" w:color="auto"/>
            <w:bottom w:val="none" w:sz="0" w:space="0" w:color="auto"/>
            <w:right w:val="none" w:sz="0" w:space="0" w:color="auto"/>
          </w:divBdr>
        </w:div>
        <w:div w:id="1282960007">
          <w:marLeft w:val="480"/>
          <w:marRight w:val="0"/>
          <w:marTop w:val="0"/>
          <w:marBottom w:val="0"/>
          <w:divBdr>
            <w:top w:val="none" w:sz="0" w:space="0" w:color="auto"/>
            <w:left w:val="none" w:sz="0" w:space="0" w:color="auto"/>
            <w:bottom w:val="none" w:sz="0" w:space="0" w:color="auto"/>
            <w:right w:val="none" w:sz="0" w:space="0" w:color="auto"/>
          </w:divBdr>
        </w:div>
        <w:div w:id="1928341998">
          <w:marLeft w:val="480"/>
          <w:marRight w:val="0"/>
          <w:marTop w:val="0"/>
          <w:marBottom w:val="0"/>
          <w:divBdr>
            <w:top w:val="none" w:sz="0" w:space="0" w:color="auto"/>
            <w:left w:val="none" w:sz="0" w:space="0" w:color="auto"/>
            <w:bottom w:val="none" w:sz="0" w:space="0" w:color="auto"/>
            <w:right w:val="none" w:sz="0" w:space="0" w:color="auto"/>
          </w:divBdr>
        </w:div>
        <w:div w:id="402609931">
          <w:marLeft w:val="480"/>
          <w:marRight w:val="0"/>
          <w:marTop w:val="0"/>
          <w:marBottom w:val="0"/>
          <w:divBdr>
            <w:top w:val="none" w:sz="0" w:space="0" w:color="auto"/>
            <w:left w:val="none" w:sz="0" w:space="0" w:color="auto"/>
            <w:bottom w:val="none" w:sz="0" w:space="0" w:color="auto"/>
            <w:right w:val="none" w:sz="0" w:space="0" w:color="auto"/>
          </w:divBdr>
        </w:div>
        <w:div w:id="1817793835">
          <w:marLeft w:val="480"/>
          <w:marRight w:val="0"/>
          <w:marTop w:val="0"/>
          <w:marBottom w:val="0"/>
          <w:divBdr>
            <w:top w:val="none" w:sz="0" w:space="0" w:color="auto"/>
            <w:left w:val="none" w:sz="0" w:space="0" w:color="auto"/>
            <w:bottom w:val="none" w:sz="0" w:space="0" w:color="auto"/>
            <w:right w:val="none" w:sz="0" w:space="0" w:color="auto"/>
          </w:divBdr>
        </w:div>
        <w:div w:id="10688141">
          <w:marLeft w:val="480"/>
          <w:marRight w:val="0"/>
          <w:marTop w:val="0"/>
          <w:marBottom w:val="0"/>
          <w:divBdr>
            <w:top w:val="none" w:sz="0" w:space="0" w:color="auto"/>
            <w:left w:val="none" w:sz="0" w:space="0" w:color="auto"/>
            <w:bottom w:val="none" w:sz="0" w:space="0" w:color="auto"/>
            <w:right w:val="none" w:sz="0" w:space="0" w:color="auto"/>
          </w:divBdr>
        </w:div>
        <w:div w:id="503322102">
          <w:marLeft w:val="480"/>
          <w:marRight w:val="0"/>
          <w:marTop w:val="0"/>
          <w:marBottom w:val="0"/>
          <w:divBdr>
            <w:top w:val="none" w:sz="0" w:space="0" w:color="auto"/>
            <w:left w:val="none" w:sz="0" w:space="0" w:color="auto"/>
            <w:bottom w:val="none" w:sz="0" w:space="0" w:color="auto"/>
            <w:right w:val="none" w:sz="0" w:space="0" w:color="auto"/>
          </w:divBdr>
        </w:div>
        <w:div w:id="2072653201">
          <w:marLeft w:val="480"/>
          <w:marRight w:val="0"/>
          <w:marTop w:val="0"/>
          <w:marBottom w:val="0"/>
          <w:divBdr>
            <w:top w:val="none" w:sz="0" w:space="0" w:color="auto"/>
            <w:left w:val="none" w:sz="0" w:space="0" w:color="auto"/>
            <w:bottom w:val="none" w:sz="0" w:space="0" w:color="auto"/>
            <w:right w:val="none" w:sz="0" w:space="0" w:color="auto"/>
          </w:divBdr>
        </w:div>
        <w:div w:id="727151523">
          <w:marLeft w:val="480"/>
          <w:marRight w:val="0"/>
          <w:marTop w:val="0"/>
          <w:marBottom w:val="0"/>
          <w:divBdr>
            <w:top w:val="none" w:sz="0" w:space="0" w:color="auto"/>
            <w:left w:val="none" w:sz="0" w:space="0" w:color="auto"/>
            <w:bottom w:val="none" w:sz="0" w:space="0" w:color="auto"/>
            <w:right w:val="none" w:sz="0" w:space="0" w:color="auto"/>
          </w:divBdr>
        </w:div>
        <w:div w:id="1421290455">
          <w:marLeft w:val="480"/>
          <w:marRight w:val="0"/>
          <w:marTop w:val="0"/>
          <w:marBottom w:val="0"/>
          <w:divBdr>
            <w:top w:val="none" w:sz="0" w:space="0" w:color="auto"/>
            <w:left w:val="none" w:sz="0" w:space="0" w:color="auto"/>
            <w:bottom w:val="none" w:sz="0" w:space="0" w:color="auto"/>
            <w:right w:val="none" w:sz="0" w:space="0" w:color="auto"/>
          </w:divBdr>
        </w:div>
        <w:div w:id="1526558336">
          <w:marLeft w:val="480"/>
          <w:marRight w:val="0"/>
          <w:marTop w:val="0"/>
          <w:marBottom w:val="0"/>
          <w:divBdr>
            <w:top w:val="none" w:sz="0" w:space="0" w:color="auto"/>
            <w:left w:val="none" w:sz="0" w:space="0" w:color="auto"/>
            <w:bottom w:val="none" w:sz="0" w:space="0" w:color="auto"/>
            <w:right w:val="none" w:sz="0" w:space="0" w:color="auto"/>
          </w:divBdr>
        </w:div>
        <w:div w:id="1141658465">
          <w:marLeft w:val="480"/>
          <w:marRight w:val="0"/>
          <w:marTop w:val="0"/>
          <w:marBottom w:val="0"/>
          <w:divBdr>
            <w:top w:val="none" w:sz="0" w:space="0" w:color="auto"/>
            <w:left w:val="none" w:sz="0" w:space="0" w:color="auto"/>
            <w:bottom w:val="none" w:sz="0" w:space="0" w:color="auto"/>
            <w:right w:val="none" w:sz="0" w:space="0" w:color="auto"/>
          </w:divBdr>
        </w:div>
        <w:div w:id="1487817391">
          <w:marLeft w:val="480"/>
          <w:marRight w:val="0"/>
          <w:marTop w:val="0"/>
          <w:marBottom w:val="0"/>
          <w:divBdr>
            <w:top w:val="none" w:sz="0" w:space="0" w:color="auto"/>
            <w:left w:val="none" w:sz="0" w:space="0" w:color="auto"/>
            <w:bottom w:val="none" w:sz="0" w:space="0" w:color="auto"/>
            <w:right w:val="none" w:sz="0" w:space="0" w:color="auto"/>
          </w:divBdr>
        </w:div>
        <w:div w:id="843865469">
          <w:marLeft w:val="480"/>
          <w:marRight w:val="0"/>
          <w:marTop w:val="0"/>
          <w:marBottom w:val="0"/>
          <w:divBdr>
            <w:top w:val="none" w:sz="0" w:space="0" w:color="auto"/>
            <w:left w:val="none" w:sz="0" w:space="0" w:color="auto"/>
            <w:bottom w:val="none" w:sz="0" w:space="0" w:color="auto"/>
            <w:right w:val="none" w:sz="0" w:space="0" w:color="auto"/>
          </w:divBdr>
        </w:div>
        <w:div w:id="536742467">
          <w:marLeft w:val="480"/>
          <w:marRight w:val="0"/>
          <w:marTop w:val="0"/>
          <w:marBottom w:val="0"/>
          <w:divBdr>
            <w:top w:val="none" w:sz="0" w:space="0" w:color="auto"/>
            <w:left w:val="none" w:sz="0" w:space="0" w:color="auto"/>
            <w:bottom w:val="none" w:sz="0" w:space="0" w:color="auto"/>
            <w:right w:val="none" w:sz="0" w:space="0" w:color="auto"/>
          </w:divBdr>
        </w:div>
      </w:divsChild>
    </w:div>
    <w:div w:id="1035275202">
      <w:bodyDiv w:val="1"/>
      <w:marLeft w:val="0"/>
      <w:marRight w:val="0"/>
      <w:marTop w:val="0"/>
      <w:marBottom w:val="0"/>
      <w:divBdr>
        <w:top w:val="none" w:sz="0" w:space="0" w:color="auto"/>
        <w:left w:val="none" w:sz="0" w:space="0" w:color="auto"/>
        <w:bottom w:val="none" w:sz="0" w:space="0" w:color="auto"/>
        <w:right w:val="none" w:sz="0" w:space="0" w:color="auto"/>
      </w:divBdr>
      <w:divsChild>
        <w:div w:id="1616709576">
          <w:marLeft w:val="480"/>
          <w:marRight w:val="0"/>
          <w:marTop w:val="0"/>
          <w:marBottom w:val="0"/>
          <w:divBdr>
            <w:top w:val="none" w:sz="0" w:space="0" w:color="auto"/>
            <w:left w:val="none" w:sz="0" w:space="0" w:color="auto"/>
            <w:bottom w:val="none" w:sz="0" w:space="0" w:color="auto"/>
            <w:right w:val="none" w:sz="0" w:space="0" w:color="auto"/>
          </w:divBdr>
        </w:div>
        <w:div w:id="230700695">
          <w:marLeft w:val="480"/>
          <w:marRight w:val="0"/>
          <w:marTop w:val="0"/>
          <w:marBottom w:val="0"/>
          <w:divBdr>
            <w:top w:val="none" w:sz="0" w:space="0" w:color="auto"/>
            <w:left w:val="none" w:sz="0" w:space="0" w:color="auto"/>
            <w:bottom w:val="none" w:sz="0" w:space="0" w:color="auto"/>
            <w:right w:val="none" w:sz="0" w:space="0" w:color="auto"/>
          </w:divBdr>
        </w:div>
        <w:div w:id="1179076142">
          <w:marLeft w:val="480"/>
          <w:marRight w:val="0"/>
          <w:marTop w:val="0"/>
          <w:marBottom w:val="0"/>
          <w:divBdr>
            <w:top w:val="none" w:sz="0" w:space="0" w:color="auto"/>
            <w:left w:val="none" w:sz="0" w:space="0" w:color="auto"/>
            <w:bottom w:val="none" w:sz="0" w:space="0" w:color="auto"/>
            <w:right w:val="none" w:sz="0" w:space="0" w:color="auto"/>
          </w:divBdr>
        </w:div>
        <w:div w:id="1825004847">
          <w:marLeft w:val="480"/>
          <w:marRight w:val="0"/>
          <w:marTop w:val="0"/>
          <w:marBottom w:val="0"/>
          <w:divBdr>
            <w:top w:val="none" w:sz="0" w:space="0" w:color="auto"/>
            <w:left w:val="none" w:sz="0" w:space="0" w:color="auto"/>
            <w:bottom w:val="none" w:sz="0" w:space="0" w:color="auto"/>
            <w:right w:val="none" w:sz="0" w:space="0" w:color="auto"/>
          </w:divBdr>
        </w:div>
        <w:div w:id="2093623410">
          <w:marLeft w:val="480"/>
          <w:marRight w:val="0"/>
          <w:marTop w:val="0"/>
          <w:marBottom w:val="0"/>
          <w:divBdr>
            <w:top w:val="none" w:sz="0" w:space="0" w:color="auto"/>
            <w:left w:val="none" w:sz="0" w:space="0" w:color="auto"/>
            <w:bottom w:val="none" w:sz="0" w:space="0" w:color="auto"/>
            <w:right w:val="none" w:sz="0" w:space="0" w:color="auto"/>
          </w:divBdr>
        </w:div>
        <w:div w:id="1031765472">
          <w:marLeft w:val="480"/>
          <w:marRight w:val="0"/>
          <w:marTop w:val="0"/>
          <w:marBottom w:val="0"/>
          <w:divBdr>
            <w:top w:val="none" w:sz="0" w:space="0" w:color="auto"/>
            <w:left w:val="none" w:sz="0" w:space="0" w:color="auto"/>
            <w:bottom w:val="none" w:sz="0" w:space="0" w:color="auto"/>
            <w:right w:val="none" w:sz="0" w:space="0" w:color="auto"/>
          </w:divBdr>
        </w:div>
        <w:div w:id="871304682">
          <w:marLeft w:val="480"/>
          <w:marRight w:val="0"/>
          <w:marTop w:val="0"/>
          <w:marBottom w:val="0"/>
          <w:divBdr>
            <w:top w:val="none" w:sz="0" w:space="0" w:color="auto"/>
            <w:left w:val="none" w:sz="0" w:space="0" w:color="auto"/>
            <w:bottom w:val="none" w:sz="0" w:space="0" w:color="auto"/>
            <w:right w:val="none" w:sz="0" w:space="0" w:color="auto"/>
          </w:divBdr>
        </w:div>
        <w:div w:id="1452944690">
          <w:marLeft w:val="480"/>
          <w:marRight w:val="0"/>
          <w:marTop w:val="0"/>
          <w:marBottom w:val="0"/>
          <w:divBdr>
            <w:top w:val="none" w:sz="0" w:space="0" w:color="auto"/>
            <w:left w:val="none" w:sz="0" w:space="0" w:color="auto"/>
            <w:bottom w:val="none" w:sz="0" w:space="0" w:color="auto"/>
            <w:right w:val="none" w:sz="0" w:space="0" w:color="auto"/>
          </w:divBdr>
        </w:div>
        <w:div w:id="1921404448">
          <w:marLeft w:val="480"/>
          <w:marRight w:val="0"/>
          <w:marTop w:val="0"/>
          <w:marBottom w:val="0"/>
          <w:divBdr>
            <w:top w:val="none" w:sz="0" w:space="0" w:color="auto"/>
            <w:left w:val="none" w:sz="0" w:space="0" w:color="auto"/>
            <w:bottom w:val="none" w:sz="0" w:space="0" w:color="auto"/>
            <w:right w:val="none" w:sz="0" w:space="0" w:color="auto"/>
          </w:divBdr>
        </w:div>
      </w:divsChild>
    </w:div>
    <w:div w:id="1038240996">
      <w:bodyDiv w:val="1"/>
      <w:marLeft w:val="0"/>
      <w:marRight w:val="0"/>
      <w:marTop w:val="0"/>
      <w:marBottom w:val="0"/>
      <w:divBdr>
        <w:top w:val="none" w:sz="0" w:space="0" w:color="auto"/>
        <w:left w:val="none" w:sz="0" w:space="0" w:color="auto"/>
        <w:bottom w:val="none" w:sz="0" w:space="0" w:color="auto"/>
        <w:right w:val="none" w:sz="0" w:space="0" w:color="auto"/>
      </w:divBdr>
      <w:divsChild>
        <w:div w:id="96292904">
          <w:marLeft w:val="480"/>
          <w:marRight w:val="0"/>
          <w:marTop w:val="0"/>
          <w:marBottom w:val="0"/>
          <w:divBdr>
            <w:top w:val="none" w:sz="0" w:space="0" w:color="auto"/>
            <w:left w:val="none" w:sz="0" w:space="0" w:color="auto"/>
            <w:bottom w:val="none" w:sz="0" w:space="0" w:color="auto"/>
            <w:right w:val="none" w:sz="0" w:space="0" w:color="auto"/>
          </w:divBdr>
        </w:div>
        <w:div w:id="519441234">
          <w:marLeft w:val="480"/>
          <w:marRight w:val="0"/>
          <w:marTop w:val="0"/>
          <w:marBottom w:val="0"/>
          <w:divBdr>
            <w:top w:val="none" w:sz="0" w:space="0" w:color="auto"/>
            <w:left w:val="none" w:sz="0" w:space="0" w:color="auto"/>
            <w:bottom w:val="none" w:sz="0" w:space="0" w:color="auto"/>
            <w:right w:val="none" w:sz="0" w:space="0" w:color="auto"/>
          </w:divBdr>
        </w:div>
        <w:div w:id="1722556719">
          <w:marLeft w:val="480"/>
          <w:marRight w:val="0"/>
          <w:marTop w:val="0"/>
          <w:marBottom w:val="0"/>
          <w:divBdr>
            <w:top w:val="none" w:sz="0" w:space="0" w:color="auto"/>
            <w:left w:val="none" w:sz="0" w:space="0" w:color="auto"/>
            <w:bottom w:val="none" w:sz="0" w:space="0" w:color="auto"/>
            <w:right w:val="none" w:sz="0" w:space="0" w:color="auto"/>
          </w:divBdr>
        </w:div>
        <w:div w:id="127626456">
          <w:marLeft w:val="480"/>
          <w:marRight w:val="0"/>
          <w:marTop w:val="0"/>
          <w:marBottom w:val="0"/>
          <w:divBdr>
            <w:top w:val="none" w:sz="0" w:space="0" w:color="auto"/>
            <w:left w:val="none" w:sz="0" w:space="0" w:color="auto"/>
            <w:bottom w:val="none" w:sz="0" w:space="0" w:color="auto"/>
            <w:right w:val="none" w:sz="0" w:space="0" w:color="auto"/>
          </w:divBdr>
        </w:div>
        <w:div w:id="1340767377">
          <w:marLeft w:val="480"/>
          <w:marRight w:val="0"/>
          <w:marTop w:val="0"/>
          <w:marBottom w:val="0"/>
          <w:divBdr>
            <w:top w:val="none" w:sz="0" w:space="0" w:color="auto"/>
            <w:left w:val="none" w:sz="0" w:space="0" w:color="auto"/>
            <w:bottom w:val="none" w:sz="0" w:space="0" w:color="auto"/>
            <w:right w:val="none" w:sz="0" w:space="0" w:color="auto"/>
          </w:divBdr>
        </w:div>
        <w:div w:id="1951744810">
          <w:marLeft w:val="480"/>
          <w:marRight w:val="0"/>
          <w:marTop w:val="0"/>
          <w:marBottom w:val="0"/>
          <w:divBdr>
            <w:top w:val="none" w:sz="0" w:space="0" w:color="auto"/>
            <w:left w:val="none" w:sz="0" w:space="0" w:color="auto"/>
            <w:bottom w:val="none" w:sz="0" w:space="0" w:color="auto"/>
            <w:right w:val="none" w:sz="0" w:space="0" w:color="auto"/>
          </w:divBdr>
        </w:div>
        <w:div w:id="1264916659">
          <w:marLeft w:val="480"/>
          <w:marRight w:val="0"/>
          <w:marTop w:val="0"/>
          <w:marBottom w:val="0"/>
          <w:divBdr>
            <w:top w:val="none" w:sz="0" w:space="0" w:color="auto"/>
            <w:left w:val="none" w:sz="0" w:space="0" w:color="auto"/>
            <w:bottom w:val="none" w:sz="0" w:space="0" w:color="auto"/>
            <w:right w:val="none" w:sz="0" w:space="0" w:color="auto"/>
          </w:divBdr>
        </w:div>
        <w:div w:id="584729624">
          <w:marLeft w:val="480"/>
          <w:marRight w:val="0"/>
          <w:marTop w:val="0"/>
          <w:marBottom w:val="0"/>
          <w:divBdr>
            <w:top w:val="none" w:sz="0" w:space="0" w:color="auto"/>
            <w:left w:val="none" w:sz="0" w:space="0" w:color="auto"/>
            <w:bottom w:val="none" w:sz="0" w:space="0" w:color="auto"/>
            <w:right w:val="none" w:sz="0" w:space="0" w:color="auto"/>
          </w:divBdr>
        </w:div>
        <w:div w:id="1690834004">
          <w:marLeft w:val="480"/>
          <w:marRight w:val="0"/>
          <w:marTop w:val="0"/>
          <w:marBottom w:val="0"/>
          <w:divBdr>
            <w:top w:val="none" w:sz="0" w:space="0" w:color="auto"/>
            <w:left w:val="none" w:sz="0" w:space="0" w:color="auto"/>
            <w:bottom w:val="none" w:sz="0" w:space="0" w:color="auto"/>
            <w:right w:val="none" w:sz="0" w:space="0" w:color="auto"/>
          </w:divBdr>
        </w:div>
        <w:div w:id="1967078212">
          <w:marLeft w:val="480"/>
          <w:marRight w:val="0"/>
          <w:marTop w:val="0"/>
          <w:marBottom w:val="0"/>
          <w:divBdr>
            <w:top w:val="none" w:sz="0" w:space="0" w:color="auto"/>
            <w:left w:val="none" w:sz="0" w:space="0" w:color="auto"/>
            <w:bottom w:val="none" w:sz="0" w:space="0" w:color="auto"/>
            <w:right w:val="none" w:sz="0" w:space="0" w:color="auto"/>
          </w:divBdr>
        </w:div>
        <w:div w:id="863519854">
          <w:marLeft w:val="480"/>
          <w:marRight w:val="0"/>
          <w:marTop w:val="0"/>
          <w:marBottom w:val="0"/>
          <w:divBdr>
            <w:top w:val="none" w:sz="0" w:space="0" w:color="auto"/>
            <w:left w:val="none" w:sz="0" w:space="0" w:color="auto"/>
            <w:bottom w:val="none" w:sz="0" w:space="0" w:color="auto"/>
            <w:right w:val="none" w:sz="0" w:space="0" w:color="auto"/>
          </w:divBdr>
        </w:div>
        <w:div w:id="1483152996">
          <w:marLeft w:val="480"/>
          <w:marRight w:val="0"/>
          <w:marTop w:val="0"/>
          <w:marBottom w:val="0"/>
          <w:divBdr>
            <w:top w:val="none" w:sz="0" w:space="0" w:color="auto"/>
            <w:left w:val="none" w:sz="0" w:space="0" w:color="auto"/>
            <w:bottom w:val="none" w:sz="0" w:space="0" w:color="auto"/>
            <w:right w:val="none" w:sz="0" w:space="0" w:color="auto"/>
          </w:divBdr>
        </w:div>
        <w:div w:id="2035688305">
          <w:marLeft w:val="480"/>
          <w:marRight w:val="0"/>
          <w:marTop w:val="0"/>
          <w:marBottom w:val="0"/>
          <w:divBdr>
            <w:top w:val="none" w:sz="0" w:space="0" w:color="auto"/>
            <w:left w:val="none" w:sz="0" w:space="0" w:color="auto"/>
            <w:bottom w:val="none" w:sz="0" w:space="0" w:color="auto"/>
            <w:right w:val="none" w:sz="0" w:space="0" w:color="auto"/>
          </w:divBdr>
        </w:div>
        <w:div w:id="996806186">
          <w:marLeft w:val="480"/>
          <w:marRight w:val="0"/>
          <w:marTop w:val="0"/>
          <w:marBottom w:val="0"/>
          <w:divBdr>
            <w:top w:val="none" w:sz="0" w:space="0" w:color="auto"/>
            <w:left w:val="none" w:sz="0" w:space="0" w:color="auto"/>
            <w:bottom w:val="none" w:sz="0" w:space="0" w:color="auto"/>
            <w:right w:val="none" w:sz="0" w:space="0" w:color="auto"/>
          </w:divBdr>
        </w:div>
        <w:div w:id="1860316335">
          <w:marLeft w:val="480"/>
          <w:marRight w:val="0"/>
          <w:marTop w:val="0"/>
          <w:marBottom w:val="0"/>
          <w:divBdr>
            <w:top w:val="none" w:sz="0" w:space="0" w:color="auto"/>
            <w:left w:val="none" w:sz="0" w:space="0" w:color="auto"/>
            <w:bottom w:val="none" w:sz="0" w:space="0" w:color="auto"/>
            <w:right w:val="none" w:sz="0" w:space="0" w:color="auto"/>
          </w:divBdr>
        </w:div>
        <w:div w:id="1571692154">
          <w:marLeft w:val="480"/>
          <w:marRight w:val="0"/>
          <w:marTop w:val="0"/>
          <w:marBottom w:val="0"/>
          <w:divBdr>
            <w:top w:val="none" w:sz="0" w:space="0" w:color="auto"/>
            <w:left w:val="none" w:sz="0" w:space="0" w:color="auto"/>
            <w:bottom w:val="none" w:sz="0" w:space="0" w:color="auto"/>
            <w:right w:val="none" w:sz="0" w:space="0" w:color="auto"/>
          </w:divBdr>
        </w:div>
        <w:div w:id="955673503">
          <w:marLeft w:val="480"/>
          <w:marRight w:val="0"/>
          <w:marTop w:val="0"/>
          <w:marBottom w:val="0"/>
          <w:divBdr>
            <w:top w:val="none" w:sz="0" w:space="0" w:color="auto"/>
            <w:left w:val="none" w:sz="0" w:space="0" w:color="auto"/>
            <w:bottom w:val="none" w:sz="0" w:space="0" w:color="auto"/>
            <w:right w:val="none" w:sz="0" w:space="0" w:color="auto"/>
          </w:divBdr>
        </w:div>
        <w:div w:id="1334604359">
          <w:marLeft w:val="480"/>
          <w:marRight w:val="0"/>
          <w:marTop w:val="0"/>
          <w:marBottom w:val="0"/>
          <w:divBdr>
            <w:top w:val="none" w:sz="0" w:space="0" w:color="auto"/>
            <w:left w:val="none" w:sz="0" w:space="0" w:color="auto"/>
            <w:bottom w:val="none" w:sz="0" w:space="0" w:color="auto"/>
            <w:right w:val="none" w:sz="0" w:space="0" w:color="auto"/>
          </w:divBdr>
        </w:div>
        <w:div w:id="627392784">
          <w:marLeft w:val="480"/>
          <w:marRight w:val="0"/>
          <w:marTop w:val="0"/>
          <w:marBottom w:val="0"/>
          <w:divBdr>
            <w:top w:val="none" w:sz="0" w:space="0" w:color="auto"/>
            <w:left w:val="none" w:sz="0" w:space="0" w:color="auto"/>
            <w:bottom w:val="none" w:sz="0" w:space="0" w:color="auto"/>
            <w:right w:val="none" w:sz="0" w:space="0" w:color="auto"/>
          </w:divBdr>
        </w:div>
        <w:div w:id="802229972">
          <w:marLeft w:val="480"/>
          <w:marRight w:val="0"/>
          <w:marTop w:val="0"/>
          <w:marBottom w:val="0"/>
          <w:divBdr>
            <w:top w:val="none" w:sz="0" w:space="0" w:color="auto"/>
            <w:left w:val="none" w:sz="0" w:space="0" w:color="auto"/>
            <w:bottom w:val="none" w:sz="0" w:space="0" w:color="auto"/>
            <w:right w:val="none" w:sz="0" w:space="0" w:color="auto"/>
          </w:divBdr>
        </w:div>
        <w:div w:id="1591549822">
          <w:marLeft w:val="480"/>
          <w:marRight w:val="0"/>
          <w:marTop w:val="0"/>
          <w:marBottom w:val="0"/>
          <w:divBdr>
            <w:top w:val="none" w:sz="0" w:space="0" w:color="auto"/>
            <w:left w:val="none" w:sz="0" w:space="0" w:color="auto"/>
            <w:bottom w:val="none" w:sz="0" w:space="0" w:color="auto"/>
            <w:right w:val="none" w:sz="0" w:space="0" w:color="auto"/>
          </w:divBdr>
        </w:div>
        <w:div w:id="1079520085">
          <w:marLeft w:val="480"/>
          <w:marRight w:val="0"/>
          <w:marTop w:val="0"/>
          <w:marBottom w:val="0"/>
          <w:divBdr>
            <w:top w:val="none" w:sz="0" w:space="0" w:color="auto"/>
            <w:left w:val="none" w:sz="0" w:space="0" w:color="auto"/>
            <w:bottom w:val="none" w:sz="0" w:space="0" w:color="auto"/>
            <w:right w:val="none" w:sz="0" w:space="0" w:color="auto"/>
          </w:divBdr>
        </w:div>
        <w:div w:id="2141146324">
          <w:marLeft w:val="480"/>
          <w:marRight w:val="0"/>
          <w:marTop w:val="0"/>
          <w:marBottom w:val="0"/>
          <w:divBdr>
            <w:top w:val="none" w:sz="0" w:space="0" w:color="auto"/>
            <w:left w:val="none" w:sz="0" w:space="0" w:color="auto"/>
            <w:bottom w:val="none" w:sz="0" w:space="0" w:color="auto"/>
            <w:right w:val="none" w:sz="0" w:space="0" w:color="auto"/>
          </w:divBdr>
        </w:div>
        <w:div w:id="2076975295">
          <w:marLeft w:val="480"/>
          <w:marRight w:val="0"/>
          <w:marTop w:val="0"/>
          <w:marBottom w:val="0"/>
          <w:divBdr>
            <w:top w:val="none" w:sz="0" w:space="0" w:color="auto"/>
            <w:left w:val="none" w:sz="0" w:space="0" w:color="auto"/>
            <w:bottom w:val="none" w:sz="0" w:space="0" w:color="auto"/>
            <w:right w:val="none" w:sz="0" w:space="0" w:color="auto"/>
          </w:divBdr>
        </w:div>
        <w:div w:id="1273243172">
          <w:marLeft w:val="480"/>
          <w:marRight w:val="0"/>
          <w:marTop w:val="0"/>
          <w:marBottom w:val="0"/>
          <w:divBdr>
            <w:top w:val="none" w:sz="0" w:space="0" w:color="auto"/>
            <w:left w:val="none" w:sz="0" w:space="0" w:color="auto"/>
            <w:bottom w:val="none" w:sz="0" w:space="0" w:color="auto"/>
            <w:right w:val="none" w:sz="0" w:space="0" w:color="auto"/>
          </w:divBdr>
        </w:div>
        <w:div w:id="1454210958">
          <w:marLeft w:val="480"/>
          <w:marRight w:val="0"/>
          <w:marTop w:val="0"/>
          <w:marBottom w:val="0"/>
          <w:divBdr>
            <w:top w:val="none" w:sz="0" w:space="0" w:color="auto"/>
            <w:left w:val="none" w:sz="0" w:space="0" w:color="auto"/>
            <w:bottom w:val="none" w:sz="0" w:space="0" w:color="auto"/>
            <w:right w:val="none" w:sz="0" w:space="0" w:color="auto"/>
          </w:divBdr>
        </w:div>
        <w:div w:id="603684812">
          <w:marLeft w:val="480"/>
          <w:marRight w:val="0"/>
          <w:marTop w:val="0"/>
          <w:marBottom w:val="0"/>
          <w:divBdr>
            <w:top w:val="none" w:sz="0" w:space="0" w:color="auto"/>
            <w:left w:val="none" w:sz="0" w:space="0" w:color="auto"/>
            <w:bottom w:val="none" w:sz="0" w:space="0" w:color="auto"/>
            <w:right w:val="none" w:sz="0" w:space="0" w:color="auto"/>
          </w:divBdr>
        </w:div>
        <w:div w:id="1561286103">
          <w:marLeft w:val="480"/>
          <w:marRight w:val="0"/>
          <w:marTop w:val="0"/>
          <w:marBottom w:val="0"/>
          <w:divBdr>
            <w:top w:val="none" w:sz="0" w:space="0" w:color="auto"/>
            <w:left w:val="none" w:sz="0" w:space="0" w:color="auto"/>
            <w:bottom w:val="none" w:sz="0" w:space="0" w:color="auto"/>
            <w:right w:val="none" w:sz="0" w:space="0" w:color="auto"/>
          </w:divBdr>
        </w:div>
        <w:div w:id="1027565283">
          <w:marLeft w:val="480"/>
          <w:marRight w:val="0"/>
          <w:marTop w:val="0"/>
          <w:marBottom w:val="0"/>
          <w:divBdr>
            <w:top w:val="none" w:sz="0" w:space="0" w:color="auto"/>
            <w:left w:val="none" w:sz="0" w:space="0" w:color="auto"/>
            <w:bottom w:val="none" w:sz="0" w:space="0" w:color="auto"/>
            <w:right w:val="none" w:sz="0" w:space="0" w:color="auto"/>
          </w:divBdr>
        </w:div>
        <w:div w:id="1149399461">
          <w:marLeft w:val="480"/>
          <w:marRight w:val="0"/>
          <w:marTop w:val="0"/>
          <w:marBottom w:val="0"/>
          <w:divBdr>
            <w:top w:val="none" w:sz="0" w:space="0" w:color="auto"/>
            <w:left w:val="none" w:sz="0" w:space="0" w:color="auto"/>
            <w:bottom w:val="none" w:sz="0" w:space="0" w:color="auto"/>
            <w:right w:val="none" w:sz="0" w:space="0" w:color="auto"/>
          </w:divBdr>
        </w:div>
        <w:div w:id="1649287069">
          <w:marLeft w:val="480"/>
          <w:marRight w:val="0"/>
          <w:marTop w:val="0"/>
          <w:marBottom w:val="0"/>
          <w:divBdr>
            <w:top w:val="none" w:sz="0" w:space="0" w:color="auto"/>
            <w:left w:val="none" w:sz="0" w:space="0" w:color="auto"/>
            <w:bottom w:val="none" w:sz="0" w:space="0" w:color="auto"/>
            <w:right w:val="none" w:sz="0" w:space="0" w:color="auto"/>
          </w:divBdr>
        </w:div>
        <w:div w:id="1721123968">
          <w:marLeft w:val="480"/>
          <w:marRight w:val="0"/>
          <w:marTop w:val="0"/>
          <w:marBottom w:val="0"/>
          <w:divBdr>
            <w:top w:val="none" w:sz="0" w:space="0" w:color="auto"/>
            <w:left w:val="none" w:sz="0" w:space="0" w:color="auto"/>
            <w:bottom w:val="none" w:sz="0" w:space="0" w:color="auto"/>
            <w:right w:val="none" w:sz="0" w:space="0" w:color="auto"/>
          </w:divBdr>
        </w:div>
        <w:div w:id="2088914898">
          <w:marLeft w:val="480"/>
          <w:marRight w:val="0"/>
          <w:marTop w:val="0"/>
          <w:marBottom w:val="0"/>
          <w:divBdr>
            <w:top w:val="none" w:sz="0" w:space="0" w:color="auto"/>
            <w:left w:val="none" w:sz="0" w:space="0" w:color="auto"/>
            <w:bottom w:val="none" w:sz="0" w:space="0" w:color="auto"/>
            <w:right w:val="none" w:sz="0" w:space="0" w:color="auto"/>
          </w:divBdr>
        </w:div>
      </w:divsChild>
    </w:div>
    <w:div w:id="1044327765">
      <w:bodyDiv w:val="1"/>
      <w:marLeft w:val="0"/>
      <w:marRight w:val="0"/>
      <w:marTop w:val="0"/>
      <w:marBottom w:val="0"/>
      <w:divBdr>
        <w:top w:val="none" w:sz="0" w:space="0" w:color="auto"/>
        <w:left w:val="none" w:sz="0" w:space="0" w:color="auto"/>
        <w:bottom w:val="none" w:sz="0" w:space="0" w:color="auto"/>
        <w:right w:val="none" w:sz="0" w:space="0" w:color="auto"/>
      </w:divBdr>
      <w:divsChild>
        <w:div w:id="1812289494">
          <w:marLeft w:val="480"/>
          <w:marRight w:val="0"/>
          <w:marTop w:val="0"/>
          <w:marBottom w:val="0"/>
          <w:divBdr>
            <w:top w:val="none" w:sz="0" w:space="0" w:color="auto"/>
            <w:left w:val="none" w:sz="0" w:space="0" w:color="auto"/>
            <w:bottom w:val="none" w:sz="0" w:space="0" w:color="auto"/>
            <w:right w:val="none" w:sz="0" w:space="0" w:color="auto"/>
          </w:divBdr>
        </w:div>
        <w:div w:id="1107384316">
          <w:marLeft w:val="480"/>
          <w:marRight w:val="0"/>
          <w:marTop w:val="0"/>
          <w:marBottom w:val="0"/>
          <w:divBdr>
            <w:top w:val="none" w:sz="0" w:space="0" w:color="auto"/>
            <w:left w:val="none" w:sz="0" w:space="0" w:color="auto"/>
            <w:bottom w:val="none" w:sz="0" w:space="0" w:color="auto"/>
            <w:right w:val="none" w:sz="0" w:space="0" w:color="auto"/>
          </w:divBdr>
        </w:div>
        <w:div w:id="1880776673">
          <w:marLeft w:val="480"/>
          <w:marRight w:val="0"/>
          <w:marTop w:val="0"/>
          <w:marBottom w:val="0"/>
          <w:divBdr>
            <w:top w:val="none" w:sz="0" w:space="0" w:color="auto"/>
            <w:left w:val="none" w:sz="0" w:space="0" w:color="auto"/>
            <w:bottom w:val="none" w:sz="0" w:space="0" w:color="auto"/>
            <w:right w:val="none" w:sz="0" w:space="0" w:color="auto"/>
          </w:divBdr>
        </w:div>
        <w:div w:id="1841921200">
          <w:marLeft w:val="480"/>
          <w:marRight w:val="0"/>
          <w:marTop w:val="0"/>
          <w:marBottom w:val="0"/>
          <w:divBdr>
            <w:top w:val="none" w:sz="0" w:space="0" w:color="auto"/>
            <w:left w:val="none" w:sz="0" w:space="0" w:color="auto"/>
            <w:bottom w:val="none" w:sz="0" w:space="0" w:color="auto"/>
            <w:right w:val="none" w:sz="0" w:space="0" w:color="auto"/>
          </w:divBdr>
        </w:div>
        <w:div w:id="729381974">
          <w:marLeft w:val="480"/>
          <w:marRight w:val="0"/>
          <w:marTop w:val="0"/>
          <w:marBottom w:val="0"/>
          <w:divBdr>
            <w:top w:val="none" w:sz="0" w:space="0" w:color="auto"/>
            <w:left w:val="none" w:sz="0" w:space="0" w:color="auto"/>
            <w:bottom w:val="none" w:sz="0" w:space="0" w:color="auto"/>
            <w:right w:val="none" w:sz="0" w:space="0" w:color="auto"/>
          </w:divBdr>
        </w:div>
        <w:div w:id="727651524">
          <w:marLeft w:val="480"/>
          <w:marRight w:val="0"/>
          <w:marTop w:val="0"/>
          <w:marBottom w:val="0"/>
          <w:divBdr>
            <w:top w:val="none" w:sz="0" w:space="0" w:color="auto"/>
            <w:left w:val="none" w:sz="0" w:space="0" w:color="auto"/>
            <w:bottom w:val="none" w:sz="0" w:space="0" w:color="auto"/>
            <w:right w:val="none" w:sz="0" w:space="0" w:color="auto"/>
          </w:divBdr>
        </w:div>
        <w:div w:id="1141733793">
          <w:marLeft w:val="480"/>
          <w:marRight w:val="0"/>
          <w:marTop w:val="0"/>
          <w:marBottom w:val="0"/>
          <w:divBdr>
            <w:top w:val="none" w:sz="0" w:space="0" w:color="auto"/>
            <w:left w:val="none" w:sz="0" w:space="0" w:color="auto"/>
            <w:bottom w:val="none" w:sz="0" w:space="0" w:color="auto"/>
            <w:right w:val="none" w:sz="0" w:space="0" w:color="auto"/>
          </w:divBdr>
        </w:div>
        <w:div w:id="1359894161">
          <w:marLeft w:val="480"/>
          <w:marRight w:val="0"/>
          <w:marTop w:val="0"/>
          <w:marBottom w:val="0"/>
          <w:divBdr>
            <w:top w:val="none" w:sz="0" w:space="0" w:color="auto"/>
            <w:left w:val="none" w:sz="0" w:space="0" w:color="auto"/>
            <w:bottom w:val="none" w:sz="0" w:space="0" w:color="auto"/>
            <w:right w:val="none" w:sz="0" w:space="0" w:color="auto"/>
          </w:divBdr>
        </w:div>
        <w:div w:id="265965863">
          <w:marLeft w:val="480"/>
          <w:marRight w:val="0"/>
          <w:marTop w:val="0"/>
          <w:marBottom w:val="0"/>
          <w:divBdr>
            <w:top w:val="none" w:sz="0" w:space="0" w:color="auto"/>
            <w:left w:val="none" w:sz="0" w:space="0" w:color="auto"/>
            <w:bottom w:val="none" w:sz="0" w:space="0" w:color="auto"/>
            <w:right w:val="none" w:sz="0" w:space="0" w:color="auto"/>
          </w:divBdr>
        </w:div>
        <w:div w:id="1839230507">
          <w:marLeft w:val="480"/>
          <w:marRight w:val="0"/>
          <w:marTop w:val="0"/>
          <w:marBottom w:val="0"/>
          <w:divBdr>
            <w:top w:val="none" w:sz="0" w:space="0" w:color="auto"/>
            <w:left w:val="none" w:sz="0" w:space="0" w:color="auto"/>
            <w:bottom w:val="none" w:sz="0" w:space="0" w:color="auto"/>
            <w:right w:val="none" w:sz="0" w:space="0" w:color="auto"/>
          </w:divBdr>
        </w:div>
        <w:div w:id="361982488">
          <w:marLeft w:val="480"/>
          <w:marRight w:val="0"/>
          <w:marTop w:val="0"/>
          <w:marBottom w:val="0"/>
          <w:divBdr>
            <w:top w:val="none" w:sz="0" w:space="0" w:color="auto"/>
            <w:left w:val="none" w:sz="0" w:space="0" w:color="auto"/>
            <w:bottom w:val="none" w:sz="0" w:space="0" w:color="auto"/>
            <w:right w:val="none" w:sz="0" w:space="0" w:color="auto"/>
          </w:divBdr>
        </w:div>
        <w:div w:id="1406147645">
          <w:marLeft w:val="480"/>
          <w:marRight w:val="0"/>
          <w:marTop w:val="0"/>
          <w:marBottom w:val="0"/>
          <w:divBdr>
            <w:top w:val="none" w:sz="0" w:space="0" w:color="auto"/>
            <w:left w:val="none" w:sz="0" w:space="0" w:color="auto"/>
            <w:bottom w:val="none" w:sz="0" w:space="0" w:color="auto"/>
            <w:right w:val="none" w:sz="0" w:space="0" w:color="auto"/>
          </w:divBdr>
        </w:div>
        <w:div w:id="1805196290">
          <w:marLeft w:val="480"/>
          <w:marRight w:val="0"/>
          <w:marTop w:val="0"/>
          <w:marBottom w:val="0"/>
          <w:divBdr>
            <w:top w:val="none" w:sz="0" w:space="0" w:color="auto"/>
            <w:left w:val="none" w:sz="0" w:space="0" w:color="auto"/>
            <w:bottom w:val="none" w:sz="0" w:space="0" w:color="auto"/>
            <w:right w:val="none" w:sz="0" w:space="0" w:color="auto"/>
          </w:divBdr>
        </w:div>
        <w:div w:id="2001694676">
          <w:marLeft w:val="480"/>
          <w:marRight w:val="0"/>
          <w:marTop w:val="0"/>
          <w:marBottom w:val="0"/>
          <w:divBdr>
            <w:top w:val="none" w:sz="0" w:space="0" w:color="auto"/>
            <w:left w:val="none" w:sz="0" w:space="0" w:color="auto"/>
            <w:bottom w:val="none" w:sz="0" w:space="0" w:color="auto"/>
            <w:right w:val="none" w:sz="0" w:space="0" w:color="auto"/>
          </w:divBdr>
        </w:div>
        <w:div w:id="952514932">
          <w:marLeft w:val="480"/>
          <w:marRight w:val="0"/>
          <w:marTop w:val="0"/>
          <w:marBottom w:val="0"/>
          <w:divBdr>
            <w:top w:val="none" w:sz="0" w:space="0" w:color="auto"/>
            <w:left w:val="none" w:sz="0" w:space="0" w:color="auto"/>
            <w:bottom w:val="none" w:sz="0" w:space="0" w:color="auto"/>
            <w:right w:val="none" w:sz="0" w:space="0" w:color="auto"/>
          </w:divBdr>
        </w:div>
        <w:div w:id="676688532">
          <w:marLeft w:val="480"/>
          <w:marRight w:val="0"/>
          <w:marTop w:val="0"/>
          <w:marBottom w:val="0"/>
          <w:divBdr>
            <w:top w:val="none" w:sz="0" w:space="0" w:color="auto"/>
            <w:left w:val="none" w:sz="0" w:space="0" w:color="auto"/>
            <w:bottom w:val="none" w:sz="0" w:space="0" w:color="auto"/>
            <w:right w:val="none" w:sz="0" w:space="0" w:color="auto"/>
          </w:divBdr>
        </w:div>
        <w:div w:id="1052659896">
          <w:marLeft w:val="480"/>
          <w:marRight w:val="0"/>
          <w:marTop w:val="0"/>
          <w:marBottom w:val="0"/>
          <w:divBdr>
            <w:top w:val="none" w:sz="0" w:space="0" w:color="auto"/>
            <w:left w:val="none" w:sz="0" w:space="0" w:color="auto"/>
            <w:bottom w:val="none" w:sz="0" w:space="0" w:color="auto"/>
            <w:right w:val="none" w:sz="0" w:space="0" w:color="auto"/>
          </w:divBdr>
        </w:div>
        <w:div w:id="1402436942">
          <w:marLeft w:val="480"/>
          <w:marRight w:val="0"/>
          <w:marTop w:val="0"/>
          <w:marBottom w:val="0"/>
          <w:divBdr>
            <w:top w:val="none" w:sz="0" w:space="0" w:color="auto"/>
            <w:left w:val="none" w:sz="0" w:space="0" w:color="auto"/>
            <w:bottom w:val="none" w:sz="0" w:space="0" w:color="auto"/>
            <w:right w:val="none" w:sz="0" w:space="0" w:color="auto"/>
          </w:divBdr>
        </w:div>
        <w:div w:id="1440107125">
          <w:marLeft w:val="480"/>
          <w:marRight w:val="0"/>
          <w:marTop w:val="0"/>
          <w:marBottom w:val="0"/>
          <w:divBdr>
            <w:top w:val="none" w:sz="0" w:space="0" w:color="auto"/>
            <w:left w:val="none" w:sz="0" w:space="0" w:color="auto"/>
            <w:bottom w:val="none" w:sz="0" w:space="0" w:color="auto"/>
            <w:right w:val="none" w:sz="0" w:space="0" w:color="auto"/>
          </w:divBdr>
        </w:div>
        <w:div w:id="453982798">
          <w:marLeft w:val="480"/>
          <w:marRight w:val="0"/>
          <w:marTop w:val="0"/>
          <w:marBottom w:val="0"/>
          <w:divBdr>
            <w:top w:val="none" w:sz="0" w:space="0" w:color="auto"/>
            <w:left w:val="none" w:sz="0" w:space="0" w:color="auto"/>
            <w:bottom w:val="none" w:sz="0" w:space="0" w:color="auto"/>
            <w:right w:val="none" w:sz="0" w:space="0" w:color="auto"/>
          </w:divBdr>
        </w:div>
        <w:div w:id="1809736773">
          <w:marLeft w:val="480"/>
          <w:marRight w:val="0"/>
          <w:marTop w:val="0"/>
          <w:marBottom w:val="0"/>
          <w:divBdr>
            <w:top w:val="none" w:sz="0" w:space="0" w:color="auto"/>
            <w:left w:val="none" w:sz="0" w:space="0" w:color="auto"/>
            <w:bottom w:val="none" w:sz="0" w:space="0" w:color="auto"/>
            <w:right w:val="none" w:sz="0" w:space="0" w:color="auto"/>
          </w:divBdr>
        </w:div>
        <w:div w:id="1519271349">
          <w:marLeft w:val="480"/>
          <w:marRight w:val="0"/>
          <w:marTop w:val="0"/>
          <w:marBottom w:val="0"/>
          <w:divBdr>
            <w:top w:val="none" w:sz="0" w:space="0" w:color="auto"/>
            <w:left w:val="none" w:sz="0" w:space="0" w:color="auto"/>
            <w:bottom w:val="none" w:sz="0" w:space="0" w:color="auto"/>
            <w:right w:val="none" w:sz="0" w:space="0" w:color="auto"/>
          </w:divBdr>
        </w:div>
        <w:div w:id="1582787581">
          <w:marLeft w:val="480"/>
          <w:marRight w:val="0"/>
          <w:marTop w:val="0"/>
          <w:marBottom w:val="0"/>
          <w:divBdr>
            <w:top w:val="none" w:sz="0" w:space="0" w:color="auto"/>
            <w:left w:val="none" w:sz="0" w:space="0" w:color="auto"/>
            <w:bottom w:val="none" w:sz="0" w:space="0" w:color="auto"/>
            <w:right w:val="none" w:sz="0" w:space="0" w:color="auto"/>
          </w:divBdr>
        </w:div>
        <w:div w:id="1696734872">
          <w:marLeft w:val="480"/>
          <w:marRight w:val="0"/>
          <w:marTop w:val="0"/>
          <w:marBottom w:val="0"/>
          <w:divBdr>
            <w:top w:val="none" w:sz="0" w:space="0" w:color="auto"/>
            <w:left w:val="none" w:sz="0" w:space="0" w:color="auto"/>
            <w:bottom w:val="none" w:sz="0" w:space="0" w:color="auto"/>
            <w:right w:val="none" w:sz="0" w:space="0" w:color="auto"/>
          </w:divBdr>
        </w:div>
        <w:div w:id="1338852539">
          <w:marLeft w:val="480"/>
          <w:marRight w:val="0"/>
          <w:marTop w:val="0"/>
          <w:marBottom w:val="0"/>
          <w:divBdr>
            <w:top w:val="none" w:sz="0" w:space="0" w:color="auto"/>
            <w:left w:val="none" w:sz="0" w:space="0" w:color="auto"/>
            <w:bottom w:val="none" w:sz="0" w:space="0" w:color="auto"/>
            <w:right w:val="none" w:sz="0" w:space="0" w:color="auto"/>
          </w:divBdr>
        </w:div>
        <w:div w:id="1567449165">
          <w:marLeft w:val="480"/>
          <w:marRight w:val="0"/>
          <w:marTop w:val="0"/>
          <w:marBottom w:val="0"/>
          <w:divBdr>
            <w:top w:val="none" w:sz="0" w:space="0" w:color="auto"/>
            <w:left w:val="none" w:sz="0" w:space="0" w:color="auto"/>
            <w:bottom w:val="none" w:sz="0" w:space="0" w:color="auto"/>
            <w:right w:val="none" w:sz="0" w:space="0" w:color="auto"/>
          </w:divBdr>
        </w:div>
        <w:div w:id="2586464">
          <w:marLeft w:val="480"/>
          <w:marRight w:val="0"/>
          <w:marTop w:val="0"/>
          <w:marBottom w:val="0"/>
          <w:divBdr>
            <w:top w:val="none" w:sz="0" w:space="0" w:color="auto"/>
            <w:left w:val="none" w:sz="0" w:space="0" w:color="auto"/>
            <w:bottom w:val="none" w:sz="0" w:space="0" w:color="auto"/>
            <w:right w:val="none" w:sz="0" w:space="0" w:color="auto"/>
          </w:divBdr>
        </w:div>
        <w:div w:id="1191188170">
          <w:marLeft w:val="480"/>
          <w:marRight w:val="0"/>
          <w:marTop w:val="0"/>
          <w:marBottom w:val="0"/>
          <w:divBdr>
            <w:top w:val="none" w:sz="0" w:space="0" w:color="auto"/>
            <w:left w:val="none" w:sz="0" w:space="0" w:color="auto"/>
            <w:bottom w:val="none" w:sz="0" w:space="0" w:color="auto"/>
            <w:right w:val="none" w:sz="0" w:space="0" w:color="auto"/>
          </w:divBdr>
        </w:div>
        <w:div w:id="1642274370">
          <w:marLeft w:val="480"/>
          <w:marRight w:val="0"/>
          <w:marTop w:val="0"/>
          <w:marBottom w:val="0"/>
          <w:divBdr>
            <w:top w:val="none" w:sz="0" w:space="0" w:color="auto"/>
            <w:left w:val="none" w:sz="0" w:space="0" w:color="auto"/>
            <w:bottom w:val="none" w:sz="0" w:space="0" w:color="auto"/>
            <w:right w:val="none" w:sz="0" w:space="0" w:color="auto"/>
          </w:divBdr>
        </w:div>
        <w:div w:id="1695036207">
          <w:marLeft w:val="480"/>
          <w:marRight w:val="0"/>
          <w:marTop w:val="0"/>
          <w:marBottom w:val="0"/>
          <w:divBdr>
            <w:top w:val="none" w:sz="0" w:space="0" w:color="auto"/>
            <w:left w:val="none" w:sz="0" w:space="0" w:color="auto"/>
            <w:bottom w:val="none" w:sz="0" w:space="0" w:color="auto"/>
            <w:right w:val="none" w:sz="0" w:space="0" w:color="auto"/>
          </w:divBdr>
        </w:div>
        <w:div w:id="378751359">
          <w:marLeft w:val="480"/>
          <w:marRight w:val="0"/>
          <w:marTop w:val="0"/>
          <w:marBottom w:val="0"/>
          <w:divBdr>
            <w:top w:val="none" w:sz="0" w:space="0" w:color="auto"/>
            <w:left w:val="none" w:sz="0" w:space="0" w:color="auto"/>
            <w:bottom w:val="none" w:sz="0" w:space="0" w:color="auto"/>
            <w:right w:val="none" w:sz="0" w:space="0" w:color="auto"/>
          </w:divBdr>
        </w:div>
        <w:div w:id="1036008951">
          <w:marLeft w:val="480"/>
          <w:marRight w:val="0"/>
          <w:marTop w:val="0"/>
          <w:marBottom w:val="0"/>
          <w:divBdr>
            <w:top w:val="none" w:sz="0" w:space="0" w:color="auto"/>
            <w:left w:val="none" w:sz="0" w:space="0" w:color="auto"/>
            <w:bottom w:val="none" w:sz="0" w:space="0" w:color="auto"/>
            <w:right w:val="none" w:sz="0" w:space="0" w:color="auto"/>
          </w:divBdr>
        </w:div>
        <w:div w:id="1298756458">
          <w:marLeft w:val="480"/>
          <w:marRight w:val="0"/>
          <w:marTop w:val="0"/>
          <w:marBottom w:val="0"/>
          <w:divBdr>
            <w:top w:val="none" w:sz="0" w:space="0" w:color="auto"/>
            <w:left w:val="none" w:sz="0" w:space="0" w:color="auto"/>
            <w:bottom w:val="none" w:sz="0" w:space="0" w:color="auto"/>
            <w:right w:val="none" w:sz="0" w:space="0" w:color="auto"/>
          </w:divBdr>
        </w:div>
        <w:div w:id="1146361705">
          <w:marLeft w:val="480"/>
          <w:marRight w:val="0"/>
          <w:marTop w:val="0"/>
          <w:marBottom w:val="0"/>
          <w:divBdr>
            <w:top w:val="none" w:sz="0" w:space="0" w:color="auto"/>
            <w:left w:val="none" w:sz="0" w:space="0" w:color="auto"/>
            <w:bottom w:val="none" w:sz="0" w:space="0" w:color="auto"/>
            <w:right w:val="none" w:sz="0" w:space="0" w:color="auto"/>
          </w:divBdr>
        </w:div>
        <w:div w:id="893004518">
          <w:marLeft w:val="480"/>
          <w:marRight w:val="0"/>
          <w:marTop w:val="0"/>
          <w:marBottom w:val="0"/>
          <w:divBdr>
            <w:top w:val="none" w:sz="0" w:space="0" w:color="auto"/>
            <w:left w:val="none" w:sz="0" w:space="0" w:color="auto"/>
            <w:bottom w:val="none" w:sz="0" w:space="0" w:color="auto"/>
            <w:right w:val="none" w:sz="0" w:space="0" w:color="auto"/>
          </w:divBdr>
        </w:div>
        <w:div w:id="1114249936">
          <w:marLeft w:val="480"/>
          <w:marRight w:val="0"/>
          <w:marTop w:val="0"/>
          <w:marBottom w:val="0"/>
          <w:divBdr>
            <w:top w:val="none" w:sz="0" w:space="0" w:color="auto"/>
            <w:left w:val="none" w:sz="0" w:space="0" w:color="auto"/>
            <w:bottom w:val="none" w:sz="0" w:space="0" w:color="auto"/>
            <w:right w:val="none" w:sz="0" w:space="0" w:color="auto"/>
          </w:divBdr>
        </w:div>
        <w:div w:id="539173940">
          <w:marLeft w:val="480"/>
          <w:marRight w:val="0"/>
          <w:marTop w:val="0"/>
          <w:marBottom w:val="0"/>
          <w:divBdr>
            <w:top w:val="none" w:sz="0" w:space="0" w:color="auto"/>
            <w:left w:val="none" w:sz="0" w:space="0" w:color="auto"/>
            <w:bottom w:val="none" w:sz="0" w:space="0" w:color="auto"/>
            <w:right w:val="none" w:sz="0" w:space="0" w:color="auto"/>
          </w:divBdr>
        </w:div>
        <w:div w:id="1991210886">
          <w:marLeft w:val="480"/>
          <w:marRight w:val="0"/>
          <w:marTop w:val="0"/>
          <w:marBottom w:val="0"/>
          <w:divBdr>
            <w:top w:val="none" w:sz="0" w:space="0" w:color="auto"/>
            <w:left w:val="none" w:sz="0" w:space="0" w:color="auto"/>
            <w:bottom w:val="none" w:sz="0" w:space="0" w:color="auto"/>
            <w:right w:val="none" w:sz="0" w:space="0" w:color="auto"/>
          </w:divBdr>
        </w:div>
        <w:div w:id="201796179">
          <w:marLeft w:val="480"/>
          <w:marRight w:val="0"/>
          <w:marTop w:val="0"/>
          <w:marBottom w:val="0"/>
          <w:divBdr>
            <w:top w:val="none" w:sz="0" w:space="0" w:color="auto"/>
            <w:left w:val="none" w:sz="0" w:space="0" w:color="auto"/>
            <w:bottom w:val="none" w:sz="0" w:space="0" w:color="auto"/>
            <w:right w:val="none" w:sz="0" w:space="0" w:color="auto"/>
          </w:divBdr>
        </w:div>
        <w:div w:id="1286546956">
          <w:marLeft w:val="480"/>
          <w:marRight w:val="0"/>
          <w:marTop w:val="0"/>
          <w:marBottom w:val="0"/>
          <w:divBdr>
            <w:top w:val="none" w:sz="0" w:space="0" w:color="auto"/>
            <w:left w:val="none" w:sz="0" w:space="0" w:color="auto"/>
            <w:bottom w:val="none" w:sz="0" w:space="0" w:color="auto"/>
            <w:right w:val="none" w:sz="0" w:space="0" w:color="auto"/>
          </w:divBdr>
        </w:div>
        <w:div w:id="504634161">
          <w:marLeft w:val="480"/>
          <w:marRight w:val="0"/>
          <w:marTop w:val="0"/>
          <w:marBottom w:val="0"/>
          <w:divBdr>
            <w:top w:val="none" w:sz="0" w:space="0" w:color="auto"/>
            <w:left w:val="none" w:sz="0" w:space="0" w:color="auto"/>
            <w:bottom w:val="none" w:sz="0" w:space="0" w:color="auto"/>
            <w:right w:val="none" w:sz="0" w:space="0" w:color="auto"/>
          </w:divBdr>
        </w:div>
        <w:div w:id="1200510034">
          <w:marLeft w:val="480"/>
          <w:marRight w:val="0"/>
          <w:marTop w:val="0"/>
          <w:marBottom w:val="0"/>
          <w:divBdr>
            <w:top w:val="none" w:sz="0" w:space="0" w:color="auto"/>
            <w:left w:val="none" w:sz="0" w:space="0" w:color="auto"/>
            <w:bottom w:val="none" w:sz="0" w:space="0" w:color="auto"/>
            <w:right w:val="none" w:sz="0" w:space="0" w:color="auto"/>
          </w:divBdr>
        </w:div>
        <w:div w:id="1787385077">
          <w:marLeft w:val="480"/>
          <w:marRight w:val="0"/>
          <w:marTop w:val="0"/>
          <w:marBottom w:val="0"/>
          <w:divBdr>
            <w:top w:val="none" w:sz="0" w:space="0" w:color="auto"/>
            <w:left w:val="none" w:sz="0" w:space="0" w:color="auto"/>
            <w:bottom w:val="none" w:sz="0" w:space="0" w:color="auto"/>
            <w:right w:val="none" w:sz="0" w:space="0" w:color="auto"/>
          </w:divBdr>
        </w:div>
        <w:div w:id="1598319574">
          <w:marLeft w:val="480"/>
          <w:marRight w:val="0"/>
          <w:marTop w:val="0"/>
          <w:marBottom w:val="0"/>
          <w:divBdr>
            <w:top w:val="none" w:sz="0" w:space="0" w:color="auto"/>
            <w:left w:val="none" w:sz="0" w:space="0" w:color="auto"/>
            <w:bottom w:val="none" w:sz="0" w:space="0" w:color="auto"/>
            <w:right w:val="none" w:sz="0" w:space="0" w:color="auto"/>
          </w:divBdr>
        </w:div>
        <w:div w:id="218783259">
          <w:marLeft w:val="480"/>
          <w:marRight w:val="0"/>
          <w:marTop w:val="0"/>
          <w:marBottom w:val="0"/>
          <w:divBdr>
            <w:top w:val="none" w:sz="0" w:space="0" w:color="auto"/>
            <w:left w:val="none" w:sz="0" w:space="0" w:color="auto"/>
            <w:bottom w:val="none" w:sz="0" w:space="0" w:color="auto"/>
            <w:right w:val="none" w:sz="0" w:space="0" w:color="auto"/>
          </w:divBdr>
        </w:div>
        <w:div w:id="1242105751">
          <w:marLeft w:val="480"/>
          <w:marRight w:val="0"/>
          <w:marTop w:val="0"/>
          <w:marBottom w:val="0"/>
          <w:divBdr>
            <w:top w:val="none" w:sz="0" w:space="0" w:color="auto"/>
            <w:left w:val="none" w:sz="0" w:space="0" w:color="auto"/>
            <w:bottom w:val="none" w:sz="0" w:space="0" w:color="auto"/>
            <w:right w:val="none" w:sz="0" w:space="0" w:color="auto"/>
          </w:divBdr>
        </w:div>
        <w:div w:id="813643113">
          <w:marLeft w:val="480"/>
          <w:marRight w:val="0"/>
          <w:marTop w:val="0"/>
          <w:marBottom w:val="0"/>
          <w:divBdr>
            <w:top w:val="none" w:sz="0" w:space="0" w:color="auto"/>
            <w:left w:val="none" w:sz="0" w:space="0" w:color="auto"/>
            <w:bottom w:val="none" w:sz="0" w:space="0" w:color="auto"/>
            <w:right w:val="none" w:sz="0" w:space="0" w:color="auto"/>
          </w:divBdr>
        </w:div>
        <w:div w:id="395199791">
          <w:marLeft w:val="480"/>
          <w:marRight w:val="0"/>
          <w:marTop w:val="0"/>
          <w:marBottom w:val="0"/>
          <w:divBdr>
            <w:top w:val="none" w:sz="0" w:space="0" w:color="auto"/>
            <w:left w:val="none" w:sz="0" w:space="0" w:color="auto"/>
            <w:bottom w:val="none" w:sz="0" w:space="0" w:color="auto"/>
            <w:right w:val="none" w:sz="0" w:space="0" w:color="auto"/>
          </w:divBdr>
        </w:div>
        <w:div w:id="900094793">
          <w:marLeft w:val="480"/>
          <w:marRight w:val="0"/>
          <w:marTop w:val="0"/>
          <w:marBottom w:val="0"/>
          <w:divBdr>
            <w:top w:val="none" w:sz="0" w:space="0" w:color="auto"/>
            <w:left w:val="none" w:sz="0" w:space="0" w:color="auto"/>
            <w:bottom w:val="none" w:sz="0" w:space="0" w:color="auto"/>
            <w:right w:val="none" w:sz="0" w:space="0" w:color="auto"/>
          </w:divBdr>
        </w:div>
        <w:div w:id="460268811">
          <w:marLeft w:val="480"/>
          <w:marRight w:val="0"/>
          <w:marTop w:val="0"/>
          <w:marBottom w:val="0"/>
          <w:divBdr>
            <w:top w:val="none" w:sz="0" w:space="0" w:color="auto"/>
            <w:left w:val="none" w:sz="0" w:space="0" w:color="auto"/>
            <w:bottom w:val="none" w:sz="0" w:space="0" w:color="auto"/>
            <w:right w:val="none" w:sz="0" w:space="0" w:color="auto"/>
          </w:divBdr>
        </w:div>
        <w:div w:id="957447740">
          <w:marLeft w:val="480"/>
          <w:marRight w:val="0"/>
          <w:marTop w:val="0"/>
          <w:marBottom w:val="0"/>
          <w:divBdr>
            <w:top w:val="none" w:sz="0" w:space="0" w:color="auto"/>
            <w:left w:val="none" w:sz="0" w:space="0" w:color="auto"/>
            <w:bottom w:val="none" w:sz="0" w:space="0" w:color="auto"/>
            <w:right w:val="none" w:sz="0" w:space="0" w:color="auto"/>
          </w:divBdr>
        </w:div>
        <w:div w:id="1812749591">
          <w:marLeft w:val="480"/>
          <w:marRight w:val="0"/>
          <w:marTop w:val="0"/>
          <w:marBottom w:val="0"/>
          <w:divBdr>
            <w:top w:val="none" w:sz="0" w:space="0" w:color="auto"/>
            <w:left w:val="none" w:sz="0" w:space="0" w:color="auto"/>
            <w:bottom w:val="none" w:sz="0" w:space="0" w:color="auto"/>
            <w:right w:val="none" w:sz="0" w:space="0" w:color="auto"/>
          </w:divBdr>
        </w:div>
        <w:div w:id="1774741127">
          <w:marLeft w:val="480"/>
          <w:marRight w:val="0"/>
          <w:marTop w:val="0"/>
          <w:marBottom w:val="0"/>
          <w:divBdr>
            <w:top w:val="none" w:sz="0" w:space="0" w:color="auto"/>
            <w:left w:val="none" w:sz="0" w:space="0" w:color="auto"/>
            <w:bottom w:val="none" w:sz="0" w:space="0" w:color="auto"/>
            <w:right w:val="none" w:sz="0" w:space="0" w:color="auto"/>
          </w:divBdr>
        </w:div>
        <w:div w:id="2074768344">
          <w:marLeft w:val="480"/>
          <w:marRight w:val="0"/>
          <w:marTop w:val="0"/>
          <w:marBottom w:val="0"/>
          <w:divBdr>
            <w:top w:val="none" w:sz="0" w:space="0" w:color="auto"/>
            <w:left w:val="none" w:sz="0" w:space="0" w:color="auto"/>
            <w:bottom w:val="none" w:sz="0" w:space="0" w:color="auto"/>
            <w:right w:val="none" w:sz="0" w:space="0" w:color="auto"/>
          </w:divBdr>
        </w:div>
        <w:div w:id="1433746785">
          <w:marLeft w:val="480"/>
          <w:marRight w:val="0"/>
          <w:marTop w:val="0"/>
          <w:marBottom w:val="0"/>
          <w:divBdr>
            <w:top w:val="none" w:sz="0" w:space="0" w:color="auto"/>
            <w:left w:val="none" w:sz="0" w:space="0" w:color="auto"/>
            <w:bottom w:val="none" w:sz="0" w:space="0" w:color="auto"/>
            <w:right w:val="none" w:sz="0" w:space="0" w:color="auto"/>
          </w:divBdr>
        </w:div>
        <w:div w:id="1439329936">
          <w:marLeft w:val="480"/>
          <w:marRight w:val="0"/>
          <w:marTop w:val="0"/>
          <w:marBottom w:val="0"/>
          <w:divBdr>
            <w:top w:val="none" w:sz="0" w:space="0" w:color="auto"/>
            <w:left w:val="none" w:sz="0" w:space="0" w:color="auto"/>
            <w:bottom w:val="none" w:sz="0" w:space="0" w:color="auto"/>
            <w:right w:val="none" w:sz="0" w:space="0" w:color="auto"/>
          </w:divBdr>
        </w:div>
        <w:div w:id="911044651">
          <w:marLeft w:val="480"/>
          <w:marRight w:val="0"/>
          <w:marTop w:val="0"/>
          <w:marBottom w:val="0"/>
          <w:divBdr>
            <w:top w:val="none" w:sz="0" w:space="0" w:color="auto"/>
            <w:left w:val="none" w:sz="0" w:space="0" w:color="auto"/>
            <w:bottom w:val="none" w:sz="0" w:space="0" w:color="auto"/>
            <w:right w:val="none" w:sz="0" w:space="0" w:color="auto"/>
          </w:divBdr>
        </w:div>
      </w:divsChild>
    </w:div>
    <w:div w:id="1045913433">
      <w:bodyDiv w:val="1"/>
      <w:marLeft w:val="0"/>
      <w:marRight w:val="0"/>
      <w:marTop w:val="0"/>
      <w:marBottom w:val="0"/>
      <w:divBdr>
        <w:top w:val="none" w:sz="0" w:space="0" w:color="auto"/>
        <w:left w:val="none" w:sz="0" w:space="0" w:color="auto"/>
        <w:bottom w:val="none" w:sz="0" w:space="0" w:color="auto"/>
        <w:right w:val="none" w:sz="0" w:space="0" w:color="auto"/>
      </w:divBdr>
      <w:divsChild>
        <w:div w:id="1054550214">
          <w:marLeft w:val="480"/>
          <w:marRight w:val="0"/>
          <w:marTop w:val="0"/>
          <w:marBottom w:val="0"/>
          <w:divBdr>
            <w:top w:val="none" w:sz="0" w:space="0" w:color="auto"/>
            <w:left w:val="none" w:sz="0" w:space="0" w:color="auto"/>
            <w:bottom w:val="none" w:sz="0" w:space="0" w:color="auto"/>
            <w:right w:val="none" w:sz="0" w:space="0" w:color="auto"/>
          </w:divBdr>
        </w:div>
        <w:div w:id="900479377">
          <w:marLeft w:val="480"/>
          <w:marRight w:val="0"/>
          <w:marTop w:val="0"/>
          <w:marBottom w:val="0"/>
          <w:divBdr>
            <w:top w:val="none" w:sz="0" w:space="0" w:color="auto"/>
            <w:left w:val="none" w:sz="0" w:space="0" w:color="auto"/>
            <w:bottom w:val="none" w:sz="0" w:space="0" w:color="auto"/>
            <w:right w:val="none" w:sz="0" w:space="0" w:color="auto"/>
          </w:divBdr>
        </w:div>
        <w:div w:id="453640966">
          <w:marLeft w:val="480"/>
          <w:marRight w:val="0"/>
          <w:marTop w:val="0"/>
          <w:marBottom w:val="0"/>
          <w:divBdr>
            <w:top w:val="none" w:sz="0" w:space="0" w:color="auto"/>
            <w:left w:val="none" w:sz="0" w:space="0" w:color="auto"/>
            <w:bottom w:val="none" w:sz="0" w:space="0" w:color="auto"/>
            <w:right w:val="none" w:sz="0" w:space="0" w:color="auto"/>
          </w:divBdr>
        </w:div>
        <w:div w:id="143550670">
          <w:marLeft w:val="480"/>
          <w:marRight w:val="0"/>
          <w:marTop w:val="0"/>
          <w:marBottom w:val="0"/>
          <w:divBdr>
            <w:top w:val="none" w:sz="0" w:space="0" w:color="auto"/>
            <w:left w:val="none" w:sz="0" w:space="0" w:color="auto"/>
            <w:bottom w:val="none" w:sz="0" w:space="0" w:color="auto"/>
            <w:right w:val="none" w:sz="0" w:space="0" w:color="auto"/>
          </w:divBdr>
        </w:div>
        <w:div w:id="1298296021">
          <w:marLeft w:val="480"/>
          <w:marRight w:val="0"/>
          <w:marTop w:val="0"/>
          <w:marBottom w:val="0"/>
          <w:divBdr>
            <w:top w:val="none" w:sz="0" w:space="0" w:color="auto"/>
            <w:left w:val="none" w:sz="0" w:space="0" w:color="auto"/>
            <w:bottom w:val="none" w:sz="0" w:space="0" w:color="auto"/>
            <w:right w:val="none" w:sz="0" w:space="0" w:color="auto"/>
          </w:divBdr>
        </w:div>
        <w:div w:id="1627002162">
          <w:marLeft w:val="480"/>
          <w:marRight w:val="0"/>
          <w:marTop w:val="0"/>
          <w:marBottom w:val="0"/>
          <w:divBdr>
            <w:top w:val="none" w:sz="0" w:space="0" w:color="auto"/>
            <w:left w:val="none" w:sz="0" w:space="0" w:color="auto"/>
            <w:bottom w:val="none" w:sz="0" w:space="0" w:color="auto"/>
            <w:right w:val="none" w:sz="0" w:space="0" w:color="auto"/>
          </w:divBdr>
        </w:div>
        <w:div w:id="970523407">
          <w:marLeft w:val="480"/>
          <w:marRight w:val="0"/>
          <w:marTop w:val="0"/>
          <w:marBottom w:val="0"/>
          <w:divBdr>
            <w:top w:val="none" w:sz="0" w:space="0" w:color="auto"/>
            <w:left w:val="none" w:sz="0" w:space="0" w:color="auto"/>
            <w:bottom w:val="none" w:sz="0" w:space="0" w:color="auto"/>
            <w:right w:val="none" w:sz="0" w:space="0" w:color="auto"/>
          </w:divBdr>
        </w:div>
        <w:div w:id="1359702719">
          <w:marLeft w:val="480"/>
          <w:marRight w:val="0"/>
          <w:marTop w:val="0"/>
          <w:marBottom w:val="0"/>
          <w:divBdr>
            <w:top w:val="none" w:sz="0" w:space="0" w:color="auto"/>
            <w:left w:val="none" w:sz="0" w:space="0" w:color="auto"/>
            <w:bottom w:val="none" w:sz="0" w:space="0" w:color="auto"/>
            <w:right w:val="none" w:sz="0" w:space="0" w:color="auto"/>
          </w:divBdr>
        </w:div>
        <w:div w:id="1208299656">
          <w:marLeft w:val="480"/>
          <w:marRight w:val="0"/>
          <w:marTop w:val="0"/>
          <w:marBottom w:val="0"/>
          <w:divBdr>
            <w:top w:val="none" w:sz="0" w:space="0" w:color="auto"/>
            <w:left w:val="none" w:sz="0" w:space="0" w:color="auto"/>
            <w:bottom w:val="none" w:sz="0" w:space="0" w:color="auto"/>
            <w:right w:val="none" w:sz="0" w:space="0" w:color="auto"/>
          </w:divBdr>
        </w:div>
        <w:div w:id="1486429505">
          <w:marLeft w:val="480"/>
          <w:marRight w:val="0"/>
          <w:marTop w:val="0"/>
          <w:marBottom w:val="0"/>
          <w:divBdr>
            <w:top w:val="none" w:sz="0" w:space="0" w:color="auto"/>
            <w:left w:val="none" w:sz="0" w:space="0" w:color="auto"/>
            <w:bottom w:val="none" w:sz="0" w:space="0" w:color="auto"/>
            <w:right w:val="none" w:sz="0" w:space="0" w:color="auto"/>
          </w:divBdr>
        </w:div>
        <w:div w:id="1339500935">
          <w:marLeft w:val="480"/>
          <w:marRight w:val="0"/>
          <w:marTop w:val="0"/>
          <w:marBottom w:val="0"/>
          <w:divBdr>
            <w:top w:val="none" w:sz="0" w:space="0" w:color="auto"/>
            <w:left w:val="none" w:sz="0" w:space="0" w:color="auto"/>
            <w:bottom w:val="none" w:sz="0" w:space="0" w:color="auto"/>
            <w:right w:val="none" w:sz="0" w:space="0" w:color="auto"/>
          </w:divBdr>
        </w:div>
        <w:div w:id="822891311">
          <w:marLeft w:val="480"/>
          <w:marRight w:val="0"/>
          <w:marTop w:val="0"/>
          <w:marBottom w:val="0"/>
          <w:divBdr>
            <w:top w:val="none" w:sz="0" w:space="0" w:color="auto"/>
            <w:left w:val="none" w:sz="0" w:space="0" w:color="auto"/>
            <w:bottom w:val="none" w:sz="0" w:space="0" w:color="auto"/>
            <w:right w:val="none" w:sz="0" w:space="0" w:color="auto"/>
          </w:divBdr>
        </w:div>
        <w:div w:id="1447235807">
          <w:marLeft w:val="480"/>
          <w:marRight w:val="0"/>
          <w:marTop w:val="0"/>
          <w:marBottom w:val="0"/>
          <w:divBdr>
            <w:top w:val="none" w:sz="0" w:space="0" w:color="auto"/>
            <w:left w:val="none" w:sz="0" w:space="0" w:color="auto"/>
            <w:bottom w:val="none" w:sz="0" w:space="0" w:color="auto"/>
            <w:right w:val="none" w:sz="0" w:space="0" w:color="auto"/>
          </w:divBdr>
        </w:div>
        <w:div w:id="1420443801">
          <w:marLeft w:val="480"/>
          <w:marRight w:val="0"/>
          <w:marTop w:val="0"/>
          <w:marBottom w:val="0"/>
          <w:divBdr>
            <w:top w:val="none" w:sz="0" w:space="0" w:color="auto"/>
            <w:left w:val="none" w:sz="0" w:space="0" w:color="auto"/>
            <w:bottom w:val="none" w:sz="0" w:space="0" w:color="auto"/>
            <w:right w:val="none" w:sz="0" w:space="0" w:color="auto"/>
          </w:divBdr>
        </w:div>
        <w:div w:id="1205026718">
          <w:marLeft w:val="480"/>
          <w:marRight w:val="0"/>
          <w:marTop w:val="0"/>
          <w:marBottom w:val="0"/>
          <w:divBdr>
            <w:top w:val="none" w:sz="0" w:space="0" w:color="auto"/>
            <w:left w:val="none" w:sz="0" w:space="0" w:color="auto"/>
            <w:bottom w:val="none" w:sz="0" w:space="0" w:color="auto"/>
            <w:right w:val="none" w:sz="0" w:space="0" w:color="auto"/>
          </w:divBdr>
        </w:div>
        <w:div w:id="885458276">
          <w:marLeft w:val="480"/>
          <w:marRight w:val="0"/>
          <w:marTop w:val="0"/>
          <w:marBottom w:val="0"/>
          <w:divBdr>
            <w:top w:val="none" w:sz="0" w:space="0" w:color="auto"/>
            <w:left w:val="none" w:sz="0" w:space="0" w:color="auto"/>
            <w:bottom w:val="none" w:sz="0" w:space="0" w:color="auto"/>
            <w:right w:val="none" w:sz="0" w:space="0" w:color="auto"/>
          </w:divBdr>
        </w:div>
        <w:div w:id="1329285688">
          <w:marLeft w:val="480"/>
          <w:marRight w:val="0"/>
          <w:marTop w:val="0"/>
          <w:marBottom w:val="0"/>
          <w:divBdr>
            <w:top w:val="none" w:sz="0" w:space="0" w:color="auto"/>
            <w:left w:val="none" w:sz="0" w:space="0" w:color="auto"/>
            <w:bottom w:val="none" w:sz="0" w:space="0" w:color="auto"/>
            <w:right w:val="none" w:sz="0" w:space="0" w:color="auto"/>
          </w:divBdr>
        </w:div>
        <w:div w:id="1902910124">
          <w:marLeft w:val="480"/>
          <w:marRight w:val="0"/>
          <w:marTop w:val="0"/>
          <w:marBottom w:val="0"/>
          <w:divBdr>
            <w:top w:val="none" w:sz="0" w:space="0" w:color="auto"/>
            <w:left w:val="none" w:sz="0" w:space="0" w:color="auto"/>
            <w:bottom w:val="none" w:sz="0" w:space="0" w:color="auto"/>
            <w:right w:val="none" w:sz="0" w:space="0" w:color="auto"/>
          </w:divBdr>
        </w:div>
        <w:div w:id="1447966748">
          <w:marLeft w:val="480"/>
          <w:marRight w:val="0"/>
          <w:marTop w:val="0"/>
          <w:marBottom w:val="0"/>
          <w:divBdr>
            <w:top w:val="none" w:sz="0" w:space="0" w:color="auto"/>
            <w:left w:val="none" w:sz="0" w:space="0" w:color="auto"/>
            <w:bottom w:val="none" w:sz="0" w:space="0" w:color="auto"/>
            <w:right w:val="none" w:sz="0" w:space="0" w:color="auto"/>
          </w:divBdr>
        </w:div>
        <w:div w:id="482937843">
          <w:marLeft w:val="480"/>
          <w:marRight w:val="0"/>
          <w:marTop w:val="0"/>
          <w:marBottom w:val="0"/>
          <w:divBdr>
            <w:top w:val="none" w:sz="0" w:space="0" w:color="auto"/>
            <w:left w:val="none" w:sz="0" w:space="0" w:color="auto"/>
            <w:bottom w:val="none" w:sz="0" w:space="0" w:color="auto"/>
            <w:right w:val="none" w:sz="0" w:space="0" w:color="auto"/>
          </w:divBdr>
        </w:div>
        <w:div w:id="2096854964">
          <w:marLeft w:val="480"/>
          <w:marRight w:val="0"/>
          <w:marTop w:val="0"/>
          <w:marBottom w:val="0"/>
          <w:divBdr>
            <w:top w:val="none" w:sz="0" w:space="0" w:color="auto"/>
            <w:left w:val="none" w:sz="0" w:space="0" w:color="auto"/>
            <w:bottom w:val="none" w:sz="0" w:space="0" w:color="auto"/>
            <w:right w:val="none" w:sz="0" w:space="0" w:color="auto"/>
          </w:divBdr>
        </w:div>
        <w:div w:id="1586573124">
          <w:marLeft w:val="480"/>
          <w:marRight w:val="0"/>
          <w:marTop w:val="0"/>
          <w:marBottom w:val="0"/>
          <w:divBdr>
            <w:top w:val="none" w:sz="0" w:space="0" w:color="auto"/>
            <w:left w:val="none" w:sz="0" w:space="0" w:color="auto"/>
            <w:bottom w:val="none" w:sz="0" w:space="0" w:color="auto"/>
            <w:right w:val="none" w:sz="0" w:space="0" w:color="auto"/>
          </w:divBdr>
        </w:div>
        <w:div w:id="1744445439">
          <w:marLeft w:val="480"/>
          <w:marRight w:val="0"/>
          <w:marTop w:val="0"/>
          <w:marBottom w:val="0"/>
          <w:divBdr>
            <w:top w:val="none" w:sz="0" w:space="0" w:color="auto"/>
            <w:left w:val="none" w:sz="0" w:space="0" w:color="auto"/>
            <w:bottom w:val="none" w:sz="0" w:space="0" w:color="auto"/>
            <w:right w:val="none" w:sz="0" w:space="0" w:color="auto"/>
          </w:divBdr>
        </w:div>
        <w:div w:id="400252285">
          <w:marLeft w:val="480"/>
          <w:marRight w:val="0"/>
          <w:marTop w:val="0"/>
          <w:marBottom w:val="0"/>
          <w:divBdr>
            <w:top w:val="none" w:sz="0" w:space="0" w:color="auto"/>
            <w:left w:val="none" w:sz="0" w:space="0" w:color="auto"/>
            <w:bottom w:val="none" w:sz="0" w:space="0" w:color="auto"/>
            <w:right w:val="none" w:sz="0" w:space="0" w:color="auto"/>
          </w:divBdr>
        </w:div>
        <w:div w:id="991985320">
          <w:marLeft w:val="480"/>
          <w:marRight w:val="0"/>
          <w:marTop w:val="0"/>
          <w:marBottom w:val="0"/>
          <w:divBdr>
            <w:top w:val="none" w:sz="0" w:space="0" w:color="auto"/>
            <w:left w:val="none" w:sz="0" w:space="0" w:color="auto"/>
            <w:bottom w:val="none" w:sz="0" w:space="0" w:color="auto"/>
            <w:right w:val="none" w:sz="0" w:space="0" w:color="auto"/>
          </w:divBdr>
        </w:div>
        <w:div w:id="812403115">
          <w:marLeft w:val="480"/>
          <w:marRight w:val="0"/>
          <w:marTop w:val="0"/>
          <w:marBottom w:val="0"/>
          <w:divBdr>
            <w:top w:val="none" w:sz="0" w:space="0" w:color="auto"/>
            <w:left w:val="none" w:sz="0" w:space="0" w:color="auto"/>
            <w:bottom w:val="none" w:sz="0" w:space="0" w:color="auto"/>
            <w:right w:val="none" w:sz="0" w:space="0" w:color="auto"/>
          </w:divBdr>
        </w:div>
        <w:div w:id="1122264842">
          <w:marLeft w:val="480"/>
          <w:marRight w:val="0"/>
          <w:marTop w:val="0"/>
          <w:marBottom w:val="0"/>
          <w:divBdr>
            <w:top w:val="none" w:sz="0" w:space="0" w:color="auto"/>
            <w:left w:val="none" w:sz="0" w:space="0" w:color="auto"/>
            <w:bottom w:val="none" w:sz="0" w:space="0" w:color="auto"/>
            <w:right w:val="none" w:sz="0" w:space="0" w:color="auto"/>
          </w:divBdr>
        </w:div>
        <w:div w:id="535043880">
          <w:marLeft w:val="480"/>
          <w:marRight w:val="0"/>
          <w:marTop w:val="0"/>
          <w:marBottom w:val="0"/>
          <w:divBdr>
            <w:top w:val="none" w:sz="0" w:space="0" w:color="auto"/>
            <w:left w:val="none" w:sz="0" w:space="0" w:color="auto"/>
            <w:bottom w:val="none" w:sz="0" w:space="0" w:color="auto"/>
            <w:right w:val="none" w:sz="0" w:space="0" w:color="auto"/>
          </w:divBdr>
        </w:div>
        <w:div w:id="1413553006">
          <w:marLeft w:val="480"/>
          <w:marRight w:val="0"/>
          <w:marTop w:val="0"/>
          <w:marBottom w:val="0"/>
          <w:divBdr>
            <w:top w:val="none" w:sz="0" w:space="0" w:color="auto"/>
            <w:left w:val="none" w:sz="0" w:space="0" w:color="auto"/>
            <w:bottom w:val="none" w:sz="0" w:space="0" w:color="auto"/>
            <w:right w:val="none" w:sz="0" w:space="0" w:color="auto"/>
          </w:divBdr>
        </w:div>
        <w:div w:id="1219785141">
          <w:marLeft w:val="480"/>
          <w:marRight w:val="0"/>
          <w:marTop w:val="0"/>
          <w:marBottom w:val="0"/>
          <w:divBdr>
            <w:top w:val="none" w:sz="0" w:space="0" w:color="auto"/>
            <w:left w:val="none" w:sz="0" w:space="0" w:color="auto"/>
            <w:bottom w:val="none" w:sz="0" w:space="0" w:color="auto"/>
            <w:right w:val="none" w:sz="0" w:space="0" w:color="auto"/>
          </w:divBdr>
        </w:div>
        <w:div w:id="1677148878">
          <w:marLeft w:val="480"/>
          <w:marRight w:val="0"/>
          <w:marTop w:val="0"/>
          <w:marBottom w:val="0"/>
          <w:divBdr>
            <w:top w:val="none" w:sz="0" w:space="0" w:color="auto"/>
            <w:left w:val="none" w:sz="0" w:space="0" w:color="auto"/>
            <w:bottom w:val="none" w:sz="0" w:space="0" w:color="auto"/>
            <w:right w:val="none" w:sz="0" w:space="0" w:color="auto"/>
          </w:divBdr>
        </w:div>
        <w:div w:id="1952281268">
          <w:marLeft w:val="480"/>
          <w:marRight w:val="0"/>
          <w:marTop w:val="0"/>
          <w:marBottom w:val="0"/>
          <w:divBdr>
            <w:top w:val="none" w:sz="0" w:space="0" w:color="auto"/>
            <w:left w:val="none" w:sz="0" w:space="0" w:color="auto"/>
            <w:bottom w:val="none" w:sz="0" w:space="0" w:color="auto"/>
            <w:right w:val="none" w:sz="0" w:space="0" w:color="auto"/>
          </w:divBdr>
        </w:div>
        <w:div w:id="368340424">
          <w:marLeft w:val="480"/>
          <w:marRight w:val="0"/>
          <w:marTop w:val="0"/>
          <w:marBottom w:val="0"/>
          <w:divBdr>
            <w:top w:val="none" w:sz="0" w:space="0" w:color="auto"/>
            <w:left w:val="none" w:sz="0" w:space="0" w:color="auto"/>
            <w:bottom w:val="none" w:sz="0" w:space="0" w:color="auto"/>
            <w:right w:val="none" w:sz="0" w:space="0" w:color="auto"/>
          </w:divBdr>
        </w:div>
        <w:div w:id="1141657948">
          <w:marLeft w:val="480"/>
          <w:marRight w:val="0"/>
          <w:marTop w:val="0"/>
          <w:marBottom w:val="0"/>
          <w:divBdr>
            <w:top w:val="none" w:sz="0" w:space="0" w:color="auto"/>
            <w:left w:val="none" w:sz="0" w:space="0" w:color="auto"/>
            <w:bottom w:val="none" w:sz="0" w:space="0" w:color="auto"/>
            <w:right w:val="none" w:sz="0" w:space="0" w:color="auto"/>
          </w:divBdr>
        </w:div>
        <w:div w:id="1198660554">
          <w:marLeft w:val="480"/>
          <w:marRight w:val="0"/>
          <w:marTop w:val="0"/>
          <w:marBottom w:val="0"/>
          <w:divBdr>
            <w:top w:val="none" w:sz="0" w:space="0" w:color="auto"/>
            <w:left w:val="none" w:sz="0" w:space="0" w:color="auto"/>
            <w:bottom w:val="none" w:sz="0" w:space="0" w:color="auto"/>
            <w:right w:val="none" w:sz="0" w:space="0" w:color="auto"/>
          </w:divBdr>
        </w:div>
        <w:div w:id="740173139">
          <w:marLeft w:val="480"/>
          <w:marRight w:val="0"/>
          <w:marTop w:val="0"/>
          <w:marBottom w:val="0"/>
          <w:divBdr>
            <w:top w:val="none" w:sz="0" w:space="0" w:color="auto"/>
            <w:left w:val="none" w:sz="0" w:space="0" w:color="auto"/>
            <w:bottom w:val="none" w:sz="0" w:space="0" w:color="auto"/>
            <w:right w:val="none" w:sz="0" w:space="0" w:color="auto"/>
          </w:divBdr>
        </w:div>
        <w:div w:id="43219832">
          <w:marLeft w:val="480"/>
          <w:marRight w:val="0"/>
          <w:marTop w:val="0"/>
          <w:marBottom w:val="0"/>
          <w:divBdr>
            <w:top w:val="none" w:sz="0" w:space="0" w:color="auto"/>
            <w:left w:val="none" w:sz="0" w:space="0" w:color="auto"/>
            <w:bottom w:val="none" w:sz="0" w:space="0" w:color="auto"/>
            <w:right w:val="none" w:sz="0" w:space="0" w:color="auto"/>
          </w:divBdr>
        </w:div>
        <w:div w:id="1647204879">
          <w:marLeft w:val="480"/>
          <w:marRight w:val="0"/>
          <w:marTop w:val="0"/>
          <w:marBottom w:val="0"/>
          <w:divBdr>
            <w:top w:val="none" w:sz="0" w:space="0" w:color="auto"/>
            <w:left w:val="none" w:sz="0" w:space="0" w:color="auto"/>
            <w:bottom w:val="none" w:sz="0" w:space="0" w:color="auto"/>
            <w:right w:val="none" w:sz="0" w:space="0" w:color="auto"/>
          </w:divBdr>
        </w:div>
        <w:div w:id="74278969">
          <w:marLeft w:val="480"/>
          <w:marRight w:val="0"/>
          <w:marTop w:val="0"/>
          <w:marBottom w:val="0"/>
          <w:divBdr>
            <w:top w:val="none" w:sz="0" w:space="0" w:color="auto"/>
            <w:left w:val="none" w:sz="0" w:space="0" w:color="auto"/>
            <w:bottom w:val="none" w:sz="0" w:space="0" w:color="auto"/>
            <w:right w:val="none" w:sz="0" w:space="0" w:color="auto"/>
          </w:divBdr>
        </w:div>
        <w:div w:id="150415233">
          <w:marLeft w:val="480"/>
          <w:marRight w:val="0"/>
          <w:marTop w:val="0"/>
          <w:marBottom w:val="0"/>
          <w:divBdr>
            <w:top w:val="none" w:sz="0" w:space="0" w:color="auto"/>
            <w:left w:val="none" w:sz="0" w:space="0" w:color="auto"/>
            <w:bottom w:val="none" w:sz="0" w:space="0" w:color="auto"/>
            <w:right w:val="none" w:sz="0" w:space="0" w:color="auto"/>
          </w:divBdr>
        </w:div>
        <w:div w:id="424689956">
          <w:marLeft w:val="480"/>
          <w:marRight w:val="0"/>
          <w:marTop w:val="0"/>
          <w:marBottom w:val="0"/>
          <w:divBdr>
            <w:top w:val="none" w:sz="0" w:space="0" w:color="auto"/>
            <w:left w:val="none" w:sz="0" w:space="0" w:color="auto"/>
            <w:bottom w:val="none" w:sz="0" w:space="0" w:color="auto"/>
            <w:right w:val="none" w:sz="0" w:space="0" w:color="auto"/>
          </w:divBdr>
        </w:div>
        <w:div w:id="807165208">
          <w:marLeft w:val="480"/>
          <w:marRight w:val="0"/>
          <w:marTop w:val="0"/>
          <w:marBottom w:val="0"/>
          <w:divBdr>
            <w:top w:val="none" w:sz="0" w:space="0" w:color="auto"/>
            <w:left w:val="none" w:sz="0" w:space="0" w:color="auto"/>
            <w:bottom w:val="none" w:sz="0" w:space="0" w:color="auto"/>
            <w:right w:val="none" w:sz="0" w:space="0" w:color="auto"/>
          </w:divBdr>
        </w:div>
        <w:div w:id="230697775">
          <w:marLeft w:val="480"/>
          <w:marRight w:val="0"/>
          <w:marTop w:val="0"/>
          <w:marBottom w:val="0"/>
          <w:divBdr>
            <w:top w:val="none" w:sz="0" w:space="0" w:color="auto"/>
            <w:left w:val="none" w:sz="0" w:space="0" w:color="auto"/>
            <w:bottom w:val="none" w:sz="0" w:space="0" w:color="auto"/>
            <w:right w:val="none" w:sz="0" w:space="0" w:color="auto"/>
          </w:divBdr>
        </w:div>
        <w:div w:id="872838812">
          <w:marLeft w:val="480"/>
          <w:marRight w:val="0"/>
          <w:marTop w:val="0"/>
          <w:marBottom w:val="0"/>
          <w:divBdr>
            <w:top w:val="none" w:sz="0" w:space="0" w:color="auto"/>
            <w:left w:val="none" w:sz="0" w:space="0" w:color="auto"/>
            <w:bottom w:val="none" w:sz="0" w:space="0" w:color="auto"/>
            <w:right w:val="none" w:sz="0" w:space="0" w:color="auto"/>
          </w:divBdr>
        </w:div>
        <w:div w:id="1900046730">
          <w:marLeft w:val="480"/>
          <w:marRight w:val="0"/>
          <w:marTop w:val="0"/>
          <w:marBottom w:val="0"/>
          <w:divBdr>
            <w:top w:val="none" w:sz="0" w:space="0" w:color="auto"/>
            <w:left w:val="none" w:sz="0" w:space="0" w:color="auto"/>
            <w:bottom w:val="none" w:sz="0" w:space="0" w:color="auto"/>
            <w:right w:val="none" w:sz="0" w:space="0" w:color="auto"/>
          </w:divBdr>
        </w:div>
        <w:div w:id="1956861906">
          <w:marLeft w:val="480"/>
          <w:marRight w:val="0"/>
          <w:marTop w:val="0"/>
          <w:marBottom w:val="0"/>
          <w:divBdr>
            <w:top w:val="none" w:sz="0" w:space="0" w:color="auto"/>
            <w:left w:val="none" w:sz="0" w:space="0" w:color="auto"/>
            <w:bottom w:val="none" w:sz="0" w:space="0" w:color="auto"/>
            <w:right w:val="none" w:sz="0" w:space="0" w:color="auto"/>
          </w:divBdr>
        </w:div>
        <w:div w:id="654534643">
          <w:marLeft w:val="480"/>
          <w:marRight w:val="0"/>
          <w:marTop w:val="0"/>
          <w:marBottom w:val="0"/>
          <w:divBdr>
            <w:top w:val="none" w:sz="0" w:space="0" w:color="auto"/>
            <w:left w:val="none" w:sz="0" w:space="0" w:color="auto"/>
            <w:bottom w:val="none" w:sz="0" w:space="0" w:color="auto"/>
            <w:right w:val="none" w:sz="0" w:space="0" w:color="auto"/>
          </w:divBdr>
        </w:div>
        <w:div w:id="42145284">
          <w:marLeft w:val="480"/>
          <w:marRight w:val="0"/>
          <w:marTop w:val="0"/>
          <w:marBottom w:val="0"/>
          <w:divBdr>
            <w:top w:val="none" w:sz="0" w:space="0" w:color="auto"/>
            <w:left w:val="none" w:sz="0" w:space="0" w:color="auto"/>
            <w:bottom w:val="none" w:sz="0" w:space="0" w:color="auto"/>
            <w:right w:val="none" w:sz="0" w:space="0" w:color="auto"/>
          </w:divBdr>
        </w:div>
        <w:div w:id="488908308">
          <w:marLeft w:val="480"/>
          <w:marRight w:val="0"/>
          <w:marTop w:val="0"/>
          <w:marBottom w:val="0"/>
          <w:divBdr>
            <w:top w:val="none" w:sz="0" w:space="0" w:color="auto"/>
            <w:left w:val="none" w:sz="0" w:space="0" w:color="auto"/>
            <w:bottom w:val="none" w:sz="0" w:space="0" w:color="auto"/>
            <w:right w:val="none" w:sz="0" w:space="0" w:color="auto"/>
          </w:divBdr>
        </w:div>
        <w:div w:id="1343820896">
          <w:marLeft w:val="480"/>
          <w:marRight w:val="0"/>
          <w:marTop w:val="0"/>
          <w:marBottom w:val="0"/>
          <w:divBdr>
            <w:top w:val="none" w:sz="0" w:space="0" w:color="auto"/>
            <w:left w:val="none" w:sz="0" w:space="0" w:color="auto"/>
            <w:bottom w:val="none" w:sz="0" w:space="0" w:color="auto"/>
            <w:right w:val="none" w:sz="0" w:space="0" w:color="auto"/>
          </w:divBdr>
        </w:div>
        <w:div w:id="628778691">
          <w:marLeft w:val="480"/>
          <w:marRight w:val="0"/>
          <w:marTop w:val="0"/>
          <w:marBottom w:val="0"/>
          <w:divBdr>
            <w:top w:val="none" w:sz="0" w:space="0" w:color="auto"/>
            <w:left w:val="none" w:sz="0" w:space="0" w:color="auto"/>
            <w:bottom w:val="none" w:sz="0" w:space="0" w:color="auto"/>
            <w:right w:val="none" w:sz="0" w:space="0" w:color="auto"/>
          </w:divBdr>
        </w:div>
        <w:div w:id="1857423626">
          <w:marLeft w:val="480"/>
          <w:marRight w:val="0"/>
          <w:marTop w:val="0"/>
          <w:marBottom w:val="0"/>
          <w:divBdr>
            <w:top w:val="none" w:sz="0" w:space="0" w:color="auto"/>
            <w:left w:val="none" w:sz="0" w:space="0" w:color="auto"/>
            <w:bottom w:val="none" w:sz="0" w:space="0" w:color="auto"/>
            <w:right w:val="none" w:sz="0" w:space="0" w:color="auto"/>
          </w:divBdr>
        </w:div>
        <w:div w:id="1301224140">
          <w:marLeft w:val="480"/>
          <w:marRight w:val="0"/>
          <w:marTop w:val="0"/>
          <w:marBottom w:val="0"/>
          <w:divBdr>
            <w:top w:val="none" w:sz="0" w:space="0" w:color="auto"/>
            <w:left w:val="none" w:sz="0" w:space="0" w:color="auto"/>
            <w:bottom w:val="none" w:sz="0" w:space="0" w:color="auto"/>
            <w:right w:val="none" w:sz="0" w:space="0" w:color="auto"/>
          </w:divBdr>
        </w:div>
        <w:div w:id="275334461">
          <w:marLeft w:val="480"/>
          <w:marRight w:val="0"/>
          <w:marTop w:val="0"/>
          <w:marBottom w:val="0"/>
          <w:divBdr>
            <w:top w:val="none" w:sz="0" w:space="0" w:color="auto"/>
            <w:left w:val="none" w:sz="0" w:space="0" w:color="auto"/>
            <w:bottom w:val="none" w:sz="0" w:space="0" w:color="auto"/>
            <w:right w:val="none" w:sz="0" w:space="0" w:color="auto"/>
          </w:divBdr>
        </w:div>
        <w:div w:id="1261719165">
          <w:marLeft w:val="480"/>
          <w:marRight w:val="0"/>
          <w:marTop w:val="0"/>
          <w:marBottom w:val="0"/>
          <w:divBdr>
            <w:top w:val="none" w:sz="0" w:space="0" w:color="auto"/>
            <w:left w:val="none" w:sz="0" w:space="0" w:color="auto"/>
            <w:bottom w:val="none" w:sz="0" w:space="0" w:color="auto"/>
            <w:right w:val="none" w:sz="0" w:space="0" w:color="auto"/>
          </w:divBdr>
        </w:div>
        <w:div w:id="1048141681">
          <w:marLeft w:val="480"/>
          <w:marRight w:val="0"/>
          <w:marTop w:val="0"/>
          <w:marBottom w:val="0"/>
          <w:divBdr>
            <w:top w:val="none" w:sz="0" w:space="0" w:color="auto"/>
            <w:left w:val="none" w:sz="0" w:space="0" w:color="auto"/>
            <w:bottom w:val="none" w:sz="0" w:space="0" w:color="auto"/>
            <w:right w:val="none" w:sz="0" w:space="0" w:color="auto"/>
          </w:divBdr>
        </w:div>
        <w:div w:id="553928562">
          <w:marLeft w:val="480"/>
          <w:marRight w:val="0"/>
          <w:marTop w:val="0"/>
          <w:marBottom w:val="0"/>
          <w:divBdr>
            <w:top w:val="none" w:sz="0" w:space="0" w:color="auto"/>
            <w:left w:val="none" w:sz="0" w:space="0" w:color="auto"/>
            <w:bottom w:val="none" w:sz="0" w:space="0" w:color="auto"/>
            <w:right w:val="none" w:sz="0" w:space="0" w:color="auto"/>
          </w:divBdr>
        </w:div>
        <w:div w:id="2072346154">
          <w:marLeft w:val="480"/>
          <w:marRight w:val="0"/>
          <w:marTop w:val="0"/>
          <w:marBottom w:val="0"/>
          <w:divBdr>
            <w:top w:val="none" w:sz="0" w:space="0" w:color="auto"/>
            <w:left w:val="none" w:sz="0" w:space="0" w:color="auto"/>
            <w:bottom w:val="none" w:sz="0" w:space="0" w:color="auto"/>
            <w:right w:val="none" w:sz="0" w:space="0" w:color="auto"/>
          </w:divBdr>
        </w:div>
        <w:div w:id="1102846865">
          <w:marLeft w:val="480"/>
          <w:marRight w:val="0"/>
          <w:marTop w:val="0"/>
          <w:marBottom w:val="0"/>
          <w:divBdr>
            <w:top w:val="none" w:sz="0" w:space="0" w:color="auto"/>
            <w:left w:val="none" w:sz="0" w:space="0" w:color="auto"/>
            <w:bottom w:val="none" w:sz="0" w:space="0" w:color="auto"/>
            <w:right w:val="none" w:sz="0" w:space="0" w:color="auto"/>
          </w:divBdr>
        </w:div>
        <w:div w:id="644815213">
          <w:marLeft w:val="480"/>
          <w:marRight w:val="0"/>
          <w:marTop w:val="0"/>
          <w:marBottom w:val="0"/>
          <w:divBdr>
            <w:top w:val="none" w:sz="0" w:space="0" w:color="auto"/>
            <w:left w:val="none" w:sz="0" w:space="0" w:color="auto"/>
            <w:bottom w:val="none" w:sz="0" w:space="0" w:color="auto"/>
            <w:right w:val="none" w:sz="0" w:space="0" w:color="auto"/>
          </w:divBdr>
        </w:div>
        <w:div w:id="2142920641">
          <w:marLeft w:val="480"/>
          <w:marRight w:val="0"/>
          <w:marTop w:val="0"/>
          <w:marBottom w:val="0"/>
          <w:divBdr>
            <w:top w:val="none" w:sz="0" w:space="0" w:color="auto"/>
            <w:left w:val="none" w:sz="0" w:space="0" w:color="auto"/>
            <w:bottom w:val="none" w:sz="0" w:space="0" w:color="auto"/>
            <w:right w:val="none" w:sz="0" w:space="0" w:color="auto"/>
          </w:divBdr>
        </w:div>
        <w:div w:id="248657142">
          <w:marLeft w:val="480"/>
          <w:marRight w:val="0"/>
          <w:marTop w:val="0"/>
          <w:marBottom w:val="0"/>
          <w:divBdr>
            <w:top w:val="none" w:sz="0" w:space="0" w:color="auto"/>
            <w:left w:val="none" w:sz="0" w:space="0" w:color="auto"/>
            <w:bottom w:val="none" w:sz="0" w:space="0" w:color="auto"/>
            <w:right w:val="none" w:sz="0" w:space="0" w:color="auto"/>
          </w:divBdr>
        </w:div>
        <w:div w:id="1681470781">
          <w:marLeft w:val="480"/>
          <w:marRight w:val="0"/>
          <w:marTop w:val="0"/>
          <w:marBottom w:val="0"/>
          <w:divBdr>
            <w:top w:val="none" w:sz="0" w:space="0" w:color="auto"/>
            <w:left w:val="none" w:sz="0" w:space="0" w:color="auto"/>
            <w:bottom w:val="none" w:sz="0" w:space="0" w:color="auto"/>
            <w:right w:val="none" w:sz="0" w:space="0" w:color="auto"/>
          </w:divBdr>
        </w:div>
        <w:div w:id="1924562818">
          <w:marLeft w:val="480"/>
          <w:marRight w:val="0"/>
          <w:marTop w:val="0"/>
          <w:marBottom w:val="0"/>
          <w:divBdr>
            <w:top w:val="none" w:sz="0" w:space="0" w:color="auto"/>
            <w:left w:val="none" w:sz="0" w:space="0" w:color="auto"/>
            <w:bottom w:val="none" w:sz="0" w:space="0" w:color="auto"/>
            <w:right w:val="none" w:sz="0" w:space="0" w:color="auto"/>
          </w:divBdr>
        </w:div>
        <w:div w:id="1152601288">
          <w:marLeft w:val="480"/>
          <w:marRight w:val="0"/>
          <w:marTop w:val="0"/>
          <w:marBottom w:val="0"/>
          <w:divBdr>
            <w:top w:val="none" w:sz="0" w:space="0" w:color="auto"/>
            <w:left w:val="none" w:sz="0" w:space="0" w:color="auto"/>
            <w:bottom w:val="none" w:sz="0" w:space="0" w:color="auto"/>
            <w:right w:val="none" w:sz="0" w:space="0" w:color="auto"/>
          </w:divBdr>
        </w:div>
      </w:divsChild>
    </w:div>
    <w:div w:id="1047410292">
      <w:bodyDiv w:val="1"/>
      <w:marLeft w:val="0"/>
      <w:marRight w:val="0"/>
      <w:marTop w:val="0"/>
      <w:marBottom w:val="0"/>
      <w:divBdr>
        <w:top w:val="none" w:sz="0" w:space="0" w:color="auto"/>
        <w:left w:val="none" w:sz="0" w:space="0" w:color="auto"/>
        <w:bottom w:val="none" w:sz="0" w:space="0" w:color="auto"/>
        <w:right w:val="none" w:sz="0" w:space="0" w:color="auto"/>
      </w:divBdr>
      <w:divsChild>
        <w:div w:id="1678071908">
          <w:marLeft w:val="480"/>
          <w:marRight w:val="0"/>
          <w:marTop w:val="0"/>
          <w:marBottom w:val="0"/>
          <w:divBdr>
            <w:top w:val="none" w:sz="0" w:space="0" w:color="auto"/>
            <w:left w:val="none" w:sz="0" w:space="0" w:color="auto"/>
            <w:bottom w:val="none" w:sz="0" w:space="0" w:color="auto"/>
            <w:right w:val="none" w:sz="0" w:space="0" w:color="auto"/>
          </w:divBdr>
        </w:div>
        <w:div w:id="260770272">
          <w:marLeft w:val="480"/>
          <w:marRight w:val="0"/>
          <w:marTop w:val="0"/>
          <w:marBottom w:val="0"/>
          <w:divBdr>
            <w:top w:val="none" w:sz="0" w:space="0" w:color="auto"/>
            <w:left w:val="none" w:sz="0" w:space="0" w:color="auto"/>
            <w:bottom w:val="none" w:sz="0" w:space="0" w:color="auto"/>
            <w:right w:val="none" w:sz="0" w:space="0" w:color="auto"/>
          </w:divBdr>
        </w:div>
        <w:div w:id="1727025336">
          <w:marLeft w:val="480"/>
          <w:marRight w:val="0"/>
          <w:marTop w:val="0"/>
          <w:marBottom w:val="0"/>
          <w:divBdr>
            <w:top w:val="none" w:sz="0" w:space="0" w:color="auto"/>
            <w:left w:val="none" w:sz="0" w:space="0" w:color="auto"/>
            <w:bottom w:val="none" w:sz="0" w:space="0" w:color="auto"/>
            <w:right w:val="none" w:sz="0" w:space="0" w:color="auto"/>
          </w:divBdr>
        </w:div>
        <w:div w:id="944534743">
          <w:marLeft w:val="480"/>
          <w:marRight w:val="0"/>
          <w:marTop w:val="0"/>
          <w:marBottom w:val="0"/>
          <w:divBdr>
            <w:top w:val="none" w:sz="0" w:space="0" w:color="auto"/>
            <w:left w:val="none" w:sz="0" w:space="0" w:color="auto"/>
            <w:bottom w:val="none" w:sz="0" w:space="0" w:color="auto"/>
            <w:right w:val="none" w:sz="0" w:space="0" w:color="auto"/>
          </w:divBdr>
        </w:div>
        <w:div w:id="161360366">
          <w:marLeft w:val="480"/>
          <w:marRight w:val="0"/>
          <w:marTop w:val="0"/>
          <w:marBottom w:val="0"/>
          <w:divBdr>
            <w:top w:val="none" w:sz="0" w:space="0" w:color="auto"/>
            <w:left w:val="none" w:sz="0" w:space="0" w:color="auto"/>
            <w:bottom w:val="none" w:sz="0" w:space="0" w:color="auto"/>
            <w:right w:val="none" w:sz="0" w:space="0" w:color="auto"/>
          </w:divBdr>
        </w:div>
        <w:div w:id="650912606">
          <w:marLeft w:val="480"/>
          <w:marRight w:val="0"/>
          <w:marTop w:val="0"/>
          <w:marBottom w:val="0"/>
          <w:divBdr>
            <w:top w:val="none" w:sz="0" w:space="0" w:color="auto"/>
            <w:left w:val="none" w:sz="0" w:space="0" w:color="auto"/>
            <w:bottom w:val="none" w:sz="0" w:space="0" w:color="auto"/>
            <w:right w:val="none" w:sz="0" w:space="0" w:color="auto"/>
          </w:divBdr>
        </w:div>
        <w:div w:id="1330137757">
          <w:marLeft w:val="480"/>
          <w:marRight w:val="0"/>
          <w:marTop w:val="0"/>
          <w:marBottom w:val="0"/>
          <w:divBdr>
            <w:top w:val="none" w:sz="0" w:space="0" w:color="auto"/>
            <w:left w:val="none" w:sz="0" w:space="0" w:color="auto"/>
            <w:bottom w:val="none" w:sz="0" w:space="0" w:color="auto"/>
            <w:right w:val="none" w:sz="0" w:space="0" w:color="auto"/>
          </w:divBdr>
        </w:div>
        <w:div w:id="290018897">
          <w:marLeft w:val="480"/>
          <w:marRight w:val="0"/>
          <w:marTop w:val="0"/>
          <w:marBottom w:val="0"/>
          <w:divBdr>
            <w:top w:val="none" w:sz="0" w:space="0" w:color="auto"/>
            <w:left w:val="none" w:sz="0" w:space="0" w:color="auto"/>
            <w:bottom w:val="none" w:sz="0" w:space="0" w:color="auto"/>
            <w:right w:val="none" w:sz="0" w:space="0" w:color="auto"/>
          </w:divBdr>
        </w:div>
        <w:div w:id="1934777981">
          <w:marLeft w:val="480"/>
          <w:marRight w:val="0"/>
          <w:marTop w:val="0"/>
          <w:marBottom w:val="0"/>
          <w:divBdr>
            <w:top w:val="none" w:sz="0" w:space="0" w:color="auto"/>
            <w:left w:val="none" w:sz="0" w:space="0" w:color="auto"/>
            <w:bottom w:val="none" w:sz="0" w:space="0" w:color="auto"/>
            <w:right w:val="none" w:sz="0" w:space="0" w:color="auto"/>
          </w:divBdr>
        </w:div>
        <w:div w:id="225117933">
          <w:marLeft w:val="480"/>
          <w:marRight w:val="0"/>
          <w:marTop w:val="0"/>
          <w:marBottom w:val="0"/>
          <w:divBdr>
            <w:top w:val="none" w:sz="0" w:space="0" w:color="auto"/>
            <w:left w:val="none" w:sz="0" w:space="0" w:color="auto"/>
            <w:bottom w:val="none" w:sz="0" w:space="0" w:color="auto"/>
            <w:right w:val="none" w:sz="0" w:space="0" w:color="auto"/>
          </w:divBdr>
        </w:div>
        <w:div w:id="764961478">
          <w:marLeft w:val="480"/>
          <w:marRight w:val="0"/>
          <w:marTop w:val="0"/>
          <w:marBottom w:val="0"/>
          <w:divBdr>
            <w:top w:val="none" w:sz="0" w:space="0" w:color="auto"/>
            <w:left w:val="none" w:sz="0" w:space="0" w:color="auto"/>
            <w:bottom w:val="none" w:sz="0" w:space="0" w:color="auto"/>
            <w:right w:val="none" w:sz="0" w:space="0" w:color="auto"/>
          </w:divBdr>
        </w:div>
        <w:div w:id="1740059525">
          <w:marLeft w:val="480"/>
          <w:marRight w:val="0"/>
          <w:marTop w:val="0"/>
          <w:marBottom w:val="0"/>
          <w:divBdr>
            <w:top w:val="none" w:sz="0" w:space="0" w:color="auto"/>
            <w:left w:val="none" w:sz="0" w:space="0" w:color="auto"/>
            <w:bottom w:val="none" w:sz="0" w:space="0" w:color="auto"/>
            <w:right w:val="none" w:sz="0" w:space="0" w:color="auto"/>
          </w:divBdr>
        </w:div>
        <w:div w:id="2147307980">
          <w:marLeft w:val="480"/>
          <w:marRight w:val="0"/>
          <w:marTop w:val="0"/>
          <w:marBottom w:val="0"/>
          <w:divBdr>
            <w:top w:val="none" w:sz="0" w:space="0" w:color="auto"/>
            <w:left w:val="none" w:sz="0" w:space="0" w:color="auto"/>
            <w:bottom w:val="none" w:sz="0" w:space="0" w:color="auto"/>
            <w:right w:val="none" w:sz="0" w:space="0" w:color="auto"/>
          </w:divBdr>
        </w:div>
        <w:div w:id="489716125">
          <w:marLeft w:val="480"/>
          <w:marRight w:val="0"/>
          <w:marTop w:val="0"/>
          <w:marBottom w:val="0"/>
          <w:divBdr>
            <w:top w:val="none" w:sz="0" w:space="0" w:color="auto"/>
            <w:left w:val="none" w:sz="0" w:space="0" w:color="auto"/>
            <w:bottom w:val="none" w:sz="0" w:space="0" w:color="auto"/>
            <w:right w:val="none" w:sz="0" w:space="0" w:color="auto"/>
          </w:divBdr>
        </w:div>
        <w:div w:id="606887873">
          <w:marLeft w:val="480"/>
          <w:marRight w:val="0"/>
          <w:marTop w:val="0"/>
          <w:marBottom w:val="0"/>
          <w:divBdr>
            <w:top w:val="none" w:sz="0" w:space="0" w:color="auto"/>
            <w:left w:val="none" w:sz="0" w:space="0" w:color="auto"/>
            <w:bottom w:val="none" w:sz="0" w:space="0" w:color="auto"/>
            <w:right w:val="none" w:sz="0" w:space="0" w:color="auto"/>
          </w:divBdr>
        </w:div>
        <w:div w:id="277834570">
          <w:marLeft w:val="480"/>
          <w:marRight w:val="0"/>
          <w:marTop w:val="0"/>
          <w:marBottom w:val="0"/>
          <w:divBdr>
            <w:top w:val="none" w:sz="0" w:space="0" w:color="auto"/>
            <w:left w:val="none" w:sz="0" w:space="0" w:color="auto"/>
            <w:bottom w:val="none" w:sz="0" w:space="0" w:color="auto"/>
            <w:right w:val="none" w:sz="0" w:space="0" w:color="auto"/>
          </w:divBdr>
        </w:div>
        <w:div w:id="419647192">
          <w:marLeft w:val="480"/>
          <w:marRight w:val="0"/>
          <w:marTop w:val="0"/>
          <w:marBottom w:val="0"/>
          <w:divBdr>
            <w:top w:val="none" w:sz="0" w:space="0" w:color="auto"/>
            <w:left w:val="none" w:sz="0" w:space="0" w:color="auto"/>
            <w:bottom w:val="none" w:sz="0" w:space="0" w:color="auto"/>
            <w:right w:val="none" w:sz="0" w:space="0" w:color="auto"/>
          </w:divBdr>
        </w:div>
        <w:div w:id="1278678199">
          <w:marLeft w:val="480"/>
          <w:marRight w:val="0"/>
          <w:marTop w:val="0"/>
          <w:marBottom w:val="0"/>
          <w:divBdr>
            <w:top w:val="none" w:sz="0" w:space="0" w:color="auto"/>
            <w:left w:val="none" w:sz="0" w:space="0" w:color="auto"/>
            <w:bottom w:val="none" w:sz="0" w:space="0" w:color="auto"/>
            <w:right w:val="none" w:sz="0" w:space="0" w:color="auto"/>
          </w:divBdr>
        </w:div>
        <w:div w:id="948244033">
          <w:marLeft w:val="480"/>
          <w:marRight w:val="0"/>
          <w:marTop w:val="0"/>
          <w:marBottom w:val="0"/>
          <w:divBdr>
            <w:top w:val="none" w:sz="0" w:space="0" w:color="auto"/>
            <w:left w:val="none" w:sz="0" w:space="0" w:color="auto"/>
            <w:bottom w:val="none" w:sz="0" w:space="0" w:color="auto"/>
            <w:right w:val="none" w:sz="0" w:space="0" w:color="auto"/>
          </w:divBdr>
        </w:div>
        <w:div w:id="1784228067">
          <w:marLeft w:val="480"/>
          <w:marRight w:val="0"/>
          <w:marTop w:val="0"/>
          <w:marBottom w:val="0"/>
          <w:divBdr>
            <w:top w:val="none" w:sz="0" w:space="0" w:color="auto"/>
            <w:left w:val="none" w:sz="0" w:space="0" w:color="auto"/>
            <w:bottom w:val="none" w:sz="0" w:space="0" w:color="auto"/>
            <w:right w:val="none" w:sz="0" w:space="0" w:color="auto"/>
          </w:divBdr>
        </w:div>
        <w:div w:id="698631643">
          <w:marLeft w:val="480"/>
          <w:marRight w:val="0"/>
          <w:marTop w:val="0"/>
          <w:marBottom w:val="0"/>
          <w:divBdr>
            <w:top w:val="none" w:sz="0" w:space="0" w:color="auto"/>
            <w:left w:val="none" w:sz="0" w:space="0" w:color="auto"/>
            <w:bottom w:val="none" w:sz="0" w:space="0" w:color="auto"/>
            <w:right w:val="none" w:sz="0" w:space="0" w:color="auto"/>
          </w:divBdr>
        </w:div>
        <w:div w:id="1970014705">
          <w:marLeft w:val="480"/>
          <w:marRight w:val="0"/>
          <w:marTop w:val="0"/>
          <w:marBottom w:val="0"/>
          <w:divBdr>
            <w:top w:val="none" w:sz="0" w:space="0" w:color="auto"/>
            <w:left w:val="none" w:sz="0" w:space="0" w:color="auto"/>
            <w:bottom w:val="none" w:sz="0" w:space="0" w:color="auto"/>
            <w:right w:val="none" w:sz="0" w:space="0" w:color="auto"/>
          </w:divBdr>
        </w:div>
        <w:div w:id="1853032815">
          <w:marLeft w:val="480"/>
          <w:marRight w:val="0"/>
          <w:marTop w:val="0"/>
          <w:marBottom w:val="0"/>
          <w:divBdr>
            <w:top w:val="none" w:sz="0" w:space="0" w:color="auto"/>
            <w:left w:val="none" w:sz="0" w:space="0" w:color="auto"/>
            <w:bottom w:val="none" w:sz="0" w:space="0" w:color="auto"/>
            <w:right w:val="none" w:sz="0" w:space="0" w:color="auto"/>
          </w:divBdr>
        </w:div>
        <w:div w:id="2040546861">
          <w:marLeft w:val="480"/>
          <w:marRight w:val="0"/>
          <w:marTop w:val="0"/>
          <w:marBottom w:val="0"/>
          <w:divBdr>
            <w:top w:val="none" w:sz="0" w:space="0" w:color="auto"/>
            <w:left w:val="none" w:sz="0" w:space="0" w:color="auto"/>
            <w:bottom w:val="none" w:sz="0" w:space="0" w:color="auto"/>
            <w:right w:val="none" w:sz="0" w:space="0" w:color="auto"/>
          </w:divBdr>
        </w:div>
        <w:div w:id="968051711">
          <w:marLeft w:val="480"/>
          <w:marRight w:val="0"/>
          <w:marTop w:val="0"/>
          <w:marBottom w:val="0"/>
          <w:divBdr>
            <w:top w:val="none" w:sz="0" w:space="0" w:color="auto"/>
            <w:left w:val="none" w:sz="0" w:space="0" w:color="auto"/>
            <w:bottom w:val="none" w:sz="0" w:space="0" w:color="auto"/>
            <w:right w:val="none" w:sz="0" w:space="0" w:color="auto"/>
          </w:divBdr>
        </w:div>
        <w:div w:id="175389366">
          <w:marLeft w:val="480"/>
          <w:marRight w:val="0"/>
          <w:marTop w:val="0"/>
          <w:marBottom w:val="0"/>
          <w:divBdr>
            <w:top w:val="none" w:sz="0" w:space="0" w:color="auto"/>
            <w:left w:val="none" w:sz="0" w:space="0" w:color="auto"/>
            <w:bottom w:val="none" w:sz="0" w:space="0" w:color="auto"/>
            <w:right w:val="none" w:sz="0" w:space="0" w:color="auto"/>
          </w:divBdr>
        </w:div>
        <w:div w:id="1811945277">
          <w:marLeft w:val="480"/>
          <w:marRight w:val="0"/>
          <w:marTop w:val="0"/>
          <w:marBottom w:val="0"/>
          <w:divBdr>
            <w:top w:val="none" w:sz="0" w:space="0" w:color="auto"/>
            <w:left w:val="none" w:sz="0" w:space="0" w:color="auto"/>
            <w:bottom w:val="none" w:sz="0" w:space="0" w:color="auto"/>
            <w:right w:val="none" w:sz="0" w:space="0" w:color="auto"/>
          </w:divBdr>
        </w:div>
        <w:div w:id="70659408">
          <w:marLeft w:val="480"/>
          <w:marRight w:val="0"/>
          <w:marTop w:val="0"/>
          <w:marBottom w:val="0"/>
          <w:divBdr>
            <w:top w:val="none" w:sz="0" w:space="0" w:color="auto"/>
            <w:left w:val="none" w:sz="0" w:space="0" w:color="auto"/>
            <w:bottom w:val="none" w:sz="0" w:space="0" w:color="auto"/>
            <w:right w:val="none" w:sz="0" w:space="0" w:color="auto"/>
          </w:divBdr>
        </w:div>
        <w:div w:id="1974629230">
          <w:marLeft w:val="480"/>
          <w:marRight w:val="0"/>
          <w:marTop w:val="0"/>
          <w:marBottom w:val="0"/>
          <w:divBdr>
            <w:top w:val="none" w:sz="0" w:space="0" w:color="auto"/>
            <w:left w:val="none" w:sz="0" w:space="0" w:color="auto"/>
            <w:bottom w:val="none" w:sz="0" w:space="0" w:color="auto"/>
            <w:right w:val="none" w:sz="0" w:space="0" w:color="auto"/>
          </w:divBdr>
        </w:div>
        <w:div w:id="2123263061">
          <w:marLeft w:val="480"/>
          <w:marRight w:val="0"/>
          <w:marTop w:val="0"/>
          <w:marBottom w:val="0"/>
          <w:divBdr>
            <w:top w:val="none" w:sz="0" w:space="0" w:color="auto"/>
            <w:left w:val="none" w:sz="0" w:space="0" w:color="auto"/>
            <w:bottom w:val="none" w:sz="0" w:space="0" w:color="auto"/>
            <w:right w:val="none" w:sz="0" w:space="0" w:color="auto"/>
          </w:divBdr>
        </w:div>
        <w:div w:id="849487877">
          <w:marLeft w:val="480"/>
          <w:marRight w:val="0"/>
          <w:marTop w:val="0"/>
          <w:marBottom w:val="0"/>
          <w:divBdr>
            <w:top w:val="none" w:sz="0" w:space="0" w:color="auto"/>
            <w:left w:val="none" w:sz="0" w:space="0" w:color="auto"/>
            <w:bottom w:val="none" w:sz="0" w:space="0" w:color="auto"/>
            <w:right w:val="none" w:sz="0" w:space="0" w:color="auto"/>
          </w:divBdr>
        </w:div>
        <w:div w:id="1352990861">
          <w:marLeft w:val="480"/>
          <w:marRight w:val="0"/>
          <w:marTop w:val="0"/>
          <w:marBottom w:val="0"/>
          <w:divBdr>
            <w:top w:val="none" w:sz="0" w:space="0" w:color="auto"/>
            <w:left w:val="none" w:sz="0" w:space="0" w:color="auto"/>
            <w:bottom w:val="none" w:sz="0" w:space="0" w:color="auto"/>
            <w:right w:val="none" w:sz="0" w:space="0" w:color="auto"/>
          </w:divBdr>
        </w:div>
        <w:div w:id="860704097">
          <w:marLeft w:val="480"/>
          <w:marRight w:val="0"/>
          <w:marTop w:val="0"/>
          <w:marBottom w:val="0"/>
          <w:divBdr>
            <w:top w:val="none" w:sz="0" w:space="0" w:color="auto"/>
            <w:left w:val="none" w:sz="0" w:space="0" w:color="auto"/>
            <w:bottom w:val="none" w:sz="0" w:space="0" w:color="auto"/>
            <w:right w:val="none" w:sz="0" w:space="0" w:color="auto"/>
          </w:divBdr>
        </w:div>
        <w:div w:id="554703169">
          <w:marLeft w:val="480"/>
          <w:marRight w:val="0"/>
          <w:marTop w:val="0"/>
          <w:marBottom w:val="0"/>
          <w:divBdr>
            <w:top w:val="none" w:sz="0" w:space="0" w:color="auto"/>
            <w:left w:val="none" w:sz="0" w:space="0" w:color="auto"/>
            <w:bottom w:val="none" w:sz="0" w:space="0" w:color="auto"/>
            <w:right w:val="none" w:sz="0" w:space="0" w:color="auto"/>
          </w:divBdr>
        </w:div>
        <w:div w:id="1522166866">
          <w:marLeft w:val="480"/>
          <w:marRight w:val="0"/>
          <w:marTop w:val="0"/>
          <w:marBottom w:val="0"/>
          <w:divBdr>
            <w:top w:val="none" w:sz="0" w:space="0" w:color="auto"/>
            <w:left w:val="none" w:sz="0" w:space="0" w:color="auto"/>
            <w:bottom w:val="none" w:sz="0" w:space="0" w:color="auto"/>
            <w:right w:val="none" w:sz="0" w:space="0" w:color="auto"/>
          </w:divBdr>
        </w:div>
        <w:div w:id="790514495">
          <w:marLeft w:val="480"/>
          <w:marRight w:val="0"/>
          <w:marTop w:val="0"/>
          <w:marBottom w:val="0"/>
          <w:divBdr>
            <w:top w:val="none" w:sz="0" w:space="0" w:color="auto"/>
            <w:left w:val="none" w:sz="0" w:space="0" w:color="auto"/>
            <w:bottom w:val="none" w:sz="0" w:space="0" w:color="auto"/>
            <w:right w:val="none" w:sz="0" w:space="0" w:color="auto"/>
          </w:divBdr>
        </w:div>
        <w:div w:id="1570727409">
          <w:marLeft w:val="480"/>
          <w:marRight w:val="0"/>
          <w:marTop w:val="0"/>
          <w:marBottom w:val="0"/>
          <w:divBdr>
            <w:top w:val="none" w:sz="0" w:space="0" w:color="auto"/>
            <w:left w:val="none" w:sz="0" w:space="0" w:color="auto"/>
            <w:bottom w:val="none" w:sz="0" w:space="0" w:color="auto"/>
            <w:right w:val="none" w:sz="0" w:space="0" w:color="auto"/>
          </w:divBdr>
        </w:div>
        <w:div w:id="1756782049">
          <w:marLeft w:val="480"/>
          <w:marRight w:val="0"/>
          <w:marTop w:val="0"/>
          <w:marBottom w:val="0"/>
          <w:divBdr>
            <w:top w:val="none" w:sz="0" w:space="0" w:color="auto"/>
            <w:left w:val="none" w:sz="0" w:space="0" w:color="auto"/>
            <w:bottom w:val="none" w:sz="0" w:space="0" w:color="auto"/>
            <w:right w:val="none" w:sz="0" w:space="0" w:color="auto"/>
          </w:divBdr>
        </w:div>
        <w:div w:id="719286884">
          <w:marLeft w:val="480"/>
          <w:marRight w:val="0"/>
          <w:marTop w:val="0"/>
          <w:marBottom w:val="0"/>
          <w:divBdr>
            <w:top w:val="none" w:sz="0" w:space="0" w:color="auto"/>
            <w:left w:val="none" w:sz="0" w:space="0" w:color="auto"/>
            <w:bottom w:val="none" w:sz="0" w:space="0" w:color="auto"/>
            <w:right w:val="none" w:sz="0" w:space="0" w:color="auto"/>
          </w:divBdr>
        </w:div>
        <w:div w:id="33191570">
          <w:marLeft w:val="480"/>
          <w:marRight w:val="0"/>
          <w:marTop w:val="0"/>
          <w:marBottom w:val="0"/>
          <w:divBdr>
            <w:top w:val="none" w:sz="0" w:space="0" w:color="auto"/>
            <w:left w:val="none" w:sz="0" w:space="0" w:color="auto"/>
            <w:bottom w:val="none" w:sz="0" w:space="0" w:color="auto"/>
            <w:right w:val="none" w:sz="0" w:space="0" w:color="auto"/>
          </w:divBdr>
        </w:div>
        <w:div w:id="1713994088">
          <w:marLeft w:val="480"/>
          <w:marRight w:val="0"/>
          <w:marTop w:val="0"/>
          <w:marBottom w:val="0"/>
          <w:divBdr>
            <w:top w:val="none" w:sz="0" w:space="0" w:color="auto"/>
            <w:left w:val="none" w:sz="0" w:space="0" w:color="auto"/>
            <w:bottom w:val="none" w:sz="0" w:space="0" w:color="auto"/>
            <w:right w:val="none" w:sz="0" w:space="0" w:color="auto"/>
          </w:divBdr>
        </w:div>
        <w:div w:id="665085784">
          <w:marLeft w:val="480"/>
          <w:marRight w:val="0"/>
          <w:marTop w:val="0"/>
          <w:marBottom w:val="0"/>
          <w:divBdr>
            <w:top w:val="none" w:sz="0" w:space="0" w:color="auto"/>
            <w:left w:val="none" w:sz="0" w:space="0" w:color="auto"/>
            <w:bottom w:val="none" w:sz="0" w:space="0" w:color="auto"/>
            <w:right w:val="none" w:sz="0" w:space="0" w:color="auto"/>
          </w:divBdr>
        </w:div>
        <w:div w:id="1379207949">
          <w:marLeft w:val="480"/>
          <w:marRight w:val="0"/>
          <w:marTop w:val="0"/>
          <w:marBottom w:val="0"/>
          <w:divBdr>
            <w:top w:val="none" w:sz="0" w:space="0" w:color="auto"/>
            <w:left w:val="none" w:sz="0" w:space="0" w:color="auto"/>
            <w:bottom w:val="none" w:sz="0" w:space="0" w:color="auto"/>
            <w:right w:val="none" w:sz="0" w:space="0" w:color="auto"/>
          </w:divBdr>
        </w:div>
        <w:div w:id="267399079">
          <w:marLeft w:val="480"/>
          <w:marRight w:val="0"/>
          <w:marTop w:val="0"/>
          <w:marBottom w:val="0"/>
          <w:divBdr>
            <w:top w:val="none" w:sz="0" w:space="0" w:color="auto"/>
            <w:left w:val="none" w:sz="0" w:space="0" w:color="auto"/>
            <w:bottom w:val="none" w:sz="0" w:space="0" w:color="auto"/>
            <w:right w:val="none" w:sz="0" w:space="0" w:color="auto"/>
          </w:divBdr>
        </w:div>
        <w:div w:id="899486134">
          <w:marLeft w:val="480"/>
          <w:marRight w:val="0"/>
          <w:marTop w:val="0"/>
          <w:marBottom w:val="0"/>
          <w:divBdr>
            <w:top w:val="none" w:sz="0" w:space="0" w:color="auto"/>
            <w:left w:val="none" w:sz="0" w:space="0" w:color="auto"/>
            <w:bottom w:val="none" w:sz="0" w:space="0" w:color="auto"/>
            <w:right w:val="none" w:sz="0" w:space="0" w:color="auto"/>
          </w:divBdr>
        </w:div>
        <w:div w:id="1990788019">
          <w:marLeft w:val="480"/>
          <w:marRight w:val="0"/>
          <w:marTop w:val="0"/>
          <w:marBottom w:val="0"/>
          <w:divBdr>
            <w:top w:val="none" w:sz="0" w:space="0" w:color="auto"/>
            <w:left w:val="none" w:sz="0" w:space="0" w:color="auto"/>
            <w:bottom w:val="none" w:sz="0" w:space="0" w:color="auto"/>
            <w:right w:val="none" w:sz="0" w:space="0" w:color="auto"/>
          </w:divBdr>
        </w:div>
        <w:div w:id="1616014751">
          <w:marLeft w:val="480"/>
          <w:marRight w:val="0"/>
          <w:marTop w:val="0"/>
          <w:marBottom w:val="0"/>
          <w:divBdr>
            <w:top w:val="none" w:sz="0" w:space="0" w:color="auto"/>
            <w:left w:val="none" w:sz="0" w:space="0" w:color="auto"/>
            <w:bottom w:val="none" w:sz="0" w:space="0" w:color="auto"/>
            <w:right w:val="none" w:sz="0" w:space="0" w:color="auto"/>
          </w:divBdr>
        </w:div>
        <w:div w:id="62875073">
          <w:marLeft w:val="480"/>
          <w:marRight w:val="0"/>
          <w:marTop w:val="0"/>
          <w:marBottom w:val="0"/>
          <w:divBdr>
            <w:top w:val="none" w:sz="0" w:space="0" w:color="auto"/>
            <w:left w:val="none" w:sz="0" w:space="0" w:color="auto"/>
            <w:bottom w:val="none" w:sz="0" w:space="0" w:color="auto"/>
            <w:right w:val="none" w:sz="0" w:space="0" w:color="auto"/>
          </w:divBdr>
        </w:div>
        <w:div w:id="1399283934">
          <w:marLeft w:val="480"/>
          <w:marRight w:val="0"/>
          <w:marTop w:val="0"/>
          <w:marBottom w:val="0"/>
          <w:divBdr>
            <w:top w:val="none" w:sz="0" w:space="0" w:color="auto"/>
            <w:left w:val="none" w:sz="0" w:space="0" w:color="auto"/>
            <w:bottom w:val="none" w:sz="0" w:space="0" w:color="auto"/>
            <w:right w:val="none" w:sz="0" w:space="0" w:color="auto"/>
          </w:divBdr>
        </w:div>
        <w:div w:id="1384017593">
          <w:marLeft w:val="480"/>
          <w:marRight w:val="0"/>
          <w:marTop w:val="0"/>
          <w:marBottom w:val="0"/>
          <w:divBdr>
            <w:top w:val="none" w:sz="0" w:space="0" w:color="auto"/>
            <w:left w:val="none" w:sz="0" w:space="0" w:color="auto"/>
            <w:bottom w:val="none" w:sz="0" w:space="0" w:color="auto"/>
            <w:right w:val="none" w:sz="0" w:space="0" w:color="auto"/>
          </w:divBdr>
        </w:div>
        <w:div w:id="1361203165">
          <w:marLeft w:val="480"/>
          <w:marRight w:val="0"/>
          <w:marTop w:val="0"/>
          <w:marBottom w:val="0"/>
          <w:divBdr>
            <w:top w:val="none" w:sz="0" w:space="0" w:color="auto"/>
            <w:left w:val="none" w:sz="0" w:space="0" w:color="auto"/>
            <w:bottom w:val="none" w:sz="0" w:space="0" w:color="auto"/>
            <w:right w:val="none" w:sz="0" w:space="0" w:color="auto"/>
          </w:divBdr>
        </w:div>
        <w:div w:id="56711016">
          <w:marLeft w:val="480"/>
          <w:marRight w:val="0"/>
          <w:marTop w:val="0"/>
          <w:marBottom w:val="0"/>
          <w:divBdr>
            <w:top w:val="none" w:sz="0" w:space="0" w:color="auto"/>
            <w:left w:val="none" w:sz="0" w:space="0" w:color="auto"/>
            <w:bottom w:val="none" w:sz="0" w:space="0" w:color="auto"/>
            <w:right w:val="none" w:sz="0" w:space="0" w:color="auto"/>
          </w:divBdr>
        </w:div>
        <w:div w:id="1482307936">
          <w:marLeft w:val="480"/>
          <w:marRight w:val="0"/>
          <w:marTop w:val="0"/>
          <w:marBottom w:val="0"/>
          <w:divBdr>
            <w:top w:val="none" w:sz="0" w:space="0" w:color="auto"/>
            <w:left w:val="none" w:sz="0" w:space="0" w:color="auto"/>
            <w:bottom w:val="none" w:sz="0" w:space="0" w:color="auto"/>
            <w:right w:val="none" w:sz="0" w:space="0" w:color="auto"/>
          </w:divBdr>
        </w:div>
      </w:divsChild>
    </w:div>
    <w:div w:id="1053458353">
      <w:bodyDiv w:val="1"/>
      <w:marLeft w:val="0"/>
      <w:marRight w:val="0"/>
      <w:marTop w:val="0"/>
      <w:marBottom w:val="0"/>
      <w:divBdr>
        <w:top w:val="none" w:sz="0" w:space="0" w:color="auto"/>
        <w:left w:val="none" w:sz="0" w:space="0" w:color="auto"/>
        <w:bottom w:val="none" w:sz="0" w:space="0" w:color="auto"/>
        <w:right w:val="none" w:sz="0" w:space="0" w:color="auto"/>
      </w:divBdr>
      <w:divsChild>
        <w:div w:id="1872301732">
          <w:marLeft w:val="480"/>
          <w:marRight w:val="0"/>
          <w:marTop w:val="0"/>
          <w:marBottom w:val="0"/>
          <w:divBdr>
            <w:top w:val="none" w:sz="0" w:space="0" w:color="auto"/>
            <w:left w:val="none" w:sz="0" w:space="0" w:color="auto"/>
            <w:bottom w:val="none" w:sz="0" w:space="0" w:color="auto"/>
            <w:right w:val="none" w:sz="0" w:space="0" w:color="auto"/>
          </w:divBdr>
        </w:div>
        <w:div w:id="813259757">
          <w:marLeft w:val="480"/>
          <w:marRight w:val="0"/>
          <w:marTop w:val="0"/>
          <w:marBottom w:val="0"/>
          <w:divBdr>
            <w:top w:val="none" w:sz="0" w:space="0" w:color="auto"/>
            <w:left w:val="none" w:sz="0" w:space="0" w:color="auto"/>
            <w:bottom w:val="none" w:sz="0" w:space="0" w:color="auto"/>
            <w:right w:val="none" w:sz="0" w:space="0" w:color="auto"/>
          </w:divBdr>
        </w:div>
        <w:div w:id="702053211">
          <w:marLeft w:val="480"/>
          <w:marRight w:val="0"/>
          <w:marTop w:val="0"/>
          <w:marBottom w:val="0"/>
          <w:divBdr>
            <w:top w:val="none" w:sz="0" w:space="0" w:color="auto"/>
            <w:left w:val="none" w:sz="0" w:space="0" w:color="auto"/>
            <w:bottom w:val="none" w:sz="0" w:space="0" w:color="auto"/>
            <w:right w:val="none" w:sz="0" w:space="0" w:color="auto"/>
          </w:divBdr>
        </w:div>
        <w:div w:id="2063672030">
          <w:marLeft w:val="480"/>
          <w:marRight w:val="0"/>
          <w:marTop w:val="0"/>
          <w:marBottom w:val="0"/>
          <w:divBdr>
            <w:top w:val="none" w:sz="0" w:space="0" w:color="auto"/>
            <w:left w:val="none" w:sz="0" w:space="0" w:color="auto"/>
            <w:bottom w:val="none" w:sz="0" w:space="0" w:color="auto"/>
            <w:right w:val="none" w:sz="0" w:space="0" w:color="auto"/>
          </w:divBdr>
        </w:div>
        <w:div w:id="792938205">
          <w:marLeft w:val="480"/>
          <w:marRight w:val="0"/>
          <w:marTop w:val="0"/>
          <w:marBottom w:val="0"/>
          <w:divBdr>
            <w:top w:val="none" w:sz="0" w:space="0" w:color="auto"/>
            <w:left w:val="none" w:sz="0" w:space="0" w:color="auto"/>
            <w:bottom w:val="none" w:sz="0" w:space="0" w:color="auto"/>
            <w:right w:val="none" w:sz="0" w:space="0" w:color="auto"/>
          </w:divBdr>
        </w:div>
        <w:div w:id="383991968">
          <w:marLeft w:val="480"/>
          <w:marRight w:val="0"/>
          <w:marTop w:val="0"/>
          <w:marBottom w:val="0"/>
          <w:divBdr>
            <w:top w:val="none" w:sz="0" w:space="0" w:color="auto"/>
            <w:left w:val="none" w:sz="0" w:space="0" w:color="auto"/>
            <w:bottom w:val="none" w:sz="0" w:space="0" w:color="auto"/>
            <w:right w:val="none" w:sz="0" w:space="0" w:color="auto"/>
          </w:divBdr>
        </w:div>
        <w:div w:id="1235625759">
          <w:marLeft w:val="480"/>
          <w:marRight w:val="0"/>
          <w:marTop w:val="0"/>
          <w:marBottom w:val="0"/>
          <w:divBdr>
            <w:top w:val="none" w:sz="0" w:space="0" w:color="auto"/>
            <w:left w:val="none" w:sz="0" w:space="0" w:color="auto"/>
            <w:bottom w:val="none" w:sz="0" w:space="0" w:color="auto"/>
            <w:right w:val="none" w:sz="0" w:space="0" w:color="auto"/>
          </w:divBdr>
        </w:div>
        <w:div w:id="1498500552">
          <w:marLeft w:val="480"/>
          <w:marRight w:val="0"/>
          <w:marTop w:val="0"/>
          <w:marBottom w:val="0"/>
          <w:divBdr>
            <w:top w:val="none" w:sz="0" w:space="0" w:color="auto"/>
            <w:left w:val="none" w:sz="0" w:space="0" w:color="auto"/>
            <w:bottom w:val="none" w:sz="0" w:space="0" w:color="auto"/>
            <w:right w:val="none" w:sz="0" w:space="0" w:color="auto"/>
          </w:divBdr>
        </w:div>
        <w:div w:id="2135443188">
          <w:marLeft w:val="480"/>
          <w:marRight w:val="0"/>
          <w:marTop w:val="0"/>
          <w:marBottom w:val="0"/>
          <w:divBdr>
            <w:top w:val="none" w:sz="0" w:space="0" w:color="auto"/>
            <w:left w:val="none" w:sz="0" w:space="0" w:color="auto"/>
            <w:bottom w:val="none" w:sz="0" w:space="0" w:color="auto"/>
            <w:right w:val="none" w:sz="0" w:space="0" w:color="auto"/>
          </w:divBdr>
        </w:div>
        <w:div w:id="293143722">
          <w:marLeft w:val="480"/>
          <w:marRight w:val="0"/>
          <w:marTop w:val="0"/>
          <w:marBottom w:val="0"/>
          <w:divBdr>
            <w:top w:val="none" w:sz="0" w:space="0" w:color="auto"/>
            <w:left w:val="none" w:sz="0" w:space="0" w:color="auto"/>
            <w:bottom w:val="none" w:sz="0" w:space="0" w:color="auto"/>
            <w:right w:val="none" w:sz="0" w:space="0" w:color="auto"/>
          </w:divBdr>
        </w:div>
        <w:div w:id="1914047794">
          <w:marLeft w:val="480"/>
          <w:marRight w:val="0"/>
          <w:marTop w:val="0"/>
          <w:marBottom w:val="0"/>
          <w:divBdr>
            <w:top w:val="none" w:sz="0" w:space="0" w:color="auto"/>
            <w:left w:val="none" w:sz="0" w:space="0" w:color="auto"/>
            <w:bottom w:val="none" w:sz="0" w:space="0" w:color="auto"/>
            <w:right w:val="none" w:sz="0" w:space="0" w:color="auto"/>
          </w:divBdr>
        </w:div>
        <w:div w:id="910389057">
          <w:marLeft w:val="480"/>
          <w:marRight w:val="0"/>
          <w:marTop w:val="0"/>
          <w:marBottom w:val="0"/>
          <w:divBdr>
            <w:top w:val="none" w:sz="0" w:space="0" w:color="auto"/>
            <w:left w:val="none" w:sz="0" w:space="0" w:color="auto"/>
            <w:bottom w:val="none" w:sz="0" w:space="0" w:color="auto"/>
            <w:right w:val="none" w:sz="0" w:space="0" w:color="auto"/>
          </w:divBdr>
        </w:div>
        <w:div w:id="1287128403">
          <w:marLeft w:val="480"/>
          <w:marRight w:val="0"/>
          <w:marTop w:val="0"/>
          <w:marBottom w:val="0"/>
          <w:divBdr>
            <w:top w:val="none" w:sz="0" w:space="0" w:color="auto"/>
            <w:left w:val="none" w:sz="0" w:space="0" w:color="auto"/>
            <w:bottom w:val="none" w:sz="0" w:space="0" w:color="auto"/>
            <w:right w:val="none" w:sz="0" w:space="0" w:color="auto"/>
          </w:divBdr>
        </w:div>
        <w:div w:id="1107384355">
          <w:marLeft w:val="480"/>
          <w:marRight w:val="0"/>
          <w:marTop w:val="0"/>
          <w:marBottom w:val="0"/>
          <w:divBdr>
            <w:top w:val="none" w:sz="0" w:space="0" w:color="auto"/>
            <w:left w:val="none" w:sz="0" w:space="0" w:color="auto"/>
            <w:bottom w:val="none" w:sz="0" w:space="0" w:color="auto"/>
            <w:right w:val="none" w:sz="0" w:space="0" w:color="auto"/>
          </w:divBdr>
        </w:div>
        <w:div w:id="1658848200">
          <w:marLeft w:val="480"/>
          <w:marRight w:val="0"/>
          <w:marTop w:val="0"/>
          <w:marBottom w:val="0"/>
          <w:divBdr>
            <w:top w:val="none" w:sz="0" w:space="0" w:color="auto"/>
            <w:left w:val="none" w:sz="0" w:space="0" w:color="auto"/>
            <w:bottom w:val="none" w:sz="0" w:space="0" w:color="auto"/>
            <w:right w:val="none" w:sz="0" w:space="0" w:color="auto"/>
          </w:divBdr>
        </w:div>
        <w:div w:id="470636797">
          <w:marLeft w:val="480"/>
          <w:marRight w:val="0"/>
          <w:marTop w:val="0"/>
          <w:marBottom w:val="0"/>
          <w:divBdr>
            <w:top w:val="none" w:sz="0" w:space="0" w:color="auto"/>
            <w:left w:val="none" w:sz="0" w:space="0" w:color="auto"/>
            <w:bottom w:val="none" w:sz="0" w:space="0" w:color="auto"/>
            <w:right w:val="none" w:sz="0" w:space="0" w:color="auto"/>
          </w:divBdr>
        </w:div>
        <w:div w:id="282273800">
          <w:marLeft w:val="480"/>
          <w:marRight w:val="0"/>
          <w:marTop w:val="0"/>
          <w:marBottom w:val="0"/>
          <w:divBdr>
            <w:top w:val="none" w:sz="0" w:space="0" w:color="auto"/>
            <w:left w:val="none" w:sz="0" w:space="0" w:color="auto"/>
            <w:bottom w:val="none" w:sz="0" w:space="0" w:color="auto"/>
            <w:right w:val="none" w:sz="0" w:space="0" w:color="auto"/>
          </w:divBdr>
        </w:div>
        <w:div w:id="1240822985">
          <w:marLeft w:val="480"/>
          <w:marRight w:val="0"/>
          <w:marTop w:val="0"/>
          <w:marBottom w:val="0"/>
          <w:divBdr>
            <w:top w:val="none" w:sz="0" w:space="0" w:color="auto"/>
            <w:left w:val="none" w:sz="0" w:space="0" w:color="auto"/>
            <w:bottom w:val="none" w:sz="0" w:space="0" w:color="auto"/>
            <w:right w:val="none" w:sz="0" w:space="0" w:color="auto"/>
          </w:divBdr>
        </w:div>
        <w:div w:id="1840655946">
          <w:marLeft w:val="480"/>
          <w:marRight w:val="0"/>
          <w:marTop w:val="0"/>
          <w:marBottom w:val="0"/>
          <w:divBdr>
            <w:top w:val="none" w:sz="0" w:space="0" w:color="auto"/>
            <w:left w:val="none" w:sz="0" w:space="0" w:color="auto"/>
            <w:bottom w:val="none" w:sz="0" w:space="0" w:color="auto"/>
            <w:right w:val="none" w:sz="0" w:space="0" w:color="auto"/>
          </w:divBdr>
        </w:div>
        <w:div w:id="1748991949">
          <w:marLeft w:val="480"/>
          <w:marRight w:val="0"/>
          <w:marTop w:val="0"/>
          <w:marBottom w:val="0"/>
          <w:divBdr>
            <w:top w:val="none" w:sz="0" w:space="0" w:color="auto"/>
            <w:left w:val="none" w:sz="0" w:space="0" w:color="auto"/>
            <w:bottom w:val="none" w:sz="0" w:space="0" w:color="auto"/>
            <w:right w:val="none" w:sz="0" w:space="0" w:color="auto"/>
          </w:divBdr>
        </w:div>
        <w:div w:id="201216867">
          <w:marLeft w:val="480"/>
          <w:marRight w:val="0"/>
          <w:marTop w:val="0"/>
          <w:marBottom w:val="0"/>
          <w:divBdr>
            <w:top w:val="none" w:sz="0" w:space="0" w:color="auto"/>
            <w:left w:val="none" w:sz="0" w:space="0" w:color="auto"/>
            <w:bottom w:val="none" w:sz="0" w:space="0" w:color="auto"/>
            <w:right w:val="none" w:sz="0" w:space="0" w:color="auto"/>
          </w:divBdr>
        </w:div>
        <w:div w:id="689600011">
          <w:marLeft w:val="480"/>
          <w:marRight w:val="0"/>
          <w:marTop w:val="0"/>
          <w:marBottom w:val="0"/>
          <w:divBdr>
            <w:top w:val="none" w:sz="0" w:space="0" w:color="auto"/>
            <w:left w:val="none" w:sz="0" w:space="0" w:color="auto"/>
            <w:bottom w:val="none" w:sz="0" w:space="0" w:color="auto"/>
            <w:right w:val="none" w:sz="0" w:space="0" w:color="auto"/>
          </w:divBdr>
        </w:div>
        <w:div w:id="675231181">
          <w:marLeft w:val="480"/>
          <w:marRight w:val="0"/>
          <w:marTop w:val="0"/>
          <w:marBottom w:val="0"/>
          <w:divBdr>
            <w:top w:val="none" w:sz="0" w:space="0" w:color="auto"/>
            <w:left w:val="none" w:sz="0" w:space="0" w:color="auto"/>
            <w:bottom w:val="none" w:sz="0" w:space="0" w:color="auto"/>
            <w:right w:val="none" w:sz="0" w:space="0" w:color="auto"/>
          </w:divBdr>
        </w:div>
        <w:div w:id="341706520">
          <w:marLeft w:val="480"/>
          <w:marRight w:val="0"/>
          <w:marTop w:val="0"/>
          <w:marBottom w:val="0"/>
          <w:divBdr>
            <w:top w:val="none" w:sz="0" w:space="0" w:color="auto"/>
            <w:left w:val="none" w:sz="0" w:space="0" w:color="auto"/>
            <w:bottom w:val="none" w:sz="0" w:space="0" w:color="auto"/>
            <w:right w:val="none" w:sz="0" w:space="0" w:color="auto"/>
          </w:divBdr>
        </w:div>
        <w:div w:id="1035426742">
          <w:marLeft w:val="480"/>
          <w:marRight w:val="0"/>
          <w:marTop w:val="0"/>
          <w:marBottom w:val="0"/>
          <w:divBdr>
            <w:top w:val="none" w:sz="0" w:space="0" w:color="auto"/>
            <w:left w:val="none" w:sz="0" w:space="0" w:color="auto"/>
            <w:bottom w:val="none" w:sz="0" w:space="0" w:color="auto"/>
            <w:right w:val="none" w:sz="0" w:space="0" w:color="auto"/>
          </w:divBdr>
        </w:div>
        <w:div w:id="97259741">
          <w:marLeft w:val="480"/>
          <w:marRight w:val="0"/>
          <w:marTop w:val="0"/>
          <w:marBottom w:val="0"/>
          <w:divBdr>
            <w:top w:val="none" w:sz="0" w:space="0" w:color="auto"/>
            <w:left w:val="none" w:sz="0" w:space="0" w:color="auto"/>
            <w:bottom w:val="none" w:sz="0" w:space="0" w:color="auto"/>
            <w:right w:val="none" w:sz="0" w:space="0" w:color="auto"/>
          </w:divBdr>
        </w:div>
        <w:div w:id="2021152552">
          <w:marLeft w:val="480"/>
          <w:marRight w:val="0"/>
          <w:marTop w:val="0"/>
          <w:marBottom w:val="0"/>
          <w:divBdr>
            <w:top w:val="none" w:sz="0" w:space="0" w:color="auto"/>
            <w:left w:val="none" w:sz="0" w:space="0" w:color="auto"/>
            <w:bottom w:val="none" w:sz="0" w:space="0" w:color="auto"/>
            <w:right w:val="none" w:sz="0" w:space="0" w:color="auto"/>
          </w:divBdr>
        </w:div>
        <w:div w:id="890534336">
          <w:marLeft w:val="480"/>
          <w:marRight w:val="0"/>
          <w:marTop w:val="0"/>
          <w:marBottom w:val="0"/>
          <w:divBdr>
            <w:top w:val="none" w:sz="0" w:space="0" w:color="auto"/>
            <w:left w:val="none" w:sz="0" w:space="0" w:color="auto"/>
            <w:bottom w:val="none" w:sz="0" w:space="0" w:color="auto"/>
            <w:right w:val="none" w:sz="0" w:space="0" w:color="auto"/>
          </w:divBdr>
        </w:div>
        <w:div w:id="1466655439">
          <w:marLeft w:val="480"/>
          <w:marRight w:val="0"/>
          <w:marTop w:val="0"/>
          <w:marBottom w:val="0"/>
          <w:divBdr>
            <w:top w:val="none" w:sz="0" w:space="0" w:color="auto"/>
            <w:left w:val="none" w:sz="0" w:space="0" w:color="auto"/>
            <w:bottom w:val="none" w:sz="0" w:space="0" w:color="auto"/>
            <w:right w:val="none" w:sz="0" w:space="0" w:color="auto"/>
          </w:divBdr>
        </w:div>
        <w:div w:id="1097287425">
          <w:marLeft w:val="480"/>
          <w:marRight w:val="0"/>
          <w:marTop w:val="0"/>
          <w:marBottom w:val="0"/>
          <w:divBdr>
            <w:top w:val="none" w:sz="0" w:space="0" w:color="auto"/>
            <w:left w:val="none" w:sz="0" w:space="0" w:color="auto"/>
            <w:bottom w:val="none" w:sz="0" w:space="0" w:color="auto"/>
            <w:right w:val="none" w:sz="0" w:space="0" w:color="auto"/>
          </w:divBdr>
        </w:div>
        <w:div w:id="61366496">
          <w:marLeft w:val="480"/>
          <w:marRight w:val="0"/>
          <w:marTop w:val="0"/>
          <w:marBottom w:val="0"/>
          <w:divBdr>
            <w:top w:val="none" w:sz="0" w:space="0" w:color="auto"/>
            <w:left w:val="none" w:sz="0" w:space="0" w:color="auto"/>
            <w:bottom w:val="none" w:sz="0" w:space="0" w:color="auto"/>
            <w:right w:val="none" w:sz="0" w:space="0" w:color="auto"/>
          </w:divBdr>
        </w:div>
        <w:div w:id="104692970">
          <w:marLeft w:val="480"/>
          <w:marRight w:val="0"/>
          <w:marTop w:val="0"/>
          <w:marBottom w:val="0"/>
          <w:divBdr>
            <w:top w:val="none" w:sz="0" w:space="0" w:color="auto"/>
            <w:left w:val="none" w:sz="0" w:space="0" w:color="auto"/>
            <w:bottom w:val="none" w:sz="0" w:space="0" w:color="auto"/>
            <w:right w:val="none" w:sz="0" w:space="0" w:color="auto"/>
          </w:divBdr>
        </w:div>
        <w:div w:id="1106464532">
          <w:marLeft w:val="480"/>
          <w:marRight w:val="0"/>
          <w:marTop w:val="0"/>
          <w:marBottom w:val="0"/>
          <w:divBdr>
            <w:top w:val="none" w:sz="0" w:space="0" w:color="auto"/>
            <w:left w:val="none" w:sz="0" w:space="0" w:color="auto"/>
            <w:bottom w:val="none" w:sz="0" w:space="0" w:color="auto"/>
            <w:right w:val="none" w:sz="0" w:space="0" w:color="auto"/>
          </w:divBdr>
        </w:div>
        <w:div w:id="1622036730">
          <w:marLeft w:val="480"/>
          <w:marRight w:val="0"/>
          <w:marTop w:val="0"/>
          <w:marBottom w:val="0"/>
          <w:divBdr>
            <w:top w:val="none" w:sz="0" w:space="0" w:color="auto"/>
            <w:left w:val="none" w:sz="0" w:space="0" w:color="auto"/>
            <w:bottom w:val="none" w:sz="0" w:space="0" w:color="auto"/>
            <w:right w:val="none" w:sz="0" w:space="0" w:color="auto"/>
          </w:divBdr>
        </w:div>
        <w:div w:id="875510437">
          <w:marLeft w:val="480"/>
          <w:marRight w:val="0"/>
          <w:marTop w:val="0"/>
          <w:marBottom w:val="0"/>
          <w:divBdr>
            <w:top w:val="none" w:sz="0" w:space="0" w:color="auto"/>
            <w:left w:val="none" w:sz="0" w:space="0" w:color="auto"/>
            <w:bottom w:val="none" w:sz="0" w:space="0" w:color="auto"/>
            <w:right w:val="none" w:sz="0" w:space="0" w:color="auto"/>
          </w:divBdr>
        </w:div>
        <w:div w:id="1945989127">
          <w:marLeft w:val="480"/>
          <w:marRight w:val="0"/>
          <w:marTop w:val="0"/>
          <w:marBottom w:val="0"/>
          <w:divBdr>
            <w:top w:val="none" w:sz="0" w:space="0" w:color="auto"/>
            <w:left w:val="none" w:sz="0" w:space="0" w:color="auto"/>
            <w:bottom w:val="none" w:sz="0" w:space="0" w:color="auto"/>
            <w:right w:val="none" w:sz="0" w:space="0" w:color="auto"/>
          </w:divBdr>
        </w:div>
        <w:div w:id="1938517948">
          <w:marLeft w:val="480"/>
          <w:marRight w:val="0"/>
          <w:marTop w:val="0"/>
          <w:marBottom w:val="0"/>
          <w:divBdr>
            <w:top w:val="none" w:sz="0" w:space="0" w:color="auto"/>
            <w:left w:val="none" w:sz="0" w:space="0" w:color="auto"/>
            <w:bottom w:val="none" w:sz="0" w:space="0" w:color="auto"/>
            <w:right w:val="none" w:sz="0" w:space="0" w:color="auto"/>
          </w:divBdr>
        </w:div>
        <w:div w:id="631058737">
          <w:marLeft w:val="480"/>
          <w:marRight w:val="0"/>
          <w:marTop w:val="0"/>
          <w:marBottom w:val="0"/>
          <w:divBdr>
            <w:top w:val="none" w:sz="0" w:space="0" w:color="auto"/>
            <w:left w:val="none" w:sz="0" w:space="0" w:color="auto"/>
            <w:bottom w:val="none" w:sz="0" w:space="0" w:color="auto"/>
            <w:right w:val="none" w:sz="0" w:space="0" w:color="auto"/>
          </w:divBdr>
        </w:div>
        <w:div w:id="1224488156">
          <w:marLeft w:val="480"/>
          <w:marRight w:val="0"/>
          <w:marTop w:val="0"/>
          <w:marBottom w:val="0"/>
          <w:divBdr>
            <w:top w:val="none" w:sz="0" w:space="0" w:color="auto"/>
            <w:left w:val="none" w:sz="0" w:space="0" w:color="auto"/>
            <w:bottom w:val="none" w:sz="0" w:space="0" w:color="auto"/>
            <w:right w:val="none" w:sz="0" w:space="0" w:color="auto"/>
          </w:divBdr>
        </w:div>
        <w:div w:id="2014916479">
          <w:marLeft w:val="480"/>
          <w:marRight w:val="0"/>
          <w:marTop w:val="0"/>
          <w:marBottom w:val="0"/>
          <w:divBdr>
            <w:top w:val="none" w:sz="0" w:space="0" w:color="auto"/>
            <w:left w:val="none" w:sz="0" w:space="0" w:color="auto"/>
            <w:bottom w:val="none" w:sz="0" w:space="0" w:color="auto"/>
            <w:right w:val="none" w:sz="0" w:space="0" w:color="auto"/>
          </w:divBdr>
        </w:div>
        <w:div w:id="516848854">
          <w:marLeft w:val="480"/>
          <w:marRight w:val="0"/>
          <w:marTop w:val="0"/>
          <w:marBottom w:val="0"/>
          <w:divBdr>
            <w:top w:val="none" w:sz="0" w:space="0" w:color="auto"/>
            <w:left w:val="none" w:sz="0" w:space="0" w:color="auto"/>
            <w:bottom w:val="none" w:sz="0" w:space="0" w:color="auto"/>
            <w:right w:val="none" w:sz="0" w:space="0" w:color="auto"/>
          </w:divBdr>
        </w:div>
        <w:div w:id="1189837311">
          <w:marLeft w:val="480"/>
          <w:marRight w:val="0"/>
          <w:marTop w:val="0"/>
          <w:marBottom w:val="0"/>
          <w:divBdr>
            <w:top w:val="none" w:sz="0" w:space="0" w:color="auto"/>
            <w:left w:val="none" w:sz="0" w:space="0" w:color="auto"/>
            <w:bottom w:val="none" w:sz="0" w:space="0" w:color="auto"/>
            <w:right w:val="none" w:sz="0" w:space="0" w:color="auto"/>
          </w:divBdr>
        </w:div>
        <w:div w:id="1716003589">
          <w:marLeft w:val="480"/>
          <w:marRight w:val="0"/>
          <w:marTop w:val="0"/>
          <w:marBottom w:val="0"/>
          <w:divBdr>
            <w:top w:val="none" w:sz="0" w:space="0" w:color="auto"/>
            <w:left w:val="none" w:sz="0" w:space="0" w:color="auto"/>
            <w:bottom w:val="none" w:sz="0" w:space="0" w:color="auto"/>
            <w:right w:val="none" w:sz="0" w:space="0" w:color="auto"/>
          </w:divBdr>
        </w:div>
        <w:div w:id="130639608">
          <w:marLeft w:val="480"/>
          <w:marRight w:val="0"/>
          <w:marTop w:val="0"/>
          <w:marBottom w:val="0"/>
          <w:divBdr>
            <w:top w:val="none" w:sz="0" w:space="0" w:color="auto"/>
            <w:left w:val="none" w:sz="0" w:space="0" w:color="auto"/>
            <w:bottom w:val="none" w:sz="0" w:space="0" w:color="auto"/>
            <w:right w:val="none" w:sz="0" w:space="0" w:color="auto"/>
          </w:divBdr>
        </w:div>
        <w:div w:id="1720935006">
          <w:marLeft w:val="480"/>
          <w:marRight w:val="0"/>
          <w:marTop w:val="0"/>
          <w:marBottom w:val="0"/>
          <w:divBdr>
            <w:top w:val="none" w:sz="0" w:space="0" w:color="auto"/>
            <w:left w:val="none" w:sz="0" w:space="0" w:color="auto"/>
            <w:bottom w:val="none" w:sz="0" w:space="0" w:color="auto"/>
            <w:right w:val="none" w:sz="0" w:space="0" w:color="auto"/>
          </w:divBdr>
        </w:div>
        <w:div w:id="1674410497">
          <w:marLeft w:val="480"/>
          <w:marRight w:val="0"/>
          <w:marTop w:val="0"/>
          <w:marBottom w:val="0"/>
          <w:divBdr>
            <w:top w:val="none" w:sz="0" w:space="0" w:color="auto"/>
            <w:left w:val="none" w:sz="0" w:space="0" w:color="auto"/>
            <w:bottom w:val="none" w:sz="0" w:space="0" w:color="auto"/>
            <w:right w:val="none" w:sz="0" w:space="0" w:color="auto"/>
          </w:divBdr>
        </w:div>
        <w:div w:id="507912461">
          <w:marLeft w:val="480"/>
          <w:marRight w:val="0"/>
          <w:marTop w:val="0"/>
          <w:marBottom w:val="0"/>
          <w:divBdr>
            <w:top w:val="none" w:sz="0" w:space="0" w:color="auto"/>
            <w:left w:val="none" w:sz="0" w:space="0" w:color="auto"/>
            <w:bottom w:val="none" w:sz="0" w:space="0" w:color="auto"/>
            <w:right w:val="none" w:sz="0" w:space="0" w:color="auto"/>
          </w:divBdr>
        </w:div>
        <w:div w:id="2112965890">
          <w:marLeft w:val="480"/>
          <w:marRight w:val="0"/>
          <w:marTop w:val="0"/>
          <w:marBottom w:val="0"/>
          <w:divBdr>
            <w:top w:val="none" w:sz="0" w:space="0" w:color="auto"/>
            <w:left w:val="none" w:sz="0" w:space="0" w:color="auto"/>
            <w:bottom w:val="none" w:sz="0" w:space="0" w:color="auto"/>
            <w:right w:val="none" w:sz="0" w:space="0" w:color="auto"/>
          </w:divBdr>
        </w:div>
        <w:div w:id="1739136574">
          <w:marLeft w:val="480"/>
          <w:marRight w:val="0"/>
          <w:marTop w:val="0"/>
          <w:marBottom w:val="0"/>
          <w:divBdr>
            <w:top w:val="none" w:sz="0" w:space="0" w:color="auto"/>
            <w:left w:val="none" w:sz="0" w:space="0" w:color="auto"/>
            <w:bottom w:val="none" w:sz="0" w:space="0" w:color="auto"/>
            <w:right w:val="none" w:sz="0" w:space="0" w:color="auto"/>
          </w:divBdr>
        </w:div>
        <w:div w:id="987247181">
          <w:marLeft w:val="480"/>
          <w:marRight w:val="0"/>
          <w:marTop w:val="0"/>
          <w:marBottom w:val="0"/>
          <w:divBdr>
            <w:top w:val="none" w:sz="0" w:space="0" w:color="auto"/>
            <w:left w:val="none" w:sz="0" w:space="0" w:color="auto"/>
            <w:bottom w:val="none" w:sz="0" w:space="0" w:color="auto"/>
            <w:right w:val="none" w:sz="0" w:space="0" w:color="auto"/>
          </w:divBdr>
        </w:div>
        <w:div w:id="1522665210">
          <w:marLeft w:val="480"/>
          <w:marRight w:val="0"/>
          <w:marTop w:val="0"/>
          <w:marBottom w:val="0"/>
          <w:divBdr>
            <w:top w:val="none" w:sz="0" w:space="0" w:color="auto"/>
            <w:left w:val="none" w:sz="0" w:space="0" w:color="auto"/>
            <w:bottom w:val="none" w:sz="0" w:space="0" w:color="auto"/>
            <w:right w:val="none" w:sz="0" w:space="0" w:color="auto"/>
          </w:divBdr>
        </w:div>
        <w:div w:id="877277211">
          <w:marLeft w:val="480"/>
          <w:marRight w:val="0"/>
          <w:marTop w:val="0"/>
          <w:marBottom w:val="0"/>
          <w:divBdr>
            <w:top w:val="none" w:sz="0" w:space="0" w:color="auto"/>
            <w:left w:val="none" w:sz="0" w:space="0" w:color="auto"/>
            <w:bottom w:val="none" w:sz="0" w:space="0" w:color="auto"/>
            <w:right w:val="none" w:sz="0" w:space="0" w:color="auto"/>
          </w:divBdr>
        </w:div>
        <w:div w:id="69157921">
          <w:marLeft w:val="480"/>
          <w:marRight w:val="0"/>
          <w:marTop w:val="0"/>
          <w:marBottom w:val="0"/>
          <w:divBdr>
            <w:top w:val="none" w:sz="0" w:space="0" w:color="auto"/>
            <w:left w:val="none" w:sz="0" w:space="0" w:color="auto"/>
            <w:bottom w:val="none" w:sz="0" w:space="0" w:color="auto"/>
            <w:right w:val="none" w:sz="0" w:space="0" w:color="auto"/>
          </w:divBdr>
        </w:div>
        <w:div w:id="930747048">
          <w:marLeft w:val="480"/>
          <w:marRight w:val="0"/>
          <w:marTop w:val="0"/>
          <w:marBottom w:val="0"/>
          <w:divBdr>
            <w:top w:val="none" w:sz="0" w:space="0" w:color="auto"/>
            <w:left w:val="none" w:sz="0" w:space="0" w:color="auto"/>
            <w:bottom w:val="none" w:sz="0" w:space="0" w:color="auto"/>
            <w:right w:val="none" w:sz="0" w:space="0" w:color="auto"/>
          </w:divBdr>
        </w:div>
      </w:divsChild>
    </w:div>
    <w:div w:id="1056127168">
      <w:bodyDiv w:val="1"/>
      <w:marLeft w:val="0"/>
      <w:marRight w:val="0"/>
      <w:marTop w:val="0"/>
      <w:marBottom w:val="0"/>
      <w:divBdr>
        <w:top w:val="none" w:sz="0" w:space="0" w:color="auto"/>
        <w:left w:val="none" w:sz="0" w:space="0" w:color="auto"/>
        <w:bottom w:val="none" w:sz="0" w:space="0" w:color="auto"/>
        <w:right w:val="none" w:sz="0" w:space="0" w:color="auto"/>
      </w:divBdr>
      <w:divsChild>
        <w:div w:id="94715620">
          <w:marLeft w:val="480"/>
          <w:marRight w:val="0"/>
          <w:marTop w:val="0"/>
          <w:marBottom w:val="0"/>
          <w:divBdr>
            <w:top w:val="none" w:sz="0" w:space="0" w:color="auto"/>
            <w:left w:val="none" w:sz="0" w:space="0" w:color="auto"/>
            <w:bottom w:val="none" w:sz="0" w:space="0" w:color="auto"/>
            <w:right w:val="none" w:sz="0" w:space="0" w:color="auto"/>
          </w:divBdr>
        </w:div>
        <w:div w:id="1379624454">
          <w:marLeft w:val="480"/>
          <w:marRight w:val="0"/>
          <w:marTop w:val="0"/>
          <w:marBottom w:val="0"/>
          <w:divBdr>
            <w:top w:val="none" w:sz="0" w:space="0" w:color="auto"/>
            <w:left w:val="none" w:sz="0" w:space="0" w:color="auto"/>
            <w:bottom w:val="none" w:sz="0" w:space="0" w:color="auto"/>
            <w:right w:val="none" w:sz="0" w:space="0" w:color="auto"/>
          </w:divBdr>
        </w:div>
        <w:div w:id="352390486">
          <w:marLeft w:val="480"/>
          <w:marRight w:val="0"/>
          <w:marTop w:val="0"/>
          <w:marBottom w:val="0"/>
          <w:divBdr>
            <w:top w:val="none" w:sz="0" w:space="0" w:color="auto"/>
            <w:left w:val="none" w:sz="0" w:space="0" w:color="auto"/>
            <w:bottom w:val="none" w:sz="0" w:space="0" w:color="auto"/>
            <w:right w:val="none" w:sz="0" w:space="0" w:color="auto"/>
          </w:divBdr>
        </w:div>
        <w:div w:id="468011267">
          <w:marLeft w:val="480"/>
          <w:marRight w:val="0"/>
          <w:marTop w:val="0"/>
          <w:marBottom w:val="0"/>
          <w:divBdr>
            <w:top w:val="none" w:sz="0" w:space="0" w:color="auto"/>
            <w:left w:val="none" w:sz="0" w:space="0" w:color="auto"/>
            <w:bottom w:val="none" w:sz="0" w:space="0" w:color="auto"/>
            <w:right w:val="none" w:sz="0" w:space="0" w:color="auto"/>
          </w:divBdr>
        </w:div>
        <w:div w:id="642545542">
          <w:marLeft w:val="480"/>
          <w:marRight w:val="0"/>
          <w:marTop w:val="0"/>
          <w:marBottom w:val="0"/>
          <w:divBdr>
            <w:top w:val="none" w:sz="0" w:space="0" w:color="auto"/>
            <w:left w:val="none" w:sz="0" w:space="0" w:color="auto"/>
            <w:bottom w:val="none" w:sz="0" w:space="0" w:color="auto"/>
            <w:right w:val="none" w:sz="0" w:space="0" w:color="auto"/>
          </w:divBdr>
        </w:div>
        <w:div w:id="2130587360">
          <w:marLeft w:val="480"/>
          <w:marRight w:val="0"/>
          <w:marTop w:val="0"/>
          <w:marBottom w:val="0"/>
          <w:divBdr>
            <w:top w:val="none" w:sz="0" w:space="0" w:color="auto"/>
            <w:left w:val="none" w:sz="0" w:space="0" w:color="auto"/>
            <w:bottom w:val="none" w:sz="0" w:space="0" w:color="auto"/>
            <w:right w:val="none" w:sz="0" w:space="0" w:color="auto"/>
          </w:divBdr>
        </w:div>
        <w:div w:id="1638992385">
          <w:marLeft w:val="480"/>
          <w:marRight w:val="0"/>
          <w:marTop w:val="0"/>
          <w:marBottom w:val="0"/>
          <w:divBdr>
            <w:top w:val="none" w:sz="0" w:space="0" w:color="auto"/>
            <w:left w:val="none" w:sz="0" w:space="0" w:color="auto"/>
            <w:bottom w:val="none" w:sz="0" w:space="0" w:color="auto"/>
            <w:right w:val="none" w:sz="0" w:space="0" w:color="auto"/>
          </w:divBdr>
        </w:div>
        <w:div w:id="1433627730">
          <w:marLeft w:val="480"/>
          <w:marRight w:val="0"/>
          <w:marTop w:val="0"/>
          <w:marBottom w:val="0"/>
          <w:divBdr>
            <w:top w:val="none" w:sz="0" w:space="0" w:color="auto"/>
            <w:left w:val="none" w:sz="0" w:space="0" w:color="auto"/>
            <w:bottom w:val="none" w:sz="0" w:space="0" w:color="auto"/>
            <w:right w:val="none" w:sz="0" w:space="0" w:color="auto"/>
          </w:divBdr>
        </w:div>
        <w:div w:id="508758818">
          <w:marLeft w:val="480"/>
          <w:marRight w:val="0"/>
          <w:marTop w:val="0"/>
          <w:marBottom w:val="0"/>
          <w:divBdr>
            <w:top w:val="none" w:sz="0" w:space="0" w:color="auto"/>
            <w:left w:val="none" w:sz="0" w:space="0" w:color="auto"/>
            <w:bottom w:val="none" w:sz="0" w:space="0" w:color="auto"/>
            <w:right w:val="none" w:sz="0" w:space="0" w:color="auto"/>
          </w:divBdr>
        </w:div>
        <w:div w:id="837577544">
          <w:marLeft w:val="480"/>
          <w:marRight w:val="0"/>
          <w:marTop w:val="0"/>
          <w:marBottom w:val="0"/>
          <w:divBdr>
            <w:top w:val="none" w:sz="0" w:space="0" w:color="auto"/>
            <w:left w:val="none" w:sz="0" w:space="0" w:color="auto"/>
            <w:bottom w:val="none" w:sz="0" w:space="0" w:color="auto"/>
            <w:right w:val="none" w:sz="0" w:space="0" w:color="auto"/>
          </w:divBdr>
        </w:div>
        <w:div w:id="1368413012">
          <w:marLeft w:val="480"/>
          <w:marRight w:val="0"/>
          <w:marTop w:val="0"/>
          <w:marBottom w:val="0"/>
          <w:divBdr>
            <w:top w:val="none" w:sz="0" w:space="0" w:color="auto"/>
            <w:left w:val="none" w:sz="0" w:space="0" w:color="auto"/>
            <w:bottom w:val="none" w:sz="0" w:space="0" w:color="auto"/>
            <w:right w:val="none" w:sz="0" w:space="0" w:color="auto"/>
          </w:divBdr>
        </w:div>
        <w:div w:id="1380938239">
          <w:marLeft w:val="480"/>
          <w:marRight w:val="0"/>
          <w:marTop w:val="0"/>
          <w:marBottom w:val="0"/>
          <w:divBdr>
            <w:top w:val="none" w:sz="0" w:space="0" w:color="auto"/>
            <w:left w:val="none" w:sz="0" w:space="0" w:color="auto"/>
            <w:bottom w:val="none" w:sz="0" w:space="0" w:color="auto"/>
            <w:right w:val="none" w:sz="0" w:space="0" w:color="auto"/>
          </w:divBdr>
        </w:div>
        <w:div w:id="2130270305">
          <w:marLeft w:val="480"/>
          <w:marRight w:val="0"/>
          <w:marTop w:val="0"/>
          <w:marBottom w:val="0"/>
          <w:divBdr>
            <w:top w:val="none" w:sz="0" w:space="0" w:color="auto"/>
            <w:left w:val="none" w:sz="0" w:space="0" w:color="auto"/>
            <w:bottom w:val="none" w:sz="0" w:space="0" w:color="auto"/>
            <w:right w:val="none" w:sz="0" w:space="0" w:color="auto"/>
          </w:divBdr>
        </w:div>
        <w:div w:id="402339537">
          <w:marLeft w:val="480"/>
          <w:marRight w:val="0"/>
          <w:marTop w:val="0"/>
          <w:marBottom w:val="0"/>
          <w:divBdr>
            <w:top w:val="none" w:sz="0" w:space="0" w:color="auto"/>
            <w:left w:val="none" w:sz="0" w:space="0" w:color="auto"/>
            <w:bottom w:val="none" w:sz="0" w:space="0" w:color="auto"/>
            <w:right w:val="none" w:sz="0" w:space="0" w:color="auto"/>
          </w:divBdr>
        </w:div>
        <w:div w:id="45687328">
          <w:marLeft w:val="480"/>
          <w:marRight w:val="0"/>
          <w:marTop w:val="0"/>
          <w:marBottom w:val="0"/>
          <w:divBdr>
            <w:top w:val="none" w:sz="0" w:space="0" w:color="auto"/>
            <w:left w:val="none" w:sz="0" w:space="0" w:color="auto"/>
            <w:bottom w:val="none" w:sz="0" w:space="0" w:color="auto"/>
            <w:right w:val="none" w:sz="0" w:space="0" w:color="auto"/>
          </w:divBdr>
        </w:div>
        <w:div w:id="761486087">
          <w:marLeft w:val="480"/>
          <w:marRight w:val="0"/>
          <w:marTop w:val="0"/>
          <w:marBottom w:val="0"/>
          <w:divBdr>
            <w:top w:val="none" w:sz="0" w:space="0" w:color="auto"/>
            <w:left w:val="none" w:sz="0" w:space="0" w:color="auto"/>
            <w:bottom w:val="none" w:sz="0" w:space="0" w:color="auto"/>
            <w:right w:val="none" w:sz="0" w:space="0" w:color="auto"/>
          </w:divBdr>
        </w:div>
        <w:div w:id="1174760873">
          <w:marLeft w:val="480"/>
          <w:marRight w:val="0"/>
          <w:marTop w:val="0"/>
          <w:marBottom w:val="0"/>
          <w:divBdr>
            <w:top w:val="none" w:sz="0" w:space="0" w:color="auto"/>
            <w:left w:val="none" w:sz="0" w:space="0" w:color="auto"/>
            <w:bottom w:val="none" w:sz="0" w:space="0" w:color="auto"/>
            <w:right w:val="none" w:sz="0" w:space="0" w:color="auto"/>
          </w:divBdr>
        </w:div>
        <w:div w:id="367529041">
          <w:marLeft w:val="480"/>
          <w:marRight w:val="0"/>
          <w:marTop w:val="0"/>
          <w:marBottom w:val="0"/>
          <w:divBdr>
            <w:top w:val="none" w:sz="0" w:space="0" w:color="auto"/>
            <w:left w:val="none" w:sz="0" w:space="0" w:color="auto"/>
            <w:bottom w:val="none" w:sz="0" w:space="0" w:color="auto"/>
            <w:right w:val="none" w:sz="0" w:space="0" w:color="auto"/>
          </w:divBdr>
        </w:div>
        <w:div w:id="163984064">
          <w:marLeft w:val="480"/>
          <w:marRight w:val="0"/>
          <w:marTop w:val="0"/>
          <w:marBottom w:val="0"/>
          <w:divBdr>
            <w:top w:val="none" w:sz="0" w:space="0" w:color="auto"/>
            <w:left w:val="none" w:sz="0" w:space="0" w:color="auto"/>
            <w:bottom w:val="none" w:sz="0" w:space="0" w:color="auto"/>
            <w:right w:val="none" w:sz="0" w:space="0" w:color="auto"/>
          </w:divBdr>
        </w:div>
        <w:div w:id="84419461">
          <w:marLeft w:val="480"/>
          <w:marRight w:val="0"/>
          <w:marTop w:val="0"/>
          <w:marBottom w:val="0"/>
          <w:divBdr>
            <w:top w:val="none" w:sz="0" w:space="0" w:color="auto"/>
            <w:left w:val="none" w:sz="0" w:space="0" w:color="auto"/>
            <w:bottom w:val="none" w:sz="0" w:space="0" w:color="auto"/>
            <w:right w:val="none" w:sz="0" w:space="0" w:color="auto"/>
          </w:divBdr>
        </w:div>
        <w:div w:id="1129859330">
          <w:marLeft w:val="480"/>
          <w:marRight w:val="0"/>
          <w:marTop w:val="0"/>
          <w:marBottom w:val="0"/>
          <w:divBdr>
            <w:top w:val="none" w:sz="0" w:space="0" w:color="auto"/>
            <w:left w:val="none" w:sz="0" w:space="0" w:color="auto"/>
            <w:bottom w:val="none" w:sz="0" w:space="0" w:color="auto"/>
            <w:right w:val="none" w:sz="0" w:space="0" w:color="auto"/>
          </w:divBdr>
        </w:div>
        <w:div w:id="1680349043">
          <w:marLeft w:val="480"/>
          <w:marRight w:val="0"/>
          <w:marTop w:val="0"/>
          <w:marBottom w:val="0"/>
          <w:divBdr>
            <w:top w:val="none" w:sz="0" w:space="0" w:color="auto"/>
            <w:left w:val="none" w:sz="0" w:space="0" w:color="auto"/>
            <w:bottom w:val="none" w:sz="0" w:space="0" w:color="auto"/>
            <w:right w:val="none" w:sz="0" w:space="0" w:color="auto"/>
          </w:divBdr>
        </w:div>
        <w:div w:id="756094873">
          <w:marLeft w:val="480"/>
          <w:marRight w:val="0"/>
          <w:marTop w:val="0"/>
          <w:marBottom w:val="0"/>
          <w:divBdr>
            <w:top w:val="none" w:sz="0" w:space="0" w:color="auto"/>
            <w:left w:val="none" w:sz="0" w:space="0" w:color="auto"/>
            <w:bottom w:val="none" w:sz="0" w:space="0" w:color="auto"/>
            <w:right w:val="none" w:sz="0" w:space="0" w:color="auto"/>
          </w:divBdr>
        </w:div>
        <w:div w:id="1783917179">
          <w:marLeft w:val="480"/>
          <w:marRight w:val="0"/>
          <w:marTop w:val="0"/>
          <w:marBottom w:val="0"/>
          <w:divBdr>
            <w:top w:val="none" w:sz="0" w:space="0" w:color="auto"/>
            <w:left w:val="none" w:sz="0" w:space="0" w:color="auto"/>
            <w:bottom w:val="none" w:sz="0" w:space="0" w:color="auto"/>
            <w:right w:val="none" w:sz="0" w:space="0" w:color="auto"/>
          </w:divBdr>
        </w:div>
        <w:div w:id="300621266">
          <w:marLeft w:val="480"/>
          <w:marRight w:val="0"/>
          <w:marTop w:val="0"/>
          <w:marBottom w:val="0"/>
          <w:divBdr>
            <w:top w:val="none" w:sz="0" w:space="0" w:color="auto"/>
            <w:left w:val="none" w:sz="0" w:space="0" w:color="auto"/>
            <w:bottom w:val="none" w:sz="0" w:space="0" w:color="auto"/>
            <w:right w:val="none" w:sz="0" w:space="0" w:color="auto"/>
          </w:divBdr>
        </w:div>
        <w:div w:id="552428546">
          <w:marLeft w:val="480"/>
          <w:marRight w:val="0"/>
          <w:marTop w:val="0"/>
          <w:marBottom w:val="0"/>
          <w:divBdr>
            <w:top w:val="none" w:sz="0" w:space="0" w:color="auto"/>
            <w:left w:val="none" w:sz="0" w:space="0" w:color="auto"/>
            <w:bottom w:val="none" w:sz="0" w:space="0" w:color="auto"/>
            <w:right w:val="none" w:sz="0" w:space="0" w:color="auto"/>
          </w:divBdr>
        </w:div>
        <w:div w:id="1331716215">
          <w:marLeft w:val="480"/>
          <w:marRight w:val="0"/>
          <w:marTop w:val="0"/>
          <w:marBottom w:val="0"/>
          <w:divBdr>
            <w:top w:val="none" w:sz="0" w:space="0" w:color="auto"/>
            <w:left w:val="none" w:sz="0" w:space="0" w:color="auto"/>
            <w:bottom w:val="none" w:sz="0" w:space="0" w:color="auto"/>
            <w:right w:val="none" w:sz="0" w:space="0" w:color="auto"/>
          </w:divBdr>
        </w:div>
        <w:div w:id="1205605084">
          <w:marLeft w:val="480"/>
          <w:marRight w:val="0"/>
          <w:marTop w:val="0"/>
          <w:marBottom w:val="0"/>
          <w:divBdr>
            <w:top w:val="none" w:sz="0" w:space="0" w:color="auto"/>
            <w:left w:val="none" w:sz="0" w:space="0" w:color="auto"/>
            <w:bottom w:val="none" w:sz="0" w:space="0" w:color="auto"/>
            <w:right w:val="none" w:sz="0" w:space="0" w:color="auto"/>
          </w:divBdr>
        </w:div>
        <w:div w:id="392319072">
          <w:marLeft w:val="480"/>
          <w:marRight w:val="0"/>
          <w:marTop w:val="0"/>
          <w:marBottom w:val="0"/>
          <w:divBdr>
            <w:top w:val="none" w:sz="0" w:space="0" w:color="auto"/>
            <w:left w:val="none" w:sz="0" w:space="0" w:color="auto"/>
            <w:bottom w:val="none" w:sz="0" w:space="0" w:color="auto"/>
            <w:right w:val="none" w:sz="0" w:space="0" w:color="auto"/>
          </w:divBdr>
        </w:div>
        <w:div w:id="50270517">
          <w:marLeft w:val="480"/>
          <w:marRight w:val="0"/>
          <w:marTop w:val="0"/>
          <w:marBottom w:val="0"/>
          <w:divBdr>
            <w:top w:val="none" w:sz="0" w:space="0" w:color="auto"/>
            <w:left w:val="none" w:sz="0" w:space="0" w:color="auto"/>
            <w:bottom w:val="none" w:sz="0" w:space="0" w:color="auto"/>
            <w:right w:val="none" w:sz="0" w:space="0" w:color="auto"/>
          </w:divBdr>
        </w:div>
        <w:div w:id="687559686">
          <w:marLeft w:val="480"/>
          <w:marRight w:val="0"/>
          <w:marTop w:val="0"/>
          <w:marBottom w:val="0"/>
          <w:divBdr>
            <w:top w:val="none" w:sz="0" w:space="0" w:color="auto"/>
            <w:left w:val="none" w:sz="0" w:space="0" w:color="auto"/>
            <w:bottom w:val="none" w:sz="0" w:space="0" w:color="auto"/>
            <w:right w:val="none" w:sz="0" w:space="0" w:color="auto"/>
          </w:divBdr>
        </w:div>
        <w:div w:id="327054652">
          <w:marLeft w:val="480"/>
          <w:marRight w:val="0"/>
          <w:marTop w:val="0"/>
          <w:marBottom w:val="0"/>
          <w:divBdr>
            <w:top w:val="none" w:sz="0" w:space="0" w:color="auto"/>
            <w:left w:val="none" w:sz="0" w:space="0" w:color="auto"/>
            <w:bottom w:val="none" w:sz="0" w:space="0" w:color="auto"/>
            <w:right w:val="none" w:sz="0" w:space="0" w:color="auto"/>
          </w:divBdr>
        </w:div>
        <w:div w:id="897397654">
          <w:marLeft w:val="480"/>
          <w:marRight w:val="0"/>
          <w:marTop w:val="0"/>
          <w:marBottom w:val="0"/>
          <w:divBdr>
            <w:top w:val="none" w:sz="0" w:space="0" w:color="auto"/>
            <w:left w:val="none" w:sz="0" w:space="0" w:color="auto"/>
            <w:bottom w:val="none" w:sz="0" w:space="0" w:color="auto"/>
            <w:right w:val="none" w:sz="0" w:space="0" w:color="auto"/>
          </w:divBdr>
        </w:div>
        <w:div w:id="128129160">
          <w:marLeft w:val="480"/>
          <w:marRight w:val="0"/>
          <w:marTop w:val="0"/>
          <w:marBottom w:val="0"/>
          <w:divBdr>
            <w:top w:val="none" w:sz="0" w:space="0" w:color="auto"/>
            <w:left w:val="none" w:sz="0" w:space="0" w:color="auto"/>
            <w:bottom w:val="none" w:sz="0" w:space="0" w:color="auto"/>
            <w:right w:val="none" w:sz="0" w:space="0" w:color="auto"/>
          </w:divBdr>
        </w:div>
        <w:div w:id="415367436">
          <w:marLeft w:val="480"/>
          <w:marRight w:val="0"/>
          <w:marTop w:val="0"/>
          <w:marBottom w:val="0"/>
          <w:divBdr>
            <w:top w:val="none" w:sz="0" w:space="0" w:color="auto"/>
            <w:left w:val="none" w:sz="0" w:space="0" w:color="auto"/>
            <w:bottom w:val="none" w:sz="0" w:space="0" w:color="auto"/>
            <w:right w:val="none" w:sz="0" w:space="0" w:color="auto"/>
          </w:divBdr>
        </w:div>
        <w:div w:id="846869756">
          <w:marLeft w:val="480"/>
          <w:marRight w:val="0"/>
          <w:marTop w:val="0"/>
          <w:marBottom w:val="0"/>
          <w:divBdr>
            <w:top w:val="none" w:sz="0" w:space="0" w:color="auto"/>
            <w:left w:val="none" w:sz="0" w:space="0" w:color="auto"/>
            <w:bottom w:val="none" w:sz="0" w:space="0" w:color="auto"/>
            <w:right w:val="none" w:sz="0" w:space="0" w:color="auto"/>
          </w:divBdr>
        </w:div>
        <w:div w:id="956522675">
          <w:marLeft w:val="480"/>
          <w:marRight w:val="0"/>
          <w:marTop w:val="0"/>
          <w:marBottom w:val="0"/>
          <w:divBdr>
            <w:top w:val="none" w:sz="0" w:space="0" w:color="auto"/>
            <w:left w:val="none" w:sz="0" w:space="0" w:color="auto"/>
            <w:bottom w:val="none" w:sz="0" w:space="0" w:color="auto"/>
            <w:right w:val="none" w:sz="0" w:space="0" w:color="auto"/>
          </w:divBdr>
        </w:div>
        <w:div w:id="1189565124">
          <w:marLeft w:val="480"/>
          <w:marRight w:val="0"/>
          <w:marTop w:val="0"/>
          <w:marBottom w:val="0"/>
          <w:divBdr>
            <w:top w:val="none" w:sz="0" w:space="0" w:color="auto"/>
            <w:left w:val="none" w:sz="0" w:space="0" w:color="auto"/>
            <w:bottom w:val="none" w:sz="0" w:space="0" w:color="auto"/>
            <w:right w:val="none" w:sz="0" w:space="0" w:color="auto"/>
          </w:divBdr>
        </w:div>
        <w:div w:id="1094127254">
          <w:marLeft w:val="480"/>
          <w:marRight w:val="0"/>
          <w:marTop w:val="0"/>
          <w:marBottom w:val="0"/>
          <w:divBdr>
            <w:top w:val="none" w:sz="0" w:space="0" w:color="auto"/>
            <w:left w:val="none" w:sz="0" w:space="0" w:color="auto"/>
            <w:bottom w:val="none" w:sz="0" w:space="0" w:color="auto"/>
            <w:right w:val="none" w:sz="0" w:space="0" w:color="auto"/>
          </w:divBdr>
        </w:div>
        <w:div w:id="542256033">
          <w:marLeft w:val="480"/>
          <w:marRight w:val="0"/>
          <w:marTop w:val="0"/>
          <w:marBottom w:val="0"/>
          <w:divBdr>
            <w:top w:val="none" w:sz="0" w:space="0" w:color="auto"/>
            <w:left w:val="none" w:sz="0" w:space="0" w:color="auto"/>
            <w:bottom w:val="none" w:sz="0" w:space="0" w:color="auto"/>
            <w:right w:val="none" w:sz="0" w:space="0" w:color="auto"/>
          </w:divBdr>
        </w:div>
        <w:div w:id="1375617805">
          <w:marLeft w:val="480"/>
          <w:marRight w:val="0"/>
          <w:marTop w:val="0"/>
          <w:marBottom w:val="0"/>
          <w:divBdr>
            <w:top w:val="none" w:sz="0" w:space="0" w:color="auto"/>
            <w:left w:val="none" w:sz="0" w:space="0" w:color="auto"/>
            <w:bottom w:val="none" w:sz="0" w:space="0" w:color="auto"/>
            <w:right w:val="none" w:sz="0" w:space="0" w:color="auto"/>
          </w:divBdr>
        </w:div>
        <w:div w:id="1718510193">
          <w:marLeft w:val="480"/>
          <w:marRight w:val="0"/>
          <w:marTop w:val="0"/>
          <w:marBottom w:val="0"/>
          <w:divBdr>
            <w:top w:val="none" w:sz="0" w:space="0" w:color="auto"/>
            <w:left w:val="none" w:sz="0" w:space="0" w:color="auto"/>
            <w:bottom w:val="none" w:sz="0" w:space="0" w:color="auto"/>
            <w:right w:val="none" w:sz="0" w:space="0" w:color="auto"/>
          </w:divBdr>
        </w:div>
        <w:div w:id="1025254812">
          <w:marLeft w:val="480"/>
          <w:marRight w:val="0"/>
          <w:marTop w:val="0"/>
          <w:marBottom w:val="0"/>
          <w:divBdr>
            <w:top w:val="none" w:sz="0" w:space="0" w:color="auto"/>
            <w:left w:val="none" w:sz="0" w:space="0" w:color="auto"/>
            <w:bottom w:val="none" w:sz="0" w:space="0" w:color="auto"/>
            <w:right w:val="none" w:sz="0" w:space="0" w:color="auto"/>
          </w:divBdr>
        </w:div>
        <w:div w:id="1845852014">
          <w:marLeft w:val="480"/>
          <w:marRight w:val="0"/>
          <w:marTop w:val="0"/>
          <w:marBottom w:val="0"/>
          <w:divBdr>
            <w:top w:val="none" w:sz="0" w:space="0" w:color="auto"/>
            <w:left w:val="none" w:sz="0" w:space="0" w:color="auto"/>
            <w:bottom w:val="none" w:sz="0" w:space="0" w:color="auto"/>
            <w:right w:val="none" w:sz="0" w:space="0" w:color="auto"/>
          </w:divBdr>
        </w:div>
        <w:div w:id="1358192035">
          <w:marLeft w:val="480"/>
          <w:marRight w:val="0"/>
          <w:marTop w:val="0"/>
          <w:marBottom w:val="0"/>
          <w:divBdr>
            <w:top w:val="none" w:sz="0" w:space="0" w:color="auto"/>
            <w:left w:val="none" w:sz="0" w:space="0" w:color="auto"/>
            <w:bottom w:val="none" w:sz="0" w:space="0" w:color="auto"/>
            <w:right w:val="none" w:sz="0" w:space="0" w:color="auto"/>
          </w:divBdr>
        </w:div>
        <w:div w:id="1737044661">
          <w:marLeft w:val="480"/>
          <w:marRight w:val="0"/>
          <w:marTop w:val="0"/>
          <w:marBottom w:val="0"/>
          <w:divBdr>
            <w:top w:val="none" w:sz="0" w:space="0" w:color="auto"/>
            <w:left w:val="none" w:sz="0" w:space="0" w:color="auto"/>
            <w:bottom w:val="none" w:sz="0" w:space="0" w:color="auto"/>
            <w:right w:val="none" w:sz="0" w:space="0" w:color="auto"/>
          </w:divBdr>
        </w:div>
        <w:div w:id="1645502689">
          <w:marLeft w:val="480"/>
          <w:marRight w:val="0"/>
          <w:marTop w:val="0"/>
          <w:marBottom w:val="0"/>
          <w:divBdr>
            <w:top w:val="none" w:sz="0" w:space="0" w:color="auto"/>
            <w:left w:val="none" w:sz="0" w:space="0" w:color="auto"/>
            <w:bottom w:val="none" w:sz="0" w:space="0" w:color="auto"/>
            <w:right w:val="none" w:sz="0" w:space="0" w:color="auto"/>
          </w:divBdr>
        </w:div>
        <w:div w:id="837698136">
          <w:marLeft w:val="480"/>
          <w:marRight w:val="0"/>
          <w:marTop w:val="0"/>
          <w:marBottom w:val="0"/>
          <w:divBdr>
            <w:top w:val="none" w:sz="0" w:space="0" w:color="auto"/>
            <w:left w:val="none" w:sz="0" w:space="0" w:color="auto"/>
            <w:bottom w:val="none" w:sz="0" w:space="0" w:color="auto"/>
            <w:right w:val="none" w:sz="0" w:space="0" w:color="auto"/>
          </w:divBdr>
        </w:div>
        <w:div w:id="871458967">
          <w:marLeft w:val="480"/>
          <w:marRight w:val="0"/>
          <w:marTop w:val="0"/>
          <w:marBottom w:val="0"/>
          <w:divBdr>
            <w:top w:val="none" w:sz="0" w:space="0" w:color="auto"/>
            <w:left w:val="none" w:sz="0" w:space="0" w:color="auto"/>
            <w:bottom w:val="none" w:sz="0" w:space="0" w:color="auto"/>
            <w:right w:val="none" w:sz="0" w:space="0" w:color="auto"/>
          </w:divBdr>
        </w:div>
        <w:div w:id="30343333">
          <w:marLeft w:val="480"/>
          <w:marRight w:val="0"/>
          <w:marTop w:val="0"/>
          <w:marBottom w:val="0"/>
          <w:divBdr>
            <w:top w:val="none" w:sz="0" w:space="0" w:color="auto"/>
            <w:left w:val="none" w:sz="0" w:space="0" w:color="auto"/>
            <w:bottom w:val="none" w:sz="0" w:space="0" w:color="auto"/>
            <w:right w:val="none" w:sz="0" w:space="0" w:color="auto"/>
          </w:divBdr>
        </w:div>
        <w:div w:id="907616979">
          <w:marLeft w:val="480"/>
          <w:marRight w:val="0"/>
          <w:marTop w:val="0"/>
          <w:marBottom w:val="0"/>
          <w:divBdr>
            <w:top w:val="none" w:sz="0" w:space="0" w:color="auto"/>
            <w:left w:val="none" w:sz="0" w:space="0" w:color="auto"/>
            <w:bottom w:val="none" w:sz="0" w:space="0" w:color="auto"/>
            <w:right w:val="none" w:sz="0" w:space="0" w:color="auto"/>
          </w:divBdr>
        </w:div>
        <w:div w:id="2030062582">
          <w:marLeft w:val="480"/>
          <w:marRight w:val="0"/>
          <w:marTop w:val="0"/>
          <w:marBottom w:val="0"/>
          <w:divBdr>
            <w:top w:val="none" w:sz="0" w:space="0" w:color="auto"/>
            <w:left w:val="none" w:sz="0" w:space="0" w:color="auto"/>
            <w:bottom w:val="none" w:sz="0" w:space="0" w:color="auto"/>
            <w:right w:val="none" w:sz="0" w:space="0" w:color="auto"/>
          </w:divBdr>
        </w:div>
      </w:divsChild>
    </w:div>
    <w:div w:id="1060247968">
      <w:bodyDiv w:val="1"/>
      <w:marLeft w:val="0"/>
      <w:marRight w:val="0"/>
      <w:marTop w:val="0"/>
      <w:marBottom w:val="0"/>
      <w:divBdr>
        <w:top w:val="none" w:sz="0" w:space="0" w:color="auto"/>
        <w:left w:val="none" w:sz="0" w:space="0" w:color="auto"/>
        <w:bottom w:val="none" w:sz="0" w:space="0" w:color="auto"/>
        <w:right w:val="none" w:sz="0" w:space="0" w:color="auto"/>
      </w:divBdr>
      <w:divsChild>
        <w:div w:id="97067295">
          <w:marLeft w:val="480"/>
          <w:marRight w:val="0"/>
          <w:marTop w:val="0"/>
          <w:marBottom w:val="0"/>
          <w:divBdr>
            <w:top w:val="none" w:sz="0" w:space="0" w:color="auto"/>
            <w:left w:val="none" w:sz="0" w:space="0" w:color="auto"/>
            <w:bottom w:val="none" w:sz="0" w:space="0" w:color="auto"/>
            <w:right w:val="none" w:sz="0" w:space="0" w:color="auto"/>
          </w:divBdr>
        </w:div>
        <w:div w:id="958071927">
          <w:marLeft w:val="480"/>
          <w:marRight w:val="0"/>
          <w:marTop w:val="0"/>
          <w:marBottom w:val="0"/>
          <w:divBdr>
            <w:top w:val="none" w:sz="0" w:space="0" w:color="auto"/>
            <w:left w:val="none" w:sz="0" w:space="0" w:color="auto"/>
            <w:bottom w:val="none" w:sz="0" w:space="0" w:color="auto"/>
            <w:right w:val="none" w:sz="0" w:space="0" w:color="auto"/>
          </w:divBdr>
        </w:div>
        <w:div w:id="1558784564">
          <w:marLeft w:val="480"/>
          <w:marRight w:val="0"/>
          <w:marTop w:val="0"/>
          <w:marBottom w:val="0"/>
          <w:divBdr>
            <w:top w:val="none" w:sz="0" w:space="0" w:color="auto"/>
            <w:left w:val="none" w:sz="0" w:space="0" w:color="auto"/>
            <w:bottom w:val="none" w:sz="0" w:space="0" w:color="auto"/>
            <w:right w:val="none" w:sz="0" w:space="0" w:color="auto"/>
          </w:divBdr>
        </w:div>
        <w:div w:id="604921044">
          <w:marLeft w:val="480"/>
          <w:marRight w:val="0"/>
          <w:marTop w:val="0"/>
          <w:marBottom w:val="0"/>
          <w:divBdr>
            <w:top w:val="none" w:sz="0" w:space="0" w:color="auto"/>
            <w:left w:val="none" w:sz="0" w:space="0" w:color="auto"/>
            <w:bottom w:val="none" w:sz="0" w:space="0" w:color="auto"/>
            <w:right w:val="none" w:sz="0" w:space="0" w:color="auto"/>
          </w:divBdr>
        </w:div>
        <w:div w:id="1708723834">
          <w:marLeft w:val="480"/>
          <w:marRight w:val="0"/>
          <w:marTop w:val="0"/>
          <w:marBottom w:val="0"/>
          <w:divBdr>
            <w:top w:val="none" w:sz="0" w:space="0" w:color="auto"/>
            <w:left w:val="none" w:sz="0" w:space="0" w:color="auto"/>
            <w:bottom w:val="none" w:sz="0" w:space="0" w:color="auto"/>
            <w:right w:val="none" w:sz="0" w:space="0" w:color="auto"/>
          </w:divBdr>
        </w:div>
        <w:div w:id="1809470543">
          <w:marLeft w:val="480"/>
          <w:marRight w:val="0"/>
          <w:marTop w:val="0"/>
          <w:marBottom w:val="0"/>
          <w:divBdr>
            <w:top w:val="none" w:sz="0" w:space="0" w:color="auto"/>
            <w:left w:val="none" w:sz="0" w:space="0" w:color="auto"/>
            <w:bottom w:val="none" w:sz="0" w:space="0" w:color="auto"/>
            <w:right w:val="none" w:sz="0" w:space="0" w:color="auto"/>
          </w:divBdr>
        </w:div>
        <w:div w:id="14814988">
          <w:marLeft w:val="480"/>
          <w:marRight w:val="0"/>
          <w:marTop w:val="0"/>
          <w:marBottom w:val="0"/>
          <w:divBdr>
            <w:top w:val="none" w:sz="0" w:space="0" w:color="auto"/>
            <w:left w:val="none" w:sz="0" w:space="0" w:color="auto"/>
            <w:bottom w:val="none" w:sz="0" w:space="0" w:color="auto"/>
            <w:right w:val="none" w:sz="0" w:space="0" w:color="auto"/>
          </w:divBdr>
        </w:div>
        <w:div w:id="1060636939">
          <w:marLeft w:val="480"/>
          <w:marRight w:val="0"/>
          <w:marTop w:val="0"/>
          <w:marBottom w:val="0"/>
          <w:divBdr>
            <w:top w:val="none" w:sz="0" w:space="0" w:color="auto"/>
            <w:left w:val="none" w:sz="0" w:space="0" w:color="auto"/>
            <w:bottom w:val="none" w:sz="0" w:space="0" w:color="auto"/>
            <w:right w:val="none" w:sz="0" w:space="0" w:color="auto"/>
          </w:divBdr>
        </w:div>
        <w:div w:id="1651909465">
          <w:marLeft w:val="480"/>
          <w:marRight w:val="0"/>
          <w:marTop w:val="0"/>
          <w:marBottom w:val="0"/>
          <w:divBdr>
            <w:top w:val="none" w:sz="0" w:space="0" w:color="auto"/>
            <w:left w:val="none" w:sz="0" w:space="0" w:color="auto"/>
            <w:bottom w:val="none" w:sz="0" w:space="0" w:color="auto"/>
            <w:right w:val="none" w:sz="0" w:space="0" w:color="auto"/>
          </w:divBdr>
        </w:div>
        <w:div w:id="324480044">
          <w:marLeft w:val="480"/>
          <w:marRight w:val="0"/>
          <w:marTop w:val="0"/>
          <w:marBottom w:val="0"/>
          <w:divBdr>
            <w:top w:val="none" w:sz="0" w:space="0" w:color="auto"/>
            <w:left w:val="none" w:sz="0" w:space="0" w:color="auto"/>
            <w:bottom w:val="none" w:sz="0" w:space="0" w:color="auto"/>
            <w:right w:val="none" w:sz="0" w:space="0" w:color="auto"/>
          </w:divBdr>
        </w:div>
        <w:div w:id="603611847">
          <w:marLeft w:val="480"/>
          <w:marRight w:val="0"/>
          <w:marTop w:val="0"/>
          <w:marBottom w:val="0"/>
          <w:divBdr>
            <w:top w:val="none" w:sz="0" w:space="0" w:color="auto"/>
            <w:left w:val="none" w:sz="0" w:space="0" w:color="auto"/>
            <w:bottom w:val="none" w:sz="0" w:space="0" w:color="auto"/>
            <w:right w:val="none" w:sz="0" w:space="0" w:color="auto"/>
          </w:divBdr>
        </w:div>
        <w:div w:id="197275872">
          <w:marLeft w:val="480"/>
          <w:marRight w:val="0"/>
          <w:marTop w:val="0"/>
          <w:marBottom w:val="0"/>
          <w:divBdr>
            <w:top w:val="none" w:sz="0" w:space="0" w:color="auto"/>
            <w:left w:val="none" w:sz="0" w:space="0" w:color="auto"/>
            <w:bottom w:val="none" w:sz="0" w:space="0" w:color="auto"/>
            <w:right w:val="none" w:sz="0" w:space="0" w:color="auto"/>
          </w:divBdr>
        </w:div>
        <w:div w:id="584725759">
          <w:marLeft w:val="480"/>
          <w:marRight w:val="0"/>
          <w:marTop w:val="0"/>
          <w:marBottom w:val="0"/>
          <w:divBdr>
            <w:top w:val="none" w:sz="0" w:space="0" w:color="auto"/>
            <w:left w:val="none" w:sz="0" w:space="0" w:color="auto"/>
            <w:bottom w:val="none" w:sz="0" w:space="0" w:color="auto"/>
            <w:right w:val="none" w:sz="0" w:space="0" w:color="auto"/>
          </w:divBdr>
        </w:div>
        <w:div w:id="1088649054">
          <w:marLeft w:val="480"/>
          <w:marRight w:val="0"/>
          <w:marTop w:val="0"/>
          <w:marBottom w:val="0"/>
          <w:divBdr>
            <w:top w:val="none" w:sz="0" w:space="0" w:color="auto"/>
            <w:left w:val="none" w:sz="0" w:space="0" w:color="auto"/>
            <w:bottom w:val="none" w:sz="0" w:space="0" w:color="auto"/>
            <w:right w:val="none" w:sz="0" w:space="0" w:color="auto"/>
          </w:divBdr>
        </w:div>
        <w:div w:id="141578769">
          <w:marLeft w:val="480"/>
          <w:marRight w:val="0"/>
          <w:marTop w:val="0"/>
          <w:marBottom w:val="0"/>
          <w:divBdr>
            <w:top w:val="none" w:sz="0" w:space="0" w:color="auto"/>
            <w:left w:val="none" w:sz="0" w:space="0" w:color="auto"/>
            <w:bottom w:val="none" w:sz="0" w:space="0" w:color="auto"/>
            <w:right w:val="none" w:sz="0" w:space="0" w:color="auto"/>
          </w:divBdr>
        </w:div>
        <w:div w:id="62989457">
          <w:marLeft w:val="480"/>
          <w:marRight w:val="0"/>
          <w:marTop w:val="0"/>
          <w:marBottom w:val="0"/>
          <w:divBdr>
            <w:top w:val="none" w:sz="0" w:space="0" w:color="auto"/>
            <w:left w:val="none" w:sz="0" w:space="0" w:color="auto"/>
            <w:bottom w:val="none" w:sz="0" w:space="0" w:color="auto"/>
            <w:right w:val="none" w:sz="0" w:space="0" w:color="auto"/>
          </w:divBdr>
        </w:div>
        <w:div w:id="1808543047">
          <w:marLeft w:val="480"/>
          <w:marRight w:val="0"/>
          <w:marTop w:val="0"/>
          <w:marBottom w:val="0"/>
          <w:divBdr>
            <w:top w:val="none" w:sz="0" w:space="0" w:color="auto"/>
            <w:left w:val="none" w:sz="0" w:space="0" w:color="auto"/>
            <w:bottom w:val="none" w:sz="0" w:space="0" w:color="auto"/>
            <w:right w:val="none" w:sz="0" w:space="0" w:color="auto"/>
          </w:divBdr>
        </w:div>
        <w:div w:id="541796363">
          <w:marLeft w:val="480"/>
          <w:marRight w:val="0"/>
          <w:marTop w:val="0"/>
          <w:marBottom w:val="0"/>
          <w:divBdr>
            <w:top w:val="none" w:sz="0" w:space="0" w:color="auto"/>
            <w:left w:val="none" w:sz="0" w:space="0" w:color="auto"/>
            <w:bottom w:val="none" w:sz="0" w:space="0" w:color="auto"/>
            <w:right w:val="none" w:sz="0" w:space="0" w:color="auto"/>
          </w:divBdr>
        </w:div>
        <w:div w:id="991829259">
          <w:marLeft w:val="480"/>
          <w:marRight w:val="0"/>
          <w:marTop w:val="0"/>
          <w:marBottom w:val="0"/>
          <w:divBdr>
            <w:top w:val="none" w:sz="0" w:space="0" w:color="auto"/>
            <w:left w:val="none" w:sz="0" w:space="0" w:color="auto"/>
            <w:bottom w:val="none" w:sz="0" w:space="0" w:color="auto"/>
            <w:right w:val="none" w:sz="0" w:space="0" w:color="auto"/>
          </w:divBdr>
        </w:div>
        <w:div w:id="1150947718">
          <w:marLeft w:val="480"/>
          <w:marRight w:val="0"/>
          <w:marTop w:val="0"/>
          <w:marBottom w:val="0"/>
          <w:divBdr>
            <w:top w:val="none" w:sz="0" w:space="0" w:color="auto"/>
            <w:left w:val="none" w:sz="0" w:space="0" w:color="auto"/>
            <w:bottom w:val="none" w:sz="0" w:space="0" w:color="auto"/>
            <w:right w:val="none" w:sz="0" w:space="0" w:color="auto"/>
          </w:divBdr>
        </w:div>
        <w:div w:id="1270695550">
          <w:marLeft w:val="480"/>
          <w:marRight w:val="0"/>
          <w:marTop w:val="0"/>
          <w:marBottom w:val="0"/>
          <w:divBdr>
            <w:top w:val="none" w:sz="0" w:space="0" w:color="auto"/>
            <w:left w:val="none" w:sz="0" w:space="0" w:color="auto"/>
            <w:bottom w:val="none" w:sz="0" w:space="0" w:color="auto"/>
            <w:right w:val="none" w:sz="0" w:space="0" w:color="auto"/>
          </w:divBdr>
        </w:div>
        <w:div w:id="1974014763">
          <w:marLeft w:val="480"/>
          <w:marRight w:val="0"/>
          <w:marTop w:val="0"/>
          <w:marBottom w:val="0"/>
          <w:divBdr>
            <w:top w:val="none" w:sz="0" w:space="0" w:color="auto"/>
            <w:left w:val="none" w:sz="0" w:space="0" w:color="auto"/>
            <w:bottom w:val="none" w:sz="0" w:space="0" w:color="auto"/>
            <w:right w:val="none" w:sz="0" w:space="0" w:color="auto"/>
          </w:divBdr>
        </w:div>
        <w:div w:id="1679770307">
          <w:marLeft w:val="480"/>
          <w:marRight w:val="0"/>
          <w:marTop w:val="0"/>
          <w:marBottom w:val="0"/>
          <w:divBdr>
            <w:top w:val="none" w:sz="0" w:space="0" w:color="auto"/>
            <w:left w:val="none" w:sz="0" w:space="0" w:color="auto"/>
            <w:bottom w:val="none" w:sz="0" w:space="0" w:color="auto"/>
            <w:right w:val="none" w:sz="0" w:space="0" w:color="auto"/>
          </w:divBdr>
        </w:div>
        <w:div w:id="1120416072">
          <w:marLeft w:val="480"/>
          <w:marRight w:val="0"/>
          <w:marTop w:val="0"/>
          <w:marBottom w:val="0"/>
          <w:divBdr>
            <w:top w:val="none" w:sz="0" w:space="0" w:color="auto"/>
            <w:left w:val="none" w:sz="0" w:space="0" w:color="auto"/>
            <w:bottom w:val="none" w:sz="0" w:space="0" w:color="auto"/>
            <w:right w:val="none" w:sz="0" w:space="0" w:color="auto"/>
          </w:divBdr>
        </w:div>
        <w:div w:id="516047478">
          <w:marLeft w:val="480"/>
          <w:marRight w:val="0"/>
          <w:marTop w:val="0"/>
          <w:marBottom w:val="0"/>
          <w:divBdr>
            <w:top w:val="none" w:sz="0" w:space="0" w:color="auto"/>
            <w:left w:val="none" w:sz="0" w:space="0" w:color="auto"/>
            <w:bottom w:val="none" w:sz="0" w:space="0" w:color="auto"/>
            <w:right w:val="none" w:sz="0" w:space="0" w:color="auto"/>
          </w:divBdr>
        </w:div>
        <w:div w:id="966937429">
          <w:marLeft w:val="480"/>
          <w:marRight w:val="0"/>
          <w:marTop w:val="0"/>
          <w:marBottom w:val="0"/>
          <w:divBdr>
            <w:top w:val="none" w:sz="0" w:space="0" w:color="auto"/>
            <w:left w:val="none" w:sz="0" w:space="0" w:color="auto"/>
            <w:bottom w:val="none" w:sz="0" w:space="0" w:color="auto"/>
            <w:right w:val="none" w:sz="0" w:space="0" w:color="auto"/>
          </w:divBdr>
        </w:div>
        <w:div w:id="416639068">
          <w:marLeft w:val="480"/>
          <w:marRight w:val="0"/>
          <w:marTop w:val="0"/>
          <w:marBottom w:val="0"/>
          <w:divBdr>
            <w:top w:val="none" w:sz="0" w:space="0" w:color="auto"/>
            <w:left w:val="none" w:sz="0" w:space="0" w:color="auto"/>
            <w:bottom w:val="none" w:sz="0" w:space="0" w:color="auto"/>
            <w:right w:val="none" w:sz="0" w:space="0" w:color="auto"/>
          </w:divBdr>
        </w:div>
        <w:div w:id="853347883">
          <w:marLeft w:val="480"/>
          <w:marRight w:val="0"/>
          <w:marTop w:val="0"/>
          <w:marBottom w:val="0"/>
          <w:divBdr>
            <w:top w:val="none" w:sz="0" w:space="0" w:color="auto"/>
            <w:left w:val="none" w:sz="0" w:space="0" w:color="auto"/>
            <w:bottom w:val="none" w:sz="0" w:space="0" w:color="auto"/>
            <w:right w:val="none" w:sz="0" w:space="0" w:color="auto"/>
          </w:divBdr>
        </w:div>
        <w:div w:id="393434733">
          <w:marLeft w:val="480"/>
          <w:marRight w:val="0"/>
          <w:marTop w:val="0"/>
          <w:marBottom w:val="0"/>
          <w:divBdr>
            <w:top w:val="none" w:sz="0" w:space="0" w:color="auto"/>
            <w:left w:val="none" w:sz="0" w:space="0" w:color="auto"/>
            <w:bottom w:val="none" w:sz="0" w:space="0" w:color="auto"/>
            <w:right w:val="none" w:sz="0" w:space="0" w:color="auto"/>
          </w:divBdr>
        </w:div>
        <w:div w:id="944069521">
          <w:marLeft w:val="480"/>
          <w:marRight w:val="0"/>
          <w:marTop w:val="0"/>
          <w:marBottom w:val="0"/>
          <w:divBdr>
            <w:top w:val="none" w:sz="0" w:space="0" w:color="auto"/>
            <w:left w:val="none" w:sz="0" w:space="0" w:color="auto"/>
            <w:bottom w:val="none" w:sz="0" w:space="0" w:color="auto"/>
            <w:right w:val="none" w:sz="0" w:space="0" w:color="auto"/>
          </w:divBdr>
        </w:div>
        <w:div w:id="1658536474">
          <w:marLeft w:val="480"/>
          <w:marRight w:val="0"/>
          <w:marTop w:val="0"/>
          <w:marBottom w:val="0"/>
          <w:divBdr>
            <w:top w:val="none" w:sz="0" w:space="0" w:color="auto"/>
            <w:left w:val="none" w:sz="0" w:space="0" w:color="auto"/>
            <w:bottom w:val="none" w:sz="0" w:space="0" w:color="auto"/>
            <w:right w:val="none" w:sz="0" w:space="0" w:color="auto"/>
          </w:divBdr>
        </w:div>
        <w:div w:id="1854369120">
          <w:marLeft w:val="480"/>
          <w:marRight w:val="0"/>
          <w:marTop w:val="0"/>
          <w:marBottom w:val="0"/>
          <w:divBdr>
            <w:top w:val="none" w:sz="0" w:space="0" w:color="auto"/>
            <w:left w:val="none" w:sz="0" w:space="0" w:color="auto"/>
            <w:bottom w:val="none" w:sz="0" w:space="0" w:color="auto"/>
            <w:right w:val="none" w:sz="0" w:space="0" w:color="auto"/>
          </w:divBdr>
        </w:div>
        <w:div w:id="587426334">
          <w:marLeft w:val="480"/>
          <w:marRight w:val="0"/>
          <w:marTop w:val="0"/>
          <w:marBottom w:val="0"/>
          <w:divBdr>
            <w:top w:val="none" w:sz="0" w:space="0" w:color="auto"/>
            <w:left w:val="none" w:sz="0" w:space="0" w:color="auto"/>
            <w:bottom w:val="none" w:sz="0" w:space="0" w:color="auto"/>
            <w:right w:val="none" w:sz="0" w:space="0" w:color="auto"/>
          </w:divBdr>
        </w:div>
        <w:div w:id="610478567">
          <w:marLeft w:val="480"/>
          <w:marRight w:val="0"/>
          <w:marTop w:val="0"/>
          <w:marBottom w:val="0"/>
          <w:divBdr>
            <w:top w:val="none" w:sz="0" w:space="0" w:color="auto"/>
            <w:left w:val="none" w:sz="0" w:space="0" w:color="auto"/>
            <w:bottom w:val="none" w:sz="0" w:space="0" w:color="auto"/>
            <w:right w:val="none" w:sz="0" w:space="0" w:color="auto"/>
          </w:divBdr>
        </w:div>
        <w:div w:id="134956748">
          <w:marLeft w:val="480"/>
          <w:marRight w:val="0"/>
          <w:marTop w:val="0"/>
          <w:marBottom w:val="0"/>
          <w:divBdr>
            <w:top w:val="none" w:sz="0" w:space="0" w:color="auto"/>
            <w:left w:val="none" w:sz="0" w:space="0" w:color="auto"/>
            <w:bottom w:val="none" w:sz="0" w:space="0" w:color="auto"/>
            <w:right w:val="none" w:sz="0" w:space="0" w:color="auto"/>
          </w:divBdr>
        </w:div>
        <w:div w:id="237595083">
          <w:marLeft w:val="480"/>
          <w:marRight w:val="0"/>
          <w:marTop w:val="0"/>
          <w:marBottom w:val="0"/>
          <w:divBdr>
            <w:top w:val="none" w:sz="0" w:space="0" w:color="auto"/>
            <w:left w:val="none" w:sz="0" w:space="0" w:color="auto"/>
            <w:bottom w:val="none" w:sz="0" w:space="0" w:color="auto"/>
            <w:right w:val="none" w:sz="0" w:space="0" w:color="auto"/>
          </w:divBdr>
        </w:div>
        <w:div w:id="707266526">
          <w:marLeft w:val="480"/>
          <w:marRight w:val="0"/>
          <w:marTop w:val="0"/>
          <w:marBottom w:val="0"/>
          <w:divBdr>
            <w:top w:val="none" w:sz="0" w:space="0" w:color="auto"/>
            <w:left w:val="none" w:sz="0" w:space="0" w:color="auto"/>
            <w:bottom w:val="none" w:sz="0" w:space="0" w:color="auto"/>
            <w:right w:val="none" w:sz="0" w:space="0" w:color="auto"/>
          </w:divBdr>
        </w:div>
        <w:div w:id="1412655759">
          <w:marLeft w:val="480"/>
          <w:marRight w:val="0"/>
          <w:marTop w:val="0"/>
          <w:marBottom w:val="0"/>
          <w:divBdr>
            <w:top w:val="none" w:sz="0" w:space="0" w:color="auto"/>
            <w:left w:val="none" w:sz="0" w:space="0" w:color="auto"/>
            <w:bottom w:val="none" w:sz="0" w:space="0" w:color="auto"/>
            <w:right w:val="none" w:sz="0" w:space="0" w:color="auto"/>
          </w:divBdr>
        </w:div>
        <w:div w:id="324281176">
          <w:marLeft w:val="480"/>
          <w:marRight w:val="0"/>
          <w:marTop w:val="0"/>
          <w:marBottom w:val="0"/>
          <w:divBdr>
            <w:top w:val="none" w:sz="0" w:space="0" w:color="auto"/>
            <w:left w:val="none" w:sz="0" w:space="0" w:color="auto"/>
            <w:bottom w:val="none" w:sz="0" w:space="0" w:color="auto"/>
            <w:right w:val="none" w:sz="0" w:space="0" w:color="auto"/>
          </w:divBdr>
        </w:div>
        <w:div w:id="1975987545">
          <w:marLeft w:val="480"/>
          <w:marRight w:val="0"/>
          <w:marTop w:val="0"/>
          <w:marBottom w:val="0"/>
          <w:divBdr>
            <w:top w:val="none" w:sz="0" w:space="0" w:color="auto"/>
            <w:left w:val="none" w:sz="0" w:space="0" w:color="auto"/>
            <w:bottom w:val="none" w:sz="0" w:space="0" w:color="auto"/>
            <w:right w:val="none" w:sz="0" w:space="0" w:color="auto"/>
          </w:divBdr>
        </w:div>
        <w:div w:id="1358966249">
          <w:marLeft w:val="480"/>
          <w:marRight w:val="0"/>
          <w:marTop w:val="0"/>
          <w:marBottom w:val="0"/>
          <w:divBdr>
            <w:top w:val="none" w:sz="0" w:space="0" w:color="auto"/>
            <w:left w:val="none" w:sz="0" w:space="0" w:color="auto"/>
            <w:bottom w:val="none" w:sz="0" w:space="0" w:color="auto"/>
            <w:right w:val="none" w:sz="0" w:space="0" w:color="auto"/>
          </w:divBdr>
        </w:div>
        <w:div w:id="1475098642">
          <w:marLeft w:val="480"/>
          <w:marRight w:val="0"/>
          <w:marTop w:val="0"/>
          <w:marBottom w:val="0"/>
          <w:divBdr>
            <w:top w:val="none" w:sz="0" w:space="0" w:color="auto"/>
            <w:left w:val="none" w:sz="0" w:space="0" w:color="auto"/>
            <w:bottom w:val="none" w:sz="0" w:space="0" w:color="auto"/>
            <w:right w:val="none" w:sz="0" w:space="0" w:color="auto"/>
          </w:divBdr>
        </w:div>
        <w:div w:id="859860272">
          <w:marLeft w:val="480"/>
          <w:marRight w:val="0"/>
          <w:marTop w:val="0"/>
          <w:marBottom w:val="0"/>
          <w:divBdr>
            <w:top w:val="none" w:sz="0" w:space="0" w:color="auto"/>
            <w:left w:val="none" w:sz="0" w:space="0" w:color="auto"/>
            <w:bottom w:val="none" w:sz="0" w:space="0" w:color="auto"/>
            <w:right w:val="none" w:sz="0" w:space="0" w:color="auto"/>
          </w:divBdr>
        </w:div>
        <w:div w:id="20328467">
          <w:marLeft w:val="480"/>
          <w:marRight w:val="0"/>
          <w:marTop w:val="0"/>
          <w:marBottom w:val="0"/>
          <w:divBdr>
            <w:top w:val="none" w:sz="0" w:space="0" w:color="auto"/>
            <w:left w:val="none" w:sz="0" w:space="0" w:color="auto"/>
            <w:bottom w:val="none" w:sz="0" w:space="0" w:color="auto"/>
            <w:right w:val="none" w:sz="0" w:space="0" w:color="auto"/>
          </w:divBdr>
        </w:div>
        <w:div w:id="1526560409">
          <w:marLeft w:val="480"/>
          <w:marRight w:val="0"/>
          <w:marTop w:val="0"/>
          <w:marBottom w:val="0"/>
          <w:divBdr>
            <w:top w:val="none" w:sz="0" w:space="0" w:color="auto"/>
            <w:left w:val="none" w:sz="0" w:space="0" w:color="auto"/>
            <w:bottom w:val="none" w:sz="0" w:space="0" w:color="auto"/>
            <w:right w:val="none" w:sz="0" w:space="0" w:color="auto"/>
          </w:divBdr>
        </w:div>
        <w:div w:id="1772696585">
          <w:marLeft w:val="480"/>
          <w:marRight w:val="0"/>
          <w:marTop w:val="0"/>
          <w:marBottom w:val="0"/>
          <w:divBdr>
            <w:top w:val="none" w:sz="0" w:space="0" w:color="auto"/>
            <w:left w:val="none" w:sz="0" w:space="0" w:color="auto"/>
            <w:bottom w:val="none" w:sz="0" w:space="0" w:color="auto"/>
            <w:right w:val="none" w:sz="0" w:space="0" w:color="auto"/>
          </w:divBdr>
        </w:div>
        <w:div w:id="1401444151">
          <w:marLeft w:val="480"/>
          <w:marRight w:val="0"/>
          <w:marTop w:val="0"/>
          <w:marBottom w:val="0"/>
          <w:divBdr>
            <w:top w:val="none" w:sz="0" w:space="0" w:color="auto"/>
            <w:left w:val="none" w:sz="0" w:space="0" w:color="auto"/>
            <w:bottom w:val="none" w:sz="0" w:space="0" w:color="auto"/>
            <w:right w:val="none" w:sz="0" w:space="0" w:color="auto"/>
          </w:divBdr>
        </w:div>
        <w:div w:id="107745077">
          <w:marLeft w:val="480"/>
          <w:marRight w:val="0"/>
          <w:marTop w:val="0"/>
          <w:marBottom w:val="0"/>
          <w:divBdr>
            <w:top w:val="none" w:sz="0" w:space="0" w:color="auto"/>
            <w:left w:val="none" w:sz="0" w:space="0" w:color="auto"/>
            <w:bottom w:val="none" w:sz="0" w:space="0" w:color="auto"/>
            <w:right w:val="none" w:sz="0" w:space="0" w:color="auto"/>
          </w:divBdr>
        </w:div>
        <w:div w:id="1795098843">
          <w:marLeft w:val="480"/>
          <w:marRight w:val="0"/>
          <w:marTop w:val="0"/>
          <w:marBottom w:val="0"/>
          <w:divBdr>
            <w:top w:val="none" w:sz="0" w:space="0" w:color="auto"/>
            <w:left w:val="none" w:sz="0" w:space="0" w:color="auto"/>
            <w:bottom w:val="none" w:sz="0" w:space="0" w:color="auto"/>
            <w:right w:val="none" w:sz="0" w:space="0" w:color="auto"/>
          </w:divBdr>
        </w:div>
        <w:div w:id="966085816">
          <w:marLeft w:val="480"/>
          <w:marRight w:val="0"/>
          <w:marTop w:val="0"/>
          <w:marBottom w:val="0"/>
          <w:divBdr>
            <w:top w:val="none" w:sz="0" w:space="0" w:color="auto"/>
            <w:left w:val="none" w:sz="0" w:space="0" w:color="auto"/>
            <w:bottom w:val="none" w:sz="0" w:space="0" w:color="auto"/>
            <w:right w:val="none" w:sz="0" w:space="0" w:color="auto"/>
          </w:divBdr>
        </w:div>
        <w:div w:id="1368793034">
          <w:marLeft w:val="480"/>
          <w:marRight w:val="0"/>
          <w:marTop w:val="0"/>
          <w:marBottom w:val="0"/>
          <w:divBdr>
            <w:top w:val="none" w:sz="0" w:space="0" w:color="auto"/>
            <w:left w:val="none" w:sz="0" w:space="0" w:color="auto"/>
            <w:bottom w:val="none" w:sz="0" w:space="0" w:color="auto"/>
            <w:right w:val="none" w:sz="0" w:space="0" w:color="auto"/>
          </w:divBdr>
        </w:div>
        <w:div w:id="473646639">
          <w:marLeft w:val="480"/>
          <w:marRight w:val="0"/>
          <w:marTop w:val="0"/>
          <w:marBottom w:val="0"/>
          <w:divBdr>
            <w:top w:val="none" w:sz="0" w:space="0" w:color="auto"/>
            <w:left w:val="none" w:sz="0" w:space="0" w:color="auto"/>
            <w:bottom w:val="none" w:sz="0" w:space="0" w:color="auto"/>
            <w:right w:val="none" w:sz="0" w:space="0" w:color="auto"/>
          </w:divBdr>
        </w:div>
        <w:div w:id="538443834">
          <w:marLeft w:val="480"/>
          <w:marRight w:val="0"/>
          <w:marTop w:val="0"/>
          <w:marBottom w:val="0"/>
          <w:divBdr>
            <w:top w:val="none" w:sz="0" w:space="0" w:color="auto"/>
            <w:left w:val="none" w:sz="0" w:space="0" w:color="auto"/>
            <w:bottom w:val="none" w:sz="0" w:space="0" w:color="auto"/>
            <w:right w:val="none" w:sz="0" w:space="0" w:color="auto"/>
          </w:divBdr>
        </w:div>
      </w:divsChild>
    </w:div>
    <w:div w:id="1066342472">
      <w:bodyDiv w:val="1"/>
      <w:marLeft w:val="0"/>
      <w:marRight w:val="0"/>
      <w:marTop w:val="0"/>
      <w:marBottom w:val="0"/>
      <w:divBdr>
        <w:top w:val="none" w:sz="0" w:space="0" w:color="auto"/>
        <w:left w:val="none" w:sz="0" w:space="0" w:color="auto"/>
        <w:bottom w:val="none" w:sz="0" w:space="0" w:color="auto"/>
        <w:right w:val="none" w:sz="0" w:space="0" w:color="auto"/>
      </w:divBdr>
      <w:divsChild>
        <w:div w:id="1719745618">
          <w:marLeft w:val="480"/>
          <w:marRight w:val="0"/>
          <w:marTop w:val="0"/>
          <w:marBottom w:val="0"/>
          <w:divBdr>
            <w:top w:val="none" w:sz="0" w:space="0" w:color="auto"/>
            <w:left w:val="none" w:sz="0" w:space="0" w:color="auto"/>
            <w:bottom w:val="none" w:sz="0" w:space="0" w:color="auto"/>
            <w:right w:val="none" w:sz="0" w:space="0" w:color="auto"/>
          </w:divBdr>
        </w:div>
        <w:div w:id="1517621863">
          <w:marLeft w:val="480"/>
          <w:marRight w:val="0"/>
          <w:marTop w:val="0"/>
          <w:marBottom w:val="0"/>
          <w:divBdr>
            <w:top w:val="none" w:sz="0" w:space="0" w:color="auto"/>
            <w:left w:val="none" w:sz="0" w:space="0" w:color="auto"/>
            <w:bottom w:val="none" w:sz="0" w:space="0" w:color="auto"/>
            <w:right w:val="none" w:sz="0" w:space="0" w:color="auto"/>
          </w:divBdr>
        </w:div>
        <w:div w:id="1134101346">
          <w:marLeft w:val="480"/>
          <w:marRight w:val="0"/>
          <w:marTop w:val="0"/>
          <w:marBottom w:val="0"/>
          <w:divBdr>
            <w:top w:val="none" w:sz="0" w:space="0" w:color="auto"/>
            <w:left w:val="none" w:sz="0" w:space="0" w:color="auto"/>
            <w:bottom w:val="none" w:sz="0" w:space="0" w:color="auto"/>
            <w:right w:val="none" w:sz="0" w:space="0" w:color="auto"/>
          </w:divBdr>
        </w:div>
        <w:div w:id="470484070">
          <w:marLeft w:val="480"/>
          <w:marRight w:val="0"/>
          <w:marTop w:val="0"/>
          <w:marBottom w:val="0"/>
          <w:divBdr>
            <w:top w:val="none" w:sz="0" w:space="0" w:color="auto"/>
            <w:left w:val="none" w:sz="0" w:space="0" w:color="auto"/>
            <w:bottom w:val="none" w:sz="0" w:space="0" w:color="auto"/>
            <w:right w:val="none" w:sz="0" w:space="0" w:color="auto"/>
          </w:divBdr>
        </w:div>
        <w:div w:id="580721120">
          <w:marLeft w:val="480"/>
          <w:marRight w:val="0"/>
          <w:marTop w:val="0"/>
          <w:marBottom w:val="0"/>
          <w:divBdr>
            <w:top w:val="none" w:sz="0" w:space="0" w:color="auto"/>
            <w:left w:val="none" w:sz="0" w:space="0" w:color="auto"/>
            <w:bottom w:val="none" w:sz="0" w:space="0" w:color="auto"/>
            <w:right w:val="none" w:sz="0" w:space="0" w:color="auto"/>
          </w:divBdr>
        </w:div>
        <w:div w:id="1000347238">
          <w:marLeft w:val="480"/>
          <w:marRight w:val="0"/>
          <w:marTop w:val="0"/>
          <w:marBottom w:val="0"/>
          <w:divBdr>
            <w:top w:val="none" w:sz="0" w:space="0" w:color="auto"/>
            <w:left w:val="none" w:sz="0" w:space="0" w:color="auto"/>
            <w:bottom w:val="none" w:sz="0" w:space="0" w:color="auto"/>
            <w:right w:val="none" w:sz="0" w:space="0" w:color="auto"/>
          </w:divBdr>
        </w:div>
        <w:div w:id="1086002983">
          <w:marLeft w:val="480"/>
          <w:marRight w:val="0"/>
          <w:marTop w:val="0"/>
          <w:marBottom w:val="0"/>
          <w:divBdr>
            <w:top w:val="none" w:sz="0" w:space="0" w:color="auto"/>
            <w:left w:val="none" w:sz="0" w:space="0" w:color="auto"/>
            <w:bottom w:val="none" w:sz="0" w:space="0" w:color="auto"/>
            <w:right w:val="none" w:sz="0" w:space="0" w:color="auto"/>
          </w:divBdr>
        </w:div>
        <w:div w:id="2044094933">
          <w:marLeft w:val="480"/>
          <w:marRight w:val="0"/>
          <w:marTop w:val="0"/>
          <w:marBottom w:val="0"/>
          <w:divBdr>
            <w:top w:val="none" w:sz="0" w:space="0" w:color="auto"/>
            <w:left w:val="none" w:sz="0" w:space="0" w:color="auto"/>
            <w:bottom w:val="none" w:sz="0" w:space="0" w:color="auto"/>
            <w:right w:val="none" w:sz="0" w:space="0" w:color="auto"/>
          </w:divBdr>
        </w:div>
        <w:div w:id="706682987">
          <w:marLeft w:val="480"/>
          <w:marRight w:val="0"/>
          <w:marTop w:val="0"/>
          <w:marBottom w:val="0"/>
          <w:divBdr>
            <w:top w:val="none" w:sz="0" w:space="0" w:color="auto"/>
            <w:left w:val="none" w:sz="0" w:space="0" w:color="auto"/>
            <w:bottom w:val="none" w:sz="0" w:space="0" w:color="auto"/>
            <w:right w:val="none" w:sz="0" w:space="0" w:color="auto"/>
          </w:divBdr>
        </w:div>
        <w:div w:id="393089501">
          <w:marLeft w:val="480"/>
          <w:marRight w:val="0"/>
          <w:marTop w:val="0"/>
          <w:marBottom w:val="0"/>
          <w:divBdr>
            <w:top w:val="none" w:sz="0" w:space="0" w:color="auto"/>
            <w:left w:val="none" w:sz="0" w:space="0" w:color="auto"/>
            <w:bottom w:val="none" w:sz="0" w:space="0" w:color="auto"/>
            <w:right w:val="none" w:sz="0" w:space="0" w:color="auto"/>
          </w:divBdr>
        </w:div>
        <w:div w:id="1522010648">
          <w:marLeft w:val="480"/>
          <w:marRight w:val="0"/>
          <w:marTop w:val="0"/>
          <w:marBottom w:val="0"/>
          <w:divBdr>
            <w:top w:val="none" w:sz="0" w:space="0" w:color="auto"/>
            <w:left w:val="none" w:sz="0" w:space="0" w:color="auto"/>
            <w:bottom w:val="none" w:sz="0" w:space="0" w:color="auto"/>
            <w:right w:val="none" w:sz="0" w:space="0" w:color="auto"/>
          </w:divBdr>
        </w:div>
        <w:div w:id="1854372555">
          <w:marLeft w:val="480"/>
          <w:marRight w:val="0"/>
          <w:marTop w:val="0"/>
          <w:marBottom w:val="0"/>
          <w:divBdr>
            <w:top w:val="none" w:sz="0" w:space="0" w:color="auto"/>
            <w:left w:val="none" w:sz="0" w:space="0" w:color="auto"/>
            <w:bottom w:val="none" w:sz="0" w:space="0" w:color="auto"/>
            <w:right w:val="none" w:sz="0" w:space="0" w:color="auto"/>
          </w:divBdr>
        </w:div>
        <w:div w:id="974138926">
          <w:marLeft w:val="480"/>
          <w:marRight w:val="0"/>
          <w:marTop w:val="0"/>
          <w:marBottom w:val="0"/>
          <w:divBdr>
            <w:top w:val="none" w:sz="0" w:space="0" w:color="auto"/>
            <w:left w:val="none" w:sz="0" w:space="0" w:color="auto"/>
            <w:bottom w:val="none" w:sz="0" w:space="0" w:color="auto"/>
            <w:right w:val="none" w:sz="0" w:space="0" w:color="auto"/>
          </w:divBdr>
        </w:div>
      </w:divsChild>
    </w:div>
    <w:div w:id="1068071810">
      <w:bodyDiv w:val="1"/>
      <w:marLeft w:val="0"/>
      <w:marRight w:val="0"/>
      <w:marTop w:val="0"/>
      <w:marBottom w:val="0"/>
      <w:divBdr>
        <w:top w:val="none" w:sz="0" w:space="0" w:color="auto"/>
        <w:left w:val="none" w:sz="0" w:space="0" w:color="auto"/>
        <w:bottom w:val="none" w:sz="0" w:space="0" w:color="auto"/>
        <w:right w:val="none" w:sz="0" w:space="0" w:color="auto"/>
      </w:divBdr>
      <w:divsChild>
        <w:div w:id="740909291">
          <w:marLeft w:val="0"/>
          <w:marRight w:val="0"/>
          <w:marTop w:val="0"/>
          <w:marBottom w:val="0"/>
          <w:divBdr>
            <w:top w:val="none" w:sz="0" w:space="0" w:color="auto"/>
            <w:left w:val="none" w:sz="0" w:space="0" w:color="auto"/>
            <w:bottom w:val="none" w:sz="0" w:space="0" w:color="auto"/>
            <w:right w:val="none" w:sz="0" w:space="0" w:color="auto"/>
          </w:divBdr>
          <w:divsChild>
            <w:div w:id="528879415">
              <w:marLeft w:val="0"/>
              <w:marRight w:val="0"/>
              <w:marTop w:val="0"/>
              <w:marBottom w:val="0"/>
              <w:divBdr>
                <w:top w:val="none" w:sz="0" w:space="0" w:color="auto"/>
                <w:left w:val="none" w:sz="0" w:space="0" w:color="auto"/>
                <w:bottom w:val="none" w:sz="0" w:space="0" w:color="auto"/>
                <w:right w:val="none" w:sz="0" w:space="0" w:color="auto"/>
              </w:divBdr>
              <w:divsChild>
                <w:div w:id="102710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894826">
      <w:bodyDiv w:val="1"/>
      <w:marLeft w:val="0"/>
      <w:marRight w:val="0"/>
      <w:marTop w:val="0"/>
      <w:marBottom w:val="0"/>
      <w:divBdr>
        <w:top w:val="none" w:sz="0" w:space="0" w:color="auto"/>
        <w:left w:val="none" w:sz="0" w:space="0" w:color="auto"/>
        <w:bottom w:val="none" w:sz="0" w:space="0" w:color="auto"/>
        <w:right w:val="none" w:sz="0" w:space="0" w:color="auto"/>
      </w:divBdr>
      <w:divsChild>
        <w:div w:id="966813456">
          <w:marLeft w:val="480"/>
          <w:marRight w:val="0"/>
          <w:marTop w:val="0"/>
          <w:marBottom w:val="0"/>
          <w:divBdr>
            <w:top w:val="none" w:sz="0" w:space="0" w:color="auto"/>
            <w:left w:val="none" w:sz="0" w:space="0" w:color="auto"/>
            <w:bottom w:val="none" w:sz="0" w:space="0" w:color="auto"/>
            <w:right w:val="none" w:sz="0" w:space="0" w:color="auto"/>
          </w:divBdr>
        </w:div>
        <w:div w:id="1844785013">
          <w:marLeft w:val="480"/>
          <w:marRight w:val="0"/>
          <w:marTop w:val="0"/>
          <w:marBottom w:val="0"/>
          <w:divBdr>
            <w:top w:val="none" w:sz="0" w:space="0" w:color="auto"/>
            <w:left w:val="none" w:sz="0" w:space="0" w:color="auto"/>
            <w:bottom w:val="none" w:sz="0" w:space="0" w:color="auto"/>
            <w:right w:val="none" w:sz="0" w:space="0" w:color="auto"/>
          </w:divBdr>
        </w:div>
        <w:div w:id="932520033">
          <w:marLeft w:val="480"/>
          <w:marRight w:val="0"/>
          <w:marTop w:val="0"/>
          <w:marBottom w:val="0"/>
          <w:divBdr>
            <w:top w:val="none" w:sz="0" w:space="0" w:color="auto"/>
            <w:left w:val="none" w:sz="0" w:space="0" w:color="auto"/>
            <w:bottom w:val="none" w:sz="0" w:space="0" w:color="auto"/>
            <w:right w:val="none" w:sz="0" w:space="0" w:color="auto"/>
          </w:divBdr>
        </w:div>
        <w:div w:id="815955824">
          <w:marLeft w:val="480"/>
          <w:marRight w:val="0"/>
          <w:marTop w:val="0"/>
          <w:marBottom w:val="0"/>
          <w:divBdr>
            <w:top w:val="none" w:sz="0" w:space="0" w:color="auto"/>
            <w:left w:val="none" w:sz="0" w:space="0" w:color="auto"/>
            <w:bottom w:val="none" w:sz="0" w:space="0" w:color="auto"/>
            <w:right w:val="none" w:sz="0" w:space="0" w:color="auto"/>
          </w:divBdr>
        </w:div>
        <w:div w:id="610210061">
          <w:marLeft w:val="480"/>
          <w:marRight w:val="0"/>
          <w:marTop w:val="0"/>
          <w:marBottom w:val="0"/>
          <w:divBdr>
            <w:top w:val="none" w:sz="0" w:space="0" w:color="auto"/>
            <w:left w:val="none" w:sz="0" w:space="0" w:color="auto"/>
            <w:bottom w:val="none" w:sz="0" w:space="0" w:color="auto"/>
            <w:right w:val="none" w:sz="0" w:space="0" w:color="auto"/>
          </w:divBdr>
        </w:div>
        <w:div w:id="520167582">
          <w:marLeft w:val="480"/>
          <w:marRight w:val="0"/>
          <w:marTop w:val="0"/>
          <w:marBottom w:val="0"/>
          <w:divBdr>
            <w:top w:val="none" w:sz="0" w:space="0" w:color="auto"/>
            <w:left w:val="none" w:sz="0" w:space="0" w:color="auto"/>
            <w:bottom w:val="none" w:sz="0" w:space="0" w:color="auto"/>
            <w:right w:val="none" w:sz="0" w:space="0" w:color="auto"/>
          </w:divBdr>
        </w:div>
        <w:div w:id="1314527225">
          <w:marLeft w:val="480"/>
          <w:marRight w:val="0"/>
          <w:marTop w:val="0"/>
          <w:marBottom w:val="0"/>
          <w:divBdr>
            <w:top w:val="none" w:sz="0" w:space="0" w:color="auto"/>
            <w:left w:val="none" w:sz="0" w:space="0" w:color="auto"/>
            <w:bottom w:val="none" w:sz="0" w:space="0" w:color="auto"/>
            <w:right w:val="none" w:sz="0" w:space="0" w:color="auto"/>
          </w:divBdr>
        </w:div>
        <w:div w:id="998073865">
          <w:marLeft w:val="480"/>
          <w:marRight w:val="0"/>
          <w:marTop w:val="0"/>
          <w:marBottom w:val="0"/>
          <w:divBdr>
            <w:top w:val="none" w:sz="0" w:space="0" w:color="auto"/>
            <w:left w:val="none" w:sz="0" w:space="0" w:color="auto"/>
            <w:bottom w:val="none" w:sz="0" w:space="0" w:color="auto"/>
            <w:right w:val="none" w:sz="0" w:space="0" w:color="auto"/>
          </w:divBdr>
        </w:div>
        <w:div w:id="396099624">
          <w:marLeft w:val="480"/>
          <w:marRight w:val="0"/>
          <w:marTop w:val="0"/>
          <w:marBottom w:val="0"/>
          <w:divBdr>
            <w:top w:val="none" w:sz="0" w:space="0" w:color="auto"/>
            <w:left w:val="none" w:sz="0" w:space="0" w:color="auto"/>
            <w:bottom w:val="none" w:sz="0" w:space="0" w:color="auto"/>
            <w:right w:val="none" w:sz="0" w:space="0" w:color="auto"/>
          </w:divBdr>
        </w:div>
        <w:div w:id="2061322545">
          <w:marLeft w:val="480"/>
          <w:marRight w:val="0"/>
          <w:marTop w:val="0"/>
          <w:marBottom w:val="0"/>
          <w:divBdr>
            <w:top w:val="none" w:sz="0" w:space="0" w:color="auto"/>
            <w:left w:val="none" w:sz="0" w:space="0" w:color="auto"/>
            <w:bottom w:val="none" w:sz="0" w:space="0" w:color="auto"/>
            <w:right w:val="none" w:sz="0" w:space="0" w:color="auto"/>
          </w:divBdr>
        </w:div>
        <w:div w:id="1967007206">
          <w:marLeft w:val="480"/>
          <w:marRight w:val="0"/>
          <w:marTop w:val="0"/>
          <w:marBottom w:val="0"/>
          <w:divBdr>
            <w:top w:val="none" w:sz="0" w:space="0" w:color="auto"/>
            <w:left w:val="none" w:sz="0" w:space="0" w:color="auto"/>
            <w:bottom w:val="none" w:sz="0" w:space="0" w:color="auto"/>
            <w:right w:val="none" w:sz="0" w:space="0" w:color="auto"/>
          </w:divBdr>
        </w:div>
        <w:div w:id="207685953">
          <w:marLeft w:val="480"/>
          <w:marRight w:val="0"/>
          <w:marTop w:val="0"/>
          <w:marBottom w:val="0"/>
          <w:divBdr>
            <w:top w:val="none" w:sz="0" w:space="0" w:color="auto"/>
            <w:left w:val="none" w:sz="0" w:space="0" w:color="auto"/>
            <w:bottom w:val="none" w:sz="0" w:space="0" w:color="auto"/>
            <w:right w:val="none" w:sz="0" w:space="0" w:color="auto"/>
          </w:divBdr>
        </w:div>
        <w:div w:id="255751290">
          <w:marLeft w:val="480"/>
          <w:marRight w:val="0"/>
          <w:marTop w:val="0"/>
          <w:marBottom w:val="0"/>
          <w:divBdr>
            <w:top w:val="none" w:sz="0" w:space="0" w:color="auto"/>
            <w:left w:val="none" w:sz="0" w:space="0" w:color="auto"/>
            <w:bottom w:val="none" w:sz="0" w:space="0" w:color="auto"/>
            <w:right w:val="none" w:sz="0" w:space="0" w:color="auto"/>
          </w:divBdr>
        </w:div>
        <w:div w:id="433980144">
          <w:marLeft w:val="480"/>
          <w:marRight w:val="0"/>
          <w:marTop w:val="0"/>
          <w:marBottom w:val="0"/>
          <w:divBdr>
            <w:top w:val="none" w:sz="0" w:space="0" w:color="auto"/>
            <w:left w:val="none" w:sz="0" w:space="0" w:color="auto"/>
            <w:bottom w:val="none" w:sz="0" w:space="0" w:color="auto"/>
            <w:right w:val="none" w:sz="0" w:space="0" w:color="auto"/>
          </w:divBdr>
        </w:div>
        <w:div w:id="1204833642">
          <w:marLeft w:val="480"/>
          <w:marRight w:val="0"/>
          <w:marTop w:val="0"/>
          <w:marBottom w:val="0"/>
          <w:divBdr>
            <w:top w:val="none" w:sz="0" w:space="0" w:color="auto"/>
            <w:left w:val="none" w:sz="0" w:space="0" w:color="auto"/>
            <w:bottom w:val="none" w:sz="0" w:space="0" w:color="auto"/>
            <w:right w:val="none" w:sz="0" w:space="0" w:color="auto"/>
          </w:divBdr>
        </w:div>
        <w:div w:id="2053453513">
          <w:marLeft w:val="480"/>
          <w:marRight w:val="0"/>
          <w:marTop w:val="0"/>
          <w:marBottom w:val="0"/>
          <w:divBdr>
            <w:top w:val="none" w:sz="0" w:space="0" w:color="auto"/>
            <w:left w:val="none" w:sz="0" w:space="0" w:color="auto"/>
            <w:bottom w:val="none" w:sz="0" w:space="0" w:color="auto"/>
            <w:right w:val="none" w:sz="0" w:space="0" w:color="auto"/>
          </w:divBdr>
        </w:div>
        <w:div w:id="1431776634">
          <w:marLeft w:val="480"/>
          <w:marRight w:val="0"/>
          <w:marTop w:val="0"/>
          <w:marBottom w:val="0"/>
          <w:divBdr>
            <w:top w:val="none" w:sz="0" w:space="0" w:color="auto"/>
            <w:left w:val="none" w:sz="0" w:space="0" w:color="auto"/>
            <w:bottom w:val="none" w:sz="0" w:space="0" w:color="auto"/>
            <w:right w:val="none" w:sz="0" w:space="0" w:color="auto"/>
          </w:divBdr>
        </w:div>
        <w:div w:id="878980421">
          <w:marLeft w:val="480"/>
          <w:marRight w:val="0"/>
          <w:marTop w:val="0"/>
          <w:marBottom w:val="0"/>
          <w:divBdr>
            <w:top w:val="none" w:sz="0" w:space="0" w:color="auto"/>
            <w:left w:val="none" w:sz="0" w:space="0" w:color="auto"/>
            <w:bottom w:val="none" w:sz="0" w:space="0" w:color="auto"/>
            <w:right w:val="none" w:sz="0" w:space="0" w:color="auto"/>
          </w:divBdr>
        </w:div>
        <w:div w:id="1148672261">
          <w:marLeft w:val="480"/>
          <w:marRight w:val="0"/>
          <w:marTop w:val="0"/>
          <w:marBottom w:val="0"/>
          <w:divBdr>
            <w:top w:val="none" w:sz="0" w:space="0" w:color="auto"/>
            <w:left w:val="none" w:sz="0" w:space="0" w:color="auto"/>
            <w:bottom w:val="none" w:sz="0" w:space="0" w:color="auto"/>
            <w:right w:val="none" w:sz="0" w:space="0" w:color="auto"/>
          </w:divBdr>
        </w:div>
        <w:div w:id="1195659558">
          <w:marLeft w:val="480"/>
          <w:marRight w:val="0"/>
          <w:marTop w:val="0"/>
          <w:marBottom w:val="0"/>
          <w:divBdr>
            <w:top w:val="none" w:sz="0" w:space="0" w:color="auto"/>
            <w:left w:val="none" w:sz="0" w:space="0" w:color="auto"/>
            <w:bottom w:val="none" w:sz="0" w:space="0" w:color="auto"/>
            <w:right w:val="none" w:sz="0" w:space="0" w:color="auto"/>
          </w:divBdr>
        </w:div>
        <w:div w:id="985861607">
          <w:marLeft w:val="480"/>
          <w:marRight w:val="0"/>
          <w:marTop w:val="0"/>
          <w:marBottom w:val="0"/>
          <w:divBdr>
            <w:top w:val="none" w:sz="0" w:space="0" w:color="auto"/>
            <w:left w:val="none" w:sz="0" w:space="0" w:color="auto"/>
            <w:bottom w:val="none" w:sz="0" w:space="0" w:color="auto"/>
            <w:right w:val="none" w:sz="0" w:space="0" w:color="auto"/>
          </w:divBdr>
        </w:div>
        <w:div w:id="1835953231">
          <w:marLeft w:val="480"/>
          <w:marRight w:val="0"/>
          <w:marTop w:val="0"/>
          <w:marBottom w:val="0"/>
          <w:divBdr>
            <w:top w:val="none" w:sz="0" w:space="0" w:color="auto"/>
            <w:left w:val="none" w:sz="0" w:space="0" w:color="auto"/>
            <w:bottom w:val="none" w:sz="0" w:space="0" w:color="auto"/>
            <w:right w:val="none" w:sz="0" w:space="0" w:color="auto"/>
          </w:divBdr>
        </w:div>
        <w:div w:id="1254432302">
          <w:marLeft w:val="480"/>
          <w:marRight w:val="0"/>
          <w:marTop w:val="0"/>
          <w:marBottom w:val="0"/>
          <w:divBdr>
            <w:top w:val="none" w:sz="0" w:space="0" w:color="auto"/>
            <w:left w:val="none" w:sz="0" w:space="0" w:color="auto"/>
            <w:bottom w:val="none" w:sz="0" w:space="0" w:color="auto"/>
            <w:right w:val="none" w:sz="0" w:space="0" w:color="auto"/>
          </w:divBdr>
        </w:div>
        <w:div w:id="1677539372">
          <w:marLeft w:val="480"/>
          <w:marRight w:val="0"/>
          <w:marTop w:val="0"/>
          <w:marBottom w:val="0"/>
          <w:divBdr>
            <w:top w:val="none" w:sz="0" w:space="0" w:color="auto"/>
            <w:left w:val="none" w:sz="0" w:space="0" w:color="auto"/>
            <w:bottom w:val="none" w:sz="0" w:space="0" w:color="auto"/>
            <w:right w:val="none" w:sz="0" w:space="0" w:color="auto"/>
          </w:divBdr>
        </w:div>
        <w:div w:id="2095003837">
          <w:marLeft w:val="480"/>
          <w:marRight w:val="0"/>
          <w:marTop w:val="0"/>
          <w:marBottom w:val="0"/>
          <w:divBdr>
            <w:top w:val="none" w:sz="0" w:space="0" w:color="auto"/>
            <w:left w:val="none" w:sz="0" w:space="0" w:color="auto"/>
            <w:bottom w:val="none" w:sz="0" w:space="0" w:color="auto"/>
            <w:right w:val="none" w:sz="0" w:space="0" w:color="auto"/>
          </w:divBdr>
        </w:div>
        <w:div w:id="1302615236">
          <w:marLeft w:val="480"/>
          <w:marRight w:val="0"/>
          <w:marTop w:val="0"/>
          <w:marBottom w:val="0"/>
          <w:divBdr>
            <w:top w:val="none" w:sz="0" w:space="0" w:color="auto"/>
            <w:left w:val="none" w:sz="0" w:space="0" w:color="auto"/>
            <w:bottom w:val="none" w:sz="0" w:space="0" w:color="auto"/>
            <w:right w:val="none" w:sz="0" w:space="0" w:color="auto"/>
          </w:divBdr>
        </w:div>
        <w:div w:id="171260606">
          <w:marLeft w:val="480"/>
          <w:marRight w:val="0"/>
          <w:marTop w:val="0"/>
          <w:marBottom w:val="0"/>
          <w:divBdr>
            <w:top w:val="none" w:sz="0" w:space="0" w:color="auto"/>
            <w:left w:val="none" w:sz="0" w:space="0" w:color="auto"/>
            <w:bottom w:val="none" w:sz="0" w:space="0" w:color="auto"/>
            <w:right w:val="none" w:sz="0" w:space="0" w:color="auto"/>
          </w:divBdr>
        </w:div>
        <w:div w:id="482813510">
          <w:marLeft w:val="480"/>
          <w:marRight w:val="0"/>
          <w:marTop w:val="0"/>
          <w:marBottom w:val="0"/>
          <w:divBdr>
            <w:top w:val="none" w:sz="0" w:space="0" w:color="auto"/>
            <w:left w:val="none" w:sz="0" w:space="0" w:color="auto"/>
            <w:bottom w:val="none" w:sz="0" w:space="0" w:color="auto"/>
            <w:right w:val="none" w:sz="0" w:space="0" w:color="auto"/>
          </w:divBdr>
        </w:div>
        <w:div w:id="1654947079">
          <w:marLeft w:val="480"/>
          <w:marRight w:val="0"/>
          <w:marTop w:val="0"/>
          <w:marBottom w:val="0"/>
          <w:divBdr>
            <w:top w:val="none" w:sz="0" w:space="0" w:color="auto"/>
            <w:left w:val="none" w:sz="0" w:space="0" w:color="auto"/>
            <w:bottom w:val="none" w:sz="0" w:space="0" w:color="auto"/>
            <w:right w:val="none" w:sz="0" w:space="0" w:color="auto"/>
          </w:divBdr>
        </w:div>
        <w:div w:id="702360513">
          <w:marLeft w:val="480"/>
          <w:marRight w:val="0"/>
          <w:marTop w:val="0"/>
          <w:marBottom w:val="0"/>
          <w:divBdr>
            <w:top w:val="none" w:sz="0" w:space="0" w:color="auto"/>
            <w:left w:val="none" w:sz="0" w:space="0" w:color="auto"/>
            <w:bottom w:val="none" w:sz="0" w:space="0" w:color="auto"/>
            <w:right w:val="none" w:sz="0" w:space="0" w:color="auto"/>
          </w:divBdr>
        </w:div>
        <w:div w:id="669718991">
          <w:marLeft w:val="480"/>
          <w:marRight w:val="0"/>
          <w:marTop w:val="0"/>
          <w:marBottom w:val="0"/>
          <w:divBdr>
            <w:top w:val="none" w:sz="0" w:space="0" w:color="auto"/>
            <w:left w:val="none" w:sz="0" w:space="0" w:color="auto"/>
            <w:bottom w:val="none" w:sz="0" w:space="0" w:color="auto"/>
            <w:right w:val="none" w:sz="0" w:space="0" w:color="auto"/>
          </w:divBdr>
        </w:div>
        <w:div w:id="886181214">
          <w:marLeft w:val="480"/>
          <w:marRight w:val="0"/>
          <w:marTop w:val="0"/>
          <w:marBottom w:val="0"/>
          <w:divBdr>
            <w:top w:val="none" w:sz="0" w:space="0" w:color="auto"/>
            <w:left w:val="none" w:sz="0" w:space="0" w:color="auto"/>
            <w:bottom w:val="none" w:sz="0" w:space="0" w:color="auto"/>
            <w:right w:val="none" w:sz="0" w:space="0" w:color="auto"/>
          </w:divBdr>
        </w:div>
        <w:div w:id="1689215268">
          <w:marLeft w:val="480"/>
          <w:marRight w:val="0"/>
          <w:marTop w:val="0"/>
          <w:marBottom w:val="0"/>
          <w:divBdr>
            <w:top w:val="none" w:sz="0" w:space="0" w:color="auto"/>
            <w:left w:val="none" w:sz="0" w:space="0" w:color="auto"/>
            <w:bottom w:val="none" w:sz="0" w:space="0" w:color="auto"/>
            <w:right w:val="none" w:sz="0" w:space="0" w:color="auto"/>
          </w:divBdr>
        </w:div>
        <w:div w:id="1218971849">
          <w:marLeft w:val="480"/>
          <w:marRight w:val="0"/>
          <w:marTop w:val="0"/>
          <w:marBottom w:val="0"/>
          <w:divBdr>
            <w:top w:val="none" w:sz="0" w:space="0" w:color="auto"/>
            <w:left w:val="none" w:sz="0" w:space="0" w:color="auto"/>
            <w:bottom w:val="none" w:sz="0" w:space="0" w:color="auto"/>
            <w:right w:val="none" w:sz="0" w:space="0" w:color="auto"/>
          </w:divBdr>
        </w:div>
        <w:div w:id="548610175">
          <w:marLeft w:val="480"/>
          <w:marRight w:val="0"/>
          <w:marTop w:val="0"/>
          <w:marBottom w:val="0"/>
          <w:divBdr>
            <w:top w:val="none" w:sz="0" w:space="0" w:color="auto"/>
            <w:left w:val="none" w:sz="0" w:space="0" w:color="auto"/>
            <w:bottom w:val="none" w:sz="0" w:space="0" w:color="auto"/>
            <w:right w:val="none" w:sz="0" w:space="0" w:color="auto"/>
          </w:divBdr>
        </w:div>
        <w:div w:id="1277519028">
          <w:marLeft w:val="480"/>
          <w:marRight w:val="0"/>
          <w:marTop w:val="0"/>
          <w:marBottom w:val="0"/>
          <w:divBdr>
            <w:top w:val="none" w:sz="0" w:space="0" w:color="auto"/>
            <w:left w:val="none" w:sz="0" w:space="0" w:color="auto"/>
            <w:bottom w:val="none" w:sz="0" w:space="0" w:color="auto"/>
            <w:right w:val="none" w:sz="0" w:space="0" w:color="auto"/>
          </w:divBdr>
        </w:div>
        <w:div w:id="81878148">
          <w:marLeft w:val="480"/>
          <w:marRight w:val="0"/>
          <w:marTop w:val="0"/>
          <w:marBottom w:val="0"/>
          <w:divBdr>
            <w:top w:val="none" w:sz="0" w:space="0" w:color="auto"/>
            <w:left w:val="none" w:sz="0" w:space="0" w:color="auto"/>
            <w:bottom w:val="none" w:sz="0" w:space="0" w:color="auto"/>
            <w:right w:val="none" w:sz="0" w:space="0" w:color="auto"/>
          </w:divBdr>
        </w:div>
        <w:div w:id="1656489803">
          <w:marLeft w:val="480"/>
          <w:marRight w:val="0"/>
          <w:marTop w:val="0"/>
          <w:marBottom w:val="0"/>
          <w:divBdr>
            <w:top w:val="none" w:sz="0" w:space="0" w:color="auto"/>
            <w:left w:val="none" w:sz="0" w:space="0" w:color="auto"/>
            <w:bottom w:val="none" w:sz="0" w:space="0" w:color="auto"/>
            <w:right w:val="none" w:sz="0" w:space="0" w:color="auto"/>
          </w:divBdr>
        </w:div>
        <w:div w:id="1523208899">
          <w:marLeft w:val="480"/>
          <w:marRight w:val="0"/>
          <w:marTop w:val="0"/>
          <w:marBottom w:val="0"/>
          <w:divBdr>
            <w:top w:val="none" w:sz="0" w:space="0" w:color="auto"/>
            <w:left w:val="none" w:sz="0" w:space="0" w:color="auto"/>
            <w:bottom w:val="none" w:sz="0" w:space="0" w:color="auto"/>
            <w:right w:val="none" w:sz="0" w:space="0" w:color="auto"/>
          </w:divBdr>
        </w:div>
        <w:div w:id="862786207">
          <w:marLeft w:val="480"/>
          <w:marRight w:val="0"/>
          <w:marTop w:val="0"/>
          <w:marBottom w:val="0"/>
          <w:divBdr>
            <w:top w:val="none" w:sz="0" w:space="0" w:color="auto"/>
            <w:left w:val="none" w:sz="0" w:space="0" w:color="auto"/>
            <w:bottom w:val="none" w:sz="0" w:space="0" w:color="auto"/>
            <w:right w:val="none" w:sz="0" w:space="0" w:color="auto"/>
          </w:divBdr>
        </w:div>
        <w:div w:id="1616402858">
          <w:marLeft w:val="480"/>
          <w:marRight w:val="0"/>
          <w:marTop w:val="0"/>
          <w:marBottom w:val="0"/>
          <w:divBdr>
            <w:top w:val="none" w:sz="0" w:space="0" w:color="auto"/>
            <w:left w:val="none" w:sz="0" w:space="0" w:color="auto"/>
            <w:bottom w:val="none" w:sz="0" w:space="0" w:color="auto"/>
            <w:right w:val="none" w:sz="0" w:space="0" w:color="auto"/>
          </w:divBdr>
        </w:div>
        <w:div w:id="1951427896">
          <w:marLeft w:val="480"/>
          <w:marRight w:val="0"/>
          <w:marTop w:val="0"/>
          <w:marBottom w:val="0"/>
          <w:divBdr>
            <w:top w:val="none" w:sz="0" w:space="0" w:color="auto"/>
            <w:left w:val="none" w:sz="0" w:space="0" w:color="auto"/>
            <w:bottom w:val="none" w:sz="0" w:space="0" w:color="auto"/>
            <w:right w:val="none" w:sz="0" w:space="0" w:color="auto"/>
          </w:divBdr>
        </w:div>
        <w:div w:id="458886358">
          <w:marLeft w:val="480"/>
          <w:marRight w:val="0"/>
          <w:marTop w:val="0"/>
          <w:marBottom w:val="0"/>
          <w:divBdr>
            <w:top w:val="none" w:sz="0" w:space="0" w:color="auto"/>
            <w:left w:val="none" w:sz="0" w:space="0" w:color="auto"/>
            <w:bottom w:val="none" w:sz="0" w:space="0" w:color="auto"/>
            <w:right w:val="none" w:sz="0" w:space="0" w:color="auto"/>
          </w:divBdr>
        </w:div>
        <w:div w:id="32315544">
          <w:marLeft w:val="480"/>
          <w:marRight w:val="0"/>
          <w:marTop w:val="0"/>
          <w:marBottom w:val="0"/>
          <w:divBdr>
            <w:top w:val="none" w:sz="0" w:space="0" w:color="auto"/>
            <w:left w:val="none" w:sz="0" w:space="0" w:color="auto"/>
            <w:bottom w:val="none" w:sz="0" w:space="0" w:color="auto"/>
            <w:right w:val="none" w:sz="0" w:space="0" w:color="auto"/>
          </w:divBdr>
        </w:div>
        <w:div w:id="2110546125">
          <w:marLeft w:val="480"/>
          <w:marRight w:val="0"/>
          <w:marTop w:val="0"/>
          <w:marBottom w:val="0"/>
          <w:divBdr>
            <w:top w:val="none" w:sz="0" w:space="0" w:color="auto"/>
            <w:left w:val="none" w:sz="0" w:space="0" w:color="auto"/>
            <w:bottom w:val="none" w:sz="0" w:space="0" w:color="auto"/>
            <w:right w:val="none" w:sz="0" w:space="0" w:color="auto"/>
          </w:divBdr>
        </w:div>
        <w:div w:id="1185821099">
          <w:marLeft w:val="480"/>
          <w:marRight w:val="0"/>
          <w:marTop w:val="0"/>
          <w:marBottom w:val="0"/>
          <w:divBdr>
            <w:top w:val="none" w:sz="0" w:space="0" w:color="auto"/>
            <w:left w:val="none" w:sz="0" w:space="0" w:color="auto"/>
            <w:bottom w:val="none" w:sz="0" w:space="0" w:color="auto"/>
            <w:right w:val="none" w:sz="0" w:space="0" w:color="auto"/>
          </w:divBdr>
        </w:div>
        <w:div w:id="374358559">
          <w:marLeft w:val="480"/>
          <w:marRight w:val="0"/>
          <w:marTop w:val="0"/>
          <w:marBottom w:val="0"/>
          <w:divBdr>
            <w:top w:val="none" w:sz="0" w:space="0" w:color="auto"/>
            <w:left w:val="none" w:sz="0" w:space="0" w:color="auto"/>
            <w:bottom w:val="none" w:sz="0" w:space="0" w:color="auto"/>
            <w:right w:val="none" w:sz="0" w:space="0" w:color="auto"/>
          </w:divBdr>
        </w:div>
        <w:div w:id="1158351195">
          <w:marLeft w:val="480"/>
          <w:marRight w:val="0"/>
          <w:marTop w:val="0"/>
          <w:marBottom w:val="0"/>
          <w:divBdr>
            <w:top w:val="none" w:sz="0" w:space="0" w:color="auto"/>
            <w:left w:val="none" w:sz="0" w:space="0" w:color="auto"/>
            <w:bottom w:val="none" w:sz="0" w:space="0" w:color="auto"/>
            <w:right w:val="none" w:sz="0" w:space="0" w:color="auto"/>
          </w:divBdr>
        </w:div>
        <w:div w:id="1759018251">
          <w:marLeft w:val="480"/>
          <w:marRight w:val="0"/>
          <w:marTop w:val="0"/>
          <w:marBottom w:val="0"/>
          <w:divBdr>
            <w:top w:val="none" w:sz="0" w:space="0" w:color="auto"/>
            <w:left w:val="none" w:sz="0" w:space="0" w:color="auto"/>
            <w:bottom w:val="none" w:sz="0" w:space="0" w:color="auto"/>
            <w:right w:val="none" w:sz="0" w:space="0" w:color="auto"/>
          </w:divBdr>
        </w:div>
        <w:div w:id="1205605587">
          <w:marLeft w:val="480"/>
          <w:marRight w:val="0"/>
          <w:marTop w:val="0"/>
          <w:marBottom w:val="0"/>
          <w:divBdr>
            <w:top w:val="none" w:sz="0" w:space="0" w:color="auto"/>
            <w:left w:val="none" w:sz="0" w:space="0" w:color="auto"/>
            <w:bottom w:val="none" w:sz="0" w:space="0" w:color="auto"/>
            <w:right w:val="none" w:sz="0" w:space="0" w:color="auto"/>
          </w:divBdr>
        </w:div>
        <w:div w:id="1690057323">
          <w:marLeft w:val="480"/>
          <w:marRight w:val="0"/>
          <w:marTop w:val="0"/>
          <w:marBottom w:val="0"/>
          <w:divBdr>
            <w:top w:val="none" w:sz="0" w:space="0" w:color="auto"/>
            <w:left w:val="none" w:sz="0" w:space="0" w:color="auto"/>
            <w:bottom w:val="none" w:sz="0" w:space="0" w:color="auto"/>
            <w:right w:val="none" w:sz="0" w:space="0" w:color="auto"/>
          </w:divBdr>
        </w:div>
        <w:div w:id="841622055">
          <w:marLeft w:val="480"/>
          <w:marRight w:val="0"/>
          <w:marTop w:val="0"/>
          <w:marBottom w:val="0"/>
          <w:divBdr>
            <w:top w:val="none" w:sz="0" w:space="0" w:color="auto"/>
            <w:left w:val="none" w:sz="0" w:space="0" w:color="auto"/>
            <w:bottom w:val="none" w:sz="0" w:space="0" w:color="auto"/>
            <w:right w:val="none" w:sz="0" w:space="0" w:color="auto"/>
          </w:divBdr>
        </w:div>
        <w:div w:id="1355035828">
          <w:marLeft w:val="480"/>
          <w:marRight w:val="0"/>
          <w:marTop w:val="0"/>
          <w:marBottom w:val="0"/>
          <w:divBdr>
            <w:top w:val="none" w:sz="0" w:space="0" w:color="auto"/>
            <w:left w:val="none" w:sz="0" w:space="0" w:color="auto"/>
            <w:bottom w:val="none" w:sz="0" w:space="0" w:color="auto"/>
            <w:right w:val="none" w:sz="0" w:space="0" w:color="auto"/>
          </w:divBdr>
        </w:div>
        <w:div w:id="2100564571">
          <w:marLeft w:val="480"/>
          <w:marRight w:val="0"/>
          <w:marTop w:val="0"/>
          <w:marBottom w:val="0"/>
          <w:divBdr>
            <w:top w:val="none" w:sz="0" w:space="0" w:color="auto"/>
            <w:left w:val="none" w:sz="0" w:space="0" w:color="auto"/>
            <w:bottom w:val="none" w:sz="0" w:space="0" w:color="auto"/>
            <w:right w:val="none" w:sz="0" w:space="0" w:color="auto"/>
          </w:divBdr>
        </w:div>
        <w:div w:id="1188252648">
          <w:marLeft w:val="480"/>
          <w:marRight w:val="0"/>
          <w:marTop w:val="0"/>
          <w:marBottom w:val="0"/>
          <w:divBdr>
            <w:top w:val="none" w:sz="0" w:space="0" w:color="auto"/>
            <w:left w:val="none" w:sz="0" w:space="0" w:color="auto"/>
            <w:bottom w:val="none" w:sz="0" w:space="0" w:color="auto"/>
            <w:right w:val="none" w:sz="0" w:space="0" w:color="auto"/>
          </w:divBdr>
        </w:div>
        <w:div w:id="403650736">
          <w:marLeft w:val="480"/>
          <w:marRight w:val="0"/>
          <w:marTop w:val="0"/>
          <w:marBottom w:val="0"/>
          <w:divBdr>
            <w:top w:val="none" w:sz="0" w:space="0" w:color="auto"/>
            <w:left w:val="none" w:sz="0" w:space="0" w:color="auto"/>
            <w:bottom w:val="none" w:sz="0" w:space="0" w:color="auto"/>
            <w:right w:val="none" w:sz="0" w:space="0" w:color="auto"/>
          </w:divBdr>
        </w:div>
        <w:div w:id="1130517967">
          <w:marLeft w:val="480"/>
          <w:marRight w:val="0"/>
          <w:marTop w:val="0"/>
          <w:marBottom w:val="0"/>
          <w:divBdr>
            <w:top w:val="none" w:sz="0" w:space="0" w:color="auto"/>
            <w:left w:val="none" w:sz="0" w:space="0" w:color="auto"/>
            <w:bottom w:val="none" w:sz="0" w:space="0" w:color="auto"/>
            <w:right w:val="none" w:sz="0" w:space="0" w:color="auto"/>
          </w:divBdr>
        </w:div>
        <w:div w:id="96675490">
          <w:marLeft w:val="480"/>
          <w:marRight w:val="0"/>
          <w:marTop w:val="0"/>
          <w:marBottom w:val="0"/>
          <w:divBdr>
            <w:top w:val="none" w:sz="0" w:space="0" w:color="auto"/>
            <w:left w:val="none" w:sz="0" w:space="0" w:color="auto"/>
            <w:bottom w:val="none" w:sz="0" w:space="0" w:color="auto"/>
            <w:right w:val="none" w:sz="0" w:space="0" w:color="auto"/>
          </w:divBdr>
        </w:div>
        <w:div w:id="970867834">
          <w:marLeft w:val="480"/>
          <w:marRight w:val="0"/>
          <w:marTop w:val="0"/>
          <w:marBottom w:val="0"/>
          <w:divBdr>
            <w:top w:val="none" w:sz="0" w:space="0" w:color="auto"/>
            <w:left w:val="none" w:sz="0" w:space="0" w:color="auto"/>
            <w:bottom w:val="none" w:sz="0" w:space="0" w:color="auto"/>
            <w:right w:val="none" w:sz="0" w:space="0" w:color="auto"/>
          </w:divBdr>
        </w:div>
        <w:div w:id="681203255">
          <w:marLeft w:val="480"/>
          <w:marRight w:val="0"/>
          <w:marTop w:val="0"/>
          <w:marBottom w:val="0"/>
          <w:divBdr>
            <w:top w:val="none" w:sz="0" w:space="0" w:color="auto"/>
            <w:left w:val="none" w:sz="0" w:space="0" w:color="auto"/>
            <w:bottom w:val="none" w:sz="0" w:space="0" w:color="auto"/>
            <w:right w:val="none" w:sz="0" w:space="0" w:color="auto"/>
          </w:divBdr>
        </w:div>
        <w:div w:id="767966990">
          <w:marLeft w:val="480"/>
          <w:marRight w:val="0"/>
          <w:marTop w:val="0"/>
          <w:marBottom w:val="0"/>
          <w:divBdr>
            <w:top w:val="none" w:sz="0" w:space="0" w:color="auto"/>
            <w:left w:val="none" w:sz="0" w:space="0" w:color="auto"/>
            <w:bottom w:val="none" w:sz="0" w:space="0" w:color="auto"/>
            <w:right w:val="none" w:sz="0" w:space="0" w:color="auto"/>
          </w:divBdr>
        </w:div>
        <w:div w:id="368916741">
          <w:marLeft w:val="480"/>
          <w:marRight w:val="0"/>
          <w:marTop w:val="0"/>
          <w:marBottom w:val="0"/>
          <w:divBdr>
            <w:top w:val="none" w:sz="0" w:space="0" w:color="auto"/>
            <w:left w:val="none" w:sz="0" w:space="0" w:color="auto"/>
            <w:bottom w:val="none" w:sz="0" w:space="0" w:color="auto"/>
            <w:right w:val="none" w:sz="0" w:space="0" w:color="auto"/>
          </w:divBdr>
        </w:div>
        <w:div w:id="2058429844">
          <w:marLeft w:val="480"/>
          <w:marRight w:val="0"/>
          <w:marTop w:val="0"/>
          <w:marBottom w:val="0"/>
          <w:divBdr>
            <w:top w:val="none" w:sz="0" w:space="0" w:color="auto"/>
            <w:left w:val="none" w:sz="0" w:space="0" w:color="auto"/>
            <w:bottom w:val="none" w:sz="0" w:space="0" w:color="auto"/>
            <w:right w:val="none" w:sz="0" w:space="0" w:color="auto"/>
          </w:divBdr>
        </w:div>
        <w:div w:id="953026810">
          <w:marLeft w:val="480"/>
          <w:marRight w:val="0"/>
          <w:marTop w:val="0"/>
          <w:marBottom w:val="0"/>
          <w:divBdr>
            <w:top w:val="none" w:sz="0" w:space="0" w:color="auto"/>
            <w:left w:val="none" w:sz="0" w:space="0" w:color="auto"/>
            <w:bottom w:val="none" w:sz="0" w:space="0" w:color="auto"/>
            <w:right w:val="none" w:sz="0" w:space="0" w:color="auto"/>
          </w:divBdr>
        </w:div>
        <w:div w:id="1830367367">
          <w:marLeft w:val="480"/>
          <w:marRight w:val="0"/>
          <w:marTop w:val="0"/>
          <w:marBottom w:val="0"/>
          <w:divBdr>
            <w:top w:val="none" w:sz="0" w:space="0" w:color="auto"/>
            <w:left w:val="none" w:sz="0" w:space="0" w:color="auto"/>
            <w:bottom w:val="none" w:sz="0" w:space="0" w:color="auto"/>
            <w:right w:val="none" w:sz="0" w:space="0" w:color="auto"/>
          </w:divBdr>
        </w:div>
        <w:div w:id="1243755914">
          <w:marLeft w:val="480"/>
          <w:marRight w:val="0"/>
          <w:marTop w:val="0"/>
          <w:marBottom w:val="0"/>
          <w:divBdr>
            <w:top w:val="none" w:sz="0" w:space="0" w:color="auto"/>
            <w:left w:val="none" w:sz="0" w:space="0" w:color="auto"/>
            <w:bottom w:val="none" w:sz="0" w:space="0" w:color="auto"/>
            <w:right w:val="none" w:sz="0" w:space="0" w:color="auto"/>
          </w:divBdr>
        </w:div>
        <w:div w:id="1988703469">
          <w:marLeft w:val="480"/>
          <w:marRight w:val="0"/>
          <w:marTop w:val="0"/>
          <w:marBottom w:val="0"/>
          <w:divBdr>
            <w:top w:val="none" w:sz="0" w:space="0" w:color="auto"/>
            <w:left w:val="none" w:sz="0" w:space="0" w:color="auto"/>
            <w:bottom w:val="none" w:sz="0" w:space="0" w:color="auto"/>
            <w:right w:val="none" w:sz="0" w:space="0" w:color="auto"/>
          </w:divBdr>
        </w:div>
        <w:div w:id="2055497681">
          <w:marLeft w:val="480"/>
          <w:marRight w:val="0"/>
          <w:marTop w:val="0"/>
          <w:marBottom w:val="0"/>
          <w:divBdr>
            <w:top w:val="none" w:sz="0" w:space="0" w:color="auto"/>
            <w:left w:val="none" w:sz="0" w:space="0" w:color="auto"/>
            <w:bottom w:val="none" w:sz="0" w:space="0" w:color="auto"/>
            <w:right w:val="none" w:sz="0" w:space="0" w:color="auto"/>
          </w:divBdr>
        </w:div>
        <w:div w:id="1653831308">
          <w:marLeft w:val="480"/>
          <w:marRight w:val="0"/>
          <w:marTop w:val="0"/>
          <w:marBottom w:val="0"/>
          <w:divBdr>
            <w:top w:val="none" w:sz="0" w:space="0" w:color="auto"/>
            <w:left w:val="none" w:sz="0" w:space="0" w:color="auto"/>
            <w:bottom w:val="none" w:sz="0" w:space="0" w:color="auto"/>
            <w:right w:val="none" w:sz="0" w:space="0" w:color="auto"/>
          </w:divBdr>
        </w:div>
        <w:div w:id="37749491">
          <w:marLeft w:val="480"/>
          <w:marRight w:val="0"/>
          <w:marTop w:val="0"/>
          <w:marBottom w:val="0"/>
          <w:divBdr>
            <w:top w:val="none" w:sz="0" w:space="0" w:color="auto"/>
            <w:left w:val="none" w:sz="0" w:space="0" w:color="auto"/>
            <w:bottom w:val="none" w:sz="0" w:space="0" w:color="auto"/>
            <w:right w:val="none" w:sz="0" w:space="0" w:color="auto"/>
          </w:divBdr>
        </w:div>
        <w:div w:id="557519324">
          <w:marLeft w:val="480"/>
          <w:marRight w:val="0"/>
          <w:marTop w:val="0"/>
          <w:marBottom w:val="0"/>
          <w:divBdr>
            <w:top w:val="none" w:sz="0" w:space="0" w:color="auto"/>
            <w:left w:val="none" w:sz="0" w:space="0" w:color="auto"/>
            <w:bottom w:val="none" w:sz="0" w:space="0" w:color="auto"/>
            <w:right w:val="none" w:sz="0" w:space="0" w:color="auto"/>
          </w:divBdr>
        </w:div>
        <w:div w:id="960721268">
          <w:marLeft w:val="480"/>
          <w:marRight w:val="0"/>
          <w:marTop w:val="0"/>
          <w:marBottom w:val="0"/>
          <w:divBdr>
            <w:top w:val="none" w:sz="0" w:space="0" w:color="auto"/>
            <w:left w:val="none" w:sz="0" w:space="0" w:color="auto"/>
            <w:bottom w:val="none" w:sz="0" w:space="0" w:color="auto"/>
            <w:right w:val="none" w:sz="0" w:space="0" w:color="auto"/>
          </w:divBdr>
        </w:div>
        <w:div w:id="386688073">
          <w:marLeft w:val="480"/>
          <w:marRight w:val="0"/>
          <w:marTop w:val="0"/>
          <w:marBottom w:val="0"/>
          <w:divBdr>
            <w:top w:val="none" w:sz="0" w:space="0" w:color="auto"/>
            <w:left w:val="none" w:sz="0" w:space="0" w:color="auto"/>
            <w:bottom w:val="none" w:sz="0" w:space="0" w:color="auto"/>
            <w:right w:val="none" w:sz="0" w:space="0" w:color="auto"/>
          </w:divBdr>
        </w:div>
        <w:div w:id="1660307279">
          <w:marLeft w:val="480"/>
          <w:marRight w:val="0"/>
          <w:marTop w:val="0"/>
          <w:marBottom w:val="0"/>
          <w:divBdr>
            <w:top w:val="none" w:sz="0" w:space="0" w:color="auto"/>
            <w:left w:val="none" w:sz="0" w:space="0" w:color="auto"/>
            <w:bottom w:val="none" w:sz="0" w:space="0" w:color="auto"/>
            <w:right w:val="none" w:sz="0" w:space="0" w:color="auto"/>
          </w:divBdr>
        </w:div>
        <w:div w:id="1305087481">
          <w:marLeft w:val="480"/>
          <w:marRight w:val="0"/>
          <w:marTop w:val="0"/>
          <w:marBottom w:val="0"/>
          <w:divBdr>
            <w:top w:val="none" w:sz="0" w:space="0" w:color="auto"/>
            <w:left w:val="none" w:sz="0" w:space="0" w:color="auto"/>
            <w:bottom w:val="none" w:sz="0" w:space="0" w:color="auto"/>
            <w:right w:val="none" w:sz="0" w:space="0" w:color="auto"/>
          </w:divBdr>
        </w:div>
        <w:div w:id="343827744">
          <w:marLeft w:val="480"/>
          <w:marRight w:val="0"/>
          <w:marTop w:val="0"/>
          <w:marBottom w:val="0"/>
          <w:divBdr>
            <w:top w:val="none" w:sz="0" w:space="0" w:color="auto"/>
            <w:left w:val="none" w:sz="0" w:space="0" w:color="auto"/>
            <w:bottom w:val="none" w:sz="0" w:space="0" w:color="auto"/>
            <w:right w:val="none" w:sz="0" w:space="0" w:color="auto"/>
          </w:divBdr>
        </w:div>
        <w:div w:id="677393270">
          <w:marLeft w:val="480"/>
          <w:marRight w:val="0"/>
          <w:marTop w:val="0"/>
          <w:marBottom w:val="0"/>
          <w:divBdr>
            <w:top w:val="none" w:sz="0" w:space="0" w:color="auto"/>
            <w:left w:val="none" w:sz="0" w:space="0" w:color="auto"/>
            <w:bottom w:val="none" w:sz="0" w:space="0" w:color="auto"/>
            <w:right w:val="none" w:sz="0" w:space="0" w:color="auto"/>
          </w:divBdr>
        </w:div>
      </w:divsChild>
    </w:div>
    <w:div w:id="1076785292">
      <w:bodyDiv w:val="1"/>
      <w:marLeft w:val="0"/>
      <w:marRight w:val="0"/>
      <w:marTop w:val="0"/>
      <w:marBottom w:val="0"/>
      <w:divBdr>
        <w:top w:val="none" w:sz="0" w:space="0" w:color="auto"/>
        <w:left w:val="none" w:sz="0" w:space="0" w:color="auto"/>
        <w:bottom w:val="none" w:sz="0" w:space="0" w:color="auto"/>
        <w:right w:val="none" w:sz="0" w:space="0" w:color="auto"/>
      </w:divBdr>
      <w:divsChild>
        <w:div w:id="1949045744">
          <w:marLeft w:val="480"/>
          <w:marRight w:val="0"/>
          <w:marTop w:val="0"/>
          <w:marBottom w:val="0"/>
          <w:divBdr>
            <w:top w:val="none" w:sz="0" w:space="0" w:color="auto"/>
            <w:left w:val="none" w:sz="0" w:space="0" w:color="auto"/>
            <w:bottom w:val="none" w:sz="0" w:space="0" w:color="auto"/>
            <w:right w:val="none" w:sz="0" w:space="0" w:color="auto"/>
          </w:divBdr>
        </w:div>
        <w:div w:id="1836874233">
          <w:marLeft w:val="480"/>
          <w:marRight w:val="0"/>
          <w:marTop w:val="0"/>
          <w:marBottom w:val="0"/>
          <w:divBdr>
            <w:top w:val="none" w:sz="0" w:space="0" w:color="auto"/>
            <w:left w:val="none" w:sz="0" w:space="0" w:color="auto"/>
            <w:bottom w:val="none" w:sz="0" w:space="0" w:color="auto"/>
            <w:right w:val="none" w:sz="0" w:space="0" w:color="auto"/>
          </w:divBdr>
        </w:div>
        <w:div w:id="72557709">
          <w:marLeft w:val="480"/>
          <w:marRight w:val="0"/>
          <w:marTop w:val="0"/>
          <w:marBottom w:val="0"/>
          <w:divBdr>
            <w:top w:val="none" w:sz="0" w:space="0" w:color="auto"/>
            <w:left w:val="none" w:sz="0" w:space="0" w:color="auto"/>
            <w:bottom w:val="none" w:sz="0" w:space="0" w:color="auto"/>
            <w:right w:val="none" w:sz="0" w:space="0" w:color="auto"/>
          </w:divBdr>
        </w:div>
        <w:div w:id="1206329516">
          <w:marLeft w:val="480"/>
          <w:marRight w:val="0"/>
          <w:marTop w:val="0"/>
          <w:marBottom w:val="0"/>
          <w:divBdr>
            <w:top w:val="none" w:sz="0" w:space="0" w:color="auto"/>
            <w:left w:val="none" w:sz="0" w:space="0" w:color="auto"/>
            <w:bottom w:val="none" w:sz="0" w:space="0" w:color="auto"/>
            <w:right w:val="none" w:sz="0" w:space="0" w:color="auto"/>
          </w:divBdr>
        </w:div>
        <w:div w:id="2015180950">
          <w:marLeft w:val="480"/>
          <w:marRight w:val="0"/>
          <w:marTop w:val="0"/>
          <w:marBottom w:val="0"/>
          <w:divBdr>
            <w:top w:val="none" w:sz="0" w:space="0" w:color="auto"/>
            <w:left w:val="none" w:sz="0" w:space="0" w:color="auto"/>
            <w:bottom w:val="none" w:sz="0" w:space="0" w:color="auto"/>
            <w:right w:val="none" w:sz="0" w:space="0" w:color="auto"/>
          </w:divBdr>
        </w:div>
        <w:div w:id="1878931783">
          <w:marLeft w:val="480"/>
          <w:marRight w:val="0"/>
          <w:marTop w:val="0"/>
          <w:marBottom w:val="0"/>
          <w:divBdr>
            <w:top w:val="none" w:sz="0" w:space="0" w:color="auto"/>
            <w:left w:val="none" w:sz="0" w:space="0" w:color="auto"/>
            <w:bottom w:val="none" w:sz="0" w:space="0" w:color="auto"/>
            <w:right w:val="none" w:sz="0" w:space="0" w:color="auto"/>
          </w:divBdr>
        </w:div>
        <w:div w:id="1790002939">
          <w:marLeft w:val="480"/>
          <w:marRight w:val="0"/>
          <w:marTop w:val="0"/>
          <w:marBottom w:val="0"/>
          <w:divBdr>
            <w:top w:val="none" w:sz="0" w:space="0" w:color="auto"/>
            <w:left w:val="none" w:sz="0" w:space="0" w:color="auto"/>
            <w:bottom w:val="none" w:sz="0" w:space="0" w:color="auto"/>
            <w:right w:val="none" w:sz="0" w:space="0" w:color="auto"/>
          </w:divBdr>
        </w:div>
        <w:div w:id="974066815">
          <w:marLeft w:val="480"/>
          <w:marRight w:val="0"/>
          <w:marTop w:val="0"/>
          <w:marBottom w:val="0"/>
          <w:divBdr>
            <w:top w:val="none" w:sz="0" w:space="0" w:color="auto"/>
            <w:left w:val="none" w:sz="0" w:space="0" w:color="auto"/>
            <w:bottom w:val="none" w:sz="0" w:space="0" w:color="auto"/>
            <w:right w:val="none" w:sz="0" w:space="0" w:color="auto"/>
          </w:divBdr>
        </w:div>
        <w:div w:id="1497653241">
          <w:marLeft w:val="480"/>
          <w:marRight w:val="0"/>
          <w:marTop w:val="0"/>
          <w:marBottom w:val="0"/>
          <w:divBdr>
            <w:top w:val="none" w:sz="0" w:space="0" w:color="auto"/>
            <w:left w:val="none" w:sz="0" w:space="0" w:color="auto"/>
            <w:bottom w:val="none" w:sz="0" w:space="0" w:color="auto"/>
            <w:right w:val="none" w:sz="0" w:space="0" w:color="auto"/>
          </w:divBdr>
        </w:div>
        <w:div w:id="1992903714">
          <w:marLeft w:val="480"/>
          <w:marRight w:val="0"/>
          <w:marTop w:val="0"/>
          <w:marBottom w:val="0"/>
          <w:divBdr>
            <w:top w:val="none" w:sz="0" w:space="0" w:color="auto"/>
            <w:left w:val="none" w:sz="0" w:space="0" w:color="auto"/>
            <w:bottom w:val="none" w:sz="0" w:space="0" w:color="auto"/>
            <w:right w:val="none" w:sz="0" w:space="0" w:color="auto"/>
          </w:divBdr>
        </w:div>
        <w:div w:id="1098208676">
          <w:marLeft w:val="480"/>
          <w:marRight w:val="0"/>
          <w:marTop w:val="0"/>
          <w:marBottom w:val="0"/>
          <w:divBdr>
            <w:top w:val="none" w:sz="0" w:space="0" w:color="auto"/>
            <w:left w:val="none" w:sz="0" w:space="0" w:color="auto"/>
            <w:bottom w:val="none" w:sz="0" w:space="0" w:color="auto"/>
            <w:right w:val="none" w:sz="0" w:space="0" w:color="auto"/>
          </w:divBdr>
        </w:div>
        <w:div w:id="241261494">
          <w:marLeft w:val="480"/>
          <w:marRight w:val="0"/>
          <w:marTop w:val="0"/>
          <w:marBottom w:val="0"/>
          <w:divBdr>
            <w:top w:val="none" w:sz="0" w:space="0" w:color="auto"/>
            <w:left w:val="none" w:sz="0" w:space="0" w:color="auto"/>
            <w:bottom w:val="none" w:sz="0" w:space="0" w:color="auto"/>
            <w:right w:val="none" w:sz="0" w:space="0" w:color="auto"/>
          </w:divBdr>
        </w:div>
        <w:div w:id="170491108">
          <w:marLeft w:val="480"/>
          <w:marRight w:val="0"/>
          <w:marTop w:val="0"/>
          <w:marBottom w:val="0"/>
          <w:divBdr>
            <w:top w:val="none" w:sz="0" w:space="0" w:color="auto"/>
            <w:left w:val="none" w:sz="0" w:space="0" w:color="auto"/>
            <w:bottom w:val="none" w:sz="0" w:space="0" w:color="auto"/>
            <w:right w:val="none" w:sz="0" w:space="0" w:color="auto"/>
          </w:divBdr>
        </w:div>
        <w:div w:id="1777598520">
          <w:marLeft w:val="480"/>
          <w:marRight w:val="0"/>
          <w:marTop w:val="0"/>
          <w:marBottom w:val="0"/>
          <w:divBdr>
            <w:top w:val="none" w:sz="0" w:space="0" w:color="auto"/>
            <w:left w:val="none" w:sz="0" w:space="0" w:color="auto"/>
            <w:bottom w:val="none" w:sz="0" w:space="0" w:color="auto"/>
            <w:right w:val="none" w:sz="0" w:space="0" w:color="auto"/>
          </w:divBdr>
        </w:div>
        <w:div w:id="2083023751">
          <w:marLeft w:val="480"/>
          <w:marRight w:val="0"/>
          <w:marTop w:val="0"/>
          <w:marBottom w:val="0"/>
          <w:divBdr>
            <w:top w:val="none" w:sz="0" w:space="0" w:color="auto"/>
            <w:left w:val="none" w:sz="0" w:space="0" w:color="auto"/>
            <w:bottom w:val="none" w:sz="0" w:space="0" w:color="auto"/>
            <w:right w:val="none" w:sz="0" w:space="0" w:color="auto"/>
          </w:divBdr>
        </w:div>
        <w:div w:id="1013723108">
          <w:marLeft w:val="480"/>
          <w:marRight w:val="0"/>
          <w:marTop w:val="0"/>
          <w:marBottom w:val="0"/>
          <w:divBdr>
            <w:top w:val="none" w:sz="0" w:space="0" w:color="auto"/>
            <w:left w:val="none" w:sz="0" w:space="0" w:color="auto"/>
            <w:bottom w:val="none" w:sz="0" w:space="0" w:color="auto"/>
            <w:right w:val="none" w:sz="0" w:space="0" w:color="auto"/>
          </w:divBdr>
        </w:div>
        <w:div w:id="1487235268">
          <w:marLeft w:val="480"/>
          <w:marRight w:val="0"/>
          <w:marTop w:val="0"/>
          <w:marBottom w:val="0"/>
          <w:divBdr>
            <w:top w:val="none" w:sz="0" w:space="0" w:color="auto"/>
            <w:left w:val="none" w:sz="0" w:space="0" w:color="auto"/>
            <w:bottom w:val="none" w:sz="0" w:space="0" w:color="auto"/>
            <w:right w:val="none" w:sz="0" w:space="0" w:color="auto"/>
          </w:divBdr>
        </w:div>
        <w:div w:id="1464158753">
          <w:marLeft w:val="480"/>
          <w:marRight w:val="0"/>
          <w:marTop w:val="0"/>
          <w:marBottom w:val="0"/>
          <w:divBdr>
            <w:top w:val="none" w:sz="0" w:space="0" w:color="auto"/>
            <w:left w:val="none" w:sz="0" w:space="0" w:color="auto"/>
            <w:bottom w:val="none" w:sz="0" w:space="0" w:color="auto"/>
            <w:right w:val="none" w:sz="0" w:space="0" w:color="auto"/>
          </w:divBdr>
        </w:div>
        <w:div w:id="2112621783">
          <w:marLeft w:val="480"/>
          <w:marRight w:val="0"/>
          <w:marTop w:val="0"/>
          <w:marBottom w:val="0"/>
          <w:divBdr>
            <w:top w:val="none" w:sz="0" w:space="0" w:color="auto"/>
            <w:left w:val="none" w:sz="0" w:space="0" w:color="auto"/>
            <w:bottom w:val="none" w:sz="0" w:space="0" w:color="auto"/>
            <w:right w:val="none" w:sz="0" w:space="0" w:color="auto"/>
          </w:divBdr>
        </w:div>
        <w:div w:id="635834724">
          <w:marLeft w:val="480"/>
          <w:marRight w:val="0"/>
          <w:marTop w:val="0"/>
          <w:marBottom w:val="0"/>
          <w:divBdr>
            <w:top w:val="none" w:sz="0" w:space="0" w:color="auto"/>
            <w:left w:val="none" w:sz="0" w:space="0" w:color="auto"/>
            <w:bottom w:val="none" w:sz="0" w:space="0" w:color="auto"/>
            <w:right w:val="none" w:sz="0" w:space="0" w:color="auto"/>
          </w:divBdr>
        </w:div>
        <w:div w:id="729888752">
          <w:marLeft w:val="480"/>
          <w:marRight w:val="0"/>
          <w:marTop w:val="0"/>
          <w:marBottom w:val="0"/>
          <w:divBdr>
            <w:top w:val="none" w:sz="0" w:space="0" w:color="auto"/>
            <w:left w:val="none" w:sz="0" w:space="0" w:color="auto"/>
            <w:bottom w:val="none" w:sz="0" w:space="0" w:color="auto"/>
            <w:right w:val="none" w:sz="0" w:space="0" w:color="auto"/>
          </w:divBdr>
        </w:div>
        <w:div w:id="482967155">
          <w:marLeft w:val="480"/>
          <w:marRight w:val="0"/>
          <w:marTop w:val="0"/>
          <w:marBottom w:val="0"/>
          <w:divBdr>
            <w:top w:val="none" w:sz="0" w:space="0" w:color="auto"/>
            <w:left w:val="none" w:sz="0" w:space="0" w:color="auto"/>
            <w:bottom w:val="none" w:sz="0" w:space="0" w:color="auto"/>
            <w:right w:val="none" w:sz="0" w:space="0" w:color="auto"/>
          </w:divBdr>
        </w:div>
        <w:div w:id="679701497">
          <w:marLeft w:val="480"/>
          <w:marRight w:val="0"/>
          <w:marTop w:val="0"/>
          <w:marBottom w:val="0"/>
          <w:divBdr>
            <w:top w:val="none" w:sz="0" w:space="0" w:color="auto"/>
            <w:left w:val="none" w:sz="0" w:space="0" w:color="auto"/>
            <w:bottom w:val="none" w:sz="0" w:space="0" w:color="auto"/>
            <w:right w:val="none" w:sz="0" w:space="0" w:color="auto"/>
          </w:divBdr>
        </w:div>
        <w:div w:id="1501968913">
          <w:marLeft w:val="480"/>
          <w:marRight w:val="0"/>
          <w:marTop w:val="0"/>
          <w:marBottom w:val="0"/>
          <w:divBdr>
            <w:top w:val="none" w:sz="0" w:space="0" w:color="auto"/>
            <w:left w:val="none" w:sz="0" w:space="0" w:color="auto"/>
            <w:bottom w:val="none" w:sz="0" w:space="0" w:color="auto"/>
            <w:right w:val="none" w:sz="0" w:space="0" w:color="auto"/>
          </w:divBdr>
        </w:div>
        <w:div w:id="710956205">
          <w:marLeft w:val="480"/>
          <w:marRight w:val="0"/>
          <w:marTop w:val="0"/>
          <w:marBottom w:val="0"/>
          <w:divBdr>
            <w:top w:val="none" w:sz="0" w:space="0" w:color="auto"/>
            <w:left w:val="none" w:sz="0" w:space="0" w:color="auto"/>
            <w:bottom w:val="none" w:sz="0" w:space="0" w:color="auto"/>
            <w:right w:val="none" w:sz="0" w:space="0" w:color="auto"/>
          </w:divBdr>
        </w:div>
        <w:div w:id="546111638">
          <w:marLeft w:val="480"/>
          <w:marRight w:val="0"/>
          <w:marTop w:val="0"/>
          <w:marBottom w:val="0"/>
          <w:divBdr>
            <w:top w:val="none" w:sz="0" w:space="0" w:color="auto"/>
            <w:left w:val="none" w:sz="0" w:space="0" w:color="auto"/>
            <w:bottom w:val="none" w:sz="0" w:space="0" w:color="auto"/>
            <w:right w:val="none" w:sz="0" w:space="0" w:color="auto"/>
          </w:divBdr>
        </w:div>
        <w:div w:id="1876262435">
          <w:marLeft w:val="480"/>
          <w:marRight w:val="0"/>
          <w:marTop w:val="0"/>
          <w:marBottom w:val="0"/>
          <w:divBdr>
            <w:top w:val="none" w:sz="0" w:space="0" w:color="auto"/>
            <w:left w:val="none" w:sz="0" w:space="0" w:color="auto"/>
            <w:bottom w:val="none" w:sz="0" w:space="0" w:color="auto"/>
            <w:right w:val="none" w:sz="0" w:space="0" w:color="auto"/>
          </w:divBdr>
        </w:div>
      </w:divsChild>
    </w:div>
    <w:div w:id="1077627457">
      <w:bodyDiv w:val="1"/>
      <w:marLeft w:val="0"/>
      <w:marRight w:val="0"/>
      <w:marTop w:val="0"/>
      <w:marBottom w:val="0"/>
      <w:divBdr>
        <w:top w:val="none" w:sz="0" w:space="0" w:color="auto"/>
        <w:left w:val="none" w:sz="0" w:space="0" w:color="auto"/>
        <w:bottom w:val="none" w:sz="0" w:space="0" w:color="auto"/>
        <w:right w:val="none" w:sz="0" w:space="0" w:color="auto"/>
      </w:divBdr>
      <w:divsChild>
        <w:div w:id="496118305">
          <w:marLeft w:val="480"/>
          <w:marRight w:val="0"/>
          <w:marTop w:val="0"/>
          <w:marBottom w:val="0"/>
          <w:divBdr>
            <w:top w:val="none" w:sz="0" w:space="0" w:color="auto"/>
            <w:left w:val="none" w:sz="0" w:space="0" w:color="auto"/>
            <w:bottom w:val="none" w:sz="0" w:space="0" w:color="auto"/>
            <w:right w:val="none" w:sz="0" w:space="0" w:color="auto"/>
          </w:divBdr>
        </w:div>
        <w:div w:id="1354333484">
          <w:marLeft w:val="480"/>
          <w:marRight w:val="0"/>
          <w:marTop w:val="0"/>
          <w:marBottom w:val="0"/>
          <w:divBdr>
            <w:top w:val="none" w:sz="0" w:space="0" w:color="auto"/>
            <w:left w:val="none" w:sz="0" w:space="0" w:color="auto"/>
            <w:bottom w:val="none" w:sz="0" w:space="0" w:color="auto"/>
            <w:right w:val="none" w:sz="0" w:space="0" w:color="auto"/>
          </w:divBdr>
        </w:div>
        <w:div w:id="607391962">
          <w:marLeft w:val="480"/>
          <w:marRight w:val="0"/>
          <w:marTop w:val="0"/>
          <w:marBottom w:val="0"/>
          <w:divBdr>
            <w:top w:val="none" w:sz="0" w:space="0" w:color="auto"/>
            <w:left w:val="none" w:sz="0" w:space="0" w:color="auto"/>
            <w:bottom w:val="none" w:sz="0" w:space="0" w:color="auto"/>
            <w:right w:val="none" w:sz="0" w:space="0" w:color="auto"/>
          </w:divBdr>
        </w:div>
        <w:div w:id="309479115">
          <w:marLeft w:val="480"/>
          <w:marRight w:val="0"/>
          <w:marTop w:val="0"/>
          <w:marBottom w:val="0"/>
          <w:divBdr>
            <w:top w:val="none" w:sz="0" w:space="0" w:color="auto"/>
            <w:left w:val="none" w:sz="0" w:space="0" w:color="auto"/>
            <w:bottom w:val="none" w:sz="0" w:space="0" w:color="auto"/>
            <w:right w:val="none" w:sz="0" w:space="0" w:color="auto"/>
          </w:divBdr>
        </w:div>
        <w:div w:id="1687054979">
          <w:marLeft w:val="480"/>
          <w:marRight w:val="0"/>
          <w:marTop w:val="0"/>
          <w:marBottom w:val="0"/>
          <w:divBdr>
            <w:top w:val="none" w:sz="0" w:space="0" w:color="auto"/>
            <w:left w:val="none" w:sz="0" w:space="0" w:color="auto"/>
            <w:bottom w:val="none" w:sz="0" w:space="0" w:color="auto"/>
            <w:right w:val="none" w:sz="0" w:space="0" w:color="auto"/>
          </w:divBdr>
        </w:div>
        <w:div w:id="949582391">
          <w:marLeft w:val="480"/>
          <w:marRight w:val="0"/>
          <w:marTop w:val="0"/>
          <w:marBottom w:val="0"/>
          <w:divBdr>
            <w:top w:val="none" w:sz="0" w:space="0" w:color="auto"/>
            <w:left w:val="none" w:sz="0" w:space="0" w:color="auto"/>
            <w:bottom w:val="none" w:sz="0" w:space="0" w:color="auto"/>
            <w:right w:val="none" w:sz="0" w:space="0" w:color="auto"/>
          </w:divBdr>
        </w:div>
        <w:div w:id="851719768">
          <w:marLeft w:val="480"/>
          <w:marRight w:val="0"/>
          <w:marTop w:val="0"/>
          <w:marBottom w:val="0"/>
          <w:divBdr>
            <w:top w:val="none" w:sz="0" w:space="0" w:color="auto"/>
            <w:left w:val="none" w:sz="0" w:space="0" w:color="auto"/>
            <w:bottom w:val="none" w:sz="0" w:space="0" w:color="auto"/>
            <w:right w:val="none" w:sz="0" w:space="0" w:color="auto"/>
          </w:divBdr>
        </w:div>
        <w:div w:id="1570924033">
          <w:marLeft w:val="480"/>
          <w:marRight w:val="0"/>
          <w:marTop w:val="0"/>
          <w:marBottom w:val="0"/>
          <w:divBdr>
            <w:top w:val="none" w:sz="0" w:space="0" w:color="auto"/>
            <w:left w:val="none" w:sz="0" w:space="0" w:color="auto"/>
            <w:bottom w:val="none" w:sz="0" w:space="0" w:color="auto"/>
            <w:right w:val="none" w:sz="0" w:space="0" w:color="auto"/>
          </w:divBdr>
        </w:div>
        <w:div w:id="1560895849">
          <w:marLeft w:val="480"/>
          <w:marRight w:val="0"/>
          <w:marTop w:val="0"/>
          <w:marBottom w:val="0"/>
          <w:divBdr>
            <w:top w:val="none" w:sz="0" w:space="0" w:color="auto"/>
            <w:left w:val="none" w:sz="0" w:space="0" w:color="auto"/>
            <w:bottom w:val="none" w:sz="0" w:space="0" w:color="auto"/>
            <w:right w:val="none" w:sz="0" w:space="0" w:color="auto"/>
          </w:divBdr>
        </w:div>
        <w:div w:id="543755757">
          <w:marLeft w:val="480"/>
          <w:marRight w:val="0"/>
          <w:marTop w:val="0"/>
          <w:marBottom w:val="0"/>
          <w:divBdr>
            <w:top w:val="none" w:sz="0" w:space="0" w:color="auto"/>
            <w:left w:val="none" w:sz="0" w:space="0" w:color="auto"/>
            <w:bottom w:val="none" w:sz="0" w:space="0" w:color="auto"/>
            <w:right w:val="none" w:sz="0" w:space="0" w:color="auto"/>
          </w:divBdr>
        </w:div>
        <w:div w:id="1496795834">
          <w:marLeft w:val="480"/>
          <w:marRight w:val="0"/>
          <w:marTop w:val="0"/>
          <w:marBottom w:val="0"/>
          <w:divBdr>
            <w:top w:val="none" w:sz="0" w:space="0" w:color="auto"/>
            <w:left w:val="none" w:sz="0" w:space="0" w:color="auto"/>
            <w:bottom w:val="none" w:sz="0" w:space="0" w:color="auto"/>
            <w:right w:val="none" w:sz="0" w:space="0" w:color="auto"/>
          </w:divBdr>
        </w:div>
        <w:div w:id="1875726405">
          <w:marLeft w:val="480"/>
          <w:marRight w:val="0"/>
          <w:marTop w:val="0"/>
          <w:marBottom w:val="0"/>
          <w:divBdr>
            <w:top w:val="none" w:sz="0" w:space="0" w:color="auto"/>
            <w:left w:val="none" w:sz="0" w:space="0" w:color="auto"/>
            <w:bottom w:val="none" w:sz="0" w:space="0" w:color="auto"/>
            <w:right w:val="none" w:sz="0" w:space="0" w:color="auto"/>
          </w:divBdr>
        </w:div>
        <w:div w:id="178784129">
          <w:marLeft w:val="480"/>
          <w:marRight w:val="0"/>
          <w:marTop w:val="0"/>
          <w:marBottom w:val="0"/>
          <w:divBdr>
            <w:top w:val="none" w:sz="0" w:space="0" w:color="auto"/>
            <w:left w:val="none" w:sz="0" w:space="0" w:color="auto"/>
            <w:bottom w:val="none" w:sz="0" w:space="0" w:color="auto"/>
            <w:right w:val="none" w:sz="0" w:space="0" w:color="auto"/>
          </w:divBdr>
        </w:div>
        <w:div w:id="2070691101">
          <w:marLeft w:val="480"/>
          <w:marRight w:val="0"/>
          <w:marTop w:val="0"/>
          <w:marBottom w:val="0"/>
          <w:divBdr>
            <w:top w:val="none" w:sz="0" w:space="0" w:color="auto"/>
            <w:left w:val="none" w:sz="0" w:space="0" w:color="auto"/>
            <w:bottom w:val="none" w:sz="0" w:space="0" w:color="auto"/>
            <w:right w:val="none" w:sz="0" w:space="0" w:color="auto"/>
          </w:divBdr>
        </w:div>
        <w:div w:id="274800301">
          <w:marLeft w:val="480"/>
          <w:marRight w:val="0"/>
          <w:marTop w:val="0"/>
          <w:marBottom w:val="0"/>
          <w:divBdr>
            <w:top w:val="none" w:sz="0" w:space="0" w:color="auto"/>
            <w:left w:val="none" w:sz="0" w:space="0" w:color="auto"/>
            <w:bottom w:val="none" w:sz="0" w:space="0" w:color="auto"/>
            <w:right w:val="none" w:sz="0" w:space="0" w:color="auto"/>
          </w:divBdr>
        </w:div>
        <w:div w:id="1484159145">
          <w:marLeft w:val="480"/>
          <w:marRight w:val="0"/>
          <w:marTop w:val="0"/>
          <w:marBottom w:val="0"/>
          <w:divBdr>
            <w:top w:val="none" w:sz="0" w:space="0" w:color="auto"/>
            <w:left w:val="none" w:sz="0" w:space="0" w:color="auto"/>
            <w:bottom w:val="none" w:sz="0" w:space="0" w:color="auto"/>
            <w:right w:val="none" w:sz="0" w:space="0" w:color="auto"/>
          </w:divBdr>
        </w:div>
        <w:div w:id="212545166">
          <w:marLeft w:val="480"/>
          <w:marRight w:val="0"/>
          <w:marTop w:val="0"/>
          <w:marBottom w:val="0"/>
          <w:divBdr>
            <w:top w:val="none" w:sz="0" w:space="0" w:color="auto"/>
            <w:left w:val="none" w:sz="0" w:space="0" w:color="auto"/>
            <w:bottom w:val="none" w:sz="0" w:space="0" w:color="auto"/>
            <w:right w:val="none" w:sz="0" w:space="0" w:color="auto"/>
          </w:divBdr>
        </w:div>
        <w:div w:id="124126560">
          <w:marLeft w:val="480"/>
          <w:marRight w:val="0"/>
          <w:marTop w:val="0"/>
          <w:marBottom w:val="0"/>
          <w:divBdr>
            <w:top w:val="none" w:sz="0" w:space="0" w:color="auto"/>
            <w:left w:val="none" w:sz="0" w:space="0" w:color="auto"/>
            <w:bottom w:val="none" w:sz="0" w:space="0" w:color="auto"/>
            <w:right w:val="none" w:sz="0" w:space="0" w:color="auto"/>
          </w:divBdr>
        </w:div>
        <w:div w:id="714893265">
          <w:marLeft w:val="480"/>
          <w:marRight w:val="0"/>
          <w:marTop w:val="0"/>
          <w:marBottom w:val="0"/>
          <w:divBdr>
            <w:top w:val="none" w:sz="0" w:space="0" w:color="auto"/>
            <w:left w:val="none" w:sz="0" w:space="0" w:color="auto"/>
            <w:bottom w:val="none" w:sz="0" w:space="0" w:color="auto"/>
            <w:right w:val="none" w:sz="0" w:space="0" w:color="auto"/>
          </w:divBdr>
        </w:div>
        <w:div w:id="1908688298">
          <w:marLeft w:val="480"/>
          <w:marRight w:val="0"/>
          <w:marTop w:val="0"/>
          <w:marBottom w:val="0"/>
          <w:divBdr>
            <w:top w:val="none" w:sz="0" w:space="0" w:color="auto"/>
            <w:left w:val="none" w:sz="0" w:space="0" w:color="auto"/>
            <w:bottom w:val="none" w:sz="0" w:space="0" w:color="auto"/>
            <w:right w:val="none" w:sz="0" w:space="0" w:color="auto"/>
          </w:divBdr>
        </w:div>
        <w:div w:id="575672459">
          <w:marLeft w:val="480"/>
          <w:marRight w:val="0"/>
          <w:marTop w:val="0"/>
          <w:marBottom w:val="0"/>
          <w:divBdr>
            <w:top w:val="none" w:sz="0" w:space="0" w:color="auto"/>
            <w:left w:val="none" w:sz="0" w:space="0" w:color="auto"/>
            <w:bottom w:val="none" w:sz="0" w:space="0" w:color="auto"/>
            <w:right w:val="none" w:sz="0" w:space="0" w:color="auto"/>
          </w:divBdr>
        </w:div>
        <w:div w:id="911428531">
          <w:marLeft w:val="480"/>
          <w:marRight w:val="0"/>
          <w:marTop w:val="0"/>
          <w:marBottom w:val="0"/>
          <w:divBdr>
            <w:top w:val="none" w:sz="0" w:space="0" w:color="auto"/>
            <w:left w:val="none" w:sz="0" w:space="0" w:color="auto"/>
            <w:bottom w:val="none" w:sz="0" w:space="0" w:color="auto"/>
            <w:right w:val="none" w:sz="0" w:space="0" w:color="auto"/>
          </w:divBdr>
        </w:div>
        <w:div w:id="521868320">
          <w:marLeft w:val="480"/>
          <w:marRight w:val="0"/>
          <w:marTop w:val="0"/>
          <w:marBottom w:val="0"/>
          <w:divBdr>
            <w:top w:val="none" w:sz="0" w:space="0" w:color="auto"/>
            <w:left w:val="none" w:sz="0" w:space="0" w:color="auto"/>
            <w:bottom w:val="none" w:sz="0" w:space="0" w:color="auto"/>
            <w:right w:val="none" w:sz="0" w:space="0" w:color="auto"/>
          </w:divBdr>
        </w:div>
        <w:div w:id="617219834">
          <w:marLeft w:val="480"/>
          <w:marRight w:val="0"/>
          <w:marTop w:val="0"/>
          <w:marBottom w:val="0"/>
          <w:divBdr>
            <w:top w:val="none" w:sz="0" w:space="0" w:color="auto"/>
            <w:left w:val="none" w:sz="0" w:space="0" w:color="auto"/>
            <w:bottom w:val="none" w:sz="0" w:space="0" w:color="auto"/>
            <w:right w:val="none" w:sz="0" w:space="0" w:color="auto"/>
          </w:divBdr>
        </w:div>
        <w:div w:id="977302012">
          <w:marLeft w:val="480"/>
          <w:marRight w:val="0"/>
          <w:marTop w:val="0"/>
          <w:marBottom w:val="0"/>
          <w:divBdr>
            <w:top w:val="none" w:sz="0" w:space="0" w:color="auto"/>
            <w:left w:val="none" w:sz="0" w:space="0" w:color="auto"/>
            <w:bottom w:val="none" w:sz="0" w:space="0" w:color="auto"/>
            <w:right w:val="none" w:sz="0" w:space="0" w:color="auto"/>
          </w:divBdr>
        </w:div>
        <w:div w:id="1814639478">
          <w:marLeft w:val="480"/>
          <w:marRight w:val="0"/>
          <w:marTop w:val="0"/>
          <w:marBottom w:val="0"/>
          <w:divBdr>
            <w:top w:val="none" w:sz="0" w:space="0" w:color="auto"/>
            <w:left w:val="none" w:sz="0" w:space="0" w:color="auto"/>
            <w:bottom w:val="none" w:sz="0" w:space="0" w:color="auto"/>
            <w:right w:val="none" w:sz="0" w:space="0" w:color="auto"/>
          </w:divBdr>
        </w:div>
        <w:div w:id="1403917389">
          <w:marLeft w:val="480"/>
          <w:marRight w:val="0"/>
          <w:marTop w:val="0"/>
          <w:marBottom w:val="0"/>
          <w:divBdr>
            <w:top w:val="none" w:sz="0" w:space="0" w:color="auto"/>
            <w:left w:val="none" w:sz="0" w:space="0" w:color="auto"/>
            <w:bottom w:val="none" w:sz="0" w:space="0" w:color="auto"/>
            <w:right w:val="none" w:sz="0" w:space="0" w:color="auto"/>
          </w:divBdr>
        </w:div>
        <w:div w:id="1760640791">
          <w:marLeft w:val="480"/>
          <w:marRight w:val="0"/>
          <w:marTop w:val="0"/>
          <w:marBottom w:val="0"/>
          <w:divBdr>
            <w:top w:val="none" w:sz="0" w:space="0" w:color="auto"/>
            <w:left w:val="none" w:sz="0" w:space="0" w:color="auto"/>
            <w:bottom w:val="none" w:sz="0" w:space="0" w:color="auto"/>
            <w:right w:val="none" w:sz="0" w:space="0" w:color="auto"/>
          </w:divBdr>
        </w:div>
        <w:div w:id="2077195864">
          <w:marLeft w:val="480"/>
          <w:marRight w:val="0"/>
          <w:marTop w:val="0"/>
          <w:marBottom w:val="0"/>
          <w:divBdr>
            <w:top w:val="none" w:sz="0" w:space="0" w:color="auto"/>
            <w:left w:val="none" w:sz="0" w:space="0" w:color="auto"/>
            <w:bottom w:val="none" w:sz="0" w:space="0" w:color="auto"/>
            <w:right w:val="none" w:sz="0" w:space="0" w:color="auto"/>
          </w:divBdr>
        </w:div>
        <w:div w:id="487407840">
          <w:marLeft w:val="480"/>
          <w:marRight w:val="0"/>
          <w:marTop w:val="0"/>
          <w:marBottom w:val="0"/>
          <w:divBdr>
            <w:top w:val="none" w:sz="0" w:space="0" w:color="auto"/>
            <w:left w:val="none" w:sz="0" w:space="0" w:color="auto"/>
            <w:bottom w:val="none" w:sz="0" w:space="0" w:color="auto"/>
            <w:right w:val="none" w:sz="0" w:space="0" w:color="auto"/>
          </w:divBdr>
        </w:div>
        <w:div w:id="1917743524">
          <w:marLeft w:val="480"/>
          <w:marRight w:val="0"/>
          <w:marTop w:val="0"/>
          <w:marBottom w:val="0"/>
          <w:divBdr>
            <w:top w:val="none" w:sz="0" w:space="0" w:color="auto"/>
            <w:left w:val="none" w:sz="0" w:space="0" w:color="auto"/>
            <w:bottom w:val="none" w:sz="0" w:space="0" w:color="auto"/>
            <w:right w:val="none" w:sz="0" w:space="0" w:color="auto"/>
          </w:divBdr>
        </w:div>
        <w:div w:id="938607177">
          <w:marLeft w:val="480"/>
          <w:marRight w:val="0"/>
          <w:marTop w:val="0"/>
          <w:marBottom w:val="0"/>
          <w:divBdr>
            <w:top w:val="none" w:sz="0" w:space="0" w:color="auto"/>
            <w:left w:val="none" w:sz="0" w:space="0" w:color="auto"/>
            <w:bottom w:val="none" w:sz="0" w:space="0" w:color="auto"/>
            <w:right w:val="none" w:sz="0" w:space="0" w:color="auto"/>
          </w:divBdr>
        </w:div>
        <w:div w:id="950092388">
          <w:marLeft w:val="480"/>
          <w:marRight w:val="0"/>
          <w:marTop w:val="0"/>
          <w:marBottom w:val="0"/>
          <w:divBdr>
            <w:top w:val="none" w:sz="0" w:space="0" w:color="auto"/>
            <w:left w:val="none" w:sz="0" w:space="0" w:color="auto"/>
            <w:bottom w:val="none" w:sz="0" w:space="0" w:color="auto"/>
            <w:right w:val="none" w:sz="0" w:space="0" w:color="auto"/>
          </w:divBdr>
        </w:div>
        <w:div w:id="357507982">
          <w:marLeft w:val="480"/>
          <w:marRight w:val="0"/>
          <w:marTop w:val="0"/>
          <w:marBottom w:val="0"/>
          <w:divBdr>
            <w:top w:val="none" w:sz="0" w:space="0" w:color="auto"/>
            <w:left w:val="none" w:sz="0" w:space="0" w:color="auto"/>
            <w:bottom w:val="none" w:sz="0" w:space="0" w:color="auto"/>
            <w:right w:val="none" w:sz="0" w:space="0" w:color="auto"/>
          </w:divBdr>
        </w:div>
        <w:div w:id="594552531">
          <w:marLeft w:val="480"/>
          <w:marRight w:val="0"/>
          <w:marTop w:val="0"/>
          <w:marBottom w:val="0"/>
          <w:divBdr>
            <w:top w:val="none" w:sz="0" w:space="0" w:color="auto"/>
            <w:left w:val="none" w:sz="0" w:space="0" w:color="auto"/>
            <w:bottom w:val="none" w:sz="0" w:space="0" w:color="auto"/>
            <w:right w:val="none" w:sz="0" w:space="0" w:color="auto"/>
          </w:divBdr>
        </w:div>
        <w:div w:id="159391475">
          <w:marLeft w:val="480"/>
          <w:marRight w:val="0"/>
          <w:marTop w:val="0"/>
          <w:marBottom w:val="0"/>
          <w:divBdr>
            <w:top w:val="none" w:sz="0" w:space="0" w:color="auto"/>
            <w:left w:val="none" w:sz="0" w:space="0" w:color="auto"/>
            <w:bottom w:val="none" w:sz="0" w:space="0" w:color="auto"/>
            <w:right w:val="none" w:sz="0" w:space="0" w:color="auto"/>
          </w:divBdr>
        </w:div>
        <w:div w:id="1908224804">
          <w:marLeft w:val="480"/>
          <w:marRight w:val="0"/>
          <w:marTop w:val="0"/>
          <w:marBottom w:val="0"/>
          <w:divBdr>
            <w:top w:val="none" w:sz="0" w:space="0" w:color="auto"/>
            <w:left w:val="none" w:sz="0" w:space="0" w:color="auto"/>
            <w:bottom w:val="none" w:sz="0" w:space="0" w:color="auto"/>
            <w:right w:val="none" w:sz="0" w:space="0" w:color="auto"/>
          </w:divBdr>
        </w:div>
        <w:div w:id="2084132901">
          <w:marLeft w:val="480"/>
          <w:marRight w:val="0"/>
          <w:marTop w:val="0"/>
          <w:marBottom w:val="0"/>
          <w:divBdr>
            <w:top w:val="none" w:sz="0" w:space="0" w:color="auto"/>
            <w:left w:val="none" w:sz="0" w:space="0" w:color="auto"/>
            <w:bottom w:val="none" w:sz="0" w:space="0" w:color="auto"/>
            <w:right w:val="none" w:sz="0" w:space="0" w:color="auto"/>
          </w:divBdr>
        </w:div>
        <w:div w:id="746267296">
          <w:marLeft w:val="480"/>
          <w:marRight w:val="0"/>
          <w:marTop w:val="0"/>
          <w:marBottom w:val="0"/>
          <w:divBdr>
            <w:top w:val="none" w:sz="0" w:space="0" w:color="auto"/>
            <w:left w:val="none" w:sz="0" w:space="0" w:color="auto"/>
            <w:bottom w:val="none" w:sz="0" w:space="0" w:color="auto"/>
            <w:right w:val="none" w:sz="0" w:space="0" w:color="auto"/>
          </w:divBdr>
        </w:div>
        <w:div w:id="1558710438">
          <w:marLeft w:val="480"/>
          <w:marRight w:val="0"/>
          <w:marTop w:val="0"/>
          <w:marBottom w:val="0"/>
          <w:divBdr>
            <w:top w:val="none" w:sz="0" w:space="0" w:color="auto"/>
            <w:left w:val="none" w:sz="0" w:space="0" w:color="auto"/>
            <w:bottom w:val="none" w:sz="0" w:space="0" w:color="auto"/>
            <w:right w:val="none" w:sz="0" w:space="0" w:color="auto"/>
          </w:divBdr>
        </w:div>
      </w:divsChild>
    </w:div>
    <w:div w:id="1079719586">
      <w:bodyDiv w:val="1"/>
      <w:marLeft w:val="0"/>
      <w:marRight w:val="0"/>
      <w:marTop w:val="0"/>
      <w:marBottom w:val="0"/>
      <w:divBdr>
        <w:top w:val="none" w:sz="0" w:space="0" w:color="auto"/>
        <w:left w:val="none" w:sz="0" w:space="0" w:color="auto"/>
        <w:bottom w:val="none" w:sz="0" w:space="0" w:color="auto"/>
        <w:right w:val="none" w:sz="0" w:space="0" w:color="auto"/>
      </w:divBdr>
      <w:divsChild>
        <w:div w:id="1989746013">
          <w:marLeft w:val="480"/>
          <w:marRight w:val="0"/>
          <w:marTop w:val="0"/>
          <w:marBottom w:val="0"/>
          <w:divBdr>
            <w:top w:val="none" w:sz="0" w:space="0" w:color="auto"/>
            <w:left w:val="none" w:sz="0" w:space="0" w:color="auto"/>
            <w:bottom w:val="none" w:sz="0" w:space="0" w:color="auto"/>
            <w:right w:val="none" w:sz="0" w:space="0" w:color="auto"/>
          </w:divBdr>
        </w:div>
        <w:div w:id="412508139">
          <w:marLeft w:val="480"/>
          <w:marRight w:val="0"/>
          <w:marTop w:val="0"/>
          <w:marBottom w:val="0"/>
          <w:divBdr>
            <w:top w:val="none" w:sz="0" w:space="0" w:color="auto"/>
            <w:left w:val="none" w:sz="0" w:space="0" w:color="auto"/>
            <w:bottom w:val="none" w:sz="0" w:space="0" w:color="auto"/>
            <w:right w:val="none" w:sz="0" w:space="0" w:color="auto"/>
          </w:divBdr>
        </w:div>
        <w:div w:id="1739353230">
          <w:marLeft w:val="480"/>
          <w:marRight w:val="0"/>
          <w:marTop w:val="0"/>
          <w:marBottom w:val="0"/>
          <w:divBdr>
            <w:top w:val="none" w:sz="0" w:space="0" w:color="auto"/>
            <w:left w:val="none" w:sz="0" w:space="0" w:color="auto"/>
            <w:bottom w:val="none" w:sz="0" w:space="0" w:color="auto"/>
            <w:right w:val="none" w:sz="0" w:space="0" w:color="auto"/>
          </w:divBdr>
        </w:div>
        <w:div w:id="882206466">
          <w:marLeft w:val="480"/>
          <w:marRight w:val="0"/>
          <w:marTop w:val="0"/>
          <w:marBottom w:val="0"/>
          <w:divBdr>
            <w:top w:val="none" w:sz="0" w:space="0" w:color="auto"/>
            <w:left w:val="none" w:sz="0" w:space="0" w:color="auto"/>
            <w:bottom w:val="none" w:sz="0" w:space="0" w:color="auto"/>
            <w:right w:val="none" w:sz="0" w:space="0" w:color="auto"/>
          </w:divBdr>
        </w:div>
        <w:div w:id="1439831024">
          <w:marLeft w:val="480"/>
          <w:marRight w:val="0"/>
          <w:marTop w:val="0"/>
          <w:marBottom w:val="0"/>
          <w:divBdr>
            <w:top w:val="none" w:sz="0" w:space="0" w:color="auto"/>
            <w:left w:val="none" w:sz="0" w:space="0" w:color="auto"/>
            <w:bottom w:val="none" w:sz="0" w:space="0" w:color="auto"/>
            <w:right w:val="none" w:sz="0" w:space="0" w:color="auto"/>
          </w:divBdr>
        </w:div>
        <w:div w:id="1883326854">
          <w:marLeft w:val="480"/>
          <w:marRight w:val="0"/>
          <w:marTop w:val="0"/>
          <w:marBottom w:val="0"/>
          <w:divBdr>
            <w:top w:val="none" w:sz="0" w:space="0" w:color="auto"/>
            <w:left w:val="none" w:sz="0" w:space="0" w:color="auto"/>
            <w:bottom w:val="none" w:sz="0" w:space="0" w:color="auto"/>
            <w:right w:val="none" w:sz="0" w:space="0" w:color="auto"/>
          </w:divBdr>
        </w:div>
        <w:div w:id="1115707729">
          <w:marLeft w:val="480"/>
          <w:marRight w:val="0"/>
          <w:marTop w:val="0"/>
          <w:marBottom w:val="0"/>
          <w:divBdr>
            <w:top w:val="none" w:sz="0" w:space="0" w:color="auto"/>
            <w:left w:val="none" w:sz="0" w:space="0" w:color="auto"/>
            <w:bottom w:val="none" w:sz="0" w:space="0" w:color="auto"/>
            <w:right w:val="none" w:sz="0" w:space="0" w:color="auto"/>
          </w:divBdr>
        </w:div>
        <w:div w:id="326828954">
          <w:marLeft w:val="480"/>
          <w:marRight w:val="0"/>
          <w:marTop w:val="0"/>
          <w:marBottom w:val="0"/>
          <w:divBdr>
            <w:top w:val="none" w:sz="0" w:space="0" w:color="auto"/>
            <w:left w:val="none" w:sz="0" w:space="0" w:color="auto"/>
            <w:bottom w:val="none" w:sz="0" w:space="0" w:color="auto"/>
            <w:right w:val="none" w:sz="0" w:space="0" w:color="auto"/>
          </w:divBdr>
        </w:div>
        <w:div w:id="716129048">
          <w:marLeft w:val="480"/>
          <w:marRight w:val="0"/>
          <w:marTop w:val="0"/>
          <w:marBottom w:val="0"/>
          <w:divBdr>
            <w:top w:val="none" w:sz="0" w:space="0" w:color="auto"/>
            <w:left w:val="none" w:sz="0" w:space="0" w:color="auto"/>
            <w:bottom w:val="none" w:sz="0" w:space="0" w:color="auto"/>
            <w:right w:val="none" w:sz="0" w:space="0" w:color="auto"/>
          </w:divBdr>
        </w:div>
        <w:div w:id="33585059">
          <w:marLeft w:val="480"/>
          <w:marRight w:val="0"/>
          <w:marTop w:val="0"/>
          <w:marBottom w:val="0"/>
          <w:divBdr>
            <w:top w:val="none" w:sz="0" w:space="0" w:color="auto"/>
            <w:left w:val="none" w:sz="0" w:space="0" w:color="auto"/>
            <w:bottom w:val="none" w:sz="0" w:space="0" w:color="auto"/>
            <w:right w:val="none" w:sz="0" w:space="0" w:color="auto"/>
          </w:divBdr>
        </w:div>
        <w:div w:id="1557274861">
          <w:marLeft w:val="480"/>
          <w:marRight w:val="0"/>
          <w:marTop w:val="0"/>
          <w:marBottom w:val="0"/>
          <w:divBdr>
            <w:top w:val="none" w:sz="0" w:space="0" w:color="auto"/>
            <w:left w:val="none" w:sz="0" w:space="0" w:color="auto"/>
            <w:bottom w:val="none" w:sz="0" w:space="0" w:color="auto"/>
            <w:right w:val="none" w:sz="0" w:space="0" w:color="auto"/>
          </w:divBdr>
        </w:div>
        <w:div w:id="1207641123">
          <w:marLeft w:val="480"/>
          <w:marRight w:val="0"/>
          <w:marTop w:val="0"/>
          <w:marBottom w:val="0"/>
          <w:divBdr>
            <w:top w:val="none" w:sz="0" w:space="0" w:color="auto"/>
            <w:left w:val="none" w:sz="0" w:space="0" w:color="auto"/>
            <w:bottom w:val="none" w:sz="0" w:space="0" w:color="auto"/>
            <w:right w:val="none" w:sz="0" w:space="0" w:color="auto"/>
          </w:divBdr>
        </w:div>
        <w:div w:id="1862233601">
          <w:marLeft w:val="480"/>
          <w:marRight w:val="0"/>
          <w:marTop w:val="0"/>
          <w:marBottom w:val="0"/>
          <w:divBdr>
            <w:top w:val="none" w:sz="0" w:space="0" w:color="auto"/>
            <w:left w:val="none" w:sz="0" w:space="0" w:color="auto"/>
            <w:bottom w:val="none" w:sz="0" w:space="0" w:color="auto"/>
            <w:right w:val="none" w:sz="0" w:space="0" w:color="auto"/>
          </w:divBdr>
        </w:div>
        <w:div w:id="1139108383">
          <w:marLeft w:val="480"/>
          <w:marRight w:val="0"/>
          <w:marTop w:val="0"/>
          <w:marBottom w:val="0"/>
          <w:divBdr>
            <w:top w:val="none" w:sz="0" w:space="0" w:color="auto"/>
            <w:left w:val="none" w:sz="0" w:space="0" w:color="auto"/>
            <w:bottom w:val="none" w:sz="0" w:space="0" w:color="auto"/>
            <w:right w:val="none" w:sz="0" w:space="0" w:color="auto"/>
          </w:divBdr>
        </w:div>
        <w:div w:id="1150440386">
          <w:marLeft w:val="480"/>
          <w:marRight w:val="0"/>
          <w:marTop w:val="0"/>
          <w:marBottom w:val="0"/>
          <w:divBdr>
            <w:top w:val="none" w:sz="0" w:space="0" w:color="auto"/>
            <w:left w:val="none" w:sz="0" w:space="0" w:color="auto"/>
            <w:bottom w:val="none" w:sz="0" w:space="0" w:color="auto"/>
            <w:right w:val="none" w:sz="0" w:space="0" w:color="auto"/>
          </w:divBdr>
        </w:div>
        <w:div w:id="1584025072">
          <w:marLeft w:val="480"/>
          <w:marRight w:val="0"/>
          <w:marTop w:val="0"/>
          <w:marBottom w:val="0"/>
          <w:divBdr>
            <w:top w:val="none" w:sz="0" w:space="0" w:color="auto"/>
            <w:left w:val="none" w:sz="0" w:space="0" w:color="auto"/>
            <w:bottom w:val="none" w:sz="0" w:space="0" w:color="auto"/>
            <w:right w:val="none" w:sz="0" w:space="0" w:color="auto"/>
          </w:divBdr>
        </w:div>
        <w:div w:id="83690821">
          <w:marLeft w:val="480"/>
          <w:marRight w:val="0"/>
          <w:marTop w:val="0"/>
          <w:marBottom w:val="0"/>
          <w:divBdr>
            <w:top w:val="none" w:sz="0" w:space="0" w:color="auto"/>
            <w:left w:val="none" w:sz="0" w:space="0" w:color="auto"/>
            <w:bottom w:val="none" w:sz="0" w:space="0" w:color="auto"/>
            <w:right w:val="none" w:sz="0" w:space="0" w:color="auto"/>
          </w:divBdr>
        </w:div>
        <w:div w:id="1143086912">
          <w:marLeft w:val="480"/>
          <w:marRight w:val="0"/>
          <w:marTop w:val="0"/>
          <w:marBottom w:val="0"/>
          <w:divBdr>
            <w:top w:val="none" w:sz="0" w:space="0" w:color="auto"/>
            <w:left w:val="none" w:sz="0" w:space="0" w:color="auto"/>
            <w:bottom w:val="none" w:sz="0" w:space="0" w:color="auto"/>
            <w:right w:val="none" w:sz="0" w:space="0" w:color="auto"/>
          </w:divBdr>
        </w:div>
        <w:div w:id="1624577424">
          <w:marLeft w:val="480"/>
          <w:marRight w:val="0"/>
          <w:marTop w:val="0"/>
          <w:marBottom w:val="0"/>
          <w:divBdr>
            <w:top w:val="none" w:sz="0" w:space="0" w:color="auto"/>
            <w:left w:val="none" w:sz="0" w:space="0" w:color="auto"/>
            <w:bottom w:val="none" w:sz="0" w:space="0" w:color="auto"/>
            <w:right w:val="none" w:sz="0" w:space="0" w:color="auto"/>
          </w:divBdr>
        </w:div>
      </w:divsChild>
    </w:div>
    <w:div w:id="1081297441">
      <w:bodyDiv w:val="1"/>
      <w:marLeft w:val="0"/>
      <w:marRight w:val="0"/>
      <w:marTop w:val="0"/>
      <w:marBottom w:val="0"/>
      <w:divBdr>
        <w:top w:val="none" w:sz="0" w:space="0" w:color="auto"/>
        <w:left w:val="none" w:sz="0" w:space="0" w:color="auto"/>
        <w:bottom w:val="none" w:sz="0" w:space="0" w:color="auto"/>
        <w:right w:val="none" w:sz="0" w:space="0" w:color="auto"/>
      </w:divBdr>
      <w:divsChild>
        <w:div w:id="1580746290">
          <w:marLeft w:val="480"/>
          <w:marRight w:val="0"/>
          <w:marTop w:val="0"/>
          <w:marBottom w:val="0"/>
          <w:divBdr>
            <w:top w:val="none" w:sz="0" w:space="0" w:color="auto"/>
            <w:left w:val="none" w:sz="0" w:space="0" w:color="auto"/>
            <w:bottom w:val="none" w:sz="0" w:space="0" w:color="auto"/>
            <w:right w:val="none" w:sz="0" w:space="0" w:color="auto"/>
          </w:divBdr>
        </w:div>
        <w:div w:id="2014798640">
          <w:marLeft w:val="480"/>
          <w:marRight w:val="0"/>
          <w:marTop w:val="0"/>
          <w:marBottom w:val="0"/>
          <w:divBdr>
            <w:top w:val="none" w:sz="0" w:space="0" w:color="auto"/>
            <w:left w:val="none" w:sz="0" w:space="0" w:color="auto"/>
            <w:bottom w:val="none" w:sz="0" w:space="0" w:color="auto"/>
            <w:right w:val="none" w:sz="0" w:space="0" w:color="auto"/>
          </w:divBdr>
        </w:div>
        <w:div w:id="1140004322">
          <w:marLeft w:val="480"/>
          <w:marRight w:val="0"/>
          <w:marTop w:val="0"/>
          <w:marBottom w:val="0"/>
          <w:divBdr>
            <w:top w:val="none" w:sz="0" w:space="0" w:color="auto"/>
            <w:left w:val="none" w:sz="0" w:space="0" w:color="auto"/>
            <w:bottom w:val="none" w:sz="0" w:space="0" w:color="auto"/>
            <w:right w:val="none" w:sz="0" w:space="0" w:color="auto"/>
          </w:divBdr>
        </w:div>
        <w:div w:id="506946818">
          <w:marLeft w:val="480"/>
          <w:marRight w:val="0"/>
          <w:marTop w:val="0"/>
          <w:marBottom w:val="0"/>
          <w:divBdr>
            <w:top w:val="none" w:sz="0" w:space="0" w:color="auto"/>
            <w:left w:val="none" w:sz="0" w:space="0" w:color="auto"/>
            <w:bottom w:val="none" w:sz="0" w:space="0" w:color="auto"/>
            <w:right w:val="none" w:sz="0" w:space="0" w:color="auto"/>
          </w:divBdr>
        </w:div>
        <w:div w:id="653221697">
          <w:marLeft w:val="480"/>
          <w:marRight w:val="0"/>
          <w:marTop w:val="0"/>
          <w:marBottom w:val="0"/>
          <w:divBdr>
            <w:top w:val="none" w:sz="0" w:space="0" w:color="auto"/>
            <w:left w:val="none" w:sz="0" w:space="0" w:color="auto"/>
            <w:bottom w:val="none" w:sz="0" w:space="0" w:color="auto"/>
            <w:right w:val="none" w:sz="0" w:space="0" w:color="auto"/>
          </w:divBdr>
        </w:div>
        <w:div w:id="1649896018">
          <w:marLeft w:val="480"/>
          <w:marRight w:val="0"/>
          <w:marTop w:val="0"/>
          <w:marBottom w:val="0"/>
          <w:divBdr>
            <w:top w:val="none" w:sz="0" w:space="0" w:color="auto"/>
            <w:left w:val="none" w:sz="0" w:space="0" w:color="auto"/>
            <w:bottom w:val="none" w:sz="0" w:space="0" w:color="auto"/>
            <w:right w:val="none" w:sz="0" w:space="0" w:color="auto"/>
          </w:divBdr>
        </w:div>
        <w:div w:id="1675376604">
          <w:marLeft w:val="480"/>
          <w:marRight w:val="0"/>
          <w:marTop w:val="0"/>
          <w:marBottom w:val="0"/>
          <w:divBdr>
            <w:top w:val="none" w:sz="0" w:space="0" w:color="auto"/>
            <w:left w:val="none" w:sz="0" w:space="0" w:color="auto"/>
            <w:bottom w:val="none" w:sz="0" w:space="0" w:color="auto"/>
            <w:right w:val="none" w:sz="0" w:space="0" w:color="auto"/>
          </w:divBdr>
        </w:div>
        <w:div w:id="384254774">
          <w:marLeft w:val="480"/>
          <w:marRight w:val="0"/>
          <w:marTop w:val="0"/>
          <w:marBottom w:val="0"/>
          <w:divBdr>
            <w:top w:val="none" w:sz="0" w:space="0" w:color="auto"/>
            <w:left w:val="none" w:sz="0" w:space="0" w:color="auto"/>
            <w:bottom w:val="none" w:sz="0" w:space="0" w:color="auto"/>
            <w:right w:val="none" w:sz="0" w:space="0" w:color="auto"/>
          </w:divBdr>
        </w:div>
        <w:div w:id="121505468">
          <w:marLeft w:val="480"/>
          <w:marRight w:val="0"/>
          <w:marTop w:val="0"/>
          <w:marBottom w:val="0"/>
          <w:divBdr>
            <w:top w:val="none" w:sz="0" w:space="0" w:color="auto"/>
            <w:left w:val="none" w:sz="0" w:space="0" w:color="auto"/>
            <w:bottom w:val="none" w:sz="0" w:space="0" w:color="auto"/>
            <w:right w:val="none" w:sz="0" w:space="0" w:color="auto"/>
          </w:divBdr>
        </w:div>
        <w:div w:id="1781413936">
          <w:marLeft w:val="480"/>
          <w:marRight w:val="0"/>
          <w:marTop w:val="0"/>
          <w:marBottom w:val="0"/>
          <w:divBdr>
            <w:top w:val="none" w:sz="0" w:space="0" w:color="auto"/>
            <w:left w:val="none" w:sz="0" w:space="0" w:color="auto"/>
            <w:bottom w:val="none" w:sz="0" w:space="0" w:color="auto"/>
            <w:right w:val="none" w:sz="0" w:space="0" w:color="auto"/>
          </w:divBdr>
        </w:div>
        <w:div w:id="473714941">
          <w:marLeft w:val="480"/>
          <w:marRight w:val="0"/>
          <w:marTop w:val="0"/>
          <w:marBottom w:val="0"/>
          <w:divBdr>
            <w:top w:val="none" w:sz="0" w:space="0" w:color="auto"/>
            <w:left w:val="none" w:sz="0" w:space="0" w:color="auto"/>
            <w:bottom w:val="none" w:sz="0" w:space="0" w:color="auto"/>
            <w:right w:val="none" w:sz="0" w:space="0" w:color="auto"/>
          </w:divBdr>
        </w:div>
        <w:div w:id="251745663">
          <w:marLeft w:val="480"/>
          <w:marRight w:val="0"/>
          <w:marTop w:val="0"/>
          <w:marBottom w:val="0"/>
          <w:divBdr>
            <w:top w:val="none" w:sz="0" w:space="0" w:color="auto"/>
            <w:left w:val="none" w:sz="0" w:space="0" w:color="auto"/>
            <w:bottom w:val="none" w:sz="0" w:space="0" w:color="auto"/>
            <w:right w:val="none" w:sz="0" w:space="0" w:color="auto"/>
          </w:divBdr>
        </w:div>
        <w:div w:id="2067951275">
          <w:marLeft w:val="480"/>
          <w:marRight w:val="0"/>
          <w:marTop w:val="0"/>
          <w:marBottom w:val="0"/>
          <w:divBdr>
            <w:top w:val="none" w:sz="0" w:space="0" w:color="auto"/>
            <w:left w:val="none" w:sz="0" w:space="0" w:color="auto"/>
            <w:bottom w:val="none" w:sz="0" w:space="0" w:color="auto"/>
            <w:right w:val="none" w:sz="0" w:space="0" w:color="auto"/>
          </w:divBdr>
        </w:div>
        <w:div w:id="1198154764">
          <w:marLeft w:val="480"/>
          <w:marRight w:val="0"/>
          <w:marTop w:val="0"/>
          <w:marBottom w:val="0"/>
          <w:divBdr>
            <w:top w:val="none" w:sz="0" w:space="0" w:color="auto"/>
            <w:left w:val="none" w:sz="0" w:space="0" w:color="auto"/>
            <w:bottom w:val="none" w:sz="0" w:space="0" w:color="auto"/>
            <w:right w:val="none" w:sz="0" w:space="0" w:color="auto"/>
          </w:divBdr>
        </w:div>
        <w:div w:id="1356466393">
          <w:marLeft w:val="480"/>
          <w:marRight w:val="0"/>
          <w:marTop w:val="0"/>
          <w:marBottom w:val="0"/>
          <w:divBdr>
            <w:top w:val="none" w:sz="0" w:space="0" w:color="auto"/>
            <w:left w:val="none" w:sz="0" w:space="0" w:color="auto"/>
            <w:bottom w:val="none" w:sz="0" w:space="0" w:color="auto"/>
            <w:right w:val="none" w:sz="0" w:space="0" w:color="auto"/>
          </w:divBdr>
        </w:div>
        <w:div w:id="1940523766">
          <w:marLeft w:val="480"/>
          <w:marRight w:val="0"/>
          <w:marTop w:val="0"/>
          <w:marBottom w:val="0"/>
          <w:divBdr>
            <w:top w:val="none" w:sz="0" w:space="0" w:color="auto"/>
            <w:left w:val="none" w:sz="0" w:space="0" w:color="auto"/>
            <w:bottom w:val="none" w:sz="0" w:space="0" w:color="auto"/>
            <w:right w:val="none" w:sz="0" w:space="0" w:color="auto"/>
          </w:divBdr>
        </w:div>
        <w:div w:id="2023166728">
          <w:marLeft w:val="480"/>
          <w:marRight w:val="0"/>
          <w:marTop w:val="0"/>
          <w:marBottom w:val="0"/>
          <w:divBdr>
            <w:top w:val="none" w:sz="0" w:space="0" w:color="auto"/>
            <w:left w:val="none" w:sz="0" w:space="0" w:color="auto"/>
            <w:bottom w:val="none" w:sz="0" w:space="0" w:color="auto"/>
            <w:right w:val="none" w:sz="0" w:space="0" w:color="auto"/>
          </w:divBdr>
        </w:div>
        <w:div w:id="497383669">
          <w:marLeft w:val="480"/>
          <w:marRight w:val="0"/>
          <w:marTop w:val="0"/>
          <w:marBottom w:val="0"/>
          <w:divBdr>
            <w:top w:val="none" w:sz="0" w:space="0" w:color="auto"/>
            <w:left w:val="none" w:sz="0" w:space="0" w:color="auto"/>
            <w:bottom w:val="none" w:sz="0" w:space="0" w:color="auto"/>
            <w:right w:val="none" w:sz="0" w:space="0" w:color="auto"/>
          </w:divBdr>
        </w:div>
        <w:div w:id="1869177308">
          <w:marLeft w:val="480"/>
          <w:marRight w:val="0"/>
          <w:marTop w:val="0"/>
          <w:marBottom w:val="0"/>
          <w:divBdr>
            <w:top w:val="none" w:sz="0" w:space="0" w:color="auto"/>
            <w:left w:val="none" w:sz="0" w:space="0" w:color="auto"/>
            <w:bottom w:val="none" w:sz="0" w:space="0" w:color="auto"/>
            <w:right w:val="none" w:sz="0" w:space="0" w:color="auto"/>
          </w:divBdr>
        </w:div>
        <w:div w:id="1675766527">
          <w:marLeft w:val="480"/>
          <w:marRight w:val="0"/>
          <w:marTop w:val="0"/>
          <w:marBottom w:val="0"/>
          <w:divBdr>
            <w:top w:val="none" w:sz="0" w:space="0" w:color="auto"/>
            <w:left w:val="none" w:sz="0" w:space="0" w:color="auto"/>
            <w:bottom w:val="none" w:sz="0" w:space="0" w:color="auto"/>
            <w:right w:val="none" w:sz="0" w:space="0" w:color="auto"/>
          </w:divBdr>
        </w:div>
        <w:div w:id="534468549">
          <w:marLeft w:val="480"/>
          <w:marRight w:val="0"/>
          <w:marTop w:val="0"/>
          <w:marBottom w:val="0"/>
          <w:divBdr>
            <w:top w:val="none" w:sz="0" w:space="0" w:color="auto"/>
            <w:left w:val="none" w:sz="0" w:space="0" w:color="auto"/>
            <w:bottom w:val="none" w:sz="0" w:space="0" w:color="auto"/>
            <w:right w:val="none" w:sz="0" w:space="0" w:color="auto"/>
          </w:divBdr>
        </w:div>
        <w:div w:id="891159575">
          <w:marLeft w:val="480"/>
          <w:marRight w:val="0"/>
          <w:marTop w:val="0"/>
          <w:marBottom w:val="0"/>
          <w:divBdr>
            <w:top w:val="none" w:sz="0" w:space="0" w:color="auto"/>
            <w:left w:val="none" w:sz="0" w:space="0" w:color="auto"/>
            <w:bottom w:val="none" w:sz="0" w:space="0" w:color="auto"/>
            <w:right w:val="none" w:sz="0" w:space="0" w:color="auto"/>
          </w:divBdr>
        </w:div>
        <w:div w:id="1571379835">
          <w:marLeft w:val="480"/>
          <w:marRight w:val="0"/>
          <w:marTop w:val="0"/>
          <w:marBottom w:val="0"/>
          <w:divBdr>
            <w:top w:val="none" w:sz="0" w:space="0" w:color="auto"/>
            <w:left w:val="none" w:sz="0" w:space="0" w:color="auto"/>
            <w:bottom w:val="none" w:sz="0" w:space="0" w:color="auto"/>
            <w:right w:val="none" w:sz="0" w:space="0" w:color="auto"/>
          </w:divBdr>
        </w:div>
        <w:div w:id="1400975974">
          <w:marLeft w:val="480"/>
          <w:marRight w:val="0"/>
          <w:marTop w:val="0"/>
          <w:marBottom w:val="0"/>
          <w:divBdr>
            <w:top w:val="none" w:sz="0" w:space="0" w:color="auto"/>
            <w:left w:val="none" w:sz="0" w:space="0" w:color="auto"/>
            <w:bottom w:val="none" w:sz="0" w:space="0" w:color="auto"/>
            <w:right w:val="none" w:sz="0" w:space="0" w:color="auto"/>
          </w:divBdr>
        </w:div>
        <w:div w:id="2026789014">
          <w:marLeft w:val="480"/>
          <w:marRight w:val="0"/>
          <w:marTop w:val="0"/>
          <w:marBottom w:val="0"/>
          <w:divBdr>
            <w:top w:val="none" w:sz="0" w:space="0" w:color="auto"/>
            <w:left w:val="none" w:sz="0" w:space="0" w:color="auto"/>
            <w:bottom w:val="none" w:sz="0" w:space="0" w:color="auto"/>
            <w:right w:val="none" w:sz="0" w:space="0" w:color="auto"/>
          </w:divBdr>
        </w:div>
        <w:div w:id="88546346">
          <w:marLeft w:val="480"/>
          <w:marRight w:val="0"/>
          <w:marTop w:val="0"/>
          <w:marBottom w:val="0"/>
          <w:divBdr>
            <w:top w:val="none" w:sz="0" w:space="0" w:color="auto"/>
            <w:left w:val="none" w:sz="0" w:space="0" w:color="auto"/>
            <w:bottom w:val="none" w:sz="0" w:space="0" w:color="auto"/>
            <w:right w:val="none" w:sz="0" w:space="0" w:color="auto"/>
          </w:divBdr>
        </w:div>
        <w:div w:id="1981381126">
          <w:marLeft w:val="480"/>
          <w:marRight w:val="0"/>
          <w:marTop w:val="0"/>
          <w:marBottom w:val="0"/>
          <w:divBdr>
            <w:top w:val="none" w:sz="0" w:space="0" w:color="auto"/>
            <w:left w:val="none" w:sz="0" w:space="0" w:color="auto"/>
            <w:bottom w:val="none" w:sz="0" w:space="0" w:color="auto"/>
            <w:right w:val="none" w:sz="0" w:space="0" w:color="auto"/>
          </w:divBdr>
        </w:div>
        <w:div w:id="1741631635">
          <w:marLeft w:val="480"/>
          <w:marRight w:val="0"/>
          <w:marTop w:val="0"/>
          <w:marBottom w:val="0"/>
          <w:divBdr>
            <w:top w:val="none" w:sz="0" w:space="0" w:color="auto"/>
            <w:left w:val="none" w:sz="0" w:space="0" w:color="auto"/>
            <w:bottom w:val="none" w:sz="0" w:space="0" w:color="auto"/>
            <w:right w:val="none" w:sz="0" w:space="0" w:color="auto"/>
          </w:divBdr>
        </w:div>
        <w:div w:id="239145426">
          <w:marLeft w:val="480"/>
          <w:marRight w:val="0"/>
          <w:marTop w:val="0"/>
          <w:marBottom w:val="0"/>
          <w:divBdr>
            <w:top w:val="none" w:sz="0" w:space="0" w:color="auto"/>
            <w:left w:val="none" w:sz="0" w:space="0" w:color="auto"/>
            <w:bottom w:val="none" w:sz="0" w:space="0" w:color="auto"/>
            <w:right w:val="none" w:sz="0" w:space="0" w:color="auto"/>
          </w:divBdr>
        </w:div>
        <w:div w:id="1144470589">
          <w:marLeft w:val="480"/>
          <w:marRight w:val="0"/>
          <w:marTop w:val="0"/>
          <w:marBottom w:val="0"/>
          <w:divBdr>
            <w:top w:val="none" w:sz="0" w:space="0" w:color="auto"/>
            <w:left w:val="none" w:sz="0" w:space="0" w:color="auto"/>
            <w:bottom w:val="none" w:sz="0" w:space="0" w:color="auto"/>
            <w:right w:val="none" w:sz="0" w:space="0" w:color="auto"/>
          </w:divBdr>
        </w:div>
        <w:div w:id="2127455979">
          <w:marLeft w:val="480"/>
          <w:marRight w:val="0"/>
          <w:marTop w:val="0"/>
          <w:marBottom w:val="0"/>
          <w:divBdr>
            <w:top w:val="none" w:sz="0" w:space="0" w:color="auto"/>
            <w:left w:val="none" w:sz="0" w:space="0" w:color="auto"/>
            <w:bottom w:val="none" w:sz="0" w:space="0" w:color="auto"/>
            <w:right w:val="none" w:sz="0" w:space="0" w:color="auto"/>
          </w:divBdr>
        </w:div>
        <w:div w:id="2095738660">
          <w:marLeft w:val="480"/>
          <w:marRight w:val="0"/>
          <w:marTop w:val="0"/>
          <w:marBottom w:val="0"/>
          <w:divBdr>
            <w:top w:val="none" w:sz="0" w:space="0" w:color="auto"/>
            <w:left w:val="none" w:sz="0" w:space="0" w:color="auto"/>
            <w:bottom w:val="none" w:sz="0" w:space="0" w:color="auto"/>
            <w:right w:val="none" w:sz="0" w:space="0" w:color="auto"/>
          </w:divBdr>
        </w:div>
        <w:div w:id="1700231298">
          <w:marLeft w:val="480"/>
          <w:marRight w:val="0"/>
          <w:marTop w:val="0"/>
          <w:marBottom w:val="0"/>
          <w:divBdr>
            <w:top w:val="none" w:sz="0" w:space="0" w:color="auto"/>
            <w:left w:val="none" w:sz="0" w:space="0" w:color="auto"/>
            <w:bottom w:val="none" w:sz="0" w:space="0" w:color="auto"/>
            <w:right w:val="none" w:sz="0" w:space="0" w:color="auto"/>
          </w:divBdr>
        </w:div>
        <w:div w:id="747456024">
          <w:marLeft w:val="480"/>
          <w:marRight w:val="0"/>
          <w:marTop w:val="0"/>
          <w:marBottom w:val="0"/>
          <w:divBdr>
            <w:top w:val="none" w:sz="0" w:space="0" w:color="auto"/>
            <w:left w:val="none" w:sz="0" w:space="0" w:color="auto"/>
            <w:bottom w:val="none" w:sz="0" w:space="0" w:color="auto"/>
            <w:right w:val="none" w:sz="0" w:space="0" w:color="auto"/>
          </w:divBdr>
        </w:div>
        <w:div w:id="892541485">
          <w:marLeft w:val="480"/>
          <w:marRight w:val="0"/>
          <w:marTop w:val="0"/>
          <w:marBottom w:val="0"/>
          <w:divBdr>
            <w:top w:val="none" w:sz="0" w:space="0" w:color="auto"/>
            <w:left w:val="none" w:sz="0" w:space="0" w:color="auto"/>
            <w:bottom w:val="none" w:sz="0" w:space="0" w:color="auto"/>
            <w:right w:val="none" w:sz="0" w:space="0" w:color="auto"/>
          </w:divBdr>
        </w:div>
        <w:div w:id="933829491">
          <w:marLeft w:val="480"/>
          <w:marRight w:val="0"/>
          <w:marTop w:val="0"/>
          <w:marBottom w:val="0"/>
          <w:divBdr>
            <w:top w:val="none" w:sz="0" w:space="0" w:color="auto"/>
            <w:left w:val="none" w:sz="0" w:space="0" w:color="auto"/>
            <w:bottom w:val="none" w:sz="0" w:space="0" w:color="auto"/>
            <w:right w:val="none" w:sz="0" w:space="0" w:color="auto"/>
          </w:divBdr>
        </w:div>
        <w:div w:id="436754930">
          <w:marLeft w:val="480"/>
          <w:marRight w:val="0"/>
          <w:marTop w:val="0"/>
          <w:marBottom w:val="0"/>
          <w:divBdr>
            <w:top w:val="none" w:sz="0" w:space="0" w:color="auto"/>
            <w:left w:val="none" w:sz="0" w:space="0" w:color="auto"/>
            <w:bottom w:val="none" w:sz="0" w:space="0" w:color="auto"/>
            <w:right w:val="none" w:sz="0" w:space="0" w:color="auto"/>
          </w:divBdr>
        </w:div>
        <w:div w:id="1241450882">
          <w:marLeft w:val="480"/>
          <w:marRight w:val="0"/>
          <w:marTop w:val="0"/>
          <w:marBottom w:val="0"/>
          <w:divBdr>
            <w:top w:val="none" w:sz="0" w:space="0" w:color="auto"/>
            <w:left w:val="none" w:sz="0" w:space="0" w:color="auto"/>
            <w:bottom w:val="none" w:sz="0" w:space="0" w:color="auto"/>
            <w:right w:val="none" w:sz="0" w:space="0" w:color="auto"/>
          </w:divBdr>
        </w:div>
        <w:div w:id="944381095">
          <w:marLeft w:val="480"/>
          <w:marRight w:val="0"/>
          <w:marTop w:val="0"/>
          <w:marBottom w:val="0"/>
          <w:divBdr>
            <w:top w:val="none" w:sz="0" w:space="0" w:color="auto"/>
            <w:left w:val="none" w:sz="0" w:space="0" w:color="auto"/>
            <w:bottom w:val="none" w:sz="0" w:space="0" w:color="auto"/>
            <w:right w:val="none" w:sz="0" w:space="0" w:color="auto"/>
          </w:divBdr>
        </w:div>
        <w:div w:id="1069494646">
          <w:marLeft w:val="480"/>
          <w:marRight w:val="0"/>
          <w:marTop w:val="0"/>
          <w:marBottom w:val="0"/>
          <w:divBdr>
            <w:top w:val="none" w:sz="0" w:space="0" w:color="auto"/>
            <w:left w:val="none" w:sz="0" w:space="0" w:color="auto"/>
            <w:bottom w:val="none" w:sz="0" w:space="0" w:color="auto"/>
            <w:right w:val="none" w:sz="0" w:space="0" w:color="auto"/>
          </w:divBdr>
        </w:div>
        <w:div w:id="44909733">
          <w:marLeft w:val="480"/>
          <w:marRight w:val="0"/>
          <w:marTop w:val="0"/>
          <w:marBottom w:val="0"/>
          <w:divBdr>
            <w:top w:val="none" w:sz="0" w:space="0" w:color="auto"/>
            <w:left w:val="none" w:sz="0" w:space="0" w:color="auto"/>
            <w:bottom w:val="none" w:sz="0" w:space="0" w:color="auto"/>
            <w:right w:val="none" w:sz="0" w:space="0" w:color="auto"/>
          </w:divBdr>
        </w:div>
        <w:div w:id="293755516">
          <w:marLeft w:val="480"/>
          <w:marRight w:val="0"/>
          <w:marTop w:val="0"/>
          <w:marBottom w:val="0"/>
          <w:divBdr>
            <w:top w:val="none" w:sz="0" w:space="0" w:color="auto"/>
            <w:left w:val="none" w:sz="0" w:space="0" w:color="auto"/>
            <w:bottom w:val="none" w:sz="0" w:space="0" w:color="auto"/>
            <w:right w:val="none" w:sz="0" w:space="0" w:color="auto"/>
          </w:divBdr>
        </w:div>
        <w:div w:id="1879925518">
          <w:marLeft w:val="480"/>
          <w:marRight w:val="0"/>
          <w:marTop w:val="0"/>
          <w:marBottom w:val="0"/>
          <w:divBdr>
            <w:top w:val="none" w:sz="0" w:space="0" w:color="auto"/>
            <w:left w:val="none" w:sz="0" w:space="0" w:color="auto"/>
            <w:bottom w:val="none" w:sz="0" w:space="0" w:color="auto"/>
            <w:right w:val="none" w:sz="0" w:space="0" w:color="auto"/>
          </w:divBdr>
        </w:div>
        <w:div w:id="678849820">
          <w:marLeft w:val="480"/>
          <w:marRight w:val="0"/>
          <w:marTop w:val="0"/>
          <w:marBottom w:val="0"/>
          <w:divBdr>
            <w:top w:val="none" w:sz="0" w:space="0" w:color="auto"/>
            <w:left w:val="none" w:sz="0" w:space="0" w:color="auto"/>
            <w:bottom w:val="none" w:sz="0" w:space="0" w:color="auto"/>
            <w:right w:val="none" w:sz="0" w:space="0" w:color="auto"/>
          </w:divBdr>
        </w:div>
        <w:div w:id="15619123">
          <w:marLeft w:val="480"/>
          <w:marRight w:val="0"/>
          <w:marTop w:val="0"/>
          <w:marBottom w:val="0"/>
          <w:divBdr>
            <w:top w:val="none" w:sz="0" w:space="0" w:color="auto"/>
            <w:left w:val="none" w:sz="0" w:space="0" w:color="auto"/>
            <w:bottom w:val="none" w:sz="0" w:space="0" w:color="auto"/>
            <w:right w:val="none" w:sz="0" w:space="0" w:color="auto"/>
          </w:divBdr>
        </w:div>
        <w:div w:id="1180314609">
          <w:marLeft w:val="480"/>
          <w:marRight w:val="0"/>
          <w:marTop w:val="0"/>
          <w:marBottom w:val="0"/>
          <w:divBdr>
            <w:top w:val="none" w:sz="0" w:space="0" w:color="auto"/>
            <w:left w:val="none" w:sz="0" w:space="0" w:color="auto"/>
            <w:bottom w:val="none" w:sz="0" w:space="0" w:color="auto"/>
            <w:right w:val="none" w:sz="0" w:space="0" w:color="auto"/>
          </w:divBdr>
        </w:div>
        <w:div w:id="1056274251">
          <w:marLeft w:val="480"/>
          <w:marRight w:val="0"/>
          <w:marTop w:val="0"/>
          <w:marBottom w:val="0"/>
          <w:divBdr>
            <w:top w:val="none" w:sz="0" w:space="0" w:color="auto"/>
            <w:left w:val="none" w:sz="0" w:space="0" w:color="auto"/>
            <w:bottom w:val="none" w:sz="0" w:space="0" w:color="auto"/>
            <w:right w:val="none" w:sz="0" w:space="0" w:color="auto"/>
          </w:divBdr>
        </w:div>
        <w:div w:id="653142369">
          <w:marLeft w:val="480"/>
          <w:marRight w:val="0"/>
          <w:marTop w:val="0"/>
          <w:marBottom w:val="0"/>
          <w:divBdr>
            <w:top w:val="none" w:sz="0" w:space="0" w:color="auto"/>
            <w:left w:val="none" w:sz="0" w:space="0" w:color="auto"/>
            <w:bottom w:val="none" w:sz="0" w:space="0" w:color="auto"/>
            <w:right w:val="none" w:sz="0" w:space="0" w:color="auto"/>
          </w:divBdr>
        </w:div>
        <w:div w:id="1998803076">
          <w:marLeft w:val="480"/>
          <w:marRight w:val="0"/>
          <w:marTop w:val="0"/>
          <w:marBottom w:val="0"/>
          <w:divBdr>
            <w:top w:val="none" w:sz="0" w:space="0" w:color="auto"/>
            <w:left w:val="none" w:sz="0" w:space="0" w:color="auto"/>
            <w:bottom w:val="none" w:sz="0" w:space="0" w:color="auto"/>
            <w:right w:val="none" w:sz="0" w:space="0" w:color="auto"/>
          </w:divBdr>
        </w:div>
        <w:div w:id="103623405">
          <w:marLeft w:val="480"/>
          <w:marRight w:val="0"/>
          <w:marTop w:val="0"/>
          <w:marBottom w:val="0"/>
          <w:divBdr>
            <w:top w:val="none" w:sz="0" w:space="0" w:color="auto"/>
            <w:left w:val="none" w:sz="0" w:space="0" w:color="auto"/>
            <w:bottom w:val="none" w:sz="0" w:space="0" w:color="auto"/>
            <w:right w:val="none" w:sz="0" w:space="0" w:color="auto"/>
          </w:divBdr>
        </w:div>
        <w:div w:id="1841847386">
          <w:marLeft w:val="480"/>
          <w:marRight w:val="0"/>
          <w:marTop w:val="0"/>
          <w:marBottom w:val="0"/>
          <w:divBdr>
            <w:top w:val="none" w:sz="0" w:space="0" w:color="auto"/>
            <w:left w:val="none" w:sz="0" w:space="0" w:color="auto"/>
            <w:bottom w:val="none" w:sz="0" w:space="0" w:color="auto"/>
            <w:right w:val="none" w:sz="0" w:space="0" w:color="auto"/>
          </w:divBdr>
        </w:div>
        <w:div w:id="2114014142">
          <w:marLeft w:val="480"/>
          <w:marRight w:val="0"/>
          <w:marTop w:val="0"/>
          <w:marBottom w:val="0"/>
          <w:divBdr>
            <w:top w:val="none" w:sz="0" w:space="0" w:color="auto"/>
            <w:left w:val="none" w:sz="0" w:space="0" w:color="auto"/>
            <w:bottom w:val="none" w:sz="0" w:space="0" w:color="auto"/>
            <w:right w:val="none" w:sz="0" w:space="0" w:color="auto"/>
          </w:divBdr>
        </w:div>
        <w:div w:id="1234009341">
          <w:marLeft w:val="480"/>
          <w:marRight w:val="0"/>
          <w:marTop w:val="0"/>
          <w:marBottom w:val="0"/>
          <w:divBdr>
            <w:top w:val="none" w:sz="0" w:space="0" w:color="auto"/>
            <w:left w:val="none" w:sz="0" w:space="0" w:color="auto"/>
            <w:bottom w:val="none" w:sz="0" w:space="0" w:color="auto"/>
            <w:right w:val="none" w:sz="0" w:space="0" w:color="auto"/>
          </w:divBdr>
        </w:div>
        <w:div w:id="543757327">
          <w:marLeft w:val="480"/>
          <w:marRight w:val="0"/>
          <w:marTop w:val="0"/>
          <w:marBottom w:val="0"/>
          <w:divBdr>
            <w:top w:val="none" w:sz="0" w:space="0" w:color="auto"/>
            <w:left w:val="none" w:sz="0" w:space="0" w:color="auto"/>
            <w:bottom w:val="none" w:sz="0" w:space="0" w:color="auto"/>
            <w:right w:val="none" w:sz="0" w:space="0" w:color="auto"/>
          </w:divBdr>
        </w:div>
        <w:div w:id="31075762">
          <w:marLeft w:val="480"/>
          <w:marRight w:val="0"/>
          <w:marTop w:val="0"/>
          <w:marBottom w:val="0"/>
          <w:divBdr>
            <w:top w:val="none" w:sz="0" w:space="0" w:color="auto"/>
            <w:left w:val="none" w:sz="0" w:space="0" w:color="auto"/>
            <w:bottom w:val="none" w:sz="0" w:space="0" w:color="auto"/>
            <w:right w:val="none" w:sz="0" w:space="0" w:color="auto"/>
          </w:divBdr>
        </w:div>
        <w:div w:id="527841365">
          <w:marLeft w:val="480"/>
          <w:marRight w:val="0"/>
          <w:marTop w:val="0"/>
          <w:marBottom w:val="0"/>
          <w:divBdr>
            <w:top w:val="none" w:sz="0" w:space="0" w:color="auto"/>
            <w:left w:val="none" w:sz="0" w:space="0" w:color="auto"/>
            <w:bottom w:val="none" w:sz="0" w:space="0" w:color="auto"/>
            <w:right w:val="none" w:sz="0" w:space="0" w:color="auto"/>
          </w:divBdr>
        </w:div>
        <w:div w:id="751972984">
          <w:marLeft w:val="480"/>
          <w:marRight w:val="0"/>
          <w:marTop w:val="0"/>
          <w:marBottom w:val="0"/>
          <w:divBdr>
            <w:top w:val="none" w:sz="0" w:space="0" w:color="auto"/>
            <w:left w:val="none" w:sz="0" w:space="0" w:color="auto"/>
            <w:bottom w:val="none" w:sz="0" w:space="0" w:color="auto"/>
            <w:right w:val="none" w:sz="0" w:space="0" w:color="auto"/>
          </w:divBdr>
        </w:div>
        <w:div w:id="1036075786">
          <w:marLeft w:val="480"/>
          <w:marRight w:val="0"/>
          <w:marTop w:val="0"/>
          <w:marBottom w:val="0"/>
          <w:divBdr>
            <w:top w:val="none" w:sz="0" w:space="0" w:color="auto"/>
            <w:left w:val="none" w:sz="0" w:space="0" w:color="auto"/>
            <w:bottom w:val="none" w:sz="0" w:space="0" w:color="auto"/>
            <w:right w:val="none" w:sz="0" w:space="0" w:color="auto"/>
          </w:divBdr>
        </w:div>
        <w:div w:id="1746491445">
          <w:marLeft w:val="480"/>
          <w:marRight w:val="0"/>
          <w:marTop w:val="0"/>
          <w:marBottom w:val="0"/>
          <w:divBdr>
            <w:top w:val="none" w:sz="0" w:space="0" w:color="auto"/>
            <w:left w:val="none" w:sz="0" w:space="0" w:color="auto"/>
            <w:bottom w:val="none" w:sz="0" w:space="0" w:color="auto"/>
            <w:right w:val="none" w:sz="0" w:space="0" w:color="auto"/>
          </w:divBdr>
        </w:div>
        <w:div w:id="247615382">
          <w:marLeft w:val="480"/>
          <w:marRight w:val="0"/>
          <w:marTop w:val="0"/>
          <w:marBottom w:val="0"/>
          <w:divBdr>
            <w:top w:val="none" w:sz="0" w:space="0" w:color="auto"/>
            <w:left w:val="none" w:sz="0" w:space="0" w:color="auto"/>
            <w:bottom w:val="none" w:sz="0" w:space="0" w:color="auto"/>
            <w:right w:val="none" w:sz="0" w:space="0" w:color="auto"/>
          </w:divBdr>
        </w:div>
        <w:div w:id="1575358598">
          <w:marLeft w:val="480"/>
          <w:marRight w:val="0"/>
          <w:marTop w:val="0"/>
          <w:marBottom w:val="0"/>
          <w:divBdr>
            <w:top w:val="none" w:sz="0" w:space="0" w:color="auto"/>
            <w:left w:val="none" w:sz="0" w:space="0" w:color="auto"/>
            <w:bottom w:val="none" w:sz="0" w:space="0" w:color="auto"/>
            <w:right w:val="none" w:sz="0" w:space="0" w:color="auto"/>
          </w:divBdr>
        </w:div>
        <w:div w:id="1638147695">
          <w:marLeft w:val="480"/>
          <w:marRight w:val="0"/>
          <w:marTop w:val="0"/>
          <w:marBottom w:val="0"/>
          <w:divBdr>
            <w:top w:val="none" w:sz="0" w:space="0" w:color="auto"/>
            <w:left w:val="none" w:sz="0" w:space="0" w:color="auto"/>
            <w:bottom w:val="none" w:sz="0" w:space="0" w:color="auto"/>
            <w:right w:val="none" w:sz="0" w:space="0" w:color="auto"/>
          </w:divBdr>
        </w:div>
        <w:div w:id="228852862">
          <w:marLeft w:val="480"/>
          <w:marRight w:val="0"/>
          <w:marTop w:val="0"/>
          <w:marBottom w:val="0"/>
          <w:divBdr>
            <w:top w:val="none" w:sz="0" w:space="0" w:color="auto"/>
            <w:left w:val="none" w:sz="0" w:space="0" w:color="auto"/>
            <w:bottom w:val="none" w:sz="0" w:space="0" w:color="auto"/>
            <w:right w:val="none" w:sz="0" w:space="0" w:color="auto"/>
          </w:divBdr>
        </w:div>
        <w:div w:id="1723626626">
          <w:marLeft w:val="480"/>
          <w:marRight w:val="0"/>
          <w:marTop w:val="0"/>
          <w:marBottom w:val="0"/>
          <w:divBdr>
            <w:top w:val="none" w:sz="0" w:space="0" w:color="auto"/>
            <w:left w:val="none" w:sz="0" w:space="0" w:color="auto"/>
            <w:bottom w:val="none" w:sz="0" w:space="0" w:color="auto"/>
            <w:right w:val="none" w:sz="0" w:space="0" w:color="auto"/>
          </w:divBdr>
        </w:div>
        <w:div w:id="1432582274">
          <w:marLeft w:val="480"/>
          <w:marRight w:val="0"/>
          <w:marTop w:val="0"/>
          <w:marBottom w:val="0"/>
          <w:divBdr>
            <w:top w:val="none" w:sz="0" w:space="0" w:color="auto"/>
            <w:left w:val="none" w:sz="0" w:space="0" w:color="auto"/>
            <w:bottom w:val="none" w:sz="0" w:space="0" w:color="auto"/>
            <w:right w:val="none" w:sz="0" w:space="0" w:color="auto"/>
          </w:divBdr>
        </w:div>
      </w:divsChild>
    </w:div>
    <w:div w:id="1084959733">
      <w:bodyDiv w:val="1"/>
      <w:marLeft w:val="0"/>
      <w:marRight w:val="0"/>
      <w:marTop w:val="0"/>
      <w:marBottom w:val="0"/>
      <w:divBdr>
        <w:top w:val="none" w:sz="0" w:space="0" w:color="auto"/>
        <w:left w:val="none" w:sz="0" w:space="0" w:color="auto"/>
        <w:bottom w:val="none" w:sz="0" w:space="0" w:color="auto"/>
        <w:right w:val="none" w:sz="0" w:space="0" w:color="auto"/>
      </w:divBdr>
      <w:divsChild>
        <w:div w:id="768356944">
          <w:marLeft w:val="480"/>
          <w:marRight w:val="0"/>
          <w:marTop w:val="0"/>
          <w:marBottom w:val="0"/>
          <w:divBdr>
            <w:top w:val="none" w:sz="0" w:space="0" w:color="auto"/>
            <w:left w:val="none" w:sz="0" w:space="0" w:color="auto"/>
            <w:bottom w:val="none" w:sz="0" w:space="0" w:color="auto"/>
            <w:right w:val="none" w:sz="0" w:space="0" w:color="auto"/>
          </w:divBdr>
        </w:div>
        <w:div w:id="1162113458">
          <w:marLeft w:val="480"/>
          <w:marRight w:val="0"/>
          <w:marTop w:val="0"/>
          <w:marBottom w:val="0"/>
          <w:divBdr>
            <w:top w:val="none" w:sz="0" w:space="0" w:color="auto"/>
            <w:left w:val="none" w:sz="0" w:space="0" w:color="auto"/>
            <w:bottom w:val="none" w:sz="0" w:space="0" w:color="auto"/>
            <w:right w:val="none" w:sz="0" w:space="0" w:color="auto"/>
          </w:divBdr>
        </w:div>
        <w:div w:id="1689871598">
          <w:marLeft w:val="480"/>
          <w:marRight w:val="0"/>
          <w:marTop w:val="0"/>
          <w:marBottom w:val="0"/>
          <w:divBdr>
            <w:top w:val="none" w:sz="0" w:space="0" w:color="auto"/>
            <w:left w:val="none" w:sz="0" w:space="0" w:color="auto"/>
            <w:bottom w:val="none" w:sz="0" w:space="0" w:color="auto"/>
            <w:right w:val="none" w:sz="0" w:space="0" w:color="auto"/>
          </w:divBdr>
        </w:div>
        <w:div w:id="511262470">
          <w:marLeft w:val="480"/>
          <w:marRight w:val="0"/>
          <w:marTop w:val="0"/>
          <w:marBottom w:val="0"/>
          <w:divBdr>
            <w:top w:val="none" w:sz="0" w:space="0" w:color="auto"/>
            <w:left w:val="none" w:sz="0" w:space="0" w:color="auto"/>
            <w:bottom w:val="none" w:sz="0" w:space="0" w:color="auto"/>
            <w:right w:val="none" w:sz="0" w:space="0" w:color="auto"/>
          </w:divBdr>
        </w:div>
        <w:div w:id="1979721738">
          <w:marLeft w:val="480"/>
          <w:marRight w:val="0"/>
          <w:marTop w:val="0"/>
          <w:marBottom w:val="0"/>
          <w:divBdr>
            <w:top w:val="none" w:sz="0" w:space="0" w:color="auto"/>
            <w:left w:val="none" w:sz="0" w:space="0" w:color="auto"/>
            <w:bottom w:val="none" w:sz="0" w:space="0" w:color="auto"/>
            <w:right w:val="none" w:sz="0" w:space="0" w:color="auto"/>
          </w:divBdr>
        </w:div>
        <w:div w:id="466748876">
          <w:marLeft w:val="480"/>
          <w:marRight w:val="0"/>
          <w:marTop w:val="0"/>
          <w:marBottom w:val="0"/>
          <w:divBdr>
            <w:top w:val="none" w:sz="0" w:space="0" w:color="auto"/>
            <w:left w:val="none" w:sz="0" w:space="0" w:color="auto"/>
            <w:bottom w:val="none" w:sz="0" w:space="0" w:color="auto"/>
            <w:right w:val="none" w:sz="0" w:space="0" w:color="auto"/>
          </w:divBdr>
        </w:div>
        <w:div w:id="1531843040">
          <w:marLeft w:val="480"/>
          <w:marRight w:val="0"/>
          <w:marTop w:val="0"/>
          <w:marBottom w:val="0"/>
          <w:divBdr>
            <w:top w:val="none" w:sz="0" w:space="0" w:color="auto"/>
            <w:left w:val="none" w:sz="0" w:space="0" w:color="auto"/>
            <w:bottom w:val="none" w:sz="0" w:space="0" w:color="auto"/>
            <w:right w:val="none" w:sz="0" w:space="0" w:color="auto"/>
          </w:divBdr>
        </w:div>
        <w:div w:id="1128739199">
          <w:marLeft w:val="480"/>
          <w:marRight w:val="0"/>
          <w:marTop w:val="0"/>
          <w:marBottom w:val="0"/>
          <w:divBdr>
            <w:top w:val="none" w:sz="0" w:space="0" w:color="auto"/>
            <w:left w:val="none" w:sz="0" w:space="0" w:color="auto"/>
            <w:bottom w:val="none" w:sz="0" w:space="0" w:color="auto"/>
            <w:right w:val="none" w:sz="0" w:space="0" w:color="auto"/>
          </w:divBdr>
        </w:div>
        <w:div w:id="1729109705">
          <w:marLeft w:val="480"/>
          <w:marRight w:val="0"/>
          <w:marTop w:val="0"/>
          <w:marBottom w:val="0"/>
          <w:divBdr>
            <w:top w:val="none" w:sz="0" w:space="0" w:color="auto"/>
            <w:left w:val="none" w:sz="0" w:space="0" w:color="auto"/>
            <w:bottom w:val="none" w:sz="0" w:space="0" w:color="auto"/>
            <w:right w:val="none" w:sz="0" w:space="0" w:color="auto"/>
          </w:divBdr>
        </w:div>
        <w:div w:id="536046478">
          <w:marLeft w:val="480"/>
          <w:marRight w:val="0"/>
          <w:marTop w:val="0"/>
          <w:marBottom w:val="0"/>
          <w:divBdr>
            <w:top w:val="none" w:sz="0" w:space="0" w:color="auto"/>
            <w:left w:val="none" w:sz="0" w:space="0" w:color="auto"/>
            <w:bottom w:val="none" w:sz="0" w:space="0" w:color="auto"/>
            <w:right w:val="none" w:sz="0" w:space="0" w:color="auto"/>
          </w:divBdr>
        </w:div>
        <w:div w:id="1122991859">
          <w:marLeft w:val="480"/>
          <w:marRight w:val="0"/>
          <w:marTop w:val="0"/>
          <w:marBottom w:val="0"/>
          <w:divBdr>
            <w:top w:val="none" w:sz="0" w:space="0" w:color="auto"/>
            <w:left w:val="none" w:sz="0" w:space="0" w:color="auto"/>
            <w:bottom w:val="none" w:sz="0" w:space="0" w:color="auto"/>
            <w:right w:val="none" w:sz="0" w:space="0" w:color="auto"/>
          </w:divBdr>
        </w:div>
        <w:div w:id="1717193589">
          <w:marLeft w:val="480"/>
          <w:marRight w:val="0"/>
          <w:marTop w:val="0"/>
          <w:marBottom w:val="0"/>
          <w:divBdr>
            <w:top w:val="none" w:sz="0" w:space="0" w:color="auto"/>
            <w:left w:val="none" w:sz="0" w:space="0" w:color="auto"/>
            <w:bottom w:val="none" w:sz="0" w:space="0" w:color="auto"/>
            <w:right w:val="none" w:sz="0" w:space="0" w:color="auto"/>
          </w:divBdr>
        </w:div>
        <w:div w:id="1560482981">
          <w:marLeft w:val="480"/>
          <w:marRight w:val="0"/>
          <w:marTop w:val="0"/>
          <w:marBottom w:val="0"/>
          <w:divBdr>
            <w:top w:val="none" w:sz="0" w:space="0" w:color="auto"/>
            <w:left w:val="none" w:sz="0" w:space="0" w:color="auto"/>
            <w:bottom w:val="none" w:sz="0" w:space="0" w:color="auto"/>
            <w:right w:val="none" w:sz="0" w:space="0" w:color="auto"/>
          </w:divBdr>
        </w:div>
        <w:div w:id="521016727">
          <w:marLeft w:val="480"/>
          <w:marRight w:val="0"/>
          <w:marTop w:val="0"/>
          <w:marBottom w:val="0"/>
          <w:divBdr>
            <w:top w:val="none" w:sz="0" w:space="0" w:color="auto"/>
            <w:left w:val="none" w:sz="0" w:space="0" w:color="auto"/>
            <w:bottom w:val="none" w:sz="0" w:space="0" w:color="auto"/>
            <w:right w:val="none" w:sz="0" w:space="0" w:color="auto"/>
          </w:divBdr>
        </w:div>
        <w:div w:id="1155219624">
          <w:marLeft w:val="480"/>
          <w:marRight w:val="0"/>
          <w:marTop w:val="0"/>
          <w:marBottom w:val="0"/>
          <w:divBdr>
            <w:top w:val="none" w:sz="0" w:space="0" w:color="auto"/>
            <w:left w:val="none" w:sz="0" w:space="0" w:color="auto"/>
            <w:bottom w:val="none" w:sz="0" w:space="0" w:color="auto"/>
            <w:right w:val="none" w:sz="0" w:space="0" w:color="auto"/>
          </w:divBdr>
        </w:div>
        <w:div w:id="2121608173">
          <w:marLeft w:val="480"/>
          <w:marRight w:val="0"/>
          <w:marTop w:val="0"/>
          <w:marBottom w:val="0"/>
          <w:divBdr>
            <w:top w:val="none" w:sz="0" w:space="0" w:color="auto"/>
            <w:left w:val="none" w:sz="0" w:space="0" w:color="auto"/>
            <w:bottom w:val="none" w:sz="0" w:space="0" w:color="auto"/>
            <w:right w:val="none" w:sz="0" w:space="0" w:color="auto"/>
          </w:divBdr>
        </w:div>
        <w:div w:id="948854826">
          <w:marLeft w:val="480"/>
          <w:marRight w:val="0"/>
          <w:marTop w:val="0"/>
          <w:marBottom w:val="0"/>
          <w:divBdr>
            <w:top w:val="none" w:sz="0" w:space="0" w:color="auto"/>
            <w:left w:val="none" w:sz="0" w:space="0" w:color="auto"/>
            <w:bottom w:val="none" w:sz="0" w:space="0" w:color="auto"/>
            <w:right w:val="none" w:sz="0" w:space="0" w:color="auto"/>
          </w:divBdr>
        </w:div>
        <w:div w:id="1533306306">
          <w:marLeft w:val="480"/>
          <w:marRight w:val="0"/>
          <w:marTop w:val="0"/>
          <w:marBottom w:val="0"/>
          <w:divBdr>
            <w:top w:val="none" w:sz="0" w:space="0" w:color="auto"/>
            <w:left w:val="none" w:sz="0" w:space="0" w:color="auto"/>
            <w:bottom w:val="none" w:sz="0" w:space="0" w:color="auto"/>
            <w:right w:val="none" w:sz="0" w:space="0" w:color="auto"/>
          </w:divBdr>
        </w:div>
        <w:div w:id="1788350768">
          <w:marLeft w:val="480"/>
          <w:marRight w:val="0"/>
          <w:marTop w:val="0"/>
          <w:marBottom w:val="0"/>
          <w:divBdr>
            <w:top w:val="none" w:sz="0" w:space="0" w:color="auto"/>
            <w:left w:val="none" w:sz="0" w:space="0" w:color="auto"/>
            <w:bottom w:val="none" w:sz="0" w:space="0" w:color="auto"/>
            <w:right w:val="none" w:sz="0" w:space="0" w:color="auto"/>
          </w:divBdr>
        </w:div>
        <w:div w:id="1711568887">
          <w:marLeft w:val="480"/>
          <w:marRight w:val="0"/>
          <w:marTop w:val="0"/>
          <w:marBottom w:val="0"/>
          <w:divBdr>
            <w:top w:val="none" w:sz="0" w:space="0" w:color="auto"/>
            <w:left w:val="none" w:sz="0" w:space="0" w:color="auto"/>
            <w:bottom w:val="none" w:sz="0" w:space="0" w:color="auto"/>
            <w:right w:val="none" w:sz="0" w:space="0" w:color="auto"/>
          </w:divBdr>
        </w:div>
        <w:div w:id="1856459829">
          <w:marLeft w:val="480"/>
          <w:marRight w:val="0"/>
          <w:marTop w:val="0"/>
          <w:marBottom w:val="0"/>
          <w:divBdr>
            <w:top w:val="none" w:sz="0" w:space="0" w:color="auto"/>
            <w:left w:val="none" w:sz="0" w:space="0" w:color="auto"/>
            <w:bottom w:val="none" w:sz="0" w:space="0" w:color="auto"/>
            <w:right w:val="none" w:sz="0" w:space="0" w:color="auto"/>
          </w:divBdr>
        </w:div>
        <w:div w:id="208416740">
          <w:marLeft w:val="480"/>
          <w:marRight w:val="0"/>
          <w:marTop w:val="0"/>
          <w:marBottom w:val="0"/>
          <w:divBdr>
            <w:top w:val="none" w:sz="0" w:space="0" w:color="auto"/>
            <w:left w:val="none" w:sz="0" w:space="0" w:color="auto"/>
            <w:bottom w:val="none" w:sz="0" w:space="0" w:color="auto"/>
            <w:right w:val="none" w:sz="0" w:space="0" w:color="auto"/>
          </w:divBdr>
        </w:div>
        <w:div w:id="1375275872">
          <w:marLeft w:val="480"/>
          <w:marRight w:val="0"/>
          <w:marTop w:val="0"/>
          <w:marBottom w:val="0"/>
          <w:divBdr>
            <w:top w:val="none" w:sz="0" w:space="0" w:color="auto"/>
            <w:left w:val="none" w:sz="0" w:space="0" w:color="auto"/>
            <w:bottom w:val="none" w:sz="0" w:space="0" w:color="auto"/>
            <w:right w:val="none" w:sz="0" w:space="0" w:color="auto"/>
          </w:divBdr>
        </w:div>
        <w:div w:id="1860317361">
          <w:marLeft w:val="480"/>
          <w:marRight w:val="0"/>
          <w:marTop w:val="0"/>
          <w:marBottom w:val="0"/>
          <w:divBdr>
            <w:top w:val="none" w:sz="0" w:space="0" w:color="auto"/>
            <w:left w:val="none" w:sz="0" w:space="0" w:color="auto"/>
            <w:bottom w:val="none" w:sz="0" w:space="0" w:color="auto"/>
            <w:right w:val="none" w:sz="0" w:space="0" w:color="auto"/>
          </w:divBdr>
        </w:div>
        <w:div w:id="366609771">
          <w:marLeft w:val="480"/>
          <w:marRight w:val="0"/>
          <w:marTop w:val="0"/>
          <w:marBottom w:val="0"/>
          <w:divBdr>
            <w:top w:val="none" w:sz="0" w:space="0" w:color="auto"/>
            <w:left w:val="none" w:sz="0" w:space="0" w:color="auto"/>
            <w:bottom w:val="none" w:sz="0" w:space="0" w:color="auto"/>
            <w:right w:val="none" w:sz="0" w:space="0" w:color="auto"/>
          </w:divBdr>
        </w:div>
        <w:div w:id="1902868034">
          <w:marLeft w:val="480"/>
          <w:marRight w:val="0"/>
          <w:marTop w:val="0"/>
          <w:marBottom w:val="0"/>
          <w:divBdr>
            <w:top w:val="none" w:sz="0" w:space="0" w:color="auto"/>
            <w:left w:val="none" w:sz="0" w:space="0" w:color="auto"/>
            <w:bottom w:val="none" w:sz="0" w:space="0" w:color="auto"/>
            <w:right w:val="none" w:sz="0" w:space="0" w:color="auto"/>
          </w:divBdr>
        </w:div>
        <w:div w:id="1857428293">
          <w:marLeft w:val="480"/>
          <w:marRight w:val="0"/>
          <w:marTop w:val="0"/>
          <w:marBottom w:val="0"/>
          <w:divBdr>
            <w:top w:val="none" w:sz="0" w:space="0" w:color="auto"/>
            <w:left w:val="none" w:sz="0" w:space="0" w:color="auto"/>
            <w:bottom w:val="none" w:sz="0" w:space="0" w:color="auto"/>
            <w:right w:val="none" w:sz="0" w:space="0" w:color="auto"/>
          </w:divBdr>
        </w:div>
        <w:div w:id="750389986">
          <w:marLeft w:val="480"/>
          <w:marRight w:val="0"/>
          <w:marTop w:val="0"/>
          <w:marBottom w:val="0"/>
          <w:divBdr>
            <w:top w:val="none" w:sz="0" w:space="0" w:color="auto"/>
            <w:left w:val="none" w:sz="0" w:space="0" w:color="auto"/>
            <w:bottom w:val="none" w:sz="0" w:space="0" w:color="auto"/>
            <w:right w:val="none" w:sz="0" w:space="0" w:color="auto"/>
          </w:divBdr>
        </w:div>
        <w:div w:id="389118733">
          <w:marLeft w:val="480"/>
          <w:marRight w:val="0"/>
          <w:marTop w:val="0"/>
          <w:marBottom w:val="0"/>
          <w:divBdr>
            <w:top w:val="none" w:sz="0" w:space="0" w:color="auto"/>
            <w:left w:val="none" w:sz="0" w:space="0" w:color="auto"/>
            <w:bottom w:val="none" w:sz="0" w:space="0" w:color="auto"/>
            <w:right w:val="none" w:sz="0" w:space="0" w:color="auto"/>
          </w:divBdr>
        </w:div>
        <w:div w:id="1012222694">
          <w:marLeft w:val="480"/>
          <w:marRight w:val="0"/>
          <w:marTop w:val="0"/>
          <w:marBottom w:val="0"/>
          <w:divBdr>
            <w:top w:val="none" w:sz="0" w:space="0" w:color="auto"/>
            <w:left w:val="none" w:sz="0" w:space="0" w:color="auto"/>
            <w:bottom w:val="none" w:sz="0" w:space="0" w:color="auto"/>
            <w:right w:val="none" w:sz="0" w:space="0" w:color="auto"/>
          </w:divBdr>
        </w:div>
        <w:div w:id="1890191451">
          <w:marLeft w:val="480"/>
          <w:marRight w:val="0"/>
          <w:marTop w:val="0"/>
          <w:marBottom w:val="0"/>
          <w:divBdr>
            <w:top w:val="none" w:sz="0" w:space="0" w:color="auto"/>
            <w:left w:val="none" w:sz="0" w:space="0" w:color="auto"/>
            <w:bottom w:val="none" w:sz="0" w:space="0" w:color="auto"/>
            <w:right w:val="none" w:sz="0" w:space="0" w:color="auto"/>
          </w:divBdr>
        </w:div>
        <w:div w:id="142697168">
          <w:marLeft w:val="480"/>
          <w:marRight w:val="0"/>
          <w:marTop w:val="0"/>
          <w:marBottom w:val="0"/>
          <w:divBdr>
            <w:top w:val="none" w:sz="0" w:space="0" w:color="auto"/>
            <w:left w:val="none" w:sz="0" w:space="0" w:color="auto"/>
            <w:bottom w:val="none" w:sz="0" w:space="0" w:color="auto"/>
            <w:right w:val="none" w:sz="0" w:space="0" w:color="auto"/>
          </w:divBdr>
        </w:div>
        <w:div w:id="1743792291">
          <w:marLeft w:val="480"/>
          <w:marRight w:val="0"/>
          <w:marTop w:val="0"/>
          <w:marBottom w:val="0"/>
          <w:divBdr>
            <w:top w:val="none" w:sz="0" w:space="0" w:color="auto"/>
            <w:left w:val="none" w:sz="0" w:space="0" w:color="auto"/>
            <w:bottom w:val="none" w:sz="0" w:space="0" w:color="auto"/>
            <w:right w:val="none" w:sz="0" w:space="0" w:color="auto"/>
          </w:divBdr>
        </w:div>
        <w:div w:id="220799481">
          <w:marLeft w:val="480"/>
          <w:marRight w:val="0"/>
          <w:marTop w:val="0"/>
          <w:marBottom w:val="0"/>
          <w:divBdr>
            <w:top w:val="none" w:sz="0" w:space="0" w:color="auto"/>
            <w:left w:val="none" w:sz="0" w:space="0" w:color="auto"/>
            <w:bottom w:val="none" w:sz="0" w:space="0" w:color="auto"/>
            <w:right w:val="none" w:sz="0" w:space="0" w:color="auto"/>
          </w:divBdr>
        </w:div>
        <w:div w:id="1871257043">
          <w:marLeft w:val="480"/>
          <w:marRight w:val="0"/>
          <w:marTop w:val="0"/>
          <w:marBottom w:val="0"/>
          <w:divBdr>
            <w:top w:val="none" w:sz="0" w:space="0" w:color="auto"/>
            <w:left w:val="none" w:sz="0" w:space="0" w:color="auto"/>
            <w:bottom w:val="none" w:sz="0" w:space="0" w:color="auto"/>
            <w:right w:val="none" w:sz="0" w:space="0" w:color="auto"/>
          </w:divBdr>
        </w:div>
        <w:div w:id="956565124">
          <w:marLeft w:val="480"/>
          <w:marRight w:val="0"/>
          <w:marTop w:val="0"/>
          <w:marBottom w:val="0"/>
          <w:divBdr>
            <w:top w:val="none" w:sz="0" w:space="0" w:color="auto"/>
            <w:left w:val="none" w:sz="0" w:space="0" w:color="auto"/>
            <w:bottom w:val="none" w:sz="0" w:space="0" w:color="auto"/>
            <w:right w:val="none" w:sz="0" w:space="0" w:color="auto"/>
          </w:divBdr>
        </w:div>
        <w:div w:id="1966807710">
          <w:marLeft w:val="480"/>
          <w:marRight w:val="0"/>
          <w:marTop w:val="0"/>
          <w:marBottom w:val="0"/>
          <w:divBdr>
            <w:top w:val="none" w:sz="0" w:space="0" w:color="auto"/>
            <w:left w:val="none" w:sz="0" w:space="0" w:color="auto"/>
            <w:bottom w:val="none" w:sz="0" w:space="0" w:color="auto"/>
            <w:right w:val="none" w:sz="0" w:space="0" w:color="auto"/>
          </w:divBdr>
        </w:div>
        <w:div w:id="934897118">
          <w:marLeft w:val="480"/>
          <w:marRight w:val="0"/>
          <w:marTop w:val="0"/>
          <w:marBottom w:val="0"/>
          <w:divBdr>
            <w:top w:val="none" w:sz="0" w:space="0" w:color="auto"/>
            <w:left w:val="none" w:sz="0" w:space="0" w:color="auto"/>
            <w:bottom w:val="none" w:sz="0" w:space="0" w:color="auto"/>
            <w:right w:val="none" w:sz="0" w:space="0" w:color="auto"/>
          </w:divBdr>
        </w:div>
        <w:div w:id="499197640">
          <w:marLeft w:val="480"/>
          <w:marRight w:val="0"/>
          <w:marTop w:val="0"/>
          <w:marBottom w:val="0"/>
          <w:divBdr>
            <w:top w:val="none" w:sz="0" w:space="0" w:color="auto"/>
            <w:left w:val="none" w:sz="0" w:space="0" w:color="auto"/>
            <w:bottom w:val="none" w:sz="0" w:space="0" w:color="auto"/>
            <w:right w:val="none" w:sz="0" w:space="0" w:color="auto"/>
          </w:divBdr>
        </w:div>
        <w:div w:id="1683585383">
          <w:marLeft w:val="480"/>
          <w:marRight w:val="0"/>
          <w:marTop w:val="0"/>
          <w:marBottom w:val="0"/>
          <w:divBdr>
            <w:top w:val="none" w:sz="0" w:space="0" w:color="auto"/>
            <w:left w:val="none" w:sz="0" w:space="0" w:color="auto"/>
            <w:bottom w:val="none" w:sz="0" w:space="0" w:color="auto"/>
            <w:right w:val="none" w:sz="0" w:space="0" w:color="auto"/>
          </w:divBdr>
        </w:div>
        <w:div w:id="2138257784">
          <w:marLeft w:val="480"/>
          <w:marRight w:val="0"/>
          <w:marTop w:val="0"/>
          <w:marBottom w:val="0"/>
          <w:divBdr>
            <w:top w:val="none" w:sz="0" w:space="0" w:color="auto"/>
            <w:left w:val="none" w:sz="0" w:space="0" w:color="auto"/>
            <w:bottom w:val="none" w:sz="0" w:space="0" w:color="auto"/>
            <w:right w:val="none" w:sz="0" w:space="0" w:color="auto"/>
          </w:divBdr>
        </w:div>
        <w:div w:id="1030882082">
          <w:marLeft w:val="480"/>
          <w:marRight w:val="0"/>
          <w:marTop w:val="0"/>
          <w:marBottom w:val="0"/>
          <w:divBdr>
            <w:top w:val="none" w:sz="0" w:space="0" w:color="auto"/>
            <w:left w:val="none" w:sz="0" w:space="0" w:color="auto"/>
            <w:bottom w:val="none" w:sz="0" w:space="0" w:color="auto"/>
            <w:right w:val="none" w:sz="0" w:space="0" w:color="auto"/>
          </w:divBdr>
        </w:div>
        <w:div w:id="1236090843">
          <w:marLeft w:val="480"/>
          <w:marRight w:val="0"/>
          <w:marTop w:val="0"/>
          <w:marBottom w:val="0"/>
          <w:divBdr>
            <w:top w:val="none" w:sz="0" w:space="0" w:color="auto"/>
            <w:left w:val="none" w:sz="0" w:space="0" w:color="auto"/>
            <w:bottom w:val="none" w:sz="0" w:space="0" w:color="auto"/>
            <w:right w:val="none" w:sz="0" w:space="0" w:color="auto"/>
          </w:divBdr>
        </w:div>
        <w:div w:id="1564291743">
          <w:marLeft w:val="480"/>
          <w:marRight w:val="0"/>
          <w:marTop w:val="0"/>
          <w:marBottom w:val="0"/>
          <w:divBdr>
            <w:top w:val="none" w:sz="0" w:space="0" w:color="auto"/>
            <w:left w:val="none" w:sz="0" w:space="0" w:color="auto"/>
            <w:bottom w:val="none" w:sz="0" w:space="0" w:color="auto"/>
            <w:right w:val="none" w:sz="0" w:space="0" w:color="auto"/>
          </w:divBdr>
        </w:div>
        <w:div w:id="469133220">
          <w:marLeft w:val="480"/>
          <w:marRight w:val="0"/>
          <w:marTop w:val="0"/>
          <w:marBottom w:val="0"/>
          <w:divBdr>
            <w:top w:val="none" w:sz="0" w:space="0" w:color="auto"/>
            <w:left w:val="none" w:sz="0" w:space="0" w:color="auto"/>
            <w:bottom w:val="none" w:sz="0" w:space="0" w:color="auto"/>
            <w:right w:val="none" w:sz="0" w:space="0" w:color="auto"/>
          </w:divBdr>
        </w:div>
        <w:div w:id="517430121">
          <w:marLeft w:val="480"/>
          <w:marRight w:val="0"/>
          <w:marTop w:val="0"/>
          <w:marBottom w:val="0"/>
          <w:divBdr>
            <w:top w:val="none" w:sz="0" w:space="0" w:color="auto"/>
            <w:left w:val="none" w:sz="0" w:space="0" w:color="auto"/>
            <w:bottom w:val="none" w:sz="0" w:space="0" w:color="auto"/>
            <w:right w:val="none" w:sz="0" w:space="0" w:color="auto"/>
          </w:divBdr>
        </w:div>
        <w:div w:id="2016301887">
          <w:marLeft w:val="480"/>
          <w:marRight w:val="0"/>
          <w:marTop w:val="0"/>
          <w:marBottom w:val="0"/>
          <w:divBdr>
            <w:top w:val="none" w:sz="0" w:space="0" w:color="auto"/>
            <w:left w:val="none" w:sz="0" w:space="0" w:color="auto"/>
            <w:bottom w:val="none" w:sz="0" w:space="0" w:color="auto"/>
            <w:right w:val="none" w:sz="0" w:space="0" w:color="auto"/>
          </w:divBdr>
        </w:div>
        <w:div w:id="905529866">
          <w:marLeft w:val="480"/>
          <w:marRight w:val="0"/>
          <w:marTop w:val="0"/>
          <w:marBottom w:val="0"/>
          <w:divBdr>
            <w:top w:val="none" w:sz="0" w:space="0" w:color="auto"/>
            <w:left w:val="none" w:sz="0" w:space="0" w:color="auto"/>
            <w:bottom w:val="none" w:sz="0" w:space="0" w:color="auto"/>
            <w:right w:val="none" w:sz="0" w:space="0" w:color="auto"/>
          </w:divBdr>
        </w:div>
        <w:div w:id="224873361">
          <w:marLeft w:val="480"/>
          <w:marRight w:val="0"/>
          <w:marTop w:val="0"/>
          <w:marBottom w:val="0"/>
          <w:divBdr>
            <w:top w:val="none" w:sz="0" w:space="0" w:color="auto"/>
            <w:left w:val="none" w:sz="0" w:space="0" w:color="auto"/>
            <w:bottom w:val="none" w:sz="0" w:space="0" w:color="auto"/>
            <w:right w:val="none" w:sz="0" w:space="0" w:color="auto"/>
          </w:divBdr>
        </w:div>
        <w:div w:id="340394052">
          <w:marLeft w:val="480"/>
          <w:marRight w:val="0"/>
          <w:marTop w:val="0"/>
          <w:marBottom w:val="0"/>
          <w:divBdr>
            <w:top w:val="none" w:sz="0" w:space="0" w:color="auto"/>
            <w:left w:val="none" w:sz="0" w:space="0" w:color="auto"/>
            <w:bottom w:val="none" w:sz="0" w:space="0" w:color="auto"/>
            <w:right w:val="none" w:sz="0" w:space="0" w:color="auto"/>
          </w:divBdr>
        </w:div>
        <w:div w:id="762190335">
          <w:marLeft w:val="480"/>
          <w:marRight w:val="0"/>
          <w:marTop w:val="0"/>
          <w:marBottom w:val="0"/>
          <w:divBdr>
            <w:top w:val="none" w:sz="0" w:space="0" w:color="auto"/>
            <w:left w:val="none" w:sz="0" w:space="0" w:color="auto"/>
            <w:bottom w:val="none" w:sz="0" w:space="0" w:color="auto"/>
            <w:right w:val="none" w:sz="0" w:space="0" w:color="auto"/>
          </w:divBdr>
        </w:div>
        <w:div w:id="1803576614">
          <w:marLeft w:val="480"/>
          <w:marRight w:val="0"/>
          <w:marTop w:val="0"/>
          <w:marBottom w:val="0"/>
          <w:divBdr>
            <w:top w:val="none" w:sz="0" w:space="0" w:color="auto"/>
            <w:left w:val="none" w:sz="0" w:space="0" w:color="auto"/>
            <w:bottom w:val="none" w:sz="0" w:space="0" w:color="auto"/>
            <w:right w:val="none" w:sz="0" w:space="0" w:color="auto"/>
          </w:divBdr>
        </w:div>
        <w:div w:id="421073289">
          <w:marLeft w:val="480"/>
          <w:marRight w:val="0"/>
          <w:marTop w:val="0"/>
          <w:marBottom w:val="0"/>
          <w:divBdr>
            <w:top w:val="none" w:sz="0" w:space="0" w:color="auto"/>
            <w:left w:val="none" w:sz="0" w:space="0" w:color="auto"/>
            <w:bottom w:val="none" w:sz="0" w:space="0" w:color="auto"/>
            <w:right w:val="none" w:sz="0" w:space="0" w:color="auto"/>
          </w:divBdr>
        </w:div>
        <w:div w:id="1322200470">
          <w:marLeft w:val="480"/>
          <w:marRight w:val="0"/>
          <w:marTop w:val="0"/>
          <w:marBottom w:val="0"/>
          <w:divBdr>
            <w:top w:val="none" w:sz="0" w:space="0" w:color="auto"/>
            <w:left w:val="none" w:sz="0" w:space="0" w:color="auto"/>
            <w:bottom w:val="none" w:sz="0" w:space="0" w:color="auto"/>
            <w:right w:val="none" w:sz="0" w:space="0" w:color="auto"/>
          </w:divBdr>
        </w:div>
        <w:div w:id="1794060059">
          <w:marLeft w:val="480"/>
          <w:marRight w:val="0"/>
          <w:marTop w:val="0"/>
          <w:marBottom w:val="0"/>
          <w:divBdr>
            <w:top w:val="none" w:sz="0" w:space="0" w:color="auto"/>
            <w:left w:val="none" w:sz="0" w:space="0" w:color="auto"/>
            <w:bottom w:val="none" w:sz="0" w:space="0" w:color="auto"/>
            <w:right w:val="none" w:sz="0" w:space="0" w:color="auto"/>
          </w:divBdr>
        </w:div>
        <w:div w:id="969214278">
          <w:marLeft w:val="480"/>
          <w:marRight w:val="0"/>
          <w:marTop w:val="0"/>
          <w:marBottom w:val="0"/>
          <w:divBdr>
            <w:top w:val="none" w:sz="0" w:space="0" w:color="auto"/>
            <w:left w:val="none" w:sz="0" w:space="0" w:color="auto"/>
            <w:bottom w:val="none" w:sz="0" w:space="0" w:color="auto"/>
            <w:right w:val="none" w:sz="0" w:space="0" w:color="auto"/>
          </w:divBdr>
        </w:div>
        <w:div w:id="1559710707">
          <w:marLeft w:val="480"/>
          <w:marRight w:val="0"/>
          <w:marTop w:val="0"/>
          <w:marBottom w:val="0"/>
          <w:divBdr>
            <w:top w:val="none" w:sz="0" w:space="0" w:color="auto"/>
            <w:left w:val="none" w:sz="0" w:space="0" w:color="auto"/>
            <w:bottom w:val="none" w:sz="0" w:space="0" w:color="auto"/>
            <w:right w:val="none" w:sz="0" w:space="0" w:color="auto"/>
          </w:divBdr>
        </w:div>
        <w:div w:id="1315136510">
          <w:marLeft w:val="480"/>
          <w:marRight w:val="0"/>
          <w:marTop w:val="0"/>
          <w:marBottom w:val="0"/>
          <w:divBdr>
            <w:top w:val="none" w:sz="0" w:space="0" w:color="auto"/>
            <w:left w:val="none" w:sz="0" w:space="0" w:color="auto"/>
            <w:bottom w:val="none" w:sz="0" w:space="0" w:color="auto"/>
            <w:right w:val="none" w:sz="0" w:space="0" w:color="auto"/>
          </w:divBdr>
        </w:div>
        <w:div w:id="814758102">
          <w:marLeft w:val="480"/>
          <w:marRight w:val="0"/>
          <w:marTop w:val="0"/>
          <w:marBottom w:val="0"/>
          <w:divBdr>
            <w:top w:val="none" w:sz="0" w:space="0" w:color="auto"/>
            <w:left w:val="none" w:sz="0" w:space="0" w:color="auto"/>
            <w:bottom w:val="none" w:sz="0" w:space="0" w:color="auto"/>
            <w:right w:val="none" w:sz="0" w:space="0" w:color="auto"/>
          </w:divBdr>
        </w:div>
        <w:div w:id="1882860048">
          <w:marLeft w:val="480"/>
          <w:marRight w:val="0"/>
          <w:marTop w:val="0"/>
          <w:marBottom w:val="0"/>
          <w:divBdr>
            <w:top w:val="none" w:sz="0" w:space="0" w:color="auto"/>
            <w:left w:val="none" w:sz="0" w:space="0" w:color="auto"/>
            <w:bottom w:val="none" w:sz="0" w:space="0" w:color="auto"/>
            <w:right w:val="none" w:sz="0" w:space="0" w:color="auto"/>
          </w:divBdr>
        </w:div>
        <w:div w:id="1064643433">
          <w:marLeft w:val="480"/>
          <w:marRight w:val="0"/>
          <w:marTop w:val="0"/>
          <w:marBottom w:val="0"/>
          <w:divBdr>
            <w:top w:val="none" w:sz="0" w:space="0" w:color="auto"/>
            <w:left w:val="none" w:sz="0" w:space="0" w:color="auto"/>
            <w:bottom w:val="none" w:sz="0" w:space="0" w:color="auto"/>
            <w:right w:val="none" w:sz="0" w:space="0" w:color="auto"/>
          </w:divBdr>
        </w:div>
        <w:div w:id="1675759279">
          <w:marLeft w:val="480"/>
          <w:marRight w:val="0"/>
          <w:marTop w:val="0"/>
          <w:marBottom w:val="0"/>
          <w:divBdr>
            <w:top w:val="none" w:sz="0" w:space="0" w:color="auto"/>
            <w:left w:val="none" w:sz="0" w:space="0" w:color="auto"/>
            <w:bottom w:val="none" w:sz="0" w:space="0" w:color="auto"/>
            <w:right w:val="none" w:sz="0" w:space="0" w:color="auto"/>
          </w:divBdr>
        </w:div>
        <w:div w:id="1760056529">
          <w:marLeft w:val="480"/>
          <w:marRight w:val="0"/>
          <w:marTop w:val="0"/>
          <w:marBottom w:val="0"/>
          <w:divBdr>
            <w:top w:val="none" w:sz="0" w:space="0" w:color="auto"/>
            <w:left w:val="none" w:sz="0" w:space="0" w:color="auto"/>
            <w:bottom w:val="none" w:sz="0" w:space="0" w:color="auto"/>
            <w:right w:val="none" w:sz="0" w:space="0" w:color="auto"/>
          </w:divBdr>
        </w:div>
        <w:div w:id="1898205161">
          <w:marLeft w:val="480"/>
          <w:marRight w:val="0"/>
          <w:marTop w:val="0"/>
          <w:marBottom w:val="0"/>
          <w:divBdr>
            <w:top w:val="none" w:sz="0" w:space="0" w:color="auto"/>
            <w:left w:val="none" w:sz="0" w:space="0" w:color="auto"/>
            <w:bottom w:val="none" w:sz="0" w:space="0" w:color="auto"/>
            <w:right w:val="none" w:sz="0" w:space="0" w:color="auto"/>
          </w:divBdr>
        </w:div>
        <w:div w:id="865288335">
          <w:marLeft w:val="480"/>
          <w:marRight w:val="0"/>
          <w:marTop w:val="0"/>
          <w:marBottom w:val="0"/>
          <w:divBdr>
            <w:top w:val="none" w:sz="0" w:space="0" w:color="auto"/>
            <w:left w:val="none" w:sz="0" w:space="0" w:color="auto"/>
            <w:bottom w:val="none" w:sz="0" w:space="0" w:color="auto"/>
            <w:right w:val="none" w:sz="0" w:space="0" w:color="auto"/>
          </w:divBdr>
        </w:div>
        <w:div w:id="1130243114">
          <w:marLeft w:val="480"/>
          <w:marRight w:val="0"/>
          <w:marTop w:val="0"/>
          <w:marBottom w:val="0"/>
          <w:divBdr>
            <w:top w:val="none" w:sz="0" w:space="0" w:color="auto"/>
            <w:left w:val="none" w:sz="0" w:space="0" w:color="auto"/>
            <w:bottom w:val="none" w:sz="0" w:space="0" w:color="auto"/>
            <w:right w:val="none" w:sz="0" w:space="0" w:color="auto"/>
          </w:divBdr>
        </w:div>
        <w:div w:id="1723746097">
          <w:marLeft w:val="480"/>
          <w:marRight w:val="0"/>
          <w:marTop w:val="0"/>
          <w:marBottom w:val="0"/>
          <w:divBdr>
            <w:top w:val="none" w:sz="0" w:space="0" w:color="auto"/>
            <w:left w:val="none" w:sz="0" w:space="0" w:color="auto"/>
            <w:bottom w:val="none" w:sz="0" w:space="0" w:color="auto"/>
            <w:right w:val="none" w:sz="0" w:space="0" w:color="auto"/>
          </w:divBdr>
        </w:div>
        <w:div w:id="1329479877">
          <w:marLeft w:val="480"/>
          <w:marRight w:val="0"/>
          <w:marTop w:val="0"/>
          <w:marBottom w:val="0"/>
          <w:divBdr>
            <w:top w:val="none" w:sz="0" w:space="0" w:color="auto"/>
            <w:left w:val="none" w:sz="0" w:space="0" w:color="auto"/>
            <w:bottom w:val="none" w:sz="0" w:space="0" w:color="auto"/>
            <w:right w:val="none" w:sz="0" w:space="0" w:color="auto"/>
          </w:divBdr>
        </w:div>
        <w:div w:id="1893274526">
          <w:marLeft w:val="480"/>
          <w:marRight w:val="0"/>
          <w:marTop w:val="0"/>
          <w:marBottom w:val="0"/>
          <w:divBdr>
            <w:top w:val="none" w:sz="0" w:space="0" w:color="auto"/>
            <w:left w:val="none" w:sz="0" w:space="0" w:color="auto"/>
            <w:bottom w:val="none" w:sz="0" w:space="0" w:color="auto"/>
            <w:right w:val="none" w:sz="0" w:space="0" w:color="auto"/>
          </w:divBdr>
        </w:div>
        <w:div w:id="509608093">
          <w:marLeft w:val="480"/>
          <w:marRight w:val="0"/>
          <w:marTop w:val="0"/>
          <w:marBottom w:val="0"/>
          <w:divBdr>
            <w:top w:val="none" w:sz="0" w:space="0" w:color="auto"/>
            <w:left w:val="none" w:sz="0" w:space="0" w:color="auto"/>
            <w:bottom w:val="none" w:sz="0" w:space="0" w:color="auto"/>
            <w:right w:val="none" w:sz="0" w:space="0" w:color="auto"/>
          </w:divBdr>
        </w:div>
        <w:div w:id="345140141">
          <w:marLeft w:val="480"/>
          <w:marRight w:val="0"/>
          <w:marTop w:val="0"/>
          <w:marBottom w:val="0"/>
          <w:divBdr>
            <w:top w:val="none" w:sz="0" w:space="0" w:color="auto"/>
            <w:left w:val="none" w:sz="0" w:space="0" w:color="auto"/>
            <w:bottom w:val="none" w:sz="0" w:space="0" w:color="auto"/>
            <w:right w:val="none" w:sz="0" w:space="0" w:color="auto"/>
          </w:divBdr>
        </w:div>
        <w:div w:id="1948736390">
          <w:marLeft w:val="480"/>
          <w:marRight w:val="0"/>
          <w:marTop w:val="0"/>
          <w:marBottom w:val="0"/>
          <w:divBdr>
            <w:top w:val="none" w:sz="0" w:space="0" w:color="auto"/>
            <w:left w:val="none" w:sz="0" w:space="0" w:color="auto"/>
            <w:bottom w:val="none" w:sz="0" w:space="0" w:color="auto"/>
            <w:right w:val="none" w:sz="0" w:space="0" w:color="auto"/>
          </w:divBdr>
        </w:div>
      </w:divsChild>
    </w:div>
    <w:div w:id="1085807772">
      <w:bodyDiv w:val="1"/>
      <w:marLeft w:val="0"/>
      <w:marRight w:val="0"/>
      <w:marTop w:val="0"/>
      <w:marBottom w:val="0"/>
      <w:divBdr>
        <w:top w:val="none" w:sz="0" w:space="0" w:color="auto"/>
        <w:left w:val="none" w:sz="0" w:space="0" w:color="auto"/>
        <w:bottom w:val="none" w:sz="0" w:space="0" w:color="auto"/>
        <w:right w:val="none" w:sz="0" w:space="0" w:color="auto"/>
      </w:divBdr>
      <w:divsChild>
        <w:div w:id="762843432">
          <w:marLeft w:val="480"/>
          <w:marRight w:val="0"/>
          <w:marTop w:val="0"/>
          <w:marBottom w:val="0"/>
          <w:divBdr>
            <w:top w:val="none" w:sz="0" w:space="0" w:color="auto"/>
            <w:left w:val="none" w:sz="0" w:space="0" w:color="auto"/>
            <w:bottom w:val="none" w:sz="0" w:space="0" w:color="auto"/>
            <w:right w:val="none" w:sz="0" w:space="0" w:color="auto"/>
          </w:divBdr>
        </w:div>
        <w:div w:id="925118370">
          <w:marLeft w:val="480"/>
          <w:marRight w:val="0"/>
          <w:marTop w:val="0"/>
          <w:marBottom w:val="0"/>
          <w:divBdr>
            <w:top w:val="none" w:sz="0" w:space="0" w:color="auto"/>
            <w:left w:val="none" w:sz="0" w:space="0" w:color="auto"/>
            <w:bottom w:val="none" w:sz="0" w:space="0" w:color="auto"/>
            <w:right w:val="none" w:sz="0" w:space="0" w:color="auto"/>
          </w:divBdr>
        </w:div>
        <w:div w:id="1710375456">
          <w:marLeft w:val="480"/>
          <w:marRight w:val="0"/>
          <w:marTop w:val="0"/>
          <w:marBottom w:val="0"/>
          <w:divBdr>
            <w:top w:val="none" w:sz="0" w:space="0" w:color="auto"/>
            <w:left w:val="none" w:sz="0" w:space="0" w:color="auto"/>
            <w:bottom w:val="none" w:sz="0" w:space="0" w:color="auto"/>
            <w:right w:val="none" w:sz="0" w:space="0" w:color="auto"/>
          </w:divBdr>
        </w:div>
        <w:div w:id="1906449834">
          <w:marLeft w:val="480"/>
          <w:marRight w:val="0"/>
          <w:marTop w:val="0"/>
          <w:marBottom w:val="0"/>
          <w:divBdr>
            <w:top w:val="none" w:sz="0" w:space="0" w:color="auto"/>
            <w:left w:val="none" w:sz="0" w:space="0" w:color="auto"/>
            <w:bottom w:val="none" w:sz="0" w:space="0" w:color="auto"/>
            <w:right w:val="none" w:sz="0" w:space="0" w:color="auto"/>
          </w:divBdr>
        </w:div>
        <w:div w:id="476530244">
          <w:marLeft w:val="480"/>
          <w:marRight w:val="0"/>
          <w:marTop w:val="0"/>
          <w:marBottom w:val="0"/>
          <w:divBdr>
            <w:top w:val="none" w:sz="0" w:space="0" w:color="auto"/>
            <w:left w:val="none" w:sz="0" w:space="0" w:color="auto"/>
            <w:bottom w:val="none" w:sz="0" w:space="0" w:color="auto"/>
            <w:right w:val="none" w:sz="0" w:space="0" w:color="auto"/>
          </w:divBdr>
        </w:div>
        <w:div w:id="814763623">
          <w:marLeft w:val="480"/>
          <w:marRight w:val="0"/>
          <w:marTop w:val="0"/>
          <w:marBottom w:val="0"/>
          <w:divBdr>
            <w:top w:val="none" w:sz="0" w:space="0" w:color="auto"/>
            <w:left w:val="none" w:sz="0" w:space="0" w:color="auto"/>
            <w:bottom w:val="none" w:sz="0" w:space="0" w:color="auto"/>
            <w:right w:val="none" w:sz="0" w:space="0" w:color="auto"/>
          </w:divBdr>
        </w:div>
        <w:div w:id="1627153938">
          <w:marLeft w:val="480"/>
          <w:marRight w:val="0"/>
          <w:marTop w:val="0"/>
          <w:marBottom w:val="0"/>
          <w:divBdr>
            <w:top w:val="none" w:sz="0" w:space="0" w:color="auto"/>
            <w:left w:val="none" w:sz="0" w:space="0" w:color="auto"/>
            <w:bottom w:val="none" w:sz="0" w:space="0" w:color="auto"/>
            <w:right w:val="none" w:sz="0" w:space="0" w:color="auto"/>
          </w:divBdr>
        </w:div>
        <w:div w:id="1540164259">
          <w:marLeft w:val="480"/>
          <w:marRight w:val="0"/>
          <w:marTop w:val="0"/>
          <w:marBottom w:val="0"/>
          <w:divBdr>
            <w:top w:val="none" w:sz="0" w:space="0" w:color="auto"/>
            <w:left w:val="none" w:sz="0" w:space="0" w:color="auto"/>
            <w:bottom w:val="none" w:sz="0" w:space="0" w:color="auto"/>
            <w:right w:val="none" w:sz="0" w:space="0" w:color="auto"/>
          </w:divBdr>
        </w:div>
        <w:div w:id="293607269">
          <w:marLeft w:val="480"/>
          <w:marRight w:val="0"/>
          <w:marTop w:val="0"/>
          <w:marBottom w:val="0"/>
          <w:divBdr>
            <w:top w:val="none" w:sz="0" w:space="0" w:color="auto"/>
            <w:left w:val="none" w:sz="0" w:space="0" w:color="auto"/>
            <w:bottom w:val="none" w:sz="0" w:space="0" w:color="auto"/>
            <w:right w:val="none" w:sz="0" w:space="0" w:color="auto"/>
          </w:divBdr>
        </w:div>
        <w:div w:id="58288177">
          <w:marLeft w:val="480"/>
          <w:marRight w:val="0"/>
          <w:marTop w:val="0"/>
          <w:marBottom w:val="0"/>
          <w:divBdr>
            <w:top w:val="none" w:sz="0" w:space="0" w:color="auto"/>
            <w:left w:val="none" w:sz="0" w:space="0" w:color="auto"/>
            <w:bottom w:val="none" w:sz="0" w:space="0" w:color="auto"/>
            <w:right w:val="none" w:sz="0" w:space="0" w:color="auto"/>
          </w:divBdr>
        </w:div>
        <w:div w:id="986863132">
          <w:marLeft w:val="480"/>
          <w:marRight w:val="0"/>
          <w:marTop w:val="0"/>
          <w:marBottom w:val="0"/>
          <w:divBdr>
            <w:top w:val="none" w:sz="0" w:space="0" w:color="auto"/>
            <w:left w:val="none" w:sz="0" w:space="0" w:color="auto"/>
            <w:bottom w:val="none" w:sz="0" w:space="0" w:color="auto"/>
            <w:right w:val="none" w:sz="0" w:space="0" w:color="auto"/>
          </w:divBdr>
        </w:div>
        <w:div w:id="334115217">
          <w:marLeft w:val="480"/>
          <w:marRight w:val="0"/>
          <w:marTop w:val="0"/>
          <w:marBottom w:val="0"/>
          <w:divBdr>
            <w:top w:val="none" w:sz="0" w:space="0" w:color="auto"/>
            <w:left w:val="none" w:sz="0" w:space="0" w:color="auto"/>
            <w:bottom w:val="none" w:sz="0" w:space="0" w:color="auto"/>
            <w:right w:val="none" w:sz="0" w:space="0" w:color="auto"/>
          </w:divBdr>
        </w:div>
        <w:div w:id="357853267">
          <w:marLeft w:val="480"/>
          <w:marRight w:val="0"/>
          <w:marTop w:val="0"/>
          <w:marBottom w:val="0"/>
          <w:divBdr>
            <w:top w:val="none" w:sz="0" w:space="0" w:color="auto"/>
            <w:left w:val="none" w:sz="0" w:space="0" w:color="auto"/>
            <w:bottom w:val="none" w:sz="0" w:space="0" w:color="auto"/>
            <w:right w:val="none" w:sz="0" w:space="0" w:color="auto"/>
          </w:divBdr>
        </w:div>
        <w:div w:id="1587573255">
          <w:marLeft w:val="480"/>
          <w:marRight w:val="0"/>
          <w:marTop w:val="0"/>
          <w:marBottom w:val="0"/>
          <w:divBdr>
            <w:top w:val="none" w:sz="0" w:space="0" w:color="auto"/>
            <w:left w:val="none" w:sz="0" w:space="0" w:color="auto"/>
            <w:bottom w:val="none" w:sz="0" w:space="0" w:color="auto"/>
            <w:right w:val="none" w:sz="0" w:space="0" w:color="auto"/>
          </w:divBdr>
        </w:div>
        <w:div w:id="671419199">
          <w:marLeft w:val="480"/>
          <w:marRight w:val="0"/>
          <w:marTop w:val="0"/>
          <w:marBottom w:val="0"/>
          <w:divBdr>
            <w:top w:val="none" w:sz="0" w:space="0" w:color="auto"/>
            <w:left w:val="none" w:sz="0" w:space="0" w:color="auto"/>
            <w:bottom w:val="none" w:sz="0" w:space="0" w:color="auto"/>
            <w:right w:val="none" w:sz="0" w:space="0" w:color="auto"/>
          </w:divBdr>
        </w:div>
        <w:div w:id="91708896">
          <w:marLeft w:val="480"/>
          <w:marRight w:val="0"/>
          <w:marTop w:val="0"/>
          <w:marBottom w:val="0"/>
          <w:divBdr>
            <w:top w:val="none" w:sz="0" w:space="0" w:color="auto"/>
            <w:left w:val="none" w:sz="0" w:space="0" w:color="auto"/>
            <w:bottom w:val="none" w:sz="0" w:space="0" w:color="auto"/>
            <w:right w:val="none" w:sz="0" w:space="0" w:color="auto"/>
          </w:divBdr>
        </w:div>
        <w:div w:id="189954701">
          <w:marLeft w:val="480"/>
          <w:marRight w:val="0"/>
          <w:marTop w:val="0"/>
          <w:marBottom w:val="0"/>
          <w:divBdr>
            <w:top w:val="none" w:sz="0" w:space="0" w:color="auto"/>
            <w:left w:val="none" w:sz="0" w:space="0" w:color="auto"/>
            <w:bottom w:val="none" w:sz="0" w:space="0" w:color="auto"/>
            <w:right w:val="none" w:sz="0" w:space="0" w:color="auto"/>
          </w:divBdr>
        </w:div>
        <w:div w:id="408305373">
          <w:marLeft w:val="480"/>
          <w:marRight w:val="0"/>
          <w:marTop w:val="0"/>
          <w:marBottom w:val="0"/>
          <w:divBdr>
            <w:top w:val="none" w:sz="0" w:space="0" w:color="auto"/>
            <w:left w:val="none" w:sz="0" w:space="0" w:color="auto"/>
            <w:bottom w:val="none" w:sz="0" w:space="0" w:color="auto"/>
            <w:right w:val="none" w:sz="0" w:space="0" w:color="auto"/>
          </w:divBdr>
        </w:div>
        <w:div w:id="862400709">
          <w:marLeft w:val="480"/>
          <w:marRight w:val="0"/>
          <w:marTop w:val="0"/>
          <w:marBottom w:val="0"/>
          <w:divBdr>
            <w:top w:val="none" w:sz="0" w:space="0" w:color="auto"/>
            <w:left w:val="none" w:sz="0" w:space="0" w:color="auto"/>
            <w:bottom w:val="none" w:sz="0" w:space="0" w:color="auto"/>
            <w:right w:val="none" w:sz="0" w:space="0" w:color="auto"/>
          </w:divBdr>
        </w:div>
        <w:div w:id="436607768">
          <w:marLeft w:val="480"/>
          <w:marRight w:val="0"/>
          <w:marTop w:val="0"/>
          <w:marBottom w:val="0"/>
          <w:divBdr>
            <w:top w:val="none" w:sz="0" w:space="0" w:color="auto"/>
            <w:left w:val="none" w:sz="0" w:space="0" w:color="auto"/>
            <w:bottom w:val="none" w:sz="0" w:space="0" w:color="auto"/>
            <w:right w:val="none" w:sz="0" w:space="0" w:color="auto"/>
          </w:divBdr>
        </w:div>
        <w:div w:id="1870608207">
          <w:marLeft w:val="480"/>
          <w:marRight w:val="0"/>
          <w:marTop w:val="0"/>
          <w:marBottom w:val="0"/>
          <w:divBdr>
            <w:top w:val="none" w:sz="0" w:space="0" w:color="auto"/>
            <w:left w:val="none" w:sz="0" w:space="0" w:color="auto"/>
            <w:bottom w:val="none" w:sz="0" w:space="0" w:color="auto"/>
            <w:right w:val="none" w:sz="0" w:space="0" w:color="auto"/>
          </w:divBdr>
        </w:div>
        <w:div w:id="2061860319">
          <w:marLeft w:val="480"/>
          <w:marRight w:val="0"/>
          <w:marTop w:val="0"/>
          <w:marBottom w:val="0"/>
          <w:divBdr>
            <w:top w:val="none" w:sz="0" w:space="0" w:color="auto"/>
            <w:left w:val="none" w:sz="0" w:space="0" w:color="auto"/>
            <w:bottom w:val="none" w:sz="0" w:space="0" w:color="auto"/>
            <w:right w:val="none" w:sz="0" w:space="0" w:color="auto"/>
          </w:divBdr>
        </w:div>
        <w:div w:id="1973364640">
          <w:marLeft w:val="480"/>
          <w:marRight w:val="0"/>
          <w:marTop w:val="0"/>
          <w:marBottom w:val="0"/>
          <w:divBdr>
            <w:top w:val="none" w:sz="0" w:space="0" w:color="auto"/>
            <w:left w:val="none" w:sz="0" w:space="0" w:color="auto"/>
            <w:bottom w:val="none" w:sz="0" w:space="0" w:color="auto"/>
            <w:right w:val="none" w:sz="0" w:space="0" w:color="auto"/>
          </w:divBdr>
        </w:div>
        <w:div w:id="1177036583">
          <w:marLeft w:val="480"/>
          <w:marRight w:val="0"/>
          <w:marTop w:val="0"/>
          <w:marBottom w:val="0"/>
          <w:divBdr>
            <w:top w:val="none" w:sz="0" w:space="0" w:color="auto"/>
            <w:left w:val="none" w:sz="0" w:space="0" w:color="auto"/>
            <w:bottom w:val="none" w:sz="0" w:space="0" w:color="auto"/>
            <w:right w:val="none" w:sz="0" w:space="0" w:color="auto"/>
          </w:divBdr>
        </w:div>
        <w:div w:id="309865240">
          <w:marLeft w:val="480"/>
          <w:marRight w:val="0"/>
          <w:marTop w:val="0"/>
          <w:marBottom w:val="0"/>
          <w:divBdr>
            <w:top w:val="none" w:sz="0" w:space="0" w:color="auto"/>
            <w:left w:val="none" w:sz="0" w:space="0" w:color="auto"/>
            <w:bottom w:val="none" w:sz="0" w:space="0" w:color="auto"/>
            <w:right w:val="none" w:sz="0" w:space="0" w:color="auto"/>
          </w:divBdr>
        </w:div>
        <w:div w:id="1186947492">
          <w:marLeft w:val="480"/>
          <w:marRight w:val="0"/>
          <w:marTop w:val="0"/>
          <w:marBottom w:val="0"/>
          <w:divBdr>
            <w:top w:val="none" w:sz="0" w:space="0" w:color="auto"/>
            <w:left w:val="none" w:sz="0" w:space="0" w:color="auto"/>
            <w:bottom w:val="none" w:sz="0" w:space="0" w:color="auto"/>
            <w:right w:val="none" w:sz="0" w:space="0" w:color="auto"/>
          </w:divBdr>
        </w:div>
        <w:div w:id="1904019911">
          <w:marLeft w:val="480"/>
          <w:marRight w:val="0"/>
          <w:marTop w:val="0"/>
          <w:marBottom w:val="0"/>
          <w:divBdr>
            <w:top w:val="none" w:sz="0" w:space="0" w:color="auto"/>
            <w:left w:val="none" w:sz="0" w:space="0" w:color="auto"/>
            <w:bottom w:val="none" w:sz="0" w:space="0" w:color="auto"/>
            <w:right w:val="none" w:sz="0" w:space="0" w:color="auto"/>
          </w:divBdr>
        </w:div>
        <w:div w:id="295066721">
          <w:marLeft w:val="480"/>
          <w:marRight w:val="0"/>
          <w:marTop w:val="0"/>
          <w:marBottom w:val="0"/>
          <w:divBdr>
            <w:top w:val="none" w:sz="0" w:space="0" w:color="auto"/>
            <w:left w:val="none" w:sz="0" w:space="0" w:color="auto"/>
            <w:bottom w:val="none" w:sz="0" w:space="0" w:color="auto"/>
            <w:right w:val="none" w:sz="0" w:space="0" w:color="auto"/>
          </w:divBdr>
        </w:div>
        <w:div w:id="689792888">
          <w:marLeft w:val="480"/>
          <w:marRight w:val="0"/>
          <w:marTop w:val="0"/>
          <w:marBottom w:val="0"/>
          <w:divBdr>
            <w:top w:val="none" w:sz="0" w:space="0" w:color="auto"/>
            <w:left w:val="none" w:sz="0" w:space="0" w:color="auto"/>
            <w:bottom w:val="none" w:sz="0" w:space="0" w:color="auto"/>
            <w:right w:val="none" w:sz="0" w:space="0" w:color="auto"/>
          </w:divBdr>
        </w:div>
        <w:div w:id="23101354">
          <w:marLeft w:val="480"/>
          <w:marRight w:val="0"/>
          <w:marTop w:val="0"/>
          <w:marBottom w:val="0"/>
          <w:divBdr>
            <w:top w:val="none" w:sz="0" w:space="0" w:color="auto"/>
            <w:left w:val="none" w:sz="0" w:space="0" w:color="auto"/>
            <w:bottom w:val="none" w:sz="0" w:space="0" w:color="auto"/>
            <w:right w:val="none" w:sz="0" w:space="0" w:color="auto"/>
          </w:divBdr>
        </w:div>
        <w:div w:id="1292589210">
          <w:marLeft w:val="480"/>
          <w:marRight w:val="0"/>
          <w:marTop w:val="0"/>
          <w:marBottom w:val="0"/>
          <w:divBdr>
            <w:top w:val="none" w:sz="0" w:space="0" w:color="auto"/>
            <w:left w:val="none" w:sz="0" w:space="0" w:color="auto"/>
            <w:bottom w:val="none" w:sz="0" w:space="0" w:color="auto"/>
            <w:right w:val="none" w:sz="0" w:space="0" w:color="auto"/>
          </w:divBdr>
        </w:div>
        <w:div w:id="669059775">
          <w:marLeft w:val="480"/>
          <w:marRight w:val="0"/>
          <w:marTop w:val="0"/>
          <w:marBottom w:val="0"/>
          <w:divBdr>
            <w:top w:val="none" w:sz="0" w:space="0" w:color="auto"/>
            <w:left w:val="none" w:sz="0" w:space="0" w:color="auto"/>
            <w:bottom w:val="none" w:sz="0" w:space="0" w:color="auto"/>
            <w:right w:val="none" w:sz="0" w:space="0" w:color="auto"/>
          </w:divBdr>
        </w:div>
        <w:div w:id="1602226655">
          <w:marLeft w:val="480"/>
          <w:marRight w:val="0"/>
          <w:marTop w:val="0"/>
          <w:marBottom w:val="0"/>
          <w:divBdr>
            <w:top w:val="none" w:sz="0" w:space="0" w:color="auto"/>
            <w:left w:val="none" w:sz="0" w:space="0" w:color="auto"/>
            <w:bottom w:val="none" w:sz="0" w:space="0" w:color="auto"/>
            <w:right w:val="none" w:sz="0" w:space="0" w:color="auto"/>
          </w:divBdr>
        </w:div>
        <w:div w:id="968896849">
          <w:marLeft w:val="480"/>
          <w:marRight w:val="0"/>
          <w:marTop w:val="0"/>
          <w:marBottom w:val="0"/>
          <w:divBdr>
            <w:top w:val="none" w:sz="0" w:space="0" w:color="auto"/>
            <w:left w:val="none" w:sz="0" w:space="0" w:color="auto"/>
            <w:bottom w:val="none" w:sz="0" w:space="0" w:color="auto"/>
            <w:right w:val="none" w:sz="0" w:space="0" w:color="auto"/>
          </w:divBdr>
        </w:div>
        <w:div w:id="2089762836">
          <w:marLeft w:val="480"/>
          <w:marRight w:val="0"/>
          <w:marTop w:val="0"/>
          <w:marBottom w:val="0"/>
          <w:divBdr>
            <w:top w:val="none" w:sz="0" w:space="0" w:color="auto"/>
            <w:left w:val="none" w:sz="0" w:space="0" w:color="auto"/>
            <w:bottom w:val="none" w:sz="0" w:space="0" w:color="auto"/>
            <w:right w:val="none" w:sz="0" w:space="0" w:color="auto"/>
          </w:divBdr>
        </w:div>
        <w:div w:id="1274441802">
          <w:marLeft w:val="480"/>
          <w:marRight w:val="0"/>
          <w:marTop w:val="0"/>
          <w:marBottom w:val="0"/>
          <w:divBdr>
            <w:top w:val="none" w:sz="0" w:space="0" w:color="auto"/>
            <w:left w:val="none" w:sz="0" w:space="0" w:color="auto"/>
            <w:bottom w:val="none" w:sz="0" w:space="0" w:color="auto"/>
            <w:right w:val="none" w:sz="0" w:space="0" w:color="auto"/>
          </w:divBdr>
        </w:div>
        <w:div w:id="1698967416">
          <w:marLeft w:val="480"/>
          <w:marRight w:val="0"/>
          <w:marTop w:val="0"/>
          <w:marBottom w:val="0"/>
          <w:divBdr>
            <w:top w:val="none" w:sz="0" w:space="0" w:color="auto"/>
            <w:left w:val="none" w:sz="0" w:space="0" w:color="auto"/>
            <w:bottom w:val="none" w:sz="0" w:space="0" w:color="auto"/>
            <w:right w:val="none" w:sz="0" w:space="0" w:color="auto"/>
          </w:divBdr>
        </w:div>
        <w:div w:id="574779383">
          <w:marLeft w:val="480"/>
          <w:marRight w:val="0"/>
          <w:marTop w:val="0"/>
          <w:marBottom w:val="0"/>
          <w:divBdr>
            <w:top w:val="none" w:sz="0" w:space="0" w:color="auto"/>
            <w:left w:val="none" w:sz="0" w:space="0" w:color="auto"/>
            <w:bottom w:val="none" w:sz="0" w:space="0" w:color="auto"/>
            <w:right w:val="none" w:sz="0" w:space="0" w:color="auto"/>
          </w:divBdr>
        </w:div>
        <w:div w:id="2110343811">
          <w:marLeft w:val="480"/>
          <w:marRight w:val="0"/>
          <w:marTop w:val="0"/>
          <w:marBottom w:val="0"/>
          <w:divBdr>
            <w:top w:val="none" w:sz="0" w:space="0" w:color="auto"/>
            <w:left w:val="none" w:sz="0" w:space="0" w:color="auto"/>
            <w:bottom w:val="none" w:sz="0" w:space="0" w:color="auto"/>
            <w:right w:val="none" w:sz="0" w:space="0" w:color="auto"/>
          </w:divBdr>
        </w:div>
        <w:div w:id="823161025">
          <w:marLeft w:val="480"/>
          <w:marRight w:val="0"/>
          <w:marTop w:val="0"/>
          <w:marBottom w:val="0"/>
          <w:divBdr>
            <w:top w:val="none" w:sz="0" w:space="0" w:color="auto"/>
            <w:left w:val="none" w:sz="0" w:space="0" w:color="auto"/>
            <w:bottom w:val="none" w:sz="0" w:space="0" w:color="auto"/>
            <w:right w:val="none" w:sz="0" w:space="0" w:color="auto"/>
          </w:divBdr>
        </w:div>
      </w:divsChild>
    </w:div>
    <w:div w:id="1086682225">
      <w:bodyDiv w:val="1"/>
      <w:marLeft w:val="0"/>
      <w:marRight w:val="0"/>
      <w:marTop w:val="0"/>
      <w:marBottom w:val="0"/>
      <w:divBdr>
        <w:top w:val="none" w:sz="0" w:space="0" w:color="auto"/>
        <w:left w:val="none" w:sz="0" w:space="0" w:color="auto"/>
        <w:bottom w:val="none" w:sz="0" w:space="0" w:color="auto"/>
        <w:right w:val="none" w:sz="0" w:space="0" w:color="auto"/>
      </w:divBdr>
      <w:divsChild>
        <w:div w:id="1013798759">
          <w:marLeft w:val="480"/>
          <w:marRight w:val="0"/>
          <w:marTop w:val="0"/>
          <w:marBottom w:val="0"/>
          <w:divBdr>
            <w:top w:val="none" w:sz="0" w:space="0" w:color="auto"/>
            <w:left w:val="none" w:sz="0" w:space="0" w:color="auto"/>
            <w:bottom w:val="none" w:sz="0" w:space="0" w:color="auto"/>
            <w:right w:val="none" w:sz="0" w:space="0" w:color="auto"/>
          </w:divBdr>
        </w:div>
        <w:div w:id="728961708">
          <w:marLeft w:val="480"/>
          <w:marRight w:val="0"/>
          <w:marTop w:val="0"/>
          <w:marBottom w:val="0"/>
          <w:divBdr>
            <w:top w:val="none" w:sz="0" w:space="0" w:color="auto"/>
            <w:left w:val="none" w:sz="0" w:space="0" w:color="auto"/>
            <w:bottom w:val="none" w:sz="0" w:space="0" w:color="auto"/>
            <w:right w:val="none" w:sz="0" w:space="0" w:color="auto"/>
          </w:divBdr>
        </w:div>
        <w:div w:id="1283726367">
          <w:marLeft w:val="480"/>
          <w:marRight w:val="0"/>
          <w:marTop w:val="0"/>
          <w:marBottom w:val="0"/>
          <w:divBdr>
            <w:top w:val="none" w:sz="0" w:space="0" w:color="auto"/>
            <w:left w:val="none" w:sz="0" w:space="0" w:color="auto"/>
            <w:bottom w:val="none" w:sz="0" w:space="0" w:color="auto"/>
            <w:right w:val="none" w:sz="0" w:space="0" w:color="auto"/>
          </w:divBdr>
        </w:div>
        <w:div w:id="1531839234">
          <w:marLeft w:val="480"/>
          <w:marRight w:val="0"/>
          <w:marTop w:val="0"/>
          <w:marBottom w:val="0"/>
          <w:divBdr>
            <w:top w:val="none" w:sz="0" w:space="0" w:color="auto"/>
            <w:left w:val="none" w:sz="0" w:space="0" w:color="auto"/>
            <w:bottom w:val="none" w:sz="0" w:space="0" w:color="auto"/>
            <w:right w:val="none" w:sz="0" w:space="0" w:color="auto"/>
          </w:divBdr>
        </w:div>
        <w:div w:id="1897741836">
          <w:marLeft w:val="480"/>
          <w:marRight w:val="0"/>
          <w:marTop w:val="0"/>
          <w:marBottom w:val="0"/>
          <w:divBdr>
            <w:top w:val="none" w:sz="0" w:space="0" w:color="auto"/>
            <w:left w:val="none" w:sz="0" w:space="0" w:color="auto"/>
            <w:bottom w:val="none" w:sz="0" w:space="0" w:color="auto"/>
            <w:right w:val="none" w:sz="0" w:space="0" w:color="auto"/>
          </w:divBdr>
        </w:div>
        <w:div w:id="1838306256">
          <w:marLeft w:val="480"/>
          <w:marRight w:val="0"/>
          <w:marTop w:val="0"/>
          <w:marBottom w:val="0"/>
          <w:divBdr>
            <w:top w:val="none" w:sz="0" w:space="0" w:color="auto"/>
            <w:left w:val="none" w:sz="0" w:space="0" w:color="auto"/>
            <w:bottom w:val="none" w:sz="0" w:space="0" w:color="auto"/>
            <w:right w:val="none" w:sz="0" w:space="0" w:color="auto"/>
          </w:divBdr>
        </w:div>
        <w:div w:id="1855142536">
          <w:marLeft w:val="480"/>
          <w:marRight w:val="0"/>
          <w:marTop w:val="0"/>
          <w:marBottom w:val="0"/>
          <w:divBdr>
            <w:top w:val="none" w:sz="0" w:space="0" w:color="auto"/>
            <w:left w:val="none" w:sz="0" w:space="0" w:color="auto"/>
            <w:bottom w:val="none" w:sz="0" w:space="0" w:color="auto"/>
            <w:right w:val="none" w:sz="0" w:space="0" w:color="auto"/>
          </w:divBdr>
        </w:div>
        <w:div w:id="232811619">
          <w:marLeft w:val="480"/>
          <w:marRight w:val="0"/>
          <w:marTop w:val="0"/>
          <w:marBottom w:val="0"/>
          <w:divBdr>
            <w:top w:val="none" w:sz="0" w:space="0" w:color="auto"/>
            <w:left w:val="none" w:sz="0" w:space="0" w:color="auto"/>
            <w:bottom w:val="none" w:sz="0" w:space="0" w:color="auto"/>
            <w:right w:val="none" w:sz="0" w:space="0" w:color="auto"/>
          </w:divBdr>
        </w:div>
        <w:div w:id="1059592028">
          <w:marLeft w:val="480"/>
          <w:marRight w:val="0"/>
          <w:marTop w:val="0"/>
          <w:marBottom w:val="0"/>
          <w:divBdr>
            <w:top w:val="none" w:sz="0" w:space="0" w:color="auto"/>
            <w:left w:val="none" w:sz="0" w:space="0" w:color="auto"/>
            <w:bottom w:val="none" w:sz="0" w:space="0" w:color="auto"/>
            <w:right w:val="none" w:sz="0" w:space="0" w:color="auto"/>
          </w:divBdr>
        </w:div>
        <w:div w:id="830754411">
          <w:marLeft w:val="480"/>
          <w:marRight w:val="0"/>
          <w:marTop w:val="0"/>
          <w:marBottom w:val="0"/>
          <w:divBdr>
            <w:top w:val="none" w:sz="0" w:space="0" w:color="auto"/>
            <w:left w:val="none" w:sz="0" w:space="0" w:color="auto"/>
            <w:bottom w:val="none" w:sz="0" w:space="0" w:color="auto"/>
            <w:right w:val="none" w:sz="0" w:space="0" w:color="auto"/>
          </w:divBdr>
        </w:div>
        <w:div w:id="2110276422">
          <w:marLeft w:val="480"/>
          <w:marRight w:val="0"/>
          <w:marTop w:val="0"/>
          <w:marBottom w:val="0"/>
          <w:divBdr>
            <w:top w:val="none" w:sz="0" w:space="0" w:color="auto"/>
            <w:left w:val="none" w:sz="0" w:space="0" w:color="auto"/>
            <w:bottom w:val="none" w:sz="0" w:space="0" w:color="auto"/>
            <w:right w:val="none" w:sz="0" w:space="0" w:color="auto"/>
          </w:divBdr>
        </w:div>
        <w:div w:id="1728457490">
          <w:marLeft w:val="480"/>
          <w:marRight w:val="0"/>
          <w:marTop w:val="0"/>
          <w:marBottom w:val="0"/>
          <w:divBdr>
            <w:top w:val="none" w:sz="0" w:space="0" w:color="auto"/>
            <w:left w:val="none" w:sz="0" w:space="0" w:color="auto"/>
            <w:bottom w:val="none" w:sz="0" w:space="0" w:color="auto"/>
            <w:right w:val="none" w:sz="0" w:space="0" w:color="auto"/>
          </w:divBdr>
        </w:div>
        <w:div w:id="1703020863">
          <w:marLeft w:val="480"/>
          <w:marRight w:val="0"/>
          <w:marTop w:val="0"/>
          <w:marBottom w:val="0"/>
          <w:divBdr>
            <w:top w:val="none" w:sz="0" w:space="0" w:color="auto"/>
            <w:left w:val="none" w:sz="0" w:space="0" w:color="auto"/>
            <w:bottom w:val="none" w:sz="0" w:space="0" w:color="auto"/>
            <w:right w:val="none" w:sz="0" w:space="0" w:color="auto"/>
          </w:divBdr>
        </w:div>
        <w:div w:id="1277056613">
          <w:marLeft w:val="480"/>
          <w:marRight w:val="0"/>
          <w:marTop w:val="0"/>
          <w:marBottom w:val="0"/>
          <w:divBdr>
            <w:top w:val="none" w:sz="0" w:space="0" w:color="auto"/>
            <w:left w:val="none" w:sz="0" w:space="0" w:color="auto"/>
            <w:bottom w:val="none" w:sz="0" w:space="0" w:color="auto"/>
            <w:right w:val="none" w:sz="0" w:space="0" w:color="auto"/>
          </w:divBdr>
        </w:div>
        <w:div w:id="1935281825">
          <w:marLeft w:val="480"/>
          <w:marRight w:val="0"/>
          <w:marTop w:val="0"/>
          <w:marBottom w:val="0"/>
          <w:divBdr>
            <w:top w:val="none" w:sz="0" w:space="0" w:color="auto"/>
            <w:left w:val="none" w:sz="0" w:space="0" w:color="auto"/>
            <w:bottom w:val="none" w:sz="0" w:space="0" w:color="auto"/>
            <w:right w:val="none" w:sz="0" w:space="0" w:color="auto"/>
          </w:divBdr>
        </w:div>
        <w:div w:id="979647919">
          <w:marLeft w:val="480"/>
          <w:marRight w:val="0"/>
          <w:marTop w:val="0"/>
          <w:marBottom w:val="0"/>
          <w:divBdr>
            <w:top w:val="none" w:sz="0" w:space="0" w:color="auto"/>
            <w:left w:val="none" w:sz="0" w:space="0" w:color="auto"/>
            <w:bottom w:val="none" w:sz="0" w:space="0" w:color="auto"/>
            <w:right w:val="none" w:sz="0" w:space="0" w:color="auto"/>
          </w:divBdr>
        </w:div>
        <w:div w:id="2073847880">
          <w:marLeft w:val="480"/>
          <w:marRight w:val="0"/>
          <w:marTop w:val="0"/>
          <w:marBottom w:val="0"/>
          <w:divBdr>
            <w:top w:val="none" w:sz="0" w:space="0" w:color="auto"/>
            <w:left w:val="none" w:sz="0" w:space="0" w:color="auto"/>
            <w:bottom w:val="none" w:sz="0" w:space="0" w:color="auto"/>
            <w:right w:val="none" w:sz="0" w:space="0" w:color="auto"/>
          </w:divBdr>
        </w:div>
        <w:div w:id="891575003">
          <w:marLeft w:val="480"/>
          <w:marRight w:val="0"/>
          <w:marTop w:val="0"/>
          <w:marBottom w:val="0"/>
          <w:divBdr>
            <w:top w:val="none" w:sz="0" w:space="0" w:color="auto"/>
            <w:left w:val="none" w:sz="0" w:space="0" w:color="auto"/>
            <w:bottom w:val="none" w:sz="0" w:space="0" w:color="auto"/>
            <w:right w:val="none" w:sz="0" w:space="0" w:color="auto"/>
          </w:divBdr>
        </w:div>
        <w:div w:id="808859498">
          <w:marLeft w:val="480"/>
          <w:marRight w:val="0"/>
          <w:marTop w:val="0"/>
          <w:marBottom w:val="0"/>
          <w:divBdr>
            <w:top w:val="none" w:sz="0" w:space="0" w:color="auto"/>
            <w:left w:val="none" w:sz="0" w:space="0" w:color="auto"/>
            <w:bottom w:val="none" w:sz="0" w:space="0" w:color="auto"/>
            <w:right w:val="none" w:sz="0" w:space="0" w:color="auto"/>
          </w:divBdr>
        </w:div>
        <w:div w:id="1761680674">
          <w:marLeft w:val="480"/>
          <w:marRight w:val="0"/>
          <w:marTop w:val="0"/>
          <w:marBottom w:val="0"/>
          <w:divBdr>
            <w:top w:val="none" w:sz="0" w:space="0" w:color="auto"/>
            <w:left w:val="none" w:sz="0" w:space="0" w:color="auto"/>
            <w:bottom w:val="none" w:sz="0" w:space="0" w:color="auto"/>
            <w:right w:val="none" w:sz="0" w:space="0" w:color="auto"/>
          </w:divBdr>
        </w:div>
        <w:div w:id="1054743247">
          <w:marLeft w:val="480"/>
          <w:marRight w:val="0"/>
          <w:marTop w:val="0"/>
          <w:marBottom w:val="0"/>
          <w:divBdr>
            <w:top w:val="none" w:sz="0" w:space="0" w:color="auto"/>
            <w:left w:val="none" w:sz="0" w:space="0" w:color="auto"/>
            <w:bottom w:val="none" w:sz="0" w:space="0" w:color="auto"/>
            <w:right w:val="none" w:sz="0" w:space="0" w:color="auto"/>
          </w:divBdr>
        </w:div>
        <w:div w:id="222760465">
          <w:marLeft w:val="480"/>
          <w:marRight w:val="0"/>
          <w:marTop w:val="0"/>
          <w:marBottom w:val="0"/>
          <w:divBdr>
            <w:top w:val="none" w:sz="0" w:space="0" w:color="auto"/>
            <w:left w:val="none" w:sz="0" w:space="0" w:color="auto"/>
            <w:bottom w:val="none" w:sz="0" w:space="0" w:color="auto"/>
            <w:right w:val="none" w:sz="0" w:space="0" w:color="auto"/>
          </w:divBdr>
        </w:div>
        <w:div w:id="580023001">
          <w:marLeft w:val="480"/>
          <w:marRight w:val="0"/>
          <w:marTop w:val="0"/>
          <w:marBottom w:val="0"/>
          <w:divBdr>
            <w:top w:val="none" w:sz="0" w:space="0" w:color="auto"/>
            <w:left w:val="none" w:sz="0" w:space="0" w:color="auto"/>
            <w:bottom w:val="none" w:sz="0" w:space="0" w:color="auto"/>
            <w:right w:val="none" w:sz="0" w:space="0" w:color="auto"/>
          </w:divBdr>
        </w:div>
        <w:div w:id="655568431">
          <w:marLeft w:val="480"/>
          <w:marRight w:val="0"/>
          <w:marTop w:val="0"/>
          <w:marBottom w:val="0"/>
          <w:divBdr>
            <w:top w:val="none" w:sz="0" w:space="0" w:color="auto"/>
            <w:left w:val="none" w:sz="0" w:space="0" w:color="auto"/>
            <w:bottom w:val="none" w:sz="0" w:space="0" w:color="auto"/>
            <w:right w:val="none" w:sz="0" w:space="0" w:color="auto"/>
          </w:divBdr>
        </w:div>
        <w:div w:id="1265576631">
          <w:marLeft w:val="480"/>
          <w:marRight w:val="0"/>
          <w:marTop w:val="0"/>
          <w:marBottom w:val="0"/>
          <w:divBdr>
            <w:top w:val="none" w:sz="0" w:space="0" w:color="auto"/>
            <w:left w:val="none" w:sz="0" w:space="0" w:color="auto"/>
            <w:bottom w:val="none" w:sz="0" w:space="0" w:color="auto"/>
            <w:right w:val="none" w:sz="0" w:space="0" w:color="auto"/>
          </w:divBdr>
        </w:div>
        <w:div w:id="1124882481">
          <w:marLeft w:val="480"/>
          <w:marRight w:val="0"/>
          <w:marTop w:val="0"/>
          <w:marBottom w:val="0"/>
          <w:divBdr>
            <w:top w:val="none" w:sz="0" w:space="0" w:color="auto"/>
            <w:left w:val="none" w:sz="0" w:space="0" w:color="auto"/>
            <w:bottom w:val="none" w:sz="0" w:space="0" w:color="auto"/>
            <w:right w:val="none" w:sz="0" w:space="0" w:color="auto"/>
          </w:divBdr>
        </w:div>
        <w:div w:id="2101633887">
          <w:marLeft w:val="480"/>
          <w:marRight w:val="0"/>
          <w:marTop w:val="0"/>
          <w:marBottom w:val="0"/>
          <w:divBdr>
            <w:top w:val="none" w:sz="0" w:space="0" w:color="auto"/>
            <w:left w:val="none" w:sz="0" w:space="0" w:color="auto"/>
            <w:bottom w:val="none" w:sz="0" w:space="0" w:color="auto"/>
            <w:right w:val="none" w:sz="0" w:space="0" w:color="auto"/>
          </w:divBdr>
        </w:div>
        <w:div w:id="1188443387">
          <w:marLeft w:val="480"/>
          <w:marRight w:val="0"/>
          <w:marTop w:val="0"/>
          <w:marBottom w:val="0"/>
          <w:divBdr>
            <w:top w:val="none" w:sz="0" w:space="0" w:color="auto"/>
            <w:left w:val="none" w:sz="0" w:space="0" w:color="auto"/>
            <w:bottom w:val="none" w:sz="0" w:space="0" w:color="auto"/>
            <w:right w:val="none" w:sz="0" w:space="0" w:color="auto"/>
          </w:divBdr>
        </w:div>
        <w:div w:id="282812461">
          <w:marLeft w:val="480"/>
          <w:marRight w:val="0"/>
          <w:marTop w:val="0"/>
          <w:marBottom w:val="0"/>
          <w:divBdr>
            <w:top w:val="none" w:sz="0" w:space="0" w:color="auto"/>
            <w:left w:val="none" w:sz="0" w:space="0" w:color="auto"/>
            <w:bottom w:val="none" w:sz="0" w:space="0" w:color="auto"/>
            <w:right w:val="none" w:sz="0" w:space="0" w:color="auto"/>
          </w:divBdr>
        </w:div>
        <w:div w:id="858087572">
          <w:marLeft w:val="480"/>
          <w:marRight w:val="0"/>
          <w:marTop w:val="0"/>
          <w:marBottom w:val="0"/>
          <w:divBdr>
            <w:top w:val="none" w:sz="0" w:space="0" w:color="auto"/>
            <w:left w:val="none" w:sz="0" w:space="0" w:color="auto"/>
            <w:bottom w:val="none" w:sz="0" w:space="0" w:color="auto"/>
            <w:right w:val="none" w:sz="0" w:space="0" w:color="auto"/>
          </w:divBdr>
        </w:div>
        <w:div w:id="931203092">
          <w:marLeft w:val="480"/>
          <w:marRight w:val="0"/>
          <w:marTop w:val="0"/>
          <w:marBottom w:val="0"/>
          <w:divBdr>
            <w:top w:val="none" w:sz="0" w:space="0" w:color="auto"/>
            <w:left w:val="none" w:sz="0" w:space="0" w:color="auto"/>
            <w:bottom w:val="none" w:sz="0" w:space="0" w:color="auto"/>
            <w:right w:val="none" w:sz="0" w:space="0" w:color="auto"/>
          </w:divBdr>
        </w:div>
        <w:div w:id="76440652">
          <w:marLeft w:val="480"/>
          <w:marRight w:val="0"/>
          <w:marTop w:val="0"/>
          <w:marBottom w:val="0"/>
          <w:divBdr>
            <w:top w:val="none" w:sz="0" w:space="0" w:color="auto"/>
            <w:left w:val="none" w:sz="0" w:space="0" w:color="auto"/>
            <w:bottom w:val="none" w:sz="0" w:space="0" w:color="auto"/>
            <w:right w:val="none" w:sz="0" w:space="0" w:color="auto"/>
          </w:divBdr>
        </w:div>
        <w:div w:id="1549533251">
          <w:marLeft w:val="480"/>
          <w:marRight w:val="0"/>
          <w:marTop w:val="0"/>
          <w:marBottom w:val="0"/>
          <w:divBdr>
            <w:top w:val="none" w:sz="0" w:space="0" w:color="auto"/>
            <w:left w:val="none" w:sz="0" w:space="0" w:color="auto"/>
            <w:bottom w:val="none" w:sz="0" w:space="0" w:color="auto"/>
            <w:right w:val="none" w:sz="0" w:space="0" w:color="auto"/>
          </w:divBdr>
        </w:div>
        <w:div w:id="509178703">
          <w:marLeft w:val="480"/>
          <w:marRight w:val="0"/>
          <w:marTop w:val="0"/>
          <w:marBottom w:val="0"/>
          <w:divBdr>
            <w:top w:val="none" w:sz="0" w:space="0" w:color="auto"/>
            <w:left w:val="none" w:sz="0" w:space="0" w:color="auto"/>
            <w:bottom w:val="none" w:sz="0" w:space="0" w:color="auto"/>
            <w:right w:val="none" w:sz="0" w:space="0" w:color="auto"/>
          </w:divBdr>
        </w:div>
        <w:div w:id="1001005424">
          <w:marLeft w:val="480"/>
          <w:marRight w:val="0"/>
          <w:marTop w:val="0"/>
          <w:marBottom w:val="0"/>
          <w:divBdr>
            <w:top w:val="none" w:sz="0" w:space="0" w:color="auto"/>
            <w:left w:val="none" w:sz="0" w:space="0" w:color="auto"/>
            <w:bottom w:val="none" w:sz="0" w:space="0" w:color="auto"/>
            <w:right w:val="none" w:sz="0" w:space="0" w:color="auto"/>
          </w:divBdr>
        </w:div>
        <w:div w:id="1743679092">
          <w:marLeft w:val="480"/>
          <w:marRight w:val="0"/>
          <w:marTop w:val="0"/>
          <w:marBottom w:val="0"/>
          <w:divBdr>
            <w:top w:val="none" w:sz="0" w:space="0" w:color="auto"/>
            <w:left w:val="none" w:sz="0" w:space="0" w:color="auto"/>
            <w:bottom w:val="none" w:sz="0" w:space="0" w:color="auto"/>
            <w:right w:val="none" w:sz="0" w:space="0" w:color="auto"/>
          </w:divBdr>
        </w:div>
        <w:div w:id="1864128361">
          <w:marLeft w:val="480"/>
          <w:marRight w:val="0"/>
          <w:marTop w:val="0"/>
          <w:marBottom w:val="0"/>
          <w:divBdr>
            <w:top w:val="none" w:sz="0" w:space="0" w:color="auto"/>
            <w:left w:val="none" w:sz="0" w:space="0" w:color="auto"/>
            <w:bottom w:val="none" w:sz="0" w:space="0" w:color="auto"/>
            <w:right w:val="none" w:sz="0" w:space="0" w:color="auto"/>
          </w:divBdr>
        </w:div>
        <w:div w:id="2025276487">
          <w:marLeft w:val="480"/>
          <w:marRight w:val="0"/>
          <w:marTop w:val="0"/>
          <w:marBottom w:val="0"/>
          <w:divBdr>
            <w:top w:val="none" w:sz="0" w:space="0" w:color="auto"/>
            <w:left w:val="none" w:sz="0" w:space="0" w:color="auto"/>
            <w:bottom w:val="none" w:sz="0" w:space="0" w:color="auto"/>
            <w:right w:val="none" w:sz="0" w:space="0" w:color="auto"/>
          </w:divBdr>
        </w:div>
        <w:div w:id="2102676873">
          <w:marLeft w:val="480"/>
          <w:marRight w:val="0"/>
          <w:marTop w:val="0"/>
          <w:marBottom w:val="0"/>
          <w:divBdr>
            <w:top w:val="none" w:sz="0" w:space="0" w:color="auto"/>
            <w:left w:val="none" w:sz="0" w:space="0" w:color="auto"/>
            <w:bottom w:val="none" w:sz="0" w:space="0" w:color="auto"/>
            <w:right w:val="none" w:sz="0" w:space="0" w:color="auto"/>
          </w:divBdr>
        </w:div>
        <w:div w:id="626544662">
          <w:marLeft w:val="480"/>
          <w:marRight w:val="0"/>
          <w:marTop w:val="0"/>
          <w:marBottom w:val="0"/>
          <w:divBdr>
            <w:top w:val="none" w:sz="0" w:space="0" w:color="auto"/>
            <w:left w:val="none" w:sz="0" w:space="0" w:color="auto"/>
            <w:bottom w:val="none" w:sz="0" w:space="0" w:color="auto"/>
            <w:right w:val="none" w:sz="0" w:space="0" w:color="auto"/>
          </w:divBdr>
        </w:div>
        <w:div w:id="1825659215">
          <w:marLeft w:val="480"/>
          <w:marRight w:val="0"/>
          <w:marTop w:val="0"/>
          <w:marBottom w:val="0"/>
          <w:divBdr>
            <w:top w:val="none" w:sz="0" w:space="0" w:color="auto"/>
            <w:left w:val="none" w:sz="0" w:space="0" w:color="auto"/>
            <w:bottom w:val="none" w:sz="0" w:space="0" w:color="auto"/>
            <w:right w:val="none" w:sz="0" w:space="0" w:color="auto"/>
          </w:divBdr>
        </w:div>
      </w:divsChild>
    </w:div>
    <w:div w:id="1086851735">
      <w:bodyDiv w:val="1"/>
      <w:marLeft w:val="0"/>
      <w:marRight w:val="0"/>
      <w:marTop w:val="0"/>
      <w:marBottom w:val="0"/>
      <w:divBdr>
        <w:top w:val="none" w:sz="0" w:space="0" w:color="auto"/>
        <w:left w:val="none" w:sz="0" w:space="0" w:color="auto"/>
        <w:bottom w:val="none" w:sz="0" w:space="0" w:color="auto"/>
        <w:right w:val="none" w:sz="0" w:space="0" w:color="auto"/>
      </w:divBdr>
      <w:divsChild>
        <w:div w:id="1784568407">
          <w:marLeft w:val="480"/>
          <w:marRight w:val="0"/>
          <w:marTop w:val="0"/>
          <w:marBottom w:val="0"/>
          <w:divBdr>
            <w:top w:val="none" w:sz="0" w:space="0" w:color="auto"/>
            <w:left w:val="none" w:sz="0" w:space="0" w:color="auto"/>
            <w:bottom w:val="none" w:sz="0" w:space="0" w:color="auto"/>
            <w:right w:val="none" w:sz="0" w:space="0" w:color="auto"/>
          </w:divBdr>
        </w:div>
        <w:div w:id="1619602400">
          <w:marLeft w:val="480"/>
          <w:marRight w:val="0"/>
          <w:marTop w:val="0"/>
          <w:marBottom w:val="0"/>
          <w:divBdr>
            <w:top w:val="none" w:sz="0" w:space="0" w:color="auto"/>
            <w:left w:val="none" w:sz="0" w:space="0" w:color="auto"/>
            <w:bottom w:val="none" w:sz="0" w:space="0" w:color="auto"/>
            <w:right w:val="none" w:sz="0" w:space="0" w:color="auto"/>
          </w:divBdr>
        </w:div>
        <w:div w:id="1409305300">
          <w:marLeft w:val="480"/>
          <w:marRight w:val="0"/>
          <w:marTop w:val="0"/>
          <w:marBottom w:val="0"/>
          <w:divBdr>
            <w:top w:val="none" w:sz="0" w:space="0" w:color="auto"/>
            <w:left w:val="none" w:sz="0" w:space="0" w:color="auto"/>
            <w:bottom w:val="none" w:sz="0" w:space="0" w:color="auto"/>
            <w:right w:val="none" w:sz="0" w:space="0" w:color="auto"/>
          </w:divBdr>
        </w:div>
        <w:div w:id="1323041578">
          <w:marLeft w:val="480"/>
          <w:marRight w:val="0"/>
          <w:marTop w:val="0"/>
          <w:marBottom w:val="0"/>
          <w:divBdr>
            <w:top w:val="none" w:sz="0" w:space="0" w:color="auto"/>
            <w:left w:val="none" w:sz="0" w:space="0" w:color="auto"/>
            <w:bottom w:val="none" w:sz="0" w:space="0" w:color="auto"/>
            <w:right w:val="none" w:sz="0" w:space="0" w:color="auto"/>
          </w:divBdr>
        </w:div>
        <w:div w:id="1973443236">
          <w:marLeft w:val="480"/>
          <w:marRight w:val="0"/>
          <w:marTop w:val="0"/>
          <w:marBottom w:val="0"/>
          <w:divBdr>
            <w:top w:val="none" w:sz="0" w:space="0" w:color="auto"/>
            <w:left w:val="none" w:sz="0" w:space="0" w:color="auto"/>
            <w:bottom w:val="none" w:sz="0" w:space="0" w:color="auto"/>
            <w:right w:val="none" w:sz="0" w:space="0" w:color="auto"/>
          </w:divBdr>
        </w:div>
        <w:div w:id="1824077607">
          <w:marLeft w:val="480"/>
          <w:marRight w:val="0"/>
          <w:marTop w:val="0"/>
          <w:marBottom w:val="0"/>
          <w:divBdr>
            <w:top w:val="none" w:sz="0" w:space="0" w:color="auto"/>
            <w:left w:val="none" w:sz="0" w:space="0" w:color="auto"/>
            <w:bottom w:val="none" w:sz="0" w:space="0" w:color="auto"/>
            <w:right w:val="none" w:sz="0" w:space="0" w:color="auto"/>
          </w:divBdr>
        </w:div>
        <w:div w:id="1965885452">
          <w:marLeft w:val="480"/>
          <w:marRight w:val="0"/>
          <w:marTop w:val="0"/>
          <w:marBottom w:val="0"/>
          <w:divBdr>
            <w:top w:val="none" w:sz="0" w:space="0" w:color="auto"/>
            <w:left w:val="none" w:sz="0" w:space="0" w:color="auto"/>
            <w:bottom w:val="none" w:sz="0" w:space="0" w:color="auto"/>
            <w:right w:val="none" w:sz="0" w:space="0" w:color="auto"/>
          </w:divBdr>
        </w:div>
        <w:div w:id="1371799612">
          <w:marLeft w:val="480"/>
          <w:marRight w:val="0"/>
          <w:marTop w:val="0"/>
          <w:marBottom w:val="0"/>
          <w:divBdr>
            <w:top w:val="none" w:sz="0" w:space="0" w:color="auto"/>
            <w:left w:val="none" w:sz="0" w:space="0" w:color="auto"/>
            <w:bottom w:val="none" w:sz="0" w:space="0" w:color="auto"/>
            <w:right w:val="none" w:sz="0" w:space="0" w:color="auto"/>
          </w:divBdr>
        </w:div>
        <w:div w:id="232668862">
          <w:marLeft w:val="480"/>
          <w:marRight w:val="0"/>
          <w:marTop w:val="0"/>
          <w:marBottom w:val="0"/>
          <w:divBdr>
            <w:top w:val="none" w:sz="0" w:space="0" w:color="auto"/>
            <w:left w:val="none" w:sz="0" w:space="0" w:color="auto"/>
            <w:bottom w:val="none" w:sz="0" w:space="0" w:color="auto"/>
            <w:right w:val="none" w:sz="0" w:space="0" w:color="auto"/>
          </w:divBdr>
        </w:div>
        <w:div w:id="710346502">
          <w:marLeft w:val="480"/>
          <w:marRight w:val="0"/>
          <w:marTop w:val="0"/>
          <w:marBottom w:val="0"/>
          <w:divBdr>
            <w:top w:val="none" w:sz="0" w:space="0" w:color="auto"/>
            <w:left w:val="none" w:sz="0" w:space="0" w:color="auto"/>
            <w:bottom w:val="none" w:sz="0" w:space="0" w:color="auto"/>
            <w:right w:val="none" w:sz="0" w:space="0" w:color="auto"/>
          </w:divBdr>
        </w:div>
        <w:div w:id="136648230">
          <w:marLeft w:val="480"/>
          <w:marRight w:val="0"/>
          <w:marTop w:val="0"/>
          <w:marBottom w:val="0"/>
          <w:divBdr>
            <w:top w:val="none" w:sz="0" w:space="0" w:color="auto"/>
            <w:left w:val="none" w:sz="0" w:space="0" w:color="auto"/>
            <w:bottom w:val="none" w:sz="0" w:space="0" w:color="auto"/>
            <w:right w:val="none" w:sz="0" w:space="0" w:color="auto"/>
          </w:divBdr>
        </w:div>
        <w:div w:id="795411202">
          <w:marLeft w:val="480"/>
          <w:marRight w:val="0"/>
          <w:marTop w:val="0"/>
          <w:marBottom w:val="0"/>
          <w:divBdr>
            <w:top w:val="none" w:sz="0" w:space="0" w:color="auto"/>
            <w:left w:val="none" w:sz="0" w:space="0" w:color="auto"/>
            <w:bottom w:val="none" w:sz="0" w:space="0" w:color="auto"/>
            <w:right w:val="none" w:sz="0" w:space="0" w:color="auto"/>
          </w:divBdr>
        </w:div>
        <w:div w:id="1943294110">
          <w:marLeft w:val="480"/>
          <w:marRight w:val="0"/>
          <w:marTop w:val="0"/>
          <w:marBottom w:val="0"/>
          <w:divBdr>
            <w:top w:val="none" w:sz="0" w:space="0" w:color="auto"/>
            <w:left w:val="none" w:sz="0" w:space="0" w:color="auto"/>
            <w:bottom w:val="none" w:sz="0" w:space="0" w:color="auto"/>
            <w:right w:val="none" w:sz="0" w:space="0" w:color="auto"/>
          </w:divBdr>
        </w:div>
        <w:div w:id="1376656872">
          <w:marLeft w:val="480"/>
          <w:marRight w:val="0"/>
          <w:marTop w:val="0"/>
          <w:marBottom w:val="0"/>
          <w:divBdr>
            <w:top w:val="none" w:sz="0" w:space="0" w:color="auto"/>
            <w:left w:val="none" w:sz="0" w:space="0" w:color="auto"/>
            <w:bottom w:val="none" w:sz="0" w:space="0" w:color="auto"/>
            <w:right w:val="none" w:sz="0" w:space="0" w:color="auto"/>
          </w:divBdr>
        </w:div>
        <w:div w:id="1839073036">
          <w:marLeft w:val="480"/>
          <w:marRight w:val="0"/>
          <w:marTop w:val="0"/>
          <w:marBottom w:val="0"/>
          <w:divBdr>
            <w:top w:val="none" w:sz="0" w:space="0" w:color="auto"/>
            <w:left w:val="none" w:sz="0" w:space="0" w:color="auto"/>
            <w:bottom w:val="none" w:sz="0" w:space="0" w:color="auto"/>
            <w:right w:val="none" w:sz="0" w:space="0" w:color="auto"/>
          </w:divBdr>
        </w:div>
        <w:div w:id="1854874542">
          <w:marLeft w:val="480"/>
          <w:marRight w:val="0"/>
          <w:marTop w:val="0"/>
          <w:marBottom w:val="0"/>
          <w:divBdr>
            <w:top w:val="none" w:sz="0" w:space="0" w:color="auto"/>
            <w:left w:val="none" w:sz="0" w:space="0" w:color="auto"/>
            <w:bottom w:val="none" w:sz="0" w:space="0" w:color="auto"/>
            <w:right w:val="none" w:sz="0" w:space="0" w:color="auto"/>
          </w:divBdr>
        </w:div>
        <w:div w:id="1566261395">
          <w:marLeft w:val="480"/>
          <w:marRight w:val="0"/>
          <w:marTop w:val="0"/>
          <w:marBottom w:val="0"/>
          <w:divBdr>
            <w:top w:val="none" w:sz="0" w:space="0" w:color="auto"/>
            <w:left w:val="none" w:sz="0" w:space="0" w:color="auto"/>
            <w:bottom w:val="none" w:sz="0" w:space="0" w:color="auto"/>
            <w:right w:val="none" w:sz="0" w:space="0" w:color="auto"/>
          </w:divBdr>
        </w:div>
        <w:div w:id="1614366662">
          <w:marLeft w:val="480"/>
          <w:marRight w:val="0"/>
          <w:marTop w:val="0"/>
          <w:marBottom w:val="0"/>
          <w:divBdr>
            <w:top w:val="none" w:sz="0" w:space="0" w:color="auto"/>
            <w:left w:val="none" w:sz="0" w:space="0" w:color="auto"/>
            <w:bottom w:val="none" w:sz="0" w:space="0" w:color="auto"/>
            <w:right w:val="none" w:sz="0" w:space="0" w:color="auto"/>
          </w:divBdr>
        </w:div>
        <w:div w:id="582296756">
          <w:marLeft w:val="480"/>
          <w:marRight w:val="0"/>
          <w:marTop w:val="0"/>
          <w:marBottom w:val="0"/>
          <w:divBdr>
            <w:top w:val="none" w:sz="0" w:space="0" w:color="auto"/>
            <w:left w:val="none" w:sz="0" w:space="0" w:color="auto"/>
            <w:bottom w:val="none" w:sz="0" w:space="0" w:color="auto"/>
            <w:right w:val="none" w:sz="0" w:space="0" w:color="auto"/>
          </w:divBdr>
        </w:div>
        <w:div w:id="797918934">
          <w:marLeft w:val="480"/>
          <w:marRight w:val="0"/>
          <w:marTop w:val="0"/>
          <w:marBottom w:val="0"/>
          <w:divBdr>
            <w:top w:val="none" w:sz="0" w:space="0" w:color="auto"/>
            <w:left w:val="none" w:sz="0" w:space="0" w:color="auto"/>
            <w:bottom w:val="none" w:sz="0" w:space="0" w:color="auto"/>
            <w:right w:val="none" w:sz="0" w:space="0" w:color="auto"/>
          </w:divBdr>
        </w:div>
        <w:div w:id="238559355">
          <w:marLeft w:val="480"/>
          <w:marRight w:val="0"/>
          <w:marTop w:val="0"/>
          <w:marBottom w:val="0"/>
          <w:divBdr>
            <w:top w:val="none" w:sz="0" w:space="0" w:color="auto"/>
            <w:left w:val="none" w:sz="0" w:space="0" w:color="auto"/>
            <w:bottom w:val="none" w:sz="0" w:space="0" w:color="auto"/>
            <w:right w:val="none" w:sz="0" w:space="0" w:color="auto"/>
          </w:divBdr>
        </w:div>
        <w:div w:id="438262576">
          <w:marLeft w:val="480"/>
          <w:marRight w:val="0"/>
          <w:marTop w:val="0"/>
          <w:marBottom w:val="0"/>
          <w:divBdr>
            <w:top w:val="none" w:sz="0" w:space="0" w:color="auto"/>
            <w:left w:val="none" w:sz="0" w:space="0" w:color="auto"/>
            <w:bottom w:val="none" w:sz="0" w:space="0" w:color="auto"/>
            <w:right w:val="none" w:sz="0" w:space="0" w:color="auto"/>
          </w:divBdr>
        </w:div>
        <w:div w:id="1423644126">
          <w:marLeft w:val="480"/>
          <w:marRight w:val="0"/>
          <w:marTop w:val="0"/>
          <w:marBottom w:val="0"/>
          <w:divBdr>
            <w:top w:val="none" w:sz="0" w:space="0" w:color="auto"/>
            <w:left w:val="none" w:sz="0" w:space="0" w:color="auto"/>
            <w:bottom w:val="none" w:sz="0" w:space="0" w:color="auto"/>
            <w:right w:val="none" w:sz="0" w:space="0" w:color="auto"/>
          </w:divBdr>
        </w:div>
        <w:div w:id="1951083609">
          <w:marLeft w:val="480"/>
          <w:marRight w:val="0"/>
          <w:marTop w:val="0"/>
          <w:marBottom w:val="0"/>
          <w:divBdr>
            <w:top w:val="none" w:sz="0" w:space="0" w:color="auto"/>
            <w:left w:val="none" w:sz="0" w:space="0" w:color="auto"/>
            <w:bottom w:val="none" w:sz="0" w:space="0" w:color="auto"/>
            <w:right w:val="none" w:sz="0" w:space="0" w:color="auto"/>
          </w:divBdr>
        </w:div>
        <w:div w:id="1810709234">
          <w:marLeft w:val="480"/>
          <w:marRight w:val="0"/>
          <w:marTop w:val="0"/>
          <w:marBottom w:val="0"/>
          <w:divBdr>
            <w:top w:val="none" w:sz="0" w:space="0" w:color="auto"/>
            <w:left w:val="none" w:sz="0" w:space="0" w:color="auto"/>
            <w:bottom w:val="none" w:sz="0" w:space="0" w:color="auto"/>
            <w:right w:val="none" w:sz="0" w:space="0" w:color="auto"/>
          </w:divBdr>
        </w:div>
        <w:div w:id="2007047865">
          <w:marLeft w:val="480"/>
          <w:marRight w:val="0"/>
          <w:marTop w:val="0"/>
          <w:marBottom w:val="0"/>
          <w:divBdr>
            <w:top w:val="none" w:sz="0" w:space="0" w:color="auto"/>
            <w:left w:val="none" w:sz="0" w:space="0" w:color="auto"/>
            <w:bottom w:val="none" w:sz="0" w:space="0" w:color="auto"/>
            <w:right w:val="none" w:sz="0" w:space="0" w:color="auto"/>
          </w:divBdr>
        </w:div>
        <w:div w:id="499203703">
          <w:marLeft w:val="480"/>
          <w:marRight w:val="0"/>
          <w:marTop w:val="0"/>
          <w:marBottom w:val="0"/>
          <w:divBdr>
            <w:top w:val="none" w:sz="0" w:space="0" w:color="auto"/>
            <w:left w:val="none" w:sz="0" w:space="0" w:color="auto"/>
            <w:bottom w:val="none" w:sz="0" w:space="0" w:color="auto"/>
            <w:right w:val="none" w:sz="0" w:space="0" w:color="auto"/>
          </w:divBdr>
        </w:div>
        <w:div w:id="1738281936">
          <w:marLeft w:val="480"/>
          <w:marRight w:val="0"/>
          <w:marTop w:val="0"/>
          <w:marBottom w:val="0"/>
          <w:divBdr>
            <w:top w:val="none" w:sz="0" w:space="0" w:color="auto"/>
            <w:left w:val="none" w:sz="0" w:space="0" w:color="auto"/>
            <w:bottom w:val="none" w:sz="0" w:space="0" w:color="auto"/>
            <w:right w:val="none" w:sz="0" w:space="0" w:color="auto"/>
          </w:divBdr>
        </w:div>
        <w:div w:id="554586940">
          <w:marLeft w:val="480"/>
          <w:marRight w:val="0"/>
          <w:marTop w:val="0"/>
          <w:marBottom w:val="0"/>
          <w:divBdr>
            <w:top w:val="none" w:sz="0" w:space="0" w:color="auto"/>
            <w:left w:val="none" w:sz="0" w:space="0" w:color="auto"/>
            <w:bottom w:val="none" w:sz="0" w:space="0" w:color="auto"/>
            <w:right w:val="none" w:sz="0" w:space="0" w:color="auto"/>
          </w:divBdr>
        </w:div>
        <w:div w:id="1170096694">
          <w:marLeft w:val="480"/>
          <w:marRight w:val="0"/>
          <w:marTop w:val="0"/>
          <w:marBottom w:val="0"/>
          <w:divBdr>
            <w:top w:val="none" w:sz="0" w:space="0" w:color="auto"/>
            <w:left w:val="none" w:sz="0" w:space="0" w:color="auto"/>
            <w:bottom w:val="none" w:sz="0" w:space="0" w:color="auto"/>
            <w:right w:val="none" w:sz="0" w:space="0" w:color="auto"/>
          </w:divBdr>
        </w:div>
        <w:div w:id="443768875">
          <w:marLeft w:val="480"/>
          <w:marRight w:val="0"/>
          <w:marTop w:val="0"/>
          <w:marBottom w:val="0"/>
          <w:divBdr>
            <w:top w:val="none" w:sz="0" w:space="0" w:color="auto"/>
            <w:left w:val="none" w:sz="0" w:space="0" w:color="auto"/>
            <w:bottom w:val="none" w:sz="0" w:space="0" w:color="auto"/>
            <w:right w:val="none" w:sz="0" w:space="0" w:color="auto"/>
          </w:divBdr>
        </w:div>
        <w:div w:id="1890653159">
          <w:marLeft w:val="480"/>
          <w:marRight w:val="0"/>
          <w:marTop w:val="0"/>
          <w:marBottom w:val="0"/>
          <w:divBdr>
            <w:top w:val="none" w:sz="0" w:space="0" w:color="auto"/>
            <w:left w:val="none" w:sz="0" w:space="0" w:color="auto"/>
            <w:bottom w:val="none" w:sz="0" w:space="0" w:color="auto"/>
            <w:right w:val="none" w:sz="0" w:space="0" w:color="auto"/>
          </w:divBdr>
        </w:div>
        <w:div w:id="420183313">
          <w:marLeft w:val="480"/>
          <w:marRight w:val="0"/>
          <w:marTop w:val="0"/>
          <w:marBottom w:val="0"/>
          <w:divBdr>
            <w:top w:val="none" w:sz="0" w:space="0" w:color="auto"/>
            <w:left w:val="none" w:sz="0" w:space="0" w:color="auto"/>
            <w:bottom w:val="none" w:sz="0" w:space="0" w:color="auto"/>
            <w:right w:val="none" w:sz="0" w:space="0" w:color="auto"/>
          </w:divBdr>
        </w:div>
        <w:div w:id="302538553">
          <w:marLeft w:val="480"/>
          <w:marRight w:val="0"/>
          <w:marTop w:val="0"/>
          <w:marBottom w:val="0"/>
          <w:divBdr>
            <w:top w:val="none" w:sz="0" w:space="0" w:color="auto"/>
            <w:left w:val="none" w:sz="0" w:space="0" w:color="auto"/>
            <w:bottom w:val="none" w:sz="0" w:space="0" w:color="auto"/>
            <w:right w:val="none" w:sz="0" w:space="0" w:color="auto"/>
          </w:divBdr>
        </w:div>
      </w:divsChild>
    </w:div>
    <w:div w:id="1088162643">
      <w:bodyDiv w:val="1"/>
      <w:marLeft w:val="0"/>
      <w:marRight w:val="0"/>
      <w:marTop w:val="0"/>
      <w:marBottom w:val="0"/>
      <w:divBdr>
        <w:top w:val="none" w:sz="0" w:space="0" w:color="auto"/>
        <w:left w:val="none" w:sz="0" w:space="0" w:color="auto"/>
        <w:bottom w:val="none" w:sz="0" w:space="0" w:color="auto"/>
        <w:right w:val="none" w:sz="0" w:space="0" w:color="auto"/>
      </w:divBdr>
      <w:divsChild>
        <w:div w:id="383529403">
          <w:marLeft w:val="480"/>
          <w:marRight w:val="0"/>
          <w:marTop w:val="0"/>
          <w:marBottom w:val="0"/>
          <w:divBdr>
            <w:top w:val="none" w:sz="0" w:space="0" w:color="auto"/>
            <w:left w:val="none" w:sz="0" w:space="0" w:color="auto"/>
            <w:bottom w:val="none" w:sz="0" w:space="0" w:color="auto"/>
            <w:right w:val="none" w:sz="0" w:space="0" w:color="auto"/>
          </w:divBdr>
        </w:div>
        <w:div w:id="1735737793">
          <w:marLeft w:val="480"/>
          <w:marRight w:val="0"/>
          <w:marTop w:val="0"/>
          <w:marBottom w:val="0"/>
          <w:divBdr>
            <w:top w:val="none" w:sz="0" w:space="0" w:color="auto"/>
            <w:left w:val="none" w:sz="0" w:space="0" w:color="auto"/>
            <w:bottom w:val="none" w:sz="0" w:space="0" w:color="auto"/>
            <w:right w:val="none" w:sz="0" w:space="0" w:color="auto"/>
          </w:divBdr>
        </w:div>
        <w:div w:id="733819926">
          <w:marLeft w:val="480"/>
          <w:marRight w:val="0"/>
          <w:marTop w:val="0"/>
          <w:marBottom w:val="0"/>
          <w:divBdr>
            <w:top w:val="none" w:sz="0" w:space="0" w:color="auto"/>
            <w:left w:val="none" w:sz="0" w:space="0" w:color="auto"/>
            <w:bottom w:val="none" w:sz="0" w:space="0" w:color="auto"/>
            <w:right w:val="none" w:sz="0" w:space="0" w:color="auto"/>
          </w:divBdr>
        </w:div>
        <w:div w:id="1024987107">
          <w:marLeft w:val="480"/>
          <w:marRight w:val="0"/>
          <w:marTop w:val="0"/>
          <w:marBottom w:val="0"/>
          <w:divBdr>
            <w:top w:val="none" w:sz="0" w:space="0" w:color="auto"/>
            <w:left w:val="none" w:sz="0" w:space="0" w:color="auto"/>
            <w:bottom w:val="none" w:sz="0" w:space="0" w:color="auto"/>
            <w:right w:val="none" w:sz="0" w:space="0" w:color="auto"/>
          </w:divBdr>
        </w:div>
        <w:div w:id="370038458">
          <w:marLeft w:val="480"/>
          <w:marRight w:val="0"/>
          <w:marTop w:val="0"/>
          <w:marBottom w:val="0"/>
          <w:divBdr>
            <w:top w:val="none" w:sz="0" w:space="0" w:color="auto"/>
            <w:left w:val="none" w:sz="0" w:space="0" w:color="auto"/>
            <w:bottom w:val="none" w:sz="0" w:space="0" w:color="auto"/>
            <w:right w:val="none" w:sz="0" w:space="0" w:color="auto"/>
          </w:divBdr>
        </w:div>
      </w:divsChild>
    </w:div>
    <w:div w:id="1089036715">
      <w:bodyDiv w:val="1"/>
      <w:marLeft w:val="0"/>
      <w:marRight w:val="0"/>
      <w:marTop w:val="0"/>
      <w:marBottom w:val="0"/>
      <w:divBdr>
        <w:top w:val="none" w:sz="0" w:space="0" w:color="auto"/>
        <w:left w:val="none" w:sz="0" w:space="0" w:color="auto"/>
        <w:bottom w:val="none" w:sz="0" w:space="0" w:color="auto"/>
        <w:right w:val="none" w:sz="0" w:space="0" w:color="auto"/>
      </w:divBdr>
      <w:divsChild>
        <w:div w:id="1765416274">
          <w:marLeft w:val="480"/>
          <w:marRight w:val="0"/>
          <w:marTop w:val="0"/>
          <w:marBottom w:val="0"/>
          <w:divBdr>
            <w:top w:val="none" w:sz="0" w:space="0" w:color="auto"/>
            <w:left w:val="none" w:sz="0" w:space="0" w:color="auto"/>
            <w:bottom w:val="none" w:sz="0" w:space="0" w:color="auto"/>
            <w:right w:val="none" w:sz="0" w:space="0" w:color="auto"/>
          </w:divBdr>
        </w:div>
        <w:div w:id="1370767221">
          <w:marLeft w:val="480"/>
          <w:marRight w:val="0"/>
          <w:marTop w:val="0"/>
          <w:marBottom w:val="0"/>
          <w:divBdr>
            <w:top w:val="none" w:sz="0" w:space="0" w:color="auto"/>
            <w:left w:val="none" w:sz="0" w:space="0" w:color="auto"/>
            <w:bottom w:val="none" w:sz="0" w:space="0" w:color="auto"/>
            <w:right w:val="none" w:sz="0" w:space="0" w:color="auto"/>
          </w:divBdr>
        </w:div>
        <w:div w:id="2043091064">
          <w:marLeft w:val="480"/>
          <w:marRight w:val="0"/>
          <w:marTop w:val="0"/>
          <w:marBottom w:val="0"/>
          <w:divBdr>
            <w:top w:val="none" w:sz="0" w:space="0" w:color="auto"/>
            <w:left w:val="none" w:sz="0" w:space="0" w:color="auto"/>
            <w:bottom w:val="none" w:sz="0" w:space="0" w:color="auto"/>
            <w:right w:val="none" w:sz="0" w:space="0" w:color="auto"/>
          </w:divBdr>
        </w:div>
        <w:div w:id="1421365627">
          <w:marLeft w:val="480"/>
          <w:marRight w:val="0"/>
          <w:marTop w:val="0"/>
          <w:marBottom w:val="0"/>
          <w:divBdr>
            <w:top w:val="none" w:sz="0" w:space="0" w:color="auto"/>
            <w:left w:val="none" w:sz="0" w:space="0" w:color="auto"/>
            <w:bottom w:val="none" w:sz="0" w:space="0" w:color="auto"/>
            <w:right w:val="none" w:sz="0" w:space="0" w:color="auto"/>
          </w:divBdr>
        </w:div>
        <w:div w:id="17702794">
          <w:marLeft w:val="480"/>
          <w:marRight w:val="0"/>
          <w:marTop w:val="0"/>
          <w:marBottom w:val="0"/>
          <w:divBdr>
            <w:top w:val="none" w:sz="0" w:space="0" w:color="auto"/>
            <w:left w:val="none" w:sz="0" w:space="0" w:color="auto"/>
            <w:bottom w:val="none" w:sz="0" w:space="0" w:color="auto"/>
            <w:right w:val="none" w:sz="0" w:space="0" w:color="auto"/>
          </w:divBdr>
        </w:div>
        <w:div w:id="2117098067">
          <w:marLeft w:val="480"/>
          <w:marRight w:val="0"/>
          <w:marTop w:val="0"/>
          <w:marBottom w:val="0"/>
          <w:divBdr>
            <w:top w:val="none" w:sz="0" w:space="0" w:color="auto"/>
            <w:left w:val="none" w:sz="0" w:space="0" w:color="auto"/>
            <w:bottom w:val="none" w:sz="0" w:space="0" w:color="auto"/>
            <w:right w:val="none" w:sz="0" w:space="0" w:color="auto"/>
          </w:divBdr>
        </w:div>
        <w:div w:id="1134325221">
          <w:marLeft w:val="480"/>
          <w:marRight w:val="0"/>
          <w:marTop w:val="0"/>
          <w:marBottom w:val="0"/>
          <w:divBdr>
            <w:top w:val="none" w:sz="0" w:space="0" w:color="auto"/>
            <w:left w:val="none" w:sz="0" w:space="0" w:color="auto"/>
            <w:bottom w:val="none" w:sz="0" w:space="0" w:color="auto"/>
            <w:right w:val="none" w:sz="0" w:space="0" w:color="auto"/>
          </w:divBdr>
        </w:div>
        <w:div w:id="414866521">
          <w:marLeft w:val="480"/>
          <w:marRight w:val="0"/>
          <w:marTop w:val="0"/>
          <w:marBottom w:val="0"/>
          <w:divBdr>
            <w:top w:val="none" w:sz="0" w:space="0" w:color="auto"/>
            <w:left w:val="none" w:sz="0" w:space="0" w:color="auto"/>
            <w:bottom w:val="none" w:sz="0" w:space="0" w:color="auto"/>
            <w:right w:val="none" w:sz="0" w:space="0" w:color="auto"/>
          </w:divBdr>
        </w:div>
        <w:div w:id="1548108062">
          <w:marLeft w:val="480"/>
          <w:marRight w:val="0"/>
          <w:marTop w:val="0"/>
          <w:marBottom w:val="0"/>
          <w:divBdr>
            <w:top w:val="none" w:sz="0" w:space="0" w:color="auto"/>
            <w:left w:val="none" w:sz="0" w:space="0" w:color="auto"/>
            <w:bottom w:val="none" w:sz="0" w:space="0" w:color="auto"/>
            <w:right w:val="none" w:sz="0" w:space="0" w:color="auto"/>
          </w:divBdr>
        </w:div>
        <w:div w:id="723917955">
          <w:marLeft w:val="480"/>
          <w:marRight w:val="0"/>
          <w:marTop w:val="0"/>
          <w:marBottom w:val="0"/>
          <w:divBdr>
            <w:top w:val="none" w:sz="0" w:space="0" w:color="auto"/>
            <w:left w:val="none" w:sz="0" w:space="0" w:color="auto"/>
            <w:bottom w:val="none" w:sz="0" w:space="0" w:color="auto"/>
            <w:right w:val="none" w:sz="0" w:space="0" w:color="auto"/>
          </w:divBdr>
        </w:div>
        <w:div w:id="1775244382">
          <w:marLeft w:val="480"/>
          <w:marRight w:val="0"/>
          <w:marTop w:val="0"/>
          <w:marBottom w:val="0"/>
          <w:divBdr>
            <w:top w:val="none" w:sz="0" w:space="0" w:color="auto"/>
            <w:left w:val="none" w:sz="0" w:space="0" w:color="auto"/>
            <w:bottom w:val="none" w:sz="0" w:space="0" w:color="auto"/>
            <w:right w:val="none" w:sz="0" w:space="0" w:color="auto"/>
          </w:divBdr>
        </w:div>
        <w:div w:id="2034260968">
          <w:marLeft w:val="480"/>
          <w:marRight w:val="0"/>
          <w:marTop w:val="0"/>
          <w:marBottom w:val="0"/>
          <w:divBdr>
            <w:top w:val="none" w:sz="0" w:space="0" w:color="auto"/>
            <w:left w:val="none" w:sz="0" w:space="0" w:color="auto"/>
            <w:bottom w:val="none" w:sz="0" w:space="0" w:color="auto"/>
            <w:right w:val="none" w:sz="0" w:space="0" w:color="auto"/>
          </w:divBdr>
        </w:div>
        <w:div w:id="2020885097">
          <w:marLeft w:val="480"/>
          <w:marRight w:val="0"/>
          <w:marTop w:val="0"/>
          <w:marBottom w:val="0"/>
          <w:divBdr>
            <w:top w:val="none" w:sz="0" w:space="0" w:color="auto"/>
            <w:left w:val="none" w:sz="0" w:space="0" w:color="auto"/>
            <w:bottom w:val="none" w:sz="0" w:space="0" w:color="auto"/>
            <w:right w:val="none" w:sz="0" w:space="0" w:color="auto"/>
          </w:divBdr>
        </w:div>
        <w:div w:id="1377974732">
          <w:marLeft w:val="480"/>
          <w:marRight w:val="0"/>
          <w:marTop w:val="0"/>
          <w:marBottom w:val="0"/>
          <w:divBdr>
            <w:top w:val="none" w:sz="0" w:space="0" w:color="auto"/>
            <w:left w:val="none" w:sz="0" w:space="0" w:color="auto"/>
            <w:bottom w:val="none" w:sz="0" w:space="0" w:color="auto"/>
            <w:right w:val="none" w:sz="0" w:space="0" w:color="auto"/>
          </w:divBdr>
        </w:div>
        <w:div w:id="1425956350">
          <w:marLeft w:val="480"/>
          <w:marRight w:val="0"/>
          <w:marTop w:val="0"/>
          <w:marBottom w:val="0"/>
          <w:divBdr>
            <w:top w:val="none" w:sz="0" w:space="0" w:color="auto"/>
            <w:left w:val="none" w:sz="0" w:space="0" w:color="auto"/>
            <w:bottom w:val="none" w:sz="0" w:space="0" w:color="auto"/>
            <w:right w:val="none" w:sz="0" w:space="0" w:color="auto"/>
          </w:divBdr>
        </w:div>
        <w:div w:id="186022178">
          <w:marLeft w:val="480"/>
          <w:marRight w:val="0"/>
          <w:marTop w:val="0"/>
          <w:marBottom w:val="0"/>
          <w:divBdr>
            <w:top w:val="none" w:sz="0" w:space="0" w:color="auto"/>
            <w:left w:val="none" w:sz="0" w:space="0" w:color="auto"/>
            <w:bottom w:val="none" w:sz="0" w:space="0" w:color="auto"/>
            <w:right w:val="none" w:sz="0" w:space="0" w:color="auto"/>
          </w:divBdr>
        </w:div>
        <w:div w:id="1243642325">
          <w:marLeft w:val="480"/>
          <w:marRight w:val="0"/>
          <w:marTop w:val="0"/>
          <w:marBottom w:val="0"/>
          <w:divBdr>
            <w:top w:val="none" w:sz="0" w:space="0" w:color="auto"/>
            <w:left w:val="none" w:sz="0" w:space="0" w:color="auto"/>
            <w:bottom w:val="none" w:sz="0" w:space="0" w:color="auto"/>
            <w:right w:val="none" w:sz="0" w:space="0" w:color="auto"/>
          </w:divBdr>
        </w:div>
        <w:div w:id="9569284">
          <w:marLeft w:val="480"/>
          <w:marRight w:val="0"/>
          <w:marTop w:val="0"/>
          <w:marBottom w:val="0"/>
          <w:divBdr>
            <w:top w:val="none" w:sz="0" w:space="0" w:color="auto"/>
            <w:left w:val="none" w:sz="0" w:space="0" w:color="auto"/>
            <w:bottom w:val="none" w:sz="0" w:space="0" w:color="auto"/>
            <w:right w:val="none" w:sz="0" w:space="0" w:color="auto"/>
          </w:divBdr>
        </w:div>
        <w:div w:id="178544750">
          <w:marLeft w:val="480"/>
          <w:marRight w:val="0"/>
          <w:marTop w:val="0"/>
          <w:marBottom w:val="0"/>
          <w:divBdr>
            <w:top w:val="none" w:sz="0" w:space="0" w:color="auto"/>
            <w:left w:val="none" w:sz="0" w:space="0" w:color="auto"/>
            <w:bottom w:val="none" w:sz="0" w:space="0" w:color="auto"/>
            <w:right w:val="none" w:sz="0" w:space="0" w:color="auto"/>
          </w:divBdr>
        </w:div>
        <w:div w:id="46152223">
          <w:marLeft w:val="480"/>
          <w:marRight w:val="0"/>
          <w:marTop w:val="0"/>
          <w:marBottom w:val="0"/>
          <w:divBdr>
            <w:top w:val="none" w:sz="0" w:space="0" w:color="auto"/>
            <w:left w:val="none" w:sz="0" w:space="0" w:color="auto"/>
            <w:bottom w:val="none" w:sz="0" w:space="0" w:color="auto"/>
            <w:right w:val="none" w:sz="0" w:space="0" w:color="auto"/>
          </w:divBdr>
        </w:div>
        <w:div w:id="1377193106">
          <w:marLeft w:val="480"/>
          <w:marRight w:val="0"/>
          <w:marTop w:val="0"/>
          <w:marBottom w:val="0"/>
          <w:divBdr>
            <w:top w:val="none" w:sz="0" w:space="0" w:color="auto"/>
            <w:left w:val="none" w:sz="0" w:space="0" w:color="auto"/>
            <w:bottom w:val="none" w:sz="0" w:space="0" w:color="auto"/>
            <w:right w:val="none" w:sz="0" w:space="0" w:color="auto"/>
          </w:divBdr>
        </w:div>
        <w:div w:id="289627927">
          <w:marLeft w:val="480"/>
          <w:marRight w:val="0"/>
          <w:marTop w:val="0"/>
          <w:marBottom w:val="0"/>
          <w:divBdr>
            <w:top w:val="none" w:sz="0" w:space="0" w:color="auto"/>
            <w:left w:val="none" w:sz="0" w:space="0" w:color="auto"/>
            <w:bottom w:val="none" w:sz="0" w:space="0" w:color="auto"/>
            <w:right w:val="none" w:sz="0" w:space="0" w:color="auto"/>
          </w:divBdr>
        </w:div>
        <w:div w:id="408037426">
          <w:marLeft w:val="480"/>
          <w:marRight w:val="0"/>
          <w:marTop w:val="0"/>
          <w:marBottom w:val="0"/>
          <w:divBdr>
            <w:top w:val="none" w:sz="0" w:space="0" w:color="auto"/>
            <w:left w:val="none" w:sz="0" w:space="0" w:color="auto"/>
            <w:bottom w:val="none" w:sz="0" w:space="0" w:color="auto"/>
            <w:right w:val="none" w:sz="0" w:space="0" w:color="auto"/>
          </w:divBdr>
        </w:div>
        <w:div w:id="628321387">
          <w:marLeft w:val="480"/>
          <w:marRight w:val="0"/>
          <w:marTop w:val="0"/>
          <w:marBottom w:val="0"/>
          <w:divBdr>
            <w:top w:val="none" w:sz="0" w:space="0" w:color="auto"/>
            <w:left w:val="none" w:sz="0" w:space="0" w:color="auto"/>
            <w:bottom w:val="none" w:sz="0" w:space="0" w:color="auto"/>
            <w:right w:val="none" w:sz="0" w:space="0" w:color="auto"/>
          </w:divBdr>
        </w:div>
        <w:div w:id="2003511320">
          <w:marLeft w:val="480"/>
          <w:marRight w:val="0"/>
          <w:marTop w:val="0"/>
          <w:marBottom w:val="0"/>
          <w:divBdr>
            <w:top w:val="none" w:sz="0" w:space="0" w:color="auto"/>
            <w:left w:val="none" w:sz="0" w:space="0" w:color="auto"/>
            <w:bottom w:val="none" w:sz="0" w:space="0" w:color="auto"/>
            <w:right w:val="none" w:sz="0" w:space="0" w:color="auto"/>
          </w:divBdr>
        </w:div>
        <w:div w:id="895896984">
          <w:marLeft w:val="480"/>
          <w:marRight w:val="0"/>
          <w:marTop w:val="0"/>
          <w:marBottom w:val="0"/>
          <w:divBdr>
            <w:top w:val="none" w:sz="0" w:space="0" w:color="auto"/>
            <w:left w:val="none" w:sz="0" w:space="0" w:color="auto"/>
            <w:bottom w:val="none" w:sz="0" w:space="0" w:color="auto"/>
            <w:right w:val="none" w:sz="0" w:space="0" w:color="auto"/>
          </w:divBdr>
        </w:div>
        <w:div w:id="1460150784">
          <w:marLeft w:val="480"/>
          <w:marRight w:val="0"/>
          <w:marTop w:val="0"/>
          <w:marBottom w:val="0"/>
          <w:divBdr>
            <w:top w:val="none" w:sz="0" w:space="0" w:color="auto"/>
            <w:left w:val="none" w:sz="0" w:space="0" w:color="auto"/>
            <w:bottom w:val="none" w:sz="0" w:space="0" w:color="auto"/>
            <w:right w:val="none" w:sz="0" w:space="0" w:color="auto"/>
          </w:divBdr>
        </w:div>
        <w:div w:id="1642881400">
          <w:marLeft w:val="480"/>
          <w:marRight w:val="0"/>
          <w:marTop w:val="0"/>
          <w:marBottom w:val="0"/>
          <w:divBdr>
            <w:top w:val="none" w:sz="0" w:space="0" w:color="auto"/>
            <w:left w:val="none" w:sz="0" w:space="0" w:color="auto"/>
            <w:bottom w:val="none" w:sz="0" w:space="0" w:color="auto"/>
            <w:right w:val="none" w:sz="0" w:space="0" w:color="auto"/>
          </w:divBdr>
        </w:div>
        <w:div w:id="1626308366">
          <w:marLeft w:val="480"/>
          <w:marRight w:val="0"/>
          <w:marTop w:val="0"/>
          <w:marBottom w:val="0"/>
          <w:divBdr>
            <w:top w:val="none" w:sz="0" w:space="0" w:color="auto"/>
            <w:left w:val="none" w:sz="0" w:space="0" w:color="auto"/>
            <w:bottom w:val="none" w:sz="0" w:space="0" w:color="auto"/>
            <w:right w:val="none" w:sz="0" w:space="0" w:color="auto"/>
          </w:divBdr>
        </w:div>
        <w:div w:id="1927880590">
          <w:marLeft w:val="480"/>
          <w:marRight w:val="0"/>
          <w:marTop w:val="0"/>
          <w:marBottom w:val="0"/>
          <w:divBdr>
            <w:top w:val="none" w:sz="0" w:space="0" w:color="auto"/>
            <w:left w:val="none" w:sz="0" w:space="0" w:color="auto"/>
            <w:bottom w:val="none" w:sz="0" w:space="0" w:color="auto"/>
            <w:right w:val="none" w:sz="0" w:space="0" w:color="auto"/>
          </w:divBdr>
        </w:div>
        <w:div w:id="395399524">
          <w:marLeft w:val="480"/>
          <w:marRight w:val="0"/>
          <w:marTop w:val="0"/>
          <w:marBottom w:val="0"/>
          <w:divBdr>
            <w:top w:val="none" w:sz="0" w:space="0" w:color="auto"/>
            <w:left w:val="none" w:sz="0" w:space="0" w:color="auto"/>
            <w:bottom w:val="none" w:sz="0" w:space="0" w:color="auto"/>
            <w:right w:val="none" w:sz="0" w:space="0" w:color="auto"/>
          </w:divBdr>
        </w:div>
        <w:div w:id="188295881">
          <w:marLeft w:val="480"/>
          <w:marRight w:val="0"/>
          <w:marTop w:val="0"/>
          <w:marBottom w:val="0"/>
          <w:divBdr>
            <w:top w:val="none" w:sz="0" w:space="0" w:color="auto"/>
            <w:left w:val="none" w:sz="0" w:space="0" w:color="auto"/>
            <w:bottom w:val="none" w:sz="0" w:space="0" w:color="auto"/>
            <w:right w:val="none" w:sz="0" w:space="0" w:color="auto"/>
          </w:divBdr>
        </w:div>
        <w:div w:id="29230361">
          <w:marLeft w:val="480"/>
          <w:marRight w:val="0"/>
          <w:marTop w:val="0"/>
          <w:marBottom w:val="0"/>
          <w:divBdr>
            <w:top w:val="none" w:sz="0" w:space="0" w:color="auto"/>
            <w:left w:val="none" w:sz="0" w:space="0" w:color="auto"/>
            <w:bottom w:val="none" w:sz="0" w:space="0" w:color="auto"/>
            <w:right w:val="none" w:sz="0" w:space="0" w:color="auto"/>
          </w:divBdr>
        </w:div>
        <w:div w:id="123087790">
          <w:marLeft w:val="480"/>
          <w:marRight w:val="0"/>
          <w:marTop w:val="0"/>
          <w:marBottom w:val="0"/>
          <w:divBdr>
            <w:top w:val="none" w:sz="0" w:space="0" w:color="auto"/>
            <w:left w:val="none" w:sz="0" w:space="0" w:color="auto"/>
            <w:bottom w:val="none" w:sz="0" w:space="0" w:color="auto"/>
            <w:right w:val="none" w:sz="0" w:space="0" w:color="auto"/>
          </w:divBdr>
        </w:div>
        <w:div w:id="927271947">
          <w:marLeft w:val="480"/>
          <w:marRight w:val="0"/>
          <w:marTop w:val="0"/>
          <w:marBottom w:val="0"/>
          <w:divBdr>
            <w:top w:val="none" w:sz="0" w:space="0" w:color="auto"/>
            <w:left w:val="none" w:sz="0" w:space="0" w:color="auto"/>
            <w:bottom w:val="none" w:sz="0" w:space="0" w:color="auto"/>
            <w:right w:val="none" w:sz="0" w:space="0" w:color="auto"/>
          </w:divBdr>
        </w:div>
        <w:div w:id="22903835">
          <w:marLeft w:val="480"/>
          <w:marRight w:val="0"/>
          <w:marTop w:val="0"/>
          <w:marBottom w:val="0"/>
          <w:divBdr>
            <w:top w:val="none" w:sz="0" w:space="0" w:color="auto"/>
            <w:left w:val="none" w:sz="0" w:space="0" w:color="auto"/>
            <w:bottom w:val="none" w:sz="0" w:space="0" w:color="auto"/>
            <w:right w:val="none" w:sz="0" w:space="0" w:color="auto"/>
          </w:divBdr>
        </w:div>
        <w:div w:id="1065449594">
          <w:marLeft w:val="480"/>
          <w:marRight w:val="0"/>
          <w:marTop w:val="0"/>
          <w:marBottom w:val="0"/>
          <w:divBdr>
            <w:top w:val="none" w:sz="0" w:space="0" w:color="auto"/>
            <w:left w:val="none" w:sz="0" w:space="0" w:color="auto"/>
            <w:bottom w:val="none" w:sz="0" w:space="0" w:color="auto"/>
            <w:right w:val="none" w:sz="0" w:space="0" w:color="auto"/>
          </w:divBdr>
        </w:div>
        <w:div w:id="32658624">
          <w:marLeft w:val="480"/>
          <w:marRight w:val="0"/>
          <w:marTop w:val="0"/>
          <w:marBottom w:val="0"/>
          <w:divBdr>
            <w:top w:val="none" w:sz="0" w:space="0" w:color="auto"/>
            <w:left w:val="none" w:sz="0" w:space="0" w:color="auto"/>
            <w:bottom w:val="none" w:sz="0" w:space="0" w:color="auto"/>
            <w:right w:val="none" w:sz="0" w:space="0" w:color="auto"/>
          </w:divBdr>
        </w:div>
        <w:div w:id="1545142818">
          <w:marLeft w:val="480"/>
          <w:marRight w:val="0"/>
          <w:marTop w:val="0"/>
          <w:marBottom w:val="0"/>
          <w:divBdr>
            <w:top w:val="none" w:sz="0" w:space="0" w:color="auto"/>
            <w:left w:val="none" w:sz="0" w:space="0" w:color="auto"/>
            <w:bottom w:val="none" w:sz="0" w:space="0" w:color="auto"/>
            <w:right w:val="none" w:sz="0" w:space="0" w:color="auto"/>
          </w:divBdr>
        </w:div>
        <w:div w:id="1285771596">
          <w:marLeft w:val="480"/>
          <w:marRight w:val="0"/>
          <w:marTop w:val="0"/>
          <w:marBottom w:val="0"/>
          <w:divBdr>
            <w:top w:val="none" w:sz="0" w:space="0" w:color="auto"/>
            <w:left w:val="none" w:sz="0" w:space="0" w:color="auto"/>
            <w:bottom w:val="none" w:sz="0" w:space="0" w:color="auto"/>
            <w:right w:val="none" w:sz="0" w:space="0" w:color="auto"/>
          </w:divBdr>
        </w:div>
        <w:div w:id="1636058816">
          <w:marLeft w:val="480"/>
          <w:marRight w:val="0"/>
          <w:marTop w:val="0"/>
          <w:marBottom w:val="0"/>
          <w:divBdr>
            <w:top w:val="none" w:sz="0" w:space="0" w:color="auto"/>
            <w:left w:val="none" w:sz="0" w:space="0" w:color="auto"/>
            <w:bottom w:val="none" w:sz="0" w:space="0" w:color="auto"/>
            <w:right w:val="none" w:sz="0" w:space="0" w:color="auto"/>
          </w:divBdr>
        </w:div>
        <w:div w:id="1421411903">
          <w:marLeft w:val="480"/>
          <w:marRight w:val="0"/>
          <w:marTop w:val="0"/>
          <w:marBottom w:val="0"/>
          <w:divBdr>
            <w:top w:val="none" w:sz="0" w:space="0" w:color="auto"/>
            <w:left w:val="none" w:sz="0" w:space="0" w:color="auto"/>
            <w:bottom w:val="none" w:sz="0" w:space="0" w:color="auto"/>
            <w:right w:val="none" w:sz="0" w:space="0" w:color="auto"/>
          </w:divBdr>
        </w:div>
        <w:div w:id="688799414">
          <w:marLeft w:val="480"/>
          <w:marRight w:val="0"/>
          <w:marTop w:val="0"/>
          <w:marBottom w:val="0"/>
          <w:divBdr>
            <w:top w:val="none" w:sz="0" w:space="0" w:color="auto"/>
            <w:left w:val="none" w:sz="0" w:space="0" w:color="auto"/>
            <w:bottom w:val="none" w:sz="0" w:space="0" w:color="auto"/>
            <w:right w:val="none" w:sz="0" w:space="0" w:color="auto"/>
          </w:divBdr>
        </w:div>
        <w:div w:id="1762413780">
          <w:marLeft w:val="480"/>
          <w:marRight w:val="0"/>
          <w:marTop w:val="0"/>
          <w:marBottom w:val="0"/>
          <w:divBdr>
            <w:top w:val="none" w:sz="0" w:space="0" w:color="auto"/>
            <w:left w:val="none" w:sz="0" w:space="0" w:color="auto"/>
            <w:bottom w:val="none" w:sz="0" w:space="0" w:color="auto"/>
            <w:right w:val="none" w:sz="0" w:space="0" w:color="auto"/>
          </w:divBdr>
        </w:div>
        <w:div w:id="1847163500">
          <w:marLeft w:val="480"/>
          <w:marRight w:val="0"/>
          <w:marTop w:val="0"/>
          <w:marBottom w:val="0"/>
          <w:divBdr>
            <w:top w:val="none" w:sz="0" w:space="0" w:color="auto"/>
            <w:left w:val="none" w:sz="0" w:space="0" w:color="auto"/>
            <w:bottom w:val="none" w:sz="0" w:space="0" w:color="auto"/>
            <w:right w:val="none" w:sz="0" w:space="0" w:color="auto"/>
          </w:divBdr>
        </w:div>
        <w:div w:id="953632289">
          <w:marLeft w:val="480"/>
          <w:marRight w:val="0"/>
          <w:marTop w:val="0"/>
          <w:marBottom w:val="0"/>
          <w:divBdr>
            <w:top w:val="none" w:sz="0" w:space="0" w:color="auto"/>
            <w:left w:val="none" w:sz="0" w:space="0" w:color="auto"/>
            <w:bottom w:val="none" w:sz="0" w:space="0" w:color="auto"/>
            <w:right w:val="none" w:sz="0" w:space="0" w:color="auto"/>
          </w:divBdr>
        </w:div>
        <w:div w:id="1983004039">
          <w:marLeft w:val="480"/>
          <w:marRight w:val="0"/>
          <w:marTop w:val="0"/>
          <w:marBottom w:val="0"/>
          <w:divBdr>
            <w:top w:val="none" w:sz="0" w:space="0" w:color="auto"/>
            <w:left w:val="none" w:sz="0" w:space="0" w:color="auto"/>
            <w:bottom w:val="none" w:sz="0" w:space="0" w:color="auto"/>
            <w:right w:val="none" w:sz="0" w:space="0" w:color="auto"/>
          </w:divBdr>
        </w:div>
        <w:div w:id="183372444">
          <w:marLeft w:val="480"/>
          <w:marRight w:val="0"/>
          <w:marTop w:val="0"/>
          <w:marBottom w:val="0"/>
          <w:divBdr>
            <w:top w:val="none" w:sz="0" w:space="0" w:color="auto"/>
            <w:left w:val="none" w:sz="0" w:space="0" w:color="auto"/>
            <w:bottom w:val="none" w:sz="0" w:space="0" w:color="auto"/>
            <w:right w:val="none" w:sz="0" w:space="0" w:color="auto"/>
          </w:divBdr>
        </w:div>
        <w:div w:id="188490114">
          <w:marLeft w:val="480"/>
          <w:marRight w:val="0"/>
          <w:marTop w:val="0"/>
          <w:marBottom w:val="0"/>
          <w:divBdr>
            <w:top w:val="none" w:sz="0" w:space="0" w:color="auto"/>
            <w:left w:val="none" w:sz="0" w:space="0" w:color="auto"/>
            <w:bottom w:val="none" w:sz="0" w:space="0" w:color="auto"/>
            <w:right w:val="none" w:sz="0" w:space="0" w:color="auto"/>
          </w:divBdr>
        </w:div>
        <w:div w:id="2029477502">
          <w:marLeft w:val="480"/>
          <w:marRight w:val="0"/>
          <w:marTop w:val="0"/>
          <w:marBottom w:val="0"/>
          <w:divBdr>
            <w:top w:val="none" w:sz="0" w:space="0" w:color="auto"/>
            <w:left w:val="none" w:sz="0" w:space="0" w:color="auto"/>
            <w:bottom w:val="none" w:sz="0" w:space="0" w:color="auto"/>
            <w:right w:val="none" w:sz="0" w:space="0" w:color="auto"/>
          </w:divBdr>
        </w:div>
        <w:div w:id="507448772">
          <w:marLeft w:val="480"/>
          <w:marRight w:val="0"/>
          <w:marTop w:val="0"/>
          <w:marBottom w:val="0"/>
          <w:divBdr>
            <w:top w:val="none" w:sz="0" w:space="0" w:color="auto"/>
            <w:left w:val="none" w:sz="0" w:space="0" w:color="auto"/>
            <w:bottom w:val="none" w:sz="0" w:space="0" w:color="auto"/>
            <w:right w:val="none" w:sz="0" w:space="0" w:color="auto"/>
          </w:divBdr>
        </w:div>
        <w:div w:id="684408195">
          <w:marLeft w:val="480"/>
          <w:marRight w:val="0"/>
          <w:marTop w:val="0"/>
          <w:marBottom w:val="0"/>
          <w:divBdr>
            <w:top w:val="none" w:sz="0" w:space="0" w:color="auto"/>
            <w:left w:val="none" w:sz="0" w:space="0" w:color="auto"/>
            <w:bottom w:val="none" w:sz="0" w:space="0" w:color="auto"/>
            <w:right w:val="none" w:sz="0" w:space="0" w:color="auto"/>
          </w:divBdr>
        </w:div>
        <w:div w:id="1690137987">
          <w:marLeft w:val="480"/>
          <w:marRight w:val="0"/>
          <w:marTop w:val="0"/>
          <w:marBottom w:val="0"/>
          <w:divBdr>
            <w:top w:val="none" w:sz="0" w:space="0" w:color="auto"/>
            <w:left w:val="none" w:sz="0" w:space="0" w:color="auto"/>
            <w:bottom w:val="none" w:sz="0" w:space="0" w:color="auto"/>
            <w:right w:val="none" w:sz="0" w:space="0" w:color="auto"/>
          </w:divBdr>
        </w:div>
        <w:div w:id="1025906158">
          <w:marLeft w:val="480"/>
          <w:marRight w:val="0"/>
          <w:marTop w:val="0"/>
          <w:marBottom w:val="0"/>
          <w:divBdr>
            <w:top w:val="none" w:sz="0" w:space="0" w:color="auto"/>
            <w:left w:val="none" w:sz="0" w:space="0" w:color="auto"/>
            <w:bottom w:val="none" w:sz="0" w:space="0" w:color="auto"/>
            <w:right w:val="none" w:sz="0" w:space="0" w:color="auto"/>
          </w:divBdr>
        </w:div>
        <w:div w:id="1330862924">
          <w:marLeft w:val="480"/>
          <w:marRight w:val="0"/>
          <w:marTop w:val="0"/>
          <w:marBottom w:val="0"/>
          <w:divBdr>
            <w:top w:val="none" w:sz="0" w:space="0" w:color="auto"/>
            <w:left w:val="none" w:sz="0" w:space="0" w:color="auto"/>
            <w:bottom w:val="none" w:sz="0" w:space="0" w:color="auto"/>
            <w:right w:val="none" w:sz="0" w:space="0" w:color="auto"/>
          </w:divBdr>
        </w:div>
        <w:div w:id="671302839">
          <w:marLeft w:val="480"/>
          <w:marRight w:val="0"/>
          <w:marTop w:val="0"/>
          <w:marBottom w:val="0"/>
          <w:divBdr>
            <w:top w:val="none" w:sz="0" w:space="0" w:color="auto"/>
            <w:left w:val="none" w:sz="0" w:space="0" w:color="auto"/>
            <w:bottom w:val="none" w:sz="0" w:space="0" w:color="auto"/>
            <w:right w:val="none" w:sz="0" w:space="0" w:color="auto"/>
          </w:divBdr>
        </w:div>
        <w:div w:id="727192130">
          <w:marLeft w:val="480"/>
          <w:marRight w:val="0"/>
          <w:marTop w:val="0"/>
          <w:marBottom w:val="0"/>
          <w:divBdr>
            <w:top w:val="none" w:sz="0" w:space="0" w:color="auto"/>
            <w:left w:val="none" w:sz="0" w:space="0" w:color="auto"/>
            <w:bottom w:val="none" w:sz="0" w:space="0" w:color="auto"/>
            <w:right w:val="none" w:sz="0" w:space="0" w:color="auto"/>
          </w:divBdr>
        </w:div>
        <w:div w:id="2107186616">
          <w:marLeft w:val="480"/>
          <w:marRight w:val="0"/>
          <w:marTop w:val="0"/>
          <w:marBottom w:val="0"/>
          <w:divBdr>
            <w:top w:val="none" w:sz="0" w:space="0" w:color="auto"/>
            <w:left w:val="none" w:sz="0" w:space="0" w:color="auto"/>
            <w:bottom w:val="none" w:sz="0" w:space="0" w:color="auto"/>
            <w:right w:val="none" w:sz="0" w:space="0" w:color="auto"/>
          </w:divBdr>
        </w:div>
        <w:div w:id="931669877">
          <w:marLeft w:val="480"/>
          <w:marRight w:val="0"/>
          <w:marTop w:val="0"/>
          <w:marBottom w:val="0"/>
          <w:divBdr>
            <w:top w:val="none" w:sz="0" w:space="0" w:color="auto"/>
            <w:left w:val="none" w:sz="0" w:space="0" w:color="auto"/>
            <w:bottom w:val="none" w:sz="0" w:space="0" w:color="auto"/>
            <w:right w:val="none" w:sz="0" w:space="0" w:color="auto"/>
          </w:divBdr>
        </w:div>
        <w:div w:id="1231695912">
          <w:marLeft w:val="480"/>
          <w:marRight w:val="0"/>
          <w:marTop w:val="0"/>
          <w:marBottom w:val="0"/>
          <w:divBdr>
            <w:top w:val="none" w:sz="0" w:space="0" w:color="auto"/>
            <w:left w:val="none" w:sz="0" w:space="0" w:color="auto"/>
            <w:bottom w:val="none" w:sz="0" w:space="0" w:color="auto"/>
            <w:right w:val="none" w:sz="0" w:space="0" w:color="auto"/>
          </w:divBdr>
        </w:div>
        <w:div w:id="1967925793">
          <w:marLeft w:val="480"/>
          <w:marRight w:val="0"/>
          <w:marTop w:val="0"/>
          <w:marBottom w:val="0"/>
          <w:divBdr>
            <w:top w:val="none" w:sz="0" w:space="0" w:color="auto"/>
            <w:left w:val="none" w:sz="0" w:space="0" w:color="auto"/>
            <w:bottom w:val="none" w:sz="0" w:space="0" w:color="auto"/>
            <w:right w:val="none" w:sz="0" w:space="0" w:color="auto"/>
          </w:divBdr>
        </w:div>
        <w:div w:id="1355500552">
          <w:marLeft w:val="480"/>
          <w:marRight w:val="0"/>
          <w:marTop w:val="0"/>
          <w:marBottom w:val="0"/>
          <w:divBdr>
            <w:top w:val="none" w:sz="0" w:space="0" w:color="auto"/>
            <w:left w:val="none" w:sz="0" w:space="0" w:color="auto"/>
            <w:bottom w:val="none" w:sz="0" w:space="0" w:color="auto"/>
            <w:right w:val="none" w:sz="0" w:space="0" w:color="auto"/>
          </w:divBdr>
        </w:div>
        <w:div w:id="1935891567">
          <w:marLeft w:val="480"/>
          <w:marRight w:val="0"/>
          <w:marTop w:val="0"/>
          <w:marBottom w:val="0"/>
          <w:divBdr>
            <w:top w:val="none" w:sz="0" w:space="0" w:color="auto"/>
            <w:left w:val="none" w:sz="0" w:space="0" w:color="auto"/>
            <w:bottom w:val="none" w:sz="0" w:space="0" w:color="auto"/>
            <w:right w:val="none" w:sz="0" w:space="0" w:color="auto"/>
          </w:divBdr>
        </w:div>
        <w:div w:id="804590725">
          <w:marLeft w:val="480"/>
          <w:marRight w:val="0"/>
          <w:marTop w:val="0"/>
          <w:marBottom w:val="0"/>
          <w:divBdr>
            <w:top w:val="none" w:sz="0" w:space="0" w:color="auto"/>
            <w:left w:val="none" w:sz="0" w:space="0" w:color="auto"/>
            <w:bottom w:val="none" w:sz="0" w:space="0" w:color="auto"/>
            <w:right w:val="none" w:sz="0" w:space="0" w:color="auto"/>
          </w:divBdr>
        </w:div>
      </w:divsChild>
    </w:div>
    <w:div w:id="1090346834">
      <w:bodyDiv w:val="1"/>
      <w:marLeft w:val="0"/>
      <w:marRight w:val="0"/>
      <w:marTop w:val="0"/>
      <w:marBottom w:val="0"/>
      <w:divBdr>
        <w:top w:val="none" w:sz="0" w:space="0" w:color="auto"/>
        <w:left w:val="none" w:sz="0" w:space="0" w:color="auto"/>
        <w:bottom w:val="none" w:sz="0" w:space="0" w:color="auto"/>
        <w:right w:val="none" w:sz="0" w:space="0" w:color="auto"/>
      </w:divBdr>
      <w:divsChild>
        <w:div w:id="60293167">
          <w:marLeft w:val="480"/>
          <w:marRight w:val="0"/>
          <w:marTop w:val="0"/>
          <w:marBottom w:val="0"/>
          <w:divBdr>
            <w:top w:val="none" w:sz="0" w:space="0" w:color="auto"/>
            <w:left w:val="none" w:sz="0" w:space="0" w:color="auto"/>
            <w:bottom w:val="none" w:sz="0" w:space="0" w:color="auto"/>
            <w:right w:val="none" w:sz="0" w:space="0" w:color="auto"/>
          </w:divBdr>
        </w:div>
        <w:div w:id="260188826">
          <w:marLeft w:val="480"/>
          <w:marRight w:val="0"/>
          <w:marTop w:val="0"/>
          <w:marBottom w:val="0"/>
          <w:divBdr>
            <w:top w:val="none" w:sz="0" w:space="0" w:color="auto"/>
            <w:left w:val="none" w:sz="0" w:space="0" w:color="auto"/>
            <w:bottom w:val="none" w:sz="0" w:space="0" w:color="auto"/>
            <w:right w:val="none" w:sz="0" w:space="0" w:color="auto"/>
          </w:divBdr>
        </w:div>
        <w:div w:id="1574926298">
          <w:marLeft w:val="480"/>
          <w:marRight w:val="0"/>
          <w:marTop w:val="0"/>
          <w:marBottom w:val="0"/>
          <w:divBdr>
            <w:top w:val="none" w:sz="0" w:space="0" w:color="auto"/>
            <w:left w:val="none" w:sz="0" w:space="0" w:color="auto"/>
            <w:bottom w:val="none" w:sz="0" w:space="0" w:color="auto"/>
            <w:right w:val="none" w:sz="0" w:space="0" w:color="auto"/>
          </w:divBdr>
        </w:div>
        <w:div w:id="122038329">
          <w:marLeft w:val="480"/>
          <w:marRight w:val="0"/>
          <w:marTop w:val="0"/>
          <w:marBottom w:val="0"/>
          <w:divBdr>
            <w:top w:val="none" w:sz="0" w:space="0" w:color="auto"/>
            <w:left w:val="none" w:sz="0" w:space="0" w:color="auto"/>
            <w:bottom w:val="none" w:sz="0" w:space="0" w:color="auto"/>
            <w:right w:val="none" w:sz="0" w:space="0" w:color="auto"/>
          </w:divBdr>
        </w:div>
        <w:div w:id="728455760">
          <w:marLeft w:val="480"/>
          <w:marRight w:val="0"/>
          <w:marTop w:val="0"/>
          <w:marBottom w:val="0"/>
          <w:divBdr>
            <w:top w:val="none" w:sz="0" w:space="0" w:color="auto"/>
            <w:left w:val="none" w:sz="0" w:space="0" w:color="auto"/>
            <w:bottom w:val="none" w:sz="0" w:space="0" w:color="auto"/>
            <w:right w:val="none" w:sz="0" w:space="0" w:color="auto"/>
          </w:divBdr>
        </w:div>
        <w:div w:id="1440754950">
          <w:marLeft w:val="480"/>
          <w:marRight w:val="0"/>
          <w:marTop w:val="0"/>
          <w:marBottom w:val="0"/>
          <w:divBdr>
            <w:top w:val="none" w:sz="0" w:space="0" w:color="auto"/>
            <w:left w:val="none" w:sz="0" w:space="0" w:color="auto"/>
            <w:bottom w:val="none" w:sz="0" w:space="0" w:color="auto"/>
            <w:right w:val="none" w:sz="0" w:space="0" w:color="auto"/>
          </w:divBdr>
        </w:div>
        <w:div w:id="1413622659">
          <w:marLeft w:val="480"/>
          <w:marRight w:val="0"/>
          <w:marTop w:val="0"/>
          <w:marBottom w:val="0"/>
          <w:divBdr>
            <w:top w:val="none" w:sz="0" w:space="0" w:color="auto"/>
            <w:left w:val="none" w:sz="0" w:space="0" w:color="auto"/>
            <w:bottom w:val="none" w:sz="0" w:space="0" w:color="auto"/>
            <w:right w:val="none" w:sz="0" w:space="0" w:color="auto"/>
          </w:divBdr>
        </w:div>
        <w:div w:id="1674649254">
          <w:marLeft w:val="480"/>
          <w:marRight w:val="0"/>
          <w:marTop w:val="0"/>
          <w:marBottom w:val="0"/>
          <w:divBdr>
            <w:top w:val="none" w:sz="0" w:space="0" w:color="auto"/>
            <w:left w:val="none" w:sz="0" w:space="0" w:color="auto"/>
            <w:bottom w:val="none" w:sz="0" w:space="0" w:color="auto"/>
            <w:right w:val="none" w:sz="0" w:space="0" w:color="auto"/>
          </w:divBdr>
        </w:div>
        <w:div w:id="1369451820">
          <w:marLeft w:val="480"/>
          <w:marRight w:val="0"/>
          <w:marTop w:val="0"/>
          <w:marBottom w:val="0"/>
          <w:divBdr>
            <w:top w:val="none" w:sz="0" w:space="0" w:color="auto"/>
            <w:left w:val="none" w:sz="0" w:space="0" w:color="auto"/>
            <w:bottom w:val="none" w:sz="0" w:space="0" w:color="auto"/>
            <w:right w:val="none" w:sz="0" w:space="0" w:color="auto"/>
          </w:divBdr>
        </w:div>
        <w:div w:id="289821384">
          <w:marLeft w:val="480"/>
          <w:marRight w:val="0"/>
          <w:marTop w:val="0"/>
          <w:marBottom w:val="0"/>
          <w:divBdr>
            <w:top w:val="none" w:sz="0" w:space="0" w:color="auto"/>
            <w:left w:val="none" w:sz="0" w:space="0" w:color="auto"/>
            <w:bottom w:val="none" w:sz="0" w:space="0" w:color="auto"/>
            <w:right w:val="none" w:sz="0" w:space="0" w:color="auto"/>
          </w:divBdr>
        </w:div>
        <w:div w:id="1623417435">
          <w:marLeft w:val="480"/>
          <w:marRight w:val="0"/>
          <w:marTop w:val="0"/>
          <w:marBottom w:val="0"/>
          <w:divBdr>
            <w:top w:val="none" w:sz="0" w:space="0" w:color="auto"/>
            <w:left w:val="none" w:sz="0" w:space="0" w:color="auto"/>
            <w:bottom w:val="none" w:sz="0" w:space="0" w:color="auto"/>
            <w:right w:val="none" w:sz="0" w:space="0" w:color="auto"/>
          </w:divBdr>
        </w:div>
        <w:div w:id="1586957407">
          <w:marLeft w:val="480"/>
          <w:marRight w:val="0"/>
          <w:marTop w:val="0"/>
          <w:marBottom w:val="0"/>
          <w:divBdr>
            <w:top w:val="none" w:sz="0" w:space="0" w:color="auto"/>
            <w:left w:val="none" w:sz="0" w:space="0" w:color="auto"/>
            <w:bottom w:val="none" w:sz="0" w:space="0" w:color="auto"/>
            <w:right w:val="none" w:sz="0" w:space="0" w:color="auto"/>
          </w:divBdr>
        </w:div>
        <w:div w:id="479690489">
          <w:marLeft w:val="480"/>
          <w:marRight w:val="0"/>
          <w:marTop w:val="0"/>
          <w:marBottom w:val="0"/>
          <w:divBdr>
            <w:top w:val="none" w:sz="0" w:space="0" w:color="auto"/>
            <w:left w:val="none" w:sz="0" w:space="0" w:color="auto"/>
            <w:bottom w:val="none" w:sz="0" w:space="0" w:color="auto"/>
            <w:right w:val="none" w:sz="0" w:space="0" w:color="auto"/>
          </w:divBdr>
        </w:div>
        <w:div w:id="848981639">
          <w:marLeft w:val="480"/>
          <w:marRight w:val="0"/>
          <w:marTop w:val="0"/>
          <w:marBottom w:val="0"/>
          <w:divBdr>
            <w:top w:val="none" w:sz="0" w:space="0" w:color="auto"/>
            <w:left w:val="none" w:sz="0" w:space="0" w:color="auto"/>
            <w:bottom w:val="none" w:sz="0" w:space="0" w:color="auto"/>
            <w:right w:val="none" w:sz="0" w:space="0" w:color="auto"/>
          </w:divBdr>
        </w:div>
        <w:div w:id="1270821059">
          <w:marLeft w:val="480"/>
          <w:marRight w:val="0"/>
          <w:marTop w:val="0"/>
          <w:marBottom w:val="0"/>
          <w:divBdr>
            <w:top w:val="none" w:sz="0" w:space="0" w:color="auto"/>
            <w:left w:val="none" w:sz="0" w:space="0" w:color="auto"/>
            <w:bottom w:val="none" w:sz="0" w:space="0" w:color="auto"/>
            <w:right w:val="none" w:sz="0" w:space="0" w:color="auto"/>
          </w:divBdr>
        </w:div>
        <w:div w:id="1050836496">
          <w:marLeft w:val="480"/>
          <w:marRight w:val="0"/>
          <w:marTop w:val="0"/>
          <w:marBottom w:val="0"/>
          <w:divBdr>
            <w:top w:val="none" w:sz="0" w:space="0" w:color="auto"/>
            <w:left w:val="none" w:sz="0" w:space="0" w:color="auto"/>
            <w:bottom w:val="none" w:sz="0" w:space="0" w:color="auto"/>
            <w:right w:val="none" w:sz="0" w:space="0" w:color="auto"/>
          </w:divBdr>
        </w:div>
        <w:div w:id="1465925925">
          <w:marLeft w:val="480"/>
          <w:marRight w:val="0"/>
          <w:marTop w:val="0"/>
          <w:marBottom w:val="0"/>
          <w:divBdr>
            <w:top w:val="none" w:sz="0" w:space="0" w:color="auto"/>
            <w:left w:val="none" w:sz="0" w:space="0" w:color="auto"/>
            <w:bottom w:val="none" w:sz="0" w:space="0" w:color="auto"/>
            <w:right w:val="none" w:sz="0" w:space="0" w:color="auto"/>
          </w:divBdr>
        </w:div>
        <w:div w:id="1387223882">
          <w:marLeft w:val="480"/>
          <w:marRight w:val="0"/>
          <w:marTop w:val="0"/>
          <w:marBottom w:val="0"/>
          <w:divBdr>
            <w:top w:val="none" w:sz="0" w:space="0" w:color="auto"/>
            <w:left w:val="none" w:sz="0" w:space="0" w:color="auto"/>
            <w:bottom w:val="none" w:sz="0" w:space="0" w:color="auto"/>
            <w:right w:val="none" w:sz="0" w:space="0" w:color="auto"/>
          </w:divBdr>
        </w:div>
        <w:div w:id="1483693953">
          <w:marLeft w:val="480"/>
          <w:marRight w:val="0"/>
          <w:marTop w:val="0"/>
          <w:marBottom w:val="0"/>
          <w:divBdr>
            <w:top w:val="none" w:sz="0" w:space="0" w:color="auto"/>
            <w:left w:val="none" w:sz="0" w:space="0" w:color="auto"/>
            <w:bottom w:val="none" w:sz="0" w:space="0" w:color="auto"/>
            <w:right w:val="none" w:sz="0" w:space="0" w:color="auto"/>
          </w:divBdr>
        </w:div>
        <w:div w:id="1930850560">
          <w:marLeft w:val="480"/>
          <w:marRight w:val="0"/>
          <w:marTop w:val="0"/>
          <w:marBottom w:val="0"/>
          <w:divBdr>
            <w:top w:val="none" w:sz="0" w:space="0" w:color="auto"/>
            <w:left w:val="none" w:sz="0" w:space="0" w:color="auto"/>
            <w:bottom w:val="none" w:sz="0" w:space="0" w:color="auto"/>
            <w:right w:val="none" w:sz="0" w:space="0" w:color="auto"/>
          </w:divBdr>
        </w:div>
        <w:div w:id="853149424">
          <w:marLeft w:val="480"/>
          <w:marRight w:val="0"/>
          <w:marTop w:val="0"/>
          <w:marBottom w:val="0"/>
          <w:divBdr>
            <w:top w:val="none" w:sz="0" w:space="0" w:color="auto"/>
            <w:left w:val="none" w:sz="0" w:space="0" w:color="auto"/>
            <w:bottom w:val="none" w:sz="0" w:space="0" w:color="auto"/>
            <w:right w:val="none" w:sz="0" w:space="0" w:color="auto"/>
          </w:divBdr>
        </w:div>
        <w:div w:id="733550801">
          <w:marLeft w:val="480"/>
          <w:marRight w:val="0"/>
          <w:marTop w:val="0"/>
          <w:marBottom w:val="0"/>
          <w:divBdr>
            <w:top w:val="none" w:sz="0" w:space="0" w:color="auto"/>
            <w:left w:val="none" w:sz="0" w:space="0" w:color="auto"/>
            <w:bottom w:val="none" w:sz="0" w:space="0" w:color="auto"/>
            <w:right w:val="none" w:sz="0" w:space="0" w:color="auto"/>
          </w:divBdr>
        </w:div>
        <w:div w:id="121929033">
          <w:marLeft w:val="480"/>
          <w:marRight w:val="0"/>
          <w:marTop w:val="0"/>
          <w:marBottom w:val="0"/>
          <w:divBdr>
            <w:top w:val="none" w:sz="0" w:space="0" w:color="auto"/>
            <w:left w:val="none" w:sz="0" w:space="0" w:color="auto"/>
            <w:bottom w:val="none" w:sz="0" w:space="0" w:color="auto"/>
            <w:right w:val="none" w:sz="0" w:space="0" w:color="auto"/>
          </w:divBdr>
        </w:div>
        <w:div w:id="403264659">
          <w:marLeft w:val="480"/>
          <w:marRight w:val="0"/>
          <w:marTop w:val="0"/>
          <w:marBottom w:val="0"/>
          <w:divBdr>
            <w:top w:val="none" w:sz="0" w:space="0" w:color="auto"/>
            <w:left w:val="none" w:sz="0" w:space="0" w:color="auto"/>
            <w:bottom w:val="none" w:sz="0" w:space="0" w:color="auto"/>
            <w:right w:val="none" w:sz="0" w:space="0" w:color="auto"/>
          </w:divBdr>
        </w:div>
        <w:div w:id="880241491">
          <w:marLeft w:val="480"/>
          <w:marRight w:val="0"/>
          <w:marTop w:val="0"/>
          <w:marBottom w:val="0"/>
          <w:divBdr>
            <w:top w:val="none" w:sz="0" w:space="0" w:color="auto"/>
            <w:left w:val="none" w:sz="0" w:space="0" w:color="auto"/>
            <w:bottom w:val="none" w:sz="0" w:space="0" w:color="auto"/>
            <w:right w:val="none" w:sz="0" w:space="0" w:color="auto"/>
          </w:divBdr>
        </w:div>
        <w:div w:id="1817724202">
          <w:marLeft w:val="480"/>
          <w:marRight w:val="0"/>
          <w:marTop w:val="0"/>
          <w:marBottom w:val="0"/>
          <w:divBdr>
            <w:top w:val="none" w:sz="0" w:space="0" w:color="auto"/>
            <w:left w:val="none" w:sz="0" w:space="0" w:color="auto"/>
            <w:bottom w:val="none" w:sz="0" w:space="0" w:color="auto"/>
            <w:right w:val="none" w:sz="0" w:space="0" w:color="auto"/>
          </w:divBdr>
        </w:div>
        <w:div w:id="77141450">
          <w:marLeft w:val="480"/>
          <w:marRight w:val="0"/>
          <w:marTop w:val="0"/>
          <w:marBottom w:val="0"/>
          <w:divBdr>
            <w:top w:val="none" w:sz="0" w:space="0" w:color="auto"/>
            <w:left w:val="none" w:sz="0" w:space="0" w:color="auto"/>
            <w:bottom w:val="none" w:sz="0" w:space="0" w:color="auto"/>
            <w:right w:val="none" w:sz="0" w:space="0" w:color="auto"/>
          </w:divBdr>
        </w:div>
        <w:div w:id="1943028961">
          <w:marLeft w:val="480"/>
          <w:marRight w:val="0"/>
          <w:marTop w:val="0"/>
          <w:marBottom w:val="0"/>
          <w:divBdr>
            <w:top w:val="none" w:sz="0" w:space="0" w:color="auto"/>
            <w:left w:val="none" w:sz="0" w:space="0" w:color="auto"/>
            <w:bottom w:val="none" w:sz="0" w:space="0" w:color="auto"/>
            <w:right w:val="none" w:sz="0" w:space="0" w:color="auto"/>
          </w:divBdr>
        </w:div>
        <w:div w:id="385495435">
          <w:marLeft w:val="480"/>
          <w:marRight w:val="0"/>
          <w:marTop w:val="0"/>
          <w:marBottom w:val="0"/>
          <w:divBdr>
            <w:top w:val="none" w:sz="0" w:space="0" w:color="auto"/>
            <w:left w:val="none" w:sz="0" w:space="0" w:color="auto"/>
            <w:bottom w:val="none" w:sz="0" w:space="0" w:color="auto"/>
            <w:right w:val="none" w:sz="0" w:space="0" w:color="auto"/>
          </w:divBdr>
        </w:div>
        <w:div w:id="1063017438">
          <w:marLeft w:val="480"/>
          <w:marRight w:val="0"/>
          <w:marTop w:val="0"/>
          <w:marBottom w:val="0"/>
          <w:divBdr>
            <w:top w:val="none" w:sz="0" w:space="0" w:color="auto"/>
            <w:left w:val="none" w:sz="0" w:space="0" w:color="auto"/>
            <w:bottom w:val="none" w:sz="0" w:space="0" w:color="auto"/>
            <w:right w:val="none" w:sz="0" w:space="0" w:color="auto"/>
          </w:divBdr>
        </w:div>
        <w:div w:id="2004314985">
          <w:marLeft w:val="480"/>
          <w:marRight w:val="0"/>
          <w:marTop w:val="0"/>
          <w:marBottom w:val="0"/>
          <w:divBdr>
            <w:top w:val="none" w:sz="0" w:space="0" w:color="auto"/>
            <w:left w:val="none" w:sz="0" w:space="0" w:color="auto"/>
            <w:bottom w:val="none" w:sz="0" w:space="0" w:color="auto"/>
            <w:right w:val="none" w:sz="0" w:space="0" w:color="auto"/>
          </w:divBdr>
        </w:div>
        <w:div w:id="1291521951">
          <w:marLeft w:val="480"/>
          <w:marRight w:val="0"/>
          <w:marTop w:val="0"/>
          <w:marBottom w:val="0"/>
          <w:divBdr>
            <w:top w:val="none" w:sz="0" w:space="0" w:color="auto"/>
            <w:left w:val="none" w:sz="0" w:space="0" w:color="auto"/>
            <w:bottom w:val="none" w:sz="0" w:space="0" w:color="auto"/>
            <w:right w:val="none" w:sz="0" w:space="0" w:color="auto"/>
          </w:divBdr>
        </w:div>
        <w:div w:id="1454784017">
          <w:marLeft w:val="480"/>
          <w:marRight w:val="0"/>
          <w:marTop w:val="0"/>
          <w:marBottom w:val="0"/>
          <w:divBdr>
            <w:top w:val="none" w:sz="0" w:space="0" w:color="auto"/>
            <w:left w:val="none" w:sz="0" w:space="0" w:color="auto"/>
            <w:bottom w:val="none" w:sz="0" w:space="0" w:color="auto"/>
            <w:right w:val="none" w:sz="0" w:space="0" w:color="auto"/>
          </w:divBdr>
        </w:div>
        <w:div w:id="840118776">
          <w:marLeft w:val="480"/>
          <w:marRight w:val="0"/>
          <w:marTop w:val="0"/>
          <w:marBottom w:val="0"/>
          <w:divBdr>
            <w:top w:val="none" w:sz="0" w:space="0" w:color="auto"/>
            <w:left w:val="none" w:sz="0" w:space="0" w:color="auto"/>
            <w:bottom w:val="none" w:sz="0" w:space="0" w:color="auto"/>
            <w:right w:val="none" w:sz="0" w:space="0" w:color="auto"/>
          </w:divBdr>
        </w:div>
        <w:div w:id="386226212">
          <w:marLeft w:val="480"/>
          <w:marRight w:val="0"/>
          <w:marTop w:val="0"/>
          <w:marBottom w:val="0"/>
          <w:divBdr>
            <w:top w:val="none" w:sz="0" w:space="0" w:color="auto"/>
            <w:left w:val="none" w:sz="0" w:space="0" w:color="auto"/>
            <w:bottom w:val="none" w:sz="0" w:space="0" w:color="auto"/>
            <w:right w:val="none" w:sz="0" w:space="0" w:color="auto"/>
          </w:divBdr>
        </w:div>
        <w:div w:id="2114282149">
          <w:marLeft w:val="480"/>
          <w:marRight w:val="0"/>
          <w:marTop w:val="0"/>
          <w:marBottom w:val="0"/>
          <w:divBdr>
            <w:top w:val="none" w:sz="0" w:space="0" w:color="auto"/>
            <w:left w:val="none" w:sz="0" w:space="0" w:color="auto"/>
            <w:bottom w:val="none" w:sz="0" w:space="0" w:color="auto"/>
            <w:right w:val="none" w:sz="0" w:space="0" w:color="auto"/>
          </w:divBdr>
        </w:div>
        <w:div w:id="182862074">
          <w:marLeft w:val="480"/>
          <w:marRight w:val="0"/>
          <w:marTop w:val="0"/>
          <w:marBottom w:val="0"/>
          <w:divBdr>
            <w:top w:val="none" w:sz="0" w:space="0" w:color="auto"/>
            <w:left w:val="none" w:sz="0" w:space="0" w:color="auto"/>
            <w:bottom w:val="none" w:sz="0" w:space="0" w:color="auto"/>
            <w:right w:val="none" w:sz="0" w:space="0" w:color="auto"/>
          </w:divBdr>
        </w:div>
        <w:div w:id="1402948797">
          <w:marLeft w:val="480"/>
          <w:marRight w:val="0"/>
          <w:marTop w:val="0"/>
          <w:marBottom w:val="0"/>
          <w:divBdr>
            <w:top w:val="none" w:sz="0" w:space="0" w:color="auto"/>
            <w:left w:val="none" w:sz="0" w:space="0" w:color="auto"/>
            <w:bottom w:val="none" w:sz="0" w:space="0" w:color="auto"/>
            <w:right w:val="none" w:sz="0" w:space="0" w:color="auto"/>
          </w:divBdr>
        </w:div>
        <w:div w:id="256720641">
          <w:marLeft w:val="480"/>
          <w:marRight w:val="0"/>
          <w:marTop w:val="0"/>
          <w:marBottom w:val="0"/>
          <w:divBdr>
            <w:top w:val="none" w:sz="0" w:space="0" w:color="auto"/>
            <w:left w:val="none" w:sz="0" w:space="0" w:color="auto"/>
            <w:bottom w:val="none" w:sz="0" w:space="0" w:color="auto"/>
            <w:right w:val="none" w:sz="0" w:space="0" w:color="auto"/>
          </w:divBdr>
        </w:div>
        <w:div w:id="585070356">
          <w:marLeft w:val="480"/>
          <w:marRight w:val="0"/>
          <w:marTop w:val="0"/>
          <w:marBottom w:val="0"/>
          <w:divBdr>
            <w:top w:val="none" w:sz="0" w:space="0" w:color="auto"/>
            <w:left w:val="none" w:sz="0" w:space="0" w:color="auto"/>
            <w:bottom w:val="none" w:sz="0" w:space="0" w:color="auto"/>
            <w:right w:val="none" w:sz="0" w:space="0" w:color="auto"/>
          </w:divBdr>
        </w:div>
        <w:div w:id="1492793896">
          <w:marLeft w:val="480"/>
          <w:marRight w:val="0"/>
          <w:marTop w:val="0"/>
          <w:marBottom w:val="0"/>
          <w:divBdr>
            <w:top w:val="none" w:sz="0" w:space="0" w:color="auto"/>
            <w:left w:val="none" w:sz="0" w:space="0" w:color="auto"/>
            <w:bottom w:val="none" w:sz="0" w:space="0" w:color="auto"/>
            <w:right w:val="none" w:sz="0" w:space="0" w:color="auto"/>
          </w:divBdr>
        </w:div>
        <w:div w:id="527261454">
          <w:marLeft w:val="480"/>
          <w:marRight w:val="0"/>
          <w:marTop w:val="0"/>
          <w:marBottom w:val="0"/>
          <w:divBdr>
            <w:top w:val="none" w:sz="0" w:space="0" w:color="auto"/>
            <w:left w:val="none" w:sz="0" w:space="0" w:color="auto"/>
            <w:bottom w:val="none" w:sz="0" w:space="0" w:color="auto"/>
            <w:right w:val="none" w:sz="0" w:space="0" w:color="auto"/>
          </w:divBdr>
        </w:div>
        <w:div w:id="1299800096">
          <w:marLeft w:val="480"/>
          <w:marRight w:val="0"/>
          <w:marTop w:val="0"/>
          <w:marBottom w:val="0"/>
          <w:divBdr>
            <w:top w:val="none" w:sz="0" w:space="0" w:color="auto"/>
            <w:left w:val="none" w:sz="0" w:space="0" w:color="auto"/>
            <w:bottom w:val="none" w:sz="0" w:space="0" w:color="auto"/>
            <w:right w:val="none" w:sz="0" w:space="0" w:color="auto"/>
          </w:divBdr>
        </w:div>
      </w:divsChild>
    </w:div>
    <w:div w:id="1092243395">
      <w:bodyDiv w:val="1"/>
      <w:marLeft w:val="0"/>
      <w:marRight w:val="0"/>
      <w:marTop w:val="0"/>
      <w:marBottom w:val="0"/>
      <w:divBdr>
        <w:top w:val="none" w:sz="0" w:space="0" w:color="auto"/>
        <w:left w:val="none" w:sz="0" w:space="0" w:color="auto"/>
        <w:bottom w:val="none" w:sz="0" w:space="0" w:color="auto"/>
        <w:right w:val="none" w:sz="0" w:space="0" w:color="auto"/>
      </w:divBdr>
      <w:divsChild>
        <w:div w:id="1028488548">
          <w:marLeft w:val="480"/>
          <w:marRight w:val="0"/>
          <w:marTop w:val="0"/>
          <w:marBottom w:val="0"/>
          <w:divBdr>
            <w:top w:val="none" w:sz="0" w:space="0" w:color="auto"/>
            <w:left w:val="none" w:sz="0" w:space="0" w:color="auto"/>
            <w:bottom w:val="none" w:sz="0" w:space="0" w:color="auto"/>
            <w:right w:val="none" w:sz="0" w:space="0" w:color="auto"/>
          </w:divBdr>
        </w:div>
        <w:div w:id="284896397">
          <w:marLeft w:val="480"/>
          <w:marRight w:val="0"/>
          <w:marTop w:val="0"/>
          <w:marBottom w:val="0"/>
          <w:divBdr>
            <w:top w:val="none" w:sz="0" w:space="0" w:color="auto"/>
            <w:left w:val="none" w:sz="0" w:space="0" w:color="auto"/>
            <w:bottom w:val="none" w:sz="0" w:space="0" w:color="auto"/>
            <w:right w:val="none" w:sz="0" w:space="0" w:color="auto"/>
          </w:divBdr>
        </w:div>
        <w:div w:id="702439137">
          <w:marLeft w:val="480"/>
          <w:marRight w:val="0"/>
          <w:marTop w:val="0"/>
          <w:marBottom w:val="0"/>
          <w:divBdr>
            <w:top w:val="none" w:sz="0" w:space="0" w:color="auto"/>
            <w:left w:val="none" w:sz="0" w:space="0" w:color="auto"/>
            <w:bottom w:val="none" w:sz="0" w:space="0" w:color="auto"/>
            <w:right w:val="none" w:sz="0" w:space="0" w:color="auto"/>
          </w:divBdr>
        </w:div>
        <w:div w:id="220561201">
          <w:marLeft w:val="480"/>
          <w:marRight w:val="0"/>
          <w:marTop w:val="0"/>
          <w:marBottom w:val="0"/>
          <w:divBdr>
            <w:top w:val="none" w:sz="0" w:space="0" w:color="auto"/>
            <w:left w:val="none" w:sz="0" w:space="0" w:color="auto"/>
            <w:bottom w:val="none" w:sz="0" w:space="0" w:color="auto"/>
            <w:right w:val="none" w:sz="0" w:space="0" w:color="auto"/>
          </w:divBdr>
        </w:div>
        <w:div w:id="624045937">
          <w:marLeft w:val="480"/>
          <w:marRight w:val="0"/>
          <w:marTop w:val="0"/>
          <w:marBottom w:val="0"/>
          <w:divBdr>
            <w:top w:val="none" w:sz="0" w:space="0" w:color="auto"/>
            <w:left w:val="none" w:sz="0" w:space="0" w:color="auto"/>
            <w:bottom w:val="none" w:sz="0" w:space="0" w:color="auto"/>
            <w:right w:val="none" w:sz="0" w:space="0" w:color="auto"/>
          </w:divBdr>
        </w:div>
        <w:div w:id="716012157">
          <w:marLeft w:val="480"/>
          <w:marRight w:val="0"/>
          <w:marTop w:val="0"/>
          <w:marBottom w:val="0"/>
          <w:divBdr>
            <w:top w:val="none" w:sz="0" w:space="0" w:color="auto"/>
            <w:left w:val="none" w:sz="0" w:space="0" w:color="auto"/>
            <w:bottom w:val="none" w:sz="0" w:space="0" w:color="auto"/>
            <w:right w:val="none" w:sz="0" w:space="0" w:color="auto"/>
          </w:divBdr>
        </w:div>
        <w:div w:id="819082853">
          <w:marLeft w:val="480"/>
          <w:marRight w:val="0"/>
          <w:marTop w:val="0"/>
          <w:marBottom w:val="0"/>
          <w:divBdr>
            <w:top w:val="none" w:sz="0" w:space="0" w:color="auto"/>
            <w:left w:val="none" w:sz="0" w:space="0" w:color="auto"/>
            <w:bottom w:val="none" w:sz="0" w:space="0" w:color="auto"/>
            <w:right w:val="none" w:sz="0" w:space="0" w:color="auto"/>
          </w:divBdr>
        </w:div>
        <w:div w:id="1578322398">
          <w:marLeft w:val="480"/>
          <w:marRight w:val="0"/>
          <w:marTop w:val="0"/>
          <w:marBottom w:val="0"/>
          <w:divBdr>
            <w:top w:val="none" w:sz="0" w:space="0" w:color="auto"/>
            <w:left w:val="none" w:sz="0" w:space="0" w:color="auto"/>
            <w:bottom w:val="none" w:sz="0" w:space="0" w:color="auto"/>
            <w:right w:val="none" w:sz="0" w:space="0" w:color="auto"/>
          </w:divBdr>
        </w:div>
        <w:div w:id="1794251621">
          <w:marLeft w:val="480"/>
          <w:marRight w:val="0"/>
          <w:marTop w:val="0"/>
          <w:marBottom w:val="0"/>
          <w:divBdr>
            <w:top w:val="none" w:sz="0" w:space="0" w:color="auto"/>
            <w:left w:val="none" w:sz="0" w:space="0" w:color="auto"/>
            <w:bottom w:val="none" w:sz="0" w:space="0" w:color="auto"/>
            <w:right w:val="none" w:sz="0" w:space="0" w:color="auto"/>
          </w:divBdr>
        </w:div>
        <w:div w:id="208996037">
          <w:marLeft w:val="480"/>
          <w:marRight w:val="0"/>
          <w:marTop w:val="0"/>
          <w:marBottom w:val="0"/>
          <w:divBdr>
            <w:top w:val="none" w:sz="0" w:space="0" w:color="auto"/>
            <w:left w:val="none" w:sz="0" w:space="0" w:color="auto"/>
            <w:bottom w:val="none" w:sz="0" w:space="0" w:color="auto"/>
            <w:right w:val="none" w:sz="0" w:space="0" w:color="auto"/>
          </w:divBdr>
        </w:div>
        <w:div w:id="1181165126">
          <w:marLeft w:val="480"/>
          <w:marRight w:val="0"/>
          <w:marTop w:val="0"/>
          <w:marBottom w:val="0"/>
          <w:divBdr>
            <w:top w:val="none" w:sz="0" w:space="0" w:color="auto"/>
            <w:left w:val="none" w:sz="0" w:space="0" w:color="auto"/>
            <w:bottom w:val="none" w:sz="0" w:space="0" w:color="auto"/>
            <w:right w:val="none" w:sz="0" w:space="0" w:color="auto"/>
          </w:divBdr>
        </w:div>
        <w:div w:id="1442724527">
          <w:marLeft w:val="480"/>
          <w:marRight w:val="0"/>
          <w:marTop w:val="0"/>
          <w:marBottom w:val="0"/>
          <w:divBdr>
            <w:top w:val="none" w:sz="0" w:space="0" w:color="auto"/>
            <w:left w:val="none" w:sz="0" w:space="0" w:color="auto"/>
            <w:bottom w:val="none" w:sz="0" w:space="0" w:color="auto"/>
            <w:right w:val="none" w:sz="0" w:space="0" w:color="auto"/>
          </w:divBdr>
        </w:div>
        <w:div w:id="1691682994">
          <w:marLeft w:val="480"/>
          <w:marRight w:val="0"/>
          <w:marTop w:val="0"/>
          <w:marBottom w:val="0"/>
          <w:divBdr>
            <w:top w:val="none" w:sz="0" w:space="0" w:color="auto"/>
            <w:left w:val="none" w:sz="0" w:space="0" w:color="auto"/>
            <w:bottom w:val="none" w:sz="0" w:space="0" w:color="auto"/>
            <w:right w:val="none" w:sz="0" w:space="0" w:color="auto"/>
          </w:divBdr>
        </w:div>
        <w:div w:id="487214949">
          <w:marLeft w:val="480"/>
          <w:marRight w:val="0"/>
          <w:marTop w:val="0"/>
          <w:marBottom w:val="0"/>
          <w:divBdr>
            <w:top w:val="none" w:sz="0" w:space="0" w:color="auto"/>
            <w:left w:val="none" w:sz="0" w:space="0" w:color="auto"/>
            <w:bottom w:val="none" w:sz="0" w:space="0" w:color="auto"/>
            <w:right w:val="none" w:sz="0" w:space="0" w:color="auto"/>
          </w:divBdr>
        </w:div>
        <w:div w:id="1975020871">
          <w:marLeft w:val="480"/>
          <w:marRight w:val="0"/>
          <w:marTop w:val="0"/>
          <w:marBottom w:val="0"/>
          <w:divBdr>
            <w:top w:val="none" w:sz="0" w:space="0" w:color="auto"/>
            <w:left w:val="none" w:sz="0" w:space="0" w:color="auto"/>
            <w:bottom w:val="none" w:sz="0" w:space="0" w:color="auto"/>
            <w:right w:val="none" w:sz="0" w:space="0" w:color="auto"/>
          </w:divBdr>
        </w:div>
        <w:div w:id="1562669949">
          <w:marLeft w:val="480"/>
          <w:marRight w:val="0"/>
          <w:marTop w:val="0"/>
          <w:marBottom w:val="0"/>
          <w:divBdr>
            <w:top w:val="none" w:sz="0" w:space="0" w:color="auto"/>
            <w:left w:val="none" w:sz="0" w:space="0" w:color="auto"/>
            <w:bottom w:val="none" w:sz="0" w:space="0" w:color="auto"/>
            <w:right w:val="none" w:sz="0" w:space="0" w:color="auto"/>
          </w:divBdr>
        </w:div>
        <w:div w:id="660085612">
          <w:marLeft w:val="480"/>
          <w:marRight w:val="0"/>
          <w:marTop w:val="0"/>
          <w:marBottom w:val="0"/>
          <w:divBdr>
            <w:top w:val="none" w:sz="0" w:space="0" w:color="auto"/>
            <w:left w:val="none" w:sz="0" w:space="0" w:color="auto"/>
            <w:bottom w:val="none" w:sz="0" w:space="0" w:color="auto"/>
            <w:right w:val="none" w:sz="0" w:space="0" w:color="auto"/>
          </w:divBdr>
        </w:div>
        <w:div w:id="2113162195">
          <w:marLeft w:val="480"/>
          <w:marRight w:val="0"/>
          <w:marTop w:val="0"/>
          <w:marBottom w:val="0"/>
          <w:divBdr>
            <w:top w:val="none" w:sz="0" w:space="0" w:color="auto"/>
            <w:left w:val="none" w:sz="0" w:space="0" w:color="auto"/>
            <w:bottom w:val="none" w:sz="0" w:space="0" w:color="auto"/>
            <w:right w:val="none" w:sz="0" w:space="0" w:color="auto"/>
          </w:divBdr>
        </w:div>
        <w:div w:id="229314527">
          <w:marLeft w:val="480"/>
          <w:marRight w:val="0"/>
          <w:marTop w:val="0"/>
          <w:marBottom w:val="0"/>
          <w:divBdr>
            <w:top w:val="none" w:sz="0" w:space="0" w:color="auto"/>
            <w:left w:val="none" w:sz="0" w:space="0" w:color="auto"/>
            <w:bottom w:val="none" w:sz="0" w:space="0" w:color="auto"/>
            <w:right w:val="none" w:sz="0" w:space="0" w:color="auto"/>
          </w:divBdr>
        </w:div>
        <w:div w:id="1516110662">
          <w:marLeft w:val="480"/>
          <w:marRight w:val="0"/>
          <w:marTop w:val="0"/>
          <w:marBottom w:val="0"/>
          <w:divBdr>
            <w:top w:val="none" w:sz="0" w:space="0" w:color="auto"/>
            <w:left w:val="none" w:sz="0" w:space="0" w:color="auto"/>
            <w:bottom w:val="none" w:sz="0" w:space="0" w:color="auto"/>
            <w:right w:val="none" w:sz="0" w:space="0" w:color="auto"/>
          </w:divBdr>
        </w:div>
        <w:div w:id="179439182">
          <w:marLeft w:val="480"/>
          <w:marRight w:val="0"/>
          <w:marTop w:val="0"/>
          <w:marBottom w:val="0"/>
          <w:divBdr>
            <w:top w:val="none" w:sz="0" w:space="0" w:color="auto"/>
            <w:left w:val="none" w:sz="0" w:space="0" w:color="auto"/>
            <w:bottom w:val="none" w:sz="0" w:space="0" w:color="auto"/>
            <w:right w:val="none" w:sz="0" w:space="0" w:color="auto"/>
          </w:divBdr>
        </w:div>
        <w:div w:id="1891375654">
          <w:marLeft w:val="480"/>
          <w:marRight w:val="0"/>
          <w:marTop w:val="0"/>
          <w:marBottom w:val="0"/>
          <w:divBdr>
            <w:top w:val="none" w:sz="0" w:space="0" w:color="auto"/>
            <w:left w:val="none" w:sz="0" w:space="0" w:color="auto"/>
            <w:bottom w:val="none" w:sz="0" w:space="0" w:color="auto"/>
            <w:right w:val="none" w:sz="0" w:space="0" w:color="auto"/>
          </w:divBdr>
        </w:div>
        <w:div w:id="985278668">
          <w:marLeft w:val="480"/>
          <w:marRight w:val="0"/>
          <w:marTop w:val="0"/>
          <w:marBottom w:val="0"/>
          <w:divBdr>
            <w:top w:val="none" w:sz="0" w:space="0" w:color="auto"/>
            <w:left w:val="none" w:sz="0" w:space="0" w:color="auto"/>
            <w:bottom w:val="none" w:sz="0" w:space="0" w:color="auto"/>
            <w:right w:val="none" w:sz="0" w:space="0" w:color="auto"/>
          </w:divBdr>
        </w:div>
        <w:div w:id="713120924">
          <w:marLeft w:val="480"/>
          <w:marRight w:val="0"/>
          <w:marTop w:val="0"/>
          <w:marBottom w:val="0"/>
          <w:divBdr>
            <w:top w:val="none" w:sz="0" w:space="0" w:color="auto"/>
            <w:left w:val="none" w:sz="0" w:space="0" w:color="auto"/>
            <w:bottom w:val="none" w:sz="0" w:space="0" w:color="auto"/>
            <w:right w:val="none" w:sz="0" w:space="0" w:color="auto"/>
          </w:divBdr>
        </w:div>
        <w:div w:id="1712606235">
          <w:marLeft w:val="480"/>
          <w:marRight w:val="0"/>
          <w:marTop w:val="0"/>
          <w:marBottom w:val="0"/>
          <w:divBdr>
            <w:top w:val="none" w:sz="0" w:space="0" w:color="auto"/>
            <w:left w:val="none" w:sz="0" w:space="0" w:color="auto"/>
            <w:bottom w:val="none" w:sz="0" w:space="0" w:color="auto"/>
            <w:right w:val="none" w:sz="0" w:space="0" w:color="auto"/>
          </w:divBdr>
        </w:div>
        <w:div w:id="1216117560">
          <w:marLeft w:val="480"/>
          <w:marRight w:val="0"/>
          <w:marTop w:val="0"/>
          <w:marBottom w:val="0"/>
          <w:divBdr>
            <w:top w:val="none" w:sz="0" w:space="0" w:color="auto"/>
            <w:left w:val="none" w:sz="0" w:space="0" w:color="auto"/>
            <w:bottom w:val="none" w:sz="0" w:space="0" w:color="auto"/>
            <w:right w:val="none" w:sz="0" w:space="0" w:color="auto"/>
          </w:divBdr>
        </w:div>
        <w:div w:id="1324973776">
          <w:marLeft w:val="480"/>
          <w:marRight w:val="0"/>
          <w:marTop w:val="0"/>
          <w:marBottom w:val="0"/>
          <w:divBdr>
            <w:top w:val="none" w:sz="0" w:space="0" w:color="auto"/>
            <w:left w:val="none" w:sz="0" w:space="0" w:color="auto"/>
            <w:bottom w:val="none" w:sz="0" w:space="0" w:color="auto"/>
            <w:right w:val="none" w:sz="0" w:space="0" w:color="auto"/>
          </w:divBdr>
        </w:div>
        <w:div w:id="246422155">
          <w:marLeft w:val="480"/>
          <w:marRight w:val="0"/>
          <w:marTop w:val="0"/>
          <w:marBottom w:val="0"/>
          <w:divBdr>
            <w:top w:val="none" w:sz="0" w:space="0" w:color="auto"/>
            <w:left w:val="none" w:sz="0" w:space="0" w:color="auto"/>
            <w:bottom w:val="none" w:sz="0" w:space="0" w:color="auto"/>
            <w:right w:val="none" w:sz="0" w:space="0" w:color="auto"/>
          </w:divBdr>
        </w:div>
        <w:div w:id="1511065065">
          <w:marLeft w:val="480"/>
          <w:marRight w:val="0"/>
          <w:marTop w:val="0"/>
          <w:marBottom w:val="0"/>
          <w:divBdr>
            <w:top w:val="none" w:sz="0" w:space="0" w:color="auto"/>
            <w:left w:val="none" w:sz="0" w:space="0" w:color="auto"/>
            <w:bottom w:val="none" w:sz="0" w:space="0" w:color="auto"/>
            <w:right w:val="none" w:sz="0" w:space="0" w:color="auto"/>
          </w:divBdr>
        </w:div>
        <w:div w:id="1138255267">
          <w:marLeft w:val="480"/>
          <w:marRight w:val="0"/>
          <w:marTop w:val="0"/>
          <w:marBottom w:val="0"/>
          <w:divBdr>
            <w:top w:val="none" w:sz="0" w:space="0" w:color="auto"/>
            <w:left w:val="none" w:sz="0" w:space="0" w:color="auto"/>
            <w:bottom w:val="none" w:sz="0" w:space="0" w:color="auto"/>
            <w:right w:val="none" w:sz="0" w:space="0" w:color="auto"/>
          </w:divBdr>
        </w:div>
        <w:div w:id="1405492124">
          <w:marLeft w:val="480"/>
          <w:marRight w:val="0"/>
          <w:marTop w:val="0"/>
          <w:marBottom w:val="0"/>
          <w:divBdr>
            <w:top w:val="none" w:sz="0" w:space="0" w:color="auto"/>
            <w:left w:val="none" w:sz="0" w:space="0" w:color="auto"/>
            <w:bottom w:val="none" w:sz="0" w:space="0" w:color="auto"/>
            <w:right w:val="none" w:sz="0" w:space="0" w:color="auto"/>
          </w:divBdr>
        </w:div>
        <w:div w:id="1305549470">
          <w:marLeft w:val="480"/>
          <w:marRight w:val="0"/>
          <w:marTop w:val="0"/>
          <w:marBottom w:val="0"/>
          <w:divBdr>
            <w:top w:val="none" w:sz="0" w:space="0" w:color="auto"/>
            <w:left w:val="none" w:sz="0" w:space="0" w:color="auto"/>
            <w:bottom w:val="none" w:sz="0" w:space="0" w:color="auto"/>
            <w:right w:val="none" w:sz="0" w:space="0" w:color="auto"/>
          </w:divBdr>
        </w:div>
        <w:div w:id="1065029183">
          <w:marLeft w:val="480"/>
          <w:marRight w:val="0"/>
          <w:marTop w:val="0"/>
          <w:marBottom w:val="0"/>
          <w:divBdr>
            <w:top w:val="none" w:sz="0" w:space="0" w:color="auto"/>
            <w:left w:val="none" w:sz="0" w:space="0" w:color="auto"/>
            <w:bottom w:val="none" w:sz="0" w:space="0" w:color="auto"/>
            <w:right w:val="none" w:sz="0" w:space="0" w:color="auto"/>
          </w:divBdr>
        </w:div>
        <w:div w:id="342976326">
          <w:marLeft w:val="480"/>
          <w:marRight w:val="0"/>
          <w:marTop w:val="0"/>
          <w:marBottom w:val="0"/>
          <w:divBdr>
            <w:top w:val="none" w:sz="0" w:space="0" w:color="auto"/>
            <w:left w:val="none" w:sz="0" w:space="0" w:color="auto"/>
            <w:bottom w:val="none" w:sz="0" w:space="0" w:color="auto"/>
            <w:right w:val="none" w:sz="0" w:space="0" w:color="auto"/>
          </w:divBdr>
        </w:div>
        <w:div w:id="167255449">
          <w:marLeft w:val="480"/>
          <w:marRight w:val="0"/>
          <w:marTop w:val="0"/>
          <w:marBottom w:val="0"/>
          <w:divBdr>
            <w:top w:val="none" w:sz="0" w:space="0" w:color="auto"/>
            <w:left w:val="none" w:sz="0" w:space="0" w:color="auto"/>
            <w:bottom w:val="none" w:sz="0" w:space="0" w:color="auto"/>
            <w:right w:val="none" w:sz="0" w:space="0" w:color="auto"/>
          </w:divBdr>
        </w:div>
        <w:div w:id="285815279">
          <w:marLeft w:val="480"/>
          <w:marRight w:val="0"/>
          <w:marTop w:val="0"/>
          <w:marBottom w:val="0"/>
          <w:divBdr>
            <w:top w:val="none" w:sz="0" w:space="0" w:color="auto"/>
            <w:left w:val="none" w:sz="0" w:space="0" w:color="auto"/>
            <w:bottom w:val="none" w:sz="0" w:space="0" w:color="auto"/>
            <w:right w:val="none" w:sz="0" w:space="0" w:color="auto"/>
          </w:divBdr>
        </w:div>
        <w:div w:id="836849788">
          <w:marLeft w:val="480"/>
          <w:marRight w:val="0"/>
          <w:marTop w:val="0"/>
          <w:marBottom w:val="0"/>
          <w:divBdr>
            <w:top w:val="none" w:sz="0" w:space="0" w:color="auto"/>
            <w:left w:val="none" w:sz="0" w:space="0" w:color="auto"/>
            <w:bottom w:val="none" w:sz="0" w:space="0" w:color="auto"/>
            <w:right w:val="none" w:sz="0" w:space="0" w:color="auto"/>
          </w:divBdr>
        </w:div>
        <w:div w:id="1271359728">
          <w:marLeft w:val="480"/>
          <w:marRight w:val="0"/>
          <w:marTop w:val="0"/>
          <w:marBottom w:val="0"/>
          <w:divBdr>
            <w:top w:val="none" w:sz="0" w:space="0" w:color="auto"/>
            <w:left w:val="none" w:sz="0" w:space="0" w:color="auto"/>
            <w:bottom w:val="none" w:sz="0" w:space="0" w:color="auto"/>
            <w:right w:val="none" w:sz="0" w:space="0" w:color="auto"/>
          </w:divBdr>
        </w:div>
        <w:div w:id="1858618658">
          <w:marLeft w:val="480"/>
          <w:marRight w:val="0"/>
          <w:marTop w:val="0"/>
          <w:marBottom w:val="0"/>
          <w:divBdr>
            <w:top w:val="none" w:sz="0" w:space="0" w:color="auto"/>
            <w:left w:val="none" w:sz="0" w:space="0" w:color="auto"/>
            <w:bottom w:val="none" w:sz="0" w:space="0" w:color="auto"/>
            <w:right w:val="none" w:sz="0" w:space="0" w:color="auto"/>
          </w:divBdr>
        </w:div>
        <w:div w:id="1182862340">
          <w:marLeft w:val="480"/>
          <w:marRight w:val="0"/>
          <w:marTop w:val="0"/>
          <w:marBottom w:val="0"/>
          <w:divBdr>
            <w:top w:val="none" w:sz="0" w:space="0" w:color="auto"/>
            <w:left w:val="none" w:sz="0" w:space="0" w:color="auto"/>
            <w:bottom w:val="none" w:sz="0" w:space="0" w:color="auto"/>
            <w:right w:val="none" w:sz="0" w:space="0" w:color="auto"/>
          </w:divBdr>
        </w:div>
        <w:div w:id="85925106">
          <w:marLeft w:val="480"/>
          <w:marRight w:val="0"/>
          <w:marTop w:val="0"/>
          <w:marBottom w:val="0"/>
          <w:divBdr>
            <w:top w:val="none" w:sz="0" w:space="0" w:color="auto"/>
            <w:left w:val="none" w:sz="0" w:space="0" w:color="auto"/>
            <w:bottom w:val="none" w:sz="0" w:space="0" w:color="auto"/>
            <w:right w:val="none" w:sz="0" w:space="0" w:color="auto"/>
          </w:divBdr>
        </w:div>
        <w:div w:id="273945620">
          <w:marLeft w:val="480"/>
          <w:marRight w:val="0"/>
          <w:marTop w:val="0"/>
          <w:marBottom w:val="0"/>
          <w:divBdr>
            <w:top w:val="none" w:sz="0" w:space="0" w:color="auto"/>
            <w:left w:val="none" w:sz="0" w:space="0" w:color="auto"/>
            <w:bottom w:val="none" w:sz="0" w:space="0" w:color="auto"/>
            <w:right w:val="none" w:sz="0" w:space="0" w:color="auto"/>
          </w:divBdr>
        </w:div>
      </w:divsChild>
    </w:div>
    <w:div w:id="1093282391">
      <w:bodyDiv w:val="1"/>
      <w:marLeft w:val="0"/>
      <w:marRight w:val="0"/>
      <w:marTop w:val="0"/>
      <w:marBottom w:val="0"/>
      <w:divBdr>
        <w:top w:val="none" w:sz="0" w:space="0" w:color="auto"/>
        <w:left w:val="none" w:sz="0" w:space="0" w:color="auto"/>
        <w:bottom w:val="none" w:sz="0" w:space="0" w:color="auto"/>
        <w:right w:val="none" w:sz="0" w:space="0" w:color="auto"/>
      </w:divBdr>
      <w:divsChild>
        <w:div w:id="1035540333">
          <w:marLeft w:val="480"/>
          <w:marRight w:val="0"/>
          <w:marTop w:val="0"/>
          <w:marBottom w:val="0"/>
          <w:divBdr>
            <w:top w:val="none" w:sz="0" w:space="0" w:color="auto"/>
            <w:left w:val="none" w:sz="0" w:space="0" w:color="auto"/>
            <w:bottom w:val="none" w:sz="0" w:space="0" w:color="auto"/>
            <w:right w:val="none" w:sz="0" w:space="0" w:color="auto"/>
          </w:divBdr>
        </w:div>
        <w:div w:id="1202210524">
          <w:marLeft w:val="480"/>
          <w:marRight w:val="0"/>
          <w:marTop w:val="0"/>
          <w:marBottom w:val="0"/>
          <w:divBdr>
            <w:top w:val="none" w:sz="0" w:space="0" w:color="auto"/>
            <w:left w:val="none" w:sz="0" w:space="0" w:color="auto"/>
            <w:bottom w:val="none" w:sz="0" w:space="0" w:color="auto"/>
            <w:right w:val="none" w:sz="0" w:space="0" w:color="auto"/>
          </w:divBdr>
        </w:div>
        <w:div w:id="2083675937">
          <w:marLeft w:val="480"/>
          <w:marRight w:val="0"/>
          <w:marTop w:val="0"/>
          <w:marBottom w:val="0"/>
          <w:divBdr>
            <w:top w:val="none" w:sz="0" w:space="0" w:color="auto"/>
            <w:left w:val="none" w:sz="0" w:space="0" w:color="auto"/>
            <w:bottom w:val="none" w:sz="0" w:space="0" w:color="auto"/>
            <w:right w:val="none" w:sz="0" w:space="0" w:color="auto"/>
          </w:divBdr>
        </w:div>
        <w:div w:id="445738841">
          <w:marLeft w:val="480"/>
          <w:marRight w:val="0"/>
          <w:marTop w:val="0"/>
          <w:marBottom w:val="0"/>
          <w:divBdr>
            <w:top w:val="none" w:sz="0" w:space="0" w:color="auto"/>
            <w:left w:val="none" w:sz="0" w:space="0" w:color="auto"/>
            <w:bottom w:val="none" w:sz="0" w:space="0" w:color="auto"/>
            <w:right w:val="none" w:sz="0" w:space="0" w:color="auto"/>
          </w:divBdr>
        </w:div>
        <w:div w:id="1322851356">
          <w:marLeft w:val="480"/>
          <w:marRight w:val="0"/>
          <w:marTop w:val="0"/>
          <w:marBottom w:val="0"/>
          <w:divBdr>
            <w:top w:val="none" w:sz="0" w:space="0" w:color="auto"/>
            <w:left w:val="none" w:sz="0" w:space="0" w:color="auto"/>
            <w:bottom w:val="none" w:sz="0" w:space="0" w:color="auto"/>
            <w:right w:val="none" w:sz="0" w:space="0" w:color="auto"/>
          </w:divBdr>
        </w:div>
        <w:div w:id="1841852740">
          <w:marLeft w:val="480"/>
          <w:marRight w:val="0"/>
          <w:marTop w:val="0"/>
          <w:marBottom w:val="0"/>
          <w:divBdr>
            <w:top w:val="none" w:sz="0" w:space="0" w:color="auto"/>
            <w:left w:val="none" w:sz="0" w:space="0" w:color="auto"/>
            <w:bottom w:val="none" w:sz="0" w:space="0" w:color="auto"/>
            <w:right w:val="none" w:sz="0" w:space="0" w:color="auto"/>
          </w:divBdr>
        </w:div>
        <w:div w:id="2031907014">
          <w:marLeft w:val="480"/>
          <w:marRight w:val="0"/>
          <w:marTop w:val="0"/>
          <w:marBottom w:val="0"/>
          <w:divBdr>
            <w:top w:val="none" w:sz="0" w:space="0" w:color="auto"/>
            <w:left w:val="none" w:sz="0" w:space="0" w:color="auto"/>
            <w:bottom w:val="none" w:sz="0" w:space="0" w:color="auto"/>
            <w:right w:val="none" w:sz="0" w:space="0" w:color="auto"/>
          </w:divBdr>
        </w:div>
        <w:div w:id="234515737">
          <w:marLeft w:val="480"/>
          <w:marRight w:val="0"/>
          <w:marTop w:val="0"/>
          <w:marBottom w:val="0"/>
          <w:divBdr>
            <w:top w:val="none" w:sz="0" w:space="0" w:color="auto"/>
            <w:left w:val="none" w:sz="0" w:space="0" w:color="auto"/>
            <w:bottom w:val="none" w:sz="0" w:space="0" w:color="auto"/>
            <w:right w:val="none" w:sz="0" w:space="0" w:color="auto"/>
          </w:divBdr>
        </w:div>
        <w:div w:id="195236938">
          <w:marLeft w:val="480"/>
          <w:marRight w:val="0"/>
          <w:marTop w:val="0"/>
          <w:marBottom w:val="0"/>
          <w:divBdr>
            <w:top w:val="none" w:sz="0" w:space="0" w:color="auto"/>
            <w:left w:val="none" w:sz="0" w:space="0" w:color="auto"/>
            <w:bottom w:val="none" w:sz="0" w:space="0" w:color="auto"/>
            <w:right w:val="none" w:sz="0" w:space="0" w:color="auto"/>
          </w:divBdr>
        </w:div>
        <w:div w:id="1646397516">
          <w:marLeft w:val="480"/>
          <w:marRight w:val="0"/>
          <w:marTop w:val="0"/>
          <w:marBottom w:val="0"/>
          <w:divBdr>
            <w:top w:val="none" w:sz="0" w:space="0" w:color="auto"/>
            <w:left w:val="none" w:sz="0" w:space="0" w:color="auto"/>
            <w:bottom w:val="none" w:sz="0" w:space="0" w:color="auto"/>
            <w:right w:val="none" w:sz="0" w:space="0" w:color="auto"/>
          </w:divBdr>
        </w:div>
        <w:div w:id="1180706009">
          <w:marLeft w:val="480"/>
          <w:marRight w:val="0"/>
          <w:marTop w:val="0"/>
          <w:marBottom w:val="0"/>
          <w:divBdr>
            <w:top w:val="none" w:sz="0" w:space="0" w:color="auto"/>
            <w:left w:val="none" w:sz="0" w:space="0" w:color="auto"/>
            <w:bottom w:val="none" w:sz="0" w:space="0" w:color="auto"/>
            <w:right w:val="none" w:sz="0" w:space="0" w:color="auto"/>
          </w:divBdr>
        </w:div>
        <w:div w:id="1049454058">
          <w:marLeft w:val="480"/>
          <w:marRight w:val="0"/>
          <w:marTop w:val="0"/>
          <w:marBottom w:val="0"/>
          <w:divBdr>
            <w:top w:val="none" w:sz="0" w:space="0" w:color="auto"/>
            <w:left w:val="none" w:sz="0" w:space="0" w:color="auto"/>
            <w:bottom w:val="none" w:sz="0" w:space="0" w:color="auto"/>
            <w:right w:val="none" w:sz="0" w:space="0" w:color="auto"/>
          </w:divBdr>
        </w:div>
        <w:div w:id="1523324943">
          <w:marLeft w:val="480"/>
          <w:marRight w:val="0"/>
          <w:marTop w:val="0"/>
          <w:marBottom w:val="0"/>
          <w:divBdr>
            <w:top w:val="none" w:sz="0" w:space="0" w:color="auto"/>
            <w:left w:val="none" w:sz="0" w:space="0" w:color="auto"/>
            <w:bottom w:val="none" w:sz="0" w:space="0" w:color="auto"/>
            <w:right w:val="none" w:sz="0" w:space="0" w:color="auto"/>
          </w:divBdr>
        </w:div>
        <w:div w:id="168298686">
          <w:marLeft w:val="480"/>
          <w:marRight w:val="0"/>
          <w:marTop w:val="0"/>
          <w:marBottom w:val="0"/>
          <w:divBdr>
            <w:top w:val="none" w:sz="0" w:space="0" w:color="auto"/>
            <w:left w:val="none" w:sz="0" w:space="0" w:color="auto"/>
            <w:bottom w:val="none" w:sz="0" w:space="0" w:color="auto"/>
            <w:right w:val="none" w:sz="0" w:space="0" w:color="auto"/>
          </w:divBdr>
        </w:div>
        <w:div w:id="1811704211">
          <w:marLeft w:val="480"/>
          <w:marRight w:val="0"/>
          <w:marTop w:val="0"/>
          <w:marBottom w:val="0"/>
          <w:divBdr>
            <w:top w:val="none" w:sz="0" w:space="0" w:color="auto"/>
            <w:left w:val="none" w:sz="0" w:space="0" w:color="auto"/>
            <w:bottom w:val="none" w:sz="0" w:space="0" w:color="auto"/>
            <w:right w:val="none" w:sz="0" w:space="0" w:color="auto"/>
          </w:divBdr>
        </w:div>
        <w:div w:id="1124150738">
          <w:marLeft w:val="480"/>
          <w:marRight w:val="0"/>
          <w:marTop w:val="0"/>
          <w:marBottom w:val="0"/>
          <w:divBdr>
            <w:top w:val="none" w:sz="0" w:space="0" w:color="auto"/>
            <w:left w:val="none" w:sz="0" w:space="0" w:color="auto"/>
            <w:bottom w:val="none" w:sz="0" w:space="0" w:color="auto"/>
            <w:right w:val="none" w:sz="0" w:space="0" w:color="auto"/>
          </w:divBdr>
        </w:div>
        <w:div w:id="1855220783">
          <w:marLeft w:val="480"/>
          <w:marRight w:val="0"/>
          <w:marTop w:val="0"/>
          <w:marBottom w:val="0"/>
          <w:divBdr>
            <w:top w:val="none" w:sz="0" w:space="0" w:color="auto"/>
            <w:left w:val="none" w:sz="0" w:space="0" w:color="auto"/>
            <w:bottom w:val="none" w:sz="0" w:space="0" w:color="auto"/>
            <w:right w:val="none" w:sz="0" w:space="0" w:color="auto"/>
          </w:divBdr>
        </w:div>
        <w:div w:id="30614582">
          <w:marLeft w:val="480"/>
          <w:marRight w:val="0"/>
          <w:marTop w:val="0"/>
          <w:marBottom w:val="0"/>
          <w:divBdr>
            <w:top w:val="none" w:sz="0" w:space="0" w:color="auto"/>
            <w:left w:val="none" w:sz="0" w:space="0" w:color="auto"/>
            <w:bottom w:val="none" w:sz="0" w:space="0" w:color="auto"/>
            <w:right w:val="none" w:sz="0" w:space="0" w:color="auto"/>
          </w:divBdr>
        </w:div>
        <w:div w:id="898177334">
          <w:marLeft w:val="480"/>
          <w:marRight w:val="0"/>
          <w:marTop w:val="0"/>
          <w:marBottom w:val="0"/>
          <w:divBdr>
            <w:top w:val="none" w:sz="0" w:space="0" w:color="auto"/>
            <w:left w:val="none" w:sz="0" w:space="0" w:color="auto"/>
            <w:bottom w:val="none" w:sz="0" w:space="0" w:color="auto"/>
            <w:right w:val="none" w:sz="0" w:space="0" w:color="auto"/>
          </w:divBdr>
        </w:div>
        <w:div w:id="971404739">
          <w:marLeft w:val="480"/>
          <w:marRight w:val="0"/>
          <w:marTop w:val="0"/>
          <w:marBottom w:val="0"/>
          <w:divBdr>
            <w:top w:val="none" w:sz="0" w:space="0" w:color="auto"/>
            <w:left w:val="none" w:sz="0" w:space="0" w:color="auto"/>
            <w:bottom w:val="none" w:sz="0" w:space="0" w:color="auto"/>
            <w:right w:val="none" w:sz="0" w:space="0" w:color="auto"/>
          </w:divBdr>
        </w:div>
        <w:div w:id="1855150718">
          <w:marLeft w:val="480"/>
          <w:marRight w:val="0"/>
          <w:marTop w:val="0"/>
          <w:marBottom w:val="0"/>
          <w:divBdr>
            <w:top w:val="none" w:sz="0" w:space="0" w:color="auto"/>
            <w:left w:val="none" w:sz="0" w:space="0" w:color="auto"/>
            <w:bottom w:val="none" w:sz="0" w:space="0" w:color="auto"/>
            <w:right w:val="none" w:sz="0" w:space="0" w:color="auto"/>
          </w:divBdr>
        </w:div>
        <w:div w:id="768046503">
          <w:marLeft w:val="480"/>
          <w:marRight w:val="0"/>
          <w:marTop w:val="0"/>
          <w:marBottom w:val="0"/>
          <w:divBdr>
            <w:top w:val="none" w:sz="0" w:space="0" w:color="auto"/>
            <w:left w:val="none" w:sz="0" w:space="0" w:color="auto"/>
            <w:bottom w:val="none" w:sz="0" w:space="0" w:color="auto"/>
            <w:right w:val="none" w:sz="0" w:space="0" w:color="auto"/>
          </w:divBdr>
        </w:div>
        <w:div w:id="1098020542">
          <w:marLeft w:val="480"/>
          <w:marRight w:val="0"/>
          <w:marTop w:val="0"/>
          <w:marBottom w:val="0"/>
          <w:divBdr>
            <w:top w:val="none" w:sz="0" w:space="0" w:color="auto"/>
            <w:left w:val="none" w:sz="0" w:space="0" w:color="auto"/>
            <w:bottom w:val="none" w:sz="0" w:space="0" w:color="auto"/>
            <w:right w:val="none" w:sz="0" w:space="0" w:color="auto"/>
          </w:divBdr>
        </w:div>
        <w:div w:id="137580260">
          <w:marLeft w:val="480"/>
          <w:marRight w:val="0"/>
          <w:marTop w:val="0"/>
          <w:marBottom w:val="0"/>
          <w:divBdr>
            <w:top w:val="none" w:sz="0" w:space="0" w:color="auto"/>
            <w:left w:val="none" w:sz="0" w:space="0" w:color="auto"/>
            <w:bottom w:val="none" w:sz="0" w:space="0" w:color="auto"/>
            <w:right w:val="none" w:sz="0" w:space="0" w:color="auto"/>
          </w:divBdr>
        </w:div>
        <w:div w:id="745882624">
          <w:marLeft w:val="480"/>
          <w:marRight w:val="0"/>
          <w:marTop w:val="0"/>
          <w:marBottom w:val="0"/>
          <w:divBdr>
            <w:top w:val="none" w:sz="0" w:space="0" w:color="auto"/>
            <w:left w:val="none" w:sz="0" w:space="0" w:color="auto"/>
            <w:bottom w:val="none" w:sz="0" w:space="0" w:color="auto"/>
            <w:right w:val="none" w:sz="0" w:space="0" w:color="auto"/>
          </w:divBdr>
        </w:div>
        <w:div w:id="1309481058">
          <w:marLeft w:val="480"/>
          <w:marRight w:val="0"/>
          <w:marTop w:val="0"/>
          <w:marBottom w:val="0"/>
          <w:divBdr>
            <w:top w:val="none" w:sz="0" w:space="0" w:color="auto"/>
            <w:left w:val="none" w:sz="0" w:space="0" w:color="auto"/>
            <w:bottom w:val="none" w:sz="0" w:space="0" w:color="auto"/>
            <w:right w:val="none" w:sz="0" w:space="0" w:color="auto"/>
          </w:divBdr>
        </w:div>
        <w:div w:id="28847957">
          <w:marLeft w:val="480"/>
          <w:marRight w:val="0"/>
          <w:marTop w:val="0"/>
          <w:marBottom w:val="0"/>
          <w:divBdr>
            <w:top w:val="none" w:sz="0" w:space="0" w:color="auto"/>
            <w:left w:val="none" w:sz="0" w:space="0" w:color="auto"/>
            <w:bottom w:val="none" w:sz="0" w:space="0" w:color="auto"/>
            <w:right w:val="none" w:sz="0" w:space="0" w:color="auto"/>
          </w:divBdr>
        </w:div>
        <w:div w:id="1865628737">
          <w:marLeft w:val="480"/>
          <w:marRight w:val="0"/>
          <w:marTop w:val="0"/>
          <w:marBottom w:val="0"/>
          <w:divBdr>
            <w:top w:val="none" w:sz="0" w:space="0" w:color="auto"/>
            <w:left w:val="none" w:sz="0" w:space="0" w:color="auto"/>
            <w:bottom w:val="none" w:sz="0" w:space="0" w:color="auto"/>
            <w:right w:val="none" w:sz="0" w:space="0" w:color="auto"/>
          </w:divBdr>
        </w:div>
        <w:div w:id="415517289">
          <w:marLeft w:val="480"/>
          <w:marRight w:val="0"/>
          <w:marTop w:val="0"/>
          <w:marBottom w:val="0"/>
          <w:divBdr>
            <w:top w:val="none" w:sz="0" w:space="0" w:color="auto"/>
            <w:left w:val="none" w:sz="0" w:space="0" w:color="auto"/>
            <w:bottom w:val="none" w:sz="0" w:space="0" w:color="auto"/>
            <w:right w:val="none" w:sz="0" w:space="0" w:color="auto"/>
          </w:divBdr>
        </w:div>
        <w:div w:id="900213090">
          <w:marLeft w:val="480"/>
          <w:marRight w:val="0"/>
          <w:marTop w:val="0"/>
          <w:marBottom w:val="0"/>
          <w:divBdr>
            <w:top w:val="none" w:sz="0" w:space="0" w:color="auto"/>
            <w:left w:val="none" w:sz="0" w:space="0" w:color="auto"/>
            <w:bottom w:val="none" w:sz="0" w:space="0" w:color="auto"/>
            <w:right w:val="none" w:sz="0" w:space="0" w:color="auto"/>
          </w:divBdr>
        </w:div>
        <w:div w:id="581597943">
          <w:marLeft w:val="480"/>
          <w:marRight w:val="0"/>
          <w:marTop w:val="0"/>
          <w:marBottom w:val="0"/>
          <w:divBdr>
            <w:top w:val="none" w:sz="0" w:space="0" w:color="auto"/>
            <w:left w:val="none" w:sz="0" w:space="0" w:color="auto"/>
            <w:bottom w:val="none" w:sz="0" w:space="0" w:color="auto"/>
            <w:right w:val="none" w:sz="0" w:space="0" w:color="auto"/>
          </w:divBdr>
        </w:div>
        <w:div w:id="66656420">
          <w:marLeft w:val="480"/>
          <w:marRight w:val="0"/>
          <w:marTop w:val="0"/>
          <w:marBottom w:val="0"/>
          <w:divBdr>
            <w:top w:val="none" w:sz="0" w:space="0" w:color="auto"/>
            <w:left w:val="none" w:sz="0" w:space="0" w:color="auto"/>
            <w:bottom w:val="none" w:sz="0" w:space="0" w:color="auto"/>
            <w:right w:val="none" w:sz="0" w:space="0" w:color="auto"/>
          </w:divBdr>
        </w:div>
        <w:div w:id="1755475533">
          <w:marLeft w:val="480"/>
          <w:marRight w:val="0"/>
          <w:marTop w:val="0"/>
          <w:marBottom w:val="0"/>
          <w:divBdr>
            <w:top w:val="none" w:sz="0" w:space="0" w:color="auto"/>
            <w:left w:val="none" w:sz="0" w:space="0" w:color="auto"/>
            <w:bottom w:val="none" w:sz="0" w:space="0" w:color="auto"/>
            <w:right w:val="none" w:sz="0" w:space="0" w:color="auto"/>
          </w:divBdr>
        </w:div>
        <w:div w:id="758989566">
          <w:marLeft w:val="480"/>
          <w:marRight w:val="0"/>
          <w:marTop w:val="0"/>
          <w:marBottom w:val="0"/>
          <w:divBdr>
            <w:top w:val="none" w:sz="0" w:space="0" w:color="auto"/>
            <w:left w:val="none" w:sz="0" w:space="0" w:color="auto"/>
            <w:bottom w:val="none" w:sz="0" w:space="0" w:color="auto"/>
            <w:right w:val="none" w:sz="0" w:space="0" w:color="auto"/>
          </w:divBdr>
        </w:div>
        <w:div w:id="946348520">
          <w:marLeft w:val="480"/>
          <w:marRight w:val="0"/>
          <w:marTop w:val="0"/>
          <w:marBottom w:val="0"/>
          <w:divBdr>
            <w:top w:val="none" w:sz="0" w:space="0" w:color="auto"/>
            <w:left w:val="none" w:sz="0" w:space="0" w:color="auto"/>
            <w:bottom w:val="none" w:sz="0" w:space="0" w:color="auto"/>
            <w:right w:val="none" w:sz="0" w:space="0" w:color="auto"/>
          </w:divBdr>
        </w:div>
        <w:div w:id="1306199610">
          <w:marLeft w:val="480"/>
          <w:marRight w:val="0"/>
          <w:marTop w:val="0"/>
          <w:marBottom w:val="0"/>
          <w:divBdr>
            <w:top w:val="none" w:sz="0" w:space="0" w:color="auto"/>
            <w:left w:val="none" w:sz="0" w:space="0" w:color="auto"/>
            <w:bottom w:val="none" w:sz="0" w:space="0" w:color="auto"/>
            <w:right w:val="none" w:sz="0" w:space="0" w:color="auto"/>
          </w:divBdr>
        </w:div>
        <w:div w:id="1443331972">
          <w:marLeft w:val="480"/>
          <w:marRight w:val="0"/>
          <w:marTop w:val="0"/>
          <w:marBottom w:val="0"/>
          <w:divBdr>
            <w:top w:val="none" w:sz="0" w:space="0" w:color="auto"/>
            <w:left w:val="none" w:sz="0" w:space="0" w:color="auto"/>
            <w:bottom w:val="none" w:sz="0" w:space="0" w:color="auto"/>
            <w:right w:val="none" w:sz="0" w:space="0" w:color="auto"/>
          </w:divBdr>
        </w:div>
        <w:div w:id="595137517">
          <w:marLeft w:val="480"/>
          <w:marRight w:val="0"/>
          <w:marTop w:val="0"/>
          <w:marBottom w:val="0"/>
          <w:divBdr>
            <w:top w:val="none" w:sz="0" w:space="0" w:color="auto"/>
            <w:left w:val="none" w:sz="0" w:space="0" w:color="auto"/>
            <w:bottom w:val="none" w:sz="0" w:space="0" w:color="auto"/>
            <w:right w:val="none" w:sz="0" w:space="0" w:color="auto"/>
          </w:divBdr>
        </w:div>
        <w:div w:id="195311495">
          <w:marLeft w:val="480"/>
          <w:marRight w:val="0"/>
          <w:marTop w:val="0"/>
          <w:marBottom w:val="0"/>
          <w:divBdr>
            <w:top w:val="none" w:sz="0" w:space="0" w:color="auto"/>
            <w:left w:val="none" w:sz="0" w:space="0" w:color="auto"/>
            <w:bottom w:val="none" w:sz="0" w:space="0" w:color="auto"/>
            <w:right w:val="none" w:sz="0" w:space="0" w:color="auto"/>
          </w:divBdr>
        </w:div>
        <w:div w:id="1388190741">
          <w:marLeft w:val="480"/>
          <w:marRight w:val="0"/>
          <w:marTop w:val="0"/>
          <w:marBottom w:val="0"/>
          <w:divBdr>
            <w:top w:val="none" w:sz="0" w:space="0" w:color="auto"/>
            <w:left w:val="none" w:sz="0" w:space="0" w:color="auto"/>
            <w:bottom w:val="none" w:sz="0" w:space="0" w:color="auto"/>
            <w:right w:val="none" w:sz="0" w:space="0" w:color="auto"/>
          </w:divBdr>
        </w:div>
        <w:div w:id="1712681857">
          <w:marLeft w:val="480"/>
          <w:marRight w:val="0"/>
          <w:marTop w:val="0"/>
          <w:marBottom w:val="0"/>
          <w:divBdr>
            <w:top w:val="none" w:sz="0" w:space="0" w:color="auto"/>
            <w:left w:val="none" w:sz="0" w:space="0" w:color="auto"/>
            <w:bottom w:val="none" w:sz="0" w:space="0" w:color="auto"/>
            <w:right w:val="none" w:sz="0" w:space="0" w:color="auto"/>
          </w:divBdr>
        </w:div>
        <w:div w:id="1106080311">
          <w:marLeft w:val="480"/>
          <w:marRight w:val="0"/>
          <w:marTop w:val="0"/>
          <w:marBottom w:val="0"/>
          <w:divBdr>
            <w:top w:val="none" w:sz="0" w:space="0" w:color="auto"/>
            <w:left w:val="none" w:sz="0" w:space="0" w:color="auto"/>
            <w:bottom w:val="none" w:sz="0" w:space="0" w:color="auto"/>
            <w:right w:val="none" w:sz="0" w:space="0" w:color="auto"/>
          </w:divBdr>
        </w:div>
        <w:div w:id="1429931284">
          <w:marLeft w:val="480"/>
          <w:marRight w:val="0"/>
          <w:marTop w:val="0"/>
          <w:marBottom w:val="0"/>
          <w:divBdr>
            <w:top w:val="none" w:sz="0" w:space="0" w:color="auto"/>
            <w:left w:val="none" w:sz="0" w:space="0" w:color="auto"/>
            <w:bottom w:val="none" w:sz="0" w:space="0" w:color="auto"/>
            <w:right w:val="none" w:sz="0" w:space="0" w:color="auto"/>
          </w:divBdr>
        </w:div>
        <w:div w:id="1539782854">
          <w:marLeft w:val="480"/>
          <w:marRight w:val="0"/>
          <w:marTop w:val="0"/>
          <w:marBottom w:val="0"/>
          <w:divBdr>
            <w:top w:val="none" w:sz="0" w:space="0" w:color="auto"/>
            <w:left w:val="none" w:sz="0" w:space="0" w:color="auto"/>
            <w:bottom w:val="none" w:sz="0" w:space="0" w:color="auto"/>
            <w:right w:val="none" w:sz="0" w:space="0" w:color="auto"/>
          </w:divBdr>
        </w:div>
        <w:div w:id="538052390">
          <w:marLeft w:val="480"/>
          <w:marRight w:val="0"/>
          <w:marTop w:val="0"/>
          <w:marBottom w:val="0"/>
          <w:divBdr>
            <w:top w:val="none" w:sz="0" w:space="0" w:color="auto"/>
            <w:left w:val="none" w:sz="0" w:space="0" w:color="auto"/>
            <w:bottom w:val="none" w:sz="0" w:space="0" w:color="auto"/>
            <w:right w:val="none" w:sz="0" w:space="0" w:color="auto"/>
          </w:divBdr>
        </w:div>
        <w:div w:id="1335761405">
          <w:marLeft w:val="480"/>
          <w:marRight w:val="0"/>
          <w:marTop w:val="0"/>
          <w:marBottom w:val="0"/>
          <w:divBdr>
            <w:top w:val="none" w:sz="0" w:space="0" w:color="auto"/>
            <w:left w:val="none" w:sz="0" w:space="0" w:color="auto"/>
            <w:bottom w:val="none" w:sz="0" w:space="0" w:color="auto"/>
            <w:right w:val="none" w:sz="0" w:space="0" w:color="auto"/>
          </w:divBdr>
        </w:div>
        <w:div w:id="427848635">
          <w:marLeft w:val="480"/>
          <w:marRight w:val="0"/>
          <w:marTop w:val="0"/>
          <w:marBottom w:val="0"/>
          <w:divBdr>
            <w:top w:val="none" w:sz="0" w:space="0" w:color="auto"/>
            <w:left w:val="none" w:sz="0" w:space="0" w:color="auto"/>
            <w:bottom w:val="none" w:sz="0" w:space="0" w:color="auto"/>
            <w:right w:val="none" w:sz="0" w:space="0" w:color="auto"/>
          </w:divBdr>
        </w:div>
        <w:div w:id="49114727">
          <w:marLeft w:val="480"/>
          <w:marRight w:val="0"/>
          <w:marTop w:val="0"/>
          <w:marBottom w:val="0"/>
          <w:divBdr>
            <w:top w:val="none" w:sz="0" w:space="0" w:color="auto"/>
            <w:left w:val="none" w:sz="0" w:space="0" w:color="auto"/>
            <w:bottom w:val="none" w:sz="0" w:space="0" w:color="auto"/>
            <w:right w:val="none" w:sz="0" w:space="0" w:color="auto"/>
          </w:divBdr>
        </w:div>
        <w:div w:id="389154169">
          <w:marLeft w:val="480"/>
          <w:marRight w:val="0"/>
          <w:marTop w:val="0"/>
          <w:marBottom w:val="0"/>
          <w:divBdr>
            <w:top w:val="none" w:sz="0" w:space="0" w:color="auto"/>
            <w:left w:val="none" w:sz="0" w:space="0" w:color="auto"/>
            <w:bottom w:val="none" w:sz="0" w:space="0" w:color="auto"/>
            <w:right w:val="none" w:sz="0" w:space="0" w:color="auto"/>
          </w:divBdr>
        </w:div>
        <w:div w:id="48892197">
          <w:marLeft w:val="480"/>
          <w:marRight w:val="0"/>
          <w:marTop w:val="0"/>
          <w:marBottom w:val="0"/>
          <w:divBdr>
            <w:top w:val="none" w:sz="0" w:space="0" w:color="auto"/>
            <w:left w:val="none" w:sz="0" w:space="0" w:color="auto"/>
            <w:bottom w:val="none" w:sz="0" w:space="0" w:color="auto"/>
            <w:right w:val="none" w:sz="0" w:space="0" w:color="auto"/>
          </w:divBdr>
        </w:div>
        <w:div w:id="1633514763">
          <w:marLeft w:val="480"/>
          <w:marRight w:val="0"/>
          <w:marTop w:val="0"/>
          <w:marBottom w:val="0"/>
          <w:divBdr>
            <w:top w:val="none" w:sz="0" w:space="0" w:color="auto"/>
            <w:left w:val="none" w:sz="0" w:space="0" w:color="auto"/>
            <w:bottom w:val="none" w:sz="0" w:space="0" w:color="auto"/>
            <w:right w:val="none" w:sz="0" w:space="0" w:color="auto"/>
          </w:divBdr>
        </w:div>
        <w:div w:id="1622612373">
          <w:marLeft w:val="480"/>
          <w:marRight w:val="0"/>
          <w:marTop w:val="0"/>
          <w:marBottom w:val="0"/>
          <w:divBdr>
            <w:top w:val="none" w:sz="0" w:space="0" w:color="auto"/>
            <w:left w:val="none" w:sz="0" w:space="0" w:color="auto"/>
            <w:bottom w:val="none" w:sz="0" w:space="0" w:color="auto"/>
            <w:right w:val="none" w:sz="0" w:space="0" w:color="auto"/>
          </w:divBdr>
        </w:div>
        <w:div w:id="1942182677">
          <w:marLeft w:val="480"/>
          <w:marRight w:val="0"/>
          <w:marTop w:val="0"/>
          <w:marBottom w:val="0"/>
          <w:divBdr>
            <w:top w:val="none" w:sz="0" w:space="0" w:color="auto"/>
            <w:left w:val="none" w:sz="0" w:space="0" w:color="auto"/>
            <w:bottom w:val="none" w:sz="0" w:space="0" w:color="auto"/>
            <w:right w:val="none" w:sz="0" w:space="0" w:color="auto"/>
          </w:divBdr>
        </w:div>
        <w:div w:id="1470707804">
          <w:marLeft w:val="480"/>
          <w:marRight w:val="0"/>
          <w:marTop w:val="0"/>
          <w:marBottom w:val="0"/>
          <w:divBdr>
            <w:top w:val="none" w:sz="0" w:space="0" w:color="auto"/>
            <w:left w:val="none" w:sz="0" w:space="0" w:color="auto"/>
            <w:bottom w:val="none" w:sz="0" w:space="0" w:color="auto"/>
            <w:right w:val="none" w:sz="0" w:space="0" w:color="auto"/>
          </w:divBdr>
        </w:div>
        <w:div w:id="1042705930">
          <w:marLeft w:val="480"/>
          <w:marRight w:val="0"/>
          <w:marTop w:val="0"/>
          <w:marBottom w:val="0"/>
          <w:divBdr>
            <w:top w:val="none" w:sz="0" w:space="0" w:color="auto"/>
            <w:left w:val="none" w:sz="0" w:space="0" w:color="auto"/>
            <w:bottom w:val="none" w:sz="0" w:space="0" w:color="auto"/>
            <w:right w:val="none" w:sz="0" w:space="0" w:color="auto"/>
          </w:divBdr>
        </w:div>
        <w:div w:id="561675859">
          <w:marLeft w:val="480"/>
          <w:marRight w:val="0"/>
          <w:marTop w:val="0"/>
          <w:marBottom w:val="0"/>
          <w:divBdr>
            <w:top w:val="none" w:sz="0" w:space="0" w:color="auto"/>
            <w:left w:val="none" w:sz="0" w:space="0" w:color="auto"/>
            <w:bottom w:val="none" w:sz="0" w:space="0" w:color="auto"/>
            <w:right w:val="none" w:sz="0" w:space="0" w:color="auto"/>
          </w:divBdr>
        </w:div>
        <w:div w:id="1659385861">
          <w:marLeft w:val="480"/>
          <w:marRight w:val="0"/>
          <w:marTop w:val="0"/>
          <w:marBottom w:val="0"/>
          <w:divBdr>
            <w:top w:val="none" w:sz="0" w:space="0" w:color="auto"/>
            <w:left w:val="none" w:sz="0" w:space="0" w:color="auto"/>
            <w:bottom w:val="none" w:sz="0" w:space="0" w:color="auto"/>
            <w:right w:val="none" w:sz="0" w:space="0" w:color="auto"/>
          </w:divBdr>
        </w:div>
        <w:div w:id="825583926">
          <w:marLeft w:val="480"/>
          <w:marRight w:val="0"/>
          <w:marTop w:val="0"/>
          <w:marBottom w:val="0"/>
          <w:divBdr>
            <w:top w:val="none" w:sz="0" w:space="0" w:color="auto"/>
            <w:left w:val="none" w:sz="0" w:space="0" w:color="auto"/>
            <w:bottom w:val="none" w:sz="0" w:space="0" w:color="auto"/>
            <w:right w:val="none" w:sz="0" w:space="0" w:color="auto"/>
          </w:divBdr>
        </w:div>
        <w:div w:id="1837726257">
          <w:marLeft w:val="480"/>
          <w:marRight w:val="0"/>
          <w:marTop w:val="0"/>
          <w:marBottom w:val="0"/>
          <w:divBdr>
            <w:top w:val="none" w:sz="0" w:space="0" w:color="auto"/>
            <w:left w:val="none" w:sz="0" w:space="0" w:color="auto"/>
            <w:bottom w:val="none" w:sz="0" w:space="0" w:color="auto"/>
            <w:right w:val="none" w:sz="0" w:space="0" w:color="auto"/>
          </w:divBdr>
        </w:div>
        <w:div w:id="1515421091">
          <w:marLeft w:val="480"/>
          <w:marRight w:val="0"/>
          <w:marTop w:val="0"/>
          <w:marBottom w:val="0"/>
          <w:divBdr>
            <w:top w:val="none" w:sz="0" w:space="0" w:color="auto"/>
            <w:left w:val="none" w:sz="0" w:space="0" w:color="auto"/>
            <w:bottom w:val="none" w:sz="0" w:space="0" w:color="auto"/>
            <w:right w:val="none" w:sz="0" w:space="0" w:color="auto"/>
          </w:divBdr>
        </w:div>
        <w:div w:id="21787297">
          <w:marLeft w:val="480"/>
          <w:marRight w:val="0"/>
          <w:marTop w:val="0"/>
          <w:marBottom w:val="0"/>
          <w:divBdr>
            <w:top w:val="none" w:sz="0" w:space="0" w:color="auto"/>
            <w:left w:val="none" w:sz="0" w:space="0" w:color="auto"/>
            <w:bottom w:val="none" w:sz="0" w:space="0" w:color="auto"/>
            <w:right w:val="none" w:sz="0" w:space="0" w:color="auto"/>
          </w:divBdr>
        </w:div>
      </w:divsChild>
    </w:div>
    <w:div w:id="1097335817">
      <w:bodyDiv w:val="1"/>
      <w:marLeft w:val="0"/>
      <w:marRight w:val="0"/>
      <w:marTop w:val="0"/>
      <w:marBottom w:val="0"/>
      <w:divBdr>
        <w:top w:val="none" w:sz="0" w:space="0" w:color="auto"/>
        <w:left w:val="none" w:sz="0" w:space="0" w:color="auto"/>
        <w:bottom w:val="none" w:sz="0" w:space="0" w:color="auto"/>
        <w:right w:val="none" w:sz="0" w:space="0" w:color="auto"/>
      </w:divBdr>
      <w:divsChild>
        <w:div w:id="2020623082">
          <w:marLeft w:val="480"/>
          <w:marRight w:val="0"/>
          <w:marTop w:val="0"/>
          <w:marBottom w:val="0"/>
          <w:divBdr>
            <w:top w:val="none" w:sz="0" w:space="0" w:color="auto"/>
            <w:left w:val="none" w:sz="0" w:space="0" w:color="auto"/>
            <w:bottom w:val="none" w:sz="0" w:space="0" w:color="auto"/>
            <w:right w:val="none" w:sz="0" w:space="0" w:color="auto"/>
          </w:divBdr>
        </w:div>
        <w:div w:id="749229455">
          <w:marLeft w:val="480"/>
          <w:marRight w:val="0"/>
          <w:marTop w:val="0"/>
          <w:marBottom w:val="0"/>
          <w:divBdr>
            <w:top w:val="none" w:sz="0" w:space="0" w:color="auto"/>
            <w:left w:val="none" w:sz="0" w:space="0" w:color="auto"/>
            <w:bottom w:val="none" w:sz="0" w:space="0" w:color="auto"/>
            <w:right w:val="none" w:sz="0" w:space="0" w:color="auto"/>
          </w:divBdr>
        </w:div>
        <w:div w:id="30225147">
          <w:marLeft w:val="480"/>
          <w:marRight w:val="0"/>
          <w:marTop w:val="0"/>
          <w:marBottom w:val="0"/>
          <w:divBdr>
            <w:top w:val="none" w:sz="0" w:space="0" w:color="auto"/>
            <w:left w:val="none" w:sz="0" w:space="0" w:color="auto"/>
            <w:bottom w:val="none" w:sz="0" w:space="0" w:color="auto"/>
            <w:right w:val="none" w:sz="0" w:space="0" w:color="auto"/>
          </w:divBdr>
        </w:div>
        <w:div w:id="1495485283">
          <w:marLeft w:val="480"/>
          <w:marRight w:val="0"/>
          <w:marTop w:val="0"/>
          <w:marBottom w:val="0"/>
          <w:divBdr>
            <w:top w:val="none" w:sz="0" w:space="0" w:color="auto"/>
            <w:left w:val="none" w:sz="0" w:space="0" w:color="auto"/>
            <w:bottom w:val="none" w:sz="0" w:space="0" w:color="auto"/>
            <w:right w:val="none" w:sz="0" w:space="0" w:color="auto"/>
          </w:divBdr>
        </w:div>
        <w:div w:id="649939849">
          <w:marLeft w:val="480"/>
          <w:marRight w:val="0"/>
          <w:marTop w:val="0"/>
          <w:marBottom w:val="0"/>
          <w:divBdr>
            <w:top w:val="none" w:sz="0" w:space="0" w:color="auto"/>
            <w:left w:val="none" w:sz="0" w:space="0" w:color="auto"/>
            <w:bottom w:val="none" w:sz="0" w:space="0" w:color="auto"/>
            <w:right w:val="none" w:sz="0" w:space="0" w:color="auto"/>
          </w:divBdr>
        </w:div>
        <w:div w:id="1972395793">
          <w:marLeft w:val="480"/>
          <w:marRight w:val="0"/>
          <w:marTop w:val="0"/>
          <w:marBottom w:val="0"/>
          <w:divBdr>
            <w:top w:val="none" w:sz="0" w:space="0" w:color="auto"/>
            <w:left w:val="none" w:sz="0" w:space="0" w:color="auto"/>
            <w:bottom w:val="none" w:sz="0" w:space="0" w:color="auto"/>
            <w:right w:val="none" w:sz="0" w:space="0" w:color="auto"/>
          </w:divBdr>
        </w:div>
        <w:div w:id="1002050275">
          <w:marLeft w:val="480"/>
          <w:marRight w:val="0"/>
          <w:marTop w:val="0"/>
          <w:marBottom w:val="0"/>
          <w:divBdr>
            <w:top w:val="none" w:sz="0" w:space="0" w:color="auto"/>
            <w:left w:val="none" w:sz="0" w:space="0" w:color="auto"/>
            <w:bottom w:val="none" w:sz="0" w:space="0" w:color="auto"/>
            <w:right w:val="none" w:sz="0" w:space="0" w:color="auto"/>
          </w:divBdr>
        </w:div>
        <w:div w:id="726950766">
          <w:marLeft w:val="480"/>
          <w:marRight w:val="0"/>
          <w:marTop w:val="0"/>
          <w:marBottom w:val="0"/>
          <w:divBdr>
            <w:top w:val="none" w:sz="0" w:space="0" w:color="auto"/>
            <w:left w:val="none" w:sz="0" w:space="0" w:color="auto"/>
            <w:bottom w:val="none" w:sz="0" w:space="0" w:color="auto"/>
            <w:right w:val="none" w:sz="0" w:space="0" w:color="auto"/>
          </w:divBdr>
        </w:div>
        <w:div w:id="493961626">
          <w:marLeft w:val="480"/>
          <w:marRight w:val="0"/>
          <w:marTop w:val="0"/>
          <w:marBottom w:val="0"/>
          <w:divBdr>
            <w:top w:val="none" w:sz="0" w:space="0" w:color="auto"/>
            <w:left w:val="none" w:sz="0" w:space="0" w:color="auto"/>
            <w:bottom w:val="none" w:sz="0" w:space="0" w:color="auto"/>
            <w:right w:val="none" w:sz="0" w:space="0" w:color="auto"/>
          </w:divBdr>
        </w:div>
        <w:div w:id="1332412561">
          <w:marLeft w:val="480"/>
          <w:marRight w:val="0"/>
          <w:marTop w:val="0"/>
          <w:marBottom w:val="0"/>
          <w:divBdr>
            <w:top w:val="none" w:sz="0" w:space="0" w:color="auto"/>
            <w:left w:val="none" w:sz="0" w:space="0" w:color="auto"/>
            <w:bottom w:val="none" w:sz="0" w:space="0" w:color="auto"/>
            <w:right w:val="none" w:sz="0" w:space="0" w:color="auto"/>
          </w:divBdr>
        </w:div>
        <w:div w:id="1288506967">
          <w:marLeft w:val="480"/>
          <w:marRight w:val="0"/>
          <w:marTop w:val="0"/>
          <w:marBottom w:val="0"/>
          <w:divBdr>
            <w:top w:val="none" w:sz="0" w:space="0" w:color="auto"/>
            <w:left w:val="none" w:sz="0" w:space="0" w:color="auto"/>
            <w:bottom w:val="none" w:sz="0" w:space="0" w:color="auto"/>
            <w:right w:val="none" w:sz="0" w:space="0" w:color="auto"/>
          </w:divBdr>
        </w:div>
        <w:div w:id="904069605">
          <w:marLeft w:val="480"/>
          <w:marRight w:val="0"/>
          <w:marTop w:val="0"/>
          <w:marBottom w:val="0"/>
          <w:divBdr>
            <w:top w:val="none" w:sz="0" w:space="0" w:color="auto"/>
            <w:left w:val="none" w:sz="0" w:space="0" w:color="auto"/>
            <w:bottom w:val="none" w:sz="0" w:space="0" w:color="auto"/>
            <w:right w:val="none" w:sz="0" w:space="0" w:color="auto"/>
          </w:divBdr>
        </w:div>
        <w:div w:id="1181428050">
          <w:marLeft w:val="480"/>
          <w:marRight w:val="0"/>
          <w:marTop w:val="0"/>
          <w:marBottom w:val="0"/>
          <w:divBdr>
            <w:top w:val="none" w:sz="0" w:space="0" w:color="auto"/>
            <w:left w:val="none" w:sz="0" w:space="0" w:color="auto"/>
            <w:bottom w:val="none" w:sz="0" w:space="0" w:color="auto"/>
            <w:right w:val="none" w:sz="0" w:space="0" w:color="auto"/>
          </w:divBdr>
        </w:div>
        <w:div w:id="968361972">
          <w:marLeft w:val="480"/>
          <w:marRight w:val="0"/>
          <w:marTop w:val="0"/>
          <w:marBottom w:val="0"/>
          <w:divBdr>
            <w:top w:val="none" w:sz="0" w:space="0" w:color="auto"/>
            <w:left w:val="none" w:sz="0" w:space="0" w:color="auto"/>
            <w:bottom w:val="none" w:sz="0" w:space="0" w:color="auto"/>
            <w:right w:val="none" w:sz="0" w:space="0" w:color="auto"/>
          </w:divBdr>
        </w:div>
        <w:div w:id="678314003">
          <w:marLeft w:val="480"/>
          <w:marRight w:val="0"/>
          <w:marTop w:val="0"/>
          <w:marBottom w:val="0"/>
          <w:divBdr>
            <w:top w:val="none" w:sz="0" w:space="0" w:color="auto"/>
            <w:left w:val="none" w:sz="0" w:space="0" w:color="auto"/>
            <w:bottom w:val="none" w:sz="0" w:space="0" w:color="auto"/>
            <w:right w:val="none" w:sz="0" w:space="0" w:color="auto"/>
          </w:divBdr>
        </w:div>
        <w:div w:id="861475553">
          <w:marLeft w:val="480"/>
          <w:marRight w:val="0"/>
          <w:marTop w:val="0"/>
          <w:marBottom w:val="0"/>
          <w:divBdr>
            <w:top w:val="none" w:sz="0" w:space="0" w:color="auto"/>
            <w:left w:val="none" w:sz="0" w:space="0" w:color="auto"/>
            <w:bottom w:val="none" w:sz="0" w:space="0" w:color="auto"/>
            <w:right w:val="none" w:sz="0" w:space="0" w:color="auto"/>
          </w:divBdr>
        </w:div>
        <w:div w:id="1524587137">
          <w:marLeft w:val="480"/>
          <w:marRight w:val="0"/>
          <w:marTop w:val="0"/>
          <w:marBottom w:val="0"/>
          <w:divBdr>
            <w:top w:val="none" w:sz="0" w:space="0" w:color="auto"/>
            <w:left w:val="none" w:sz="0" w:space="0" w:color="auto"/>
            <w:bottom w:val="none" w:sz="0" w:space="0" w:color="auto"/>
            <w:right w:val="none" w:sz="0" w:space="0" w:color="auto"/>
          </w:divBdr>
        </w:div>
        <w:div w:id="747263201">
          <w:marLeft w:val="480"/>
          <w:marRight w:val="0"/>
          <w:marTop w:val="0"/>
          <w:marBottom w:val="0"/>
          <w:divBdr>
            <w:top w:val="none" w:sz="0" w:space="0" w:color="auto"/>
            <w:left w:val="none" w:sz="0" w:space="0" w:color="auto"/>
            <w:bottom w:val="none" w:sz="0" w:space="0" w:color="auto"/>
            <w:right w:val="none" w:sz="0" w:space="0" w:color="auto"/>
          </w:divBdr>
        </w:div>
        <w:div w:id="1262644312">
          <w:marLeft w:val="480"/>
          <w:marRight w:val="0"/>
          <w:marTop w:val="0"/>
          <w:marBottom w:val="0"/>
          <w:divBdr>
            <w:top w:val="none" w:sz="0" w:space="0" w:color="auto"/>
            <w:left w:val="none" w:sz="0" w:space="0" w:color="auto"/>
            <w:bottom w:val="none" w:sz="0" w:space="0" w:color="auto"/>
            <w:right w:val="none" w:sz="0" w:space="0" w:color="auto"/>
          </w:divBdr>
        </w:div>
        <w:div w:id="64496605">
          <w:marLeft w:val="480"/>
          <w:marRight w:val="0"/>
          <w:marTop w:val="0"/>
          <w:marBottom w:val="0"/>
          <w:divBdr>
            <w:top w:val="none" w:sz="0" w:space="0" w:color="auto"/>
            <w:left w:val="none" w:sz="0" w:space="0" w:color="auto"/>
            <w:bottom w:val="none" w:sz="0" w:space="0" w:color="auto"/>
            <w:right w:val="none" w:sz="0" w:space="0" w:color="auto"/>
          </w:divBdr>
        </w:div>
        <w:div w:id="1869903734">
          <w:marLeft w:val="480"/>
          <w:marRight w:val="0"/>
          <w:marTop w:val="0"/>
          <w:marBottom w:val="0"/>
          <w:divBdr>
            <w:top w:val="none" w:sz="0" w:space="0" w:color="auto"/>
            <w:left w:val="none" w:sz="0" w:space="0" w:color="auto"/>
            <w:bottom w:val="none" w:sz="0" w:space="0" w:color="auto"/>
            <w:right w:val="none" w:sz="0" w:space="0" w:color="auto"/>
          </w:divBdr>
        </w:div>
        <w:div w:id="112136233">
          <w:marLeft w:val="480"/>
          <w:marRight w:val="0"/>
          <w:marTop w:val="0"/>
          <w:marBottom w:val="0"/>
          <w:divBdr>
            <w:top w:val="none" w:sz="0" w:space="0" w:color="auto"/>
            <w:left w:val="none" w:sz="0" w:space="0" w:color="auto"/>
            <w:bottom w:val="none" w:sz="0" w:space="0" w:color="auto"/>
            <w:right w:val="none" w:sz="0" w:space="0" w:color="auto"/>
          </w:divBdr>
        </w:div>
        <w:div w:id="12853130">
          <w:marLeft w:val="480"/>
          <w:marRight w:val="0"/>
          <w:marTop w:val="0"/>
          <w:marBottom w:val="0"/>
          <w:divBdr>
            <w:top w:val="none" w:sz="0" w:space="0" w:color="auto"/>
            <w:left w:val="none" w:sz="0" w:space="0" w:color="auto"/>
            <w:bottom w:val="none" w:sz="0" w:space="0" w:color="auto"/>
            <w:right w:val="none" w:sz="0" w:space="0" w:color="auto"/>
          </w:divBdr>
        </w:div>
        <w:div w:id="222495338">
          <w:marLeft w:val="480"/>
          <w:marRight w:val="0"/>
          <w:marTop w:val="0"/>
          <w:marBottom w:val="0"/>
          <w:divBdr>
            <w:top w:val="none" w:sz="0" w:space="0" w:color="auto"/>
            <w:left w:val="none" w:sz="0" w:space="0" w:color="auto"/>
            <w:bottom w:val="none" w:sz="0" w:space="0" w:color="auto"/>
            <w:right w:val="none" w:sz="0" w:space="0" w:color="auto"/>
          </w:divBdr>
        </w:div>
        <w:div w:id="473526154">
          <w:marLeft w:val="480"/>
          <w:marRight w:val="0"/>
          <w:marTop w:val="0"/>
          <w:marBottom w:val="0"/>
          <w:divBdr>
            <w:top w:val="none" w:sz="0" w:space="0" w:color="auto"/>
            <w:left w:val="none" w:sz="0" w:space="0" w:color="auto"/>
            <w:bottom w:val="none" w:sz="0" w:space="0" w:color="auto"/>
            <w:right w:val="none" w:sz="0" w:space="0" w:color="auto"/>
          </w:divBdr>
        </w:div>
        <w:div w:id="618102684">
          <w:marLeft w:val="480"/>
          <w:marRight w:val="0"/>
          <w:marTop w:val="0"/>
          <w:marBottom w:val="0"/>
          <w:divBdr>
            <w:top w:val="none" w:sz="0" w:space="0" w:color="auto"/>
            <w:left w:val="none" w:sz="0" w:space="0" w:color="auto"/>
            <w:bottom w:val="none" w:sz="0" w:space="0" w:color="auto"/>
            <w:right w:val="none" w:sz="0" w:space="0" w:color="auto"/>
          </w:divBdr>
        </w:div>
        <w:div w:id="528300539">
          <w:marLeft w:val="480"/>
          <w:marRight w:val="0"/>
          <w:marTop w:val="0"/>
          <w:marBottom w:val="0"/>
          <w:divBdr>
            <w:top w:val="none" w:sz="0" w:space="0" w:color="auto"/>
            <w:left w:val="none" w:sz="0" w:space="0" w:color="auto"/>
            <w:bottom w:val="none" w:sz="0" w:space="0" w:color="auto"/>
            <w:right w:val="none" w:sz="0" w:space="0" w:color="auto"/>
          </w:divBdr>
        </w:div>
        <w:div w:id="1498185167">
          <w:marLeft w:val="480"/>
          <w:marRight w:val="0"/>
          <w:marTop w:val="0"/>
          <w:marBottom w:val="0"/>
          <w:divBdr>
            <w:top w:val="none" w:sz="0" w:space="0" w:color="auto"/>
            <w:left w:val="none" w:sz="0" w:space="0" w:color="auto"/>
            <w:bottom w:val="none" w:sz="0" w:space="0" w:color="auto"/>
            <w:right w:val="none" w:sz="0" w:space="0" w:color="auto"/>
          </w:divBdr>
        </w:div>
        <w:div w:id="362173935">
          <w:marLeft w:val="480"/>
          <w:marRight w:val="0"/>
          <w:marTop w:val="0"/>
          <w:marBottom w:val="0"/>
          <w:divBdr>
            <w:top w:val="none" w:sz="0" w:space="0" w:color="auto"/>
            <w:left w:val="none" w:sz="0" w:space="0" w:color="auto"/>
            <w:bottom w:val="none" w:sz="0" w:space="0" w:color="auto"/>
            <w:right w:val="none" w:sz="0" w:space="0" w:color="auto"/>
          </w:divBdr>
        </w:div>
        <w:div w:id="1535801592">
          <w:marLeft w:val="480"/>
          <w:marRight w:val="0"/>
          <w:marTop w:val="0"/>
          <w:marBottom w:val="0"/>
          <w:divBdr>
            <w:top w:val="none" w:sz="0" w:space="0" w:color="auto"/>
            <w:left w:val="none" w:sz="0" w:space="0" w:color="auto"/>
            <w:bottom w:val="none" w:sz="0" w:space="0" w:color="auto"/>
            <w:right w:val="none" w:sz="0" w:space="0" w:color="auto"/>
          </w:divBdr>
        </w:div>
        <w:div w:id="1804885722">
          <w:marLeft w:val="480"/>
          <w:marRight w:val="0"/>
          <w:marTop w:val="0"/>
          <w:marBottom w:val="0"/>
          <w:divBdr>
            <w:top w:val="none" w:sz="0" w:space="0" w:color="auto"/>
            <w:left w:val="none" w:sz="0" w:space="0" w:color="auto"/>
            <w:bottom w:val="none" w:sz="0" w:space="0" w:color="auto"/>
            <w:right w:val="none" w:sz="0" w:space="0" w:color="auto"/>
          </w:divBdr>
        </w:div>
        <w:div w:id="1789665866">
          <w:marLeft w:val="480"/>
          <w:marRight w:val="0"/>
          <w:marTop w:val="0"/>
          <w:marBottom w:val="0"/>
          <w:divBdr>
            <w:top w:val="none" w:sz="0" w:space="0" w:color="auto"/>
            <w:left w:val="none" w:sz="0" w:space="0" w:color="auto"/>
            <w:bottom w:val="none" w:sz="0" w:space="0" w:color="auto"/>
            <w:right w:val="none" w:sz="0" w:space="0" w:color="auto"/>
          </w:divBdr>
        </w:div>
        <w:div w:id="1939439194">
          <w:marLeft w:val="480"/>
          <w:marRight w:val="0"/>
          <w:marTop w:val="0"/>
          <w:marBottom w:val="0"/>
          <w:divBdr>
            <w:top w:val="none" w:sz="0" w:space="0" w:color="auto"/>
            <w:left w:val="none" w:sz="0" w:space="0" w:color="auto"/>
            <w:bottom w:val="none" w:sz="0" w:space="0" w:color="auto"/>
            <w:right w:val="none" w:sz="0" w:space="0" w:color="auto"/>
          </w:divBdr>
        </w:div>
        <w:div w:id="1708993603">
          <w:marLeft w:val="480"/>
          <w:marRight w:val="0"/>
          <w:marTop w:val="0"/>
          <w:marBottom w:val="0"/>
          <w:divBdr>
            <w:top w:val="none" w:sz="0" w:space="0" w:color="auto"/>
            <w:left w:val="none" w:sz="0" w:space="0" w:color="auto"/>
            <w:bottom w:val="none" w:sz="0" w:space="0" w:color="auto"/>
            <w:right w:val="none" w:sz="0" w:space="0" w:color="auto"/>
          </w:divBdr>
        </w:div>
        <w:div w:id="256987208">
          <w:marLeft w:val="480"/>
          <w:marRight w:val="0"/>
          <w:marTop w:val="0"/>
          <w:marBottom w:val="0"/>
          <w:divBdr>
            <w:top w:val="none" w:sz="0" w:space="0" w:color="auto"/>
            <w:left w:val="none" w:sz="0" w:space="0" w:color="auto"/>
            <w:bottom w:val="none" w:sz="0" w:space="0" w:color="auto"/>
            <w:right w:val="none" w:sz="0" w:space="0" w:color="auto"/>
          </w:divBdr>
        </w:div>
        <w:div w:id="1987121821">
          <w:marLeft w:val="480"/>
          <w:marRight w:val="0"/>
          <w:marTop w:val="0"/>
          <w:marBottom w:val="0"/>
          <w:divBdr>
            <w:top w:val="none" w:sz="0" w:space="0" w:color="auto"/>
            <w:left w:val="none" w:sz="0" w:space="0" w:color="auto"/>
            <w:bottom w:val="none" w:sz="0" w:space="0" w:color="auto"/>
            <w:right w:val="none" w:sz="0" w:space="0" w:color="auto"/>
          </w:divBdr>
        </w:div>
        <w:div w:id="521284384">
          <w:marLeft w:val="480"/>
          <w:marRight w:val="0"/>
          <w:marTop w:val="0"/>
          <w:marBottom w:val="0"/>
          <w:divBdr>
            <w:top w:val="none" w:sz="0" w:space="0" w:color="auto"/>
            <w:left w:val="none" w:sz="0" w:space="0" w:color="auto"/>
            <w:bottom w:val="none" w:sz="0" w:space="0" w:color="auto"/>
            <w:right w:val="none" w:sz="0" w:space="0" w:color="auto"/>
          </w:divBdr>
        </w:div>
        <w:div w:id="1879318284">
          <w:marLeft w:val="480"/>
          <w:marRight w:val="0"/>
          <w:marTop w:val="0"/>
          <w:marBottom w:val="0"/>
          <w:divBdr>
            <w:top w:val="none" w:sz="0" w:space="0" w:color="auto"/>
            <w:left w:val="none" w:sz="0" w:space="0" w:color="auto"/>
            <w:bottom w:val="none" w:sz="0" w:space="0" w:color="auto"/>
            <w:right w:val="none" w:sz="0" w:space="0" w:color="auto"/>
          </w:divBdr>
        </w:div>
        <w:div w:id="308020391">
          <w:marLeft w:val="480"/>
          <w:marRight w:val="0"/>
          <w:marTop w:val="0"/>
          <w:marBottom w:val="0"/>
          <w:divBdr>
            <w:top w:val="none" w:sz="0" w:space="0" w:color="auto"/>
            <w:left w:val="none" w:sz="0" w:space="0" w:color="auto"/>
            <w:bottom w:val="none" w:sz="0" w:space="0" w:color="auto"/>
            <w:right w:val="none" w:sz="0" w:space="0" w:color="auto"/>
          </w:divBdr>
        </w:div>
        <w:div w:id="1912153195">
          <w:marLeft w:val="480"/>
          <w:marRight w:val="0"/>
          <w:marTop w:val="0"/>
          <w:marBottom w:val="0"/>
          <w:divBdr>
            <w:top w:val="none" w:sz="0" w:space="0" w:color="auto"/>
            <w:left w:val="none" w:sz="0" w:space="0" w:color="auto"/>
            <w:bottom w:val="none" w:sz="0" w:space="0" w:color="auto"/>
            <w:right w:val="none" w:sz="0" w:space="0" w:color="auto"/>
          </w:divBdr>
        </w:div>
        <w:div w:id="597443957">
          <w:marLeft w:val="480"/>
          <w:marRight w:val="0"/>
          <w:marTop w:val="0"/>
          <w:marBottom w:val="0"/>
          <w:divBdr>
            <w:top w:val="none" w:sz="0" w:space="0" w:color="auto"/>
            <w:left w:val="none" w:sz="0" w:space="0" w:color="auto"/>
            <w:bottom w:val="none" w:sz="0" w:space="0" w:color="auto"/>
            <w:right w:val="none" w:sz="0" w:space="0" w:color="auto"/>
          </w:divBdr>
        </w:div>
        <w:div w:id="846746168">
          <w:marLeft w:val="480"/>
          <w:marRight w:val="0"/>
          <w:marTop w:val="0"/>
          <w:marBottom w:val="0"/>
          <w:divBdr>
            <w:top w:val="none" w:sz="0" w:space="0" w:color="auto"/>
            <w:left w:val="none" w:sz="0" w:space="0" w:color="auto"/>
            <w:bottom w:val="none" w:sz="0" w:space="0" w:color="auto"/>
            <w:right w:val="none" w:sz="0" w:space="0" w:color="auto"/>
          </w:divBdr>
        </w:div>
        <w:div w:id="1394546963">
          <w:marLeft w:val="480"/>
          <w:marRight w:val="0"/>
          <w:marTop w:val="0"/>
          <w:marBottom w:val="0"/>
          <w:divBdr>
            <w:top w:val="none" w:sz="0" w:space="0" w:color="auto"/>
            <w:left w:val="none" w:sz="0" w:space="0" w:color="auto"/>
            <w:bottom w:val="none" w:sz="0" w:space="0" w:color="auto"/>
            <w:right w:val="none" w:sz="0" w:space="0" w:color="auto"/>
          </w:divBdr>
        </w:div>
        <w:div w:id="243926727">
          <w:marLeft w:val="480"/>
          <w:marRight w:val="0"/>
          <w:marTop w:val="0"/>
          <w:marBottom w:val="0"/>
          <w:divBdr>
            <w:top w:val="none" w:sz="0" w:space="0" w:color="auto"/>
            <w:left w:val="none" w:sz="0" w:space="0" w:color="auto"/>
            <w:bottom w:val="none" w:sz="0" w:space="0" w:color="auto"/>
            <w:right w:val="none" w:sz="0" w:space="0" w:color="auto"/>
          </w:divBdr>
        </w:div>
        <w:div w:id="399643413">
          <w:marLeft w:val="480"/>
          <w:marRight w:val="0"/>
          <w:marTop w:val="0"/>
          <w:marBottom w:val="0"/>
          <w:divBdr>
            <w:top w:val="none" w:sz="0" w:space="0" w:color="auto"/>
            <w:left w:val="none" w:sz="0" w:space="0" w:color="auto"/>
            <w:bottom w:val="none" w:sz="0" w:space="0" w:color="auto"/>
            <w:right w:val="none" w:sz="0" w:space="0" w:color="auto"/>
          </w:divBdr>
        </w:div>
        <w:div w:id="541867923">
          <w:marLeft w:val="480"/>
          <w:marRight w:val="0"/>
          <w:marTop w:val="0"/>
          <w:marBottom w:val="0"/>
          <w:divBdr>
            <w:top w:val="none" w:sz="0" w:space="0" w:color="auto"/>
            <w:left w:val="none" w:sz="0" w:space="0" w:color="auto"/>
            <w:bottom w:val="none" w:sz="0" w:space="0" w:color="auto"/>
            <w:right w:val="none" w:sz="0" w:space="0" w:color="auto"/>
          </w:divBdr>
        </w:div>
        <w:div w:id="99958529">
          <w:marLeft w:val="480"/>
          <w:marRight w:val="0"/>
          <w:marTop w:val="0"/>
          <w:marBottom w:val="0"/>
          <w:divBdr>
            <w:top w:val="none" w:sz="0" w:space="0" w:color="auto"/>
            <w:left w:val="none" w:sz="0" w:space="0" w:color="auto"/>
            <w:bottom w:val="none" w:sz="0" w:space="0" w:color="auto"/>
            <w:right w:val="none" w:sz="0" w:space="0" w:color="auto"/>
          </w:divBdr>
        </w:div>
        <w:div w:id="740908593">
          <w:marLeft w:val="480"/>
          <w:marRight w:val="0"/>
          <w:marTop w:val="0"/>
          <w:marBottom w:val="0"/>
          <w:divBdr>
            <w:top w:val="none" w:sz="0" w:space="0" w:color="auto"/>
            <w:left w:val="none" w:sz="0" w:space="0" w:color="auto"/>
            <w:bottom w:val="none" w:sz="0" w:space="0" w:color="auto"/>
            <w:right w:val="none" w:sz="0" w:space="0" w:color="auto"/>
          </w:divBdr>
        </w:div>
        <w:div w:id="850291813">
          <w:marLeft w:val="480"/>
          <w:marRight w:val="0"/>
          <w:marTop w:val="0"/>
          <w:marBottom w:val="0"/>
          <w:divBdr>
            <w:top w:val="none" w:sz="0" w:space="0" w:color="auto"/>
            <w:left w:val="none" w:sz="0" w:space="0" w:color="auto"/>
            <w:bottom w:val="none" w:sz="0" w:space="0" w:color="auto"/>
            <w:right w:val="none" w:sz="0" w:space="0" w:color="auto"/>
          </w:divBdr>
        </w:div>
        <w:div w:id="169180776">
          <w:marLeft w:val="480"/>
          <w:marRight w:val="0"/>
          <w:marTop w:val="0"/>
          <w:marBottom w:val="0"/>
          <w:divBdr>
            <w:top w:val="none" w:sz="0" w:space="0" w:color="auto"/>
            <w:left w:val="none" w:sz="0" w:space="0" w:color="auto"/>
            <w:bottom w:val="none" w:sz="0" w:space="0" w:color="auto"/>
            <w:right w:val="none" w:sz="0" w:space="0" w:color="auto"/>
          </w:divBdr>
        </w:div>
        <w:div w:id="24673788">
          <w:marLeft w:val="480"/>
          <w:marRight w:val="0"/>
          <w:marTop w:val="0"/>
          <w:marBottom w:val="0"/>
          <w:divBdr>
            <w:top w:val="none" w:sz="0" w:space="0" w:color="auto"/>
            <w:left w:val="none" w:sz="0" w:space="0" w:color="auto"/>
            <w:bottom w:val="none" w:sz="0" w:space="0" w:color="auto"/>
            <w:right w:val="none" w:sz="0" w:space="0" w:color="auto"/>
          </w:divBdr>
        </w:div>
        <w:div w:id="1289622849">
          <w:marLeft w:val="480"/>
          <w:marRight w:val="0"/>
          <w:marTop w:val="0"/>
          <w:marBottom w:val="0"/>
          <w:divBdr>
            <w:top w:val="none" w:sz="0" w:space="0" w:color="auto"/>
            <w:left w:val="none" w:sz="0" w:space="0" w:color="auto"/>
            <w:bottom w:val="none" w:sz="0" w:space="0" w:color="auto"/>
            <w:right w:val="none" w:sz="0" w:space="0" w:color="auto"/>
          </w:divBdr>
        </w:div>
        <w:div w:id="1890259888">
          <w:marLeft w:val="480"/>
          <w:marRight w:val="0"/>
          <w:marTop w:val="0"/>
          <w:marBottom w:val="0"/>
          <w:divBdr>
            <w:top w:val="none" w:sz="0" w:space="0" w:color="auto"/>
            <w:left w:val="none" w:sz="0" w:space="0" w:color="auto"/>
            <w:bottom w:val="none" w:sz="0" w:space="0" w:color="auto"/>
            <w:right w:val="none" w:sz="0" w:space="0" w:color="auto"/>
          </w:divBdr>
        </w:div>
        <w:div w:id="1568147368">
          <w:marLeft w:val="480"/>
          <w:marRight w:val="0"/>
          <w:marTop w:val="0"/>
          <w:marBottom w:val="0"/>
          <w:divBdr>
            <w:top w:val="none" w:sz="0" w:space="0" w:color="auto"/>
            <w:left w:val="none" w:sz="0" w:space="0" w:color="auto"/>
            <w:bottom w:val="none" w:sz="0" w:space="0" w:color="auto"/>
            <w:right w:val="none" w:sz="0" w:space="0" w:color="auto"/>
          </w:divBdr>
        </w:div>
      </w:divsChild>
    </w:div>
    <w:div w:id="1097362138">
      <w:bodyDiv w:val="1"/>
      <w:marLeft w:val="0"/>
      <w:marRight w:val="0"/>
      <w:marTop w:val="0"/>
      <w:marBottom w:val="0"/>
      <w:divBdr>
        <w:top w:val="none" w:sz="0" w:space="0" w:color="auto"/>
        <w:left w:val="none" w:sz="0" w:space="0" w:color="auto"/>
        <w:bottom w:val="none" w:sz="0" w:space="0" w:color="auto"/>
        <w:right w:val="none" w:sz="0" w:space="0" w:color="auto"/>
      </w:divBdr>
      <w:divsChild>
        <w:div w:id="845946091">
          <w:marLeft w:val="480"/>
          <w:marRight w:val="0"/>
          <w:marTop w:val="0"/>
          <w:marBottom w:val="0"/>
          <w:divBdr>
            <w:top w:val="none" w:sz="0" w:space="0" w:color="auto"/>
            <w:left w:val="none" w:sz="0" w:space="0" w:color="auto"/>
            <w:bottom w:val="none" w:sz="0" w:space="0" w:color="auto"/>
            <w:right w:val="none" w:sz="0" w:space="0" w:color="auto"/>
          </w:divBdr>
        </w:div>
        <w:div w:id="2129003833">
          <w:marLeft w:val="480"/>
          <w:marRight w:val="0"/>
          <w:marTop w:val="0"/>
          <w:marBottom w:val="0"/>
          <w:divBdr>
            <w:top w:val="none" w:sz="0" w:space="0" w:color="auto"/>
            <w:left w:val="none" w:sz="0" w:space="0" w:color="auto"/>
            <w:bottom w:val="none" w:sz="0" w:space="0" w:color="auto"/>
            <w:right w:val="none" w:sz="0" w:space="0" w:color="auto"/>
          </w:divBdr>
        </w:div>
        <w:div w:id="1692564507">
          <w:marLeft w:val="480"/>
          <w:marRight w:val="0"/>
          <w:marTop w:val="0"/>
          <w:marBottom w:val="0"/>
          <w:divBdr>
            <w:top w:val="none" w:sz="0" w:space="0" w:color="auto"/>
            <w:left w:val="none" w:sz="0" w:space="0" w:color="auto"/>
            <w:bottom w:val="none" w:sz="0" w:space="0" w:color="auto"/>
            <w:right w:val="none" w:sz="0" w:space="0" w:color="auto"/>
          </w:divBdr>
        </w:div>
        <w:div w:id="1274744816">
          <w:marLeft w:val="480"/>
          <w:marRight w:val="0"/>
          <w:marTop w:val="0"/>
          <w:marBottom w:val="0"/>
          <w:divBdr>
            <w:top w:val="none" w:sz="0" w:space="0" w:color="auto"/>
            <w:left w:val="none" w:sz="0" w:space="0" w:color="auto"/>
            <w:bottom w:val="none" w:sz="0" w:space="0" w:color="auto"/>
            <w:right w:val="none" w:sz="0" w:space="0" w:color="auto"/>
          </w:divBdr>
        </w:div>
        <w:div w:id="1833645123">
          <w:marLeft w:val="480"/>
          <w:marRight w:val="0"/>
          <w:marTop w:val="0"/>
          <w:marBottom w:val="0"/>
          <w:divBdr>
            <w:top w:val="none" w:sz="0" w:space="0" w:color="auto"/>
            <w:left w:val="none" w:sz="0" w:space="0" w:color="auto"/>
            <w:bottom w:val="none" w:sz="0" w:space="0" w:color="auto"/>
            <w:right w:val="none" w:sz="0" w:space="0" w:color="auto"/>
          </w:divBdr>
        </w:div>
        <w:div w:id="45834675">
          <w:marLeft w:val="480"/>
          <w:marRight w:val="0"/>
          <w:marTop w:val="0"/>
          <w:marBottom w:val="0"/>
          <w:divBdr>
            <w:top w:val="none" w:sz="0" w:space="0" w:color="auto"/>
            <w:left w:val="none" w:sz="0" w:space="0" w:color="auto"/>
            <w:bottom w:val="none" w:sz="0" w:space="0" w:color="auto"/>
            <w:right w:val="none" w:sz="0" w:space="0" w:color="auto"/>
          </w:divBdr>
        </w:div>
        <w:div w:id="1129931187">
          <w:marLeft w:val="480"/>
          <w:marRight w:val="0"/>
          <w:marTop w:val="0"/>
          <w:marBottom w:val="0"/>
          <w:divBdr>
            <w:top w:val="none" w:sz="0" w:space="0" w:color="auto"/>
            <w:left w:val="none" w:sz="0" w:space="0" w:color="auto"/>
            <w:bottom w:val="none" w:sz="0" w:space="0" w:color="auto"/>
            <w:right w:val="none" w:sz="0" w:space="0" w:color="auto"/>
          </w:divBdr>
        </w:div>
        <w:div w:id="854535237">
          <w:marLeft w:val="480"/>
          <w:marRight w:val="0"/>
          <w:marTop w:val="0"/>
          <w:marBottom w:val="0"/>
          <w:divBdr>
            <w:top w:val="none" w:sz="0" w:space="0" w:color="auto"/>
            <w:left w:val="none" w:sz="0" w:space="0" w:color="auto"/>
            <w:bottom w:val="none" w:sz="0" w:space="0" w:color="auto"/>
            <w:right w:val="none" w:sz="0" w:space="0" w:color="auto"/>
          </w:divBdr>
        </w:div>
        <w:div w:id="1688943500">
          <w:marLeft w:val="480"/>
          <w:marRight w:val="0"/>
          <w:marTop w:val="0"/>
          <w:marBottom w:val="0"/>
          <w:divBdr>
            <w:top w:val="none" w:sz="0" w:space="0" w:color="auto"/>
            <w:left w:val="none" w:sz="0" w:space="0" w:color="auto"/>
            <w:bottom w:val="none" w:sz="0" w:space="0" w:color="auto"/>
            <w:right w:val="none" w:sz="0" w:space="0" w:color="auto"/>
          </w:divBdr>
        </w:div>
        <w:div w:id="2020043302">
          <w:marLeft w:val="480"/>
          <w:marRight w:val="0"/>
          <w:marTop w:val="0"/>
          <w:marBottom w:val="0"/>
          <w:divBdr>
            <w:top w:val="none" w:sz="0" w:space="0" w:color="auto"/>
            <w:left w:val="none" w:sz="0" w:space="0" w:color="auto"/>
            <w:bottom w:val="none" w:sz="0" w:space="0" w:color="auto"/>
            <w:right w:val="none" w:sz="0" w:space="0" w:color="auto"/>
          </w:divBdr>
        </w:div>
        <w:div w:id="1741172172">
          <w:marLeft w:val="480"/>
          <w:marRight w:val="0"/>
          <w:marTop w:val="0"/>
          <w:marBottom w:val="0"/>
          <w:divBdr>
            <w:top w:val="none" w:sz="0" w:space="0" w:color="auto"/>
            <w:left w:val="none" w:sz="0" w:space="0" w:color="auto"/>
            <w:bottom w:val="none" w:sz="0" w:space="0" w:color="auto"/>
            <w:right w:val="none" w:sz="0" w:space="0" w:color="auto"/>
          </w:divBdr>
        </w:div>
        <w:div w:id="211575848">
          <w:marLeft w:val="480"/>
          <w:marRight w:val="0"/>
          <w:marTop w:val="0"/>
          <w:marBottom w:val="0"/>
          <w:divBdr>
            <w:top w:val="none" w:sz="0" w:space="0" w:color="auto"/>
            <w:left w:val="none" w:sz="0" w:space="0" w:color="auto"/>
            <w:bottom w:val="none" w:sz="0" w:space="0" w:color="auto"/>
            <w:right w:val="none" w:sz="0" w:space="0" w:color="auto"/>
          </w:divBdr>
        </w:div>
        <w:div w:id="2118481709">
          <w:marLeft w:val="480"/>
          <w:marRight w:val="0"/>
          <w:marTop w:val="0"/>
          <w:marBottom w:val="0"/>
          <w:divBdr>
            <w:top w:val="none" w:sz="0" w:space="0" w:color="auto"/>
            <w:left w:val="none" w:sz="0" w:space="0" w:color="auto"/>
            <w:bottom w:val="none" w:sz="0" w:space="0" w:color="auto"/>
            <w:right w:val="none" w:sz="0" w:space="0" w:color="auto"/>
          </w:divBdr>
        </w:div>
        <w:div w:id="389698051">
          <w:marLeft w:val="480"/>
          <w:marRight w:val="0"/>
          <w:marTop w:val="0"/>
          <w:marBottom w:val="0"/>
          <w:divBdr>
            <w:top w:val="none" w:sz="0" w:space="0" w:color="auto"/>
            <w:left w:val="none" w:sz="0" w:space="0" w:color="auto"/>
            <w:bottom w:val="none" w:sz="0" w:space="0" w:color="auto"/>
            <w:right w:val="none" w:sz="0" w:space="0" w:color="auto"/>
          </w:divBdr>
        </w:div>
        <w:div w:id="1840923175">
          <w:marLeft w:val="480"/>
          <w:marRight w:val="0"/>
          <w:marTop w:val="0"/>
          <w:marBottom w:val="0"/>
          <w:divBdr>
            <w:top w:val="none" w:sz="0" w:space="0" w:color="auto"/>
            <w:left w:val="none" w:sz="0" w:space="0" w:color="auto"/>
            <w:bottom w:val="none" w:sz="0" w:space="0" w:color="auto"/>
            <w:right w:val="none" w:sz="0" w:space="0" w:color="auto"/>
          </w:divBdr>
        </w:div>
        <w:div w:id="2021664402">
          <w:marLeft w:val="480"/>
          <w:marRight w:val="0"/>
          <w:marTop w:val="0"/>
          <w:marBottom w:val="0"/>
          <w:divBdr>
            <w:top w:val="none" w:sz="0" w:space="0" w:color="auto"/>
            <w:left w:val="none" w:sz="0" w:space="0" w:color="auto"/>
            <w:bottom w:val="none" w:sz="0" w:space="0" w:color="auto"/>
            <w:right w:val="none" w:sz="0" w:space="0" w:color="auto"/>
          </w:divBdr>
        </w:div>
        <w:div w:id="1296520184">
          <w:marLeft w:val="480"/>
          <w:marRight w:val="0"/>
          <w:marTop w:val="0"/>
          <w:marBottom w:val="0"/>
          <w:divBdr>
            <w:top w:val="none" w:sz="0" w:space="0" w:color="auto"/>
            <w:left w:val="none" w:sz="0" w:space="0" w:color="auto"/>
            <w:bottom w:val="none" w:sz="0" w:space="0" w:color="auto"/>
            <w:right w:val="none" w:sz="0" w:space="0" w:color="auto"/>
          </w:divBdr>
        </w:div>
        <w:div w:id="1772699862">
          <w:marLeft w:val="480"/>
          <w:marRight w:val="0"/>
          <w:marTop w:val="0"/>
          <w:marBottom w:val="0"/>
          <w:divBdr>
            <w:top w:val="none" w:sz="0" w:space="0" w:color="auto"/>
            <w:left w:val="none" w:sz="0" w:space="0" w:color="auto"/>
            <w:bottom w:val="none" w:sz="0" w:space="0" w:color="auto"/>
            <w:right w:val="none" w:sz="0" w:space="0" w:color="auto"/>
          </w:divBdr>
        </w:div>
        <w:div w:id="1859738642">
          <w:marLeft w:val="480"/>
          <w:marRight w:val="0"/>
          <w:marTop w:val="0"/>
          <w:marBottom w:val="0"/>
          <w:divBdr>
            <w:top w:val="none" w:sz="0" w:space="0" w:color="auto"/>
            <w:left w:val="none" w:sz="0" w:space="0" w:color="auto"/>
            <w:bottom w:val="none" w:sz="0" w:space="0" w:color="auto"/>
            <w:right w:val="none" w:sz="0" w:space="0" w:color="auto"/>
          </w:divBdr>
        </w:div>
        <w:div w:id="1018656407">
          <w:marLeft w:val="480"/>
          <w:marRight w:val="0"/>
          <w:marTop w:val="0"/>
          <w:marBottom w:val="0"/>
          <w:divBdr>
            <w:top w:val="none" w:sz="0" w:space="0" w:color="auto"/>
            <w:left w:val="none" w:sz="0" w:space="0" w:color="auto"/>
            <w:bottom w:val="none" w:sz="0" w:space="0" w:color="auto"/>
            <w:right w:val="none" w:sz="0" w:space="0" w:color="auto"/>
          </w:divBdr>
        </w:div>
        <w:div w:id="588586674">
          <w:marLeft w:val="480"/>
          <w:marRight w:val="0"/>
          <w:marTop w:val="0"/>
          <w:marBottom w:val="0"/>
          <w:divBdr>
            <w:top w:val="none" w:sz="0" w:space="0" w:color="auto"/>
            <w:left w:val="none" w:sz="0" w:space="0" w:color="auto"/>
            <w:bottom w:val="none" w:sz="0" w:space="0" w:color="auto"/>
            <w:right w:val="none" w:sz="0" w:space="0" w:color="auto"/>
          </w:divBdr>
        </w:div>
        <w:div w:id="280964587">
          <w:marLeft w:val="480"/>
          <w:marRight w:val="0"/>
          <w:marTop w:val="0"/>
          <w:marBottom w:val="0"/>
          <w:divBdr>
            <w:top w:val="none" w:sz="0" w:space="0" w:color="auto"/>
            <w:left w:val="none" w:sz="0" w:space="0" w:color="auto"/>
            <w:bottom w:val="none" w:sz="0" w:space="0" w:color="auto"/>
            <w:right w:val="none" w:sz="0" w:space="0" w:color="auto"/>
          </w:divBdr>
        </w:div>
        <w:div w:id="646665526">
          <w:marLeft w:val="480"/>
          <w:marRight w:val="0"/>
          <w:marTop w:val="0"/>
          <w:marBottom w:val="0"/>
          <w:divBdr>
            <w:top w:val="none" w:sz="0" w:space="0" w:color="auto"/>
            <w:left w:val="none" w:sz="0" w:space="0" w:color="auto"/>
            <w:bottom w:val="none" w:sz="0" w:space="0" w:color="auto"/>
            <w:right w:val="none" w:sz="0" w:space="0" w:color="auto"/>
          </w:divBdr>
        </w:div>
        <w:div w:id="292249515">
          <w:marLeft w:val="480"/>
          <w:marRight w:val="0"/>
          <w:marTop w:val="0"/>
          <w:marBottom w:val="0"/>
          <w:divBdr>
            <w:top w:val="none" w:sz="0" w:space="0" w:color="auto"/>
            <w:left w:val="none" w:sz="0" w:space="0" w:color="auto"/>
            <w:bottom w:val="none" w:sz="0" w:space="0" w:color="auto"/>
            <w:right w:val="none" w:sz="0" w:space="0" w:color="auto"/>
          </w:divBdr>
        </w:div>
        <w:div w:id="1363290685">
          <w:marLeft w:val="480"/>
          <w:marRight w:val="0"/>
          <w:marTop w:val="0"/>
          <w:marBottom w:val="0"/>
          <w:divBdr>
            <w:top w:val="none" w:sz="0" w:space="0" w:color="auto"/>
            <w:left w:val="none" w:sz="0" w:space="0" w:color="auto"/>
            <w:bottom w:val="none" w:sz="0" w:space="0" w:color="auto"/>
            <w:right w:val="none" w:sz="0" w:space="0" w:color="auto"/>
          </w:divBdr>
        </w:div>
        <w:div w:id="1991322337">
          <w:marLeft w:val="480"/>
          <w:marRight w:val="0"/>
          <w:marTop w:val="0"/>
          <w:marBottom w:val="0"/>
          <w:divBdr>
            <w:top w:val="none" w:sz="0" w:space="0" w:color="auto"/>
            <w:left w:val="none" w:sz="0" w:space="0" w:color="auto"/>
            <w:bottom w:val="none" w:sz="0" w:space="0" w:color="auto"/>
            <w:right w:val="none" w:sz="0" w:space="0" w:color="auto"/>
          </w:divBdr>
        </w:div>
        <w:div w:id="113867362">
          <w:marLeft w:val="480"/>
          <w:marRight w:val="0"/>
          <w:marTop w:val="0"/>
          <w:marBottom w:val="0"/>
          <w:divBdr>
            <w:top w:val="none" w:sz="0" w:space="0" w:color="auto"/>
            <w:left w:val="none" w:sz="0" w:space="0" w:color="auto"/>
            <w:bottom w:val="none" w:sz="0" w:space="0" w:color="auto"/>
            <w:right w:val="none" w:sz="0" w:space="0" w:color="auto"/>
          </w:divBdr>
        </w:div>
        <w:div w:id="469245889">
          <w:marLeft w:val="480"/>
          <w:marRight w:val="0"/>
          <w:marTop w:val="0"/>
          <w:marBottom w:val="0"/>
          <w:divBdr>
            <w:top w:val="none" w:sz="0" w:space="0" w:color="auto"/>
            <w:left w:val="none" w:sz="0" w:space="0" w:color="auto"/>
            <w:bottom w:val="none" w:sz="0" w:space="0" w:color="auto"/>
            <w:right w:val="none" w:sz="0" w:space="0" w:color="auto"/>
          </w:divBdr>
        </w:div>
        <w:div w:id="851722575">
          <w:marLeft w:val="480"/>
          <w:marRight w:val="0"/>
          <w:marTop w:val="0"/>
          <w:marBottom w:val="0"/>
          <w:divBdr>
            <w:top w:val="none" w:sz="0" w:space="0" w:color="auto"/>
            <w:left w:val="none" w:sz="0" w:space="0" w:color="auto"/>
            <w:bottom w:val="none" w:sz="0" w:space="0" w:color="auto"/>
            <w:right w:val="none" w:sz="0" w:space="0" w:color="auto"/>
          </w:divBdr>
        </w:div>
        <w:div w:id="500120511">
          <w:marLeft w:val="480"/>
          <w:marRight w:val="0"/>
          <w:marTop w:val="0"/>
          <w:marBottom w:val="0"/>
          <w:divBdr>
            <w:top w:val="none" w:sz="0" w:space="0" w:color="auto"/>
            <w:left w:val="none" w:sz="0" w:space="0" w:color="auto"/>
            <w:bottom w:val="none" w:sz="0" w:space="0" w:color="auto"/>
            <w:right w:val="none" w:sz="0" w:space="0" w:color="auto"/>
          </w:divBdr>
        </w:div>
        <w:div w:id="819885001">
          <w:marLeft w:val="480"/>
          <w:marRight w:val="0"/>
          <w:marTop w:val="0"/>
          <w:marBottom w:val="0"/>
          <w:divBdr>
            <w:top w:val="none" w:sz="0" w:space="0" w:color="auto"/>
            <w:left w:val="none" w:sz="0" w:space="0" w:color="auto"/>
            <w:bottom w:val="none" w:sz="0" w:space="0" w:color="auto"/>
            <w:right w:val="none" w:sz="0" w:space="0" w:color="auto"/>
          </w:divBdr>
        </w:div>
        <w:div w:id="31618572">
          <w:marLeft w:val="480"/>
          <w:marRight w:val="0"/>
          <w:marTop w:val="0"/>
          <w:marBottom w:val="0"/>
          <w:divBdr>
            <w:top w:val="none" w:sz="0" w:space="0" w:color="auto"/>
            <w:left w:val="none" w:sz="0" w:space="0" w:color="auto"/>
            <w:bottom w:val="none" w:sz="0" w:space="0" w:color="auto"/>
            <w:right w:val="none" w:sz="0" w:space="0" w:color="auto"/>
          </w:divBdr>
        </w:div>
        <w:div w:id="1677029095">
          <w:marLeft w:val="480"/>
          <w:marRight w:val="0"/>
          <w:marTop w:val="0"/>
          <w:marBottom w:val="0"/>
          <w:divBdr>
            <w:top w:val="none" w:sz="0" w:space="0" w:color="auto"/>
            <w:left w:val="none" w:sz="0" w:space="0" w:color="auto"/>
            <w:bottom w:val="none" w:sz="0" w:space="0" w:color="auto"/>
            <w:right w:val="none" w:sz="0" w:space="0" w:color="auto"/>
          </w:divBdr>
        </w:div>
        <w:div w:id="1329745529">
          <w:marLeft w:val="480"/>
          <w:marRight w:val="0"/>
          <w:marTop w:val="0"/>
          <w:marBottom w:val="0"/>
          <w:divBdr>
            <w:top w:val="none" w:sz="0" w:space="0" w:color="auto"/>
            <w:left w:val="none" w:sz="0" w:space="0" w:color="auto"/>
            <w:bottom w:val="none" w:sz="0" w:space="0" w:color="auto"/>
            <w:right w:val="none" w:sz="0" w:space="0" w:color="auto"/>
          </w:divBdr>
        </w:div>
        <w:div w:id="81335778">
          <w:marLeft w:val="480"/>
          <w:marRight w:val="0"/>
          <w:marTop w:val="0"/>
          <w:marBottom w:val="0"/>
          <w:divBdr>
            <w:top w:val="none" w:sz="0" w:space="0" w:color="auto"/>
            <w:left w:val="none" w:sz="0" w:space="0" w:color="auto"/>
            <w:bottom w:val="none" w:sz="0" w:space="0" w:color="auto"/>
            <w:right w:val="none" w:sz="0" w:space="0" w:color="auto"/>
          </w:divBdr>
        </w:div>
        <w:div w:id="40399701">
          <w:marLeft w:val="480"/>
          <w:marRight w:val="0"/>
          <w:marTop w:val="0"/>
          <w:marBottom w:val="0"/>
          <w:divBdr>
            <w:top w:val="none" w:sz="0" w:space="0" w:color="auto"/>
            <w:left w:val="none" w:sz="0" w:space="0" w:color="auto"/>
            <w:bottom w:val="none" w:sz="0" w:space="0" w:color="auto"/>
            <w:right w:val="none" w:sz="0" w:space="0" w:color="auto"/>
          </w:divBdr>
        </w:div>
        <w:div w:id="796221665">
          <w:marLeft w:val="480"/>
          <w:marRight w:val="0"/>
          <w:marTop w:val="0"/>
          <w:marBottom w:val="0"/>
          <w:divBdr>
            <w:top w:val="none" w:sz="0" w:space="0" w:color="auto"/>
            <w:left w:val="none" w:sz="0" w:space="0" w:color="auto"/>
            <w:bottom w:val="none" w:sz="0" w:space="0" w:color="auto"/>
            <w:right w:val="none" w:sz="0" w:space="0" w:color="auto"/>
          </w:divBdr>
        </w:div>
        <w:div w:id="1326711860">
          <w:marLeft w:val="480"/>
          <w:marRight w:val="0"/>
          <w:marTop w:val="0"/>
          <w:marBottom w:val="0"/>
          <w:divBdr>
            <w:top w:val="none" w:sz="0" w:space="0" w:color="auto"/>
            <w:left w:val="none" w:sz="0" w:space="0" w:color="auto"/>
            <w:bottom w:val="none" w:sz="0" w:space="0" w:color="auto"/>
            <w:right w:val="none" w:sz="0" w:space="0" w:color="auto"/>
          </w:divBdr>
        </w:div>
      </w:divsChild>
    </w:div>
    <w:div w:id="1097949277">
      <w:bodyDiv w:val="1"/>
      <w:marLeft w:val="0"/>
      <w:marRight w:val="0"/>
      <w:marTop w:val="0"/>
      <w:marBottom w:val="0"/>
      <w:divBdr>
        <w:top w:val="none" w:sz="0" w:space="0" w:color="auto"/>
        <w:left w:val="none" w:sz="0" w:space="0" w:color="auto"/>
        <w:bottom w:val="none" w:sz="0" w:space="0" w:color="auto"/>
        <w:right w:val="none" w:sz="0" w:space="0" w:color="auto"/>
      </w:divBdr>
      <w:divsChild>
        <w:div w:id="1836800258">
          <w:marLeft w:val="480"/>
          <w:marRight w:val="0"/>
          <w:marTop w:val="0"/>
          <w:marBottom w:val="0"/>
          <w:divBdr>
            <w:top w:val="none" w:sz="0" w:space="0" w:color="auto"/>
            <w:left w:val="none" w:sz="0" w:space="0" w:color="auto"/>
            <w:bottom w:val="none" w:sz="0" w:space="0" w:color="auto"/>
            <w:right w:val="none" w:sz="0" w:space="0" w:color="auto"/>
          </w:divBdr>
        </w:div>
        <w:div w:id="1434857107">
          <w:marLeft w:val="480"/>
          <w:marRight w:val="0"/>
          <w:marTop w:val="0"/>
          <w:marBottom w:val="0"/>
          <w:divBdr>
            <w:top w:val="none" w:sz="0" w:space="0" w:color="auto"/>
            <w:left w:val="none" w:sz="0" w:space="0" w:color="auto"/>
            <w:bottom w:val="none" w:sz="0" w:space="0" w:color="auto"/>
            <w:right w:val="none" w:sz="0" w:space="0" w:color="auto"/>
          </w:divBdr>
        </w:div>
        <w:div w:id="646856540">
          <w:marLeft w:val="480"/>
          <w:marRight w:val="0"/>
          <w:marTop w:val="0"/>
          <w:marBottom w:val="0"/>
          <w:divBdr>
            <w:top w:val="none" w:sz="0" w:space="0" w:color="auto"/>
            <w:left w:val="none" w:sz="0" w:space="0" w:color="auto"/>
            <w:bottom w:val="none" w:sz="0" w:space="0" w:color="auto"/>
            <w:right w:val="none" w:sz="0" w:space="0" w:color="auto"/>
          </w:divBdr>
        </w:div>
        <w:div w:id="284776409">
          <w:marLeft w:val="480"/>
          <w:marRight w:val="0"/>
          <w:marTop w:val="0"/>
          <w:marBottom w:val="0"/>
          <w:divBdr>
            <w:top w:val="none" w:sz="0" w:space="0" w:color="auto"/>
            <w:left w:val="none" w:sz="0" w:space="0" w:color="auto"/>
            <w:bottom w:val="none" w:sz="0" w:space="0" w:color="auto"/>
            <w:right w:val="none" w:sz="0" w:space="0" w:color="auto"/>
          </w:divBdr>
        </w:div>
        <w:div w:id="464466149">
          <w:marLeft w:val="480"/>
          <w:marRight w:val="0"/>
          <w:marTop w:val="0"/>
          <w:marBottom w:val="0"/>
          <w:divBdr>
            <w:top w:val="none" w:sz="0" w:space="0" w:color="auto"/>
            <w:left w:val="none" w:sz="0" w:space="0" w:color="auto"/>
            <w:bottom w:val="none" w:sz="0" w:space="0" w:color="auto"/>
            <w:right w:val="none" w:sz="0" w:space="0" w:color="auto"/>
          </w:divBdr>
        </w:div>
        <w:div w:id="351225796">
          <w:marLeft w:val="480"/>
          <w:marRight w:val="0"/>
          <w:marTop w:val="0"/>
          <w:marBottom w:val="0"/>
          <w:divBdr>
            <w:top w:val="none" w:sz="0" w:space="0" w:color="auto"/>
            <w:left w:val="none" w:sz="0" w:space="0" w:color="auto"/>
            <w:bottom w:val="none" w:sz="0" w:space="0" w:color="auto"/>
            <w:right w:val="none" w:sz="0" w:space="0" w:color="auto"/>
          </w:divBdr>
        </w:div>
        <w:div w:id="266500170">
          <w:marLeft w:val="480"/>
          <w:marRight w:val="0"/>
          <w:marTop w:val="0"/>
          <w:marBottom w:val="0"/>
          <w:divBdr>
            <w:top w:val="none" w:sz="0" w:space="0" w:color="auto"/>
            <w:left w:val="none" w:sz="0" w:space="0" w:color="auto"/>
            <w:bottom w:val="none" w:sz="0" w:space="0" w:color="auto"/>
            <w:right w:val="none" w:sz="0" w:space="0" w:color="auto"/>
          </w:divBdr>
        </w:div>
        <w:div w:id="1607039484">
          <w:marLeft w:val="480"/>
          <w:marRight w:val="0"/>
          <w:marTop w:val="0"/>
          <w:marBottom w:val="0"/>
          <w:divBdr>
            <w:top w:val="none" w:sz="0" w:space="0" w:color="auto"/>
            <w:left w:val="none" w:sz="0" w:space="0" w:color="auto"/>
            <w:bottom w:val="none" w:sz="0" w:space="0" w:color="auto"/>
            <w:right w:val="none" w:sz="0" w:space="0" w:color="auto"/>
          </w:divBdr>
        </w:div>
        <w:div w:id="170026810">
          <w:marLeft w:val="480"/>
          <w:marRight w:val="0"/>
          <w:marTop w:val="0"/>
          <w:marBottom w:val="0"/>
          <w:divBdr>
            <w:top w:val="none" w:sz="0" w:space="0" w:color="auto"/>
            <w:left w:val="none" w:sz="0" w:space="0" w:color="auto"/>
            <w:bottom w:val="none" w:sz="0" w:space="0" w:color="auto"/>
            <w:right w:val="none" w:sz="0" w:space="0" w:color="auto"/>
          </w:divBdr>
        </w:div>
        <w:div w:id="716516092">
          <w:marLeft w:val="480"/>
          <w:marRight w:val="0"/>
          <w:marTop w:val="0"/>
          <w:marBottom w:val="0"/>
          <w:divBdr>
            <w:top w:val="none" w:sz="0" w:space="0" w:color="auto"/>
            <w:left w:val="none" w:sz="0" w:space="0" w:color="auto"/>
            <w:bottom w:val="none" w:sz="0" w:space="0" w:color="auto"/>
            <w:right w:val="none" w:sz="0" w:space="0" w:color="auto"/>
          </w:divBdr>
        </w:div>
        <w:div w:id="815755568">
          <w:marLeft w:val="480"/>
          <w:marRight w:val="0"/>
          <w:marTop w:val="0"/>
          <w:marBottom w:val="0"/>
          <w:divBdr>
            <w:top w:val="none" w:sz="0" w:space="0" w:color="auto"/>
            <w:left w:val="none" w:sz="0" w:space="0" w:color="auto"/>
            <w:bottom w:val="none" w:sz="0" w:space="0" w:color="auto"/>
            <w:right w:val="none" w:sz="0" w:space="0" w:color="auto"/>
          </w:divBdr>
        </w:div>
        <w:div w:id="628896172">
          <w:marLeft w:val="480"/>
          <w:marRight w:val="0"/>
          <w:marTop w:val="0"/>
          <w:marBottom w:val="0"/>
          <w:divBdr>
            <w:top w:val="none" w:sz="0" w:space="0" w:color="auto"/>
            <w:left w:val="none" w:sz="0" w:space="0" w:color="auto"/>
            <w:bottom w:val="none" w:sz="0" w:space="0" w:color="auto"/>
            <w:right w:val="none" w:sz="0" w:space="0" w:color="auto"/>
          </w:divBdr>
        </w:div>
        <w:div w:id="1339191254">
          <w:marLeft w:val="480"/>
          <w:marRight w:val="0"/>
          <w:marTop w:val="0"/>
          <w:marBottom w:val="0"/>
          <w:divBdr>
            <w:top w:val="none" w:sz="0" w:space="0" w:color="auto"/>
            <w:left w:val="none" w:sz="0" w:space="0" w:color="auto"/>
            <w:bottom w:val="none" w:sz="0" w:space="0" w:color="auto"/>
            <w:right w:val="none" w:sz="0" w:space="0" w:color="auto"/>
          </w:divBdr>
        </w:div>
        <w:div w:id="1558394188">
          <w:marLeft w:val="480"/>
          <w:marRight w:val="0"/>
          <w:marTop w:val="0"/>
          <w:marBottom w:val="0"/>
          <w:divBdr>
            <w:top w:val="none" w:sz="0" w:space="0" w:color="auto"/>
            <w:left w:val="none" w:sz="0" w:space="0" w:color="auto"/>
            <w:bottom w:val="none" w:sz="0" w:space="0" w:color="auto"/>
            <w:right w:val="none" w:sz="0" w:space="0" w:color="auto"/>
          </w:divBdr>
        </w:div>
        <w:div w:id="1947689157">
          <w:marLeft w:val="480"/>
          <w:marRight w:val="0"/>
          <w:marTop w:val="0"/>
          <w:marBottom w:val="0"/>
          <w:divBdr>
            <w:top w:val="none" w:sz="0" w:space="0" w:color="auto"/>
            <w:left w:val="none" w:sz="0" w:space="0" w:color="auto"/>
            <w:bottom w:val="none" w:sz="0" w:space="0" w:color="auto"/>
            <w:right w:val="none" w:sz="0" w:space="0" w:color="auto"/>
          </w:divBdr>
        </w:div>
        <w:div w:id="678625872">
          <w:marLeft w:val="480"/>
          <w:marRight w:val="0"/>
          <w:marTop w:val="0"/>
          <w:marBottom w:val="0"/>
          <w:divBdr>
            <w:top w:val="none" w:sz="0" w:space="0" w:color="auto"/>
            <w:left w:val="none" w:sz="0" w:space="0" w:color="auto"/>
            <w:bottom w:val="none" w:sz="0" w:space="0" w:color="auto"/>
            <w:right w:val="none" w:sz="0" w:space="0" w:color="auto"/>
          </w:divBdr>
        </w:div>
        <w:div w:id="1004166884">
          <w:marLeft w:val="480"/>
          <w:marRight w:val="0"/>
          <w:marTop w:val="0"/>
          <w:marBottom w:val="0"/>
          <w:divBdr>
            <w:top w:val="none" w:sz="0" w:space="0" w:color="auto"/>
            <w:left w:val="none" w:sz="0" w:space="0" w:color="auto"/>
            <w:bottom w:val="none" w:sz="0" w:space="0" w:color="auto"/>
            <w:right w:val="none" w:sz="0" w:space="0" w:color="auto"/>
          </w:divBdr>
        </w:div>
        <w:div w:id="260725390">
          <w:marLeft w:val="480"/>
          <w:marRight w:val="0"/>
          <w:marTop w:val="0"/>
          <w:marBottom w:val="0"/>
          <w:divBdr>
            <w:top w:val="none" w:sz="0" w:space="0" w:color="auto"/>
            <w:left w:val="none" w:sz="0" w:space="0" w:color="auto"/>
            <w:bottom w:val="none" w:sz="0" w:space="0" w:color="auto"/>
            <w:right w:val="none" w:sz="0" w:space="0" w:color="auto"/>
          </w:divBdr>
        </w:div>
        <w:div w:id="1563979442">
          <w:marLeft w:val="480"/>
          <w:marRight w:val="0"/>
          <w:marTop w:val="0"/>
          <w:marBottom w:val="0"/>
          <w:divBdr>
            <w:top w:val="none" w:sz="0" w:space="0" w:color="auto"/>
            <w:left w:val="none" w:sz="0" w:space="0" w:color="auto"/>
            <w:bottom w:val="none" w:sz="0" w:space="0" w:color="auto"/>
            <w:right w:val="none" w:sz="0" w:space="0" w:color="auto"/>
          </w:divBdr>
        </w:div>
        <w:div w:id="2120752744">
          <w:marLeft w:val="480"/>
          <w:marRight w:val="0"/>
          <w:marTop w:val="0"/>
          <w:marBottom w:val="0"/>
          <w:divBdr>
            <w:top w:val="none" w:sz="0" w:space="0" w:color="auto"/>
            <w:left w:val="none" w:sz="0" w:space="0" w:color="auto"/>
            <w:bottom w:val="none" w:sz="0" w:space="0" w:color="auto"/>
            <w:right w:val="none" w:sz="0" w:space="0" w:color="auto"/>
          </w:divBdr>
        </w:div>
        <w:div w:id="1262180679">
          <w:marLeft w:val="480"/>
          <w:marRight w:val="0"/>
          <w:marTop w:val="0"/>
          <w:marBottom w:val="0"/>
          <w:divBdr>
            <w:top w:val="none" w:sz="0" w:space="0" w:color="auto"/>
            <w:left w:val="none" w:sz="0" w:space="0" w:color="auto"/>
            <w:bottom w:val="none" w:sz="0" w:space="0" w:color="auto"/>
            <w:right w:val="none" w:sz="0" w:space="0" w:color="auto"/>
          </w:divBdr>
        </w:div>
        <w:div w:id="1849712543">
          <w:marLeft w:val="480"/>
          <w:marRight w:val="0"/>
          <w:marTop w:val="0"/>
          <w:marBottom w:val="0"/>
          <w:divBdr>
            <w:top w:val="none" w:sz="0" w:space="0" w:color="auto"/>
            <w:left w:val="none" w:sz="0" w:space="0" w:color="auto"/>
            <w:bottom w:val="none" w:sz="0" w:space="0" w:color="auto"/>
            <w:right w:val="none" w:sz="0" w:space="0" w:color="auto"/>
          </w:divBdr>
        </w:div>
        <w:div w:id="313804767">
          <w:marLeft w:val="480"/>
          <w:marRight w:val="0"/>
          <w:marTop w:val="0"/>
          <w:marBottom w:val="0"/>
          <w:divBdr>
            <w:top w:val="none" w:sz="0" w:space="0" w:color="auto"/>
            <w:left w:val="none" w:sz="0" w:space="0" w:color="auto"/>
            <w:bottom w:val="none" w:sz="0" w:space="0" w:color="auto"/>
            <w:right w:val="none" w:sz="0" w:space="0" w:color="auto"/>
          </w:divBdr>
        </w:div>
        <w:div w:id="1348671893">
          <w:marLeft w:val="480"/>
          <w:marRight w:val="0"/>
          <w:marTop w:val="0"/>
          <w:marBottom w:val="0"/>
          <w:divBdr>
            <w:top w:val="none" w:sz="0" w:space="0" w:color="auto"/>
            <w:left w:val="none" w:sz="0" w:space="0" w:color="auto"/>
            <w:bottom w:val="none" w:sz="0" w:space="0" w:color="auto"/>
            <w:right w:val="none" w:sz="0" w:space="0" w:color="auto"/>
          </w:divBdr>
        </w:div>
        <w:div w:id="372928055">
          <w:marLeft w:val="480"/>
          <w:marRight w:val="0"/>
          <w:marTop w:val="0"/>
          <w:marBottom w:val="0"/>
          <w:divBdr>
            <w:top w:val="none" w:sz="0" w:space="0" w:color="auto"/>
            <w:left w:val="none" w:sz="0" w:space="0" w:color="auto"/>
            <w:bottom w:val="none" w:sz="0" w:space="0" w:color="auto"/>
            <w:right w:val="none" w:sz="0" w:space="0" w:color="auto"/>
          </w:divBdr>
        </w:div>
        <w:div w:id="1808547803">
          <w:marLeft w:val="480"/>
          <w:marRight w:val="0"/>
          <w:marTop w:val="0"/>
          <w:marBottom w:val="0"/>
          <w:divBdr>
            <w:top w:val="none" w:sz="0" w:space="0" w:color="auto"/>
            <w:left w:val="none" w:sz="0" w:space="0" w:color="auto"/>
            <w:bottom w:val="none" w:sz="0" w:space="0" w:color="auto"/>
            <w:right w:val="none" w:sz="0" w:space="0" w:color="auto"/>
          </w:divBdr>
        </w:div>
        <w:div w:id="1877960765">
          <w:marLeft w:val="480"/>
          <w:marRight w:val="0"/>
          <w:marTop w:val="0"/>
          <w:marBottom w:val="0"/>
          <w:divBdr>
            <w:top w:val="none" w:sz="0" w:space="0" w:color="auto"/>
            <w:left w:val="none" w:sz="0" w:space="0" w:color="auto"/>
            <w:bottom w:val="none" w:sz="0" w:space="0" w:color="auto"/>
            <w:right w:val="none" w:sz="0" w:space="0" w:color="auto"/>
          </w:divBdr>
        </w:div>
        <w:div w:id="2085831631">
          <w:marLeft w:val="480"/>
          <w:marRight w:val="0"/>
          <w:marTop w:val="0"/>
          <w:marBottom w:val="0"/>
          <w:divBdr>
            <w:top w:val="none" w:sz="0" w:space="0" w:color="auto"/>
            <w:left w:val="none" w:sz="0" w:space="0" w:color="auto"/>
            <w:bottom w:val="none" w:sz="0" w:space="0" w:color="auto"/>
            <w:right w:val="none" w:sz="0" w:space="0" w:color="auto"/>
          </w:divBdr>
        </w:div>
        <w:div w:id="1479226234">
          <w:marLeft w:val="480"/>
          <w:marRight w:val="0"/>
          <w:marTop w:val="0"/>
          <w:marBottom w:val="0"/>
          <w:divBdr>
            <w:top w:val="none" w:sz="0" w:space="0" w:color="auto"/>
            <w:left w:val="none" w:sz="0" w:space="0" w:color="auto"/>
            <w:bottom w:val="none" w:sz="0" w:space="0" w:color="auto"/>
            <w:right w:val="none" w:sz="0" w:space="0" w:color="auto"/>
          </w:divBdr>
        </w:div>
        <w:div w:id="1274172136">
          <w:marLeft w:val="480"/>
          <w:marRight w:val="0"/>
          <w:marTop w:val="0"/>
          <w:marBottom w:val="0"/>
          <w:divBdr>
            <w:top w:val="none" w:sz="0" w:space="0" w:color="auto"/>
            <w:left w:val="none" w:sz="0" w:space="0" w:color="auto"/>
            <w:bottom w:val="none" w:sz="0" w:space="0" w:color="auto"/>
            <w:right w:val="none" w:sz="0" w:space="0" w:color="auto"/>
          </w:divBdr>
        </w:div>
        <w:div w:id="1537699726">
          <w:marLeft w:val="480"/>
          <w:marRight w:val="0"/>
          <w:marTop w:val="0"/>
          <w:marBottom w:val="0"/>
          <w:divBdr>
            <w:top w:val="none" w:sz="0" w:space="0" w:color="auto"/>
            <w:left w:val="none" w:sz="0" w:space="0" w:color="auto"/>
            <w:bottom w:val="none" w:sz="0" w:space="0" w:color="auto"/>
            <w:right w:val="none" w:sz="0" w:space="0" w:color="auto"/>
          </w:divBdr>
        </w:div>
        <w:div w:id="1836217065">
          <w:marLeft w:val="480"/>
          <w:marRight w:val="0"/>
          <w:marTop w:val="0"/>
          <w:marBottom w:val="0"/>
          <w:divBdr>
            <w:top w:val="none" w:sz="0" w:space="0" w:color="auto"/>
            <w:left w:val="none" w:sz="0" w:space="0" w:color="auto"/>
            <w:bottom w:val="none" w:sz="0" w:space="0" w:color="auto"/>
            <w:right w:val="none" w:sz="0" w:space="0" w:color="auto"/>
          </w:divBdr>
        </w:div>
        <w:div w:id="486016858">
          <w:marLeft w:val="480"/>
          <w:marRight w:val="0"/>
          <w:marTop w:val="0"/>
          <w:marBottom w:val="0"/>
          <w:divBdr>
            <w:top w:val="none" w:sz="0" w:space="0" w:color="auto"/>
            <w:left w:val="none" w:sz="0" w:space="0" w:color="auto"/>
            <w:bottom w:val="none" w:sz="0" w:space="0" w:color="auto"/>
            <w:right w:val="none" w:sz="0" w:space="0" w:color="auto"/>
          </w:divBdr>
        </w:div>
        <w:div w:id="727455704">
          <w:marLeft w:val="480"/>
          <w:marRight w:val="0"/>
          <w:marTop w:val="0"/>
          <w:marBottom w:val="0"/>
          <w:divBdr>
            <w:top w:val="none" w:sz="0" w:space="0" w:color="auto"/>
            <w:left w:val="none" w:sz="0" w:space="0" w:color="auto"/>
            <w:bottom w:val="none" w:sz="0" w:space="0" w:color="auto"/>
            <w:right w:val="none" w:sz="0" w:space="0" w:color="auto"/>
          </w:divBdr>
        </w:div>
        <w:div w:id="1873617307">
          <w:marLeft w:val="480"/>
          <w:marRight w:val="0"/>
          <w:marTop w:val="0"/>
          <w:marBottom w:val="0"/>
          <w:divBdr>
            <w:top w:val="none" w:sz="0" w:space="0" w:color="auto"/>
            <w:left w:val="none" w:sz="0" w:space="0" w:color="auto"/>
            <w:bottom w:val="none" w:sz="0" w:space="0" w:color="auto"/>
            <w:right w:val="none" w:sz="0" w:space="0" w:color="auto"/>
          </w:divBdr>
        </w:div>
        <w:div w:id="494998719">
          <w:marLeft w:val="480"/>
          <w:marRight w:val="0"/>
          <w:marTop w:val="0"/>
          <w:marBottom w:val="0"/>
          <w:divBdr>
            <w:top w:val="none" w:sz="0" w:space="0" w:color="auto"/>
            <w:left w:val="none" w:sz="0" w:space="0" w:color="auto"/>
            <w:bottom w:val="none" w:sz="0" w:space="0" w:color="auto"/>
            <w:right w:val="none" w:sz="0" w:space="0" w:color="auto"/>
          </w:divBdr>
        </w:div>
        <w:div w:id="991757150">
          <w:marLeft w:val="480"/>
          <w:marRight w:val="0"/>
          <w:marTop w:val="0"/>
          <w:marBottom w:val="0"/>
          <w:divBdr>
            <w:top w:val="none" w:sz="0" w:space="0" w:color="auto"/>
            <w:left w:val="none" w:sz="0" w:space="0" w:color="auto"/>
            <w:bottom w:val="none" w:sz="0" w:space="0" w:color="auto"/>
            <w:right w:val="none" w:sz="0" w:space="0" w:color="auto"/>
          </w:divBdr>
        </w:div>
        <w:div w:id="1089616495">
          <w:marLeft w:val="480"/>
          <w:marRight w:val="0"/>
          <w:marTop w:val="0"/>
          <w:marBottom w:val="0"/>
          <w:divBdr>
            <w:top w:val="none" w:sz="0" w:space="0" w:color="auto"/>
            <w:left w:val="none" w:sz="0" w:space="0" w:color="auto"/>
            <w:bottom w:val="none" w:sz="0" w:space="0" w:color="auto"/>
            <w:right w:val="none" w:sz="0" w:space="0" w:color="auto"/>
          </w:divBdr>
        </w:div>
        <w:div w:id="1720015811">
          <w:marLeft w:val="480"/>
          <w:marRight w:val="0"/>
          <w:marTop w:val="0"/>
          <w:marBottom w:val="0"/>
          <w:divBdr>
            <w:top w:val="none" w:sz="0" w:space="0" w:color="auto"/>
            <w:left w:val="none" w:sz="0" w:space="0" w:color="auto"/>
            <w:bottom w:val="none" w:sz="0" w:space="0" w:color="auto"/>
            <w:right w:val="none" w:sz="0" w:space="0" w:color="auto"/>
          </w:divBdr>
        </w:div>
        <w:div w:id="1548681944">
          <w:marLeft w:val="480"/>
          <w:marRight w:val="0"/>
          <w:marTop w:val="0"/>
          <w:marBottom w:val="0"/>
          <w:divBdr>
            <w:top w:val="none" w:sz="0" w:space="0" w:color="auto"/>
            <w:left w:val="none" w:sz="0" w:space="0" w:color="auto"/>
            <w:bottom w:val="none" w:sz="0" w:space="0" w:color="auto"/>
            <w:right w:val="none" w:sz="0" w:space="0" w:color="auto"/>
          </w:divBdr>
        </w:div>
        <w:div w:id="2030452317">
          <w:marLeft w:val="480"/>
          <w:marRight w:val="0"/>
          <w:marTop w:val="0"/>
          <w:marBottom w:val="0"/>
          <w:divBdr>
            <w:top w:val="none" w:sz="0" w:space="0" w:color="auto"/>
            <w:left w:val="none" w:sz="0" w:space="0" w:color="auto"/>
            <w:bottom w:val="none" w:sz="0" w:space="0" w:color="auto"/>
            <w:right w:val="none" w:sz="0" w:space="0" w:color="auto"/>
          </w:divBdr>
        </w:div>
        <w:div w:id="1077559018">
          <w:marLeft w:val="480"/>
          <w:marRight w:val="0"/>
          <w:marTop w:val="0"/>
          <w:marBottom w:val="0"/>
          <w:divBdr>
            <w:top w:val="none" w:sz="0" w:space="0" w:color="auto"/>
            <w:left w:val="none" w:sz="0" w:space="0" w:color="auto"/>
            <w:bottom w:val="none" w:sz="0" w:space="0" w:color="auto"/>
            <w:right w:val="none" w:sz="0" w:space="0" w:color="auto"/>
          </w:divBdr>
        </w:div>
        <w:div w:id="1721124674">
          <w:marLeft w:val="480"/>
          <w:marRight w:val="0"/>
          <w:marTop w:val="0"/>
          <w:marBottom w:val="0"/>
          <w:divBdr>
            <w:top w:val="none" w:sz="0" w:space="0" w:color="auto"/>
            <w:left w:val="none" w:sz="0" w:space="0" w:color="auto"/>
            <w:bottom w:val="none" w:sz="0" w:space="0" w:color="auto"/>
            <w:right w:val="none" w:sz="0" w:space="0" w:color="auto"/>
          </w:divBdr>
        </w:div>
        <w:div w:id="159076779">
          <w:marLeft w:val="480"/>
          <w:marRight w:val="0"/>
          <w:marTop w:val="0"/>
          <w:marBottom w:val="0"/>
          <w:divBdr>
            <w:top w:val="none" w:sz="0" w:space="0" w:color="auto"/>
            <w:left w:val="none" w:sz="0" w:space="0" w:color="auto"/>
            <w:bottom w:val="none" w:sz="0" w:space="0" w:color="auto"/>
            <w:right w:val="none" w:sz="0" w:space="0" w:color="auto"/>
          </w:divBdr>
        </w:div>
        <w:div w:id="354625237">
          <w:marLeft w:val="480"/>
          <w:marRight w:val="0"/>
          <w:marTop w:val="0"/>
          <w:marBottom w:val="0"/>
          <w:divBdr>
            <w:top w:val="none" w:sz="0" w:space="0" w:color="auto"/>
            <w:left w:val="none" w:sz="0" w:space="0" w:color="auto"/>
            <w:bottom w:val="none" w:sz="0" w:space="0" w:color="auto"/>
            <w:right w:val="none" w:sz="0" w:space="0" w:color="auto"/>
          </w:divBdr>
        </w:div>
        <w:div w:id="991442121">
          <w:marLeft w:val="480"/>
          <w:marRight w:val="0"/>
          <w:marTop w:val="0"/>
          <w:marBottom w:val="0"/>
          <w:divBdr>
            <w:top w:val="none" w:sz="0" w:space="0" w:color="auto"/>
            <w:left w:val="none" w:sz="0" w:space="0" w:color="auto"/>
            <w:bottom w:val="none" w:sz="0" w:space="0" w:color="auto"/>
            <w:right w:val="none" w:sz="0" w:space="0" w:color="auto"/>
          </w:divBdr>
        </w:div>
        <w:div w:id="1903100511">
          <w:marLeft w:val="480"/>
          <w:marRight w:val="0"/>
          <w:marTop w:val="0"/>
          <w:marBottom w:val="0"/>
          <w:divBdr>
            <w:top w:val="none" w:sz="0" w:space="0" w:color="auto"/>
            <w:left w:val="none" w:sz="0" w:space="0" w:color="auto"/>
            <w:bottom w:val="none" w:sz="0" w:space="0" w:color="auto"/>
            <w:right w:val="none" w:sz="0" w:space="0" w:color="auto"/>
          </w:divBdr>
        </w:div>
        <w:div w:id="631640920">
          <w:marLeft w:val="480"/>
          <w:marRight w:val="0"/>
          <w:marTop w:val="0"/>
          <w:marBottom w:val="0"/>
          <w:divBdr>
            <w:top w:val="none" w:sz="0" w:space="0" w:color="auto"/>
            <w:left w:val="none" w:sz="0" w:space="0" w:color="auto"/>
            <w:bottom w:val="none" w:sz="0" w:space="0" w:color="auto"/>
            <w:right w:val="none" w:sz="0" w:space="0" w:color="auto"/>
          </w:divBdr>
        </w:div>
        <w:div w:id="961378026">
          <w:marLeft w:val="480"/>
          <w:marRight w:val="0"/>
          <w:marTop w:val="0"/>
          <w:marBottom w:val="0"/>
          <w:divBdr>
            <w:top w:val="none" w:sz="0" w:space="0" w:color="auto"/>
            <w:left w:val="none" w:sz="0" w:space="0" w:color="auto"/>
            <w:bottom w:val="none" w:sz="0" w:space="0" w:color="auto"/>
            <w:right w:val="none" w:sz="0" w:space="0" w:color="auto"/>
          </w:divBdr>
        </w:div>
        <w:div w:id="1753043934">
          <w:marLeft w:val="480"/>
          <w:marRight w:val="0"/>
          <w:marTop w:val="0"/>
          <w:marBottom w:val="0"/>
          <w:divBdr>
            <w:top w:val="none" w:sz="0" w:space="0" w:color="auto"/>
            <w:left w:val="none" w:sz="0" w:space="0" w:color="auto"/>
            <w:bottom w:val="none" w:sz="0" w:space="0" w:color="auto"/>
            <w:right w:val="none" w:sz="0" w:space="0" w:color="auto"/>
          </w:divBdr>
        </w:div>
        <w:div w:id="1287154709">
          <w:marLeft w:val="480"/>
          <w:marRight w:val="0"/>
          <w:marTop w:val="0"/>
          <w:marBottom w:val="0"/>
          <w:divBdr>
            <w:top w:val="none" w:sz="0" w:space="0" w:color="auto"/>
            <w:left w:val="none" w:sz="0" w:space="0" w:color="auto"/>
            <w:bottom w:val="none" w:sz="0" w:space="0" w:color="auto"/>
            <w:right w:val="none" w:sz="0" w:space="0" w:color="auto"/>
          </w:divBdr>
        </w:div>
        <w:div w:id="212425684">
          <w:marLeft w:val="480"/>
          <w:marRight w:val="0"/>
          <w:marTop w:val="0"/>
          <w:marBottom w:val="0"/>
          <w:divBdr>
            <w:top w:val="none" w:sz="0" w:space="0" w:color="auto"/>
            <w:left w:val="none" w:sz="0" w:space="0" w:color="auto"/>
            <w:bottom w:val="none" w:sz="0" w:space="0" w:color="auto"/>
            <w:right w:val="none" w:sz="0" w:space="0" w:color="auto"/>
          </w:divBdr>
        </w:div>
        <w:div w:id="644047118">
          <w:marLeft w:val="480"/>
          <w:marRight w:val="0"/>
          <w:marTop w:val="0"/>
          <w:marBottom w:val="0"/>
          <w:divBdr>
            <w:top w:val="none" w:sz="0" w:space="0" w:color="auto"/>
            <w:left w:val="none" w:sz="0" w:space="0" w:color="auto"/>
            <w:bottom w:val="none" w:sz="0" w:space="0" w:color="auto"/>
            <w:right w:val="none" w:sz="0" w:space="0" w:color="auto"/>
          </w:divBdr>
        </w:div>
        <w:div w:id="1781562538">
          <w:marLeft w:val="480"/>
          <w:marRight w:val="0"/>
          <w:marTop w:val="0"/>
          <w:marBottom w:val="0"/>
          <w:divBdr>
            <w:top w:val="none" w:sz="0" w:space="0" w:color="auto"/>
            <w:left w:val="none" w:sz="0" w:space="0" w:color="auto"/>
            <w:bottom w:val="none" w:sz="0" w:space="0" w:color="auto"/>
            <w:right w:val="none" w:sz="0" w:space="0" w:color="auto"/>
          </w:divBdr>
        </w:div>
        <w:div w:id="1678386466">
          <w:marLeft w:val="480"/>
          <w:marRight w:val="0"/>
          <w:marTop w:val="0"/>
          <w:marBottom w:val="0"/>
          <w:divBdr>
            <w:top w:val="none" w:sz="0" w:space="0" w:color="auto"/>
            <w:left w:val="none" w:sz="0" w:space="0" w:color="auto"/>
            <w:bottom w:val="none" w:sz="0" w:space="0" w:color="auto"/>
            <w:right w:val="none" w:sz="0" w:space="0" w:color="auto"/>
          </w:divBdr>
        </w:div>
        <w:div w:id="2110000178">
          <w:marLeft w:val="480"/>
          <w:marRight w:val="0"/>
          <w:marTop w:val="0"/>
          <w:marBottom w:val="0"/>
          <w:divBdr>
            <w:top w:val="none" w:sz="0" w:space="0" w:color="auto"/>
            <w:left w:val="none" w:sz="0" w:space="0" w:color="auto"/>
            <w:bottom w:val="none" w:sz="0" w:space="0" w:color="auto"/>
            <w:right w:val="none" w:sz="0" w:space="0" w:color="auto"/>
          </w:divBdr>
        </w:div>
        <w:div w:id="156532304">
          <w:marLeft w:val="480"/>
          <w:marRight w:val="0"/>
          <w:marTop w:val="0"/>
          <w:marBottom w:val="0"/>
          <w:divBdr>
            <w:top w:val="none" w:sz="0" w:space="0" w:color="auto"/>
            <w:left w:val="none" w:sz="0" w:space="0" w:color="auto"/>
            <w:bottom w:val="none" w:sz="0" w:space="0" w:color="auto"/>
            <w:right w:val="none" w:sz="0" w:space="0" w:color="auto"/>
          </w:divBdr>
        </w:div>
        <w:div w:id="2118914145">
          <w:marLeft w:val="480"/>
          <w:marRight w:val="0"/>
          <w:marTop w:val="0"/>
          <w:marBottom w:val="0"/>
          <w:divBdr>
            <w:top w:val="none" w:sz="0" w:space="0" w:color="auto"/>
            <w:left w:val="none" w:sz="0" w:space="0" w:color="auto"/>
            <w:bottom w:val="none" w:sz="0" w:space="0" w:color="auto"/>
            <w:right w:val="none" w:sz="0" w:space="0" w:color="auto"/>
          </w:divBdr>
        </w:div>
        <w:div w:id="1745567059">
          <w:marLeft w:val="480"/>
          <w:marRight w:val="0"/>
          <w:marTop w:val="0"/>
          <w:marBottom w:val="0"/>
          <w:divBdr>
            <w:top w:val="none" w:sz="0" w:space="0" w:color="auto"/>
            <w:left w:val="none" w:sz="0" w:space="0" w:color="auto"/>
            <w:bottom w:val="none" w:sz="0" w:space="0" w:color="auto"/>
            <w:right w:val="none" w:sz="0" w:space="0" w:color="auto"/>
          </w:divBdr>
        </w:div>
        <w:div w:id="412121498">
          <w:marLeft w:val="480"/>
          <w:marRight w:val="0"/>
          <w:marTop w:val="0"/>
          <w:marBottom w:val="0"/>
          <w:divBdr>
            <w:top w:val="none" w:sz="0" w:space="0" w:color="auto"/>
            <w:left w:val="none" w:sz="0" w:space="0" w:color="auto"/>
            <w:bottom w:val="none" w:sz="0" w:space="0" w:color="auto"/>
            <w:right w:val="none" w:sz="0" w:space="0" w:color="auto"/>
          </w:divBdr>
        </w:div>
        <w:div w:id="1086148123">
          <w:marLeft w:val="480"/>
          <w:marRight w:val="0"/>
          <w:marTop w:val="0"/>
          <w:marBottom w:val="0"/>
          <w:divBdr>
            <w:top w:val="none" w:sz="0" w:space="0" w:color="auto"/>
            <w:left w:val="none" w:sz="0" w:space="0" w:color="auto"/>
            <w:bottom w:val="none" w:sz="0" w:space="0" w:color="auto"/>
            <w:right w:val="none" w:sz="0" w:space="0" w:color="auto"/>
          </w:divBdr>
        </w:div>
        <w:div w:id="1510410225">
          <w:marLeft w:val="480"/>
          <w:marRight w:val="0"/>
          <w:marTop w:val="0"/>
          <w:marBottom w:val="0"/>
          <w:divBdr>
            <w:top w:val="none" w:sz="0" w:space="0" w:color="auto"/>
            <w:left w:val="none" w:sz="0" w:space="0" w:color="auto"/>
            <w:bottom w:val="none" w:sz="0" w:space="0" w:color="auto"/>
            <w:right w:val="none" w:sz="0" w:space="0" w:color="auto"/>
          </w:divBdr>
        </w:div>
        <w:div w:id="717556394">
          <w:marLeft w:val="480"/>
          <w:marRight w:val="0"/>
          <w:marTop w:val="0"/>
          <w:marBottom w:val="0"/>
          <w:divBdr>
            <w:top w:val="none" w:sz="0" w:space="0" w:color="auto"/>
            <w:left w:val="none" w:sz="0" w:space="0" w:color="auto"/>
            <w:bottom w:val="none" w:sz="0" w:space="0" w:color="auto"/>
            <w:right w:val="none" w:sz="0" w:space="0" w:color="auto"/>
          </w:divBdr>
        </w:div>
        <w:div w:id="593821990">
          <w:marLeft w:val="480"/>
          <w:marRight w:val="0"/>
          <w:marTop w:val="0"/>
          <w:marBottom w:val="0"/>
          <w:divBdr>
            <w:top w:val="none" w:sz="0" w:space="0" w:color="auto"/>
            <w:left w:val="none" w:sz="0" w:space="0" w:color="auto"/>
            <w:bottom w:val="none" w:sz="0" w:space="0" w:color="auto"/>
            <w:right w:val="none" w:sz="0" w:space="0" w:color="auto"/>
          </w:divBdr>
        </w:div>
        <w:div w:id="1899434524">
          <w:marLeft w:val="480"/>
          <w:marRight w:val="0"/>
          <w:marTop w:val="0"/>
          <w:marBottom w:val="0"/>
          <w:divBdr>
            <w:top w:val="none" w:sz="0" w:space="0" w:color="auto"/>
            <w:left w:val="none" w:sz="0" w:space="0" w:color="auto"/>
            <w:bottom w:val="none" w:sz="0" w:space="0" w:color="auto"/>
            <w:right w:val="none" w:sz="0" w:space="0" w:color="auto"/>
          </w:divBdr>
        </w:div>
        <w:div w:id="1569537036">
          <w:marLeft w:val="480"/>
          <w:marRight w:val="0"/>
          <w:marTop w:val="0"/>
          <w:marBottom w:val="0"/>
          <w:divBdr>
            <w:top w:val="none" w:sz="0" w:space="0" w:color="auto"/>
            <w:left w:val="none" w:sz="0" w:space="0" w:color="auto"/>
            <w:bottom w:val="none" w:sz="0" w:space="0" w:color="auto"/>
            <w:right w:val="none" w:sz="0" w:space="0" w:color="auto"/>
          </w:divBdr>
        </w:div>
        <w:div w:id="498929381">
          <w:marLeft w:val="480"/>
          <w:marRight w:val="0"/>
          <w:marTop w:val="0"/>
          <w:marBottom w:val="0"/>
          <w:divBdr>
            <w:top w:val="none" w:sz="0" w:space="0" w:color="auto"/>
            <w:left w:val="none" w:sz="0" w:space="0" w:color="auto"/>
            <w:bottom w:val="none" w:sz="0" w:space="0" w:color="auto"/>
            <w:right w:val="none" w:sz="0" w:space="0" w:color="auto"/>
          </w:divBdr>
        </w:div>
        <w:div w:id="1796750859">
          <w:marLeft w:val="480"/>
          <w:marRight w:val="0"/>
          <w:marTop w:val="0"/>
          <w:marBottom w:val="0"/>
          <w:divBdr>
            <w:top w:val="none" w:sz="0" w:space="0" w:color="auto"/>
            <w:left w:val="none" w:sz="0" w:space="0" w:color="auto"/>
            <w:bottom w:val="none" w:sz="0" w:space="0" w:color="auto"/>
            <w:right w:val="none" w:sz="0" w:space="0" w:color="auto"/>
          </w:divBdr>
        </w:div>
        <w:div w:id="426459478">
          <w:marLeft w:val="480"/>
          <w:marRight w:val="0"/>
          <w:marTop w:val="0"/>
          <w:marBottom w:val="0"/>
          <w:divBdr>
            <w:top w:val="none" w:sz="0" w:space="0" w:color="auto"/>
            <w:left w:val="none" w:sz="0" w:space="0" w:color="auto"/>
            <w:bottom w:val="none" w:sz="0" w:space="0" w:color="auto"/>
            <w:right w:val="none" w:sz="0" w:space="0" w:color="auto"/>
          </w:divBdr>
        </w:div>
        <w:div w:id="228617861">
          <w:marLeft w:val="480"/>
          <w:marRight w:val="0"/>
          <w:marTop w:val="0"/>
          <w:marBottom w:val="0"/>
          <w:divBdr>
            <w:top w:val="none" w:sz="0" w:space="0" w:color="auto"/>
            <w:left w:val="none" w:sz="0" w:space="0" w:color="auto"/>
            <w:bottom w:val="none" w:sz="0" w:space="0" w:color="auto"/>
            <w:right w:val="none" w:sz="0" w:space="0" w:color="auto"/>
          </w:divBdr>
        </w:div>
        <w:div w:id="1037119413">
          <w:marLeft w:val="480"/>
          <w:marRight w:val="0"/>
          <w:marTop w:val="0"/>
          <w:marBottom w:val="0"/>
          <w:divBdr>
            <w:top w:val="none" w:sz="0" w:space="0" w:color="auto"/>
            <w:left w:val="none" w:sz="0" w:space="0" w:color="auto"/>
            <w:bottom w:val="none" w:sz="0" w:space="0" w:color="auto"/>
            <w:right w:val="none" w:sz="0" w:space="0" w:color="auto"/>
          </w:divBdr>
        </w:div>
        <w:div w:id="2132354201">
          <w:marLeft w:val="480"/>
          <w:marRight w:val="0"/>
          <w:marTop w:val="0"/>
          <w:marBottom w:val="0"/>
          <w:divBdr>
            <w:top w:val="none" w:sz="0" w:space="0" w:color="auto"/>
            <w:left w:val="none" w:sz="0" w:space="0" w:color="auto"/>
            <w:bottom w:val="none" w:sz="0" w:space="0" w:color="auto"/>
            <w:right w:val="none" w:sz="0" w:space="0" w:color="auto"/>
          </w:divBdr>
        </w:div>
        <w:div w:id="1269002837">
          <w:marLeft w:val="480"/>
          <w:marRight w:val="0"/>
          <w:marTop w:val="0"/>
          <w:marBottom w:val="0"/>
          <w:divBdr>
            <w:top w:val="none" w:sz="0" w:space="0" w:color="auto"/>
            <w:left w:val="none" w:sz="0" w:space="0" w:color="auto"/>
            <w:bottom w:val="none" w:sz="0" w:space="0" w:color="auto"/>
            <w:right w:val="none" w:sz="0" w:space="0" w:color="auto"/>
          </w:divBdr>
        </w:div>
        <w:div w:id="482477820">
          <w:marLeft w:val="480"/>
          <w:marRight w:val="0"/>
          <w:marTop w:val="0"/>
          <w:marBottom w:val="0"/>
          <w:divBdr>
            <w:top w:val="none" w:sz="0" w:space="0" w:color="auto"/>
            <w:left w:val="none" w:sz="0" w:space="0" w:color="auto"/>
            <w:bottom w:val="none" w:sz="0" w:space="0" w:color="auto"/>
            <w:right w:val="none" w:sz="0" w:space="0" w:color="auto"/>
          </w:divBdr>
        </w:div>
        <w:div w:id="1614287219">
          <w:marLeft w:val="480"/>
          <w:marRight w:val="0"/>
          <w:marTop w:val="0"/>
          <w:marBottom w:val="0"/>
          <w:divBdr>
            <w:top w:val="none" w:sz="0" w:space="0" w:color="auto"/>
            <w:left w:val="none" w:sz="0" w:space="0" w:color="auto"/>
            <w:bottom w:val="none" w:sz="0" w:space="0" w:color="auto"/>
            <w:right w:val="none" w:sz="0" w:space="0" w:color="auto"/>
          </w:divBdr>
        </w:div>
        <w:div w:id="1691444240">
          <w:marLeft w:val="480"/>
          <w:marRight w:val="0"/>
          <w:marTop w:val="0"/>
          <w:marBottom w:val="0"/>
          <w:divBdr>
            <w:top w:val="none" w:sz="0" w:space="0" w:color="auto"/>
            <w:left w:val="none" w:sz="0" w:space="0" w:color="auto"/>
            <w:bottom w:val="none" w:sz="0" w:space="0" w:color="auto"/>
            <w:right w:val="none" w:sz="0" w:space="0" w:color="auto"/>
          </w:divBdr>
        </w:div>
      </w:divsChild>
    </w:div>
    <w:div w:id="1104039203">
      <w:bodyDiv w:val="1"/>
      <w:marLeft w:val="0"/>
      <w:marRight w:val="0"/>
      <w:marTop w:val="0"/>
      <w:marBottom w:val="0"/>
      <w:divBdr>
        <w:top w:val="none" w:sz="0" w:space="0" w:color="auto"/>
        <w:left w:val="none" w:sz="0" w:space="0" w:color="auto"/>
        <w:bottom w:val="none" w:sz="0" w:space="0" w:color="auto"/>
        <w:right w:val="none" w:sz="0" w:space="0" w:color="auto"/>
      </w:divBdr>
      <w:divsChild>
        <w:div w:id="1815489451">
          <w:marLeft w:val="480"/>
          <w:marRight w:val="0"/>
          <w:marTop w:val="0"/>
          <w:marBottom w:val="0"/>
          <w:divBdr>
            <w:top w:val="none" w:sz="0" w:space="0" w:color="auto"/>
            <w:left w:val="none" w:sz="0" w:space="0" w:color="auto"/>
            <w:bottom w:val="none" w:sz="0" w:space="0" w:color="auto"/>
            <w:right w:val="none" w:sz="0" w:space="0" w:color="auto"/>
          </w:divBdr>
        </w:div>
        <w:div w:id="1156140768">
          <w:marLeft w:val="480"/>
          <w:marRight w:val="0"/>
          <w:marTop w:val="0"/>
          <w:marBottom w:val="0"/>
          <w:divBdr>
            <w:top w:val="none" w:sz="0" w:space="0" w:color="auto"/>
            <w:left w:val="none" w:sz="0" w:space="0" w:color="auto"/>
            <w:bottom w:val="none" w:sz="0" w:space="0" w:color="auto"/>
            <w:right w:val="none" w:sz="0" w:space="0" w:color="auto"/>
          </w:divBdr>
        </w:div>
        <w:div w:id="203176627">
          <w:marLeft w:val="480"/>
          <w:marRight w:val="0"/>
          <w:marTop w:val="0"/>
          <w:marBottom w:val="0"/>
          <w:divBdr>
            <w:top w:val="none" w:sz="0" w:space="0" w:color="auto"/>
            <w:left w:val="none" w:sz="0" w:space="0" w:color="auto"/>
            <w:bottom w:val="none" w:sz="0" w:space="0" w:color="auto"/>
            <w:right w:val="none" w:sz="0" w:space="0" w:color="auto"/>
          </w:divBdr>
        </w:div>
        <w:div w:id="2042046836">
          <w:marLeft w:val="480"/>
          <w:marRight w:val="0"/>
          <w:marTop w:val="0"/>
          <w:marBottom w:val="0"/>
          <w:divBdr>
            <w:top w:val="none" w:sz="0" w:space="0" w:color="auto"/>
            <w:left w:val="none" w:sz="0" w:space="0" w:color="auto"/>
            <w:bottom w:val="none" w:sz="0" w:space="0" w:color="auto"/>
            <w:right w:val="none" w:sz="0" w:space="0" w:color="auto"/>
          </w:divBdr>
        </w:div>
        <w:div w:id="1478839865">
          <w:marLeft w:val="480"/>
          <w:marRight w:val="0"/>
          <w:marTop w:val="0"/>
          <w:marBottom w:val="0"/>
          <w:divBdr>
            <w:top w:val="none" w:sz="0" w:space="0" w:color="auto"/>
            <w:left w:val="none" w:sz="0" w:space="0" w:color="auto"/>
            <w:bottom w:val="none" w:sz="0" w:space="0" w:color="auto"/>
            <w:right w:val="none" w:sz="0" w:space="0" w:color="auto"/>
          </w:divBdr>
        </w:div>
        <w:div w:id="1899516029">
          <w:marLeft w:val="480"/>
          <w:marRight w:val="0"/>
          <w:marTop w:val="0"/>
          <w:marBottom w:val="0"/>
          <w:divBdr>
            <w:top w:val="none" w:sz="0" w:space="0" w:color="auto"/>
            <w:left w:val="none" w:sz="0" w:space="0" w:color="auto"/>
            <w:bottom w:val="none" w:sz="0" w:space="0" w:color="auto"/>
            <w:right w:val="none" w:sz="0" w:space="0" w:color="auto"/>
          </w:divBdr>
        </w:div>
        <w:div w:id="1741249004">
          <w:marLeft w:val="480"/>
          <w:marRight w:val="0"/>
          <w:marTop w:val="0"/>
          <w:marBottom w:val="0"/>
          <w:divBdr>
            <w:top w:val="none" w:sz="0" w:space="0" w:color="auto"/>
            <w:left w:val="none" w:sz="0" w:space="0" w:color="auto"/>
            <w:bottom w:val="none" w:sz="0" w:space="0" w:color="auto"/>
            <w:right w:val="none" w:sz="0" w:space="0" w:color="auto"/>
          </w:divBdr>
        </w:div>
        <w:div w:id="1705667105">
          <w:marLeft w:val="480"/>
          <w:marRight w:val="0"/>
          <w:marTop w:val="0"/>
          <w:marBottom w:val="0"/>
          <w:divBdr>
            <w:top w:val="none" w:sz="0" w:space="0" w:color="auto"/>
            <w:left w:val="none" w:sz="0" w:space="0" w:color="auto"/>
            <w:bottom w:val="none" w:sz="0" w:space="0" w:color="auto"/>
            <w:right w:val="none" w:sz="0" w:space="0" w:color="auto"/>
          </w:divBdr>
        </w:div>
        <w:div w:id="393508624">
          <w:marLeft w:val="480"/>
          <w:marRight w:val="0"/>
          <w:marTop w:val="0"/>
          <w:marBottom w:val="0"/>
          <w:divBdr>
            <w:top w:val="none" w:sz="0" w:space="0" w:color="auto"/>
            <w:left w:val="none" w:sz="0" w:space="0" w:color="auto"/>
            <w:bottom w:val="none" w:sz="0" w:space="0" w:color="auto"/>
            <w:right w:val="none" w:sz="0" w:space="0" w:color="auto"/>
          </w:divBdr>
        </w:div>
        <w:div w:id="1281064636">
          <w:marLeft w:val="480"/>
          <w:marRight w:val="0"/>
          <w:marTop w:val="0"/>
          <w:marBottom w:val="0"/>
          <w:divBdr>
            <w:top w:val="none" w:sz="0" w:space="0" w:color="auto"/>
            <w:left w:val="none" w:sz="0" w:space="0" w:color="auto"/>
            <w:bottom w:val="none" w:sz="0" w:space="0" w:color="auto"/>
            <w:right w:val="none" w:sz="0" w:space="0" w:color="auto"/>
          </w:divBdr>
        </w:div>
        <w:div w:id="586309057">
          <w:marLeft w:val="480"/>
          <w:marRight w:val="0"/>
          <w:marTop w:val="0"/>
          <w:marBottom w:val="0"/>
          <w:divBdr>
            <w:top w:val="none" w:sz="0" w:space="0" w:color="auto"/>
            <w:left w:val="none" w:sz="0" w:space="0" w:color="auto"/>
            <w:bottom w:val="none" w:sz="0" w:space="0" w:color="auto"/>
            <w:right w:val="none" w:sz="0" w:space="0" w:color="auto"/>
          </w:divBdr>
        </w:div>
        <w:div w:id="1219131227">
          <w:marLeft w:val="480"/>
          <w:marRight w:val="0"/>
          <w:marTop w:val="0"/>
          <w:marBottom w:val="0"/>
          <w:divBdr>
            <w:top w:val="none" w:sz="0" w:space="0" w:color="auto"/>
            <w:left w:val="none" w:sz="0" w:space="0" w:color="auto"/>
            <w:bottom w:val="none" w:sz="0" w:space="0" w:color="auto"/>
            <w:right w:val="none" w:sz="0" w:space="0" w:color="auto"/>
          </w:divBdr>
        </w:div>
        <w:div w:id="215700084">
          <w:marLeft w:val="480"/>
          <w:marRight w:val="0"/>
          <w:marTop w:val="0"/>
          <w:marBottom w:val="0"/>
          <w:divBdr>
            <w:top w:val="none" w:sz="0" w:space="0" w:color="auto"/>
            <w:left w:val="none" w:sz="0" w:space="0" w:color="auto"/>
            <w:bottom w:val="none" w:sz="0" w:space="0" w:color="auto"/>
            <w:right w:val="none" w:sz="0" w:space="0" w:color="auto"/>
          </w:divBdr>
        </w:div>
        <w:div w:id="1605308741">
          <w:marLeft w:val="480"/>
          <w:marRight w:val="0"/>
          <w:marTop w:val="0"/>
          <w:marBottom w:val="0"/>
          <w:divBdr>
            <w:top w:val="none" w:sz="0" w:space="0" w:color="auto"/>
            <w:left w:val="none" w:sz="0" w:space="0" w:color="auto"/>
            <w:bottom w:val="none" w:sz="0" w:space="0" w:color="auto"/>
            <w:right w:val="none" w:sz="0" w:space="0" w:color="auto"/>
          </w:divBdr>
        </w:div>
        <w:div w:id="2124885291">
          <w:marLeft w:val="480"/>
          <w:marRight w:val="0"/>
          <w:marTop w:val="0"/>
          <w:marBottom w:val="0"/>
          <w:divBdr>
            <w:top w:val="none" w:sz="0" w:space="0" w:color="auto"/>
            <w:left w:val="none" w:sz="0" w:space="0" w:color="auto"/>
            <w:bottom w:val="none" w:sz="0" w:space="0" w:color="auto"/>
            <w:right w:val="none" w:sz="0" w:space="0" w:color="auto"/>
          </w:divBdr>
        </w:div>
        <w:div w:id="1776747134">
          <w:marLeft w:val="480"/>
          <w:marRight w:val="0"/>
          <w:marTop w:val="0"/>
          <w:marBottom w:val="0"/>
          <w:divBdr>
            <w:top w:val="none" w:sz="0" w:space="0" w:color="auto"/>
            <w:left w:val="none" w:sz="0" w:space="0" w:color="auto"/>
            <w:bottom w:val="none" w:sz="0" w:space="0" w:color="auto"/>
            <w:right w:val="none" w:sz="0" w:space="0" w:color="auto"/>
          </w:divBdr>
        </w:div>
        <w:div w:id="415714556">
          <w:marLeft w:val="480"/>
          <w:marRight w:val="0"/>
          <w:marTop w:val="0"/>
          <w:marBottom w:val="0"/>
          <w:divBdr>
            <w:top w:val="none" w:sz="0" w:space="0" w:color="auto"/>
            <w:left w:val="none" w:sz="0" w:space="0" w:color="auto"/>
            <w:bottom w:val="none" w:sz="0" w:space="0" w:color="auto"/>
            <w:right w:val="none" w:sz="0" w:space="0" w:color="auto"/>
          </w:divBdr>
        </w:div>
        <w:div w:id="189533696">
          <w:marLeft w:val="480"/>
          <w:marRight w:val="0"/>
          <w:marTop w:val="0"/>
          <w:marBottom w:val="0"/>
          <w:divBdr>
            <w:top w:val="none" w:sz="0" w:space="0" w:color="auto"/>
            <w:left w:val="none" w:sz="0" w:space="0" w:color="auto"/>
            <w:bottom w:val="none" w:sz="0" w:space="0" w:color="auto"/>
            <w:right w:val="none" w:sz="0" w:space="0" w:color="auto"/>
          </w:divBdr>
        </w:div>
        <w:div w:id="741025079">
          <w:marLeft w:val="480"/>
          <w:marRight w:val="0"/>
          <w:marTop w:val="0"/>
          <w:marBottom w:val="0"/>
          <w:divBdr>
            <w:top w:val="none" w:sz="0" w:space="0" w:color="auto"/>
            <w:left w:val="none" w:sz="0" w:space="0" w:color="auto"/>
            <w:bottom w:val="none" w:sz="0" w:space="0" w:color="auto"/>
            <w:right w:val="none" w:sz="0" w:space="0" w:color="auto"/>
          </w:divBdr>
        </w:div>
        <w:div w:id="1369331938">
          <w:marLeft w:val="480"/>
          <w:marRight w:val="0"/>
          <w:marTop w:val="0"/>
          <w:marBottom w:val="0"/>
          <w:divBdr>
            <w:top w:val="none" w:sz="0" w:space="0" w:color="auto"/>
            <w:left w:val="none" w:sz="0" w:space="0" w:color="auto"/>
            <w:bottom w:val="none" w:sz="0" w:space="0" w:color="auto"/>
            <w:right w:val="none" w:sz="0" w:space="0" w:color="auto"/>
          </w:divBdr>
        </w:div>
        <w:div w:id="2066105626">
          <w:marLeft w:val="480"/>
          <w:marRight w:val="0"/>
          <w:marTop w:val="0"/>
          <w:marBottom w:val="0"/>
          <w:divBdr>
            <w:top w:val="none" w:sz="0" w:space="0" w:color="auto"/>
            <w:left w:val="none" w:sz="0" w:space="0" w:color="auto"/>
            <w:bottom w:val="none" w:sz="0" w:space="0" w:color="auto"/>
            <w:right w:val="none" w:sz="0" w:space="0" w:color="auto"/>
          </w:divBdr>
        </w:div>
        <w:div w:id="531920768">
          <w:marLeft w:val="480"/>
          <w:marRight w:val="0"/>
          <w:marTop w:val="0"/>
          <w:marBottom w:val="0"/>
          <w:divBdr>
            <w:top w:val="none" w:sz="0" w:space="0" w:color="auto"/>
            <w:left w:val="none" w:sz="0" w:space="0" w:color="auto"/>
            <w:bottom w:val="none" w:sz="0" w:space="0" w:color="auto"/>
            <w:right w:val="none" w:sz="0" w:space="0" w:color="auto"/>
          </w:divBdr>
        </w:div>
        <w:div w:id="221520633">
          <w:marLeft w:val="480"/>
          <w:marRight w:val="0"/>
          <w:marTop w:val="0"/>
          <w:marBottom w:val="0"/>
          <w:divBdr>
            <w:top w:val="none" w:sz="0" w:space="0" w:color="auto"/>
            <w:left w:val="none" w:sz="0" w:space="0" w:color="auto"/>
            <w:bottom w:val="none" w:sz="0" w:space="0" w:color="auto"/>
            <w:right w:val="none" w:sz="0" w:space="0" w:color="auto"/>
          </w:divBdr>
        </w:div>
        <w:div w:id="910117243">
          <w:marLeft w:val="480"/>
          <w:marRight w:val="0"/>
          <w:marTop w:val="0"/>
          <w:marBottom w:val="0"/>
          <w:divBdr>
            <w:top w:val="none" w:sz="0" w:space="0" w:color="auto"/>
            <w:left w:val="none" w:sz="0" w:space="0" w:color="auto"/>
            <w:bottom w:val="none" w:sz="0" w:space="0" w:color="auto"/>
            <w:right w:val="none" w:sz="0" w:space="0" w:color="auto"/>
          </w:divBdr>
        </w:div>
        <w:div w:id="268049819">
          <w:marLeft w:val="480"/>
          <w:marRight w:val="0"/>
          <w:marTop w:val="0"/>
          <w:marBottom w:val="0"/>
          <w:divBdr>
            <w:top w:val="none" w:sz="0" w:space="0" w:color="auto"/>
            <w:left w:val="none" w:sz="0" w:space="0" w:color="auto"/>
            <w:bottom w:val="none" w:sz="0" w:space="0" w:color="auto"/>
            <w:right w:val="none" w:sz="0" w:space="0" w:color="auto"/>
          </w:divBdr>
        </w:div>
        <w:div w:id="1427654084">
          <w:marLeft w:val="480"/>
          <w:marRight w:val="0"/>
          <w:marTop w:val="0"/>
          <w:marBottom w:val="0"/>
          <w:divBdr>
            <w:top w:val="none" w:sz="0" w:space="0" w:color="auto"/>
            <w:left w:val="none" w:sz="0" w:space="0" w:color="auto"/>
            <w:bottom w:val="none" w:sz="0" w:space="0" w:color="auto"/>
            <w:right w:val="none" w:sz="0" w:space="0" w:color="auto"/>
          </w:divBdr>
        </w:div>
        <w:div w:id="410395362">
          <w:marLeft w:val="480"/>
          <w:marRight w:val="0"/>
          <w:marTop w:val="0"/>
          <w:marBottom w:val="0"/>
          <w:divBdr>
            <w:top w:val="none" w:sz="0" w:space="0" w:color="auto"/>
            <w:left w:val="none" w:sz="0" w:space="0" w:color="auto"/>
            <w:bottom w:val="none" w:sz="0" w:space="0" w:color="auto"/>
            <w:right w:val="none" w:sz="0" w:space="0" w:color="auto"/>
          </w:divBdr>
        </w:div>
        <w:div w:id="1500927179">
          <w:marLeft w:val="480"/>
          <w:marRight w:val="0"/>
          <w:marTop w:val="0"/>
          <w:marBottom w:val="0"/>
          <w:divBdr>
            <w:top w:val="none" w:sz="0" w:space="0" w:color="auto"/>
            <w:left w:val="none" w:sz="0" w:space="0" w:color="auto"/>
            <w:bottom w:val="none" w:sz="0" w:space="0" w:color="auto"/>
            <w:right w:val="none" w:sz="0" w:space="0" w:color="auto"/>
          </w:divBdr>
        </w:div>
        <w:div w:id="233593309">
          <w:marLeft w:val="480"/>
          <w:marRight w:val="0"/>
          <w:marTop w:val="0"/>
          <w:marBottom w:val="0"/>
          <w:divBdr>
            <w:top w:val="none" w:sz="0" w:space="0" w:color="auto"/>
            <w:left w:val="none" w:sz="0" w:space="0" w:color="auto"/>
            <w:bottom w:val="none" w:sz="0" w:space="0" w:color="auto"/>
            <w:right w:val="none" w:sz="0" w:space="0" w:color="auto"/>
          </w:divBdr>
        </w:div>
        <w:div w:id="329604858">
          <w:marLeft w:val="480"/>
          <w:marRight w:val="0"/>
          <w:marTop w:val="0"/>
          <w:marBottom w:val="0"/>
          <w:divBdr>
            <w:top w:val="none" w:sz="0" w:space="0" w:color="auto"/>
            <w:left w:val="none" w:sz="0" w:space="0" w:color="auto"/>
            <w:bottom w:val="none" w:sz="0" w:space="0" w:color="auto"/>
            <w:right w:val="none" w:sz="0" w:space="0" w:color="auto"/>
          </w:divBdr>
        </w:div>
        <w:div w:id="1121535044">
          <w:marLeft w:val="480"/>
          <w:marRight w:val="0"/>
          <w:marTop w:val="0"/>
          <w:marBottom w:val="0"/>
          <w:divBdr>
            <w:top w:val="none" w:sz="0" w:space="0" w:color="auto"/>
            <w:left w:val="none" w:sz="0" w:space="0" w:color="auto"/>
            <w:bottom w:val="none" w:sz="0" w:space="0" w:color="auto"/>
            <w:right w:val="none" w:sz="0" w:space="0" w:color="auto"/>
          </w:divBdr>
        </w:div>
        <w:div w:id="178742093">
          <w:marLeft w:val="480"/>
          <w:marRight w:val="0"/>
          <w:marTop w:val="0"/>
          <w:marBottom w:val="0"/>
          <w:divBdr>
            <w:top w:val="none" w:sz="0" w:space="0" w:color="auto"/>
            <w:left w:val="none" w:sz="0" w:space="0" w:color="auto"/>
            <w:bottom w:val="none" w:sz="0" w:space="0" w:color="auto"/>
            <w:right w:val="none" w:sz="0" w:space="0" w:color="auto"/>
          </w:divBdr>
        </w:div>
        <w:div w:id="495919170">
          <w:marLeft w:val="480"/>
          <w:marRight w:val="0"/>
          <w:marTop w:val="0"/>
          <w:marBottom w:val="0"/>
          <w:divBdr>
            <w:top w:val="none" w:sz="0" w:space="0" w:color="auto"/>
            <w:left w:val="none" w:sz="0" w:space="0" w:color="auto"/>
            <w:bottom w:val="none" w:sz="0" w:space="0" w:color="auto"/>
            <w:right w:val="none" w:sz="0" w:space="0" w:color="auto"/>
          </w:divBdr>
        </w:div>
        <w:div w:id="379130986">
          <w:marLeft w:val="480"/>
          <w:marRight w:val="0"/>
          <w:marTop w:val="0"/>
          <w:marBottom w:val="0"/>
          <w:divBdr>
            <w:top w:val="none" w:sz="0" w:space="0" w:color="auto"/>
            <w:left w:val="none" w:sz="0" w:space="0" w:color="auto"/>
            <w:bottom w:val="none" w:sz="0" w:space="0" w:color="auto"/>
            <w:right w:val="none" w:sz="0" w:space="0" w:color="auto"/>
          </w:divBdr>
        </w:div>
        <w:div w:id="820390635">
          <w:marLeft w:val="480"/>
          <w:marRight w:val="0"/>
          <w:marTop w:val="0"/>
          <w:marBottom w:val="0"/>
          <w:divBdr>
            <w:top w:val="none" w:sz="0" w:space="0" w:color="auto"/>
            <w:left w:val="none" w:sz="0" w:space="0" w:color="auto"/>
            <w:bottom w:val="none" w:sz="0" w:space="0" w:color="auto"/>
            <w:right w:val="none" w:sz="0" w:space="0" w:color="auto"/>
          </w:divBdr>
        </w:div>
        <w:div w:id="210191159">
          <w:marLeft w:val="480"/>
          <w:marRight w:val="0"/>
          <w:marTop w:val="0"/>
          <w:marBottom w:val="0"/>
          <w:divBdr>
            <w:top w:val="none" w:sz="0" w:space="0" w:color="auto"/>
            <w:left w:val="none" w:sz="0" w:space="0" w:color="auto"/>
            <w:bottom w:val="none" w:sz="0" w:space="0" w:color="auto"/>
            <w:right w:val="none" w:sz="0" w:space="0" w:color="auto"/>
          </w:divBdr>
        </w:div>
        <w:div w:id="1098022661">
          <w:marLeft w:val="480"/>
          <w:marRight w:val="0"/>
          <w:marTop w:val="0"/>
          <w:marBottom w:val="0"/>
          <w:divBdr>
            <w:top w:val="none" w:sz="0" w:space="0" w:color="auto"/>
            <w:left w:val="none" w:sz="0" w:space="0" w:color="auto"/>
            <w:bottom w:val="none" w:sz="0" w:space="0" w:color="auto"/>
            <w:right w:val="none" w:sz="0" w:space="0" w:color="auto"/>
          </w:divBdr>
        </w:div>
        <w:div w:id="2125272283">
          <w:marLeft w:val="480"/>
          <w:marRight w:val="0"/>
          <w:marTop w:val="0"/>
          <w:marBottom w:val="0"/>
          <w:divBdr>
            <w:top w:val="none" w:sz="0" w:space="0" w:color="auto"/>
            <w:left w:val="none" w:sz="0" w:space="0" w:color="auto"/>
            <w:bottom w:val="none" w:sz="0" w:space="0" w:color="auto"/>
            <w:right w:val="none" w:sz="0" w:space="0" w:color="auto"/>
          </w:divBdr>
        </w:div>
        <w:div w:id="824782549">
          <w:marLeft w:val="480"/>
          <w:marRight w:val="0"/>
          <w:marTop w:val="0"/>
          <w:marBottom w:val="0"/>
          <w:divBdr>
            <w:top w:val="none" w:sz="0" w:space="0" w:color="auto"/>
            <w:left w:val="none" w:sz="0" w:space="0" w:color="auto"/>
            <w:bottom w:val="none" w:sz="0" w:space="0" w:color="auto"/>
            <w:right w:val="none" w:sz="0" w:space="0" w:color="auto"/>
          </w:divBdr>
        </w:div>
        <w:div w:id="1157265772">
          <w:marLeft w:val="480"/>
          <w:marRight w:val="0"/>
          <w:marTop w:val="0"/>
          <w:marBottom w:val="0"/>
          <w:divBdr>
            <w:top w:val="none" w:sz="0" w:space="0" w:color="auto"/>
            <w:left w:val="none" w:sz="0" w:space="0" w:color="auto"/>
            <w:bottom w:val="none" w:sz="0" w:space="0" w:color="auto"/>
            <w:right w:val="none" w:sz="0" w:space="0" w:color="auto"/>
          </w:divBdr>
        </w:div>
      </w:divsChild>
    </w:div>
    <w:div w:id="1104960366">
      <w:bodyDiv w:val="1"/>
      <w:marLeft w:val="0"/>
      <w:marRight w:val="0"/>
      <w:marTop w:val="0"/>
      <w:marBottom w:val="0"/>
      <w:divBdr>
        <w:top w:val="none" w:sz="0" w:space="0" w:color="auto"/>
        <w:left w:val="none" w:sz="0" w:space="0" w:color="auto"/>
        <w:bottom w:val="none" w:sz="0" w:space="0" w:color="auto"/>
        <w:right w:val="none" w:sz="0" w:space="0" w:color="auto"/>
      </w:divBdr>
      <w:divsChild>
        <w:div w:id="757675997">
          <w:marLeft w:val="480"/>
          <w:marRight w:val="0"/>
          <w:marTop w:val="0"/>
          <w:marBottom w:val="0"/>
          <w:divBdr>
            <w:top w:val="none" w:sz="0" w:space="0" w:color="auto"/>
            <w:left w:val="none" w:sz="0" w:space="0" w:color="auto"/>
            <w:bottom w:val="none" w:sz="0" w:space="0" w:color="auto"/>
            <w:right w:val="none" w:sz="0" w:space="0" w:color="auto"/>
          </w:divBdr>
        </w:div>
        <w:div w:id="914900490">
          <w:marLeft w:val="480"/>
          <w:marRight w:val="0"/>
          <w:marTop w:val="0"/>
          <w:marBottom w:val="0"/>
          <w:divBdr>
            <w:top w:val="none" w:sz="0" w:space="0" w:color="auto"/>
            <w:left w:val="none" w:sz="0" w:space="0" w:color="auto"/>
            <w:bottom w:val="none" w:sz="0" w:space="0" w:color="auto"/>
            <w:right w:val="none" w:sz="0" w:space="0" w:color="auto"/>
          </w:divBdr>
        </w:div>
        <w:div w:id="2063140697">
          <w:marLeft w:val="480"/>
          <w:marRight w:val="0"/>
          <w:marTop w:val="0"/>
          <w:marBottom w:val="0"/>
          <w:divBdr>
            <w:top w:val="none" w:sz="0" w:space="0" w:color="auto"/>
            <w:left w:val="none" w:sz="0" w:space="0" w:color="auto"/>
            <w:bottom w:val="none" w:sz="0" w:space="0" w:color="auto"/>
            <w:right w:val="none" w:sz="0" w:space="0" w:color="auto"/>
          </w:divBdr>
        </w:div>
        <w:div w:id="1626161574">
          <w:marLeft w:val="480"/>
          <w:marRight w:val="0"/>
          <w:marTop w:val="0"/>
          <w:marBottom w:val="0"/>
          <w:divBdr>
            <w:top w:val="none" w:sz="0" w:space="0" w:color="auto"/>
            <w:left w:val="none" w:sz="0" w:space="0" w:color="auto"/>
            <w:bottom w:val="none" w:sz="0" w:space="0" w:color="auto"/>
            <w:right w:val="none" w:sz="0" w:space="0" w:color="auto"/>
          </w:divBdr>
        </w:div>
        <w:div w:id="499976341">
          <w:marLeft w:val="480"/>
          <w:marRight w:val="0"/>
          <w:marTop w:val="0"/>
          <w:marBottom w:val="0"/>
          <w:divBdr>
            <w:top w:val="none" w:sz="0" w:space="0" w:color="auto"/>
            <w:left w:val="none" w:sz="0" w:space="0" w:color="auto"/>
            <w:bottom w:val="none" w:sz="0" w:space="0" w:color="auto"/>
            <w:right w:val="none" w:sz="0" w:space="0" w:color="auto"/>
          </w:divBdr>
        </w:div>
        <w:div w:id="1361665326">
          <w:marLeft w:val="480"/>
          <w:marRight w:val="0"/>
          <w:marTop w:val="0"/>
          <w:marBottom w:val="0"/>
          <w:divBdr>
            <w:top w:val="none" w:sz="0" w:space="0" w:color="auto"/>
            <w:left w:val="none" w:sz="0" w:space="0" w:color="auto"/>
            <w:bottom w:val="none" w:sz="0" w:space="0" w:color="auto"/>
            <w:right w:val="none" w:sz="0" w:space="0" w:color="auto"/>
          </w:divBdr>
        </w:div>
        <w:div w:id="1350375508">
          <w:marLeft w:val="480"/>
          <w:marRight w:val="0"/>
          <w:marTop w:val="0"/>
          <w:marBottom w:val="0"/>
          <w:divBdr>
            <w:top w:val="none" w:sz="0" w:space="0" w:color="auto"/>
            <w:left w:val="none" w:sz="0" w:space="0" w:color="auto"/>
            <w:bottom w:val="none" w:sz="0" w:space="0" w:color="auto"/>
            <w:right w:val="none" w:sz="0" w:space="0" w:color="auto"/>
          </w:divBdr>
        </w:div>
        <w:div w:id="1835728991">
          <w:marLeft w:val="480"/>
          <w:marRight w:val="0"/>
          <w:marTop w:val="0"/>
          <w:marBottom w:val="0"/>
          <w:divBdr>
            <w:top w:val="none" w:sz="0" w:space="0" w:color="auto"/>
            <w:left w:val="none" w:sz="0" w:space="0" w:color="auto"/>
            <w:bottom w:val="none" w:sz="0" w:space="0" w:color="auto"/>
            <w:right w:val="none" w:sz="0" w:space="0" w:color="auto"/>
          </w:divBdr>
        </w:div>
        <w:div w:id="984360070">
          <w:marLeft w:val="480"/>
          <w:marRight w:val="0"/>
          <w:marTop w:val="0"/>
          <w:marBottom w:val="0"/>
          <w:divBdr>
            <w:top w:val="none" w:sz="0" w:space="0" w:color="auto"/>
            <w:left w:val="none" w:sz="0" w:space="0" w:color="auto"/>
            <w:bottom w:val="none" w:sz="0" w:space="0" w:color="auto"/>
            <w:right w:val="none" w:sz="0" w:space="0" w:color="auto"/>
          </w:divBdr>
        </w:div>
        <w:div w:id="1052771816">
          <w:marLeft w:val="480"/>
          <w:marRight w:val="0"/>
          <w:marTop w:val="0"/>
          <w:marBottom w:val="0"/>
          <w:divBdr>
            <w:top w:val="none" w:sz="0" w:space="0" w:color="auto"/>
            <w:left w:val="none" w:sz="0" w:space="0" w:color="auto"/>
            <w:bottom w:val="none" w:sz="0" w:space="0" w:color="auto"/>
            <w:right w:val="none" w:sz="0" w:space="0" w:color="auto"/>
          </w:divBdr>
        </w:div>
        <w:div w:id="558246692">
          <w:marLeft w:val="480"/>
          <w:marRight w:val="0"/>
          <w:marTop w:val="0"/>
          <w:marBottom w:val="0"/>
          <w:divBdr>
            <w:top w:val="none" w:sz="0" w:space="0" w:color="auto"/>
            <w:left w:val="none" w:sz="0" w:space="0" w:color="auto"/>
            <w:bottom w:val="none" w:sz="0" w:space="0" w:color="auto"/>
            <w:right w:val="none" w:sz="0" w:space="0" w:color="auto"/>
          </w:divBdr>
        </w:div>
        <w:div w:id="425923463">
          <w:marLeft w:val="480"/>
          <w:marRight w:val="0"/>
          <w:marTop w:val="0"/>
          <w:marBottom w:val="0"/>
          <w:divBdr>
            <w:top w:val="none" w:sz="0" w:space="0" w:color="auto"/>
            <w:left w:val="none" w:sz="0" w:space="0" w:color="auto"/>
            <w:bottom w:val="none" w:sz="0" w:space="0" w:color="auto"/>
            <w:right w:val="none" w:sz="0" w:space="0" w:color="auto"/>
          </w:divBdr>
        </w:div>
        <w:div w:id="682635408">
          <w:marLeft w:val="480"/>
          <w:marRight w:val="0"/>
          <w:marTop w:val="0"/>
          <w:marBottom w:val="0"/>
          <w:divBdr>
            <w:top w:val="none" w:sz="0" w:space="0" w:color="auto"/>
            <w:left w:val="none" w:sz="0" w:space="0" w:color="auto"/>
            <w:bottom w:val="none" w:sz="0" w:space="0" w:color="auto"/>
            <w:right w:val="none" w:sz="0" w:space="0" w:color="auto"/>
          </w:divBdr>
        </w:div>
        <w:div w:id="630403336">
          <w:marLeft w:val="480"/>
          <w:marRight w:val="0"/>
          <w:marTop w:val="0"/>
          <w:marBottom w:val="0"/>
          <w:divBdr>
            <w:top w:val="none" w:sz="0" w:space="0" w:color="auto"/>
            <w:left w:val="none" w:sz="0" w:space="0" w:color="auto"/>
            <w:bottom w:val="none" w:sz="0" w:space="0" w:color="auto"/>
            <w:right w:val="none" w:sz="0" w:space="0" w:color="auto"/>
          </w:divBdr>
        </w:div>
        <w:div w:id="258947769">
          <w:marLeft w:val="480"/>
          <w:marRight w:val="0"/>
          <w:marTop w:val="0"/>
          <w:marBottom w:val="0"/>
          <w:divBdr>
            <w:top w:val="none" w:sz="0" w:space="0" w:color="auto"/>
            <w:left w:val="none" w:sz="0" w:space="0" w:color="auto"/>
            <w:bottom w:val="none" w:sz="0" w:space="0" w:color="auto"/>
            <w:right w:val="none" w:sz="0" w:space="0" w:color="auto"/>
          </w:divBdr>
        </w:div>
        <w:div w:id="1930187981">
          <w:marLeft w:val="480"/>
          <w:marRight w:val="0"/>
          <w:marTop w:val="0"/>
          <w:marBottom w:val="0"/>
          <w:divBdr>
            <w:top w:val="none" w:sz="0" w:space="0" w:color="auto"/>
            <w:left w:val="none" w:sz="0" w:space="0" w:color="auto"/>
            <w:bottom w:val="none" w:sz="0" w:space="0" w:color="auto"/>
            <w:right w:val="none" w:sz="0" w:space="0" w:color="auto"/>
          </w:divBdr>
        </w:div>
        <w:div w:id="1614435079">
          <w:marLeft w:val="480"/>
          <w:marRight w:val="0"/>
          <w:marTop w:val="0"/>
          <w:marBottom w:val="0"/>
          <w:divBdr>
            <w:top w:val="none" w:sz="0" w:space="0" w:color="auto"/>
            <w:left w:val="none" w:sz="0" w:space="0" w:color="auto"/>
            <w:bottom w:val="none" w:sz="0" w:space="0" w:color="auto"/>
            <w:right w:val="none" w:sz="0" w:space="0" w:color="auto"/>
          </w:divBdr>
        </w:div>
        <w:div w:id="1540505170">
          <w:marLeft w:val="480"/>
          <w:marRight w:val="0"/>
          <w:marTop w:val="0"/>
          <w:marBottom w:val="0"/>
          <w:divBdr>
            <w:top w:val="none" w:sz="0" w:space="0" w:color="auto"/>
            <w:left w:val="none" w:sz="0" w:space="0" w:color="auto"/>
            <w:bottom w:val="none" w:sz="0" w:space="0" w:color="auto"/>
            <w:right w:val="none" w:sz="0" w:space="0" w:color="auto"/>
          </w:divBdr>
        </w:div>
        <w:div w:id="1717729934">
          <w:marLeft w:val="480"/>
          <w:marRight w:val="0"/>
          <w:marTop w:val="0"/>
          <w:marBottom w:val="0"/>
          <w:divBdr>
            <w:top w:val="none" w:sz="0" w:space="0" w:color="auto"/>
            <w:left w:val="none" w:sz="0" w:space="0" w:color="auto"/>
            <w:bottom w:val="none" w:sz="0" w:space="0" w:color="auto"/>
            <w:right w:val="none" w:sz="0" w:space="0" w:color="auto"/>
          </w:divBdr>
        </w:div>
        <w:div w:id="1493255167">
          <w:marLeft w:val="480"/>
          <w:marRight w:val="0"/>
          <w:marTop w:val="0"/>
          <w:marBottom w:val="0"/>
          <w:divBdr>
            <w:top w:val="none" w:sz="0" w:space="0" w:color="auto"/>
            <w:left w:val="none" w:sz="0" w:space="0" w:color="auto"/>
            <w:bottom w:val="none" w:sz="0" w:space="0" w:color="auto"/>
            <w:right w:val="none" w:sz="0" w:space="0" w:color="auto"/>
          </w:divBdr>
        </w:div>
        <w:div w:id="551312444">
          <w:marLeft w:val="480"/>
          <w:marRight w:val="0"/>
          <w:marTop w:val="0"/>
          <w:marBottom w:val="0"/>
          <w:divBdr>
            <w:top w:val="none" w:sz="0" w:space="0" w:color="auto"/>
            <w:left w:val="none" w:sz="0" w:space="0" w:color="auto"/>
            <w:bottom w:val="none" w:sz="0" w:space="0" w:color="auto"/>
            <w:right w:val="none" w:sz="0" w:space="0" w:color="auto"/>
          </w:divBdr>
        </w:div>
        <w:div w:id="98140015">
          <w:marLeft w:val="480"/>
          <w:marRight w:val="0"/>
          <w:marTop w:val="0"/>
          <w:marBottom w:val="0"/>
          <w:divBdr>
            <w:top w:val="none" w:sz="0" w:space="0" w:color="auto"/>
            <w:left w:val="none" w:sz="0" w:space="0" w:color="auto"/>
            <w:bottom w:val="none" w:sz="0" w:space="0" w:color="auto"/>
            <w:right w:val="none" w:sz="0" w:space="0" w:color="auto"/>
          </w:divBdr>
        </w:div>
        <w:div w:id="1763836925">
          <w:marLeft w:val="480"/>
          <w:marRight w:val="0"/>
          <w:marTop w:val="0"/>
          <w:marBottom w:val="0"/>
          <w:divBdr>
            <w:top w:val="none" w:sz="0" w:space="0" w:color="auto"/>
            <w:left w:val="none" w:sz="0" w:space="0" w:color="auto"/>
            <w:bottom w:val="none" w:sz="0" w:space="0" w:color="auto"/>
            <w:right w:val="none" w:sz="0" w:space="0" w:color="auto"/>
          </w:divBdr>
        </w:div>
        <w:div w:id="369644684">
          <w:marLeft w:val="480"/>
          <w:marRight w:val="0"/>
          <w:marTop w:val="0"/>
          <w:marBottom w:val="0"/>
          <w:divBdr>
            <w:top w:val="none" w:sz="0" w:space="0" w:color="auto"/>
            <w:left w:val="none" w:sz="0" w:space="0" w:color="auto"/>
            <w:bottom w:val="none" w:sz="0" w:space="0" w:color="auto"/>
            <w:right w:val="none" w:sz="0" w:space="0" w:color="auto"/>
          </w:divBdr>
        </w:div>
        <w:div w:id="378213849">
          <w:marLeft w:val="480"/>
          <w:marRight w:val="0"/>
          <w:marTop w:val="0"/>
          <w:marBottom w:val="0"/>
          <w:divBdr>
            <w:top w:val="none" w:sz="0" w:space="0" w:color="auto"/>
            <w:left w:val="none" w:sz="0" w:space="0" w:color="auto"/>
            <w:bottom w:val="none" w:sz="0" w:space="0" w:color="auto"/>
            <w:right w:val="none" w:sz="0" w:space="0" w:color="auto"/>
          </w:divBdr>
        </w:div>
        <w:div w:id="1077363015">
          <w:marLeft w:val="480"/>
          <w:marRight w:val="0"/>
          <w:marTop w:val="0"/>
          <w:marBottom w:val="0"/>
          <w:divBdr>
            <w:top w:val="none" w:sz="0" w:space="0" w:color="auto"/>
            <w:left w:val="none" w:sz="0" w:space="0" w:color="auto"/>
            <w:bottom w:val="none" w:sz="0" w:space="0" w:color="auto"/>
            <w:right w:val="none" w:sz="0" w:space="0" w:color="auto"/>
          </w:divBdr>
        </w:div>
        <w:div w:id="1587416437">
          <w:marLeft w:val="480"/>
          <w:marRight w:val="0"/>
          <w:marTop w:val="0"/>
          <w:marBottom w:val="0"/>
          <w:divBdr>
            <w:top w:val="none" w:sz="0" w:space="0" w:color="auto"/>
            <w:left w:val="none" w:sz="0" w:space="0" w:color="auto"/>
            <w:bottom w:val="none" w:sz="0" w:space="0" w:color="auto"/>
            <w:right w:val="none" w:sz="0" w:space="0" w:color="auto"/>
          </w:divBdr>
        </w:div>
        <w:div w:id="1318611393">
          <w:marLeft w:val="480"/>
          <w:marRight w:val="0"/>
          <w:marTop w:val="0"/>
          <w:marBottom w:val="0"/>
          <w:divBdr>
            <w:top w:val="none" w:sz="0" w:space="0" w:color="auto"/>
            <w:left w:val="none" w:sz="0" w:space="0" w:color="auto"/>
            <w:bottom w:val="none" w:sz="0" w:space="0" w:color="auto"/>
            <w:right w:val="none" w:sz="0" w:space="0" w:color="auto"/>
          </w:divBdr>
        </w:div>
        <w:div w:id="1203444365">
          <w:marLeft w:val="480"/>
          <w:marRight w:val="0"/>
          <w:marTop w:val="0"/>
          <w:marBottom w:val="0"/>
          <w:divBdr>
            <w:top w:val="none" w:sz="0" w:space="0" w:color="auto"/>
            <w:left w:val="none" w:sz="0" w:space="0" w:color="auto"/>
            <w:bottom w:val="none" w:sz="0" w:space="0" w:color="auto"/>
            <w:right w:val="none" w:sz="0" w:space="0" w:color="auto"/>
          </w:divBdr>
        </w:div>
        <w:div w:id="482813243">
          <w:marLeft w:val="480"/>
          <w:marRight w:val="0"/>
          <w:marTop w:val="0"/>
          <w:marBottom w:val="0"/>
          <w:divBdr>
            <w:top w:val="none" w:sz="0" w:space="0" w:color="auto"/>
            <w:left w:val="none" w:sz="0" w:space="0" w:color="auto"/>
            <w:bottom w:val="none" w:sz="0" w:space="0" w:color="auto"/>
            <w:right w:val="none" w:sz="0" w:space="0" w:color="auto"/>
          </w:divBdr>
        </w:div>
        <w:div w:id="1627924601">
          <w:marLeft w:val="480"/>
          <w:marRight w:val="0"/>
          <w:marTop w:val="0"/>
          <w:marBottom w:val="0"/>
          <w:divBdr>
            <w:top w:val="none" w:sz="0" w:space="0" w:color="auto"/>
            <w:left w:val="none" w:sz="0" w:space="0" w:color="auto"/>
            <w:bottom w:val="none" w:sz="0" w:space="0" w:color="auto"/>
            <w:right w:val="none" w:sz="0" w:space="0" w:color="auto"/>
          </w:divBdr>
        </w:div>
        <w:div w:id="1212421170">
          <w:marLeft w:val="480"/>
          <w:marRight w:val="0"/>
          <w:marTop w:val="0"/>
          <w:marBottom w:val="0"/>
          <w:divBdr>
            <w:top w:val="none" w:sz="0" w:space="0" w:color="auto"/>
            <w:left w:val="none" w:sz="0" w:space="0" w:color="auto"/>
            <w:bottom w:val="none" w:sz="0" w:space="0" w:color="auto"/>
            <w:right w:val="none" w:sz="0" w:space="0" w:color="auto"/>
          </w:divBdr>
        </w:div>
        <w:div w:id="1112244140">
          <w:marLeft w:val="480"/>
          <w:marRight w:val="0"/>
          <w:marTop w:val="0"/>
          <w:marBottom w:val="0"/>
          <w:divBdr>
            <w:top w:val="none" w:sz="0" w:space="0" w:color="auto"/>
            <w:left w:val="none" w:sz="0" w:space="0" w:color="auto"/>
            <w:bottom w:val="none" w:sz="0" w:space="0" w:color="auto"/>
            <w:right w:val="none" w:sz="0" w:space="0" w:color="auto"/>
          </w:divBdr>
        </w:div>
        <w:div w:id="401761104">
          <w:marLeft w:val="480"/>
          <w:marRight w:val="0"/>
          <w:marTop w:val="0"/>
          <w:marBottom w:val="0"/>
          <w:divBdr>
            <w:top w:val="none" w:sz="0" w:space="0" w:color="auto"/>
            <w:left w:val="none" w:sz="0" w:space="0" w:color="auto"/>
            <w:bottom w:val="none" w:sz="0" w:space="0" w:color="auto"/>
            <w:right w:val="none" w:sz="0" w:space="0" w:color="auto"/>
          </w:divBdr>
        </w:div>
        <w:div w:id="515769252">
          <w:marLeft w:val="480"/>
          <w:marRight w:val="0"/>
          <w:marTop w:val="0"/>
          <w:marBottom w:val="0"/>
          <w:divBdr>
            <w:top w:val="none" w:sz="0" w:space="0" w:color="auto"/>
            <w:left w:val="none" w:sz="0" w:space="0" w:color="auto"/>
            <w:bottom w:val="none" w:sz="0" w:space="0" w:color="auto"/>
            <w:right w:val="none" w:sz="0" w:space="0" w:color="auto"/>
          </w:divBdr>
        </w:div>
        <w:div w:id="589123366">
          <w:marLeft w:val="480"/>
          <w:marRight w:val="0"/>
          <w:marTop w:val="0"/>
          <w:marBottom w:val="0"/>
          <w:divBdr>
            <w:top w:val="none" w:sz="0" w:space="0" w:color="auto"/>
            <w:left w:val="none" w:sz="0" w:space="0" w:color="auto"/>
            <w:bottom w:val="none" w:sz="0" w:space="0" w:color="auto"/>
            <w:right w:val="none" w:sz="0" w:space="0" w:color="auto"/>
          </w:divBdr>
        </w:div>
        <w:div w:id="150410655">
          <w:marLeft w:val="480"/>
          <w:marRight w:val="0"/>
          <w:marTop w:val="0"/>
          <w:marBottom w:val="0"/>
          <w:divBdr>
            <w:top w:val="none" w:sz="0" w:space="0" w:color="auto"/>
            <w:left w:val="none" w:sz="0" w:space="0" w:color="auto"/>
            <w:bottom w:val="none" w:sz="0" w:space="0" w:color="auto"/>
            <w:right w:val="none" w:sz="0" w:space="0" w:color="auto"/>
          </w:divBdr>
        </w:div>
        <w:div w:id="296882281">
          <w:marLeft w:val="480"/>
          <w:marRight w:val="0"/>
          <w:marTop w:val="0"/>
          <w:marBottom w:val="0"/>
          <w:divBdr>
            <w:top w:val="none" w:sz="0" w:space="0" w:color="auto"/>
            <w:left w:val="none" w:sz="0" w:space="0" w:color="auto"/>
            <w:bottom w:val="none" w:sz="0" w:space="0" w:color="auto"/>
            <w:right w:val="none" w:sz="0" w:space="0" w:color="auto"/>
          </w:divBdr>
        </w:div>
        <w:div w:id="214896428">
          <w:marLeft w:val="480"/>
          <w:marRight w:val="0"/>
          <w:marTop w:val="0"/>
          <w:marBottom w:val="0"/>
          <w:divBdr>
            <w:top w:val="none" w:sz="0" w:space="0" w:color="auto"/>
            <w:left w:val="none" w:sz="0" w:space="0" w:color="auto"/>
            <w:bottom w:val="none" w:sz="0" w:space="0" w:color="auto"/>
            <w:right w:val="none" w:sz="0" w:space="0" w:color="auto"/>
          </w:divBdr>
        </w:div>
        <w:div w:id="306666801">
          <w:marLeft w:val="480"/>
          <w:marRight w:val="0"/>
          <w:marTop w:val="0"/>
          <w:marBottom w:val="0"/>
          <w:divBdr>
            <w:top w:val="none" w:sz="0" w:space="0" w:color="auto"/>
            <w:left w:val="none" w:sz="0" w:space="0" w:color="auto"/>
            <w:bottom w:val="none" w:sz="0" w:space="0" w:color="auto"/>
            <w:right w:val="none" w:sz="0" w:space="0" w:color="auto"/>
          </w:divBdr>
        </w:div>
      </w:divsChild>
    </w:div>
    <w:div w:id="1106541249">
      <w:bodyDiv w:val="1"/>
      <w:marLeft w:val="0"/>
      <w:marRight w:val="0"/>
      <w:marTop w:val="0"/>
      <w:marBottom w:val="0"/>
      <w:divBdr>
        <w:top w:val="none" w:sz="0" w:space="0" w:color="auto"/>
        <w:left w:val="none" w:sz="0" w:space="0" w:color="auto"/>
        <w:bottom w:val="none" w:sz="0" w:space="0" w:color="auto"/>
        <w:right w:val="none" w:sz="0" w:space="0" w:color="auto"/>
      </w:divBdr>
    </w:div>
    <w:div w:id="1108085423">
      <w:bodyDiv w:val="1"/>
      <w:marLeft w:val="0"/>
      <w:marRight w:val="0"/>
      <w:marTop w:val="0"/>
      <w:marBottom w:val="0"/>
      <w:divBdr>
        <w:top w:val="none" w:sz="0" w:space="0" w:color="auto"/>
        <w:left w:val="none" w:sz="0" w:space="0" w:color="auto"/>
        <w:bottom w:val="none" w:sz="0" w:space="0" w:color="auto"/>
        <w:right w:val="none" w:sz="0" w:space="0" w:color="auto"/>
      </w:divBdr>
      <w:divsChild>
        <w:div w:id="1190029769">
          <w:marLeft w:val="480"/>
          <w:marRight w:val="0"/>
          <w:marTop w:val="0"/>
          <w:marBottom w:val="0"/>
          <w:divBdr>
            <w:top w:val="none" w:sz="0" w:space="0" w:color="auto"/>
            <w:left w:val="none" w:sz="0" w:space="0" w:color="auto"/>
            <w:bottom w:val="none" w:sz="0" w:space="0" w:color="auto"/>
            <w:right w:val="none" w:sz="0" w:space="0" w:color="auto"/>
          </w:divBdr>
        </w:div>
        <w:div w:id="1625765815">
          <w:marLeft w:val="480"/>
          <w:marRight w:val="0"/>
          <w:marTop w:val="0"/>
          <w:marBottom w:val="0"/>
          <w:divBdr>
            <w:top w:val="none" w:sz="0" w:space="0" w:color="auto"/>
            <w:left w:val="none" w:sz="0" w:space="0" w:color="auto"/>
            <w:bottom w:val="none" w:sz="0" w:space="0" w:color="auto"/>
            <w:right w:val="none" w:sz="0" w:space="0" w:color="auto"/>
          </w:divBdr>
        </w:div>
        <w:div w:id="1940747311">
          <w:marLeft w:val="480"/>
          <w:marRight w:val="0"/>
          <w:marTop w:val="0"/>
          <w:marBottom w:val="0"/>
          <w:divBdr>
            <w:top w:val="none" w:sz="0" w:space="0" w:color="auto"/>
            <w:left w:val="none" w:sz="0" w:space="0" w:color="auto"/>
            <w:bottom w:val="none" w:sz="0" w:space="0" w:color="auto"/>
            <w:right w:val="none" w:sz="0" w:space="0" w:color="auto"/>
          </w:divBdr>
        </w:div>
        <w:div w:id="1578587037">
          <w:marLeft w:val="480"/>
          <w:marRight w:val="0"/>
          <w:marTop w:val="0"/>
          <w:marBottom w:val="0"/>
          <w:divBdr>
            <w:top w:val="none" w:sz="0" w:space="0" w:color="auto"/>
            <w:left w:val="none" w:sz="0" w:space="0" w:color="auto"/>
            <w:bottom w:val="none" w:sz="0" w:space="0" w:color="auto"/>
            <w:right w:val="none" w:sz="0" w:space="0" w:color="auto"/>
          </w:divBdr>
        </w:div>
        <w:div w:id="1130974304">
          <w:marLeft w:val="480"/>
          <w:marRight w:val="0"/>
          <w:marTop w:val="0"/>
          <w:marBottom w:val="0"/>
          <w:divBdr>
            <w:top w:val="none" w:sz="0" w:space="0" w:color="auto"/>
            <w:left w:val="none" w:sz="0" w:space="0" w:color="auto"/>
            <w:bottom w:val="none" w:sz="0" w:space="0" w:color="auto"/>
            <w:right w:val="none" w:sz="0" w:space="0" w:color="auto"/>
          </w:divBdr>
        </w:div>
        <w:div w:id="757486643">
          <w:marLeft w:val="480"/>
          <w:marRight w:val="0"/>
          <w:marTop w:val="0"/>
          <w:marBottom w:val="0"/>
          <w:divBdr>
            <w:top w:val="none" w:sz="0" w:space="0" w:color="auto"/>
            <w:left w:val="none" w:sz="0" w:space="0" w:color="auto"/>
            <w:bottom w:val="none" w:sz="0" w:space="0" w:color="auto"/>
            <w:right w:val="none" w:sz="0" w:space="0" w:color="auto"/>
          </w:divBdr>
        </w:div>
        <w:div w:id="1152982883">
          <w:marLeft w:val="480"/>
          <w:marRight w:val="0"/>
          <w:marTop w:val="0"/>
          <w:marBottom w:val="0"/>
          <w:divBdr>
            <w:top w:val="none" w:sz="0" w:space="0" w:color="auto"/>
            <w:left w:val="none" w:sz="0" w:space="0" w:color="auto"/>
            <w:bottom w:val="none" w:sz="0" w:space="0" w:color="auto"/>
            <w:right w:val="none" w:sz="0" w:space="0" w:color="auto"/>
          </w:divBdr>
        </w:div>
        <w:div w:id="699353920">
          <w:marLeft w:val="480"/>
          <w:marRight w:val="0"/>
          <w:marTop w:val="0"/>
          <w:marBottom w:val="0"/>
          <w:divBdr>
            <w:top w:val="none" w:sz="0" w:space="0" w:color="auto"/>
            <w:left w:val="none" w:sz="0" w:space="0" w:color="auto"/>
            <w:bottom w:val="none" w:sz="0" w:space="0" w:color="auto"/>
            <w:right w:val="none" w:sz="0" w:space="0" w:color="auto"/>
          </w:divBdr>
        </w:div>
        <w:div w:id="1709407741">
          <w:marLeft w:val="480"/>
          <w:marRight w:val="0"/>
          <w:marTop w:val="0"/>
          <w:marBottom w:val="0"/>
          <w:divBdr>
            <w:top w:val="none" w:sz="0" w:space="0" w:color="auto"/>
            <w:left w:val="none" w:sz="0" w:space="0" w:color="auto"/>
            <w:bottom w:val="none" w:sz="0" w:space="0" w:color="auto"/>
            <w:right w:val="none" w:sz="0" w:space="0" w:color="auto"/>
          </w:divBdr>
        </w:div>
        <w:div w:id="2038040985">
          <w:marLeft w:val="480"/>
          <w:marRight w:val="0"/>
          <w:marTop w:val="0"/>
          <w:marBottom w:val="0"/>
          <w:divBdr>
            <w:top w:val="none" w:sz="0" w:space="0" w:color="auto"/>
            <w:left w:val="none" w:sz="0" w:space="0" w:color="auto"/>
            <w:bottom w:val="none" w:sz="0" w:space="0" w:color="auto"/>
            <w:right w:val="none" w:sz="0" w:space="0" w:color="auto"/>
          </w:divBdr>
        </w:div>
        <w:div w:id="845246145">
          <w:marLeft w:val="480"/>
          <w:marRight w:val="0"/>
          <w:marTop w:val="0"/>
          <w:marBottom w:val="0"/>
          <w:divBdr>
            <w:top w:val="none" w:sz="0" w:space="0" w:color="auto"/>
            <w:left w:val="none" w:sz="0" w:space="0" w:color="auto"/>
            <w:bottom w:val="none" w:sz="0" w:space="0" w:color="auto"/>
            <w:right w:val="none" w:sz="0" w:space="0" w:color="auto"/>
          </w:divBdr>
        </w:div>
        <w:div w:id="2049405035">
          <w:marLeft w:val="480"/>
          <w:marRight w:val="0"/>
          <w:marTop w:val="0"/>
          <w:marBottom w:val="0"/>
          <w:divBdr>
            <w:top w:val="none" w:sz="0" w:space="0" w:color="auto"/>
            <w:left w:val="none" w:sz="0" w:space="0" w:color="auto"/>
            <w:bottom w:val="none" w:sz="0" w:space="0" w:color="auto"/>
            <w:right w:val="none" w:sz="0" w:space="0" w:color="auto"/>
          </w:divBdr>
        </w:div>
        <w:div w:id="1833910768">
          <w:marLeft w:val="480"/>
          <w:marRight w:val="0"/>
          <w:marTop w:val="0"/>
          <w:marBottom w:val="0"/>
          <w:divBdr>
            <w:top w:val="none" w:sz="0" w:space="0" w:color="auto"/>
            <w:left w:val="none" w:sz="0" w:space="0" w:color="auto"/>
            <w:bottom w:val="none" w:sz="0" w:space="0" w:color="auto"/>
            <w:right w:val="none" w:sz="0" w:space="0" w:color="auto"/>
          </w:divBdr>
        </w:div>
        <w:div w:id="880441323">
          <w:marLeft w:val="480"/>
          <w:marRight w:val="0"/>
          <w:marTop w:val="0"/>
          <w:marBottom w:val="0"/>
          <w:divBdr>
            <w:top w:val="none" w:sz="0" w:space="0" w:color="auto"/>
            <w:left w:val="none" w:sz="0" w:space="0" w:color="auto"/>
            <w:bottom w:val="none" w:sz="0" w:space="0" w:color="auto"/>
            <w:right w:val="none" w:sz="0" w:space="0" w:color="auto"/>
          </w:divBdr>
        </w:div>
        <w:div w:id="301736731">
          <w:marLeft w:val="480"/>
          <w:marRight w:val="0"/>
          <w:marTop w:val="0"/>
          <w:marBottom w:val="0"/>
          <w:divBdr>
            <w:top w:val="none" w:sz="0" w:space="0" w:color="auto"/>
            <w:left w:val="none" w:sz="0" w:space="0" w:color="auto"/>
            <w:bottom w:val="none" w:sz="0" w:space="0" w:color="auto"/>
            <w:right w:val="none" w:sz="0" w:space="0" w:color="auto"/>
          </w:divBdr>
        </w:div>
        <w:div w:id="1312784303">
          <w:marLeft w:val="480"/>
          <w:marRight w:val="0"/>
          <w:marTop w:val="0"/>
          <w:marBottom w:val="0"/>
          <w:divBdr>
            <w:top w:val="none" w:sz="0" w:space="0" w:color="auto"/>
            <w:left w:val="none" w:sz="0" w:space="0" w:color="auto"/>
            <w:bottom w:val="none" w:sz="0" w:space="0" w:color="auto"/>
            <w:right w:val="none" w:sz="0" w:space="0" w:color="auto"/>
          </w:divBdr>
        </w:div>
        <w:div w:id="2137478675">
          <w:marLeft w:val="480"/>
          <w:marRight w:val="0"/>
          <w:marTop w:val="0"/>
          <w:marBottom w:val="0"/>
          <w:divBdr>
            <w:top w:val="none" w:sz="0" w:space="0" w:color="auto"/>
            <w:left w:val="none" w:sz="0" w:space="0" w:color="auto"/>
            <w:bottom w:val="none" w:sz="0" w:space="0" w:color="auto"/>
            <w:right w:val="none" w:sz="0" w:space="0" w:color="auto"/>
          </w:divBdr>
        </w:div>
        <w:div w:id="969550367">
          <w:marLeft w:val="480"/>
          <w:marRight w:val="0"/>
          <w:marTop w:val="0"/>
          <w:marBottom w:val="0"/>
          <w:divBdr>
            <w:top w:val="none" w:sz="0" w:space="0" w:color="auto"/>
            <w:left w:val="none" w:sz="0" w:space="0" w:color="auto"/>
            <w:bottom w:val="none" w:sz="0" w:space="0" w:color="auto"/>
            <w:right w:val="none" w:sz="0" w:space="0" w:color="auto"/>
          </w:divBdr>
        </w:div>
        <w:div w:id="2080396080">
          <w:marLeft w:val="480"/>
          <w:marRight w:val="0"/>
          <w:marTop w:val="0"/>
          <w:marBottom w:val="0"/>
          <w:divBdr>
            <w:top w:val="none" w:sz="0" w:space="0" w:color="auto"/>
            <w:left w:val="none" w:sz="0" w:space="0" w:color="auto"/>
            <w:bottom w:val="none" w:sz="0" w:space="0" w:color="auto"/>
            <w:right w:val="none" w:sz="0" w:space="0" w:color="auto"/>
          </w:divBdr>
        </w:div>
        <w:div w:id="1992559325">
          <w:marLeft w:val="480"/>
          <w:marRight w:val="0"/>
          <w:marTop w:val="0"/>
          <w:marBottom w:val="0"/>
          <w:divBdr>
            <w:top w:val="none" w:sz="0" w:space="0" w:color="auto"/>
            <w:left w:val="none" w:sz="0" w:space="0" w:color="auto"/>
            <w:bottom w:val="none" w:sz="0" w:space="0" w:color="auto"/>
            <w:right w:val="none" w:sz="0" w:space="0" w:color="auto"/>
          </w:divBdr>
        </w:div>
        <w:div w:id="1034186200">
          <w:marLeft w:val="480"/>
          <w:marRight w:val="0"/>
          <w:marTop w:val="0"/>
          <w:marBottom w:val="0"/>
          <w:divBdr>
            <w:top w:val="none" w:sz="0" w:space="0" w:color="auto"/>
            <w:left w:val="none" w:sz="0" w:space="0" w:color="auto"/>
            <w:bottom w:val="none" w:sz="0" w:space="0" w:color="auto"/>
            <w:right w:val="none" w:sz="0" w:space="0" w:color="auto"/>
          </w:divBdr>
        </w:div>
        <w:div w:id="394206222">
          <w:marLeft w:val="480"/>
          <w:marRight w:val="0"/>
          <w:marTop w:val="0"/>
          <w:marBottom w:val="0"/>
          <w:divBdr>
            <w:top w:val="none" w:sz="0" w:space="0" w:color="auto"/>
            <w:left w:val="none" w:sz="0" w:space="0" w:color="auto"/>
            <w:bottom w:val="none" w:sz="0" w:space="0" w:color="auto"/>
            <w:right w:val="none" w:sz="0" w:space="0" w:color="auto"/>
          </w:divBdr>
        </w:div>
        <w:div w:id="1356346203">
          <w:marLeft w:val="480"/>
          <w:marRight w:val="0"/>
          <w:marTop w:val="0"/>
          <w:marBottom w:val="0"/>
          <w:divBdr>
            <w:top w:val="none" w:sz="0" w:space="0" w:color="auto"/>
            <w:left w:val="none" w:sz="0" w:space="0" w:color="auto"/>
            <w:bottom w:val="none" w:sz="0" w:space="0" w:color="auto"/>
            <w:right w:val="none" w:sz="0" w:space="0" w:color="auto"/>
          </w:divBdr>
        </w:div>
        <w:div w:id="1402214444">
          <w:marLeft w:val="480"/>
          <w:marRight w:val="0"/>
          <w:marTop w:val="0"/>
          <w:marBottom w:val="0"/>
          <w:divBdr>
            <w:top w:val="none" w:sz="0" w:space="0" w:color="auto"/>
            <w:left w:val="none" w:sz="0" w:space="0" w:color="auto"/>
            <w:bottom w:val="none" w:sz="0" w:space="0" w:color="auto"/>
            <w:right w:val="none" w:sz="0" w:space="0" w:color="auto"/>
          </w:divBdr>
        </w:div>
        <w:div w:id="1689940153">
          <w:marLeft w:val="480"/>
          <w:marRight w:val="0"/>
          <w:marTop w:val="0"/>
          <w:marBottom w:val="0"/>
          <w:divBdr>
            <w:top w:val="none" w:sz="0" w:space="0" w:color="auto"/>
            <w:left w:val="none" w:sz="0" w:space="0" w:color="auto"/>
            <w:bottom w:val="none" w:sz="0" w:space="0" w:color="auto"/>
            <w:right w:val="none" w:sz="0" w:space="0" w:color="auto"/>
          </w:divBdr>
        </w:div>
        <w:div w:id="352001940">
          <w:marLeft w:val="480"/>
          <w:marRight w:val="0"/>
          <w:marTop w:val="0"/>
          <w:marBottom w:val="0"/>
          <w:divBdr>
            <w:top w:val="none" w:sz="0" w:space="0" w:color="auto"/>
            <w:left w:val="none" w:sz="0" w:space="0" w:color="auto"/>
            <w:bottom w:val="none" w:sz="0" w:space="0" w:color="auto"/>
            <w:right w:val="none" w:sz="0" w:space="0" w:color="auto"/>
          </w:divBdr>
        </w:div>
        <w:div w:id="2128355706">
          <w:marLeft w:val="480"/>
          <w:marRight w:val="0"/>
          <w:marTop w:val="0"/>
          <w:marBottom w:val="0"/>
          <w:divBdr>
            <w:top w:val="none" w:sz="0" w:space="0" w:color="auto"/>
            <w:left w:val="none" w:sz="0" w:space="0" w:color="auto"/>
            <w:bottom w:val="none" w:sz="0" w:space="0" w:color="auto"/>
            <w:right w:val="none" w:sz="0" w:space="0" w:color="auto"/>
          </w:divBdr>
        </w:div>
        <w:div w:id="1360860260">
          <w:marLeft w:val="480"/>
          <w:marRight w:val="0"/>
          <w:marTop w:val="0"/>
          <w:marBottom w:val="0"/>
          <w:divBdr>
            <w:top w:val="none" w:sz="0" w:space="0" w:color="auto"/>
            <w:left w:val="none" w:sz="0" w:space="0" w:color="auto"/>
            <w:bottom w:val="none" w:sz="0" w:space="0" w:color="auto"/>
            <w:right w:val="none" w:sz="0" w:space="0" w:color="auto"/>
          </w:divBdr>
        </w:div>
        <w:div w:id="1384910668">
          <w:marLeft w:val="480"/>
          <w:marRight w:val="0"/>
          <w:marTop w:val="0"/>
          <w:marBottom w:val="0"/>
          <w:divBdr>
            <w:top w:val="none" w:sz="0" w:space="0" w:color="auto"/>
            <w:left w:val="none" w:sz="0" w:space="0" w:color="auto"/>
            <w:bottom w:val="none" w:sz="0" w:space="0" w:color="auto"/>
            <w:right w:val="none" w:sz="0" w:space="0" w:color="auto"/>
          </w:divBdr>
        </w:div>
        <w:div w:id="1556970991">
          <w:marLeft w:val="480"/>
          <w:marRight w:val="0"/>
          <w:marTop w:val="0"/>
          <w:marBottom w:val="0"/>
          <w:divBdr>
            <w:top w:val="none" w:sz="0" w:space="0" w:color="auto"/>
            <w:left w:val="none" w:sz="0" w:space="0" w:color="auto"/>
            <w:bottom w:val="none" w:sz="0" w:space="0" w:color="auto"/>
            <w:right w:val="none" w:sz="0" w:space="0" w:color="auto"/>
          </w:divBdr>
        </w:div>
        <w:div w:id="1983733941">
          <w:marLeft w:val="480"/>
          <w:marRight w:val="0"/>
          <w:marTop w:val="0"/>
          <w:marBottom w:val="0"/>
          <w:divBdr>
            <w:top w:val="none" w:sz="0" w:space="0" w:color="auto"/>
            <w:left w:val="none" w:sz="0" w:space="0" w:color="auto"/>
            <w:bottom w:val="none" w:sz="0" w:space="0" w:color="auto"/>
            <w:right w:val="none" w:sz="0" w:space="0" w:color="auto"/>
          </w:divBdr>
        </w:div>
        <w:div w:id="353462958">
          <w:marLeft w:val="480"/>
          <w:marRight w:val="0"/>
          <w:marTop w:val="0"/>
          <w:marBottom w:val="0"/>
          <w:divBdr>
            <w:top w:val="none" w:sz="0" w:space="0" w:color="auto"/>
            <w:left w:val="none" w:sz="0" w:space="0" w:color="auto"/>
            <w:bottom w:val="none" w:sz="0" w:space="0" w:color="auto"/>
            <w:right w:val="none" w:sz="0" w:space="0" w:color="auto"/>
          </w:divBdr>
        </w:div>
        <w:div w:id="1163546496">
          <w:marLeft w:val="480"/>
          <w:marRight w:val="0"/>
          <w:marTop w:val="0"/>
          <w:marBottom w:val="0"/>
          <w:divBdr>
            <w:top w:val="none" w:sz="0" w:space="0" w:color="auto"/>
            <w:left w:val="none" w:sz="0" w:space="0" w:color="auto"/>
            <w:bottom w:val="none" w:sz="0" w:space="0" w:color="auto"/>
            <w:right w:val="none" w:sz="0" w:space="0" w:color="auto"/>
          </w:divBdr>
        </w:div>
        <w:div w:id="2070612514">
          <w:marLeft w:val="480"/>
          <w:marRight w:val="0"/>
          <w:marTop w:val="0"/>
          <w:marBottom w:val="0"/>
          <w:divBdr>
            <w:top w:val="none" w:sz="0" w:space="0" w:color="auto"/>
            <w:left w:val="none" w:sz="0" w:space="0" w:color="auto"/>
            <w:bottom w:val="none" w:sz="0" w:space="0" w:color="auto"/>
            <w:right w:val="none" w:sz="0" w:space="0" w:color="auto"/>
          </w:divBdr>
        </w:div>
        <w:div w:id="897088606">
          <w:marLeft w:val="480"/>
          <w:marRight w:val="0"/>
          <w:marTop w:val="0"/>
          <w:marBottom w:val="0"/>
          <w:divBdr>
            <w:top w:val="none" w:sz="0" w:space="0" w:color="auto"/>
            <w:left w:val="none" w:sz="0" w:space="0" w:color="auto"/>
            <w:bottom w:val="none" w:sz="0" w:space="0" w:color="auto"/>
            <w:right w:val="none" w:sz="0" w:space="0" w:color="auto"/>
          </w:divBdr>
        </w:div>
        <w:div w:id="1008948208">
          <w:marLeft w:val="480"/>
          <w:marRight w:val="0"/>
          <w:marTop w:val="0"/>
          <w:marBottom w:val="0"/>
          <w:divBdr>
            <w:top w:val="none" w:sz="0" w:space="0" w:color="auto"/>
            <w:left w:val="none" w:sz="0" w:space="0" w:color="auto"/>
            <w:bottom w:val="none" w:sz="0" w:space="0" w:color="auto"/>
            <w:right w:val="none" w:sz="0" w:space="0" w:color="auto"/>
          </w:divBdr>
        </w:div>
        <w:div w:id="803622059">
          <w:marLeft w:val="480"/>
          <w:marRight w:val="0"/>
          <w:marTop w:val="0"/>
          <w:marBottom w:val="0"/>
          <w:divBdr>
            <w:top w:val="none" w:sz="0" w:space="0" w:color="auto"/>
            <w:left w:val="none" w:sz="0" w:space="0" w:color="auto"/>
            <w:bottom w:val="none" w:sz="0" w:space="0" w:color="auto"/>
            <w:right w:val="none" w:sz="0" w:space="0" w:color="auto"/>
          </w:divBdr>
        </w:div>
        <w:div w:id="1839037024">
          <w:marLeft w:val="480"/>
          <w:marRight w:val="0"/>
          <w:marTop w:val="0"/>
          <w:marBottom w:val="0"/>
          <w:divBdr>
            <w:top w:val="none" w:sz="0" w:space="0" w:color="auto"/>
            <w:left w:val="none" w:sz="0" w:space="0" w:color="auto"/>
            <w:bottom w:val="none" w:sz="0" w:space="0" w:color="auto"/>
            <w:right w:val="none" w:sz="0" w:space="0" w:color="auto"/>
          </w:divBdr>
        </w:div>
        <w:div w:id="1693140670">
          <w:marLeft w:val="480"/>
          <w:marRight w:val="0"/>
          <w:marTop w:val="0"/>
          <w:marBottom w:val="0"/>
          <w:divBdr>
            <w:top w:val="none" w:sz="0" w:space="0" w:color="auto"/>
            <w:left w:val="none" w:sz="0" w:space="0" w:color="auto"/>
            <w:bottom w:val="none" w:sz="0" w:space="0" w:color="auto"/>
            <w:right w:val="none" w:sz="0" w:space="0" w:color="auto"/>
          </w:divBdr>
        </w:div>
        <w:div w:id="2124421583">
          <w:marLeft w:val="480"/>
          <w:marRight w:val="0"/>
          <w:marTop w:val="0"/>
          <w:marBottom w:val="0"/>
          <w:divBdr>
            <w:top w:val="none" w:sz="0" w:space="0" w:color="auto"/>
            <w:left w:val="none" w:sz="0" w:space="0" w:color="auto"/>
            <w:bottom w:val="none" w:sz="0" w:space="0" w:color="auto"/>
            <w:right w:val="none" w:sz="0" w:space="0" w:color="auto"/>
          </w:divBdr>
        </w:div>
        <w:div w:id="393895612">
          <w:marLeft w:val="480"/>
          <w:marRight w:val="0"/>
          <w:marTop w:val="0"/>
          <w:marBottom w:val="0"/>
          <w:divBdr>
            <w:top w:val="none" w:sz="0" w:space="0" w:color="auto"/>
            <w:left w:val="none" w:sz="0" w:space="0" w:color="auto"/>
            <w:bottom w:val="none" w:sz="0" w:space="0" w:color="auto"/>
            <w:right w:val="none" w:sz="0" w:space="0" w:color="auto"/>
          </w:divBdr>
        </w:div>
        <w:div w:id="133135722">
          <w:marLeft w:val="480"/>
          <w:marRight w:val="0"/>
          <w:marTop w:val="0"/>
          <w:marBottom w:val="0"/>
          <w:divBdr>
            <w:top w:val="none" w:sz="0" w:space="0" w:color="auto"/>
            <w:left w:val="none" w:sz="0" w:space="0" w:color="auto"/>
            <w:bottom w:val="none" w:sz="0" w:space="0" w:color="auto"/>
            <w:right w:val="none" w:sz="0" w:space="0" w:color="auto"/>
          </w:divBdr>
        </w:div>
        <w:div w:id="180945929">
          <w:marLeft w:val="480"/>
          <w:marRight w:val="0"/>
          <w:marTop w:val="0"/>
          <w:marBottom w:val="0"/>
          <w:divBdr>
            <w:top w:val="none" w:sz="0" w:space="0" w:color="auto"/>
            <w:left w:val="none" w:sz="0" w:space="0" w:color="auto"/>
            <w:bottom w:val="none" w:sz="0" w:space="0" w:color="auto"/>
            <w:right w:val="none" w:sz="0" w:space="0" w:color="auto"/>
          </w:divBdr>
        </w:div>
        <w:div w:id="1386293565">
          <w:marLeft w:val="480"/>
          <w:marRight w:val="0"/>
          <w:marTop w:val="0"/>
          <w:marBottom w:val="0"/>
          <w:divBdr>
            <w:top w:val="none" w:sz="0" w:space="0" w:color="auto"/>
            <w:left w:val="none" w:sz="0" w:space="0" w:color="auto"/>
            <w:bottom w:val="none" w:sz="0" w:space="0" w:color="auto"/>
            <w:right w:val="none" w:sz="0" w:space="0" w:color="auto"/>
          </w:divBdr>
        </w:div>
        <w:div w:id="661389979">
          <w:marLeft w:val="480"/>
          <w:marRight w:val="0"/>
          <w:marTop w:val="0"/>
          <w:marBottom w:val="0"/>
          <w:divBdr>
            <w:top w:val="none" w:sz="0" w:space="0" w:color="auto"/>
            <w:left w:val="none" w:sz="0" w:space="0" w:color="auto"/>
            <w:bottom w:val="none" w:sz="0" w:space="0" w:color="auto"/>
            <w:right w:val="none" w:sz="0" w:space="0" w:color="auto"/>
          </w:divBdr>
        </w:div>
        <w:div w:id="13457478">
          <w:marLeft w:val="480"/>
          <w:marRight w:val="0"/>
          <w:marTop w:val="0"/>
          <w:marBottom w:val="0"/>
          <w:divBdr>
            <w:top w:val="none" w:sz="0" w:space="0" w:color="auto"/>
            <w:left w:val="none" w:sz="0" w:space="0" w:color="auto"/>
            <w:bottom w:val="none" w:sz="0" w:space="0" w:color="auto"/>
            <w:right w:val="none" w:sz="0" w:space="0" w:color="auto"/>
          </w:divBdr>
        </w:div>
        <w:div w:id="475146299">
          <w:marLeft w:val="480"/>
          <w:marRight w:val="0"/>
          <w:marTop w:val="0"/>
          <w:marBottom w:val="0"/>
          <w:divBdr>
            <w:top w:val="none" w:sz="0" w:space="0" w:color="auto"/>
            <w:left w:val="none" w:sz="0" w:space="0" w:color="auto"/>
            <w:bottom w:val="none" w:sz="0" w:space="0" w:color="auto"/>
            <w:right w:val="none" w:sz="0" w:space="0" w:color="auto"/>
          </w:divBdr>
        </w:div>
        <w:div w:id="1632829737">
          <w:marLeft w:val="480"/>
          <w:marRight w:val="0"/>
          <w:marTop w:val="0"/>
          <w:marBottom w:val="0"/>
          <w:divBdr>
            <w:top w:val="none" w:sz="0" w:space="0" w:color="auto"/>
            <w:left w:val="none" w:sz="0" w:space="0" w:color="auto"/>
            <w:bottom w:val="none" w:sz="0" w:space="0" w:color="auto"/>
            <w:right w:val="none" w:sz="0" w:space="0" w:color="auto"/>
          </w:divBdr>
        </w:div>
        <w:div w:id="364065680">
          <w:marLeft w:val="480"/>
          <w:marRight w:val="0"/>
          <w:marTop w:val="0"/>
          <w:marBottom w:val="0"/>
          <w:divBdr>
            <w:top w:val="none" w:sz="0" w:space="0" w:color="auto"/>
            <w:left w:val="none" w:sz="0" w:space="0" w:color="auto"/>
            <w:bottom w:val="none" w:sz="0" w:space="0" w:color="auto"/>
            <w:right w:val="none" w:sz="0" w:space="0" w:color="auto"/>
          </w:divBdr>
        </w:div>
        <w:div w:id="955603406">
          <w:marLeft w:val="480"/>
          <w:marRight w:val="0"/>
          <w:marTop w:val="0"/>
          <w:marBottom w:val="0"/>
          <w:divBdr>
            <w:top w:val="none" w:sz="0" w:space="0" w:color="auto"/>
            <w:left w:val="none" w:sz="0" w:space="0" w:color="auto"/>
            <w:bottom w:val="none" w:sz="0" w:space="0" w:color="auto"/>
            <w:right w:val="none" w:sz="0" w:space="0" w:color="auto"/>
          </w:divBdr>
        </w:div>
        <w:div w:id="1221281555">
          <w:marLeft w:val="480"/>
          <w:marRight w:val="0"/>
          <w:marTop w:val="0"/>
          <w:marBottom w:val="0"/>
          <w:divBdr>
            <w:top w:val="none" w:sz="0" w:space="0" w:color="auto"/>
            <w:left w:val="none" w:sz="0" w:space="0" w:color="auto"/>
            <w:bottom w:val="none" w:sz="0" w:space="0" w:color="auto"/>
            <w:right w:val="none" w:sz="0" w:space="0" w:color="auto"/>
          </w:divBdr>
        </w:div>
        <w:div w:id="1183713444">
          <w:marLeft w:val="480"/>
          <w:marRight w:val="0"/>
          <w:marTop w:val="0"/>
          <w:marBottom w:val="0"/>
          <w:divBdr>
            <w:top w:val="none" w:sz="0" w:space="0" w:color="auto"/>
            <w:left w:val="none" w:sz="0" w:space="0" w:color="auto"/>
            <w:bottom w:val="none" w:sz="0" w:space="0" w:color="auto"/>
            <w:right w:val="none" w:sz="0" w:space="0" w:color="auto"/>
          </w:divBdr>
        </w:div>
        <w:div w:id="2000230310">
          <w:marLeft w:val="480"/>
          <w:marRight w:val="0"/>
          <w:marTop w:val="0"/>
          <w:marBottom w:val="0"/>
          <w:divBdr>
            <w:top w:val="none" w:sz="0" w:space="0" w:color="auto"/>
            <w:left w:val="none" w:sz="0" w:space="0" w:color="auto"/>
            <w:bottom w:val="none" w:sz="0" w:space="0" w:color="auto"/>
            <w:right w:val="none" w:sz="0" w:space="0" w:color="auto"/>
          </w:divBdr>
        </w:div>
        <w:div w:id="1301152971">
          <w:marLeft w:val="480"/>
          <w:marRight w:val="0"/>
          <w:marTop w:val="0"/>
          <w:marBottom w:val="0"/>
          <w:divBdr>
            <w:top w:val="none" w:sz="0" w:space="0" w:color="auto"/>
            <w:left w:val="none" w:sz="0" w:space="0" w:color="auto"/>
            <w:bottom w:val="none" w:sz="0" w:space="0" w:color="auto"/>
            <w:right w:val="none" w:sz="0" w:space="0" w:color="auto"/>
          </w:divBdr>
        </w:div>
        <w:div w:id="1853370703">
          <w:marLeft w:val="480"/>
          <w:marRight w:val="0"/>
          <w:marTop w:val="0"/>
          <w:marBottom w:val="0"/>
          <w:divBdr>
            <w:top w:val="none" w:sz="0" w:space="0" w:color="auto"/>
            <w:left w:val="none" w:sz="0" w:space="0" w:color="auto"/>
            <w:bottom w:val="none" w:sz="0" w:space="0" w:color="auto"/>
            <w:right w:val="none" w:sz="0" w:space="0" w:color="auto"/>
          </w:divBdr>
        </w:div>
        <w:div w:id="1184393951">
          <w:marLeft w:val="480"/>
          <w:marRight w:val="0"/>
          <w:marTop w:val="0"/>
          <w:marBottom w:val="0"/>
          <w:divBdr>
            <w:top w:val="none" w:sz="0" w:space="0" w:color="auto"/>
            <w:left w:val="none" w:sz="0" w:space="0" w:color="auto"/>
            <w:bottom w:val="none" w:sz="0" w:space="0" w:color="auto"/>
            <w:right w:val="none" w:sz="0" w:space="0" w:color="auto"/>
          </w:divBdr>
        </w:div>
        <w:div w:id="210847022">
          <w:marLeft w:val="480"/>
          <w:marRight w:val="0"/>
          <w:marTop w:val="0"/>
          <w:marBottom w:val="0"/>
          <w:divBdr>
            <w:top w:val="none" w:sz="0" w:space="0" w:color="auto"/>
            <w:left w:val="none" w:sz="0" w:space="0" w:color="auto"/>
            <w:bottom w:val="none" w:sz="0" w:space="0" w:color="auto"/>
            <w:right w:val="none" w:sz="0" w:space="0" w:color="auto"/>
          </w:divBdr>
        </w:div>
        <w:div w:id="226696706">
          <w:marLeft w:val="480"/>
          <w:marRight w:val="0"/>
          <w:marTop w:val="0"/>
          <w:marBottom w:val="0"/>
          <w:divBdr>
            <w:top w:val="none" w:sz="0" w:space="0" w:color="auto"/>
            <w:left w:val="none" w:sz="0" w:space="0" w:color="auto"/>
            <w:bottom w:val="none" w:sz="0" w:space="0" w:color="auto"/>
            <w:right w:val="none" w:sz="0" w:space="0" w:color="auto"/>
          </w:divBdr>
        </w:div>
        <w:div w:id="1433434074">
          <w:marLeft w:val="480"/>
          <w:marRight w:val="0"/>
          <w:marTop w:val="0"/>
          <w:marBottom w:val="0"/>
          <w:divBdr>
            <w:top w:val="none" w:sz="0" w:space="0" w:color="auto"/>
            <w:left w:val="none" w:sz="0" w:space="0" w:color="auto"/>
            <w:bottom w:val="none" w:sz="0" w:space="0" w:color="auto"/>
            <w:right w:val="none" w:sz="0" w:space="0" w:color="auto"/>
          </w:divBdr>
        </w:div>
        <w:div w:id="510877532">
          <w:marLeft w:val="480"/>
          <w:marRight w:val="0"/>
          <w:marTop w:val="0"/>
          <w:marBottom w:val="0"/>
          <w:divBdr>
            <w:top w:val="none" w:sz="0" w:space="0" w:color="auto"/>
            <w:left w:val="none" w:sz="0" w:space="0" w:color="auto"/>
            <w:bottom w:val="none" w:sz="0" w:space="0" w:color="auto"/>
            <w:right w:val="none" w:sz="0" w:space="0" w:color="auto"/>
          </w:divBdr>
        </w:div>
        <w:div w:id="1989045299">
          <w:marLeft w:val="480"/>
          <w:marRight w:val="0"/>
          <w:marTop w:val="0"/>
          <w:marBottom w:val="0"/>
          <w:divBdr>
            <w:top w:val="none" w:sz="0" w:space="0" w:color="auto"/>
            <w:left w:val="none" w:sz="0" w:space="0" w:color="auto"/>
            <w:bottom w:val="none" w:sz="0" w:space="0" w:color="auto"/>
            <w:right w:val="none" w:sz="0" w:space="0" w:color="auto"/>
          </w:divBdr>
        </w:div>
        <w:div w:id="60953547">
          <w:marLeft w:val="480"/>
          <w:marRight w:val="0"/>
          <w:marTop w:val="0"/>
          <w:marBottom w:val="0"/>
          <w:divBdr>
            <w:top w:val="none" w:sz="0" w:space="0" w:color="auto"/>
            <w:left w:val="none" w:sz="0" w:space="0" w:color="auto"/>
            <w:bottom w:val="none" w:sz="0" w:space="0" w:color="auto"/>
            <w:right w:val="none" w:sz="0" w:space="0" w:color="auto"/>
          </w:divBdr>
        </w:div>
        <w:div w:id="1617444706">
          <w:marLeft w:val="480"/>
          <w:marRight w:val="0"/>
          <w:marTop w:val="0"/>
          <w:marBottom w:val="0"/>
          <w:divBdr>
            <w:top w:val="none" w:sz="0" w:space="0" w:color="auto"/>
            <w:left w:val="none" w:sz="0" w:space="0" w:color="auto"/>
            <w:bottom w:val="none" w:sz="0" w:space="0" w:color="auto"/>
            <w:right w:val="none" w:sz="0" w:space="0" w:color="auto"/>
          </w:divBdr>
        </w:div>
        <w:div w:id="511996798">
          <w:marLeft w:val="480"/>
          <w:marRight w:val="0"/>
          <w:marTop w:val="0"/>
          <w:marBottom w:val="0"/>
          <w:divBdr>
            <w:top w:val="none" w:sz="0" w:space="0" w:color="auto"/>
            <w:left w:val="none" w:sz="0" w:space="0" w:color="auto"/>
            <w:bottom w:val="none" w:sz="0" w:space="0" w:color="auto"/>
            <w:right w:val="none" w:sz="0" w:space="0" w:color="auto"/>
          </w:divBdr>
        </w:div>
        <w:div w:id="1175266922">
          <w:marLeft w:val="480"/>
          <w:marRight w:val="0"/>
          <w:marTop w:val="0"/>
          <w:marBottom w:val="0"/>
          <w:divBdr>
            <w:top w:val="none" w:sz="0" w:space="0" w:color="auto"/>
            <w:left w:val="none" w:sz="0" w:space="0" w:color="auto"/>
            <w:bottom w:val="none" w:sz="0" w:space="0" w:color="auto"/>
            <w:right w:val="none" w:sz="0" w:space="0" w:color="auto"/>
          </w:divBdr>
        </w:div>
      </w:divsChild>
    </w:div>
    <w:div w:id="1112437240">
      <w:bodyDiv w:val="1"/>
      <w:marLeft w:val="0"/>
      <w:marRight w:val="0"/>
      <w:marTop w:val="0"/>
      <w:marBottom w:val="0"/>
      <w:divBdr>
        <w:top w:val="none" w:sz="0" w:space="0" w:color="auto"/>
        <w:left w:val="none" w:sz="0" w:space="0" w:color="auto"/>
        <w:bottom w:val="none" w:sz="0" w:space="0" w:color="auto"/>
        <w:right w:val="none" w:sz="0" w:space="0" w:color="auto"/>
      </w:divBdr>
      <w:divsChild>
        <w:div w:id="1982271787">
          <w:marLeft w:val="480"/>
          <w:marRight w:val="0"/>
          <w:marTop w:val="0"/>
          <w:marBottom w:val="0"/>
          <w:divBdr>
            <w:top w:val="none" w:sz="0" w:space="0" w:color="auto"/>
            <w:left w:val="none" w:sz="0" w:space="0" w:color="auto"/>
            <w:bottom w:val="none" w:sz="0" w:space="0" w:color="auto"/>
            <w:right w:val="none" w:sz="0" w:space="0" w:color="auto"/>
          </w:divBdr>
        </w:div>
        <w:div w:id="633827609">
          <w:marLeft w:val="480"/>
          <w:marRight w:val="0"/>
          <w:marTop w:val="0"/>
          <w:marBottom w:val="0"/>
          <w:divBdr>
            <w:top w:val="none" w:sz="0" w:space="0" w:color="auto"/>
            <w:left w:val="none" w:sz="0" w:space="0" w:color="auto"/>
            <w:bottom w:val="none" w:sz="0" w:space="0" w:color="auto"/>
            <w:right w:val="none" w:sz="0" w:space="0" w:color="auto"/>
          </w:divBdr>
        </w:div>
        <w:div w:id="1738746709">
          <w:marLeft w:val="480"/>
          <w:marRight w:val="0"/>
          <w:marTop w:val="0"/>
          <w:marBottom w:val="0"/>
          <w:divBdr>
            <w:top w:val="none" w:sz="0" w:space="0" w:color="auto"/>
            <w:left w:val="none" w:sz="0" w:space="0" w:color="auto"/>
            <w:bottom w:val="none" w:sz="0" w:space="0" w:color="auto"/>
            <w:right w:val="none" w:sz="0" w:space="0" w:color="auto"/>
          </w:divBdr>
        </w:div>
        <w:div w:id="1954899790">
          <w:marLeft w:val="480"/>
          <w:marRight w:val="0"/>
          <w:marTop w:val="0"/>
          <w:marBottom w:val="0"/>
          <w:divBdr>
            <w:top w:val="none" w:sz="0" w:space="0" w:color="auto"/>
            <w:left w:val="none" w:sz="0" w:space="0" w:color="auto"/>
            <w:bottom w:val="none" w:sz="0" w:space="0" w:color="auto"/>
            <w:right w:val="none" w:sz="0" w:space="0" w:color="auto"/>
          </w:divBdr>
        </w:div>
        <w:div w:id="1279414621">
          <w:marLeft w:val="480"/>
          <w:marRight w:val="0"/>
          <w:marTop w:val="0"/>
          <w:marBottom w:val="0"/>
          <w:divBdr>
            <w:top w:val="none" w:sz="0" w:space="0" w:color="auto"/>
            <w:left w:val="none" w:sz="0" w:space="0" w:color="auto"/>
            <w:bottom w:val="none" w:sz="0" w:space="0" w:color="auto"/>
            <w:right w:val="none" w:sz="0" w:space="0" w:color="auto"/>
          </w:divBdr>
        </w:div>
        <w:div w:id="230122338">
          <w:marLeft w:val="480"/>
          <w:marRight w:val="0"/>
          <w:marTop w:val="0"/>
          <w:marBottom w:val="0"/>
          <w:divBdr>
            <w:top w:val="none" w:sz="0" w:space="0" w:color="auto"/>
            <w:left w:val="none" w:sz="0" w:space="0" w:color="auto"/>
            <w:bottom w:val="none" w:sz="0" w:space="0" w:color="auto"/>
            <w:right w:val="none" w:sz="0" w:space="0" w:color="auto"/>
          </w:divBdr>
        </w:div>
        <w:div w:id="1580871767">
          <w:marLeft w:val="480"/>
          <w:marRight w:val="0"/>
          <w:marTop w:val="0"/>
          <w:marBottom w:val="0"/>
          <w:divBdr>
            <w:top w:val="none" w:sz="0" w:space="0" w:color="auto"/>
            <w:left w:val="none" w:sz="0" w:space="0" w:color="auto"/>
            <w:bottom w:val="none" w:sz="0" w:space="0" w:color="auto"/>
            <w:right w:val="none" w:sz="0" w:space="0" w:color="auto"/>
          </w:divBdr>
        </w:div>
        <w:div w:id="287244351">
          <w:marLeft w:val="480"/>
          <w:marRight w:val="0"/>
          <w:marTop w:val="0"/>
          <w:marBottom w:val="0"/>
          <w:divBdr>
            <w:top w:val="none" w:sz="0" w:space="0" w:color="auto"/>
            <w:left w:val="none" w:sz="0" w:space="0" w:color="auto"/>
            <w:bottom w:val="none" w:sz="0" w:space="0" w:color="auto"/>
            <w:right w:val="none" w:sz="0" w:space="0" w:color="auto"/>
          </w:divBdr>
        </w:div>
        <w:div w:id="1888756183">
          <w:marLeft w:val="480"/>
          <w:marRight w:val="0"/>
          <w:marTop w:val="0"/>
          <w:marBottom w:val="0"/>
          <w:divBdr>
            <w:top w:val="none" w:sz="0" w:space="0" w:color="auto"/>
            <w:left w:val="none" w:sz="0" w:space="0" w:color="auto"/>
            <w:bottom w:val="none" w:sz="0" w:space="0" w:color="auto"/>
            <w:right w:val="none" w:sz="0" w:space="0" w:color="auto"/>
          </w:divBdr>
        </w:div>
        <w:div w:id="1272936507">
          <w:marLeft w:val="480"/>
          <w:marRight w:val="0"/>
          <w:marTop w:val="0"/>
          <w:marBottom w:val="0"/>
          <w:divBdr>
            <w:top w:val="none" w:sz="0" w:space="0" w:color="auto"/>
            <w:left w:val="none" w:sz="0" w:space="0" w:color="auto"/>
            <w:bottom w:val="none" w:sz="0" w:space="0" w:color="auto"/>
            <w:right w:val="none" w:sz="0" w:space="0" w:color="auto"/>
          </w:divBdr>
        </w:div>
        <w:div w:id="644092479">
          <w:marLeft w:val="480"/>
          <w:marRight w:val="0"/>
          <w:marTop w:val="0"/>
          <w:marBottom w:val="0"/>
          <w:divBdr>
            <w:top w:val="none" w:sz="0" w:space="0" w:color="auto"/>
            <w:left w:val="none" w:sz="0" w:space="0" w:color="auto"/>
            <w:bottom w:val="none" w:sz="0" w:space="0" w:color="auto"/>
            <w:right w:val="none" w:sz="0" w:space="0" w:color="auto"/>
          </w:divBdr>
        </w:div>
        <w:div w:id="261258540">
          <w:marLeft w:val="480"/>
          <w:marRight w:val="0"/>
          <w:marTop w:val="0"/>
          <w:marBottom w:val="0"/>
          <w:divBdr>
            <w:top w:val="none" w:sz="0" w:space="0" w:color="auto"/>
            <w:left w:val="none" w:sz="0" w:space="0" w:color="auto"/>
            <w:bottom w:val="none" w:sz="0" w:space="0" w:color="auto"/>
            <w:right w:val="none" w:sz="0" w:space="0" w:color="auto"/>
          </w:divBdr>
        </w:div>
        <w:div w:id="616183120">
          <w:marLeft w:val="480"/>
          <w:marRight w:val="0"/>
          <w:marTop w:val="0"/>
          <w:marBottom w:val="0"/>
          <w:divBdr>
            <w:top w:val="none" w:sz="0" w:space="0" w:color="auto"/>
            <w:left w:val="none" w:sz="0" w:space="0" w:color="auto"/>
            <w:bottom w:val="none" w:sz="0" w:space="0" w:color="auto"/>
            <w:right w:val="none" w:sz="0" w:space="0" w:color="auto"/>
          </w:divBdr>
        </w:div>
        <w:div w:id="1596816704">
          <w:marLeft w:val="480"/>
          <w:marRight w:val="0"/>
          <w:marTop w:val="0"/>
          <w:marBottom w:val="0"/>
          <w:divBdr>
            <w:top w:val="none" w:sz="0" w:space="0" w:color="auto"/>
            <w:left w:val="none" w:sz="0" w:space="0" w:color="auto"/>
            <w:bottom w:val="none" w:sz="0" w:space="0" w:color="auto"/>
            <w:right w:val="none" w:sz="0" w:space="0" w:color="auto"/>
          </w:divBdr>
        </w:div>
        <w:div w:id="789478157">
          <w:marLeft w:val="480"/>
          <w:marRight w:val="0"/>
          <w:marTop w:val="0"/>
          <w:marBottom w:val="0"/>
          <w:divBdr>
            <w:top w:val="none" w:sz="0" w:space="0" w:color="auto"/>
            <w:left w:val="none" w:sz="0" w:space="0" w:color="auto"/>
            <w:bottom w:val="none" w:sz="0" w:space="0" w:color="auto"/>
            <w:right w:val="none" w:sz="0" w:space="0" w:color="auto"/>
          </w:divBdr>
        </w:div>
        <w:div w:id="1530483228">
          <w:marLeft w:val="480"/>
          <w:marRight w:val="0"/>
          <w:marTop w:val="0"/>
          <w:marBottom w:val="0"/>
          <w:divBdr>
            <w:top w:val="none" w:sz="0" w:space="0" w:color="auto"/>
            <w:left w:val="none" w:sz="0" w:space="0" w:color="auto"/>
            <w:bottom w:val="none" w:sz="0" w:space="0" w:color="auto"/>
            <w:right w:val="none" w:sz="0" w:space="0" w:color="auto"/>
          </w:divBdr>
        </w:div>
        <w:div w:id="250892122">
          <w:marLeft w:val="480"/>
          <w:marRight w:val="0"/>
          <w:marTop w:val="0"/>
          <w:marBottom w:val="0"/>
          <w:divBdr>
            <w:top w:val="none" w:sz="0" w:space="0" w:color="auto"/>
            <w:left w:val="none" w:sz="0" w:space="0" w:color="auto"/>
            <w:bottom w:val="none" w:sz="0" w:space="0" w:color="auto"/>
            <w:right w:val="none" w:sz="0" w:space="0" w:color="auto"/>
          </w:divBdr>
        </w:div>
        <w:div w:id="1289625752">
          <w:marLeft w:val="480"/>
          <w:marRight w:val="0"/>
          <w:marTop w:val="0"/>
          <w:marBottom w:val="0"/>
          <w:divBdr>
            <w:top w:val="none" w:sz="0" w:space="0" w:color="auto"/>
            <w:left w:val="none" w:sz="0" w:space="0" w:color="auto"/>
            <w:bottom w:val="none" w:sz="0" w:space="0" w:color="auto"/>
            <w:right w:val="none" w:sz="0" w:space="0" w:color="auto"/>
          </w:divBdr>
        </w:div>
        <w:div w:id="1936130470">
          <w:marLeft w:val="480"/>
          <w:marRight w:val="0"/>
          <w:marTop w:val="0"/>
          <w:marBottom w:val="0"/>
          <w:divBdr>
            <w:top w:val="none" w:sz="0" w:space="0" w:color="auto"/>
            <w:left w:val="none" w:sz="0" w:space="0" w:color="auto"/>
            <w:bottom w:val="none" w:sz="0" w:space="0" w:color="auto"/>
            <w:right w:val="none" w:sz="0" w:space="0" w:color="auto"/>
          </w:divBdr>
        </w:div>
        <w:div w:id="972909554">
          <w:marLeft w:val="480"/>
          <w:marRight w:val="0"/>
          <w:marTop w:val="0"/>
          <w:marBottom w:val="0"/>
          <w:divBdr>
            <w:top w:val="none" w:sz="0" w:space="0" w:color="auto"/>
            <w:left w:val="none" w:sz="0" w:space="0" w:color="auto"/>
            <w:bottom w:val="none" w:sz="0" w:space="0" w:color="auto"/>
            <w:right w:val="none" w:sz="0" w:space="0" w:color="auto"/>
          </w:divBdr>
        </w:div>
        <w:div w:id="1362391761">
          <w:marLeft w:val="480"/>
          <w:marRight w:val="0"/>
          <w:marTop w:val="0"/>
          <w:marBottom w:val="0"/>
          <w:divBdr>
            <w:top w:val="none" w:sz="0" w:space="0" w:color="auto"/>
            <w:left w:val="none" w:sz="0" w:space="0" w:color="auto"/>
            <w:bottom w:val="none" w:sz="0" w:space="0" w:color="auto"/>
            <w:right w:val="none" w:sz="0" w:space="0" w:color="auto"/>
          </w:divBdr>
        </w:div>
        <w:div w:id="1798183795">
          <w:marLeft w:val="480"/>
          <w:marRight w:val="0"/>
          <w:marTop w:val="0"/>
          <w:marBottom w:val="0"/>
          <w:divBdr>
            <w:top w:val="none" w:sz="0" w:space="0" w:color="auto"/>
            <w:left w:val="none" w:sz="0" w:space="0" w:color="auto"/>
            <w:bottom w:val="none" w:sz="0" w:space="0" w:color="auto"/>
            <w:right w:val="none" w:sz="0" w:space="0" w:color="auto"/>
          </w:divBdr>
        </w:div>
        <w:div w:id="416054672">
          <w:marLeft w:val="480"/>
          <w:marRight w:val="0"/>
          <w:marTop w:val="0"/>
          <w:marBottom w:val="0"/>
          <w:divBdr>
            <w:top w:val="none" w:sz="0" w:space="0" w:color="auto"/>
            <w:left w:val="none" w:sz="0" w:space="0" w:color="auto"/>
            <w:bottom w:val="none" w:sz="0" w:space="0" w:color="auto"/>
            <w:right w:val="none" w:sz="0" w:space="0" w:color="auto"/>
          </w:divBdr>
        </w:div>
        <w:div w:id="688876876">
          <w:marLeft w:val="480"/>
          <w:marRight w:val="0"/>
          <w:marTop w:val="0"/>
          <w:marBottom w:val="0"/>
          <w:divBdr>
            <w:top w:val="none" w:sz="0" w:space="0" w:color="auto"/>
            <w:left w:val="none" w:sz="0" w:space="0" w:color="auto"/>
            <w:bottom w:val="none" w:sz="0" w:space="0" w:color="auto"/>
            <w:right w:val="none" w:sz="0" w:space="0" w:color="auto"/>
          </w:divBdr>
        </w:div>
        <w:div w:id="653529326">
          <w:marLeft w:val="480"/>
          <w:marRight w:val="0"/>
          <w:marTop w:val="0"/>
          <w:marBottom w:val="0"/>
          <w:divBdr>
            <w:top w:val="none" w:sz="0" w:space="0" w:color="auto"/>
            <w:left w:val="none" w:sz="0" w:space="0" w:color="auto"/>
            <w:bottom w:val="none" w:sz="0" w:space="0" w:color="auto"/>
            <w:right w:val="none" w:sz="0" w:space="0" w:color="auto"/>
          </w:divBdr>
        </w:div>
        <w:div w:id="1974671666">
          <w:marLeft w:val="480"/>
          <w:marRight w:val="0"/>
          <w:marTop w:val="0"/>
          <w:marBottom w:val="0"/>
          <w:divBdr>
            <w:top w:val="none" w:sz="0" w:space="0" w:color="auto"/>
            <w:left w:val="none" w:sz="0" w:space="0" w:color="auto"/>
            <w:bottom w:val="none" w:sz="0" w:space="0" w:color="auto"/>
            <w:right w:val="none" w:sz="0" w:space="0" w:color="auto"/>
          </w:divBdr>
        </w:div>
        <w:div w:id="678046136">
          <w:marLeft w:val="480"/>
          <w:marRight w:val="0"/>
          <w:marTop w:val="0"/>
          <w:marBottom w:val="0"/>
          <w:divBdr>
            <w:top w:val="none" w:sz="0" w:space="0" w:color="auto"/>
            <w:left w:val="none" w:sz="0" w:space="0" w:color="auto"/>
            <w:bottom w:val="none" w:sz="0" w:space="0" w:color="auto"/>
            <w:right w:val="none" w:sz="0" w:space="0" w:color="auto"/>
          </w:divBdr>
        </w:div>
        <w:div w:id="2039113726">
          <w:marLeft w:val="480"/>
          <w:marRight w:val="0"/>
          <w:marTop w:val="0"/>
          <w:marBottom w:val="0"/>
          <w:divBdr>
            <w:top w:val="none" w:sz="0" w:space="0" w:color="auto"/>
            <w:left w:val="none" w:sz="0" w:space="0" w:color="auto"/>
            <w:bottom w:val="none" w:sz="0" w:space="0" w:color="auto"/>
            <w:right w:val="none" w:sz="0" w:space="0" w:color="auto"/>
          </w:divBdr>
        </w:div>
        <w:div w:id="482311752">
          <w:marLeft w:val="480"/>
          <w:marRight w:val="0"/>
          <w:marTop w:val="0"/>
          <w:marBottom w:val="0"/>
          <w:divBdr>
            <w:top w:val="none" w:sz="0" w:space="0" w:color="auto"/>
            <w:left w:val="none" w:sz="0" w:space="0" w:color="auto"/>
            <w:bottom w:val="none" w:sz="0" w:space="0" w:color="auto"/>
            <w:right w:val="none" w:sz="0" w:space="0" w:color="auto"/>
          </w:divBdr>
        </w:div>
        <w:div w:id="1049039241">
          <w:marLeft w:val="480"/>
          <w:marRight w:val="0"/>
          <w:marTop w:val="0"/>
          <w:marBottom w:val="0"/>
          <w:divBdr>
            <w:top w:val="none" w:sz="0" w:space="0" w:color="auto"/>
            <w:left w:val="none" w:sz="0" w:space="0" w:color="auto"/>
            <w:bottom w:val="none" w:sz="0" w:space="0" w:color="auto"/>
            <w:right w:val="none" w:sz="0" w:space="0" w:color="auto"/>
          </w:divBdr>
        </w:div>
        <w:div w:id="1137062803">
          <w:marLeft w:val="480"/>
          <w:marRight w:val="0"/>
          <w:marTop w:val="0"/>
          <w:marBottom w:val="0"/>
          <w:divBdr>
            <w:top w:val="none" w:sz="0" w:space="0" w:color="auto"/>
            <w:left w:val="none" w:sz="0" w:space="0" w:color="auto"/>
            <w:bottom w:val="none" w:sz="0" w:space="0" w:color="auto"/>
            <w:right w:val="none" w:sz="0" w:space="0" w:color="auto"/>
          </w:divBdr>
        </w:div>
        <w:div w:id="686370235">
          <w:marLeft w:val="480"/>
          <w:marRight w:val="0"/>
          <w:marTop w:val="0"/>
          <w:marBottom w:val="0"/>
          <w:divBdr>
            <w:top w:val="none" w:sz="0" w:space="0" w:color="auto"/>
            <w:left w:val="none" w:sz="0" w:space="0" w:color="auto"/>
            <w:bottom w:val="none" w:sz="0" w:space="0" w:color="auto"/>
            <w:right w:val="none" w:sz="0" w:space="0" w:color="auto"/>
          </w:divBdr>
        </w:div>
        <w:div w:id="34162134">
          <w:marLeft w:val="480"/>
          <w:marRight w:val="0"/>
          <w:marTop w:val="0"/>
          <w:marBottom w:val="0"/>
          <w:divBdr>
            <w:top w:val="none" w:sz="0" w:space="0" w:color="auto"/>
            <w:left w:val="none" w:sz="0" w:space="0" w:color="auto"/>
            <w:bottom w:val="none" w:sz="0" w:space="0" w:color="auto"/>
            <w:right w:val="none" w:sz="0" w:space="0" w:color="auto"/>
          </w:divBdr>
        </w:div>
        <w:div w:id="1135486491">
          <w:marLeft w:val="480"/>
          <w:marRight w:val="0"/>
          <w:marTop w:val="0"/>
          <w:marBottom w:val="0"/>
          <w:divBdr>
            <w:top w:val="none" w:sz="0" w:space="0" w:color="auto"/>
            <w:left w:val="none" w:sz="0" w:space="0" w:color="auto"/>
            <w:bottom w:val="none" w:sz="0" w:space="0" w:color="auto"/>
            <w:right w:val="none" w:sz="0" w:space="0" w:color="auto"/>
          </w:divBdr>
        </w:div>
        <w:div w:id="1815829709">
          <w:marLeft w:val="480"/>
          <w:marRight w:val="0"/>
          <w:marTop w:val="0"/>
          <w:marBottom w:val="0"/>
          <w:divBdr>
            <w:top w:val="none" w:sz="0" w:space="0" w:color="auto"/>
            <w:left w:val="none" w:sz="0" w:space="0" w:color="auto"/>
            <w:bottom w:val="none" w:sz="0" w:space="0" w:color="auto"/>
            <w:right w:val="none" w:sz="0" w:space="0" w:color="auto"/>
          </w:divBdr>
        </w:div>
        <w:div w:id="906574379">
          <w:marLeft w:val="480"/>
          <w:marRight w:val="0"/>
          <w:marTop w:val="0"/>
          <w:marBottom w:val="0"/>
          <w:divBdr>
            <w:top w:val="none" w:sz="0" w:space="0" w:color="auto"/>
            <w:left w:val="none" w:sz="0" w:space="0" w:color="auto"/>
            <w:bottom w:val="none" w:sz="0" w:space="0" w:color="auto"/>
            <w:right w:val="none" w:sz="0" w:space="0" w:color="auto"/>
          </w:divBdr>
        </w:div>
        <w:div w:id="683631924">
          <w:marLeft w:val="480"/>
          <w:marRight w:val="0"/>
          <w:marTop w:val="0"/>
          <w:marBottom w:val="0"/>
          <w:divBdr>
            <w:top w:val="none" w:sz="0" w:space="0" w:color="auto"/>
            <w:left w:val="none" w:sz="0" w:space="0" w:color="auto"/>
            <w:bottom w:val="none" w:sz="0" w:space="0" w:color="auto"/>
            <w:right w:val="none" w:sz="0" w:space="0" w:color="auto"/>
          </w:divBdr>
        </w:div>
        <w:div w:id="678851120">
          <w:marLeft w:val="480"/>
          <w:marRight w:val="0"/>
          <w:marTop w:val="0"/>
          <w:marBottom w:val="0"/>
          <w:divBdr>
            <w:top w:val="none" w:sz="0" w:space="0" w:color="auto"/>
            <w:left w:val="none" w:sz="0" w:space="0" w:color="auto"/>
            <w:bottom w:val="none" w:sz="0" w:space="0" w:color="auto"/>
            <w:right w:val="none" w:sz="0" w:space="0" w:color="auto"/>
          </w:divBdr>
        </w:div>
        <w:div w:id="1282227878">
          <w:marLeft w:val="480"/>
          <w:marRight w:val="0"/>
          <w:marTop w:val="0"/>
          <w:marBottom w:val="0"/>
          <w:divBdr>
            <w:top w:val="none" w:sz="0" w:space="0" w:color="auto"/>
            <w:left w:val="none" w:sz="0" w:space="0" w:color="auto"/>
            <w:bottom w:val="none" w:sz="0" w:space="0" w:color="auto"/>
            <w:right w:val="none" w:sz="0" w:space="0" w:color="auto"/>
          </w:divBdr>
        </w:div>
        <w:div w:id="295530822">
          <w:marLeft w:val="480"/>
          <w:marRight w:val="0"/>
          <w:marTop w:val="0"/>
          <w:marBottom w:val="0"/>
          <w:divBdr>
            <w:top w:val="none" w:sz="0" w:space="0" w:color="auto"/>
            <w:left w:val="none" w:sz="0" w:space="0" w:color="auto"/>
            <w:bottom w:val="none" w:sz="0" w:space="0" w:color="auto"/>
            <w:right w:val="none" w:sz="0" w:space="0" w:color="auto"/>
          </w:divBdr>
        </w:div>
        <w:div w:id="1180462640">
          <w:marLeft w:val="480"/>
          <w:marRight w:val="0"/>
          <w:marTop w:val="0"/>
          <w:marBottom w:val="0"/>
          <w:divBdr>
            <w:top w:val="none" w:sz="0" w:space="0" w:color="auto"/>
            <w:left w:val="none" w:sz="0" w:space="0" w:color="auto"/>
            <w:bottom w:val="none" w:sz="0" w:space="0" w:color="auto"/>
            <w:right w:val="none" w:sz="0" w:space="0" w:color="auto"/>
          </w:divBdr>
        </w:div>
        <w:div w:id="1623149790">
          <w:marLeft w:val="480"/>
          <w:marRight w:val="0"/>
          <w:marTop w:val="0"/>
          <w:marBottom w:val="0"/>
          <w:divBdr>
            <w:top w:val="none" w:sz="0" w:space="0" w:color="auto"/>
            <w:left w:val="none" w:sz="0" w:space="0" w:color="auto"/>
            <w:bottom w:val="none" w:sz="0" w:space="0" w:color="auto"/>
            <w:right w:val="none" w:sz="0" w:space="0" w:color="auto"/>
          </w:divBdr>
        </w:div>
        <w:div w:id="191578584">
          <w:marLeft w:val="480"/>
          <w:marRight w:val="0"/>
          <w:marTop w:val="0"/>
          <w:marBottom w:val="0"/>
          <w:divBdr>
            <w:top w:val="none" w:sz="0" w:space="0" w:color="auto"/>
            <w:left w:val="none" w:sz="0" w:space="0" w:color="auto"/>
            <w:bottom w:val="none" w:sz="0" w:space="0" w:color="auto"/>
            <w:right w:val="none" w:sz="0" w:space="0" w:color="auto"/>
          </w:divBdr>
        </w:div>
        <w:div w:id="340132420">
          <w:marLeft w:val="480"/>
          <w:marRight w:val="0"/>
          <w:marTop w:val="0"/>
          <w:marBottom w:val="0"/>
          <w:divBdr>
            <w:top w:val="none" w:sz="0" w:space="0" w:color="auto"/>
            <w:left w:val="none" w:sz="0" w:space="0" w:color="auto"/>
            <w:bottom w:val="none" w:sz="0" w:space="0" w:color="auto"/>
            <w:right w:val="none" w:sz="0" w:space="0" w:color="auto"/>
          </w:divBdr>
        </w:div>
        <w:div w:id="1751808639">
          <w:marLeft w:val="480"/>
          <w:marRight w:val="0"/>
          <w:marTop w:val="0"/>
          <w:marBottom w:val="0"/>
          <w:divBdr>
            <w:top w:val="none" w:sz="0" w:space="0" w:color="auto"/>
            <w:left w:val="none" w:sz="0" w:space="0" w:color="auto"/>
            <w:bottom w:val="none" w:sz="0" w:space="0" w:color="auto"/>
            <w:right w:val="none" w:sz="0" w:space="0" w:color="auto"/>
          </w:divBdr>
        </w:div>
        <w:div w:id="337924706">
          <w:marLeft w:val="480"/>
          <w:marRight w:val="0"/>
          <w:marTop w:val="0"/>
          <w:marBottom w:val="0"/>
          <w:divBdr>
            <w:top w:val="none" w:sz="0" w:space="0" w:color="auto"/>
            <w:left w:val="none" w:sz="0" w:space="0" w:color="auto"/>
            <w:bottom w:val="none" w:sz="0" w:space="0" w:color="auto"/>
            <w:right w:val="none" w:sz="0" w:space="0" w:color="auto"/>
          </w:divBdr>
        </w:div>
        <w:div w:id="465510877">
          <w:marLeft w:val="480"/>
          <w:marRight w:val="0"/>
          <w:marTop w:val="0"/>
          <w:marBottom w:val="0"/>
          <w:divBdr>
            <w:top w:val="none" w:sz="0" w:space="0" w:color="auto"/>
            <w:left w:val="none" w:sz="0" w:space="0" w:color="auto"/>
            <w:bottom w:val="none" w:sz="0" w:space="0" w:color="auto"/>
            <w:right w:val="none" w:sz="0" w:space="0" w:color="auto"/>
          </w:divBdr>
        </w:div>
        <w:div w:id="1060517101">
          <w:marLeft w:val="480"/>
          <w:marRight w:val="0"/>
          <w:marTop w:val="0"/>
          <w:marBottom w:val="0"/>
          <w:divBdr>
            <w:top w:val="none" w:sz="0" w:space="0" w:color="auto"/>
            <w:left w:val="none" w:sz="0" w:space="0" w:color="auto"/>
            <w:bottom w:val="none" w:sz="0" w:space="0" w:color="auto"/>
            <w:right w:val="none" w:sz="0" w:space="0" w:color="auto"/>
          </w:divBdr>
        </w:div>
        <w:div w:id="1955794322">
          <w:marLeft w:val="480"/>
          <w:marRight w:val="0"/>
          <w:marTop w:val="0"/>
          <w:marBottom w:val="0"/>
          <w:divBdr>
            <w:top w:val="none" w:sz="0" w:space="0" w:color="auto"/>
            <w:left w:val="none" w:sz="0" w:space="0" w:color="auto"/>
            <w:bottom w:val="none" w:sz="0" w:space="0" w:color="auto"/>
            <w:right w:val="none" w:sz="0" w:space="0" w:color="auto"/>
          </w:divBdr>
        </w:div>
        <w:div w:id="714886063">
          <w:marLeft w:val="480"/>
          <w:marRight w:val="0"/>
          <w:marTop w:val="0"/>
          <w:marBottom w:val="0"/>
          <w:divBdr>
            <w:top w:val="none" w:sz="0" w:space="0" w:color="auto"/>
            <w:left w:val="none" w:sz="0" w:space="0" w:color="auto"/>
            <w:bottom w:val="none" w:sz="0" w:space="0" w:color="auto"/>
            <w:right w:val="none" w:sz="0" w:space="0" w:color="auto"/>
          </w:divBdr>
        </w:div>
        <w:div w:id="380830904">
          <w:marLeft w:val="480"/>
          <w:marRight w:val="0"/>
          <w:marTop w:val="0"/>
          <w:marBottom w:val="0"/>
          <w:divBdr>
            <w:top w:val="none" w:sz="0" w:space="0" w:color="auto"/>
            <w:left w:val="none" w:sz="0" w:space="0" w:color="auto"/>
            <w:bottom w:val="none" w:sz="0" w:space="0" w:color="auto"/>
            <w:right w:val="none" w:sz="0" w:space="0" w:color="auto"/>
          </w:divBdr>
        </w:div>
        <w:div w:id="19086304">
          <w:marLeft w:val="480"/>
          <w:marRight w:val="0"/>
          <w:marTop w:val="0"/>
          <w:marBottom w:val="0"/>
          <w:divBdr>
            <w:top w:val="none" w:sz="0" w:space="0" w:color="auto"/>
            <w:left w:val="none" w:sz="0" w:space="0" w:color="auto"/>
            <w:bottom w:val="none" w:sz="0" w:space="0" w:color="auto"/>
            <w:right w:val="none" w:sz="0" w:space="0" w:color="auto"/>
          </w:divBdr>
        </w:div>
        <w:div w:id="672298222">
          <w:marLeft w:val="480"/>
          <w:marRight w:val="0"/>
          <w:marTop w:val="0"/>
          <w:marBottom w:val="0"/>
          <w:divBdr>
            <w:top w:val="none" w:sz="0" w:space="0" w:color="auto"/>
            <w:left w:val="none" w:sz="0" w:space="0" w:color="auto"/>
            <w:bottom w:val="none" w:sz="0" w:space="0" w:color="auto"/>
            <w:right w:val="none" w:sz="0" w:space="0" w:color="auto"/>
          </w:divBdr>
        </w:div>
        <w:div w:id="73672675">
          <w:marLeft w:val="480"/>
          <w:marRight w:val="0"/>
          <w:marTop w:val="0"/>
          <w:marBottom w:val="0"/>
          <w:divBdr>
            <w:top w:val="none" w:sz="0" w:space="0" w:color="auto"/>
            <w:left w:val="none" w:sz="0" w:space="0" w:color="auto"/>
            <w:bottom w:val="none" w:sz="0" w:space="0" w:color="auto"/>
            <w:right w:val="none" w:sz="0" w:space="0" w:color="auto"/>
          </w:divBdr>
        </w:div>
        <w:div w:id="852496848">
          <w:marLeft w:val="480"/>
          <w:marRight w:val="0"/>
          <w:marTop w:val="0"/>
          <w:marBottom w:val="0"/>
          <w:divBdr>
            <w:top w:val="none" w:sz="0" w:space="0" w:color="auto"/>
            <w:left w:val="none" w:sz="0" w:space="0" w:color="auto"/>
            <w:bottom w:val="none" w:sz="0" w:space="0" w:color="auto"/>
            <w:right w:val="none" w:sz="0" w:space="0" w:color="auto"/>
          </w:divBdr>
        </w:div>
        <w:div w:id="1671790506">
          <w:marLeft w:val="480"/>
          <w:marRight w:val="0"/>
          <w:marTop w:val="0"/>
          <w:marBottom w:val="0"/>
          <w:divBdr>
            <w:top w:val="none" w:sz="0" w:space="0" w:color="auto"/>
            <w:left w:val="none" w:sz="0" w:space="0" w:color="auto"/>
            <w:bottom w:val="none" w:sz="0" w:space="0" w:color="auto"/>
            <w:right w:val="none" w:sz="0" w:space="0" w:color="auto"/>
          </w:divBdr>
        </w:div>
        <w:div w:id="956837078">
          <w:marLeft w:val="480"/>
          <w:marRight w:val="0"/>
          <w:marTop w:val="0"/>
          <w:marBottom w:val="0"/>
          <w:divBdr>
            <w:top w:val="none" w:sz="0" w:space="0" w:color="auto"/>
            <w:left w:val="none" w:sz="0" w:space="0" w:color="auto"/>
            <w:bottom w:val="none" w:sz="0" w:space="0" w:color="auto"/>
            <w:right w:val="none" w:sz="0" w:space="0" w:color="auto"/>
          </w:divBdr>
        </w:div>
        <w:div w:id="760176246">
          <w:marLeft w:val="480"/>
          <w:marRight w:val="0"/>
          <w:marTop w:val="0"/>
          <w:marBottom w:val="0"/>
          <w:divBdr>
            <w:top w:val="none" w:sz="0" w:space="0" w:color="auto"/>
            <w:left w:val="none" w:sz="0" w:space="0" w:color="auto"/>
            <w:bottom w:val="none" w:sz="0" w:space="0" w:color="auto"/>
            <w:right w:val="none" w:sz="0" w:space="0" w:color="auto"/>
          </w:divBdr>
        </w:div>
        <w:div w:id="116606145">
          <w:marLeft w:val="480"/>
          <w:marRight w:val="0"/>
          <w:marTop w:val="0"/>
          <w:marBottom w:val="0"/>
          <w:divBdr>
            <w:top w:val="none" w:sz="0" w:space="0" w:color="auto"/>
            <w:left w:val="none" w:sz="0" w:space="0" w:color="auto"/>
            <w:bottom w:val="none" w:sz="0" w:space="0" w:color="auto"/>
            <w:right w:val="none" w:sz="0" w:space="0" w:color="auto"/>
          </w:divBdr>
        </w:div>
        <w:div w:id="1144152572">
          <w:marLeft w:val="480"/>
          <w:marRight w:val="0"/>
          <w:marTop w:val="0"/>
          <w:marBottom w:val="0"/>
          <w:divBdr>
            <w:top w:val="none" w:sz="0" w:space="0" w:color="auto"/>
            <w:left w:val="none" w:sz="0" w:space="0" w:color="auto"/>
            <w:bottom w:val="none" w:sz="0" w:space="0" w:color="auto"/>
            <w:right w:val="none" w:sz="0" w:space="0" w:color="auto"/>
          </w:divBdr>
        </w:div>
        <w:div w:id="335767721">
          <w:marLeft w:val="480"/>
          <w:marRight w:val="0"/>
          <w:marTop w:val="0"/>
          <w:marBottom w:val="0"/>
          <w:divBdr>
            <w:top w:val="none" w:sz="0" w:space="0" w:color="auto"/>
            <w:left w:val="none" w:sz="0" w:space="0" w:color="auto"/>
            <w:bottom w:val="none" w:sz="0" w:space="0" w:color="auto"/>
            <w:right w:val="none" w:sz="0" w:space="0" w:color="auto"/>
          </w:divBdr>
        </w:div>
        <w:div w:id="821775982">
          <w:marLeft w:val="480"/>
          <w:marRight w:val="0"/>
          <w:marTop w:val="0"/>
          <w:marBottom w:val="0"/>
          <w:divBdr>
            <w:top w:val="none" w:sz="0" w:space="0" w:color="auto"/>
            <w:left w:val="none" w:sz="0" w:space="0" w:color="auto"/>
            <w:bottom w:val="none" w:sz="0" w:space="0" w:color="auto"/>
            <w:right w:val="none" w:sz="0" w:space="0" w:color="auto"/>
          </w:divBdr>
        </w:div>
        <w:div w:id="1627353055">
          <w:marLeft w:val="480"/>
          <w:marRight w:val="0"/>
          <w:marTop w:val="0"/>
          <w:marBottom w:val="0"/>
          <w:divBdr>
            <w:top w:val="none" w:sz="0" w:space="0" w:color="auto"/>
            <w:left w:val="none" w:sz="0" w:space="0" w:color="auto"/>
            <w:bottom w:val="none" w:sz="0" w:space="0" w:color="auto"/>
            <w:right w:val="none" w:sz="0" w:space="0" w:color="auto"/>
          </w:divBdr>
        </w:div>
        <w:div w:id="2042314048">
          <w:marLeft w:val="480"/>
          <w:marRight w:val="0"/>
          <w:marTop w:val="0"/>
          <w:marBottom w:val="0"/>
          <w:divBdr>
            <w:top w:val="none" w:sz="0" w:space="0" w:color="auto"/>
            <w:left w:val="none" w:sz="0" w:space="0" w:color="auto"/>
            <w:bottom w:val="none" w:sz="0" w:space="0" w:color="auto"/>
            <w:right w:val="none" w:sz="0" w:space="0" w:color="auto"/>
          </w:divBdr>
        </w:div>
        <w:div w:id="1514344244">
          <w:marLeft w:val="480"/>
          <w:marRight w:val="0"/>
          <w:marTop w:val="0"/>
          <w:marBottom w:val="0"/>
          <w:divBdr>
            <w:top w:val="none" w:sz="0" w:space="0" w:color="auto"/>
            <w:left w:val="none" w:sz="0" w:space="0" w:color="auto"/>
            <w:bottom w:val="none" w:sz="0" w:space="0" w:color="auto"/>
            <w:right w:val="none" w:sz="0" w:space="0" w:color="auto"/>
          </w:divBdr>
        </w:div>
        <w:div w:id="988048818">
          <w:marLeft w:val="480"/>
          <w:marRight w:val="0"/>
          <w:marTop w:val="0"/>
          <w:marBottom w:val="0"/>
          <w:divBdr>
            <w:top w:val="none" w:sz="0" w:space="0" w:color="auto"/>
            <w:left w:val="none" w:sz="0" w:space="0" w:color="auto"/>
            <w:bottom w:val="none" w:sz="0" w:space="0" w:color="auto"/>
            <w:right w:val="none" w:sz="0" w:space="0" w:color="auto"/>
          </w:divBdr>
        </w:div>
        <w:div w:id="1920675188">
          <w:marLeft w:val="480"/>
          <w:marRight w:val="0"/>
          <w:marTop w:val="0"/>
          <w:marBottom w:val="0"/>
          <w:divBdr>
            <w:top w:val="none" w:sz="0" w:space="0" w:color="auto"/>
            <w:left w:val="none" w:sz="0" w:space="0" w:color="auto"/>
            <w:bottom w:val="none" w:sz="0" w:space="0" w:color="auto"/>
            <w:right w:val="none" w:sz="0" w:space="0" w:color="auto"/>
          </w:divBdr>
        </w:div>
        <w:div w:id="1246301663">
          <w:marLeft w:val="480"/>
          <w:marRight w:val="0"/>
          <w:marTop w:val="0"/>
          <w:marBottom w:val="0"/>
          <w:divBdr>
            <w:top w:val="none" w:sz="0" w:space="0" w:color="auto"/>
            <w:left w:val="none" w:sz="0" w:space="0" w:color="auto"/>
            <w:bottom w:val="none" w:sz="0" w:space="0" w:color="auto"/>
            <w:right w:val="none" w:sz="0" w:space="0" w:color="auto"/>
          </w:divBdr>
        </w:div>
        <w:div w:id="731998267">
          <w:marLeft w:val="480"/>
          <w:marRight w:val="0"/>
          <w:marTop w:val="0"/>
          <w:marBottom w:val="0"/>
          <w:divBdr>
            <w:top w:val="none" w:sz="0" w:space="0" w:color="auto"/>
            <w:left w:val="none" w:sz="0" w:space="0" w:color="auto"/>
            <w:bottom w:val="none" w:sz="0" w:space="0" w:color="auto"/>
            <w:right w:val="none" w:sz="0" w:space="0" w:color="auto"/>
          </w:divBdr>
        </w:div>
        <w:div w:id="1028526351">
          <w:marLeft w:val="480"/>
          <w:marRight w:val="0"/>
          <w:marTop w:val="0"/>
          <w:marBottom w:val="0"/>
          <w:divBdr>
            <w:top w:val="none" w:sz="0" w:space="0" w:color="auto"/>
            <w:left w:val="none" w:sz="0" w:space="0" w:color="auto"/>
            <w:bottom w:val="none" w:sz="0" w:space="0" w:color="auto"/>
            <w:right w:val="none" w:sz="0" w:space="0" w:color="auto"/>
          </w:divBdr>
        </w:div>
        <w:div w:id="1729062837">
          <w:marLeft w:val="480"/>
          <w:marRight w:val="0"/>
          <w:marTop w:val="0"/>
          <w:marBottom w:val="0"/>
          <w:divBdr>
            <w:top w:val="none" w:sz="0" w:space="0" w:color="auto"/>
            <w:left w:val="none" w:sz="0" w:space="0" w:color="auto"/>
            <w:bottom w:val="none" w:sz="0" w:space="0" w:color="auto"/>
            <w:right w:val="none" w:sz="0" w:space="0" w:color="auto"/>
          </w:divBdr>
        </w:div>
        <w:div w:id="772556463">
          <w:marLeft w:val="480"/>
          <w:marRight w:val="0"/>
          <w:marTop w:val="0"/>
          <w:marBottom w:val="0"/>
          <w:divBdr>
            <w:top w:val="none" w:sz="0" w:space="0" w:color="auto"/>
            <w:left w:val="none" w:sz="0" w:space="0" w:color="auto"/>
            <w:bottom w:val="none" w:sz="0" w:space="0" w:color="auto"/>
            <w:right w:val="none" w:sz="0" w:space="0" w:color="auto"/>
          </w:divBdr>
        </w:div>
        <w:div w:id="1378894697">
          <w:marLeft w:val="480"/>
          <w:marRight w:val="0"/>
          <w:marTop w:val="0"/>
          <w:marBottom w:val="0"/>
          <w:divBdr>
            <w:top w:val="none" w:sz="0" w:space="0" w:color="auto"/>
            <w:left w:val="none" w:sz="0" w:space="0" w:color="auto"/>
            <w:bottom w:val="none" w:sz="0" w:space="0" w:color="auto"/>
            <w:right w:val="none" w:sz="0" w:space="0" w:color="auto"/>
          </w:divBdr>
        </w:div>
        <w:div w:id="1081635391">
          <w:marLeft w:val="480"/>
          <w:marRight w:val="0"/>
          <w:marTop w:val="0"/>
          <w:marBottom w:val="0"/>
          <w:divBdr>
            <w:top w:val="none" w:sz="0" w:space="0" w:color="auto"/>
            <w:left w:val="none" w:sz="0" w:space="0" w:color="auto"/>
            <w:bottom w:val="none" w:sz="0" w:space="0" w:color="auto"/>
            <w:right w:val="none" w:sz="0" w:space="0" w:color="auto"/>
          </w:divBdr>
        </w:div>
        <w:div w:id="2084788851">
          <w:marLeft w:val="480"/>
          <w:marRight w:val="0"/>
          <w:marTop w:val="0"/>
          <w:marBottom w:val="0"/>
          <w:divBdr>
            <w:top w:val="none" w:sz="0" w:space="0" w:color="auto"/>
            <w:left w:val="none" w:sz="0" w:space="0" w:color="auto"/>
            <w:bottom w:val="none" w:sz="0" w:space="0" w:color="auto"/>
            <w:right w:val="none" w:sz="0" w:space="0" w:color="auto"/>
          </w:divBdr>
        </w:div>
        <w:div w:id="231430851">
          <w:marLeft w:val="480"/>
          <w:marRight w:val="0"/>
          <w:marTop w:val="0"/>
          <w:marBottom w:val="0"/>
          <w:divBdr>
            <w:top w:val="none" w:sz="0" w:space="0" w:color="auto"/>
            <w:left w:val="none" w:sz="0" w:space="0" w:color="auto"/>
            <w:bottom w:val="none" w:sz="0" w:space="0" w:color="auto"/>
            <w:right w:val="none" w:sz="0" w:space="0" w:color="auto"/>
          </w:divBdr>
        </w:div>
        <w:div w:id="362441780">
          <w:marLeft w:val="480"/>
          <w:marRight w:val="0"/>
          <w:marTop w:val="0"/>
          <w:marBottom w:val="0"/>
          <w:divBdr>
            <w:top w:val="none" w:sz="0" w:space="0" w:color="auto"/>
            <w:left w:val="none" w:sz="0" w:space="0" w:color="auto"/>
            <w:bottom w:val="none" w:sz="0" w:space="0" w:color="auto"/>
            <w:right w:val="none" w:sz="0" w:space="0" w:color="auto"/>
          </w:divBdr>
        </w:div>
        <w:div w:id="499078956">
          <w:marLeft w:val="480"/>
          <w:marRight w:val="0"/>
          <w:marTop w:val="0"/>
          <w:marBottom w:val="0"/>
          <w:divBdr>
            <w:top w:val="none" w:sz="0" w:space="0" w:color="auto"/>
            <w:left w:val="none" w:sz="0" w:space="0" w:color="auto"/>
            <w:bottom w:val="none" w:sz="0" w:space="0" w:color="auto"/>
            <w:right w:val="none" w:sz="0" w:space="0" w:color="auto"/>
          </w:divBdr>
        </w:div>
      </w:divsChild>
    </w:div>
    <w:div w:id="1116871830">
      <w:bodyDiv w:val="1"/>
      <w:marLeft w:val="0"/>
      <w:marRight w:val="0"/>
      <w:marTop w:val="0"/>
      <w:marBottom w:val="0"/>
      <w:divBdr>
        <w:top w:val="none" w:sz="0" w:space="0" w:color="auto"/>
        <w:left w:val="none" w:sz="0" w:space="0" w:color="auto"/>
        <w:bottom w:val="none" w:sz="0" w:space="0" w:color="auto"/>
        <w:right w:val="none" w:sz="0" w:space="0" w:color="auto"/>
      </w:divBdr>
      <w:divsChild>
        <w:div w:id="1544487964">
          <w:marLeft w:val="480"/>
          <w:marRight w:val="0"/>
          <w:marTop w:val="0"/>
          <w:marBottom w:val="0"/>
          <w:divBdr>
            <w:top w:val="none" w:sz="0" w:space="0" w:color="auto"/>
            <w:left w:val="none" w:sz="0" w:space="0" w:color="auto"/>
            <w:bottom w:val="none" w:sz="0" w:space="0" w:color="auto"/>
            <w:right w:val="none" w:sz="0" w:space="0" w:color="auto"/>
          </w:divBdr>
        </w:div>
        <w:div w:id="839732175">
          <w:marLeft w:val="480"/>
          <w:marRight w:val="0"/>
          <w:marTop w:val="0"/>
          <w:marBottom w:val="0"/>
          <w:divBdr>
            <w:top w:val="none" w:sz="0" w:space="0" w:color="auto"/>
            <w:left w:val="none" w:sz="0" w:space="0" w:color="auto"/>
            <w:bottom w:val="none" w:sz="0" w:space="0" w:color="auto"/>
            <w:right w:val="none" w:sz="0" w:space="0" w:color="auto"/>
          </w:divBdr>
        </w:div>
        <w:div w:id="1744252628">
          <w:marLeft w:val="480"/>
          <w:marRight w:val="0"/>
          <w:marTop w:val="0"/>
          <w:marBottom w:val="0"/>
          <w:divBdr>
            <w:top w:val="none" w:sz="0" w:space="0" w:color="auto"/>
            <w:left w:val="none" w:sz="0" w:space="0" w:color="auto"/>
            <w:bottom w:val="none" w:sz="0" w:space="0" w:color="auto"/>
            <w:right w:val="none" w:sz="0" w:space="0" w:color="auto"/>
          </w:divBdr>
        </w:div>
        <w:div w:id="209657595">
          <w:marLeft w:val="480"/>
          <w:marRight w:val="0"/>
          <w:marTop w:val="0"/>
          <w:marBottom w:val="0"/>
          <w:divBdr>
            <w:top w:val="none" w:sz="0" w:space="0" w:color="auto"/>
            <w:left w:val="none" w:sz="0" w:space="0" w:color="auto"/>
            <w:bottom w:val="none" w:sz="0" w:space="0" w:color="auto"/>
            <w:right w:val="none" w:sz="0" w:space="0" w:color="auto"/>
          </w:divBdr>
        </w:div>
        <w:div w:id="585111013">
          <w:marLeft w:val="480"/>
          <w:marRight w:val="0"/>
          <w:marTop w:val="0"/>
          <w:marBottom w:val="0"/>
          <w:divBdr>
            <w:top w:val="none" w:sz="0" w:space="0" w:color="auto"/>
            <w:left w:val="none" w:sz="0" w:space="0" w:color="auto"/>
            <w:bottom w:val="none" w:sz="0" w:space="0" w:color="auto"/>
            <w:right w:val="none" w:sz="0" w:space="0" w:color="auto"/>
          </w:divBdr>
        </w:div>
        <w:div w:id="2005664185">
          <w:marLeft w:val="480"/>
          <w:marRight w:val="0"/>
          <w:marTop w:val="0"/>
          <w:marBottom w:val="0"/>
          <w:divBdr>
            <w:top w:val="none" w:sz="0" w:space="0" w:color="auto"/>
            <w:left w:val="none" w:sz="0" w:space="0" w:color="auto"/>
            <w:bottom w:val="none" w:sz="0" w:space="0" w:color="auto"/>
            <w:right w:val="none" w:sz="0" w:space="0" w:color="auto"/>
          </w:divBdr>
        </w:div>
        <w:div w:id="404693450">
          <w:marLeft w:val="480"/>
          <w:marRight w:val="0"/>
          <w:marTop w:val="0"/>
          <w:marBottom w:val="0"/>
          <w:divBdr>
            <w:top w:val="none" w:sz="0" w:space="0" w:color="auto"/>
            <w:left w:val="none" w:sz="0" w:space="0" w:color="auto"/>
            <w:bottom w:val="none" w:sz="0" w:space="0" w:color="auto"/>
            <w:right w:val="none" w:sz="0" w:space="0" w:color="auto"/>
          </w:divBdr>
        </w:div>
        <w:div w:id="1584680915">
          <w:marLeft w:val="480"/>
          <w:marRight w:val="0"/>
          <w:marTop w:val="0"/>
          <w:marBottom w:val="0"/>
          <w:divBdr>
            <w:top w:val="none" w:sz="0" w:space="0" w:color="auto"/>
            <w:left w:val="none" w:sz="0" w:space="0" w:color="auto"/>
            <w:bottom w:val="none" w:sz="0" w:space="0" w:color="auto"/>
            <w:right w:val="none" w:sz="0" w:space="0" w:color="auto"/>
          </w:divBdr>
        </w:div>
        <w:div w:id="1820461043">
          <w:marLeft w:val="480"/>
          <w:marRight w:val="0"/>
          <w:marTop w:val="0"/>
          <w:marBottom w:val="0"/>
          <w:divBdr>
            <w:top w:val="none" w:sz="0" w:space="0" w:color="auto"/>
            <w:left w:val="none" w:sz="0" w:space="0" w:color="auto"/>
            <w:bottom w:val="none" w:sz="0" w:space="0" w:color="auto"/>
            <w:right w:val="none" w:sz="0" w:space="0" w:color="auto"/>
          </w:divBdr>
        </w:div>
        <w:div w:id="1856923013">
          <w:marLeft w:val="480"/>
          <w:marRight w:val="0"/>
          <w:marTop w:val="0"/>
          <w:marBottom w:val="0"/>
          <w:divBdr>
            <w:top w:val="none" w:sz="0" w:space="0" w:color="auto"/>
            <w:left w:val="none" w:sz="0" w:space="0" w:color="auto"/>
            <w:bottom w:val="none" w:sz="0" w:space="0" w:color="auto"/>
            <w:right w:val="none" w:sz="0" w:space="0" w:color="auto"/>
          </w:divBdr>
        </w:div>
        <w:div w:id="1397819271">
          <w:marLeft w:val="480"/>
          <w:marRight w:val="0"/>
          <w:marTop w:val="0"/>
          <w:marBottom w:val="0"/>
          <w:divBdr>
            <w:top w:val="none" w:sz="0" w:space="0" w:color="auto"/>
            <w:left w:val="none" w:sz="0" w:space="0" w:color="auto"/>
            <w:bottom w:val="none" w:sz="0" w:space="0" w:color="auto"/>
            <w:right w:val="none" w:sz="0" w:space="0" w:color="auto"/>
          </w:divBdr>
        </w:div>
        <w:div w:id="1081178201">
          <w:marLeft w:val="480"/>
          <w:marRight w:val="0"/>
          <w:marTop w:val="0"/>
          <w:marBottom w:val="0"/>
          <w:divBdr>
            <w:top w:val="none" w:sz="0" w:space="0" w:color="auto"/>
            <w:left w:val="none" w:sz="0" w:space="0" w:color="auto"/>
            <w:bottom w:val="none" w:sz="0" w:space="0" w:color="auto"/>
            <w:right w:val="none" w:sz="0" w:space="0" w:color="auto"/>
          </w:divBdr>
        </w:div>
        <w:div w:id="721825838">
          <w:marLeft w:val="480"/>
          <w:marRight w:val="0"/>
          <w:marTop w:val="0"/>
          <w:marBottom w:val="0"/>
          <w:divBdr>
            <w:top w:val="none" w:sz="0" w:space="0" w:color="auto"/>
            <w:left w:val="none" w:sz="0" w:space="0" w:color="auto"/>
            <w:bottom w:val="none" w:sz="0" w:space="0" w:color="auto"/>
            <w:right w:val="none" w:sz="0" w:space="0" w:color="auto"/>
          </w:divBdr>
        </w:div>
        <w:div w:id="1954745638">
          <w:marLeft w:val="480"/>
          <w:marRight w:val="0"/>
          <w:marTop w:val="0"/>
          <w:marBottom w:val="0"/>
          <w:divBdr>
            <w:top w:val="none" w:sz="0" w:space="0" w:color="auto"/>
            <w:left w:val="none" w:sz="0" w:space="0" w:color="auto"/>
            <w:bottom w:val="none" w:sz="0" w:space="0" w:color="auto"/>
            <w:right w:val="none" w:sz="0" w:space="0" w:color="auto"/>
          </w:divBdr>
        </w:div>
        <w:div w:id="1875729119">
          <w:marLeft w:val="480"/>
          <w:marRight w:val="0"/>
          <w:marTop w:val="0"/>
          <w:marBottom w:val="0"/>
          <w:divBdr>
            <w:top w:val="none" w:sz="0" w:space="0" w:color="auto"/>
            <w:left w:val="none" w:sz="0" w:space="0" w:color="auto"/>
            <w:bottom w:val="none" w:sz="0" w:space="0" w:color="auto"/>
            <w:right w:val="none" w:sz="0" w:space="0" w:color="auto"/>
          </w:divBdr>
        </w:div>
        <w:div w:id="1247685186">
          <w:marLeft w:val="480"/>
          <w:marRight w:val="0"/>
          <w:marTop w:val="0"/>
          <w:marBottom w:val="0"/>
          <w:divBdr>
            <w:top w:val="none" w:sz="0" w:space="0" w:color="auto"/>
            <w:left w:val="none" w:sz="0" w:space="0" w:color="auto"/>
            <w:bottom w:val="none" w:sz="0" w:space="0" w:color="auto"/>
            <w:right w:val="none" w:sz="0" w:space="0" w:color="auto"/>
          </w:divBdr>
        </w:div>
        <w:div w:id="808740605">
          <w:marLeft w:val="480"/>
          <w:marRight w:val="0"/>
          <w:marTop w:val="0"/>
          <w:marBottom w:val="0"/>
          <w:divBdr>
            <w:top w:val="none" w:sz="0" w:space="0" w:color="auto"/>
            <w:left w:val="none" w:sz="0" w:space="0" w:color="auto"/>
            <w:bottom w:val="none" w:sz="0" w:space="0" w:color="auto"/>
            <w:right w:val="none" w:sz="0" w:space="0" w:color="auto"/>
          </w:divBdr>
        </w:div>
        <w:div w:id="612637598">
          <w:marLeft w:val="480"/>
          <w:marRight w:val="0"/>
          <w:marTop w:val="0"/>
          <w:marBottom w:val="0"/>
          <w:divBdr>
            <w:top w:val="none" w:sz="0" w:space="0" w:color="auto"/>
            <w:left w:val="none" w:sz="0" w:space="0" w:color="auto"/>
            <w:bottom w:val="none" w:sz="0" w:space="0" w:color="auto"/>
            <w:right w:val="none" w:sz="0" w:space="0" w:color="auto"/>
          </w:divBdr>
        </w:div>
        <w:div w:id="292172890">
          <w:marLeft w:val="480"/>
          <w:marRight w:val="0"/>
          <w:marTop w:val="0"/>
          <w:marBottom w:val="0"/>
          <w:divBdr>
            <w:top w:val="none" w:sz="0" w:space="0" w:color="auto"/>
            <w:left w:val="none" w:sz="0" w:space="0" w:color="auto"/>
            <w:bottom w:val="none" w:sz="0" w:space="0" w:color="auto"/>
            <w:right w:val="none" w:sz="0" w:space="0" w:color="auto"/>
          </w:divBdr>
        </w:div>
        <w:div w:id="2130777387">
          <w:marLeft w:val="480"/>
          <w:marRight w:val="0"/>
          <w:marTop w:val="0"/>
          <w:marBottom w:val="0"/>
          <w:divBdr>
            <w:top w:val="none" w:sz="0" w:space="0" w:color="auto"/>
            <w:left w:val="none" w:sz="0" w:space="0" w:color="auto"/>
            <w:bottom w:val="none" w:sz="0" w:space="0" w:color="auto"/>
            <w:right w:val="none" w:sz="0" w:space="0" w:color="auto"/>
          </w:divBdr>
        </w:div>
        <w:div w:id="727150982">
          <w:marLeft w:val="480"/>
          <w:marRight w:val="0"/>
          <w:marTop w:val="0"/>
          <w:marBottom w:val="0"/>
          <w:divBdr>
            <w:top w:val="none" w:sz="0" w:space="0" w:color="auto"/>
            <w:left w:val="none" w:sz="0" w:space="0" w:color="auto"/>
            <w:bottom w:val="none" w:sz="0" w:space="0" w:color="auto"/>
            <w:right w:val="none" w:sz="0" w:space="0" w:color="auto"/>
          </w:divBdr>
        </w:div>
        <w:div w:id="1320308556">
          <w:marLeft w:val="480"/>
          <w:marRight w:val="0"/>
          <w:marTop w:val="0"/>
          <w:marBottom w:val="0"/>
          <w:divBdr>
            <w:top w:val="none" w:sz="0" w:space="0" w:color="auto"/>
            <w:left w:val="none" w:sz="0" w:space="0" w:color="auto"/>
            <w:bottom w:val="none" w:sz="0" w:space="0" w:color="auto"/>
            <w:right w:val="none" w:sz="0" w:space="0" w:color="auto"/>
          </w:divBdr>
        </w:div>
        <w:div w:id="691568290">
          <w:marLeft w:val="480"/>
          <w:marRight w:val="0"/>
          <w:marTop w:val="0"/>
          <w:marBottom w:val="0"/>
          <w:divBdr>
            <w:top w:val="none" w:sz="0" w:space="0" w:color="auto"/>
            <w:left w:val="none" w:sz="0" w:space="0" w:color="auto"/>
            <w:bottom w:val="none" w:sz="0" w:space="0" w:color="auto"/>
            <w:right w:val="none" w:sz="0" w:space="0" w:color="auto"/>
          </w:divBdr>
        </w:div>
        <w:div w:id="1109088117">
          <w:marLeft w:val="480"/>
          <w:marRight w:val="0"/>
          <w:marTop w:val="0"/>
          <w:marBottom w:val="0"/>
          <w:divBdr>
            <w:top w:val="none" w:sz="0" w:space="0" w:color="auto"/>
            <w:left w:val="none" w:sz="0" w:space="0" w:color="auto"/>
            <w:bottom w:val="none" w:sz="0" w:space="0" w:color="auto"/>
            <w:right w:val="none" w:sz="0" w:space="0" w:color="auto"/>
          </w:divBdr>
        </w:div>
        <w:div w:id="1246065841">
          <w:marLeft w:val="480"/>
          <w:marRight w:val="0"/>
          <w:marTop w:val="0"/>
          <w:marBottom w:val="0"/>
          <w:divBdr>
            <w:top w:val="none" w:sz="0" w:space="0" w:color="auto"/>
            <w:left w:val="none" w:sz="0" w:space="0" w:color="auto"/>
            <w:bottom w:val="none" w:sz="0" w:space="0" w:color="auto"/>
            <w:right w:val="none" w:sz="0" w:space="0" w:color="auto"/>
          </w:divBdr>
        </w:div>
        <w:div w:id="1493181927">
          <w:marLeft w:val="480"/>
          <w:marRight w:val="0"/>
          <w:marTop w:val="0"/>
          <w:marBottom w:val="0"/>
          <w:divBdr>
            <w:top w:val="none" w:sz="0" w:space="0" w:color="auto"/>
            <w:left w:val="none" w:sz="0" w:space="0" w:color="auto"/>
            <w:bottom w:val="none" w:sz="0" w:space="0" w:color="auto"/>
            <w:right w:val="none" w:sz="0" w:space="0" w:color="auto"/>
          </w:divBdr>
        </w:div>
        <w:div w:id="580915358">
          <w:marLeft w:val="480"/>
          <w:marRight w:val="0"/>
          <w:marTop w:val="0"/>
          <w:marBottom w:val="0"/>
          <w:divBdr>
            <w:top w:val="none" w:sz="0" w:space="0" w:color="auto"/>
            <w:left w:val="none" w:sz="0" w:space="0" w:color="auto"/>
            <w:bottom w:val="none" w:sz="0" w:space="0" w:color="auto"/>
            <w:right w:val="none" w:sz="0" w:space="0" w:color="auto"/>
          </w:divBdr>
        </w:div>
        <w:div w:id="477454414">
          <w:marLeft w:val="480"/>
          <w:marRight w:val="0"/>
          <w:marTop w:val="0"/>
          <w:marBottom w:val="0"/>
          <w:divBdr>
            <w:top w:val="none" w:sz="0" w:space="0" w:color="auto"/>
            <w:left w:val="none" w:sz="0" w:space="0" w:color="auto"/>
            <w:bottom w:val="none" w:sz="0" w:space="0" w:color="auto"/>
            <w:right w:val="none" w:sz="0" w:space="0" w:color="auto"/>
          </w:divBdr>
        </w:div>
        <w:div w:id="639770464">
          <w:marLeft w:val="480"/>
          <w:marRight w:val="0"/>
          <w:marTop w:val="0"/>
          <w:marBottom w:val="0"/>
          <w:divBdr>
            <w:top w:val="none" w:sz="0" w:space="0" w:color="auto"/>
            <w:left w:val="none" w:sz="0" w:space="0" w:color="auto"/>
            <w:bottom w:val="none" w:sz="0" w:space="0" w:color="auto"/>
            <w:right w:val="none" w:sz="0" w:space="0" w:color="auto"/>
          </w:divBdr>
        </w:div>
        <w:div w:id="672954472">
          <w:marLeft w:val="480"/>
          <w:marRight w:val="0"/>
          <w:marTop w:val="0"/>
          <w:marBottom w:val="0"/>
          <w:divBdr>
            <w:top w:val="none" w:sz="0" w:space="0" w:color="auto"/>
            <w:left w:val="none" w:sz="0" w:space="0" w:color="auto"/>
            <w:bottom w:val="none" w:sz="0" w:space="0" w:color="auto"/>
            <w:right w:val="none" w:sz="0" w:space="0" w:color="auto"/>
          </w:divBdr>
        </w:div>
        <w:div w:id="1642224240">
          <w:marLeft w:val="480"/>
          <w:marRight w:val="0"/>
          <w:marTop w:val="0"/>
          <w:marBottom w:val="0"/>
          <w:divBdr>
            <w:top w:val="none" w:sz="0" w:space="0" w:color="auto"/>
            <w:left w:val="none" w:sz="0" w:space="0" w:color="auto"/>
            <w:bottom w:val="none" w:sz="0" w:space="0" w:color="auto"/>
            <w:right w:val="none" w:sz="0" w:space="0" w:color="auto"/>
          </w:divBdr>
        </w:div>
        <w:div w:id="556471875">
          <w:marLeft w:val="480"/>
          <w:marRight w:val="0"/>
          <w:marTop w:val="0"/>
          <w:marBottom w:val="0"/>
          <w:divBdr>
            <w:top w:val="none" w:sz="0" w:space="0" w:color="auto"/>
            <w:left w:val="none" w:sz="0" w:space="0" w:color="auto"/>
            <w:bottom w:val="none" w:sz="0" w:space="0" w:color="auto"/>
            <w:right w:val="none" w:sz="0" w:space="0" w:color="auto"/>
          </w:divBdr>
        </w:div>
        <w:div w:id="213543369">
          <w:marLeft w:val="480"/>
          <w:marRight w:val="0"/>
          <w:marTop w:val="0"/>
          <w:marBottom w:val="0"/>
          <w:divBdr>
            <w:top w:val="none" w:sz="0" w:space="0" w:color="auto"/>
            <w:left w:val="none" w:sz="0" w:space="0" w:color="auto"/>
            <w:bottom w:val="none" w:sz="0" w:space="0" w:color="auto"/>
            <w:right w:val="none" w:sz="0" w:space="0" w:color="auto"/>
          </w:divBdr>
        </w:div>
        <w:div w:id="1820464736">
          <w:marLeft w:val="480"/>
          <w:marRight w:val="0"/>
          <w:marTop w:val="0"/>
          <w:marBottom w:val="0"/>
          <w:divBdr>
            <w:top w:val="none" w:sz="0" w:space="0" w:color="auto"/>
            <w:left w:val="none" w:sz="0" w:space="0" w:color="auto"/>
            <w:bottom w:val="none" w:sz="0" w:space="0" w:color="auto"/>
            <w:right w:val="none" w:sz="0" w:space="0" w:color="auto"/>
          </w:divBdr>
        </w:div>
        <w:div w:id="1596590873">
          <w:marLeft w:val="480"/>
          <w:marRight w:val="0"/>
          <w:marTop w:val="0"/>
          <w:marBottom w:val="0"/>
          <w:divBdr>
            <w:top w:val="none" w:sz="0" w:space="0" w:color="auto"/>
            <w:left w:val="none" w:sz="0" w:space="0" w:color="auto"/>
            <w:bottom w:val="none" w:sz="0" w:space="0" w:color="auto"/>
            <w:right w:val="none" w:sz="0" w:space="0" w:color="auto"/>
          </w:divBdr>
        </w:div>
        <w:div w:id="1074626043">
          <w:marLeft w:val="480"/>
          <w:marRight w:val="0"/>
          <w:marTop w:val="0"/>
          <w:marBottom w:val="0"/>
          <w:divBdr>
            <w:top w:val="none" w:sz="0" w:space="0" w:color="auto"/>
            <w:left w:val="none" w:sz="0" w:space="0" w:color="auto"/>
            <w:bottom w:val="none" w:sz="0" w:space="0" w:color="auto"/>
            <w:right w:val="none" w:sz="0" w:space="0" w:color="auto"/>
          </w:divBdr>
        </w:div>
        <w:div w:id="917834054">
          <w:marLeft w:val="480"/>
          <w:marRight w:val="0"/>
          <w:marTop w:val="0"/>
          <w:marBottom w:val="0"/>
          <w:divBdr>
            <w:top w:val="none" w:sz="0" w:space="0" w:color="auto"/>
            <w:left w:val="none" w:sz="0" w:space="0" w:color="auto"/>
            <w:bottom w:val="none" w:sz="0" w:space="0" w:color="auto"/>
            <w:right w:val="none" w:sz="0" w:space="0" w:color="auto"/>
          </w:divBdr>
        </w:div>
        <w:div w:id="1495105190">
          <w:marLeft w:val="480"/>
          <w:marRight w:val="0"/>
          <w:marTop w:val="0"/>
          <w:marBottom w:val="0"/>
          <w:divBdr>
            <w:top w:val="none" w:sz="0" w:space="0" w:color="auto"/>
            <w:left w:val="none" w:sz="0" w:space="0" w:color="auto"/>
            <w:bottom w:val="none" w:sz="0" w:space="0" w:color="auto"/>
            <w:right w:val="none" w:sz="0" w:space="0" w:color="auto"/>
          </w:divBdr>
        </w:div>
        <w:div w:id="1236935804">
          <w:marLeft w:val="480"/>
          <w:marRight w:val="0"/>
          <w:marTop w:val="0"/>
          <w:marBottom w:val="0"/>
          <w:divBdr>
            <w:top w:val="none" w:sz="0" w:space="0" w:color="auto"/>
            <w:left w:val="none" w:sz="0" w:space="0" w:color="auto"/>
            <w:bottom w:val="none" w:sz="0" w:space="0" w:color="auto"/>
            <w:right w:val="none" w:sz="0" w:space="0" w:color="auto"/>
          </w:divBdr>
        </w:div>
        <w:div w:id="1317490587">
          <w:marLeft w:val="480"/>
          <w:marRight w:val="0"/>
          <w:marTop w:val="0"/>
          <w:marBottom w:val="0"/>
          <w:divBdr>
            <w:top w:val="none" w:sz="0" w:space="0" w:color="auto"/>
            <w:left w:val="none" w:sz="0" w:space="0" w:color="auto"/>
            <w:bottom w:val="none" w:sz="0" w:space="0" w:color="auto"/>
            <w:right w:val="none" w:sz="0" w:space="0" w:color="auto"/>
          </w:divBdr>
        </w:div>
        <w:div w:id="289945136">
          <w:marLeft w:val="480"/>
          <w:marRight w:val="0"/>
          <w:marTop w:val="0"/>
          <w:marBottom w:val="0"/>
          <w:divBdr>
            <w:top w:val="none" w:sz="0" w:space="0" w:color="auto"/>
            <w:left w:val="none" w:sz="0" w:space="0" w:color="auto"/>
            <w:bottom w:val="none" w:sz="0" w:space="0" w:color="auto"/>
            <w:right w:val="none" w:sz="0" w:space="0" w:color="auto"/>
          </w:divBdr>
        </w:div>
        <w:div w:id="1912502000">
          <w:marLeft w:val="480"/>
          <w:marRight w:val="0"/>
          <w:marTop w:val="0"/>
          <w:marBottom w:val="0"/>
          <w:divBdr>
            <w:top w:val="none" w:sz="0" w:space="0" w:color="auto"/>
            <w:left w:val="none" w:sz="0" w:space="0" w:color="auto"/>
            <w:bottom w:val="none" w:sz="0" w:space="0" w:color="auto"/>
            <w:right w:val="none" w:sz="0" w:space="0" w:color="auto"/>
          </w:divBdr>
        </w:div>
        <w:div w:id="2065638607">
          <w:marLeft w:val="480"/>
          <w:marRight w:val="0"/>
          <w:marTop w:val="0"/>
          <w:marBottom w:val="0"/>
          <w:divBdr>
            <w:top w:val="none" w:sz="0" w:space="0" w:color="auto"/>
            <w:left w:val="none" w:sz="0" w:space="0" w:color="auto"/>
            <w:bottom w:val="none" w:sz="0" w:space="0" w:color="auto"/>
            <w:right w:val="none" w:sz="0" w:space="0" w:color="auto"/>
          </w:divBdr>
        </w:div>
        <w:div w:id="447624125">
          <w:marLeft w:val="480"/>
          <w:marRight w:val="0"/>
          <w:marTop w:val="0"/>
          <w:marBottom w:val="0"/>
          <w:divBdr>
            <w:top w:val="none" w:sz="0" w:space="0" w:color="auto"/>
            <w:left w:val="none" w:sz="0" w:space="0" w:color="auto"/>
            <w:bottom w:val="none" w:sz="0" w:space="0" w:color="auto"/>
            <w:right w:val="none" w:sz="0" w:space="0" w:color="auto"/>
          </w:divBdr>
        </w:div>
        <w:div w:id="1862742395">
          <w:marLeft w:val="480"/>
          <w:marRight w:val="0"/>
          <w:marTop w:val="0"/>
          <w:marBottom w:val="0"/>
          <w:divBdr>
            <w:top w:val="none" w:sz="0" w:space="0" w:color="auto"/>
            <w:left w:val="none" w:sz="0" w:space="0" w:color="auto"/>
            <w:bottom w:val="none" w:sz="0" w:space="0" w:color="auto"/>
            <w:right w:val="none" w:sz="0" w:space="0" w:color="auto"/>
          </w:divBdr>
        </w:div>
        <w:div w:id="1433697857">
          <w:marLeft w:val="480"/>
          <w:marRight w:val="0"/>
          <w:marTop w:val="0"/>
          <w:marBottom w:val="0"/>
          <w:divBdr>
            <w:top w:val="none" w:sz="0" w:space="0" w:color="auto"/>
            <w:left w:val="none" w:sz="0" w:space="0" w:color="auto"/>
            <w:bottom w:val="none" w:sz="0" w:space="0" w:color="auto"/>
            <w:right w:val="none" w:sz="0" w:space="0" w:color="auto"/>
          </w:divBdr>
        </w:div>
        <w:div w:id="705447530">
          <w:marLeft w:val="480"/>
          <w:marRight w:val="0"/>
          <w:marTop w:val="0"/>
          <w:marBottom w:val="0"/>
          <w:divBdr>
            <w:top w:val="none" w:sz="0" w:space="0" w:color="auto"/>
            <w:left w:val="none" w:sz="0" w:space="0" w:color="auto"/>
            <w:bottom w:val="none" w:sz="0" w:space="0" w:color="auto"/>
            <w:right w:val="none" w:sz="0" w:space="0" w:color="auto"/>
          </w:divBdr>
        </w:div>
        <w:div w:id="2131316674">
          <w:marLeft w:val="480"/>
          <w:marRight w:val="0"/>
          <w:marTop w:val="0"/>
          <w:marBottom w:val="0"/>
          <w:divBdr>
            <w:top w:val="none" w:sz="0" w:space="0" w:color="auto"/>
            <w:left w:val="none" w:sz="0" w:space="0" w:color="auto"/>
            <w:bottom w:val="none" w:sz="0" w:space="0" w:color="auto"/>
            <w:right w:val="none" w:sz="0" w:space="0" w:color="auto"/>
          </w:divBdr>
        </w:div>
        <w:div w:id="1706980104">
          <w:marLeft w:val="480"/>
          <w:marRight w:val="0"/>
          <w:marTop w:val="0"/>
          <w:marBottom w:val="0"/>
          <w:divBdr>
            <w:top w:val="none" w:sz="0" w:space="0" w:color="auto"/>
            <w:left w:val="none" w:sz="0" w:space="0" w:color="auto"/>
            <w:bottom w:val="none" w:sz="0" w:space="0" w:color="auto"/>
            <w:right w:val="none" w:sz="0" w:space="0" w:color="auto"/>
          </w:divBdr>
        </w:div>
        <w:div w:id="893081590">
          <w:marLeft w:val="480"/>
          <w:marRight w:val="0"/>
          <w:marTop w:val="0"/>
          <w:marBottom w:val="0"/>
          <w:divBdr>
            <w:top w:val="none" w:sz="0" w:space="0" w:color="auto"/>
            <w:left w:val="none" w:sz="0" w:space="0" w:color="auto"/>
            <w:bottom w:val="none" w:sz="0" w:space="0" w:color="auto"/>
            <w:right w:val="none" w:sz="0" w:space="0" w:color="auto"/>
          </w:divBdr>
        </w:div>
        <w:div w:id="357126251">
          <w:marLeft w:val="480"/>
          <w:marRight w:val="0"/>
          <w:marTop w:val="0"/>
          <w:marBottom w:val="0"/>
          <w:divBdr>
            <w:top w:val="none" w:sz="0" w:space="0" w:color="auto"/>
            <w:left w:val="none" w:sz="0" w:space="0" w:color="auto"/>
            <w:bottom w:val="none" w:sz="0" w:space="0" w:color="auto"/>
            <w:right w:val="none" w:sz="0" w:space="0" w:color="auto"/>
          </w:divBdr>
        </w:div>
        <w:div w:id="1095828429">
          <w:marLeft w:val="480"/>
          <w:marRight w:val="0"/>
          <w:marTop w:val="0"/>
          <w:marBottom w:val="0"/>
          <w:divBdr>
            <w:top w:val="none" w:sz="0" w:space="0" w:color="auto"/>
            <w:left w:val="none" w:sz="0" w:space="0" w:color="auto"/>
            <w:bottom w:val="none" w:sz="0" w:space="0" w:color="auto"/>
            <w:right w:val="none" w:sz="0" w:space="0" w:color="auto"/>
          </w:divBdr>
        </w:div>
        <w:div w:id="1456174770">
          <w:marLeft w:val="480"/>
          <w:marRight w:val="0"/>
          <w:marTop w:val="0"/>
          <w:marBottom w:val="0"/>
          <w:divBdr>
            <w:top w:val="none" w:sz="0" w:space="0" w:color="auto"/>
            <w:left w:val="none" w:sz="0" w:space="0" w:color="auto"/>
            <w:bottom w:val="none" w:sz="0" w:space="0" w:color="auto"/>
            <w:right w:val="none" w:sz="0" w:space="0" w:color="auto"/>
          </w:divBdr>
        </w:div>
        <w:div w:id="790519756">
          <w:marLeft w:val="480"/>
          <w:marRight w:val="0"/>
          <w:marTop w:val="0"/>
          <w:marBottom w:val="0"/>
          <w:divBdr>
            <w:top w:val="none" w:sz="0" w:space="0" w:color="auto"/>
            <w:left w:val="none" w:sz="0" w:space="0" w:color="auto"/>
            <w:bottom w:val="none" w:sz="0" w:space="0" w:color="auto"/>
            <w:right w:val="none" w:sz="0" w:space="0" w:color="auto"/>
          </w:divBdr>
        </w:div>
      </w:divsChild>
    </w:div>
    <w:div w:id="1117677438">
      <w:bodyDiv w:val="1"/>
      <w:marLeft w:val="0"/>
      <w:marRight w:val="0"/>
      <w:marTop w:val="0"/>
      <w:marBottom w:val="0"/>
      <w:divBdr>
        <w:top w:val="none" w:sz="0" w:space="0" w:color="auto"/>
        <w:left w:val="none" w:sz="0" w:space="0" w:color="auto"/>
        <w:bottom w:val="none" w:sz="0" w:space="0" w:color="auto"/>
        <w:right w:val="none" w:sz="0" w:space="0" w:color="auto"/>
      </w:divBdr>
      <w:divsChild>
        <w:div w:id="1480613570">
          <w:marLeft w:val="480"/>
          <w:marRight w:val="0"/>
          <w:marTop w:val="0"/>
          <w:marBottom w:val="0"/>
          <w:divBdr>
            <w:top w:val="none" w:sz="0" w:space="0" w:color="auto"/>
            <w:left w:val="none" w:sz="0" w:space="0" w:color="auto"/>
            <w:bottom w:val="none" w:sz="0" w:space="0" w:color="auto"/>
            <w:right w:val="none" w:sz="0" w:space="0" w:color="auto"/>
          </w:divBdr>
        </w:div>
        <w:div w:id="1774205303">
          <w:marLeft w:val="480"/>
          <w:marRight w:val="0"/>
          <w:marTop w:val="0"/>
          <w:marBottom w:val="0"/>
          <w:divBdr>
            <w:top w:val="none" w:sz="0" w:space="0" w:color="auto"/>
            <w:left w:val="none" w:sz="0" w:space="0" w:color="auto"/>
            <w:bottom w:val="none" w:sz="0" w:space="0" w:color="auto"/>
            <w:right w:val="none" w:sz="0" w:space="0" w:color="auto"/>
          </w:divBdr>
        </w:div>
        <w:div w:id="851379644">
          <w:marLeft w:val="480"/>
          <w:marRight w:val="0"/>
          <w:marTop w:val="0"/>
          <w:marBottom w:val="0"/>
          <w:divBdr>
            <w:top w:val="none" w:sz="0" w:space="0" w:color="auto"/>
            <w:left w:val="none" w:sz="0" w:space="0" w:color="auto"/>
            <w:bottom w:val="none" w:sz="0" w:space="0" w:color="auto"/>
            <w:right w:val="none" w:sz="0" w:space="0" w:color="auto"/>
          </w:divBdr>
        </w:div>
        <w:div w:id="156846761">
          <w:marLeft w:val="480"/>
          <w:marRight w:val="0"/>
          <w:marTop w:val="0"/>
          <w:marBottom w:val="0"/>
          <w:divBdr>
            <w:top w:val="none" w:sz="0" w:space="0" w:color="auto"/>
            <w:left w:val="none" w:sz="0" w:space="0" w:color="auto"/>
            <w:bottom w:val="none" w:sz="0" w:space="0" w:color="auto"/>
            <w:right w:val="none" w:sz="0" w:space="0" w:color="auto"/>
          </w:divBdr>
        </w:div>
        <w:div w:id="1525048884">
          <w:marLeft w:val="480"/>
          <w:marRight w:val="0"/>
          <w:marTop w:val="0"/>
          <w:marBottom w:val="0"/>
          <w:divBdr>
            <w:top w:val="none" w:sz="0" w:space="0" w:color="auto"/>
            <w:left w:val="none" w:sz="0" w:space="0" w:color="auto"/>
            <w:bottom w:val="none" w:sz="0" w:space="0" w:color="auto"/>
            <w:right w:val="none" w:sz="0" w:space="0" w:color="auto"/>
          </w:divBdr>
        </w:div>
        <w:div w:id="1840734970">
          <w:marLeft w:val="480"/>
          <w:marRight w:val="0"/>
          <w:marTop w:val="0"/>
          <w:marBottom w:val="0"/>
          <w:divBdr>
            <w:top w:val="none" w:sz="0" w:space="0" w:color="auto"/>
            <w:left w:val="none" w:sz="0" w:space="0" w:color="auto"/>
            <w:bottom w:val="none" w:sz="0" w:space="0" w:color="auto"/>
            <w:right w:val="none" w:sz="0" w:space="0" w:color="auto"/>
          </w:divBdr>
        </w:div>
        <w:div w:id="806748653">
          <w:marLeft w:val="480"/>
          <w:marRight w:val="0"/>
          <w:marTop w:val="0"/>
          <w:marBottom w:val="0"/>
          <w:divBdr>
            <w:top w:val="none" w:sz="0" w:space="0" w:color="auto"/>
            <w:left w:val="none" w:sz="0" w:space="0" w:color="auto"/>
            <w:bottom w:val="none" w:sz="0" w:space="0" w:color="auto"/>
            <w:right w:val="none" w:sz="0" w:space="0" w:color="auto"/>
          </w:divBdr>
        </w:div>
        <w:div w:id="1654603491">
          <w:marLeft w:val="480"/>
          <w:marRight w:val="0"/>
          <w:marTop w:val="0"/>
          <w:marBottom w:val="0"/>
          <w:divBdr>
            <w:top w:val="none" w:sz="0" w:space="0" w:color="auto"/>
            <w:left w:val="none" w:sz="0" w:space="0" w:color="auto"/>
            <w:bottom w:val="none" w:sz="0" w:space="0" w:color="auto"/>
            <w:right w:val="none" w:sz="0" w:space="0" w:color="auto"/>
          </w:divBdr>
        </w:div>
        <w:div w:id="828517967">
          <w:marLeft w:val="480"/>
          <w:marRight w:val="0"/>
          <w:marTop w:val="0"/>
          <w:marBottom w:val="0"/>
          <w:divBdr>
            <w:top w:val="none" w:sz="0" w:space="0" w:color="auto"/>
            <w:left w:val="none" w:sz="0" w:space="0" w:color="auto"/>
            <w:bottom w:val="none" w:sz="0" w:space="0" w:color="auto"/>
            <w:right w:val="none" w:sz="0" w:space="0" w:color="auto"/>
          </w:divBdr>
        </w:div>
        <w:div w:id="760028738">
          <w:marLeft w:val="480"/>
          <w:marRight w:val="0"/>
          <w:marTop w:val="0"/>
          <w:marBottom w:val="0"/>
          <w:divBdr>
            <w:top w:val="none" w:sz="0" w:space="0" w:color="auto"/>
            <w:left w:val="none" w:sz="0" w:space="0" w:color="auto"/>
            <w:bottom w:val="none" w:sz="0" w:space="0" w:color="auto"/>
            <w:right w:val="none" w:sz="0" w:space="0" w:color="auto"/>
          </w:divBdr>
        </w:div>
        <w:div w:id="1307735109">
          <w:marLeft w:val="480"/>
          <w:marRight w:val="0"/>
          <w:marTop w:val="0"/>
          <w:marBottom w:val="0"/>
          <w:divBdr>
            <w:top w:val="none" w:sz="0" w:space="0" w:color="auto"/>
            <w:left w:val="none" w:sz="0" w:space="0" w:color="auto"/>
            <w:bottom w:val="none" w:sz="0" w:space="0" w:color="auto"/>
            <w:right w:val="none" w:sz="0" w:space="0" w:color="auto"/>
          </w:divBdr>
        </w:div>
        <w:div w:id="931359089">
          <w:marLeft w:val="480"/>
          <w:marRight w:val="0"/>
          <w:marTop w:val="0"/>
          <w:marBottom w:val="0"/>
          <w:divBdr>
            <w:top w:val="none" w:sz="0" w:space="0" w:color="auto"/>
            <w:left w:val="none" w:sz="0" w:space="0" w:color="auto"/>
            <w:bottom w:val="none" w:sz="0" w:space="0" w:color="auto"/>
            <w:right w:val="none" w:sz="0" w:space="0" w:color="auto"/>
          </w:divBdr>
        </w:div>
        <w:div w:id="927467453">
          <w:marLeft w:val="480"/>
          <w:marRight w:val="0"/>
          <w:marTop w:val="0"/>
          <w:marBottom w:val="0"/>
          <w:divBdr>
            <w:top w:val="none" w:sz="0" w:space="0" w:color="auto"/>
            <w:left w:val="none" w:sz="0" w:space="0" w:color="auto"/>
            <w:bottom w:val="none" w:sz="0" w:space="0" w:color="auto"/>
            <w:right w:val="none" w:sz="0" w:space="0" w:color="auto"/>
          </w:divBdr>
        </w:div>
        <w:div w:id="1848249555">
          <w:marLeft w:val="480"/>
          <w:marRight w:val="0"/>
          <w:marTop w:val="0"/>
          <w:marBottom w:val="0"/>
          <w:divBdr>
            <w:top w:val="none" w:sz="0" w:space="0" w:color="auto"/>
            <w:left w:val="none" w:sz="0" w:space="0" w:color="auto"/>
            <w:bottom w:val="none" w:sz="0" w:space="0" w:color="auto"/>
            <w:right w:val="none" w:sz="0" w:space="0" w:color="auto"/>
          </w:divBdr>
        </w:div>
        <w:div w:id="37513960">
          <w:marLeft w:val="480"/>
          <w:marRight w:val="0"/>
          <w:marTop w:val="0"/>
          <w:marBottom w:val="0"/>
          <w:divBdr>
            <w:top w:val="none" w:sz="0" w:space="0" w:color="auto"/>
            <w:left w:val="none" w:sz="0" w:space="0" w:color="auto"/>
            <w:bottom w:val="none" w:sz="0" w:space="0" w:color="auto"/>
            <w:right w:val="none" w:sz="0" w:space="0" w:color="auto"/>
          </w:divBdr>
        </w:div>
        <w:div w:id="1884561706">
          <w:marLeft w:val="480"/>
          <w:marRight w:val="0"/>
          <w:marTop w:val="0"/>
          <w:marBottom w:val="0"/>
          <w:divBdr>
            <w:top w:val="none" w:sz="0" w:space="0" w:color="auto"/>
            <w:left w:val="none" w:sz="0" w:space="0" w:color="auto"/>
            <w:bottom w:val="none" w:sz="0" w:space="0" w:color="auto"/>
            <w:right w:val="none" w:sz="0" w:space="0" w:color="auto"/>
          </w:divBdr>
        </w:div>
        <w:div w:id="1663119806">
          <w:marLeft w:val="480"/>
          <w:marRight w:val="0"/>
          <w:marTop w:val="0"/>
          <w:marBottom w:val="0"/>
          <w:divBdr>
            <w:top w:val="none" w:sz="0" w:space="0" w:color="auto"/>
            <w:left w:val="none" w:sz="0" w:space="0" w:color="auto"/>
            <w:bottom w:val="none" w:sz="0" w:space="0" w:color="auto"/>
            <w:right w:val="none" w:sz="0" w:space="0" w:color="auto"/>
          </w:divBdr>
        </w:div>
        <w:div w:id="1597979649">
          <w:marLeft w:val="480"/>
          <w:marRight w:val="0"/>
          <w:marTop w:val="0"/>
          <w:marBottom w:val="0"/>
          <w:divBdr>
            <w:top w:val="none" w:sz="0" w:space="0" w:color="auto"/>
            <w:left w:val="none" w:sz="0" w:space="0" w:color="auto"/>
            <w:bottom w:val="none" w:sz="0" w:space="0" w:color="auto"/>
            <w:right w:val="none" w:sz="0" w:space="0" w:color="auto"/>
          </w:divBdr>
        </w:div>
        <w:div w:id="290063746">
          <w:marLeft w:val="480"/>
          <w:marRight w:val="0"/>
          <w:marTop w:val="0"/>
          <w:marBottom w:val="0"/>
          <w:divBdr>
            <w:top w:val="none" w:sz="0" w:space="0" w:color="auto"/>
            <w:left w:val="none" w:sz="0" w:space="0" w:color="auto"/>
            <w:bottom w:val="none" w:sz="0" w:space="0" w:color="auto"/>
            <w:right w:val="none" w:sz="0" w:space="0" w:color="auto"/>
          </w:divBdr>
        </w:div>
        <w:div w:id="1211455502">
          <w:marLeft w:val="480"/>
          <w:marRight w:val="0"/>
          <w:marTop w:val="0"/>
          <w:marBottom w:val="0"/>
          <w:divBdr>
            <w:top w:val="none" w:sz="0" w:space="0" w:color="auto"/>
            <w:left w:val="none" w:sz="0" w:space="0" w:color="auto"/>
            <w:bottom w:val="none" w:sz="0" w:space="0" w:color="auto"/>
            <w:right w:val="none" w:sz="0" w:space="0" w:color="auto"/>
          </w:divBdr>
        </w:div>
        <w:div w:id="625427082">
          <w:marLeft w:val="480"/>
          <w:marRight w:val="0"/>
          <w:marTop w:val="0"/>
          <w:marBottom w:val="0"/>
          <w:divBdr>
            <w:top w:val="none" w:sz="0" w:space="0" w:color="auto"/>
            <w:left w:val="none" w:sz="0" w:space="0" w:color="auto"/>
            <w:bottom w:val="none" w:sz="0" w:space="0" w:color="auto"/>
            <w:right w:val="none" w:sz="0" w:space="0" w:color="auto"/>
          </w:divBdr>
        </w:div>
        <w:div w:id="882256558">
          <w:marLeft w:val="480"/>
          <w:marRight w:val="0"/>
          <w:marTop w:val="0"/>
          <w:marBottom w:val="0"/>
          <w:divBdr>
            <w:top w:val="none" w:sz="0" w:space="0" w:color="auto"/>
            <w:left w:val="none" w:sz="0" w:space="0" w:color="auto"/>
            <w:bottom w:val="none" w:sz="0" w:space="0" w:color="auto"/>
            <w:right w:val="none" w:sz="0" w:space="0" w:color="auto"/>
          </w:divBdr>
        </w:div>
        <w:div w:id="2009940594">
          <w:marLeft w:val="480"/>
          <w:marRight w:val="0"/>
          <w:marTop w:val="0"/>
          <w:marBottom w:val="0"/>
          <w:divBdr>
            <w:top w:val="none" w:sz="0" w:space="0" w:color="auto"/>
            <w:left w:val="none" w:sz="0" w:space="0" w:color="auto"/>
            <w:bottom w:val="none" w:sz="0" w:space="0" w:color="auto"/>
            <w:right w:val="none" w:sz="0" w:space="0" w:color="auto"/>
          </w:divBdr>
        </w:div>
        <w:div w:id="458838818">
          <w:marLeft w:val="480"/>
          <w:marRight w:val="0"/>
          <w:marTop w:val="0"/>
          <w:marBottom w:val="0"/>
          <w:divBdr>
            <w:top w:val="none" w:sz="0" w:space="0" w:color="auto"/>
            <w:left w:val="none" w:sz="0" w:space="0" w:color="auto"/>
            <w:bottom w:val="none" w:sz="0" w:space="0" w:color="auto"/>
            <w:right w:val="none" w:sz="0" w:space="0" w:color="auto"/>
          </w:divBdr>
        </w:div>
        <w:div w:id="1755541431">
          <w:marLeft w:val="480"/>
          <w:marRight w:val="0"/>
          <w:marTop w:val="0"/>
          <w:marBottom w:val="0"/>
          <w:divBdr>
            <w:top w:val="none" w:sz="0" w:space="0" w:color="auto"/>
            <w:left w:val="none" w:sz="0" w:space="0" w:color="auto"/>
            <w:bottom w:val="none" w:sz="0" w:space="0" w:color="auto"/>
            <w:right w:val="none" w:sz="0" w:space="0" w:color="auto"/>
          </w:divBdr>
        </w:div>
        <w:div w:id="1789737660">
          <w:marLeft w:val="480"/>
          <w:marRight w:val="0"/>
          <w:marTop w:val="0"/>
          <w:marBottom w:val="0"/>
          <w:divBdr>
            <w:top w:val="none" w:sz="0" w:space="0" w:color="auto"/>
            <w:left w:val="none" w:sz="0" w:space="0" w:color="auto"/>
            <w:bottom w:val="none" w:sz="0" w:space="0" w:color="auto"/>
            <w:right w:val="none" w:sz="0" w:space="0" w:color="auto"/>
          </w:divBdr>
        </w:div>
        <w:div w:id="1741755428">
          <w:marLeft w:val="480"/>
          <w:marRight w:val="0"/>
          <w:marTop w:val="0"/>
          <w:marBottom w:val="0"/>
          <w:divBdr>
            <w:top w:val="none" w:sz="0" w:space="0" w:color="auto"/>
            <w:left w:val="none" w:sz="0" w:space="0" w:color="auto"/>
            <w:bottom w:val="none" w:sz="0" w:space="0" w:color="auto"/>
            <w:right w:val="none" w:sz="0" w:space="0" w:color="auto"/>
          </w:divBdr>
        </w:div>
        <w:div w:id="785463235">
          <w:marLeft w:val="480"/>
          <w:marRight w:val="0"/>
          <w:marTop w:val="0"/>
          <w:marBottom w:val="0"/>
          <w:divBdr>
            <w:top w:val="none" w:sz="0" w:space="0" w:color="auto"/>
            <w:left w:val="none" w:sz="0" w:space="0" w:color="auto"/>
            <w:bottom w:val="none" w:sz="0" w:space="0" w:color="auto"/>
            <w:right w:val="none" w:sz="0" w:space="0" w:color="auto"/>
          </w:divBdr>
        </w:div>
        <w:div w:id="1377044658">
          <w:marLeft w:val="480"/>
          <w:marRight w:val="0"/>
          <w:marTop w:val="0"/>
          <w:marBottom w:val="0"/>
          <w:divBdr>
            <w:top w:val="none" w:sz="0" w:space="0" w:color="auto"/>
            <w:left w:val="none" w:sz="0" w:space="0" w:color="auto"/>
            <w:bottom w:val="none" w:sz="0" w:space="0" w:color="auto"/>
            <w:right w:val="none" w:sz="0" w:space="0" w:color="auto"/>
          </w:divBdr>
        </w:div>
        <w:div w:id="600340721">
          <w:marLeft w:val="480"/>
          <w:marRight w:val="0"/>
          <w:marTop w:val="0"/>
          <w:marBottom w:val="0"/>
          <w:divBdr>
            <w:top w:val="none" w:sz="0" w:space="0" w:color="auto"/>
            <w:left w:val="none" w:sz="0" w:space="0" w:color="auto"/>
            <w:bottom w:val="none" w:sz="0" w:space="0" w:color="auto"/>
            <w:right w:val="none" w:sz="0" w:space="0" w:color="auto"/>
          </w:divBdr>
        </w:div>
        <w:div w:id="1560360821">
          <w:marLeft w:val="480"/>
          <w:marRight w:val="0"/>
          <w:marTop w:val="0"/>
          <w:marBottom w:val="0"/>
          <w:divBdr>
            <w:top w:val="none" w:sz="0" w:space="0" w:color="auto"/>
            <w:left w:val="none" w:sz="0" w:space="0" w:color="auto"/>
            <w:bottom w:val="none" w:sz="0" w:space="0" w:color="auto"/>
            <w:right w:val="none" w:sz="0" w:space="0" w:color="auto"/>
          </w:divBdr>
        </w:div>
        <w:div w:id="626425072">
          <w:marLeft w:val="480"/>
          <w:marRight w:val="0"/>
          <w:marTop w:val="0"/>
          <w:marBottom w:val="0"/>
          <w:divBdr>
            <w:top w:val="none" w:sz="0" w:space="0" w:color="auto"/>
            <w:left w:val="none" w:sz="0" w:space="0" w:color="auto"/>
            <w:bottom w:val="none" w:sz="0" w:space="0" w:color="auto"/>
            <w:right w:val="none" w:sz="0" w:space="0" w:color="auto"/>
          </w:divBdr>
        </w:div>
        <w:div w:id="1019619716">
          <w:marLeft w:val="480"/>
          <w:marRight w:val="0"/>
          <w:marTop w:val="0"/>
          <w:marBottom w:val="0"/>
          <w:divBdr>
            <w:top w:val="none" w:sz="0" w:space="0" w:color="auto"/>
            <w:left w:val="none" w:sz="0" w:space="0" w:color="auto"/>
            <w:bottom w:val="none" w:sz="0" w:space="0" w:color="auto"/>
            <w:right w:val="none" w:sz="0" w:space="0" w:color="auto"/>
          </w:divBdr>
        </w:div>
        <w:div w:id="801725894">
          <w:marLeft w:val="480"/>
          <w:marRight w:val="0"/>
          <w:marTop w:val="0"/>
          <w:marBottom w:val="0"/>
          <w:divBdr>
            <w:top w:val="none" w:sz="0" w:space="0" w:color="auto"/>
            <w:left w:val="none" w:sz="0" w:space="0" w:color="auto"/>
            <w:bottom w:val="none" w:sz="0" w:space="0" w:color="auto"/>
            <w:right w:val="none" w:sz="0" w:space="0" w:color="auto"/>
          </w:divBdr>
        </w:div>
        <w:div w:id="691108178">
          <w:marLeft w:val="480"/>
          <w:marRight w:val="0"/>
          <w:marTop w:val="0"/>
          <w:marBottom w:val="0"/>
          <w:divBdr>
            <w:top w:val="none" w:sz="0" w:space="0" w:color="auto"/>
            <w:left w:val="none" w:sz="0" w:space="0" w:color="auto"/>
            <w:bottom w:val="none" w:sz="0" w:space="0" w:color="auto"/>
            <w:right w:val="none" w:sz="0" w:space="0" w:color="auto"/>
          </w:divBdr>
        </w:div>
        <w:div w:id="2091729563">
          <w:marLeft w:val="480"/>
          <w:marRight w:val="0"/>
          <w:marTop w:val="0"/>
          <w:marBottom w:val="0"/>
          <w:divBdr>
            <w:top w:val="none" w:sz="0" w:space="0" w:color="auto"/>
            <w:left w:val="none" w:sz="0" w:space="0" w:color="auto"/>
            <w:bottom w:val="none" w:sz="0" w:space="0" w:color="auto"/>
            <w:right w:val="none" w:sz="0" w:space="0" w:color="auto"/>
          </w:divBdr>
        </w:div>
        <w:div w:id="1467047818">
          <w:marLeft w:val="480"/>
          <w:marRight w:val="0"/>
          <w:marTop w:val="0"/>
          <w:marBottom w:val="0"/>
          <w:divBdr>
            <w:top w:val="none" w:sz="0" w:space="0" w:color="auto"/>
            <w:left w:val="none" w:sz="0" w:space="0" w:color="auto"/>
            <w:bottom w:val="none" w:sz="0" w:space="0" w:color="auto"/>
            <w:right w:val="none" w:sz="0" w:space="0" w:color="auto"/>
          </w:divBdr>
        </w:div>
        <w:div w:id="1535116545">
          <w:marLeft w:val="480"/>
          <w:marRight w:val="0"/>
          <w:marTop w:val="0"/>
          <w:marBottom w:val="0"/>
          <w:divBdr>
            <w:top w:val="none" w:sz="0" w:space="0" w:color="auto"/>
            <w:left w:val="none" w:sz="0" w:space="0" w:color="auto"/>
            <w:bottom w:val="none" w:sz="0" w:space="0" w:color="auto"/>
            <w:right w:val="none" w:sz="0" w:space="0" w:color="auto"/>
          </w:divBdr>
        </w:div>
        <w:div w:id="1964261618">
          <w:marLeft w:val="480"/>
          <w:marRight w:val="0"/>
          <w:marTop w:val="0"/>
          <w:marBottom w:val="0"/>
          <w:divBdr>
            <w:top w:val="none" w:sz="0" w:space="0" w:color="auto"/>
            <w:left w:val="none" w:sz="0" w:space="0" w:color="auto"/>
            <w:bottom w:val="none" w:sz="0" w:space="0" w:color="auto"/>
            <w:right w:val="none" w:sz="0" w:space="0" w:color="auto"/>
          </w:divBdr>
        </w:div>
        <w:div w:id="612632898">
          <w:marLeft w:val="480"/>
          <w:marRight w:val="0"/>
          <w:marTop w:val="0"/>
          <w:marBottom w:val="0"/>
          <w:divBdr>
            <w:top w:val="none" w:sz="0" w:space="0" w:color="auto"/>
            <w:left w:val="none" w:sz="0" w:space="0" w:color="auto"/>
            <w:bottom w:val="none" w:sz="0" w:space="0" w:color="auto"/>
            <w:right w:val="none" w:sz="0" w:space="0" w:color="auto"/>
          </w:divBdr>
        </w:div>
        <w:div w:id="917517879">
          <w:marLeft w:val="480"/>
          <w:marRight w:val="0"/>
          <w:marTop w:val="0"/>
          <w:marBottom w:val="0"/>
          <w:divBdr>
            <w:top w:val="none" w:sz="0" w:space="0" w:color="auto"/>
            <w:left w:val="none" w:sz="0" w:space="0" w:color="auto"/>
            <w:bottom w:val="none" w:sz="0" w:space="0" w:color="auto"/>
            <w:right w:val="none" w:sz="0" w:space="0" w:color="auto"/>
          </w:divBdr>
        </w:div>
        <w:div w:id="1882395145">
          <w:marLeft w:val="480"/>
          <w:marRight w:val="0"/>
          <w:marTop w:val="0"/>
          <w:marBottom w:val="0"/>
          <w:divBdr>
            <w:top w:val="none" w:sz="0" w:space="0" w:color="auto"/>
            <w:left w:val="none" w:sz="0" w:space="0" w:color="auto"/>
            <w:bottom w:val="none" w:sz="0" w:space="0" w:color="auto"/>
            <w:right w:val="none" w:sz="0" w:space="0" w:color="auto"/>
          </w:divBdr>
        </w:div>
        <w:div w:id="2008825098">
          <w:marLeft w:val="480"/>
          <w:marRight w:val="0"/>
          <w:marTop w:val="0"/>
          <w:marBottom w:val="0"/>
          <w:divBdr>
            <w:top w:val="none" w:sz="0" w:space="0" w:color="auto"/>
            <w:left w:val="none" w:sz="0" w:space="0" w:color="auto"/>
            <w:bottom w:val="none" w:sz="0" w:space="0" w:color="auto"/>
            <w:right w:val="none" w:sz="0" w:space="0" w:color="auto"/>
          </w:divBdr>
        </w:div>
        <w:div w:id="814026075">
          <w:marLeft w:val="480"/>
          <w:marRight w:val="0"/>
          <w:marTop w:val="0"/>
          <w:marBottom w:val="0"/>
          <w:divBdr>
            <w:top w:val="none" w:sz="0" w:space="0" w:color="auto"/>
            <w:left w:val="none" w:sz="0" w:space="0" w:color="auto"/>
            <w:bottom w:val="none" w:sz="0" w:space="0" w:color="auto"/>
            <w:right w:val="none" w:sz="0" w:space="0" w:color="auto"/>
          </w:divBdr>
        </w:div>
        <w:div w:id="1642152114">
          <w:marLeft w:val="480"/>
          <w:marRight w:val="0"/>
          <w:marTop w:val="0"/>
          <w:marBottom w:val="0"/>
          <w:divBdr>
            <w:top w:val="none" w:sz="0" w:space="0" w:color="auto"/>
            <w:left w:val="none" w:sz="0" w:space="0" w:color="auto"/>
            <w:bottom w:val="none" w:sz="0" w:space="0" w:color="auto"/>
            <w:right w:val="none" w:sz="0" w:space="0" w:color="auto"/>
          </w:divBdr>
        </w:div>
        <w:div w:id="95370580">
          <w:marLeft w:val="480"/>
          <w:marRight w:val="0"/>
          <w:marTop w:val="0"/>
          <w:marBottom w:val="0"/>
          <w:divBdr>
            <w:top w:val="none" w:sz="0" w:space="0" w:color="auto"/>
            <w:left w:val="none" w:sz="0" w:space="0" w:color="auto"/>
            <w:bottom w:val="none" w:sz="0" w:space="0" w:color="auto"/>
            <w:right w:val="none" w:sz="0" w:space="0" w:color="auto"/>
          </w:divBdr>
        </w:div>
        <w:div w:id="1238828109">
          <w:marLeft w:val="480"/>
          <w:marRight w:val="0"/>
          <w:marTop w:val="0"/>
          <w:marBottom w:val="0"/>
          <w:divBdr>
            <w:top w:val="none" w:sz="0" w:space="0" w:color="auto"/>
            <w:left w:val="none" w:sz="0" w:space="0" w:color="auto"/>
            <w:bottom w:val="none" w:sz="0" w:space="0" w:color="auto"/>
            <w:right w:val="none" w:sz="0" w:space="0" w:color="auto"/>
          </w:divBdr>
        </w:div>
        <w:div w:id="155151547">
          <w:marLeft w:val="480"/>
          <w:marRight w:val="0"/>
          <w:marTop w:val="0"/>
          <w:marBottom w:val="0"/>
          <w:divBdr>
            <w:top w:val="none" w:sz="0" w:space="0" w:color="auto"/>
            <w:left w:val="none" w:sz="0" w:space="0" w:color="auto"/>
            <w:bottom w:val="none" w:sz="0" w:space="0" w:color="auto"/>
            <w:right w:val="none" w:sz="0" w:space="0" w:color="auto"/>
          </w:divBdr>
        </w:div>
        <w:div w:id="1983077566">
          <w:marLeft w:val="480"/>
          <w:marRight w:val="0"/>
          <w:marTop w:val="0"/>
          <w:marBottom w:val="0"/>
          <w:divBdr>
            <w:top w:val="none" w:sz="0" w:space="0" w:color="auto"/>
            <w:left w:val="none" w:sz="0" w:space="0" w:color="auto"/>
            <w:bottom w:val="none" w:sz="0" w:space="0" w:color="auto"/>
            <w:right w:val="none" w:sz="0" w:space="0" w:color="auto"/>
          </w:divBdr>
        </w:div>
        <w:div w:id="143855537">
          <w:marLeft w:val="480"/>
          <w:marRight w:val="0"/>
          <w:marTop w:val="0"/>
          <w:marBottom w:val="0"/>
          <w:divBdr>
            <w:top w:val="none" w:sz="0" w:space="0" w:color="auto"/>
            <w:left w:val="none" w:sz="0" w:space="0" w:color="auto"/>
            <w:bottom w:val="none" w:sz="0" w:space="0" w:color="auto"/>
            <w:right w:val="none" w:sz="0" w:space="0" w:color="auto"/>
          </w:divBdr>
        </w:div>
        <w:div w:id="2077896691">
          <w:marLeft w:val="480"/>
          <w:marRight w:val="0"/>
          <w:marTop w:val="0"/>
          <w:marBottom w:val="0"/>
          <w:divBdr>
            <w:top w:val="none" w:sz="0" w:space="0" w:color="auto"/>
            <w:left w:val="none" w:sz="0" w:space="0" w:color="auto"/>
            <w:bottom w:val="none" w:sz="0" w:space="0" w:color="auto"/>
            <w:right w:val="none" w:sz="0" w:space="0" w:color="auto"/>
          </w:divBdr>
        </w:div>
        <w:div w:id="353073705">
          <w:marLeft w:val="480"/>
          <w:marRight w:val="0"/>
          <w:marTop w:val="0"/>
          <w:marBottom w:val="0"/>
          <w:divBdr>
            <w:top w:val="none" w:sz="0" w:space="0" w:color="auto"/>
            <w:left w:val="none" w:sz="0" w:space="0" w:color="auto"/>
            <w:bottom w:val="none" w:sz="0" w:space="0" w:color="auto"/>
            <w:right w:val="none" w:sz="0" w:space="0" w:color="auto"/>
          </w:divBdr>
        </w:div>
        <w:div w:id="359012557">
          <w:marLeft w:val="480"/>
          <w:marRight w:val="0"/>
          <w:marTop w:val="0"/>
          <w:marBottom w:val="0"/>
          <w:divBdr>
            <w:top w:val="none" w:sz="0" w:space="0" w:color="auto"/>
            <w:left w:val="none" w:sz="0" w:space="0" w:color="auto"/>
            <w:bottom w:val="none" w:sz="0" w:space="0" w:color="auto"/>
            <w:right w:val="none" w:sz="0" w:space="0" w:color="auto"/>
          </w:divBdr>
        </w:div>
        <w:div w:id="2145854851">
          <w:marLeft w:val="480"/>
          <w:marRight w:val="0"/>
          <w:marTop w:val="0"/>
          <w:marBottom w:val="0"/>
          <w:divBdr>
            <w:top w:val="none" w:sz="0" w:space="0" w:color="auto"/>
            <w:left w:val="none" w:sz="0" w:space="0" w:color="auto"/>
            <w:bottom w:val="none" w:sz="0" w:space="0" w:color="auto"/>
            <w:right w:val="none" w:sz="0" w:space="0" w:color="auto"/>
          </w:divBdr>
        </w:div>
        <w:div w:id="775448124">
          <w:marLeft w:val="480"/>
          <w:marRight w:val="0"/>
          <w:marTop w:val="0"/>
          <w:marBottom w:val="0"/>
          <w:divBdr>
            <w:top w:val="none" w:sz="0" w:space="0" w:color="auto"/>
            <w:left w:val="none" w:sz="0" w:space="0" w:color="auto"/>
            <w:bottom w:val="none" w:sz="0" w:space="0" w:color="auto"/>
            <w:right w:val="none" w:sz="0" w:space="0" w:color="auto"/>
          </w:divBdr>
        </w:div>
        <w:div w:id="953053434">
          <w:marLeft w:val="480"/>
          <w:marRight w:val="0"/>
          <w:marTop w:val="0"/>
          <w:marBottom w:val="0"/>
          <w:divBdr>
            <w:top w:val="none" w:sz="0" w:space="0" w:color="auto"/>
            <w:left w:val="none" w:sz="0" w:space="0" w:color="auto"/>
            <w:bottom w:val="none" w:sz="0" w:space="0" w:color="auto"/>
            <w:right w:val="none" w:sz="0" w:space="0" w:color="auto"/>
          </w:divBdr>
        </w:div>
        <w:div w:id="1146049297">
          <w:marLeft w:val="480"/>
          <w:marRight w:val="0"/>
          <w:marTop w:val="0"/>
          <w:marBottom w:val="0"/>
          <w:divBdr>
            <w:top w:val="none" w:sz="0" w:space="0" w:color="auto"/>
            <w:left w:val="none" w:sz="0" w:space="0" w:color="auto"/>
            <w:bottom w:val="none" w:sz="0" w:space="0" w:color="auto"/>
            <w:right w:val="none" w:sz="0" w:space="0" w:color="auto"/>
          </w:divBdr>
        </w:div>
        <w:div w:id="1668434297">
          <w:marLeft w:val="480"/>
          <w:marRight w:val="0"/>
          <w:marTop w:val="0"/>
          <w:marBottom w:val="0"/>
          <w:divBdr>
            <w:top w:val="none" w:sz="0" w:space="0" w:color="auto"/>
            <w:left w:val="none" w:sz="0" w:space="0" w:color="auto"/>
            <w:bottom w:val="none" w:sz="0" w:space="0" w:color="auto"/>
            <w:right w:val="none" w:sz="0" w:space="0" w:color="auto"/>
          </w:divBdr>
        </w:div>
        <w:div w:id="850801383">
          <w:marLeft w:val="480"/>
          <w:marRight w:val="0"/>
          <w:marTop w:val="0"/>
          <w:marBottom w:val="0"/>
          <w:divBdr>
            <w:top w:val="none" w:sz="0" w:space="0" w:color="auto"/>
            <w:left w:val="none" w:sz="0" w:space="0" w:color="auto"/>
            <w:bottom w:val="none" w:sz="0" w:space="0" w:color="auto"/>
            <w:right w:val="none" w:sz="0" w:space="0" w:color="auto"/>
          </w:divBdr>
        </w:div>
        <w:div w:id="1465928494">
          <w:marLeft w:val="480"/>
          <w:marRight w:val="0"/>
          <w:marTop w:val="0"/>
          <w:marBottom w:val="0"/>
          <w:divBdr>
            <w:top w:val="none" w:sz="0" w:space="0" w:color="auto"/>
            <w:left w:val="none" w:sz="0" w:space="0" w:color="auto"/>
            <w:bottom w:val="none" w:sz="0" w:space="0" w:color="auto"/>
            <w:right w:val="none" w:sz="0" w:space="0" w:color="auto"/>
          </w:divBdr>
        </w:div>
        <w:div w:id="879825031">
          <w:marLeft w:val="480"/>
          <w:marRight w:val="0"/>
          <w:marTop w:val="0"/>
          <w:marBottom w:val="0"/>
          <w:divBdr>
            <w:top w:val="none" w:sz="0" w:space="0" w:color="auto"/>
            <w:left w:val="none" w:sz="0" w:space="0" w:color="auto"/>
            <w:bottom w:val="none" w:sz="0" w:space="0" w:color="auto"/>
            <w:right w:val="none" w:sz="0" w:space="0" w:color="auto"/>
          </w:divBdr>
        </w:div>
        <w:div w:id="329334576">
          <w:marLeft w:val="480"/>
          <w:marRight w:val="0"/>
          <w:marTop w:val="0"/>
          <w:marBottom w:val="0"/>
          <w:divBdr>
            <w:top w:val="none" w:sz="0" w:space="0" w:color="auto"/>
            <w:left w:val="none" w:sz="0" w:space="0" w:color="auto"/>
            <w:bottom w:val="none" w:sz="0" w:space="0" w:color="auto"/>
            <w:right w:val="none" w:sz="0" w:space="0" w:color="auto"/>
          </w:divBdr>
        </w:div>
        <w:div w:id="943924341">
          <w:marLeft w:val="480"/>
          <w:marRight w:val="0"/>
          <w:marTop w:val="0"/>
          <w:marBottom w:val="0"/>
          <w:divBdr>
            <w:top w:val="none" w:sz="0" w:space="0" w:color="auto"/>
            <w:left w:val="none" w:sz="0" w:space="0" w:color="auto"/>
            <w:bottom w:val="none" w:sz="0" w:space="0" w:color="auto"/>
            <w:right w:val="none" w:sz="0" w:space="0" w:color="auto"/>
          </w:divBdr>
        </w:div>
        <w:div w:id="1025206808">
          <w:marLeft w:val="480"/>
          <w:marRight w:val="0"/>
          <w:marTop w:val="0"/>
          <w:marBottom w:val="0"/>
          <w:divBdr>
            <w:top w:val="none" w:sz="0" w:space="0" w:color="auto"/>
            <w:left w:val="none" w:sz="0" w:space="0" w:color="auto"/>
            <w:bottom w:val="none" w:sz="0" w:space="0" w:color="auto"/>
            <w:right w:val="none" w:sz="0" w:space="0" w:color="auto"/>
          </w:divBdr>
        </w:div>
        <w:div w:id="1171214876">
          <w:marLeft w:val="480"/>
          <w:marRight w:val="0"/>
          <w:marTop w:val="0"/>
          <w:marBottom w:val="0"/>
          <w:divBdr>
            <w:top w:val="none" w:sz="0" w:space="0" w:color="auto"/>
            <w:left w:val="none" w:sz="0" w:space="0" w:color="auto"/>
            <w:bottom w:val="none" w:sz="0" w:space="0" w:color="auto"/>
            <w:right w:val="none" w:sz="0" w:space="0" w:color="auto"/>
          </w:divBdr>
        </w:div>
        <w:div w:id="758140376">
          <w:marLeft w:val="480"/>
          <w:marRight w:val="0"/>
          <w:marTop w:val="0"/>
          <w:marBottom w:val="0"/>
          <w:divBdr>
            <w:top w:val="none" w:sz="0" w:space="0" w:color="auto"/>
            <w:left w:val="none" w:sz="0" w:space="0" w:color="auto"/>
            <w:bottom w:val="none" w:sz="0" w:space="0" w:color="auto"/>
            <w:right w:val="none" w:sz="0" w:space="0" w:color="auto"/>
          </w:divBdr>
        </w:div>
        <w:div w:id="1696420592">
          <w:marLeft w:val="480"/>
          <w:marRight w:val="0"/>
          <w:marTop w:val="0"/>
          <w:marBottom w:val="0"/>
          <w:divBdr>
            <w:top w:val="none" w:sz="0" w:space="0" w:color="auto"/>
            <w:left w:val="none" w:sz="0" w:space="0" w:color="auto"/>
            <w:bottom w:val="none" w:sz="0" w:space="0" w:color="auto"/>
            <w:right w:val="none" w:sz="0" w:space="0" w:color="auto"/>
          </w:divBdr>
        </w:div>
        <w:div w:id="1559316460">
          <w:marLeft w:val="480"/>
          <w:marRight w:val="0"/>
          <w:marTop w:val="0"/>
          <w:marBottom w:val="0"/>
          <w:divBdr>
            <w:top w:val="none" w:sz="0" w:space="0" w:color="auto"/>
            <w:left w:val="none" w:sz="0" w:space="0" w:color="auto"/>
            <w:bottom w:val="none" w:sz="0" w:space="0" w:color="auto"/>
            <w:right w:val="none" w:sz="0" w:space="0" w:color="auto"/>
          </w:divBdr>
        </w:div>
      </w:divsChild>
    </w:div>
    <w:div w:id="1118336032">
      <w:bodyDiv w:val="1"/>
      <w:marLeft w:val="0"/>
      <w:marRight w:val="0"/>
      <w:marTop w:val="0"/>
      <w:marBottom w:val="0"/>
      <w:divBdr>
        <w:top w:val="none" w:sz="0" w:space="0" w:color="auto"/>
        <w:left w:val="none" w:sz="0" w:space="0" w:color="auto"/>
        <w:bottom w:val="none" w:sz="0" w:space="0" w:color="auto"/>
        <w:right w:val="none" w:sz="0" w:space="0" w:color="auto"/>
      </w:divBdr>
      <w:divsChild>
        <w:div w:id="1009256455">
          <w:marLeft w:val="480"/>
          <w:marRight w:val="0"/>
          <w:marTop w:val="0"/>
          <w:marBottom w:val="0"/>
          <w:divBdr>
            <w:top w:val="none" w:sz="0" w:space="0" w:color="auto"/>
            <w:left w:val="none" w:sz="0" w:space="0" w:color="auto"/>
            <w:bottom w:val="none" w:sz="0" w:space="0" w:color="auto"/>
            <w:right w:val="none" w:sz="0" w:space="0" w:color="auto"/>
          </w:divBdr>
        </w:div>
        <w:div w:id="1892423805">
          <w:marLeft w:val="480"/>
          <w:marRight w:val="0"/>
          <w:marTop w:val="0"/>
          <w:marBottom w:val="0"/>
          <w:divBdr>
            <w:top w:val="none" w:sz="0" w:space="0" w:color="auto"/>
            <w:left w:val="none" w:sz="0" w:space="0" w:color="auto"/>
            <w:bottom w:val="none" w:sz="0" w:space="0" w:color="auto"/>
            <w:right w:val="none" w:sz="0" w:space="0" w:color="auto"/>
          </w:divBdr>
        </w:div>
        <w:div w:id="365301262">
          <w:marLeft w:val="480"/>
          <w:marRight w:val="0"/>
          <w:marTop w:val="0"/>
          <w:marBottom w:val="0"/>
          <w:divBdr>
            <w:top w:val="none" w:sz="0" w:space="0" w:color="auto"/>
            <w:left w:val="none" w:sz="0" w:space="0" w:color="auto"/>
            <w:bottom w:val="none" w:sz="0" w:space="0" w:color="auto"/>
            <w:right w:val="none" w:sz="0" w:space="0" w:color="auto"/>
          </w:divBdr>
        </w:div>
        <w:div w:id="1138648678">
          <w:marLeft w:val="480"/>
          <w:marRight w:val="0"/>
          <w:marTop w:val="0"/>
          <w:marBottom w:val="0"/>
          <w:divBdr>
            <w:top w:val="none" w:sz="0" w:space="0" w:color="auto"/>
            <w:left w:val="none" w:sz="0" w:space="0" w:color="auto"/>
            <w:bottom w:val="none" w:sz="0" w:space="0" w:color="auto"/>
            <w:right w:val="none" w:sz="0" w:space="0" w:color="auto"/>
          </w:divBdr>
        </w:div>
        <w:div w:id="49614829">
          <w:marLeft w:val="480"/>
          <w:marRight w:val="0"/>
          <w:marTop w:val="0"/>
          <w:marBottom w:val="0"/>
          <w:divBdr>
            <w:top w:val="none" w:sz="0" w:space="0" w:color="auto"/>
            <w:left w:val="none" w:sz="0" w:space="0" w:color="auto"/>
            <w:bottom w:val="none" w:sz="0" w:space="0" w:color="auto"/>
            <w:right w:val="none" w:sz="0" w:space="0" w:color="auto"/>
          </w:divBdr>
        </w:div>
        <w:div w:id="301228962">
          <w:marLeft w:val="480"/>
          <w:marRight w:val="0"/>
          <w:marTop w:val="0"/>
          <w:marBottom w:val="0"/>
          <w:divBdr>
            <w:top w:val="none" w:sz="0" w:space="0" w:color="auto"/>
            <w:left w:val="none" w:sz="0" w:space="0" w:color="auto"/>
            <w:bottom w:val="none" w:sz="0" w:space="0" w:color="auto"/>
            <w:right w:val="none" w:sz="0" w:space="0" w:color="auto"/>
          </w:divBdr>
        </w:div>
        <w:div w:id="1980721641">
          <w:marLeft w:val="480"/>
          <w:marRight w:val="0"/>
          <w:marTop w:val="0"/>
          <w:marBottom w:val="0"/>
          <w:divBdr>
            <w:top w:val="none" w:sz="0" w:space="0" w:color="auto"/>
            <w:left w:val="none" w:sz="0" w:space="0" w:color="auto"/>
            <w:bottom w:val="none" w:sz="0" w:space="0" w:color="auto"/>
            <w:right w:val="none" w:sz="0" w:space="0" w:color="auto"/>
          </w:divBdr>
        </w:div>
        <w:div w:id="1157644729">
          <w:marLeft w:val="480"/>
          <w:marRight w:val="0"/>
          <w:marTop w:val="0"/>
          <w:marBottom w:val="0"/>
          <w:divBdr>
            <w:top w:val="none" w:sz="0" w:space="0" w:color="auto"/>
            <w:left w:val="none" w:sz="0" w:space="0" w:color="auto"/>
            <w:bottom w:val="none" w:sz="0" w:space="0" w:color="auto"/>
            <w:right w:val="none" w:sz="0" w:space="0" w:color="auto"/>
          </w:divBdr>
        </w:div>
        <w:div w:id="1601135999">
          <w:marLeft w:val="480"/>
          <w:marRight w:val="0"/>
          <w:marTop w:val="0"/>
          <w:marBottom w:val="0"/>
          <w:divBdr>
            <w:top w:val="none" w:sz="0" w:space="0" w:color="auto"/>
            <w:left w:val="none" w:sz="0" w:space="0" w:color="auto"/>
            <w:bottom w:val="none" w:sz="0" w:space="0" w:color="auto"/>
            <w:right w:val="none" w:sz="0" w:space="0" w:color="auto"/>
          </w:divBdr>
        </w:div>
        <w:div w:id="1514955688">
          <w:marLeft w:val="480"/>
          <w:marRight w:val="0"/>
          <w:marTop w:val="0"/>
          <w:marBottom w:val="0"/>
          <w:divBdr>
            <w:top w:val="none" w:sz="0" w:space="0" w:color="auto"/>
            <w:left w:val="none" w:sz="0" w:space="0" w:color="auto"/>
            <w:bottom w:val="none" w:sz="0" w:space="0" w:color="auto"/>
            <w:right w:val="none" w:sz="0" w:space="0" w:color="auto"/>
          </w:divBdr>
        </w:div>
        <w:div w:id="1130249960">
          <w:marLeft w:val="480"/>
          <w:marRight w:val="0"/>
          <w:marTop w:val="0"/>
          <w:marBottom w:val="0"/>
          <w:divBdr>
            <w:top w:val="none" w:sz="0" w:space="0" w:color="auto"/>
            <w:left w:val="none" w:sz="0" w:space="0" w:color="auto"/>
            <w:bottom w:val="none" w:sz="0" w:space="0" w:color="auto"/>
            <w:right w:val="none" w:sz="0" w:space="0" w:color="auto"/>
          </w:divBdr>
        </w:div>
        <w:div w:id="1529294238">
          <w:marLeft w:val="480"/>
          <w:marRight w:val="0"/>
          <w:marTop w:val="0"/>
          <w:marBottom w:val="0"/>
          <w:divBdr>
            <w:top w:val="none" w:sz="0" w:space="0" w:color="auto"/>
            <w:left w:val="none" w:sz="0" w:space="0" w:color="auto"/>
            <w:bottom w:val="none" w:sz="0" w:space="0" w:color="auto"/>
            <w:right w:val="none" w:sz="0" w:space="0" w:color="auto"/>
          </w:divBdr>
        </w:div>
        <w:div w:id="789083846">
          <w:marLeft w:val="480"/>
          <w:marRight w:val="0"/>
          <w:marTop w:val="0"/>
          <w:marBottom w:val="0"/>
          <w:divBdr>
            <w:top w:val="none" w:sz="0" w:space="0" w:color="auto"/>
            <w:left w:val="none" w:sz="0" w:space="0" w:color="auto"/>
            <w:bottom w:val="none" w:sz="0" w:space="0" w:color="auto"/>
            <w:right w:val="none" w:sz="0" w:space="0" w:color="auto"/>
          </w:divBdr>
        </w:div>
        <w:div w:id="1164584288">
          <w:marLeft w:val="480"/>
          <w:marRight w:val="0"/>
          <w:marTop w:val="0"/>
          <w:marBottom w:val="0"/>
          <w:divBdr>
            <w:top w:val="none" w:sz="0" w:space="0" w:color="auto"/>
            <w:left w:val="none" w:sz="0" w:space="0" w:color="auto"/>
            <w:bottom w:val="none" w:sz="0" w:space="0" w:color="auto"/>
            <w:right w:val="none" w:sz="0" w:space="0" w:color="auto"/>
          </w:divBdr>
        </w:div>
        <w:div w:id="1795052474">
          <w:marLeft w:val="480"/>
          <w:marRight w:val="0"/>
          <w:marTop w:val="0"/>
          <w:marBottom w:val="0"/>
          <w:divBdr>
            <w:top w:val="none" w:sz="0" w:space="0" w:color="auto"/>
            <w:left w:val="none" w:sz="0" w:space="0" w:color="auto"/>
            <w:bottom w:val="none" w:sz="0" w:space="0" w:color="auto"/>
            <w:right w:val="none" w:sz="0" w:space="0" w:color="auto"/>
          </w:divBdr>
        </w:div>
        <w:div w:id="781152194">
          <w:marLeft w:val="480"/>
          <w:marRight w:val="0"/>
          <w:marTop w:val="0"/>
          <w:marBottom w:val="0"/>
          <w:divBdr>
            <w:top w:val="none" w:sz="0" w:space="0" w:color="auto"/>
            <w:left w:val="none" w:sz="0" w:space="0" w:color="auto"/>
            <w:bottom w:val="none" w:sz="0" w:space="0" w:color="auto"/>
            <w:right w:val="none" w:sz="0" w:space="0" w:color="auto"/>
          </w:divBdr>
        </w:div>
        <w:div w:id="2106534773">
          <w:marLeft w:val="480"/>
          <w:marRight w:val="0"/>
          <w:marTop w:val="0"/>
          <w:marBottom w:val="0"/>
          <w:divBdr>
            <w:top w:val="none" w:sz="0" w:space="0" w:color="auto"/>
            <w:left w:val="none" w:sz="0" w:space="0" w:color="auto"/>
            <w:bottom w:val="none" w:sz="0" w:space="0" w:color="auto"/>
            <w:right w:val="none" w:sz="0" w:space="0" w:color="auto"/>
          </w:divBdr>
        </w:div>
        <w:div w:id="817038462">
          <w:marLeft w:val="480"/>
          <w:marRight w:val="0"/>
          <w:marTop w:val="0"/>
          <w:marBottom w:val="0"/>
          <w:divBdr>
            <w:top w:val="none" w:sz="0" w:space="0" w:color="auto"/>
            <w:left w:val="none" w:sz="0" w:space="0" w:color="auto"/>
            <w:bottom w:val="none" w:sz="0" w:space="0" w:color="auto"/>
            <w:right w:val="none" w:sz="0" w:space="0" w:color="auto"/>
          </w:divBdr>
        </w:div>
        <w:div w:id="1351758461">
          <w:marLeft w:val="480"/>
          <w:marRight w:val="0"/>
          <w:marTop w:val="0"/>
          <w:marBottom w:val="0"/>
          <w:divBdr>
            <w:top w:val="none" w:sz="0" w:space="0" w:color="auto"/>
            <w:left w:val="none" w:sz="0" w:space="0" w:color="auto"/>
            <w:bottom w:val="none" w:sz="0" w:space="0" w:color="auto"/>
            <w:right w:val="none" w:sz="0" w:space="0" w:color="auto"/>
          </w:divBdr>
        </w:div>
        <w:div w:id="2109229518">
          <w:marLeft w:val="480"/>
          <w:marRight w:val="0"/>
          <w:marTop w:val="0"/>
          <w:marBottom w:val="0"/>
          <w:divBdr>
            <w:top w:val="none" w:sz="0" w:space="0" w:color="auto"/>
            <w:left w:val="none" w:sz="0" w:space="0" w:color="auto"/>
            <w:bottom w:val="none" w:sz="0" w:space="0" w:color="auto"/>
            <w:right w:val="none" w:sz="0" w:space="0" w:color="auto"/>
          </w:divBdr>
        </w:div>
        <w:div w:id="123618363">
          <w:marLeft w:val="480"/>
          <w:marRight w:val="0"/>
          <w:marTop w:val="0"/>
          <w:marBottom w:val="0"/>
          <w:divBdr>
            <w:top w:val="none" w:sz="0" w:space="0" w:color="auto"/>
            <w:left w:val="none" w:sz="0" w:space="0" w:color="auto"/>
            <w:bottom w:val="none" w:sz="0" w:space="0" w:color="auto"/>
            <w:right w:val="none" w:sz="0" w:space="0" w:color="auto"/>
          </w:divBdr>
        </w:div>
        <w:div w:id="720128465">
          <w:marLeft w:val="480"/>
          <w:marRight w:val="0"/>
          <w:marTop w:val="0"/>
          <w:marBottom w:val="0"/>
          <w:divBdr>
            <w:top w:val="none" w:sz="0" w:space="0" w:color="auto"/>
            <w:left w:val="none" w:sz="0" w:space="0" w:color="auto"/>
            <w:bottom w:val="none" w:sz="0" w:space="0" w:color="auto"/>
            <w:right w:val="none" w:sz="0" w:space="0" w:color="auto"/>
          </w:divBdr>
        </w:div>
        <w:div w:id="1883786296">
          <w:marLeft w:val="480"/>
          <w:marRight w:val="0"/>
          <w:marTop w:val="0"/>
          <w:marBottom w:val="0"/>
          <w:divBdr>
            <w:top w:val="none" w:sz="0" w:space="0" w:color="auto"/>
            <w:left w:val="none" w:sz="0" w:space="0" w:color="auto"/>
            <w:bottom w:val="none" w:sz="0" w:space="0" w:color="auto"/>
            <w:right w:val="none" w:sz="0" w:space="0" w:color="auto"/>
          </w:divBdr>
        </w:div>
        <w:div w:id="279268481">
          <w:marLeft w:val="480"/>
          <w:marRight w:val="0"/>
          <w:marTop w:val="0"/>
          <w:marBottom w:val="0"/>
          <w:divBdr>
            <w:top w:val="none" w:sz="0" w:space="0" w:color="auto"/>
            <w:left w:val="none" w:sz="0" w:space="0" w:color="auto"/>
            <w:bottom w:val="none" w:sz="0" w:space="0" w:color="auto"/>
            <w:right w:val="none" w:sz="0" w:space="0" w:color="auto"/>
          </w:divBdr>
        </w:div>
        <w:div w:id="54664477">
          <w:marLeft w:val="480"/>
          <w:marRight w:val="0"/>
          <w:marTop w:val="0"/>
          <w:marBottom w:val="0"/>
          <w:divBdr>
            <w:top w:val="none" w:sz="0" w:space="0" w:color="auto"/>
            <w:left w:val="none" w:sz="0" w:space="0" w:color="auto"/>
            <w:bottom w:val="none" w:sz="0" w:space="0" w:color="auto"/>
            <w:right w:val="none" w:sz="0" w:space="0" w:color="auto"/>
          </w:divBdr>
        </w:div>
        <w:div w:id="1993440392">
          <w:marLeft w:val="480"/>
          <w:marRight w:val="0"/>
          <w:marTop w:val="0"/>
          <w:marBottom w:val="0"/>
          <w:divBdr>
            <w:top w:val="none" w:sz="0" w:space="0" w:color="auto"/>
            <w:left w:val="none" w:sz="0" w:space="0" w:color="auto"/>
            <w:bottom w:val="none" w:sz="0" w:space="0" w:color="auto"/>
            <w:right w:val="none" w:sz="0" w:space="0" w:color="auto"/>
          </w:divBdr>
        </w:div>
        <w:div w:id="314533854">
          <w:marLeft w:val="480"/>
          <w:marRight w:val="0"/>
          <w:marTop w:val="0"/>
          <w:marBottom w:val="0"/>
          <w:divBdr>
            <w:top w:val="none" w:sz="0" w:space="0" w:color="auto"/>
            <w:left w:val="none" w:sz="0" w:space="0" w:color="auto"/>
            <w:bottom w:val="none" w:sz="0" w:space="0" w:color="auto"/>
            <w:right w:val="none" w:sz="0" w:space="0" w:color="auto"/>
          </w:divBdr>
        </w:div>
        <w:div w:id="1251616670">
          <w:marLeft w:val="480"/>
          <w:marRight w:val="0"/>
          <w:marTop w:val="0"/>
          <w:marBottom w:val="0"/>
          <w:divBdr>
            <w:top w:val="none" w:sz="0" w:space="0" w:color="auto"/>
            <w:left w:val="none" w:sz="0" w:space="0" w:color="auto"/>
            <w:bottom w:val="none" w:sz="0" w:space="0" w:color="auto"/>
            <w:right w:val="none" w:sz="0" w:space="0" w:color="auto"/>
          </w:divBdr>
        </w:div>
        <w:div w:id="2014068571">
          <w:marLeft w:val="480"/>
          <w:marRight w:val="0"/>
          <w:marTop w:val="0"/>
          <w:marBottom w:val="0"/>
          <w:divBdr>
            <w:top w:val="none" w:sz="0" w:space="0" w:color="auto"/>
            <w:left w:val="none" w:sz="0" w:space="0" w:color="auto"/>
            <w:bottom w:val="none" w:sz="0" w:space="0" w:color="auto"/>
            <w:right w:val="none" w:sz="0" w:space="0" w:color="auto"/>
          </w:divBdr>
        </w:div>
        <w:div w:id="789976205">
          <w:marLeft w:val="480"/>
          <w:marRight w:val="0"/>
          <w:marTop w:val="0"/>
          <w:marBottom w:val="0"/>
          <w:divBdr>
            <w:top w:val="none" w:sz="0" w:space="0" w:color="auto"/>
            <w:left w:val="none" w:sz="0" w:space="0" w:color="auto"/>
            <w:bottom w:val="none" w:sz="0" w:space="0" w:color="auto"/>
            <w:right w:val="none" w:sz="0" w:space="0" w:color="auto"/>
          </w:divBdr>
        </w:div>
        <w:div w:id="1868250373">
          <w:marLeft w:val="480"/>
          <w:marRight w:val="0"/>
          <w:marTop w:val="0"/>
          <w:marBottom w:val="0"/>
          <w:divBdr>
            <w:top w:val="none" w:sz="0" w:space="0" w:color="auto"/>
            <w:left w:val="none" w:sz="0" w:space="0" w:color="auto"/>
            <w:bottom w:val="none" w:sz="0" w:space="0" w:color="auto"/>
            <w:right w:val="none" w:sz="0" w:space="0" w:color="auto"/>
          </w:divBdr>
        </w:div>
        <w:div w:id="337083242">
          <w:marLeft w:val="480"/>
          <w:marRight w:val="0"/>
          <w:marTop w:val="0"/>
          <w:marBottom w:val="0"/>
          <w:divBdr>
            <w:top w:val="none" w:sz="0" w:space="0" w:color="auto"/>
            <w:left w:val="none" w:sz="0" w:space="0" w:color="auto"/>
            <w:bottom w:val="none" w:sz="0" w:space="0" w:color="auto"/>
            <w:right w:val="none" w:sz="0" w:space="0" w:color="auto"/>
          </w:divBdr>
        </w:div>
        <w:div w:id="1175069949">
          <w:marLeft w:val="480"/>
          <w:marRight w:val="0"/>
          <w:marTop w:val="0"/>
          <w:marBottom w:val="0"/>
          <w:divBdr>
            <w:top w:val="none" w:sz="0" w:space="0" w:color="auto"/>
            <w:left w:val="none" w:sz="0" w:space="0" w:color="auto"/>
            <w:bottom w:val="none" w:sz="0" w:space="0" w:color="auto"/>
            <w:right w:val="none" w:sz="0" w:space="0" w:color="auto"/>
          </w:divBdr>
        </w:div>
        <w:div w:id="46995699">
          <w:marLeft w:val="480"/>
          <w:marRight w:val="0"/>
          <w:marTop w:val="0"/>
          <w:marBottom w:val="0"/>
          <w:divBdr>
            <w:top w:val="none" w:sz="0" w:space="0" w:color="auto"/>
            <w:left w:val="none" w:sz="0" w:space="0" w:color="auto"/>
            <w:bottom w:val="none" w:sz="0" w:space="0" w:color="auto"/>
            <w:right w:val="none" w:sz="0" w:space="0" w:color="auto"/>
          </w:divBdr>
        </w:div>
        <w:div w:id="736246066">
          <w:marLeft w:val="480"/>
          <w:marRight w:val="0"/>
          <w:marTop w:val="0"/>
          <w:marBottom w:val="0"/>
          <w:divBdr>
            <w:top w:val="none" w:sz="0" w:space="0" w:color="auto"/>
            <w:left w:val="none" w:sz="0" w:space="0" w:color="auto"/>
            <w:bottom w:val="none" w:sz="0" w:space="0" w:color="auto"/>
            <w:right w:val="none" w:sz="0" w:space="0" w:color="auto"/>
          </w:divBdr>
        </w:div>
        <w:div w:id="1399791658">
          <w:marLeft w:val="480"/>
          <w:marRight w:val="0"/>
          <w:marTop w:val="0"/>
          <w:marBottom w:val="0"/>
          <w:divBdr>
            <w:top w:val="none" w:sz="0" w:space="0" w:color="auto"/>
            <w:left w:val="none" w:sz="0" w:space="0" w:color="auto"/>
            <w:bottom w:val="none" w:sz="0" w:space="0" w:color="auto"/>
            <w:right w:val="none" w:sz="0" w:space="0" w:color="auto"/>
          </w:divBdr>
        </w:div>
        <w:div w:id="1927110134">
          <w:marLeft w:val="480"/>
          <w:marRight w:val="0"/>
          <w:marTop w:val="0"/>
          <w:marBottom w:val="0"/>
          <w:divBdr>
            <w:top w:val="none" w:sz="0" w:space="0" w:color="auto"/>
            <w:left w:val="none" w:sz="0" w:space="0" w:color="auto"/>
            <w:bottom w:val="none" w:sz="0" w:space="0" w:color="auto"/>
            <w:right w:val="none" w:sz="0" w:space="0" w:color="auto"/>
          </w:divBdr>
        </w:div>
        <w:div w:id="1245458116">
          <w:marLeft w:val="480"/>
          <w:marRight w:val="0"/>
          <w:marTop w:val="0"/>
          <w:marBottom w:val="0"/>
          <w:divBdr>
            <w:top w:val="none" w:sz="0" w:space="0" w:color="auto"/>
            <w:left w:val="none" w:sz="0" w:space="0" w:color="auto"/>
            <w:bottom w:val="none" w:sz="0" w:space="0" w:color="auto"/>
            <w:right w:val="none" w:sz="0" w:space="0" w:color="auto"/>
          </w:divBdr>
        </w:div>
        <w:div w:id="620110136">
          <w:marLeft w:val="480"/>
          <w:marRight w:val="0"/>
          <w:marTop w:val="0"/>
          <w:marBottom w:val="0"/>
          <w:divBdr>
            <w:top w:val="none" w:sz="0" w:space="0" w:color="auto"/>
            <w:left w:val="none" w:sz="0" w:space="0" w:color="auto"/>
            <w:bottom w:val="none" w:sz="0" w:space="0" w:color="auto"/>
            <w:right w:val="none" w:sz="0" w:space="0" w:color="auto"/>
          </w:divBdr>
        </w:div>
        <w:div w:id="1623267654">
          <w:marLeft w:val="480"/>
          <w:marRight w:val="0"/>
          <w:marTop w:val="0"/>
          <w:marBottom w:val="0"/>
          <w:divBdr>
            <w:top w:val="none" w:sz="0" w:space="0" w:color="auto"/>
            <w:left w:val="none" w:sz="0" w:space="0" w:color="auto"/>
            <w:bottom w:val="none" w:sz="0" w:space="0" w:color="auto"/>
            <w:right w:val="none" w:sz="0" w:space="0" w:color="auto"/>
          </w:divBdr>
        </w:div>
        <w:div w:id="763840694">
          <w:marLeft w:val="480"/>
          <w:marRight w:val="0"/>
          <w:marTop w:val="0"/>
          <w:marBottom w:val="0"/>
          <w:divBdr>
            <w:top w:val="none" w:sz="0" w:space="0" w:color="auto"/>
            <w:left w:val="none" w:sz="0" w:space="0" w:color="auto"/>
            <w:bottom w:val="none" w:sz="0" w:space="0" w:color="auto"/>
            <w:right w:val="none" w:sz="0" w:space="0" w:color="auto"/>
          </w:divBdr>
        </w:div>
        <w:div w:id="152796087">
          <w:marLeft w:val="480"/>
          <w:marRight w:val="0"/>
          <w:marTop w:val="0"/>
          <w:marBottom w:val="0"/>
          <w:divBdr>
            <w:top w:val="none" w:sz="0" w:space="0" w:color="auto"/>
            <w:left w:val="none" w:sz="0" w:space="0" w:color="auto"/>
            <w:bottom w:val="none" w:sz="0" w:space="0" w:color="auto"/>
            <w:right w:val="none" w:sz="0" w:space="0" w:color="auto"/>
          </w:divBdr>
        </w:div>
        <w:div w:id="1246501756">
          <w:marLeft w:val="480"/>
          <w:marRight w:val="0"/>
          <w:marTop w:val="0"/>
          <w:marBottom w:val="0"/>
          <w:divBdr>
            <w:top w:val="none" w:sz="0" w:space="0" w:color="auto"/>
            <w:left w:val="none" w:sz="0" w:space="0" w:color="auto"/>
            <w:bottom w:val="none" w:sz="0" w:space="0" w:color="auto"/>
            <w:right w:val="none" w:sz="0" w:space="0" w:color="auto"/>
          </w:divBdr>
        </w:div>
        <w:div w:id="100883041">
          <w:marLeft w:val="480"/>
          <w:marRight w:val="0"/>
          <w:marTop w:val="0"/>
          <w:marBottom w:val="0"/>
          <w:divBdr>
            <w:top w:val="none" w:sz="0" w:space="0" w:color="auto"/>
            <w:left w:val="none" w:sz="0" w:space="0" w:color="auto"/>
            <w:bottom w:val="none" w:sz="0" w:space="0" w:color="auto"/>
            <w:right w:val="none" w:sz="0" w:space="0" w:color="auto"/>
          </w:divBdr>
        </w:div>
        <w:div w:id="1522089771">
          <w:marLeft w:val="480"/>
          <w:marRight w:val="0"/>
          <w:marTop w:val="0"/>
          <w:marBottom w:val="0"/>
          <w:divBdr>
            <w:top w:val="none" w:sz="0" w:space="0" w:color="auto"/>
            <w:left w:val="none" w:sz="0" w:space="0" w:color="auto"/>
            <w:bottom w:val="none" w:sz="0" w:space="0" w:color="auto"/>
            <w:right w:val="none" w:sz="0" w:space="0" w:color="auto"/>
          </w:divBdr>
        </w:div>
        <w:div w:id="1662923660">
          <w:marLeft w:val="480"/>
          <w:marRight w:val="0"/>
          <w:marTop w:val="0"/>
          <w:marBottom w:val="0"/>
          <w:divBdr>
            <w:top w:val="none" w:sz="0" w:space="0" w:color="auto"/>
            <w:left w:val="none" w:sz="0" w:space="0" w:color="auto"/>
            <w:bottom w:val="none" w:sz="0" w:space="0" w:color="auto"/>
            <w:right w:val="none" w:sz="0" w:space="0" w:color="auto"/>
          </w:divBdr>
        </w:div>
        <w:div w:id="343628601">
          <w:marLeft w:val="480"/>
          <w:marRight w:val="0"/>
          <w:marTop w:val="0"/>
          <w:marBottom w:val="0"/>
          <w:divBdr>
            <w:top w:val="none" w:sz="0" w:space="0" w:color="auto"/>
            <w:left w:val="none" w:sz="0" w:space="0" w:color="auto"/>
            <w:bottom w:val="none" w:sz="0" w:space="0" w:color="auto"/>
            <w:right w:val="none" w:sz="0" w:space="0" w:color="auto"/>
          </w:divBdr>
        </w:div>
        <w:div w:id="774986388">
          <w:marLeft w:val="480"/>
          <w:marRight w:val="0"/>
          <w:marTop w:val="0"/>
          <w:marBottom w:val="0"/>
          <w:divBdr>
            <w:top w:val="none" w:sz="0" w:space="0" w:color="auto"/>
            <w:left w:val="none" w:sz="0" w:space="0" w:color="auto"/>
            <w:bottom w:val="none" w:sz="0" w:space="0" w:color="auto"/>
            <w:right w:val="none" w:sz="0" w:space="0" w:color="auto"/>
          </w:divBdr>
        </w:div>
        <w:div w:id="330525454">
          <w:marLeft w:val="480"/>
          <w:marRight w:val="0"/>
          <w:marTop w:val="0"/>
          <w:marBottom w:val="0"/>
          <w:divBdr>
            <w:top w:val="none" w:sz="0" w:space="0" w:color="auto"/>
            <w:left w:val="none" w:sz="0" w:space="0" w:color="auto"/>
            <w:bottom w:val="none" w:sz="0" w:space="0" w:color="auto"/>
            <w:right w:val="none" w:sz="0" w:space="0" w:color="auto"/>
          </w:divBdr>
        </w:div>
        <w:div w:id="745107703">
          <w:marLeft w:val="480"/>
          <w:marRight w:val="0"/>
          <w:marTop w:val="0"/>
          <w:marBottom w:val="0"/>
          <w:divBdr>
            <w:top w:val="none" w:sz="0" w:space="0" w:color="auto"/>
            <w:left w:val="none" w:sz="0" w:space="0" w:color="auto"/>
            <w:bottom w:val="none" w:sz="0" w:space="0" w:color="auto"/>
            <w:right w:val="none" w:sz="0" w:space="0" w:color="auto"/>
          </w:divBdr>
        </w:div>
        <w:div w:id="1616910307">
          <w:marLeft w:val="480"/>
          <w:marRight w:val="0"/>
          <w:marTop w:val="0"/>
          <w:marBottom w:val="0"/>
          <w:divBdr>
            <w:top w:val="none" w:sz="0" w:space="0" w:color="auto"/>
            <w:left w:val="none" w:sz="0" w:space="0" w:color="auto"/>
            <w:bottom w:val="none" w:sz="0" w:space="0" w:color="auto"/>
            <w:right w:val="none" w:sz="0" w:space="0" w:color="auto"/>
          </w:divBdr>
        </w:div>
        <w:div w:id="1571386504">
          <w:marLeft w:val="480"/>
          <w:marRight w:val="0"/>
          <w:marTop w:val="0"/>
          <w:marBottom w:val="0"/>
          <w:divBdr>
            <w:top w:val="none" w:sz="0" w:space="0" w:color="auto"/>
            <w:left w:val="none" w:sz="0" w:space="0" w:color="auto"/>
            <w:bottom w:val="none" w:sz="0" w:space="0" w:color="auto"/>
            <w:right w:val="none" w:sz="0" w:space="0" w:color="auto"/>
          </w:divBdr>
        </w:div>
        <w:div w:id="812866331">
          <w:marLeft w:val="480"/>
          <w:marRight w:val="0"/>
          <w:marTop w:val="0"/>
          <w:marBottom w:val="0"/>
          <w:divBdr>
            <w:top w:val="none" w:sz="0" w:space="0" w:color="auto"/>
            <w:left w:val="none" w:sz="0" w:space="0" w:color="auto"/>
            <w:bottom w:val="none" w:sz="0" w:space="0" w:color="auto"/>
            <w:right w:val="none" w:sz="0" w:space="0" w:color="auto"/>
          </w:divBdr>
        </w:div>
        <w:div w:id="807550812">
          <w:marLeft w:val="480"/>
          <w:marRight w:val="0"/>
          <w:marTop w:val="0"/>
          <w:marBottom w:val="0"/>
          <w:divBdr>
            <w:top w:val="none" w:sz="0" w:space="0" w:color="auto"/>
            <w:left w:val="none" w:sz="0" w:space="0" w:color="auto"/>
            <w:bottom w:val="none" w:sz="0" w:space="0" w:color="auto"/>
            <w:right w:val="none" w:sz="0" w:space="0" w:color="auto"/>
          </w:divBdr>
        </w:div>
        <w:div w:id="1063411376">
          <w:marLeft w:val="480"/>
          <w:marRight w:val="0"/>
          <w:marTop w:val="0"/>
          <w:marBottom w:val="0"/>
          <w:divBdr>
            <w:top w:val="none" w:sz="0" w:space="0" w:color="auto"/>
            <w:left w:val="none" w:sz="0" w:space="0" w:color="auto"/>
            <w:bottom w:val="none" w:sz="0" w:space="0" w:color="auto"/>
            <w:right w:val="none" w:sz="0" w:space="0" w:color="auto"/>
          </w:divBdr>
        </w:div>
        <w:div w:id="436366656">
          <w:marLeft w:val="480"/>
          <w:marRight w:val="0"/>
          <w:marTop w:val="0"/>
          <w:marBottom w:val="0"/>
          <w:divBdr>
            <w:top w:val="none" w:sz="0" w:space="0" w:color="auto"/>
            <w:left w:val="none" w:sz="0" w:space="0" w:color="auto"/>
            <w:bottom w:val="none" w:sz="0" w:space="0" w:color="auto"/>
            <w:right w:val="none" w:sz="0" w:space="0" w:color="auto"/>
          </w:divBdr>
        </w:div>
        <w:div w:id="1723671468">
          <w:marLeft w:val="480"/>
          <w:marRight w:val="0"/>
          <w:marTop w:val="0"/>
          <w:marBottom w:val="0"/>
          <w:divBdr>
            <w:top w:val="none" w:sz="0" w:space="0" w:color="auto"/>
            <w:left w:val="none" w:sz="0" w:space="0" w:color="auto"/>
            <w:bottom w:val="none" w:sz="0" w:space="0" w:color="auto"/>
            <w:right w:val="none" w:sz="0" w:space="0" w:color="auto"/>
          </w:divBdr>
        </w:div>
        <w:div w:id="282228630">
          <w:marLeft w:val="480"/>
          <w:marRight w:val="0"/>
          <w:marTop w:val="0"/>
          <w:marBottom w:val="0"/>
          <w:divBdr>
            <w:top w:val="none" w:sz="0" w:space="0" w:color="auto"/>
            <w:left w:val="none" w:sz="0" w:space="0" w:color="auto"/>
            <w:bottom w:val="none" w:sz="0" w:space="0" w:color="auto"/>
            <w:right w:val="none" w:sz="0" w:space="0" w:color="auto"/>
          </w:divBdr>
        </w:div>
        <w:div w:id="1780946652">
          <w:marLeft w:val="480"/>
          <w:marRight w:val="0"/>
          <w:marTop w:val="0"/>
          <w:marBottom w:val="0"/>
          <w:divBdr>
            <w:top w:val="none" w:sz="0" w:space="0" w:color="auto"/>
            <w:left w:val="none" w:sz="0" w:space="0" w:color="auto"/>
            <w:bottom w:val="none" w:sz="0" w:space="0" w:color="auto"/>
            <w:right w:val="none" w:sz="0" w:space="0" w:color="auto"/>
          </w:divBdr>
        </w:div>
        <w:div w:id="2013293372">
          <w:marLeft w:val="480"/>
          <w:marRight w:val="0"/>
          <w:marTop w:val="0"/>
          <w:marBottom w:val="0"/>
          <w:divBdr>
            <w:top w:val="none" w:sz="0" w:space="0" w:color="auto"/>
            <w:left w:val="none" w:sz="0" w:space="0" w:color="auto"/>
            <w:bottom w:val="none" w:sz="0" w:space="0" w:color="auto"/>
            <w:right w:val="none" w:sz="0" w:space="0" w:color="auto"/>
          </w:divBdr>
        </w:div>
        <w:div w:id="2009478849">
          <w:marLeft w:val="480"/>
          <w:marRight w:val="0"/>
          <w:marTop w:val="0"/>
          <w:marBottom w:val="0"/>
          <w:divBdr>
            <w:top w:val="none" w:sz="0" w:space="0" w:color="auto"/>
            <w:left w:val="none" w:sz="0" w:space="0" w:color="auto"/>
            <w:bottom w:val="none" w:sz="0" w:space="0" w:color="auto"/>
            <w:right w:val="none" w:sz="0" w:space="0" w:color="auto"/>
          </w:divBdr>
        </w:div>
        <w:div w:id="805466574">
          <w:marLeft w:val="480"/>
          <w:marRight w:val="0"/>
          <w:marTop w:val="0"/>
          <w:marBottom w:val="0"/>
          <w:divBdr>
            <w:top w:val="none" w:sz="0" w:space="0" w:color="auto"/>
            <w:left w:val="none" w:sz="0" w:space="0" w:color="auto"/>
            <w:bottom w:val="none" w:sz="0" w:space="0" w:color="auto"/>
            <w:right w:val="none" w:sz="0" w:space="0" w:color="auto"/>
          </w:divBdr>
        </w:div>
        <w:div w:id="327174166">
          <w:marLeft w:val="480"/>
          <w:marRight w:val="0"/>
          <w:marTop w:val="0"/>
          <w:marBottom w:val="0"/>
          <w:divBdr>
            <w:top w:val="none" w:sz="0" w:space="0" w:color="auto"/>
            <w:left w:val="none" w:sz="0" w:space="0" w:color="auto"/>
            <w:bottom w:val="none" w:sz="0" w:space="0" w:color="auto"/>
            <w:right w:val="none" w:sz="0" w:space="0" w:color="auto"/>
          </w:divBdr>
        </w:div>
        <w:div w:id="455368772">
          <w:marLeft w:val="480"/>
          <w:marRight w:val="0"/>
          <w:marTop w:val="0"/>
          <w:marBottom w:val="0"/>
          <w:divBdr>
            <w:top w:val="none" w:sz="0" w:space="0" w:color="auto"/>
            <w:left w:val="none" w:sz="0" w:space="0" w:color="auto"/>
            <w:bottom w:val="none" w:sz="0" w:space="0" w:color="auto"/>
            <w:right w:val="none" w:sz="0" w:space="0" w:color="auto"/>
          </w:divBdr>
        </w:div>
        <w:div w:id="1094012412">
          <w:marLeft w:val="480"/>
          <w:marRight w:val="0"/>
          <w:marTop w:val="0"/>
          <w:marBottom w:val="0"/>
          <w:divBdr>
            <w:top w:val="none" w:sz="0" w:space="0" w:color="auto"/>
            <w:left w:val="none" w:sz="0" w:space="0" w:color="auto"/>
            <w:bottom w:val="none" w:sz="0" w:space="0" w:color="auto"/>
            <w:right w:val="none" w:sz="0" w:space="0" w:color="auto"/>
          </w:divBdr>
        </w:div>
        <w:div w:id="1258098828">
          <w:marLeft w:val="480"/>
          <w:marRight w:val="0"/>
          <w:marTop w:val="0"/>
          <w:marBottom w:val="0"/>
          <w:divBdr>
            <w:top w:val="none" w:sz="0" w:space="0" w:color="auto"/>
            <w:left w:val="none" w:sz="0" w:space="0" w:color="auto"/>
            <w:bottom w:val="none" w:sz="0" w:space="0" w:color="auto"/>
            <w:right w:val="none" w:sz="0" w:space="0" w:color="auto"/>
          </w:divBdr>
        </w:div>
        <w:div w:id="1632326555">
          <w:marLeft w:val="480"/>
          <w:marRight w:val="0"/>
          <w:marTop w:val="0"/>
          <w:marBottom w:val="0"/>
          <w:divBdr>
            <w:top w:val="none" w:sz="0" w:space="0" w:color="auto"/>
            <w:left w:val="none" w:sz="0" w:space="0" w:color="auto"/>
            <w:bottom w:val="none" w:sz="0" w:space="0" w:color="auto"/>
            <w:right w:val="none" w:sz="0" w:space="0" w:color="auto"/>
          </w:divBdr>
        </w:div>
        <w:div w:id="139076239">
          <w:marLeft w:val="480"/>
          <w:marRight w:val="0"/>
          <w:marTop w:val="0"/>
          <w:marBottom w:val="0"/>
          <w:divBdr>
            <w:top w:val="none" w:sz="0" w:space="0" w:color="auto"/>
            <w:left w:val="none" w:sz="0" w:space="0" w:color="auto"/>
            <w:bottom w:val="none" w:sz="0" w:space="0" w:color="auto"/>
            <w:right w:val="none" w:sz="0" w:space="0" w:color="auto"/>
          </w:divBdr>
        </w:div>
        <w:div w:id="1763916728">
          <w:marLeft w:val="480"/>
          <w:marRight w:val="0"/>
          <w:marTop w:val="0"/>
          <w:marBottom w:val="0"/>
          <w:divBdr>
            <w:top w:val="none" w:sz="0" w:space="0" w:color="auto"/>
            <w:left w:val="none" w:sz="0" w:space="0" w:color="auto"/>
            <w:bottom w:val="none" w:sz="0" w:space="0" w:color="auto"/>
            <w:right w:val="none" w:sz="0" w:space="0" w:color="auto"/>
          </w:divBdr>
        </w:div>
        <w:div w:id="617878455">
          <w:marLeft w:val="480"/>
          <w:marRight w:val="0"/>
          <w:marTop w:val="0"/>
          <w:marBottom w:val="0"/>
          <w:divBdr>
            <w:top w:val="none" w:sz="0" w:space="0" w:color="auto"/>
            <w:left w:val="none" w:sz="0" w:space="0" w:color="auto"/>
            <w:bottom w:val="none" w:sz="0" w:space="0" w:color="auto"/>
            <w:right w:val="none" w:sz="0" w:space="0" w:color="auto"/>
          </w:divBdr>
        </w:div>
        <w:div w:id="1415131123">
          <w:marLeft w:val="480"/>
          <w:marRight w:val="0"/>
          <w:marTop w:val="0"/>
          <w:marBottom w:val="0"/>
          <w:divBdr>
            <w:top w:val="none" w:sz="0" w:space="0" w:color="auto"/>
            <w:left w:val="none" w:sz="0" w:space="0" w:color="auto"/>
            <w:bottom w:val="none" w:sz="0" w:space="0" w:color="auto"/>
            <w:right w:val="none" w:sz="0" w:space="0" w:color="auto"/>
          </w:divBdr>
        </w:div>
        <w:div w:id="214781334">
          <w:marLeft w:val="480"/>
          <w:marRight w:val="0"/>
          <w:marTop w:val="0"/>
          <w:marBottom w:val="0"/>
          <w:divBdr>
            <w:top w:val="none" w:sz="0" w:space="0" w:color="auto"/>
            <w:left w:val="none" w:sz="0" w:space="0" w:color="auto"/>
            <w:bottom w:val="none" w:sz="0" w:space="0" w:color="auto"/>
            <w:right w:val="none" w:sz="0" w:space="0" w:color="auto"/>
          </w:divBdr>
        </w:div>
        <w:div w:id="113645956">
          <w:marLeft w:val="480"/>
          <w:marRight w:val="0"/>
          <w:marTop w:val="0"/>
          <w:marBottom w:val="0"/>
          <w:divBdr>
            <w:top w:val="none" w:sz="0" w:space="0" w:color="auto"/>
            <w:left w:val="none" w:sz="0" w:space="0" w:color="auto"/>
            <w:bottom w:val="none" w:sz="0" w:space="0" w:color="auto"/>
            <w:right w:val="none" w:sz="0" w:space="0" w:color="auto"/>
          </w:divBdr>
        </w:div>
        <w:div w:id="1915971706">
          <w:marLeft w:val="480"/>
          <w:marRight w:val="0"/>
          <w:marTop w:val="0"/>
          <w:marBottom w:val="0"/>
          <w:divBdr>
            <w:top w:val="none" w:sz="0" w:space="0" w:color="auto"/>
            <w:left w:val="none" w:sz="0" w:space="0" w:color="auto"/>
            <w:bottom w:val="none" w:sz="0" w:space="0" w:color="auto"/>
            <w:right w:val="none" w:sz="0" w:space="0" w:color="auto"/>
          </w:divBdr>
        </w:div>
        <w:div w:id="880169835">
          <w:marLeft w:val="480"/>
          <w:marRight w:val="0"/>
          <w:marTop w:val="0"/>
          <w:marBottom w:val="0"/>
          <w:divBdr>
            <w:top w:val="none" w:sz="0" w:space="0" w:color="auto"/>
            <w:left w:val="none" w:sz="0" w:space="0" w:color="auto"/>
            <w:bottom w:val="none" w:sz="0" w:space="0" w:color="auto"/>
            <w:right w:val="none" w:sz="0" w:space="0" w:color="auto"/>
          </w:divBdr>
        </w:div>
      </w:divsChild>
    </w:div>
    <w:div w:id="1120806206">
      <w:bodyDiv w:val="1"/>
      <w:marLeft w:val="0"/>
      <w:marRight w:val="0"/>
      <w:marTop w:val="0"/>
      <w:marBottom w:val="0"/>
      <w:divBdr>
        <w:top w:val="none" w:sz="0" w:space="0" w:color="auto"/>
        <w:left w:val="none" w:sz="0" w:space="0" w:color="auto"/>
        <w:bottom w:val="none" w:sz="0" w:space="0" w:color="auto"/>
        <w:right w:val="none" w:sz="0" w:space="0" w:color="auto"/>
      </w:divBdr>
      <w:divsChild>
        <w:div w:id="1021319328">
          <w:marLeft w:val="480"/>
          <w:marRight w:val="0"/>
          <w:marTop w:val="0"/>
          <w:marBottom w:val="0"/>
          <w:divBdr>
            <w:top w:val="none" w:sz="0" w:space="0" w:color="auto"/>
            <w:left w:val="none" w:sz="0" w:space="0" w:color="auto"/>
            <w:bottom w:val="none" w:sz="0" w:space="0" w:color="auto"/>
            <w:right w:val="none" w:sz="0" w:space="0" w:color="auto"/>
          </w:divBdr>
        </w:div>
        <w:div w:id="1243682106">
          <w:marLeft w:val="480"/>
          <w:marRight w:val="0"/>
          <w:marTop w:val="0"/>
          <w:marBottom w:val="0"/>
          <w:divBdr>
            <w:top w:val="none" w:sz="0" w:space="0" w:color="auto"/>
            <w:left w:val="none" w:sz="0" w:space="0" w:color="auto"/>
            <w:bottom w:val="none" w:sz="0" w:space="0" w:color="auto"/>
            <w:right w:val="none" w:sz="0" w:space="0" w:color="auto"/>
          </w:divBdr>
        </w:div>
        <w:div w:id="1779913784">
          <w:marLeft w:val="480"/>
          <w:marRight w:val="0"/>
          <w:marTop w:val="0"/>
          <w:marBottom w:val="0"/>
          <w:divBdr>
            <w:top w:val="none" w:sz="0" w:space="0" w:color="auto"/>
            <w:left w:val="none" w:sz="0" w:space="0" w:color="auto"/>
            <w:bottom w:val="none" w:sz="0" w:space="0" w:color="auto"/>
            <w:right w:val="none" w:sz="0" w:space="0" w:color="auto"/>
          </w:divBdr>
        </w:div>
        <w:div w:id="307443963">
          <w:marLeft w:val="480"/>
          <w:marRight w:val="0"/>
          <w:marTop w:val="0"/>
          <w:marBottom w:val="0"/>
          <w:divBdr>
            <w:top w:val="none" w:sz="0" w:space="0" w:color="auto"/>
            <w:left w:val="none" w:sz="0" w:space="0" w:color="auto"/>
            <w:bottom w:val="none" w:sz="0" w:space="0" w:color="auto"/>
            <w:right w:val="none" w:sz="0" w:space="0" w:color="auto"/>
          </w:divBdr>
        </w:div>
        <w:div w:id="2097440957">
          <w:marLeft w:val="480"/>
          <w:marRight w:val="0"/>
          <w:marTop w:val="0"/>
          <w:marBottom w:val="0"/>
          <w:divBdr>
            <w:top w:val="none" w:sz="0" w:space="0" w:color="auto"/>
            <w:left w:val="none" w:sz="0" w:space="0" w:color="auto"/>
            <w:bottom w:val="none" w:sz="0" w:space="0" w:color="auto"/>
            <w:right w:val="none" w:sz="0" w:space="0" w:color="auto"/>
          </w:divBdr>
        </w:div>
        <w:div w:id="981471093">
          <w:marLeft w:val="480"/>
          <w:marRight w:val="0"/>
          <w:marTop w:val="0"/>
          <w:marBottom w:val="0"/>
          <w:divBdr>
            <w:top w:val="none" w:sz="0" w:space="0" w:color="auto"/>
            <w:left w:val="none" w:sz="0" w:space="0" w:color="auto"/>
            <w:bottom w:val="none" w:sz="0" w:space="0" w:color="auto"/>
            <w:right w:val="none" w:sz="0" w:space="0" w:color="auto"/>
          </w:divBdr>
        </w:div>
        <w:div w:id="190068966">
          <w:marLeft w:val="480"/>
          <w:marRight w:val="0"/>
          <w:marTop w:val="0"/>
          <w:marBottom w:val="0"/>
          <w:divBdr>
            <w:top w:val="none" w:sz="0" w:space="0" w:color="auto"/>
            <w:left w:val="none" w:sz="0" w:space="0" w:color="auto"/>
            <w:bottom w:val="none" w:sz="0" w:space="0" w:color="auto"/>
            <w:right w:val="none" w:sz="0" w:space="0" w:color="auto"/>
          </w:divBdr>
        </w:div>
        <w:div w:id="1787575312">
          <w:marLeft w:val="480"/>
          <w:marRight w:val="0"/>
          <w:marTop w:val="0"/>
          <w:marBottom w:val="0"/>
          <w:divBdr>
            <w:top w:val="none" w:sz="0" w:space="0" w:color="auto"/>
            <w:left w:val="none" w:sz="0" w:space="0" w:color="auto"/>
            <w:bottom w:val="none" w:sz="0" w:space="0" w:color="auto"/>
            <w:right w:val="none" w:sz="0" w:space="0" w:color="auto"/>
          </w:divBdr>
        </w:div>
        <w:div w:id="1209880561">
          <w:marLeft w:val="480"/>
          <w:marRight w:val="0"/>
          <w:marTop w:val="0"/>
          <w:marBottom w:val="0"/>
          <w:divBdr>
            <w:top w:val="none" w:sz="0" w:space="0" w:color="auto"/>
            <w:left w:val="none" w:sz="0" w:space="0" w:color="auto"/>
            <w:bottom w:val="none" w:sz="0" w:space="0" w:color="auto"/>
            <w:right w:val="none" w:sz="0" w:space="0" w:color="auto"/>
          </w:divBdr>
        </w:div>
        <w:div w:id="1687898000">
          <w:marLeft w:val="480"/>
          <w:marRight w:val="0"/>
          <w:marTop w:val="0"/>
          <w:marBottom w:val="0"/>
          <w:divBdr>
            <w:top w:val="none" w:sz="0" w:space="0" w:color="auto"/>
            <w:left w:val="none" w:sz="0" w:space="0" w:color="auto"/>
            <w:bottom w:val="none" w:sz="0" w:space="0" w:color="auto"/>
            <w:right w:val="none" w:sz="0" w:space="0" w:color="auto"/>
          </w:divBdr>
        </w:div>
        <w:div w:id="2060353178">
          <w:marLeft w:val="480"/>
          <w:marRight w:val="0"/>
          <w:marTop w:val="0"/>
          <w:marBottom w:val="0"/>
          <w:divBdr>
            <w:top w:val="none" w:sz="0" w:space="0" w:color="auto"/>
            <w:left w:val="none" w:sz="0" w:space="0" w:color="auto"/>
            <w:bottom w:val="none" w:sz="0" w:space="0" w:color="auto"/>
            <w:right w:val="none" w:sz="0" w:space="0" w:color="auto"/>
          </w:divBdr>
        </w:div>
        <w:div w:id="165218668">
          <w:marLeft w:val="480"/>
          <w:marRight w:val="0"/>
          <w:marTop w:val="0"/>
          <w:marBottom w:val="0"/>
          <w:divBdr>
            <w:top w:val="none" w:sz="0" w:space="0" w:color="auto"/>
            <w:left w:val="none" w:sz="0" w:space="0" w:color="auto"/>
            <w:bottom w:val="none" w:sz="0" w:space="0" w:color="auto"/>
            <w:right w:val="none" w:sz="0" w:space="0" w:color="auto"/>
          </w:divBdr>
        </w:div>
        <w:div w:id="3022768">
          <w:marLeft w:val="480"/>
          <w:marRight w:val="0"/>
          <w:marTop w:val="0"/>
          <w:marBottom w:val="0"/>
          <w:divBdr>
            <w:top w:val="none" w:sz="0" w:space="0" w:color="auto"/>
            <w:left w:val="none" w:sz="0" w:space="0" w:color="auto"/>
            <w:bottom w:val="none" w:sz="0" w:space="0" w:color="auto"/>
            <w:right w:val="none" w:sz="0" w:space="0" w:color="auto"/>
          </w:divBdr>
        </w:div>
        <w:div w:id="863248896">
          <w:marLeft w:val="480"/>
          <w:marRight w:val="0"/>
          <w:marTop w:val="0"/>
          <w:marBottom w:val="0"/>
          <w:divBdr>
            <w:top w:val="none" w:sz="0" w:space="0" w:color="auto"/>
            <w:left w:val="none" w:sz="0" w:space="0" w:color="auto"/>
            <w:bottom w:val="none" w:sz="0" w:space="0" w:color="auto"/>
            <w:right w:val="none" w:sz="0" w:space="0" w:color="auto"/>
          </w:divBdr>
        </w:div>
        <w:div w:id="2100365562">
          <w:marLeft w:val="480"/>
          <w:marRight w:val="0"/>
          <w:marTop w:val="0"/>
          <w:marBottom w:val="0"/>
          <w:divBdr>
            <w:top w:val="none" w:sz="0" w:space="0" w:color="auto"/>
            <w:left w:val="none" w:sz="0" w:space="0" w:color="auto"/>
            <w:bottom w:val="none" w:sz="0" w:space="0" w:color="auto"/>
            <w:right w:val="none" w:sz="0" w:space="0" w:color="auto"/>
          </w:divBdr>
        </w:div>
        <w:div w:id="1551303217">
          <w:marLeft w:val="480"/>
          <w:marRight w:val="0"/>
          <w:marTop w:val="0"/>
          <w:marBottom w:val="0"/>
          <w:divBdr>
            <w:top w:val="none" w:sz="0" w:space="0" w:color="auto"/>
            <w:left w:val="none" w:sz="0" w:space="0" w:color="auto"/>
            <w:bottom w:val="none" w:sz="0" w:space="0" w:color="auto"/>
            <w:right w:val="none" w:sz="0" w:space="0" w:color="auto"/>
          </w:divBdr>
        </w:div>
        <w:div w:id="398555953">
          <w:marLeft w:val="480"/>
          <w:marRight w:val="0"/>
          <w:marTop w:val="0"/>
          <w:marBottom w:val="0"/>
          <w:divBdr>
            <w:top w:val="none" w:sz="0" w:space="0" w:color="auto"/>
            <w:left w:val="none" w:sz="0" w:space="0" w:color="auto"/>
            <w:bottom w:val="none" w:sz="0" w:space="0" w:color="auto"/>
            <w:right w:val="none" w:sz="0" w:space="0" w:color="auto"/>
          </w:divBdr>
        </w:div>
        <w:div w:id="946039315">
          <w:marLeft w:val="480"/>
          <w:marRight w:val="0"/>
          <w:marTop w:val="0"/>
          <w:marBottom w:val="0"/>
          <w:divBdr>
            <w:top w:val="none" w:sz="0" w:space="0" w:color="auto"/>
            <w:left w:val="none" w:sz="0" w:space="0" w:color="auto"/>
            <w:bottom w:val="none" w:sz="0" w:space="0" w:color="auto"/>
            <w:right w:val="none" w:sz="0" w:space="0" w:color="auto"/>
          </w:divBdr>
        </w:div>
        <w:div w:id="2129158951">
          <w:marLeft w:val="480"/>
          <w:marRight w:val="0"/>
          <w:marTop w:val="0"/>
          <w:marBottom w:val="0"/>
          <w:divBdr>
            <w:top w:val="none" w:sz="0" w:space="0" w:color="auto"/>
            <w:left w:val="none" w:sz="0" w:space="0" w:color="auto"/>
            <w:bottom w:val="none" w:sz="0" w:space="0" w:color="auto"/>
            <w:right w:val="none" w:sz="0" w:space="0" w:color="auto"/>
          </w:divBdr>
        </w:div>
        <w:div w:id="1766073031">
          <w:marLeft w:val="480"/>
          <w:marRight w:val="0"/>
          <w:marTop w:val="0"/>
          <w:marBottom w:val="0"/>
          <w:divBdr>
            <w:top w:val="none" w:sz="0" w:space="0" w:color="auto"/>
            <w:left w:val="none" w:sz="0" w:space="0" w:color="auto"/>
            <w:bottom w:val="none" w:sz="0" w:space="0" w:color="auto"/>
            <w:right w:val="none" w:sz="0" w:space="0" w:color="auto"/>
          </w:divBdr>
        </w:div>
        <w:div w:id="1361054557">
          <w:marLeft w:val="480"/>
          <w:marRight w:val="0"/>
          <w:marTop w:val="0"/>
          <w:marBottom w:val="0"/>
          <w:divBdr>
            <w:top w:val="none" w:sz="0" w:space="0" w:color="auto"/>
            <w:left w:val="none" w:sz="0" w:space="0" w:color="auto"/>
            <w:bottom w:val="none" w:sz="0" w:space="0" w:color="auto"/>
            <w:right w:val="none" w:sz="0" w:space="0" w:color="auto"/>
          </w:divBdr>
        </w:div>
        <w:div w:id="2129157268">
          <w:marLeft w:val="480"/>
          <w:marRight w:val="0"/>
          <w:marTop w:val="0"/>
          <w:marBottom w:val="0"/>
          <w:divBdr>
            <w:top w:val="none" w:sz="0" w:space="0" w:color="auto"/>
            <w:left w:val="none" w:sz="0" w:space="0" w:color="auto"/>
            <w:bottom w:val="none" w:sz="0" w:space="0" w:color="auto"/>
            <w:right w:val="none" w:sz="0" w:space="0" w:color="auto"/>
          </w:divBdr>
        </w:div>
        <w:div w:id="1344362203">
          <w:marLeft w:val="480"/>
          <w:marRight w:val="0"/>
          <w:marTop w:val="0"/>
          <w:marBottom w:val="0"/>
          <w:divBdr>
            <w:top w:val="none" w:sz="0" w:space="0" w:color="auto"/>
            <w:left w:val="none" w:sz="0" w:space="0" w:color="auto"/>
            <w:bottom w:val="none" w:sz="0" w:space="0" w:color="auto"/>
            <w:right w:val="none" w:sz="0" w:space="0" w:color="auto"/>
          </w:divBdr>
        </w:div>
        <w:div w:id="619846325">
          <w:marLeft w:val="480"/>
          <w:marRight w:val="0"/>
          <w:marTop w:val="0"/>
          <w:marBottom w:val="0"/>
          <w:divBdr>
            <w:top w:val="none" w:sz="0" w:space="0" w:color="auto"/>
            <w:left w:val="none" w:sz="0" w:space="0" w:color="auto"/>
            <w:bottom w:val="none" w:sz="0" w:space="0" w:color="auto"/>
            <w:right w:val="none" w:sz="0" w:space="0" w:color="auto"/>
          </w:divBdr>
        </w:div>
        <w:div w:id="280653827">
          <w:marLeft w:val="480"/>
          <w:marRight w:val="0"/>
          <w:marTop w:val="0"/>
          <w:marBottom w:val="0"/>
          <w:divBdr>
            <w:top w:val="none" w:sz="0" w:space="0" w:color="auto"/>
            <w:left w:val="none" w:sz="0" w:space="0" w:color="auto"/>
            <w:bottom w:val="none" w:sz="0" w:space="0" w:color="auto"/>
            <w:right w:val="none" w:sz="0" w:space="0" w:color="auto"/>
          </w:divBdr>
        </w:div>
        <w:div w:id="968510164">
          <w:marLeft w:val="480"/>
          <w:marRight w:val="0"/>
          <w:marTop w:val="0"/>
          <w:marBottom w:val="0"/>
          <w:divBdr>
            <w:top w:val="none" w:sz="0" w:space="0" w:color="auto"/>
            <w:left w:val="none" w:sz="0" w:space="0" w:color="auto"/>
            <w:bottom w:val="none" w:sz="0" w:space="0" w:color="auto"/>
            <w:right w:val="none" w:sz="0" w:space="0" w:color="auto"/>
          </w:divBdr>
        </w:div>
        <w:div w:id="1117289025">
          <w:marLeft w:val="480"/>
          <w:marRight w:val="0"/>
          <w:marTop w:val="0"/>
          <w:marBottom w:val="0"/>
          <w:divBdr>
            <w:top w:val="none" w:sz="0" w:space="0" w:color="auto"/>
            <w:left w:val="none" w:sz="0" w:space="0" w:color="auto"/>
            <w:bottom w:val="none" w:sz="0" w:space="0" w:color="auto"/>
            <w:right w:val="none" w:sz="0" w:space="0" w:color="auto"/>
          </w:divBdr>
        </w:div>
      </w:divsChild>
    </w:div>
    <w:div w:id="1123577870">
      <w:bodyDiv w:val="1"/>
      <w:marLeft w:val="0"/>
      <w:marRight w:val="0"/>
      <w:marTop w:val="0"/>
      <w:marBottom w:val="0"/>
      <w:divBdr>
        <w:top w:val="none" w:sz="0" w:space="0" w:color="auto"/>
        <w:left w:val="none" w:sz="0" w:space="0" w:color="auto"/>
        <w:bottom w:val="none" w:sz="0" w:space="0" w:color="auto"/>
        <w:right w:val="none" w:sz="0" w:space="0" w:color="auto"/>
      </w:divBdr>
      <w:divsChild>
        <w:div w:id="1950772413">
          <w:marLeft w:val="480"/>
          <w:marRight w:val="0"/>
          <w:marTop w:val="0"/>
          <w:marBottom w:val="0"/>
          <w:divBdr>
            <w:top w:val="none" w:sz="0" w:space="0" w:color="auto"/>
            <w:left w:val="none" w:sz="0" w:space="0" w:color="auto"/>
            <w:bottom w:val="none" w:sz="0" w:space="0" w:color="auto"/>
            <w:right w:val="none" w:sz="0" w:space="0" w:color="auto"/>
          </w:divBdr>
        </w:div>
        <w:div w:id="1889218079">
          <w:marLeft w:val="480"/>
          <w:marRight w:val="0"/>
          <w:marTop w:val="0"/>
          <w:marBottom w:val="0"/>
          <w:divBdr>
            <w:top w:val="none" w:sz="0" w:space="0" w:color="auto"/>
            <w:left w:val="none" w:sz="0" w:space="0" w:color="auto"/>
            <w:bottom w:val="none" w:sz="0" w:space="0" w:color="auto"/>
            <w:right w:val="none" w:sz="0" w:space="0" w:color="auto"/>
          </w:divBdr>
        </w:div>
        <w:div w:id="1562013565">
          <w:marLeft w:val="480"/>
          <w:marRight w:val="0"/>
          <w:marTop w:val="0"/>
          <w:marBottom w:val="0"/>
          <w:divBdr>
            <w:top w:val="none" w:sz="0" w:space="0" w:color="auto"/>
            <w:left w:val="none" w:sz="0" w:space="0" w:color="auto"/>
            <w:bottom w:val="none" w:sz="0" w:space="0" w:color="auto"/>
            <w:right w:val="none" w:sz="0" w:space="0" w:color="auto"/>
          </w:divBdr>
        </w:div>
        <w:div w:id="1419130928">
          <w:marLeft w:val="480"/>
          <w:marRight w:val="0"/>
          <w:marTop w:val="0"/>
          <w:marBottom w:val="0"/>
          <w:divBdr>
            <w:top w:val="none" w:sz="0" w:space="0" w:color="auto"/>
            <w:left w:val="none" w:sz="0" w:space="0" w:color="auto"/>
            <w:bottom w:val="none" w:sz="0" w:space="0" w:color="auto"/>
            <w:right w:val="none" w:sz="0" w:space="0" w:color="auto"/>
          </w:divBdr>
        </w:div>
        <w:div w:id="177038714">
          <w:marLeft w:val="480"/>
          <w:marRight w:val="0"/>
          <w:marTop w:val="0"/>
          <w:marBottom w:val="0"/>
          <w:divBdr>
            <w:top w:val="none" w:sz="0" w:space="0" w:color="auto"/>
            <w:left w:val="none" w:sz="0" w:space="0" w:color="auto"/>
            <w:bottom w:val="none" w:sz="0" w:space="0" w:color="auto"/>
            <w:right w:val="none" w:sz="0" w:space="0" w:color="auto"/>
          </w:divBdr>
        </w:div>
        <w:div w:id="1717270680">
          <w:marLeft w:val="480"/>
          <w:marRight w:val="0"/>
          <w:marTop w:val="0"/>
          <w:marBottom w:val="0"/>
          <w:divBdr>
            <w:top w:val="none" w:sz="0" w:space="0" w:color="auto"/>
            <w:left w:val="none" w:sz="0" w:space="0" w:color="auto"/>
            <w:bottom w:val="none" w:sz="0" w:space="0" w:color="auto"/>
            <w:right w:val="none" w:sz="0" w:space="0" w:color="auto"/>
          </w:divBdr>
        </w:div>
        <w:div w:id="1108156594">
          <w:marLeft w:val="480"/>
          <w:marRight w:val="0"/>
          <w:marTop w:val="0"/>
          <w:marBottom w:val="0"/>
          <w:divBdr>
            <w:top w:val="none" w:sz="0" w:space="0" w:color="auto"/>
            <w:left w:val="none" w:sz="0" w:space="0" w:color="auto"/>
            <w:bottom w:val="none" w:sz="0" w:space="0" w:color="auto"/>
            <w:right w:val="none" w:sz="0" w:space="0" w:color="auto"/>
          </w:divBdr>
        </w:div>
        <w:div w:id="1513571370">
          <w:marLeft w:val="480"/>
          <w:marRight w:val="0"/>
          <w:marTop w:val="0"/>
          <w:marBottom w:val="0"/>
          <w:divBdr>
            <w:top w:val="none" w:sz="0" w:space="0" w:color="auto"/>
            <w:left w:val="none" w:sz="0" w:space="0" w:color="auto"/>
            <w:bottom w:val="none" w:sz="0" w:space="0" w:color="auto"/>
            <w:right w:val="none" w:sz="0" w:space="0" w:color="auto"/>
          </w:divBdr>
        </w:div>
        <w:div w:id="201476374">
          <w:marLeft w:val="480"/>
          <w:marRight w:val="0"/>
          <w:marTop w:val="0"/>
          <w:marBottom w:val="0"/>
          <w:divBdr>
            <w:top w:val="none" w:sz="0" w:space="0" w:color="auto"/>
            <w:left w:val="none" w:sz="0" w:space="0" w:color="auto"/>
            <w:bottom w:val="none" w:sz="0" w:space="0" w:color="auto"/>
            <w:right w:val="none" w:sz="0" w:space="0" w:color="auto"/>
          </w:divBdr>
        </w:div>
        <w:div w:id="1882554197">
          <w:marLeft w:val="480"/>
          <w:marRight w:val="0"/>
          <w:marTop w:val="0"/>
          <w:marBottom w:val="0"/>
          <w:divBdr>
            <w:top w:val="none" w:sz="0" w:space="0" w:color="auto"/>
            <w:left w:val="none" w:sz="0" w:space="0" w:color="auto"/>
            <w:bottom w:val="none" w:sz="0" w:space="0" w:color="auto"/>
            <w:right w:val="none" w:sz="0" w:space="0" w:color="auto"/>
          </w:divBdr>
        </w:div>
        <w:div w:id="2036497904">
          <w:marLeft w:val="480"/>
          <w:marRight w:val="0"/>
          <w:marTop w:val="0"/>
          <w:marBottom w:val="0"/>
          <w:divBdr>
            <w:top w:val="none" w:sz="0" w:space="0" w:color="auto"/>
            <w:left w:val="none" w:sz="0" w:space="0" w:color="auto"/>
            <w:bottom w:val="none" w:sz="0" w:space="0" w:color="auto"/>
            <w:right w:val="none" w:sz="0" w:space="0" w:color="auto"/>
          </w:divBdr>
        </w:div>
        <w:div w:id="1376077811">
          <w:marLeft w:val="480"/>
          <w:marRight w:val="0"/>
          <w:marTop w:val="0"/>
          <w:marBottom w:val="0"/>
          <w:divBdr>
            <w:top w:val="none" w:sz="0" w:space="0" w:color="auto"/>
            <w:left w:val="none" w:sz="0" w:space="0" w:color="auto"/>
            <w:bottom w:val="none" w:sz="0" w:space="0" w:color="auto"/>
            <w:right w:val="none" w:sz="0" w:space="0" w:color="auto"/>
          </w:divBdr>
        </w:div>
        <w:div w:id="31851755">
          <w:marLeft w:val="480"/>
          <w:marRight w:val="0"/>
          <w:marTop w:val="0"/>
          <w:marBottom w:val="0"/>
          <w:divBdr>
            <w:top w:val="none" w:sz="0" w:space="0" w:color="auto"/>
            <w:left w:val="none" w:sz="0" w:space="0" w:color="auto"/>
            <w:bottom w:val="none" w:sz="0" w:space="0" w:color="auto"/>
            <w:right w:val="none" w:sz="0" w:space="0" w:color="auto"/>
          </w:divBdr>
        </w:div>
        <w:div w:id="966860395">
          <w:marLeft w:val="480"/>
          <w:marRight w:val="0"/>
          <w:marTop w:val="0"/>
          <w:marBottom w:val="0"/>
          <w:divBdr>
            <w:top w:val="none" w:sz="0" w:space="0" w:color="auto"/>
            <w:left w:val="none" w:sz="0" w:space="0" w:color="auto"/>
            <w:bottom w:val="none" w:sz="0" w:space="0" w:color="auto"/>
            <w:right w:val="none" w:sz="0" w:space="0" w:color="auto"/>
          </w:divBdr>
        </w:div>
        <w:div w:id="1849828853">
          <w:marLeft w:val="480"/>
          <w:marRight w:val="0"/>
          <w:marTop w:val="0"/>
          <w:marBottom w:val="0"/>
          <w:divBdr>
            <w:top w:val="none" w:sz="0" w:space="0" w:color="auto"/>
            <w:left w:val="none" w:sz="0" w:space="0" w:color="auto"/>
            <w:bottom w:val="none" w:sz="0" w:space="0" w:color="auto"/>
            <w:right w:val="none" w:sz="0" w:space="0" w:color="auto"/>
          </w:divBdr>
        </w:div>
        <w:div w:id="1518158809">
          <w:marLeft w:val="480"/>
          <w:marRight w:val="0"/>
          <w:marTop w:val="0"/>
          <w:marBottom w:val="0"/>
          <w:divBdr>
            <w:top w:val="none" w:sz="0" w:space="0" w:color="auto"/>
            <w:left w:val="none" w:sz="0" w:space="0" w:color="auto"/>
            <w:bottom w:val="none" w:sz="0" w:space="0" w:color="auto"/>
            <w:right w:val="none" w:sz="0" w:space="0" w:color="auto"/>
          </w:divBdr>
        </w:div>
        <w:div w:id="734743240">
          <w:marLeft w:val="480"/>
          <w:marRight w:val="0"/>
          <w:marTop w:val="0"/>
          <w:marBottom w:val="0"/>
          <w:divBdr>
            <w:top w:val="none" w:sz="0" w:space="0" w:color="auto"/>
            <w:left w:val="none" w:sz="0" w:space="0" w:color="auto"/>
            <w:bottom w:val="none" w:sz="0" w:space="0" w:color="auto"/>
            <w:right w:val="none" w:sz="0" w:space="0" w:color="auto"/>
          </w:divBdr>
        </w:div>
        <w:div w:id="477041386">
          <w:marLeft w:val="480"/>
          <w:marRight w:val="0"/>
          <w:marTop w:val="0"/>
          <w:marBottom w:val="0"/>
          <w:divBdr>
            <w:top w:val="none" w:sz="0" w:space="0" w:color="auto"/>
            <w:left w:val="none" w:sz="0" w:space="0" w:color="auto"/>
            <w:bottom w:val="none" w:sz="0" w:space="0" w:color="auto"/>
            <w:right w:val="none" w:sz="0" w:space="0" w:color="auto"/>
          </w:divBdr>
        </w:div>
        <w:div w:id="127091810">
          <w:marLeft w:val="480"/>
          <w:marRight w:val="0"/>
          <w:marTop w:val="0"/>
          <w:marBottom w:val="0"/>
          <w:divBdr>
            <w:top w:val="none" w:sz="0" w:space="0" w:color="auto"/>
            <w:left w:val="none" w:sz="0" w:space="0" w:color="auto"/>
            <w:bottom w:val="none" w:sz="0" w:space="0" w:color="auto"/>
            <w:right w:val="none" w:sz="0" w:space="0" w:color="auto"/>
          </w:divBdr>
        </w:div>
        <w:div w:id="417215971">
          <w:marLeft w:val="480"/>
          <w:marRight w:val="0"/>
          <w:marTop w:val="0"/>
          <w:marBottom w:val="0"/>
          <w:divBdr>
            <w:top w:val="none" w:sz="0" w:space="0" w:color="auto"/>
            <w:left w:val="none" w:sz="0" w:space="0" w:color="auto"/>
            <w:bottom w:val="none" w:sz="0" w:space="0" w:color="auto"/>
            <w:right w:val="none" w:sz="0" w:space="0" w:color="auto"/>
          </w:divBdr>
        </w:div>
        <w:div w:id="1824656272">
          <w:marLeft w:val="480"/>
          <w:marRight w:val="0"/>
          <w:marTop w:val="0"/>
          <w:marBottom w:val="0"/>
          <w:divBdr>
            <w:top w:val="none" w:sz="0" w:space="0" w:color="auto"/>
            <w:left w:val="none" w:sz="0" w:space="0" w:color="auto"/>
            <w:bottom w:val="none" w:sz="0" w:space="0" w:color="auto"/>
            <w:right w:val="none" w:sz="0" w:space="0" w:color="auto"/>
          </w:divBdr>
        </w:div>
        <w:div w:id="1559316562">
          <w:marLeft w:val="480"/>
          <w:marRight w:val="0"/>
          <w:marTop w:val="0"/>
          <w:marBottom w:val="0"/>
          <w:divBdr>
            <w:top w:val="none" w:sz="0" w:space="0" w:color="auto"/>
            <w:left w:val="none" w:sz="0" w:space="0" w:color="auto"/>
            <w:bottom w:val="none" w:sz="0" w:space="0" w:color="auto"/>
            <w:right w:val="none" w:sz="0" w:space="0" w:color="auto"/>
          </w:divBdr>
        </w:div>
        <w:div w:id="419061731">
          <w:marLeft w:val="480"/>
          <w:marRight w:val="0"/>
          <w:marTop w:val="0"/>
          <w:marBottom w:val="0"/>
          <w:divBdr>
            <w:top w:val="none" w:sz="0" w:space="0" w:color="auto"/>
            <w:left w:val="none" w:sz="0" w:space="0" w:color="auto"/>
            <w:bottom w:val="none" w:sz="0" w:space="0" w:color="auto"/>
            <w:right w:val="none" w:sz="0" w:space="0" w:color="auto"/>
          </w:divBdr>
        </w:div>
        <w:div w:id="1991782325">
          <w:marLeft w:val="480"/>
          <w:marRight w:val="0"/>
          <w:marTop w:val="0"/>
          <w:marBottom w:val="0"/>
          <w:divBdr>
            <w:top w:val="none" w:sz="0" w:space="0" w:color="auto"/>
            <w:left w:val="none" w:sz="0" w:space="0" w:color="auto"/>
            <w:bottom w:val="none" w:sz="0" w:space="0" w:color="auto"/>
            <w:right w:val="none" w:sz="0" w:space="0" w:color="auto"/>
          </w:divBdr>
        </w:div>
        <w:div w:id="354698206">
          <w:marLeft w:val="480"/>
          <w:marRight w:val="0"/>
          <w:marTop w:val="0"/>
          <w:marBottom w:val="0"/>
          <w:divBdr>
            <w:top w:val="none" w:sz="0" w:space="0" w:color="auto"/>
            <w:left w:val="none" w:sz="0" w:space="0" w:color="auto"/>
            <w:bottom w:val="none" w:sz="0" w:space="0" w:color="auto"/>
            <w:right w:val="none" w:sz="0" w:space="0" w:color="auto"/>
          </w:divBdr>
        </w:div>
        <w:div w:id="212430509">
          <w:marLeft w:val="480"/>
          <w:marRight w:val="0"/>
          <w:marTop w:val="0"/>
          <w:marBottom w:val="0"/>
          <w:divBdr>
            <w:top w:val="none" w:sz="0" w:space="0" w:color="auto"/>
            <w:left w:val="none" w:sz="0" w:space="0" w:color="auto"/>
            <w:bottom w:val="none" w:sz="0" w:space="0" w:color="auto"/>
            <w:right w:val="none" w:sz="0" w:space="0" w:color="auto"/>
          </w:divBdr>
        </w:div>
        <w:div w:id="1150974721">
          <w:marLeft w:val="480"/>
          <w:marRight w:val="0"/>
          <w:marTop w:val="0"/>
          <w:marBottom w:val="0"/>
          <w:divBdr>
            <w:top w:val="none" w:sz="0" w:space="0" w:color="auto"/>
            <w:left w:val="none" w:sz="0" w:space="0" w:color="auto"/>
            <w:bottom w:val="none" w:sz="0" w:space="0" w:color="auto"/>
            <w:right w:val="none" w:sz="0" w:space="0" w:color="auto"/>
          </w:divBdr>
        </w:div>
        <w:div w:id="518391172">
          <w:marLeft w:val="480"/>
          <w:marRight w:val="0"/>
          <w:marTop w:val="0"/>
          <w:marBottom w:val="0"/>
          <w:divBdr>
            <w:top w:val="none" w:sz="0" w:space="0" w:color="auto"/>
            <w:left w:val="none" w:sz="0" w:space="0" w:color="auto"/>
            <w:bottom w:val="none" w:sz="0" w:space="0" w:color="auto"/>
            <w:right w:val="none" w:sz="0" w:space="0" w:color="auto"/>
          </w:divBdr>
        </w:div>
        <w:div w:id="1724984644">
          <w:marLeft w:val="480"/>
          <w:marRight w:val="0"/>
          <w:marTop w:val="0"/>
          <w:marBottom w:val="0"/>
          <w:divBdr>
            <w:top w:val="none" w:sz="0" w:space="0" w:color="auto"/>
            <w:left w:val="none" w:sz="0" w:space="0" w:color="auto"/>
            <w:bottom w:val="none" w:sz="0" w:space="0" w:color="auto"/>
            <w:right w:val="none" w:sz="0" w:space="0" w:color="auto"/>
          </w:divBdr>
        </w:div>
        <w:div w:id="954210174">
          <w:marLeft w:val="480"/>
          <w:marRight w:val="0"/>
          <w:marTop w:val="0"/>
          <w:marBottom w:val="0"/>
          <w:divBdr>
            <w:top w:val="none" w:sz="0" w:space="0" w:color="auto"/>
            <w:left w:val="none" w:sz="0" w:space="0" w:color="auto"/>
            <w:bottom w:val="none" w:sz="0" w:space="0" w:color="auto"/>
            <w:right w:val="none" w:sz="0" w:space="0" w:color="auto"/>
          </w:divBdr>
        </w:div>
        <w:div w:id="1955551127">
          <w:marLeft w:val="480"/>
          <w:marRight w:val="0"/>
          <w:marTop w:val="0"/>
          <w:marBottom w:val="0"/>
          <w:divBdr>
            <w:top w:val="none" w:sz="0" w:space="0" w:color="auto"/>
            <w:left w:val="none" w:sz="0" w:space="0" w:color="auto"/>
            <w:bottom w:val="none" w:sz="0" w:space="0" w:color="auto"/>
            <w:right w:val="none" w:sz="0" w:space="0" w:color="auto"/>
          </w:divBdr>
        </w:div>
        <w:div w:id="1399939387">
          <w:marLeft w:val="480"/>
          <w:marRight w:val="0"/>
          <w:marTop w:val="0"/>
          <w:marBottom w:val="0"/>
          <w:divBdr>
            <w:top w:val="none" w:sz="0" w:space="0" w:color="auto"/>
            <w:left w:val="none" w:sz="0" w:space="0" w:color="auto"/>
            <w:bottom w:val="none" w:sz="0" w:space="0" w:color="auto"/>
            <w:right w:val="none" w:sz="0" w:space="0" w:color="auto"/>
          </w:divBdr>
        </w:div>
        <w:div w:id="874539365">
          <w:marLeft w:val="480"/>
          <w:marRight w:val="0"/>
          <w:marTop w:val="0"/>
          <w:marBottom w:val="0"/>
          <w:divBdr>
            <w:top w:val="none" w:sz="0" w:space="0" w:color="auto"/>
            <w:left w:val="none" w:sz="0" w:space="0" w:color="auto"/>
            <w:bottom w:val="none" w:sz="0" w:space="0" w:color="auto"/>
            <w:right w:val="none" w:sz="0" w:space="0" w:color="auto"/>
          </w:divBdr>
        </w:div>
        <w:div w:id="1743941098">
          <w:marLeft w:val="480"/>
          <w:marRight w:val="0"/>
          <w:marTop w:val="0"/>
          <w:marBottom w:val="0"/>
          <w:divBdr>
            <w:top w:val="none" w:sz="0" w:space="0" w:color="auto"/>
            <w:left w:val="none" w:sz="0" w:space="0" w:color="auto"/>
            <w:bottom w:val="none" w:sz="0" w:space="0" w:color="auto"/>
            <w:right w:val="none" w:sz="0" w:space="0" w:color="auto"/>
          </w:divBdr>
        </w:div>
        <w:div w:id="1418864058">
          <w:marLeft w:val="480"/>
          <w:marRight w:val="0"/>
          <w:marTop w:val="0"/>
          <w:marBottom w:val="0"/>
          <w:divBdr>
            <w:top w:val="none" w:sz="0" w:space="0" w:color="auto"/>
            <w:left w:val="none" w:sz="0" w:space="0" w:color="auto"/>
            <w:bottom w:val="none" w:sz="0" w:space="0" w:color="auto"/>
            <w:right w:val="none" w:sz="0" w:space="0" w:color="auto"/>
          </w:divBdr>
        </w:div>
        <w:div w:id="1894929523">
          <w:marLeft w:val="480"/>
          <w:marRight w:val="0"/>
          <w:marTop w:val="0"/>
          <w:marBottom w:val="0"/>
          <w:divBdr>
            <w:top w:val="none" w:sz="0" w:space="0" w:color="auto"/>
            <w:left w:val="none" w:sz="0" w:space="0" w:color="auto"/>
            <w:bottom w:val="none" w:sz="0" w:space="0" w:color="auto"/>
            <w:right w:val="none" w:sz="0" w:space="0" w:color="auto"/>
          </w:divBdr>
        </w:div>
        <w:div w:id="138500707">
          <w:marLeft w:val="480"/>
          <w:marRight w:val="0"/>
          <w:marTop w:val="0"/>
          <w:marBottom w:val="0"/>
          <w:divBdr>
            <w:top w:val="none" w:sz="0" w:space="0" w:color="auto"/>
            <w:left w:val="none" w:sz="0" w:space="0" w:color="auto"/>
            <w:bottom w:val="none" w:sz="0" w:space="0" w:color="auto"/>
            <w:right w:val="none" w:sz="0" w:space="0" w:color="auto"/>
          </w:divBdr>
        </w:div>
        <w:div w:id="1598560803">
          <w:marLeft w:val="480"/>
          <w:marRight w:val="0"/>
          <w:marTop w:val="0"/>
          <w:marBottom w:val="0"/>
          <w:divBdr>
            <w:top w:val="none" w:sz="0" w:space="0" w:color="auto"/>
            <w:left w:val="none" w:sz="0" w:space="0" w:color="auto"/>
            <w:bottom w:val="none" w:sz="0" w:space="0" w:color="auto"/>
            <w:right w:val="none" w:sz="0" w:space="0" w:color="auto"/>
          </w:divBdr>
        </w:div>
        <w:div w:id="390808236">
          <w:marLeft w:val="480"/>
          <w:marRight w:val="0"/>
          <w:marTop w:val="0"/>
          <w:marBottom w:val="0"/>
          <w:divBdr>
            <w:top w:val="none" w:sz="0" w:space="0" w:color="auto"/>
            <w:left w:val="none" w:sz="0" w:space="0" w:color="auto"/>
            <w:bottom w:val="none" w:sz="0" w:space="0" w:color="auto"/>
            <w:right w:val="none" w:sz="0" w:space="0" w:color="auto"/>
          </w:divBdr>
        </w:div>
        <w:div w:id="1176187659">
          <w:marLeft w:val="480"/>
          <w:marRight w:val="0"/>
          <w:marTop w:val="0"/>
          <w:marBottom w:val="0"/>
          <w:divBdr>
            <w:top w:val="none" w:sz="0" w:space="0" w:color="auto"/>
            <w:left w:val="none" w:sz="0" w:space="0" w:color="auto"/>
            <w:bottom w:val="none" w:sz="0" w:space="0" w:color="auto"/>
            <w:right w:val="none" w:sz="0" w:space="0" w:color="auto"/>
          </w:divBdr>
        </w:div>
        <w:div w:id="295796125">
          <w:marLeft w:val="480"/>
          <w:marRight w:val="0"/>
          <w:marTop w:val="0"/>
          <w:marBottom w:val="0"/>
          <w:divBdr>
            <w:top w:val="none" w:sz="0" w:space="0" w:color="auto"/>
            <w:left w:val="none" w:sz="0" w:space="0" w:color="auto"/>
            <w:bottom w:val="none" w:sz="0" w:space="0" w:color="auto"/>
            <w:right w:val="none" w:sz="0" w:space="0" w:color="auto"/>
          </w:divBdr>
        </w:div>
        <w:div w:id="1691375549">
          <w:marLeft w:val="480"/>
          <w:marRight w:val="0"/>
          <w:marTop w:val="0"/>
          <w:marBottom w:val="0"/>
          <w:divBdr>
            <w:top w:val="none" w:sz="0" w:space="0" w:color="auto"/>
            <w:left w:val="none" w:sz="0" w:space="0" w:color="auto"/>
            <w:bottom w:val="none" w:sz="0" w:space="0" w:color="auto"/>
            <w:right w:val="none" w:sz="0" w:space="0" w:color="auto"/>
          </w:divBdr>
        </w:div>
        <w:div w:id="1575508060">
          <w:marLeft w:val="480"/>
          <w:marRight w:val="0"/>
          <w:marTop w:val="0"/>
          <w:marBottom w:val="0"/>
          <w:divBdr>
            <w:top w:val="none" w:sz="0" w:space="0" w:color="auto"/>
            <w:left w:val="none" w:sz="0" w:space="0" w:color="auto"/>
            <w:bottom w:val="none" w:sz="0" w:space="0" w:color="auto"/>
            <w:right w:val="none" w:sz="0" w:space="0" w:color="auto"/>
          </w:divBdr>
        </w:div>
        <w:div w:id="1261646770">
          <w:marLeft w:val="480"/>
          <w:marRight w:val="0"/>
          <w:marTop w:val="0"/>
          <w:marBottom w:val="0"/>
          <w:divBdr>
            <w:top w:val="none" w:sz="0" w:space="0" w:color="auto"/>
            <w:left w:val="none" w:sz="0" w:space="0" w:color="auto"/>
            <w:bottom w:val="none" w:sz="0" w:space="0" w:color="auto"/>
            <w:right w:val="none" w:sz="0" w:space="0" w:color="auto"/>
          </w:divBdr>
        </w:div>
        <w:div w:id="1776944780">
          <w:marLeft w:val="480"/>
          <w:marRight w:val="0"/>
          <w:marTop w:val="0"/>
          <w:marBottom w:val="0"/>
          <w:divBdr>
            <w:top w:val="none" w:sz="0" w:space="0" w:color="auto"/>
            <w:left w:val="none" w:sz="0" w:space="0" w:color="auto"/>
            <w:bottom w:val="none" w:sz="0" w:space="0" w:color="auto"/>
            <w:right w:val="none" w:sz="0" w:space="0" w:color="auto"/>
          </w:divBdr>
        </w:div>
        <w:div w:id="1346781323">
          <w:marLeft w:val="480"/>
          <w:marRight w:val="0"/>
          <w:marTop w:val="0"/>
          <w:marBottom w:val="0"/>
          <w:divBdr>
            <w:top w:val="none" w:sz="0" w:space="0" w:color="auto"/>
            <w:left w:val="none" w:sz="0" w:space="0" w:color="auto"/>
            <w:bottom w:val="none" w:sz="0" w:space="0" w:color="auto"/>
            <w:right w:val="none" w:sz="0" w:space="0" w:color="auto"/>
          </w:divBdr>
        </w:div>
        <w:div w:id="1391224531">
          <w:marLeft w:val="480"/>
          <w:marRight w:val="0"/>
          <w:marTop w:val="0"/>
          <w:marBottom w:val="0"/>
          <w:divBdr>
            <w:top w:val="none" w:sz="0" w:space="0" w:color="auto"/>
            <w:left w:val="none" w:sz="0" w:space="0" w:color="auto"/>
            <w:bottom w:val="none" w:sz="0" w:space="0" w:color="auto"/>
            <w:right w:val="none" w:sz="0" w:space="0" w:color="auto"/>
          </w:divBdr>
        </w:div>
        <w:div w:id="108546947">
          <w:marLeft w:val="480"/>
          <w:marRight w:val="0"/>
          <w:marTop w:val="0"/>
          <w:marBottom w:val="0"/>
          <w:divBdr>
            <w:top w:val="none" w:sz="0" w:space="0" w:color="auto"/>
            <w:left w:val="none" w:sz="0" w:space="0" w:color="auto"/>
            <w:bottom w:val="none" w:sz="0" w:space="0" w:color="auto"/>
            <w:right w:val="none" w:sz="0" w:space="0" w:color="auto"/>
          </w:divBdr>
        </w:div>
        <w:div w:id="1294024976">
          <w:marLeft w:val="480"/>
          <w:marRight w:val="0"/>
          <w:marTop w:val="0"/>
          <w:marBottom w:val="0"/>
          <w:divBdr>
            <w:top w:val="none" w:sz="0" w:space="0" w:color="auto"/>
            <w:left w:val="none" w:sz="0" w:space="0" w:color="auto"/>
            <w:bottom w:val="none" w:sz="0" w:space="0" w:color="auto"/>
            <w:right w:val="none" w:sz="0" w:space="0" w:color="auto"/>
          </w:divBdr>
        </w:div>
        <w:div w:id="8601047">
          <w:marLeft w:val="480"/>
          <w:marRight w:val="0"/>
          <w:marTop w:val="0"/>
          <w:marBottom w:val="0"/>
          <w:divBdr>
            <w:top w:val="none" w:sz="0" w:space="0" w:color="auto"/>
            <w:left w:val="none" w:sz="0" w:space="0" w:color="auto"/>
            <w:bottom w:val="none" w:sz="0" w:space="0" w:color="auto"/>
            <w:right w:val="none" w:sz="0" w:space="0" w:color="auto"/>
          </w:divBdr>
        </w:div>
        <w:div w:id="456801613">
          <w:marLeft w:val="480"/>
          <w:marRight w:val="0"/>
          <w:marTop w:val="0"/>
          <w:marBottom w:val="0"/>
          <w:divBdr>
            <w:top w:val="none" w:sz="0" w:space="0" w:color="auto"/>
            <w:left w:val="none" w:sz="0" w:space="0" w:color="auto"/>
            <w:bottom w:val="none" w:sz="0" w:space="0" w:color="auto"/>
            <w:right w:val="none" w:sz="0" w:space="0" w:color="auto"/>
          </w:divBdr>
        </w:div>
        <w:div w:id="747968201">
          <w:marLeft w:val="480"/>
          <w:marRight w:val="0"/>
          <w:marTop w:val="0"/>
          <w:marBottom w:val="0"/>
          <w:divBdr>
            <w:top w:val="none" w:sz="0" w:space="0" w:color="auto"/>
            <w:left w:val="none" w:sz="0" w:space="0" w:color="auto"/>
            <w:bottom w:val="none" w:sz="0" w:space="0" w:color="auto"/>
            <w:right w:val="none" w:sz="0" w:space="0" w:color="auto"/>
          </w:divBdr>
        </w:div>
        <w:div w:id="1584030714">
          <w:marLeft w:val="480"/>
          <w:marRight w:val="0"/>
          <w:marTop w:val="0"/>
          <w:marBottom w:val="0"/>
          <w:divBdr>
            <w:top w:val="none" w:sz="0" w:space="0" w:color="auto"/>
            <w:left w:val="none" w:sz="0" w:space="0" w:color="auto"/>
            <w:bottom w:val="none" w:sz="0" w:space="0" w:color="auto"/>
            <w:right w:val="none" w:sz="0" w:space="0" w:color="auto"/>
          </w:divBdr>
        </w:div>
        <w:div w:id="666440900">
          <w:marLeft w:val="480"/>
          <w:marRight w:val="0"/>
          <w:marTop w:val="0"/>
          <w:marBottom w:val="0"/>
          <w:divBdr>
            <w:top w:val="none" w:sz="0" w:space="0" w:color="auto"/>
            <w:left w:val="none" w:sz="0" w:space="0" w:color="auto"/>
            <w:bottom w:val="none" w:sz="0" w:space="0" w:color="auto"/>
            <w:right w:val="none" w:sz="0" w:space="0" w:color="auto"/>
          </w:divBdr>
        </w:div>
        <w:div w:id="1998998314">
          <w:marLeft w:val="480"/>
          <w:marRight w:val="0"/>
          <w:marTop w:val="0"/>
          <w:marBottom w:val="0"/>
          <w:divBdr>
            <w:top w:val="none" w:sz="0" w:space="0" w:color="auto"/>
            <w:left w:val="none" w:sz="0" w:space="0" w:color="auto"/>
            <w:bottom w:val="none" w:sz="0" w:space="0" w:color="auto"/>
            <w:right w:val="none" w:sz="0" w:space="0" w:color="auto"/>
          </w:divBdr>
        </w:div>
        <w:div w:id="662662889">
          <w:marLeft w:val="480"/>
          <w:marRight w:val="0"/>
          <w:marTop w:val="0"/>
          <w:marBottom w:val="0"/>
          <w:divBdr>
            <w:top w:val="none" w:sz="0" w:space="0" w:color="auto"/>
            <w:left w:val="none" w:sz="0" w:space="0" w:color="auto"/>
            <w:bottom w:val="none" w:sz="0" w:space="0" w:color="auto"/>
            <w:right w:val="none" w:sz="0" w:space="0" w:color="auto"/>
          </w:divBdr>
        </w:div>
        <w:div w:id="1176992633">
          <w:marLeft w:val="480"/>
          <w:marRight w:val="0"/>
          <w:marTop w:val="0"/>
          <w:marBottom w:val="0"/>
          <w:divBdr>
            <w:top w:val="none" w:sz="0" w:space="0" w:color="auto"/>
            <w:left w:val="none" w:sz="0" w:space="0" w:color="auto"/>
            <w:bottom w:val="none" w:sz="0" w:space="0" w:color="auto"/>
            <w:right w:val="none" w:sz="0" w:space="0" w:color="auto"/>
          </w:divBdr>
        </w:div>
        <w:div w:id="25107418">
          <w:marLeft w:val="480"/>
          <w:marRight w:val="0"/>
          <w:marTop w:val="0"/>
          <w:marBottom w:val="0"/>
          <w:divBdr>
            <w:top w:val="none" w:sz="0" w:space="0" w:color="auto"/>
            <w:left w:val="none" w:sz="0" w:space="0" w:color="auto"/>
            <w:bottom w:val="none" w:sz="0" w:space="0" w:color="auto"/>
            <w:right w:val="none" w:sz="0" w:space="0" w:color="auto"/>
          </w:divBdr>
        </w:div>
        <w:div w:id="1103693453">
          <w:marLeft w:val="480"/>
          <w:marRight w:val="0"/>
          <w:marTop w:val="0"/>
          <w:marBottom w:val="0"/>
          <w:divBdr>
            <w:top w:val="none" w:sz="0" w:space="0" w:color="auto"/>
            <w:left w:val="none" w:sz="0" w:space="0" w:color="auto"/>
            <w:bottom w:val="none" w:sz="0" w:space="0" w:color="auto"/>
            <w:right w:val="none" w:sz="0" w:space="0" w:color="auto"/>
          </w:divBdr>
        </w:div>
        <w:div w:id="103154993">
          <w:marLeft w:val="480"/>
          <w:marRight w:val="0"/>
          <w:marTop w:val="0"/>
          <w:marBottom w:val="0"/>
          <w:divBdr>
            <w:top w:val="none" w:sz="0" w:space="0" w:color="auto"/>
            <w:left w:val="none" w:sz="0" w:space="0" w:color="auto"/>
            <w:bottom w:val="none" w:sz="0" w:space="0" w:color="auto"/>
            <w:right w:val="none" w:sz="0" w:space="0" w:color="auto"/>
          </w:divBdr>
        </w:div>
        <w:div w:id="1578440081">
          <w:marLeft w:val="480"/>
          <w:marRight w:val="0"/>
          <w:marTop w:val="0"/>
          <w:marBottom w:val="0"/>
          <w:divBdr>
            <w:top w:val="none" w:sz="0" w:space="0" w:color="auto"/>
            <w:left w:val="none" w:sz="0" w:space="0" w:color="auto"/>
            <w:bottom w:val="none" w:sz="0" w:space="0" w:color="auto"/>
            <w:right w:val="none" w:sz="0" w:space="0" w:color="auto"/>
          </w:divBdr>
        </w:div>
        <w:div w:id="1581789168">
          <w:marLeft w:val="480"/>
          <w:marRight w:val="0"/>
          <w:marTop w:val="0"/>
          <w:marBottom w:val="0"/>
          <w:divBdr>
            <w:top w:val="none" w:sz="0" w:space="0" w:color="auto"/>
            <w:left w:val="none" w:sz="0" w:space="0" w:color="auto"/>
            <w:bottom w:val="none" w:sz="0" w:space="0" w:color="auto"/>
            <w:right w:val="none" w:sz="0" w:space="0" w:color="auto"/>
          </w:divBdr>
        </w:div>
        <w:div w:id="1276710619">
          <w:marLeft w:val="480"/>
          <w:marRight w:val="0"/>
          <w:marTop w:val="0"/>
          <w:marBottom w:val="0"/>
          <w:divBdr>
            <w:top w:val="none" w:sz="0" w:space="0" w:color="auto"/>
            <w:left w:val="none" w:sz="0" w:space="0" w:color="auto"/>
            <w:bottom w:val="none" w:sz="0" w:space="0" w:color="auto"/>
            <w:right w:val="none" w:sz="0" w:space="0" w:color="auto"/>
          </w:divBdr>
        </w:div>
        <w:div w:id="523908711">
          <w:marLeft w:val="480"/>
          <w:marRight w:val="0"/>
          <w:marTop w:val="0"/>
          <w:marBottom w:val="0"/>
          <w:divBdr>
            <w:top w:val="none" w:sz="0" w:space="0" w:color="auto"/>
            <w:left w:val="none" w:sz="0" w:space="0" w:color="auto"/>
            <w:bottom w:val="none" w:sz="0" w:space="0" w:color="auto"/>
            <w:right w:val="none" w:sz="0" w:space="0" w:color="auto"/>
          </w:divBdr>
        </w:div>
        <w:div w:id="1305618091">
          <w:marLeft w:val="480"/>
          <w:marRight w:val="0"/>
          <w:marTop w:val="0"/>
          <w:marBottom w:val="0"/>
          <w:divBdr>
            <w:top w:val="none" w:sz="0" w:space="0" w:color="auto"/>
            <w:left w:val="none" w:sz="0" w:space="0" w:color="auto"/>
            <w:bottom w:val="none" w:sz="0" w:space="0" w:color="auto"/>
            <w:right w:val="none" w:sz="0" w:space="0" w:color="auto"/>
          </w:divBdr>
        </w:div>
        <w:div w:id="171336807">
          <w:marLeft w:val="480"/>
          <w:marRight w:val="0"/>
          <w:marTop w:val="0"/>
          <w:marBottom w:val="0"/>
          <w:divBdr>
            <w:top w:val="none" w:sz="0" w:space="0" w:color="auto"/>
            <w:left w:val="none" w:sz="0" w:space="0" w:color="auto"/>
            <w:bottom w:val="none" w:sz="0" w:space="0" w:color="auto"/>
            <w:right w:val="none" w:sz="0" w:space="0" w:color="auto"/>
          </w:divBdr>
        </w:div>
        <w:div w:id="1707951676">
          <w:marLeft w:val="480"/>
          <w:marRight w:val="0"/>
          <w:marTop w:val="0"/>
          <w:marBottom w:val="0"/>
          <w:divBdr>
            <w:top w:val="none" w:sz="0" w:space="0" w:color="auto"/>
            <w:left w:val="none" w:sz="0" w:space="0" w:color="auto"/>
            <w:bottom w:val="none" w:sz="0" w:space="0" w:color="auto"/>
            <w:right w:val="none" w:sz="0" w:space="0" w:color="auto"/>
          </w:divBdr>
        </w:div>
        <w:div w:id="235746609">
          <w:marLeft w:val="480"/>
          <w:marRight w:val="0"/>
          <w:marTop w:val="0"/>
          <w:marBottom w:val="0"/>
          <w:divBdr>
            <w:top w:val="none" w:sz="0" w:space="0" w:color="auto"/>
            <w:left w:val="none" w:sz="0" w:space="0" w:color="auto"/>
            <w:bottom w:val="none" w:sz="0" w:space="0" w:color="auto"/>
            <w:right w:val="none" w:sz="0" w:space="0" w:color="auto"/>
          </w:divBdr>
        </w:div>
        <w:div w:id="407845271">
          <w:marLeft w:val="480"/>
          <w:marRight w:val="0"/>
          <w:marTop w:val="0"/>
          <w:marBottom w:val="0"/>
          <w:divBdr>
            <w:top w:val="none" w:sz="0" w:space="0" w:color="auto"/>
            <w:left w:val="none" w:sz="0" w:space="0" w:color="auto"/>
            <w:bottom w:val="none" w:sz="0" w:space="0" w:color="auto"/>
            <w:right w:val="none" w:sz="0" w:space="0" w:color="auto"/>
          </w:divBdr>
        </w:div>
        <w:div w:id="1048454280">
          <w:marLeft w:val="480"/>
          <w:marRight w:val="0"/>
          <w:marTop w:val="0"/>
          <w:marBottom w:val="0"/>
          <w:divBdr>
            <w:top w:val="none" w:sz="0" w:space="0" w:color="auto"/>
            <w:left w:val="none" w:sz="0" w:space="0" w:color="auto"/>
            <w:bottom w:val="none" w:sz="0" w:space="0" w:color="auto"/>
            <w:right w:val="none" w:sz="0" w:space="0" w:color="auto"/>
          </w:divBdr>
        </w:div>
        <w:div w:id="1986352014">
          <w:marLeft w:val="480"/>
          <w:marRight w:val="0"/>
          <w:marTop w:val="0"/>
          <w:marBottom w:val="0"/>
          <w:divBdr>
            <w:top w:val="none" w:sz="0" w:space="0" w:color="auto"/>
            <w:left w:val="none" w:sz="0" w:space="0" w:color="auto"/>
            <w:bottom w:val="none" w:sz="0" w:space="0" w:color="auto"/>
            <w:right w:val="none" w:sz="0" w:space="0" w:color="auto"/>
          </w:divBdr>
        </w:div>
        <w:div w:id="228077817">
          <w:marLeft w:val="480"/>
          <w:marRight w:val="0"/>
          <w:marTop w:val="0"/>
          <w:marBottom w:val="0"/>
          <w:divBdr>
            <w:top w:val="none" w:sz="0" w:space="0" w:color="auto"/>
            <w:left w:val="none" w:sz="0" w:space="0" w:color="auto"/>
            <w:bottom w:val="none" w:sz="0" w:space="0" w:color="auto"/>
            <w:right w:val="none" w:sz="0" w:space="0" w:color="auto"/>
          </w:divBdr>
        </w:div>
        <w:div w:id="845755330">
          <w:marLeft w:val="480"/>
          <w:marRight w:val="0"/>
          <w:marTop w:val="0"/>
          <w:marBottom w:val="0"/>
          <w:divBdr>
            <w:top w:val="none" w:sz="0" w:space="0" w:color="auto"/>
            <w:left w:val="none" w:sz="0" w:space="0" w:color="auto"/>
            <w:bottom w:val="none" w:sz="0" w:space="0" w:color="auto"/>
            <w:right w:val="none" w:sz="0" w:space="0" w:color="auto"/>
          </w:divBdr>
        </w:div>
        <w:div w:id="1463814845">
          <w:marLeft w:val="480"/>
          <w:marRight w:val="0"/>
          <w:marTop w:val="0"/>
          <w:marBottom w:val="0"/>
          <w:divBdr>
            <w:top w:val="none" w:sz="0" w:space="0" w:color="auto"/>
            <w:left w:val="none" w:sz="0" w:space="0" w:color="auto"/>
            <w:bottom w:val="none" w:sz="0" w:space="0" w:color="auto"/>
            <w:right w:val="none" w:sz="0" w:space="0" w:color="auto"/>
          </w:divBdr>
        </w:div>
        <w:div w:id="1808550438">
          <w:marLeft w:val="480"/>
          <w:marRight w:val="0"/>
          <w:marTop w:val="0"/>
          <w:marBottom w:val="0"/>
          <w:divBdr>
            <w:top w:val="none" w:sz="0" w:space="0" w:color="auto"/>
            <w:left w:val="none" w:sz="0" w:space="0" w:color="auto"/>
            <w:bottom w:val="none" w:sz="0" w:space="0" w:color="auto"/>
            <w:right w:val="none" w:sz="0" w:space="0" w:color="auto"/>
          </w:divBdr>
        </w:div>
      </w:divsChild>
    </w:div>
    <w:div w:id="1124152583">
      <w:bodyDiv w:val="1"/>
      <w:marLeft w:val="0"/>
      <w:marRight w:val="0"/>
      <w:marTop w:val="0"/>
      <w:marBottom w:val="0"/>
      <w:divBdr>
        <w:top w:val="none" w:sz="0" w:space="0" w:color="auto"/>
        <w:left w:val="none" w:sz="0" w:space="0" w:color="auto"/>
        <w:bottom w:val="none" w:sz="0" w:space="0" w:color="auto"/>
        <w:right w:val="none" w:sz="0" w:space="0" w:color="auto"/>
      </w:divBdr>
      <w:divsChild>
        <w:div w:id="385227548">
          <w:marLeft w:val="480"/>
          <w:marRight w:val="0"/>
          <w:marTop w:val="0"/>
          <w:marBottom w:val="0"/>
          <w:divBdr>
            <w:top w:val="none" w:sz="0" w:space="0" w:color="auto"/>
            <w:left w:val="none" w:sz="0" w:space="0" w:color="auto"/>
            <w:bottom w:val="none" w:sz="0" w:space="0" w:color="auto"/>
            <w:right w:val="none" w:sz="0" w:space="0" w:color="auto"/>
          </w:divBdr>
        </w:div>
        <w:div w:id="461921905">
          <w:marLeft w:val="480"/>
          <w:marRight w:val="0"/>
          <w:marTop w:val="0"/>
          <w:marBottom w:val="0"/>
          <w:divBdr>
            <w:top w:val="none" w:sz="0" w:space="0" w:color="auto"/>
            <w:left w:val="none" w:sz="0" w:space="0" w:color="auto"/>
            <w:bottom w:val="none" w:sz="0" w:space="0" w:color="auto"/>
            <w:right w:val="none" w:sz="0" w:space="0" w:color="auto"/>
          </w:divBdr>
        </w:div>
        <w:div w:id="1135103956">
          <w:marLeft w:val="480"/>
          <w:marRight w:val="0"/>
          <w:marTop w:val="0"/>
          <w:marBottom w:val="0"/>
          <w:divBdr>
            <w:top w:val="none" w:sz="0" w:space="0" w:color="auto"/>
            <w:left w:val="none" w:sz="0" w:space="0" w:color="auto"/>
            <w:bottom w:val="none" w:sz="0" w:space="0" w:color="auto"/>
            <w:right w:val="none" w:sz="0" w:space="0" w:color="auto"/>
          </w:divBdr>
        </w:div>
        <w:div w:id="376005690">
          <w:marLeft w:val="480"/>
          <w:marRight w:val="0"/>
          <w:marTop w:val="0"/>
          <w:marBottom w:val="0"/>
          <w:divBdr>
            <w:top w:val="none" w:sz="0" w:space="0" w:color="auto"/>
            <w:left w:val="none" w:sz="0" w:space="0" w:color="auto"/>
            <w:bottom w:val="none" w:sz="0" w:space="0" w:color="auto"/>
            <w:right w:val="none" w:sz="0" w:space="0" w:color="auto"/>
          </w:divBdr>
        </w:div>
        <w:div w:id="689841027">
          <w:marLeft w:val="480"/>
          <w:marRight w:val="0"/>
          <w:marTop w:val="0"/>
          <w:marBottom w:val="0"/>
          <w:divBdr>
            <w:top w:val="none" w:sz="0" w:space="0" w:color="auto"/>
            <w:left w:val="none" w:sz="0" w:space="0" w:color="auto"/>
            <w:bottom w:val="none" w:sz="0" w:space="0" w:color="auto"/>
            <w:right w:val="none" w:sz="0" w:space="0" w:color="auto"/>
          </w:divBdr>
        </w:div>
        <w:div w:id="1618755925">
          <w:marLeft w:val="480"/>
          <w:marRight w:val="0"/>
          <w:marTop w:val="0"/>
          <w:marBottom w:val="0"/>
          <w:divBdr>
            <w:top w:val="none" w:sz="0" w:space="0" w:color="auto"/>
            <w:left w:val="none" w:sz="0" w:space="0" w:color="auto"/>
            <w:bottom w:val="none" w:sz="0" w:space="0" w:color="auto"/>
            <w:right w:val="none" w:sz="0" w:space="0" w:color="auto"/>
          </w:divBdr>
        </w:div>
        <w:div w:id="1915891696">
          <w:marLeft w:val="480"/>
          <w:marRight w:val="0"/>
          <w:marTop w:val="0"/>
          <w:marBottom w:val="0"/>
          <w:divBdr>
            <w:top w:val="none" w:sz="0" w:space="0" w:color="auto"/>
            <w:left w:val="none" w:sz="0" w:space="0" w:color="auto"/>
            <w:bottom w:val="none" w:sz="0" w:space="0" w:color="auto"/>
            <w:right w:val="none" w:sz="0" w:space="0" w:color="auto"/>
          </w:divBdr>
        </w:div>
        <w:div w:id="494418241">
          <w:marLeft w:val="480"/>
          <w:marRight w:val="0"/>
          <w:marTop w:val="0"/>
          <w:marBottom w:val="0"/>
          <w:divBdr>
            <w:top w:val="none" w:sz="0" w:space="0" w:color="auto"/>
            <w:left w:val="none" w:sz="0" w:space="0" w:color="auto"/>
            <w:bottom w:val="none" w:sz="0" w:space="0" w:color="auto"/>
            <w:right w:val="none" w:sz="0" w:space="0" w:color="auto"/>
          </w:divBdr>
        </w:div>
        <w:div w:id="206987495">
          <w:marLeft w:val="480"/>
          <w:marRight w:val="0"/>
          <w:marTop w:val="0"/>
          <w:marBottom w:val="0"/>
          <w:divBdr>
            <w:top w:val="none" w:sz="0" w:space="0" w:color="auto"/>
            <w:left w:val="none" w:sz="0" w:space="0" w:color="auto"/>
            <w:bottom w:val="none" w:sz="0" w:space="0" w:color="auto"/>
            <w:right w:val="none" w:sz="0" w:space="0" w:color="auto"/>
          </w:divBdr>
        </w:div>
        <w:div w:id="678846853">
          <w:marLeft w:val="480"/>
          <w:marRight w:val="0"/>
          <w:marTop w:val="0"/>
          <w:marBottom w:val="0"/>
          <w:divBdr>
            <w:top w:val="none" w:sz="0" w:space="0" w:color="auto"/>
            <w:left w:val="none" w:sz="0" w:space="0" w:color="auto"/>
            <w:bottom w:val="none" w:sz="0" w:space="0" w:color="auto"/>
            <w:right w:val="none" w:sz="0" w:space="0" w:color="auto"/>
          </w:divBdr>
        </w:div>
        <w:div w:id="1575317722">
          <w:marLeft w:val="480"/>
          <w:marRight w:val="0"/>
          <w:marTop w:val="0"/>
          <w:marBottom w:val="0"/>
          <w:divBdr>
            <w:top w:val="none" w:sz="0" w:space="0" w:color="auto"/>
            <w:left w:val="none" w:sz="0" w:space="0" w:color="auto"/>
            <w:bottom w:val="none" w:sz="0" w:space="0" w:color="auto"/>
            <w:right w:val="none" w:sz="0" w:space="0" w:color="auto"/>
          </w:divBdr>
        </w:div>
        <w:div w:id="1991012515">
          <w:marLeft w:val="480"/>
          <w:marRight w:val="0"/>
          <w:marTop w:val="0"/>
          <w:marBottom w:val="0"/>
          <w:divBdr>
            <w:top w:val="none" w:sz="0" w:space="0" w:color="auto"/>
            <w:left w:val="none" w:sz="0" w:space="0" w:color="auto"/>
            <w:bottom w:val="none" w:sz="0" w:space="0" w:color="auto"/>
            <w:right w:val="none" w:sz="0" w:space="0" w:color="auto"/>
          </w:divBdr>
        </w:div>
        <w:div w:id="1439762529">
          <w:marLeft w:val="480"/>
          <w:marRight w:val="0"/>
          <w:marTop w:val="0"/>
          <w:marBottom w:val="0"/>
          <w:divBdr>
            <w:top w:val="none" w:sz="0" w:space="0" w:color="auto"/>
            <w:left w:val="none" w:sz="0" w:space="0" w:color="auto"/>
            <w:bottom w:val="none" w:sz="0" w:space="0" w:color="auto"/>
            <w:right w:val="none" w:sz="0" w:space="0" w:color="auto"/>
          </w:divBdr>
        </w:div>
        <w:div w:id="1923102034">
          <w:marLeft w:val="480"/>
          <w:marRight w:val="0"/>
          <w:marTop w:val="0"/>
          <w:marBottom w:val="0"/>
          <w:divBdr>
            <w:top w:val="none" w:sz="0" w:space="0" w:color="auto"/>
            <w:left w:val="none" w:sz="0" w:space="0" w:color="auto"/>
            <w:bottom w:val="none" w:sz="0" w:space="0" w:color="auto"/>
            <w:right w:val="none" w:sz="0" w:space="0" w:color="auto"/>
          </w:divBdr>
        </w:div>
        <w:div w:id="371661162">
          <w:marLeft w:val="480"/>
          <w:marRight w:val="0"/>
          <w:marTop w:val="0"/>
          <w:marBottom w:val="0"/>
          <w:divBdr>
            <w:top w:val="none" w:sz="0" w:space="0" w:color="auto"/>
            <w:left w:val="none" w:sz="0" w:space="0" w:color="auto"/>
            <w:bottom w:val="none" w:sz="0" w:space="0" w:color="auto"/>
            <w:right w:val="none" w:sz="0" w:space="0" w:color="auto"/>
          </w:divBdr>
        </w:div>
        <w:div w:id="87163169">
          <w:marLeft w:val="480"/>
          <w:marRight w:val="0"/>
          <w:marTop w:val="0"/>
          <w:marBottom w:val="0"/>
          <w:divBdr>
            <w:top w:val="none" w:sz="0" w:space="0" w:color="auto"/>
            <w:left w:val="none" w:sz="0" w:space="0" w:color="auto"/>
            <w:bottom w:val="none" w:sz="0" w:space="0" w:color="auto"/>
            <w:right w:val="none" w:sz="0" w:space="0" w:color="auto"/>
          </w:divBdr>
        </w:div>
        <w:div w:id="1271857699">
          <w:marLeft w:val="480"/>
          <w:marRight w:val="0"/>
          <w:marTop w:val="0"/>
          <w:marBottom w:val="0"/>
          <w:divBdr>
            <w:top w:val="none" w:sz="0" w:space="0" w:color="auto"/>
            <w:left w:val="none" w:sz="0" w:space="0" w:color="auto"/>
            <w:bottom w:val="none" w:sz="0" w:space="0" w:color="auto"/>
            <w:right w:val="none" w:sz="0" w:space="0" w:color="auto"/>
          </w:divBdr>
        </w:div>
        <w:div w:id="2009941311">
          <w:marLeft w:val="480"/>
          <w:marRight w:val="0"/>
          <w:marTop w:val="0"/>
          <w:marBottom w:val="0"/>
          <w:divBdr>
            <w:top w:val="none" w:sz="0" w:space="0" w:color="auto"/>
            <w:left w:val="none" w:sz="0" w:space="0" w:color="auto"/>
            <w:bottom w:val="none" w:sz="0" w:space="0" w:color="auto"/>
            <w:right w:val="none" w:sz="0" w:space="0" w:color="auto"/>
          </w:divBdr>
        </w:div>
        <w:div w:id="438067269">
          <w:marLeft w:val="480"/>
          <w:marRight w:val="0"/>
          <w:marTop w:val="0"/>
          <w:marBottom w:val="0"/>
          <w:divBdr>
            <w:top w:val="none" w:sz="0" w:space="0" w:color="auto"/>
            <w:left w:val="none" w:sz="0" w:space="0" w:color="auto"/>
            <w:bottom w:val="none" w:sz="0" w:space="0" w:color="auto"/>
            <w:right w:val="none" w:sz="0" w:space="0" w:color="auto"/>
          </w:divBdr>
        </w:div>
        <w:div w:id="1697269182">
          <w:marLeft w:val="480"/>
          <w:marRight w:val="0"/>
          <w:marTop w:val="0"/>
          <w:marBottom w:val="0"/>
          <w:divBdr>
            <w:top w:val="none" w:sz="0" w:space="0" w:color="auto"/>
            <w:left w:val="none" w:sz="0" w:space="0" w:color="auto"/>
            <w:bottom w:val="none" w:sz="0" w:space="0" w:color="auto"/>
            <w:right w:val="none" w:sz="0" w:space="0" w:color="auto"/>
          </w:divBdr>
        </w:div>
        <w:div w:id="667441646">
          <w:marLeft w:val="480"/>
          <w:marRight w:val="0"/>
          <w:marTop w:val="0"/>
          <w:marBottom w:val="0"/>
          <w:divBdr>
            <w:top w:val="none" w:sz="0" w:space="0" w:color="auto"/>
            <w:left w:val="none" w:sz="0" w:space="0" w:color="auto"/>
            <w:bottom w:val="none" w:sz="0" w:space="0" w:color="auto"/>
            <w:right w:val="none" w:sz="0" w:space="0" w:color="auto"/>
          </w:divBdr>
        </w:div>
        <w:div w:id="781537350">
          <w:marLeft w:val="480"/>
          <w:marRight w:val="0"/>
          <w:marTop w:val="0"/>
          <w:marBottom w:val="0"/>
          <w:divBdr>
            <w:top w:val="none" w:sz="0" w:space="0" w:color="auto"/>
            <w:left w:val="none" w:sz="0" w:space="0" w:color="auto"/>
            <w:bottom w:val="none" w:sz="0" w:space="0" w:color="auto"/>
            <w:right w:val="none" w:sz="0" w:space="0" w:color="auto"/>
          </w:divBdr>
        </w:div>
        <w:div w:id="1007368758">
          <w:marLeft w:val="480"/>
          <w:marRight w:val="0"/>
          <w:marTop w:val="0"/>
          <w:marBottom w:val="0"/>
          <w:divBdr>
            <w:top w:val="none" w:sz="0" w:space="0" w:color="auto"/>
            <w:left w:val="none" w:sz="0" w:space="0" w:color="auto"/>
            <w:bottom w:val="none" w:sz="0" w:space="0" w:color="auto"/>
            <w:right w:val="none" w:sz="0" w:space="0" w:color="auto"/>
          </w:divBdr>
        </w:div>
        <w:div w:id="860123632">
          <w:marLeft w:val="480"/>
          <w:marRight w:val="0"/>
          <w:marTop w:val="0"/>
          <w:marBottom w:val="0"/>
          <w:divBdr>
            <w:top w:val="none" w:sz="0" w:space="0" w:color="auto"/>
            <w:left w:val="none" w:sz="0" w:space="0" w:color="auto"/>
            <w:bottom w:val="none" w:sz="0" w:space="0" w:color="auto"/>
            <w:right w:val="none" w:sz="0" w:space="0" w:color="auto"/>
          </w:divBdr>
        </w:div>
        <w:div w:id="536284002">
          <w:marLeft w:val="480"/>
          <w:marRight w:val="0"/>
          <w:marTop w:val="0"/>
          <w:marBottom w:val="0"/>
          <w:divBdr>
            <w:top w:val="none" w:sz="0" w:space="0" w:color="auto"/>
            <w:left w:val="none" w:sz="0" w:space="0" w:color="auto"/>
            <w:bottom w:val="none" w:sz="0" w:space="0" w:color="auto"/>
            <w:right w:val="none" w:sz="0" w:space="0" w:color="auto"/>
          </w:divBdr>
        </w:div>
        <w:div w:id="1207595886">
          <w:marLeft w:val="480"/>
          <w:marRight w:val="0"/>
          <w:marTop w:val="0"/>
          <w:marBottom w:val="0"/>
          <w:divBdr>
            <w:top w:val="none" w:sz="0" w:space="0" w:color="auto"/>
            <w:left w:val="none" w:sz="0" w:space="0" w:color="auto"/>
            <w:bottom w:val="none" w:sz="0" w:space="0" w:color="auto"/>
            <w:right w:val="none" w:sz="0" w:space="0" w:color="auto"/>
          </w:divBdr>
        </w:div>
        <w:div w:id="1850606791">
          <w:marLeft w:val="480"/>
          <w:marRight w:val="0"/>
          <w:marTop w:val="0"/>
          <w:marBottom w:val="0"/>
          <w:divBdr>
            <w:top w:val="none" w:sz="0" w:space="0" w:color="auto"/>
            <w:left w:val="none" w:sz="0" w:space="0" w:color="auto"/>
            <w:bottom w:val="none" w:sz="0" w:space="0" w:color="auto"/>
            <w:right w:val="none" w:sz="0" w:space="0" w:color="auto"/>
          </w:divBdr>
        </w:div>
        <w:div w:id="1362827201">
          <w:marLeft w:val="480"/>
          <w:marRight w:val="0"/>
          <w:marTop w:val="0"/>
          <w:marBottom w:val="0"/>
          <w:divBdr>
            <w:top w:val="none" w:sz="0" w:space="0" w:color="auto"/>
            <w:left w:val="none" w:sz="0" w:space="0" w:color="auto"/>
            <w:bottom w:val="none" w:sz="0" w:space="0" w:color="auto"/>
            <w:right w:val="none" w:sz="0" w:space="0" w:color="auto"/>
          </w:divBdr>
        </w:div>
        <w:div w:id="1204097165">
          <w:marLeft w:val="480"/>
          <w:marRight w:val="0"/>
          <w:marTop w:val="0"/>
          <w:marBottom w:val="0"/>
          <w:divBdr>
            <w:top w:val="none" w:sz="0" w:space="0" w:color="auto"/>
            <w:left w:val="none" w:sz="0" w:space="0" w:color="auto"/>
            <w:bottom w:val="none" w:sz="0" w:space="0" w:color="auto"/>
            <w:right w:val="none" w:sz="0" w:space="0" w:color="auto"/>
          </w:divBdr>
        </w:div>
        <w:div w:id="46032455">
          <w:marLeft w:val="480"/>
          <w:marRight w:val="0"/>
          <w:marTop w:val="0"/>
          <w:marBottom w:val="0"/>
          <w:divBdr>
            <w:top w:val="none" w:sz="0" w:space="0" w:color="auto"/>
            <w:left w:val="none" w:sz="0" w:space="0" w:color="auto"/>
            <w:bottom w:val="none" w:sz="0" w:space="0" w:color="auto"/>
            <w:right w:val="none" w:sz="0" w:space="0" w:color="auto"/>
          </w:divBdr>
        </w:div>
        <w:div w:id="1258635842">
          <w:marLeft w:val="480"/>
          <w:marRight w:val="0"/>
          <w:marTop w:val="0"/>
          <w:marBottom w:val="0"/>
          <w:divBdr>
            <w:top w:val="none" w:sz="0" w:space="0" w:color="auto"/>
            <w:left w:val="none" w:sz="0" w:space="0" w:color="auto"/>
            <w:bottom w:val="none" w:sz="0" w:space="0" w:color="auto"/>
            <w:right w:val="none" w:sz="0" w:space="0" w:color="auto"/>
          </w:divBdr>
        </w:div>
        <w:div w:id="1821535511">
          <w:marLeft w:val="480"/>
          <w:marRight w:val="0"/>
          <w:marTop w:val="0"/>
          <w:marBottom w:val="0"/>
          <w:divBdr>
            <w:top w:val="none" w:sz="0" w:space="0" w:color="auto"/>
            <w:left w:val="none" w:sz="0" w:space="0" w:color="auto"/>
            <w:bottom w:val="none" w:sz="0" w:space="0" w:color="auto"/>
            <w:right w:val="none" w:sz="0" w:space="0" w:color="auto"/>
          </w:divBdr>
        </w:div>
        <w:div w:id="678046388">
          <w:marLeft w:val="480"/>
          <w:marRight w:val="0"/>
          <w:marTop w:val="0"/>
          <w:marBottom w:val="0"/>
          <w:divBdr>
            <w:top w:val="none" w:sz="0" w:space="0" w:color="auto"/>
            <w:left w:val="none" w:sz="0" w:space="0" w:color="auto"/>
            <w:bottom w:val="none" w:sz="0" w:space="0" w:color="auto"/>
            <w:right w:val="none" w:sz="0" w:space="0" w:color="auto"/>
          </w:divBdr>
        </w:div>
        <w:div w:id="1469779931">
          <w:marLeft w:val="480"/>
          <w:marRight w:val="0"/>
          <w:marTop w:val="0"/>
          <w:marBottom w:val="0"/>
          <w:divBdr>
            <w:top w:val="none" w:sz="0" w:space="0" w:color="auto"/>
            <w:left w:val="none" w:sz="0" w:space="0" w:color="auto"/>
            <w:bottom w:val="none" w:sz="0" w:space="0" w:color="auto"/>
            <w:right w:val="none" w:sz="0" w:space="0" w:color="auto"/>
          </w:divBdr>
        </w:div>
        <w:div w:id="1104805907">
          <w:marLeft w:val="480"/>
          <w:marRight w:val="0"/>
          <w:marTop w:val="0"/>
          <w:marBottom w:val="0"/>
          <w:divBdr>
            <w:top w:val="none" w:sz="0" w:space="0" w:color="auto"/>
            <w:left w:val="none" w:sz="0" w:space="0" w:color="auto"/>
            <w:bottom w:val="none" w:sz="0" w:space="0" w:color="auto"/>
            <w:right w:val="none" w:sz="0" w:space="0" w:color="auto"/>
          </w:divBdr>
        </w:div>
        <w:div w:id="1348874786">
          <w:marLeft w:val="480"/>
          <w:marRight w:val="0"/>
          <w:marTop w:val="0"/>
          <w:marBottom w:val="0"/>
          <w:divBdr>
            <w:top w:val="none" w:sz="0" w:space="0" w:color="auto"/>
            <w:left w:val="none" w:sz="0" w:space="0" w:color="auto"/>
            <w:bottom w:val="none" w:sz="0" w:space="0" w:color="auto"/>
            <w:right w:val="none" w:sz="0" w:space="0" w:color="auto"/>
          </w:divBdr>
        </w:div>
        <w:div w:id="1378163307">
          <w:marLeft w:val="480"/>
          <w:marRight w:val="0"/>
          <w:marTop w:val="0"/>
          <w:marBottom w:val="0"/>
          <w:divBdr>
            <w:top w:val="none" w:sz="0" w:space="0" w:color="auto"/>
            <w:left w:val="none" w:sz="0" w:space="0" w:color="auto"/>
            <w:bottom w:val="none" w:sz="0" w:space="0" w:color="auto"/>
            <w:right w:val="none" w:sz="0" w:space="0" w:color="auto"/>
          </w:divBdr>
        </w:div>
        <w:div w:id="316346183">
          <w:marLeft w:val="480"/>
          <w:marRight w:val="0"/>
          <w:marTop w:val="0"/>
          <w:marBottom w:val="0"/>
          <w:divBdr>
            <w:top w:val="none" w:sz="0" w:space="0" w:color="auto"/>
            <w:left w:val="none" w:sz="0" w:space="0" w:color="auto"/>
            <w:bottom w:val="none" w:sz="0" w:space="0" w:color="auto"/>
            <w:right w:val="none" w:sz="0" w:space="0" w:color="auto"/>
          </w:divBdr>
        </w:div>
        <w:div w:id="858349470">
          <w:marLeft w:val="480"/>
          <w:marRight w:val="0"/>
          <w:marTop w:val="0"/>
          <w:marBottom w:val="0"/>
          <w:divBdr>
            <w:top w:val="none" w:sz="0" w:space="0" w:color="auto"/>
            <w:left w:val="none" w:sz="0" w:space="0" w:color="auto"/>
            <w:bottom w:val="none" w:sz="0" w:space="0" w:color="auto"/>
            <w:right w:val="none" w:sz="0" w:space="0" w:color="auto"/>
          </w:divBdr>
        </w:div>
        <w:div w:id="1405687016">
          <w:marLeft w:val="480"/>
          <w:marRight w:val="0"/>
          <w:marTop w:val="0"/>
          <w:marBottom w:val="0"/>
          <w:divBdr>
            <w:top w:val="none" w:sz="0" w:space="0" w:color="auto"/>
            <w:left w:val="none" w:sz="0" w:space="0" w:color="auto"/>
            <w:bottom w:val="none" w:sz="0" w:space="0" w:color="auto"/>
            <w:right w:val="none" w:sz="0" w:space="0" w:color="auto"/>
          </w:divBdr>
        </w:div>
        <w:div w:id="677538982">
          <w:marLeft w:val="480"/>
          <w:marRight w:val="0"/>
          <w:marTop w:val="0"/>
          <w:marBottom w:val="0"/>
          <w:divBdr>
            <w:top w:val="none" w:sz="0" w:space="0" w:color="auto"/>
            <w:left w:val="none" w:sz="0" w:space="0" w:color="auto"/>
            <w:bottom w:val="none" w:sz="0" w:space="0" w:color="auto"/>
            <w:right w:val="none" w:sz="0" w:space="0" w:color="auto"/>
          </w:divBdr>
        </w:div>
        <w:div w:id="1318877870">
          <w:marLeft w:val="480"/>
          <w:marRight w:val="0"/>
          <w:marTop w:val="0"/>
          <w:marBottom w:val="0"/>
          <w:divBdr>
            <w:top w:val="none" w:sz="0" w:space="0" w:color="auto"/>
            <w:left w:val="none" w:sz="0" w:space="0" w:color="auto"/>
            <w:bottom w:val="none" w:sz="0" w:space="0" w:color="auto"/>
            <w:right w:val="none" w:sz="0" w:space="0" w:color="auto"/>
          </w:divBdr>
        </w:div>
        <w:div w:id="355473430">
          <w:marLeft w:val="480"/>
          <w:marRight w:val="0"/>
          <w:marTop w:val="0"/>
          <w:marBottom w:val="0"/>
          <w:divBdr>
            <w:top w:val="none" w:sz="0" w:space="0" w:color="auto"/>
            <w:left w:val="none" w:sz="0" w:space="0" w:color="auto"/>
            <w:bottom w:val="none" w:sz="0" w:space="0" w:color="auto"/>
            <w:right w:val="none" w:sz="0" w:space="0" w:color="auto"/>
          </w:divBdr>
        </w:div>
        <w:div w:id="305277785">
          <w:marLeft w:val="480"/>
          <w:marRight w:val="0"/>
          <w:marTop w:val="0"/>
          <w:marBottom w:val="0"/>
          <w:divBdr>
            <w:top w:val="none" w:sz="0" w:space="0" w:color="auto"/>
            <w:left w:val="none" w:sz="0" w:space="0" w:color="auto"/>
            <w:bottom w:val="none" w:sz="0" w:space="0" w:color="auto"/>
            <w:right w:val="none" w:sz="0" w:space="0" w:color="auto"/>
          </w:divBdr>
        </w:div>
        <w:div w:id="62873890">
          <w:marLeft w:val="480"/>
          <w:marRight w:val="0"/>
          <w:marTop w:val="0"/>
          <w:marBottom w:val="0"/>
          <w:divBdr>
            <w:top w:val="none" w:sz="0" w:space="0" w:color="auto"/>
            <w:left w:val="none" w:sz="0" w:space="0" w:color="auto"/>
            <w:bottom w:val="none" w:sz="0" w:space="0" w:color="auto"/>
            <w:right w:val="none" w:sz="0" w:space="0" w:color="auto"/>
          </w:divBdr>
        </w:div>
        <w:div w:id="1806312649">
          <w:marLeft w:val="480"/>
          <w:marRight w:val="0"/>
          <w:marTop w:val="0"/>
          <w:marBottom w:val="0"/>
          <w:divBdr>
            <w:top w:val="none" w:sz="0" w:space="0" w:color="auto"/>
            <w:left w:val="none" w:sz="0" w:space="0" w:color="auto"/>
            <w:bottom w:val="none" w:sz="0" w:space="0" w:color="auto"/>
            <w:right w:val="none" w:sz="0" w:space="0" w:color="auto"/>
          </w:divBdr>
        </w:div>
        <w:div w:id="1417049613">
          <w:marLeft w:val="480"/>
          <w:marRight w:val="0"/>
          <w:marTop w:val="0"/>
          <w:marBottom w:val="0"/>
          <w:divBdr>
            <w:top w:val="none" w:sz="0" w:space="0" w:color="auto"/>
            <w:left w:val="none" w:sz="0" w:space="0" w:color="auto"/>
            <w:bottom w:val="none" w:sz="0" w:space="0" w:color="auto"/>
            <w:right w:val="none" w:sz="0" w:space="0" w:color="auto"/>
          </w:divBdr>
        </w:div>
        <w:div w:id="194080479">
          <w:marLeft w:val="480"/>
          <w:marRight w:val="0"/>
          <w:marTop w:val="0"/>
          <w:marBottom w:val="0"/>
          <w:divBdr>
            <w:top w:val="none" w:sz="0" w:space="0" w:color="auto"/>
            <w:left w:val="none" w:sz="0" w:space="0" w:color="auto"/>
            <w:bottom w:val="none" w:sz="0" w:space="0" w:color="auto"/>
            <w:right w:val="none" w:sz="0" w:space="0" w:color="auto"/>
          </w:divBdr>
        </w:div>
        <w:div w:id="2120638621">
          <w:marLeft w:val="480"/>
          <w:marRight w:val="0"/>
          <w:marTop w:val="0"/>
          <w:marBottom w:val="0"/>
          <w:divBdr>
            <w:top w:val="none" w:sz="0" w:space="0" w:color="auto"/>
            <w:left w:val="none" w:sz="0" w:space="0" w:color="auto"/>
            <w:bottom w:val="none" w:sz="0" w:space="0" w:color="auto"/>
            <w:right w:val="none" w:sz="0" w:space="0" w:color="auto"/>
          </w:divBdr>
        </w:div>
        <w:div w:id="447430437">
          <w:marLeft w:val="480"/>
          <w:marRight w:val="0"/>
          <w:marTop w:val="0"/>
          <w:marBottom w:val="0"/>
          <w:divBdr>
            <w:top w:val="none" w:sz="0" w:space="0" w:color="auto"/>
            <w:left w:val="none" w:sz="0" w:space="0" w:color="auto"/>
            <w:bottom w:val="none" w:sz="0" w:space="0" w:color="auto"/>
            <w:right w:val="none" w:sz="0" w:space="0" w:color="auto"/>
          </w:divBdr>
        </w:div>
        <w:div w:id="233708201">
          <w:marLeft w:val="480"/>
          <w:marRight w:val="0"/>
          <w:marTop w:val="0"/>
          <w:marBottom w:val="0"/>
          <w:divBdr>
            <w:top w:val="none" w:sz="0" w:space="0" w:color="auto"/>
            <w:left w:val="none" w:sz="0" w:space="0" w:color="auto"/>
            <w:bottom w:val="none" w:sz="0" w:space="0" w:color="auto"/>
            <w:right w:val="none" w:sz="0" w:space="0" w:color="auto"/>
          </w:divBdr>
        </w:div>
        <w:div w:id="1209882479">
          <w:marLeft w:val="480"/>
          <w:marRight w:val="0"/>
          <w:marTop w:val="0"/>
          <w:marBottom w:val="0"/>
          <w:divBdr>
            <w:top w:val="none" w:sz="0" w:space="0" w:color="auto"/>
            <w:left w:val="none" w:sz="0" w:space="0" w:color="auto"/>
            <w:bottom w:val="none" w:sz="0" w:space="0" w:color="auto"/>
            <w:right w:val="none" w:sz="0" w:space="0" w:color="auto"/>
          </w:divBdr>
        </w:div>
        <w:div w:id="1897742310">
          <w:marLeft w:val="480"/>
          <w:marRight w:val="0"/>
          <w:marTop w:val="0"/>
          <w:marBottom w:val="0"/>
          <w:divBdr>
            <w:top w:val="none" w:sz="0" w:space="0" w:color="auto"/>
            <w:left w:val="none" w:sz="0" w:space="0" w:color="auto"/>
            <w:bottom w:val="none" w:sz="0" w:space="0" w:color="auto"/>
            <w:right w:val="none" w:sz="0" w:space="0" w:color="auto"/>
          </w:divBdr>
        </w:div>
        <w:div w:id="9718579">
          <w:marLeft w:val="480"/>
          <w:marRight w:val="0"/>
          <w:marTop w:val="0"/>
          <w:marBottom w:val="0"/>
          <w:divBdr>
            <w:top w:val="none" w:sz="0" w:space="0" w:color="auto"/>
            <w:left w:val="none" w:sz="0" w:space="0" w:color="auto"/>
            <w:bottom w:val="none" w:sz="0" w:space="0" w:color="auto"/>
            <w:right w:val="none" w:sz="0" w:space="0" w:color="auto"/>
          </w:divBdr>
        </w:div>
        <w:div w:id="95096459">
          <w:marLeft w:val="480"/>
          <w:marRight w:val="0"/>
          <w:marTop w:val="0"/>
          <w:marBottom w:val="0"/>
          <w:divBdr>
            <w:top w:val="none" w:sz="0" w:space="0" w:color="auto"/>
            <w:left w:val="none" w:sz="0" w:space="0" w:color="auto"/>
            <w:bottom w:val="none" w:sz="0" w:space="0" w:color="auto"/>
            <w:right w:val="none" w:sz="0" w:space="0" w:color="auto"/>
          </w:divBdr>
        </w:div>
        <w:div w:id="1995572114">
          <w:marLeft w:val="480"/>
          <w:marRight w:val="0"/>
          <w:marTop w:val="0"/>
          <w:marBottom w:val="0"/>
          <w:divBdr>
            <w:top w:val="none" w:sz="0" w:space="0" w:color="auto"/>
            <w:left w:val="none" w:sz="0" w:space="0" w:color="auto"/>
            <w:bottom w:val="none" w:sz="0" w:space="0" w:color="auto"/>
            <w:right w:val="none" w:sz="0" w:space="0" w:color="auto"/>
          </w:divBdr>
        </w:div>
        <w:div w:id="1876775586">
          <w:marLeft w:val="480"/>
          <w:marRight w:val="0"/>
          <w:marTop w:val="0"/>
          <w:marBottom w:val="0"/>
          <w:divBdr>
            <w:top w:val="none" w:sz="0" w:space="0" w:color="auto"/>
            <w:left w:val="none" w:sz="0" w:space="0" w:color="auto"/>
            <w:bottom w:val="none" w:sz="0" w:space="0" w:color="auto"/>
            <w:right w:val="none" w:sz="0" w:space="0" w:color="auto"/>
          </w:divBdr>
        </w:div>
        <w:div w:id="721056088">
          <w:marLeft w:val="480"/>
          <w:marRight w:val="0"/>
          <w:marTop w:val="0"/>
          <w:marBottom w:val="0"/>
          <w:divBdr>
            <w:top w:val="none" w:sz="0" w:space="0" w:color="auto"/>
            <w:left w:val="none" w:sz="0" w:space="0" w:color="auto"/>
            <w:bottom w:val="none" w:sz="0" w:space="0" w:color="auto"/>
            <w:right w:val="none" w:sz="0" w:space="0" w:color="auto"/>
          </w:divBdr>
        </w:div>
        <w:div w:id="1700468119">
          <w:marLeft w:val="480"/>
          <w:marRight w:val="0"/>
          <w:marTop w:val="0"/>
          <w:marBottom w:val="0"/>
          <w:divBdr>
            <w:top w:val="none" w:sz="0" w:space="0" w:color="auto"/>
            <w:left w:val="none" w:sz="0" w:space="0" w:color="auto"/>
            <w:bottom w:val="none" w:sz="0" w:space="0" w:color="auto"/>
            <w:right w:val="none" w:sz="0" w:space="0" w:color="auto"/>
          </w:divBdr>
        </w:div>
        <w:div w:id="1612661838">
          <w:marLeft w:val="480"/>
          <w:marRight w:val="0"/>
          <w:marTop w:val="0"/>
          <w:marBottom w:val="0"/>
          <w:divBdr>
            <w:top w:val="none" w:sz="0" w:space="0" w:color="auto"/>
            <w:left w:val="none" w:sz="0" w:space="0" w:color="auto"/>
            <w:bottom w:val="none" w:sz="0" w:space="0" w:color="auto"/>
            <w:right w:val="none" w:sz="0" w:space="0" w:color="auto"/>
          </w:divBdr>
        </w:div>
        <w:div w:id="230624312">
          <w:marLeft w:val="480"/>
          <w:marRight w:val="0"/>
          <w:marTop w:val="0"/>
          <w:marBottom w:val="0"/>
          <w:divBdr>
            <w:top w:val="none" w:sz="0" w:space="0" w:color="auto"/>
            <w:left w:val="none" w:sz="0" w:space="0" w:color="auto"/>
            <w:bottom w:val="none" w:sz="0" w:space="0" w:color="auto"/>
            <w:right w:val="none" w:sz="0" w:space="0" w:color="auto"/>
          </w:divBdr>
        </w:div>
      </w:divsChild>
    </w:div>
    <w:div w:id="1126196169">
      <w:bodyDiv w:val="1"/>
      <w:marLeft w:val="0"/>
      <w:marRight w:val="0"/>
      <w:marTop w:val="0"/>
      <w:marBottom w:val="0"/>
      <w:divBdr>
        <w:top w:val="none" w:sz="0" w:space="0" w:color="auto"/>
        <w:left w:val="none" w:sz="0" w:space="0" w:color="auto"/>
        <w:bottom w:val="none" w:sz="0" w:space="0" w:color="auto"/>
        <w:right w:val="none" w:sz="0" w:space="0" w:color="auto"/>
      </w:divBdr>
      <w:divsChild>
        <w:div w:id="1124081831">
          <w:marLeft w:val="480"/>
          <w:marRight w:val="0"/>
          <w:marTop w:val="0"/>
          <w:marBottom w:val="0"/>
          <w:divBdr>
            <w:top w:val="none" w:sz="0" w:space="0" w:color="auto"/>
            <w:left w:val="none" w:sz="0" w:space="0" w:color="auto"/>
            <w:bottom w:val="none" w:sz="0" w:space="0" w:color="auto"/>
            <w:right w:val="none" w:sz="0" w:space="0" w:color="auto"/>
          </w:divBdr>
        </w:div>
        <w:div w:id="977342231">
          <w:marLeft w:val="480"/>
          <w:marRight w:val="0"/>
          <w:marTop w:val="0"/>
          <w:marBottom w:val="0"/>
          <w:divBdr>
            <w:top w:val="none" w:sz="0" w:space="0" w:color="auto"/>
            <w:left w:val="none" w:sz="0" w:space="0" w:color="auto"/>
            <w:bottom w:val="none" w:sz="0" w:space="0" w:color="auto"/>
            <w:right w:val="none" w:sz="0" w:space="0" w:color="auto"/>
          </w:divBdr>
        </w:div>
        <w:div w:id="1897545271">
          <w:marLeft w:val="480"/>
          <w:marRight w:val="0"/>
          <w:marTop w:val="0"/>
          <w:marBottom w:val="0"/>
          <w:divBdr>
            <w:top w:val="none" w:sz="0" w:space="0" w:color="auto"/>
            <w:left w:val="none" w:sz="0" w:space="0" w:color="auto"/>
            <w:bottom w:val="none" w:sz="0" w:space="0" w:color="auto"/>
            <w:right w:val="none" w:sz="0" w:space="0" w:color="auto"/>
          </w:divBdr>
        </w:div>
        <w:div w:id="1511094723">
          <w:marLeft w:val="480"/>
          <w:marRight w:val="0"/>
          <w:marTop w:val="0"/>
          <w:marBottom w:val="0"/>
          <w:divBdr>
            <w:top w:val="none" w:sz="0" w:space="0" w:color="auto"/>
            <w:left w:val="none" w:sz="0" w:space="0" w:color="auto"/>
            <w:bottom w:val="none" w:sz="0" w:space="0" w:color="auto"/>
            <w:right w:val="none" w:sz="0" w:space="0" w:color="auto"/>
          </w:divBdr>
        </w:div>
        <w:div w:id="1473253791">
          <w:marLeft w:val="480"/>
          <w:marRight w:val="0"/>
          <w:marTop w:val="0"/>
          <w:marBottom w:val="0"/>
          <w:divBdr>
            <w:top w:val="none" w:sz="0" w:space="0" w:color="auto"/>
            <w:left w:val="none" w:sz="0" w:space="0" w:color="auto"/>
            <w:bottom w:val="none" w:sz="0" w:space="0" w:color="auto"/>
            <w:right w:val="none" w:sz="0" w:space="0" w:color="auto"/>
          </w:divBdr>
        </w:div>
        <w:div w:id="81226295">
          <w:marLeft w:val="480"/>
          <w:marRight w:val="0"/>
          <w:marTop w:val="0"/>
          <w:marBottom w:val="0"/>
          <w:divBdr>
            <w:top w:val="none" w:sz="0" w:space="0" w:color="auto"/>
            <w:left w:val="none" w:sz="0" w:space="0" w:color="auto"/>
            <w:bottom w:val="none" w:sz="0" w:space="0" w:color="auto"/>
            <w:right w:val="none" w:sz="0" w:space="0" w:color="auto"/>
          </w:divBdr>
        </w:div>
        <w:div w:id="1520122406">
          <w:marLeft w:val="480"/>
          <w:marRight w:val="0"/>
          <w:marTop w:val="0"/>
          <w:marBottom w:val="0"/>
          <w:divBdr>
            <w:top w:val="none" w:sz="0" w:space="0" w:color="auto"/>
            <w:left w:val="none" w:sz="0" w:space="0" w:color="auto"/>
            <w:bottom w:val="none" w:sz="0" w:space="0" w:color="auto"/>
            <w:right w:val="none" w:sz="0" w:space="0" w:color="auto"/>
          </w:divBdr>
        </w:div>
        <w:div w:id="1325163029">
          <w:marLeft w:val="480"/>
          <w:marRight w:val="0"/>
          <w:marTop w:val="0"/>
          <w:marBottom w:val="0"/>
          <w:divBdr>
            <w:top w:val="none" w:sz="0" w:space="0" w:color="auto"/>
            <w:left w:val="none" w:sz="0" w:space="0" w:color="auto"/>
            <w:bottom w:val="none" w:sz="0" w:space="0" w:color="auto"/>
            <w:right w:val="none" w:sz="0" w:space="0" w:color="auto"/>
          </w:divBdr>
        </w:div>
        <w:div w:id="1624573672">
          <w:marLeft w:val="480"/>
          <w:marRight w:val="0"/>
          <w:marTop w:val="0"/>
          <w:marBottom w:val="0"/>
          <w:divBdr>
            <w:top w:val="none" w:sz="0" w:space="0" w:color="auto"/>
            <w:left w:val="none" w:sz="0" w:space="0" w:color="auto"/>
            <w:bottom w:val="none" w:sz="0" w:space="0" w:color="auto"/>
            <w:right w:val="none" w:sz="0" w:space="0" w:color="auto"/>
          </w:divBdr>
        </w:div>
        <w:div w:id="1942568435">
          <w:marLeft w:val="480"/>
          <w:marRight w:val="0"/>
          <w:marTop w:val="0"/>
          <w:marBottom w:val="0"/>
          <w:divBdr>
            <w:top w:val="none" w:sz="0" w:space="0" w:color="auto"/>
            <w:left w:val="none" w:sz="0" w:space="0" w:color="auto"/>
            <w:bottom w:val="none" w:sz="0" w:space="0" w:color="auto"/>
            <w:right w:val="none" w:sz="0" w:space="0" w:color="auto"/>
          </w:divBdr>
        </w:div>
        <w:div w:id="943419908">
          <w:marLeft w:val="480"/>
          <w:marRight w:val="0"/>
          <w:marTop w:val="0"/>
          <w:marBottom w:val="0"/>
          <w:divBdr>
            <w:top w:val="none" w:sz="0" w:space="0" w:color="auto"/>
            <w:left w:val="none" w:sz="0" w:space="0" w:color="auto"/>
            <w:bottom w:val="none" w:sz="0" w:space="0" w:color="auto"/>
            <w:right w:val="none" w:sz="0" w:space="0" w:color="auto"/>
          </w:divBdr>
        </w:div>
        <w:div w:id="792476588">
          <w:marLeft w:val="480"/>
          <w:marRight w:val="0"/>
          <w:marTop w:val="0"/>
          <w:marBottom w:val="0"/>
          <w:divBdr>
            <w:top w:val="none" w:sz="0" w:space="0" w:color="auto"/>
            <w:left w:val="none" w:sz="0" w:space="0" w:color="auto"/>
            <w:bottom w:val="none" w:sz="0" w:space="0" w:color="auto"/>
            <w:right w:val="none" w:sz="0" w:space="0" w:color="auto"/>
          </w:divBdr>
        </w:div>
        <w:div w:id="1488327231">
          <w:marLeft w:val="480"/>
          <w:marRight w:val="0"/>
          <w:marTop w:val="0"/>
          <w:marBottom w:val="0"/>
          <w:divBdr>
            <w:top w:val="none" w:sz="0" w:space="0" w:color="auto"/>
            <w:left w:val="none" w:sz="0" w:space="0" w:color="auto"/>
            <w:bottom w:val="none" w:sz="0" w:space="0" w:color="auto"/>
            <w:right w:val="none" w:sz="0" w:space="0" w:color="auto"/>
          </w:divBdr>
        </w:div>
        <w:div w:id="2136869201">
          <w:marLeft w:val="480"/>
          <w:marRight w:val="0"/>
          <w:marTop w:val="0"/>
          <w:marBottom w:val="0"/>
          <w:divBdr>
            <w:top w:val="none" w:sz="0" w:space="0" w:color="auto"/>
            <w:left w:val="none" w:sz="0" w:space="0" w:color="auto"/>
            <w:bottom w:val="none" w:sz="0" w:space="0" w:color="auto"/>
            <w:right w:val="none" w:sz="0" w:space="0" w:color="auto"/>
          </w:divBdr>
        </w:div>
        <w:div w:id="1979846163">
          <w:marLeft w:val="480"/>
          <w:marRight w:val="0"/>
          <w:marTop w:val="0"/>
          <w:marBottom w:val="0"/>
          <w:divBdr>
            <w:top w:val="none" w:sz="0" w:space="0" w:color="auto"/>
            <w:left w:val="none" w:sz="0" w:space="0" w:color="auto"/>
            <w:bottom w:val="none" w:sz="0" w:space="0" w:color="auto"/>
            <w:right w:val="none" w:sz="0" w:space="0" w:color="auto"/>
          </w:divBdr>
        </w:div>
        <w:div w:id="65340607">
          <w:marLeft w:val="480"/>
          <w:marRight w:val="0"/>
          <w:marTop w:val="0"/>
          <w:marBottom w:val="0"/>
          <w:divBdr>
            <w:top w:val="none" w:sz="0" w:space="0" w:color="auto"/>
            <w:left w:val="none" w:sz="0" w:space="0" w:color="auto"/>
            <w:bottom w:val="none" w:sz="0" w:space="0" w:color="auto"/>
            <w:right w:val="none" w:sz="0" w:space="0" w:color="auto"/>
          </w:divBdr>
        </w:div>
        <w:div w:id="498498730">
          <w:marLeft w:val="480"/>
          <w:marRight w:val="0"/>
          <w:marTop w:val="0"/>
          <w:marBottom w:val="0"/>
          <w:divBdr>
            <w:top w:val="none" w:sz="0" w:space="0" w:color="auto"/>
            <w:left w:val="none" w:sz="0" w:space="0" w:color="auto"/>
            <w:bottom w:val="none" w:sz="0" w:space="0" w:color="auto"/>
            <w:right w:val="none" w:sz="0" w:space="0" w:color="auto"/>
          </w:divBdr>
        </w:div>
        <w:div w:id="706566971">
          <w:marLeft w:val="480"/>
          <w:marRight w:val="0"/>
          <w:marTop w:val="0"/>
          <w:marBottom w:val="0"/>
          <w:divBdr>
            <w:top w:val="none" w:sz="0" w:space="0" w:color="auto"/>
            <w:left w:val="none" w:sz="0" w:space="0" w:color="auto"/>
            <w:bottom w:val="none" w:sz="0" w:space="0" w:color="auto"/>
            <w:right w:val="none" w:sz="0" w:space="0" w:color="auto"/>
          </w:divBdr>
        </w:div>
        <w:div w:id="88359963">
          <w:marLeft w:val="480"/>
          <w:marRight w:val="0"/>
          <w:marTop w:val="0"/>
          <w:marBottom w:val="0"/>
          <w:divBdr>
            <w:top w:val="none" w:sz="0" w:space="0" w:color="auto"/>
            <w:left w:val="none" w:sz="0" w:space="0" w:color="auto"/>
            <w:bottom w:val="none" w:sz="0" w:space="0" w:color="auto"/>
            <w:right w:val="none" w:sz="0" w:space="0" w:color="auto"/>
          </w:divBdr>
        </w:div>
        <w:div w:id="1333799544">
          <w:marLeft w:val="480"/>
          <w:marRight w:val="0"/>
          <w:marTop w:val="0"/>
          <w:marBottom w:val="0"/>
          <w:divBdr>
            <w:top w:val="none" w:sz="0" w:space="0" w:color="auto"/>
            <w:left w:val="none" w:sz="0" w:space="0" w:color="auto"/>
            <w:bottom w:val="none" w:sz="0" w:space="0" w:color="auto"/>
            <w:right w:val="none" w:sz="0" w:space="0" w:color="auto"/>
          </w:divBdr>
        </w:div>
        <w:div w:id="1562054650">
          <w:marLeft w:val="480"/>
          <w:marRight w:val="0"/>
          <w:marTop w:val="0"/>
          <w:marBottom w:val="0"/>
          <w:divBdr>
            <w:top w:val="none" w:sz="0" w:space="0" w:color="auto"/>
            <w:left w:val="none" w:sz="0" w:space="0" w:color="auto"/>
            <w:bottom w:val="none" w:sz="0" w:space="0" w:color="auto"/>
            <w:right w:val="none" w:sz="0" w:space="0" w:color="auto"/>
          </w:divBdr>
        </w:div>
        <w:div w:id="1718354548">
          <w:marLeft w:val="480"/>
          <w:marRight w:val="0"/>
          <w:marTop w:val="0"/>
          <w:marBottom w:val="0"/>
          <w:divBdr>
            <w:top w:val="none" w:sz="0" w:space="0" w:color="auto"/>
            <w:left w:val="none" w:sz="0" w:space="0" w:color="auto"/>
            <w:bottom w:val="none" w:sz="0" w:space="0" w:color="auto"/>
            <w:right w:val="none" w:sz="0" w:space="0" w:color="auto"/>
          </w:divBdr>
        </w:div>
        <w:div w:id="748428522">
          <w:marLeft w:val="480"/>
          <w:marRight w:val="0"/>
          <w:marTop w:val="0"/>
          <w:marBottom w:val="0"/>
          <w:divBdr>
            <w:top w:val="none" w:sz="0" w:space="0" w:color="auto"/>
            <w:left w:val="none" w:sz="0" w:space="0" w:color="auto"/>
            <w:bottom w:val="none" w:sz="0" w:space="0" w:color="auto"/>
            <w:right w:val="none" w:sz="0" w:space="0" w:color="auto"/>
          </w:divBdr>
        </w:div>
        <w:div w:id="1017846202">
          <w:marLeft w:val="480"/>
          <w:marRight w:val="0"/>
          <w:marTop w:val="0"/>
          <w:marBottom w:val="0"/>
          <w:divBdr>
            <w:top w:val="none" w:sz="0" w:space="0" w:color="auto"/>
            <w:left w:val="none" w:sz="0" w:space="0" w:color="auto"/>
            <w:bottom w:val="none" w:sz="0" w:space="0" w:color="auto"/>
            <w:right w:val="none" w:sz="0" w:space="0" w:color="auto"/>
          </w:divBdr>
        </w:div>
        <w:div w:id="2060206145">
          <w:marLeft w:val="480"/>
          <w:marRight w:val="0"/>
          <w:marTop w:val="0"/>
          <w:marBottom w:val="0"/>
          <w:divBdr>
            <w:top w:val="none" w:sz="0" w:space="0" w:color="auto"/>
            <w:left w:val="none" w:sz="0" w:space="0" w:color="auto"/>
            <w:bottom w:val="none" w:sz="0" w:space="0" w:color="auto"/>
            <w:right w:val="none" w:sz="0" w:space="0" w:color="auto"/>
          </w:divBdr>
        </w:div>
        <w:div w:id="230580223">
          <w:marLeft w:val="480"/>
          <w:marRight w:val="0"/>
          <w:marTop w:val="0"/>
          <w:marBottom w:val="0"/>
          <w:divBdr>
            <w:top w:val="none" w:sz="0" w:space="0" w:color="auto"/>
            <w:left w:val="none" w:sz="0" w:space="0" w:color="auto"/>
            <w:bottom w:val="none" w:sz="0" w:space="0" w:color="auto"/>
            <w:right w:val="none" w:sz="0" w:space="0" w:color="auto"/>
          </w:divBdr>
        </w:div>
        <w:div w:id="1513757582">
          <w:marLeft w:val="480"/>
          <w:marRight w:val="0"/>
          <w:marTop w:val="0"/>
          <w:marBottom w:val="0"/>
          <w:divBdr>
            <w:top w:val="none" w:sz="0" w:space="0" w:color="auto"/>
            <w:left w:val="none" w:sz="0" w:space="0" w:color="auto"/>
            <w:bottom w:val="none" w:sz="0" w:space="0" w:color="auto"/>
            <w:right w:val="none" w:sz="0" w:space="0" w:color="auto"/>
          </w:divBdr>
        </w:div>
        <w:div w:id="882446905">
          <w:marLeft w:val="480"/>
          <w:marRight w:val="0"/>
          <w:marTop w:val="0"/>
          <w:marBottom w:val="0"/>
          <w:divBdr>
            <w:top w:val="none" w:sz="0" w:space="0" w:color="auto"/>
            <w:left w:val="none" w:sz="0" w:space="0" w:color="auto"/>
            <w:bottom w:val="none" w:sz="0" w:space="0" w:color="auto"/>
            <w:right w:val="none" w:sz="0" w:space="0" w:color="auto"/>
          </w:divBdr>
        </w:div>
        <w:div w:id="554895800">
          <w:marLeft w:val="480"/>
          <w:marRight w:val="0"/>
          <w:marTop w:val="0"/>
          <w:marBottom w:val="0"/>
          <w:divBdr>
            <w:top w:val="none" w:sz="0" w:space="0" w:color="auto"/>
            <w:left w:val="none" w:sz="0" w:space="0" w:color="auto"/>
            <w:bottom w:val="none" w:sz="0" w:space="0" w:color="auto"/>
            <w:right w:val="none" w:sz="0" w:space="0" w:color="auto"/>
          </w:divBdr>
        </w:div>
        <w:div w:id="1454597004">
          <w:marLeft w:val="480"/>
          <w:marRight w:val="0"/>
          <w:marTop w:val="0"/>
          <w:marBottom w:val="0"/>
          <w:divBdr>
            <w:top w:val="none" w:sz="0" w:space="0" w:color="auto"/>
            <w:left w:val="none" w:sz="0" w:space="0" w:color="auto"/>
            <w:bottom w:val="none" w:sz="0" w:space="0" w:color="auto"/>
            <w:right w:val="none" w:sz="0" w:space="0" w:color="auto"/>
          </w:divBdr>
        </w:div>
        <w:div w:id="121003695">
          <w:marLeft w:val="480"/>
          <w:marRight w:val="0"/>
          <w:marTop w:val="0"/>
          <w:marBottom w:val="0"/>
          <w:divBdr>
            <w:top w:val="none" w:sz="0" w:space="0" w:color="auto"/>
            <w:left w:val="none" w:sz="0" w:space="0" w:color="auto"/>
            <w:bottom w:val="none" w:sz="0" w:space="0" w:color="auto"/>
            <w:right w:val="none" w:sz="0" w:space="0" w:color="auto"/>
          </w:divBdr>
        </w:div>
        <w:div w:id="298919607">
          <w:marLeft w:val="480"/>
          <w:marRight w:val="0"/>
          <w:marTop w:val="0"/>
          <w:marBottom w:val="0"/>
          <w:divBdr>
            <w:top w:val="none" w:sz="0" w:space="0" w:color="auto"/>
            <w:left w:val="none" w:sz="0" w:space="0" w:color="auto"/>
            <w:bottom w:val="none" w:sz="0" w:space="0" w:color="auto"/>
            <w:right w:val="none" w:sz="0" w:space="0" w:color="auto"/>
          </w:divBdr>
        </w:div>
        <w:div w:id="1309822436">
          <w:marLeft w:val="480"/>
          <w:marRight w:val="0"/>
          <w:marTop w:val="0"/>
          <w:marBottom w:val="0"/>
          <w:divBdr>
            <w:top w:val="none" w:sz="0" w:space="0" w:color="auto"/>
            <w:left w:val="none" w:sz="0" w:space="0" w:color="auto"/>
            <w:bottom w:val="none" w:sz="0" w:space="0" w:color="auto"/>
            <w:right w:val="none" w:sz="0" w:space="0" w:color="auto"/>
          </w:divBdr>
        </w:div>
      </w:divsChild>
    </w:div>
    <w:div w:id="1133668613">
      <w:bodyDiv w:val="1"/>
      <w:marLeft w:val="0"/>
      <w:marRight w:val="0"/>
      <w:marTop w:val="0"/>
      <w:marBottom w:val="0"/>
      <w:divBdr>
        <w:top w:val="none" w:sz="0" w:space="0" w:color="auto"/>
        <w:left w:val="none" w:sz="0" w:space="0" w:color="auto"/>
        <w:bottom w:val="none" w:sz="0" w:space="0" w:color="auto"/>
        <w:right w:val="none" w:sz="0" w:space="0" w:color="auto"/>
      </w:divBdr>
      <w:divsChild>
        <w:div w:id="945230732">
          <w:marLeft w:val="480"/>
          <w:marRight w:val="0"/>
          <w:marTop w:val="0"/>
          <w:marBottom w:val="0"/>
          <w:divBdr>
            <w:top w:val="none" w:sz="0" w:space="0" w:color="auto"/>
            <w:left w:val="none" w:sz="0" w:space="0" w:color="auto"/>
            <w:bottom w:val="none" w:sz="0" w:space="0" w:color="auto"/>
            <w:right w:val="none" w:sz="0" w:space="0" w:color="auto"/>
          </w:divBdr>
        </w:div>
        <w:div w:id="2066710431">
          <w:marLeft w:val="480"/>
          <w:marRight w:val="0"/>
          <w:marTop w:val="0"/>
          <w:marBottom w:val="0"/>
          <w:divBdr>
            <w:top w:val="none" w:sz="0" w:space="0" w:color="auto"/>
            <w:left w:val="none" w:sz="0" w:space="0" w:color="auto"/>
            <w:bottom w:val="none" w:sz="0" w:space="0" w:color="auto"/>
            <w:right w:val="none" w:sz="0" w:space="0" w:color="auto"/>
          </w:divBdr>
        </w:div>
        <w:div w:id="920337957">
          <w:marLeft w:val="480"/>
          <w:marRight w:val="0"/>
          <w:marTop w:val="0"/>
          <w:marBottom w:val="0"/>
          <w:divBdr>
            <w:top w:val="none" w:sz="0" w:space="0" w:color="auto"/>
            <w:left w:val="none" w:sz="0" w:space="0" w:color="auto"/>
            <w:bottom w:val="none" w:sz="0" w:space="0" w:color="auto"/>
            <w:right w:val="none" w:sz="0" w:space="0" w:color="auto"/>
          </w:divBdr>
        </w:div>
        <w:div w:id="541134838">
          <w:marLeft w:val="480"/>
          <w:marRight w:val="0"/>
          <w:marTop w:val="0"/>
          <w:marBottom w:val="0"/>
          <w:divBdr>
            <w:top w:val="none" w:sz="0" w:space="0" w:color="auto"/>
            <w:left w:val="none" w:sz="0" w:space="0" w:color="auto"/>
            <w:bottom w:val="none" w:sz="0" w:space="0" w:color="auto"/>
            <w:right w:val="none" w:sz="0" w:space="0" w:color="auto"/>
          </w:divBdr>
        </w:div>
        <w:div w:id="1308589693">
          <w:marLeft w:val="480"/>
          <w:marRight w:val="0"/>
          <w:marTop w:val="0"/>
          <w:marBottom w:val="0"/>
          <w:divBdr>
            <w:top w:val="none" w:sz="0" w:space="0" w:color="auto"/>
            <w:left w:val="none" w:sz="0" w:space="0" w:color="auto"/>
            <w:bottom w:val="none" w:sz="0" w:space="0" w:color="auto"/>
            <w:right w:val="none" w:sz="0" w:space="0" w:color="auto"/>
          </w:divBdr>
        </w:div>
        <w:div w:id="705327835">
          <w:marLeft w:val="480"/>
          <w:marRight w:val="0"/>
          <w:marTop w:val="0"/>
          <w:marBottom w:val="0"/>
          <w:divBdr>
            <w:top w:val="none" w:sz="0" w:space="0" w:color="auto"/>
            <w:left w:val="none" w:sz="0" w:space="0" w:color="auto"/>
            <w:bottom w:val="none" w:sz="0" w:space="0" w:color="auto"/>
            <w:right w:val="none" w:sz="0" w:space="0" w:color="auto"/>
          </w:divBdr>
        </w:div>
        <w:div w:id="1891378411">
          <w:marLeft w:val="480"/>
          <w:marRight w:val="0"/>
          <w:marTop w:val="0"/>
          <w:marBottom w:val="0"/>
          <w:divBdr>
            <w:top w:val="none" w:sz="0" w:space="0" w:color="auto"/>
            <w:left w:val="none" w:sz="0" w:space="0" w:color="auto"/>
            <w:bottom w:val="none" w:sz="0" w:space="0" w:color="auto"/>
            <w:right w:val="none" w:sz="0" w:space="0" w:color="auto"/>
          </w:divBdr>
        </w:div>
        <w:div w:id="1867257058">
          <w:marLeft w:val="480"/>
          <w:marRight w:val="0"/>
          <w:marTop w:val="0"/>
          <w:marBottom w:val="0"/>
          <w:divBdr>
            <w:top w:val="none" w:sz="0" w:space="0" w:color="auto"/>
            <w:left w:val="none" w:sz="0" w:space="0" w:color="auto"/>
            <w:bottom w:val="none" w:sz="0" w:space="0" w:color="auto"/>
            <w:right w:val="none" w:sz="0" w:space="0" w:color="auto"/>
          </w:divBdr>
        </w:div>
        <w:div w:id="786002389">
          <w:marLeft w:val="480"/>
          <w:marRight w:val="0"/>
          <w:marTop w:val="0"/>
          <w:marBottom w:val="0"/>
          <w:divBdr>
            <w:top w:val="none" w:sz="0" w:space="0" w:color="auto"/>
            <w:left w:val="none" w:sz="0" w:space="0" w:color="auto"/>
            <w:bottom w:val="none" w:sz="0" w:space="0" w:color="auto"/>
            <w:right w:val="none" w:sz="0" w:space="0" w:color="auto"/>
          </w:divBdr>
        </w:div>
        <w:div w:id="293951002">
          <w:marLeft w:val="480"/>
          <w:marRight w:val="0"/>
          <w:marTop w:val="0"/>
          <w:marBottom w:val="0"/>
          <w:divBdr>
            <w:top w:val="none" w:sz="0" w:space="0" w:color="auto"/>
            <w:left w:val="none" w:sz="0" w:space="0" w:color="auto"/>
            <w:bottom w:val="none" w:sz="0" w:space="0" w:color="auto"/>
            <w:right w:val="none" w:sz="0" w:space="0" w:color="auto"/>
          </w:divBdr>
        </w:div>
        <w:div w:id="1014456684">
          <w:marLeft w:val="480"/>
          <w:marRight w:val="0"/>
          <w:marTop w:val="0"/>
          <w:marBottom w:val="0"/>
          <w:divBdr>
            <w:top w:val="none" w:sz="0" w:space="0" w:color="auto"/>
            <w:left w:val="none" w:sz="0" w:space="0" w:color="auto"/>
            <w:bottom w:val="none" w:sz="0" w:space="0" w:color="auto"/>
            <w:right w:val="none" w:sz="0" w:space="0" w:color="auto"/>
          </w:divBdr>
        </w:div>
        <w:div w:id="337461768">
          <w:marLeft w:val="480"/>
          <w:marRight w:val="0"/>
          <w:marTop w:val="0"/>
          <w:marBottom w:val="0"/>
          <w:divBdr>
            <w:top w:val="none" w:sz="0" w:space="0" w:color="auto"/>
            <w:left w:val="none" w:sz="0" w:space="0" w:color="auto"/>
            <w:bottom w:val="none" w:sz="0" w:space="0" w:color="auto"/>
            <w:right w:val="none" w:sz="0" w:space="0" w:color="auto"/>
          </w:divBdr>
        </w:div>
        <w:div w:id="949357067">
          <w:marLeft w:val="480"/>
          <w:marRight w:val="0"/>
          <w:marTop w:val="0"/>
          <w:marBottom w:val="0"/>
          <w:divBdr>
            <w:top w:val="none" w:sz="0" w:space="0" w:color="auto"/>
            <w:left w:val="none" w:sz="0" w:space="0" w:color="auto"/>
            <w:bottom w:val="none" w:sz="0" w:space="0" w:color="auto"/>
            <w:right w:val="none" w:sz="0" w:space="0" w:color="auto"/>
          </w:divBdr>
        </w:div>
        <w:div w:id="1338116978">
          <w:marLeft w:val="480"/>
          <w:marRight w:val="0"/>
          <w:marTop w:val="0"/>
          <w:marBottom w:val="0"/>
          <w:divBdr>
            <w:top w:val="none" w:sz="0" w:space="0" w:color="auto"/>
            <w:left w:val="none" w:sz="0" w:space="0" w:color="auto"/>
            <w:bottom w:val="none" w:sz="0" w:space="0" w:color="auto"/>
            <w:right w:val="none" w:sz="0" w:space="0" w:color="auto"/>
          </w:divBdr>
        </w:div>
        <w:div w:id="649481162">
          <w:marLeft w:val="480"/>
          <w:marRight w:val="0"/>
          <w:marTop w:val="0"/>
          <w:marBottom w:val="0"/>
          <w:divBdr>
            <w:top w:val="none" w:sz="0" w:space="0" w:color="auto"/>
            <w:left w:val="none" w:sz="0" w:space="0" w:color="auto"/>
            <w:bottom w:val="none" w:sz="0" w:space="0" w:color="auto"/>
            <w:right w:val="none" w:sz="0" w:space="0" w:color="auto"/>
          </w:divBdr>
        </w:div>
        <w:div w:id="627515630">
          <w:marLeft w:val="480"/>
          <w:marRight w:val="0"/>
          <w:marTop w:val="0"/>
          <w:marBottom w:val="0"/>
          <w:divBdr>
            <w:top w:val="none" w:sz="0" w:space="0" w:color="auto"/>
            <w:left w:val="none" w:sz="0" w:space="0" w:color="auto"/>
            <w:bottom w:val="none" w:sz="0" w:space="0" w:color="auto"/>
            <w:right w:val="none" w:sz="0" w:space="0" w:color="auto"/>
          </w:divBdr>
        </w:div>
        <w:div w:id="1852067167">
          <w:marLeft w:val="480"/>
          <w:marRight w:val="0"/>
          <w:marTop w:val="0"/>
          <w:marBottom w:val="0"/>
          <w:divBdr>
            <w:top w:val="none" w:sz="0" w:space="0" w:color="auto"/>
            <w:left w:val="none" w:sz="0" w:space="0" w:color="auto"/>
            <w:bottom w:val="none" w:sz="0" w:space="0" w:color="auto"/>
            <w:right w:val="none" w:sz="0" w:space="0" w:color="auto"/>
          </w:divBdr>
        </w:div>
        <w:div w:id="1301034245">
          <w:marLeft w:val="480"/>
          <w:marRight w:val="0"/>
          <w:marTop w:val="0"/>
          <w:marBottom w:val="0"/>
          <w:divBdr>
            <w:top w:val="none" w:sz="0" w:space="0" w:color="auto"/>
            <w:left w:val="none" w:sz="0" w:space="0" w:color="auto"/>
            <w:bottom w:val="none" w:sz="0" w:space="0" w:color="auto"/>
            <w:right w:val="none" w:sz="0" w:space="0" w:color="auto"/>
          </w:divBdr>
        </w:div>
        <w:div w:id="703482112">
          <w:marLeft w:val="480"/>
          <w:marRight w:val="0"/>
          <w:marTop w:val="0"/>
          <w:marBottom w:val="0"/>
          <w:divBdr>
            <w:top w:val="none" w:sz="0" w:space="0" w:color="auto"/>
            <w:left w:val="none" w:sz="0" w:space="0" w:color="auto"/>
            <w:bottom w:val="none" w:sz="0" w:space="0" w:color="auto"/>
            <w:right w:val="none" w:sz="0" w:space="0" w:color="auto"/>
          </w:divBdr>
        </w:div>
        <w:div w:id="800269115">
          <w:marLeft w:val="480"/>
          <w:marRight w:val="0"/>
          <w:marTop w:val="0"/>
          <w:marBottom w:val="0"/>
          <w:divBdr>
            <w:top w:val="none" w:sz="0" w:space="0" w:color="auto"/>
            <w:left w:val="none" w:sz="0" w:space="0" w:color="auto"/>
            <w:bottom w:val="none" w:sz="0" w:space="0" w:color="auto"/>
            <w:right w:val="none" w:sz="0" w:space="0" w:color="auto"/>
          </w:divBdr>
        </w:div>
        <w:div w:id="849834008">
          <w:marLeft w:val="480"/>
          <w:marRight w:val="0"/>
          <w:marTop w:val="0"/>
          <w:marBottom w:val="0"/>
          <w:divBdr>
            <w:top w:val="none" w:sz="0" w:space="0" w:color="auto"/>
            <w:left w:val="none" w:sz="0" w:space="0" w:color="auto"/>
            <w:bottom w:val="none" w:sz="0" w:space="0" w:color="auto"/>
            <w:right w:val="none" w:sz="0" w:space="0" w:color="auto"/>
          </w:divBdr>
        </w:div>
        <w:div w:id="1876696722">
          <w:marLeft w:val="480"/>
          <w:marRight w:val="0"/>
          <w:marTop w:val="0"/>
          <w:marBottom w:val="0"/>
          <w:divBdr>
            <w:top w:val="none" w:sz="0" w:space="0" w:color="auto"/>
            <w:left w:val="none" w:sz="0" w:space="0" w:color="auto"/>
            <w:bottom w:val="none" w:sz="0" w:space="0" w:color="auto"/>
            <w:right w:val="none" w:sz="0" w:space="0" w:color="auto"/>
          </w:divBdr>
        </w:div>
        <w:div w:id="1717268867">
          <w:marLeft w:val="480"/>
          <w:marRight w:val="0"/>
          <w:marTop w:val="0"/>
          <w:marBottom w:val="0"/>
          <w:divBdr>
            <w:top w:val="none" w:sz="0" w:space="0" w:color="auto"/>
            <w:left w:val="none" w:sz="0" w:space="0" w:color="auto"/>
            <w:bottom w:val="none" w:sz="0" w:space="0" w:color="auto"/>
            <w:right w:val="none" w:sz="0" w:space="0" w:color="auto"/>
          </w:divBdr>
        </w:div>
        <w:div w:id="1327594717">
          <w:marLeft w:val="480"/>
          <w:marRight w:val="0"/>
          <w:marTop w:val="0"/>
          <w:marBottom w:val="0"/>
          <w:divBdr>
            <w:top w:val="none" w:sz="0" w:space="0" w:color="auto"/>
            <w:left w:val="none" w:sz="0" w:space="0" w:color="auto"/>
            <w:bottom w:val="none" w:sz="0" w:space="0" w:color="auto"/>
            <w:right w:val="none" w:sz="0" w:space="0" w:color="auto"/>
          </w:divBdr>
        </w:div>
        <w:div w:id="1551382116">
          <w:marLeft w:val="480"/>
          <w:marRight w:val="0"/>
          <w:marTop w:val="0"/>
          <w:marBottom w:val="0"/>
          <w:divBdr>
            <w:top w:val="none" w:sz="0" w:space="0" w:color="auto"/>
            <w:left w:val="none" w:sz="0" w:space="0" w:color="auto"/>
            <w:bottom w:val="none" w:sz="0" w:space="0" w:color="auto"/>
            <w:right w:val="none" w:sz="0" w:space="0" w:color="auto"/>
          </w:divBdr>
        </w:div>
        <w:div w:id="776828102">
          <w:marLeft w:val="480"/>
          <w:marRight w:val="0"/>
          <w:marTop w:val="0"/>
          <w:marBottom w:val="0"/>
          <w:divBdr>
            <w:top w:val="none" w:sz="0" w:space="0" w:color="auto"/>
            <w:left w:val="none" w:sz="0" w:space="0" w:color="auto"/>
            <w:bottom w:val="none" w:sz="0" w:space="0" w:color="auto"/>
            <w:right w:val="none" w:sz="0" w:space="0" w:color="auto"/>
          </w:divBdr>
        </w:div>
        <w:div w:id="22442535">
          <w:marLeft w:val="480"/>
          <w:marRight w:val="0"/>
          <w:marTop w:val="0"/>
          <w:marBottom w:val="0"/>
          <w:divBdr>
            <w:top w:val="none" w:sz="0" w:space="0" w:color="auto"/>
            <w:left w:val="none" w:sz="0" w:space="0" w:color="auto"/>
            <w:bottom w:val="none" w:sz="0" w:space="0" w:color="auto"/>
            <w:right w:val="none" w:sz="0" w:space="0" w:color="auto"/>
          </w:divBdr>
        </w:div>
        <w:div w:id="1620647866">
          <w:marLeft w:val="480"/>
          <w:marRight w:val="0"/>
          <w:marTop w:val="0"/>
          <w:marBottom w:val="0"/>
          <w:divBdr>
            <w:top w:val="none" w:sz="0" w:space="0" w:color="auto"/>
            <w:left w:val="none" w:sz="0" w:space="0" w:color="auto"/>
            <w:bottom w:val="none" w:sz="0" w:space="0" w:color="auto"/>
            <w:right w:val="none" w:sz="0" w:space="0" w:color="auto"/>
          </w:divBdr>
        </w:div>
        <w:div w:id="595132797">
          <w:marLeft w:val="480"/>
          <w:marRight w:val="0"/>
          <w:marTop w:val="0"/>
          <w:marBottom w:val="0"/>
          <w:divBdr>
            <w:top w:val="none" w:sz="0" w:space="0" w:color="auto"/>
            <w:left w:val="none" w:sz="0" w:space="0" w:color="auto"/>
            <w:bottom w:val="none" w:sz="0" w:space="0" w:color="auto"/>
            <w:right w:val="none" w:sz="0" w:space="0" w:color="auto"/>
          </w:divBdr>
        </w:div>
        <w:div w:id="505560168">
          <w:marLeft w:val="480"/>
          <w:marRight w:val="0"/>
          <w:marTop w:val="0"/>
          <w:marBottom w:val="0"/>
          <w:divBdr>
            <w:top w:val="none" w:sz="0" w:space="0" w:color="auto"/>
            <w:left w:val="none" w:sz="0" w:space="0" w:color="auto"/>
            <w:bottom w:val="none" w:sz="0" w:space="0" w:color="auto"/>
            <w:right w:val="none" w:sz="0" w:space="0" w:color="auto"/>
          </w:divBdr>
        </w:div>
        <w:div w:id="170417831">
          <w:marLeft w:val="480"/>
          <w:marRight w:val="0"/>
          <w:marTop w:val="0"/>
          <w:marBottom w:val="0"/>
          <w:divBdr>
            <w:top w:val="none" w:sz="0" w:space="0" w:color="auto"/>
            <w:left w:val="none" w:sz="0" w:space="0" w:color="auto"/>
            <w:bottom w:val="none" w:sz="0" w:space="0" w:color="auto"/>
            <w:right w:val="none" w:sz="0" w:space="0" w:color="auto"/>
          </w:divBdr>
        </w:div>
        <w:div w:id="1269047417">
          <w:marLeft w:val="480"/>
          <w:marRight w:val="0"/>
          <w:marTop w:val="0"/>
          <w:marBottom w:val="0"/>
          <w:divBdr>
            <w:top w:val="none" w:sz="0" w:space="0" w:color="auto"/>
            <w:left w:val="none" w:sz="0" w:space="0" w:color="auto"/>
            <w:bottom w:val="none" w:sz="0" w:space="0" w:color="auto"/>
            <w:right w:val="none" w:sz="0" w:space="0" w:color="auto"/>
          </w:divBdr>
        </w:div>
        <w:div w:id="1191064359">
          <w:marLeft w:val="480"/>
          <w:marRight w:val="0"/>
          <w:marTop w:val="0"/>
          <w:marBottom w:val="0"/>
          <w:divBdr>
            <w:top w:val="none" w:sz="0" w:space="0" w:color="auto"/>
            <w:left w:val="none" w:sz="0" w:space="0" w:color="auto"/>
            <w:bottom w:val="none" w:sz="0" w:space="0" w:color="auto"/>
            <w:right w:val="none" w:sz="0" w:space="0" w:color="auto"/>
          </w:divBdr>
        </w:div>
        <w:div w:id="1992757953">
          <w:marLeft w:val="480"/>
          <w:marRight w:val="0"/>
          <w:marTop w:val="0"/>
          <w:marBottom w:val="0"/>
          <w:divBdr>
            <w:top w:val="none" w:sz="0" w:space="0" w:color="auto"/>
            <w:left w:val="none" w:sz="0" w:space="0" w:color="auto"/>
            <w:bottom w:val="none" w:sz="0" w:space="0" w:color="auto"/>
            <w:right w:val="none" w:sz="0" w:space="0" w:color="auto"/>
          </w:divBdr>
        </w:div>
        <w:div w:id="2114861694">
          <w:marLeft w:val="480"/>
          <w:marRight w:val="0"/>
          <w:marTop w:val="0"/>
          <w:marBottom w:val="0"/>
          <w:divBdr>
            <w:top w:val="none" w:sz="0" w:space="0" w:color="auto"/>
            <w:left w:val="none" w:sz="0" w:space="0" w:color="auto"/>
            <w:bottom w:val="none" w:sz="0" w:space="0" w:color="auto"/>
            <w:right w:val="none" w:sz="0" w:space="0" w:color="auto"/>
          </w:divBdr>
        </w:div>
        <w:div w:id="433062111">
          <w:marLeft w:val="480"/>
          <w:marRight w:val="0"/>
          <w:marTop w:val="0"/>
          <w:marBottom w:val="0"/>
          <w:divBdr>
            <w:top w:val="none" w:sz="0" w:space="0" w:color="auto"/>
            <w:left w:val="none" w:sz="0" w:space="0" w:color="auto"/>
            <w:bottom w:val="none" w:sz="0" w:space="0" w:color="auto"/>
            <w:right w:val="none" w:sz="0" w:space="0" w:color="auto"/>
          </w:divBdr>
        </w:div>
        <w:div w:id="1741906009">
          <w:marLeft w:val="480"/>
          <w:marRight w:val="0"/>
          <w:marTop w:val="0"/>
          <w:marBottom w:val="0"/>
          <w:divBdr>
            <w:top w:val="none" w:sz="0" w:space="0" w:color="auto"/>
            <w:left w:val="none" w:sz="0" w:space="0" w:color="auto"/>
            <w:bottom w:val="none" w:sz="0" w:space="0" w:color="auto"/>
            <w:right w:val="none" w:sz="0" w:space="0" w:color="auto"/>
          </w:divBdr>
        </w:div>
        <w:div w:id="1435591107">
          <w:marLeft w:val="480"/>
          <w:marRight w:val="0"/>
          <w:marTop w:val="0"/>
          <w:marBottom w:val="0"/>
          <w:divBdr>
            <w:top w:val="none" w:sz="0" w:space="0" w:color="auto"/>
            <w:left w:val="none" w:sz="0" w:space="0" w:color="auto"/>
            <w:bottom w:val="none" w:sz="0" w:space="0" w:color="auto"/>
            <w:right w:val="none" w:sz="0" w:space="0" w:color="auto"/>
          </w:divBdr>
        </w:div>
        <w:div w:id="290282927">
          <w:marLeft w:val="480"/>
          <w:marRight w:val="0"/>
          <w:marTop w:val="0"/>
          <w:marBottom w:val="0"/>
          <w:divBdr>
            <w:top w:val="none" w:sz="0" w:space="0" w:color="auto"/>
            <w:left w:val="none" w:sz="0" w:space="0" w:color="auto"/>
            <w:bottom w:val="none" w:sz="0" w:space="0" w:color="auto"/>
            <w:right w:val="none" w:sz="0" w:space="0" w:color="auto"/>
          </w:divBdr>
        </w:div>
        <w:div w:id="808321110">
          <w:marLeft w:val="480"/>
          <w:marRight w:val="0"/>
          <w:marTop w:val="0"/>
          <w:marBottom w:val="0"/>
          <w:divBdr>
            <w:top w:val="none" w:sz="0" w:space="0" w:color="auto"/>
            <w:left w:val="none" w:sz="0" w:space="0" w:color="auto"/>
            <w:bottom w:val="none" w:sz="0" w:space="0" w:color="auto"/>
            <w:right w:val="none" w:sz="0" w:space="0" w:color="auto"/>
          </w:divBdr>
        </w:div>
        <w:div w:id="1967195310">
          <w:marLeft w:val="480"/>
          <w:marRight w:val="0"/>
          <w:marTop w:val="0"/>
          <w:marBottom w:val="0"/>
          <w:divBdr>
            <w:top w:val="none" w:sz="0" w:space="0" w:color="auto"/>
            <w:left w:val="none" w:sz="0" w:space="0" w:color="auto"/>
            <w:bottom w:val="none" w:sz="0" w:space="0" w:color="auto"/>
            <w:right w:val="none" w:sz="0" w:space="0" w:color="auto"/>
          </w:divBdr>
        </w:div>
        <w:div w:id="417601532">
          <w:marLeft w:val="480"/>
          <w:marRight w:val="0"/>
          <w:marTop w:val="0"/>
          <w:marBottom w:val="0"/>
          <w:divBdr>
            <w:top w:val="none" w:sz="0" w:space="0" w:color="auto"/>
            <w:left w:val="none" w:sz="0" w:space="0" w:color="auto"/>
            <w:bottom w:val="none" w:sz="0" w:space="0" w:color="auto"/>
            <w:right w:val="none" w:sz="0" w:space="0" w:color="auto"/>
          </w:divBdr>
        </w:div>
        <w:div w:id="870528654">
          <w:marLeft w:val="480"/>
          <w:marRight w:val="0"/>
          <w:marTop w:val="0"/>
          <w:marBottom w:val="0"/>
          <w:divBdr>
            <w:top w:val="none" w:sz="0" w:space="0" w:color="auto"/>
            <w:left w:val="none" w:sz="0" w:space="0" w:color="auto"/>
            <w:bottom w:val="none" w:sz="0" w:space="0" w:color="auto"/>
            <w:right w:val="none" w:sz="0" w:space="0" w:color="auto"/>
          </w:divBdr>
        </w:div>
        <w:div w:id="2027126249">
          <w:marLeft w:val="480"/>
          <w:marRight w:val="0"/>
          <w:marTop w:val="0"/>
          <w:marBottom w:val="0"/>
          <w:divBdr>
            <w:top w:val="none" w:sz="0" w:space="0" w:color="auto"/>
            <w:left w:val="none" w:sz="0" w:space="0" w:color="auto"/>
            <w:bottom w:val="none" w:sz="0" w:space="0" w:color="auto"/>
            <w:right w:val="none" w:sz="0" w:space="0" w:color="auto"/>
          </w:divBdr>
        </w:div>
        <w:div w:id="266011239">
          <w:marLeft w:val="480"/>
          <w:marRight w:val="0"/>
          <w:marTop w:val="0"/>
          <w:marBottom w:val="0"/>
          <w:divBdr>
            <w:top w:val="none" w:sz="0" w:space="0" w:color="auto"/>
            <w:left w:val="none" w:sz="0" w:space="0" w:color="auto"/>
            <w:bottom w:val="none" w:sz="0" w:space="0" w:color="auto"/>
            <w:right w:val="none" w:sz="0" w:space="0" w:color="auto"/>
          </w:divBdr>
        </w:div>
        <w:div w:id="552539721">
          <w:marLeft w:val="480"/>
          <w:marRight w:val="0"/>
          <w:marTop w:val="0"/>
          <w:marBottom w:val="0"/>
          <w:divBdr>
            <w:top w:val="none" w:sz="0" w:space="0" w:color="auto"/>
            <w:left w:val="none" w:sz="0" w:space="0" w:color="auto"/>
            <w:bottom w:val="none" w:sz="0" w:space="0" w:color="auto"/>
            <w:right w:val="none" w:sz="0" w:space="0" w:color="auto"/>
          </w:divBdr>
        </w:div>
        <w:div w:id="2082024054">
          <w:marLeft w:val="480"/>
          <w:marRight w:val="0"/>
          <w:marTop w:val="0"/>
          <w:marBottom w:val="0"/>
          <w:divBdr>
            <w:top w:val="none" w:sz="0" w:space="0" w:color="auto"/>
            <w:left w:val="none" w:sz="0" w:space="0" w:color="auto"/>
            <w:bottom w:val="none" w:sz="0" w:space="0" w:color="auto"/>
            <w:right w:val="none" w:sz="0" w:space="0" w:color="auto"/>
          </w:divBdr>
        </w:div>
        <w:div w:id="197742951">
          <w:marLeft w:val="480"/>
          <w:marRight w:val="0"/>
          <w:marTop w:val="0"/>
          <w:marBottom w:val="0"/>
          <w:divBdr>
            <w:top w:val="none" w:sz="0" w:space="0" w:color="auto"/>
            <w:left w:val="none" w:sz="0" w:space="0" w:color="auto"/>
            <w:bottom w:val="none" w:sz="0" w:space="0" w:color="auto"/>
            <w:right w:val="none" w:sz="0" w:space="0" w:color="auto"/>
          </w:divBdr>
        </w:div>
        <w:div w:id="2134250886">
          <w:marLeft w:val="480"/>
          <w:marRight w:val="0"/>
          <w:marTop w:val="0"/>
          <w:marBottom w:val="0"/>
          <w:divBdr>
            <w:top w:val="none" w:sz="0" w:space="0" w:color="auto"/>
            <w:left w:val="none" w:sz="0" w:space="0" w:color="auto"/>
            <w:bottom w:val="none" w:sz="0" w:space="0" w:color="auto"/>
            <w:right w:val="none" w:sz="0" w:space="0" w:color="auto"/>
          </w:divBdr>
        </w:div>
        <w:div w:id="1075932967">
          <w:marLeft w:val="480"/>
          <w:marRight w:val="0"/>
          <w:marTop w:val="0"/>
          <w:marBottom w:val="0"/>
          <w:divBdr>
            <w:top w:val="none" w:sz="0" w:space="0" w:color="auto"/>
            <w:left w:val="none" w:sz="0" w:space="0" w:color="auto"/>
            <w:bottom w:val="none" w:sz="0" w:space="0" w:color="auto"/>
            <w:right w:val="none" w:sz="0" w:space="0" w:color="auto"/>
          </w:divBdr>
        </w:div>
        <w:div w:id="1215435467">
          <w:marLeft w:val="480"/>
          <w:marRight w:val="0"/>
          <w:marTop w:val="0"/>
          <w:marBottom w:val="0"/>
          <w:divBdr>
            <w:top w:val="none" w:sz="0" w:space="0" w:color="auto"/>
            <w:left w:val="none" w:sz="0" w:space="0" w:color="auto"/>
            <w:bottom w:val="none" w:sz="0" w:space="0" w:color="auto"/>
            <w:right w:val="none" w:sz="0" w:space="0" w:color="auto"/>
          </w:divBdr>
        </w:div>
        <w:div w:id="2057006175">
          <w:marLeft w:val="480"/>
          <w:marRight w:val="0"/>
          <w:marTop w:val="0"/>
          <w:marBottom w:val="0"/>
          <w:divBdr>
            <w:top w:val="none" w:sz="0" w:space="0" w:color="auto"/>
            <w:left w:val="none" w:sz="0" w:space="0" w:color="auto"/>
            <w:bottom w:val="none" w:sz="0" w:space="0" w:color="auto"/>
            <w:right w:val="none" w:sz="0" w:space="0" w:color="auto"/>
          </w:divBdr>
        </w:div>
        <w:div w:id="497037671">
          <w:marLeft w:val="480"/>
          <w:marRight w:val="0"/>
          <w:marTop w:val="0"/>
          <w:marBottom w:val="0"/>
          <w:divBdr>
            <w:top w:val="none" w:sz="0" w:space="0" w:color="auto"/>
            <w:left w:val="none" w:sz="0" w:space="0" w:color="auto"/>
            <w:bottom w:val="none" w:sz="0" w:space="0" w:color="auto"/>
            <w:right w:val="none" w:sz="0" w:space="0" w:color="auto"/>
          </w:divBdr>
        </w:div>
        <w:div w:id="1199859414">
          <w:marLeft w:val="480"/>
          <w:marRight w:val="0"/>
          <w:marTop w:val="0"/>
          <w:marBottom w:val="0"/>
          <w:divBdr>
            <w:top w:val="none" w:sz="0" w:space="0" w:color="auto"/>
            <w:left w:val="none" w:sz="0" w:space="0" w:color="auto"/>
            <w:bottom w:val="none" w:sz="0" w:space="0" w:color="auto"/>
            <w:right w:val="none" w:sz="0" w:space="0" w:color="auto"/>
          </w:divBdr>
        </w:div>
        <w:div w:id="1080177935">
          <w:marLeft w:val="480"/>
          <w:marRight w:val="0"/>
          <w:marTop w:val="0"/>
          <w:marBottom w:val="0"/>
          <w:divBdr>
            <w:top w:val="none" w:sz="0" w:space="0" w:color="auto"/>
            <w:left w:val="none" w:sz="0" w:space="0" w:color="auto"/>
            <w:bottom w:val="none" w:sz="0" w:space="0" w:color="auto"/>
            <w:right w:val="none" w:sz="0" w:space="0" w:color="auto"/>
          </w:divBdr>
        </w:div>
        <w:div w:id="255869545">
          <w:marLeft w:val="480"/>
          <w:marRight w:val="0"/>
          <w:marTop w:val="0"/>
          <w:marBottom w:val="0"/>
          <w:divBdr>
            <w:top w:val="none" w:sz="0" w:space="0" w:color="auto"/>
            <w:left w:val="none" w:sz="0" w:space="0" w:color="auto"/>
            <w:bottom w:val="none" w:sz="0" w:space="0" w:color="auto"/>
            <w:right w:val="none" w:sz="0" w:space="0" w:color="auto"/>
          </w:divBdr>
        </w:div>
        <w:div w:id="1136679022">
          <w:marLeft w:val="480"/>
          <w:marRight w:val="0"/>
          <w:marTop w:val="0"/>
          <w:marBottom w:val="0"/>
          <w:divBdr>
            <w:top w:val="none" w:sz="0" w:space="0" w:color="auto"/>
            <w:left w:val="none" w:sz="0" w:space="0" w:color="auto"/>
            <w:bottom w:val="none" w:sz="0" w:space="0" w:color="auto"/>
            <w:right w:val="none" w:sz="0" w:space="0" w:color="auto"/>
          </w:divBdr>
        </w:div>
        <w:div w:id="506486830">
          <w:marLeft w:val="480"/>
          <w:marRight w:val="0"/>
          <w:marTop w:val="0"/>
          <w:marBottom w:val="0"/>
          <w:divBdr>
            <w:top w:val="none" w:sz="0" w:space="0" w:color="auto"/>
            <w:left w:val="none" w:sz="0" w:space="0" w:color="auto"/>
            <w:bottom w:val="none" w:sz="0" w:space="0" w:color="auto"/>
            <w:right w:val="none" w:sz="0" w:space="0" w:color="auto"/>
          </w:divBdr>
        </w:div>
        <w:div w:id="1729036703">
          <w:marLeft w:val="480"/>
          <w:marRight w:val="0"/>
          <w:marTop w:val="0"/>
          <w:marBottom w:val="0"/>
          <w:divBdr>
            <w:top w:val="none" w:sz="0" w:space="0" w:color="auto"/>
            <w:left w:val="none" w:sz="0" w:space="0" w:color="auto"/>
            <w:bottom w:val="none" w:sz="0" w:space="0" w:color="auto"/>
            <w:right w:val="none" w:sz="0" w:space="0" w:color="auto"/>
          </w:divBdr>
        </w:div>
        <w:div w:id="1029726017">
          <w:marLeft w:val="480"/>
          <w:marRight w:val="0"/>
          <w:marTop w:val="0"/>
          <w:marBottom w:val="0"/>
          <w:divBdr>
            <w:top w:val="none" w:sz="0" w:space="0" w:color="auto"/>
            <w:left w:val="none" w:sz="0" w:space="0" w:color="auto"/>
            <w:bottom w:val="none" w:sz="0" w:space="0" w:color="auto"/>
            <w:right w:val="none" w:sz="0" w:space="0" w:color="auto"/>
          </w:divBdr>
        </w:div>
        <w:div w:id="1526408977">
          <w:marLeft w:val="480"/>
          <w:marRight w:val="0"/>
          <w:marTop w:val="0"/>
          <w:marBottom w:val="0"/>
          <w:divBdr>
            <w:top w:val="none" w:sz="0" w:space="0" w:color="auto"/>
            <w:left w:val="none" w:sz="0" w:space="0" w:color="auto"/>
            <w:bottom w:val="none" w:sz="0" w:space="0" w:color="auto"/>
            <w:right w:val="none" w:sz="0" w:space="0" w:color="auto"/>
          </w:divBdr>
        </w:div>
        <w:div w:id="1492214005">
          <w:marLeft w:val="480"/>
          <w:marRight w:val="0"/>
          <w:marTop w:val="0"/>
          <w:marBottom w:val="0"/>
          <w:divBdr>
            <w:top w:val="none" w:sz="0" w:space="0" w:color="auto"/>
            <w:left w:val="none" w:sz="0" w:space="0" w:color="auto"/>
            <w:bottom w:val="none" w:sz="0" w:space="0" w:color="auto"/>
            <w:right w:val="none" w:sz="0" w:space="0" w:color="auto"/>
          </w:divBdr>
        </w:div>
        <w:div w:id="1130173983">
          <w:marLeft w:val="480"/>
          <w:marRight w:val="0"/>
          <w:marTop w:val="0"/>
          <w:marBottom w:val="0"/>
          <w:divBdr>
            <w:top w:val="none" w:sz="0" w:space="0" w:color="auto"/>
            <w:left w:val="none" w:sz="0" w:space="0" w:color="auto"/>
            <w:bottom w:val="none" w:sz="0" w:space="0" w:color="auto"/>
            <w:right w:val="none" w:sz="0" w:space="0" w:color="auto"/>
          </w:divBdr>
        </w:div>
        <w:div w:id="1126006116">
          <w:marLeft w:val="480"/>
          <w:marRight w:val="0"/>
          <w:marTop w:val="0"/>
          <w:marBottom w:val="0"/>
          <w:divBdr>
            <w:top w:val="none" w:sz="0" w:space="0" w:color="auto"/>
            <w:left w:val="none" w:sz="0" w:space="0" w:color="auto"/>
            <w:bottom w:val="none" w:sz="0" w:space="0" w:color="auto"/>
            <w:right w:val="none" w:sz="0" w:space="0" w:color="auto"/>
          </w:divBdr>
        </w:div>
        <w:div w:id="378895924">
          <w:marLeft w:val="480"/>
          <w:marRight w:val="0"/>
          <w:marTop w:val="0"/>
          <w:marBottom w:val="0"/>
          <w:divBdr>
            <w:top w:val="none" w:sz="0" w:space="0" w:color="auto"/>
            <w:left w:val="none" w:sz="0" w:space="0" w:color="auto"/>
            <w:bottom w:val="none" w:sz="0" w:space="0" w:color="auto"/>
            <w:right w:val="none" w:sz="0" w:space="0" w:color="auto"/>
          </w:divBdr>
        </w:div>
        <w:div w:id="1084641333">
          <w:marLeft w:val="480"/>
          <w:marRight w:val="0"/>
          <w:marTop w:val="0"/>
          <w:marBottom w:val="0"/>
          <w:divBdr>
            <w:top w:val="none" w:sz="0" w:space="0" w:color="auto"/>
            <w:left w:val="none" w:sz="0" w:space="0" w:color="auto"/>
            <w:bottom w:val="none" w:sz="0" w:space="0" w:color="auto"/>
            <w:right w:val="none" w:sz="0" w:space="0" w:color="auto"/>
          </w:divBdr>
        </w:div>
        <w:div w:id="827864789">
          <w:marLeft w:val="480"/>
          <w:marRight w:val="0"/>
          <w:marTop w:val="0"/>
          <w:marBottom w:val="0"/>
          <w:divBdr>
            <w:top w:val="none" w:sz="0" w:space="0" w:color="auto"/>
            <w:left w:val="none" w:sz="0" w:space="0" w:color="auto"/>
            <w:bottom w:val="none" w:sz="0" w:space="0" w:color="auto"/>
            <w:right w:val="none" w:sz="0" w:space="0" w:color="auto"/>
          </w:divBdr>
        </w:div>
        <w:div w:id="701786683">
          <w:marLeft w:val="480"/>
          <w:marRight w:val="0"/>
          <w:marTop w:val="0"/>
          <w:marBottom w:val="0"/>
          <w:divBdr>
            <w:top w:val="none" w:sz="0" w:space="0" w:color="auto"/>
            <w:left w:val="none" w:sz="0" w:space="0" w:color="auto"/>
            <w:bottom w:val="none" w:sz="0" w:space="0" w:color="auto"/>
            <w:right w:val="none" w:sz="0" w:space="0" w:color="auto"/>
          </w:divBdr>
        </w:div>
        <w:div w:id="122312132">
          <w:marLeft w:val="480"/>
          <w:marRight w:val="0"/>
          <w:marTop w:val="0"/>
          <w:marBottom w:val="0"/>
          <w:divBdr>
            <w:top w:val="none" w:sz="0" w:space="0" w:color="auto"/>
            <w:left w:val="none" w:sz="0" w:space="0" w:color="auto"/>
            <w:bottom w:val="none" w:sz="0" w:space="0" w:color="auto"/>
            <w:right w:val="none" w:sz="0" w:space="0" w:color="auto"/>
          </w:divBdr>
        </w:div>
        <w:div w:id="1646273346">
          <w:marLeft w:val="480"/>
          <w:marRight w:val="0"/>
          <w:marTop w:val="0"/>
          <w:marBottom w:val="0"/>
          <w:divBdr>
            <w:top w:val="none" w:sz="0" w:space="0" w:color="auto"/>
            <w:left w:val="none" w:sz="0" w:space="0" w:color="auto"/>
            <w:bottom w:val="none" w:sz="0" w:space="0" w:color="auto"/>
            <w:right w:val="none" w:sz="0" w:space="0" w:color="auto"/>
          </w:divBdr>
        </w:div>
        <w:div w:id="524294110">
          <w:marLeft w:val="480"/>
          <w:marRight w:val="0"/>
          <w:marTop w:val="0"/>
          <w:marBottom w:val="0"/>
          <w:divBdr>
            <w:top w:val="none" w:sz="0" w:space="0" w:color="auto"/>
            <w:left w:val="none" w:sz="0" w:space="0" w:color="auto"/>
            <w:bottom w:val="none" w:sz="0" w:space="0" w:color="auto"/>
            <w:right w:val="none" w:sz="0" w:space="0" w:color="auto"/>
          </w:divBdr>
        </w:div>
        <w:div w:id="638220882">
          <w:marLeft w:val="480"/>
          <w:marRight w:val="0"/>
          <w:marTop w:val="0"/>
          <w:marBottom w:val="0"/>
          <w:divBdr>
            <w:top w:val="none" w:sz="0" w:space="0" w:color="auto"/>
            <w:left w:val="none" w:sz="0" w:space="0" w:color="auto"/>
            <w:bottom w:val="none" w:sz="0" w:space="0" w:color="auto"/>
            <w:right w:val="none" w:sz="0" w:space="0" w:color="auto"/>
          </w:divBdr>
        </w:div>
        <w:div w:id="1231231208">
          <w:marLeft w:val="480"/>
          <w:marRight w:val="0"/>
          <w:marTop w:val="0"/>
          <w:marBottom w:val="0"/>
          <w:divBdr>
            <w:top w:val="none" w:sz="0" w:space="0" w:color="auto"/>
            <w:left w:val="none" w:sz="0" w:space="0" w:color="auto"/>
            <w:bottom w:val="none" w:sz="0" w:space="0" w:color="auto"/>
            <w:right w:val="none" w:sz="0" w:space="0" w:color="auto"/>
          </w:divBdr>
        </w:div>
        <w:div w:id="161698456">
          <w:marLeft w:val="480"/>
          <w:marRight w:val="0"/>
          <w:marTop w:val="0"/>
          <w:marBottom w:val="0"/>
          <w:divBdr>
            <w:top w:val="none" w:sz="0" w:space="0" w:color="auto"/>
            <w:left w:val="none" w:sz="0" w:space="0" w:color="auto"/>
            <w:bottom w:val="none" w:sz="0" w:space="0" w:color="auto"/>
            <w:right w:val="none" w:sz="0" w:space="0" w:color="auto"/>
          </w:divBdr>
        </w:div>
        <w:div w:id="638267650">
          <w:marLeft w:val="480"/>
          <w:marRight w:val="0"/>
          <w:marTop w:val="0"/>
          <w:marBottom w:val="0"/>
          <w:divBdr>
            <w:top w:val="none" w:sz="0" w:space="0" w:color="auto"/>
            <w:left w:val="none" w:sz="0" w:space="0" w:color="auto"/>
            <w:bottom w:val="none" w:sz="0" w:space="0" w:color="auto"/>
            <w:right w:val="none" w:sz="0" w:space="0" w:color="auto"/>
          </w:divBdr>
        </w:div>
        <w:div w:id="1011840554">
          <w:marLeft w:val="480"/>
          <w:marRight w:val="0"/>
          <w:marTop w:val="0"/>
          <w:marBottom w:val="0"/>
          <w:divBdr>
            <w:top w:val="none" w:sz="0" w:space="0" w:color="auto"/>
            <w:left w:val="none" w:sz="0" w:space="0" w:color="auto"/>
            <w:bottom w:val="none" w:sz="0" w:space="0" w:color="auto"/>
            <w:right w:val="none" w:sz="0" w:space="0" w:color="auto"/>
          </w:divBdr>
        </w:div>
      </w:divsChild>
    </w:div>
    <w:div w:id="1133792624">
      <w:bodyDiv w:val="1"/>
      <w:marLeft w:val="0"/>
      <w:marRight w:val="0"/>
      <w:marTop w:val="0"/>
      <w:marBottom w:val="0"/>
      <w:divBdr>
        <w:top w:val="none" w:sz="0" w:space="0" w:color="auto"/>
        <w:left w:val="none" w:sz="0" w:space="0" w:color="auto"/>
        <w:bottom w:val="none" w:sz="0" w:space="0" w:color="auto"/>
        <w:right w:val="none" w:sz="0" w:space="0" w:color="auto"/>
      </w:divBdr>
      <w:divsChild>
        <w:div w:id="629939887">
          <w:marLeft w:val="480"/>
          <w:marRight w:val="0"/>
          <w:marTop w:val="0"/>
          <w:marBottom w:val="0"/>
          <w:divBdr>
            <w:top w:val="none" w:sz="0" w:space="0" w:color="auto"/>
            <w:left w:val="none" w:sz="0" w:space="0" w:color="auto"/>
            <w:bottom w:val="none" w:sz="0" w:space="0" w:color="auto"/>
            <w:right w:val="none" w:sz="0" w:space="0" w:color="auto"/>
          </w:divBdr>
        </w:div>
        <w:div w:id="923416302">
          <w:marLeft w:val="480"/>
          <w:marRight w:val="0"/>
          <w:marTop w:val="0"/>
          <w:marBottom w:val="0"/>
          <w:divBdr>
            <w:top w:val="none" w:sz="0" w:space="0" w:color="auto"/>
            <w:left w:val="none" w:sz="0" w:space="0" w:color="auto"/>
            <w:bottom w:val="none" w:sz="0" w:space="0" w:color="auto"/>
            <w:right w:val="none" w:sz="0" w:space="0" w:color="auto"/>
          </w:divBdr>
        </w:div>
        <w:div w:id="1480152167">
          <w:marLeft w:val="480"/>
          <w:marRight w:val="0"/>
          <w:marTop w:val="0"/>
          <w:marBottom w:val="0"/>
          <w:divBdr>
            <w:top w:val="none" w:sz="0" w:space="0" w:color="auto"/>
            <w:left w:val="none" w:sz="0" w:space="0" w:color="auto"/>
            <w:bottom w:val="none" w:sz="0" w:space="0" w:color="auto"/>
            <w:right w:val="none" w:sz="0" w:space="0" w:color="auto"/>
          </w:divBdr>
        </w:div>
        <w:div w:id="343016355">
          <w:marLeft w:val="480"/>
          <w:marRight w:val="0"/>
          <w:marTop w:val="0"/>
          <w:marBottom w:val="0"/>
          <w:divBdr>
            <w:top w:val="none" w:sz="0" w:space="0" w:color="auto"/>
            <w:left w:val="none" w:sz="0" w:space="0" w:color="auto"/>
            <w:bottom w:val="none" w:sz="0" w:space="0" w:color="auto"/>
            <w:right w:val="none" w:sz="0" w:space="0" w:color="auto"/>
          </w:divBdr>
        </w:div>
        <w:div w:id="384529850">
          <w:marLeft w:val="480"/>
          <w:marRight w:val="0"/>
          <w:marTop w:val="0"/>
          <w:marBottom w:val="0"/>
          <w:divBdr>
            <w:top w:val="none" w:sz="0" w:space="0" w:color="auto"/>
            <w:left w:val="none" w:sz="0" w:space="0" w:color="auto"/>
            <w:bottom w:val="none" w:sz="0" w:space="0" w:color="auto"/>
            <w:right w:val="none" w:sz="0" w:space="0" w:color="auto"/>
          </w:divBdr>
        </w:div>
        <w:div w:id="416558315">
          <w:marLeft w:val="480"/>
          <w:marRight w:val="0"/>
          <w:marTop w:val="0"/>
          <w:marBottom w:val="0"/>
          <w:divBdr>
            <w:top w:val="none" w:sz="0" w:space="0" w:color="auto"/>
            <w:left w:val="none" w:sz="0" w:space="0" w:color="auto"/>
            <w:bottom w:val="none" w:sz="0" w:space="0" w:color="auto"/>
            <w:right w:val="none" w:sz="0" w:space="0" w:color="auto"/>
          </w:divBdr>
        </w:div>
        <w:div w:id="1015381464">
          <w:marLeft w:val="480"/>
          <w:marRight w:val="0"/>
          <w:marTop w:val="0"/>
          <w:marBottom w:val="0"/>
          <w:divBdr>
            <w:top w:val="none" w:sz="0" w:space="0" w:color="auto"/>
            <w:left w:val="none" w:sz="0" w:space="0" w:color="auto"/>
            <w:bottom w:val="none" w:sz="0" w:space="0" w:color="auto"/>
            <w:right w:val="none" w:sz="0" w:space="0" w:color="auto"/>
          </w:divBdr>
        </w:div>
        <w:div w:id="2073233900">
          <w:marLeft w:val="480"/>
          <w:marRight w:val="0"/>
          <w:marTop w:val="0"/>
          <w:marBottom w:val="0"/>
          <w:divBdr>
            <w:top w:val="none" w:sz="0" w:space="0" w:color="auto"/>
            <w:left w:val="none" w:sz="0" w:space="0" w:color="auto"/>
            <w:bottom w:val="none" w:sz="0" w:space="0" w:color="auto"/>
            <w:right w:val="none" w:sz="0" w:space="0" w:color="auto"/>
          </w:divBdr>
        </w:div>
        <w:div w:id="980772466">
          <w:marLeft w:val="480"/>
          <w:marRight w:val="0"/>
          <w:marTop w:val="0"/>
          <w:marBottom w:val="0"/>
          <w:divBdr>
            <w:top w:val="none" w:sz="0" w:space="0" w:color="auto"/>
            <w:left w:val="none" w:sz="0" w:space="0" w:color="auto"/>
            <w:bottom w:val="none" w:sz="0" w:space="0" w:color="auto"/>
            <w:right w:val="none" w:sz="0" w:space="0" w:color="auto"/>
          </w:divBdr>
        </w:div>
        <w:div w:id="1023048330">
          <w:marLeft w:val="480"/>
          <w:marRight w:val="0"/>
          <w:marTop w:val="0"/>
          <w:marBottom w:val="0"/>
          <w:divBdr>
            <w:top w:val="none" w:sz="0" w:space="0" w:color="auto"/>
            <w:left w:val="none" w:sz="0" w:space="0" w:color="auto"/>
            <w:bottom w:val="none" w:sz="0" w:space="0" w:color="auto"/>
            <w:right w:val="none" w:sz="0" w:space="0" w:color="auto"/>
          </w:divBdr>
        </w:div>
        <w:div w:id="891886928">
          <w:marLeft w:val="480"/>
          <w:marRight w:val="0"/>
          <w:marTop w:val="0"/>
          <w:marBottom w:val="0"/>
          <w:divBdr>
            <w:top w:val="none" w:sz="0" w:space="0" w:color="auto"/>
            <w:left w:val="none" w:sz="0" w:space="0" w:color="auto"/>
            <w:bottom w:val="none" w:sz="0" w:space="0" w:color="auto"/>
            <w:right w:val="none" w:sz="0" w:space="0" w:color="auto"/>
          </w:divBdr>
        </w:div>
        <w:div w:id="535000400">
          <w:marLeft w:val="480"/>
          <w:marRight w:val="0"/>
          <w:marTop w:val="0"/>
          <w:marBottom w:val="0"/>
          <w:divBdr>
            <w:top w:val="none" w:sz="0" w:space="0" w:color="auto"/>
            <w:left w:val="none" w:sz="0" w:space="0" w:color="auto"/>
            <w:bottom w:val="none" w:sz="0" w:space="0" w:color="auto"/>
            <w:right w:val="none" w:sz="0" w:space="0" w:color="auto"/>
          </w:divBdr>
        </w:div>
        <w:div w:id="649528811">
          <w:marLeft w:val="480"/>
          <w:marRight w:val="0"/>
          <w:marTop w:val="0"/>
          <w:marBottom w:val="0"/>
          <w:divBdr>
            <w:top w:val="none" w:sz="0" w:space="0" w:color="auto"/>
            <w:left w:val="none" w:sz="0" w:space="0" w:color="auto"/>
            <w:bottom w:val="none" w:sz="0" w:space="0" w:color="auto"/>
            <w:right w:val="none" w:sz="0" w:space="0" w:color="auto"/>
          </w:divBdr>
        </w:div>
        <w:div w:id="526867563">
          <w:marLeft w:val="480"/>
          <w:marRight w:val="0"/>
          <w:marTop w:val="0"/>
          <w:marBottom w:val="0"/>
          <w:divBdr>
            <w:top w:val="none" w:sz="0" w:space="0" w:color="auto"/>
            <w:left w:val="none" w:sz="0" w:space="0" w:color="auto"/>
            <w:bottom w:val="none" w:sz="0" w:space="0" w:color="auto"/>
            <w:right w:val="none" w:sz="0" w:space="0" w:color="auto"/>
          </w:divBdr>
        </w:div>
        <w:div w:id="340813543">
          <w:marLeft w:val="480"/>
          <w:marRight w:val="0"/>
          <w:marTop w:val="0"/>
          <w:marBottom w:val="0"/>
          <w:divBdr>
            <w:top w:val="none" w:sz="0" w:space="0" w:color="auto"/>
            <w:left w:val="none" w:sz="0" w:space="0" w:color="auto"/>
            <w:bottom w:val="none" w:sz="0" w:space="0" w:color="auto"/>
            <w:right w:val="none" w:sz="0" w:space="0" w:color="auto"/>
          </w:divBdr>
        </w:div>
        <w:div w:id="1180125689">
          <w:marLeft w:val="480"/>
          <w:marRight w:val="0"/>
          <w:marTop w:val="0"/>
          <w:marBottom w:val="0"/>
          <w:divBdr>
            <w:top w:val="none" w:sz="0" w:space="0" w:color="auto"/>
            <w:left w:val="none" w:sz="0" w:space="0" w:color="auto"/>
            <w:bottom w:val="none" w:sz="0" w:space="0" w:color="auto"/>
            <w:right w:val="none" w:sz="0" w:space="0" w:color="auto"/>
          </w:divBdr>
        </w:div>
        <w:div w:id="1652248775">
          <w:marLeft w:val="480"/>
          <w:marRight w:val="0"/>
          <w:marTop w:val="0"/>
          <w:marBottom w:val="0"/>
          <w:divBdr>
            <w:top w:val="none" w:sz="0" w:space="0" w:color="auto"/>
            <w:left w:val="none" w:sz="0" w:space="0" w:color="auto"/>
            <w:bottom w:val="none" w:sz="0" w:space="0" w:color="auto"/>
            <w:right w:val="none" w:sz="0" w:space="0" w:color="auto"/>
          </w:divBdr>
        </w:div>
        <w:div w:id="2109619224">
          <w:marLeft w:val="480"/>
          <w:marRight w:val="0"/>
          <w:marTop w:val="0"/>
          <w:marBottom w:val="0"/>
          <w:divBdr>
            <w:top w:val="none" w:sz="0" w:space="0" w:color="auto"/>
            <w:left w:val="none" w:sz="0" w:space="0" w:color="auto"/>
            <w:bottom w:val="none" w:sz="0" w:space="0" w:color="auto"/>
            <w:right w:val="none" w:sz="0" w:space="0" w:color="auto"/>
          </w:divBdr>
        </w:div>
        <w:div w:id="2047680155">
          <w:marLeft w:val="480"/>
          <w:marRight w:val="0"/>
          <w:marTop w:val="0"/>
          <w:marBottom w:val="0"/>
          <w:divBdr>
            <w:top w:val="none" w:sz="0" w:space="0" w:color="auto"/>
            <w:left w:val="none" w:sz="0" w:space="0" w:color="auto"/>
            <w:bottom w:val="none" w:sz="0" w:space="0" w:color="auto"/>
            <w:right w:val="none" w:sz="0" w:space="0" w:color="auto"/>
          </w:divBdr>
        </w:div>
        <w:div w:id="605381642">
          <w:marLeft w:val="480"/>
          <w:marRight w:val="0"/>
          <w:marTop w:val="0"/>
          <w:marBottom w:val="0"/>
          <w:divBdr>
            <w:top w:val="none" w:sz="0" w:space="0" w:color="auto"/>
            <w:left w:val="none" w:sz="0" w:space="0" w:color="auto"/>
            <w:bottom w:val="none" w:sz="0" w:space="0" w:color="auto"/>
            <w:right w:val="none" w:sz="0" w:space="0" w:color="auto"/>
          </w:divBdr>
        </w:div>
        <w:div w:id="113528877">
          <w:marLeft w:val="480"/>
          <w:marRight w:val="0"/>
          <w:marTop w:val="0"/>
          <w:marBottom w:val="0"/>
          <w:divBdr>
            <w:top w:val="none" w:sz="0" w:space="0" w:color="auto"/>
            <w:left w:val="none" w:sz="0" w:space="0" w:color="auto"/>
            <w:bottom w:val="none" w:sz="0" w:space="0" w:color="auto"/>
            <w:right w:val="none" w:sz="0" w:space="0" w:color="auto"/>
          </w:divBdr>
        </w:div>
        <w:div w:id="1964919903">
          <w:marLeft w:val="480"/>
          <w:marRight w:val="0"/>
          <w:marTop w:val="0"/>
          <w:marBottom w:val="0"/>
          <w:divBdr>
            <w:top w:val="none" w:sz="0" w:space="0" w:color="auto"/>
            <w:left w:val="none" w:sz="0" w:space="0" w:color="auto"/>
            <w:bottom w:val="none" w:sz="0" w:space="0" w:color="auto"/>
            <w:right w:val="none" w:sz="0" w:space="0" w:color="auto"/>
          </w:divBdr>
        </w:div>
        <w:div w:id="50926821">
          <w:marLeft w:val="480"/>
          <w:marRight w:val="0"/>
          <w:marTop w:val="0"/>
          <w:marBottom w:val="0"/>
          <w:divBdr>
            <w:top w:val="none" w:sz="0" w:space="0" w:color="auto"/>
            <w:left w:val="none" w:sz="0" w:space="0" w:color="auto"/>
            <w:bottom w:val="none" w:sz="0" w:space="0" w:color="auto"/>
            <w:right w:val="none" w:sz="0" w:space="0" w:color="auto"/>
          </w:divBdr>
        </w:div>
        <w:div w:id="818771281">
          <w:marLeft w:val="480"/>
          <w:marRight w:val="0"/>
          <w:marTop w:val="0"/>
          <w:marBottom w:val="0"/>
          <w:divBdr>
            <w:top w:val="none" w:sz="0" w:space="0" w:color="auto"/>
            <w:left w:val="none" w:sz="0" w:space="0" w:color="auto"/>
            <w:bottom w:val="none" w:sz="0" w:space="0" w:color="auto"/>
            <w:right w:val="none" w:sz="0" w:space="0" w:color="auto"/>
          </w:divBdr>
        </w:div>
        <w:div w:id="1640959832">
          <w:marLeft w:val="480"/>
          <w:marRight w:val="0"/>
          <w:marTop w:val="0"/>
          <w:marBottom w:val="0"/>
          <w:divBdr>
            <w:top w:val="none" w:sz="0" w:space="0" w:color="auto"/>
            <w:left w:val="none" w:sz="0" w:space="0" w:color="auto"/>
            <w:bottom w:val="none" w:sz="0" w:space="0" w:color="auto"/>
            <w:right w:val="none" w:sz="0" w:space="0" w:color="auto"/>
          </w:divBdr>
        </w:div>
        <w:div w:id="855076116">
          <w:marLeft w:val="480"/>
          <w:marRight w:val="0"/>
          <w:marTop w:val="0"/>
          <w:marBottom w:val="0"/>
          <w:divBdr>
            <w:top w:val="none" w:sz="0" w:space="0" w:color="auto"/>
            <w:left w:val="none" w:sz="0" w:space="0" w:color="auto"/>
            <w:bottom w:val="none" w:sz="0" w:space="0" w:color="auto"/>
            <w:right w:val="none" w:sz="0" w:space="0" w:color="auto"/>
          </w:divBdr>
        </w:div>
        <w:div w:id="971328548">
          <w:marLeft w:val="480"/>
          <w:marRight w:val="0"/>
          <w:marTop w:val="0"/>
          <w:marBottom w:val="0"/>
          <w:divBdr>
            <w:top w:val="none" w:sz="0" w:space="0" w:color="auto"/>
            <w:left w:val="none" w:sz="0" w:space="0" w:color="auto"/>
            <w:bottom w:val="none" w:sz="0" w:space="0" w:color="auto"/>
            <w:right w:val="none" w:sz="0" w:space="0" w:color="auto"/>
          </w:divBdr>
        </w:div>
        <w:div w:id="781916862">
          <w:marLeft w:val="480"/>
          <w:marRight w:val="0"/>
          <w:marTop w:val="0"/>
          <w:marBottom w:val="0"/>
          <w:divBdr>
            <w:top w:val="none" w:sz="0" w:space="0" w:color="auto"/>
            <w:left w:val="none" w:sz="0" w:space="0" w:color="auto"/>
            <w:bottom w:val="none" w:sz="0" w:space="0" w:color="auto"/>
            <w:right w:val="none" w:sz="0" w:space="0" w:color="auto"/>
          </w:divBdr>
        </w:div>
        <w:div w:id="158470634">
          <w:marLeft w:val="480"/>
          <w:marRight w:val="0"/>
          <w:marTop w:val="0"/>
          <w:marBottom w:val="0"/>
          <w:divBdr>
            <w:top w:val="none" w:sz="0" w:space="0" w:color="auto"/>
            <w:left w:val="none" w:sz="0" w:space="0" w:color="auto"/>
            <w:bottom w:val="none" w:sz="0" w:space="0" w:color="auto"/>
            <w:right w:val="none" w:sz="0" w:space="0" w:color="auto"/>
          </w:divBdr>
        </w:div>
        <w:div w:id="1284338971">
          <w:marLeft w:val="480"/>
          <w:marRight w:val="0"/>
          <w:marTop w:val="0"/>
          <w:marBottom w:val="0"/>
          <w:divBdr>
            <w:top w:val="none" w:sz="0" w:space="0" w:color="auto"/>
            <w:left w:val="none" w:sz="0" w:space="0" w:color="auto"/>
            <w:bottom w:val="none" w:sz="0" w:space="0" w:color="auto"/>
            <w:right w:val="none" w:sz="0" w:space="0" w:color="auto"/>
          </w:divBdr>
        </w:div>
        <w:div w:id="1040472316">
          <w:marLeft w:val="480"/>
          <w:marRight w:val="0"/>
          <w:marTop w:val="0"/>
          <w:marBottom w:val="0"/>
          <w:divBdr>
            <w:top w:val="none" w:sz="0" w:space="0" w:color="auto"/>
            <w:left w:val="none" w:sz="0" w:space="0" w:color="auto"/>
            <w:bottom w:val="none" w:sz="0" w:space="0" w:color="auto"/>
            <w:right w:val="none" w:sz="0" w:space="0" w:color="auto"/>
          </w:divBdr>
        </w:div>
        <w:div w:id="1305508788">
          <w:marLeft w:val="480"/>
          <w:marRight w:val="0"/>
          <w:marTop w:val="0"/>
          <w:marBottom w:val="0"/>
          <w:divBdr>
            <w:top w:val="none" w:sz="0" w:space="0" w:color="auto"/>
            <w:left w:val="none" w:sz="0" w:space="0" w:color="auto"/>
            <w:bottom w:val="none" w:sz="0" w:space="0" w:color="auto"/>
            <w:right w:val="none" w:sz="0" w:space="0" w:color="auto"/>
          </w:divBdr>
        </w:div>
        <w:div w:id="1644850747">
          <w:marLeft w:val="480"/>
          <w:marRight w:val="0"/>
          <w:marTop w:val="0"/>
          <w:marBottom w:val="0"/>
          <w:divBdr>
            <w:top w:val="none" w:sz="0" w:space="0" w:color="auto"/>
            <w:left w:val="none" w:sz="0" w:space="0" w:color="auto"/>
            <w:bottom w:val="none" w:sz="0" w:space="0" w:color="auto"/>
            <w:right w:val="none" w:sz="0" w:space="0" w:color="auto"/>
          </w:divBdr>
        </w:div>
        <w:div w:id="1867131170">
          <w:marLeft w:val="480"/>
          <w:marRight w:val="0"/>
          <w:marTop w:val="0"/>
          <w:marBottom w:val="0"/>
          <w:divBdr>
            <w:top w:val="none" w:sz="0" w:space="0" w:color="auto"/>
            <w:left w:val="none" w:sz="0" w:space="0" w:color="auto"/>
            <w:bottom w:val="none" w:sz="0" w:space="0" w:color="auto"/>
            <w:right w:val="none" w:sz="0" w:space="0" w:color="auto"/>
          </w:divBdr>
        </w:div>
        <w:div w:id="361783636">
          <w:marLeft w:val="480"/>
          <w:marRight w:val="0"/>
          <w:marTop w:val="0"/>
          <w:marBottom w:val="0"/>
          <w:divBdr>
            <w:top w:val="none" w:sz="0" w:space="0" w:color="auto"/>
            <w:left w:val="none" w:sz="0" w:space="0" w:color="auto"/>
            <w:bottom w:val="none" w:sz="0" w:space="0" w:color="auto"/>
            <w:right w:val="none" w:sz="0" w:space="0" w:color="auto"/>
          </w:divBdr>
        </w:div>
        <w:div w:id="124659373">
          <w:marLeft w:val="480"/>
          <w:marRight w:val="0"/>
          <w:marTop w:val="0"/>
          <w:marBottom w:val="0"/>
          <w:divBdr>
            <w:top w:val="none" w:sz="0" w:space="0" w:color="auto"/>
            <w:left w:val="none" w:sz="0" w:space="0" w:color="auto"/>
            <w:bottom w:val="none" w:sz="0" w:space="0" w:color="auto"/>
            <w:right w:val="none" w:sz="0" w:space="0" w:color="auto"/>
          </w:divBdr>
        </w:div>
        <w:div w:id="1565212832">
          <w:marLeft w:val="480"/>
          <w:marRight w:val="0"/>
          <w:marTop w:val="0"/>
          <w:marBottom w:val="0"/>
          <w:divBdr>
            <w:top w:val="none" w:sz="0" w:space="0" w:color="auto"/>
            <w:left w:val="none" w:sz="0" w:space="0" w:color="auto"/>
            <w:bottom w:val="none" w:sz="0" w:space="0" w:color="auto"/>
            <w:right w:val="none" w:sz="0" w:space="0" w:color="auto"/>
          </w:divBdr>
        </w:div>
        <w:div w:id="1682663608">
          <w:marLeft w:val="480"/>
          <w:marRight w:val="0"/>
          <w:marTop w:val="0"/>
          <w:marBottom w:val="0"/>
          <w:divBdr>
            <w:top w:val="none" w:sz="0" w:space="0" w:color="auto"/>
            <w:left w:val="none" w:sz="0" w:space="0" w:color="auto"/>
            <w:bottom w:val="none" w:sz="0" w:space="0" w:color="auto"/>
            <w:right w:val="none" w:sz="0" w:space="0" w:color="auto"/>
          </w:divBdr>
        </w:div>
        <w:div w:id="179590984">
          <w:marLeft w:val="480"/>
          <w:marRight w:val="0"/>
          <w:marTop w:val="0"/>
          <w:marBottom w:val="0"/>
          <w:divBdr>
            <w:top w:val="none" w:sz="0" w:space="0" w:color="auto"/>
            <w:left w:val="none" w:sz="0" w:space="0" w:color="auto"/>
            <w:bottom w:val="none" w:sz="0" w:space="0" w:color="auto"/>
            <w:right w:val="none" w:sz="0" w:space="0" w:color="auto"/>
          </w:divBdr>
        </w:div>
        <w:div w:id="1995405409">
          <w:marLeft w:val="480"/>
          <w:marRight w:val="0"/>
          <w:marTop w:val="0"/>
          <w:marBottom w:val="0"/>
          <w:divBdr>
            <w:top w:val="none" w:sz="0" w:space="0" w:color="auto"/>
            <w:left w:val="none" w:sz="0" w:space="0" w:color="auto"/>
            <w:bottom w:val="none" w:sz="0" w:space="0" w:color="auto"/>
            <w:right w:val="none" w:sz="0" w:space="0" w:color="auto"/>
          </w:divBdr>
        </w:div>
        <w:div w:id="1515614217">
          <w:marLeft w:val="480"/>
          <w:marRight w:val="0"/>
          <w:marTop w:val="0"/>
          <w:marBottom w:val="0"/>
          <w:divBdr>
            <w:top w:val="none" w:sz="0" w:space="0" w:color="auto"/>
            <w:left w:val="none" w:sz="0" w:space="0" w:color="auto"/>
            <w:bottom w:val="none" w:sz="0" w:space="0" w:color="auto"/>
            <w:right w:val="none" w:sz="0" w:space="0" w:color="auto"/>
          </w:divBdr>
        </w:div>
        <w:div w:id="538131145">
          <w:marLeft w:val="480"/>
          <w:marRight w:val="0"/>
          <w:marTop w:val="0"/>
          <w:marBottom w:val="0"/>
          <w:divBdr>
            <w:top w:val="none" w:sz="0" w:space="0" w:color="auto"/>
            <w:left w:val="none" w:sz="0" w:space="0" w:color="auto"/>
            <w:bottom w:val="none" w:sz="0" w:space="0" w:color="auto"/>
            <w:right w:val="none" w:sz="0" w:space="0" w:color="auto"/>
          </w:divBdr>
        </w:div>
        <w:div w:id="1049912793">
          <w:marLeft w:val="480"/>
          <w:marRight w:val="0"/>
          <w:marTop w:val="0"/>
          <w:marBottom w:val="0"/>
          <w:divBdr>
            <w:top w:val="none" w:sz="0" w:space="0" w:color="auto"/>
            <w:left w:val="none" w:sz="0" w:space="0" w:color="auto"/>
            <w:bottom w:val="none" w:sz="0" w:space="0" w:color="auto"/>
            <w:right w:val="none" w:sz="0" w:space="0" w:color="auto"/>
          </w:divBdr>
        </w:div>
        <w:div w:id="1543245806">
          <w:marLeft w:val="480"/>
          <w:marRight w:val="0"/>
          <w:marTop w:val="0"/>
          <w:marBottom w:val="0"/>
          <w:divBdr>
            <w:top w:val="none" w:sz="0" w:space="0" w:color="auto"/>
            <w:left w:val="none" w:sz="0" w:space="0" w:color="auto"/>
            <w:bottom w:val="none" w:sz="0" w:space="0" w:color="auto"/>
            <w:right w:val="none" w:sz="0" w:space="0" w:color="auto"/>
          </w:divBdr>
        </w:div>
        <w:div w:id="732234768">
          <w:marLeft w:val="480"/>
          <w:marRight w:val="0"/>
          <w:marTop w:val="0"/>
          <w:marBottom w:val="0"/>
          <w:divBdr>
            <w:top w:val="none" w:sz="0" w:space="0" w:color="auto"/>
            <w:left w:val="none" w:sz="0" w:space="0" w:color="auto"/>
            <w:bottom w:val="none" w:sz="0" w:space="0" w:color="auto"/>
            <w:right w:val="none" w:sz="0" w:space="0" w:color="auto"/>
          </w:divBdr>
        </w:div>
        <w:div w:id="1924146896">
          <w:marLeft w:val="480"/>
          <w:marRight w:val="0"/>
          <w:marTop w:val="0"/>
          <w:marBottom w:val="0"/>
          <w:divBdr>
            <w:top w:val="none" w:sz="0" w:space="0" w:color="auto"/>
            <w:left w:val="none" w:sz="0" w:space="0" w:color="auto"/>
            <w:bottom w:val="none" w:sz="0" w:space="0" w:color="auto"/>
            <w:right w:val="none" w:sz="0" w:space="0" w:color="auto"/>
          </w:divBdr>
        </w:div>
        <w:div w:id="2110851933">
          <w:marLeft w:val="480"/>
          <w:marRight w:val="0"/>
          <w:marTop w:val="0"/>
          <w:marBottom w:val="0"/>
          <w:divBdr>
            <w:top w:val="none" w:sz="0" w:space="0" w:color="auto"/>
            <w:left w:val="none" w:sz="0" w:space="0" w:color="auto"/>
            <w:bottom w:val="none" w:sz="0" w:space="0" w:color="auto"/>
            <w:right w:val="none" w:sz="0" w:space="0" w:color="auto"/>
          </w:divBdr>
        </w:div>
        <w:div w:id="1745880440">
          <w:marLeft w:val="480"/>
          <w:marRight w:val="0"/>
          <w:marTop w:val="0"/>
          <w:marBottom w:val="0"/>
          <w:divBdr>
            <w:top w:val="none" w:sz="0" w:space="0" w:color="auto"/>
            <w:left w:val="none" w:sz="0" w:space="0" w:color="auto"/>
            <w:bottom w:val="none" w:sz="0" w:space="0" w:color="auto"/>
            <w:right w:val="none" w:sz="0" w:space="0" w:color="auto"/>
          </w:divBdr>
        </w:div>
        <w:div w:id="1315182058">
          <w:marLeft w:val="480"/>
          <w:marRight w:val="0"/>
          <w:marTop w:val="0"/>
          <w:marBottom w:val="0"/>
          <w:divBdr>
            <w:top w:val="none" w:sz="0" w:space="0" w:color="auto"/>
            <w:left w:val="none" w:sz="0" w:space="0" w:color="auto"/>
            <w:bottom w:val="none" w:sz="0" w:space="0" w:color="auto"/>
            <w:right w:val="none" w:sz="0" w:space="0" w:color="auto"/>
          </w:divBdr>
        </w:div>
        <w:div w:id="1034690238">
          <w:marLeft w:val="480"/>
          <w:marRight w:val="0"/>
          <w:marTop w:val="0"/>
          <w:marBottom w:val="0"/>
          <w:divBdr>
            <w:top w:val="none" w:sz="0" w:space="0" w:color="auto"/>
            <w:left w:val="none" w:sz="0" w:space="0" w:color="auto"/>
            <w:bottom w:val="none" w:sz="0" w:space="0" w:color="auto"/>
            <w:right w:val="none" w:sz="0" w:space="0" w:color="auto"/>
          </w:divBdr>
        </w:div>
        <w:div w:id="1661427671">
          <w:marLeft w:val="480"/>
          <w:marRight w:val="0"/>
          <w:marTop w:val="0"/>
          <w:marBottom w:val="0"/>
          <w:divBdr>
            <w:top w:val="none" w:sz="0" w:space="0" w:color="auto"/>
            <w:left w:val="none" w:sz="0" w:space="0" w:color="auto"/>
            <w:bottom w:val="none" w:sz="0" w:space="0" w:color="auto"/>
            <w:right w:val="none" w:sz="0" w:space="0" w:color="auto"/>
          </w:divBdr>
        </w:div>
        <w:div w:id="1316567721">
          <w:marLeft w:val="480"/>
          <w:marRight w:val="0"/>
          <w:marTop w:val="0"/>
          <w:marBottom w:val="0"/>
          <w:divBdr>
            <w:top w:val="none" w:sz="0" w:space="0" w:color="auto"/>
            <w:left w:val="none" w:sz="0" w:space="0" w:color="auto"/>
            <w:bottom w:val="none" w:sz="0" w:space="0" w:color="auto"/>
            <w:right w:val="none" w:sz="0" w:space="0" w:color="auto"/>
          </w:divBdr>
        </w:div>
        <w:div w:id="240216323">
          <w:marLeft w:val="480"/>
          <w:marRight w:val="0"/>
          <w:marTop w:val="0"/>
          <w:marBottom w:val="0"/>
          <w:divBdr>
            <w:top w:val="none" w:sz="0" w:space="0" w:color="auto"/>
            <w:left w:val="none" w:sz="0" w:space="0" w:color="auto"/>
            <w:bottom w:val="none" w:sz="0" w:space="0" w:color="auto"/>
            <w:right w:val="none" w:sz="0" w:space="0" w:color="auto"/>
          </w:divBdr>
        </w:div>
        <w:div w:id="812678168">
          <w:marLeft w:val="480"/>
          <w:marRight w:val="0"/>
          <w:marTop w:val="0"/>
          <w:marBottom w:val="0"/>
          <w:divBdr>
            <w:top w:val="none" w:sz="0" w:space="0" w:color="auto"/>
            <w:left w:val="none" w:sz="0" w:space="0" w:color="auto"/>
            <w:bottom w:val="none" w:sz="0" w:space="0" w:color="auto"/>
            <w:right w:val="none" w:sz="0" w:space="0" w:color="auto"/>
          </w:divBdr>
        </w:div>
        <w:div w:id="1189560387">
          <w:marLeft w:val="480"/>
          <w:marRight w:val="0"/>
          <w:marTop w:val="0"/>
          <w:marBottom w:val="0"/>
          <w:divBdr>
            <w:top w:val="none" w:sz="0" w:space="0" w:color="auto"/>
            <w:left w:val="none" w:sz="0" w:space="0" w:color="auto"/>
            <w:bottom w:val="none" w:sz="0" w:space="0" w:color="auto"/>
            <w:right w:val="none" w:sz="0" w:space="0" w:color="auto"/>
          </w:divBdr>
        </w:div>
        <w:div w:id="1416434581">
          <w:marLeft w:val="480"/>
          <w:marRight w:val="0"/>
          <w:marTop w:val="0"/>
          <w:marBottom w:val="0"/>
          <w:divBdr>
            <w:top w:val="none" w:sz="0" w:space="0" w:color="auto"/>
            <w:left w:val="none" w:sz="0" w:space="0" w:color="auto"/>
            <w:bottom w:val="none" w:sz="0" w:space="0" w:color="auto"/>
            <w:right w:val="none" w:sz="0" w:space="0" w:color="auto"/>
          </w:divBdr>
        </w:div>
        <w:div w:id="1506168224">
          <w:marLeft w:val="480"/>
          <w:marRight w:val="0"/>
          <w:marTop w:val="0"/>
          <w:marBottom w:val="0"/>
          <w:divBdr>
            <w:top w:val="none" w:sz="0" w:space="0" w:color="auto"/>
            <w:left w:val="none" w:sz="0" w:space="0" w:color="auto"/>
            <w:bottom w:val="none" w:sz="0" w:space="0" w:color="auto"/>
            <w:right w:val="none" w:sz="0" w:space="0" w:color="auto"/>
          </w:divBdr>
        </w:div>
        <w:div w:id="294872062">
          <w:marLeft w:val="480"/>
          <w:marRight w:val="0"/>
          <w:marTop w:val="0"/>
          <w:marBottom w:val="0"/>
          <w:divBdr>
            <w:top w:val="none" w:sz="0" w:space="0" w:color="auto"/>
            <w:left w:val="none" w:sz="0" w:space="0" w:color="auto"/>
            <w:bottom w:val="none" w:sz="0" w:space="0" w:color="auto"/>
            <w:right w:val="none" w:sz="0" w:space="0" w:color="auto"/>
          </w:divBdr>
        </w:div>
        <w:div w:id="864057621">
          <w:marLeft w:val="480"/>
          <w:marRight w:val="0"/>
          <w:marTop w:val="0"/>
          <w:marBottom w:val="0"/>
          <w:divBdr>
            <w:top w:val="none" w:sz="0" w:space="0" w:color="auto"/>
            <w:left w:val="none" w:sz="0" w:space="0" w:color="auto"/>
            <w:bottom w:val="none" w:sz="0" w:space="0" w:color="auto"/>
            <w:right w:val="none" w:sz="0" w:space="0" w:color="auto"/>
          </w:divBdr>
        </w:div>
        <w:div w:id="1359350089">
          <w:marLeft w:val="480"/>
          <w:marRight w:val="0"/>
          <w:marTop w:val="0"/>
          <w:marBottom w:val="0"/>
          <w:divBdr>
            <w:top w:val="none" w:sz="0" w:space="0" w:color="auto"/>
            <w:left w:val="none" w:sz="0" w:space="0" w:color="auto"/>
            <w:bottom w:val="none" w:sz="0" w:space="0" w:color="auto"/>
            <w:right w:val="none" w:sz="0" w:space="0" w:color="auto"/>
          </w:divBdr>
        </w:div>
        <w:div w:id="903486762">
          <w:marLeft w:val="480"/>
          <w:marRight w:val="0"/>
          <w:marTop w:val="0"/>
          <w:marBottom w:val="0"/>
          <w:divBdr>
            <w:top w:val="none" w:sz="0" w:space="0" w:color="auto"/>
            <w:left w:val="none" w:sz="0" w:space="0" w:color="auto"/>
            <w:bottom w:val="none" w:sz="0" w:space="0" w:color="auto"/>
            <w:right w:val="none" w:sz="0" w:space="0" w:color="auto"/>
          </w:divBdr>
        </w:div>
        <w:div w:id="1905799293">
          <w:marLeft w:val="480"/>
          <w:marRight w:val="0"/>
          <w:marTop w:val="0"/>
          <w:marBottom w:val="0"/>
          <w:divBdr>
            <w:top w:val="none" w:sz="0" w:space="0" w:color="auto"/>
            <w:left w:val="none" w:sz="0" w:space="0" w:color="auto"/>
            <w:bottom w:val="none" w:sz="0" w:space="0" w:color="auto"/>
            <w:right w:val="none" w:sz="0" w:space="0" w:color="auto"/>
          </w:divBdr>
        </w:div>
        <w:div w:id="1404988635">
          <w:marLeft w:val="480"/>
          <w:marRight w:val="0"/>
          <w:marTop w:val="0"/>
          <w:marBottom w:val="0"/>
          <w:divBdr>
            <w:top w:val="none" w:sz="0" w:space="0" w:color="auto"/>
            <w:left w:val="none" w:sz="0" w:space="0" w:color="auto"/>
            <w:bottom w:val="none" w:sz="0" w:space="0" w:color="auto"/>
            <w:right w:val="none" w:sz="0" w:space="0" w:color="auto"/>
          </w:divBdr>
        </w:div>
        <w:div w:id="674234743">
          <w:marLeft w:val="480"/>
          <w:marRight w:val="0"/>
          <w:marTop w:val="0"/>
          <w:marBottom w:val="0"/>
          <w:divBdr>
            <w:top w:val="none" w:sz="0" w:space="0" w:color="auto"/>
            <w:left w:val="none" w:sz="0" w:space="0" w:color="auto"/>
            <w:bottom w:val="none" w:sz="0" w:space="0" w:color="auto"/>
            <w:right w:val="none" w:sz="0" w:space="0" w:color="auto"/>
          </w:divBdr>
        </w:div>
      </w:divsChild>
    </w:div>
    <w:div w:id="1134761389">
      <w:bodyDiv w:val="1"/>
      <w:marLeft w:val="0"/>
      <w:marRight w:val="0"/>
      <w:marTop w:val="0"/>
      <w:marBottom w:val="0"/>
      <w:divBdr>
        <w:top w:val="none" w:sz="0" w:space="0" w:color="auto"/>
        <w:left w:val="none" w:sz="0" w:space="0" w:color="auto"/>
        <w:bottom w:val="none" w:sz="0" w:space="0" w:color="auto"/>
        <w:right w:val="none" w:sz="0" w:space="0" w:color="auto"/>
      </w:divBdr>
      <w:divsChild>
        <w:div w:id="215507428">
          <w:marLeft w:val="480"/>
          <w:marRight w:val="0"/>
          <w:marTop w:val="0"/>
          <w:marBottom w:val="0"/>
          <w:divBdr>
            <w:top w:val="none" w:sz="0" w:space="0" w:color="auto"/>
            <w:left w:val="none" w:sz="0" w:space="0" w:color="auto"/>
            <w:bottom w:val="none" w:sz="0" w:space="0" w:color="auto"/>
            <w:right w:val="none" w:sz="0" w:space="0" w:color="auto"/>
          </w:divBdr>
        </w:div>
        <w:div w:id="36442171">
          <w:marLeft w:val="480"/>
          <w:marRight w:val="0"/>
          <w:marTop w:val="0"/>
          <w:marBottom w:val="0"/>
          <w:divBdr>
            <w:top w:val="none" w:sz="0" w:space="0" w:color="auto"/>
            <w:left w:val="none" w:sz="0" w:space="0" w:color="auto"/>
            <w:bottom w:val="none" w:sz="0" w:space="0" w:color="auto"/>
            <w:right w:val="none" w:sz="0" w:space="0" w:color="auto"/>
          </w:divBdr>
        </w:div>
        <w:div w:id="831985779">
          <w:marLeft w:val="480"/>
          <w:marRight w:val="0"/>
          <w:marTop w:val="0"/>
          <w:marBottom w:val="0"/>
          <w:divBdr>
            <w:top w:val="none" w:sz="0" w:space="0" w:color="auto"/>
            <w:left w:val="none" w:sz="0" w:space="0" w:color="auto"/>
            <w:bottom w:val="none" w:sz="0" w:space="0" w:color="auto"/>
            <w:right w:val="none" w:sz="0" w:space="0" w:color="auto"/>
          </w:divBdr>
        </w:div>
        <w:div w:id="125321631">
          <w:marLeft w:val="480"/>
          <w:marRight w:val="0"/>
          <w:marTop w:val="0"/>
          <w:marBottom w:val="0"/>
          <w:divBdr>
            <w:top w:val="none" w:sz="0" w:space="0" w:color="auto"/>
            <w:left w:val="none" w:sz="0" w:space="0" w:color="auto"/>
            <w:bottom w:val="none" w:sz="0" w:space="0" w:color="auto"/>
            <w:right w:val="none" w:sz="0" w:space="0" w:color="auto"/>
          </w:divBdr>
        </w:div>
        <w:div w:id="4749499">
          <w:marLeft w:val="480"/>
          <w:marRight w:val="0"/>
          <w:marTop w:val="0"/>
          <w:marBottom w:val="0"/>
          <w:divBdr>
            <w:top w:val="none" w:sz="0" w:space="0" w:color="auto"/>
            <w:left w:val="none" w:sz="0" w:space="0" w:color="auto"/>
            <w:bottom w:val="none" w:sz="0" w:space="0" w:color="auto"/>
            <w:right w:val="none" w:sz="0" w:space="0" w:color="auto"/>
          </w:divBdr>
        </w:div>
        <w:div w:id="1195843512">
          <w:marLeft w:val="480"/>
          <w:marRight w:val="0"/>
          <w:marTop w:val="0"/>
          <w:marBottom w:val="0"/>
          <w:divBdr>
            <w:top w:val="none" w:sz="0" w:space="0" w:color="auto"/>
            <w:left w:val="none" w:sz="0" w:space="0" w:color="auto"/>
            <w:bottom w:val="none" w:sz="0" w:space="0" w:color="auto"/>
            <w:right w:val="none" w:sz="0" w:space="0" w:color="auto"/>
          </w:divBdr>
        </w:div>
        <w:div w:id="1584030136">
          <w:marLeft w:val="480"/>
          <w:marRight w:val="0"/>
          <w:marTop w:val="0"/>
          <w:marBottom w:val="0"/>
          <w:divBdr>
            <w:top w:val="none" w:sz="0" w:space="0" w:color="auto"/>
            <w:left w:val="none" w:sz="0" w:space="0" w:color="auto"/>
            <w:bottom w:val="none" w:sz="0" w:space="0" w:color="auto"/>
            <w:right w:val="none" w:sz="0" w:space="0" w:color="auto"/>
          </w:divBdr>
        </w:div>
        <w:div w:id="1712923692">
          <w:marLeft w:val="480"/>
          <w:marRight w:val="0"/>
          <w:marTop w:val="0"/>
          <w:marBottom w:val="0"/>
          <w:divBdr>
            <w:top w:val="none" w:sz="0" w:space="0" w:color="auto"/>
            <w:left w:val="none" w:sz="0" w:space="0" w:color="auto"/>
            <w:bottom w:val="none" w:sz="0" w:space="0" w:color="auto"/>
            <w:right w:val="none" w:sz="0" w:space="0" w:color="auto"/>
          </w:divBdr>
        </w:div>
        <w:div w:id="907885278">
          <w:marLeft w:val="480"/>
          <w:marRight w:val="0"/>
          <w:marTop w:val="0"/>
          <w:marBottom w:val="0"/>
          <w:divBdr>
            <w:top w:val="none" w:sz="0" w:space="0" w:color="auto"/>
            <w:left w:val="none" w:sz="0" w:space="0" w:color="auto"/>
            <w:bottom w:val="none" w:sz="0" w:space="0" w:color="auto"/>
            <w:right w:val="none" w:sz="0" w:space="0" w:color="auto"/>
          </w:divBdr>
        </w:div>
        <w:div w:id="1677339608">
          <w:marLeft w:val="480"/>
          <w:marRight w:val="0"/>
          <w:marTop w:val="0"/>
          <w:marBottom w:val="0"/>
          <w:divBdr>
            <w:top w:val="none" w:sz="0" w:space="0" w:color="auto"/>
            <w:left w:val="none" w:sz="0" w:space="0" w:color="auto"/>
            <w:bottom w:val="none" w:sz="0" w:space="0" w:color="auto"/>
            <w:right w:val="none" w:sz="0" w:space="0" w:color="auto"/>
          </w:divBdr>
        </w:div>
        <w:div w:id="466700927">
          <w:marLeft w:val="480"/>
          <w:marRight w:val="0"/>
          <w:marTop w:val="0"/>
          <w:marBottom w:val="0"/>
          <w:divBdr>
            <w:top w:val="none" w:sz="0" w:space="0" w:color="auto"/>
            <w:left w:val="none" w:sz="0" w:space="0" w:color="auto"/>
            <w:bottom w:val="none" w:sz="0" w:space="0" w:color="auto"/>
            <w:right w:val="none" w:sz="0" w:space="0" w:color="auto"/>
          </w:divBdr>
        </w:div>
        <w:div w:id="1973556304">
          <w:marLeft w:val="480"/>
          <w:marRight w:val="0"/>
          <w:marTop w:val="0"/>
          <w:marBottom w:val="0"/>
          <w:divBdr>
            <w:top w:val="none" w:sz="0" w:space="0" w:color="auto"/>
            <w:left w:val="none" w:sz="0" w:space="0" w:color="auto"/>
            <w:bottom w:val="none" w:sz="0" w:space="0" w:color="auto"/>
            <w:right w:val="none" w:sz="0" w:space="0" w:color="auto"/>
          </w:divBdr>
        </w:div>
        <w:div w:id="1177422327">
          <w:marLeft w:val="480"/>
          <w:marRight w:val="0"/>
          <w:marTop w:val="0"/>
          <w:marBottom w:val="0"/>
          <w:divBdr>
            <w:top w:val="none" w:sz="0" w:space="0" w:color="auto"/>
            <w:left w:val="none" w:sz="0" w:space="0" w:color="auto"/>
            <w:bottom w:val="none" w:sz="0" w:space="0" w:color="auto"/>
            <w:right w:val="none" w:sz="0" w:space="0" w:color="auto"/>
          </w:divBdr>
        </w:div>
        <w:div w:id="1389377912">
          <w:marLeft w:val="480"/>
          <w:marRight w:val="0"/>
          <w:marTop w:val="0"/>
          <w:marBottom w:val="0"/>
          <w:divBdr>
            <w:top w:val="none" w:sz="0" w:space="0" w:color="auto"/>
            <w:left w:val="none" w:sz="0" w:space="0" w:color="auto"/>
            <w:bottom w:val="none" w:sz="0" w:space="0" w:color="auto"/>
            <w:right w:val="none" w:sz="0" w:space="0" w:color="auto"/>
          </w:divBdr>
        </w:div>
        <w:div w:id="1268007806">
          <w:marLeft w:val="480"/>
          <w:marRight w:val="0"/>
          <w:marTop w:val="0"/>
          <w:marBottom w:val="0"/>
          <w:divBdr>
            <w:top w:val="none" w:sz="0" w:space="0" w:color="auto"/>
            <w:left w:val="none" w:sz="0" w:space="0" w:color="auto"/>
            <w:bottom w:val="none" w:sz="0" w:space="0" w:color="auto"/>
            <w:right w:val="none" w:sz="0" w:space="0" w:color="auto"/>
          </w:divBdr>
        </w:div>
        <w:div w:id="1740864190">
          <w:marLeft w:val="480"/>
          <w:marRight w:val="0"/>
          <w:marTop w:val="0"/>
          <w:marBottom w:val="0"/>
          <w:divBdr>
            <w:top w:val="none" w:sz="0" w:space="0" w:color="auto"/>
            <w:left w:val="none" w:sz="0" w:space="0" w:color="auto"/>
            <w:bottom w:val="none" w:sz="0" w:space="0" w:color="auto"/>
            <w:right w:val="none" w:sz="0" w:space="0" w:color="auto"/>
          </w:divBdr>
        </w:div>
        <w:div w:id="1995571504">
          <w:marLeft w:val="480"/>
          <w:marRight w:val="0"/>
          <w:marTop w:val="0"/>
          <w:marBottom w:val="0"/>
          <w:divBdr>
            <w:top w:val="none" w:sz="0" w:space="0" w:color="auto"/>
            <w:left w:val="none" w:sz="0" w:space="0" w:color="auto"/>
            <w:bottom w:val="none" w:sz="0" w:space="0" w:color="auto"/>
            <w:right w:val="none" w:sz="0" w:space="0" w:color="auto"/>
          </w:divBdr>
        </w:div>
        <w:div w:id="515850391">
          <w:marLeft w:val="480"/>
          <w:marRight w:val="0"/>
          <w:marTop w:val="0"/>
          <w:marBottom w:val="0"/>
          <w:divBdr>
            <w:top w:val="none" w:sz="0" w:space="0" w:color="auto"/>
            <w:left w:val="none" w:sz="0" w:space="0" w:color="auto"/>
            <w:bottom w:val="none" w:sz="0" w:space="0" w:color="auto"/>
            <w:right w:val="none" w:sz="0" w:space="0" w:color="auto"/>
          </w:divBdr>
        </w:div>
        <w:div w:id="190921974">
          <w:marLeft w:val="480"/>
          <w:marRight w:val="0"/>
          <w:marTop w:val="0"/>
          <w:marBottom w:val="0"/>
          <w:divBdr>
            <w:top w:val="none" w:sz="0" w:space="0" w:color="auto"/>
            <w:left w:val="none" w:sz="0" w:space="0" w:color="auto"/>
            <w:bottom w:val="none" w:sz="0" w:space="0" w:color="auto"/>
            <w:right w:val="none" w:sz="0" w:space="0" w:color="auto"/>
          </w:divBdr>
        </w:div>
        <w:div w:id="892423680">
          <w:marLeft w:val="480"/>
          <w:marRight w:val="0"/>
          <w:marTop w:val="0"/>
          <w:marBottom w:val="0"/>
          <w:divBdr>
            <w:top w:val="none" w:sz="0" w:space="0" w:color="auto"/>
            <w:left w:val="none" w:sz="0" w:space="0" w:color="auto"/>
            <w:bottom w:val="none" w:sz="0" w:space="0" w:color="auto"/>
            <w:right w:val="none" w:sz="0" w:space="0" w:color="auto"/>
          </w:divBdr>
        </w:div>
        <w:div w:id="1971394127">
          <w:marLeft w:val="480"/>
          <w:marRight w:val="0"/>
          <w:marTop w:val="0"/>
          <w:marBottom w:val="0"/>
          <w:divBdr>
            <w:top w:val="none" w:sz="0" w:space="0" w:color="auto"/>
            <w:left w:val="none" w:sz="0" w:space="0" w:color="auto"/>
            <w:bottom w:val="none" w:sz="0" w:space="0" w:color="auto"/>
            <w:right w:val="none" w:sz="0" w:space="0" w:color="auto"/>
          </w:divBdr>
        </w:div>
        <w:div w:id="1743405748">
          <w:marLeft w:val="480"/>
          <w:marRight w:val="0"/>
          <w:marTop w:val="0"/>
          <w:marBottom w:val="0"/>
          <w:divBdr>
            <w:top w:val="none" w:sz="0" w:space="0" w:color="auto"/>
            <w:left w:val="none" w:sz="0" w:space="0" w:color="auto"/>
            <w:bottom w:val="none" w:sz="0" w:space="0" w:color="auto"/>
            <w:right w:val="none" w:sz="0" w:space="0" w:color="auto"/>
          </w:divBdr>
        </w:div>
        <w:div w:id="239605257">
          <w:marLeft w:val="480"/>
          <w:marRight w:val="0"/>
          <w:marTop w:val="0"/>
          <w:marBottom w:val="0"/>
          <w:divBdr>
            <w:top w:val="none" w:sz="0" w:space="0" w:color="auto"/>
            <w:left w:val="none" w:sz="0" w:space="0" w:color="auto"/>
            <w:bottom w:val="none" w:sz="0" w:space="0" w:color="auto"/>
            <w:right w:val="none" w:sz="0" w:space="0" w:color="auto"/>
          </w:divBdr>
        </w:div>
        <w:div w:id="1867518205">
          <w:marLeft w:val="480"/>
          <w:marRight w:val="0"/>
          <w:marTop w:val="0"/>
          <w:marBottom w:val="0"/>
          <w:divBdr>
            <w:top w:val="none" w:sz="0" w:space="0" w:color="auto"/>
            <w:left w:val="none" w:sz="0" w:space="0" w:color="auto"/>
            <w:bottom w:val="none" w:sz="0" w:space="0" w:color="auto"/>
            <w:right w:val="none" w:sz="0" w:space="0" w:color="auto"/>
          </w:divBdr>
        </w:div>
        <w:div w:id="1055474806">
          <w:marLeft w:val="480"/>
          <w:marRight w:val="0"/>
          <w:marTop w:val="0"/>
          <w:marBottom w:val="0"/>
          <w:divBdr>
            <w:top w:val="none" w:sz="0" w:space="0" w:color="auto"/>
            <w:left w:val="none" w:sz="0" w:space="0" w:color="auto"/>
            <w:bottom w:val="none" w:sz="0" w:space="0" w:color="auto"/>
            <w:right w:val="none" w:sz="0" w:space="0" w:color="auto"/>
          </w:divBdr>
        </w:div>
        <w:div w:id="159736714">
          <w:marLeft w:val="480"/>
          <w:marRight w:val="0"/>
          <w:marTop w:val="0"/>
          <w:marBottom w:val="0"/>
          <w:divBdr>
            <w:top w:val="none" w:sz="0" w:space="0" w:color="auto"/>
            <w:left w:val="none" w:sz="0" w:space="0" w:color="auto"/>
            <w:bottom w:val="none" w:sz="0" w:space="0" w:color="auto"/>
            <w:right w:val="none" w:sz="0" w:space="0" w:color="auto"/>
          </w:divBdr>
        </w:div>
        <w:div w:id="1208252652">
          <w:marLeft w:val="480"/>
          <w:marRight w:val="0"/>
          <w:marTop w:val="0"/>
          <w:marBottom w:val="0"/>
          <w:divBdr>
            <w:top w:val="none" w:sz="0" w:space="0" w:color="auto"/>
            <w:left w:val="none" w:sz="0" w:space="0" w:color="auto"/>
            <w:bottom w:val="none" w:sz="0" w:space="0" w:color="auto"/>
            <w:right w:val="none" w:sz="0" w:space="0" w:color="auto"/>
          </w:divBdr>
        </w:div>
        <w:div w:id="419106081">
          <w:marLeft w:val="480"/>
          <w:marRight w:val="0"/>
          <w:marTop w:val="0"/>
          <w:marBottom w:val="0"/>
          <w:divBdr>
            <w:top w:val="none" w:sz="0" w:space="0" w:color="auto"/>
            <w:left w:val="none" w:sz="0" w:space="0" w:color="auto"/>
            <w:bottom w:val="none" w:sz="0" w:space="0" w:color="auto"/>
            <w:right w:val="none" w:sz="0" w:space="0" w:color="auto"/>
          </w:divBdr>
        </w:div>
        <w:div w:id="805009416">
          <w:marLeft w:val="480"/>
          <w:marRight w:val="0"/>
          <w:marTop w:val="0"/>
          <w:marBottom w:val="0"/>
          <w:divBdr>
            <w:top w:val="none" w:sz="0" w:space="0" w:color="auto"/>
            <w:left w:val="none" w:sz="0" w:space="0" w:color="auto"/>
            <w:bottom w:val="none" w:sz="0" w:space="0" w:color="auto"/>
            <w:right w:val="none" w:sz="0" w:space="0" w:color="auto"/>
          </w:divBdr>
        </w:div>
        <w:div w:id="2140370239">
          <w:marLeft w:val="480"/>
          <w:marRight w:val="0"/>
          <w:marTop w:val="0"/>
          <w:marBottom w:val="0"/>
          <w:divBdr>
            <w:top w:val="none" w:sz="0" w:space="0" w:color="auto"/>
            <w:left w:val="none" w:sz="0" w:space="0" w:color="auto"/>
            <w:bottom w:val="none" w:sz="0" w:space="0" w:color="auto"/>
            <w:right w:val="none" w:sz="0" w:space="0" w:color="auto"/>
          </w:divBdr>
        </w:div>
        <w:div w:id="545802669">
          <w:marLeft w:val="480"/>
          <w:marRight w:val="0"/>
          <w:marTop w:val="0"/>
          <w:marBottom w:val="0"/>
          <w:divBdr>
            <w:top w:val="none" w:sz="0" w:space="0" w:color="auto"/>
            <w:left w:val="none" w:sz="0" w:space="0" w:color="auto"/>
            <w:bottom w:val="none" w:sz="0" w:space="0" w:color="auto"/>
            <w:right w:val="none" w:sz="0" w:space="0" w:color="auto"/>
          </w:divBdr>
        </w:div>
        <w:div w:id="529297900">
          <w:marLeft w:val="480"/>
          <w:marRight w:val="0"/>
          <w:marTop w:val="0"/>
          <w:marBottom w:val="0"/>
          <w:divBdr>
            <w:top w:val="none" w:sz="0" w:space="0" w:color="auto"/>
            <w:left w:val="none" w:sz="0" w:space="0" w:color="auto"/>
            <w:bottom w:val="none" w:sz="0" w:space="0" w:color="auto"/>
            <w:right w:val="none" w:sz="0" w:space="0" w:color="auto"/>
          </w:divBdr>
        </w:div>
        <w:div w:id="232814264">
          <w:marLeft w:val="480"/>
          <w:marRight w:val="0"/>
          <w:marTop w:val="0"/>
          <w:marBottom w:val="0"/>
          <w:divBdr>
            <w:top w:val="none" w:sz="0" w:space="0" w:color="auto"/>
            <w:left w:val="none" w:sz="0" w:space="0" w:color="auto"/>
            <w:bottom w:val="none" w:sz="0" w:space="0" w:color="auto"/>
            <w:right w:val="none" w:sz="0" w:space="0" w:color="auto"/>
          </w:divBdr>
        </w:div>
        <w:div w:id="632950990">
          <w:marLeft w:val="480"/>
          <w:marRight w:val="0"/>
          <w:marTop w:val="0"/>
          <w:marBottom w:val="0"/>
          <w:divBdr>
            <w:top w:val="none" w:sz="0" w:space="0" w:color="auto"/>
            <w:left w:val="none" w:sz="0" w:space="0" w:color="auto"/>
            <w:bottom w:val="none" w:sz="0" w:space="0" w:color="auto"/>
            <w:right w:val="none" w:sz="0" w:space="0" w:color="auto"/>
          </w:divBdr>
        </w:div>
        <w:div w:id="1277249098">
          <w:marLeft w:val="480"/>
          <w:marRight w:val="0"/>
          <w:marTop w:val="0"/>
          <w:marBottom w:val="0"/>
          <w:divBdr>
            <w:top w:val="none" w:sz="0" w:space="0" w:color="auto"/>
            <w:left w:val="none" w:sz="0" w:space="0" w:color="auto"/>
            <w:bottom w:val="none" w:sz="0" w:space="0" w:color="auto"/>
            <w:right w:val="none" w:sz="0" w:space="0" w:color="auto"/>
          </w:divBdr>
        </w:div>
        <w:div w:id="664821114">
          <w:marLeft w:val="480"/>
          <w:marRight w:val="0"/>
          <w:marTop w:val="0"/>
          <w:marBottom w:val="0"/>
          <w:divBdr>
            <w:top w:val="none" w:sz="0" w:space="0" w:color="auto"/>
            <w:left w:val="none" w:sz="0" w:space="0" w:color="auto"/>
            <w:bottom w:val="none" w:sz="0" w:space="0" w:color="auto"/>
            <w:right w:val="none" w:sz="0" w:space="0" w:color="auto"/>
          </w:divBdr>
        </w:div>
        <w:div w:id="863327455">
          <w:marLeft w:val="480"/>
          <w:marRight w:val="0"/>
          <w:marTop w:val="0"/>
          <w:marBottom w:val="0"/>
          <w:divBdr>
            <w:top w:val="none" w:sz="0" w:space="0" w:color="auto"/>
            <w:left w:val="none" w:sz="0" w:space="0" w:color="auto"/>
            <w:bottom w:val="none" w:sz="0" w:space="0" w:color="auto"/>
            <w:right w:val="none" w:sz="0" w:space="0" w:color="auto"/>
          </w:divBdr>
        </w:div>
        <w:div w:id="90663291">
          <w:marLeft w:val="480"/>
          <w:marRight w:val="0"/>
          <w:marTop w:val="0"/>
          <w:marBottom w:val="0"/>
          <w:divBdr>
            <w:top w:val="none" w:sz="0" w:space="0" w:color="auto"/>
            <w:left w:val="none" w:sz="0" w:space="0" w:color="auto"/>
            <w:bottom w:val="none" w:sz="0" w:space="0" w:color="auto"/>
            <w:right w:val="none" w:sz="0" w:space="0" w:color="auto"/>
          </w:divBdr>
        </w:div>
        <w:div w:id="764687808">
          <w:marLeft w:val="480"/>
          <w:marRight w:val="0"/>
          <w:marTop w:val="0"/>
          <w:marBottom w:val="0"/>
          <w:divBdr>
            <w:top w:val="none" w:sz="0" w:space="0" w:color="auto"/>
            <w:left w:val="none" w:sz="0" w:space="0" w:color="auto"/>
            <w:bottom w:val="none" w:sz="0" w:space="0" w:color="auto"/>
            <w:right w:val="none" w:sz="0" w:space="0" w:color="auto"/>
          </w:divBdr>
        </w:div>
        <w:div w:id="718675177">
          <w:marLeft w:val="480"/>
          <w:marRight w:val="0"/>
          <w:marTop w:val="0"/>
          <w:marBottom w:val="0"/>
          <w:divBdr>
            <w:top w:val="none" w:sz="0" w:space="0" w:color="auto"/>
            <w:left w:val="none" w:sz="0" w:space="0" w:color="auto"/>
            <w:bottom w:val="none" w:sz="0" w:space="0" w:color="auto"/>
            <w:right w:val="none" w:sz="0" w:space="0" w:color="auto"/>
          </w:divBdr>
        </w:div>
        <w:div w:id="631593793">
          <w:marLeft w:val="480"/>
          <w:marRight w:val="0"/>
          <w:marTop w:val="0"/>
          <w:marBottom w:val="0"/>
          <w:divBdr>
            <w:top w:val="none" w:sz="0" w:space="0" w:color="auto"/>
            <w:left w:val="none" w:sz="0" w:space="0" w:color="auto"/>
            <w:bottom w:val="none" w:sz="0" w:space="0" w:color="auto"/>
            <w:right w:val="none" w:sz="0" w:space="0" w:color="auto"/>
          </w:divBdr>
        </w:div>
        <w:div w:id="2045981148">
          <w:marLeft w:val="480"/>
          <w:marRight w:val="0"/>
          <w:marTop w:val="0"/>
          <w:marBottom w:val="0"/>
          <w:divBdr>
            <w:top w:val="none" w:sz="0" w:space="0" w:color="auto"/>
            <w:left w:val="none" w:sz="0" w:space="0" w:color="auto"/>
            <w:bottom w:val="none" w:sz="0" w:space="0" w:color="auto"/>
            <w:right w:val="none" w:sz="0" w:space="0" w:color="auto"/>
          </w:divBdr>
        </w:div>
        <w:div w:id="1356157360">
          <w:marLeft w:val="480"/>
          <w:marRight w:val="0"/>
          <w:marTop w:val="0"/>
          <w:marBottom w:val="0"/>
          <w:divBdr>
            <w:top w:val="none" w:sz="0" w:space="0" w:color="auto"/>
            <w:left w:val="none" w:sz="0" w:space="0" w:color="auto"/>
            <w:bottom w:val="none" w:sz="0" w:space="0" w:color="auto"/>
            <w:right w:val="none" w:sz="0" w:space="0" w:color="auto"/>
          </w:divBdr>
        </w:div>
        <w:div w:id="2004970437">
          <w:marLeft w:val="480"/>
          <w:marRight w:val="0"/>
          <w:marTop w:val="0"/>
          <w:marBottom w:val="0"/>
          <w:divBdr>
            <w:top w:val="none" w:sz="0" w:space="0" w:color="auto"/>
            <w:left w:val="none" w:sz="0" w:space="0" w:color="auto"/>
            <w:bottom w:val="none" w:sz="0" w:space="0" w:color="auto"/>
            <w:right w:val="none" w:sz="0" w:space="0" w:color="auto"/>
          </w:divBdr>
        </w:div>
        <w:div w:id="181207152">
          <w:marLeft w:val="480"/>
          <w:marRight w:val="0"/>
          <w:marTop w:val="0"/>
          <w:marBottom w:val="0"/>
          <w:divBdr>
            <w:top w:val="none" w:sz="0" w:space="0" w:color="auto"/>
            <w:left w:val="none" w:sz="0" w:space="0" w:color="auto"/>
            <w:bottom w:val="none" w:sz="0" w:space="0" w:color="auto"/>
            <w:right w:val="none" w:sz="0" w:space="0" w:color="auto"/>
          </w:divBdr>
        </w:div>
        <w:div w:id="1414281079">
          <w:marLeft w:val="480"/>
          <w:marRight w:val="0"/>
          <w:marTop w:val="0"/>
          <w:marBottom w:val="0"/>
          <w:divBdr>
            <w:top w:val="none" w:sz="0" w:space="0" w:color="auto"/>
            <w:left w:val="none" w:sz="0" w:space="0" w:color="auto"/>
            <w:bottom w:val="none" w:sz="0" w:space="0" w:color="auto"/>
            <w:right w:val="none" w:sz="0" w:space="0" w:color="auto"/>
          </w:divBdr>
        </w:div>
        <w:div w:id="1942449836">
          <w:marLeft w:val="480"/>
          <w:marRight w:val="0"/>
          <w:marTop w:val="0"/>
          <w:marBottom w:val="0"/>
          <w:divBdr>
            <w:top w:val="none" w:sz="0" w:space="0" w:color="auto"/>
            <w:left w:val="none" w:sz="0" w:space="0" w:color="auto"/>
            <w:bottom w:val="none" w:sz="0" w:space="0" w:color="auto"/>
            <w:right w:val="none" w:sz="0" w:space="0" w:color="auto"/>
          </w:divBdr>
        </w:div>
        <w:div w:id="1918244631">
          <w:marLeft w:val="480"/>
          <w:marRight w:val="0"/>
          <w:marTop w:val="0"/>
          <w:marBottom w:val="0"/>
          <w:divBdr>
            <w:top w:val="none" w:sz="0" w:space="0" w:color="auto"/>
            <w:left w:val="none" w:sz="0" w:space="0" w:color="auto"/>
            <w:bottom w:val="none" w:sz="0" w:space="0" w:color="auto"/>
            <w:right w:val="none" w:sz="0" w:space="0" w:color="auto"/>
          </w:divBdr>
        </w:div>
        <w:div w:id="1721901205">
          <w:marLeft w:val="480"/>
          <w:marRight w:val="0"/>
          <w:marTop w:val="0"/>
          <w:marBottom w:val="0"/>
          <w:divBdr>
            <w:top w:val="none" w:sz="0" w:space="0" w:color="auto"/>
            <w:left w:val="none" w:sz="0" w:space="0" w:color="auto"/>
            <w:bottom w:val="none" w:sz="0" w:space="0" w:color="auto"/>
            <w:right w:val="none" w:sz="0" w:space="0" w:color="auto"/>
          </w:divBdr>
        </w:div>
        <w:div w:id="2096198352">
          <w:marLeft w:val="480"/>
          <w:marRight w:val="0"/>
          <w:marTop w:val="0"/>
          <w:marBottom w:val="0"/>
          <w:divBdr>
            <w:top w:val="none" w:sz="0" w:space="0" w:color="auto"/>
            <w:left w:val="none" w:sz="0" w:space="0" w:color="auto"/>
            <w:bottom w:val="none" w:sz="0" w:space="0" w:color="auto"/>
            <w:right w:val="none" w:sz="0" w:space="0" w:color="auto"/>
          </w:divBdr>
        </w:div>
        <w:div w:id="1108934981">
          <w:marLeft w:val="480"/>
          <w:marRight w:val="0"/>
          <w:marTop w:val="0"/>
          <w:marBottom w:val="0"/>
          <w:divBdr>
            <w:top w:val="none" w:sz="0" w:space="0" w:color="auto"/>
            <w:left w:val="none" w:sz="0" w:space="0" w:color="auto"/>
            <w:bottom w:val="none" w:sz="0" w:space="0" w:color="auto"/>
            <w:right w:val="none" w:sz="0" w:space="0" w:color="auto"/>
          </w:divBdr>
        </w:div>
        <w:div w:id="701442142">
          <w:marLeft w:val="480"/>
          <w:marRight w:val="0"/>
          <w:marTop w:val="0"/>
          <w:marBottom w:val="0"/>
          <w:divBdr>
            <w:top w:val="none" w:sz="0" w:space="0" w:color="auto"/>
            <w:left w:val="none" w:sz="0" w:space="0" w:color="auto"/>
            <w:bottom w:val="none" w:sz="0" w:space="0" w:color="auto"/>
            <w:right w:val="none" w:sz="0" w:space="0" w:color="auto"/>
          </w:divBdr>
        </w:div>
        <w:div w:id="1049185797">
          <w:marLeft w:val="480"/>
          <w:marRight w:val="0"/>
          <w:marTop w:val="0"/>
          <w:marBottom w:val="0"/>
          <w:divBdr>
            <w:top w:val="none" w:sz="0" w:space="0" w:color="auto"/>
            <w:left w:val="none" w:sz="0" w:space="0" w:color="auto"/>
            <w:bottom w:val="none" w:sz="0" w:space="0" w:color="auto"/>
            <w:right w:val="none" w:sz="0" w:space="0" w:color="auto"/>
          </w:divBdr>
        </w:div>
        <w:div w:id="1088236363">
          <w:marLeft w:val="480"/>
          <w:marRight w:val="0"/>
          <w:marTop w:val="0"/>
          <w:marBottom w:val="0"/>
          <w:divBdr>
            <w:top w:val="none" w:sz="0" w:space="0" w:color="auto"/>
            <w:left w:val="none" w:sz="0" w:space="0" w:color="auto"/>
            <w:bottom w:val="none" w:sz="0" w:space="0" w:color="auto"/>
            <w:right w:val="none" w:sz="0" w:space="0" w:color="auto"/>
          </w:divBdr>
        </w:div>
        <w:div w:id="40250339">
          <w:marLeft w:val="480"/>
          <w:marRight w:val="0"/>
          <w:marTop w:val="0"/>
          <w:marBottom w:val="0"/>
          <w:divBdr>
            <w:top w:val="none" w:sz="0" w:space="0" w:color="auto"/>
            <w:left w:val="none" w:sz="0" w:space="0" w:color="auto"/>
            <w:bottom w:val="none" w:sz="0" w:space="0" w:color="auto"/>
            <w:right w:val="none" w:sz="0" w:space="0" w:color="auto"/>
          </w:divBdr>
        </w:div>
        <w:div w:id="1267007645">
          <w:marLeft w:val="480"/>
          <w:marRight w:val="0"/>
          <w:marTop w:val="0"/>
          <w:marBottom w:val="0"/>
          <w:divBdr>
            <w:top w:val="none" w:sz="0" w:space="0" w:color="auto"/>
            <w:left w:val="none" w:sz="0" w:space="0" w:color="auto"/>
            <w:bottom w:val="none" w:sz="0" w:space="0" w:color="auto"/>
            <w:right w:val="none" w:sz="0" w:space="0" w:color="auto"/>
          </w:divBdr>
        </w:div>
        <w:div w:id="384451168">
          <w:marLeft w:val="480"/>
          <w:marRight w:val="0"/>
          <w:marTop w:val="0"/>
          <w:marBottom w:val="0"/>
          <w:divBdr>
            <w:top w:val="none" w:sz="0" w:space="0" w:color="auto"/>
            <w:left w:val="none" w:sz="0" w:space="0" w:color="auto"/>
            <w:bottom w:val="none" w:sz="0" w:space="0" w:color="auto"/>
            <w:right w:val="none" w:sz="0" w:space="0" w:color="auto"/>
          </w:divBdr>
        </w:div>
        <w:div w:id="2086292121">
          <w:marLeft w:val="480"/>
          <w:marRight w:val="0"/>
          <w:marTop w:val="0"/>
          <w:marBottom w:val="0"/>
          <w:divBdr>
            <w:top w:val="none" w:sz="0" w:space="0" w:color="auto"/>
            <w:left w:val="none" w:sz="0" w:space="0" w:color="auto"/>
            <w:bottom w:val="none" w:sz="0" w:space="0" w:color="auto"/>
            <w:right w:val="none" w:sz="0" w:space="0" w:color="auto"/>
          </w:divBdr>
        </w:div>
        <w:div w:id="1547528701">
          <w:marLeft w:val="480"/>
          <w:marRight w:val="0"/>
          <w:marTop w:val="0"/>
          <w:marBottom w:val="0"/>
          <w:divBdr>
            <w:top w:val="none" w:sz="0" w:space="0" w:color="auto"/>
            <w:left w:val="none" w:sz="0" w:space="0" w:color="auto"/>
            <w:bottom w:val="none" w:sz="0" w:space="0" w:color="auto"/>
            <w:right w:val="none" w:sz="0" w:space="0" w:color="auto"/>
          </w:divBdr>
        </w:div>
        <w:div w:id="756245761">
          <w:marLeft w:val="480"/>
          <w:marRight w:val="0"/>
          <w:marTop w:val="0"/>
          <w:marBottom w:val="0"/>
          <w:divBdr>
            <w:top w:val="none" w:sz="0" w:space="0" w:color="auto"/>
            <w:left w:val="none" w:sz="0" w:space="0" w:color="auto"/>
            <w:bottom w:val="none" w:sz="0" w:space="0" w:color="auto"/>
            <w:right w:val="none" w:sz="0" w:space="0" w:color="auto"/>
          </w:divBdr>
        </w:div>
        <w:div w:id="198400742">
          <w:marLeft w:val="480"/>
          <w:marRight w:val="0"/>
          <w:marTop w:val="0"/>
          <w:marBottom w:val="0"/>
          <w:divBdr>
            <w:top w:val="none" w:sz="0" w:space="0" w:color="auto"/>
            <w:left w:val="none" w:sz="0" w:space="0" w:color="auto"/>
            <w:bottom w:val="none" w:sz="0" w:space="0" w:color="auto"/>
            <w:right w:val="none" w:sz="0" w:space="0" w:color="auto"/>
          </w:divBdr>
        </w:div>
      </w:divsChild>
    </w:div>
    <w:div w:id="1135297335">
      <w:bodyDiv w:val="1"/>
      <w:marLeft w:val="0"/>
      <w:marRight w:val="0"/>
      <w:marTop w:val="0"/>
      <w:marBottom w:val="0"/>
      <w:divBdr>
        <w:top w:val="none" w:sz="0" w:space="0" w:color="auto"/>
        <w:left w:val="none" w:sz="0" w:space="0" w:color="auto"/>
        <w:bottom w:val="none" w:sz="0" w:space="0" w:color="auto"/>
        <w:right w:val="none" w:sz="0" w:space="0" w:color="auto"/>
      </w:divBdr>
      <w:divsChild>
        <w:div w:id="1664117812">
          <w:marLeft w:val="480"/>
          <w:marRight w:val="0"/>
          <w:marTop w:val="0"/>
          <w:marBottom w:val="0"/>
          <w:divBdr>
            <w:top w:val="none" w:sz="0" w:space="0" w:color="auto"/>
            <w:left w:val="none" w:sz="0" w:space="0" w:color="auto"/>
            <w:bottom w:val="none" w:sz="0" w:space="0" w:color="auto"/>
            <w:right w:val="none" w:sz="0" w:space="0" w:color="auto"/>
          </w:divBdr>
        </w:div>
        <w:div w:id="989939184">
          <w:marLeft w:val="480"/>
          <w:marRight w:val="0"/>
          <w:marTop w:val="0"/>
          <w:marBottom w:val="0"/>
          <w:divBdr>
            <w:top w:val="none" w:sz="0" w:space="0" w:color="auto"/>
            <w:left w:val="none" w:sz="0" w:space="0" w:color="auto"/>
            <w:bottom w:val="none" w:sz="0" w:space="0" w:color="auto"/>
            <w:right w:val="none" w:sz="0" w:space="0" w:color="auto"/>
          </w:divBdr>
        </w:div>
        <w:div w:id="532570635">
          <w:marLeft w:val="480"/>
          <w:marRight w:val="0"/>
          <w:marTop w:val="0"/>
          <w:marBottom w:val="0"/>
          <w:divBdr>
            <w:top w:val="none" w:sz="0" w:space="0" w:color="auto"/>
            <w:left w:val="none" w:sz="0" w:space="0" w:color="auto"/>
            <w:bottom w:val="none" w:sz="0" w:space="0" w:color="auto"/>
            <w:right w:val="none" w:sz="0" w:space="0" w:color="auto"/>
          </w:divBdr>
        </w:div>
        <w:div w:id="1694915389">
          <w:marLeft w:val="480"/>
          <w:marRight w:val="0"/>
          <w:marTop w:val="0"/>
          <w:marBottom w:val="0"/>
          <w:divBdr>
            <w:top w:val="none" w:sz="0" w:space="0" w:color="auto"/>
            <w:left w:val="none" w:sz="0" w:space="0" w:color="auto"/>
            <w:bottom w:val="none" w:sz="0" w:space="0" w:color="auto"/>
            <w:right w:val="none" w:sz="0" w:space="0" w:color="auto"/>
          </w:divBdr>
        </w:div>
        <w:div w:id="1763139251">
          <w:marLeft w:val="480"/>
          <w:marRight w:val="0"/>
          <w:marTop w:val="0"/>
          <w:marBottom w:val="0"/>
          <w:divBdr>
            <w:top w:val="none" w:sz="0" w:space="0" w:color="auto"/>
            <w:left w:val="none" w:sz="0" w:space="0" w:color="auto"/>
            <w:bottom w:val="none" w:sz="0" w:space="0" w:color="auto"/>
            <w:right w:val="none" w:sz="0" w:space="0" w:color="auto"/>
          </w:divBdr>
        </w:div>
        <w:div w:id="286204386">
          <w:marLeft w:val="480"/>
          <w:marRight w:val="0"/>
          <w:marTop w:val="0"/>
          <w:marBottom w:val="0"/>
          <w:divBdr>
            <w:top w:val="none" w:sz="0" w:space="0" w:color="auto"/>
            <w:left w:val="none" w:sz="0" w:space="0" w:color="auto"/>
            <w:bottom w:val="none" w:sz="0" w:space="0" w:color="auto"/>
            <w:right w:val="none" w:sz="0" w:space="0" w:color="auto"/>
          </w:divBdr>
        </w:div>
        <w:div w:id="2140029379">
          <w:marLeft w:val="480"/>
          <w:marRight w:val="0"/>
          <w:marTop w:val="0"/>
          <w:marBottom w:val="0"/>
          <w:divBdr>
            <w:top w:val="none" w:sz="0" w:space="0" w:color="auto"/>
            <w:left w:val="none" w:sz="0" w:space="0" w:color="auto"/>
            <w:bottom w:val="none" w:sz="0" w:space="0" w:color="auto"/>
            <w:right w:val="none" w:sz="0" w:space="0" w:color="auto"/>
          </w:divBdr>
        </w:div>
        <w:div w:id="1773041270">
          <w:marLeft w:val="480"/>
          <w:marRight w:val="0"/>
          <w:marTop w:val="0"/>
          <w:marBottom w:val="0"/>
          <w:divBdr>
            <w:top w:val="none" w:sz="0" w:space="0" w:color="auto"/>
            <w:left w:val="none" w:sz="0" w:space="0" w:color="auto"/>
            <w:bottom w:val="none" w:sz="0" w:space="0" w:color="auto"/>
            <w:right w:val="none" w:sz="0" w:space="0" w:color="auto"/>
          </w:divBdr>
        </w:div>
        <w:div w:id="809056528">
          <w:marLeft w:val="480"/>
          <w:marRight w:val="0"/>
          <w:marTop w:val="0"/>
          <w:marBottom w:val="0"/>
          <w:divBdr>
            <w:top w:val="none" w:sz="0" w:space="0" w:color="auto"/>
            <w:left w:val="none" w:sz="0" w:space="0" w:color="auto"/>
            <w:bottom w:val="none" w:sz="0" w:space="0" w:color="auto"/>
            <w:right w:val="none" w:sz="0" w:space="0" w:color="auto"/>
          </w:divBdr>
        </w:div>
        <w:div w:id="1102335881">
          <w:marLeft w:val="480"/>
          <w:marRight w:val="0"/>
          <w:marTop w:val="0"/>
          <w:marBottom w:val="0"/>
          <w:divBdr>
            <w:top w:val="none" w:sz="0" w:space="0" w:color="auto"/>
            <w:left w:val="none" w:sz="0" w:space="0" w:color="auto"/>
            <w:bottom w:val="none" w:sz="0" w:space="0" w:color="auto"/>
            <w:right w:val="none" w:sz="0" w:space="0" w:color="auto"/>
          </w:divBdr>
        </w:div>
        <w:div w:id="1209491969">
          <w:marLeft w:val="480"/>
          <w:marRight w:val="0"/>
          <w:marTop w:val="0"/>
          <w:marBottom w:val="0"/>
          <w:divBdr>
            <w:top w:val="none" w:sz="0" w:space="0" w:color="auto"/>
            <w:left w:val="none" w:sz="0" w:space="0" w:color="auto"/>
            <w:bottom w:val="none" w:sz="0" w:space="0" w:color="auto"/>
            <w:right w:val="none" w:sz="0" w:space="0" w:color="auto"/>
          </w:divBdr>
        </w:div>
        <w:div w:id="1601141161">
          <w:marLeft w:val="480"/>
          <w:marRight w:val="0"/>
          <w:marTop w:val="0"/>
          <w:marBottom w:val="0"/>
          <w:divBdr>
            <w:top w:val="none" w:sz="0" w:space="0" w:color="auto"/>
            <w:left w:val="none" w:sz="0" w:space="0" w:color="auto"/>
            <w:bottom w:val="none" w:sz="0" w:space="0" w:color="auto"/>
            <w:right w:val="none" w:sz="0" w:space="0" w:color="auto"/>
          </w:divBdr>
        </w:div>
        <w:div w:id="1900901848">
          <w:marLeft w:val="480"/>
          <w:marRight w:val="0"/>
          <w:marTop w:val="0"/>
          <w:marBottom w:val="0"/>
          <w:divBdr>
            <w:top w:val="none" w:sz="0" w:space="0" w:color="auto"/>
            <w:left w:val="none" w:sz="0" w:space="0" w:color="auto"/>
            <w:bottom w:val="none" w:sz="0" w:space="0" w:color="auto"/>
            <w:right w:val="none" w:sz="0" w:space="0" w:color="auto"/>
          </w:divBdr>
        </w:div>
        <w:div w:id="282425377">
          <w:marLeft w:val="480"/>
          <w:marRight w:val="0"/>
          <w:marTop w:val="0"/>
          <w:marBottom w:val="0"/>
          <w:divBdr>
            <w:top w:val="none" w:sz="0" w:space="0" w:color="auto"/>
            <w:left w:val="none" w:sz="0" w:space="0" w:color="auto"/>
            <w:bottom w:val="none" w:sz="0" w:space="0" w:color="auto"/>
            <w:right w:val="none" w:sz="0" w:space="0" w:color="auto"/>
          </w:divBdr>
        </w:div>
        <w:div w:id="1079405878">
          <w:marLeft w:val="480"/>
          <w:marRight w:val="0"/>
          <w:marTop w:val="0"/>
          <w:marBottom w:val="0"/>
          <w:divBdr>
            <w:top w:val="none" w:sz="0" w:space="0" w:color="auto"/>
            <w:left w:val="none" w:sz="0" w:space="0" w:color="auto"/>
            <w:bottom w:val="none" w:sz="0" w:space="0" w:color="auto"/>
            <w:right w:val="none" w:sz="0" w:space="0" w:color="auto"/>
          </w:divBdr>
        </w:div>
        <w:div w:id="1187257881">
          <w:marLeft w:val="480"/>
          <w:marRight w:val="0"/>
          <w:marTop w:val="0"/>
          <w:marBottom w:val="0"/>
          <w:divBdr>
            <w:top w:val="none" w:sz="0" w:space="0" w:color="auto"/>
            <w:left w:val="none" w:sz="0" w:space="0" w:color="auto"/>
            <w:bottom w:val="none" w:sz="0" w:space="0" w:color="auto"/>
            <w:right w:val="none" w:sz="0" w:space="0" w:color="auto"/>
          </w:divBdr>
        </w:div>
        <w:div w:id="715660215">
          <w:marLeft w:val="480"/>
          <w:marRight w:val="0"/>
          <w:marTop w:val="0"/>
          <w:marBottom w:val="0"/>
          <w:divBdr>
            <w:top w:val="none" w:sz="0" w:space="0" w:color="auto"/>
            <w:left w:val="none" w:sz="0" w:space="0" w:color="auto"/>
            <w:bottom w:val="none" w:sz="0" w:space="0" w:color="auto"/>
            <w:right w:val="none" w:sz="0" w:space="0" w:color="auto"/>
          </w:divBdr>
        </w:div>
        <w:div w:id="1430350506">
          <w:marLeft w:val="480"/>
          <w:marRight w:val="0"/>
          <w:marTop w:val="0"/>
          <w:marBottom w:val="0"/>
          <w:divBdr>
            <w:top w:val="none" w:sz="0" w:space="0" w:color="auto"/>
            <w:left w:val="none" w:sz="0" w:space="0" w:color="auto"/>
            <w:bottom w:val="none" w:sz="0" w:space="0" w:color="auto"/>
            <w:right w:val="none" w:sz="0" w:space="0" w:color="auto"/>
          </w:divBdr>
        </w:div>
        <w:div w:id="500897930">
          <w:marLeft w:val="480"/>
          <w:marRight w:val="0"/>
          <w:marTop w:val="0"/>
          <w:marBottom w:val="0"/>
          <w:divBdr>
            <w:top w:val="none" w:sz="0" w:space="0" w:color="auto"/>
            <w:left w:val="none" w:sz="0" w:space="0" w:color="auto"/>
            <w:bottom w:val="none" w:sz="0" w:space="0" w:color="auto"/>
            <w:right w:val="none" w:sz="0" w:space="0" w:color="auto"/>
          </w:divBdr>
        </w:div>
        <w:div w:id="1826773165">
          <w:marLeft w:val="480"/>
          <w:marRight w:val="0"/>
          <w:marTop w:val="0"/>
          <w:marBottom w:val="0"/>
          <w:divBdr>
            <w:top w:val="none" w:sz="0" w:space="0" w:color="auto"/>
            <w:left w:val="none" w:sz="0" w:space="0" w:color="auto"/>
            <w:bottom w:val="none" w:sz="0" w:space="0" w:color="auto"/>
            <w:right w:val="none" w:sz="0" w:space="0" w:color="auto"/>
          </w:divBdr>
        </w:div>
        <w:div w:id="2073192629">
          <w:marLeft w:val="480"/>
          <w:marRight w:val="0"/>
          <w:marTop w:val="0"/>
          <w:marBottom w:val="0"/>
          <w:divBdr>
            <w:top w:val="none" w:sz="0" w:space="0" w:color="auto"/>
            <w:left w:val="none" w:sz="0" w:space="0" w:color="auto"/>
            <w:bottom w:val="none" w:sz="0" w:space="0" w:color="auto"/>
            <w:right w:val="none" w:sz="0" w:space="0" w:color="auto"/>
          </w:divBdr>
        </w:div>
        <w:div w:id="525483792">
          <w:marLeft w:val="480"/>
          <w:marRight w:val="0"/>
          <w:marTop w:val="0"/>
          <w:marBottom w:val="0"/>
          <w:divBdr>
            <w:top w:val="none" w:sz="0" w:space="0" w:color="auto"/>
            <w:left w:val="none" w:sz="0" w:space="0" w:color="auto"/>
            <w:bottom w:val="none" w:sz="0" w:space="0" w:color="auto"/>
            <w:right w:val="none" w:sz="0" w:space="0" w:color="auto"/>
          </w:divBdr>
        </w:div>
        <w:div w:id="1548107633">
          <w:marLeft w:val="480"/>
          <w:marRight w:val="0"/>
          <w:marTop w:val="0"/>
          <w:marBottom w:val="0"/>
          <w:divBdr>
            <w:top w:val="none" w:sz="0" w:space="0" w:color="auto"/>
            <w:left w:val="none" w:sz="0" w:space="0" w:color="auto"/>
            <w:bottom w:val="none" w:sz="0" w:space="0" w:color="auto"/>
            <w:right w:val="none" w:sz="0" w:space="0" w:color="auto"/>
          </w:divBdr>
        </w:div>
        <w:div w:id="2035688392">
          <w:marLeft w:val="480"/>
          <w:marRight w:val="0"/>
          <w:marTop w:val="0"/>
          <w:marBottom w:val="0"/>
          <w:divBdr>
            <w:top w:val="none" w:sz="0" w:space="0" w:color="auto"/>
            <w:left w:val="none" w:sz="0" w:space="0" w:color="auto"/>
            <w:bottom w:val="none" w:sz="0" w:space="0" w:color="auto"/>
            <w:right w:val="none" w:sz="0" w:space="0" w:color="auto"/>
          </w:divBdr>
        </w:div>
        <w:div w:id="1326738059">
          <w:marLeft w:val="480"/>
          <w:marRight w:val="0"/>
          <w:marTop w:val="0"/>
          <w:marBottom w:val="0"/>
          <w:divBdr>
            <w:top w:val="none" w:sz="0" w:space="0" w:color="auto"/>
            <w:left w:val="none" w:sz="0" w:space="0" w:color="auto"/>
            <w:bottom w:val="none" w:sz="0" w:space="0" w:color="auto"/>
            <w:right w:val="none" w:sz="0" w:space="0" w:color="auto"/>
          </w:divBdr>
        </w:div>
        <w:div w:id="1846479349">
          <w:marLeft w:val="480"/>
          <w:marRight w:val="0"/>
          <w:marTop w:val="0"/>
          <w:marBottom w:val="0"/>
          <w:divBdr>
            <w:top w:val="none" w:sz="0" w:space="0" w:color="auto"/>
            <w:left w:val="none" w:sz="0" w:space="0" w:color="auto"/>
            <w:bottom w:val="none" w:sz="0" w:space="0" w:color="auto"/>
            <w:right w:val="none" w:sz="0" w:space="0" w:color="auto"/>
          </w:divBdr>
        </w:div>
        <w:div w:id="1949661394">
          <w:marLeft w:val="480"/>
          <w:marRight w:val="0"/>
          <w:marTop w:val="0"/>
          <w:marBottom w:val="0"/>
          <w:divBdr>
            <w:top w:val="none" w:sz="0" w:space="0" w:color="auto"/>
            <w:left w:val="none" w:sz="0" w:space="0" w:color="auto"/>
            <w:bottom w:val="none" w:sz="0" w:space="0" w:color="auto"/>
            <w:right w:val="none" w:sz="0" w:space="0" w:color="auto"/>
          </w:divBdr>
        </w:div>
        <w:div w:id="1019619614">
          <w:marLeft w:val="480"/>
          <w:marRight w:val="0"/>
          <w:marTop w:val="0"/>
          <w:marBottom w:val="0"/>
          <w:divBdr>
            <w:top w:val="none" w:sz="0" w:space="0" w:color="auto"/>
            <w:left w:val="none" w:sz="0" w:space="0" w:color="auto"/>
            <w:bottom w:val="none" w:sz="0" w:space="0" w:color="auto"/>
            <w:right w:val="none" w:sz="0" w:space="0" w:color="auto"/>
          </w:divBdr>
        </w:div>
        <w:div w:id="1808089891">
          <w:marLeft w:val="480"/>
          <w:marRight w:val="0"/>
          <w:marTop w:val="0"/>
          <w:marBottom w:val="0"/>
          <w:divBdr>
            <w:top w:val="none" w:sz="0" w:space="0" w:color="auto"/>
            <w:left w:val="none" w:sz="0" w:space="0" w:color="auto"/>
            <w:bottom w:val="none" w:sz="0" w:space="0" w:color="auto"/>
            <w:right w:val="none" w:sz="0" w:space="0" w:color="auto"/>
          </w:divBdr>
        </w:div>
        <w:div w:id="1035010578">
          <w:marLeft w:val="480"/>
          <w:marRight w:val="0"/>
          <w:marTop w:val="0"/>
          <w:marBottom w:val="0"/>
          <w:divBdr>
            <w:top w:val="none" w:sz="0" w:space="0" w:color="auto"/>
            <w:left w:val="none" w:sz="0" w:space="0" w:color="auto"/>
            <w:bottom w:val="none" w:sz="0" w:space="0" w:color="auto"/>
            <w:right w:val="none" w:sz="0" w:space="0" w:color="auto"/>
          </w:divBdr>
        </w:div>
        <w:div w:id="1977175676">
          <w:marLeft w:val="480"/>
          <w:marRight w:val="0"/>
          <w:marTop w:val="0"/>
          <w:marBottom w:val="0"/>
          <w:divBdr>
            <w:top w:val="none" w:sz="0" w:space="0" w:color="auto"/>
            <w:left w:val="none" w:sz="0" w:space="0" w:color="auto"/>
            <w:bottom w:val="none" w:sz="0" w:space="0" w:color="auto"/>
            <w:right w:val="none" w:sz="0" w:space="0" w:color="auto"/>
          </w:divBdr>
        </w:div>
        <w:div w:id="444617761">
          <w:marLeft w:val="480"/>
          <w:marRight w:val="0"/>
          <w:marTop w:val="0"/>
          <w:marBottom w:val="0"/>
          <w:divBdr>
            <w:top w:val="none" w:sz="0" w:space="0" w:color="auto"/>
            <w:left w:val="none" w:sz="0" w:space="0" w:color="auto"/>
            <w:bottom w:val="none" w:sz="0" w:space="0" w:color="auto"/>
            <w:right w:val="none" w:sz="0" w:space="0" w:color="auto"/>
          </w:divBdr>
        </w:div>
        <w:div w:id="532689342">
          <w:marLeft w:val="480"/>
          <w:marRight w:val="0"/>
          <w:marTop w:val="0"/>
          <w:marBottom w:val="0"/>
          <w:divBdr>
            <w:top w:val="none" w:sz="0" w:space="0" w:color="auto"/>
            <w:left w:val="none" w:sz="0" w:space="0" w:color="auto"/>
            <w:bottom w:val="none" w:sz="0" w:space="0" w:color="auto"/>
            <w:right w:val="none" w:sz="0" w:space="0" w:color="auto"/>
          </w:divBdr>
        </w:div>
        <w:div w:id="1877809207">
          <w:marLeft w:val="480"/>
          <w:marRight w:val="0"/>
          <w:marTop w:val="0"/>
          <w:marBottom w:val="0"/>
          <w:divBdr>
            <w:top w:val="none" w:sz="0" w:space="0" w:color="auto"/>
            <w:left w:val="none" w:sz="0" w:space="0" w:color="auto"/>
            <w:bottom w:val="none" w:sz="0" w:space="0" w:color="auto"/>
            <w:right w:val="none" w:sz="0" w:space="0" w:color="auto"/>
          </w:divBdr>
        </w:div>
        <w:div w:id="231700547">
          <w:marLeft w:val="480"/>
          <w:marRight w:val="0"/>
          <w:marTop w:val="0"/>
          <w:marBottom w:val="0"/>
          <w:divBdr>
            <w:top w:val="none" w:sz="0" w:space="0" w:color="auto"/>
            <w:left w:val="none" w:sz="0" w:space="0" w:color="auto"/>
            <w:bottom w:val="none" w:sz="0" w:space="0" w:color="auto"/>
            <w:right w:val="none" w:sz="0" w:space="0" w:color="auto"/>
          </w:divBdr>
        </w:div>
      </w:divsChild>
    </w:div>
    <w:div w:id="1135484203">
      <w:bodyDiv w:val="1"/>
      <w:marLeft w:val="0"/>
      <w:marRight w:val="0"/>
      <w:marTop w:val="0"/>
      <w:marBottom w:val="0"/>
      <w:divBdr>
        <w:top w:val="none" w:sz="0" w:space="0" w:color="auto"/>
        <w:left w:val="none" w:sz="0" w:space="0" w:color="auto"/>
        <w:bottom w:val="none" w:sz="0" w:space="0" w:color="auto"/>
        <w:right w:val="none" w:sz="0" w:space="0" w:color="auto"/>
      </w:divBdr>
      <w:divsChild>
        <w:div w:id="1188954743">
          <w:marLeft w:val="480"/>
          <w:marRight w:val="0"/>
          <w:marTop w:val="0"/>
          <w:marBottom w:val="0"/>
          <w:divBdr>
            <w:top w:val="none" w:sz="0" w:space="0" w:color="auto"/>
            <w:left w:val="none" w:sz="0" w:space="0" w:color="auto"/>
            <w:bottom w:val="none" w:sz="0" w:space="0" w:color="auto"/>
            <w:right w:val="none" w:sz="0" w:space="0" w:color="auto"/>
          </w:divBdr>
        </w:div>
        <w:div w:id="679043031">
          <w:marLeft w:val="480"/>
          <w:marRight w:val="0"/>
          <w:marTop w:val="0"/>
          <w:marBottom w:val="0"/>
          <w:divBdr>
            <w:top w:val="none" w:sz="0" w:space="0" w:color="auto"/>
            <w:left w:val="none" w:sz="0" w:space="0" w:color="auto"/>
            <w:bottom w:val="none" w:sz="0" w:space="0" w:color="auto"/>
            <w:right w:val="none" w:sz="0" w:space="0" w:color="auto"/>
          </w:divBdr>
        </w:div>
        <w:div w:id="1391659084">
          <w:marLeft w:val="480"/>
          <w:marRight w:val="0"/>
          <w:marTop w:val="0"/>
          <w:marBottom w:val="0"/>
          <w:divBdr>
            <w:top w:val="none" w:sz="0" w:space="0" w:color="auto"/>
            <w:left w:val="none" w:sz="0" w:space="0" w:color="auto"/>
            <w:bottom w:val="none" w:sz="0" w:space="0" w:color="auto"/>
            <w:right w:val="none" w:sz="0" w:space="0" w:color="auto"/>
          </w:divBdr>
        </w:div>
        <w:div w:id="1620604381">
          <w:marLeft w:val="480"/>
          <w:marRight w:val="0"/>
          <w:marTop w:val="0"/>
          <w:marBottom w:val="0"/>
          <w:divBdr>
            <w:top w:val="none" w:sz="0" w:space="0" w:color="auto"/>
            <w:left w:val="none" w:sz="0" w:space="0" w:color="auto"/>
            <w:bottom w:val="none" w:sz="0" w:space="0" w:color="auto"/>
            <w:right w:val="none" w:sz="0" w:space="0" w:color="auto"/>
          </w:divBdr>
        </w:div>
        <w:div w:id="1147479324">
          <w:marLeft w:val="480"/>
          <w:marRight w:val="0"/>
          <w:marTop w:val="0"/>
          <w:marBottom w:val="0"/>
          <w:divBdr>
            <w:top w:val="none" w:sz="0" w:space="0" w:color="auto"/>
            <w:left w:val="none" w:sz="0" w:space="0" w:color="auto"/>
            <w:bottom w:val="none" w:sz="0" w:space="0" w:color="auto"/>
            <w:right w:val="none" w:sz="0" w:space="0" w:color="auto"/>
          </w:divBdr>
        </w:div>
        <w:div w:id="1117336975">
          <w:marLeft w:val="480"/>
          <w:marRight w:val="0"/>
          <w:marTop w:val="0"/>
          <w:marBottom w:val="0"/>
          <w:divBdr>
            <w:top w:val="none" w:sz="0" w:space="0" w:color="auto"/>
            <w:left w:val="none" w:sz="0" w:space="0" w:color="auto"/>
            <w:bottom w:val="none" w:sz="0" w:space="0" w:color="auto"/>
            <w:right w:val="none" w:sz="0" w:space="0" w:color="auto"/>
          </w:divBdr>
        </w:div>
        <w:div w:id="972444944">
          <w:marLeft w:val="480"/>
          <w:marRight w:val="0"/>
          <w:marTop w:val="0"/>
          <w:marBottom w:val="0"/>
          <w:divBdr>
            <w:top w:val="none" w:sz="0" w:space="0" w:color="auto"/>
            <w:left w:val="none" w:sz="0" w:space="0" w:color="auto"/>
            <w:bottom w:val="none" w:sz="0" w:space="0" w:color="auto"/>
            <w:right w:val="none" w:sz="0" w:space="0" w:color="auto"/>
          </w:divBdr>
        </w:div>
        <w:div w:id="1571691195">
          <w:marLeft w:val="480"/>
          <w:marRight w:val="0"/>
          <w:marTop w:val="0"/>
          <w:marBottom w:val="0"/>
          <w:divBdr>
            <w:top w:val="none" w:sz="0" w:space="0" w:color="auto"/>
            <w:left w:val="none" w:sz="0" w:space="0" w:color="auto"/>
            <w:bottom w:val="none" w:sz="0" w:space="0" w:color="auto"/>
            <w:right w:val="none" w:sz="0" w:space="0" w:color="auto"/>
          </w:divBdr>
        </w:div>
        <w:div w:id="2101099892">
          <w:marLeft w:val="480"/>
          <w:marRight w:val="0"/>
          <w:marTop w:val="0"/>
          <w:marBottom w:val="0"/>
          <w:divBdr>
            <w:top w:val="none" w:sz="0" w:space="0" w:color="auto"/>
            <w:left w:val="none" w:sz="0" w:space="0" w:color="auto"/>
            <w:bottom w:val="none" w:sz="0" w:space="0" w:color="auto"/>
            <w:right w:val="none" w:sz="0" w:space="0" w:color="auto"/>
          </w:divBdr>
        </w:div>
        <w:div w:id="575165778">
          <w:marLeft w:val="480"/>
          <w:marRight w:val="0"/>
          <w:marTop w:val="0"/>
          <w:marBottom w:val="0"/>
          <w:divBdr>
            <w:top w:val="none" w:sz="0" w:space="0" w:color="auto"/>
            <w:left w:val="none" w:sz="0" w:space="0" w:color="auto"/>
            <w:bottom w:val="none" w:sz="0" w:space="0" w:color="auto"/>
            <w:right w:val="none" w:sz="0" w:space="0" w:color="auto"/>
          </w:divBdr>
        </w:div>
        <w:div w:id="1550847375">
          <w:marLeft w:val="480"/>
          <w:marRight w:val="0"/>
          <w:marTop w:val="0"/>
          <w:marBottom w:val="0"/>
          <w:divBdr>
            <w:top w:val="none" w:sz="0" w:space="0" w:color="auto"/>
            <w:left w:val="none" w:sz="0" w:space="0" w:color="auto"/>
            <w:bottom w:val="none" w:sz="0" w:space="0" w:color="auto"/>
            <w:right w:val="none" w:sz="0" w:space="0" w:color="auto"/>
          </w:divBdr>
        </w:div>
        <w:div w:id="1074201445">
          <w:marLeft w:val="480"/>
          <w:marRight w:val="0"/>
          <w:marTop w:val="0"/>
          <w:marBottom w:val="0"/>
          <w:divBdr>
            <w:top w:val="none" w:sz="0" w:space="0" w:color="auto"/>
            <w:left w:val="none" w:sz="0" w:space="0" w:color="auto"/>
            <w:bottom w:val="none" w:sz="0" w:space="0" w:color="auto"/>
            <w:right w:val="none" w:sz="0" w:space="0" w:color="auto"/>
          </w:divBdr>
        </w:div>
        <w:div w:id="1254171596">
          <w:marLeft w:val="480"/>
          <w:marRight w:val="0"/>
          <w:marTop w:val="0"/>
          <w:marBottom w:val="0"/>
          <w:divBdr>
            <w:top w:val="none" w:sz="0" w:space="0" w:color="auto"/>
            <w:left w:val="none" w:sz="0" w:space="0" w:color="auto"/>
            <w:bottom w:val="none" w:sz="0" w:space="0" w:color="auto"/>
            <w:right w:val="none" w:sz="0" w:space="0" w:color="auto"/>
          </w:divBdr>
        </w:div>
        <w:div w:id="1580627958">
          <w:marLeft w:val="480"/>
          <w:marRight w:val="0"/>
          <w:marTop w:val="0"/>
          <w:marBottom w:val="0"/>
          <w:divBdr>
            <w:top w:val="none" w:sz="0" w:space="0" w:color="auto"/>
            <w:left w:val="none" w:sz="0" w:space="0" w:color="auto"/>
            <w:bottom w:val="none" w:sz="0" w:space="0" w:color="auto"/>
            <w:right w:val="none" w:sz="0" w:space="0" w:color="auto"/>
          </w:divBdr>
        </w:div>
        <w:div w:id="956452397">
          <w:marLeft w:val="480"/>
          <w:marRight w:val="0"/>
          <w:marTop w:val="0"/>
          <w:marBottom w:val="0"/>
          <w:divBdr>
            <w:top w:val="none" w:sz="0" w:space="0" w:color="auto"/>
            <w:left w:val="none" w:sz="0" w:space="0" w:color="auto"/>
            <w:bottom w:val="none" w:sz="0" w:space="0" w:color="auto"/>
            <w:right w:val="none" w:sz="0" w:space="0" w:color="auto"/>
          </w:divBdr>
        </w:div>
        <w:div w:id="1111364231">
          <w:marLeft w:val="480"/>
          <w:marRight w:val="0"/>
          <w:marTop w:val="0"/>
          <w:marBottom w:val="0"/>
          <w:divBdr>
            <w:top w:val="none" w:sz="0" w:space="0" w:color="auto"/>
            <w:left w:val="none" w:sz="0" w:space="0" w:color="auto"/>
            <w:bottom w:val="none" w:sz="0" w:space="0" w:color="auto"/>
            <w:right w:val="none" w:sz="0" w:space="0" w:color="auto"/>
          </w:divBdr>
        </w:div>
        <w:div w:id="1125661708">
          <w:marLeft w:val="480"/>
          <w:marRight w:val="0"/>
          <w:marTop w:val="0"/>
          <w:marBottom w:val="0"/>
          <w:divBdr>
            <w:top w:val="none" w:sz="0" w:space="0" w:color="auto"/>
            <w:left w:val="none" w:sz="0" w:space="0" w:color="auto"/>
            <w:bottom w:val="none" w:sz="0" w:space="0" w:color="auto"/>
            <w:right w:val="none" w:sz="0" w:space="0" w:color="auto"/>
          </w:divBdr>
        </w:div>
        <w:div w:id="901139337">
          <w:marLeft w:val="480"/>
          <w:marRight w:val="0"/>
          <w:marTop w:val="0"/>
          <w:marBottom w:val="0"/>
          <w:divBdr>
            <w:top w:val="none" w:sz="0" w:space="0" w:color="auto"/>
            <w:left w:val="none" w:sz="0" w:space="0" w:color="auto"/>
            <w:bottom w:val="none" w:sz="0" w:space="0" w:color="auto"/>
            <w:right w:val="none" w:sz="0" w:space="0" w:color="auto"/>
          </w:divBdr>
        </w:div>
        <w:div w:id="1490174978">
          <w:marLeft w:val="480"/>
          <w:marRight w:val="0"/>
          <w:marTop w:val="0"/>
          <w:marBottom w:val="0"/>
          <w:divBdr>
            <w:top w:val="none" w:sz="0" w:space="0" w:color="auto"/>
            <w:left w:val="none" w:sz="0" w:space="0" w:color="auto"/>
            <w:bottom w:val="none" w:sz="0" w:space="0" w:color="auto"/>
            <w:right w:val="none" w:sz="0" w:space="0" w:color="auto"/>
          </w:divBdr>
        </w:div>
        <w:div w:id="550655177">
          <w:marLeft w:val="480"/>
          <w:marRight w:val="0"/>
          <w:marTop w:val="0"/>
          <w:marBottom w:val="0"/>
          <w:divBdr>
            <w:top w:val="none" w:sz="0" w:space="0" w:color="auto"/>
            <w:left w:val="none" w:sz="0" w:space="0" w:color="auto"/>
            <w:bottom w:val="none" w:sz="0" w:space="0" w:color="auto"/>
            <w:right w:val="none" w:sz="0" w:space="0" w:color="auto"/>
          </w:divBdr>
        </w:div>
        <w:div w:id="1024092067">
          <w:marLeft w:val="480"/>
          <w:marRight w:val="0"/>
          <w:marTop w:val="0"/>
          <w:marBottom w:val="0"/>
          <w:divBdr>
            <w:top w:val="none" w:sz="0" w:space="0" w:color="auto"/>
            <w:left w:val="none" w:sz="0" w:space="0" w:color="auto"/>
            <w:bottom w:val="none" w:sz="0" w:space="0" w:color="auto"/>
            <w:right w:val="none" w:sz="0" w:space="0" w:color="auto"/>
          </w:divBdr>
        </w:div>
        <w:div w:id="129369195">
          <w:marLeft w:val="480"/>
          <w:marRight w:val="0"/>
          <w:marTop w:val="0"/>
          <w:marBottom w:val="0"/>
          <w:divBdr>
            <w:top w:val="none" w:sz="0" w:space="0" w:color="auto"/>
            <w:left w:val="none" w:sz="0" w:space="0" w:color="auto"/>
            <w:bottom w:val="none" w:sz="0" w:space="0" w:color="auto"/>
            <w:right w:val="none" w:sz="0" w:space="0" w:color="auto"/>
          </w:divBdr>
        </w:div>
        <w:div w:id="2090154262">
          <w:marLeft w:val="480"/>
          <w:marRight w:val="0"/>
          <w:marTop w:val="0"/>
          <w:marBottom w:val="0"/>
          <w:divBdr>
            <w:top w:val="none" w:sz="0" w:space="0" w:color="auto"/>
            <w:left w:val="none" w:sz="0" w:space="0" w:color="auto"/>
            <w:bottom w:val="none" w:sz="0" w:space="0" w:color="auto"/>
            <w:right w:val="none" w:sz="0" w:space="0" w:color="auto"/>
          </w:divBdr>
        </w:div>
        <w:div w:id="756096486">
          <w:marLeft w:val="480"/>
          <w:marRight w:val="0"/>
          <w:marTop w:val="0"/>
          <w:marBottom w:val="0"/>
          <w:divBdr>
            <w:top w:val="none" w:sz="0" w:space="0" w:color="auto"/>
            <w:left w:val="none" w:sz="0" w:space="0" w:color="auto"/>
            <w:bottom w:val="none" w:sz="0" w:space="0" w:color="auto"/>
            <w:right w:val="none" w:sz="0" w:space="0" w:color="auto"/>
          </w:divBdr>
        </w:div>
        <w:div w:id="70781836">
          <w:marLeft w:val="480"/>
          <w:marRight w:val="0"/>
          <w:marTop w:val="0"/>
          <w:marBottom w:val="0"/>
          <w:divBdr>
            <w:top w:val="none" w:sz="0" w:space="0" w:color="auto"/>
            <w:left w:val="none" w:sz="0" w:space="0" w:color="auto"/>
            <w:bottom w:val="none" w:sz="0" w:space="0" w:color="auto"/>
            <w:right w:val="none" w:sz="0" w:space="0" w:color="auto"/>
          </w:divBdr>
        </w:div>
        <w:div w:id="228656947">
          <w:marLeft w:val="480"/>
          <w:marRight w:val="0"/>
          <w:marTop w:val="0"/>
          <w:marBottom w:val="0"/>
          <w:divBdr>
            <w:top w:val="none" w:sz="0" w:space="0" w:color="auto"/>
            <w:left w:val="none" w:sz="0" w:space="0" w:color="auto"/>
            <w:bottom w:val="none" w:sz="0" w:space="0" w:color="auto"/>
            <w:right w:val="none" w:sz="0" w:space="0" w:color="auto"/>
          </w:divBdr>
        </w:div>
        <w:div w:id="947850569">
          <w:marLeft w:val="480"/>
          <w:marRight w:val="0"/>
          <w:marTop w:val="0"/>
          <w:marBottom w:val="0"/>
          <w:divBdr>
            <w:top w:val="none" w:sz="0" w:space="0" w:color="auto"/>
            <w:left w:val="none" w:sz="0" w:space="0" w:color="auto"/>
            <w:bottom w:val="none" w:sz="0" w:space="0" w:color="auto"/>
            <w:right w:val="none" w:sz="0" w:space="0" w:color="auto"/>
          </w:divBdr>
        </w:div>
        <w:div w:id="945111857">
          <w:marLeft w:val="480"/>
          <w:marRight w:val="0"/>
          <w:marTop w:val="0"/>
          <w:marBottom w:val="0"/>
          <w:divBdr>
            <w:top w:val="none" w:sz="0" w:space="0" w:color="auto"/>
            <w:left w:val="none" w:sz="0" w:space="0" w:color="auto"/>
            <w:bottom w:val="none" w:sz="0" w:space="0" w:color="auto"/>
            <w:right w:val="none" w:sz="0" w:space="0" w:color="auto"/>
          </w:divBdr>
        </w:div>
        <w:div w:id="1425372892">
          <w:marLeft w:val="480"/>
          <w:marRight w:val="0"/>
          <w:marTop w:val="0"/>
          <w:marBottom w:val="0"/>
          <w:divBdr>
            <w:top w:val="none" w:sz="0" w:space="0" w:color="auto"/>
            <w:left w:val="none" w:sz="0" w:space="0" w:color="auto"/>
            <w:bottom w:val="none" w:sz="0" w:space="0" w:color="auto"/>
            <w:right w:val="none" w:sz="0" w:space="0" w:color="auto"/>
          </w:divBdr>
        </w:div>
        <w:div w:id="315647480">
          <w:marLeft w:val="480"/>
          <w:marRight w:val="0"/>
          <w:marTop w:val="0"/>
          <w:marBottom w:val="0"/>
          <w:divBdr>
            <w:top w:val="none" w:sz="0" w:space="0" w:color="auto"/>
            <w:left w:val="none" w:sz="0" w:space="0" w:color="auto"/>
            <w:bottom w:val="none" w:sz="0" w:space="0" w:color="auto"/>
            <w:right w:val="none" w:sz="0" w:space="0" w:color="auto"/>
          </w:divBdr>
        </w:div>
        <w:div w:id="1888688462">
          <w:marLeft w:val="480"/>
          <w:marRight w:val="0"/>
          <w:marTop w:val="0"/>
          <w:marBottom w:val="0"/>
          <w:divBdr>
            <w:top w:val="none" w:sz="0" w:space="0" w:color="auto"/>
            <w:left w:val="none" w:sz="0" w:space="0" w:color="auto"/>
            <w:bottom w:val="none" w:sz="0" w:space="0" w:color="auto"/>
            <w:right w:val="none" w:sz="0" w:space="0" w:color="auto"/>
          </w:divBdr>
        </w:div>
        <w:div w:id="1179126333">
          <w:marLeft w:val="480"/>
          <w:marRight w:val="0"/>
          <w:marTop w:val="0"/>
          <w:marBottom w:val="0"/>
          <w:divBdr>
            <w:top w:val="none" w:sz="0" w:space="0" w:color="auto"/>
            <w:left w:val="none" w:sz="0" w:space="0" w:color="auto"/>
            <w:bottom w:val="none" w:sz="0" w:space="0" w:color="auto"/>
            <w:right w:val="none" w:sz="0" w:space="0" w:color="auto"/>
          </w:divBdr>
        </w:div>
        <w:div w:id="1124885926">
          <w:marLeft w:val="480"/>
          <w:marRight w:val="0"/>
          <w:marTop w:val="0"/>
          <w:marBottom w:val="0"/>
          <w:divBdr>
            <w:top w:val="none" w:sz="0" w:space="0" w:color="auto"/>
            <w:left w:val="none" w:sz="0" w:space="0" w:color="auto"/>
            <w:bottom w:val="none" w:sz="0" w:space="0" w:color="auto"/>
            <w:right w:val="none" w:sz="0" w:space="0" w:color="auto"/>
          </w:divBdr>
        </w:div>
        <w:div w:id="733429561">
          <w:marLeft w:val="480"/>
          <w:marRight w:val="0"/>
          <w:marTop w:val="0"/>
          <w:marBottom w:val="0"/>
          <w:divBdr>
            <w:top w:val="none" w:sz="0" w:space="0" w:color="auto"/>
            <w:left w:val="none" w:sz="0" w:space="0" w:color="auto"/>
            <w:bottom w:val="none" w:sz="0" w:space="0" w:color="auto"/>
            <w:right w:val="none" w:sz="0" w:space="0" w:color="auto"/>
          </w:divBdr>
        </w:div>
        <w:div w:id="349795400">
          <w:marLeft w:val="480"/>
          <w:marRight w:val="0"/>
          <w:marTop w:val="0"/>
          <w:marBottom w:val="0"/>
          <w:divBdr>
            <w:top w:val="none" w:sz="0" w:space="0" w:color="auto"/>
            <w:left w:val="none" w:sz="0" w:space="0" w:color="auto"/>
            <w:bottom w:val="none" w:sz="0" w:space="0" w:color="auto"/>
            <w:right w:val="none" w:sz="0" w:space="0" w:color="auto"/>
          </w:divBdr>
        </w:div>
        <w:div w:id="424494329">
          <w:marLeft w:val="480"/>
          <w:marRight w:val="0"/>
          <w:marTop w:val="0"/>
          <w:marBottom w:val="0"/>
          <w:divBdr>
            <w:top w:val="none" w:sz="0" w:space="0" w:color="auto"/>
            <w:left w:val="none" w:sz="0" w:space="0" w:color="auto"/>
            <w:bottom w:val="none" w:sz="0" w:space="0" w:color="auto"/>
            <w:right w:val="none" w:sz="0" w:space="0" w:color="auto"/>
          </w:divBdr>
        </w:div>
        <w:div w:id="702248288">
          <w:marLeft w:val="480"/>
          <w:marRight w:val="0"/>
          <w:marTop w:val="0"/>
          <w:marBottom w:val="0"/>
          <w:divBdr>
            <w:top w:val="none" w:sz="0" w:space="0" w:color="auto"/>
            <w:left w:val="none" w:sz="0" w:space="0" w:color="auto"/>
            <w:bottom w:val="none" w:sz="0" w:space="0" w:color="auto"/>
            <w:right w:val="none" w:sz="0" w:space="0" w:color="auto"/>
          </w:divBdr>
        </w:div>
        <w:div w:id="121731022">
          <w:marLeft w:val="480"/>
          <w:marRight w:val="0"/>
          <w:marTop w:val="0"/>
          <w:marBottom w:val="0"/>
          <w:divBdr>
            <w:top w:val="none" w:sz="0" w:space="0" w:color="auto"/>
            <w:left w:val="none" w:sz="0" w:space="0" w:color="auto"/>
            <w:bottom w:val="none" w:sz="0" w:space="0" w:color="auto"/>
            <w:right w:val="none" w:sz="0" w:space="0" w:color="auto"/>
          </w:divBdr>
        </w:div>
        <w:div w:id="893858852">
          <w:marLeft w:val="480"/>
          <w:marRight w:val="0"/>
          <w:marTop w:val="0"/>
          <w:marBottom w:val="0"/>
          <w:divBdr>
            <w:top w:val="none" w:sz="0" w:space="0" w:color="auto"/>
            <w:left w:val="none" w:sz="0" w:space="0" w:color="auto"/>
            <w:bottom w:val="none" w:sz="0" w:space="0" w:color="auto"/>
            <w:right w:val="none" w:sz="0" w:space="0" w:color="auto"/>
          </w:divBdr>
        </w:div>
        <w:div w:id="1863930691">
          <w:marLeft w:val="480"/>
          <w:marRight w:val="0"/>
          <w:marTop w:val="0"/>
          <w:marBottom w:val="0"/>
          <w:divBdr>
            <w:top w:val="none" w:sz="0" w:space="0" w:color="auto"/>
            <w:left w:val="none" w:sz="0" w:space="0" w:color="auto"/>
            <w:bottom w:val="none" w:sz="0" w:space="0" w:color="auto"/>
            <w:right w:val="none" w:sz="0" w:space="0" w:color="auto"/>
          </w:divBdr>
        </w:div>
        <w:div w:id="1556702902">
          <w:marLeft w:val="480"/>
          <w:marRight w:val="0"/>
          <w:marTop w:val="0"/>
          <w:marBottom w:val="0"/>
          <w:divBdr>
            <w:top w:val="none" w:sz="0" w:space="0" w:color="auto"/>
            <w:left w:val="none" w:sz="0" w:space="0" w:color="auto"/>
            <w:bottom w:val="none" w:sz="0" w:space="0" w:color="auto"/>
            <w:right w:val="none" w:sz="0" w:space="0" w:color="auto"/>
          </w:divBdr>
        </w:div>
        <w:div w:id="8680387">
          <w:marLeft w:val="480"/>
          <w:marRight w:val="0"/>
          <w:marTop w:val="0"/>
          <w:marBottom w:val="0"/>
          <w:divBdr>
            <w:top w:val="none" w:sz="0" w:space="0" w:color="auto"/>
            <w:left w:val="none" w:sz="0" w:space="0" w:color="auto"/>
            <w:bottom w:val="none" w:sz="0" w:space="0" w:color="auto"/>
            <w:right w:val="none" w:sz="0" w:space="0" w:color="auto"/>
          </w:divBdr>
        </w:div>
        <w:div w:id="588660382">
          <w:marLeft w:val="480"/>
          <w:marRight w:val="0"/>
          <w:marTop w:val="0"/>
          <w:marBottom w:val="0"/>
          <w:divBdr>
            <w:top w:val="none" w:sz="0" w:space="0" w:color="auto"/>
            <w:left w:val="none" w:sz="0" w:space="0" w:color="auto"/>
            <w:bottom w:val="none" w:sz="0" w:space="0" w:color="auto"/>
            <w:right w:val="none" w:sz="0" w:space="0" w:color="auto"/>
          </w:divBdr>
        </w:div>
        <w:div w:id="1512067762">
          <w:marLeft w:val="480"/>
          <w:marRight w:val="0"/>
          <w:marTop w:val="0"/>
          <w:marBottom w:val="0"/>
          <w:divBdr>
            <w:top w:val="none" w:sz="0" w:space="0" w:color="auto"/>
            <w:left w:val="none" w:sz="0" w:space="0" w:color="auto"/>
            <w:bottom w:val="none" w:sz="0" w:space="0" w:color="auto"/>
            <w:right w:val="none" w:sz="0" w:space="0" w:color="auto"/>
          </w:divBdr>
        </w:div>
        <w:div w:id="379282438">
          <w:marLeft w:val="480"/>
          <w:marRight w:val="0"/>
          <w:marTop w:val="0"/>
          <w:marBottom w:val="0"/>
          <w:divBdr>
            <w:top w:val="none" w:sz="0" w:space="0" w:color="auto"/>
            <w:left w:val="none" w:sz="0" w:space="0" w:color="auto"/>
            <w:bottom w:val="none" w:sz="0" w:space="0" w:color="auto"/>
            <w:right w:val="none" w:sz="0" w:space="0" w:color="auto"/>
          </w:divBdr>
        </w:div>
        <w:div w:id="1296059622">
          <w:marLeft w:val="480"/>
          <w:marRight w:val="0"/>
          <w:marTop w:val="0"/>
          <w:marBottom w:val="0"/>
          <w:divBdr>
            <w:top w:val="none" w:sz="0" w:space="0" w:color="auto"/>
            <w:left w:val="none" w:sz="0" w:space="0" w:color="auto"/>
            <w:bottom w:val="none" w:sz="0" w:space="0" w:color="auto"/>
            <w:right w:val="none" w:sz="0" w:space="0" w:color="auto"/>
          </w:divBdr>
        </w:div>
        <w:div w:id="739836871">
          <w:marLeft w:val="480"/>
          <w:marRight w:val="0"/>
          <w:marTop w:val="0"/>
          <w:marBottom w:val="0"/>
          <w:divBdr>
            <w:top w:val="none" w:sz="0" w:space="0" w:color="auto"/>
            <w:left w:val="none" w:sz="0" w:space="0" w:color="auto"/>
            <w:bottom w:val="none" w:sz="0" w:space="0" w:color="auto"/>
            <w:right w:val="none" w:sz="0" w:space="0" w:color="auto"/>
          </w:divBdr>
        </w:div>
        <w:div w:id="87820597">
          <w:marLeft w:val="480"/>
          <w:marRight w:val="0"/>
          <w:marTop w:val="0"/>
          <w:marBottom w:val="0"/>
          <w:divBdr>
            <w:top w:val="none" w:sz="0" w:space="0" w:color="auto"/>
            <w:left w:val="none" w:sz="0" w:space="0" w:color="auto"/>
            <w:bottom w:val="none" w:sz="0" w:space="0" w:color="auto"/>
            <w:right w:val="none" w:sz="0" w:space="0" w:color="auto"/>
          </w:divBdr>
        </w:div>
        <w:div w:id="1235356186">
          <w:marLeft w:val="480"/>
          <w:marRight w:val="0"/>
          <w:marTop w:val="0"/>
          <w:marBottom w:val="0"/>
          <w:divBdr>
            <w:top w:val="none" w:sz="0" w:space="0" w:color="auto"/>
            <w:left w:val="none" w:sz="0" w:space="0" w:color="auto"/>
            <w:bottom w:val="none" w:sz="0" w:space="0" w:color="auto"/>
            <w:right w:val="none" w:sz="0" w:space="0" w:color="auto"/>
          </w:divBdr>
        </w:div>
        <w:div w:id="423653611">
          <w:marLeft w:val="480"/>
          <w:marRight w:val="0"/>
          <w:marTop w:val="0"/>
          <w:marBottom w:val="0"/>
          <w:divBdr>
            <w:top w:val="none" w:sz="0" w:space="0" w:color="auto"/>
            <w:left w:val="none" w:sz="0" w:space="0" w:color="auto"/>
            <w:bottom w:val="none" w:sz="0" w:space="0" w:color="auto"/>
            <w:right w:val="none" w:sz="0" w:space="0" w:color="auto"/>
          </w:divBdr>
        </w:div>
        <w:div w:id="553086499">
          <w:marLeft w:val="480"/>
          <w:marRight w:val="0"/>
          <w:marTop w:val="0"/>
          <w:marBottom w:val="0"/>
          <w:divBdr>
            <w:top w:val="none" w:sz="0" w:space="0" w:color="auto"/>
            <w:left w:val="none" w:sz="0" w:space="0" w:color="auto"/>
            <w:bottom w:val="none" w:sz="0" w:space="0" w:color="auto"/>
            <w:right w:val="none" w:sz="0" w:space="0" w:color="auto"/>
          </w:divBdr>
        </w:div>
        <w:div w:id="1531186867">
          <w:marLeft w:val="480"/>
          <w:marRight w:val="0"/>
          <w:marTop w:val="0"/>
          <w:marBottom w:val="0"/>
          <w:divBdr>
            <w:top w:val="none" w:sz="0" w:space="0" w:color="auto"/>
            <w:left w:val="none" w:sz="0" w:space="0" w:color="auto"/>
            <w:bottom w:val="none" w:sz="0" w:space="0" w:color="auto"/>
            <w:right w:val="none" w:sz="0" w:space="0" w:color="auto"/>
          </w:divBdr>
        </w:div>
        <w:div w:id="114251286">
          <w:marLeft w:val="480"/>
          <w:marRight w:val="0"/>
          <w:marTop w:val="0"/>
          <w:marBottom w:val="0"/>
          <w:divBdr>
            <w:top w:val="none" w:sz="0" w:space="0" w:color="auto"/>
            <w:left w:val="none" w:sz="0" w:space="0" w:color="auto"/>
            <w:bottom w:val="none" w:sz="0" w:space="0" w:color="auto"/>
            <w:right w:val="none" w:sz="0" w:space="0" w:color="auto"/>
          </w:divBdr>
        </w:div>
        <w:div w:id="888229505">
          <w:marLeft w:val="480"/>
          <w:marRight w:val="0"/>
          <w:marTop w:val="0"/>
          <w:marBottom w:val="0"/>
          <w:divBdr>
            <w:top w:val="none" w:sz="0" w:space="0" w:color="auto"/>
            <w:left w:val="none" w:sz="0" w:space="0" w:color="auto"/>
            <w:bottom w:val="none" w:sz="0" w:space="0" w:color="auto"/>
            <w:right w:val="none" w:sz="0" w:space="0" w:color="auto"/>
          </w:divBdr>
        </w:div>
      </w:divsChild>
    </w:div>
    <w:div w:id="1136218567">
      <w:bodyDiv w:val="1"/>
      <w:marLeft w:val="0"/>
      <w:marRight w:val="0"/>
      <w:marTop w:val="0"/>
      <w:marBottom w:val="0"/>
      <w:divBdr>
        <w:top w:val="none" w:sz="0" w:space="0" w:color="auto"/>
        <w:left w:val="none" w:sz="0" w:space="0" w:color="auto"/>
        <w:bottom w:val="none" w:sz="0" w:space="0" w:color="auto"/>
        <w:right w:val="none" w:sz="0" w:space="0" w:color="auto"/>
      </w:divBdr>
      <w:divsChild>
        <w:div w:id="954605910">
          <w:marLeft w:val="480"/>
          <w:marRight w:val="0"/>
          <w:marTop w:val="0"/>
          <w:marBottom w:val="0"/>
          <w:divBdr>
            <w:top w:val="none" w:sz="0" w:space="0" w:color="auto"/>
            <w:left w:val="none" w:sz="0" w:space="0" w:color="auto"/>
            <w:bottom w:val="none" w:sz="0" w:space="0" w:color="auto"/>
            <w:right w:val="none" w:sz="0" w:space="0" w:color="auto"/>
          </w:divBdr>
        </w:div>
        <w:div w:id="1665353843">
          <w:marLeft w:val="480"/>
          <w:marRight w:val="0"/>
          <w:marTop w:val="0"/>
          <w:marBottom w:val="0"/>
          <w:divBdr>
            <w:top w:val="none" w:sz="0" w:space="0" w:color="auto"/>
            <w:left w:val="none" w:sz="0" w:space="0" w:color="auto"/>
            <w:bottom w:val="none" w:sz="0" w:space="0" w:color="auto"/>
            <w:right w:val="none" w:sz="0" w:space="0" w:color="auto"/>
          </w:divBdr>
        </w:div>
        <w:div w:id="272398911">
          <w:marLeft w:val="480"/>
          <w:marRight w:val="0"/>
          <w:marTop w:val="0"/>
          <w:marBottom w:val="0"/>
          <w:divBdr>
            <w:top w:val="none" w:sz="0" w:space="0" w:color="auto"/>
            <w:left w:val="none" w:sz="0" w:space="0" w:color="auto"/>
            <w:bottom w:val="none" w:sz="0" w:space="0" w:color="auto"/>
            <w:right w:val="none" w:sz="0" w:space="0" w:color="auto"/>
          </w:divBdr>
        </w:div>
        <w:div w:id="1604915501">
          <w:marLeft w:val="480"/>
          <w:marRight w:val="0"/>
          <w:marTop w:val="0"/>
          <w:marBottom w:val="0"/>
          <w:divBdr>
            <w:top w:val="none" w:sz="0" w:space="0" w:color="auto"/>
            <w:left w:val="none" w:sz="0" w:space="0" w:color="auto"/>
            <w:bottom w:val="none" w:sz="0" w:space="0" w:color="auto"/>
            <w:right w:val="none" w:sz="0" w:space="0" w:color="auto"/>
          </w:divBdr>
        </w:div>
        <w:div w:id="121271912">
          <w:marLeft w:val="480"/>
          <w:marRight w:val="0"/>
          <w:marTop w:val="0"/>
          <w:marBottom w:val="0"/>
          <w:divBdr>
            <w:top w:val="none" w:sz="0" w:space="0" w:color="auto"/>
            <w:left w:val="none" w:sz="0" w:space="0" w:color="auto"/>
            <w:bottom w:val="none" w:sz="0" w:space="0" w:color="auto"/>
            <w:right w:val="none" w:sz="0" w:space="0" w:color="auto"/>
          </w:divBdr>
        </w:div>
        <w:div w:id="518662840">
          <w:marLeft w:val="480"/>
          <w:marRight w:val="0"/>
          <w:marTop w:val="0"/>
          <w:marBottom w:val="0"/>
          <w:divBdr>
            <w:top w:val="none" w:sz="0" w:space="0" w:color="auto"/>
            <w:left w:val="none" w:sz="0" w:space="0" w:color="auto"/>
            <w:bottom w:val="none" w:sz="0" w:space="0" w:color="auto"/>
            <w:right w:val="none" w:sz="0" w:space="0" w:color="auto"/>
          </w:divBdr>
        </w:div>
        <w:div w:id="1526943921">
          <w:marLeft w:val="480"/>
          <w:marRight w:val="0"/>
          <w:marTop w:val="0"/>
          <w:marBottom w:val="0"/>
          <w:divBdr>
            <w:top w:val="none" w:sz="0" w:space="0" w:color="auto"/>
            <w:left w:val="none" w:sz="0" w:space="0" w:color="auto"/>
            <w:bottom w:val="none" w:sz="0" w:space="0" w:color="auto"/>
            <w:right w:val="none" w:sz="0" w:space="0" w:color="auto"/>
          </w:divBdr>
        </w:div>
        <w:div w:id="885532568">
          <w:marLeft w:val="480"/>
          <w:marRight w:val="0"/>
          <w:marTop w:val="0"/>
          <w:marBottom w:val="0"/>
          <w:divBdr>
            <w:top w:val="none" w:sz="0" w:space="0" w:color="auto"/>
            <w:left w:val="none" w:sz="0" w:space="0" w:color="auto"/>
            <w:bottom w:val="none" w:sz="0" w:space="0" w:color="auto"/>
            <w:right w:val="none" w:sz="0" w:space="0" w:color="auto"/>
          </w:divBdr>
        </w:div>
        <w:div w:id="1990087365">
          <w:marLeft w:val="480"/>
          <w:marRight w:val="0"/>
          <w:marTop w:val="0"/>
          <w:marBottom w:val="0"/>
          <w:divBdr>
            <w:top w:val="none" w:sz="0" w:space="0" w:color="auto"/>
            <w:left w:val="none" w:sz="0" w:space="0" w:color="auto"/>
            <w:bottom w:val="none" w:sz="0" w:space="0" w:color="auto"/>
            <w:right w:val="none" w:sz="0" w:space="0" w:color="auto"/>
          </w:divBdr>
        </w:div>
        <w:div w:id="1654020360">
          <w:marLeft w:val="480"/>
          <w:marRight w:val="0"/>
          <w:marTop w:val="0"/>
          <w:marBottom w:val="0"/>
          <w:divBdr>
            <w:top w:val="none" w:sz="0" w:space="0" w:color="auto"/>
            <w:left w:val="none" w:sz="0" w:space="0" w:color="auto"/>
            <w:bottom w:val="none" w:sz="0" w:space="0" w:color="auto"/>
            <w:right w:val="none" w:sz="0" w:space="0" w:color="auto"/>
          </w:divBdr>
        </w:div>
        <w:div w:id="678239467">
          <w:marLeft w:val="480"/>
          <w:marRight w:val="0"/>
          <w:marTop w:val="0"/>
          <w:marBottom w:val="0"/>
          <w:divBdr>
            <w:top w:val="none" w:sz="0" w:space="0" w:color="auto"/>
            <w:left w:val="none" w:sz="0" w:space="0" w:color="auto"/>
            <w:bottom w:val="none" w:sz="0" w:space="0" w:color="auto"/>
            <w:right w:val="none" w:sz="0" w:space="0" w:color="auto"/>
          </w:divBdr>
        </w:div>
        <w:div w:id="29887574">
          <w:marLeft w:val="480"/>
          <w:marRight w:val="0"/>
          <w:marTop w:val="0"/>
          <w:marBottom w:val="0"/>
          <w:divBdr>
            <w:top w:val="none" w:sz="0" w:space="0" w:color="auto"/>
            <w:left w:val="none" w:sz="0" w:space="0" w:color="auto"/>
            <w:bottom w:val="none" w:sz="0" w:space="0" w:color="auto"/>
            <w:right w:val="none" w:sz="0" w:space="0" w:color="auto"/>
          </w:divBdr>
        </w:div>
        <w:div w:id="1041127570">
          <w:marLeft w:val="480"/>
          <w:marRight w:val="0"/>
          <w:marTop w:val="0"/>
          <w:marBottom w:val="0"/>
          <w:divBdr>
            <w:top w:val="none" w:sz="0" w:space="0" w:color="auto"/>
            <w:left w:val="none" w:sz="0" w:space="0" w:color="auto"/>
            <w:bottom w:val="none" w:sz="0" w:space="0" w:color="auto"/>
            <w:right w:val="none" w:sz="0" w:space="0" w:color="auto"/>
          </w:divBdr>
        </w:div>
        <w:div w:id="156458092">
          <w:marLeft w:val="480"/>
          <w:marRight w:val="0"/>
          <w:marTop w:val="0"/>
          <w:marBottom w:val="0"/>
          <w:divBdr>
            <w:top w:val="none" w:sz="0" w:space="0" w:color="auto"/>
            <w:left w:val="none" w:sz="0" w:space="0" w:color="auto"/>
            <w:bottom w:val="none" w:sz="0" w:space="0" w:color="auto"/>
            <w:right w:val="none" w:sz="0" w:space="0" w:color="auto"/>
          </w:divBdr>
        </w:div>
        <w:div w:id="864102842">
          <w:marLeft w:val="480"/>
          <w:marRight w:val="0"/>
          <w:marTop w:val="0"/>
          <w:marBottom w:val="0"/>
          <w:divBdr>
            <w:top w:val="none" w:sz="0" w:space="0" w:color="auto"/>
            <w:left w:val="none" w:sz="0" w:space="0" w:color="auto"/>
            <w:bottom w:val="none" w:sz="0" w:space="0" w:color="auto"/>
            <w:right w:val="none" w:sz="0" w:space="0" w:color="auto"/>
          </w:divBdr>
        </w:div>
        <w:div w:id="1192648915">
          <w:marLeft w:val="480"/>
          <w:marRight w:val="0"/>
          <w:marTop w:val="0"/>
          <w:marBottom w:val="0"/>
          <w:divBdr>
            <w:top w:val="none" w:sz="0" w:space="0" w:color="auto"/>
            <w:left w:val="none" w:sz="0" w:space="0" w:color="auto"/>
            <w:bottom w:val="none" w:sz="0" w:space="0" w:color="auto"/>
            <w:right w:val="none" w:sz="0" w:space="0" w:color="auto"/>
          </w:divBdr>
        </w:div>
        <w:div w:id="662701739">
          <w:marLeft w:val="480"/>
          <w:marRight w:val="0"/>
          <w:marTop w:val="0"/>
          <w:marBottom w:val="0"/>
          <w:divBdr>
            <w:top w:val="none" w:sz="0" w:space="0" w:color="auto"/>
            <w:left w:val="none" w:sz="0" w:space="0" w:color="auto"/>
            <w:bottom w:val="none" w:sz="0" w:space="0" w:color="auto"/>
            <w:right w:val="none" w:sz="0" w:space="0" w:color="auto"/>
          </w:divBdr>
        </w:div>
        <w:div w:id="1254322665">
          <w:marLeft w:val="480"/>
          <w:marRight w:val="0"/>
          <w:marTop w:val="0"/>
          <w:marBottom w:val="0"/>
          <w:divBdr>
            <w:top w:val="none" w:sz="0" w:space="0" w:color="auto"/>
            <w:left w:val="none" w:sz="0" w:space="0" w:color="auto"/>
            <w:bottom w:val="none" w:sz="0" w:space="0" w:color="auto"/>
            <w:right w:val="none" w:sz="0" w:space="0" w:color="auto"/>
          </w:divBdr>
        </w:div>
        <w:div w:id="417292604">
          <w:marLeft w:val="480"/>
          <w:marRight w:val="0"/>
          <w:marTop w:val="0"/>
          <w:marBottom w:val="0"/>
          <w:divBdr>
            <w:top w:val="none" w:sz="0" w:space="0" w:color="auto"/>
            <w:left w:val="none" w:sz="0" w:space="0" w:color="auto"/>
            <w:bottom w:val="none" w:sz="0" w:space="0" w:color="auto"/>
            <w:right w:val="none" w:sz="0" w:space="0" w:color="auto"/>
          </w:divBdr>
        </w:div>
        <w:div w:id="1670251814">
          <w:marLeft w:val="480"/>
          <w:marRight w:val="0"/>
          <w:marTop w:val="0"/>
          <w:marBottom w:val="0"/>
          <w:divBdr>
            <w:top w:val="none" w:sz="0" w:space="0" w:color="auto"/>
            <w:left w:val="none" w:sz="0" w:space="0" w:color="auto"/>
            <w:bottom w:val="none" w:sz="0" w:space="0" w:color="auto"/>
            <w:right w:val="none" w:sz="0" w:space="0" w:color="auto"/>
          </w:divBdr>
        </w:div>
        <w:div w:id="348145596">
          <w:marLeft w:val="480"/>
          <w:marRight w:val="0"/>
          <w:marTop w:val="0"/>
          <w:marBottom w:val="0"/>
          <w:divBdr>
            <w:top w:val="none" w:sz="0" w:space="0" w:color="auto"/>
            <w:left w:val="none" w:sz="0" w:space="0" w:color="auto"/>
            <w:bottom w:val="none" w:sz="0" w:space="0" w:color="auto"/>
            <w:right w:val="none" w:sz="0" w:space="0" w:color="auto"/>
          </w:divBdr>
        </w:div>
        <w:div w:id="121971923">
          <w:marLeft w:val="480"/>
          <w:marRight w:val="0"/>
          <w:marTop w:val="0"/>
          <w:marBottom w:val="0"/>
          <w:divBdr>
            <w:top w:val="none" w:sz="0" w:space="0" w:color="auto"/>
            <w:left w:val="none" w:sz="0" w:space="0" w:color="auto"/>
            <w:bottom w:val="none" w:sz="0" w:space="0" w:color="auto"/>
            <w:right w:val="none" w:sz="0" w:space="0" w:color="auto"/>
          </w:divBdr>
        </w:div>
        <w:div w:id="1222599009">
          <w:marLeft w:val="480"/>
          <w:marRight w:val="0"/>
          <w:marTop w:val="0"/>
          <w:marBottom w:val="0"/>
          <w:divBdr>
            <w:top w:val="none" w:sz="0" w:space="0" w:color="auto"/>
            <w:left w:val="none" w:sz="0" w:space="0" w:color="auto"/>
            <w:bottom w:val="none" w:sz="0" w:space="0" w:color="auto"/>
            <w:right w:val="none" w:sz="0" w:space="0" w:color="auto"/>
          </w:divBdr>
        </w:div>
        <w:div w:id="1783576844">
          <w:marLeft w:val="480"/>
          <w:marRight w:val="0"/>
          <w:marTop w:val="0"/>
          <w:marBottom w:val="0"/>
          <w:divBdr>
            <w:top w:val="none" w:sz="0" w:space="0" w:color="auto"/>
            <w:left w:val="none" w:sz="0" w:space="0" w:color="auto"/>
            <w:bottom w:val="none" w:sz="0" w:space="0" w:color="auto"/>
            <w:right w:val="none" w:sz="0" w:space="0" w:color="auto"/>
          </w:divBdr>
        </w:div>
        <w:div w:id="345983016">
          <w:marLeft w:val="480"/>
          <w:marRight w:val="0"/>
          <w:marTop w:val="0"/>
          <w:marBottom w:val="0"/>
          <w:divBdr>
            <w:top w:val="none" w:sz="0" w:space="0" w:color="auto"/>
            <w:left w:val="none" w:sz="0" w:space="0" w:color="auto"/>
            <w:bottom w:val="none" w:sz="0" w:space="0" w:color="auto"/>
            <w:right w:val="none" w:sz="0" w:space="0" w:color="auto"/>
          </w:divBdr>
        </w:div>
        <w:div w:id="882907665">
          <w:marLeft w:val="480"/>
          <w:marRight w:val="0"/>
          <w:marTop w:val="0"/>
          <w:marBottom w:val="0"/>
          <w:divBdr>
            <w:top w:val="none" w:sz="0" w:space="0" w:color="auto"/>
            <w:left w:val="none" w:sz="0" w:space="0" w:color="auto"/>
            <w:bottom w:val="none" w:sz="0" w:space="0" w:color="auto"/>
            <w:right w:val="none" w:sz="0" w:space="0" w:color="auto"/>
          </w:divBdr>
        </w:div>
        <w:div w:id="27217283">
          <w:marLeft w:val="480"/>
          <w:marRight w:val="0"/>
          <w:marTop w:val="0"/>
          <w:marBottom w:val="0"/>
          <w:divBdr>
            <w:top w:val="none" w:sz="0" w:space="0" w:color="auto"/>
            <w:left w:val="none" w:sz="0" w:space="0" w:color="auto"/>
            <w:bottom w:val="none" w:sz="0" w:space="0" w:color="auto"/>
            <w:right w:val="none" w:sz="0" w:space="0" w:color="auto"/>
          </w:divBdr>
        </w:div>
        <w:div w:id="1286734122">
          <w:marLeft w:val="480"/>
          <w:marRight w:val="0"/>
          <w:marTop w:val="0"/>
          <w:marBottom w:val="0"/>
          <w:divBdr>
            <w:top w:val="none" w:sz="0" w:space="0" w:color="auto"/>
            <w:left w:val="none" w:sz="0" w:space="0" w:color="auto"/>
            <w:bottom w:val="none" w:sz="0" w:space="0" w:color="auto"/>
            <w:right w:val="none" w:sz="0" w:space="0" w:color="auto"/>
          </w:divBdr>
        </w:div>
        <w:div w:id="571544236">
          <w:marLeft w:val="480"/>
          <w:marRight w:val="0"/>
          <w:marTop w:val="0"/>
          <w:marBottom w:val="0"/>
          <w:divBdr>
            <w:top w:val="none" w:sz="0" w:space="0" w:color="auto"/>
            <w:left w:val="none" w:sz="0" w:space="0" w:color="auto"/>
            <w:bottom w:val="none" w:sz="0" w:space="0" w:color="auto"/>
            <w:right w:val="none" w:sz="0" w:space="0" w:color="auto"/>
          </w:divBdr>
        </w:div>
        <w:div w:id="1674182938">
          <w:marLeft w:val="480"/>
          <w:marRight w:val="0"/>
          <w:marTop w:val="0"/>
          <w:marBottom w:val="0"/>
          <w:divBdr>
            <w:top w:val="none" w:sz="0" w:space="0" w:color="auto"/>
            <w:left w:val="none" w:sz="0" w:space="0" w:color="auto"/>
            <w:bottom w:val="none" w:sz="0" w:space="0" w:color="auto"/>
            <w:right w:val="none" w:sz="0" w:space="0" w:color="auto"/>
          </w:divBdr>
        </w:div>
        <w:div w:id="1053386250">
          <w:marLeft w:val="480"/>
          <w:marRight w:val="0"/>
          <w:marTop w:val="0"/>
          <w:marBottom w:val="0"/>
          <w:divBdr>
            <w:top w:val="none" w:sz="0" w:space="0" w:color="auto"/>
            <w:left w:val="none" w:sz="0" w:space="0" w:color="auto"/>
            <w:bottom w:val="none" w:sz="0" w:space="0" w:color="auto"/>
            <w:right w:val="none" w:sz="0" w:space="0" w:color="auto"/>
          </w:divBdr>
        </w:div>
        <w:div w:id="878668255">
          <w:marLeft w:val="480"/>
          <w:marRight w:val="0"/>
          <w:marTop w:val="0"/>
          <w:marBottom w:val="0"/>
          <w:divBdr>
            <w:top w:val="none" w:sz="0" w:space="0" w:color="auto"/>
            <w:left w:val="none" w:sz="0" w:space="0" w:color="auto"/>
            <w:bottom w:val="none" w:sz="0" w:space="0" w:color="auto"/>
            <w:right w:val="none" w:sz="0" w:space="0" w:color="auto"/>
          </w:divBdr>
        </w:div>
        <w:div w:id="1109468362">
          <w:marLeft w:val="480"/>
          <w:marRight w:val="0"/>
          <w:marTop w:val="0"/>
          <w:marBottom w:val="0"/>
          <w:divBdr>
            <w:top w:val="none" w:sz="0" w:space="0" w:color="auto"/>
            <w:left w:val="none" w:sz="0" w:space="0" w:color="auto"/>
            <w:bottom w:val="none" w:sz="0" w:space="0" w:color="auto"/>
            <w:right w:val="none" w:sz="0" w:space="0" w:color="auto"/>
          </w:divBdr>
        </w:div>
        <w:div w:id="2128428098">
          <w:marLeft w:val="480"/>
          <w:marRight w:val="0"/>
          <w:marTop w:val="0"/>
          <w:marBottom w:val="0"/>
          <w:divBdr>
            <w:top w:val="none" w:sz="0" w:space="0" w:color="auto"/>
            <w:left w:val="none" w:sz="0" w:space="0" w:color="auto"/>
            <w:bottom w:val="none" w:sz="0" w:space="0" w:color="auto"/>
            <w:right w:val="none" w:sz="0" w:space="0" w:color="auto"/>
          </w:divBdr>
        </w:div>
        <w:div w:id="1396735863">
          <w:marLeft w:val="480"/>
          <w:marRight w:val="0"/>
          <w:marTop w:val="0"/>
          <w:marBottom w:val="0"/>
          <w:divBdr>
            <w:top w:val="none" w:sz="0" w:space="0" w:color="auto"/>
            <w:left w:val="none" w:sz="0" w:space="0" w:color="auto"/>
            <w:bottom w:val="none" w:sz="0" w:space="0" w:color="auto"/>
            <w:right w:val="none" w:sz="0" w:space="0" w:color="auto"/>
          </w:divBdr>
        </w:div>
        <w:div w:id="436559495">
          <w:marLeft w:val="480"/>
          <w:marRight w:val="0"/>
          <w:marTop w:val="0"/>
          <w:marBottom w:val="0"/>
          <w:divBdr>
            <w:top w:val="none" w:sz="0" w:space="0" w:color="auto"/>
            <w:left w:val="none" w:sz="0" w:space="0" w:color="auto"/>
            <w:bottom w:val="none" w:sz="0" w:space="0" w:color="auto"/>
            <w:right w:val="none" w:sz="0" w:space="0" w:color="auto"/>
          </w:divBdr>
        </w:div>
        <w:div w:id="402070450">
          <w:marLeft w:val="480"/>
          <w:marRight w:val="0"/>
          <w:marTop w:val="0"/>
          <w:marBottom w:val="0"/>
          <w:divBdr>
            <w:top w:val="none" w:sz="0" w:space="0" w:color="auto"/>
            <w:left w:val="none" w:sz="0" w:space="0" w:color="auto"/>
            <w:bottom w:val="none" w:sz="0" w:space="0" w:color="auto"/>
            <w:right w:val="none" w:sz="0" w:space="0" w:color="auto"/>
          </w:divBdr>
        </w:div>
        <w:div w:id="49966786">
          <w:marLeft w:val="480"/>
          <w:marRight w:val="0"/>
          <w:marTop w:val="0"/>
          <w:marBottom w:val="0"/>
          <w:divBdr>
            <w:top w:val="none" w:sz="0" w:space="0" w:color="auto"/>
            <w:left w:val="none" w:sz="0" w:space="0" w:color="auto"/>
            <w:bottom w:val="none" w:sz="0" w:space="0" w:color="auto"/>
            <w:right w:val="none" w:sz="0" w:space="0" w:color="auto"/>
          </w:divBdr>
        </w:div>
        <w:div w:id="996688714">
          <w:marLeft w:val="480"/>
          <w:marRight w:val="0"/>
          <w:marTop w:val="0"/>
          <w:marBottom w:val="0"/>
          <w:divBdr>
            <w:top w:val="none" w:sz="0" w:space="0" w:color="auto"/>
            <w:left w:val="none" w:sz="0" w:space="0" w:color="auto"/>
            <w:bottom w:val="none" w:sz="0" w:space="0" w:color="auto"/>
            <w:right w:val="none" w:sz="0" w:space="0" w:color="auto"/>
          </w:divBdr>
        </w:div>
        <w:div w:id="132792970">
          <w:marLeft w:val="480"/>
          <w:marRight w:val="0"/>
          <w:marTop w:val="0"/>
          <w:marBottom w:val="0"/>
          <w:divBdr>
            <w:top w:val="none" w:sz="0" w:space="0" w:color="auto"/>
            <w:left w:val="none" w:sz="0" w:space="0" w:color="auto"/>
            <w:bottom w:val="none" w:sz="0" w:space="0" w:color="auto"/>
            <w:right w:val="none" w:sz="0" w:space="0" w:color="auto"/>
          </w:divBdr>
        </w:div>
        <w:div w:id="938023524">
          <w:marLeft w:val="480"/>
          <w:marRight w:val="0"/>
          <w:marTop w:val="0"/>
          <w:marBottom w:val="0"/>
          <w:divBdr>
            <w:top w:val="none" w:sz="0" w:space="0" w:color="auto"/>
            <w:left w:val="none" w:sz="0" w:space="0" w:color="auto"/>
            <w:bottom w:val="none" w:sz="0" w:space="0" w:color="auto"/>
            <w:right w:val="none" w:sz="0" w:space="0" w:color="auto"/>
          </w:divBdr>
        </w:div>
        <w:div w:id="2017925969">
          <w:marLeft w:val="480"/>
          <w:marRight w:val="0"/>
          <w:marTop w:val="0"/>
          <w:marBottom w:val="0"/>
          <w:divBdr>
            <w:top w:val="none" w:sz="0" w:space="0" w:color="auto"/>
            <w:left w:val="none" w:sz="0" w:space="0" w:color="auto"/>
            <w:bottom w:val="none" w:sz="0" w:space="0" w:color="auto"/>
            <w:right w:val="none" w:sz="0" w:space="0" w:color="auto"/>
          </w:divBdr>
        </w:div>
        <w:div w:id="2093425964">
          <w:marLeft w:val="480"/>
          <w:marRight w:val="0"/>
          <w:marTop w:val="0"/>
          <w:marBottom w:val="0"/>
          <w:divBdr>
            <w:top w:val="none" w:sz="0" w:space="0" w:color="auto"/>
            <w:left w:val="none" w:sz="0" w:space="0" w:color="auto"/>
            <w:bottom w:val="none" w:sz="0" w:space="0" w:color="auto"/>
            <w:right w:val="none" w:sz="0" w:space="0" w:color="auto"/>
          </w:divBdr>
        </w:div>
        <w:div w:id="296301637">
          <w:marLeft w:val="480"/>
          <w:marRight w:val="0"/>
          <w:marTop w:val="0"/>
          <w:marBottom w:val="0"/>
          <w:divBdr>
            <w:top w:val="none" w:sz="0" w:space="0" w:color="auto"/>
            <w:left w:val="none" w:sz="0" w:space="0" w:color="auto"/>
            <w:bottom w:val="none" w:sz="0" w:space="0" w:color="auto"/>
            <w:right w:val="none" w:sz="0" w:space="0" w:color="auto"/>
          </w:divBdr>
        </w:div>
        <w:div w:id="1173184694">
          <w:marLeft w:val="480"/>
          <w:marRight w:val="0"/>
          <w:marTop w:val="0"/>
          <w:marBottom w:val="0"/>
          <w:divBdr>
            <w:top w:val="none" w:sz="0" w:space="0" w:color="auto"/>
            <w:left w:val="none" w:sz="0" w:space="0" w:color="auto"/>
            <w:bottom w:val="none" w:sz="0" w:space="0" w:color="auto"/>
            <w:right w:val="none" w:sz="0" w:space="0" w:color="auto"/>
          </w:divBdr>
        </w:div>
        <w:div w:id="1369136188">
          <w:marLeft w:val="480"/>
          <w:marRight w:val="0"/>
          <w:marTop w:val="0"/>
          <w:marBottom w:val="0"/>
          <w:divBdr>
            <w:top w:val="none" w:sz="0" w:space="0" w:color="auto"/>
            <w:left w:val="none" w:sz="0" w:space="0" w:color="auto"/>
            <w:bottom w:val="none" w:sz="0" w:space="0" w:color="auto"/>
            <w:right w:val="none" w:sz="0" w:space="0" w:color="auto"/>
          </w:divBdr>
        </w:div>
        <w:div w:id="55863235">
          <w:marLeft w:val="480"/>
          <w:marRight w:val="0"/>
          <w:marTop w:val="0"/>
          <w:marBottom w:val="0"/>
          <w:divBdr>
            <w:top w:val="none" w:sz="0" w:space="0" w:color="auto"/>
            <w:left w:val="none" w:sz="0" w:space="0" w:color="auto"/>
            <w:bottom w:val="none" w:sz="0" w:space="0" w:color="auto"/>
            <w:right w:val="none" w:sz="0" w:space="0" w:color="auto"/>
          </w:divBdr>
        </w:div>
        <w:div w:id="972443741">
          <w:marLeft w:val="480"/>
          <w:marRight w:val="0"/>
          <w:marTop w:val="0"/>
          <w:marBottom w:val="0"/>
          <w:divBdr>
            <w:top w:val="none" w:sz="0" w:space="0" w:color="auto"/>
            <w:left w:val="none" w:sz="0" w:space="0" w:color="auto"/>
            <w:bottom w:val="none" w:sz="0" w:space="0" w:color="auto"/>
            <w:right w:val="none" w:sz="0" w:space="0" w:color="auto"/>
          </w:divBdr>
        </w:div>
        <w:div w:id="666859952">
          <w:marLeft w:val="480"/>
          <w:marRight w:val="0"/>
          <w:marTop w:val="0"/>
          <w:marBottom w:val="0"/>
          <w:divBdr>
            <w:top w:val="none" w:sz="0" w:space="0" w:color="auto"/>
            <w:left w:val="none" w:sz="0" w:space="0" w:color="auto"/>
            <w:bottom w:val="none" w:sz="0" w:space="0" w:color="auto"/>
            <w:right w:val="none" w:sz="0" w:space="0" w:color="auto"/>
          </w:divBdr>
        </w:div>
        <w:div w:id="1983196756">
          <w:marLeft w:val="480"/>
          <w:marRight w:val="0"/>
          <w:marTop w:val="0"/>
          <w:marBottom w:val="0"/>
          <w:divBdr>
            <w:top w:val="none" w:sz="0" w:space="0" w:color="auto"/>
            <w:left w:val="none" w:sz="0" w:space="0" w:color="auto"/>
            <w:bottom w:val="none" w:sz="0" w:space="0" w:color="auto"/>
            <w:right w:val="none" w:sz="0" w:space="0" w:color="auto"/>
          </w:divBdr>
        </w:div>
        <w:div w:id="1347243778">
          <w:marLeft w:val="480"/>
          <w:marRight w:val="0"/>
          <w:marTop w:val="0"/>
          <w:marBottom w:val="0"/>
          <w:divBdr>
            <w:top w:val="none" w:sz="0" w:space="0" w:color="auto"/>
            <w:left w:val="none" w:sz="0" w:space="0" w:color="auto"/>
            <w:bottom w:val="none" w:sz="0" w:space="0" w:color="auto"/>
            <w:right w:val="none" w:sz="0" w:space="0" w:color="auto"/>
          </w:divBdr>
        </w:div>
        <w:div w:id="752898746">
          <w:marLeft w:val="480"/>
          <w:marRight w:val="0"/>
          <w:marTop w:val="0"/>
          <w:marBottom w:val="0"/>
          <w:divBdr>
            <w:top w:val="none" w:sz="0" w:space="0" w:color="auto"/>
            <w:left w:val="none" w:sz="0" w:space="0" w:color="auto"/>
            <w:bottom w:val="none" w:sz="0" w:space="0" w:color="auto"/>
            <w:right w:val="none" w:sz="0" w:space="0" w:color="auto"/>
          </w:divBdr>
        </w:div>
        <w:div w:id="1101954502">
          <w:marLeft w:val="480"/>
          <w:marRight w:val="0"/>
          <w:marTop w:val="0"/>
          <w:marBottom w:val="0"/>
          <w:divBdr>
            <w:top w:val="none" w:sz="0" w:space="0" w:color="auto"/>
            <w:left w:val="none" w:sz="0" w:space="0" w:color="auto"/>
            <w:bottom w:val="none" w:sz="0" w:space="0" w:color="auto"/>
            <w:right w:val="none" w:sz="0" w:space="0" w:color="auto"/>
          </w:divBdr>
        </w:div>
      </w:divsChild>
    </w:div>
    <w:div w:id="1136679848">
      <w:bodyDiv w:val="1"/>
      <w:marLeft w:val="0"/>
      <w:marRight w:val="0"/>
      <w:marTop w:val="0"/>
      <w:marBottom w:val="0"/>
      <w:divBdr>
        <w:top w:val="none" w:sz="0" w:space="0" w:color="auto"/>
        <w:left w:val="none" w:sz="0" w:space="0" w:color="auto"/>
        <w:bottom w:val="none" w:sz="0" w:space="0" w:color="auto"/>
        <w:right w:val="none" w:sz="0" w:space="0" w:color="auto"/>
      </w:divBdr>
      <w:divsChild>
        <w:div w:id="1147281891">
          <w:marLeft w:val="480"/>
          <w:marRight w:val="0"/>
          <w:marTop w:val="0"/>
          <w:marBottom w:val="0"/>
          <w:divBdr>
            <w:top w:val="none" w:sz="0" w:space="0" w:color="auto"/>
            <w:left w:val="none" w:sz="0" w:space="0" w:color="auto"/>
            <w:bottom w:val="none" w:sz="0" w:space="0" w:color="auto"/>
            <w:right w:val="none" w:sz="0" w:space="0" w:color="auto"/>
          </w:divBdr>
        </w:div>
        <w:div w:id="231158217">
          <w:marLeft w:val="480"/>
          <w:marRight w:val="0"/>
          <w:marTop w:val="0"/>
          <w:marBottom w:val="0"/>
          <w:divBdr>
            <w:top w:val="none" w:sz="0" w:space="0" w:color="auto"/>
            <w:left w:val="none" w:sz="0" w:space="0" w:color="auto"/>
            <w:bottom w:val="none" w:sz="0" w:space="0" w:color="auto"/>
            <w:right w:val="none" w:sz="0" w:space="0" w:color="auto"/>
          </w:divBdr>
        </w:div>
        <w:div w:id="1882131925">
          <w:marLeft w:val="480"/>
          <w:marRight w:val="0"/>
          <w:marTop w:val="0"/>
          <w:marBottom w:val="0"/>
          <w:divBdr>
            <w:top w:val="none" w:sz="0" w:space="0" w:color="auto"/>
            <w:left w:val="none" w:sz="0" w:space="0" w:color="auto"/>
            <w:bottom w:val="none" w:sz="0" w:space="0" w:color="auto"/>
            <w:right w:val="none" w:sz="0" w:space="0" w:color="auto"/>
          </w:divBdr>
        </w:div>
        <w:div w:id="799109439">
          <w:marLeft w:val="480"/>
          <w:marRight w:val="0"/>
          <w:marTop w:val="0"/>
          <w:marBottom w:val="0"/>
          <w:divBdr>
            <w:top w:val="none" w:sz="0" w:space="0" w:color="auto"/>
            <w:left w:val="none" w:sz="0" w:space="0" w:color="auto"/>
            <w:bottom w:val="none" w:sz="0" w:space="0" w:color="auto"/>
            <w:right w:val="none" w:sz="0" w:space="0" w:color="auto"/>
          </w:divBdr>
        </w:div>
        <w:div w:id="548614497">
          <w:marLeft w:val="480"/>
          <w:marRight w:val="0"/>
          <w:marTop w:val="0"/>
          <w:marBottom w:val="0"/>
          <w:divBdr>
            <w:top w:val="none" w:sz="0" w:space="0" w:color="auto"/>
            <w:left w:val="none" w:sz="0" w:space="0" w:color="auto"/>
            <w:bottom w:val="none" w:sz="0" w:space="0" w:color="auto"/>
            <w:right w:val="none" w:sz="0" w:space="0" w:color="auto"/>
          </w:divBdr>
        </w:div>
        <w:div w:id="1721898785">
          <w:marLeft w:val="480"/>
          <w:marRight w:val="0"/>
          <w:marTop w:val="0"/>
          <w:marBottom w:val="0"/>
          <w:divBdr>
            <w:top w:val="none" w:sz="0" w:space="0" w:color="auto"/>
            <w:left w:val="none" w:sz="0" w:space="0" w:color="auto"/>
            <w:bottom w:val="none" w:sz="0" w:space="0" w:color="auto"/>
            <w:right w:val="none" w:sz="0" w:space="0" w:color="auto"/>
          </w:divBdr>
        </w:div>
        <w:div w:id="1577010595">
          <w:marLeft w:val="480"/>
          <w:marRight w:val="0"/>
          <w:marTop w:val="0"/>
          <w:marBottom w:val="0"/>
          <w:divBdr>
            <w:top w:val="none" w:sz="0" w:space="0" w:color="auto"/>
            <w:left w:val="none" w:sz="0" w:space="0" w:color="auto"/>
            <w:bottom w:val="none" w:sz="0" w:space="0" w:color="auto"/>
            <w:right w:val="none" w:sz="0" w:space="0" w:color="auto"/>
          </w:divBdr>
        </w:div>
        <w:div w:id="642350679">
          <w:marLeft w:val="480"/>
          <w:marRight w:val="0"/>
          <w:marTop w:val="0"/>
          <w:marBottom w:val="0"/>
          <w:divBdr>
            <w:top w:val="none" w:sz="0" w:space="0" w:color="auto"/>
            <w:left w:val="none" w:sz="0" w:space="0" w:color="auto"/>
            <w:bottom w:val="none" w:sz="0" w:space="0" w:color="auto"/>
            <w:right w:val="none" w:sz="0" w:space="0" w:color="auto"/>
          </w:divBdr>
        </w:div>
        <w:div w:id="1847984794">
          <w:marLeft w:val="480"/>
          <w:marRight w:val="0"/>
          <w:marTop w:val="0"/>
          <w:marBottom w:val="0"/>
          <w:divBdr>
            <w:top w:val="none" w:sz="0" w:space="0" w:color="auto"/>
            <w:left w:val="none" w:sz="0" w:space="0" w:color="auto"/>
            <w:bottom w:val="none" w:sz="0" w:space="0" w:color="auto"/>
            <w:right w:val="none" w:sz="0" w:space="0" w:color="auto"/>
          </w:divBdr>
        </w:div>
        <w:div w:id="1330787491">
          <w:marLeft w:val="480"/>
          <w:marRight w:val="0"/>
          <w:marTop w:val="0"/>
          <w:marBottom w:val="0"/>
          <w:divBdr>
            <w:top w:val="none" w:sz="0" w:space="0" w:color="auto"/>
            <w:left w:val="none" w:sz="0" w:space="0" w:color="auto"/>
            <w:bottom w:val="none" w:sz="0" w:space="0" w:color="auto"/>
            <w:right w:val="none" w:sz="0" w:space="0" w:color="auto"/>
          </w:divBdr>
        </w:div>
        <w:div w:id="1999385360">
          <w:marLeft w:val="480"/>
          <w:marRight w:val="0"/>
          <w:marTop w:val="0"/>
          <w:marBottom w:val="0"/>
          <w:divBdr>
            <w:top w:val="none" w:sz="0" w:space="0" w:color="auto"/>
            <w:left w:val="none" w:sz="0" w:space="0" w:color="auto"/>
            <w:bottom w:val="none" w:sz="0" w:space="0" w:color="auto"/>
            <w:right w:val="none" w:sz="0" w:space="0" w:color="auto"/>
          </w:divBdr>
        </w:div>
        <w:div w:id="69735910">
          <w:marLeft w:val="480"/>
          <w:marRight w:val="0"/>
          <w:marTop w:val="0"/>
          <w:marBottom w:val="0"/>
          <w:divBdr>
            <w:top w:val="none" w:sz="0" w:space="0" w:color="auto"/>
            <w:left w:val="none" w:sz="0" w:space="0" w:color="auto"/>
            <w:bottom w:val="none" w:sz="0" w:space="0" w:color="auto"/>
            <w:right w:val="none" w:sz="0" w:space="0" w:color="auto"/>
          </w:divBdr>
        </w:div>
        <w:div w:id="356277934">
          <w:marLeft w:val="480"/>
          <w:marRight w:val="0"/>
          <w:marTop w:val="0"/>
          <w:marBottom w:val="0"/>
          <w:divBdr>
            <w:top w:val="none" w:sz="0" w:space="0" w:color="auto"/>
            <w:left w:val="none" w:sz="0" w:space="0" w:color="auto"/>
            <w:bottom w:val="none" w:sz="0" w:space="0" w:color="auto"/>
            <w:right w:val="none" w:sz="0" w:space="0" w:color="auto"/>
          </w:divBdr>
        </w:div>
        <w:div w:id="1619140013">
          <w:marLeft w:val="480"/>
          <w:marRight w:val="0"/>
          <w:marTop w:val="0"/>
          <w:marBottom w:val="0"/>
          <w:divBdr>
            <w:top w:val="none" w:sz="0" w:space="0" w:color="auto"/>
            <w:left w:val="none" w:sz="0" w:space="0" w:color="auto"/>
            <w:bottom w:val="none" w:sz="0" w:space="0" w:color="auto"/>
            <w:right w:val="none" w:sz="0" w:space="0" w:color="auto"/>
          </w:divBdr>
        </w:div>
        <w:div w:id="2009404512">
          <w:marLeft w:val="480"/>
          <w:marRight w:val="0"/>
          <w:marTop w:val="0"/>
          <w:marBottom w:val="0"/>
          <w:divBdr>
            <w:top w:val="none" w:sz="0" w:space="0" w:color="auto"/>
            <w:left w:val="none" w:sz="0" w:space="0" w:color="auto"/>
            <w:bottom w:val="none" w:sz="0" w:space="0" w:color="auto"/>
            <w:right w:val="none" w:sz="0" w:space="0" w:color="auto"/>
          </w:divBdr>
        </w:div>
        <w:div w:id="872504115">
          <w:marLeft w:val="480"/>
          <w:marRight w:val="0"/>
          <w:marTop w:val="0"/>
          <w:marBottom w:val="0"/>
          <w:divBdr>
            <w:top w:val="none" w:sz="0" w:space="0" w:color="auto"/>
            <w:left w:val="none" w:sz="0" w:space="0" w:color="auto"/>
            <w:bottom w:val="none" w:sz="0" w:space="0" w:color="auto"/>
            <w:right w:val="none" w:sz="0" w:space="0" w:color="auto"/>
          </w:divBdr>
        </w:div>
        <w:div w:id="1730373483">
          <w:marLeft w:val="480"/>
          <w:marRight w:val="0"/>
          <w:marTop w:val="0"/>
          <w:marBottom w:val="0"/>
          <w:divBdr>
            <w:top w:val="none" w:sz="0" w:space="0" w:color="auto"/>
            <w:left w:val="none" w:sz="0" w:space="0" w:color="auto"/>
            <w:bottom w:val="none" w:sz="0" w:space="0" w:color="auto"/>
            <w:right w:val="none" w:sz="0" w:space="0" w:color="auto"/>
          </w:divBdr>
        </w:div>
        <w:div w:id="553587474">
          <w:marLeft w:val="480"/>
          <w:marRight w:val="0"/>
          <w:marTop w:val="0"/>
          <w:marBottom w:val="0"/>
          <w:divBdr>
            <w:top w:val="none" w:sz="0" w:space="0" w:color="auto"/>
            <w:left w:val="none" w:sz="0" w:space="0" w:color="auto"/>
            <w:bottom w:val="none" w:sz="0" w:space="0" w:color="auto"/>
            <w:right w:val="none" w:sz="0" w:space="0" w:color="auto"/>
          </w:divBdr>
        </w:div>
        <w:div w:id="515921096">
          <w:marLeft w:val="480"/>
          <w:marRight w:val="0"/>
          <w:marTop w:val="0"/>
          <w:marBottom w:val="0"/>
          <w:divBdr>
            <w:top w:val="none" w:sz="0" w:space="0" w:color="auto"/>
            <w:left w:val="none" w:sz="0" w:space="0" w:color="auto"/>
            <w:bottom w:val="none" w:sz="0" w:space="0" w:color="auto"/>
            <w:right w:val="none" w:sz="0" w:space="0" w:color="auto"/>
          </w:divBdr>
        </w:div>
        <w:div w:id="573856246">
          <w:marLeft w:val="480"/>
          <w:marRight w:val="0"/>
          <w:marTop w:val="0"/>
          <w:marBottom w:val="0"/>
          <w:divBdr>
            <w:top w:val="none" w:sz="0" w:space="0" w:color="auto"/>
            <w:left w:val="none" w:sz="0" w:space="0" w:color="auto"/>
            <w:bottom w:val="none" w:sz="0" w:space="0" w:color="auto"/>
            <w:right w:val="none" w:sz="0" w:space="0" w:color="auto"/>
          </w:divBdr>
        </w:div>
        <w:div w:id="1744641412">
          <w:marLeft w:val="480"/>
          <w:marRight w:val="0"/>
          <w:marTop w:val="0"/>
          <w:marBottom w:val="0"/>
          <w:divBdr>
            <w:top w:val="none" w:sz="0" w:space="0" w:color="auto"/>
            <w:left w:val="none" w:sz="0" w:space="0" w:color="auto"/>
            <w:bottom w:val="none" w:sz="0" w:space="0" w:color="auto"/>
            <w:right w:val="none" w:sz="0" w:space="0" w:color="auto"/>
          </w:divBdr>
        </w:div>
        <w:div w:id="1871914538">
          <w:marLeft w:val="480"/>
          <w:marRight w:val="0"/>
          <w:marTop w:val="0"/>
          <w:marBottom w:val="0"/>
          <w:divBdr>
            <w:top w:val="none" w:sz="0" w:space="0" w:color="auto"/>
            <w:left w:val="none" w:sz="0" w:space="0" w:color="auto"/>
            <w:bottom w:val="none" w:sz="0" w:space="0" w:color="auto"/>
            <w:right w:val="none" w:sz="0" w:space="0" w:color="auto"/>
          </w:divBdr>
        </w:div>
        <w:div w:id="466779230">
          <w:marLeft w:val="480"/>
          <w:marRight w:val="0"/>
          <w:marTop w:val="0"/>
          <w:marBottom w:val="0"/>
          <w:divBdr>
            <w:top w:val="none" w:sz="0" w:space="0" w:color="auto"/>
            <w:left w:val="none" w:sz="0" w:space="0" w:color="auto"/>
            <w:bottom w:val="none" w:sz="0" w:space="0" w:color="auto"/>
            <w:right w:val="none" w:sz="0" w:space="0" w:color="auto"/>
          </w:divBdr>
        </w:div>
        <w:div w:id="1481380344">
          <w:marLeft w:val="480"/>
          <w:marRight w:val="0"/>
          <w:marTop w:val="0"/>
          <w:marBottom w:val="0"/>
          <w:divBdr>
            <w:top w:val="none" w:sz="0" w:space="0" w:color="auto"/>
            <w:left w:val="none" w:sz="0" w:space="0" w:color="auto"/>
            <w:bottom w:val="none" w:sz="0" w:space="0" w:color="auto"/>
            <w:right w:val="none" w:sz="0" w:space="0" w:color="auto"/>
          </w:divBdr>
        </w:div>
        <w:div w:id="1853838930">
          <w:marLeft w:val="480"/>
          <w:marRight w:val="0"/>
          <w:marTop w:val="0"/>
          <w:marBottom w:val="0"/>
          <w:divBdr>
            <w:top w:val="none" w:sz="0" w:space="0" w:color="auto"/>
            <w:left w:val="none" w:sz="0" w:space="0" w:color="auto"/>
            <w:bottom w:val="none" w:sz="0" w:space="0" w:color="auto"/>
            <w:right w:val="none" w:sz="0" w:space="0" w:color="auto"/>
          </w:divBdr>
        </w:div>
        <w:div w:id="466750623">
          <w:marLeft w:val="480"/>
          <w:marRight w:val="0"/>
          <w:marTop w:val="0"/>
          <w:marBottom w:val="0"/>
          <w:divBdr>
            <w:top w:val="none" w:sz="0" w:space="0" w:color="auto"/>
            <w:left w:val="none" w:sz="0" w:space="0" w:color="auto"/>
            <w:bottom w:val="none" w:sz="0" w:space="0" w:color="auto"/>
            <w:right w:val="none" w:sz="0" w:space="0" w:color="auto"/>
          </w:divBdr>
        </w:div>
        <w:div w:id="1141996678">
          <w:marLeft w:val="480"/>
          <w:marRight w:val="0"/>
          <w:marTop w:val="0"/>
          <w:marBottom w:val="0"/>
          <w:divBdr>
            <w:top w:val="none" w:sz="0" w:space="0" w:color="auto"/>
            <w:left w:val="none" w:sz="0" w:space="0" w:color="auto"/>
            <w:bottom w:val="none" w:sz="0" w:space="0" w:color="auto"/>
            <w:right w:val="none" w:sz="0" w:space="0" w:color="auto"/>
          </w:divBdr>
        </w:div>
        <w:div w:id="1104226768">
          <w:marLeft w:val="480"/>
          <w:marRight w:val="0"/>
          <w:marTop w:val="0"/>
          <w:marBottom w:val="0"/>
          <w:divBdr>
            <w:top w:val="none" w:sz="0" w:space="0" w:color="auto"/>
            <w:left w:val="none" w:sz="0" w:space="0" w:color="auto"/>
            <w:bottom w:val="none" w:sz="0" w:space="0" w:color="auto"/>
            <w:right w:val="none" w:sz="0" w:space="0" w:color="auto"/>
          </w:divBdr>
        </w:div>
        <w:div w:id="783234384">
          <w:marLeft w:val="480"/>
          <w:marRight w:val="0"/>
          <w:marTop w:val="0"/>
          <w:marBottom w:val="0"/>
          <w:divBdr>
            <w:top w:val="none" w:sz="0" w:space="0" w:color="auto"/>
            <w:left w:val="none" w:sz="0" w:space="0" w:color="auto"/>
            <w:bottom w:val="none" w:sz="0" w:space="0" w:color="auto"/>
            <w:right w:val="none" w:sz="0" w:space="0" w:color="auto"/>
          </w:divBdr>
        </w:div>
        <w:div w:id="1614089615">
          <w:marLeft w:val="480"/>
          <w:marRight w:val="0"/>
          <w:marTop w:val="0"/>
          <w:marBottom w:val="0"/>
          <w:divBdr>
            <w:top w:val="none" w:sz="0" w:space="0" w:color="auto"/>
            <w:left w:val="none" w:sz="0" w:space="0" w:color="auto"/>
            <w:bottom w:val="none" w:sz="0" w:space="0" w:color="auto"/>
            <w:right w:val="none" w:sz="0" w:space="0" w:color="auto"/>
          </w:divBdr>
        </w:div>
        <w:div w:id="839736201">
          <w:marLeft w:val="480"/>
          <w:marRight w:val="0"/>
          <w:marTop w:val="0"/>
          <w:marBottom w:val="0"/>
          <w:divBdr>
            <w:top w:val="none" w:sz="0" w:space="0" w:color="auto"/>
            <w:left w:val="none" w:sz="0" w:space="0" w:color="auto"/>
            <w:bottom w:val="none" w:sz="0" w:space="0" w:color="auto"/>
            <w:right w:val="none" w:sz="0" w:space="0" w:color="auto"/>
          </w:divBdr>
        </w:div>
        <w:div w:id="750739657">
          <w:marLeft w:val="480"/>
          <w:marRight w:val="0"/>
          <w:marTop w:val="0"/>
          <w:marBottom w:val="0"/>
          <w:divBdr>
            <w:top w:val="none" w:sz="0" w:space="0" w:color="auto"/>
            <w:left w:val="none" w:sz="0" w:space="0" w:color="auto"/>
            <w:bottom w:val="none" w:sz="0" w:space="0" w:color="auto"/>
            <w:right w:val="none" w:sz="0" w:space="0" w:color="auto"/>
          </w:divBdr>
        </w:div>
        <w:div w:id="534268283">
          <w:marLeft w:val="480"/>
          <w:marRight w:val="0"/>
          <w:marTop w:val="0"/>
          <w:marBottom w:val="0"/>
          <w:divBdr>
            <w:top w:val="none" w:sz="0" w:space="0" w:color="auto"/>
            <w:left w:val="none" w:sz="0" w:space="0" w:color="auto"/>
            <w:bottom w:val="none" w:sz="0" w:space="0" w:color="auto"/>
            <w:right w:val="none" w:sz="0" w:space="0" w:color="auto"/>
          </w:divBdr>
        </w:div>
        <w:div w:id="333191139">
          <w:marLeft w:val="480"/>
          <w:marRight w:val="0"/>
          <w:marTop w:val="0"/>
          <w:marBottom w:val="0"/>
          <w:divBdr>
            <w:top w:val="none" w:sz="0" w:space="0" w:color="auto"/>
            <w:left w:val="none" w:sz="0" w:space="0" w:color="auto"/>
            <w:bottom w:val="none" w:sz="0" w:space="0" w:color="auto"/>
            <w:right w:val="none" w:sz="0" w:space="0" w:color="auto"/>
          </w:divBdr>
        </w:div>
        <w:div w:id="1821268688">
          <w:marLeft w:val="480"/>
          <w:marRight w:val="0"/>
          <w:marTop w:val="0"/>
          <w:marBottom w:val="0"/>
          <w:divBdr>
            <w:top w:val="none" w:sz="0" w:space="0" w:color="auto"/>
            <w:left w:val="none" w:sz="0" w:space="0" w:color="auto"/>
            <w:bottom w:val="none" w:sz="0" w:space="0" w:color="auto"/>
            <w:right w:val="none" w:sz="0" w:space="0" w:color="auto"/>
          </w:divBdr>
        </w:div>
        <w:div w:id="29041704">
          <w:marLeft w:val="480"/>
          <w:marRight w:val="0"/>
          <w:marTop w:val="0"/>
          <w:marBottom w:val="0"/>
          <w:divBdr>
            <w:top w:val="none" w:sz="0" w:space="0" w:color="auto"/>
            <w:left w:val="none" w:sz="0" w:space="0" w:color="auto"/>
            <w:bottom w:val="none" w:sz="0" w:space="0" w:color="auto"/>
            <w:right w:val="none" w:sz="0" w:space="0" w:color="auto"/>
          </w:divBdr>
        </w:div>
        <w:div w:id="553929102">
          <w:marLeft w:val="480"/>
          <w:marRight w:val="0"/>
          <w:marTop w:val="0"/>
          <w:marBottom w:val="0"/>
          <w:divBdr>
            <w:top w:val="none" w:sz="0" w:space="0" w:color="auto"/>
            <w:left w:val="none" w:sz="0" w:space="0" w:color="auto"/>
            <w:bottom w:val="none" w:sz="0" w:space="0" w:color="auto"/>
            <w:right w:val="none" w:sz="0" w:space="0" w:color="auto"/>
          </w:divBdr>
        </w:div>
        <w:div w:id="1833644234">
          <w:marLeft w:val="480"/>
          <w:marRight w:val="0"/>
          <w:marTop w:val="0"/>
          <w:marBottom w:val="0"/>
          <w:divBdr>
            <w:top w:val="none" w:sz="0" w:space="0" w:color="auto"/>
            <w:left w:val="none" w:sz="0" w:space="0" w:color="auto"/>
            <w:bottom w:val="none" w:sz="0" w:space="0" w:color="auto"/>
            <w:right w:val="none" w:sz="0" w:space="0" w:color="auto"/>
          </w:divBdr>
        </w:div>
        <w:div w:id="956914852">
          <w:marLeft w:val="480"/>
          <w:marRight w:val="0"/>
          <w:marTop w:val="0"/>
          <w:marBottom w:val="0"/>
          <w:divBdr>
            <w:top w:val="none" w:sz="0" w:space="0" w:color="auto"/>
            <w:left w:val="none" w:sz="0" w:space="0" w:color="auto"/>
            <w:bottom w:val="none" w:sz="0" w:space="0" w:color="auto"/>
            <w:right w:val="none" w:sz="0" w:space="0" w:color="auto"/>
          </w:divBdr>
        </w:div>
        <w:div w:id="778719033">
          <w:marLeft w:val="480"/>
          <w:marRight w:val="0"/>
          <w:marTop w:val="0"/>
          <w:marBottom w:val="0"/>
          <w:divBdr>
            <w:top w:val="none" w:sz="0" w:space="0" w:color="auto"/>
            <w:left w:val="none" w:sz="0" w:space="0" w:color="auto"/>
            <w:bottom w:val="none" w:sz="0" w:space="0" w:color="auto"/>
            <w:right w:val="none" w:sz="0" w:space="0" w:color="auto"/>
          </w:divBdr>
        </w:div>
        <w:div w:id="1779908042">
          <w:marLeft w:val="480"/>
          <w:marRight w:val="0"/>
          <w:marTop w:val="0"/>
          <w:marBottom w:val="0"/>
          <w:divBdr>
            <w:top w:val="none" w:sz="0" w:space="0" w:color="auto"/>
            <w:left w:val="none" w:sz="0" w:space="0" w:color="auto"/>
            <w:bottom w:val="none" w:sz="0" w:space="0" w:color="auto"/>
            <w:right w:val="none" w:sz="0" w:space="0" w:color="auto"/>
          </w:divBdr>
        </w:div>
        <w:div w:id="341586722">
          <w:marLeft w:val="480"/>
          <w:marRight w:val="0"/>
          <w:marTop w:val="0"/>
          <w:marBottom w:val="0"/>
          <w:divBdr>
            <w:top w:val="none" w:sz="0" w:space="0" w:color="auto"/>
            <w:left w:val="none" w:sz="0" w:space="0" w:color="auto"/>
            <w:bottom w:val="none" w:sz="0" w:space="0" w:color="auto"/>
            <w:right w:val="none" w:sz="0" w:space="0" w:color="auto"/>
          </w:divBdr>
        </w:div>
        <w:div w:id="1156341153">
          <w:marLeft w:val="480"/>
          <w:marRight w:val="0"/>
          <w:marTop w:val="0"/>
          <w:marBottom w:val="0"/>
          <w:divBdr>
            <w:top w:val="none" w:sz="0" w:space="0" w:color="auto"/>
            <w:left w:val="none" w:sz="0" w:space="0" w:color="auto"/>
            <w:bottom w:val="none" w:sz="0" w:space="0" w:color="auto"/>
            <w:right w:val="none" w:sz="0" w:space="0" w:color="auto"/>
          </w:divBdr>
        </w:div>
        <w:div w:id="2101289921">
          <w:marLeft w:val="480"/>
          <w:marRight w:val="0"/>
          <w:marTop w:val="0"/>
          <w:marBottom w:val="0"/>
          <w:divBdr>
            <w:top w:val="none" w:sz="0" w:space="0" w:color="auto"/>
            <w:left w:val="none" w:sz="0" w:space="0" w:color="auto"/>
            <w:bottom w:val="none" w:sz="0" w:space="0" w:color="auto"/>
            <w:right w:val="none" w:sz="0" w:space="0" w:color="auto"/>
          </w:divBdr>
        </w:div>
        <w:div w:id="1165051276">
          <w:marLeft w:val="480"/>
          <w:marRight w:val="0"/>
          <w:marTop w:val="0"/>
          <w:marBottom w:val="0"/>
          <w:divBdr>
            <w:top w:val="none" w:sz="0" w:space="0" w:color="auto"/>
            <w:left w:val="none" w:sz="0" w:space="0" w:color="auto"/>
            <w:bottom w:val="none" w:sz="0" w:space="0" w:color="auto"/>
            <w:right w:val="none" w:sz="0" w:space="0" w:color="auto"/>
          </w:divBdr>
        </w:div>
        <w:div w:id="764695203">
          <w:marLeft w:val="480"/>
          <w:marRight w:val="0"/>
          <w:marTop w:val="0"/>
          <w:marBottom w:val="0"/>
          <w:divBdr>
            <w:top w:val="none" w:sz="0" w:space="0" w:color="auto"/>
            <w:left w:val="none" w:sz="0" w:space="0" w:color="auto"/>
            <w:bottom w:val="none" w:sz="0" w:space="0" w:color="auto"/>
            <w:right w:val="none" w:sz="0" w:space="0" w:color="auto"/>
          </w:divBdr>
        </w:div>
        <w:div w:id="1310935554">
          <w:marLeft w:val="480"/>
          <w:marRight w:val="0"/>
          <w:marTop w:val="0"/>
          <w:marBottom w:val="0"/>
          <w:divBdr>
            <w:top w:val="none" w:sz="0" w:space="0" w:color="auto"/>
            <w:left w:val="none" w:sz="0" w:space="0" w:color="auto"/>
            <w:bottom w:val="none" w:sz="0" w:space="0" w:color="auto"/>
            <w:right w:val="none" w:sz="0" w:space="0" w:color="auto"/>
          </w:divBdr>
        </w:div>
        <w:div w:id="1436749411">
          <w:marLeft w:val="480"/>
          <w:marRight w:val="0"/>
          <w:marTop w:val="0"/>
          <w:marBottom w:val="0"/>
          <w:divBdr>
            <w:top w:val="none" w:sz="0" w:space="0" w:color="auto"/>
            <w:left w:val="none" w:sz="0" w:space="0" w:color="auto"/>
            <w:bottom w:val="none" w:sz="0" w:space="0" w:color="auto"/>
            <w:right w:val="none" w:sz="0" w:space="0" w:color="auto"/>
          </w:divBdr>
        </w:div>
        <w:div w:id="163396507">
          <w:marLeft w:val="480"/>
          <w:marRight w:val="0"/>
          <w:marTop w:val="0"/>
          <w:marBottom w:val="0"/>
          <w:divBdr>
            <w:top w:val="none" w:sz="0" w:space="0" w:color="auto"/>
            <w:left w:val="none" w:sz="0" w:space="0" w:color="auto"/>
            <w:bottom w:val="none" w:sz="0" w:space="0" w:color="auto"/>
            <w:right w:val="none" w:sz="0" w:space="0" w:color="auto"/>
          </w:divBdr>
        </w:div>
        <w:div w:id="1271663438">
          <w:marLeft w:val="480"/>
          <w:marRight w:val="0"/>
          <w:marTop w:val="0"/>
          <w:marBottom w:val="0"/>
          <w:divBdr>
            <w:top w:val="none" w:sz="0" w:space="0" w:color="auto"/>
            <w:left w:val="none" w:sz="0" w:space="0" w:color="auto"/>
            <w:bottom w:val="none" w:sz="0" w:space="0" w:color="auto"/>
            <w:right w:val="none" w:sz="0" w:space="0" w:color="auto"/>
          </w:divBdr>
        </w:div>
        <w:div w:id="1033386344">
          <w:marLeft w:val="480"/>
          <w:marRight w:val="0"/>
          <w:marTop w:val="0"/>
          <w:marBottom w:val="0"/>
          <w:divBdr>
            <w:top w:val="none" w:sz="0" w:space="0" w:color="auto"/>
            <w:left w:val="none" w:sz="0" w:space="0" w:color="auto"/>
            <w:bottom w:val="none" w:sz="0" w:space="0" w:color="auto"/>
            <w:right w:val="none" w:sz="0" w:space="0" w:color="auto"/>
          </w:divBdr>
        </w:div>
        <w:div w:id="1497190548">
          <w:marLeft w:val="480"/>
          <w:marRight w:val="0"/>
          <w:marTop w:val="0"/>
          <w:marBottom w:val="0"/>
          <w:divBdr>
            <w:top w:val="none" w:sz="0" w:space="0" w:color="auto"/>
            <w:left w:val="none" w:sz="0" w:space="0" w:color="auto"/>
            <w:bottom w:val="none" w:sz="0" w:space="0" w:color="auto"/>
            <w:right w:val="none" w:sz="0" w:space="0" w:color="auto"/>
          </w:divBdr>
        </w:div>
        <w:div w:id="1332877393">
          <w:marLeft w:val="480"/>
          <w:marRight w:val="0"/>
          <w:marTop w:val="0"/>
          <w:marBottom w:val="0"/>
          <w:divBdr>
            <w:top w:val="none" w:sz="0" w:space="0" w:color="auto"/>
            <w:left w:val="none" w:sz="0" w:space="0" w:color="auto"/>
            <w:bottom w:val="none" w:sz="0" w:space="0" w:color="auto"/>
            <w:right w:val="none" w:sz="0" w:space="0" w:color="auto"/>
          </w:divBdr>
        </w:div>
        <w:div w:id="1921869670">
          <w:marLeft w:val="480"/>
          <w:marRight w:val="0"/>
          <w:marTop w:val="0"/>
          <w:marBottom w:val="0"/>
          <w:divBdr>
            <w:top w:val="none" w:sz="0" w:space="0" w:color="auto"/>
            <w:left w:val="none" w:sz="0" w:space="0" w:color="auto"/>
            <w:bottom w:val="none" w:sz="0" w:space="0" w:color="auto"/>
            <w:right w:val="none" w:sz="0" w:space="0" w:color="auto"/>
          </w:divBdr>
        </w:div>
        <w:div w:id="1364553442">
          <w:marLeft w:val="480"/>
          <w:marRight w:val="0"/>
          <w:marTop w:val="0"/>
          <w:marBottom w:val="0"/>
          <w:divBdr>
            <w:top w:val="none" w:sz="0" w:space="0" w:color="auto"/>
            <w:left w:val="none" w:sz="0" w:space="0" w:color="auto"/>
            <w:bottom w:val="none" w:sz="0" w:space="0" w:color="auto"/>
            <w:right w:val="none" w:sz="0" w:space="0" w:color="auto"/>
          </w:divBdr>
        </w:div>
        <w:div w:id="2127313383">
          <w:marLeft w:val="480"/>
          <w:marRight w:val="0"/>
          <w:marTop w:val="0"/>
          <w:marBottom w:val="0"/>
          <w:divBdr>
            <w:top w:val="none" w:sz="0" w:space="0" w:color="auto"/>
            <w:left w:val="none" w:sz="0" w:space="0" w:color="auto"/>
            <w:bottom w:val="none" w:sz="0" w:space="0" w:color="auto"/>
            <w:right w:val="none" w:sz="0" w:space="0" w:color="auto"/>
          </w:divBdr>
        </w:div>
        <w:div w:id="1889415370">
          <w:marLeft w:val="480"/>
          <w:marRight w:val="0"/>
          <w:marTop w:val="0"/>
          <w:marBottom w:val="0"/>
          <w:divBdr>
            <w:top w:val="none" w:sz="0" w:space="0" w:color="auto"/>
            <w:left w:val="none" w:sz="0" w:space="0" w:color="auto"/>
            <w:bottom w:val="none" w:sz="0" w:space="0" w:color="auto"/>
            <w:right w:val="none" w:sz="0" w:space="0" w:color="auto"/>
          </w:divBdr>
        </w:div>
        <w:div w:id="1415859316">
          <w:marLeft w:val="480"/>
          <w:marRight w:val="0"/>
          <w:marTop w:val="0"/>
          <w:marBottom w:val="0"/>
          <w:divBdr>
            <w:top w:val="none" w:sz="0" w:space="0" w:color="auto"/>
            <w:left w:val="none" w:sz="0" w:space="0" w:color="auto"/>
            <w:bottom w:val="none" w:sz="0" w:space="0" w:color="auto"/>
            <w:right w:val="none" w:sz="0" w:space="0" w:color="auto"/>
          </w:divBdr>
        </w:div>
        <w:div w:id="404452906">
          <w:marLeft w:val="480"/>
          <w:marRight w:val="0"/>
          <w:marTop w:val="0"/>
          <w:marBottom w:val="0"/>
          <w:divBdr>
            <w:top w:val="none" w:sz="0" w:space="0" w:color="auto"/>
            <w:left w:val="none" w:sz="0" w:space="0" w:color="auto"/>
            <w:bottom w:val="none" w:sz="0" w:space="0" w:color="auto"/>
            <w:right w:val="none" w:sz="0" w:space="0" w:color="auto"/>
          </w:divBdr>
        </w:div>
        <w:div w:id="1236747367">
          <w:marLeft w:val="480"/>
          <w:marRight w:val="0"/>
          <w:marTop w:val="0"/>
          <w:marBottom w:val="0"/>
          <w:divBdr>
            <w:top w:val="none" w:sz="0" w:space="0" w:color="auto"/>
            <w:left w:val="none" w:sz="0" w:space="0" w:color="auto"/>
            <w:bottom w:val="none" w:sz="0" w:space="0" w:color="auto"/>
            <w:right w:val="none" w:sz="0" w:space="0" w:color="auto"/>
          </w:divBdr>
        </w:div>
        <w:div w:id="933439994">
          <w:marLeft w:val="480"/>
          <w:marRight w:val="0"/>
          <w:marTop w:val="0"/>
          <w:marBottom w:val="0"/>
          <w:divBdr>
            <w:top w:val="none" w:sz="0" w:space="0" w:color="auto"/>
            <w:left w:val="none" w:sz="0" w:space="0" w:color="auto"/>
            <w:bottom w:val="none" w:sz="0" w:space="0" w:color="auto"/>
            <w:right w:val="none" w:sz="0" w:space="0" w:color="auto"/>
          </w:divBdr>
        </w:div>
        <w:div w:id="15467567">
          <w:marLeft w:val="480"/>
          <w:marRight w:val="0"/>
          <w:marTop w:val="0"/>
          <w:marBottom w:val="0"/>
          <w:divBdr>
            <w:top w:val="none" w:sz="0" w:space="0" w:color="auto"/>
            <w:left w:val="none" w:sz="0" w:space="0" w:color="auto"/>
            <w:bottom w:val="none" w:sz="0" w:space="0" w:color="auto"/>
            <w:right w:val="none" w:sz="0" w:space="0" w:color="auto"/>
          </w:divBdr>
        </w:div>
        <w:div w:id="109517009">
          <w:marLeft w:val="480"/>
          <w:marRight w:val="0"/>
          <w:marTop w:val="0"/>
          <w:marBottom w:val="0"/>
          <w:divBdr>
            <w:top w:val="none" w:sz="0" w:space="0" w:color="auto"/>
            <w:left w:val="none" w:sz="0" w:space="0" w:color="auto"/>
            <w:bottom w:val="none" w:sz="0" w:space="0" w:color="auto"/>
            <w:right w:val="none" w:sz="0" w:space="0" w:color="auto"/>
          </w:divBdr>
        </w:div>
        <w:div w:id="729042438">
          <w:marLeft w:val="480"/>
          <w:marRight w:val="0"/>
          <w:marTop w:val="0"/>
          <w:marBottom w:val="0"/>
          <w:divBdr>
            <w:top w:val="none" w:sz="0" w:space="0" w:color="auto"/>
            <w:left w:val="none" w:sz="0" w:space="0" w:color="auto"/>
            <w:bottom w:val="none" w:sz="0" w:space="0" w:color="auto"/>
            <w:right w:val="none" w:sz="0" w:space="0" w:color="auto"/>
          </w:divBdr>
        </w:div>
        <w:div w:id="1397317227">
          <w:marLeft w:val="480"/>
          <w:marRight w:val="0"/>
          <w:marTop w:val="0"/>
          <w:marBottom w:val="0"/>
          <w:divBdr>
            <w:top w:val="none" w:sz="0" w:space="0" w:color="auto"/>
            <w:left w:val="none" w:sz="0" w:space="0" w:color="auto"/>
            <w:bottom w:val="none" w:sz="0" w:space="0" w:color="auto"/>
            <w:right w:val="none" w:sz="0" w:space="0" w:color="auto"/>
          </w:divBdr>
        </w:div>
        <w:div w:id="1172839254">
          <w:marLeft w:val="480"/>
          <w:marRight w:val="0"/>
          <w:marTop w:val="0"/>
          <w:marBottom w:val="0"/>
          <w:divBdr>
            <w:top w:val="none" w:sz="0" w:space="0" w:color="auto"/>
            <w:left w:val="none" w:sz="0" w:space="0" w:color="auto"/>
            <w:bottom w:val="none" w:sz="0" w:space="0" w:color="auto"/>
            <w:right w:val="none" w:sz="0" w:space="0" w:color="auto"/>
          </w:divBdr>
        </w:div>
      </w:divsChild>
    </w:div>
    <w:div w:id="1144156446">
      <w:bodyDiv w:val="1"/>
      <w:marLeft w:val="0"/>
      <w:marRight w:val="0"/>
      <w:marTop w:val="0"/>
      <w:marBottom w:val="0"/>
      <w:divBdr>
        <w:top w:val="none" w:sz="0" w:space="0" w:color="auto"/>
        <w:left w:val="none" w:sz="0" w:space="0" w:color="auto"/>
        <w:bottom w:val="none" w:sz="0" w:space="0" w:color="auto"/>
        <w:right w:val="none" w:sz="0" w:space="0" w:color="auto"/>
      </w:divBdr>
      <w:divsChild>
        <w:div w:id="1790392894">
          <w:marLeft w:val="480"/>
          <w:marRight w:val="0"/>
          <w:marTop w:val="0"/>
          <w:marBottom w:val="0"/>
          <w:divBdr>
            <w:top w:val="none" w:sz="0" w:space="0" w:color="auto"/>
            <w:left w:val="none" w:sz="0" w:space="0" w:color="auto"/>
            <w:bottom w:val="none" w:sz="0" w:space="0" w:color="auto"/>
            <w:right w:val="none" w:sz="0" w:space="0" w:color="auto"/>
          </w:divBdr>
        </w:div>
        <w:div w:id="1898323101">
          <w:marLeft w:val="480"/>
          <w:marRight w:val="0"/>
          <w:marTop w:val="0"/>
          <w:marBottom w:val="0"/>
          <w:divBdr>
            <w:top w:val="none" w:sz="0" w:space="0" w:color="auto"/>
            <w:left w:val="none" w:sz="0" w:space="0" w:color="auto"/>
            <w:bottom w:val="none" w:sz="0" w:space="0" w:color="auto"/>
            <w:right w:val="none" w:sz="0" w:space="0" w:color="auto"/>
          </w:divBdr>
        </w:div>
        <w:div w:id="986129568">
          <w:marLeft w:val="480"/>
          <w:marRight w:val="0"/>
          <w:marTop w:val="0"/>
          <w:marBottom w:val="0"/>
          <w:divBdr>
            <w:top w:val="none" w:sz="0" w:space="0" w:color="auto"/>
            <w:left w:val="none" w:sz="0" w:space="0" w:color="auto"/>
            <w:bottom w:val="none" w:sz="0" w:space="0" w:color="auto"/>
            <w:right w:val="none" w:sz="0" w:space="0" w:color="auto"/>
          </w:divBdr>
        </w:div>
        <w:div w:id="549463531">
          <w:marLeft w:val="480"/>
          <w:marRight w:val="0"/>
          <w:marTop w:val="0"/>
          <w:marBottom w:val="0"/>
          <w:divBdr>
            <w:top w:val="none" w:sz="0" w:space="0" w:color="auto"/>
            <w:left w:val="none" w:sz="0" w:space="0" w:color="auto"/>
            <w:bottom w:val="none" w:sz="0" w:space="0" w:color="auto"/>
            <w:right w:val="none" w:sz="0" w:space="0" w:color="auto"/>
          </w:divBdr>
        </w:div>
        <w:div w:id="1076320438">
          <w:marLeft w:val="480"/>
          <w:marRight w:val="0"/>
          <w:marTop w:val="0"/>
          <w:marBottom w:val="0"/>
          <w:divBdr>
            <w:top w:val="none" w:sz="0" w:space="0" w:color="auto"/>
            <w:left w:val="none" w:sz="0" w:space="0" w:color="auto"/>
            <w:bottom w:val="none" w:sz="0" w:space="0" w:color="auto"/>
            <w:right w:val="none" w:sz="0" w:space="0" w:color="auto"/>
          </w:divBdr>
        </w:div>
        <w:div w:id="1710955372">
          <w:marLeft w:val="480"/>
          <w:marRight w:val="0"/>
          <w:marTop w:val="0"/>
          <w:marBottom w:val="0"/>
          <w:divBdr>
            <w:top w:val="none" w:sz="0" w:space="0" w:color="auto"/>
            <w:left w:val="none" w:sz="0" w:space="0" w:color="auto"/>
            <w:bottom w:val="none" w:sz="0" w:space="0" w:color="auto"/>
            <w:right w:val="none" w:sz="0" w:space="0" w:color="auto"/>
          </w:divBdr>
        </w:div>
        <w:div w:id="160512924">
          <w:marLeft w:val="480"/>
          <w:marRight w:val="0"/>
          <w:marTop w:val="0"/>
          <w:marBottom w:val="0"/>
          <w:divBdr>
            <w:top w:val="none" w:sz="0" w:space="0" w:color="auto"/>
            <w:left w:val="none" w:sz="0" w:space="0" w:color="auto"/>
            <w:bottom w:val="none" w:sz="0" w:space="0" w:color="auto"/>
            <w:right w:val="none" w:sz="0" w:space="0" w:color="auto"/>
          </w:divBdr>
        </w:div>
        <w:div w:id="1654410331">
          <w:marLeft w:val="480"/>
          <w:marRight w:val="0"/>
          <w:marTop w:val="0"/>
          <w:marBottom w:val="0"/>
          <w:divBdr>
            <w:top w:val="none" w:sz="0" w:space="0" w:color="auto"/>
            <w:left w:val="none" w:sz="0" w:space="0" w:color="auto"/>
            <w:bottom w:val="none" w:sz="0" w:space="0" w:color="auto"/>
            <w:right w:val="none" w:sz="0" w:space="0" w:color="auto"/>
          </w:divBdr>
        </w:div>
        <w:div w:id="1542090810">
          <w:marLeft w:val="480"/>
          <w:marRight w:val="0"/>
          <w:marTop w:val="0"/>
          <w:marBottom w:val="0"/>
          <w:divBdr>
            <w:top w:val="none" w:sz="0" w:space="0" w:color="auto"/>
            <w:left w:val="none" w:sz="0" w:space="0" w:color="auto"/>
            <w:bottom w:val="none" w:sz="0" w:space="0" w:color="auto"/>
            <w:right w:val="none" w:sz="0" w:space="0" w:color="auto"/>
          </w:divBdr>
        </w:div>
        <w:div w:id="295913562">
          <w:marLeft w:val="480"/>
          <w:marRight w:val="0"/>
          <w:marTop w:val="0"/>
          <w:marBottom w:val="0"/>
          <w:divBdr>
            <w:top w:val="none" w:sz="0" w:space="0" w:color="auto"/>
            <w:left w:val="none" w:sz="0" w:space="0" w:color="auto"/>
            <w:bottom w:val="none" w:sz="0" w:space="0" w:color="auto"/>
            <w:right w:val="none" w:sz="0" w:space="0" w:color="auto"/>
          </w:divBdr>
        </w:div>
        <w:div w:id="1373312616">
          <w:marLeft w:val="480"/>
          <w:marRight w:val="0"/>
          <w:marTop w:val="0"/>
          <w:marBottom w:val="0"/>
          <w:divBdr>
            <w:top w:val="none" w:sz="0" w:space="0" w:color="auto"/>
            <w:left w:val="none" w:sz="0" w:space="0" w:color="auto"/>
            <w:bottom w:val="none" w:sz="0" w:space="0" w:color="auto"/>
            <w:right w:val="none" w:sz="0" w:space="0" w:color="auto"/>
          </w:divBdr>
        </w:div>
        <w:div w:id="649477146">
          <w:marLeft w:val="480"/>
          <w:marRight w:val="0"/>
          <w:marTop w:val="0"/>
          <w:marBottom w:val="0"/>
          <w:divBdr>
            <w:top w:val="none" w:sz="0" w:space="0" w:color="auto"/>
            <w:left w:val="none" w:sz="0" w:space="0" w:color="auto"/>
            <w:bottom w:val="none" w:sz="0" w:space="0" w:color="auto"/>
            <w:right w:val="none" w:sz="0" w:space="0" w:color="auto"/>
          </w:divBdr>
        </w:div>
        <w:div w:id="1122649018">
          <w:marLeft w:val="480"/>
          <w:marRight w:val="0"/>
          <w:marTop w:val="0"/>
          <w:marBottom w:val="0"/>
          <w:divBdr>
            <w:top w:val="none" w:sz="0" w:space="0" w:color="auto"/>
            <w:left w:val="none" w:sz="0" w:space="0" w:color="auto"/>
            <w:bottom w:val="none" w:sz="0" w:space="0" w:color="auto"/>
            <w:right w:val="none" w:sz="0" w:space="0" w:color="auto"/>
          </w:divBdr>
        </w:div>
        <w:div w:id="1542789424">
          <w:marLeft w:val="480"/>
          <w:marRight w:val="0"/>
          <w:marTop w:val="0"/>
          <w:marBottom w:val="0"/>
          <w:divBdr>
            <w:top w:val="none" w:sz="0" w:space="0" w:color="auto"/>
            <w:left w:val="none" w:sz="0" w:space="0" w:color="auto"/>
            <w:bottom w:val="none" w:sz="0" w:space="0" w:color="auto"/>
            <w:right w:val="none" w:sz="0" w:space="0" w:color="auto"/>
          </w:divBdr>
        </w:div>
        <w:div w:id="1621912476">
          <w:marLeft w:val="480"/>
          <w:marRight w:val="0"/>
          <w:marTop w:val="0"/>
          <w:marBottom w:val="0"/>
          <w:divBdr>
            <w:top w:val="none" w:sz="0" w:space="0" w:color="auto"/>
            <w:left w:val="none" w:sz="0" w:space="0" w:color="auto"/>
            <w:bottom w:val="none" w:sz="0" w:space="0" w:color="auto"/>
            <w:right w:val="none" w:sz="0" w:space="0" w:color="auto"/>
          </w:divBdr>
        </w:div>
        <w:div w:id="1572159132">
          <w:marLeft w:val="480"/>
          <w:marRight w:val="0"/>
          <w:marTop w:val="0"/>
          <w:marBottom w:val="0"/>
          <w:divBdr>
            <w:top w:val="none" w:sz="0" w:space="0" w:color="auto"/>
            <w:left w:val="none" w:sz="0" w:space="0" w:color="auto"/>
            <w:bottom w:val="none" w:sz="0" w:space="0" w:color="auto"/>
            <w:right w:val="none" w:sz="0" w:space="0" w:color="auto"/>
          </w:divBdr>
        </w:div>
        <w:div w:id="1971550279">
          <w:marLeft w:val="480"/>
          <w:marRight w:val="0"/>
          <w:marTop w:val="0"/>
          <w:marBottom w:val="0"/>
          <w:divBdr>
            <w:top w:val="none" w:sz="0" w:space="0" w:color="auto"/>
            <w:left w:val="none" w:sz="0" w:space="0" w:color="auto"/>
            <w:bottom w:val="none" w:sz="0" w:space="0" w:color="auto"/>
            <w:right w:val="none" w:sz="0" w:space="0" w:color="auto"/>
          </w:divBdr>
        </w:div>
        <w:div w:id="1818061926">
          <w:marLeft w:val="480"/>
          <w:marRight w:val="0"/>
          <w:marTop w:val="0"/>
          <w:marBottom w:val="0"/>
          <w:divBdr>
            <w:top w:val="none" w:sz="0" w:space="0" w:color="auto"/>
            <w:left w:val="none" w:sz="0" w:space="0" w:color="auto"/>
            <w:bottom w:val="none" w:sz="0" w:space="0" w:color="auto"/>
            <w:right w:val="none" w:sz="0" w:space="0" w:color="auto"/>
          </w:divBdr>
        </w:div>
        <w:div w:id="644815618">
          <w:marLeft w:val="480"/>
          <w:marRight w:val="0"/>
          <w:marTop w:val="0"/>
          <w:marBottom w:val="0"/>
          <w:divBdr>
            <w:top w:val="none" w:sz="0" w:space="0" w:color="auto"/>
            <w:left w:val="none" w:sz="0" w:space="0" w:color="auto"/>
            <w:bottom w:val="none" w:sz="0" w:space="0" w:color="auto"/>
            <w:right w:val="none" w:sz="0" w:space="0" w:color="auto"/>
          </w:divBdr>
        </w:div>
        <w:div w:id="627711233">
          <w:marLeft w:val="480"/>
          <w:marRight w:val="0"/>
          <w:marTop w:val="0"/>
          <w:marBottom w:val="0"/>
          <w:divBdr>
            <w:top w:val="none" w:sz="0" w:space="0" w:color="auto"/>
            <w:left w:val="none" w:sz="0" w:space="0" w:color="auto"/>
            <w:bottom w:val="none" w:sz="0" w:space="0" w:color="auto"/>
            <w:right w:val="none" w:sz="0" w:space="0" w:color="auto"/>
          </w:divBdr>
        </w:div>
        <w:div w:id="892883684">
          <w:marLeft w:val="480"/>
          <w:marRight w:val="0"/>
          <w:marTop w:val="0"/>
          <w:marBottom w:val="0"/>
          <w:divBdr>
            <w:top w:val="none" w:sz="0" w:space="0" w:color="auto"/>
            <w:left w:val="none" w:sz="0" w:space="0" w:color="auto"/>
            <w:bottom w:val="none" w:sz="0" w:space="0" w:color="auto"/>
            <w:right w:val="none" w:sz="0" w:space="0" w:color="auto"/>
          </w:divBdr>
        </w:div>
        <w:div w:id="45223895">
          <w:marLeft w:val="480"/>
          <w:marRight w:val="0"/>
          <w:marTop w:val="0"/>
          <w:marBottom w:val="0"/>
          <w:divBdr>
            <w:top w:val="none" w:sz="0" w:space="0" w:color="auto"/>
            <w:left w:val="none" w:sz="0" w:space="0" w:color="auto"/>
            <w:bottom w:val="none" w:sz="0" w:space="0" w:color="auto"/>
            <w:right w:val="none" w:sz="0" w:space="0" w:color="auto"/>
          </w:divBdr>
        </w:div>
        <w:div w:id="910963897">
          <w:marLeft w:val="480"/>
          <w:marRight w:val="0"/>
          <w:marTop w:val="0"/>
          <w:marBottom w:val="0"/>
          <w:divBdr>
            <w:top w:val="none" w:sz="0" w:space="0" w:color="auto"/>
            <w:left w:val="none" w:sz="0" w:space="0" w:color="auto"/>
            <w:bottom w:val="none" w:sz="0" w:space="0" w:color="auto"/>
            <w:right w:val="none" w:sz="0" w:space="0" w:color="auto"/>
          </w:divBdr>
        </w:div>
        <w:div w:id="1127967382">
          <w:marLeft w:val="480"/>
          <w:marRight w:val="0"/>
          <w:marTop w:val="0"/>
          <w:marBottom w:val="0"/>
          <w:divBdr>
            <w:top w:val="none" w:sz="0" w:space="0" w:color="auto"/>
            <w:left w:val="none" w:sz="0" w:space="0" w:color="auto"/>
            <w:bottom w:val="none" w:sz="0" w:space="0" w:color="auto"/>
            <w:right w:val="none" w:sz="0" w:space="0" w:color="auto"/>
          </w:divBdr>
        </w:div>
        <w:div w:id="911545191">
          <w:marLeft w:val="480"/>
          <w:marRight w:val="0"/>
          <w:marTop w:val="0"/>
          <w:marBottom w:val="0"/>
          <w:divBdr>
            <w:top w:val="none" w:sz="0" w:space="0" w:color="auto"/>
            <w:left w:val="none" w:sz="0" w:space="0" w:color="auto"/>
            <w:bottom w:val="none" w:sz="0" w:space="0" w:color="auto"/>
            <w:right w:val="none" w:sz="0" w:space="0" w:color="auto"/>
          </w:divBdr>
        </w:div>
        <w:div w:id="1737439490">
          <w:marLeft w:val="480"/>
          <w:marRight w:val="0"/>
          <w:marTop w:val="0"/>
          <w:marBottom w:val="0"/>
          <w:divBdr>
            <w:top w:val="none" w:sz="0" w:space="0" w:color="auto"/>
            <w:left w:val="none" w:sz="0" w:space="0" w:color="auto"/>
            <w:bottom w:val="none" w:sz="0" w:space="0" w:color="auto"/>
            <w:right w:val="none" w:sz="0" w:space="0" w:color="auto"/>
          </w:divBdr>
        </w:div>
        <w:div w:id="391582906">
          <w:marLeft w:val="480"/>
          <w:marRight w:val="0"/>
          <w:marTop w:val="0"/>
          <w:marBottom w:val="0"/>
          <w:divBdr>
            <w:top w:val="none" w:sz="0" w:space="0" w:color="auto"/>
            <w:left w:val="none" w:sz="0" w:space="0" w:color="auto"/>
            <w:bottom w:val="none" w:sz="0" w:space="0" w:color="auto"/>
            <w:right w:val="none" w:sz="0" w:space="0" w:color="auto"/>
          </w:divBdr>
        </w:div>
        <w:div w:id="729042756">
          <w:marLeft w:val="480"/>
          <w:marRight w:val="0"/>
          <w:marTop w:val="0"/>
          <w:marBottom w:val="0"/>
          <w:divBdr>
            <w:top w:val="none" w:sz="0" w:space="0" w:color="auto"/>
            <w:left w:val="none" w:sz="0" w:space="0" w:color="auto"/>
            <w:bottom w:val="none" w:sz="0" w:space="0" w:color="auto"/>
            <w:right w:val="none" w:sz="0" w:space="0" w:color="auto"/>
          </w:divBdr>
        </w:div>
        <w:div w:id="1981107767">
          <w:marLeft w:val="480"/>
          <w:marRight w:val="0"/>
          <w:marTop w:val="0"/>
          <w:marBottom w:val="0"/>
          <w:divBdr>
            <w:top w:val="none" w:sz="0" w:space="0" w:color="auto"/>
            <w:left w:val="none" w:sz="0" w:space="0" w:color="auto"/>
            <w:bottom w:val="none" w:sz="0" w:space="0" w:color="auto"/>
            <w:right w:val="none" w:sz="0" w:space="0" w:color="auto"/>
          </w:divBdr>
        </w:div>
        <w:div w:id="746457771">
          <w:marLeft w:val="480"/>
          <w:marRight w:val="0"/>
          <w:marTop w:val="0"/>
          <w:marBottom w:val="0"/>
          <w:divBdr>
            <w:top w:val="none" w:sz="0" w:space="0" w:color="auto"/>
            <w:left w:val="none" w:sz="0" w:space="0" w:color="auto"/>
            <w:bottom w:val="none" w:sz="0" w:space="0" w:color="auto"/>
            <w:right w:val="none" w:sz="0" w:space="0" w:color="auto"/>
          </w:divBdr>
        </w:div>
        <w:div w:id="1052846671">
          <w:marLeft w:val="480"/>
          <w:marRight w:val="0"/>
          <w:marTop w:val="0"/>
          <w:marBottom w:val="0"/>
          <w:divBdr>
            <w:top w:val="none" w:sz="0" w:space="0" w:color="auto"/>
            <w:left w:val="none" w:sz="0" w:space="0" w:color="auto"/>
            <w:bottom w:val="none" w:sz="0" w:space="0" w:color="auto"/>
            <w:right w:val="none" w:sz="0" w:space="0" w:color="auto"/>
          </w:divBdr>
        </w:div>
        <w:div w:id="789131150">
          <w:marLeft w:val="480"/>
          <w:marRight w:val="0"/>
          <w:marTop w:val="0"/>
          <w:marBottom w:val="0"/>
          <w:divBdr>
            <w:top w:val="none" w:sz="0" w:space="0" w:color="auto"/>
            <w:left w:val="none" w:sz="0" w:space="0" w:color="auto"/>
            <w:bottom w:val="none" w:sz="0" w:space="0" w:color="auto"/>
            <w:right w:val="none" w:sz="0" w:space="0" w:color="auto"/>
          </w:divBdr>
        </w:div>
        <w:div w:id="2024431766">
          <w:marLeft w:val="480"/>
          <w:marRight w:val="0"/>
          <w:marTop w:val="0"/>
          <w:marBottom w:val="0"/>
          <w:divBdr>
            <w:top w:val="none" w:sz="0" w:space="0" w:color="auto"/>
            <w:left w:val="none" w:sz="0" w:space="0" w:color="auto"/>
            <w:bottom w:val="none" w:sz="0" w:space="0" w:color="auto"/>
            <w:right w:val="none" w:sz="0" w:space="0" w:color="auto"/>
          </w:divBdr>
        </w:div>
        <w:div w:id="73625264">
          <w:marLeft w:val="480"/>
          <w:marRight w:val="0"/>
          <w:marTop w:val="0"/>
          <w:marBottom w:val="0"/>
          <w:divBdr>
            <w:top w:val="none" w:sz="0" w:space="0" w:color="auto"/>
            <w:left w:val="none" w:sz="0" w:space="0" w:color="auto"/>
            <w:bottom w:val="none" w:sz="0" w:space="0" w:color="auto"/>
            <w:right w:val="none" w:sz="0" w:space="0" w:color="auto"/>
          </w:divBdr>
        </w:div>
        <w:div w:id="1828323791">
          <w:marLeft w:val="480"/>
          <w:marRight w:val="0"/>
          <w:marTop w:val="0"/>
          <w:marBottom w:val="0"/>
          <w:divBdr>
            <w:top w:val="none" w:sz="0" w:space="0" w:color="auto"/>
            <w:left w:val="none" w:sz="0" w:space="0" w:color="auto"/>
            <w:bottom w:val="none" w:sz="0" w:space="0" w:color="auto"/>
            <w:right w:val="none" w:sz="0" w:space="0" w:color="auto"/>
          </w:divBdr>
        </w:div>
        <w:div w:id="1537349854">
          <w:marLeft w:val="480"/>
          <w:marRight w:val="0"/>
          <w:marTop w:val="0"/>
          <w:marBottom w:val="0"/>
          <w:divBdr>
            <w:top w:val="none" w:sz="0" w:space="0" w:color="auto"/>
            <w:left w:val="none" w:sz="0" w:space="0" w:color="auto"/>
            <w:bottom w:val="none" w:sz="0" w:space="0" w:color="auto"/>
            <w:right w:val="none" w:sz="0" w:space="0" w:color="auto"/>
          </w:divBdr>
        </w:div>
        <w:div w:id="385034214">
          <w:marLeft w:val="480"/>
          <w:marRight w:val="0"/>
          <w:marTop w:val="0"/>
          <w:marBottom w:val="0"/>
          <w:divBdr>
            <w:top w:val="none" w:sz="0" w:space="0" w:color="auto"/>
            <w:left w:val="none" w:sz="0" w:space="0" w:color="auto"/>
            <w:bottom w:val="none" w:sz="0" w:space="0" w:color="auto"/>
            <w:right w:val="none" w:sz="0" w:space="0" w:color="auto"/>
          </w:divBdr>
        </w:div>
        <w:div w:id="1023047108">
          <w:marLeft w:val="480"/>
          <w:marRight w:val="0"/>
          <w:marTop w:val="0"/>
          <w:marBottom w:val="0"/>
          <w:divBdr>
            <w:top w:val="none" w:sz="0" w:space="0" w:color="auto"/>
            <w:left w:val="none" w:sz="0" w:space="0" w:color="auto"/>
            <w:bottom w:val="none" w:sz="0" w:space="0" w:color="auto"/>
            <w:right w:val="none" w:sz="0" w:space="0" w:color="auto"/>
          </w:divBdr>
        </w:div>
        <w:div w:id="433941985">
          <w:marLeft w:val="480"/>
          <w:marRight w:val="0"/>
          <w:marTop w:val="0"/>
          <w:marBottom w:val="0"/>
          <w:divBdr>
            <w:top w:val="none" w:sz="0" w:space="0" w:color="auto"/>
            <w:left w:val="none" w:sz="0" w:space="0" w:color="auto"/>
            <w:bottom w:val="none" w:sz="0" w:space="0" w:color="auto"/>
            <w:right w:val="none" w:sz="0" w:space="0" w:color="auto"/>
          </w:divBdr>
        </w:div>
        <w:div w:id="2078626780">
          <w:marLeft w:val="480"/>
          <w:marRight w:val="0"/>
          <w:marTop w:val="0"/>
          <w:marBottom w:val="0"/>
          <w:divBdr>
            <w:top w:val="none" w:sz="0" w:space="0" w:color="auto"/>
            <w:left w:val="none" w:sz="0" w:space="0" w:color="auto"/>
            <w:bottom w:val="none" w:sz="0" w:space="0" w:color="auto"/>
            <w:right w:val="none" w:sz="0" w:space="0" w:color="auto"/>
          </w:divBdr>
        </w:div>
        <w:div w:id="1238051700">
          <w:marLeft w:val="480"/>
          <w:marRight w:val="0"/>
          <w:marTop w:val="0"/>
          <w:marBottom w:val="0"/>
          <w:divBdr>
            <w:top w:val="none" w:sz="0" w:space="0" w:color="auto"/>
            <w:left w:val="none" w:sz="0" w:space="0" w:color="auto"/>
            <w:bottom w:val="none" w:sz="0" w:space="0" w:color="auto"/>
            <w:right w:val="none" w:sz="0" w:space="0" w:color="auto"/>
          </w:divBdr>
        </w:div>
        <w:div w:id="413479096">
          <w:marLeft w:val="480"/>
          <w:marRight w:val="0"/>
          <w:marTop w:val="0"/>
          <w:marBottom w:val="0"/>
          <w:divBdr>
            <w:top w:val="none" w:sz="0" w:space="0" w:color="auto"/>
            <w:left w:val="none" w:sz="0" w:space="0" w:color="auto"/>
            <w:bottom w:val="none" w:sz="0" w:space="0" w:color="auto"/>
            <w:right w:val="none" w:sz="0" w:space="0" w:color="auto"/>
          </w:divBdr>
        </w:div>
        <w:div w:id="475269110">
          <w:marLeft w:val="480"/>
          <w:marRight w:val="0"/>
          <w:marTop w:val="0"/>
          <w:marBottom w:val="0"/>
          <w:divBdr>
            <w:top w:val="none" w:sz="0" w:space="0" w:color="auto"/>
            <w:left w:val="none" w:sz="0" w:space="0" w:color="auto"/>
            <w:bottom w:val="none" w:sz="0" w:space="0" w:color="auto"/>
            <w:right w:val="none" w:sz="0" w:space="0" w:color="auto"/>
          </w:divBdr>
        </w:div>
        <w:div w:id="1773359885">
          <w:marLeft w:val="480"/>
          <w:marRight w:val="0"/>
          <w:marTop w:val="0"/>
          <w:marBottom w:val="0"/>
          <w:divBdr>
            <w:top w:val="none" w:sz="0" w:space="0" w:color="auto"/>
            <w:left w:val="none" w:sz="0" w:space="0" w:color="auto"/>
            <w:bottom w:val="none" w:sz="0" w:space="0" w:color="auto"/>
            <w:right w:val="none" w:sz="0" w:space="0" w:color="auto"/>
          </w:divBdr>
        </w:div>
        <w:div w:id="845365305">
          <w:marLeft w:val="480"/>
          <w:marRight w:val="0"/>
          <w:marTop w:val="0"/>
          <w:marBottom w:val="0"/>
          <w:divBdr>
            <w:top w:val="none" w:sz="0" w:space="0" w:color="auto"/>
            <w:left w:val="none" w:sz="0" w:space="0" w:color="auto"/>
            <w:bottom w:val="none" w:sz="0" w:space="0" w:color="auto"/>
            <w:right w:val="none" w:sz="0" w:space="0" w:color="auto"/>
          </w:divBdr>
        </w:div>
        <w:div w:id="1399592451">
          <w:marLeft w:val="480"/>
          <w:marRight w:val="0"/>
          <w:marTop w:val="0"/>
          <w:marBottom w:val="0"/>
          <w:divBdr>
            <w:top w:val="none" w:sz="0" w:space="0" w:color="auto"/>
            <w:left w:val="none" w:sz="0" w:space="0" w:color="auto"/>
            <w:bottom w:val="none" w:sz="0" w:space="0" w:color="auto"/>
            <w:right w:val="none" w:sz="0" w:space="0" w:color="auto"/>
          </w:divBdr>
        </w:div>
        <w:div w:id="2050294824">
          <w:marLeft w:val="480"/>
          <w:marRight w:val="0"/>
          <w:marTop w:val="0"/>
          <w:marBottom w:val="0"/>
          <w:divBdr>
            <w:top w:val="none" w:sz="0" w:space="0" w:color="auto"/>
            <w:left w:val="none" w:sz="0" w:space="0" w:color="auto"/>
            <w:bottom w:val="none" w:sz="0" w:space="0" w:color="auto"/>
            <w:right w:val="none" w:sz="0" w:space="0" w:color="auto"/>
          </w:divBdr>
        </w:div>
        <w:div w:id="2024167385">
          <w:marLeft w:val="480"/>
          <w:marRight w:val="0"/>
          <w:marTop w:val="0"/>
          <w:marBottom w:val="0"/>
          <w:divBdr>
            <w:top w:val="none" w:sz="0" w:space="0" w:color="auto"/>
            <w:left w:val="none" w:sz="0" w:space="0" w:color="auto"/>
            <w:bottom w:val="none" w:sz="0" w:space="0" w:color="auto"/>
            <w:right w:val="none" w:sz="0" w:space="0" w:color="auto"/>
          </w:divBdr>
        </w:div>
        <w:div w:id="1078097030">
          <w:marLeft w:val="480"/>
          <w:marRight w:val="0"/>
          <w:marTop w:val="0"/>
          <w:marBottom w:val="0"/>
          <w:divBdr>
            <w:top w:val="none" w:sz="0" w:space="0" w:color="auto"/>
            <w:left w:val="none" w:sz="0" w:space="0" w:color="auto"/>
            <w:bottom w:val="none" w:sz="0" w:space="0" w:color="auto"/>
            <w:right w:val="none" w:sz="0" w:space="0" w:color="auto"/>
          </w:divBdr>
        </w:div>
        <w:div w:id="1878657470">
          <w:marLeft w:val="480"/>
          <w:marRight w:val="0"/>
          <w:marTop w:val="0"/>
          <w:marBottom w:val="0"/>
          <w:divBdr>
            <w:top w:val="none" w:sz="0" w:space="0" w:color="auto"/>
            <w:left w:val="none" w:sz="0" w:space="0" w:color="auto"/>
            <w:bottom w:val="none" w:sz="0" w:space="0" w:color="auto"/>
            <w:right w:val="none" w:sz="0" w:space="0" w:color="auto"/>
          </w:divBdr>
        </w:div>
        <w:div w:id="1193306943">
          <w:marLeft w:val="480"/>
          <w:marRight w:val="0"/>
          <w:marTop w:val="0"/>
          <w:marBottom w:val="0"/>
          <w:divBdr>
            <w:top w:val="none" w:sz="0" w:space="0" w:color="auto"/>
            <w:left w:val="none" w:sz="0" w:space="0" w:color="auto"/>
            <w:bottom w:val="none" w:sz="0" w:space="0" w:color="auto"/>
            <w:right w:val="none" w:sz="0" w:space="0" w:color="auto"/>
          </w:divBdr>
        </w:div>
        <w:div w:id="1936400419">
          <w:marLeft w:val="480"/>
          <w:marRight w:val="0"/>
          <w:marTop w:val="0"/>
          <w:marBottom w:val="0"/>
          <w:divBdr>
            <w:top w:val="none" w:sz="0" w:space="0" w:color="auto"/>
            <w:left w:val="none" w:sz="0" w:space="0" w:color="auto"/>
            <w:bottom w:val="none" w:sz="0" w:space="0" w:color="auto"/>
            <w:right w:val="none" w:sz="0" w:space="0" w:color="auto"/>
          </w:divBdr>
        </w:div>
        <w:div w:id="2096321512">
          <w:marLeft w:val="480"/>
          <w:marRight w:val="0"/>
          <w:marTop w:val="0"/>
          <w:marBottom w:val="0"/>
          <w:divBdr>
            <w:top w:val="none" w:sz="0" w:space="0" w:color="auto"/>
            <w:left w:val="none" w:sz="0" w:space="0" w:color="auto"/>
            <w:bottom w:val="none" w:sz="0" w:space="0" w:color="auto"/>
            <w:right w:val="none" w:sz="0" w:space="0" w:color="auto"/>
          </w:divBdr>
        </w:div>
        <w:div w:id="62026143">
          <w:marLeft w:val="480"/>
          <w:marRight w:val="0"/>
          <w:marTop w:val="0"/>
          <w:marBottom w:val="0"/>
          <w:divBdr>
            <w:top w:val="none" w:sz="0" w:space="0" w:color="auto"/>
            <w:left w:val="none" w:sz="0" w:space="0" w:color="auto"/>
            <w:bottom w:val="none" w:sz="0" w:space="0" w:color="auto"/>
            <w:right w:val="none" w:sz="0" w:space="0" w:color="auto"/>
          </w:divBdr>
        </w:div>
        <w:div w:id="128668934">
          <w:marLeft w:val="480"/>
          <w:marRight w:val="0"/>
          <w:marTop w:val="0"/>
          <w:marBottom w:val="0"/>
          <w:divBdr>
            <w:top w:val="none" w:sz="0" w:space="0" w:color="auto"/>
            <w:left w:val="none" w:sz="0" w:space="0" w:color="auto"/>
            <w:bottom w:val="none" w:sz="0" w:space="0" w:color="auto"/>
            <w:right w:val="none" w:sz="0" w:space="0" w:color="auto"/>
          </w:divBdr>
        </w:div>
        <w:div w:id="1518738003">
          <w:marLeft w:val="480"/>
          <w:marRight w:val="0"/>
          <w:marTop w:val="0"/>
          <w:marBottom w:val="0"/>
          <w:divBdr>
            <w:top w:val="none" w:sz="0" w:space="0" w:color="auto"/>
            <w:left w:val="none" w:sz="0" w:space="0" w:color="auto"/>
            <w:bottom w:val="none" w:sz="0" w:space="0" w:color="auto"/>
            <w:right w:val="none" w:sz="0" w:space="0" w:color="auto"/>
          </w:divBdr>
        </w:div>
        <w:div w:id="1991398192">
          <w:marLeft w:val="480"/>
          <w:marRight w:val="0"/>
          <w:marTop w:val="0"/>
          <w:marBottom w:val="0"/>
          <w:divBdr>
            <w:top w:val="none" w:sz="0" w:space="0" w:color="auto"/>
            <w:left w:val="none" w:sz="0" w:space="0" w:color="auto"/>
            <w:bottom w:val="none" w:sz="0" w:space="0" w:color="auto"/>
            <w:right w:val="none" w:sz="0" w:space="0" w:color="auto"/>
          </w:divBdr>
        </w:div>
        <w:div w:id="2066367381">
          <w:marLeft w:val="480"/>
          <w:marRight w:val="0"/>
          <w:marTop w:val="0"/>
          <w:marBottom w:val="0"/>
          <w:divBdr>
            <w:top w:val="none" w:sz="0" w:space="0" w:color="auto"/>
            <w:left w:val="none" w:sz="0" w:space="0" w:color="auto"/>
            <w:bottom w:val="none" w:sz="0" w:space="0" w:color="auto"/>
            <w:right w:val="none" w:sz="0" w:space="0" w:color="auto"/>
          </w:divBdr>
        </w:div>
        <w:div w:id="984436289">
          <w:marLeft w:val="480"/>
          <w:marRight w:val="0"/>
          <w:marTop w:val="0"/>
          <w:marBottom w:val="0"/>
          <w:divBdr>
            <w:top w:val="none" w:sz="0" w:space="0" w:color="auto"/>
            <w:left w:val="none" w:sz="0" w:space="0" w:color="auto"/>
            <w:bottom w:val="none" w:sz="0" w:space="0" w:color="auto"/>
            <w:right w:val="none" w:sz="0" w:space="0" w:color="auto"/>
          </w:divBdr>
        </w:div>
        <w:div w:id="662928518">
          <w:marLeft w:val="480"/>
          <w:marRight w:val="0"/>
          <w:marTop w:val="0"/>
          <w:marBottom w:val="0"/>
          <w:divBdr>
            <w:top w:val="none" w:sz="0" w:space="0" w:color="auto"/>
            <w:left w:val="none" w:sz="0" w:space="0" w:color="auto"/>
            <w:bottom w:val="none" w:sz="0" w:space="0" w:color="auto"/>
            <w:right w:val="none" w:sz="0" w:space="0" w:color="auto"/>
          </w:divBdr>
        </w:div>
      </w:divsChild>
    </w:div>
    <w:div w:id="1146314365">
      <w:bodyDiv w:val="1"/>
      <w:marLeft w:val="0"/>
      <w:marRight w:val="0"/>
      <w:marTop w:val="0"/>
      <w:marBottom w:val="0"/>
      <w:divBdr>
        <w:top w:val="none" w:sz="0" w:space="0" w:color="auto"/>
        <w:left w:val="none" w:sz="0" w:space="0" w:color="auto"/>
        <w:bottom w:val="none" w:sz="0" w:space="0" w:color="auto"/>
        <w:right w:val="none" w:sz="0" w:space="0" w:color="auto"/>
      </w:divBdr>
      <w:divsChild>
        <w:div w:id="791555162">
          <w:marLeft w:val="480"/>
          <w:marRight w:val="0"/>
          <w:marTop w:val="0"/>
          <w:marBottom w:val="0"/>
          <w:divBdr>
            <w:top w:val="none" w:sz="0" w:space="0" w:color="auto"/>
            <w:left w:val="none" w:sz="0" w:space="0" w:color="auto"/>
            <w:bottom w:val="none" w:sz="0" w:space="0" w:color="auto"/>
            <w:right w:val="none" w:sz="0" w:space="0" w:color="auto"/>
          </w:divBdr>
        </w:div>
        <w:div w:id="513957883">
          <w:marLeft w:val="480"/>
          <w:marRight w:val="0"/>
          <w:marTop w:val="0"/>
          <w:marBottom w:val="0"/>
          <w:divBdr>
            <w:top w:val="none" w:sz="0" w:space="0" w:color="auto"/>
            <w:left w:val="none" w:sz="0" w:space="0" w:color="auto"/>
            <w:bottom w:val="none" w:sz="0" w:space="0" w:color="auto"/>
            <w:right w:val="none" w:sz="0" w:space="0" w:color="auto"/>
          </w:divBdr>
        </w:div>
        <w:div w:id="1190415251">
          <w:marLeft w:val="480"/>
          <w:marRight w:val="0"/>
          <w:marTop w:val="0"/>
          <w:marBottom w:val="0"/>
          <w:divBdr>
            <w:top w:val="none" w:sz="0" w:space="0" w:color="auto"/>
            <w:left w:val="none" w:sz="0" w:space="0" w:color="auto"/>
            <w:bottom w:val="none" w:sz="0" w:space="0" w:color="auto"/>
            <w:right w:val="none" w:sz="0" w:space="0" w:color="auto"/>
          </w:divBdr>
        </w:div>
        <w:div w:id="1800758598">
          <w:marLeft w:val="480"/>
          <w:marRight w:val="0"/>
          <w:marTop w:val="0"/>
          <w:marBottom w:val="0"/>
          <w:divBdr>
            <w:top w:val="none" w:sz="0" w:space="0" w:color="auto"/>
            <w:left w:val="none" w:sz="0" w:space="0" w:color="auto"/>
            <w:bottom w:val="none" w:sz="0" w:space="0" w:color="auto"/>
            <w:right w:val="none" w:sz="0" w:space="0" w:color="auto"/>
          </w:divBdr>
        </w:div>
        <w:div w:id="1303999034">
          <w:marLeft w:val="480"/>
          <w:marRight w:val="0"/>
          <w:marTop w:val="0"/>
          <w:marBottom w:val="0"/>
          <w:divBdr>
            <w:top w:val="none" w:sz="0" w:space="0" w:color="auto"/>
            <w:left w:val="none" w:sz="0" w:space="0" w:color="auto"/>
            <w:bottom w:val="none" w:sz="0" w:space="0" w:color="auto"/>
            <w:right w:val="none" w:sz="0" w:space="0" w:color="auto"/>
          </w:divBdr>
        </w:div>
        <w:div w:id="1402603896">
          <w:marLeft w:val="480"/>
          <w:marRight w:val="0"/>
          <w:marTop w:val="0"/>
          <w:marBottom w:val="0"/>
          <w:divBdr>
            <w:top w:val="none" w:sz="0" w:space="0" w:color="auto"/>
            <w:left w:val="none" w:sz="0" w:space="0" w:color="auto"/>
            <w:bottom w:val="none" w:sz="0" w:space="0" w:color="auto"/>
            <w:right w:val="none" w:sz="0" w:space="0" w:color="auto"/>
          </w:divBdr>
        </w:div>
        <w:div w:id="1029571045">
          <w:marLeft w:val="480"/>
          <w:marRight w:val="0"/>
          <w:marTop w:val="0"/>
          <w:marBottom w:val="0"/>
          <w:divBdr>
            <w:top w:val="none" w:sz="0" w:space="0" w:color="auto"/>
            <w:left w:val="none" w:sz="0" w:space="0" w:color="auto"/>
            <w:bottom w:val="none" w:sz="0" w:space="0" w:color="auto"/>
            <w:right w:val="none" w:sz="0" w:space="0" w:color="auto"/>
          </w:divBdr>
        </w:div>
        <w:div w:id="676422755">
          <w:marLeft w:val="480"/>
          <w:marRight w:val="0"/>
          <w:marTop w:val="0"/>
          <w:marBottom w:val="0"/>
          <w:divBdr>
            <w:top w:val="none" w:sz="0" w:space="0" w:color="auto"/>
            <w:left w:val="none" w:sz="0" w:space="0" w:color="auto"/>
            <w:bottom w:val="none" w:sz="0" w:space="0" w:color="auto"/>
            <w:right w:val="none" w:sz="0" w:space="0" w:color="auto"/>
          </w:divBdr>
        </w:div>
        <w:div w:id="1516110268">
          <w:marLeft w:val="480"/>
          <w:marRight w:val="0"/>
          <w:marTop w:val="0"/>
          <w:marBottom w:val="0"/>
          <w:divBdr>
            <w:top w:val="none" w:sz="0" w:space="0" w:color="auto"/>
            <w:left w:val="none" w:sz="0" w:space="0" w:color="auto"/>
            <w:bottom w:val="none" w:sz="0" w:space="0" w:color="auto"/>
            <w:right w:val="none" w:sz="0" w:space="0" w:color="auto"/>
          </w:divBdr>
        </w:div>
        <w:div w:id="94136853">
          <w:marLeft w:val="480"/>
          <w:marRight w:val="0"/>
          <w:marTop w:val="0"/>
          <w:marBottom w:val="0"/>
          <w:divBdr>
            <w:top w:val="none" w:sz="0" w:space="0" w:color="auto"/>
            <w:left w:val="none" w:sz="0" w:space="0" w:color="auto"/>
            <w:bottom w:val="none" w:sz="0" w:space="0" w:color="auto"/>
            <w:right w:val="none" w:sz="0" w:space="0" w:color="auto"/>
          </w:divBdr>
        </w:div>
        <w:div w:id="1214586595">
          <w:marLeft w:val="480"/>
          <w:marRight w:val="0"/>
          <w:marTop w:val="0"/>
          <w:marBottom w:val="0"/>
          <w:divBdr>
            <w:top w:val="none" w:sz="0" w:space="0" w:color="auto"/>
            <w:left w:val="none" w:sz="0" w:space="0" w:color="auto"/>
            <w:bottom w:val="none" w:sz="0" w:space="0" w:color="auto"/>
            <w:right w:val="none" w:sz="0" w:space="0" w:color="auto"/>
          </w:divBdr>
        </w:div>
        <w:div w:id="45103852">
          <w:marLeft w:val="480"/>
          <w:marRight w:val="0"/>
          <w:marTop w:val="0"/>
          <w:marBottom w:val="0"/>
          <w:divBdr>
            <w:top w:val="none" w:sz="0" w:space="0" w:color="auto"/>
            <w:left w:val="none" w:sz="0" w:space="0" w:color="auto"/>
            <w:bottom w:val="none" w:sz="0" w:space="0" w:color="auto"/>
            <w:right w:val="none" w:sz="0" w:space="0" w:color="auto"/>
          </w:divBdr>
        </w:div>
        <w:div w:id="2065519545">
          <w:marLeft w:val="480"/>
          <w:marRight w:val="0"/>
          <w:marTop w:val="0"/>
          <w:marBottom w:val="0"/>
          <w:divBdr>
            <w:top w:val="none" w:sz="0" w:space="0" w:color="auto"/>
            <w:left w:val="none" w:sz="0" w:space="0" w:color="auto"/>
            <w:bottom w:val="none" w:sz="0" w:space="0" w:color="auto"/>
            <w:right w:val="none" w:sz="0" w:space="0" w:color="auto"/>
          </w:divBdr>
        </w:div>
        <w:div w:id="280960184">
          <w:marLeft w:val="480"/>
          <w:marRight w:val="0"/>
          <w:marTop w:val="0"/>
          <w:marBottom w:val="0"/>
          <w:divBdr>
            <w:top w:val="none" w:sz="0" w:space="0" w:color="auto"/>
            <w:left w:val="none" w:sz="0" w:space="0" w:color="auto"/>
            <w:bottom w:val="none" w:sz="0" w:space="0" w:color="auto"/>
            <w:right w:val="none" w:sz="0" w:space="0" w:color="auto"/>
          </w:divBdr>
        </w:div>
        <w:div w:id="1566142725">
          <w:marLeft w:val="480"/>
          <w:marRight w:val="0"/>
          <w:marTop w:val="0"/>
          <w:marBottom w:val="0"/>
          <w:divBdr>
            <w:top w:val="none" w:sz="0" w:space="0" w:color="auto"/>
            <w:left w:val="none" w:sz="0" w:space="0" w:color="auto"/>
            <w:bottom w:val="none" w:sz="0" w:space="0" w:color="auto"/>
            <w:right w:val="none" w:sz="0" w:space="0" w:color="auto"/>
          </w:divBdr>
        </w:div>
        <w:div w:id="1822887595">
          <w:marLeft w:val="480"/>
          <w:marRight w:val="0"/>
          <w:marTop w:val="0"/>
          <w:marBottom w:val="0"/>
          <w:divBdr>
            <w:top w:val="none" w:sz="0" w:space="0" w:color="auto"/>
            <w:left w:val="none" w:sz="0" w:space="0" w:color="auto"/>
            <w:bottom w:val="none" w:sz="0" w:space="0" w:color="auto"/>
            <w:right w:val="none" w:sz="0" w:space="0" w:color="auto"/>
          </w:divBdr>
        </w:div>
        <w:div w:id="1082947830">
          <w:marLeft w:val="480"/>
          <w:marRight w:val="0"/>
          <w:marTop w:val="0"/>
          <w:marBottom w:val="0"/>
          <w:divBdr>
            <w:top w:val="none" w:sz="0" w:space="0" w:color="auto"/>
            <w:left w:val="none" w:sz="0" w:space="0" w:color="auto"/>
            <w:bottom w:val="none" w:sz="0" w:space="0" w:color="auto"/>
            <w:right w:val="none" w:sz="0" w:space="0" w:color="auto"/>
          </w:divBdr>
        </w:div>
        <w:div w:id="514807555">
          <w:marLeft w:val="480"/>
          <w:marRight w:val="0"/>
          <w:marTop w:val="0"/>
          <w:marBottom w:val="0"/>
          <w:divBdr>
            <w:top w:val="none" w:sz="0" w:space="0" w:color="auto"/>
            <w:left w:val="none" w:sz="0" w:space="0" w:color="auto"/>
            <w:bottom w:val="none" w:sz="0" w:space="0" w:color="auto"/>
            <w:right w:val="none" w:sz="0" w:space="0" w:color="auto"/>
          </w:divBdr>
        </w:div>
        <w:div w:id="851801508">
          <w:marLeft w:val="480"/>
          <w:marRight w:val="0"/>
          <w:marTop w:val="0"/>
          <w:marBottom w:val="0"/>
          <w:divBdr>
            <w:top w:val="none" w:sz="0" w:space="0" w:color="auto"/>
            <w:left w:val="none" w:sz="0" w:space="0" w:color="auto"/>
            <w:bottom w:val="none" w:sz="0" w:space="0" w:color="auto"/>
            <w:right w:val="none" w:sz="0" w:space="0" w:color="auto"/>
          </w:divBdr>
        </w:div>
        <w:div w:id="1103918986">
          <w:marLeft w:val="480"/>
          <w:marRight w:val="0"/>
          <w:marTop w:val="0"/>
          <w:marBottom w:val="0"/>
          <w:divBdr>
            <w:top w:val="none" w:sz="0" w:space="0" w:color="auto"/>
            <w:left w:val="none" w:sz="0" w:space="0" w:color="auto"/>
            <w:bottom w:val="none" w:sz="0" w:space="0" w:color="auto"/>
            <w:right w:val="none" w:sz="0" w:space="0" w:color="auto"/>
          </w:divBdr>
        </w:div>
        <w:div w:id="129787914">
          <w:marLeft w:val="480"/>
          <w:marRight w:val="0"/>
          <w:marTop w:val="0"/>
          <w:marBottom w:val="0"/>
          <w:divBdr>
            <w:top w:val="none" w:sz="0" w:space="0" w:color="auto"/>
            <w:left w:val="none" w:sz="0" w:space="0" w:color="auto"/>
            <w:bottom w:val="none" w:sz="0" w:space="0" w:color="auto"/>
            <w:right w:val="none" w:sz="0" w:space="0" w:color="auto"/>
          </w:divBdr>
        </w:div>
        <w:div w:id="1869753638">
          <w:marLeft w:val="480"/>
          <w:marRight w:val="0"/>
          <w:marTop w:val="0"/>
          <w:marBottom w:val="0"/>
          <w:divBdr>
            <w:top w:val="none" w:sz="0" w:space="0" w:color="auto"/>
            <w:left w:val="none" w:sz="0" w:space="0" w:color="auto"/>
            <w:bottom w:val="none" w:sz="0" w:space="0" w:color="auto"/>
            <w:right w:val="none" w:sz="0" w:space="0" w:color="auto"/>
          </w:divBdr>
        </w:div>
        <w:div w:id="658117167">
          <w:marLeft w:val="480"/>
          <w:marRight w:val="0"/>
          <w:marTop w:val="0"/>
          <w:marBottom w:val="0"/>
          <w:divBdr>
            <w:top w:val="none" w:sz="0" w:space="0" w:color="auto"/>
            <w:left w:val="none" w:sz="0" w:space="0" w:color="auto"/>
            <w:bottom w:val="none" w:sz="0" w:space="0" w:color="auto"/>
            <w:right w:val="none" w:sz="0" w:space="0" w:color="auto"/>
          </w:divBdr>
        </w:div>
        <w:div w:id="370420255">
          <w:marLeft w:val="480"/>
          <w:marRight w:val="0"/>
          <w:marTop w:val="0"/>
          <w:marBottom w:val="0"/>
          <w:divBdr>
            <w:top w:val="none" w:sz="0" w:space="0" w:color="auto"/>
            <w:left w:val="none" w:sz="0" w:space="0" w:color="auto"/>
            <w:bottom w:val="none" w:sz="0" w:space="0" w:color="auto"/>
            <w:right w:val="none" w:sz="0" w:space="0" w:color="auto"/>
          </w:divBdr>
        </w:div>
        <w:div w:id="198780777">
          <w:marLeft w:val="480"/>
          <w:marRight w:val="0"/>
          <w:marTop w:val="0"/>
          <w:marBottom w:val="0"/>
          <w:divBdr>
            <w:top w:val="none" w:sz="0" w:space="0" w:color="auto"/>
            <w:left w:val="none" w:sz="0" w:space="0" w:color="auto"/>
            <w:bottom w:val="none" w:sz="0" w:space="0" w:color="auto"/>
            <w:right w:val="none" w:sz="0" w:space="0" w:color="auto"/>
          </w:divBdr>
        </w:div>
        <w:div w:id="1749620950">
          <w:marLeft w:val="480"/>
          <w:marRight w:val="0"/>
          <w:marTop w:val="0"/>
          <w:marBottom w:val="0"/>
          <w:divBdr>
            <w:top w:val="none" w:sz="0" w:space="0" w:color="auto"/>
            <w:left w:val="none" w:sz="0" w:space="0" w:color="auto"/>
            <w:bottom w:val="none" w:sz="0" w:space="0" w:color="auto"/>
            <w:right w:val="none" w:sz="0" w:space="0" w:color="auto"/>
          </w:divBdr>
        </w:div>
        <w:div w:id="1706128102">
          <w:marLeft w:val="480"/>
          <w:marRight w:val="0"/>
          <w:marTop w:val="0"/>
          <w:marBottom w:val="0"/>
          <w:divBdr>
            <w:top w:val="none" w:sz="0" w:space="0" w:color="auto"/>
            <w:left w:val="none" w:sz="0" w:space="0" w:color="auto"/>
            <w:bottom w:val="none" w:sz="0" w:space="0" w:color="auto"/>
            <w:right w:val="none" w:sz="0" w:space="0" w:color="auto"/>
          </w:divBdr>
        </w:div>
        <w:div w:id="2038770139">
          <w:marLeft w:val="480"/>
          <w:marRight w:val="0"/>
          <w:marTop w:val="0"/>
          <w:marBottom w:val="0"/>
          <w:divBdr>
            <w:top w:val="none" w:sz="0" w:space="0" w:color="auto"/>
            <w:left w:val="none" w:sz="0" w:space="0" w:color="auto"/>
            <w:bottom w:val="none" w:sz="0" w:space="0" w:color="auto"/>
            <w:right w:val="none" w:sz="0" w:space="0" w:color="auto"/>
          </w:divBdr>
        </w:div>
        <w:div w:id="1171523972">
          <w:marLeft w:val="480"/>
          <w:marRight w:val="0"/>
          <w:marTop w:val="0"/>
          <w:marBottom w:val="0"/>
          <w:divBdr>
            <w:top w:val="none" w:sz="0" w:space="0" w:color="auto"/>
            <w:left w:val="none" w:sz="0" w:space="0" w:color="auto"/>
            <w:bottom w:val="none" w:sz="0" w:space="0" w:color="auto"/>
            <w:right w:val="none" w:sz="0" w:space="0" w:color="auto"/>
          </w:divBdr>
        </w:div>
        <w:div w:id="423260259">
          <w:marLeft w:val="480"/>
          <w:marRight w:val="0"/>
          <w:marTop w:val="0"/>
          <w:marBottom w:val="0"/>
          <w:divBdr>
            <w:top w:val="none" w:sz="0" w:space="0" w:color="auto"/>
            <w:left w:val="none" w:sz="0" w:space="0" w:color="auto"/>
            <w:bottom w:val="none" w:sz="0" w:space="0" w:color="auto"/>
            <w:right w:val="none" w:sz="0" w:space="0" w:color="auto"/>
          </w:divBdr>
        </w:div>
        <w:div w:id="950479125">
          <w:marLeft w:val="480"/>
          <w:marRight w:val="0"/>
          <w:marTop w:val="0"/>
          <w:marBottom w:val="0"/>
          <w:divBdr>
            <w:top w:val="none" w:sz="0" w:space="0" w:color="auto"/>
            <w:left w:val="none" w:sz="0" w:space="0" w:color="auto"/>
            <w:bottom w:val="none" w:sz="0" w:space="0" w:color="auto"/>
            <w:right w:val="none" w:sz="0" w:space="0" w:color="auto"/>
          </w:divBdr>
        </w:div>
        <w:div w:id="300498573">
          <w:marLeft w:val="480"/>
          <w:marRight w:val="0"/>
          <w:marTop w:val="0"/>
          <w:marBottom w:val="0"/>
          <w:divBdr>
            <w:top w:val="none" w:sz="0" w:space="0" w:color="auto"/>
            <w:left w:val="none" w:sz="0" w:space="0" w:color="auto"/>
            <w:bottom w:val="none" w:sz="0" w:space="0" w:color="auto"/>
            <w:right w:val="none" w:sz="0" w:space="0" w:color="auto"/>
          </w:divBdr>
        </w:div>
        <w:div w:id="1412265671">
          <w:marLeft w:val="480"/>
          <w:marRight w:val="0"/>
          <w:marTop w:val="0"/>
          <w:marBottom w:val="0"/>
          <w:divBdr>
            <w:top w:val="none" w:sz="0" w:space="0" w:color="auto"/>
            <w:left w:val="none" w:sz="0" w:space="0" w:color="auto"/>
            <w:bottom w:val="none" w:sz="0" w:space="0" w:color="auto"/>
            <w:right w:val="none" w:sz="0" w:space="0" w:color="auto"/>
          </w:divBdr>
        </w:div>
        <w:div w:id="1334524622">
          <w:marLeft w:val="480"/>
          <w:marRight w:val="0"/>
          <w:marTop w:val="0"/>
          <w:marBottom w:val="0"/>
          <w:divBdr>
            <w:top w:val="none" w:sz="0" w:space="0" w:color="auto"/>
            <w:left w:val="none" w:sz="0" w:space="0" w:color="auto"/>
            <w:bottom w:val="none" w:sz="0" w:space="0" w:color="auto"/>
            <w:right w:val="none" w:sz="0" w:space="0" w:color="auto"/>
          </w:divBdr>
        </w:div>
        <w:div w:id="7754096">
          <w:marLeft w:val="480"/>
          <w:marRight w:val="0"/>
          <w:marTop w:val="0"/>
          <w:marBottom w:val="0"/>
          <w:divBdr>
            <w:top w:val="none" w:sz="0" w:space="0" w:color="auto"/>
            <w:left w:val="none" w:sz="0" w:space="0" w:color="auto"/>
            <w:bottom w:val="none" w:sz="0" w:space="0" w:color="auto"/>
            <w:right w:val="none" w:sz="0" w:space="0" w:color="auto"/>
          </w:divBdr>
        </w:div>
        <w:div w:id="1313219952">
          <w:marLeft w:val="480"/>
          <w:marRight w:val="0"/>
          <w:marTop w:val="0"/>
          <w:marBottom w:val="0"/>
          <w:divBdr>
            <w:top w:val="none" w:sz="0" w:space="0" w:color="auto"/>
            <w:left w:val="none" w:sz="0" w:space="0" w:color="auto"/>
            <w:bottom w:val="none" w:sz="0" w:space="0" w:color="auto"/>
            <w:right w:val="none" w:sz="0" w:space="0" w:color="auto"/>
          </w:divBdr>
        </w:div>
        <w:div w:id="1526598279">
          <w:marLeft w:val="480"/>
          <w:marRight w:val="0"/>
          <w:marTop w:val="0"/>
          <w:marBottom w:val="0"/>
          <w:divBdr>
            <w:top w:val="none" w:sz="0" w:space="0" w:color="auto"/>
            <w:left w:val="none" w:sz="0" w:space="0" w:color="auto"/>
            <w:bottom w:val="none" w:sz="0" w:space="0" w:color="auto"/>
            <w:right w:val="none" w:sz="0" w:space="0" w:color="auto"/>
          </w:divBdr>
        </w:div>
        <w:div w:id="1539006899">
          <w:marLeft w:val="480"/>
          <w:marRight w:val="0"/>
          <w:marTop w:val="0"/>
          <w:marBottom w:val="0"/>
          <w:divBdr>
            <w:top w:val="none" w:sz="0" w:space="0" w:color="auto"/>
            <w:left w:val="none" w:sz="0" w:space="0" w:color="auto"/>
            <w:bottom w:val="none" w:sz="0" w:space="0" w:color="auto"/>
            <w:right w:val="none" w:sz="0" w:space="0" w:color="auto"/>
          </w:divBdr>
        </w:div>
        <w:div w:id="1094745899">
          <w:marLeft w:val="480"/>
          <w:marRight w:val="0"/>
          <w:marTop w:val="0"/>
          <w:marBottom w:val="0"/>
          <w:divBdr>
            <w:top w:val="none" w:sz="0" w:space="0" w:color="auto"/>
            <w:left w:val="none" w:sz="0" w:space="0" w:color="auto"/>
            <w:bottom w:val="none" w:sz="0" w:space="0" w:color="auto"/>
            <w:right w:val="none" w:sz="0" w:space="0" w:color="auto"/>
          </w:divBdr>
        </w:div>
        <w:div w:id="934826079">
          <w:marLeft w:val="480"/>
          <w:marRight w:val="0"/>
          <w:marTop w:val="0"/>
          <w:marBottom w:val="0"/>
          <w:divBdr>
            <w:top w:val="none" w:sz="0" w:space="0" w:color="auto"/>
            <w:left w:val="none" w:sz="0" w:space="0" w:color="auto"/>
            <w:bottom w:val="none" w:sz="0" w:space="0" w:color="auto"/>
            <w:right w:val="none" w:sz="0" w:space="0" w:color="auto"/>
          </w:divBdr>
        </w:div>
        <w:div w:id="2082827548">
          <w:marLeft w:val="480"/>
          <w:marRight w:val="0"/>
          <w:marTop w:val="0"/>
          <w:marBottom w:val="0"/>
          <w:divBdr>
            <w:top w:val="none" w:sz="0" w:space="0" w:color="auto"/>
            <w:left w:val="none" w:sz="0" w:space="0" w:color="auto"/>
            <w:bottom w:val="none" w:sz="0" w:space="0" w:color="auto"/>
            <w:right w:val="none" w:sz="0" w:space="0" w:color="auto"/>
          </w:divBdr>
        </w:div>
        <w:div w:id="1767269380">
          <w:marLeft w:val="480"/>
          <w:marRight w:val="0"/>
          <w:marTop w:val="0"/>
          <w:marBottom w:val="0"/>
          <w:divBdr>
            <w:top w:val="none" w:sz="0" w:space="0" w:color="auto"/>
            <w:left w:val="none" w:sz="0" w:space="0" w:color="auto"/>
            <w:bottom w:val="none" w:sz="0" w:space="0" w:color="auto"/>
            <w:right w:val="none" w:sz="0" w:space="0" w:color="auto"/>
          </w:divBdr>
        </w:div>
        <w:div w:id="196048946">
          <w:marLeft w:val="480"/>
          <w:marRight w:val="0"/>
          <w:marTop w:val="0"/>
          <w:marBottom w:val="0"/>
          <w:divBdr>
            <w:top w:val="none" w:sz="0" w:space="0" w:color="auto"/>
            <w:left w:val="none" w:sz="0" w:space="0" w:color="auto"/>
            <w:bottom w:val="none" w:sz="0" w:space="0" w:color="auto"/>
            <w:right w:val="none" w:sz="0" w:space="0" w:color="auto"/>
          </w:divBdr>
        </w:div>
        <w:div w:id="910848299">
          <w:marLeft w:val="480"/>
          <w:marRight w:val="0"/>
          <w:marTop w:val="0"/>
          <w:marBottom w:val="0"/>
          <w:divBdr>
            <w:top w:val="none" w:sz="0" w:space="0" w:color="auto"/>
            <w:left w:val="none" w:sz="0" w:space="0" w:color="auto"/>
            <w:bottom w:val="none" w:sz="0" w:space="0" w:color="auto"/>
            <w:right w:val="none" w:sz="0" w:space="0" w:color="auto"/>
          </w:divBdr>
        </w:div>
        <w:div w:id="382220057">
          <w:marLeft w:val="480"/>
          <w:marRight w:val="0"/>
          <w:marTop w:val="0"/>
          <w:marBottom w:val="0"/>
          <w:divBdr>
            <w:top w:val="none" w:sz="0" w:space="0" w:color="auto"/>
            <w:left w:val="none" w:sz="0" w:space="0" w:color="auto"/>
            <w:bottom w:val="none" w:sz="0" w:space="0" w:color="auto"/>
            <w:right w:val="none" w:sz="0" w:space="0" w:color="auto"/>
          </w:divBdr>
        </w:div>
        <w:div w:id="1294870646">
          <w:marLeft w:val="480"/>
          <w:marRight w:val="0"/>
          <w:marTop w:val="0"/>
          <w:marBottom w:val="0"/>
          <w:divBdr>
            <w:top w:val="none" w:sz="0" w:space="0" w:color="auto"/>
            <w:left w:val="none" w:sz="0" w:space="0" w:color="auto"/>
            <w:bottom w:val="none" w:sz="0" w:space="0" w:color="auto"/>
            <w:right w:val="none" w:sz="0" w:space="0" w:color="auto"/>
          </w:divBdr>
        </w:div>
        <w:div w:id="1193035528">
          <w:marLeft w:val="480"/>
          <w:marRight w:val="0"/>
          <w:marTop w:val="0"/>
          <w:marBottom w:val="0"/>
          <w:divBdr>
            <w:top w:val="none" w:sz="0" w:space="0" w:color="auto"/>
            <w:left w:val="none" w:sz="0" w:space="0" w:color="auto"/>
            <w:bottom w:val="none" w:sz="0" w:space="0" w:color="auto"/>
            <w:right w:val="none" w:sz="0" w:space="0" w:color="auto"/>
          </w:divBdr>
        </w:div>
        <w:div w:id="554466618">
          <w:marLeft w:val="480"/>
          <w:marRight w:val="0"/>
          <w:marTop w:val="0"/>
          <w:marBottom w:val="0"/>
          <w:divBdr>
            <w:top w:val="none" w:sz="0" w:space="0" w:color="auto"/>
            <w:left w:val="none" w:sz="0" w:space="0" w:color="auto"/>
            <w:bottom w:val="none" w:sz="0" w:space="0" w:color="auto"/>
            <w:right w:val="none" w:sz="0" w:space="0" w:color="auto"/>
          </w:divBdr>
        </w:div>
        <w:div w:id="1267692132">
          <w:marLeft w:val="480"/>
          <w:marRight w:val="0"/>
          <w:marTop w:val="0"/>
          <w:marBottom w:val="0"/>
          <w:divBdr>
            <w:top w:val="none" w:sz="0" w:space="0" w:color="auto"/>
            <w:left w:val="none" w:sz="0" w:space="0" w:color="auto"/>
            <w:bottom w:val="none" w:sz="0" w:space="0" w:color="auto"/>
            <w:right w:val="none" w:sz="0" w:space="0" w:color="auto"/>
          </w:divBdr>
        </w:div>
        <w:div w:id="2147120412">
          <w:marLeft w:val="480"/>
          <w:marRight w:val="0"/>
          <w:marTop w:val="0"/>
          <w:marBottom w:val="0"/>
          <w:divBdr>
            <w:top w:val="none" w:sz="0" w:space="0" w:color="auto"/>
            <w:left w:val="none" w:sz="0" w:space="0" w:color="auto"/>
            <w:bottom w:val="none" w:sz="0" w:space="0" w:color="auto"/>
            <w:right w:val="none" w:sz="0" w:space="0" w:color="auto"/>
          </w:divBdr>
        </w:div>
        <w:div w:id="1621640811">
          <w:marLeft w:val="480"/>
          <w:marRight w:val="0"/>
          <w:marTop w:val="0"/>
          <w:marBottom w:val="0"/>
          <w:divBdr>
            <w:top w:val="none" w:sz="0" w:space="0" w:color="auto"/>
            <w:left w:val="none" w:sz="0" w:space="0" w:color="auto"/>
            <w:bottom w:val="none" w:sz="0" w:space="0" w:color="auto"/>
            <w:right w:val="none" w:sz="0" w:space="0" w:color="auto"/>
          </w:divBdr>
        </w:div>
        <w:div w:id="156775239">
          <w:marLeft w:val="480"/>
          <w:marRight w:val="0"/>
          <w:marTop w:val="0"/>
          <w:marBottom w:val="0"/>
          <w:divBdr>
            <w:top w:val="none" w:sz="0" w:space="0" w:color="auto"/>
            <w:left w:val="none" w:sz="0" w:space="0" w:color="auto"/>
            <w:bottom w:val="none" w:sz="0" w:space="0" w:color="auto"/>
            <w:right w:val="none" w:sz="0" w:space="0" w:color="auto"/>
          </w:divBdr>
        </w:div>
        <w:div w:id="1131434800">
          <w:marLeft w:val="480"/>
          <w:marRight w:val="0"/>
          <w:marTop w:val="0"/>
          <w:marBottom w:val="0"/>
          <w:divBdr>
            <w:top w:val="none" w:sz="0" w:space="0" w:color="auto"/>
            <w:left w:val="none" w:sz="0" w:space="0" w:color="auto"/>
            <w:bottom w:val="none" w:sz="0" w:space="0" w:color="auto"/>
            <w:right w:val="none" w:sz="0" w:space="0" w:color="auto"/>
          </w:divBdr>
        </w:div>
        <w:div w:id="2002535245">
          <w:marLeft w:val="480"/>
          <w:marRight w:val="0"/>
          <w:marTop w:val="0"/>
          <w:marBottom w:val="0"/>
          <w:divBdr>
            <w:top w:val="none" w:sz="0" w:space="0" w:color="auto"/>
            <w:left w:val="none" w:sz="0" w:space="0" w:color="auto"/>
            <w:bottom w:val="none" w:sz="0" w:space="0" w:color="auto"/>
            <w:right w:val="none" w:sz="0" w:space="0" w:color="auto"/>
          </w:divBdr>
        </w:div>
        <w:div w:id="1864827929">
          <w:marLeft w:val="480"/>
          <w:marRight w:val="0"/>
          <w:marTop w:val="0"/>
          <w:marBottom w:val="0"/>
          <w:divBdr>
            <w:top w:val="none" w:sz="0" w:space="0" w:color="auto"/>
            <w:left w:val="none" w:sz="0" w:space="0" w:color="auto"/>
            <w:bottom w:val="none" w:sz="0" w:space="0" w:color="auto"/>
            <w:right w:val="none" w:sz="0" w:space="0" w:color="auto"/>
          </w:divBdr>
        </w:div>
        <w:div w:id="1139301122">
          <w:marLeft w:val="480"/>
          <w:marRight w:val="0"/>
          <w:marTop w:val="0"/>
          <w:marBottom w:val="0"/>
          <w:divBdr>
            <w:top w:val="none" w:sz="0" w:space="0" w:color="auto"/>
            <w:left w:val="none" w:sz="0" w:space="0" w:color="auto"/>
            <w:bottom w:val="none" w:sz="0" w:space="0" w:color="auto"/>
            <w:right w:val="none" w:sz="0" w:space="0" w:color="auto"/>
          </w:divBdr>
        </w:div>
        <w:div w:id="2068988024">
          <w:marLeft w:val="480"/>
          <w:marRight w:val="0"/>
          <w:marTop w:val="0"/>
          <w:marBottom w:val="0"/>
          <w:divBdr>
            <w:top w:val="none" w:sz="0" w:space="0" w:color="auto"/>
            <w:left w:val="none" w:sz="0" w:space="0" w:color="auto"/>
            <w:bottom w:val="none" w:sz="0" w:space="0" w:color="auto"/>
            <w:right w:val="none" w:sz="0" w:space="0" w:color="auto"/>
          </w:divBdr>
        </w:div>
      </w:divsChild>
    </w:div>
    <w:div w:id="1151142138">
      <w:bodyDiv w:val="1"/>
      <w:marLeft w:val="0"/>
      <w:marRight w:val="0"/>
      <w:marTop w:val="0"/>
      <w:marBottom w:val="0"/>
      <w:divBdr>
        <w:top w:val="none" w:sz="0" w:space="0" w:color="auto"/>
        <w:left w:val="none" w:sz="0" w:space="0" w:color="auto"/>
        <w:bottom w:val="none" w:sz="0" w:space="0" w:color="auto"/>
        <w:right w:val="none" w:sz="0" w:space="0" w:color="auto"/>
      </w:divBdr>
      <w:divsChild>
        <w:div w:id="1359771936">
          <w:marLeft w:val="480"/>
          <w:marRight w:val="0"/>
          <w:marTop w:val="0"/>
          <w:marBottom w:val="0"/>
          <w:divBdr>
            <w:top w:val="none" w:sz="0" w:space="0" w:color="auto"/>
            <w:left w:val="none" w:sz="0" w:space="0" w:color="auto"/>
            <w:bottom w:val="none" w:sz="0" w:space="0" w:color="auto"/>
            <w:right w:val="none" w:sz="0" w:space="0" w:color="auto"/>
          </w:divBdr>
        </w:div>
        <w:div w:id="1937521570">
          <w:marLeft w:val="480"/>
          <w:marRight w:val="0"/>
          <w:marTop w:val="0"/>
          <w:marBottom w:val="0"/>
          <w:divBdr>
            <w:top w:val="none" w:sz="0" w:space="0" w:color="auto"/>
            <w:left w:val="none" w:sz="0" w:space="0" w:color="auto"/>
            <w:bottom w:val="none" w:sz="0" w:space="0" w:color="auto"/>
            <w:right w:val="none" w:sz="0" w:space="0" w:color="auto"/>
          </w:divBdr>
        </w:div>
        <w:div w:id="1092318021">
          <w:marLeft w:val="480"/>
          <w:marRight w:val="0"/>
          <w:marTop w:val="0"/>
          <w:marBottom w:val="0"/>
          <w:divBdr>
            <w:top w:val="none" w:sz="0" w:space="0" w:color="auto"/>
            <w:left w:val="none" w:sz="0" w:space="0" w:color="auto"/>
            <w:bottom w:val="none" w:sz="0" w:space="0" w:color="auto"/>
            <w:right w:val="none" w:sz="0" w:space="0" w:color="auto"/>
          </w:divBdr>
        </w:div>
        <w:div w:id="1218783359">
          <w:marLeft w:val="480"/>
          <w:marRight w:val="0"/>
          <w:marTop w:val="0"/>
          <w:marBottom w:val="0"/>
          <w:divBdr>
            <w:top w:val="none" w:sz="0" w:space="0" w:color="auto"/>
            <w:left w:val="none" w:sz="0" w:space="0" w:color="auto"/>
            <w:bottom w:val="none" w:sz="0" w:space="0" w:color="auto"/>
            <w:right w:val="none" w:sz="0" w:space="0" w:color="auto"/>
          </w:divBdr>
        </w:div>
        <w:div w:id="450713826">
          <w:marLeft w:val="480"/>
          <w:marRight w:val="0"/>
          <w:marTop w:val="0"/>
          <w:marBottom w:val="0"/>
          <w:divBdr>
            <w:top w:val="none" w:sz="0" w:space="0" w:color="auto"/>
            <w:left w:val="none" w:sz="0" w:space="0" w:color="auto"/>
            <w:bottom w:val="none" w:sz="0" w:space="0" w:color="auto"/>
            <w:right w:val="none" w:sz="0" w:space="0" w:color="auto"/>
          </w:divBdr>
        </w:div>
        <w:div w:id="2138377741">
          <w:marLeft w:val="480"/>
          <w:marRight w:val="0"/>
          <w:marTop w:val="0"/>
          <w:marBottom w:val="0"/>
          <w:divBdr>
            <w:top w:val="none" w:sz="0" w:space="0" w:color="auto"/>
            <w:left w:val="none" w:sz="0" w:space="0" w:color="auto"/>
            <w:bottom w:val="none" w:sz="0" w:space="0" w:color="auto"/>
            <w:right w:val="none" w:sz="0" w:space="0" w:color="auto"/>
          </w:divBdr>
        </w:div>
        <w:div w:id="231041867">
          <w:marLeft w:val="480"/>
          <w:marRight w:val="0"/>
          <w:marTop w:val="0"/>
          <w:marBottom w:val="0"/>
          <w:divBdr>
            <w:top w:val="none" w:sz="0" w:space="0" w:color="auto"/>
            <w:left w:val="none" w:sz="0" w:space="0" w:color="auto"/>
            <w:bottom w:val="none" w:sz="0" w:space="0" w:color="auto"/>
            <w:right w:val="none" w:sz="0" w:space="0" w:color="auto"/>
          </w:divBdr>
        </w:div>
        <w:div w:id="1313294252">
          <w:marLeft w:val="480"/>
          <w:marRight w:val="0"/>
          <w:marTop w:val="0"/>
          <w:marBottom w:val="0"/>
          <w:divBdr>
            <w:top w:val="none" w:sz="0" w:space="0" w:color="auto"/>
            <w:left w:val="none" w:sz="0" w:space="0" w:color="auto"/>
            <w:bottom w:val="none" w:sz="0" w:space="0" w:color="auto"/>
            <w:right w:val="none" w:sz="0" w:space="0" w:color="auto"/>
          </w:divBdr>
        </w:div>
        <w:div w:id="937564324">
          <w:marLeft w:val="480"/>
          <w:marRight w:val="0"/>
          <w:marTop w:val="0"/>
          <w:marBottom w:val="0"/>
          <w:divBdr>
            <w:top w:val="none" w:sz="0" w:space="0" w:color="auto"/>
            <w:left w:val="none" w:sz="0" w:space="0" w:color="auto"/>
            <w:bottom w:val="none" w:sz="0" w:space="0" w:color="auto"/>
            <w:right w:val="none" w:sz="0" w:space="0" w:color="auto"/>
          </w:divBdr>
        </w:div>
        <w:div w:id="1773162018">
          <w:marLeft w:val="480"/>
          <w:marRight w:val="0"/>
          <w:marTop w:val="0"/>
          <w:marBottom w:val="0"/>
          <w:divBdr>
            <w:top w:val="none" w:sz="0" w:space="0" w:color="auto"/>
            <w:left w:val="none" w:sz="0" w:space="0" w:color="auto"/>
            <w:bottom w:val="none" w:sz="0" w:space="0" w:color="auto"/>
            <w:right w:val="none" w:sz="0" w:space="0" w:color="auto"/>
          </w:divBdr>
        </w:div>
        <w:div w:id="130367216">
          <w:marLeft w:val="480"/>
          <w:marRight w:val="0"/>
          <w:marTop w:val="0"/>
          <w:marBottom w:val="0"/>
          <w:divBdr>
            <w:top w:val="none" w:sz="0" w:space="0" w:color="auto"/>
            <w:left w:val="none" w:sz="0" w:space="0" w:color="auto"/>
            <w:bottom w:val="none" w:sz="0" w:space="0" w:color="auto"/>
            <w:right w:val="none" w:sz="0" w:space="0" w:color="auto"/>
          </w:divBdr>
        </w:div>
        <w:div w:id="300235475">
          <w:marLeft w:val="480"/>
          <w:marRight w:val="0"/>
          <w:marTop w:val="0"/>
          <w:marBottom w:val="0"/>
          <w:divBdr>
            <w:top w:val="none" w:sz="0" w:space="0" w:color="auto"/>
            <w:left w:val="none" w:sz="0" w:space="0" w:color="auto"/>
            <w:bottom w:val="none" w:sz="0" w:space="0" w:color="auto"/>
            <w:right w:val="none" w:sz="0" w:space="0" w:color="auto"/>
          </w:divBdr>
        </w:div>
        <w:div w:id="944070999">
          <w:marLeft w:val="480"/>
          <w:marRight w:val="0"/>
          <w:marTop w:val="0"/>
          <w:marBottom w:val="0"/>
          <w:divBdr>
            <w:top w:val="none" w:sz="0" w:space="0" w:color="auto"/>
            <w:left w:val="none" w:sz="0" w:space="0" w:color="auto"/>
            <w:bottom w:val="none" w:sz="0" w:space="0" w:color="auto"/>
            <w:right w:val="none" w:sz="0" w:space="0" w:color="auto"/>
          </w:divBdr>
        </w:div>
        <w:div w:id="1972854872">
          <w:marLeft w:val="480"/>
          <w:marRight w:val="0"/>
          <w:marTop w:val="0"/>
          <w:marBottom w:val="0"/>
          <w:divBdr>
            <w:top w:val="none" w:sz="0" w:space="0" w:color="auto"/>
            <w:left w:val="none" w:sz="0" w:space="0" w:color="auto"/>
            <w:bottom w:val="none" w:sz="0" w:space="0" w:color="auto"/>
            <w:right w:val="none" w:sz="0" w:space="0" w:color="auto"/>
          </w:divBdr>
        </w:div>
        <w:div w:id="811411120">
          <w:marLeft w:val="480"/>
          <w:marRight w:val="0"/>
          <w:marTop w:val="0"/>
          <w:marBottom w:val="0"/>
          <w:divBdr>
            <w:top w:val="none" w:sz="0" w:space="0" w:color="auto"/>
            <w:left w:val="none" w:sz="0" w:space="0" w:color="auto"/>
            <w:bottom w:val="none" w:sz="0" w:space="0" w:color="auto"/>
            <w:right w:val="none" w:sz="0" w:space="0" w:color="auto"/>
          </w:divBdr>
        </w:div>
        <w:div w:id="1210605164">
          <w:marLeft w:val="480"/>
          <w:marRight w:val="0"/>
          <w:marTop w:val="0"/>
          <w:marBottom w:val="0"/>
          <w:divBdr>
            <w:top w:val="none" w:sz="0" w:space="0" w:color="auto"/>
            <w:left w:val="none" w:sz="0" w:space="0" w:color="auto"/>
            <w:bottom w:val="none" w:sz="0" w:space="0" w:color="auto"/>
            <w:right w:val="none" w:sz="0" w:space="0" w:color="auto"/>
          </w:divBdr>
        </w:div>
        <w:div w:id="2013987797">
          <w:marLeft w:val="480"/>
          <w:marRight w:val="0"/>
          <w:marTop w:val="0"/>
          <w:marBottom w:val="0"/>
          <w:divBdr>
            <w:top w:val="none" w:sz="0" w:space="0" w:color="auto"/>
            <w:left w:val="none" w:sz="0" w:space="0" w:color="auto"/>
            <w:bottom w:val="none" w:sz="0" w:space="0" w:color="auto"/>
            <w:right w:val="none" w:sz="0" w:space="0" w:color="auto"/>
          </w:divBdr>
        </w:div>
        <w:div w:id="404453335">
          <w:marLeft w:val="480"/>
          <w:marRight w:val="0"/>
          <w:marTop w:val="0"/>
          <w:marBottom w:val="0"/>
          <w:divBdr>
            <w:top w:val="none" w:sz="0" w:space="0" w:color="auto"/>
            <w:left w:val="none" w:sz="0" w:space="0" w:color="auto"/>
            <w:bottom w:val="none" w:sz="0" w:space="0" w:color="auto"/>
            <w:right w:val="none" w:sz="0" w:space="0" w:color="auto"/>
          </w:divBdr>
        </w:div>
        <w:div w:id="572474493">
          <w:marLeft w:val="480"/>
          <w:marRight w:val="0"/>
          <w:marTop w:val="0"/>
          <w:marBottom w:val="0"/>
          <w:divBdr>
            <w:top w:val="none" w:sz="0" w:space="0" w:color="auto"/>
            <w:left w:val="none" w:sz="0" w:space="0" w:color="auto"/>
            <w:bottom w:val="none" w:sz="0" w:space="0" w:color="auto"/>
            <w:right w:val="none" w:sz="0" w:space="0" w:color="auto"/>
          </w:divBdr>
        </w:div>
        <w:div w:id="435179839">
          <w:marLeft w:val="480"/>
          <w:marRight w:val="0"/>
          <w:marTop w:val="0"/>
          <w:marBottom w:val="0"/>
          <w:divBdr>
            <w:top w:val="none" w:sz="0" w:space="0" w:color="auto"/>
            <w:left w:val="none" w:sz="0" w:space="0" w:color="auto"/>
            <w:bottom w:val="none" w:sz="0" w:space="0" w:color="auto"/>
            <w:right w:val="none" w:sz="0" w:space="0" w:color="auto"/>
          </w:divBdr>
        </w:div>
        <w:div w:id="1838764627">
          <w:marLeft w:val="480"/>
          <w:marRight w:val="0"/>
          <w:marTop w:val="0"/>
          <w:marBottom w:val="0"/>
          <w:divBdr>
            <w:top w:val="none" w:sz="0" w:space="0" w:color="auto"/>
            <w:left w:val="none" w:sz="0" w:space="0" w:color="auto"/>
            <w:bottom w:val="none" w:sz="0" w:space="0" w:color="auto"/>
            <w:right w:val="none" w:sz="0" w:space="0" w:color="auto"/>
          </w:divBdr>
        </w:div>
        <w:div w:id="1501235822">
          <w:marLeft w:val="480"/>
          <w:marRight w:val="0"/>
          <w:marTop w:val="0"/>
          <w:marBottom w:val="0"/>
          <w:divBdr>
            <w:top w:val="none" w:sz="0" w:space="0" w:color="auto"/>
            <w:left w:val="none" w:sz="0" w:space="0" w:color="auto"/>
            <w:bottom w:val="none" w:sz="0" w:space="0" w:color="auto"/>
            <w:right w:val="none" w:sz="0" w:space="0" w:color="auto"/>
          </w:divBdr>
        </w:div>
        <w:div w:id="591014113">
          <w:marLeft w:val="480"/>
          <w:marRight w:val="0"/>
          <w:marTop w:val="0"/>
          <w:marBottom w:val="0"/>
          <w:divBdr>
            <w:top w:val="none" w:sz="0" w:space="0" w:color="auto"/>
            <w:left w:val="none" w:sz="0" w:space="0" w:color="auto"/>
            <w:bottom w:val="none" w:sz="0" w:space="0" w:color="auto"/>
            <w:right w:val="none" w:sz="0" w:space="0" w:color="auto"/>
          </w:divBdr>
        </w:div>
        <w:div w:id="1709724699">
          <w:marLeft w:val="480"/>
          <w:marRight w:val="0"/>
          <w:marTop w:val="0"/>
          <w:marBottom w:val="0"/>
          <w:divBdr>
            <w:top w:val="none" w:sz="0" w:space="0" w:color="auto"/>
            <w:left w:val="none" w:sz="0" w:space="0" w:color="auto"/>
            <w:bottom w:val="none" w:sz="0" w:space="0" w:color="auto"/>
            <w:right w:val="none" w:sz="0" w:space="0" w:color="auto"/>
          </w:divBdr>
        </w:div>
        <w:div w:id="1125082738">
          <w:marLeft w:val="480"/>
          <w:marRight w:val="0"/>
          <w:marTop w:val="0"/>
          <w:marBottom w:val="0"/>
          <w:divBdr>
            <w:top w:val="none" w:sz="0" w:space="0" w:color="auto"/>
            <w:left w:val="none" w:sz="0" w:space="0" w:color="auto"/>
            <w:bottom w:val="none" w:sz="0" w:space="0" w:color="auto"/>
            <w:right w:val="none" w:sz="0" w:space="0" w:color="auto"/>
          </w:divBdr>
        </w:div>
        <w:div w:id="1491866516">
          <w:marLeft w:val="480"/>
          <w:marRight w:val="0"/>
          <w:marTop w:val="0"/>
          <w:marBottom w:val="0"/>
          <w:divBdr>
            <w:top w:val="none" w:sz="0" w:space="0" w:color="auto"/>
            <w:left w:val="none" w:sz="0" w:space="0" w:color="auto"/>
            <w:bottom w:val="none" w:sz="0" w:space="0" w:color="auto"/>
            <w:right w:val="none" w:sz="0" w:space="0" w:color="auto"/>
          </w:divBdr>
        </w:div>
        <w:div w:id="564880791">
          <w:marLeft w:val="480"/>
          <w:marRight w:val="0"/>
          <w:marTop w:val="0"/>
          <w:marBottom w:val="0"/>
          <w:divBdr>
            <w:top w:val="none" w:sz="0" w:space="0" w:color="auto"/>
            <w:left w:val="none" w:sz="0" w:space="0" w:color="auto"/>
            <w:bottom w:val="none" w:sz="0" w:space="0" w:color="auto"/>
            <w:right w:val="none" w:sz="0" w:space="0" w:color="auto"/>
          </w:divBdr>
        </w:div>
        <w:div w:id="81533603">
          <w:marLeft w:val="480"/>
          <w:marRight w:val="0"/>
          <w:marTop w:val="0"/>
          <w:marBottom w:val="0"/>
          <w:divBdr>
            <w:top w:val="none" w:sz="0" w:space="0" w:color="auto"/>
            <w:left w:val="none" w:sz="0" w:space="0" w:color="auto"/>
            <w:bottom w:val="none" w:sz="0" w:space="0" w:color="auto"/>
            <w:right w:val="none" w:sz="0" w:space="0" w:color="auto"/>
          </w:divBdr>
        </w:div>
        <w:div w:id="16351148">
          <w:marLeft w:val="480"/>
          <w:marRight w:val="0"/>
          <w:marTop w:val="0"/>
          <w:marBottom w:val="0"/>
          <w:divBdr>
            <w:top w:val="none" w:sz="0" w:space="0" w:color="auto"/>
            <w:left w:val="none" w:sz="0" w:space="0" w:color="auto"/>
            <w:bottom w:val="none" w:sz="0" w:space="0" w:color="auto"/>
            <w:right w:val="none" w:sz="0" w:space="0" w:color="auto"/>
          </w:divBdr>
        </w:div>
        <w:div w:id="186600674">
          <w:marLeft w:val="480"/>
          <w:marRight w:val="0"/>
          <w:marTop w:val="0"/>
          <w:marBottom w:val="0"/>
          <w:divBdr>
            <w:top w:val="none" w:sz="0" w:space="0" w:color="auto"/>
            <w:left w:val="none" w:sz="0" w:space="0" w:color="auto"/>
            <w:bottom w:val="none" w:sz="0" w:space="0" w:color="auto"/>
            <w:right w:val="none" w:sz="0" w:space="0" w:color="auto"/>
          </w:divBdr>
        </w:div>
        <w:div w:id="206575295">
          <w:marLeft w:val="480"/>
          <w:marRight w:val="0"/>
          <w:marTop w:val="0"/>
          <w:marBottom w:val="0"/>
          <w:divBdr>
            <w:top w:val="none" w:sz="0" w:space="0" w:color="auto"/>
            <w:left w:val="none" w:sz="0" w:space="0" w:color="auto"/>
            <w:bottom w:val="none" w:sz="0" w:space="0" w:color="auto"/>
            <w:right w:val="none" w:sz="0" w:space="0" w:color="auto"/>
          </w:divBdr>
        </w:div>
        <w:div w:id="694035521">
          <w:marLeft w:val="480"/>
          <w:marRight w:val="0"/>
          <w:marTop w:val="0"/>
          <w:marBottom w:val="0"/>
          <w:divBdr>
            <w:top w:val="none" w:sz="0" w:space="0" w:color="auto"/>
            <w:left w:val="none" w:sz="0" w:space="0" w:color="auto"/>
            <w:bottom w:val="none" w:sz="0" w:space="0" w:color="auto"/>
            <w:right w:val="none" w:sz="0" w:space="0" w:color="auto"/>
          </w:divBdr>
        </w:div>
        <w:div w:id="1980960187">
          <w:marLeft w:val="480"/>
          <w:marRight w:val="0"/>
          <w:marTop w:val="0"/>
          <w:marBottom w:val="0"/>
          <w:divBdr>
            <w:top w:val="none" w:sz="0" w:space="0" w:color="auto"/>
            <w:left w:val="none" w:sz="0" w:space="0" w:color="auto"/>
            <w:bottom w:val="none" w:sz="0" w:space="0" w:color="auto"/>
            <w:right w:val="none" w:sz="0" w:space="0" w:color="auto"/>
          </w:divBdr>
        </w:div>
        <w:div w:id="947077296">
          <w:marLeft w:val="480"/>
          <w:marRight w:val="0"/>
          <w:marTop w:val="0"/>
          <w:marBottom w:val="0"/>
          <w:divBdr>
            <w:top w:val="none" w:sz="0" w:space="0" w:color="auto"/>
            <w:left w:val="none" w:sz="0" w:space="0" w:color="auto"/>
            <w:bottom w:val="none" w:sz="0" w:space="0" w:color="auto"/>
            <w:right w:val="none" w:sz="0" w:space="0" w:color="auto"/>
          </w:divBdr>
        </w:div>
        <w:div w:id="1137070453">
          <w:marLeft w:val="480"/>
          <w:marRight w:val="0"/>
          <w:marTop w:val="0"/>
          <w:marBottom w:val="0"/>
          <w:divBdr>
            <w:top w:val="none" w:sz="0" w:space="0" w:color="auto"/>
            <w:left w:val="none" w:sz="0" w:space="0" w:color="auto"/>
            <w:bottom w:val="none" w:sz="0" w:space="0" w:color="auto"/>
            <w:right w:val="none" w:sz="0" w:space="0" w:color="auto"/>
          </w:divBdr>
        </w:div>
        <w:div w:id="299265409">
          <w:marLeft w:val="480"/>
          <w:marRight w:val="0"/>
          <w:marTop w:val="0"/>
          <w:marBottom w:val="0"/>
          <w:divBdr>
            <w:top w:val="none" w:sz="0" w:space="0" w:color="auto"/>
            <w:left w:val="none" w:sz="0" w:space="0" w:color="auto"/>
            <w:bottom w:val="none" w:sz="0" w:space="0" w:color="auto"/>
            <w:right w:val="none" w:sz="0" w:space="0" w:color="auto"/>
          </w:divBdr>
        </w:div>
        <w:div w:id="696272758">
          <w:marLeft w:val="480"/>
          <w:marRight w:val="0"/>
          <w:marTop w:val="0"/>
          <w:marBottom w:val="0"/>
          <w:divBdr>
            <w:top w:val="none" w:sz="0" w:space="0" w:color="auto"/>
            <w:left w:val="none" w:sz="0" w:space="0" w:color="auto"/>
            <w:bottom w:val="none" w:sz="0" w:space="0" w:color="auto"/>
            <w:right w:val="none" w:sz="0" w:space="0" w:color="auto"/>
          </w:divBdr>
        </w:div>
        <w:div w:id="505023978">
          <w:marLeft w:val="480"/>
          <w:marRight w:val="0"/>
          <w:marTop w:val="0"/>
          <w:marBottom w:val="0"/>
          <w:divBdr>
            <w:top w:val="none" w:sz="0" w:space="0" w:color="auto"/>
            <w:left w:val="none" w:sz="0" w:space="0" w:color="auto"/>
            <w:bottom w:val="none" w:sz="0" w:space="0" w:color="auto"/>
            <w:right w:val="none" w:sz="0" w:space="0" w:color="auto"/>
          </w:divBdr>
        </w:div>
        <w:div w:id="1148091735">
          <w:marLeft w:val="480"/>
          <w:marRight w:val="0"/>
          <w:marTop w:val="0"/>
          <w:marBottom w:val="0"/>
          <w:divBdr>
            <w:top w:val="none" w:sz="0" w:space="0" w:color="auto"/>
            <w:left w:val="none" w:sz="0" w:space="0" w:color="auto"/>
            <w:bottom w:val="none" w:sz="0" w:space="0" w:color="auto"/>
            <w:right w:val="none" w:sz="0" w:space="0" w:color="auto"/>
          </w:divBdr>
        </w:div>
        <w:div w:id="526648382">
          <w:marLeft w:val="480"/>
          <w:marRight w:val="0"/>
          <w:marTop w:val="0"/>
          <w:marBottom w:val="0"/>
          <w:divBdr>
            <w:top w:val="none" w:sz="0" w:space="0" w:color="auto"/>
            <w:left w:val="none" w:sz="0" w:space="0" w:color="auto"/>
            <w:bottom w:val="none" w:sz="0" w:space="0" w:color="auto"/>
            <w:right w:val="none" w:sz="0" w:space="0" w:color="auto"/>
          </w:divBdr>
        </w:div>
        <w:div w:id="1075663101">
          <w:marLeft w:val="480"/>
          <w:marRight w:val="0"/>
          <w:marTop w:val="0"/>
          <w:marBottom w:val="0"/>
          <w:divBdr>
            <w:top w:val="none" w:sz="0" w:space="0" w:color="auto"/>
            <w:left w:val="none" w:sz="0" w:space="0" w:color="auto"/>
            <w:bottom w:val="none" w:sz="0" w:space="0" w:color="auto"/>
            <w:right w:val="none" w:sz="0" w:space="0" w:color="auto"/>
          </w:divBdr>
        </w:div>
        <w:div w:id="642850878">
          <w:marLeft w:val="480"/>
          <w:marRight w:val="0"/>
          <w:marTop w:val="0"/>
          <w:marBottom w:val="0"/>
          <w:divBdr>
            <w:top w:val="none" w:sz="0" w:space="0" w:color="auto"/>
            <w:left w:val="none" w:sz="0" w:space="0" w:color="auto"/>
            <w:bottom w:val="none" w:sz="0" w:space="0" w:color="auto"/>
            <w:right w:val="none" w:sz="0" w:space="0" w:color="auto"/>
          </w:divBdr>
        </w:div>
        <w:div w:id="94441314">
          <w:marLeft w:val="480"/>
          <w:marRight w:val="0"/>
          <w:marTop w:val="0"/>
          <w:marBottom w:val="0"/>
          <w:divBdr>
            <w:top w:val="none" w:sz="0" w:space="0" w:color="auto"/>
            <w:left w:val="none" w:sz="0" w:space="0" w:color="auto"/>
            <w:bottom w:val="none" w:sz="0" w:space="0" w:color="auto"/>
            <w:right w:val="none" w:sz="0" w:space="0" w:color="auto"/>
          </w:divBdr>
        </w:div>
        <w:div w:id="999578509">
          <w:marLeft w:val="480"/>
          <w:marRight w:val="0"/>
          <w:marTop w:val="0"/>
          <w:marBottom w:val="0"/>
          <w:divBdr>
            <w:top w:val="none" w:sz="0" w:space="0" w:color="auto"/>
            <w:left w:val="none" w:sz="0" w:space="0" w:color="auto"/>
            <w:bottom w:val="none" w:sz="0" w:space="0" w:color="auto"/>
            <w:right w:val="none" w:sz="0" w:space="0" w:color="auto"/>
          </w:divBdr>
        </w:div>
        <w:div w:id="1187983642">
          <w:marLeft w:val="480"/>
          <w:marRight w:val="0"/>
          <w:marTop w:val="0"/>
          <w:marBottom w:val="0"/>
          <w:divBdr>
            <w:top w:val="none" w:sz="0" w:space="0" w:color="auto"/>
            <w:left w:val="none" w:sz="0" w:space="0" w:color="auto"/>
            <w:bottom w:val="none" w:sz="0" w:space="0" w:color="auto"/>
            <w:right w:val="none" w:sz="0" w:space="0" w:color="auto"/>
          </w:divBdr>
        </w:div>
        <w:div w:id="1288858443">
          <w:marLeft w:val="480"/>
          <w:marRight w:val="0"/>
          <w:marTop w:val="0"/>
          <w:marBottom w:val="0"/>
          <w:divBdr>
            <w:top w:val="none" w:sz="0" w:space="0" w:color="auto"/>
            <w:left w:val="none" w:sz="0" w:space="0" w:color="auto"/>
            <w:bottom w:val="none" w:sz="0" w:space="0" w:color="auto"/>
            <w:right w:val="none" w:sz="0" w:space="0" w:color="auto"/>
          </w:divBdr>
        </w:div>
        <w:div w:id="1177159879">
          <w:marLeft w:val="480"/>
          <w:marRight w:val="0"/>
          <w:marTop w:val="0"/>
          <w:marBottom w:val="0"/>
          <w:divBdr>
            <w:top w:val="none" w:sz="0" w:space="0" w:color="auto"/>
            <w:left w:val="none" w:sz="0" w:space="0" w:color="auto"/>
            <w:bottom w:val="none" w:sz="0" w:space="0" w:color="auto"/>
            <w:right w:val="none" w:sz="0" w:space="0" w:color="auto"/>
          </w:divBdr>
        </w:div>
        <w:div w:id="1264263989">
          <w:marLeft w:val="480"/>
          <w:marRight w:val="0"/>
          <w:marTop w:val="0"/>
          <w:marBottom w:val="0"/>
          <w:divBdr>
            <w:top w:val="none" w:sz="0" w:space="0" w:color="auto"/>
            <w:left w:val="none" w:sz="0" w:space="0" w:color="auto"/>
            <w:bottom w:val="none" w:sz="0" w:space="0" w:color="auto"/>
            <w:right w:val="none" w:sz="0" w:space="0" w:color="auto"/>
          </w:divBdr>
        </w:div>
        <w:div w:id="739064511">
          <w:marLeft w:val="480"/>
          <w:marRight w:val="0"/>
          <w:marTop w:val="0"/>
          <w:marBottom w:val="0"/>
          <w:divBdr>
            <w:top w:val="none" w:sz="0" w:space="0" w:color="auto"/>
            <w:left w:val="none" w:sz="0" w:space="0" w:color="auto"/>
            <w:bottom w:val="none" w:sz="0" w:space="0" w:color="auto"/>
            <w:right w:val="none" w:sz="0" w:space="0" w:color="auto"/>
          </w:divBdr>
        </w:div>
        <w:div w:id="1368994340">
          <w:marLeft w:val="480"/>
          <w:marRight w:val="0"/>
          <w:marTop w:val="0"/>
          <w:marBottom w:val="0"/>
          <w:divBdr>
            <w:top w:val="none" w:sz="0" w:space="0" w:color="auto"/>
            <w:left w:val="none" w:sz="0" w:space="0" w:color="auto"/>
            <w:bottom w:val="none" w:sz="0" w:space="0" w:color="auto"/>
            <w:right w:val="none" w:sz="0" w:space="0" w:color="auto"/>
          </w:divBdr>
        </w:div>
        <w:div w:id="369455075">
          <w:marLeft w:val="480"/>
          <w:marRight w:val="0"/>
          <w:marTop w:val="0"/>
          <w:marBottom w:val="0"/>
          <w:divBdr>
            <w:top w:val="none" w:sz="0" w:space="0" w:color="auto"/>
            <w:left w:val="none" w:sz="0" w:space="0" w:color="auto"/>
            <w:bottom w:val="none" w:sz="0" w:space="0" w:color="auto"/>
            <w:right w:val="none" w:sz="0" w:space="0" w:color="auto"/>
          </w:divBdr>
        </w:div>
        <w:div w:id="15810369">
          <w:marLeft w:val="480"/>
          <w:marRight w:val="0"/>
          <w:marTop w:val="0"/>
          <w:marBottom w:val="0"/>
          <w:divBdr>
            <w:top w:val="none" w:sz="0" w:space="0" w:color="auto"/>
            <w:left w:val="none" w:sz="0" w:space="0" w:color="auto"/>
            <w:bottom w:val="none" w:sz="0" w:space="0" w:color="auto"/>
            <w:right w:val="none" w:sz="0" w:space="0" w:color="auto"/>
          </w:divBdr>
        </w:div>
        <w:div w:id="1218778692">
          <w:marLeft w:val="480"/>
          <w:marRight w:val="0"/>
          <w:marTop w:val="0"/>
          <w:marBottom w:val="0"/>
          <w:divBdr>
            <w:top w:val="none" w:sz="0" w:space="0" w:color="auto"/>
            <w:left w:val="none" w:sz="0" w:space="0" w:color="auto"/>
            <w:bottom w:val="none" w:sz="0" w:space="0" w:color="auto"/>
            <w:right w:val="none" w:sz="0" w:space="0" w:color="auto"/>
          </w:divBdr>
        </w:div>
        <w:div w:id="1020619412">
          <w:marLeft w:val="480"/>
          <w:marRight w:val="0"/>
          <w:marTop w:val="0"/>
          <w:marBottom w:val="0"/>
          <w:divBdr>
            <w:top w:val="none" w:sz="0" w:space="0" w:color="auto"/>
            <w:left w:val="none" w:sz="0" w:space="0" w:color="auto"/>
            <w:bottom w:val="none" w:sz="0" w:space="0" w:color="auto"/>
            <w:right w:val="none" w:sz="0" w:space="0" w:color="auto"/>
          </w:divBdr>
        </w:div>
        <w:div w:id="1170830769">
          <w:marLeft w:val="480"/>
          <w:marRight w:val="0"/>
          <w:marTop w:val="0"/>
          <w:marBottom w:val="0"/>
          <w:divBdr>
            <w:top w:val="none" w:sz="0" w:space="0" w:color="auto"/>
            <w:left w:val="none" w:sz="0" w:space="0" w:color="auto"/>
            <w:bottom w:val="none" w:sz="0" w:space="0" w:color="auto"/>
            <w:right w:val="none" w:sz="0" w:space="0" w:color="auto"/>
          </w:divBdr>
        </w:div>
        <w:div w:id="754744848">
          <w:marLeft w:val="480"/>
          <w:marRight w:val="0"/>
          <w:marTop w:val="0"/>
          <w:marBottom w:val="0"/>
          <w:divBdr>
            <w:top w:val="none" w:sz="0" w:space="0" w:color="auto"/>
            <w:left w:val="none" w:sz="0" w:space="0" w:color="auto"/>
            <w:bottom w:val="none" w:sz="0" w:space="0" w:color="auto"/>
            <w:right w:val="none" w:sz="0" w:space="0" w:color="auto"/>
          </w:divBdr>
        </w:div>
        <w:div w:id="1258558635">
          <w:marLeft w:val="480"/>
          <w:marRight w:val="0"/>
          <w:marTop w:val="0"/>
          <w:marBottom w:val="0"/>
          <w:divBdr>
            <w:top w:val="none" w:sz="0" w:space="0" w:color="auto"/>
            <w:left w:val="none" w:sz="0" w:space="0" w:color="auto"/>
            <w:bottom w:val="none" w:sz="0" w:space="0" w:color="auto"/>
            <w:right w:val="none" w:sz="0" w:space="0" w:color="auto"/>
          </w:divBdr>
        </w:div>
        <w:div w:id="1980844832">
          <w:marLeft w:val="480"/>
          <w:marRight w:val="0"/>
          <w:marTop w:val="0"/>
          <w:marBottom w:val="0"/>
          <w:divBdr>
            <w:top w:val="none" w:sz="0" w:space="0" w:color="auto"/>
            <w:left w:val="none" w:sz="0" w:space="0" w:color="auto"/>
            <w:bottom w:val="none" w:sz="0" w:space="0" w:color="auto"/>
            <w:right w:val="none" w:sz="0" w:space="0" w:color="auto"/>
          </w:divBdr>
        </w:div>
        <w:div w:id="560099762">
          <w:marLeft w:val="480"/>
          <w:marRight w:val="0"/>
          <w:marTop w:val="0"/>
          <w:marBottom w:val="0"/>
          <w:divBdr>
            <w:top w:val="none" w:sz="0" w:space="0" w:color="auto"/>
            <w:left w:val="none" w:sz="0" w:space="0" w:color="auto"/>
            <w:bottom w:val="none" w:sz="0" w:space="0" w:color="auto"/>
            <w:right w:val="none" w:sz="0" w:space="0" w:color="auto"/>
          </w:divBdr>
        </w:div>
        <w:div w:id="1640113301">
          <w:marLeft w:val="480"/>
          <w:marRight w:val="0"/>
          <w:marTop w:val="0"/>
          <w:marBottom w:val="0"/>
          <w:divBdr>
            <w:top w:val="none" w:sz="0" w:space="0" w:color="auto"/>
            <w:left w:val="none" w:sz="0" w:space="0" w:color="auto"/>
            <w:bottom w:val="none" w:sz="0" w:space="0" w:color="auto"/>
            <w:right w:val="none" w:sz="0" w:space="0" w:color="auto"/>
          </w:divBdr>
        </w:div>
        <w:div w:id="1816557322">
          <w:marLeft w:val="480"/>
          <w:marRight w:val="0"/>
          <w:marTop w:val="0"/>
          <w:marBottom w:val="0"/>
          <w:divBdr>
            <w:top w:val="none" w:sz="0" w:space="0" w:color="auto"/>
            <w:left w:val="none" w:sz="0" w:space="0" w:color="auto"/>
            <w:bottom w:val="none" w:sz="0" w:space="0" w:color="auto"/>
            <w:right w:val="none" w:sz="0" w:space="0" w:color="auto"/>
          </w:divBdr>
        </w:div>
        <w:div w:id="2029217293">
          <w:marLeft w:val="480"/>
          <w:marRight w:val="0"/>
          <w:marTop w:val="0"/>
          <w:marBottom w:val="0"/>
          <w:divBdr>
            <w:top w:val="none" w:sz="0" w:space="0" w:color="auto"/>
            <w:left w:val="none" w:sz="0" w:space="0" w:color="auto"/>
            <w:bottom w:val="none" w:sz="0" w:space="0" w:color="auto"/>
            <w:right w:val="none" w:sz="0" w:space="0" w:color="auto"/>
          </w:divBdr>
        </w:div>
        <w:div w:id="662588789">
          <w:marLeft w:val="480"/>
          <w:marRight w:val="0"/>
          <w:marTop w:val="0"/>
          <w:marBottom w:val="0"/>
          <w:divBdr>
            <w:top w:val="none" w:sz="0" w:space="0" w:color="auto"/>
            <w:left w:val="none" w:sz="0" w:space="0" w:color="auto"/>
            <w:bottom w:val="none" w:sz="0" w:space="0" w:color="auto"/>
            <w:right w:val="none" w:sz="0" w:space="0" w:color="auto"/>
          </w:divBdr>
        </w:div>
        <w:div w:id="597297599">
          <w:marLeft w:val="480"/>
          <w:marRight w:val="0"/>
          <w:marTop w:val="0"/>
          <w:marBottom w:val="0"/>
          <w:divBdr>
            <w:top w:val="none" w:sz="0" w:space="0" w:color="auto"/>
            <w:left w:val="none" w:sz="0" w:space="0" w:color="auto"/>
            <w:bottom w:val="none" w:sz="0" w:space="0" w:color="auto"/>
            <w:right w:val="none" w:sz="0" w:space="0" w:color="auto"/>
          </w:divBdr>
        </w:div>
        <w:div w:id="1693261355">
          <w:marLeft w:val="480"/>
          <w:marRight w:val="0"/>
          <w:marTop w:val="0"/>
          <w:marBottom w:val="0"/>
          <w:divBdr>
            <w:top w:val="none" w:sz="0" w:space="0" w:color="auto"/>
            <w:left w:val="none" w:sz="0" w:space="0" w:color="auto"/>
            <w:bottom w:val="none" w:sz="0" w:space="0" w:color="auto"/>
            <w:right w:val="none" w:sz="0" w:space="0" w:color="auto"/>
          </w:divBdr>
        </w:div>
        <w:div w:id="1767842735">
          <w:marLeft w:val="480"/>
          <w:marRight w:val="0"/>
          <w:marTop w:val="0"/>
          <w:marBottom w:val="0"/>
          <w:divBdr>
            <w:top w:val="none" w:sz="0" w:space="0" w:color="auto"/>
            <w:left w:val="none" w:sz="0" w:space="0" w:color="auto"/>
            <w:bottom w:val="none" w:sz="0" w:space="0" w:color="auto"/>
            <w:right w:val="none" w:sz="0" w:space="0" w:color="auto"/>
          </w:divBdr>
        </w:div>
        <w:div w:id="161287393">
          <w:marLeft w:val="480"/>
          <w:marRight w:val="0"/>
          <w:marTop w:val="0"/>
          <w:marBottom w:val="0"/>
          <w:divBdr>
            <w:top w:val="none" w:sz="0" w:space="0" w:color="auto"/>
            <w:left w:val="none" w:sz="0" w:space="0" w:color="auto"/>
            <w:bottom w:val="none" w:sz="0" w:space="0" w:color="auto"/>
            <w:right w:val="none" w:sz="0" w:space="0" w:color="auto"/>
          </w:divBdr>
        </w:div>
        <w:div w:id="817258594">
          <w:marLeft w:val="480"/>
          <w:marRight w:val="0"/>
          <w:marTop w:val="0"/>
          <w:marBottom w:val="0"/>
          <w:divBdr>
            <w:top w:val="none" w:sz="0" w:space="0" w:color="auto"/>
            <w:left w:val="none" w:sz="0" w:space="0" w:color="auto"/>
            <w:bottom w:val="none" w:sz="0" w:space="0" w:color="auto"/>
            <w:right w:val="none" w:sz="0" w:space="0" w:color="auto"/>
          </w:divBdr>
        </w:div>
        <w:div w:id="1190876341">
          <w:marLeft w:val="480"/>
          <w:marRight w:val="0"/>
          <w:marTop w:val="0"/>
          <w:marBottom w:val="0"/>
          <w:divBdr>
            <w:top w:val="none" w:sz="0" w:space="0" w:color="auto"/>
            <w:left w:val="none" w:sz="0" w:space="0" w:color="auto"/>
            <w:bottom w:val="none" w:sz="0" w:space="0" w:color="auto"/>
            <w:right w:val="none" w:sz="0" w:space="0" w:color="auto"/>
          </w:divBdr>
        </w:div>
        <w:div w:id="1281453756">
          <w:marLeft w:val="480"/>
          <w:marRight w:val="0"/>
          <w:marTop w:val="0"/>
          <w:marBottom w:val="0"/>
          <w:divBdr>
            <w:top w:val="none" w:sz="0" w:space="0" w:color="auto"/>
            <w:left w:val="none" w:sz="0" w:space="0" w:color="auto"/>
            <w:bottom w:val="none" w:sz="0" w:space="0" w:color="auto"/>
            <w:right w:val="none" w:sz="0" w:space="0" w:color="auto"/>
          </w:divBdr>
        </w:div>
      </w:divsChild>
    </w:div>
    <w:div w:id="1152452972">
      <w:bodyDiv w:val="1"/>
      <w:marLeft w:val="0"/>
      <w:marRight w:val="0"/>
      <w:marTop w:val="0"/>
      <w:marBottom w:val="0"/>
      <w:divBdr>
        <w:top w:val="none" w:sz="0" w:space="0" w:color="auto"/>
        <w:left w:val="none" w:sz="0" w:space="0" w:color="auto"/>
        <w:bottom w:val="none" w:sz="0" w:space="0" w:color="auto"/>
        <w:right w:val="none" w:sz="0" w:space="0" w:color="auto"/>
      </w:divBdr>
      <w:divsChild>
        <w:div w:id="1119690618">
          <w:marLeft w:val="480"/>
          <w:marRight w:val="0"/>
          <w:marTop w:val="0"/>
          <w:marBottom w:val="0"/>
          <w:divBdr>
            <w:top w:val="none" w:sz="0" w:space="0" w:color="auto"/>
            <w:left w:val="none" w:sz="0" w:space="0" w:color="auto"/>
            <w:bottom w:val="none" w:sz="0" w:space="0" w:color="auto"/>
            <w:right w:val="none" w:sz="0" w:space="0" w:color="auto"/>
          </w:divBdr>
        </w:div>
        <w:div w:id="226111852">
          <w:marLeft w:val="480"/>
          <w:marRight w:val="0"/>
          <w:marTop w:val="0"/>
          <w:marBottom w:val="0"/>
          <w:divBdr>
            <w:top w:val="none" w:sz="0" w:space="0" w:color="auto"/>
            <w:left w:val="none" w:sz="0" w:space="0" w:color="auto"/>
            <w:bottom w:val="none" w:sz="0" w:space="0" w:color="auto"/>
            <w:right w:val="none" w:sz="0" w:space="0" w:color="auto"/>
          </w:divBdr>
        </w:div>
        <w:div w:id="187258796">
          <w:marLeft w:val="480"/>
          <w:marRight w:val="0"/>
          <w:marTop w:val="0"/>
          <w:marBottom w:val="0"/>
          <w:divBdr>
            <w:top w:val="none" w:sz="0" w:space="0" w:color="auto"/>
            <w:left w:val="none" w:sz="0" w:space="0" w:color="auto"/>
            <w:bottom w:val="none" w:sz="0" w:space="0" w:color="auto"/>
            <w:right w:val="none" w:sz="0" w:space="0" w:color="auto"/>
          </w:divBdr>
        </w:div>
        <w:div w:id="2082753930">
          <w:marLeft w:val="480"/>
          <w:marRight w:val="0"/>
          <w:marTop w:val="0"/>
          <w:marBottom w:val="0"/>
          <w:divBdr>
            <w:top w:val="none" w:sz="0" w:space="0" w:color="auto"/>
            <w:left w:val="none" w:sz="0" w:space="0" w:color="auto"/>
            <w:bottom w:val="none" w:sz="0" w:space="0" w:color="auto"/>
            <w:right w:val="none" w:sz="0" w:space="0" w:color="auto"/>
          </w:divBdr>
        </w:div>
        <w:div w:id="946617001">
          <w:marLeft w:val="480"/>
          <w:marRight w:val="0"/>
          <w:marTop w:val="0"/>
          <w:marBottom w:val="0"/>
          <w:divBdr>
            <w:top w:val="none" w:sz="0" w:space="0" w:color="auto"/>
            <w:left w:val="none" w:sz="0" w:space="0" w:color="auto"/>
            <w:bottom w:val="none" w:sz="0" w:space="0" w:color="auto"/>
            <w:right w:val="none" w:sz="0" w:space="0" w:color="auto"/>
          </w:divBdr>
        </w:div>
        <w:div w:id="186650067">
          <w:marLeft w:val="480"/>
          <w:marRight w:val="0"/>
          <w:marTop w:val="0"/>
          <w:marBottom w:val="0"/>
          <w:divBdr>
            <w:top w:val="none" w:sz="0" w:space="0" w:color="auto"/>
            <w:left w:val="none" w:sz="0" w:space="0" w:color="auto"/>
            <w:bottom w:val="none" w:sz="0" w:space="0" w:color="auto"/>
            <w:right w:val="none" w:sz="0" w:space="0" w:color="auto"/>
          </w:divBdr>
        </w:div>
        <w:div w:id="1400131308">
          <w:marLeft w:val="480"/>
          <w:marRight w:val="0"/>
          <w:marTop w:val="0"/>
          <w:marBottom w:val="0"/>
          <w:divBdr>
            <w:top w:val="none" w:sz="0" w:space="0" w:color="auto"/>
            <w:left w:val="none" w:sz="0" w:space="0" w:color="auto"/>
            <w:bottom w:val="none" w:sz="0" w:space="0" w:color="auto"/>
            <w:right w:val="none" w:sz="0" w:space="0" w:color="auto"/>
          </w:divBdr>
        </w:div>
        <w:div w:id="1098408111">
          <w:marLeft w:val="480"/>
          <w:marRight w:val="0"/>
          <w:marTop w:val="0"/>
          <w:marBottom w:val="0"/>
          <w:divBdr>
            <w:top w:val="none" w:sz="0" w:space="0" w:color="auto"/>
            <w:left w:val="none" w:sz="0" w:space="0" w:color="auto"/>
            <w:bottom w:val="none" w:sz="0" w:space="0" w:color="auto"/>
            <w:right w:val="none" w:sz="0" w:space="0" w:color="auto"/>
          </w:divBdr>
        </w:div>
        <w:div w:id="1046681235">
          <w:marLeft w:val="480"/>
          <w:marRight w:val="0"/>
          <w:marTop w:val="0"/>
          <w:marBottom w:val="0"/>
          <w:divBdr>
            <w:top w:val="none" w:sz="0" w:space="0" w:color="auto"/>
            <w:left w:val="none" w:sz="0" w:space="0" w:color="auto"/>
            <w:bottom w:val="none" w:sz="0" w:space="0" w:color="auto"/>
            <w:right w:val="none" w:sz="0" w:space="0" w:color="auto"/>
          </w:divBdr>
        </w:div>
        <w:div w:id="178158067">
          <w:marLeft w:val="480"/>
          <w:marRight w:val="0"/>
          <w:marTop w:val="0"/>
          <w:marBottom w:val="0"/>
          <w:divBdr>
            <w:top w:val="none" w:sz="0" w:space="0" w:color="auto"/>
            <w:left w:val="none" w:sz="0" w:space="0" w:color="auto"/>
            <w:bottom w:val="none" w:sz="0" w:space="0" w:color="auto"/>
            <w:right w:val="none" w:sz="0" w:space="0" w:color="auto"/>
          </w:divBdr>
        </w:div>
        <w:div w:id="213278752">
          <w:marLeft w:val="480"/>
          <w:marRight w:val="0"/>
          <w:marTop w:val="0"/>
          <w:marBottom w:val="0"/>
          <w:divBdr>
            <w:top w:val="none" w:sz="0" w:space="0" w:color="auto"/>
            <w:left w:val="none" w:sz="0" w:space="0" w:color="auto"/>
            <w:bottom w:val="none" w:sz="0" w:space="0" w:color="auto"/>
            <w:right w:val="none" w:sz="0" w:space="0" w:color="auto"/>
          </w:divBdr>
        </w:div>
        <w:div w:id="1511603780">
          <w:marLeft w:val="480"/>
          <w:marRight w:val="0"/>
          <w:marTop w:val="0"/>
          <w:marBottom w:val="0"/>
          <w:divBdr>
            <w:top w:val="none" w:sz="0" w:space="0" w:color="auto"/>
            <w:left w:val="none" w:sz="0" w:space="0" w:color="auto"/>
            <w:bottom w:val="none" w:sz="0" w:space="0" w:color="auto"/>
            <w:right w:val="none" w:sz="0" w:space="0" w:color="auto"/>
          </w:divBdr>
        </w:div>
        <w:div w:id="1264530027">
          <w:marLeft w:val="480"/>
          <w:marRight w:val="0"/>
          <w:marTop w:val="0"/>
          <w:marBottom w:val="0"/>
          <w:divBdr>
            <w:top w:val="none" w:sz="0" w:space="0" w:color="auto"/>
            <w:left w:val="none" w:sz="0" w:space="0" w:color="auto"/>
            <w:bottom w:val="none" w:sz="0" w:space="0" w:color="auto"/>
            <w:right w:val="none" w:sz="0" w:space="0" w:color="auto"/>
          </w:divBdr>
        </w:div>
        <w:div w:id="992568332">
          <w:marLeft w:val="480"/>
          <w:marRight w:val="0"/>
          <w:marTop w:val="0"/>
          <w:marBottom w:val="0"/>
          <w:divBdr>
            <w:top w:val="none" w:sz="0" w:space="0" w:color="auto"/>
            <w:left w:val="none" w:sz="0" w:space="0" w:color="auto"/>
            <w:bottom w:val="none" w:sz="0" w:space="0" w:color="auto"/>
            <w:right w:val="none" w:sz="0" w:space="0" w:color="auto"/>
          </w:divBdr>
        </w:div>
        <w:div w:id="870798317">
          <w:marLeft w:val="480"/>
          <w:marRight w:val="0"/>
          <w:marTop w:val="0"/>
          <w:marBottom w:val="0"/>
          <w:divBdr>
            <w:top w:val="none" w:sz="0" w:space="0" w:color="auto"/>
            <w:left w:val="none" w:sz="0" w:space="0" w:color="auto"/>
            <w:bottom w:val="none" w:sz="0" w:space="0" w:color="auto"/>
            <w:right w:val="none" w:sz="0" w:space="0" w:color="auto"/>
          </w:divBdr>
        </w:div>
        <w:div w:id="1468355382">
          <w:marLeft w:val="480"/>
          <w:marRight w:val="0"/>
          <w:marTop w:val="0"/>
          <w:marBottom w:val="0"/>
          <w:divBdr>
            <w:top w:val="none" w:sz="0" w:space="0" w:color="auto"/>
            <w:left w:val="none" w:sz="0" w:space="0" w:color="auto"/>
            <w:bottom w:val="none" w:sz="0" w:space="0" w:color="auto"/>
            <w:right w:val="none" w:sz="0" w:space="0" w:color="auto"/>
          </w:divBdr>
        </w:div>
        <w:div w:id="1587423271">
          <w:marLeft w:val="480"/>
          <w:marRight w:val="0"/>
          <w:marTop w:val="0"/>
          <w:marBottom w:val="0"/>
          <w:divBdr>
            <w:top w:val="none" w:sz="0" w:space="0" w:color="auto"/>
            <w:left w:val="none" w:sz="0" w:space="0" w:color="auto"/>
            <w:bottom w:val="none" w:sz="0" w:space="0" w:color="auto"/>
            <w:right w:val="none" w:sz="0" w:space="0" w:color="auto"/>
          </w:divBdr>
        </w:div>
        <w:div w:id="2103061371">
          <w:marLeft w:val="480"/>
          <w:marRight w:val="0"/>
          <w:marTop w:val="0"/>
          <w:marBottom w:val="0"/>
          <w:divBdr>
            <w:top w:val="none" w:sz="0" w:space="0" w:color="auto"/>
            <w:left w:val="none" w:sz="0" w:space="0" w:color="auto"/>
            <w:bottom w:val="none" w:sz="0" w:space="0" w:color="auto"/>
            <w:right w:val="none" w:sz="0" w:space="0" w:color="auto"/>
          </w:divBdr>
        </w:div>
        <w:div w:id="633027723">
          <w:marLeft w:val="480"/>
          <w:marRight w:val="0"/>
          <w:marTop w:val="0"/>
          <w:marBottom w:val="0"/>
          <w:divBdr>
            <w:top w:val="none" w:sz="0" w:space="0" w:color="auto"/>
            <w:left w:val="none" w:sz="0" w:space="0" w:color="auto"/>
            <w:bottom w:val="none" w:sz="0" w:space="0" w:color="auto"/>
            <w:right w:val="none" w:sz="0" w:space="0" w:color="auto"/>
          </w:divBdr>
        </w:div>
      </w:divsChild>
    </w:div>
    <w:div w:id="1154370885">
      <w:bodyDiv w:val="1"/>
      <w:marLeft w:val="0"/>
      <w:marRight w:val="0"/>
      <w:marTop w:val="0"/>
      <w:marBottom w:val="0"/>
      <w:divBdr>
        <w:top w:val="none" w:sz="0" w:space="0" w:color="auto"/>
        <w:left w:val="none" w:sz="0" w:space="0" w:color="auto"/>
        <w:bottom w:val="none" w:sz="0" w:space="0" w:color="auto"/>
        <w:right w:val="none" w:sz="0" w:space="0" w:color="auto"/>
      </w:divBdr>
      <w:divsChild>
        <w:div w:id="468208141">
          <w:marLeft w:val="480"/>
          <w:marRight w:val="0"/>
          <w:marTop w:val="0"/>
          <w:marBottom w:val="0"/>
          <w:divBdr>
            <w:top w:val="none" w:sz="0" w:space="0" w:color="auto"/>
            <w:left w:val="none" w:sz="0" w:space="0" w:color="auto"/>
            <w:bottom w:val="none" w:sz="0" w:space="0" w:color="auto"/>
            <w:right w:val="none" w:sz="0" w:space="0" w:color="auto"/>
          </w:divBdr>
        </w:div>
        <w:div w:id="1911843981">
          <w:marLeft w:val="480"/>
          <w:marRight w:val="0"/>
          <w:marTop w:val="0"/>
          <w:marBottom w:val="0"/>
          <w:divBdr>
            <w:top w:val="none" w:sz="0" w:space="0" w:color="auto"/>
            <w:left w:val="none" w:sz="0" w:space="0" w:color="auto"/>
            <w:bottom w:val="none" w:sz="0" w:space="0" w:color="auto"/>
            <w:right w:val="none" w:sz="0" w:space="0" w:color="auto"/>
          </w:divBdr>
        </w:div>
        <w:div w:id="62988141">
          <w:marLeft w:val="480"/>
          <w:marRight w:val="0"/>
          <w:marTop w:val="0"/>
          <w:marBottom w:val="0"/>
          <w:divBdr>
            <w:top w:val="none" w:sz="0" w:space="0" w:color="auto"/>
            <w:left w:val="none" w:sz="0" w:space="0" w:color="auto"/>
            <w:bottom w:val="none" w:sz="0" w:space="0" w:color="auto"/>
            <w:right w:val="none" w:sz="0" w:space="0" w:color="auto"/>
          </w:divBdr>
        </w:div>
        <w:div w:id="613025104">
          <w:marLeft w:val="480"/>
          <w:marRight w:val="0"/>
          <w:marTop w:val="0"/>
          <w:marBottom w:val="0"/>
          <w:divBdr>
            <w:top w:val="none" w:sz="0" w:space="0" w:color="auto"/>
            <w:left w:val="none" w:sz="0" w:space="0" w:color="auto"/>
            <w:bottom w:val="none" w:sz="0" w:space="0" w:color="auto"/>
            <w:right w:val="none" w:sz="0" w:space="0" w:color="auto"/>
          </w:divBdr>
        </w:div>
        <w:div w:id="1655530783">
          <w:marLeft w:val="480"/>
          <w:marRight w:val="0"/>
          <w:marTop w:val="0"/>
          <w:marBottom w:val="0"/>
          <w:divBdr>
            <w:top w:val="none" w:sz="0" w:space="0" w:color="auto"/>
            <w:left w:val="none" w:sz="0" w:space="0" w:color="auto"/>
            <w:bottom w:val="none" w:sz="0" w:space="0" w:color="auto"/>
            <w:right w:val="none" w:sz="0" w:space="0" w:color="auto"/>
          </w:divBdr>
        </w:div>
        <w:div w:id="174270801">
          <w:marLeft w:val="480"/>
          <w:marRight w:val="0"/>
          <w:marTop w:val="0"/>
          <w:marBottom w:val="0"/>
          <w:divBdr>
            <w:top w:val="none" w:sz="0" w:space="0" w:color="auto"/>
            <w:left w:val="none" w:sz="0" w:space="0" w:color="auto"/>
            <w:bottom w:val="none" w:sz="0" w:space="0" w:color="auto"/>
            <w:right w:val="none" w:sz="0" w:space="0" w:color="auto"/>
          </w:divBdr>
        </w:div>
        <w:div w:id="479734197">
          <w:marLeft w:val="480"/>
          <w:marRight w:val="0"/>
          <w:marTop w:val="0"/>
          <w:marBottom w:val="0"/>
          <w:divBdr>
            <w:top w:val="none" w:sz="0" w:space="0" w:color="auto"/>
            <w:left w:val="none" w:sz="0" w:space="0" w:color="auto"/>
            <w:bottom w:val="none" w:sz="0" w:space="0" w:color="auto"/>
            <w:right w:val="none" w:sz="0" w:space="0" w:color="auto"/>
          </w:divBdr>
        </w:div>
        <w:div w:id="345138578">
          <w:marLeft w:val="480"/>
          <w:marRight w:val="0"/>
          <w:marTop w:val="0"/>
          <w:marBottom w:val="0"/>
          <w:divBdr>
            <w:top w:val="none" w:sz="0" w:space="0" w:color="auto"/>
            <w:left w:val="none" w:sz="0" w:space="0" w:color="auto"/>
            <w:bottom w:val="none" w:sz="0" w:space="0" w:color="auto"/>
            <w:right w:val="none" w:sz="0" w:space="0" w:color="auto"/>
          </w:divBdr>
        </w:div>
        <w:div w:id="1248154692">
          <w:marLeft w:val="480"/>
          <w:marRight w:val="0"/>
          <w:marTop w:val="0"/>
          <w:marBottom w:val="0"/>
          <w:divBdr>
            <w:top w:val="none" w:sz="0" w:space="0" w:color="auto"/>
            <w:left w:val="none" w:sz="0" w:space="0" w:color="auto"/>
            <w:bottom w:val="none" w:sz="0" w:space="0" w:color="auto"/>
            <w:right w:val="none" w:sz="0" w:space="0" w:color="auto"/>
          </w:divBdr>
        </w:div>
        <w:div w:id="1632705456">
          <w:marLeft w:val="480"/>
          <w:marRight w:val="0"/>
          <w:marTop w:val="0"/>
          <w:marBottom w:val="0"/>
          <w:divBdr>
            <w:top w:val="none" w:sz="0" w:space="0" w:color="auto"/>
            <w:left w:val="none" w:sz="0" w:space="0" w:color="auto"/>
            <w:bottom w:val="none" w:sz="0" w:space="0" w:color="auto"/>
            <w:right w:val="none" w:sz="0" w:space="0" w:color="auto"/>
          </w:divBdr>
        </w:div>
        <w:div w:id="896235359">
          <w:marLeft w:val="480"/>
          <w:marRight w:val="0"/>
          <w:marTop w:val="0"/>
          <w:marBottom w:val="0"/>
          <w:divBdr>
            <w:top w:val="none" w:sz="0" w:space="0" w:color="auto"/>
            <w:left w:val="none" w:sz="0" w:space="0" w:color="auto"/>
            <w:bottom w:val="none" w:sz="0" w:space="0" w:color="auto"/>
            <w:right w:val="none" w:sz="0" w:space="0" w:color="auto"/>
          </w:divBdr>
        </w:div>
        <w:div w:id="310838788">
          <w:marLeft w:val="480"/>
          <w:marRight w:val="0"/>
          <w:marTop w:val="0"/>
          <w:marBottom w:val="0"/>
          <w:divBdr>
            <w:top w:val="none" w:sz="0" w:space="0" w:color="auto"/>
            <w:left w:val="none" w:sz="0" w:space="0" w:color="auto"/>
            <w:bottom w:val="none" w:sz="0" w:space="0" w:color="auto"/>
            <w:right w:val="none" w:sz="0" w:space="0" w:color="auto"/>
          </w:divBdr>
        </w:div>
        <w:div w:id="1212227726">
          <w:marLeft w:val="480"/>
          <w:marRight w:val="0"/>
          <w:marTop w:val="0"/>
          <w:marBottom w:val="0"/>
          <w:divBdr>
            <w:top w:val="none" w:sz="0" w:space="0" w:color="auto"/>
            <w:left w:val="none" w:sz="0" w:space="0" w:color="auto"/>
            <w:bottom w:val="none" w:sz="0" w:space="0" w:color="auto"/>
            <w:right w:val="none" w:sz="0" w:space="0" w:color="auto"/>
          </w:divBdr>
        </w:div>
        <w:div w:id="1864512766">
          <w:marLeft w:val="480"/>
          <w:marRight w:val="0"/>
          <w:marTop w:val="0"/>
          <w:marBottom w:val="0"/>
          <w:divBdr>
            <w:top w:val="none" w:sz="0" w:space="0" w:color="auto"/>
            <w:left w:val="none" w:sz="0" w:space="0" w:color="auto"/>
            <w:bottom w:val="none" w:sz="0" w:space="0" w:color="auto"/>
            <w:right w:val="none" w:sz="0" w:space="0" w:color="auto"/>
          </w:divBdr>
        </w:div>
        <w:div w:id="119614615">
          <w:marLeft w:val="480"/>
          <w:marRight w:val="0"/>
          <w:marTop w:val="0"/>
          <w:marBottom w:val="0"/>
          <w:divBdr>
            <w:top w:val="none" w:sz="0" w:space="0" w:color="auto"/>
            <w:left w:val="none" w:sz="0" w:space="0" w:color="auto"/>
            <w:bottom w:val="none" w:sz="0" w:space="0" w:color="auto"/>
            <w:right w:val="none" w:sz="0" w:space="0" w:color="auto"/>
          </w:divBdr>
        </w:div>
        <w:div w:id="826212920">
          <w:marLeft w:val="480"/>
          <w:marRight w:val="0"/>
          <w:marTop w:val="0"/>
          <w:marBottom w:val="0"/>
          <w:divBdr>
            <w:top w:val="none" w:sz="0" w:space="0" w:color="auto"/>
            <w:left w:val="none" w:sz="0" w:space="0" w:color="auto"/>
            <w:bottom w:val="none" w:sz="0" w:space="0" w:color="auto"/>
            <w:right w:val="none" w:sz="0" w:space="0" w:color="auto"/>
          </w:divBdr>
        </w:div>
        <w:div w:id="530190804">
          <w:marLeft w:val="480"/>
          <w:marRight w:val="0"/>
          <w:marTop w:val="0"/>
          <w:marBottom w:val="0"/>
          <w:divBdr>
            <w:top w:val="none" w:sz="0" w:space="0" w:color="auto"/>
            <w:left w:val="none" w:sz="0" w:space="0" w:color="auto"/>
            <w:bottom w:val="none" w:sz="0" w:space="0" w:color="auto"/>
            <w:right w:val="none" w:sz="0" w:space="0" w:color="auto"/>
          </w:divBdr>
        </w:div>
        <w:div w:id="1998417666">
          <w:marLeft w:val="480"/>
          <w:marRight w:val="0"/>
          <w:marTop w:val="0"/>
          <w:marBottom w:val="0"/>
          <w:divBdr>
            <w:top w:val="none" w:sz="0" w:space="0" w:color="auto"/>
            <w:left w:val="none" w:sz="0" w:space="0" w:color="auto"/>
            <w:bottom w:val="none" w:sz="0" w:space="0" w:color="auto"/>
            <w:right w:val="none" w:sz="0" w:space="0" w:color="auto"/>
          </w:divBdr>
        </w:div>
        <w:div w:id="1425688702">
          <w:marLeft w:val="480"/>
          <w:marRight w:val="0"/>
          <w:marTop w:val="0"/>
          <w:marBottom w:val="0"/>
          <w:divBdr>
            <w:top w:val="none" w:sz="0" w:space="0" w:color="auto"/>
            <w:left w:val="none" w:sz="0" w:space="0" w:color="auto"/>
            <w:bottom w:val="none" w:sz="0" w:space="0" w:color="auto"/>
            <w:right w:val="none" w:sz="0" w:space="0" w:color="auto"/>
          </w:divBdr>
        </w:div>
        <w:div w:id="350769066">
          <w:marLeft w:val="480"/>
          <w:marRight w:val="0"/>
          <w:marTop w:val="0"/>
          <w:marBottom w:val="0"/>
          <w:divBdr>
            <w:top w:val="none" w:sz="0" w:space="0" w:color="auto"/>
            <w:left w:val="none" w:sz="0" w:space="0" w:color="auto"/>
            <w:bottom w:val="none" w:sz="0" w:space="0" w:color="auto"/>
            <w:right w:val="none" w:sz="0" w:space="0" w:color="auto"/>
          </w:divBdr>
        </w:div>
        <w:div w:id="995106379">
          <w:marLeft w:val="480"/>
          <w:marRight w:val="0"/>
          <w:marTop w:val="0"/>
          <w:marBottom w:val="0"/>
          <w:divBdr>
            <w:top w:val="none" w:sz="0" w:space="0" w:color="auto"/>
            <w:left w:val="none" w:sz="0" w:space="0" w:color="auto"/>
            <w:bottom w:val="none" w:sz="0" w:space="0" w:color="auto"/>
            <w:right w:val="none" w:sz="0" w:space="0" w:color="auto"/>
          </w:divBdr>
        </w:div>
        <w:div w:id="661590529">
          <w:marLeft w:val="480"/>
          <w:marRight w:val="0"/>
          <w:marTop w:val="0"/>
          <w:marBottom w:val="0"/>
          <w:divBdr>
            <w:top w:val="none" w:sz="0" w:space="0" w:color="auto"/>
            <w:left w:val="none" w:sz="0" w:space="0" w:color="auto"/>
            <w:bottom w:val="none" w:sz="0" w:space="0" w:color="auto"/>
            <w:right w:val="none" w:sz="0" w:space="0" w:color="auto"/>
          </w:divBdr>
        </w:div>
        <w:div w:id="1339574420">
          <w:marLeft w:val="480"/>
          <w:marRight w:val="0"/>
          <w:marTop w:val="0"/>
          <w:marBottom w:val="0"/>
          <w:divBdr>
            <w:top w:val="none" w:sz="0" w:space="0" w:color="auto"/>
            <w:left w:val="none" w:sz="0" w:space="0" w:color="auto"/>
            <w:bottom w:val="none" w:sz="0" w:space="0" w:color="auto"/>
            <w:right w:val="none" w:sz="0" w:space="0" w:color="auto"/>
          </w:divBdr>
        </w:div>
        <w:div w:id="1858494144">
          <w:marLeft w:val="480"/>
          <w:marRight w:val="0"/>
          <w:marTop w:val="0"/>
          <w:marBottom w:val="0"/>
          <w:divBdr>
            <w:top w:val="none" w:sz="0" w:space="0" w:color="auto"/>
            <w:left w:val="none" w:sz="0" w:space="0" w:color="auto"/>
            <w:bottom w:val="none" w:sz="0" w:space="0" w:color="auto"/>
            <w:right w:val="none" w:sz="0" w:space="0" w:color="auto"/>
          </w:divBdr>
        </w:div>
        <w:div w:id="380592819">
          <w:marLeft w:val="480"/>
          <w:marRight w:val="0"/>
          <w:marTop w:val="0"/>
          <w:marBottom w:val="0"/>
          <w:divBdr>
            <w:top w:val="none" w:sz="0" w:space="0" w:color="auto"/>
            <w:left w:val="none" w:sz="0" w:space="0" w:color="auto"/>
            <w:bottom w:val="none" w:sz="0" w:space="0" w:color="auto"/>
            <w:right w:val="none" w:sz="0" w:space="0" w:color="auto"/>
          </w:divBdr>
        </w:div>
        <w:div w:id="291714296">
          <w:marLeft w:val="480"/>
          <w:marRight w:val="0"/>
          <w:marTop w:val="0"/>
          <w:marBottom w:val="0"/>
          <w:divBdr>
            <w:top w:val="none" w:sz="0" w:space="0" w:color="auto"/>
            <w:left w:val="none" w:sz="0" w:space="0" w:color="auto"/>
            <w:bottom w:val="none" w:sz="0" w:space="0" w:color="auto"/>
            <w:right w:val="none" w:sz="0" w:space="0" w:color="auto"/>
          </w:divBdr>
        </w:div>
        <w:div w:id="389966481">
          <w:marLeft w:val="480"/>
          <w:marRight w:val="0"/>
          <w:marTop w:val="0"/>
          <w:marBottom w:val="0"/>
          <w:divBdr>
            <w:top w:val="none" w:sz="0" w:space="0" w:color="auto"/>
            <w:left w:val="none" w:sz="0" w:space="0" w:color="auto"/>
            <w:bottom w:val="none" w:sz="0" w:space="0" w:color="auto"/>
            <w:right w:val="none" w:sz="0" w:space="0" w:color="auto"/>
          </w:divBdr>
        </w:div>
        <w:div w:id="1928729800">
          <w:marLeft w:val="480"/>
          <w:marRight w:val="0"/>
          <w:marTop w:val="0"/>
          <w:marBottom w:val="0"/>
          <w:divBdr>
            <w:top w:val="none" w:sz="0" w:space="0" w:color="auto"/>
            <w:left w:val="none" w:sz="0" w:space="0" w:color="auto"/>
            <w:bottom w:val="none" w:sz="0" w:space="0" w:color="auto"/>
            <w:right w:val="none" w:sz="0" w:space="0" w:color="auto"/>
          </w:divBdr>
        </w:div>
        <w:div w:id="961572263">
          <w:marLeft w:val="480"/>
          <w:marRight w:val="0"/>
          <w:marTop w:val="0"/>
          <w:marBottom w:val="0"/>
          <w:divBdr>
            <w:top w:val="none" w:sz="0" w:space="0" w:color="auto"/>
            <w:left w:val="none" w:sz="0" w:space="0" w:color="auto"/>
            <w:bottom w:val="none" w:sz="0" w:space="0" w:color="auto"/>
            <w:right w:val="none" w:sz="0" w:space="0" w:color="auto"/>
          </w:divBdr>
        </w:div>
        <w:div w:id="1061296968">
          <w:marLeft w:val="480"/>
          <w:marRight w:val="0"/>
          <w:marTop w:val="0"/>
          <w:marBottom w:val="0"/>
          <w:divBdr>
            <w:top w:val="none" w:sz="0" w:space="0" w:color="auto"/>
            <w:left w:val="none" w:sz="0" w:space="0" w:color="auto"/>
            <w:bottom w:val="none" w:sz="0" w:space="0" w:color="auto"/>
            <w:right w:val="none" w:sz="0" w:space="0" w:color="auto"/>
          </w:divBdr>
        </w:div>
        <w:div w:id="992174394">
          <w:marLeft w:val="480"/>
          <w:marRight w:val="0"/>
          <w:marTop w:val="0"/>
          <w:marBottom w:val="0"/>
          <w:divBdr>
            <w:top w:val="none" w:sz="0" w:space="0" w:color="auto"/>
            <w:left w:val="none" w:sz="0" w:space="0" w:color="auto"/>
            <w:bottom w:val="none" w:sz="0" w:space="0" w:color="auto"/>
            <w:right w:val="none" w:sz="0" w:space="0" w:color="auto"/>
          </w:divBdr>
        </w:div>
        <w:div w:id="456530255">
          <w:marLeft w:val="480"/>
          <w:marRight w:val="0"/>
          <w:marTop w:val="0"/>
          <w:marBottom w:val="0"/>
          <w:divBdr>
            <w:top w:val="none" w:sz="0" w:space="0" w:color="auto"/>
            <w:left w:val="none" w:sz="0" w:space="0" w:color="auto"/>
            <w:bottom w:val="none" w:sz="0" w:space="0" w:color="auto"/>
            <w:right w:val="none" w:sz="0" w:space="0" w:color="auto"/>
          </w:divBdr>
        </w:div>
        <w:div w:id="171144229">
          <w:marLeft w:val="480"/>
          <w:marRight w:val="0"/>
          <w:marTop w:val="0"/>
          <w:marBottom w:val="0"/>
          <w:divBdr>
            <w:top w:val="none" w:sz="0" w:space="0" w:color="auto"/>
            <w:left w:val="none" w:sz="0" w:space="0" w:color="auto"/>
            <w:bottom w:val="none" w:sz="0" w:space="0" w:color="auto"/>
            <w:right w:val="none" w:sz="0" w:space="0" w:color="auto"/>
          </w:divBdr>
        </w:div>
        <w:div w:id="1313218521">
          <w:marLeft w:val="480"/>
          <w:marRight w:val="0"/>
          <w:marTop w:val="0"/>
          <w:marBottom w:val="0"/>
          <w:divBdr>
            <w:top w:val="none" w:sz="0" w:space="0" w:color="auto"/>
            <w:left w:val="none" w:sz="0" w:space="0" w:color="auto"/>
            <w:bottom w:val="none" w:sz="0" w:space="0" w:color="auto"/>
            <w:right w:val="none" w:sz="0" w:space="0" w:color="auto"/>
          </w:divBdr>
        </w:div>
        <w:div w:id="1500578295">
          <w:marLeft w:val="480"/>
          <w:marRight w:val="0"/>
          <w:marTop w:val="0"/>
          <w:marBottom w:val="0"/>
          <w:divBdr>
            <w:top w:val="none" w:sz="0" w:space="0" w:color="auto"/>
            <w:left w:val="none" w:sz="0" w:space="0" w:color="auto"/>
            <w:bottom w:val="none" w:sz="0" w:space="0" w:color="auto"/>
            <w:right w:val="none" w:sz="0" w:space="0" w:color="auto"/>
          </w:divBdr>
        </w:div>
        <w:div w:id="1690595430">
          <w:marLeft w:val="480"/>
          <w:marRight w:val="0"/>
          <w:marTop w:val="0"/>
          <w:marBottom w:val="0"/>
          <w:divBdr>
            <w:top w:val="none" w:sz="0" w:space="0" w:color="auto"/>
            <w:left w:val="none" w:sz="0" w:space="0" w:color="auto"/>
            <w:bottom w:val="none" w:sz="0" w:space="0" w:color="auto"/>
            <w:right w:val="none" w:sz="0" w:space="0" w:color="auto"/>
          </w:divBdr>
        </w:div>
        <w:div w:id="347677144">
          <w:marLeft w:val="480"/>
          <w:marRight w:val="0"/>
          <w:marTop w:val="0"/>
          <w:marBottom w:val="0"/>
          <w:divBdr>
            <w:top w:val="none" w:sz="0" w:space="0" w:color="auto"/>
            <w:left w:val="none" w:sz="0" w:space="0" w:color="auto"/>
            <w:bottom w:val="none" w:sz="0" w:space="0" w:color="auto"/>
            <w:right w:val="none" w:sz="0" w:space="0" w:color="auto"/>
          </w:divBdr>
        </w:div>
        <w:div w:id="2132899908">
          <w:marLeft w:val="480"/>
          <w:marRight w:val="0"/>
          <w:marTop w:val="0"/>
          <w:marBottom w:val="0"/>
          <w:divBdr>
            <w:top w:val="none" w:sz="0" w:space="0" w:color="auto"/>
            <w:left w:val="none" w:sz="0" w:space="0" w:color="auto"/>
            <w:bottom w:val="none" w:sz="0" w:space="0" w:color="auto"/>
            <w:right w:val="none" w:sz="0" w:space="0" w:color="auto"/>
          </w:divBdr>
        </w:div>
        <w:div w:id="1766614340">
          <w:marLeft w:val="480"/>
          <w:marRight w:val="0"/>
          <w:marTop w:val="0"/>
          <w:marBottom w:val="0"/>
          <w:divBdr>
            <w:top w:val="none" w:sz="0" w:space="0" w:color="auto"/>
            <w:left w:val="none" w:sz="0" w:space="0" w:color="auto"/>
            <w:bottom w:val="none" w:sz="0" w:space="0" w:color="auto"/>
            <w:right w:val="none" w:sz="0" w:space="0" w:color="auto"/>
          </w:divBdr>
        </w:div>
        <w:div w:id="2076317852">
          <w:marLeft w:val="480"/>
          <w:marRight w:val="0"/>
          <w:marTop w:val="0"/>
          <w:marBottom w:val="0"/>
          <w:divBdr>
            <w:top w:val="none" w:sz="0" w:space="0" w:color="auto"/>
            <w:left w:val="none" w:sz="0" w:space="0" w:color="auto"/>
            <w:bottom w:val="none" w:sz="0" w:space="0" w:color="auto"/>
            <w:right w:val="none" w:sz="0" w:space="0" w:color="auto"/>
          </w:divBdr>
        </w:div>
        <w:div w:id="651250355">
          <w:marLeft w:val="480"/>
          <w:marRight w:val="0"/>
          <w:marTop w:val="0"/>
          <w:marBottom w:val="0"/>
          <w:divBdr>
            <w:top w:val="none" w:sz="0" w:space="0" w:color="auto"/>
            <w:left w:val="none" w:sz="0" w:space="0" w:color="auto"/>
            <w:bottom w:val="none" w:sz="0" w:space="0" w:color="auto"/>
            <w:right w:val="none" w:sz="0" w:space="0" w:color="auto"/>
          </w:divBdr>
        </w:div>
        <w:div w:id="1243098568">
          <w:marLeft w:val="480"/>
          <w:marRight w:val="0"/>
          <w:marTop w:val="0"/>
          <w:marBottom w:val="0"/>
          <w:divBdr>
            <w:top w:val="none" w:sz="0" w:space="0" w:color="auto"/>
            <w:left w:val="none" w:sz="0" w:space="0" w:color="auto"/>
            <w:bottom w:val="none" w:sz="0" w:space="0" w:color="auto"/>
            <w:right w:val="none" w:sz="0" w:space="0" w:color="auto"/>
          </w:divBdr>
        </w:div>
        <w:div w:id="1667629072">
          <w:marLeft w:val="480"/>
          <w:marRight w:val="0"/>
          <w:marTop w:val="0"/>
          <w:marBottom w:val="0"/>
          <w:divBdr>
            <w:top w:val="none" w:sz="0" w:space="0" w:color="auto"/>
            <w:left w:val="none" w:sz="0" w:space="0" w:color="auto"/>
            <w:bottom w:val="none" w:sz="0" w:space="0" w:color="auto"/>
            <w:right w:val="none" w:sz="0" w:space="0" w:color="auto"/>
          </w:divBdr>
        </w:div>
        <w:div w:id="1999073948">
          <w:marLeft w:val="480"/>
          <w:marRight w:val="0"/>
          <w:marTop w:val="0"/>
          <w:marBottom w:val="0"/>
          <w:divBdr>
            <w:top w:val="none" w:sz="0" w:space="0" w:color="auto"/>
            <w:left w:val="none" w:sz="0" w:space="0" w:color="auto"/>
            <w:bottom w:val="none" w:sz="0" w:space="0" w:color="auto"/>
            <w:right w:val="none" w:sz="0" w:space="0" w:color="auto"/>
          </w:divBdr>
        </w:div>
        <w:div w:id="112751152">
          <w:marLeft w:val="480"/>
          <w:marRight w:val="0"/>
          <w:marTop w:val="0"/>
          <w:marBottom w:val="0"/>
          <w:divBdr>
            <w:top w:val="none" w:sz="0" w:space="0" w:color="auto"/>
            <w:left w:val="none" w:sz="0" w:space="0" w:color="auto"/>
            <w:bottom w:val="none" w:sz="0" w:space="0" w:color="auto"/>
            <w:right w:val="none" w:sz="0" w:space="0" w:color="auto"/>
          </w:divBdr>
        </w:div>
        <w:div w:id="1157191514">
          <w:marLeft w:val="480"/>
          <w:marRight w:val="0"/>
          <w:marTop w:val="0"/>
          <w:marBottom w:val="0"/>
          <w:divBdr>
            <w:top w:val="none" w:sz="0" w:space="0" w:color="auto"/>
            <w:left w:val="none" w:sz="0" w:space="0" w:color="auto"/>
            <w:bottom w:val="none" w:sz="0" w:space="0" w:color="auto"/>
            <w:right w:val="none" w:sz="0" w:space="0" w:color="auto"/>
          </w:divBdr>
        </w:div>
        <w:div w:id="1163282128">
          <w:marLeft w:val="480"/>
          <w:marRight w:val="0"/>
          <w:marTop w:val="0"/>
          <w:marBottom w:val="0"/>
          <w:divBdr>
            <w:top w:val="none" w:sz="0" w:space="0" w:color="auto"/>
            <w:left w:val="none" w:sz="0" w:space="0" w:color="auto"/>
            <w:bottom w:val="none" w:sz="0" w:space="0" w:color="auto"/>
            <w:right w:val="none" w:sz="0" w:space="0" w:color="auto"/>
          </w:divBdr>
        </w:div>
        <w:div w:id="1029602465">
          <w:marLeft w:val="480"/>
          <w:marRight w:val="0"/>
          <w:marTop w:val="0"/>
          <w:marBottom w:val="0"/>
          <w:divBdr>
            <w:top w:val="none" w:sz="0" w:space="0" w:color="auto"/>
            <w:left w:val="none" w:sz="0" w:space="0" w:color="auto"/>
            <w:bottom w:val="none" w:sz="0" w:space="0" w:color="auto"/>
            <w:right w:val="none" w:sz="0" w:space="0" w:color="auto"/>
          </w:divBdr>
        </w:div>
        <w:div w:id="1189485615">
          <w:marLeft w:val="480"/>
          <w:marRight w:val="0"/>
          <w:marTop w:val="0"/>
          <w:marBottom w:val="0"/>
          <w:divBdr>
            <w:top w:val="none" w:sz="0" w:space="0" w:color="auto"/>
            <w:left w:val="none" w:sz="0" w:space="0" w:color="auto"/>
            <w:bottom w:val="none" w:sz="0" w:space="0" w:color="auto"/>
            <w:right w:val="none" w:sz="0" w:space="0" w:color="auto"/>
          </w:divBdr>
        </w:div>
        <w:div w:id="1416978525">
          <w:marLeft w:val="480"/>
          <w:marRight w:val="0"/>
          <w:marTop w:val="0"/>
          <w:marBottom w:val="0"/>
          <w:divBdr>
            <w:top w:val="none" w:sz="0" w:space="0" w:color="auto"/>
            <w:left w:val="none" w:sz="0" w:space="0" w:color="auto"/>
            <w:bottom w:val="none" w:sz="0" w:space="0" w:color="auto"/>
            <w:right w:val="none" w:sz="0" w:space="0" w:color="auto"/>
          </w:divBdr>
        </w:div>
        <w:div w:id="1639722855">
          <w:marLeft w:val="480"/>
          <w:marRight w:val="0"/>
          <w:marTop w:val="0"/>
          <w:marBottom w:val="0"/>
          <w:divBdr>
            <w:top w:val="none" w:sz="0" w:space="0" w:color="auto"/>
            <w:left w:val="none" w:sz="0" w:space="0" w:color="auto"/>
            <w:bottom w:val="none" w:sz="0" w:space="0" w:color="auto"/>
            <w:right w:val="none" w:sz="0" w:space="0" w:color="auto"/>
          </w:divBdr>
        </w:div>
        <w:div w:id="571544539">
          <w:marLeft w:val="480"/>
          <w:marRight w:val="0"/>
          <w:marTop w:val="0"/>
          <w:marBottom w:val="0"/>
          <w:divBdr>
            <w:top w:val="none" w:sz="0" w:space="0" w:color="auto"/>
            <w:left w:val="none" w:sz="0" w:space="0" w:color="auto"/>
            <w:bottom w:val="none" w:sz="0" w:space="0" w:color="auto"/>
            <w:right w:val="none" w:sz="0" w:space="0" w:color="auto"/>
          </w:divBdr>
        </w:div>
        <w:div w:id="1340428162">
          <w:marLeft w:val="480"/>
          <w:marRight w:val="0"/>
          <w:marTop w:val="0"/>
          <w:marBottom w:val="0"/>
          <w:divBdr>
            <w:top w:val="none" w:sz="0" w:space="0" w:color="auto"/>
            <w:left w:val="none" w:sz="0" w:space="0" w:color="auto"/>
            <w:bottom w:val="none" w:sz="0" w:space="0" w:color="auto"/>
            <w:right w:val="none" w:sz="0" w:space="0" w:color="auto"/>
          </w:divBdr>
        </w:div>
        <w:div w:id="1382440995">
          <w:marLeft w:val="480"/>
          <w:marRight w:val="0"/>
          <w:marTop w:val="0"/>
          <w:marBottom w:val="0"/>
          <w:divBdr>
            <w:top w:val="none" w:sz="0" w:space="0" w:color="auto"/>
            <w:left w:val="none" w:sz="0" w:space="0" w:color="auto"/>
            <w:bottom w:val="none" w:sz="0" w:space="0" w:color="auto"/>
            <w:right w:val="none" w:sz="0" w:space="0" w:color="auto"/>
          </w:divBdr>
        </w:div>
      </w:divsChild>
    </w:div>
    <w:div w:id="1157958764">
      <w:bodyDiv w:val="1"/>
      <w:marLeft w:val="0"/>
      <w:marRight w:val="0"/>
      <w:marTop w:val="0"/>
      <w:marBottom w:val="0"/>
      <w:divBdr>
        <w:top w:val="none" w:sz="0" w:space="0" w:color="auto"/>
        <w:left w:val="none" w:sz="0" w:space="0" w:color="auto"/>
        <w:bottom w:val="none" w:sz="0" w:space="0" w:color="auto"/>
        <w:right w:val="none" w:sz="0" w:space="0" w:color="auto"/>
      </w:divBdr>
      <w:divsChild>
        <w:div w:id="119954963">
          <w:marLeft w:val="480"/>
          <w:marRight w:val="0"/>
          <w:marTop w:val="0"/>
          <w:marBottom w:val="0"/>
          <w:divBdr>
            <w:top w:val="none" w:sz="0" w:space="0" w:color="auto"/>
            <w:left w:val="none" w:sz="0" w:space="0" w:color="auto"/>
            <w:bottom w:val="none" w:sz="0" w:space="0" w:color="auto"/>
            <w:right w:val="none" w:sz="0" w:space="0" w:color="auto"/>
          </w:divBdr>
        </w:div>
        <w:div w:id="743918554">
          <w:marLeft w:val="480"/>
          <w:marRight w:val="0"/>
          <w:marTop w:val="0"/>
          <w:marBottom w:val="0"/>
          <w:divBdr>
            <w:top w:val="none" w:sz="0" w:space="0" w:color="auto"/>
            <w:left w:val="none" w:sz="0" w:space="0" w:color="auto"/>
            <w:bottom w:val="none" w:sz="0" w:space="0" w:color="auto"/>
            <w:right w:val="none" w:sz="0" w:space="0" w:color="auto"/>
          </w:divBdr>
        </w:div>
        <w:div w:id="2016372025">
          <w:marLeft w:val="480"/>
          <w:marRight w:val="0"/>
          <w:marTop w:val="0"/>
          <w:marBottom w:val="0"/>
          <w:divBdr>
            <w:top w:val="none" w:sz="0" w:space="0" w:color="auto"/>
            <w:left w:val="none" w:sz="0" w:space="0" w:color="auto"/>
            <w:bottom w:val="none" w:sz="0" w:space="0" w:color="auto"/>
            <w:right w:val="none" w:sz="0" w:space="0" w:color="auto"/>
          </w:divBdr>
        </w:div>
        <w:div w:id="1830100144">
          <w:marLeft w:val="480"/>
          <w:marRight w:val="0"/>
          <w:marTop w:val="0"/>
          <w:marBottom w:val="0"/>
          <w:divBdr>
            <w:top w:val="none" w:sz="0" w:space="0" w:color="auto"/>
            <w:left w:val="none" w:sz="0" w:space="0" w:color="auto"/>
            <w:bottom w:val="none" w:sz="0" w:space="0" w:color="auto"/>
            <w:right w:val="none" w:sz="0" w:space="0" w:color="auto"/>
          </w:divBdr>
        </w:div>
        <w:div w:id="676542419">
          <w:marLeft w:val="480"/>
          <w:marRight w:val="0"/>
          <w:marTop w:val="0"/>
          <w:marBottom w:val="0"/>
          <w:divBdr>
            <w:top w:val="none" w:sz="0" w:space="0" w:color="auto"/>
            <w:left w:val="none" w:sz="0" w:space="0" w:color="auto"/>
            <w:bottom w:val="none" w:sz="0" w:space="0" w:color="auto"/>
            <w:right w:val="none" w:sz="0" w:space="0" w:color="auto"/>
          </w:divBdr>
        </w:div>
        <w:div w:id="674959675">
          <w:marLeft w:val="480"/>
          <w:marRight w:val="0"/>
          <w:marTop w:val="0"/>
          <w:marBottom w:val="0"/>
          <w:divBdr>
            <w:top w:val="none" w:sz="0" w:space="0" w:color="auto"/>
            <w:left w:val="none" w:sz="0" w:space="0" w:color="auto"/>
            <w:bottom w:val="none" w:sz="0" w:space="0" w:color="auto"/>
            <w:right w:val="none" w:sz="0" w:space="0" w:color="auto"/>
          </w:divBdr>
        </w:div>
        <w:div w:id="169489632">
          <w:marLeft w:val="480"/>
          <w:marRight w:val="0"/>
          <w:marTop w:val="0"/>
          <w:marBottom w:val="0"/>
          <w:divBdr>
            <w:top w:val="none" w:sz="0" w:space="0" w:color="auto"/>
            <w:left w:val="none" w:sz="0" w:space="0" w:color="auto"/>
            <w:bottom w:val="none" w:sz="0" w:space="0" w:color="auto"/>
            <w:right w:val="none" w:sz="0" w:space="0" w:color="auto"/>
          </w:divBdr>
        </w:div>
        <w:div w:id="522934758">
          <w:marLeft w:val="480"/>
          <w:marRight w:val="0"/>
          <w:marTop w:val="0"/>
          <w:marBottom w:val="0"/>
          <w:divBdr>
            <w:top w:val="none" w:sz="0" w:space="0" w:color="auto"/>
            <w:left w:val="none" w:sz="0" w:space="0" w:color="auto"/>
            <w:bottom w:val="none" w:sz="0" w:space="0" w:color="auto"/>
            <w:right w:val="none" w:sz="0" w:space="0" w:color="auto"/>
          </w:divBdr>
        </w:div>
        <w:div w:id="2057653353">
          <w:marLeft w:val="480"/>
          <w:marRight w:val="0"/>
          <w:marTop w:val="0"/>
          <w:marBottom w:val="0"/>
          <w:divBdr>
            <w:top w:val="none" w:sz="0" w:space="0" w:color="auto"/>
            <w:left w:val="none" w:sz="0" w:space="0" w:color="auto"/>
            <w:bottom w:val="none" w:sz="0" w:space="0" w:color="auto"/>
            <w:right w:val="none" w:sz="0" w:space="0" w:color="auto"/>
          </w:divBdr>
        </w:div>
        <w:div w:id="60755229">
          <w:marLeft w:val="480"/>
          <w:marRight w:val="0"/>
          <w:marTop w:val="0"/>
          <w:marBottom w:val="0"/>
          <w:divBdr>
            <w:top w:val="none" w:sz="0" w:space="0" w:color="auto"/>
            <w:left w:val="none" w:sz="0" w:space="0" w:color="auto"/>
            <w:bottom w:val="none" w:sz="0" w:space="0" w:color="auto"/>
            <w:right w:val="none" w:sz="0" w:space="0" w:color="auto"/>
          </w:divBdr>
        </w:div>
        <w:div w:id="731348308">
          <w:marLeft w:val="480"/>
          <w:marRight w:val="0"/>
          <w:marTop w:val="0"/>
          <w:marBottom w:val="0"/>
          <w:divBdr>
            <w:top w:val="none" w:sz="0" w:space="0" w:color="auto"/>
            <w:left w:val="none" w:sz="0" w:space="0" w:color="auto"/>
            <w:bottom w:val="none" w:sz="0" w:space="0" w:color="auto"/>
            <w:right w:val="none" w:sz="0" w:space="0" w:color="auto"/>
          </w:divBdr>
        </w:div>
        <w:div w:id="730739121">
          <w:marLeft w:val="480"/>
          <w:marRight w:val="0"/>
          <w:marTop w:val="0"/>
          <w:marBottom w:val="0"/>
          <w:divBdr>
            <w:top w:val="none" w:sz="0" w:space="0" w:color="auto"/>
            <w:left w:val="none" w:sz="0" w:space="0" w:color="auto"/>
            <w:bottom w:val="none" w:sz="0" w:space="0" w:color="auto"/>
            <w:right w:val="none" w:sz="0" w:space="0" w:color="auto"/>
          </w:divBdr>
        </w:div>
        <w:div w:id="1914049584">
          <w:marLeft w:val="480"/>
          <w:marRight w:val="0"/>
          <w:marTop w:val="0"/>
          <w:marBottom w:val="0"/>
          <w:divBdr>
            <w:top w:val="none" w:sz="0" w:space="0" w:color="auto"/>
            <w:left w:val="none" w:sz="0" w:space="0" w:color="auto"/>
            <w:bottom w:val="none" w:sz="0" w:space="0" w:color="auto"/>
            <w:right w:val="none" w:sz="0" w:space="0" w:color="auto"/>
          </w:divBdr>
        </w:div>
        <w:div w:id="61369051">
          <w:marLeft w:val="480"/>
          <w:marRight w:val="0"/>
          <w:marTop w:val="0"/>
          <w:marBottom w:val="0"/>
          <w:divBdr>
            <w:top w:val="none" w:sz="0" w:space="0" w:color="auto"/>
            <w:left w:val="none" w:sz="0" w:space="0" w:color="auto"/>
            <w:bottom w:val="none" w:sz="0" w:space="0" w:color="auto"/>
            <w:right w:val="none" w:sz="0" w:space="0" w:color="auto"/>
          </w:divBdr>
        </w:div>
        <w:div w:id="176580623">
          <w:marLeft w:val="480"/>
          <w:marRight w:val="0"/>
          <w:marTop w:val="0"/>
          <w:marBottom w:val="0"/>
          <w:divBdr>
            <w:top w:val="none" w:sz="0" w:space="0" w:color="auto"/>
            <w:left w:val="none" w:sz="0" w:space="0" w:color="auto"/>
            <w:bottom w:val="none" w:sz="0" w:space="0" w:color="auto"/>
            <w:right w:val="none" w:sz="0" w:space="0" w:color="auto"/>
          </w:divBdr>
        </w:div>
        <w:div w:id="672800364">
          <w:marLeft w:val="480"/>
          <w:marRight w:val="0"/>
          <w:marTop w:val="0"/>
          <w:marBottom w:val="0"/>
          <w:divBdr>
            <w:top w:val="none" w:sz="0" w:space="0" w:color="auto"/>
            <w:left w:val="none" w:sz="0" w:space="0" w:color="auto"/>
            <w:bottom w:val="none" w:sz="0" w:space="0" w:color="auto"/>
            <w:right w:val="none" w:sz="0" w:space="0" w:color="auto"/>
          </w:divBdr>
        </w:div>
        <w:div w:id="922107577">
          <w:marLeft w:val="480"/>
          <w:marRight w:val="0"/>
          <w:marTop w:val="0"/>
          <w:marBottom w:val="0"/>
          <w:divBdr>
            <w:top w:val="none" w:sz="0" w:space="0" w:color="auto"/>
            <w:left w:val="none" w:sz="0" w:space="0" w:color="auto"/>
            <w:bottom w:val="none" w:sz="0" w:space="0" w:color="auto"/>
            <w:right w:val="none" w:sz="0" w:space="0" w:color="auto"/>
          </w:divBdr>
        </w:div>
        <w:div w:id="1802845398">
          <w:marLeft w:val="480"/>
          <w:marRight w:val="0"/>
          <w:marTop w:val="0"/>
          <w:marBottom w:val="0"/>
          <w:divBdr>
            <w:top w:val="none" w:sz="0" w:space="0" w:color="auto"/>
            <w:left w:val="none" w:sz="0" w:space="0" w:color="auto"/>
            <w:bottom w:val="none" w:sz="0" w:space="0" w:color="auto"/>
            <w:right w:val="none" w:sz="0" w:space="0" w:color="auto"/>
          </w:divBdr>
        </w:div>
        <w:div w:id="1742294780">
          <w:marLeft w:val="480"/>
          <w:marRight w:val="0"/>
          <w:marTop w:val="0"/>
          <w:marBottom w:val="0"/>
          <w:divBdr>
            <w:top w:val="none" w:sz="0" w:space="0" w:color="auto"/>
            <w:left w:val="none" w:sz="0" w:space="0" w:color="auto"/>
            <w:bottom w:val="none" w:sz="0" w:space="0" w:color="auto"/>
            <w:right w:val="none" w:sz="0" w:space="0" w:color="auto"/>
          </w:divBdr>
        </w:div>
        <w:div w:id="667902148">
          <w:marLeft w:val="480"/>
          <w:marRight w:val="0"/>
          <w:marTop w:val="0"/>
          <w:marBottom w:val="0"/>
          <w:divBdr>
            <w:top w:val="none" w:sz="0" w:space="0" w:color="auto"/>
            <w:left w:val="none" w:sz="0" w:space="0" w:color="auto"/>
            <w:bottom w:val="none" w:sz="0" w:space="0" w:color="auto"/>
            <w:right w:val="none" w:sz="0" w:space="0" w:color="auto"/>
          </w:divBdr>
        </w:div>
        <w:div w:id="1548638337">
          <w:marLeft w:val="480"/>
          <w:marRight w:val="0"/>
          <w:marTop w:val="0"/>
          <w:marBottom w:val="0"/>
          <w:divBdr>
            <w:top w:val="none" w:sz="0" w:space="0" w:color="auto"/>
            <w:left w:val="none" w:sz="0" w:space="0" w:color="auto"/>
            <w:bottom w:val="none" w:sz="0" w:space="0" w:color="auto"/>
            <w:right w:val="none" w:sz="0" w:space="0" w:color="auto"/>
          </w:divBdr>
        </w:div>
        <w:div w:id="1888369983">
          <w:marLeft w:val="480"/>
          <w:marRight w:val="0"/>
          <w:marTop w:val="0"/>
          <w:marBottom w:val="0"/>
          <w:divBdr>
            <w:top w:val="none" w:sz="0" w:space="0" w:color="auto"/>
            <w:left w:val="none" w:sz="0" w:space="0" w:color="auto"/>
            <w:bottom w:val="none" w:sz="0" w:space="0" w:color="auto"/>
            <w:right w:val="none" w:sz="0" w:space="0" w:color="auto"/>
          </w:divBdr>
        </w:div>
        <w:div w:id="755706573">
          <w:marLeft w:val="480"/>
          <w:marRight w:val="0"/>
          <w:marTop w:val="0"/>
          <w:marBottom w:val="0"/>
          <w:divBdr>
            <w:top w:val="none" w:sz="0" w:space="0" w:color="auto"/>
            <w:left w:val="none" w:sz="0" w:space="0" w:color="auto"/>
            <w:bottom w:val="none" w:sz="0" w:space="0" w:color="auto"/>
            <w:right w:val="none" w:sz="0" w:space="0" w:color="auto"/>
          </w:divBdr>
        </w:div>
        <w:div w:id="100881603">
          <w:marLeft w:val="480"/>
          <w:marRight w:val="0"/>
          <w:marTop w:val="0"/>
          <w:marBottom w:val="0"/>
          <w:divBdr>
            <w:top w:val="none" w:sz="0" w:space="0" w:color="auto"/>
            <w:left w:val="none" w:sz="0" w:space="0" w:color="auto"/>
            <w:bottom w:val="none" w:sz="0" w:space="0" w:color="auto"/>
            <w:right w:val="none" w:sz="0" w:space="0" w:color="auto"/>
          </w:divBdr>
        </w:div>
        <w:div w:id="1270237664">
          <w:marLeft w:val="480"/>
          <w:marRight w:val="0"/>
          <w:marTop w:val="0"/>
          <w:marBottom w:val="0"/>
          <w:divBdr>
            <w:top w:val="none" w:sz="0" w:space="0" w:color="auto"/>
            <w:left w:val="none" w:sz="0" w:space="0" w:color="auto"/>
            <w:bottom w:val="none" w:sz="0" w:space="0" w:color="auto"/>
            <w:right w:val="none" w:sz="0" w:space="0" w:color="auto"/>
          </w:divBdr>
        </w:div>
        <w:div w:id="1080060065">
          <w:marLeft w:val="480"/>
          <w:marRight w:val="0"/>
          <w:marTop w:val="0"/>
          <w:marBottom w:val="0"/>
          <w:divBdr>
            <w:top w:val="none" w:sz="0" w:space="0" w:color="auto"/>
            <w:left w:val="none" w:sz="0" w:space="0" w:color="auto"/>
            <w:bottom w:val="none" w:sz="0" w:space="0" w:color="auto"/>
            <w:right w:val="none" w:sz="0" w:space="0" w:color="auto"/>
          </w:divBdr>
        </w:div>
        <w:div w:id="96409407">
          <w:marLeft w:val="480"/>
          <w:marRight w:val="0"/>
          <w:marTop w:val="0"/>
          <w:marBottom w:val="0"/>
          <w:divBdr>
            <w:top w:val="none" w:sz="0" w:space="0" w:color="auto"/>
            <w:left w:val="none" w:sz="0" w:space="0" w:color="auto"/>
            <w:bottom w:val="none" w:sz="0" w:space="0" w:color="auto"/>
            <w:right w:val="none" w:sz="0" w:space="0" w:color="auto"/>
          </w:divBdr>
        </w:div>
        <w:div w:id="1337150273">
          <w:marLeft w:val="480"/>
          <w:marRight w:val="0"/>
          <w:marTop w:val="0"/>
          <w:marBottom w:val="0"/>
          <w:divBdr>
            <w:top w:val="none" w:sz="0" w:space="0" w:color="auto"/>
            <w:left w:val="none" w:sz="0" w:space="0" w:color="auto"/>
            <w:bottom w:val="none" w:sz="0" w:space="0" w:color="auto"/>
            <w:right w:val="none" w:sz="0" w:space="0" w:color="auto"/>
          </w:divBdr>
        </w:div>
        <w:div w:id="340015301">
          <w:marLeft w:val="480"/>
          <w:marRight w:val="0"/>
          <w:marTop w:val="0"/>
          <w:marBottom w:val="0"/>
          <w:divBdr>
            <w:top w:val="none" w:sz="0" w:space="0" w:color="auto"/>
            <w:left w:val="none" w:sz="0" w:space="0" w:color="auto"/>
            <w:bottom w:val="none" w:sz="0" w:space="0" w:color="auto"/>
            <w:right w:val="none" w:sz="0" w:space="0" w:color="auto"/>
          </w:divBdr>
        </w:div>
        <w:div w:id="122891825">
          <w:marLeft w:val="480"/>
          <w:marRight w:val="0"/>
          <w:marTop w:val="0"/>
          <w:marBottom w:val="0"/>
          <w:divBdr>
            <w:top w:val="none" w:sz="0" w:space="0" w:color="auto"/>
            <w:left w:val="none" w:sz="0" w:space="0" w:color="auto"/>
            <w:bottom w:val="none" w:sz="0" w:space="0" w:color="auto"/>
            <w:right w:val="none" w:sz="0" w:space="0" w:color="auto"/>
          </w:divBdr>
        </w:div>
        <w:div w:id="628244557">
          <w:marLeft w:val="480"/>
          <w:marRight w:val="0"/>
          <w:marTop w:val="0"/>
          <w:marBottom w:val="0"/>
          <w:divBdr>
            <w:top w:val="none" w:sz="0" w:space="0" w:color="auto"/>
            <w:left w:val="none" w:sz="0" w:space="0" w:color="auto"/>
            <w:bottom w:val="none" w:sz="0" w:space="0" w:color="auto"/>
            <w:right w:val="none" w:sz="0" w:space="0" w:color="auto"/>
          </w:divBdr>
        </w:div>
        <w:div w:id="1561939160">
          <w:marLeft w:val="480"/>
          <w:marRight w:val="0"/>
          <w:marTop w:val="0"/>
          <w:marBottom w:val="0"/>
          <w:divBdr>
            <w:top w:val="none" w:sz="0" w:space="0" w:color="auto"/>
            <w:left w:val="none" w:sz="0" w:space="0" w:color="auto"/>
            <w:bottom w:val="none" w:sz="0" w:space="0" w:color="auto"/>
            <w:right w:val="none" w:sz="0" w:space="0" w:color="auto"/>
          </w:divBdr>
        </w:div>
        <w:div w:id="380859885">
          <w:marLeft w:val="480"/>
          <w:marRight w:val="0"/>
          <w:marTop w:val="0"/>
          <w:marBottom w:val="0"/>
          <w:divBdr>
            <w:top w:val="none" w:sz="0" w:space="0" w:color="auto"/>
            <w:left w:val="none" w:sz="0" w:space="0" w:color="auto"/>
            <w:bottom w:val="none" w:sz="0" w:space="0" w:color="auto"/>
            <w:right w:val="none" w:sz="0" w:space="0" w:color="auto"/>
          </w:divBdr>
        </w:div>
        <w:div w:id="1130829784">
          <w:marLeft w:val="480"/>
          <w:marRight w:val="0"/>
          <w:marTop w:val="0"/>
          <w:marBottom w:val="0"/>
          <w:divBdr>
            <w:top w:val="none" w:sz="0" w:space="0" w:color="auto"/>
            <w:left w:val="none" w:sz="0" w:space="0" w:color="auto"/>
            <w:bottom w:val="none" w:sz="0" w:space="0" w:color="auto"/>
            <w:right w:val="none" w:sz="0" w:space="0" w:color="auto"/>
          </w:divBdr>
        </w:div>
        <w:div w:id="1295064874">
          <w:marLeft w:val="480"/>
          <w:marRight w:val="0"/>
          <w:marTop w:val="0"/>
          <w:marBottom w:val="0"/>
          <w:divBdr>
            <w:top w:val="none" w:sz="0" w:space="0" w:color="auto"/>
            <w:left w:val="none" w:sz="0" w:space="0" w:color="auto"/>
            <w:bottom w:val="none" w:sz="0" w:space="0" w:color="auto"/>
            <w:right w:val="none" w:sz="0" w:space="0" w:color="auto"/>
          </w:divBdr>
        </w:div>
        <w:div w:id="787312499">
          <w:marLeft w:val="480"/>
          <w:marRight w:val="0"/>
          <w:marTop w:val="0"/>
          <w:marBottom w:val="0"/>
          <w:divBdr>
            <w:top w:val="none" w:sz="0" w:space="0" w:color="auto"/>
            <w:left w:val="none" w:sz="0" w:space="0" w:color="auto"/>
            <w:bottom w:val="none" w:sz="0" w:space="0" w:color="auto"/>
            <w:right w:val="none" w:sz="0" w:space="0" w:color="auto"/>
          </w:divBdr>
        </w:div>
        <w:div w:id="748891864">
          <w:marLeft w:val="480"/>
          <w:marRight w:val="0"/>
          <w:marTop w:val="0"/>
          <w:marBottom w:val="0"/>
          <w:divBdr>
            <w:top w:val="none" w:sz="0" w:space="0" w:color="auto"/>
            <w:left w:val="none" w:sz="0" w:space="0" w:color="auto"/>
            <w:bottom w:val="none" w:sz="0" w:space="0" w:color="auto"/>
            <w:right w:val="none" w:sz="0" w:space="0" w:color="auto"/>
          </w:divBdr>
        </w:div>
        <w:div w:id="849755458">
          <w:marLeft w:val="480"/>
          <w:marRight w:val="0"/>
          <w:marTop w:val="0"/>
          <w:marBottom w:val="0"/>
          <w:divBdr>
            <w:top w:val="none" w:sz="0" w:space="0" w:color="auto"/>
            <w:left w:val="none" w:sz="0" w:space="0" w:color="auto"/>
            <w:bottom w:val="none" w:sz="0" w:space="0" w:color="auto"/>
            <w:right w:val="none" w:sz="0" w:space="0" w:color="auto"/>
          </w:divBdr>
        </w:div>
        <w:div w:id="761729955">
          <w:marLeft w:val="480"/>
          <w:marRight w:val="0"/>
          <w:marTop w:val="0"/>
          <w:marBottom w:val="0"/>
          <w:divBdr>
            <w:top w:val="none" w:sz="0" w:space="0" w:color="auto"/>
            <w:left w:val="none" w:sz="0" w:space="0" w:color="auto"/>
            <w:bottom w:val="none" w:sz="0" w:space="0" w:color="auto"/>
            <w:right w:val="none" w:sz="0" w:space="0" w:color="auto"/>
          </w:divBdr>
        </w:div>
        <w:div w:id="1449161949">
          <w:marLeft w:val="480"/>
          <w:marRight w:val="0"/>
          <w:marTop w:val="0"/>
          <w:marBottom w:val="0"/>
          <w:divBdr>
            <w:top w:val="none" w:sz="0" w:space="0" w:color="auto"/>
            <w:left w:val="none" w:sz="0" w:space="0" w:color="auto"/>
            <w:bottom w:val="none" w:sz="0" w:space="0" w:color="auto"/>
            <w:right w:val="none" w:sz="0" w:space="0" w:color="auto"/>
          </w:divBdr>
        </w:div>
        <w:div w:id="2028166777">
          <w:marLeft w:val="480"/>
          <w:marRight w:val="0"/>
          <w:marTop w:val="0"/>
          <w:marBottom w:val="0"/>
          <w:divBdr>
            <w:top w:val="none" w:sz="0" w:space="0" w:color="auto"/>
            <w:left w:val="none" w:sz="0" w:space="0" w:color="auto"/>
            <w:bottom w:val="none" w:sz="0" w:space="0" w:color="auto"/>
            <w:right w:val="none" w:sz="0" w:space="0" w:color="auto"/>
          </w:divBdr>
        </w:div>
        <w:div w:id="1526017836">
          <w:marLeft w:val="480"/>
          <w:marRight w:val="0"/>
          <w:marTop w:val="0"/>
          <w:marBottom w:val="0"/>
          <w:divBdr>
            <w:top w:val="none" w:sz="0" w:space="0" w:color="auto"/>
            <w:left w:val="none" w:sz="0" w:space="0" w:color="auto"/>
            <w:bottom w:val="none" w:sz="0" w:space="0" w:color="auto"/>
            <w:right w:val="none" w:sz="0" w:space="0" w:color="auto"/>
          </w:divBdr>
        </w:div>
        <w:div w:id="1142382508">
          <w:marLeft w:val="480"/>
          <w:marRight w:val="0"/>
          <w:marTop w:val="0"/>
          <w:marBottom w:val="0"/>
          <w:divBdr>
            <w:top w:val="none" w:sz="0" w:space="0" w:color="auto"/>
            <w:left w:val="none" w:sz="0" w:space="0" w:color="auto"/>
            <w:bottom w:val="none" w:sz="0" w:space="0" w:color="auto"/>
            <w:right w:val="none" w:sz="0" w:space="0" w:color="auto"/>
          </w:divBdr>
        </w:div>
        <w:div w:id="2038575843">
          <w:marLeft w:val="480"/>
          <w:marRight w:val="0"/>
          <w:marTop w:val="0"/>
          <w:marBottom w:val="0"/>
          <w:divBdr>
            <w:top w:val="none" w:sz="0" w:space="0" w:color="auto"/>
            <w:left w:val="none" w:sz="0" w:space="0" w:color="auto"/>
            <w:bottom w:val="none" w:sz="0" w:space="0" w:color="auto"/>
            <w:right w:val="none" w:sz="0" w:space="0" w:color="auto"/>
          </w:divBdr>
        </w:div>
        <w:div w:id="887110053">
          <w:marLeft w:val="480"/>
          <w:marRight w:val="0"/>
          <w:marTop w:val="0"/>
          <w:marBottom w:val="0"/>
          <w:divBdr>
            <w:top w:val="none" w:sz="0" w:space="0" w:color="auto"/>
            <w:left w:val="none" w:sz="0" w:space="0" w:color="auto"/>
            <w:bottom w:val="none" w:sz="0" w:space="0" w:color="auto"/>
            <w:right w:val="none" w:sz="0" w:space="0" w:color="auto"/>
          </w:divBdr>
        </w:div>
        <w:div w:id="114642538">
          <w:marLeft w:val="480"/>
          <w:marRight w:val="0"/>
          <w:marTop w:val="0"/>
          <w:marBottom w:val="0"/>
          <w:divBdr>
            <w:top w:val="none" w:sz="0" w:space="0" w:color="auto"/>
            <w:left w:val="none" w:sz="0" w:space="0" w:color="auto"/>
            <w:bottom w:val="none" w:sz="0" w:space="0" w:color="auto"/>
            <w:right w:val="none" w:sz="0" w:space="0" w:color="auto"/>
          </w:divBdr>
        </w:div>
        <w:div w:id="1739018327">
          <w:marLeft w:val="480"/>
          <w:marRight w:val="0"/>
          <w:marTop w:val="0"/>
          <w:marBottom w:val="0"/>
          <w:divBdr>
            <w:top w:val="none" w:sz="0" w:space="0" w:color="auto"/>
            <w:left w:val="none" w:sz="0" w:space="0" w:color="auto"/>
            <w:bottom w:val="none" w:sz="0" w:space="0" w:color="auto"/>
            <w:right w:val="none" w:sz="0" w:space="0" w:color="auto"/>
          </w:divBdr>
        </w:div>
        <w:div w:id="1237742980">
          <w:marLeft w:val="480"/>
          <w:marRight w:val="0"/>
          <w:marTop w:val="0"/>
          <w:marBottom w:val="0"/>
          <w:divBdr>
            <w:top w:val="none" w:sz="0" w:space="0" w:color="auto"/>
            <w:left w:val="none" w:sz="0" w:space="0" w:color="auto"/>
            <w:bottom w:val="none" w:sz="0" w:space="0" w:color="auto"/>
            <w:right w:val="none" w:sz="0" w:space="0" w:color="auto"/>
          </w:divBdr>
        </w:div>
        <w:div w:id="1847285596">
          <w:marLeft w:val="480"/>
          <w:marRight w:val="0"/>
          <w:marTop w:val="0"/>
          <w:marBottom w:val="0"/>
          <w:divBdr>
            <w:top w:val="none" w:sz="0" w:space="0" w:color="auto"/>
            <w:left w:val="none" w:sz="0" w:space="0" w:color="auto"/>
            <w:bottom w:val="none" w:sz="0" w:space="0" w:color="auto"/>
            <w:right w:val="none" w:sz="0" w:space="0" w:color="auto"/>
          </w:divBdr>
        </w:div>
        <w:div w:id="349797541">
          <w:marLeft w:val="480"/>
          <w:marRight w:val="0"/>
          <w:marTop w:val="0"/>
          <w:marBottom w:val="0"/>
          <w:divBdr>
            <w:top w:val="none" w:sz="0" w:space="0" w:color="auto"/>
            <w:left w:val="none" w:sz="0" w:space="0" w:color="auto"/>
            <w:bottom w:val="none" w:sz="0" w:space="0" w:color="auto"/>
            <w:right w:val="none" w:sz="0" w:space="0" w:color="auto"/>
          </w:divBdr>
        </w:div>
        <w:div w:id="28340779">
          <w:marLeft w:val="480"/>
          <w:marRight w:val="0"/>
          <w:marTop w:val="0"/>
          <w:marBottom w:val="0"/>
          <w:divBdr>
            <w:top w:val="none" w:sz="0" w:space="0" w:color="auto"/>
            <w:left w:val="none" w:sz="0" w:space="0" w:color="auto"/>
            <w:bottom w:val="none" w:sz="0" w:space="0" w:color="auto"/>
            <w:right w:val="none" w:sz="0" w:space="0" w:color="auto"/>
          </w:divBdr>
        </w:div>
        <w:div w:id="232543132">
          <w:marLeft w:val="480"/>
          <w:marRight w:val="0"/>
          <w:marTop w:val="0"/>
          <w:marBottom w:val="0"/>
          <w:divBdr>
            <w:top w:val="none" w:sz="0" w:space="0" w:color="auto"/>
            <w:left w:val="none" w:sz="0" w:space="0" w:color="auto"/>
            <w:bottom w:val="none" w:sz="0" w:space="0" w:color="auto"/>
            <w:right w:val="none" w:sz="0" w:space="0" w:color="auto"/>
          </w:divBdr>
        </w:div>
        <w:div w:id="406415334">
          <w:marLeft w:val="480"/>
          <w:marRight w:val="0"/>
          <w:marTop w:val="0"/>
          <w:marBottom w:val="0"/>
          <w:divBdr>
            <w:top w:val="none" w:sz="0" w:space="0" w:color="auto"/>
            <w:left w:val="none" w:sz="0" w:space="0" w:color="auto"/>
            <w:bottom w:val="none" w:sz="0" w:space="0" w:color="auto"/>
            <w:right w:val="none" w:sz="0" w:space="0" w:color="auto"/>
          </w:divBdr>
        </w:div>
        <w:div w:id="446972443">
          <w:marLeft w:val="480"/>
          <w:marRight w:val="0"/>
          <w:marTop w:val="0"/>
          <w:marBottom w:val="0"/>
          <w:divBdr>
            <w:top w:val="none" w:sz="0" w:space="0" w:color="auto"/>
            <w:left w:val="none" w:sz="0" w:space="0" w:color="auto"/>
            <w:bottom w:val="none" w:sz="0" w:space="0" w:color="auto"/>
            <w:right w:val="none" w:sz="0" w:space="0" w:color="auto"/>
          </w:divBdr>
        </w:div>
        <w:div w:id="331565847">
          <w:marLeft w:val="480"/>
          <w:marRight w:val="0"/>
          <w:marTop w:val="0"/>
          <w:marBottom w:val="0"/>
          <w:divBdr>
            <w:top w:val="none" w:sz="0" w:space="0" w:color="auto"/>
            <w:left w:val="none" w:sz="0" w:space="0" w:color="auto"/>
            <w:bottom w:val="none" w:sz="0" w:space="0" w:color="auto"/>
            <w:right w:val="none" w:sz="0" w:space="0" w:color="auto"/>
          </w:divBdr>
        </w:div>
        <w:div w:id="1134715230">
          <w:marLeft w:val="480"/>
          <w:marRight w:val="0"/>
          <w:marTop w:val="0"/>
          <w:marBottom w:val="0"/>
          <w:divBdr>
            <w:top w:val="none" w:sz="0" w:space="0" w:color="auto"/>
            <w:left w:val="none" w:sz="0" w:space="0" w:color="auto"/>
            <w:bottom w:val="none" w:sz="0" w:space="0" w:color="auto"/>
            <w:right w:val="none" w:sz="0" w:space="0" w:color="auto"/>
          </w:divBdr>
        </w:div>
        <w:div w:id="185826229">
          <w:marLeft w:val="480"/>
          <w:marRight w:val="0"/>
          <w:marTop w:val="0"/>
          <w:marBottom w:val="0"/>
          <w:divBdr>
            <w:top w:val="none" w:sz="0" w:space="0" w:color="auto"/>
            <w:left w:val="none" w:sz="0" w:space="0" w:color="auto"/>
            <w:bottom w:val="none" w:sz="0" w:space="0" w:color="auto"/>
            <w:right w:val="none" w:sz="0" w:space="0" w:color="auto"/>
          </w:divBdr>
        </w:div>
        <w:div w:id="133837303">
          <w:marLeft w:val="480"/>
          <w:marRight w:val="0"/>
          <w:marTop w:val="0"/>
          <w:marBottom w:val="0"/>
          <w:divBdr>
            <w:top w:val="none" w:sz="0" w:space="0" w:color="auto"/>
            <w:left w:val="none" w:sz="0" w:space="0" w:color="auto"/>
            <w:bottom w:val="none" w:sz="0" w:space="0" w:color="auto"/>
            <w:right w:val="none" w:sz="0" w:space="0" w:color="auto"/>
          </w:divBdr>
        </w:div>
        <w:div w:id="1776708185">
          <w:marLeft w:val="480"/>
          <w:marRight w:val="0"/>
          <w:marTop w:val="0"/>
          <w:marBottom w:val="0"/>
          <w:divBdr>
            <w:top w:val="none" w:sz="0" w:space="0" w:color="auto"/>
            <w:left w:val="none" w:sz="0" w:space="0" w:color="auto"/>
            <w:bottom w:val="none" w:sz="0" w:space="0" w:color="auto"/>
            <w:right w:val="none" w:sz="0" w:space="0" w:color="auto"/>
          </w:divBdr>
        </w:div>
        <w:div w:id="1861577195">
          <w:marLeft w:val="480"/>
          <w:marRight w:val="0"/>
          <w:marTop w:val="0"/>
          <w:marBottom w:val="0"/>
          <w:divBdr>
            <w:top w:val="none" w:sz="0" w:space="0" w:color="auto"/>
            <w:left w:val="none" w:sz="0" w:space="0" w:color="auto"/>
            <w:bottom w:val="none" w:sz="0" w:space="0" w:color="auto"/>
            <w:right w:val="none" w:sz="0" w:space="0" w:color="auto"/>
          </w:divBdr>
        </w:div>
        <w:div w:id="2014452855">
          <w:marLeft w:val="480"/>
          <w:marRight w:val="0"/>
          <w:marTop w:val="0"/>
          <w:marBottom w:val="0"/>
          <w:divBdr>
            <w:top w:val="none" w:sz="0" w:space="0" w:color="auto"/>
            <w:left w:val="none" w:sz="0" w:space="0" w:color="auto"/>
            <w:bottom w:val="none" w:sz="0" w:space="0" w:color="auto"/>
            <w:right w:val="none" w:sz="0" w:space="0" w:color="auto"/>
          </w:divBdr>
        </w:div>
        <w:div w:id="235559619">
          <w:marLeft w:val="480"/>
          <w:marRight w:val="0"/>
          <w:marTop w:val="0"/>
          <w:marBottom w:val="0"/>
          <w:divBdr>
            <w:top w:val="none" w:sz="0" w:space="0" w:color="auto"/>
            <w:left w:val="none" w:sz="0" w:space="0" w:color="auto"/>
            <w:bottom w:val="none" w:sz="0" w:space="0" w:color="auto"/>
            <w:right w:val="none" w:sz="0" w:space="0" w:color="auto"/>
          </w:divBdr>
        </w:div>
        <w:div w:id="226653343">
          <w:marLeft w:val="480"/>
          <w:marRight w:val="0"/>
          <w:marTop w:val="0"/>
          <w:marBottom w:val="0"/>
          <w:divBdr>
            <w:top w:val="none" w:sz="0" w:space="0" w:color="auto"/>
            <w:left w:val="none" w:sz="0" w:space="0" w:color="auto"/>
            <w:bottom w:val="none" w:sz="0" w:space="0" w:color="auto"/>
            <w:right w:val="none" w:sz="0" w:space="0" w:color="auto"/>
          </w:divBdr>
        </w:div>
        <w:div w:id="632103939">
          <w:marLeft w:val="480"/>
          <w:marRight w:val="0"/>
          <w:marTop w:val="0"/>
          <w:marBottom w:val="0"/>
          <w:divBdr>
            <w:top w:val="none" w:sz="0" w:space="0" w:color="auto"/>
            <w:left w:val="none" w:sz="0" w:space="0" w:color="auto"/>
            <w:bottom w:val="none" w:sz="0" w:space="0" w:color="auto"/>
            <w:right w:val="none" w:sz="0" w:space="0" w:color="auto"/>
          </w:divBdr>
        </w:div>
        <w:div w:id="471139006">
          <w:marLeft w:val="480"/>
          <w:marRight w:val="0"/>
          <w:marTop w:val="0"/>
          <w:marBottom w:val="0"/>
          <w:divBdr>
            <w:top w:val="none" w:sz="0" w:space="0" w:color="auto"/>
            <w:left w:val="none" w:sz="0" w:space="0" w:color="auto"/>
            <w:bottom w:val="none" w:sz="0" w:space="0" w:color="auto"/>
            <w:right w:val="none" w:sz="0" w:space="0" w:color="auto"/>
          </w:divBdr>
        </w:div>
      </w:divsChild>
    </w:div>
    <w:div w:id="1160779073">
      <w:bodyDiv w:val="1"/>
      <w:marLeft w:val="0"/>
      <w:marRight w:val="0"/>
      <w:marTop w:val="0"/>
      <w:marBottom w:val="0"/>
      <w:divBdr>
        <w:top w:val="none" w:sz="0" w:space="0" w:color="auto"/>
        <w:left w:val="none" w:sz="0" w:space="0" w:color="auto"/>
        <w:bottom w:val="none" w:sz="0" w:space="0" w:color="auto"/>
        <w:right w:val="none" w:sz="0" w:space="0" w:color="auto"/>
      </w:divBdr>
      <w:divsChild>
        <w:div w:id="790326125">
          <w:marLeft w:val="480"/>
          <w:marRight w:val="0"/>
          <w:marTop w:val="0"/>
          <w:marBottom w:val="0"/>
          <w:divBdr>
            <w:top w:val="none" w:sz="0" w:space="0" w:color="auto"/>
            <w:left w:val="none" w:sz="0" w:space="0" w:color="auto"/>
            <w:bottom w:val="none" w:sz="0" w:space="0" w:color="auto"/>
            <w:right w:val="none" w:sz="0" w:space="0" w:color="auto"/>
          </w:divBdr>
        </w:div>
        <w:div w:id="1254435584">
          <w:marLeft w:val="480"/>
          <w:marRight w:val="0"/>
          <w:marTop w:val="0"/>
          <w:marBottom w:val="0"/>
          <w:divBdr>
            <w:top w:val="none" w:sz="0" w:space="0" w:color="auto"/>
            <w:left w:val="none" w:sz="0" w:space="0" w:color="auto"/>
            <w:bottom w:val="none" w:sz="0" w:space="0" w:color="auto"/>
            <w:right w:val="none" w:sz="0" w:space="0" w:color="auto"/>
          </w:divBdr>
        </w:div>
        <w:div w:id="1015349747">
          <w:marLeft w:val="480"/>
          <w:marRight w:val="0"/>
          <w:marTop w:val="0"/>
          <w:marBottom w:val="0"/>
          <w:divBdr>
            <w:top w:val="none" w:sz="0" w:space="0" w:color="auto"/>
            <w:left w:val="none" w:sz="0" w:space="0" w:color="auto"/>
            <w:bottom w:val="none" w:sz="0" w:space="0" w:color="auto"/>
            <w:right w:val="none" w:sz="0" w:space="0" w:color="auto"/>
          </w:divBdr>
        </w:div>
        <w:div w:id="1265528154">
          <w:marLeft w:val="480"/>
          <w:marRight w:val="0"/>
          <w:marTop w:val="0"/>
          <w:marBottom w:val="0"/>
          <w:divBdr>
            <w:top w:val="none" w:sz="0" w:space="0" w:color="auto"/>
            <w:left w:val="none" w:sz="0" w:space="0" w:color="auto"/>
            <w:bottom w:val="none" w:sz="0" w:space="0" w:color="auto"/>
            <w:right w:val="none" w:sz="0" w:space="0" w:color="auto"/>
          </w:divBdr>
        </w:div>
        <w:div w:id="1282612823">
          <w:marLeft w:val="480"/>
          <w:marRight w:val="0"/>
          <w:marTop w:val="0"/>
          <w:marBottom w:val="0"/>
          <w:divBdr>
            <w:top w:val="none" w:sz="0" w:space="0" w:color="auto"/>
            <w:left w:val="none" w:sz="0" w:space="0" w:color="auto"/>
            <w:bottom w:val="none" w:sz="0" w:space="0" w:color="auto"/>
            <w:right w:val="none" w:sz="0" w:space="0" w:color="auto"/>
          </w:divBdr>
        </w:div>
        <w:div w:id="2098865993">
          <w:marLeft w:val="480"/>
          <w:marRight w:val="0"/>
          <w:marTop w:val="0"/>
          <w:marBottom w:val="0"/>
          <w:divBdr>
            <w:top w:val="none" w:sz="0" w:space="0" w:color="auto"/>
            <w:left w:val="none" w:sz="0" w:space="0" w:color="auto"/>
            <w:bottom w:val="none" w:sz="0" w:space="0" w:color="auto"/>
            <w:right w:val="none" w:sz="0" w:space="0" w:color="auto"/>
          </w:divBdr>
        </w:div>
        <w:div w:id="858663946">
          <w:marLeft w:val="480"/>
          <w:marRight w:val="0"/>
          <w:marTop w:val="0"/>
          <w:marBottom w:val="0"/>
          <w:divBdr>
            <w:top w:val="none" w:sz="0" w:space="0" w:color="auto"/>
            <w:left w:val="none" w:sz="0" w:space="0" w:color="auto"/>
            <w:bottom w:val="none" w:sz="0" w:space="0" w:color="auto"/>
            <w:right w:val="none" w:sz="0" w:space="0" w:color="auto"/>
          </w:divBdr>
        </w:div>
        <w:div w:id="122963549">
          <w:marLeft w:val="480"/>
          <w:marRight w:val="0"/>
          <w:marTop w:val="0"/>
          <w:marBottom w:val="0"/>
          <w:divBdr>
            <w:top w:val="none" w:sz="0" w:space="0" w:color="auto"/>
            <w:left w:val="none" w:sz="0" w:space="0" w:color="auto"/>
            <w:bottom w:val="none" w:sz="0" w:space="0" w:color="auto"/>
            <w:right w:val="none" w:sz="0" w:space="0" w:color="auto"/>
          </w:divBdr>
        </w:div>
        <w:div w:id="79102352">
          <w:marLeft w:val="480"/>
          <w:marRight w:val="0"/>
          <w:marTop w:val="0"/>
          <w:marBottom w:val="0"/>
          <w:divBdr>
            <w:top w:val="none" w:sz="0" w:space="0" w:color="auto"/>
            <w:left w:val="none" w:sz="0" w:space="0" w:color="auto"/>
            <w:bottom w:val="none" w:sz="0" w:space="0" w:color="auto"/>
            <w:right w:val="none" w:sz="0" w:space="0" w:color="auto"/>
          </w:divBdr>
        </w:div>
        <w:div w:id="2090878947">
          <w:marLeft w:val="480"/>
          <w:marRight w:val="0"/>
          <w:marTop w:val="0"/>
          <w:marBottom w:val="0"/>
          <w:divBdr>
            <w:top w:val="none" w:sz="0" w:space="0" w:color="auto"/>
            <w:left w:val="none" w:sz="0" w:space="0" w:color="auto"/>
            <w:bottom w:val="none" w:sz="0" w:space="0" w:color="auto"/>
            <w:right w:val="none" w:sz="0" w:space="0" w:color="auto"/>
          </w:divBdr>
        </w:div>
        <w:div w:id="1565870020">
          <w:marLeft w:val="480"/>
          <w:marRight w:val="0"/>
          <w:marTop w:val="0"/>
          <w:marBottom w:val="0"/>
          <w:divBdr>
            <w:top w:val="none" w:sz="0" w:space="0" w:color="auto"/>
            <w:left w:val="none" w:sz="0" w:space="0" w:color="auto"/>
            <w:bottom w:val="none" w:sz="0" w:space="0" w:color="auto"/>
            <w:right w:val="none" w:sz="0" w:space="0" w:color="auto"/>
          </w:divBdr>
        </w:div>
        <w:div w:id="1386949894">
          <w:marLeft w:val="480"/>
          <w:marRight w:val="0"/>
          <w:marTop w:val="0"/>
          <w:marBottom w:val="0"/>
          <w:divBdr>
            <w:top w:val="none" w:sz="0" w:space="0" w:color="auto"/>
            <w:left w:val="none" w:sz="0" w:space="0" w:color="auto"/>
            <w:bottom w:val="none" w:sz="0" w:space="0" w:color="auto"/>
            <w:right w:val="none" w:sz="0" w:space="0" w:color="auto"/>
          </w:divBdr>
        </w:div>
        <w:div w:id="1354186818">
          <w:marLeft w:val="480"/>
          <w:marRight w:val="0"/>
          <w:marTop w:val="0"/>
          <w:marBottom w:val="0"/>
          <w:divBdr>
            <w:top w:val="none" w:sz="0" w:space="0" w:color="auto"/>
            <w:left w:val="none" w:sz="0" w:space="0" w:color="auto"/>
            <w:bottom w:val="none" w:sz="0" w:space="0" w:color="auto"/>
            <w:right w:val="none" w:sz="0" w:space="0" w:color="auto"/>
          </w:divBdr>
        </w:div>
        <w:div w:id="1092892329">
          <w:marLeft w:val="480"/>
          <w:marRight w:val="0"/>
          <w:marTop w:val="0"/>
          <w:marBottom w:val="0"/>
          <w:divBdr>
            <w:top w:val="none" w:sz="0" w:space="0" w:color="auto"/>
            <w:left w:val="none" w:sz="0" w:space="0" w:color="auto"/>
            <w:bottom w:val="none" w:sz="0" w:space="0" w:color="auto"/>
            <w:right w:val="none" w:sz="0" w:space="0" w:color="auto"/>
          </w:divBdr>
        </w:div>
        <w:div w:id="337999223">
          <w:marLeft w:val="480"/>
          <w:marRight w:val="0"/>
          <w:marTop w:val="0"/>
          <w:marBottom w:val="0"/>
          <w:divBdr>
            <w:top w:val="none" w:sz="0" w:space="0" w:color="auto"/>
            <w:left w:val="none" w:sz="0" w:space="0" w:color="auto"/>
            <w:bottom w:val="none" w:sz="0" w:space="0" w:color="auto"/>
            <w:right w:val="none" w:sz="0" w:space="0" w:color="auto"/>
          </w:divBdr>
        </w:div>
        <w:div w:id="31345879">
          <w:marLeft w:val="480"/>
          <w:marRight w:val="0"/>
          <w:marTop w:val="0"/>
          <w:marBottom w:val="0"/>
          <w:divBdr>
            <w:top w:val="none" w:sz="0" w:space="0" w:color="auto"/>
            <w:left w:val="none" w:sz="0" w:space="0" w:color="auto"/>
            <w:bottom w:val="none" w:sz="0" w:space="0" w:color="auto"/>
            <w:right w:val="none" w:sz="0" w:space="0" w:color="auto"/>
          </w:divBdr>
        </w:div>
        <w:div w:id="2064869021">
          <w:marLeft w:val="480"/>
          <w:marRight w:val="0"/>
          <w:marTop w:val="0"/>
          <w:marBottom w:val="0"/>
          <w:divBdr>
            <w:top w:val="none" w:sz="0" w:space="0" w:color="auto"/>
            <w:left w:val="none" w:sz="0" w:space="0" w:color="auto"/>
            <w:bottom w:val="none" w:sz="0" w:space="0" w:color="auto"/>
            <w:right w:val="none" w:sz="0" w:space="0" w:color="auto"/>
          </w:divBdr>
        </w:div>
        <w:div w:id="1303463945">
          <w:marLeft w:val="480"/>
          <w:marRight w:val="0"/>
          <w:marTop w:val="0"/>
          <w:marBottom w:val="0"/>
          <w:divBdr>
            <w:top w:val="none" w:sz="0" w:space="0" w:color="auto"/>
            <w:left w:val="none" w:sz="0" w:space="0" w:color="auto"/>
            <w:bottom w:val="none" w:sz="0" w:space="0" w:color="auto"/>
            <w:right w:val="none" w:sz="0" w:space="0" w:color="auto"/>
          </w:divBdr>
        </w:div>
        <w:div w:id="628970332">
          <w:marLeft w:val="480"/>
          <w:marRight w:val="0"/>
          <w:marTop w:val="0"/>
          <w:marBottom w:val="0"/>
          <w:divBdr>
            <w:top w:val="none" w:sz="0" w:space="0" w:color="auto"/>
            <w:left w:val="none" w:sz="0" w:space="0" w:color="auto"/>
            <w:bottom w:val="none" w:sz="0" w:space="0" w:color="auto"/>
            <w:right w:val="none" w:sz="0" w:space="0" w:color="auto"/>
          </w:divBdr>
        </w:div>
        <w:div w:id="138770149">
          <w:marLeft w:val="480"/>
          <w:marRight w:val="0"/>
          <w:marTop w:val="0"/>
          <w:marBottom w:val="0"/>
          <w:divBdr>
            <w:top w:val="none" w:sz="0" w:space="0" w:color="auto"/>
            <w:left w:val="none" w:sz="0" w:space="0" w:color="auto"/>
            <w:bottom w:val="none" w:sz="0" w:space="0" w:color="auto"/>
            <w:right w:val="none" w:sz="0" w:space="0" w:color="auto"/>
          </w:divBdr>
        </w:div>
        <w:div w:id="1331983494">
          <w:marLeft w:val="480"/>
          <w:marRight w:val="0"/>
          <w:marTop w:val="0"/>
          <w:marBottom w:val="0"/>
          <w:divBdr>
            <w:top w:val="none" w:sz="0" w:space="0" w:color="auto"/>
            <w:left w:val="none" w:sz="0" w:space="0" w:color="auto"/>
            <w:bottom w:val="none" w:sz="0" w:space="0" w:color="auto"/>
            <w:right w:val="none" w:sz="0" w:space="0" w:color="auto"/>
          </w:divBdr>
        </w:div>
        <w:div w:id="1472406857">
          <w:marLeft w:val="480"/>
          <w:marRight w:val="0"/>
          <w:marTop w:val="0"/>
          <w:marBottom w:val="0"/>
          <w:divBdr>
            <w:top w:val="none" w:sz="0" w:space="0" w:color="auto"/>
            <w:left w:val="none" w:sz="0" w:space="0" w:color="auto"/>
            <w:bottom w:val="none" w:sz="0" w:space="0" w:color="auto"/>
            <w:right w:val="none" w:sz="0" w:space="0" w:color="auto"/>
          </w:divBdr>
        </w:div>
        <w:div w:id="1648120328">
          <w:marLeft w:val="480"/>
          <w:marRight w:val="0"/>
          <w:marTop w:val="0"/>
          <w:marBottom w:val="0"/>
          <w:divBdr>
            <w:top w:val="none" w:sz="0" w:space="0" w:color="auto"/>
            <w:left w:val="none" w:sz="0" w:space="0" w:color="auto"/>
            <w:bottom w:val="none" w:sz="0" w:space="0" w:color="auto"/>
            <w:right w:val="none" w:sz="0" w:space="0" w:color="auto"/>
          </w:divBdr>
        </w:div>
        <w:div w:id="398938610">
          <w:marLeft w:val="480"/>
          <w:marRight w:val="0"/>
          <w:marTop w:val="0"/>
          <w:marBottom w:val="0"/>
          <w:divBdr>
            <w:top w:val="none" w:sz="0" w:space="0" w:color="auto"/>
            <w:left w:val="none" w:sz="0" w:space="0" w:color="auto"/>
            <w:bottom w:val="none" w:sz="0" w:space="0" w:color="auto"/>
            <w:right w:val="none" w:sz="0" w:space="0" w:color="auto"/>
          </w:divBdr>
        </w:div>
        <w:div w:id="1565067228">
          <w:marLeft w:val="480"/>
          <w:marRight w:val="0"/>
          <w:marTop w:val="0"/>
          <w:marBottom w:val="0"/>
          <w:divBdr>
            <w:top w:val="none" w:sz="0" w:space="0" w:color="auto"/>
            <w:left w:val="none" w:sz="0" w:space="0" w:color="auto"/>
            <w:bottom w:val="none" w:sz="0" w:space="0" w:color="auto"/>
            <w:right w:val="none" w:sz="0" w:space="0" w:color="auto"/>
          </w:divBdr>
        </w:div>
        <w:div w:id="417361645">
          <w:marLeft w:val="480"/>
          <w:marRight w:val="0"/>
          <w:marTop w:val="0"/>
          <w:marBottom w:val="0"/>
          <w:divBdr>
            <w:top w:val="none" w:sz="0" w:space="0" w:color="auto"/>
            <w:left w:val="none" w:sz="0" w:space="0" w:color="auto"/>
            <w:bottom w:val="none" w:sz="0" w:space="0" w:color="auto"/>
            <w:right w:val="none" w:sz="0" w:space="0" w:color="auto"/>
          </w:divBdr>
        </w:div>
        <w:div w:id="315767247">
          <w:marLeft w:val="480"/>
          <w:marRight w:val="0"/>
          <w:marTop w:val="0"/>
          <w:marBottom w:val="0"/>
          <w:divBdr>
            <w:top w:val="none" w:sz="0" w:space="0" w:color="auto"/>
            <w:left w:val="none" w:sz="0" w:space="0" w:color="auto"/>
            <w:bottom w:val="none" w:sz="0" w:space="0" w:color="auto"/>
            <w:right w:val="none" w:sz="0" w:space="0" w:color="auto"/>
          </w:divBdr>
        </w:div>
        <w:div w:id="1527254728">
          <w:marLeft w:val="480"/>
          <w:marRight w:val="0"/>
          <w:marTop w:val="0"/>
          <w:marBottom w:val="0"/>
          <w:divBdr>
            <w:top w:val="none" w:sz="0" w:space="0" w:color="auto"/>
            <w:left w:val="none" w:sz="0" w:space="0" w:color="auto"/>
            <w:bottom w:val="none" w:sz="0" w:space="0" w:color="auto"/>
            <w:right w:val="none" w:sz="0" w:space="0" w:color="auto"/>
          </w:divBdr>
        </w:div>
        <w:div w:id="392823642">
          <w:marLeft w:val="480"/>
          <w:marRight w:val="0"/>
          <w:marTop w:val="0"/>
          <w:marBottom w:val="0"/>
          <w:divBdr>
            <w:top w:val="none" w:sz="0" w:space="0" w:color="auto"/>
            <w:left w:val="none" w:sz="0" w:space="0" w:color="auto"/>
            <w:bottom w:val="none" w:sz="0" w:space="0" w:color="auto"/>
            <w:right w:val="none" w:sz="0" w:space="0" w:color="auto"/>
          </w:divBdr>
        </w:div>
        <w:div w:id="719017298">
          <w:marLeft w:val="480"/>
          <w:marRight w:val="0"/>
          <w:marTop w:val="0"/>
          <w:marBottom w:val="0"/>
          <w:divBdr>
            <w:top w:val="none" w:sz="0" w:space="0" w:color="auto"/>
            <w:left w:val="none" w:sz="0" w:space="0" w:color="auto"/>
            <w:bottom w:val="none" w:sz="0" w:space="0" w:color="auto"/>
            <w:right w:val="none" w:sz="0" w:space="0" w:color="auto"/>
          </w:divBdr>
        </w:div>
        <w:div w:id="1228032088">
          <w:marLeft w:val="480"/>
          <w:marRight w:val="0"/>
          <w:marTop w:val="0"/>
          <w:marBottom w:val="0"/>
          <w:divBdr>
            <w:top w:val="none" w:sz="0" w:space="0" w:color="auto"/>
            <w:left w:val="none" w:sz="0" w:space="0" w:color="auto"/>
            <w:bottom w:val="none" w:sz="0" w:space="0" w:color="auto"/>
            <w:right w:val="none" w:sz="0" w:space="0" w:color="auto"/>
          </w:divBdr>
        </w:div>
        <w:div w:id="1905489203">
          <w:marLeft w:val="480"/>
          <w:marRight w:val="0"/>
          <w:marTop w:val="0"/>
          <w:marBottom w:val="0"/>
          <w:divBdr>
            <w:top w:val="none" w:sz="0" w:space="0" w:color="auto"/>
            <w:left w:val="none" w:sz="0" w:space="0" w:color="auto"/>
            <w:bottom w:val="none" w:sz="0" w:space="0" w:color="auto"/>
            <w:right w:val="none" w:sz="0" w:space="0" w:color="auto"/>
          </w:divBdr>
        </w:div>
        <w:div w:id="1545561341">
          <w:marLeft w:val="480"/>
          <w:marRight w:val="0"/>
          <w:marTop w:val="0"/>
          <w:marBottom w:val="0"/>
          <w:divBdr>
            <w:top w:val="none" w:sz="0" w:space="0" w:color="auto"/>
            <w:left w:val="none" w:sz="0" w:space="0" w:color="auto"/>
            <w:bottom w:val="none" w:sz="0" w:space="0" w:color="auto"/>
            <w:right w:val="none" w:sz="0" w:space="0" w:color="auto"/>
          </w:divBdr>
        </w:div>
        <w:div w:id="1698581027">
          <w:marLeft w:val="480"/>
          <w:marRight w:val="0"/>
          <w:marTop w:val="0"/>
          <w:marBottom w:val="0"/>
          <w:divBdr>
            <w:top w:val="none" w:sz="0" w:space="0" w:color="auto"/>
            <w:left w:val="none" w:sz="0" w:space="0" w:color="auto"/>
            <w:bottom w:val="none" w:sz="0" w:space="0" w:color="auto"/>
            <w:right w:val="none" w:sz="0" w:space="0" w:color="auto"/>
          </w:divBdr>
        </w:div>
        <w:div w:id="1091969088">
          <w:marLeft w:val="480"/>
          <w:marRight w:val="0"/>
          <w:marTop w:val="0"/>
          <w:marBottom w:val="0"/>
          <w:divBdr>
            <w:top w:val="none" w:sz="0" w:space="0" w:color="auto"/>
            <w:left w:val="none" w:sz="0" w:space="0" w:color="auto"/>
            <w:bottom w:val="none" w:sz="0" w:space="0" w:color="auto"/>
            <w:right w:val="none" w:sz="0" w:space="0" w:color="auto"/>
          </w:divBdr>
        </w:div>
        <w:div w:id="1164008672">
          <w:marLeft w:val="480"/>
          <w:marRight w:val="0"/>
          <w:marTop w:val="0"/>
          <w:marBottom w:val="0"/>
          <w:divBdr>
            <w:top w:val="none" w:sz="0" w:space="0" w:color="auto"/>
            <w:left w:val="none" w:sz="0" w:space="0" w:color="auto"/>
            <w:bottom w:val="none" w:sz="0" w:space="0" w:color="auto"/>
            <w:right w:val="none" w:sz="0" w:space="0" w:color="auto"/>
          </w:divBdr>
        </w:div>
        <w:div w:id="602421072">
          <w:marLeft w:val="480"/>
          <w:marRight w:val="0"/>
          <w:marTop w:val="0"/>
          <w:marBottom w:val="0"/>
          <w:divBdr>
            <w:top w:val="none" w:sz="0" w:space="0" w:color="auto"/>
            <w:left w:val="none" w:sz="0" w:space="0" w:color="auto"/>
            <w:bottom w:val="none" w:sz="0" w:space="0" w:color="auto"/>
            <w:right w:val="none" w:sz="0" w:space="0" w:color="auto"/>
          </w:divBdr>
        </w:div>
        <w:div w:id="355276014">
          <w:marLeft w:val="480"/>
          <w:marRight w:val="0"/>
          <w:marTop w:val="0"/>
          <w:marBottom w:val="0"/>
          <w:divBdr>
            <w:top w:val="none" w:sz="0" w:space="0" w:color="auto"/>
            <w:left w:val="none" w:sz="0" w:space="0" w:color="auto"/>
            <w:bottom w:val="none" w:sz="0" w:space="0" w:color="auto"/>
            <w:right w:val="none" w:sz="0" w:space="0" w:color="auto"/>
          </w:divBdr>
        </w:div>
        <w:div w:id="1965111058">
          <w:marLeft w:val="480"/>
          <w:marRight w:val="0"/>
          <w:marTop w:val="0"/>
          <w:marBottom w:val="0"/>
          <w:divBdr>
            <w:top w:val="none" w:sz="0" w:space="0" w:color="auto"/>
            <w:left w:val="none" w:sz="0" w:space="0" w:color="auto"/>
            <w:bottom w:val="none" w:sz="0" w:space="0" w:color="auto"/>
            <w:right w:val="none" w:sz="0" w:space="0" w:color="auto"/>
          </w:divBdr>
        </w:div>
        <w:div w:id="1304963693">
          <w:marLeft w:val="480"/>
          <w:marRight w:val="0"/>
          <w:marTop w:val="0"/>
          <w:marBottom w:val="0"/>
          <w:divBdr>
            <w:top w:val="none" w:sz="0" w:space="0" w:color="auto"/>
            <w:left w:val="none" w:sz="0" w:space="0" w:color="auto"/>
            <w:bottom w:val="none" w:sz="0" w:space="0" w:color="auto"/>
            <w:right w:val="none" w:sz="0" w:space="0" w:color="auto"/>
          </w:divBdr>
        </w:div>
        <w:div w:id="964240435">
          <w:marLeft w:val="480"/>
          <w:marRight w:val="0"/>
          <w:marTop w:val="0"/>
          <w:marBottom w:val="0"/>
          <w:divBdr>
            <w:top w:val="none" w:sz="0" w:space="0" w:color="auto"/>
            <w:left w:val="none" w:sz="0" w:space="0" w:color="auto"/>
            <w:bottom w:val="none" w:sz="0" w:space="0" w:color="auto"/>
            <w:right w:val="none" w:sz="0" w:space="0" w:color="auto"/>
          </w:divBdr>
        </w:div>
        <w:div w:id="1106733681">
          <w:marLeft w:val="480"/>
          <w:marRight w:val="0"/>
          <w:marTop w:val="0"/>
          <w:marBottom w:val="0"/>
          <w:divBdr>
            <w:top w:val="none" w:sz="0" w:space="0" w:color="auto"/>
            <w:left w:val="none" w:sz="0" w:space="0" w:color="auto"/>
            <w:bottom w:val="none" w:sz="0" w:space="0" w:color="auto"/>
            <w:right w:val="none" w:sz="0" w:space="0" w:color="auto"/>
          </w:divBdr>
        </w:div>
        <w:div w:id="380909742">
          <w:marLeft w:val="480"/>
          <w:marRight w:val="0"/>
          <w:marTop w:val="0"/>
          <w:marBottom w:val="0"/>
          <w:divBdr>
            <w:top w:val="none" w:sz="0" w:space="0" w:color="auto"/>
            <w:left w:val="none" w:sz="0" w:space="0" w:color="auto"/>
            <w:bottom w:val="none" w:sz="0" w:space="0" w:color="auto"/>
            <w:right w:val="none" w:sz="0" w:space="0" w:color="auto"/>
          </w:divBdr>
        </w:div>
        <w:div w:id="1957249750">
          <w:marLeft w:val="480"/>
          <w:marRight w:val="0"/>
          <w:marTop w:val="0"/>
          <w:marBottom w:val="0"/>
          <w:divBdr>
            <w:top w:val="none" w:sz="0" w:space="0" w:color="auto"/>
            <w:left w:val="none" w:sz="0" w:space="0" w:color="auto"/>
            <w:bottom w:val="none" w:sz="0" w:space="0" w:color="auto"/>
            <w:right w:val="none" w:sz="0" w:space="0" w:color="auto"/>
          </w:divBdr>
        </w:div>
        <w:div w:id="985888644">
          <w:marLeft w:val="480"/>
          <w:marRight w:val="0"/>
          <w:marTop w:val="0"/>
          <w:marBottom w:val="0"/>
          <w:divBdr>
            <w:top w:val="none" w:sz="0" w:space="0" w:color="auto"/>
            <w:left w:val="none" w:sz="0" w:space="0" w:color="auto"/>
            <w:bottom w:val="none" w:sz="0" w:space="0" w:color="auto"/>
            <w:right w:val="none" w:sz="0" w:space="0" w:color="auto"/>
          </w:divBdr>
        </w:div>
        <w:div w:id="523833041">
          <w:marLeft w:val="480"/>
          <w:marRight w:val="0"/>
          <w:marTop w:val="0"/>
          <w:marBottom w:val="0"/>
          <w:divBdr>
            <w:top w:val="none" w:sz="0" w:space="0" w:color="auto"/>
            <w:left w:val="none" w:sz="0" w:space="0" w:color="auto"/>
            <w:bottom w:val="none" w:sz="0" w:space="0" w:color="auto"/>
            <w:right w:val="none" w:sz="0" w:space="0" w:color="auto"/>
          </w:divBdr>
        </w:div>
        <w:div w:id="1965889589">
          <w:marLeft w:val="480"/>
          <w:marRight w:val="0"/>
          <w:marTop w:val="0"/>
          <w:marBottom w:val="0"/>
          <w:divBdr>
            <w:top w:val="none" w:sz="0" w:space="0" w:color="auto"/>
            <w:left w:val="none" w:sz="0" w:space="0" w:color="auto"/>
            <w:bottom w:val="none" w:sz="0" w:space="0" w:color="auto"/>
            <w:right w:val="none" w:sz="0" w:space="0" w:color="auto"/>
          </w:divBdr>
        </w:div>
        <w:div w:id="1241451946">
          <w:marLeft w:val="480"/>
          <w:marRight w:val="0"/>
          <w:marTop w:val="0"/>
          <w:marBottom w:val="0"/>
          <w:divBdr>
            <w:top w:val="none" w:sz="0" w:space="0" w:color="auto"/>
            <w:left w:val="none" w:sz="0" w:space="0" w:color="auto"/>
            <w:bottom w:val="none" w:sz="0" w:space="0" w:color="auto"/>
            <w:right w:val="none" w:sz="0" w:space="0" w:color="auto"/>
          </w:divBdr>
        </w:div>
        <w:div w:id="896279873">
          <w:marLeft w:val="480"/>
          <w:marRight w:val="0"/>
          <w:marTop w:val="0"/>
          <w:marBottom w:val="0"/>
          <w:divBdr>
            <w:top w:val="none" w:sz="0" w:space="0" w:color="auto"/>
            <w:left w:val="none" w:sz="0" w:space="0" w:color="auto"/>
            <w:bottom w:val="none" w:sz="0" w:space="0" w:color="auto"/>
            <w:right w:val="none" w:sz="0" w:space="0" w:color="auto"/>
          </w:divBdr>
        </w:div>
        <w:div w:id="967667300">
          <w:marLeft w:val="480"/>
          <w:marRight w:val="0"/>
          <w:marTop w:val="0"/>
          <w:marBottom w:val="0"/>
          <w:divBdr>
            <w:top w:val="none" w:sz="0" w:space="0" w:color="auto"/>
            <w:left w:val="none" w:sz="0" w:space="0" w:color="auto"/>
            <w:bottom w:val="none" w:sz="0" w:space="0" w:color="auto"/>
            <w:right w:val="none" w:sz="0" w:space="0" w:color="auto"/>
          </w:divBdr>
        </w:div>
        <w:div w:id="472214998">
          <w:marLeft w:val="480"/>
          <w:marRight w:val="0"/>
          <w:marTop w:val="0"/>
          <w:marBottom w:val="0"/>
          <w:divBdr>
            <w:top w:val="none" w:sz="0" w:space="0" w:color="auto"/>
            <w:left w:val="none" w:sz="0" w:space="0" w:color="auto"/>
            <w:bottom w:val="none" w:sz="0" w:space="0" w:color="auto"/>
            <w:right w:val="none" w:sz="0" w:space="0" w:color="auto"/>
          </w:divBdr>
        </w:div>
        <w:div w:id="1409419464">
          <w:marLeft w:val="480"/>
          <w:marRight w:val="0"/>
          <w:marTop w:val="0"/>
          <w:marBottom w:val="0"/>
          <w:divBdr>
            <w:top w:val="none" w:sz="0" w:space="0" w:color="auto"/>
            <w:left w:val="none" w:sz="0" w:space="0" w:color="auto"/>
            <w:bottom w:val="none" w:sz="0" w:space="0" w:color="auto"/>
            <w:right w:val="none" w:sz="0" w:space="0" w:color="auto"/>
          </w:divBdr>
        </w:div>
        <w:div w:id="1937706824">
          <w:marLeft w:val="480"/>
          <w:marRight w:val="0"/>
          <w:marTop w:val="0"/>
          <w:marBottom w:val="0"/>
          <w:divBdr>
            <w:top w:val="none" w:sz="0" w:space="0" w:color="auto"/>
            <w:left w:val="none" w:sz="0" w:space="0" w:color="auto"/>
            <w:bottom w:val="none" w:sz="0" w:space="0" w:color="auto"/>
            <w:right w:val="none" w:sz="0" w:space="0" w:color="auto"/>
          </w:divBdr>
        </w:div>
        <w:div w:id="1551309421">
          <w:marLeft w:val="480"/>
          <w:marRight w:val="0"/>
          <w:marTop w:val="0"/>
          <w:marBottom w:val="0"/>
          <w:divBdr>
            <w:top w:val="none" w:sz="0" w:space="0" w:color="auto"/>
            <w:left w:val="none" w:sz="0" w:space="0" w:color="auto"/>
            <w:bottom w:val="none" w:sz="0" w:space="0" w:color="auto"/>
            <w:right w:val="none" w:sz="0" w:space="0" w:color="auto"/>
          </w:divBdr>
        </w:div>
      </w:divsChild>
    </w:div>
    <w:div w:id="1165248768">
      <w:bodyDiv w:val="1"/>
      <w:marLeft w:val="0"/>
      <w:marRight w:val="0"/>
      <w:marTop w:val="0"/>
      <w:marBottom w:val="0"/>
      <w:divBdr>
        <w:top w:val="none" w:sz="0" w:space="0" w:color="auto"/>
        <w:left w:val="none" w:sz="0" w:space="0" w:color="auto"/>
        <w:bottom w:val="none" w:sz="0" w:space="0" w:color="auto"/>
        <w:right w:val="none" w:sz="0" w:space="0" w:color="auto"/>
      </w:divBdr>
      <w:divsChild>
        <w:div w:id="1348412675">
          <w:marLeft w:val="480"/>
          <w:marRight w:val="0"/>
          <w:marTop w:val="0"/>
          <w:marBottom w:val="0"/>
          <w:divBdr>
            <w:top w:val="none" w:sz="0" w:space="0" w:color="auto"/>
            <w:left w:val="none" w:sz="0" w:space="0" w:color="auto"/>
            <w:bottom w:val="none" w:sz="0" w:space="0" w:color="auto"/>
            <w:right w:val="none" w:sz="0" w:space="0" w:color="auto"/>
          </w:divBdr>
        </w:div>
        <w:div w:id="121853535">
          <w:marLeft w:val="480"/>
          <w:marRight w:val="0"/>
          <w:marTop w:val="0"/>
          <w:marBottom w:val="0"/>
          <w:divBdr>
            <w:top w:val="none" w:sz="0" w:space="0" w:color="auto"/>
            <w:left w:val="none" w:sz="0" w:space="0" w:color="auto"/>
            <w:bottom w:val="none" w:sz="0" w:space="0" w:color="auto"/>
            <w:right w:val="none" w:sz="0" w:space="0" w:color="auto"/>
          </w:divBdr>
        </w:div>
        <w:div w:id="400254365">
          <w:marLeft w:val="480"/>
          <w:marRight w:val="0"/>
          <w:marTop w:val="0"/>
          <w:marBottom w:val="0"/>
          <w:divBdr>
            <w:top w:val="none" w:sz="0" w:space="0" w:color="auto"/>
            <w:left w:val="none" w:sz="0" w:space="0" w:color="auto"/>
            <w:bottom w:val="none" w:sz="0" w:space="0" w:color="auto"/>
            <w:right w:val="none" w:sz="0" w:space="0" w:color="auto"/>
          </w:divBdr>
        </w:div>
        <w:div w:id="1621497136">
          <w:marLeft w:val="480"/>
          <w:marRight w:val="0"/>
          <w:marTop w:val="0"/>
          <w:marBottom w:val="0"/>
          <w:divBdr>
            <w:top w:val="none" w:sz="0" w:space="0" w:color="auto"/>
            <w:left w:val="none" w:sz="0" w:space="0" w:color="auto"/>
            <w:bottom w:val="none" w:sz="0" w:space="0" w:color="auto"/>
            <w:right w:val="none" w:sz="0" w:space="0" w:color="auto"/>
          </w:divBdr>
        </w:div>
        <w:div w:id="1421947172">
          <w:marLeft w:val="480"/>
          <w:marRight w:val="0"/>
          <w:marTop w:val="0"/>
          <w:marBottom w:val="0"/>
          <w:divBdr>
            <w:top w:val="none" w:sz="0" w:space="0" w:color="auto"/>
            <w:left w:val="none" w:sz="0" w:space="0" w:color="auto"/>
            <w:bottom w:val="none" w:sz="0" w:space="0" w:color="auto"/>
            <w:right w:val="none" w:sz="0" w:space="0" w:color="auto"/>
          </w:divBdr>
        </w:div>
        <w:div w:id="1072973432">
          <w:marLeft w:val="480"/>
          <w:marRight w:val="0"/>
          <w:marTop w:val="0"/>
          <w:marBottom w:val="0"/>
          <w:divBdr>
            <w:top w:val="none" w:sz="0" w:space="0" w:color="auto"/>
            <w:left w:val="none" w:sz="0" w:space="0" w:color="auto"/>
            <w:bottom w:val="none" w:sz="0" w:space="0" w:color="auto"/>
            <w:right w:val="none" w:sz="0" w:space="0" w:color="auto"/>
          </w:divBdr>
        </w:div>
        <w:div w:id="326056660">
          <w:marLeft w:val="480"/>
          <w:marRight w:val="0"/>
          <w:marTop w:val="0"/>
          <w:marBottom w:val="0"/>
          <w:divBdr>
            <w:top w:val="none" w:sz="0" w:space="0" w:color="auto"/>
            <w:left w:val="none" w:sz="0" w:space="0" w:color="auto"/>
            <w:bottom w:val="none" w:sz="0" w:space="0" w:color="auto"/>
            <w:right w:val="none" w:sz="0" w:space="0" w:color="auto"/>
          </w:divBdr>
        </w:div>
        <w:div w:id="2064518116">
          <w:marLeft w:val="480"/>
          <w:marRight w:val="0"/>
          <w:marTop w:val="0"/>
          <w:marBottom w:val="0"/>
          <w:divBdr>
            <w:top w:val="none" w:sz="0" w:space="0" w:color="auto"/>
            <w:left w:val="none" w:sz="0" w:space="0" w:color="auto"/>
            <w:bottom w:val="none" w:sz="0" w:space="0" w:color="auto"/>
            <w:right w:val="none" w:sz="0" w:space="0" w:color="auto"/>
          </w:divBdr>
        </w:div>
        <w:div w:id="681980253">
          <w:marLeft w:val="480"/>
          <w:marRight w:val="0"/>
          <w:marTop w:val="0"/>
          <w:marBottom w:val="0"/>
          <w:divBdr>
            <w:top w:val="none" w:sz="0" w:space="0" w:color="auto"/>
            <w:left w:val="none" w:sz="0" w:space="0" w:color="auto"/>
            <w:bottom w:val="none" w:sz="0" w:space="0" w:color="auto"/>
            <w:right w:val="none" w:sz="0" w:space="0" w:color="auto"/>
          </w:divBdr>
        </w:div>
        <w:div w:id="1352029970">
          <w:marLeft w:val="480"/>
          <w:marRight w:val="0"/>
          <w:marTop w:val="0"/>
          <w:marBottom w:val="0"/>
          <w:divBdr>
            <w:top w:val="none" w:sz="0" w:space="0" w:color="auto"/>
            <w:left w:val="none" w:sz="0" w:space="0" w:color="auto"/>
            <w:bottom w:val="none" w:sz="0" w:space="0" w:color="auto"/>
            <w:right w:val="none" w:sz="0" w:space="0" w:color="auto"/>
          </w:divBdr>
        </w:div>
        <w:div w:id="1807356242">
          <w:marLeft w:val="480"/>
          <w:marRight w:val="0"/>
          <w:marTop w:val="0"/>
          <w:marBottom w:val="0"/>
          <w:divBdr>
            <w:top w:val="none" w:sz="0" w:space="0" w:color="auto"/>
            <w:left w:val="none" w:sz="0" w:space="0" w:color="auto"/>
            <w:bottom w:val="none" w:sz="0" w:space="0" w:color="auto"/>
            <w:right w:val="none" w:sz="0" w:space="0" w:color="auto"/>
          </w:divBdr>
        </w:div>
        <w:div w:id="384648482">
          <w:marLeft w:val="480"/>
          <w:marRight w:val="0"/>
          <w:marTop w:val="0"/>
          <w:marBottom w:val="0"/>
          <w:divBdr>
            <w:top w:val="none" w:sz="0" w:space="0" w:color="auto"/>
            <w:left w:val="none" w:sz="0" w:space="0" w:color="auto"/>
            <w:bottom w:val="none" w:sz="0" w:space="0" w:color="auto"/>
            <w:right w:val="none" w:sz="0" w:space="0" w:color="auto"/>
          </w:divBdr>
        </w:div>
        <w:div w:id="1191339492">
          <w:marLeft w:val="480"/>
          <w:marRight w:val="0"/>
          <w:marTop w:val="0"/>
          <w:marBottom w:val="0"/>
          <w:divBdr>
            <w:top w:val="none" w:sz="0" w:space="0" w:color="auto"/>
            <w:left w:val="none" w:sz="0" w:space="0" w:color="auto"/>
            <w:bottom w:val="none" w:sz="0" w:space="0" w:color="auto"/>
            <w:right w:val="none" w:sz="0" w:space="0" w:color="auto"/>
          </w:divBdr>
        </w:div>
        <w:div w:id="55707279">
          <w:marLeft w:val="480"/>
          <w:marRight w:val="0"/>
          <w:marTop w:val="0"/>
          <w:marBottom w:val="0"/>
          <w:divBdr>
            <w:top w:val="none" w:sz="0" w:space="0" w:color="auto"/>
            <w:left w:val="none" w:sz="0" w:space="0" w:color="auto"/>
            <w:bottom w:val="none" w:sz="0" w:space="0" w:color="auto"/>
            <w:right w:val="none" w:sz="0" w:space="0" w:color="auto"/>
          </w:divBdr>
        </w:div>
        <w:div w:id="816914518">
          <w:marLeft w:val="480"/>
          <w:marRight w:val="0"/>
          <w:marTop w:val="0"/>
          <w:marBottom w:val="0"/>
          <w:divBdr>
            <w:top w:val="none" w:sz="0" w:space="0" w:color="auto"/>
            <w:left w:val="none" w:sz="0" w:space="0" w:color="auto"/>
            <w:bottom w:val="none" w:sz="0" w:space="0" w:color="auto"/>
            <w:right w:val="none" w:sz="0" w:space="0" w:color="auto"/>
          </w:divBdr>
        </w:div>
        <w:div w:id="32658278">
          <w:marLeft w:val="480"/>
          <w:marRight w:val="0"/>
          <w:marTop w:val="0"/>
          <w:marBottom w:val="0"/>
          <w:divBdr>
            <w:top w:val="none" w:sz="0" w:space="0" w:color="auto"/>
            <w:left w:val="none" w:sz="0" w:space="0" w:color="auto"/>
            <w:bottom w:val="none" w:sz="0" w:space="0" w:color="auto"/>
            <w:right w:val="none" w:sz="0" w:space="0" w:color="auto"/>
          </w:divBdr>
        </w:div>
        <w:div w:id="2120761032">
          <w:marLeft w:val="480"/>
          <w:marRight w:val="0"/>
          <w:marTop w:val="0"/>
          <w:marBottom w:val="0"/>
          <w:divBdr>
            <w:top w:val="none" w:sz="0" w:space="0" w:color="auto"/>
            <w:left w:val="none" w:sz="0" w:space="0" w:color="auto"/>
            <w:bottom w:val="none" w:sz="0" w:space="0" w:color="auto"/>
            <w:right w:val="none" w:sz="0" w:space="0" w:color="auto"/>
          </w:divBdr>
        </w:div>
        <w:div w:id="745808118">
          <w:marLeft w:val="480"/>
          <w:marRight w:val="0"/>
          <w:marTop w:val="0"/>
          <w:marBottom w:val="0"/>
          <w:divBdr>
            <w:top w:val="none" w:sz="0" w:space="0" w:color="auto"/>
            <w:left w:val="none" w:sz="0" w:space="0" w:color="auto"/>
            <w:bottom w:val="none" w:sz="0" w:space="0" w:color="auto"/>
            <w:right w:val="none" w:sz="0" w:space="0" w:color="auto"/>
          </w:divBdr>
        </w:div>
        <w:div w:id="2088650643">
          <w:marLeft w:val="480"/>
          <w:marRight w:val="0"/>
          <w:marTop w:val="0"/>
          <w:marBottom w:val="0"/>
          <w:divBdr>
            <w:top w:val="none" w:sz="0" w:space="0" w:color="auto"/>
            <w:left w:val="none" w:sz="0" w:space="0" w:color="auto"/>
            <w:bottom w:val="none" w:sz="0" w:space="0" w:color="auto"/>
            <w:right w:val="none" w:sz="0" w:space="0" w:color="auto"/>
          </w:divBdr>
        </w:div>
        <w:div w:id="1952206098">
          <w:marLeft w:val="480"/>
          <w:marRight w:val="0"/>
          <w:marTop w:val="0"/>
          <w:marBottom w:val="0"/>
          <w:divBdr>
            <w:top w:val="none" w:sz="0" w:space="0" w:color="auto"/>
            <w:left w:val="none" w:sz="0" w:space="0" w:color="auto"/>
            <w:bottom w:val="none" w:sz="0" w:space="0" w:color="auto"/>
            <w:right w:val="none" w:sz="0" w:space="0" w:color="auto"/>
          </w:divBdr>
        </w:div>
        <w:div w:id="1162967388">
          <w:marLeft w:val="480"/>
          <w:marRight w:val="0"/>
          <w:marTop w:val="0"/>
          <w:marBottom w:val="0"/>
          <w:divBdr>
            <w:top w:val="none" w:sz="0" w:space="0" w:color="auto"/>
            <w:left w:val="none" w:sz="0" w:space="0" w:color="auto"/>
            <w:bottom w:val="none" w:sz="0" w:space="0" w:color="auto"/>
            <w:right w:val="none" w:sz="0" w:space="0" w:color="auto"/>
          </w:divBdr>
        </w:div>
        <w:div w:id="2082167664">
          <w:marLeft w:val="480"/>
          <w:marRight w:val="0"/>
          <w:marTop w:val="0"/>
          <w:marBottom w:val="0"/>
          <w:divBdr>
            <w:top w:val="none" w:sz="0" w:space="0" w:color="auto"/>
            <w:left w:val="none" w:sz="0" w:space="0" w:color="auto"/>
            <w:bottom w:val="none" w:sz="0" w:space="0" w:color="auto"/>
            <w:right w:val="none" w:sz="0" w:space="0" w:color="auto"/>
          </w:divBdr>
        </w:div>
        <w:div w:id="11147403">
          <w:marLeft w:val="480"/>
          <w:marRight w:val="0"/>
          <w:marTop w:val="0"/>
          <w:marBottom w:val="0"/>
          <w:divBdr>
            <w:top w:val="none" w:sz="0" w:space="0" w:color="auto"/>
            <w:left w:val="none" w:sz="0" w:space="0" w:color="auto"/>
            <w:bottom w:val="none" w:sz="0" w:space="0" w:color="auto"/>
            <w:right w:val="none" w:sz="0" w:space="0" w:color="auto"/>
          </w:divBdr>
        </w:div>
        <w:div w:id="355615812">
          <w:marLeft w:val="480"/>
          <w:marRight w:val="0"/>
          <w:marTop w:val="0"/>
          <w:marBottom w:val="0"/>
          <w:divBdr>
            <w:top w:val="none" w:sz="0" w:space="0" w:color="auto"/>
            <w:left w:val="none" w:sz="0" w:space="0" w:color="auto"/>
            <w:bottom w:val="none" w:sz="0" w:space="0" w:color="auto"/>
            <w:right w:val="none" w:sz="0" w:space="0" w:color="auto"/>
          </w:divBdr>
        </w:div>
        <w:div w:id="2099253304">
          <w:marLeft w:val="480"/>
          <w:marRight w:val="0"/>
          <w:marTop w:val="0"/>
          <w:marBottom w:val="0"/>
          <w:divBdr>
            <w:top w:val="none" w:sz="0" w:space="0" w:color="auto"/>
            <w:left w:val="none" w:sz="0" w:space="0" w:color="auto"/>
            <w:bottom w:val="none" w:sz="0" w:space="0" w:color="auto"/>
            <w:right w:val="none" w:sz="0" w:space="0" w:color="auto"/>
          </w:divBdr>
        </w:div>
        <w:div w:id="1406955602">
          <w:marLeft w:val="480"/>
          <w:marRight w:val="0"/>
          <w:marTop w:val="0"/>
          <w:marBottom w:val="0"/>
          <w:divBdr>
            <w:top w:val="none" w:sz="0" w:space="0" w:color="auto"/>
            <w:left w:val="none" w:sz="0" w:space="0" w:color="auto"/>
            <w:bottom w:val="none" w:sz="0" w:space="0" w:color="auto"/>
            <w:right w:val="none" w:sz="0" w:space="0" w:color="auto"/>
          </w:divBdr>
        </w:div>
        <w:div w:id="899898378">
          <w:marLeft w:val="480"/>
          <w:marRight w:val="0"/>
          <w:marTop w:val="0"/>
          <w:marBottom w:val="0"/>
          <w:divBdr>
            <w:top w:val="none" w:sz="0" w:space="0" w:color="auto"/>
            <w:left w:val="none" w:sz="0" w:space="0" w:color="auto"/>
            <w:bottom w:val="none" w:sz="0" w:space="0" w:color="auto"/>
            <w:right w:val="none" w:sz="0" w:space="0" w:color="auto"/>
          </w:divBdr>
        </w:div>
        <w:div w:id="473714384">
          <w:marLeft w:val="480"/>
          <w:marRight w:val="0"/>
          <w:marTop w:val="0"/>
          <w:marBottom w:val="0"/>
          <w:divBdr>
            <w:top w:val="none" w:sz="0" w:space="0" w:color="auto"/>
            <w:left w:val="none" w:sz="0" w:space="0" w:color="auto"/>
            <w:bottom w:val="none" w:sz="0" w:space="0" w:color="auto"/>
            <w:right w:val="none" w:sz="0" w:space="0" w:color="auto"/>
          </w:divBdr>
        </w:div>
        <w:div w:id="623774753">
          <w:marLeft w:val="480"/>
          <w:marRight w:val="0"/>
          <w:marTop w:val="0"/>
          <w:marBottom w:val="0"/>
          <w:divBdr>
            <w:top w:val="none" w:sz="0" w:space="0" w:color="auto"/>
            <w:left w:val="none" w:sz="0" w:space="0" w:color="auto"/>
            <w:bottom w:val="none" w:sz="0" w:space="0" w:color="auto"/>
            <w:right w:val="none" w:sz="0" w:space="0" w:color="auto"/>
          </w:divBdr>
        </w:div>
        <w:div w:id="1375353695">
          <w:marLeft w:val="480"/>
          <w:marRight w:val="0"/>
          <w:marTop w:val="0"/>
          <w:marBottom w:val="0"/>
          <w:divBdr>
            <w:top w:val="none" w:sz="0" w:space="0" w:color="auto"/>
            <w:left w:val="none" w:sz="0" w:space="0" w:color="auto"/>
            <w:bottom w:val="none" w:sz="0" w:space="0" w:color="auto"/>
            <w:right w:val="none" w:sz="0" w:space="0" w:color="auto"/>
          </w:divBdr>
        </w:div>
        <w:div w:id="1210997394">
          <w:marLeft w:val="480"/>
          <w:marRight w:val="0"/>
          <w:marTop w:val="0"/>
          <w:marBottom w:val="0"/>
          <w:divBdr>
            <w:top w:val="none" w:sz="0" w:space="0" w:color="auto"/>
            <w:left w:val="none" w:sz="0" w:space="0" w:color="auto"/>
            <w:bottom w:val="none" w:sz="0" w:space="0" w:color="auto"/>
            <w:right w:val="none" w:sz="0" w:space="0" w:color="auto"/>
          </w:divBdr>
        </w:div>
        <w:div w:id="1024132022">
          <w:marLeft w:val="480"/>
          <w:marRight w:val="0"/>
          <w:marTop w:val="0"/>
          <w:marBottom w:val="0"/>
          <w:divBdr>
            <w:top w:val="none" w:sz="0" w:space="0" w:color="auto"/>
            <w:left w:val="none" w:sz="0" w:space="0" w:color="auto"/>
            <w:bottom w:val="none" w:sz="0" w:space="0" w:color="auto"/>
            <w:right w:val="none" w:sz="0" w:space="0" w:color="auto"/>
          </w:divBdr>
        </w:div>
        <w:div w:id="1837845927">
          <w:marLeft w:val="480"/>
          <w:marRight w:val="0"/>
          <w:marTop w:val="0"/>
          <w:marBottom w:val="0"/>
          <w:divBdr>
            <w:top w:val="none" w:sz="0" w:space="0" w:color="auto"/>
            <w:left w:val="none" w:sz="0" w:space="0" w:color="auto"/>
            <w:bottom w:val="none" w:sz="0" w:space="0" w:color="auto"/>
            <w:right w:val="none" w:sz="0" w:space="0" w:color="auto"/>
          </w:divBdr>
        </w:div>
        <w:div w:id="664476472">
          <w:marLeft w:val="480"/>
          <w:marRight w:val="0"/>
          <w:marTop w:val="0"/>
          <w:marBottom w:val="0"/>
          <w:divBdr>
            <w:top w:val="none" w:sz="0" w:space="0" w:color="auto"/>
            <w:left w:val="none" w:sz="0" w:space="0" w:color="auto"/>
            <w:bottom w:val="none" w:sz="0" w:space="0" w:color="auto"/>
            <w:right w:val="none" w:sz="0" w:space="0" w:color="auto"/>
          </w:divBdr>
        </w:div>
        <w:div w:id="1376926027">
          <w:marLeft w:val="480"/>
          <w:marRight w:val="0"/>
          <w:marTop w:val="0"/>
          <w:marBottom w:val="0"/>
          <w:divBdr>
            <w:top w:val="none" w:sz="0" w:space="0" w:color="auto"/>
            <w:left w:val="none" w:sz="0" w:space="0" w:color="auto"/>
            <w:bottom w:val="none" w:sz="0" w:space="0" w:color="auto"/>
            <w:right w:val="none" w:sz="0" w:space="0" w:color="auto"/>
          </w:divBdr>
        </w:div>
        <w:div w:id="502940943">
          <w:marLeft w:val="480"/>
          <w:marRight w:val="0"/>
          <w:marTop w:val="0"/>
          <w:marBottom w:val="0"/>
          <w:divBdr>
            <w:top w:val="none" w:sz="0" w:space="0" w:color="auto"/>
            <w:left w:val="none" w:sz="0" w:space="0" w:color="auto"/>
            <w:bottom w:val="none" w:sz="0" w:space="0" w:color="auto"/>
            <w:right w:val="none" w:sz="0" w:space="0" w:color="auto"/>
          </w:divBdr>
        </w:div>
        <w:div w:id="1780837763">
          <w:marLeft w:val="480"/>
          <w:marRight w:val="0"/>
          <w:marTop w:val="0"/>
          <w:marBottom w:val="0"/>
          <w:divBdr>
            <w:top w:val="none" w:sz="0" w:space="0" w:color="auto"/>
            <w:left w:val="none" w:sz="0" w:space="0" w:color="auto"/>
            <w:bottom w:val="none" w:sz="0" w:space="0" w:color="auto"/>
            <w:right w:val="none" w:sz="0" w:space="0" w:color="auto"/>
          </w:divBdr>
        </w:div>
        <w:div w:id="1712219188">
          <w:marLeft w:val="480"/>
          <w:marRight w:val="0"/>
          <w:marTop w:val="0"/>
          <w:marBottom w:val="0"/>
          <w:divBdr>
            <w:top w:val="none" w:sz="0" w:space="0" w:color="auto"/>
            <w:left w:val="none" w:sz="0" w:space="0" w:color="auto"/>
            <w:bottom w:val="none" w:sz="0" w:space="0" w:color="auto"/>
            <w:right w:val="none" w:sz="0" w:space="0" w:color="auto"/>
          </w:divBdr>
        </w:div>
        <w:div w:id="1099567357">
          <w:marLeft w:val="480"/>
          <w:marRight w:val="0"/>
          <w:marTop w:val="0"/>
          <w:marBottom w:val="0"/>
          <w:divBdr>
            <w:top w:val="none" w:sz="0" w:space="0" w:color="auto"/>
            <w:left w:val="none" w:sz="0" w:space="0" w:color="auto"/>
            <w:bottom w:val="none" w:sz="0" w:space="0" w:color="auto"/>
            <w:right w:val="none" w:sz="0" w:space="0" w:color="auto"/>
          </w:divBdr>
        </w:div>
        <w:div w:id="1104379320">
          <w:marLeft w:val="480"/>
          <w:marRight w:val="0"/>
          <w:marTop w:val="0"/>
          <w:marBottom w:val="0"/>
          <w:divBdr>
            <w:top w:val="none" w:sz="0" w:space="0" w:color="auto"/>
            <w:left w:val="none" w:sz="0" w:space="0" w:color="auto"/>
            <w:bottom w:val="none" w:sz="0" w:space="0" w:color="auto"/>
            <w:right w:val="none" w:sz="0" w:space="0" w:color="auto"/>
          </w:divBdr>
        </w:div>
        <w:div w:id="470024881">
          <w:marLeft w:val="480"/>
          <w:marRight w:val="0"/>
          <w:marTop w:val="0"/>
          <w:marBottom w:val="0"/>
          <w:divBdr>
            <w:top w:val="none" w:sz="0" w:space="0" w:color="auto"/>
            <w:left w:val="none" w:sz="0" w:space="0" w:color="auto"/>
            <w:bottom w:val="none" w:sz="0" w:space="0" w:color="auto"/>
            <w:right w:val="none" w:sz="0" w:space="0" w:color="auto"/>
          </w:divBdr>
        </w:div>
        <w:div w:id="1320185494">
          <w:marLeft w:val="480"/>
          <w:marRight w:val="0"/>
          <w:marTop w:val="0"/>
          <w:marBottom w:val="0"/>
          <w:divBdr>
            <w:top w:val="none" w:sz="0" w:space="0" w:color="auto"/>
            <w:left w:val="none" w:sz="0" w:space="0" w:color="auto"/>
            <w:bottom w:val="none" w:sz="0" w:space="0" w:color="auto"/>
            <w:right w:val="none" w:sz="0" w:space="0" w:color="auto"/>
          </w:divBdr>
        </w:div>
        <w:div w:id="247084235">
          <w:marLeft w:val="480"/>
          <w:marRight w:val="0"/>
          <w:marTop w:val="0"/>
          <w:marBottom w:val="0"/>
          <w:divBdr>
            <w:top w:val="none" w:sz="0" w:space="0" w:color="auto"/>
            <w:left w:val="none" w:sz="0" w:space="0" w:color="auto"/>
            <w:bottom w:val="none" w:sz="0" w:space="0" w:color="auto"/>
            <w:right w:val="none" w:sz="0" w:space="0" w:color="auto"/>
          </w:divBdr>
        </w:div>
        <w:div w:id="1662733698">
          <w:marLeft w:val="480"/>
          <w:marRight w:val="0"/>
          <w:marTop w:val="0"/>
          <w:marBottom w:val="0"/>
          <w:divBdr>
            <w:top w:val="none" w:sz="0" w:space="0" w:color="auto"/>
            <w:left w:val="none" w:sz="0" w:space="0" w:color="auto"/>
            <w:bottom w:val="none" w:sz="0" w:space="0" w:color="auto"/>
            <w:right w:val="none" w:sz="0" w:space="0" w:color="auto"/>
          </w:divBdr>
        </w:div>
        <w:div w:id="628823182">
          <w:marLeft w:val="480"/>
          <w:marRight w:val="0"/>
          <w:marTop w:val="0"/>
          <w:marBottom w:val="0"/>
          <w:divBdr>
            <w:top w:val="none" w:sz="0" w:space="0" w:color="auto"/>
            <w:left w:val="none" w:sz="0" w:space="0" w:color="auto"/>
            <w:bottom w:val="none" w:sz="0" w:space="0" w:color="auto"/>
            <w:right w:val="none" w:sz="0" w:space="0" w:color="auto"/>
          </w:divBdr>
        </w:div>
        <w:div w:id="177697494">
          <w:marLeft w:val="480"/>
          <w:marRight w:val="0"/>
          <w:marTop w:val="0"/>
          <w:marBottom w:val="0"/>
          <w:divBdr>
            <w:top w:val="none" w:sz="0" w:space="0" w:color="auto"/>
            <w:left w:val="none" w:sz="0" w:space="0" w:color="auto"/>
            <w:bottom w:val="none" w:sz="0" w:space="0" w:color="auto"/>
            <w:right w:val="none" w:sz="0" w:space="0" w:color="auto"/>
          </w:divBdr>
        </w:div>
        <w:div w:id="667177961">
          <w:marLeft w:val="480"/>
          <w:marRight w:val="0"/>
          <w:marTop w:val="0"/>
          <w:marBottom w:val="0"/>
          <w:divBdr>
            <w:top w:val="none" w:sz="0" w:space="0" w:color="auto"/>
            <w:left w:val="none" w:sz="0" w:space="0" w:color="auto"/>
            <w:bottom w:val="none" w:sz="0" w:space="0" w:color="auto"/>
            <w:right w:val="none" w:sz="0" w:space="0" w:color="auto"/>
          </w:divBdr>
        </w:div>
        <w:div w:id="710686455">
          <w:marLeft w:val="480"/>
          <w:marRight w:val="0"/>
          <w:marTop w:val="0"/>
          <w:marBottom w:val="0"/>
          <w:divBdr>
            <w:top w:val="none" w:sz="0" w:space="0" w:color="auto"/>
            <w:left w:val="none" w:sz="0" w:space="0" w:color="auto"/>
            <w:bottom w:val="none" w:sz="0" w:space="0" w:color="auto"/>
            <w:right w:val="none" w:sz="0" w:space="0" w:color="auto"/>
          </w:divBdr>
        </w:div>
        <w:div w:id="788742396">
          <w:marLeft w:val="480"/>
          <w:marRight w:val="0"/>
          <w:marTop w:val="0"/>
          <w:marBottom w:val="0"/>
          <w:divBdr>
            <w:top w:val="none" w:sz="0" w:space="0" w:color="auto"/>
            <w:left w:val="none" w:sz="0" w:space="0" w:color="auto"/>
            <w:bottom w:val="none" w:sz="0" w:space="0" w:color="auto"/>
            <w:right w:val="none" w:sz="0" w:space="0" w:color="auto"/>
          </w:divBdr>
        </w:div>
        <w:div w:id="313024251">
          <w:marLeft w:val="480"/>
          <w:marRight w:val="0"/>
          <w:marTop w:val="0"/>
          <w:marBottom w:val="0"/>
          <w:divBdr>
            <w:top w:val="none" w:sz="0" w:space="0" w:color="auto"/>
            <w:left w:val="none" w:sz="0" w:space="0" w:color="auto"/>
            <w:bottom w:val="none" w:sz="0" w:space="0" w:color="auto"/>
            <w:right w:val="none" w:sz="0" w:space="0" w:color="auto"/>
          </w:divBdr>
        </w:div>
        <w:div w:id="1918904808">
          <w:marLeft w:val="480"/>
          <w:marRight w:val="0"/>
          <w:marTop w:val="0"/>
          <w:marBottom w:val="0"/>
          <w:divBdr>
            <w:top w:val="none" w:sz="0" w:space="0" w:color="auto"/>
            <w:left w:val="none" w:sz="0" w:space="0" w:color="auto"/>
            <w:bottom w:val="none" w:sz="0" w:space="0" w:color="auto"/>
            <w:right w:val="none" w:sz="0" w:space="0" w:color="auto"/>
          </w:divBdr>
        </w:div>
        <w:div w:id="1331373091">
          <w:marLeft w:val="480"/>
          <w:marRight w:val="0"/>
          <w:marTop w:val="0"/>
          <w:marBottom w:val="0"/>
          <w:divBdr>
            <w:top w:val="none" w:sz="0" w:space="0" w:color="auto"/>
            <w:left w:val="none" w:sz="0" w:space="0" w:color="auto"/>
            <w:bottom w:val="none" w:sz="0" w:space="0" w:color="auto"/>
            <w:right w:val="none" w:sz="0" w:space="0" w:color="auto"/>
          </w:divBdr>
        </w:div>
        <w:div w:id="1879076837">
          <w:marLeft w:val="480"/>
          <w:marRight w:val="0"/>
          <w:marTop w:val="0"/>
          <w:marBottom w:val="0"/>
          <w:divBdr>
            <w:top w:val="none" w:sz="0" w:space="0" w:color="auto"/>
            <w:left w:val="none" w:sz="0" w:space="0" w:color="auto"/>
            <w:bottom w:val="none" w:sz="0" w:space="0" w:color="auto"/>
            <w:right w:val="none" w:sz="0" w:space="0" w:color="auto"/>
          </w:divBdr>
        </w:div>
        <w:div w:id="1019741819">
          <w:marLeft w:val="480"/>
          <w:marRight w:val="0"/>
          <w:marTop w:val="0"/>
          <w:marBottom w:val="0"/>
          <w:divBdr>
            <w:top w:val="none" w:sz="0" w:space="0" w:color="auto"/>
            <w:left w:val="none" w:sz="0" w:space="0" w:color="auto"/>
            <w:bottom w:val="none" w:sz="0" w:space="0" w:color="auto"/>
            <w:right w:val="none" w:sz="0" w:space="0" w:color="auto"/>
          </w:divBdr>
        </w:div>
        <w:div w:id="449671931">
          <w:marLeft w:val="480"/>
          <w:marRight w:val="0"/>
          <w:marTop w:val="0"/>
          <w:marBottom w:val="0"/>
          <w:divBdr>
            <w:top w:val="none" w:sz="0" w:space="0" w:color="auto"/>
            <w:left w:val="none" w:sz="0" w:space="0" w:color="auto"/>
            <w:bottom w:val="none" w:sz="0" w:space="0" w:color="auto"/>
            <w:right w:val="none" w:sz="0" w:space="0" w:color="auto"/>
          </w:divBdr>
        </w:div>
        <w:div w:id="664406159">
          <w:marLeft w:val="480"/>
          <w:marRight w:val="0"/>
          <w:marTop w:val="0"/>
          <w:marBottom w:val="0"/>
          <w:divBdr>
            <w:top w:val="none" w:sz="0" w:space="0" w:color="auto"/>
            <w:left w:val="none" w:sz="0" w:space="0" w:color="auto"/>
            <w:bottom w:val="none" w:sz="0" w:space="0" w:color="auto"/>
            <w:right w:val="none" w:sz="0" w:space="0" w:color="auto"/>
          </w:divBdr>
        </w:div>
        <w:div w:id="1815634013">
          <w:marLeft w:val="480"/>
          <w:marRight w:val="0"/>
          <w:marTop w:val="0"/>
          <w:marBottom w:val="0"/>
          <w:divBdr>
            <w:top w:val="none" w:sz="0" w:space="0" w:color="auto"/>
            <w:left w:val="none" w:sz="0" w:space="0" w:color="auto"/>
            <w:bottom w:val="none" w:sz="0" w:space="0" w:color="auto"/>
            <w:right w:val="none" w:sz="0" w:space="0" w:color="auto"/>
          </w:divBdr>
        </w:div>
        <w:div w:id="1916472046">
          <w:marLeft w:val="480"/>
          <w:marRight w:val="0"/>
          <w:marTop w:val="0"/>
          <w:marBottom w:val="0"/>
          <w:divBdr>
            <w:top w:val="none" w:sz="0" w:space="0" w:color="auto"/>
            <w:left w:val="none" w:sz="0" w:space="0" w:color="auto"/>
            <w:bottom w:val="none" w:sz="0" w:space="0" w:color="auto"/>
            <w:right w:val="none" w:sz="0" w:space="0" w:color="auto"/>
          </w:divBdr>
        </w:div>
        <w:div w:id="1391732902">
          <w:marLeft w:val="480"/>
          <w:marRight w:val="0"/>
          <w:marTop w:val="0"/>
          <w:marBottom w:val="0"/>
          <w:divBdr>
            <w:top w:val="none" w:sz="0" w:space="0" w:color="auto"/>
            <w:left w:val="none" w:sz="0" w:space="0" w:color="auto"/>
            <w:bottom w:val="none" w:sz="0" w:space="0" w:color="auto"/>
            <w:right w:val="none" w:sz="0" w:space="0" w:color="auto"/>
          </w:divBdr>
        </w:div>
        <w:div w:id="206644004">
          <w:marLeft w:val="480"/>
          <w:marRight w:val="0"/>
          <w:marTop w:val="0"/>
          <w:marBottom w:val="0"/>
          <w:divBdr>
            <w:top w:val="none" w:sz="0" w:space="0" w:color="auto"/>
            <w:left w:val="none" w:sz="0" w:space="0" w:color="auto"/>
            <w:bottom w:val="none" w:sz="0" w:space="0" w:color="auto"/>
            <w:right w:val="none" w:sz="0" w:space="0" w:color="auto"/>
          </w:divBdr>
        </w:div>
        <w:div w:id="628779133">
          <w:marLeft w:val="480"/>
          <w:marRight w:val="0"/>
          <w:marTop w:val="0"/>
          <w:marBottom w:val="0"/>
          <w:divBdr>
            <w:top w:val="none" w:sz="0" w:space="0" w:color="auto"/>
            <w:left w:val="none" w:sz="0" w:space="0" w:color="auto"/>
            <w:bottom w:val="none" w:sz="0" w:space="0" w:color="auto"/>
            <w:right w:val="none" w:sz="0" w:space="0" w:color="auto"/>
          </w:divBdr>
        </w:div>
        <w:div w:id="498545378">
          <w:marLeft w:val="480"/>
          <w:marRight w:val="0"/>
          <w:marTop w:val="0"/>
          <w:marBottom w:val="0"/>
          <w:divBdr>
            <w:top w:val="none" w:sz="0" w:space="0" w:color="auto"/>
            <w:left w:val="none" w:sz="0" w:space="0" w:color="auto"/>
            <w:bottom w:val="none" w:sz="0" w:space="0" w:color="auto"/>
            <w:right w:val="none" w:sz="0" w:space="0" w:color="auto"/>
          </w:divBdr>
        </w:div>
        <w:div w:id="578447400">
          <w:marLeft w:val="480"/>
          <w:marRight w:val="0"/>
          <w:marTop w:val="0"/>
          <w:marBottom w:val="0"/>
          <w:divBdr>
            <w:top w:val="none" w:sz="0" w:space="0" w:color="auto"/>
            <w:left w:val="none" w:sz="0" w:space="0" w:color="auto"/>
            <w:bottom w:val="none" w:sz="0" w:space="0" w:color="auto"/>
            <w:right w:val="none" w:sz="0" w:space="0" w:color="auto"/>
          </w:divBdr>
        </w:div>
        <w:div w:id="1820607044">
          <w:marLeft w:val="480"/>
          <w:marRight w:val="0"/>
          <w:marTop w:val="0"/>
          <w:marBottom w:val="0"/>
          <w:divBdr>
            <w:top w:val="none" w:sz="0" w:space="0" w:color="auto"/>
            <w:left w:val="none" w:sz="0" w:space="0" w:color="auto"/>
            <w:bottom w:val="none" w:sz="0" w:space="0" w:color="auto"/>
            <w:right w:val="none" w:sz="0" w:space="0" w:color="auto"/>
          </w:divBdr>
        </w:div>
        <w:div w:id="987170922">
          <w:marLeft w:val="480"/>
          <w:marRight w:val="0"/>
          <w:marTop w:val="0"/>
          <w:marBottom w:val="0"/>
          <w:divBdr>
            <w:top w:val="none" w:sz="0" w:space="0" w:color="auto"/>
            <w:left w:val="none" w:sz="0" w:space="0" w:color="auto"/>
            <w:bottom w:val="none" w:sz="0" w:space="0" w:color="auto"/>
            <w:right w:val="none" w:sz="0" w:space="0" w:color="auto"/>
          </w:divBdr>
        </w:div>
        <w:div w:id="1676491686">
          <w:marLeft w:val="480"/>
          <w:marRight w:val="0"/>
          <w:marTop w:val="0"/>
          <w:marBottom w:val="0"/>
          <w:divBdr>
            <w:top w:val="none" w:sz="0" w:space="0" w:color="auto"/>
            <w:left w:val="none" w:sz="0" w:space="0" w:color="auto"/>
            <w:bottom w:val="none" w:sz="0" w:space="0" w:color="auto"/>
            <w:right w:val="none" w:sz="0" w:space="0" w:color="auto"/>
          </w:divBdr>
        </w:div>
        <w:div w:id="1553736506">
          <w:marLeft w:val="480"/>
          <w:marRight w:val="0"/>
          <w:marTop w:val="0"/>
          <w:marBottom w:val="0"/>
          <w:divBdr>
            <w:top w:val="none" w:sz="0" w:space="0" w:color="auto"/>
            <w:left w:val="none" w:sz="0" w:space="0" w:color="auto"/>
            <w:bottom w:val="none" w:sz="0" w:space="0" w:color="auto"/>
            <w:right w:val="none" w:sz="0" w:space="0" w:color="auto"/>
          </w:divBdr>
        </w:div>
        <w:div w:id="2015260952">
          <w:marLeft w:val="480"/>
          <w:marRight w:val="0"/>
          <w:marTop w:val="0"/>
          <w:marBottom w:val="0"/>
          <w:divBdr>
            <w:top w:val="none" w:sz="0" w:space="0" w:color="auto"/>
            <w:left w:val="none" w:sz="0" w:space="0" w:color="auto"/>
            <w:bottom w:val="none" w:sz="0" w:space="0" w:color="auto"/>
            <w:right w:val="none" w:sz="0" w:space="0" w:color="auto"/>
          </w:divBdr>
        </w:div>
        <w:div w:id="1505393602">
          <w:marLeft w:val="480"/>
          <w:marRight w:val="0"/>
          <w:marTop w:val="0"/>
          <w:marBottom w:val="0"/>
          <w:divBdr>
            <w:top w:val="none" w:sz="0" w:space="0" w:color="auto"/>
            <w:left w:val="none" w:sz="0" w:space="0" w:color="auto"/>
            <w:bottom w:val="none" w:sz="0" w:space="0" w:color="auto"/>
            <w:right w:val="none" w:sz="0" w:space="0" w:color="auto"/>
          </w:divBdr>
        </w:div>
        <w:div w:id="2030640010">
          <w:marLeft w:val="480"/>
          <w:marRight w:val="0"/>
          <w:marTop w:val="0"/>
          <w:marBottom w:val="0"/>
          <w:divBdr>
            <w:top w:val="none" w:sz="0" w:space="0" w:color="auto"/>
            <w:left w:val="none" w:sz="0" w:space="0" w:color="auto"/>
            <w:bottom w:val="none" w:sz="0" w:space="0" w:color="auto"/>
            <w:right w:val="none" w:sz="0" w:space="0" w:color="auto"/>
          </w:divBdr>
        </w:div>
        <w:div w:id="190338390">
          <w:marLeft w:val="480"/>
          <w:marRight w:val="0"/>
          <w:marTop w:val="0"/>
          <w:marBottom w:val="0"/>
          <w:divBdr>
            <w:top w:val="none" w:sz="0" w:space="0" w:color="auto"/>
            <w:left w:val="none" w:sz="0" w:space="0" w:color="auto"/>
            <w:bottom w:val="none" w:sz="0" w:space="0" w:color="auto"/>
            <w:right w:val="none" w:sz="0" w:space="0" w:color="auto"/>
          </w:divBdr>
        </w:div>
        <w:div w:id="1888489320">
          <w:marLeft w:val="480"/>
          <w:marRight w:val="0"/>
          <w:marTop w:val="0"/>
          <w:marBottom w:val="0"/>
          <w:divBdr>
            <w:top w:val="none" w:sz="0" w:space="0" w:color="auto"/>
            <w:left w:val="none" w:sz="0" w:space="0" w:color="auto"/>
            <w:bottom w:val="none" w:sz="0" w:space="0" w:color="auto"/>
            <w:right w:val="none" w:sz="0" w:space="0" w:color="auto"/>
          </w:divBdr>
        </w:div>
        <w:div w:id="328367631">
          <w:marLeft w:val="480"/>
          <w:marRight w:val="0"/>
          <w:marTop w:val="0"/>
          <w:marBottom w:val="0"/>
          <w:divBdr>
            <w:top w:val="none" w:sz="0" w:space="0" w:color="auto"/>
            <w:left w:val="none" w:sz="0" w:space="0" w:color="auto"/>
            <w:bottom w:val="none" w:sz="0" w:space="0" w:color="auto"/>
            <w:right w:val="none" w:sz="0" w:space="0" w:color="auto"/>
          </w:divBdr>
        </w:div>
        <w:div w:id="685524169">
          <w:marLeft w:val="480"/>
          <w:marRight w:val="0"/>
          <w:marTop w:val="0"/>
          <w:marBottom w:val="0"/>
          <w:divBdr>
            <w:top w:val="none" w:sz="0" w:space="0" w:color="auto"/>
            <w:left w:val="none" w:sz="0" w:space="0" w:color="auto"/>
            <w:bottom w:val="none" w:sz="0" w:space="0" w:color="auto"/>
            <w:right w:val="none" w:sz="0" w:space="0" w:color="auto"/>
          </w:divBdr>
        </w:div>
        <w:div w:id="2073118209">
          <w:marLeft w:val="480"/>
          <w:marRight w:val="0"/>
          <w:marTop w:val="0"/>
          <w:marBottom w:val="0"/>
          <w:divBdr>
            <w:top w:val="none" w:sz="0" w:space="0" w:color="auto"/>
            <w:left w:val="none" w:sz="0" w:space="0" w:color="auto"/>
            <w:bottom w:val="none" w:sz="0" w:space="0" w:color="auto"/>
            <w:right w:val="none" w:sz="0" w:space="0" w:color="auto"/>
          </w:divBdr>
        </w:div>
        <w:div w:id="626350729">
          <w:marLeft w:val="480"/>
          <w:marRight w:val="0"/>
          <w:marTop w:val="0"/>
          <w:marBottom w:val="0"/>
          <w:divBdr>
            <w:top w:val="none" w:sz="0" w:space="0" w:color="auto"/>
            <w:left w:val="none" w:sz="0" w:space="0" w:color="auto"/>
            <w:bottom w:val="none" w:sz="0" w:space="0" w:color="auto"/>
            <w:right w:val="none" w:sz="0" w:space="0" w:color="auto"/>
          </w:divBdr>
        </w:div>
        <w:div w:id="1818567824">
          <w:marLeft w:val="480"/>
          <w:marRight w:val="0"/>
          <w:marTop w:val="0"/>
          <w:marBottom w:val="0"/>
          <w:divBdr>
            <w:top w:val="none" w:sz="0" w:space="0" w:color="auto"/>
            <w:left w:val="none" w:sz="0" w:space="0" w:color="auto"/>
            <w:bottom w:val="none" w:sz="0" w:space="0" w:color="auto"/>
            <w:right w:val="none" w:sz="0" w:space="0" w:color="auto"/>
          </w:divBdr>
        </w:div>
      </w:divsChild>
    </w:div>
    <w:div w:id="1165391774">
      <w:bodyDiv w:val="1"/>
      <w:marLeft w:val="0"/>
      <w:marRight w:val="0"/>
      <w:marTop w:val="0"/>
      <w:marBottom w:val="0"/>
      <w:divBdr>
        <w:top w:val="none" w:sz="0" w:space="0" w:color="auto"/>
        <w:left w:val="none" w:sz="0" w:space="0" w:color="auto"/>
        <w:bottom w:val="none" w:sz="0" w:space="0" w:color="auto"/>
        <w:right w:val="none" w:sz="0" w:space="0" w:color="auto"/>
      </w:divBdr>
      <w:divsChild>
        <w:div w:id="269364088">
          <w:marLeft w:val="480"/>
          <w:marRight w:val="0"/>
          <w:marTop w:val="0"/>
          <w:marBottom w:val="0"/>
          <w:divBdr>
            <w:top w:val="none" w:sz="0" w:space="0" w:color="auto"/>
            <w:left w:val="none" w:sz="0" w:space="0" w:color="auto"/>
            <w:bottom w:val="none" w:sz="0" w:space="0" w:color="auto"/>
            <w:right w:val="none" w:sz="0" w:space="0" w:color="auto"/>
          </w:divBdr>
        </w:div>
        <w:div w:id="848327780">
          <w:marLeft w:val="480"/>
          <w:marRight w:val="0"/>
          <w:marTop w:val="0"/>
          <w:marBottom w:val="0"/>
          <w:divBdr>
            <w:top w:val="none" w:sz="0" w:space="0" w:color="auto"/>
            <w:left w:val="none" w:sz="0" w:space="0" w:color="auto"/>
            <w:bottom w:val="none" w:sz="0" w:space="0" w:color="auto"/>
            <w:right w:val="none" w:sz="0" w:space="0" w:color="auto"/>
          </w:divBdr>
        </w:div>
        <w:div w:id="1531718404">
          <w:marLeft w:val="480"/>
          <w:marRight w:val="0"/>
          <w:marTop w:val="0"/>
          <w:marBottom w:val="0"/>
          <w:divBdr>
            <w:top w:val="none" w:sz="0" w:space="0" w:color="auto"/>
            <w:left w:val="none" w:sz="0" w:space="0" w:color="auto"/>
            <w:bottom w:val="none" w:sz="0" w:space="0" w:color="auto"/>
            <w:right w:val="none" w:sz="0" w:space="0" w:color="auto"/>
          </w:divBdr>
        </w:div>
        <w:div w:id="1117409296">
          <w:marLeft w:val="480"/>
          <w:marRight w:val="0"/>
          <w:marTop w:val="0"/>
          <w:marBottom w:val="0"/>
          <w:divBdr>
            <w:top w:val="none" w:sz="0" w:space="0" w:color="auto"/>
            <w:left w:val="none" w:sz="0" w:space="0" w:color="auto"/>
            <w:bottom w:val="none" w:sz="0" w:space="0" w:color="auto"/>
            <w:right w:val="none" w:sz="0" w:space="0" w:color="auto"/>
          </w:divBdr>
        </w:div>
        <w:div w:id="515847650">
          <w:marLeft w:val="480"/>
          <w:marRight w:val="0"/>
          <w:marTop w:val="0"/>
          <w:marBottom w:val="0"/>
          <w:divBdr>
            <w:top w:val="none" w:sz="0" w:space="0" w:color="auto"/>
            <w:left w:val="none" w:sz="0" w:space="0" w:color="auto"/>
            <w:bottom w:val="none" w:sz="0" w:space="0" w:color="auto"/>
            <w:right w:val="none" w:sz="0" w:space="0" w:color="auto"/>
          </w:divBdr>
        </w:div>
        <w:div w:id="1191608023">
          <w:marLeft w:val="480"/>
          <w:marRight w:val="0"/>
          <w:marTop w:val="0"/>
          <w:marBottom w:val="0"/>
          <w:divBdr>
            <w:top w:val="none" w:sz="0" w:space="0" w:color="auto"/>
            <w:left w:val="none" w:sz="0" w:space="0" w:color="auto"/>
            <w:bottom w:val="none" w:sz="0" w:space="0" w:color="auto"/>
            <w:right w:val="none" w:sz="0" w:space="0" w:color="auto"/>
          </w:divBdr>
        </w:div>
        <w:div w:id="940916256">
          <w:marLeft w:val="480"/>
          <w:marRight w:val="0"/>
          <w:marTop w:val="0"/>
          <w:marBottom w:val="0"/>
          <w:divBdr>
            <w:top w:val="none" w:sz="0" w:space="0" w:color="auto"/>
            <w:left w:val="none" w:sz="0" w:space="0" w:color="auto"/>
            <w:bottom w:val="none" w:sz="0" w:space="0" w:color="auto"/>
            <w:right w:val="none" w:sz="0" w:space="0" w:color="auto"/>
          </w:divBdr>
        </w:div>
        <w:div w:id="1564681389">
          <w:marLeft w:val="480"/>
          <w:marRight w:val="0"/>
          <w:marTop w:val="0"/>
          <w:marBottom w:val="0"/>
          <w:divBdr>
            <w:top w:val="none" w:sz="0" w:space="0" w:color="auto"/>
            <w:left w:val="none" w:sz="0" w:space="0" w:color="auto"/>
            <w:bottom w:val="none" w:sz="0" w:space="0" w:color="auto"/>
            <w:right w:val="none" w:sz="0" w:space="0" w:color="auto"/>
          </w:divBdr>
        </w:div>
        <w:div w:id="515074643">
          <w:marLeft w:val="480"/>
          <w:marRight w:val="0"/>
          <w:marTop w:val="0"/>
          <w:marBottom w:val="0"/>
          <w:divBdr>
            <w:top w:val="none" w:sz="0" w:space="0" w:color="auto"/>
            <w:left w:val="none" w:sz="0" w:space="0" w:color="auto"/>
            <w:bottom w:val="none" w:sz="0" w:space="0" w:color="auto"/>
            <w:right w:val="none" w:sz="0" w:space="0" w:color="auto"/>
          </w:divBdr>
        </w:div>
        <w:div w:id="188295896">
          <w:marLeft w:val="480"/>
          <w:marRight w:val="0"/>
          <w:marTop w:val="0"/>
          <w:marBottom w:val="0"/>
          <w:divBdr>
            <w:top w:val="none" w:sz="0" w:space="0" w:color="auto"/>
            <w:left w:val="none" w:sz="0" w:space="0" w:color="auto"/>
            <w:bottom w:val="none" w:sz="0" w:space="0" w:color="auto"/>
            <w:right w:val="none" w:sz="0" w:space="0" w:color="auto"/>
          </w:divBdr>
        </w:div>
        <w:div w:id="1026640225">
          <w:marLeft w:val="480"/>
          <w:marRight w:val="0"/>
          <w:marTop w:val="0"/>
          <w:marBottom w:val="0"/>
          <w:divBdr>
            <w:top w:val="none" w:sz="0" w:space="0" w:color="auto"/>
            <w:left w:val="none" w:sz="0" w:space="0" w:color="auto"/>
            <w:bottom w:val="none" w:sz="0" w:space="0" w:color="auto"/>
            <w:right w:val="none" w:sz="0" w:space="0" w:color="auto"/>
          </w:divBdr>
        </w:div>
        <w:div w:id="830103821">
          <w:marLeft w:val="480"/>
          <w:marRight w:val="0"/>
          <w:marTop w:val="0"/>
          <w:marBottom w:val="0"/>
          <w:divBdr>
            <w:top w:val="none" w:sz="0" w:space="0" w:color="auto"/>
            <w:left w:val="none" w:sz="0" w:space="0" w:color="auto"/>
            <w:bottom w:val="none" w:sz="0" w:space="0" w:color="auto"/>
            <w:right w:val="none" w:sz="0" w:space="0" w:color="auto"/>
          </w:divBdr>
        </w:div>
      </w:divsChild>
    </w:div>
    <w:div w:id="1166168764">
      <w:bodyDiv w:val="1"/>
      <w:marLeft w:val="0"/>
      <w:marRight w:val="0"/>
      <w:marTop w:val="0"/>
      <w:marBottom w:val="0"/>
      <w:divBdr>
        <w:top w:val="none" w:sz="0" w:space="0" w:color="auto"/>
        <w:left w:val="none" w:sz="0" w:space="0" w:color="auto"/>
        <w:bottom w:val="none" w:sz="0" w:space="0" w:color="auto"/>
        <w:right w:val="none" w:sz="0" w:space="0" w:color="auto"/>
      </w:divBdr>
      <w:divsChild>
        <w:div w:id="482047645">
          <w:marLeft w:val="480"/>
          <w:marRight w:val="0"/>
          <w:marTop w:val="0"/>
          <w:marBottom w:val="0"/>
          <w:divBdr>
            <w:top w:val="none" w:sz="0" w:space="0" w:color="auto"/>
            <w:left w:val="none" w:sz="0" w:space="0" w:color="auto"/>
            <w:bottom w:val="none" w:sz="0" w:space="0" w:color="auto"/>
            <w:right w:val="none" w:sz="0" w:space="0" w:color="auto"/>
          </w:divBdr>
        </w:div>
        <w:div w:id="232736302">
          <w:marLeft w:val="480"/>
          <w:marRight w:val="0"/>
          <w:marTop w:val="0"/>
          <w:marBottom w:val="0"/>
          <w:divBdr>
            <w:top w:val="none" w:sz="0" w:space="0" w:color="auto"/>
            <w:left w:val="none" w:sz="0" w:space="0" w:color="auto"/>
            <w:bottom w:val="none" w:sz="0" w:space="0" w:color="auto"/>
            <w:right w:val="none" w:sz="0" w:space="0" w:color="auto"/>
          </w:divBdr>
        </w:div>
        <w:div w:id="19285440">
          <w:marLeft w:val="480"/>
          <w:marRight w:val="0"/>
          <w:marTop w:val="0"/>
          <w:marBottom w:val="0"/>
          <w:divBdr>
            <w:top w:val="none" w:sz="0" w:space="0" w:color="auto"/>
            <w:left w:val="none" w:sz="0" w:space="0" w:color="auto"/>
            <w:bottom w:val="none" w:sz="0" w:space="0" w:color="auto"/>
            <w:right w:val="none" w:sz="0" w:space="0" w:color="auto"/>
          </w:divBdr>
        </w:div>
        <w:div w:id="1663466258">
          <w:marLeft w:val="480"/>
          <w:marRight w:val="0"/>
          <w:marTop w:val="0"/>
          <w:marBottom w:val="0"/>
          <w:divBdr>
            <w:top w:val="none" w:sz="0" w:space="0" w:color="auto"/>
            <w:left w:val="none" w:sz="0" w:space="0" w:color="auto"/>
            <w:bottom w:val="none" w:sz="0" w:space="0" w:color="auto"/>
            <w:right w:val="none" w:sz="0" w:space="0" w:color="auto"/>
          </w:divBdr>
        </w:div>
        <w:div w:id="268976441">
          <w:marLeft w:val="480"/>
          <w:marRight w:val="0"/>
          <w:marTop w:val="0"/>
          <w:marBottom w:val="0"/>
          <w:divBdr>
            <w:top w:val="none" w:sz="0" w:space="0" w:color="auto"/>
            <w:left w:val="none" w:sz="0" w:space="0" w:color="auto"/>
            <w:bottom w:val="none" w:sz="0" w:space="0" w:color="auto"/>
            <w:right w:val="none" w:sz="0" w:space="0" w:color="auto"/>
          </w:divBdr>
        </w:div>
        <w:div w:id="1118569729">
          <w:marLeft w:val="480"/>
          <w:marRight w:val="0"/>
          <w:marTop w:val="0"/>
          <w:marBottom w:val="0"/>
          <w:divBdr>
            <w:top w:val="none" w:sz="0" w:space="0" w:color="auto"/>
            <w:left w:val="none" w:sz="0" w:space="0" w:color="auto"/>
            <w:bottom w:val="none" w:sz="0" w:space="0" w:color="auto"/>
            <w:right w:val="none" w:sz="0" w:space="0" w:color="auto"/>
          </w:divBdr>
        </w:div>
        <w:div w:id="1873378143">
          <w:marLeft w:val="480"/>
          <w:marRight w:val="0"/>
          <w:marTop w:val="0"/>
          <w:marBottom w:val="0"/>
          <w:divBdr>
            <w:top w:val="none" w:sz="0" w:space="0" w:color="auto"/>
            <w:left w:val="none" w:sz="0" w:space="0" w:color="auto"/>
            <w:bottom w:val="none" w:sz="0" w:space="0" w:color="auto"/>
            <w:right w:val="none" w:sz="0" w:space="0" w:color="auto"/>
          </w:divBdr>
        </w:div>
        <w:div w:id="310909741">
          <w:marLeft w:val="480"/>
          <w:marRight w:val="0"/>
          <w:marTop w:val="0"/>
          <w:marBottom w:val="0"/>
          <w:divBdr>
            <w:top w:val="none" w:sz="0" w:space="0" w:color="auto"/>
            <w:left w:val="none" w:sz="0" w:space="0" w:color="auto"/>
            <w:bottom w:val="none" w:sz="0" w:space="0" w:color="auto"/>
            <w:right w:val="none" w:sz="0" w:space="0" w:color="auto"/>
          </w:divBdr>
        </w:div>
        <w:div w:id="665716712">
          <w:marLeft w:val="480"/>
          <w:marRight w:val="0"/>
          <w:marTop w:val="0"/>
          <w:marBottom w:val="0"/>
          <w:divBdr>
            <w:top w:val="none" w:sz="0" w:space="0" w:color="auto"/>
            <w:left w:val="none" w:sz="0" w:space="0" w:color="auto"/>
            <w:bottom w:val="none" w:sz="0" w:space="0" w:color="auto"/>
            <w:right w:val="none" w:sz="0" w:space="0" w:color="auto"/>
          </w:divBdr>
        </w:div>
        <w:div w:id="1766150808">
          <w:marLeft w:val="480"/>
          <w:marRight w:val="0"/>
          <w:marTop w:val="0"/>
          <w:marBottom w:val="0"/>
          <w:divBdr>
            <w:top w:val="none" w:sz="0" w:space="0" w:color="auto"/>
            <w:left w:val="none" w:sz="0" w:space="0" w:color="auto"/>
            <w:bottom w:val="none" w:sz="0" w:space="0" w:color="auto"/>
            <w:right w:val="none" w:sz="0" w:space="0" w:color="auto"/>
          </w:divBdr>
        </w:div>
        <w:div w:id="763696207">
          <w:marLeft w:val="480"/>
          <w:marRight w:val="0"/>
          <w:marTop w:val="0"/>
          <w:marBottom w:val="0"/>
          <w:divBdr>
            <w:top w:val="none" w:sz="0" w:space="0" w:color="auto"/>
            <w:left w:val="none" w:sz="0" w:space="0" w:color="auto"/>
            <w:bottom w:val="none" w:sz="0" w:space="0" w:color="auto"/>
            <w:right w:val="none" w:sz="0" w:space="0" w:color="auto"/>
          </w:divBdr>
        </w:div>
        <w:div w:id="530142613">
          <w:marLeft w:val="480"/>
          <w:marRight w:val="0"/>
          <w:marTop w:val="0"/>
          <w:marBottom w:val="0"/>
          <w:divBdr>
            <w:top w:val="none" w:sz="0" w:space="0" w:color="auto"/>
            <w:left w:val="none" w:sz="0" w:space="0" w:color="auto"/>
            <w:bottom w:val="none" w:sz="0" w:space="0" w:color="auto"/>
            <w:right w:val="none" w:sz="0" w:space="0" w:color="auto"/>
          </w:divBdr>
        </w:div>
        <w:div w:id="1608806655">
          <w:marLeft w:val="480"/>
          <w:marRight w:val="0"/>
          <w:marTop w:val="0"/>
          <w:marBottom w:val="0"/>
          <w:divBdr>
            <w:top w:val="none" w:sz="0" w:space="0" w:color="auto"/>
            <w:left w:val="none" w:sz="0" w:space="0" w:color="auto"/>
            <w:bottom w:val="none" w:sz="0" w:space="0" w:color="auto"/>
            <w:right w:val="none" w:sz="0" w:space="0" w:color="auto"/>
          </w:divBdr>
        </w:div>
        <w:div w:id="497960422">
          <w:marLeft w:val="480"/>
          <w:marRight w:val="0"/>
          <w:marTop w:val="0"/>
          <w:marBottom w:val="0"/>
          <w:divBdr>
            <w:top w:val="none" w:sz="0" w:space="0" w:color="auto"/>
            <w:left w:val="none" w:sz="0" w:space="0" w:color="auto"/>
            <w:bottom w:val="none" w:sz="0" w:space="0" w:color="auto"/>
            <w:right w:val="none" w:sz="0" w:space="0" w:color="auto"/>
          </w:divBdr>
        </w:div>
        <w:div w:id="660082324">
          <w:marLeft w:val="480"/>
          <w:marRight w:val="0"/>
          <w:marTop w:val="0"/>
          <w:marBottom w:val="0"/>
          <w:divBdr>
            <w:top w:val="none" w:sz="0" w:space="0" w:color="auto"/>
            <w:left w:val="none" w:sz="0" w:space="0" w:color="auto"/>
            <w:bottom w:val="none" w:sz="0" w:space="0" w:color="auto"/>
            <w:right w:val="none" w:sz="0" w:space="0" w:color="auto"/>
          </w:divBdr>
        </w:div>
        <w:div w:id="1497720072">
          <w:marLeft w:val="480"/>
          <w:marRight w:val="0"/>
          <w:marTop w:val="0"/>
          <w:marBottom w:val="0"/>
          <w:divBdr>
            <w:top w:val="none" w:sz="0" w:space="0" w:color="auto"/>
            <w:left w:val="none" w:sz="0" w:space="0" w:color="auto"/>
            <w:bottom w:val="none" w:sz="0" w:space="0" w:color="auto"/>
            <w:right w:val="none" w:sz="0" w:space="0" w:color="auto"/>
          </w:divBdr>
        </w:div>
        <w:div w:id="18094014">
          <w:marLeft w:val="480"/>
          <w:marRight w:val="0"/>
          <w:marTop w:val="0"/>
          <w:marBottom w:val="0"/>
          <w:divBdr>
            <w:top w:val="none" w:sz="0" w:space="0" w:color="auto"/>
            <w:left w:val="none" w:sz="0" w:space="0" w:color="auto"/>
            <w:bottom w:val="none" w:sz="0" w:space="0" w:color="auto"/>
            <w:right w:val="none" w:sz="0" w:space="0" w:color="auto"/>
          </w:divBdr>
        </w:div>
        <w:div w:id="1582568975">
          <w:marLeft w:val="480"/>
          <w:marRight w:val="0"/>
          <w:marTop w:val="0"/>
          <w:marBottom w:val="0"/>
          <w:divBdr>
            <w:top w:val="none" w:sz="0" w:space="0" w:color="auto"/>
            <w:left w:val="none" w:sz="0" w:space="0" w:color="auto"/>
            <w:bottom w:val="none" w:sz="0" w:space="0" w:color="auto"/>
            <w:right w:val="none" w:sz="0" w:space="0" w:color="auto"/>
          </w:divBdr>
        </w:div>
        <w:div w:id="1203665451">
          <w:marLeft w:val="480"/>
          <w:marRight w:val="0"/>
          <w:marTop w:val="0"/>
          <w:marBottom w:val="0"/>
          <w:divBdr>
            <w:top w:val="none" w:sz="0" w:space="0" w:color="auto"/>
            <w:left w:val="none" w:sz="0" w:space="0" w:color="auto"/>
            <w:bottom w:val="none" w:sz="0" w:space="0" w:color="auto"/>
            <w:right w:val="none" w:sz="0" w:space="0" w:color="auto"/>
          </w:divBdr>
        </w:div>
        <w:div w:id="1935042804">
          <w:marLeft w:val="480"/>
          <w:marRight w:val="0"/>
          <w:marTop w:val="0"/>
          <w:marBottom w:val="0"/>
          <w:divBdr>
            <w:top w:val="none" w:sz="0" w:space="0" w:color="auto"/>
            <w:left w:val="none" w:sz="0" w:space="0" w:color="auto"/>
            <w:bottom w:val="none" w:sz="0" w:space="0" w:color="auto"/>
            <w:right w:val="none" w:sz="0" w:space="0" w:color="auto"/>
          </w:divBdr>
        </w:div>
        <w:div w:id="1856117310">
          <w:marLeft w:val="480"/>
          <w:marRight w:val="0"/>
          <w:marTop w:val="0"/>
          <w:marBottom w:val="0"/>
          <w:divBdr>
            <w:top w:val="none" w:sz="0" w:space="0" w:color="auto"/>
            <w:left w:val="none" w:sz="0" w:space="0" w:color="auto"/>
            <w:bottom w:val="none" w:sz="0" w:space="0" w:color="auto"/>
            <w:right w:val="none" w:sz="0" w:space="0" w:color="auto"/>
          </w:divBdr>
        </w:div>
        <w:div w:id="1335452343">
          <w:marLeft w:val="480"/>
          <w:marRight w:val="0"/>
          <w:marTop w:val="0"/>
          <w:marBottom w:val="0"/>
          <w:divBdr>
            <w:top w:val="none" w:sz="0" w:space="0" w:color="auto"/>
            <w:left w:val="none" w:sz="0" w:space="0" w:color="auto"/>
            <w:bottom w:val="none" w:sz="0" w:space="0" w:color="auto"/>
            <w:right w:val="none" w:sz="0" w:space="0" w:color="auto"/>
          </w:divBdr>
        </w:div>
        <w:div w:id="457645715">
          <w:marLeft w:val="480"/>
          <w:marRight w:val="0"/>
          <w:marTop w:val="0"/>
          <w:marBottom w:val="0"/>
          <w:divBdr>
            <w:top w:val="none" w:sz="0" w:space="0" w:color="auto"/>
            <w:left w:val="none" w:sz="0" w:space="0" w:color="auto"/>
            <w:bottom w:val="none" w:sz="0" w:space="0" w:color="auto"/>
            <w:right w:val="none" w:sz="0" w:space="0" w:color="auto"/>
          </w:divBdr>
        </w:div>
        <w:div w:id="1921594511">
          <w:marLeft w:val="480"/>
          <w:marRight w:val="0"/>
          <w:marTop w:val="0"/>
          <w:marBottom w:val="0"/>
          <w:divBdr>
            <w:top w:val="none" w:sz="0" w:space="0" w:color="auto"/>
            <w:left w:val="none" w:sz="0" w:space="0" w:color="auto"/>
            <w:bottom w:val="none" w:sz="0" w:space="0" w:color="auto"/>
            <w:right w:val="none" w:sz="0" w:space="0" w:color="auto"/>
          </w:divBdr>
        </w:div>
        <w:div w:id="2076269940">
          <w:marLeft w:val="480"/>
          <w:marRight w:val="0"/>
          <w:marTop w:val="0"/>
          <w:marBottom w:val="0"/>
          <w:divBdr>
            <w:top w:val="none" w:sz="0" w:space="0" w:color="auto"/>
            <w:left w:val="none" w:sz="0" w:space="0" w:color="auto"/>
            <w:bottom w:val="none" w:sz="0" w:space="0" w:color="auto"/>
            <w:right w:val="none" w:sz="0" w:space="0" w:color="auto"/>
          </w:divBdr>
        </w:div>
        <w:div w:id="1345476684">
          <w:marLeft w:val="480"/>
          <w:marRight w:val="0"/>
          <w:marTop w:val="0"/>
          <w:marBottom w:val="0"/>
          <w:divBdr>
            <w:top w:val="none" w:sz="0" w:space="0" w:color="auto"/>
            <w:left w:val="none" w:sz="0" w:space="0" w:color="auto"/>
            <w:bottom w:val="none" w:sz="0" w:space="0" w:color="auto"/>
            <w:right w:val="none" w:sz="0" w:space="0" w:color="auto"/>
          </w:divBdr>
        </w:div>
        <w:div w:id="2132702214">
          <w:marLeft w:val="480"/>
          <w:marRight w:val="0"/>
          <w:marTop w:val="0"/>
          <w:marBottom w:val="0"/>
          <w:divBdr>
            <w:top w:val="none" w:sz="0" w:space="0" w:color="auto"/>
            <w:left w:val="none" w:sz="0" w:space="0" w:color="auto"/>
            <w:bottom w:val="none" w:sz="0" w:space="0" w:color="auto"/>
            <w:right w:val="none" w:sz="0" w:space="0" w:color="auto"/>
          </w:divBdr>
        </w:div>
        <w:div w:id="692269233">
          <w:marLeft w:val="480"/>
          <w:marRight w:val="0"/>
          <w:marTop w:val="0"/>
          <w:marBottom w:val="0"/>
          <w:divBdr>
            <w:top w:val="none" w:sz="0" w:space="0" w:color="auto"/>
            <w:left w:val="none" w:sz="0" w:space="0" w:color="auto"/>
            <w:bottom w:val="none" w:sz="0" w:space="0" w:color="auto"/>
            <w:right w:val="none" w:sz="0" w:space="0" w:color="auto"/>
          </w:divBdr>
        </w:div>
        <w:div w:id="395862433">
          <w:marLeft w:val="480"/>
          <w:marRight w:val="0"/>
          <w:marTop w:val="0"/>
          <w:marBottom w:val="0"/>
          <w:divBdr>
            <w:top w:val="none" w:sz="0" w:space="0" w:color="auto"/>
            <w:left w:val="none" w:sz="0" w:space="0" w:color="auto"/>
            <w:bottom w:val="none" w:sz="0" w:space="0" w:color="auto"/>
            <w:right w:val="none" w:sz="0" w:space="0" w:color="auto"/>
          </w:divBdr>
        </w:div>
        <w:div w:id="171771815">
          <w:marLeft w:val="480"/>
          <w:marRight w:val="0"/>
          <w:marTop w:val="0"/>
          <w:marBottom w:val="0"/>
          <w:divBdr>
            <w:top w:val="none" w:sz="0" w:space="0" w:color="auto"/>
            <w:left w:val="none" w:sz="0" w:space="0" w:color="auto"/>
            <w:bottom w:val="none" w:sz="0" w:space="0" w:color="auto"/>
            <w:right w:val="none" w:sz="0" w:space="0" w:color="auto"/>
          </w:divBdr>
        </w:div>
        <w:div w:id="604506034">
          <w:marLeft w:val="480"/>
          <w:marRight w:val="0"/>
          <w:marTop w:val="0"/>
          <w:marBottom w:val="0"/>
          <w:divBdr>
            <w:top w:val="none" w:sz="0" w:space="0" w:color="auto"/>
            <w:left w:val="none" w:sz="0" w:space="0" w:color="auto"/>
            <w:bottom w:val="none" w:sz="0" w:space="0" w:color="auto"/>
            <w:right w:val="none" w:sz="0" w:space="0" w:color="auto"/>
          </w:divBdr>
        </w:div>
        <w:div w:id="1164777839">
          <w:marLeft w:val="480"/>
          <w:marRight w:val="0"/>
          <w:marTop w:val="0"/>
          <w:marBottom w:val="0"/>
          <w:divBdr>
            <w:top w:val="none" w:sz="0" w:space="0" w:color="auto"/>
            <w:left w:val="none" w:sz="0" w:space="0" w:color="auto"/>
            <w:bottom w:val="none" w:sz="0" w:space="0" w:color="auto"/>
            <w:right w:val="none" w:sz="0" w:space="0" w:color="auto"/>
          </w:divBdr>
        </w:div>
        <w:div w:id="901796928">
          <w:marLeft w:val="480"/>
          <w:marRight w:val="0"/>
          <w:marTop w:val="0"/>
          <w:marBottom w:val="0"/>
          <w:divBdr>
            <w:top w:val="none" w:sz="0" w:space="0" w:color="auto"/>
            <w:left w:val="none" w:sz="0" w:space="0" w:color="auto"/>
            <w:bottom w:val="none" w:sz="0" w:space="0" w:color="auto"/>
            <w:right w:val="none" w:sz="0" w:space="0" w:color="auto"/>
          </w:divBdr>
        </w:div>
        <w:div w:id="950745743">
          <w:marLeft w:val="480"/>
          <w:marRight w:val="0"/>
          <w:marTop w:val="0"/>
          <w:marBottom w:val="0"/>
          <w:divBdr>
            <w:top w:val="none" w:sz="0" w:space="0" w:color="auto"/>
            <w:left w:val="none" w:sz="0" w:space="0" w:color="auto"/>
            <w:bottom w:val="none" w:sz="0" w:space="0" w:color="auto"/>
            <w:right w:val="none" w:sz="0" w:space="0" w:color="auto"/>
          </w:divBdr>
        </w:div>
        <w:div w:id="622032427">
          <w:marLeft w:val="480"/>
          <w:marRight w:val="0"/>
          <w:marTop w:val="0"/>
          <w:marBottom w:val="0"/>
          <w:divBdr>
            <w:top w:val="none" w:sz="0" w:space="0" w:color="auto"/>
            <w:left w:val="none" w:sz="0" w:space="0" w:color="auto"/>
            <w:bottom w:val="none" w:sz="0" w:space="0" w:color="auto"/>
            <w:right w:val="none" w:sz="0" w:space="0" w:color="auto"/>
          </w:divBdr>
        </w:div>
        <w:div w:id="42097895">
          <w:marLeft w:val="480"/>
          <w:marRight w:val="0"/>
          <w:marTop w:val="0"/>
          <w:marBottom w:val="0"/>
          <w:divBdr>
            <w:top w:val="none" w:sz="0" w:space="0" w:color="auto"/>
            <w:left w:val="none" w:sz="0" w:space="0" w:color="auto"/>
            <w:bottom w:val="none" w:sz="0" w:space="0" w:color="auto"/>
            <w:right w:val="none" w:sz="0" w:space="0" w:color="auto"/>
          </w:divBdr>
        </w:div>
        <w:div w:id="553582609">
          <w:marLeft w:val="480"/>
          <w:marRight w:val="0"/>
          <w:marTop w:val="0"/>
          <w:marBottom w:val="0"/>
          <w:divBdr>
            <w:top w:val="none" w:sz="0" w:space="0" w:color="auto"/>
            <w:left w:val="none" w:sz="0" w:space="0" w:color="auto"/>
            <w:bottom w:val="none" w:sz="0" w:space="0" w:color="auto"/>
            <w:right w:val="none" w:sz="0" w:space="0" w:color="auto"/>
          </w:divBdr>
        </w:div>
        <w:div w:id="26220449">
          <w:marLeft w:val="480"/>
          <w:marRight w:val="0"/>
          <w:marTop w:val="0"/>
          <w:marBottom w:val="0"/>
          <w:divBdr>
            <w:top w:val="none" w:sz="0" w:space="0" w:color="auto"/>
            <w:left w:val="none" w:sz="0" w:space="0" w:color="auto"/>
            <w:bottom w:val="none" w:sz="0" w:space="0" w:color="auto"/>
            <w:right w:val="none" w:sz="0" w:space="0" w:color="auto"/>
          </w:divBdr>
        </w:div>
        <w:div w:id="154731145">
          <w:marLeft w:val="480"/>
          <w:marRight w:val="0"/>
          <w:marTop w:val="0"/>
          <w:marBottom w:val="0"/>
          <w:divBdr>
            <w:top w:val="none" w:sz="0" w:space="0" w:color="auto"/>
            <w:left w:val="none" w:sz="0" w:space="0" w:color="auto"/>
            <w:bottom w:val="none" w:sz="0" w:space="0" w:color="auto"/>
            <w:right w:val="none" w:sz="0" w:space="0" w:color="auto"/>
          </w:divBdr>
        </w:div>
        <w:div w:id="1322344536">
          <w:marLeft w:val="480"/>
          <w:marRight w:val="0"/>
          <w:marTop w:val="0"/>
          <w:marBottom w:val="0"/>
          <w:divBdr>
            <w:top w:val="none" w:sz="0" w:space="0" w:color="auto"/>
            <w:left w:val="none" w:sz="0" w:space="0" w:color="auto"/>
            <w:bottom w:val="none" w:sz="0" w:space="0" w:color="auto"/>
            <w:right w:val="none" w:sz="0" w:space="0" w:color="auto"/>
          </w:divBdr>
        </w:div>
        <w:div w:id="1134254889">
          <w:marLeft w:val="480"/>
          <w:marRight w:val="0"/>
          <w:marTop w:val="0"/>
          <w:marBottom w:val="0"/>
          <w:divBdr>
            <w:top w:val="none" w:sz="0" w:space="0" w:color="auto"/>
            <w:left w:val="none" w:sz="0" w:space="0" w:color="auto"/>
            <w:bottom w:val="none" w:sz="0" w:space="0" w:color="auto"/>
            <w:right w:val="none" w:sz="0" w:space="0" w:color="auto"/>
          </w:divBdr>
        </w:div>
        <w:div w:id="1384134438">
          <w:marLeft w:val="480"/>
          <w:marRight w:val="0"/>
          <w:marTop w:val="0"/>
          <w:marBottom w:val="0"/>
          <w:divBdr>
            <w:top w:val="none" w:sz="0" w:space="0" w:color="auto"/>
            <w:left w:val="none" w:sz="0" w:space="0" w:color="auto"/>
            <w:bottom w:val="none" w:sz="0" w:space="0" w:color="auto"/>
            <w:right w:val="none" w:sz="0" w:space="0" w:color="auto"/>
          </w:divBdr>
        </w:div>
        <w:div w:id="1273435919">
          <w:marLeft w:val="480"/>
          <w:marRight w:val="0"/>
          <w:marTop w:val="0"/>
          <w:marBottom w:val="0"/>
          <w:divBdr>
            <w:top w:val="none" w:sz="0" w:space="0" w:color="auto"/>
            <w:left w:val="none" w:sz="0" w:space="0" w:color="auto"/>
            <w:bottom w:val="none" w:sz="0" w:space="0" w:color="auto"/>
            <w:right w:val="none" w:sz="0" w:space="0" w:color="auto"/>
          </w:divBdr>
        </w:div>
        <w:div w:id="629172971">
          <w:marLeft w:val="480"/>
          <w:marRight w:val="0"/>
          <w:marTop w:val="0"/>
          <w:marBottom w:val="0"/>
          <w:divBdr>
            <w:top w:val="none" w:sz="0" w:space="0" w:color="auto"/>
            <w:left w:val="none" w:sz="0" w:space="0" w:color="auto"/>
            <w:bottom w:val="none" w:sz="0" w:space="0" w:color="auto"/>
            <w:right w:val="none" w:sz="0" w:space="0" w:color="auto"/>
          </w:divBdr>
        </w:div>
        <w:div w:id="1650287026">
          <w:marLeft w:val="480"/>
          <w:marRight w:val="0"/>
          <w:marTop w:val="0"/>
          <w:marBottom w:val="0"/>
          <w:divBdr>
            <w:top w:val="none" w:sz="0" w:space="0" w:color="auto"/>
            <w:left w:val="none" w:sz="0" w:space="0" w:color="auto"/>
            <w:bottom w:val="none" w:sz="0" w:space="0" w:color="auto"/>
            <w:right w:val="none" w:sz="0" w:space="0" w:color="auto"/>
          </w:divBdr>
        </w:div>
        <w:div w:id="2096394112">
          <w:marLeft w:val="480"/>
          <w:marRight w:val="0"/>
          <w:marTop w:val="0"/>
          <w:marBottom w:val="0"/>
          <w:divBdr>
            <w:top w:val="none" w:sz="0" w:space="0" w:color="auto"/>
            <w:left w:val="none" w:sz="0" w:space="0" w:color="auto"/>
            <w:bottom w:val="none" w:sz="0" w:space="0" w:color="auto"/>
            <w:right w:val="none" w:sz="0" w:space="0" w:color="auto"/>
          </w:divBdr>
        </w:div>
        <w:div w:id="980696600">
          <w:marLeft w:val="480"/>
          <w:marRight w:val="0"/>
          <w:marTop w:val="0"/>
          <w:marBottom w:val="0"/>
          <w:divBdr>
            <w:top w:val="none" w:sz="0" w:space="0" w:color="auto"/>
            <w:left w:val="none" w:sz="0" w:space="0" w:color="auto"/>
            <w:bottom w:val="none" w:sz="0" w:space="0" w:color="auto"/>
            <w:right w:val="none" w:sz="0" w:space="0" w:color="auto"/>
          </w:divBdr>
        </w:div>
        <w:div w:id="813957910">
          <w:marLeft w:val="480"/>
          <w:marRight w:val="0"/>
          <w:marTop w:val="0"/>
          <w:marBottom w:val="0"/>
          <w:divBdr>
            <w:top w:val="none" w:sz="0" w:space="0" w:color="auto"/>
            <w:left w:val="none" w:sz="0" w:space="0" w:color="auto"/>
            <w:bottom w:val="none" w:sz="0" w:space="0" w:color="auto"/>
            <w:right w:val="none" w:sz="0" w:space="0" w:color="auto"/>
          </w:divBdr>
        </w:div>
        <w:div w:id="1604612864">
          <w:marLeft w:val="480"/>
          <w:marRight w:val="0"/>
          <w:marTop w:val="0"/>
          <w:marBottom w:val="0"/>
          <w:divBdr>
            <w:top w:val="none" w:sz="0" w:space="0" w:color="auto"/>
            <w:left w:val="none" w:sz="0" w:space="0" w:color="auto"/>
            <w:bottom w:val="none" w:sz="0" w:space="0" w:color="auto"/>
            <w:right w:val="none" w:sz="0" w:space="0" w:color="auto"/>
          </w:divBdr>
        </w:div>
        <w:div w:id="2107191844">
          <w:marLeft w:val="480"/>
          <w:marRight w:val="0"/>
          <w:marTop w:val="0"/>
          <w:marBottom w:val="0"/>
          <w:divBdr>
            <w:top w:val="none" w:sz="0" w:space="0" w:color="auto"/>
            <w:left w:val="none" w:sz="0" w:space="0" w:color="auto"/>
            <w:bottom w:val="none" w:sz="0" w:space="0" w:color="auto"/>
            <w:right w:val="none" w:sz="0" w:space="0" w:color="auto"/>
          </w:divBdr>
        </w:div>
        <w:div w:id="701594083">
          <w:marLeft w:val="480"/>
          <w:marRight w:val="0"/>
          <w:marTop w:val="0"/>
          <w:marBottom w:val="0"/>
          <w:divBdr>
            <w:top w:val="none" w:sz="0" w:space="0" w:color="auto"/>
            <w:left w:val="none" w:sz="0" w:space="0" w:color="auto"/>
            <w:bottom w:val="none" w:sz="0" w:space="0" w:color="auto"/>
            <w:right w:val="none" w:sz="0" w:space="0" w:color="auto"/>
          </w:divBdr>
        </w:div>
        <w:div w:id="921335792">
          <w:marLeft w:val="480"/>
          <w:marRight w:val="0"/>
          <w:marTop w:val="0"/>
          <w:marBottom w:val="0"/>
          <w:divBdr>
            <w:top w:val="none" w:sz="0" w:space="0" w:color="auto"/>
            <w:left w:val="none" w:sz="0" w:space="0" w:color="auto"/>
            <w:bottom w:val="none" w:sz="0" w:space="0" w:color="auto"/>
            <w:right w:val="none" w:sz="0" w:space="0" w:color="auto"/>
          </w:divBdr>
        </w:div>
        <w:div w:id="1414425443">
          <w:marLeft w:val="480"/>
          <w:marRight w:val="0"/>
          <w:marTop w:val="0"/>
          <w:marBottom w:val="0"/>
          <w:divBdr>
            <w:top w:val="none" w:sz="0" w:space="0" w:color="auto"/>
            <w:left w:val="none" w:sz="0" w:space="0" w:color="auto"/>
            <w:bottom w:val="none" w:sz="0" w:space="0" w:color="auto"/>
            <w:right w:val="none" w:sz="0" w:space="0" w:color="auto"/>
          </w:divBdr>
        </w:div>
        <w:div w:id="1279753041">
          <w:marLeft w:val="480"/>
          <w:marRight w:val="0"/>
          <w:marTop w:val="0"/>
          <w:marBottom w:val="0"/>
          <w:divBdr>
            <w:top w:val="none" w:sz="0" w:space="0" w:color="auto"/>
            <w:left w:val="none" w:sz="0" w:space="0" w:color="auto"/>
            <w:bottom w:val="none" w:sz="0" w:space="0" w:color="auto"/>
            <w:right w:val="none" w:sz="0" w:space="0" w:color="auto"/>
          </w:divBdr>
        </w:div>
        <w:div w:id="46346897">
          <w:marLeft w:val="480"/>
          <w:marRight w:val="0"/>
          <w:marTop w:val="0"/>
          <w:marBottom w:val="0"/>
          <w:divBdr>
            <w:top w:val="none" w:sz="0" w:space="0" w:color="auto"/>
            <w:left w:val="none" w:sz="0" w:space="0" w:color="auto"/>
            <w:bottom w:val="none" w:sz="0" w:space="0" w:color="auto"/>
            <w:right w:val="none" w:sz="0" w:space="0" w:color="auto"/>
          </w:divBdr>
        </w:div>
        <w:div w:id="85394643">
          <w:marLeft w:val="480"/>
          <w:marRight w:val="0"/>
          <w:marTop w:val="0"/>
          <w:marBottom w:val="0"/>
          <w:divBdr>
            <w:top w:val="none" w:sz="0" w:space="0" w:color="auto"/>
            <w:left w:val="none" w:sz="0" w:space="0" w:color="auto"/>
            <w:bottom w:val="none" w:sz="0" w:space="0" w:color="auto"/>
            <w:right w:val="none" w:sz="0" w:space="0" w:color="auto"/>
          </w:divBdr>
        </w:div>
        <w:div w:id="642975115">
          <w:marLeft w:val="480"/>
          <w:marRight w:val="0"/>
          <w:marTop w:val="0"/>
          <w:marBottom w:val="0"/>
          <w:divBdr>
            <w:top w:val="none" w:sz="0" w:space="0" w:color="auto"/>
            <w:left w:val="none" w:sz="0" w:space="0" w:color="auto"/>
            <w:bottom w:val="none" w:sz="0" w:space="0" w:color="auto"/>
            <w:right w:val="none" w:sz="0" w:space="0" w:color="auto"/>
          </w:divBdr>
        </w:div>
        <w:div w:id="776023268">
          <w:marLeft w:val="480"/>
          <w:marRight w:val="0"/>
          <w:marTop w:val="0"/>
          <w:marBottom w:val="0"/>
          <w:divBdr>
            <w:top w:val="none" w:sz="0" w:space="0" w:color="auto"/>
            <w:left w:val="none" w:sz="0" w:space="0" w:color="auto"/>
            <w:bottom w:val="none" w:sz="0" w:space="0" w:color="auto"/>
            <w:right w:val="none" w:sz="0" w:space="0" w:color="auto"/>
          </w:divBdr>
        </w:div>
        <w:div w:id="1323390194">
          <w:marLeft w:val="480"/>
          <w:marRight w:val="0"/>
          <w:marTop w:val="0"/>
          <w:marBottom w:val="0"/>
          <w:divBdr>
            <w:top w:val="none" w:sz="0" w:space="0" w:color="auto"/>
            <w:left w:val="none" w:sz="0" w:space="0" w:color="auto"/>
            <w:bottom w:val="none" w:sz="0" w:space="0" w:color="auto"/>
            <w:right w:val="none" w:sz="0" w:space="0" w:color="auto"/>
          </w:divBdr>
        </w:div>
        <w:div w:id="1990941284">
          <w:marLeft w:val="480"/>
          <w:marRight w:val="0"/>
          <w:marTop w:val="0"/>
          <w:marBottom w:val="0"/>
          <w:divBdr>
            <w:top w:val="none" w:sz="0" w:space="0" w:color="auto"/>
            <w:left w:val="none" w:sz="0" w:space="0" w:color="auto"/>
            <w:bottom w:val="none" w:sz="0" w:space="0" w:color="auto"/>
            <w:right w:val="none" w:sz="0" w:space="0" w:color="auto"/>
          </w:divBdr>
        </w:div>
        <w:div w:id="1558123602">
          <w:marLeft w:val="480"/>
          <w:marRight w:val="0"/>
          <w:marTop w:val="0"/>
          <w:marBottom w:val="0"/>
          <w:divBdr>
            <w:top w:val="none" w:sz="0" w:space="0" w:color="auto"/>
            <w:left w:val="none" w:sz="0" w:space="0" w:color="auto"/>
            <w:bottom w:val="none" w:sz="0" w:space="0" w:color="auto"/>
            <w:right w:val="none" w:sz="0" w:space="0" w:color="auto"/>
          </w:divBdr>
        </w:div>
        <w:div w:id="591820338">
          <w:marLeft w:val="480"/>
          <w:marRight w:val="0"/>
          <w:marTop w:val="0"/>
          <w:marBottom w:val="0"/>
          <w:divBdr>
            <w:top w:val="none" w:sz="0" w:space="0" w:color="auto"/>
            <w:left w:val="none" w:sz="0" w:space="0" w:color="auto"/>
            <w:bottom w:val="none" w:sz="0" w:space="0" w:color="auto"/>
            <w:right w:val="none" w:sz="0" w:space="0" w:color="auto"/>
          </w:divBdr>
        </w:div>
        <w:div w:id="280116773">
          <w:marLeft w:val="480"/>
          <w:marRight w:val="0"/>
          <w:marTop w:val="0"/>
          <w:marBottom w:val="0"/>
          <w:divBdr>
            <w:top w:val="none" w:sz="0" w:space="0" w:color="auto"/>
            <w:left w:val="none" w:sz="0" w:space="0" w:color="auto"/>
            <w:bottom w:val="none" w:sz="0" w:space="0" w:color="auto"/>
            <w:right w:val="none" w:sz="0" w:space="0" w:color="auto"/>
          </w:divBdr>
        </w:div>
        <w:div w:id="885878045">
          <w:marLeft w:val="480"/>
          <w:marRight w:val="0"/>
          <w:marTop w:val="0"/>
          <w:marBottom w:val="0"/>
          <w:divBdr>
            <w:top w:val="none" w:sz="0" w:space="0" w:color="auto"/>
            <w:left w:val="none" w:sz="0" w:space="0" w:color="auto"/>
            <w:bottom w:val="none" w:sz="0" w:space="0" w:color="auto"/>
            <w:right w:val="none" w:sz="0" w:space="0" w:color="auto"/>
          </w:divBdr>
        </w:div>
        <w:div w:id="297881354">
          <w:marLeft w:val="480"/>
          <w:marRight w:val="0"/>
          <w:marTop w:val="0"/>
          <w:marBottom w:val="0"/>
          <w:divBdr>
            <w:top w:val="none" w:sz="0" w:space="0" w:color="auto"/>
            <w:left w:val="none" w:sz="0" w:space="0" w:color="auto"/>
            <w:bottom w:val="none" w:sz="0" w:space="0" w:color="auto"/>
            <w:right w:val="none" w:sz="0" w:space="0" w:color="auto"/>
          </w:divBdr>
        </w:div>
      </w:divsChild>
    </w:div>
    <w:div w:id="1166169054">
      <w:bodyDiv w:val="1"/>
      <w:marLeft w:val="0"/>
      <w:marRight w:val="0"/>
      <w:marTop w:val="0"/>
      <w:marBottom w:val="0"/>
      <w:divBdr>
        <w:top w:val="none" w:sz="0" w:space="0" w:color="auto"/>
        <w:left w:val="none" w:sz="0" w:space="0" w:color="auto"/>
        <w:bottom w:val="none" w:sz="0" w:space="0" w:color="auto"/>
        <w:right w:val="none" w:sz="0" w:space="0" w:color="auto"/>
      </w:divBdr>
      <w:divsChild>
        <w:div w:id="1378311246">
          <w:marLeft w:val="480"/>
          <w:marRight w:val="0"/>
          <w:marTop w:val="0"/>
          <w:marBottom w:val="0"/>
          <w:divBdr>
            <w:top w:val="none" w:sz="0" w:space="0" w:color="auto"/>
            <w:left w:val="none" w:sz="0" w:space="0" w:color="auto"/>
            <w:bottom w:val="none" w:sz="0" w:space="0" w:color="auto"/>
            <w:right w:val="none" w:sz="0" w:space="0" w:color="auto"/>
          </w:divBdr>
        </w:div>
        <w:div w:id="1262034505">
          <w:marLeft w:val="480"/>
          <w:marRight w:val="0"/>
          <w:marTop w:val="0"/>
          <w:marBottom w:val="0"/>
          <w:divBdr>
            <w:top w:val="none" w:sz="0" w:space="0" w:color="auto"/>
            <w:left w:val="none" w:sz="0" w:space="0" w:color="auto"/>
            <w:bottom w:val="none" w:sz="0" w:space="0" w:color="auto"/>
            <w:right w:val="none" w:sz="0" w:space="0" w:color="auto"/>
          </w:divBdr>
        </w:div>
        <w:div w:id="1451972500">
          <w:marLeft w:val="480"/>
          <w:marRight w:val="0"/>
          <w:marTop w:val="0"/>
          <w:marBottom w:val="0"/>
          <w:divBdr>
            <w:top w:val="none" w:sz="0" w:space="0" w:color="auto"/>
            <w:left w:val="none" w:sz="0" w:space="0" w:color="auto"/>
            <w:bottom w:val="none" w:sz="0" w:space="0" w:color="auto"/>
            <w:right w:val="none" w:sz="0" w:space="0" w:color="auto"/>
          </w:divBdr>
        </w:div>
        <w:div w:id="2001737534">
          <w:marLeft w:val="480"/>
          <w:marRight w:val="0"/>
          <w:marTop w:val="0"/>
          <w:marBottom w:val="0"/>
          <w:divBdr>
            <w:top w:val="none" w:sz="0" w:space="0" w:color="auto"/>
            <w:left w:val="none" w:sz="0" w:space="0" w:color="auto"/>
            <w:bottom w:val="none" w:sz="0" w:space="0" w:color="auto"/>
            <w:right w:val="none" w:sz="0" w:space="0" w:color="auto"/>
          </w:divBdr>
        </w:div>
        <w:div w:id="748772113">
          <w:marLeft w:val="480"/>
          <w:marRight w:val="0"/>
          <w:marTop w:val="0"/>
          <w:marBottom w:val="0"/>
          <w:divBdr>
            <w:top w:val="none" w:sz="0" w:space="0" w:color="auto"/>
            <w:left w:val="none" w:sz="0" w:space="0" w:color="auto"/>
            <w:bottom w:val="none" w:sz="0" w:space="0" w:color="auto"/>
            <w:right w:val="none" w:sz="0" w:space="0" w:color="auto"/>
          </w:divBdr>
        </w:div>
        <w:div w:id="875318489">
          <w:marLeft w:val="480"/>
          <w:marRight w:val="0"/>
          <w:marTop w:val="0"/>
          <w:marBottom w:val="0"/>
          <w:divBdr>
            <w:top w:val="none" w:sz="0" w:space="0" w:color="auto"/>
            <w:left w:val="none" w:sz="0" w:space="0" w:color="auto"/>
            <w:bottom w:val="none" w:sz="0" w:space="0" w:color="auto"/>
            <w:right w:val="none" w:sz="0" w:space="0" w:color="auto"/>
          </w:divBdr>
        </w:div>
        <w:div w:id="885798741">
          <w:marLeft w:val="480"/>
          <w:marRight w:val="0"/>
          <w:marTop w:val="0"/>
          <w:marBottom w:val="0"/>
          <w:divBdr>
            <w:top w:val="none" w:sz="0" w:space="0" w:color="auto"/>
            <w:left w:val="none" w:sz="0" w:space="0" w:color="auto"/>
            <w:bottom w:val="none" w:sz="0" w:space="0" w:color="auto"/>
            <w:right w:val="none" w:sz="0" w:space="0" w:color="auto"/>
          </w:divBdr>
        </w:div>
        <w:div w:id="1617105526">
          <w:marLeft w:val="480"/>
          <w:marRight w:val="0"/>
          <w:marTop w:val="0"/>
          <w:marBottom w:val="0"/>
          <w:divBdr>
            <w:top w:val="none" w:sz="0" w:space="0" w:color="auto"/>
            <w:left w:val="none" w:sz="0" w:space="0" w:color="auto"/>
            <w:bottom w:val="none" w:sz="0" w:space="0" w:color="auto"/>
            <w:right w:val="none" w:sz="0" w:space="0" w:color="auto"/>
          </w:divBdr>
        </w:div>
        <w:div w:id="1320696180">
          <w:marLeft w:val="480"/>
          <w:marRight w:val="0"/>
          <w:marTop w:val="0"/>
          <w:marBottom w:val="0"/>
          <w:divBdr>
            <w:top w:val="none" w:sz="0" w:space="0" w:color="auto"/>
            <w:left w:val="none" w:sz="0" w:space="0" w:color="auto"/>
            <w:bottom w:val="none" w:sz="0" w:space="0" w:color="auto"/>
            <w:right w:val="none" w:sz="0" w:space="0" w:color="auto"/>
          </w:divBdr>
        </w:div>
        <w:div w:id="522211080">
          <w:marLeft w:val="480"/>
          <w:marRight w:val="0"/>
          <w:marTop w:val="0"/>
          <w:marBottom w:val="0"/>
          <w:divBdr>
            <w:top w:val="none" w:sz="0" w:space="0" w:color="auto"/>
            <w:left w:val="none" w:sz="0" w:space="0" w:color="auto"/>
            <w:bottom w:val="none" w:sz="0" w:space="0" w:color="auto"/>
            <w:right w:val="none" w:sz="0" w:space="0" w:color="auto"/>
          </w:divBdr>
        </w:div>
        <w:div w:id="186798720">
          <w:marLeft w:val="480"/>
          <w:marRight w:val="0"/>
          <w:marTop w:val="0"/>
          <w:marBottom w:val="0"/>
          <w:divBdr>
            <w:top w:val="none" w:sz="0" w:space="0" w:color="auto"/>
            <w:left w:val="none" w:sz="0" w:space="0" w:color="auto"/>
            <w:bottom w:val="none" w:sz="0" w:space="0" w:color="auto"/>
            <w:right w:val="none" w:sz="0" w:space="0" w:color="auto"/>
          </w:divBdr>
        </w:div>
        <w:div w:id="618218849">
          <w:marLeft w:val="480"/>
          <w:marRight w:val="0"/>
          <w:marTop w:val="0"/>
          <w:marBottom w:val="0"/>
          <w:divBdr>
            <w:top w:val="none" w:sz="0" w:space="0" w:color="auto"/>
            <w:left w:val="none" w:sz="0" w:space="0" w:color="auto"/>
            <w:bottom w:val="none" w:sz="0" w:space="0" w:color="auto"/>
            <w:right w:val="none" w:sz="0" w:space="0" w:color="auto"/>
          </w:divBdr>
        </w:div>
        <w:div w:id="1131095514">
          <w:marLeft w:val="480"/>
          <w:marRight w:val="0"/>
          <w:marTop w:val="0"/>
          <w:marBottom w:val="0"/>
          <w:divBdr>
            <w:top w:val="none" w:sz="0" w:space="0" w:color="auto"/>
            <w:left w:val="none" w:sz="0" w:space="0" w:color="auto"/>
            <w:bottom w:val="none" w:sz="0" w:space="0" w:color="auto"/>
            <w:right w:val="none" w:sz="0" w:space="0" w:color="auto"/>
          </w:divBdr>
        </w:div>
        <w:div w:id="770052303">
          <w:marLeft w:val="480"/>
          <w:marRight w:val="0"/>
          <w:marTop w:val="0"/>
          <w:marBottom w:val="0"/>
          <w:divBdr>
            <w:top w:val="none" w:sz="0" w:space="0" w:color="auto"/>
            <w:left w:val="none" w:sz="0" w:space="0" w:color="auto"/>
            <w:bottom w:val="none" w:sz="0" w:space="0" w:color="auto"/>
            <w:right w:val="none" w:sz="0" w:space="0" w:color="auto"/>
          </w:divBdr>
        </w:div>
        <w:div w:id="1880511750">
          <w:marLeft w:val="480"/>
          <w:marRight w:val="0"/>
          <w:marTop w:val="0"/>
          <w:marBottom w:val="0"/>
          <w:divBdr>
            <w:top w:val="none" w:sz="0" w:space="0" w:color="auto"/>
            <w:left w:val="none" w:sz="0" w:space="0" w:color="auto"/>
            <w:bottom w:val="none" w:sz="0" w:space="0" w:color="auto"/>
            <w:right w:val="none" w:sz="0" w:space="0" w:color="auto"/>
          </w:divBdr>
        </w:div>
        <w:div w:id="1529610956">
          <w:marLeft w:val="480"/>
          <w:marRight w:val="0"/>
          <w:marTop w:val="0"/>
          <w:marBottom w:val="0"/>
          <w:divBdr>
            <w:top w:val="none" w:sz="0" w:space="0" w:color="auto"/>
            <w:left w:val="none" w:sz="0" w:space="0" w:color="auto"/>
            <w:bottom w:val="none" w:sz="0" w:space="0" w:color="auto"/>
            <w:right w:val="none" w:sz="0" w:space="0" w:color="auto"/>
          </w:divBdr>
        </w:div>
        <w:div w:id="1455782253">
          <w:marLeft w:val="480"/>
          <w:marRight w:val="0"/>
          <w:marTop w:val="0"/>
          <w:marBottom w:val="0"/>
          <w:divBdr>
            <w:top w:val="none" w:sz="0" w:space="0" w:color="auto"/>
            <w:left w:val="none" w:sz="0" w:space="0" w:color="auto"/>
            <w:bottom w:val="none" w:sz="0" w:space="0" w:color="auto"/>
            <w:right w:val="none" w:sz="0" w:space="0" w:color="auto"/>
          </w:divBdr>
        </w:div>
        <w:div w:id="1984003240">
          <w:marLeft w:val="480"/>
          <w:marRight w:val="0"/>
          <w:marTop w:val="0"/>
          <w:marBottom w:val="0"/>
          <w:divBdr>
            <w:top w:val="none" w:sz="0" w:space="0" w:color="auto"/>
            <w:left w:val="none" w:sz="0" w:space="0" w:color="auto"/>
            <w:bottom w:val="none" w:sz="0" w:space="0" w:color="auto"/>
            <w:right w:val="none" w:sz="0" w:space="0" w:color="auto"/>
          </w:divBdr>
        </w:div>
        <w:div w:id="1657301463">
          <w:marLeft w:val="480"/>
          <w:marRight w:val="0"/>
          <w:marTop w:val="0"/>
          <w:marBottom w:val="0"/>
          <w:divBdr>
            <w:top w:val="none" w:sz="0" w:space="0" w:color="auto"/>
            <w:left w:val="none" w:sz="0" w:space="0" w:color="auto"/>
            <w:bottom w:val="none" w:sz="0" w:space="0" w:color="auto"/>
            <w:right w:val="none" w:sz="0" w:space="0" w:color="auto"/>
          </w:divBdr>
        </w:div>
        <w:div w:id="182018194">
          <w:marLeft w:val="480"/>
          <w:marRight w:val="0"/>
          <w:marTop w:val="0"/>
          <w:marBottom w:val="0"/>
          <w:divBdr>
            <w:top w:val="none" w:sz="0" w:space="0" w:color="auto"/>
            <w:left w:val="none" w:sz="0" w:space="0" w:color="auto"/>
            <w:bottom w:val="none" w:sz="0" w:space="0" w:color="auto"/>
            <w:right w:val="none" w:sz="0" w:space="0" w:color="auto"/>
          </w:divBdr>
        </w:div>
        <w:div w:id="1525436671">
          <w:marLeft w:val="480"/>
          <w:marRight w:val="0"/>
          <w:marTop w:val="0"/>
          <w:marBottom w:val="0"/>
          <w:divBdr>
            <w:top w:val="none" w:sz="0" w:space="0" w:color="auto"/>
            <w:left w:val="none" w:sz="0" w:space="0" w:color="auto"/>
            <w:bottom w:val="none" w:sz="0" w:space="0" w:color="auto"/>
            <w:right w:val="none" w:sz="0" w:space="0" w:color="auto"/>
          </w:divBdr>
        </w:div>
        <w:div w:id="1858470779">
          <w:marLeft w:val="480"/>
          <w:marRight w:val="0"/>
          <w:marTop w:val="0"/>
          <w:marBottom w:val="0"/>
          <w:divBdr>
            <w:top w:val="none" w:sz="0" w:space="0" w:color="auto"/>
            <w:left w:val="none" w:sz="0" w:space="0" w:color="auto"/>
            <w:bottom w:val="none" w:sz="0" w:space="0" w:color="auto"/>
            <w:right w:val="none" w:sz="0" w:space="0" w:color="auto"/>
          </w:divBdr>
        </w:div>
        <w:div w:id="215631970">
          <w:marLeft w:val="480"/>
          <w:marRight w:val="0"/>
          <w:marTop w:val="0"/>
          <w:marBottom w:val="0"/>
          <w:divBdr>
            <w:top w:val="none" w:sz="0" w:space="0" w:color="auto"/>
            <w:left w:val="none" w:sz="0" w:space="0" w:color="auto"/>
            <w:bottom w:val="none" w:sz="0" w:space="0" w:color="auto"/>
            <w:right w:val="none" w:sz="0" w:space="0" w:color="auto"/>
          </w:divBdr>
        </w:div>
        <w:div w:id="1899853996">
          <w:marLeft w:val="480"/>
          <w:marRight w:val="0"/>
          <w:marTop w:val="0"/>
          <w:marBottom w:val="0"/>
          <w:divBdr>
            <w:top w:val="none" w:sz="0" w:space="0" w:color="auto"/>
            <w:left w:val="none" w:sz="0" w:space="0" w:color="auto"/>
            <w:bottom w:val="none" w:sz="0" w:space="0" w:color="auto"/>
            <w:right w:val="none" w:sz="0" w:space="0" w:color="auto"/>
          </w:divBdr>
        </w:div>
        <w:div w:id="485364424">
          <w:marLeft w:val="480"/>
          <w:marRight w:val="0"/>
          <w:marTop w:val="0"/>
          <w:marBottom w:val="0"/>
          <w:divBdr>
            <w:top w:val="none" w:sz="0" w:space="0" w:color="auto"/>
            <w:left w:val="none" w:sz="0" w:space="0" w:color="auto"/>
            <w:bottom w:val="none" w:sz="0" w:space="0" w:color="auto"/>
            <w:right w:val="none" w:sz="0" w:space="0" w:color="auto"/>
          </w:divBdr>
        </w:div>
        <w:div w:id="416487739">
          <w:marLeft w:val="480"/>
          <w:marRight w:val="0"/>
          <w:marTop w:val="0"/>
          <w:marBottom w:val="0"/>
          <w:divBdr>
            <w:top w:val="none" w:sz="0" w:space="0" w:color="auto"/>
            <w:left w:val="none" w:sz="0" w:space="0" w:color="auto"/>
            <w:bottom w:val="none" w:sz="0" w:space="0" w:color="auto"/>
            <w:right w:val="none" w:sz="0" w:space="0" w:color="auto"/>
          </w:divBdr>
        </w:div>
        <w:div w:id="1921405365">
          <w:marLeft w:val="480"/>
          <w:marRight w:val="0"/>
          <w:marTop w:val="0"/>
          <w:marBottom w:val="0"/>
          <w:divBdr>
            <w:top w:val="none" w:sz="0" w:space="0" w:color="auto"/>
            <w:left w:val="none" w:sz="0" w:space="0" w:color="auto"/>
            <w:bottom w:val="none" w:sz="0" w:space="0" w:color="auto"/>
            <w:right w:val="none" w:sz="0" w:space="0" w:color="auto"/>
          </w:divBdr>
        </w:div>
        <w:div w:id="449205073">
          <w:marLeft w:val="480"/>
          <w:marRight w:val="0"/>
          <w:marTop w:val="0"/>
          <w:marBottom w:val="0"/>
          <w:divBdr>
            <w:top w:val="none" w:sz="0" w:space="0" w:color="auto"/>
            <w:left w:val="none" w:sz="0" w:space="0" w:color="auto"/>
            <w:bottom w:val="none" w:sz="0" w:space="0" w:color="auto"/>
            <w:right w:val="none" w:sz="0" w:space="0" w:color="auto"/>
          </w:divBdr>
        </w:div>
        <w:div w:id="1604877940">
          <w:marLeft w:val="480"/>
          <w:marRight w:val="0"/>
          <w:marTop w:val="0"/>
          <w:marBottom w:val="0"/>
          <w:divBdr>
            <w:top w:val="none" w:sz="0" w:space="0" w:color="auto"/>
            <w:left w:val="none" w:sz="0" w:space="0" w:color="auto"/>
            <w:bottom w:val="none" w:sz="0" w:space="0" w:color="auto"/>
            <w:right w:val="none" w:sz="0" w:space="0" w:color="auto"/>
          </w:divBdr>
        </w:div>
        <w:div w:id="1310405582">
          <w:marLeft w:val="480"/>
          <w:marRight w:val="0"/>
          <w:marTop w:val="0"/>
          <w:marBottom w:val="0"/>
          <w:divBdr>
            <w:top w:val="none" w:sz="0" w:space="0" w:color="auto"/>
            <w:left w:val="none" w:sz="0" w:space="0" w:color="auto"/>
            <w:bottom w:val="none" w:sz="0" w:space="0" w:color="auto"/>
            <w:right w:val="none" w:sz="0" w:space="0" w:color="auto"/>
          </w:divBdr>
        </w:div>
        <w:div w:id="1975795426">
          <w:marLeft w:val="480"/>
          <w:marRight w:val="0"/>
          <w:marTop w:val="0"/>
          <w:marBottom w:val="0"/>
          <w:divBdr>
            <w:top w:val="none" w:sz="0" w:space="0" w:color="auto"/>
            <w:left w:val="none" w:sz="0" w:space="0" w:color="auto"/>
            <w:bottom w:val="none" w:sz="0" w:space="0" w:color="auto"/>
            <w:right w:val="none" w:sz="0" w:space="0" w:color="auto"/>
          </w:divBdr>
        </w:div>
        <w:div w:id="1878275075">
          <w:marLeft w:val="480"/>
          <w:marRight w:val="0"/>
          <w:marTop w:val="0"/>
          <w:marBottom w:val="0"/>
          <w:divBdr>
            <w:top w:val="none" w:sz="0" w:space="0" w:color="auto"/>
            <w:left w:val="none" w:sz="0" w:space="0" w:color="auto"/>
            <w:bottom w:val="none" w:sz="0" w:space="0" w:color="auto"/>
            <w:right w:val="none" w:sz="0" w:space="0" w:color="auto"/>
          </w:divBdr>
        </w:div>
        <w:div w:id="1793746613">
          <w:marLeft w:val="480"/>
          <w:marRight w:val="0"/>
          <w:marTop w:val="0"/>
          <w:marBottom w:val="0"/>
          <w:divBdr>
            <w:top w:val="none" w:sz="0" w:space="0" w:color="auto"/>
            <w:left w:val="none" w:sz="0" w:space="0" w:color="auto"/>
            <w:bottom w:val="none" w:sz="0" w:space="0" w:color="auto"/>
            <w:right w:val="none" w:sz="0" w:space="0" w:color="auto"/>
          </w:divBdr>
        </w:div>
        <w:div w:id="1643268835">
          <w:marLeft w:val="480"/>
          <w:marRight w:val="0"/>
          <w:marTop w:val="0"/>
          <w:marBottom w:val="0"/>
          <w:divBdr>
            <w:top w:val="none" w:sz="0" w:space="0" w:color="auto"/>
            <w:left w:val="none" w:sz="0" w:space="0" w:color="auto"/>
            <w:bottom w:val="none" w:sz="0" w:space="0" w:color="auto"/>
            <w:right w:val="none" w:sz="0" w:space="0" w:color="auto"/>
          </w:divBdr>
        </w:div>
        <w:div w:id="22829074">
          <w:marLeft w:val="480"/>
          <w:marRight w:val="0"/>
          <w:marTop w:val="0"/>
          <w:marBottom w:val="0"/>
          <w:divBdr>
            <w:top w:val="none" w:sz="0" w:space="0" w:color="auto"/>
            <w:left w:val="none" w:sz="0" w:space="0" w:color="auto"/>
            <w:bottom w:val="none" w:sz="0" w:space="0" w:color="auto"/>
            <w:right w:val="none" w:sz="0" w:space="0" w:color="auto"/>
          </w:divBdr>
        </w:div>
        <w:div w:id="1415860884">
          <w:marLeft w:val="480"/>
          <w:marRight w:val="0"/>
          <w:marTop w:val="0"/>
          <w:marBottom w:val="0"/>
          <w:divBdr>
            <w:top w:val="none" w:sz="0" w:space="0" w:color="auto"/>
            <w:left w:val="none" w:sz="0" w:space="0" w:color="auto"/>
            <w:bottom w:val="none" w:sz="0" w:space="0" w:color="auto"/>
            <w:right w:val="none" w:sz="0" w:space="0" w:color="auto"/>
          </w:divBdr>
        </w:div>
        <w:div w:id="237135735">
          <w:marLeft w:val="480"/>
          <w:marRight w:val="0"/>
          <w:marTop w:val="0"/>
          <w:marBottom w:val="0"/>
          <w:divBdr>
            <w:top w:val="none" w:sz="0" w:space="0" w:color="auto"/>
            <w:left w:val="none" w:sz="0" w:space="0" w:color="auto"/>
            <w:bottom w:val="none" w:sz="0" w:space="0" w:color="auto"/>
            <w:right w:val="none" w:sz="0" w:space="0" w:color="auto"/>
          </w:divBdr>
        </w:div>
        <w:div w:id="1759017670">
          <w:marLeft w:val="480"/>
          <w:marRight w:val="0"/>
          <w:marTop w:val="0"/>
          <w:marBottom w:val="0"/>
          <w:divBdr>
            <w:top w:val="none" w:sz="0" w:space="0" w:color="auto"/>
            <w:left w:val="none" w:sz="0" w:space="0" w:color="auto"/>
            <w:bottom w:val="none" w:sz="0" w:space="0" w:color="auto"/>
            <w:right w:val="none" w:sz="0" w:space="0" w:color="auto"/>
          </w:divBdr>
        </w:div>
        <w:div w:id="905724394">
          <w:marLeft w:val="480"/>
          <w:marRight w:val="0"/>
          <w:marTop w:val="0"/>
          <w:marBottom w:val="0"/>
          <w:divBdr>
            <w:top w:val="none" w:sz="0" w:space="0" w:color="auto"/>
            <w:left w:val="none" w:sz="0" w:space="0" w:color="auto"/>
            <w:bottom w:val="none" w:sz="0" w:space="0" w:color="auto"/>
            <w:right w:val="none" w:sz="0" w:space="0" w:color="auto"/>
          </w:divBdr>
        </w:div>
        <w:div w:id="1019282672">
          <w:marLeft w:val="480"/>
          <w:marRight w:val="0"/>
          <w:marTop w:val="0"/>
          <w:marBottom w:val="0"/>
          <w:divBdr>
            <w:top w:val="none" w:sz="0" w:space="0" w:color="auto"/>
            <w:left w:val="none" w:sz="0" w:space="0" w:color="auto"/>
            <w:bottom w:val="none" w:sz="0" w:space="0" w:color="auto"/>
            <w:right w:val="none" w:sz="0" w:space="0" w:color="auto"/>
          </w:divBdr>
        </w:div>
        <w:div w:id="29847056">
          <w:marLeft w:val="480"/>
          <w:marRight w:val="0"/>
          <w:marTop w:val="0"/>
          <w:marBottom w:val="0"/>
          <w:divBdr>
            <w:top w:val="none" w:sz="0" w:space="0" w:color="auto"/>
            <w:left w:val="none" w:sz="0" w:space="0" w:color="auto"/>
            <w:bottom w:val="none" w:sz="0" w:space="0" w:color="auto"/>
            <w:right w:val="none" w:sz="0" w:space="0" w:color="auto"/>
          </w:divBdr>
        </w:div>
        <w:div w:id="147525038">
          <w:marLeft w:val="480"/>
          <w:marRight w:val="0"/>
          <w:marTop w:val="0"/>
          <w:marBottom w:val="0"/>
          <w:divBdr>
            <w:top w:val="none" w:sz="0" w:space="0" w:color="auto"/>
            <w:left w:val="none" w:sz="0" w:space="0" w:color="auto"/>
            <w:bottom w:val="none" w:sz="0" w:space="0" w:color="auto"/>
            <w:right w:val="none" w:sz="0" w:space="0" w:color="auto"/>
          </w:divBdr>
        </w:div>
      </w:divsChild>
    </w:div>
    <w:div w:id="1166285963">
      <w:bodyDiv w:val="1"/>
      <w:marLeft w:val="0"/>
      <w:marRight w:val="0"/>
      <w:marTop w:val="0"/>
      <w:marBottom w:val="0"/>
      <w:divBdr>
        <w:top w:val="none" w:sz="0" w:space="0" w:color="auto"/>
        <w:left w:val="none" w:sz="0" w:space="0" w:color="auto"/>
        <w:bottom w:val="none" w:sz="0" w:space="0" w:color="auto"/>
        <w:right w:val="none" w:sz="0" w:space="0" w:color="auto"/>
      </w:divBdr>
      <w:divsChild>
        <w:div w:id="2076313996">
          <w:marLeft w:val="480"/>
          <w:marRight w:val="0"/>
          <w:marTop w:val="0"/>
          <w:marBottom w:val="0"/>
          <w:divBdr>
            <w:top w:val="none" w:sz="0" w:space="0" w:color="auto"/>
            <w:left w:val="none" w:sz="0" w:space="0" w:color="auto"/>
            <w:bottom w:val="none" w:sz="0" w:space="0" w:color="auto"/>
            <w:right w:val="none" w:sz="0" w:space="0" w:color="auto"/>
          </w:divBdr>
        </w:div>
        <w:div w:id="1037390821">
          <w:marLeft w:val="480"/>
          <w:marRight w:val="0"/>
          <w:marTop w:val="0"/>
          <w:marBottom w:val="0"/>
          <w:divBdr>
            <w:top w:val="none" w:sz="0" w:space="0" w:color="auto"/>
            <w:left w:val="none" w:sz="0" w:space="0" w:color="auto"/>
            <w:bottom w:val="none" w:sz="0" w:space="0" w:color="auto"/>
            <w:right w:val="none" w:sz="0" w:space="0" w:color="auto"/>
          </w:divBdr>
        </w:div>
        <w:div w:id="503935180">
          <w:marLeft w:val="480"/>
          <w:marRight w:val="0"/>
          <w:marTop w:val="0"/>
          <w:marBottom w:val="0"/>
          <w:divBdr>
            <w:top w:val="none" w:sz="0" w:space="0" w:color="auto"/>
            <w:left w:val="none" w:sz="0" w:space="0" w:color="auto"/>
            <w:bottom w:val="none" w:sz="0" w:space="0" w:color="auto"/>
            <w:right w:val="none" w:sz="0" w:space="0" w:color="auto"/>
          </w:divBdr>
        </w:div>
        <w:div w:id="1837450220">
          <w:marLeft w:val="480"/>
          <w:marRight w:val="0"/>
          <w:marTop w:val="0"/>
          <w:marBottom w:val="0"/>
          <w:divBdr>
            <w:top w:val="none" w:sz="0" w:space="0" w:color="auto"/>
            <w:left w:val="none" w:sz="0" w:space="0" w:color="auto"/>
            <w:bottom w:val="none" w:sz="0" w:space="0" w:color="auto"/>
            <w:right w:val="none" w:sz="0" w:space="0" w:color="auto"/>
          </w:divBdr>
        </w:div>
        <w:div w:id="1425493048">
          <w:marLeft w:val="480"/>
          <w:marRight w:val="0"/>
          <w:marTop w:val="0"/>
          <w:marBottom w:val="0"/>
          <w:divBdr>
            <w:top w:val="none" w:sz="0" w:space="0" w:color="auto"/>
            <w:left w:val="none" w:sz="0" w:space="0" w:color="auto"/>
            <w:bottom w:val="none" w:sz="0" w:space="0" w:color="auto"/>
            <w:right w:val="none" w:sz="0" w:space="0" w:color="auto"/>
          </w:divBdr>
        </w:div>
        <w:div w:id="831995360">
          <w:marLeft w:val="480"/>
          <w:marRight w:val="0"/>
          <w:marTop w:val="0"/>
          <w:marBottom w:val="0"/>
          <w:divBdr>
            <w:top w:val="none" w:sz="0" w:space="0" w:color="auto"/>
            <w:left w:val="none" w:sz="0" w:space="0" w:color="auto"/>
            <w:bottom w:val="none" w:sz="0" w:space="0" w:color="auto"/>
            <w:right w:val="none" w:sz="0" w:space="0" w:color="auto"/>
          </w:divBdr>
        </w:div>
        <w:div w:id="1674067537">
          <w:marLeft w:val="480"/>
          <w:marRight w:val="0"/>
          <w:marTop w:val="0"/>
          <w:marBottom w:val="0"/>
          <w:divBdr>
            <w:top w:val="none" w:sz="0" w:space="0" w:color="auto"/>
            <w:left w:val="none" w:sz="0" w:space="0" w:color="auto"/>
            <w:bottom w:val="none" w:sz="0" w:space="0" w:color="auto"/>
            <w:right w:val="none" w:sz="0" w:space="0" w:color="auto"/>
          </w:divBdr>
        </w:div>
        <w:div w:id="1314945043">
          <w:marLeft w:val="480"/>
          <w:marRight w:val="0"/>
          <w:marTop w:val="0"/>
          <w:marBottom w:val="0"/>
          <w:divBdr>
            <w:top w:val="none" w:sz="0" w:space="0" w:color="auto"/>
            <w:left w:val="none" w:sz="0" w:space="0" w:color="auto"/>
            <w:bottom w:val="none" w:sz="0" w:space="0" w:color="auto"/>
            <w:right w:val="none" w:sz="0" w:space="0" w:color="auto"/>
          </w:divBdr>
        </w:div>
        <w:div w:id="241988629">
          <w:marLeft w:val="480"/>
          <w:marRight w:val="0"/>
          <w:marTop w:val="0"/>
          <w:marBottom w:val="0"/>
          <w:divBdr>
            <w:top w:val="none" w:sz="0" w:space="0" w:color="auto"/>
            <w:left w:val="none" w:sz="0" w:space="0" w:color="auto"/>
            <w:bottom w:val="none" w:sz="0" w:space="0" w:color="auto"/>
            <w:right w:val="none" w:sz="0" w:space="0" w:color="auto"/>
          </w:divBdr>
        </w:div>
        <w:div w:id="1942257212">
          <w:marLeft w:val="480"/>
          <w:marRight w:val="0"/>
          <w:marTop w:val="0"/>
          <w:marBottom w:val="0"/>
          <w:divBdr>
            <w:top w:val="none" w:sz="0" w:space="0" w:color="auto"/>
            <w:left w:val="none" w:sz="0" w:space="0" w:color="auto"/>
            <w:bottom w:val="none" w:sz="0" w:space="0" w:color="auto"/>
            <w:right w:val="none" w:sz="0" w:space="0" w:color="auto"/>
          </w:divBdr>
        </w:div>
        <w:div w:id="2042317653">
          <w:marLeft w:val="480"/>
          <w:marRight w:val="0"/>
          <w:marTop w:val="0"/>
          <w:marBottom w:val="0"/>
          <w:divBdr>
            <w:top w:val="none" w:sz="0" w:space="0" w:color="auto"/>
            <w:left w:val="none" w:sz="0" w:space="0" w:color="auto"/>
            <w:bottom w:val="none" w:sz="0" w:space="0" w:color="auto"/>
            <w:right w:val="none" w:sz="0" w:space="0" w:color="auto"/>
          </w:divBdr>
        </w:div>
        <w:div w:id="328868666">
          <w:marLeft w:val="480"/>
          <w:marRight w:val="0"/>
          <w:marTop w:val="0"/>
          <w:marBottom w:val="0"/>
          <w:divBdr>
            <w:top w:val="none" w:sz="0" w:space="0" w:color="auto"/>
            <w:left w:val="none" w:sz="0" w:space="0" w:color="auto"/>
            <w:bottom w:val="none" w:sz="0" w:space="0" w:color="auto"/>
            <w:right w:val="none" w:sz="0" w:space="0" w:color="auto"/>
          </w:divBdr>
        </w:div>
        <w:div w:id="1920284033">
          <w:marLeft w:val="480"/>
          <w:marRight w:val="0"/>
          <w:marTop w:val="0"/>
          <w:marBottom w:val="0"/>
          <w:divBdr>
            <w:top w:val="none" w:sz="0" w:space="0" w:color="auto"/>
            <w:left w:val="none" w:sz="0" w:space="0" w:color="auto"/>
            <w:bottom w:val="none" w:sz="0" w:space="0" w:color="auto"/>
            <w:right w:val="none" w:sz="0" w:space="0" w:color="auto"/>
          </w:divBdr>
        </w:div>
        <w:div w:id="602807267">
          <w:marLeft w:val="480"/>
          <w:marRight w:val="0"/>
          <w:marTop w:val="0"/>
          <w:marBottom w:val="0"/>
          <w:divBdr>
            <w:top w:val="none" w:sz="0" w:space="0" w:color="auto"/>
            <w:left w:val="none" w:sz="0" w:space="0" w:color="auto"/>
            <w:bottom w:val="none" w:sz="0" w:space="0" w:color="auto"/>
            <w:right w:val="none" w:sz="0" w:space="0" w:color="auto"/>
          </w:divBdr>
        </w:div>
        <w:div w:id="1795950490">
          <w:marLeft w:val="480"/>
          <w:marRight w:val="0"/>
          <w:marTop w:val="0"/>
          <w:marBottom w:val="0"/>
          <w:divBdr>
            <w:top w:val="none" w:sz="0" w:space="0" w:color="auto"/>
            <w:left w:val="none" w:sz="0" w:space="0" w:color="auto"/>
            <w:bottom w:val="none" w:sz="0" w:space="0" w:color="auto"/>
            <w:right w:val="none" w:sz="0" w:space="0" w:color="auto"/>
          </w:divBdr>
        </w:div>
        <w:div w:id="724377467">
          <w:marLeft w:val="480"/>
          <w:marRight w:val="0"/>
          <w:marTop w:val="0"/>
          <w:marBottom w:val="0"/>
          <w:divBdr>
            <w:top w:val="none" w:sz="0" w:space="0" w:color="auto"/>
            <w:left w:val="none" w:sz="0" w:space="0" w:color="auto"/>
            <w:bottom w:val="none" w:sz="0" w:space="0" w:color="auto"/>
            <w:right w:val="none" w:sz="0" w:space="0" w:color="auto"/>
          </w:divBdr>
        </w:div>
        <w:div w:id="824514013">
          <w:marLeft w:val="480"/>
          <w:marRight w:val="0"/>
          <w:marTop w:val="0"/>
          <w:marBottom w:val="0"/>
          <w:divBdr>
            <w:top w:val="none" w:sz="0" w:space="0" w:color="auto"/>
            <w:left w:val="none" w:sz="0" w:space="0" w:color="auto"/>
            <w:bottom w:val="none" w:sz="0" w:space="0" w:color="auto"/>
            <w:right w:val="none" w:sz="0" w:space="0" w:color="auto"/>
          </w:divBdr>
        </w:div>
        <w:div w:id="1207597780">
          <w:marLeft w:val="480"/>
          <w:marRight w:val="0"/>
          <w:marTop w:val="0"/>
          <w:marBottom w:val="0"/>
          <w:divBdr>
            <w:top w:val="none" w:sz="0" w:space="0" w:color="auto"/>
            <w:left w:val="none" w:sz="0" w:space="0" w:color="auto"/>
            <w:bottom w:val="none" w:sz="0" w:space="0" w:color="auto"/>
            <w:right w:val="none" w:sz="0" w:space="0" w:color="auto"/>
          </w:divBdr>
        </w:div>
        <w:div w:id="1446776465">
          <w:marLeft w:val="480"/>
          <w:marRight w:val="0"/>
          <w:marTop w:val="0"/>
          <w:marBottom w:val="0"/>
          <w:divBdr>
            <w:top w:val="none" w:sz="0" w:space="0" w:color="auto"/>
            <w:left w:val="none" w:sz="0" w:space="0" w:color="auto"/>
            <w:bottom w:val="none" w:sz="0" w:space="0" w:color="auto"/>
            <w:right w:val="none" w:sz="0" w:space="0" w:color="auto"/>
          </w:divBdr>
        </w:div>
        <w:div w:id="1399129535">
          <w:marLeft w:val="480"/>
          <w:marRight w:val="0"/>
          <w:marTop w:val="0"/>
          <w:marBottom w:val="0"/>
          <w:divBdr>
            <w:top w:val="none" w:sz="0" w:space="0" w:color="auto"/>
            <w:left w:val="none" w:sz="0" w:space="0" w:color="auto"/>
            <w:bottom w:val="none" w:sz="0" w:space="0" w:color="auto"/>
            <w:right w:val="none" w:sz="0" w:space="0" w:color="auto"/>
          </w:divBdr>
        </w:div>
        <w:div w:id="16738957">
          <w:marLeft w:val="480"/>
          <w:marRight w:val="0"/>
          <w:marTop w:val="0"/>
          <w:marBottom w:val="0"/>
          <w:divBdr>
            <w:top w:val="none" w:sz="0" w:space="0" w:color="auto"/>
            <w:left w:val="none" w:sz="0" w:space="0" w:color="auto"/>
            <w:bottom w:val="none" w:sz="0" w:space="0" w:color="auto"/>
            <w:right w:val="none" w:sz="0" w:space="0" w:color="auto"/>
          </w:divBdr>
        </w:div>
        <w:div w:id="1176529344">
          <w:marLeft w:val="480"/>
          <w:marRight w:val="0"/>
          <w:marTop w:val="0"/>
          <w:marBottom w:val="0"/>
          <w:divBdr>
            <w:top w:val="none" w:sz="0" w:space="0" w:color="auto"/>
            <w:left w:val="none" w:sz="0" w:space="0" w:color="auto"/>
            <w:bottom w:val="none" w:sz="0" w:space="0" w:color="auto"/>
            <w:right w:val="none" w:sz="0" w:space="0" w:color="auto"/>
          </w:divBdr>
        </w:div>
        <w:div w:id="312216608">
          <w:marLeft w:val="480"/>
          <w:marRight w:val="0"/>
          <w:marTop w:val="0"/>
          <w:marBottom w:val="0"/>
          <w:divBdr>
            <w:top w:val="none" w:sz="0" w:space="0" w:color="auto"/>
            <w:left w:val="none" w:sz="0" w:space="0" w:color="auto"/>
            <w:bottom w:val="none" w:sz="0" w:space="0" w:color="auto"/>
            <w:right w:val="none" w:sz="0" w:space="0" w:color="auto"/>
          </w:divBdr>
        </w:div>
        <w:div w:id="981035489">
          <w:marLeft w:val="480"/>
          <w:marRight w:val="0"/>
          <w:marTop w:val="0"/>
          <w:marBottom w:val="0"/>
          <w:divBdr>
            <w:top w:val="none" w:sz="0" w:space="0" w:color="auto"/>
            <w:left w:val="none" w:sz="0" w:space="0" w:color="auto"/>
            <w:bottom w:val="none" w:sz="0" w:space="0" w:color="auto"/>
            <w:right w:val="none" w:sz="0" w:space="0" w:color="auto"/>
          </w:divBdr>
        </w:div>
        <w:div w:id="341052389">
          <w:marLeft w:val="480"/>
          <w:marRight w:val="0"/>
          <w:marTop w:val="0"/>
          <w:marBottom w:val="0"/>
          <w:divBdr>
            <w:top w:val="none" w:sz="0" w:space="0" w:color="auto"/>
            <w:left w:val="none" w:sz="0" w:space="0" w:color="auto"/>
            <w:bottom w:val="none" w:sz="0" w:space="0" w:color="auto"/>
            <w:right w:val="none" w:sz="0" w:space="0" w:color="auto"/>
          </w:divBdr>
        </w:div>
        <w:div w:id="1790540682">
          <w:marLeft w:val="480"/>
          <w:marRight w:val="0"/>
          <w:marTop w:val="0"/>
          <w:marBottom w:val="0"/>
          <w:divBdr>
            <w:top w:val="none" w:sz="0" w:space="0" w:color="auto"/>
            <w:left w:val="none" w:sz="0" w:space="0" w:color="auto"/>
            <w:bottom w:val="none" w:sz="0" w:space="0" w:color="auto"/>
            <w:right w:val="none" w:sz="0" w:space="0" w:color="auto"/>
          </w:divBdr>
        </w:div>
        <w:div w:id="346979844">
          <w:marLeft w:val="480"/>
          <w:marRight w:val="0"/>
          <w:marTop w:val="0"/>
          <w:marBottom w:val="0"/>
          <w:divBdr>
            <w:top w:val="none" w:sz="0" w:space="0" w:color="auto"/>
            <w:left w:val="none" w:sz="0" w:space="0" w:color="auto"/>
            <w:bottom w:val="none" w:sz="0" w:space="0" w:color="auto"/>
            <w:right w:val="none" w:sz="0" w:space="0" w:color="auto"/>
          </w:divBdr>
        </w:div>
        <w:div w:id="518128597">
          <w:marLeft w:val="480"/>
          <w:marRight w:val="0"/>
          <w:marTop w:val="0"/>
          <w:marBottom w:val="0"/>
          <w:divBdr>
            <w:top w:val="none" w:sz="0" w:space="0" w:color="auto"/>
            <w:left w:val="none" w:sz="0" w:space="0" w:color="auto"/>
            <w:bottom w:val="none" w:sz="0" w:space="0" w:color="auto"/>
            <w:right w:val="none" w:sz="0" w:space="0" w:color="auto"/>
          </w:divBdr>
        </w:div>
        <w:div w:id="425422327">
          <w:marLeft w:val="480"/>
          <w:marRight w:val="0"/>
          <w:marTop w:val="0"/>
          <w:marBottom w:val="0"/>
          <w:divBdr>
            <w:top w:val="none" w:sz="0" w:space="0" w:color="auto"/>
            <w:left w:val="none" w:sz="0" w:space="0" w:color="auto"/>
            <w:bottom w:val="none" w:sz="0" w:space="0" w:color="auto"/>
            <w:right w:val="none" w:sz="0" w:space="0" w:color="auto"/>
          </w:divBdr>
        </w:div>
        <w:div w:id="1092044356">
          <w:marLeft w:val="480"/>
          <w:marRight w:val="0"/>
          <w:marTop w:val="0"/>
          <w:marBottom w:val="0"/>
          <w:divBdr>
            <w:top w:val="none" w:sz="0" w:space="0" w:color="auto"/>
            <w:left w:val="none" w:sz="0" w:space="0" w:color="auto"/>
            <w:bottom w:val="none" w:sz="0" w:space="0" w:color="auto"/>
            <w:right w:val="none" w:sz="0" w:space="0" w:color="auto"/>
          </w:divBdr>
        </w:div>
        <w:div w:id="767892059">
          <w:marLeft w:val="480"/>
          <w:marRight w:val="0"/>
          <w:marTop w:val="0"/>
          <w:marBottom w:val="0"/>
          <w:divBdr>
            <w:top w:val="none" w:sz="0" w:space="0" w:color="auto"/>
            <w:left w:val="none" w:sz="0" w:space="0" w:color="auto"/>
            <w:bottom w:val="none" w:sz="0" w:space="0" w:color="auto"/>
            <w:right w:val="none" w:sz="0" w:space="0" w:color="auto"/>
          </w:divBdr>
        </w:div>
        <w:div w:id="561644796">
          <w:marLeft w:val="480"/>
          <w:marRight w:val="0"/>
          <w:marTop w:val="0"/>
          <w:marBottom w:val="0"/>
          <w:divBdr>
            <w:top w:val="none" w:sz="0" w:space="0" w:color="auto"/>
            <w:left w:val="none" w:sz="0" w:space="0" w:color="auto"/>
            <w:bottom w:val="none" w:sz="0" w:space="0" w:color="auto"/>
            <w:right w:val="none" w:sz="0" w:space="0" w:color="auto"/>
          </w:divBdr>
        </w:div>
        <w:div w:id="1011877160">
          <w:marLeft w:val="480"/>
          <w:marRight w:val="0"/>
          <w:marTop w:val="0"/>
          <w:marBottom w:val="0"/>
          <w:divBdr>
            <w:top w:val="none" w:sz="0" w:space="0" w:color="auto"/>
            <w:left w:val="none" w:sz="0" w:space="0" w:color="auto"/>
            <w:bottom w:val="none" w:sz="0" w:space="0" w:color="auto"/>
            <w:right w:val="none" w:sz="0" w:space="0" w:color="auto"/>
          </w:divBdr>
        </w:div>
        <w:div w:id="1501459911">
          <w:marLeft w:val="480"/>
          <w:marRight w:val="0"/>
          <w:marTop w:val="0"/>
          <w:marBottom w:val="0"/>
          <w:divBdr>
            <w:top w:val="none" w:sz="0" w:space="0" w:color="auto"/>
            <w:left w:val="none" w:sz="0" w:space="0" w:color="auto"/>
            <w:bottom w:val="none" w:sz="0" w:space="0" w:color="auto"/>
            <w:right w:val="none" w:sz="0" w:space="0" w:color="auto"/>
          </w:divBdr>
        </w:div>
        <w:div w:id="89745764">
          <w:marLeft w:val="480"/>
          <w:marRight w:val="0"/>
          <w:marTop w:val="0"/>
          <w:marBottom w:val="0"/>
          <w:divBdr>
            <w:top w:val="none" w:sz="0" w:space="0" w:color="auto"/>
            <w:left w:val="none" w:sz="0" w:space="0" w:color="auto"/>
            <w:bottom w:val="none" w:sz="0" w:space="0" w:color="auto"/>
            <w:right w:val="none" w:sz="0" w:space="0" w:color="auto"/>
          </w:divBdr>
        </w:div>
        <w:div w:id="1397163080">
          <w:marLeft w:val="480"/>
          <w:marRight w:val="0"/>
          <w:marTop w:val="0"/>
          <w:marBottom w:val="0"/>
          <w:divBdr>
            <w:top w:val="none" w:sz="0" w:space="0" w:color="auto"/>
            <w:left w:val="none" w:sz="0" w:space="0" w:color="auto"/>
            <w:bottom w:val="none" w:sz="0" w:space="0" w:color="auto"/>
            <w:right w:val="none" w:sz="0" w:space="0" w:color="auto"/>
          </w:divBdr>
        </w:div>
        <w:div w:id="907111203">
          <w:marLeft w:val="480"/>
          <w:marRight w:val="0"/>
          <w:marTop w:val="0"/>
          <w:marBottom w:val="0"/>
          <w:divBdr>
            <w:top w:val="none" w:sz="0" w:space="0" w:color="auto"/>
            <w:left w:val="none" w:sz="0" w:space="0" w:color="auto"/>
            <w:bottom w:val="none" w:sz="0" w:space="0" w:color="auto"/>
            <w:right w:val="none" w:sz="0" w:space="0" w:color="auto"/>
          </w:divBdr>
        </w:div>
        <w:div w:id="1168668105">
          <w:marLeft w:val="480"/>
          <w:marRight w:val="0"/>
          <w:marTop w:val="0"/>
          <w:marBottom w:val="0"/>
          <w:divBdr>
            <w:top w:val="none" w:sz="0" w:space="0" w:color="auto"/>
            <w:left w:val="none" w:sz="0" w:space="0" w:color="auto"/>
            <w:bottom w:val="none" w:sz="0" w:space="0" w:color="auto"/>
            <w:right w:val="none" w:sz="0" w:space="0" w:color="auto"/>
          </w:divBdr>
        </w:div>
        <w:div w:id="1417358994">
          <w:marLeft w:val="480"/>
          <w:marRight w:val="0"/>
          <w:marTop w:val="0"/>
          <w:marBottom w:val="0"/>
          <w:divBdr>
            <w:top w:val="none" w:sz="0" w:space="0" w:color="auto"/>
            <w:left w:val="none" w:sz="0" w:space="0" w:color="auto"/>
            <w:bottom w:val="none" w:sz="0" w:space="0" w:color="auto"/>
            <w:right w:val="none" w:sz="0" w:space="0" w:color="auto"/>
          </w:divBdr>
        </w:div>
        <w:div w:id="944311920">
          <w:marLeft w:val="480"/>
          <w:marRight w:val="0"/>
          <w:marTop w:val="0"/>
          <w:marBottom w:val="0"/>
          <w:divBdr>
            <w:top w:val="none" w:sz="0" w:space="0" w:color="auto"/>
            <w:left w:val="none" w:sz="0" w:space="0" w:color="auto"/>
            <w:bottom w:val="none" w:sz="0" w:space="0" w:color="auto"/>
            <w:right w:val="none" w:sz="0" w:space="0" w:color="auto"/>
          </w:divBdr>
        </w:div>
        <w:div w:id="1643845169">
          <w:marLeft w:val="480"/>
          <w:marRight w:val="0"/>
          <w:marTop w:val="0"/>
          <w:marBottom w:val="0"/>
          <w:divBdr>
            <w:top w:val="none" w:sz="0" w:space="0" w:color="auto"/>
            <w:left w:val="none" w:sz="0" w:space="0" w:color="auto"/>
            <w:bottom w:val="none" w:sz="0" w:space="0" w:color="auto"/>
            <w:right w:val="none" w:sz="0" w:space="0" w:color="auto"/>
          </w:divBdr>
        </w:div>
        <w:div w:id="1577087118">
          <w:marLeft w:val="480"/>
          <w:marRight w:val="0"/>
          <w:marTop w:val="0"/>
          <w:marBottom w:val="0"/>
          <w:divBdr>
            <w:top w:val="none" w:sz="0" w:space="0" w:color="auto"/>
            <w:left w:val="none" w:sz="0" w:space="0" w:color="auto"/>
            <w:bottom w:val="none" w:sz="0" w:space="0" w:color="auto"/>
            <w:right w:val="none" w:sz="0" w:space="0" w:color="auto"/>
          </w:divBdr>
        </w:div>
        <w:div w:id="797844717">
          <w:marLeft w:val="480"/>
          <w:marRight w:val="0"/>
          <w:marTop w:val="0"/>
          <w:marBottom w:val="0"/>
          <w:divBdr>
            <w:top w:val="none" w:sz="0" w:space="0" w:color="auto"/>
            <w:left w:val="none" w:sz="0" w:space="0" w:color="auto"/>
            <w:bottom w:val="none" w:sz="0" w:space="0" w:color="auto"/>
            <w:right w:val="none" w:sz="0" w:space="0" w:color="auto"/>
          </w:divBdr>
        </w:div>
        <w:div w:id="418597984">
          <w:marLeft w:val="480"/>
          <w:marRight w:val="0"/>
          <w:marTop w:val="0"/>
          <w:marBottom w:val="0"/>
          <w:divBdr>
            <w:top w:val="none" w:sz="0" w:space="0" w:color="auto"/>
            <w:left w:val="none" w:sz="0" w:space="0" w:color="auto"/>
            <w:bottom w:val="none" w:sz="0" w:space="0" w:color="auto"/>
            <w:right w:val="none" w:sz="0" w:space="0" w:color="auto"/>
          </w:divBdr>
        </w:div>
        <w:div w:id="635377004">
          <w:marLeft w:val="480"/>
          <w:marRight w:val="0"/>
          <w:marTop w:val="0"/>
          <w:marBottom w:val="0"/>
          <w:divBdr>
            <w:top w:val="none" w:sz="0" w:space="0" w:color="auto"/>
            <w:left w:val="none" w:sz="0" w:space="0" w:color="auto"/>
            <w:bottom w:val="none" w:sz="0" w:space="0" w:color="auto"/>
            <w:right w:val="none" w:sz="0" w:space="0" w:color="auto"/>
          </w:divBdr>
        </w:div>
        <w:div w:id="1818105981">
          <w:marLeft w:val="480"/>
          <w:marRight w:val="0"/>
          <w:marTop w:val="0"/>
          <w:marBottom w:val="0"/>
          <w:divBdr>
            <w:top w:val="none" w:sz="0" w:space="0" w:color="auto"/>
            <w:left w:val="none" w:sz="0" w:space="0" w:color="auto"/>
            <w:bottom w:val="none" w:sz="0" w:space="0" w:color="auto"/>
            <w:right w:val="none" w:sz="0" w:space="0" w:color="auto"/>
          </w:divBdr>
        </w:div>
        <w:div w:id="364599120">
          <w:marLeft w:val="480"/>
          <w:marRight w:val="0"/>
          <w:marTop w:val="0"/>
          <w:marBottom w:val="0"/>
          <w:divBdr>
            <w:top w:val="none" w:sz="0" w:space="0" w:color="auto"/>
            <w:left w:val="none" w:sz="0" w:space="0" w:color="auto"/>
            <w:bottom w:val="none" w:sz="0" w:space="0" w:color="auto"/>
            <w:right w:val="none" w:sz="0" w:space="0" w:color="auto"/>
          </w:divBdr>
        </w:div>
        <w:div w:id="745537661">
          <w:marLeft w:val="480"/>
          <w:marRight w:val="0"/>
          <w:marTop w:val="0"/>
          <w:marBottom w:val="0"/>
          <w:divBdr>
            <w:top w:val="none" w:sz="0" w:space="0" w:color="auto"/>
            <w:left w:val="none" w:sz="0" w:space="0" w:color="auto"/>
            <w:bottom w:val="none" w:sz="0" w:space="0" w:color="auto"/>
            <w:right w:val="none" w:sz="0" w:space="0" w:color="auto"/>
          </w:divBdr>
        </w:div>
        <w:div w:id="1363937149">
          <w:marLeft w:val="480"/>
          <w:marRight w:val="0"/>
          <w:marTop w:val="0"/>
          <w:marBottom w:val="0"/>
          <w:divBdr>
            <w:top w:val="none" w:sz="0" w:space="0" w:color="auto"/>
            <w:left w:val="none" w:sz="0" w:space="0" w:color="auto"/>
            <w:bottom w:val="none" w:sz="0" w:space="0" w:color="auto"/>
            <w:right w:val="none" w:sz="0" w:space="0" w:color="auto"/>
          </w:divBdr>
        </w:div>
        <w:div w:id="1555699395">
          <w:marLeft w:val="480"/>
          <w:marRight w:val="0"/>
          <w:marTop w:val="0"/>
          <w:marBottom w:val="0"/>
          <w:divBdr>
            <w:top w:val="none" w:sz="0" w:space="0" w:color="auto"/>
            <w:left w:val="none" w:sz="0" w:space="0" w:color="auto"/>
            <w:bottom w:val="none" w:sz="0" w:space="0" w:color="auto"/>
            <w:right w:val="none" w:sz="0" w:space="0" w:color="auto"/>
          </w:divBdr>
        </w:div>
        <w:div w:id="1199010197">
          <w:marLeft w:val="480"/>
          <w:marRight w:val="0"/>
          <w:marTop w:val="0"/>
          <w:marBottom w:val="0"/>
          <w:divBdr>
            <w:top w:val="none" w:sz="0" w:space="0" w:color="auto"/>
            <w:left w:val="none" w:sz="0" w:space="0" w:color="auto"/>
            <w:bottom w:val="none" w:sz="0" w:space="0" w:color="auto"/>
            <w:right w:val="none" w:sz="0" w:space="0" w:color="auto"/>
          </w:divBdr>
        </w:div>
        <w:div w:id="2068070771">
          <w:marLeft w:val="480"/>
          <w:marRight w:val="0"/>
          <w:marTop w:val="0"/>
          <w:marBottom w:val="0"/>
          <w:divBdr>
            <w:top w:val="none" w:sz="0" w:space="0" w:color="auto"/>
            <w:left w:val="none" w:sz="0" w:space="0" w:color="auto"/>
            <w:bottom w:val="none" w:sz="0" w:space="0" w:color="auto"/>
            <w:right w:val="none" w:sz="0" w:space="0" w:color="auto"/>
          </w:divBdr>
        </w:div>
        <w:div w:id="2065594322">
          <w:marLeft w:val="480"/>
          <w:marRight w:val="0"/>
          <w:marTop w:val="0"/>
          <w:marBottom w:val="0"/>
          <w:divBdr>
            <w:top w:val="none" w:sz="0" w:space="0" w:color="auto"/>
            <w:left w:val="none" w:sz="0" w:space="0" w:color="auto"/>
            <w:bottom w:val="none" w:sz="0" w:space="0" w:color="auto"/>
            <w:right w:val="none" w:sz="0" w:space="0" w:color="auto"/>
          </w:divBdr>
        </w:div>
        <w:div w:id="1505316849">
          <w:marLeft w:val="480"/>
          <w:marRight w:val="0"/>
          <w:marTop w:val="0"/>
          <w:marBottom w:val="0"/>
          <w:divBdr>
            <w:top w:val="none" w:sz="0" w:space="0" w:color="auto"/>
            <w:left w:val="none" w:sz="0" w:space="0" w:color="auto"/>
            <w:bottom w:val="none" w:sz="0" w:space="0" w:color="auto"/>
            <w:right w:val="none" w:sz="0" w:space="0" w:color="auto"/>
          </w:divBdr>
        </w:div>
        <w:div w:id="2012676378">
          <w:marLeft w:val="480"/>
          <w:marRight w:val="0"/>
          <w:marTop w:val="0"/>
          <w:marBottom w:val="0"/>
          <w:divBdr>
            <w:top w:val="none" w:sz="0" w:space="0" w:color="auto"/>
            <w:left w:val="none" w:sz="0" w:space="0" w:color="auto"/>
            <w:bottom w:val="none" w:sz="0" w:space="0" w:color="auto"/>
            <w:right w:val="none" w:sz="0" w:space="0" w:color="auto"/>
          </w:divBdr>
        </w:div>
        <w:div w:id="1049651847">
          <w:marLeft w:val="480"/>
          <w:marRight w:val="0"/>
          <w:marTop w:val="0"/>
          <w:marBottom w:val="0"/>
          <w:divBdr>
            <w:top w:val="none" w:sz="0" w:space="0" w:color="auto"/>
            <w:left w:val="none" w:sz="0" w:space="0" w:color="auto"/>
            <w:bottom w:val="none" w:sz="0" w:space="0" w:color="auto"/>
            <w:right w:val="none" w:sz="0" w:space="0" w:color="auto"/>
          </w:divBdr>
        </w:div>
        <w:div w:id="1560241319">
          <w:marLeft w:val="480"/>
          <w:marRight w:val="0"/>
          <w:marTop w:val="0"/>
          <w:marBottom w:val="0"/>
          <w:divBdr>
            <w:top w:val="none" w:sz="0" w:space="0" w:color="auto"/>
            <w:left w:val="none" w:sz="0" w:space="0" w:color="auto"/>
            <w:bottom w:val="none" w:sz="0" w:space="0" w:color="auto"/>
            <w:right w:val="none" w:sz="0" w:space="0" w:color="auto"/>
          </w:divBdr>
        </w:div>
        <w:div w:id="2046171221">
          <w:marLeft w:val="480"/>
          <w:marRight w:val="0"/>
          <w:marTop w:val="0"/>
          <w:marBottom w:val="0"/>
          <w:divBdr>
            <w:top w:val="none" w:sz="0" w:space="0" w:color="auto"/>
            <w:left w:val="none" w:sz="0" w:space="0" w:color="auto"/>
            <w:bottom w:val="none" w:sz="0" w:space="0" w:color="auto"/>
            <w:right w:val="none" w:sz="0" w:space="0" w:color="auto"/>
          </w:divBdr>
        </w:div>
        <w:div w:id="2013290333">
          <w:marLeft w:val="480"/>
          <w:marRight w:val="0"/>
          <w:marTop w:val="0"/>
          <w:marBottom w:val="0"/>
          <w:divBdr>
            <w:top w:val="none" w:sz="0" w:space="0" w:color="auto"/>
            <w:left w:val="none" w:sz="0" w:space="0" w:color="auto"/>
            <w:bottom w:val="none" w:sz="0" w:space="0" w:color="auto"/>
            <w:right w:val="none" w:sz="0" w:space="0" w:color="auto"/>
          </w:divBdr>
        </w:div>
        <w:div w:id="114062003">
          <w:marLeft w:val="480"/>
          <w:marRight w:val="0"/>
          <w:marTop w:val="0"/>
          <w:marBottom w:val="0"/>
          <w:divBdr>
            <w:top w:val="none" w:sz="0" w:space="0" w:color="auto"/>
            <w:left w:val="none" w:sz="0" w:space="0" w:color="auto"/>
            <w:bottom w:val="none" w:sz="0" w:space="0" w:color="auto"/>
            <w:right w:val="none" w:sz="0" w:space="0" w:color="auto"/>
          </w:divBdr>
        </w:div>
        <w:div w:id="1669019022">
          <w:marLeft w:val="480"/>
          <w:marRight w:val="0"/>
          <w:marTop w:val="0"/>
          <w:marBottom w:val="0"/>
          <w:divBdr>
            <w:top w:val="none" w:sz="0" w:space="0" w:color="auto"/>
            <w:left w:val="none" w:sz="0" w:space="0" w:color="auto"/>
            <w:bottom w:val="none" w:sz="0" w:space="0" w:color="auto"/>
            <w:right w:val="none" w:sz="0" w:space="0" w:color="auto"/>
          </w:divBdr>
        </w:div>
        <w:div w:id="795027333">
          <w:marLeft w:val="480"/>
          <w:marRight w:val="0"/>
          <w:marTop w:val="0"/>
          <w:marBottom w:val="0"/>
          <w:divBdr>
            <w:top w:val="none" w:sz="0" w:space="0" w:color="auto"/>
            <w:left w:val="none" w:sz="0" w:space="0" w:color="auto"/>
            <w:bottom w:val="none" w:sz="0" w:space="0" w:color="auto"/>
            <w:right w:val="none" w:sz="0" w:space="0" w:color="auto"/>
          </w:divBdr>
        </w:div>
        <w:div w:id="618924379">
          <w:marLeft w:val="480"/>
          <w:marRight w:val="0"/>
          <w:marTop w:val="0"/>
          <w:marBottom w:val="0"/>
          <w:divBdr>
            <w:top w:val="none" w:sz="0" w:space="0" w:color="auto"/>
            <w:left w:val="none" w:sz="0" w:space="0" w:color="auto"/>
            <w:bottom w:val="none" w:sz="0" w:space="0" w:color="auto"/>
            <w:right w:val="none" w:sz="0" w:space="0" w:color="auto"/>
          </w:divBdr>
        </w:div>
        <w:div w:id="49153092">
          <w:marLeft w:val="480"/>
          <w:marRight w:val="0"/>
          <w:marTop w:val="0"/>
          <w:marBottom w:val="0"/>
          <w:divBdr>
            <w:top w:val="none" w:sz="0" w:space="0" w:color="auto"/>
            <w:left w:val="none" w:sz="0" w:space="0" w:color="auto"/>
            <w:bottom w:val="none" w:sz="0" w:space="0" w:color="auto"/>
            <w:right w:val="none" w:sz="0" w:space="0" w:color="auto"/>
          </w:divBdr>
        </w:div>
        <w:div w:id="857081560">
          <w:marLeft w:val="480"/>
          <w:marRight w:val="0"/>
          <w:marTop w:val="0"/>
          <w:marBottom w:val="0"/>
          <w:divBdr>
            <w:top w:val="none" w:sz="0" w:space="0" w:color="auto"/>
            <w:left w:val="none" w:sz="0" w:space="0" w:color="auto"/>
            <w:bottom w:val="none" w:sz="0" w:space="0" w:color="auto"/>
            <w:right w:val="none" w:sz="0" w:space="0" w:color="auto"/>
          </w:divBdr>
        </w:div>
        <w:div w:id="415058463">
          <w:marLeft w:val="480"/>
          <w:marRight w:val="0"/>
          <w:marTop w:val="0"/>
          <w:marBottom w:val="0"/>
          <w:divBdr>
            <w:top w:val="none" w:sz="0" w:space="0" w:color="auto"/>
            <w:left w:val="none" w:sz="0" w:space="0" w:color="auto"/>
            <w:bottom w:val="none" w:sz="0" w:space="0" w:color="auto"/>
            <w:right w:val="none" w:sz="0" w:space="0" w:color="auto"/>
          </w:divBdr>
        </w:div>
        <w:div w:id="947930374">
          <w:marLeft w:val="480"/>
          <w:marRight w:val="0"/>
          <w:marTop w:val="0"/>
          <w:marBottom w:val="0"/>
          <w:divBdr>
            <w:top w:val="none" w:sz="0" w:space="0" w:color="auto"/>
            <w:left w:val="none" w:sz="0" w:space="0" w:color="auto"/>
            <w:bottom w:val="none" w:sz="0" w:space="0" w:color="auto"/>
            <w:right w:val="none" w:sz="0" w:space="0" w:color="auto"/>
          </w:divBdr>
        </w:div>
        <w:div w:id="338585030">
          <w:marLeft w:val="480"/>
          <w:marRight w:val="0"/>
          <w:marTop w:val="0"/>
          <w:marBottom w:val="0"/>
          <w:divBdr>
            <w:top w:val="none" w:sz="0" w:space="0" w:color="auto"/>
            <w:left w:val="none" w:sz="0" w:space="0" w:color="auto"/>
            <w:bottom w:val="none" w:sz="0" w:space="0" w:color="auto"/>
            <w:right w:val="none" w:sz="0" w:space="0" w:color="auto"/>
          </w:divBdr>
        </w:div>
        <w:div w:id="2052144196">
          <w:marLeft w:val="480"/>
          <w:marRight w:val="0"/>
          <w:marTop w:val="0"/>
          <w:marBottom w:val="0"/>
          <w:divBdr>
            <w:top w:val="none" w:sz="0" w:space="0" w:color="auto"/>
            <w:left w:val="none" w:sz="0" w:space="0" w:color="auto"/>
            <w:bottom w:val="none" w:sz="0" w:space="0" w:color="auto"/>
            <w:right w:val="none" w:sz="0" w:space="0" w:color="auto"/>
          </w:divBdr>
        </w:div>
        <w:div w:id="75176067">
          <w:marLeft w:val="480"/>
          <w:marRight w:val="0"/>
          <w:marTop w:val="0"/>
          <w:marBottom w:val="0"/>
          <w:divBdr>
            <w:top w:val="none" w:sz="0" w:space="0" w:color="auto"/>
            <w:left w:val="none" w:sz="0" w:space="0" w:color="auto"/>
            <w:bottom w:val="none" w:sz="0" w:space="0" w:color="auto"/>
            <w:right w:val="none" w:sz="0" w:space="0" w:color="auto"/>
          </w:divBdr>
        </w:div>
        <w:div w:id="1936934854">
          <w:marLeft w:val="480"/>
          <w:marRight w:val="0"/>
          <w:marTop w:val="0"/>
          <w:marBottom w:val="0"/>
          <w:divBdr>
            <w:top w:val="none" w:sz="0" w:space="0" w:color="auto"/>
            <w:left w:val="none" w:sz="0" w:space="0" w:color="auto"/>
            <w:bottom w:val="none" w:sz="0" w:space="0" w:color="auto"/>
            <w:right w:val="none" w:sz="0" w:space="0" w:color="auto"/>
          </w:divBdr>
        </w:div>
        <w:div w:id="561796473">
          <w:marLeft w:val="480"/>
          <w:marRight w:val="0"/>
          <w:marTop w:val="0"/>
          <w:marBottom w:val="0"/>
          <w:divBdr>
            <w:top w:val="none" w:sz="0" w:space="0" w:color="auto"/>
            <w:left w:val="none" w:sz="0" w:space="0" w:color="auto"/>
            <w:bottom w:val="none" w:sz="0" w:space="0" w:color="auto"/>
            <w:right w:val="none" w:sz="0" w:space="0" w:color="auto"/>
          </w:divBdr>
        </w:div>
        <w:div w:id="709959432">
          <w:marLeft w:val="480"/>
          <w:marRight w:val="0"/>
          <w:marTop w:val="0"/>
          <w:marBottom w:val="0"/>
          <w:divBdr>
            <w:top w:val="none" w:sz="0" w:space="0" w:color="auto"/>
            <w:left w:val="none" w:sz="0" w:space="0" w:color="auto"/>
            <w:bottom w:val="none" w:sz="0" w:space="0" w:color="auto"/>
            <w:right w:val="none" w:sz="0" w:space="0" w:color="auto"/>
          </w:divBdr>
        </w:div>
        <w:div w:id="2030984210">
          <w:marLeft w:val="480"/>
          <w:marRight w:val="0"/>
          <w:marTop w:val="0"/>
          <w:marBottom w:val="0"/>
          <w:divBdr>
            <w:top w:val="none" w:sz="0" w:space="0" w:color="auto"/>
            <w:left w:val="none" w:sz="0" w:space="0" w:color="auto"/>
            <w:bottom w:val="none" w:sz="0" w:space="0" w:color="auto"/>
            <w:right w:val="none" w:sz="0" w:space="0" w:color="auto"/>
          </w:divBdr>
        </w:div>
        <w:div w:id="1086269202">
          <w:marLeft w:val="480"/>
          <w:marRight w:val="0"/>
          <w:marTop w:val="0"/>
          <w:marBottom w:val="0"/>
          <w:divBdr>
            <w:top w:val="none" w:sz="0" w:space="0" w:color="auto"/>
            <w:left w:val="none" w:sz="0" w:space="0" w:color="auto"/>
            <w:bottom w:val="none" w:sz="0" w:space="0" w:color="auto"/>
            <w:right w:val="none" w:sz="0" w:space="0" w:color="auto"/>
          </w:divBdr>
        </w:div>
        <w:div w:id="1753702594">
          <w:marLeft w:val="480"/>
          <w:marRight w:val="0"/>
          <w:marTop w:val="0"/>
          <w:marBottom w:val="0"/>
          <w:divBdr>
            <w:top w:val="none" w:sz="0" w:space="0" w:color="auto"/>
            <w:left w:val="none" w:sz="0" w:space="0" w:color="auto"/>
            <w:bottom w:val="none" w:sz="0" w:space="0" w:color="auto"/>
            <w:right w:val="none" w:sz="0" w:space="0" w:color="auto"/>
          </w:divBdr>
        </w:div>
        <w:div w:id="649290541">
          <w:marLeft w:val="480"/>
          <w:marRight w:val="0"/>
          <w:marTop w:val="0"/>
          <w:marBottom w:val="0"/>
          <w:divBdr>
            <w:top w:val="none" w:sz="0" w:space="0" w:color="auto"/>
            <w:left w:val="none" w:sz="0" w:space="0" w:color="auto"/>
            <w:bottom w:val="none" w:sz="0" w:space="0" w:color="auto"/>
            <w:right w:val="none" w:sz="0" w:space="0" w:color="auto"/>
          </w:divBdr>
        </w:div>
        <w:div w:id="1374576600">
          <w:marLeft w:val="480"/>
          <w:marRight w:val="0"/>
          <w:marTop w:val="0"/>
          <w:marBottom w:val="0"/>
          <w:divBdr>
            <w:top w:val="none" w:sz="0" w:space="0" w:color="auto"/>
            <w:left w:val="none" w:sz="0" w:space="0" w:color="auto"/>
            <w:bottom w:val="none" w:sz="0" w:space="0" w:color="auto"/>
            <w:right w:val="none" w:sz="0" w:space="0" w:color="auto"/>
          </w:divBdr>
        </w:div>
        <w:div w:id="91635154">
          <w:marLeft w:val="480"/>
          <w:marRight w:val="0"/>
          <w:marTop w:val="0"/>
          <w:marBottom w:val="0"/>
          <w:divBdr>
            <w:top w:val="none" w:sz="0" w:space="0" w:color="auto"/>
            <w:left w:val="none" w:sz="0" w:space="0" w:color="auto"/>
            <w:bottom w:val="none" w:sz="0" w:space="0" w:color="auto"/>
            <w:right w:val="none" w:sz="0" w:space="0" w:color="auto"/>
          </w:divBdr>
        </w:div>
      </w:divsChild>
    </w:div>
    <w:div w:id="1166552253">
      <w:bodyDiv w:val="1"/>
      <w:marLeft w:val="0"/>
      <w:marRight w:val="0"/>
      <w:marTop w:val="0"/>
      <w:marBottom w:val="0"/>
      <w:divBdr>
        <w:top w:val="none" w:sz="0" w:space="0" w:color="auto"/>
        <w:left w:val="none" w:sz="0" w:space="0" w:color="auto"/>
        <w:bottom w:val="none" w:sz="0" w:space="0" w:color="auto"/>
        <w:right w:val="none" w:sz="0" w:space="0" w:color="auto"/>
      </w:divBdr>
      <w:divsChild>
        <w:div w:id="1679044524">
          <w:marLeft w:val="480"/>
          <w:marRight w:val="0"/>
          <w:marTop w:val="0"/>
          <w:marBottom w:val="0"/>
          <w:divBdr>
            <w:top w:val="none" w:sz="0" w:space="0" w:color="auto"/>
            <w:left w:val="none" w:sz="0" w:space="0" w:color="auto"/>
            <w:bottom w:val="none" w:sz="0" w:space="0" w:color="auto"/>
            <w:right w:val="none" w:sz="0" w:space="0" w:color="auto"/>
          </w:divBdr>
        </w:div>
        <w:div w:id="2089035926">
          <w:marLeft w:val="480"/>
          <w:marRight w:val="0"/>
          <w:marTop w:val="0"/>
          <w:marBottom w:val="0"/>
          <w:divBdr>
            <w:top w:val="none" w:sz="0" w:space="0" w:color="auto"/>
            <w:left w:val="none" w:sz="0" w:space="0" w:color="auto"/>
            <w:bottom w:val="none" w:sz="0" w:space="0" w:color="auto"/>
            <w:right w:val="none" w:sz="0" w:space="0" w:color="auto"/>
          </w:divBdr>
        </w:div>
        <w:div w:id="375815048">
          <w:marLeft w:val="480"/>
          <w:marRight w:val="0"/>
          <w:marTop w:val="0"/>
          <w:marBottom w:val="0"/>
          <w:divBdr>
            <w:top w:val="none" w:sz="0" w:space="0" w:color="auto"/>
            <w:left w:val="none" w:sz="0" w:space="0" w:color="auto"/>
            <w:bottom w:val="none" w:sz="0" w:space="0" w:color="auto"/>
            <w:right w:val="none" w:sz="0" w:space="0" w:color="auto"/>
          </w:divBdr>
        </w:div>
        <w:div w:id="1253122856">
          <w:marLeft w:val="480"/>
          <w:marRight w:val="0"/>
          <w:marTop w:val="0"/>
          <w:marBottom w:val="0"/>
          <w:divBdr>
            <w:top w:val="none" w:sz="0" w:space="0" w:color="auto"/>
            <w:left w:val="none" w:sz="0" w:space="0" w:color="auto"/>
            <w:bottom w:val="none" w:sz="0" w:space="0" w:color="auto"/>
            <w:right w:val="none" w:sz="0" w:space="0" w:color="auto"/>
          </w:divBdr>
        </w:div>
        <w:div w:id="948858868">
          <w:marLeft w:val="480"/>
          <w:marRight w:val="0"/>
          <w:marTop w:val="0"/>
          <w:marBottom w:val="0"/>
          <w:divBdr>
            <w:top w:val="none" w:sz="0" w:space="0" w:color="auto"/>
            <w:left w:val="none" w:sz="0" w:space="0" w:color="auto"/>
            <w:bottom w:val="none" w:sz="0" w:space="0" w:color="auto"/>
            <w:right w:val="none" w:sz="0" w:space="0" w:color="auto"/>
          </w:divBdr>
        </w:div>
        <w:div w:id="97916910">
          <w:marLeft w:val="480"/>
          <w:marRight w:val="0"/>
          <w:marTop w:val="0"/>
          <w:marBottom w:val="0"/>
          <w:divBdr>
            <w:top w:val="none" w:sz="0" w:space="0" w:color="auto"/>
            <w:left w:val="none" w:sz="0" w:space="0" w:color="auto"/>
            <w:bottom w:val="none" w:sz="0" w:space="0" w:color="auto"/>
            <w:right w:val="none" w:sz="0" w:space="0" w:color="auto"/>
          </w:divBdr>
        </w:div>
        <w:div w:id="363405654">
          <w:marLeft w:val="480"/>
          <w:marRight w:val="0"/>
          <w:marTop w:val="0"/>
          <w:marBottom w:val="0"/>
          <w:divBdr>
            <w:top w:val="none" w:sz="0" w:space="0" w:color="auto"/>
            <w:left w:val="none" w:sz="0" w:space="0" w:color="auto"/>
            <w:bottom w:val="none" w:sz="0" w:space="0" w:color="auto"/>
            <w:right w:val="none" w:sz="0" w:space="0" w:color="auto"/>
          </w:divBdr>
        </w:div>
        <w:div w:id="80570661">
          <w:marLeft w:val="480"/>
          <w:marRight w:val="0"/>
          <w:marTop w:val="0"/>
          <w:marBottom w:val="0"/>
          <w:divBdr>
            <w:top w:val="none" w:sz="0" w:space="0" w:color="auto"/>
            <w:left w:val="none" w:sz="0" w:space="0" w:color="auto"/>
            <w:bottom w:val="none" w:sz="0" w:space="0" w:color="auto"/>
            <w:right w:val="none" w:sz="0" w:space="0" w:color="auto"/>
          </w:divBdr>
        </w:div>
        <w:div w:id="1525627817">
          <w:marLeft w:val="480"/>
          <w:marRight w:val="0"/>
          <w:marTop w:val="0"/>
          <w:marBottom w:val="0"/>
          <w:divBdr>
            <w:top w:val="none" w:sz="0" w:space="0" w:color="auto"/>
            <w:left w:val="none" w:sz="0" w:space="0" w:color="auto"/>
            <w:bottom w:val="none" w:sz="0" w:space="0" w:color="auto"/>
            <w:right w:val="none" w:sz="0" w:space="0" w:color="auto"/>
          </w:divBdr>
        </w:div>
        <w:div w:id="1270622877">
          <w:marLeft w:val="480"/>
          <w:marRight w:val="0"/>
          <w:marTop w:val="0"/>
          <w:marBottom w:val="0"/>
          <w:divBdr>
            <w:top w:val="none" w:sz="0" w:space="0" w:color="auto"/>
            <w:left w:val="none" w:sz="0" w:space="0" w:color="auto"/>
            <w:bottom w:val="none" w:sz="0" w:space="0" w:color="auto"/>
            <w:right w:val="none" w:sz="0" w:space="0" w:color="auto"/>
          </w:divBdr>
        </w:div>
        <w:div w:id="1369571550">
          <w:marLeft w:val="480"/>
          <w:marRight w:val="0"/>
          <w:marTop w:val="0"/>
          <w:marBottom w:val="0"/>
          <w:divBdr>
            <w:top w:val="none" w:sz="0" w:space="0" w:color="auto"/>
            <w:left w:val="none" w:sz="0" w:space="0" w:color="auto"/>
            <w:bottom w:val="none" w:sz="0" w:space="0" w:color="auto"/>
            <w:right w:val="none" w:sz="0" w:space="0" w:color="auto"/>
          </w:divBdr>
        </w:div>
        <w:div w:id="1342852025">
          <w:marLeft w:val="480"/>
          <w:marRight w:val="0"/>
          <w:marTop w:val="0"/>
          <w:marBottom w:val="0"/>
          <w:divBdr>
            <w:top w:val="none" w:sz="0" w:space="0" w:color="auto"/>
            <w:left w:val="none" w:sz="0" w:space="0" w:color="auto"/>
            <w:bottom w:val="none" w:sz="0" w:space="0" w:color="auto"/>
            <w:right w:val="none" w:sz="0" w:space="0" w:color="auto"/>
          </w:divBdr>
        </w:div>
        <w:div w:id="333802645">
          <w:marLeft w:val="480"/>
          <w:marRight w:val="0"/>
          <w:marTop w:val="0"/>
          <w:marBottom w:val="0"/>
          <w:divBdr>
            <w:top w:val="none" w:sz="0" w:space="0" w:color="auto"/>
            <w:left w:val="none" w:sz="0" w:space="0" w:color="auto"/>
            <w:bottom w:val="none" w:sz="0" w:space="0" w:color="auto"/>
            <w:right w:val="none" w:sz="0" w:space="0" w:color="auto"/>
          </w:divBdr>
        </w:div>
        <w:div w:id="811673192">
          <w:marLeft w:val="480"/>
          <w:marRight w:val="0"/>
          <w:marTop w:val="0"/>
          <w:marBottom w:val="0"/>
          <w:divBdr>
            <w:top w:val="none" w:sz="0" w:space="0" w:color="auto"/>
            <w:left w:val="none" w:sz="0" w:space="0" w:color="auto"/>
            <w:bottom w:val="none" w:sz="0" w:space="0" w:color="auto"/>
            <w:right w:val="none" w:sz="0" w:space="0" w:color="auto"/>
          </w:divBdr>
        </w:div>
        <w:div w:id="140193893">
          <w:marLeft w:val="480"/>
          <w:marRight w:val="0"/>
          <w:marTop w:val="0"/>
          <w:marBottom w:val="0"/>
          <w:divBdr>
            <w:top w:val="none" w:sz="0" w:space="0" w:color="auto"/>
            <w:left w:val="none" w:sz="0" w:space="0" w:color="auto"/>
            <w:bottom w:val="none" w:sz="0" w:space="0" w:color="auto"/>
            <w:right w:val="none" w:sz="0" w:space="0" w:color="auto"/>
          </w:divBdr>
        </w:div>
        <w:div w:id="798648249">
          <w:marLeft w:val="480"/>
          <w:marRight w:val="0"/>
          <w:marTop w:val="0"/>
          <w:marBottom w:val="0"/>
          <w:divBdr>
            <w:top w:val="none" w:sz="0" w:space="0" w:color="auto"/>
            <w:left w:val="none" w:sz="0" w:space="0" w:color="auto"/>
            <w:bottom w:val="none" w:sz="0" w:space="0" w:color="auto"/>
            <w:right w:val="none" w:sz="0" w:space="0" w:color="auto"/>
          </w:divBdr>
        </w:div>
        <w:div w:id="1039892043">
          <w:marLeft w:val="480"/>
          <w:marRight w:val="0"/>
          <w:marTop w:val="0"/>
          <w:marBottom w:val="0"/>
          <w:divBdr>
            <w:top w:val="none" w:sz="0" w:space="0" w:color="auto"/>
            <w:left w:val="none" w:sz="0" w:space="0" w:color="auto"/>
            <w:bottom w:val="none" w:sz="0" w:space="0" w:color="auto"/>
            <w:right w:val="none" w:sz="0" w:space="0" w:color="auto"/>
          </w:divBdr>
        </w:div>
        <w:div w:id="560403135">
          <w:marLeft w:val="480"/>
          <w:marRight w:val="0"/>
          <w:marTop w:val="0"/>
          <w:marBottom w:val="0"/>
          <w:divBdr>
            <w:top w:val="none" w:sz="0" w:space="0" w:color="auto"/>
            <w:left w:val="none" w:sz="0" w:space="0" w:color="auto"/>
            <w:bottom w:val="none" w:sz="0" w:space="0" w:color="auto"/>
            <w:right w:val="none" w:sz="0" w:space="0" w:color="auto"/>
          </w:divBdr>
        </w:div>
        <w:div w:id="1189837819">
          <w:marLeft w:val="480"/>
          <w:marRight w:val="0"/>
          <w:marTop w:val="0"/>
          <w:marBottom w:val="0"/>
          <w:divBdr>
            <w:top w:val="none" w:sz="0" w:space="0" w:color="auto"/>
            <w:left w:val="none" w:sz="0" w:space="0" w:color="auto"/>
            <w:bottom w:val="none" w:sz="0" w:space="0" w:color="auto"/>
            <w:right w:val="none" w:sz="0" w:space="0" w:color="auto"/>
          </w:divBdr>
        </w:div>
        <w:div w:id="2086680183">
          <w:marLeft w:val="480"/>
          <w:marRight w:val="0"/>
          <w:marTop w:val="0"/>
          <w:marBottom w:val="0"/>
          <w:divBdr>
            <w:top w:val="none" w:sz="0" w:space="0" w:color="auto"/>
            <w:left w:val="none" w:sz="0" w:space="0" w:color="auto"/>
            <w:bottom w:val="none" w:sz="0" w:space="0" w:color="auto"/>
            <w:right w:val="none" w:sz="0" w:space="0" w:color="auto"/>
          </w:divBdr>
        </w:div>
        <w:div w:id="173572065">
          <w:marLeft w:val="480"/>
          <w:marRight w:val="0"/>
          <w:marTop w:val="0"/>
          <w:marBottom w:val="0"/>
          <w:divBdr>
            <w:top w:val="none" w:sz="0" w:space="0" w:color="auto"/>
            <w:left w:val="none" w:sz="0" w:space="0" w:color="auto"/>
            <w:bottom w:val="none" w:sz="0" w:space="0" w:color="auto"/>
            <w:right w:val="none" w:sz="0" w:space="0" w:color="auto"/>
          </w:divBdr>
        </w:div>
        <w:div w:id="193999930">
          <w:marLeft w:val="480"/>
          <w:marRight w:val="0"/>
          <w:marTop w:val="0"/>
          <w:marBottom w:val="0"/>
          <w:divBdr>
            <w:top w:val="none" w:sz="0" w:space="0" w:color="auto"/>
            <w:left w:val="none" w:sz="0" w:space="0" w:color="auto"/>
            <w:bottom w:val="none" w:sz="0" w:space="0" w:color="auto"/>
            <w:right w:val="none" w:sz="0" w:space="0" w:color="auto"/>
          </w:divBdr>
        </w:div>
        <w:div w:id="1065647531">
          <w:marLeft w:val="480"/>
          <w:marRight w:val="0"/>
          <w:marTop w:val="0"/>
          <w:marBottom w:val="0"/>
          <w:divBdr>
            <w:top w:val="none" w:sz="0" w:space="0" w:color="auto"/>
            <w:left w:val="none" w:sz="0" w:space="0" w:color="auto"/>
            <w:bottom w:val="none" w:sz="0" w:space="0" w:color="auto"/>
            <w:right w:val="none" w:sz="0" w:space="0" w:color="auto"/>
          </w:divBdr>
        </w:div>
        <w:div w:id="1144809759">
          <w:marLeft w:val="480"/>
          <w:marRight w:val="0"/>
          <w:marTop w:val="0"/>
          <w:marBottom w:val="0"/>
          <w:divBdr>
            <w:top w:val="none" w:sz="0" w:space="0" w:color="auto"/>
            <w:left w:val="none" w:sz="0" w:space="0" w:color="auto"/>
            <w:bottom w:val="none" w:sz="0" w:space="0" w:color="auto"/>
            <w:right w:val="none" w:sz="0" w:space="0" w:color="auto"/>
          </w:divBdr>
        </w:div>
        <w:div w:id="1697657299">
          <w:marLeft w:val="480"/>
          <w:marRight w:val="0"/>
          <w:marTop w:val="0"/>
          <w:marBottom w:val="0"/>
          <w:divBdr>
            <w:top w:val="none" w:sz="0" w:space="0" w:color="auto"/>
            <w:left w:val="none" w:sz="0" w:space="0" w:color="auto"/>
            <w:bottom w:val="none" w:sz="0" w:space="0" w:color="auto"/>
            <w:right w:val="none" w:sz="0" w:space="0" w:color="auto"/>
          </w:divBdr>
        </w:div>
        <w:div w:id="2012177884">
          <w:marLeft w:val="480"/>
          <w:marRight w:val="0"/>
          <w:marTop w:val="0"/>
          <w:marBottom w:val="0"/>
          <w:divBdr>
            <w:top w:val="none" w:sz="0" w:space="0" w:color="auto"/>
            <w:left w:val="none" w:sz="0" w:space="0" w:color="auto"/>
            <w:bottom w:val="none" w:sz="0" w:space="0" w:color="auto"/>
            <w:right w:val="none" w:sz="0" w:space="0" w:color="auto"/>
          </w:divBdr>
        </w:div>
        <w:div w:id="1553736555">
          <w:marLeft w:val="480"/>
          <w:marRight w:val="0"/>
          <w:marTop w:val="0"/>
          <w:marBottom w:val="0"/>
          <w:divBdr>
            <w:top w:val="none" w:sz="0" w:space="0" w:color="auto"/>
            <w:left w:val="none" w:sz="0" w:space="0" w:color="auto"/>
            <w:bottom w:val="none" w:sz="0" w:space="0" w:color="auto"/>
            <w:right w:val="none" w:sz="0" w:space="0" w:color="auto"/>
          </w:divBdr>
        </w:div>
        <w:div w:id="1251694205">
          <w:marLeft w:val="480"/>
          <w:marRight w:val="0"/>
          <w:marTop w:val="0"/>
          <w:marBottom w:val="0"/>
          <w:divBdr>
            <w:top w:val="none" w:sz="0" w:space="0" w:color="auto"/>
            <w:left w:val="none" w:sz="0" w:space="0" w:color="auto"/>
            <w:bottom w:val="none" w:sz="0" w:space="0" w:color="auto"/>
            <w:right w:val="none" w:sz="0" w:space="0" w:color="auto"/>
          </w:divBdr>
        </w:div>
        <w:div w:id="307714527">
          <w:marLeft w:val="480"/>
          <w:marRight w:val="0"/>
          <w:marTop w:val="0"/>
          <w:marBottom w:val="0"/>
          <w:divBdr>
            <w:top w:val="none" w:sz="0" w:space="0" w:color="auto"/>
            <w:left w:val="none" w:sz="0" w:space="0" w:color="auto"/>
            <w:bottom w:val="none" w:sz="0" w:space="0" w:color="auto"/>
            <w:right w:val="none" w:sz="0" w:space="0" w:color="auto"/>
          </w:divBdr>
        </w:div>
        <w:div w:id="1453161708">
          <w:marLeft w:val="480"/>
          <w:marRight w:val="0"/>
          <w:marTop w:val="0"/>
          <w:marBottom w:val="0"/>
          <w:divBdr>
            <w:top w:val="none" w:sz="0" w:space="0" w:color="auto"/>
            <w:left w:val="none" w:sz="0" w:space="0" w:color="auto"/>
            <w:bottom w:val="none" w:sz="0" w:space="0" w:color="auto"/>
            <w:right w:val="none" w:sz="0" w:space="0" w:color="auto"/>
          </w:divBdr>
        </w:div>
        <w:div w:id="707147155">
          <w:marLeft w:val="480"/>
          <w:marRight w:val="0"/>
          <w:marTop w:val="0"/>
          <w:marBottom w:val="0"/>
          <w:divBdr>
            <w:top w:val="none" w:sz="0" w:space="0" w:color="auto"/>
            <w:left w:val="none" w:sz="0" w:space="0" w:color="auto"/>
            <w:bottom w:val="none" w:sz="0" w:space="0" w:color="auto"/>
            <w:right w:val="none" w:sz="0" w:space="0" w:color="auto"/>
          </w:divBdr>
        </w:div>
        <w:div w:id="1813906009">
          <w:marLeft w:val="480"/>
          <w:marRight w:val="0"/>
          <w:marTop w:val="0"/>
          <w:marBottom w:val="0"/>
          <w:divBdr>
            <w:top w:val="none" w:sz="0" w:space="0" w:color="auto"/>
            <w:left w:val="none" w:sz="0" w:space="0" w:color="auto"/>
            <w:bottom w:val="none" w:sz="0" w:space="0" w:color="auto"/>
            <w:right w:val="none" w:sz="0" w:space="0" w:color="auto"/>
          </w:divBdr>
        </w:div>
        <w:div w:id="716704744">
          <w:marLeft w:val="480"/>
          <w:marRight w:val="0"/>
          <w:marTop w:val="0"/>
          <w:marBottom w:val="0"/>
          <w:divBdr>
            <w:top w:val="none" w:sz="0" w:space="0" w:color="auto"/>
            <w:left w:val="none" w:sz="0" w:space="0" w:color="auto"/>
            <w:bottom w:val="none" w:sz="0" w:space="0" w:color="auto"/>
            <w:right w:val="none" w:sz="0" w:space="0" w:color="auto"/>
          </w:divBdr>
        </w:div>
        <w:div w:id="1596596244">
          <w:marLeft w:val="480"/>
          <w:marRight w:val="0"/>
          <w:marTop w:val="0"/>
          <w:marBottom w:val="0"/>
          <w:divBdr>
            <w:top w:val="none" w:sz="0" w:space="0" w:color="auto"/>
            <w:left w:val="none" w:sz="0" w:space="0" w:color="auto"/>
            <w:bottom w:val="none" w:sz="0" w:space="0" w:color="auto"/>
            <w:right w:val="none" w:sz="0" w:space="0" w:color="auto"/>
          </w:divBdr>
        </w:div>
        <w:div w:id="1066340432">
          <w:marLeft w:val="480"/>
          <w:marRight w:val="0"/>
          <w:marTop w:val="0"/>
          <w:marBottom w:val="0"/>
          <w:divBdr>
            <w:top w:val="none" w:sz="0" w:space="0" w:color="auto"/>
            <w:left w:val="none" w:sz="0" w:space="0" w:color="auto"/>
            <w:bottom w:val="none" w:sz="0" w:space="0" w:color="auto"/>
            <w:right w:val="none" w:sz="0" w:space="0" w:color="auto"/>
          </w:divBdr>
        </w:div>
        <w:div w:id="1790735659">
          <w:marLeft w:val="480"/>
          <w:marRight w:val="0"/>
          <w:marTop w:val="0"/>
          <w:marBottom w:val="0"/>
          <w:divBdr>
            <w:top w:val="none" w:sz="0" w:space="0" w:color="auto"/>
            <w:left w:val="none" w:sz="0" w:space="0" w:color="auto"/>
            <w:bottom w:val="none" w:sz="0" w:space="0" w:color="auto"/>
            <w:right w:val="none" w:sz="0" w:space="0" w:color="auto"/>
          </w:divBdr>
        </w:div>
        <w:div w:id="630594679">
          <w:marLeft w:val="480"/>
          <w:marRight w:val="0"/>
          <w:marTop w:val="0"/>
          <w:marBottom w:val="0"/>
          <w:divBdr>
            <w:top w:val="none" w:sz="0" w:space="0" w:color="auto"/>
            <w:left w:val="none" w:sz="0" w:space="0" w:color="auto"/>
            <w:bottom w:val="none" w:sz="0" w:space="0" w:color="auto"/>
            <w:right w:val="none" w:sz="0" w:space="0" w:color="auto"/>
          </w:divBdr>
        </w:div>
        <w:div w:id="447623059">
          <w:marLeft w:val="480"/>
          <w:marRight w:val="0"/>
          <w:marTop w:val="0"/>
          <w:marBottom w:val="0"/>
          <w:divBdr>
            <w:top w:val="none" w:sz="0" w:space="0" w:color="auto"/>
            <w:left w:val="none" w:sz="0" w:space="0" w:color="auto"/>
            <w:bottom w:val="none" w:sz="0" w:space="0" w:color="auto"/>
            <w:right w:val="none" w:sz="0" w:space="0" w:color="auto"/>
          </w:divBdr>
        </w:div>
        <w:div w:id="1029991099">
          <w:marLeft w:val="480"/>
          <w:marRight w:val="0"/>
          <w:marTop w:val="0"/>
          <w:marBottom w:val="0"/>
          <w:divBdr>
            <w:top w:val="none" w:sz="0" w:space="0" w:color="auto"/>
            <w:left w:val="none" w:sz="0" w:space="0" w:color="auto"/>
            <w:bottom w:val="none" w:sz="0" w:space="0" w:color="auto"/>
            <w:right w:val="none" w:sz="0" w:space="0" w:color="auto"/>
          </w:divBdr>
        </w:div>
        <w:div w:id="496775023">
          <w:marLeft w:val="480"/>
          <w:marRight w:val="0"/>
          <w:marTop w:val="0"/>
          <w:marBottom w:val="0"/>
          <w:divBdr>
            <w:top w:val="none" w:sz="0" w:space="0" w:color="auto"/>
            <w:left w:val="none" w:sz="0" w:space="0" w:color="auto"/>
            <w:bottom w:val="none" w:sz="0" w:space="0" w:color="auto"/>
            <w:right w:val="none" w:sz="0" w:space="0" w:color="auto"/>
          </w:divBdr>
        </w:div>
        <w:div w:id="1210609563">
          <w:marLeft w:val="480"/>
          <w:marRight w:val="0"/>
          <w:marTop w:val="0"/>
          <w:marBottom w:val="0"/>
          <w:divBdr>
            <w:top w:val="none" w:sz="0" w:space="0" w:color="auto"/>
            <w:left w:val="none" w:sz="0" w:space="0" w:color="auto"/>
            <w:bottom w:val="none" w:sz="0" w:space="0" w:color="auto"/>
            <w:right w:val="none" w:sz="0" w:space="0" w:color="auto"/>
          </w:divBdr>
        </w:div>
        <w:div w:id="620040149">
          <w:marLeft w:val="480"/>
          <w:marRight w:val="0"/>
          <w:marTop w:val="0"/>
          <w:marBottom w:val="0"/>
          <w:divBdr>
            <w:top w:val="none" w:sz="0" w:space="0" w:color="auto"/>
            <w:left w:val="none" w:sz="0" w:space="0" w:color="auto"/>
            <w:bottom w:val="none" w:sz="0" w:space="0" w:color="auto"/>
            <w:right w:val="none" w:sz="0" w:space="0" w:color="auto"/>
          </w:divBdr>
        </w:div>
        <w:div w:id="1844660450">
          <w:marLeft w:val="480"/>
          <w:marRight w:val="0"/>
          <w:marTop w:val="0"/>
          <w:marBottom w:val="0"/>
          <w:divBdr>
            <w:top w:val="none" w:sz="0" w:space="0" w:color="auto"/>
            <w:left w:val="none" w:sz="0" w:space="0" w:color="auto"/>
            <w:bottom w:val="none" w:sz="0" w:space="0" w:color="auto"/>
            <w:right w:val="none" w:sz="0" w:space="0" w:color="auto"/>
          </w:divBdr>
        </w:div>
        <w:div w:id="893081746">
          <w:marLeft w:val="480"/>
          <w:marRight w:val="0"/>
          <w:marTop w:val="0"/>
          <w:marBottom w:val="0"/>
          <w:divBdr>
            <w:top w:val="none" w:sz="0" w:space="0" w:color="auto"/>
            <w:left w:val="none" w:sz="0" w:space="0" w:color="auto"/>
            <w:bottom w:val="none" w:sz="0" w:space="0" w:color="auto"/>
            <w:right w:val="none" w:sz="0" w:space="0" w:color="auto"/>
          </w:divBdr>
        </w:div>
        <w:div w:id="1998069463">
          <w:marLeft w:val="480"/>
          <w:marRight w:val="0"/>
          <w:marTop w:val="0"/>
          <w:marBottom w:val="0"/>
          <w:divBdr>
            <w:top w:val="none" w:sz="0" w:space="0" w:color="auto"/>
            <w:left w:val="none" w:sz="0" w:space="0" w:color="auto"/>
            <w:bottom w:val="none" w:sz="0" w:space="0" w:color="auto"/>
            <w:right w:val="none" w:sz="0" w:space="0" w:color="auto"/>
          </w:divBdr>
        </w:div>
        <w:div w:id="739912596">
          <w:marLeft w:val="480"/>
          <w:marRight w:val="0"/>
          <w:marTop w:val="0"/>
          <w:marBottom w:val="0"/>
          <w:divBdr>
            <w:top w:val="none" w:sz="0" w:space="0" w:color="auto"/>
            <w:left w:val="none" w:sz="0" w:space="0" w:color="auto"/>
            <w:bottom w:val="none" w:sz="0" w:space="0" w:color="auto"/>
            <w:right w:val="none" w:sz="0" w:space="0" w:color="auto"/>
          </w:divBdr>
        </w:div>
        <w:div w:id="1594317075">
          <w:marLeft w:val="480"/>
          <w:marRight w:val="0"/>
          <w:marTop w:val="0"/>
          <w:marBottom w:val="0"/>
          <w:divBdr>
            <w:top w:val="none" w:sz="0" w:space="0" w:color="auto"/>
            <w:left w:val="none" w:sz="0" w:space="0" w:color="auto"/>
            <w:bottom w:val="none" w:sz="0" w:space="0" w:color="auto"/>
            <w:right w:val="none" w:sz="0" w:space="0" w:color="auto"/>
          </w:divBdr>
        </w:div>
        <w:div w:id="1070227821">
          <w:marLeft w:val="480"/>
          <w:marRight w:val="0"/>
          <w:marTop w:val="0"/>
          <w:marBottom w:val="0"/>
          <w:divBdr>
            <w:top w:val="none" w:sz="0" w:space="0" w:color="auto"/>
            <w:left w:val="none" w:sz="0" w:space="0" w:color="auto"/>
            <w:bottom w:val="none" w:sz="0" w:space="0" w:color="auto"/>
            <w:right w:val="none" w:sz="0" w:space="0" w:color="auto"/>
          </w:divBdr>
        </w:div>
        <w:div w:id="732698850">
          <w:marLeft w:val="480"/>
          <w:marRight w:val="0"/>
          <w:marTop w:val="0"/>
          <w:marBottom w:val="0"/>
          <w:divBdr>
            <w:top w:val="none" w:sz="0" w:space="0" w:color="auto"/>
            <w:left w:val="none" w:sz="0" w:space="0" w:color="auto"/>
            <w:bottom w:val="none" w:sz="0" w:space="0" w:color="auto"/>
            <w:right w:val="none" w:sz="0" w:space="0" w:color="auto"/>
          </w:divBdr>
        </w:div>
        <w:div w:id="902525931">
          <w:marLeft w:val="480"/>
          <w:marRight w:val="0"/>
          <w:marTop w:val="0"/>
          <w:marBottom w:val="0"/>
          <w:divBdr>
            <w:top w:val="none" w:sz="0" w:space="0" w:color="auto"/>
            <w:left w:val="none" w:sz="0" w:space="0" w:color="auto"/>
            <w:bottom w:val="none" w:sz="0" w:space="0" w:color="auto"/>
            <w:right w:val="none" w:sz="0" w:space="0" w:color="auto"/>
          </w:divBdr>
        </w:div>
        <w:div w:id="520050959">
          <w:marLeft w:val="480"/>
          <w:marRight w:val="0"/>
          <w:marTop w:val="0"/>
          <w:marBottom w:val="0"/>
          <w:divBdr>
            <w:top w:val="none" w:sz="0" w:space="0" w:color="auto"/>
            <w:left w:val="none" w:sz="0" w:space="0" w:color="auto"/>
            <w:bottom w:val="none" w:sz="0" w:space="0" w:color="auto"/>
            <w:right w:val="none" w:sz="0" w:space="0" w:color="auto"/>
          </w:divBdr>
        </w:div>
        <w:div w:id="710959882">
          <w:marLeft w:val="480"/>
          <w:marRight w:val="0"/>
          <w:marTop w:val="0"/>
          <w:marBottom w:val="0"/>
          <w:divBdr>
            <w:top w:val="none" w:sz="0" w:space="0" w:color="auto"/>
            <w:left w:val="none" w:sz="0" w:space="0" w:color="auto"/>
            <w:bottom w:val="none" w:sz="0" w:space="0" w:color="auto"/>
            <w:right w:val="none" w:sz="0" w:space="0" w:color="auto"/>
          </w:divBdr>
        </w:div>
        <w:div w:id="563030412">
          <w:marLeft w:val="480"/>
          <w:marRight w:val="0"/>
          <w:marTop w:val="0"/>
          <w:marBottom w:val="0"/>
          <w:divBdr>
            <w:top w:val="none" w:sz="0" w:space="0" w:color="auto"/>
            <w:left w:val="none" w:sz="0" w:space="0" w:color="auto"/>
            <w:bottom w:val="none" w:sz="0" w:space="0" w:color="auto"/>
            <w:right w:val="none" w:sz="0" w:space="0" w:color="auto"/>
          </w:divBdr>
        </w:div>
        <w:div w:id="39209568">
          <w:marLeft w:val="480"/>
          <w:marRight w:val="0"/>
          <w:marTop w:val="0"/>
          <w:marBottom w:val="0"/>
          <w:divBdr>
            <w:top w:val="none" w:sz="0" w:space="0" w:color="auto"/>
            <w:left w:val="none" w:sz="0" w:space="0" w:color="auto"/>
            <w:bottom w:val="none" w:sz="0" w:space="0" w:color="auto"/>
            <w:right w:val="none" w:sz="0" w:space="0" w:color="auto"/>
          </w:divBdr>
        </w:div>
        <w:div w:id="1646160117">
          <w:marLeft w:val="480"/>
          <w:marRight w:val="0"/>
          <w:marTop w:val="0"/>
          <w:marBottom w:val="0"/>
          <w:divBdr>
            <w:top w:val="none" w:sz="0" w:space="0" w:color="auto"/>
            <w:left w:val="none" w:sz="0" w:space="0" w:color="auto"/>
            <w:bottom w:val="none" w:sz="0" w:space="0" w:color="auto"/>
            <w:right w:val="none" w:sz="0" w:space="0" w:color="auto"/>
          </w:divBdr>
        </w:div>
        <w:div w:id="539780233">
          <w:marLeft w:val="480"/>
          <w:marRight w:val="0"/>
          <w:marTop w:val="0"/>
          <w:marBottom w:val="0"/>
          <w:divBdr>
            <w:top w:val="none" w:sz="0" w:space="0" w:color="auto"/>
            <w:left w:val="none" w:sz="0" w:space="0" w:color="auto"/>
            <w:bottom w:val="none" w:sz="0" w:space="0" w:color="auto"/>
            <w:right w:val="none" w:sz="0" w:space="0" w:color="auto"/>
          </w:divBdr>
        </w:div>
        <w:div w:id="1939940844">
          <w:marLeft w:val="480"/>
          <w:marRight w:val="0"/>
          <w:marTop w:val="0"/>
          <w:marBottom w:val="0"/>
          <w:divBdr>
            <w:top w:val="none" w:sz="0" w:space="0" w:color="auto"/>
            <w:left w:val="none" w:sz="0" w:space="0" w:color="auto"/>
            <w:bottom w:val="none" w:sz="0" w:space="0" w:color="auto"/>
            <w:right w:val="none" w:sz="0" w:space="0" w:color="auto"/>
          </w:divBdr>
        </w:div>
        <w:div w:id="1716270607">
          <w:marLeft w:val="480"/>
          <w:marRight w:val="0"/>
          <w:marTop w:val="0"/>
          <w:marBottom w:val="0"/>
          <w:divBdr>
            <w:top w:val="none" w:sz="0" w:space="0" w:color="auto"/>
            <w:left w:val="none" w:sz="0" w:space="0" w:color="auto"/>
            <w:bottom w:val="none" w:sz="0" w:space="0" w:color="auto"/>
            <w:right w:val="none" w:sz="0" w:space="0" w:color="auto"/>
          </w:divBdr>
        </w:div>
        <w:div w:id="1741098428">
          <w:marLeft w:val="480"/>
          <w:marRight w:val="0"/>
          <w:marTop w:val="0"/>
          <w:marBottom w:val="0"/>
          <w:divBdr>
            <w:top w:val="none" w:sz="0" w:space="0" w:color="auto"/>
            <w:left w:val="none" w:sz="0" w:space="0" w:color="auto"/>
            <w:bottom w:val="none" w:sz="0" w:space="0" w:color="auto"/>
            <w:right w:val="none" w:sz="0" w:space="0" w:color="auto"/>
          </w:divBdr>
        </w:div>
        <w:div w:id="1797216855">
          <w:marLeft w:val="480"/>
          <w:marRight w:val="0"/>
          <w:marTop w:val="0"/>
          <w:marBottom w:val="0"/>
          <w:divBdr>
            <w:top w:val="none" w:sz="0" w:space="0" w:color="auto"/>
            <w:left w:val="none" w:sz="0" w:space="0" w:color="auto"/>
            <w:bottom w:val="none" w:sz="0" w:space="0" w:color="auto"/>
            <w:right w:val="none" w:sz="0" w:space="0" w:color="auto"/>
          </w:divBdr>
        </w:div>
        <w:div w:id="1463956667">
          <w:marLeft w:val="480"/>
          <w:marRight w:val="0"/>
          <w:marTop w:val="0"/>
          <w:marBottom w:val="0"/>
          <w:divBdr>
            <w:top w:val="none" w:sz="0" w:space="0" w:color="auto"/>
            <w:left w:val="none" w:sz="0" w:space="0" w:color="auto"/>
            <w:bottom w:val="none" w:sz="0" w:space="0" w:color="auto"/>
            <w:right w:val="none" w:sz="0" w:space="0" w:color="auto"/>
          </w:divBdr>
        </w:div>
        <w:div w:id="153227579">
          <w:marLeft w:val="480"/>
          <w:marRight w:val="0"/>
          <w:marTop w:val="0"/>
          <w:marBottom w:val="0"/>
          <w:divBdr>
            <w:top w:val="none" w:sz="0" w:space="0" w:color="auto"/>
            <w:left w:val="none" w:sz="0" w:space="0" w:color="auto"/>
            <w:bottom w:val="none" w:sz="0" w:space="0" w:color="auto"/>
            <w:right w:val="none" w:sz="0" w:space="0" w:color="auto"/>
          </w:divBdr>
        </w:div>
        <w:div w:id="360129776">
          <w:marLeft w:val="480"/>
          <w:marRight w:val="0"/>
          <w:marTop w:val="0"/>
          <w:marBottom w:val="0"/>
          <w:divBdr>
            <w:top w:val="none" w:sz="0" w:space="0" w:color="auto"/>
            <w:left w:val="none" w:sz="0" w:space="0" w:color="auto"/>
            <w:bottom w:val="none" w:sz="0" w:space="0" w:color="auto"/>
            <w:right w:val="none" w:sz="0" w:space="0" w:color="auto"/>
          </w:divBdr>
        </w:div>
        <w:div w:id="581305098">
          <w:marLeft w:val="480"/>
          <w:marRight w:val="0"/>
          <w:marTop w:val="0"/>
          <w:marBottom w:val="0"/>
          <w:divBdr>
            <w:top w:val="none" w:sz="0" w:space="0" w:color="auto"/>
            <w:left w:val="none" w:sz="0" w:space="0" w:color="auto"/>
            <w:bottom w:val="none" w:sz="0" w:space="0" w:color="auto"/>
            <w:right w:val="none" w:sz="0" w:space="0" w:color="auto"/>
          </w:divBdr>
        </w:div>
        <w:div w:id="510023465">
          <w:marLeft w:val="480"/>
          <w:marRight w:val="0"/>
          <w:marTop w:val="0"/>
          <w:marBottom w:val="0"/>
          <w:divBdr>
            <w:top w:val="none" w:sz="0" w:space="0" w:color="auto"/>
            <w:left w:val="none" w:sz="0" w:space="0" w:color="auto"/>
            <w:bottom w:val="none" w:sz="0" w:space="0" w:color="auto"/>
            <w:right w:val="none" w:sz="0" w:space="0" w:color="auto"/>
          </w:divBdr>
        </w:div>
        <w:div w:id="1374187796">
          <w:marLeft w:val="480"/>
          <w:marRight w:val="0"/>
          <w:marTop w:val="0"/>
          <w:marBottom w:val="0"/>
          <w:divBdr>
            <w:top w:val="none" w:sz="0" w:space="0" w:color="auto"/>
            <w:left w:val="none" w:sz="0" w:space="0" w:color="auto"/>
            <w:bottom w:val="none" w:sz="0" w:space="0" w:color="auto"/>
            <w:right w:val="none" w:sz="0" w:space="0" w:color="auto"/>
          </w:divBdr>
        </w:div>
      </w:divsChild>
    </w:div>
    <w:div w:id="1168862549">
      <w:bodyDiv w:val="1"/>
      <w:marLeft w:val="0"/>
      <w:marRight w:val="0"/>
      <w:marTop w:val="0"/>
      <w:marBottom w:val="0"/>
      <w:divBdr>
        <w:top w:val="none" w:sz="0" w:space="0" w:color="auto"/>
        <w:left w:val="none" w:sz="0" w:space="0" w:color="auto"/>
        <w:bottom w:val="none" w:sz="0" w:space="0" w:color="auto"/>
        <w:right w:val="none" w:sz="0" w:space="0" w:color="auto"/>
      </w:divBdr>
      <w:divsChild>
        <w:div w:id="1215316991">
          <w:marLeft w:val="480"/>
          <w:marRight w:val="0"/>
          <w:marTop w:val="0"/>
          <w:marBottom w:val="0"/>
          <w:divBdr>
            <w:top w:val="none" w:sz="0" w:space="0" w:color="auto"/>
            <w:left w:val="none" w:sz="0" w:space="0" w:color="auto"/>
            <w:bottom w:val="none" w:sz="0" w:space="0" w:color="auto"/>
            <w:right w:val="none" w:sz="0" w:space="0" w:color="auto"/>
          </w:divBdr>
        </w:div>
        <w:div w:id="1016464726">
          <w:marLeft w:val="480"/>
          <w:marRight w:val="0"/>
          <w:marTop w:val="0"/>
          <w:marBottom w:val="0"/>
          <w:divBdr>
            <w:top w:val="none" w:sz="0" w:space="0" w:color="auto"/>
            <w:left w:val="none" w:sz="0" w:space="0" w:color="auto"/>
            <w:bottom w:val="none" w:sz="0" w:space="0" w:color="auto"/>
            <w:right w:val="none" w:sz="0" w:space="0" w:color="auto"/>
          </w:divBdr>
        </w:div>
        <w:div w:id="948898518">
          <w:marLeft w:val="480"/>
          <w:marRight w:val="0"/>
          <w:marTop w:val="0"/>
          <w:marBottom w:val="0"/>
          <w:divBdr>
            <w:top w:val="none" w:sz="0" w:space="0" w:color="auto"/>
            <w:left w:val="none" w:sz="0" w:space="0" w:color="auto"/>
            <w:bottom w:val="none" w:sz="0" w:space="0" w:color="auto"/>
            <w:right w:val="none" w:sz="0" w:space="0" w:color="auto"/>
          </w:divBdr>
        </w:div>
        <w:div w:id="934747896">
          <w:marLeft w:val="480"/>
          <w:marRight w:val="0"/>
          <w:marTop w:val="0"/>
          <w:marBottom w:val="0"/>
          <w:divBdr>
            <w:top w:val="none" w:sz="0" w:space="0" w:color="auto"/>
            <w:left w:val="none" w:sz="0" w:space="0" w:color="auto"/>
            <w:bottom w:val="none" w:sz="0" w:space="0" w:color="auto"/>
            <w:right w:val="none" w:sz="0" w:space="0" w:color="auto"/>
          </w:divBdr>
        </w:div>
        <w:div w:id="491406375">
          <w:marLeft w:val="480"/>
          <w:marRight w:val="0"/>
          <w:marTop w:val="0"/>
          <w:marBottom w:val="0"/>
          <w:divBdr>
            <w:top w:val="none" w:sz="0" w:space="0" w:color="auto"/>
            <w:left w:val="none" w:sz="0" w:space="0" w:color="auto"/>
            <w:bottom w:val="none" w:sz="0" w:space="0" w:color="auto"/>
            <w:right w:val="none" w:sz="0" w:space="0" w:color="auto"/>
          </w:divBdr>
        </w:div>
        <w:div w:id="772823944">
          <w:marLeft w:val="480"/>
          <w:marRight w:val="0"/>
          <w:marTop w:val="0"/>
          <w:marBottom w:val="0"/>
          <w:divBdr>
            <w:top w:val="none" w:sz="0" w:space="0" w:color="auto"/>
            <w:left w:val="none" w:sz="0" w:space="0" w:color="auto"/>
            <w:bottom w:val="none" w:sz="0" w:space="0" w:color="auto"/>
            <w:right w:val="none" w:sz="0" w:space="0" w:color="auto"/>
          </w:divBdr>
        </w:div>
        <w:div w:id="606884814">
          <w:marLeft w:val="480"/>
          <w:marRight w:val="0"/>
          <w:marTop w:val="0"/>
          <w:marBottom w:val="0"/>
          <w:divBdr>
            <w:top w:val="none" w:sz="0" w:space="0" w:color="auto"/>
            <w:left w:val="none" w:sz="0" w:space="0" w:color="auto"/>
            <w:bottom w:val="none" w:sz="0" w:space="0" w:color="auto"/>
            <w:right w:val="none" w:sz="0" w:space="0" w:color="auto"/>
          </w:divBdr>
        </w:div>
        <w:div w:id="578099928">
          <w:marLeft w:val="480"/>
          <w:marRight w:val="0"/>
          <w:marTop w:val="0"/>
          <w:marBottom w:val="0"/>
          <w:divBdr>
            <w:top w:val="none" w:sz="0" w:space="0" w:color="auto"/>
            <w:left w:val="none" w:sz="0" w:space="0" w:color="auto"/>
            <w:bottom w:val="none" w:sz="0" w:space="0" w:color="auto"/>
            <w:right w:val="none" w:sz="0" w:space="0" w:color="auto"/>
          </w:divBdr>
        </w:div>
        <w:div w:id="1527134752">
          <w:marLeft w:val="480"/>
          <w:marRight w:val="0"/>
          <w:marTop w:val="0"/>
          <w:marBottom w:val="0"/>
          <w:divBdr>
            <w:top w:val="none" w:sz="0" w:space="0" w:color="auto"/>
            <w:left w:val="none" w:sz="0" w:space="0" w:color="auto"/>
            <w:bottom w:val="none" w:sz="0" w:space="0" w:color="auto"/>
            <w:right w:val="none" w:sz="0" w:space="0" w:color="auto"/>
          </w:divBdr>
        </w:div>
        <w:div w:id="1690716502">
          <w:marLeft w:val="480"/>
          <w:marRight w:val="0"/>
          <w:marTop w:val="0"/>
          <w:marBottom w:val="0"/>
          <w:divBdr>
            <w:top w:val="none" w:sz="0" w:space="0" w:color="auto"/>
            <w:left w:val="none" w:sz="0" w:space="0" w:color="auto"/>
            <w:bottom w:val="none" w:sz="0" w:space="0" w:color="auto"/>
            <w:right w:val="none" w:sz="0" w:space="0" w:color="auto"/>
          </w:divBdr>
        </w:div>
        <w:div w:id="118575403">
          <w:marLeft w:val="480"/>
          <w:marRight w:val="0"/>
          <w:marTop w:val="0"/>
          <w:marBottom w:val="0"/>
          <w:divBdr>
            <w:top w:val="none" w:sz="0" w:space="0" w:color="auto"/>
            <w:left w:val="none" w:sz="0" w:space="0" w:color="auto"/>
            <w:bottom w:val="none" w:sz="0" w:space="0" w:color="auto"/>
            <w:right w:val="none" w:sz="0" w:space="0" w:color="auto"/>
          </w:divBdr>
        </w:div>
        <w:div w:id="76758356">
          <w:marLeft w:val="480"/>
          <w:marRight w:val="0"/>
          <w:marTop w:val="0"/>
          <w:marBottom w:val="0"/>
          <w:divBdr>
            <w:top w:val="none" w:sz="0" w:space="0" w:color="auto"/>
            <w:left w:val="none" w:sz="0" w:space="0" w:color="auto"/>
            <w:bottom w:val="none" w:sz="0" w:space="0" w:color="auto"/>
            <w:right w:val="none" w:sz="0" w:space="0" w:color="auto"/>
          </w:divBdr>
        </w:div>
        <w:div w:id="1349483498">
          <w:marLeft w:val="480"/>
          <w:marRight w:val="0"/>
          <w:marTop w:val="0"/>
          <w:marBottom w:val="0"/>
          <w:divBdr>
            <w:top w:val="none" w:sz="0" w:space="0" w:color="auto"/>
            <w:left w:val="none" w:sz="0" w:space="0" w:color="auto"/>
            <w:bottom w:val="none" w:sz="0" w:space="0" w:color="auto"/>
            <w:right w:val="none" w:sz="0" w:space="0" w:color="auto"/>
          </w:divBdr>
        </w:div>
        <w:div w:id="1930456875">
          <w:marLeft w:val="480"/>
          <w:marRight w:val="0"/>
          <w:marTop w:val="0"/>
          <w:marBottom w:val="0"/>
          <w:divBdr>
            <w:top w:val="none" w:sz="0" w:space="0" w:color="auto"/>
            <w:left w:val="none" w:sz="0" w:space="0" w:color="auto"/>
            <w:bottom w:val="none" w:sz="0" w:space="0" w:color="auto"/>
            <w:right w:val="none" w:sz="0" w:space="0" w:color="auto"/>
          </w:divBdr>
        </w:div>
        <w:div w:id="1752316858">
          <w:marLeft w:val="480"/>
          <w:marRight w:val="0"/>
          <w:marTop w:val="0"/>
          <w:marBottom w:val="0"/>
          <w:divBdr>
            <w:top w:val="none" w:sz="0" w:space="0" w:color="auto"/>
            <w:left w:val="none" w:sz="0" w:space="0" w:color="auto"/>
            <w:bottom w:val="none" w:sz="0" w:space="0" w:color="auto"/>
            <w:right w:val="none" w:sz="0" w:space="0" w:color="auto"/>
          </w:divBdr>
        </w:div>
        <w:div w:id="1772968656">
          <w:marLeft w:val="480"/>
          <w:marRight w:val="0"/>
          <w:marTop w:val="0"/>
          <w:marBottom w:val="0"/>
          <w:divBdr>
            <w:top w:val="none" w:sz="0" w:space="0" w:color="auto"/>
            <w:left w:val="none" w:sz="0" w:space="0" w:color="auto"/>
            <w:bottom w:val="none" w:sz="0" w:space="0" w:color="auto"/>
            <w:right w:val="none" w:sz="0" w:space="0" w:color="auto"/>
          </w:divBdr>
        </w:div>
        <w:div w:id="203103051">
          <w:marLeft w:val="480"/>
          <w:marRight w:val="0"/>
          <w:marTop w:val="0"/>
          <w:marBottom w:val="0"/>
          <w:divBdr>
            <w:top w:val="none" w:sz="0" w:space="0" w:color="auto"/>
            <w:left w:val="none" w:sz="0" w:space="0" w:color="auto"/>
            <w:bottom w:val="none" w:sz="0" w:space="0" w:color="auto"/>
            <w:right w:val="none" w:sz="0" w:space="0" w:color="auto"/>
          </w:divBdr>
        </w:div>
        <w:div w:id="448167048">
          <w:marLeft w:val="480"/>
          <w:marRight w:val="0"/>
          <w:marTop w:val="0"/>
          <w:marBottom w:val="0"/>
          <w:divBdr>
            <w:top w:val="none" w:sz="0" w:space="0" w:color="auto"/>
            <w:left w:val="none" w:sz="0" w:space="0" w:color="auto"/>
            <w:bottom w:val="none" w:sz="0" w:space="0" w:color="auto"/>
            <w:right w:val="none" w:sz="0" w:space="0" w:color="auto"/>
          </w:divBdr>
        </w:div>
        <w:div w:id="485364523">
          <w:marLeft w:val="480"/>
          <w:marRight w:val="0"/>
          <w:marTop w:val="0"/>
          <w:marBottom w:val="0"/>
          <w:divBdr>
            <w:top w:val="none" w:sz="0" w:space="0" w:color="auto"/>
            <w:left w:val="none" w:sz="0" w:space="0" w:color="auto"/>
            <w:bottom w:val="none" w:sz="0" w:space="0" w:color="auto"/>
            <w:right w:val="none" w:sz="0" w:space="0" w:color="auto"/>
          </w:divBdr>
        </w:div>
        <w:div w:id="1639535663">
          <w:marLeft w:val="480"/>
          <w:marRight w:val="0"/>
          <w:marTop w:val="0"/>
          <w:marBottom w:val="0"/>
          <w:divBdr>
            <w:top w:val="none" w:sz="0" w:space="0" w:color="auto"/>
            <w:left w:val="none" w:sz="0" w:space="0" w:color="auto"/>
            <w:bottom w:val="none" w:sz="0" w:space="0" w:color="auto"/>
            <w:right w:val="none" w:sz="0" w:space="0" w:color="auto"/>
          </w:divBdr>
        </w:div>
        <w:div w:id="497772657">
          <w:marLeft w:val="480"/>
          <w:marRight w:val="0"/>
          <w:marTop w:val="0"/>
          <w:marBottom w:val="0"/>
          <w:divBdr>
            <w:top w:val="none" w:sz="0" w:space="0" w:color="auto"/>
            <w:left w:val="none" w:sz="0" w:space="0" w:color="auto"/>
            <w:bottom w:val="none" w:sz="0" w:space="0" w:color="auto"/>
            <w:right w:val="none" w:sz="0" w:space="0" w:color="auto"/>
          </w:divBdr>
        </w:div>
        <w:div w:id="1412855299">
          <w:marLeft w:val="480"/>
          <w:marRight w:val="0"/>
          <w:marTop w:val="0"/>
          <w:marBottom w:val="0"/>
          <w:divBdr>
            <w:top w:val="none" w:sz="0" w:space="0" w:color="auto"/>
            <w:left w:val="none" w:sz="0" w:space="0" w:color="auto"/>
            <w:bottom w:val="none" w:sz="0" w:space="0" w:color="auto"/>
            <w:right w:val="none" w:sz="0" w:space="0" w:color="auto"/>
          </w:divBdr>
        </w:div>
        <w:div w:id="2039810875">
          <w:marLeft w:val="480"/>
          <w:marRight w:val="0"/>
          <w:marTop w:val="0"/>
          <w:marBottom w:val="0"/>
          <w:divBdr>
            <w:top w:val="none" w:sz="0" w:space="0" w:color="auto"/>
            <w:left w:val="none" w:sz="0" w:space="0" w:color="auto"/>
            <w:bottom w:val="none" w:sz="0" w:space="0" w:color="auto"/>
            <w:right w:val="none" w:sz="0" w:space="0" w:color="auto"/>
          </w:divBdr>
        </w:div>
        <w:div w:id="1956056543">
          <w:marLeft w:val="480"/>
          <w:marRight w:val="0"/>
          <w:marTop w:val="0"/>
          <w:marBottom w:val="0"/>
          <w:divBdr>
            <w:top w:val="none" w:sz="0" w:space="0" w:color="auto"/>
            <w:left w:val="none" w:sz="0" w:space="0" w:color="auto"/>
            <w:bottom w:val="none" w:sz="0" w:space="0" w:color="auto"/>
            <w:right w:val="none" w:sz="0" w:space="0" w:color="auto"/>
          </w:divBdr>
        </w:div>
        <w:div w:id="658115385">
          <w:marLeft w:val="480"/>
          <w:marRight w:val="0"/>
          <w:marTop w:val="0"/>
          <w:marBottom w:val="0"/>
          <w:divBdr>
            <w:top w:val="none" w:sz="0" w:space="0" w:color="auto"/>
            <w:left w:val="none" w:sz="0" w:space="0" w:color="auto"/>
            <w:bottom w:val="none" w:sz="0" w:space="0" w:color="auto"/>
            <w:right w:val="none" w:sz="0" w:space="0" w:color="auto"/>
          </w:divBdr>
        </w:div>
        <w:div w:id="122424620">
          <w:marLeft w:val="480"/>
          <w:marRight w:val="0"/>
          <w:marTop w:val="0"/>
          <w:marBottom w:val="0"/>
          <w:divBdr>
            <w:top w:val="none" w:sz="0" w:space="0" w:color="auto"/>
            <w:left w:val="none" w:sz="0" w:space="0" w:color="auto"/>
            <w:bottom w:val="none" w:sz="0" w:space="0" w:color="auto"/>
            <w:right w:val="none" w:sz="0" w:space="0" w:color="auto"/>
          </w:divBdr>
        </w:div>
        <w:div w:id="1272935831">
          <w:marLeft w:val="480"/>
          <w:marRight w:val="0"/>
          <w:marTop w:val="0"/>
          <w:marBottom w:val="0"/>
          <w:divBdr>
            <w:top w:val="none" w:sz="0" w:space="0" w:color="auto"/>
            <w:left w:val="none" w:sz="0" w:space="0" w:color="auto"/>
            <w:bottom w:val="none" w:sz="0" w:space="0" w:color="auto"/>
            <w:right w:val="none" w:sz="0" w:space="0" w:color="auto"/>
          </w:divBdr>
        </w:div>
        <w:div w:id="1198810098">
          <w:marLeft w:val="480"/>
          <w:marRight w:val="0"/>
          <w:marTop w:val="0"/>
          <w:marBottom w:val="0"/>
          <w:divBdr>
            <w:top w:val="none" w:sz="0" w:space="0" w:color="auto"/>
            <w:left w:val="none" w:sz="0" w:space="0" w:color="auto"/>
            <w:bottom w:val="none" w:sz="0" w:space="0" w:color="auto"/>
            <w:right w:val="none" w:sz="0" w:space="0" w:color="auto"/>
          </w:divBdr>
        </w:div>
        <w:div w:id="1395347981">
          <w:marLeft w:val="480"/>
          <w:marRight w:val="0"/>
          <w:marTop w:val="0"/>
          <w:marBottom w:val="0"/>
          <w:divBdr>
            <w:top w:val="none" w:sz="0" w:space="0" w:color="auto"/>
            <w:left w:val="none" w:sz="0" w:space="0" w:color="auto"/>
            <w:bottom w:val="none" w:sz="0" w:space="0" w:color="auto"/>
            <w:right w:val="none" w:sz="0" w:space="0" w:color="auto"/>
          </w:divBdr>
        </w:div>
        <w:div w:id="1429892317">
          <w:marLeft w:val="480"/>
          <w:marRight w:val="0"/>
          <w:marTop w:val="0"/>
          <w:marBottom w:val="0"/>
          <w:divBdr>
            <w:top w:val="none" w:sz="0" w:space="0" w:color="auto"/>
            <w:left w:val="none" w:sz="0" w:space="0" w:color="auto"/>
            <w:bottom w:val="none" w:sz="0" w:space="0" w:color="auto"/>
            <w:right w:val="none" w:sz="0" w:space="0" w:color="auto"/>
          </w:divBdr>
        </w:div>
        <w:div w:id="283773117">
          <w:marLeft w:val="480"/>
          <w:marRight w:val="0"/>
          <w:marTop w:val="0"/>
          <w:marBottom w:val="0"/>
          <w:divBdr>
            <w:top w:val="none" w:sz="0" w:space="0" w:color="auto"/>
            <w:left w:val="none" w:sz="0" w:space="0" w:color="auto"/>
            <w:bottom w:val="none" w:sz="0" w:space="0" w:color="auto"/>
            <w:right w:val="none" w:sz="0" w:space="0" w:color="auto"/>
          </w:divBdr>
        </w:div>
        <w:div w:id="1367482097">
          <w:marLeft w:val="480"/>
          <w:marRight w:val="0"/>
          <w:marTop w:val="0"/>
          <w:marBottom w:val="0"/>
          <w:divBdr>
            <w:top w:val="none" w:sz="0" w:space="0" w:color="auto"/>
            <w:left w:val="none" w:sz="0" w:space="0" w:color="auto"/>
            <w:bottom w:val="none" w:sz="0" w:space="0" w:color="auto"/>
            <w:right w:val="none" w:sz="0" w:space="0" w:color="auto"/>
          </w:divBdr>
        </w:div>
        <w:div w:id="297303831">
          <w:marLeft w:val="480"/>
          <w:marRight w:val="0"/>
          <w:marTop w:val="0"/>
          <w:marBottom w:val="0"/>
          <w:divBdr>
            <w:top w:val="none" w:sz="0" w:space="0" w:color="auto"/>
            <w:left w:val="none" w:sz="0" w:space="0" w:color="auto"/>
            <w:bottom w:val="none" w:sz="0" w:space="0" w:color="auto"/>
            <w:right w:val="none" w:sz="0" w:space="0" w:color="auto"/>
          </w:divBdr>
        </w:div>
        <w:div w:id="935601059">
          <w:marLeft w:val="480"/>
          <w:marRight w:val="0"/>
          <w:marTop w:val="0"/>
          <w:marBottom w:val="0"/>
          <w:divBdr>
            <w:top w:val="none" w:sz="0" w:space="0" w:color="auto"/>
            <w:left w:val="none" w:sz="0" w:space="0" w:color="auto"/>
            <w:bottom w:val="none" w:sz="0" w:space="0" w:color="auto"/>
            <w:right w:val="none" w:sz="0" w:space="0" w:color="auto"/>
          </w:divBdr>
        </w:div>
        <w:div w:id="660158470">
          <w:marLeft w:val="480"/>
          <w:marRight w:val="0"/>
          <w:marTop w:val="0"/>
          <w:marBottom w:val="0"/>
          <w:divBdr>
            <w:top w:val="none" w:sz="0" w:space="0" w:color="auto"/>
            <w:left w:val="none" w:sz="0" w:space="0" w:color="auto"/>
            <w:bottom w:val="none" w:sz="0" w:space="0" w:color="auto"/>
            <w:right w:val="none" w:sz="0" w:space="0" w:color="auto"/>
          </w:divBdr>
        </w:div>
        <w:div w:id="1344895799">
          <w:marLeft w:val="480"/>
          <w:marRight w:val="0"/>
          <w:marTop w:val="0"/>
          <w:marBottom w:val="0"/>
          <w:divBdr>
            <w:top w:val="none" w:sz="0" w:space="0" w:color="auto"/>
            <w:left w:val="none" w:sz="0" w:space="0" w:color="auto"/>
            <w:bottom w:val="none" w:sz="0" w:space="0" w:color="auto"/>
            <w:right w:val="none" w:sz="0" w:space="0" w:color="auto"/>
          </w:divBdr>
        </w:div>
        <w:div w:id="329254254">
          <w:marLeft w:val="480"/>
          <w:marRight w:val="0"/>
          <w:marTop w:val="0"/>
          <w:marBottom w:val="0"/>
          <w:divBdr>
            <w:top w:val="none" w:sz="0" w:space="0" w:color="auto"/>
            <w:left w:val="none" w:sz="0" w:space="0" w:color="auto"/>
            <w:bottom w:val="none" w:sz="0" w:space="0" w:color="auto"/>
            <w:right w:val="none" w:sz="0" w:space="0" w:color="auto"/>
          </w:divBdr>
        </w:div>
        <w:div w:id="1145272716">
          <w:marLeft w:val="480"/>
          <w:marRight w:val="0"/>
          <w:marTop w:val="0"/>
          <w:marBottom w:val="0"/>
          <w:divBdr>
            <w:top w:val="none" w:sz="0" w:space="0" w:color="auto"/>
            <w:left w:val="none" w:sz="0" w:space="0" w:color="auto"/>
            <w:bottom w:val="none" w:sz="0" w:space="0" w:color="auto"/>
            <w:right w:val="none" w:sz="0" w:space="0" w:color="auto"/>
          </w:divBdr>
        </w:div>
        <w:div w:id="569342337">
          <w:marLeft w:val="480"/>
          <w:marRight w:val="0"/>
          <w:marTop w:val="0"/>
          <w:marBottom w:val="0"/>
          <w:divBdr>
            <w:top w:val="none" w:sz="0" w:space="0" w:color="auto"/>
            <w:left w:val="none" w:sz="0" w:space="0" w:color="auto"/>
            <w:bottom w:val="none" w:sz="0" w:space="0" w:color="auto"/>
            <w:right w:val="none" w:sz="0" w:space="0" w:color="auto"/>
          </w:divBdr>
        </w:div>
        <w:div w:id="11036383">
          <w:marLeft w:val="480"/>
          <w:marRight w:val="0"/>
          <w:marTop w:val="0"/>
          <w:marBottom w:val="0"/>
          <w:divBdr>
            <w:top w:val="none" w:sz="0" w:space="0" w:color="auto"/>
            <w:left w:val="none" w:sz="0" w:space="0" w:color="auto"/>
            <w:bottom w:val="none" w:sz="0" w:space="0" w:color="auto"/>
            <w:right w:val="none" w:sz="0" w:space="0" w:color="auto"/>
          </w:divBdr>
        </w:div>
        <w:div w:id="230048895">
          <w:marLeft w:val="480"/>
          <w:marRight w:val="0"/>
          <w:marTop w:val="0"/>
          <w:marBottom w:val="0"/>
          <w:divBdr>
            <w:top w:val="none" w:sz="0" w:space="0" w:color="auto"/>
            <w:left w:val="none" w:sz="0" w:space="0" w:color="auto"/>
            <w:bottom w:val="none" w:sz="0" w:space="0" w:color="auto"/>
            <w:right w:val="none" w:sz="0" w:space="0" w:color="auto"/>
          </w:divBdr>
        </w:div>
        <w:div w:id="1685786076">
          <w:marLeft w:val="480"/>
          <w:marRight w:val="0"/>
          <w:marTop w:val="0"/>
          <w:marBottom w:val="0"/>
          <w:divBdr>
            <w:top w:val="none" w:sz="0" w:space="0" w:color="auto"/>
            <w:left w:val="none" w:sz="0" w:space="0" w:color="auto"/>
            <w:bottom w:val="none" w:sz="0" w:space="0" w:color="auto"/>
            <w:right w:val="none" w:sz="0" w:space="0" w:color="auto"/>
          </w:divBdr>
        </w:div>
        <w:div w:id="718359166">
          <w:marLeft w:val="480"/>
          <w:marRight w:val="0"/>
          <w:marTop w:val="0"/>
          <w:marBottom w:val="0"/>
          <w:divBdr>
            <w:top w:val="none" w:sz="0" w:space="0" w:color="auto"/>
            <w:left w:val="none" w:sz="0" w:space="0" w:color="auto"/>
            <w:bottom w:val="none" w:sz="0" w:space="0" w:color="auto"/>
            <w:right w:val="none" w:sz="0" w:space="0" w:color="auto"/>
          </w:divBdr>
        </w:div>
        <w:div w:id="1348363951">
          <w:marLeft w:val="480"/>
          <w:marRight w:val="0"/>
          <w:marTop w:val="0"/>
          <w:marBottom w:val="0"/>
          <w:divBdr>
            <w:top w:val="none" w:sz="0" w:space="0" w:color="auto"/>
            <w:left w:val="none" w:sz="0" w:space="0" w:color="auto"/>
            <w:bottom w:val="none" w:sz="0" w:space="0" w:color="auto"/>
            <w:right w:val="none" w:sz="0" w:space="0" w:color="auto"/>
          </w:divBdr>
        </w:div>
        <w:div w:id="2031102151">
          <w:marLeft w:val="480"/>
          <w:marRight w:val="0"/>
          <w:marTop w:val="0"/>
          <w:marBottom w:val="0"/>
          <w:divBdr>
            <w:top w:val="none" w:sz="0" w:space="0" w:color="auto"/>
            <w:left w:val="none" w:sz="0" w:space="0" w:color="auto"/>
            <w:bottom w:val="none" w:sz="0" w:space="0" w:color="auto"/>
            <w:right w:val="none" w:sz="0" w:space="0" w:color="auto"/>
          </w:divBdr>
        </w:div>
        <w:div w:id="1778870249">
          <w:marLeft w:val="480"/>
          <w:marRight w:val="0"/>
          <w:marTop w:val="0"/>
          <w:marBottom w:val="0"/>
          <w:divBdr>
            <w:top w:val="none" w:sz="0" w:space="0" w:color="auto"/>
            <w:left w:val="none" w:sz="0" w:space="0" w:color="auto"/>
            <w:bottom w:val="none" w:sz="0" w:space="0" w:color="auto"/>
            <w:right w:val="none" w:sz="0" w:space="0" w:color="auto"/>
          </w:divBdr>
        </w:div>
        <w:div w:id="1902015505">
          <w:marLeft w:val="480"/>
          <w:marRight w:val="0"/>
          <w:marTop w:val="0"/>
          <w:marBottom w:val="0"/>
          <w:divBdr>
            <w:top w:val="none" w:sz="0" w:space="0" w:color="auto"/>
            <w:left w:val="none" w:sz="0" w:space="0" w:color="auto"/>
            <w:bottom w:val="none" w:sz="0" w:space="0" w:color="auto"/>
            <w:right w:val="none" w:sz="0" w:space="0" w:color="auto"/>
          </w:divBdr>
        </w:div>
        <w:div w:id="1305893710">
          <w:marLeft w:val="480"/>
          <w:marRight w:val="0"/>
          <w:marTop w:val="0"/>
          <w:marBottom w:val="0"/>
          <w:divBdr>
            <w:top w:val="none" w:sz="0" w:space="0" w:color="auto"/>
            <w:left w:val="none" w:sz="0" w:space="0" w:color="auto"/>
            <w:bottom w:val="none" w:sz="0" w:space="0" w:color="auto"/>
            <w:right w:val="none" w:sz="0" w:space="0" w:color="auto"/>
          </w:divBdr>
        </w:div>
        <w:div w:id="1349595918">
          <w:marLeft w:val="480"/>
          <w:marRight w:val="0"/>
          <w:marTop w:val="0"/>
          <w:marBottom w:val="0"/>
          <w:divBdr>
            <w:top w:val="none" w:sz="0" w:space="0" w:color="auto"/>
            <w:left w:val="none" w:sz="0" w:space="0" w:color="auto"/>
            <w:bottom w:val="none" w:sz="0" w:space="0" w:color="auto"/>
            <w:right w:val="none" w:sz="0" w:space="0" w:color="auto"/>
          </w:divBdr>
        </w:div>
        <w:div w:id="669910614">
          <w:marLeft w:val="480"/>
          <w:marRight w:val="0"/>
          <w:marTop w:val="0"/>
          <w:marBottom w:val="0"/>
          <w:divBdr>
            <w:top w:val="none" w:sz="0" w:space="0" w:color="auto"/>
            <w:left w:val="none" w:sz="0" w:space="0" w:color="auto"/>
            <w:bottom w:val="none" w:sz="0" w:space="0" w:color="auto"/>
            <w:right w:val="none" w:sz="0" w:space="0" w:color="auto"/>
          </w:divBdr>
        </w:div>
        <w:div w:id="566108775">
          <w:marLeft w:val="480"/>
          <w:marRight w:val="0"/>
          <w:marTop w:val="0"/>
          <w:marBottom w:val="0"/>
          <w:divBdr>
            <w:top w:val="none" w:sz="0" w:space="0" w:color="auto"/>
            <w:left w:val="none" w:sz="0" w:space="0" w:color="auto"/>
            <w:bottom w:val="none" w:sz="0" w:space="0" w:color="auto"/>
            <w:right w:val="none" w:sz="0" w:space="0" w:color="auto"/>
          </w:divBdr>
        </w:div>
        <w:div w:id="1602881634">
          <w:marLeft w:val="480"/>
          <w:marRight w:val="0"/>
          <w:marTop w:val="0"/>
          <w:marBottom w:val="0"/>
          <w:divBdr>
            <w:top w:val="none" w:sz="0" w:space="0" w:color="auto"/>
            <w:left w:val="none" w:sz="0" w:space="0" w:color="auto"/>
            <w:bottom w:val="none" w:sz="0" w:space="0" w:color="auto"/>
            <w:right w:val="none" w:sz="0" w:space="0" w:color="auto"/>
          </w:divBdr>
        </w:div>
        <w:div w:id="840437904">
          <w:marLeft w:val="480"/>
          <w:marRight w:val="0"/>
          <w:marTop w:val="0"/>
          <w:marBottom w:val="0"/>
          <w:divBdr>
            <w:top w:val="none" w:sz="0" w:space="0" w:color="auto"/>
            <w:left w:val="none" w:sz="0" w:space="0" w:color="auto"/>
            <w:bottom w:val="none" w:sz="0" w:space="0" w:color="auto"/>
            <w:right w:val="none" w:sz="0" w:space="0" w:color="auto"/>
          </w:divBdr>
        </w:div>
        <w:div w:id="1988706263">
          <w:marLeft w:val="480"/>
          <w:marRight w:val="0"/>
          <w:marTop w:val="0"/>
          <w:marBottom w:val="0"/>
          <w:divBdr>
            <w:top w:val="none" w:sz="0" w:space="0" w:color="auto"/>
            <w:left w:val="none" w:sz="0" w:space="0" w:color="auto"/>
            <w:bottom w:val="none" w:sz="0" w:space="0" w:color="auto"/>
            <w:right w:val="none" w:sz="0" w:space="0" w:color="auto"/>
          </w:divBdr>
        </w:div>
        <w:div w:id="845481582">
          <w:marLeft w:val="480"/>
          <w:marRight w:val="0"/>
          <w:marTop w:val="0"/>
          <w:marBottom w:val="0"/>
          <w:divBdr>
            <w:top w:val="none" w:sz="0" w:space="0" w:color="auto"/>
            <w:left w:val="none" w:sz="0" w:space="0" w:color="auto"/>
            <w:bottom w:val="none" w:sz="0" w:space="0" w:color="auto"/>
            <w:right w:val="none" w:sz="0" w:space="0" w:color="auto"/>
          </w:divBdr>
        </w:div>
        <w:div w:id="749620556">
          <w:marLeft w:val="480"/>
          <w:marRight w:val="0"/>
          <w:marTop w:val="0"/>
          <w:marBottom w:val="0"/>
          <w:divBdr>
            <w:top w:val="none" w:sz="0" w:space="0" w:color="auto"/>
            <w:left w:val="none" w:sz="0" w:space="0" w:color="auto"/>
            <w:bottom w:val="none" w:sz="0" w:space="0" w:color="auto"/>
            <w:right w:val="none" w:sz="0" w:space="0" w:color="auto"/>
          </w:divBdr>
        </w:div>
        <w:div w:id="2014840303">
          <w:marLeft w:val="480"/>
          <w:marRight w:val="0"/>
          <w:marTop w:val="0"/>
          <w:marBottom w:val="0"/>
          <w:divBdr>
            <w:top w:val="none" w:sz="0" w:space="0" w:color="auto"/>
            <w:left w:val="none" w:sz="0" w:space="0" w:color="auto"/>
            <w:bottom w:val="none" w:sz="0" w:space="0" w:color="auto"/>
            <w:right w:val="none" w:sz="0" w:space="0" w:color="auto"/>
          </w:divBdr>
        </w:div>
        <w:div w:id="963731112">
          <w:marLeft w:val="480"/>
          <w:marRight w:val="0"/>
          <w:marTop w:val="0"/>
          <w:marBottom w:val="0"/>
          <w:divBdr>
            <w:top w:val="none" w:sz="0" w:space="0" w:color="auto"/>
            <w:left w:val="none" w:sz="0" w:space="0" w:color="auto"/>
            <w:bottom w:val="none" w:sz="0" w:space="0" w:color="auto"/>
            <w:right w:val="none" w:sz="0" w:space="0" w:color="auto"/>
          </w:divBdr>
        </w:div>
        <w:div w:id="2067601078">
          <w:marLeft w:val="480"/>
          <w:marRight w:val="0"/>
          <w:marTop w:val="0"/>
          <w:marBottom w:val="0"/>
          <w:divBdr>
            <w:top w:val="none" w:sz="0" w:space="0" w:color="auto"/>
            <w:left w:val="none" w:sz="0" w:space="0" w:color="auto"/>
            <w:bottom w:val="none" w:sz="0" w:space="0" w:color="auto"/>
            <w:right w:val="none" w:sz="0" w:space="0" w:color="auto"/>
          </w:divBdr>
        </w:div>
        <w:div w:id="1203130266">
          <w:marLeft w:val="480"/>
          <w:marRight w:val="0"/>
          <w:marTop w:val="0"/>
          <w:marBottom w:val="0"/>
          <w:divBdr>
            <w:top w:val="none" w:sz="0" w:space="0" w:color="auto"/>
            <w:left w:val="none" w:sz="0" w:space="0" w:color="auto"/>
            <w:bottom w:val="none" w:sz="0" w:space="0" w:color="auto"/>
            <w:right w:val="none" w:sz="0" w:space="0" w:color="auto"/>
          </w:divBdr>
        </w:div>
        <w:div w:id="1721662930">
          <w:marLeft w:val="480"/>
          <w:marRight w:val="0"/>
          <w:marTop w:val="0"/>
          <w:marBottom w:val="0"/>
          <w:divBdr>
            <w:top w:val="none" w:sz="0" w:space="0" w:color="auto"/>
            <w:left w:val="none" w:sz="0" w:space="0" w:color="auto"/>
            <w:bottom w:val="none" w:sz="0" w:space="0" w:color="auto"/>
            <w:right w:val="none" w:sz="0" w:space="0" w:color="auto"/>
          </w:divBdr>
        </w:div>
        <w:div w:id="92406979">
          <w:marLeft w:val="480"/>
          <w:marRight w:val="0"/>
          <w:marTop w:val="0"/>
          <w:marBottom w:val="0"/>
          <w:divBdr>
            <w:top w:val="none" w:sz="0" w:space="0" w:color="auto"/>
            <w:left w:val="none" w:sz="0" w:space="0" w:color="auto"/>
            <w:bottom w:val="none" w:sz="0" w:space="0" w:color="auto"/>
            <w:right w:val="none" w:sz="0" w:space="0" w:color="auto"/>
          </w:divBdr>
        </w:div>
        <w:div w:id="804346391">
          <w:marLeft w:val="480"/>
          <w:marRight w:val="0"/>
          <w:marTop w:val="0"/>
          <w:marBottom w:val="0"/>
          <w:divBdr>
            <w:top w:val="none" w:sz="0" w:space="0" w:color="auto"/>
            <w:left w:val="none" w:sz="0" w:space="0" w:color="auto"/>
            <w:bottom w:val="none" w:sz="0" w:space="0" w:color="auto"/>
            <w:right w:val="none" w:sz="0" w:space="0" w:color="auto"/>
          </w:divBdr>
        </w:div>
      </w:divsChild>
    </w:div>
    <w:div w:id="1171723173">
      <w:bodyDiv w:val="1"/>
      <w:marLeft w:val="0"/>
      <w:marRight w:val="0"/>
      <w:marTop w:val="0"/>
      <w:marBottom w:val="0"/>
      <w:divBdr>
        <w:top w:val="none" w:sz="0" w:space="0" w:color="auto"/>
        <w:left w:val="none" w:sz="0" w:space="0" w:color="auto"/>
        <w:bottom w:val="none" w:sz="0" w:space="0" w:color="auto"/>
        <w:right w:val="none" w:sz="0" w:space="0" w:color="auto"/>
      </w:divBdr>
      <w:divsChild>
        <w:div w:id="1472095382">
          <w:marLeft w:val="480"/>
          <w:marRight w:val="0"/>
          <w:marTop w:val="0"/>
          <w:marBottom w:val="0"/>
          <w:divBdr>
            <w:top w:val="none" w:sz="0" w:space="0" w:color="auto"/>
            <w:left w:val="none" w:sz="0" w:space="0" w:color="auto"/>
            <w:bottom w:val="none" w:sz="0" w:space="0" w:color="auto"/>
            <w:right w:val="none" w:sz="0" w:space="0" w:color="auto"/>
          </w:divBdr>
        </w:div>
        <w:div w:id="1683896187">
          <w:marLeft w:val="480"/>
          <w:marRight w:val="0"/>
          <w:marTop w:val="0"/>
          <w:marBottom w:val="0"/>
          <w:divBdr>
            <w:top w:val="none" w:sz="0" w:space="0" w:color="auto"/>
            <w:left w:val="none" w:sz="0" w:space="0" w:color="auto"/>
            <w:bottom w:val="none" w:sz="0" w:space="0" w:color="auto"/>
            <w:right w:val="none" w:sz="0" w:space="0" w:color="auto"/>
          </w:divBdr>
        </w:div>
        <w:div w:id="268899108">
          <w:marLeft w:val="480"/>
          <w:marRight w:val="0"/>
          <w:marTop w:val="0"/>
          <w:marBottom w:val="0"/>
          <w:divBdr>
            <w:top w:val="none" w:sz="0" w:space="0" w:color="auto"/>
            <w:left w:val="none" w:sz="0" w:space="0" w:color="auto"/>
            <w:bottom w:val="none" w:sz="0" w:space="0" w:color="auto"/>
            <w:right w:val="none" w:sz="0" w:space="0" w:color="auto"/>
          </w:divBdr>
        </w:div>
        <w:div w:id="1261068258">
          <w:marLeft w:val="480"/>
          <w:marRight w:val="0"/>
          <w:marTop w:val="0"/>
          <w:marBottom w:val="0"/>
          <w:divBdr>
            <w:top w:val="none" w:sz="0" w:space="0" w:color="auto"/>
            <w:left w:val="none" w:sz="0" w:space="0" w:color="auto"/>
            <w:bottom w:val="none" w:sz="0" w:space="0" w:color="auto"/>
            <w:right w:val="none" w:sz="0" w:space="0" w:color="auto"/>
          </w:divBdr>
        </w:div>
        <w:div w:id="2004357348">
          <w:marLeft w:val="480"/>
          <w:marRight w:val="0"/>
          <w:marTop w:val="0"/>
          <w:marBottom w:val="0"/>
          <w:divBdr>
            <w:top w:val="none" w:sz="0" w:space="0" w:color="auto"/>
            <w:left w:val="none" w:sz="0" w:space="0" w:color="auto"/>
            <w:bottom w:val="none" w:sz="0" w:space="0" w:color="auto"/>
            <w:right w:val="none" w:sz="0" w:space="0" w:color="auto"/>
          </w:divBdr>
        </w:div>
        <w:div w:id="36129622">
          <w:marLeft w:val="480"/>
          <w:marRight w:val="0"/>
          <w:marTop w:val="0"/>
          <w:marBottom w:val="0"/>
          <w:divBdr>
            <w:top w:val="none" w:sz="0" w:space="0" w:color="auto"/>
            <w:left w:val="none" w:sz="0" w:space="0" w:color="auto"/>
            <w:bottom w:val="none" w:sz="0" w:space="0" w:color="auto"/>
            <w:right w:val="none" w:sz="0" w:space="0" w:color="auto"/>
          </w:divBdr>
        </w:div>
        <w:div w:id="1372070638">
          <w:marLeft w:val="480"/>
          <w:marRight w:val="0"/>
          <w:marTop w:val="0"/>
          <w:marBottom w:val="0"/>
          <w:divBdr>
            <w:top w:val="none" w:sz="0" w:space="0" w:color="auto"/>
            <w:left w:val="none" w:sz="0" w:space="0" w:color="auto"/>
            <w:bottom w:val="none" w:sz="0" w:space="0" w:color="auto"/>
            <w:right w:val="none" w:sz="0" w:space="0" w:color="auto"/>
          </w:divBdr>
        </w:div>
        <w:div w:id="572130004">
          <w:marLeft w:val="480"/>
          <w:marRight w:val="0"/>
          <w:marTop w:val="0"/>
          <w:marBottom w:val="0"/>
          <w:divBdr>
            <w:top w:val="none" w:sz="0" w:space="0" w:color="auto"/>
            <w:left w:val="none" w:sz="0" w:space="0" w:color="auto"/>
            <w:bottom w:val="none" w:sz="0" w:space="0" w:color="auto"/>
            <w:right w:val="none" w:sz="0" w:space="0" w:color="auto"/>
          </w:divBdr>
        </w:div>
        <w:div w:id="1998142672">
          <w:marLeft w:val="480"/>
          <w:marRight w:val="0"/>
          <w:marTop w:val="0"/>
          <w:marBottom w:val="0"/>
          <w:divBdr>
            <w:top w:val="none" w:sz="0" w:space="0" w:color="auto"/>
            <w:left w:val="none" w:sz="0" w:space="0" w:color="auto"/>
            <w:bottom w:val="none" w:sz="0" w:space="0" w:color="auto"/>
            <w:right w:val="none" w:sz="0" w:space="0" w:color="auto"/>
          </w:divBdr>
        </w:div>
        <w:div w:id="513499603">
          <w:marLeft w:val="480"/>
          <w:marRight w:val="0"/>
          <w:marTop w:val="0"/>
          <w:marBottom w:val="0"/>
          <w:divBdr>
            <w:top w:val="none" w:sz="0" w:space="0" w:color="auto"/>
            <w:left w:val="none" w:sz="0" w:space="0" w:color="auto"/>
            <w:bottom w:val="none" w:sz="0" w:space="0" w:color="auto"/>
            <w:right w:val="none" w:sz="0" w:space="0" w:color="auto"/>
          </w:divBdr>
        </w:div>
        <w:div w:id="1879929832">
          <w:marLeft w:val="480"/>
          <w:marRight w:val="0"/>
          <w:marTop w:val="0"/>
          <w:marBottom w:val="0"/>
          <w:divBdr>
            <w:top w:val="none" w:sz="0" w:space="0" w:color="auto"/>
            <w:left w:val="none" w:sz="0" w:space="0" w:color="auto"/>
            <w:bottom w:val="none" w:sz="0" w:space="0" w:color="auto"/>
            <w:right w:val="none" w:sz="0" w:space="0" w:color="auto"/>
          </w:divBdr>
        </w:div>
        <w:div w:id="673608720">
          <w:marLeft w:val="480"/>
          <w:marRight w:val="0"/>
          <w:marTop w:val="0"/>
          <w:marBottom w:val="0"/>
          <w:divBdr>
            <w:top w:val="none" w:sz="0" w:space="0" w:color="auto"/>
            <w:left w:val="none" w:sz="0" w:space="0" w:color="auto"/>
            <w:bottom w:val="none" w:sz="0" w:space="0" w:color="auto"/>
            <w:right w:val="none" w:sz="0" w:space="0" w:color="auto"/>
          </w:divBdr>
        </w:div>
        <w:div w:id="1018238509">
          <w:marLeft w:val="480"/>
          <w:marRight w:val="0"/>
          <w:marTop w:val="0"/>
          <w:marBottom w:val="0"/>
          <w:divBdr>
            <w:top w:val="none" w:sz="0" w:space="0" w:color="auto"/>
            <w:left w:val="none" w:sz="0" w:space="0" w:color="auto"/>
            <w:bottom w:val="none" w:sz="0" w:space="0" w:color="auto"/>
            <w:right w:val="none" w:sz="0" w:space="0" w:color="auto"/>
          </w:divBdr>
        </w:div>
        <w:div w:id="1035278640">
          <w:marLeft w:val="480"/>
          <w:marRight w:val="0"/>
          <w:marTop w:val="0"/>
          <w:marBottom w:val="0"/>
          <w:divBdr>
            <w:top w:val="none" w:sz="0" w:space="0" w:color="auto"/>
            <w:left w:val="none" w:sz="0" w:space="0" w:color="auto"/>
            <w:bottom w:val="none" w:sz="0" w:space="0" w:color="auto"/>
            <w:right w:val="none" w:sz="0" w:space="0" w:color="auto"/>
          </w:divBdr>
        </w:div>
        <w:div w:id="1447195480">
          <w:marLeft w:val="480"/>
          <w:marRight w:val="0"/>
          <w:marTop w:val="0"/>
          <w:marBottom w:val="0"/>
          <w:divBdr>
            <w:top w:val="none" w:sz="0" w:space="0" w:color="auto"/>
            <w:left w:val="none" w:sz="0" w:space="0" w:color="auto"/>
            <w:bottom w:val="none" w:sz="0" w:space="0" w:color="auto"/>
            <w:right w:val="none" w:sz="0" w:space="0" w:color="auto"/>
          </w:divBdr>
        </w:div>
        <w:div w:id="804661796">
          <w:marLeft w:val="480"/>
          <w:marRight w:val="0"/>
          <w:marTop w:val="0"/>
          <w:marBottom w:val="0"/>
          <w:divBdr>
            <w:top w:val="none" w:sz="0" w:space="0" w:color="auto"/>
            <w:left w:val="none" w:sz="0" w:space="0" w:color="auto"/>
            <w:bottom w:val="none" w:sz="0" w:space="0" w:color="auto"/>
            <w:right w:val="none" w:sz="0" w:space="0" w:color="auto"/>
          </w:divBdr>
        </w:div>
        <w:div w:id="853350140">
          <w:marLeft w:val="480"/>
          <w:marRight w:val="0"/>
          <w:marTop w:val="0"/>
          <w:marBottom w:val="0"/>
          <w:divBdr>
            <w:top w:val="none" w:sz="0" w:space="0" w:color="auto"/>
            <w:left w:val="none" w:sz="0" w:space="0" w:color="auto"/>
            <w:bottom w:val="none" w:sz="0" w:space="0" w:color="auto"/>
            <w:right w:val="none" w:sz="0" w:space="0" w:color="auto"/>
          </w:divBdr>
        </w:div>
        <w:div w:id="1620333056">
          <w:marLeft w:val="480"/>
          <w:marRight w:val="0"/>
          <w:marTop w:val="0"/>
          <w:marBottom w:val="0"/>
          <w:divBdr>
            <w:top w:val="none" w:sz="0" w:space="0" w:color="auto"/>
            <w:left w:val="none" w:sz="0" w:space="0" w:color="auto"/>
            <w:bottom w:val="none" w:sz="0" w:space="0" w:color="auto"/>
            <w:right w:val="none" w:sz="0" w:space="0" w:color="auto"/>
          </w:divBdr>
        </w:div>
        <w:div w:id="1917783923">
          <w:marLeft w:val="480"/>
          <w:marRight w:val="0"/>
          <w:marTop w:val="0"/>
          <w:marBottom w:val="0"/>
          <w:divBdr>
            <w:top w:val="none" w:sz="0" w:space="0" w:color="auto"/>
            <w:left w:val="none" w:sz="0" w:space="0" w:color="auto"/>
            <w:bottom w:val="none" w:sz="0" w:space="0" w:color="auto"/>
            <w:right w:val="none" w:sz="0" w:space="0" w:color="auto"/>
          </w:divBdr>
        </w:div>
        <w:div w:id="842017632">
          <w:marLeft w:val="480"/>
          <w:marRight w:val="0"/>
          <w:marTop w:val="0"/>
          <w:marBottom w:val="0"/>
          <w:divBdr>
            <w:top w:val="none" w:sz="0" w:space="0" w:color="auto"/>
            <w:left w:val="none" w:sz="0" w:space="0" w:color="auto"/>
            <w:bottom w:val="none" w:sz="0" w:space="0" w:color="auto"/>
            <w:right w:val="none" w:sz="0" w:space="0" w:color="auto"/>
          </w:divBdr>
        </w:div>
        <w:div w:id="296834985">
          <w:marLeft w:val="480"/>
          <w:marRight w:val="0"/>
          <w:marTop w:val="0"/>
          <w:marBottom w:val="0"/>
          <w:divBdr>
            <w:top w:val="none" w:sz="0" w:space="0" w:color="auto"/>
            <w:left w:val="none" w:sz="0" w:space="0" w:color="auto"/>
            <w:bottom w:val="none" w:sz="0" w:space="0" w:color="auto"/>
            <w:right w:val="none" w:sz="0" w:space="0" w:color="auto"/>
          </w:divBdr>
        </w:div>
        <w:div w:id="580987634">
          <w:marLeft w:val="480"/>
          <w:marRight w:val="0"/>
          <w:marTop w:val="0"/>
          <w:marBottom w:val="0"/>
          <w:divBdr>
            <w:top w:val="none" w:sz="0" w:space="0" w:color="auto"/>
            <w:left w:val="none" w:sz="0" w:space="0" w:color="auto"/>
            <w:bottom w:val="none" w:sz="0" w:space="0" w:color="auto"/>
            <w:right w:val="none" w:sz="0" w:space="0" w:color="auto"/>
          </w:divBdr>
        </w:div>
        <w:div w:id="172040997">
          <w:marLeft w:val="480"/>
          <w:marRight w:val="0"/>
          <w:marTop w:val="0"/>
          <w:marBottom w:val="0"/>
          <w:divBdr>
            <w:top w:val="none" w:sz="0" w:space="0" w:color="auto"/>
            <w:left w:val="none" w:sz="0" w:space="0" w:color="auto"/>
            <w:bottom w:val="none" w:sz="0" w:space="0" w:color="auto"/>
            <w:right w:val="none" w:sz="0" w:space="0" w:color="auto"/>
          </w:divBdr>
        </w:div>
        <w:div w:id="1393697608">
          <w:marLeft w:val="480"/>
          <w:marRight w:val="0"/>
          <w:marTop w:val="0"/>
          <w:marBottom w:val="0"/>
          <w:divBdr>
            <w:top w:val="none" w:sz="0" w:space="0" w:color="auto"/>
            <w:left w:val="none" w:sz="0" w:space="0" w:color="auto"/>
            <w:bottom w:val="none" w:sz="0" w:space="0" w:color="auto"/>
            <w:right w:val="none" w:sz="0" w:space="0" w:color="auto"/>
          </w:divBdr>
        </w:div>
        <w:div w:id="613291252">
          <w:marLeft w:val="480"/>
          <w:marRight w:val="0"/>
          <w:marTop w:val="0"/>
          <w:marBottom w:val="0"/>
          <w:divBdr>
            <w:top w:val="none" w:sz="0" w:space="0" w:color="auto"/>
            <w:left w:val="none" w:sz="0" w:space="0" w:color="auto"/>
            <w:bottom w:val="none" w:sz="0" w:space="0" w:color="auto"/>
            <w:right w:val="none" w:sz="0" w:space="0" w:color="auto"/>
          </w:divBdr>
        </w:div>
        <w:div w:id="1421372287">
          <w:marLeft w:val="480"/>
          <w:marRight w:val="0"/>
          <w:marTop w:val="0"/>
          <w:marBottom w:val="0"/>
          <w:divBdr>
            <w:top w:val="none" w:sz="0" w:space="0" w:color="auto"/>
            <w:left w:val="none" w:sz="0" w:space="0" w:color="auto"/>
            <w:bottom w:val="none" w:sz="0" w:space="0" w:color="auto"/>
            <w:right w:val="none" w:sz="0" w:space="0" w:color="auto"/>
          </w:divBdr>
        </w:div>
        <w:div w:id="209805048">
          <w:marLeft w:val="480"/>
          <w:marRight w:val="0"/>
          <w:marTop w:val="0"/>
          <w:marBottom w:val="0"/>
          <w:divBdr>
            <w:top w:val="none" w:sz="0" w:space="0" w:color="auto"/>
            <w:left w:val="none" w:sz="0" w:space="0" w:color="auto"/>
            <w:bottom w:val="none" w:sz="0" w:space="0" w:color="auto"/>
            <w:right w:val="none" w:sz="0" w:space="0" w:color="auto"/>
          </w:divBdr>
        </w:div>
        <w:div w:id="2056418553">
          <w:marLeft w:val="480"/>
          <w:marRight w:val="0"/>
          <w:marTop w:val="0"/>
          <w:marBottom w:val="0"/>
          <w:divBdr>
            <w:top w:val="none" w:sz="0" w:space="0" w:color="auto"/>
            <w:left w:val="none" w:sz="0" w:space="0" w:color="auto"/>
            <w:bottom w:val="none" w:sz="0" w:space="0" w:color="auto"/>
            <w:right w:val="none" w:sz="0" w:space="0" w:color="auto"/>
          </w:divBdr>
        </w:div>
        <w:div w:id="281419911">
          <w:marLeft w:val="480"/>
          <w:marRight w:val="0"/>
          <w:marTop w:val="0"/>
          <w:marBottom w:val="0"/>
          <w:divBdr>
            <w:top w:val="none" w:sz="0" w:space="0" w:color="auto"/>
            <w:left w:val="none" w:sz="0" w:space="0" w:color="auto"/>
            <w:bottom w:val="none" w:sz="0" w:space="0" w:color="auto"/>
            <w:right w:val="none" w:sz="0" w:space="0" w:color="auto"/>
          </w:divBdr>
        </w:div>
        <w:div w:id="1795363996">
          <w:marLeft w:val="480"/>
          <w:marRight w:val="0"/>
          <w:marTop w:val="0"/>
          <w:marBottom w:val="0"/>
          <w:divBdr>
            <w:top w:val="none" w:sz="0" w:space="0" w:color="auto"/>
            <w:left w:val="none" w:sz="0" w:space="0" w:color="auto"/>
            <w:bottom w:val="none" w:sz="0" w:space="0" w:color="auto"/>
            <w:right w:val="none" w:sz="0" w:space="0" w:color="auto"/>
          </w:divBdr>
        </w:div>
        <w:div w:id="657736002">
          <w:marLeft w:val="480"/>
          <w:marRight w:val="0"/>
          <w:marTop w:val="0"/>
          <w:marBottom w:val="0"/>
          <w:divBdr>
            <w:top w:val="none" w:sz="0" w:space="0" w:color="auto"/>
            <w:left w:val="none" w:sz="0" w:space="0" w:color="auto"/>
            <w:bottom w:val="none" w:sz="0" w:space="0" w:color="auto"/>
            <w:right w:val="none" w:sz="0" w:space="0" w:color="auto"/>
          </w:divBdr>
        </w:div>
        <w:div w:id="477694677">
          <w:marLeft w:val="480"/>
          <w:marRight w:val="0"/>
          <w:marTop w:val="0"/>
          <w:marBottom w:val="0"/>
          <w:divBdr>
            <w:top w:val="none" w:sz="0" w:space="0" w:color="auto"/>
            <w:left w:val="none" w:sz="0" w:space="0" w:color="auto"/>
            <w:bottom w:val="none" w:sz="0" w:space="0" w:color="auto"/>
            <w:right w:val="none" w:sz="0" w:space="0" w:color="auto"/>
          </w:divBdr>
        </w:div>
        <w:div w:id="406463413">
          <w:marLeft w:val="480"/>
          <w:marRight w:val="0"/>
          <w:marTop w:val="0"/>
          <w:marBottom w:val="0"/>
          <w:divBdr>
            <w:top w:val="none" w:sz="0" w:space="0" w:color="auto"/>
            <w:left w:val="none" w:sz="0" w:space="0" w:color="auto"/>
            <w:bottom w:val="none" w:sz="0" w:space="0" w:color="auto"/>
            <w:right w:val="none" w:sz="0" w:space="0" w:color="auto"/>
          </w:divBdr>
        </w:div>
        <w:div w:id="1664970639">
          <w:marLeft w:val="480"/>
          <w:marRight w:val="0"/>
          <w:marTop w:val="0"/>
          <w:marBottom w:val="0"/>
          <w:divBdr>
            <w:top w:val="none" w:sz="0" w:space="0" w:color="auto"/>
            <w:left w:val="none" w:sz="0" w:space="0" w:color="auto"/>
            <w:bottom w:val="none" w:sz="0" w:space="0" w:color="auto"/>
            <w:right w:val="none" w:sz="0" w:space="0" w:color="auto"/>
          </w:divBdr>
        </w:div>
        <w:div w:id="1555853668">
          <w:marLeft w:val="480"/>
          <w:marRight w:val="0"/>
          <w:marTop w:val="0"/>
          <w:marBottom w:val="0"/>
          <w:divBdr>
            <w:top w:val="none" w:sz="0" w:space="0" w:color="auto"/>
            <w:left w:val="none" w:sz="0" w:space="0" w:color="auto"/>
            <w:bottom w:val="none" w:sz="0" w:space="0" w:color="auto"/>
            <w:right w:val="none" w:sz="0" w:space="0" w:color="auto"/>
          </w:divBdr>
        </w:div>
        <w:div w:id="1147435260">
          <w:marLeft w:val="480"/>
          <w:marRight w:val="0"/>
          <w:marTop w:val="0"/>
          <w:marBottom w:val="0"/>
          <w:divBdr>
            <w:top w:val="none" w:sz="0" w:space="0" w:color="auto"/>
            <w:left w:val="none" w:sz="0" w:space="0" w:color="auto"/>
            <w:bottom w:val="none" w:sz="0" w:space="0" w:color="auto"/>
            <w:right w:val="none" w:sz="0" w:space="0" w:color="auto"/>
          </w:divBdr>
        </w:div>
        <w:div w:id="263734980">
          <w:marLeft w:val="480"/>
          <w:marRight w:val="0"/>
          <w:marTop w:val="0"/>
          <w:marBottom w:val="0"/>
          <w:divBdr>
            <w:top w:val="none" w:sz="0" w:space="0" w:color="auto"/>
            <w:left w:val="none" w:sz="0" w:space="0" w:color="auto"/>
            <w:bottom w:val="none" w:sz="0" w:space="0" w:color="auto"/>
            <w:right w:val="none" w:sz="0" w:space="0" w:color="auto"/>
          </w:divBdr>
        </w:div>
        <w:div w:id="1851144678">
          <w:marLeft w:val="480"/>
          <w:marRight w:val="0"/>
          <w:marTop w:val="0"/>
          <w:marBottom w:val="0"/>
          <w:divBdr>
            <w:top w:val="none" w:sz="0" w:space="0" w:color="auto"/>
            <w:left w:val="none" w:sz="0" w:space="0" w:color="auto"/>
            <w:bottom w:val="none" w:sz="0" w:space="0" w:color="auto"/>
            <w:right w:val="none" w:sz="0" w:space="0" w:color="auto"/>
          </w:divBdr>
        </w:div>
        <w:div w:id="1028531934">
          <w:marLeft w:val="480"/>
          <w:marRight w:val="0"/>
          <w:marTop w:val="0"/>
          <w:marBottom w:val="0"/>
          <w:divBdr>
            <w:top w:val="none" w:sz="0" w:space="0" w:color="auto"/>
            <w:left w:val="none" w:sz="0" w:space="0" w:color="auto"/>
            <w:bottom w:val="none" w:sz="0" w:space="0" w:color="auto"/>
            <w:right w:val="none" w:sz="0" w:space="0" w:color="auto"/>
          </w:divBdr>
        </w:div>
        <w:div w:id="793324828">
          <w:marLeft w:val="480"/>
          <w:marRight w:val="0"/>
          <w:marTop w:val="0"/>
          <w:marBottom w:val="0"/>
          <w:divBdr>
            <w:top w:val="none" w:sz="0" w:space="0" w:color="auto"/>
            <w:left w:val="none" w:sz="0" w:space="0" w:color="auto"/>
            <w:bottom w:val="none" w:sz="0" w:space="0" w:color="auto"/>
            <w:right w:val="none" w:sz="0" w:space="0" w:color="auto"/>
          </w:divBdr>
        </w:div>
        <w:div w:id="772939674">
          <w:marLeft w:val="480"/>
          <w:marRight w:val="0"/>
          <w:marTop w:val="0"/>
          <w:marBottom w:val="0"/>
          <w:divBdr>
            <w:top w:val="none" w:sz="0" w:space="0" w:color="auto"/>
            <w:left w:val="none" w:sz="0" w:space="0" w:color="auto"/>
            <w:bottom w:val="none" w:sz="0" w:space="0" w:color="auto"/>
            <w:right w:val="none" w:sz="0" w:space="0" w:color="auto"/>
          </w:divBdr>
        </w:div>
        <w:div w:id="1640920168">
          <w:marLeft w:val="480"/>
          <w:marRight w:val="0"/>
          <w:marTop w:val="0"/>
          <w:marBottom w:val="0"/>
          <w:divBdr>
            <w:top w:val="none" w:sz="0" w:space="0" w:color="auto"/>
            <w:left w:val="none" w:sz="0" w:space="0" w:color="auto"/>
            <w:bottom w:val="none" w:sz="0" w:space="0" w:color="auto"/>
            <w:right w:val="none" w:sz="0" w:space="0" w:color="auto"/>
          </w:divBdr>
        </w:div>
        <w:div w:id="1806503331">
          <w:marLeft w:val="480"/>
          <w:marRight w:val="0"/>
          <w:marTop w:val="0"/>
          <w:marBottom w:val="0"/>
          <w:divBdr>
            <w:top w:val="none" w:sz="0" w:space="0" w:color="auto"/>
            <w:left w:val="none" w:sz="0" w:space="0" w:color="auto"/>
            <w:bottom w:val="none" w:sz="0" w:space="0" w:color="auto"/>
            <w:right w:val="none" w:sz="0" w:space="0" w:color="auto"/>
          </w:divBdr>
        </w:div>
        <w:div w:id="773013075">
          <w:marLeft w:val="480"/>
          <w:marRight w:val="0"/>
          <w:marTop w:val="0"/>
          <w:marBottom w:val="0"/>
          <w:divBdr>
            <w:top w:val="none" w:sz="0" w:space="0" w:color="auto"/>
            <w:left w:val="none" w:sz="0" w:space="0" w:color="auto"/>
            <w:bottom w:val="none" w:sz="0" w:space="0" w:color="auto"/>
            <w:right w:val="none" w:sz="0" w:space="0" w:color="auto"/>
          </w:divBdr>
        </w:div>
        <w:div w:id="135032681">
          <w:marLeft w:val="480"/>
          <w:marRight w:val="0"/>
          <w:marTop w:val="0"/>
          <w:marBottom w:val="0"/>
          <w:divBdr>
            <w:top w:val="none" w:sz="0" w:space="0" w:color="auto"/>
            <w:left w:val="none" w:sz="0" w:space="0" w:color="auto"/>
            <w:bottom w:val="none" w:sz="0" w:space="0" w:color="auto"/>
            <w:right w:val="none" w:sz="0" w:space="0" w:color="auto"/>
          </w:divBdr>
        </w:div>
        <w:div w:id="647518311">
          <w:marLeft w:val="480"/>
          <w:marRight w:val="0"/>
          <w:marTop w:val="0"/>
          <w:marBottom w:val="0"/>
          <w:divBdr>
            <w:top w:val="none" w:sz="0" w:space="0" w:color="auto"/>
            <w:left w:val="none" w:sz="0" w:space="0" w:color="auto"/>
            <w:bottom w:val="none" w:sz="0" w:space="0" w:color="auto"/>
            <w:right w:val="none" w:sz="0" w:space="0" w:color="auto"/>
          </w:divBdr>
        </w:div>
        <w:div w:id="2140755570">
          <w:marLeft w:val="480"/>
          <w:marRight w:val="0"/>
          <w:marTop w:val="0"/>
          <w:marBottom w:val="0"/>
          <w:divBdr>
            <w:top w:val="none" w:sz="0" w:space="0" w:color="auto"/>
            <w:left w:val="none" w:sz="0" w:space="0" w:color="auto"/>
            <w:bottom w:val="none" w:sz="0" w:space="0" w:color="auto"/>
            <w:right w:val="none" w:sz="0" w:space="0" w:color="auto"/>
          </w:divBdr>
        </w:div>
        <w:div w:id="1961494096">
          <w:marLeft w:val="480"/>
          <w:marRight w:val="0"/>
          <w:marTop w:val="0"/>
          <w:marBottom w:val="0"/>
          <w:divBdr>
            <w:top w:val="none" w:sz="0" w:space="0" w:color="auto"/>
            <w:left w:val="none" w:sz="0" w:space="0" w:color="auto"/>
            <w:bottom w:val="none" w:sz="0" w:space="0" w:color="auto"/>
            <w:right w:val="none" w:sz="0" w:space="0" w:color="auto"/>
          </w:divBdr>
        </w:div>
        <w:div w:id="567306967">
          <w:marLeft w:val="480"/>
          <w:marRight w:val="0"/>
          <w:marTop w:val="0"/>
          <w:marBottom w:val="0"/>
          <w:divBdr>
            <w:top w:val="none" w:sz="0" w:space="0" w:color="auto"/>
            <w:left w:val="none" w:sz="0" w:space="0" w:color="auto"/>
            <w:bottom w:val="none" w:sz="0" w:space="0" w:color="auto"/>
            <w:right w:val="none" w:sz="0" w:space="0" w:color="auto"/>
          </w:divBdr>
        </w:div>
        <w:div w:id="1764909159">
          <w:marLeft w:val="480"/>
          <w:marRight w:val="0"/>
          <w:marTop w:val="0"/>
          <w:marBottom w:val="0"/>
          <w:divBdr>
            <w:top w:val="none" w:sz="0" w:space="0" w:color="auto"/>
            <w:left w:val="none" w:sz="0" w:space="0" w:color="auto"/>
            <w:bottom w:val="none" w:sz="0" w:space="0" w:color="auto"/>
            <w:right w:val="none" w:sz="0" w:space="0" w:color="auto"/>
          </w:divBdr>
        </w:div>
        <w:div w:id="2088065889">
          <w:marLeft w:val="480"/>
          <w:marRight w:val="0"/>
          <w:marTop w:val="0"/>
          <w:marBottom w:val="0"/>
          <w:divBdr>
            <w:top w:val="none" w:sz="0" w:space="0" w:color="auto"/>
            <w:left w:val="none" w:sz="0" w:space="0" w:color="auto"/>
            <w:bottom w:val="none" w:sz="0" w:space="0" w:color="auto"/>
            <w:right w:val="none" w:sz="0" w:space="0" w:color="auto"/>
          </w:divBdr>
        </w:div>
        <w:div w:id="1058479146">
          <w:marLeft w:val="480"/>
          <w:marRight w:val="0"/>
          <w:marTop w:val="0"/>
          <w:marBottom w:val="0"/>
          <w:divBdr>
            <w:top w:val="none" w:sz="0" w:space="0" w:color="auto"/>
            <w:left w:val="none" w:sz="0" w:space="0" w:color="auto"/>
            <w:bottom w:val="none" w:sz="0" w:space="0" w:color="auto"/>
            <w:right w:val="none" w:sz="0" w:space="0" w:color="auto"/>
          </w:divBdr>
        </w:div>
        <w:div w:id="250740756">
          <w:marLeft w:val="480"/>
          <w:marRight w:val="0"/>
          <w:marTop w:val="0"/>
          <w:marBottom w:val="0"/>
          <w:divBdr>
            <w:top w:val="none" w:sz="0" w:space="0" w:color="auto"/>
            <w:left w:val="none" w:sz="0" w:space="0" w:color="auto"/>
            <w:bottom w:val="none" w:sz="0" w:space="0" w:color="auto"/>
            <w:right w:val="none" w:sz="0" w:space="0" w:color="auto"/>
          </w:divBdr>
        </w:div>
        <w:div w:id="84234705">
          <w:marLeft w:val="480"/>
          <w:marRight w:val="0"/>
          <w:marTop w:val="0"/>
          <w:marBottom w:val="0"/>
          <w:divBdr>
            <w:top w:val="none" w:sz="0" w:space="0" w:color="auto"/>
            <w:left w:val="none" w:sz="0" w:space="0" w:color="auto"/>
            <w:bottom w:val="none" w:sz="0" w:space="0" w:color="auto"/>
            <w:right w:val="none" w:sz="0" w:space="0" w:color="auto"/>
          </w:divBdr>
        </w:div>
        <w:div w:id="1530100810">
          <w:marLeft w:val="480"/>
          <w:marRight w:val="0"/>
          <w:marTop w:val="0"/>
          <w:marBottom w:val="0"/>
          <w:divBdr>
            <w:top w:val="none" w:sz="0" w:space="0" w:color="auto"/>
            <w:left w:val="none" w:sz="0" w:space="0" w:color="auto"/>
            <w:bottom w:val="none" w:sz="0" w:space="0" w:color="auto"/>
            <w:right w:val="none" w:sz="0" w:space="0" w:color="auto"/>
          </w:divBdr>
        </w:div>
        <w:div w:id="1063792297">
          <w:marLeft w:val="480"/>
          <w:marRight w:val="0"/>
          <w:marTop w:val="0"/>
          <w:marBottom w:val="0"/>
          <w:divBdr>
            <w:top w:val="none" w:sz="0" w:space="0" w:color="auto"/>
            <w:left w:val="none" w:sz="0" w:space="0" w:color="auto"/>
            <w:bottom w:val="none" w:sz="0" w:space="0" w:color="auto"/>
            <w:right w:val="none" w:sz="0" w:space="0" w:color="auto"/>
          </w:divBdr>
        </w:div>
        <w:div w:id="663318007">
          <w:marLeft w:val="480"/>
          <w:marRight w:val="0"/>
          <w:marTop w:val="0"/>
          <w:marBottom w:val="0"/>
          <w:divBdr>
            <w:top w:val="none" w:sz="0" w:space="0" w:color="auto"/>
            <w:left w:val="none" w:sz="0" w:space="0" w:color="auto"/>
            <w:bottom w:val="none" w:sz="0" w:space="0" w:color="auto"/>
            <w:right w:val="none" w:sz="0" w:space="0" w:color="auto"/>
          </w:divBdr>
        </w:div>
        <w:div w:id="954748473">
          <w:marLeft w:val="480"/>
          <w:marRight w:val="0"/>
          <w:marTop w:val="0"/>
          <w:marBottom w:val="0"/>
          <w:divBdr>
            <w:top w:val="none" w:sz="0" w:space="0" w:color="auto"/>
            <w:left w:val="none" w:sz="0" w:space="0" w:color="auto"/>
            <w:bottom w:val="none" w:sz="0" w:space="0" w:color="auto"/>
            <w:right w:val="none" w:sz="0" w:space="0" w:color="auto"/>
          </w:divBdr>
        </w:div>
        <w:div w:id="167794069">
          <w:marLeft w:val="480"/>
          <w:marRight w:val="0"/>
          <w:marTop w:val="0"/>
          <w:marBottom w:val="0"/>
          <w:divBdr>
            <w:top w:val="none" w:sz="0" w:space="0" w:color="auto"/>
            <w:left w:val="none" w:sz="0" w:space="0" w:color="auto"/>
            <w:bottom w:val="none" w:sz="0" w:space="0" w:color="auto"/>
            <w:right w:val="none" w:sz="0" w:space="0" w:color="auto"/>
          </w:divBdr>
        </w:div>
        <w:div w:id="1445073355">
          <w:marLeft w:val="480"/>
          <w:marRight w:val="0"/>
          <w:marTop w:val="0"/>
          <w:marBottom w:val="0"/>
          <w:divBdr>
            <w:top w:val="none" w:sz="0" w:space="0" w:color="auto"/>
            <w:left w:val="none" w:sz="0" w:space="0" w:color="auto"/>
            <w:bottom w:val="none" w:sz="0" w:space="0" w:color="auto"/>
            <w:right w:val="none" w:sz="0" w:space="0" w:color="auto"/>
          </w:divBdr>
        </w:div>
        <w:div w:id="942151307">
          <w:marLeft w:val="480"/>
          <w:marRight w:val="0"/>
          <w:marTop w:val="0"/>
          <w:marBottom w:val="0"/>
          <w:divBdr>
            <w:top w:val="none" w:sz="0" w:space="0" w:color="auto"/>
            <w:left w:val="none" w:sz="0" w:space="0" w:color="auto"/>
            <w:bottom w:val="none" w:sz="0" w:space="0" w:color="auto"/>
            <w:right w:val="none" w:sz="0" w:space="0" w:color="auto"/>
          </w:divBdr>
        </w:div>
        <w:div w:id="1750426183">
          <w:marLeft w:val="480"/>
          <w:marRight w:val="0"/>
          <w:marTop w:val="0"/>
          <w:marBottom w:val="0"/>
          <w:divBdr>
            <w:top w:val="none" w:sz="0" w:space="0" w:color="auto"/>
            <w:left w:val="none" w:sz="0" w:space="0" w:color="auto"/>
            <w:bottom w:val="none" w:sz="0" w:space="0" w:color="auto"/>
            <w:right w:val="none" w:sz="0" w:space="0" w:color="auto"/>
          </w:divBdr>
        </w:div>
        <w:div w:id="1945187301">
          <w:marLeft w:val="480"/>
          <w:marRight w:val="0"/>
          <w:marTop w:val="0"/>
          <w:marBottom w:val="0"/>
          <w:divBdr>
            <w:top w:val="none" w:sz="0" w:space="0" w:color="auto"/>
            <w:left w:val="none" w:sz="0" w:space="0" w:color="auto"/>
            <w:bottom w:val="none" w:sz="0" w:space="0" w:color="auto"/>
            <w:right w:val="none" w:sz="0" w:space="0" w:color="auto"/>
          </w:divBdr>
        </w:div>
        <w:div w:id="1711801485">
          <w:marLeft w:val="480"/>
          <w:marRight w:val="0"/>
          <w:marTop w:val="0"/>
          <w:marBottom w:val="0"/>
          <w:divBdr>
            <w:top w:val="none" w:sz="0" w:space="0" w:color="auto"/>
            <w:left w:val="none" w:sz="0" w:space="0" w:color="auto"/>
            <w:bottom w:val="none" w:sz="0" w:space="0" w:color="auto"/>
            <w:right w:val="none" w:sz="0" w:space="0" w:color="auto"/>
          </w:divBdr>
        </w:div>
        <w:div w:id="393285076">
          <w:marLeft w:val="480"/>
          <w:marRight w:val="0"/>
          <w:marTop w:val="0"/>
          <w:marBottom w:val="0"/>
          <w:divBdr>
            <w:top w:val="none" w:sz="0" w:space="0" w:color="auto"/>
            <w:left w:val="none" w:sz="0" w:space="0" w:color="auto"/>
            <w:bottom w:val="none" w:sz="0" w:space="0" w:color="auto"/>
            <w:right w:val="none" w:sz="0" w:space="0" w:color="auto"/>
          </w:divBdr>
        </w:div>
        <w:div w:id="377248082">
          <w:marLeft w:val="480"/>
          <w:marRight w:val="0"/>
          <w:marTop w:val="0"/>
          <w:marBottom w:val="0"/>
          <w:divBdr>
            <w:top w:val="none" w:sz="0" w:space="0" w:color="auto"/>
            <w:left w:val="none" w:sz="0" w:space="0" w:color="auto"/>
            <w:bottom w:val="none" w:sz="0" w:space="0" w:color="auto"/>
            <w:right w:val="none" w:sz="0" w:space="0" w:color="auto"/>
          </w:divBdr>
        </w:div>
        <w:div w:id="1164129546">
          <w:marLeft w:val="480"/>
          <w:marRight w:val="0"/>
          <w:marTop w:val="0"/>
          <w:marBottom w:val="0"/>
          <w:divBdr>
            <w:top w:val="none" w:sz="0" w:space="0" w:color="auto"/>
            <w:left w:val="none" w:sz="0" w:space="0" w:color="auto"/>
            <w:bottom w:val="none" w:sz="0" w:space="0" w:color="auto"/>
            <w:right w:val="none" w:sz="0" w:space="0" w:color="auto"/>
          </w:divBdr>
        </w:div>
        <w:div w:id="1393428536">
          <w:marLeft w:val="480"/>
          <w:marRight w:val="0"/>
          <w:marTop w:val="0"/>
          <w:marBottom w:val="0"/>
          <w:divBdr>
            <w:top w:val="none" w:sz="0" w:space="0" w:color="auto"/>
            <w:left w:val="none" w:sz="0" w:space="0" w:color="auto"/>
            <w:bottom w:val="none" w:sz="0" w:space="0" w:color="auto"/>
            <w:right w:val="none" w:sz="0" w:space="0" w:color="auto"/>
          </w:divBdr>
        </w:div>
        <w:div w:id="1450322298">
          <w:marLeft w:val="480"/>
          <w:marRight w:val="0"/>
          <w:marTop w:val="0"/>
          <w:marBottom w:val="0"/>
          <w:divBdr>
            <w:top w:val="none" w:sz="0" w:space="0" w:color="auto"/>
            <w:left w:val="none" w:sz="0" w:space="0" w:color="auto"/>
            <w:bottom w:val="none" w:sz="0" w:space="0" w:color="auto"/>
            <w:right w:val="none" w:sz="0" w:space="0" w:color="auto"/>
          </w:divBdr>
        </w:div>
        <w:div w:id="1247307778">
          <w:marLeft w:val="480"/>
          <w:marRight w:val="0"/>
          <w:marTop w:val="0"/>
          <w:marBottom w:val="0"/>
          <w:divBdr>
            <w:top w:val="none" w:sz="0" w:space="0" w:color="auto"/>
            <w:left w:val="none" w:sz="0" w:space="0" w:color="auto"/>
            <w:bottom w:val="none" w:sz="0" w:space="0" w:color="auto"/>
            <w:right w:val="none" w:sz="0" w:space="0" w:color="auto"/>
          </w:divBdr>
        </w:div>
        <w:div w:id="853880055">
          <w:marLeft w:val="480"/>
          <w:marRight w:val="0"/>
          <w:marTop w:val="0"/>
          <w:marBottom w:val="0"/>
          <w:divBdr>
            <w:top w:val="none" w:sz="0" w:space="0" w:color="auto"/>
            <w:left w:val="none" w:sz="0" w:space="0" w:color="auto"/>
            <w:bottom w:val="none" w:sz="0" w:space="0" w:color="auto"/>
            <w:right w:val="none" w:sz="0" w:space="0" w:color="auto"/>
          </w:divBdr>
        </w:div>
        <w:div w:id="286014748">
          <w:marLeft w:val="480"/>
          <w:marRight w:val="0"/>
          <w:marTop w:val="0"/>
          <w:marBottom w:val="0"/>
          <w:divBdr>
            <w:top w:val="none" w:sz="0" w:space="0" w:color="auto"/>
            <w:left w:val="none" w:sz="0" w:space="0" w:color="auto"/>
            <w:bottom w:val="none" w:sz="0" w:space="0" w:color="auto"/>
            <w:right w:val="none" w:sz="0" w:space="0" w:color="auto"/>
          </w:divBdr>
        </w:div>
        <w:div w:id="2119838100">
          <w:marLeft w:val="480"/>
          <w:marRight w:val="0"/>
          <w:marTop w:val="0"/>
          <w:marBottom w:val="0"/>
          <w:divBdr>
            <w:top w:val="none" w:sz="0" w:space="0" w:color="auto"/>
            <w:left w:val="none" w:sz="0" w:space="0" w:color="auto"/>
            <w:bottom w:val="none" w:sz="0" w:space="0" w:color="auto"/>
            <w:right w:val="none" w:sz="0" w:space="0" w:color="auto"/>
          </w:divBdr>
        </w:div>
        <w:div w:id="385685209">
          <w:marLeft w:val="480"/>
          <w:marRight w:val="0"/>
          <w:marTop w:val="0"/>
          <w:marBottom w:val="0"/>
          <w:divBdr>
            <w:top w:val="none" w:sz="0" w:space="0" w:color="auto"/>
            <w:left w:val="none" w:sz="0" w:space="0" w:color="auto"/>
            <w:bottom w:val="none" w:sz="0" w:space="0" w:color="auto"/>
            <w:right w:val="none" w:sz="0" w:space="0" w:color="auto"/>
          </w:divBdr>
        </w:div>
        <w:div w:id="459346508">
          <w:marLeft w:val="480"/>
          <w:marRight w:val="0"/>
          <w:marTop w:val="0"/>
          <w:marBottom w:val="0"/>
          <w:divBdr>
            <w:top w:val="none" w:sz="0" w:space="0" w:color="auto"/>
            <w:left w:val="none" w:sz="0" w:space="0" w:color="auto"/>
            <w:bottom w:val="none" w:sz="0" w:space="0" w:color="auto"/>
            <w:right w:val="none" w:sz="0" w:space="0" w:color="auto"/>
          </w:divBdr>
        </w:div>
        <w:div w:id="36398713">
          <w:marLeft w:val="480"/>
          <w:marRight w:val="0"/>
          <w:marTop w:val="0"/>
          <w:marBottom w:val="0"/>
          <w:divBdr>
            <w:top w:val="none" w:sz="0" w:space="0" w:color="auto"/>
            <w:left w:val="none" w:sz="0" w:space="0" w:color="auto"/>
            <w:bottom w:val="none" w:sz="0" w:space="0" w:color="auto"/>
            <w:right w:val="none" w:sz="0" w:space="0" w:color="auto"/>
          </w:divBdr>
        </w:div>
        <w:div w:id="1764378339">
          <w:marLeft w:val="480"/>
          <w:marRight w:val="0"/>
          <w:marTop w:val="0"/>
          <w:marBottom w:val="0"/>
          <w:divBdr>
            <w:top w:val="none" w:sz="0" w:space="0" w:color="auto"/>
            <w:left w:val="none" w:sz="0" w:space="0" w:color="auto"/>
            <w:bottom w:val="none" w:sz="0" w:space="0" w:color="auto"/>
            <w:right w:val="none" w:sz="0" w:space="0" w:color="auto"/>
          </w:divBdr>
        </w:div>
        <w:div w:id="283657618">
          <w:marLeft w:val="480"/>
          <w:marRight w:val="0"/>
          <w:marTop w:val="0"/>
          <w:marBottom w:val="0"/>
          <w:divBdr>
            <w:top w:val="none" w:sz="0" w:space="0" w:color="auto"/>
            <w:left w:val="none" w:sz="0" w:space="0" w:color="auto"/>
            <w:bottom w:val="none" w:sz="0" w:space="0" w:color="auto"/>
            <w:right w:val="none" w:sz="0" w:space="0" w:color="auto"/>
          </w:divBdr>
        </w:div>
        <w:div w:id="266885091">
          <w:marLeft w:val="480"/>
          <w:marRight w:val="0"/>
          <w:marTop w:val="0"/>
          <w:marBottom w:val="0"/>
          <w:divBdr>
            <w:top w:val="none" w:sz="0" w:space="0" w:color="auto"/>
            <w:left w:val="none" w:sz="0" w:space="0" w:color="auto"/>
            <w:bottom w:val="none" w:sz="0" w:space="0" w:color="auto"/>
            <w:right w:val="none" w:sz="0" w:space="0" w:color="auto"/>
          </w:divBdr>
        </w:div>
      </w:divsChild>
    </w:div>
    <w:div w:id="1173229806">
      <w:bodyDiv w:val="1"/>
      <w:marLeft w:val="0"/>
      <w:marRight w:val="0"/>
      <w:marTop w:val="0"/>
      <w:marBottom w:val="0"/>
      <w:divBdr>
        <w:top w:val="none" w:sz="0" w:space="0" w:color="auto"/>
        <w:left w:val="none" w:sz="0" w:space="0" w:color="auto"/>
        <w:bottom w:val="none" w:sz="0" w:space="0" w:color="auto"/>
        <w:right w:val="none" w:sz="0" w:space="0" w:color="auto"/>
      </w:divBdr>
      <w:divsChild>
        <w:div w:id="262031877">
          <w:marLeft w:val="480"/>
          <w:marRight w:val="0"/>
          <w:marTop w:val="0"/>
          <w:marBottom w:val="0"/>
          <w:divBdr>
            <w:top w:val="none" w:sz="0" w:space="0" w:color="auto"/>
            <w:left w:val="none" w:sz="0" w:space="0" w:color="auto"/>
            <w:bottom w:val="none" w:sz="0" w:space="0" w:color="auto"/>
            <w:right w:val="none" w:sz="0" w:space="0" w:color="auto"/>
          </w:divBdr>
        </w:div>
        <w:div w:id="1212419126">
          <w:marLeft w:val="480"/>
          <w:marRight w:val="0"/>
          <w:marTop w:val="0"/>
          <w:marBottom w:val="0"/>
          <w:divBdr>
            <w:top w:val="none" w:sz="0" w:space="0" w:color="auto"/>
            <w:left w:val="none" w:sz="0" w:space="0" w:color="auto"/>
            <w:bottom w:val="none" w:sz="0" w:space="0" w:color="auto"/>
            <w:right w:val="none" w:sz="0" w:space="0" w:color="auto"/>
          </w:divBdr>
        </w:div>
        <w:div w:id="1867870358">
          <w:marLeft w:val="480"/>
          <w:marRight w:val="0"/>
          <w:marTop w:val="0"/>
          <w:marBottom w:val="0"/>
          <w:divBdr>
            <w:top w:val="none" w:sz="0" w:space="0" w:color="auto"/>
            <w:left w:val="none" w:sz="0" w:space="0" w:color="auto"/>
            <w:bottom w:val="none" w:sz="0" w:space="0" w:color="auto"/>
            <w:right w:val="none" w:sz="0" w:space="0" w:color="auto"/>
          </w:divBdr>
        </w:div>
        <w:div w:id="1352297411">
          <w:marLeft w:val="480"/>
          <w:marRight w:val="0"/>
          <w:marTop w:val="0"/>
          <w:marBottom w:val="0"/>
          <w:divBdr>
            <w:top w:val="none" w:sz="0" w:space="0" w:color="auto"/>
            <w:left w:val="none" w:sz="0" w:space="0" w:color="auto"/>
            <w:bottom w:val="none" w:sz="0" w:space="0" w:color="auto"/>
            <w:right w:val="none" w:sz="0" w:space="0" w:color="auto"/>
          </w:divBdr>
        </w:div>
        <w:div w:id="1372654701">
          <w:marLeft w:val="480"/>
          <w:marRight w:val="0"/>
          <w:marTop w:val="0"/>
          <w:marBottom w:val="0"/>
          <w:divBdr>
            <w:top w:val="none" w:sz="0" w:space="0" w:color="auto"/>
            <w:left w:val="none" w:sz="0" w:space="0" w:color="auto"/>
            <w:bottom w:val="none" w:sz="0" w:space="0" w:color="auto"/>
            <w:right w:val="none" w:sz="0" w:space="0" w:color="auto"/>
          </w:divBdr>
        </w:div>
        <w:div w:id="812141849">
          <w:marLeft w:val="480"/>
          <w:marRight w:val="0"/>
          <w:marTop w:val="0"/>
          <w:marBottom w:val="0"/>
          <w:divBdr>
            <w:top w:val="none" w:sz="0" w:space="0" w:color="auto"/>
            <w:left w:val="none" w:sz="0" w:space="0" w:color="auto"/>
            <w:bottom w:val="none" w:sz="0" w:space="0" w:color="auto"/>
            <w:right w:val="none" w:sz="0" w:space="0" w:color="auto"/>
          </w:divBdr>
        </w:div>
        <w:div w:id="1196775731">
          <w:marLeft w:val="480"/>
          <w:marRight w:val="0"/>
          <w:marTop w:val="0"/>
          <w:marBottom w:val="0"/>
          <w:divBdr>
            <w:top w:val="none" w:sz="0" w:space="0" w:color="auto"/>
            <w:left w:val="none" w:sz="0" w:space="0" w:color="auto"/>
            <w:bottom w:val="none" w:sz="0" w:space="0" w:color="auto"/>
            <w:right w:val="none" w:sz="0" w:space="0" w:color="auto"/>
          </w:divBdr>
        </w:div>
        <w:div w:id="524175958">
          <w:marLeft w:val="480"/>
          <w:marRight w:val="0"/>
          <w:marTop w:val="0"/>
          <w:marBottom w:val="0"/>
          <w:divBdr>
            <w:top w:val="none" w:sz="0" w:space="0" w:color="auto"/>
            <w:left w:val="none" w:sz="0" w:space="0" w:color="auto"/>
            <w:bottom w:val="none" w:sz="0" w:space="0" w:color="auto"/>
            <w:right w:val="none" w:sz="0" w:space="0" w:color="auto"/>
          </w:divBdr>
        </w:div>
        <w:div w:id="1455709990">
          <w:marLeft w:val="480"/>
          <w:marRight w:val="0"/>
          <w:marTop w:val="0"/>
          <w:marBottom w:val="0"/>
          <w:divBdr>
            <w:top w:val="none" w:sz="0" w:space="0" w:color="auto"/>
            <w:left w:val="none" w:sz="0" w:space="0" w:color="auto"/>
            <w:bottom w:val="none" w:sz="0" w:space="0" w:color="auto"/>
            <w:right w:val="none" w:sz="0" w:space="0" w:color="auto"/>
          </w:divBdr>
        </w:div>
        <w:div w:id="1301425631">
          <w:marLeft w:val="480"/>
          <w:marRight w:val="0"/>
          <w:marTop w:val="0"/>
          <w:marBottom w:val="0"/>
          <w:divBdr>
            <w:top w:val="none" w:sz="0" w:space="0" w:color="auto"/>
            <w:left w:val="none" w:sz="0" w:space="0" w:color="auto"/>
            <w:bottom w:val="none" w:sz="0" w:space="0" w:color="auto"/>
            <w:right w:val="none" w:sz="0" w:space="0" w:color="auto"/>
          </w:divBdr>
        </w:div>
        <w:div w:id="1524394680">
          <w:marLeft w:val="480"/>
          <w:marRight w:val="0"/>
          <w:marTop w:val="0"/>
          <w:marBottom w:val="0"/>
          <w:divBdr>
            <w:top w:val="none" w:sz="0" w:space="0" w:color="auto"/>
            <w:left w:val="none" w:sz="0" w:space="0" w:color="auto"/>
            <w:bottom w:val="none" w:sz="0" w:space="0" w:color="auto"/>
            <w:right w:val="none" w:sz="0" w:space="0" w:color="auto"/>
          </w:divBdr>
        </w:div>
        <w:div w:id="778178443">
          <w:marLeft w:val="480"/>
          <w:marRight w:val="0"/>
          <w:marTop w:val="0"/>
          <w:marBottom w:val="0"/>
          <w:divBdr>
            <w:top w:val="none" w:sz="0" w:space="0" w:color="auto"/>
            <w:left w:val="none" w:sz="0" w:space="0" w:color="auto"/>
            <w:bottom w:val="none" w:sz="0" w:space="0" w:color="auto"/>
            <w:right w:val="none" w:sz="0" w:space="0" w:color="auto"/>
          </w:divBdr>
        </w:div>
        <w:div w:id="1349671595">
          <w:marLeft w:val="480"/>
          <w:marRight w:val="0"/>
          <w:marTop w:val="0"/>
          <w:marBottom w:val="0"/>
          <w:divBdr>
            <w:top w:val="none" w:sz="0" w:space="0" w:color="auto"/>
            <w:left w:val="none" w:sz="0" w:space="0" w:color="auto"/>
            <w:bottom w:val="none" w:sz="0" w:space="0" w:color="auto"/>
            <w:right w:val="none" w:sz="0" w:space="0" w:color="auto"/>
          </w:divBdr>
        </w:div>
        <w:div w:id="1877422808">
          <w:marLeft w:val="480"/>
          <w:marRight w:val="0"/>
          <w:marTop w:val="0"/>
          <w:marBottom w:val="0"/>
          <w:divBdr>
            <w:top w:val="none" w:sz="0" w:space="0" w:color="auto"/>
            <w:left w:val="none" w:sz="0" w:space="0" w:color="auto"/>
            <w:bottom w:val="none" w:sz="0" w:space="0" w:color="auto"/>
            <w:right w:val="none" w:sz="0" w:space="0" w:color="auto"/>
          </w:divBdr>
        </w:div>
        <w:div w:id="285816814">
          <w:marLeft w:val="480"/>
          <w:marRight w:val="0"/>
          <w:marTop w:val="0"/>
          <w:marBottom w:val="0"/>
          <w:divBdr>
            <w:top w:val="none" w:sz="0" w:space="0" w:color="auto"/>
            <w:left w:val="none" w:sz="0" w:space="0" w:color="auto"/>
            <w:bottom w:val="none" w:sz="0" w:space="0" w:color="auto"/>
            <w:right w:val="none" w:sz="0" w:space="0" w:color="auto"/>
          </w:divBdr>
        </w:div>
        <w:div w:id="924924874">
          <w:marLeft w:val="480"/>
          <w:marRight w:val="0"/>
          <w:marTop w:val="0"/>
          <w:marBottom w:val="0"/>
          <w:divBdr>
            <w:top w:val="none" w:sz="0" w:space="0" w:color="auto"/>
            <w:left w:val="none" w:sz="0" w:space="0" w:color="auto"/>
            <w:bottom w:val="none" w:sz="0" w:space="0" w:color="auto"/>
            <w:right w:val="none" w:sz="0" w:space="0" w:color="auto"/>
          </w:divBdr>
        </w:div>
        <w:div w:id="1091513638">
          <w:marLeft w:val="480"/>
          <w:marRight w:val="0"/>
          <w:marTop w:val="0"/>
          <w:marBottom w:val="0"/>
          <w:divBdr>
            <w:top w:val="none" w:sz="0" w:space="0" w:color="auto"/>
            <w:left w:val="none" w:sz="0" w:space="0" w:color="auto"/>
            <w:bottom w:val="none" w:sz="0" w:space="0" w:color="auto"/>
            <w:right w:val="none" w:sz="0" w:space="0" w:color="auto"/>
          </w:divBdr>
        </w:div>
        <w:div w:id="707141908">
          <w:marLeft w:val="480"/>
          <w:marRight w:val="0"/>
          <w:marTop w:val="0"/>
          <w:marBottom w:val="0"/>
          <w:divBdr>
            <w:top w:val="none" w:sz="0" w:space="0" w:color="auto"/>
            <w:left w:val="none" w:sz="0" w:space="0" w:color="auto"/>
            <w:bottom w:val="none" w:sz="0" w:space="0" w:color="auto"/>
            <w:right w:val="none" w:sz="0" w:space="0" w:color="auto"/>
          </w:divBdr>
        </w:div>
        <w:div w:id="342363104">
          <w:marLeft w:val="480"/>
          <w:marRight w:val="0"/>
          <w:marTop w:val="0"/>
          <w:marBottom w:val="0"/>
          <w:divBdr>
            <w:top w:val="none" w:sz="0" w:space="0" w:color="auto"/>
            <w:left w:val="none" w:sz="0" w:space="0" w:color="auto"/>
            <w:bottom w:val="none" w:sz="0" w:space="0" w:color="auto"/>
            <w:right w:val="none" w:sz="0" w:space="0" w:color="auto"/>
          </w:divBdr>
        </w:div>
        <w:div w:id="209001406">
          <w:marLeft w:val="480"/>
          <w:marRight w:val="0"/>
          <w:marTop w:val="0"/>
          <w:marBottom w:val="0"/>
          <w:divBdr>
            <w:top w:val="none" w:sz="0" w:space="0" w:color="auto"/>
            <w:left w:val="none" w:sz="0" w:space="0" w:color="auto"/>
            <w:bottom w:val="none" w:sz="0" w:space="0" w:color="auto"/>
            <w:right w:val="none" w:sz="0" w:space="0" w:color="auto"/>
          </w:divBdr>
        </w:div>
        <w:div w:id="1363282195">
          <w:marLeft w:val="480"/>
          <w:marRight w:val="0"/>
          <w:marTop w:val="0"/>
          <w:marBottom w:val="0"/>
          <w:divBdr>
            <w:top w:val="none" w:sz="0" w:space="0" w:color="auto"/>
            <w:left w:val="none" w:sz="0" w:space="0" w:color="auto"/>
            <w:bottom w:val="none" w:sz="0" w:space="0" w:color="auto"/>
            <w:right w:val="none" w:sz="0" w:space="0" w:color="auto"/>
          </w:divBdr>
        </w:div>
        <w:div w:id="840051025">
          <w:marLeft w:val="480"/>
          <w:marRight w:val="0"/>
          <w:marTop w:val="0"/>
          <w:marBottom w:val="0"/>
          <w:divBdr>
            <w:top w:val="none" w:sz="0" w:space="0" w:color="auto"/>
            <w:left w:val="none" w:sz="0" w:space="0" w:color="auto"/>
            <w:bottom w:val="none" w:sz="0" w:space="0" w:color="auto"/>
            <w:right w:val="none" w:sz="0" w:space="0" w:color="auto"/>
          </w:divBdr>
        </w:div>
        <w:div w:id="324481967">
          <w:marLeft w:val="480"/>
          <w:marRight w:val="0"/>
          <w:marTop w:val="0"/>
          <w:marBottom w:val="0"/>
          <w:divBdr>
            <w:top w:val="none" w:sz="0" w:space="0" w:color="auto"/>
            <w:left w:val="none" w:sz="0" w:space="0" w:color="auto"/>
            <w:bottom w:val="none" w:sz="0" w:space="0" w:color="auto"/>
            <w:right w:val="none" w:sz="0" w:space="0" w:color="auto"/>
          </w:divBdr>
        </w:div>
        <w:div w:id="1311059747">
          <w:marLeft w:val="480"/>
          <w:marRight w:val="0"/>
          <w:marTop w:val="0"/>
          <w:marBottom w:val="0"/>
          <w:divBdr>
            <w:top w:val="none" w:sz="0" w:space="0" w:color="auto"/>
            <w:left w:val="none" w:sz="0" w:space="0" w:color="auto"/>
            <w:bottom w:val="none" w:sz="0" w:space="0" w:color="auto"/>
            <w:right w:val="none" w:sz="0" w:space="0" w:color="auto"/>
          </w:divBdr>
        </w:div>
        <w:div w:id="1981811006">
          <w:marLeft w:val="480"/>
          <w:marRight w:val="0"/>
          <w:marTop w:val="0"/>
          <w:marBottom w:val="0"/>
          <w:divBdr>
            <w:top w:val="none" w:sz="0" w:space="0" w:color="auto"/>
            <w:left w:val="none" w:sz="0" w:space="0" w:color="auto"/>
            <w:bottom w:val="none" w:sz="0" w:space="0" w:color="auto"/>
            <w:right w:val="none" w:sz="0" w:space="0" w:color="auto"/>
          </w:divBdr>
        </w:div>
        <w:div w:id="259485501">
          <w:marLeft w:val="480"/>
          <w:marRight w:val="0"/>
          <w:marTop w:val="0"/>
          <w:marBottom w:val="0"/>
          <w:divBdr>
            <w:top w:val="none" w:sz="0" w:space="0" w:color="auto"/>
            <w:left w:val="none" w:sz="0" w:space="0" w:color="auto"/>
            <w:bottom w:val="none" w:sz="0" w:space="0" w:color="auto"/>
            <w:right w:val="none" w:sz="0" w:space="0" w:color="auto"/>
          </w:divBdr>
        </w:div>
        <w:div w:id="615915689">
          <w:marLeft w:val="480"/>
          <w:marRight w:val="0"/>
          <w:marTop w:val="0"/>
          <w:marBottom w:val="0"/>
          <w:divBdr>
            <w:top w:val="none" w:sz="0" w:space="0" w:color="auto"/>
            <w:left w:val="none" w:sz="0" w:space="0" w:color="auto"/>
            <w:bottom w:val="none" w:sz="0" w:space="0" w:color="auto"/>
            <w:right w:val="none" w:sz="0" w:space="0" w:color="auto"/>
          </w:divBdr>
        </w:div>
        <w:div w:id="301928644">
          <w:marLeft w:val="480"/>
          <w:marRight w:val="0"/>
          <w:marTop w:val="0"/>
          <w:marBottom w:val="0"/>
          <w:divBdr>
            <w:top w:val="none" w:sz="0" w:space="0" w:color="auto"/>
            <w:left w:val="none" w:sz="0" w:space="0" w:color="auto"/>
            <w:bottom w:val="none" w:sz="0" w:space="0" w:color="auto"/>
            <w:right w:val="none" w:sz="0" w:space="0" w:color="auto"/>
          </w:divBdr>
        </w:div>
        <w:div w:id="1081488875">
          <w:marLeft w:val="480"/>
          <w:marRight w:val="0"/>
          <w:marTop w:val="0"/>
          <w:marBottom w:val="0"/>
          <w:divBdr>
            <w:top w:val="none" w:sz="0" w:space="0" w:color="auto"/>
            <w:left w:val="none" w:sz="0" w:space="0" w:color="auto"/>
            <w:bottom w:val="none" w:sz="0" w:space="0" w:color="auto"/>
            <w:right w:val="none" w:sz="0" w:space="0" w:color="auto"/>
          </w:divBdr>
        </w:div>
        <w:div w:id="537208913">
          <w:marLeft w:val="480"/>
          <w:marRight w:val="0"/>
          <w:marTop w:val="0"/>
          <w:marBottom w:val="0"/>
          <w:divBdr>
            <w:top w:val="none" w:sz="0" w:space="0" w:color="auto"/>
            <w:left w:val="none" w:sz="0" w:space="0" w:color="auto"/>
            <w:bottom w:val="none" w:sz="0" w:space="0" w:color="auto"/>
            <w:right w:val="none" w:sz="0" w:space="0" w:color="auto"/>
          </w:divBdr>
        </w:div>
        <w:div w:id="930237297">
          <w:marLeft w:val="480"/>
          <w:marRight w:val="0"/>
          <w:marTop w:val="0"/>
          <w:marBottom w:val="0"/>
          <w:divBdr>
            <w:top w:val="none" w:sz="0" w:space="0" w:color="auto"/>
            <w:left w:val="none" w:sz="0" w:space="0" w:color="auto"/>
            <w:bottom w:val="none" w:sz="0" w:space="0" w:color="auto"/>
            <w:right w:val="none" w:sz="0" w:space="0" w:color="auto"/>
          </w:divBdr>
        </w:div>
        <w:div w:id="1180851848">
          <w:marLeft w:val="480"/>
          <w:marRight w:val="0"/>
          <w:marTop w:val="0"/>
          <w:marBottom w:val="0"/>
          <w:divBdr>
            <w:top w:val="none" w:sz="0" w:space="0" w:color="auto"/>
            <w:left w:val="none" w:sz="0" w:space="0" w:color="auto"/>
            <w:bottom w:val="none" w:sz="0" w:space="0" w:color="auto"/>
            <w:right w:val="none" w:sz="0" w:space="0" w:color="auto"/>
          </w:divBdr>
        </w:div>
        <w:div w:id="627275101">
          <w:marLeft w:val="480"/>
          <w:marRight w:val="0"/>
          <w:marTop w:val="0"/>
          <w:marBottom w:val="0"/>
          <w:divBdr>
            <w:top w:val="none" w:sz="0" w:space="0" w:color="auto"/>
            <w:left w:val="none" w:sz="0" w:space="0" w:color="auto"/>
            <w:bottom w:val="none" w:sz="0" w:space="0" w:color="auto"/>
            <w:right w:val="none" w:sz="0" w:space="0" w:color="auto"/>
          </w:divBdr>
        </w:div>
        <w:div w:id="758988485">
          <w:marLeft w:val="480"/>
          <w:marRight w:val="0"/>
          <w:marTop w:val="0"/>
          <w:marBottom w:val="0"/>
          <w:divBdr>
            <w:top w:val="none" w:sz="0" w:space="0" w:color="auto"/>
            <w:left w:val="none" w:sz="0" w:space="0" w:color="auto"/>
            <w:bottom w:val="none" w:sz="0" w:space="0" w:color="auto"/>
            <w:right w:val="none" w:sz="0" w:space="0" w:color="auto"/>
          </w:divBdr>
        </w:div>
        <w:div w:id="819738328">
          <w:marLeft w:val="480"/>
          <w:marRight w:val="0"/>
          <w:marTop w:val="0"/>
          <w:marBottom w:val="0"/>
          <w:divBdr>
            <w:top w:val="none" w:sz="0" w:space="0" w:color="auto"/>
            <w:left w:val="none" w:sz="0" w:space="0" w:color="auto"/>
            <w:bottom w:val="none" w:sz="0" w:space="0" w:color="auto"/>
            <w:right w:val="none" w:sz="0" w:space="0" w:color="auto"/>
          </w:divBdr>
        </w:div>
        <w:div w:id="294453711">
          <w:marLeft w:val="480"/>
          <w:marRight w:val="0"/>
          <w:marTop w:val="0"/>
          <w:marBottom w:val="0"/>
          <w:divBdr>
            <w:top w:val="none" w:sz="0" w:space="0" w:color="auto"/>
            <w:left w:val="none" w:sz="0" w:space="0" w:color="auto"/>
            <w:bottom w:val="none" w:sz="0" w:space="0" w:color="auto"/>
            <w:right w:val="none" w:sz="0" w:space="0" w:color="auto"/>
          </w:divBdr>
        </w:div>
        <w:div w:id="1911379993">
          <w:marLeft w:val="480"/>
          <w:marRight w:val="0"/>
          <w:marTop w:val="0"/>
          <w:marBottom w:val="0"/>
          <w:divBdr>
            <w:top w:val="none" w:sz="0" w:space="0" w:color="auto"/>
            <w:left w:val="none" w:sz="0" w:space="0" w:color="auto"/>
            <w:bottom w:val="none" w:sz="0" w:space="0" w:color="auto"/>
            <w:right w:val="none" w:sz="0" w:space="0" w:color="auto"/>
          </w:divBdr>
        </w:div>
        <w:div w:id="1327055730">
          <w:marLeft w:val="480"/>
          <w:marRight w:val="0"/>
          <w:marTop w:val="0"/>
          <w:marBottom w:val="0"/>
          <w:divBdr>
            <w:top w:val="none" w:sz="0" w:space="0" w:color="auto"/>
            <w:left w:val="none" w:sz="0" w:space="0" w:color="auto"/>
            <w:bottom w:val="none" w:sz="0" w:space="0" w:color="auto"/>
            <w:right w:val="none" w:sz="0" w:space="0" w:color="auto"/>
          </w:divBdr>
        </w:div>
        <w:div w:id="297493142">
          <w:marLeft w:val="480"/>
          <w:marRight w:val="0"/>
          <w:marTop w:val="0"/>
          <w:marBottom w:val="0"/>
          <w:divBdr>
            <w:top w:val="none" w:sz="0" w:space="0" w:color="auto"/>
            <w:left w:val="none" w:sz="0" w:space="0" w:color="auto"/>
            <w:bottom w:val="none" w:sz="0" w:space="0" w:color="auto"/>
            <w:right w:val="none" w:sz="0" w:space="0" w:color="auto"/>
          </w:divBdr>
        </w:div>
        <w:div w:id="1132406750">
          <w:marLeft w:val="480"/>
          <w:marRight w:val="0"/>
          <w:marTop w:val="0"/>
          <w:marBottom w:val="0"/>
          <w:divBdr>
            <w:top w:val="none" w:sz="0" w:space="0" w:color="auto"/>
            <w:left w:val="none" w:sz="0" w:space="0" w:color="auto"/>
            <w:bottom w:val="none" w:sz="0" w:space="0" w:color="auto"/>
            <w:right w:val="none" w:sz="0" w:space="0" w:color="auto"/>
          </w:divBdr>
        </w:div>
        <w:div w:id="2116901222">
          <w:marLeft w:val="480"/>
          <w:marRight w:val="0"/>
          <w:marTop w:val="0"/>
          <w:marBottom w:val="0"/>
          <w:divBdr>
            <w:top w:val="none" w:sz="0" w:space="0" w:color="auto"/>
            <w:left w:val="none" w:sz="0" w:space="0" w:color="auto"/>
            <w:bottom w:val="none" w:sz="0" w:space="0" w:color="auto"/>
            <w:right w:val="none" w:sz="0" w:space="0" w:color="auto"/>
          </w:divBdr>
        </w:div>
        <w:div w:id="825710216">
          <w:marLeft w:val="480"/>
          <w:marRight w:val="0"/>
          <w:marTop w:val="0"/>
          <w:marBottom w:val="0"/>
          <w:divBdr>
            <w:top w:val="none" w:sz="0" w:space="0" w:color="auto"/>
            <w:left w:val="none" w:sz="0" w:space="0" w:color="auto"/>
            <w:bottom w:val="none" w:sz="0" w:space="0" w:color="auto"/>
            <w:right w:val="none" w:sz="0" w:space="0" w:color="auto"/>
          </w:divBdr>
        </w:div>
        <w:div w:id="942961389">
          <w:marLeft w:val="480"/>
          <w:marRight w:val="0"/>
          <w:marTop w:val="0"/>
          <w:marBottom w:val="0"/>
          <w:divBdr>
            <w:top w:val="none" w:sz="0" w:space="0" w:color="auto"/>
            <w:left w:val="none" w:sz="0" w:space="0" w:color="auto"/>
            <w:bottom w:val="none" w:sz="0" w:space="0" w:color="auto"/>
            <w:right w:val="none" w:sz="0" w:space="0" w:color="auto"/>
          </w:divBdr>
        </w:div>
        <w:div w:id="718673896">
          <w:marLeft w:val="480"/>
          <w:marRight w:val="0"/>
          <w:marTop w:val="0"/>
          <w:marBottom w:val="0"/>
          <w:divBdr>
            <w:top w:val="none" w:sz="0" w:space="0" w:color="auto"/>
            <w:left w:val="none" w:sz="0" w:space="0" w:color="auto"/>
            <w:bottom w:val="none" w:sz="0" w:space="0" w:color="auto"/>
            <w:right w:val="none" w:sz="0" w:space="0" w:color="auto"/>
          </w:divBdr>
        </w:div>
        <w:div w:id="515194308">
          <w:marLeft w:val="480"/>
          <w:marRight w:val="0"/>
          <w:marTop w:val="0"/>
          <w:marBottom w:val="0"/>
          <w:divBdr>
            <w:top w:val="none" w:sz="0" w:space="0" w:color="auto"/>
            <w:left w:val="none" w:sz="0" w:space="0" w:color="auto"/>
            <w:bottom w:val="none" w:sz="0" w:space="0" w:color="auto"/>
            <w:right w:val="none" w:sz="0" w:space="0" w:color="auto"/>
          </w:divBdr>
        </w:div>
        <w:div w:id="703286245">
          <w:marLeft w:val="480"/>
          <w:marRight w:val="0"/>
          <w:marTop w:val="0"/>
          <w:marBottom w:val="0"/>
          <w:divBdr>
            <w:top w:val="none" w:sz="0" w:space="0" w:color="auto"/>
            <w:left w:val="none" w:sz="0" w:space="0" w:color="auto"/>
            <w:bottom w:val="none" w:sz="0" w:space="0" w:color="auto"/>
            <w:right w:val="none" w:sz="0" w:space="0" w:color="auto"/>
          </w:divBdr>
        </w:div>
        <w:div w:id="1059286457">
          <w:marLeft w:val="480"/>
          <w:marRight w:val="0"/>
          <w:marTop w:val="0"/>
          <w:marBottom w:val="0"/>
          <w:divBdr>
            <w:top w:val="none" w:sz="0" w:space="0" w:color="auto"/>
            <w:left w:val="none" w:sz="0" w:space="0" w:color="auto"/>
            <w:bottom w:val="none" w:sz="0" w:space="0" w:color="auto"/>
            <w:right w:val="none" w:sz="0" w:space="0" w:color="auto"/>
          </w:divBdr>
        </w:div>
        <w:div w:id="1859460781">
          <w:marLeft w:val="480"/>
          <w:marRight w:val="0"/>
          <w:marTop w:val="0"/>
          <w:marBottom w:val="0"/>
          <w:divBdr>
            <w:top w:val="none" w:sz="0" w:space="0" w:color="auto"/>
            <w:left w:val="none" w:sz="0" w:space="0" w:color="auto"/>
            <w:bottom w:val="none" w:sz="0" w:space="0" w:color="auto"/>
            <w:right w:val="none" w:sz="0" w:space="0" w:color="auto"/>
          </w:divBdr>
        </w:div>
        <w:div w:id="1438983182">
          <w:marLeft w:val="480"/>
          <w:marRight w:val="0"/>
          <w:marTop w:val="0"/>
          <w:marBottom w:val="0"/>
          <w:divBdr>
            <w:top w:val="none" w:sz="0" w:space="0" w:color="auto"/>
            <w:left w:val="none" w:sz="0" w:space="0" w:color="auto"/>
            <w:bottom w:val="none" w:sz="0" w:space="0" w:color="auto"/>
            <w:right w:val="none" w:sz="0" w:space="0" w:color="auto"/>
          </w:divBdr>
        </w:div>
        <w:div w:id="1233738162">
          <w:marLeft w:val="480"/>
          <w:marRight w:val="0"/>
          <w:marTop w:val="0"/>
          <w:marBottom w:val="0"/>
          <w:divBdr>
            <w:top w:val="none" w:sz="0" w:space="0" w:color="auto"/>
            <w:left w:val="none" w:sz="0" w:space="0" w:color="auto"/>
            <w:bottom w:val="none" w:sz="0" w:space="0" w:color="auto"/>
            <w:right w:val="none" w:sz="0" w:space="0" w:color="auto"/>
          </w:divBdr>
        </w:div>
        <w:div w:id="296837272">
          <w:marLeft w:val="480"/>
          <w:marRight w:val="0"/>
          <w:marTop w:val="0"/>
          <w:marBottom w:val="0"/>
          <w:divBdr>
            <w:top w:val="none" w:sz="0" w:space="0" w:color="auto"/>
            <w:left w:val="none" w:sz="0" w:space="0" w:color="auto"/>
            <w:bottom w:val="none" w:sz="0" w:space="0" w:color="auto"/>
            <w:right w:val="none" w:sz="0" w:space="0" w:color="auto"/>
          </w:divBdr>
        </w:div>
        <w:div w:id="1466310966">
          <w:marLeft w:val="480"/>
          <w:marRight w:val="0"/>
          <w:marTop w:val="0"/>
          <w:marBottom w:val="0"/>
          <w:divBdr>
            <w:top w:val="none" w:sz="0" w:space="0" w:color="auto"/>
            <w:left w:val="none" w:sz="0" w:space="0" w:color="auto"/>
            <w:bottom w:val="none" w:sz="0" w:space="0" w:color="auto"/>
            <w:right w:val="none" w:sz="0" w:space="0" w:color="auto"/>
          </w:divBdr>
        </w:div>
        <w:div w:id="748112281">
          <w:marLeft w:val="480"/>
          <w:marRight w:val="0"/>
          <w:marTop w:val="0"/>
          <w:marBottom w:val="0"/>
          <w:divBdr>
            <w:top w:val="none" w:sz="0" w:space="0" w:color="auto"/>
            <w:left w:val="none" w:sz="0" w:space="0" w:color="auto"/>
            <w:bottom w:val="none" w:sz="0" w:space="0" w:color="auto"/>
            <w:right w:val="none" w:sz="0" w:space="0" w:color="auto"/>
          </w:divBdr>
        </w:div>
        <w:div w:id="486869688">
          <w:marLeft w:val="480"/>
          <w:marRight w:val="0"/>
          <w:marTop w:val="0"/>
          <w:marBottom w:val="0"/>
          <w:divBdr>
            <w:top w:val="none" w:sz="0" w:space="0" w:color="auto"/>
            <w:left w:val="none" w:sz="0" w:space="0" w:color="auto"/>
            <w:bottom w:val="none" w:sz="0" w:space="0" w:color="auto"/>
            <w:right w:val="none" w:sz="0" w:space="0" w:color="auto"/>
          </w:divBdr>
        </w:div>
        <w:div w:id="966737976">
          <w:marLeft w:val="480"/>
          <w:marRight w:val="0"/>
          <w:marTop w:val="0"/>
          <w:marBottom w:val="0"/>
          <w:divBdr>
            <w:top w:val="none" w:sz="0" w:space="0" w:color="auto"/>
            <w:left w:val="none" w:sz="0" w:space="0" w:color="auto"/>
            <w:bottom w:val="none" w:sz="0" w:space="0" w:color="auto"/>
            <w:right w:val="none" w:sz="0" w:space="0" w:color="auto"/>
          </w:divBdr>
        </w:div>
        <w:div w:id="1037894570">
          <w:marLeft w:val="480"/>
          <w:marRight w:val="0"/>
          <w:marTop w:val="0"/>
          <w:marBottom w:val="0"/>
          <w:divBdr>
            <w:top w:val="none" w:sz="0" w:space="0" w:color="auto"/>
            <w:left w:val="none" w:sz="0" w:space="0" w:color="auto"/>
            <w:bottom w:val="none" w:sz="0" w:space="0" w:color="auto"/>
            <w:right w:val="none" w:sz="0" w:space="0" w:color="auto"/>
          </w:divBdr>
        </w:div>
        <w:div w:id="383334970">
          <w:marLeft w:val="480"/>
          <w:marRight w:val="0"/>
          <w:marTop w:val="0"/>
          <w:marBottom w:val="0"/>
          <w:divBdr>
            <w:top w:val="none" w:sz="0" w:space="0" w:color="auto"/>
            <w:left w:val="none" w:sz="0" w:space="0" w:color="auto"/>
            <w:bottom w:val="none" w:sz="0" w:space="0" w:color="auto"/>
            <w:right w:val="none" w:sz="0" w:space="0" w:color="auto"/>
          </w:divBdr>
        </w:div>
        <w:div w:id="1275669582">
          <w:marLeft w:val="480"/>
          <w:marRight w:val="0"/>
          <w:marTop w:val="0"/>
          <w:marBottom w:val="0"/>
          <w:divBdr>
            <w:top w:val="none" w:sz="0" w:space="0" w:color="auto"/>
            <w:left w:val="none" w:sz="0" w:space="0" w:color="auto"/>
            <w:bottom w:val="none" w:sz="0" w:space="0" w:color="auto"/>
            <w:right w:val="none" w:sz="0" w:space="0" w:color="auto"/>
          </w:divBdr>
        </w:div>
      </w:divsChild>
    </w:div>
    <w:div w:id="1175918679">
      <w:bodyDiv w:val="1"/>
      <w:marLeft w:val="0"/>
      <w:marRight w:val="0"/>
      <w:marTop w:val="0"/>
      <w:marBottom w:val="0"/>
      <w:divBdr>
        <w:top w:val="none" w:sz="0" w:space="0" w:color="auto"/>
        <w:left w:val="none" w:sz="0" w:space="0" w:color="auto"/>
        <w:bottom w:val="none" w:sz="0" w:space="0" w:color="auto"/>
        <w:right w:val="none" w:sz="0" w:space="0" w:color="auto"/>
      </w:divBdr>
      <w:divsChild>
        <w:div w:id="1579557944">
          <w:marLeft w:val="480"/>
          <w:marRight w:val="0"/>
          <w:marTop w:val="0"/>
          <w:marBottom w:val="0"/>
          <w:divBdr>
            <w:top w:val="none" w:sz="0" w:space="0" w:color="auto"/>
            <w:left w:val="none" w:sz="0" w:space="0" w:color="auto"/>
            <w:bottom w:val="none" w:sz="0" w:space="0" w:color="auto"/>
            <w:right w:val="none" w:sz="0" w:space="0" w:color="auto"/>
          </w:divBdr>
        </w:div>
        <w:div w:id="2129548199">
          <w:marLeft w:val="480"/>
          <w:marRight w:val="0"/>
          <w:marTop w:val="0"/>
          <w:marBottom w:val="0"/>
          <w:divBdr>
            <w:top w:val="none" w:sz="0" w:space="0" w:color="auto"/>
            <w:left w:val="none" w:sz="0" w:space="0" w:color="auto"/>
            <w:bottom w:val="none" w:sz="0" w:space="0" w:color="auto"/>
            <w:right w:val="none" w:sz="0" w:space="0" w:color="auto"/>
          </w:divBdr>
        </w:div>
        <w:div w:id="1369064341">
          <w:marLeft w:val="480"/>
          <w:marRight w:val="0"/>
          <w:marTop w:val="0"/>
          <w:marBottom w:val="0"/>
          <w:divBdr>
            <w:top w:val="none" w:sz="0" w:space="0" w:color="auto"/>
            <w:left w:val="none" w:sz="0" w:space="0" w:color="auto"/>
            <w:bottom w:val="none" w:sz="0" w:space="0" w:color="auto"/>
            <w:right w:val="none" w:sz="0" w:space="0" w:color="auto"/>
          </w:divBdr>
        </w:div>
        <w:div w:id="1124929685">
          <w:marLeft w:val="480"/>
          <w:marRight w:val="0"/>
          <w:marTop w:val="0"/>
          <w:marBottom w:val="0"/>
          <w:divBdr>
            <w:top w:val="none" w:sz="0" w:space="0" w:color="auto"/>
            <w:left w:val="none" w:sz="0" w:space="0" w:color="auto"/>
            <w:bottom w:val="none" w:sz="0" w:space="0" w:color="auto"/>
            <w:right w:val="none" w:sz="0" w:space="0" w:color="auto"/>
          </w:divBdr>
        </w:div>
        <w:div w:id="1004671564">
          <w:marLeft w:val="480"/>
          <w:marRight w:val="0"/>
          <w:marTop w:val="0"/>
          <w:marBottom w:val="0"/>
          <w:divBdr>
            <w:top w:val="none" w:sz="0" w:space="0" w:color="auto"/>
            <w:left w:val="none" w:sz="0" w:space="0" w:color="auto"/>
            <w:bottom w:val="none" w:sz="0" w:space="0" w:color="auto"/>
            <w:right w:val="none" w:sz="0" w:space="0" w:color="auto"/>
          </w:divBdr>
        </w:div>
        <w:div w:id="117460554">
          <w:marLeft w:val="480"/>
          <w:marRight w:val="0"/>
          <w:marTop w:val="0"/>
          <w:marBottom w:val="0"/>
          <w:divBdr>
            <w:top w:val="none" w:sz="0" w:space="0" w:color="auto"/>
            <w:left w:val="none" w:sz="0" w:space="0" w:color="auto"/>
            <w:bottom w:val="none" w:sz="0" w:space="0" w:color="auto"/>
            <w:right w:val="none" w:sz="0" w:space="0" w:color="auto"/>
          </w:divBdr>
        </w:div>
        <w:div w:id="519514660">
          <w:marLeft w:val="480"/>
          <w:marRight w:val="0"/>
          <w:marTop w:val="0"/>
          <w:marBottom w:val="0"/>
          <w:divBdr>
            <w:top w:val="none" w:sz="0" w:space="0" w:color="auto"/>
            <w:left w:val="none" w:sz="0" w:space="0" w:color="auto"/>
            <w:bottom w:val="none" w:sz="0" w:space="0" w:color="auto"/>
            <w:right w:val="none" w:sz="0" w:space="0" w:color="auto"/>
          </w:divBdr>
        </w:div>
        <w:div w:id="764303408">
          <w:marLeft w:val="480"/>
          <w:marRight w:val="0"/>
          <w:marTop w:val="0"/>
          <w:marBottom w:val="0"/>
          <w:divBdr>
            <w:top w:val="none" w:sz="0" w:space="0" w:color="auto"/>
            <w:left w:val="none" w:sz="0" w:space="0" w:color="auto"/>
            <w:bottom w:val="none" w:sz="0" w:space="0" w:color="auto"/>
            <w:right w:val="none" w:sz="0" w:space="0" w:color="auto"/>
          </w:divBdr>
        </w:div>
        <w:div w:id="1081872743">
          <w:marLeft w:val="480"/>
          <w:marRight w:val="0"/>
          <w:marTop w:val="0"/>
          <w:marBottom w:val="0"/>
          <w:divBdr>
            <w:top w:val="none" w:sz="0" w:space="0" w:color="auto"/>
            <w:left w:val="none" w:sz="0" w:space="0" w:color="auto"/>
            <w:bottom w:val="none" w:sz="0" w:space="0" w:color="auto"/>
            <w:right w:val="none" w:sz="0" w:space="0" w:color="auto"/>
          </w:divBdr>
        </w:div>
        <w:div w:id="775910513">
          <w:marLeft w:val="480"/>
          <w:marRight w:val="0"/>
          <w:marTop w:val="0"/>
          <w:marBottom w:val="0"/>
          <w:divBdr>
            <w:top w:val="none" w:sz="0" w:space="0" w:color="auto"/>
            <w:left w:val="none" w:sz="0" w:space="0" w:color="auto"/>
            <w:bottom w:val="none" w:sz="0" w:space="0" w:color="auto"/>
            <w:right w:val="none" w:sz="0" w:space="0" w:color="auto"/>
          </w:divBdr>
        </w:div>
        <w:div w:id="1201744595">
          <w:marLeft w:val="480"/>
          <w:marRight w:val="0"/>
          <w:marTop w:val="0"/>
          <w:marBottom w:val="0"/>
          <w:divBdr>
            <w:top w:val="none" w:sz="0" w:space="0" w:color="auto"/>
            <w:left w:val="none" w:sz="0" w:space="0" w:color="auto"/>
            <w:bottom w:val="none" w:sz="0" w:space="0" w:color="auto"/>
            <w:right w:val="none" w:sz="0" w:space="0" w:color="auto"/>
          </w:divBdr>
        </w:div>
        <w:div w:id="1818760285">
          <w:marLeft w:val="480"/>
          <w:marRight w:val="0"/>
          <w:marTop w:val="0"/>
          <w:marBottom w:val="0"/>
          <w:divBdr>
            <w:top w:val="none" w:sz="0" w:space="0" w:color="auto"/>
            <w:left w:val="none" w:sz="0" w:space="0" w:color="auto"/>
            <w:bottom w:val="none" w:sz="0" w:space="0" w:color="auto"/>
            <w:right w:val="none" w:sz="0" w:space="0" w:color="auto"/>
          </w:divBdr>
        </w:div>
        <w:div w:id="1294942285">
          <w:marLeft w:val="480"/>
          <w:marRight w:val="0"/>
          <w:marTop w:val="0"/>
          <w:marBottom w:val="0"/>
          <w:divBdr>
            <w:top w:val="none" w:sz="0" w:space="0" w:color="auto"/>
            <w:left w:val="none" w:sz="0" w:space="0" w:color="auto"/>
            <w:bottom w:val="none" w:sz="0" w:space="0" w:color="auto"/>
            <w:right w:val="none" w:sz="0" w:space="0" w:color="auto"/>
          </w:divBdr>
        </w:div>
        <w:div w:id="1673141868">
          <w:marLeft w:val="480"/>
          <w:marRight w:val="0"/>
          <w:marTop w:val="0"/>
          <w:marBottom w:val="0"/>
          <w:divBdr>
            <w:top w:val="none" w:sz="0" w:space="0" w:color="auto"/>
            <w:left w:val="none" w:sz="0" w:space="0" w:color="auto"/>
            <w:bottom w:val="none" w:sz="0" w:space="0" w:color="auto"/>
            <w:right w:val="none" w:sz="0" w:space="0" w:color="auto"/>
          </w:divBdr>
        </w:div>
        <w:div w:id="892234262">
          <w:marLeft w:val="480"/>
          <w:marRight w:val="0"/>
          <w:marTop w:val="0"/>
          <w:marBottom w:val="0"/>
          <w:divBdr>
            <w:top w:val="none" w:sz="0" w:space="0" w:color="auto"/>
            <w:left w:val="none" w:sz="0" w:space="0" w:color="auto"/>
            <w:bottom w:val="none" w:sz="0" w:space="0" w:color="auto"/>
            <w:right w:val="none" w:sz="0" w:space="0" w:color="auto"/>
          </w:divBdr>
        </w:div>
        <w:div w:id="1975600634">
          <w:marLeft w:val="480"/>
          <w:marRight w:val="0"/>
          <w:marTop w:val="0"/>
          <w:marBottom w:val="0"/>
          <w:divBdr>
            <w:top w:val="none" w:sz="0" w:space="0" w:color="auto"/>
            <w:left w:val="none" w:sz="0" w:space="0" w:color="auto"/>
            <w:bottom w:val="none" w:sz="0" w:space="0" w:color="auto"/>
            <w:right w:val="none" w:sz="0" w:space="0" w:color="auto"/>
          </w:divBdr>
        </w:div>
        <w:div w:id="870150943">
          <w:marLeft w:val="480"/>
          <w:marRight w:val="0"/>
          <w:marTop w:val="0"/>
          <w:marBottom w:val="0"/>
          <w:divBdr>
            <w:top w:val="none" w:sz="0" w:space="0" w:color="auto"/>
            <w:left w:val="none" w:sz="0" w:space="0" w:color="auto"/>
            <w:bottom w:val="none" w:sz="0" w:space="0" w:color="auto"/>
            <w:right w:val="none" w:sz="0" w:space="0" w:color="auto"/>
          </w:divBdr>
        </w:div>
        <w:div w:id="604268154">
          <w:marLeft w:val="480"/>
          <w:marRight w:val="0"/>
          <w:marTop w:val="0"/>
          <w:marBottom w:val="0"/>
          <w:divBdr>
            <w:top w:val="none" w:sz="0" w:space="0" w:color="auto"/>
            <w:left w:val="none" w:sz="0" w:space="0" w:color="auto"/>
            <w:bottom w:val="none" w:sz="0" w:space="0" w:color="auto"/>
            <w:right w:val="none" w:sz="0" w:space="0" w:color="auto"/>
          </w:divBdr>
        </w:div>
        <w:div w:id="1838375097">
          <w:marLeft w:val="480"/>
          <w:marRight w:val="0"/>
          <w:marTop w:val="0"/>
          <w:marBottom w:val="0"/>
          <w:divBdr>
            <w:top w:val="none" w:sz="0" w:space="0" w:color="auto"/>
            <w:left w:val="none" w:sz="0" w:space="0" w:color="auto"/>
            <w:bottom w:val="none" w:sz="0" w:space="0" w:color="auto"/>
            <w:right w:val="none" w:sz="0" w:space="0" w:color="auto"/>
          </w:divBdr>
        </w:div>
        <w:div w:id="862934228">
          <w:marLeft w:val="480"/>
          <w:marRight w:val="0"/>
          <w:marTop w:val="0"/>
          <w:marBottom w:val="0"/>
          <w:divBdr>
            <w:top w:val="none" w:sz="0" w:space="0" w:color="auto"/>
            <w:left w:val="none" w:sz="0" w:space="0" w:color="auto"/>
            <w:bottom w:val="none" w:sz="0" w:space="0" w:color="auto"/>
            <w:right w:val="none" w:sz="0" w:space="0" w:color="auto"/>
          </w:divBdr>
        </w:div>
        <w:div w:id="1715885641">
          <w:marLeft w:val="480"/>
          <w:marRight w:val="0"/>
          <w:marTop w:val="0"/>
          <w:marBottom w:val="0"/>
          <w:divBdr>
            <w:top w:val="none" w:sz="0" w:space="0" w:color="auto"/>
            <w:left w:val="none" w:sz="0" w:space="0" w:color="auto"/>
            <w:bottom w:val="none" w:sz="0" w:space="0" w:color="auto"/>
            <w:right w:val="none" w:sz="0" w:space="0" w:color="auto"/>
          </w:divBdr>
        </w:div>
        <w:div w:id="1250194328">
          <w:marLeft w:val="480"/>
          <w:marRight w:val="0"/>
          <w:marTop w:val="0"/>
          <w:marBottom w:val="0"/>
          <w:divBdr>
            <w:top w:val="none" w:sz="0" w:space="0" w:color="auto"/>
            <w:left w:val="none" w:sz="0" w:space="0" w:color="auto"/>
            <w:bottom w:val="none" w:sz="0" w:space="0" w:color="auto"/>
            <w:right w:val="none" w:sz="0" w:space="0" w:color="auto"/>
          </w:divBdr>
        </w:div>
        <w:div w:id="902064746">
          <w:marLeft w:val="480"/>
          <w:marRight w:val="0"/>
          <w:marTop w:val="0"/>
          <w:marBottom w:val="0"/>
          <w:divBdr>
            <w:top w:val="none" w:sz="0" w:space="0" w:color="auto"/>
            <w:left w:val="none" w:sz="0" w:space="0" w:color="auto"/>
            <w:bottom w:val="none" w:sz="0" w:space="0" w:color="auto"/>
            <w:right w:val="none" w:sz="0" w:space="0" w:color="auto"/>
          </w:divBdr>
        </w:div>
        <w:div w:id="174274266">
          <w:marLeft w:val="480"/>
          <w:marRight w:val="0"/>
          <w:marTop w:val="0"/>
          <w:marBottom w:val="0"/>
          <w:divBdr>
            <w:top w:val="none" w:sz="0" w:space="0" w:color="auto"/>
            <w:left w:val="none" w:sz="0" w:space="0" w:color="auto"/>
            <w:bottom w:val="none" w:sz="0" w:space="0" w:color="auto"/>
            <w:right w:val="none" w:sz="0" w:space="0" w:color="auto"/>
          </w:divBdr>
        </w:div>
        <w:div w:id="1628119932">
          <w:marLeft w:val="480"/>
          <w:marRight w:val="0"/>
          <w:marTop w:val="0"/>
          <w:marBottom w:val="0"/>
          <w:divBdr>
            <w:top w:val="none" w:sz="0" w:space="0" w:color="auto"/>
            <w:left w:val="none" w:sz="0" w:space="0" w:color="auto"/>
            <w:bottom w:val="none" w:sz="0" w:space="0" w:color="auto"/>
            <w:right w:val="none" w:sz="0" w:space="0" w:color="auto"/>
          </w:divBdr>
        </w:div>
        <w:div w:id="1324044090">
          <w:marLeft w:val="480"/>
          <w:marRight w:val="0"/>
          <w:marTop w:val="0"/>
          <w:marBottom w:val="0"/>
          <w:divBdr>
            <w:top w:val="none" w:sz="0" w:space="0" w:color="auto"/>
            <w:left w:val="none" w:sz="0" w:space="0" w:color="auto"/>
            <w:bottom w:val="none" w:sz="0" w:space="0" w:color="auto"/>
            <w:right w:val="none" w:sz="0" w:space="0" w:color="auto"/>
          </w:divBdr>
        </w:div>
        <w:div w:id="1909414475">
          <w:marLeft w:val="480"/>
          <w:marRight w:val="0"/>
          <w:marTop w:val="0"/>
          <w:marBottom w:val="0"/>
          <w:divBdr>
            <w:top w:val="none" w:sz="0" w:space="0" w:color="auto"/>
            <w:left w:val="none" w:sz="0" w:space="0" w:color="auto"/>
            <w:bottom w:val="none" w:sz="0" w:space="0" w:color="auto"/>
            <w:right w:val="none" w:sz="0" w:space="0" w:color="auto"/>
          </w:divBdr>
        </w:div>
        <w:div w:id="432356830">
          <w:marLeft w:val="480"/>
          <w:marRight w:val="0"/>
          <w:marTop w:val="0"/>
          <w:marBottom w:val="0"/>
          <w:divBdr>
            <w:top w:val="none" w:sz="0" w:space="0" w:color="auto"/>
            <w:left w:val="none" w:sz="0" w:space="0" w:color="auto"/>
            <w:bottom w:val="none" w:sz="0" w:space="0" w:color="auto"/>
            <w:right w:val="none" w:sz="0" w:space="0" w:color="auto"/>
          </w:divBdr>
        </w:div>
        <w:div w:id="32850385">
          <w:marLeft w:val="480"/>
          <w:marRight w:val="0"/>
          <w:marTop w:val="0"/>
          <w:marBottom w:val="0"/>
          <w:divBdr>
            <w:top w:val="none" w:sz="0" w:space="0" w:color="auto"/>
            <w:left w:val="none" w:sz="0" w:space="0" w:color="auto"/>
            <w:bottom w:val="none" w:sz="0" w:space="0" w:color="auto"/>
            <w:right w:val="none" w:sz="0" w:space="0" w:color="auto"/>
          </w:divBdr>
        </w:div>
        <w:div w:id="62262736">
          <w:marLeft w:val="480"/>
          <w:marRight w:val="0"/>
          <w:marTop w:val="0"/>
          <w:marBottom w:val="0"/>
          <w:divBdr>
            <w:top w:val="none" w:sz="0" w:space="0" w:color="auto"/>
            <w:left w:val="none" w:sz="0" w:space="0" w:color="auto"/>
            <w:bottom w:val="none" w:sz="0" w:space="0" w:color="auto"/>
            <w:right w:val="none" w:sz="0" w:space="0" w:color="auto"/>
          </w:divBdr>
        </w:div>
        <w:div w:id="2125079625">
          <w:marLeft w:val="480"/>
          <w:marRight w:val="0"/>
          <w:marTop w:val="0"/>
          <w:marBottom w:val="0"/>
          <w:divBdr>
            <w:top w:val="none" w:sz="0" w:space="0" w:color="auto"/>
            <w:left w:val="none" w:sz="0" w:space="0" w:color="auto"/>
            <w:bottom w:val="none" w:sz="0" w:space="0" w:color="auto"/>
            <w:right w:val="none" w:sz="0" w:space="0" w:color="auto"/>
          </w:divBdr>
        </w:div>
        <w:div w:id="110709345">
          <w:marLeft w:val="480"/>
          <w:marRight w:val="0"/>
          <w:marTop w:val="0"/>
          <w:marBottom w:val="0"/>
          <w:divBdr>
            <w:top w:val="none" w:sz="0" w:space="0" w:color="auto"/>
            <w:left w:val="none" w:sz="0" w:space="0" w:color="auto"/>
            <w:bottom w:val="none" w:sz="0" w:space="0" w:color="auto"/>
            <w:right w:val="none" w:sz="0" w:space="0" w:color="auto"/>
          </w:divBdr>
        </w:div>
        <w:div w:id="274479463">
          <w:marLeft w:val="480"/>
          <w:marRight w:val="0"/>
          <w:marTop w:val="0"/>
          <w:marBottom w:val="0"/>
          <w:divBdr>
            <w:top w:val="none" w:sz="0" w:space="0" w:color="auto"/>
            <w:left w:val="none" w:sz="0" w:space="0" w:color="auto"/>
            <w:bottom w:val="none" w:sz="0" w:space="0" w:color="auto"/>
            <w:right w:val="none" w:sz="0" w:space="0" w:color="auto"/>
          </w:divBdr>
        </w:div>
        <w:div w:id="920070048">
          <w:marLeft w:val="480"/>
          <w:marRight w:val="0"/>
          <w:marTop w:val="0"/>
          <w:marBottom w:val="0"/>
          <w:divBdr>
            <w:top w:val="none" w:sz="0" w:space="0" w:color="auto"/>
            <w:left w:val="none" w:sz="0" w:space="0" w:color="auto"/>
            <w:bottom w:val="none" w:sz="0" w:space="0" w:color="auto"/>
            <w:right w:val="none" w:sz="0" w:space="0" w:color="auto"/>
          </w:divBdr>
        </w:div>
        <w:div w:id="842361245">
          <w:marLeft w:val="480"/>
          <w:marRight w:val="0"/>
          <w:marTop w:val="0"/>
          <w:marBottom w:val="0"/>
          <w:divBdr>
            <w:top w:val="none" w:sz="0" w:space="0" w:color="auto"/>
            <w:left w:val="none" w:sz="0" w:space="0" w:color="auto"/>
            <w:bottom w:val="none" w:sz="0" w:space="0" w:color="auto"/>
            <w:right w:val="none" w:sz="0" w:space="0" w:color="auto"/>
          </w:divBdr>
        </w:div>
        <w:div w:id="1169249033">
          <w:marLeft w:val="480"/>
          <w:marRight w:val="0"/>
          <w:marTop w:val="0"/>
          <w:marBottom w:val="0"/>
          <w:divBdr>
            <w:top w:val="none" w:sz="0" w:space="0" w:color="auto"/>
            <w:left w:val="none" w:sz="0" w:space="0" w:color="auto"/>
            <w:bottom w:val="none" w:sz="0" w:space="0" w:color="auto"/>
            <w:right w:val="none" w:sz="0" w:space="0" w:color="auto"/>
          </w:divBdr>
        </w:div>
        <w:div w:id="826868389">
          <w:marLeft w:val="480"/>
          <w:marRight w:val="0"/>
          <w:marTop w:val="0"/>
          <w:marBottom w:val="0"/>
          <w:divBdr>
            <w:top w:val="none" w:sz="0" w:space="0" w:color="auto"/>
            <w:left w:val="none" w:sz="0" w:space="0" w:color="auto"/>
            <w:bottom w:val="none" w:sz="0" w:space="0" w:color="auto"/>
            <w:right w:val="none" w:sz="0" w:space="0" w:color="auto"/>
          </w:divBdr>
        </w:div>
        <w:div w:id="2043897865">
          <w:marLeft w:val="480"/>
          <w:marRight w:val="0"/>
          <w:marTop w:val="0"/>
          <w:marBottom w:val="0"/>
          <w:divBdr>
            <w:top w:val="none" w:sz="0" w:space="0" w:color="auto"/>
            <w:left w:val="none" w:sz="0" w:space="0" w:color="auto"/>
            <w:bottom w:val="none" w:sz="0" w:space="0" w:color="auto"/>
            <w:right w:val="none" w:sz="0" w:space="0" w:color="auto"/>
          </w:divBdr>
        </w:div>
        <w:div w:id="981153700">
          <w:marLeft w:val="480"/>
          <w:marRight w:val="0"/>
          <w:marTop w:val="0"/>
          <w:marBottom w:val="0"/>
          <w:divBdr>
            <w:top w:val="none" w:sz="0" w:space="0" w:color="auto"/>
            <w:left w:val="none" w:sz="0" w:space="0" w:color="auto"/>
            <w:bottom w:val="none" w:sz="0" w:space="0" w:color="auto"/>
            <w:right w:val="none" w:sz="0" w:space="0" w:color="auto"/>
          </w:divBdr>
        </w:div>
        <w:div w:id="892160186">
          <w:marLeft w:val="480"/>
          <w:marRight w:val="0"/>
          <w:marTop w:val="0"/>
          <w:marBottom w:val="0"/>
          <w:divBdr>
            <w:top w:val="none" w:sz="0" w:space="0" w:color="auto"/>
            <w:left w:val="none" w:sz="0" w:space="0" w:color="auto"/>
            <w:bottom w:val="none" w:sz="0" w:space="0" w:color="auto"/>
            <w:right w:val="none" w:sz="0" w:space="0" w:color="auto"/>
          </w:divBdr>
        </w:div>
        <w:div w:id="732898447">
          <w:marLeft w:val="480"/>
          <w:marRight w:val="0"/>
          <w:marTop w:val="0"/>
          <w:marBottom w:val="0"/>
          <w:divBdr>
            <w:top w:val="none" w:sz="0" w:space="0" w:color="auto"/>
            <w:left w:val="none" w:sz="0" w:space="0" w:color="auto"/>
            <w:bottom w:val="none" w:sz="0" w:space="0" w:color="auto"/>
            <w:right w:val="none" w:sz="0" w:space="0" w:color="auto"/>
          </w:divBdr>
        </w:div>
        <w:div w:id="230508675">
          <w:marLeft w:val="480"/>
          <w:marRight w:val="0"/>
          <w:marTop w:val="0"/>
          <w:marBottom w:val="0"/>
          <w:divBdr>
            <w:top w:val="none" w:sz="0" w:space="0" w:color="auto"/>
            <w:left w:val="none" w:sz="0" w:space="0" w:color="auto"/>
            <w:bottom w:val="none" w:sz="0" w:space="0" w:color="auto"/>
            <w:right w:val="none" w:sz="0" w:space="0" w:color="auto"/>
          </w:divBdr>
        </w:div>
        <w:div w:id="1563515388">
          <w:marLeft w:val="480"/>
          <w:marRight w:val="0"/>
          <w:marTop w:val="0"/>
          <w:marBottom w:val="0"/>
          <w:divBdr>
            <w:top w:val="none" w:sz="0" w:space="0" w:color="auto"/>
            <w:left w:val="none" w:sz="0" w:space="0" w:color="auto"/>
            <w:bottom w:val="none" w:sz="0" w:space="0" w:color="auto"/>
            <w:right w:val="none" w:sz="0" w:space="0" w:color="auto"/>
          </w:divBdr>
        </w:div>
        <w:div w:id="692069813">
          <w:marLeft w:val="480"/>
          <w:marRight w:val="0"/>
          <w:marTop w:val="0"/>
          <w:marBottom w:val="0"/>
          <w:divBdr>
            <w:top w:val="none" w:sz="0" w:space="0" w:color="auto"/>
            <w:left w:val="none" w:sz="0" w:space="0" w:color="auto"/>
            <w:bottom w:val="none" w:sz="0" w:space="0" w:color="auto"/>
            <w:right w:val="none" w:sz="0" w:space="0" w:color="auto"/>
          </w:divBdr>
        </w:div>
        <w:div w:id="655303047">
          <w:marLeft w:val="480"/>
          <w:marRight w:val="0"/>
          <w:marTop w:val="0"/>
          <w:marBottom w:val="0"/>
          <w:divBdr>
            <w:top w:val="none" w:sz="0" w:space="0" w:color="auto"/>
            <w:left w:val="none" w:sz="0" w:space="0" w:color="auto"/>
            <w:bottom w:val="none" w:sz="0" w:space="0" w:color="auto"/>
            <w:right w:val="none" w:sz="0" w:space="0" w:color="auto"/>
          </w:divBdr>
        </w:div>
        <w:div w:id="1352991973">
          <w:marLeft w:val="480"/>
          <w:marRight w:val="0"/>
          <w:marTop w:val="0"/>
          <w:marBottom w:val="0"/>
          <w:divBdr>
            <w:top w:val="none" w:sz="0" w:space="0" w:color="auto"/>
            <w:left w:val="none" w:sz="0" w:space="0" w:color="auto"/>
            <w:bottom w:val="none" w:sz="0" w:space="0" w:color="auto"/>
            <w:right w:val="none" w:sz="0" w:space="0" w:color="auto"/>
          </w:divBdr>
        </w:div>
        <w:div w:id="1374380810">
          <w:marLeft w:val="480"/>
          <w:marRight w:val="0"/>
          <w:marTop w:val="0"/>
          <w:marBottom w:val="0"/>
          <w:divBdr>
            <w:top w:val="none" w:sz="0" w:space="0" w:color="auto"/>
            <w:left w:val="none" w:sz="0" w:space="0" w:color="auto"/>
            <w:bottom w:val="none" w:sz="0" w:space="0" w:color="auto"/>
            <w:right w:val="none" w:sz="0" w:space="0" w:color="auto"/>
          </w:divBdr>
        </w:div>
        <w:div w:id="448017595">
          <w:marLeft w:val="480"/>
          <w:marRight w:val="0"/>
          <w:marTop w:val="0"/>
          <w:marBottom w:val="0"/>
          <w:divBdr>
            <w:top w:val="none" w:sz="0" w:space="0" w:color="auto"/>
            <w:left w:val="none" w:sz="0" w:space="0" w:color="auto"/>
            <w:bottom w:val="none" w:sz="0" w:space="0" w:color="auto"/>
            <w:right w:val="none" w:sz="0" w:space="0" w:color="auto"/>
          </w:divBdr>
        </w:div>
        <w:div w:id="55983187">
          <w:marLeft w:val="480"/>
          <w:marRight w:val="0"/>
          <w:marTop w:val="0"/>
          <w:marBottom w:val="0"/>
          <w:divBdr>
            <w:top w:val="none" w:sz="0" w:space="0" w:color="auto"/>
            <w:left w:val="none" w:sz="0" w:space="0" w:color="auto"/>
            <w:bottom w:val="none" w:sz="0" w:space="0" w:color="auto"/>
            <w:right w:val="none" w:sz="0" w:space="0" w:color="auto"/>
          </w:divBdr>
        </w:div>
        <w:div w:id="1287198996">
          <w:marLeft w:val="480"/>
          <w:marRight w:val="0"/>
          <w:marTop w:val="0"/>
          <w:marBottom w:val="0"/>
          <w:divBdr>
            <w:top w:val="none" w:sz="0" w:space="0" w:color="auto"/>
            <w:left w:val="none" w:sz="0" w:space="0" w:color="auto"/>
            <w:bottom w:val="none" w:sz="0" w:space="0" w:color="auto"/>
            <w:right w:val="none" w:sz="0" w:space="0" w:color="auto"/>
          </w:divBdr>
        </w:div>
        <w:div w:id="711272534">
          <w:marLeft w:val="480"/>
          <w:marRight w:val="0"/>
          <w:marTop w:val="0"/>
          <w:marBottom w:val="0"/>
          <w:divBdr>
            <w:top w:val="none" w:sz="0" w:space="0" w:color="auto"/>
            <w:left w:val="none" w:sz="0" w:space="0" w:color="auto"/>
            <w:bottom w:val="none" w:sz="0" w:space="0" w:color="auto"/>
            <w:right w:val="none" w:sz="0" w:space="0" w:color="auto"/>
          </w:divBdr>
        </w:div>
        <w:div w:id="1957369915">
          <w:marLeft w:val="480"/>
          <w:marRight w:val="0"/>
          <w:marTop w:val="0"/>
          <w:marBottom w:val="0"/>
          <w:divBdr>
            <w:top w:val="none" w:sz="0" w:space="0" w:color="auto"/>
            <w:left w:val="none" w:sz="0" w:space="0" w:color="auto"/>
            <w:bottom w:val="none" w:sz="0" w:space="0" w:color="auto"/>
            <w:right w:val="none" w:sz="0" w:space="0" w:color="auto"/>
          </w:divBdr>
        </w:div>
        <w:div w:id="382406344">
          <w:marLeft w:val="480"/>
          <w:marRight w:val="0"/>
          <w:marTop w:val="0"/>
          <w:marBottom w:val="0"/>
          <w:divBdr>
            <w:top w:val="none" w:sz="0" w:space="0" w:color="auto"/>
            <w:left w:val="none" w:sz="0" w:space="0" w:color="auto"/>
            <w:bottom w:val="none" w:sz="0" w:space="0" w:color="auto"/>
            <w:right w:val="none" w:sz="0" w:space="0" w:color="auto"/>
          </w:divBdr>
        </w:div>
        <w:div w:id="317468085">
          <w:marLeft w:val="480"/>
          <w:marRight w:val="0"/>
          <w:marTop w:val="0"/>
          <w:marBottom w:val="0"/>
          <w:divBdr>
            <w:top w:val="none" w:sz="0" w:space="0" w:color="auto"/>
            <w:left w:val="none" w:sz="0" w:space="0" w:color="auto"/>
            <w:bottom w:val="none" w:sz="0" w:space="0" w:color="auto"/>
            <w:right w:val="none" w:sz="0" w:space="0" w:color="auto"/>
          </w:divBdr>
        </w:div>
        <w:div w:id="115030681">
          <w:marLeft w:val="480"/>
          <w:marRight w:val="0"/>
          <w:marTop w:val="0"/>
          <w:marBottom w:val="0"/>
          <w:divBdr>
            <w:top w:val="none" w:sz="0" w:space="0" w:color="auto"/>
            <w:left w:val="none" w:sz="0" w:space="0" w:color="auto"/>
            <w:bottom w:val="none" w:sz="0" w:space="0" w:color="auto"/>
            <w:right w:val="none" w:sz="0" w:space="0" w:color="auto"/>
          </w:divBdr>
        </w:div>
        <w:div w:id="349139120">
          <w:marLeft w:val="480"/>
          <w:marRight w:val="0"/>
          <w:marTop w:val="0"/>
          <w:marBottom w:val="0"/>
          <w:divBdr>
            <w:top w:val="none" w:sz="0" w:space="0" w:color="auto"/>
            <w:left w:val="none" w:sz="0" w:space="0" w:color="auto"/>
            <w:bottom w:val="none" w:sz="0" w:space="0" w:color="auto"/>
            <w:right w:val="none" w:sz="0" w:space="0" w:color="auto"/>
          </w:divBdr>
        </w:div>
        <w:div w:id="889998713">
          <w:marLeft w:val="480"/>
          <w:marRight w:val="0"/>
          <w:marTop w:val="0"/>
          <w:marBottom w:val="0"/>
          <w:divBdr>
            <w:top w:val="none" w:sz="0" w:space="0" w:color="auto"/>
            <w:left w:val="none" w:sz="0" w:space="0" w:color="auto"/>
            <w:bottom w:val="none" w:sz="0" w:space="0" w:color="auto"/>
            <w:right w:val="none" w:sz="0" w:space="0" w:color="auto"/>
          </w:divBdr>
        </w:div>
        <w:div w:id="911046410">
          <w:marLeft w:val="480"/>
          <w:marRight w:val="0"/>
          <w:marTop w:val="0"/>
          <w:marBottom w:val="0"/>
          <w:divBdr>
            <w:top w:val="none" w:sz="0" w:space="0" w:color="auto"/>
            <w:left w:val="none" w:sz="0" w:space="0" w:color="auto"/>
            <w:bottom w:val="none" w:sz="0" w:space="0" w:color="auto"/>
            <w:right w:val="none" w:sz="0" w:space="0" w:color="auto"/>
          </w:divBdr>
        </w:div>
        <w:div w:id="1725789889">
          <w:marLeft w:val="480"/>
          <w:marRight w:val="0"/>
          <w:marTop w:val="0"/>
          <w:marBottom w:val="0"/>
          <w:divBdr>
            <w:top w:val="none" w:sz="0" w:space="0" w:color="auto"/>
            <w:left w:val="none" w:sz="0" w:space="0" w:color="auto"/>
            <w:bottom w:val="none" w:sz="0" w:space="0" w:color="auto"/>
            <w:right w:val="none" w:sz="0" w:space="0" w:color="auto"/>
          </w:divBdr>
        </w:div>
        <w:div w:id="146363755">
          <w:marLeft w:val="480"/>
          <w:marRight w:val="0"/>
          <w:marTop w:val="0"/>
          <w:marBottom w:val="0"/>
          <w:divBdr>
            <w:top w:val="none" w:sz="0" w:space="0" w:color="auto"/>
            <w:left w:val="none" w:sz="0" w:space="0" w:color="auto"/>
            <w:bottom w:val="none" w:sz="0" w:space="0" w:color="auto"/>
            <w:right w:val="none" w:sz="0" w:space="0" w:color="auto"/>
          </w:divBdr>
        </w:div>
        <w:div w:id="2147045300">
          <w:marLeft w:val="480"/>
          <w:marRight w:val="0"/>
          <w:marTop w:val="0"/>
          <w:marBottom w:val="0"/>
          <w:divBdr>
            <w:top w:val="none" w:sz="0" w:space="0" w:color="auto"/>
            <w:left w:val="none" w:sz="0" w:space="0" w:color="auto"/>
            <w:bottom w:val="none" w:sz="0" w:space="0" w:color="auto"/>
            <w:right w:val="none" w:sz="0" w:space="0" w:color="auto"/>
          </w:divBdr>
        </w:div>
        <w:div w:id="1289124114">
          <w:marLeft w:val="480"/>
          <w:marRight w:val="0"/>
          <w:marTop w:val="0"/>
          <w:marBottom w:val="0"/>
          <w:divBdr>
            <w:top w:val="none" w:sz="0" w:space="0" w:color="auto"/>
            <w:left w:val="none" w:sz="0" w:space="0" w:color="auto"/>
            <w:bottom w:val="none" w:sz="0" w:space="0" w:color="auto"/>
            <w:right w:val="none" w:sz="0" w:space="0" w:color="auto"/>
          </w:divBdr>
        </w:div>
      </w:divsChild>
    </w:div>
    <w:div w:id="1183586874">
      <w:bodyDiv w:val="1"/>
      <w:marLeft w:val="0"/>
      <w:marRight w:val="0"/>
      <w:marTop w:val="0"/>
      <w:marBottom w:val="0"/>
      <w:divBdr>
        <w:top w:val="none" w:sz="0" w:space="0" w:color="auto"/>
        <w:left w:val="none" w:sz="0" w:space="0" w:color="auto"/>
        <w:bottom w:val="none" w:sz="0" w:space="0" w:color="auto"/>
        <w:right w:val="none" w:sz="0" w:space="0" w:color="auto"/>
      </w:divBdr>
      <w:divsChild>
        <w:div w:id="1332829943">
          <w:marLeft w:val="480"/>
          <w:marRight w:val="0"/>
          <w:marTop w:val="0"/>
          <w:marBottom w:val="0"/>
          <w:divBdr>
            <w:top w:val="none" w:sz="0" w:space="0" w:color="auto"/>
            <w:left w:val="none" w:sz="0" w:space="0" w:color="auto"/>
            <w:bottom w:val="none" w:sz="0" w:space="0" w:color="auto"/>
            <w:right w:val="none" w:sz="0" w:space="0" w:color="auto"/>
          </w:divBdr>
        </w:div>
        <w:div w:id="1493985636">
          <w:marLeft w:val="480"/>
          <w:marRight w:val="0"/>
          <w:marTop w:val="0"/>
          <w:marBottom w:val="0"/>
          <w:divBdr>
            <w:top w:val="none" w:sz="0" w:space="0" w:color="auto"/>
            <w:left w:val="none" w:sz="0" w:space="0" w:color="auto"/>
            <w:bottom w:val="none" w:sz="0" w:space="0" w:color="auto"/>
            <w:right w:val="none" w:sz="0" w:space="0" w:color="auto"/>
          </w:divBdr>
        </w:div>
        <w:div w:id="1254585818">
          <w:marLeft w:val="480"/>
          <w:marRight w:val="0"/>
          <w:marTop w:val="0"/>
          <w:marBottom w:val="0"/>
          <w:divBdr>
            <w:top w:val="none" w:sz="0" w:space="0" w:color="auto"/>
            <w:left w:val="none" w:sz="0" w:space="0" w:color="auto"/>
            <w:bottom w:val="none" w:sz="0" w:space="0" w:color="auto"/>
            <w:right w:val="none" w:sz="0" w:space="0" w:color="auto"/>
          </w:divBdr>
        </w:div>
        <w:div w:id="1749762664">
          <w:marLeft w:val="480"/>
          <w:marRight w:val="0"/>
          <w:marTop w:val="0"/>
          <w:marBottom w:val="0"/>
          <w:divBdr>
            <w:top w:val="none" w:sz="0" w:space="0" w:color="auto"/>
            <w:left w:val="none" w:sz="0" w:space="0" w:color="auto"/>
            <w:bottom w:val="none" w:sz="0" w:space="0" w:color="auto"/>
            <w:right w:val="none" w:sz="0" w:space="0" w:color="auto"/>
          </w:divBdr>
        </w:div>
        <w:div w:id="659502317">
          <w:marLeft w:val="480"/>
          <w:marRight w:val="0"/>
          <w:marTop w:val="0"/>
          <w:marBottom w:val="0"/>
          <w:divBdr>
            <w:top w:val="none" w:sz="0" w:space="0" w:color="auto"/>
            <w:left w:val="none" w:sz="0" w:space="0" w:color="auto"/>
            <w:bottom w:val="none" w:sz="0" w:space="0" w:color="auto"/>
            <w:right w:val="none" w:sz="0" w:space="0" w:color="auto"/>
          </w:divBdr>
        </w:div>
        <w:div w:id="212355697">
          <w:marLeft w:val="480"/>
          <w:marRight w:val="0"/>
          <w:marTop w:val="0"/>
          <w:marBottom w:val="0"/>
          <w:divBdr>
            <w:top w:val="none" w:sz="0" w:space="0" w:color="auto"/>
            <w:left w:val="none" w:sz="0" w:space="0" w:color="auto"/>
            <w:bottom w:val="none" w:sz="0" w:space="0" w:color="auto"/>
            <w:right w:val="none" w:sz="0" w:space="0" w:color="auto"/>
          </w:divBdr>
        </w:div>
        <w:div w:id="2096392891">
          <w:marLeft w:val="480"/>
          <w:marRight w:val="0"/>
          <w:marTop w:val="0"/>
          <w:marBottom w:val="0"/>
          <w:divBdr>
            <w:top w:val="none" w:sz="0" w:space="0" w:color="auto"/>
            <w:left w:val="none" w:sz="0" w:space="0" w:color="auto"/>
            <w:bottom w:val="none" w:sz="0" w:space="0" w:color="auto"/>
            <w:right w:val="none" w:sz="0" w:space="0" w:color="auto"/>
          </w:divBdr>
        </w:div>
        <w:div w:id="1068113137">
          <w:marLeft w:val="480"/>
          <w:marRight w:val="0"/>
          <w:marTop w:val="0"/>
          <w:marBottom w:val="0"/>
          <w:divBdr>
            <w:top w:val="none" w:sz="0" w:space="0" w:color="auto"/>
            <w:left w:val="none" w:sz="0" w:space="0" w:color="auto"/>
            <w:bottom w:val="none" w:sz="0" w:space="0" w:color="auto"/>
            <w:right w:val="none" w:sz="0" w:space="0" w:color="auto"/>
          </w:divBdr>
        </w:div>
        <w:div w:id="1484814840">
          <w:marLeft w:val="480"/>
          <w:marRight w:val="0"/>
          <w:marTop w:val="0"/>
          <w:marBottom w:val="0"/>
          <w:divBdr>
            <w:top w:val="none" w:sz="0" w:space="0" w:color="auto"/>
            <w:left w:val="none" w:sz="0" w:space="0" w:color="auto"/>
            <w:bottom w:val="none" w:sz="0" w:space="0" w:color="auto"/>
            <w:right w:val="none" w:sz="0" w:space="0" w:color="auto"/>
          </w:divBdr>
        </w:div>
        <w:div w:id="948506210">
          <w:marLeft w:val="480"/>
          <w:marRight w:val="0"/>
          <w:marTop w:val="0"/>
          <w:marBottom w:val="0"/>
          <w:divBdr>
            <w:top w:val="none" w:sz="0" w:space="0" w:color="auto"/>
            <w:left w:val="none" w:sz="0" w:space="0" w:color="auto"/>
            <w:bottom w:val="none" w:sz="0" w:space="0" w:color="auto"/>
            <w:right w:val="none" w:sz="0" w:space="0" w:color="auto"/>
          </w:divBdr>
        </w:div>
        <w:div w:id="1198812440">
          <w:marLeft w:val="480"/>
          <w:marRight w:val="0"/>
          <w:marTop w:val="0"/>
          <w:marBottom w:val="0"/>
          <w:divBdr>
            <w:top w:val="none" w:sz="0" w:space="0" w:color="auto"/>
            <w:left w:val="none" w:sz="0" w:space="0" w:color="auto"/>
            <w:bottom w:val="none" w:sz="0" w:space="0" w:color="auto"/>
            <w:right w:val="none" w:sz="0" w:space="0" w:color="auto"/>
          </w:divBdr>
        </w:div>
        <w:div w:id="1270816040">
          <w:marLeft w:val="480"/>
          <w:marRight w:val="0"/>
          <w:marTop w:val="0"/>
          <w:marBottom w:val="0"/>
          <w:divBdr>
            <w:top w:val="none" w:sz="0" w:space="0" w:color="auto"/>
            <w:left w:val="none" w:sz="0" w:space="0" w:color="auto"/>
            <w:bottom w:val="none" w:sz="0" w:space="0" w:color="auto"/>
            <w:right w:val="none" w:sz="0" w:space="0" w:color="auto"/>
          </w:divBdr>
        </w:div>
        <w:div w:id="317417615">
          <w:marLeft w:val="480"/>
          <w:marRight w:val="0"/>
          <w:marTop w:val="0"/>
          <w:marBottom w:val="0"/>
          <w:divBdr>
            <w:top w:val="none" w:sz="0" w:space="0" w:color="auto"/>
            <w:left w:val="none" w:sz="0" w:space="0" w:color="auto"/>
            <w:bottom w:val="none" w:sz="0" w:space="0" w:color="auto"/>
            <w:right w:val="none" w:sz="0" w:space="0" w:color="auto"/>
          </w:divBdr>
        </w:div>
        <w:div w:id="1637566954">
          <w:marLeft w:val="480"/>
          <w:marRight w:val="0"/>
          <w:marTop w:val="0"/>
          <w:marBottom w:val="0"/>
          <w:divBdr>
            <w:top w:val="none" w:sz="0" w:space="0" w:color="auto"/>
            <w:left w:val="none" w:sz="0" w:space="0" w:color="auto"/>
            <w:bottom w:val="none" w:sz="0" w:space="0" w:color="auto"/>
            <w:right w:val="none" w:sz="0" w:space="0" w:color="auto"/>
          </w:divBdr>
        </w:div>
        <w:div w:id="682976431">
          <w:marLeft w:val="480"/>
          <w:marRight w:val="0"/>
          <w:marTop w:val="0"/>
          <w:marBottom w:val="0"/>
          <w:divBdr>
            <w:top w:val="none" w:sz="0" w:space="0" w:color="auto"/>
            <w:left w:val="none" w:sz="0" w:space="0" w:color="auto"/>
            <w:bottom w:val="none" w:sz="0" w:space="0" w:color="auto"/>
            <w:right w:val="none" w:sz="0" w:space="0" w:color="auto"/>
          </w:divBdr>
        </w:div>
        <w:div w:id="611789404">
          <w:marLeft w:val="480"/>
          <w:marRight w:val="0"/>
          <w:marTop w:val="0"/>
          <w:marBottom w:val="0"/>
          <w:divBdr>
            <w:top w:val="none" w:sz="0" w:space="0" w:color="auto"/>
            <w:left w:val="none" w:sz="0" w:space="0" w:color="auto"/>
            <w:bottom w:val="none" w:sz="0" w:space="0" w:color="auto"/>
            <w:right w:val="none" w:sz="0" w:space="0" w:color="auto"/>
          </w:divBdr>
        </w:div>
        <w:div w:id="297734002">
          <w:marLeft w:val="480"/>
          <w:marRight w:val="0"/>
          <w:marTop w:val="0"/>
          <w:marBottom w:val="0"/>
          <w:divBdr>
            <w:top w:val="none" w:sz="0" w:space="0" w:color="auto"/>
            <w:left w:val="none" w:sz="0" w:space="0" w:color="auto"/>
            <w:bottom w:val="none" w:sz="0" w:space="0" w:color="auto"/>
            <w:right w:val="none" w:sz="0" w:space="0" w:color="auto"/>
          </w:divBdr>
        </w:div>
        <w:div w:id="639386985">
          <w:marLeft w:val="480"/>
          <w:marRight w:val="0"/>
          <w:marTop w:val="0"/>
          <w:marBottom w:val="0"/>
          <w:divBdr>
            <w:top w:val="none" w:sz="0" w:space="0" w:color="auto"/>
            <w:left w:val="none" w:sz="0" w:space="0" w:color="auto"/>
            <w:bottom w:val="none" w:sz="0" w:space="0" w:color="auto"/>
            <w:right w:val="none" w:sz="0" w:space="0" w:color="auto"/>
          </w:divBdr>
        </w:div>
        <w:div w:id="1806585530">
          <w:marLeft w:val="480"/>
          <w:marRight w:val="0"/>
          <w:marTop w:val="0"/>
          <w:marBottom w:val="0"/>
          <w:divBdr>
            <w:top w:val="none" w:sz="0" w:space="0" w:color="auto"/>
            <w:left w:val="none" w:sz="0" w:space="0" w:color="auto"/>
            <w:bottom w:val="none" w:sz="0" w:space="0" w:color="auto"/>
            <w:right w:val="none" w:sz="0" w:space="0" w:color="auto"/>
          </w:divBdr>
        </w:div>
        <w:div w:id="1162546300">
          <w:marLeft w:val="480"/>
          <w:marRight w:val="0"/>
          <w:marTop w:val="0"/>
          <w:marBottom w:val="0"/>
          <w:divBdr>
            <w:top w:val="none" w:sz="0" w:space="0" w:color="auto"/>
            <w:left w:val="none" w:sz="0" w:space="0" w:color="auto"/>
            <w:bottom w:val="none" w:sz="0" w:space="0" w:color="auto"/>
            <w:right w:val="none" w:sz="0" w:space="0" w:color="auto"/>
          </w:divBdr>
        </w:div>
        <w:div w:id="2135557820">
          <w:marLeft w:val="480"/>
          <w:marRight w:val="0"/>
          <w:marTop w:val="0"/>
          <w:marBottom w:val="0"/>
          <w:divBdr>
            <w:top w:val="none" w:sz="0" w:space="0" w:color="auto"/>
            <w:left w:val="none" w:sz="0" w:space="0" w:color="auto"/>
            <w:bottom w:val="none" w:sz="0" w:space="0" w:color="auto"/>
            <w:right w:val="none" w:sz="0" w:space="0" w:color="auto"/>
          </w:divBdr>
        </w:div>
        <w:div w:id="1911385220">
          <w:marLeft w:val="480"/>
          <w:marRight w:val="0"/>
          <w:marTop w:val="0"/>
          <w:marBottom w:val="0"/>
          <w:divBdr>
            <w:top w:val="none" w:sz="0" w:space="0" w:color="auto"/>
            <w:left w:val="none" w:sz="0" w:space="0" w:color="auto"/>
            <w:bottom w:val="none" w:sz="0" w:space="0" w:color="auto"/>
            <w:right w:val="none" w:sz="0" w:space="0" w:color="auto"/>
          </w:divBdr>
        </w:div>
        <w:div w:id="641690534">
          <w:marLeft w:val="480"/>
          <w:marRight w:val="0"/>
          <w:marTop w:val="0"/>
          <w:marBottom w:val="0"/>
          <w:divBdr>
            <w:top w:val="none" w:sz="0" w:space="0" w:color="auto"/>
            <w:left w:val="none" w:sz="0" w:space="0" w:color="auto"/>
            <w:bottom w:val="none" w:sz="0" w:space="0" w:color="auto"/>
            <w:right w:val="none" w:sz="0" w:space="0" w:color="auto"/>
          </w:divBdr>
        </w:div>
        <w:div w:id="2044204585">
          <w:marLeft w:val="480"/>
          <w:marRight w:val="0"/>
          <w:marTop w:val="0"/>
          <w:marBottom w:val="0"/>
          <w:divBdr>
            <w:top w:val="none" w:sz="0" w:space="0" w:color="auto"/>
            <w:left w:val="none" w:sz="0" w:space="0" w:color="auto"/>
            <w:bottom w:val="none" w:sz="0" w:space="0" w:color="auto"/>
            <w:right w:val="none" w:sz="0" w:space="0" w:color="auto"/>
          </w:divBdr>
        </w:div>
        <w:div w:id="850529610">
          <w:marLeft w:val="480"/>
          <w:marRight w:val="0"/>
          <w:marTop w:val="0"/>
          <w:marBottom w:val="0"/>
          <w:divBdr>
            <w:top w:val="none" w:sz="0" w:space="0" w:color="auto"/>
            <w:left w:val="none" w:sz="0" w:space="0" w:color="auto"/>
            <w:bottom w:val="none" w:sz="0" w:space="0" w:color="auto"/>
            <w:right w:val="none" w:sz="0" w:space="0" w:color="auto"/>
          </w:divBdr>
        </w:div>
        <w:div w:id="1625889519">
          <w:marLeft w:val="480"/>
          <w:marRight w:val="0"/>
          <w:marTop w:val="0"/>
          <w:marBottom w:val="0"/>
          <w:divBdr>
            <w:top w:val="none" w:sz="0" w:space="0" w:color="auto"/>
            <w:left w:val="none" w:sz="0" w:space="0" w:color="auto"/>
            <w:bottom w:val="none" w:sz="0" w:space="0" w:color="auto"/>
            <w:right w:val="none" w:sz="0" w:space="0" w:color="auto"/>
          </w:divBdr>
        </w:div>
        <w:div w:id="1170560843">
          <w:marLeft w:val="480"/>
          <w:marRight w:val="0"/>
          <w:marTop w:val="0"/>
          <w:marBottom w:val="0"/>
          <w:divBdr>
            <w:top w:val="none" w:sz="0" w:space="0" w:color="auto"/>
            <w:left w:val="none" w:sz="0" w:space="0" w:color="auto"/>
            <w:bottom w:val="none" w:sz="0" w:space="0" w:color="auto"/>
            <w:right w:val="none" w:sz="0" w:space="0" w:color="auto"/>
          </w:divBdr>
        </w:div>
        <w:div w:id="1956784757">
          <w:marLeft w:val="480"/>
          <w:marRight w:val="0"/>
          <w:marTop w:val="0"/>
          <w:marBottom w:val="0"/>
          <w:divBdr>
            <w:top w:val="none" w:sz="0" w:space="0" w:color="auto"/>
            <w:left w:val="none" w:sz="0" w:space="0" w:color="auto"/>
            <w:bottom w:val="none" w:sz="0" w:space="0" w:color="auto"/>
            <w:right w:val="none" w:sz="0" w:space="0" w:color="auto"/>
          </w:divBdr>
        </w:div>
        <w:div w:id="1335571196">
          <w:marLeft w:val="480"/>
          <w:marRight w:val="0"/>
          <w:marTop w:val="0"/>
          <w:marBottom w:val="0"/>
          <w:divBdr>
            <w:top w:val="none" w:sz="0" w:space="0" w:color="auto"/>
            <w:left w:val="none" w:sz="0" w:space="0" w:color="auto"/>
            <w:bottom w:val="none" w:sz="0" w:space="0" w:color="auto"/>
            <w:right w:val="none" w:sz="0" w:space="0" w:color="auto"/>
          </w:divBdr>
        </w:div>
        <w:div w:id="2010327966">
          <w:marLeft w:val="480"/>
          <w:marRight w:val="0"/>
          <w:marTop w:val="0"/>
          <w:marBottom w:val="0"/>
          <w:divBdr>
            <w:top w:val="none" w:sz="0" w:space="0" w:color="auto"/>
            <w:left w:val="none" w:sz="0" w:space="0" w:color="auto"/>
            <w:bottom w:val="none" w:sz="0" w:space="0" w:color="auto"/>
            <w:right w:val="none" w:sz="0" w:space="0" w:color="auto"/>
          </w:divBdr>
        </w:div>
        <w:div w:id="1617246979">
          <w:marLeft w:val="480"/>
          <w:marRight w:val="0"/>
          <w:marTop w:val="0"/>
          <w:marBottom w:val="0"/>
          <w:divBdr>
            <w:top w:val="none" w:sz="0" w:space="0" w:color="auto"/>
            <w:left w:val="none" w:sz="0" w:space="0" w:color="auto"/>
            <w:bottom w:val="none" w:sz="0" w:space="0" w:color="auto"/>
            <w:right w:val="none" w:sz="0" w:space="0" w:color="auto"/>
          </w:divBdr>
        </w:div>
        <w:div w:id="237445078">
          <w:marLeft w:val="480"/>
          <w:marRight w:val="0"/>
          <w:marTop w:val="0"/>
          <w:marBottom w:val="0"/>
          <w:divBdr>
            <w:top w:val="none" w:sz="0" w:space="0" w:color="auto"/>
            <w:left w:val="none" w:sz="0" w:space="0" w:color="auto"/>
            <w:bottom w:val="none" w:sz="0" w:space="0" w:color="auto"/>
            <w:right w:val="none" w:sz="0" w:space="0" w:color="auto"/>
          </w:divBdr>
        </w:div>
        <w:div w:id="1641108561">
          <w:marLeft w:val="480"/>
          <w:marRight w:val="0"/>
          <w:marTop w:val="0"/>
          <w:marBottom w:val="0"/>
          <w:divBdr>
            <w:top w:val="none" w:sz="0" w:space="0" w:color="auto"/>
            <w:left w:val="none" w:sz="0" w:space="0" w:color="auto"/>
            <w:bottom w:val="none" w:sz="0" w:space="0" w:color="auto"/>
            <w:right w:val="none" w:sz="0" w:space="0" w:color="auto"/>
          </w:divBdr>
        </w:div>
        <w:div w:id="998923784">
          <w:marLeft w:val="480"/>
          <w:marRight w:val="0"/>
          <w:marTop w:val="0"/>
          <w:marBottom w:val="0"/>
          <w:divBdr>
            <w:top w:val="none" w:sz="0" w:space="0" w:color="auto"/>
            <w:left w:val="none" w:sz="0" w:space="0" w:color="auto"/>
            <w:bottom w:val="none" w:sz="0" w:space="0" w:color="auto"/>
            <w:right w:val="none" w:sz="0" w:space="0" w:color="auto"/>
          </w:divBdr>
        </w:div>
        <w:div w:id="137574208">
          <w:marLeft w:val="480"/>
          <w:marRight w:val="0"/>
          <w:marTop w:val="0"/>
          <w:marBottom w:val="0"/>
          <w:divBdr>
            <w:top w:val="none" w:sz="0" w:space="0" w:color="auto"/>
            <w:left w:val="none" w:sz="0" w:space="0" w:color="auto"/>
            <w:bottom w:val="none" w:sz="0" w:space="0" w:color="auto"/>
            <w:right w:val="none" w:sz="0" w:space="0" w:color="auto"/>
          </w:divBdr>
        </w:div>
        <w:div w:id="631328428">
          <w:marLeft w:val="480"/>
          <w:marRight w:val="0"/>
          <w:marTop w:val="0"/>
          <w:marBottom w:val="0"/>
          <w:divBdr>
            <w:top w:val="none" w:sz="0" w:space="0" w:color="auto"/>
            <w:left w:val="none" w:sz="0" w:space="0" w:color="auto"/>
            <w:bottom w:val="none" w:sz="0" w:space="0" w:color="auto"/>
            <w:right w:val="none" w:sz="0" w:space="0" w:color="auto"/>
          </w:divBdr>
        </w:div>
        <w:div w:id="727071637">
          <w:marLeft w:val="480"/>
          <w:marRight w:val="0"/>
          <w:marTop w:val="0"/>
          <w:marBottom w:val="0"/>
          <w:divBdr>
            <w:top w:val="none" w:sz="0" w:space="0" w:color="auto"/>
            <w:left w:val="none" w:sz="0" w:space="0" w:color="auto"/>
            <w:bottom w:val="none" w:sz="0" w:space="0" w:color="auto"/>
            <w:right w:val="none" w:sz="0" w:space="0" w:color="auto"/>
          </w:divBdr>
        </w:div>
        <w:div w:id="1601601347">
          <w:marLeft w:val="480"/>
          <w:marRight w:val="0"/>
          <w:marTop w:val="0"/>
          <w:marBottom w:val="0"/>
          <w:divBdr>
            <w:top w:val="none" w:sz="0" w:space="0" w:color="auto"/>
            <w:left w:val="none" w:sz="0" w:space="0" w:color="auto"/>
            <w:bottom w:val="none" w:sz="0" w:space="0" w:color="auto"/>
            <w:right w:val="none" w:sz="0" w:space="0" w:color="auto"/>
          </w:divBdr>
        </w:div>
        <w:div w:id="1517842637">
          <w:marLeft w:val="480"/>
          <w:marRight w:val="0"/>
          <w:marTop w:val="0"/>
          <w:marBottom w:val="0"/>
          <w:divBdr>
            <w:top w:val="none" w:sz="0" w:space="0" w:color="auto"/>
            <w:left w:val="none" w:sz="0" w:space="0" w:color="auto"/>
            <w:bottom w:val="none" w:sz="0" w:space="0" w:color="auto"/>
            <w:right w:val="none" w:sz="0" w:space="0" w:color="auto"/>
          </w:divBdr>
        </w:div>
        <w:div w:id="2142334146">
          <w:marLeft w:val="480"/>
          <w:marRight w:val="0"/>
          <w:marTop w:val="0"/>
          <w:marBottom w:val="0"/>
          <w:divBdr>
            <w:top w:val="none" w:sz="0" w:space="0" w:color="auto"/>
            <w:left w:val="none" w:sz="0" w:space="0" w:color="auto"/>
            <w:bottom w:val="none" w:sz="0" w:space="0" w:color="auto"/>
            <w:right w:val="none" w:sz="0" w:space="0" w:color="auto"/>
          </w:divBdr>
        </w:div>
        <w:div w:id="1848866577">
          <w:marLeft w:val="480"/>
          <w:marRight w:val="0"/>
          <w:marTop w:val="0"/>
          <w:marBottom w:val="0"/>
          <w:divBdr>
            <w:top w:val="none" w:sz="0" w:space="0" w:color="auto"/>
            <w:left w:val="none" w:sz="0" w:space="0" w:color="auto"/>
            <w:bottom w:val="none" w:sz="0" w:space="0" w:color="auto"/>
            <w:right w:val="none" w:sz="0" w:space="0" w:color="auto"/>
          </w:divBdr>
        </w:div>
        <w:div w:id="64424048">
          <w:marLeft w:val="480"/>
          <w:marRight w:val="0"/>
          <w:marTop w:val="0"/>
          <w:marBottom w:val="0"/>
          <w:divBdr>
            <w:top w:val="none" w:sz="0" w:space="0" w:color="auto"/>
            <w:left w:val="none" w:sz="0" w:space="0" w:color="auto"/>
            <w:bottom w:val="none" w:sz="0" w:space="0" w:color="auto"/>
            <w:right w:val="none" w:sz="0" w:space="0" w:color="auto"/>
          </w:divBdr>
        </w:div>
        <w:div w:id="988175464">
          <w:marLeft w:val="480"/>
          <w:marRight w:val="0"/>
          <w:marTop w:val="0"/>
          <w:marBottom w:val="0"/>
          <w:divBdr>
            <w:top w:val="none" w:sz="0" w:space="0" w:color="auto"/>
            <w:left w:val="none" w:sz="0" w:space="0" w:color="auto"/>
            <w:bottom w:val="none" w:sz="0" w:space="0" w:color="auto"/>
            <w:right w:val="none" w:sz="0" w:space="0" w:color="auto"/>
          </w:divBdr>
        </w:div>
        <w:div w:id="801072919">
          <w:marLeft w:val="480"/>
          <w:marRight w:val="0"/>
          <w:marTop w:val="0"/>
          <w:marBottom w:val="0"/>
          <w:divBdr>
            <w:top w:val="none" w:sz="0" w:space="0" w:color="auto"/>
            <w:left w:val="none" w:sz="0" w:space="0" w:color="auto"/>
            <w:bottom w:val="none" w:sz="0" w:space="0" w:color="auto"/>
            <w:right w:val="none" w:sz="0" w:space="0" w:color="auto"/>
          </w:divBdr>
        </w:div>
        <w:div w:id="235822688">
          <w:marLeft w:val="480"/>
          <w:marRight w:val="0"/>
          <w:marTop w:val="0"/>
          <w:marBottom w:val="0"/>
          <w:divBdr>
            <w:top w:val="none" w:sz="0" w:space="0" w:color="auto"/>
            <w:left w:val="none" w:sz="0" w:space="0" w:color="auto"/>
            <w:bottom w:val="none" w:sz="0" w:space="0" w:color="auto"/>
            <w:right w:val="none" w:sz="0" w:space="0" w:color="auto"/>
          </w:divBdr>
        </w:div>
        <w:div w:id="835191196">
          <w:marLeft w:val="480"/>
          <w:marRight w:val="0"/>
          <w:marTop w:val="0"/>
          <w:marBottom w:val="0"/>
          <w:divBdr>
            <w:top w:val="none" w:sz="0" w:space="0" w:color="auto"/>
            <w:left w:val="none" w:sz="0" w:space="0" w:color="auto"/>
            <w:bottom w:val="none" w:sz="0" w:space="0" w:color="auto"/>
            <w:right w:val="none" w:sz="0" w:space="0" w:color="auto"/>
          </w:divBdr>
        </w:div>
        <w:div w:id="1425564898">
          <w:marLeft w:val="480"/>
          <w:marRight w:val="0"/>
          <w:marTop w:val="0"/>
          <w:marBottom w:val="0"/>
          <w:divBdr>
            <w:top w:val="none" w:sz="0" w:space="0" w:color="auto"/>
            <w:left w:val="none" w:sz="0" w:space="0" w:color="auto"/>
            <w:bottom w:val="none" w:sz="0" w:space="0" w:color="auto"/>
            <w:right w:val="none" w:sz="0" w:space="0" w:color="auto"/>
          </w:divBdr>
        </w:div>
        <w:div w:id="1726442407">
          <w:marLeft w:val="480"/>
          <w:marRight w:val="0"/>
          <w:marTop w:val="0"/>
          <w:marBottom w:val="0"/>
          <w:divBdr>
            <w:top w:val="none" w:sz="0" w:space="0" w:color="auto"/>
            <w:left w:val="none" w:sz="0" w:space="0" w:color="auto"/>
            <w:bottom w:val="none" w:sz="0" w:space="0" w:color="auto"/>
            <w:right w:val="none" w:sz="0" w:space="0" w:color="auto"/>
          </w:divBdr>
        </w:div>
        <w:div w:id="302470047">
          <w:marLeft w:val="480"/>
          <w:marRight w:val="0"/>
          <w:marTop w:val="0"/>
          <w:marBottom w:val="0"/>
          <w:divBdr>
            <w:top w:val="none" w:sz="0" w:space="0" w:color="auto"/>
            <w:left w:val="none" w:sz="0" w:space="0" w:color="auto"/>
            <w:bottom w:val="none" w:sz="0" w:space="0" w:color="auto"/>
            <w:right w:val="none" w:sz="0" w:space="0" w:color="auto"/>
          </w:divBdr>
        </w:div>
        <w:div w:id="492720711">
          <w:marLeft w:val="480"/>
          <w:marRight w:val="0"/>
          <w:marTop w:val="0"/>
          <w:marBottom w:val="0"/>
          <w:divBdr>
            <w:top w:val="none" w:sz="0" w:space="0" w:color="auto"/>
            <w:left w:val="none" w:sz="0" w:space="0" w:color="auto"/>
            <w:bottom w:val="none" w:sz="0" w:space="0" w:color="auto"/>
            <w:right w:val="none" w:sz="0" w:space="0" w:color="auto"/>
          </w:divBdr>
        </w:div>
        <w:div w:id="521361074">
          <w:marLeft w:val="480"/>
          <w:marRight w:val="0"/>
          <w:marTop w:val="0"/>
          <w:marBottom w:val="0"/>
          <w:divBdr>
            <w:top w:val="none" w:sz="0" w:space="0" w:color="auto"/>
            <w:left w:val="none" w:sz="0" w:space="0" w:color="auto"/>
            <w:bottom w:val="none" w:sz="0" w:space="0" w:color="auto"/>
            <w:right w:val="none" w:sz="0" w:space="0" w:color="auto"/>
          </w:divBdr>
        </w:div>
        <w:div w:id="366413158">
          <w:marLeft w:val="480"/>
          <w:marRight w:val="0"/>
          <w:marTop w:val="0"/>
          <w:marBottom w:val="0"/>
          <w:divBdr>
            <w:top w:val="none" w:sz="0" w:space="0" w:color="auto"/>
            <w:left w:val="none" w:sz="0" w:space="0" w:color="auto"/>
            <w:bottom w:val="none" w:sz="0" w:space="0" w:color="auto"/>
            <w:right w:val="none" w:sz="0" w:space="0" w:color="auto"/>
          </w:divBdr>
        </w:div>
        <w:div w:id="603611010">
          <w:marLeft w:val="480"/>
          <w:marRight w:val="0"/>
          <w:marTop w:val="0"/>
          <w:marBottom w:val="0"/>
          <w:divBdr>
            <w:top w:val="none" w:sz="0" w:space="0" w:color="auto"/>
            <w:left w:val="none" w:sz="0" w:space="0" w:color="auto"/>
            <w:bottom w:val="none" w:sz="0" w:space="0" w:color="auto"/>
            <w:right w:val="none" w:sz="0" w:space="0" w:color="auto"/>
          </w:divBdr>
        </w:div>
        <w:div w:id="719330207">
          <w:marLeft w:val="480"/>
          <w:marRight w:val="0"/>
          <w:marTop w:val="0"/>
          <w:marBottom w:val="0"/>
          <w:divBdr>
            <w:top w:val="none" w:sz="0" w:space="0" w:color="auto"/>
            <w:left w:val="none" w:sz="0" w:space="0" w:color="auto"/>
            <w:bottom w:val="none" w:sz="0" w:space="0" w:color="auto"/>
            <w:right w:val="none" w:sz="0" w:space="0" w:color="auto"/>
          </w:divBdr>
        </w:div>
        <w:div w:id="1098523681">
          <w:marLeft w:val="480"/>
          <w:marRight w:val="0"/>
          <w:marTop w:val="0"/>
          <w:marBottom w:val="0"/>
          <w:divBdr>
            <w:top w:val="none" w:sz="0" w:space="0" w:color="auto"/>
            <w:left w:val="none" w:sz="0" w:space="0" w:color="auto"/>
            <w:bottom w:val="none" w:sz="0" w:space="0" w:color="auto"/>
            <w:right w:val="none" w:sz="0" w:space="0" w:color="auto"/>
          </w:divBdr>
        </w:div>
        <w:div w:id="487020592">
          <w:marLeft w:val="480"/>
          <w:marRight w:val="0"/>
          <w:marTop w:val="0"/>
          <w:marBottom w:val="0"/>
          <w:divBdr>
            <w:top w:val="none" w:sz="0" w:space="0" w:color="auto"/>
            <w:left w:val="none" w:sz="0" w:space="0" w:color="auto"/>
            <w:bottom w:val="none" w:sz="0" w:space="0" w:color="auto"/>
            <w:right w:val="none" w:sz="0" w:space="0" w:color="auto"/>
          </w:divBdr>
        </w:div>
      </w:divsChild>
    </w:div>
    <w:div w:id="1188061264">
      <w:bodyDiv w:val="1"/>
      <w:marLeft w:val="0"/>
      <w:marRight w:val="0"/>
      <w:marTop w:val="0"/>
      <w:marBottom w:val="0"/>
      <w:divBdr>
        <w:top w:val="none" w:sz="0" w:space="0" w:color="auto"/>
        <w:left w:val="none" w:sz="0" w:space="0" w:color="auto"/>
        <w:bottom w:val="none" w:sz="0" w:space="0" w:color="auto"/>
        <w:right w:val="none" w:sz="0" w:space="0" w:color="auto"/>
      </w:divBdr>
      <w:divsChild>
        <w:div w:id="1304308259">
          <w:marLeft w:val="480"/>
          <w:marRight w:val="0"/>
          <w:marTop w:val="0"/>
          <w:marBottom w:val="0"/>
          <w:divBdr>
            <w:top w:val="none" w:sz="0" w:space="0" w:color="auto"/>
            <w:left w:val="none" w:sz="0" w:space="0" w:color="auto"/>
            <w:bottom w:val="none" w:sz="0" w:space="0" w:color="auto"/>
            <w:right w:val="none" w:sz="0" w:space="0" w:color="auto"/>
          </w:divBdr>
        </w:div>
        <w:div w:id="166675568">
          <w:marLeft w:val="480"/>
          <w:marRight w:val="0"/>
          <w:marTop w:val="0"/>
          <w:marBottom w:val="0"/>
          <w:divBdr>
            <w:top w:val="none" w:sz="0" w:space="0" w:color="auto"/>
            <w:left w:val="none" w:sz="0" w:space="0" w:color="auto"/>
            <w:bottom w:val="none" w:sz="0" w:space="0" w:color="auto"/>
            <w:right w:val="none" w:sz="0" w:space="0" w:color="auto"/>
          </w:divBdr>
        </w:div>
        <w:div w:id="415177232">
          <w:marLeft w:val="480"/>
          <w:marRight w:val="0"/>
          <w:marTop w:val="0"/>
          <w:marBottom w:val="0"/>
          <w:divBdr>
            <w:top w:val="none" w:sz="0" w:space="0" w:color="auto"/>
            <w:left w:val="none" w:sz="0" w:space="0" w:color="auto"/>
            <w:bottom w:val="none" w:sz="0" w:space="0" w:color="auto"/>
            <w:right w:val="none" w:sz="0" w:space="0" w:color="auto"/>
          </w:divBdr>
        </w:div>
        <w:div w:id="1539854081">
          <w:marLeft w:val="480"/>
          <w:marRight w:val="0"/>
          <w:marTop w:val="0"/>
          <w:marBottom w:val="0"/>
          <w:divBdr>
            <w:top w:val="none" w:sz="0" w:space="0" w:color="auto"/>
            <w:left w:val="none" w:sz="0" w:space="0" w:color="auto"/>
            <w:bottom w:val="none" w:sz="0" w:space="0" w:color="auto"/>
            <w:right w:val="none" w:sz="0" w:space="0" w:color="auto"/>
          </w:divBdr>
        </w:div>
        <w:div w:id="2050373405">
          <w:marLeft w:val="480"/>
          <w:marRight w:val="0"/>
          <w:marTop w:val="0"/>
          <w:marBottom w:val="0"/>
          <w:divBdr>
            <w:top w:val="none" w:sz="0" w:space="0" w:color="auto"/>
            <w:left w:val="none" w:sz="0" w:space="0" w:color="auto"/>
            <w:bottom w:val="none" w:sz="0" w:space="0" w:color="auto"/>
            <w:right w:val="none" w:sz="0" w:space="0" w:color="auto"/>
          </w:divBdr>
        </w:div>
        <w:div w:id="2074884018">
          <w:marLeft w:val="480"/>
          <w:marRight w:val="0"/>
          <w:marTop w:val="0"/>
          <w:marBottom w:val="0"/>
          <w:divBdr>
            <w:top w:val="none" w:sz="0" w:space="0" w:color="auto"/>
            <w:left w:val="none" w:sz="0" w:space="0" w:color="auto"/>
            <w:bottom w:val="none" w:sz="0" w:space="0" w:color="auto"/>
            <w:right w:val="none" w:sz="0" w:space="0" w:color="auto"/>
          </w:divBdr>
        </w:div>
        <w:div w:id="969163748">
          <w:marLeft w:val="480"/>
          <w:marRight w:val="0"/>
          <w:marTop w:val="0"/>
          <w:marBottom w:val="0"/>
          <w:divBdr>
            <w:top w:val="none" w:sz="0" w:space="0" w:color="auto"/>
            <w:left w:val="none" w:sz="0" w:space="0" w:color="auto"/>
            <w:bottom w:val="none" w:sz="0" w:space="0" w:color="auto"/>
            <w:right w:val="none" w:sz="0" w:space="0" w:color="auto"/>
          </w:divBdr>
        </w:div>
        <w:div w:id="767427076">
          <w:marLeft w:val="480"/>
          <w:marRight w:val="0"/>
          <w:marTop w:val="0"/>
          <w:marBottom w:val="0"/>
          <w:divBdr>
            <w:top w:val="none" w:sz="0" w:space="0" w:color="auto"/>
            <w:left w:val="none" w:sz="0" w:space="0" w:color="auto"/>
            <w:bottom w:val="none" w:sz="0" w:space="0" w:color="auto"/>
            <w:right w:val="none" w:sz="0" w:space="0" w:color="auto"/>
          </w:divBdr>
        </w:div>
        <w:div w:id="1724451873">
          <w:marLeft w:val="480"/>
          <w:marRight w:val="0"/>
          <w:marTop w:val="0"/>
          <w:marBottom w:val="0"/>
          <w:divBdr>
            <w:top w:val="none" w:sz="0" w:space="0" w:color="auto"/>
            <w:left w:val="none" w:sz="0" w:space="0" w:color="auto"/>
            <w:bottom w:val="none" w:sz="0" w:space="0" w:color="auto"/>
            <w:right w:val="none" w:sz="0" w:space="0" w:color="auto"/>
          </w:divBdr>
        </w:div>
        <w:div w:id="1194417625">
          <w:marLeft w:val="480"/>
          <w:marRight w:val="0"/>
          <w:marTop w:val="0"/>
          <w:marBottom w:val="0"/>
          <w:divBdr>
            <w:top w:val="none" w:sz="0" w:space="0" w:color="auto"/>
            <w:left w:val="none" w:sz="0" w:space="0" w:color="auto"/>
            <w:bottom w:val="none" w:sz="0" w:space="0" w:color="auto"/>
            <w:right w:val="none" w:sz="0" w:space="0" w:color="auto"/>
          </w:divBdr>
        </w:div>
        <w:div w:id="1951231562">
          <w:marLeft w:val="480"/>
          <w:marRight w:val="0"/>
          <w:marTop w:val="0"/>
          <w:marBottom w:val="0"/>
          <w:divBdr>
            <w:top w:val="none" w:sz="0" w:space="0" w:color="auto"/>
            <w:left w:val="none" w:sz="0" w:space="0" w:color="auto"/>
            <w:bottom w:val="none" w:sz="0" w:space="0" w:color="auto"/>
            <w:right w:val="none" w:sz="0" w:space="0" w:color="auto"/>
          </w:divBdr>
        </w:div>
        <w:div w:id="655111483">
          <w:marLeft w:val="480"/>
          <w:marRight w:val="0"/>
          <w:marTop w:val="0"/>
          <w:marBottom w:val="0"/>
          <w:divBdr>
            <w:top w:val="none" w:sz="0" w:space="0" w:color="auto"/>
            <w:left w:val="none" w:sz="0" w:space="0" w:color="auto"/>
            <w:bottom w:val="none" w:sz="0" w:space="0" w:color="auto"/>
            <w:right w:val="none" w:sz="0" w:space="0" w:color="auto"/>
          </w:divBdr>
        </w:div>
        <w:div w:id="604732610">
          <w:marLeft w:val="480"/>
          <w:marRight w:val="0"/>
          <w:marTop w:val="0"/>
          <w:marBottom w:val="0"/>
          <w:divBdr>
            <w:top w:val="none" w:sz="0" w:space="0" w:color="auto"/>
            <w:left w:val="none" w:sz="0" w:space="0" w:color="auto"/>
            <w:bottom w:val="none" w:sz="0" w:space="0" w:color="auto"/>
            <w:right w:val="none" w:sz="0" w:space="0" w:color="auto"/>
          </w:divBdr>
        </w:div>
        <w:div w:id="1325936155">
          <w:marLeft w:val="480"/>
          <w:marRight w:val="0"/>
          <w:marTop w:val="0"/>
          <w:marBottom w:val="0"/>
          <w:divBdr>
            <w:top w:val="none" w:sz="0" w:space="0" w:color="auto"/>
            <w:left w:val="none" w:sz="0" w:space="0" w:color="auto"/>
            <w:bottom w:val="none" w:sz="0" w:space="0" w:color="auto"/>
            <w:right w:val="none" w:sz="0" w:space="0" w:color="auto"/>
          </w:divBdr>
        </w:div>
        <w:div w:id="1302417686">
          <w:marLeft w:val="480"/>
          <w:marRight w:val="0"/>
          <w:marTop w:val="0"/>
          <w:marBottom w:val="0"/>
          <w:divBdr>
            <w:top w:val="none" w:sz="0" w:space="0" w:color="auto"/>
            <w:left w:val="none" w:sz="0" w:space="0" w:color="auto"/>
            <w:bottom w:val="none" w:sz="0" w:space="0" w:color="auto"/>
            <w:right w:val="none" w:sz="0" w:space="0" w:color="auto"/>
          </w:divBdr>
        </w:div>
        <w:div w:id="1480266933">
          <w:marLeft w:val="480"/>
          <w:marRight w:val="0"/>
          <w:marTop w:val="0"/>
          <w:marBottom w:val="0"/>
          <w:divBdr>
            <w:top w:val="none" w:sz="0" w:space="0" w:color="auto"/>
            <w:left w:val="none" w:sz="0" w:space="0" w:color="auto"/>
            <w:bottom w:val="none" w:sz="0" w:space="0" w:color="auto"/>
            <w:right w:val="none" w:sz="0" w:space="0" w:color="auto"/>
          </w:divBdr>
        </w:div>
        <w:div w:id="1690568661">
          <w:marLeft w:val="480"/>
          <w:marRight w:val="0"/>
          <w:marTop w:val="0"/>
          <w:marBottom w:val="0"/>
          <w:divBdr>
            <w:top w:val="none" w:sz="0" w:space="0" w:color="auto"/>
            <w:left w:val="none" w:sz="0" w:space="0" w:color="auto"/>
            <w:bottom w:val="none" w:sz="0" w:space="0" w:color="auto"/>
            <w:right w:val="none" w:sz="0" w:space="0" w:color="auto"/>
          </w:divBdr>
        </w:div>
        <w:div w:id="1881361045">
          <w:marLeft w:val="480"/>
          <w:marRight w:val="0"/>
          <w:marTop w:val="0"/>
          <w:marBottom w:val="0"/>
          <w:divBdr>
            <w:top w:val="none" w:sz="0" w:space="0" w:color="auto"/>
            <w:left w:val="none" w:sz="0" w:space="0" w:color="auto"/>
            <w:bottom w:val="none" w:sz="0" w:space="0" w:color="auto"/>
            <w:right w:val="none" w:sz="0" w:space="0" w:color="auto"/>
          </w:divBdr>
        </w:div>
      </w:divsChild>
    </w:div>
    <w:div w:id="1189756354">
      <w:bodyDiv w:val="1"/>
      <w:marLeft w:val="0"/>
      <w:marRight w:val="0"/>
      <w:marTop w:val="0"/>
      <w:marBottom w:val="0"/>
      <w:divBdr>
        <w:top w:val="none" w:sz="0" w:space="0" w:color="auto"/>
        <w:left w:val="none" w:sz="0" w:space="0" w:color="auto"/>
        <w:bottom w:val="none" w:sz="0" w:space="0" w:color="auto"/>
        <w:right w:val="none" w:sz="0" w:space="0" w:color="auto"/>
      </w:divBdr>
      <w:divsChild>
        <w:div w:id="108670109">
          <w:marLeft w:val="480"/>
          <w:marRight w:val="0"/>
          <w:marTop w:val="0"/>
          <w:marBottom w:val="0"/>
          <w:divBdr>
            <w:top w:val="none" w:sz="0" w:space="0" w:color="auto"/>
            <w:left w:val="none" w:sz="0" w:space="0" w:color="auto"/>
            <w:bottom w:val="none" w:sz="0" w:space="0" w:color="auto"/>
            <w:right w:val="none" w:sz="0" w:space="0" w:color="auto"/>
          </w:divBdr>
        </w:div>
        <w:div w:id="180703641">
          <w:marLeft w:val="480"/>
          <w:marRight w:val="0"/>
          <w:marTop w:val="0"/>
          <w:marBottom w:val="0"/>
          <w:divBdr>
            <w:top w:val="none" w:sz="0" w:space="0" w:color="auto"/>
            <w:left w:val="none" w:sz="0" w:space="0" w:color="auto"/>
            <w:bottom w:val="none" w:sz="0" w:space="0" w:color="auto"/>
            <w:right w:val="none" w:sz="0" w:space="0" w:color="auto"/>
          </w:divBdr>
        </w:div>
        <w:div w:id="219092988">
          <w:marLeft w:val="480"/>
          <w:marRight w:val="0"/>
          <w:marTop w:val="0"/>
          <w:marBottom w:val="0"/>
          <w:divBdr>
            <w:top w:val="none" w:sz="0" w:space="0" w:color="auto"/>
            <w:left w:val="none" w:sz="0" w:space="0" w:color="auto"/>
            <w:bottom w:val="none" w:sz="0" w:space="0" w:color="auto"/>
            <w:right w:val="none" w:sz="0" w:space="0" w:color="auto"/>
          </w:divBdr>
        </w:div>
        <w:div w:id="961301987">
          <w:marLeft w:val="480"/>
          <w:marRight w:val="0"/>
          <w:marTop w:val="0"/>
          <w:marBottom w:val="0"/>
          <w:divBdr>
            <w:top w:val="none" w:sz="0" w:space="0" w:color="auto"/>
            <w:left w:val="none" w:sz="0" w:space="0" w:color="auto"/>
            <w:bottom w:val="none" w:sz="0" w:space="0" w:color="auto"/>
            <w:right w:val="none" w:sz="0" w:space="0" w:color="auto"/>
          </w:divBdr>
        </w:div>
        <w:div w:id="707026537">
          <w:marLeft w:val="480"/>
          <w:marRight w:val="0"/>
          <w:marTop w:val="0"/>
          <w:marBottom w:val="0"/>
          <w:divBdr>
            <w:top w:val="none" w:sz="0" w:space="0" w:color="auto"/>
            <w:left w:val="none" w:sz="0" w:space="0" w:color="auto"/>
            <w:bottom w:val="none" w:sz="0" w:space="0" w:color="auto"/>
            <w:right w:val="none" w:sz="0" w:space="0" w:color="auto"/>
          </w:divBdr>
        </w:div>
        <w:div w:id="290553526">
          <w:marLeft w:val="480"/>
          <w:marRight w:val="0"/>
          <w:marTop w:val="0"/>
          <w:marBottom w:val="0"/>
          <w:divBdr>
            <w:top w:val="none" w:sz="0" w:space="0" w:color="auto"/>
            <w:left w:val="none" w:sz="0" w:space="0" w:color="auto"/>
            <w:bottom w:val="none" w:sz="0" w:space="0" w:color="auto"/>
            <w:right w:val="none" w:sz="0" w:space="0" w:color="auto"/>
          </w:divBdr>
        </w:div>
        <w:div w:id="1152989062">
          <w:marLeft w:val="480"/>
          <w:marRight w:val="0"/>
          <w:marTop w:val="0"/>
          <w:marBottom w:val="0"/>
          <w:divBdr>
            <w:top w:val="none" w:sz="0" w:space="0" w:color="auto"/>
            <w:left w:val="none" w:sz="0" w:space="0" w:color="auto"/>
            <w:bottom w:val="none" w:sz="0" w:space="0" w:color="auto"/>
            <w:right w:val="none" w:sz="0" w:space="0" w:color="auto"/>
          </w:divBdr>
        </w:div>
        <w:div w:id="704522098">
          <w:marLeft w:val="480"/>
          <w:marRight w:val="0"/>
          <w:marTop w:val="0"/>
          <w:marBottom w:val="0"/>
          <w:divBdr>
            <w:top w:val="none" w:sz="0" w:space="0" w:color="auto"/>
            <w:left w:val="none" w:sz="0" w:space="0" w:color="auto"/>
            <w:bottom w:val="none" w:sz="0" w:space="0" w:color="auto"/>
            <w:right w:val="none" w:sz="0" w:space="0" w:color="auto"/>
          </w:divBdr>
        </w:div>
        <w:div w:id="1477063505">
          <w:marLeft w:val="480"/>
          <w:marRight w:val="0"/>
          <w:marTop w:val="0"/>
          <w:marBottom w:val="0"/>
          <w:divBdr>
            <w:top w:val="none" w:sz="0" w:space="0" w:color="auto"/>
            <w:left w:val="none" w:sz="0" w:space="0" w:color="auto"/>
            <w:bottom w:val="none" w:sz="0" w:space="0" w:color="auto"/>
            <w:right w:val="none" w:sz="0" w:space="0" w:color="auto"/>
          </w:divBdr>
        </w:div>
        <w:div w:id="983854127">
          <w:marLeft w:val="480"/>
          <w:marRight w:val="0"/>
          <w:marTop w:val="0"/>
          <w:marBottom w:val="0"/>
          <w:divBdr>
            <w:top w:val="none" w:sz="0" w:space="0" w:color="auto"/>
            <w:left w:val="none" w:sz="0" w:space="0" w:color="auto"/>
            <w:bottom w:val="none" w:sz="0" w:space="0" w:color="auto"/>
            <w:right w:val="none" w:sz="0" w:space="0" w:color="auto"/>
          </w:divBdr>
        </w:div>
        <w:div w:id="1768037694">
          <w:marLeft w:val="480"/>
          <w:marRight w:val="0"/>
          <w:marTop w:val="0"/>
          <w:marBottom w:val="0"/>
          <w:divBdr>
            <w:top w:val="none" w:sz="0" w:space="0" w:color="auto"/>
            <w:left w:val="none" w:sz="0" w:space="0" w:color="auto"/>
            <w:bottom w:val="none" w:sz="0" w:space="0" w:color="auto"/>
            <w:right w:val="none" w:sz="0" w:space="0" w:color="auto"/>
          </w:divBdr>
        </w:div>
        <w:div w:id="1879194749">
          <w:marLeft w:val="480"/>
          <w:marRight w:val="0"/>
          <w:marTop w:val="0"/>
          <w:marBottom w:val="0"/>
          <w:divBdr>
            <w:top w:val="none" w:sz="0" w:space="0" w:color="auto"/>
            <w:left w:val="none" w:sz="0" w:space="0" w:color="auto"/>
            <w:bottom w:val="none" w:sz="0" w:space="0" w:color="auto"/>
            <w:right w:val="none" w:sz="0" w:space="0" w:color="auto"/>
          </w:divBdr>
        </w:div>
        <w:div w:id="350301354">
          <w:marLeft w:val="480"/>
          <w:marRight w:val="0"/>
          <w:marTop w:val="0"/>
          <w:marBottom w:val="0"/>
          <w:divBdr>
            <w:top w:val="none" w:sz="0" w:space="0" w:color="auto"/>
            <w:left w:val="none" w:sz="0" w:space="0" w:color="auto"/>
            <w:bottom w:val="none" w:sz="0" w:space="0" w:color="auto"/>
            <w:right w:val="none" w:sz="0" w:space="0" w:color="auto"/>
          </w:divBdr>
        </w:div>
        <w:div w:id="66005242">
          <w:marLeft w:val="480"/>
          <w:marRight w:val="0"/>
          <w:marTop w:val="0"/>
          <w:marBottom w:val="0"/>
          <w:divBdr>
            <w:top w:val="none" w:sz="0" w:space="0" w:color="auto"/>
            <w:left w:val="none" w:sz="0" w:space="0" w:color="auto"/>
            <w:bottom w:val="none" w:sz="0" w:space="0" w:color="auto"/>
            <w:right w:val="none" w:sz="0" w:space="0" w:color="auto"/>
          </w:divBdr>
        </w:div>
        <w:div w:id="613711681">
          <w:marLeft w:val="480"/>
          <w:marRight w:val="0"/>
          <w:marTop w:val="0"/>
          <w:marBottom w:val="0"/>
          <w:divBdr>
            <w:top w:val="none" w:sz="0" w:space="0" w:color="auto"/>
            <w:left w:val="none" w:sz="0" w:space="0" w:color="auto"/>
            <w:bottom w:val="none" w:sz="0" w:space="0" w:color="auto"/>
            <w:right w:val="none" w:sz="0" w:space="0" w:color="auto"/>
          </w:divBdr>
        </w:div>
        <w:div w:id="159123443">
          <w:marLeft w:val="480"/>
          <w:marRight w:val="0"/>
          <w:marTop w:val="0"/>
          <w:marBottom w:val="0"/>
          <w:divBdr>
            <w:top w:val="none" w:sz="0" w:space="0" w:color="auto"/>
            <w:left w:val="none" w:sz="0" w:space="0" w:color="auto"/>
            <w:bottom w:val="none" w:sz="0" w:space="0" w:color="auto"/>
            <w:right w:val="none" w:sz="0" w:space="0" w:color="auto"/>
          </w:divBdr>
        </w:div>
        <w:div w:id="1902406500">
          <w:marLeft w:val="480"/>
          <w:marRight w:val="0"/>
          <w:marTop w:val="0"/>
          <w:marBottom w:val="0"/>
          <w:divBdr>
            <w:top w:val="none" w:sz="0" w:space="0" w:color="auto"/>
            <w:left w:val="none" w:sz="0" w:space="0" w:color="auto"/>
            <w:bottom w:val="none" w:sz="0" w:space="0" w:color="auto"/>
            <w:right w:val="none" w:sz="0" w:space="0" w:color="auto"/>
          </w:divBdr>
        </w:div>
        <w:div w:id="112672635">
          <w:marLeft w:val="480"/>
          <w:marRight w:val="0"/>
          <w:marTop w:val="0"/>
          <w:marBottom w:val="0"/>
          <w:divBdr>
            <w:top w:val="none" w:sz="0" w:space="0" w:color="auto"/>
            <w:left w:val="none" w:sz="0" w:space="0" w:color="auto"/>
            <w:bottom w:val="none" w:sz="0" w:space="0" w:color="auto"/>
            <w:right w:val="none" w:sz="0" w:space="0" w:color="auto"/>
          </w:divBdr>
        </w:div>
        <w:div w:id="1697536684">
          <w:marLeft w:val="480"/>
          <w:marRight w:val="0"/>
          <w:marTop w:val="0"/>
          <w:marBottom w:val="0"/>
          <w:divBdr>
            <w:top w:val="none" w:sz="0" w:space="0" w:color="auto"/>
            <w:left w:val="none" w:sz="0" w:space="0" w:color="auto"/>
            <w:bottom w:val="none" w:sz="0" w:space="0" w:color="auto"/>
            <w:right w:val="none" w:sz="0" w:space="0" w:color="auto"/>
          </w:divBdr>
        </w:div>
        <w:div w:id="763502301">
          <w:marLeft w:val="480"/>
          <w:marRight w:val="0"/>
          <w:marTop w:val="0"/>
          <w:marBottom w:val="0"/>
          <w:divBdr>
            <w:top w:val="none" w:sz="0" w:space="0" w:color="auto"/>
            <w:left w:val="none" w:sz="0" w:space="0" w:color="auto"/>
            <w:bottom w:val="none" w:sz="0" w:space="0" w:color="auto"/>
            <w:right w:val="none" w:sz="0" w:space="0" w:color="auto"/>
          </w:divBdr>
        </w:div>
        <w:div w:id="496187786">
          <w:marLeft w:val="480"/>
          <w:marRight w:val="0"/>
          <w:marTop w:val="0"/>
          <w:marBottom w:val="0"/>
          <w:divBdr>
            <w:top w:val="none" w:sz="0" w:space="0" w:color="auto"/>
            <w:left w:val="none" w:sz="0" w:space="0" w:color="auto"/>
            <w:bottom w:val="none" w:sz="0" w:space="0" w:color="auto"/>
            <w:right w:val="none" w:sz="0" w:space="0" w:color="auto"/>
          </w:divBdr>
        </w:div>
        <w:div w:id="1974096264">
          <w:marLeft w:val="480"/>
          <w:marRight w:val="0"/>
          <w:marTop w:val="0"/>
          <w:marBottom w:val="0"/>
          <w:divBdr>
            <w:top w:val="none" w:sz="0" w:space="0" w:color="auto"/>
            <w:left w:val="none" w:sz="0" w:space="0" w:color="auto"/>
            <w:bottom w:val="none" w:sz="0" w:space="0" w:color="auto"/>
            <w:right w:val="none" w:sz="0" w:space="0" w:color="auto"/>
          </w:divBdr>
        </w:div>
        <w:div w:id="2056657749">
          <w:marLeft w:val="480"/>
          <w:marRight w:val="0"/>
          <w:marTop w:val="0"/>
          <w:marBottom w:val="0"/>
          <w:divBdr>
            <w:top w:val="none" w:sz="0" w:space="0" w:color="auto"/>
            <w:left w:val="none" w:sz="0" w:space="0" w:color="auto"/>
            <w:bottom w:val="none" w:sz="0" w:space="0" w:color="auto"/>
            <w:right w:val="none" w:sz="0" w:space="0" w:color="auto"/>
          </w:divBdr>
        </w:div>
        <w:div w:id="359281380">
          <w:marLeft w:val="480"/>
          <w:marRight w:val="0"/>
          <w:marTop w:val="0"/>
          <w:marBottom w:val="0"/>
          <w:divBdr>
            <w:top w:val="none" w:sz="0" w:space="0" w:color="auto"/>
            <w:left w:val="none" w:sz="0" w:space="0" w:color="auto"/>
            <w:bottom w:val="none" w:sz="0" w:space="0" w:color="auto"/>
            <w:right w:val="none" w:sz="0" w:space="0" w:color="auto"/>
          </w:divBdr>
        </w:div>
        <w:div w:id="1594515072">
          <w:marLeft w:val="480"/>
          <w:marRight w:val="0"/>
          <w:marTop w:val="0"/>
          <w:marBottom w:val="0"/>
          <w:divBdr>
            <w:top w:val="none" w:sz="0" w:space="0" w:color="auto"/>
            <w:left w:val="none" w:sz="0" w:space="0" w:color="auto"/>
            <w:bottom w:val="none" w:sz="0" w:space="0" w:color="auto"/>
            <w:right w:val="none" w:sz="0" w:space="0" w:color="auto"/>
          </w:divBdr>
        </w:div>
        <w:div w:id="182522923">
          <w:marLeft w:val="480"/>
          <w:marRight w:val="0"/>
          <w:marTop w:val="0"/>
          <w:marBottom w:val="0"/>
          <w:divBdr>
            <w:top w:val="none" w:sz="0" w:space="0" w:color="auto"/>
            <w:left w:val="none" w:sz="0" w:space="0" w:color="auto"/>
            <w:bottom w:val="none" w:sz="0" w:space="0" w:color="auto"/>
            <w:right w:val="none" w:sz="0" w:space="0" w:color="auto"/>
          </w:divBdr>
        </w:div>
        <w:div w:id="1442143352">
          <w:marLeft w:val="480"/>
          <w:marRight w:val="0"/>
          <w:marTop w:val="0"/>
          <w:marBottom w:val="0"/>
          <w:divBdr>
            <w:top w:val="none" w:sz="0" w:space="0" w:color="auto"/>
            <w:left w:val="none" w:sz="0" w:space="0" w:color="auto"/>
            <w:bottom w:val="none" w:sz="0" w:space="0" w:color="auto"/>
            <w:right w:val="none" w:sz="0" w:space="0" w:color="auto"/>
          </w:divBdr>
        </w:div>
        <w:div w:id="191039164">
          <w:marLeft w:val="480"/>
          <w:marRight w:val="0"/>
          <w:marTop w:val="0"/>
          <w:marBottom w:val="0"/>
          <w:divBdr>
            <w:top w:val="none" w:sz="0" w:space="0" w:color="auto"/>
            <w:left w:val="none" w:sz="0" w:space="0" w:color="auto"/>
            <w:bottom w:val="none" w:sz="0" w:space="0" w:color="auto"/>
            <w:right w:val="none" w:sz="0" w:space="0" w:color="auto"/>
          </w:divBdr>
        </w:div>
        <w:div w:id="1526752489">
          <w:marLeft w:val="480"/>
          <w:marRight w:val="0"/>
          <w:marTop w:val="0"/>
          <w:marBottom w:val="0"/>
          <w:divBdr>
            <w:top w:val="none" w:sz="0" w:space="0" w:color="auto"/>
            <w:left w:val="none" w:sz="0" w:space="0" w:color="auto"/>
            <w:bottom w:val="none" w:sz="0" w:space="0" w:color="auto"/>
            <w:right w:val="none" w:sz="0" w:space="0" w:color="auto"/>
          </w:divBdr>
        </w:div>
        <w:div w:id="1539004962">
          <w:marLeft w:val="480"/>
          <w:marRight w:val="0"/>
          <w:marTop w:val="0"/>
          <w:marBottom w:val="0"/>
          <w:divBdr>
            <w:top w:val="none" w:sz="0" w:space="0" w:color="auto"/>
            <w:left w:val="none" w:sz="0" w:space="0" w:color="auto"/>
            <w:bottom w:val="none" w:sz="0" w:space="0" w:color="auto"/>
            <w:right w:val="none" w:sz="0" w:space="0" w:color="auto"/>
          </w:divBdr>
        </w:div>
        <w:div w:id="2005552718">
          <w:marLeft w:val="480"/>
          <w:marRight w:val="0"/>
          <w:marTop w:val="0"/>
          <w:marBottom w:val="0"/>
          <w:divBdr>
            <w:top w:val="none" w:sz="0" w:space="0" w:color="auto"/>
            <w:left w:val="none" w:sz="0" w:space="0" w:color="auto"/>
            <w:bottom w:val="none" w:sz="0" w:space="0" w:color="auto"/>
            <w:right w:val="none" w:sz="0" w:space="0" w:color="auto"/>
          </w:divBdr>
        </w:div>
        <w:div w:id="709304463">
          <w:marLeft w:val="480"/>
          <w:marRight w:val="0"/>
          <w:marTop w:val="0"/>
          <w:marBottom w:val="0"/>
          <w:divBdr>
            <w:top w:val="none" w:sz="0" w:space="0" w:color="auto"/>
            <w:left w:val="none" w:sz="0" w:space="0" w:color="auto"/>
            <w:bottom w:val="none" w:sz="0" w:space="0" w:color="auto"/>
            <w:right w:val="none" w:sz="0" w:space="0" w:color="auto"/>
          </w:divBdr>
        </w:div>
        <w:div w:id="250700765">
          <w:marLeft w:val="480"/>
          <w:marRight w:val="0"/>
          <w:marTop w:val="0"/>
          <w:marBottom w:val="0"/>
          <w:divBdr>
            <w:top w:val="none" w:sz="0" w:space="0" w:color="auto"/>
            <w:left w:val="none" w:sz="0" w:space="0" w:color="auto"/>
            <w:bottom w:val="none" w:sz="0" w:space="0" w:color="auto"/>
            <w:right w:val="none" w:sz="0" w:space="0" w:color="auto"/>
          </w:divBdr>
        </w:div>
        <w:div w:id="824471061">
          <w:marLeft w:val="480"/>
          <w:marRight w:val="0"/>
          <w:marTop w:val="0"/>
          <w:marBottom w:val="0"/>
          <w:divBdr>
            <w:top w:val="none" w:sz="0" w:space="0" w:color="auto"/>
            <w:left w:val="none" w:sz="0" w:space="0" w:color="auto"/>
            <w:bottom w:val="none" w:sz="0" w:space="0" w:color="auto"/>
            <w:right w:val="none" w:sz="0" w:space="0" w:color="auto"/>
          </w:divBdr>
        </w:div>
        <w:div w:id="1287539916">
          <w:marLeft w:val="480"/>
          <w:marRight w:val="0"/>
          <w:marTop w:val="0"/>
          <w:marBottom w:val="0"/>
          <w:divBdr>
            <w:top w:val="none" w:sz="0" w:space="0" w:color="auto"/>
            <w:left w:val="none" w:sz="0" w:space="0" w:color="auto"/>
            <w:bottom w:val="none" w:sz="0" w:space="0" w:color="auto"/>
            <w:right w:val="none" w:sz="0" w:space="0" w:color="auto"/>
          </w:divBdr>
        </w:div>
        <w:div w:id="1001740487">
          <w:marLeft w:val="480"/>
          <w:marRight w:val="0"/>
          <w:marTop w:val="0"/>
          <w:marBottom w:val="0"/>
          <w:divBdr>
            <w:top w:val="none" w:sz="0" w:space="0" w:color="auto"/>
            <w:left w:val="none" w:sz="0" w:space="0" w:color="auto"/>
            <w:bottom w:val="none" w:sz="0" w:space="0" w:color="auto"/>
            <w:right w:val="none" w:sz="0" w:space="0" w:color="auto"/>
          </w:divBdr>
        </w:div>
        <w:div w:id="1508711365">
          <w:marLeft w:val="480"/>
          <w:marRight w:val="0"/>
          <w:marTop w:val="0"/>
          <w:marBottom w:val="0"/>
          <w:divBdr>
            <w:top w:val="none" w:sz="0" w:space="0" w:color="auto"/>
            <w:left w:val="none" w:sz="0" w:space="0" w:color="auto"/>
            <w:bottom w:val="none" w:sz="0" w:space="0" w:color="auto"/>
            <w:right w:val="none" w:sz="0" w:space="0" w:color="auto"/>
          </w:divBdr>
        </w:div>
        <w:div w:id="1576282598">
          <w:marLeft w:val="480"/>
          <w:marRight w:val="0"/>
          <w:marTop w:val="0"/>
          <w:marBottom w:val="0"/>
          <w:divBdr>
            <w:top w:val="none" w:sz="0" w:space="0" w:color="auto"/>
            <w:left w:val="none" w:sz="0" w:space="0" w:color="auto"/>
            <w:bottom w:val="none" w:sz="0" w:space="0" w:color="auto"/>
            <w:right w:val="none" w:sz="0" w:space="0" w:color="auto"/>
          </w:divBdr>
        </w:div>
        <w:div w:id="1713725263">
          <w:marLeft w:val="480"/>
          <w:marRight w:val="0"/>
          <w:marTop w:val="0"/>
          <w:marBottom w:val="0"/>
          <w:divBdr>
            <w:top w:val="none" w:sz="0" w:space="0" w:color="auto"/>
            <w:left w:val="none" w:sz="0" w:space="0" w:color="auto"/>
            <w:bottom w:val="none" w:sz="0" w:space="0" w:color="auto"/>
            <w:right w:val="none" w:sz="0" w:space="0" w:color="auto"/>
          </w:divBdr>
        </w:div>
        <w:div w:id="1965499043">
          <w:marLeft w:val="480"/>
          <w:marRight w:val="0"/>
          <w:marTop w:val="0"/>
          <w:marBottom w:val="0"/>
          <w:divBdr>
            <w:top w:val="none" w:sz="0" w:space="0" w:color="auto"/>
            <w:left w:val="none" w:sz="0" w:space="0" w:color="auto"/>
            <w:bottom w:val="none" w:sz="0" w:space="0" w:color="auto"/>
            <w:right w:val="none" w:sz="0" w:space="0" w:color="auto"/>
          </w:divBdr>
        </w:div>
        <w:div w:id="1405299546">
          <w:marLeft w:val="480"/>
          <w:marRight w:val="0"/>
          <w:marTop w:val="0"/>
          <w:marBottom w:val="0"/>
          <w:divBdr>
            <w:top w:val="none" w:sz="0" w:space="0" w:color="auto"/>
            <w:left w:val="none" w:sz="0" w:space="0" w:color="auto"/>
            <w:bottom w:val="none" w:sz="0" w:space="0" w:color="auto"/>
            <w:right w:val="none" w:sz="0" w:space="0" w:color="auto"/>
          </w:divBdr>
        </w:div>
        <w:div w:id="630941049">
          <w:marLeft w:val="480"/>
          <w:marRight w:val="0"/>
          <w:marTop w:val="0"/>
          <w:marBottom w:val="0"/>
          <w:divBdr>
            <w:top w:val="none" w:sz="0" w:space="0" w:color="auto"/>
            <w:left w:val="none" w:sz="0" w:space="0" w:color="auto"/>
            <w:bottom w:val="none" w:sz="0" w:space="0" w:color="auto"/>
            <w:right w:val="none" w:sz="0" w:space="0" w:color="auto"/>
          </w:divBdr>
        </w:div>
        <w:div w:id="1929539680">
          <w:marLeft w:val="480"/>
          <w:marRight w:val="0"/>
          <w:marTop w:val="0"/>
          <w:marBottom w:val="0"/>
          <w:divBdr>
            <w:top w:val="none" w:sz="0" w:space="0" w:color="auto"/>
            <w:left w:val="none" w:sz="0" w:space="0" w:color="auto"/>
            <w:bottom w:val="none" w:sz="0" w:space="0" w:color="auto"/>
            <w:right w:val="none" w:sz="0" w:space="0" w:color="auto"/>
          </w:divBdr>
        </w:div>
        <w:div w:id="1019891743">
          <w:marLeft w:val="480"/>
          <w:marRight w:val="0"/>
          <w:marTop w:val="0"/>
          <w:marBottom w:val="0"/>
          <w:divBdr>
            <w:top w:val="none" w:sz="0" w:space="0" w:color="auto"/>
            <w:left w:val="none" w:sz="0" w:space="0" w:color="auto"/>
            <w:bottom w:val="none" w:sz="0" w:space="0" w:color="auto"/>
            <w:right w:val="none" w:sz="0" w:space="0" w:color="auto"/>
          </w:divBdr>
        </w:div>
        <w:div w:id="1408764189">
          <w:marLeft w:val="480"/>
          <w:marRight w:val="0"/>
          <w:marTop w:val="0"/>
          <w:marBottom w:val="0"/>
          <w:divBdr>
            <w:top w:val="none" w:sz="0" w:space="0" w:color="auto"/>
            <w:left w:val="none" w:sz="0" w:space="0" w:color="auto"/>
            <w:bottom w:val="none" w:sz="0" w:space="0" w:color="auto"/>
            <w:right w:val="none" w:sz="0" w:space="0" w:color="auto"/>
          </w:divBdr>
        </w:div>
        <w:div w:id="565141870">
          <w:marLeft w:val="480"/>
          <w:marRight w:val="0"/>
          <w:marTop w:val="0"/>
          <w:marBottom w:val="0"/>
          <w:divBdr>
            <w:top w:val="none" w:sz="0" w:space="0" w:color="auto"/>
            <w:left w:val="none" w:sz="0" w:space="0" w:color="auto"/>
            <w:bottom w:val="none" w:sz="0" w:space="0" w:color="auto"/>
            <w:right w:val="none" w:sz="0" w:space="0" w:color="auto"/>
          </w:divBdr>
        </w:div>
        <w:div w:id="1272590222">
          <w:marLeft w:val="480"/>
          <w:marRight w:val="0"/>
          <w:marTop w:val="0"/>
          <w:marBottom w:val="0"/>
          <w:divBdr>
            <w:top w:val="none" w:sz="0" w:space="0" w:color="auto"/>
            <w:left w:val="none" w:sz="0" w:space="0" w:color="auto"/>
            <w:bottom w:val="none" w:sz="0" w:space="0" w:color="auto"/>
            <w:right w:val="none" w:sz="0" w:space="0" w:color="auto"/>
          </w:divBdr>
        </w:div>
        <w:div w:id="1612281499">
          <w:marLeft w:val="480"/>
          <w:marRight w:val="0"/>
          <w:marTop w:val="0"/>
          <w:marBottom w:val="0"/>
          <w:divBdr>
            <w:top w:val="none" w:sz="0" w:space="0" w:color="auto"/>
            <w:left w:val="none" w:sz="0" w:space="0" w:color="auto"/>
            <w:bottom w:val="none" w:sz="0" w:space="0" w:color="auto"/>
            <w:right w:val="none" w:sz="0" w:space="0" w:color="auto"/>
          </w:divBdr>
        </w:div>
        <w:div w:id="1444225501">
          <w:marLeft w:val="480"/>
          <w:marRight w:val="0"/>
          <w:marTop w:val="0"/>
          <w:marBottom w:val="0"/>
          <w:divBdr>
            <w:top w:val="none" w:sz="0" w:space="0" w:color="auto"/>
            <w:left w:val="none" w:sz="0" w:space="0" w:color="auto"/>
            <w:bottom w:val="none" w:sz="0" w:space="0" w:color="auto"/>
            <w:right w:val="none" w:sz="0" w:space="0" w:color="auto"/>
          </w:divBdr>
        </w:div>
        <w:div w:id="450318605">
          <w:marLeft w:val="480"/>
          <w:marRight w:val="0"/>
          <w:marTop w:val="0"/>
          <w:marBottom w:val="0"/>
          <w:divBdr>
            <w:top w:val="none" w:sz="0" w:space="0" w:color="auto"/>
            <w:left w:val="none" w:sz="0" w:space="0" w:color="auto"/>
            <w:bottom w:val="none" w:sz="0" w:space="0" w:color="auto"/>
            <w:right w:val="none" w:sz="0" w:space="0" w:color="auto"/>
          </w:divBdr>
        </w:div>
        <w:div w:id="223639769">
          <w:marLeft w:val="480"/>
          <w:marRight w:val="0"/>
          <w:marTop w:val="0"/>
          <w:marBottom w:val="0"/>
          <w:divBdr>
            <w:top w:val="none" w:sz="0" w:space="0" w:color="auto"/>
            <w:left w:val="none" w:sz="0" w:space="0" w:color="auto"/>
            <w:bottom w:val="none" w:sz="0" w:space="0" w:color="auto"/>
            <w:right w:val="none" w:sz="0" w:space="0" w:color="auto"/>
          </w:divBdr>
        </w:div>
        <w:div w:id="1174103452">
          <w:marLeft w:val="480"/>
          <w:marRight w:val="0"/>
          <w:marTop w:val="0"/>
          <w:marBottom w:val="0"/>
          <w:divBdr>
            <w:top w:val="none" w:sz="0" w:space="0" w:color="auto"/>
            <w:left w:val="none" w:sz="0" w:space="0" w:color="auto"/>
            <w:bottom w:val="none" w:sz="0" w:space="0" w:color="auto"/>
            <w:right w:val="none" w:sz="0" w:space="0" w:color="auto"/>
          </w:divBdr>
        </w:div>
        <w:div w:id="650405134">
          <w:marLeft w:val="480"/>
          <w:marRight w:val="0"/>
          <w:marTop w:val="0"/>
          <w:marBottom w:val="0"/>
          <w:divBdr>
            <w:top w:val="none" w:sz="0" w:space="0" w:color="auto"/>
            <w:left w:val="none" w:sz="0" w:space="0" w:color="auto"/>
            <w:bottom w:val="none" w:sz="0" w:space="0" w:color="auto"/>
            <w:right w:val="none" w:sz="0" w:space="0" w:color="auto"/>
          </w:divBdr>
        </w:div>
        <w:div w:id="2073187559">
          <w:marLeft w:val="480"/>
          <w:marRight w:val="0"/>
          <w:marTop w:val="0"/>
          <w:marBottom w:val="0"/>
          <w:divBdr>
            <w:top w:val="none" w:sz="0" w:space="0" w:color="auto"/>
            <w:left w:val="none" w:sz="0" w:space="0" w:color="auto"/>
            <w:bottom w:val="none" w:sz="0" w:space="0" w:color="auto"/>
            <w:right w:val="none" w:sz="0" w:space="0" w:color="auto"/>
          </w:divBdr>
        </w:div>
        <w:div w:id="1161582437">
          <w:marLeft w:val="480"/>
          <w:marRight w:val="0"/>
          <w:marTop w:val="0"/>
          <w:marBottom w:val="0"/>
          <w:divBdr>
            <w:top w:val="none" w:sz="0" w:space="0" w:color="auto"/>
            <w:left w:val="none" w:sz="0" w:space="0" w:color="auto"/>
            <w:bottom w:val="none" w:sz="0" w:space="0" w:color="auto"/>
            <w:right w:val="none" w:sz="0" w:space="0" w:color="auto"/>
          </w:divBdr>
        </w:div>
        <w:div w:id="1397163913">
          <w:marLeft w:val="480"/>
          <w:marRight w:val="0"/>
          <w:marTop w:val="0"/>
          <w:marBottom w:val="0"/>
          <w:divBdr>
            <w:top w:val="none" w:sz="0" w:space="0" w:color="auto"/>
            <w:left w:val="none" w:sz="0" w:space="0" w:color="auto"/>
            <w:bottom w:val="none" w:sz="0" w:space="0" w:color="auto"/>
            <w:right w:val="none" w:sz="0" w:space="0" w:color="auto"/>
          </w:divBdr>
        </w:div>
        <w:div w:id="778064082">
          <w:marLeft w:val="480"/>
          <w:marRight w:val="0"/>
          <w:marTop w:val="0"/>
          <w:marBottom w:val="0"/>
          <w:divBdr>
            <w:top w:val="none" w:sz="0" w:space="0" w:color="auto"/>
            <w:left w:val="none" w:sz="0" w:space="0" w:color="auto"/>
            <w:bottom w:val="none" w:sz="0" w:space="0" w:color="auto"/>
            <w:right w:val="none" w:sz="0" w:space="0" w:color="auto"/>
          </w:divBdr>
        </w:div>
        <w:div w:id="735470957">
          <w:marLeft w:val="480"/>
          <w:marRight w:val="0"/>
          <w:marTop w:val="0"/>
          <w:marBottom w:val="0"/>
          <w:divBdr>
            <w:top w:val="none" w:sz="0" w:space="0" w:color="auto"/>
            <w:left w:val="none" w:sz="0" w:space="0" w:color="auto"/>
            <w:bottom w:val="none" w:sz="0" w:space="0" w:color="auto"/>
            <w:right w:val="none" w:sz="0" w:space="0" w:color="auto"/>
          </w:divBdr>
        </w:div>
        <w:div w:id="673801041">
          <w:marLeft w:val="480"/>
          <w:marRight w:val="0"/>
          <w:marTop w:val="0"/>
          <w:marBottom w:val="0"/>
          <w:divBdr>
            <w:top w:val="none" w:sz="0" w:space="0" w:color="auto"/>
            <w:left w:val="none" w:sz="0" w:space="0" w:color="auto"/>
            <w:bottom w:val="none" w:sz="0" w:space="0" w:color="auto"/>
            <w:right w:val="none" w:sz="0" w:space="0" w:color="auto"/>
          </w:divBdr>
        </w:div>
        <w:div w:id="1313607926">
          <w:marLeft w:val="480"/>
          <w:marRight w:val="0"/>
          <w:marTop w:val="0"/>
          <w:marBottom w:val="0"/>
          <w:divBdr>
            <w:top w:val="none" w:sz="0" w:space="0" w:color="auto"/>
            <w:left w:val="none" w:sz="0" w:space="0" w:color="auto"/>
            <w:bottom w:val="none" w:sz="0" w:space="0" w:color="auto"/>
            <w:right w:val="none" w:sz="0" w:space="0" w:color="auto"/>
          </w:divBdr>
        </w:div>
        <w:div w:id="684478671">
          <w:marLeft w:val="480"/>
          <w:marRight w:val="0"/>
          <w:marTop w:val="0"/>
          <w:marBottom w:val="0"/>
          <w:divBdr>
            <w:top w:val="none" w:sz="0" w:space="0" w:color="auto"/>
            <w:left w:val="none" w:sz="0" w:space="0" w:color="auto"/>
            <w:bottom w:val="none" w:sz="0" w:space="0" w:color="auto"/>
            <w:right w:val="none" w:sz="0" w:space="0" w:color="auto"/>
          </w:divBdr>
        </w:div>
        <w:div w:id="1003167974">
          <w:marLeft w:val="480"/>
          <w:marRight w:val="0"/>
          <w:marTop w:val="0"/>
          <w:marBottom w:val="0"/>
          <w:divBdr>
            <w:top w:val="none" w:sz="0" w:space="0" w:color="auto"/>
            <w:left w:val="none" w:sz="0" w:space="0" w:color="auto"/>
            <w:bottom w:val="none" w:sz="0" w:space="0" w:color="auto"/>
            <w:right w:val="none" w:sz="0" w:space="0" w:color="auto"/>
          </w:divBdr>
        </w:div>
        <w:div w:id="918177153">
          <w:marLeft w:val="480"/>
          <w:marRight w:val="0"/>
          <w:marTop w:val="0"/>
          <w:marBottom w:val="0"/>
          <w:divBdr>
            <w:top w:val="none" w:sz="0" w:space="0" w:color="auto"/>
            <w:left w:val="none" w:sz="0" w:space="0" w:color="auto"/>
            <w:bottom w:val="none" w:sz="0" w:space="0" w:color="auto"/>
            <w:right w:val="none" w:sz="0" w:space="0" w:color="auto"/>
          </w:divBdr>
        </w:div>
        <w:div w:id="123741726">
          <w:marLeft w:val="480"/>
          <w:marRight w:val="0"/>
          <w:marTop w:val="0"/>
          <w:marBottom w:val="0"/>
          <w:divBdr>
            <w:top w:val="none" w:sz="0" w:space="0" w:color="auto"/>
            <w:left w:val="none" w:sz="0" w:space="0" w:color="auto"/>
            <w:bottom w:val="none" w:sz="0" w:space="0" w:color="auto"/>
            <w:right w:val="none" w:sz="0" w:space="0" w:color="auto"/>
          </w:divBdr>
        </w:div>
        <w:div w:id="1585146680">
          <w:marLeft w:val="480"/>
          <w:marRight w:val="0"/>
          <w:marTop w:val="0"/>
          <w:marBottom w:val="0"/>
          <w:divBdr>
            <w:top w:val="none" w:sz="0" w:space="0" w:color="auto"/>
            <w:left w:val="none" w:sz="0" w:space="0" w:color="auto"/>
            <w:bottom w:val="none" w:sz="0" w:space="0" w:color="auto"/>
            <w:right w:val="none" w:sz="0" w:space="0" w:color="auto"/>
          </w:divBdr>
        </w:div>
        <w:div w:id="2065790241">
          <w:marLeft w:val="480"/>
          <w:marRight w:val="0"/>
          <w:marTop w:val="0"/>
          <w:marBottom w:val="0"/>
          <w:divBdr>
            <w:top w:val="none" w:sz="0" w:space="0" w:color="auto"/>
            <w:left w:val="none" w:sz="0" w:space="0" w:color="auto"/>
            <w:bottom w:val="none" w:sz="0" w:space="0" w:color="auto"/>
            <w:right w:val="none" w:sz="0" w:space="0" w:color="auto"/>
          </w:divBdr>
        </w:div>
        <w:div w:id="475610109">
          <w:marLeft w:val="480"/>
          <w:marRight w:val="0"/>
          <w:marTop w:val="0"/>
          <w:marBottom w:val="0"/>
          <w:divBdr>
            <w:top w:val="none" w:sz="0" w:space="0" w:color="auto"/>
            <w:left w:val="none" w:sz="0" w:space="0" w:color="auto"/>
            <w:bottom w:val="none" w:sz="0" w:space="0" w:color="auto"/>
            <w:right w:val="none" w:sz="0" w:space="0" w:color="auto"/>
          </w:divBdr>
        </w:div>
        <w:div w:id="1730108395">
          <w:marLeft w:val="480"/>
          <w:marRight w:val="0"/>
          <w:marTop w:val="0"/>
          <w:marBottom w:val="0"/>
          <w:divBdr>
            <w:top w:val="none" w:sz="0" w:space="0" w:color="auto"/>
            <w:left w:val="none" w:sz="0" w:space="0" w:color="auto"/>
            <w:bottom w:val="none" w:sz="0" w:space="0" w:color="auto"/>
            <w:right w:val="none" w:sz="0" w:space="0" w:color="auto"/>
          </w:divBdr>
        </w:div>
        <w:div w:id="2051152711">
          <w:marLeft w:val="480"/>
          <w:marRight w:val="0"/>
          <w:marTop w:val="0"/>
          <w:marBottom w:val="0"/>
          <w:divBdr>
            <w:top w:val="none" w:sz="0" w:space="0" w:color="auto"/>
            <w:left w:val="none" w:sz="0" w:space="0" w:color="auto"/>
            <w:bottom w:val="none" w:sz="0" w:space="0" w:color="auto"/>
            <w:right w:val="none" w:sz="0" w:space="0" w:color="auto"/>
          </w:divBdr>
        </w:div>
        <w:div w:id="244535271">
          <w:marLeft w:val="480"/>
          <w:marRight w:val="0"/>
          <w:marTop w:val="0"/>
          <w:marBottom w:val="0"/>
          <w:divBdr>
            <w:top w:val="none" w:sz="0" w:space="0" w:color="auto"/>
            <w:left w:val="none" w:sz="0" w:space="0" w:color="auto"/>
            <w:bottom w:val="none" w:sz="0" w:space="0" w:color="auto"/>
            <w:right w:val="none" w:sz="0" w:space="0" w:color="auto"/>
          </w:divBdr>
        </w:div>
        <w:div w:id="1841460931">
          <w:marLeft w:val="480"/>
          <w:marRight w:val="0"/>
          <w:marTop w:val="0"/>
          <w:marBottom w:val="0"/>
          <w:divBdr>
            <w:top w:val="none" w:sz="0" w:space="0" w:color="auto"/>
            <w:left w:val="none" w:sz="0" w:space="0" w:color="auto"/>
            <w:bottom w:val="none" w:sz="0" w:space="0" w:color="auto"/>
            <w:right w:val="none" w:sz="0" w:space="0" w:color="auto"/>
          </w:divBdr>
        </w:div>
        <w:div w:id="796411569">
          <w:marLeft w:val="480"/>
          <w:marRight w:val="0"/>
          <w:marTop w:val="0"/>
          <w:marBottom w:val="0"/>
          <w:divBdr>
            <w:top w:val="none" w:sz="0" w:space="0" w:color="auto"/>
            <w:left w:val="none" w:sz="0" w:space="0" w:color="auto"/>
            <w:bottom w:val="none" w:sz="0" w:space="0" w:color="auto"/>
            <w:right w:val="none" w:sz="0" w:space="0" w:color="auto"/>
          </w:divBdr>
        </w:div>
        <w:div w:id="208298729">
          <w:marLeft w:val="480"/>
          <w:marRight w:val="0"/>
          <w:marTop w:val="0"/>
          <w:marBottom w:val="0"/>
          <w:divBdr>
            <w:top w:val="none" w:sz="0" w:space="0" w:color="auto"/>
            <w:left w:val="none" w:sz="0" w:space="0" w:color="auto"/>
            <w:bottom w:val="none" w:sz="0" w:space="0" w:color="auto"/>
            <w:right w:val="none" w:sz="0" w:space="0" w:color="auto"/>
          </w:divBdr>
        </w:div>
        <w:div w:id="1024404020">
          <w:marLeft w:val="480"/>
          <w:marRight w:val="0"/>
          <w:marTop w:val="0"/>
          <w:marBottom w:val="0"/>
          <w:divBdr>
            <w:top w:val="none" w:sz="0" w:space="0" w:color="auto"/>
            <w:left w:val="none" w:sz="0" w:space="0" w:color="auto"/>
            <w:bottom w:val="none" w:sz="0" w:space="0" w:color="auto"/>
            <w:right w:val="none" w:sz="0" w:space="0" w:color="auto"/>
          </w:divBdr>
        </w:div>
        <w:div w:id="631330053">
          <w:marLeft w:val="480"/>
          <w:marRight w:val="0"/>
          <w:marTop w:val="0"/>
          <w:marBottom w:val="0"/>
          <w:divBdr>
            <w:top w:val="none" w:sz="0" w:space="0" w:color="auto"/>
            <w:left w:val="none" w:sz="0" w:space="0" w:color="auto"/>
            <w:bottom w:val="none" w:sz="0" w:space="0" w:color="auto"/>
            <w:right w:val="none" w:sz="0" w:space="0" w:color="auto"/>
          </w:divBdr>
        </w:div>
        <w:div w:id="815071483">
          <w:marLeft w:val="480"/>
          <w:marRight w:val="0"/>
          <w:marTop w:val="0"/>
          <w:marBottom w:val="0"/>
          <w:divBdr>
            <w:top w:val="none" w:sz="0" w:space="0" w:color="auto"/>
            <w:left w:val="none" w:sz="0" w:space="0" w:color="auto"/>
            <w:bottom w:val="none" w:sz="0" w:space="0" w:color="auto"/>
            <w:right w:val="none" w:sz="0" w:space="0" w:color="auto"/>
          </w:divBdr>
        </w:div>
        <w:div w:id="536505970">
          <w:marLeft w:val="480"/>
          <w:marRight w:val="0"/>
          <w:marTop w:val="0"/>
          <w:marBottom w:val="0"/>
          <w:divBdr>
            <w:top w:val="none" w:sz="0" w:space="0" w:color="auto"/>
            <w:left w:val="none" w:sz="0" w:space="0" w:color="auto"/>
            <w:bottom w:val="none" w:sz="0" w:space="0" w:color="auto"/>
            <w:right w:val="none" w:sz="0" w:space="0" w:color="auto"/>
          </w:divBdr>
        </w:div>
        <w:div w:id="978732763">
          <w:marLeft w:val="480"/>
          <w:marRight w:val="0"/>
          <w:marTop w:val="0"/>
          <w:marBottom w:val="0"/>
          <w:divBdr>
            <w:top w:val="none" w:sz="0" w:space="0" w:color="auto"/>
            <w:left w:val="none" w:sz="0" w:space="0" w:color="auto"/>
            <w:bottom w:val="none" w:sz="0" w:space="0" w:color="auto"/>
            <w:right w:val="none" w:sz="0" w:space="0" w:color="auto"/>
          </w:divBdr>
        </w:div>
        <w:div w:id="1331911244">
          <w:marLeft w:val="480"/>
          <w:marRight w:val="0"/>
          <w:marTop w:val="0"/>
          <w:marBottom w:val="0"/>
          <w:divBdr>
            <w:top w:val="none" w:sz="0" w:space="0" w:color="auto"/>
            <w:left w:val="none" w:sz="0" w:space="0" w:color="auto"/>
            <w:bottom w:val="none" w:sz="0" w:space="0" w:color="auto"/>
            <w:right w:val="none" w:sz="0" w:space="0" w:color="auto"/>
          </w:divBdr>
        </w:div>
      </w:divsChild>
    </w:div>
    <w:div w:id="1190949403">
      <w:bodyDiv w:val="1"/>
      <w:marLeft w:val="0"/>
      <w:marRight w:val="0"/>
      <w:marTop w:val="0"/>
      <w:marBottom w:val="0"/>
      <w:divBdr>
        <w:top w:val="none" w:sz="0" w:space="0" w:color="auto"/>
        <w:left w:val="none" w:sz="0" w:space="0" w:color="auto"/>
        <w:bottom w:val="none" w:sz="0" w:space="0" w:color="auto"/>
        <w:right w:val="none" w:sz="0" w:space="0" w:color="auto"/>
      </w:divBdr>
      <w:divsChild>
        <w:div w:id="1897735761">
          <w:marLeft w:val="480"/>
          <w:marRight w:val="0"/>
          <w:marTop w:val="0"/>
          <w:marBottom w:val="0"/>
          <w:divBdr>
            <w:top w:val="none" w:sz="0" w:space="0" w:color="auto"/>
            <w:left w:val="none" w:sz="0" w:space="0" w:color="auto"/>
            <w:bottom w:val="none" w:sz="0" w:space="0" w:color="auto"/>
            <w:right w:val="none" w:sz="0" w:space="0" w:color="auto"/>
          </w:divBdr>
        </w:div>
        <w:div w:id="2021740482">
          <w:marLeft w:val="480"/>
          <w:marRight w:val="0"/>
          <w:marTop w:val="0"/>
          <w:marBottom w:val="0"/>
          <w:divBdr>
            <w:top w:val="none" w:sz="0" w:space="0" w:color="auto"/>
            <w:left w:val="none" w:sz="0" w:space="0" w:color="auto"/>
            <w:bottom w:val="none" w:sz="0" w:space="0" w:color="auto"/>
            <w:right w:val="none" w:sz="0" w:space="0" w:color="auto"/>
          </w:divBdr>
        </w:div>
        <w:div w:id="1390693652">
          <w:marLeft w:val="480"/>
          <w:marRight w:val="0"/>
          <w:marTop w:val="0"/>
          <w:marBottom w:val="0"/>
          <w:divBdr>
            <w:top w:val="none" w:sz="0" w:space="0" w:color="auto"/>
            <w:left w:val="none" w:sz="0" w:space="0" w:color="auto"/>
            <w:bottom w:val="none" w:sz="0" w:space="0" w:color="auto"/>
            <w:right w:val="none" w:sz="0" w:space="0" w:color="auto"/>
          </w:divBdr>
        </w:div>
        <w:div w:id="522979991">
          <w:marLeft w:val="480"/>
          <w:marRight w:val="0"/>
          <w:marTop w:val="0"/>
          <w:marBottom w:val="0"/>
          <w:divBdr>
            <w:top w:val="none" w:sz="0" w:space="0" w:color="auto"/>
            <w:left w:val="none" w:sz="0" w:space="0" w:color="auto"/>
            <w:bottom w:val="none" w:sz="0" w:space="0" w:color="auto"/>
            <w:right w:val="none" w:sz="0" w:space="0" w:color="auto"/>
          </w:divBdr>
        </w:div>
        <w:div w:id="1602647296">
          <w:marLeft w:val="480"/>
          <w:marRight w:val="0"/>
          <w:marTop w:val="0"/>
          <w:marBottom w:val="0"/>
          <w:divBdr>
            <w:top w:val="none" w:sz="0" w:space="0" w:color="auto"/>
            <w:left w:val="none" w:sz="0" w:space="0" w:color="auto"/>
            <w:bottom w:val="none" w:sz="0" w:space="0" w:color="auto"/>
            <w:right w:val="none" w:sz="0" w:space="0" w:color="auto"/>
          </w:divBdr>
        </w:div>
        <w:div w:id="836924905">
          <w:marLeft w:val="480"/>
          <w:marRight w:val="0"/>
          <w:marTop w:val="0"/>
          <w:marBottom w:val="0"/>
          <w:divBdr>
            <w:top w:val="none" w:sz="0" w:space="0" w:color="auto"/>
            <w:left w:val="none" w:sz="0" w:space="0" w:color="auto"/>
            <w:bottom w:val="none" w:sz="0" w:space="0" w:color="auto"/>
            <w:right w:val="none" w:sz="0" w:space="0" w:color="auto"/>
          </w:divBdr>
        </w:div>
        <w:div w:id="193881715">
          <w:marLeft w:val="480"/>
          <w:marRight w:val="0"/>
          <w:marTop w:val="0"/>
          <w:marBottom w:val="0"/>
          <w:divBdr>
            <w:top w:val="none" w:sz="0" w:space="0" w:color="auto"/>
            <w:left w:val="none" w:sz="0" w:space="0" w:color="auto"/>
            <w:bottom w:val="none" w:sz="0" w:space="0" w:color="auto"/>
            <w:right w:val="none" w:sz="0" w:space="0" w:color="auto"/>
          </w:divBdr>
        </w:div>
        <w:div w:id="2099016543">
          <w:marLeft w:val="480"/>
          <w:marRight w:val="0"/>
          <w:marTop w:val="0"/>
          <w:marBottom w:val="0"/>
          <w:divBdr>
            <w:top w:val="none" w:sz="0" w:space="0" w:color="auto"/>
            <w:left w:val="none" w:sz="0" w:space="0" w:color="auto"/>
            <w:bottom w:val="none" w:sz="0" w:space="0" w:color="auto"/>
            <w:right w:val="none" w:sz="0" w:space="0" w:color="auto"/>
          </w:divBdr>
        </w:div>
        <w:div w:id="641349718">
          <w:marLeft w:val="480"/>
          <w:marRight w:val="0"/>
          <w:marTop w:val="0"/>
          <w:marBottom w:val="0"/>
          <w:divBdr>
            <w:top w:val="none" w:sz="0" w:space="0" w:color="auto"/>
            <w:left w:val="none" w:sz="0" w:space="0" w:color="auto"/>
            <w:bottom w:val="none" w:sz="0" w:space="0" w:color="auto"/>
            <w:right w:val="none" w:sz="0" w:space="0" w:color="auto"/>
          </w:divBdr>
        </w:div>
      </w:divsChild>
    </w:div>
    <w:div w:id="1191457599">
      <w:bodyDiv w:val="1"/>
      <w:marLeft w:val="0"/>
      <w:marRight w:val="0"/>
      <w:marTop w:val="0"/>
      <w:marBottom w:val="0"/>
      <w:divBdr>
        <w:top w:val="none" w:sz="0" w:space="0" w:color="auto"/>
        <w:left w:val="none" w:sz="0" w:space="0" w:color="auto"/>
        <w:bottom w:val="none" w:sz="0" w:space="0" w:color="auto"/>
        <w:right w:val="none" w:sz="0" w:space="0" w:color="auto"/>
      </w:divBdr>
      <w:divsChild>
        <w:div w:id="1371030567">
          <w:marLeft w:val="480"/>
          <w:marRight w:val="0"/>
          <w:marTop w:val="0"/>
          <w:marBottom w:val="0"/>
          <w:divBdr>
            <w:top w:val="none" w:sz="0" w:space="0" w:color="auto"/>
            <w:left w:val="none" w:sz="0" w:space="0" w:color="auto"/>
            <w:bottom w:val="none" w:sz="0" w:space="0" w:color="auto"/>
            <w:right w:val="none" w:sz="0" w:space="0" w:color="auto"/>
          </w:divBdr>
        </w:div>
        <w:div w:id="909771045">
          <w:marLeft w:val="480"/>
          <w:marRight w:val="0"/>
          <w:marTop w:val="0"/>
          <w:marBottom w:val="0"/>
          <w:divBdr>
            <w:top w:val="none" w:sz="0" w:space="0" w:color="auto"/>
            <w:left w:val="none" w:sz="0" w:space="0" w:color="auto"/>
            <w:bottom w:val="none" w:sz="0" w:space="0" w:color="auto"/>
            <w:right w:val="none" w:sz="0" w:space="0" w:color="auto"/>
          </w:divBdr>
        </w:div>
        <w:div w:id="1596597992">
          <w:marLeft w:val="480"/>
          <w:marRight w:val="0"/>
          <w:marTop w:val="0"/>
          <w:marBottom w:val="0"/>
          <w:divBdr>
            <w:top w:val="none" w:sz="0" w:space="0" w:color="auto"/>
            <w:left w:val="none" w:sz="0" w:space="0" w:color="auto"/>
            <w:bottom w:val="none" w:sz="0" w:space="0" w:color="auto"/>
            <w:right w:val="none" w:sz="0" w:space="0" w:color="auto"/>
          </w:divBdr>
        </w:div>
        <w:div w:id="823617919">
          <w:marLeft w:val="480"/>
          <w:marRight w:val="0"/>
          <w:marTop w:val="0"/>
          <w:marBottom w:val="0"/>
          <w:divBdr>
            <w:top w:val="none" w:sz="0" w:space="0" w:color="auto"/>
            <w:left w:val="none" w:sz="0" w:space="0" w:color="auto"/>
            <w:bottom w:val="none" w:sz="0" w:space="0" w:color="auto"/>
            <w:right w:val="none" w:sz="0" w:space="0" w:color="auto"/>
          </w:divBdr>
        </w:div>
        <w:div w:id="1630281418">
          <w:marLeft w:val="480"/>
          <w:marRight w:val="0"/>
          <w:marTop w:val="0"/>
          <w:marBottom w:val="0"/>
          <w:divBdr>
            <w:top w:val="none" w:sz="0" w:space="0" w:color="auto"/>
            <w:left w:val="none" w:sz="0" w:space="0" w:color="auto"/>
            <w:bottom w:val="none" w:sz="0" w:space="0" w:color="auto"/>
            <w:right w:val="none" w:sz="0" w:space="0" w:color="auto"/>
          </w:divBdr>
        </w:div>
        <w:div w:id="1129056292">
          <w:marLeft w:val="480"/>
          <w:marRight w:val="0"/>
          <w:marTop w:val="0"/>
          <w:marBottom w:val="0"/>
          <w:divBdr>
            <w:top w:val="none" w:sz="0" w:space="0" w:color="auto"/>
            <w:left w:val="none" w:sz="0" w:space="0" w:color="auto"/>
            <w:bottom w:val="none" w:sz="0" w:space="0" w:color="auto"/>
            <w:right w:val="none" w:sz="0" w:space="0" w:color="auto"/>
          </w:divBdr>
        </w:div>
        <w:div w:id="1708948154">
          <w:marLeft w:val="480"/>
          <w:marRight w:val="0"/>
          <w:marTop w:val="0"/>
          <w:marBottom w:val="0"/>
          <w:divBdr>
            <w:top w:val="none" w:sz="0" w:space="0" w:color="auto"/>
            <w:left w:val="none" w:sz="0" w:space="0" w:color="auto"/>
            <w:bottom w:val="none" w:sz="0" w:space="0" w:color="auto"/>
            <w:right w:val="none" w:sz="0" w:space="0" w:color="auto"/>
          </w:divBdr>
        </w:div>
        <w:div w:id="1496339007">
          <w:marLeft w:val="480"/>
          <w:marRight w:val="0"/>
          <w:marTop w:val="0"/>
          <w:marBottom w:val="0"/>
          <w:divBdr>
            <w:top w:val="none" w:sz="0" w:space="0" w:color="auto"/>
            <w:left w:val="none" w:sz="0" w:space="0" w:color="auto"/>
            <w:bottom w:val="none" w:sz="0" w:space="0" w:color="auto"/>
            <w:right w:val="none" w:sz="0" w:space="0" w:color="auto"/>
          </w:divBdr>
        </w:div>
        <w:div w:id="1453279230">
          <w:marLeft w:val="480"/>
          <w:marRight w:val="0"/>
          <w:marTop w:val="0"/>
          <w:marBottom w:val="0"/>
          <w:divBdr>
            <w:top w:val="none" w:sz="0" w:space="0" w:color="auto"/>
            <w:left w:val="none" w:sz="0" w:space="0" w:color="auto"/>
            <w:bottom w:val="none" w:sz="0" w:space="0" w:color="auto"/>
            <w:right w:val="none" w:sz="0" w:space="0" w:color="auto"/>
          </w:divBdr>
        </w:div>
        <w:div w:id="1963144050">
          <w:marLeft w:val="480"/>
          <w:marRight w:val="0"/>
          <w:marTop w:val="0"/>
          <w:marBottom w:val="0"/>
          <w:divBdr>
            <w:top w:val="none" w:sz="0" w:space="0" w:color="auto"/>
            <w:left w:val="none" w:sz="0" w:space="0" w:color="auto"/>
            <w:bottom w:val="none" w:sz="0" w:space="0" w:color="auto"/>
            <w:right w:val="none" w:sz="0" w:space="0" w:color="auto"/>
          </w:divBdr>
        </w:div>
        <w:div w:id="1116411936">
          <w:marLeft w:val="480"/>
          <w:marRight w:val="0"/>
          <w:marTop w:val="0"/>
          <w:marBottom w:val="0"/>
          <w:divBdr>
            <w:top w:val="none" w:sz="0" w:space="0" w:color="auto"/>
            <w:left w:val="none" w:sz="0" w:space="0" w:color="auto"/>
            <w:bottom w:val="none" w:sz="0" w:space="0" w:color="auto"/>
            <w:right w:val="none" w:sz="0" w:space="0" w:color="auto"/>
          </w:divBdr>
        </w:div>
        <w:div w:id="253780012">
          <w:marLeft w:val="480"/>
          <w:marRight w:val="0"/>
          <w:marTop w:val="0"/>
          <w:marBottom w:val="0"/>
          <w:divBdr>
            <w:top w:val="none" w:sz="0" w:space="0" w:color="auto"/>
            <w:left w:val="none" w:sz="0" w:space="0" w:color="auto"/>
            <w:bottom w:val="none" w:sz="0" w:space="0" w:color="auto"/>
            <w:right w:val="none" w:sz="0" w:space="0" w:color="auto"/>
          </w:divBdr>
        </w:div>
        <w:div w:id="485325225">
          <w:marLeft w:val="480"/>
          <w:marRight w:val="0"/>
          <w:marTop w:val="0"/>
          <w:marBottom w:val="0"/>
          <w:divBdr>
            <w:top w:val="none" w:sz="0" w:space="0" w:color="auto"/>
            <w:left w:val="none" w:sz="0" w:space="0" w:color="auto"/>
            <w:bottom w:val="none" w:sz="0" w:space="0" w:color="auto"/>
            <w:right w:val="none" w:sz="0" w:space="0" w:color="auto"/>
          </w:divBdr>
        </w:div>
        <w:div w:id="35787037">
          <w:marLeft w:val="480"/>
          <w:marRight w:val="0"/>
          <w:marTop w:val="0"/>
          <w:marBottom w:val="0"/>
          <w:divBdr>
            <w:top w:val="none" w:sz="0" w:space="0" w:color="auto"/>
            <w:left w:val="none" w:sz="0" w:space="0" w:color="auto"/>
            <w:bottom w:val="none" w:sz="0" w:space="0" w:color="auto"/>
            <w:right w:val="none" w:sz="0" w:space="0" w:color="auto"/>
          </w:divBdr>
        </w:div>
        <w:div w:id="441996243">
          <w:marLeft w:val="480"/>
          <w:marRight w:val="0"/>
          <w:marTop w:val="0"/>
          <w:marBottom w:val="0"/>
          <w:divBdr>
            <w:top w:val="none" w:sz="0" w:space="0" w:color="auto"/>
            <w:left w:val="none" w:sz="0" w:space="0" w:color="auto"/>
            <w:bottom w:val="none" w:sz="0" w:space="0" w:color="auto"/>
            <w:right w:val="none" w:sz="0" w:space="0" w:color="auto"/>
          </w:divBdr>
        </w:div>
        <w:div w:id="1746101263">
          <w:marLeft w:val="480"/>
          <w:marRight w:val="0"/>
          <w:marTop w:val="0"/>
          <w:marBottom w:val="0"/>
          <w:divBdr>
            <w:top w:val="none" w:sz="0" w:space="0" w:color="auto"/>
            <w:left w:val="none" w:sz="0" w:space="0" w:color="auto"/>
            <w:bottom w:val="none" w:sz="0" w:space="0" w:color="auto"/>
            <w:right w:val="none" w:sz="0" w:space="0" w:color="auto"/>
          </w:divBdr>
        </w:div>
        <w:div w:id="847906517">
          <w:marLeft w:val="480"/>
          <w:marRight w:val="0"/>
          <w:marTop w:val="0"/>
          <w:marBottom w:val="0"/>
          <w:divBdr>
            <w:top w:val="none" w:sz="0" w:space="0" w:color="auto"/>
            <w:left w:val="none" w:sz="0" w:space="0" w:color="auto"/>
            <w:bottom w:val="none" w:sz="0" w:space="0" w:color="auto"/>
            <w:right w:val="none" w:sz="0" w:space="0" w:color="auto"/>
          </w:divBdr>
        </w:div>
        <w:div w:id="911551353">
          <w:marLeft w:val="480"/>
          <w:marRight w:val="0"/>
          <w:marTop w:val="0"/>
          <w:marBottom w:val="0"/>
          <w:divBdr>
            <w:top w:val="none" w:sz="0" w:space="0" w:color="auto"/>
            <w:left w:val="none" w:sz="0" w:space="0" w:color="auto"/>
            <w:bottom w:val="none" w:sz="0" w:space="0" w:color="auto"/>
            <w:right w:val="none" w:sz="0" w:space="0" w:color="auto"/>
          </w:divBdr>
        </w:div>
        <w:div w:id="1153790950">
          <w:marLeft w:val="480"/>
          <w:marRight w:val="0"/>
          <w:marTop w:val="0"/>
          <w:marBottom w:val="0"/>
          <w:divBdr>
            <w:top w:val="none" w:sz="0" w:space="0" w:color="auto"/>
            <w:left w:val="none" w:sz="0" w:space="0" w:color="auto"/>
            <w:bottom w:val="none" w:sz="0" w:space="0" w:color="auto"/>
            <w:right w:val="none" w:sz="0" w:space="0" w:color="auto"/>
          </w:divBdr>
        </w:div>
        <w:div w:id="1922568952">
          <w:marLeft w:val="480"/>
          <w:marRight w:val="0"/>
          <w:marTop w:val="0"/>
          <w:marBottom w:val="0"/>
          <w:divBdr>
            <w:top w:val="none" w:sz="0" w:space="0" w:color="auto"/>
            <w:left w:val="none" w:sz="0" w:space="0" w:color="auto"/>
            <w:bottom w:val="none" w:sz="0" w:space="0" w:color="auto"/>
            <w:right w:val="none" w:sz="0" w:space="0" w:color="auto"/>
          </w:divBdr>
        </w:div>
        <w:div w:id="999776938">
          <w:marLeft w:val="480"/>
          <w:marRight w:val="0"/>
          <w:marTop w:val="0"/>
          <w:marBottom w:val="0"/>
          <w:divBdr>
            <w:top w:val="none" w:sz="0" w:space="0" w:color="auto"/>
            <w:left w:val="none" w:sz="0" w:space="0" w:color="auto"/>
            <w:bottom w:val="none" w:sz="0" w:space="0" w:color="auto"/>
            <w:right w:val="none" w:sz="0" w:space="0" w:color="auto"/>
          </w:divBdr>
        </w:div>
        <w:div w:id="1227229519">
          <w:marLeft w:val="480"/>
          <w:marRight w:val="0"/>
          <w:marTop w:val="0"/>
          <w:marBottom w:val="0"/>
          <w:divBdr>
            <w:top w:val="none" w:sz="0" w:space="0" w:color="auto"/>
            <w:left w:val="none" w:sz="0" w:space="0" w:color="auto"/>
            <w:bottom w:val="none" w:sz="0" w:space="0" w:color="auto"/>
            <w:right w:val="none" w:sz="0" w:space="0" w:color="auto"/>
          </w:divBdr>
        </w:div>
        <w:div w:id="745802569">
          <w:marLeft w:val="480"/>
          <w:marRight w:val="0"/>
          <w:marTop w:val="0"/>
          <w:marBottom w:val="0"/>
          <w:divBdr>
            <w:top w:val="none" w:sz="0" w:space="0" w:color="auto"/>
            <w:left w:val="none" w:sz="0" w:space="0" w:color="auto"/>
            <w:bottom w:val="none" w:sz="0" w:space="0" w:color="auto"/>
            <w:right w:val="none" w:sz="0" w:space="0" w:color="auto"/>
          </w:divBdr>
        </w:div>
        <w:div w:id="1856576364">
          <w:marLeft w:val="480"/>
          <w:marRight w:val="0"/>
          <w:marTop w:val="0"/>
          <w:marBottom w:val="0"/>
          <w:divBdr>
            <w:top w:val="none" w:sz="0" w:space="0" w:color="auto"/>
            <w:left w:val="none" w:sz="0" w:space="0" w:color="auto"/>
            <w:bottom w:val="none" w:sz="0" w:space="0" w:color="auto"/>
            <w:right w:val="none" w:sz="0" w:space="0" w:color="auto"/>
          </w:divBdr>
        </w:div>
        <w:div w:id="344401252">
          <w:marLeft w:val="480"/>
          <w:marRight w:val="0"/>
          <w:marTop w:val="0"/>
          <w:marBottom w:val="0"/>
          <w:divBdr>
            <w:top w:val="none" w:sz="0" w:space="0" w:color="auto"/>
            <w:left w:val="none" w:sz="0" w:space="0" w:color="auto"/>
            <w:bottom w:val="none" w:sz="0" w:space="0" w:color="auto"/>
            <w:right w:val="none" w:sz="0" w:space="0" w:color="auto"/>
          </w:divBdr>
        </w:div>
        <w:div w:id="1880555678">
          <w:marLeft w:val="480"/>
          <w:marRight w:val="0"/>
          <w:marTop w:val="0"/>
          <w:marBottom w:val="0"/>
          <w:divBdr>
            <w:top w:val="none" w:sz="0" w:space="0" w:color="auto"/>
            <w:left w:val="none" w:sz="0" w:space="0" w:color="auto"/>
            <w:bottom w:val="none" w:sz="0" w:space="0" w:color="auto"/>
            <w:right w:val="none" w:sz="0" w:space="0" w:color="auto"/>
          </w:divBdr>
        </w:div>
        <w:div w:id="943808581">
          <w:marLeft w:val="480"/>
          <w:marRight w:val="0"/>
          <w:marTop w:val="0"/>
          <w:marBottom w:val="0"/>
          <w:divBdr>
            <w:top w:val="none" w:sz="0" w:space="0" w:color="auto"/>
            <w:left w:val="none" w:sz="0" w:space="0" w:color="auto"/>
            <w:bottom w:val="none" w:sz="0" w:space="0" w:color="auto"/>
            <w:right w:val="none" w:sz="0" w:space="0" w:color="auto"/>
          </w:divBdr>
        </w:div>
        <w:div w:id="1343972267">
          <w:marLeft w:val="480"/>
          <w:marRight w:val="0"/>
          <w:marTop w:val="0"/>
          <w:marBottom w:val="0"/>
          <w:divBdr>
            <w:top w:val="none" w:sz="0" w:space="0" w:color="auto"/>
            <w:left w:val="none" w:sz="0" w:space="0" w:color="auto"/>
            <w:bottom w:val="none" w:sz="0" w:space="0" w:color="auto"/>
            <w:right w:val="none" w:sz="0" w:space="0" w:color="auto"/>
          </w:divBdr>
        </w:div>
        <w:div w:id="1233927721">
          <w:marLeft w:val="480"/>
          <w:marRight w:val="0"/>
          <w:marTop w:val="0"/>
          <w:marBottom w:val="0"/>
          <w:divBdr>
            <w:top w:val="none" w:sz="0" w:space="0" w:color="auto"/>
            <w:left w:val="none" w:sz="0" w:space="0" w:color="auto"/>
            <w:bottom w:val="none" w:sz="0" w:space="0" w:color="auto"/>
            <w:right w:val="none" w:sz="0" w:space="0" w:color="auto"/>
          </w:divBdr>
        </w:div>
        <w:div w:id="881287428">
          <w:marLeft w:val="480"/>
          <w:marRight w:val="0"/>
          <w:marTop w:val="0"/>
          <w:marBottom w:val="0"/>
          <w:divBdr>
            <w:top w:val="none" w:sz="0" w:space="0" w:color="auto"/>
            <w:left w:val="none" w:sz="0" w:space="0" w:color="auto"/>
            <w:bottom w:val="none" w:sz="0" w:space="0" w:color="auto"/>
            <w:right w:val="none" w:sz="0" w:space="0" w:color="auto"/>
          </w:divBdr>
        </w:div>
        <w:div w:id="207182423">
          <w:marLeft w:val="480"/>
          <w:marRight w:val="0"/>
          <w:marTop w:val="0"/>
          <w:marBottom w:val="0"/>
          <w:divBdr>
            <w:top w:val="none" w:sz="0" w:space="0" w:color="auto"/>
            <w:left w:val="none" w:sz="0" w:space="0" w:color="auto"/>
            <w:bottom w:val="none" w:sz="0" w:space="0" w:color="auto"/>
            <w:right w:val="none" w:sz="0" w:space="0" w:color="auto"/>
          </w:divBdr>
        </w:div>
        <w:div w:id="1688752157">
          <w:marLeft w:val="480"/>
          <w:marRight w:val="0"/>
          <w:marTop w:val="0"/>
          <w:marBottom w:val="0"/>
          <w:divBdr>
            <w:top w:val="none" w:sz="0" w:space="0" w:color="auto"/>
            <w:left w:val="none" w:sz="0" w:space="0" w:color="auto"/>
            <w:bottom w:val="none" w:sz="0" w:space="0" w:color="auto"/>
            <w:right w:val="none" w:sz="0" w:space="0" w:color="auto"/>
          </w:divBdr>
        </w:div>
        <w:div w:id="336661596">
          <w:marLeft w:val="480"/>
          <w:marRight w:val="0"/>
          <w:marTop w:val="0"/>
          <w:marBottom w:val="0"/>
          <w:divBdr>
            <w:top w:val="none" w:sz="0" w:space="0" w:color="auto"/>
            <w:left w:val="none" w:sz="0" w:space="0" w:color="auto"/>
            <w:bottom w:val="none" w:sz="0" w:space="0" w:color="auto"/>
            <w:right w:val="none" w:sz="0" w:space="0" w:color="auto"/>
          </w:divBdr>
        </w:div>
        <w:div w:id="1096437471">
          <w:marLeft w:val="480"/>
          <w:marRight w:val="0"/>
          <w:marTop w:val="0"/>
          <w:marBottom w:val="0"/>
          <w:divBdr>
            <w:top w:val="none" w:sz="0" w:space="0" w:color="auto"/>
            <w:left w:val="none" w:sz="0" w:space="0" w:color="auto"/>
            <w:bottom w:val="none" w:sz="0" w:space="0" w:color="auto"/>
            <w:right w:val="none" w:sz="0" w:space="0" w:color="auto"/>
          </w:divBdr>
        </w:div>
        <w:div w:id="1360162897">
          <w:marLeft w:val="480"/>
          <w:marRight w:val="0"/>
          <w:marTop w:val="0"/>
          <w:marBottom w:val="0"/>
          <w:divBdr>
            <w:top w:val="none" w:sz="0" w:space="0" w:color="auto"/>
            <w:left w:val="none" w:sz="0" w:space="0" w:color="auto"/>
            <w:bottom w:val="none" w:sz="0" w:space="0" w:color="auto"/>
            <w:right w:val="none" w:sz="0" w:space="0" w:color="auto"/>
          </w:divBdr>
        </w:div>
        <w:div w:id="41565920">
          <w:marLeft w:val="480"/>
          <w:marRight w:val="0"/>
          <w:marTop w:val="0"/>
          <w:marBottom w:val="0"/>
          <w:divBdr>
            <w:top w:val="none" w:sz="0" w:space="0" w:color="auto"/>
            <w:left w:val="none" w:sz="0" w:space="0" w:color="auto"/>
            <w:bottom w:val="none" w:sz="0" w:space="0" w:color="auto"/>
            <w:right w:val="none" w:sz="0" w:space="0" w:color="auto"/>
          </w:divBdr>
        </w:div>
        <w:div w:id="932930618">
          <w:marLeft w:val="480"/>
          <w:marRight w:val="0"/>
          <w:marTop w:val="0"/>
          <w:marBottom w:val="0"/>
          <w:divBdr>
            <w:top w:val="none" w:sz="0" w:space="0" w:color="auto"/>
            <w:left w:val="none" w:sz="0" w:space="0" w:color="auto"/>
            <w:bottom w:val="none" w:sz="0" w:space="0" w:color="auto"/>
            <w:right w:val="none" w:sz="0" w:space="0" w:color="auto"/>
          </w:divBdr>
        </w:div>
        <w:div w:id="1030572511">
          <w:marLeft w:val="480"/>
          <w:marRight w:val="0"/>
          <w:marTop w:val="0"/>
          <w:marBottom w:val="0"/>
          <w:divBdr>
            <w:top w:val="none" w:sz="0" w:space="0" w:color="auto"/>
            <w:left w:val="none" w:sz="0" w:space="0" w:color="auto"/>
            <w:bottom w:val="none" w:sz="0" w:space="0" w:color="auto"/>
            <w:right w:val="none" w:sz="0" w:space="0" w:color="auto"/>
          </w:divBdr>
        </w:div>
        <w:div w:id="524364716">
          <w:marLeft w:val="480"/>
          <w:marRight w:val="0"/>
          <w:marTop w:val="0"/>
          <w:marBottom w:val="0"/>
          <w:divBdr>
            <w:top w:val="none" w:sz="0" w:space="0" w:color="auto"/>
            <w:left w:val="none" w:sz="0" w:space="0" w:color="auto"/>
            <w:bottom w:val="none" w:sz="0" w:space="0" w:color="auto"/>
            <w:right w:val="none" w:sz="0" w:space="0" w:color="auto"/>
          </w:divBdr>
        </w:div>
        <w:div w:id="1817183433">
          <w:marLeft w:val="480"/>
          <w:marRight w:val="0"/>
          <w:marTop w:val="0"/>
          <w:marBottom w:val="0"/>
          <w:divBdr>
            <w:top w:val="none" w:sz="0" w:space="0" w:color="auto"/>
            <w:left w:val="none" w:sz="0" w:space="0" w:color="auto"/>
            <w:bottom w:val="none" w:sz="0" w:space="0" w:color="auto"/>
            <w:right w:val="none" w:sz="0" w:space="0" w:color="auto"/>
          </w:divBdr>
        </w:div>
        <w:div w:id="709108030">
          <w:marLeft w:val="480"/>
          <w:marRight w:val="0"/>
          <w:marTop w:val="0"/>
          <w:marBottom w:val="0"/>
          <w:divBdr>
            <w:top w:val="none" w:sz="0" w:space="0" w:color="auto"/>
            <w:left w:val="none" w:sz="0" w:space="0" w:color="auto"/>
            <w:bottom w:val="none" w:sz="0" w:space="0" w:color="auto"/>
            <w:right w:val="none" w:sz="0" w:space="0" w:color="auto"/>
          </w:divBdr>
        </w:div>
        <w:div w:id="1239051319">
          <w:marLeft w:val="480"/>
          <w:marRight w:val="0"/>
          <w:marTop w:val="0"/>
          <w:marBottom w:val="0"/>
          <w:divBdr>
            <w:top w:val="none" w:sz="0" w:space="0" w:color="auto"/>
            <w:left w:val="none" w:sz="0" w:space="0" w:color="auto"/>
            <w:bottom w:val="none" w:sz="0" w:space="0" w:color="auto"/>
            <w:right w:val="none" w:sz="0" w:space="0" w:color="auto"/>
          </w:divBdr>
        </w:div>
        <w:div w:id="484052598">
          <w:marLeft w:val="480"/>
          <w:marRight w:val="0"/>
          <w:marTop w:val="0"/>
          <w:marBottom w:val="0"/>
          <w:divBdr>
            <w:top w:val="none" w:sz="0" w:space="0" w:color="auto"/>
            <w:left w:val="none" w:sz="0" w:space="0" w:color="auto"/>
            <w:bottom w:val="none" w:sz="0" w:space="0" w:color="auto"/>
            <w:right w:val="none" w:sz="0" w:space="0" w:color="auto"/>
          </w:divBdr>
        </w:div>
        <w:div w:id="1545560771">
          <w:marLeft w:val="480"/>
          <w:marRight w:val="0"/>
          <w:marTop w:val="0"/>
          <w:marBottom w:val="0"/>
          <w:divBdr>
            <w:top w:val="none" w:sz="0" w:space="0" w:color="auto"/>
            <w:left w:val="none" w:sz="0" w:space="0" w:color="auto"/>
            <w:bottom w:val="none" w:sz="0" w:space="0" w:color="auto"/>
            <w:right w:val="none" w:sz="0" w:space="0" w:color="auto"/>
          </w:divBdr>
        </w:div>
        <w:div w:id="1815024549">
          <w:marLeft w:val="480"/>
          <w:marRight w:val="0"/>
          <w:marTop w:val="0"/>
          <w:marBottom w:val="0"/>
          <w:divBdr>
            <w:top w:val="none" w:sz="0" w:space="0" w:color="auto"/>
            <w:left w:val="none" w:sz="0" w:space="0" w:color="auto"/>
            <w:bottom w:val="none" w:sz="0" w:space="0" w:color="auto"/>
            <w:right w:val="none" w:sz="0" w:space="0" w:color="auto"/>
          </w:divBdr>
        </w:div>
        <w:div w:id="697511368">
          <w:marLeft w:val="480"/>
          <w:marRight w:val="0"/>
          <w:marTop w:val="0"/>
          <w:marBottom w:val="0"/>
          <w:divBdr>
            <w:top w:val="none" w:sz="0" w:space="0" w:color="auto"/>
            <w:left w:val="none" w:sz="0" w:space="0" w:color="auto"/>
            <w:bottom w:val="none" w:sz="0" w:space="0" w:color="auto"/>
            <w:right w:val="none" w:sz="0" w:space="0" w:color="auto"/>
          </w:divBdr>
        </w:div>
        <w:div w:id="1473908650">
          <w:marLeft w:val="480"/>
          <w:marRight w:val="0"/>
          <w:marTop w:val="0"/>
          <w:marBottom w:val="0"/>
          <w:divBdr>
            <w:top w:val="none" w:sz="0" w:space="0" w:color="auto"/>
            <w:left w:val="none" w:sz="0" w:space="0" w:color="auto"/>
            <w:bottom w:val="none" w:sz="0" w:space="0" w:color="auto"/>
            <w:right w:val="none" w:sz="0" w:space="0" w:color="auto"/>
          </w:divBdr>
        </w:div>
        <w:div w:id="43143617">
          <w:marLeft w:val="480"/>
          <w:marRight w:val="0"/>
          <w:marTop w:val="0"/>
          <w:marBottom w:val="0"/>
          <w:divBdr>
            <w:top w:val="none" w:sz="0" w:space="0" w:color="auto"/>
            <w:left w:val="none" w:sz="0" w:space="0" w:color="auto"/>
            <w:bottom w:val="none" w:sz="0" w:space="0" w:color="auto"/>
            <w:right w:val="none" w:sz="0" w:space="0" w:color="auto"/>
          </w:divBdr>
        </w:div>
        <w:div w:id="1902449210">
          <w:marLeft w:val="480"/>
          <w:marRight w:val="0"/>
          <w:marTop w:val="0"/>
          <w:marBottom w:val="0"/>
          <w:divBdr>
            <w:top w:val="none" w:sz="0" w:space="0" w:color="auto"/>
            <w:left w:val="none" w:sz="0" w:space="0" w:color="auto"/>
            <w:bottom w:val="none" w:sz="0" w:space="0" w:color="auto"/>
            <w:right w:val="none" w:sz="0" w:space="0" w:color="auto"/>
          </w:divBdr>
        </w:div>
        <w:div w:id="1423794684">
          <w:marLeft w:val="480"/>
          <w:marRight w:val="0"/>
          <w:marTop w:val="0"/>
          <w:marBottom w:val="0"/>
          <w:divBdr>
            <w:top w:val="none" w:sz="0" w:space="0" w:color="auto"/>
            <w:left w:val="none" w:sz="0" w:space="0" w:color="auto"/>
            <w:bottom w:val="none" w:sz="0" w:space="0" w:color="auto"/>
            <w:right w:val="none" w:sz="0" w:space="0" w:color="auto"/>
          </w:divBdr>
        </w:div>
        <w:div w:id="613906431">
          <w:marLeft w:val="480"/>
          <w:marRight w:val="0"/>
          <w:marTop w:val="0"/>
          <w:marBottom w:val="0"/>
          <w:divBdr>
            <w:top w:val="none" w:sz="0" w:space="0" w:color="auto"/>
            <w:left w:val="none" w:sz="0" w:space="0" w:color="auto"/>
            <w:bottom w:val="none" w:sz="0" w:space="0" w:color="auto"/>
            <w:right w:val="none" w:sz="0" w:space="0" w:color="auto"/>
          </w:divBdr>
        </w:div>
        <w:div w:id="739181572">
          <w:marLeft w:val="480"/>
          <w:marRight w:val="0"/>
          <w:marTop w:val="0"/>
          <w:marBottom w:val="0"/>
          <w:divBdr>
            <w:top w:val="none" w:sz="0" w:space="0" w:color="auto"/>
            <w:left w:val="none" w:sz="0" w:space="0" w:color="auto"/>
            <w:bottom w:val="none" w:sz="0" w:space="0" w:color="auto"/>
            <w:right w:val="none" w:sz="0" w:space="0" w:color="auto"/>
          </w:divBdr>
        </w:div>
        <w:div w:id="98451210">
          <w:marLeft w:val="480"/>
          <w:marRight w:val="0"/>
          <w:marTop w:val="0"/>
          <w:marBottom w:val="0"/>
          <w:divBdr>
            <w:top w:val="none" w:sz="0" w:space="0" w:color="auto"/>
            <w:left w:val="none" w:sz="0" w:space="0" w:color="auto"/>
            <w:bottom w:val="none" w:sz="0" w:space="0" w:color="auto"/>
            <w:right w:val="none" w:sz="0" w:space="0" w:color="auto"/>
          </w:divBdr>
        </w:div>
        <w:div w:id="1782415084">
          <w:marLeft w:val="480"/>
          <w:marRight w:val="0"/>
          <w:marTop w:val="0"/>
          <w:marBottom w:val="0"/>
          <w:divBdr>
            <w:top w:val="none" w:sz="0" w:space="0" w:color="auto"/>
            <w:left w:val="none" w:sz="0" w:space="0" w:color="auto"/>
            <w:bottom w:val="none" w:sz="0" w:space="0" w:color="auto"/>
            <w:right w:val="none" w:sz="0" w:space="0" w:color="auto"/>
          </w:divBdr>
        </w:div>
        <w:div w:id="1514147486">
          <w:marLeft w:val="480"/>
          <w:marRight w:val="0"/>
          <w:marTop w:val="0"/>
          <w:marBottom w:val="0"/>
          <w:divBdr>
            <w:top w:val="none" w:sz="0" w:space="0" w:color="auto"/>
            <w:left w:val="none" w:sz="0" w:space="0" w:color="auto"/>
            <w:bottom w:val="none" w:sz="0" w:space="0" w:color="auto"/>
            <w:right w:val="none" w:sz="0" w:space="0" w:color="auto"/>
          </w:divBdr>
        </w:div>
        <w:div w:id="1495418750">
          <w:marLeft w:val="480"/>
          <w:marRight w:val="0"/>
          <w:marTop w:val="0"/>
          <w:marBottom w:val="0"/>
          <w:divBdr>
            <w:top w:val="none" w:sz="0" w:space="0" w:color="auto"/>
            <w:left w:val="none" w:sz="0" w:space="0" w:color="auto"/>
            <w:bottom w:val="none" w:sz="0" w:space="0" w:color="auto"/>
            <w:right w:val="none" w:sz="0" w:space="0" w:color="auto"/>
          </w:divBdr>
        </w:div>
      </w:divsChild>
    </w:div>
    <w:div w:id="1194417500">
      <w:bodyDiv w:val="1"/>
      <w:marLeft w:val="0"/>
      <w:marRight w:val="0"/>
      <w:marTop w:val="0"/>
      <w:marBottom w:val="0"/>
      <w:divBdr>
        <w:top w:val="none" w:sz="0" w:space="0" w:color="auto"/>
        <w:left w:val="none" w:sz="0" w:space="0" w:color="auto"/>
        <w:bottom w:val="none" w:sz="0" w:space="0" w:color="auto"/>
        <w:right w:val="none" w:sz="0" w:space="0" w:color="auto"/>
      </w:divBdr>
      <w:divsChild>
        <w:div w:id="594634773">
          <w:marLeft w:val="480"/>
          <w:marRight w:val="0"/>
          <w:marTop w:val="0"/>
          <w:marBottom w:val="0"/>
          <w:divBdr>
            <w:top w:val="none" w:sz="0" w:space="0" w:color="auto"/>
            <w:left w:val="none" w:sz="0" w:space="0" w:color="auto"/>
            <w:bottom w:val="none" w:sz="0" w:space="0" w:color="auto"/>
            <w:right w:val="none" w:sz="0" w:space="0" w:color="auto"/>
          </w:divBdr>
        </w:div>
        <w:div w:id="298150465">
          <w:marLeft w:val="480"/>
          <w:marRight w:val="0"/>
          <w:marTop w:val="0"/>
          <w:marBottom w:val="0"/>
          <w:divBdr>
            <w:top w:val="none" w:sz="0" w:space="0" w:color="auto"/>
            <w:left w:val="none" w:sz="0" w:space="0" w:color="auto"/>
            <w:bottom w:val="none" w:sz="0" w:space="0" w:color="auto"/>
            <w:right w:val="none" w:sz="0" w:space="0" w:color="auto"/>
          </w:divBdr>
        </w:div>
        <w:div w:id="2041205880">
          <w:marLeft w:val="480"/>
          <w:marRight w:val="0"/>
          <w:marTop w:val="0"/>
          <w:marBottom w:val="0"/>
          <w:divBdr>
            <w:top w:val="none" w:sz="0" w:space="0" w:color="auto"/>
            <w:left w:val="none" w:sz="0" w:space="0" w:color="auto"/>
            <w:bottom w:val="none" w:sz="0" w:space="0" w:color="auto"/>
            <w:right w:val="none" w:sz="0" w:space="0" w:color="auto"/>
          </w:divBdr>
        </w:div>
        <w:div w:id="691536258">
          <w:marLeft w:val="480"/>
          <w:marRight w:val="0"/>
          <w:marTop w:val="0"/>
          <w:marBottom w:val="0"/>
          <w:divBdr>
            <w:top w:val="none" w:sz="0" w:space="0" w:color="auto"/>
            <w:left w:val="none" w:sz="0" w:space="0" w:color="auto"/>
            <w:bottom w:val="none" w:sz="0" w:space="0" w:color="auto"/>
            <w:right w:val="none" w:sz="0" w:space="0" w:color="auto"/>
          </w:divBdr>
        </w:div>
        <w:div w:id="1846817286">
          <w:marLeft w:val="480"/>
          <w:marRight w:val="0"/>
          <w:marTop w:val="0"/>
          <w:marBottom w:val="0"/>
          <w:divBdr>
            <w:top w:val="none" w:sz="0" w:space="0" w:color="auto"/>
            <w:left w:val="none" w:sz="0" w:space="0" w:color="auto"/>
            <w:bottom w:val="none" w:sz="0" w:space="0" w:color="auto"/>
            <w:right w:val="none" w:sz="0" w:space="0" w:color="auto"/>
          </w:divBdr>
        </w:div>
        <w:div w:id="336660101">
          <w:marLeft w:val="480"/>
          <w:marRight w:val="0"/>
          <w:marTop w:val="0"/>
          <w:marBottom w:val="0"/>
          <w:divBdr>
            <w:top w:val="none" w:sz="0" w:space="0" w:color="auto"/>
            <w:left w:val="none" w:sz="0" w:space="0" w:color="auto"/>
            <w:bottom w:val="none" w:sz="0" w:space="0" w:color="auto"/>
            <w:right w:val="none" w:sz="0" w:space="0" w:color="auto"/>
          </w:divBdr>
        </w:div>
        <w:div w:id="952788054">
          <w:marLeft w:val="480"/>
          <w:marRight w:val="0"/>
          <w:marTop w:val="0"/>
          <w:marBottom w:val="0"/>
          <w:divBdr>
            <w:top w:val="none" w:sz="0" w:space="0" w:color="auto"/>
            <w:left w:val="none" w:sz="0" w:space="0" w:color="auto"/>
            <w:bottom w:val="none" w:sz="0" w:space="0" w:color="auto"/>
            <w:right w:val="none" w:sz="0" w:space="0" w:color="auto"/>
          </w:divBdr>
        </w:div>
        <w:div w:id="1783063855">
          <w:marLeft w:val="480"/>
          <w:marRight w:val="0"/>
          <w:marTop w:val="0"/>
          <w:marBottom w:val="0"/>
          <w:divBdr>
            <w:top w:val="none" w:sz="0" w:space="0" w:color="auto"/>
            <w:left w:val="none" w:sz="0" w:space="0" w:color="auto"/>
            <w:bottom w:val="none" w:sz="0" w:space="0" w:color="auto"/>
            <w:right w:val="none" w:sz="0" w:space="0" w:color="auto"/>
          </w:divBdr>
        </w:div>
        <w:div w:id="1697584952">
          <w:marLeft w:val="480"/>
          <w:marRight w:val="0"/>
          <w:marTop w:val="0"/>
          <w:marBottom w:val="0"/>
          <w:divBdr>
            <w:top w:val="none" w:sz="0" w:space="0" w:color="auto"/>
            <w:left w:val="none" w:sz="0" w:space="0" w:color="auto"/>
            <w:bottom w:val="none" w:sz="0" w:space="0" w:color="auto"/>
            <w:right w:val="none" w:sz="0" w:space="0" w:color="auto"/>
          </w:divBdr>
        </w:div>
        <w:div w:id="1273324832">
          <w:marLeft w:val="480"/>
          <w:marRight w:val="0"/>
          <w:marTop w:val="0"/>
          <w:marBottom w:val="0"/>
          <w:divBdr>
            <w:top w:val="none" w:sz="0" w:space="0" w:color="auto"/>
            <w:left w:val="none" w:sz="0" w:space="0" w:color="auto"/>
            <w:bottom w:val="none" w:sz="0" w:space="0" w:color="auto"/>
            <w:right w:val="none" w:sz="0" w:space="0" w:color="auto"/>
          </w:divBdr>
        </w:div>
        <w:div w:id="656693971">
          <w:marLeft w:val="480"/>
          <w:marRight w:val="0"/>
          <w:marTop w:val="0"/>
          <w:marBottom w:val="0"/>
          <w:divBdr>
            <w:top w:val="none" w:sz="0" w:space="0" w:color="auto"/>
            <w:left w:val="none" w:sz="0" w:space="0" w:color="auto"/>
            <w:bottom w:val="none" w:sz="0" w:space="0" w:color="auto"/>
            <w:right w:val="none" w:sz="0" w:space="0" w:color="auto"/>
          </w:divBdr>
        </w:div>
        <w:div w:id="2129659654">
          <w:marLeft w:val="480"/>
          <w:marRight w:val="0"/>
          <w:marTop w:val="0"/>
          <w:marBottom w:val="0"/>
          <w:divBdr>
            <w:top w:val="none" w:sz="0" w:space="0" w:color="auto"/>
            <w:left w:val="none" w:sz="0" w:space="0" w:color="auto"/>
            <w:bottom w:val="none" w:sz="0" w:space="0" w:color="auto"/>
            <w:right w:val="none" w:sz="0" w:space="0" w:color="auto"/>
          </w:divBdr>
        </w:div>
        <w:div w:id="16662127">
          <w:marLeft w:val="480"/>
          <w:marRight w:val="0"/>
          <w:marTop w:val="0"/>
          <w:marBottom w:val="0"/>
          <w:divBdr>
            <w:top w:val="none" w:sz="0" w:space="0" w:color="auto"/>
            <w:left w:val="none" w:sz="0" w:space="0" w:color="auto"/>
            <w:bottom w:val="none" w:sz="0" w:space="0" w:color="auto"/>
            <w:right w:val="none" w:sz="0" w:space="0" w:color="auto"/>
          </w:divBdr>
        </w:div>
        <w:div w:id="1092747547">
          <w:marLeft w:val="480"/>
          <w:marRight w:val="0"/>
          <w:marTop w:val="0"/>
          <w:marBottom w:val="0"/>
          <w:divBdr>
            <w:top w:val="none" w:sz="0" w:space="0" w:color="auto"/>
            <w:left w:val="none" w:sz="0" w:space="0" w:color="auto"/>
            <w:bottom w:val="none" w:sz="0" w:space="0" w:color="auto"/>
            <w:right w:val="none" w:sz="0" w:space="0" w:color="auto"/>
          </w:divBdr>
        </w:div>
        <w:div w:id="1850369591">
          <w:marLeft w:val="480"/>
          <w:marRight w:val="0"/>
          <w:marTop w:val="0"/>
          <w:marBottom w:val="0"/>
          <w:divBdr>
            <w:top w:val="none" w:sz="0" w:space="0" w:color="auto"/>
            <w:left w:val="none" w:sz="0" w:space="0" w:color="auto"/>
            <w:bottom w:val="none" w:sz="0" w:space="0" w:color="auto"/>
            <w:right w:val="none" w:sz="0" w:space="0" w:color="auto"/>
          </w:divBdr>
        </w:div>
        <w:div w:id="1813406406">
          <w:marLeft w:val="480"/>
          <w:marRight w:val="0"/>
          <w:marTop w:val="0"/>
          <w:marBottom w:val="0"/>
          <w:divBdr>
            <w:top w:val="none" w:sz="0" w:space="0" w:color="auto"/>
            <w:left w:val="none" w:sz="0" w:space="0" w:color="auto"/>
            <w:bottom w:val="none" w:sz="0" w:space="0" w:color="auto"/>
            <w:right w:val="none" w:sz="0" w:space="0" w:color="auto"/>
          </w:divBdr>
        </w:div>
        <w:div w:id="1664119908">
          <w:marLeft w:val="480"/>
          <w:marRight w:val="0"/>
          <w:marTop w:val="0"/>
          <w:marBottom w:val="0"/>
          <w:divBdr>
            <w:top w:val="none" w:sz="0" w:space="0" w:color="auto"/>
            <w:left w:val="none" w:sz="0" w:space="0" w:color="auto"/>
            <w:bottom w:val="none" w:sz="0" w:space="0" w:color="auto"/>
            <w:right w:val="none" w:sz="0" w:space="0" w:color="auto"/>
          </w:divBdr>
        </w:div>
        <w:div w:id="1462990689">
          <w:marLeft w:val="480"/>
          <w:marRight w:val="0"/>
          <w:marTop w:val="0"/>
          <w:marBottom w:val="0"/>
          <w:divBdr>
            <w:top w:val="none" w:sz="0" w:space="0" w:color="auto"/>
            <w:left w:val="none" w:sz="0" w:space="0" w:color="auto"/>
            <w:bottom w:val="none" w:sz="0" w:space="0" w:color="auto"/>
            <w:right w:val="none" w:sz="0" w:space="0" w:color="auto"/>
          </w:divBdr>
        </w:div>
        <w:div w:id="1617103993">
          <w:marLeft w:val="480"/>
          <w:marRight w:val="0"/>
          <w:marTop w:val="0"/>
          <w:marBottom w:val="0"/>
          <w:divBdr>
            <w:top w:val="none" w:sz="0" w:space="0" w:color="auto"/>
            <w:left w:val="none" w:sz="0" w:space="0" w:color="auto"/>
            <w:bottom w:val="none" w:sz="0" w:space="0" w:color="auto"/>
            <w:right w:val="none" w:sz="0" w:space="0" w:color="auto"/>
          </w:divBdr>
        </w:div>
        <w:div w:id="2121728103">
          <w:marLeft w:val="480"/>
          <w:marRight w:val="0"/>
          <w:marTop w:val="0"/>
          <w:marBottom w:val="0"/>
          <w:divBdr>
            <w:top w:val="none" w:sz="0" w:space="0" w:color="auto"/>
            <w:left w:val="none" w:sz="0" w:space="0" w:color="auto"/>
            <w:bottom w:val="none" w:sz="0" w:space="0" w:color="auto"/>
            <w:right w:val="none" w:sz="0" w:space="0" w:color="auto"/>
          </w:divBdr>
        </w:div>
        <w:div w:id="2027831384">
          <w:marLeft w:val="480"/>
          <w:marRight w:val="0"/>
          <w:marTop w:val="0"/>
          <w:marBottom w:val="0"/>
          <w:divBdr>
            <w:top w:val="none" w:sz="0" w:space="0" w:color="auto"/>
            <w:left w:val="none" w:sz="0" w:space="0" w:color="auto"/>
            <w:bottom w:val="none" w:sz="0" w:space="0" w:color="auto"/>
            <w:right w:val="none" w:sz="0" w:space="0" w:color="auto"/>
          </w:divBdr>
        </w:div>
        <w:div w:id="461195930">
          <w:marLeft w:val="480"/>
          <w:marRight w:val="0"/>
          <w:marTop w:val="0"/>
          <w:marBottom w:val="0"/>
          <w:divBdr>
            <w:top w:val="none" w:sz="0" w:space="0" w:color="auto"/>
            <w:left w:val="none" w:sz="0" w:space="0" w:color="auto"/>
            <w:bottom w:val="none" w:sz="0" w:space="0" w:color="auto"/>
            <w:right w:val="none" w:sz="0" w:space="0" w:color="auto"/>
          </w:divBdr>
        </w:div>
        <w:div w:id="57096178">
          <w:marLeft w:val="480"/>
          <w:marRight w:val="0"/>
          <w:marTop w:val="0"/>
          <w:marBottom w:val="0"/>
          <w:divBdr>
            <w:top w:val="none" w:sz="0" w:space="0" w:color="auto"/>
            <w:left w:val="none" w:sz="0" w:space="0" w:color="auto"/>
            <w:bottom w:val="none" w:sz="0" w:space="0" w:color="auto"/>
            <w:right w:val="none" w:sz="0" w:space="0" w:color="auto"/>
          </w:divBdr>
        </w:div>
        <w:div w:id="1712225852">
          <w:marLeft w:val="480"/>
          <w:marRight w:val="0"/>
          <w:marTop w:val="0"/>
          <w:marBottom w:val="0"/>
          <w:divBdr>
            <w:top w:val="none" w:sz="0" w:space="0" w:color="auto"/>
            <w:left w:val="none" w:sz="0" w:space="0" w:color="auto"/>
            <w:bottom w:val="none" w:sz="0" w:space="0" w:color="auto"/>
            <w:right w:val="none" w:sz="0" w:space="0" w:color="auto"/>
          </w:divBdr>
        </w:div>
        <w:div w:id="57435957">
          <w:marLeft w:val="480"/>
          <w:marRight w:val="0"/>
          <w:marTop w:val="0"/>
          <w:marBottom w:val="0"/>
          <w:divBdr>
            <w:top w:val="none" w:sz="0" w:space="0" w:color="auto"/>
            <w:left w:val="none" w:sz="0" w:space="0" w:color="auto"/>
            <w:bottom w:val="none" w:sz="0" w:space="0" w:color="auto"/>
            <w:right w:val="none" w:sz="0" w:space="0" w:color="auto"/>
          </w:divBdr>
        </w:div>
        <w:div w:id="241910306">
          <w:marLeft w:val="480"/>
          <w:marRight w:val="0"/>
          <w:marTop w:val="0"/>
          <w:marBottom w:val="0"/>
          <w:divBdr>
            <w:top w:val="none" w:sz="0" w:space="0" w:color="auto"/>
            <w:left w:val="none" w:sz="0" w:space="0" w:color="auto"/>
            <w:bottom w:val="none" w:sz="0" w:space="0" w:color="auto"/>
            <w:right w:val="none" w:sz="0" w:space="0" w:color="auto"/>
          </w:divBdr>
        </w:div>
        <w:div w:id="1021781624">
          <w:marLeft w:val="480"/>
          <w:marRight w:val="0"/>
          <w:marTop w:val="0"/>
          <w:marBottom w:val="0"/>
          <w:divBdr>
            <w:top w:val="none" w:sz="0" w:space="0" w:color="auto"/>
            <w:left w:val="none" w:sz="0" w:space="0" w:color="auto"/>
            <w:bottom w:val="none" w:sz="0" w:space="0" w:color="auto"/>
            <w:right w:val="none" w:sz="0" w:space="0" w:color="auto"/>
          </w:divBdr>
        </w:div>
        <w:div w:id="1676419097">
          <w:marLeft w:val="480"/>
          <w:marRight w:val="0"/>
          <w:marTop w:val="0"/>
          <w:marBottom w:val="0"/>
          <w:divBdr>
            <w:top w:val="none" w:sz="0" w:space="0" w:color="auto"/>
            <w:left w:val="none" w:sz="0" w:space="0" w:color="auto"/>
            <w:bottom w:val="none" w:sz="0" w:space="0" w:color="auto"/>
            <w:right w:val="none" w:sz="0" w:space="0" w:color="auto"/>
          </w:divBdr>
        </w:div>
        <w:div w:id="2128354723">
          <w:marLeft w:val="480"/>
          <w:marRight w:val="0"/>
          <w:marTop w:val="0"/>
          <w:marBottom w:val="0"/>
          <w:divBdr>
            <w:top w:val="none" w:sz="0" w:space="0" w:color="auto"/>
            <w:left w:val="none" w:sz="0" w:space="0" w:color="auto"/>
            <w:bottom w:val="none" w:sz="0" w:space="0" w:color="auto"/>
            <w:right w:val="none" w:sz="0" w:space="0" w:color="auto"/>
          </w:divBdr>
        </w:div>
        <w:div w:id="414672182">
          <w:marLeft w:val="480"/>
          <w:marRight w:val="0"/>
          <w:marTop w:val="0"/>
          <w:marBottom w:val="0"/>
          <w:divBdr>
            <w:top w:val="none" w:sz="0" w:space="0" w:color="auto"/>
            <w:left w:val="none" w:sz="0" w:space="0" w:color="auto"/>
            <w:bottom w:val="none" w:sz="0" w:space="0" w:color="auto"/>
            <w:right w:val="none" w:sz="0" w:space="0" w:color="auto"/>
          </w:divBdr>
        </w:div>
        <w:div w:id="1797261042">
          <w:marLeft w:val="480"/>
          <w:marRight w:val="0"/>
          <w:marTop w:val="0"/>
          <w:marBottom w:val="0"/>
          <w:divBdr>
            <w:top w:val="none" w:sz="0" w:space="0" w:color="auto"/>
            <w:left w:val="none" w:sz="0" w:space="0" w:color="auto"/>
            <w:bottom w:val="none" w:sz="0" w:space="0" w:color="auto"/>
            <w:right w:val="none" w:sz="0" w:space="0" w:color="auto"/>
          </w:divBdr>
        </w:div>
        <w:div w:id="1883130448">
          <w:marLeft w:val="480"/>
          <w:marRight w:val="0"/>
          <w:marTop w:val="0"/>
          <w:marBottom w:val="0"/>
          <w:divBdr>
            <w:top w:val="none" w:sz="0" w:space="0" w:color="auto"/>
            <w:left w:val="none" w:sz="0" w:space="0" w:color="auto"/>
            <w:bottom w:val="none" w:sz="0" w:space="0" w:color="auto"/>
            <w:right w:val="none" w:sz="0" w:space="0" w:color="auto"/>
          </w:divBdr>
        </w:div>
        <w:div w:id="212471100">
          <w:marLeft w:val="480"/>
          <w:marRight w:val="0"/>
          <w:marTop w:val="0"/>
          <w:marBottom w:val="0"/>
          <w:divBdr>
            <w:top w:val="none" w:sz="0" w:space="0" w:color="auto"/>
            <w:left w:val="none" w:sz="0" w:space="0" w:color="auto"/>
            <w:bottom w:val="none" w:sz="0" w:space="0" w:color="auto"/>
            <w:right w:val="none" w:sz="0" w:space="0" w:color="auto"/>
          </w:divBdr>
        </w:div>
        <w:div w:id="1426001999">
          <w:marLeft w:val="480"/>
          <w:marRight w:val="0"/>
          <w:marTop w:val="0"/>
          <w:marBottom w:val="0"/>
          <w:divBdr>
            <w:top w:val="none" w:sz="0" w:space="0" w:color="auto"/>
            <w:left w:val="none" w:sz="0" w:space="0" w:color="auto"/>
            <w:bottom w:val="none" w:sz="0" w:space="0" w:color="auto"/>
            <w:right w:val="none" w:sz="0" w:space="0" w:color="auto"/>
          </w:divBdr>
        </w:div>
        <w:div w:id="1150175851">
          <w:marLeft w:val="480"/>
          <w:marRight w:val="0"/>
          <w:marTop w:val="0"/>
          <w:marBottom w:val="0"/>
          <w:divBdr>
            <w:top w:val="none" w:sz="0" w:space="0" w:color="auto"/>
            <w:left w:val="none" w:sz="0" w:space="0" w:color="auto"/>
            <w:bottom w:val="none" w:sz="0" w:space="0" w:color="auto"/>
            <w:right w:val="none" w:sz="0" w:space="0" w:color="auto"/>
          </w:divBdr>
        </w:div>
        <w:div w:id="111288245">
          <w:marLeft w:val="480"/>
          <w:marRight w:val="0"/>
          <w:marTop w:val="0"/>
          <w:marBottom w:val="0"/>
          <w:divBdr>
            <w:top w:val="none" w:sz="0" w:space="0" w:color="auto"/>
            <w:left w:val="none" w:sz="0" w:space="0" w:color="auto"/>
            <w:bottom w:val="none" w:sz="0" w:space="0" w:color="auto"/>
            <w:right w:val="none" w:sz="0" w:space="0" w:color="auto"/>
          </w:divBdr>
        </w:div>
        <w:div w:id="1802113978">
          <w:marLeft w:val="480"/>
          <w:marRight w:val="0"/>
          <w:marTop w:val="0"/>
          <w:marBottom w:val="0"/>
          <w:divBdr>
            <w:top w:val="none" w:sz="0" w:space="0" w:color="auto"/>
            <w:left w:val="none" w:sz="0" w:space="0" w:color="auto"/>
            <w:bottom w:val="none" w:sz="0" w:space="0" w:color="auto"/>
            <w:right w:val="none" w:sz="0" w:space="0" w:color="auto"/>
          </w:divBdr>
        </w:div>
        <w:div w:id="1391151418">
          <w:marLeft w:val="480"/>
          <w:marRight w:val="0"/>
          <w:marTop w:val="0"/>
          <w:marBottom w:val="0"/>
          <w:divBdr>
            <w:top w:val="none" w:sz="0" w:space="0" w:color="auto"/>
            <w:left w:val="none" w:sz="0" w:space="0" w:color="auto"/>
            <w:bottom w:val="none" w:sz="0" w:space="0" w:color="auto"/>
            <w:right w:val="none" w:sz="0" w:space="0" w:color="auto"/>
          </w:divBdr>
        </w:div>
        <w:div w:id="1517579916">
          <w:marLeft w:val="480"/>
          <w:marRight w:val="0"/>
          <w:marTop w:val="0"/>
          <w:marBottom w:val="0"/>
          <w:divBdr>
            <w:top w:val="none" w:sz="0" w:space="0" w:color="auto"/>
            <w:left w:val="none" w:sz="0" w:space="0" w:color="auto"/>
            <w:bottom w:val="none" w:sz="0" w:space="0" w:color="auto"/>
            <w:right w:val="none" w:sz="0" w:space="0" w:color="auto"/>
          </w:divBdr>
        </w:div>
        <w:div w:id="270361950">
          <w:marLeft w:val="480"/>
          <w:marRight w:val="0"/>
          <w:marTop w:val="0"/>
          <w:marBottom w:val="0"/>
          <w:divBdr>
            <w:top w:val="none" w:sz="0" w:space="0" w:color="auto"/>
            <w:left w:val="none" w:sz="0" w:space="0" w:color="auto"/>
            <w:bottom w:val="none" w:sz="0" w:space="0" w:color="auto"/>
            <w:right w:val="none" w:sz="0" w:space="0" w:color="auto"/>
          </w:divBdr>
        </w:div>
        <w:div w:id="1919246434">
          <w:marLeft w:val="480"/>
          <w:marRight w:val="0"/>
          <w:marTop w:val="0"/>
          <w:marBottom w:val="0"/>
          <w:divBdr>
            <w:top w:val="none" w:sz="0" w:space="0" w:color="auto"/>
            <w:left w:val="none" w:sz="0" w:space="0" w:color="auto"/>
            <w:bottom w:val="none" w:sz="0" w:space="0" w:color="auto"/>
            <w:right w:val="none" w:sz="0" w:space="0" w:color="auto"/>
          </w:divBdr>
        </w:div>
        <w:div w:id="1174343872">
          <w:marLeft w:val="480"/>
          <w:marRight w:val="0"/>
          <w:marTop w:val="0"/>
          <w:marBottom w:val="0"/>
          <w:divBdr>
            <w:top w:val="none" w:sz="0" w:space="0" w:color="auto"/>
            <w:left w:val="none" w:sz="0" w:space="0" w:color="auto"/>
            <w:bottom w:val="none" w:sz="0" w:space="0" w:color="auto"/>
            <w:right w:val="none" w:sz="0" w:space="0" w:color="auto"/>
          </w:divBdr>
        </w:div>
        <w:div w:id="704986549">
          <w:marLeft w:val="480"/>
          <w:marRight w:val="0"/>
          <w:marTop w:val="0"/>
          <w:marBottom w:val="0"/>
          <w:divBdr>
            <w:top w:val="none" w:sz="0" w:space="0" w:color="auto"/>
            <w:left w:val="none" w:sz="0" w:space="0" w:color="auto"/>
            <w:bottom w:val="none" w:sz="0" w:space="0" w:color="auto"/>
            <w:right w:val="none" w:sz="0" w:space="0" w:color="auto"/>
          </w:divBdr>
        </w:div>
        <w:div w:id="1972511563">
          <w:marLeft w:val="480"/>
          <w:marRight w:val="0"/>
          <w:marTop w:val="0"/>
          <w:marBottom w:val="0"/>
          <w:divBdr>
            <w:top w:val="none" w:sz="0" w:space="0" w:color="auto"/>
            <w:left w:val="none" w:sz="0" w:space="0" w:color="auto"/>
            <w:bottom w:val="none" w:sz="0" w:space="0" w:color="auto"/>
            <w:right w:val="none" w:sz="0" w:space="0" w:color="auto"/>
          </w:divBdr>
        </w:div>
        <w:div w:id="139150064">
          <w:marLeft w:val="480"/>
          <w:marRight w:val="0"/>
          <w:marTop w:val="0"/>
          <w:marBottom w:val="0"/>
          <w:divBdr>
            <w:top w:val="none" w:sz="0" w:space="0" w:color="auto"/>
            <w:left w:val="none" w:sz="0" w:space="0" w:color="auto"/>
            <w:bottom w:val="none" w:sz="0" w:space="0" w:color="auto"/>
            <w:right w:val="none" w:sz="0" w:space="0" w:color="auto"/>
          </w:divBdr>
        </w:div>
        <w:div w:id="14620759">
          <w:marLeft w:val="480"/>
          <w:marRight w:val="0"/>
          <w:marTop w:val="0"/>
          <w:marBottom w:val="0"/>
          <w:divBdr>
            <w:top w:val="none" w:sz="0" w:space="0" w:color="auto"/>
            <w:left w:val="none" w:sz="0" w:space="0" w:color="auto"/>
            <w:bottom w:val="none" w:sz="0" w:space="0" w:color="auto"/>
            <w:right w:val="none" w:sz="0" w:space="0" w:color="auto"/>
          </w:divBdr>
        </w:div>
        <w:div w:id="1352994571">
          <w:marLeft w:val="480"/>
          <w:marRight w:val="0"/>
          <w:marTop w:val="0"/>
          <w:marBottom w:val="0"/>
          <w:divBdr>
            <w:top w:val="none" w:sz="0" w:space="0" w:color="auto"/>
            <w:left w:val="none" w:sz="0" w:space="0" w:color="auto"/>
            <w:bottom w:val="none" w:sz="0" w:space="0" w:color="auto"/>
            <w:right w:val="none" w:sz="0" w:space="0" w:color="auto"/>
          </w:divBdr>
        </w:div>
        <w:div w:id="359357312">
          <w:marLeft w:val="480"/>
          <w:marRight w:val="0"/>
          <w:marTop w:val="0"/>
          <w:marBottom w:val="0"/>
          <w:divBdr>
            <w:top w:val="none" w:sz="0" w:space="0" w:color="auto"/>
            <w:left w:val="none" w:sz="0" w:space="0" w:color="auto"/>
            <w:bottom w:val="none" w:sz="0" w:space="0" w:color="auto"/>
            <w:right w:val="none" w:sz="0" w:space="0" w:color="auto"/>
          </w:divBdr>
        </w:div>
        <w:div w:id="1808233089">
          <w:marLeft w:val="480"/>
          <w:marRight w:val="0"/>
          <w:marTop w:val="0"/>
          <w:marBottom w:val="0"/>
          <w:divBdr>
            <w:top w:val="none" w:sz="0" w:space="0" w:color="auto"/>
            <w:left w:val="none" w:sz="0" w:space="0" w:color="auto"/>
            <w:bottom w:val="none" w:sz="0" w:space="0" w:color="auto"/>
            <w:right w:val="none" w:sz="0" w:space="0" w:color="auto"/>
          </w:divBdr>
        </w:div>
        <w:div w:id="1940945359">
          <w:marLeft w:val="480"/>
          <w:marRight w:val="0"/>
          <w:marTop w:val="0"/>
          <w:marBottom w:val="0"/>
          <w:divBdr>
            <w:top w:val="none" w:sz="0" w:space="0" w:color="auto"/>
            <w:left w:val="none" w:sz="0" w:space="0" w:color="auto"/>
            <w:bottom w:val="none" w:sz="0" w:space="0" w:color="auto"/>
            <w:right w:val="none" w:sz="0" w:space="0" w:color="auto"/>
          </w:divBdr>
        </w:div>
        <w:div w:id="829253812">
          <w:marLeft w:val="480"/>
          <w:marRight w:val="0"/>
          <w:marTop w:val="0"/>
          <w:marBottom w:val="0"/>
          <w:divBdr>
            <w:top w:val="none" w:sz="0" w:space="0" w:color="auto"/>
            <w:left w:val="none" w:sz="0" w:space="0" w:color="auto"/>
            <w:bottom w:val="none" w:sz="0" w:space="0" w:color="auto"/>
            <w:right w:val="none" w:sz="0" w:space="0" w:color="auto"/>
          </w:divBdr>
        </w:div>
        <w:div w:id="1436247631">
          <w:marLeft w:val="480"/>
          <w:marRight w:val="0"/>
          <w:marTop w:val="0"/>
          <w:marBottom w:val="0"/>
          <w:divBdr>
            <w:top w:val="none" w:sz="0" w:space="0" w:color="auto"/>
            <w:left w:val="none" w:sz="0" w:space="0" w:color="auto"/>
            <w:bottom w:val="none" w:sz="0" w:space="0" w:color="auto"/>
            <w:right w:val="none" w:sz="0" w:space="0" w:color="auto"/>
          </w:divBdr>
        </w:div>
        <w:div w:id="2028943047">
          <w:marLeft w:val="480"/>
          <w:marRight w:val="0"/>
          <w:marTop w:val="0"/>
          <w:marBottom w:val="0"/>
          <w:divBdr>
            <w:top w:val="none" w:sz="0" w:space="0" w:color="auto"/>
            <w:left w:val="none" w:sz="0" w:space="0" w:color="auto"/>
            <w:bottom w:val="none" w:sz="0" w:space="0" w:color="auto"/>
            <w:right w:val="none" w:sz="0" w:space="0" w:color="auto"/>
          </w:divBdr>
        </w:div>
        <w:div w:id="67770407">
          <w:marLeft w:val="480"/>
          <w:marRight w:val="0"/>
          <w:marTop w:val="0"/>
          <w:marBottom w:val="0"/>
          <w:divBdr>
            <w:top w:val="none" w:sz="0" w:space="0" w:color="auto"/>
            <w:left w:val="none" w:sz="0" w:space="0" w:color="auto"/>
            <w:bottom w:val="none" w:sz="0" w:space="0" w:color="auto"/>
            <w:right w:val="none" w:sz="0" w:space="0" w:color="auto"/>
          </w:divBdr>
        </w:div>
        <w:div w:id="756052117">
          <w:marLeft w:val="480"/>
          <w:marRight w:val="0"/>
          <w:marTop w:val="0"/>
          <w:marBottom w:val="0"/>
          <w:divBdr>
            <w:top w:val="none" w:sz="0" w:space="0" w:color="auto"/>
            <w:left w:val="none" w:sz="0" w:space="0" w:color="auto"/>
            <w:bottom w:val="none" w:sz="0" w:space="0" w:color="auto"/>
            <w:right w:val="none" w:sz="0" w:space="0" w:color="auto"/>
          </w:divBdr>
        </w:div>
        <w:div w:id="472217676">
          <w:marLeft w:val="480"/>
          <w:marRight w:val="0"/>
          <w:marTop w:val="0"/>
          <w:marBottom w:val="0"/>
          <w:divBdr>
            <w:top w:val="none" w:sz="0" w:space="0" w:color="auto"/>
            <w:left w:val="none" w:sz="0" w:space="0" w:color="auto"/>
            <w:bottom w:val="none" w:sz="0" w:space="0" w:color="auto"/>
            <w:right w:val="none" w:sz="0" w:space="0" w:color="auto"/>
          </w:divBdr>
        </w:div>
        <w:div w:id="869614052">
          <w:marLeft w:val="480"/>
          <w:marRight w:val="0"/>
          <w:marTop w:val="0"/>
          <w:marBottom w:val="0"/>
          <w:divBdr>
            <w:top w:val="none" w:sz="0" w:space="0" w:color="auto"/>
            <w:left w:val="none" w:sz="0" w:space="0" w:color="auto"/>
            <w:bottom w:val="none" w:sz="0" w:space="0" w:color="auto"/>
            <w:right w:val="none" w:sz="0" w:space="0" w:color="auto"/>
          </w:divBdr>
        </w:div>
        <w:div w:id="1912739687">
          <w:marLeft w:val="480"/>
          <w:marRight w:val="0"/>
          <w:marTop w:val="0"/>
          <w:marBottom w:val="0"/>
          <w:divBdr>
            <w:top w:val="none" w:sz="0" w:space="0" w:color="auto"/>
            <w:left w:val="none" w:sz="0" w:space="0" w:color="auto"/>
            <w:bottom w:val="none" w:sz="0" w:space="0" w:color="auto"/>
            <w:right w:val="none" w:sz="0" w:space="0" w:color="auto"/>
          </w:divBdr>
        </w:div>
        <w:div w:id="1268274806">
          <w:marLeft w:val="480"/>
          <w:marRight w:val="0"/>
          <w:marTop w:val="0"/>
          <w:marBottom w:val="0"/>
          <w:divBdr>
            <w:top w:val="none" w:sz="0" w:space="0" w:color="auto"/>
            <w:left w:val="none" w:sz="0" w:space="0" w:color="auto"/>
            <w:bottom w:val="none" w:sz="0" w:space="0" w:color="auto"/>
            <w:right w:val="none" w:sz="0" w:space="0" w:color="auto"/>
          </w:divBdr>
        </w:div>
        <w:div w:id="430590189">
          <w:marLeft w:val="480"/>
          <w:marRight w:val="0"/>
          <w:marTop w:val="0"/>
          <w:marBottom w:val="0"/>
          <w:divBdr>
            <w:top w:val="none" w:sz="0" w:space="0" w:color="auto"/>
            <w:left w:val="none" w:sz="0" w:space="0" w:color="auto"/>
            <w:bottom w:val="none" w:sz="0" w:space="0" w:color="auto"/>
            <w:right w:val="none" w:sz="0" w:space="0" w:color="auto"/>
          </w:divBdr>
        </w:div>
        <w:div w:id="1204054267">
          <w:marLeft w:val="480"/>
          <w:marRight w:val="0"/>
          <w:marTop w:val="0"/>
          <w:marBottom w:val="0"/>
          <w:divBdr>
            <w:top w:val="none" w:sz="0" w:space="0" w:color="auto"/>
            <w:left w:val="none" w:sz="0" w:space="0" w:color="auto"/>
            <w:bottom w:val="none" w:sz="0" w:space="0" w:color="auto"/>
            <w:right w:val="none" w:sz="0" w:space="0" w:color="auto"/>
          </w:divBdr>
        </w:div>
        <w:div w:id="34938670">
          <w:marLeft w:val="480"/>
          <w:marRight w:val="0"/>
          <w:marTop w:val="0"/>
          <w:marBottom w:val="0"/>
          <w:divBdr>
            <w:top w:val="none" w:sz="0" w:space="0" w:color="auto"/>
            <w:left w:val="none" w:sz="0" w:space="0" w:color="auto"/>
            <w:bottom w:val="none" w:sz="0" w:space="0" w:color="auto"/>
            <w:right w:val="none" w:sz="0" w:space="0" w:color="auto"/>
          </w:divBdr>
        </w:div>
        <w:div w:id="1168250304">
          <w:marLeft w:val="480"/>
          <w:marRight w:val="0"/>
          <w:marTop w:val="0"/>
          <w:marBottom w:val="0"/>
          <w:divBdr>
            <w:top w:val="none" w:sz="0" w:space="0" w:color="auto"/>
            <w:left w:val="none" w:sz="0" w:space="0" w:color="auto"/>
            <w:bottom w:val="none" w:sz="0" w:space="0" w:color="auto"/>
            <w:right w:val="none" w:sz="0" w:space="0" w:color="auto"/>
          </w:divBdr>
        </w:div>
        <w:div w:id="2034963929">
          <w:marLeft w:val="480"/>
          <w:marRight w:val="0"/>
          <w:marTop w:val="0"/>
          <w:marBottom w:val="0"/>
          <w:divBdr>
            <w:top w:val="none" w:sz="0" w:space="0" w:color="auto"/>
            <w:left w:val="none" w:sz="0" w:space="0" w:color="auto"/>
            <w:bottom w:val="none" w:sz="0" w:space="0" w:color="auto"/>
            <w:right w:val="none" w:sz="0" w:space="0" w:color="auto"/>
          </w:divBdr>
        </w:div>
        <w:div w:id="890069339">
          <w:marLeft w:val="480"/>
          <w:marRight w:val="0"/>
          <w:marTop w:val="0"/>
          <w:marBottom w:val="0"/>
          <w:divBdr>
            <w:top w:val="none" w:sz="0" w:space="0" w:color="auto"/>
            <w:left w:val="none" w:sz="0" w:space="0" w:color="auto"/>
            <w:bottom w:val="none" w:sz="0" w:space="0" w:color="auto"/>
            <w:right w:val="none" w:sz="0" w:space="0" w:color="auto"/>
          </w:divBdr>
        </w:div>
        <w:div w:id="282614475">
          <w:marLeft w:val="480"/>
          <w:marRight w:val="0"/>
          <w:marTop w:val="0"/>
          <w:marBottom w:val="0"/>
          <w:divBdr>
            <w:top w:val="none" w:sz="0" w:space="0" w:color="auto"/>
            <w:left w:val="none" w:sz="0" w:space="0" w:color="auto"/>
            <w:bottom w:val="none" w:sz="0" w:space="0" w:color="auto"/>
            <w:right w:val="none" w:sz="0" w:space="0" w:color="auto"/>
          </w:divBdr>
        </w:div>
        <w:div w:id="887105030">
          <w:marLeft w:val="480"/>
          <w:marRight w:val="0"/>
          <w:marTop w:val="0"/>
          <w:marBottom w:val="0"/>
          <w:divBdr>
            <w:top w:val="none" w:sz="0" w:space="0" w:color="auto"/>
            <w:left w:val="none" w:sz="0" w:space="0" w:color="auto"/>
            <w:bottom w:val="none" w:sz="0" w:space="0" w:color="auto"/>
            <w:right w:val="none" w:sz="0" w:space="0" w:color="auto"/>
          </w:divBdr>
        </w:div>
      </w:divsChild>
    </w:div>
    <w:div w:id="1196039511">
      <w:bodyDiv w:val="1"/>
      <w:marLeft w:val="0"/>
      <w:marRight w:val="0"/>
      <w:marTop w:val="0"/>
      <w:marBottom w:val="0"/>
      <w:divBdr>
        <w:top w:val="none" w:sz="0" w:space="0" w:color="auto"/>
        <w:left w:val="none" w:sz="0" w:space="0" w:color="auto"/>
        <w:bottom w:val="none" w:sz="0" w:space="0" w:color="auto"/>
        <w:right w:val="none" w:sz="0" w:space="0" w:color="auto"/>
      </w:divBdr>
      <w:divsChild>
        <w:div w:id="590118632">
          <w:marLeft w:val="480"/>
          <w:marRight w:val="0"/>
          <w:marTop w:val="0"/>
          <w:marBottom w:val="0"/>
          <w:divBdr>
            <w:top w:val="none" w:sz="0" w:space="0" w:color="auto"/>
            <w:left w:val="none" w:sz="0" w:space="0" w:color="auto"/>
            <w:bottom w:val="none" w:sz="0" w:space="0" w:color="auto"/>
            <w:right w:val="none" w:sz="0" w:space="0" w:color="auto"/>
          </w:divBdr>
        </w:div>
        <w:div w:id="780538881">
          <w:marLeft w:val="480"/>
          <w:marRight w:val="0"/>
          <w:marTop w:val="0"/>
          <w:marBottom w:val="0"/>
          <w:divBdr>
            <w:top w:val="none" w:sz="0" w:space="0" w:color="auto"/>
            <w:left w:val="none" w:sz="0" w:space="0" w:color="auto"/>
            <w:bottom w:val="none" w:sz="0" w:space="0" w:color="auto"/>
            <w:right w:val="none" w:sz="0" w:space="0" w:color="auto"/>
          </w:divBdr>
        </w:div>
        <w:div w:id="19817218">
          <w:marLeft w:val="480"/>
          <w:marRight w:val="0"/>
          <w:marTop w:val="0"/>
          <w:marBottom w:val="0"/>
          <w:divBdr>
            <w:top w:val="none" w:sz="0" w:space="0" w:color="auto"/>
            <w:left w:val="none" w:sz="0" w:space="0" w:color="auto"/>
            <w:bottom w:val="none" w:sz="0" w:space="0" w:color="auto"/>
            <w:right w:val="none" w:sz="0" w:space="0" w:color="auto"/>
          </w:divBdr>
        </w:div>
        <w:div w:id="1870485810">
          <w:marLeft w:val="480"/>
          <w:marRight w:val="0"/>
          <w:marTop w:val="0"/>
          <w:marBottom w:val="0"/>
          <w:divBdr>
            <w:top w:val="none" w:sz="0" w:space="0" w:color="auto"/>
            <w:left w:val="none" w:sz="0" w:space="0" w:color="auto"/>
            <w:bottom w:val="none" w:sz="0" w:space="0" w:color="auto"/>
            <w:right w:val="none" w:sz="0" w:space="0" w:color="auto"/>
          </w:divBdr>
        </w:div>
        <w:div w:id="72942898">
          <w:marLeft w:val="480"/>
          <w:marRight w:val="0"/>
          <w:marTop w:val="0"/>
          <w:marBottom w:val="0"/>
          <w:divBdr>
            <w:top w:val="none" w:sz="0" w:space="0" w:color="auto"/>
            <w:left w:val="none" w:sz="0" w:space="0" w:color="auto"/>
            <w:bottom w:val="none" w:sz="0" w:space="0" w:color="auto"/>
            <w:right w:val="none" w:sz="0" w:space="0" w:color="auto"/>
          </w:divBdr>
        </w:div>
        <w:div w:id="1583833326">
          <w:marLeft w:val="480"/>
          <w:marRight w:val="0"/>
          <w:marTop w:val="0"/>
          <w:marBottom w:val="0"/>
          <w:divBdr>
            <w:top w:val="none" w:sz="0" w:space="0" w:color="auto"/>
            <w:left w:val="none" w:sz="0" w:space="0" w:color="auto"/>
            <w:bottom w:val="none" w:sz="0" w:space="0" w:color="auto"/>
            <w:right w:val="none" w:sz="0" w:space="0" w:color="auto"/>
          </w:divBdr>
        </w:div>
        <w:div w:id="1010528029">
          <w:marLeft w:val="480"/>
          <w:marRight w:val="0"/>
          <w:marTop w:val="0"/>
          <w:marBottom w:val="0"/>
          <w:divBdr>
            <w:top w:val="none" w:sz="0" w:space="0" w:color="auto"/>
            <w:left w:val="none" w:sz="0" w:space="0" w:color="auto"/>
            <w:bottom w:val="none" w:sz="0" w:space="0" w:color="auto"/>
            <w:right w:val="none" w:sz="0" w:space="0" w:color="auto"/>
          </w:divBdr>
        </w:div>
        <w:div w:id="1529291935">
          <w:marLeft w:val="480"/>
          <w:marRight w:val="0"/>
          <w:marTop w:val="0"/>
          <w:marBottom w:val="0"/>
          <w:divBdr>
            <w:top w:val="none" w:sz="0" w:space="0" w:color="auto"/>
            <w:left w:val="none" w:sz="0" w:space="0" w:color="auto"/>
            <w:bottom w:val="none" w:sz="0" w:space="0" w:color="auto"/>
            <w:right w:val="none" w:sz="0" w:space="0" w:color="auto"/>
          </w:divBdr>
        </w:div>
        <w:div w:id="15008661">
          <w:marLeft w:val="480"/>
          <w:marRight w:val="0"/>
          <w:marTop w:val="0"/>
          <w:marBottom w:val="0"/>
          <w:divBdr>
            <w:top w:val="none" w:sz="0" w:space="0" w:color="auto"/>
            <w:left w:val="none" w:sz="0" w:space="0" w:color="auto"/>
            <w:bottom w:val="none" w:sz="0" w:space="0" w:color="auto"/>
            <w:right w:val="none" w:sz="0" w:space="0" w:color="auto"/>
          </w:divBdr>
        </w:div>
        <w:div w:id="1865942317">
          <w:marLeft w:val="480"/>
          <w:marRight w:val="0"/>
          <w:marTop w:val="0"/>
          <w:marBottom w:val="0"/>
          <w:divBdr>
            <w:top w:val="none" w:sz="0" w:space="0" w:color="auto"/>
            <w:left w:val="none" w:sz="0" w:space="0" w:color="auto"/>
            <w:bottom w:val="none" w:sz="0" w:space="0" w:color="auto"/>
            <w:right w:val="none" w:sz="0" w:space="0" w:color="auto"/>
          </w:divBdr>
        </w:div>
        <w:div w:id="646016301">
          <w:marLeft w:val="480"/>
          <w:marRight w:val="0"/>
          <w:marTop w:val="0"/>
          <w:marBottom w:val="0"/>
          <w:divBdr>
            <w:top w:val="none" w:sz="0" w:space="0" w:color="auto"/>
            <w:left w:val="none" w:sz="0" w:space="0" w:color="auto"/>
            <w:bottom w:val="none" w:sz="0" w:space="0" w:color="auto"/>
            <w:right w:val="none" w:sz="0" w:space="0" w:color="auto"/>
          </w:divBdr>
        </w:div>
        <w:div w:id="2114745895">
          <w:marLeft w:val="480"/>
          <w:marRight w:val="0"/>
          <w:marTop w:val="0"/>
          <w:marBottom w:val="0"/>
          <w:divBdr>
            <w:top w:val="none" w:sz="0" w:space="0" w:color="auto"/>
            <w:left w:val="none" w:sz="0" w:space="0" w:color="auto"/>
            <w:bottom w:val="none" w:sz="0" w:space="0" w:color="auto"/>
            <w:right w:val="none" w:sz="0" w:space="0" w:color="auto"/>
          </w:divBdr>
        </w:div>
        <w:div w:id="1473520776">
          <w:marLeft w:val="480"/>
          <w:marRight w:val="0"/>
          <w:marTop w:val="0"/>
          <w:marBottom w:val="0"/>
          <w:divBdr>
            <w:top w:val="none" w:sz="0" w:space="0" w:color="auto"/>
            <w:left w:val="none" w:sz="0" w:space="0" w:color="auto"/>
            <w:bottom w:val="none" w:sz="0" w:space="0" w:color="auto"/>
            <w:right w:val="none" w:sz="0" w:space="0" w:color="auto"/>
          </w:divBdr>
        </w:div>
        <w:div w:id="349180751">
          <w:marLeft w:val="480"/>
          <w:marRight w:val="0"/>
          <w:marTop w:val="0"/>
          <w:marBottom w:val="0"/>
          <w:divBdr>
            <w:top w:val="none" w:sz="0" w:space="0" w:color="auto"/>
            <w:left w:val="none" w:sz="0" w:space="0" w:color="auto"/>
            <w:bottom w:val="none" w:sz="0" w:space="0" w:color="auto"/>
            <w:right w:val="none" w:sz="0" w:space="0" w:color="auto"/>
          </w:divBdr>
        </w:div>
        <w:div w:id="1239172778">
          <w:marLeft w:val="480"/>
          <w:marRight w:val="0"/>
          <w:marTop w:val="0"/>
          <w:marBottom w:val="0"/>
          <w:divBdr>
            <w:top w:val="none" w:sz="0" w:space="0" w:color="auto"/>
            <w:left w:val="none" w:sz="0" w:space="0" w:color="auto"/>
            <w:bottom w:val="none" w:sz="0" w:space="0" w:color="auto"/>
            <w:right w:val="none" w:sz="0" w:space="0" w:color="auto"/>
          </w:divBdr>
        </w:div>
        <w:div w:id="1957324278">
          <w:marLeft w:val="480"/>
          <w:marRight w:val="0"/>
          <w:marTop w:val="0"/>
          <w:marBottom w:val="0"/>
          <w:divBdr>
            <w:top w:val="none" w:sz="0" w:space="0" w:color="auto"/>
            <w:left w:val="none" w:sz="0" w:space="0" w:color="auto"/>
            <w:bottom w:val="none" w:sz="0" w:space="0" w:color="auto"/>
            <w:right w:val="none" w:sz="0" w:space="0" w:color="auto"/>
          </w:divBdr>
        </w:div>
        <w:div w:id="1200316431">
          <w:marLeft w:val="480"/>
          <w:marRight w:val="0"/>
          <w:marTop w:val="0"/>
          <w:marBottom w:val="0"/>
          <w:divBdr>
            <w:top w:val="none" w:sz="0" w:space="0" w:color="auto"/>
            <w:left w:val="none" w:sz="0" w:space="0" w:color="auto"/>
            <w:bottom w:val="none" w:sz="0" w:space="0" w:color="auto"/>
            <w:right w:val="none" w:sz="0" w:space="0" w:color="auto"/>
          </w:divBdr>
        </w:div>
        <w:div w:id="1013150587">
          <w:marLeft w:val="480"/>
          <w:marRight w:val="0"/>
          <w:marTop w:val="0"/>
          <w:marBottom w:val="0"/>
          <w:divBdr>
            <w:top w:val="none" w:sz="0" w:space="0" w:color="auto"/>
            <w:left w:val="none" w:sz="0" w:space="0" w:color="auto"/>
            <w:bottom w:val="none" w:sz="0" w:space="0" w:color="auto"/>
            <w:right w:val="none" w:sz="0" w:space="0" w:color="auto"/>
          </w:divBdr>
        </w:div>
        <w:div w:id="1519657185">
          <w:marLeft w:val="480"/>
          <w:marRight w:val="0"/>
          <w:marTop w:val="0"/>
          <w:marBottom w:val="0"/>
          <w:divBdr>
            <w:top w:val="none" w:sz="0" w:space="0" w:color="auto"/>
            <w:left w:val="none" w:sz="0" w:space="0" w:color="auto"/>
            <w:bottom w:val="none" w:sz="0" w:space="0" w:color="auto"/>
            <w:right w:val="none" w:sz="0" w:space="0" w:color="auto"/>
          </w:divBdr>
        </w:div>
        <w:div w:id="1856578986">
          <w:marLeft w:val="480"/>
          <w:marRight w:val="0"/>
          <w:marTop w:val="0"/>
          <w:marBottom w:val="0"/>
          <w:divBdr>
            <w:top w:val="none" w:sz="0" w:space="0" w:color="auto"/>
            <w:left w:val="none" w:sz="0" w:space="0" w:color="auto"/>
            <w:bottom w:val="none" w:sz="0" w:space="0" w:color="auto"/>
            <w:right w:val="none" w:sz="0" w:space="0" w:color="auto"/>
          </w:divBdr>
        </w:div>
        <w:div w:id="2039355576">
          <w:marLeft w:val="480"/>
          <w:marRight w:val="0"/>
          <w:marTop w:val="0"/>
          <w:marBottom w:val="0"/>
          <w:divBdr>
            <w:top w:val="none" w:sz="0" w:space="0" w:color="auto"/>
            <w:left w:val="none" w:sz="0" w:space="0" w:color="auto"/>
            <w:bottom w:val="none" w:sz="0" w:space="0" w:color="auto"/>
            <w:right w:val="none" w:sz="0" w:space="0" w:color="auto"/>
          </w:divBdr>
        </w:div>
        <w:div w:id="1311860090">
          <w:marLeft w:val="480"/>
          <w:marRight w:val="0"/>
          <w:marTop w:val="0"/>
          <w:marBottom w:val="0"/>
          <w:divBdr>
            <w:top w:val="none" w:sz="0" w:space="0" w:color="auto"/>
            <w:left w:val="none" w:sz="0" w:space="0" w:color="auto"/>
            <w:bottom w:val="none" w:sz="0" w:space="0" w:color="auto"/>
            <w:right w:val="none" w:sz="0" w:space="0" w:color="auto"/>
          </w:divBdr>
        </w:div>
        <w:div w:id="769397308">
          <w:marLeft w:val="480"/>
          <w:marRight w:val="0"/>
          <w:marTop w:val="0"/>
          <w:marBottom w:val="0"/>
          <w:divBdr>
            <w:top w:val="none" w:sz="0" w:space="0" w:color="auto"/>
            <w:left w:val="none" w:sz="0" w:space="0" w:color="auto"/>
            <w:bottom w:val="none" w:sz="0" w:space="0" w:color="auto"/>
            <w:right w:val="none" w:sz="0" w:space="0" w:color="auto"/>
          </w:divBdr>
        </w:div>
        <w:div w:id="277030671">
          <w:marLeft w:val="480"/>
          <w:marRight w:val="0"/>
          <w:marTop w:val="0"/>
          <w:marBottom w:val="0"/>
          <w:divBdr>
            <w:top w:val="none" w:sz="0" w:space="0" w:color="auto"/>
            <w:left w:val="none" w:sz="0" w:space="0" w:color="auto"/>
            <w:bottom w:val="none" w:sz="0" w:space="0" w:color="auto"/>
            <w:right w:val="none" w:sz="0" w:space="0" w:color="auto"/>
          </w:divBdr>
        </w:div>
        <w:div w:id="2076465651">
          <w:marLeft w:val="480"/>
          <w:marRight w:val="0"/>
          <w:marTop w:val="0"/>
          <w:marBottom w:val="0"/>
          <w:divBdr>
            <w:top w:val="none" w:sz="0" w:space="0" w:color="auto"/>
            <w:left w:val="none" w:sz="0" w:space="0" w:color="auto"/>
            <w:bottom w:val="none" w:sz="0" w:space="0" w:color="auto"/>
            <w:right w:val="none" w:sz="0" w:space="0" w:color="auto"/>
          </w:divBdr>
        </w:div>
        <w:div w:id="1420372843">
          <w:marLeft w:val="480"/>
          <w:marRight w:val="0"/>
          <w:marTop w:val="0"/>
          <w:marBottom w:val="0"/>
          <w:divBdr>
            <w:top w:val="none" w:sz="0" w:space="0" w:color="auto"/>
            <w:left w:val="none" w:sz="0" w:space="0" w:color="auto"/>
            <w:bottom w:val="none" w:sz="0" w:space="0" w:color="auto"/>
            <w:right w:val="none" w:sz="0" w:space="0" w:color="auto"/>
          </w:divBdr>
        </w:div>
        <w:div w:id="780951445">
          <w:marLeft w:val="480"/>
          <w:marRight w:val="0"/>
          <w:marTop w:val="0"/>
          <w:marBottom w:val="0"/>
          <w:divBdr>
            <w:top w:val="none" w:sz="0" w:space="0" w:color="auto"/>
            <w:left w:val="none" w:sz="0" w:space="0" w:color="auto"/>
            <w:bottom w:val="none" w:sz="0" w:space="0" w:color="auto"/>
            <w:right w:val="none" w:sz="0" w:space="0" w:color="auto"/>
          </w:divBdr>
        </w:div>
        <w:div w:id="2088917092">
          <w:marLeft w:val="480"/>
          <w:marRight w:val="0"/>
          <w:marTop w:val="0"/>
          <w:marBottom w:val="0"/>
          <w:divBdr>
            <w:top w:val="none" w:sz="0" w:space="0" w:color="auto"/>
            <w:left w:val="none" w:sz="0" w:space="0" w:color="auto"/>
            <w:bottom w:val="none" w:sz="0" w:space="0" w:color="auto"/>
            <w:right w:val="none" w:sz="0" w:space="0" w:color="auto"/>
          </w:divBdr>
        </w:div>
        <w:div w:id="352414939">
          <w:marLeft w:val="480"/>
          <w:marRight w:val="0"/>
          <w:marTop w:val="0"/>
          <w:marBottom w:val="0"/>
          <w:divBdr>
            <w:top w:val="none" w:sz="0" w:space="0" w:color="auto"/>
            <w:left w:val="none" w:sz="0" w:space="0" w:color="auto"/>
            <w:bottom w:val="none" w:sz="0" w:space="0" w:color="auto"/>
            <w:right w:val="none" w:sz="0" w:space="0" w:color="auto"/>
          </w:divBdr>
        </w:div>
        <w:div w:id="1138037809">
          <w:marLeft w:val="480"/>
          <w:marRight w:val="0"/>
          <w:marTop w:val="0"/>
          <w:marBottom w:val="0"/>
          <w:divBdr>
            <w:top w:val="none" w:sz="0" w:space="0" w:color="auto"/>
            <w:left w:val="none" w:sz="0" w:space="0" w:color="auto"/>
            <w:bottom w:val="none" w:sz="0" w:space="0" w:color="auto"/>
            <w:right w:val="none" w:sz="0" w:space="0" w:color="auto"/>
          </w:divBdr>
        </w:div>
        <w:div w:id="558596009">
          <w:marLeft w:val="480"/>
          <w:marRight w:val="0"/>
          <w:marTop w:val="0"/>
          <w:marBottom w:val="0"/>
          <w:divBdr>
            <w:top w:val="none" w:sz="0" w:space="0" w:color="auto"/>
            <w:left w:val="none" w:sz="0" w:space="0" w:color="auto"/>
            <w:bottom w:val="none" w:sz="0" w:space="0" w:color="auto"/>
            <w:right w:val="none" w:sz="0" w:space="0" w:color="auto"/>
          </w:divBdr>
        </w:div>
        <w:div w:id="517931694">
          <w:marLeft w:val="480"/>
          <w:marRight w:val="0"/>
          <w:marTop w:val="0"/>
          <w:marBottom w:val="0"/>
          <w:divBdr>
            <w:top w:val="none" w:sz="0" w:space="0" w:color="auto"/>
            <w:left w:val="none" w:sz="0" w:space="0" w:color="auto"/>
            <w:bottom w:val="none" w:sz="0" w:space="0" w:color="auto"/>
            <w:right w:val="none" w:sz="0" w:space="0" w:color="auto"/>
          </w:divBdr>
        </w:div>
        <w:div w:id="1733044402">
          <w:marLeft w:val="480"/>
          <w:marRight w:val="0"/>
          <w:marTop w:val="0"/>
          <w:marBottom w:val="0"/>
          <w:divBdr>
            <w:top w:val="none" w:sz="0" w:space="0" w:color="auto"/>
            <w:left w:val="none" w:sz="0" w:space="0" w:color="auto"/>
            <w:bottom w:val="none" w:sz="0" w:space="0" w:color="auto"/>
            <w:right w:val="none" w:sz="0" w:space="0" w:color="auto"/>
          </w:divBdr>
        </w:div>
        <w:div w:id="1480687106">
          <w:marLeft w:val="480"/>
          <w:marRight w:val="0"/>
          <w:marTop w:val="0"/>
          <w:marBottom w:val="0"/>
          <w:divBdr>
            <w:top w:val="none" w:sz="0" w:space="0" w:color="auto"/>
            <w:left w:val="none" w:sz="0" w:space="0" w:color="auto"/>
            <w:bottom w:val="none" w:sz="0" w:space="0" w:color="auto"/>
            <w:right w:val="none" w:sz="0" w:space="0" w:color="auto"/>
          </w:divBdr>
        </w:div>
        <w:div w:id="798232014">
          <w:marLeft w:val="480"/>
          <w:marRight w:val="0"/>
          <w:marTop w:val="0"/>
          <w:marBottom w:val="0"/>
          <w:divBdr>
            <w:top w:val="none" w:sz="0" w:space="0" w:color="auto"/>
            <w:left w:val="none" w:sz="0" w:space="0" w:color="auto"/>
            <w:bottom w:val="none" w:sz="0" w:space="0" w:color="auto"/>
            <w:right w:val="none" w:sz="0" w:space="0" w:color="auto"/>
          </w:divBdr>
        </w:div>
        <w:div w:id="808863233">
          <w:marLeft w:val="480"/>
          <w:marRight w:val="0"/>
          <w:marTop w:val="0"/>
          <w:marBottom w:val="0"/>
          <w:divBdr>
            <w:top w:val="none" w:sz="0" w:space="0" w:color="auto"/>
            <w:left w:val="none" w:sz="0" w:space="0" w:color="auto"/>
            <w:bottom w:val="none" w:sz="0" w:space="0" w:color="auto"/>
            <w:right w:val="none" w:sz="0" w:space="0" w:color="auto"/>
          </w:divBdr>
        </w:div>
        <w:div w:id="605508114">
          <w:marLeft w:val="480"/>
          <w:marRight w:val="0"/>
          <w:marTop w:val="0"/>
          <w:marBottom w:val="0"/>
          <w:divBdr>
            <w:top w:val="none" w:sz="0" w:space="0" w:color="auto"/>
            <w:left w:val="none" w:sz="0" w:space="0" w:color="auto"/>
            <w:bottom w:val="none" w:sz="0" w:space="0" w:color="auto"/>
            <w:right w:val="none" w:sz="0" w:space="0" w:color="auto"/>
          </w:divBdr>
        </w:div>
        <w:div w:id="530150405">
          <w:marLeft w:val="480"/>
          <w:marRight w:val="0"/>
          <w:marTop w:val="0"/>
          <w:marBottom w:val="0"/>
          <w:divBdr>
            <w:top w:val="none" w:sz="0" w:space="0" w:color="auto"/>
            <w:left w:val="none" w:sz="0" w:space="0" w:color="auto"/>
            <w:bottom w:val="none" w:sz="0" w:space="0" w:color="auto"/>
            <w:right w:val="none" w:sz="0" w:space="0" w:color="auto"/>
          </w:divBdr>
        </w:div>
        <w:div w:id="225803962">
          <w:marLeft w:val="480"/>
          <w:marRight w:val="0"/>
          <w:marTop w:val="0"/>
          <w:marBottom w:val="0"/>
          <w:divBdr>
            <w:top w:val="none" w:sz="0" w:space="0" w:color="auto"/>
            <w:left w:val="none" w:sz="0" w:space="0" w:color="auto"/>
            <w:bottom w:val="none" w:sz="0" w:space="0" w:color="auto"/>
            <w:right w:val="none" w:sz="0" w:space="0" w:color="auto"/>
          </w:divBdr>
        </w:div>
        <w:div w:id="1153985266">
          <w:marLeft w:val="480"/>
          <w:marRight w:val="0"/>
          <w:marTop w:val="0"/>
          <w:marBottom w:val="0"/>
          <w:divBdr>
            <w:top w:val="none" w:sz="0" w:space="0" w:color="auto"/>
            <w:left w:val="none" w:sz="0" w:space="0" w:color="auto"/>
            <w:bottom w:val="none" w:sz="0" w:space="0" w:color="auto"/>
            <w:right w:val="none" w:sz="0" w:space="0" w:color="auto"/>
          </w:divBdr>
        </w:div>
        <w:div w:id="1606156934">
          <w:marLeft w:val="480"/>
          <w:marRight w:val="0"/>
          <w:marTop w:val="0"/>
          <w:marBottom w:val="0"/>
          <w:divBdr>
            <w:top w:val="none" w:sz="0" w:space="0" w:color="auto"/>
            <w:left w:val="none" w:sz="0" w:space="0" w:color="auto"/>
            <w:bottom w:val="none" w:sz="0" w:space="0" w:color="auto"/>
            <w:right w:val="none" w:sz="0" w:space="0" w:color="auto"/>
          </w:divBdr>
        </w:div>
        <w:div w:id="1387417470">
          <w:marLeft w:val="480"/>
          <w:marRight w:val="0"/>
          <w:marTop w:val="0"/>
          <w:marBottom w:val="0"/>
          <w:divBdr>
            <w:top w:val="none" w:sz="0" w:space="0" w:color="auto"/>
            <w:left w:val="none" w:sz="0" w:space="0" w:color="auto"/>
            <w:bottom w:val="none" w:sz="0" w:space="0" w:color="auto"/>
            <w:right w:val="none" w:sz="0" w:space="0" w:color="auto"/>
          </w:divBdr>
        </w:div>
        <w:div w:id="900677322">
          <w:marLeft w:val="480"/>
          <w:marRight w:val="0"/>
          <w:marTop w:val="0"/>
          <w:marBottom w:val="0"/>
          <w:divBdr>
            <w:top w:val="none" w:sz="0" w:space="0" w:color="auto"/>
            <w:left w:val="none" w:sz="0" w:space="0" w:color="auto"/>
            <w:bottom w:val="none" w:sz="0" w:space="0" w:color="auto"/>
            <w:right w:val="none" w:sz="0" w:space="0" w:color="auto"/>
          </w:divBdr>
        </w:div>
        <w:div w:id="1890846484">
          <w:marLeft w:val="480"/>
          <w:marRight w:val="0"/>
          <w:marTop w:val="0"/>
          <w:marBottom w:val="0"/>
          <w:divBdr>
            <w:top w:val="none" w:sz="0" w:space="0" w:color="auto"/>
            <w:left w:val="none" w:sz="0" w:space="0" w:color="auto"/>
            <w:bottom w:val="none" w:sz="0" w:space="0" w:color="auto"/>
            <w:right w:val="none" w:sz="0" w:space="0" w:color="auto"/>
          </w:divBdr>
        </w:div>
        <w:div w:id="126162745">
          <w:marLeft w:val="480"/>
          <w:marRight w:val="0"/>
          <w:marTop w:val="0"/>
          <w:marBottom w:val="0"/>
          <w:divBdr>
            <w:top w:val="none" w:sz="0" w:space="0" w:color="auto"/>
            <w:left w:val="none" w:sz="0" w:space="0" w:color="auto"/>
            <w:bottom w:val="none" w:sz="0" w:space="0" w:color="auto"/>
            <w:right w:val="none" w:sz="0" w:space="0" w:color="auto"/>
          </w:divBdr>
        </w:div>
        <w:div w:id="1759018834">
          <w:marLeft w:val="480"/>
          <w:marRight w:val="0"/>
          <w:marTop w:val="0"/>
          <w:marBottom w:val="0"/>
          <w:divBdr>
            <w:top w:val="none" w:sz="0" w:space="0" w:color="auto"/>
            <w:left w:val="none" w:sz="0" w:space="0" w:color="auto"/>
            <w:bottom w:val="none" w:sz="0" w:space="0" w:color="auto"/>
            <w:right w:val="none" w:sz="0" w:space="0" w:color="auto"/>
          </w:divBdr>
        </w:div>
        <w:div w:id="212429081">
          <w:marLeft w:val="480"/>
          <w:marRight w:val="0"/>
          <w:marTop w:val="0"/>
          <w:marBottom w:val="0"/>
          <w:divBdr>
            <w:top w:val="none" w:sz="0" w:space="0" w:color="auto"/>
            <w:left w:val="none" w:sz="0" w:space="0" w:color="auto"/>
            <w:bottom w:val="none" w:sz="0" w:space="0" w:color="auto"/>
            <w:right w:val="none" w:sz="0" w:space="0" w:color="auto"/>
          </w:divBdr>
        </w:div>
        <w:div w:id="2040154483">
          <w:marLeft w:val="480"/>
          <w:marRight w:val="0"/>
          <w:marTop w:val="0"/>
          <w:marBottom w:val="0"/>
          <w:divBdr>
            <w:top w:val="none" w:sz="0" w:space="0" w:color="auto"/>
            <w:left w:val="none" w:sz="0" w:space="0" w:color="auto"/>
            <w:bottom w:val="none" w:sz="0" w:space="0" w:color="auto"/>
            <w:right w:val="none" w:sz="0" w:space="0" w:color="auto"/>
          </w:divBdr>
        </w:div>
        <w:div w:id="1902328185">
          <w:marLeft w:val="480"/>
          <w:marRight w:val="0"/>
          <w:marTop w:val="0"/>
          <w:marBottom w:val="0"/>
          <w:divBdr>
            <w:top w:val="none" w:sz="0" w:space="0" w:color="auto"/>
            <w:left w:val="none" w:sz="0" w:space="0" w:color="auto"/>
            <w:bottom w:val="none" w:sz="0" w:space="0" w:color="auto"/>
            <w:right w:val="none" w:sz="0" w:space="0" w:color="auto"/>
          </w:divBdr>
        </w:div>
        <w:div w:id="35352519">
          <w:marLeft w:val="480"/>
          <w:marRight w:val="0"/>
          <w:marTop w:val="0"/>
          <w:marBottom w:val="0"/>
          <w:divBdr>
            <w:top w:val="none" w:sz="0" w:space="0" w:color="auto"/>
            <w:left w:val="none" w:sz="0" w:space="0" w:color="auto"/>
            <w:bottom w:val="none" w:sz="0" w:space="0" w:color="auto"/>
            <w:right w:val="none" w:sz="0" w:space="0" w:color="auto"/>
          </w:divBdr>
        </w:div>
        <w:div w:id="1153453296">
          <w:marLeft w:val="480"/>
          <w:marRight w:val="0"/>
          <w:marTop w:val="0"/>
          <w:marBottom w:val="0"/>
          <w:divBdr>
            <w:top w:val="none" w:sz="0" w:space="0" w:color="auto"/>
            <w:left w:val="none" w:sz="0" w:space="0" w:color="auto"/>
            <w:bottom w:val="none" w:sz="0" w:space="0" w:color="auto"/>
            <w:right w:val="none" w:sz="0" w:space="0" w:color="auto"/>
          </w:divBdr>
        </w:div>
        <w:div w:id="778531676">
          <w:marLeft w:val="480"/>
          <w:marRight w:val="0"/>
          <w:marTop w:val="0"/>
          <w:marBottom w:val="0"/>
          <w:divBdr>
            <w:top w:val="none" w:sz="0" w:space="0" w:color="auto"/>
            <w:left w:val="none" w:sz="0" w:space="0" w:color="auto"/>
            <w:bottom w:val="none" w:sz="0" w:space="0" w:color="auto"/>
            <w:right w:val="none" w:sz="0" w:space="0" w:color="auto"/>
          </w:divBdr>
        </w:div>
        <w:div w:id="1023021071">
          <w:marLeft w:val="480"/>
          <w:marRight w:val="0"/>
          <w:marTop w:val="0"/>
          <w:marBottom w:val="0"/>
          <w:divBdr>
            <w:top w:val="none" w:sz="0" w:space="0" w:color="auto"/>
            <w:left w:val="none" w:sz="0" w:space="0" w:color="auto"/>
            <w:bottom w:val="none" w:sz="0" w:space="0" w:color="auto"/>
            <w:right w:val="none" w:sz="0" w:space="0" w:color="auto"/>
          </w:divBdr>
        </w:div>
        <w:div w:id="420176372">
          <w:marLeft w:val="480"/>
          <w:marRight w:val="0"/>
          <w:marTop w:val="0"/>
          <w:marBottom w:val="0"/>
          <w:divBdr>
            <w:top w:val="none" w:sz="0" w:space="0" w:color="auto"/>
            <w:left w:val="none" w:sz="0" w:space="0" w:color="auto"/>
            <w:bottom w:val="none" w:sz="0" w:space="0" w:color="auto"/>
            <w:right w:val="none" w:sz="0" w:space="0" w:color="auto"/>
          </w:divBdr>
        </w:div>
        <w:div w:id="43456268">
          <w:marLeft w:val="480"/>
          <w:marRight w:val="0"/>
          <w:marTop w:val="0"/>
          <w:marBottom w:val="0"/>
          <w:divBdr>
            <w:top w:val="none" w:sz="0" w:space="0" w:color="auto"/>
            <w:left w:val="none" w:sz="0" w:space="0" w:color="auto"/>
            <w:bottom w:val="none" w:sz="0" w:space="0" w:color="auto"/>
            <w:right w:val="none" w:sz="0" w:space="0" w:color="auto"/>
          </w:divBdr>
        </w:div>
        <w:div w:id="887570069">
          <w:marLeft w:val="480"/>
          <w:marRight w:val="0"/>
          <w:marTop w:val="0"/>
          <w:marBottom w:val="0"/>
          <w:divBdr>
            <w:top w:val="none" w:sz="0" w:space="0" w:color="auto"/>
            <w:left w:val="none" w:sz="0" w:space="0" w:color="auto"/>
            <w:bottom w:val="none" w:sz="0" w:space="0" w:color="auto"/>
            <w:right w:val="none" w:sz="0" w:space="0" w:color="auto"/>
          </w:divBdr>
        </w:div>
        <w:div w:id="16197904">
          <w:marLeft w:val="480"/>
          <w:marRight w:val="0"/>
          <w:marTop w:val="0"/>
          <w:marBottom w:val="0"/>
          <w:divBdr>
            <w:top w:val="none" w:sz="0" w:space="0" w:color="auto"/>
            <w:left w:val="none" w:sz="0" w:space="0" w:color="auto"/>
            <w:bottom w:val="none" w:sz="0" w:space="0" w:color="auto"/>
            <w:right w:val="none" w:sz="0" w:space="0" w:color="auto"/>
          </w:divBdr>
        </w:div>
        <w:div w:id="1272934087">
          <w:marLeft w:val="480"/>
          <w:marRight w:val="0"/>
          <w:marTop w:val="0"/>
          <w:marBottom w:val="0"/>
          <w:divBdr>
            <w:top w:val="none" w:sz="0" w:space="0" w:color="auto"/>
            <w:left w:val="none" w:sz="0" w:space="0" w:color="auto"/>
            <w:bottom w:val="none" w:sz="0" w:space="0" w:color="auto"/>
            <w:right w:val="none" w:sz="0" w:space="0" w:color="auto"/>
          </w:divBdr>
        </w:div>
        <w:div w:id="36513517">
          <w:marLeft w:val="480"/>
          <w:marRight w:val="0"/>
          <w:marTop w:val="0"/>
          <w:marBottom w:val="0"/>
          <w:divBdr>
            <w:top w:val="none" w:sz="0" w:space="0" w:color="auto"/>
            <w:left w:val="none" w:sz="0" w:space="0" w:color="auto"/>
            <w:bottom w:val="none" w:sz="0" w:space="0" w:color="auto"/>
            <w:right w:val="none" w:sz="0" w:space="0" w:color="auto"/>
          </w:divBdr>
        </w:div>
        <w:div w:id="1881898724">
          <w:marLeft w:val="480"/>
          <w:marRight w:val="0"/>
          <w:marTop w:val="0"/>
          <w:marBottom w:val="0"/>
          <w:divBdr>
            <w:top w:val="none" w:sz="0" w:space="0" w:color="auto"/>
            <w:left w:val="none" w:sz="0" w:space="0" w:color="auto"/>
            <w:bottom w:val="none" w:sz="0" w:space="0" w:color="auto"/>
            <w:right w:val="none" w:sz="0" w:space="0" w:color="auto"/>
          </w:divBdr>
        </w:div>
        <w:div w:id="620192802">
          <w:marLeft w:val="480"/>
          <w:marRight w:val="0"/>
          <w:marTop w:val="0"/>
          <w:marBottom w:val="0"/>
          <w:divBdr>
            <w:top w:val="none" w:sz="0" w:space="0" w:color="auto"/>
            <w:left w:val="none" w:sz="0" w:space="0" w:color="auto"/>
            <w:bottom w:val="none" w:sz="0" w:space="0" w:color="auto"/>
            <w:right w:val="none" w:sz="0" w:space="0" w:color="auto"/>
          </w:divBdr>
        </w:div>
        <w:div w:id="156924786">
          <w:marLeft w:val="480"/>
          <w:marRight w:val="0"/>
          <w:marTop w:val="0"/>
          <w:marBottom w:val="0"/>
          <w:divBdr>
            <w:top w:val="none" w:sz="0" w:space="0" w:color="auto"/>
            <w:left w:val="none" w:sz="0" w:space="0" w:color="auto"/>
            <w:bottom w:val="none" w:sz="0" w:space="0" w:color="auto"/>
            <w:right w:val="none" w:sz="0" w:space="0" w:color="auto"/>
          </w:divBdr>
        </w:div>
        <w:div w:id="1656297775">
          <w:marLeft w:val="480"/>
          <w:marRight w:val="0"/>
          <w:marTop w:val="0"/>
          <w:marBottom w:val="0"/>
          <w:divBdr>
            <w:top w:val="none" w:sz="0" w:space="0" w:color="auto"/>
            <w:left w:val="none" w:sz="0" w:space="0" w:color="auto"/>
            <w:bottom w:val="none" w:sz="0" w:space="0" w:color="auto"/>
            <w:right w:val="none" w:sz="0" w:space="0" w:color="auto"/>
          </w:divBdr>
        </w:div>
        <w:div w:id="1041200226">
          <w:marLeft w:val="480"/>
          <w:marRight w:val="0"/>
          <w:marTop w:val="0"/>
          <w:marBottom w:val="0"/>
          <w:divBdr>
            <w:top w:val="none" w:sz="0" w:space="0" w:color="auto"/>
            <w:left w:val="none" w:sz="0" w:space="0" w:color="auto"/>
            <w:bottom w:val="none" w:sz="0" w:space="0" w:color="auto"/>
            <w:right w:val="none" w:sz="0" w:space="0" w:color="auto"/>
          </w:divBdr>
        </w:div>
        <w:div w:id="1934127801">
          <w:marLeft w:val="480"/>
          <w:marRight w:val="0"/>
          <w:marTop w:val="0"/>
          <w:marBottom w:val="0"/>
          <w:divBdr>
            <w:top w:val="none" w:sz="0" w:space="0" w:color="auto"/>
            <w:left w:val="none" w:sz="0" w:space="0" w:color="auto"/>
            <w:bottom w:val="none" w:sz="0" w:space="0" w:color="auto"/>
            <w:right w:val="none" w:sz="0" w:space="0" w:color="auto"/>
          </w:divBdr>
        </w:div>
        <w:div w:id="1373194467">
          <w:marLeft w:val="480"/>
          <w:marRight w:val="0"/>
          <w:marTop w:val="0"/>
          <w:marBottom w:val="0"/>
          <w:divBdr>
            <w:top w:val="none" w:sz="0" w:space="0" w:color="auto"/>
            <w:left w:val="none" w:sz="0" w:space="0" w:color="auto"/>
            <w:bottom w:val="none" w:sz="0" w:space="0" w:color="auto"/>
            <w:right w:val="none" w:sz="0" w:space="0" w:color="auto"/>
          </w:divBdr>
        </w:div>
        <w:div w:id="1230072452">
          <w:marLeft w:val="480"/>
          <w:marRight w:val="0"/>
          <w:marTop w:val="0"/>
          <w:marBottom w:val="0"/>
          <w:divBdr>
            <w:top w:val="none" w:sz="0" w:space="0" w:color="auto"/>
            <w:left w:val="none" w:sz="0" w:space="0" w:color="auto"/>
            <w:bottom w:val="none" w:sz="0" w:space="0" w:color="auto"/>
            <w:right w:val="none" w:sz="0" w:space="0" w:color="auto"/>
          </w:divBdr>
        </w:div>
        <w:div w:id="1886023877">
          <w:marLeft w:val="480"/>
          <w:marRight w:val="0"/>
          <w:marTop w:val="0"/>
          <w:marBottom w:val="0"/>
          <w:divBdr>
            <w:top w:val="none" w:sz="0" w:space="0" w:color="auto"/>
            <w:left w:val="none" w:sz="0" w:space="0" w:color="auto"/>
            <w:bottom w:val="none" w:sz="0" w:space="0" w:color="auto"/>
            <w:right w:val="none" w:sz="0" w:space="0" w:color="auto"/>
          </w:divBdr>
        </w:div>
        <w:div w:id="1887645173">
          <w:marLeft w:val="480"/>
          <w:marRight w:val="0"/>
          <w:marTop w:val="0"/>
          <w:marBottom w:val="0"/>
          <w:divBdr>
            <w:top w:val="none" w:sz="0" w:space="0" w:color="auto"/>
            <w:left w:val="none" w:sz="0" w:space="0" w:color="auto"/>
            <w:bottom w:val="none" w:sz="0" w:space="0" w:color="auto"/>
            <w:right w:val="none" w:sz="0" w:space="0" w:color="auto"/>
          </w:divBdr>
        </w:div>
        <w:div w:id="350910803">
          <w:marLeft w:val="480"/>
          <w:marRight w:val="0"/>
          <w:marTop w:val="0"/>
          <w:marBottom w:val="0"/>
          <w:divBdr>
            <w:top w:val="none" w:sz="0" w:space="0" w:color="auto"/>
            <w:left w:val="none" w:sz="0" w:space="0" w:color="auto"/>
            <w:bottom w:val="none" w:sz="0" w:space="0" w:color="auto"/>
            <w:right w:val="none" w:sz="0" w:space="0" w:color="auto"/>
          </w:divBdr>
        </w:div>
        <w:div w:id="413626329">
          <w:marLeft w:val="480"/>
          <w:marRight w:val="0"/>
          <w:marTop w:val="0"/>
          <w:marBottom w:val="0"/>
          <w:divBdr>
            <w:top w:val="none" w:sz="0" w:space="0" w:color="auto"/>
            <w:left w:val="none" w:sz="0" w:space="0" w:color="auto"/>
            <w:bottom w:val="none" w:sz="0" w:space="0" w:color="auto"/>
            <w:right w:val="none" w:sz="0" w:space="0" w:color="auto"/>
          </w:divBdr>
        </w:div>
        <w:div w:id="335160184">
          <w:marLeft w:val="480"/>
          <w:marRight w:val="0"/>
          <w:marTop w:val="0"/>
          <w:marBottom w:val="0"/>
          <w:divBdr>
            <w:top w:val="none" w:sz="0" w:space="0" w:color="auto"/>
            <w:left w:val="none" w:sz="0" w:space="0" w:color="auto"/>
            <w:bottom w:val="none" w:sz="0" w:space="0" w:color="auto"/>
            <w:right w:val="none" w:sz="0" w:space="0" w:color="auto"/>
          </w:divBdr>
        </w:div>
        <w:div w:id="941648115">
          <w:marLeft w:val="480"/>
          <w:marRight w:val="0"/>
          <w:marTop w:val="0"/>
          <w:marBottom w:val="0"/>
          <w:divBdr>
            <w:top w:val="none" w:sz="0" w:space="0" w:color="auto"/>
            <w:left w:val="none" w:sz="0" w:space="0" w:color="auto"/>
            <w:bottom w:val="none" w:sz="0" w:space="0" w:color="auto"/>
            <w:right w:val="none" w:sz="0" w:space="0" w:color="auto"/>
          </w:divBdr>
        </w:div>
        <w:div w:id="1518738715">
          <w:marLeft w:val="480"/>
          <w:marRight w:val="0"/>
          <w:marTop w:val="0"/>
          <w:marBottom w:val="0"/>
          <w:divBdr>
            <w:top w:val="none" w:sz="0" w:space="0" w:color="auto"/>
            <w:left w:val="none" w:sz="0" w:space="0" w:color="auto"/>
            <w:bottom w:val="none" w:sz="0" w:space="0" w:color="auto"/>
            <w:right w:val="none" w:sz="0" w:space="0" w:color="auto"/>
          </w:divBdr>
        </w:div>
        <w:div w:id="419641032">
          <w:marLeft w:val="480"/>
          <w:marRight w:val="0"/>
          <w:marTop w:val="0"/>
          <w:marBottom w:val="0"/>
          <w:divBdr>
            <w:top w:val="none" w:sz="0" w:space="0" w:color="auto"/>
            <w:left w:val="none" w:sz="0" w:space="0" w:color="auto"/>
            <w:bottom w:val="none" w:sz="0" w:space="0" w:color="auto"/>
            <w:right w:val="none" w:sz="0" w:space="0" w:color="auto"/>
          </w:divBdr>
        </w:div>
        <w:div w:id="641422984">
          <w:marLeft w:val="480"/>
          <w:marRight w:val="0"/>
          <w:marTop w:val="0"/>
          <w:marBottom w:val="0"/>
          <w:divBdr>
            <w:top w:val="none" w:sz="0" w:space="0" w:color="auto"/>
            <w:left w:val="none" w:sz="0" w:space="0" w:color="auto"/>
            <w:bottom w:val="none" w:sz="0" w:space="0" w:color="auto"/>
            <w:right w:val="none" w:sz="0" w:space="0" w:color="auto"/>
          </w:divBdr>
        </w:div>
        <w:div w:id="961570284">
          <w:marLeft w:val="480"/>
          <w:marRight w:val="0"/>
          <w:marTop w:val="0"/>
          <w:marBottom w:val="0"/>
          <w:divBdr>
            <w:top w:val="none" w:sz="0" w:space="0" w:color="auto"/>
            <w:left w:val="none" w:sz="0" w:space="0" w:color="auto"/>
            <w:bottom w:val="none" w:sz="0" w:space="0" w:color="auto"/>
            <w:right w:val="none" w:sz="0" w:space="0" w:color="auto"/>
          </w:divBdr>
        </w:div>
        <w:div w:id="918750313">
          <w:marLeft w:val="480"/>
          <w:marRight w:val="0"/>
          <w:marTop w:val="0"/>
          <w:marBottom w:val="0"/>
          <w:divBdr>
            <w:top w:val="none" w:sz="0" w:space="0" w:color="auto"/>
            <w:left w:val="none" w:sz="0" w:space="0" w:color="auto"/>
            <w:bottom w:val="none" w:sz="0" w:space="0" w:color="auto"/>
            <w:right w:val="none" w:sz="0" w:space="0" w:color="auto"/>
          </w:divBdr>
        </w:div>
      </w:divsChild>
    </w:div>
    <w:div w:id="1196694564">
      <w:bodyDiv w:val="1"/>
      <w:marLeft w:val="0"/>
      <w:marRight w:val="0"/>
      <w:marTop w:val="0"/>
      <w:marBottom w:val="0"/>
      <w:divBdr>
        <w:top w:val="none" w:sz="0" w:space="0" w:color="auto"/>
        <w:left w:val="none" w:sz="0" w:space="0" w:color="auto"/>
        <w:bottom w:val="none" w:sz="0" w:space="0" w:color="auto"/>
        <w:right w:val="none" w:sz="0" w:space="0" w:color="auto"/>
      </w:divBdr>
      <w:divsChild>
        <w:div w:id="187570851">
          <w:marLeft w:val="480"/>
          <w:marRight w:val="0"/>
          <w:marTop w:val="0"/>
          <w:marBottom w:val="0"/>
          <w:divBdr>
            <w:top w:val="none" w:sz="0" w:space="0" w:color="auto"/>
            <w:left w:val="none" w:sz="0" w:space="0" w:color="auto"/>
            <w:bottom w:val="none" w:sz="0" w:space="0" w:color="auto"/>
            <w:right w:val="none" w:sz="0" w:space="0" w:color="auto"/>
          </w:divBdr>
        </w:div>
        <w:div w:id="2145660222">
          <w:marLeft w:val="480"/>
          <w:marRight w:val="0"/>
          <w:marTop w:val="0"/>
          <w:marBottom w:val="0"/>
          <w:divBdr>
            <w:top w:val="none" w:sz="0" w:space="0" w:color="auto"/>
            <w:left w:val="none" w:sz="0" w:space="0" w:color="auto"/>
            <w:bottom w:val="none" w:sz="0" w:space="0" w:color="auto"/>
            <w:right w:val="none" w:sz="0" w:space="0" w:color="auto"/>
          </w:divBdr>
        </w:div>
        <w:div w:id="634025527">
          <w:marLeft w:val="480"/>
          <w:marRight w:val="0"/>
          <w:marTop w:val="0"/>
          <w:marBottom w:val="0"/>
          <w:divBdr>
            <w:top w:val="none" w:sz="0" w:space="0" w:color="auto"/>
            <w:left w:val="none" w:sz="0" w:space="0" w:color="auto"/>
            <w:bottom w:val="none" w:sz="0" w:space="0" w:color="auto"/>
            <w:right w:val="none" w:sz="0" w:space="0" w:color="auto"/>
          </w:divBdr>
        </w:div>
        <w:div w:id="1179612658">
          <w:marLeft w:val="480"/>
          <w:marRight w:val="0"/>
          <w:marTop w:val="0"/>
          <w:marBottom w:val="0"/>
          <w:divBdr>
            <w:top w:val="none" w:sz="0" w:space="0" w:color="auto"/>
            <w:left w:val="none" w:sz="0" w:space="0" w:color="auto"/>
            <w:bottom w:val="none" w:sz="0" w:space="0" w:color="auto"/>
            <w:right w:val="none" w:sz="0" w:space="0" w:color="auto"/>
          </w:divBdr>
        </w:div>
        <w:div w:id="1607997897">
          <w:marLeft w:val="480"/>
          <w:marRight w:val="0"/>
          <w:marTop w:val="0"/>
          <w:marBottom w:val="0"/>
          <w:divBdr>
            <w:top w:val="none" w:sz="0" w:space="0" w:color="auto"/>
            <w:left w:val="none" w:sz="0" w:space="0" w:color="auto"/>
            <w:bottom w:val="none" w:sz="0" w:space="0" w:color="auto"/>
            <w:right w:val="none" w:sz="0" w:space="0" w:color="auto"/>
          </w:divBdr>
        </w:div>
        <w:div w:id="1118719778">
          <w:marLeft w:val="480"/>
          <w:marRight w:val="0"/>
          <w:marTop w:val="0"/>
          <w:marBottom w:val="0"/>
          <w:divBdr>
            <w:top w:val="none" w:sz="0" w:space="0" w:color="auto"/>
            <w:left w:val="none" w:sz="0" w:space="0" w:color="auto"/>
            <w:bottom w:val="none" w:sz="0" w:space="0" w:color="auto"/>
            <w:right w:val="none" w:sz="0" w:space="0" w:color="auto"/>
          </w:divBdr>
        </w:div>
        <w:div w:id="1940718611">
          <w:marLeft w:val="480"/>
          <w:marRight w:val="0"/>
          <w:marTop w:val="0"/>
          <w:marBottom w:val="0"/>
          <w:divBdr>
            <w:top w:val="none" w:sz="0" w:space="0" w:color="auto"/>
            <w:left w:val="none" w:sz="0" w:space="0" w:color="auto"/>
            <w:bottom w:val="none" w:sz="0" w:space="0" w:color="auto"/>
            <w:right w:val="none" w:sz="0" w:space="0" w:color="auto"/>
          </w:divBdr>
        </w:div>
        <w:div w:id="1527399756">
          <w:marLeft w:val="480"/>
          <w:marRight w:val="0"/>
          <w:marTop w:val="0"/>
          <w:marBottom w:val="0"/>
          <w:divBdr>
            <w:top w:val="none" w:sz="0" w:space="0" w:color="auto"/>
            <w:left w:val="none" w:sz="0" w:space="0" w:color="auto"/>
            <w:bottom w:val="none" w:sz="0" w:space="0" w:color="auto"/>
            <w:right w:val="none" w:sz="0" w:space="0" w:color="auto"/>
          </w:divBdr>
        </w:div>
        <w:div w:id="591620021">
          <w:marLeft w:val="480"/>
          <w:marRight w:val="0"/>
          <w:marTop w:val="0"/>
          <w:marBottom w:val="0"/>
          <w:divBdr>
            <w:top w:val="none" w:sz="0" w:space="0" w:color="auto"/>
            <w:left w:val="none" w:sz="0" w:space="0" w:color="auto"/>
            <w:bottom w:val="none" w:sz="0" w:space="0" w:color="auto"/>
            <w:right w:val="none" w:sz="0" w:space="0" w:color="auto"/>
          </w:divBdr>
        </w:div>
        <w:div w:id="1154956342">
          <w:marLeft w:val="480"/>
          <w:marRight w:val="0"/>
          <w:marTop w:val="0"/>
          <w:marBottom w:val="0"/>
          <w:divBdr>
            <w:top w:val="none" w:sz="0" w:space="0" w:color="auto"/>
            <w:left w:val="none" w:sz="0" w:space="0" w:color="auto"/>
            <w:bottom w:val="none" w:sz="0" w:space="0" w:color="auto"/>
            <w:right w:val="none" w:sz="0" w:space="0" w:color="auto"/>
          </w:divBdr>
        </w:div>
        <w:div w:id="1927574757">
          <w:marLeft w:val="480"/>
          <w:marRight w:val="0"/>
          <w:marTop w:val="0"/>
          <w:marBottom w:val="0"/>
          <w:divBdr>
            <w:top w:val="none" w:sz="0" w:space="0" w:color="auto"/>
            <w:left w:val="none" w:sz="0" w:space="0" w:color="auto"/>
            <w:bottom w:val="none" w:sz="0" w:space="0" w:color="auto"/>
            <w:right w:val="none" w:sz="0" w:space="0" w:color="auto"/>
          </w:divBdr>
        </w:div>
        <w:div w:id="680276337">
          <w:marLeft w:val="480"/>
          <w:marRight w:val="0"/>
          <w:marTop w:val="0"/>
          <w:marBottom w:val="0"/>
          <w:divBdr>
            <w:top w:val="none" w:sz="0" w:space="0" w:color="auto"/>
            <w:left w:val="none" w:sz="0" w:space="0" w:color="auto"/>
            <w:bottom w:val="none" w:sz="0" w:space="0" w:color="auto"/>
            <w:right w:val="none" w:sz="0" w:space="0" w:color="auto"/>
          </w:divBdr>
        </w:div>
        <w:div w:id="1198467236">
          <w:marLeft w:val="480"/>
          <w:marRight w:val="0"/>
          <w:marTop w:val="0"/>
          <w:marBottom w:val="0"/>
          <w:divBdr>
            <w:top w:val="none" w:sz="0" w:space="0" w:color="auto"/>
            <w:left w:val="none" w:sz="0" w:space="0" w:color="auto"/>
            <w:bottom w:val="none" w:sz="0" w:space="0" w:color="auto"/>
            <w:right w:val="none" w:sz="0" w:space="0" w:color="auto"/>
          </w:divBdr>
        </w:div>
        <w:div w:id="1079594086">
          <w:marLeft w:val="480"/>
          <w:marRight w:val="0"/>
          <w:marTop w:val="0"/>
          <w:marBottom w:val="0"/>
          <w:divBdr>
            <w:top w:val="none" w:sz="0" w:space="0" w:color="auto"/>
            <w:left w:val="none" w:sz="0" w:space="0" w:color="auto"/>
            <w:bottom w:val="none" w:sz="0" w:space="0" w:color="auto"/>
            <w:right w:val="none" w:sz="0" w:space="0" w:color="auto"/>
          </w:divBdr>
        </w:div>
        <w:div w:id="2146658071">
          <w:marLeft w:val="480"/>
          <w:marRight w:val="0"/>
          <w:marTop w:val="0"/>
          <w:marBottom w:val="0"/>
          <w:divBdr>
            <w:top w:val="none" w:sz="0" w:space="0" w:color="auto"/>
            <w:left w:val="none" w:sz="0" w:space="0" w:color="auto"/>
            <w:bottom w:val="none" w:sz="0" w:space="0" w:color="auto"/>
            <w:right w:val="none" w:sz="0" w:space="0" w:color="auto"/>
          </w:divBdr>
        </w:div>
        <w:div w:id="164714710">
          <w:marLeft w:val="480"/>
          <w:marRight w:val="0"/>
          <w:marTop w:val="0"/>
          <w:marBottom w:val="0"/>
          <w:divBdr>
            <w:top w:val="none" w:sz="0" w:space="0" w:color="auto"/>
            <w:left w:val="none" w:sz="0" w:space="0" w:color="auto"/>
            <w:bottom w:val="none" w:sz="0" w:space="0" w:color="auto"/>
            <w:right w:val="none" w:sz="0" w:space="0" w:color="auto"/>
          </w:divBdr>
        </w:div>
        <w:div w:id="844707158">
          <w:marLeft w:val="480"/>
          <w:marRight w:val="0"/>
          <w:marTop w:val="0"/>
          <w:marBottom w:val="0"/>
          <w:divBdr>
            <w:top w:val="none" w:sz="0" w:space="0" w:color="auto"/>
            <w:left w:val="none" w:sz="0" w:space="0" w:color="auto"/>
            <w:bottom w:val="none" w:sz="0" w:space="0" w:color="auto"/>
            <w:right w:val="none" w:sz="0" w:space="0" w:color="auto"/>
          </w:divBdr>
        </w:div>
        <w:div w:id="1217205879">
          <w:marLeft w:val="480"/>
          <w:marRight w:val="0"/>
          <w:marTop w:val="0"/>
          <w:marBottom w:val="0"/>
          <w:divBdr>
            <w:top w:val="none" w:sz="0" w:space="0" w:color="auto"/>
            <w:left w:val="none" w:sz="0" w:space="0" w:color="auto"/>
            <w:bottom w:val="none" w:sz="0" w:space="0" w:color="auto"/>
            <w:right w:val="none" w:sz="0" w:space="0" w:color="auto"/>
          </w:divBdr>
        </w:div>
        <w:div w:id="1525710713">
          <w:marLeft w:val="480"/>
          <w:marRight w:val="0"/>
          <w:marTop w:val="0"/>
          <w:marBottom w:val="0"/>
          <w:divBdr>
            <w:top w:val="none" w:sz="0" w:space="0" w:color="auto"/>
            <w:left w:val="none" w:sz="0" w:space="0" w:color="auto"/>
            <w:bottom w:val="none" w:sz="0" w:space="0" w:color="auto"/>
            <w:right w:val="none" w:sz="0" w:space="0" w:color="auto"/>
          </w:divBdr>
        </w:div>
        <w:div w:id="1981768048">
          <w:marLeft w:val="480"/>
          <w:marRight w:val="0"/>
          <w:marTop w:val="0"/>
          <w:marBottom w:val="0"/>
          <w:divBdr>
            <w:top w:val="none" w:sz="0" w:space="0" w:color="auto"/>
            <w:left w:val="none" w:sz="0" w:space="0" w:color="auto"/>
            <w:bottom w:val="none" w:sz="0" w:space="0" w:color="auto"/>
            <w:right w:val="none" w:sz="0" w:space="0" w:color="auto"/>
          </w:divBdr>
        </w:div>
        <w:div w:id="538709833">
          <w:marLeft w:val="480"/>
          <w:marRight w:val="0"/>
          <w:marTop w:val="0"/>
          <w:marBottom w:val="0"/>
          <w:divBdr>
            <w:top w:val="none" w:sz="0" w:space="0" w:color="auto"/>
            <w:left w:val="none" w:sz="0" w:space="0" w:color="auto"/>
            <w:bottom w:val="none" w:sz="0" w:space="0" w:color="auto"/>
            <w:right w:val="none" w:sz="0" w:space="0" w:color="auto"/>
          </w:divBdr>
        </w:div>
        <w:div w:id="1618679379">
          <w:marLeft w:val="480"/>
          <w:marRight w:val="0"/>
          <w:marTop w:val="0"/>
          <w:marBottom w:val="0"/>
          <w:divBdr>
            <w:top w:val="none" w:sz="0" w:space="0" w:color="auto"/>
            <w:left w:val="none" w:sz="0" w:space="0" w:color="auto"/>
            <w:bottom w:val="none" w:sz="0" w:space="0" w:color="auto"/>
            <w:right w:val="none" w:sz="0" w:space="0" w:color="auto"/>
          </w:divBdr>
        </w:div>
        <w:div w:id="121382732">
          <w:marLeft w:val="480"/>
          <w:marRight w:val="0"/>
          <w:marTop w:val="0"/>
          <w:marBottom w:val="0"/>
          <w:divBdr>
            <w:top w:val="none" w:sz="0" w:space="0" w:color="auto"/>
            <w:left w:val="none" w:sz="0" w:space="0" w:color="auto"/>
            <w:bottom w:val="none" w:sz="0" w:space="0" w:color="auto"/>
            <w:right w:val="none" w:sz="0" w:space="0" w:color="auto"/>
          </w:divBdr>
        </w:div>
        <w:div w:id="769276887">
          <w:marLeft w:val="480"/>
          <w:marRight w:val="0"/>
          <w:marTop w:val="0"/>
          <w:marBottom w:val="0"/>
          <w:divBdr>
            <w:top w:val="none" w:sz="0" w:space="0" w:color="auto"/>
            <w:left w:val="none" w:sz="0" w:space="0" w:color="auto"/>
            <w:bottom w:val="none" w:sz="0" w:space="0" w:color="auto"/>
            <w:right w:val="none" w:sz="0" w:space="0" w:color="auto"/>
          </w:divBdr>
        </w:div>
        <w:div w:id="1002702241">
          <w:marLeft w:val="480"/>
          <w:marRight w:val="0"/>
          <w:marTop w:val="0"/>
          <w:marBottom w:val="0"/>
          <w:divBdr>
            <w:top w:val="none" w:sz="0" w:space="0" w:color="auto"/>
            <w:left w:val="none" w:sz="0" w:space="0" w:color="auto"/>
            <w:bottom w:val="none" w:sz="0" w:space="0" w:color="auto"/>
            <w:right w:val="none" w:sz="0" w:space="0" w:color="auto"/>
          </w:divBdr>
        </w:div>
        <w:div w:id="1916739037">
          <w:marLeft w:val="480"/>
          <w:marRight w:val="0"/>
          <w:marTop w:val="0"/>
          <w:marBottom w:val="0"/>
          <w:divBdr>
            <w:top w:val="none" w:sz="0" w:space="0" w:color="auto"/>
            <w:left w:val="none" w:sz="0" w:space="0" w:color="auto"/>
            <w:bottom w:val="none" w:sz="0" w:space="0" w:color="auto"/>
            <w:right w:val="none" w:sz="0" w:space="0" w:color="auto"/>
          </w:divBdr>
        </w:div>
        <w:div w:id="785389615">
          <w:marLeft w:val="480"/>
          <w:marRight w:val="0"/>
          <w:marTop w:val="0"/>
          <w:marBottom w:val="0"/>
          <w:divBdr>
            <w:top w:val="none" w:sz="0" w:space="0" w:color="auto"/>
            <w:left w:val="none" w:sz="0" w:space="0" w:color="auto"/>
            <w:bottom w:val="none" w:sz="0" w:space="0" w:color="auto"/>
            <w:right w:val="none" w:sz="0" w:space="0" w:color="auto"/>
          </w:divBdr>
        </w:div>
        <w:div w:id="1191140012">
          <w:marLeft w:val="480"/>
          <w:marRight w:val="0"/>
          <w:marTop w:val="0"/>
          <w:marBottom w:val="0"/>
          <w:divBdr>
            <w:top w:val="none" w:sz="0" w:space="0" w:color="auto"/>
            <w:left w:val="none" w:sz="0" w:space="0" w:color="auto"/>
            <w:bottom w:val="none" w:sz="0" w:space="0" w:color="auto"/>
            <w:right w:val="none" w:sz="0" w:space="0" w:color="auto"/>
          </w:divBdr>
        </w:div>
        <w:div w:id="499586817">
          <w:marLeft w:val="480"/>
          <w:marRight w:val="0"/>
          <w:marTop w:val="0"/>
          <w:marBottom w:val="0"/>
          <w:divBdr>
            <w:top w:val="none" w:sz="0" w:space="0" w:color="auto"/>
            <w:left w:val="none" w:sz="0" w:space="0" w:color="auto"/>
            <w:bottom w:val="none" w:sz="0" w:space="0" w:color="auto"/>
            <w:right w:val="none" w:sz="0" w:space="0" w:color="auto"/>
          </w:divBdr>
        </w:div>
        <w:div w:id="208809818">
          <w:marLeft w:val="480"/>
          <w:marRight w:val="0"/>
          <w:marTop w:val="0"/>
          <w:marBottom w:val="0"/>
          <w:divBdr>
            <w:top w:val="none" w:sz="0" w:space="0" w:color="auto"/>
            <w:left w:val="none" w:sz="0" w:space="0" w:color="auto"/>
            <w:bottom w:val="none" w:sz="0" w:space="0" w:color="auto"/>
            <w:right w:val="none" w:sz="0" w:space="0" w:color="auto"/>
          </w:divBdr>
        </w:div>
        <w:div w:id="499736111">
          <w:marLeft w:val="480"/>
          <w:marRight w:val="0"/>
          <w:marTop w:val="0"/>
          <w:marBottom w:val="0"/>
          <w:divBdr>
            <w:top w:val="none" w:sz="0" w:space="0" w:color="auto"/>
            <w:left w:val="none" w:sz="0" w:space="0" w:color="auto"/>
            <w:bottom w:val="none" w:sz="0" w:space="0" w:color="auto"/>
            <w:right w:val="none" w:sz="0" w:space="0" w:color="auto"/>
          </w:divBdr>
        </w:div>
        <w:div w:id="1113327234">
          <w:marLeft w:val="480"/>
          <w:marRight w:val="0"/>
          <w:marTop w:val="0"/>
          <w:marBottom w:val="0"/>
          <w:divBdr>
            <w:top w:val="none" w:sz="0" w:space="0" w:color="auto"/>
            <w:left w:val="none" w:sz="0" w:space="0" w:color="auto"/>
            <w:bottom w:val="none" w:sz="0" w:space="0" w:color="auto"/>
            <w:right w:val="none" w:sz="0" w:space="0" w:color="auto"/>
          </w:divBdr>
        </w:div>
        <w:div w:id="1177647813">
          <w:marLeft w:val="480"/>
          <w:marRight w:val="0"/>
          <w:marTop w:val="0"/>
          <w:marBottom w:val="0"/>
          <w:divBdr>
            <w:top w:val="none" w:sz="0" w:space="0" w:color="auto"/>
            <w:left w:val="none" w:sz="0" w:space="0" w:color="auto"/>
            <w:bottom w:val="none" w:sz="0" w:space="0" w:color="auto"/>
            <w:right w:val="none" w:sz="0" w:space="0" w:color="auto"/>
          </w:divBdr>
        </w:div>
        <w:div w:id="231745364">
          <w:marLeft w:val="480"/>
          <w:marRight w:val="0"/>
          <w:marTop w:val="0"/>
          <w:marBottom w:val="0"/>
          <w:divBdr>
            <w:top w:val="none" w:sz="0" w:space="0" w:color="auto"/>
            <w:left w:val="none" w:sz="0" w:space="0" w:color="auto"/>
            <w:bottom w:val="none" w:sz="0" w:space="0" w:color="auto"/>
            <w:right w:val="none" w:sz="0" w:space="0" w:color="auto"/>
          </w:divBdr>
        </w:div>
        <w:div w:id="1679696107">
          <w:marLeft w:val="480"/>
          <w:marRight w:val="0"/>
          <w:marTop w:val="0"/>
          <w:marBottom w:val="0"/>
          <w:divBdr>
            <w:top w:val="none" w:sz="0" w:space="0" w:color="auto"/>
            <w:left w:val="none" w:sz="0" w:space="0" w:color="auto"/>
            <w:bottom w:val="none" w:sz="0" w:space="0" w:color="auto"/>
            <w:right w:val="none" w:sz="0" w:space="0" w:color="auto"/>
          </w:divBdr>
        </w:div>
        <w:div w:id="1820415439">
          <w:marLeft w:val="480"/>
          <w:marRight w:val="0"/>
          <w:marTop w:val="0"/>
          <w:marBottom w:val="0"/>
          <w:divBdr>
            <w:top w:val="none" w:sz="0" w:space="0" w:color="auto"/>
            <w:left w:val="none" w:sz="0" w:space="0" w:color="auto"/>
            <w:bottom w:val="none" w:sz="0" w:space="0" w:color="auto"/>
            <w:right w:val="none" w:sz="0" w:space="0" w:color="auto"/>
          </w:divBdr>
        </w:div>
        <w:div w:id="172767702">
          <w:marLeft w:val="480"/>
          <w:marRight w:val="0"/>
          <w:marTop w:val="0"/>
          <w:marBottom w:val="0"/>
          <w:divBdr>
            <w:top w:val="none" w:sz="0" w:space="0" w:color="auto"/>
            <w:left w:val="none" w:sz="0" w:space="0" w:color="auto"/>
            <w:bottom w:val="none" w:sz="0" w:space="0" w:color="auto"/>
            <w:right w:val="none" w:sz="0" w:space="0" w:color="auto"/>
          </w:divBdr>
        </w:div>
        <w:div w:id="1849825040">
          <w:marLeft w:val="480"/>
          <w:marRight w:val="0"/>
          <w:marTop w:val="0"/>
          <w:marBottom w:val="0"/>
          <w:divBdr>
            <w:top w:val="none" w:sz="0" w:space="0" w:color="auto"/>
            <w:left w:val="none" w:sz="0" w:space="0" w:color="auto"/>
            <w:bottom w:val="none" w:sz="0" w:space="0" w:color="auto"/>
            <w:right w:val="none" w:sz="0" w:space="0" w:color="auto"/>
          </w:divBdr>
        </w:div>
        <w:div w:id="1174757582">
          <w:marLeft w:val="480"/>
          <w:marRight w:val="0"/>
          <w:marTop w:val="0"/>
          <w:marBottom w:val="0"/>
          <w:divBdr>
            <w:top w:val="none" w:sz="0" w:space="0" w:color="auto"/>
            <w:left w:val="none" w:sz="0" w:space="0" w:color="auto"/>
            <w:bottom w:val="none" w:sz="0" w:space="0" w:color="auto"/>
            <w:right w:val="none" w:sz="0" w:space="0" w:color="auto"/>
          </w:divBdr>
        </w:div>
        <w:div w:id="1380398628">
          <w:marLeft w:val="480"/>
          <w:marRight w:val="0"/>
          <w:marTop w:val="0"/>
          <w:marBottom w:val="0"/>
          <w:divBdr>
            <w:top w:val="none" w:sz="0" w:space="0" w:color="auto"/>
            <w:left w:val="none" w:sz="0" w:space="0" w:color="auto"/>
            <w:bottom w:val="none" w:sz="0" w:space="0" w:color="auto"/>
            <w:right w:val="none" w:sz="0" w:space="0" w:color="auto"/>
          </w:divBdr>
        </w:div>
        <w:div w:id="546528945">
          <w:marLeft w:val="480"/>
          <w:marRight w:val="0"/>
          <w:marTop w:val="0"/>
          <w:marBottom w:val="0"/>
          <w:divBdr>
            <w:top w:val="none" w:sz="0" w:space="0" w:color="auto"/>
            <w:left w:val="none" w:sz="0" w:space="0" w:color="auto"/>
            <w:bottom w:val="none" w:sz="0" w:space="0" w:color="auto"/>
            <w:right w:val="none" w:sz="0" w:space="0" w:color="auto"/>
          </w:divBdr>
        </w:div>
        <w:div w:id="1112942589">
          <w:marLeft w:val="480"/>
          <w:marRight w:val="0"/>
          <w:marTop w:val="0"/>
          <w:marBottom w:val="0"/>
          <w:divBdr>
            <w:top w:val="none" w:sz="0" w:space="0" w:color="auto"/>
            <w:left w:val="none" w:sz="0" w:space="0" w:color="auto"/>
            <w:bottom w:val="none" w:sz="0" w:space="0" w:color="auto"/>
            <w:right w:val="none" w:sz="0" w:space="0" w:color="auto"/>
          </w:divBdr>
        </w:div>
        <w:div w:id="415323980">
          <w:marLeft w:val="480"/>
          <w:marRight w:val="0"/>
          <w:marTop w:val="0"/>
          <w:marBottom w:val="0"/>
          <w:divBdr>
            <w:top w:val="none" w:sz="0" w:space="0" w:color="auto"/>
            <w:left w:val="none" w:sz="0" w:space="0" w:color="auto"/>
            <w:bottom w:val="none" w:sz="0" w:space="0" w:color="auto"/>
            <w:right w:val="none" w:sz="0" w:space="0" w:color="auto"/>
          </w:divBdr>
        </w:div>
        <w:div w:id="536888519">
          <w:marLeft w:val="480"/>
          <w:marRight w:val="0"/>
          <w:marTop w:val="0"/>
          <w:marBottom w:val="0"/>
          <w:divBdr>
            <w:top w:val="none" w:sz="0" w:space="0" w:color="auto"/>
            <w:left w:val="none" w:sz="0" w:space="0" w:color="auto"/>
            <w:bottom w:val="none" w:sz="0" w:space="0" w:color="auto"/>
            <w:right w:val="none" w:sz="0" w:space="0" w:color="auto"/>
          </w:divBdr>
        </w:div>
        <w:div w:id="646202678">
          <w:marLeft w:val="480"/>
          <w:marRight w:val="0"/>
          <w:marTop w:val="0"/>
          <w:marBottom w:val="0"/>
          <w:divBdr>
            <w:top w:val="none" w:sz="0" w:space="0" w:color="auto"/>
            <w:left w:val="none" w:sz="0" w:space="0" w:color="auto"/>
            <w:bottom w:val="none" w:sz="0" w:space="0" w:color="auto"/>
            <w:right w:val="none" w:sz="0" w:space="0" w:color="auto"/>
          </w:divBdr>
        </w:div>
        <w:div w:id="1447962894">
          <w:marLeft w:val="480"/>
          <w:marRight w:val="0"/>
          <w:marTop w:val="0"/>
          <w:marBottom w:val="0"/>
          <w:divBdr>
            <w:top w:val="none" w:sz="0" w:space="0" w:color="auto"/>
            <w:left w:val="none" w:sz="0" w:space="0" w:color="auto"/>
            <w:bottom w:val="none" w:sz="0" w:space="0" w:color="auto"/>
            <w:right w:val="none" w:sz="0" w:space="0" w:color="auto"/>
          </w:divBdr>
        </w:div>
        <w:div w:id="559679189">
          <w:marLeft w:val="480"/>
          <w:marRight w:val="0"/>
          <w:marTop w:val="0"/>
          <w:marBottom w:val="0"/>
          <w:divBdr>
            <w:top w:val="none" w:sz="0" w:space="0" w:color="auto"/>
            <w:left w:val="none" w:sz="0" w:space="0" w:color="auto"/>
            <w:bottom w:val="none" w:sz="0" w:space="0" w:color="auto"/>
            <w:right w:val="none" w:sz="0" w:space="0" w:color="auto"/>
          </w:divBdr>
        </w:div>
        <w:div w:id="372463517">
          <w:marLeft w:val="480"/>
          <w:marRight w:val="0"/>
          <w:marTop w:val="0"/>
          <w:marBottom w:val="0"/>
          <w:divBdr>
            <w:top w:val="none" w:sz="0" w:space="0" w:color="auto"/>
            <w:left w:val="none" w:sz="0" w:space="0" w:color="auto"/>
            <w:bottom w:val="none" w:sz="0" w:space="0" w:color="auto"/>
            <w:right w:val="none" w:sz="0" w:space="0" w:color="auto"/>
          </w:divBdr>
        </w:div>
        <w:div w:id="1133719700">
          <w:marLeft w:val="480"/>
          <w:marRight w:val="0"/>
          <w:marTop w:val="0"/>
          <w:marBottom w:val="0"/>
          <w:divBdr>
            <w:top w:val="none" w:sz="0" w:space="0" w:color="auto"/>
            <w:left w:val="none" w:sz="0" w:space="0" w:color="auto"/>
            <w:bottom w:val="none" w:sz="0" w:space="0" w:color="auto"/>
            <w:right w:val="none" w:sz="0" w:space="0" w:color="auto"/>
          </w:divBdr>
        </w:div>
        <w:div w:id="1117018117">
          <w:marLeft w:val="480"/>
          <w:marRight w:val="0"/>
          <w:marTop w:val="0"/>
          <w:marBottom w:val="0"/>
          <w:divBdr>
            <w:top w:val="none" w:sz="0" w:space="0" w:color="auto"/>
            <w:left w:val="none" w:sz="0" w:space="0" w:color="auto"/>
            <w:bottom w:val="none" w:sz="0" w:space="0" w:color="auto"/>
            <w:right w:val="none" w:sz="0" w:space="0" w:color="auto"/>
          </w:divBdr>
        </w:div>
        <w:div w:id="1484617231">
          <w:marLeft w:val="480"/>
          <w:marRight w:val="0"/>
          <w:marTop w:val="0"/>
          <w:marBottom w:val="0"/>
          <w:divBdr>
            <w:top w:val="none" w:sz="0" w:space="0" w:color="auto"/>
            <w:left w:val="none" w:sz="0" w:space="0" w:color="auto"/>
            <w:bottom w:val="none" w:sz="0" w:space="0" w:color="auto"/>
            <w:right w:val="none" w:sz="0" w:space="0" w:color="auto"/>
          </w:divBdr>
        </w:div>
        <w:div w:id="1349483824">
          <w:marLeft w:val="480"/>
          <w:marRight w:val="0"/>
          <w:marTop w:val="0"/>
          <w:marBottom w:val="0"/>
          <w:divBdr>
            <w:top w:val="none" w:sz="0" w:space="0" w:color="auto"/>
            <w:left w:val="none" w:sz="0" w:space="0" w:color="auto"/>
            <w:bottom w:val="none" w:sz="0" w:space="0" w:color="auto"/>
            <w:right w:val="none" w:sz="0" w:space="0" w:color="auto"/>
          </w:divBdr>
        </w:div>
        <w:div w:id="1244028628">
          <w:marLeft w:val="480"/>
          <w:marRight w:val="0"/>
          <w:marTop w:val="0"/>
          <w:marBottom w:val="0"/>
          <w:divBdr>
            <w:top w:val="none" w:sz="0" w:space="0" w:color="auto"/>
            <w:left w:val="none" w:sz="0" w:space="0" w:color="auto"/>
            <w:bottom w:val="none" w:sz="0" w:space="0" w:color="auto"/>
            <w:right w:val="none" w:sz="0" w:space="0" w:color="auto"/>
          </w:divBdr>
        </w:div>
        <w:div w:id="127742137">
          <w:marLeft w:val="480"/>
          <w:marRight w:val="0"/>
          <w:marTop w:val="0"/>
          <w:marBottom w:val="0"/>
          <w:divBdr>
            <w:top w:val="none" w:sz="0" w:space="0" w:color="auto"/>
            <w:left w:val="none" w:sz="0" w:space="0" w:color="auto"/>
            <w:bottom w:val="none" w:sz="0" w:space="0" w:color="auto"/>
            <w:right w:val="none" w:sz="0" w:space="0" w:color="auto"/>
          </w:divBdr>
        </w:div>
      </w:divsChild>
    </w:div>
    <w:div w:id="1198349950">
      <w:bodyDiv w:val="1"/>
      <w:marLeft w:val="0"/>
      <w:marRight w:val="0"/>
      <w:marTop w:val="0"/>
      <w:marBottom w:val="0"/>
      <w:divBdr>
        <w:top w:val="none" w:sz="0" w:space="0" w:color="auto"/>
        <w:left w:val="none" w:sz="0" w:space="0" w:color="auto"/>
        <w:bottom w:val="none" w:sz="0" w:space="0" w:color="auto"/>
        <w:right w:val="none" w:sz="0" w:space="0" w:color="auto"/>
      </w:divBdr>
      <w:divsChild>
        <w:div w:id="497960483">
          <w:marLeft w:val="480"/>
          <w:marRight w:val="0"/>
          <w:marTop w:val="0"/>
          <w:marBottom w:val="0"/>
          <w:divBdr>
            <w:top w:val="none" w:sz="0" w:space="0" w:color="auto"/>
            <w:left w:val="none" w:sz="0" w:space="0" w:color="auto"/>
            <w:bottom w:val="none" w:sz="0" w:space="0" w:color="auto"/>
            <w:right w:val="none" w:sz="0" w:space="0" w:color="auto"/>
          </w:divBdr>
        </w:div>
        <w:div w:id="1109157128">
          <w:marLeft w:val="480"/>
          <w:marRight w:val="0"/>
          <w:marTop w:val="0"/>
          <w:marBottom w:val="0"/>
          <w:divBdr>
            <w:top w:val="none" w:sz="0" w:space="0" w:color="auto"/>
            <w:left w:val="none" w:sz="0" w:space="0" w:color="auto"/>
            <w:bottom w:val="none" w:sz="0" w:space="0" w:color="auto"/>
            <w:right w:val="none" w:sz="0" w:space="0" w:color="auto"/>
          </w:divBdr>
        </w:div>
        <w:div w:id="393045550">
          <w:marLeft w:val="480"/>
          <w:marRight w:val="0"/>
          <w:marTop w:val="0"/>
          <w:marBottom w:val="0"/>
          <w:divBdr>
            <w:top w:val="none" w:sz="0" w:space="0" w:color="auto"/>
            <w:left w:val="none" w:sz="0" w:space="0" w:color="auto"/>
            <w:bottom w:val="none" w:sz="0" w:space="0" w:color="auto"/>
            <w:right w:val="none" w:sz="0" w:space="0" w:color="auto"/>
          </w:divBdr>
        </w:div>
        <w:div w:id="655300925">
          <w:marLeft w:val="480"/>
          <w:marRight w:val="0"/>
          <w:marTop w:val="0"/>
          <w:marBottom w:val="0"/>
          <w:divBdr>
            <w:top w:val="none" w:sz="0" w:space="0" w:color="auto"/>
            <w:left w:val="none" w:sz="0" w:space="0" w:color="auto"/>
            <w:bottom w:val="none" w:sz="0" w:space="0" w:color="auto"/>
            <w:right w:val="none" w:sz="0" w:space="0" w:color="auto"/>
          </w:divBdr>
        </w:div>
        <w:div w:id="1286738825">
          <w:marLeft w:val="480"/>
          <w:marRight w:val="0"/>
          <w:marTop w:val="0"/>
          <w:marBottom w:val="0"/>
          <w:divBdr>
            <w:top w:val="none" w:sz="0" w:space="0" w:color="auto"/>
            <w:left w:val="none" w:sz="0" w:space="0" w:color="auto"/>
            <w:bottom w:val="none" w:sz="0" w:space="0" w:color="auto"/>
            <w:right w:val="none" w:sz="0" w:space="0" w:color="auto"/>
          </w:divBdr>
        </w:div>
        <w:div w:id="2087871971">
          <w:marLeft w:val="480"/>
          <w:marRight w:val="0"/>
          <w:marTop w:val="0"/>
          <w:marBottom w:val="0"/>
          <w:divBdr>
            <w:top w:val="none" w:sz="0" w:space="0" w:color="auto"/>
            <w:left w:val="none" w:sz="0" w:space="0" w:color="auto"/>
            <w:bottom w:val="none" w:sz="0" w:space="0" w:color="auto"/>
            <w:right w:val="none" w:sz="0" w:space="0" w:color="auto"/>
          </w:divBdr>
        </w:div>
        <w:div w:id="1789812609">
          <w:marLeft w:val="480"/>
          <w:marRight w:val="0"/>
          <w:marTop w:val="0"/>
          <w:marBottom w:val="0"/>
          <w:divBdr>
            <w:top w:val="none" w:sz="0" w:space="0" w:color="auto"/>
            <w:left w:val="none" w:sz="0" w:space="0" w:color="auto"/>
            <w:bottom w:val="none" w:sz="0" w:space="0" w:color="auto"/>
            <w:right w:val="none" w:sz="0" w:space="0" w:color="auto"/>
          </w:divBdr>
        </w:div>
        <w:div w:id="115568668">
          <w:marLeft w:val="480"/>
          <w:marRight w:val="0"/>
          <w:marTop w:val="0"/>
          <w:marBottom w:val="0"/>
          <w:divBdr>
            <w:top w:val="none" w:sz="0" w:space="0" w:color="auto"/>
            <w:left w:val="none" w:sz="0" w:space="0" w:color="auto"/>
            <w:bottom w:val="none" w:sz="0" w:space="0" w:color="auto"/>
            <w:right w:val="none" w:sz="0" w:space="0" w:color="auto"/>
          </w:divBdr>
        </w:div>
        <w:div w:id="302465140">
          <w:marLeft w:val="480"/>
          <w:marRight w:val="0"/>
          <w:marTop w:val="0"/>
          <w:marBottom w:val="0"/>
          <w:divBdr>
            <w:top w:val="none" w:sz="0" w:space="0" w:color="auto"/>
            <w:left w:val="none" w:sz="0" w:space="0" w:color="auto"/>
            <w:bottom w:val="none" w:sz="0" w:space="0" w:color="auto"/>
            <w:right w:val="none" w:sz="0" w:space="0" w:color="auto"/>
          </w:divBdr>
        </w:div>
        <w:div w:id="732890481">
          <w:marLeft w:val="480"/>
          <w:marRight w:val="0"/>
          <w:marTop w:val="0"/>
          <w:marBottom w:val="0"/>
          <w:divBdr>
            <w:top w:val="none" w:sz="0" w:space="0" w:color="auto"/>
            <w:left w:val="none" w:sz="0" w:space="0" w:color="auto"/>
            <w:bottom w:val="none" w:sz="0" w:space="0" w:color="auto"/>
            <w:right w:val="none" w:sz="0" w:space="0" w:color="auto"/>
          </w:divBdr>
        </w:div>
        <w:div w:id="947473138">
          <w:marLeft w:val="480"/>
          <w:marRight w:val="0"/>
          <w:marTop w:val="0"/>
          <w:marBottom w:val="0"/>
          <w:divBdr>
            <w:top w:val="none" w:sz="0" w:space="0" w:color="auto"/>
            <w:left w:val="none" w:sz="0" w:space="0" w:color="auto"/>
            <w:bottom w:val="none" w:sz="0" w:space="0" w:color="auto"/>
            <w:right w:val="none" w:sz="0" w:space="0" w:color="auto"/>
          </w:divBdr>
        </w:div>
        <w:div w:id="1257012279">
          <w:marLeft w:val="480"/>
          <w:marRight w:val="0"/>
          <w:marTop w:val="0"/>
          <w:marBottom w:val="0"/>
          <w:divBdr>
            <w:top w:val="none" w:sz="0" w:space="0" w:color="auto"/>
            <w:left w:val="none" w:sz="0" w:space="0" w:color="auto"/>
            <w:bottom w:val="none" w:sz="0" w:space="0" w:color="auto"/>
            <w:right w:val="none" w:sz="0" w:space="0" w:color="auto"/>
          </w:divBdr>
        </w:div>
        <w:div w:id="1966353575">
          <w:marLeft w:val="480"/>
          <w:marRight w:val="0"/>
          <w:marTop w:val="0"/>
          <w:marBottom w:val="0"/>
          <w:divBdr>
            <w:top w:val="none" w:sz="0" w:space="0" w:color="auto"/>
            <w:left w:val="none" w:sz="0" w:space="0" w:color="auto"/>
            <w:bottom w:val="none" w:sz="0" w:space="0" w:color="auto"/>
            <w:right w:val="none" w:sz="0" w:space="0" w:color="auto"/>
          </w:divBdr>
        </w:div>
        <w:div w:id="164906860">
          <w:marLeft w:val="480"/>
          <w:marRight w:val="0"/>
          <w:marTop w:val="0"/>
          <w:marBottom w:val="0"/>
          <w:divBdr>
            <w:top w:val="none" w:sz="0" w:space="0" w:color="auto"/>
            <w:left w:val="none" w:sz="0" w:space="0" w:color="auto"/>
            <w:bottom w:val="none" w:sz="0" w:space="0" w:color="auto"/>
            <w:right w:val="none" w:sz="0" w:space="0" w:color="auto"/>
          </w:divBdr>
        </w:div>
        <w:div w:id="251161146">
          <w:marLeft w:val="480"/>
          <w:marRight w:val="0"/>
          <w:marTop w:val="0"/>
          <w:marBottom w:val="0"/>
          <w:divBdr>
            <w:top w:val="none" w:sz="0" w:space="0" w:color="auto"/>
            <w:left w:val="none" w:sz="0" w:space="0" w:color="auto"/>
            <w:bottom w:val="none" w:sz="0" w:space="0" w:color="auto"/>
            <w:right w:val="none" w:sz="0" w:space="0" w:color="auto"/>
          </w:divBdr>
        </w:div>
        <w:div w:id="1708791793">
          <w:marLeft w:val="480"/>
          <w:marRight w:val="0"/>
          <w:marTop w:val="0"/>
          <w:marBottom w:val="0"/>
          <w:divBdr>
            <w:top w:val="none" w:sz="0" w:space="0" w:color="auto"/>
            <w:left w:val="none" w:sz="0" w:space="0" w:color="auto"/>
            <w:bottom w:val="none" w:sz="0" w:space="0" w:color="auto"/>
            <w:right w:val="none" w:sz="0" w:space="0" w:color="auto"/>
          </w:divBdr>
        </w:div>
        <w:div w:id="1974557694">
          <w:marLeft w:val="480"/>
          <w:marRight w:val="0"/>
          <w:marTop w:val="0"/>
          <w:marBottom w:val="0"/>
          <w:divBdr>
            <w:top w:val="none" w:sz="0" w:space="0" w:color="auto"/>
            <w:left w:val="none" w:sz="0" w:space="0" w:color="auto"/>
            <w:bottom w:val="none" w:sz="0" w:space="0" w:color="auto"/>
            <w:right w:val="none" w:sz="0" w:space="0" w:color="auto"/>
          </w:divBdr>
        </w:div>
        <w:div w:id="1117261631">
          <w:marLeft w:val="480"/>
          <w:marRight w:val="0"/>
          <w:marTop w:val="0"/>
          <w:marBottom w:val="0"/>
          <w:divBdr>
            <w:top w:val="none" w:sz="0" w:space="0" w:color="auto"/>
            <w:left w:val="none" w:sz="0" w:space="0" w:color="auto"/>
            <w:bottom w:val="none" w:sz="0" w:space="0" w:color="auto"/>
            <w:right w:val="none" w:sz="0" w:space="0" w:color="auto"/>
          </w:divBdr>
        </w:div>
        <w:div w:id="1735348454">
          <w:marLeft w:val="480"/>
          <w:marRight w:val="0"/>
          <w:marTop w:val="0"/>
          <w:marBottom w:val="0"/>
          <w:divBdr>
            <w:top w:val="none" w:sz="0" w:space="0" w:color="auto"/>
            <w:left w:val="none" w:sz="0" w:space="0" w:color="auto"/>
            <w:bottom w:val="none" w:sz="0" w:space="0" w:color="auto"/>
            <w:right w:val="none" w:sz="0" w:space="0" w:color="auto"/>
          </w:divBdr>
        </w:div>
        <w:div w:id="486287349">
          <w:marLeft w:val="480"/>
          <w:marRight w:val="0"/>
          <w:marTop w:val="0"/>
          <w:marBottom w:val="0"/>
          <w:divBdr>
            <w:top w:val="none" w:sz="0" w:space="0" w:color="auto"/>
            <w:left w:val="none" w:sz="0" w:space="0" w:color="auto"/>
            <w:bottom w:val="none" w:sz="0" w:space="0" w:color="auto"/>
            <w:right w:val="none" w:sz="0" w:space="0" w:color="auto"/>
          </w:divBdr>
        </w:div>
        <w:div w:id="1775781299">
          <w:marLeft w:val="480"/>
          <w:marRight w:val="0"/>
          <w:marTop w:val="0"/>
          <w:marBottom w:val="0"/>
          <w:divBdr>
            <w:top w:val="none" w:sz="0" w:space="0" w:color="auto"/>
            <w:left w:val="none" w:sz="0" w:space="0" w:color="auto"/>
            <w:bottom w:val="none" w:sz="0" w:space="0" w:color="auto"/>
            <w:right w:val="none" w:sz="0" w:space="0" w:color="auto"/>
          </w:divBdr>
        </w:div>
        <w:div w:id="1839229247">
          <w:marLeft w:val="480"/>
          <w:marRight w:val="0"/>
          <w:marTop w:val="0"/>
          <w:marBottom w:val="0"/>
          <w:divBdr>
            <w:top w:val="none" w:sz="0" w:space="0" w:color="auto"/>
            <w:left w:val="none" w:sz="0" w:space="0" w:color="auto"/>
            <w:bottom w:val="none" w:sz="0" w:space="0" w:color="auto"/>
            <w:right w:val="none" w:sz="0" w:space="0" w:color="auto"/>
          </w:divBdr>
        </w:div>
        <w:div w:id="1272938387">
          <w:marLeft w:val="480"/>
          <w:marRight w:val="0"/>
          <w:marTop w:val="0"/>
          <w:marBottom w:val="0"/>
          <w:divBdr>
            <w:top w:val="none" w:sz="0" w:space="0" w:color="auto"/>
            <w:left w:val="none" w:sz="0" w:space="0" w:color="auto"/>
            <w:bottom w:val="none" w:sz="0" w:space="0" w:color="auto"/>
            <w:right w:val="none" w:sz="0" w:space="0" w:color="auto"/>
          </w:divBdr>
        </w:div>
        <w:div w:id="1643146462">
          <w:marLeft w:val="480"/>
          <w:marRight w:val="0"/>
          <w:marTop w:val="0"/>
          <w:marBottom w:val="0"/>
          <w:divBdr>
            <w:top w:val="none" w:sz="0" w:space="0" w:color="auto"/>
            <w:left w:val="none" w:sz="0" w:space="0" w:color="auto"/>
            <w:bottom w:val="none" w:sz="0" w:space="0" w:color="auto"/>
            <w:right w:val="none" w:sz="0" w:space="0" w:color="auto"/>
          </w:divBdr>
        </w:div>
        <w:div w:id="832987965">
          <w:marLeft w:val="480"/>
          <w:marRight w:val="0"/>
          <w:marTop w:val="0"/>
          <w:marBottom w:val="0"/>
          <w:divBdr>
            <w:top w:val="none" w:sz="0" w:space="0" w:color="auto"/>
            <w:left w:val="none" w:sz="0" w:space="0" w:color="auto"/>
            <w:bottom w:val="none" w:sz="0" w:space="0" w:color="auto"/>
            <w:right w:val="none" w:sz="0" w:space="0" w:color="auto"/>
          </w:divBdr>
        </w:div>
        <w:div w:id="1173763017">
          <w:marLeft w:val="480"/>
          <w:marRight w:val="0"/>
          <w:marTop w:val="0"/>
          <w:marBottom w:val="0"/>
          <w:divBdr>
            <w:top w:val="none" w:sz="0" w:space="0" w:color="auto"/>
            <w:left w:val="none" w:sz="0" w:space="0" w:color="auto"/>
            <w:bottom w:val="none" w:sz="0" w:space="0" w:color="auto"/>
            <w:right w:val="none" w:sz="0" w:space="0" w:color="auto"/>
          </w:divBdr>
        </w:div>
        <w:div w:id="846217861">
          <w:marLeft w:val="480"/>
          <w:marRight w:val="0"/>
          <w:marTop w:val="0"/>
          <w:marBottom w:val="0"/>
          <w:divBdr>
            <w:top w:val="none" w:sz="0" w:space="0" w:color="auto"/>
            <w:left w:val="none" w:sz="0" w:space="0" w:color="auto"/>
            <w:bottom w:val="none" w:sz="0" w:space="0" w:color="auto"/>
            <w:right w:val="none" w:sz="0" w:space="0" w:color="auto"/>
          </w:divBdr>
        </w:div>
        <w:div w:id="2005473081">
          <w:marLeft w:val="480"/>
          <w:marRight w:val="0"/>
          <w:marTop w:val="0"/>
          <w:marBottom w:val="0"/>
          <w:divBdr>
            <w:top w:val="none" w:sz="0" w:space="0" w:color="auto"/>
            <w:left w:val="none" w:sz="0" w:space="0" w:color="auto"/>
            <w:bottom w:val="none" w:sz="0" w:space="0" w:color="auto"/>
            <w:right w:val="none" w:sz="0" w:space="0" w:color="auto"/>
          </w:divBdr>
        </w:div>
        <w:div w:id="1963921601">
          <w:marLeft w:val="480"/>
          <w:marRight w:val="0"/>
          <w:marTop w:val="0"/>
          <w:marBottom w:val="0"/>
          <w:divBdr>
            <w:top w:val="none" w:sz="0" w:space="0" w:color="auto"/>
            <w:left w:val="none" w:sz="0" w:space="0" w:color="auto"/>
            <w:bottom w:val="none" w:sz="0" w:space="0" w:color="auto"/>
            <w:right w:val="none" w:sz="0" w:space="0" w:color="auto"/>
          </w:divBdr>
        </w:div>
        <w:div w:id="1348367115">
          <w:marLeft w:val="480"/>
          <w:marRight w:val="0"/>
          <w:marTop w:val="0"/>
          <w:marBottom w:val="0"/>
          <w:divBdr>
            <w:top w:val="none" w:sz="0" w:space="0" w:color="auto"/>
            <w:left w:val="none" w:sz="0" w:space="0" w:color="auto"/>
            <w:bottom w:val="none" w:sz="0" w:space="0" w:color="auto"/>
            <w:right w:val="none" w:sz="0" w:space="0" w:color="auto"/>
          </w:divBdr>
        </w:div>
        <w:div w:id="522550428">
          <w:marLeft w:val="480"/>
          <w:marRight w:val="0"/>
          <w:marTop w:val="0"/>
          <w:marBottom w:val="0"/>
          <w:divBdr>
            <w:top w:val="none" w:sz="0" w:space="0" w:color="auto"/>
            <w:left w:val="none" w:sz="0" w:space="0" w:color="auto"/>
            <w:bottom w:val="none" w:sz="0" w:space="0" w:color="auto"/>
            <w:right w:val="none" w:sz="0" w:space="0" w:color="auto"/>
          </w:divBdr>
        </w:div>
        <w:div w:id="575359767">
          <w:marLeft w:val="480"/>
          <w:marRight w:val="0"/>
          <w:marTop w:val="0"/>
          <w:marBottom w:val="0"/>
          <w:divBdr>
            <w:top w:val="none" w:sz="0" w:space="0" w:color="auto"/>
            <w:left w:val="none" w:sz="0" w:space="0" w:color="auto"/>
            <w:bottom w:val="none" w:sz="0" w:space="0" w:color="auto"/>
            <w:right w:val="none" w:sz="0" w:space="0" w:color="auto"/>
          </w:divBdr>
        </w:div>
        <w:div w:id="1379821440">
          <w:marLeft w:val="480"/>
          <w:marRight w:val="0"/>
          <w:marTop w:val="0"/>
          <w:marBottom w:val="0"/>
          <w:divBdr>
            <w:top w:val="none" w:sz="0" w:space="0" w:color="auto"/>
            <w:left w:val="none" w:sz="0" w:space="0" w:color="auto"/>
            <w:bottom w:val="none" w:sz="0" w:space="0" w:color="auto"/>
            <w:right w:val="none" w:sz="0" w:space="0" w:color="auto"/>
          </w:divBdr>
        </w:div>
        <w:div w:id="936137718">
          <w:marLeft w:val="480"/>
          <w:marRight w:val="0"/>
          <w:marTop w:val="0"/>
          <w:marBottom w:val="0"/>
          <w:divBdr>
            <w:top w:val="none" w:sz="0" w:space="0" w:color="auto"/>
            <w:left w:val="none" w:sz="0" w:space="0" w:color="auto"/>
            <w:bottom w:val="none" w:sz="0" w:space="0" w:color="auto"/>
            <w:right w:val="none" w:sz="0" w:space="0" w:color="auto"/>
          </w:divBdr>
        </w:div>
        <w:div w:id="343753101">
          <w:marLeft w:val="480"/>
          <w:marRight w:val="0"/>
          <w:marTop w:val="0"/>
          <w:marBottom w:val="0"/>
          <w:divBdr>
            <w:top w:val="none" w:sz="0" w:space="0" w:color="auto"/>
            <w:left w:val="none" w:sz="0" w:space="0" w:color="auto"/>
            <w:bottom w:val="none" w:sz="0" w:space="0" w:color="auto"/>
            <w:right w:val="none" w:sz="0" w:space="0" w:color="auto"/>
          </w:divBdr>
        </w:div>
        <w:div w:id="1699815629">
          <w:marLeft w:val="480"/>
          <w:marRight w:val="0"/>
          <w:marTop w:val="0"/>
          <w:marBottom w:val="0"/>
          <w:divBdr>
            <w:top w:val="none" w:sz="0" w:space="0" w:color="auto"/>
            <w:left w:val="none" w:sz="0" w:space="0" w:color="auto"/>
            <w:bottom w:val="none" w:sz="0" w:space="0" w:color="auto"/>
            <w:right w:val="none" w:sz="0" w:space="0" w:color="auto"/>
          </w:divBdr>
        </w:div>
        <w:div w:id="1954286292">
          <w:marLeft w:val="480"/>
          <w:marRight w:val="0"/>
          <w:marTop w:val="0"/>
          <w:marBottom w:val="0"/>
          <w:divBdr>
            <w:top w:val="none" w:sz="0" w:space="0" w:color="auto"/>
            <w:left w:val="none" w:sz="0" w:space="0" w:color="auto"/>
            <w:bottom w:val="none" w:sz="0" w:space="0" w:color="auto"/>
            <w:right w:val="none" w:sz="0" w:space="0" w:color="auto"/>
          </w:divBdr>
        </w:div>
        <w:div w:id="1654866722">
          <w:marLeft w:val="480"/>
          <w:marRight w:val="0"/>
          <w:marTop w:val="0"/>
          <w:marBottom w:val="0"/>
          <w:divBdr>
            <w:top w:val="none" w:sz="0" w:space="0" w:color="auto"/>
            <w:left w:val="none" w:sz="0" w:space="0" w:color="auto"/>
            <w:bottom w:val="none" w:sz="0" w:space="0" w:color="auto"/>
            <w:right w:val="none" w:sz="0" w:space="0" w:color="auto"/>
          </w:divBdr>
        </w:div>
        <w:div w:id="8798047">
          <w:marLeft w:val="480"/>
          <w:marRight w:val="0"/>
          <w:marTop w:val="0"/>
          <w:marBottom w:val="0"/>
          <w:divBdr>
            <w:top w:val="none" w:sz="0" w:space="0" w:color="auto"/>
            <w:left w:val="none" w:sz="0" w:space="0" w:color="auto"/>
            <w:bottom w:val="none" w:sz="0" w:space="0" w:color="auto"/>
            <w:right w:val="none" w:sz="0" w:space="0" w:color="auto"/>
          </w:divBdr>
        </w:div>
        <w:div w:id="951136375">
          <w:marLeft w:val="480"/>
          <w:marRight w:val="0"/>
          <w:marTop w:val="0"/>
          <w:marBottom w:val="0"/>
          <w:divBdr>
            <w:top w:val="none" w:sz="0" w:space="0" w:color="auto"/>
            <w:left w:val="none" w:sz="0" w:space="0" w:color="auto"/>
            <w:bottom w:val="none" w:sz="0" w:space="0" w:color="auto"/>
            <w:right w:val="none" w:sz="0" w:space="0" w:color="auto"/>
          </w:divBdr>
        </w:div>
        <w:div w:id="1409231970">
          <w:marLeft w:val="480"/>
          <w:marRight w:val="0"/>
          <w:marTop w:val="0"/>
          <w:marBottom w:val="0"/>
          <w:divBdr>
            <w:top w:val="none" w:sz="0" w:space="0" w:color="auto"/>
            <w:left w:val="none" w:sz="0" w:space="0" w:color="auto"/>
            <w:bottom w:val="none" w:sz="0" w:space="0" w:color="auto"/>
            <w:right w:val="none" w:sz="0" w:space="0" w:color="auto"/>
          </w:divBdr>
        </w:div>
        <w:div w:id="810365843">
          <w:marLeft w:val="480"/>
          <w:marRight w:val="0"/>
          <w:marTop w:val="0"/>
          <w:marBottom w:val="0"/>
          <w:divBdr>
            <w:top w:val="none" w:sz="0" w:space="0" w:color="auto"/>
            <w:left w:val="none" w:sz="0" w:space="0" w:color="auto"/>
            <w:bottom w:val="none" w:sz="0" w:space="0" w:color="auto"/>
            <w:right w:val="none" w:sz="0" w:space="0" w:color="auto"/>
          </w:divBdr>
        </w:div>
        <w:div w:id="700974516">
          <w:marLeft w:val="480"/>
          <w:marRight w:val="0"/>
          <w:marTop w:val="0"/>
          <w:marBottom w:val="0"/>
          <w:divBdr>
            <w:top w:val="none" w:sz="0" w:space="0" w:color="auto"/>
            <w:left w:val="none" w:sz="0" w:space="0" w:color="auto"/>
            <w:bottom w:val="none" w:sz="0" w:space="0" w:color="auto"/>
            <w:right w:val="none" w:sz="0" w:space="0" w:color="auto"/>
          </w:divBdr>
        </w:div>
        <w:div w:id="1328359509">
          <w:marLeft w:val="480"/>
          <w:marRight w:val="0"/>
          <w:marTop w:val="0"/>
          <w:marBottom w:val="0"/>
          <w:divBdr>
            <w:top w:val="none" w:sz="0" w:space="0" w:color="auto"/>
            <w:left w:val="none" w:sz="0" w:space="0" w:color="auto"/>
            <w:bottom w:val="none" w:sz="0" w:space="0" w:color="auto"/>
            <w:right w:val="none" w:sz="0" w:space="0" w:color="auto"/>
          </w:divBdr>
        </w:div>
        <w:div w:id="1387023561">
          <w:marLeft w:val="480"/>
          <w:marRight w:val="0"/>
          <w:marTop w:val="0"/>
          <w:marBottom w:val="0"/>
          <w:divBdr>
            <w:top w:val="none" w:sz="0" w:space="0" w:color="auto"/>
            <w:left w:val="none" w:sz="0" w:space="0" w:color="auto"/>
            <w:bottom w:val="none" w:sz="0" w:space="0" w:color="auto"/>
            <w:right w:val="none" w:sz="0" w:space="0" w:color="auto"/>
          </w:divBdr>
        </w:div>
        <w:div w:id="1456868751">
          <w:marLeft w:val="480"/>
          <w:marRight w:val="0"/>
          <w:marTop w:val="0"/>
          <w:marBottom w:val="0"/>
          <w:divBdr>
            <w:top w:val="none" w:sz="0" w:space="0" w:color="auto"/>
            <w:left w:val="none" w:sz="0" w:space="0" w:color="auto"/>
            <w:bottom w:val="none" w:sz="0" w:space="0" w:color="auto"/>
            <w:right w:val="none" w:sz="0" w:space="0" w:color="auto"/>
          </w:divBdr>
        </w:div>
        <w:div w:id="707416478">
          <w:marLeft w:val="480"/>
          <w:marRight w:val="0"/>
          <w:marTop w:val="0"/>
          <w:marBottom w:val="0"/>
          <w:divBdr>
            <w:top w:val="none" w:sz="0" w:space="0" w:color="auto"/>
            <w:left w:val="none" w:sz="0" w:space="0" w:color="auto"/>
            <w:bottom w:val="none" w:sz="0" w:space="0" w:color="auto"/>
            <w:right w:val="none" w:sz="0" w:space="0" w:color="auto"/>
          </w:divBdr>
        </w:div>
        <w:div w:id="994996727">
          <w:marLeft w:val="480"/>
          <w:marRight w:val="0"/>
          <w:marTop w:val="0"/>
          <w:marBottom w:val="0"/>
          <w:divBdr>
            <w:top w:val="none" w:sz="0" w:space="0" w:color="auto"/>
            <w:left w:val="none" w:sz="0" w:space="0" w:color="auto"/>
            <w:bottom w:val="none" w:sz="0" w:space="0" w:color="auto"/>
            <w:right w:val="none" w:sz="0" w:space="0" w:color="auto"/>
          </w:divBdr>
        </w:div>
        <w:div w:id="715466843">
          <w:marLeft w:val="480"/>
          <w:marRight w:val="0"/>
          <w:marTop w:val="0"/>
          <w:marBottom w:val="0"/>
          <w:divBdr>
            <w:top w:val="none" w:sz="0" w:space="0" w:color="auto"/>
            <w:left w:val="none" w:sz="0" w:space="0" w:color="auto"/>
            <w:bottom w:val="none" w:sz="0" w:space="0" w:color="auto"/>
            <w:right w:val="none" w:sz="0" w:space="0" w:color="auto"/>
          </w:divBdr>
        </w:div>
        <w:div w:id="1157763149">
          <w:marLeft w:val="480"/>
          <w:marRight w:val="0"/>
          <w:marTop w:val="0"/>
          <w:marBottom w:val="0"/>
          <w:divBdr>
            <w:top w:val="none" w:sz="0" w:space="0" w:color="auto"/>
            <w:left w:val="none" w:sz="0" w:space="0" w:color="auto"/>
            <w:bottom w:val="none" w:sz="0" w:space="0" w:color="auto"/>
            <w:right w:val="none" w:sz="0" w:space="0" w:color="auto"/>
          </w:divBdr>
        </w:div>
        <w:div w:id="1905486806">
          <w:marLeft w:val="480"/>
          <w:marRight w:val="0"/>
          <w:marTop w:val="0"/>
          <w:marBottom w:val="0"/>
          <w:divBdr>
            <w:top w:val="none" w:sz="0" w:space="0" w:color="auto"/>
            <w:left w:val="none" w:sz="0" w:space="0" w:color="auto"/>
            <w:bottom w:val="none" w:sz="0" w:space="0" w:color="auto"/>
            <w:right w:val="none" w:sz="0" w:space="0" w:color="auto"/>
          </w:divBdr>
        </w:div>
        <w:div w:id="407003613">
          <w:marLeft w:val="480"/>
          <w:marRight w:val="0"/>
          <w:marTop w:val="0"/>
          <w:marBottom w:val="0"/>
          <w:divBdr>
            <w:top w:val="none" w:sz="0" w:space="0" w:color="auto"/>
            <w:left w:val="none" w:sz="0" w:space="0" w:color="auto"/>
            <w:bottom w:val="none" w:sz="0" w:space="0" w:color="auto"/>
            <w:right w:val="none" w:sz="0" w:space="0" w:color="auto"/>
          </w:divBdr>
        </w:div>
        <w:div w:id="2007710404">
          <w:marLeft w:val="480"/>
          <w:marRight w:val="0"/>
          <w:marTop w:val="0"/>
          <w:marBottom w:val="0"/>
          <w:divBdr>
            <w:top w:val="none" w:sz="0" w:space="0" w:color="auto"/>
            <w:left w:val="none" w:sz="0" w:space="0" w:color="auto"/>
            <w:bottom w:val="none" w:sz="0" w:space="0" w:color="auto"/>
            <w:right w:val="none" w:sz="0" w:space="0" w:color="auto"/>
          </w:divBdr>
        </w:div>
        <w:div w:id="261837148">
          <w:marLeft w:val="480"/>
          <w:marRight w:val="0"/>
          <w:marTop w:val="0"/>
          <w:marBottom w:val="0"/>
          <w:divBdr>
            <w:top w:val="none" w:sz="0" w:space="0" w:color="auto"/>
            <w:left w:val="none" w:sz="0" w:space="0" w:color="auto"/>
            <w:bottom w:val="none" w:sz="0" w:space="0" w:color="auto"/>
            <w:right w:val="none" w:sz="0" w:space="0" w:color="auto"/>
          </w:divBdr>
        </w:div>
        <w:div w:id="1401560647">
          <w:marLeft w:val="480"/>
          <w:marRight w:val="0"/>
          <w:marTop w:val="0"/>
          <w:marBottom w:val="0"/>
          <w:divBdr>
            <w:top w:val="none" w:sz="0" w:space="0" w:color="auto"/>
            <w:left w:val="none" w:sz="0" w:space="0" w:color="auto"/>
            <w:bottom w:val="none" w:sz="0" w:space="0" w:color="auto"/>
            <w:right w:val="none" w:sz="0" w:space="0" w:color="auto"/>
          </w:divBdr>
        </w:div>
        <w:div w:id="610092482">
          <w:marLeft w:val="480"/>
          <w:marRight w:val="0"/>
          <w:marTop w:val="0"/>
          <w:marBottom w:val="0"/>
          <w:divBdr>
            <w:top w:val="none" w:sz="0" w:space="0" w:color="auto"/>
            <w:left w:val="none" w:sz="0" w:space="0" w:color="auto"/>
            <w:bottom w:val="none" w:sz="0" w:space="0" w:color="auto"/>
            <w:right w:val="none" w:sz="0" w:space="0" w:color="auto"/>
          </w:divBdr>
        </w:div>
        <w:div w:id="1312324196">
          <w:marLeft w:val="480"/>
          <w:marRight w:val="0"/>
          <w:marTop w:val="0"/>
          <w:marBottom w:val="0"/>
          <w:divBdr>
            <w:top w:val="none" w:sz="0" w:space="0" w:color="auto"/>
            <w:left w:val="none" w:sz="0" w:space="0" w:color="auto"/>
            <w:bottom w:val="none" w:sz="0" w:space="0" w:color="auto"/>
            <w:right w:val="none" w:sz="0" w:space="0" w:color="auto"/>
          </w:divBdr>
        </w:div>
        <w:div w:id="22825816">
          <w:marLeft w:val="480"/>
          <w:marRight w:val="0"/>
          <w:marTop w:val="0"/>
          <w:marBottom w:val="0"/>
          <w:divBdr>
            <w:top w:val="none" w:sz="0" w:space="0" w:color="auto"/>
            <w:left w:val="none" w:sz="0" w:space="0" w:color="auto"/>
            <w:bottom w:val="none" w:sz="0" w:space="0" w:color="auto"/>
            <w:right w:val="none" w:sz="0" w:space="0" w:color="auto"/>
          </w:divBdr>
        </w:div>
        <w:div w:id="189875635">
          <w:marLeft w:val="480"/>
          <w:marRight w:val="0"/>
          <w:marTop w:val="0"/>
          <w:marBottom w:val="0"/>
          <w:divBdr>
            <w:top w:val="none" w:sz="0" w:space="0" w:color="auto"/>
            <w:left w:val="none" w:sz="0" w:space="0" w:color="auto"/>
            <w:bottom w:val="none" w:sz="0" w:space="0" w:color="auto"/>
            <w:right w:val="none" w:sz="0" w:space="0" w:color="auto"/>
          </w:divBdr>
        </w:div>
        <w:div w:id="69691579">
          <w:marLeft w:val="480"/>
          <w:marRight w:val="0"/>
          <w:marTop w:val="0"/>
          <w:marBottom w:val="0"/>
          <w:divBdr>
            <w:top w:val="none" w:sz="0" w:space="0" w:color="auto"/>
            <w:left w:val="none" w:sz="0" w:space="0" w:color="auto"/>
            <w:bottom w:val="none" w:sz="0" w:space="0" w:color="auto"/>
            <w:right w:val="none" w:sz="0" w:space="0" w:color="auto"/>
          </w:divBdr>
        </w:div>
        <w:div w:id="2068217672">
          <w:marLeft w:val="480"/>
          <w:marRight w:val="0"/>
          <w:marTop w:val="0"/>
          <w:marBottom w:val="0"/>
          <w:divBdr>
            <w:top w:val="none" w:sz="0" w:space="0" w:color="auto"/>
            <w:left w:val="none" w:sz="0" w:space="0" w:color="auto"/>
            <w:bottom w:val="none" w:sz="0" w:space="0" w:color="auto"/>
            <w:right w:val="none" w:sz="0" w:space="0" w:color="auto"/>
          </w:divBdr>
        </w:div>
        <w:div w:id="615333130">
          <w:marLeft w:val="480"/>
          <w:marRight w:val="0"/>
          <w:marTop w:val="0"/>
          <w:marBottom w:val="0"/>
          <w:divBdr>
            <w:top w:val="none" w:sz="0" w:space="0" w:color="auto"/>
            <w:left w:val="none" w:sz="0" w:space="0" w:color="auto"/>
            <w:bottom w:val="none" w:sz="0" w:space="0" w:color="auto"/>
            <w:right w:val="none" w:sz="0" w:space="0" w:color="auto"/>
          </w:divBdr>
        </w:div>
        <w:div w:id="857697842">
          <w:marLeft w:val="480"/>
          <w:marRight w:val="0"/>
          <w:marTop w:val="0"/>
          <w:marBottom w:val="0"/>
          <w:divBdr>
            <w:top w:val="none" w:sz="0" w:space="0" w:color="auto"/>
            <w:left w:val="none" w:sz="0" w:space="0" w:color="auto"/>
            <w:bottom w:val="none" w:sz="0" w:space="0" w:color="auto"/>
            <w:right w:val="none" w:sz="0" w:space="0" w:color="auto"/>
          </w:divBdr>
        </w:div>
        <w:div w:id="711267864">
          <w:marLeft w:val="480"/>
          <w:marRight w:val="0"/>
          <w:marTop w:val="0"/>
          <w:marBottom w:val="0"/>
          <w:divBdr>
            <w:top w:val="none" w:sz="0" w:space="0" w:color="auto"/>
            <w:left w:val="none" w:sz="0" w:space="0" w:color="auto"/>
            <w:bottom w:val="none" w:sz="0" w:space="0" w:color="auto"/>
            <w:right w:val="none" w:sz="0" w:space="0" w:color="auto"/>
          </w:divBdr>
        </w:div>
        <w:div w:id="517622695">
          <w:marLeft w:val="480"/>
          <w:marRight w:val="0"/>
          <w:marTop w:val="0"/>
          <w:marBottom w:val="0"/>
          <w:divBdr>
            <w:top w:val="none" w:sz="0" w:space="0" w:color="auto"/>
            <w:left w:val="none" w:sz="0" w:space="0" w:color="auto"/>
            <w:bottom w:val="none" w:sz="0" w:space="0" w:color="auto"/>
            <w:right w:val="none" w:sz="0" w:space="0" w:color="auto"/>
          </w:divBdr>
        </w:div>
        <w:div w:id="1828667357">
          <w:marLeft w:val="480"/>
          <w:marRight w:val="0"/>
          <w:marTop w:val="0"/>
          <w:marBottom w:val="0"/>
          <w:divBdr>
            <w:top w:val="none" w:sz="0" w:space="0" w:color="auto"/>
            <w:left w:val="none" w:sz="0" w:space="0" w:color="auto"/>
            <w:bottom w:val="none" w:sz="0" w:space="0" w:color="auto"/>
            <w:right w:val="none" w:sz="0" w:space="0" w:color="auto"/>
          </w:divBdr>
        </w:div>
        <w:div w:id="750271432">
          <w:marLeft w:val="480"/>
          <w:marRight w:val="0"/>
          <w:marTop w:val="0"/>
          <w:marBottom w:val="0"/>
          <w:divBdr>
            <w:top w:val="none" w:sz="0" w:space="0" w:color="auto"/>
            <w:left w:val="none" w:sz="0" w:space="0" w:color="auto"/>
            <w:bottom w:val="none" w:sz="0" w:space="0" w:color="auto"/>
            <w:right w:val="none" w:sz="0" w:space="0" w:color="auto"/>
          </w:divBdr>
        </w:div>
        <w:div w:id="1860657329">
          <w:marLeft w:val="480"/>
          <w:marRight w:val="0"/>
          <w:marTop w:val="0"/>
          <w:marBottom w:val="0"/>
          <w:divBdr>
            <w:top w:val="none" w:sz="0" w:space="0" w:color="auto"/>
            <w:left w:val="none" w:sz="0" w:space="0" w:color="auto"/>
            <w:bottom w:val="none" w:sz="0" w:space="0" w:color="auto"/>
            <w:right w:val="none" w:sz="0" w:space="0" w:color="auto"/>
          </w:divBdr>
        </w:div>
        <w:div w:id="294259678">
          <w:marLeft w:val="480"/>
          <w:marRight w:val="0"/>
          <w:marTop w:val="0"/>
          <w:marBottom w:val="0"/>
          <w:divBdr>
            <w:top w:val="none" w:sz="0" w:space="0" w:color="auto"/>
            <w:left w:val="none" w:sz="0" w:space="0" w:color="auto"/>
            <w:bottom w:val="none" w:sz="0" w:space="0" w:color="auto"/>
            <w:right w:val="none" w:sz="0" w:space="0" w:color="auto"/>
          </w:divBdr>
        </w:div>
        <w:div w:id="1017806415">
          <w:marLeft w:val="480"/>
          <w:marRight w:val="0"/>
          <w:marTop w:val="0"/>
          <w:marBottom w:val="0"/>
          <w:divBdr>
            <w:top w:val="none" w:sz="0" w:space="0" w:color="auto"/>
            <w:left w:val="none" w:sz="0" w:space="0" w:color="auto"/>
            <w:bottom w:val="none" w:sz="0" w:space="0" w:color="auto"/>
            <w:right w:val="none" w:sz="0" w:space="0" w:color="auto"/>
          </w:divBdr>
        </w:div>
        <w:div w:id="1342511131">
          <w:marLeft w:val="480"/>
          <w:marRight w:val="0"/>
          <w:marTop w:val="0"/>
          <w:marBottom w:val="0"/>
          <w:divBdr>
            <w:top w:val="none" w:sz="0" w:space="0" w:color="auto"/>
            <w:left w:val="none" w:sz="0" w:space="0" w:color="auto"/>
            <w:bottom w:val="none" w:sz="0" w:space="0" w:color="auto"/>
            <w:right w:val="none" w:sz="0" w:space="0" w:color="auto"/>
          </w:divBdr>
        </w:div>
        <w:div w:id="1249728074">
          <w:marLeft w:val="480"/>
          <w:marRight w:val="0"/>
          <w:marTop w:val="0"/>
          <w:marBottom w:val="0"/>
          <w:divBdr>
            <w:top w:val="none" w:sz="0" w:space="0" w:color="auto"/>
            <w:left w:val="none" w:sz="0" w:space="0" w:color="auto"/>
            <w:bottom w:val="none" w:sz="0" w:space="0" w:color="auto"/>
            <w:right w:val="none" w:sz="0" w:space="0" w:color="auto"/>
          </w:divBdr>
        </w:div>
        <w:div w:id="1853034282">
          <w:marLeft w:val="480"/>
          <w:marRight w:val="0"/>
          <w:marTop w:val="0"/>
          <w:marBottom w:val="0"/>
          <w:divBdr>
            <w:top w:val="none" w:sz="0" w:space="0" w:color="auto"/>
            <w:left w:val="none" w:sz="0" w:space="0" w:color="auto"/>
            <w:bottom w:val="none" w:sz="0" w:space="0" w:color="auto"/>
            <w:right w:val="none" w:sz="0" w:space="0" w:color="auto"/>
          </w:divBdr>
        </w:div>
        <w:div w:id="1422069785">
          <w:marLeft w:val="480"/>
          <w:marRight w:val="0"/>
          <w:marTop w:val="0"/>
          <w:marBottom w:val="0"/>
          <w:divBdr>
            <w:top w:val="none" w:sz="0" w:space="0" w:color="auto"/>
            <w:left w:val="none" w:sz="0" w:space="0" w:color="auto"/>
            <w:bottom w:val="none" w:sz="0" w:space="0" w:color="auto"/>
            <w:right w:val="none" w:sz="0" w:space="0" w:color="auto"/>
          </w:divBdr>
        </w:div>
        <w:div w:id="155148074">
          <w:marLeft w:val="480"/>
          <w:marRight w:val="0"/>
          <w:marTop w:val="0"/>
          <w:marBottom w:val="0"/>
          <w:divBdr>
            <w:top w:val="none" w:sz="0" w:space="0" w:color="auto"/>
            <w:left w:val="none" w:sz="0" w:space="0" w:color="auto"/>
            <w:bottom w:val="none" w:sz="0" w:space="0" w:color="auto"/>
            <w:right w:val="none" w:sz="0" w:space="0" w:color="auto"/>
          </w:divBdr>
        </w:div>
        <w:div w:id="1687825955">
          <w:marLeft w:val="480"/>
          <w:marRight w:val="0"/>
          <w:marTop w:val="0"/>
          <w:marBottom w:val="0"/>
          <w:divBdr>
            <w:top w:val="none" w:sz="0" w:space="0" w:color="auto"/>
            <w:left w:val="none" w:sz="0" w:space="0" w:color="auto"/>
            <w:bottom w:val="none" w:sz="0" w:space="0" w:color="auto"/>
            <w:right w:val="none" w:sz="0" w:space="0" w:color="auto"/>
          </w:divBdr>
        </w:div>
        <w:div w:id="262079104">
          <w:marLeft w:val="480"/>
          <w:marRight w:val="0"/>
          <w:marTop w:val="0"/>
          <w:marBottom w:val="0"/>
          <w:divBdr>
            <w:top w:val="none" w:sz="0" w:space="0" w:color="auto"/>
            <w:left w:val="none" w:sz="0" w:space="0" w:color="auto"/>
            <w:bottom w:val="none" w:sz="0" w:space="0" w:color="auto"/>
            <w:right w:val="none" w:sz="0" w:space="0" w:color="auto"/>
          </w:divBdr>
        </w:div>
        <w:div w:id="1726953736">
          <w:marLeft w:val="480"/>
          <w:marRight w:val="0"/>
          <w:marTop w:val="0"/>
          <w:marBottom w:val="0"/>
          <w:divBdr>
            <w:top w:val="none" w:sz="0" w:space="0" w:color="auto"/>
            <w:left w:val="none" w:sz="0" w:space="0" w:color="auto"/>
            <w:bottom w:val="none" w:sz="0" w:space="0" w:color="auto"/>
            <w:right w:val="none" w:sz="0" w:space="0" w:color="auto"/>
          </w:divBdr>
        </w:div>
        <w:div w:id="315455806">
          <w:marLeft w:val="480"/>
          <w:marRight w:val="0"/>
          <w:marTop w:val="0"/>
          <w:marBottom w:val="0"/>
          <w:divBdr>
            <w:top w:val="none" w:sz="0" w:space="0" w:color="auto"/>
            <w:left w:val="none" w:sz="0" w:space="0" w:color="auto"/>
            <w:bottom w:val="none" w:sz="0" w:space="0" w:color="auto"/>
            <w:right w:val="none" w:sz="0" w:space="0" w:color="auto"/>
          </w:divBdr>
        </w:div>
        <w:div w:id="1586303753">
          <w:marLeft w:val="480"/>
          <w:marRight w:val="0"/>
          <w:marTop w:val="0"/>
          <w:marBottom w:val="0"/>
          <w:divBdr>
            <w:top w:val="none" w:sz="0" w:space="0" w:color="auto"/>
            <w:left w:val="none" w:sz="0" w:space="0" w:color="auto"/>
            <w:bottom w:val="none" w:sz="0" w:space="0" w:color="auto"/>
            <w:right w:val="none" w:sz="0" w:space="0" w:color="auto"/>
          </w:divBdr>
        </w:div>
      </w:divsChild>
    </w:div>
    <w:div w:id="1198540138">
      <w:bodyDiv w:val="1"/>
      <w:marLeft w:val="0"/>
      <w:marRight w:val="0"/>
      <w:marTop w:val="0"/>
      <w:marBottom w:val="0"/>
      <w:divBdr>
        <w:top w:val="none" w:sz="0" w:space="0" w:color="auto"/>
        <w:left w:val="none" w:sz="0" w:space="0" w:color="auto"/>
        <w:bottom w:val="none" w:sz="0" w:space="0" w:color="auto"/>
        <w:right w:val="none" w:sz="0" w:space="0" w:color="auto"/>
      </w:divBdr>
      <w:divsChild>
        <w:div w:id="30150467">
          <w:marLeft w:val="480"/>
          <w:marRight w:val="0"/>
          <w:marTop w:val="0"/>
          <w:marBottom w:val="0"/>
          <w:divBdr>
            <w:top w:val="none" w:sz="0" w:space="0" w:color="auto"/>
            <w:left w:val="none" w:sz="0" w:space="0" w:color="auto"/>
            <w:bottom w:val="none" w:sz="0" w:space="0" w:color="auto"/>
            <w:right w:val="none" w:sz="0" w:space="0" w:color="auto"/>
          </w:divBdr>
        </w:div>
        <w:div w:id="79257393">
          <w:marLeft w:val="480"/>
          <w:marRight w:val="0"/>
          <w:marTop w:val="0"/>
          <w:marBottom w:val="0"/>
          <w:divBdr>
            <w:top w:val="none" w:sz="0" w:space="0" w:color="auto"/>
            <w:left w:val="none" w:sz="0" w:space="0" w:color="auto"/>
            <w:bottom w:val="none" w:sz="0" w:space="0" w:color="auto"/>
            <w:right w:val="none" w:sz="0" w:space="0" w:color="auto"/>
          </w:divBdr>
        </w:div>
        <w:div w:id="1933657961">
          <w:marLeft w:val="480"/>
          <w:marRight w:val="0"/>
          <w:marTop w:val="0"/>
          <w:marBottom w:val="0"/>
          <w:divBdr>
            <w:top w:val="none" w:sz="0" w:space="0" w:color="auto"/>
            <w:left w:val="none" w:sz="0" w:space="0" w:color="auto"/>
            <w:bottom w:val="none" w:sz="0" w:space="0" w:color="auto"/>
            <w:right w:val="none" w:sz="0" w:space="0" w:color="auto"/>
          </w:divBdr>
        </w:div>
        <w:div w:id="806321852">
          <w:marLeft w:val="480"/>
          <w:marRight w:val="0"/>
          <w:marTop w:val="0"/>
          <w:marBottom w:val="0"/>
          <w:divBdr>
            <w:top w:val="none" w:sz="0" w:space="0" w:color="auto"/>
            <w:left w:val="none" w:sz="0" w:space="0" w:color="auto"/>
            <w:bottom w:val="none" w:sz="0" w:space="0" w:color="auto"/>
            <w:right w:val="none" w:sz="0" w:space="0" w:color="auto"/>
          </w:divBdr>
        </w:div>
        <w:div w:id="356154231">
          <w:marLeft w:val="480"/>
          <w:marRight w:val="0"/>
          <w:marTop w:val="0"/>
          <w:marBottom w:val="0"/>
          <w:divBdr>
            <w:top w:val="none" w:sz="0" w:space="0" w:color="auto"/>
            <w:left w:val="none" w:sz="0" w:space="0" w:color="auto"/>
            <w:bottom w:val="none" w:sz="0" w:space="0" w:color="auto"/>
            <w:right w:val="none" w:sz="0" w:space="0" w:color="auto"/>
          </w:divBdr>
        </w:div>
        <w:div w:id="1094474613">
          <w:marLeft w:val="480"/>
          <w:marRight w:val="0"/>
          <w:marTop w:val="0"/>
          <w:marBottom w:val="0"/>
          <w:divBdr>
            <w:top w:val="none" w:sz="0" w:space="0" w:color="auto"/>
            <w:left w:val="none" w:sz="0" w:space="0" w:color="auto"/>
            <w:bottom w:val="none" w:sz="0" w:space="0" w:color="auto"/>
            <w:right w:val="none" w:sz="0" w:space="0" w:color="auto"/>
          </w:divBdr>
        </w:div>
        <w:div w:id="812412196">
          <w:marLeft w:val="480"/>
          <w:marRight w:val="0"/>
          <w:marTop w:val="0"/>
          <w:marBottom w:val="0"/>
          <w:divBdr>
            <w:top w:val="none" w:sz="0" w:space="0" w:color="auto"/>
            <w:left w:val="none" w:sz="0" w:space="0" w:color="auto"/>
            <w:bottom w:val="none" w:sz="0" w:space="0" w:color="auto"/>
            <w:right w:val="none" w:sz="0" w:space="0" w:color="auto"/>
          </w:divBdr>
        </w:div>
        <w:div w:id="964234211">
          <w:marLeft w:val="480"/>
          <w:marRight w:val="0"/>
          <w:marTop w:val="0"/>
          <w:marBottom w:val="0"/>
          <w:divBdr>
            <w:top w:val="none" w:sz="0" w:space="0" w:color="auto"/>
            <w:left w:val="none" w:sz="0" w:space="0" w:color="auto"/>
            <w:bottom w:val="none" w:sz="0" w:space="0" w:color="auto"/>
            <w:right w:val="none" w:sz="0" w:space="0" w:color="auto"/>
          </w:divBdr>
        </w:div>
        <w:div w:id="564951904">
          <w:marLeft w:val="480"/>
          <w:marRight w:val="0"/>
          <w:marTop w:val="0"/>
          <w:marBottom w:val="0"/>
          <w:divBdr>
            <w:top w:val="none" w:sz="0" w:space="0" w:color="auto"/>
            <w:left w:val="none" w:sz="0" w:space="0" w:color="auto"/>
            <w:bottom w:val="none" w:sz="0" w:space="0" w:color="auto"/>
            <w:right w:val="none" w:sz="0" w:space="0" w:color="auto"/>
          </w:divBdr>
        </w:div>
        <w:div w:id="970014492">
          <w:marLeft w:val="480"/>
          <w:marRight w:val="0"/>
          <w:marTop w:val="0"/>
          <w:marBottom w:val="0"/>
          <w:divBdr>
            <w:top w:val="none" w:sz="0" w:space="0" w:color="auto"/>
            <w:left w:val="none" w:sz="0" w:space="0" w:color="auto"/>
            <w:bottom w:val="none" w:sz="0" w:space="0" w:color="auto"/>
            <w:right w:val="none" w:sz="0" w:space="0" w:color="auto"/>
          </w:divBdr>
        </w:div>
        <w:div w:id="739908647">
          <w:marLeft w:val="480"/>
          <w:marRight w:val="0"/>
          <w:marTop w:val="0"/>
          <w:marBottom w:val="0"/>
          <w:divBdr>
            <w:top w:val="none" w:sz="0" w:space="0" w:color="auto"/>
            <w:left w:val="none" w:sz="0" w:space="0" w:color="auto"/>
            <w:bottom w:val="none" w:sz="0" w:space="0" w:color="auto"/>
            <w:right w:val="none" w:sz="0" w:space="0" w:color="auto"/>
          </w:divBdr>
        </w:div>
        <w:div w:id="33819076">
          <w:marLeft w:val="480"/>
          <w:marRight w:val="0"/>
          <w:marTop w:val="0"/>
          <w:marBottom w:val="0"/>
          <w:divBdr>
            <w:top w:val="none" w:sz="0" w:space="0" w:color="auto"/>
            <w:left w:val="none" w:sz="0" w:space="0" w:color="auto"/>
            <w:bottom w:val="none" w:sz="0" w:space="0" w:color="auto"/>
            <w:right w:val="none" w:sz="0" w:space="0" w:color="auto"/>
          </w:divBdr>
        </w:div>
        <w:div w:id="933979510">
          <w:marLeft w:val="480"/>
          <w:marRight w:val="0"/>
          <w:marTop w:val="0"/>
          <w:marBottom w:val="0"/>
          <w:divBdr>
            <w:top w:val="none" w:sz="0" w:space="0" w:color="auto"/>
            <w:left w:val="none" w:sz="0" w:space="0" w:color="auto"/>
            <w:bottom w:val="none" w:sz="0" w:space="0" w:color="auto"/>
            <w:right w:val="none" w:sz="0" w:space="0" w:color="auto"/>
          </w:divBdr>
        </w:div>
        <w:div w:id="2115591416">
          <w:marLeft w:val="480"/>
          <w:marRight w:val="0"/>
          <w:marTop w:val="0"/>
          <w:marBottom w:val="0"/>
          <w:divBdr>
            <w:top w:val="none" w:sz="0" w:space="0" w:color="auto"/>
            <w:left w:val="none" w:sz="0" w:space="0" w:color="auto"/>
            <w:bottom w:val="none" w:sz="0" w:space="0" w:color="auto"/>
            <w:right w:val="none" w:sz="0" w:space="0" w:color="auto"/>
          </w:divBdr>
        </w:div>
        <w:div w:id="770200692">
          <w:marLeft w:val="480"/>
          <w:marRight w:val="0"/>
          <w:marTop w:val="0"/>
          <w:marBottom w:val="0"/>
          <w:divBdr>
            <w:top w:val="none" w:sz="0" w:space="0" w:color="auto"/>
            <w:left w:val="none" w:sz="0" w:space="0" w:color="auto"/>
            <w:bottom w:val="none" w:sz="0" w:space="0" w:color="auto"/>
            <w:right w:val="none" w:sz="0" w:space="0" w:color="auto"/>
          </w:divBdr>
        </w:div>
        <w:div w:id="1972906254">
          <w:marLeft w:val="480"/>
          <w:marRight w:val="0"/>
          <w:marTop w:val="0"/>
          <w:marBottom w:val="0"/>
          <w:divBdr>
            <w:top w:val="none" w:sz="0" w:space="0" w:color="auto"/>
            <w:left w:val="none" w:sz="0" w:space="0" w:color="auto"/>
            <w:bottom w:val="none" w:sz="0" w:space="0" w:color="auto"/>
            <w:right w:val="none" w:sz="0" w:space="0" w:color="auto"/>
          </w:divBdr>
        </w:div>
        <w:div w:id="552473786">
          <w:marLeft w:val="480"/>
          <w:marRight w:val="0"/>
          <w:marTop w:val="0"/>
          <w:marBottom w:val="0"/>
          <w:divBdr>
            <w:top w:val="none" w:sz="0" w:space="0" w:color="auto"/>
            <w:left w:val="none" w:sz="0" w:space="0" w:color="auto"/>
            <w:bottom w:val="none" w:sz="0" w:space="0" w:color="auto"/>
            <w:right w:val="none" w:sz="0" w:space="0" w:color="auto"/>
          </w:divBdr>
        </w:div>
        <w:div w:id="1132941329">
          <w:marLeft w:val="480"/>
          <w:marRight w:val="0"/>
          <w:marTop w:val="0"/>
          <w:marBottom w:val="0"/>
          <w:divBdr>
            <w:top w:val="none" w:sz="0" w:space="0" w:color="auto"/>
            <w:left w:val="none" w:sz="0" w:space="0" w:color="auto"/>
            <w:bottom w:val="none" w:sz="0" w:space="0" w:color="auto"/>
            <w:right w:val="none" w:sz="0" w:space="0" w:color="auto"/>
          </w:divBdr>
        </w:div>
        <w:div w:id="887423091">
          <w:marLeft w:val="480"/>
          <w:marRight w:val="0"/>
          <w:marTop w:val="0"/>
          <w:marBottom w:val="0"/>
          <w:divBdr>
            <w:top w:val="none" w:sz="0" w:space="0" w:color="auto"/>
            <w:left w:val="none" w:sz="0" w:space="0" w:color="auto"/>
            <w:bottom w:val="none" w:sz="0" w:space="0" w:color="auto"/>
            <w:right w:val="none" w:sz="0" w:space="0" w:color="auto"/>
          </w:divBdr>
        </w:div>
        <w:div w:id="1046879507">
          <w:marLeft w:val="480"/>
          <w:marRight w:val="0"/>
          <w:marTop w:val="0"/>
          <w:marBottom w:val="0"/>
          <w:divBdr>
            <w:top w:val="none" w:sz="0" w:space="0" w:color="auto"/>
            <w:left w:val="none" w:sz="0" w:space="0" w:color="auto"/>
            <w:bottom w:val="none" w:sz="0" w:space="0" w:color="auto"/>
            <w:right w:val="none" w:sz="0" w:space="0" w:color="auto"/>
          </w:divBdr>
        </w:div>
        <w:div w:id="2060518817">
          <w:marLeft w:val="480"/>
          <w:marRight w:val="0"/>
          <w:marTop w:val="0"/>
          <w:marBottom w:val="0"/>
          <w:divBdr>
            <w:top w:val="none" w:sz="0" w:space="0" w:color="auto"/>
            <w:left w:val="none" w:sz="0" w:space="0" w:color="auto"/>
            <w:bottom w:val="none" w:sz="0" w:space="0" w:color="auto"/>
            <w:right w:val="none" w:sz="0" w:space="0" w:color="auto"/>
          </w:divBdr>
        </w:div>
        <w:div w:id="1990090966">
          <w:marLeft w:val="480"/>
          <w:marRight w:val="0"/>
          <w:marTop w:val="0"/>
          <w:marBottom w:val="0"/>
          <w:divBdr>
            <w:top w:val="none" w:sz="0" w:space="0" w:color="auto"/>
            <w:left w:val="none" w:sz="0" w:space="0" w:color="auto"/>
            <w:bottom w:val="none" w:sz="0" w:space="0" w:color="auto"/>
            <w:right w:val="none" w:sz="0" w:space="0" w:color="auto"/>
          </w:divBdr>
        </w:div>
        <w:div w:id="67699309">
          <w:marLeft w:val="480"/>
          <w:marRight w:val="0"/>
          <w:marTop w:val="0"/>
          <w:marBottom w:val="0"/>
          <w:divBdr>
            <w:top w:val="none" w:sz="0" w:space="0" w:color="auto"/>
            <w:left w:val="none" w:sz="0" w:space="0" w:color="auto"/>
            <w:bottom w:val="none" w:sz="0" w:space="0" w:color="auto"/>
            <w:right w:val="none" w:sz="0" w:space="0" w:color="auto"/>
          </w:divBdr>
        </w:div>
        <w:div w:id="149105458">
          <w:marLeft w:val="480"/>
          <w:marRight w:val="0"/>
          <w:marTop w:val="0"/>
          <w:marBottom w:val="0"/>
          <w:divBdr>
            <w:top w:val="none" w:sz="0" w:space="0" w:color="auto"/>
            <w:left w:val="none" w:sz="0" w:space="0" w:color="auto"/>
            <w:bottom w:val="none" w:sz="0" w:space="0" w:color="auto"/>
            <w:right w:val="none" w:sz="0" w:space="0" w:color="auto"/>
          </w:divBdr>
        </w:div>
        <w:div w:id="643969320">
          <w:marLeft w:val="480"/>
          <w:marRight w:val="0"/>
          <w:marTop w:val="0"/>
          <w:marBottom w:val="0"/>
          <w:divBdr>
            <w:top w:val="none" w:sz="0" w:space="0" w:color="auto"/>
            <w:left w:val="none" w:sz="0" w:space="0" w:color="auto"/>
            <w:bottom w:val="none" w:sz="0" w:space="0" w:color="auto"/>
            <w:right w:val="none" w:sz="0" w:space="0" w:color="auto"/>
          </w:divBdr>
        </w:div>
        <w:div w:id="1363634391">
          <w:marLeft w:val="480"/>
          <w:marRight w:val="0"/>
          <w:marTop w:val="0"/>
          <w:marBottom w:val="0"/>
          <w:divBdr>
            <w:top w:val="none" w:sz="0" w:space="0" w:color="auto"/>
            <w:left w:val="none" w:sz="0" w:space="0" w:color="auto"/>
            <w:bottom w:val="none" w:sz="0" w:space="0" w:color="auto"/>
            <w:right w:val="none" w:sz="0" w:space="0" w:color="auto"/>
          </w:divBdr>
        </w:div>
        <w:div w:id="783499521">
          <w:marLeft w:val="480"/>
          <w:marRight w:val="0"/>
          <w:marTop w:val="0"/>
          <w:marBottom w:val="0"/>
          <w:divBdr>
            <w:top w:val="none" w:sz="0" w:space="0" w:color="auto"/>
            <w:left w:val="none" w:sz="0" w:space="0" w:color="auto"/>
            <w:bottom w:val="none" w:sz="0" w:space="0" w:color="auto"/>
            <w:right w:val="none" w:sz="0" w:space="0" w:color="auto"/>
          </w:divBdr>
        </w:div>
        <w:div w:id="1604460760">
          <w:marLeft w:val="480"/>
          <w:marRight w:val="0"/>
          <w:marTop w:val="0"/>
          <w:marBottom w:val="0"/>
          <w:divBdr>
            <w:top w:val="none" w:sz="0" w:space="0" w:color="auto"/>
            <w:left w:val="none" w:sz="0" w:space="0" w:color="auto"/>
            <w:bottom w:val="none" w:sz="0" w:space="0" w:color="auto"/>
            <w:right w:val="none" w:sz="0" w:space="0" w:color="auto"/>
          </w:divBdr>
        </w:div>
        <w:div w:id="447746043">
          <w:marLeft w:val="480"/>
          <w:marRight w:val="0"/>
          <w:marTop w:val="0"/>
          <w:marBottom w:val="0"/>
          <w:divBdr>
            <w:top w:val="none" w:sz="0" w:space="0" w:color="auto"/>
            <w:left w:val="none" w:sz="0" w:space="0" w:color="auto"/>
            <w:bottom w:val="none" w:sz="0" w:space="0" w:color="auto"/>
            <w:right w:val="none" w:sz="0" w:space="0" w:color="auto"/>
          </w:divBdr>
        </w:div>
        <w:div w:id="301233862">
          <w:marLeft w:val="480"/>
          <w:marRight w:val="0"/>
          <w:marTop w:val="0"/>
          <w:marBottom w:val="0"/>
          <w:divBdr>
            <w:top w:val="none" w:sz="0" w:space="0" w:color="auto"/>
            <w:left w:val="none" w:sz="0" w:space="0" w:color="auto"/>
            <w:bottom w:val="none" w:sz="0" w:space="0" w:color="auto"/>
            <w:right w:val="none" w:sz="0" w:space="0" w:color="auto"/>
          </w:divBdr>
        </w:div>
        <w:div w:id="637226196">
          <w:marLeft w:val="480"/>
          <w:marRight w:val="0"/>
          <w:marTop w:val="0"/>
          <w:marBottom w:val="0"/>
          <w:divBdr>
            <w:top w:val="none" w:sz="0" w:space="0" w:color="auto"/>
            <w:left w:val="none" w:sz="0" w:space="0" w:color="auto"/>
            <w:bottom w:val="none" w:sz="0" w:space="0" w:color="auto"/>
            <w:right w:val="none" w:sz="0" w:space="0" w:color="auto"/>
          </w:divBdr>
        </w:div>
        <w:div w:id="2101827914">
          <w:marLeft w:val="480"/>
          <w:marRight w:val="0"/>
          <w:marTop w:val="0"/>
          <w:marBottom w:val="0"/>
          <w:divBdr>
            <w:top w:val="none" w:sz="0" w:space="0" w:color="auto"/>
            <w:left w:val="none" w:sz="0" w:space="0" w:color="auto"/>
            <w:bottom w:val="none" w:sz="0" w:space="0" w:color="auto"/>
            <w:right w:val="none" w:sz="0" w:space="0" w:color="auto"/>
          </w:divBdr>
        </w:div>
        <w:div w:id="87165087">
          <w:marLeft w:val="480"/>
          <w:marRight w:val="0"/>
          <w:marTop w:val="0"/>
          <w:marBottom w:val="0"/>
          <w:divBdr>
            <w:top w:val="none" w:sz="0" w:space="0" w:color="auto"/>
            <w:left w:val="none" w:sz="0" w:space="0" w:color="auto"/>
            <w:bottom w:val="none" w:sz="0" w:space="0" w:color="auto"/>
            <w:right w:val="none" w:sz="0" w:space="0" w:color="auto"/>
          </w:divBdr>
        </w:div>
        <w:div w:id="1175073455">
          <w:marLeft w:val="480"/>
          <w:marRight w:val="0"/>
          <w:marTop w:val="0"/>
          <w:marBottom w:val="0"/>
          <w:divBdr>
            <w:top w:val="none" w:sz="0" w:space="0" w:color="auto"/>
            <w:left w:val="none" w:sz="0" w:space="0" w:color="auto"/>
            <w:bottom w:val="none" w:sz="0" w:space="0" w:color="auto"/>
            <w:right w:val="none" w:sz="0" w:space="0" w:color="auto"/>
          </w:divBdr>
        </w:div>
        <w:div w:id="71657798">
          <w:marLeft w:val="480"/>
          <w:marRight w:val="0"/>
          <w:marTop w:val="0"/>
          <w:marBottom w:val="0"/>
          <w:divBdr>
            <w:top w:val="none" w:sz="0" w:space="0" w:color="auto"/>
            <w:left w:val="none" w:sz="0" w:space="0" w:color="auto"/>
            <w:bottom w:val="none" w:sz="0" w:space="0" w:color="auto"/>
            <w:right w:val="none" w:sz="0" w:space="0" w:color="auto"/>
          </w:divBdr>
        </w:div>
        <w:div w:id="1132867936">
          <w:marLeft w:val="480"/>
          <w:marRight w:val="0"/>
          <w:marTop w:val="0"/>
          <w:marBottom w:val="0"/>
          <w:divBdr>
            <w:top w:val="none" w:sz="0" w:space="0" w:color="auto"/>
            <w:left w:val="none" w:sz="0" w:space="0" w:color="auto"/>
            <w:bottom w:val="none" w:sz="0" w:space="0" w:color="auto"/>
            <w:right w:val="none" w:sz="0" w:space="0" w:color="auto"/>
          </w:divBdr>
        </w:div>
        <w:div w:id="1308165993">
          <w:marLeft w:val="480"/>
          <w:marRight w:val="0"/>
          <w:marTop w:val="0"/>
          <w:marBottom w:val="0"/>
          <w:divBdr>
            <w:top w:val="none" w:sz="0" w:space="0" w:color="auto"/>
            <w:left w:val="none" w:sz="0" w:space="0" w:color="auto"/>
            <w:bottom w:val="none" w:sz="0" w:space="0" w:color="auto"/>
            <w:right w:val="none" w:sz="0" w:space="0" w:color="auto"/>
          </w:divBdr>
        </w:div>
        <w:div w:id="1657807235">
          <w:marLeft w:val="480"/>
          <w:marRight w:val="0"/>
          <w:marTop w:val="0"/>
          <w:marBottom w:val="0"/>
          <w:divBdr>
            <w:top w:val="none" w:sz="0" w:space="0" w:color="auto"/>
            <w:left w:val="none" w:sz="0" w:space="0" w:color="auto"/>
            <w:bottom w:val="none" w:sz="0" w:space="0" w:color="auto"/>
            <w:right w:val="none" w:sz="0" w:space="0" w:color="auto"/>
          </w:divBdr>
        </w:div>
        <w:div w:id="957906656">
          <w:marLeft w:val="480"/>
          <w:marRight w:val="0"/>
          <w:marTop w:val="0"/>
          <w:marBottom w:val="0"/>
          <w:divBdr>
            <w:top w:val="none" w:sz="0" w:space="0" w:color="auto"/>
            <w:left w:val="none" w:sz="0" w:space="0" w:color="auto"/>
            <w:bottom w:val="none" w:sz="0" w:space="0" w:color="auto"/>
            <w:right w:val="none" w:sz="0" w:space="0" w:color="auto"/>
          </w:divBdr>
        </w:div>
        <w:div w:id="1924607399">
          <w:marLeft w:val="480"/>
          <w:marRight w:val="0"/>
          <w:marTop w:val="0"/>
          <w:marBottom w:val="0"/>
          <w:divBdr>
            <w:top w:val="none" w:sz="0" w:space="0" w:color="auto"/>
            <w:left w:val="none" w:sz="0" w:space="0" w:color="auto"/>
            <w:bottom w:val="none" w:sz="0" w:space="0" w:color="auto"/>
            <w:right w:val="none" w:sz="0" w:space="0" w:color="auto"/>
          </w:divBdr>
        </w:div>
        <w:div w:id="1855877825">
          <w:marLeft w:val="480"/>
          <w:marRight w:val="0"/>
          <w:marTop w:val="0"/>
          <w:marBottom w:val="0"/>
          <w:divBdr>
            <w:top w:val="none" w:sz="0" w:space="0" w:color="auto"/>
            <w:left w:val="none" w:sz="0" w:space="0" w:color="auto"/>
            <w:bottom w:val="none" w:sz="0" w:space="0" w:color="auto"/>
            <w:right w:val="none" w:sz="0" w:space="0" w:color="auto"/>
          </w:divBdr>
        </w:div>
        <w:div w:id="325793251">
          <w:marLeft w:val="480"/>
          <w:marRight w:val="0"/>
          <w:marTop w:val="0"/>
          <w:marBottom w:val="0"/>
          <w:divBdr>
            <w:top w:val="none" w:sz="0" w:space="0" w:color="auto"/>
            <w:left w:val="none" w:sz="0" w:space="0" w:color="auto"/>
            <w:bottom w:val="none" w:sz="0" w:space="0" w:color="auto"/>
            <w:right w:val="none" w:sz="0" w:space="0" w:color="auto"/>
          </w:divBdr>
        </w:div>
        <w:div w:id="1250652995">
          <w:marLeft w:val="480"/>
          <w:marRight w:val="0"/>
          <w:marTop w:val="0"/>
          <w:marBottom w:val="0"/>
          <w:divBdr>
            <w:top w:val="none" w:sz="0" w:space="0" w:color="auto"/>
            <w:left w:val="none" w:sz="0" w:space="0" w:color="auto"/>
            <w:bottom w:val="none" w:sz="0" w:space="0" w:color="auto"/>
            <w:right w:val="none" w:sz="0" w:space="0" w:color="auto"/>
          </w:divBdr>
        </w:div>
        <w:div w:id="1782870017">
          <w:marLeft w:val="480"/>
          <w:marRight w:val="0"/>
          <w:marTop w:val="0"/>
          <w:marBottom w:val="0"/>
          <w:divBdr>
            <w:top w:val="none" w:sz="0" w:space="0" w:color="auto"/>
            <w:left w:val="none" w:sz="0" w:space="0" w:color="auto"/>
            <w:bottom w:val="none" w:sz="0" w:space="0" w:color="auto"/>
            <w:right w:val="none" w:sz="0" w:space="0" w:color="auto"/>
          </w:divBdr>
        </w:div>
        <w:div w:id="1830901526">
          <w:marLeft w:val="480"/>
          <w:marRight w:val="0"/>
          <w:marTop w:val="0"/>
          <w:marBottom w:val="0"/>
          <w:divBdr>
            <w:top w:val="none" w:sz="0" w:space="0" w:color="auto"/>
            <w:left w:val="none" w:sz="0" w:space="0" w:color="auto"/>
            <w:bottom w:val="none" w:sz="0" w:space="0" w:color="auto"/>
            <w:right w:val="none" w:sz="0" w:space="0" w:color="auto"/>
          </w:divBdr>
        </w:div>
        <w:div w:id="322975169">
          <w:marLeft w:val="480"/>
          <w:marRight w:val="0"/>
          <w:marTop w:val="0"/>
          <w:marBottom w:val="0"/>
          <w:divBdr>
            <w:top w:val="none" w:sz="0" w:space="0" w:color="auto"/>
            <w:left w:val="none" w:sz="0" w:space="0" w:color="auto"/>
            <w:bottom w:val="none" w:sz="0" w:space="0" w:color="auto"/>
            <w:right w:val="none" w:sz="0" w:space="0" w:color="auto"/>
          </w:divBdr>
        </w:div>
        <w:div w:id="1418751502">
          <w:marLeft w:val="480"/>
          <w:marRight w:val="0"/>
          <w:marTop w:val="0"/>
          <w:marBottom w:val="0"/>
          <w:divBdr>
            <w:top w:val="none" w:sz="0" w:space="0" w:color="auto"/>
            <w:left w:val="none" w:sz="0" w:space="0" w:color="auto"/>
            <w:bottom w:val="none" w:sz="0" w:space="0" w:color="auto"/>
            <w:right w:val="none" w:sz="0" w:space="0" w:color="auto"/>
          </w:divBdr>
        </w:div>
        <w:div w:id="972757783">
          <w:marLeft w:val="480"/>
          <w:marRight w:val="0"/>
          <w:marTop w:val="0"/>
          <w:marBottom w:val="0"/>
          <w:divBdr>
            <w:top w:val="none" w:sz="0" w:space="0" w:color="auto"/>
            <w:left w:val="none" w:sz="0" w:space="0" w:color="auto"/>
            <w:bottom w:val="none" w:sz="0" w:space="0" w:color="auto"/>
            <w:right w:val="none" w:sz="0" w:space="0" w:color="auto"/>
          </w:divBdr>
        </w:div>
        <w:div w:id="1172571043">
          <w:marLeft w:val="480"/>
          <w:marRight w:val="0"/>
          <w:marTop w:val="0"/>
          <w:marBottom w:val="0"/>
          <w:divBdr>
            <w:top w:val="none" w:sz="0" w:space="0" w:color="auto"/>
            <w:left w:val="none" w:sz="0" w:space="0" w:color="auto"/>
            <w:bottom w:val="none" w:sz="0" w:space="0" w:color="auto"/>
            <w:right w:val="none" w:sz="0" w:space="0" w:color="auto"/>
          </w:divBdr>
        </w:div>
        <w:div w:id="435180360">
          <w:marLeft w:val="480"/>
          <w:marRight w:val="0"/>
          <w:marTop w:val="0"/>
          <w:marBottom w:val="0"/>
          <w:divBdr>
            <w:top w:val="none" w:sz="0" w:space="0" w:color="auto"/>
            <w:left w:val="none" w:sz="0" w:space="0" w:color="auto"/>
            <w:bottom w:val="none" w:sz="0" w:space="0" w:color="auto"/>
            <w:right w:val="none" w:sz="0" w:space="0" w:color="auto"/>
          </w:divBdr>
        </w:div>
        <w:div w:id="374626365">
          <w:marLeft w:val="480"/>
          <w:marRight w:val="0"/>
          <w:marTop w:val="0"/>
          <w:marBottom w:val="0"/>
          <w:divBdr>
            <w:top w:val="none" w:sz="0" w:space="0" w:color="auto"/>
            <w:left w:val="none" w:sz="0" w:space="0" w:color="auto"/>
            <w:bottom w:val="none" w:sz="0" w:space="0" w:color="auto"/>
            <w:right w:val="none" w:sz="0" w:space="0" w:color="auto"/>
          </w:divBdr>
        </w:div>
        <w:div w:id="832378731">
          <w:marLeft w:val="480"/>
          <w:marRight w:val="0"/>
          <w:marTop w:val="0"/>
          <w:marBottom w:val="0"/>
          <w:divBdr>
            <w:top w:val="none" w:sz="0" w:space="0" w:color="auto"/>
            <w:left w:val="none" w:sz="0" w:space="0" w:color="auto"/>
            <w:bottom w:val="none" w:sz="0" w:space="0" w:color="auto"/>
            <w:right w:val="none" w:sz="0" w:space="0" w:color="auto"/>
          </w:divBdr>
        </w:div>
        <w:div w:id="2145154558">
          <w:marLeft w:val="480"/>
          <w:marRight w:val="0"/>
          <w:marTop w:val="0"/>
          <w:marBottom w:val="0"/>
          <w:divBdr>
            <w:top w:val="none" w:sz="0" w:space="0" w:color="auto"/>
            <w:left w:val="none" w:sz="0" w:space="0" w:color="auto"/>
            <w:bottom w:val="none" w:sz="0" w:space="0" w:color="auto"/>
            <w:right w:val="none" w:sz="0" w:space="0" w:color="auto"/>
          </w:divBdr>
        </w:div>
        <w:div w:id="820001773">
          <w:marLeft w:val="480"/>
          <w:marRight w:val="0"/>
          <w:marTop w:val="0"/>
          <w:marBottom w:val="0"/>
          <w:divBdr>
            <w:top w:val="none" w:sz="0" w:space="0" w:color="auto"/>
            <w:left w:val="none" w:sz="0" w:space="0" w:color="auto"/>
            <w:bottom w:val="none" w:sz="0" w:space="0" w:color="auto"/>
            <w:right w:val="none" w:sz="0" w:space="0" w:color="auto"/>
          </w:divBdr>
        </w:div>
        <w:div w:id="19476718">
          <w:marLeft w:val="480"/>
          <w:marRight w:val="0"/>
          <w:marTop w:val="0"/>
          <w:marBottom w:val="0"/>
          <w:divBdr>
            <w:top w:val="none" w:sz="0" w:space="0" w:color="auto"/>
            <w:left w:val="none" w:sz="0" w:space="0" w:color="auto"/>
            <w:bottom w:val="none" w:sz="0" w:space="0" w:color="auto"/>
            <w:right w:val="none" w:sz="0" w:space="0" w:color="auto"/>
          </w:divBdr>
        </w:div>
        <w:div w:id="912663526">
          <w:marLeft w:val="480"/>
          <w:marRight w:val="0"/>
          <w:marTop w:val="0"/>
          <w:marBottom w:val="0"/>
          <w:divBdr>
            <w:top w:val="none" w:sz="0" w:space="0" w:color="auto"/>
            <w:left w:val="none" w:sz="0" w:space="0" w:color="auto"/>
            <w:bottom w:val="none" w:sz="0" w:space="0" w:color="auto"/>
            <w:right w:val="none" w:sz="0" w:space="0" w:color="auto"/>
          </w:divBdr>
        </w:div>
        <w:div w:id="888372544">
          <w:marLeft w:val="480"/>
          <w:marRight w:val="0"/>
          <w:marTop w:val="0"/>
          <w:marBottom w:val="0"/>
          <w:divBdr>
            <w:top w:val="none" w:sz="0" w:space="0" w:color="auto"/>
            <w:left w:val="none" w:sz="0" w:space="0" w:color="auto"/>
            <w:bottom w:val="none" w:sz="0" w:space="0" w:color="auto"/>
            <w:right w:val="none" w:sz="0" w:space="0" w:color="auto"/>
          </w:divBdr>
        </w:div>
        <w:div w:id="557663886">
          <w:marLeft w:val="480"/>
          <w:marRight w:val="0"/>
          <w:marTop w:val="0"/>
          <w:marBottom w:val="0"/>
          <w:divBdr>
            <w:top w:val="none" w:sz="0" w:space="0" w:color="auto"/>
            <w:left w:val="none" w:sz="0" w:space="0" w:color="auto"/>
            <w:bottom w:val="none" w:sz="0" w:space="0" w:color="auto"/>
            <w:right w:val="none" w:sz="0" w:space="0" w:color="auto"/>
          </w:divBdr>
        </w:div>
      </w:divsChild>
    </w:div>
    <w:div w:id="1200585629">
      <w:bodyDiv w:val="1"/>
      <w:marLeft w:val="0"/>
      <w:marRight w:val="0"/>
      <w:marTop w:val="0"/>
      <w:marBottom w:val="0"/>
      <w:divBdr>
        <w:top w:val="none" w:sz="0" w:space="0" w:color="auto"/>
        <w:left w:val="none" w:sz="0" w:space="0" w:color="auto"/>
        <w:bottom w:val="none" w:sz="0" w:space="0" w:color="auto"/>
        <w:right w:val="none" w:sz="0" w:space="0" w:color="auto"/>
      </w:divBdr>
      <w:divsChild>
        <w:div w:id="1675380739">
          <w:marLeft w:val="480"/>
          <w:marRight w:val="0"/>
          <w:marTop w:val="0"/>
          <w:marBottom w:val="0"/>
          <w:divBdr>
            <w:top w:val="none" w:sz="0" w:space="0" w:color="auto"/>
            <w:left w:val="none" w:sz="0" w:space="0" w:color="auto"/>
            <w:bottom w:val="none" w:sz="0" w:space="0" w:color="auto"/>
            <w:right w:val="none" w:sz="0" w:space="0" w:color="auto"/>
          </w:divBdr>
        </w:div>
        <w:div w:id="1016228911">
          <w:marLeft w:val="480"/>
          <w:marRight w:val="0"/>
          <w:marTop w:val="0"/>
          <w:marBottom w:val="0"/>
          <w:divBdr>
            <w:top w:val="none" w:sz="0" w:space="0" w:color="auto"/>
            <w:left w:val="none" w:sz="0" w:space="0" w:color="auto"/>
            <w:bottom w:val="none" w:sz="0" w:space="0" w:color="auto"/>
            <w:right w:val="none" w:sz="0" w:space="0" w:color="auto"/>
          </w:divBdr>
        </w:div>
        <w:div w:id="1646661313">
          <w:marLeft w:val="480"/>
          <w:marRight w:val="0"/>
          <w:marTop w:val="0"/>
          <w:marBottom w:val="0"/>
          <w:divBdr>
            <w:top w:val="none" w:sz="0" w:space="0" w:color="auto"/>
            <w:left w:val="none" w:sz="0" w:space="0" w:color="auto"/>
            <w:bottom w:val="none" w:sz="0" w:space="0" w:color="auto"/>
            <w:right w:val="none" w:sz="0" w:space="0" w:color="auto"/>
          </w:divBdr>
        </w:div>
        <w:div w:id="2129666399">
          <w:marLeft w:val="480"/>
          <w:marRight w:val="0"/>
          <w:marTop w:val="0"/>
          <w:marBottom w:val="0"/>
          <w:divBdr>
            <w:top w:val="none" w:sz="0" w:space="0" w:color="auto"/>
            <w:left w:val="none" w:sz="0" w:space="0" w:color="auto"/>
            <w:bottom w:val="none" w:sz="0" w:space="0" w:color="auto"/>
            <w:right w:val="none" w:sz="0" w:space="0" w:color="auto"/>
          </w:divBdr>
        </w:div>
        <w:div w:id="1386031640">
          <w:marLeft w:val="480"/>
          <w:marRight w:val="0"/>
          <w:marTop w:val="0"/>
          <w:marBottom w:val="0"/>
          <w:divBdr>
            <w:top w:val="none" w:sz="0" w:space="0" w:color="auto"/>
            <w:left w:val="none" w:sz="0" w:space="0" w:color="auto"/>
            <w:bottom w:val="none" w:sz="0" w:space="0" w:color="auto"/>
            <w:right w:val="none" w:sz="0" w:space="0" w:color="auto"/>
          </w:divBdr>
        </w:div>
        <w:div w:id="1715034532">
          <w:marLeft w:val="480"/>
          <w:marRight w:val="0"/>
          <w:marTop w:val="0"/>
          <w:marBottom w:val="0"/>
          <w:divBdr>
            <w:top w:val="none" w:sz="0" w:space="0" w:color="auto"/>
            <w:left w:val="none" w:sz="0" w:space="0" w:color="auto"/>
            <w:bottom w:val="none" w:sz="0" w:space="0" w:color="auto"/>
            <w:right w:val="none" w:sz="0" w:space="0" w:color="auto"/>
          </w:divBdr>
        </w:div>
        <w:div w:id="459764972">
          <w:marLeft w:val="480"/>
          <w:marRight w:val="0"/>
          <w:marTop w:val="0"/>
          <w:marBottom w:val="0"/>
          <w:divBdr>
            <w:top w:val="none" w:sz="0" w:space="0" w:color="auto"/>
            <w:left w:val="none" w:sz="0" w:space="0" w:color="auto"/>
            <w:bottom w:val="none" w:sz="0" w:space="0" w:color="auto"/>
            <w:right w:val="none" w:sz="0" w:space="0" w:color="auto"/>
          </w:divBdr>
        </w:div>
        <w:div w:id="463741893">
          <w:marLeft w:val="480"/>
          <w:marRight w:val="0"/>
          <w:marTop w:val="0"/>
          <w:marBottom w:val="0"/>
          <w:divBdr>
            <w:top w:val="none" w:sz="0" w:space="0" w:color="auto"/>
            <w:left w:val="none" w:sz="0" w:space="0" w:color="auto"/>
            <w:bottom w:val="none" w:sz="0" w:space="0" w:color="auto"/>
            <w:right w:val="none" w:sz="0" w:space="0" w:color="auto"/>
          </w:divBdr>
        </w:div>
        <w:div w:id="1060522283">
          <w:marLeft w:val="480"/>
          <w:marRight w:val="0"/>
          <w:marTop w:val="0"/>
          <w:marBottom w:val="0"/>
          <w:divBdr>
            <w:top w:val="none" w:sz="0" w:space="0" w:color="auto"/>
            <w:left w:val="none" w:sz="0" w:space="0" w:color="auto"/>
            <w:bottom w:val="none" w:sz="0" w:space="0" w:color="auto"/>
            <w:right w:val="none" w:sz="0" w:space="0" w:color="auto"/>
          </w:divBdr>
        </w:div>
        <w:div w:id="418450916">
          <w:marLeft w:val="480"/>
          <w:marRight w:val="0"/>
          <w:marTop w:val="0"/>
          <w:marBottom w:val="0"/>
          <w:divBdr>
            <w:top w:val="none" w:sz="0" w:space="0" w:color="auto"/>
            <w:left w:val="none" w:sz="0" w:space="0" w:color="auto"/>
            <w:bottom w:val="none" w:sz="0" w:space="0" w:color="auto"/>
            <w:right w:val="none" w:sz="0" w:space="0" w:color="auto"/>
          </w:divBdr>
        </w:div>
        <w:div w:id="2027512549">
          <w:marLeft w:val="480"/>
          <w:marRight w:val="0"/>
          <w:marTop w:val="0"/>
          <w:marBottom w:val="0"/>
          <w:divBdr>
            <w:top w:val="none" w:sz="0" w:space="0" w:color="auto"/>
            <w:left w:val="none" w:sz="0" w:space="0" w:color="auto"/>
            <w:bottom w:val="none" w:sz="0" w:space="0" w:color="auto"/>
            <w:right w:val="none" w:sz="0" w:space="0" w:color="auto"/>
          </w:divBdr>
        </w:div>
        <w:div w:id="97987509">
          <w:marLeft w:val="480"/>
          <w:marRight w:val="0"/>
          <w:marTop w:val="0"/>
          <w:marBottom w:val="0"/>
          <w:divBdr>
            <w:top w:val="none" w:sz="0" w:space="0" w:color="auto"/>
            <w:left w:val="none" w:sz="0" w:space="0" w:color="auto"/>
            <w:bottom w:val="none" w:sz="0" w:space="0" w:color="auto"/>
            <w:right w:val="none" w:sz="0" w:space="0" w:color="auto"/>
          </w:divBdr>
        </w:div>
        <w:div w:id="1539270703">
          <w:marLeft w:val="480"/>
          <w:marRight w:val="0"/>
          <w:marTop w:val="0"/>
          <w:marBottom w:val="0"/>
          <w:divBdr>
            <w:top w:val="none" w:sz="0" w:space="0" w:color="auto"/>
            <w:left w:val="none" w:sz="0" w:space="0" w:color="auto"/>
            <w:bottom w:val="none" w:sz="0" w:space="0" w:color="auto"/>
            <w:right w:val="none" w:sz="0" w:space="0" w:color="auto"/>
          </w:divBdr>
        </w:div>
        <w:div w:id="1950429819">
          <w:marLeft w:val="480"/>
          <w:marRight w:val="0"/>
          <w:marTop w:val="0"/>
          <w:marBottom w:val="0"/>
          <w:divBdr>
            <w:top w:val="none" w:sz="0" w:space="0" w:color="auto"/>
            <w:left w:val="none" w:sz="0" w:space="0" w:color="auto"/>
            <w:bottom w:val="none" w:sz="0" w:space="0" w:color="auto"/>
            <w:right w:val="none" w:sz="0" w:space="0" w:color="auto"/>
          </w:divBdr>
        </w:div>
        <w:div w:id="613749212">
          <w:marLeft w:val="480"/>
          <w:marRight w:val="0"/>
          <w:marTop w:val="0"/>
          <w:marBottom w:val="0"/>
          <w:divBdr>
            <w:top w:val="none" w:sz="0" w:space="0" w:color="auto"/>
            <w:left w:val="none" w:sz="0" w:space="0" w:color="auto"/>
            <w:bottom w:val="none" w:sz="0" w:space="0" w:color="auto"/>
            <w:right w:val="none" w:sz="0" w:space="0" w:color="auto"/>
          </w:divBdr>
        </w:div>
        <w:div w:id="1130050461">
          <w:marLeft w:val="480"/>
          <w:marRight w:val="0"/>
          <w:marTop w:val="0"/>
          <w:marBottom w:val="0"/>
          <w:divBdr>
            <w:top w:val="none" w:sz="0" w:space="0" w:color="auto"/>
            <w:left w:val="none" w:sz="0" w:space="0" w:color="auto"/>
            <w:bottom w:val="none" w:sz="0" w:space="0" w:color="auto"/>
            <w:right w:val="none" w:sz="0" w:space="0" w:color="auto"/>
          </w:divBdr>
        </w:div>
        <w:div w:id="868495274">
          <w:marLeft w:val="480"/>
          <w:marRight w:val="0"/>
          <w:marTop w:val="0"/>
          <w:marBottom w:val="0"/>
          <w:divBdr>
            <w:top w:val="none" w:sz="0" w:space="0" w:color="auto"/>
            <w:left w:val="none" w:sz="0" w:space="0" w:color="auto"/>
            <w:bottom w:val="none" w:sz="0" w:space="0" w:color="auto"/>
            <w:right w:val="none" w:sz="0" w:space="0" w:color="auto"/>
          </w:divBdr>
        </w:div>
        <w:div w:id="766732918">
          <w:marLeft w:val="480"/>
          <w:marRight w:val="0"/>
          <w:marTop w:val="0"/>
          <w:marBottom w:val="0"/>
          <w:divBdr>
            <w:top w:val="none" w:sz="0" w:space="0" w:color="auto"/>
            <w:left w:val="none" w:sz="0" w:space="0" w:color="auto"/>
            <w:bottom w:val="none" w:sz="0" w:space="0" w:color="auto"/>
            <w:right w:val="none" w:sz="0" w:space="0" w:color="auto"/>
          </w:divBdr>
        </w:div>
        <w:div w:id="1576091497">
          <w:marLeft w:val="480"/>
          <w:marRight w:val="0"/>
          <w:marTop w:val="0"/>
          <w:marBottom w:val="0"/>
          <w:divBdr>
            <w:top w:val="none" w:sz="0" w:space="0" w:color="auto"/>
            <w:left w:val="none" w:sz="0" w:space="0" w:color="auto"/>
            <w:bottom w:val="none" w:sz="0" w:space="0" w:color="auto"/>
            <w:right w:val="none" w:sz="0" w:space="0" w:color="auto"/>
          </w:divBdr>
        </w:div>
        <w:div w:id="1034036274">
          <w:marLeft w:val="480"/>
          <w:marRight w:val="0"/>
          <w:marTop w:val="0"/>
          <w:marBottom w:val="0"/>
          <w:divBdr>
            <w:top w:val="none" w:sz="0" w:space="0" w:color="auto"/>
            <w:left w:val="none" w:sz="0" w:space="0" w:color="auto"/>
            <w:bottom w:val="none" w:sz="0" w:space="0" w:color="auto"/>
            <w:right w:val="none" w:sz="0" w:space="0" w:color="auto"/>
          </w:divBdr>
        </w:div>
        <w:div w:id="339696415">
          <w:marLeft w:val="480"/>
          <w:marRight w:val="0"/>
          <w:marTop w:val="0"/>
          <w:marBottom w:val="0"/>
          <w:divBdr>
            <w:top w:val="none" w:sz="0" w:space="0" w:color="auto"/>
            <w:left w:val="none" w:sz="0" w:space="0" w:color="auto"/>
            <w:bottom w:val="none" w:sz="0" w:space="0" w:color="auto"/>
            <w:right w:val="none" w:sz="0" w:space="0" w:color="auto"/>
          </w:divBdr>
        </w:div>
        <w:div w:id="1441142472">
          <w:marLeft w:val="480"/>
          <w:marRight w:val="0"/>
          <w:marTop w:val="0"/>
          <w:marBottom w:val="0"/>
          <w:divBdr>
            <w:top w:val="none" w:sz="0" w:space="0" w:color="auto"/>
            <w:left w:val="none" w:sz="0" w:space="0" w:color="auto"/>
            <w:bottom w:val="none" w:sz="0" w:space="0" w:color="auto"/>
            <w:right w:val="none" w:sz="0" w:space="0" w:color="auto"/>
          </w:divBdr>
        </w:div>
        <w:div w:id="1963264395">
          <w:marLeft w:val="480"/>
          <w:marRight w:val="0"/>
          <w:marTop w:val="0"/>
          <w:marBottom w:val="0"/>
          <w:divBdr>
            <w:top w:val="none" w:sz="0" w:space="0" w:color="auto"/>
            <w:left w:val="none" w:sz="0" w:space="0" w:color="auto"/>
            <w:bottom w:val="none" w:sz="0" w:space="0" w:color="auto"/>
            <w:right w:val="none" w:sz="0" w:space="0" w:color="auto"/>
          </w:divBdr>
        </w:div>
        <w:div w:id="410197935">
          <w:marLeft w:val="480"/>
          <w:marRight w:val="0"/>
          <w:marTop w:val="0"/>
          <w:marBottom w:val="0"/>
          <w:divBdr>
            <w:top w:val="none" w:sz="0" w:space="0" w:color="auto"/>
            <w:left w:val="none" w:sz="0" w:space="0" w:color="auto"/>
            <w:bottom w:val="none" w:sz="0" w:space="0" w:color="auto"/>
            <w:right w:val="none" w:sz="0" w:space="0" w:color="auto"/>
          </w:divBdr>
        </w:div>
        <w:div w:id="35273701">
          <w:marLeft w:val="480"/>
          <w:marRight w:val="0"/>
          <w:marTop w:val="0"/>
          <w:marBottom w:val="0"/>
          <w:divBdr>
            <w:top w:val="none" w:sz="0" w:space="0" w:color="auto"/>
            <w:left w:val="none" w:sz="0" w:space="0" w:color="auto"/>
            <w:bottom w:val="none" w:sz="0" w:space="0" w:color="auto"/>
            <w:right w:val="none" w:sz="0" w:space="0" w:color="auto"/>
          </w:divBdr>
        </w:div>
        <w:div w:id="1552694355">
          <w:marLeft w:val="480"/>
          <w:marRight w:val="0"/>
          <w:marTop w:val="0"/>
          <w:marBottom w:val="0"/>
          <w:divBdr>
            <w:top w:val="none" w:sz="0" w:space="0" w:color="auto"/>
            <w:left w:val="none" w:sz="0" w:space="0" w:color="auto"/>
            <w:bottom w:val="none" w:sz="0" w:space="0" w:color="auto"/>
            <w:right w:val="none" w:sz="0" w:space="0" w:color="auto"/>
          </w:divBdr>
        </w:div>
      </w:divsChild>
    </w:div>
    <w:div w:id="1201209880">
      <w:bodyDiv w:val="1"/>
      <w:marLeft w:val="0"/>
      <w:marRight w:val="0"/>
      <w:marTop w:val="0"/>
      <w:marBottom w:val="0"/>
      <w:divBdr>
        <w:top w:val="none" w:sz="0" w:space="0" w:color="auto"/>
        <w:left w:val="none" w:sz="0" w:space="0" w:color="auto"/>
        <w:bottom w:val="none" w:sz="0" w:space="0" w:color="auto"/>
        <w:right w:val="none" w:sz="0" w:space="0" w:color="auto"/>
      </w:divBdr>
      <w:divsChild>
        <w:div w:id="999189243">
          <w:marLeft w:val="480"/>
          <w:marRight w:val="0"/>
          <w:marTop w:val="0"/>
          <w:marBottom w:val="0"/>
          <w:divBdr>
            <w:top w:val="none" w:sz="0" w:space="0" w:color="auto"/>
            <w:left w:val="none" w:sz="0" w:space="0" w:color="auto"/>
            <w:bottom w:val="none" w:sz="0" w:space="0" w:color="auto"/>
            <w:right w:val="none" w:sz="0" w:space="0" w:color="auto"/>
          </w:divBdr>
        </w:div>
        <w:div w:id="1469317614">
          <w:marLeft w:val="480"/>
          <w:marRight w:val="0"/>
          <w:marTop w:val="0"/>
          <w:marBottom w:val="0"/>
          <w:divBdr>
            <w:top w:val="none" w:sz="0" w:space="0" w:color="auto"/>
            <w:left w:val="none" w:sz="0" w:space="0" w:color="auto"/>
            <w:bottom w:val="none" w:sz="0" w:space="0" w:color="auto"/>
            <w:right w:val="none" w:sz="0" w:space="0" w:color="auto"/>
          </w:divBdr>
        </w:div>
        <w:div w:id="550844735">
          <w:marLeft w:val="480"/>
          <w:marRight w:val="0"/>
          <w:marTop w:val="0"/>
          <w:marBottom w:val="0"/>
          <w:divBdr>
            <w:top w:val="none" w:sz="0" w:space="0" w:color="auto"/>
            <w:left w:val="none" w:sz="0" w:space="0" w:color="auto"/>
            <w:bottom w:val="none" w:sz="0" w:space="0" w:color="auto"/>
            <w:right w:val="none" w:sz="0" w:space="0" w:color="auto"/>
          </w:divBdr>
        </w:div>
        <w:div w:id="1134056614">
          <w:marLeft w:val="480"/>
          <w:marRight w:val="0"/>
          <w:marTop w:val="0"/>
          <w:marBottom w:val="0"/>
          <w:divBdr>
            <w:top w:val="none" w:sz="0" w:space="0" w:color="auto"/>
            <w:left w:val="none" w:sz="0" w:space="0" w:color="auto"/>
            <w:bottom w:val="none" w:sz="0" w:space="0" w:color="auto"/>
            <w:right w:val="none" w:sz="0" w:space="0" w:color="auto"/>
          </w:divBdr>
        </w:div>
        <w:div w:id="120617320">
          <w:marLeft w:val="480"/>
          <w:marRight w:val="0"/>
          <w:marTop w:val="0"/>
          <w:marBottom w:val="0"/>
          <w:divBdr>
            <w:top w:val="none" w:sz="0" w:space="0" w:color="auto"/>
            <w:left w:val="none" w:sz="0" w:space="0" w:color="auto"/>
            <w:bottom w:val="none" w:sz="0" w:space="0" w:color="auto"/>
            <w:right w:val="none" w:sz="0" w:space="0" w:color="auto"/>
          </w:divBdr>
        </w:div>
        <w:div w:id="1095596301">
          <w:marLeft w:val="480"/>
          <w:marRight w:val="0"/>
          <w:marTop w:val="0"/>
          <w:marBottom w:val="0"/>
          <w:divBdr>
            <w:top w:val="none" w:sz="0" w:space="0" w:color="auto"/>
            <w:left w:val="none" w:sz="0" w:space="0" w:color="auto"/>
            <w:bottom w:val="none" w:sz="0" w:space="0" w:color="auto"/>
            <w:right w:val="none" w:sz="0" w:space="0" w:color="auto"/>
          </w:divBdr>
        </w:div>
        <w:div w:id="650401665">
          <w:marLeft w:val="480"/>
          <w:marRight w:val="0"/>
          <w:marTop w:val="0"/>
          <w:marBottom w:val="0"/>
          <w:divBdr>
            <w:top w:val="none" w:sz="0" w:space="0" w:color="auto"/>
            <w:left w:val="none" w:sz="0" w:space="0" w:color="auto"/>
            <w:bottom w:val="none" w:sz="0" w:space="0" w:color="auto"/>
            <w:right w:val="none" w:sz="0" w:space="0" w:color="auto"/>
          </w:divBdr>
        </w:div>
        <w:div w:id="10305641">
          <w:marLeft w:val="480"/>
          <w:marRight w:val="0"/>
          <w:marTop w:val="0"/>
          <w:marBottom w:val="0"/>
          <w:divBdr>
            <w:top w:val="none" w:sz="0" w:space="0" w:color="auto"/>
            <w:left w:val="none" w:sz="0" w:space="0" w:color="auto"/>
            <w:bottom w:val="none" w:sz="0" w:space="0" w:color="auto"/>
            <w:right w:val="none" w:sz="0" w:space="0" w:color="auto"/>
          </w:divBdr>
        </w:div>
        <w:div w:id="597104017">
          <w:marLeft w:val="480"/>
          <w:marRight w:val="0"/>
          <w:marTop w:val="0"/>
          <w:marBottom w:val="0"/>
          <w:divBdr>
            <w:top w:val="none" w:sz="0" w:space="0" w:color="auto"/>
            <w:left w:val="none" w:sz="0" w:space="0" w:color="auto"/>
            <w:bottom w:val="none" w:sz="0" w:space="0" w:color="auto"/>
            <w:right w:val="none" w:sz="0" w:space="0" w:color="auto"/>
          </w:divBdr>
        </w:div>
        <w:div w:id="1921136331">
          <w:marLeft w:val="480"/>
          <w:marRight w:val="0"/>
          <w:marTop w:val="0"/>
          <w:marBottom w:val="0"/>
          <w:divBdr>
            <w:top w:val="none" w:sz="0" w:space="0" w:color="auto"/>
            <w:left w:val="none" w:sz="0" w:space="0" w:color="auto"/>
            <w:bottom w:val="none" w:sz="0" w:space="0" w:color="auto"/>
            <w:right w:val="none" w:sz="0" w:space="0" w:color="auto"/>
          </w:divBdr>
        </w:div>
        <w:div w:id="446824993">
          <w:marLeft w:val="480"/>
          <w:marRight w:val="0"/>
          <w:marTop w:val="0"/>
          <w:marBottom w:val="0"/>
          <w:divBdr>
            <w:top w:val="none" w:sz="0" w:space="0" w:color="auto"/>
            <w:left w:val="none" w:sz="0" w:space="0" w:color="auto"/>
            <w:bottom w:val="none" w:sz="0" w:space="0" w:color="auto"/>
            <w:right w:val="none" w:sz="0" w:space="0" w:color="auto"/>
          </w:divBdr>
        </w:div>
        <w:div w:id="917011210">
          <w:marLeft w:val="480"/>
          <w:marRight w:val="0"/>
          <w:marTop w:val="0"/>
          <w:marBottom w:val="0"/>
          <w:divBdr>
            <w:top w:val="none" w:sz="0" w:space="0" w:color="auto"/>
            <w:left w:val="none" w:sz="0" w:space="0" w:color="auto"/>
            <w:bottom w:val="none" w:sz="0" w:space="0" w:color="auto"/>
            <w:right w:val="none" w:sz="0" w:space="0" w:color="auto"/>
          </w:divBdr>
        </w:div>
        <w:div w:id="1393456550">
          <w:marLeft w:val="480"/>
          <w:marRight w:val="0"/>
          <w:marTop w:val="0"/>
          <w:marBottom w:val="0"/>
          <w:divBdr>
            <w:top w:val="none" w:sz="0" w:space="0" w:color="auto"/>
            <w:left w:val="none" w:sz="0" w:space="0" w:color="auto"/>
            <w:bottom w:val="none" w:sz="0" w:space="0" w:color="auto"/>
            <w:right w:val="none" w:sz="0" w:space="0" w:color="auto"/>
          </w:divBdr>
        </w:div>
        <w:div w:id="506987140">
          <w:marLeft w:val="480"/>
          <w:marRight w:val="0"/>
          <w:marTop w:val="0"/>
          <w:marBottom w:val="0"/>
          <w:divBdr>
            <w:top w:val="none" w:sz="0" w:space="0" w:color="auto"/>
            <w:left w:val="none" w:sz="0" w:space="0" w:color="auto"/>
            <w:bottom w:val="none" w:sz="0" w:space="0" w:color="auto"/>
            <w:right w:val="none" w:sz="0" w:space="0" w:color="auto"/>
          </w:divBdr>
        </w:div>
        <w:div w:id="20009601">
          <w:marLeft w:val="480"/>
          <w:marRight w:val="0"/>
          <w:marTop w:val="0"/>
          <w:marBottom w:val="0"/>
          <w:divBdr>
            <w:top w:val="none" w:sz="0" w:space="0" w:color="auto"/>
            <w:left w:val="none" w:sz="0" w:space="0" w:color="auto"/>
            <w:bottom w:val="none" w:sz="0" w:space="0" w:color="auto"/>
            <w:right w:val="none" w:sz="0" w:space="0" w:color="auto"/>
          </w:divBdr>
        </w:div>
        <w:div w:id="781917939">
          <w:marLeft w:val="480"/>
          <w:marRight w:val="0"/>
          <w:marTop w:val="0"/>
          <w:marBottom w:val="0"/>
          <w:divBdr>
            <w:top w:val="none" w:sz="0" w:space="0" w:color="auto"/>
            <w:left w:val="none" w:sz="0" w:space="0" w:color="auto"/>
            <w:bottom w:val="none" w:sz="0" w:space="0" w:color="auto"/>
            <w:right w:val="none" w:sz="0" w:space="0" w:color="auto"/>
          </w:divBdr>
        </w:div>
        <w:div w:id="1648392344">
          <w:marLeft w:val="480"/>
          <w:marRight w:val="0"/>
          <w:marTop w:val="0"/>
          <w:marBottom w:val="0"/>
          <w:divBdr>
            <w:top w:val="none" w:sz="0" w:space="0" w:color="auto"/>
            <w:left w:val="none" w:sz="0" w:space="0" w:color="auto"/>
            <w:bottom w:val="none" w:sz="0" w:space="0" w:color="auto"/>
            <w:right w:val="none" w:sz="0" w:space="0" w:color="auto"/>
          </w:divBdr>
        </w:div>
        <w:div w:id="198708258">
          <w:marLeft w:val="480"/>
          <w:marRight w:val="0"/>
          <w:marTop w:val="0"/>
          <w:marBottom w:val="0"/>
          <w:divBdr>
            <w:top w:val="none" w:sz="0" w:space="0" w:color="auto"/>
            <w:left w:val="none" w:sz="0" w:space="0" w:color="auto"/>
            <w:bottom w:val="none" w:sz="0" w:space="0" w:color="auto"/>
            <w:right w:val="none" w:sz="0" w:space="0" w:color="auto"/>
          </w:divBdr>
        </w:div>
        <w:div w:id="163513599">
          <w:marLeft w:val="480"/>
          <w:marRight w:val="0"/>
          <w:marTop w:val="0"/>
          <w:marBottom w:val="0"/>
          <w:divBdr>
            <w:top w:val="none" w:sz="0" w:space="0" w:color="auto"/>
            <w:left w:val="none" w:sz="0" w:space="0" w:color="auto"/>
            <w:bottom w:val="none" w:sz="0" w:space="0" w:color="auto"/>
            <w:right w:val="none" w:sz="0" w:space="0" w:color="auto"/>
          </w:divBdr>
        </w:div>
        <w:div w:id="994726009">
          <w:marLeft w:val="480"/>
          <w:marRight w:val="0"/>
          <w:marTop w:val="0"/>
          <w:marBottom w:val="0"/>
          <w:divBdr>
            <w:top w:val="none" w:sz="0" w:space="0" w:color="auto"/>
            <w:left w:val="none" w:sz="0" w:space="0" w:color="auto"/>
            <w:bottom w:val="none" w:sz="0" w:space="0" w:color="auto"/>
            <w:right w:val="none" w:sz="0" w:space="0" w:color="auto"/>
          </w:divBdr>
        </w:div>
        <w:div w:id="1258831951">
          <w:marLeft w:val="480"/>
          <w:marRight w:val="0"/>
          <w:marTop w:val="0"/>
          <w:marBottom w:val="0"/>
          <w:divBdr>
            <w:top w:val="none" w:sz="0" w:space="0" w:color="auto"/>
            <w:left w:val="none" w:sz="0" w:space="0" w:color="auto"/>
            <w:bottom w:val="none" w:sz="0" w:space="0" w:color="auto"/>
            <w:right w:val="none" w:sz="0" w:space="0" w:color="auto"/>
          </w:divBdr>
        </w:div>
        <w:div w:id="1015573668">
          <w:marLeft w:val="480"/>
          <w:marRight w:val="0"/>
          <w:marTop w:val="0"/>
          <w:marBottom w:val="0"/>
          <w:divBdr>
            <w:top w:val="none" w:sz="0" w:space="0" w:color="auto"/>
            <w:left w:val="none" w:sz="0" w:space="0" w:color="auto"/>
            <w:bottom w:val="none" w:sz="0" w:space="0" w:color="auto"/>
            <w:right w:val="none" w:sz="0" w:space="0" w:color="auto"/>
          </w:divBdr>
        </w:div>
        <w:div w:id="35854830">
          <w:marLeft w:val="480"/>
          <w:marRight w:val="0"/>
          <w:marTop w:val="0"/>
          <w:marBottom w:val="0"/>
          <w:divBdr>
            <w:top w:val="none" w:sz="0" w:space="0" w:color="auto"/>
            <w:left w:val="none" w:sz="0" w:space="0" w:color="auto"/>
            <w:bottom w:val="none" w:sz="0" w:space="0" w:color="auto"/>
            <w:right w:val="none" w:sz="0" w:space="0" w:color="auto"/>
          </w:divBdr>
        </w:div>
        <w:div w:id="1146122784">
          <w:marLeft w:val="480"/>
          <w:marRight w:val="0"/>
          <w:marTop w:val="0"/>
          <w:marBottom w:val="0"/>
          <w:divBdr>
            <w:top w:val="none" w:sz="0" w:space="0" w:color="auto"/>
            <w:left w:val="none" w:sz="0" w:space="0" w:color="auto"/>
            <w:bottom w:val="none" w:sz="0" w:space="0" w:color="auto"/>
            <w:right w:val="none" w:sz="0" w:space="0" w:color="auto"/>
          </w:divBdr>
        </w:div>
        <w:div w:id="1642348146">
          <w:marLeft w:val="480"/>
          <w:marRight w:val="0"/>
          <w:marTop w:val="0"/>
          <w:marBottom w:val="0"/>
          <w:divBdr>
            <w:top w:val="none" w:sz="0" w:space="0" w:color="auto"/>
            <w:left w:val="none" w:sz="0" w:space="0" w:color="auto"/>
            <w:bottom w:val="none" w:sz="0" w:space="0" w:color="auto"/>
            <w:right w:val="none" w:sz="0" w:space="0" w:color="auto"/>
          </w:divBdr>
        </w:div>
        <w:div w:id="895627376">
          <w:marLeft w:val="480"/>
          <w:marRight w:val="0"/>
          <w:marTop w:val="0"/>
          <w:marBottom w:val="0"/>
          <w:divBdr>
            <w:top w:val="none" w:sz="0" w:space="0" w:color="auto"/>
            <w:left w:val="none" w:sz="0" w:space="0" w:color="auto"/>
            <w:bottom w:val="none" w:sz="0" w:space="0" w:color="auto"/>
            <w:right w:val="none" w:sz="0" w:space="0" w:color="auto"/>
          </w:divBdr>
        </w:div>
      </w:divsChild>
    </w:div>
    <w:div w:id="1203059619">
      <w:bodyDiv w:val="1"/>
      <w:marLeft w:val="0"/>
      <w:marRight w:val="0"/>
      <w:marTop w:val="0"/>
      <w:marBottom w:val="0"/>
      <w:divBdr>
        <w:top w:val="none" w:sz="0" w:space="0" w:color="auto"/>
        <w:left w:val="none" w:sz="0" w:space="0" w:color="auto"/>
        <w:bottom w:val="none" w:sz="0" w:space="0" w:color="auto"/>
        <w:right w:val="none" w:sz="0" w:space="0" w:color="auto"/>
      </w:divBdr>
      <w:divsChild>
        <w:div w:id="6519164">
          <w:marLeft w:val="480"/>
          <w:marRight w:val="0"/>
          <w:marTop w:val="0"/>
          <w:marBottom w:val="0"/>
          <w:divBdr>
            <w:top w:val="none" w:sz="0" w:space="0" w:color="auto"/>
            <w:left w:val="none" w:sz="0" w:space="0" w:color="auto"/>
            <w:bottom w:val="none" w:sz="0" w:space="0" w:color="auto"/>
            <w:right w:val="none" w:sz="0" w:space="0" w:color="auto"/>
          </w:divBdr>
        </w:div>
        <w:div w:id="866331666">
          <w:marLeft w:val="480"/>
          <w:marRight w:val="0"/>
          <w:marTop w:val="0"/>
          <w:marBottom w:val="0"/>
          <w:divBdr>
            <w:top w:val="none" w:sz="0" w:space="0" w:color="auto"/>
            <w:left w:val="none" w:sz="0" w:space="0" w:color="auto"/>
            <w:bottom w:val="none" w:sz="0" w:space="0" w:color="auto"/>
            <w:right w:val="none" w:sz="0" w:space="0" w:color="auto"/>
          </w:divBdr>
        </w:div>
        <w:div w:id="973027715">
          <w:marLeft w:val="480"/>
          <w:marRight w:val="0"/>
          <w:marTop w:val="0"/>
          <w:marBottom w:val="0"/>
          <w:divBdr>
            <w:top w:val="none" w:sz="0" w:space="0" w:color="auto"/>
            <w:left w:val="none" w:sz="0" w:space="0" w:color="auto"/>
            <w:bottom w:val="none" w:sz="0" w:space="0" w:color="auto"/>
            <w:right w:val="none" w:sz="0" w:space="0" w:color="auto"/>
          </w:divBdr>
        </w:div>
        <w:div w:id="1664896174">
          <w:marLeft w:val="480"/>
          <w:marRight w:val="0"/>
          <w:marTop w:val="0"/>
          <w:marBottom w:val="0"/>
          <w:divBdr>
            <w:top w:val="none" w:sz="0" w:space="0" w:color="auto"/>
            <w:left w:val="none" w:sz="0" w:space="0" w:color="auto"/>
            <w:bottom w:val="none" w:sz="0" w:space="0" w:color="auto"/>
            <w:right w:val="none" w:sz="0" w:space="0" w:color="auto"/>
          </w:divBdr>
        </w:div>
        <w:div w:id="1388531702">
          <w:marLeft w:val="480"/>
          <w:marRight w:val="0"/>
          <w:marTop w:val="0"/>
          <w:marBottom w:val="0"/>
          <w:divBdr>
            <w:top w:val="none" w:sz="0" w:space="0" w:color="auto"/>
            <w:left w:val="none" w:sz="0" w:space="0" w:color="auto"/>
            <w:bottom w:val="none" w:sz="0" w:space="0" w:color="auto"/>
            <w:right w:val="none" w:sz="0" w:space="0" w:color="auto"/>
          </w:divBdr>
        </w:div>
        <w:div w:id="869536818">
          <w:marLeft w:val="480"/>
          <w:marRight w:val="0"/>
          <w:marTop w:val="0"/>
          <w:marBottom w:val="0"/>
          <w:divBdr>
            <w:top w:val="none" w:sz="0" w:space="0" w:color="auto"/>
            <w:left w:val="none" w:sz="0" w:space="0" w:color="auto"/>
            <w:bottom w:val="none" w:sz="0" w:space="0" w:color="auto"/>
            <w:right w:val="none" w:sz="0" w:space="0" w:color="auto"/>
          </w:divBdr>
        </w:div>
        <w:div w:id="1492790173">
          <w:marLeft w:val="480"/>
          <w:marRight w:val="0"/>
          <w:marTop w:val="0"/>
          <w:marBottom w:val="0"/>
          <w:divBdr>
            <w:top w:val="none" w:sz="0" w:space="0" w:color="auto"/>
            <w:left w:val="none" w:sz="0" w:space="0" w:color="auto"/>
            <w:bottom w:val="none" w:sz="0" w:space="0" w:color="auto"/>
            <w:right w:val="none" w:sz="0" w:space="0" w:color="auto"/>
          </w:divBdr>
        </w:div>
        <w:div w:id="1043480484">
          <w:marLeft w:val="480"/>
          <w:marRight w:val="0"/>
          <w:marTop w:val="0"/>
          <w:marBottom w:val="0"/>
          <w:divBdr>
            <w:top w:val="none" w:sz="0" w:space="0" w:color="auto"/>
            <w:left w:val="none" w:sz="0" w:space="0" w:color="auto"/>
            <w:bottom w:val="none" w:sz="0" w:space="0" w:color="auto"/>
            <w:right w:val="none" w:sz="0" w:space="0" w:color="auto"/>
          </w:divBdr>
        </w:div>
        <w:div w:id="466628409">
          <w:marLeft w:val="480"/>
          <w:marRight w:val="0"/>
          <w:marTop w:val="0"/>
          <w:marBottom w:val="0"/>
          <w:divBdr>
            <w:top w:val="none" w:sz="0" w:space="0" w:color="auto"/>
            <w:left w:val="none" w:sz="0" w:space="0" w:color="auto"/>
            <w:bottom w:val="none" w:sz="0" w:space="0" w:color="auto"/>
            <w:right w:val="none" w:sz="0" w:space="0" w:color="auto"/>
          </w:divBdr>
        </w:div>
        <w:div w:id="576327257">
          <w:marLeft w:val="480"/>
          <w:marRight w:val="0"/>
          <w:marTop w:val="0"/>
          <w:marBottom w:val="0"/>
          <w:divBdr>
            <w:top w:val="none" w:sz="0" w:space="0" w:color="auto"/>
            <w:left w:val="none" w:sz="0" w:space="0" w:color="auto"/>
            <w:bottom w:val="none" w:sz="0" w:space="0" w:color="auto"/>
            <w:right w:val="none" w:sz="0" w:space="0" w:color="auto"/>
          </w:divBdr>
        </w:div>
        <w:div w:id="130441138">
          <w:marLeft w:val="480"/>
          <w:marRight w:val="0"/>
          <w:marTop w:val="0"/>
          <w:marBottom w:val="0"/>
          <w:divBdr>
            <w:top w:val="none" w:sz="0" w:space="0" w:color="auto"/>
            <w:left w:val="none" w:sz="0" w:space="0" w:color="auto"/>
            <w:bottom w:val="none" w:sz="0" w:space="0" w:color="auto"/>
            <w:right w:val="none" w:sz="0" w:space="0" w:color="auto"/>
          </w:divBdr>
        </w:div>
        <w:div w:id="1588922094">
          <w:marLeft w:val="480"/>
          <w:marRight w:val="0"/>
          <w:marTop w:val="0"/>
          <w:marBottom w:val="0"/>
          <w:divBdr>
            <w:top w:val="none" w:sz="0" w:space="0" w:color="auto"/>
            <w:left w:val="none" w:sz="0" w:space="0" w:color="auto"/>
            <w:bottom w:val="none" w:sz="0" w:space="0" w:color="auto"/>
            <w:right w:val="none" w:sz="0" w:space="0" w:color="auto"/>
          </w:divBdr>
        </w:div>
        <w:div w:id="1377124475">
          <w:marLeft w:val="480"/>
          <w:marRight w:val="0"/>
          <w:marTop w:val="0"/>
          <w:marBottom w:val="0"/>
          <w:divBdr>
            <w:top w:val="none" w:sz="0" w:space="0" w:color="auto"/>
            <w:left w:val="none" w:sz="0" w:space="0" w:color="auto"/>
            <w:bottom w:val="none" w:sz="0" w:space="0" w:color="auto"/>
            <w:right w:val="none" w:sz="0" w:space="0" w:color="auto"/>
          </w:divBdr>
        </w:div>
        <w:div w:id="1163163987">
          <w:marLeft w:val="480"/>
          <w:marRight w:val="0"/>
          <w:marTop w:val="0"/>
          <w:marBottom w:val="0"/>
          <w:divBdr>
            <w:top w:val="none" w:sz="0" w:space="0" w:color="auto"/>
            <w:left w:val="none" w:sz="0" w:space="0" w:color="auto"/>
            <w:bottom w:val="none" w:sz="0" w:space="0" w:color="auto"/>
            <w:right w:val="none" w:sz="0" w:space="0" w:color="auto"/>
          </w:divBdr>
        </w:div>
        <w:div w:id="291056485">
          <w:marLeft w:val="480"/>
          <w:marRight w:val="0"/>
          <w:marTop w:val="0"/>
          <w:marBottom w:val="0"/>
          <w:divBdr>
            <w:top w:val="none" w:sz="0" w:space="0" w:color="auto"/>
            <w:left w:val="none" w:sz="0" w:space="0" w:color="auto"/>
            <w:bottom w:val="none" w:sz="0" w:space="0" w:color="auto"/>
            <w:right w:val="none" w:sz="0" w:space="0" w:color="auto"/>
          </w:divBdr>
        </w:div>
        <w:div w:id="1401244839">
          <w:marLeft w:val="480"/>
          <w:marRight w:val="0"/>
          <w:marTop w:val="0"/>
          <w:marBottom w:val="0"/>
          <w:divBdr>
            <w:top w:val="none" w:sz="0" w:space="0" w:color="auto"/>
            <w:left w:val="none" w:sz="0" w:space="0" w:color="auto"/>
            <w:bottom w:val="none" w:sz="0" w:space="0" w:color="auto"/>
            <w:right w:val="none" w:sz="0" w:space="0" w:color="auto"/>
          </w:divBdr>
        </w:div>
        <w:div w:id="1061295681">
          <w:marLeft w:val="480"/>
          <w:marRight w:val="0"/>
          <w:marTop w:val="0"/>
          <w:marBottom w:val="0"/>
          <w:divBdr>
            <w:top w:val="none" w:sz="0" w:space="0" w:color="auto"/>
            <w:left w:val="none" w:sz="0" w:space="0" w:color="auto"/>
            <w:bottom w:val="none" w:sz="0" w:space="0" w:color="auto"/>
            <w:right w:val="none" w:sz="0" w:space="0" w:color="auto"/>
          </w:divBdr>
        </w:div>
        <w:div w:id="1193959773">
          <w:marLeft w:val="480"/>
          <w:marRight w:val="0"/>
          <w:marTop w:val="0"/>
          <w:marBottom w:val="0"/>
          <w:divBdr>
            <w:top w:val="none" w:sz="0" w:space="0" w:color="auto"/>
            <w:left w:val="none" w:sz="0" w:space="0" w:color="auto"/>
            <w:bottom w:val="none" w:sz="0" w:space="0" w:color="auto"/>
            <w:right w:val="none" w:sz="0" w:space="0" w:color="auto"/>
          </w:divBdr>
        </w:div>
        <w:div w:id="1414471738">
          <w:marLeft w:val="480"/>
          <w:marRight w:val="0"/>
          <w:marTop w:val="0"/>
          <w:marBottom w:val="0"/>
          <w:divBdr>
            <w:top w:val="none" w:sz="0" w:space="0" w:color="auto"/>
            <w:left w:val="none" w:sz="0" w:space="0" w:color="auto"/>
            <w:bottom w:val="none" w:sz="0" w:space="0" w:color="auto"/>
            <w:right w:val="none" w:sz="0" w:space="0" w:color="auto"/>
          </w:divBdr>
        </w:div>
        <w:div w:id="1475292948">
          <w:marLeft w:val="480"/>
          <w:marRight w:val="0"/>
          <w:marTop w:val="0"/>
          <w:marBottom w:val="0"/>
          <w:divBdr>
            <w:top w:val="none" w:sz="0" w:space="0" w:color="auto"/>
            <w:left w:val="none" w:sz="0" w:space="0" w:color="auto"/>
            <w:bottom w:val="none" w:sz="0" w:space="0" w:color="auto"/>
            <w:right w:val="none" w:sz="0" w:space="0" w:color="auto"/>
          </w:divBdr>
        </w:div>
        <w:div w:id="356735391">
          <w:marLeft w:val="480"/>
          <w:marRight w:val="0"/>
          <w:marTop w:val="0"/>
          <w:marBottom w:val="0"/>
          <w:divBdr>
            <w:top w:val="none" w:sz="0" w:space="0" w:color="auto"/>
            <w:left w:val="none" w:sz="0" w:space="0" w:color="auto"/>
            <w:bottom w:val="none" w:sz="0" w:space="0" w:color="auto"/>
            <w:right w:val="none" w:sz="0" w:space="0" w:color="auto"/>
          </w:divBdr>
        </w:div>
        <w:div w:id="1010109758">
          <w:marLeft w:val="480"/>
          <w:marRight w:val="0"/>
          <w:marTop w:val="0"/>
          <w:marBottom w:val="0"/>
          <w:divBdr>
            <w:top w:val="none" w:sz="0" w:space="0" w:color="auto"/>
            <w:left w:val="none" w:sz="0" w:space="0" w:color="auto"/>
            <w:bottom w:val="none" w:sz="0" w:space="0" w:color="auto"/>
            <w:right w:val="none" w:sz="0" w:space="0" w:color="auto"/>
          </w:divBdr>
        </w:div>
        <w:div w:id="428695713">
          <w:marLeft w:val="480"/>
          <w:marRight w:val="0"/>
          <w:marTop w:val="0"/>
          <w:marBottom w:val="0"/>
          <w:divBdr>
            <w:top w:val="none" w:sz="0" w:space="0" w:color="auto"/>
            <w:left w:val="none" w:sz="0" w:space="0" w:color="auto"/>
            <w:bottom w:val="none" w:sz="0" w:space="0" w:color="auto"/>
            <w:right w:val="none" w:sz="0" w:space="0" w:color="auto"/>
          </w:divBdr>
        </w:div>
        <w:div w:id="736784634">
          <w:marLeft w:val="480"/>
          <w:marRight w:val="0"/>
          <w:marTop w:val="0"/>
          <w:marBottom w:val="0"/>
          <w:divBdr>
            <w:top w:val="none" w:sz="0" w:space="0" w:color="auto"/>
            <w:left w:val="none" w:sz="0" w:space="0" w:color="auto"/>
            <w:bottom w:val="none" w:sz="0" w:space="0" w:color="auto"/>
            <w:right w:val="none" w:sz="0" w:space="0" w:color="auto"/>
          </w:divBdr>
        </w:div>
        <w:div w:id="1207791771">
          <w:marLeft w:val="480"/>
          <w:marRight w:val="0"/>
          <w:marTop w:val="0"/>
          <w:marBottom w:val="0"/>
          <w:divBdr>
            <w:top w:val="none" w:sz="0" w:space="0" w:color="auto"/>
            <w:left w:val="none" w:sz="0" w:space="0" w:color="auto"/>
            <w:bottom w:val="none" w:sz="0" w:space="0" w:color="auto"/>
            <w:right w:val="none" w:sz="0" w:space="0" w:color="auto"/>
          </w:divBdr>
        </w:div>
        <w:div w:id="482743844">
          <w:marLeft w:val="480"/>
          <w:marRight w:val="0"/>
          <w:marTop w:val="0"/>
          <w:marBottom w:val="0"/>
          <w:divBdr>
            <w:top w:val="none" w:sz="0" w:space="0" w:color="auto"/>
            <w:left w:val="none" w:sz="0" w:space="0" w:color="auto"/>
            <w:bottom w:val="none" w:sz="0" w:space="0" w:color="auto"/>
            <w:right w:val="none" w:sz="0" w:space="0" w:color="auto"/>
          </w:divBdr>
        </w:div>
        <w:div w:id="1820421623">
          <w:marLeft w:val="480"/>
          <w:marRight w:val="0"/>
          <w:marTop w:val="0"/>
          <w:marBottom w:val="0"/>
          <w:divBdr>
            <w:top w:val="none" w:sz="0" w:space="0" w:color="auto"/>
            <w:left w:val="none" w:sz="0" w:space="0" w:color="auto"/>
            <w:bottom w:val="none" w:sz="0" w:space="0" w:color="auto"/>
            <w:right w:val="none" w:sz="0" w:space="0" w:color="auto"/>
          </w:divBdr>
        </w:div>
        <w:div w:id="908224447">
          <w:marLeft w:val="480"/>
          <w:marRight w:val="0"/>
          <w:marTop w:val="0"/>
          <w:marBottom w:val="0"/>
          <w:divBdr>
            <w:top w:val="none" w:sz="0" w:space="0" w:color="auto"/>
            <w:left w:val="none" w:sz="0" w:space="0" w:color="auto"/>
            <w:bottom w:val="none" w:sz="0" w:space="0" w:color="auto"/>
            <w:right w:val="none" w:sz="0" w:space="0" w:color="auto"/>
          </w:divBdr>
        </w:div>
        <w:div w:id="774717533">
          <w:marLeft w:val="480"/>
          <w:marRight w:val="0"/>
          <w:marTop w:val="0"/>
          <w:marBottom w:val="0"/>
          <w:divBdr>
            <w:top w:val="none" w:sz="0" w:space="0" w:color="auto"/>
            <w:left w:val="none" w:sz="0" w:space="0" w:color="auto"/>
            <w:bottom w:val="none" w:sz="0" w:space="0" w:color="auto"/>
            <w:right w:val="none" w:sz="0" w:space="0" w:color="auto"/>
          </w:divBdr>
        </w:div>
        <w:div w:id="1083917370">
          <w:marLeft w:val="480"/>
          <w:marRight w:val="0"/>
          <w:marTop w:val="0"/>
          <w:marBottom w:val="0"/>
          <w:divBdr>
            <w:top w:val="none" w:sz="0" w:space="0" w:color="auto"/>
            <w:left w:val="none" w:sz="0" w:space="0" w:color="auto"/>
            <w:bottom w:val="none" w:sz="0" w:space="0" w:color="auto"/>
            <w:right w:val="none" w:sz="0" w:space="0" w:color="auto"/>
          </w:divBdr>
        </w:div>
        <w:div w:id="9141517">
          <w:marLeft w:val="480"/>
          <w:marRight w:val="0"/>
          <w:marTop w:val="0"/>
          <w:marBottom w:val="0"/>
          <w:divBdr>
            <w:top w:val="none" w:sz="0" w:space="0" w:color="auto"/>
            <w:left w:val="none" w:sz="0" w:space="0" w:color="auto"/>
            <w:bottom w:val="none" w:sz="0" w:space="0" w:color="auto"/>
            <w:right w:val="none" w:sz="0" w:space="0" w:color="auto"/>
          </w:divBdr>
        </w:div>
        <w:div w:id="149450467">
          <w:marLeft w:val="480"/>
          <w:marRight w:val="0"/>
          <w:marTop w:val="0"/>
          <w:marBottom w:val="0"/>
          <w:divBdr>
            <w:top w:val="none" w:sz="0" w:space="0" w:color="auto"/>
            <w:left w:val="none" w:sz="0" w:space="0" w:color="auto"/>
            <w:bottom w:val="none" w:sz="0" w:space="0" w:color="auto"/>
            <w:right w:val="none" w:sz="0" w:space="0" w:color="auto"/>
          </w:divBdr>
        </w:div>
        <w:div w:id="639654046">
          <w:marLeft w:val="480"/>
          <w:marRight w:val="0"/>
          <w:marTop w:val="0"/>
          <w:marBottom w:val="0"/>
          <w:divBdr>
            <w:top w:val="none" w:sz="0" w:space="0" w:color="auto"/>
            <w:left w:val="none" w:sz="0" w:space="0" w:color="auto"/>
            <w:bottom w:val="none" w:sz="0" w:space="0" w:color="auto"/>
            <w:right w:val="none" w:sz="0" w:space="0" w:color="auto"/>
          </w:divBdr>
        </w:div>
      </w:divsChild>
    </w:div>
    <w:div w:id="1212110821">
      <w:bodyDiv w:val="1"/>
      <w:marLeft w:val="0"/>
      <w:marRight w:val="0"/>
      <w:marTop w:val="0"/>
      <w:marBottom w:val="0"/>
      <w:divBdr>
        <w:top w:val="none" w:sz="0" w:space="0" w:color="auto"/>
        <w:left w:val="none" w:sz="0" w:space="0" w:color="auto"/>
        <w:bottom w:val="none" w:sz="0" w:space="0" w:color="auto"/>
        <w:right w:val="none" w:sz="0" w:space="0" w:color="auto"/>
      </w:divBdr>
      <w:divsChild>
        <w:div w:id="1945190645">
          <w:marLeft w:val="480"/>
          <w:marRight w:val="0"/>
          <w:marTop w:val="0"/>
          <w:marBottom w:val="0"/>
          <w:divBdr>
            <w:top w:val="none" w:sz="0" w:space="0" w:color="auto"/>
            <w:left w:val="none" w:sz="0" w:space="0" w:color="auto"/>
            <w:bottom w:val="none" w:sz="0" w:space="0" w:color="auto"/>
            <w:right w:val="none" w:sz="0" w:space="0" w:color="auto"/>
          </w:divBdr>
        </w:div>
        <w:div w:id="497186795">
          <w:marLeft w:val="480"/>
          <w:marRight w:val="0"/>
          <w:marTop w:val="0"/>
          <w:marBottom w:val="0"/>
          <w:divBdr>
            <w:top w:val="none" w:sz="0" w:space="0" w:color="auto"/>
            <w:left w:val="none" w:sz="0" w:space="0" w:color="auto"/>
            <w:bottom w:val="none" w:sz="0" w:space="0" w:color="auto"/>
            <w:right w:val="none" w:sz="0" w:space="0" w:color="auto"/>
          </w:divBdr>
        </w:div>
        <w:div w:id="339165225">
          <w:marLeft w:val="480"/>
          <w:marRight w:val="0"/>
          <w:marTop w:val="0"/>
          <w:marBottom w:val="0"/>
          <w:divBdr>
            <w:top w:val="none" w:sz="0" w:space="0" w:color="auto"/>
            <w:left w:val="none" w:sz="0" w:space="0" w:color="auto"/>
            <w:bottom w:val="none" w:sz="0" w:space="0" w:color="auto"/>
            <w:right w:val="none" w:sz="0" w:space="0" w:color="auto"/>
          </w:divBdr>
        </w:div>
        <w:div w:id="177235174">
          <w:marLeft w:val="480"/>
          <w:marRight w:val="0"/>
          <w:marTop w:val="0"/>
          <w:marBottom w:val="0"/>
          <w:divBdr>
            <w:top w:val="none" w:sz="0" w:space="0" w:color="auto"/>
            <w:left w:val="none" w:sz="0" w:space="0" w:color="auto"/>
            <w:bottom w:val="none" w:sz="0" w:space="0" w:color="auto"/>
            <w:right w:val="none" w:sz="0" w:space="0" w:color="auto"/>
          </w:divBdr>
        </w:div>
        <w:div w:id="1949000330">
          <w:marLeft w:val="480"/>
          <w:marRight w:val="0"/>
          <w:marTop w:val="0"/>
          <w:marBottom w:val="0"/>
          <w:divBdr>
            <w:top w:val="none" w:sz="0" w:space="0" w:color="auto"/>
            <w:left w:val="none" w:sz="0" w:space="0" w:color="auto"/>
            <w:bottom w:val="none" w:sz="0" w:space="0" w:color="auto"/>
            <w:right w:val="none" w:sz="0" w:space="0" w:color="auto"/>
          </w:divBdr>
        </w:div>
        <w:div w:id="1881823333">
          <w:marLeft w:val="480"/>
          <w:marRight w:val="0"/>
          <w:marTop w:val="0"/>
          <w:marBottom w:val="0"/>
          <w:divBdr>
            <w:top w:val="none" w:sz="0" w:space="0" w:color="auto"/>
            <w:left w:val="none" w:sz="0" w:space="0" w:color="auto"/>
            <w:bottom w:val="none" w:sz="0" w:space="0" w:color="auto"/>
            <w:right w:val="none" w:sz="0" w:space="0" w:color="auto"/>
          </w:divBdr>
        </w:div>
        <w:div w:id="1163592879">
          <w:marLeft w:val="480"/>
          <w:marRight w:val="0"/>
          <w:marTop w:val="0"/>
          <w:marBottom w:val="0"/>
          <w:divBdr>
            <w:top w:val="none" w:sz="0" w:space="0" w:color="auto"/>
            <w:left w:val="none" w:sz="0" w:space="0" w:color="auto"/>
            <w:bottom w:val="none" w:sz="0" w:space="0" w:color="auto"/>
            <w:right w:val="none" w:sz="0" w:space="0" w:color="auto"/>
          </w:divBdr>
        </w:div>
        <w:div w:id="831800762">
          <w:marLeft w:val="480"/>
          <w:marRight w:val="0"/>
          <w:marTop w:val="0"/>
          <w:marBottom w:val="0"/>
          <w:divBdr>
            <w:top w:val="none" w:sz="0" w:space="0" w:color="auto"/>
            <w:left w:val="none" w:sz="0" w:space="0" w:color="auto"/>
            <w:bottom w:val="none" w:sz="0" w:space="0" w:color="auto"/>
            <w:right w:val="none" w:sz="0" w:space="0" w:color="auto"/>
          </w:divBdr>
        </w:div>
        <w:div w:id="2071922471">
          <w:marLeft w:val="480"/>
          <w:marRight w:val="0"/>
          <w:marTop w:val="0"/>
          <w:marBottom w:val="0"/>
          <w:divBdr>
            <w:top w:val="none" w:sz="0" w:space="0" w:color="auto"/>
            <w:left w:val="none" w:sz="0" w:space="0" w:color="auto"/>
            <w:bottom w:val="none" w:sz="0" w:space="0" w:color="auto"/>
            <w:right w:val="none" w:sz="0" w:space="0" w:color="auto"/>
          </w:divBdr>
        </w:div>
        <w:div w:id="1884947663">
          <w:marLeft w:val="480"/>
          <w:marRight w:val="0"/>
          <w:marTop w:val="0"/>
          <w:marBottom w:val="0"/>
          <w:divBdr>
            <w:top w:val="none" w:sz="0" w:space="0" w:color="auto"/>
            <w:left w:val="none" w:sz="0" w:space="0" w:color="auto"/>
            <w:bottom w:val="none" w:sz="0" w:space="0" w:color="auto"/>
            <w:right w:val="none" w:sz="0" w:space="0" w:color="auto"/>
          </w:divBdr>
        </w:div>
        <w:div w:id="1939554493">
          <w:marLeft w:val="480"/>
          <w:marRight w:val="0"/>
          <w:marTop w:val="0"/>
          <w:marBottom w:val="0"/>
          <w:divBdr>
            <w:top w:val="none" w:sz="0" w:space="0" w:color="auto"/>
            <w:left w:val="none" w:sz="0" w:space="0" w:color="auto"/>
            <w:bottom w:val="none" w:sz="0" w:space="0" w:color="auto"/>
            <w:right w:val="none" w:sz="0" w:space="0" w:color="auto"/>
          </w:divBdr>
        </w:div>
        <w:div w:id="521675997">
          <w:marLeft w:val="480"/>
          <w:marRight w:val="0"/>
          <w:marTop w:val="0"/>
          <w:marBottom w:val="0"/>
          <w:divBdr>
            <w:top w:val="none" w:sz="0" w:space="0" w:color="auto"/>
            <w:left w:val="none" w:sz="0" w:space="0" w:color="auto"/>
            <w:bottom w:val="none" w:sz="0" w:space="0" w:color="auto"/>
            <w:right w:val="none" w:sz="0" w:space="0" w:color="auto"/>
          </w:divBdr>
        </w:div>
        <w:div w:id="1434860512">
          <w:marLeft w:val="480"/>
          <w:marRight w:val="0"/>
          <w:marTop w:val="0"/>
          <w:marBottom w:val="0"/>
          <w:divBdr>
            <w:top w:val="none" w:sz="0" w:space="0" w:color="auto"/>
            <w:left w:val="none" w:sz="0" w:space="0" w:color="auto"/>
            <w:bottom w:val="none" w:sz="0" w:space="0" w:color="auto"/>
            <w:right w:val="none" w:sz="0" w:space="0" w:color="auto"/>
          </w:divBdr>
        </w:div>
        <w:div w:id="289944036">
          <w:marLeft w:val="480"/>
          <w:marRight w:val="0"/>
          <w:marTop w:val="0"/>
          <w:marBottom w:val="0"/>
          <w:divBdr>
            <w:top w:val="none" w:sz="0" w:space="0" w:color="auto"/>
            <w:left w:val="none" w:sz="0" w:space="0" w:color="auto"/>
            <w:bottom w:val="none" w:sz="0" w:space="0" w:color="auto"/>
            <w:right w:val="none" w:sz="0" w:space="0" w:color="auto"/>
          </w:divBdr>
        </w:div>
        <w:div w:id="379288209">
          <w:marLeft w:val="480"/>
          <w:marRight w:val="0"/>
          <w:marTop w:val="0"/>
          <w:marBottom w:val="0"/>
          <w:divBdr>
            <w:top w:val="none" w:sz="0" w:space="0" w:color="auto"/>
            <w:left w:val="none" w:sz="0" w:space="0" w:color="auto"/>
            <w:bottom w:val="none" w:sz="0" w:space="0" w:color="auto"/>
            <w:right w:val="none" w:sz="0" w:space="0" w:color="auto"/>
          </w:divBdr>
        </w:div>
        <w:div w:id="987825128">
          <w:marLeft w:val="480"/>
          <w:marRight w:val="0"/>
          <w:marTop w:val="0"/>
          <w:marBottom w:val="0"/>
          <w:divBdr>
            <w:top w:val="none" w:sz="0" w:space="0" w:color="auto"/>
            <w:left w:val="none" w:sz="0" w:space="0" w:color="auto"/>
            <w:bottom w:val="none" w:sz="0" w:space="0" w:color="auto"/>
            <w:right w:val="none" w:sz="0" w:space="0" w:color="auto"/>
          </w:divBdr>
        </w:div>
        <w:div w:id="1765225642">
          <w:marLeft w:val="480"/>
          <w:marRight w:val="0"/>
          <w:marTop w:val="0"/>
          <w:marBottom w:val="0"/>
          <w:divBdr>
            <w:top w:val="none" w:sz="0" w:space="0" w:color="auto"/>
            <w:left w:val="none" w:sz="0" w:space="0" w:color="auto"/>
            <w:bottom w:val="none" w:sz="0" w:space="0" w:color="auto"/>
            <w:right w:val="none" w:sz="0" w:space="0" w:color="auto"/>
          </w:divBdr>
        </w:div>
        <w:div w:id="2137528500">
          <w:marLeft w:val="480"/>
          <w:marRight w:val="0"/>
          <w:marTop w:val="0"/>
          <w:marBottom w:val="0"/>
          <w:divBdr>
            <w:top w:val="none" w:sz="0" w:space="0" w:color="auto"/>
            <w:left w:val="none" w:sz="0" w:space="0" w:color="auto"/>
            <w:bottom w:val="none" w:sz="0" w:space="0" w:color="auto"/>
            <w:right w:val="none" w:sz="0" w:space="0" w:color="auto"/>
          </w:divBdr>
        </w:div>
        <w:div w:id="1400326180">
          <w:marLeft w:val="480"/>
          <w:marRight w:val="0"/>
          <w:marTop w:val="0"/>
          <w:marBottom w:val="0"/>
          <w:divBdr>
            <w:top w:val="none" w:sz="0" w:space="0" w:color="auto"/>
            <w:left w:val="none" w:sz="0" w:space="0" w:color="auto"/>
            <w:bottom w:val="none" w:sz="0" w:space="0" w:color="auto"/>
            <w:right w:val="none" w:sz="0" w:space="0" w:color="auto"/>
          </w:divBdr>
        </w:div>
        <w:div w:id="399791809">
          <w:marLeft w:val="480"/>
          <w:marRight w:val="0"/>
          <w:marTop w:val="0"/>
          <w:marBottom w:val="0"/>
          <w:divBdr>
            <w:top w:val="none" w:sz="0" w:space="0" w:color="auto"/>
            <w:left w:val="none" w:sz="0" w:space="0" w:color="auto"/>
            <w:bottom w:val="none" w:sz="0" w:space="0" w:color="auto"/>
            <w:right w:val="none" w:sz="0" w:space="0" w:color="auto"/>
          </w:divBdr>
        </w:div>
        <w:div w:id="1286234753">
          <w:marLeft w:val="480"/>
          <w:marRight w:val="0"/>
          <w:marTop w:val="0"/>
          <w:marBottom w:val="0"/>
          <w:divBdr>
            <w:top w:val="none" w:sz="0" w:space="0" w:color="auto"/>
            <w:left w:val="none" w:sz="0" w:space="0" w:color="auto"/>
            <w:bottom w:val="none" w:sz="0" w:space="0" w:color="auto"/>
            <w:right w:val="none" w:sz="0" w:space="0" w:color="auto"/>
          </w:divBdr>
        </w:div>
        <w:div w:id="466238402">
          <w:marLeft w:val="480"/>
          <w:marRight w:val="0"/>
          <w:marTop w:val="0"/>
          <w:marBottom w:val="0"/>
          <w:divBdr>
            <w:top w:val="none" w:sz="0" w:space="0" w:color="auto"/>
            <w:left w:val="none" w:sz="0" w:space="0" w:color="auto"/>
            <w:bottom w:val="none" w:sz="0" w:space="0" w:color="auto"/>
            <w:right w:val="none" w:sz="0" w:space="0" w:color="auto"/>
          </w:divBdr>
        </w:div>
        <w:div w:id="255797245">
          <w:marLeft w:val="480"/>
          <w:marRight w:val="0"/>
          <w:marTop w:val="0"/>
          <w:marBottom w:val="0"/>
          <w:divBdr>
            <w:top w:val="none" w:sz="0" w:space="0" w:color="auto"/>
            <w:left w:val="none" w:sz="0" w:space="0" w:color="auto"/>
            <w:bottom w:val="none" w:sz="0" w:space="0" w:color="auto"/>
            <w:right w:val="none" w:sz="0" w:space="0" w:color="auto"/>
          </w:divBdr>
        </w:div>
        <w:div w:id="579411379">
          <w:marLeft w:val="480"/>
          <w:marRight w:val="0"/>
          <w:marTop w:val="0"/>
          <w:marBottom w:val="0"/>
          <w:divBdr>
            <w:top w:val="none" w:sz="0" w:space="0" w:color="auto"/>
            <w:left w:val="none" w:sz="0" w:space="0" w:color="auto"/>
            <w:bottom w:val="none" w:sz="0" w:space="0" w:color="auto"/>
            <w:right w:val="none" w:sz="0" w:space="0" w:color="auto"/>
          </w:divBdr>
        </w:div>
        <w:div w:id="1759328253">
          <w:marLeft w:val="480"/>
          <w:marRight w:val="0"/>
          <w:marTop w:val="0"/>
          <w:marBottom w:val="0"/>
          <w:divBdr>
            <w:top w:val="none" w:sz="0" w:space="0" w:color="auto"/>
            <w:left w:val="none" w:sz="0" w:space="0" w:color="auto"/>
            <w:bottom w:val="none" w:sz="0" w:space="0" w:color="auto"/>
            <w:right w:val="none" w:sz="0" w:space="0" w:color="auto"/>
          </w:divBdr>
        </w:div>
        <w:div w:id="32122319">
          <w:marLeft w:val="480"/>
          <w:marRight w:val="0"/>
          <w:marTop w:val="0"/>
          <w:marBottom w:val="0"/>
          <w:divBdr>
            <w:top w:val="none" w:sz="0" w:space="0" w:color="auto"/>
            <w:left w:val="none" w:sz="0" w:space="0" w:color="auto"/>
            <w:bottom w:val="none" w:sz="0" w:space="0" w:color="auto"/>
            <w:right w:val="none" w:sz="0" w:space="0" w:color="auto"/>
          </w:divBdr>
        </w:div>
        <w:div w:id="335573942">
          <w:marLeft w:val="480"/>
          <w:marRight w:val="0"/>
          <w:marTop w:val="0"/>
          <w:marBottom w:val="0"/>
          <w:divBdr>
            <w:top w:val="none" w:sz="0" w:space="0" w:color="auto"/>
            <w:left w:val="none" w:sz="0" w:space="0" w:color="auto"/>
            <w:bottom w:val="none" w:sz="0" w:space="0" w:color="auto"/>
            <w:right w:val="none" w:sz="0" w:space="0" w:color="auto"/>
          </w:divBdr>
        </w:div>
        <w:div w:id="784890535">
          <w:marLeft w:val="480"/>
          <w:marRight w:val="0"/>
          <w:marTop w:val="0"/>
          <w:marBottom w:val="0"/>
          <w:divBdr>
            <w:top w:val="none" w:sz="0" w:space="0" w:color="auto"/>
            <w:left w:val="none" w:sz="0" w:space="0" w:color="auto"/>
            <w:bottom w:val="none" w:sz="0" w:space="0" w:color="auto"/>
            <w:right w:val="none" w:sz="0" w:space="0" w:color="auto"/>
          </w:divBdr>
        </w:div>
        <w:div w:id="228805098">
          <w:marLeft w:val="480"/>
          <w:marRight w:val="0"/>
          <w:marTop w:val="0"/>
          <w:marBottom w:val="0"/>
          <w:divBdr>
            <w:top w:val="none" w:sz="0" w:space="0" w:color="auto"/>
            <w:left w:val="none" w:sz="0" w:space="0" w:color="auto"/>
            <w:bottom w:val="none" w:sz="0" w:space="0" w:color="auto"/>
            <w:right w:val="none" w:sz="0" w:space="0" w:color="auto"/>
          </w:divBdr>
        </w:div>
        <w:div w:id="1061439114">
          <w:marLeft w:val="480"/>
          <w:marRight w:val="0"/>
          <w:marTop w:val="0"/>
          <w:marBottom w:val="0"/>
          <w:divBdr>
            <w:top w:val="none" w:sz="0" w:space="0" w:color="auto"/>
            <w:left w:val="none" w:sz="0" w:space="0" w:color="auto"/>
            <w:bottom w:val="none" w:sz="0" w:space="0" w:color="auto"/>
            <w:right w:val="none" w:sz="0" w:space="0" w:color="auto"/>
          </w:divBdr>
        </w:div>
        <w:div w:id="747389462">
          <w:marLeft w:val="480"/>
          <w:marRight w:val="0"/>
          <w:marTop w:val="0"/>
          <w:marBottom w:val="0"/>
          <w:divBdr>
            <w:top w:val="none" w:sz="0" w:space="0" w:color="auto"/>
            <w:left w:val="none" w:sz="0" w:space="0" w:color="auto"/>
            <w:bottom w:val="none" w:sz="0" w:space="0" w:color="auto"/>
            <w:right w:val="none" w:sz="0" w:space="0" w:color="auto"/>
          </w:divBdr>
        </w:div>
        <w:div w:id="1438672158">
          <w:marLeft w:val="480"/>
          <w:marRight w:val="0"/>
          <w:marTop w:val="0"/>
          <w:marBottom w:val="0"/>
          <w:divBdr>
            <w:top w:val="none" w:sz="0" w:space="0" w:color="auto"/>
            <w:left w:val="none" w:sz="0" w:space="0" w:color="auto"/>
            <w:bottom w:val="none" w:sz="0" w:space="0" w:color="auto"/>
            <w:right w:val="none" w:sz="0" w:space="0" w:color="auto"/>
          </w:divBdr>
        </w:div>
        <w:div w:id="1258292650">
          <w:marLeft w:val="480"/>
          <w:marRight w:val="0"/>
          <w:marTop w:val="0"/>
          <w:marBottom w:val="0"/>
          <w:divBdr>
            <w:top w:val="none" w:sz="0" w:space="0" w:color="auto"/>
            <w:left w:val="none" w:sz="0" w:space="0" w:color="auto"/>
            <w:bottom w:val="none" w:sz="0" w:space="0" w:color="auto"/>
            <w:right w:val="none" w:sz="0" w:space="0" w:color="auto"/>
          </w:divBdr>
        </w:div>
        <w:div w:id="1120958519">
          <w:marLeft w:val="480"/>
          <w:marRight w:val="0"/>
          <w:marTop w:val="0"/>
          <w:marBottom w:val="0"/>
          <w:divBdr>
            <w:top w:val="none" w:sz="0" w:space="0" w:color="auto"/>
            <w:left w:val="none" w:sz="0" w:space="0" w:color="auto"/>
            <w:bottom w:val="none" w:sz="0" w:space="0" w:color="auto"/>
            <w:right w:val="none" w:sz="0" w:space="0" w:color="auto"/>
          </w:divBdr>
        </w:div>
        <w:div w:id="346255478">
          <w:marLeft w:val="480"/>
          <w:marRight w:val="0"/>
          <w:marTop w:val="0"/>
          <w:marBottom w:val="0"/>
          <w:divBdr>
            <w:top w:val="none" w:sz="0" w:space="0" w:color="auto"/>
            <w:left w:val="none" w:sz="0" w:space="0" w:color="auto"/>
            <w:bottom w:val="none" w:sz="0" w:space="0" w:color="auto"/>
            <w:right w:val="none" w:sz="0" w:space="0" w:color="auto"/>
          </w:divBdr>
        </w:div>
        <w:div w:id="1988852549">
          <w:marLeft w:val="480"/>
          <w:marRight w:val="0"/>
          <w:marTop w:val="0"/>
          <w:marBottom w:val="0"/>
          <w:divBdr>
            <w:top w:val="none" w:sz="0" w:space="0" w:color="auto"/>
            <w:left w:val="none" w:sz="0" w:space="0" w:color="auto"/>
            <w:bottom w:val="none" w:sz="0" w:space="0" w:color="auto"/>
            <w:right w:val="none" w:sz="0" w:space="0" w:color="auto"/>
          </w:divBdr>
        </w:div>
        <w:div w:id="1161314035">
          <w:marLeft w:val="480"/>
          <w:marRight w:val="0"/>
          <w:marTop w:val="0"/>
          <w:marBottom w:val="0"/>
          <w:divBdr>
            <w:top w:val="none" w:sz="0" w:space="0" w:color="auto"/>
            <w:left w:val="none" w:sz="0" w:space="0" w:color="auto"/>
            <w:bottom w:val="none" w:sz="0" w:space="0" w:color="auto"/>
            <w:right w:val="none" w:sz="0" w:space="0" w:color="auto"/>
          </w:divBdr>
        </w:div>
        <w:div w:id="428084628">
          <w:marLeft w:val="480"/>
          <w:marRight w:val="0"/>
          <w:marTop w:val="0"/>
          <w:marBottom w:val="0"/>
          <w:divBdr>
            <w:top w:val="none" w:sz="0" w:space="0" w:color="auto"/>
            <w:left w:val="none" w:sz="0" w:space="0" w:color="auto"/>
            <w:bottom w:val="none" w:sz="0" w:space="0" w:color="auto"/>
            <w:right w:val="none" w:sz="0" w:space="0" w:color="auto"/>
          </w:divBdr>
        </w:div>
        <w:div w:id="1825394249">
          <w:marLeft w:val="480"/>
          <w:marRight w:val="0"/>
          <w:marTop w:val="0"/>
          <w:marBottom w:val="0"/>
          <w:divBdr>
            <w:top w:val="none" w:sz="0" w:space="0" w:color="auto"/>
            <w:left w:val="none" w:sz="0" w:space="0" w:color="auto"/>
            <w:bottom w:val="none" w:sz="0" w:space="0" w:color="auto"/>
            <w:right w:val="none" w:sz="0" w:space="0" w:color="auto"/>
          </w:divBdr>
        </w:div>
        <w:div w:id="1649093726">
          <w:marLeft w:val="480"/>
          <w:marRight w:val="0"/>
          <w:marTop w:val="0"/>
          <w:marBottom w:val="0"/>
          <w:divBdr>
            <w:top w:val="none" w:sz="0" w:space="0" w:color="auto"/>
            <w:left w:val="none" w:sz="0" w:space="0" w:color="auto"/>
            <w:bottom w:val="none" w:sz="0" w:space="0" w:color="auto"/>
            <w:right w:val="none" w:sz="0" w:space="0" w:color="auto"/>
          </w:divBdr>
        </w:div>
        <w:div w:id="559487366">
          <w:marLeft w:val="480"/>
          <w:marRight w:val="0"/>
          <w:marTop w:val="0"/>
          <w:marBottom w:val="0"/>
          <w:divBdr>
            <w:top w:val="none" w:sz="0" w:space="0" w:color="auto"/>
            <w:left w:val="none" w:sz="0" w:space="0" w:color="auto"/>
            <w:bottom w:val="none" w:sz="0" w:space="0" w:color="auto"/>
            <w:right w:val="none" w:sz="0" w:space="0" w:color="auto"/>
          </w:divBdr>
        </w:div>
      </w:divsChild>
    </w:div>
    <w:div w:id="1215893439">
      <w:bodyDiv w:val="1"/>
      <w:marLeft w:val="0"/>
      <w:marRight w:val="0"/>
      <w:marTop w:val="0"/>
      <w:marBottom w:val="0"/>
      <w:divBdr>
        <w:top w:val="none" w:sz="0" w:space="0" w:color="auto"/>
        <w:left w:val="none" w:sz="0" w:space="0" w:color="auto"/>
        <w:bottom w:val="none" w:sz="0" w:space="0" w:color="auto"/>
        <w:right w:val="none" w:sz="0" w:space="0" w:color="auto"/>
      </w:divBdr>
      <w:divsChild>
        <w:div w:id="711223386">
          <w:marLeft w:val="480"/>
          <w:marRight w:val="0"/>
          <w:marTop w:val="0"/>
          <w:marBottom w:val="0"/>
          <w:divBdr>
            <w:top w:val="none" w:sz="0" w:space="0" w:color="auto"/>
            <w:left w:val="none" w:sz="0" w:space="0" w:color="auto"/>
            <w:bottom w:val="none" w:sz="0" w:space="0" w:color="auto"/>
            <w:right w:val="none" w:sz="0" w:space="0" w:color="auto"/>
          </w:divBdr>
        </w:div>
        <w:div w:id="1508472796">
          <w:marLeft w:val="480"/>
          <w:marRight w:val="0"/>
          <w:marTop w:val="0"/>
          <w:marBottom w:val="0"/>
          <w:divBdr>
            <w:top w:val="none" w:sz="0" w:space="0" w:color="auto"/>
            <w:left w:val="none" w:sz="0" w:space="0" w:color="auto"/>
            <w:bottom w:val="none" w:sz="0" w:space="0" w:color="auto"/>
            <w:right w:val="none" w:sz="0" w:space="0" w:color="auto"/>
          </w:divBdr>
        </w:div>
        <w:div w:id="1750692785">
          <w:marLeft w:val="480"/>
          <w:marRight w:val="0"/>
          <w:marTop w:val="0"/>
          <w:marBottom w:val="0"/>
          <w:divBdr>
            <w:top w:val="none" w:sz="0" w:space="0" w:color="auto"/>
            <w:left w:val="none" w:sz="0" w:space="0" w:color="auto"/>
            <w:bottom w:val="none" w:sz="0" w:space="0" w:color="auto"/>
            <w:right w:val="none" w:sz="0" w:space="0" w:color="auto"/>
          </w:divBdr>
        </w:div>
        <w:div w:id="2117096354">
          <w:marLeft w:val="480"/>
          <w:marRight w:val="0"/>
          <w:marTop w:val="0"/>
          <w:marBottom w:val="0"/>
          <w:divBdr>
            <w:top w:val="none" w:sz="0" w:space="0" w:color="auto"/>
            <w:left w:val="none" w:sz="0" w:space="0" w:color="auto"/>
            <w:bottom w:val="none" w:sz="0" w:space="0" w:color="auto"/>
            <w:right w:val="none" w:sz="0" w:space="0" w:color="auto"/>
          </w:divBdr>
        </w:div>
        <w:div w:id="145322317">
          <w:marLeft w:val="480"/>
          <w:marRight w:val="0"/>
          <w:marTop w:val="0"/>
          <w:marBottom w:val="0"/>
          <w:divBdr>
            <w:top w:val="none" w:sz="0" w:space="0" w:color="auto"/>
            <w:left w:val="none" w:sz="0" w:space="0" w:color="auto"/>
            <w:bottom w:val="none" w:sz="0" w:space="0" w:color="auto"/>
            <w:right w:val="none" w:sz="0" w:space="0" w:color="auto"/>
          </w:divBdr>
        </w:div>
        <w:div w:id="1107121125">
          <w:marLeft w:val="480"/>
          <w:marRight w:val="0"/>
          <w:marTop w:val="0"/>
          <w:marBottom w:val="0"/>
          <w:divBdr>
            <w:top w:val="none" w:sz="0" w:space="0" w:color="auto"/>
            <w:left w:val="none" w:sz="0" w:space="0" w:color="auto"/>
            <w:bottom w:val="none" w:sz="0" w:space="0" w:color="auto"/>
            <w:right w:val="none" w:sz="0" w:space="0" w:color="auto"/>
          </w:divBdr>
        </w:div>
        <w:div w:id="305935978">
          <w:marLeft w:val="480"/>
          <w:marRight w:val="0"/>
          <w:marTop w:val="0"/>
          <w:marBottom w:val="0"/>
          <w:divBdr>
            <w:top w:val="none" w:sz="0" w:space="0" w:color="auto"/>
            <w:left w:val="none" w:sz="0" w:space="0" w:color="auto"/>
            <w:bottom w:val="none" w:sz="0" w:space="0" w:color="auto"/>
            <w:right w:val="none" w:sz="0" w:space="0" w:color="auto"/>
          </w:divBdr>
        </w:div>
        <w:div w:id="407263763">
          <w:marLeft w:val="480"/>
          <w:marRight w:val="0"/>
          <w:marTop w:val="0"/>
          <w:marBottom w:val="0"/>
          <w:divBdr>
            <w:top w:val="none" w:sz="0" w:space="0" w:color="auto"/>
            <w:left w:val="none" w:sz="0" w:space="0" w:color="auto"/>
            <w:bottom w:val="none" w:sz="0" w:space="0" w:color="auto"/>
            <w:right w:val="none" w:sz="0" w:space="0" w:color="auto"/>
          </w:divBdr>
        </w:div>
        <w:div w:id="873732227">
          <w:marLeft w:val="480"/>
          <w:marRight w:val="0"/>
          <w:marTop w:val="0"/>
          <w:marBottom w:val="0"/>
          <w:divBdr>
            <w:top w:val="none" w:sz="0" w:space="0" w:color="auto"/>
            <w:left w:val="none" w:sz="0" w:space="0" w:color="auto"/>
            <w:bottom w:val="none" w:sz="0" w:space="0" w:color="auto"/>
            <w:right w:val="none" w:sz="0" w:space="0" w:color="auto"/>
          </w:divBdr>
        </w:div>
        <w:div w:id="1706056795">
          <w:marLeft w:val="480"/>
          <w:marRight w:val="0"/>
          <w:marTop w:val="0"/>
          <w:marBottom w:val="0"/>
          <w:divBdr>
            <w:top w:val="none" w:sz="0" w:space="0" w:color="auto"/>
            <w:left w:val="none" w:sz="0" w:space="0" w:color="auto"/>
            <w:bottom w:val="none" w:sz="0" w:space="0" w:color="auto"/>
            <w:right w:val="none" w:sz="0" w:space="0" w:color="auto"/>
          </w:divBdr>
        </w:div>
        <w:div w:id="1138768451">
          <w:marLeft w:val="480"/>
          <w:marRight w:val="0"/>
          <w:marTop w:val="0"/>
          <w:marBottom w:val="0"/>
          <w:divBdr>
            <w:top w:val="none" w:sz="0" w:space="0" w:color="auto"/>
            <w:left w:val="none" w:sz="0" w:space="0" w:color="auto"/>
            <w:bottom w:val="none" w:sz="0" w:space="0" w:color="auto"/>
            <w:right w:val="none" w:sz="0" w:space="0" w:color="auto"/>
          </w:divBdr>
        </w:div>
        <w:div w:id="1158115648">
          <w:marLeft w:val="480"/>
          <w:marRight w:val="0"/>
          <w:marTop w:val="0"/>
          <w:marBottom w:val="0"/>
          <w:divBdr>
            <w:top w:val="none" w:sz="0" w:space="0" w:color="auto"/>
            <w:left w:val="none" w:sz="0" w:space="0" w:color="auto"/>
            <w:bottom w:val="none" w:sz="0" w:space="0" w:color="auto"/>
            <w:right w:val="none" w:sz="0" w:space="0" w:color="auto"/>
          </w:divBdr>
        </w:div>
      </w:divsChild>
    </w:div>
    <w:div w:id="1216701542">
      <w:bodyDiv w:val="1"/>
      <w:marLeft w:val="0"/>
      <w:marRight w:val="0"/>
      <w:marTop w:val="0"/>
      <w:marBottom w:val="0"/>
      <w:divBdr>
        <w:top w:val="none" w:sz="0" w:space="0" w:color="auto"/>
        <w:left w:val="none" w:sz="0" w:space="0" w:color="auto"/>
        <w:bottom w:val="none" w:sz="0" w:space="0" w:color="auto"/>
        <w:right w:val="none" w:sz="0" w:space="0" w:color="auto"/>
      </w:divBdr>
      <w:divsChild>
        <w:div w:id="2081974165">
          <w:marLeft w:val="480"/>
          <w:marRight w:val="0"/>
          <w:marTop w:val="0"/>
          <w:marBottom w:val="0"/>
          <w:divBdr>
            <w:top w:val="none" w:sz="0" w:space="0" w:color="auto"/>
            <w:left w:val="none" w:sz="0" w:space="0" w:color="auto"/>
            <w:bottom w:val="none" w:sz="0" w:space="0" w:color="auto"/>
            <w:right w:val="none" w:sz="0" w:space="0" w:color="auto"/>
          </w:divBdr>
        </w:div>
        <w:div w:id="1588614008">
          <w:marLeft w:val="480"/>
          <w:marRight w:val="0"/>
          <w:marTop w:val="0"/>
          <w:marBottom w:val="0"/>
          <w:divBdr>
            <w:top w:val="none" w:sz="0" w:space="0" w:color="auto"/>
            <w:left w:val="none" w:sz="0" w:space="0" w:color="auto"/>
            <w:bottom w:val="none" w:sz="0" w:space="0" w:color="auto"/>
            <w:right w:val="none" w:sz="0" w:space="0" w:color="auto"/>
          </w:divBdr>
        </w:div>
        <w:div w:id="1222793362">
          <w:marLeft w:val="480"/>
          <w:marRight w:val="0"/>
          <w:marTop w:val="0"/>
          <w:marBottom w:val="0"/>
          <w:divBdr>
            <w:top w:val="none" w:sz="0" w:space="0" w:color="auto"/>
            <w:left w:val="none" w:sz="0" w:space="0" w:color="auto"/>
            <w:bottom w:val="none" w:sz="0" w:space="0" w:color="auto"/>
            <w:right w:val="none" w:sz="0" w:space="0" w:color="auto"/>
          </w:divBdr>
        </w:div>
        <w:div w:id="1903248295">
          <w:marLeft w:val="480"/>
          <w:marRight w:val="0"/>
          <w:marTop w:val="0"/>
          <w:marBottom w:val="0"/>
          <w:divBdr>
            <w:top w:val="none" w:sz="0" w:space="0" w:color="auto"/>
            <w:left w:val="none" w:sz="0" w:space="0" w:color="auto"/>
            <w:bottom w:val="none" w:sz="0" w:space="0" w:color="auto"/>
            <w:right w:val="none" w:sz="0" w:space="0" w:color="auto"/>
          </w:divBdr>
        </w:div>
        <w:div w:id="2078894376">
          <w:marLeft w:val="480"/>
          <w:marRight w:val="0"/>
          <w:marTop w:val="0"/>
          <w:marBottom w:val="0"/>
          <w:divBdr>
            <w:top w:val="none" w:sz="0" w:space="0" w:color="auto"/>
            <w:left w:val="none" w:sz="0" w:space="0" w:color="auto"/>
            <w:bottom w:val="none" w:sz="0" w:space="0" w:color="auto"/>
            <w:right w:val="none" w:sz="0" w:space="0" w:color="auto"/>
          </w:divBdr>
        </w:div>
        <w:div w:id="1123574422">
          <w:marLeft w:val="480"/>
          <w:marRight w:val="0"/>
          <w:marTop w:val="0"/>
          <w:marBottom w:val="0"/>
          <w:divBdr>
            <w:top w:val="none" w:sz="0" w:space="0" w:color="auto"/>
            <w:left w:val="none" w:sz="0" w:space="0" w:color="auto"/>
            <w:bottom w:val="none" w:sz="0" w:space="0" w:color="auto"/>
            <w:right w:val="none" w:sz="0" w:space="0" w:color="auto"/>
          </w:divBdr>
        </w:div>
        <w:div w:id="942735436">
          <w:marLeft w:val="480"/>
          <w:marRight w:val="0"/>
          <w:marTop w:val="0"/>
          <w:marBottom w:val="0"/>
          <w:divBdr>
            <w:top w:val="none" w:sz="0" w:space="0" w:color="auto"/>
            <w:left w:val="none" w:sz="0" w:space="0" w:color="auto"/>
            <w:bottom w:val="none" w:sz="0" w:space="0" w:color="auto"/>
            <w:right w:val="none" w:sz="0" w:space="0" w:color="auto"/>
          </w:divBdr>
        </w:div>
        <w:div w:id="1548832639">
          <w:marLeft w:val="480"/>
          <w:marRight w:val="0"/>
          <w:marTop w:val="0"/>
          <w:marBottom w:val="0"/>
          <w:divBdr>
            <w:top w:val="none" w:sz="0" w:space="0" w:color="auto"/>
            <w:left w:val="none" w:sz="0" w:space="0" w:color="auto"/>
            <w:bottom w:val="none" w:sz="0" w:space="0" w:color="auto"/>
            <w:right w:val="none" w:sz="0" w:space="0" w:color="auto"/>
          </w:divBdr>
        </w:div>
        <w:div w:id="1380398937">
          <w:marLeft w:val="480"/>
          <w:marRight w:val="0"/>
          <w:marTop w:val="0"/>
          <w:marBottom w:val="0"/>
          <w:divBdr>
            <w:top w:val="none" w:sz="0" w:space="0" w:color="auto"/>
            <w:left w:val="none" w:sz="0" w:space="0" w:color="auto"/>
            <w:bottom w:val="none" w:sz="0" w:space="0" w:color="auto"/>
            <w:right w:val="none" w:sz="0" w:space="0" w:color="auto"/>
          </w:divBdr>
        </w:div>
        <w:div w:id="1813131523">
          <w:marLeft w:val="480"/>
          <w:marRight w:val="0"/>
          <w:marTop w:val="0"/>
          <w:marBottom w:val="0"/>
          <w:divBdr>
            <w:top w:val="none" w:sz="0" w:space="0" w:color="auto"/>
            <w:left w:val="none" w:sz="0" w:space="0" w:color="auto"/>
            <w:bottom w:val="none" w:sz="0" w:space="0" w:color="auto"/>
            <w:right w:val="none" w:sz="0" w:space="0" w:color="auto"/>
          </w:divBdr>
        </w:div>
        <w:div w:id="1155103261">
          <w:marLeft w:val="480"/>
          <w:marRight w:val="0"/>
          <w:marTop w:val="0"/>
          <w:marBottom w:val="0"/>
          <w:divBdr>
            <w:top w:val="none" w:sz="0" w:space="0" w:color="auto"/>
            <w:left w:val="none" w:sz="0" w:space="0" w:color="auto"/>
            <w:bottom w:val="none" w:sz="0" w:space="0" w:color="auto"/>
            <w:right w:val="none" w:sz="0" w:space="0" w:color="auto"/>
          </w:divBdr>
        </w:div>
        <w:div w:id="1262756943">
          <w:marLeft w:val="480"/>
          <w:marRight w:val="0"/>
          <w:marTop w:val="0"/>
          <w:marBottom w:val="0"/>
          <w:divBdr>
            <w:top w:val="none" w:sz="0" w:space="0" w:color="auto"/>
            <w:left w:val="none" w:sz="0" w:space="0" w:color="auto"/>
            <w:bottom w:val="none" w:sz="0" w:space="0" w:color="auto"/>
            <w:right w:val="none" w:sz="0" w:space="0" w:color="auto"/>
          </w:divBdr>
        </w:div>
        <w:div w:id="1996950375">
          <w:marLeft w:val="480"/>
          <w:marRight w:val="0"/>
          <w:marTop w:val="0"/>
          <w:marBottom w:val="0"/>
          <w:divBdr>
            <w:top w:val="none" w:sz="0" w:space="0" w:color="auto"/>
            <w:left w:val="none" w:sz="0" w:space="0" w:color="auto"/>
            <w:bottom w:val="none" w:sz="0" w:space="0" w:color="auto"/>
            <w:right w:val="none" w:sz="0" w:space="0" w:color="auto"/>
          </w:divBdr>
        </w:div>
        <w:div w:id="112672680">
          <w:marLeft w:val="480"/>
          <w:marRight w:val="0"/>
          <w:marTop w:val="0"/>
          <w:marBottom w:val="0"/>
          <w:divBdr>
            <w:top w:val="none" w:sz="0" w:space="0" w:color="auto"/>
            <w:left w:val="none" w:sz="0" w:space="0" w:color="auto"/>
            <w:bottom w:val="none" w:sz="0" w:space="0" w:color="auto"/>
            <w:right w:val="none" w:sz="0" w:space="0" w:color="auto"/>
          </w:divBdr>
        </w:div>
        <w:div w:id="1034234128">
          <w:marLeft w:val="480"/>
          <w:marRight w:val="0"/>
          <w:marTop w:val="0"/>
          <w:marBottom w:val="0"/>
          <w:divBdr>
            <w:top w:val="none" w:sz="0" w:space="0" w:color="auto"/>
            <w:left w:val="none" w:sz="0" w:space="0" w:color="auto"/>
            <w:bottom w:val="none" w:sz="0" w:space="0" w:color="auto"/>
            <w:right w:val="none" w:sz="0" w:space="0" w:color="auto"/>
          </w:divBdr>
        </w:div>
        <w:div w:id="1705910115">
          <w:marLeft w:val="480"/>
          <w:marRight w:val="0"/>
          <w:marTop w:val="0"/>
          <w:marBottom w:val="0"/>
          <w:divBdr>
            <w:top w:val="none" w:sz="0" w:space="0" w:color="auto"/>
            <w:left w:val="none" w:sz="0" w:space="0" w:color="auto"/>
            <w:bottom w:val="none" w:sz="0" w:space="0" w:color="auto"/>
            <w:right w:val="none" w:sz="0" w:space="0" w:color="auto"/>
          </w:divBdr>
        </w:div>
        <w:div w:id="775903067">
          <w:marLeft w:val="480"/>
          <w:marRight w:val="0"/>
          <w:marTop w:val="0"/>
          <w:marBottom w:val="0"/>
          <w:divBdr>
            <w:top w:val="none" w:sz="0" w:space="0" w:color="auto"/>
            <w:left w:val="none" w:sz="0" w:space="0" w:color="auto"/>
            <w:bottom w:val="none" w:sz="0" w:space="0" w:color="auto"/>
            <w:right w:val="none" w:sz="0" w:space="0" w:color="auto"/>
          </w:divBdr>
        </w:div>
        <w:div w:id="1298294151">
          <w:marLeft w:val="480"/>
          <w:marRight w:val="0"/>
          <w:marTop w:val="0"/>
          <w:marBottom w:val="0"/>
          <w:divBdr>
            <w:top w:val="none" w:sz="0" w:space="0" w:color="auto"/>
            <w:left w:val="none" w:sz="0" w:space="0" w:color="auto"/>
            <w:bottom w:val="none" w:sz="0" w:space="0" w:color="auto"/>
            <w:right w:val="none" w:sz="0" w:space="0" w:color="auto"/>
          </w:divBdr>
        </w:div>
        <w:div w:id="136192756">
          <w:marLeft w:val="480"/>
          <w:marRight w:val="0"/>
          <w:marTop w:val="0"/>
          <w:marBottom w:val="0"/>
          <w:divBdr>
            <w:top w:val="none" w:sz="0" w:space="0" w:color="auto"/>
            <w:left w:val="none" w:sz="0" w:space="0" w:color="auto"/>
            <w:bottom w:val="none" w:sz="0" w:space="0" w:color="auto"/>
            <w:right w:val="none" w:sz="0" w:space="0" w:color="auto"/>
          </w:divBdr>
        </w:div>
        <w:div w:id="203099397">
          <w:marLeft w:val="480"/>
          <w:marRight w:val="0"/>
          <w:marTop w:val="0"/>
          <w:marBottom w:val="0"/>
          <w:divBdr>
            <w:top w:val="none" w:sz="0" w:space="0" w:color="auto"/>
            <w:left w:val="none" w:sz="0" w:space="0" w:color="auto"/>
            <w:bottom w:val="none" w:sz="0" w:space="0" w:color="auto"/>
            <w:right w:val="none" w:sz="0" w:space="0" w:color="auto"/>
          </w:divBdr>
        </w:div>
        <w:div w:id="379286036">
          <w:marLeft w:val="480"/>
          <w:marRight w:val="0"/>
          <w:marTop w:val="0"/>
          <w:marBottom w:val="0"/>
          <w:divBdr>
            <w:top w:val="none" w:sz="0" w:space="0" w:color="auto"/>
            <w:left w:val="none" w:sz="0" w:space="0" w:color="auto"/>
            <w:bottom w:val="none" w:sz="0" w:space="0" w:color="auto"/>
            <w:right w:val="none" w:sz="0" w:space="0" w:color="auto"/>
          </w:divBdr>
        </w:div>
        <w:div w:id="109786850">
          <w:marLeft w:val="480"/>
          <w:marRight w:val="0"/>
          <w:marTop w:val="0"/>
          <w:marBottom w:val="0"/>
          <w:divBdr>
            <w:top w:val="none" w:sz="0" w:space="0" w:color="auto"/>
            <w:left w:val="none" w:sz="0" w:space="0" w:color="auto"/>
            <w:bottom w:val="none" w:sz="0" w:space="0" w:color="auto"/>
            <w:right w:val="none" w:sz="0" w:space="0" w:color="auto"/>
          </w:divBdr>
        </w:div>
        <w:div w:id="488788236">
          <w:marLeft w:val="480"/>
          <w:marRight w:val="0"/>
          <w:marTop w:val="0"/>
          <w:marBottom w:val="0"/>
          <w:divBdr>
            <w:top w:val="none" w:sz="0" w:space="0" w:color="auto"/>
            <w:left w:val="none" w:sz="0" w:space="0" w:color="auto"/>
            <w:bottom w:val="none" w:sz="0" w:space="0" w:color="auto"/>
            <w:right w:val="none" w:sz="0" w:space="0" w:color="auto"/>
          </w:divBdr>
        </w:div>
        <w:div w:id="1294017773">
          <w:marLeft w:val="480"/>
          <w:marRight w:val="0"/>
          <w:marTop w:val="0"/>
          <w:marBottom w:val="0"/>
          <w:divBdr>
            <w:top w:val="none" w:sz="0" w:space="0" w:color="auto"/>
            <w:left w:val="none" w:sz="0" w:space="0" w:color="auto"/>
            <w:bottom w:val="none" w:sz="0" w:space="0" w:color="auto"/>
            <w:right w:val="none" w:sz="0" w:space="0" w:color="auto"/>
          </w:divBdr>
        </w:div>
        <w:div w:id="763843178">
          <w:marLeft w:val="480"/>
          <w:marRight w:val="0"/>
          <w:marTop w:val="0"/>
          <w:marBottom w:val="0"/>
          <w:divBdr>
            <w:top w:val="none" w:sz="0" w:space="0" w:color="auto"/>
            <w:left w:val="none" w:sz="0" w:space="0" w:color="auto"/>
            <w:bottom w:val="none" w:sz="0" w:space="0" w:color="auto"/>
            <w:right w:val="none" w:sz="0" w:space="0" w:color="auto"/>
          </w:divBdr>
        </w:div>
        <w:div w:id="1107888052">
          <w:marLeft w:val="480"/>
          <w:marRight w:val="0"/>
          <w:marTop w:val="0"/>
          <w:marBottom w:val="0"/>
          <w:divBdr>
            <w:top w:val="none" w:sz="0" w:space="0" w:color="auto"/>
            <w:left w:val="none" w:sz="0" w:space="0" w:color="auto"/>
            <w:bottom w:val="none" w:sz="0" w:space="0" w:color="auto"/>
            <w:right w:val="none" w:sz="0" w:space="0" w:color="auto"/>
          </w:divBdr>
        </w:div>
        <w:div w:id="465271307">
          <w:marLeft w:val="480"/>
          <w:marRight w:val="0"/>
          <w:marTop w:val="0"/>
          <w:marBottom w:val="0"/>
          <w:divBdr>
            <w:top w:val="none" w:sz="0" w:space="0" w:color="auto"/>
            <w:left w:val="none" w:sz="0" w:space="0" w:color="auto"/>
            <w:bottom w:val="none" w:sz="0" w:space="0" w:color="auto"/>
            <w:right w:val="none" w:sz="0" w:space="0" w:color="auto"/>
          </w:divBdr>
        </w:div>
        <w:div w:id="628978040">
          <w:marLeft w:val="480"/>
          <w:marRight w:val="0"/>
          <w:marTop w:val="0"/>
          <w:marBottom w:val="0"/>
          <w:divBdr>
            <w:top w:val="none" w:sz="0" w:space="0" w:color="auto"/>
            <w:left w:val="none" w:sz="0" w:space="0" w:color="auto"/>
            <w:bottom w:val="none" w:sz="0" w:space="0" w:color="auto"/>
            <w:right w:val="none" w:sz="0" w:space="0" w:color="auto"/>
          </w:divBdr>
        </w:div>
        <w:div w:id="1031758606">
          <w:marLeft w:val="480"/>
          <w:marRight w:val="0"/>
          <w:marTop w:val="0"/>
          <w:marBottom w:val="0"/>
          <w:divBdr>
            <w:top w:val="none" w:sz="0" w:space="0" w:color="auto"/>
            <w:left w:val="none" w:sz="0" w:space="0" w:color="auto"/>
            <w:bottom w:val="none" w:sz="0" w:space="0" w:color="auto"/>
            <w:right w:val="none" w:sz="0" w:space="0" w:color="auto"/>
          </w:divBdr>
        </w:div>
        <w:div w:id="770467170">
          <w:marLeft w:val="480"/>
          <w:marRight w:val="0"/>
          <w:marTop w:val="0"/>
          <w:marBottom w:val="0"/>
          <w:divBdr>
            <w:top w:val="none" w:sz="0" w:space="0" w:color="auto"/>
            <w:left w:val="none" w:sz="0" w:space="0" w:color="auto"/>
            <w:bottom w:val="none" w:sz="0" w:space="0" w:color="auto"/>
            <w:right w:val="none" w:sz="0" w:space="0" w:color="auto"/>
          </w:divBdr>
        </w:div>
        <w:div w:id="391316702">
          <w:marLeft w:val="480"/>
          <w:marRight w:val="0"/>
          <w:marTop w:val="0"/>
          <w:marBottom w:val="0"/>
          <w:divBdr>
            <w:top w:val="none" w:sz="0" w:space="0" w:color="auto"/>
            <w:left w:val="none" w:sz="0" w:space="0" w:color="auto"/>
            <w:bottom w:val="none" w:sz="0" w:space="0" w:color="auto"/>
            <w:right w:val="none" w:sz="0" w:space="0" w:color="auto"/>
          </w:divBdr>
        </w:div>
        <w:div w:id="1183780757">
          <w:marLeft w:val="480"/>
          <w:marRight w:val="0"/>
          <w:marTop w:val="0"/>
          <w:marBottom w:val="0"/>
          <w:divBdr>
            <w:top w:val="none" w:sz="0" w:space="0" w:color="auto"/>
            <w:left w:val="none" w:sz="0" w:space="0" w:color="auto"/>
            <w:bottom w:val="none" w:sz="0" w:space="0" w:color="auto"/>
            <w:right w:val="none" w:sz="0" w:space="0" w:color="auto"/>
          </w:divBdr>
        </w:div>
        <w:div w:id="1569998541">
          <w:marLeft w:val="480"/>
          <w:marRight w:val="0"/>
          <w:marTop w:val="0"/>
          <w:marBottom w:val="0"/>
          <w:divBdr>
            <w:top w:val="none" w:sz="0" w:space="0" w:color="auto"/>
            <w:left w:val="none" w:sz="0" w:space="0" w:color="auto"/>
            <w:bottom w:val="none" w:sz="0" w:space="0" w:color="auto"/>
            <w:right w:val="none" w:sz="0" w:space="0" w:color="auto"/>
          </w:divBdr>
        </w:div>
        <w:div w:id="1309431373">
          <w:marLeft w:val="480"/>
          <w:marRight w:val="0"/>
          <w:marTop w:val="0"/>
          <w:marBottom w:val="0"/>
          <w:divBdr>
            <w:top w:val="none" w:sz="0" w:space="0" w:color="auto"/>
            <w:left w:val="none" w:sz="0" w:space="0" w:color="auto"/>
            <w:bottom w:val="none" w:sz="0" w:space="0" w:color="auto"/>
            <w:right w:val="none" w:sz="0" w:space="0" w:color="auto"/>
          </w:divBdr>
        </w:div>
        <w:div w:id="2032605964">
          <w:marLeft w:val="480"/>
          <w:marRight w:val="0"/>
          <w:marTop w:val="0"/>
          <w:marBottom w:val="0"/>
          <w:divBdr>
            <w:top w:val="none" w:sz="0" w:space="0" w:color="auto"/>
            <w:left w:val="none" w:sz="0" w:space="0" w:color="auto"/>
            <w:bottom w:val="none" w:sz="0" w:space="0" w:color="auto"/>
            <w:right w:val="none" w:sz="0" w:space="0" w:color="auto"/>
          </w:divBdr>
        </w:div>
        <w:div w:id="872689245">
          <w:marLeft w:val="480"/>
          <w:marRight w:val="0"/>
          <w:marTop w:val="0"/>
          <w:marBottom w:val="0"/>
          <w:divBdr>
            <w:top w:val="none" w:sz="0" w:space="0" w:color="auto"/>
            <w:left w:val="none" w:sz="0" w:space="0" w:color="auto"/>
            <w:bottom w:val="none" w:sz="0" w:space="0" w:color="auto"/>
            <w:right w:val="none" w:sz="0" w:space="0" w:color="auto"/>
          </w:divBdr>
        </w:div>
        <w:div w:id="871846344">
          <w:marLeft w:val="480"/>
          <w:marRight w:val="0"/>
          <w:marTop w:val="0"/>
          <w:marBottom w:val="0"/>
          <w:divBdr>
            <w:top w:val="none" w:sz="0" w:space="0" w:color="auto"/>
            <w:left w:val="none" w:sz="0" w:space="0" w:color="auto"/>
            <w:bottom w:val="none" w:sz="0" w:space="0" w:color="auto"/>
            <w:right w:val="none" w:sz="0" w:space="0" w:color="auto"/>
          </w:divBdr>
        </w:div>
        <w:div w:id="357970047">
          <w:marLeft w:val="480"/>
          <w:marRight w:val="0"/>
          <w:marTop w:val="0"/>
          <w:marBottom w:val="0"/>
          <w:divBdr>
            <w:top w:val="none" w:sz="0" w:space="0" w:color="auto"/>
            <w:left w:val="none" w:sz="0" w:space="0" w:color="auto"/>
            <w:bottom w:val="none" w:sz="0" w:space="0" w:color="auto"/>
            <w:right w:val="none" w:sz="0" w:space="0" w:color="auto"/>
          </w:divBdr>
        </w:div>
        <w:div w:id="552040727">
          <w:marLeft w:val="480"/>
          <w:marRight w:val="0"/>
          <w:marTop w:val="0"/>
          <w:marBottom w:val="0"/>
          <w:divBdr>
            <w:top w:val="none" w:sz="0" w:space="0" w:color="auto"/>
            <w:left w:val="none" w:sz="0" w:space="0" w:color="auto"/>
            <w:bottom w:val="none" w:sz="0" w:space="0" w:color="auto"/>
            <w:right w:val="none" w:sz="0" w:space="0" w:color="auto"/>
          </w:divBdr>
        </w:div>
        <w:div w:id="328755729">
          <w:marLeft w:val="480"/>
          <w:marRight w:val="0"/>
          <w:marTop w:val="0"/>
          <w:marBottom w:val="0"/>
          <w:divBdr>
            <w:top w:val="none" w:sz="0" w:space="0" w:color="auto"/>
            <w:left w:val="none" w:sz="0" w:space="0" w:color="auto"/>
            <w:bottom w:val="none" w:sz="0" w:space="0" w:color="auto"/>
            <w:right w:val="none" w:sz="0" w:space="0" w:color="auto"/>
          </w:divBdr>
        </w:div>
        <w:div w:id="1179544855">
          <w:marLeft w:val="480"/>
          <w:marRight w:val="0"/>
          <w:marTop w:val="0"/>
          <w:marBottom w:val="0"/>
          <w:divBdr>
            <w:top w:val="none" w:sz="0" w:space="0" w:color="auto"/>
            <w:left w:val="none" w:sz="0" w:space="0" w:color="auto"/>
            <w:bottom w:val="none" w:sz="0" w:space="0" w:color="auto"/>
            <w:right w:val="none" w:sz="0" w:space="0" w:color="auto"/>
          </w:divBdr>
        </w:div>
        <w:div w:id="710375028">
          <w:marLeft w:val="480"/>
          <w:marRight w:val="0"/>
          <w:marTop w:val="0"/>
          <w:marBottom w:val="0"/>
          <w:divBdr>
            <w:top w:val="none" w:sz="0" w:space="0" w:color="auto"/>
            <w:left w:val="none" w:sz="0" w:space="0" w:color="auto"/>
            <w:bottom w:val="none" w:sz="0" w:space="0" w:color="auto"/>
            <w:right w:val="none" w:sz="0" w:space="0" w:color="auto"/>
          </w:divBdr>
        </w:div>
        <w:div w:id="1980261564">
          <w:marLeft w:val="480"/>
          <w:marRight w:val="0"/>
          <w:marTop w:val="0"/>
          <w:marBottom w:val="0"/>
          <w:divBdr>
            <w:top w:val="none" w:sz="0" w:space="0" w:color="auto"/>
            <w:left w:val="none" w:sz="0" w:space="0" w:color="auto"/>
            <w:bottom w:val="none" w:sz="0" w:space="0" w:color="auto"/>
            <w:right w:val="none" w:sz="0" w:space="0" w:color="auto"/>
          </w:divBdr>
        </w:div>
        <w:div w:id="697008125">
          <w:marLeft w:val="480"/>
          <w:marRight w:val="0"/>
          <w:marTop w:val="0"/>
          <w:marBottom w:val="0"/>
          <w:divBdr>
            <w:top w:val="none" w:sz="0" w:space="0" w:color="auto"/>
            <w:left w:val="none" w:sz="0" w:space="0" w:color="auto"/>
            <w:bottom w:val="none" w:sz="0" w:space="0" w:color="auto"/>
            <w:right w:val="none" w:sz="0" w:space="0" w:color="auto"/>
          </w:divBdr>
        </w:div>
        <w:div w:id="922298109">
          <w:marLeft w:val="480"/>
          <w:marRight w:val="0"/>
          <w:marTop w:val="0"/>
          <w:marBottom w:val="0"/>
          <w:divBdr>
            <w:top w:val="none" w:sz="0" w:space="0" w:color="auto"/>
            <w:left w:val="none" w:sz="0" w:space="0" w:color="auto"/>
            <w:bottom w:val="none" w:sz="0" w:space="0" w:color="auto"/>
            <w:right w:val="none" w:sz="0" w:space="0" w:color="auto"/>
          </w:divBdr>
        </w:div>
        <w:div w:id="1415542503">
          <w:marLeft w:val="480"/>
          <w:marRight w:val="0"/>
          <w:marTop w:val="0"/>
          <w:marBottom w:val="0"/>
          <w:divBdr>
            <w:top w:val="none" w:sz="0" w:space="0" w:color="auto"/>
            <w:left w:val="none" w:sz="0" w:space="0" w:color="auto"/>
            <w:bottom w:val="none" w:sz="0" w:space="0" w:color="auto"/>
            <w:right w:val="none" w:sz="0" w:space="0" w:color="auto"/>
          </w:divBdr>
        </w:div>
        <w:div w:id="496967922">
          <w:marLeft w:val="480"/>
          <w:marRight w:val="0"/>
          <w:marTop w:val="0"/>
          <w:marBottom w:val="0"/>
          <w:divBdr>
            <w:top w:val="none" w:sz="0" w:space="0" w:color="auto"/>
            <w:left w:val="none" w:sz="0" w:space="0" w:color="auto"/>
            <w:bottom w:val="none" w:sz="0" w:space="0" w:color="auto"/>
            <w:right w:val="none" w:sz="0" w:space="0" w:color="auto"/>
          </w:divBdr>
        </w:div>
        <w:div w:id="2141531094">
          <w:marLeft w:val="480"/>
          <w:marRight w:val="0"/>
          <w:marTop w:val="0"/>
          <w:marBottom w:val="0"/>
          <w:divBdr>
            <w:top w:val="none" w:sz="0" w:space="0" w:color="auto"/>
            <w:left w:val="none" w:sz="0" w:space="0" w:color="auto"/>
            <w:bottom w:val="none" w:sz="0" w:space="0" w:color="auto"/>
            <w:right w:val="none" w:sz="0" w:space="0" w:color="auto"/>
          </w:divBdr>
        </w:div>
        <w:div w:id="1324433642">
          <w:marLeft w:val="480"/>
          <w:marRight w:val="0"/>
          <w:marTop w:val="0"/>
          <w:marBottom w:val="0"/>
          <w:divBdr>
            <w:top w:val="none" w:sz="0" w:space="0" w:color="auto"/>
            <w:left w:val="none" w:sz="0" w:space="0" w:color="auto"/>
            <w:bottom w:val="none" w:sz="0" w:space="0" w:color="auto"/>
            <w:right w:val="none" w:sz="0" w:space="0" w:color="auto"/>
          </w:divBdr>
        </w:div>
        <w:div w:id="1778791309">
          <w:marLeft w:val="480"/>
          <w:marRight w:val="0"/>
          <w:marTop w:val="0"/>
          <w:marBottom w:val="0"/>
          <w:divBdr>
            <w:top w:val="none" w:sz="0" w:space="0" w:color="auto"/>
            <w:left w:val="none" w:sz="0" w:space="0" w:color="auto"/>
            <w:bottom w:val="none" w:sz="0" w:space="0" w:color="auto"/>
            <w:right w:val="none" w:sz="0" w:space="0" w:color="auto"/>
          </w:divBdr>
        </w:div>
        <w:div w:id="1246065957">
          <w:marLeft w:val="480"/>
          <w:marRight w:val="0"/>
          <w:marTop w:val="0"/>
          <w:marBottom w:val="0"/>
          <w:divBdr>
            <w:top w:val="none" w:sz="0" w:space="0" w:color="auto"/>
            <w:left w:val="none" w:sz="0" w:space="0" w:color="auto"/>
            <w:bottom w:val="none" w:sz="0" w:space="0" w:color="auto"/>
            <w:right w:val="none" w:sz="0" w:space="0" w:color="auto"/>
          </w:divBdr>
        </w:div>
        <w:div w:id="739330372">
          <w:marLeft w:val="480"/>
          <w:marRight w:val="0"/>
          <w:marTop w:val="0"/>
          <w:marBottom w:val="0"/>
          <w:divBdr>
            <w:top w:val="none" w:sz="0" w:space="0" w:color="auto"/>
            <w:left w:val="none" w:sz="0" w:space="0" w:color="auto"/>
            <w:bottom w:val="none" w:sz="0" w:space="0" w:color="auto"/>
            <w:right w:val="none" w:sz="0" w:space="0" w:color="auto"/>
          </w:divBdr>
        </w:div>
        <w:div w:id="1201163082">
          <w:marLeft w:val="480"/>
          <w:marRight w:val="0"/>
          <w:marTop w:val="0"/>
          <w:marBottom w:val="0"/>
          <w:divBdr>
            <w:top w:val="none" w:sz="0" w:space="0" w:color="auto"/>
            <w:left w:val="none" w:sz="0" w:space="0" w:color="auto"/>
            <w:bottom w:val="none" w:sz="0" w:space="0" w:color="auto"/>
            <w:right w:val="none" w:sz="0" w:space="0" w:color="auto"/>
          </w:divBdr>
        </w:div>
        <w:div w:id="1795781654">
          <w:marLeft w:val="480"/>
          <w:marRight w:val="0"/>
          <w:marTop w:val="0"/>
          <w:marBottom w:val="0"/>
          <w:divBdr>
            <w:top w:val="none" w:sz="0" w:space="0" w:color="auto"/>
            <w:left w:val="none" w:sz="0" w:space="0" w:color="auto"/>
            <w:bottom w:val="none" w:sz="0" w:space="0" w:color="auto"/>
            <w:right w:val="none" w:sz="0" w:space="0" w:color="auto"/>
          </w:divBdr>
        </w:div>
        <w:div w:id="356853367">
          <w:marLeft w:val="480"/>
          <w:marRight w:val="0"/>
          <w:marTop w:val="0"/>
          <w:marBottom w:val="0"/>
          <w:divBdr>
            <w:top w:val="none" w:sz="0" w:space="0" w:color="auto"/>
            <w:left w:val="none" w:sz="0" w:space="0" w:color="auto"/>
            <w:bottom w:val="none" w:sz="0" w:space="0" w:color="auto"/>
            <w:right w:val="none" w:sz="0" w:space="0" w:color="auto"/>
          </w:divBdr>
        </w:div>
        <w:div w:id="779103181">
          <w:marLeft w:val="480"/>
          <w:marRight w:val="0"/>
          <w:marTop w:val="0"/>
          <w:marBottom w:val="0"/>
          <w:divBdr>
            <w:top w:val="none" w:sz="0" w:space="0" w:color="auto"/>
            <w:left w:val="none" w:sz="0" w:space="0" w:color="auto"/>
            <w:bottom w:val="none" w:sz="0" w:space="0" w:color="auto"/>
            <w:right w:val="none" w:sz="0" w:space="0" w:color="auto"/>
          </w:divBdr>
        </w:div>
        <w:div w:id="1961374568">
          <w:marLeft w:val="480"/>
          <w:marRight w:val="0"/>
          <w:marTop w:val="0"/>
          <w:marBottom w:val="0"/>
          <w:divBdr>
            <w:top w:val="none" w:sz="0" w:space="0" w:color="auto"/>
            <w:left w:val="none" w:sz="0" w:space="0" w:color="auto"/>
            <w:bottom w:val="none" w:sz="0" w:space="0" w:color="auto"/>
            <w:right w:val="none" w:sz="0" w:space="0" w:color="auto"/>
          </w:divBdr>
        </w:div>
        <w:div w:id="915944408">
          <w:marLeft w:val="480"/>
          <w:marRight w:val="0"/>
          <w:marTop w:val="0"/>
          <w:marBottom w:val="0"/>
          <w:divBdr>
            <w:top w:val="none" w:sz="0" w:space="0" w:color="auto"/>
            <w:left w:val="none" w:sz="0" w:space="0" w:color="auto"/>
            <w:bottom w:val="none" w:sz="0" w:space="0" w:color="auto"/>
            <w:right w:val="none" w:sz="0" w:space="0" w:color="auto"/>
          </w:divBdr>
        </w:div>
        <w:div w:id="1791313190">
          <w:marLeft w:val="480"/>
          <w:marRight w:val="0"/>
          <w:marTop w:val="0"/>
          <w:marBottom w:val="0"/>
          <w:divBdr>
            <w:top w:val="none" w:sz="0" w:space="0" w:color="auto"/>
            <w:left w:val="none" w:sz="0" w:space="0" w:color="auto"/>
            <w:bottom w:val="none" w:sz="0" w:space="0" w:color="auto"/>
            <w:right w:val="none" w:sz="0" w:space="0" w:color="auto"/>
          </w:divBdr>
        </w:div>
        <w:div w:id="1671904341">
          <w:marLeft w:val="480"/>
          <w:marRight w:val="0"/>
          <w:marTop w:val="0"/>
          <w:marBottom w:val="0"/>
          <w:divBdr>
            <w:top w:val="none" w:sz="0" w:space="0" w:color="auto"/>
            <w:left w:val="none" w:sz="0" w:space="0" w:color="auto"/>
            <w:bottom w:val="none" w:sz="0" w:space="0" w:color="auto"/>
            <w:right w:val="none" w:sz="0" w:space="0" w:color="auto"/>
          </w:divBdr>
        </w:div>
        <w:div w:id="688720410">
          <w:marLeft w:val="480"/>
          <w:marRight w:val="0"/>
          <w:marTop w:val="0"/>
          <w:marBottom w:val="0"/>
          <w:divBdr>
            <w:top w:val="none" w:sz="0" w:space="0" w:color="auto"/>
            <w:left w:val="none" w:sz="0" w:space="0" w:color="auto"/>
            <w:bottom w:val="none" w:sz="0" w:space="0" w:color="auto"/>
            <w:right w:val="none" w:sz="0" w:space="0" w:color="auto"/>
          </w:divBdr>
        </w:div>
        <w:div w:id="600261248">
          <w:marLeft w:val="480"/>
          <w:marRight w:val="0"/>
          <w:marTop w:val="0"/>
          <w:marBottom w:val="0"/>
          <w:divBdr>
            <w:top w:val="none" w:sz="0" w:space="0" w:color="auto"/>
            <w:left w:val="none" w:sz="0" w:space="0" w:color="auto"/>
            <w:bottom w:val="none" w:sz="0" w:space="0" w:color="auto"/>
            <w:right w:val="none" w:sz="0" w:space="0" w:color="auto"/>
          </w:divBdr>
        </w:div>
      </w:divsChild>
    </w:div>
    <w:div w:id="1222785473">
      <w:bodyDiv w:val="1"/>
      <w:marLeft w:val="0"/>
      <w:marRight w:val="0"/>
      <w:marTop w:val="0"/>
      <w:marBottom w:val="0"/>
      <w:divBdr>
        <w:top w:val="none" w:sz="0" w:space="0" w:color="auto"/>
        <w:left w:val="none" w:sz="0" w:space="0" w:color="auto"/>
        <w:bottom w:val="none" w:sz="0" w:space="0" w:color="auto"/>
        <w:right w:val="none" w:sz="0" w:space="0" w:color="auto"/>
      </w:divBdr>
      <w:divsChild>
        <w:div w:id="1326279345">
          <w:marLeft w:val="480"/>
          <w:marRight w:val="0"/>
          <w:marTop w:val="0"/>
          <w:marBottom w:val="0"/>
          <w:divBdr>
            <w:top w:val="none" w:sz="0" w:space="0" w:color="auto"/>
            <w:left w:val="none" w:sz="0" w:space="0" w:color="auto"/>
            <w:bottom w:val="none" w:sz="0" w:space="0" w:color="auto"/>
            <w:right w:val="none" w:sz="0" w:space="0" w:color="auto"/>
          </w:divBdr>
        </w:div>
        <w:div w:id="779033840">
          <w:marLeft w:val="480"/>
          <w:marRight w:val="0"/>
          <w:marTop w:val="0"/>
          <w:marBottom w:val="0"/>
          <w:divBdr>
            <w:top w:val="none" w:sz="0" w:space="0" w:color="auto"/>
            <w:left w:val="none" w:sz="0" w:space="0" w:color="auto"/>
            <w:bottom w:val="none" w:sz="0" w:space="0" w:color="auto"/>
            <w:right w:val="none" w:sz="0" w:space="0" w:color="auto"/>
          </w:divBdr>
        </w:div>
        <w:div w:id="943920886">
          <w:marLeft w:val="480"/>
          <w:marRight w:val="0"/>
          <w:marTop w:val="0"/>
          <w:marBottom w:val="0"/>
          <w:divBdr>
            <w:top w:val="none" w:sz="0" w:space="0" w:color="auto"/>
            <w:left w:val="none" w:sz="0" w:space="0" w:color="auto"/>
            <w:bottom w:val="none" w:sz="0" w:space="0" w:color="auto"/>
            <w:right w:val="none" w:sz="0" w:space="0" w:color="auto"/>
          </w:divBdr>
        </w:div>
        <w:div w:id="1816265014">
          <w:marLeft w:val="480"/>
          <w:marRight w:val="0"/>
          <w:marTop w:val="0"/>
          <w:marBottom w:val="0"/>
          <w:divBdr>
            <w:top w:val="none" w:sz="0" w:space="0" w:color="auto"/>
            <w:left w:val="none" w:sz="0" w:space="0" w:color="auto"/>
            <w:bottom w:val="none" w:sz="0" w:space="0" w:color="auto"/>
            <w:right w:val="none" w:sz="0" w:space="0" w:color="auto"/>
          </w:divBdr>
        </w:div>
        <w:div w:id="1779059608">
          <w:marLeft w:val="480"/>
          <w:marRight w:val="0"/>
          <w:marTop w:val="0"/>
          <w:marBottom w:val="0"/>
          <w:divBdr>
            <w:top w:val="none" w:sz="0" w:space="0" w:color="auto"/>
            <w:left w:val="none" w:sz="0" w:space="0" w:color="auto"/>
            <w:bottom w:val="none" w:sz="0" w:space="0" w:color="auto"/>
            <w:right w:val="none" w:sz="0" w:space="0" w:color="auto"/>
          </w:divBdr>
        </w:div>
        <w:div w:id="567959837">
          <w:marLeft w:val="480"/>
          <w:marRight w:val="0"/>
          <w:marTop w:val="0"/>
          <w:marBottom w:val="0"/>
          <w:divBdr>
            <w:top w:val="none" w:sz="0" w:space="0" w:color="auto"/>
            <w:left w:val="none" w:sz="0" w:space="0" w:color="auto"/>
            <w:bottom w:val="none" w:sz="0" w:space="0" w:color="auto"/>
            <w:right w:val="none" w:sz="0" w:space="0" w:color="auto"/>
          </w:divBdr>
        </w:div>
        <w:div w:id="1278950128">
          <w:marLeft w:val="480"/>
          <w:marRight w:val="0"/>
          <w:marTop w:val="0"/>
          <w:marBottom w:val="0"/>
          <w:divBdr>
            <w:top w:val="none" w:sz="0" w:space="0" w:color="auto"/>
            <w:left w:val="none" w:sz="0" w:space="0" w:color="auto"/>
            <w:bottom w:val="none" w:sz="0" w:space="0" w:color="auto"/>
            <w:right w:val="none" w:sz="0" w:space="0" w:color="auto"/>
          </w:divBdr>
        </w:div>
        <w:div w:id="684524796">
          <w:marLeft w:val="480"/>
          <w:marRight w:val="0"/>
          <w:marTop w:val="0"/>
          <w:marBottom w:val="0"/>
          <w:divBdr>
            <w:top w:val="none" w:sz="0" w:space="0" w:color="auto"/>
            <w:left w:val="none" w:sz="0" w:space="0" w:color="auto"/>
            <w:bottom w:val="none" w:sz="0" w:space="0" w:color="auto"/>
            <w:right w:val="none" w:sz="0" w:space="0" w:color="auto"/>
          </w:divBdr>
        </w:div>
        <w:div w:id="1327785254">
          <w:marLeft w:val="480"/>
          <w:marRight w:val="0"/>
          <w:marTop w:val="0"/>
          <w:marBottom w:val="0"/>
          <w:divBdr>
            <w:top w:val="none" w:sz="0" w:space="0" w:color="auto"/>
            <w:left w:val="none" w:sz="0" w:space="0" w:color="auto"/>
            <w:bottom w:val="none" w:sz="0" w:space="0" w:color="auto"/>
            <w:right w:val="none" w:sz="0" w:space="0" w:color="auto"/>
          </w:divBdr>
        </w:div>
        <w:div w:id="442311084">
          <w:marLeft w:val="480"/>
          <w:marRight w:val="0"/>
          <w:marTop w:val="0"/>
          <w:marBottom w:val="0"/>
          <w:divBdr>
            <w:top w:val="none" w:sz="0" w:space="0" w:color="auto"/>
            <w:left w:val="none" w:sz="0" w:space="0" w:color="auto"/>
            <w:bottom w:val="none" w:sz="0" w:space="0" w:color="auto"/>
            <w:right w:val="none" w:sz="0" w:space="0" w:color="auto"/>
          </w:divBdr>
        </w:div>
        <w:div w:id="1114137621">
          <w:marLeft w:val="480"/>
          <w:marRight w:val="0"/>
          <w:marTop w:val="0"/>
          <w:marBottom w:val="0"/>
          <w:divBdr>
            <w:top w:val="none" w:sz="0" w:space="0" w:color="auto"/>
            <w:left w:val="none" w:sz="0" w:space="0" w:color="auto"/>
            <w:bottom w:val="none" w:sz="0" w:space="0" w:color="auto"/>
            <w:right w:val="none" w:sz="0" w:space="0" w:color="auto"/>
          </w:divBdr>
        </w:div>
        <w:div w:id="542862710">
          <w:marLeft w:val="480"/>
          <w:marRight w:val="0"/>
          <w:marTop w:val="0"/>
          <w:marBottom w:val="0"/>
          <w:divBdr>
            <w:top w:val="none" w:sz="0" w:space="0" w:color="auto"/>
            <w:left w:val="none" w:sz="0" w:space="0" w:color="auto"/>
            <w:bottom w:val="none" w:sz="0" w:space="0" w:color="auto"/>
            <w:right w:val="none" w:sz="0" w:space="0" w:color="auto"/>
          </w:divBdr>
        </w:div>
        <w:div w:id="1689871974">
          <w:marLeft w:val="480"/>
          <w:marRight w:val="0"/>
          <w:marTop w:val="0"/>
          <w:marBottom w:val="0"/>
          <w:divBdr>
            <w:top w:val="none" w:sz="0" w:space="0" w:color="auto"/>
            <w:left w:val="none" w:sz="0" w:space="0" w:color="auto"/>
            <w:bottom w:val="none" w:sz="0" w:space="0" w:color="auto"/>
            <w:right w:val="none" w:sz="0" w:space="0" w:color="auto"/>
          </w:divBdr>
        </w:div>
        <w:div w:id="2096002963">
          <w:marLeft w:val="480"/>
          <w:marRight w:val="0"/>
          <w:marTop w:val="0"/>
          <w:marBottom w:val="0"/>
          <w:divBdr>
            <w:top w:val="none" w:sz="0" w:space="0" w:color="auto"/>
            <w:left w:val="none" w:sz="0" w:space="0" w:color="auto"/>
            <w:bottom w:val="none" w:sz="0" w:space="0" w:color="auto"/>
            <w:right w:val="none" w:sz="0" w:space="0" w:color="auto"/>
          </w:divBdr>
        </w:div>
        <w:div w:id="2077706994">
          <w:marLeft w:val="480"/>
          <w:marRight w:val="0"/>
          <w:marTop w:val="0"/>
          <w:marBottom w:val="0"/>
          <w:divBdr>
            <w:top w:val="none" w:sz="0" w:space="0" w:color="auto"/>
            <w:left w:val="none" w:sz="0" w:space="0" w:color="auto"/>
            <w:bottom w:val="none" w:sz="0" w:space="0" w:color="auto"/>
            <w:right w:val="none" w:sz="0" w:space="0" w:color="auto"/>
          </w:divBdr>
        </w:div>
        <w:div w:id="1135412983">
          <w:marLeft w:val="480"/>
          <w:marRight w:val="0"/>
          <w:marTop w:val="0"/>
          <w:marBottom w:val="0"/>
          <w:divBdr>
            <w:top w:val="none" w:sz="0" w:space="0" w:color="auto"/>
            <w:left w:val="none" w:sz="0" w:space="0" w:color="auto"/>
            <w:bottom w:val="none" w:sz="0" w:space="0" w:color="auto"/>
            <w:right w:val="none" w:sz="0" w:space="0" w:color="auto"/>
          </w:divBdr>
        </w:div>
        <w:div w:id="785857295">
          <w:marLeft w:val="480"/>
          <w:marRight w:val="0"/>
          <w:marTop w:val="0"/>
          <w:marBottom w:val="0"/>
          <w:divBdr>
            <w:top w:val="none" w:sz="0" w:space="0" w:color="auto"/>
            <w:left w:val="none" w:sz="0" w:space="0" w:color="auto"/>
            <w:bottom w:val="none" w:sz="0" w:space="0" w:color="auto"/>
            <w:right w:val="none" w:sz="0" w:space="0" w:color="auto"/>
          </w:divBdr>
        </w:div>
        <w:div w:id="1311447506">
          <w:marLeft w:val="480"/>
          <w:marRight w:val="0"/>
          <w:marTop w:val="0"/>
          <w:marBottom w:val="0"/>
          <w:divBdr>
            <w:top w:val="none" w:sz="0" w:space="0" w:color="auto"/>
            <w:left w:val="none" w:sz="0" w:space="0" w:color="auto"/>
            <w:bottom w:val="none" w:sz="0" w:space="0" w:color="auto"/>
            <w:right w:val="none" w:sz="0" w:space="0" w:color="auto"/>
          </w:divBdr>
        </w:div>
        <w:div w:id="237444828">
          <w:marLeft w:val="480"/>
          <w:marRight w:val="0"/>
          <w:marTop w:val="0"/>
          <w:marBottom w:val="0"/>
          <w:divBdr>
            <w:top w:val="none" w:sz="0" w:space="0" w:color="auto"/>
            <w:left w:val="none" w:sz="0" w:space="0" w:color="auto"/>
            <w:bottom w:val="none" w:sz="0" w:space="0" w:color="auto"/>
            <w:right w:val="none" w:sz="0" w:space="0" w:color="auto"/>
          </w:divBdr>
        </w:div>
        <w:div w:id="18433248">
          <w:marLeft w:val="480"/>
          <w:marRight w:val="0"/>
          <w:marTop w:val="0"/>
          <w:marBottom w:val="0"/>
          <w:divBdr>
            <w:top w:val="none" w:sz="0" w:space="0" w:color="auto"/>
            <w:left w:val="none" w:sz="0" w:space="0" w:color="auto"/>
            <w:bottom w:val="none" w:sz="0" w:space="0" w:color="auto"/>
            <w:right w:val="none" w:sz="0" w:space="0" w:color="auto"/>
          </w:divBdr>
        </w:div>
        <w:div w:id="1729913800">
          <w:marLeft w:val="480"/>
          <w:marRight w:val="0"/>
          <w:marTop w:val="0"/>
          <w:marBottom w:val="0"/>
          <w:divBdr>
            <w:top w:val="none" w:sz="0" w:space="0" w:color="auto"/>
            <w:left w:val="none" w:sz="0" w:space="0" w:color="auto"/>
            <w:bottom w:val="none" w:sz="0" w:space="0" w:color="auto"/>
            <w:right w:val="none" w:sz="0" w:space="0" w:color="auto"/>
          </w:divBdr>
        </w:div>
        <w:div w:id="514226682">
          <w:marLeft w:val="480"/>
          <w:marRight w:val="0"/>
          <w:marTop w:val="0"/>
          <w:marBottom w:val="0"/>
          <w:divBdr>
            <w:top w:val="none" w:sz="0" w:space="0" w:color="auto"/>
            <w:left w:val="none" w:sz="0" w:space="0" w:color="auto"/>
            <w:bottom w:val="none" w:sz="0" w:space="0" w:color="auto"/>
            <w:right w:val="none" w:sz="0" w:space="0" w:color="auto"/>
          </w:divBdr>
        </w:div>
        <w:div w:id="388185029">
          <w:marLeft w:val="480"/>
          <w:marRight w:val="0"/>
          <w:marTop w:val="0"/>
          <w:marBottom w:val="0"/>
          <w:divBdr>
            <w:top w:val="none" w:sz="0" w:space="0" w:color="auto"/>
            <w:left w:val="none" w:sz="0" w:space="0" w:color="auto"/>
            <w:bottom w:val="none" w:sz="0" w:space="0" w:color="auto"/>
            <w:right w:val="none" w:sz="0" w:space="0" w:color="auto"/>
          </w:divBdr>
        </w:div>
        <w:div w:id="344523004">
          <w:marLeft w:val="480"/>
          <w:marRight w:val="0"/>
          <w:marTop w:val="0"/>
          <w:marBottom w:val="0"/>
          <w:divBdr>
            <w:top w:val="none" w:sz="0" w:space="0" w:color="auto"/>
            <w:left w:val="none" w:sz="0" w:space="0" w:color="auto"/>
            <w:bottom w:val="none" w:sz="0" w:space="0" w:color="auto"/>
            <w:right w:val="none" w:sz="0" w:space="0" w:color="auto"/>
          </w:divBdr>
        </w:div>
        <w:div w:id="964509167">
          <w:marLeft w:val="480"/>
          <w:marRight w:val="0"/>
          <w:marTop w:val="0"/>
          <w:marBottom w:val="0"/>
          <w:divBdr>
            <w:top w:val="none" w:sz="0" w:space="0" w:color="auto"/>
            <w:left w:val="none" w:sz="0" w:space="0" w:color="auto"/>
            <w:bottom w:val="none" w:sz="0" w:space="0" w:color="auto"/>
            <w:right w:val="none" w:sz="0" w:space="0" w:color="auto"/>
          </w:divBdr>
        </w:div>
        <w:div w:id="139537342">
          <w:marLeft w:val="480"/>
          <w:marRight w:val="0"/>
          <w:marTop w:val="0"/>
          <w:marBottom w:val="0"/>
          <w:divBdr>
            <w:top w:val="none" w:sz="0" w:space="0" w:color="auto"/>
            <w:left w:val="none" w:sz="0" w:space="0" w:color="auto"/>
            <w:bottom w:val="none" w:sz="0" w:space="0" w:color="auto"/>
            <w:right w:val="none" w:sz="0" w:space="0" w:color="auto"/>
          </w:divBdr>
        </w:div>
        <w:div w:id="503515392">
          <w:marLeft w:val="480"/>
          <w:marRight w:val="0"/>
          <w:marTop w:val="0"/>
          <w:marBottom w:val="0"/>
          <w:divBdr>
            <w:top w:val="none" w:sz="0" w:space="0" w:color="auto"/>
            <w:left w:val="none" w:sz="0" w:space="0" w:color="auto"/>
            <w:bottom w:val="none" w:sz="0" w:space="0" w:color="auto"/>
            <w:right w:val="none" w:sz="0" w:space="0" w:color="auto"/>
          </w:divBdr>
        </w:div>
        <w:div w:id="1605725027">
          <w:marLeft w:val="480"/>
          <w:marRight w:val="0"/>
          <w:marTop w:val="0"/>
          <w:marBottom w:val="0"/>
          <w:divBdr>
            <w:top w:val="none" w:sz="0" w:space="0" w:color="auto"/>
            <w:left w:val="none" w:sz="0" w:space="0" w:color="auto"/>
            <w:bottom w:val="none" w:sz="0" w:space="0" w:color="auto"/>
            <w:right w:val="none" w:sz="0" w:space="0" w:color="auto"/>
          </w:divBdr>
        </w:div>
        <w:div w:id="1310016551">
          <w:marLeft w:val="480"/>
          <w:marRight w:val="0"/>
          <w:marTop w:val="0"/>
          <w:marBottom w:val="0"/>
          <w:divBdr>
            <w:top w:val="none" w:sz="0" w:space="0" w:color="auto"/>
            <w:left w:val="none" w:sz="0" w:space="0" w:color="auto"/>
            <w:bottom w:val="none" w:sz="0" w:space="0" w:color="auto"/>
            <w:right w:val="none" w:sz="0" w:space="0" w:color="auto"/>
          </w:divBdr>
        </w:div>
        <w:div w:id="777022003">
          <w:marLeft w:val="480"/>
          <w:marRight w:val="0"/>
          <w:marTop w:val="0"/>
          <w:marBottom w:val="0"/>
          <w:divBdr>
            <w:top w:val="none" w:sz="0" w:space="0" w:color="auto"/>
            <w:left w:val="none" w:sz="0" w:space="0" w:color="auto"/>
            <w:bottom w:val="none" w:sz="0" w:space="0" w:color="auto"/>
            <w:right w:val="none" w:sz="0" w:space="0" w:color="auto"/>
          </w:divBdr>
        </w:div>
        <w:div w:id="1304038640">
          <w:marLeft w:val="480"/>
          <w:marRight w:val="0"/>
          <w:marTop w:val="0"/>
          <w:marBottom w:val="0"/>
          <w:divBdr>
            <w:top w:val="none" w:sz="0" w:space="0" w:color="auto"/>
            <w:left w:val="none" w:sz="0" w:space="0" w:color="auto"/>
            <w:bottom w:val="none" w:sz="0" w:space="0" w:color="auto"/>
            <w:right w:val="none" w:sz="0" w:space="0" w:color="auto"/>
          </w:divBdr>
        </w:div>
        <w:div w:id="1690790920">
          <w:marLeft w:val="480"/>
          <w:marRight w:val="0"/>
          <w:marTop w:val="0"/>
          <w:marBottom w:val="0"/>
          <w:divBdr>
            <w:top w:val="none" w:sz="0" w:space="0" w:color="auto"/>
            <w:left w:val="none" w:sz="0" w:space="0" w:color="auto"/>
            <w:bottom w:val="none" w:sz="0" w:space="0" w:color="auto"/>
            <w:right w:val="none" w:sz="0" w:space="0" w:color="auto"/>
          </w:divBdr>
        </w:div>
        <w:div w:id="120727176">
          <w:marLeft w:val="480"/>
          <w:marRight w:val="0"/>
          <w:marTop w:val="0"/>
          <w:marBottom w:val="0"/>
          <w:divBdr>
            <w:top w:val="none" w:sz="0" w:space="0" w:color="auto"/>
            <w:left w:val="none" w:sz="0" w:space="0" w:color="auto"/>
            <w:bottom w:val="none" w:sz="0" w:space="0" w:color="auto"/>
            <w:right w:val="none" w:sz="0" w:space="0" w:color="auto"/>
          </w:divBdr>
        </w:div>
        <w:div w:id="871379115">
          <w:marLeft w:val="480"/>
          <w:marRight w:val="0"/>
          <w:marTop w:val="0"/>
          <w:marBottom w:val="0"/>
          <w:divBdr>
            <w:top w:val="none" w:sz="0" w:space="0" w:color="auto"/>
            <w:left w:val="none" w:sz="0" w:space="0" w:color="auto"/>
            <w:bottom w:val="none" w:sz="0" w:space="0" w:color="auto"/>
            <w:right w:val="none" w:sz="0" w:space="0" w:color="auto"/>
          </w:divBdr>
        </w:div>
        <w:div w:id="754328792">
          <w:marLeft w:val="480"/>
          <w:marRight w:val="0"/>
          <w:marTop w:val="0"/>
          <w:marBottom w:val="0"/>
          <w:divBdr>
            <w:top w:val="none" w:sz="0" w:space="0" w:color="auto"/>
            <w:left w:val="none" w:sz="0" w:space="0" w:color="auto"/>
            <w:bottom w:val="none" w:sz="0" w:space="0" w:color="auto"/>
            <w:right w:val="none" w:sz="0" w:space="0" w:color="auto"/>
          </w:divBdr>
        </w:div>
        <w:div w:id="100227776">
          <w:marLeft w:val="480"/>
          <w:marRight w:val="0"/>
          <w:marTop w:val="0"/>
          <w:marBottom w:val="0"/>
          <w:divBdr>
            <w:top w:val="none" w:sz="0" w:space="0" w:color="auto"/>
            <w:left w:val="none" w:sz="0" w:space="0" w:color="auto"/>
            <w:bottom w:val="none" w:sz="0" w:space="0" w:color="auto"/>
            <w:right w:val="none" w:sz="0" w:space="0" w:color="auto"/>
          </w:divBdr>
        </w:div>
        <w:div w:id="637300729">
          <w:marLeft w:val="480"/>
          <w:marRight w:val="0"/>
          <w:marTop w:val="0"/>
          <w:marBottom w:val="0"/>
          <w:divBdr>
            <w:top w:val="none" w:sz="0" w:space="0" w:color="auto"/>
            <w:left w:val="none" w:sz="0" w:space="0" w:color="auto"/>
            <w:bottom w:val="none" w:sz="0" w:space="0" w:color="auto"/>
            <w:right w:val="none" w:sz="0" w:space="0" w:color="auto"/>
          </w:divBdr>
        </w:div>
        <w:div w:id="1156991509">
          <w:marLeft w:val="480"/>
          <w:marRight w:val="0"/>
          <w:marTop w:val="0"/>
          <w:marBottom w:val="0"/>
          <w:divBdr>
            <w:top w:val="none" w:sz="0" w:space="0" w:color="auto"/>
            <w:left w:val="none" w:sz="0" w:space="0" w:color="auto"/>
            <w:bottom w:val="none" w:sz="0" w:space="0" w:color="auto"/>
            <w:right w:val="none" w:sz="0" w:space="0" w:color="auto"/>
          </w:divBdr>
        </w:div>
        <w:div w:id="620183130">
          <w:marLeft w:val="480"/>
          <w:marRight w:val="0"/>
          <w:marTop w:val="0"/>
          <w:marBottom w:val="0"/>
          <w:divBdr>
            <w:top w:val="none" w:sz="0" w:space="0" w:color="auto"/>
            <w:left w:val="none" w:sz="0" w:space="0" w:color="auto"/>
            <w:bottom w:val="none" w:sz="0" w:space="0" w:color="auto"/>
            <w:right w:val="none" w:sz="0" w:space="0" w:color="auto"/>
          </w:divBdr>
        </w:div>
        <w:div w:id="505485155">
          <w:marLeft w:val="480"/>
          <w:marRight w:val="0"/>
          <w:marTop w:val="0"/>
          <w:marBottom w:val="0"/>
          <w:divBdr>
            <w:top w:val="none" w:sz="0" w:space="0" w:color="auto"/>
            <w:left w:val="none" w:sz="0" w:space="0" w:color="auto"/>
            <w:bottom w:val="none" w:sz="0" w:space="0" w:color="auto"/>
            <w:right w:val="none" w:sz="0" w:space="0" w:color="auto"/>
          </w:divBdr>
        </w:div>
        <w:div w:id="763694209">
          <w:marLeft w:val="480"/>
          <w:marRight w:val="0"/>
          <w:marTop w:val="0"/>
          <w:marBottom w:val="0"/>
          <w:divBdr>
            <w:top w:val="none" w:sz="0" w:space="0" w:color="auto"/>
            <w:left w:val="none" w:sz="0" w:space="0" w:color="auto"/>
            <w:bottom w:val="none" w:sz="0" w:space="0" w:color="auto"/>
            <w:right w:val="none" w:sz="0" w:space="0" w:color="auto"/>
          </w:divBdr>
        </w:div>
        <w:div w:id="1072507901">
          <w:marLeft w:val="480"/>
          <w:marRight w:val="0"/>
          <w:marTop w:val="0"/>
          <w:marBottom w:val="0"/>
          <w:divBdr>
            <w:top w:val="none" w:sz="0" w:space="0" w:color="auto"/>
            <w:left w:val="none" w:sz="0" w:space="0" w:color="auto"/>
            <w:bottom w:val="none" w:sz="0" w:space="0" w:color="auto"/>
            <w:right w:val="none" w:sz="0" w:space="0" w:color="auto"/>
          </w:divBdr>
        </w:div>
        <w:div w:id="400643312">
          <w:marLeft w:val="480"/>
          <w:marRight w:val="0"/>
          <w:marTop w:val="0"/>
          <w:marBottom w:val="0"/>
          <w:divBdr>
            <w:top w:val="none" w:sz="0" w:space="0" w:color="auto"/>
            <w:left w:val="none" w:sz="0" w:space="0" w:color="auto"/>
            <w:bottom w:val="none" w:sz="0" w:space="0" w:color="auto"/>
            <w:right w:val="none" w:sz="0" w:space="0" w:color="auto"/>
          </w:divBdr>
        </w:div>
        <w:div w:id="360280095">
          <w:marLeft w:val="480"/>
          <w:marRight w:val="0"/>
          <w:marTop w:val="0"/>
          <w:marBottom w:val="0"/>
          <w:divBdr>
            <w:top w:val="none" w:sz="0" w:space="0" w:color="auto"/>
            <w:left w:val="none" w:sz="0" w:space="0" w:color="auto"/>
            <w:bottom w:val="none" w:sz="0" w:space="0" w:color="auto"/>
            <w:right w:val="none" w:sz="0" w:space="0" w:color="auto"/>
          </w:divBdr>
        </w:div>
        <w:div w:id="37945491">
          <w:marLeft w:val="480"/>
          <w:marRight w:val="0"/>
          <w:marTop w:val="0"/>
          <w:marBottom w:val="0"/>
          <w:divBdr>
            <w:top w:val="none" w:sz="0" w:space="0" w:color="auto"/>
            <w:left w:val="none" w:sz="0" w:space="0" w:color="auto"/>
            <w:bottom w:val="none" w:sz="0" w:space="0" w:color="auto"/>
            <w:right w:val="none" w:sz="0" w:space="0" w:color="auto"/>
          </w:divBdr>
        </w:div>
        <w:div w:id="125662331">
          <w:marLeft w:val="480"/>
          <w:marRight w:val="0"/>
          <w:marTop w:val="0"/>
          <w:marBottom w:val="0"/>
          <w:divBdr>
            <w:top w:val="none" w:sz="0" w:space="0" w:color="auto"/>
            <w:left w:val="none" w:sz="0" w:space="0" w:color="auto"/>
            <w:bottom w:val="none" w:sz="0" w:space="0" w:color="auto"/>
            <w:right w:val="none" w:sz="0" w:space="0" w:color="auto"/>
          </w:divBdr>
        </w:div>
        <w:div w:id="778645055">
          <w:marLeft w:val="480"/>
          <w:marRight w:val="0"/>
          <w:marTop w:val="0"/>
          <w:marBottom w:val="0"/>
          <w:divBdr>
            <w:top w:val="none" w:sz="0" w:space="0" w:color="auto"/>
            <w:left w:val="none" w:sz="0" w:space="0" w:color="auto"/>
            <w:bottom w:val="none" w:sz="0" w:space="0" w:color="auto"/>
            <w:right w:val="none" w:sz="0" w:space="0" w:color="auto"/>
          </w:divBdr>
        </w:div>
        <w:div w:id="1225484402">
          <w:marLeft w:val="480"/>
          <w:marRight w:val="0"/>
          <w:marTop w:val="0"/>
          <w:marBottom w:val="0"/>
          <w:divBdr>
            <w:top w:val="none" w:sz="0" w:space="0" w:color="auto"/>
            <w:left w:val="none" w:sz="0" w:space="0" w:color="auto"/>
            <w:bottom w:val="none" w:sz="0" w:space="0" w:color="auto"/>
            <w:right w:val="none" w:sz="0" w:space="0" w:color="auto"/>
          </w:divBdr>
        </w:div>
        <w:div w:id="101850515">
          <w:marLeft w:val="480"/>
          <w:marRight w:val="0"/>
          <w:marTop w:val="0"/>
          <w:marBottom w:val="0"/>
          <w:divBdr>
            <w:top w:val="none" w:sz="0" w:space="0" w:color="auto"/>
            <w:left w:val="none" w:sz="0" w:space="0" w:color="auto"/>
            <w:bottom w:val="none" w:sz="0" w:space="0" w:color="auto"/>
            <w:right w:val="none" w:sz="0" w:space="0" w:color="auto"/>
          </w:divBdr>
        </w:div>
        <w:div w:id="772212562">
          <w:marLeft w:val="480"/>
          <w:marRight w:val="0"/>
          <w:marTop w:val="0"/>
          <w:marBottom w:val="0"/>
          <w:divBdr>
            <w:top w:val="none" w:sz="0" w:space="0" w:color="auto"/>
            <w:left w:val="none" w:sz="0" w:space="0" w:color="auto"/>
            <w:bottom w:val="none" w:sz="0" w:space="0" w:color="auto"/>
            <w:right w:val="none" w:sz="0" w:space="0" w:color="auto"/>
          </w:divBdr>
        </w:div>
        <w:div w:id="1670138283">
          <w:marLeft w:val="480"/>
          <w:marRight w:val="0"/>
          <w:marTop w:val="0"/>
          <w:marBottom w:val="0"/>
          <w:divBdr>
            <w:top w:val="none" w:sz="0" w:space="0" w:color="auto"/>
            <w:left w:val="none" w:sz="0" w:space="0" w:color="auto"/>
            <w:bottom w:val="none" w:sz="0" w:space="0" w:color="auto"/>
            <w:right w:val="none" w:sz="0" w:space="0" w:color="auto"/>
          </w:divBdr>
        </w:div>
        <w:div w:id="890967814">
          <w:marLeft w:val="480"/>
          <w:marRight w:val="0"/>
          <w:marTop w:val="0"/>
          <w:marBottom w:val="0"/>
          <w:divBdr>
            <w:top w:val="none" w:sz="0" w:space="0" w:color="auto"/>
            <w:left w:val="none" w:sz="0" w:space="0" w:color="auto"/>
            <w:bottom w:val="none" w:sz="0" w:space="0" w:color="auto"/>
            <w:right w:val="none" w:sz="0" w:space="0" w:color="auto"/>
          </w:divBdr>
        </w:div>
        <w:div w:id="1618557428">
          <w:marLeft w:val="480"/>
          <w:marRight w:val="0"/>
          <w:marTop w:val="0"/>
          <w:marBottom w:val="0"/>
          <w:divBdr>
            <w:top w:val="none" w:sz="0" w:space="0" w:color="auto"/>
            <w:left w:val="none" w:sz="0" w:space="0" w:color="auto"/>
            <w:bottom w:val="none" w:sz="0" w:space="0" w:color="auto"/>
            <w:right w:val="none" w:sz="0" w:space="0" w:color="auto"/>
          </w:divBdr>
        </w:div>
        <w:div w:id="1303392531">
          <w:marLeft w:val="480"/>
          <w:marRight w:val="0"/>
          <w:marTop w:val="0"/>
          <w:marBottom w:val="0"/>
          <w:divBdr>
            <w:top w:val="none" w:sz="0" w:space="0" w:color="auto"/>
            <w:left w:val="none" w:sz="0" w:space="0" w:color="auto"/>
            <w:bottom w:val="none" w:sz="0" w:space="0" w:color="auto"/>
            <w:right w:val="none" w:sz="0" w:space="0" w:color="auto"/>
          </w:divBdr>
        </w:div>
      </w:divsChild>
    </w:div>
    <w:div w:id="1223902181">
      <w:bodyDiv w:val="1"/>
      <w:marLeft w:val="0"/>
      <w:marRight w:val="0"/>
      <w:marTop w:val="0"/>
      <w:marBottom w:val="0"/>
      <w:divBdr>
        <w:top w:val="none" w:sz="0" w:space="0" w:color="auto"/>
        <w:left w:val="none" w:sz="0" w:space="0" w:color="auto"/>
        <w:bottom w:val="none" w:sz="0" w:space="0" w:color="auto"/>
        <w:right w:val="none" w:sz="0" w:space="0" w:color="auto"/>
      </w:divBdr>
      <w:divsChild>
        <w:div w:id="948318114">
          <w:marLeft w:val="480"/>
          <w:marRight w:val="0"/>
          <w:marTop w:val="0"/>
          <w:marBottom w:val="0"/>
          <w:divBdr>
            <w:top w:val="none" w:sz="0" w:space="0" w:color="auto"/>
            <w:left w:val="none" w:sz="0" w:space="0" w:color="auto"/>
            <w:bottom w:val="none" w:sz="0" w:space="0" w:color="auto"/>
            <w:right w:val="none" w:sz="0" w:space="0" w:color="auto"/>
          </w:divBdr>
        </w:div>
        <w:div w:id="1737051637">
          <w:marLeft w:val="480"/>
          <w:marRight w:val="0"/>
          <w:marTop w:val="0"/>
          <w:marBottom w:val="0"/>
          <w:divBdr>
            <w:top w:val="none" w:sz="0" w:space="0" w:color="auto"/>
            <w:left w:val="none" w:sz="0" w:space="0" w:color="auto"/>
            <w:bottom w:val="none" w:sz="0" w:space="0" w:color="auto"/>
            <w:right w:val="none" w:sz="0" w:space="0" w:color="auto"/>
          </w:divBdr>
        </w:div>
        <w:div w:id="1393194718">
          <w:marLeft w:val="480"/>
          <w:marRight w:val="0"/>
          <w:marTop w:val="0"/>
          <w:marBottom w:val="0"/>
          <w:divBdr>
            <w:top w:val="none" w:sz="0" w:space="0" w:color="auto"/>
            <w:left w:val="none" w:sz="0" w:space="0" w:color="auto"/>
            <w:bottom w:val="none" w:sz="0" w:space="0" w:color="auto"/>
            <w:right w:val="none" w:sz="0" w:space="0" w:color="auto"/>
          </w:divBdr>
        </w:div>
        <w:div w:id="1138494684">
          <w:marLeft w:val="480"/>
          <w:marRight w:val="0"/>
          <w:marTop w:val="0"/>
          <w:marBottom w:val="0"/>
          <w:divBdr>
            <w:top w:val="none" w:sz="0" w:space="0" w:color="auto"/>
            <w:left w:val="none" w:sz="0" w:space="0" w:color="auto"/>
            <w:bottom w:val="none" w:sz="0" w:space="0" w:color="auto"/>
            <w:right w:val="none" w:sz="0" w:space="0" w:color="auto"/>
          </w:divBdr>
        </w:div>
        <w:div w:id="1716469401">
          <w:marLeft w:val="480"/>
          <w:marRight w:val="0"/>
          <w:marTop w:val="0"/>
          <w:marBottom w:val="0"/>
          <w:divBdr>
            <w:top w:val="none" w:sz="0" w:space="0" w:color="auto"/>
            <w:left w:val="none" w:sz="0" w:space="0" w:color="auto"/>
            <w:bottom w:val="none" w:sz="0" w:space="0" w:color="auto"/>
            <w:right w:val="none" w:sz="0" w:space="0" w:color="auto"/>
          </w:divBdr>
        </w:div>
        <w:div w:id="353506887">
          <w:marLeft w:val="480"/>
          <w:marRight w:val="0"/>
          <w:marTop w:val="0"/>
          <w:marBottom w:val="0"/>
          <w:divBdr>
            <w:top w:val="none" w:sz="0" w:space="0" w:color="auto"/>
            <w:left w:val="none" w:sz="0" w:space="0" w:color="auto"/>
            <w:bottom w:val="none" w:sz="0" w:space="0" w:color="auto"/>
            <w:right w:val="none" w:sz="0" w:space="0" w:color="auto"/>
          </w:divBdr>
        </w:div>
        <w:div w:id="545874051">
          <w:marLeft w:val="480"/>
          <w:marRight w:val="0"/>
          <w:marTop w:val="0"/>
          <w:marBottom w:val="0"/>
          <w:divBdr>
            <w:top w:val="none" w:sz="0" w:space="0" w:color="auto"/>
            <w:left w:val="none" w:sz="0" w:space="0" w:color="auto"/>
            <w:bottom w:val="none" w:sz="0" w:space="0" w:color="auto"/>
            <w:right w:val="none" w:sz="0" w:space="0" w:color="auto"/>
          </w:divBdr>
        </w:div>
        <w:div w:id="602806546">
          <w:marLeft w:val="480"/>
          <w:marRight w:val="0"/>
          <w:marTop w:val="0"/>
          <w:marBottom w:val="0"/>
          <w:divBdr>
            <w:top w:val="none" w:sz="0" w:space="0" w:color="auto"/>
            <w:left w:val="none" w:sz="0" w:space="0" w:color="auto"/>
            <w:bottom w:val="none" w:sz="0" w:space="0" w:color="auto"/>
            <w:right w:val="none" w:sz="0" w:space="0" w:color="auto"/>
          </w:divBdr>
        </w:div>
        <w:div w:id="1651251401">
          <w:marLeft w:val="480"/>
          <w:marRight w:val="0"/>
          <w:marTop w:val="0"/>
          <w:marBottom w:val="0"/>
          <w:divBdr>
            <w:top w:val="none" w:sz="0" w:space="0" w:color="auto"/>
            <w:left w:val="none" w:sz="0" w:space="0" w:color="auto"/>
            <w:bottom w:val="none" w:sz="0" w:space="0" w:color="auto"/>
            <w:right w:val="none" w:sz="0" w:space="0" w:color="auto"/>
          </w:divBdr>
        </w:div>
        <w:div w:id="1652248902">
          <w:marLeft w:val="480"/>
          <w:marRight w:val="0"/>
          <w:marTop w:val="0"/>
          <w:marBottom w:val="0"/>
          <w:divBdr>
            <w:top w:val="none" w:sz="0" w:space="0" w:color="auto"/>
            <w:left w:val="none" w:sz="0" w:space="0" w:color="auto"/>
            <w:bottom w:val="none" w:sz="0" w:space="0" w:color="auto"/>
            <w:right w:val="none" w:sz="0" w:space="0" w:color="auto"/>
          </w:divBdr>
        </w:div>
        <w:div w:id="18817864">
          <w:marLeft w:val="480"/>
          <w:marRight w:val="0"/>
          <w:marTop w:val="0"/>
          <w:marBottom w:val="0"/>
          <w:divBdr>
            <w:top w:val="none" w:sz="0" w:space="0" w:color="auto"/>
            <w:left w:val="none" w:sz="0" w:space="0" w:color="auto"/>
            <w:bottom w:val="none" w:sz="0" w:space="0" w:color="auto"/>
            <w:right w:val="none" w:sz="0" w:space="0" w:color="auto"/>
          </w:divBdr>
        </w:div>
        <w:div w:id="589121187">
          <w:marLeft w:val="480"/>
          <w:marRight w:val="0"/>
          <w:marTop w:val="0"/>
          <w:marBottom w:val="0"/>
          <w:divBdr>
            <w:top w:val="none" w:sz="0" w:space="0" w:color="auto"/>
            <w:left w:val="none" w:sz="0" w:space="0" w:color="auto"/>
            <w:bottom w:val="none" w:sz="0" w:space="0" w:color="auto"/>
            <w:right w:val="none" w:sz="0" w:space="0" w:color="auto"/>
          </w:divBdr>
        </w:div>
        <w:div w:id="2119910629">
          <w:marLeft w:val="480"/>
          <w:marRight w:val="0"/>
          <w:marTop w:val="0"/>
          <w:marBottom w:val="0"/>
          <w:divBdr>
            <w:top w:val="none" w:sz="0" w:space="0" w:color="auto"/>
            <w:left w:val="none" w:sz="0" w:space="0" w:color="auto"/>
            <w:bottom w:val="none" w:sz="0" w:space="0" w:color="auto"/>
            <w:right w:val="none" w:sz="0" w:space="0" w:color="auto"/>
          </w:divBdr>
        </w:div>
        <w:div w:id="765616486">
          <w:marLeft w:val="480"/>
          <w:marRight w:val="0"/>
          <w:marTop w:val="0"/>
          <w:marBottom w:val="0"/>
          <w:divBdr>
            <w:top w:val="none" w:sz="0" w:space="0" w:color="auto"/>
            <w:left w:val="none" w:sz="0" w:space="0" w:color="auto"/>
            <w:bottom w:val="none" w:sz="0" w:space="0" w:color="auto"/>
            <w:right w:val="none" w:sz="0" w:space="0" w:color="auto"/>
          </w:divBdr>
        </w:div>
        <w:div w:id="985860199">
          <w:marLeft w:val="480"/>
          <w:marRight w:val="0"/>
          <w:marTop w:val="0"/>
          <w:marBottom w:val="0"/>
          <w:divBdr>
            <w:top w:val="none" w:sz="0" w:space="0" w:color="auto"/>
            <w:left w:val="none" w:sz="0" w:space="0" w:color="auto"/>
            <w:bottom w:val="none" w:sz="0" w:space="0" w:color="auto"/>
            <w:right w:val="none" w:sz="0" w:space="0" w:color="auto"/>
          </w:divBdr>
        </w:div>
        <w:div w:id="1902981645">
          <w:marLeft w:val="480"/>
          <w:marRight w:val="0"/>
          <w:marTop w:val="0"/>
          <w:marBottom w:val="0"/>
          <w:divBdr>
            <w:top w:val="none" w:sz="0" w:space="0" w:color="auto"/>
            <w:left w:val="none" w:sz="0" w:space="0" w:color="auto"/>
            <w:bottom w:val="none" w:sz="0" w:space="0" w:color="auto"/>
            <w:right w:val="none" w:sz="0" w:space="0" w:color="auto"/>
          </w:divBdr>
        </w:div>
        <w:div w:id="997461154">
          <w:marLeft w:val="480"/>
          <w:marRight w:val="0"/>
          <w:marTop w:val="0"/>
          <w:marBottom w:val="0"/>
          <w:divBdr>
            <w:top w:val="none" w:sz="0" w:space="0" w:color="auto"/>
            <w:left w:val="none" w:sz="0" w:space="0" w:color="auto"/>
            <w:bottom w:val="none" w:sz="0" w:space="0" w:color="auto"/>
            <w:right w:val="none" w:sz="0" w:space="0" w:color="auto"/>
          </w:divBdr>
        </w:div>
        <w:div w:id="887762143">
          <w:marLeft w:val="480"/>
          <w:marRight w:val="0"/>
          <w:marTop w:val="0"/>
          <w:marBottom w:val="0"/>
          <w:divBdr>
            <w:top w:val="none" w:sz="0" w:space="0" w:color="auto"/>
            <w:left w:val="none" w:sz="0" w:space="0" w:color="auto"/>
            <w:bottom w:val="none" w:sz="0" w:space="0" w:color="auto"/>
            <w:right w:val="none" w:sz="0" w:space="0" w:color="auto"/>
          </w:divBdr>
        </w:div>
        <w:div w:id="87236640">
          <w:marLeft w:val="480"/>
          <w:marRight w:val="0"/>
          <w:marTop w:val="0"/>
          <w:marBottom w:val="0"/>
          <w:divBdr>
            <w:top w:val="none" w:sz="0" w:space="0" w:color="auto"/>
            <w:left w:val="none" w:sz="0" w:space="0" w:color="auto"/>
            <w:bottom w:val="none" w:sz="0" w:space="0" w:color="auto"/>
            <w:right w:val="none" w:sz="0" w:space="0" w:color="auto"/>
          </w:divBdr>
        </w:div>
        <w:div w:id="72825465">
          <w:marLeft w:val="480"/>
          <w:marRight w:val="0"/>
          <w:marTop w:val="0"/>
          <w:marBottom w:val="0"/>
          <w:divBdr>
            <w:top w:val="none" w:sz="0" w:space="0" w:color="auto"/>
            <w:left w:val="none" w:sz="0" w:space="0" w:color="auto"/>
            <w:bottom w:val="none" w:sz="0" w:space="0" w:color="auto"/>
            <w:right w:val="none" w:sz="0" w:space="0" w:color="auto"/>
          </w:divBdr>
        </w:div>
        <w:div w:id="1316912090">
          <w:marLeft w:val="480"/>
          <w:marRight w:val="0"/>
          <w:marTop w:val="0"/>
          <w:marBottom w:val="0"/>
          <w:divBdr>
            <w:top w:val="none" w:sz="0" w:space="0" w:color="auto"/>
            <w:left w:val="none" w:sz="0" w:space="0" w:color="auto"/>
            <w:bottom w:val="none" w:sz="0" w:space="0" w:color="auto"/>
            <w:right w:val="none" w:sz="0" w:space="0" w:color="auto"/>
          </w:divBdr>
        </w:div>
        <w:div w:id="2030330040">
          <w:marLeft w:val="480"/>
          <w:marRight w:val="0"/>
          <w:marTop w:val="0"/>
          <w:marBottom w:val="0"/>
          <w:divBdr>
            <w:top w:val="none" w:sz="0" w:space="0" w:color="auto"/>
            <w:left w:val="none" w:sz="0" w:space="0" w:color="auto"/>
            <w:bottom w:val="none" w:sz="0" w:space="0" w:color="auto"/>
            <w:right w:val="none" w:sz="0" w:space="0" w:color="auto"/>
          </w:divBdr>
        </w:div>
        <w:div w:id="100227652">
          <w:marLeft w:val="480"/>
          <w:marRight w:val="0"/>
          <w:marTop w:val="0"/>
          <w:marBottom w:val="0"/>
          <w:divBdr>
            <w:top w:val="none" w:sz="0" w:space="0" w:color="auto"/>
            <w:left w:val="none" w:sz="0" w:space="0" w:color="auto"/>
            <w:bottom w:val="none" w:sz="0" w:space="0" w:color="auto"/>
            <w:right w:val="none" w:sz="0" w:space="0" w:color="auto"/>
          </w:divBdr>
        </w:div>
        <w:div w:id="2008434538">
          <w:marLeft w:val="480"/>
          <w:marRight w:val="0"/>
          <w:marTop w:val="0"/>
          <w:marBottom w:val="0"/>
          <w:divBdr>
            <w:top w:val="none" w:sz="0" w:space="0" w:color="auto"/>
            <w:left w:val="none" w:sz="0" w:space="0" w:color="auto"/>
            <w:bottom w:val="none" w:sz="0" w:space="0" w:color="auto"/>
            <w:right w:val="none" w:sz="0" w:space="0" w:color="auto"/>
          </w:divBdr>
        </w:div>
        <w:div w:id="1076977111">
          <w:marLeft w:val="480"/>
          <w:marRight w:val="0"/>
          <w:marTop w:val="0"/>
          <w:marBottom w:val="0"/>
          <w:divBdr>
            <w:top w:val="none" w:sz="0" w:space="0" w:color="auto"/>
            <w:left w:val="none" w:sz="0" w:space="0" w:color="auto"/>
            <w:bottom w:val="none" w:sz="0" w:space="0" w:color="auto"/>
            <w:right w:val="none" w:sz="0" w:space="0" w:color="auto"/>
          </w:divBdr>
        </w:div>
        <w:div w:id="640156365">
          <w:marLeft w:val="480"/>
          <w:marRight w:val="0"/>
          <w:marTop w:val="0"/>
          <w:marBottom w:val="0"/>
          <w:divBdr>
            <w:top w:val="none" w:sz="0" w:space="0" w:color="auto"/>
            <w:left w:val="none" w:sz="0" w:space="0" w:color="auto"/>
            <w:bottom w:val="none" w:sz="0" w:space="0" w:color="auto"/>
            <w:right w:val="none" w:sz="0" w:space="0" w:color="auto"/>
          </w:divBdr>
        </w:div>
        <w:div w:id="1788889576">
          <w:marLeft w:val="480"/>
          <w:marRight w:val="0"/>
          <w:marTop w:val="0"/>
          <w:marBottom w:val="0"/>
          <w:divBdr>
            <w:top w:val="none" w:sz="0" w:space="0" w:color="auto"/>
            <w:left w:val="none" w:sz="0" w:space="0" w:color="auto"/>
            <w:bottom w:val="none" w:sz="0" w:space="0" w:color="auto"/>
            <w:right w:val="none" w:sz="0" w:space="0" w:color="auto"/>
          </w:divBdr>
        </w:div>
        <w:div w:id="1923024440">
          <w:marLeft w:val="480"/>
          <w:marRight w:val="0"/>
          <w:marTop w:val="0"/>
          <w:marBottom w:val="0"/>
          <w:divBdr>
            <w:top w:val="none" w:sz="0" w:space="0" w:color="auto"/>
            <w:left w:val="none" w:sz="0" w:space="0" w:color="auto"/>
            <w:bottom w:val="none" w:sz="0" w:space="0" w:color="auto"/>
            <w:right w:val="none" w:sz="0" w:space="0" w:color="auto"/>
          </w:divBdr>
        </w:div>
        <w:div w:id="281615000">
          <w:marLeft w:val="480"/>
          <w:marRight w:val="0"/>
          <w:marTop w:val="0"/>
          <w:marBottom w:val="0"/>
          <w:divBdr>
            <w:top w:val="none" w:sz="0" w:space="0" w:color="auto"/>
            <w:left w:val="none" w:sz="0" w:space="0" w:color="auto"/>
            <w:bottom w:val="none" w:sz="0" w:space="0" w:color="auto"/>
            <w:right w:val="none" w:sz="0" w:space="0" w:color="auto"/>
          </w:divBdr>
        </w:div>
        <w:div w:id="1451822572">
          <w:marLeft w:val="480"/>
          <w:marRight w:val="0"/>
          <w:marTop w:val="0"/>
          <w:marBottom w:val="0"/>
          <w:divBdr>
            <w:top w:val="none" w:sz="0" w:space="0" w:color="auto"/>
            <w:left w:val="none" w:sz="0" w:space="0" w:color="auto"/>
            <w:bottom w:val="none" w:sz="0" w:space="0" w:color="auto"/>
            <w:right w:val="none" w:sz="0" w:space="0" w:color="auto"/>
          </w:divBdr>
        </w:div>
        <w:div w:id="356739592">
          <w:marLeft w:val="480"/>
          <w:marRight w:val="0"/>
          <w:marTop w:val="0"/>
          <w:marBottom w:val="0"/>
          <w:divBdr>
            <w:top w:val="none" w:sz="0" w:space="0" w:color="auto"/>
            <w:left w:val="none" w:sz="0" w:space="0" w:color="auto"/>
            <w:bottom w:val="none" w:sz="0" w:space="0" w:color="auto"/>
            <w:right w:val="none" w:sz="0" w:space="0" w:color="auto"/>
          </w:divBdr>
        </w:div>
        <w:div w:id="1809322530">
          <w:marLeft w:val="480"/>
          <w:marRight w:val="0"/>
          <w:marTop w:val="0"/>
          <w:marBottom w:val="0"/>
          <w:divBdr>
            <w:top w:val="none" w:sz="0" w:space="0" w:color="auto"/>
            <w:left w:val="none" w:sz="0" w:space="0" w:color="auto"/>
            <w:bottom w:val="none" w:sz="0" w:space="0" w:color="auto"/>
            <w:right w:val="none" w:sz="0" w:space="0" w:color="auto"/>
          </w:divBdr>
        </w:div>
        <w:div w:id="637762606">
          <w:marLeft w:val="480"/>
          <w:marRight w:val="0"/>
          <w:marTop w:val="0"/>
          <w:marBottom w:val="0"/>
          <w:divBdr>
            <w:top w:val="none" w:sz="0" w:space="0" w:color="auto"/>
            <w:left w:val="none" w:sz="0" w:space="0" w:color="auto"/>
            <w:bottom w:val="none" w:sz="0" w:space="0" w:color="auto"/>
            <w:right w:val="none" w:sz="0" w:space="0" w:color="auto"/>
          </w:divBdr>
        </w:div>
        <w:div w:id="474880293">
          <w:marLeft w:val="480"/>
          <w:marRight w:val="0"/>
          <w:marTop w:val="0"/>
          <w:marBottom w:val="0"/>
          <w:divBdr>
            <w:top w:val="none" w:sz="0" w:space="0" w:color="auto"/>
            <w:left w:val="none" w:sz="0" w:space="0" w:color="auto"/>
            <w:bottom w:val="none" w:sz="0" w:space="0" w:color="auto"/>
            <w:right w:val="none" w:sz="0" w:space="0" w:color="auto"/>
          </w:divBdr>
        </w:div>
        <w:div w:id="518129994">
          <w:marLeft w:val="480"/>
          <w:marRight w:val="0"/>
          <w:marTop w:val="0"/>
          <w:marBottom w:val="0"/>
          <w:divBdr>
            <w:top w:val="none" w:sz="0" w:space="0" w:color="auto"/>
            <w:left w:val="none" w:sz="0" w:space="0" w:color="auto"/>
            <w:bottom w:val="none" w:sz="0" w:space="0" w:color="auto"/>
            <w:right w:val="none" w:sz="0" w:space="0" w:color="auto"/>
          </w:divBdr>
        </w:div>
        <w:div w:id="1854881631">
          <w:marLeft w:val="480"/>
          <w:marRight w:val="0"/>
          <w:marTop w:val="0"/>
          <w:marBottom w:val="0"/>
          <w:divBdr>
            <w:top w:val="none" w:sz="0" w:space="0" w:color="auto"/>
            <w:left w:val="none" w:sz="0" w:space="0" w:color="auto"/>
            <w:bottom w:val="none" w:sz="0" w:space="0" w:color="auto"/>
            <w:right w:val="none" w:sz="0" w:space="0" w:color="auto"/>
          </w:divBdr>
        </w:div>
        <w:div w:id="902523482">
          <w:marLeft w:val="480"/>
          <w:marRight w:val="0"/>
          <w:marTop w:val="0"/>
          <w:marBottom w:val="0"/>
          <w:divBdr>
            <w:top w:val="none" w:sz="0" w:space="0" w:color="auto"/>
            <w:left w:val="none" w:sz="0" w:space="0" w:color="auto"/>
            <w:bottom w:val="none" w:sz="0" w:space="0" w:color="auto"/>
            <w:right w:val="none" w:sz="0" w:space="0" w:color="auto"/>
          </w:divBdr>
        </w:div>
        <w:div w:id="913589030">
          <w:marLeft w:val="480"/>
          <w:marRight w:val="0"/>
          <w:marTop w:val="0"/>
          <w:marBottom w:val="0"/>
          <w:divBdr>
            <w:top w:val="none" w:sz="0" w:space="0" w:color="auto"/>
            <w:left w:val="none" w:sz="0" w:space="0" w:color="auto"/>
            <w:bottom w:val="none" w:sz="0" w:space="0" w:color="auto"/>
            <w:right w:val="none" w:sz="0" w:space="0" w:color="auto"/>
          </w:divBdr>
        </w:div>
        <w:div w:id="907542587">
          <w:marLeft w:val="480"/>
          <w:marRight w:val="0"/>
          <w:marTop w:val="0"/>
          <w:marBottom w:val="0"/>
          <w:divBdr>
            <w:top w:val="none" w:sz="0" w:space="0" w:color="auto"/>
            <w:left w:val="none" w:sz="0" w:space="0" w:color="auto"/>
            <w:bottom w:val="none" w:sz="0" w:space="0" w:color="auto"/>
            <w:right w:val="none" w:sz="0" w:space="0" w:color="auto"/>
          </w:divBdr>
        </w:div>
        <w:div w:id="1663511301">
          <w:marLeft w:val="480"/>
          <w:marRight w:val="0"/>
          <w:marTop w:val="0"/>
          <w:marBottom w:val="0"/>
          <w:divBdr>
            <w:top w:val="none" w:sz="0" w:space="0" w:color="auto"/>
            <w:left w:val="none" w:sz="0" w:space="0" w:color="auto"/>
            <w:bottom w:val="none" w:sz="0" w:space="0" w:color="auto"/>
            <w:right w:val="none" w:sz="0" w:space="0" w:color="auto"/>
          </w:divBdr>
        </w:div>
        <w:div w:id="1870146518">
          <w:marLeft w:val="480"/>
          <w:marRight w:val="0"/>
          <w:marTop w:val="0"/>
          <w:marBottom w:val="0"/>
          <w:divBdr>
            <w:top w:val="none" w:sz="0" w:space="0" w:color="auto"/>
            <w:left w:val="none" w:sz="0" w:space="0" w:color="auto"/>
            <w:bottom w:val="none" w:sz="0" w:space="0" w:color="auto"/>
            <w:right w:val="none" w:sz="0" w:space="0" w:color="auto"/>
          </w:divBdr>
        </w:div>
        <w:div w:id="939727706">
          <w:marLeft w:val="480"/>
          <w:marRight w:val="0"/>
          <w:marTop w:val="0"/>
          <w:marBottom w:val="0"/>
          <w:divBdr>
            <w:top w:val="none" w:sz="0" w:space="0" w:color="auto"/>
            <w:left w:val="none" w:sz="0" w:space="0" w:color="auto"/>
            <w:bottom w:val="none" w:sz="0" w:space="0" w:color="auto"/>
            <w:right w:val="none" w:sz="0" w:space="0" w:color="auto"/>
          </w:divBdr>
        </w:div>
        <w:div w:id="1504395963">
          <w:marLeft w:val="480"/>
          <w:marRight w:val="0"/>
          <w:marTop w:val="0"/>
          <w:marBottom w:val="0"/>
          <w:divBdr>
            <w:top w:val="none" w:sz="0" w:space="0" w:color="auto"/>
            <w:left w:val="none" w:sz="0" w:space="0" w:color="auto"/>
            <w:bottom w:val="none" w:sz="0" w:space="0" w:color="auto"/>
            <w:right w:val="none" w:sz="0" w:space="0" w:color="auto"/>
          </w:divBdr>
        </w:div>
        <w:div w:id="272832617">
          <w:marLeft w:val="480"/>
          <w:marRight w:val="0"/>
          <w:marTop w:val="0"/>
          <w:marBottom w:val="0"/>
          <w:divBdr>
            <w:top w:val="none" w:sz="0" w:space="0" w:color="auto"/>
            <w:left w:val="none" w:sz="0" w:space="0" w:color="auto"/>
            <w:bottom w:val="none" w:sz="0" w:space="0" w:color="auto"/>
            <w:right w:val="none" w:sz="0" w:space="0" w:color="auto"/>
          </w:divBdr>
        </w:div>
        <w:div w:id="2012678440">
          <w:marLeft w:val="480"/>
          <w:marRight w:val="0"/>
          <w:marTop w:val="0"/>
          <w:marBottom w:val="0"/>
          <w:divBdr>
            <w:top w:val="none" w:sz="0" w:space="0" w:color="auto"/>
            <w:left w:val="none" w:sz="0" w:space="0" w:color="auto"/>
            <w:bottom w:val="none" w:sz="0" w:space="0" w:color="auto"/>
            <w:right w:val="none" w:sz="0" w:space="0" w:color="auto"/>
          </w:divBdr>
        </w:div>
        <w:div w:id="1088426238">
          <w:marLeft w:val="480"/>
          <w:marRight w:val="0"/>
          <w:marTop w:val="0"/>
          <w:marBottom w:val="0"/>
          <w:divBdr>
            <w:top w:val="none" w:sz="0" w:space="0" w:color="auto"/>
            <w:left w:val="none" w:sz="0" w:space="0" w:color="auto"/>
            <w:bottom w:val="none" w:sz="0" w:space="0" w:color="auto"/>
            <w:right w:val="none" w:sz="0" w:space="0" w:color="auto"/>
          </w:divBdr>
        </w:div>
        <w:div w:id="1529761214">
          <w:marLeft w:val="480"/>
          <w:marRight w:val="0"/>
          <w:marTop w:val="0"/>
          <w:marBottom w:val="0"/>
          <w:divBdr>
            <w:top w:val="none" w:sz="0" w:space="0" w:color="auto"/>
            <w:left w:val="none" w:sz="0" w:space="0" w:color="auto"/>
            <w:bottom w:val="none" w:sz="0" w:space="0" w:color="auto"/>
            <w:right w:val="none" w:sz="0" w:space="0" w:color="auto"/>
          </w:divBdr>
        </w:div>
        <w:div w:id="55126647">
          <w:marLeft w:val="480"/>
          <w:marRight w:val="0"/>
          <w:marTop w:val="0"/>
          <w:marBottom w:val="0"/>
          <w:divBdr>
            <w:top w:val="none" w:sz="0" w:space="0" w:color="auto"/>
            <w:left w:val="none" w:sz="0" w:space="0" w:color="auto"/>
            <w:bottom w:val="none" w:sz="0" w:space="0" w:color="auto"/>
            <w:right w:val="none" w:sz="0" w:space="0" w:color="auto"/>
          </w:divBdr>
        </w:div>
        <w:div w:id="909122902">
          <w:marLeft w:val="480"/>
          <w:marRight w:val="0"/>
          <w:marTop w:val="0"/>
          <w:marBottom w:val="0"/>
          <w:divBdr>
            <w:top w:val="none" w:sz="0" w:space="0" w:color="auto"/>
            <w:left w:val="none" w:sz="0" w:space="0" w:color="auto"/>
            <w:bottom w:val="none" w:sz="0" w:space="0" w:color="auto"/>
            <w:right w:val="none" w:sz="0" w:space="0" w:color="auto"/>
          </w:divBdr>
        </w:div>
        <w:div w:id="2057270934">
          <w:marLeft w:val="480"/>
          <w:marRight w:val="0"/>
          <w:marTop w:val="0"/>
          <w:marBottom w:val="0"/>
          <w:divBdr>
            <w:top w:val="none" w:sz="0" w:space="0" w:color="auto"/>
            <w:left w:val="none" w:sz="0" w:space="0" w:color="auto"/>
            <w:bottom w:val="none" w:sz="0" w:space="0" w:color="auto"/>
            <w:right w:val="none" w:sz="0" w:space="0" w:color="auto"/>
          </w:divBdr>
        </w:div>
        <w:div w:id="78907894">
          <w:marLeft w:val="480"/>
          <w:marRight w:val="0"/>
          <w:marTop w:val="0"/>
          <w:marBottom w:val="0"/>
          <w:divBdr>
            <w:top w:val="none" w:sz="0" w:space="0" w:color="auto"/>
            <w:left w:val="none" w:sz="0" w:space="0" w:color="auto"/>
            <w:bottom w:val="none" w:sz="0" w:space="0" w:color="auto"/>
            <w:right w:val="none" w:sz="0" w:space="0" w:color="auto"/>
          </w:divBdr>
        </w:div>
        <w:div w:id="1028684016">
          <w:marLeft w:val="480"/>
          <w:marRight w:val="0"/>
          <w:marTop w:val="0"/>
          <w:marBottom w:val="0"/>
          <w:divBdr>
            <w:top w:val="none" w:sz="0" w:space="0" w:color="auto"/>
            <w:left w:val="none" w:sz="0" w:space="0" w:color="auto"/>
            <w:bottom w:val="none" w:sz="0" w:space="0" w:color="auto"/>
            <w:right w:val="none" w:sz="0" w:space="0" w:color="auto"/>
          </w:divBdr>
        </w:div>
        <w:div w:id="1080642949">
          <w:marLeft w:val="480"/>
          <w:marRight w:val="0"/>
          <w:marTop w:val="0"/>
          <w:marBottom w:val="0"/>
          <w:divBdr>
            <w:top w:val="none" w:sz="0" w:space="0" w:color="auto"/>
            <w:left w:val="none" w:sz="0" w:space="0" w:color="auto"/>
            <w:bottom w:val="none" w:sz="0" w:space="0" w:color="auto"/>
            <w:right w:val="none" w:sz="0" w:space="0" w:color="auto"/>
          </w:divBdr>
        </w:div>
        <w:div w:id="68622626">
          <w:marLeft w:val="480"/>
          <w:marRight w:val="0"/>
          <w:marTop w:val="0"/>
          <w:marBottom w:val="0"/>
          <w:divBdr>
            <w:top w:val="none" w:sz="0" w:space="0" w:color="auto"/>
            <w:left w:val="none" w:sz="0" w:space="0" w:color="auto"/>
            <w:bottom w:val="none" w:sz="0" w:space="0" w:color="auto"/>
            <w:right w:val="none" w:sz="0" w:space="0" w:color="auto"/>
          </w:divBdr>
        </w:div>
        <w:div w:id="897089212">
          <w:marLeft w:val="480"/>
          <w:marRight w:val="0"/>
          <w:marTop w:val="0"/>
          <w:marBottom w:val="0"/>
          <w:divBdr>
            <w:top w:val="none" w:sz="0" w:space="0" w:color="auto"/>
            <w:left w:val="none" w:sz="0" w:space="0" w:color="auto"/>
            <w:bottom w:val="none" w:sz="0" w:space="0" w:color="auto"/>
            <w:right w:val="none" w:sz="0" w:space="0" w:color="auto"/>
          </w:divBdr>
        </w:div>
        <w:div w:id="628359453">
          <w:marLeft w:val="480"/>
          <w:marRight w:val="0"/>
          <w:marTop w:val="0"/>
          <w:marBottom w:val="0"/>
          <w:divBdr>
            <w:top w:val="none" w:sz="0" w:space="0" w:color="auto"/>
            <w:left w:val="none" w:sz="0" w:space="0" w:color="auto"/>
            <w:bottom w:val="none" w:sz="0" w:space="0" w:color="auto"/>
            <w:right w:val="none" w:sz="0" w:space="0" w:color="auto"/>
          </w:divBdr>
        </w:div>
        <w:div w:id="882250375">
          <w:marLeft w:val="480"/>
          <w:marRight w:val="0"/>
          <w:marTop w:val="0"/>
          <w:marBottom w:val="0"/>
          <w:divBdr>
            <w:top w:val="none" w:sz="0" w:space="0" w:color="auto"/>
            <w:left w:val="none" w:sz="0" w:space="0" w:color="auto"/>
            <w:bottom w:val="none" w:sz="0" w:space="0" w:color="auto"/>
            <w:right w:val="none" w:sz="0" w:space="0" w:color="auto"/>
          </w:divBdr>
        </w:div>
        <w:div w:id="1321425087">
          <w:marLeft w:val="480"/>
          <w:marRight w:val="0"/>
          <w:marTop w:val="0"/>
          <w:marBottom w:val="0"/>
          <w:divBdr>
            <w:top w:val="none" w:sz="0" w:space="0" w:color="auto"/>
            <w:left w:val="none" w:sz="0" w:space="0" w:color="auto"/>
            <w:bottom w:val="none" w:sz="0" w:space="0" w:color="auto"/>
            <w:right w:val="none" w:sz="0" w:space="0" w:color="auto"/>
          </w:divBdr>
        </w:div>
        <w:div w:id="803423435">
          <w:marLeft w:val="480"/>
          <w:marRight w:val="0"/>
          <w:marTop w:val="0"/>
          <w:marBottom w:val="0"/>
          <w:divBdr>
            <w:top w:val="none" w:sz="0" w:space="0" w:color="auto"/>
            <w:left w:val="none" w:sz="0" w:space="0" w:color="auto"/>
            <w:bottom w:val="none" w:sz="0" w:space="0" w:color="auto"/>
            <w:right w:val="none" w:sz="0" w:space="0" w:color="auto"/>
          </w:divBdr>
        </w:div>
        <w:div w:id="819424883">
          <w:marLeft w:val="480"/>
          <w:marRight w:val="0"/>
          <w:marTop w:val="0"/>
          <w:marBottom w:val="0"/>
          <w:divBdr>
            <w:top w:val="none" w:sz="0" w:space="0" w:color="auto"/>
            <w:left w:val="none" w:sz="0" w:space="0" w:color="auto"/>
            <w:bottom w:val="none" w:sz="0" w:space="0" w:color="auto"/>
            <w:right w:val="none" w:sz="0" w:space="0" w:color="auto"/>
          </w:divBdr>
        </w:div>
        <w:div w:id="1837264887">
          <w:marLeft w:val="480"/>
          <w:marRight w:val="0"/>
          <w:marTop w:val="0"/>
          <w:marBottom w:val="0"/>
          <w:divBdr>
            <w:top w:val="none" w:sz="0" w:space="0" w:color="auto"/>
            <w:left w:val="none" w:sz="0" w:space="0" w:color="auto"/>
            <w:bottom w:val="none" w:sz="0" w:space="0" w:color="auto"/>
            <w:right w:val="none" w:sz="0" w:space="0" w:color="auto"/>
          </w:divBdr>
        </w:div>
        <w:div w:id="19287523">
          <w:marLeft w:val="480"/>
          <w:marRight w:val="0"/>
          <w:marTop w:val="0"/>
          <w:marBottom w:val="0"/>
          <w:divBdr>
            <w:top w:val="none" w:sz="0" w:space="0" w:color="auto"/>
            <w:left w:val="none" w:sz="0" w:space="0" w:color="auto"/>
            <w:bottom w:val="none" w:sz="0" w:space="0" w:color="auto"/>
            <w:right w:val="none" w:sz="0" w:space="0" w:color="auto"/>
          </w:divBdr>
        </w:div>
        <w:div w:id="363987454">
          <w:marLeft w:val="480"/>
          <w:marRight w:val="0"/>
          <w:marTop w:val="0"/>
          <w:marBottom w:val="0"/>
          <w:divBdr>
            <w:top w:val="none" w:sz="0" w:space="0" w:color="auto"/>
            <w:left w:val="none" w:sz="0" w:space="0" w:color="auto"/>
            <w:bottom w:val="none" w:sz="0" w:space="0" w:color="auto"/>
            <w:right w:val="none" w:sz="0" w:space="0" w:color="auto"/>
          </w:divBdr>
        </w:div>
        <w:div w:id="20010327">
          <w:marLeft w:val="480"/>
          <w:marRight w:val="0"/>
          <w:marTop w:val="0"/>
          <w:marBottom w:val="0"/>
          <w:divBdr>
            <w:top w:val="none" w:sz="0" w:space="0" w:color="auto"/>
            <w:left w:val="none" w:sz="0" w:space="0" w:color="auto"/>
            <w:bottom w:val="none" w:sz="0" w:space="0" w:color="auto"/>
            <w:right w:val="none" w:sz="0" w:space="0" w:color="auto"/>
          </w:divBdr>
        </w:div>
        <w:div w:id="277227673">
          <w:marLeft w:val="480"/>
          <w:marRight w:val="0"/>
          <w:marTop w:val="0"/>
          <w:marBottom w:val="0"/>
          <w:divBdr>
            <w:top w:val="none" w:sz="0" w:space="0" w:color="auto"/>
            <w:left w:val="none" w:sz="0" w:space="0" w:color="auto"/>
            <w:bottom w:val="none" w:sz="0" w:space="0" w:color="auto"/>
            <w:right w:val="none" w:sz="0" w:space="0" w:color="auto"/>
          </w:divBdr>
        </w:div>
        <w:div w:id="2076202341">
          <w:marLeft w:val="480"/>
          <w:marRight w:val="0"/>
          <w:marTop w:val="0"/>
          <w:marBottom w:val="0"/>
          <w:divBdr>
            <w:top w:val="none" w:sz="0" w:space="0" w:color="auto"/>
            <w:left w:val="none" w:sz="0" w:space="0" w:color="auto"/>
            <w:bottom w:val="none" w:sz="0" w:space="0" w:color="auto"/>
            <w:right w:val="none" w:sz="0" w:space="0" w:color="auto"/>
          </w:divBdr>
        </w:div>
        <w:div w:id="774907732">
          <w:marLeft w:val="480"/>
          <w:marRight w:val="0"/>
          <w:marTop w:val="0"/>
          <w:marBottom w:val="0"/>
          <w:divBdr>
            <w:top w:val="none" w:sz="0" w:space="0" w:color="auto"/>
            <w:left w:val="none" w:sz="0" w:space="0" w:color="auto"/>
            <w:bottom w:val="none" w:sz="0" w:space="0" w:color="auto"/>
            <w:right w:val="none" w:sz="0" w:space="0" w:color="auto"/>
          </w:divBdr>
        </w:div>
        <w:div w:id="1469278123">
          <w:marLeft w:val="480"/>
          <w:marRight w:val="0"/>
          <w:marTop w:val="0"/>
          <w:marBottom w:val="0"/>
          <w:divBdr>
            <w:top w:val="none" w:sz="0" w:space="0" w:color="auto"/>
            <w:left w:val="none" w:sz="0" w:space="0" w:color="auto"/>
            <w:bottom w:val="none" w:sz="0" w:space="0" w:color="auto"/>
            <w:right w:val="none" w:sz="0" w:space="0" w:color="auto"/>
          </w:divBdr>
        </w:div>
        <w:div w:id="1145899757">
          <w:marLeft w:val="480"/>
          <w:marRight w:val="0"/>
          <w:marTop w:val="0"/>
          <w:marBottom w:val="0"/>
          <w:divBdr>
            <w:top w:val="none" w:sz="0" w:space="0" w:color="auto"/>
            <w:left w:val="none" w:sz="0" w:space="0" w:color="auto"/>
            <w:bottom w:val="none" w:sz="0" w:space="0" w:color="auto"/>
            <w:right w:val="none" w:sz="0" w:space="0" w:color="auto"/>
          </w:divBdr>
        </w:div>
        <w:div w:id="942302888">
          <w:marLeft w:val="480"/>
          <w:marRight w:val="0"/>
          <w:marTop w:val="0"/>
          <w:marBottom w:val="0"/>
          <w:divBdr>
            <w:top w:val="none" w:sz="0" w:space="0" w:color="auto"/>
            <w:left w:val="none" w:sz="0" w:space="0" w:color="auto"/>
            <w:bottom w:val="none" w:sz="0" w:space="0" w:color="auto"/>
            <w:right w:val="none" w:sz="0" w:space="0" w:color="auto"/>
          </w:divBdr>
        </w:div>
        <w:div w:id="1660889371">
          <w:marLeft w:val="480"/>
          <w:marRight w:val="0"/>
          <w:marTop w:val="0"/>
          <w:marBottom w:val="0"/>
          <w:divBdr>
            <w:top w:val="none" w:sz="0" w:space="0" w:color="auto"/>
            <w:left w:val="none" w:sz="0" w:space="0" w:color="auto"/>
            <w:bottom w:val="none" w:sz="0" w:space="0" w:color="auto"/>
            <w:right w:val="none" w:sz="0" w:space="0" w:color="auto"/>
          </w:divBdr>
        </w:div>
        <w:div w:id="333532925">
          <w:marLeft w:val="480"/>
          <w:marRight w:val="0"/>
          <w:marTop w:val="0"/>
          <w:marBottom w:val="0"/>
          <w:divBdr>
            <w:top w:val="none" w:sz="0" w:space="0" w:color="auto"/>
            <w:left w:val="none" w:sz="0" w:space="0" w:color="auto"/>
            <w:bottom w:val="none" w:sz="0" w:space="0" w:color="auto"/>
            <w:right w:val="none" w:sz="0" w:space="0" w:color="auto"/>
          </w:divBdr>
        </w:div>
        <w:div w:id="1809593635">
          <w:marLeft w:val="480"/>
          <w:marRight w:val="0"/>
          <w:marTop w:val="0"/>
          <w:marBottom w:val="0"/>
          <w:divBdr>
            <w:top w:val="none" w:sz="0" w:space="0" w:color="auto"/>
            <w:left w:val="none" w:sz="0" w:space="0" w:color="auto"/>
            <w:bottom w:val="none" w:sz="0" w:space="0" w:color="auto"/>
            <w:right w:val="none" w:sz="0" w:space="0" w:color="auto"/>
          </w:divBdr>
        </w:div>
        <w:div w:id="407460370">
          <w:marLeft w:val="480"/>
          <w:marRight w:val="0"/>
          <w:marTop w:val="0"/>
          <w:marBottom w:val="0"/>
          <w:divBdr>
            <w:top w:val="none" w:sz="0" w:space="0" w:color="auto"/>
            <w:left w:val="none" w:sz="0" w:space="0" w:color="auto"/>
            <w:bottom w:val="none" w:sz="0" w:space="0" w:color="auto"/>
            <w:right w:val="none" w:sz="0" w:space="0" w:color="auto"/>
          </w:divBdr>
        </w:div>
        <w:div w:id="62340597">
          <w:marLeft w:val="480"/>
          <w:marRight w:val="0"/>
          <w:marTop w:val="0"/>
          <w:marBottom w:val="0"/>
          <w:divBdr>
            <w:top w:val="none" w:sz="0" w:space="0" w:color="auto"/>
            <w:left w:val="none" w:sz="0" w:space="0" w:color="auto"/>
            <w:bottom w:val="none" w:sz="0" w:space="0" w:color="auto"/>
            <w:right w:val="none" w:sz="0" w:space="0" w:color="auto"/>
          </w:divBdr>
        </w:div>
        <w:div w:id="1934432825">
          <w:marLeft w:val="480"/>
          <w:marRight w:val="0"/>
          <w:marTop w:val="0"/>
          <w:marBottom w:val="0"/>
          <w:divBdr>
            <w:top w:val="none" w:sz="0" w:space="0" w:color="auto"/>
            <w:left w:val="none" w:sz="0" w:space="0" w:color="auto"/>
            <w:bottom w:val="none" w:sz="0" w:space="0" w:color="auto"/>
            <w:right w:val="none" w:sz="0" w:space="0" w:color="auto"/>
          </w:divBdr>
        </w:div>
        <w:div w:id="163710603">
          <w:marLeft w:val="480"/>
          <w:marRight w:val="0"/>
          <w:marTop w:val="0"/>
          <w:marBottom w:val="0"/>
          <w:divBdr>
            <w:top w:val="none" w:sz="0" w:space="0" w:color="auto"/>
            <w:left w:val="none" w:sz="0" w:space="0" w:color="auto"/>
            <w:bottom w:val="none" w:sz="0" w:space="0" w:color="auto"/>
            <w:right w:val="none" w:sz="0" w:space="0" w:color="auto"/>
          </w:divBdr>
        </w:div>
        <w:div w:id="2115200566">
          <w:marLeft w:val="480"/>
          <w:marRight w:val="0"/>
          <w:marTop w:val="0"/>
          <w:marBottom w:val="0"/>
          <w:divBdr>
            <w:top w:val="none" w:sz="0" w:space="0" w:color="auto"/>
            <w:left w:val="none" w:sz="0" w:space="0" w:color="auto"/>
            <w:bottom w:val="none" w:sz="0" w:space="0" w:color="auto"/>
            <w:right w:val="none" w:sz="0" w:space="0" w:color="auto"/>
          </w:divBdr>
        </w:div>
      </w:divsChild>
    </w:div>
    <w:div w:id="1230923065">
      <w:bodyDiv w:val="1"/>
      <w:marLeft w:val="0"/>
      <w:marRight w:val="0"/>
      <w:marTop w:val="0"/>
      <w:marBottom w:val="0"/>
      <w:divBdr>
        <w:top w:val="none" w:sz="0" w:space="0" w:color="auto"/>
        <w:left w:val="none" w:sz="0" w:space="0" w:color="auto"/>
        <w:bottom w:val="none" w:sz="0" w:space="0" w:color="auto"/>
        <w:right w:val="none" w:sz="0" w:space="0" w:color="auto"/>
      </w:divBdr>
      <w:divsChild>
        <w:div w:id="179514399">
          <w:marLeft w:val="480"/>
          <w:marRight w:val="0"/>
          <w:marTop w:val="0"/>
          <w:marBottom w:val="0"/>
          <w:divBdr>
            <w:top w:val="none" w:sz="0" w:space="0" w:color="auto"/>
            <w:left w:val="none" w:sz="0" w:space="0" w:color="auto"/>
            <w:bottom w:val="none" w:sz="0" w:space="0" w:color="auto"/>
            <w:right w:val="none" w:sz="0" w:space="0" w:color="auto"/>
          </w:divBdr>
        </w:div>
        <w:div w:id="1094669045">
          <w:marLeft w:val="480"/>
          <w:marRight w:val="0"/>
          <w:marTop w:val="0"/>
          <w:marBottom w:val="0"/>
          <w:divBdr>
            <w:top w:val="none" w:sz="0" w:space="0" w:color="auto"/>
            <w:left w:val="none" w:sz="0" w:space="0" w:color="auto"/>
            <w:bottom w:val="none" w:sz="0" w:space="0" w:color="auto"/>
            <w:right w:val="none" w:sz="0" w:space="0" w:color="auto"/>
          </w:divBdr>
        </w:div>
        <w:div w:id="818377072">
          <w:marLeft w:val="480"/>
          <w:marRight w:val="0"/>
          <w:marTop w:val="0"/>
          <w:marBottom w:val="0"/>
          <w:divBdr>
            <w:top w:val="none" w:sz="0" w:space="0" w:color="auto"/>
            <w:left w:val="none" w:sz="0" w:space="0" w:color="auto"/>
            <w:bottom w:val="none" w:sz="0" w:space="0" w:color="auto"/>
            <w:right w:val="none" w:sz="0" w:space="0" w:color="auto"/>
          </w:divBdr>
        </w:div>
        <w:div w:id="261112383">
          <w:marLeft w:val="480"/>
          <w:marRight w:val="0"/>
          <w:marTop w:val="0"/>
          <w:marBottom w:val="0"/>
          <w:divBdr>
            <w:top w:val="none" w:sz="0" w:space="0" w:color="auto"/>
            <w:left w:val="none" w:sz="0" w:space="0" w:color="auto"/>
            <w:bottom w:val="none" w:sz="0" w:space="0" w:color="auto"/>
            <w:right w:val="none" w:sz="0" w:space="0" w:color="auto"/>
          </w:divBdr>
        </w:div>
        <w:div w:id="1989435287">
          <w:marLeft w:val="480"/>
          <w:marRight w:val="0"/>
          <w:marTop w:val="0"/>
          <w:marBottom w:val="0"/>
          <w:divBdr>
            <w:top w:val="none" w:sz="0" w:space="0" w:color="auto"/>
            <w:left w:val="none" w:sz="0" w:space="0" w:color="auto"/>
            <w:bottom w:val="none" w:sz="0" w:space="0" w:color="auto"/>
            <w:right w:val="none" w:sz="0" w:space="0" w:color="auto"/>
          </w:divBdr>
        </w:div>
        <w:div w:id="1085691772">
          <w:marLeft w:val="480"/>
          <w:marRight w:val="0"/>
          <w:marTop w:val="0"/>
          <w:marBottom w:val="0"/>
          <w:divBdr>
            <w:top w:val="none" w:sz="0" w:space="0" w:color="auto"/>
            <w:left w:val="none" w:sz="0" w:space="0" w:color="auto"/>
            <w:bottom w:val="none" w:sz="0" w:space="0" w:color="auto"/>
            <w:right w:val="none" w:sz="0" w:space="0" w:color="auto"/>
          </w:divBdr>
        </w:div>
        <w:div w:id="1105031358">
          <w:marLeft w:val="480"/>
          <w:marRight w:val="0"/>
          <w:marTop w:val="0"/>
          <w:marBottom w:val="0"/>
          <w:divBdr>
            <w:top w:val="none" w:sz="0" w:space="0" w:color="auto"/>
            <w:left w:val="none" w:sz="0" w:space="0" w:color="auto"/>
            <w:bottom w:val="none" w:sz="0" w:space="0" w:color="auto"/>
            <w:right w:val="none" w:sz="0" w:space="0" w:color="auto"/>
          </w:divBdr>
        </w:div>
        <w:div w:id="1417290172">
          <w:marLeft w:val="480"/>
          <w:marRight w:val="0"/>
          <w:marTop w:val="0"/>
          <w:marBottom w:val="0"/>
          <w:divBdr>
            <w:top w:val="none" w:sz="0" w:space="0" w:color="auto"/>
            <w:left w:val="none" w:sz="0" w:space="0" w:color="auto"/>
            <w:bottom w:val="none" w:sz="0" w:space="0" w:color="auto"/>
            <w:right w:val="none" w:sz="0" w:space="0" w:color="auto"/>
          </w:divBdr>
        </w:div>
        <w:div w:id="1167869114">
          <w:marLeft w:val="480"/>
          <w:marRight w:val="0"/>
          <w:marTop w:val="0"/>
          <w:marBottom w:val="0"/>
          <w:divBdr>
            <w:top w:val="none" w:sz="0" w:space="0" w:color="auto"/>
            <w:left w:val="none" w:sz="0" w:space="0" w:color="auto"/>
            <w:bottom w:val="none" w:sz="0" w:space="0" w:color="auto"/>
            <w:right w:val="none" w:sz="0" w:space="0" w:color="auto"/>
          </w:divBdr>
        </w:div>
        <w:div w:id="924807285">
          <w:marLeft w:val="480"/>
          <w:marRight w:val="0"/>
          <w:marTop w:val="0"/>
          <w:marBottom w:val="0"/>
          <w:divBdr>
            <w:top w:val="none" w:sz="0" w:space="0" w:color="auto"/>
            <w:left w:val="none" w:sz="0" w:space="0" w:color="auto"/>
            <w:bottom w:val="none" w:sz="0" w:space="0" w:color="auto"/>
            <w:right w:val="none" w:sz="0" w:space="0" w:color="auto"/>
          </w:divBdr>
        </w:div>
        <w:div w:id="1936552363">
          <w:marLeft w:val="480"/>
          <w:marRight w:val="0"/>
          <w:marTop w:val="0"/>
          <w:marBottom w:val="0"/>
          <w:divBdr>
            <w:top w:val="none" w:sz="0" w:space="0" w:color="auto"/>
            <w:left w:val="none" w:sz="0" w:space="0" w:color="auto"/>
            <w:bottom w:val="none" w:sz="0" w:space="0" w:color="auto"/>
            <w:right w:val="none" w:sz="0" w:space="0" w:color="auto"/>
          </w:divBdr>
        </w:div>
        <w:div w:id="1682079436">
          <w:marLeft w:val="480"/>
          <w:marRight w:val="0"/>
          <w:marTop w:val="0"/>
          <w:marBottom w:val="0"/>
          <w:divBdr>
            <w:top w:val="none" w:sz="0" w:space="0" w:color="auto"/>
            <w:left w:val="none" w:sz="0" w:space="0" w:color="auto"/>
            <w:bottom w:val="none" w:sz="0" w:space="0" w:color="auto"/>
            <w:right w:val="none" w:sz="0" w:space="0" w:color="auto"/>
          </w:divBdr>
        </w:div>
        <w:div w:id="2084910284">
          <w:marLeft w:val="480"/>
          <w:marRight w:val="0"/>
          <w:marTop w:val="0"/>
          <w:marBottom w:val="0"/>
          <w:divBdr>
            <w:top w:val="none" w:sz="0" w:space="0" w:color="auto"/>
            <w:left w:val="none" w:sz="0" w:space="0" w:color="auto"/>
            <w:bottom w:val="none" w:sz="0" w:space="0" w:color="auto"/>
            <w:right w:val="none" w:sz="0" w:space="0" w:color="auto"/>
          </w:divBdr>
        </w:div>
        <w:div w:id="131683109">
          <w:marLeft w:val="480"/>
          <w:marRight w:val="0"/>
          <w:marTop w:val="0"/>
          <w:marBottom w:val="0"/>
          <w:divBdr>
            <w:top w:val="none" w:sz="0" w:space="0" w:color="auto"/>
            <w:left w:val="none" w:sz="0" w:space="0" w:color="auto"/>
            <w:bottom w:val="none" w:sz="0" w:space="0" w:color="auto"/>
            <w:right w:val="none" w:sz="0" w:space="0" w:color="auto"/>
          </w:divBdr>
        </w:div>
        <w:div w:id="1669599287">
          <w:marLeft w:val="480"/>
          <w:marRight w:val="0"/>
          <w:marTop w:val="0"/>
          <w:marBottom w:val="0"/>
          <w:divBdr>
            <w:top w:val="none" w:sz="0" w:space="0" w:color="auto"/>
            <w:left w:val="none" w:sz="0" w:space="0" w:color="auto"/>
            <w:bottom w:val="none" w:sz="0" w:space="0" w:color="auto"/>
            <w:right w:val="none" w:sz="0" w:space="0" w:color="auto"/>
          </w:divBdr>
        </w:div>
        <w:div w:id="535392359">
          <w:marLeft w:val="480"/>
          <w:marRight w:val="0"/>
          <w:marTop w:val="0"/>
          <w:marBottom w:val="0"/>
          <w:divBdr>
            <w:top w:val="none" w:sz="0" w:space="0" w:color="auto"/>
            <w:left w:val="none" w:sz="0" w:space="0" w:color="auto"/>
            <w:bottom w:val="none" w:sz="0" w:space="0" w:color="auto"/>
            <w:right w:val="none" w:sz="0" w:space="0" w:color="auto"/>
          </w:divBdr>
        </w:div>
        <w:div w:id="1319071379">
          <w:marLeft w:val="480"/>
          <w:marRight w:val="0"/>
          <w:marTop w:val="0"/>
          <w:marBottom w:val="0"/>
          <w:divBdr>
            <w:top w:val="none" w:sz="0" w:space="0" w:color="auto"/>
            <w:left w:val="none" w:sz="0" w:space="0" w:color="auto"/>
            <w:bottom w:val="none" w:sz="0" w:space="0" w:color="auto"/>
            <w:right w:val="none" w:sz="0" w:space="0" w:color="auto"/>
          </w:divBdr>
        </w:div>
        <w:div w:id="779879191">
          <w:marLeft w:val="480"/>
          <w:marRight w:val="0"/>
          <w:marTop w:val="0"/>
          <w:marBottom w:val="0"/>
          <w:divBdr>
            <w:top w:val="none" w:sz="0" w:space="0" w:color="auto"/>
            <w:left w:val="none" w:sz="0" w:space="0" w:color="auto"/>
            <w:bottom w:val="none" w:sz="0" w:space="0" w:color="auto"/>
            <w:right w:val="none" w:sz="0" w:space="0" w:color="auto"/>
          </w:divBdr>
        </w:div>
        <w:div w:id="12267415">
          <w:marLeft w:val="480"/>
          <w:marRight w:val="0"/>
          <w:marTop w:val="0"/>
          <w:marBottom w:val="0"/>
          <w:divBdr>
            <w:top w:val="none" w:sz="0" w:space="0" w:color="auto"/>
            <w:left w:val="none" w:sz="0" w:space="0" w:color="auto"/>
            <w:bottom w:val="none" w:sz="0" w:space="0" w:color="auto"/>
            <w:right w:val="none" w:sz="0" w:space="0" w:color="auto"/>
          </w:divBdr>
        </w:div>
        <w:div w:id="1063796757">
          <w:marLeft w:val="480"/>
          <w:marRight w:val="0"/>
          <w:marTop w:val="0"/>
          <w:marBottom w:val="0"/>
          <w:divBdr>
            <w:top w:val="none" w:sz="0" w:space="0" w:color="auto"/>
            <w:left w:val="none" w:sz="0" w:space="0" w:color="auto"/>
            <w:bottom w:val="none" w:sz="0" w:space="0" w:color="auto"/>
            <w:right w:val="none" w:sz="0" w:space="0" w:color="auto"/>
          </w:divBdr>
        </w:div>
        <w:div w:id="1931505480">
          <w:marLeft w:val="480"/>
          <w:marRight w:val="0"/>
          <w:marTop w:val="0"/>
          <w:marBottom w:val="0"/>
          <w:divBdr>
            <w:top w:val="none" w:sz="0" w:space="0" w:color="auto"/>
            <w:left w:val="none" w:sz="0" w:space="0" w:color="auto"/>
            <w:bottom w:val="none" w:sz="0" w:space="0" w:color="auto"/>
            <w:right w:val="none" w:sz="0" w:space="0" w:color="auto"/>
          </w:divBdr>
        </w:div>
        <w:div w:id="1097403267">
          <w:marLeft w:val="480"/>
          <w:marRight w:val="0"/>
          <w:marTop w:val="0"/>
          <w:marBottom w:val="0"/>
          <w:divBdr>
            <w:top w:val="none" w:sz="0" w:space="0" w:color="auto"/>
            <w:left w:val="none" w:sz="0" w:space="0" w:color="auto"/>
            <w:bottom w:val="none" w:sz="0" w:space="0" w:color="auto"/>
            <w:right w:val="none" w:sz="0" w:space="0" w:color="auto"/>
          </w:divBdr>
        </w:div>
        <w:div w:id="433719299">
          <w:marLeft w:val="480"/>
          <w:marRight w:val="0"/>
          <w:marTop w:val="0"/>
          <w:marBottom w:val="0"/>
          <w:divBdr>
            <w:top w:val="none" w:sz="0" w:space="0" w:color="auto"/>
            <w:left w:val="none" w:sz="0" w:space="0" w:color="auto"/>
            <w:bottom w:val="none" w:sz="0" w:space="0" w:color="auto"/>
            <w:right w:val="none" w:sz="0" w:space="0" w:color="auto"/>
          </w:divBdr>
        </w:div>
        <w:div w:id="1713848704">
          <w:marLeft w:val="480"/>
          <w:marRight w:val="0"/>
          <w:marTop w:val="0"/>
          <w:marBottom w:val="0"/>
          <w:divBdr>
            <w:top w:val="none" w:sz="0" w:space="0" w:color="auto"/>
            <w:left w:val="none" w:sz="0" w:space="0" w:color="auto"/>
            <w:bottom w:val="none" w:sz="0" w:space="0" w:color="auto"/>
            <w:right w:val="none" w:sz="0" w:space="0" w:color="auto"/>
          </w:divBdr>
        </w:div>
        <w:div w:id="1781339089">
          <w:marLeft w:val="480"/>
          <w:marRight w:val="0"/>
          <w:marTop w:val="0"/>
          <w:marBottom w:val="0"/>
          <w:divBdr>
            <w:top w:val="none" w:sz="0" w:space="0" w:color="auto"/>
            <w:left w:val="none" w:sz="0" w:space="0" w:color="auto"/>
            <w:bottom w:val="none" w:sz="0" w:space="0" w:color="auto"/>
            <w:right w:val="none" w:sz="0" w:space="0" w:color="auto"/>
          </w:divBdr>
        </w:div>
        <w:div w:id="1393382793">
          <w:marLeft w:val="480"/>
          <w:marRight w:val="0"/>
          <w:marTop w:val="0"/>
          <w:marBottom w:val="0"/>
          <w:divBdr>
            <w:top w:val="none" w:sz="0" w:space="0" w:color="auto"/>
            <w:left w:val="none" w:sz="0" w:space="0" w:color="auto"/>
            <w:bottom w:val="none" w:sz="0" w:space="0" w:color="auto"/>
            <w:right w:val="none" w:sz="0" w:space="0" w:color="auto"/>
          </w:divBdr>
        </w:div>
        <w:div w:id="433945677">
          <w:marLeft w:val="480"/>
          <w:marRight w:val="0"/>
          <w:marTop w:val="0"/>
          <w:marBottom w:val="0"/>
          <w:divBdr>
            <w:top w:val="none" w:sz="0" w:space="0" w:color="auto"/>
            <w:left w:val="none" w:sz="0" w:space="0" w:color="auto"/>
            <w:bottom w:val="none" w:sz="0" w:space="0" w:color="auto"/>
            <w:right w:val="none" w:sz="0" w:space="0" w:color="auto"/>
          </w:divBdr>
        </w:div>
        <w:div w:id="1387610282">
          <w:marLeft w:val="480"/>
          <w:marRight w:val="0"/>
          <w:marTop w:val="0"/>
          <w:marBottom w:val="0"/>
          <w:divBdr>
            <w:top w:val="none" w:sz="0" w:space="0" w:color="auto"/>
            <w:left w:val="none" w:sz="0" w:space="0" w:color="auto"/>
            <w:bottom w:val="none" w:sz="0" w:space="0" w:color="auto"/>
            <w:right w:val="none" w:sz="0" w:space="0" w:color="auto"/>
          </w:divBdr>
        </w:div>
        <w:div w:id="1124930839">
          <w:marLeft w:val="480"/>
          <w:marRight w:val="0"/>
          <w:marTop w:val="0"/>
          <w:marBottom w:val="0"/>
          <w:divBdr>
            <w:top w:val="none" w:sz="0" w:space="0" w:color="auto"/>
            <w:left w:val="none" w:sz="0" w:space="0" w:color="auto"/>
            <w:bottom w:val="none" w:sz="0" w:space="0" w:color="auto"/>
            <w:right w:val="none" w:sz="0" w:space="0" w:color="auto"/>
          </w:divBdr>
        </w:div>
        <w:div w:id="417406410">
          <w:marLeft w:val="480"/>
          <w:marRight w:val="0"/>
          <w:marTop w:val="0"/>
          <w:marBottom w:val="0"/>
          <w:divBdr>
            <w:top w:val="none" w:sz="0" w:space="0" w:color="auto"/>
            <w:left w:val="none" w:sz="0" w:space="0" w:color="auto"/>
            <w:bottom w:val="none" w:sz="0" w:space="0" w:color="auto"/>
            <w:right w:val="none" w:sz="0" w:space="0" w:color="auto"/>
          </w:divBdr>
        </w:div>
        <w:div w:id="1828789260">
          <w:marLeft w:val="480"/>
          <w:marRight w:val="0"/>
          <w:marTop w:val="0"/>
          <w:marBottom w:val="0"/>
          <w:divBdr>
            <w:top w:val="none" w:sz="0" w:space="0" w:color="auto"/>
            <w:left w:val="none" w:sz="0" w:space="0" w:color="auto"/>
            <w:bottom w:val="none" w:sz="0" w:space="0" w:color="auto"/>
            <w:right w:val="none" w:sz="0" w:space="0" w:color="auto"/>
          </w:divBdr>
        </w:div>
        <w:div w:id="1974553022">
          <w:marLeft w:val="480"/>
          <w:marRight w:val="0"/>
          <w:marTop w:val="0"/>
          <w:marBottom w:val="0"/>
          <w:divBdr>
            <w:top w:val="none" w:sz="0" w:space="0" w:color="auto"/>
            <w:left w:val="none" w:sz="0" w:space="0" w:color="auto"/>
            <w:bottom w:val="none" w:sz="0" w:space="0" w:color="auto"/>
            <w:right w:val="none" w:sz="0" w:space="0" w:color="auto"/>
          </w:divBdr>
        </w:div>
        <w:div w:id="396830590">
          <w:marLeft w:val="480"/>
          <w:marRight w:val="0"/>
          <w:marTop w:val="0"/>
          <w:marBottom w:val="0"/>
          <w:divBdr>
            <w:top w:val="none" w:sz="0" w:space="0" w:color="auto"/>
            <w:left w:val="none" w:sz="0" w:space="0" w:color="auto"/>
            <w:bottom w:val="none" w:sz="0" w:space="0" w:color="auto"/>
            <w:right w:val="none" w:sz="0" w:space="0" w:color="auto"/>
          </w:divBdr>
        </w:div>
        <w:div w:id="314652914">
          <w:marLeft w:val="480"/>
          <w:marRight w:val="0"/>
          <w:marTop w:val="0"/>
          <w:marBottom w:val="0"/>
          <w:divBdr>
            <w:top w:val="none" w:sz="0" w:space="0" w:color="auto"/>
            <w:left w:val="none" w:sz="0" w:space="0" w:color="auto"/>
            <w:bottom w:val="none" w:sz="0" w:space="0" w:color="auto"/>
            <w:right w:val="none" w:sz="0" w:space="0" w:color="auto"/>
          </w:divBdr>
        </w:div>
        <w:div w:id="981229702">
          <w:marLeft w:val="480"/>
          <w:marRight w:val="0"/>
          <w:marTop w:val="0"/>
          <w:marBottom w:val="0"/>
          <w:divBdr>
            <w:top w:val="none" w:sz="0" w:space="0" w:color="auto"/>
            <w:left w:val="none" w:sz="0" w:space="0" w:color="auto"/>
            <w:bottom w:val="none" w:sz="0" w:space="0" w:color="auto"/>
            <w:right w:val="none" w:sz="0" w:space="0" w:color="auto"/>
          </w:divBdr>
        </w:div>
        <w:div w:id="342585725">
          <w:marLeft w:val="480"/>
          <w:marRight w:val="0"/>
          <w:marTop w:val="0"/>
          <w:marBottom w:val="0"/>
          <w:divBdr>
            <w:top w:val="none" w:sz="0" w:space="0" w:color="auto"/>
            <w:left w:val="none" w:sz="0" w:space="0" w:color="auto"/>
            <w:bottom w:val="none" w:sz="0" w:space="0" w:color="auto"/>
            <w:right w:val="none" w:sz="0" w:space="0" w:color="auto"/>
          </w:divBdr>
        </w:div>
        <w:div w:id="2143576179">
          <w:marLeft w:val="480"/>
          <w:marRight w:val="0"/>
          <w:marTop w:val="0"/>
          <w:marBottom w:val="0"/>
          <w:divBdr>
            <w:top w:val="none" w:sz="0" w:space="0" w:color="auto"/>
            <w:left w:val="none" w:sz="0" w:space="0" w:color="auto"/>
            <w:bottom w:val="none" w:sz="0" w:space="0" w:color="auto"/>
            <w:right w:val="none" w:sz="0" w:space="0" w:color="auto"/>
          </w:divBdr>
        </w:div>
        <w:div w:id="1259560532">
          <w:marLeft w:val="480"/>
          <w:marRight w:val="0"/>
          <w:marTop w:val="0"/>
          <w:marBottom w:val="0"/>
          <w:divBdr>
            <w:top w:val="none" w:sz="0" w:space="0" w:color="auto"/>
            <w:left w:val="none" w:sz="0" w:space="0" w:color="auto"/>
            <w:bottom w:val="none" w:sz="0" w:space="0" w:color="auto"/>
            <w:right w:val="none" w:sz="0" w:space="0" w:color="auto"/>
          </w:divBdr>
        </w:div>
        <w:div w:id="1679893258">
          <w:marLeft w:val="480"/>
          <w:marRight w:val="0"/>
          <w:marTop w:val="0"/>
          <w:marBottom w:val="0"/>
          <w:divBdr>
            <w:top w:val="none" w:sz="0" w:space="0" w:color="auto"/>
            <w:left w:val="none" w:sz="0" w:space="0" w:color="auto"/>
            <w:bottom w:val="none" w:sz="0" w:space="0" w:color="auto"/>
            <w:right w:val="none" w:sz="0" w:space="0" w:color="auto"/>
          </w:divBdr>
        </w:div>
        <w:div w:id="1429960305">
          <w:marLeft w:val="480"/>
          <w:marRight w:val="0"/>
          <w:marTop w:val="0"/>
          <w:marBottom w:val="0"/>
          <w:divBdr>
            <w:top w:val="none" w:sz="0" w:space="0" w:color="auto"/>
            <w:left w:val="none" w:sz="0" w:space="0" w:color="auto"/>
            <w:bottom w:val="none" w:sz="0" w:space="0" w:color="auto"/>
            <w:right w:val="none" w:sz="0" w:space="0" w:color="auto"/>
          </w:divBdr>
        </w:div>
        <w:div w:id="137234649">
          <w:marLeft w:val="480"/>
          <w:marRight w:val="0"/>
          <w:marTop w:val="0"/>
          <w:marBottom w:val="0"/>
          <w:divBdr>
            <w:top w:val="none" w:sz="0" w:space="0" w:color="auto"/>
            <w:left w:val="none" w:sz="0" w:space="0" w:color="auto"/>
            <w:bottom w:val="none" w:sz="0" w:space="0" w:color="auto"/>
            <w:right w:val="none" w:sz="0" w:space="0" w:color="auto"/>
          </w:divBdr>
        </w:div>
        <w:div w:id="132914662">
          <w:marLeft w:val="480"/>
          <w:marRight w:val="0"/>
          <w:marTop w:val="0"/>
          <w:marBottom w:val="0"/>
          <w:divBdr>
            <w:top w:val="none" w:sz="0" w:space="0" w:color="auto"/>
            <w:left w:val="none" w:sz="0" w:space="0" w:color="auto"/>
            <w:bottom w:val="none" w:sz="0" w:space="0" w:color="auto"/>
            <w:right w:val="none" w:sz="0" w:space="0" w:color="auto"/>
          </w:divBdr>
        </w:div>
        <w:div w:id="497303792">
          <w:marLeft w:val="480"/>
          <w:marRight w:val="0"/>
          <w:marTop w:val="0"/>
          <w:marBottom w:val="0"/>
          <w:divBdr>
            <w:top w:val="none" w:sz="0" w:space="0" w:color="auto"/>
            <w:left w:val="none" w:sz="0" w:space="0" w:color="auto"/>
            <w:bottom w:val="none" w:sz="0" w:space="0" w:color="auto"/>
            <w:right w:val="none" w:sz="0" w:space="0" w:color="auto"/>
          </w:divBdr>
        </w:div>
        <w:div w:id="1106538730">
          <w:marLeft w:val="480"/>
          <w:marRight w:val="0"/>
          <w:marTop w:val="0"/>
          <w:marBottom w:val="0"/>
          <w:divBdr>
            <w:top w:val="none" w:sz="0" w:space="0" w:color="auto"/>
            <w:left w:val="none" w:sz="0" w:space="0" w:color="auto"/>
            <w:bottom w:val="none" w:sz="0" w:space="0" w:color="auto"/>
            <w:right w:val="none" w:sz="0" w:space="0" w:color="auto"/>
          </w:divBdr>
        </w:div>
        <w:div w:id="2093156569">
          <w:marLeft w:val="480"/>
          <w:marRight w:val="0"/>
          <w:marTop w:val="0"/>
          <w:marBottom w:val="0"/>
          <w:divBdr>
            <w:top w:val="none" w:sz="0" w:space="0" w:color="auto"/>
            <w:left w:val="none" w:sz="0" w:space="0" w:color="auto"/>
            <w:bottom w:val="none" w:sz="0" w:space="0" w:color="auto"/>
            <w:right w:val="none" w:sz="0" w:space="0" w:color="auto"/>
          </w:divBdr>
        </w:div>
        <w:div w:id="44068207">
          <w:marLeft w:val="480"/>
          <w:marRight w:val="0"/>
          <w:marTop w:val="0"/>
          <w:marBottom w:val="0"/>
          <w:divBdr>
            <w:top w:val="none" w:sz="0" w:space="0" w:color="auto"/>
            <w:left w:val="none" w:sz="0" w:space="0" w:color="auto"/>
            <w:bottom w:val="none" w:sz="0" w:space="0" w:color="auto"/>
            <w:right w:val="none" w:sz="0" w:space="0" w:color="auto"/>
          </w:divBdr>
        </w:div>
        <w:div w:id="1411272457">
          <w:marLeft w:val="480"/>
          <w:marRight w:val="0"/>
          <w:marTop w:val="0"/>
          <w:marBottom w:val="0"/>
          <w:divBdr>
            <w:top w:val="none" w:sz="0" w:space="0" w:color="auto"/>
            <w:left w:val="none" w:sz="0" w:space="0" w:color="auto"/>
            <w:bottom w:val="none" w:sz="0" w:space="0" w:color="auto"/>
            <w:right w:val="none" w:sz="0" w:space="0" w:color="auto"/>
          </w:divBdr>
        </w:div>
        <w:div w:id="897547236">
          <w:marLeft w:val="480"/>
          <w:marRight w:val="0"/>
          <w:marTop w:val="0"/>
          <w:marBottom w:val="0"/>
          <w:divBdr>
            <w:top w:val="none" w:sz="0" w:space="0" w:color="auto"/>
            <w:left w:val="none" w:sz="0" w:space="0" w:color="auto"/>
            <w:bottom w:val="none" w:sz="0" w:space="0" w:color="auto"/>
            <w:right w:val="none" w:sz="0" w:space="0" w:color="auto"/>
          </w:divBdr>
        </w:div>
        <w:div w:id="1983000415">
          <w:marLeft w:val="480"/>
          <w:marRight w:val="0"/>
          <w:marTop w:val="0"/>
          <w:marBottom w:val="0"/>
          <w:divBdr>
            <w:top w:val="none" w:sz="0" w:space="0" w:color="auto"/>
            <w:left w:val="none" w:sz="0" w:space="0" w:color="auto"/>
            <w:bottom w:val="none" w:sz="0" w:space="0" w:color="auto"/>
            <w:right w:val="none" w:sz="0" w:space="0" w:color="auto"/>
          </w:divBdr>
        </w:div>
        <w:div w:id="1981418487">
          <w:marLeft w:val="480"/>
          <w:marRight w:val="0"/>
          <w:marTop w:val="0"/>
          <w:marBottom w:val="0"/>
          <w:divBdr>
            <w:top w:val="none" w:sz="0" w:space="0" w:color="auto"/>
            <w:left w:val="none" w:sz="0" w:space="0" w:color="auto"/>
            <w:bottom w:val="none" w:sz="0" w:space="0" w:color="auto"/>
            <w:right w:val="none" w:sz="0" w:space="0" w:color="auto"/>
          </w:divBdr>
        </w:div>
        <w:div w:id="163060579">
          <w:marLeft w:val="480"/>
          <w:marRight w:val="0"/>
          <w:marTop w:val="0"/>
          <w:marBottom w:val="0"/>
          <w:divBdr>
            <w:top w:val="none" w:sz="0" w:space="0" w:color="auto"/>
            <w:left w:val="none" w:sz="0" w:space="0" w:color="auto"/>
            <w:bottom w:val="none" w:sz="0" w:space="0" w:color="auto"/>
            <w:right w:val="none" w:sz="0" w:space="0" w:color="auto"/>
          </w:divBdr>
        </w:div>
        <w:div w:id="754202653">
          <w:marLeft w:val="480"/>
          <w:marRight w:val="0"/>
          <w:marTop w:val="0"/>
          <w:marBottom w:val="0"/>
          <w:divBdr>
            <w:top w:val="none" w:sz="0" w:space="0" w:color="auto"/>
            <w:left w:val="none" w:sz="0" w:space="0" w:color="auto"/>
            <w:bottom w:val="none" w:sz="0" w:space="0" w:color="auto"/>
            <w:right w:val="none" w:sz="0" w:space="0" w:color="auto"/>
          </w:divBdr>
        </w:div>
        <w:div w:id="934243909">
          <w:marLeft w:val="480"/>
          <w:marRight w:val="0"/>
          <w:marTop w:val="0"/>
          <w:marBottom w:val="0"/>
          <w:divBdr>
            <w:top w:val="none" w:sz="0" w:space="0" w:color="auto"/>
            <w:left w:val="none" w:sz="0" w:space="0" w:color="auto"/>
            <w:bottom w:val="none" w:sz="0" w:space="0" w:color="auto"/>
            <w:right w:val="none" w:sz="0" w:space="0" w:color="auto"/>
          </w:divBdr>
        </w:div>
        <w:div w:id="37122478">
          <w:marLeft w:val="480"/>
          <w:marRight w:val="0"/>
          <w:marTop w:val="0"/>
          <w:marBottom w:val="0"/>
          <w:divBdr>
            <w:top w:val="none" w:sz="0" w:space="0" w:color="auto"/>
            <w:left w:val="none" w:sz="0" w:space="0" w:color="auto"/>
            <w:bottom w:val="none" w:sz="0" w:space="0" w:color="auto"/>
            <w:right w:val="none" w:sz="0" w:space="0" w:color="auto"/>
          </w:divBdr>
        </w:div>
        <w:div w:id="987128439">
          <w:marLeft w:val="480"/>
          <w:marRight w:val="0"/>
          <w:marTop w:val="0"/>
          <w:marBottom w:val="0"/>
          <w:divBdr>
            <w:top w:val="none" w:sz="0" w:space="0" w:color="auto"/>
            <w:left w:val="none" w:sz="0" w:space="0" w:color="auto"/>
            <w:bottom w:val="none" w:sz="0" w:space="0" w:color="auto"/>
            <w:right w:val="none" w:sz="0" w:space="0" w:color="auto"/>
          </w:divBdr>
        </w:div>
        <w:div w:id="562835638">
          <w:marLeft w:val="480"/>
          <w:marRight w:val="0"/>
          <w:marTop w:val="0"/>
          <w:marBottom w:val="0"/>
          <w:divBdr>
            <w:top w:val="none" w:sz="0" w:space="0" w:color="auto"/>
            <w:left w:val="none" w:sz="0" w:space="0" w:color="auto"/>
            <w:bottom w:val="none" w:sz="0" w:space="0" w:color="auto"/>
            <w:right w:val="none" w:sz="0" w:space="0" w:color="auto"/>
          </w:divBdr>
        </w:div>
        <w:div w:id="1277444446">
          <w:marLeft w:val="480"/>
          <w:marRight w:val="0"/>
          <w:marTop w:val="0"/>
          <w:marBottom w:val="0"/>
          <w:divBdr>
            <w:top w:val="none" w:sz="0" w:space="0" w:color="auto"/>
            <w:left w:val="none" w:sz="0" w:space="0" w:color="auto"/>
            <w:bottom w:val="none" w:sz="0" w:space="0" w:color="auto"/>
            <w:right w:val="none" w:sz="0" w:space="0" w:color="auto"/>
          </w:divBdr>
        </w:div>
        <w:div w:id="1098597462">
          <w:marLeft w:val="480"/>
          <w:marRight w:val="0"/>
          <w:marTop w:val="0"/>
          <w:marBottom w:val="0"/>
          <w:divBdr>
            <w:top w:val="none" w:sz="0" w:space="0" w:color="auto"/>
            <w:left w:val="none" w:sz="0" w:space="0" w:color="auto"/>
            <w:bottom w:val="none" w:sz="0" w:space="0" w:color="auto"/>
            <w:right w:val="none" w:sz="0" w:space="0" w:color="auto"/>
          </w:divBdr>
        </w:div>
        <w:div w:id="1002585324">
          <w:marLeft w:val="480"/>
          <w:marRight w:val="0"/>
          <w:marTop w:val="0"/>
          <w:marBottom w:val="0"/>
          <w:divBdr>
            <w:top w:val="none" w:sz="0" w:space="0" w:color="auto"/>
            <w:left w:val="none" w:sz="0" w:space="0" w:color="auto"/>
            <w:bottom w:val="none" w:sz="0" w:space="0" w:color="auto"/>
            <w:right w:val="none" w:sz="0" w:space="0" w:color="auto"/>
          </w:divBdr>
        </w:div>
        <w:div w:id="1117796024">
          <w:marLeft w:val="480"/>
          <w:marRight w:val="0"/>
          <w:marTop w:val="0"/>
          <w:marBottom w:val="0"/>
          <w:divBdr>
            <w:top w:val="none" w:sz="0" w:space="0" w:color="auto"/>
            <w:left w:val="none" w:sz="0" w:space="0" w:color="auto"/>
            <w:bottom w:val="none" w:sz="0" w:space="0" w:color="auto"/>
            <w:right w:val="none" w:sz="0" w:space="0" w:color="auto"/>
          </w:divBdr>
        </w:div>
      </w:divsChild>
    </w:div>
    <w:div w:id="1240943307">
      <w:bodyDiv w:val="1"/>
      <w:marLeft w:val="0"/>
      <w:marRight w:val="0"/>
      <w:marTop w:val="0"/>
      <w:marBottom w:val="0"/>
      <w:divBdr>
        <w:top w:val="none" w:sz="0" w:space="0" w:color="auto"/>
        <w:left w:val="none" w:sz="0" w:space="0" w:color="auto"/>
        <w:bottom w:val="none" w:sz="0" w:space="0" w:color="auto"/>
        <w:right w:val="none" w:sz="0" w:space="0" w:color="auto"/>
      </w:divBdr>
      <w:divsChild>
        <w:div w:id="1373113325">
          <w:marLeft w:val="480"/>
          <w:marRight w:val="0"/>
          <w:marTop w:val="0"/>
          <w:marBottom w:val="0"/>
          <w:divBdr>
            <w:top w:val="none" w:sz="0" w:space="0" w:color="auto"/>
            <w:left w:val="none" w:sz="0" w:space="0" w:color="auto"/>
            <w:bottom w:val="none" w:sz="0" w:space="0" w:color="auto"/>
            <w:right w:val="none" w:sz="0" w:space="0" w:color="auto"/>
          </w:divBdr>
        </w:div>
        <w:div w:id="351999218">
          <w:marLeft w:val="480"/>
          <w:marRight w:val="0"/>
          <w:marTop w:val="0"/>
          <w:marBottom w:val="0"/>
          <w:divBdr>
            <w:top w:val="none" w:sz="0" w:space="0" w:color="auto"/>
            <w:left w:val="none" w:sz="0" w:space="0" w:color="auto"/>
            <w:bottom w:val="none" w:sz="0" w:space="0" w:color="auto"/>
            <w:right w:val="none" w:sz="0" w:space="0" w:color="auto"/>
          </w:divBdr>
        </w:div>
        <w:div w:id="449593126">
          <w:marLeft w:val="480"/>
          <w:marRight w:val="0"/>
          <w:marTop w:val="0"/>
          <w:marBottom w:val="0"/>
          <w:divBdr>
            <w:top w:val="none" w:sz="0" w:space="0" w:color="auto"/>
            <w:left w:val="none" w:sz="0" w:space="0" w:color="auto"/>
            <w:bottom w:val="none" w:sz="0" w:space="0" w:color="auto"/>
            <w:right w:val="none" w:sz="0" w:space="0" w:color="auto"/>
          </w:divBdr>
        </w:div>
        <w:div w:id="1031225987">
          <w:marLeft w:val="480"/>
          <w:marRight w:val="0"/>
          <w:marTop w:val="0"/>
          <w:marBottom w:val="0"/>
          <w:divBdr>
            <w:top w:val="none" w:sz="0" w:space="0" w:color="auto"/>
            <w:left w:val="none" w:sz="0" w:space="0" w:color="auto"/>
            <w:bottom w:val="none" w:sz="0" w:space="0" w:color="auto"/>
            <w:right w:val="none" w:sz="0" w:space="0" w:color="auto"/>
          </w:divBdr>
        </w:div>
        <w:div w:id="1087312167">
          <w:marLeft w:val="480"/>
          <w:marRight w:val="0"/>
          <w:marTop w:val="0"/>
          <w:marBottom w:val="0"/>
          <w:divBdr>
            <w:top w:val="none" w:sz="0" w:space="0" w:color="auto"/>
            <w:left w:val="none" w:sz="0" w:space="0" w:color="auto"/>
            <w:bottom w:val="none" w:sz="0" w:space="0" w:color="auto"/>
            <w:right w:val="none" w:sz="0" w:space="0" w:color="auto"/>
          </w:divBdr>
        </w:div>
        <w:div w:id="71976920">
          <w:marLeft w:val="480"/>
          <w:marRight w:val="0"/>
          <w:marTop w:val="0"/>
          <w:marBottom w:val="0"/>
          <w:divBdr>
            <w:top w:val="none" w:sz="0" w:space="0" w:color="auto"/>
            <w:left w:val="none" w:sz="0" w:space="0" w:color="auto"/>
            <w:bottom w:val="none" w:sz="0" w:space="0" w:color="auto"/>
            <w:right w:val="none" w:sz="0" w:space="0" w:color="auto"/>
          </w:divBdr>
        </w:div>
        <w:div w:id="1361051892">
          <w:marLeft w:val="480"/>
          <w:marRight w:val="0"/>
          <w:marTop w:val="0"/>
          <w:marBottom w:val="0"/>
          <w:divBdr>
            <w:top w:val="none" w:sz="0" w:space="0" w:color="auto"/>
            <w:left w:val="none" w:sz="0" w:space="0" w:color="auto"/>
            <w:bottom w:val="none" w:sz="0" w:space="0" w:color="auto"/>
            <w:right w:val="none" w:sz="0" w:space="0" w:color="auto"/>
          </w:divBdr>
        </w:div>
        <w:div w:id="677584734">
          <w:marLeft w:val="480"/>
          <w:marRight w:val="0"/>
          <w:marTop w:val="0"/>
          <w:marBottom w:val="0"/>
          <w:divBdr>
            <w:top w:val="none" w:sz="0" w:space="0" w:color="auto"/>
            <w:left w:val="none" w:sz="0" w:space="0" w:color="auto"/>
            <w:bottom w:val="none" w:sz="0" w:space="0" w:color="auto"/>
            <w:right w:val="none" w:sz="0" w:space="0" w:color="auto"/>
          </w:divBdr>
        </w:div>
        <w:div w:id="1920164840">
          <w:marLeft w:val="480"/>
          <w:marRight w:val="0"/>
          <w:marTop w:val="0"/>
          <w:marBottom w:val="0"/>
          <w:divBdr>
            <w:top w:val="none" w:sz="0" w:space="0" w:color="auto"/>
            <w:left w:val="none" w:sz="0" w:space="0" w:color="auto"/>
            <w:bottom w:val="none" w:sz="0" w:space="0" w:color="auto"/>
            <w:right w:val="none" w:sz="0" w:space="0" w:color="auto"/>
          </w:divBdr>
        </w:div>
        <w:div w:id="1588659501">
          <w:marLeft w:val="480"/>
          <w:marRight w:val="0"/>
          <w:marTop w:val="0"/>
          <w:marBottom w:val="0"/>
          <w:divBdr>
            <w:top w:val="none" w:sz="0" w:space="0" w:color="auto"/>
            <w:left w:val="none" w:sz="0" w:space="0" w:color="auto"/>
            <w:bottom w:val="none" w:sz="0" w:space="0" w:color="auto"/>
            <w:right w:val="none" w:sz="0" w:space="0" w:color="auto"/>
          </w:divBdr>
        </w:div>
        <w:div w:id="519127578">
          <w:marLeft w:val="480"/>
          <w:marRight w:val="0"/>
          <w:marTop w:val="0"/>
          <w:marBottom w:val="0"/>
          <w:divBdr>
            <w:top w:val="none" w:sz="0" w:space="0" w:color="auto"/>
            <w:left w:val="none" w:sz="0" w:space="0" w:color="auto"/>
            <w:bottom w:val="none" w:sz="0" w:space="0" w:color="auto"/>
            <w:right w:val="none" w:sz="0" w:space="0" w:color="auto"/>
          </w:divBdr>
        </w:div>
        <w:div w:id="1804078573">
          <w:marLeft w:val="480"/>
          <w:marRight w:val="0"/>
          <w:marTop w:val="0"/>
          <w:marBottom w:val="0"/>
          <w:divBdr>
            <w:top w:val="none" w:sz="0" w:space="0" w:color="auto"/>
            <w:left w:val="none" w:sz="0" w:space="0" w:color="auto"/>
            <w:bottom w:val="none" w:sz="0" w:space="0" w:color="auto"/>
            <w:right w:val="none" w:sz="0" w:space="0" w:color="auto"/>
          </w:divBdr>
        </w:div>
      </w:divsChild>
    </w:div>
    <w:div w:id="1243678828">
      <w:bodyDiv w:val="1"/>
      <w:marLeft w:val="0"/>
      <w:marRight w:val="0"/>
      <w:marTop w:val="0"/>
      <w:marBottom w:val="0"/>
      <w:divBdr>
        <w:top w:val="none" w:sz="0" w:space="0" w:color="auto"/>
        <w:left w:val="none" w:sz="0" w:space="0" w:color="auto"/>
        <w:bottom w:val="none" w:sz="0" w:space="0" w:color="auto"/>
        <w:right w:val="none" w:sz="0" w:space="0" w:color="auto"/>
      </w:divBdr>
      <w:divsChild>
        <w:div w:id="1990208639">
          <w:marLeft w:val="480"/>
          <w:marRight w:val="0"/>
          <w:marTop w:val="0"/>
          <w:marBottom w:val="0"/>
          <w:divBdr>
            <w:top w:val="none" w:sz="0" w:space="0" w:color="auto"/>
            <w:left w:val="none" w:sz="0" w:space="0" w:color="auto"/>
            <w:bottom w:val="none" w:sz="0" w:space="0" w:color="auto"/>
            <w:right w:val="none" w:sz="0" w:space="0" w:color="auto"/>
          </w:divBdr>
        </w:div>
        <w:div w:id="702368150">
          <w:marLeft w:val="480"/>
          <w:marRight w:val="0"/>
          <w:marTop w:val="0"/>
          <w:marBottom w:val="0"/>
          <w:divBdr>
            <w:top w:val="none" w:sz="0" w:space="0" w:color="auto"/>
            <w:left w:val="none" w:sz="0" w:space="0" w:color="auto"/>
            <w:bottom w:val="none" w:sz="0" w:space="0" w:color="auto"/>
            <w:right w:val="none" w:sz="0" w:space="0" w:color="auto"/>
          </w:divBdr>
        </w:div>
        <w:div w:id="620258458">
          <w:marLeft w:val="480"/>
          <w:marRight w:val="0"/>
          <w:marTop w:val="0"/>
          <w:marBottom w:val="0"/>
          <w:divBdr>
            <w:top w:val="none" w:sz="0" w:space="0" w:color="auto"/>
            <w:left w:val="none" w:sz="0" w:space="0" w:color="auto"/>
            <w:bottom w:val="none" w:sz="0" w:space="0" w:color="auto"/>
            <w:right w:val="none" w:sz="0" w:space="0" w:color="auto"/>
          </w:divBdr>
        </w:div>
        <w:div w:id="2143574088">
          <w:marLeft w:val="480"/>
          <w:marRight w:val="0"/>
          <w:marTop w:val="0"/>
          <w:marBottom w:val="0"/>
          <w:divBdr>
            <w:top w:val="none" w:sz="0" w:space="0" w:color="auto"/>
            <w:left w:val="none" w:sz="0" w:space="0" w:color="auto"/>
            <w:bottom w:val="none" w:sz="0" w:space="0" w:color="auto"/>
            <w:right w:val="none" w:sz="0" w:space="0" w:color="auto"/>
          </w:divBdr>
        </w:div>
        <w:div w:id="1953239524">
          <w:marLeft w:val="480"/>
          <w:marRight w:val="0"/>
          <w:marTop w:val="0"/>
          <w:marBottom w:val="0"/>
          <w:divBdr>
            <w:top w:val="none" w:sz="0" w:space="0" w:color="auto"/>
            <w:left w:val="none" w:sz="0" w:space="0" w:color="auto"/>
            <w:bottom w:val="none" w:sz="0" w:space="0" w:color="auto"/>
            <w:right w:val="none" w:sz="0" w:space="0" w:color="auto"/>
          </w:divBdr>
        </w:div>
        <w:div w:id="1554610375">
          <w:marLeft w:val="480"/>
          <w:marRight w:val="0"/>
          <w:marTop w:val="0"/>
          <w:marBottom w:val="0"/>
          <w:divBdr>
            <w:top w:val="none" w:sz="0" w:space="0" w:color="auto"/>
            <w:left w:val="none" w:sz="0" w:space="0" w:color="auto"/>
            <w:bottom w:val="none" w:sz="0" w:space="0" w:color="auto"/>
            <w:right w:val="none" w:sz="0" w:space="0" w:color="auto"/>
          </w:divBdr>
        </w:div>
        <w:div w:id="224461957">
          <w:marLeft w:val="480"/>
          <w:marRight w:val="0"/>
          <w:marTop w:val="0"/>
          <w:marBottom w:val="0"/>
          <w:divBdr>
            <w:top w:val="none" w:sz="0" w:space="0" w:color="auto"/>
            <w:left w:val="none" w:sz="0" w:space="0" w:color="auto"/>
            <w:bottom w:val="none" w:sz="0" w:space="0" w:color="auto"/>
            <w:right w:val="none" w:sz="0" w:space="0" w:color="auto"/>
          </w:divBdr>
        </w:div>
        <w:div w:id="1926767462">
          <w:marLeft w:val="480"/>
          <w:marRight w:val="0"/>
          <w:marTop w:val="0"/>
          <w:marBottom w:val="0"/>
          <w:divBdr>
            <w:top w:val="none" w:sz="0" w:space="0" w:color="auto"/>
            <w:left w:val="none" w:sz="0" w:space="0" w:color="auto"/>
            <w:bottom w:val="none" w:sz="0" w:space="0" w:color="auto"/>
            <w:right w:val="none" w:sz="0" w:space="0" w:color="auto"/>
          </w:divBdr>
        </w:div>
        <w:div w:id="419527939">
          <w:marLeft w:val="480"/>
          <w:marRight w:val="0"/>
          <w:marTop w:val="0"/>
          <w:marBottom w:val="0"/>
          <w:divBdr>
            <w:top w:val="none" w:sz="0" w:space="0" w:color="auto"/>
            <w:left w:val="none" w:sz="0" w:space="0" w:color="auto"/>
            <w:bottom w:val="none" w:sz="0" w:space="0" w:color="auto"/>
            <w:right w:val="none" w:sz="0" w:space="0" w:color="auto"/>
          </w:divBdr>
        </w:div>
        <w:div w:id="148525069">
          <w:marLeft w:val="480"/>
          <w:marRight w:val="0"/>
          <w:marTop w:val="0"/>
          <w:marBottom w:val="0"/>
          <w:divBdr>
            <w:top w:val="none" w:sz="0" w:space="0" w:color="auto"/>
            <w:left w:val="none" w:sz="0" w:space="0" w:color="auto"/>
            <w:bottom w:val="none" w:sz="0" w:space="0" w:color="auto"/>
            <w:right w:val="none" w:sz="0" w:space="0" w:color="auto"/>
          </w:divBdr>
        </w:div>
        <w:div w:id="615021151">
          <w:marLeft w:val="480"/>
          <w:marRight w:val="0"/>
          <w:marTop w:val="0"/>
          <w:marBottom w:val="0"/>
          <w:divBdr>
            <w:top w:val="none" w:sz="0" w:space="0" w:color="auto"/>
            <w:left w:val="none" w:sz="0" w:space="0" w:color="auto"/>
            <w:bottom w:val="none" w:sz="0" w:space="0" w:color="auto"/>
            <w:right w:val="none" w:sz="0" w:space="0" w:color="auto"/>
          </w:divBdr>
        </w:div>
        <w:div w:id="1290235418">
          <w:marLeft w:val="480"/>
          <w:marRight w:val="0"/>
          <w:marTop w:val="0"/>
          <w:marBottom w:val="0"/>
          <w:divBdr>
            <w:top w:val="none" w:sz="0" w:space="0" w:color="auto"/>
            <w:left w:val="none" w:sz="0" w:space="0" w:color="auto"/>
            <w:bottom w:val="none" w:sz="0" w:space="0" w:color="auto"/>
            <w:right w:val="none" w:sz="0" w:space="0" w:color="auto"/>
          </w:divBdr>
        </w:div>
        <w:div w:id="2006080987">
          <w:marLeft w:val="480"/>
          <w:marRight w:val="0"/>
          <w:marTop w:val="0"/>
          <w:marBottom w:val="0"/>
          <w:divBdr>
            <w:top w:val="none" w:sz="0" w:space="0" w:color="auto"/>
            <w:left w:val="none" w:sz="0" w:space="0" w:color="auto"/>
            <w:bottom w:val="none" w:sz="0" w:space="0" w:color="auto"/>
            <w:right w:val="none" w:sz="0" w:space="0" w:color="auto"/>
          </w:divBdr>
        </w:div>
        <w:div w:id="1121805023">
          <w:marLeft w:val="480"/>
          <w:marRight w:val="0"/>
          <w:marTop w:val="0"/>
          <w:marBottom w:val="0"/>
          <w:divBdr>
            <w:top w:val="none" w:sz="0" w:space="0" w:color="auto"/>
            <w:left w:val="none" w:sz="0" w:space="0" w:color="auto"/>
            <w:bottom w:val="none" w:sz="0" w:space="0" w:color="auto"/>
            <w:right w:val="none" w:sz="0" w:space="0" w:color="auto"/>
          </w:divBdr>
        </w:div>
        <w:div w:id="970402882">
          <w:marLeft w:val="480"/>
          <w:marRight w:val="0"/>
          <w:marTop w:val="0"/>
          <w:marBottom w:val="0"/>
          <w:divBdr>
            <w:top w:val="none" w:sz="0" w:space="0" w:color="auto"/>
            <w:left w:val="none" w:sz="0" w:space="0" w:color="auto"/>
            <w:bottom w:val="none" w:sz="0" w:space="0" w:color="auto"/>
            <w:right w:val="none" w:sz="0" w:space="0" w:color="auto"/>
          </w:divBdr>
        </w:div>
        <w:div w:id="1675062272">
          <w:marLeft w:val="480"/>
          <w:marRight w:val="0"/>
          <w:marTop w:val="0"/>
          <w:marBottom w:val="0"/>
          <w:divBdr>
            <w:top w:val="none" w:sz="0" w:space="0" w:color="auto"/>
            <w:left w:val="none" w:sz="0" w:space="0" w:color="auto"/>
            <w:bottom w:val="none" w:sz="0" w:space="0" w:color="auto"/>
            <w:right w:val="none" w:sz="0" w:space="0" w:color="auto"/>
          </w:divBdr>
        </w:div>
        <w:div w:id="1845509731">
          <w:marLeft w:val="480"/>
          <w:marRight w:val="0"/>
          <w:marTop w:val="0"/>
          <w:marBottom w:val="0"/>
          <w:divBdr>
            <w:top w:val="none" w:sz="0" w:space="0" w:color="auto"/>
            <w:left w:val="none" w:sz="0" w:space="0" w:color="auto"/>
            <w:bottom w:val="none" w:sz="0" w:space="0" w:color="auto"/>
            <w:right w:val="none" w:sz="0" w:space="0" w:color="auto"/>
          </w:divBdr>
        </w:div>
        <w:div w:id="2061635512">
          <w:marLeft w:val="480"/>
          <w:marRight w:val="0"/>
          <w:marTop w:val="0"/>
          <w:marBottom w:val="0"/>
          <w:divBdr>
            <w:top w:val="none" w:sz="0" w:space="0" w:color="auto"/>
            <w:left w:val="none" w:sz="0" w:space="0" w:color="auto"/>
            <w:bottom w:val="none" w:sz="0" w:space="0" w:color="auto"/>
            <w:right w:val="none" w:sz="0" w:space="0" w:color="auto"/>
          </w:divBdr>
        </w:div>
        <w:div w:id="257562976">
          <w:marLeft w:val="480"/>
          <w:marRight w:val="0"/>
          <w:marTop w:val="0"/>
          <w:marBottom w:val="0"/>
          <w:divBdr>
            <w:top w:val="none" w:sz="0" w:space="0" w:color="auto"/>
            <w:left w:val="none" w:sz="0" w:space="0" w:color="auto"/>
            <w:bottom w:val="none" w:sz="0" w:space="0" w:color="auto"/>
            <w:right w:val="none" w:sz="0" w:space="0" w:color="auto"/>
          </w:divBdr>
        </w:div>
        <w:div w:id="252907408">
          <w:marLeft w:val="480"/>
          <w:marRight w:val="0"/>
          <w:marTop w:val="0"/>
          <w:marBottom w:val="0"/>
          <w:divBdr>
            <w:top w:val="none" w:sz="0" w:space="0" w:color="auto"/>
            <w:left w:val="none" w:sz="0" w:space="0" w:color="auto"/>
            <w:bottom w:val="none" w:sz="0" w:space="0" w:color="auto"/>
            <w:right w:val="none" w:sz="0" w:space="0" w:color="auto"/>
          </w:divBdr>
        </w:div>
        <w:div w:id="491062647">
          <w:marLeft w:val="480"/>
          <w:marRight w:val="0"/>
          <w:marTop w:val="0"/>
          <w:marBottom w:val="0"/>
          <w:divBdr>
            <w:top w:val="none" w:sz="0" w:space="0" w:color="auto"/>
            <w:left w:val="none" w:sz="0" w:space="0" w:color="auto"/>
            <w:bottom w:val="none" w:sz="0" w:space="0" w:color="auto"/>
            <w:right w:val="none" w:sz="0" w:space="0" w:color="auto"/>
          </w:divBdr>
        </w:div>
        <w:div w:id="995575601">
          <w:marLeft w:val="480"/>
          <w:marRight w:val="0"/>
          <w:marTop w:val="0"/>
          <w:marBottom w:val="0"/>
          <w:divBdr>
            <w:top w:val="none" w:sz="0" w:space="0" w:color="auto"/>
            <w:left w:val="none" w:sz="0" w:space="0" w:color="auto"/>
            <w:bottom w:val="none" w:sz="0" w:space="0" w:color="auto"/>
            <w:right w:val="none" w:sz="0" w:space="0" w:color="auto"/>
          </w:divBdr>
        </w:div>
        <w:div w:id="1219828266">
          <w:marLeft w:val="480"/>
          <w:marRight w:val="0"/>
          <w:marTop w:val="0"/>
          <w:marBottom w:val="0"/>
          <w:divBdr>
            <w:top w:val="none" w:sz="0" w:space="0" w:color="auto"/>
            <w:left w:val="none" w:sz="0" w:space="0" w:color="auto"/>
            <w:bottom w:val="none" w:sz="0" w:space="0" w:color="auto"/>
            <w:right w:val="none" w:sz="0" w:space="0" w:color="auto"/>
          </w:divBdr>
        </w:div>
        <w:div w:id="1533835179">
          <w:marLeft w:val="480"/>
          <w:marRight w:val="0"/>
          <w:marTop w:val="0"/>
          <w:marBottom w:val="0"/>
          <w:divBdr>
            <w:top w:val="none" w:sz="0" w:space="0" w:color="auto"/>
            <w:left w:val="none" w:sz="0" w:space="0" w:color="auto"/>
            <w:bottom w:val="none" w:sz="0" w:space="0" w:color="auto"/>
            <w:right w:val="none" w:sz="0" w:space="0" w:color="auto"/>
          </w:divBdr>
        </w:div>
        <w:div w:id="399838916">
          <w:marLeft w:val="480"/>
          <w:marRight w:val="0"/>
          <w:marTop w:val="0"/>
          <w:marBottom w:val="0"/>
          <w:divBdr>
            <w:top w:val="none" w:sz="0" w:space="0" w:color="auto"/>
            <w:left w:val="none" w:sz="0" w:space="0" w:color="auto"/>
            <w:bottom w:val="none" w:sz="0" w:space="0" w:color="auto"/>
            <w:right w:val="none" w:sz="0" w:space="0" w:color="auto"/>
          </w:divBdr>
        </w:div>
        <w:div w:id="61491619">
          <w:marLeft w:val="480"/>
          <w:marRight w:val="0"/>
          <w:marTop w:val="0"/>
          <w:marBottom w:val="0"/>
          <w:divBdr>
            <w:top w:val="none" w:sz="0" w:space="0" w:color="auto"/>
            <w:left w:val="none" w:sz="0" w:space="0" w:color="auto"/>
            <w:bottom w:val="none" w:sz="0" w:space="0" w:color="auto"/>
            <w:right w:val="none" w:sz="0" w:space="0" w:color="auto"/>
          </w:divBdr>
        </w:div>
        <w:div w:id="401950515">
          <w:marLeft w:val="480"/>
          <w:marRight w:val="0"/>
          <w:marTop w:val="0"/>
          <w:marBottom w:val="0"/>
          <w:divBdr>
            <w:top w:val="none" w:sz="0" w:space="0" w:color="auto"/>
            <w:left w:val="none" w:sz="0" w:space="0" w:color="auto"/>
            <w:bottom w:val="none" w:sz="0" w:space="0" w:color="auto"/>
            <w:right w:val="none" w:sz="0" w:space="0" w:color="auto"/>
          </w:divBdr>
        </w:div>
        <w:div w:id="346299343">
          <w:marLeft w:val="480"/>
          <w:marRight w:val="0"/>
          <w:marTop w:val="0"/>
          <w:marBottom w:val="0"/>
          <w:divBdr>
            <w:top w:val="none" w:sz="0" w:space="0" w:color="auto"/>
            <w:left w:val="none" w:sz="0" w:space="0" w:color="auto"/>
            <w:bottom w:val="none" w:sz="0" w:space="0" w:color="auto"/>
            <w:right w:val="none" w:sz="0" w:space="0" w:color="auto"/>
          </w:divBdr>
        </w:div>
        <w:div w:id="1365252973">
          <w:marLeft w:val="480"/>
          <w:marRight w:val="0"/>
          <w:marTop w:val="0"/>
          <w:marBottom w:val="0"/>
          <w:divBdr>
            <w:top w:val="none" w:sz="0" w:space="0" w:color="auto"/>
            <w:left w:val="none" w:sz="0" w:space="0" w:color="auto"/>
            <w:bottom w:val="none" w:sz="0" w:space="0" w:color="auto"/>
            <w:right w:val="none" w:sz="0" w:space="0" w:color="auto"/>
          </w:divBdr>
        </w:div>
        <w:div w:id="564605459">
          <w:marLeft w:val="480"/>
          <w:marRight w:val="0"/>
          <w:marTop w:val="0"/>
          <w:marBottom w:val="0"/>
          <w:divBdr>
            <w:top w:val="none" w:sz="0" w:space="0" w:color="auto"/>
            <w:left w:val="none" w:sz="0" w:space="0" w:color="auto"/>
            <w:bottom w:val="none" w:sz="0" w:space="0" w:color="auto"/>
            <w:right w:val="none" w:sz="0" w:space="0" w:color="auto"/>
          </w:divBdr>
        </w:div>
        <w:div w:id="364216157">
          <w:marLeft w:val="480"/>
          <w:marRight w:val="0"/>
          <w:marTop w:val="0"/>
          <w:marBottom w:val="0"/>
          <w:divBdr>
            <w:top w:val="none" w:sz="0" w:space="0" w:color="auto"/>
            <w:left w:val="none" w:sz="0" w:space="0" w:color="auto"/>
            <w:bottom w:val="none" w:sz="0" w:space="0" w:color="auto"/>
            <w:right w:val="none" w:sz="0" w:space="0" w:color="auto"/>
          </w:divBdr>
        </w:div>
        <w:div w:id="1067652240">
          <w:marLeft w:val="480"/>
          <w:marRight w:val="0"/>
          <w:marTop w:val="0"/>
          <w:marBottom w:val="0"/>
          <w:divBdr>
            <w:top w:val="none" w:sz="0" w:space="0" w:color="auto"/>
            <w:left w:val="none" w:sz="0" w:space="0" w:color="auto"/>
            <w:bottom w:val="none" w:sz="0" w:space="0" w:color="auto"/>
            <w:right w:val="none" w:sz="0" w:space="0" w:color="auto"/>
          </w:divBdr>
        </w:div>
        <w:div w:id="1948124457">
          <w:marLeft w:val="480"/>
          <w:marRight w:val="0"/>
          <w:marTop w:val="0"/>
          <w:marBottom w:val="0"/>
          <w:divBdr>
            <w:top w:val="none" w:sz="0" w:space="0" w:color="auto"/>
            <w:left w:val="none" w:sz="0" w:space="0" w:color="auto"/>
            <w:bottom w:val="none" w:sz="0" w:space="0" w:color="auto"/>
            <w:right w:val="none" w:sz="0" w:space="0" w:color="auto"/>
          </w:divBdr>
        </w:div>
        <w:div w:id="2056536118">
          <w:marLeft w:val="480"/>
          <w:marRight w:val="0"/>
          <w:marTop w:val="0"/>
          <w:marBottom w:val="0"/>
          <w:divBdr>
            <w:top w:val="none" w:sz="0" w:space="0" w:color="auto"/>
            <w:left w:val="none" w:sz="0" w:space="0" w:color="auto"/>
            <w:bottom w:val="none" w:sz="0" w:space="0" w:color="auto"/>
            <w:right w:val="none" w:sz="0" w:space="0" w:color="auto"/>
          </w:divBdr>
        </w:div>
        <w:div w:id="1749768676">
          <w:marLeft w:val="480"/>
          <w:marRight w:val="0"/>
          <w:marTop w:val="0"/>
          <w:marBottom w:val="0"/>
          <w:divBdr>
            <w:top w:val="none" w:sz="0" w:space="0" w:color="auto"/>
            <w:left w:val="none" w:sz="0" w:space="0" w:color="auto"/>
            <w:bottom w:val="none" w:sz="0" w:space="0" w:color="auto"/>
            <w:right w:val="none" w:sz="0" w:space="0" w:color="auto"/>
          </w:divBdr>
        </w:div>
        <w:div w:id="299850761">
          <w:marLeft w:val="480"/>
          <w:marRight w:val="0"/>
          <w:marTop w:val="0"/>
          <w:marBottom w:val="0"/>
          <w:divBdr>
            <w:top w:val="none" w:sz="0" w:space="0" w:color="auto"/>
            <w:left w:val="none" w:sz="0" w:space="0" w:color="auto"/>
            <w:bottom w:val="none" w:sz="0" w:space="0" w:color="auto"/>
            <w:right w:val="none" w:sz="0" w:space="0" w:color="auto"/>
          </w:divBdr>
        </w:div>
        <w:div w:id="1721900910">
          <w:marLeft w:val="480"/>
          <w:marRight w:val="0"/>
          <w:marTop w:val="0"/>
          <w:marBottom w:val="0"/>
          <w:divBdr>
            <w:top w:val="none" w:sz="0" w:space="0" w:color="auto"/>
            <w:left w:val="none" w:sz="0" w:space="0" w:color="auto"/>
            <w:bottom w:val="none" w:sz="0" w:space="0" w:color="auto"/>
            <w:right w:val="none" w:sz="0" w:space="0" w:color="auto"/>
          </w:divBdr>
        </w:div>
        <w:div w:id="1037856405">
          <w:marLeft w:val="480"/>
          <w:marRight w:val="0"/>
          <w:marTop w:val="0"/>
          <w:marBottom w:val="0"/>
          <w:divBdr>
            <w:top w:val="none" w:sz="0" w:space="0" w:color="auto"/>
            <w:left w:val="none" w:sz="0" w:space="0" w:color="auto"/>
            <w:bottom w:val="none" w:sz="0" w:space="0" w:color="auto"/>
            <w:right w:val="none" w:sz="0" w:space="0" w:color="auto"/>
          </w:divBdr>
        </w:div>
        <w:div w:id="1912499876">
          <w:marLeft w:val="480"/>
          <w:marRight w:val="0"/>
          <w:marTop w:val="0"/>
          <w:marBottom w:val="0"/>
          <w:divBdr>
            <w:top w:val="none" w:sz="0" w:space="0" w:color="auto"/>
            <w:left w:val="none" w:sz="0" w:space="0" w:color="auto"/>
            <w:bottom w:val="none" w:sz="0" w:space="0" w:color="auto"/>
            <w:right w:val="none" w:sz="0" w:space="0" w:color="auto"/>
          </w:divBdr>
        </w:div>
        <w:div w:id="875002791">
          <w:marLeft w:val="480"/>
          <w:marRight w:val="0"/>
          <w:marTop w:val="0"/>
          <w:marBottom w:val="0"/>
          <w:divBdr>
            <w:top w:val="none" w:sz="0" w:space="0" w:color="auto"/>
            <w:left w:val="none" w:sz="0" w:space="0" w:color="auto"/>
            <w:bottom w:val="none" w:sz="0" w:space="0" w:color="auto"/>
            <w:right w:val="none" w:sz="0" w:space="0" w:color="auto"/>
          </w:divBdr>
        </w:div>
        <w:div w:id="1591355990">
          <w:marLeft w:val="480"/>
          <w:marRight w:val="0"/>
          <w:marTop w:val="0"/>
          <w:marBottom w:val="0"/>
          <w:divBdr>
            <w:top w:val="none" w:sz="0" w:space="0" w:color="auto"/>
            <w:left w:val="none" w:sz="0" w:space="0" w:color="auto"/>
            <w:bottom w:val="none" w:sz="0" w:space="0" w:color="auto"/>
            <w:right w:val="none" w:sz="0" w:space="0" w:color="auto"/>
          </w:divBdr>
        </w:div>
        <w:div w:id="946038443">
          <w:marLeft w:val="480"/>
          <w:marRight w:val="0"/>
          <w:marTop w:val="0"/>
          <w:marBottom w:val="0"/>
          <w:divBdr>
            <w:top w:val="none" w:sz="0" w:space="0" w:color="auto"/>
            <w:left w:val="none" w:sz="0" w:space="0" w:color="auto"/>
            <w:bottom w:val="none" w:sz="0" w:space="0" w:color="auto"/>
            <w:right w:val="none" w:sz="0" w:space="0" w:color="auto"/>
          </w:divBdr>
        </w:div>
        <w:div w:id="1110664586">
          <w:marLeft w:val="480"/>
          <w:marRight w:val="0"/>
          <w:marTop w:val="0"/>
          <w:marBottom w:val="0"/>
          <w:divBdr>
            <w:top w:val="none" w:sz="0" w:space="0" w:color="auto"/>
            <w:left w:val="none" w:sz="0" w:space="0" w:color="auto"/>
            <w:bottom w:val="none" w:sz="0" w:space="0" w:color="auto"/>
            <w:right w:val="none" w:sz="0" w:space="0" w:color="auto"/>
          </w:divBdr>
        </w:div>
        <w:div w:id="167331239">
          <w:marLeft w:val="480"/>
          <w:marRight w:val="0"/>
          <w:marTop w:val="0"/>
          <w:marBottom w:val="0"/>
          <w:divBdr>
            <w:top w:val="none" w:sz="0" w:space="0" w:color="auto"/>
            <w:left w:val="none" w:sz="0" w:space="0" w:color="auto"/>
            <w:bottom w:val="none" w:sz="0" w:space="0" w:color="auto"/>
            <w:right w:val="none" w:sz="0" w:space="0" w:color="auto"/>
          </w:divBdr>
        </w:div>
        <w:div w:id="730886097">
          <w:marLeft w:val="480"/>
          <w:marRight w:val="0"/>
          <w:marTop w:val="0"/>
          <w:marBottom w:val="0"/>
          <w:divBdr>
            <w:top w:val="none" w:sz="0" w:space="0" w:color="auto"/>
            <w:left w:val="none" w:sz="0" w:space="0" w:color="auto"/>
            <w:bottom w:val="none" w:sz="0" w:space="0" w:color="auto"/>
            <w:right w:val="none" w:sz="0" w:space="0" w:color="auto"/>
          </w:divBdr>
        </w:div>
        <w:div w:id="1399086505">
          <w:marLeft w:val="480"/>
          <w:marRight w:val="0"/>
          <w:marTop w:val="0"/>
          <w:marBottom w:val="0"/>
          <w:divBdr>
            <w:top w:val="none" w:sz="0" w:space="0" w:color="auto"/>
            <w:left w:val="none" w:sz="0" w:space="0" w:color="auto"/>
            <w:bottom w:val="none" w:sz="0" w:space="0" w:color="auto"/>
            <w:right w:val="none" w:sz="0" w:space="0" w:color="auto"/>
          </w:divBdr>
        </w:div>
        <w:div w:id="1016687629">
          <w:marLeft w:val="480"/>
          <w:marRight w:val="0"/>
          <w:marTop w:val="0"/>
          <w:marBottom w:val="0"/>
          <w:divBdr>
            <w:top w:val="none" w:sz="0" w:space="0" w:color="auto"/>
            <w:left w:val="none" w:sz="0" w:space="0" w:color="auto"/>
            <w:bottom w:val="none" w:sz="0" w:space="0" w:color="auto"/>
            <w:right w:val="none" w:sz="0" w:space="0" w:color="auto"/>
          </w:divBdr>
        </w:div>
        <w:div w:id="1621492070">
          <w:marLeft w:val="480"/>
          <w:marRight w:val="0"/>
          <w:marTop w:val="0"/>
          <w:marBottom w:val="0"/>
          <w:divBdr>
            <w:top w:val="none" w:sz="0" w:space="0" w:color="auto"/>
            <w:left w:val="none" w:sz="0" w:space="0" w:color="auto"/>
            <w:bottom w:val="none" w:sz="0" w:space="0" w:color="auto"/>
            <w:right w:val="none" w:sz="0" w:space="0" w:color="auto"/>
          </w:divBdr>
        </w:div>
        <w:div w:id="994260786">
          <w:marLeft w:val="480"/>
          <w:marRight w:val="0"/>
          <w:marTop w:val="0"/>
          <w:marBottom w:val="0"/>
          <w:divBdr>
            <w:top w:val="none" w:sz="0" w:space="0" w:color="auto"/>
            <w:left w:val="none" w:sz="0" w:space="0" w:color="auto"/>
            <w:bottom w:val="none" w:sz="0" w:space="0" w:color="auto"/>
            <w:right w:val="none" w:sz="0" w:space="0" w:color="auto"/>
          </w:divBdr>
        </w:div>
        <w:div w:id="507063282">
          <w:marLeft w:val="480"/>
          <w:marRight w:val="0"/>
          <w:marTop w:val="0"/>
          <w:marBottom w:val="0"/>
          <w:divBdr>
            <w:top w:val="none" w:sz="0" w:space="0" w:color="auto"/>
            <w:left w:val="none" w:sz="0" w:space="0" w:color="auto"/>
            <w:bottom w:val="none" w:sz="0" w:space="0" w:color="auto"/>
            <w:right w:val="none" w:sz="0" w:space="0" w:color="auto"/>
          </w:divBdr>
        </w:div>
        <w:div w:id="2058360619">
          <w:marLeft w:val="480"/>
          <w:marRight w:val="0"/>
          <w:marTop w:val="0"/>
          <w:marBottom w:val="0"/>
          <w:divBdr>
            <w:top w:val="none" w:sz="0" w:space="0" w:color="auto"/>
            <w:left w:val="none" w:sz="0" w:space="0" w:color="auto"/>
            <w:bottom w:val="none" w:sz="0" w:space="0" w:color="auto"/>
            <w:right w:val="none" w:sz="0" w:space="0" w:color="auto"/>
          </w:divBdr>
        </w:div>
        <w:div w:id="1665623843">
          <w:marLeft w:val="480"/>
          <w:marRight w:val="0"/>
          <w:marTop w:val="0"/>
          <w:marBottom w:val="0"/>
          <w:divBdr>
            <w:top w:val="none" w:sz="0" w:space="0" w:color="auto"/>
            <w:left w:val="none" w:sz="0" w:space="0" w:color="auto"/>
            <w:bottom w:val="none" w:sz="0" w:space="0" w:color="auto"/>
            <w:right w:val="none" w:sz="0" w:space="0" w:color="auto"/>
          </w:divBdr>
        </w:div>
      </w:divsChild>
    </w:div>
    <w:div w:id="1248467712">
      <w:bodyDiv w:val="1"/>
      <w:marLeft w:val="0"/>
      <w:marRight w:val="0"/>
      <w:marTop w:val="0"/>
      <w:marBottom w:val="0"/>
      <w:divBdr>
        <w:top w:val="none" w:sz="0" w:space="0" w:color="auto"/>
        <w:left w:val="none" w:sz="0" w:space="0" w:color="auto"/>
        <w:bottom w:val="none" w:sz="0" w:space="0" w:color="auto"/>
        <w:right w:val="none" w:sz="0" w:space="0" w:color="auto"/>
      </w:divBdr>
      <w:divsChild>
        <w:div w:id="2004360077">
          <w:marLeft w:val="480"/>
          <w:marRight w:val="0"/>
          <w:marTop w:val="0"/>
          <w:marBottom w:val="0"/>
          <w:divBdr>
            <w:top w:val="none" w:sz="0" w:space="0" w:color="auto"/>
            <w:left w:val="none" w:sz="0" w:space="0" w:color="auto"/>
            <w:bottom w:val="none" w:sz="0" w:space="0" w:color="auto"/>
            <w:right w:val="none" w:sz="0" w:space="0" w:color="auto"/>
          </w:divBdr>
        </w:div>
        <w:div w:id="251091653">
          <w:marLeft w:val="480"/>
          <w:marRight w:val="0"/>
          <w:marTop w:val="0"/>
          <w:marBottom w:val="0"/>
          <w:divBdr>
            <w:top w:val="none" w:sz="0" w:space="0" w:color="auto"/>
            <w:left w:val="none" w:sz="0" w:space="0" w:color="auto"/>
            <w:bottom w:val="none" w:sz="0" w:space="0" w:color="auto"/>
            <w:right w:val="none" w:sz="0" w:space="0" w:color="auto"/>
          </w:divBdr>
        </w:div>
        <w:div w:id="1603680549">
          <w:marLeft w:val="480"/>
          <w:marRight w:val="0"/>
          <w:marTop w:val="0"/>
          <w:marBottom w:val="0"/>
          <w:divBdr>
            <w:top w:val="none" w:sz="0" w:space="0" w:color="auto"/>
            <w:left w:val="none" w:sz="0" w:space="0" w:color="auto"/>
            <w:bottom w:val="none" w:sz="0" w:space="0" w:color="auto"/>
            <w:right w:val="none" w:sz="0" w:space="0" w:color="auto"/>
          </w:divBdr>
        </w:div>
        <w:div w:id="1593930088">
          <w:marLeft w:val="480"/>
          <w:marRight w:val="0"/>
          <w:marTop w:val="0"/>
          <w:marBottom w:val="0"/>
          <w:divBdr>
            <w:top w:val="none" w:sz="0" w:space="0" w:color="auto"/>
            <w:left w:val="none" w:sz="0" w:space="0" w:color="auto"/>
            <w:bottom w:val="none" w:sz="0" w:space="0" w:color="auto"/>
            <w:right w:val="none" w:sz="0" w:space="0" w:color="auto"/>
          </w:divBdr>
        </w:div>
        <w:div w:id="985091546">
          <w:marLeft w:val="480"/>
          <w:marRight w:val="0"/>
          <w:marTop w:val="0"/>
          <w:marBottom w:val="0"/>
          <w:divBdr>
            <w:top w:val="none" w:sz="0" w:space="0" w:color="auto"/>
            <w:left w:val="none" w:sz="0" w:space="0" w:color="auto"/>
            <w:bottom w:val="none" w:sz="0" w:space="0" w:color="auto"/>
            <w:right w:val="none" w:sz="0" w:space="0" w:color="auto"/>
          </w:divBdr>
        </w:div>
        <w:div w:id="1288511566">
          <w:marLeft w:val="480"/>
          <w:marRight w:val="0"/>
          <w:marTop w:val="0"/>
          <w:marBottom w:val="0"/>
          <w:divBdr>
            <w:top w:val="none" w:sz="0" w:space="0" w:color="auto"/>
            <w:left w:val="none" w:sz="0" w:space="0" w:color="auto"/>
            <w:bottom w:val="none" w:sz="0" w:space="0" w:color="auto"/>
            <w:right w:val="none" w:sz="0" w:space="0" w:color="auto"/>
          </w:divBdr>
        </w:div>
        <w:div w:id="1859152835">
          <w:marLeft w:val="480"/>
          <w:marRight w:val="0"/>
          <w:marTop w:val="0"/>
          <w:marBottom w:val="0"/>
          <w:divBdr>
            <w:top w:val="none" w:sz="0" w:space="0" w:color="auto"/>
            <w:left w:val="none" w:sz="0" w:space="0" w:color="auto"/>
            <w:bottom w:val="none" w:sz="0" w:space="0" w:color="auto"/>
            <w:right w:val="none" w:sz="0" w:space="0" w:color="auto"/>
          </w:divBdr>
        </w:div>
        <w:div w:id="1123229946">
          <w:marLeft w:val="480"/>
          <w:marRight w:val="0"/>
          <w:marTop w:val="0"/>
          <w:marBottom w:val="0"/>
          <w:divBdr>
            <w:top w:val="none" w:sz="0" w:space="0" w:color="auto"/>
            <w:left w:val="none" w:sz="0" w:space="0" w:color="auto"/>
            <w:bottom w:val="none" w:sz="0" w:space="0" w:color="auto"/>
            <w:right w:val="none" w:sz="0" w:space="0" w:color="auto"/>
          </w:divBdr>
        </w:div>
        <w:div w:id="696738307">
          <w:marLeft w:val="480"/>
          <w:marRight w:val="0"/>
          <w:marTop w:val="0"/>
          <w:marBottom w:val="0"/>
          <w:divBdr>
            <w:top w:val="none" w:sz="0" w:space="0" w:color="auto"/>
            <w:left w:val="none" w:sz="0" w:space="0" w:color="auto"/>
            <w:bottom w:val="none" w:sz="0" w:space="0" w:color="auto"/>
            <w:right w:val="none" w:sz="0" w:space="0" w:color="auto"/>
          </w:divBdr>
        </w:div>
        <w:div w:id="649559852">
          <w:marLeft w:val="480"/>
          <w:marRight w:val="0"/>
          <w:marTop w:val="0"/>
          <w:marBottom w:val="0"/>
          <w:divBdr>
            <w:top w:val="none" w:sz="0" w:space="0" w:color="auto"/>
            <w:left w:val="none" w:sz="0" w:space="0" w:color="auto"/>
            <w:bottom w:val="none" w:sz="0" w:space="0" w:color="auto"/>
            <w:right w:val="none" w:sz="0" w:space="0" w:color="auto"/>
          </w:divBdr>
        </w:div>
        <w:div w:id="1992129757">
          <w:marLeft w:val="480"/>
          <w:marRight w:val="0"/>
          <w:marTop w:val="0"/>
          <w:marBottom w:val="0"/>
          <w:divBdr>
            <w:top w:val="none" w:sz="0" w:space="0" w:color="auto"/>
            <w:left w:val="none" w:sz="0" w:space="0" w:color="auto"/>
            <w:bottom w:val="none" w:sz="0" w:space="0" w:color="auto"/>
            <w:right w:val="none" w:sz="0" w:space="0" w:color="auto"/>
          </w:divBdr>
        </w:div>
        <w:div w:id="1320036961">
          <w:marLeft w:val="480"/>
          <w:marRight w:val="0"/>
          <w:marTop w:val="0"/>
          <w:marBottom w:val="0"/>
          <w:divBdr>
            <w:top w:val="none" w:sz="0" w:space="0" w:color="auto"/>
            <w:left w:val="none" w:sz="0" w:space="0" w:color="auto"/>
            <w:bottom w:val="none" w:sz="0" w:space="0" w:color="auto"/>
            <w:right w:val="none" w:sz="0" w:space="0" w:color="auto"/>
          </w:divBdr>
        </w:div>
        <w:div w:id="1598564379">
          <w:marLeft w:val="480"/>
          <w:marRight w:val="0"/>
          <w:marTop w:val="0"/>
          <w:marBottom w:val="0"/>
          <w:divBdr>
            <w:top w:val="none" w:sz="0" w:space="0" w:color="auto"/>
            <w:left w:val="none" w:sz="0" w:space="0" w:color="auto"/>
            <w:bottom w:val="none" w:sz="0" w:space="0" w:color="auto"/>
            <w:right w:val="none" w:sz="0" w:space="0" w:color="auto"/>
          </w:divBdr>
        </w:div>
        <w:div w:id="656539680">
          <w:marLeft w:val="480"/>
          <w:marRight w:val="0"/>
          <w:marTop w:val="0"/>
          <w:marBottom w:val="0"/>
          <w:divBdr>
            <w:top w:val="none" w:sz="0" w:space="0" w:color="auto"/>
            <w:left w:val="none" w:sz="0" w:space="0" w:color="auto"/>
            <w:bottom w:val="none" w:sz="0" w:space="0" w:color="auto"/>
            <w:right w:val="none" w:sz="0" w:space="0" w:color="auto"/>
          </w:divBdr>
        </w:div>
        <w:div w:id="1393968815">
          <w:marLeft w:val="480"/>
          <w:marRight w:val="0"/>
          <w:marTop w:val="0"/>
          <w:marBottom w:val="0"/>
          <w:divBdr>
            <w:top w:val="none" w:sz="0" w:space="0" w:color="auto"/>
            <w:left w:val="none" w:sz="0" w:space="0" w:color="auto"/>
            <w:bottom w:val="none" w:sz="0" w:space="0" w:color="auto"/>
            <w:right w:val="none" w:sz="0" w:space="0" w:color="auto"/>
          </w:divBdr>
        </w:div>
        <w:div w:id="1153834274">
          <w:marLeft w:val="480"/>
          <w:marRight w:val="0"/>
          <w:marTop w:val="0"/>
          <w:marBottom w:val="0"/>
          <w:divBdr>
            <w:top w:val="none" w:sz="0" w:space="0" w:color="auto"/>
            <w:left w:val="none" w:sz="0" w:space="0" w:color="auto"/>
            <w:bottom w:val="none" w:sz="0" w:space="0" w:color="auto"/>
            <w:right w:val="none" w:sz="0" w:space="0" w:color="auto"/>
          </w:divBdr>
        </w:div>
        <w:div w:id="790632867">
          <w:marLeft w:val="480"/>
          <w:marRight w:val="0"/>
          <w:marTop w:val="0"/>
          <w:marBottom w:val="0"/>
          <w:divBdr>
            <w:top w:val="none" w:sz="0" w:space="0" w:color="auto"/>
            <w:left w:val="none" w:sz="0" w:space="0" w:color="auto"/>
            <w:bottom w:val="none" w:sz="0" w:space="0" w:color="auto"/>
            <w:right w:val="none" w:sz="0" w:space="0" w:color="auto"/>
          </w:divBdr>
        </w:div>
        <w:div w:id="142234423">
          <w:marLeft w:val="480"/>
          <w:marRight w:val="0"/>
          <w:marTop w:val="0"/>
          <w:marBottom w:val="0"/>
          <w:divBdr>
            <w:top w:val="none" w:sz="0" w:space="0" w:color="auto"/>
            <w:left w:val="none" w:sz="0" w:space="0" w:color="auto"/>
            <w:bottom w:val="none" w:sz="0" w:space="0" w:color="auto"/>
            <w:right w:val="none" w:sz="0" w:space="0" w:color="auto"/>
          </w:divBdr>
        </w:div>
        <w:div w:id="246350785">
          <w:marLeft w:val="480"/>
          <w:marRight w:val="0"/>
          <w:marTop w:val="0"/>
          <w:marBottom w:val="0"/>
          <w:divBdr>
            <w:top w:val="none" w:sz="0" w:space="0" w:color="auto"/>
            <w:left w:val="none" w:sz="0" w:space="0" w:color="auto"/>
            <w:bottom w:val="none" w:sz="0" w:space="0" w:color="auto"/>
            <w:right w:val="none" w:sz="0" w:space="0" w:color="auto"/>
          </w:divBdr>
        </w:div>
        <w:div w:id="119228369">
          <w:marLeft w:val="480"/>
          <w:marRight w:val="0"/>
          <w:marTop w:val="0"/>
          <w:marBottom w:val="0"/>
          <w:divBdr>
            <w:top w:val="none" w:sz="0" w:space="0" w:color="auto"/>
            <w:left w:val="none" w:sz="0" w:space="0" w:color="auto"/>
            <w:bottom w:val="none" w:sz="0" w:space="0" w:color="auto"/>
            <w:right w:val="none" w:sz="0" w:space="0" w:color="auto"/>
          </w:divBdr>
        </w:div>
        <w:div w:id="971517806">
          <w:marLeft w:val="480"/>
          <w:marRight w:val="0"/>
          <w:marTop w:val="0"/>
          <w:marBottom w:val="0"/>
          <w:divBdr>
            <w:top w:val="none" w:sz="0" w:space="0" w:color="auto"/>
            <w:left w:val="none" w:sz="0" w:space="0" w:color="auto"/>
            <w:bottom w:val="none" w:sz="0" w:space="0" w:color="auto"/>
            <w:right w:val="none" w:sz="0" w:space="0" w:color="auto"/>
          </w:divBdr>
        </w:div>
        <w:div w:id="303967218">
          <w:marLeft w:val="480"/>
          <w:marRight w:val="0"/>
          <w:marTop w:val="0"/>
          <w:marBottom w:val="0"/>
          <w:divBdr>
            <w:top w:val="none" w:sz="0" w:space="0" w:color="auto"/>
            <w:left w:val="none" w:sz="0" w:space="0" w:color="auto"/>
            <w:bottom w:val="none" w:sz="0" w:space="0" w:color="auto"/>
            <w:right w:val="none" w:sz="0" w:space="0" w:color="auto"/>
          </w:divBdr>
        </w:div>
        <w:div w:id="1818187852">
          <w:marLeft w:val="480"/>
          <w:marRight w:val="0"/>
          <w:marTop w:val="0"/>
          <w:marBottom w:val="0"/>
          <w:divBdr>
            <w:top w:val="none" w:sz="0" w:space="0" w:color="auto"/>
            <w:left w:val="none" w:sz="0" w:space="0" w:color="auto"/>
            <w:bottom w:val="none" w:sz="0" w:space="0" w:color="auto"/>
            <w:right w:val="none" w:sz="0" w:space="0" w:color="auto"/>
          </w:divBdr>
        </w:div>
        <w:div w:id="183324187">
          <w:marLeft w:val="480"/>
          <w:marRight w:val="0"/>
          <w:marTop w:val="0"/>
          <w:marBottom w:val="0"/>
          <w:divBdr>
            <w:top w:val="none" w:sz="0" w:space="0" w:color="auto"/>
            <w:left w:val="none" w:sz="0" w:space="0" w:color="auto"/>
            <w:bottom w:val="none" w:sz="0" w:space="0" w:color="auto"/>
            <w:right w:val="none" w:sz="0" w:space="0" w:color="auto"/>
          </w:divBdr>
        </w:div>
        <w:div w:id="150829330">
          <w:marLeft w:val="480"/>
          <w:marRight w:val="0"/>
          <w:marTop w:val="0"/>
          <w:marBottom w:val="0"/>
          <w:divBdr>
            <w:top w:val="none" w:sz="0" w:space="0" w:color="auto"/>
            <w:left w:val="none" w:sz="0" w:space="0" w:color="auto"/>
            <w:bottom w:val="none" w:sz="0" w:space="0" w:color="auto"/>
            <w:right w:val="none" w:sz="0" w:space="0" w:color="auto"/>
          </w:divBdr>
        </w:div>
        <w:div w:id="1344018548">
          <w:marLeft w:val="480"/>
          <w:marRight w:val="0"/>
          <w:marTop w:val="0"/>
          <w:marBottom w:val="0"/>
          <w:divBdr>
            <w:top w:val="none" w:sz="0" w:space="0" w:color="auto"/>
            <w:left w:val="none" w:sz="0" w:space="0" w:color="auto"/>
            <w:bottom w:val="none" w:sz="0" w:space="0" w:color="auto"/>
            <w:right w:val="none" w:sz="0" w:space="0" w:color="auto"/>
          </w:divBdr>
        </w:div>
        <w:div w:id="588972224">
          <w:marLeft w:val="480"/>
          <w:marRight w:val="0"/>
          <w:marTop w:val="0"/>
          <w:marBottom w:val="0"/>
          <w:divBdr>
            <w:top w:val="none" w:sz="0" w:space="0" w:color="auto"/>
            <w:left w:val="none" w:sz="0" w:space="0" w:color="auto"/>
            <w:bottom w:val="none" w:sz="0" w:space="0" w:color="auto"/>
            <w:right w:val="none" w:sz="0" w:space="0" w:color="auto"/>
          </w:divBdr>
        </w:div>
        <w:div w:id="1480147100">
          <w:marLeft w:val="480"/>
          <w:marRight w:val="0"/>
          <w:marTop w:val="0"/>
          <w:marBottom w:val="0"/>
          <w:divBdr>
            <w:top w:val="none" w:sz="0" w:space="0" w:color="auto"/>
            <w:left w:val="none" w:sz="0" w:space="0" w:color="auto"/>
            <w:bottom w:val="none" w:sz="0" w:space="0" w:color="auto"/>
            <w:right w:val="none" w:sz="0" w:space="0" w:color="auto"/>
          </w:divBdr>
        </w:div>
        <w:div w:id="1295134866">
          <w:marLeft w:val="480"/>
          <w:marRight w:val="0"/>
          <w:marTop w:val="0"/>
          <w:marBottom w:val="0"/>
          <w:divBdr>
            <w:top w:val="none" w:sz="0" w:space="0" w:color="auto"/>
            <w:left w:val="none" w:sz="0" w:space="0" w:color="auto"/>
            <w:bottom w:val="none" w:sz="0" w:space="0" w:color="auto"/>
            <w:right w:val="none" w:sz="0" w:space="0" w:color="auto"/>
          </w:divBdr>
        </w:div>
        <w:div w:id="1568952276">
          <w:marLeft w:val="480"/>
          <w:marRight w:val="0"/>
          <w:marTop w:val="0"/>
          <w:marBottom w:val="0"/>
          <w:divBdr>
            <w:top w:val="none" w:sz="0" w:space="0" w:color="auto"/>
            <w:left w:val="none" w:sz="0" w:space="0" w:color="auto"/>
            <w:bottom w:val="none" w:sz="0" w:space="0" w:color="auto"/>
            <w:right w:val="none" w:sz="0" w:space="0" w:color="auto"/>
          </w:divBdr>
        </w:div>
        <w:div w:id="441918069">
          <w:marLeft w:val="480"/>
          <w:marRight w:val="0"/>
          <w:marTop w:val="0"/>
          <w:marBottom w:val="0"/>
          <w:divBdr>
            <w:top w:val="none" w:sz="0" w:space="0" w:color="auto"/>
            <w:left w:val="none" w:sz="0" w:space="0" w:color="auto"/>
            <w:bottom w:val="none" w:sz="0" w:space="0" w:color="auto"/>
            <w:right w:val="none" w:sz="0" w:space="0" w:color="auto"/>
          </w:divBdr>
        </w:div>
        <w:div w:id="1803109640">
          <w:marLeft w:val="480"/>
          <w:marRight w:val="0"/>
          <w:marTop w:val="0"/>
          <w:marBottom w:val="0"/>
          <w:divBdr>
            <w:top w:val="none" w:sz="0" w:space="0" w:color="auto"/>
            <w:left w:val="none" w:sz="0" w:space="0" w:color="auto"/>
            <w:bottom w:val="none" w:sz="0" w:space="0" w:color="auto"/>
            <w:right w:val="none" w:sz="0" w:space="0" w:color="auto"/>
          </w:divBdr>
        </w:div>
        <w:div w:id="1850171601">
          <w:marLeft w:val="480"/>
          <w:marRight w:val="0"/>
          <w:marTop w:val="0"/>
          <w:marBottom w:val="0"/>
          <w:divBdr>
            <w:top w:val="none" w:sz="0" w:space="0" w:color="auto"/>
            <w:left w:val="none" w:sz="0" w:space="0" w:color="auto"/>
            <w:bottom w:val="none" w:sz="0" w:space="0" w:color="auto"/>
            <w:right w:val="none" w:sz="0" w:space="0" w:color="auto"/>
          </w:divBdr>
        </w:div>
        <w:div w:id="1150437023">
          <w:marLeft w:val="480"/>
          <w:marRight w:val="0"/>
          <w:marTop w:val="0"/>
          <w:marBottom w:val="0"/>
          <w:divBdr>
            <w:top w:val="none" w:sz="0" w:space="0" w:color="auto"/>
            <w:left w:val="none" w:sz="0" w:space="0" w:color="auto"/>
            <w:bottom w:val="none" w:sz="0" w:space="0" w:color="auto"/>
            <w:right w:val="none" w:sz="0" w:space="0" w:color="auto"/>
          </w:divBdr>
        </w:div>
        <w:div w:id="1519193321">
          <w:marLeft w:val="480"/>
          <w:marRight w:val="0"/>
          <w:marTop w:val="0"/>
          <w:marBottom w:val="0"/>
          <w:divBdr>
            <w:top w:val="none" w:sz="0" w:space="0" w:color="auto"/>
            <w:left w:val="none" w:sz="0" w:space="0" w:color="auto"/>
            <w:bottom w:val="none" w:sz="0" w:space="0" w:color="auto"/>
            <w:right w:val="none" w:sz="0" w:space="0" w:color="auto"/>
          </w:divBdr>
        </w:div>
        <w:div w:id="1211575618">
          <w:marLeft w:val="480"/>
          <w:marRight w:val="0"/>
          <w:marTop w:val="0"/>
          <w:marBottom w:val="0"/>
          <w:divBdr>
            <w:top w:val="none" w:sz="0" w:space="0" w:color="auto"/>
            <w:left w:val="none" w:sz="0" w:space="0" w:color="auto"/>
            <w:bottom w:val="none" w:sz="0" w:space="0" w:color="auto"/>
            <w:right w:val="none" w:sz="0" w:space="0" w:color="auto"/>
          </w:divBdr>
        </w:div>
        <w:div w:id="1342008554">
          <w:marLeft w:val="480"/>
          <w:marRight w:val="0"/>
          <w:marTop w:val="0"/>
          <w:marBottom w:val="0"/>
          <w:divBdr>
            <w:top w:val="none" w:sz="0" w:space="0" w:color="auto"/>
            <w:left w:val="none" w:sz="0" w:space="0" w:color="auto"/>
            <w:bottom w:val="none" w:sz="0" w:space="0" w:color="auto"/>
            <w:right w:val="none" w:sz="0" w:space="0" w:color="auto"/>
          </w:divBdr>
        </w:div>
        <w:div w:id="2118215531">
          <w:marLeft w:val="480"/>
          <w:marRight w:val="0"/>
          <w:marTop w:val="0"/>
          <w:marBottom w:val="0"/>
          <w:divBdr>
            <w:top w:val="none" w:sz="0" w:space="0" w:color="auto"/>
            <w:left w:val="none" w:sz="0" w:space="0" w:color="auto"/>
            <w:bottom w:val="none" w:sz="0" w:space="0" w:color="auto"/>
            <w:right w:val="none" w:sz="0" w:space="0" w:color="auto"/>
          </w:divBdr>
        </w:div>
        <w:div w:id="401223469">
          <w:marLeft w:val="480"/>
          <w:marRight w:val="0"/>
          <w:marTop w:val="0"/>
          <w:marBottom w:val="0"/>
          <w:divBdr>
            <w:top w:val="none" w:sz="0" w:space="0" w:color="auto"/>
            <w:left w:val="none" w:sz="0" w:space="0" w:color="auto"/>
            <w:bottom w:val="none" w:sz="0" w:space="0" w:color="auto"/>
            <w:right w:val="none" w:sz="0" w:space="0" w:color="auto"/>
          </w:divBdr>
        </w:div>
        <w:div w:id="1539777339">
          <w:marLeft w:val="480"/>
          <w:marRight w:val="0"/>
          <w:marTop w:val="0"/>
          <w:marBottom w:val="0"/>
          <w:divBdr>
            <w:top w:val="none" w:sz="0" w:space="0" w:color="auto"/>
            <w:left w:val="none" w:sz="0" w:space="0" w:color="auto"/>
            <w:bottom w:val="none" w:sz="0" w:space="0" w:color="auto"/>
            <w:right w:val="none" w:sz="0" w:space="0" w:color="auto"/>
          </w:divBdr>
        </w:div>
        <w:div w:id="517937511">
          <w:marLeft w:val="480"/>
          <w:marRight w:val="0"/>
          <w:marTop w:val="0"/>
          <w:marBottom w:val="0"/>
          <w:divBdr>
            <w:top w:val="none" w:sz="0" w:space="0" w:color="auto"/>
            <w:left w:val="none" w:sz="0" w:space="0" w:color="auto"/>
            <w:bottom w:val="none" w:sz="0" w:space="0" w:color="auto"/>
            <w:right w:val="none" w:sz="0" w:space="0" w:color="auto"/>
          </w:divBdr>
        </w:div>
        <w:div w:id="271982906">
          <w:marLeft w:val="480"/>
          <w:marRight w:val="0"/>
          <w:marTop w:val="0"/>
          <w:marBottom w:val="0"/>
          <w:divBdr>
            <w:top w:val="none" w:sz="0" w:space="0" w:color="auto"/>
            <w:left w:val="none" w:sz="0" w:space="0" w:color="auto"/>
            <w:bottom w:val="none" w:sz="0" w:space="0" w:color="auto"/>
            <w:right w:val="none" w:sz="0" w:space="0" w:color="auto"/>
          </w:divBdr>
        </w:div>
        <w:div w:id="1371960007">
          <w:marLeft w:val="480"/>
          <w:marRight w:val="0"/>
          <w:marTop w:val="0"/>
          <w:marBottom w:val="0"/>
          <w:divBdr>
            <w:top w:val="none" w:sz="0" w:space="0" w:color="auto"/>
            <w:left w:val="none" w:sz="0" w:space="0" w:color="auto"/>
            <w:bottom w:val="none" w:sz="0" w:space="0" w:color="auto"/>
            <w:right w:val="none" w:sz="0" w:space="0" w:color="auto"/>
          </w:divBdr>
        </w:div>
        <w:div w:id="1920938063">
          <w:marLeft w:val="480"/>
          <w:marRight w:val="0"/>
          <w:marTop w:val="0"/>
          <w:marBottom w:val="0"/>
          <w:divBdr>
            <w:top w:val="none" w:sz="0" w:space="0" w:color="auto"/>
            <w:left w:val="none" w:sz="0" w:space="0" w:color="auto"/>
            <w:bottom w:val="none" w:sz="0" w:space="0" w:color="auto"/>
            <w:right w:val="none" w:sz="0" w:space="0" w:color="auto"/>
          </w:divBdr>
        </w:div>
        <w:div w:id="1247114033">
          <w:marLeft w:val="480"/>
          <w:marRight w:val="0"/>
          <w:marTop w:val="0"/>
          <w:marBottom w:val="0"/>
          <w:divBdr>
            <w:top w:val="none" w:sz="0" w:space="0" w:color="auto"/>
            <w:left w:val="none" w:sz="0" w:space="0" w:color="auto"/>
            <w:bottom w:val="none" w:sz="0" w:space="0" w:color="auto"/>
            <w:right w:val="none" w:sz="0" w:space="0" w:color="auto"/>
          </w:divBdr>
        </w:div>
        <w:div w:id="1053239572">
          <w:marLeft w:val="480"/>
          <w:marRight w:val="0"/>
          <w:marTop w:val="0"/>
          <w:marBottom w:val="0"/>
          <w:divBdr>
            <w:top w:val="none" w:sz="0" w:space="0" w:color="auto"/>
            <w:left w:val="none" w:sz="0" w:space="0" w:color="auto"/>
            <w:bottom w:val="none" w:sz="0" w:space="0" w:color="auto"/>
            <w:right w:val="none" w:sz="0" w:space="0" w:color="auto"/>
          </w:divBdr>
        </w:div>
        <w:div w:id="127208300">
          <w:marLeft w:val="480"/>
          <w:marRight w:val="0"/>
          <w:marTop w:val="0"/>
          <w:marBottom w:val="0"/>
          <w:divBdr>
            <w:top w:val="none" w:sz="0" w:space="0" w:color="auto"/>
            <w:left w:val="none" w:sz="0" w:space="0" w:color="auto"/>
            <w:bottom w:val="none" w:sz="0" w:space="0" w:color="auto"/>
            <w:right w:val="none" w:sz="0" w:space="0" w:color="auto"/>
          </w:divBdr>
        </w:div>
        <w:div w:id="750739652">
          <w:marLeft w:val="480"/>
          <w:marRight w:val="0"/>
          <w:marTop w:val="0"/>
          <w:marBottom w:val="0"/>
          <w:divBdr>
            <w:top w:val="none" w:sz="0" w:space="0" w:color="auto"/>
            <w:left w:val="none" w:sz="0" w:space="0" w:color="auto"/>
            <w:bottom w:val="none" w:sz="0" w:space="0" w:color="auto"/>
            <w:right w:val="none" w:sz="0" w:space="0" w:color="auto"/>
          </w:divBdr>
        </w:div>
        <w:div w:id="1646273071">
          <w:marLeft w:val="480"/>
          <w:marRight w:val="0"/>
          <w:marTop w:val="0"/>
          <w:marBottom w:val="0"/>
          <w:divBdr>
            <w:top w:val="none" w:sz="0" w:space="0" w:color="auto"/>
            <w:left w:val="none" w:sz="0" w:space="0" w:color="auto"/>
            <w:bottom w:val="none" w:sz="0" w:space="0" w:color="auto"/>
            <w:right w:val="none" w:sz="0" w:space="0" w:color="auto"/>
          </w:divBdr>
        </w:div>
        <w:div w:id="1731076189">
          <w:marLeft w:val="480"/>
          <w:marRight w:val="0"/>
          <w:marTop w:val="0"/>
          <w:marBottom w:val="0"/>
          <w:divBdr>
            <w:top w:val="none" w:sz="0" w:space="0" w:color="auto"/>
            <w:left w:val="none" w:sz="0" w:space="0" w:color="auto"/>
            <w:bottom w:val="none" w:sz="0" w:space="0" w:color="auto"/>
            <w:right w:val="none" w:sz="0" w:space="0" w:color="auto"/>
          </w:divBdr>
        </w:div>
        <w:div w:id="256835911">
          <w:marLeft w:val="480"/>
          <w:marRight w:val="0"/>
          <w:marTop w:val="0"/>
          <w:marBottom w:val="0"/>
          <w:divBdr>
            <w:top w:val="none" w:sz="0" w:space="0" w:color="auto"/>
            <w:left w:val="none" w:sz="0" w:space="0" w:color="auto"/>
            <w:bottom w:val="none" w:sz="0" w:space="0" w:color="auto"/>
            <w:right w:val="none" w:sz="0" w:space="0" w:color="auto"/>
          </w:divBdr>
        </w:div>
        <w:div w:id="1998991590">
          <w:marLeft w:val="480"/>
          <w:marRight w:val="0"/>
          <w:marTop w:val="0"/>
          <w:marBottom w:val="0"/>
          <w:divBdr>
            <w:top w:val="none" w:sz="0" w:space="0" w:color="auto"/>
            <w:left w:val="none" w:sz="0" w:space="0" w:color="auto"/>
            <w:bottom w:val="none" w:sz="0" w:space="0" w:color="auto"/>
            <w:right w:val="none" w:sz="0" w:space="0" w:color="auto"/>
          </w:divBdr>
        </w:div>
        <w:div w:id="134613773">
          <w:marLeft w:val="480"/>
          <w:marRight w:val="0"/>
          <w:marTop w:val="0"/>
          <w:marBottom w:val="0"/>
          <w:divBdr>
            <w:top w:val="none" w:sz="0" w:space="0" w:color="auto"/>
            <w:left w:val="none" w:sz="0" w:space="0" w:color="auto"/>
            <w:bottom w:val="none" w:sz="0" w:space="0" w:color="auto"/>
            <w:right w:val="none" w:sz="0" w:space="0" w:color="auto"/>
          </w:divBdr>
        </w:div>
        <w:div w:id="140776252">
          <w:marLeft w:val="480"/>
          <w:marRight w:val="0"/>
          <w:marTop w:val="0"/>
          <w:marBottom w:val="0"/>
          <w:divBdr>
            <w:top w:val="none" w:sz="0" w:space="0" w:color="auto"/>
            <w:left w:val="none" w:sz="0" w:space="0" w:color="auto"/>
            <w:bottom w:val="none" w:sz="0" w:space="0" w:color="auto"/>
            <w:right w:val="none" w:sz="0" w:space="0" w:color="auto"/>
          </w:divBdr>
        </w:div>
        <w:div w:id="2007324627">
          <w:marLeft w:val="480"/>
          <w:marRight w:val="0"/>
          <w:marTop w:val="0"/>
          <w:marBottom w:val="0"/>
          <w:divBdr>
            <w:top w:val="none" w:sz="0" w:space="0" w:color="auto"/>
            <w:left w:val="none" w:sz="0" w:space="0" w:color="auto"/>
            <w:bottom w:val="none" w:sz="0" w:space="0" w:color="auto"/>
            <w:right w:val="none" w:sz="0" w:space="0" w:color="auto"/>
          </w:divBdr>
        </w:div>
        <w:div w:id="1563439960">
          <w:marLeft w:val="480"/>
          <w:marRight w:val="0"/>
          <w:marTop w:val="0"/>
          <w:marBottom w:val="0"/>
          <w:divBdr>
            <w:top w:val="none" w:sz="0" w:space="0" w:color="auto"/>
            <w:left w:val="none" w:sz="0" w:space="0" w:color="auto"/>
            <w:bottom w:val="none" w:sz="0" w:space="0" w:color="auto"/>
            <w:right w:val="none" w:sz="0" w:space="0" w:color="auto"/>
          </w:divBdr>
        </w:div>
        <w:div w:id="994987189">
          <w:marLeft w:val="480"/>
          <w:marRight w:val="0"/>
          <w:marTop w:val="0"/>
          <w:marBottom w:val="0"/>
          <w:divBdr>
            <w:top w:val="none" w:sz="0" w:space="0" w:color="auto"/>
            <w:left w:val="none" w:sz="0" w:space="0" w:color="auto"/>
            <w:bottom w:val="none" w:sz="0" w:space="0" w:color="auto"/>
            <w:right w:val="none" w:sz="0" w:space="0" w:color="auto"/>
          </w:divBdr>
        </w:div>
        <w:div w:id="1585846222">
          <w:marLeft w:val="480"/>
          <w:marRight w:val="0"/>
          <w:marTop w:val="0"/>
          <w:marBottom w:val="0"/>
          <w:divBdr>
            <w:top w:val="none" w:sz="0" w:space="0" w:color="auto"/>
            <w:left w:val="none" w:sz="0" w:space="0" w:color="auto"/>
            <w:bottom w:val="none" w:sz="0" w:space="0" w:color="auto"/>
            <w:right w:val="none" w:sz="0" w:space="0" w:color="auto"/>
          </w:divBdr>
        </w:div>
        <w:div w:id="1149595092">
          <w:marLeft w:val="480"/>
          <w:marRight w:val="0"/>
          <w:marTop w:val="0"/>
          <w:marBottom w:val="0"/>
          <w:divBdr>
            <w:top w:val="none" w:sz="0" w:space="0" w:color="auto"/>
            <w:left w:val="none" w:sz="0" w:space="0" w:color="auto"/>
            <w:bottom w:val="none" w:sz="0" w:space="0" w:color="auto"/>
            <w:right w:val="none" w:sz="0" w:space="0" w:color="auto"/>
          </w:divBdr>
        </w:div>
        <w:div w:id="271671194">
          <w:marLeft w:val="480"/>
          <w:marRight w:val="0"/>
          <w:marTop w:val="0"/>
          <w:marBottom w:val="0"/>
          <w:divBdr>
            <w:top w:val="none" w:sz="0" w:space="0" w:color="auto"/>
            <w:left w:val="none" w:sz="0" w:space="0" w:color="auto"/>
            <w:bottom w:val="none" w:sz="0" w:space="0" w:color="auto"/>
            <w:right w:val="none" w:sz="0" w:space="0" w:color="auto"/>
          </w:divBdr>
        </w:div>
        <w:div w:id="1113789258">
          <w:marLeft w:val="480"/>
          <w:marRight w:val="0"/>
          <w:marTop w:val="0"/>
          <w:marBottom w:val="0"/>
          <w:divBdr>
            <w:top w:val="none" w:sz="0" w:space="0" w:color="auto"/>
            <w:left w:val="none" w:sz="0" w:space="0" w:color="auto"/>
            <w:bottom w:val="none" w:sz="0" w:space="0" w:color="auto"/>
            <w:right w:val="none" w:sz="0" w:space="0" w:color="auto"/>
          </w:divBdr>
        </w:div>
        <w:div w:id="192810320">
          <w:marLeft w:val="480"/>
          <w:marRight w:val="0"/>
          <w:marTop w:val="0"/>
          <w:marBottom w:val="0"/>
          <w:divBdr>
            <w:top w:val="none" w:sz="0" w:space="0" w:color="auto"/>
            <w:left w:val="none" w:sz="0" w:space="0" w:color="auto"/>
            <w:bottom w:val="none" w:sz="0" w:space="0" w:color="auto"/>
            <w:right w:val="none" w:sz="0" w:space="0" w:color="auto"/>
          </w:divBdr>
        </w:div>
        <w:div w:id="1264915287">
          <w:marLeft w:val="480"/>
          <w:marRight w:val="0"/>
          <w:marTop w:val="0"/>
          <w:marBottom w:val="0"/>
          <w:divBdr>
            <w:top w:val="none" w:sz="0" w:space="0" w:color="auto"/>
            <w:left w:val="none" w:sz="0" w:space="0" w:color="auto"/>
            <w:bottom w:val="none" w:sz="0" w:space="0" w:color="auto"/>
            <w:right w:val="none" w:sz="0" w:space="0" w:color="auto"/>
          </w:divBdr>
        </w:div>
        <w:div w:id="245961132">
          <w:marLeft w:val="480"/>
          <w:marRight w:val="0"/>
          <w:marTop w:val="0"/>
          <w:marBottom w:val="0"/>
          <w:divBdr>
            <w:top w:val="none" w:sz="0" w:space="0" w:color="auto"/>
            <w:left w:val="none" w:sz="0" w:space="0" w:color="auto"/>
            <w:bottom w:val="none" w:sz="0" w:space="0" w:color="auto"/>
            <w:right w:val="none" w:sz="0" w:space="0" w:color="auto"/>
          </w:divBdr>
        </w:div>
        <w:div w:id="309751651">
          <w:marLeft w:val="480"/>
          <w:marRight w:val="0"/>
          <w:marTop w:val="0"/>
          <w:marBottom w:val="0"/>
          <w:divBdr>
            <w:top w:val="none" w:sz="0" w:space="0" w:color="auto"/>
            <w:left w:val="none" w:sz="0" w:space="0" w:color="auto"/>
            <w:bottom w:val="none" w:sz="0" w:space="0" w:color="auto"/>
            <w:right w:val="none" w:sz="0" w:space="0" w:color="auto"/>
          </w:divBdr>
        </w:div>
        <w:div w:id="1061752883">
          <w:marLeft w:val="480"/>
          <w:marRight w:val="0"/>
          <w:marTop w:val="0"/>
          <w:marBottom w:val="0"/>
          <w:divBdr>
            <w:top w:val="none" w:sz="0" w:space="0" w:color="auto"/>
            <w:left w:val="none" w:sz="0" w:space="0" w:color="auto"/>
            <w:bottom w:val="none" w:sz="0" w:space="0" w:color="auto"/>
            <w:right w:val="none" w:sz="0" w:space="0" w:color="auto"/>
          </w:divBdr>
        </w:div>
        <w:div w:id="1865165701">
          <w:marLeft w:val="480"/>
          <w:marRight w:val="0"/>
          <w:marTop w:val="0"/>
          <w:marBottom w:val="0"/>
          <w:divBdr>
            <w:top w:val="none" w:sz="0" w:space="0" w:color="auto"/>
            <w:left w:val="none" w:sz="0" w:space="0" w:color="auto"/>
            <w:bottom w:val="none" w:sz="0" w:space="0" w:color="auto"/>
            <w:right w:val="none" w:sz="0" w:space="0" w:color="auto"/>
          </w:divBdr>
        </w:div>
        <w:div w:id="296646495">
          <w:marLeft w:val="480"/>
          <w:marRight w:val="0"/>
          <w:marTop w:val="0"/>
          <w:marBottom w:val="0"/>
          <w:divBdr>
            <w:top w:val="none" w:sz="0" w:space="0" w:color="auto"/>
            <w:left w:val="none" w:sz="0" w:space="0" w:color="auto"/>
            <w:bottom w:val="none" w:sz="0" w:space="0" w:color="auto"/>
            <w:right w:val="none" w:sz="0" w:space="0" w:color="auto"/>
          </w:divBdr>
        </w:div>
        <w:div w:id="426584273">
          <w:marLeft w:val="480"/>
          <w:marRight w:val="0"/>
          <w:marTop w:val="0"/>
          <w:marBottom w:val="0"/>
          <w:divBdr>
            <w:top w:val="none" w:sz="0" w:space="0" w:color="auto"/>
            <w:left w:val="none" w:sz="0" w:space="0" w:color="auto"/>
            <w:bottom w:val="none" w:sz="0" w:space="0" w:color="auto"/>
            <w:right w:val="none" w:sz="0" w:space="0" w:color="auto"/>
          </w:divBdr>
        </w:div>
        <w:div w:id="1613198918">
          <w:marLeft w:val="480"/>
          <w:marRight w:val="0"/>
          <w:marTop w:val="0"/>
          <w:marBottom w:val="0"/>
          <w:divBdr>
            <w:top w:val="none" w:sz="0" w:space="0" w:color="auto"/>
            <w:left w:val="none" w:sz="0" w:space="0" w:color="auto"/>
            <w:bottom w:val="none" w:sz="0" w:space="0" w:color="auto"/>
            <w:right w:val="none" w:sz="0" w:space="0" w:color="auto"/>
          </w:divBdr>
        </w:div>
        <w:div w:id="124550236">
          <w:marLeft w:val="480"/>
          <w:marRight w:val="0"/>
          <w:marTop w:val="0"/>
          <w:marBottom w:val="0"/>
          <w:divBdr>
            <w:top w:val="none" w:sz="0" w:space="0" w:color="auto"/>
            <w:left w:val="none" w:sz="0" w:space="0" w:color="auto"/>
            <w:bottom w:val="none" w:sz="0" w:space="0" w:color="auto"/>
            <w:right w:val="none" w:sz="0" w:space="0" w:color="auto"/>
          </w:divBdr>
        </w:div>
        <w:div w:id="1943683136">
          <w:marLeft w:val="480"/>
          <w:marRight w:val="0"/>
          <w:marTop w:val="0"/>
          <w:marBottom w:val="0"/>
          <w:divBdr>
            <w:top w:val="none" w:sz="0" w:space="0" w:color="auto"/>
            <w:left w:val="none" w:sz="0" w:space="0" w:color="auto"/>
            <w:bottom w:val="none" w:sz="0" w:space="0" w:color="auto"/>
            <w:right w:val="none" w:sz="0" w:space="0" w:color="auto"/>
          </w:divBdr>
        </w:div>
        <w:div w:id="1890418547">
          <w:marLeft w:val="480"/>
          <w:marRight w:val="0"/>
          <w:marTop w:val="0"/>
          <w:marBottom w:val="0"/>
          <w:divBdr>
            <w:top w:val="none" w:sz="0" w:space="0" w:color="auto"/>
            <w:left w:val="none" w:sz="0" w:space="0" w:color="auto"/>
            <w:bottom w:val="none" w:sz="0" w:space="0" w:color="auto"/>
            <w:right w:val="none" w:sz="0" w:space="0" w:color="auto"/>
          </w:divBdr>
        </w:div>
        <w:div w:id="158887424">
          <w:marLeft w:val="480"/>
          <w:marRight w:val="0"/>
          <w:marTop w:val="0"/>
          <w:marBottom w:val="0"/>
          <w:divBdr>
            <w:top w:val="none" w:sz="0" w:space="0" w:color="auto"/>
            <w:left w:val="none" w:sz="0" w:space="0" w:color="auto"/>
            <w:bottom w:val="none" w:sz="0" w:space="0" w:color="auto"/>
            <w:right w:val="none" w:sz="0" w:space="0" w:color="auto"/>
          </w:divBdr>
        </w:div>
        <w:div w:id="544829164">
          <w:marLeft w:val="480"/>
          <w:marRight w:val="0"/>
          <w:marTop w:val="0"/>
          <w:marBottom w:val="0"/>
          <w:divBdr>
            <w:top w:val="none" w:sz="0" w:space="0" w:color="auto"/>
            <w:left w:val="none" w:sz="0" w:space="0" w:color="auto"/>
            <w:bottom w:val="none" w:sz="0" w:space="0" w:color="auto"/>
            <w:right w:val="none" w:sz="0" w:space="0" w:color="auto"/>
          </w:divBdr>
        </w:div>
        <w:div w:id="1989240689">
          <w:marLeft w:val="480"/>
          <w:marRight w:val="0"/>
          <w:marTop w:val="0"/>
          <w:marBottom w:val="0"/>
          <w:divBdr>
            <w:top w:val="none" w:sz="0" w:space="0" w:color="auto"/>
            <w:left w:val="none" w:sz="0" w:space="0" w:color="auto"/>
            <w:bottom w:val="none" w:sz="0" w:space="0" w:color="auto"/>
            <w:right w:val="none" w:sz="0" w:space="0" w:color="auto"/>
          </w:divBdr>
        </w:div>
        <w:div w:id="2111972837">
          <w:marLeft w:val="480"/>
          <w:marRight w:val="0"/>
          <w:marTop w:val="0"/>
          <w:marBottom w:val="0"/>
          <w:divBdr>
            <w:top w:val="none" w:sz="0" w:space="0" w:color="auto"/>
            <w:left w:val="none" w:sz="0" w:space="0" w:color="auto"/>
            <w:bottom w:val="none" w:sz="0" w:space="0" w:color="auto"/>
            <w:right w:val="none" w:sz="0" w:space="0" w:color="auto"/>
          </w:divBdr>
        </w:div>
        <w:div w:id="1582062960">
          <w:marLeft w:val="480"/>
          <w:marRight w:val="0"/>
          <w:marTop w:val="0"/>
          <w:marBottom w:val="0"/>
          <w:divBdr>
            <w:top w:val="none" w:sz="0" w:space="0" w:color="auto"/>
            <w:left w:val="none" w:sz="0" w:space="0" w:color="auto"/>
            <w:bottom w:val="none" w:sz="0" w:space="0" w:color="auto"/>
            <w:right w:val="none" w:sz="0" w:space="0" w:color="auto"/>
          </w:divBdr>
        </w:div>
        <w:div w:id="776099013">
          <w:marLeft w:val="480"/>
          <w:marRight w:val="0"/>
          <w:marTop w:val="0"/>
          <w:marBottom w:val="0"/>
          <w:divBdr>
            <w:top w:val="none" w:sz="0" w:space="0" w:color="auto"/>
            <w:left w:val="none" w:sz="0" w:space="0" w:color="auto"/>
            <w:bottom w:val="none" w:sz="0" w:space="0" w:color="auto"/>
            <w:right w:val="none" w:sz="0" w:space="0" w:color="auto"/>
          </w:divBdr>
        </w:div>
        <w:div w:id="950624079">
          <w:marLeft w:val="480"/>
          <w:marRight w:val="0"/>
          <w:marTop w:val="0"/>
          <w:marBottom w:val="0"/>
          <w:divBdr>
            <w:top w:val="none" w:sz="0" w:space="0" w:color="auto"/>
            <w:left w:val="none" w:sz="0" w:space="0" w:color="auto"/>
            <w:bottom w:val="none" w:sz="0" w:space="0" w:color="auto"/>
            <w:right w:val="none" w:sz="0" w:space="0" w:color="auto"/>
          </w:divBdr>
        </w:div>
        <w:div w:id="1902279499">
          <w:marLeft w:val="480"/>
          <w:marRight w:val="0"/>
          <w:marTop w:val="0"/>
          <w:marBottom w:val="0"/>
          <w:divBdr>
            <w:top w:val="none" w:sz="0" w:space="0" w:color="auto"/>
            <w:left w:val="none" w:sz="0" w:space="0" w:color="auto"/>
            <w:bottom w:val="none" w:sz="0" w:space="0" w:color="auto"/>
            <w:right w:val="none" w:sz="0" w:space="0" w:color="auto"/>
          </w:divBdr>
        </w:div>
        <w:div w:id="165750468">
          <w:marLeft w:val="480"/>
          <w:marRight w:val="0"/>
          <w:marTop w:val="0"/>
          <w:marBottom w:val="0"/>
          <w:divBdr>
            <w:top w:val="none" w:sz="0" w:space="0" w:color="auto"/>
            <w:left w:val="none" w:sz="0" w:space="0" w:color="auto"/>
            <w:bottom w:val="none" w:sz="0" w:space="0" w:color="auto"/>
            <w:right w:val="none" w:sz="0" w:space="0" w:color="auto"/>
          </w:divBdr>
        </w:div>
      </w:divsChild>
    </w:div>
    <w:div w:id="1250000829">
      <w:bodyDiv w:val="1"/>
      <w:marLeft w:val="0"/>
      <w:marRight w:val="0"/>
      <w:marTop w:val="0"/>
      <w:marBottom w:val="0"/>
      <w:divBdr>
        <w:top w:val="none" w:sz="0" w:space="0" w:color="auto"/>
        <w:left w:val="none" w:sz="0" w:space="0" w:color="auto"/>
        <w:bottom w:val="none" w:sz="0" w:space="0" w:color="auto"/>
        <w:right w:val="none" w:sz="0" w:space="0" w:color="auto"/>
      </w:divBdr>
      <w:divsChild>
        <w:div w:id="888371800">
          <w:marLeft w:val="480"/>
          <w:marRight w:val="0"/>
          <w:marTop w:val="0"/>
          <w:marBottom w:val="0"/>
          <w:divBdr>
            <w:top w:val="none" w:sz="0" w:space="0" w:color="auto"/>
            <w:left w:val="none" w:sz="0" w:space="0" w:color="auto"/>
            <w:bottom w:val="none" w:sz="0" w:space="0" w:color="auto"/>
            <w:right w:val="none" w:sz="0" w:space="0" w:color="auto"/>
          </w:divBdr>
        </w:div>
        <w:div w:id="758021429">
          <w:marLeft w:val="480"/>
          <w:marRight w:val="0"/>
          <w:marTop w:val="0"/>
          <w:marBottom w:val="0"/>
          <w:divBdr>
            <w:top w:val="none" w:sz="0" w:space="0" w:color="auto"/>
            <w:left w:val="none" w:sz="0" w:space="0" w:color="auto"/>
            <w:bottom w:val="none" w:sz="0" w:space="0" w:color="auto"/>
            <w:right w:val="none" w:sz="0" w:space="0" w:color="auto"/>
          </w:divBdr>
        </w:div>
        <w:div w:id="242766047">
          <w:marLeft w:val="480"/>
          <w:marRight w:val="0"/>
          <w:marTop w:val="0"/>
          <w:marBottom w:val="0"/>
          <w:divBdr>
            <w:top w:val="none" w:sz="0" w:space="0" w:color="auto"/>
            <w:left w:val="none" w:sz="0" w:space="0" w:color="auto"/>
            <w:bottom w:val="none" w:sz="0" w:space="0" w:color="auto"/>
            <w:right w:val="none" w:sz="0" w:space="0" w:color="auto"/>
          </w:divBdr>
        </w:div>
        <w:div w:id="207185679">
          <w:marLeft w:val="480"/>
          <w:marRight w:val="0"/>
          <w:marTop w:val="0"/>
          <w:marBottom w:val="0"/>
          <w:divBdr>
            <w:top w:val="none" w:sz="0" w:space="0" w:color="auto"/>
            <w:left w:val="none" w:sz="0" w:space="0" w:color="auto"/>
            <w:bottom w:val="none" w:sz="0" w:space="0" w:color="auto"/>
            <w:right w:val="none" w:sz="0" w:space="0" w:color="auto"/>
          </w:divBdr>
        </w:div>
        <w:div w:id="1251617420">
          <w:marLeft w:val="480"/>
          <w:marRight w:val="0"/>
          <w:marTop w:val="0"/>
          <w:marBottom w:val="0"/>
          <w:divBdr>
            <w:top w:val="none" w:sz="0" w:space="0" w:color="auto"/>
            <w:left w:val="none" w:sz="0" w:space="0" w:color="auto"/>
            <w:bottom w:val="none" w:sz="0" w:space="0" w:color="auto"/>
            <w:right w:val="none" w:sz="0" w:space="0" w:color="auto"/>
          </w:divBdr>
        </w:div>
        <w:div w:id="1596092916">
          <w:marLeft w:val="480"/>
          <w:marRight w:val="0"/>
          <w:marTop w:val="0"/>
          <w:marBottom w:val="0"/>
          <w:divBdr>
            <w:top w:val="none" w:sz="0" w:space="0" w:color="auto"/>
            <w:left w:val="none" w:sz="0" w:space="0" w:color="auto"/>
            <w:bottom w:val="none" w:sz="0" w:space="0" w:color="auto"/>
            <w:right w:val="none" w:sz="0" w:space="0" w:color="auto"/>
          </w:divBdr>
        </w:div>
        <w:div w:id="1075474357">
          <w:marLeft w:val="480"/>
          <w:marRight w:val="0"/>
          <w:marTop w:val="0"/>
          <w:marBottom w:val="0"/>
          <w:divBdr>
            <w:top w:val="none" w:sz="0" w:space="0" w:color="auto"/>
            <w:left w:val="none" w:sz="0" w:space="0" w:color="auto"/>
            <w:bottom w:val="none" w:sz="0" w:space="0" w:color="auto"/>
            <w:right w:val="none" w:sz="0" w:space="0" w:color="auto"/>
          </w:divBdr>
        </w:div>
        <w:div w:id="650328400">
          <w:marLeft w:val="480"/>
          <w:marRight w:val="0"/>
          <w:marTop w:val="0"/>
          <w:marBottom w:val="0"/>
          <w:divBdr>
            <w:top w:val="none" w:sz="0" w:space="0" w:color="auto"/>
            <w:left w:val="none" w:sz="0" w:space="0" w:color="auto"/>
            <w:bottom w:val="none" w:sz="0" w:space="0" w:color="auto"/>
            <w:right w:val="none" w:sz="0" w:space="0" w:color="auto"/>
          </w:divBdr>
        </w:div>
        <w:div w:id="1487162879">
          <w:marLeft w:val="480"/>
          <w:marRight w:val="0"/>
          <w:marTop w:val="0"/>
          <w:marBottom w:val="0"/>
          <w:divBdr>
            <w:top w:val="none" w:sz="0" w:space="0" w:color="auto"/>
            <w:left w:val="none" w:sz="0" w:space="0" w:color="auto"/>
            <w:bottom w:val="none" w:sz="0" w:space="0" w:color="auto"/>
            <w:right w:val="none" w:sz="0" w:space="0" w:color="auto"/>
          </w:divBdr>
        </w:div>
        <w:div w:id="1288119229">
          <w:marLeft w:val="480"/>
          <w:marRight w:val="0"/>
          <w:marTop w:val="0"/>
          <w:marBottom w:val="0"/>
          <w:divBdr>
            <w:top w:val="none" w:sz="0" w:space="0" w:color="auto"/>
            <w:left w:val="none" w:sz="0" w:space="0" w:color="auto"/>
            <w:bottom w:val="none" w:sz="0" w:space="0" w:color="auto"/>
            <w:right w:val="none" w:sz="0" w:space="0" w:color="auto"/>
          </w:divBdr>
        </w:div>
        <w:div w:id="225188530">
          <w:marLeft w:val="480"/>
          <w:marRight w:val="0"/>
          <w:marTop w:val="0"/>
          <w:marBottom w:val="0"/>
          <w:divBdr>
            <w:top w:val="none" w:sz="0" w:space="0" w:color="auto"/>
            <w:left w:val="none" w:sz="0" w:space="0" w:color="auto"/>
            <w:bottom w:val="none" w:sz="0" w:space="0" w:color="auto"/>
            <w:right w:val="none" w:sz="0" w:space="0" w:color="auto"/>
          </w:divBdr>
        </w:div>
        <w:div w:id="1012489768">
          <w:marLeft w:val="480"/>
          <w:marRight w:val="0"/>
          <w:marTop w:val="0"/>
          <w:marBottom w:val="0"/>
          <w:divBdr>
            <w:top w:val="none" w:sz="0" w:space="0" w:color="auto"/>
            <w:left w:val="none" w:sz="0" w:space="0" w:color="auto"/>
            <w:bottom w:val="none" w:sz="0" w:space="0" w:color="auto"/>
            <w:right w:val="none" w:sz="0" w:space="0" w:color="auto"/>
          </w:divBdr>
        </w:div>
        <w:div w:id="1512334504">
          <w:marLeft w:val="480"/>
          <w:marRight w:val="0"/>
          <w:marTop w:val="0"/>
          <w:marBottom w:val="0"/>
          <w:divBdr>
            <w:top w:val="none" w:sz="0" w:space="0" w:color="auto"/>
            <w:left w:val="none" w:sz="0" w:space="0" w:color="auto"/>
            <w:bottom w:val="none" w:sz="0" w:space="0" w:color="auto"/>
            <w:right w:val="none" w:sz="0" w:space="0" w:color="auto"/>
          </w:divBdr>
        </w:div>
        <w:div w:id="421222535">
          <w:marLeft w:val="480"/>
          <w:marRight w:val="0"/>
          <w:marTop w:val="0"/>
          <w:marBottom w:val="0"/>
          <w:divBdr>
            <w:top w:val="none" w:sz="0" w:space="0" w:color="auto"/>
            <w:left w:val="none" w:sz="0" w:space="0" w:color="auto"/>
            <w:bottom w:val="none" w:sz="0" w:space="0" w:color="auto"/>
            <w:right w:val="none" w:sz="0" w:space="0" w:color="auto"/>
          </w:divBdr>
        </w:div>
      </w:divsChild>
    </w:div>
    <w:div w:id="1250888686">
      <w:bodyDiv w:val="1"/>
      <w:marLeft w:val="0"/>
      <w:marRight w:val="0"/>
      <w:marTop w:val="0"/>
      <w:marBottom w:val="0"/>
      <w:divBdr>
        <w:top w:val="none" w:sz="0" w:space="0" w:color="auto"/>
        <w:left w:val="none" w:sz="0" w:space="0" w:color="auto"/>
        <w:bottom w:val="none" w:sz="0" w:space="0" w:color="auto"/>
        <w:right w:val="none" w:sz="0" w:space="0" w:color="auto"/>
      </w:divBdr>
      <w:divsChild>
        <w:div w:id="178660203">
          <w:marLeft w:val="480"/>
          <w:marRight w:val="0"/>
          <w:marTop w:val="0"/>
          <w:marBottom w:val="0"/>
          <w:divBdr>
            <w:top w:val="none" w:sz="0" w:space="0" w:color="auto"/>
            <w:left w:val="none" w:sz="0" w:space="0" w:color="auto"/>
            <w:bottom w:val="none" w:sz="0" w:space="0" w:color="auto"/>
            <w:right w:val="none" w:sz="0" w:space="0" w:color="auto"/>
          </w:divBdr>
        </w:div>
        <w:div w:id="1440565545">
          <w:marLeft w:val="480"/>
          <w:marRight w:val="0"/>
          <w:marTop w:val="0"/>
          <w:marBottom w:val="0"/>
          <w:divBdr>
            <w:top w:val="none" w:sz="0" w:space="0" w:color="auto"/>
            <w:left w:val="none" w:sz="0" w:space="0" w:color="auto"/>
            <w:bottom w:val="none" w:sz="0" w:space="0" w:color="auto"/>
            <w:right w:val="none" w:sz="0" w:space="0" w:color="auto"/>
          </w:divBdr>
        </w:div>
        <w:div w:id="1105271488">
          <w:marLeft w:val="480"/>
          <w:marRight w:val="0"/>
          <w:marTop w:val="0"/>
          <w:marBottom w:val="0"/>
          <w:divBdr>
            <w:top w:val="none" w:sz="0" w:space="0" w:color="auto"/>
            <w:left w:val="none" w:sz="0" w:space="0" w:color="auto"/>
            <w:bottom w:val="none" w:sz="0" w:space="0" w:color="auto"/>
            <w:right w:val="none" w:sz="0" w:space="0" w:color="auto"/>
          </w:divBdr>
        </w:div>
        <w:div w:id="1122924374">
          <w:marLeft w:val="480"/>
          <w:marRight w:val="0"/>
          <w:marTop w:val="0"/>
          <w:marBottom w:val="0"/>
          <w:divBdr>
            <w:top w:val="none" w:sz="0" w:space="0" w:color="auto"/>
            <w:left w:val="none" w:sz="0" w:space="0" w:color="auto"/>
            <w:bottom w:val="none" w:sz="0" w:space="0" w:color="auto"/>
            <w:right w:val="none" w:sz="0" w:space="0" w:color="auto"/>
          </w:divBdr>
        </w:div>
        <w:div w:id="1328166958">
          <w:marLeft w:val="480"/>
          <w:marRight w:val="0"/>
          <w:marTop w:val="0"/>
          <w:marBottom w:val="0"/>
          <w:divBdr>
            <w:top w:val="none" w:sz="0" w:space="0" w:color="auto"/>
            <w:left w:val="none" w:sz="0" w:space="0" w:color="auto"/>
            <w:bottom w:val="none" w:sz="0" w:space="0" w:color="auto"/>
            <w:right w:val="none" w:sz="0" w:space="0" w:color="auto"/>
          </w:divBdr>
        </w:div>
        <w:div w:id="1392849706">
          <w:marLeft w:val="480"/>
          <w:marRight w:val="0"/>
          <w:marTop w:val="0"/>
          <w:marBottom w:val="0"/>
          <w:divBdr>
            <w:top w:val="none" w:sz="0" w:space="0" w:color="auto"/>
            <w:left w:val="none" w:sz="0" w:space="0" w:color="auto"/>
            <w:bottom w:val="none" w:sz="0" w:space="0" w:color="auto"/>
            <w:right w:val="none" w:sz="0" w:space="0" w:color="auto"/>
          </w:divBdr>
        </w:div>
        <w:div w:id="2077242594">
          <w:marLeft w:val="480"/>
          <w:marRight w:val="0"/>
          <w:marTop w:val="0"/>
          <w:marBottom w:val="0"/>
          <w:divBdr>
            <w:top w:val="none" w:sz="0" w:space="0" w:color="auto"/>
            <w:left w:val="none" w:sz="0" w:space="0" w:color="auto"/>
            <w:bottom w:val="none" w:sz="0" w:space="0" w:color="auto"/>
            <w:right w:val="none" w:sz="0" w:space="0" w:color="auto"/>
          </w:divBdr>
        </w:div>
        <w:div w:id="1254359653">
          <w:marLeft w:val="480"/>
          <w:marRight w:val="0"/>
          <w:marTop w:val="0"/>
          <w:marBottom w:val="0"/>
          <w:divBdr>
            <w:top w:val="none" w:sz="0" w:space="0" w:color="auto"/>
            <w:left w:val="none" w:sz="0" w:space="0" w:color="auto"/>
            <w:bottom w:val="none" w:sz="0" w:space="0" w:color="auto"/>
            <w:right w:val="none" w:sz="0" w:space="0" w:color="auto"/>
          </w:divBdr>
        </w:div>
        <w:div w:id="1466312789">
          <w:marLeft w:val="480"/>
          <w:marRight w:val="0"/>
          <w:marTop w:val="0"/>
          <w:marBottom w:val="0"/>
          <w:divBdr>
            <w:top w:val="none" w:sz="0" w:space="0" w:color="auto"/>
            <w:left w:val="none" w:sz="0" w:space="0" w:color="auto"/>
            <w:bottom w:val="none" w:sz="0" w:space="0" w:color="auto"/>
            <w:right w:val="none" w:sz="0" w:space="0" w:color="auto"/>
          </w:divBdr>
        </w:div>
        <w:div w:id="1448043459">
          <w:marLeft w:val="480"/>
          <w:marRight w:val="0"/>
          <w:marTop w:val="0"/>
          <w:marBottom w:val="0"/>
          <w:divBdr>
            <w:top w:val="none" w:sz="0" w:space="0" w:color="auto"/>
            <w:left w:val="none" w:sz="0" w:space="0" w:color="auto"/>
            <w:bottom w:val="none" w:sz="0" w:space="0" w:color="auto"/>
            <w:right w:val="none" w:sz="0" w:space="0" w:color="auto"/>
          </w:divBdr>
        </w:div>
        <w:div w:id="1593780923">
          <w:marLeft w:val="480"/>
          <w:marRight w:val="0"/>
          <w:marTop w:val="0"/>
          <w:marBottom w:val="0"/>
          <w:divBdr>
            <w:top w:val="none" w:sz="0" w:space="0" w:color="auto"/>
            <w:left w:val="none" w:sz="0" w:space="0" w:color="auto"/>
            <w:bottom w:val="none" w:sz="0" w:space="0" w:color="auto"/>
            <w:right w:val="none" w:sz="0" w:space="0" w:color="auto"/>
          </w:divBdr>
        </w:div>
        <w:div w:id="1334720614">
          <w:marLeft w:val="480"/>
          <w:marRight w:val="0"/>
          <w:marTop w:val="0"/>
          <w:marBottom w:val="0"/>
          <w:divBdr>
            <w:top w:val="none" w:sz="0" w:space="0" w:color="auto"/>
            <w:left w:val="none" w:sz="0" w:space="0" w:color="auto"/>
            <w:bottom w:val="none" w:sz="0" w:space="0" w:color="auto"/>
            <w:right w:val="none" w:sz="0" w:space="0" w:color="auto"/>
          </w:divBdr>
        </w:div>
        <w:div w:id="863327616">
          <w:marLeft w:val="480"/>
          <w:marRight w:val="0"/>
          <w:marTop w:val="0"/>
          <w:marBottom w:val="0"/>
          <w:divBdr>
            <w:top w:val="none" w:sz="0" w:space="0" w:color="auto"/>
            <w:left w:val="none" w:sz="0" w:space="0" w:color="auto"/>
            <w:bottom w:val="none" w:sz="0" w:space="0" w:color="auto"/>
            <w:right w:val="none" w:sz="0" w:space="0" w:color="auto"/>
          </w:divBdr>
        </w:div>
        <w:div w:id="977298310">
          <w:marLeft w:val="480"/>
          <w:marRight w:val="0"/>
          <w:marTop w:val="0"/>
          <w:marBottom w:val="0"/>
          <w:divBdr>
            <w:top w:val="none" w:sz="0" w:space="0" w:color="auto"/>
            <w:left w:val="none" w:sz="0" w:space="0" w:color="auto"/>
            <w:bottom w:val="none" w:sz="0" w:space="0" w:color="auto"/>
            <w:right w:val="none" w:sz="0" w:space="0" w:color="auto"/>
          </w:divBdr>
        </w:div>
        <w:div w:id="1008795686">
          <w:marLeft w:val="480"/>
          <w:marRight w:val="0"/>
          <w:marTop w:val="0"/>
          <w:marBottom w:val="0"/>
          <w:divBdr>
            <w:top w:val="none" w:sz="0" w:space="0" w:color="auto"/>
            <w:left w:val="none" w:sz="0" w:space="0" w:color="auto"/>
            <w:bottom w:val="none" w:sz="0" w:space="0" w:color="auto"/>
            <w:right w:val="none" w:sz="0" w:space="0" w:color="auto"/>
          </w:divBdr>
        </w:div>
        <w:div w:id="1113019688">
          <w:marLeft w:val="480"/>
          <w:marRight w:val="0"/>
          <w:marTop w:val="0"/>
          <w:marBottom w:val="0"/>
          <w:divBdr>
            <w:top w:val="none" w:sz="0" w:space="0" w:color="auto"/>
            <w:left w:val="none" w:sz="0" w:space="0" w:color="auto"/>
            <w:bottom w:val="none" w:sz="0" w:space="0" w:color="auto"/>
            <w:right w:val="none" w:sz="0" w:space="0" w:color="auto"/>
          </w:divBdr>
        </w:div>
        <w:div w:id="15497880">
          <w:marLeft w:val="480"/>
          <w:marRight w:val="0"/>
          <w:marTop w:val="0"/>
          <w:marBottom w:val="0"/>
          <w:divBdr>
            <w:top w:val="none" w:sz="0" w:space="0" w:color="auto"/>
            <w:left w:val="none" w:sz="0" w:space="0" w:color="auto"/>
            <w:bottom w:val="none" w:sz="0" w:space="0" w:color="auto"/>
            <w:right w:val="none" w:sz="0" w:space="0" w:color="auto"/>
          </w:divBdr>
        </w:div>
        <w:div w:id="1273394345">
          <w:marLeft w:val="480"/>
          <w:marRight w:val="0"/>
          <w:marTop w:val="0"/>
          <w:marBottom w:val="0"/>
          <w:divBdr>
            <w:top w:val="none" w:sz="0" w:space="0" w:color="auto"/>
            <w:left w:val="none" w:sz="0" w:space="0" w:color="auto"/>
            <w:bottom w:val="none" w:sz="0" w:space="0" w:color="auto"/>
            <w:right w:val="none" w:sz="0" w:space="0" w:color="auto"/>
          </w:divBdr>
        </w:div>
        <w:div w:id="734275656">
          <w:marLeft w:val="480"/>
          <w:marRight w:val="0"/>
          <w:marTop w:val="0"/>
          <w:marBottom w:val="0"/>
          <w:divBdr>
            <w:top w:val="none" w:sz="0" w:space="0" w:color="auto"/>
            <w:left w:val="none" w:sz="0" w:space="0" w:color="auto"/>
            <w:bottom w:val="none" w:sz="0" w:space="0" w:color="auto"/>
            <w:right w:val="none" w:sz="0" w:space="0" w:color="auto"/>
          </w:divBdr>
        </w:div>
        <w:div w:id="1613853011">
          <w:marLeft w:val="480"/>
          <w:marRight w:val="0"/>
          <w:marTop w:val="0"/>
          <w:marBottom w:val="0"/>
          <w:divBdr>
            <w:top w:val="none" w:sz="0" w:space="0" w:color="auto"/>
            <w:left w:val="none" w:sz="0" w:space="0" w:color="auto"/>
            <w:bottom w:val="none" w:sz="0" w:space="0" w:color="auto"/>
            <w:right w:val="none" w:sz="0" w:space="0" w:color="auto"/>
          </w:divBdr>
        </w:div>
        <w:div w:id="652681801">
          <w:marLeft w:val="480"/>
          <w:marRight w:val="0"/>
          <w:marTop w:val="0"/>
          <w:marBottom w:val="0"/>
          <w:divBdr>
            <w:top w:val="none" w:sz="0" w:space="0" w:color="auto"/>
            <w:left w:val="none" w:sz="0" w:space="0" w:color="auto"/>
            <w:bottom w:val="none" w:sz="0" w:space="0" w:color="auto"/>
            <w:right w:val="none" w:sz="0" w:space="0" w:color="auto"/>
          </w:divBdr>
        </w:div>
        <w:div w:id="1278367375">
          <w:marLeft w:val="480"/>
          <w:marRight w:val="0"/>
          <w:marTop w:val="0"/>
          <w:marBottom w:val="0"/>
          <w:divBdr>
            <w:top w:val="none" w:sz="0" w:space="0" w:color="auto"/>
            <w:left w:val="none" w:sz="0" w:space="0" w:color="auto"/>
            <w:bottom w:val="none" w:sz="0" w:space="0" w:color="auto"/>
            <w:right w:val="none" w:sz="0" w:space="0" w:color="auto"/>
          </w:divBdr>
        </w:div>
        <w:div w:id="1064597363">
          <w:marLeft w:val="480"/>
          <w:marRight w:val="0"/>
          <w:marTop w:val="0"/>
          <w:marBottom w:val="0"/>
          <w:divBdr>
            <w:top w:val="none" w:sz="0" w:space="0" w:color="auto"/>
            <w:left w:val="none" w:sz="0" w:space="0" w:color="auto"/>
            <w:bottom w:val="none" w:sz="0" w:space="0" w:color="auto"/>
            <w:right w:val="none" w:sz="0" w:space="0" w:color="auto"/>
          </w:divBdr>
        </w:div>
        <w:div w:id="662316022">
          <w:marLeft w:val="480"/>
          <w:marRight w:val="0"/>
          <w:marTop w:val="0"/>
          <w:marBottom w:val="0"/>
          <w:divBdr>
            <w:top w:val="none" w:sz="0" w:space="0" w:color="auto"/>
            <w:left w:val="none" w:sz="0" w:space="0" w:color="auto"/>
            <w:bottom w:val="none" w:sz="0" w:space="0" w:color="auto"/>
            <w:right w:val="none" w:sz="0" w:space="0" w:color="auto"/>
          </w:divBdr>
        </w:div>
        <w:div w:id="345786634">
          <w:marLeft w:val="480"/>
          <w:marRight w:val="0"/>
          <w:marTop w:val="0"/>
          <w:marBottom w:val="0"/>
          <w:divBdr>
            <w:top w:val="none" w:sz="0" w:space="0" w:color="auto"/>
            <w:left w:val="none" w:sz="0" w:space="0" w:color="auto"/>
            <w:bottom w:val="none" w:sz="0" w:space="0" w:color="auto"/>
            <w:right w:val="none" w:sz="0" w:space="0" w:color="auto"/>
          </w:divBdr>
        </w:div>
        <w:div w:id="740375312">
          <w:marLeft w:val="480"/>
          <w:marRight w:val="0"/>
          <w:marTop w:val="0"/>
          <w:marBottom w:val="0"/>
          <w:divBdr>
            <w:top w:val="none" w:sz="0" w:space="0" w:color="auto"/>
            <w:left w:val="none" w:sz="0" w:space="0" w:color="auto"/>
            <w:bottom w:val="none" w:sz="0" w:space="0" w:color="auto"/>
            <w:right w:val="none" w:sz="0" w:space="0" w:color="auto"/>
          </w:divBdr>
        </w:div>
        <w:div w:id="1694071118">
          <w:marLeft w:val="480"/>
          <w:marRight w:val="0"/>
          <w:marTop w:val="0"/>
          <w:marBottom w:val="0"/>
          <w:divBdr>
            <w:top w:val="none" w:sz="0" w:space="0" w:color="auto"/>
            <w:left w:val="none" w:sz="0" w:space="0" w:color="auto"/>
            <w:bottom w:val="none" w:sz="0" w:space="0" w:color="auto"/>
            <w:right w:val="none" w:sz="0" w:space="0" w:color="auto"/>
          </w:divBdr>
        </w:div>
        <w:div w:id="1216963713">
          <w:marLeft w:val="480"/>
          <w:marRight w:val="0"/>
          <w:marTop w:val="0"/>
          <w:marBottom w:val="0"/>
          <w:divBdr>
            <w:top w:val="none" w:sz="0" w:space="0" w:color="auto"/>
            <w:left w:val="none" w:sz="0" w:space="0" w:color="auto"/>
            <w:bottom w:val="none" w:sz="0" w:space="0" w:color="auto"/>
            <w:right w:val="none" w:sz="0" w:space="0" w:color="auto"/>
          </w:divBdr>
        </w:div>
        <w:div w:id="1078945218">
          <w:marLeft w:val="480"/>
          <w:marRight w:val="0"/>
          <w:marTop w:val="0"/>
          <w:marBottom w:val="0"/>
          <w:divBdr>
            <w:top w:val="none" w:sz="0" w:space="0" w:color="auto"/>
            <w:left w:val="none" w:sz="0" w:space="0" w:color="auto"/>
            <w:bottom w:val="none" w:sz="0" w:space="0" w:color="auto"/>
            <w:right w:val="none" w:sz="0" w:space="0" w:color="auto"/>
          </w:divBdr>
        </w:div>
        <w:div w:id="1580483725">
          <w:marLeft w:val="480"/>
          <w:marRight w:val="0"/>
          <w:marTop w:val="0"/>
          <w:marBottom w:val="0"/>
          <w:divBdr>
            <w:top w:val="none" w:sz="0" w:space="0" w:color="auto"/>
            <w:left w:val="none" w:sz="0" w:space="0" w:color="auto"/>
            <w:bottom w:val="none" w:sz="0" w:space="0" w:color="auto"/>
            <w:right w:val="none" w:sz="0" w:space="0" w:color="auto"/>
          </w:divBdr>
        </w:div>
        <w:div w:id="1689602225">
          <w:marLeft w:val="480"/>
          <w:marRight w:val="0"/>
          <w:marTop w:val="0"/>
          <w:marBottom w:val="0"/>
          <w:divBdr>
            <w:top w:val="none" w:sz="0" w:space="0" w:color="auto"/>
            <w:left w:val="none" w:sz="0" w:space="0" w:color="auto"/>
            <w:bottom w:val="none" w:sz="0" w:space="0" w:color="auto"/>
            <w:right w:val="none" w:sz="0" w:space="0" w:color="auto"/>
          </w:divBdr>
        </w:div>
        <w:div w:id="1105535766">
          <w:marLeft w:val="480"/>
          <w:marRight w:val="0"/>
          <w:marTop w:val="0"/>
          <w:marBottom w:val="0"/>
          <w:divBdr>
            <w:top w:val="none" w:sz="0" w:space="0" w:color="auto"/>
            <w:left w:val="none" w:sz="0" w:space="0" w:color="auto"/>
            <w:bottom w:val="none" w:sz="0" w:space="0" w:color="auto"/>
            <w:right w:val="none" w:sz="0" w:space="0" w:color="auto"/>
          </w:divBdr>
        </w:div>
        <w:div w:id="665016698">
          <w:marLeft w:val="480"/>
          <w:marRight w:val="0"/>
          <w:marTop w:val="0"/>
          <w:marBottom w:val="0"/>
          <w:divBdr>
            <w:top w:val="none" w:sz="0" w:space="0" w:color="auto"/>
            <w:left w:val="none" w:sz="0" w:space="0" w:color="auto"/>
            <w:bottom w:val="none" w:sz="0" w:space="0" w:color="auto"/>
            <w:right w:val="none" w:sz="0" w:space="0" w:color="auto"/>
          </w:divBdr>
        </w:div>
      </w:divsChild>
    </w:div>
    <w:div w:id="1258710963">
      <w:bodyDiv w:val="1"/>
      <w:marLeft w:val="0"/>
      <w:marRight w:val="0"/>
      <w:marTop w:val="0"/>
      <w:marBottom w:val="0"/>
      <w:divBdr>
        <w:top w:val="none" w:sz="0" w:space="0" w:color="auto"/>
        <w:left w:val="none" w:sz="0" w:space="0" w:color="auto"/>
        <w:bottom w:val="none" w:sz="0" w:space="0" w:color="auto"/>
        <w:right w:val="none" w:sz="0" w:space="0" w:color="auto"/>
      </w:divBdr>
      <w:divsChild>
        <w:div w:id="1520699451">
          <w:marLeft w:val="480"/>
          <w:marRight w:val="0"/>
          <w:marTop w:val="0"/>
          <w:marBottom w:val="0"/>
          <w:divBdr>
            <w:top w:val="none" w:sz="0" w:space="0" w:color="auto"/>
            <w:left w:val="none" w:sz="0" w:space="0" w:color="auto"/>
            <w:bottom w:val="none" w:sz="0" w:space="0" w:color="auto"/>
            <w:right w:val="none" w:sz="0" w:space="0" w:color="auto"/>
          </w:divBdr>
        </w:div>
        <w:div w:id="1138494250">
          <w:marLeft w:val="480"/>
          <w:marRight w:val="0"/>
          <w:marTop w:val="0"/>
          <w:marBottom w:val="0"/>
          <w:divBdr>
            <w:top w:val="none" w:sz="0" w:space="0" w:color="auto"/>
            <w:left w:val="none" w:sz="0" w:space="0" w:color="auto"/>
            <w:bottom w:val="none" w:sz="0" w:space="0" w:color="auto"/>
            <w:right w:val="none" w:sz="0" w:space="0" w:color="auto"/>
          </w:divBdr>
        </w:div>
        <w:div w:id="1432235011">
          <w:marLeft w:val="480"/>
          <w:marRight w:val="0"/>
          <w:marTop w:val="0"/>
          <w:marBottom w:val="0"/>
          <w:divBdr>
            <w:top w:val="none" w:sz="0" w:space="0" w:color="auto"/>
            <w:left w:val="none" w:sz="0" w:space="0" w:color="auto"/>
            <w:bottom w:val="none" w:sz="0" w:space="0" w:color="auto"/>
            <w:right w:val="none" w:sz="0" w:space="0" w:color="auto"/>
          </w:divBdr>
        </w:div>
        <w:div w:id="1988388639">
          <w:marLeft w:val="480"/>
          <w:marRight w:val="0"/>
          <w:marTop w:val="0"/>
          <w:marBottom w:val="0"/>
          <w:divBdr>
            <w:top w:val="none" w:sz="0" w:space="0" w:color="auto"/>
            <w:left w:val="none" w:sz="0" w:space="0" w:color="auto"/>
            <w:bottom w:val="none" w:sz="0" w:space="0" w:color="auto"/>
            <w:right w:val="none" w:sz="0" w:space="0" w:color="auto"/>
          </w:divBdr>
        </w:div>
        <w:div w:id="918707512">
          <w:marLeft w:val="480"/>
          <w:marRight w:val="0"/>
          <w:marTop w:val="0"/>
          <w:marBottom w:val="0"/>
          <w:divBdr>
            <w:top w:val="none" w:sz="0" w:space="0" w:color="auto"/>
            <w:left w:val="none" w:sz="0" w:space="0" w:color="auto"/>
            <w:bottom w:val="none" w:sz="0" w:space="0" w:color="auto"/>
            <w:right w:val="none" w:sz="0" w:space="0" w:color="auto"/>
          </w:divBdr>
        </w:div>
        <w:div w:id="1311447581">
          <w:marLeft w:val="480"/>
          <w:marRight w:val="0"/>
          <w:marTop w:val="0"/>
          <w:marBottom w:val="0"/>
          <w:divBdr>
            <w:top w:val="none" w:sz="0" w:space="0" w:color="auto"/>
            <w:left w:val="none" w:sz="0" w:space="0" w:color="auto"/>
            <w:bottom w:val="none" w:sz="0" w:space="0" w:color="auto"/>
            <w:right w:val="none" w:sz="0" w:space="0" w:color="auto"/>
          </w:divBdr>
        </w:div>
        <w:div w:id="1284314167">
          <w:marLeft w:val="480"/>
          <w:marRight w:val="0"/>
          <w:marTop w:val="0"/>
          <w:marBottom w:val="0"/>
          <w:divBdr>
            <w:top w:val="none" w:sz="0" w:space="0" w:color="auto"/>
            <w:left w:val="none" w:sz="0" w:space="0" w:color="auto"/>
            <w:bottom w:val="none" w:sz="0" w:space="0" w:color="auto"/>
            <w:right w:val="none" w:sz="0" w:space="0" w:color="auto"/>
          </w:divBdr>
        </w:div>
        <w:div w:id="371200206">
          <w:marLeft w:val="480"/>
          <w:marRight w:val="0"/>
          <w:marTop w:val="0"/>
          <w:marBottom w:val="0"/>
          <w:divBdr>
            <w:top w:val="none" w:sz="0" w:space="0" w:color="auto"/>
            <w:left w:val="none" w:sz="0" w:space="0" w:color="auto"/>
            <w:bottom w:val="none" w:sz="0" w:space="0" w:color="auto"/>
            <w:right w:val="none" w:sz="0" w:space="0" w:color="auto"/>
          </w:divBdr>
        </w:div>
        <w:div w:id="1199129240">
          <w:marLeft w:val="480"/>
          <w:marRight w:val="0"/>
          <w:marTop w:val="0"/>
          <w:marBottom w:val="0"/>
          <w:divBdr>
            <w:top w:val="none" w:sz="0" w:space="0" w:color="auto"/>
            <w:left w:val="none" w:sz="0" w:space="0" w:color="auto"/>
            <w:bottom w:val="none" w:sz="0" w:space="0" w:color="auto"/>
            <w:right w:val="none" w:sz="0" w:space="0" w:color="auto"/>
          </w:divBdr>
        </w:div>
        <w:div w:id="1639453140">
          <w:marLeft w:val="480"/>
          <w:marRight w:val="0"/>
          <w:marTop w:val="0"/>
          <w:marBottom w:val="0"/>
          <w:divBdr>
            <w:top w:val="none" w:sz="0" w:space="0" w:color="auto"/>
            <w:left w:val="none" w:sz="0" w:space="0" w:color="auto"/>
            <w:bottom w:val="none" w:sz="0" w:space="0" w:color="auto"/>
            <w:right w:val="none" w:sz="0" w:space="0" w:color="auto"/>
          </w:divBdr>
        </w:div>
        <w:div w:id="1946886944">
          <w:marLeft w:val="480"/>
          <w:marRight w:val="0"/>
          <w:marTop w:val="0"/>
          <w:marBottom w:val="0"/>
          <w:divBdr>
            <w:top w:val="none" w:sz="0" w:space="0" w:color="auto"/>
            <w:left w:val="none" w:sz="0" w:space="0" w:color="auto"/>
            <w:bottom w:val="none" w:sz="0" w:space="0" w:color="auto"/>
            <w:right w:val="none" w:sz="0" w:space="0" w:color="auto"/>
          </w:divBdr>
        </w:div>
        <w:div w:id="205680225">
          <w:marLeft w:val="480"/>
          <w:marRight w:val="0"/>
          <w:marTop w:val="0"/>
          <w:marBottom w:val="0"/>
          <w:divBdr>
            <w:top w:val="none" w:sz="0" w:space="0" w:color="auto"/>
            <w:left w:val="none" w:sz="0" w:space="0" w:color="auto"/>
            <w:bottom w:val="none" w:sz="0" w:space="0" w:color="auto"/>
            <w:right w:val="none" w:sz="0" w:space="0" w:color="auto"/>
          </w:divBdr>
        </w:div>
        <w:div w:id="734082152">
          <w:marLeft w:val="480"/>
          <w:marRight w:val="0"/>
          <w:marTop w:val="0"/>
          <w:marBottom w:val="0"/>
          <w:divBdr>
            <w:top w:val="none" w:sz="0" w:space="0" w:color="auto"/>
            <w:left w:val="none" w:sz="0" w:space="0" w:color="auto"/>
            <w:bottom w:val="none" w:sz="0" w:space="0" w:color="auto"/>
            <w:right w:val="none" w:sz="0" w:space="0" w:color="auto"/>
          </w:divBdr>
        </w:div>
        <w:div w:id="540826177">
          <w:marLeft w:val="480"/>
          <w:marRight w:val="0"/>
          <w:marTop w:val="0"/>
          <w:marBottom w:val="0"/>
          <w:divBdr>
            <w:top w:val="none" w:sz="0" w:space="0" w:color="auto"/>
            <w:left w:val="none" w:sz="0" w:space="0" w:color="auto"/>
            <w:bottom w:val="none" w:sz="0" w:space="0" w:color="auto"/>
            <w:right w:val="none" w:sz="0" w:space="0" w:color="auto"/>
          </w:divBdr>
        </w:div>
        <w:div w:id="374893209">
          <w:marLeft w:val="480"/>
          <w:marRight w:val="0"/>
          <w:marTop w:val="0"/>
          <w:marBottom w:val="0"/>
          <w:divBdr>
            <w:top w:val="none" w:sz="0" w:space="0" w:color="auto"/>
            <w:left w:val="none" w:sz="0" w:space="0" w:color="auto"/>
            <w:bottom w:val="none" w:sz="0" w:space="0" w:color="auto"/>
            <w:right w:val="none" w:sz="0" w:space="0" w:color="auto"/>
          </w:divBdr>
        </w:div>
        <w:div w:id="500892350">
          <w:marLeft w:val="480"/>
          <w:marRight w:val="0"/>
          <w:marTop w:val="0"/>
          <w:marBottom w:val="0"/>
          <w:divBdr>
            <w:top w:val="none" w:sz="0" w:space="0" w:color="auto"/>
            <w:left w:val="none" w:sz="0" w:space="0" w:color="auto"/>
            <w:bottom w:val="none" w:sz="0" w:space="0" w:color="auto"/>
            <w:right w:val="none" w:sz="0" w:space="0" w:color="auto"/>
          </w:divBdr>
        </w:div>
        <w:div w:id="842669861">
          <w:marLeft w:val="480"/>
          <w:marRight w:val="0"/>
          <w:marTop w:val="0"/>
          <w:marBottom w:val="0"/>
          <w:divBdr>
            <w:top w:val="none" w:sz="0" w:space="0" w:color="auto"/>
            <w:left w:val="none" w:sz="0" w:space="0" w:color="auto"/>
            <w:bottom w:val="none" w:sz="0" w:space="0" w:color="auto"/>
            <w:right w:val="none" w:sz="0" w:space="0" w:color="auto"/>
          </w:divBdr>
        </w:div>
        <w:div w:id="1778058411">
          <w:marLeft w:val="480"/>
          <w:marRight w:val="0"/>
          <w:marTop w:val="0"/>
          <w:marBottom w:val="0"/>
          <w:divBdr>
            <w:top w:val="none" w:sz="0" w:space="0" w:color="auto"/>
            <w:left w:val="none" w:sz="0" w:space="0" w:color="auto"/>
            <w:bottom w:val="none" w:sz="0" w:space="0" w:color="auto"/>
            <w:right w:val="none" w:sz="0" w:space="0" w:color="auto"/>
          </w:divBdr>
        </w:div>
        <w:div w:id="205339962">
          <w:marLeft w:val="480"/>
          <w:marRight w:val="0"/>
          <w:marTop w:val="0"/>
          <w:marBottom w:val="0"/>
          <w:divBdr>
            <w:top w:val="none" w:sz="0" w:space="0" w:color="auto"/>
            <w:left w:val="none" w:sz="0" w:space="0" w:color="auto"/>
            <w:bottom w:val="none" w:sz="0" w:space="0" w:color="auto"/>
            <w:right w:val="none" w:sz="0" w:space="0" w:color="auto"/>
          </w:divBdr>
        </w:div>
        <w:div w:id="80414439">
          <w:marLeft w:val="480"/>
          <w:marRight w:val="0"/>
          <w:marTop w:val="0"/>
          <w:marBottom w:val="0"/>
          <w:divBdr>
            <w:top w:val="none" w:sz="0" w:space="0" w:color="auto"/>
            <w:left w:val="none" w:sz="0" w:space="0" w:color="auto"/>
            <w:bottom w:val="none" w:sz="0" w:space="0" w:color="auto"/>
            <w:right w:val="none" w:sz="0" w:space="0" w:color="auto"/>
          </w:divBdr>
        </w:div>
        <w:div w:id="1647081217">
          <w:marLeft w:val="480"/>
          <w:marRight w:val="0"/>
          <w:marTop w:val="0"/>
          <w:marBottom w:val="0"/>
          <w:divBdr>
            <w:top w:val="none" w:sz="0" w:space="0" w:color="auto"/>
            <w:left w:val="none" w:sz="0" w:space="0" w:color="auto"/>
            <w:bottom w:val="none" w:sz="0" w:space="0" w:color="auto"/>
            <w:right w:val="none" w:sz="0" w:space="0" w:color="auto"/>
          </w:divBdr>
        </w:div>
        <w:div w:id="259605657">
          <w:marLeft w:val="480"/>
          <w:marRight w:val="0"/>
          <w:marTop w:val="0"/>
          <w:marBottom w:val="0"/>
          <w:divBdr>
            <w:top w:val="none" w:sz="0" w:space="0" w:color="auto"/>
            <w:left w:val="none" w:sz="0" w:space="0" w:color="auto"/>
            <w:bottom w:val="none" w:sz="0" w:space="0" w:color="auto"/>
            <w:right w:val="none" w:sz="0" w:space="0" w:color="auto"/>
          </w:divBdr>
        </w:div>
        <w:div w:id="731275515">
          <w:marLeft w:val="480"/>
          <w:marRight w:val="0"/>
          <w:marTop w:val="0"/>
          <w:marBottom w:val="0"/>
          <w:divBdr>
            <w:top w:val="none" w:sz="0" w:space="0" w:color="auto"/>
            <w:left w:val="none" w:sz="0" w:space="0" w:color="auto"/>
            <w:bottom w:val="none" w:sz="0" w:space="0" w:color="auto"/>
            <w:right w:val="none" w:sz="0" w:space="0" w:color="auto"/>
          </w:divBdr>
        </w:div>
        <w:div w:id="395056681">
          <w:marLeft w:val="480"/>
          <w:marRight w:val="0"/>
          <w:marTop w:val="0"/>
          <w:marBottom w:val="0"/>
          <w:divBdr>
            <w:top w:val="none" w:sz="0" w:space="0" w:color="auto"/>
            <w:left w:val="none" w:sz="0" w:space="0" w:color="auto"/>
            <w:bottom w:val="none" w:sz="0" w:space="0" w:color="auto"/>
            <w:right w:val="none" w:sz="0" w:space="0" w:color="auto"/>
          </w:divBdr>
        </w:div>
        <w:div w:id="773524531">
          <w:marLeft w:val="480"/>
          <w:marRight w:val="0"/>
          <w:marTop w:val="0"/>
          <w:marBottom w:val="0"/>
          <w:divBdr>
            <w:top w:val="none" w:sz="0" w:space="0" w:color="auto"/>
            <w:left w:val="none" w:sz="0" w:space="0" w:color="auto"/>
            <w:bottom w:val="none" w:sz="0" w:space="0" w:color="auto"/>
            <w:right w:val="none" w:sz="0" w:space="0" w:color="auto"/>
          </w:divBdr>
        </w:div>
        <w:div w:id="474881402">
          <w:marLeft w:val="480"/>
          <w:marRight w:val="0"/>
          <w:marTop w:val="0"/>
          <w:marBottom w:val="0"/>
          <w:divBdr>
            <w:top w:val="none" w:sz="0" w:space="0" w:color="auto"/>
            <w:left w:val="none" w:sz="0" w:space="0" w:color="auto"/>
            <w:bottom w:val="none" w:sz="0" w:space="0" w:color="auto"/>
            <w:right w:val="none" w:sz="0" w:space="0" w:color="auto"/>
          </w:divBdr>
        </w:div>
        <w:div w:id="1328439949">
          <w:marLeft w:val="480"/>
          <w:marRight w:val="0"/>
          <w:marTop w:val="0"/>
          <w:marBottom w:val="0"/>
          <w:divBdr>
            <w:top w:val="none" w:sz="0" w:space="0" w:color="auto"/>
            <w:left w:val="none" w:sz="0" w:space="0" w:color="auto"/>
            <w:bottom w:val="none" w:sz="0" w:space="0" w:color="auto"/>
            <w:right w:val="none" w:sz="0" w:space="0" w:color="auto"/>
          </w:divBdr>
        </w:div>
        <w:div w:id="1415739816">
          <w:marLeft w:val="480"/>
          <w:marRight w:val="0"/>
          <w:marTop w:val="0"/>
          <w:marBottom w:val="0"/>
          <w:divBdr>
            <w:top w:val="none" w:sz="0" w:space="0" w:color="auto"/>
            <w:left w:val="none" w:sz="0" w:space="0" w:color="auto"/>
            <w:bottom w:val="none" w:sz="0" w:space="0" w:color="auto"/>
            <w:right w:val="none" w:sz="0" w:space="0" w:color="auto"/>
          </w:divBdr>
        </w:div>
        <w:div w:id="1626277397">
          <w:marLeft w:val="480"/>
          <w:marRight w:val="0"/>
          <w:marTop w:val="0"/>
          <w:marBottom w:val="0"/>
          <w:divBdr>
            <w:top w:val="none" w:sz="0" w:space="0" w:color="auto"/>
            <w:left w:val="none" w:sz="0" w:space="0" w:color="auto"/>
            <w:bottom w:val="none" w:sz="0" w:space="0" w:color="auto"/>
            <w:right w:val="none" w:sz="0" w:space="0" w:color="auto"/>
          </w:divBdr>
        </w:div>
        <w:div w:id="1493060333">
          <w:marLeft w:val="480"/>
          <w:marRight w:val="0"/>
          <w:marTop w:val="0"/>
          <w:marBottom w:val="0"/>
          <w:divBdr>
            <w:top w:val="none" w:sz="0" w:space="0" w:color="auto"/>
            <w:left w:val="none" w:sz="0" w:space="0" w:color="auto"/>
            <w:bottom w:val="none" w:sz="0" w:space="0" w:color="auto"/>
            <w:right w:val="none" w:sz="0" w:space="0" w:color="auto"/>
          </w:divBdr>
        </w:div>
        <w:div w:id="1962147954">
          <w:marLeft w:val="480"/>
          <w:marRight w:val="0"/>
          <w:marTop w:val="0"/>
          <w:marBottom w:val="0"/>
          <w:divBdr>
            <w:top w:val="none" w:sz="0" w:space="0" w:color="auto"/>
            <w:left w:val="none" w:sz="0" w:space="0" w:color="auto"/>
            <w:bottom w:val="none" w:sz="0" w:space="0" w:color="auto"/>
            <w:right w:val="none" w:sz="0" w:space="0" w:color="auto"/>
          </w:divBdr>
        </w:div>
        <w:div w:id="717703941">
          <w:marLeft w:val="480"/>
          <w:marRight w:val="0"/>
          <w:marTop w:val="0"/>
          <w:marBottom w:val="0"/>
          <w:divBdr>
            <w:top w:val="none" w:sz="0" w:space="0" w:color="auto"/>
            <w:left w:val="none" w:sz="0" w:space="0" w:color="auto"/>
            <w:bottom w:val="none" w:sz="0" w:space="0" w:color="auto"/>
            <w:right w:val="none" w:sz="0" w:space="0" w:color="auto"/>
          </w:divBdr>
        </w:div>
        <w:div w:id="380515796">
          <w:marLeft w:val="480"/>
          <w:marRight w:val="0"/>
          <w:marTop w:val="0"/>
          <w:marBottom w:val="0"/>
          <w:divBdr>
            <w:top w:val="none" w:sz="0" w:space="0" w:color="auto"/>
            <w:left w:val="none" w:sz="0" w:space="0" w:color="auto"/>
            <w:bottom w:val="none" w:sz="0" w:space="0" w:color="auto"/>
            <w:right w:val="none" w:sz="0" w:space="0" w:color="auto"/>
          </w:divBdr>
        </w:div>
        <w:div w:id="655958542">
          <w:marLeft w:val="480"/>
          <w:marRight w:val="0"/>
          <w:marTop w:val="0"/>
          <w:marBottom w:val="0"/>
          <w:divBdr>
            <w:top w:val="none" w:sz="0" w:space="0" w:color="auto"/>
            <w:left w:val="none" w:sz="0" w:space="0" w:color="auto"/>
            <w:bottom w:val="none" w:sz="0" w:space="0" w:color="auto"/>
            <w:right w:val="none" w:sz="0" w:space="0" w:color="auto"/>
          </w:divBdr>
        </w:div>
        <w:div w:id="156654989">
          <w:marLeft w:val="480"/>
          <w:marRight w:val="0"/>
          <w:marTop w:val="0"/>
          <w:marBottom w:val="0"/>
          <w:divBdr>
            <w:top w:val="none" w:sz="0" w:space="0" w:color="auto"/>
            <w:left w:val="none" w:sz="0" w:space="0" w:color="auto"/>
            <w:bottom w:val="none" w:sz="0" w:space="0" w:color="auto"/>
            <w:right w:val="none" w:sz="0" w:space="0" w:color="auto"/>
          </w:divBdr>
        </w:div>
        <w:div w:id="43259083">
          <w:marLeft w:val="480"/>
          <w:marRight w:val="0"/>
          <w:marTop w:val="0"/>
          <w:marBottom w:val="0"/>
          <w:divBdr>
            <w:top w:val="none" w:sz="0" w:space="0" w:color="auto"/>
            <w:left w:val="none" w:sz="0" w:space="0" w:color="auto"/>
            <w:bottom w:val="none" w:sz="0" w:space="0" w:color="auto"/>
            <w:right w:val="none" w:sz="0" w:space="0" w:color="auto"/>
          </w:divBdr>
        </w:div>
        <w:div w:id="1088112057">
          <w:marLeft w:val="480"/>
          <w:marRight w:val="0"/>
          <w:marTop w:val="0"/>
          <w:marBottom w:val="0"/>
          <w:divBdr>
            <w:top w:val="none" w:sz="0" w:space="0" w:color="auto"/>
            <w:left w:val="none" w:sz="0" w:space="0" w:color="auto"/>
            <w:bottom w:val="none" w:sz="0" w:space="0" w:color="auto"/>
            <w:right w:val="none" w:sz="0" w:space="0" w:color="auto"/>
          </w:divBdr>
        </w:div>
        <w:div w:id="1686516379">
          <w:marLeft w:val="480"/>
          <w:marRight w:val="0"/>
          <w:marTop w:val="0"/>
          <w:marBottom w:val="0"/>
          <w:divBdr>
            <w:top w:val="none" w:sz="0" w:space="0" w:color="auto"/>
            <w:left w:val="none" w:sz="0" w:space="0" w:color="auto"/>
            <w:bottom w:val="none" w:sz="0" w:space="0" w:color="auto"/>
            <w:right w:val="none" w:sz="0" w:space="0" w:color="auto"/>
          </w:divBdr>
        </w:div>
        <w:div w:id="1889604873">
          <w:marLeft w:val="480"/>
          <w:marRight w:val="0"/>
          <w:marTop w:val="0"/>
          <w:marBottom w:val="0"/>
          <w:divBdr>
            <w:top w:val="none" w:sz="0" w:space="0" w:color="auto"/>
            <w:left w:val="none" w:sz="0" w:space="0" w:color="auto"/>
            <w:bottom w:val="none" w:sz="0" w:space="0" w:color="auto"/>
            <w:right w:val="none" w:sz="0" w:space="0" w:color="auto"/>
          </w:divBdr>
        </w:div>
        <w:div w:id="260718843">
          <w:marLeft w:val="480"/>
          <w:marRight w:val="0"/>
          <w:marTop w:val="0"/>
          <w:marBottom w:val="0"/>
          <w:divBdr>
            <w:top w:val="none" w:sz="0" w:space="0" w:color="auto"/>
            <w:left w:val="none" w:sz="0" w:space="0" w:color="auto"/>
            <w:bottom w:val="none" w:sz="0" w:space="0" w:color="auto"/>
            <w:right w:val="none" w:sz="0" w:space="0" w:color="auto"/>
          </w:divBdr>
        </w:div>
        <w:div w:id="1933581658">
          <w:marLeft w:val="480"/>
          <w:marRight w:val="0"/>
          <w:marTop w:val="0"/>
          <w:marBottom w:val="0"/>
          <w:divBdr>
            <w:top w:val="none" w:sz="0" w:space="0" w:color="auto"/>
            <w:left w:val="none" w:sz="0" w:space="0" w:color="auto"/>
            <w:bottom w:val="none" w:sz="0" w:space="0" w:color="auto"/>
            <w:right w:val="none" w:sz="0" w:space="0" w:color="auto"/>
          </w:divBdr>
        </w:div>
        <w:div w:id="620765829">
          <w:marLeft w:val="480"/>
          <w:marRight w:val="0"/>
          <w:marTop w:val="0"/>
          <w:marBottom w:val="0"/>
          <w:divBdr>
            <w:top w:val="none" w:sz="0" w:space="0" w:color="auto"/>
            <w:left w:val="none" w:sz="0" w:space="0" w:color="auto"/>
            <w:bottom w:val="none" w:sz="0" w:space="0" w:color="auto"/>
            <w:right w:val="none" w:sz="0" w:space="0" w:color="auto"/>
          </w:divBdr>
        </w:div>
        <w:div w:id="1340884522">
          <w:marLeft w:val="480"/>
          <w:marRight w:val="0"/>
          <w:marTop w:val="0"/>
          <w:marBottom w:val="0"/>
          <w:divBdr>
            <w:top w:val="none" w:sz="0" w:space="0" w:color="auto"/>
            <w:left w:val="none" w:sz="0" w:space="0" w:color="auto"/>
            <w:bottom w:val="none" w:sz="0" w:space="0" w:color="auto"/>
            <w:right w:val="none" w:sz="0" w:space="0" w:color="auto"/>
          </w:divBdr>
        </w:div>
        <w:div w:id="1208956907">
          <w:marLeft w:val="480"/>
          <w:marRight w:val="0"/>
          <w:marTop w:val="0"/>
          <w:marBottom w:val="0"/>
          <w:divBdr>
            <w:top w:val="none" w:sz="0" w:space="0" w:color="auto"/>
            <w:left w:val="none" w:sz="0" w:space="0" w:color="auto"/>
            <w:bottom w:val="none" w:sz="0" w:space="0" w:color="auto"/>
            <w:right w:val="none" w:sz="0" w:space="0" w:color="auto"/>
          </w:divBdr>
        </w:div>
        <w:div w:id="1254363356">
          <w:marLeft w:val="480"/>
          <w:marRight w:val="0"/>
          <w:marTop w:val="0"/>
          <w:marBottom w:val="0"/>
          <w:divBdr>
            <w:top w:val="none" w:sz="0" w:space="0" w:color="auto"/>
            <w:left w:val="none" w:sz="0" w:space="0" w:color="auto"/>
            <w:bottom w:val="none" w:sz="0" w:space="0" w:color="auto"/>
            <w:right w:val="none" w:sz="0" w:space="0" w:color="auto"/>
          </w:divBdr>
        </w:div>
        <w:div w:id="1449936037">
          <w:marLeft w:val="480"/>
          <w:marRight w:val="0"/>
          <w:marTop w:val="0"/>
          <w:marBottom w:val="0"/>
          <w:divBdr>
            <w:top w:val="none" w:sz="0" w:space="0" w:color="auto"/>
            <w:left w:val="none" w:sz="0" w:space="0" w:color="auto"/>
            <w:bottom w:val="none" w:sz="0" w:space="0" w:color="auto"/>
            <w:right w:val="none" w:sz="0" w:space="0" w:color="auto"/>
          </w:divBdr>
        </w:div>
        <w:div w:id="163862315">
          <w:marLeft w:val="480"/>
          <w:marRight w:val="0"/>
          <w:marTop w:val="0"/>
          <w:marBottom w:val="0"/>
          <w:divBdr>
            <w:top w:val="none" w:sz="0" w:space="0" w:color="auto"/>
            <w:left w:val="none" w:sz="0" w:space="0" w:color="auto"/>
            <w:bottom w:val="none" w:sz="0" w:space="0" w:color="auto"/>
            <w:right w:val="none" w:sz="0" w:space="0" w:color="auto"/>
          </w:divBdr>
        </w:div>
        <w:div w:id="691226156">
          <w:marLeft w:val="480"/>
          <w:marRight w:val="0"/>
          <w:marTop w:val="0"/>
          <w:marBottom w:val="0"/>
          <w:divBdr>
            <w:top w:val="none" w:sz="0" w:space="0" w:color="auto"/>
            <w:left w:val="none" w:sz="0" w:space="0" w:color="auto"/>
            <w:bottom w:val="none" w:sz="0" w:space="0" w:color="auto"/>
            <w:right w:val="none" w:sz="0" w:space="0" w:color="auto"/>
          </w:divBdr>
        </w:div>
        <w:div w:id="706881043">
          <w:marLeft w:val="480"/>
          <w:marRight w:val="0"/>
          <w:marTop w:val="0"/>
          <w:marBottom w:val="0"/>
          <w:divBdr>
            <w:top w:val="none" w:sz="0" w:space="0" w:color="auto"/>
            <w:left w:val="none" w:sz="0" w:space="0" w:color="auto"/>
            <w:bottom w:val="none" w:sz="0" w:space="0" w:color="auto"/>
            <w:right w:val="none" w:sz="0" w:space="0" w:color="auto"/>
          </w:divBdr>
        </w:div>
        <w:div w:id="675310071">
          <w:marLeft w:val="480"/>
          <w:marRight w:val="0"/>
          <w:marTop w:val="0"/>
          <w:marBottom w:val="0"/>
          <w:divBdr>
            <w:top w:val="none" w:sz="0" w:space="0" w:color="auto"/>
            <w:left w:val="none" w:sz="0" w:space="0" w:color="auto"/>
            <w:bottom w:val="none" w:sz="0" w:space="0" w:color="auto"/>
            <w:right w:val="none" w:sz="0" w:space="0" w:color="auto"/>
          </w:divBdr>
        </w:div>
        <w:div w:id="1148476384">
          <w:marLeft w:val="480"/>
          <w:marRight w:val="0"/>
          <w:marTop w:val="0"/>
          <w:marBottom w:val="0"/>
          <w:divBdr>
            <w:top w:val="none" w:sz="0" w:space="0" w:color="auto"/>
            <w:left w:val="none" w:sz="0" w:space="0" w:color="auto"/>
            <w:bottom w:val="none" w:sz="0" w:space="0" w:color="auto"/>
            <w:right w:val="none" w:sz="0" w:space="0" w:color="auto"/>
          </w:divBdr>
        </w:div>
        <w:div w:id="1042830804">
          <w:marLeft w:val="480"/>
          <w:marRight w:val="0"/>
          <w:marTop w:val="0"/>
          <w:marBottom w:val="0"/>
          <w:divBdr>
            <w:top w:val="none" w:sz="0" w:space="0" w:color="auto"/>
            <w:left w:val="none" w:sz="0" w:space="0" w:color="auto"/>
            <w:bottom w:val="none" w:sz="0" w:space="0" w:color="auto"/>
            <w:right w:val="none" w:sz="0" w:space="0" w:color="auto"/>
          </w:divBdr>
        </w:div>
        <w:div w:id="899557961">
          <w:marLeft w:val="480"/>
          <w:marRight w:val="0"/>
          <w:marTop w:val="0"/>
          <w:marBottom w:val="0"/>
          <w:divBdr>
            <w:top w:val="none" w:sz="0" w:space="0" w:color="auto"/>
            <w:left w:val="none" w:sz="0" w:space="0" w:color="auto"/>
            <w:bottom w:val="none" w:sz="0" w:space="0" w:color="auto"/>
            <w:right w:val="none" w:sz="0" w:space="0" w:color="auto"/>
          </w:divBdr>
        </w:div>
        <w:div w:id="1158418822">
          <w:marLeft w:val="480"/>
          <w:marRight w:val="0"/>
          <w:marTop w:val="0"/>
          <w:marBottom w:val="0"/>
          <w:divBdr>
            <w:top w:val="none" w:sz="0" w:space="0" w:color="auto"/>
            <w:left w:val="none" w:sz="0" w:space="0" w:color="auto"/>
            <w:bottom w:val="none" w:sz="0" w:space="0" w:color="auto"/>
            <w:right w:val="none" w:sz="0" w:space="0" w:color="auto"/>
          </w:divBdr>
        </w:div>
        <w:div w:id="1623148009">
          <w:marLeft w:val="480"/>
          <w:marRight w:val="0"/>
          <w:marTop w:val="0"/>
          <w:marBottom w:val="0"/>
          <w:divBdr>
            <w:top w:val="none" w:sz="0" w:space="0" w:color="auto"/>
            <w:left w:val="none" w:sz="0" w:space="0" w:color="auto"/>
            <w:bottom w:val="none" w:sz="0" w:space="0" w:color="auto"/>
            <w:right w:val="none" w:sz="0" w:space="0" w:color="auto"/>
          </w:divBdr>
        </w:div>
        <w:div w:id="112944681">
          <w:marLeft w:val="480"/>
          <w:marRight w:val="0"/>
          <w:marTop w:val="0"/>
          <w:marBottom w:val="0"/>
          <w:divBdr>
            <w:top w:val="none" w:sz="0" w:space="0" w:color="auto"/>
            <w:left w:val="none" w:sz="0" w:space="0" w:color="auto"/>
            <w:bottom w:val="none" w:sz="0" w:space="0" w:color="auto"/>
            <w:right w:val="none" w:sz="0" w:space="0" w:color="auto"/>
          </w:divBdr>
        </w:div>
        <w:div w:id="1766463303">
          <w:marLeft w:val="480"/>
          <w:marRight w:val="0"/>
          <w:marTop w:val="0"/>
          <w:marBottom w:val="0"/>
          <w:divBdr>
            <w:top w:val="none" w:sz="0" w:space="0" w:color="auto"/>
            <w:left w:val="none" w:sz="0" w:space="0" w:color="auto"/>
            <w:bottom w:val="none" w:sz="0" w:space="0" w:color="auto"/>
            <w:right w:val="none" w:sz="0" w:space="0" w:color="auto"/>
          </w:divBdr>
        </w:div>
        <w:div w:id="112361338">
          <w:marLeft w:val="480"/>
          <w:marRight w:val="0"/>
          <w:marTop w:val="0"/>
          <w:marBottom w:val="0"/>
          <w:divBdr>
            <w:top w:val="none" w:sz="0" w:space="0" w:color="auto"/>
            <w:left w:val="none" w:sz="0" w:space="0" w:color="auto"/>
            <w:bottom w:val="none" w:sz="0" w:space="0" w:color="auto"/>
            <w:right w:val="none" w:sz="0" w:space="0" w:color="auto"/>
          </w:divBdr>
        </w:div>
        <w:div w:id="430394891">
          <w:marLeft w:val="480"/>
          <w:marRight w:val="0"/>
          <w:marTop w:val="0"/>
          <w:marBottom w:val="0"/>
          <w:divBdr>
            <w:top w:val="none" w:sz="0" w:space="0" w:color="auto"/>
            <w:left w:val="none" w:sz="0" w:space="0" w:color="auto"/>
            <w:bottom w:val="none" w:sz="0" w:space="0" w:color="auto"/>
            <w:right w:val="none" w:sz="0" w:space="0" w:color="auto"/>
          </w:divBdr>
        </w:div>
        <w:div w:id="580260621">
          <w:marLeft w:val="480"/>
          <w:marRight w:val="0"/>
          <w:marTop w:val="0"/>
          <w:marBottom w:val="0"/>
          <w:divBdr>
            <w:top w:val="none" w:sz="0" w:space="0" w:color="auto"/>
            <w:left w:val="none" w:sz="0" w:space="0" w:color="auto"/>
            <w:bottom w:val="none" w:sz="0" w:space="0" w:color="auto"/>
            <w:right w:val="none" w:sz="0" w:space="0" w:color="auto"/>
          </w:divBdr>
        </w:div>
        <w:div w:id="1830513759">
          <w:marLeft w:val="480"/>
          <w:marRight w:val="0"/>
          <w:marTop w:val="0"/>
          <w:marBottom w:val="0"/>
          <w:divBdr>
            <w:top w:val="none" w:sz="0" w:space="0" w:color="auto"/>
            <w:left w:val="none" w:sz="0" w:space="0" w:color="auto"/>
            <w:bottom w:val="none" w:sz="0" w:space="0" w:color="auto"/>
            <w:right w:val="none" w:sz="0" w:space="0" w:color="auto"/>
          </w:divBdr>
        </w:div>
        <w:div w:id="240719361">
          <w:marLeft w:val="480"/>
          <w:marRight w:val="0"/>
          <w:marTop w:val="0"/>
          <w:marBottom w:val="0"/>
          <w:divBdr>
            <w:top w:val="none" w:sz="0" w:space="0" w:color="auto"/>
            <w:left w:val="none" w:sz="0" w:space="0" w:color="auto"/>
            <w:bottom w:val="none" w:sz="0" w:space="0" w:color="auto"/>
            <w:right w:val="none" w:sz="0" w:space="0" w:color="auto"/>
          </w:divBdr>
        </w:div>
        <w:div w:id="1005397480">
          <w:marLeft w:val="480"/>
          <w:marRight w:val="0"/>
          <w:marTop w:val="0"/>
          <w:marBottom w:val="0"/>
          <w:divBdr>
            <w:top w:val="none" w:sz="0" w:space="0" w:color="auto"/>
            <w:left w:val="none" w:sz="0" w:space="0" w:color="auto"/>
            <w:bottom w:val="none" w:sz="0" w:space="0" w:color="auto"/>
            <w:right w:val="none" w:sz="0" w:space="0" w:color="auto"/>
          </w:divBdr>
        </w:div>
        <w:div w:id="1175798928">
          <w:marLeft w:val="480"/>
          <w:marRight w:val="0"/>
          <w:marTop w:val="0"/>
          <w:marBottom w:val="0"/>
          <w:divBdr>
            <w:top w:val="none" w:sz="0" w:space="0" w:color="auto"/>
            <w:left w:val="none" w:sz="0" w:space="0" w:color="auto"/>
            <w:bottom w:val="none" w:sz="0" w:space="0" w:color="auto"/>
            <w:right w:val="none" w:sz="0" w:space="0" w:color="auto"/>
          </w:divBdr>
        </w:div>
        <w:div w:id="1837568216">
          <w:marLeft w:val="480"/>
          <w:marRight w:val="0"/>
          <w:marTop w:val="0"/>
          <w:marBottom w:val="0"/>
          <w:divBdr>
            <w:top w:val="none" w:sz="0" w:space="0" w:color="auto"/>
            <w:left w:val="none" w:sz="0" w:space="0" w:color="auto"/>
            <w:bottom w:val="none" w:sz="0" w:space="0" w:color="auto"/>
            <w:right w:val="none" w:sz="0" w:space="0" w:color="auto"/>
          </w:divBdr>
        </w:div>
        <w:div w:id="866404539">
          <w:marLeft w:val="480"/>
          <w:marRight w:val="0"/>
          <w:marTop w:val="0"/>
          <w:marBottom w:val="0"/>
          <w:divBdr>
            <w:top w:val="none" w:sz="0" w:space="0" w:color="auto"/>
            <w:left w:val="none" w:sz="0" w:space="0" w:color="auto"/>
            <w:bottom w:val="none" w:sz="0" w:space="0" w:color="auto"/>
            <w:right w:val="none" w:sz="0" w:space="0" w:color="auto"/>
          </w:divBdr>
        </w:div>
      </w:divsChild>
    </w:div>
    <w:div w:id="1260141517">
      <w:bodyDiv w:val="1"/>
      <w:marLeft w:val="0"/>
      <w:marRight w:val="0"/>
      <w:marTop w:val="0"/>
      <w:marBottom w:val="0"/>
      <w:divBdr>
        <w:top w:val="none" w:sz="0" w:space="0" w:color="auto"/>
        <w:left w:val="none" w:sz="0" w:space="0" w:color="auto"/>
        <w:bottom w:val="none" w:sz="0" w:space="0" w:color="auto"/>
        <w:right w:val="none" w:sz="0" w:space="0" w:color="auto"/>
      </w:divBdr>
      <w:divsChild>
        <w:div w:id="161434688">
          <w:marLeft w:val="480"/>
          <w:marRight w:val="0"/>
          <w:marTop w:val="0"/>
          <w:marBottom w:val="0"/>
          <w:divBdr>
            <w:top w:val="none" w:sz="0" w:space="0" w:color="auto"/>
            <w:left w:val="none" w:sz="0" w:space="0" w:color="auto"/>
            <w:bottom w:val="none" w:sz="0" w:space="0" w:color="auto"/>
            <w:right w:val="none" w:sz="0" w:space="0" w:color="auto"/>
          </w:divBdr>
        </w:div>
        <w:div w:id="1178890077">
          <w:marLeft w:val="480"/>
          <w:marRight w:val="0"/>
          <w:marTop w:val="0"/>
          <w:marBottom w:val="0"/>
          <w:divBdr>
            <w:top w:val="none" w:sz="0" w:space="0" w:color="auto"/>
            <w:left w:val="none" w:sz="0" w:space="0" w:color="auto"/>
            <w:bottom w:val="none" w:sz="0" w:space="0" w:color="auto"/>
            <w:right w:val="none" w:sz="0" w:space="0" w:color="auto"/>
          </w:divBdr>
        </w:div>
        <w:div w:id="1862740910">
          <w:marLeft w:val="480"/>
          <w:marRight w:val="0"/>
          <w:marTop w:val="0"/>
          <w:marBottom w:val="0"/>
          <w:divBdr>
            <w:top w:val="none" w:sz="0" w:space="0" w:color="auto"/>
            <w:left w:val="none" w:sz="0" w:space="0" w:color="auto"/>
            <w:bottom w:val="none" w:sz="0" w:space="0" w:color="auto"/>
            <w:right w:val="none" w:sz="0" w:space="0" w:color="auto"/>
          </w:divBdr>
        </w:div>
        <w:div w:id="1247692895">
          <w:marLeft w:val="480"/>
          <w:marRight w:val="0"/>
          <w:marTop w:val="0"/>
          <w:marBottom w:val="0"/>
          <w:divBdr>
            <w:top w:val="none" w:sz="0" w:space="0" w:color="auto"/>
            <w:left w:val="none" w:sz="0" w:space="0" w:color="auto"/>
            <w:bottom w:val="none" w:sz="0" w:space="0" w:color="auto"/>
            <w:right w:val="none" w:sz="0" w:space="0" w:color="auto"/>
          </w:divBdr>
        </w:div>
        <w:div w:id="110517602">
          <w:marLeft w:val="480"/>
          <w:marRight w:val="0"/>
          <w:marTop w:val="0"/>
          <w:marBottom w:val="0"/>
          <w:divBdr>
            <w:top w:val="none" w:sz="0" w:space="0" w:color="auto"/>
            <w:left w:val="none" w:sz="0" w:space="0" w:color="auto"/>
            <w:bottom w:val="none" w:sz="0" w:space="0" w:color="auto"/>
            <w:right w:val="none" w:sz="0" w:space="0" w:color="auto"/>
          </w:divBdr>
        </w:div>
        <w:div w:id="240067906">
          <w:marLeft w:val="480"/>
          <w:marRight w:val="0"/>
          <w:marTop w:val="0"/>
          <w:marBottom w:val="0"/>
          <w:divBdr>
            <w:top w:val="none" w:sz="0" w:space="0" w:color="auto"/>
            <w:left w:val="none" w:sz="0" w:space="0" w:color="auto"/>
            <w:bottom w:val="none" w:sz="0" w:space="0" w:color="auto"/>
            <w:right w:val="none" w:sz="0" w:space="0" w:color="auto"/>
          </w:divBdr>
        </w:div>
        <w:div w:id="1845245777">
          <w:marLeft w:val="480"/>
          <w:marRight w:val="0"/>
          <w:marTop w:val="0"/>
          <w:marBottom w:val="0"/>
          <w:divBdr>
            <w:top w:val="none" w:sz="0" w:space="0" w:color="auto"/>
            <w:left w:val="none" w:sz="0" w:space="0" w:color="auto"/>
            <w:bottom w:val="none" w:sz="0" w:space="0" w:color="auto"/>
            <w:right w:val="none" w:sz="0" w:space="0" w:color="auto"/>
          </w:divBdr>
        </w:div>
        <w:div w:id="765881030">
          <w:marLeft w:val="480"/>
          <w:marRight w:val="0"/>
          <w:marTop w:val="0"/>
          <w:marBottom w:val="0"/>
          <w:divBdr>
            <w:top w:val="none" w:sz="0" w:space="0" w:color="auto"/>
            <w:left w:val="none" w:sz="0" w:space="0" w:color="auto"/>
            <w:bottom w:val="none" w:sz="0" w:space="0" w:color="auto"/>
            <w:right w:val="none" w:sz="0" w:space="0" w:color="auto"/>
          </w:divBdr>
        </w:div>
        <w:div w:id="1171677188">
          <w:marLeft w:val="480"/>
          <w:marRight w:val="0"/>
          <w:marTop w:val="0"/>
          <w:marBottom w:val="0"/>
          <w:divBdr>
            <w:top w:val="none" w:sz="0" w:space="0" w:color="auto"/>
            <w:left w:val="none" w:sz="0" w:space="0" w:color="auto"/>
            <w:bottom w:val="none" w:sz="0" w:space="0" w:color="auto"/>
            <w:right w:val="none" w:sz="0" w:space="0" w:color="auto"/>
          </w:divBdr>
        </w:div>
        <w:div w:id="504636975">
          <w:marLeft w:val="480"/>
          <w:marRight w:val="0"/>
          <w:marTop w:val="0"/>
          <w:marBottom w:val="0"/>
          <w:divBdr>
            <w:top w:val="none" w:sz="0" w:space="0" w:color="auto"/>
            <w:left w:val="none" w:sz="0" w:space="0" w:color="auto"/>
            <w:bottom w:val="none" w:sz="0" w:space="0" w:color="auto"/>
            <w:right w:val="none" w:sz="0" w:space="0" w:color="auto"/>
          </w:divBdr>
        </w:div>
        <w:div w:id="1542590610">
          <w:marLeft w:val="480"/>
          <w:marRight w:val="0"/>
          <w:marTop w:val="0"/>
          <w:marBottom w:val="0"/>
          <w:divBdr>
            <w:top w:val="none" w:sz="0" w:space="0" w:color="auto"/>
            <w:left w:val="none" w:sz="0" w:space="0" w:color="auto"/>
            <w:bottom w:val="none" w:sz="0" w:space="0" w:color="auto"/>
            <w:right w:val="none" w:sz="0" w:space="0" w:color="auto"/>
          </w:divBdr>
        </w:div>
        <w:div w:id="1013989873">
          <w:marLeft w:val="480"/>
          <w:marRight w:val="0"/>
          <w:marTop w:val="0"/>
          <w:marBottom w:val="0"/>
          <w:divBdr>
            <w:top w:val="none" w:sz="0" w:space="0" w:color="auto"/>
            <w:left w:val="none" w:sz="0" w:space="0" w:color="auto"/>
            <w:bottom w:val="none" w:sz="0" w:space="0" w:color="auto"/>
            <w:right w:val="none" w:sz="0" w:space="0" w:color="auto"/>
          </w:divBdr>
        </w:div>
        <w:div w:id="1585458160">
          <w:marLeft w:val="480"/>
          <w:marRight w:val="0"/>
          <w:marTop w:val="0"/>
          <w:marBottom w:val="0"/>
          <w:divBdr>
            <w:top w:val="none" w:sz="0" w:space="0" w:color="auto"/>
            <w:left w:val="none" w:sz="0" w:space="0" w:color="auto"/>
            <w:bottom w:val="none" w:sz="0" w:space="0" w:color="auto"/>
            <w:right w:val="none" w:sz="0" w:space="0" w:color="auto"/>
          </w:divBdr>
        </w:div>
        <w:div w:id="957108273">
          <w:marLeft w:val="480"/>
          <w:marRight w:val="0"/>
          <w:marTop w:val="0"/>
          <w:marBottom w:val="0"/>
          <w:divBdr>
            <w:top w:val="none" w:sz="0" w:space="0" w:color="auto"/>
            <w:left w:val="none" w:sz="0" w:space="0" w:color="auto"/>
            <w:bottom w:val="none" w:sz="0" w:space="0" w:color="auto"/>
            <w:right w:val="none" w:sz="0" w:space="0" w:color="auto"/>
          </w:divBdr>
        </w:div>
        <w:div w:id="2126800568">
          <w:marLeft w:val="480"/>
          <w:marRight w:val="0"/>
          <w:marTop w:val="0"/>
          <w:marBottom w:val="0"/>
          <w:divBdr>
            <w:top w:val="none" w:sz="0" w:space="0" w:color="auto"/>
            <w:left w:val="none" w:sz="0" w:space="0" w:color="auto"/>
            <w:bottom w:val="none" w:sz="0" w:space="0" w:color="auto"/>
            <w:right w:val="none" w:sz="0" w:space="0" w:color="auto"/>
          </w:divBdr>
        </w:div>
        <w:div w:id="939484699">
          <w:marLeft w:val="480"/>
          <w:marRight w:val="0"/>
          <w:marTop w:val="0"/>
          <w:marBottom w:val="0"/>
          <w:divBdr>
            <w:top w:val="none" w:sz="0" w:space="0" w:color="auto"/>
            <w:left w:val="none" w:sz="0" w:space="0" w:color="auto"/>
            <w:bottom w:val="none" w:sz="0" w:space="0" w:color="auto"/>
            <w:right w:val="none" w:sz="0" w:space="0" w:color="auto"/>
          </w:divBdr>
        </w:div>
        <w:div w:id="1055813946">
          <w:marLeft w:val="480"/>
          <w:marRight w:val="0"/>
          <w:marTop w:val="0"/>
          <w:marBottom w:val="0"/>
          <w:divBdr>
            <w:top w:val="none" w:sz="0" w:space="0" w:color="auto"/>
            <w:left w:val="none" w:sz="0" w:space="0" w:color="auto"/>
            <w:bottom w:val="none" w:sz="0" w:space="0" w:color="auto"/>
            <w:right w:val="none" w:sz="0" w:space="0" w:color="auto"/>
          </w:divBdr>
        </w:div>
        <w:div w:id="1688289004">
          <w:marLeft w:val="480"/>
          <w:marRight w:val="0"/>
          <w:marTop w:val="0"/>
          <w:marBottom w:val="0"/>
          <w:divBdr>
            <w:top w:val="none" w:sz="0" w:space="0" w:color="auto"/>
            <w:left w:val="none" w:sz="0" w:space="0" w:color="auto"/>
            <w:bottom w:val="none" w:sz="0" w:space="0" w:color="auto"/>
            <w:right w:val="none" w:sz="0" w:space="0" w:color="auto"/>
          </w:divBdr>
        </w:div>
        <w:div w:id="268663672">
          <w:marLeft w:val="480"/>
          <w:marRight w:val="0"/>
          <w:marTop w:val="0"/>
          <w:marBottom w:val="0"/>
          <w:divBdr>
            <w:top w:val="none" w:sz="0" w:space="0" w:color="auto"/>
            <w:left w:val="none" w:sz="0" w:space="0" w:color="auto"/>
            <w:bottom w:val="none" w:sz="0" w:space="0" w:color="auto"/>
            <w:right w:val="none" w:sz="0" w:space="0" w:color="auto"/>
          </w:divBdr>
        </w:div>
        <w:div w:id="1508861041">
          <w:marLeft w:val="480"/>
          <w:marRight w:val="0"/>
          <w:marTop w:val="0"/>
          <w:marBottom w:val="0"/>
          <w:divBdr>
            <w:top w:val="none" w:sz="0" w:space="0" w:color="auto"/>
            <w:left w:val="none" w:sz="0" w:space="0" w:color="auto"/>
            <w:bottom w:val="none" w:sz="0" w:space="0" w:color="auto"/>
            <w:right w:val="none" w:sz="0" w:space="0" w:color="auto"/>
          </w:divBdr>
        </w:div>
        <w:div w:id="1461996196">
          <w:marLeft w:val="480"/>
          <w:marRight w:val="0"/>
          <w:marTop w:val="0"/>
          <w:marBottom w:val="0"/>
          <w:divBdr>
            <w:top w:val="none" w:sz="0" w:space="0" w:color="auto"/>
            <w:left w:val="none" w:sz="0" w:space="0" w:color="auto"/>
            <w:bottom w:val="none" w:sz="0" w:space="0" w:color="auto"/>
            <w:right w:val="none" w:sz="0" w:space="0" w:color="auto"/>
          </w:divBdr>
        </w:div>
        <w:div w:id="487407107">
          <w:marLeft w:val="480"/>
          <w:marRight w:val="0"/>
          <w:marTop w:val="0"/>
          <w:marBottom w:val="0"/>
          <w:divBdr>
            <w:top w:val="none" w:sz="0" w:space="0" w:color="auto"/>
            <w:left w:val="none" w:sz="0" w:space="0" w:color="auto"/>
            <w:bottom w:val="none" w:sz="0" w:space="0" w:color="auto"/>
            <w:right w:val="none" w:sz="0" w:space="0" w:color="auto"/>
          </w:divBdr>
        </w:div>
        <w:div w:id="374818005">
          <w:marLeft w:val="480"/>
          <w:marRight w:val="0"/>
          <w:marTop w:val="0"/>
          <w:marBottom w:val="0"/>
          <w:divBdr>
            <w:top w:val="none" w:sz="0" w:space="0" w:color="auto"/>
            <w:left w:val="none" w:sz="0" w:space="0" w:color="auto"/>
            <w:bottom w:val="none" w:sz="0" w:space="0" w:color="auto"/>
            <w:right w:val="none" w:sz="0" w:space="0" w:color="auto"/>
          </w:divBdr>
        </w:div>
        <w:div w:id="957681707">
          <w:marLeft w:val="480"/>
          <w:marRight w:val="0"/>
          <w:marTop w:val="0"/>
          <w:marBottom w:val="0"/>
          <w:divBdr>
            <w:top w:val="none" w:sz="0" w:space="0" w:color="auto"/>
            <w:left w:val="none" w:sz="0" w:space="0" w:color="auto"/>
            <w:bottom w:val="none" w:sz="0" w:space="0" w:color="auto"/>
            <w:right w:val="none" w:sz="0" w:space="0" w:color="auto"/>
          </w:divBdr>
        </w:div>
        <w:div w:id="1081416080">
          <w:marLeft w:val="480"/>
          <w:marRight w:val="0"/>
          <w:marTop w:val="0"/>
          <w:marBottom w:val="0"/>
          <w:divBdr>
            <w:top w:val="none" w:sz="0" w:space="0" w:color="auto"/>
            <w:left w:val="none" w:sz="0" w:space="0" w:color="auto"/>
            <w:bottom w:val="none" w:sz="0" w:space="0" w:color="auto"/>
            <w:right w:val="none" w:sz="0" w:space="0" w:color="auto"/>
          </w:divBdr>
        </w:div>
        <w:div w:id="1257710950">
          <w:marLeft w:val="480"/>
          <w:marRight w:val="0"/>
          <w:marTop w:val="0"/>
          <w:marBottom w:val="0"/>
          <w:divBdr>
            <w:top w:val="none" w:sz="0" w:space="0" w:color="auto"/>
            <w:left w:val="none" w:sz="0" w:space="0" w:color="auto"/>
            <w:bottom w:val="none" w:sz="0" w:space="0" w:color="auto"/>
            <w:right w:val="none" w:sz="0" w:space="0" w:color="auto"/>
          </w:divBdr>
        </w:div>
        <w:div w:id="1368798225">
          <w:marLeft w:val="480"/>
          <w:marRight w:val="0"/>
          <w:marTop w:val="0"/>
          <w:marBottom w:val="0"/>
          <w:divBdr>
            <w:top w:val="none" w:sz="0" w:space="0" w:color="auto"/>
            <w:left w:val="none" w:sz="0" w:space="0" w:color="auto"/>
            <w:bottom w:val="none" w:sz="0" w:space="0" w:color="auto"/>
            <w:right w:val="none" w:sz="0" w:space="0" w:color="auto"/>
          </w:divBdr>
        </w:div>
        <w:div w:id="272983865">
          <w:marLeft w:val="480"/>
          <w:marRight w:val="0"/>
          <w:marTop w:val="0"/>
          <w:marBottom w:val="0"/>
          <w:divBdr>
            <w:top w:val="none" w:sz="0" w:space="0" w:color="auto"/>
            <w:left w:val="none" w:sz="0" w:space="0" w:color="auto"/>
            <w:bottom w:val="none" w:sz="0" w:space="0" w:color="auto"/>
            <w:right w:val="none" w:sz="0" w:space="0" w:color="auto"/>
          </w:divBdr>
        </w:div>
        <w:div w:id="318775313">
          <w:marLeft w:val="480"/>
          <w:marRight w:val="0"/>
          <w:marTop w:val="0"/>
          <w:marBottom w:val="0"/>
          <w:divBdr>
            <w:top w:val="none" w:sz="0" w:space="0" w:color="auto"/>
            <w:left w:val="none" w:sz="0" w:space="0" w:color="auto"/>
            <w:bottom w:val="none" w:sz="0" w:space="0" w:color="auto"/>
            <w:right w:val="none" w:sz="0" w:space="0" w:color="auto"/>
          </w:divBdr>
        </w:div>
        <w:div w:id="980113434">
          <w:marLeft w:val="480"/>
          <w:marRight w:val="0"/>
          <w:marTop w:val="0"/>
          <w:marBottom w:val="0"/>
          <w:divBdr>
            <w:top w:val="none" w:sz="0" w:space="0" w:color="auto"/>
            <w:left w:val="none" w:sz="0" w:space="0" w:color="auto"/>
            <w:bottom w:val="none" w:sz="0" w:space="0" w:color="auto"/>
            <w:right w:val="none" w:sz="0" w:space="0" w:color="auto"/>
          </w:divBdr>
        </w:div>
        <w:div w:id="188641403">
          <w:marLeft w:val="480"/>
          <w:marRight w:val="0"/>
          <w:marTop w:val="0"/>
          <w:marBottom w:val="0"/>
          <w:divBdr>
            <w:top w:val="none" w:sz="0" w:space="0" w:color="auto"/>
            <w:left w:val="none" w:sz="0" w:space="0" w:color="auto"/>
            <w:bottom w:val="none" w:sz="0" w:space="0" w:color="auto"/>
            <w:right w:val="none" w:sz="0" w:space="0" w:color="auto"/>
          </w:divBdr>
        </w:div>
        <w:div w:id="1387297519">
          <w:marLeft w:val="480"/>
          <w:marRight w:val="0"/>
          <w:marTop w:val="0"/>
          <w:marBottom w:val="0"/>
          <w:divBdr>
            <w:top w:val="none" w:sz="0" w:space="0" w:color="auto"/>
            <w:left w:val="none" w:sz="0" w:space="0" w:color="auto"/>
            <w:bottom w:val="none" w:sz="0" w:space="0" w:color="auto"/>
            <w:right w:val="none" w:sz="0" w:space="0" w:color="auto"/>
          </w:divBdr>
        </w:div>
        <w:div w:id="1618951942">
          <w:marLeft w:val="480"/>
          <w:marRight w:val="0"/>
          <w:marTop w:val="0"/>
          <w:marBottom w:val="0"/>
          <w:divBdr>
            <w:top w:val="none" w:sz="0" w:space="0" w:color="auto"/>
            <w:left w:val="none" w:sz="0" w:space="0" w:color="auto"/>
            <w:bottom w:val="none" w:sz="0" w:space="0" w:color="auto"/>
            <w:right w:val="none" w:sz="0" w:space="0" w:color="auto"/>
          </w:divBdr>
        </w:div>
        <w:div w:id="1391886219">
          <w:marLeft w:val="480"/>
          <w:marRight w:val="0"/>
          <w:marTop w:val="0"/>
          <w:marBottom w:val="0"/>
          <w:divBdr>
            <w:top w:val="none" w:sz="0" w:space="0" w:color="auto"/>
            <w:left w:val="none" w:sz="0" w:space="0" w:color="auto"/>
            <w:bottom w:val="none" w:sz="0" w:space="0" w:color="auto"/>
            <w:right w:val="none" w:sz="0" w:space="0" w:color="auto"/>
          </w:divBdr>
        </w:div>
        <w:div w:id="383915411">
          <w:marLeft w:val="480"/>
          <w:marRight w:val="0"/>
          <w:marTop w:val="0"/>
          <w:marBottom w:val="0"/>
          <w:divBdr>
            <w:top w:val="none" w:sz="0" w:space="0" w:color="auto"/>
            <w:left w:val="none" w:sz="0" w:space="0" w:color="auto"/>
            <w:bottom w:val="none" w:sz="0" w:space="0" w:color="auto"/>
            <w:right w:val="none" w:sz="0" w:space="0" w:color="auto"/>
          </w:divBdr>
        </w:div>
        <w:div w:id="980033923">
          <w:marLeft w:val="480"/>
          <w:marRight w:val="0"/>
          <w:marTop w:val="0"/>
          <w:marBottom w:val="0"/>
          <w:divBdr>
            <w:top w:val="none" w:sz="0" w:space="0" w:color="auto"/>
            <w:left w:val="none" w:sz="0" w:space="0" w:color="auto"/>
            <w:bottom w:val="none" w:sz="0" w:space="0" w:color="auto"/>
            <w:right w:val="none" w:sz="0" w:space="0" w:color="auto"/>
          </w:divBdr>
        </w:div>
        <w:div w:id="891893315">
          <w:marLeft w:val="480"/>
          <w:marRight w:val="0"/>
          <w:marTop w:val="0"/>
          <w:marBottom w:val="0"/>
          <w:divBdr>
            <w:top w:val="none" w:sz="0" w:space="0" w:color="auto"/>
            <w:left w:val="none" w:sz="0" w:space="0" w:color="auto"/>
            <w:bottom w:val="none" w:sz="0" w:space="0" w:color="auto"/>
            <w:right w:val="none" w:sz="0" w:space="0" w:color="auto"/>
          </w:divBdr>
        </w:div>
        <w:div w:id="1005592931">
          <w:marLeft w:val="480"/>
          <w:marRight w:val="0"/>
          <w:marTop w:val="0"/>
          <w:marBottom w:val="0"/>
          <w:divBdr>
            <w:top w:val="none" w:sz="0" w:space="0" w:color="auto"/>
            <w:left w:val="none" w:sz="0" w:space="0" w:color="auto"/>
            <w:bottom w:val="none" w:sz="0" w:space="0" w:color="auto"/>
            <w:right w:val="none" w:sz="0" w:space="0" w:color="auto"/>
          </w:divBdr>
        </w:div>
        <w:div w:id="1839614851">
          <w:marLeft w:val="480"/>
          <w:marRight w:val="0"/>
          <w:marTop w:val="0"/>
          <w:marBottom w:val="0"/>
          <w:divBdr>
            <w:top w:val="none" w:sz="0" w:space="0" w:color="auto"/>
            <w:left w:val="none" w:sz="0" w:space="0" w:color="auto"/>
            <w:bottom w:val="none" w:sz="0" w:space="0" w:color="auto"/>
            <w:right w:val="none" w:sz="0" w:space="0" w:color="auto"/>
          </w:divBdr>
        </w:div>
        <w:div w:id="1913349182">
          <w:marLeft w:val="480"/>
          <w:marRight w:val="0"/>
          <w:marTop w:val="0"/>
          <w:marBottom w:val="0"/>
          <w:divBdr>
            <w:top w:val="none" w:sz="0" w:space="0" w:color="auto"/>
            <w:left w:val="none" w:sz="0" w:space="0" w:color="auto"/>
            <w:bottom w:val="none" w:sz="0" w:space="0" w:color="auto"/>
            <w:right w:val="none" w:sz="0" w:space="0" w:color="auto"/>
          </w:divBdr>
        </w:div>
        <w:div w:id="843739329">
          <w:marLeft w:val="480"/>
          <w:marRight w:val="0"/>
          <w:marTop w:val="0"/>
          <w:marBottom w:val="0"/>
          <w:divBdr>
            <w:top w:val="none" w:sz="0" w:space="0" w:color="auto"/>
            <w:left w:val="none" w:sz="0" w:space="0" w:color="auto"/>
            <w:bottom w:val="none" w:sz="0" w:space="0" w:color="auto"/>
            <w:right w:val="none" w:sz="0" w:space="0" w:color="auto"/>
          </w:divBdr>
        </w:div>
        <w:div w:id="1026755465">
          <w:marLeft w:val="480"/>
          <w:marRight w:val="0"/>
          <w:marTop w:val="0"/>
          <w:marBottom w:val="0"/>
          <w:divBdr>
            <w:top w:val="none" w:sz="0" w:space="0" w:color="auto"/>
            <w:left w:val="none" w:sz="0" w:space="0" w:color="auto"/>
            <w:bottom w:val="none" w:sz="0" w:space="0" w:color="auto"/>
            <w:right w:val="none" w:sz="0" w:space="0" w:color="auto"/>
          </w:divBdr>
        </w:div>
        <w:div w:id="327758591">
          <w:marLeft w:val="480"/>
          <w:marRight w:val="0"/>
          <w:marTop w:val="0"/>
          <w:marBottom w:val="0"/>
          <w:divBdr>
            <w:top w:val="none" w:sz="0" w:space="0" w:color="auto"/>
            <w:left w:val="none" w:sz="0" w:space="0" w:color="auto"/>
            <w:bottom w:val="none" w:sz="0" w:space="0" w:color="auto"/>
            <w:right w:val="none" w:sz="0" w:space="0" w:color="auto"/>
          </w:divBdr>
        </w:div>
        <w:div w:id="2139564038">
          <w:marLeft w:val="480"/>
          <w:marRight w:val="0"/>
          <w:marTop w:val="0"/>
          <w:marBottom w:val="0"/>
          <w:divBdr>
            <w:top w:val="none" w:sz="0" w:space="0" w:color="auto"/>
            <w:left w:val="none" w:sz="0" w:space="0" w:color="auto"/>
            <w:bottom w:val="none" w:sz="0" w:space="0" w:color="auto"/>
            <w:right w:val="none" w:sz="0" w:space="0" w:color="auto"/>
          </w:divBdr>
        </w:div>
        <w:div w:id="137502715">
          <w:marLeft w:val="480"/>
          <w:marRight w:val="0"/>
          <w:marTop w:val="0"/>
          <w:marBottom w:val="0"/>
          <w:divBdr>
            <w:top w:val="none" w:sz="0" w:space="0" w:color="auto"/>
            <w:left w:val="none" w:sz="0" w:space="0" w:color="auto"/>
            <w:bottom w:val="none" w:sz="0" w:space="0" w:color="auto"/>
            <w:right w:val="none" w:sz="0" w:space="0" w:color="auto"/>
          </w:divBdr>
        </w:div>
        <w:div w:id="1660422884">
          <w:marLeft w:val="480"/>
          <w:marRight w:val="0"/>
          <w:marTop w:val="0"/>
          <w:marBottom w:val="0"/>
          <w:divBdr>
            <w:top w:val="none" w:sz="0" w:space="0" w:color="auto"/>
            <w:left w:val="none" w:sz="0" w:space="0" w:color="auto"/>
            <w:bottom w:val="none" w:sz="0" w:space="0" w:color="auto"/>
            <w:right w:val="none" w:sz="0" w:space="0" w:color="auto"/>
          </w:divBdr>
        </w:div>
        <w:div w:id="1760519307">
          <w:marLeft w:val="480"/>
          <w:marRight w:val="0"/>
          <w:marTop w:val="0"/>
          <w:marBottom w:val="0"/>
          <w:divBdr>
            <w:top w:val="none" w:sz="0" w:space="0" w:color="auto"/>
            <w:left w:val="none" w:sz="0" w:space="0" w:color="auto"/>
            <w:bottom w:val="none" w:sz="0" w:space="0" w:color="auto"/>
            <w:right w:val="none" w:sz="0" w:space="0" w:color="auto"/>
          </w:divBdr>
        </w:div>
        <w:div w:id="1554388155">
          <w:marLeft w:val="480"/>
          <w:marRight w:val="0"/>
          <w:marTop w:val="0"/>
          <w:marBottom w:val="0"/>
          <w:divBdr>
            <w:top w:val="none" w:sz="0" w:space="0" w:color="auto"/>
            <w:left w:val="none" w:sz="0" w:space="0" w:color="auto"/>
            <w:bottom w:val="none" w:sz="0" w:space="0" w:color="auto"/>
            <w:right w:val="none" w:sz="0" w:space="0" w:color="auto"/>
          </w:divBdr>
        </w:div>
      </w:divsChild>
    </w:div>
    <w:div w:id="1263806429">
      <w:bodyDiv w:val="1"/>
      <w:marLeft w:val="0"/>
      <w:marRight w:val="0"/>
      <w:marTop w:val="0"/>
      <w:marBottom w:val="0"/>
      <w:divBdr>
        <w:top w:val="none" w:sz="0" w:space="0" w:color="auto"/>
        <w:left w:val="none" w:sz="0" w:space="0" w:color="auto"/>
        <w:bottom w:val="none" w:sz="0" w:space="0" w:color="auto"/>
        <w:right w:val="none" w:sz="0" w:space="0" w:color="auto"/>
      </w:divBdr>
      <w:divsChild>
        <w:div w:id="1009794337">
          <w:marLeft w:val="480"/>
          <w:marRight w:val="0"/>
          <w:marTop w:val="0"/>
          <w:marBottom w:val="0"/>
          <w:divBdr>
            <w:top w:val="none" w:sz="0" w:space="0" w:color="auto"/>
            <w:left w:val="none" w:sz="0" w:space="0" w:color="auto"/>
            <w:bottom w:val="none" w:sz="0" w:space="0" w:color="auto"/>
            <w:right w:val="none" w:sz="0" w:space="0" w:color="auto"/>
          </w:divBdr>
        </w:div>
        <w:div w:id="610164718">
          <w:marLeft w:val="480"/>
          <w:marRight w:val="0"/>
          <w:marTop w:val="0"/>
          <w:marBottom w:val="0"/>
          <w:divBdr>
            <w:top w:val="none" w:sz="0" w:space="0" w:color="auto"/>
            <w:left w:val="none" w:sz="0" w:space="0" w:color="auto"/>
            <w:bottom w:val="none" w:sz="0" w:space="0" w:color="auto"/>
            <w:right w:val="none" w:sz="0" w:space="0" w:color="auto"/>
          </w:divBdr>
        </w:div>
        <w:div w:id="1257059992">
          <w:marLeft w:val="480"/>
          <w:marRight w:val="0"/>
          <w:marTop w:val="0"/>
          <w:marBottom w:val="0"/>
          <w:divBdr>
            <w:top w:val="none" w:sz="0" w:space="0" w:color="auto"/>
            <w:left w:val="none" w:sz="0" w:space="0" w:color="auto"/>
            <w:bottom w:val="none" w:sz="0" w:space="0" w:color="auto"/>
            <w:right w:val="none" w:sz="0" w:space="0" w:color="auto"/>
          </w:divBdr>
        </w:div>
        <w:div w:id="1858032946">
          <w:marLeft w:val="480"/>
          <w:marRight w:val="0"/>
          <w:marTop w:val="0"/>
          <w:marBottom w:val="0"/>
          <w:divBdr>
            <w:top w:val="none" w:sz="0" w:space="0" w:color="auto"/>
            <w:left w:val="none" w:sz="0" w:space="0" w:color="auto"/>
            <w:bottom w:val="none" w:sz="0" w:space="0" w:color="auto"/>
            <w:right w:val="none" w:sz="0" w:space="0" w:color="auto"/>
          </w:divBdr>
        </w:div>
        <w:div w:id="240215657">
          <w:marLeft w:val="480"/>
          <w:marRight w:val="0"/>
          <w:marTop w:val="0"/>
          <w:marBottom w:val="0"/>
          <w:divBdr>
            <w:top w:val="none" w:sz="0" w:space="0" w:color="auto"/>
            <w:left w:val="none" w:sz="0" w:space="0" w:color="auto"/>
            <w:bottom w:val="none" w:sz="0" w:space="0" w:color="auto"/>
            <w:right w:val="none" w:sz="0" w:space="0" w:color="auto"/>
          </w:divBdr>
        </w:div>
        <w:div w:id="1912765598">
          <w:marLeft w:val="480"/>
          <w:marRight w:val="0"/>
          <w:marTop w:val="0"/>
          <w:marBottom w:val="0"/>
          <w:divBdr>
            <w:top w:val="none" w:sz="0" w:space="0" w:color="auto"/>
            <w:left w:val="none" w:sz="0" w:space="0" w:color="auto"/>
            <w:bottom w:val="none" w:sz="0" w:space="0" w:color="auto"/>
            <w:right w:val="none" w:sz="0" w:space="0" w:color="auto"/>
          </w:divBdr>
        </w:div>
        <w:div w:id="1848443594">
          <w:marLeft w:val="480"/>
          <w:marRight w:val="0"/>
          <w:marTop w:val="0"/>
          <w:marBottom w:val="0"/>
          <w:divBdr>
            <w:top w:val="none" w:sz="0" w:space="0" w:color="auto"/>
            <w:left w:val="none" w:sz="0" w:space="0" w:color="auto"/>
            <w:bottom w:val="none" w:sz="0" w:space="0" w:color="auto"/>
            <w:right w:val="none" w:sz="0" w:space="0" w:color="auto"/>
          </w:divBdr>
        </w:div>
        <w:div w:id="376441825">
          <w:marLeft w:val="480"/>
          <w:marRight w:val="0"/>
          <w:marTop w:val="0"/>
          <w:marBottom w:val="0"/>
          <w:divBdr>
            <w:top w:val="none" w:sz="0" w:space="0" w:color="auto"/>
            <w:left w:val="none" w:sz="0" w:space="0" w:color="auto"/>
            <w:bottom w:val="none" w:sz="0" w:space="0" w:color="auto"/>
            <w:right w:val="none" w:sz="0" w:space="0" w:color="auto"/>
          </w:divBdr>
        </w:div>
        <w:div w:id="992567585">
          <w:marLeft w:val="480"/>
          <w:marRight w:val="0"/>
          <w:marTop w:val="0"/>
          <w:marBottom w:val="0"/>
          <w:divBdr>
            <w:top w:val="none" w:sz="0" w:space="0" w:color="auto"/>
            <w:left w:val="none" w:sz="0" w:space="0" w:color="auto"/>
            <w:bottom w:val="none" w:sz="0" w:space="0" w:color="auto"/>
            <w:right w:val="none" w:sz="0" w:space="0" w:color="auto"/>
          </w:divBdr>
        </w:div>
        <w:div w:id="1512991808">
          <w:marLeft w:val="480"/>
          <w:marRight w:val="0"/>
          <w:marTop w:val="0"/>
          <w:marBottom w:val="0"/>
          <w:divBdr>
            <w:top w:val="none" w:sz="0" w:space="0" w:color="auto"/>
            <w:left w:val="none" w:sz="0" w:space="0" w:color="auto"/>
            <w:bottom w:val="none" w:sz="0" w:space="0" w:color="auto"/>
            <w:right w:val="none" w:sz="0" w:space="0" w:color="auto"/>
          </w:divBdr>
        </w:div>
        <w:div w:id="2039575082">
          <w:marLeft w:val="480"/>
          <w:marRight w:val="0"/>
          <w:marTop w:val="0"/>
          <w:marBottom w:val="0"/>
          <w:divBdr>
            <w:top w:val="none" w:sz="0" w:space="0" w:color="auto"/>
            <w:left w:val="none" w:sz="0" w:space="0" w:color="auto"/>
            <w:bottom w:val="none" w:sz="0" w:space="0" w:color="auto"/>
            <w:right w:val="none" w:sz="0" w:space="0" w:color="auto"/>
          </w:divBdr>
        </w:div>
        <w:div w:id="1310670613">
          <w:marLeft w:val="480"/>
          <w:marRight w:val="0"/>
          <w:marTop w:val="0"/>
          <w:marBottom w:val="0"/>
          <w:divBdr>
            <w:top w:val="none" w:sz="0" w:space="0" w:color="auto"/>
            <w:left w:val="none" w:sz="0" w:space="0" w:color="auto"/>
            <w:bottom w:val="none" w:sz="0" w:space="0" w:color="auto"/>
            <w:right w:val="none" w:sz="0" w:space="0" w:color="auto"/>
          </w:divBdr>
        </w:div>
        <w:div w:id="493225800">
          <w:marLeft w:val="480"/>
          <w:marRight w:val="0"/>
          <w:marTop w:val="0"/>
          <w:marBottom w:val="0"/>
          <w:divBdr>
            <w:top w:val="none" w:sz="0" w:space="0" w:color="auto"/>
            <w:left w:val="none" w:sz="0" w:space="0" w:color="auto"/>
            <w:bottom w:val="none" w:sz="0" w:space="0" w:color="auto"/>
            <w:right w:val="none" w:sz="0" w:space="0" w:color="auto"/>
          </w:divBdr>
        </w:div>
        <w:div w:id="1535387564">
          <w:marLeft w:val="480"/>
          <w:marRight w:val="0"/>
          <w:marTop w:val="0"/>
          <w:marBottom w:val="0"/>
          <w:divBdr>
            <w:top w:val="none" w:sz="0" w:space="0" w:color="auto"/>
            <w:left w:val="none" w:sz="0" w:space="0" w:color="auto"/>
            <w:bottom w:val="none" w:sz="0" w:space="0" w:color="auto"/>
            <w:right w:val="none" w:sz="0" w:space="0" w:color="auto"/>
          </w:divBdr>
        </w:div>
        <w:div w:id="320039195">
          <w:marLeft w:val="480"/>
          <w:marRight w:val="0"/>
          <w:marTop w:val="0"/>
          <w:marBottom w:val="0"/>
          <w:divBdr>
            <w:top w:val="none" w:sz="0" w:space="0" w:color="auto"/>
            <w:left w:val="none" w:sz="0" w:space="0" w:color="auto"/>
            <w:bottom w:val="none" w:sz="0" w:space="0" w:color="auto"/>
            <w:right w:val="none" w:sz="0" w:space="0" w:color="auto"/>
          </w:divBdr>
        </w:div>
        <w:div w:id="1777824476">
          <w:marLeft w:val="480"/>
          <w:marRight w:val="0"/>
          <w:marTop w:val="0"/>
          <w:marBottom w:val="0"/>
          <w:divBdr>
            <w:top w:val="none" w:sz="0" w:space="0" w:color="auto"/>
            <w:left w:val="none" w:sz="0" w:space="0" w:color="auto"/>
            <w:bottom w:val="none" w:sz="0" w:space="0" w:color="auto"/>
            <w:right w:val="none" w:sz="0" w:space="0" w:color="auto"/>
          </w:divBdr>
        </w:div>
        <w:div w:id="28920895">
          <w:marLeft w:val="480"/>
          <w:marRight w:val="0"/>
          <w:marTop w:val="0"/>
          <w:marBottom w:val="0"/>
          <w:divBdr>
            <w:top w:val="none" w:sz="0" w:space="0" w:color="auto"/>
            <w:left w:val="none" w:sz="0" w:space="0" w:color="auto"/>
            <w:bottom w:val="none" w:sz="0" w:space="0" w:color="auto"/>
            <w:right w:val="none" w:sz="0" w:space="0" w:color="auto"/>
          </w:divBdr>
        </w:div>
        <w:div w:id="807669871">
          <w:marLeft w:val="480"/>
          <w:marRight w:val="0"/>
          <w:marTop w:val="0"/>
          <w:marBottom w:val="0"/>
          <w:divBdr>
            <w:top w:val="none" w:sz="0" w:space="0" w:color="auto"/>
            <w:left w:val="none" w:sz="0" w:space="0" w:color="auto"/>
            <w:bottom w:val="none" w:sz="0" w:space="0" w:color="auto"/>
            <w:right w:val="none" w:sz="0" w:space="0" w:color="auto"/>
          </w:divBdr>
        </w:div>
        <w:div w:id="85468798">
          <w:marLeft w:val="480"/>
          <w:marRight w:val="0"/>
          <w:marTop w:val="0"/>
          <w:marBottom w:val="0"/>
          <w:divBdr>
            <w:top w:val="none" w:sz="0" w:space="0" w:color="auto"/>
            <w:left w:val="none" w:sz="0" w:space="0" w:color="auto"/>
            <w:bottom w:val="none" w:sz="0" w:space="0" w:color="auto"/>
            <w:right w:val="none" w:sz="0" w:space="0" w:color="auto"/>
          </w:divBdr>
        </w:div>
        <w:div w:id="1387683723">
          <w:marLeft w:val="480"/>
          <w:marRight w:val="0"/>
          <w:marTop w:val="0"/>
          <w:marBottom w:val="0"/>
          <w:divBdr>
            <w:top w:val="none" w:sz="0" w:space="0" w:color="auto"/>
            <w:left w:val="none" w:sz="0" w:space="0" w:color="auto"/>
            <w:bottom w:val="none" w:sz="0" w:space="0" w:color="auto"/>
            <w:right w:val="none" w:sz="0" w:space="0" w:color="auto"/>
          </w:divBdr>
        </w:div>
        <w:div w:id="2064522019">
          <w:marLeft w:val="480"/>
          <w:marRight w:val="0"/>
          <w:marTop w:val="0"/>
          <w:marBottom w:val="0"/>
          <w:divBdr>
            <w:top w:val="none" w:sz="0" w:space="0" w:color="auto"/>
            <w:left w:val="none" w:sz="0" w:space="0" w:color="auto"/>
            <w:bottom w:val="none" w:sz="0" w:space="0" w:color="auto"/>
            <w:right w:val="none" w:sz="0" w:space="0" w:color="auto"/>
          </w:divBdr>
        </w:div>
        <w:div w:id="282082035">
          <w:marLeft w:val="480"/>
          <w:marRight w:val="0"/>
          <w:marTop w:val="0"/>
          <w:marBottom w:val="0"/>
          <w:divBdr>
            <w:top w:val="none" w:sz="0" w:space="0" w:color="auto"/>
            <w:left w:val="none" w:sz="0" w:space="0" w:color="auto"/>
            <w:bottom w:val="none" w:sz="0" w:space="0" w:color="auto"/>
            <w:right w:val="none" w:sz="0" w:space="0" w:color="auto"/>
          </w:divBdr>
        </w:div>
        <w:div w:id="250699316">
          <w:marLeft w:val="480"/>
          <w:marRight w:val="0"/>
          <w:marTop w:val="0"/>
          <w:marBottom w:val="0"/>
          <w:divBdr>
            <w:top w:val="none" w:sz="0" w:space="0" w:color="auto"/>
            <w:left w:val="none" w:sz="0" w:space="0" w:color="auto"/>
            <w:bottom w:val="none" w:sz="0" w:space="0" w:color="auto"/>
            <w:right w:val="none" w:sz="0" w:space="0" w:color="auto"/>
          </w:divBdr>
        </w:div>
        <w:div w:id="440300329">
          <w:marLeft w:val="480"/>
          <w:marRight w:val="0"/>
          <w:marTop w:val="0"/>
          <w:marBottom w:val="0"/>
          <w:divBdr>
            <w:top w:val="none" w:sz="0" w:space="0" w:color="auto"/>
            <w:left w:val="none" w:sz="0" w:space="0" w:color="auto"/>
            <w:bottom w:val="none" w:sz="0" w:space="0" w:color="auto"/>
            <w:right w:val="none" w:sz="0" w:space="0" w:color="auto"/>
          </w:divBdr>
        </w:div>
        <w:div w:id="118381583">
          <w:marLeft w:val="480"/>
          <w:marRight w:val="0"/>
          <w:marTop w:val="0"/>
          <w:marBottom w:val="0"/>
          <w:divBdr>
            <w:top w:val="none" w:sz="0" w:space="0" w:color="auto"/>
            <w:left w:val="none" w:sz="0" w:space="0" w:color="auto"/>
            <w:bottom w:val="none" w:sz="0" w:space="0" w:color="auto"/>
            <w:right w:val="none" w:sz="0" w:space="0" w:color="auto"/>
          </w:divBdr>
        </w:div>
        <w:div w:id="1333407956">
          <w:marLeft w:val="480"/>
          <w:marRight w:val="0"/>
          <w:marTop w:val="0"/>
          <w:marBottom w:val="0"/>
          <w:divBdr>
            <w:top w:val="none" w:sz="0" w:space="0" w:color="auto"/>
            <w:left w:val="none" w:sz="0" w:space="0" w:color="auto"/>
            <w:bottom w:val="none" w:sz="0" w:space="0" w:color="auto"/>
            <w:right w:val="none" w:sz="0" w:space="0" w:color="auto"/>
          </w:divBdr>
        </w:div>
        <w:div w:id="995957636">
          <w:marLeft w:val="480"/>
          <w:marRight w:val="0"/>
          <w:marTop w:val="0"/>
          <w:marBottom w:val="0"/>
          <w:divBdr>
            <w:top w:val="none" w:sz="0" w:space="0" w:color="auto"/>
            <w:left w:val="none" w:sz="0" w:space="0" w:color="auto"/>
            <w:bottom w:val="none" w:sz="0" w:space="0" w:color="auto"/>
            <w:right w:val="none" w:sz="0" w:space="0" w:color="auto"/>
          </w:divBdr>
        </w:div>
        <w:div w:id="837430343">
          <w:marLeft w:val="480"/>
          <w:marRight w:val="0"/>
          <w:marTop w:val="0"/>
          <w:marBottom w:val="0"/>
          <w:divBdr>
            <w:top w:val="none" w:sz="0" w:space="0" w:color="auto"/>
            <w:left w:val="none" w:sz="0" w:space="0" w:color="auto"/>
            <w:bottom w:val="none" w:sz="0" w:space="0" w:color="auto"/>
            <w:right w:val="none" w:sz="0" w:space="0" w:color="auto"/>
          </w:divBdr>
        </w:div>
        <w:div w:id="910887948">
          <w:marLeft w:val="480"/>
          <w:marRight w:val="0"/>
          <w:marTop w:val="0"/>
          <w:marBottom w:val="0"/>
          <w:divBdr>
            <w:top w:val="none" w:sz="0" w:space="0" w:color="auto"/>
            <w:left w:val="none" w:sz="0" w:space="0" w:color="auto"/>
            <w:bottom w:val="none" w:sz="0" w:space="0" w:color="auto"/>
            <w:right w:val="none" w:sz="0" w:space="0" w:color="auto"/>
          </w:divBdr>
        </w:div>
        <w:div w:id="1159152299">
          <w:marLeft w:val="480"/>
          <w:marRight w:val="0"/>
          <w:marTop w:val="0"/>
          <w:marBottom w:val="0"/>
          <w:divBdr>
            <w:top w:val="none" w:sz="0" w:space="0" w:color="auto"/>
            <w:left w:val="none" w:sz="0" w:space="0" w:color="auto"/>
            <w:bottom w:val="none" w:sz="0" w:space="0" w:color="auto"/>
            <w:right w:val="none" w:sz="0" w:space="0" w:color="auto"/>
          </w:divBdr>
        </w:div>
        <w:div w:id="1006833531">
          <w:marLeft w:val="480"/>
          <w:marRight w:val="0"/>
          <w:marTop w:val="0"/>
          <w:marBottom w:val="0"/>
          <w:divBdr>
            <w:top w:val="none" w:sz="0" w:space="0" w:color="auto"/>
            <w:left w:val="none" w:sz="0" w:space="0" w:color="auto"/>
            <w:bottom w:val="none" w:sz="0" w:space="0" w:color="auto"/>
            <w:right w:val="none" w:sz="0" w:space="0" w:color="auto"/>
          </w:divBdr>
        </w:div>
        <w:div w:id="22631845">
          <w:marLeft w:val="480"/>
          <w:marRight w:val="0"/>
          <w:marTop w:val="0"/>
          <w:marBottom w:val="0"/>
          <w:divBdr>
            <w:top w:val="none" w:sz="0" w:space="0" w:color="auto"/>
            <w:left w:val="none" w:sz="0" w:space="0" w:color="auto"/>
            <w:bottom w:val="none" w:sz="0" w:space="0" w:color="auto"/>
            <w:right w:val="none" w:sz="0" w:space="0" w:color="auto"/>
          </w:divBdr>
        </w:div>
        <w:div w:id="751849979">
          <w:marLeft w:val="480"/>
          <w:marRight w:val="0"/>
          <w:marTop w:val="0"/>
          <w:marBottom w:val="0"/>
          <w:divBdr>
            <w:top w:val="none" w:sz="0" w:space="0" w:color="auto"/>
            <w:left w:val="none" w:sz="0" w:space="0" w:color="auto"/>
            <w:bottom w:val="none" w:sz="0" w:space="0" w:color="auto"/>
            <w:right w:val="none" w:sz="0" w:space="0" w:color="auto"/>
          </w:divBdr>
        </w:div>
        <w:div w:id="418912492">
          <w:marLeft w:val="480"/>
          <w:marRight w:val="0"/>
          <w:marTop w:val="0"/>
          <w:marBottom w:val="0"/>
          <w:divBdr>
            <w:top w:val="none" w:sz="0" w:space="0" w:color="auto"/>
            <w:left w:val="none" w:sz="0" w:space="0" w:color="auto"/>
            <w:bottom w:val="none" w:sz="0" w:space="0" w:color="auto"/>
            <w:right w:val="none" w:sz="0" w:space="0" w:color="auto"/>
          </w:divBdr>
        </w:div>
        <w:div w:id="650137808">
          <w:marLeft w:val="480"/>
          <w:marRight w:val="0"/>
          <w:marTop w:val="0"/>
          <w:marBottom w:val="0"/>
          <w:divBdr>
            <w:top w:val="none" w:sz="0" w:space="0" w:color="auto"/>
            <w:left w:val="none" w:sz="0" w:space="0" w:color="auto"/>
            <w:bottom w:val="none" w:sz="0" w:space="0" w:color="auto"/>
            <w:right w:val="none" w:sz="0" w:space="0" w:color="auto"/>
          </w:divBdr>
        </w:div>
        <w:div w:id="1237280945">
          <w:marLeft w:val="480"/>
          <w:marRight w:val="0"/>
          <w:marTop w:val="0"/>
          <w:marBottom w:val="0"/>
          <w:divBdr>
            <w:top w:val="none" w:sz="0" w:space="0" w:color="auto"/>
            <w:left w:val="none" w:sz="0" w:space="0" w:color="auto"/>
            <w:bottom w:val="none" w:sz="0" w:space="0" w:color="auto"/>
            <w:right w:val="none" w:sz="0" w:space="0" w:color="auto"/>
          </w:divBdr>
        </w:div>
        <w:div w:id="2047636212">
          <w:marLeft w:val="480"/>
          <w:marRight w:val="0"/>
          <w:marTop w:val="0"/>
          <w:marBottom w:val="0"/>
          <w:divBdr>
            <w:top w:val="none" w:sz="0" w:space="0" w:color="auto"/>
            <w:left w:val="none" w:sz="0" w:space="0" w:color="auto"/>
            <w:bottom w:val="none" w:sz="0" w:space="0" w:color="auto"/>
            <w:right w:val="none" w:sz="0" w:space="0" w:color="auto"/>
          </w:divBdr>
        </w:div>
        <w:div w:id="441145709">
          <w:marLeft w:val="480"/>
          <w:marRight w:val="0"/>
          <w:marTop w:val="0"/>
          <w:marBottom w:val="0"/>
          <w:divBdr>
            <w:top w:val="none" w:sz="0" w:space="0" w:color="auto"/>
            <w:left w:val="none" w:sz="0" w:space="0" w:color="auto"/>
            <w:bottom w:val="none" w:sz="0" w:space="0" w:color="auto"/>
            <w:right w:val="none" w:sz="0" w:space="0" w:color="auto"/>
          </w:divBdr>
        </w:div>
        <w:div w:id="1303584639">
          <w:marLeft w:val="480"/>
          <w:marRight w:val="0"/>
          <w:marTop w:val="0"/>
          <w:marBottom w:val="0"/>
          <w:divBdr>
            <w:top w:val="none" w:sz="0" w:space="0" w:color="auto"/>
            <w:left w:val="none" w:sz="0" w:space="0" w:color="auto"/>
            <w:bottom w:val="none" w:sz="0" w:space="0" w:color="auto"/>
            <w:right w:val="none" w:sz="0" w:space="0" w:color="auto"/>
          </w:divBdr>
        </w:div>
        <w:div w:id="1343238107">
          <w:marLeft w:val="480"/>
          <w:marRight w:val="0"/>
          <w:marTop w:val="0"/>
          <w:marBottom w:val="0"/>
          <w:divBdr>
            <w:top w:val="none" w:sz="0" w:space="0" w:color="auto"/>
            <w:left w:val="none" w:sz="0" w:space="0" w:color="auto"/>
            <w:bottom w:val="none" w:sz="0" w:space="0" w:color="auto"/>
            <w:right w:val="none" w:sz="0" w:space="0" w:color="auto"/>
          </w:divBdr>
        </w:div>
        <w:div w:id="1903371560">
          <w:marLeft w:val="480"/>
          <w:marRight w:val="0"/>
          <w:marTop w:val="0"/>
          <w:marBottom w:val="0"/>
          <w:divBdr>
            <w:top w:val="none" w:sz="0" w:space="0" w:color="auto"/>
            <w:left w:val="none" w:sz="0" w:space="0" w:color="auto"/>
            <w:bottom w:val="none" w:sz="0" w:space="0" w:color="auto"/>
            <w:right w:val="none" w:sz="0" w:space="0" w:color="auto"/>
          </w:divBdr>
        </w:div>
        <w:div w:id="2023623586">
          <w:marLeft w:val="480"/>
          <w:marRight w:val="0"/>
          <w:marTop w:val="0"/>
          <w:marBottom w:val="0"/>
          <w:divBdr>
            <w:top w:val="none" w:sz="0" w:space="0" w:color="auto"/>
            <w:left w:val="none" w:sz="0" w:space="0" w:color="auto"/>
            <w:bottom w:val="none" w:sz="0" w:space="0" w:color="auto"/>
            <w:right w:val="none" w:sz="0" w:space="0" w:color="auto"/>
          </w:divBdr>
        </w:div>
        <w:div w:id="1157501874">
          <w:marLeft w:val="480"/>
          <w:marRight w:val="0"/>
          <w:marTop w:val="0"/>
          <w:marBottom w:val="0"/>
          <w:divBdr>
            <w:top w:val="none" w:sz="0" w:space="0" w:color="auto"/>
            <w:left w:val="none" w:sz="0" w:space="0" w:color="auto"/>
            <w:bottom w:val="none" w:sz="0" w:space="0" w:color="auto"/>
            <w:right w:val="none" w:sz="0" w:space="0" w:color="auto"/>
          </w:divBdr>
        </w:div>
        <w:div w:id="779304926">
          <w:marLeft w:val="480"/>
          <w:marRight w:val="0"/>
          <w:marTop w:val="0"/>
          <w:marBottom w:val="0"/>
          <w:divBdr>
            <w:top w:val="none" w:sz="0" w:space="0" w:color="auto"/>
            <w:left w:val="none" w:sz="0" w:space="0" w:color="auto"/>
            <w:bottom w:val="none" w:sz="0" w:space="0" w:color="auto"/>
            <w:right w:val="none" w:sz="0" w:space="0" w:color="auto"/>
          </w:divBdr>
        </w:div>
        <w:div w:id="1076704777">
          <w:marLeft w:val="480"/>
          <w:marRight w:val="0"/>
          <w:marTop w:val="0"/>
          <w:marBottom w:val="0"/>
          <w:divBdr>
            <w:top w:val="none" w:sz="0" w:space="0" w:color="auto"/>
            <w:left w:val="none" w:sz="0" w:space="0" w:color="auto"/>
            <w:bottom w:val="none" w:sz="0" w:space="0" w:color="auto"/>
            <w:right w:val="none" w:sz="0" w:space="0" w:color="auto"/>
          </w:divBdr>
        </w:div>
        <w:div w:id="511646013">
          <w:marLeft w:val="480"/>
          <w:marRight w:val="0"/>
          <w:marTop w:val="0"/>
          <w:marBottom w:val="0"/>
          <w:divBdr>
            <w:top w:val="none" w:sz="0" w:space="0" w:color="auto"/>
            <w:left w:val="none" w:sz="0" w:space="0" w:color="auto"/>
            <w:bottom w:val="none" w:sz="0" w:space="0" w:color="auto"/>
            <w:right w:val="none" w:sz="0" w:space="0" w:color="auto"/>
          </w:divBdr>
        </w:div>
        <w:div w:id="1228303396">
          <w:marLeft w:val="480"/>
          <w:marRight w:val="0"/>
          <w:marTop w:val="0"/>
          <w:marBottom w:val="0"/>
          <w:divBdr>
            <w:top w:val="none" w:sz="0" w:space="0" w:color="auto"/>
            <w:left w:val="none" w:sz="0" w:space="0" w:color="auto"/>
            <w:bottom w:val="none" w:sz="0" w:space="0" w:color="auto"/>
            <w:right w:val="none" w:sz="0" w:space="0" w:color="auto"/>
          </w:divBdr>
        </w:div>
        <w:div w:id="1108430418">
          <w:marLeft w:val="480"/>
          <w:marRight w:val="0"/>
          <w:marTop w:val="0"/>
          <w:marBottom w:val="0"/>
          <w:divBdr>
            <w:top w:val="none" w:sz="0" w:space="0" w:color="auto"/>
            <w:left w:val="none" w:sz="0" w:space="0" w:color="auto"/>
            <w:bottom w:val="none" w:sz="0" w:space="0" w:color="auto"/>
            <w:right w:val="none" w:sz="0" w:space="0" w:color="auto"/>
          </w:divBdr>
        </w:div>
        <w:div w:id="1194031845">
          <w:marLeft w:val="480"/>
          <w:marRight w:val="0"/>
          <w:marTop w:val="0"/>
          <w:marBottom w:val="0"/>
          <w:divBdr>
            <w:top w:val="none" w:sz="0" w:space="0" w:color="auto"/>
            <w:left w:val="none" w:sz="0" w:space="0" w:color="auto"/>
            <w:bottom w:val="none" w:sz="0" w:space="0" w:color="auto"/>
            <w:right w:val="none" w:sz="0" w:space="0" w:color="auto"/>
          </w:divBdr>
        </w:div>
        <w:div w:id="1148405161">
          <w:marLeft w:val="480"/>
          <w:marRight w:val="0"/>
          <w:marTop w:val="0"/>
          <w:marBottom w:val="0"/>
          <w:divBdr>
            <w:top w:val="none" w:sz="0" w:space="0" w:color="auto"/>
            <w:left w:val="none" w:sz="0" w:space="0" w:color="auto"/>
            <w:bottom w:val="none" w:sz="0" w:space="0" w:color="auto"/>
            <w:right w:val="none" w:sz="0" w:space="0" w:color="auto"/>
          </w:divBdr>
        </w:div>
        <w:div w:id="302778090">
          <w:marLeft w:val="480"/>
          <w:marRight w:val="0"/>
          <w:marTop w:val="0"/>
          <w:marBottom w:val="0"/>
          <w:divBdr>
            <w:top w:val="none" w:sz="0" w:space="0" w:color="auto"/>
            <w:left w:val="none" w:sz="0" w:space="0" w:color="auto"/>
            <w:bottom w:val="none" w:sz="0" w:space="0" w:color="auto"/>
            <w:right w:val="none" w:sz="0" w:space="0" w:color="auto"/>
          </w:divBdr>
        </w:div>
        <w:div w:id="919296102">
          <w:marLeft w:val="480"/>
          <w:marRight w:val="0"/>
          <w:marTop w:val="0"/>
          <w:marBottom w:val="0"/>
          <w:divBdr>
            <w:top w:val="none" w:sz="0" w:space="0" w:color="auto"/>
            <w:left w:val="none" w:sz="0" w:space="0" w:color="auto"/>
            <w:bottom w:val="none" w:sz="0" w:space="0" w:color="auto"/>
            <w:right w:val="none" w:sz="0" w:space="0" w:color="auto"/>
          </w:divBdr>
        </w:div>
        <w:div w:id="1514370557">
          <w:marLeft w:val="480"/>
          <w:marRight w:val="0"/>
          <w:marTop w:val="0"/>
          <w:marBottom w:val="0"/>
          <w:divBdr>
            <w:top w:val="none" w:sz="0" w:space="0" w:color="auto"/>
            <w:left w:val="none" w:sz="0" w:space="0" w:color="auto"/>
            <w:bottom w:val="none" w:sz="0" w:space="0" w:color="auto"/>
            <w:right w:val="none" w:sz="0" w:space="0" w:color="auto"/>
          </w:divBdr>
        </w:div>
        <w:div w:id="119996824">
          <w:marLeft w:val="480"/>
          <w:marRight w:val="0"/>
          <w:marTop w:val="0"/>
          <w:marBottom w:val="0"/>
          <w:divBdr>
            <w:top w:val="none" w:sz="0" w:space="0" w:color="auto"/>
            <w:left w:val="none" w:sz="0" w:space="0" w:color="auto"/>
            <w:bottom w:val="none" w:sz="0" w:space="0" w:color="auto"/>
            <w:right w:val="none" w:sz="0" w:space="0" w:color="auto"/>
          </w:divBdr>
        </w:div>
        <w:div w:id="1001926799">
          <w:marLeft w:val="480"/>
          <w:marRight w:val="0"/>
          <w:marTop w:val="0"/>
          <w:marBottom w:val="0"/>
          <w:divBdr>
            <w:top w:val="none" w:sz="0" w:space="0" w:color="auto"/>
            <w:left w:val="none" w:sz="0" w:space="0" w:color="auto"/>
            <w:bottom w:val="none" w:sz="0" w:space="0" w:color="auto"/>
            <w:right w:val="none" w:sz="0" w:space="0" w:color="auto"/>
          </w:divBdr>
        </w:div>
        <w:div w:id="64644910">
          <w:marLeft w:val="480"/>
          <w:marRight w:val="0"/>
          <w:marTop w:val="0"/>
          <w:marBottom w:val="0"/>
          <w:divBdr>
            <w:top w:val="none" w:sz="0" w:space="0" w:color="auto"/>
            <w:left w:val="none" w:sz="0" w:space="0" w:color="auto"/>
            <w:bottom w:val="none" w:sz="0" w:space="0" w:color="auto"/>
            <w:right w:val="none" w:sz="0" w:space="0" w:color="auto"/>
          </w:divBdr>
        </w:div>
        <w:div w:id="30420224">
          <w:marLeft w:val="480"/>
          <w:marRight w:val="0"/>
          <w:marTop w:val="0"/>
          <w:marBottom w:val="0"/>
          <w:divBdr>
            <w:top w:val="none" w:sz="0" w:space="0" w:color="auto"/>
            <w:left w:val="none" w:sz="0" w:space="0" w:color="auto"/>
            <w:bottom w:val="none" w:sz="0" w:space="0" w:color="auto"/>
            <w:right w:val="none" w:sz="0" w:space="0" w:color="auto"/>
          </w:divBdr>
        </w:div>
        <w:div w:id="2006279215">
          <w:marLeft w:val="480"/>
          <w:marRight w:val="0"/>
          <w:marTop w:val="0"/>
          <w:marBottom w:val="0"/>
          <w:divBdr>
            <w:top w:val="none" w:sz="0" w:space="0" w:color="auto"/>
            <w:left w:val="none" w:sz="0" w:space="0" w:color="auto"/>
            <w:bottom w:val="none" w:sz="0" w:space="0" w:color="auto"/>
            <w:right w:val="none" w:sz="0" w:space="0" w:color="auto"/>
          </w:divBdr>
        </w:div>
        <w:div w:id="251085572">
          <w:marLeft w:val="480"/>
          <w:marRight w:val="0"/>
          <w:marTop w:val="0"/>
          <w:marBottom w:val="0"/>
          <w:divBdr>
            <w:top w:val="none" w:sz="0" w:space="0" w:color="auto"/>
            <w:left w:val="none" w:sz="0" w:space="0" w:color="auto"/>
            <w:bottom w:val="none" w:sz="0" w:space="0" w:color="auto"/>
            <w:right w:val="none" w:sz="0" w:space="0" w:color="auto"/>
          </w:divBdr>
        </w:div>
        <w:div w:id="377974660">
          <w:marLeft w:val="480"/>
          <w:marRight w:val="0"/>
          <w:marTop w:val="0"/>
          <w:marBottom w:val="0"/>
          <w:divBdr>
            <w:top w:val="none" w:sz="0" w:space="0" w:color="auto"/>
            <w:left w:val="none" w:sz="0" w:space="0" w:color="auto"/>
            <w:bottom w:val="none" w:sz="0" w:space="0" w:color="auto"/>
            <w:right w:val="none" w:sz="0" w:space="0" w:color="auto"/>
          </w:divBdr>
        </w:div>
        <w:div w:id="1466048295">
          <w:marLeft w:val="480"/>
          <w:marRight w:val="0"/>
          <w:marTop w:val="0"/>
          <w:marBottom w:val="0"/>
          <w:divBdr>
            <w:top w:val="none" w:sz="0" w:space="0" w:color="auto"/>
            <w:left w:val="none" w:sz="0" w:space="0" w:color="auto"/>
            <w:bottom w:val="none" w:sz="0" w:space="0" w:color="auto"/>
            <w:right w:val="none" w:sz="0" w:space="0" w:color="auto"/>
          </w:divBdr>
        </w:div>
        <w:div w:id="521089235">
          <w:marLeft w:val="480"/>
          <w:marRight w:val="0"/>
          <w:marTop w:val="0"/>
          <w:marBottom w:val="0"/>
          <w:divBdr>
            <w:top w:val="none" w:sz="0" w:space="0" w:color="auto"/>
            <w:left w:val="none" w:sz="0" w:space="0" w:color="auto"/>
            <w:bottom w:val="none" w:sz="0" w:space="0" w:color="auto"/>
            <w:right w:val="none" w:sz="0" w:space="0" w:color="auto"/>
          </w:divBdr>
        </w:div>
        <w:div w:id="889267004">
          <w:marLeft w:val="480"/>
          <w:marRight w:val="0"/>
          <w:marTop w:val="0"/>
          <w:marBottom w:val="0"/>
          <w:divBdr>
            <w:top w:val="none" w:sz="0" w:space="0" w:color="auto"/>
            <w:left w:val="none" w:sz="0" w:space="0" w:color="auto"/>
            <w:bottom w:val="none" w:sz="0" w:space="0" w:color="auto"/>
            <w:right w:val="none" w:sz="0" w:space="0" w:color="auto"/>
          </w:divBdr>
        </w:div>
        <w:div w:id="1150906045">
          <w:marLeft w:val="480"/>
          <w:marRight w:val="0"/>
          <w:marTop w:val="0"/>
          <w:marBottom w:val="0"/>
          <w:divBdr>
            <w:top w:val="none" w:sz="0" w:space="0" w:color="auto"/>
            <w:left w:val="none" w:sz="0" w:space="0" w:color="auto"/>
            <w:bottom w:val="none" w:sz="0" w:space="0" w:color="auto"/>
            <w:right w:val="none" w:sz="0" w:space="0" w:color="auto"/>
          </w:divBdr>
        </w:div>
        <w:div w:id="72435642">
          <w:marLeft w:val="480"/>
          <w:marRight w:val="0"/>
          <w:marTop w:val="0"/>
          <w:marBottom w:val="0"/>
          <w:divBdr>
            <w:top w:val="none" w:sz="0" w:space="0" w:color="auto"/>
            <w:left w:val="none" w:sz="0" w:space="0" w:color="auto"/>
            <w:bottom w:val="none" w:sz="0" w:space="0" w:color="auto"/>
            <w:right w:val="none" w:sz="0" w:space="0" w:color="auto"/>
          </w:divBdr>
        </w:div>
      </w:divsChild>
    </w:div>
    <w:div w:id="1267881210">
      <w:bodyDiv w:val="1"/>
      <w:marLeft w:val="0"/>
      <w:marRight w:val="0"/>
      <w:marTop w:val="0"/>
      <w:marBottom w:val="0"/>
      <w:divBdr>
        <w:top w:val="none" w:sz="0" w:space="0" w:color="auto"/>
        <w:left w:val="none" w:sz="0" w:space="0" w:color="auto"/>
        <w:bottom w:val="none" w:sz="0" w:space="0" w:color="auto"/>
        <w:right w:val="none" w:sz="0" w:space="0" w:color="auto"/>
      </w:divBdr>
      <w:divsChild>
        <w:div w:id="1272665914">
          <w:marLeft w:val="480"/>
          <w:marRight w:val="0"/>
          <w:marTop w:val="0"/>
          <w:marBottom w:val="0"/>
          <w:divBdr>
            <w:top w:val="none" w:sz="0" w:space="0" w:color="auto"/>
            <w:left w:val="none" w:sz="0" w:space="0" w:color="auto"/>
            <w:bottom w:val="none" w:sz="0" w:space="0" w:color="auto"/>
            <w:right w:val="none" w:sz="0" w:space="0" w:color="auto"/>
          </w:divBdr>
        </w:div>
        <w:div w:id="1580672845">
          <w:marLeft w:val="480"/>
          <w:marRight w:val="0"/>
          <w:marTop w:val="0"/>
          <w:marBottom w:val="0"/>
          <w:divBdr>
            <w:top w:val="none" w:sz="0" w:space="0" w:color="auto"/>
            <w:left w:val="none" w:sz="0" w:space="0" w:color="auto"/>
            <w:bottom w:val="none" w:sz="0" w:space="0" w:color="auto"/>
            <w:right w:val="none" w:sz="0" w:space="0" w:color="auto"/>
          </w:divBdr>
        </w:div>
        <w:div w:id="1468280210">
          <w:marLeft w:val="480"/>
          <w:marRight w:val="0"/>
          <w:marTop w:val="0"/>
          <w:marBottom w:val="0"/>
          <w:divBdr>
            <w:top w:val="none" w:sz="0" w:space="0" w:color="auto"/>
            <w:left w:val="none" w:sz="0" w:space="0" w:color="auto"/>
            <w:bottom w:val="none" w:sz="0" w:space="0" w:color="auto"/>
            <w:right w:val="none" w:sz="0" w:space="0" w:color="auto"/>
          </w:divBdr>
        </w:div>
        <w:div w:id="1355962241">
          <w:marLeft w:val="480"/>
          <w:marRight w:val="0"/>
          <w:marTop w:val="0"/>
          <w:marBottom w:val="0"/>
          <w:divBdr>
            <w:top w:val="none" w:sz="0" w:space="0" w:color="auto"/>
            <w:left w:val="none" w:sz="0" w:space="0" w:color="auto"/>
            <w:bottom w:val="none" w:sz="0" w:space="0" w:color="auto"/>
            <w:right w:val="none" w:sz="0" w:space="0" w:color="auto"/>
          </w:divBdr>
        </w:div>
        <w:div w:id="442964035">
          <w:marLeft w:val="480"/>
          <w:marRight w:val="0"/>
          <w:marTop w:val="0"/>
          <w:marBottom w:val="0"/>
          <w:divBdr>
            <w:top w:val="none" w:sz="0" w:space="0" w:color="auto"/>
            <w:left w:val="none" w:sz="0" w:space="0" w:color="auto"/>
            <w:bottom w:val="none" w:sz="0" w:space="0" w:color="auto"/>
            <w:right w:val="none" w:sz="0" w:space="0" w:color="auto"/>
          </w:divBdr>
        </w:div>
        <w:div w:id="1673605814">
          <w:marLeft w:val="480"/>
          <w:marRight w:val="0"/>
          <w:marTop w:val="0"/>
          <w:marBottom w:val="0"/>
          <w:divBdr>
            <w:top w:val="none" w:sz="0" w:space="0" w:color="auto"/>
            <w:left w:val="none" w:sz="0" w:space="0" w:color="auto"/>
            <w:bottom w:val="none" w:sz="0" w:space="0" w:color="auto"/>
            <w:right w:val="none" w:sz="0" w:space="0" w:color="auto"/>
          </w:divBdr>
        </w:div>
        <w:div w:id="11954826">
          <w:marLeft w:val="480"/>
          <w:marRight w:val="0"/>
          <w:marTop w:val="0"/>
          <w:marBottom w:val="0"/>
          <w:divBdr>
            <w:top w:val="none" w:sz="0" w:space="0" w:color="auto"/>
            <w:left w:val="none" w:sz="0" w:space="0" w:color="auto"/>
            <w:bottom w:val="none" w:sz="0" w:space="0" w:color="auto"/>
            <w:right w:val="none" w:sz="0" w:space="0" w:color="auto"/>
          </w:divBdr>
        </w:div>
        <w:div w:id="1618946358">
          <w:marLeft w:val="480"/>
          <w:marRight w:val="0"/>
          <w:marTop w:val="0"/>
          <w:marBottom w:val="0"/>
          <w:divBdr>
            <w:top w:val="none" w:sz="0" w:space="0" w:color="auto"/>
            <w:left w:val="none" w:sz="0" w:space="0" w:color="auto"/>
            <w:bottom w:val="none" w:sz="0" w:space="0" w:color="auto"/>
            <w:right w:val="none" w:sz="0" w:space="0" w:color="auto"/>
          </w:divBdr>
        </w:div>
        <w:div w:id="102069758">
          <w:marLeft w:val="480"/>
          <w:marRight w:val="0"/>
          <w:marTop w:val="0"/>
          <w:marBottom w:val="0"/>
          <w:divBdr>
            <w:top w:val="none" w:sz="0" w:space="0" w:color="auto"/>
            <w:left w:val="none" w:sz="0" w:space="0" w:color="auto"/>
            <w:bottom w:val="none" w:sz="0" w:space="0" w:color="auto"/>
            <w:right w:val="none" w:sz="0" w:space="0" w:color="auto"/>
          </w:divBdr>
        </w:div>
        <w:div w:id="1042709995">
          <w:marLeft w:val="480"/>
          <w:marRight w:val="0"/>
          <w:marTop w:val="0"/>
          <w:marBottom w:val="0"/>
          <w:divBdr>
            <w:top w:val="none" w:sz="0" w:space="0" w:color="auto"/>
            <w:left w:val="none" w:sz="0" w:space="0" w:color="auto"/>
            <w:bottom w:val="none" w:sz="0" w:space="0" w:color="auto"/>
            <w:right w:val="none" w:sz="0" w:space="0" w:color="auto"/>
          </w:divBdr>
        </w:div>
        <w:div w:id="1292326950">
          <w:marLeft w:val="480"/>
          <w:marRight w:val="0"/>
          <w:marTop w:val="0"/>
          <w:marBottom w:val="0"/>
          <w:divBdr>
            <w:top w:val="none" w:sz="0" w:space="0" w:color="auto"/>
            <w:left w:val="none" w:sz="0" w:space="0" w:color="auto"/>
            <w:bottom w:val="none" w:sz="0" w:space="0" w:color="auto"/>
            <w:right w:val="none" w:sz="0" w:space="0" w:color="auto"/>
          </w:divBdr>
        </w:div>
        <w:div w:id="1591574388">
          <w:marLeft w:val="480"/>
          <w:marRight w:val="0"/>
          <w:marTop w:val="0"/>
          <w:marBottom w:val="0"/>
          <w:divBdr>
            <w:top w:val="none" w:sz="0" w:space="0" w:color="auto"/>
            <w:left w:val="none" w:sz="0" w:space="0" w:color="auto"/>
            <w:bottom w:val="none" w:sz="0" w:space="0" w:color="auto"/>
            <w:right w:val="none" w:sz="0" w:space="0" w:color="auto"/>
          </w:divBdr>
        </w:div>
        <w:div w:id="936519654">
          <w:marLeft w:val="480"/>
          <w:marRight w:val="0"/>
          <w:marTop w:val="0"/>
          <w:marBottom w:val="0"/>
          <w:divBdr>
            <w:top w:val="none" w:sz="0" w:space="0" w:color="auto"/>
            <w:left w:val="none" w:sz="0" w:space="0" w:color="auto"/>
            <w:bottom w:val="none" w:sz="0" w:space="0" w:color="auto"/>
            <w:right w:val="none" w:sz="0" w:space="0" w:color="auto"/>
          </w:divBdr>
        </w:div>
        <w:div w:id="899901271">
          <w:marLeft w:val="480"/>
          <w:marRight w:val="0"/>
          <w:marTop w:val="0"/>
          <w:marBottom w:val="0"/>
          <w:divBdr>
            <w:top w:val="none" w:sz="0" w:space="0" w:color="auto"/>
            <w:left w:val="none" w:sz="0" w:space="0" w:color="auto"/>
            <w:bottom w:val="none" w:sz="0" w:space="0" w:color="auto"/>
            <w:right w:val="none" w:sz="0" w:space="0" w:color="auto"/>
          </w:divBdr>
        </w:div>
        <w:div w:id="208080784">
          <w:marLeft w:val="480"/>
          <w:marRight w:val="0"/>
          <w:marTop w:val="0"/>
          <w:marBottom w:val="0"/>
          <w:divBdr>
            <w:top w:val="none" w:sz="0" w:space="0" w:color="auto"/>
            <w:left w:val="none" w:sz="0" w:space="0" w:color="auto"/>
            <w:bottom w:val="none" w:sz="0" w:space="0" w:color="auto"/>
            <w:right w:val="none" w:sz="0" w:space="0" w:color="auto"/>
          </w:divBdr>
        </w:div>
        <w:div w:id="507718426">
          <w:marLeft w:val="480"/>
          <w:marRight w:val="0"/>
          <w:marTop w:val="0"/>
          <w:marBottom w:val="0"/>
          <w:divBdr>
            <w:top w:val="none" w:sz="0" w:space="0" w:color="auto"/>
            <w:left w:val="none" w:sz="0" w:space="0" w:color="auto"/>
            <w:bottom w:val="none" w:sz="0" w:space="0" w:color="auto"/>
            <w:right w:val="none" w:sz="0" w:space="0" w:color="auto"/>
          </w:divBdr>
        </w:div>
        <w:div w:id="274991714">
          <w:marLeft w:val="480"/>
          <w:marRight w:val="0"/>
          <w:marTop w:val="0"/>
          <w:marBottom w:val="0"/>
          <w:divBdr>
            <w:top w:val="none" w:sz="0" w:space="0" w:color="auto"/>
            <w:left w:val="none" w:sz="0" w:space="0" w:color="auto"/>
            <w:bottom w:val="none" w:sz="0" w:space="0" w:color="auto"/>
            <w:right w:val="none" w:sz="0" w:space="0" w:color="auto"/>
          </w:divBdr>
        </w:div>
        <w:div w:id="1396124348">
          <w:marLeft w:val="480"/>
          <w:marRight w:val="0"/>
          <w:marTop w:val="0"/>
          <w:marBottom w:val="0"/>
          <w:divBdr>
            <w:top w:val="none" w:sz="0" w:space="0" w:color="auto"/>
            <w:left w:val="none" w:sz="0" w:space="0" w:color="auto"/>
            <w:bottom w:val="none" w:sz="0" w:space="0" w:color="auto"/>
            <w:right w:val="none" w:sz="0" w:space="0" w:color="auto"/>
          </w:divBdr>
        </w:div>
        <w:div w:id="155614107">
          <w:marLeft w:val="480"/>
          <w:marRight w:val="0"/>
          <w:marTop w:val="0"/>
          <w:marBottom w:val="0"/>
          <w:divBdr>
            <w:top w:val="none" w:sz="0" w:space="0" w:color="auto"/>
            <w:left w:val="none" w:sz="0" w:space="0" w:color="auto"/>
            <w:bottom w:val="none" w:sz="0" w:space="0" w:color="auto"/>
            <w:right w:val="none" w:sz="0" w:space="0" w:color="auto"/>
          </w:divBdr>
        </w:div>
        <w:div w:id="347561665">
          <w:marLeft w:val="480"/>
          <w:marRight w:val="0"/>
          <w:marTop w:val="0"/>
          <w:marBottom w:val="0"/>
          <w:divBdr>
            <w:top w:val="none" w:sz="0" w:space="0" w:color="auto"/>
            <w:left w:val="none" w:sz="0" w:space="0" w:color="auto"/>
            <w:bottom w:val="none" w:sz="0" w:space="0" w:color="auto"/>
            <w:right w:val="none" w:sz="0" w:space="0" w:color="auto"/>
          </w:divBdr>
        </w:div>
        <w:div w:id="842162305">
          <w:marLeft w:val="480"/>
          <w:marRight w:val="0"/>
          <w:marTop w:val="0"/>
          <w:marBottom w:val="0"/>
          <w:divBdr>
            <w:top w:val="none" w:sz="0" w:space="0" w:color="auto"/>
            <w:left w:val="none" w:sz="0" w:space="0" w:color="auto"/>
            <w:bottom w:val="none" w:sz="0" w:space="0" w:color="auto"/>
            <w:right w:val="none" w:sz="0" w:space="0" w:color="auto"/>
          </w:divBdr>
        </w:div>
        <w:div w:id="1236550851">
          <w:marLeft w:val="480"/>
          <w:marRight w:val="0"/>
          <w:marTop w:val="0"/>
          <w:marBottom w:val="0"/>
          <w:divBdr>
            <w:top w:val="none" w:sz="0" w:space="0" w:color="auto"/>
            <w:left w:val="none" w:sz="0" w:space="0" w:color="auto"/>
            <w:bottom w:val="none" w:sz="0" w:space="0" w:color="auto"/>
            <w:right w:val="none" w:sz="0" w:space="0" w:color="auto"/>
          </w:divBdr>
        </w:div>
        <w:div w:id="371416785">
          <w:marLeft w:val="480"/>
          <w:marRight w:val="0"/>
          <w:marTop w:val="0"/>
          <w:marBottom w:val="0"/>
          <w:divBdr>
            <w:top w:val="none" w:sz="0" w:space="0" w:color="auto"/>
            <w:left w:val="none" w:sz="0" w:space="0" w:color="auto"/>
            <w:bottom w:val="none" w:sz="0" w:space="0" w:color="auto"/>
            <w:right w:val="none" w:sz="0" w:space="0" w:color="auto"/>
          </w:divBdr>
        </w:div>
        <w:div w:id="778917100">
          <w:marLeft w:val="480"/>
          <w:marRight w:val="0"/>
          <w:marTop w:val="0"/>
          <w:marBottom w:val="0"/>
          <w:divBdr>
            <w:top w:val="none" w:sz="0" w:space="0" w:color="auto"/>
            <w:left w:val="none" w:sz="0" w:space="0" w:color="auto"/>
            <w:bottom w:val="none" w:sz="0" w:space="0" w:color="auto"/>
            <w:right w:val="none" w:sz="0" w:space="0" w:color="auto"/>
          </w:divBdr>
        </w:div>
        <w:div w:id="1988514051">
          <w:marLeft w:val="480"/>
          <w:marRight w:val="0"/>
          <w:marTop w:val="0"/>
          <w:marBottom w:val="0"/>
          <w:divBdr>
            <w:top w:val="none" w:sz="0" w:space="0" w:color="auto"/>
            <w:left w:val="none" w:sz="0" w:space="0" w:color="auto"/>
            <w:bottom w:val="none" w:sz="0" w:space="0" w:color="auto"/>
            <w:right w:val="none" w:sz="0" w:space="0" w:color="auto"/>
          </w:divBdr>
        </w:div>
        <w:div w:id="2053848313">
          <w:marLeft w:val="480"/>
          <w:marRight w:val="0"/>
          <w:marTop w:val="0"/>
          <w:marBottom w:val="0"/>
          <w:divBdr>
            <w:top w:val="none" w:sz="0" w:space="0" w:color="auto"/>
            <w:left w:val="none" w:sz="0" w:space="0" w:color="auto"/>
            <w:bottom w:val="none" w:sz="0" w:space="0" w:color="auto"/>
            <w:right w:val="none" w:sz="0" w:space="0" w:color="auto"/>
          </w:divBdr>
        </w:div>
        <w:div w:id="915365060">
          <w:marLeft w:val="480"/>
          <w:marRight w:val="0"/>
          <w:marTop w:val="0"/>
          <w:marBottom w:val="0"/>
          <w:divBdr>
            <w:top w:val="none" w:sz="0" w:space="0" w:color="auto"/>
            <w:left w:val="none" w:sz="0" w:space="0" w:color="auto"/>
            <w:bottom w:val="none" w:sz="0" w:space="0" w:color="auto"/>
            <w:right w:val="none" w:sz="0" w:space="0" w:color="auto"/>
          </w:divBdr>
        </w:div>
        <w:div w:id="2108501422">
          <w:marLeft w:val="480"/>
          <w:marRight w:val="0"/>
          <w:marTop w:val="0"/>
          <w:marBottom w:val="0"/>
          <w:divBdr>
            <w:top w:val="none" w:sz="0" w:space="0" w:color="auto"/>
            <w:left w:val="none" w:sz="0" w:space="0" w:color="auto"/>
            <w:bottom w:val="none" w:sz="0" w:space="0" w:color="auto"/>
            <w:right w:val="none" w:sz="0" w:space="0" w:color="auto"/>
          </w:divBdr>
        </w:div>
        <w:div w:id="1986350095">
          <w:marLeft w:val="480"/>
          <w:marRight w:val="0"/>
          <w:marTop w:val="0"/>
          <w:marBottom w:val="0"/>
          <w:divBdr>
            <w:top w:val="none" w:sz="0" w:space="0" w:color="auto"/>
            <w:left w:val="none" w:sz="0" w:space="0" w:color="auto"/>
            <w:bottom w:val="none" w:sz="0" w:space="0" w:color="auto"/>
            <w:right w:val="none" w:sz="0" w:space="0" w:color="auto"/>
          </w:divBdr>
        </w:div>
        <w:div w:id="1850870674">
          <w:marLeft w:val="480"/>
          <w:marRight w:val="0"/>
          <w:marTop w:val="0"/>
          <w:marBottom w:val="0"/>
          <w:divBdr>
            <w:top w:val="none" w:sz="0" w:space="0" w:color="auto"/>
            <w:left w:val="none" w:sz="0" w:space="0" w:color="auto"/>
            <w:bottom w:val="none" w:sz="0" w:space="0" w:color="auto"/>
            <w:right w:val="none" w:sz="0" w:space="0" w:color="auto"/>
          </w:divBdr>
        </w:div>
        <w:div w:id="1842811946">
          <w:marLeft w:val="480"/>
          <w:marRight w:val="0"/>
          <w:marTop w:val="0"/>
          <w:marBottom w:val="0"/>
          <w:divBdr>
            <w:top w:val="none" w:sz="0" w:space="0" w:color="auto"/>
            <w:left w:val="none" w:sz="0" w:space="0" w:color="auto"/>
            <w:bottom w:val="none" w:sz="0" w:space="0" w:color="auto"/>
            <w:right w:val="none" w:sz="0" w:space="0" w:color="auto"/>
          </w:divBdr>
        </w:div>
        <w:div w:id="638346942">
          <w:marLeft w:val="480"/>
          <w:marRight w:val="0"/>
          <w:marTop w:val="0"/>
          <w:marBottom w:val="0"/>
          <w:divBdr>
            <w:top w:val="none" w:sz="0" w:space="0" w:color="auto"/>
            <w:left w:val="none" w:sz="0" w:space="0" w:color="auto"/>
            <w:bottom w:val="none" w:sz="0" w:space="0" w:color="auto"/>
            <w:right w:val="none" w:sz="0" w:space="0" w:color="auto"/>
          </w:divBdr>
        </w:div>
        <w:div w:id="863980325">
          <w:marLeft w:val="480"/>
          <w:marRight w:val="0"/>
          <w:marTop w:val="0"/>
          <w:marBottom w:val="0"/>
          <w:divBdr>
            <w:top w:val="none" w:sz="0" w:space="0" w:color="auto"/>
            <w:left w:val="none" w:sz="0" w:space="0" w:color="auto"/>
            <w:bottom w:val="none" w:sz="0" w:space="0" w:color="auto"/>
            <w:right w:val="none" w:sz="0" w:space="0" w:color="auto"/>
          </w:divBdr>
        </w:div>
        <w:div w:id="1664771171">
          <w:marLeft w:val="480"/>
          <w:marRight w:val="0"/>
          <w:marTop w:val="0"/>
          <w:marBottom w:val="0"/>
          <w:divBdr>
            <w:top w:val="none" w:sz="0" w:space="0" w:color="auto"/>
            <w:left w:val="none" w:sz="0" w:space="0" w:color="auto"/>
            <w:bottom w:val="none" w:sz="0" w:space="0" w:color="auto"/>
            <w:right w:val="none" w:sz="0" w:space="0" w:color="auto"/>
          </w:divBdr>
        </w:div>
        <w:div w:id="1604143643">
          <w:marLeft w:val="480"/>
          <w:marRight w:val="0"/>
          <w:marTop w:val="0"/>
          <w:marBottom w:val="0"/>
          <w:divBdr>
            <w:top w:val="none" w:sz="0" w:space="0" w:color="auto"/>
            <w:left w:val="none" w:sz="0" w:space="0" w:color="auto"/>
            <w:bottom w:val="none" w:sz="0" w:space="0" w:color="auto"/>
            <w:right w:val="none" w:sz="0" w:space="0" w:color="auto"/>
          </w:divBdr>
        </w:div>
        <w:div w:id="81221357">
          <w:marLeft w:val="480"/>
          <w:marRight w:val="0"/>
          <w:marTop w:val="0"/>
          <w:marBottom w:val="0"/>
          <w:divBdr>
            <w:top w:val="none" w:sz="0" w:space="0" w:color="auto"/>
            <w:left w:val="none" w:sz="0" w:space="0" w:color="auto"/>
            <w:bottom w:val="none" w:sz="0" w:space="0" w:color="auto"/>
            <w:right w:val="none" w:sz="0" w:space="0" w:color="auto"/>
          </w:divBdr>
        </w:div>
        <w:div w:id="1532187354">
          <w:marLeft w:val="480"/>
          <w:marRight w:val="0"/>
          <w:marTop w:val="0"/>
          <w:marBottom w:val="0"/>
          <w:divBdr>
            <w:top w:val="none" w:sz="0" w:space="0" w:color="auto"/>
            <w:left w:val="none" w:sz="0" w:space="0" w:color="auto"/>
            <w:bottom w:val="none" w:sz="0" w:space="0" w:color="auto"/>
            <w:right w:val="none" w:sz="0" w:space="0" w:color="auto"/>
          </w:divBdr>
        </w:div>
        <w:div w:id="178591698">
          <w:marLeft w:val="480"/>
          <w:marRight w:val="0"/>
          <w:marTop w:val="0"/>
          <w:marBottom w:val="0"/>
          <w:divBdr>
            <w:top w:val="none" w:sz="0" w:space="0" w:color="auto"/>
            <w:left w:val="none" w:sz="0" w:space="0" w:color="auto"/>
            <w:bottom w:val="none" w:sz="0" w:space="0" w:color="auto"/>
            <w:right w:val="none" w:sz="0" w:space="0" w:color="auto"/>
          </w:divBdr>
        </w:div>
        <w:div w:id="1666587248">
          <w:marLeft w:val="480"/>
          <w:marRight w:val="0"/>
          <w:marTop w:val="0"/>
          <w:marBottom w:val="0"/>
          <w:divBdr>
            <w:top w:val="none" w:sz="0" w:space="0" w:color="auto"/>
            <w:left w:val="none" w:sz="0" w:space="0" w:color="auto"/>
            <w:bottom w:val="none" w:sz="0" w:space="0" w:color="auto"/>
            <w:right w:val="none" w:sz="0" w:space="0" w:color="auto"/>
          </w:divBdr>
        </w:div>
        <w:div w:id="1001160053">
          <w:marLeft w:val="480"/>
          <w:marRight w:val="0"/>
          <w:marTop w:val="0"/>
          <w:marBottom w:val="0"/>
          <w:divBdr>
            <w:top w:val="none" w:sz="0" w:space="0" w:color="auto"/>
            <w:left w:val="none" w:sz="0" w:space="0" w:color="auto"/>
            <w:bottom w:val="none" w:sz="0" w:space="0" w:color="auto"/>
            <w:right w:val="none" w:sz="0" w:space="0" w:color="auto"/>
          </w:divBdr>
        </w:div>
        <w:div w:id="312611574">
          <w:marLeft w:val="480"/>
          <w:marRight w:val="0"/>
          <w:marTop w:val="0"/>
          <w:marBottom w:val="0"/>
          <w:divBdr>
            <w:top w:val="none" w:sz="0" w:space="0" w:color="auto"/>
            <w:left w:val="none" w:sz="0" w:space="0" w:color="auto"/>
            <w:bottom w:val="none" w:sz="0" w:space="0" w:color="auto"/>
            <w:right w:val="none" w:sz="0" w:space="0" w:color="auto"/>
          </w:divBdr>
        </w:div>
        <w:div w:id="13001268">
          <w:marLeft w:val="480"/>
          <w:marRight w:val="0"/>
          <w:marTop w:val="0"/>
          <w:marBottom w:val="0"/>
          <w:divBdr>
            <w:top w:val="none" w:sz="0" w:space="0" w:color="auto"/>
            <w:left w:val="none" w:sz="0" w:space="0" w:color="auto"/>
            <w:bottom w:val="none" w:sz="0" w:space="0" w:color="auto"/>
            <w:right w:val="none" w:sz="0" w:space="0" w:color="auto"/>
          </w:divBdr>
        </w:div>
        <w:div w:id="2086681664">
          <w:marLeft w:val="480"/>
          <w:marRight w:val="0"/>
          <w:marTop w:val="0"/>
          <w:marBottom w:val="0"/>
          <w:divBdr>
            <w:top w:val="none" w:sz="0" w:space="0" w:color="auto"/>
            <w:left w:val="none" w:sz="0" w:space="0" w:color="auto"/>
            <w:bottom w:val="none" w:sz="0" w:space="0" w:color="auto"/>
            <w:right w:val="none" w:sz="0" w:space="0" w:color="auto"/>
          </w:divBdr>
        </w:div>
        <w:div w:id="2023820524">
          <w:marLeft w:val="480"/>
          <w:marRight w:val="0"/>
          <w:marTop w:val="0"/>
          <w:marBottom w:val="0"/>
          <w:divBdr>
            <w:top w:val="none" w:sz="0" w:space="0" w:color="auto"/>
            <w:left w:val="none" w:sz="0" w:space="0" w:color="auto"/>
            <w:bottom w:val="none" w:sz="0" w:space="0" w:color="auto"/>
            <w:right w:val="none" w:sz="0" w:space="0" w:color="auto"/>
          </w:divBdr>
        </w:div>
        <w:div w:id="1214124005">
          <w:marLeft w:val="480"/>
          <w:marRight w:val="0"/>
          <w:marTop w:val="0"/>
          <w:marBottom w:val="0"/>
          <w:divBdr>
            <w:top w:val="none" w:sz="0" w:space="0" w:color="auto"/>
            <w:left w:val="none" w:sz="0" w:space="0" w:color="auto"/>
            <w:bottom w:val="none" w:sz="0" w:space="0" w:color="auto"/>
            <w:right w:val="none" w:sz="0" w:space="0" w:color="auto"/>
          </w:divBdr>
        </w:div>
        <w:div w:id="1656496727">
          <w:marLeft w:val="480"/>
          <w:marRight w:val="0"/>
          <w:marTop w:val="0"/>
          <w:marBottom w:val="0"/>
          <w:divBdr>
            <w:top w:val="none" w:sz="0" w:space="0" w:color="auto"/>
            <w:left w:val="none" w:sz="0" w:space="0" w:color="auto"/>
            <w:bottom w:val="none" w:sz="0" w:space="0" w:color="auto"/>
            <w:right w:val="none" w:sz="0" w:space="0" w:color="auto"/>
          </w:divBdr>
        </w:div>
        <w:div w:id="1738161432">
          <w:marLeft w:val="480"/>
          <w:marRight w:val="0"/>
          <w:marTop w:val="0"/>
          <w:marBottom w:val="0"/>
          <w:divBdr>
            <w:top w:val="none" w:sz="0" w:space="0" w:color="auto"/>
            <w:left w:val="none" w:sz="0" w:space="0" w:color="auto"/>
            <w:bottom w:val="none" w:sz="0" w:space="0" w:color="auto"/>
            <w:right w:val="none" w:sz="0" w:space="0" w:color="auto"/>
          </w:divBdr>
        </w:div>
        <w:div w:id="1786845765">
          <w:marLeft w:val="480"/>
          <w:marRight w:val="0"/>
          <w:marTop w:val="0"/>
          <w:marBottom w:val="0"/>
          <w:divBdr>
            <w:top w:val="none" w:sz="0" w:space="0" w:color="auto"/>
            <w:left w:val="none" w:sz="0" w:space="0" w:color="auto"/>
            <w:bottom w:val="none" w:sz="0" w:space="0" w:color="auto"/>
            <w:right w:val="none" w:sz="0" w:space="0" w:color="auto"/>
          </w:divBdr>
        </w:div>
        <w:div w:id="1324239080">
          <w:marLeft w:val="480"/>
          <w:marRight w:val="0"/>
          <w:marTop w:val="0"/>
          <w:marBottom w:val="0"/>
          <w:divBdr>
            <w:top w:val="none" w:sz="0" w:space="0" w:color="auto"/>
            <w:left w:val="none" w:sz="0" w:space="0" w:color="auto"/>
            <w:bottom w:val="none" w:sz="0" w:space="0" w:color="auto"/>
            <w:right w:val="none" w:sz="0" w:space="0" w:color="auto"/>
          </w:divBdr>
        </w:div>
        <w:div w:id="360519298">
          <w:marLeft w:val="480"/>
          <w:marRight w:val="0"/>
          <w:marTop w:val="0"/>
          <w:marBottom w:val="0"/>
          <w:divBdr>
            <w:top w:val="none" w:sz="0" w:space="0" w:color="auto"/>
            <w:left w:val="none" w:sz="0" w:space="0" w:color="auto"/>
            <w:bottom w:val="none" w:sz="0" w:space="0" w:color="auto"/>
            <w:right w:val="none" w:sz="0" w:space="0" w:color="auto"/>
          </w:divBdr>
        </w:div>
        <w:div w:id="313802487">
          <w:marLeft w:val="480"/>
          <w:marRight w:val="0"/>
          <w:marTop w:val="0"/>
          <w:marBottom w:val="0"/>
          <w:divBdr>
            <w:top w:val="none" w:sz="0" w:space="0" w:color="auto"/>
            <w:left w:val="none" w:sz="0" w:space="0" w:color="auto"/>
            <w:bottom w:val="none" w:sz="0" w:space="0" w:color="auto"/>
            <w:right w:val="none" w:sz="0" w:space="0" w:color="auto"/>
          </w:divBdr>
        </w:div>
        <w:div w:id="762337287">
          <w:marLeft w:val="480"/>
          <w:marRight w:val="0"/>
          <w:marTop w:val="0"/>
          <w:marBottom w:val="0"/>
          <w:divBdr>
            <w:top w:val="none" w:sz="0" w:space="0" w:color="auto"/>
            <w:left w:val="none" w:sz="0" w:space="0" w:color="auto"/>
            <w:bottom w:val="none" w:sz="0" w:space="0" w:color="auto"/>
            <w:right w:val="none" w:sz="0" w:space="0" w:color="auto"/>
          </w:divBdr>
        </w:div>
        <w:div w:id="420300883">
          <w:marLeft w:val="480"/>
          <w:marRight w:val="0"/>
          <w:marTop w:val="0"/>
          <w:marBottom w:val="0"/>
          <w:divBdr>
            <w:top w:val="none" w:sz="0" w:space="0" w:color="auto"/>
            <w:left w:val="none" w:sz="0" w:space="0" w:color="auto"/>
            <w:bottom w:val="none" w:sz="0" w:space="0" w:color="auto"/>
            <w:right w:val="none" w:sz="0" w:space="0" w:color="auto"/>
          </w:divBdr>
        </w:div>
        <w:div w:id="836850131">
          <w:marLeft w:val="480"/>
          <w:marRight w:val="0"/>
          <w:marTop w:val="0"/>
          <w:marBottom w:val="0"/>
          <w:divBdr>
            <w:top w:val="none" w:sz="0" w:space="0" w:color="auto"/>
            <w:left w:val="none" w:sz="0" w:space="0" w:color="auto"/>
            <w:bottom w:val="none" w:sz="0" w:space="0" w:color="auto"/>
            <w:right w:val="none" w:sz="0" w:space="0" w:color="auto"/>
          </w:divBdr>
        </w:div>
        <w:div w:id="793527442">
          <w:marLeft w:val="480"/>
          <w:marRight w:val="0"/>
          <w:marTop w:val="0"/>
          <w:marBottom w:val="0"/>
          <w:divBdr>
            <w:top w:val="none" w:sz="0" w:space="0" w:color="auto"/>
            <w:left w:val="none" w:sz="0" w:space="0" w:color="auto"/>
            <w:bottom w:val="none" w:sz="0" w:space="0" w:color="auto"/>
            <w:right w:val="none" w:sz="0" w:space="0" w:color="auto"/>
          </w:divBdr>
        </w:div>
        <w:div w:id="570427204">
          <w:marLeft w:val="480"/>
          <w:marRight w:val="0"/>
          <w:marTop w:val="0"/>
          <w:marBottom w:val="0"/>
          <w:divBdr>
            <w:top w:val="none" w:sz="0" w:space="0" w:color="auto"/>
            <w:left w:val="none" w:sz="0" w:space="0" w:color="auto"/>
            <w:bottom w:val="none" w:sz="0" w:space="0" w:color="auto"/>
            <w:right w:val="none" w:sz="0" w:space="0" w:color="auto"/>
          </w:divBdr>
        </w:div>
      </w:divsChild>
    </w:div>
    <w:div w:id="1274677472">
      <w:bodyDiv w:val="1"/>
      <w:marLeft w:val="0"/>
      <w:marRight w:val="0"/>
      <w:marTop w:val="0"/>
      <w:marBottom w:val="0"/>
      <w:divBdr>
        <w:top w:val="none" w:sz="0" w:space="0" w:color="auto"/>
        <w:left w:val="none" w:sz="0" w:space="0" w:color="auto"/>
        <w:bottom w:val="none" w:sz="0" w:space="0" w:color="auto"/>
        <w:right w:val="none" w:sz="0" w:space="0" w:color="auto"/>
      </w:divBdr>
      <w:divsChild>
        <w:div w:id="1752508052">
          <w:marLeft w:val="480"/>
          <w:marRight w:val="0"/>
          <w:marTop w:val="0"/>
          <w:marBottom w:val="0"/>
          <w:divBdr>
            <w:top w:val="none" w:sz="0" w:space="0" w:color="auto"/>
            <w:left w:val="none" w:sz="0" w:space="0" w:color="auto"/>
            <w:bottom w:val="none" w:sz="0" w:space="0" w:color="auto"/>
            <w:right w:val="none" w:sz="0" w:space="0" w:color="auto"/>
          </w:divBdr>
        </w:div>
        <w:div w:id="205921454">
          <w:marLeft w:val="480"/>
          <w:marRight w:val="0"/>
          <w:marTop w:val="0"/>
          <w:marBottom w:val="0"/>
          <w:divBdr>
            <w:top w:val="none" w:sz="0" w:space="0" w:color="auto"/>
            <w:left w:val="none" w:sz="0" w:space="0" w:color="auto"/>
            <w:bottom w:val="none" w:sz="0" w:space="0" w:color="auto"/>
            <w:right w:val="none" w:sz="0" w:space="0" w:color="auto"/>
          </w:divBdr>
        </w:div>
        <w:div w:id="1283003171">
          <w:marLeft w:val="480"/>
          <w:marRight w:val="0"/>
          <w:marTop w:val="0"/>
          <w:marBottom w:val="0"/>
          <w:divBdr>
            <w:top w:val="none" w:sz="0" w:space="0" w:color="auto"/>
            <w:left w:val="none" w:sz="0" w:space="0" w:color="auto"/>
            <w:bottom w:val="none" w:sz="0" w:space="0" w:color="auto"/>
            <w:right w:val="none" w:sz="0" w:space="0" w:color="auto"/>
          </w:divBdr>
        </w:div>
        <w:div w:id="1013259728">
          <w:marLeft w:val="480"/>
          <w:marRight w:val="0"/>
          <w:marTop w:val="0"/>
          <w:marBottom w:val="0"/>
          <w:divBdr>
            <w:top w:val="none" w:sz="0" w:space="0" w:color="auto"/>
            <w:left w:val="none" w:sz="0" w:space="0" w:color="auto"/>
            <w:bottom w:val="none" w:sz="0" w:space="0" w:color="auto"/>
            <w:right w:val="none" w:sz="0" w:space="0" w:color="auto"/>
          </w:divBdr>
        </w:div>
        <w:div w:id="1318655991">
          <w:marLeft w:val="480"/>
          <w:marRight w:val="0"/>
          <w:marTop w:val="0"/>
          <w:marBottom w:val="0"/>
          <w:divBdr>
            <w:top w:val="none" w:sz="0" w:space="0" w:color="auto"/>
            <w:left w:val="none" w:sz="0" w:space="0" w:color="auto"/>
            <w:bottom w:val="none" w:sz="0" w:space="0" w:color="auto"/>
            <w:right w:val="none" w:sz="0" w:space="0" w:color="auto"/>
          </w:divBdr>
        </w:div>
        <w:div w:id="1668090760">
          <w:marLeft w:val="480"/>
          <w:marRight w:val="0"/>
          <w:marTop w:val="0"/>
          <w:marBottom w:val="0"/>
          <w:divBdr>
            <w:top w:val="none" w:sz="0" w:space="0" w:color="auto"/>
            <w:left w:val="none" w:sz="0" w:space="0" w:color="auto"/>
            <w:bottom w:val="none" w:sz="0" w:space="0" w:color="auto"/>
            <w:right w:val="none" w:sz="0" w:space="0" w:color="auto"/>
          </w:divBdr>
        </w:div>
        <w:div w:id="1585145430">
          <w:marLeft w:val="480"/>
          <w:marRight w:val="0"/>
          <w:marTop w:val="0"/>
          <w:marBottom w:val="0"/>
          <w:divBdr>
            <w:top w:val="none" w:sz="0" w:space="0" w:color="auto"/>
            <w:left w:val="none" w:sz="0" w:space="0" w:color="auto"/>
            <w:bottom w:val="none" w:sz="0" w:space="0" w:color="auto"/>
            <w:right w:val="none" w:sz="0" w:space="0" w:color="auto"/>
          </w:divBdr>
        </w:div>
        <w:div w:id="666055341">
          <w:marLeft w:val="480"/>
          <w:marRight w:val="0"/>
          <w:marTop w:val="0"/>
          <w:marBottom w:val="0"/>
          <w:divBdr>
            <w:top w:val="none" w:sz="0" w:space="0" w:color="auto"/>
            <w:left w:val="none" w:sz="0" w:space="0" w:color="auto"/>
            <w:bottom w:val="none" w:sz="0" w:space="0" w:color="auto"/>
            <w:right w:val="none" w:sz="0" w:space="0" w:color="auto"/>
          </w:divBdr>
        </w:div>
        <w:div w:id="678235993">
          <w:marLeft w:val="480"/>
          <w:marRight w:val="0"/>
          <w:marTop w:val="0"/>
          <w:marBottom w:val="0"/>
          <w:divBdr>
            <w:top w:val="none" w:sz="0" w:space="0" w:color="auto"/>
            <w:left w:val="none" w:sz="0" w:space="0" w:color="auto"/>
            <w:bottom w:val="none" w:sz="0" w:space="0" w:color="auto"/>
            <w:right w:val="none" w:sz="0" w:space="0" w:color="auto"/>
          </w:divBdr>
        </w:div>
        <w:div w:id="1526596788">
          <w:marLeft w:val="480"/>
          <w:marRight w:val="0"/>
          <w:marTop w:val="0"/>
          <w:marBottom w:val="0"/>
          <w:divBdr>
            <w:top w:val="none" w:sz="0" w:space="0" w:color="auto"/>
            <w:left w:val="none" w:sz="0" w:space="0" w:color="auto"/>
            <w:bottom w:val="none" w:sz="0" w:space="0" w:color="auto"/>
            <w:right w:val="none" w:sz="0" w:space="0" w:color="auto"/>
          </w:divBdr>
        </w:div>
        <w:div w:id="1973050903">
          <w:marLeft w:val="480"/>
          <w:marRight w:val="0"/>
          <w:marTop w:val="0"/>
          <w:marBottom w:val="0"/>
          <w:divBdr>
            <w:top w:val="none" w:sz="0" w:space="0" w:color="auto"/>
            <w:left w:val="none" w:sz="0" w:space="0" w:color="auto"/>
            <w:bottom w:val="none" w:sz="0" w:space="0" w:color="auto"/>
            <w:right w:val="none" w:sz="0" w:space="0" w:color="auto"/>
          </w:divBdr>
        </w:div>
        <w:div w:id="952172758">
          <w:marLeft w:val="480"/>
          <w:marRight w:val="0"/>
          <w:marTop w:val="0"/>
          <w:marBottom w:val="0"/>
          <w:divBdr>
            <w:top w:val="none" w:sz="0" w:space="0" w:color="auto"/>
            <w:left w:val="none" w:sz="0" w:space="0" w:color="auto"/>
            <w:bottom w:val="none" w:sz="0" w:space="0" w:color="auto"/>
            <w:right w:val="none" w:sz="0" w:space="0" w:color="auto"/>
          </w:divBdr>
        </w:div>
        <w:div w:id="725956246">
          <w:marLeft w:val="480"/>
          <w:marRight w:val="0"/>
          <w:marTop w:val="0"/>
          <w:marBottom w:val="0"/>
          <w:divBdr>
            <w:top w:val="none" w:sz="0" w:space="0" w:color="auto"/>
            <w:left w:val="none" w:sz="0" w:space="0" w:color="auto"/>
            <w:bottom w:val="none" w:sz="0" w:space="0" w:color="auto"/>
            <w:right w:val="none" w:sz="0" w:space="0" w:color="auto"/>
          </w:divBdr>
        </w:div>
        <w:div w:id="584996825">
          <w:marLeft w:val="480"/>
          <w:marRight w:val="0"/>
          <w:marTop w:val="0"/>
          <w:marBottom w:val="0"/>
          <w:divBdr>
            <w:top w:val="none" w:sz="0" w:space="0" w:color="auto"/>
            <w:left w:val="none" w:sz="0" w:space="0" w:color="auto"/>
            <w:bottom w:val="none" w:sz="0" w:space="0" w:color="auto"/>
            <w:right w:val="none" w:sz="0" w:space="0" w:color="auto"/>
          </w:divBdr>
        </w:div>
        <w:div w:id="1047796232">
          <w:marLeft w:val="480"/>
          <w:marRight w:val="0"/>
          <w:marTop w:val="0"/>
          <w:marBottom w:val="0"/>
          <w:divBdr>
            <w:top w:val="none" w:sz="0" w:space="0" w:color="auto"/>
            <w:left w:val="none" w:sz="0" w:space="0" w:color="auto"/>
            <w:bottom w:val="none" w:sz="0" w:space="0" w:color="auto"/>
            <w:right w:val="none" w:sz="0" w:space="0" w:color="auto"/>
          </w:divBdr>
        </w:div>
        <w:div w:id="767696876">
          <w:marLeft w:val="480"/>
          <w:marRight w:val="0"/>
          <w:marTop w:val="0"/>
          <w:marBottom w:val="0"/>
          <w:divBdr>
            <w:top w:val="none" w:sz="0" w:space="0" w:color="auto"/>
            <w:left w:val="none" w:sz="0" w:space="0" w:color="auto"/>
            <w:bottom w:val="none" w:sz="0" w:space="0" w:color="auto"/>
            <w:right w:val="none" w:sz="0" w:space="0" w:color="auto"/>
          </w:divBdr>
        </w:div>
        <w:div w:id="1088304466">
          <w:marLeft w:val="480"/>
          <w:marRight w:val="0"/>
          <w:marTop w:val="0"/>
          <w:marBottom w:val="0"/>
          <w:divBdr>
            <w:top w:val="none" w:sz="0" w:space="0" w:color="auto"/>
            <w:left w:val="none" w:sz="0" w:space="0" w:color="auto"/>
            <w:bottom w:val="none" w:sz="0" w:space="0" w:color="auto"/>
            <w:right w:val="none" w:sz="0" w:space="0" w:color="auto"/>
          </w:divBdr>
        </w:div>
        <w:div w:id="712192416">
          <w:marLeft w:val="480"/>
          <w:marRight w:val="0"/>
          <w:marTop w:val="0"/>
          <w:marBottom w:val="0"/>
          <w:divBdr>
            <w:top w:val="none" w:sz="0" w:space="0" w:color="auto"/>
            <w:left w:val="none" w:sz="0" w:space="0" w:color="auto"/>
            <w:bottom w:val="none" w:sz="0" w:space="0" w:color="auto"/>
            <w:right w:val="none" w:sz="0" w:space="0" w:color="auto"/>
          </w:divBdr>
        </w:div>
        <w:div w:id="1372148104">
          <w:marLeft w:val="480"/>
          <w:marRight w:val="0"/>
          <w:marTop w:val="0"/>
          <w:marBottom w:val="0"/>
          <w:divBdr>
            <w:top w:val="none" w:sz="0" w:space="0" w:color="auto"/>
            <w:left w:val="none" w:sz="0" w:space="0" w:color="auto"/>
            <w:bottom w:val="none" w:sz="0" w:space="0" w:color="auto"/>
            <w:right w:val="none" w:sz="0" w:space="0" w:color="auto"/>
          </w:divBdr>
        </w:div>
        <w:div w:id="2077390294">
          <w:marLeft w:val="480"/>
          <w:marRight w:val="0"/>
          <w:marTop w:val="0"/>
          <w:marBottom w:val="0"/>
          <w:divBdr>
            <w:top w:val="none" w:sz="0" w:space="0" w:color="auto"/>
            <w:left w:val="none" w:sz="0" w:space="0" w:color="auto"/>
            <w:bottom w:val="none" w:sz="0" w:space="0" w:color="auto"/>
            <w:right w:val="none" w:sz="0" w:space="0" w:color="auto"/>
          </w:divBdr>
        </w:div>
        <w:div w:id="1181427792">
          <w:marLeft w:val="480"/>
          <w:marRight w:val="0"/>
          <w:marTop w:val="0"/>
          <w:marBottom w:val="0"/>
          <w:divBdr>
            <w:top w:val="none" w:sz="0" w:space="0" w:color="auto"/>
            <w:left w:val="none" w:sz="0" w:space="0" w:color="auto"/>
            <w:bottom w:val="none" w:sz="0" w:space="0" w:color="auto"/>
            <w:right w:val="none" w:sz="0" w:space="0" w:color="auto"/>
          </w:divBdr>
        </w:div>
        <w:div w:id="494537746">
          <w:marLeft w:val="480"/>
          <w:marRight w:val="0"/>
          <w:marTop w:val="0"/>
          <w:marBottom w:val="0"/>
          <w:divBdr>
            <w:top w:val="none" w:sz="0" w:space="0" w:color="auto"/>
            <w:left w:val="none" w:sz="0" w:space="0" w:color="auto"/>
            <w:bottom w:val="none" w:sz="0" w:space="0" w:color="auto"/>
            <w:right w:val="none" w:sz="0" w:space="0" w:color="auto"/>
          </w:divBdr>
        </w:div>
        <w:div w:id="284967543">
          <w:marLeft w:val="480"/>
          <w:marRight w:val="0"/>
          <w:marTop w:val="0"/>
          <w:marBottom w:val="0"/>
          <w:divBdr>
            <w:top w:val="none" w:sz="0" w:space="0" w:color="auto"/>
            <w:left w:val="none" w:sz="0" w:space="0" w:color="auto"/>
            <w:bottom w:val="none" w:sz="0" w:space="0" w:color="auto"/>
            <w:right w:val="none" w:sz="0" w:space="0" w:color="auto"/>
          </w:divBdr>
        </w:div>
        <w:div w:id="1550453041">
          <w:marLeft w:val="480"/>
          <w:marRight w:val="0"/>
          <w:marTop w:val="0"/>
          <w:marBottom w:val="0"/>
          <w:divBdr>
            <w:top w:val="none" w:sz="0" w:space="0" w:color="auto"/>
            <w:left w:val="none" w:sz="0" w:space="0" w:color="auto"/>
            <w:bottom w:val="none" w:sz="0" w:space="0" w:color="auto"/>
            <w:right w:val="none" w:sz="0" w:space="0" w:color="auto"/>
          </w:divBdr>
        </w:div>
        <w:div w:id="356587702">
          <w:marLeft w:val="480"/>
          <w:marRight w:val="0"/>
          <w:marTop w:val="0"/>
          <w:marBottom w:val="0"/>
          <w:divBdr>
            <w:top w:val="none" w:sz="0" w:space="0" w:color="auto"/>
            <w:left w:val="none" w:sz="0" w:space="0" w:color="auto"/>
            <w:bottom w:val="none" w:sz="0" w:space="0" w:color="auto"/>
            <w:right w:val="none" w:sz="0" w:space="0" w:color="auto"/>
          </w:divBdr>
        </w:div>
        <w:div w:id="249506324">
          <w:marLeft w:val="480"/>
          <w:marRight w:val="0"/>
          <w:marTop w:val="0"/>
          <w:marBottom w:val="0"/>
          <w:divBdr>
            <w:top w:val="none" w:sz="0" w:space="0" w:color="auto"/>
            <w:left w:val="none" w:sz="0" w:space="0" w:color="auto"/>
            <w:bottom w:val="none" w:sz="0" w:space="0" w:color="auto"/>
            <w:right w:val="none" w:sz="0" w:space="0" w:color="auto"/>
          </w:divBdr>
        </w:div>
        <w:div w:id="1439986253">
          <w:marLeft w:val="480"/>
          <w:marRight w:val="0"/>
          <w:marTop w:val="0"/>
          <w:marBottom w:val="0"/>
          <w:divBdr>
            <w:top w:val="none" w:sz="0" w:space="0" w:color="auto"/>
            <w:left w:val="none" w:sz="0" w:space="0" w:color="auto"/>
            <w:bottom w:val="none" w:sz="0" w:space="0" w:color="auto"/>
            <w:right w:val="none" w:sz="0" w:space="0" w:color="auto"/>
          </w:divBdr>
        </w:div>
        <w:div w:id="349187436">
          <w:marLeft w:val="480"/>
          <w:marRight w:val="0"/>
          <w:marTop w:val="0"/>
          <w:marBottom w:val="0"/>
          <w:divBdr>
            <w:top w:val="none" w:sz="0" w:space="0" w:color="auto"/>
            <w:left w:val="none" w:sz="0" w:space="0" w:color="auto"/>
            <w:bottom w:val="none" w:sz="0" w:space="0" w:color="auto"/>
            <w:right w:val="none" w:sz="0" w:space="0" w:color="auto"/>
          </w:divBdr>
        </w:div>
        <w:div w:id="429424414">
          <w:marLeft w:val="480"/>
          <w:marRight w:val="0"/>
          <w:marTop w:val="0"/>
          <w:marBottom w:val="0"/>
          <w:divBdr>
            <w:top w:val="none" w:sz="0" w:space="0" w:color="auto"/>
            <w:left w:val="none" w:sz="0" w:space="0" w:color="auto"/>
            <w:bottom w:val="none" w:sz="0" w:space="0" w:color="auto"/>
            <w:right w:val="none" w:sz="0" w:space="0" w:color="auto"/>
          </w:divBdr>
        </w:div>
        <w:div w:id="1395202638">
          <w:marLeft w:val="480"/>
          <w:marRight w:val="0"/>
          <w:marTop w:val="0"/>
          <w:marBottom w:val="0"/>
          <w:divBdr>
            <w:top w:val="none" w:sz="0" w:space="0" w:color="auto"/>
            <w:left w:val="none" w:sz="0" w:space="0" w:color="auto"/>
            <w:bottom w:val="none" w:sz="0" w:space="0" w:color="auto"/>
            <w:right w:val="none" w:sz="0" w:space="0" w:color="auto"/>
          </w:divBdr>
        </w:div>
        <w:div w:id="1137839688">
          <w:marLeft w:val="480"/>
          <w:marRight w:val="0"/>
          <w:marTop w:val="0"/>
          <w:marBottom w:val="0"/>
          <w:divBdr>
            <w:top w:val="none" w:sz="0" w:space="0" w:color="auto"/>
            <w:left w:val="none" w:sz="0" w:space="0" w:color="auto"/>
            <w:bottom w:val="none" w:sz="0" w:space="0" w:color="auto"/>
            <w:right w:val="none" w:sz="0" w:space="0" w:color="auto"/>
          </w:divBdr>
        </w:div>
        <w:div w:id="2006860393">
          <w:marLeft w:val="480"/>
          <w:marRight w:val="0"/>
          <w:marTop w:val="0"/>
          <w:marBottom w:val="0"/>
          <w:divBdr>
            <w:top w:val="none" w:sz="0" w:space="0" w:color="auto"/>
            <w:left w:val="none" w:sz="0" w:space="0" w:color="auto"/>
            <w:bottom w:val="none" w:sz="0" w:space="0" w:color="auto"/>
            <w:right w:val="none" w:sz="0" w:space="0" w:color="auto"/>
          </w:divBdr>
        </w:div>
        <w:div w:id="1584141258">
          <w:marLeft w:val="480"/>
          <w:marRight w:val="0"/>
          <w:marTop w:val="0"/>
          <w:marBottom w:val="0"/>
          <w:divBdr>
            <w:top w:val="none" w:sz="0" w:space="0" w:color="auto"/>
            <w:left w:val="none" w:sz="0" w:space="0" w:color="auto"/>
            <w:bottom w:val="none" w:sz="0" w:space="0" w:color="auto"/>
            <w:right w:val="none" w:sz="0" w:space="0" w:color="auto"/>
          </w:divBdr>
        </w:div>
        <w:div w:id="1066760522">
          <w:marLeft w:val="480"/>
          <w:marRight w:val="0"/>
          <w:marTop w:val="0"/>
          <w:marBottom w:val="0"/>
          <w:divBdr>
            <w:top w:val="none" w:sz="0" w:space="0" w:color="auto"/>
            <w:left w:val="none" w:sz="0" w:space="0" w:color="auto"/>
            <w:bottom w:val="none" w:sz="0" w:space="0" w:color="auto"/>
            <w:right w:val="none" w:sz="0" w:space="0" w:color="auto"/>
          </w:divBdr>
        </w:div>
        <w:div w:id="1202667572">
          <w:marLeft w:val="480"/>
          <w:marRight w:val="0"/>
          <w:marTop w:val="0"/>
          <w:marBottom w:val="0"/>
          <w:divBdr>
            <w:top w:val="none" w:sz="0" w:space="0" w:color="auto"/>
            <w:left w:val="none" w:sz="0" w:space="0" w:color="auto"/>
            <w:bottom w:val="none" w:sz="0" w:space="0" w:color="auto"/>
            <w:right w:val="none" w:sz="0" w:space="0" w:color="auto"/>
          </w:divBdr>
        </w:div>
        <w:div w:id="573901797">
          <w:marLeft w:val="480"/>
          <w:marRight w:val="0"/>
          <w:marTop w:val="0"/>
          <w:marBottom w:val="0"/>
          <w:divBdr>
            <w:top w:val="none" w:sz="0" w:space="0" w:color="auto"/>
            <w:left w:val="none" w:sz="0" w:space="0" w:color="auto"/>
            <w:bottom w:val="none" w:sz="0" w:space="0" w:color="auto"/>
            <w:right w:val="none" w:sz="0" w:space="0" w:color="auto"/>
          </w:divBdr>
        </w:div>
        <w:div w:id="1540623843">
          <w:marLeft w:val="480"/>
          <w:marRight w:val="0"/>
          <w:marTop w:val="0"/>
          <w:marBottom w:val="0"/>
          <w:divBdr>
            <w:top w:val="none" w:sz="0" w:space="0" w:color="auto"/>
            <w:left w:val="none" w:sz="0" w:space="0" w:color="auto"/>
            <w:bottom w:val="none" w:sz="0" w:space="0" w:color="auto"/>
            <w:right w:val="none" w:sz="0" w:space="0" w:color="auto"/>
          </w:divBdr>
        </w:div>
        <w:div w:id="1085226529">
          <w:marLeft w:val="480"/>
          <w:marRight w:val="0"/>
          <w:marTop w:val="0"/>
          <w:marBottom w:val="0"/>
          <w:divBdr>
            <w:top w:val="none" w:sz="0" w:space="0" w:color="auto"/>
            <w:left w:val="none" w:sz="0" w:space="0" w:color="auto"/>
            <w:bottom w:val="none" w:sz="0" w:space="0" w:color="auto"/>
            <w:right w:val="none" w:sz="0" w:space="0" w:color="auto"/>
          </w:divBdr>
        </w:div>
        <w:div w:id="427507767">
          <w:marLeft w:val="480"/>
          <w:marRight w:val="0"/>
          <w:marTop w:val="0"/>
          <w:marBottom w:val="0"/>
          <w:divBdr>
            <w:top w:val="none" w:sz="0" w:space="0" w:color="auto"/>
            <w:left w:val="none" w:sz="0" w:space="0" w:color="auto"/>
            <w:bottom w:val="none" w:sz="0" w:space="0" w:color="auto"/>
            <w:right w:val="none" w:sz="0" w:space="0" w:color="auto"/>
          </w:divBdr>
        </w:div>
        <w:div w:id="301079629">
          <w:marLeft w:val="480"/>
          <w:marRight w:val="0"/>
          <w:marTop w:val="0"/>
          <w:marBottom w:val="0"/>
          <w:divBdr>
            <w:top w:val="none" w:sz="0" w:space="0" w:color="auto"/>
            <w:left w:val="none" w:sz="0" w:space="0" w:color="auto"/>
            <w:bottom w:val="none" w:sz="0" w:space="0" w:color="auto"/>
            <w:right w:val="none" w:sz="0" w:space="0" w:color="auto"/>
          </w:divBdr>
        </w:div>
        <w:div w:id="1010763111">
          <w:marLeft w:val="480"/>
          <w:marRight w:val="0"/>
          <w:marTop w:val="0"/>
          <w:marBottom w:val="0"/>
          <w:divBdr>
            <w:top w:val="none" w:sz="0" w:space="0" w:color="auto"/>
            <w:left w:val="none" w:sz="0" w:space="0" w:color="auto"/>
            <w:bottom w:val="none" w:sz="0" w:space="0" w:color="auto"/>
            <w:right w:val="none" w:sz="0" w:space="0" w:color="auto"/>
          </w:divBdr>
        </w:div>
        <w:div w:id="1220168879">
          <w:marLeft w:val="480"/>
          <w:marRight w:val="0"/>
          <w:marTop w:val="0"/>
          <w:marBottom w:val="0"/>
          <w:divBdr>
            <w:top w:val="none" w:sz="0" w:space="0" w:color="auto"/>
            <w:left w:val="none" w:sz="0" w:space="0" w:color="auto"/>
            <w:bottom w:val="none" w:sz="0" w:space="0" w:color="auto"/>
            <w:right w:val="none" w:sz="0" w:space="0" w:color="auto"/>
          </w:divBdr>
        </w:div>
        <w:div w:id="1999528717">
          <w:marLeft w:val="480"/>
          <w:marRight w:val="0"/>
          <w:marTop w:val="0"/>
          <w:marBottom w:val="0"/>
          <w:divBdr>
            <w:top w:val="none" w:sz="0" w:space="0" w:color="auto"/>
            <w:left w:val="none" w:sz="0" w:space="0" w:color="auto"/>
            <w:bottom w:val="none" w:sz="0" w:space="0" w:color="auto"/>
            <w:right w:val="none" w:sz="0" w:space="0" w:color="auto"/>
          </w:divBdr>
        </w:div>
        <w:div w:id="372927772">
          <w:marLeft w:val="480"/>
          <w:marRight w:val="0"/>
          <w:marTop w:val="0"/>
          <w:marBottom w:val="0"/>
          <w:divBdr>
            <w:top w:val="none" w:sz="0" w:space="0" w:color="auto"/>
            <w:left w:val="none" w:sz="0" w:space="0" w:color="auto"/>
            <w:bottom w:val="none" w:sz="0" w:space="0" w:color="auto"/>
            <w:right w:val="none" w:sz="0" w:space="0" w:color="auto"/>
          </w:divBdr>
        </w:div>
        <w:div w:id="76947911">
          <w:marLeft w:val="480"/>
          <w:marRight w:val="0"/>
          <w:marTop w:val="0"/>
          <w:marBottom w:val="0"/>
          <w:divBdr>
            <w:top w:val="none" w:sz="0" w:space="0" w:color="auto"/>
            <w:left w:val="none" w:sz="0" w:space="0" w:color="auto"/>
            <w:bottom w:val="none" w:sz="0" w:space="0" w:color="auto"/>
            <w:right w:val="none" w:sz="0" w:space="0" w:color="auto"/>
          </w:divBdr>
        </w:div>
        <w:div w:id="1533954763">
          <w:marLeft w:val="480"/>
          <w:marRight w:val="0"/>
          <w:marTop w:val="0"/>
          <w:marBottom w:val="0"/>
          <w:divBdr>
            <w:top w:val="none" w:sz="0" w:space="0" w:color="auto"/>
            <w:left w:val="none" w:sz="0" w:space="0" w:color="auto"/>
            <w:bottom w:val="none" w:sz="0" w:space="0" w:color="auto"/>
            <w:right w:val="none" w:sz="0" w:space="0" w:color="auto"/>
          </w:divBdr>
        </w:div>
        <w:div w:id="1875969532">
          <w:marLeft w:val="480"/>
          <w:marRight w:val="0"/>
          <w:marTop w:val="0"/>
          <w:marBottom w:val="0"/>
          <w:divBdr>
            <w:top w:val="none" w:sz="0" w:space="0" w:color="auto"/>
            <w:left w:val="none" w:sz="0" w:space="0" w:color="auto"/>
            <w:bottom w:val="none" w:sz="0" w:space="0" w:color="auto"/>
            <w:right w:val="none" w:sz="0" w:space="0" w:color="auto"/>
          </w:divBdr>
        </w:div>
        <w:div w:id="782187663">
          <w:marLeft w:val="480"/>
          <w:marRight w:val="0"/>
          <w:marTop w:val="0"/>
          <w:marBottom w:val="0"/>
          <w:divBdr>
            <w:top w:val="none" w:sz="0" w:space="0" w:color="auto"/>
            <w:left w:val="none" w:sz="0" w:space="0" w:color="auto"/>
            <w:bottom w:val="none" w:sz="0" w:space="0" w:color="auto"/>
            <w:right w:val="none" w:sz="0" w:space="0" w:color="auto"/>
          </w:divBdr>
        </w:div>
        <w:div w:id="1293053358">
          <w:marLeft w:val="480"/>
          <w:marRight w:val="0"/>
          <w:marTop w:val="0"/>
          <w:marBottom w:val="0"/>
          <w:divBdr>
            <w:top w:val="none" w:sz="0" w:space="0" w:color="auto"/>
            <w:left w:val="none" w:sz="0" w:space="0" w:color="auto"/>
            <w:bottom w:val="none" w:sz="0" w:space="0" w:color="auto"/>
            <w:right w:val="none" w:sz="0" w:space="0" w:color="auto"/>
          </w:divBdr>
        </w:div>
        <w:div w:id="1275752384">
          <w:marLeft w:val="480"/>
          <w:marRight w:val="0"/>
          <w:marTop w:val="0"/>
          <w:marBottom w:val="0"/>
          <w:divBdr>
            <w:top w:val="none" w:sz="0" w:space="0" w:color="auto"/>
            <w:left w:val="none" w:sz="0" w:space="0" w:color="auto"/>
            <w:bottom w:val="none" w:sz="0" w:space="0" w:color="auto"/>
            <w:right w:val="none" w:sz="0" w:space="0" w:color="auto"/>
          </w:divBdr>
        </w:div>
        <w:div w:id="1128662667">
          <w:marLeft w:val="480"/>
          <w:marRight w:val="0"/>
          <w:marTop w:val="0"/>
          <w:marBottom w:val="0"/>
          <w:divBdr>
            <w:top w:val="none" w:sz="0" w:space="0" w:color="auto"/>
            <w:left w:val="none" w:sz="0" w:space="0" w:color="auto"/>
            <w:bottom w:val="none" w:sz="0" w:space="0" w:color="auto"/>
            <w:right w:val="none" w:sz="0" w:space="0" w:color="auto"/>
          </w:divBdr>
        </w:div>
        <w:div w:id="34232199">
          <w:marLeft w:val="480"/>
          <w:marRight w:val="0"/>
          <w:marTop w:val="0"/>
          <w:marBottom w:val="0"/>
          <w:divBdr>
            <w:top w:val="none" w:sz="0" w:space="0" w:color="auto"/>
            <w:left w:val="none" w:sz="0" w:space="0" w:color="auto"/>
            <w:bottom w:val="none" w:sz="0" w:space="0" w:color="auto"/>
            <w:right w:val="none" w:sz="0" w:space="0" w:color="auto"/>
          </w:divBdr>
        </w:div>
        <w:div w:id="1941716256">
          <w:marLeft w:val="480"/>
          <w:marRight w:val="0"/>
          <w:marTop w:val="0"/>
          <w:marBottom w:val="0"/>
          <w:divBdr>
            <w:top w:val="none" w:sz="0" w:space="0" w:color="auto"/>
            <w:left w:val="none" w:sz="0" w:space="0" w:color="auto"/>
            <w:bottom w:val="none" w:sz="0" w:space="0" w:color="auto"/>
            <w:right w:val="none" w:sz="0" w:space="0" w:color="auto"/>
          </w:divBdr>
        </w:div>
        <w:div w:id="70129831">
          <w:marLeft w:val="480"/>
          <w:marRight w:val="0"/>
          <w:marTop w:val="0"/>
          <w:marBottom w:val="0"/>
          <w:divBdr>
            <w:top w:val="none" w:sz="0" w:space="0" w:color="auto"/>
            <w:left w:val="none" w:sz="0" w:space="0" w:color="auto"/>
            <w:bottom w:val="none" w:sz="0" w:space="0" w:color="auto"/>
            <w:right w:val="none" w:sz="0" w:space="0" w:color="auto"/>
          </w:divBdr>
        </w:div>
        <w:div w:id="1542090350">
          <w:marLeft w:val="480"/>
          <w:marRight w:val="0"/>
          <w:marTop w:val="0"/>
          <w:marBottom w:val="0"/>
          <w:divBdr>
            <w:top w:val="none" w:sz="0" w:space="0" w:color="auto"/>
            <w:left w:val="none" w:sz="0" w:space="0" w:color="auto"/>
            <w:bottom w:val="none" w:sz="0" w:space="0" w:color="auto"/>
            <w:right w:val="none" w:sz="0" w:space="0" w:color="auto"/>
          </w:divBdr>
        </w:div>
        <w:div w:id="567231268">
          <w:marLeft w:val="480"/>
          <w:marRight w:val="0"/>
          <w:marTop w:val="0"/>
          <w:marBottom w:val="0"/>
          <w:divBdr>
            <w:top w:val="none" w:sz="0" w:space="0" w:color="auto"/>
            <w:left w:val="none" w:sz="0" w:space="0" w:color="auto"/>
            <w:bottom w:val="none" w:sz="0" w:space="0" w:color="auto"/>
            <w:right w:val="none" w:sz="0" w:space="0" w:color="auto"/>
          </w:divBdr>
        </w:div>
      </w:divsChild>
    </w:div>
    <w:div w:id="1275939185">
      <w:bodyDiv w:val="1"/>
      <w:marLeft w:val="0"/>
      <w:marRight w:val="0"/>
      <w:marTop w:val="0"/>
      <w:marBottom w:val="0"/>
      <w:divBdr>
        <w:top w:val="none" w:sz="0" w:space="0" w:color="auto"/>
        <w:left w:val="none" w:sz="0" w:space="0" w:color="auto"/>
        <w:bottom w:val="none" w:sz="0" w:space="0" w:color="auto"/>
        <w:right w:val="none" w:sz="0" w:space="0" w:color="auto"/>
      </w:divBdr>
      <w:divsChild>
        <w:div w:id="291667753">
          <w:marLeft w:val="480"/>
          <w:marRight w:val="0"/>
          <w:marTop w:val="0"/>
          <w:marBottom w:val="0"/>
          <w:divBdr>
            <w:top w:val="none" w:sz="0" w:space="0" w:color="auto"/>
            <w:left w:val="none" w:sz="0" w:space="0" w:color="auto"/>
            <w:bottom w:val="none" w:sz="0" w:space="0" w:color="auto"/>
            <w:right w:val="none" w:sz="0" w:space="0" w:color="auto"/>
          </w:divBdr>
        </w:div>
        <w:div w:id="1898972168">
          <w:marLeft w:val="480"/>
          <w:marRight w:val="0"/>
          <w:marTop w:val="0"/>
          <w:marBottom w:val="0"/>
          <w:divBdr>
            <w:top w:val="none" w:sz="0" w:space="0" w:color="auto"/>
            <w:left w:val="none" w:sz="0" w:space="0" w:color="auto"/>
            <w:bottom w:val="none" w:sz="0" w:space="0" w:color="auto"/>
            <w:right w:val="none" w:sz="0" w:space="0" w:color="auto"/>
          </w:divBdr>
        </w:div>
        <w:div w:id="1007098994">
          <w:marLeft w:val="480"/>
          <w:marRight w:val="0"/>
          <w:marTop w:val="0"/>
          <w:marBottom w:val="0"/>
          <w:divBdr>
            <w:top w:val="none" w:sz="0" w:space="0" w:color="auto"/>
            <w:left w:val="none" w:sz="0" w:space="0" w:color="auto"/>
            <w:bottom w:val="none" w:sz="0" w:space="0" w:color="auto"/>
            <w:right w:val="none" w:sz="0" w:space="0" w:color="auto"/>
          </w:divBdr>
        </w:div>
        <w:div w:id="1123815236">
          <w:marLeft w:val="480"/>
          <w:marRight w:val="0"/>
          <w:marTop w:val="0"/>
          <w:marBottom w:val="0"/>
          <w:divBdr>
            <w:top w:val="none" w:sz="0" w:space="0" w:color="auto"/>
            <w:left w:val="none" w:sz="0" w:space="0" w:color="auto"/>
            <w:bottom w:val="none" w:sz="0" w:space="0" w:color="auto"/>
            <w:right w:val="none" w:sz="0" w:space="0" w:color="auto"/>
          </w:divBdr>
        </w:div>
        <w:div w:id="1098331647">
          <w:marLeft w:val="480"/>
          <w:marRight w:val="0"/>
          <w:marTop w:val="0"/>
          <w:marBottom w:val="0"/>
          <w:divBdr>
            <w:top w:val="none" w:sz="0" w:space="0" w:color="auto"/>
            <w:left w:val="none" w:sz="0" w:space="0" w:color="auto"/>
            <w:bottom w:val="none" w:sz="0" w:space="0" w:color="auto"/>
            <w:right w:val="none" w:sz="0" w:space="0" w:color="auto"/>
          </w:divBdr>
        </w:div>
        <w:div w:id="275136331">
          <w:marLeft w:val="480"/>
          <w:marRight w:val="0"/>
          <w:marTop w:val="0"/>
          <w:marBottom w:val="0"/>
          <w:divBdr>
            <w:top w:val="none" w:sz="0" w:space="0" w:color="auto"/>
            <w:left w:val="none" w:sz="0" w:space="0" w:color="auto"/>
            <w:bottom w:val="none" w:sz="0" w:space="0" w:color="auto"/>
            <w:right w:val="none" w:sz="0" w:space="0" w:color="auto"/>
          </w:divBdr>
        </w:div>
        <w:div w:id="1183206654">
          <w:marLeft w:val="480"/>
          <w:marRight w:val="0"/>
          <w:marTop w:val="0"/>
          <w:marBottom w:val="0"/>
          <w:divBdr>
            <w:top w:val="none" w:sz="0" w:space="0" w:color="auto"/>
            <w:left w:val="none" w:sz="0" w:space="0" w:color="auto"/>
            <w:bottom w:val="none" w:sz="0" w:space="0" w:color="auto"/>
            <w:right w:val="none" w:sz="0" w:space="0" w:color="auto"/>
          </w:divBdr>
        </w:div>
        <w:div w:id="1502889979">
          <w:marLeft w:val="480"/>
          <w:marRight w:val="0"/>
          <w:marTop w:val="0"/>
          <w:marBottom w:val="0"/>
          <w:divBdr>
            <w:top w:val="none" w:sz="0" w:space="0" w:color="auto"/>
            <w:left w:val="none" w:sz="0" w:space="0" w:color="auto"/>
            <w:bottom w:val="none" w:sz="0" w:space="0" w:color="auto"/>
            <w:right w:val="none" w:sz="0" w:space="0" w:color="auto"/>
          </w:divBdr>
        </w:div>
        <w:div w:id="305086542">
          <w:marLeft w:val="480"/>
          <w:marRight w:val="0"/>
          <w:marTop w:val="0"/>
          <w:marBottom w:val="0"/>
          <w:divBdr>
            <w:top w:val="none" w:sz="0" w:space="0" w:color="auto"/>
            <w:left w:val="none" w:sz="0" w:space="0" w:color="auto"/>
            <w:bottom w:val="none" w:sz="0" w:space="0" w:color="auto"/>
            <w:right w:val="none" w:sz="0" w:space="0" w:color="auto"/>
          </w:divBdr>
        </w:div>
        <w:div w:id="513374765">
          <w:marLeft w:val="480"/>
          <w:marRight w:val="0"/>
          <w:marTop w:val="0"/>
          <w:marBottom w:val="0"/>
          <w:divBdr>
            <w:top w:val="none" w:sz="0" w:space="0" w:color="auto"/>
            <w:left w:val="none" w:sz="0" w:space="0" w:color="auto"/>
            <w:bottom w:val="none" w:sz="0" w:space="0" w:color="auto"/>
            <w:right w:val="none" w:sz="0" w:space="0" w:color="auto"/>
          </w:divBdr>
        </w:div>
        <w:div w:id="984550495">
          <w:marLeft w:val="480"/>
          <w:marRight w:val="0"/>
          <w:marTop w:val="0"/>
          <w:marBottom w:val="0"/>
          <w:divBdr>
            <w:top w:val="none" w:sz="0" w:space="0" w:color="auto"/>
            <w:left w:val="none" w:sz="0" w:space="0" w:color="auto"/>
            <w:bottom w:val="none" w:sz="0" w:space="0" w:color="auto"/>
            <w:right w:val="none" w:sz="0" w:space="0" w:color="auto"/>
          </w:divBdr>
        </w:div>
        <w:div w:id="604581733">
          <w:marLeft w:val="480"/>
          <w:marRight w:val="0"/>
          <w:marTop w:val="0"/>
          <w:marBottom w:val="0"/>
          <w:divBdr>
            <w:top w:val="none" w:sz="0" w:space="0" w:color="auto"/>
            <w:left w:val="none" w:sz="0" w:space="0" w:color="auto"/>
            <w:bottom w:val="none" w:sz="0" w:space="0" w:color="auto"/>
            <w:right w:val="none" w:sz="0" w:space="0" w:color="auto"/>
          </w:divBdr>
        </w:div>
        <w:div w:id="1554855144">
          <w:marLeft w:val="480"/>
          <w:marRight w:val="0"/>
          <w:marTop w:val="0"/>
          <w:marBottom w:val="0"/>
          <w:divBdr>
            <w:top w:val="none" w:sz="0" w:space="0" w:color="auto"/>
            <w:left w:val="none" w:sz="0" w:space="0" w:color="auto"/>
            <w:bottom w:val="none" w:sz="0" w:space="0" w:color="auto"/>
            <w:right w:val="none" w:sz="0" w:space="0" w:color="auto"/>
          </w:divBdr>
        </w:div>
        <w:div w:id="1224484606">
          <w:marLeft w:val="480"/>
          <w:marRight w:val="0"/>
          <w:marTop w:val="0"/>
          <w:marBottom w:val="0"/>
          <w:divBdr>
            <w:top w:val="none" w:sz="0" w:space="0" w:color="auto"/>
            <w:left w:val="none" w:sz="0" w:space="0" w:color="auto"/>
            <w:bottom w:val="none" w:sz="0" w:space="0" w:color="auto"/>
            <w:right w:val="none" w:sz="0" w:space="0" w:color="auto"/>
          </w:divBdr>
        </w:div>
        <w:div w:id="1884292370">
          <w:marLeft w:val="480"/>
          <w:marRight w:val="0"/>
          <w:marTop w:val="0"/>
          <w:marBottom w:val="0"/>
          <w:divBdr>
            <w:top w:val="none" w:sz="0" w:space="0" w:color="auto"/>
            <w:left w:val="none" w:sz="0" w:space="0" w:color="auto"/>
            <w:bottom w:val="none" w:sz="0" w:space="0" w:color="auto"/>
            <w:right w:val="none" w:sz="0" w:space="0" w:color="auto"/>
          </w:divBdr>
        </w:div>
        <w:div w:id="266432685">
          <w:marLeft w:val="480"/>
          <w:marRight w:val="0"/>
          <w:marTop w:val="0"/>
          <w:marBottom w:val="0"/>
          <w:divBdr>
            <w:top w:val="none" w:sz="0" w:space="0" w:color="auto"/>
            <w:left w:val="none" w:sz="0" w:space="0" w:color="auto"/>
            <w:bottom w:val="none" w:sz="0" w:space="0" w:color="auto"/>
            <w:right w:val="none" w:sz="0" w:space="0" w:color="auto"/>
          </w:divBdr>
        </w:div>
        <w:div w:id="1119101826">
          <w:marLeft w:val="480"/>
          <w:marRight w:val="0"/>
          <w:marTop w:val="0"/>
          <w:marBottom w:val="0"/>
          <w:divBdr>
            <w:top w:val="none" w:sz="0" w:space="0" w:color="auto"/>
            <w:left w:val="none" w:sz="0" w:space="0" w:color="auto"/>
            <w:bottom w:val="none" w:sz="0" w:space="0" w:color="auto"/>
            <w:right w:val="none" w:sz="0" w:space="0" w:color="auto"/>
          </w:divBdr>
        </w:div>
        <w:div w:id="1175656303">
          <w:marLeft w:val="480"/>
          <w:marRight w:val="0"/>
          <w:marTop w:val="0"/>
          <w:marBottom w:val="0"/>
          <w:divBdr>
            <w:top w:val="none" w:sz="0" w:space="0" w:color="auto"/>
            <w:left w:val="none" w:sz="0" w:space="0" w:color="auto"/>
            <w:bottom w:val="none" w:sz="0" w:space="0" w:color="auto"/>
            <w:right w:val="none" w:sz="0" w:space="0" w:color="auto"/>
          </w:divBdr>
        </w:div>
        <w:div w:id="2116902966">
          <w:marLeft w:val="480"/>
          <w:marRight w:val="0"/>
          <w:marTop w:val="0"/>
          <w:marBottom w:val="0"/>
          <w:divBdr>
            <w:top w:val="none" w:sz="0" w:space="0" w:color="auto"/>
            <w:left w:val="none" w:sz="0" w:space="0" w:color="auto"/>
            <w:bottom w:val="none" w:sz="0" w:space="0" w:color="auto"/>
            <w:right w:val="none" w:sz="0" w:space="0" w:color="auto"/>
          </w:divBdr>
        </w:div>
        <w:div w:id="359823549">
          <w:marLeft w:val="480"/>
          <w:marRight w:val="0"/>
          <w:marTop w:val="0"/>
          <w:marBottom w:val="0"/>
          <w:divBdr>
            <w:top w:val="none" w:sz="0" w:space="0" w:color="auto"/>
            <w:left w:val="none" w:sz="0" w:space="0" w:color="auto"/>
            <w:bottom w:val="none" w:sz="0" w:space="0" w:color="auto"/>
            <w:right w:val="none" w:sz="0" w:space="0" w:color="auto"/>
          </w:divBdr>
        </w:div>
        <w:div w:id="361714914">
          <w:marLeft w:val="480"/>
          <w:marRight w:val="0"/>
          <w:marTop w:val="0"/>
          <w:marBottom w:val="0"/>
          <w:divBdr>
            <w:top w:val="none" w:sz="0" w:space="0" w:color="auto"/>
            <w:left w:val="none" w:sz="0" w:space="0" w:color="auto"/>
            <w:bottom w:val="none" w:sz="0" w:space="0" w:color="auto"/>
            <w:right w:val="none" w:sz="0" w:space="0" w:color="auto"/>
          </w:divBdr>
        </w:div>
        <w:div w:id="1984381213">
          <w:marLeft w:val="480"/>
          <w:marRight w:val="0"/>
          <w:marTop w:val="0"/>
          <w:marBottom w:val="0"/>
          <w:divBdr>
            <w:top w:val="none" w:sz="0" w:space="0" w:color="auto"/>
            <w:left w:val="none" w:sz="0" w:space="0" w:color="auto"/>
            <w:bottom w:val="none" w:sz="0" w:space="0" w:color="auto"/>
            <w:right w:val="none" w:sz="0" w:space="0" w:color="auto"/>
          </w:divBdr>
        </w:div>
        <w:div w:id="508524921">
          <w:marLeft w:val="480"/>
          <w:marRight w:val="0"/>
          <w:marTop w:val="0"/>
          <w:marBottom w:val="0"/>
          <w:divBdr>
            <w:top w:val="none" w:sz="0" w:space="0" w:color="auto"/>
            <w:left w:val="none" w:sz="0" w:space="0" w:color="auto"/>
            <w:bottom w:val="none" w:sz="0" w:space="0" w:color="auto"/>
            <w:right w:val="none" w:sz="0" w:space="0" w:color="auto"/>
          </w:divBdr>
        </w:div>
        <w:div w:id="1433627801">
          <w:marLeft w:val="480"/>
          <w:marRight w:val="0"/>
          <w:marTop w:val="0"/>
          <w:marBottom w:val="0"/>
          <w:divBdr>
            <w:top w:val="none" w:sz="0" w:space="0" w:color="auto"/>
            <w:left w:val="none" w:sz="0" w:space="0" w:color="auto"/>
            <w:bottom w:val="none" w:sz="0" w:space="0" w:color="auto"/>
            <w:right w:val="none" w:sz="0" w:space="0" w:color="auto"/>
          </w:divBdr>
        </w:div>
        <w:div w:id="1333874468">
          <w:marLeft w:val="480"/>
          <w:marRight w:val="0"/>
          <w:marTop w:val="0"/>
          <w:marBottom w:val="0"/>
          <w:divBdr>
            <w:top w:val="none" w:sz="0" w:space="0" w:color="auto"/>
            <w:left w:val="none" w:sz="0" w:space="0" w:color="auto"/>
            <w:bottom w:val="none" w:sz="0" w:space="0" w:color="auto"/>
            <w:right w:val="none" w:sz="0" w:space="0" w:color="auto"/>
          </w:divBdr>
        </w:div>
        <w:div w:id="1053163912">
          <w:marLeft w:val="480"/>
          <w:marRight w:val="0"/>
          <w:marTop w:val="0"/>
          <w:marBottom w:val="0"/>
          <w:divBdr>
            <w:top w:val="none" w:sz="0" w:space="0" w:color="auto"/>
            <w:left w:val="none" w:sz="0" w:space="0" w:color="auto"/>
            <w:bottom w:val="none" w:sz="0" w:space="0" w:color="auto"/>
            <w:right w:val="none" w:sz="0" w:space="0" w:color="auto"/>
          </w:divBdr>
        </w:div>
        <w:div w:id="1295868496">
          <w:marLeft w:val="480"/>
          <w:marRight w:val="0"/>
          <w:marTop w:val="0"/>
          <w:marBottom w:val="0"/>
          <w:divBdr>
            <w:top w:val="none" w:sz="0" w:space="0" w:color="auto"/>
            <w:left w:val="none" w:sz="0" w:space="0" w:color="auto"/>
            <w:bottom w:val="none" w:sz="0" w:space="0" w:color="auto"/>
            <w:right w:val="none" w:sz="0" w:space="0" w:color="auto"/>
          </w:divBdr>
        </w:div>
        <w:div w:id="845218501">
          <w:marLeft w:val="480"/>
          <w:marRight w:val="0"/>
          <w:marTop w:val="0"/>
          <w:marBottom w:val="0"/>
          <w:divBdr>
            <w:top w:val="none" w:sz="0" w:space="0" w:color="auto"/>
            <w:left w:val="none" w:sz="0" w:space="0" w:color="auto"/>
            <w:bottom w:val="none" w:sz="0" w:space="0" w:color="auto"/>
            <w:right w:val="none" w:sz="0" w:space="0" w:color="auto"/>
          </w:divBdr>
        </w:div>
        <w:div w:id="1445684525">
          <w:marLeft w:val="480"/>
          <w:marRight w:val="0"/>
          <w:marTop w:val="0"/>
          <w:marBottom w:val="0"/>
          <w:divBdr>
            <w:top w:val="none" w:sz="0" w:space="0" w:color="auto"/>
            <w:left w:val="none" w:sz="0" w:space="0" w:color="auto"/>
            <w:bottom w:val="none" w:sz="0" w:space="0" w:color="auto"/>
            <w:right w:val="none" w:sz="0" w:space="0" w:color="auto"/>
          </w:divBdr>
        </w:div>
        <w:div w:id="225343690">
          <w:marLeft w:val="480"/>
          <w:marRight w:val="0"/>
          <w:marTop w:val="0"/>
          <w:marBottom w:val="0"/>
          <w:divBdr>
            <w:top w:val="none" w:sz="0" w:space="0" w:color="auto"/>
            <w:left w:val="none" w:sz="0" w:space="0" w:color="auto"/>
            <w:bottom w:val="none" w:sz="0" w:space="0" w:color="auto"/>
            <w:right w:val="none" w:sz="0" w:space="0" w:color="auto"/>
          </w:divBdr>
        </w:div>
        <w:div w:id="214701047">
          <w:marLeft w:val="480"/>
          <w:marRight w:val="0"/>
          <w:marTop w:val="0"/>
          <w:marBottom w:val="0"/>
          <w:divBdr>
            <w:top w:val="none" w:sz="0" w:space="0" w:color="auto"/>
            <w:left w:val="none" w:sz="0" w:space="0" w:color="auto"/>
            <w:bottom w:val="none" w:sz="0" w:space="0" w:color="auto"/>
            <w:right w:val="none" w:sz="0" w:space="0" w:color="auto"/>
          </w:divBdr>
        </w:div>
        <w:div w:id="1850680272">
          <w:marLeft w:val="480"/>
          <w:marRight w:val="0"/>
          <w:marTop w:val="0"/>
          <w:marBottom w:val="0"/>
          <w:divBdr>
            <w:top w:val="none" w:sz="0" w:space="0" w:color="auto"/>
            <w:left w:val="none" w:sz="0" w:space="0" w:color="auto"/>
            <w:bottom w:val="none" w:sz="0" w:space="0" w:color="auto"/>
            <w:right w:val="none" w:sz="0" w:space="0" w:color="auto"/>
          </w:divBdr>
        </w:div>
        <w:div w:id="2134054864">
          <w:marLeft w:val="480"/>
          <w:marRight w:val="0"/>
          <w:marTop w:val="0"/>
          <w:marBottom w:val="0"/>
          <w:divBdr>
            <w:top w:val="none" w:sz="0" w:space="0" w:color="auto"/>
            <w:left w:val="none" w:sz="0" w:space="0" w:color="auto"/>
            <w:bottom w:val="none" w:sz="0" w:space="0" w:color="auto"/>
            <w:right w:val="none" w:sz="0" w:space="0" w:color="auto"/>
          </w:divBdr>
        </w:div>
        <w:div w:id="379675755">
          <w:marLeft w:val="480"/>
          <w:marRight w:val="0"/>
          <w:marTop w:val="0"/>
          <w:marBottom w:val="0"/>
          <w:divBdr>
            <w:top w:val="none" w:sz="0" w:space="0" w:color="auto"/>
            <w:left w:val="none" w:sz="0" w:space="0" w:color="auto"/>
            <w:bottom w:val="none" w:sz="0" w:space="0" w:color="auto"/>
            <w:right w:val="none" w:sz="0" w:space="0" w:color="auto"/>
          </w:divBdr>
        </w:div>
        <w:div w:id="2129352851">
          <w:marLeft w:val="480"/>
          <w:marRight w:val="0"/>
          <w:marTop w:val="0"/>
          <w:marBottom w:val="0"/>
          <w:divBdr>
            <w:top w:val="none" w:sz="0" w:space="0" w:color="auto"/>
            <w:left w:val="none" w:sz="0" w:space="0" w:color="auto"/>
            <w:bottom w:val="none" w:sz="0" w:space="0" w:color="auto"/>
            <w:right w:val="none" w:sz="0" w:space="0" w:color="auto"/>
          </w:divBdr>
        </w:div>
        <w:div w:id="584726230">
          <w:marLeft w:val="480"/>
          <w:marRight w:val="0"/>
          <w:marTop w:val="0"/>
          <w:marBottom w:val="0"/>
          <w:divBdr>
            <w:top w:val="none" w:sz="0" w:space="0" w:color="auto"/>
            <w:left w:val="none" w:sz="0" w:space="0" w:color="auto"/>
            <w:bottom w:val="none" w:sz="0" w:space="0" w:color="auto"/>
            <w:right w:val="none" w:sz="0" w:space="0" w:color="auto"/>
          </w:divBdr>
        </w:div>
        <w:div w:id="1387755005">
          <w:marLeft w:val="480"/>
          <w:marRight w:val="0"/>
          <w:marTop w:val="0"/>
          <w:marBottom w:val="0"/>
          <w:divBdr>
            <w:top w:val="none" w:sz="0" w:space="0" w:color="auto"/>
            <w:left w:val="none" w:sz="0" w:space="0" w:color="auto"/>
            <w:bottom w:val="none" w:sz="0" w:space="0" w:color="auto"/>
            <w:right w:val="none" w:sz="0" w:space="0" w:color="auto"/>
          </w:divBdr>
        </w:div>
        <w:div w:id="681787088">
          <w:marLeft w:val="480"/>
          <w:marRight w:val="0"/>
          <w:marTop w:val="0"/>
          <w:marBottom w:val="0"/>
          <w:divBdr>
            <w:top w:val="none" w:sz="0" w:space="0" w:color="auto"/>
            <w:left w:val="none" w:sz="0" w:space="0" w:color="auto"/>
            <w:bottom w:val="none" w:sz="0" w:space="0" w:color="auto"/>
            <w:right w:val="none" w:sz="0" w:space="0" w:color="auto"/>
          </w:divBdr>
        </w:div>
        <w:div w:id="1194272438">
          <w:marLeft w:val="480"/>
          <w:marRight w:val="0"/>
          <w:marTop w:val="0"/>
          <w:marBottom w:val="0"/>
          <w:divBdr>
            <w:top w:val="none" w:sz="0" w:space="0" w:color="auto"/>
            <w:left w:val="none" w:sz="0" w:space="0" w:color="auto"/>
            <w:bottom w:val="none" w:sz="0" w:space="0" w:color="auto"/>
            <w:right w:val="none" w:sz="0" w:space="0" w:color="auto"/>
          </w:divBdr>
        </w:div>
        <w:div w:id="444155302">
          <w:marLeft w:val="480"/>
          <w:marRight w:val="0"/>
          <w:marTop w:val="0"/>
          <w:marBottom w:val="0"/>
          <w:divBdr>
            <w:top w:val="none" w:sz="0" w:space="0" w:color="auto"/>
            <w:left w:val="none" w:sz="0" w:space="0" w:color="auto"/>
            <w:bottom w:val="none" w:sz="0" w:space="0" w:color="auto"/>
            <w:right w:val="none" w:sz="0" w:space="0" w:color="auto"/>
          </w:divBdr>
        </w:div>
        <w:div w:id="73741738">
          <w:marLeft w:val="480"/>
          <w:marRight w:val="0"/>
          <w:marTop w:val="0"/>
          <w:marBottom w:val="0"/>
          <w:divBdr>
            <w:top w:val="none" w:sz="0" w:space="0" w:color="auto"/>
            <w:left w:val="none" w:sz="0" w:space="0" w:color="auto"/>
            <w:bottom w:val="none" w:sz="0" w:space="0" w:color="auto"/>
            <w:right w:val="none" w:sz="0" w:space="0" w:color="auto"/>
          </w:divBdr>
        </w:div>
        <w:div w:id="1207836659">
          <w:marLeft w:val="480"/>
          <w:marRight w:val="0"/>
          <w:marTop w:val="0"/>
          <w:marBottom w:val="0"/>
          <w:divBdr>
            <w:top w:val="none" w:sz="0" w:space="0" w:color="auto"/>
            <w:left w:val="none" w:sz="0" w:space="0" w:color="auto"/>
            <w:bottom w:val="none" w:sz="0" w:space="0" w:color="auto"/>
            <w:right w:val="none" w:sz="0" w:space="0" w:color="auto"/>
          </w:divBdr>
        </w:div>
        <w:div w:id="1188059651">
          <w:marLeft w:val="480"/>
          <w:marRight w:val="0"/>
          <w:marTop w:val="0"/>
          <w:marBottom w:val="0"/>
          <w:divBdr>
            <w:top w:val="none" w:sz="0" w:space="0" w:color="auto"/>
            <w:left w:val="none" w:sz="0" w:space="0" w:color="auto"/>
            <w:bottom w:val="none" w:sz="0" w:space="0" w:color="auto"/>
            <w:right w:val="none" w:sz="0" w:space="0" w:color="auto"/>
          </w:divBdr>
        </w:div>
        <w:div w:id="909728747">
          <w:marLeft w:val="480"/>
          <w:marRight w:val="0"/>
          <w:marTop w:val="0"/>
          <w:marBottom w:val="0"/>
          <w:divBdr>
            <w:top w:val="none" w:sz="0" w:space="0" w:color="auto"/>
            <w:left w:val="none" w:sz="0" w:space="0" w:color="auto"/>
            <w:bottom w:val="none" w:sz="0" w:space="0" w:color="auto"/>
            <w:right w:val="none" w:sz="0" w:space="0" w:color="auto"/>
          </w:divBdr>
        </w:div>
        <w:div w:id="2086797714">
          <w:marLeft w:val="480"/>
          <w:marRight w:val="0"/>
          <w:marTop w:val="0"/>
          <w:marBottom w:val="0"/>
          <w:divBdr>
            <w:top w:val="none" w:sz="0" w:space="0" w:color="auto"/>
            <w:left w:val="none" w:sz="0" w:space="0" w:color="auto"/>
            <w:bottom w:val="none" w:sz="0" w:space="0" w:color="auto"/>
            <w:right w:val="none" w:sz="0" w:space="0" w:color="auto"/>
          </w:divBdr>
        </w:div>
        <w:div w:id="1164736403">
          <w:marLeft w:val="480"/>
          <w:marRight w:val="0"/>
          <w:marTop w:val="0"/>
          <w:marBottom w:val="0"/>
          <w:divBdr>
            <w:top w:val="none" w:sz="0" w:space="0" w:color="auto"/>
            <w:left w:val="none" w:sz="0" w:space="0" w:color="auto"/>
            <w:bottom w:val="none" w:sz="0" w:space="0" w:color="auto"/>
            <w:right w:val="none" w:sz="0" w:space="0" w:color="auto"/>
          </w:divBdr>
        </w:div>
        <w:div w:id="1552763745">
          <w:marLeft w:val="480"/>
          <w:marRight w:val="0"/>
          <w:marTop w:val="0"/>
          <w:marBottom w:val="0"/>
          <w:divBdr>
            <w:top w:val="none" w:sz="0" w:space="0" w:color="auto"/>
            <w:left w:val="none" w:sz="0" w:space="0" w:color="auto"/>
            <w:bottom w:val="none" w:sz="0" w:space="0" w:color="auto"/>
            <w:right w:val="none" w:sz="0" w:space="0" w:color="auto"/>
          </w:divBdr>
        </w:div>
        <w:div w:id="1416971447">
          <w:marLeft w:val="480"/>
          <w:marRight w:val="0"/>
          <w:marTop w:val="0"/>
          <w:marBottom w:val="0"/>
          <w:divBdr>
            <w:top w:val="none" w:sz="0" w:space="0" w:color="auto"/>
            <w:left w:val="none" w:sz="0" w:space="0" w:color="auto"/>
            <w:bottom w:val="none" w:sz="0" w:space="0" w:color="auto"/>
            <w:right w:val="none" w:sz="0" w:space="0" w:color="auto"/>
          </w:divBdr>
        </w:div>
        <w:div w:id="1339887256">
          <w:marLeft w:val="480"/>
          <w:marRight w:val="0"/>
          <w:marTop w:val="0"/>
          <w:marBottom w:val="0"/>
          <w:divBdr>
            <w:top w:val="none" w:sz="0" w:space="0" w:color="auto"/>
            <w:left w:val="none" w:sz="0" w:space="0" w:color="auto"/>
            <w:bottom w:val="none" w:sz="0" w:space="0" w:color="auto"/>
            <w:right w:val="none" w:sz="0" w:space="0" w:color="auto"/>
          </w:divBdr>
        </w:div>
        <w:div w:id="1786659352">
          <w:marLeft w:val="480"/>
          <w:marRight w:val="0"/>
          <w:marTop w:val="0"/>
          <w:marBottom w:val="0"/>
          <w:divBdr>
            <w:top w:val="none" w:sz="0" w:space="0" w:color="auto"/>
            <w:left w:val="none" w:sz="0" w:space="0" w:color="auto"/>
            <w:bottom w:val="none" w:sz="0" w:space="0" w:color="auto"/>
            <w:right w:val="none" w:sz="0" w:space="0" w:color="auto"/>
          </w:divBdr>
        </w:div>
        <w:div w:id="958877188">
          <w:marLeft w:val="480"/>
          <w:marRight w:val="0"/>
          <w:marTop w:val="0"/>
          <w:marBottom w:val="0"/>
          <w:divBdr>
            <w:top w:val="none" w:sz="0" w:space="0" w:color="auto"/>
            <w:left w:val="none" w:sz="0" w:space="0" w:color="auto"/>
            <w:bottom w:val="none" w:sz="0" w:space="0" w:color="auto"/>
            <w:right w:val="none" w:sz="0" w:space="0" w:color="auto"/>
          </w:divBdr>
        </w:div>
        <w:div w:id="328751980">
          <w:marLeft w:val="480"/>
          <w:marRight w:val="0"/>
          <w:marTop w:val="0"/>
          <w:marBottom w:val="0"/>
          <w:divBdr>
            <w:top w:val="none" w:sz="0" w:space="0" w:color="auto"/>
            <w:left w:val="none" w:sz="0" w:space="0" w:color="auto"/>
            <w:bottom w:val="none" w:sz="0" w:space="0" w:color="auto"/>
            <w:right w:val="none" w:sz="0" w:space="0" w:color="auto"/>
          </w:divBdr>
        </w:div>
        <w:div w:id="1517235499">
          <w:marLeft w:val="480"/>
          <w:marRight w:val="0"/>
          <w:marTop w:val="0"/>
          <w:marBottom w:val="0"/>
          <w:divBdr>
            <w:top w:val="none" w:sz="0" w:space="0" w:color="auto"/>
            <w:left w:val="none" w:sz="0" w:space="0" w:color="auto"/>
            <w:bottom w:val="none" w:sz="0" w:space="0" w:color="auto"/>
            <w:right w:val="none" w:sz="0" w:space="0" w:color="auto"/>
          </w:divBdr>
        </w:div>
        <w:div w:id="1554579646">
          <w:marLeft w:val="480"/>
          <w:marRight w:val="0"/>
          <w:marTop w:val="0"/>
          <w:marBottom w:val="0"/>
          <w:divBdr>
            <w:top w:val="none" w:sz="0" w:space="0" w:color="auto"/>
            <w:left w:val="none" w:sz="0" w:space="0" w:color="auto"/>
            <w:bottom w:val="none" w:sz="0" w:space="0" w:color="auto"/>
            <w:right w:val="none" w:sz="0" w:space="0" w:color="auto"/>
          </w:divBdr>
        </w:div>
        <w:div w:id="263460568">
          <w:marLeft w:val="480"/>
          <w:marRight w:val="0"/>
          <w:marTop w:val="0"/>
          <w:marBottom w:val="0"/>
          <w:divBdr>
            <w:top w:val="none" w:sz="0" w:space="0" w:color="auto"/>
            <w:left w:val="none" w:sz="0" w:space="0" w:color="auto"/>
            <w:bottom w:val="none" w:sz="0" w:space="0" w:color="auto"/>
            <w:right w:val="none" w:sz="0" w:space="0" w:color="auto"/>
          </w:divBdr>
        </w:div>
        <w:div w:id="1479808569">
          <w:marLeft w:val="480"/>
          <w:marRight w:val="0"/>
          <w:marTop w:val="0"/>
          <w:marBottom w:val="0"/>
          <w:divBdr>
            <w:top w:val="none" w:sz="0" w:space="0" w:color="auto"/>
            <w:left w:val="none" w:sz="0" w:space="0" w:color="auto"/>
            <w:bottom w:val="none" w:sz="0" w:space="0" w:color="auto"/>
            <w:right w:val="none" w:sz="0" w:space="0" w:color="auto"/>
          </w:divBdr>
        </w:div>
        <w:div w:id="164053953">
          <w:marLeft w:val="480"/>
          <w:marRight w:val="0"/>
          <w:marTop w:val="0"/>
          <w:marBottom w:val="0"/>
          <w:divBdr>
            <w:top w:val="none" w:sz="0" w:space="0" w:color="auto"/>
            <w:left w:val="none" w:sz="0" w:space="0" w:color="auto"/>
            <w:bottom w:val="none" w:sz="0" w:space="0" w:color="auto"/>
            <w:right w:val="none" w:sz="0" w:space="0" w:color="auto"/>
          </w:divBdr>
        </w:div>
        <w:div w:id="1611550288">
          <w:marLeft w:val="480"/>
          <w:marRight w:val="0"/>
          <w:marTop w:val="0"/>
          <w:marBottom w:val="0"/>
          <w:divBdr>
            <w:top w:val="none" w:sz="0" w:space="0" w:color="auto"/>
            <w:left w:val="none" w:sz="0" w:space="0" w:color="auto"/>
            <w:bottom w:val="none" w:sz="0" w:space="0" w:color="auto"/>
            <w:right w:val="none" w:sz="0" w:space="0" w:color="auto"/>
          </w:divBdr>
        </w:div>
        <w:div w:id="1840146732">
          <w:marLeft w:val="480"/>
          <w:marRight w:val="0"/>
          <w:marTop w:val="0"/>
          <w:marBottom w:val="0"/>
          <w:divBdr>
            <w:top w:val="none" w:sz="0" w:space="0" w:color="auto"/>
            <w:left w:val="none" w:sz="0" w:space="0" w:color="auto"/>
            <w:bottom w:val="none" w:sz="0" w:space="0" w:color="auto"/>
            <w:right w:val="none" w:sz="0" w:space="0" w:color="auto"/>
          </w:divBdr>
        </w:div>
        <w:div w:id="1990280333">
          <w:marLeft w:val="480"/>
          <w:marRight w:val="0"/>
          <w:marTop w:val="0"/>
          <w:marBottom w:val="0"/>
          <w:divBdr>
            <w:top w:val="none" w:sz="0" w:space="0" w:color="auto"/>
            <w:left w:val="none" w:sz="0" w:space="0" w:color="auto"/>
            <w:bottom w:val="none" w:sz="0" w:space="0" w:color="auto"/>
            <w:right w:val="none" w:sz="0" w:space="0" w:color="auto"/>
          </w:divBdr>
        </w:div>
        <w:div w:id="14425794">
          <w:marLeft w:val="480"/>
          <w:marRight w:val="0"/>
          <w:marTop w:val="0"/>
          <w:marBottom w:val="0"/>
          <w:divBdr>
            <w:top w:val="none" w:sz="0" w:space="0" w:color="auto"/>
            <w:left w:val="none" w:sz="0" w:space="0" w:color="auto"/>
            <w:bottom w:val="none" w:sz="0" w:space="0" w:color="auto"/>
            <w:right w:val="none" w:sz="0" w:space="0" w:color="auto"/>
          </w:divBdr>
        </w:div>
        <w:div w:id="331834275">
          <w:marLeft w:val="480"/>
          <w:marRight w:val="0"/>
          <w:marTop w:val="0"/>
          <w:marBottom w:val="0"/>
          <w:divBdr>
            <w:top w:val="none" w:sz="0" w:space="0" w:color="auto"/>
            <w:left w:val="none" w:sz="0" w:space="0" w:color="auto"/>
            <w:bottom w:val="none" w:sz="0" w:space="0" w:color="auto"/>
            <w:right w:val="none" w:sz="0" w:space="0" w:color="auto"/>
          </w:divBdr>
        </w:div>
        <w:div w:id="474218585">
          <w:marLeft w:val="480"/>
          <w:marRight w:val="0"/>
          <w:marTop w:val="0"/>
          <w:marBottom w:val="0"/>
          <w:divBdr>
            <w:top w:val="none" w:sz="0" w:space="0" w:color="auto"/>
            <w:left w:val="none" w:sz="0" w:space="0" w:color="auto"/>
            <w:bottom w:val="none" w:sz="0" w:space="0" w:color="auto"/>
            <w:right w:val="none" w:sz="0" w:space="0" w:color="auto"/>
          </w:divBdr>
        </w:div>
        <w:div w:id="1580211981">
          <w:marLeft w:val="480"/>
          <w:marRight w:val="0"/>
          <w:marTop w:val="0"/>
          <w:marBottom w:val="0"/>
          <w:divBdr>
            <w:top w:val="none" w:sz="0" w:space="0" w:color="auto"/>
            <w:left w:val="none" w:sz="0" w:space="0" w:color="auto"/>
            <w:bottom w:val="none" w:sz="0" w:space="0" w:color="auto"/>
            <w:right w:val="none" w:sz="0" w:space="0" w:color="auto"/>
          </w:divBdr>
        </w:div>
        <w:div w:id="1450971124">
          <w:marLeft w:val="480"/>
          <w:marRight w:val="0"/>
          <w:marTop w:val="0"/>
          <w:marBottom w:val="0"/>
          <w:divBdr>
            <w:top w:val="none" w:sz="0" w:space="0" w:color="auto"/>
            <w:left w:val="none" w:sz="0" w:space="0" w:color="auto"/>
            <w:bottom w:val="none" w:sz="0" w:space="0" w:color="auto"/>
            <w:right w:val="none" w:sz="0" w:space="0" w:color="auto"/>
          </w:divBdr>
        </w:div>
        <w:div w:id="151027019">
          <w:marLeft w:val="480"/>
          <w:marRight w:val="0"/>
          <w:marTop w:val="0"/>
          <w:marBottom w:val="0"/>
          <w:divBdr>
            <w:top w:val="none" w:sz="0" w:space="0" w:color="auto"/>
            <w:left w:val="none" w:sz="0" w:space="0" w:color="auto"/>
            <w:bottom w:val="none" w:sz="0" w:space="0" w:color="auto"/>
            <w:right w:val="none" w:sz="0" w:space="0" w:color="auto"/>
          </w:divBdr>
        </w:div>
        <w:div w:id="1255825933">
          <w:marLeft w:val="480"/>
          <w:marRight w:val="0"/>
          <w:marTop w:val="0"/>
          <w:marBottom w:val="0"/>
          <w:divBdr>
            <w:top w:val="none" w:sz="0" w:space="0" w:color="auto"/>
            <w:left w:val="none" w:sz="0" w:space="0" w:color="auto"/>
            <w:bottom w:val="none" w:sz="0" w:space="0" w:color="auto"/>
            <w:right w:val="none" w:sz="0" w:space="0" w:color="auto"/>
          </w:divBdr>
        </w:div>
        <w:div w:id="974799567">
          <w:marLeft w:val="480"/>
          <w:marRight w:val="0"/>
          <w:marTop w:val="0"/>
          <w:marBottom w:val="0"/>
          <w:divBdr>
            <w:top w:val="none" w:sz="0" w:space="0" w:color="auto"/>
            <w:left w:val="none" w:sz="0" w:space="0" w:color="auto"/>
            <w:bottom w:val="none" w:sz="0" w:space="0" w:color="auto"/>
            <w:right w:val="none" w:sz="0" w:space="0" w:color="auto"/>
          </w:divBdr>
        </w:div>
        <w:div w:id="726227454">
          <w:marLeft w:val="480"/>
          <w:marRight w:val="0"/>
          <w:marTop w:val="0"/>
          <w:marBottom w:val="0"/>
          <w:divBdr>
            <w:top w:val="none" w:sz="0" w:space="0" w:color="auto"/>
            <w:left w:val="none" w:sz="0" w:space="0" w:color="auto"/>
            <w:bottom w:val="none" w:sz="0" w:space="0" w:color="auto"/>
            <w:right w:val="none" w:sz="0" w:space="0" w:color="auto"/>
          </w:divBdr>
        </w:div>
        <w:div w:id="352147043">
          <w:marLeft w:val="480"/>
          <w:marRight w:val="0"/>
          <w:marTop w:val="0"/>
          <w:marBottom w:val="0"/>
          <w:divBdr>
            <w:top w:val="none" w:sz="0" w:space="0" w:color="auto"/>
            <w:left w:val="none" w:sz="0" w:space="0" w:color="auto"/>
            <w:bottom w:val="none" w:sz="0" w:space="0" w:color="auto"/>
            <w:right w:val="none" w:sz="0" w:space="0" w:color="auto"/>
          </w:divBdr>
        </w:div>
        <w:div w:id="1025980482">
          <w:marLeft w:val="480"/>
          <w:marRight w:val="0"/>
          <w:marTop w:val="0"/>
          <w:marBottom w:val="0"/>
          <w:divBdr>
            <w:top w:val="none" w:sz="0" w:space="0" w:color="auto"/>
            <w:left w:val="none" w:sz="0" w:space="0" w:color="auto"/>
            <w:bottom w:val="none" w:sz="0" w:space="0" w:color="auto"/>
            <w:right w:val="none" w:sz="0" w:space="0" w:color="auto"/>
          </w:divBdr>
        </w:div>
        <w:div w:id="1202205714">
          <w:marLeft w:val="480"/>
          <w:marRight w:val="0"/>
          <w:marTop w:val="0"/>
          <w:marBottom w:val="0"/>
          <w:divBdr>
            <w:top w:val="none" w:sz="0" w:space="0" w:color="auto"/>
            <w:left w:val="none" w:sz="0" w:space="0" w:color="auto"/>
            <w:bottom w:val="none" w:sz="0" w:space="0" w:color="auto"/>
            <w:right w:val="none" w:sz="0" w:space="0" w:color="auto"/>
          </w:divBdr>
        </w:div>
        <w:div w:id="1021971977">
          <w:marLeft w:val="480"/>
          <w:marRight w:val="0"/>
          <w:marTop w:val="0"/>
          <w:marBottom w:val="0"/>
          <w:divBdr>
            <w:top w:val="none" w:sz="0" w:space="0" w:color="auto"/>
            <w:left w:val="none" w:sz="0" w:space="0" w:color="auto"/>
            <w:bottom w:val="none" w:sz="0" w:space="0" w:color="auto"/>
            <w:right w:val="none" w:sz="0" w:space="0" w:color="auto"/>
          </w:divBdr>
        </w:div>
        <w:div w:id="230233917">
          <w:marLeft w:val="480"/>
          <w:marRight w:val="0"/>
          <w:marTop w:val="0"/>
          <w:marBottom w:val="0"/>
          <w:divBdr>
            <w:top w:val="none" w:sz="0" w:space="0" w:color="auto"/>
            <w:left w:val="none" w:sz="0" w:space="0" w:color="auto"/>
            <w:bottom w:val="none" w:sz="0" w:space="0" w:color="auto"/>
            <w:right w:val="none" w:sz="0" w:space="0" w:color="auto"/>
          </w:divBdr>
        </w:div>
        <w:div w:id="244724711">
          <w:marLeft w:val="480"/>
          <w:marRight w:val="0"/>
          <w:marTop w:val="0"/>
          <w:marBottom w:val="0"/>
          <w:divBdr>
            <w:top w:val="none" w:sz="0" w:space="0" w:color="auto"/>
            <w:left w:val="none" w:sz="0" w:space="0" w:color="auto"/>
            <w:bottom w:val="none" w:sz="0" w:space="0" w:color="auto"/>
            <w:right w:val="none" w:sz="0" w:space="0" w:color="auto"/>
          </w:divBdr>
        </w:div>
        <w:div w:id="702439576">
          <w:marLeft w:val="480"/>
          <w:marRight w:val="0"/>
          <w:marTop w:val="0"/>
          <w:marBottom w:val="0"/>
          <w:divBdr>
            <w:top w:val="none" w:sz="0" w:space="0" w:color="auto"/>
            <w:left w:val="none" w:sz="0" w:space="0" w:color="auto"/>
            <w:bottom w:val="none" w:sz="0" w:space="0" w:color="auto"/>
            <w:right w:val="none" w:sz="0" w:space="0" w:color="auto"/>
          </w:divBdr>
        </w:div>
        <w:div w:id="1378431696">
          <w:marLeft w:val="480"/>
          <w:marRight w:val="0"/>
          <w:marTop w:val="0"/>
          <w:marBottom w:val="0"/>
          <w:divBdr>
            <w:top w:val="none" w:sz="0" w:space="0" w:color="auto"/>
            <w:left w:val="none" w:sz="0" w:space="0" w:color="auto"/>
            <w:bottom w:val="none" w:sz="0" w:space="0" w:color="auto"/>
            <w:right w:val="none" w:sz="0" w:space="0" w:color="auto"/>
          </w:divBdr>
        </w:div>
        <w:div w:id="1599871084">
          <w:marLeft w:val="480"/>
          <w:marRight w:val="0"/>
          <w:marTop w:val="0"/>
          <w:marBottom w:val="0"/>
          <w:divBdr>
            <w:top w:val="none" w:sz="0" w:space="0" w:color="auto"/>
            <w:left w:val="none" w:sz="0" w:space="0" w:color="auto"/>
            <w:bottom w:val="none" w:sz="0" w:space="0" w:color="auto"/>
            <w:right w:val="none" w:sz="0" w:space="0" w:color="auto"/>
          </w:divBdr>
        </w:div>
        <w:div w:id="42826794">
          <w:marLeft w:val="480"/>
          <w:marRight w:val="0"/>
          <w:marTop w:val="0"/>
          <w:marBottom w:val="0"/>
          <w:divBdr>
            <w:top w:val="none" w:sz="0" w:space="0" w:color="auto"/>
            <w:left w:val="none" w:sz="0" w:space="0" w:color="auto"/>
            <w:bottom w:val="none" w:sz="0" w:space="0" w:color="auto"/>
            <w:right w:val="none" w:sz="0" w:space="0" w:color="auto"/>
          </w:divBdr>
        </w:div>
        <w:div w:id="159736377">
          <w:marLeft w:val="480"/>
          <w:marRight w:val="0"/>
          <w:marTop w:val="0"/>
          <w:marBottom w:val="0"/>
          <w:divBdr>
            <w:top w:val="none" w:sz="0" w:space="0" w:color="auto"/>
            <w:left w:val="none" w:sz="0" w:space="0" w:color="auto"/>
            <w:bottom w:val="none" w:sz="0" w:space="0" w:color="auto"/>
            <w:right w:val="none" w:sz="0" w:space="0" w:color="auto"/>
          </w:divBdr>
        </w:div>
      </w:divsChild>
    </w:div>
    <w:div w:id="1280139158">
      <w:bodyDiv w:val="1"/>
      <w:marLeft w:val="0"/>
      <w:marRight w:val="0"/>
      <w:marTop w:val="0"/>
      <w:marBottom w:val="0"/>
      <w:divBdr>
        <w:top w:val="none" w:sz="0" w:space="0" w:color="auto"/>
        <w:left w:val="none" w:sz="0" w:space="0" w:color="auto"/>
        <w:bottom w:val="none" w:sz="0" w:space="0" w:color="auto"/>
        <w:right w:val="none" w:sz="0" w:space="0" w:color="auto"/>
      </w:divBdr>
      <w:divsChild>
        <w:div w:id="1227838248">
          <w:marLeft w:val="480"/>
          <w:marRight w:val="0"/>
          <w:marTop w:val="0"/>
          <w:marBottom w:val="0"/>
          <w:divBdr>
            <w:top w:val="none" w:sz="0" w:space="0" w:color="auto"/>
            <w:left w:val="none" w:sz="0" w:space="0" w:color="auto"/>
            <w:bottom w:val="none" w:sz="0" w:space="0" w:color="auto"/>
            <w:right w:val="none" w:sz="0" w:space="0" w:color="auto"/>
          </w:divBdr>
        </w:div>
        <w:div w:id="984623584">
          <w:marLeft w:val="480"/>
          <w:marRight w:val="0"/>
          <w:marTop w:val="0"/>
          <w:marBottom w:val="0"/>
          <w:divBdr>
            <w:top w:val="none" w:sz="0" w:space="0" w:color="auto"/>
            <w:left w:val="none" w:sz="0" w:space="0" w:color="auto"/>
            <w:bottom w:val="none" w:sz="0" w:space="0" w:color="auto"/>
            <w:right w:val="none" w:sz="0" w:space="0" w:color="auto"/>
          </w:divBdr>
        </w:div>
        <w:div w:id="189494567">
          <w:marLeft w:val="480"/>
          <w:marRight w:val="0"/>
          <w:marTop w:val="0"/>
          <w:marBottom w:val="0"/>
          <w:divBdr>
            <w:top w:val="none" w:sz="0" w:space="0" w:color="auto"/>
            <w:left w:val="none" w:sz="0" w:space="0" w:color="auto"/>
            <w:bottom w:val="none" w:sz="0" w:space="0" w:color="auto"/>
            <w:right w:val="none" w:sz="0" w:space="0" w:color="auto"/>
          </w:divBdr>
        </w:div>
        <w:div w:id="337928613">
          <w:marLeft w:val="480"/>
          <w:marRight w:val="0"/>
          <w:marTop w:val="0"/>
          <w:marBottom w:val="0"/>
          <w:divBdr>
            <w:top w:val="none" w:sz="0" w:space="0" w:color="auto"/>
            <w:left w:val="none" w:sz="0" w:space="0" w:color="auto"/>
            <w:bottom w:val="none" w:sz="0" w:space="0" w:color="auto"/>
            <w:right w:val="none" w:sz="0" w:space="0" w:color="auto"/>
          </w:divBdr>
        </w:div>
        <w:div w:id="270599761">
          <w:marLeft w:val="480"/>
          <w:marRight w:val="0"/>
          <w:marTop w:val="0"/>
          <w:marBottom w:val="0"/>
          <w:divBdr>
            <w:top w:val="none" w:sz="0" w:space="0" w:color="auto"/>
            <w:left w:val="none" w:sz="0" w:space="0" w:color="auto"/>
            <w:bottom w:val="none" w:sz="0" w:space="0" w:color="auto"/>
            <w:right w:val="none" w:sz="0" w:space="0" w:color="auto"/>
          </w:divBdr>
        </w:div>
        <w:div w:id="1614287385">
          <w:marLeft w:val="480"/>
          <w:marRight w:val="0"/>
          <w:marTop w:val="0"/>
          <w:marBottom w:val="0"/>
          <w:divBdr>
            <w:top w:val="none" w:sz="0" w:space="0" w:color="auto"/>
            <w:left w:val="none" w:sz="0" w:space="0" w:color="auto"/>
            <w:bottom w:val="none" w:sz="0" w:space="0" w:color="auto"/>
            <w:right w:val="none" w:sz="0" w:space="0" w:color="auto"/>
          </w:divBdr>
        </w:div>
        <w:div w:id="1602714534">
          <w:marLeft w:val="480"/>
          <w:marRight w:val="0"/>
          <w:marTop w:val="0"/>
          <w:marBottom w:val="0"/>
          <w:divBdr>
            <w:top w:val="none" w:sz="0" w:space="0" w:color="auto"/>
            <w:left w:val="none" w:sz="0" w:space="0" w:color="auto"/>
            <w:bottom w:val="none" w:sz="0" w:space="0" w:color="auto"/>
            <w:right w:val="none" w:sz="0" w:space="0" w:color="auto"/>
          </w:divBdr>
        </w:div>
        <w:div w:id="795366985">
          <w:marLeft w:val="480"/>
          <w:marRight w:val="0"/>
          <w:marTop w:val="0"/>
          <w:marBottom w:val="0"/>
          <w:divBdr>
            <w:top w:val="none" w:sz="0" w:space="0" w:color="auto"/>
            <w:left w:val="none" w:sz="0" w:space="0" w:color="auto"/>
            <w:bottom w:val="none" w:sz="0" w:space="0" w:color="auto"/>
            <w:right w:val="none" w:sz="0" w:space="0" w:color="auto"/>
          </w:divBdr>
        </w:div>
        <w:div w:id="1199318394">
          <w:marLeft w:val="480"/>
          <w:marRight w:val="0"/>
          <w:marTop w:val="0"/>
          <w:marBottom w:val="0"/>
          <w:divBdr>
            <w:top w:val="none" w:sz="0" w:space="0" w:color="auto"/>
            <w:left w:val="none" w:sz="0" w:space="0" w:color="auto"/>
            <w:bottom w:val="none" w:sz="0" w:space="0" w:color="auto"/>
            <w:right w:val="none" w:sz="0" w:space="0" w:color="auto"/>
          </w:divBdr>
        </w:div>
        <w:div w:id="1423644584">
          <w:marLeft w:val="480"/>
          <w:marRight w:val="0"/>
          <w:marTop w:val="0"/>
          <w:marBottom w:val="0"/>
          <w:divBdr>
            <w:top w:val="none" w:sz="0" w:space="0" w:color="auto"/>
            <w:left w:val="none" w:sz="0" w:space="0" w:color="auto"/>
            <w:bottom w:val="none" w:sz="0" w:space="0" w:color="auto"/>
            <w:right w:val="none" w:sz="0" w:space="0" w:color="auto"/>
          </w:divBdr>
        </w:div>
        <w:div w:id="78718434">
          <w:marLeft w:val="480"/>
          <w:marRight w:val="0"/>
          <w:marTop w:val="0"/>
          <w:marBottom w:val="0"/>
          <w:divBdr>
            <w:top w:val="none" w:sz="0" w:space="0" w:color="auto"/>
            <w:left w:val="none" w:sz="0" w:space="0" w:color="auto"/>
            <w:bottom w:val="none" w:sz="0" w:space="0" w:color="auto"/>
            <w:right w:val="none" w:sz="0" w:space="0" w:color="auto"/>
          </w:divBdr>
        </w:div>
        <w:div w:id="1933851308">
          <w:marLeft w:val="480"/>
          <w:marRight w:val="0"/>
          <w:marTop w:val="0"/>
          <w:marBottom w:val="0"/>
          <w:divBdr>
            <w:top w:val="none" w:sz="0" w:space="0" w:color="auto"/>
            <w:left w:val="none" w:sz="0" w:space="0" w:color="auto"/>
            <w:bottom w:val="none" w:sz="0" w:space="0" w:color="auto"/>
            <w:right w:val="none" w:sz="0" w:space="0" w:color="auto"/>
          </w:divBdr>
        </w:div>
        <w:div w:id="1902792233">
          <w:marLeft w:val="480"/>
          <w:marRight w:val="0"/>
          <w:marTop w:val="0"/>
          <w:marBottom w:val="0"/>
          <w:divBdr>
            <w:top w:val="none" w:sz="0" w:space="0" w:color="auto"/>
            <w:left w:val="none" w:sz="0" w:space="0" w:color="auto"/>
            <w:bottom w:val="none" w:sz="0" w:space="0" w:color="auto"/>
            <w:right w:val="none" w:sz="0" w:space="0" w:color="auto"/>
          </w:divBdr>
        </w:div>
        <w:div w:id="552741834">
          <w:marLeft w:val="480"/>
          <w:marRight w:val="0"/>
          <w:marTop w:val="0"/>
          <w:marBottom w:val="0"/>
          <w:divBdr>
            <w:top w:val="none" w:sz="0" w:space="0" w:color="auto"/>
            <w:left w:val="none" w:sz="0" w:space="0" w:color="auto"/>
            <w:bottom w:val="none" w:sz="0" w:space="0" w:color="auto"/>
            <w:right w:val="none" w:sz="0" w:space="0" w:color="auto"/>
          </w:divBdr>
        </w:div>
        <w:div w:id="114980962">
          <w:marLeft w:val="480"/>
          <w:marRight w:val="0"/>
          <w:marTop w:val="0"/>
          <w:marBottom w:val="0"/>
          <w:divBdr>
            <w:top w:val="none" w:sz="0" w:space="0" w:color="auto"/>
            <w:left w:val="none" w:sz="0" w:space="0" w:color="auto"/>
            <w:bottom w:val="none" w:sz="0" w:space="0" w:color="auto"/>
            <w:right w:val="none" w:sz="0" w:space="0" w:color="auto"/>
          </w:divBdr>
        </w:div>
        <w:div w:id="1984309101">
          <w:marLeft w:val="480"/>
          <w:marRight w:val="0"/>
          <w:marTop w:val="0"/>
          <w:marBottom w:val="0"/>
          <w:divBdr>
            <w:top w:val="none" w:sz="0" w:space="0" w:color="auto"/>
            <w:left w:val="none" w:sz="0" w:space="0" w:color="auto"/>
            <w:bottom w:val="none" w:sz="0" w:space="0" w:color="auto"/>
            <w:right w:val="none" w:sz="0" w:space="0" w:color="auto"/>
          </w:divBdr>
        </w:div>
        <w:div w:id="616135374">
          <w:marLeft w:val="480"/>
          <w:marRight w:val="0"/>
          <w:marTop w:val="0"/>
          <w:marBottom w:val="0"/>
          <w:divBdr>
            <w:top w:val="none" w:sz="0" w:space="0" w:color="auto"/>
            <w:left w:val="none" w:sz="0" w:space="0" w:color="auto"/>
            <w:bottom w:val="none" w:sz="0" w:space="0" w:color="auto"/>
            <w:right w:val="none" w:sz="0" w:space="0" w:color="auto"/>
          </w:divBdr>
        </w:div>
        <w:div w:id="1782337153">
          <w:marLeft w:val="480"/>
          <w:marRight w:val="0"/>
          <w:marTop w:val="0"/>
          <w:marBottom w:val="0"/>
          <w:divBdr>
            <w:top w:val="none" w:sz="0" w:space="0" w:color="auto"/>
            <w:left w:val="none" w:sz="0" w:space="0" w:color="auto"/>
            <w:bottom w:val="none" w:sz="0" w:space="0" w:color="auto"/>
            <w:right w:val="none" w:sz="0" w:space="0" w:color="auto"/>
          </w:divBdr>
        </w:div>
        <w:div w:id="1354071360">
          <w:marLeft w:val="480"/>
          <w:marRight w:val="0"/>
          <w:marTop w:val="0"/>
          <w:marBottom w:val="0"/>
          <w:divBdr>
            <w:top w:val="none" w:sz="0" w:space="0" w:color="auto"/>
            <w:left w:val="none" w:sz="0" w:space="0" w:color="auto"/>
            <w:bottom w:val="none" w:sz="0" w:space="0" w:color="auto"/>
            <w:right w:val="none" w:sz="0" w:space="0" w:color="auto"/>
          </w:divBdr>
        </w:div>
        <w:div w:id="968440025">
          <w:marLeft w:val="480"/>
          <w:marRight w:val="0"/>
          <w:marTop w:val="0"/>
          <w:marBottom w:val="0"/>
          <w:divBdr>
            <w:top w:val="none" w:sz="0" w:space="0" w:color="auto"/>
            <w:left w:val="none" w:sz="0" w:space="0" w:color="auto"/>
            <w:bottom w:val="none" w:sz="0" w:space="0" w:color="auto"/>
            <w:right w:val="none" w:sz="0" w:space="0" w:color="auto"/>
          </w:divBdr>
        </w:div>
        <w:div w:id="1718972101">
          <w:marLeft w:val="480"/>
          <w:marRight w:val="0"/>
          <w:marTop w:val="0"/>
          <w:marBottom w:val="0"/>
          <w:divBdr>
            <w:top w:val="none" w:sz="0" w:space="0" w:color="auto"/>
            <w:left w:val="none" w:sz="0" w:space="0" w:color="auto"/>
            <w:bottom w:val="none" w:sz="0" w:space="0" w:color="auto"/>
            <w:right w:val="none" w:sz="0" w:space="0" w:color="auto"/>
          </w:divBdr>
        </w:div>
        <w:div w:id="475225816">
          <w:marLeft w:val="480"/>
          <w:marRight w:val="0"/>
          <w:marTop w:val="0"/>
          <w:marBottom w:val="0"/>
          <w:divBdr>
            <w:top w:val="none" w:sz="0" w:space="0" w:color="auto"/>
            <w:left w:val="none" w:sz="0" w:space="0" w:color="auto"/>
            <w:bottom w:val="none" w:sz="0" w:space="0" w:color="auto"/>
            <w:right w:val="none" w:sz="0" w:space="0" w:color="auto"/>
          </w:divBdr>
        </w:div>
        <w:div w:id="866794170">
          <w:marLeft w:val="480"/>
          <w:marRight w:val="0"/>
          <w:marTop w:val="0"/>
          <w:marBottom w:val="0"/>
          <w:divBdr>
            <w:top w:val="none" w:sz="0" w:space="0" w:color="auto"/>
            <w:left w:val="none" w:sz="0" w:space="0" w:color="auto"/>
            <w:bottom w:val="none" w:sz="0" w:space="0" w:color="auto"/>
            <w:right w:val="none" w:sz="0" w:space="0" w:color="auto"/>
          </w:divBdr>
        </w:div>
        <w:div w:id="462044209">
          <w:marLeft w:val="480"/>
          <w:marRight w:val="0"/>
          <w:marTop w:val="0"/>
          <w:marBottom w:val="0"/>
          <w:divBdr>
            <w:top w:val="none" w:sz="0" w:space="0" w:color="auto"/>
            <w:left w:val="none" w:sz="0" w:space="0" w:color="auto"/>
            <w:bottom w:val="none" w:sz="0" w:space="0" w:color="auto"/>
            <w:right w:val="none" w:sz="0" w:space="0" w:color="auto"/>
          </w:divBdr>
        </w:div>
        <w:div w:id="1242177183">
          <w:marLeft w:val="480"/>
          <w:marRight w:val="0"/>
          <w:marTop w:val="0"/>
          <w:marBottom w:val="0"/>
          <w:divBdr>
            <w:top w:val="none" w:sz="0" w:space="0" w:color="auto"/>
            <w:left w:val="none" w:sz="0" w:space="0" w:color="auto"/>
            <w:bottom w:val="none" w:sz="0" w:space="0" w:color="auto"/>
            <w:right w:val="none" w:sz="0" w:space="0" w:color="auto"/>
          </w:divBdr>
        </w:div>
        <w:div w:id="1075663889">
          <w:marLeft w:val="480"/>
          <w:marRight w:val="0"/>
          <w:marTop w:val="0"/>
          <w:marBottom w:val="0"/>
          <w:divBdr>
            <w:top w:val="none" w:sz="0" w:space="0" w:color="auto"/>
            <w:left w:val="none" w:sz="0" w:space="0" w:color="auto"/>
            <w:bottom w:val="none" w:sz="0" w:space="0" w:color="auto"/>
            <w:right w:val="none" w:sz="0" w:space="0" w:color="auto"/>
          </w:divBdr>
        </w:div>
        <w:div w:id="1095639223">
          <w:marLeft w:val="480"/>
          <w:marRight w:val="0"/>
          <w:marTop w:val="0"/>
          <w:marBottom w:val="0"/>
          <w:divBdr>
            <w:top w:val="none" w:sz="0" w:space="0" w:color="auto"/>
            <w:left w:val="none" w:sz="0" w:space="0" w:color="auto"/>
            <w:bottom w:val="none" w:sz="0" w:space="0" w:color="auto"/>
            <w:right w:val="none" w:sz="0" w:space="0" w:color="auto"/>
          </w:divBdr>
        </w:div>
        <w:div w:id="584732436">
          <w:marLeft w:val="480"/>
          <w:marRight w:val="0"/>
          <w:marTop w:val="0"/>
          <w:marBottom w:val="0"/>
          <w:divBdr>
            <w:top w:val="none" w:sz="0" w:space="0" w:color="auto"/>
            <w:left w:val="none" w:sz="0" w:space="0" w:color="auto"/>
            <w:bottom w:val="none" w:sz="0" w:space="0" w:color="auto"/>
            <w:right w:val="none" w:sz="0" w:space="0" w:color="auto"/>
          </w:divBdr>
        </w:div>
        <w:div w:id="1376394244">
          <w:marLeft w:val="480"/>
          <w:marRight w:val="0"/>
          <w:marTop w:val="0"/>
          <w:marBottom w:val="0"/>
          <w:divBdr>
            <w:top w:val="none" w:sz="0" w:space="0" w:color="auto"/>
            <w:left w:val="none" w:sz="0" w:space="0" w:color="auto"/>
            <w:bottom w:val="none" w:sz="0" w:space="0" w:color="auto"/>
            <w:right w:val="none" w:sz="0" w:space="0" w:color="auto"/>
          </w:divBdr>
        </w:div>
        <w:div w:id="1631939756">
          <w:marLeft w:val="480"/>
          <w:marRight w:val="0"/>
          <w:marTop w:val="0"/>
          <w:marBottom w:val="0"/>
          <w:divBdr>
            <w:top w:val="none" w:sz="0" w:space="0" w:color="auto"/>
            <w:left w:val="none" w:sz="0" w:space="0" w:color="auto"/>
            <w:bottom w:val="none" w:sz="0" w:space="0" w:color="auto"/>
            <w:right w:val="none" w:sz="0" w:space="0" w:color="auto"/>
          </w:divBdr>
        </w:div>
        <w:div w:id="446200588">
          <w:marLeft w:val="480"/>
          <w:marRight w:val="0"/>
          <w:marTop w:val="0"/>
          <w:marBottom w:val="0"/>
          <w:divBdr>
            <w:top w:val="none" w:sz="0" w:space="0" w:color="auto"/>
            <w:left w:val="none" w:sz="0" w:space="0" w:color="auto"/>
            <w:bottom w:val="none" w:sz="0" w:space="0" w:color="auto"/>
            <w:right w:val="none" w:sz="0" w:space="0" w:color="auto"/>
          </w:divBdr>
        </w:div>
        <w:div w:id="806044770">
          <w:marLeft w:val="480"/>
          <w:marRight w:val="0"/>
          <w:marTop w:val="0"/>
          <w:marBottom w:val="0"/>
          <w:divBdr>
            <w:top w:val="none" w:sz="0" w:space="0" w:color="auto"/>
            <w:left w:val="none" w:sz="0" w:space="0" w:color="auto"/>
            <w:bottom w:val="none" w:sz="0" w:space="0" w:color="auto"/>
            <w:right w:val="none" w:sz="0" w:space="0" w:color="auto"/>
          </w:divBdr>
        </w:div>
        <w:div w:id="226575966">
          <w:marLeft w:val="480"/>
          <w:marRight w:val="0"/>
          <w:marTop w:val="0"/>
          <w:marBottom w:val="0"/>
          <w:divBdr>
            <w:top w:val="none" w:sz="0" w:space="0" w:color="auto"/>
            <w:left w:val="none" w:sz="0" w:space="0" w:color="auto"/>
            <w:bottom w:val="none" w:sz="0" w:space="0" w:color="auto"/>
            <w:right w:val="none" w:sz="0" w:space="0" w:color="auto"/>
          </w:divBdr>
        </w:div>
        <w:div w:id="638339715">
          <w:marLeft w:val="480"/>
          <w:marRight w:val="0"/>
          <w:marTop w:val="0"/>
          <w:marBottom w:val="0"/>
          <w:divBdr>
            <w:top w:val="none" w:sz="0" w:space="0" w:color="auto"/>
            <w:left w:val="none" w:sz="0" w:space="0" w:color="auto"/>
            <w:bottom w:val="none" w:sz="0" w:space="0" w:color="auto"/>
            <w:right w:val="none" w:sz="0" w:space="0" w:color="auto"/>
          </w:divBdr>
        </w:div>
        <w:div w:id="429550297">
          <w:marLeft w:val="480"/>
          <w:marRight w:val="0"/>
          <w:marTop w:val="0"/>
          <w:marBottom w:val="0"/>
          <w:divBdr>
            <w:top w:val="none" w:sz="0" w:space="0" w:color="auto"/>
            <w:left w:val="none" w:sz="0" w:space="0" w:color="auto"/>
            <w:bottom w:val="none" w:sz="0" w:space="0" w:color="auto"/>
            <w:right w:val="none" w:sz="0" w:space="0" w:color="auto"/>
          </w:divBdr>
        </w:div>
        <w:div w:id="583802141">
          <w:marLeft w:val="480"/>
          <w:marRight w:val="0"/>
          <w:marTop w:val="0"/>
          <w:marBottom w:val="0"/>
          <w:divBdr>
            <w:top w:val="none" w:sz="0" w:space="0" w:color="auto"/>
            <w:left w:val="none" w:sz="0" w:space="0" w:color="auto"/>
            <w:bottom w:val="none" w:sz="0" w:space="0" w:color="auto"/>
            <w:right w:val="none" w:sz="0" w:space="0" w:color="auto"/>
          </w:divBdr>
        </w:div>
        <w:div w:id="18169092">
          <w:marLeft w:val="480"/>
          <w:marRight w:val="0"/>
          <w:marTop w:val="0"/>
          <w:marBottom w:val="0"/>
          <w:divBdr>
            <w:top w:val="none" w:sz="0" w:space="0" w:color="auto"/>
            <w:left w:val="none" w:sz="0" w:space="0" w:color="auto"/>
            <w:bottom w:val="none" w:sz="0" w:space="0" w:color="auto"/>
            <w:right w:val="none" w:sz="0" w:space="0" w:color="auto"/>
          </w:divBdr>
        </w:div>
        <w:div w:id="1380401109">
          <w:marLeft w:val="480"/>
          <w:marRight w:val="0"/>
          <w:marTop w:val="0"/>
          <w:marBottom w:val="0"/>
          <w:divBdr>
            <w:top w:val="none" w:sz="0" w:space="0" w:color="auto"/>
            <w:left w:val="none" w:sz="0" w:space="0" w:color="auto"/>
            <w:bottom w:val="none" w:sz="0" w:space="0" w:color="auto"/>
            <w:right w:val="none" w:sz="0" w:space="0" w:color="auto"/>
          </w:divBdr>
        </w:div>
        <w:div w:id="1491560062">
          <w:marLeft w:val="480"/>
          <w:marRight w:val="0"/>
          <w:marTop w:val="0"/>
          <w:marBottom w:val="0"/>
          <w:divBdr>
            <w:top w:val="none" w:sz="0" w:space="0" w:color="auto"/>
            <w:left w:val="none" w:sz="0" w:space="0" w:color="auto"/>
            <w:bottom w:val="none" w:sz="0" w:space="0" w:color="auto"/>
            <w:right w:val="none" w:sz="0" w:space="0" w:color="auto"/>
          </w:divBdr>
        </w:div>
        <w:div w:id="111443144">
          <w:marLeft w:val="480"/>
          <w:marRight w:val="0"/>
          <w:marTop w:val="0"/>
          <w:marBottom w:val="0"/>
          <w:divBdr>
            <w:top w:val="none" w:sz="0" w:space="0" w:color="auto"/>
            <w:left w:val="none" w:sz="0" w:space="0" w:color="auto"/>
            <w:bottom w:val="none" w:sz="0" w:space="0" w:color="auto"/>
            <w:right w:val="none" w:sz="0" w:space="0" w:color="auto"/>
          </w:divBdr>
        </w:div>
        <w:div w:id="826240337">
          <w:marLeft w:val="480"/>
          <w:marRight w:val="0"/>
          <w:marTop w:val="0"/>
          <w:marBottom w:val="0"/>
          <w:divBdr>
            <w:top w:val="none" w:sz="0" w:space="0" w:color="auto"/>
            <w:left w:val="none" w:sz="0" w:space="0" w:color="auto"/>
            <w:bottom w:val="none" w:sz="0" w:space="0" w:color="auto"/>
            <w:right w:val="none" w:sz="0" w:space="0" w:color="auto"/>
          </w:divBdr>
        </w:div>
        <w:div w:id="1774741885">
          <w:marLeft w:val="480"/>
          <w:marRight w:val="0"/>
          <w:marTop w:val="0"/>
          <w:marBottom w:val="0"/>
          <w:divBdr>
            <w:top w:val="none" w:sz="0" w:space="0" w:color="auto"/>
            <w:left w:val="none" w:sz="0" w:space="0" w:color="auto"/>
            <w:bottom w:val="none" w:sz="0" w:space="0" w:color="auto"/>
            <w:right w:val="none" w:sz="0" w:space="0" w:color="auto"/>
          </w:divBdr>
        </w:div>
        <w:div w:id="2090349710">
          <w:marLeft w:val="480"/>
          <w:marRight w:val="0"/>
          <w:marTop w:val="0"/>
          <w:marBottom w:val="0"/>
          <w:divBdr>
            <w:top w:val="none" w:sz="0" w:space="0" w:color="auto"/>
            <w:left w:val="none" w:sz="0" w:space="0" w:color="auto"/>
            <w:bottom w:val="none" w:sz="0" w:space="0" w:color="auto"/>
            <w:right w:val="none" w:sz="0" w:space="0" w:color="auto"/>
          </w:divBdr>
        </w:div>
        <w:div w:id="1208877358">
          <w:marLeft w:val="480"/>
          <w:marRight w:val="0"/>
          <w:marTop w:val="0"/>
          <w:marBottom w:val="0"/>
          <w:divBdr>
            <w:top w:val="none" w:sz="0" w:space="0" w:color="auto"/>
            <w:left w:val="none" w:sz="0" w:space="0" w:color="auto"/>
            <w:bottom w:val="none" w:sz="0" w:space="0" w:color="auto"/>
            <w:right w:val="none" w:sz="0" w:space="0" w:color="auto"/>
          </w:divBdr>
        </w:div>
        <w:div w:id="1015690443">
          <w:marLeft w:val="480"/>
          <w:marRight w:val="0"/>
          <w:marTop w:val="0"/>
          <w:marBottom w:val="0"/>
          <w:divBdr>
            <w:top w:val="none" w:sz="0" w:space="0" w:color="auto"/>
            <w:left w:val="none" w:sz="0" w:space="0" w:color="auto"/>
            <w:bottom w:val="none" w:sz="0" w:space="0" w:color="auto"/>
            <w:right w:val="none" w:sz="0" w:space="0" w:color="auto"/>
          </w:divBdr>
        </w:div>
        <w:div w:id="1422409420">
          <w:marLeft w:val="480"/>
          <w:marRight w:val="0"/>
          <w:marTop w:val="0"/>
          <w:marBottom w:val="0"/>
          <w:divBdr>
            <w:top w:val="none" w:sz="0" w:space="0" w:color="auto"/>
            <w:left w:val="none" w:sz="0" w:space="0" w:color="auto"/>
            <w:bottom w:val="none" w:sz="0" w:space="0" w:color="auto"/>
            <w:right w:val="none" w:sz="0" w:space="0" w:color="auto"/>
          </w:divBdr>
        </w:div>
        <w:div w:id="658071232">
          <w:marLeft w:val="480"/>
          <w:marRight w:val="0"/>
          <w:marTop w:val="0"/>
          <w:marBottom w:val="0"/>
          <w:divBdr>
            <w:top w:val="none" w:sz="0" w:space="0" w:color="auto"/>
            <w:left w:val="none" w:sz="0" w:space="0" w:color="auto"/>
            <w:bottom w:val="none" w:sz="0" w:space="0" w:color="auto"/>
            <w:right w:val="none" w:sz="0" w:space="0" w:color="auto"/>
          </w:divBdr>
        </w:div>
        <w:div w:id="435902013">
          <w:marLeft w:val="480"/>
          <w:marRight w:val="0"/>
          <w:marTop w:val="0"/>
          <w:marBottom w:val="0"/>
          <w:divBdr>
            <w:top w:val="none" w:sz="0" w:space="0" w:color="auto"/>
            <w:left w:val="none" w:sz="0" w:space="0" w:color="auto"/>
            <w:bottom w:val="none" w:sz="0" w:space="0" w:color="auto"/>
            <w:right w:val="none" w:sz="0" w:space="0" w:color="auto"/>
          </w:divBdr>
        </w:div>
        <w:div w:id="79182115">
          <w:marLeft w:val="480"/>
          <w:marRight w:val="0"/>
          <w:marTop w:val="0"/>
          <w:marBottom w:val="0"/>
          <w:divBdr>
            <w:top w:val="none" w:sz="0" w:space="0" w:color="auto"/>
            <w:left w:val="none" w:sz="0" w:space="0" w:color="auto"/>
            <w:bottom w:val="none" w:sz="0" w:space="0" w:color="auto"/>
            <w:right w:val="none" w:sz="0" w:space="0" w:color="auto"/>
          </w:divBdr>
        </w:div>
        <w:div w:id="2124374420">
          <w:marLeft w:val="480"/>
          <w:marRight w:val="0"/>
          <w:marTop w:val="0"/>
          <w:marBottom w:val="0"/>
          <w:divBdr>
            <w:top w:val="none" w:sz="0" w:space="0" w:color="auto"/>
            <w:left w:val="none" w:sz="0" w:space="0" w:color="auto"/>
            <w:bottom w:val="none" w:sz="0" w:space="0" w:color="auto"/>
            <w:right w:val="none" w:sz="0" w:space="0" w:color="auto"/>
          </w:divBdr>
        </w:div>
        <w:div w:id="266502011">
          <w:marLeft w:val="480"/>
          <w:marRight w:val="0"/>
          <w:marTop w:val="0"/>
          <w:marBottom w:val="0"/>
          <w:divBdr>
            <w:top w:val="none" w:sz="0" w:space="0" w:color="auto"/>
            <w:left w:val="none" w:sz="0" w:space="0" w:color="auto"/>
            <w:bottom w:val="none" w:sz="0" w:space="0" w:color="auto"/>
            <w:right w:val="none" w:sz="0" w:space="0" w:color="auto"/>
          </w:divBdr>
        </w:div>
        <w:div w:id="1138761502">
          <w:marLeft w:val="480"/>
          <w:marRight w:val="0"/>
          <w:marTop w:val="0"/>
          <w:marBottom w:val="0"/>
          <w:divBdr>
            <w:top w:val="none" w:sz="0" w:space="0" w:color="auto"/>
            <w:left w:val="none" w:sz="0" w:space="0" w:color="auto"/>
            <w:bottom w:val="none" w:sz="0" w:space="0" w:color="auto"/>
            <w:right w:val="none" w:sz="0" w:space="0" w:color="auto"/>
          </w:divBdr>
        </w:div>
        <w:div w:id="1605109613">
          <w:marLeft w:val="480"/>
          <w:marRight w:val="0"/>
          <w:marTop w:val="0"/>
          <w:marBottom w:val="0"/>
          <w:divBdr>
            <w:top w:val="none" w:sz="0" w:space="0" w:color="auto"/>
            <w:left w:val="none" w:sz="0" w:space="0" w:color="auto"/>
            <w:bottom w:val="none" w:sz="0" w:space="0" w:color="auto"/>
            <w:right w:val="none" w:sz="0" w:space="0" w:color="auto"/>
          </w:divBdr>
        </w:div>
        <w:div w:id="1848787986">
          <w:marLeft w:val="480"/>
          <w:marRight w:val="0"/>
          <w:marTop w:val="0"/>
          <w:marBottom w:val="0"/>
          <w:divBdr>
            <w:top w:val="none" w:sz="0" w:space="0" w:color="auto"/>
            <w:left w:val="none" w:sz="0" w:space="0" w:color="auto"/>
            <w:bottom w:val="none" w:sz="0" w:space="0" w:color="auto"/>
            <w:right w:val="none" w:sz="0" w:space="0" w:color="auto"/>
          </w:divBdr>
        </w:div>
        <w:div w:id="2133983341">
          <w:marLeft w:val="480"/>
          <w:marRight w:val="0"/>
          <w:marTop w:val="0"/>
          <w:marBottom w:val="0"/>
          <w:divBdr>
            <w:top w:val="none" w:sz="0" w:space="0" w:color="auto"/>
            <w:left w:val="none" w:sz="0" w:space="0" w:color="auto"/>
            <w:bottom w:val="none" w:sz="0" w:space="0" w:color="auto"/>
            <w:right w:val="none" w:sz="0" w:space="0" w:color="auto"/>
          </w:divBdr>
        </w:div>
        <w:div w:id="1619028033">
          <w:marLeft w:val="480"/>
          <w:marRight w:val="0"/>
          <w:marTop w:val="0"/>
          <w:marBottom w:val="0"/>
          <w:divBdr>
            <w:top w:val="none" w:sz="0" w:space="0" w:color="auto"/>
            <w:left w:val="none" w:sz="0" w:space="0" w:color="auto"/>
            <w:bottom w:val="none" w:sz="0" w:space="0" w:color="auto"/>
            <w:right w:val="none" w:sz="0" w:space="0" w:color="auto"/>
          </w:divBdr>
        </w:div>
        <w:div w:id="906038109">
          <w:marLeft w:val="480"/>
          <w:marRight w:val="0"/>
          <w:marTop w:val="0"/>
          <w:marBottom w:val="0"/>
          <w:divBdr>
            <w:top w:val="none" w:sz="0" w:space="0" w:color="auto"/>
            <w:left w:val="none" w:sz="0" w:space="0" w:color="auto"/>
            <w:bottom w:val="none" w:sz="0" w:space="0" w:color="auto"/>
            <w:right w:val="none" w:sz="0" w:space="0" w:color="auto"/>
          </w:divBdr>
        </w:div>
        <w:div w:id="2086026250">
          <w:marLeft w:val="480"/>
          <w:marRight w:val="0"/>
          <w:marTop w:val="0"/>
          <w:marBottom w:val="0"/>
          <w:divBdr>
            <w:top w:val="none" w:sz="0" w:space="0" w:color="auto"/>
            <w:left w:val="none" w:sz="0" w:space="0" w:color="auto"/>
            <w:bottom w:val="none" w:sz="0" w:space="0" w:color="auto"/>
            <w:right w:val="none" w:sz="0" w:space="0" w:color="auto"/>
          </w:divBdr>
        </w:div>
        <w:div w:id="1908998922">
          <w:marLeft w:val="480"/>
          <w:marRight w:val="0"/>
          <w:marTop w:val="0"/>
          <w:marBottom w:val="0"/>
          <w:divBdr>
            <w:top w:val="none" w:sz="0" w:space="0" w:color="auto"/>
            <w:left w:val="none" w:sz="0" w:space="0" w:color="auto"/>
            <w:bottom w:val="none" w:sz="0" w:space="0" w:color="auto"/>
            <w:right w:val="none" w:sz="0" w:space="0" w:color="auto"/>
          </w:divBdr>
        </w:div>
        <w:div w:id="277611174">
          <w:marLeft w:val="480"/>
          <w:marRight w:val="0"/>
          <w:marTop w:val="0"/>
          <w:marBottom w:val="0"/>
          <w:divBdr>
            <w:top w:val="none" w:sz="0" w:space="0" w:color="auto"/>
            <w:left w:val="none" w:sz="0" w:space="0" w:color="auto"/>
            <w:bottom w:val="none" w:sz="0" w:space="0" w:color="auto"/>
            <w:right w:val="none" w:sz="0" w:space="0" w:color="auto"/>
          </w:divBdr>
        </w:div>
        <w:div w:id="855315355">
          <w:marLeft w:val="480"/>
          <w:marRight w:val="0"/>
          <w:marTop w:val="0"/>
          <w:marBottom w:val="0"/>
          <w:divBdr>
            <w:top w:val="none" w:sz="0" w:space="0" w:color="auto"/>
            <w:left w:val="none" w:sz="0" w:space="0" w:color="auto"/>
            <w:bottom w:val="none" w:sz="0" w:space="0" w:color="auto"/>
            <w:right w:val="none" w:sz="0" w:space="0" w:color="auto"/>
          </w:divBdr>
        </w:div>
        <w:div w:id="479659449">
          <w:marLeft w:val="480"/>
          <w:marRight w:val="0"/>
          <w:marTop w:val="0"/>
          <w:marBottom w:val="0"/>
          <w:divBdr>
            <w:top w:val="none" w:sz="0" w:space="0" w:color="auto"/>
            <w:left w:val="none" w:sz="0" w:space="0" w:color="auto"/>
            <w:bottom w:val="none" w:sz="0" w:space="0" w:color="auto"/>
            <w:right w:val="none" w:sz="0" w:space="0" w:color="auto"/>
          </w:divBdr>
        </w:div>
        <w:div w:id="329909677">
          <w:marLeft w:val="480"/>
          <w:marRight w:val="0"/>
          <w:marTop w:val="0"/>
          <w:marBottom w:val="0"/>
          <w:divBdr>
            <w:top w:val="none" w:sz="0" w:space="0" w:color="auto"/>
            <w:left w:val="none" w:sz="0" w:space="0" w:color="auto"/>
            <w:bottom w:val="none" w:sz="0" w:space="0" w:color="auto"/>
            <w:right w:val="none" w:sz="0" w:space="0" w:color="auto"/>
          </w:divBdr>
        </w:div>
        <w:div w:id="1203052193">
          <w:marLeft w:val="480"/>
          <w:marRight w:val="0"/>
          <w:marTop w:val="0"/>
          <w:marBottom w:val="0"/>
          <w:divBdr>
            <w:top w:val="none" w:sz="0" w:space="0" w:color="auto"/>
            <w:left w:val="none" w:sz="0" w:space="0" w:color="auto"/>
            <w:bottom w:val="none" w:sz="0" w:space="0" w:color="auto"/>
            <w:right w:val="none" w:sz="0" w:space="0" w:color="auto"/>
          </w:divBdr>
        </w:div>
        <w:div w:id="467018713">
          <w:marLeft w:val="480"/>
          <w:marRight w:val="0"/>
          <w:marTop w:val="0"/>
          <w:marBottom w:val="0"/>
          <w:divBdr>
            <w:top w:val="none" w:sz="0" w:space="0" w:color="auto"/>
            <w:left w:val="none" w:sz="0" w:space="0" w:color="auto"/>
            <w:bottom w:val="none" w:sz="0" w:space="0" w:color="auto"/>
            <w:right w:val="none" w:sz="0" w:space="0" w:color="auto"/>
          </w:divBdr>
        </w:div>
        <w:div w:id="1305699369">
          <w:marLeft w:val="480"/>
          <w:marRight w:val="0"/>
          <w:marTop w:val="0"/>
          <w:marBottom w:val="0"/>
          <w:divBdr>
            <w:top w:val="none" w:sz="0" w:space="0" w:color="auto"/>
            <w:left w:val="none" w:sz="0" w:space="0" w:color="auto"/>
            <w:bottom w:val="none" w:sz="0" w:space="0" w:color="auto"/>
            <w:right w:val="none" w:sz="0" w:space="0" w:color="auto"/>
          </w:divBdr>
        </w:div>
        <w:div w:id="798496884">
          <w:marLeft w:val="480"/>
          <w:marRight w:val="0"/>
          <w:marTop w:val="0"/>
          <w:marBottom w:val="0"/>
          <w:divBdr>
            <w:top w:val="none" w:sz="0" w:space="0" w:color="auto"/>
            <w:left w:val="none" w:sz="0" w:space="0" w:color="auto"/>
            <w:bottom w:val="none" w:sz="0" w:space="0" w:color="auto"/>
            <w:right w:val="none" w:sz="0" w:space="0" w:color="auto"/>
          </w:divBdr>
        </w:div>
        <w:div w:id="850605864">
          <w:marLeft w:val="480"/>
          <w:marRight w:val="0"/>
          <w:marTop w:val="0"/>
          <w:marBottom w:val="0"/>
          <w:divBdr>
            <w:top w:val="none" w:sz="0" w:space="0" w:color="auto"/>
            <w:left w:val="none" w:sz="0" w:space="0" w:color="auto"/>
            <w:bottom w:val="none" w:sz="0" w:space="0" w:color="auto"/>
            <w:right w:val="none" w:sz="0" w:space="0" w:color="auto"/>
          </w:divBdr>
        </w:div>
        <w:div w:id="119878738">
          <w:marLeft w:val="480"/>
          <w:marRight w:val="0"/>
          <w:marTop w:val="0"/>
          <w:marBottom w:val="0"/>
          <w:divBdr>
            <w:top w:val="none" w:sz="0" w:space="0" w:color="auto"/>
            <w:left w:val="none" w:sz="0" w:space="0" w:color="auto"/>
            <w:bottom w:val="none" w:sz="0" w:space="0" w:color="auto"/>
            <w:right w:val="none" w:sz="0" w:space="0" w:color="auto"/>
          </w:divBdr>
        </w:div>
        <w:div w:id="1163812830">
          <w:marLeft w:val="480"/>
          <w:marRight w:val="0"/>
          <w:marTop w:val="0"/>
          <w:marBottom w:val="0"/>
          <w:divBdr>
            <w:top w:val="none" w:sz="0" w:space="0" w:color="auto"/>
            <w:left w:val="none" w:sz="0" w:space="0" w:color="auto"/>
            <w:bottom w:val="none" w:sz="0" w:space="0" w:color="auto"/>
            <w:right w:val="none" w:sz="0" w:space="0" w:color="auto"/>
          </w:divBdr>
        </w:div>
        <w:div w:id="1937667483">
          <w:marLeft w:val="480"/>
          <w:marRight w:val="0"/>
          <w:marTop w:val="0"/>
          <w:marBottom w:val="0"/>
          <w:divBdr>
            <w:top w:val="none" w:sz="0" w:space="0" w:color="auto"/>
            <w:left w:val="none" w:sz="0" w:space="0" w:color="auto"/>
            <w:bottom w:val="none" w:sz="0" w:space="0" w:color="auto"/>
            <w:right w:val="none" w:sz="0" w:space="0" w:color="auto"/>
          </w:divBdr>
        </w:div>
        <w:div w:id="1976058954">
          <w:marLeft w:val="480"/>
          <w:marRight w:val="0"/>
          <w:marTop w:val="0"/>
          <w:marBottom w:val="0"/>
          <w:divBdr>
            <w:top w:val="none" w:sz="0" w:space="0" w:color="auto"/>
            <w:left w:val="none" w:sz="0" w:space="0" w:color="auto"/>
            <w:bottom w:val="none" w:sz="0" w:space="0" w:color="auto"/>
            <w:right w:val="none" w:sz="0" w:space="0" w:color="auto"/>
          </w:divBdr>
        </w:div>
        <w:div w:id="1430857373">
          <w:marLeft w:val="480"/>
          <w:marRight w:val="0"/>
          <w:marTop w:val="0"/>
          <w:marBottom w:val="0"/>
          <w:divBdr>
            <w:top w:val="none" w:sz="0" w:space="0" w:color="auto"/>
            <w:left w:val="none" w:sz="0" w:space="0" w:color="auto"/>
            <w:bottom w:val="none" w:sz="0" w:space="0" w:color="auto"/>
            <w:right w:val="none" w:sz="0" w:space="0" w:color="auto"/>
          </w:divBdr>
        </w:div>
        <w:div w:id="2004966989">
          <w:marLeft w:val="480"/>
          <w:marRight w:val="0"/>
          <w:marTop w:val="0"/>
          <w:marBottom w:val="0"/>
          <w:divBdr>
            <w:top w:val="none" w:sz="0" w:space="0" w:color="auto"/>
            <w:left w:val="none" w:sz="0" w:space="0" w:color="auto"/>
            <w:bottom w:val="none" w:sz="0" w:space="0" w:color="auto"/>
            <w:right w:val="none" w:sz="0" w:space="0" w:color="auto"/>
          </w:divBdr>
        </w:div>
        <w:div w:id="1506937111">
          <w:marLeft w:val="480"/>
          <w:marRight w:val="0"/>
          <w:marTop w:val="0"/>
          <w:marBottom w:val="0"/>
          <w:divBdr>
            <w:top w:val="none" w:sz="0" w:space="0" w:color="auto"/>
            <w:left w:val="none" w:sz="0" w:space="0" w:color="auto"/>
            <w:bottom w:val="none" w:sz="0" w:space="0" w:color="auto"/>
            <w:right w:val="none" w:sz="0" w:space="0" w:color="auto"/>
          </w:divBdr>
        </w:div>
        <w:div w:id="1105267725">
          <w:marLeft w:val="480"/>
          <w:marRight w:val="0"/>
          <w:marTop w:val="0"/>
          <w:marBottom w:val="0"/>
          <w:divBdr>
            <w:top w:val="none" w:sz="0" w:space="0" w:color="auto"/>
            <w:left w:val="none" w:sz="0" w:space="0" w:color="auto"/>
            <w:bottom w:val="none" w:sz="0" w:space="0" w:color="auto"/>
            <w:right w:val="none" w:sz="0" w:space="0" w:color="auto"/>
          </w:divBdr>
        </w:div>
        <w:div w:id="1309629681">
          <w:marLeft w:val="480"/>
          <w:marRight w:val="0"/>
          <w:marTop w:val="0"/>
          <w:marBottom w:val="0"/>
          <w:divBdr>
            <w:top w:val="none" w:sz="0" w:space="0" w:color="auto"/>
            <w:left w:val="none" w:sz="0" w:space="0" w:color="auto"/>
            <w:bottom w:val="none" w:sz="0" w:space="0" w:color="auto"/>
            <w:right w:val="none" w:sz="0" w:space="0" w:color="auto"/>
          </w:divBdr>
        </w:div>
        <w:div w:id="968122875">
          <w:marLeft w:val="480"/>
          <w:marRight w:val="0"/>
          <w:marTop w:val="0"/>
          <w:marBottom w:val="0"/>
          <w:divBdr>
            <w:top w:val="none" w:sz="0" w:space="0" w:color="auto"/>
            <w:left w:val="none" w:sz="0" w:space="0" w:color="auto"/>
            <w:bottom w:val="none" w:sz="0" w:space="0" w:color="auto"/>
            <w:right w:val="none" w:sz="0" w:space="0" w:color="auto"/>
          </w:divBdr>
        </w:div>
        <w:div w:id="97453555">
          <w:marLeft w:val="480"/>
          <w:marRight w:val="0"/>
          <w:marTop w:val="0"/>
          <w:marBottom w:val="0"/>
          <w:divBdr>
            <w:top w:val="none" w:sz="0" w:space="0" w:color="auto"/>
            <w:left w:val="none" w:sz="0" w:space="0" w:color="auto"/>
            <w:bottom w:val="none" w:sz="0" w:space="0" w:color="auto"/>
            <w:right w:val="none" w:sz="0" w:space="0" w:color="auto"/>
          </w:divBdr>
        </w:div>
        <w:div w:id="1308973471">
          <w:marLeft w:val="480"/>
          <w:marRight w:val="0"/>
          <w:marTop w:val="0"/>
          <w:marBottom w:val="0"/>
          <w:divBdr>
            <w:top w:val="none" w:sz="0" w:space="0" w:color="auto"/>
            <w:left w:val="none" w:sz="0" w:space="0" w:color="auto"/>
            <w:bottom w:val="none" w:sz="0" w:space="0" w:color="auto"/>
            <w:right w:val="none" w:sz="0" w:space="0" w:color="auto"/>
          </w:divBdr>
        </w:div>
      </w:divsChild>
    </w:div>
    <w:div w:id="1283225765">
      <w:bodyDiv w:val="1"/>
      <w:marLeft w:val="0"/>
      <w:marRight w:val="0"/>
      <w:marTop w:val="0"/>
      <w:marBottom w:val="0"/>
      <w:divBdr>
        <w:top w:val="none" w:sz="0" w:space="0" w:color="auto"/>
        <w:left w:val="none" w:sz="0" w:space="0" w:color="auto"/>
        <w:bottom w:val="none" w:sz="0" w:space="0" w:color="auto"/>
        <w:right w:val="none" w:sz="0" w:space="0" w:color="auto"/>
      </w:divBdr>
      <w:divsChild>
        <w:div w:id="1725908549">
          <w:marLeft w:val="480"/>
          <w:marRight w:val="0"/>
          <w:marTop w:val="0"/>
          <w:marBottom w:val="0"/>
          <w:divBdr>
            <w:top w:val="none" w:sz="0" w:space="0" w:color="auto"/>
            <w:left w:val="none" w:sz="0" w:space="0" w:color="auto"/>
            <w:bottom w:val="none" w:sz="0" w:space="0" w:color="auto"/>
            <w:right w:val="none" w:sz="0" w:space="0" w:color="auto"/>
          </w:divBdr>
        </w:div>
        <w:div w:id="1790588876">
          <w:marLeft w:val="480"/>
          <w:marRight w:val="0"/>
          <w:marTop w:val="0"/>
          <w:marBottom w:val="0"/>
          <w:divBdr>
            <w:top w:val="none" w:sz="0" w:space="0" w:color="auto"/>
            <w:left w:val="none" w:sz="0" w:space="0" w:color="auto"/>
            <w:bottom w:val="none" w:sz="0" w:space="0" w:color="auto"/>
            <w:right w:val="none" w:sz="0" w:space="0" w:color="auto"/>
          </w:divBdr>
        </w:div>
        <w:div w:id="607589832">
          <w:marLeft w:val="480"/>
          <w:marRight w:val="0"/>
          <w:marTop w:val="0"/>
          <w:marBottom w:val="0"/>
          <w:divBdr>
            <w:top w:val="none" w:sz="0" w:space="0" w:color="auto"/>
            <w:left w:val="none" w:sz="0" w:space="0" w:color="auto"/>
            <w:bottom w:val="none" w:sz="0" w:space="0" w:color="auto"/>
            <w:right w:val="none" w:sz="0" w:space="0" w:color="auto"/>
          </w:divBdr>
        </w:div>
        <w:div w:id="584847798">
          <w:marLeft w:val="480"/>
          <w:marRight w:val="0"/>
          <w:marTop w:val="0"/>
          <w:marBottom w:val="0"/>
          <w:divBdr>
            <w:top w:val="none" w:sz="0" w:space="0" w:color="auto"/>
            <w:left w:val="none" w:sz="0" w:space="0" w:color="auto"/>
            <w:bottom w:val="none" w:sz="0" w:space="0" w:color="auto"/>
            <w:right w:val="none" w:sz="0" w:space="0" w:color="auto"/>
          </w:divBdr>
        </w:div>
        <w:div w:id="1923416510">
          <w:marLeft w:val="480"/>
          <w:marRight w:val="0"/>
          <w:marTop w:val="0"/>
          <w:marBottom w:val="0"/>
          <w:divBdr>
            <w:top w:val="none" w:sz="0" w:space="0" w:color="auto"/>
            <w:left w:val="none" w:sz="0" w:space="0" w:color="auto"/>
            <w:bottom w:val="none" w:sz="0" w:space="0" w:color="auto"/>
            <w:right w:val="none" w:sz="0" w:space="0" w:color="auto"/>
          </w:divBdr>
        </w:div>
        <w:div w:id="1879468522">
          <w:marLeft w:val="480"/>
          <w:marRight w:val="0"/>
          <w:marTop w:val="0"/>
          <w:marBottom w:val="0"/>
          <w:divBdr>
            <w:top w:val="none" w:sz="0" w:space="0" w:color="auto"/>
            <w:left w:val="none" w:sz="0" w:space="0" w:color="auto"/>
            <w:bottom w:val="none" w:sz="0" w:space="0" w:color="auto"/>
            <w:right w:val="none" w:sz="0" w:space="0" w:color="auto"/>
          </w:divBdr>
        </w:div>
        <w:div w:id="1266811331">
          <w:marLeft w:val="480"/>
          <w:marRight w:val="0"/>
          <w:marTop w:val="0"/>
          <w:marBottom w:val="0"/>
          <w:divBdr>
            <w:top w:val="none" w:sz="0" w:space="0" w:color="auto"/>
            <w:left w:val="none" w:sz="0" w:space="0" w:color="auto"/>
            <w:bottom w:val="none" w:sz="0" w:space="0" w:color="auto"/>
            <w:right w:val="none" w:sz="0" w:space="0" w:color="auto"/>
          </w:divBdr>
        </w:div>
        <w:div w:id="820737607">
          <w:marLeft w:val="480"/>
          <w:marRight w:val="0"/>
          <w:marTop w:val="0"/>
          <w:marBottom w:val="0"/>
          <w:divBdr>
            <w:top w:val="none" w:sz="0" w:space="0" w:color="auto"/>
            <w:left w:val="none" w:sz="0" w:space="0" w:color="auto"/>
            <w:bottom w:val="none" w:sz="0" w:space="0" w:color="auto"/>
            <w:right w:val="none" w:sz="0" w:space="0" w:color="auto"/>
          </w:divBdr>
        </w:div>
        <w:div w:id="932978291">
          <w:marLeft w:val="480"/>
          <w:marRight w:val="0"/>
          <w:marTop w:val="0"/>
          <w:marBottom w:val="0"/>
          <w:divBdr>
            <w:top w:val="none" w:sz="0" w:space="0" w:color="auto"/>
            <w:left w:val="none" w:sz="0" w:space="0" w:color="auto"/>
            <w:bottom w:val="none" w:sz="0" w:space="0" w:color="auto"/>
            <w:right w:val="none" w:sz="0" w:space="0" w:color="auto"/>
          </w:divBdr>
        </w:div>
        <w:div w:id="1136722380">
          <w:marLeft w:val="480"/>
          <w:marRight w:val="0"/>
          <w:marTop w:val="0"/>
          <w:marBottom w:val="0"/>
          <w:divBdr>
            <w:top w:val="none" w:sz="0" w:space="0" w:color="auto"/>
            <w:left w:val="none" w:sz="0" w:space="0" w:color="auto"/>
            <w:bottom w:val="none" w:sz="0" w:space="0" w:color="auto"/>
            <w:right w:val="none" w:sz="0" w:space="0" w:color="auto"/>
          </w:divBdr>
        </w:div>
        <w:div w:id="1960724587">
          <w:marLeft w:val="480"/>
          <w:marRight w:val="0"/>
          <w:marTop w:val="0"/>
          <w:marBottom w:val="0"/>
          <w:divBdr>
            <w:top w:val="none" w:sz="0" w:space="0" w:color="auto"/>
            <w:left w:val="none" w:sz="0" w:space="0" w:color="auto"/>
            <w:bottom w:val="none" w:sz="0" w:space="0" w:color="auto"/>
            <w:right w:val="none" w:sz="0" w:space="0" w:color="auto"/>
          </w:divBdr>
        </w:div>
        <w:div w:id="1464614734">
          <w:marLeft w:val="480"/>
          <w:marRight w:val="0"/>
          <w:marTop w:val="0"/>
          <w:marBottom w:val="0"/>
          <w:divBdr>
            <w:top w:val="none" w:sz="0" w:space="0" w:color="auto"/>
            <w:left w:val="none" w:sz="0" w:space="0" w:color="auto"/>
            <w:bottom w:val="none" w:sz="0" w:space="0" w:color="auto"/>
            <w:right w:val="none" w:sz="0" w:space="0" w:color="auto"/>
          </w:divBdr>
        </w:div>
        <w:div w:id="502084634">
          <w:marLeft w:val="480"/>
          <w:marRight w:val="0"/>
          <w:marTop w:val="0"/>
          <w:marBottom w:val="0"/>
          <w:divBdr>
            <w:top w:val="none" w:sz="0" w:space="0" w:color="auto"/>
            <w:left w:val="none" w:sz="0" w:space="0" w:color="auto"/>
            <w:bottom w:val="none" w:sz="0" w:space="0" w:color="auto"/>
            <w:right w:val="none" w:sz="0" w:space="0" w:color="auto"/>
          </w:divBdr>
        </w:div>
        <w:div w:id="1634096174">
          <w:marLeft w:val="480"/>
          <w:marRight w:val="0"/>
          <w:marTop w:val="0"/>
          <w:marBottom w:val="0"/>
          <w:divBdr>
            <w:top w:val="none" w:sz="0" w:space="0" w:color="auto"/>
            <w:left w:val="none" w:sz="0" w:space="0" w:color="auto"/>
            <w:bottom w:val="none" w:sz="0" w:space="0" w:color="auto"/>
            <w:right w:val="none" w:sz="0" w:space="0" w:color="auto"/>
          </w:divBdr>
        </w:div>
        <w:div w:id="242838191">
          <w:marLeft w:val="480"/>
          <w:marRight w:val="0"/>
          <w:marTop w:val="0"/>
          <w:marBottom w:val="0"/>
          <w:divBdr>
            <w:top w:val="none" w:sz="0" w:space="0" w:color="auto"/>
            <w:left w:val="none" w:sz="0" w:space="0" w:color="auto"/>
            <w:bottom w:val="none" w:sz="0" w:space="0" w:color="auto"/>
            <w:right w:val="none" w:sz="0" w:space="0" w:color="auto"/>
          </w:divBdr>
        </w:div>
        <w:div w:id="1368679456">
          <w:marLeft w:val="480"/>
          <w:marRight w:val="0"/>
          <w:marTop w:val="0"/>
          <w:marBottom w:val="0"/>
          <w:divBdr>
            <w:top w:val="none" w:sz="0" w:space="0" w:color="auto"/>
            <w:left w:val="none" w:sz="0" w:space="0" w:color="auto"/>
            <w:bottom w:val="none" w:sz="0" w:space="0" w:color="auto"/>
            <w:right w:val="none" w:sz="0" w:space="0" w:color="auto"/>
          </w:divBdr>
        </w:div>
        <w:div w:id="1155144465">
          <w:marLeft w:val="480"/>
          <w:marRight w:val="0"/>
          <w:marTop w:val="0"/>
          <w:marBottom w:val="0"/>
          <w:divBdr>
            <w:top w:val="none" w:sz="0" w:space="0" w:color="auto"/>
            <w:left w:val="none" w:sz="0" w:space="0" w:color="auto"/>
            <w:bottom w:val="none" w:sz="0" w:space="0" w:color="auto"/>
            <w:right w:val="none" w:sz="0" w:space="0" w:color="auto"/>
          </w:divBdr>
        </w:div>
        <w:div w:id="1609267469">
          <w:marLeft w:val="480"/>
          <w:marRight w:val="0"/>
          <w:marTop w:val="0"/>
          <w:marBottom w:val="0"/>
          <w:divBdr>
            <w:top w:val="none" w:sz="0" w:space="0" w:color="auto"/>
            <w:left w:val="none" w:sz="0" w:space="0" w:color="auto"/>
            <w:bottom w:val="none" w:sz="0" w:space="0" w:color="auto"/>
            <w:right w:val="none" w:sz="0" w:space="0" w:color="auto"/>
          </w:divBdr>
        </w:div>
        <w:div w:id="316231362">
          <w:marLeft w:val="480"/>
          <w:marRight w:val="0"/>
          <w:marTop w:val="0"/>
          <w:marBottom w:val="0"/>
          <w:divBdr>
            <w:top w:val="none" w:sz="0" w:space="0" w:color="auto"/>
            <w:left w:val="none" w:sz="0" w:space="0" w:color="auto"/>
            <w:bottom w:val="none" w:sz="0" w:space="0" w:color="auto"/>
            <w:right w:val="none" w:sz="0" w:space="0" w:color="auto"/>
          </w:divBdr>
        </w:div>
        <w:div w:id="370231065">
          <w:marLeft w:val="480"/>
          <w:marRight w:val="0"/>
          <w:marTop w:val="0"/>
          <w:marBottom w:val="0"/>
          <w:divBdr>
            <w:top w:val="none" w:sz="0" w:space="0" w:color="auto"/>
            <w:left w:val="none" w:sz="0" w:space="0" w:color="auto"/>
            <w:bottom w:val="none" w:sz="0" w:space="0" w:color="auto"/>
            <w:right w:val="none" w:sz="0" w:space="0" w:color="auto"/>
          </w:divBdr>
        </w:div>
        <w:div w:id="391463282">
          <w:marLeft w:val="480"/>
          <w:marRight w:val="0"/>
          <w:marTop w:val="0"/>
          <w:marBottom w:val="0"/>
          <w:divBdr>
            <w:top w:val="none" w:sz="0" w:space="0" w:color="auto"/>
            <w:left w:val="none" w:sz="0" w:space="0" w:color="auto"/>
            <w:bottom w:val="none" w:sz="0" w:space="0" w:color="auto"/>
            <w:right w:val="none" w:sz="0" w:space="0" w:color="auto"/>
          </w:divBdr>
        </w:div>
        <w:div w:id="1155609815">
          <w:marLeft w:val="480"/>
          <w:marRight w:val="0"/>
          <w:marTop w:val="0"/>
          <w:marBottom w:val="0"/>
          <w:divBdr>
            <w:top w:val="none" w:sz="0" w:space="0" w:color="auto"/>
            <w:left w:val="none" w:sz="0" w:space="0" w:color="auto"/>
            <w:bottom w:val="none" w:sz="0" w:space="0" w:color="auto"/>
            <w:right w:val="none" w:sz="0" w:space="0" w:color="auto"/>
          </w:divBdr>
        </w:div>
        <w:div w:id="863399543">
          <w:marLeft w:val="480"/>
          <w:marRight w:val="0"/>
          <w:marTop w:val="0"/>
          <w:marBottom w:val="0"/>
          <w:divBdr>
            <w:top w:val="none" w:sz="0" w:space="0" w:color="auto"/>
            <w:left w:val="none" w:sz="0" w:space="0" w:color="auto"/>
            <w:bottom w:val="none" w:sz="0" w:space="0" w:color="auto"/>
            <w:right w:val="none" w:sz="0" w:space="0" w:color="auto"/>
          </w:divBdr>
        </w:div>
        <w:div w:id="2005552477">
          <w:marLeft w:val="480"/>
          <w:marRight w:val="0"/>
          <w:marTop w:val="0"/>
          <w:marBottom w:val="0"/>
          <w:divBdr>
            <w:top w:val="none" w:sz="0" w:space="0" w:color="auto"/>
            <w:left w:val="none" w:sz="0" w:space="0" w:color="auto"/>
            <w:bottom w:val="none" w:sz="0" w:space="0" w:color="auto"/>
            <w:right w:val="none" w:sz="0" w:space="0" w:color="auto"/>
          </w:divBdr>
        </w:div>
        <w:div w:id="63533182">
          <w:marLeft w:val="480"/>
          <w:marRight w:val="0"/>
          <w:marTop w:val="0"/>
          <w:marBottom w:val="0"/>
          <w:divBdr>
            <w:top w:val="none" w:sz="0" w:space="0" w:color="auto"/>
            <w:left w:val="none" w:sz="0" w:space="0" w:color="auto"/>
            <w:bottom w:val="none" w:sz="0" w:space="0" w:color="auto"/>
            <w:right w:val="none" w:sz="0" w:space="0" w:color="auto"/>
          </w:divBdr>
        </w:div>
        <w:div w:id="840237441">
          <w:marLeft w:val="480"/>
          <w:marRight w:val="0"/>
          <w:marTop w:val="0"/>
          <w:marBottom w:val="0"/>
          <w:divBdr>
            <w:top w:val="none" w:sz="0" w:space="0" w:color="auto"/>
            <w:left w:val="none" w:sz="0" w:space="0" w:color="auto"/>
            <w:bottom w:val="none" w:sz="0" w:space="0" w:color="auto"/>
            <w:right w:val="none" w:sz="0" w:space="0" w:color="auto"/>
          </w:divBdr>
        </w:div>
        <w:div w:id="1062946505">
          <w:marLeft w:val="480"/>
          <w:marRight w:val="0"/>
          <w:marTop w:val="0"/>
          <w:marBottom w:val="0"/>
          <w:divBdr>
            <w:top w:val="none" w:sz="0" w:space="0" w:color="auto"/>
            <w:left w:val="none" w:sz="0" w:space="0" w:color="auto"/>
            <w:bottom w:val="none" w:sz="0" w:space="0" w:color="auto"/>
            <w:right w:val="none" w:sz="0" w:space="0" w:color="auto"/>
          </w:divBdr>
        </w:div>
        <w:div w:id="815487593">
          <w:marLeft w:val="480"/>
          <w:marRight w:val="0"/>
          <w:marTop w:val="0"/>
          <w:marBottom w:val="0"/>
          <w:divBdr>
            <w:top w:val="none" w:sz="0" w:space="0" w:color="auto"/>
            <w:left w:val="none" w:sz="0" w:space="0" w:color="auto"/>
            <w:bottom w:val="none" w:sz="0" w:space="0" w:color="auto"/>
            <w:right w:val="none" w:sz="0" w:space="0" w:color="auto"/>
          </w:divBdr>
        </w:div>
        <w:div w:id="389839920">
          <w:marLeft w:val="480"/>
          <w:marRight w:val="0"/>
          <w:marTop w:val="0"/>
          <w:marBottom w:val="0"/>
          <w:divBdr>
            <w:top w:val="none" w:sz="0" w:space="0" w:color="auto"/>
            <w:left w:val="none" w:sz="0" w:space="0" w:color="auto"/>
            <w:bottom w:val="none" w:sz="0" w:space="0" w:color="auto"/>
            <w:right w:val="none" w:sz="0" w:space="0" w:color="auto"/>
          </w:divBdr>
        </w:div>
        <w:div w:id="1973904127">
          <w:marLeft w:val="480"/>
          <w:marRight w:val="0"/>
          <w:marTop w:val="0"/>
          <w:marBottom w:val="0"/>
          <w:divBdr>
            <w:top w:val="none" w:sz="0" w:space="0" w:color="auto"/>
            <w:left w:val="none" w:sz="0" w:space="0" w:color="auto"/>
            <w:bottom w:val="none" w:sz="0" w:space="0" w:color="auto"/>
            <w:right w:val="none" w:sz="0" w:space="0" w:color="auto"/>
          </w:divBdr>
        </w:div>
        <w:div w:id="1768191108">
          <w:marLeft w:val="480"/>
          <w:marRight w:val="0"/>
          <w:marTop w:val="0"/>
          <w:marBottom w:val="0"/>
          <w:divBdr>
            <w:top w:val="none" w:sz="0" w:space="0" w:color="auto"/>
            <w:left w:val="none" w:sz="0" w:space="0" w:color="auto"/>
            <w:bottom w:val="none" w:sz="0" w:space="0" w:color="auto"/>
            <w:right w:val="none" w:sz="0" w:space="0" w:color="auto"/>
          </w:divBdr>
        </w:div>
        <w:div w:id="421532768">
          <w:marLeft w:val="480"/>
          <w:marRight w:val="0"/>
          <w:marTop w:val="0"/>
          <w:marBottom w:val="0"/>
          <w:divBdr>
            <w:top w:val="none" w:sz="0" w:space="0" w:color="auto"/>
            <w:left w:val="none" w:sz="0" w:space="0" w:color="auto"/>
            <w:bottom w:val="none" w:sz="0" w:space="0" w:color="auto"/>
            <w:right w:val="none" w:sz="0" w:space="0" w:color="auto"/>
          </w:divBdr>
        </w:div>
        <w:div w:id="1015693514">
          <w:marLeft w:val="480"/>
          <w:marRight w:val="0"/>
          <w:marTop w:val="0"/>
          <w:marBottom w:val="0"/>
          <w:divBdr>
            <w:top w:val="none" w:sz="0" w:space="0" w:color="auto"/>
            <w:left w:val="none" w:sz="0" w:space="0" w:color="auto"/>
            <w:bottom w:val="none" w:sz="0" w:space="0" w:color="auto"/>
            <w:right w:val="none" w:sz="0" w:space="0" w:color="auto"/>
          </w:divBdr>
        </w:div>
        <w:div w:id="655838374">
          <w:marLeft w:val="480"/>
          <w:marRight w:val="0"/>
          <w:marTop w:val="0"/>
          <w:marBottom w:val="0"/>
          <w:divBdr>
            <w:top w:val="none" w:sz="0" w:space="0" w:color="auto"/>
            <w:left w:val="none" w:sz="0" w:space="0" w:color="auto"/>
            <w:bottom w:val="none" w:sz="0" w:space="0" w:color="auto"/>
            <w:right w:val="none" w:sz="0" w:space="0" w:color="auto"/>
          </w:divBdr>
        </w:div>
        <w:div w:id="218825332">
          <w:marLeft w:val="480"/>
          <w:marRight w:val="0"/>
          <w:marTop w:val="0"/>
          <w:marBottom w:val="0"/>
          <w:divBdr>
            <w:top w:val="none" w:sz="0" w:space="0" w:color="auto"/>
            <w:left w:val="none" w:sz="0" w:space="0" w:color="auto"/>
            <w:bottom w:val="none" w:sz="0" w:space="0" w:color="auto"/>
            <w:right w:val="none" w:sz="0" w:space="0" w:color="auto"/>
          </w:divBdr>
        </w:div>
        <w:div w:id="756901983">
          <w:marLeft w:val="480"/>
          <w:marRight w:val="0"/>
          <w:marTop w:val="0"/>
          <w:marBottom w:val="0"/>
          <w:divBdr>
            <w:top w:val="none" w:sz="0" w:space="0" w:color="auto"/>
            <w:left w:val="none" w:sz="0" w:space="0" w:color="auto"/>
            <w:bottom w:val="none" w:sz="0" w:space="0" w:color="auto"/>
            <w:right w:val="none" w:sz="0" w:space="0" w:color="auto"/>
          </w:divBdr>
        </w:div>
        <w:div w:id="565409939">
          <w:marLeft w:val="480"/>
          <w:marRight w:val="0"/>
          <w:marTop w:val="0"/>
          <w:marBottom w:val="0"/>
          <w:divBdr>
            <w:top w:val="none" w:sz="0" w:space="0" w:color="auto"/>
            <w:left w:val="none" w:sz="0" w:space="0" w:color="auto"/>
            <w:bottom w:val="none" w:sz="0" w:space="0" w:color="auto"/>
            <w:right w:val="none" w:sz="0" w:space="0" w:color="auto"/>
          </w:divBdr>
        </w:div>
        <w:div w:id="1550920603">
          <w:marLeft w:val="480"/>
          <w:marRight w:val="0"/>
          <w:marTop w:val="0"/>
          <w:marBottom w:val="0"/>
          <w:divBdr>
            <w:top w:val="none" w:sz="0" w:space="0" w:color="auto"/>
            <w:left w:val="none" w:sz="0" w:space="0" w:color="auto"/>
            <w:bottom w:val="none" w:sz="0" w:space="0" w:color="auto"/>
            <w:right w:val="none" w:sz="0" w:space="0" w:color="auto"/>
          </w:divBdr>
        </w:div>
        <w:div w:id="1997612704">
          <w:marLeft w:val="480"/>
          <w:marRight w:val="0"/>
          <w:marTop w:val="0"/>
          <w:marBottom w:val="0"/>
          <w:divBdr>
            <w:top w:val="none" w:sz="0" w:space="0" w:color="auto"/>
            <w:left w:val="none" w:sz="0" w:space="0" w:color="auto"/>
            <w:bottom w:val="none" w:sz="0" w:space="0" w:color="auto"/>
            <w:right w:val="none" w:sz="0" w:space="0" w:color="auto"/>
          </w:divBdr>
        </w:div>
        <w:div w:id="1854218967">
          <w:marLeft w:val="480"/>
          <w:marRight w:val="0"/>
          <w:marTop w:val="0"/>
          <w:marBottom w:val="0"/>
          <w:divBdr>
            <w:top w:val="none" w:sz="0" w:space="0" w:color="auto"/>
            <w:left w:val="none" w:sz="0" w:space="0" w:color="auto"/>
            <w:bottom w:val="none" w:sz="0" w:space="0" w:color="auto"/>
            <w:right w:val="none" w:sz="0" w:space="0" w:color="auto"/>
          </w:divBdr>
        </w:div>
        <w:div w:id="903368941">
          <w:marLeft w:val="480"/>
          <w:marRight w:val="0"/>
          <w:marTop w:val="0"/>
          <w:marBottom w:val="0"/>
          <w:divBdr>
            <w:top w:val="none" w:sz="0" w:space="0" w:color="auto"/>
            <w:left w:val="none" w:sz="0" w:space="0" w:color="auto"/>
            <w:bottom w:val="none" w:sz="0" w:space="0" w:color="auto"/>
            <w:right w:val="none" w:sz="0" w:space="0" w:color="auto"/>
          </w:divBdr>
        </w:div>
        <w:div w:id="785349237">
          <w:marLeft w:val="480"/>
          <w:marRight w:val="0"/>
          <w:marTop w:val="0"/>
          <w:marBottom w:val="0"/>
          <w:divBdr>
            <w:top w:val="none" w:sz="0" w:space="0" w:color="auto"/>
            <w:left w:val="none" w:sz="0" w:space="0" w:color="auto"/>
            <w:bottom w:val="none" w:sz="0" w:space="0" w:color="auto"/>
            <w:right w:val="none" w:sz="0" w:space="0" w:color="auto"/>
          </w:divBdr>
        </w:div>
        <w:div w:id="401021781">
          <w:marLeft w:val="480"/>
          <w:marRight w:val="0"/>
          <w:marTop w:val="0"/>
          <w:marBottom w:val="0"/>
          <w:divBdr>
            <w:top w:val="none" w:sz="0" w:space="0" w:color="auto"/>
            <w:left w:val="none" w:sz="0" w:space="0" w:color="auto"/>
            <w:bottom w:val="none" w:sz="0" w:space="0" w:color="auto"/>
            <w:right w:val="none" w:sz="0" w:space="0" w:color="auto"/>
          </w:divBdr>
        </w:div>
        <w:div w:id="720713663">
          <w:marLeft w:val="480"/>
          <w:marRight w:val="0"/>
          <w:marTop w:val="0"/>
          <w:marBottom w:val="0"/>
          <w:divBdr>
            <w:top w:val="none" w:sz="0" w:space="0" w:color="auto"/>
            <w:left w:val="none" w:sz="0" w:space="0" w:color="auto"/>
            <w:bottom w:val="none" w:sz="0" w:space="0" w:color="auto"/>
            <w:right w:val="none" w:sz="0" w:space="0" w:color="auto"/>
          </w:divBdr>
        </w:div>
        <w:div w:id="980766999">
          <w:marLeft w:val="480"/>
          <w:marRight w:val="0"/>
          <w:marTop w:val="0"/>
          <w:marBottom w:val="0"/>
          <w:divBdr>
            <w:top w:val="none" w:sz="0" w:space="0" w:color="auto"/>
            <w:left w:val="none" w:sz="0" w:space="0" w:color="auto"/>
            <w:bottom w:val="none" w:sz="0" w:space="0" w:color="auto"/>
            <w:right w:val="none" w:sz="0" w:space="0" w:color="auto"/>
          </w:divBdr>
        </w:div>
        <w:div w:id="1953828382">
          <w:marLeft w:val="480"/>
          <w:marRight w:val="0"/>
          <w:marTop w:val="0"/>
          <w:marBottom w:val="0"/>
          <w:divBdr>
            <w:top w:val="none" w:sz="0" w:space="0" w:color="auto"/>
            <w:left w:val="none" w:sz="0" w:space="0" w:color="auto"/>
            <w:bottom w:val="none" w:sz="0" w:space="0" w:color="auto"/>
            <w:right w:val="none" w:sz="0" w:space="0" w:color="auto"/>
          </w:divBdr>
        </w:div>
        <w:div w:id="324403935">
          <w:marLeft w:val="480"/>
          <w:marRight w:val="0"/>
          <w:marTop w:val="0"/>
          <w:marBottom w:val="0"/>
          <w:divBdr>
            <w:top w:val="none" w:sz="0" w:space="0" w:color="auto"/>
            <w:left w:val="none" w:sz="0" w:space="0" w:color="auto"/>
            <w:bottom w:val="none" w:sz="0" w:space="0" w:color="auto"/>
            <w:right w:val="none" w:sz="0" w:space="0" w:color="auto"/>
          </w:divBdr>
        </w:div>
        <w:div w:id="1041170632">
          <w:marLeft w:val="480"/>
          <w:marRight w:val="0"/>
          <w:marTop w:val="0"/>
          <w:marBottom w:val="0"/>
          <w:divBdr>
            <w:top w:val="none" w:sz="0" w:space="0" w:color="auto"/>
            <w:left w:val="none" w:sz="0" w:space="0" w:color="auto"/>
            <w:bottom w:val="none" w:sz="0" w:space="0" w:color="auto"/>
            <w:right w:val="none" w:sz="0" w:space="0" w:color="auto"/>
          </w:divBdr>
        </w:div>
        <w:div w:id="1896357520">
          <w:marLeft w:val="480"/>
          <w:marRight w:val="0"/>
          <w:marTop w:val="0"/>
          <w:marBottom w:val="0"/>
          <w:divBdr>
            <w:top w:val="none" w:sz="0" w:space="0" w:color="auto"/>
            <w:left w:val="none" w:sz="0" w:space="0" w:color="auto"/>
            <w:bottom w:val="none" w:sz="0" w:space="0" w:color="auto"/>
            <w:right w:val="none" w:sz="0" w:space="0" w:color="auto"/>
          </w:divBdr>
        </w:div>
        <w:div w:id="427043845">
          <w:marLeft w:val="480"/>
          <w:marRight w:val="0"/>
          <w:marTop w:val="0"/>
          <w:marBottom w:val="0"/>
          <w:divBdr>
            <w:top w:val="none" w:sz="0" w:space="0" w:color="auto"/>
            <w:left w:val="none" w:sz="0" w:space="0" w:color="auto"/>
            <w:bottom w:val="none" w:sz="0" w:space="0" w:color="auto"/>
            <w:right w:val="none" w:sz="0" w:space="0" w:color="auto"/>
          </w:divBdr>
        </w:div>
        <w:div w:id="1189487641">
          <w:marLeft w:val="480"/>
          <w:marRight w:val="0"/>
          <w:marTop w:val="0"/>
          <w:marBottom w:val="0"/>
          <w:divBdr>
            <w:top w:val="none" w:sz="0" w:space="0" w:color="auto"/>
            <w:left w:val="none" w:sz="0" w:space="0" w:color="auto"/>
            <w:bottom w:val="none" w:sz="0" w:space="0" w:color="auto"/>
            <w:right w:val="none" w:sz="0" w:space="0" w:color="auto"/>
          </w:divBdr>
        </w:div>
        <w:div w:id="1773622412">
          <w:marLeft w:val="480"/>
          <w:marRight w:val="0"/>
          <w:marTop w:val="0"/>
          <w:marBottom w:val="0"/>
          <w:divBdr>
            <w:top w:val="none" w:sz="0" w:space="0" w:color="auto"/>
            <w:left w:val="none" w:sz="0" w:space="0" w:color="auto"/>
            <w:bottom w:val="none" w:sz="0" w:space="0" w:color="auto"/>
            <w:right w:val="none" w:sz="0" w:space="0" w:color="auto"/>
          </w:divBdr>
        </w:div>
        <w:div w:id="217979256">
          <w:marLeft w:val="480"/>
          <w:marRight w:val="0"/>
          <w:marTop w:val="0"/>
          <w:marBottom w:val="0"/>
          <w:divBdr>
            <w:top w:val="none" w:sz="0" w:space="0" w:color="auto"/>
            <w:left w:val="none" w:sz="0" w:space="0" w:color="auto"/>
            <w:bottom w:val="none" w:sz="0" w:space="0" w:color="auto"/>
            <w:right w:val="none" w:sz="0" w:space="0" w:color="auto"/>
          </w:divBdr>
        </w:div>
        <w:div w:id="837117848">
          <w:marLeft w:val="480"/>
          <w:marRight w:val="0"/>
          <w:marTop w:val="0"/>
          <w:marBottom w:val="0"/>
          <w:divBdr>
            <w:top w:val="none" w:sz="0" w:space="0" w:color="auto"/>
            <w:left w:val="none" w:sz="0" w:space="0" w:color="auto"/>
            <w:bottom w:val="none" w:sz="0" w:space="0" w:color="auto"/>
            <w:right w:val="none" w:sz="0" w:space="0" w:color="auto"/>
          </w:divBdr>
        </w:div>
        <w:div w:id="1415324246">
          <w:marLeft w:val="480"/>
          <w:marRight w:val="0"/>
          <w:marTop w:val="0"/>
          <w:marBottom w:val="0"/>
          <w:divBdr>
            <w:top w:val="none" w:sz="0" w:space="0" w:color="auto"/>
            <w:left w:val="none" w:sz="0" w:space="0" w:color="auto"/>
            <w:bottom w:val="none" w:sz="0" w:space="0" w:color="auto"/>
            <w:right w:val="none" w:sz="0" w:space="0" w:color="auto"/>
          </w:divBdr>
        </w:div>
        <w:div w:id="1048844325">
          <w:marLeft w:val="480"/>
          <w:marRight w:val="0"/>
          <w:marTop w:val="0"/>
          <w:marBottom w:val="0"/>
          <w:divBdr>
            <w:top w:val="none" w:sz="0" w:space="0" w:color="auto"/>
            <w:left w:val="none" w:sz="0" w:space="0" w:color="auto"/>
            <w:bottom w:val="none" w:sz="0" w:space="0" w:color="auto"/>
            <w:right w:val="none" w:sz="0" w:space="0" w:color="auto"/>
          </w:divBdr>
        </w:div>
        <w:div w:id="1639995515">
          <w:marLeft w:val="480"/>
          <w:marRight w:val="0"/>
          <w:marTop w:val="0"/>
          <w:marBottom w:val="0"/>
          <w:divBdr>
            <w:top w:val="none" w:sz="0" w:space="0" w:color="auto"/>
            <w:left w:val="none" w:sz="0" w:space="0" w:color="auto"/>
            <w:bottom w:val="none" w:sz="0" w:space="0" w:color="auto"/>
            <w:right w:val="none" w:sz="0" w:space="0" w:color="auto"/>
          </w:divBdr>
        </w:div>
        <w:div w:id="24410816">
          <w:marLeft w:val="480"/>
          <w:marRight w:val="0"/>
          <w:marTop w:val="0"/>
          <w:marBottom w:val="0"/>
          <w:divBdr>
            <w:top w:val="none" w:sz="0" w:space="0" w:color="auto"/>
            <w:left w:val="none" w:sz="0" w:space="0" w:color="auto"/>
            <w:bottom w:val="none" w:sz="0" w:space="0" w:color="auto"/>
            <w:right w:val="none" w:sz="0" w:space="0" w:color="auto"/>
          </w:divBdr>
        </w:div>
      </w:divsChild>
    </w:div>
    <w:div w:id="1289243671">
      <w:bodyDiv w:val="1"/>
      <w:marLeft w:val="0"/>
      <w:marRight w:val="0"/>
      <w:marTop w:val="0"/>
      <w:marBottom w:val="0"/>
      <w:divBdr>
        <w:top w:val="none" w:sz="0" w:space="0" w:color="auto"/>
        <w:left w:val="none" w:sz="0" w:space="0" w:color="auto"/>
        <w:bottom w:val="none" w:sz="0" w:space="0" w:color="auto"/>
        <w:right w:val="none" w:sz="0" w:space="0" w:color="auto"/>
      </w:divBdr>
      <w:divsChild>
        <w:div w:id="2142727864">
          <w:marLeft w:val="480"/>
          <w:marRight w:val="0"/>
          <w:marTop w:val="0"/>
          <w:marBottom w:val="0"/>
          <w:divBdr>
            <w:top w:val="none" w:sz="0" w:space="0" w:color="auto"/>
            <w:left w:val="none" w:sz="0" w:space="0" w:color="auto"/>
            <w:bottom w:val="none" w:sz="0" w:space="0" w:color="auto"/>
            <w:right w:val="none" w:sz="0" w:space="0" w:color="auto"/>
          </w:divBdr>
        </w:div>
        <w:div w:id="529297237">
          <w:marLeft w:val="480"/>
          <w:marRight w:val="0"/>
          <w:marTop w:val="0"/>
          <w:marBottom w:val="0"/>
          <w:divBdr>
            <w:top w:val="none" w:sz="0" w:space="0" w:color="auto"/>
            <w:left w:val="none" w:sz="0" w:space="0" w:color="auto"/>
            <w:bottom w:val="none" w:sz="0" w:space="0" w:color="auto"/>
            <w:right w:val="none" w:sz="0" w:space="0" w:color="auto"/>
          </w:divBdr>
        </w:div>
        <w:div w:id="647629366">
          <w:marLeft w:val="480"/>
          <w:marRight w:val="0"/>
          <w:marTop w:val="0"/>
          <w:marBottom w:val="0"/>
          <w:divBdr>
            <w:top w:val="none" w:sz="0" w:space="0" w:color="auto"/>
            <w:left w:val="none" w:sz="0" w:space="0" w:color="auto"/>
            <w:bottom w:val="none" w:sz="0" w:space="0" w:color="auto"/>
            <w:right w:val="none" w:sz="0" w:space="0" w:color="auto"/>
          </w:divBdr>
        </w:div>
      </w:divsChild>
    </w:div>
    <w:div w:id="1291324099">
      <w:bodyDiv w:val="1"/>
      <w:marLeft w:val="0"/>
      <w:marRight w:val="0"/>
      <w:marTop w:val="0"/>
      <w:marBottom w:val="0"/>
      <w:divBdr>
        <w:top w:val="none" w:sz="0" w:space="0" w:color="auto"/>
        <w:left w:val="none" w:sz="0" w:space="0" w:color="auto"/>
        <w:bottom w:val="none" w:sz="0" w:space="0" w:color="auto"/>
        <w:right w:val="none" w:sz="0" w:space="0" w:color="auto"/>
      </w:divBdr>
      <w:divsChild>
        <w:div w:id="303584818">
          <w:marLeft w:val="480"/>
          <w:marRight w:val="0"/>
          <w:marTop w:val="0"/>
          <w:marBottom w:val="0"/>
          <w:divBdr>
            <w:top w:val="none" w:sz="0" w:space="0" w:color="auto"/>
            <w:left w:val="none" w:sz="0" w:space="0" w:color="auto"/>
            <w:bottom w:val="none" w:sz="0" w:space="0" w:color="auto"/>
            <w:right w:val="none" w:sz="0" w:space="0" w:color="auto"/>
          </w:divBdr>
        </w:div>
        <w:div w:id="1725521470">
          <w:marLeft w:val="480"/>
          <w:marRight w:val="0"/>
          <w:marTop w:val="0"/>
          <w:marBottom w:val="0"/>
          <w:divBdr>
            <w:top w:val="none" w:sz="0" w:space="0" w:color="auto"/>
            <w:left w:val="none" w:sz="0" w:space="0" w:color="auto"/>
            <w:bottom w:val="none" w:sz="0" w:space="0" w:color="auto"/>
            <w:right w:val="none" w:sz="0" w:space="0" w:color="auto"/>
          </w:divBdr>
        </w:div>
        <w:div w:id="598872114">
          <w:marLeft w:val="480"/>
          <w:marRight w:val="0"/>
          <w:marTop w:val="0"/>
          <w:marBottom w:val="0"/>
          <w:divBdr>
            <w:top w:val="none" w:sz="0" w:space="0" w:color="auto"/>
            <w:left w:val="none" w:sz="0" w:space="0" w:color="auto"/>
            <w:bottom w:val="none" w:sz="0" w:space="0" w:color="auto"/>
            <w:right w:val="none" w:sz="0" w:space="0" w:color="auto"/>
          </w:divBdr>
        </w:div>
        <w:div w:id="1237739205">
          <w:marLeft w:val="480"/>
          <w:marRight w:val="0"/>
          <w:marTop w:val="0"/>
          <w:marBottom w:val="0"/>
          <w:divBdr>
            <w:top w:val="none" w:sz="0" w:space="0" w:color="auto"/>
            <w:left w:val="none" w:sz="0" w:space="0" w:color="auto"/>
            <w:bottom w:val="none" w:sz="0" w:space="0" w:color="auto"/>
            <w:right w:val="none" w:sz="0" w:space="0" w:color="auto"/>
          </w:divBdr>
        </w:div>
        <w:div w:id="826436948">
          <w:marLeft w:val="480"/>
          <w:marRight w:val="0"/>
          <w:marTop w:val="0"/>
          <w:marBottom w:val="0"/>
          <w:divBdr>
            <w:top w:val="none" w:sz="0" w:space="0" w:color="auto"/>
            <w:left w:val="none" w:sz="0" w:space="0" w:color="auto"/>
            <w:bottom w:val="none" w:sz="0" w:space="0" w:color="auto"/>
            <w:right w:val="none" w:sz="0" w:space="0" w:color="auto"/>
          </w:divBdr>
        </w:div>
        <w:div w:id="1390495766">
          <w:marLeft w:val="480"/>
          <w:marRight w:val="0"/>
          <w:marTop w:val="0"/>
          <w:marBottom w:val="0"/>
          <w:divBdr>
            <w:top w:val="none" w:sz="0" w:space="0" w:color="auto"/>
            <w:left w:val="none" w:sz="0" w:space="0" w:color="auto"/>
            <w:bottom w:val="none" w:sz="0" w:space="0" w:color="auto"/>
            <w:right w:val="none" w:sz="0" w:space="0" w:color="auto"/>
          </w:divBdr>
        </w:div>
        <w:div w:id="492064565">
          <w:marLeft w:val="480"/>
          <w:marRight w:val="0"/>
          <w:marTop w:val="0"/>
          <w:marBottom w:val="0"/>
          <w:divBdr>
            <w:top w:val="none" w:sz="0" w:space="0" w:color="auto"/>
            <w:left w:val="none" w:sz="0" w:space="0" w:color="auto"/>
            <w:bottom w:val="none" w:sz="0" w:space="0" w:color="auto"/>
            <w:right w:val="none" w:sz="0" w:space="0" w:color="auto"/>
          </w:divBdr>
        </w:div>
        <w:div w:id="961884730">
          <w:marLeft w:val="480"/>
          <w:marRight w:val="0"/>
          <w:marTop w:val="0"/>
          <w:marBottom w:val="0"/>
          <w:divBdr>
            <w:top w:val="none" w:sz="0" w:space="0" w:color="auto"/>
            <w:left w:val="none" w:sz="0" w:space="0" w:color="auto"/>
            <w:bottom w:val="none" w:sz="0" w:space="0" w:color="auto"/>
            <w:right w:val="none" w:sz="0" w:space="0" w:color="auto"/>
          </w:divBdr>
        </w:div>
        <w:div w:id="1889486684">
          <w:marLeft w:val="480"/>
          <w:marRight w:val="0"/>
          <w:marTop w:val="0"/>
          <w:marBottom w:val="0"/>
          <w:divBdr>
            <w:top w:val="none" w:sz="0" w:space="0" w:color="auto"/>
            <w:left w:val="none" w:sz="0" w:space="0" w:color="auto"/>
            <w:bottom w:val="none" w:sz="0" w:space="0" w:color="auto"/>
            <w:right w:val="none" w:sz="0" w:space="0" w:color="auto"/>
          </w:divBdr>
        </w:div>
        <w:div w:id="548692564">
          <w:marLeft w:val="480"/>
          <w:marRight w:val="0"/>
          <w:marTop w:val="0"/>
          <w:marBottom w:val="0"/>
          <w:divBdr>
            <w:top w:val="none" w:sz="0" w:space="0" w:color="auto"/>
            <w:left w:val="none" w:sz="0" w:space="0" w:color="auto"/>
            <w:bottom w:val="none" w:sz="0" w:space="0" w:color="auto"/>
            <w:right w:val="none" w:sz="0" w:space="0" w:color="auto"/>
          </w:divBdr>
        </w:div>
        <w:div w:id="1130510400">
          <w:marLeft w:val="480"/>
          <w:marRight w:val="0"/>
          <w:marTop w:val="0"/>
          <w:marBottom w:val="0"/>
          <w:divBdr>
            <w:top w:val="none" w:sz="0" w:space="0" w:color="auto"/>
            <w:left w:val="none" w:sz="0" w:space="0" w:color="auto"/>
            <w:bottom w:val="none" w:sz="0" w:space="0" w:color="auto"/>
            <w:right w:val="none" w:sz="0" w:space="0" w:color="auto"/>
          </w:divBdr>
        </w:div>
        <w:div w:id="2034763058">
          <w:marLeft w:val="480"/>
          <w:marRight w:val="0"/>
          <w:marTop w:val="0"/>
          <w:marBottom w:val="0"/>
          <w:divBdr>
            <w:top w:val="none" w:sz="0" w:space="0" w:color="auto"/>
            <w:left w:val="none" w:sz="0" w:space="0" w:color="auto"/>
            <w:bottom w:val="none" w:sz="0" w:space="0" w:color="auto"/>
            <w:right w:val="none" w:sz="0" w:space="0" w:color="auto"/>
          </w:divBdr>
        </w:div>
        <w:div w:id="1518347872">
          <w:marLeft w:val="480"/>
          <w:marRight w:val="0"/>
          <w:marTop w:val="0"/>
          <w:marBottom w:val="0"/>
          <w:divBdr>
            <w:top w:val="none" w:sz="0" w:space="0" w:color="auto"/>
            <w:left w:val="none" w:sz="0" w:space="0" w:color="auto"/>
            <w:bottom w:val="none" w:sz="0" w:space="0" w:color="auto"/>
            <w:right w:val="none" w:sz="0" w:space="0" w:color="auto"/>
          </w:divBdr>
        </w:div>
        <w:div w:id="1187134829">
          <w:marLeft w:val="480"/>
          <w:marRight w:val="0"/>
          <w:marTop w:val="0"/>
          <w:marBottom w:val="0"/>
          <w:divBdr>
            <w:top w:val="none" w:sz="0" w:space="0" w:color="auto"/>
            <w:left w:val="none" w:sz="0" w:space="0" w:color="auto"/>
            <w:bottom w:val="none" w:sz="0" w:space="0" w:color="auto"/>
            <w:right w:val="none" w:sz="0" w:space="0" w:color="auto"/>
          </w:divBdr>
        </w:div>
        <w:div w:id="320621321">
          <w:marLeft w:val="480"/>
          <w:marRight w:val="0"/>
          <w:marTop w:val="0"/>
          <w:marBottom w:val="0"/>
          <w:divBdr>
            <w:top w:val="none" w:sz="0" w:space="0" w:color="auto"/>
            <w:left w:val="none" w:sz="0" w:space="0" w:color="auto"/>
            <w:bottom w:val="none" w:sz="0" w:space="0" w:color="auto"/>
            <w:right w:val="none" w:sz="0" w:space="0" w:color="auto"/>
          </w:divBdr>
        </w:div>
        <w:div w:id="798375756">
          <w:marLeft w:val="480"/>
          <w:marRight w:val="0"/>
          <w:marTop w:val="0"/>
          <w:marBottom w:val="0"/>
          <w:divBdr>
            <w:top w:val="none" w:sz="0" w:space="0" w:color="auto"/>
            <w:left w:val="none" w:sz="0" w:space="0" w:color="auto"/>
            <w:bottom w:val="none" w:sz="0" w:space="0" w:color="auto"/>
            <w:right w:val="none" w:sz="0" w:space="0" w:color="auto"/>
          </w:divBdr>
        </w:div>
        <w:div w:id="1889801214">
          <w:marLeft w:val="480"/>
          <w:marRight w:val="0"/>
          <w:marTop w:val="0"/>
          <w:marBottom w:val="0"/>
          <w:divBdr>
            <w:top w:val="none" w:sz="0" w:space="0" w:color="auto"/>
            <w:left w:val="none" w:sz="0" w:space="0" w:color="auto"/>
            <w:bottom w:val="none" w:sz="0" w:space="0" w:color="auto"/>
            <w:right w:val="none" w:sz="0" w:space="0" w:color="auto"/>
          </w:divBdr>
        </w:div>
        <w:div w:id="2145928517">
          <w:marLeft w:val="480"/>
          <w:marRight w:val="0"/>
          <w:marTop w:val="0"/>
          <w:marBottom w:val="0"/>
          <w:divBdr>
            <w:top w:val="none" w:sz="0" w:space="0" w:color="auto"/>
            <w:left w:val="none" w:sz="0" w:space="0" w:color="auto"/>
            <w:bottom w:val="none" w:sz="0" w:space="0" w:color="auto"/>
            <w:right w:val="none" w:sz="0" w:space="0" w:color="auto"/>
          </w:divBdr>
        </w:div>
        <w:div w:id="1986886374">
          <w:marLeft w:val="480"/>
          <w:marRight w:val="0"/>
          <w:marTop w:val="0"/>
          <w:marBottom w:val="0"/>
          <w:divBdr>
            <w:top w:val="none" w:sz="0" w:space="0" w:color="auto"/>
            <w:left w:val="none" w:sz="0" w:space="0" w:color="auto"/>
            <w:bottom w:val="none" w:sz="0" w:space="0" w:color="auto"/>
            <w:right w:val="none" w:sz="0" w:space="0" w:color="auto"/>
          </w:divBdr>
        </w:div>
        <w:div w:id="107236066">
          <w:marLeft w:val="480"/>
          <w:marRight w:val="0"/>
          <w:marTop w:val="0"/>
          <w:marBottom w:val="0"/>
          <w:divBdr>
            <w:top w:val="none" w:sz="0" w:space="0" w:color="auto"/>
            <w:left w:val="none" w:sz="0" w:space="0" w:color="auto"/>
            <w:bottom w:val="none" w:sz="0" w:space="0" w:color="auto"/>
            <w:right w:val="none" w:sz="0" w:space="0" w:color="auto"/>
          </w:divBdr>
        </w:div>
        <w:div w:id="1678606307">
          <w:marLeft w:val="480"/>
          <w:marRight w:val="0"/>
          <w:marTop w:val="0"/>
          <w:marBottom w:val="0"/>
          <w:divBdr>
            <w:top w:val="none" w:sz="0" w:space="0" w:color="auto"/>
            <w:left w:val="none" w:sz="0" w:space="0" w:color="auto"/>
            <w:bottom w:val="none" w:sz="0" w:space="0" w:color="auto"/>
            <w:right w:val="none" w:sz="0" w:space="0" w:color="auto"/>
          </w:divBdr>
        </w:div>
        <w:div w:id="1479956549">
          <w:marLeft w:val="480"/>
          <w:marRight w:val="0"/>
          <w:marTop w:val="0"/>
          <w:marBottom w:val="0"/>
          <w:divBdr>
            <w:top w:val="none" w:sz="0" w:space="0" w:color="auto"/>
            <w:left w:val="none" w:sz="0" w:space="0" w:color="auto"/>
            <w:bottom w:val="none" w:sz="0" w:space="0" w:color="auto"/>
            <w:right w:val="none" w:sz="0" w:space="0" w:color="auto"/>
          </w:divBdr>
        </w:div>
        <w:div w:id="1946427729">
          <w:marLeft w:val="480"/>
          <w:marRight w:val="0"/>
          <w:marTop w:val="0"/>
          <w:marBottom w:val="0"/>
          <w:divBdr>
            <w:top w:val="none" w:sz="0" w:space="0" w:color="auto"/>
            <w:left w:val="none" w:sz="0" w:space="0" w:color="auto"/>
            <w:bottom w:val="none" w:sz="0" w:space="0" w:color="auto"/>
            <w:right w:val="none" w:sz="0" w:space="0" w:color="auto"/>
          </w:divBdr>
        </w:div>
        <w:div w:id="540827799">
          <w:marLeft w:val="480"/>
          <w:marRight w:val="0"/>
          <w:marTop w:val="0"/>
          <w:marBottom w:val="0"/>
          <w:divBdr>
            <w:top w:val="none" w:sz="0" w:space="0" w:color="auto"/>
            <w:left w:val="none" w:sz="0" w:space="0" w:color="auto"/>
            <w:bottom w:val="none" w:sz="0" w:space="0" w:color="auto"/>
            <w:right w:val="none" w:sz="0" w:space="0" w:color="auto"/>
          </w:divBdr>
        </w:div>
        <w:div w:id="575093842">
          <w:marLeft w:val="480"/>
          <w:marRight w:val="0"/>
          <w:marTop w:val="0"/>
          <w:marBottom w:val="0"/>
          <w:divBdr>
            <w:top w:val="none" w:sz="0" w:space="0" w:color="auto"/>
            <w:left w:val="none" w:sz="0" w:space="0" w:color="auto"/>
            <w:bottom w:val="none" w:sz="0" w:space="0" w:color="auto"/>
            <w:right w:val="none" w:sz="0" w:space="0" w:color="auto"/>
          </w:divBdr>
        </w:div>
        <w:div w:id="766850539">
          <w:marLeft w:val="480"/>
          <w:marRight w:val="0"/>
          <w:marTop w:val="0"/>
          <w:marBottom w:val="0"/>
          <w:divBdr>
            <w:top w:val="none" w:sz="0" w:space="0" w:color="auto"/>
            <w:left w:val="none" w:sz="0" w:space="0" w:color="auto"/>
            <w:bottom w:val="none" w:sz="0" w:space="0" w:color="auto"/>
            <w:right w:val="none" w:sz="0" w:space="0" w:color="auto"/>
          </w:divBdr>
        </w:div>
        <w:div w:id="374934460">
          <w:marLeft w:val="480"/>
          <w:marRight w:val="0"/>
          <w:marTop w:val="0"/>
          <w:marBottom w:val="0"/>
          <w:divBdr>
            <w:top w:val="none" w:sz="0" w:space="0" w:color="auto"/>
            <w:left w:val="none" w:sz="0" w:space="0" w:color="auto"/>
            <w:bottom w:val="none" w:sz="0" w:space="0" w:color="auto"/>
            <w:right w:val="none" w:sz="0" w:space="0" w:color="auto"/>
          </w:divBdr>
        </w:div>
        <w:div w:id="1223179025">
          <w:marLeft w:val="480"/>
          <w:marRight w:val="0"/>
          <w:marTop w:val="0"/>
          <w:marBottom w:val="0"/>
          <w:divBdr>
            <w:top w:val="none" w:sz="0" w:space="0" w:color="auto"/>
            <w:left w:val="none" w:sz="0" w:space="0" w:color="auto"/>
            <w:bottom w:val="none" w:sz="0" w:space="0" w:color="auto"/>
            <w:right w:val="none" w:sz="0" w:space="0" w:color="auto"/>
          </w:divBdr>
        </w:div>
        <w:div w:id="378282734">
          <w:marLeft w:val="480"/>
          <w:marRight w:val="0"/>
          <w:marTop w:val="0"/>
          <w:marBottom w:val="0"/>
          <w:divBdr>
            <w:top w:val="none" w:sz="0" w:space="0" w:color="auto"/>
            <w:left w:val="none" w:sz="0" w:space="0" w:color="auto"/>
            <w:bottom w:val="none" w:sz="0" w:space="0" w:color="auto"/>
            <w:right w:val="none" w:sz="0" w:space="0" w:color="auto"/>
          </w:divBdr>
        </w:div>
        <w:div w:id="146096626">
          <w:marLeft w:val="480"/>
          <w:marRight w:val="0"/>
          <w:marTop w:val="0"/>
          <w:marBottom w:val="0"/>
          <w:divBdr>
            <w:top w:val="none" w:sz="0" w:space="0" w:color="auto"/>
            <w:left w:val="none" w:sz="0" w:space="0" w:color="auto"/>
            <w:bottom w:val="none" w:sz="0" w:space="0" w:color="auto"/>
            <w:right w:val="none" w:sz="0" w:space="0" w:color="auto"/>
          </w:divBdr>
        </w:div>
        <w:div w:id="139812478">
          <w:marLeft w:val="480"/>
          <w:marRight w:val="0"/>
          <w:marTop w:val="0"/>
          <w:marBottom w:val="0"/>
          <w:divBdr>
            <w:top w:val="none" w:sz="0" w:space="0" w:color="auto"/>
            <w:left w:val="none" w:sz="0" w:space="0" w:color="auto"/>
            <w:bottom w:val="none" w:sz="0" w:space="0" w:color="auto"/>
            <w:right w:val="none" w:sz="0" w:space="0" w:color="auto"/>
          </w:divBdr>
        </w:div>
        <w:div w:id="736517483">
          <w:marLeft w:val="480"/>
          <w:marRight w:val="0"/>
          <w:marTop w:val="0"/>
          <w:marBottom w:val="0"/>
          <w:divBdr>
            <w:top w:val="none" w:sz="0" w:space="0" w:color="auto"/>
            <w:left w:val="none" w:sz="0" w:space="0" w:color="auto"/>
            <w:bottom w:val="none" w:sz="0" w:space="0" w:color="auto"/>
            <w:right w:val="none" w:sz="0" w:space="0" w:color="auto"/>
          </w:divBdr>
        </w:div>
        <w:div w:id="2087720732">
          <w:marLeft w:val="480"/>
          <w:marRight w:val="0"/>
          <w:marTop w:val="0"/>
          <w:marBottom w:val="0"/>
          <w:divBdr>
            <w:top w:val="none" w:sz="0" w:space="0" w:color="auto"/>
            <w:left w:val="none" w:sz="0" w:space="0" w:color="auto"/>
            <w:bottom w:val="none" w:sz="0" w:space="0" w:color="auto"/>
            <w:right w:val="none" w:sz="0" w:space="0" w:color="auto"/>
          </w:divBdr>
        </w:div>
        <w:div w:id="152375922">
          <w:marLeft w:val="480"/>
          <w:marRight w:val="0"/>
          <w:marTop w:val="0"/>
          <w:marBottom w:val="0"/>
          <w:divBdr>
            <w:top w:val="none" w:sz="0" w:space="0" w:color="auto"/>
            <w:left w:val="none" w:sz="0" w:space="0" w:color="auto"/>
            <w:bottom w:val="none" w:sz="0" w:space="0" w:color="auto"/>
            <w:right w:val="none" w:sz="0" w:space="0" w:color="auto"/>
          </w:divBdr>
        </w:div>
        <w:div w:id="448817735">
          <w:marLeft w:val="480"/>
          <w:marRight w:val="0"/>
          <w:marTop w:val="0"/>
          <w:marBottom w:val="0"/>
          <w:divBdr>
            <w:top w:val="none" w:sz="0" w:space="0" w:color="auto"/>
            <w:left w:val="none" w:sz="0" w:space="0" w:color="auto"/>
            <w:bottom w:val="none" w:sz="0" w:space="0" w:color="auto"/>
            <w:right w:val="none" w:sz="0" w:space="0" w:color="auto"/>
          </w:divBdr>
        </w:div>
        <w:div w:id="1192495805">
          <w:marLeft w:val="480"/>
          <w:marRight w:val="0"/>
          <w:marTop w:val="0"/>
          <w:marBottom w:val="0"/>
          <w:divBdr>
            <w:top w:val="none" w:sz="0" w:space="0" w:color="auto"/>
            <w:left w:val="none" w:sz="0" w:space="0" w:color="auto"/>
            <w:bottom w:val="none" w:sz="0" w:space="0" w:color="auto"/>
            <w:right w:val="none" w:sz="0" w:space="0" w:color="auto"/>
          </w:divBdr>
        </w:div>
        <w:div w:id="1922372410">
          <w:marLeft w:val="480"/>
          <w:marRight w:val="0"/>
          <w:marTop w:val="0"/>
          <w:marBottom w:val="0"/>
          <w:divBdr>
            <w:top w:val="none" w:sz="0" w:space="0" w:color="auto"/>
            <w:left w:val="none" w:sz="0" w:space="0" w:color="auto"/>
            <w:bottom w:val="none" w:sz="0" w:space="0" w:color="auto"/>
            <w:right w:val="none" w:sz="0" w:space="0" w:color="auto"/>
          </w:divBdr>
        </w:div>
        <w:div w:id="534850405">
          <w:marLeft w:val="480"/>
          <w:marRight w:val="0"/>
          <w:marTop w:val="0"/>
          <w:marBottom w:val="0"/>
          <w:divBdr>
            <w:top w:val="none" w:sz="0" w:space="0" w:color="auto"/>
            <w:left w:val="none" w:sz="0" w:space="0" w:color="auto"/>
            <w:bottom w:val="none" w:sz="0" w:space="0" w:color="auto"/>
            <w:right w:val="none" w:sz="0" w:space="0" w:color="auto"/>
          </w:divBdr>
        </w:div>
        <w:div w:id="1165783839">
          <w:marLeft w:val="480"/>
          <w:marRight w:val="0"/>
          <w:marTop w:val="0"/>
          <w:marBottom w:val="0"/>
          <w:divBdr>
            <w:top w:val="none" w:sz="0" w:space="0" w:color="auto"/>
            <w:left w:val="none" w:sz="0" w:space="0" w:color="auto"/>
            <w:bottom w:val="none" w:sz="0" w:space="0" w:color="auto"/>
            <w:right w:val="none" w:sz="0" w:space="0" w:color="auto"/>
          </w:divBdr>
        </w:div>
        <w:div w:id="243884478">
          <w:marLeft w:val="480"/>
          <w:marRight w:val="0"/>
          <w:marTop w:val="0"/>
          <w:marBottom w:val="0"/>
          <w:divBdr>
            <w:top w:val="none" w:sz="0" w:space="0" w:color="auto"/>
            <w:left w:val="none" w:sz="0" w:space="0" w:color="auto"/>
            <w:bottom w:val="none" w:sz="0" w:space="0" w:color="auto"/>
            <w:right w:val="none" w:sz="0" w:space="0" w:color="auto"/>
          </w:divBdr>
        </w:div>
        <w:div w:id="1621910387">
          <w:marLeft w:val="480"/>
          <w:marRight w:val="0"/>
          <w:marTop w:val="0"/>
          <w:marBottom w:val="0"/>
          <w:divBdr>
            <w:top w:val="none" w:sz="0" w:space="0" w:color="auto"/>
            <w:left w:val="none" w:sz="0" w:space="0" w:color="auto"/>
            <w:bottom w:val="none" w:sz="0" w:space="0" w:color="auto"/>
            <w:right w:val="none" w:sz="0" w:space="0" w:color="auto"/>
          </w:divBdr>
        </w:div>
        <w:div w:id="1506940825">
          <w:marLeft w:val="480"/>
          <w:marRight w:val="0"/>
          <w:marTop w:val="0"/>
          <w:marBottom w:val="0"/>
          <w:divBdr>
            <w:top w:val="none" w:sz="0" w:space="0" w:color="auto"/>
            <w:left w:val="none" w:sz="0" w:space="0" w:color="auto"/>
            <w:bottom w:val="none" w:sz="0" w:space="0" w:color="auto"/>
            <w:right w:val="none" w:sz="0" w:space="0" w:color="auto"/>
          </w:divBdr>
        </w:div>
        <w:div w:id="1385835109">
          <w:marLeft w:val="480"/>
          <w:marRight w:val="0"/>
          <w:marTop w:val="0"/>
          <w:marBottom w:val="0"/>
          <w:divBdr>
            <w:top w:val="none" w:sz="0" w:space="0" w:color="auto"/>
            <w:left w:val="none" w:sz="0" w:space="0" w:color="auto"/>
            <w:bottom w:val="none" w:sz="0" w:space="0" w:color="auto"/>
            <w:right w:val="none" w:sz="0" w:space="0" w:color="auto"/>
          </w:divBdr>
        </w:div>
        <w:div w:id="1727994557">
          <w:marLeft w:val="480"/>
          <w:marRight w:val="0"/>
          <w:marTop w:val="0"/>
          <w:marBottom w:val="0"/>
          <w:divBdr>
            <w:top w:val="none" w:sz="0" w:space="0" w:color="auto"/>
            <w:left w:val="none" w:sz="0" w:space="0" w:color="auto"/>
            <w:bottom w:val="none" w:sz="0" w:space="0" w:color="auto"/>
            <w:right w:val="none" w:sz="0" w:space="0" w:color="auto"/>
          </w:divBdr>
        </w:div>
      </w:divsChild>
    </w:div>
    <w:div w:id="1291521037">
      <w:bodyDiv w:val="1"/>
      <w:marLeft w:val="0"/>
      <w:marRight w:val="0"/>
      <w:marTop w:val="0"/>
      <w:marBottom w:val="0"/>
      <w:divBdr>
        <w:top w:val="none" w:sz="0" w:space="0" w:color="auto"/>
        <w:left w:val="none" w:sz="0" w:space="0" w:color="auto"/>
        <w:bottom w:val="none" w:sz="0" w:space="0" w:color="auto"/>
        <w:right w:val="none" w:sz="0" w:space="0" w:color="auto"/>
      </w:divBdr>
      <w:divsChild>
        <w:div w:id="2142646876">
          <w:marLeft w:val="480"/>
          <w:marRight w:val="0"/>
          <w:marTop w:val="0"/>
          <w:marBottom w:val="0"/>
          <w:divBdr>
            <w:top w:val="none" w:sz="0" w:space="0" w:color="auto"/>
            <w:left w:val="none" w:sz="0" w:space="0" w:color="auto"/>
            <w:bottom w:val="none" w:sz="0" w:space="0" w:color="auto"/>
            <w:right w:val="none" w:sz="0" w:space="0" w:color="auto"/>
          </w:divBdr>
        </w:div>
        <w:div w:id="9333518">
          <w:marLeft w:val="480"/>
          <w:marRight w:val="0"/>
          <w:marTop w:val="0"/>
          <w:marBottom w:val="0"/>
          <w:divBdr>
            <w:top w:val="none" w:sz="0" w:space="0" w:color="auto"/>
            <w:left w:val="none" w:sz="0" w:space="0" w:color="auto"/>
            <w:bottom w:val="none" w:sz="0" w:space="0" w:color="auto"/>
            <w:right w:val="none" w:sz="0" w:space="0" w:color="auto"/>
          </w:divBdr>
        </w:div>
        <w:div w:id="292371492">
          <w:marLeft w:val="480"/>
          <w:marRight w:val="0"/>
          <w:marTop w:val="0"/>
          <w:marBottom w:val="0"/>
          <w:divBdr>
            <w:top w:val="none" w:sz="0" w:space="0" w:color="auto"/>
            <w:left w:val="none" w:sz="0" w:space="0" w:color="auto"/>
            <w:bottom w:val="none" w:sz="0" w:space="0" w:color="auto"/>
            <w:right w:val="none" w:sz="0" w:space="0" w:color="auto"/>
          </w:divBdr>
        </w:div>
      </w:divsChild>
    </w:div>
    <w:div w:id="1295872335">
      <w:bodyDiv w:val="1"/>
      <w:marLeft w:val="0"/>
      <w:marRight w:val="0"/>
      <w:marTop w:val="0"/>
      <w:marBottom w:val="0"/>
      <w:divBdr>
        <w:top w:val="none" w:sz="0" w:space="0" w:color="auto"/>
        <w:left w:val="none" w:sz="0" w:space="0" w:color="auto"/>
        <w:bottom w:val="none" w:sz="0" w:space="0" w:color="auto"/>
        <w:right w:val="none" w:sz="0" w:space="0" w:color="auto"/>
      </w:divBdr>
      <w:divsChild>
        <w:div w:id="437410244">
          <w:marLeft w:val="480"/>
          <w:marRight w:val="0"/>
          <w:marTop w:val="0"/>
          <w:marBottom w:val="0"/>
          <w:divBdr>
            <w:top w:val="none" w:sz="0" w:space="0" w:color="auto"/>
            <w:left w:val="none" w:sz="0" w:space="0" w:color="auto"/>
            <w:bottom w:val="none" w:sz="0" w:space="0" w:color="auto"/>
            <w:right w:val="none" w:sz="0" w:space="0" w:color="auto"/>
          </w:divBdr>
        </w:div>
        <w:div w:id="1362970841">
          <w:marLeft w:val="480"/>
          <w:marRight w:val="0"/>
          <w:marTop w:val="0"/>
          <w:marBottom w:val="0"/>
          <w:divBdr>
            <w:top w:val="none" w:sz="0" w:space="0" w:color="auto"/>
            <w:left w:val="none" w:sz="0" w:space="0" w:color="auto"/>
            <w:bottom w:val="none" w:sz="0" w:space="0" w:color="auto"/>
            <w:right w:val="none" w:sz="0" w:space="0" w:color="auto"/>
          </w:divBdr>
        </w:div>
        <w:div w:id="1072118179">
          <w:marLeft w:val="480"/>
          <w:marRight w:val="0"/>
          <w:marTop w:val="0"/>
          <w:marBottom w:val="0"/>
          <w:divBdr>
            <w:top w:val="none" w:sz="0" w:space="0" w:color="auto"/>
            <w:left w:val="none" w:sz="0" w:space="0" w:color="auto"/>
            <w:bottom w:val="none" w:sz="0" w:space="0" w:color="auto"/>
            <w:right w:val="none" w:sz="0" w:space="0" w:color="auto"/>
          </w:divBdr>
        </w:div>
        <w:div w:id="618537435">
          <w:marLeft w:val="480"/>
          <w:marRight w:val="0"/>
          <w:marTop w:val="0"/>
          <w:marBottom w:val="0"/>
          <w:divBdr>
            <w:top w:val="none" w:sz="0" w:space="0" w:color="auto"/>
            <w:left w:val="none" w:sz="0" w:space="0" w:color="auto"/>
            <w:bottom w:val="none" w:sz="0" w:space="0" w:color="auto"/>
            <w:right w:val="none" w:sz="0" w:space="0" w:color="auto"/>
          </w:divBdr>
        </w:div>
        <w:div w:id="2011256105">
          <w:marLeft w:val="480"/>
          <w:marRight w:val="0"/>
          <w:marTop w:val="0"/>
          <w:marBottom w:val="0"/>
          <w:divBdr>
            <w:top w:val="none" w:sz="0" w:space="0" w:color="auto"/>
            <w:left w:val="none" w:sz="0" w:space="0" w:color="auto"/>
            <w:bottom w:val="none" w:sz="0" w:space="0" w:color="auto"/>
            <w:right w:val="none" w:sz="0" w:space="0" w:color="auto"/>
          </w:divBdr>
        </w:div>
        <w:div w:id="57368591">
          <w:marLeft w:val="480"/>
          <w:marRight w:val="0"/>
          <w:marTop w:val="0"/>
          <w:marBottom w:val="0"/>
          <w:divBdr>
            <w:top w:val="none" w:sz="0" w:space="0" w:color="auto"/>
            <w:left w:val="none" w:sz="0" w:space="0" w:color="auto"/>
            <w:bottom w:val="none" w:sz="0" w:space="0" w:color="auto"/>
            <w:right w:val="none" w:sz="0" w:space="0" w:color="auto"/>
          </w:divBdr>
        </w:div>
        <w:div w:id="642009341">
          <w:marLeft w:val="480"/>
          <w:marRight w:val="0"/>
          <w:marTop w:val="0"/>
          <w:marBottom w:val="0"/>
          <w:divBdr>
            <w:top w:val="none" w:sz="0" w:space="0" w:color="auto"/>
            <w:left w:val="none" w:sz="0" w:space="0" w:color="auto"/>
            <w:bottom w:val="none" w:sz="0" w:space="0" w:color="auto"/>
            <w:right w:val="none" w:sz="0" w:space="0" w:color="auto"/>
          </w:divBdr>
        </w:div>
        <w:div w:id="1680155959">
          <w:marLeft w:val="480"/>
          <w:marRight w:val="0"/>
          <w:marTop w:val="0"/>
          <w:marBottom w:val="0"/>
          <w:divBdr>
            <w:top w:val="none" w:sz="0" w:space="0" w:color="auto"/>
            <w:left w:val="none" w:sz="0" w:space="0" w:color="auto"/>
            <w:bottom w:val="none" w:sz="0" w:space="0" w:color="auto"/>
            <w:right w:val="none" w:sz="0" w:space="0" w:color="auto"/>
          </w:divBdr>
        </w:div>
        <w:div w:id="987368755">
          <w:marLeft w:val="480"/>
          <w:marRight w:val="0"/>
          <w:marTop w:val="0"/>
          <w:marBottom w:val="0"/>
          <w:divBdr>
            <w:top w:val="none" w:sz="0" w:space="0" w:color="auto"/>
            <w:left w:val="none" w:sz="0" w:space="0" w:color="auto"/>
            <w:bottom w:val="none" w:sz="0" w:space="0" w:color="auto"/>
            <w:right w:val="none" w:sz="0" w:space="0" w:color="auto"/>
          </w:divBdr>
        </w:div>
        <w:div w:id="429739912">
          <w:marLeft w:val="480"/>
          <w:marRight w:val="0"/>
          <w:marTop w:val="0"/>
          <w:marBottom w:val="0"/>
          <w:divBdr>
            <w:top w:val="none" w:sz="0" w:space="0" w:color="auto"/>
            <w:left w:val="none" w:sz="0" w:space="0" w:color="auto"/>
            <w:bottom w:val="none" w:sz="0" w:space="0" w:color="auto"/>
            <w:right w:val="none" w:sz="0" w:space="0" w:color="auto"/>
          </w:divBdr>
        </w:div>
        <w:div w:id="1836996116">
          <w:marLeft w:val="480"/>
          <w:marRight w:val="0"/>
          <w:marTop w:val="0"/>
          <w:marBottom w:val="0"/>
          <w:divBdr>
            <w:top w:val="none" w:sz="0" w:space="0" w:color="auto"/>
            <w:left w:val="none" w:sz="0" w:space="0" w:color="auto"/>
            <w:bottom w:val="none" w:sz="0" w:space="0" w:color="auto"/>
            <w:right w:val="none" w:sz="0" w:space="0" w:color="auto"/>
          </w:divBdr>
        </w:div>
        <w:div w:id="1914120970">
          <w:marLeft w:val="480"/>
          <w:marRight w:val="0"/>
          <w:marTop w:val="0"/>
          <w:marBottom w:val="0"/>
          <w:divBdr>
            <w:top w:val="none" w:sz="0" w:space="0" w:color="auto"/>
            <w:left w:val="none" w:sz="0" w:space="0" w:color="auto"/>
            <w:bottom w:val="none" w:sz="0" w:space="0" w:color="auto"/>
            <w:right w:val="none" w:sz="0" w:space="0" w:color="auto"/>
          </w:divBdr>
        </w:div>
        <w:div w:id="566845862">
          <w:marLeft w:val="480"/>
          <w:marRight w:val="0"/>
          <w:marTop w:val="0"/>
          <w:marBottom w:val="0"/>
          <w:divBdr>
            <w:top w:val="none" w:sz="0" w:space="0" w:color="auto"/>
            <w:left w:val="none" w:sz="0" w:space="0" w:color="auto"/>
            <w:bottom w:val="none" w:sz="0" w:space="0" w:color="auto"/>
            <w:right w:val="none" w:sz="0" w:space="0" w:color="auto"/>
          </w:divBdr>
        </w:div>
        <w:div w:id="2012638154">
          <w:marLeft w:val="480"/>
          <w:marRight w:val="0"/>
          <w:marTop w:val="0"/>
          <w:marBottom w:val="0"/>
          <w:divBdr>
            <w:top w:val="none" w:sz="0" w:space="0" w:color="auto"/>
            <w:left w:val="none" w:sz="0" w:space="0" w:color="auto"/>
            <w:bottom w:val="none" w:sz="0" w:space="0" w:color="auto"/>
            <w:right w:val="none" w:sz="0" w:space="0" w:color="auto"/>
          </w:divBdr>
        </w:div>
        <w:div w:id="209222888">
          <w:marLeft w:val="480"/>
          <w:marRight w:val="0"/>
          <w:marTop w:val="0"/>
          <w:marBottom w:val="0"/>
          <w:divBdr>
            <w:top w:val="none" w:sz="0" w:space="0" w:color="auto"/>
            <w:left w:val="none" w:sz="0" w:space="0" w:color="auto"/>
            <w:bottom w:val="none" w:sz="0" w:space="0" w:color="auto"/>
            <w:right w:val="none" w:sz="0" w:space="0" w:color="auto"/>
          </w:divBdr>
        </w:div>
        <w:div w:id="948781428">
          <w:marLeft w:val="480"/>
          <w:marRight w:val="0"/>
          <w:marTop w:val="0"/>
          <w:marBottom w:val="0"/>
          <w:divBdr>
            <w:top w:val="none" w:sz="0" w:space="0" w:color="auto"/>
            <w:left w:val="none" w:sz="0" w:space="0" w:color="auto"/>
            <w:bottom w:val="none" w:sz="0" w:space="0" w:color="auto"/>
            <w:right w:val="none" w:sz="0" w:space="0" w:color="auto"/>
          </w:divBdr>
        </w:div>
        <w:div w:id="1895701934">
          <w:marLeft w:val="480"/>
          <w:marRight w:val="0"/>
          <w:marTop w:val="0"/>
          <w:marBottom w:val="0"/>
          <w:divBdr>
            <w:top w:val="none" w:sz="0" w:space="0" w:color="auto"/>
            <w:left w:val="none" w:sz="0" w:space="0" w:color="auto"/>
            <w:bottom w:val="none" w:sz="0" w:space="0" w:color="auto"/>
            <w:right w:val="none" w:sz="0" w:space="0" w:color="auto"/>
          </w:divBdr>
        </w:div>
        <w:div w:id="1868332687">
          <w:marLeft w:val="480"/>
          <w:marRight w:val="0"/>
          <w:marTop w:val="0"/>
          <w:marBottom w:val="0"/>
          <w:divBdr>
            <w:top w:val="none" w:sz="0" w:space="0" w:color="auto"/>
            <w:left w:val="none" w:sz="0" w:space="0" w:color="auto"/>
            <w:bottom w:val="none" w:sz="0" w:space="0" w:color="auto"/>
            <w:right w:val="none" w:sz="0" w:space="0" w:color="auto"/>
          </w:divBdr>
        </w:div>
        <w:div w:id="392194131">
          <w:marLeft w:val="480"/>
          <w:marRight w:val="0"/>
          <w:marTop w:val="0"/>
          <w:marBottom w:val="0"/>
          <w:divBdr>
            <w:top w:val="none" w:sz="0" w:space="0" w:color="auto"/>
            <w:left w:val="none" w:sz="0" w:space="0" w:color="auto"/>
            <w:bottom w:val="none" w:sz="0" w:space="0" w:color="auto"/>
            <w:right w:val="none" w:sz="0" w:space="0" w:color="auto"/>
          </w:divBdr>
        </w:div>
        <w:div w:id="1014113743">
          <w:marLeft w:val="480"/>
          <w:marRight w:val="0"/>
          <w:marTop w:val="0"/>
          <w:marBottom w:val="0"/>
          <w:divBdr>
            <w:top w:val="none" w:sz="0" w:space="0" w:color="auto"/>
            <w:left w:val="none" w:sz="0" w:space="0" w:color="auto"/>
            <w:bottom w:val="none" w:sz="0" w:space="0" w:color="auto"/>
            <w:right w:val="none" w:sz="0" w:space="0" w:color="auto"/>
          </w:divBdr>
        </w:div>
        <w:div w:id="2015717827">
          <w:marLeft w:val="480"/>
          <w:marRight w:val="0"/>
          <w:marTop w:val="0"/>
          <w:marBottom w:val="0"/>
          <w:divBdr>
            <w:top w:val="none" w:sz="0" w:space="0" w:color="auto"/>
            <w:left w:val="none" w:sz="0" w:space="0" w:color="auto"/>
            <w:bottom w:val="none" w:sz="0" w:space="0" w:color="auto"/>
            <w:right w:val="none" w:sz="0" w:space="0" w:color="auto"/>
          </w:divBdr>
        </w:div>
        <w:div w:id="1401826176">
          <w:marLeft w:val="480"/>
          <w:marRight w:val="0"/>
          <w:marTop w:val="0"/>
          <w:marBottom w:val="0"/>
          <w:divBdr>
            <w:top w:val="none" w:sz="0" w:space="0" w:color="auto"/>
            <w:left w:val="none" w:sz="0" w:space="0" w:color="auto"/>
            <w:bottom w:val="none" w:sz="0" w:space="0" w:color="auto"/>
            <w:right w:val="none" w:sz="0" w:space="0" w:color="auto"/>
          </w:divBdr>
        </w:div>
        <w:div w:id="1689336215">
          <w:marLeft w:val="480"/>
          <w:marRight w:val="0"/>
          <w:marTop w:val="0"/>
          <w:marBottom w:val="0"/>
          <w:divBdr>
            <w:top w:val="none" w:sz="0" w:space="0" w:color="auto"/>
            <w:left w:val="none" w:sz="0" w:space="0" w:color="auto"/>
            <w:bottom w:val="none" w:sz="0" w:space="0" w:color="auto"/>
            <w:right w:val="none" w:sz="0" w:space="0" w:color="auto"/>
          </w:divBdr>
        </w:div>
        <w:div w:id="400491653">
          <w:marLeft w:val="480"/>
          <w:marRight w:val="0"/>
          <w:marTop w:val="0"/>
          <w:marBottom w:val="0"/>
          <w:divBdr>
            <w:top w:val="none" w:sz="0" w:space="0" w:color="auto"/>
            <w:left w:val="none" w:sz="0" w:space="0" w:color="auto"/>
            <w:bottom w:val="none" w:sz="0" w:space="0" w:color="auto"/>
            <w:right w:val="none" w:sz="0" w:space="0" w:color="auto"/>
          </w:divBdr>
        </w:div>
        <w:div w:id="420300962">
          <w:marLeft w:val="480"/>
          <w:marRight w:val="0"/>
          <w:marTop w:val="0"/>
          <w:marBottom w:val="0"/>
          <w:divBdr>
            <w:top w:val="none" w:sz="0" w:space="0" w:color="auto"/>
            <w:left w:val="none" w:sz="0" w:space="0" w:color="auto"/>
            <w:bottom w:val="none" w:sz="0" w:space="0" w:color="auto"/>
            <w:right w:val="none" w:sz="0" w:space="0" w:color="auto"/>
          </w:divBdr>
        </w:div>
        <w:div w:id="548614101">
          <w:marLeft w:val="480"/>
          <w:marRight w:val="0"/>
          <w:marTop w:val="0"/>
          <w:marBottom w:val="0"/>
          <w:divBdr>
            <w:top w:val="none" w:sz="0" w:space="0" w:color="auto"/>
            <w:left w:val="none" w:sz="0" w:space="0" w:color="auto"/>
            <w:bottom w:val="none" w:sz="0" w:space="0" w:color="auto"/>
            <w:right w:val="none" w:sz="0" w:space="0" w:color="auto"/>
          </w:divBdr>
        </w:div>
        <w:div w:id="1155756964">
          <w:marLeft w:val="480"/>
          <w:marRight w:val="0"/>
          <w:marTop w:val="0"/>
          <w:marBottom w:val="0"/>
          <w:divBdr>
            <w:top w:val="none" w:sz="0" w:space="0" w:color="auto"/>
            <w:left w:val="none" w:sz="0" w:space="0" w:color="auto"/>
            <w:bottom w:val="none" w:sz="0" w:space="0" w:color="auto"/>
            <w:right w:val="none" w:sz="0" w:space="0" w:color="auto"/>
          </w:divBdr>
        </w:div>
        <w:div w:id="2023194559">
          <w:marLeft w:val="480"/>
          <w:marRight w:val="0"/>
          <w:marTop w:val="0"/>
          <w:marBottom w:val="0"/>
          <w:divBdr>
            <w:top w:val="none" w:sz="0" w:space="0" w:color="auto"/>
            <w:left w:val="none" w:sz="0" w:space="0" w:color="auto"/>
            <w:bottom w:val="none" w:sz="0" w:space="0" w:color="auto"/>
            <w:right w:val="none" w:sz="0" w:space="0" w:color="auto"/>
          </w:divBdr>
        </w:div>
        <w:div w:id="2113159400">
          <w:marLeft w:val="480"/>
          <w:marRight w:val="0"/>
          <w:marTop w:val="0"/>
          <w:marBottom w:val="0"/>
          <w:divBdr>
            <w:top w:val="none" w:sz="0" w:space="0" w:color="auto"/>
            <w:left w:val="none" w:sz="0" w:space="0" w:color="auto"/>
            <w:bottom w:val="none" w:sz="0" w:space="0" w:color="auto"/>
            <w:right w:val="none" w:sz="0" w:space="0" w:color="auto"/>
          </w:divBdr>
        </w:div>
        <w:div w:id="1037774614">
          <w:marLeft w:val="480"/>
          <w:marRight w:val="0"/>
          <w:marTop w:val="0"/>
          <w:marBottom w:val="0"/>
          <w:divBdr>
            <w:top w:val="none" w:sz="0" w:space="0" w:color="auto"/>
            <w:left w:val="none" w:sz="0" w:space="0" w:color="auto"/>
            <w:bottom w:val="none" w:sz="0" w:space="0" w:color="auto"/>
            <w:right w:val="none" w:sz="0" w:space="0" w:color="auto"/>
          </w:divBdr>
        </w:div>
        <w:div w:id="477842105">
          <w:marLeft w:val="480"/>
          <w:marRight w:val="0"/>
          <w:marTop w:val="0"/>
          <w:marBottom w:val="0"/>
          <w:divBdr>
            <w:top w:val="none" w:sz="0" w:space="0" w:color="auto"/>
            <w:left w:val="none" w:sz="0" w:space="0" w:color="auto"/>
            <w:bottom w:val="none" w:sz="0" w:space="0" w:color="auto"/>
            <w:right w:val="none" w:sz="0" w:space="0" w:color="auto"/>
          </w:divBdr>
        </w:div>
        <w:div w:id="1892039189">
          <w:marLeft w:val="480"/>
          <w:marRight w:val="0"/>
          <w:marTop w:val="0"/>
          <w:marBottom w:val="0"/>
          <w:divBdr>
            <w:top w:val="none" w:sz="0" w:space="0" w:color="auto"/>
            <w:left w:val="none" w:sz="0" w:space="0" w:color="auto"/>
            <w:bottom w:val="none" w:sz="0" w:space="0" w:color="auto"/>
            <w:right w:val="none" w:sz="0" w:space="0" w:color="auto"/>
          </w:divBdr>
        </w:div>
        <w:div w:id="517042114">
          <w:marLeft w:val="480"/>
          <w:marRight w:val="0"/>
          <w:marTop w:val="0"/>
          <w:marBottom w:val="0"/>
          <w:divBdr>
            <w:top w:val="none" w:sz="0" w:space="0" w:color="auto"/>
            <w:left w:val="none" w:sz="0" w:space="0" w:color="auto"/>
            <w:bottom w:val="none" w:sz="0" w:space="0" w:color="auto"/>
            <w:right w:val="none" w:sz="0" w:space="0" w:color="auto"/>
          </w:divBdr>
        </w:div>
        <w:div w:id="628437354">
          <w:marLeft w:val="480"/>
          <w:marRight w:val="0"/>
          <w:marTop w:val="0"/>
          <w:marBottom w:val="0"/>
          <w:divBdr>
            <w:top w:val="none" w:sz="0" w:space="0" w:color="auto"/>
            <w:left w:val="none" w:sz="0" w:space="0" w:color="auto"/>
            <w:bottom w:val="none" w:sz="0" w:space="0" w:color="auto"/>
            <w:right w:val="none" w:sz="0" w:space="0" w:color="auto"/>
          </w:divBdr>
        </w:div>
        <w:div w:id="2084260010">
          <w:marLeft w:val="480"/>
          <w:marRight w:val="0"/>
          <w:marTop w:val="0"/>
          <w:marBottom w:val="0"/>
          <w:divBdr>
            <w:top w:val="none" w:sz="0" w:space="0" w:color="auto"/>
            <w:left w:val="none" w:sz="0" w:space="0" w:color="auto"/>
            <w:bottom w:val="none" w:sz="0" w:space="0" w:color="auto"/>
            <w:right w:val="none" w:sz="0" w:space="0" w:color="auto"/>
          </w:divBdr>
        </w:div>
        <w:div w:id="879978913">
          <w:marLeft w:val="480"/>
          <w:marRight w:val="0"/>
          <w:marTop w:val="0"/>
          <w:marBottom w:val="0"/>
          <w:divBdr>
            <w:top w:val="none" w:sz="0" w:space="0" w:color="auto"/>
            <w:left w:val="none" w:sz="0" w:space="0" w:color="auto"/>
            <w:bottom w:val="none" w:sz="0" w:space="0" w:color="auto"/>
            <w:right w:val="none" w:sz="0" w:space="0" w:color="auto"/>
          </w:divBdr>
        </w:div>
        <w:div w:id="1769231850">
          <w:marLeft w:val="480"/>
          <w:marRight w:val="0"/>
          <w:marTop w:val="0"/>
          <w:marBottom w:val="0"/>
          <w:divBdr>
            <w:top w:val="none" w:sz="0" w:space="0" w:color="auto"/>
            <w:left w:val="none" w:sz="0" w:space="0" w:color="auto"/>
            <w:bottom w:val="none" w:sz="0" w:space="0" w:color="auto"/>
            <w:right w:val="none" w:sz="0" w:space="0" w:color="auto"/>
          </w:divBdr>
        </w:div>
        <w:div w:id="1501119295">
          <w:marLeft w:val="480"/>
          <w:marRight w:val="0"/>
          <w:marTop w:val="0"/>
          <w:marBottom w:val="0"/>
          <w:divBdr>
            <w:top w:val="none" w:sz="0" w:space="0" w:color="auto"/>
            <w:left w:val="none" w:sz="0" w:space="0" w:color="auto"/>
            <w:bottom w:val="none" w:sz="0" w:space="0" w:color="auto"/>
            <w:right w:val="none" w:sz="0" w:space="0" w:color="auto"/>
          </w:divBdr>
        </w:div>
        <w:div w:id="1385712190">
          <w:marLeft w:val="480"/>
          <w:marRight w:val="0"/>
          <w:marTop w:val="0"/>
          <w:marBottom w:val="0"/>
          <w:divBdr>
            <w:top w:val="none" w:sz="0" w:space="0" w:color="auto"/>
            <w:left w:val="none" w:sz="0" w:space="0" w:color="auto"/>
            <w:bottom w:val="none" w:sz="0" w:space="0" w:color="auto"/>
            <w:right w:val="none" w:sz="0" w:space="0" w:color="auto"/>
          </w:divBdr>
        </w:div>
        <w:div w:id="1809274802">
          <w:marLeft w:val="480"/>
          <w:marRight w:val="0"/>
          <w:marTop w:val="0"/>
          <w:marBottom w:val="0"/>
          <w:divBdr>
            <w:top w:val="none" w:sz="0" w:space="0" w:color="auto"/>
            <w:left w:val="none" w:sz="0" w:space="0" w:color="auto"/>
            <w:bottom w:val="none" w:sz="0" w:space="0" w:color="auto"/>
            <w:right w:val="none" w:sz="0" w:space="0" w:color="auto"/>
          </w:divBdr>
        </w:div>
        <w:div w:id="2127115605">
          <w:marLeft w:val="480"/>
          <w:marRight w:val="0"/>
          <w:marTop w:val="0"/>
          <w:marBottom w:val="0"/>
          <w:divBdr>
            <w:top w:val="none" w:sz="0" w:space="0" w:color="auto"/>
            <w:left w:val="none" w:sz="0" w:space="0" w:color="auto"/>
            <w:bottom w:val="none" w:sz="0" w:space="0" w:color="auto"/>
            <w:right w:val="none" w:sz="0" w:space="0" w:color="auto"/>
          </w:divBdr>
        </w:div>
        <w:div w:id="836774848">
          <w:marLeft w:val="480"/>
          <w:marRight w:val="0"/>
          <w:marTop w:val="0"/>
          <w:marBottom w:val="0"/>
          <w:divBdr>
            <w:top w:val="none" w:sz="0" w:space="0" w:color="auto"/>
            <w:left w:val="none" w:sz="0" w:space="0" w:color="auto"/>
            <w:bottom w:val="none" w:sz="0" w:space="0" w:color="auto"/>
            <w:right w:val="none" w:sz="0" w:space="0" w:color="auto"/>
          </w:divBdr>
        </w:div>
        <w:div w:id="784275389">
          <w:marLeft w:val="480"/>
          <w:marRight w:val="0"/>
          <w:marTop w:val="0"/>
          <w:marBottom w:val="0"/>
          <w:divBdr>
            <w:top w:val="none" w:sz="0" w:space="0" w:color="auto"/>
            <w:left w:val="none" w:sz="0" w:space="0" w:color="auto"/>
            <w:bottom w:val="none" w:sz="0" w:space="0" w:color="auto"/>
            <w:right w:val="none" w:sz="0" w:space="0" w:color="auto"/>
          </w:divBdr>
        </w:div>
        <w:div w:id="1992949763">
          <w:marLeft w:val="480"/>
          <w:marRight w:val="0"/>
          <w:marTop w:val="0"/>
          <w:marBottom w:val="0"/>
          <w:divBdr>
            <w:top w:val="none" w:sz="0" w:space="0" w:color="auto"/>
            <w:left w:val="none" w:sz="0" w:space="0" w:color="auto"/>
            <w:bottom w:val="none" w:sz="0" w:space="0" w:color="auto"/>
            <w:right w:val="none" w:sz="0" w:space="0" w:color="auto"/>
          </w:divBdr>
        </w:div>
        <w:div w:id="180357521">
          <w:marLeft w:val="480"/>
          <w:marRight w:val="0"/>
          <w:marTop w:val="0"/>
          <w:marBottom w:val="0"/>
          <w:divBdr>
            <w:top w:val="none" w:sz="0" w:space="0" w:color="auto"/>
            <w:left w:val="none" w:sz="0" w:space="0" w:color="auto"/>
            <w:bottom w:val="none" w:sz="0" w:space="0" w:color="auto"/>
            <w:right w:val="none" w:sz="0" w:space="0" w:color="auto"/>
          </w:divBdr>
        </w:div>
        <w:div w:id="1491676663">
          <w:marLeft w:val="480"/>
          <w:marRight w:val="0"/>
          <w:marTop w:val="0"/>
          <w:marBottom w:val="0"/>
          <w:divBdr>
            <w:top w:val="none" w:sz="0" w:space="0" w:color="auto"/>
            <w:left w:val="none" w:sz="0" w:space="0" w:color="auto"/>
            <w:bottom w:val="none" w:sz="0" w:space="0" w:color="auto"/>
            <w:right w:val="none" w:sz="0" w:space="0" w:color="auto"/>
          </w:divBdr>
        </w:div>
        <w:div w:id="964774231">
          <w:marLeft w:val="480"/>
          <w:marRight w:val="0"/>
          <w:marTop w:val="0"/>
          <w:marBottom w:val="0"/>
          <w:divBdr>
            <w:top w:val="none" w:sz="0" w:space="0" w:color="auto"/>
            <w:left w:val="none" w:sz="0" w:space="0" w:color="auto"/>
            <w:bottom w:val="none" w:sz="0" w:space="0" w:color="auto"/>
            <w:right w:val="none" w:sz="0" w:space="0" w:color="auto"/>
          </w:divBdr>
        </w:div>
        <w:div w:id="1713458611">
          <w:marLeft w:val="480"/>
          <w:marRight w:val="0"/>
          <w:marTop w:val="0"/>
          <w:marBottom w:val="0"/>
          <w:divBdr>
            <w:top w:val="none" w:sz="0" w:space="0" w:color="auto"/>
            <w:left w:val="none" w:sz="0" w:space="0" w:color="auto"/>
            <w:bottom w:val="none" w:sz="0" w:space="0" w:color="auto"/>
            <w:right w:val="none" w:sz="0" w:space="0" w:color="auto"/>
          </w:divBdr>
        </w:div>
        <w:div w:id="1597178457">
          <w:marLeft w:val="480"/>
          <w:marRight w:val="0"/>
          <w:marTop w:val="0"/>
          <w:marBottom w:val="0"/>
          <w:divBdr>
            <w:top w:val="none" w:sz="0" w:space="0" w:color="auto"/>
            <w:left w:val="none" w:sz="0" w:space="0" w:color="auto"/>
            <w:bottom w:val="none" w:sz="0" w:space="0" w:color="auto"/>
            <w:right w:val="none" w:sz="0" w:space="0" w:color="auto"/>
          </w:divBdr>
        </w:div>
        <w:div w:id="1104158068">
          <w:marLeft w:val="480"/>
          <w:marRight w:val="0"/>
          <w:marTop w:val="0"/>
          <w:marBottom w:val="0"/>
          <w:divBdr>
            <w:top w:val="none" w:sz="0" w:space="0" w:color="auto"/>
            <w:left w:val="none" w:sz="0" w:space="0" w:color="auto"/>
            <w:bottom w:val="none" w:sz="0" w:space="0" w:color="auto"/>
            <w:right w:val="none" w:sz="0" w:space="0" w:color="auto"/>
          </w:divBdr>
        </w:div>
        <w:div w:id="783505338">
          <w:marLeft w:val="480"/>
          <w:marRight w:val="0"/>
          <w:marTop w:val="0"/>
          <w:marBottom w:val="0"/>
          <w:divBdr>
            <w:top w:val="none" w:sz="0" w:space="0" w:color="auto"/>
            <w:left w:val="none" w:sz="0" w:space="0" w:color="auto"/>
            <w:bottom w:val="none" w:sz="0" w:space="0" w:color="auto"/>
            <w:right w:val="none" w:sz="0" w:space="0" w:color="auto"/>
          </w:divBdr>
        </w:div>
        <w:div w:id="794252260">
          <w:marLeft w:val="480"/>
          <w:marRight w:val="0"/>
          <w:marTop w:val="0"/>
          <w:marBottom w:val="0"/>
          <w:divBdr>
            <w:top w:val="none" w:sz="0" w:space="0" w:color="auto"/>
            <w:left w:val="none" w:sz="0" w:space="0" w:color="auto"/>
            <w:bottom w:val="none" w:sz="0" w:space="0" w:color="auto"/>
            <w:right w:val="none" w:sz="0" w:space="0" w:color="auto"/>
          </w:divBdr>
        </w:div>
        <w:div w:id="266624779">
          <w:marLeft w:val="480"/>
          <w:marRight w:val="0"/>
          <w:marTop w:val="0"/>
          <w:marBottom w:val="0"/>
          <w:divBdr>
            <w:top w:val="none" w:sz="0" w:space="0" w:color="auto"/>
            <w:left w:val="none" w:sz="0" w:space="0" w:color="auto"/>
            <w:bottom w:val="none" w:sz="0" w:space="0" w:color="auto"/>
            <w:right w:val="none" w:sz="0" w:space="0" w:color="auto"/>
          </w:divBdr>
        </w:div>
        <w:div w:id="323246902">
          <w:marLeft w:val="480"/>
          <w:marRight w:val="0"/>
          <w:marTop w:val="0"/>
          <w:marBottom w:val="0"/>
          <w:divBdr>
            <w:top w:val="none" w:sz="0" w:space="0" w:color="auto"/>
            <w:left w:val="none" w:sz="0" w:space="0" w:color="auto"/>
            <w:bottom w:val="none" w:sz="0" w:space="0" w:color="auto"/>
            <w:right w:val="none" w:sz="0" w:space="0" w:color="auto"/>
          </w:divBdr>
        </w:div>
        <w:div w:id="1544515991">
          <w:marLeft w:val="480"/>
          <w:marRight w:val="0"/>
          <w:marTop w:val="0"/>
          <w:marBottom w:val="0"/>
          <w:divBdr>
            <w:top w:val="none" w:sz="0" w:space="0" w:color="auto"/>
            <w:left w:val="none" w:sz="0" w:space="0" w:color="auto"/>
            <w:bottom w:val="none" w:sz="0" w:space="0" w:color="auto"/>
            <w:right w:val="none" w:sz="0" w:space="0" w:color="auto"/>
          </w:divBdr>
        </w:div>
        <w:div w:id="1852210053">
          <w:marLeft w:val="480"/>
          <w:marRight w:val="0"/>
          <w:marTop w:val="0"/>
          <w:marBottom w:val="0"/>
          <w:divBdr>
            <w:top w:val="none" w:sz="0" w:space="0" w:color="auto"/>
            <w:left w:val="none" w:sz="0" w:space="0" w:color="auto"/>
            <w:bottom w:val="none" w:sz="0" w:space="0" w:color="auto"/>
            <w:right w:val="none" w:sz="0" w:space="0" w:color="auto"/>
          </w:divBdr>
        </w:div>
        <w:div w:id="1961960560">
          <w:marLeft w:val="480"/>
          <w:marRight w:val="0"/>
          <w:marTop w:val="0"/>
          <w:marBottom w:val="0"/>
          <w:divBdr>
            <w:top w:val="none" w:sz="0" w:space="0" w:color="auto"/>
            <w:left w:val="none" w:sz="0" w:space="0" w:color="auto"/>
            <w:bottom w:val="none" w:sz="0" w:space="0" w:color="auto"/>
            <w:right w:val="none" w:sz="0" w:space="0" w:color="auto"/>
          </w:divBdr>
        </w:div>
        <w:div w:id="1359576926">
          <w:marLeft w:val="480"/>
          <w:marRight w:val="0"/>
          <w:marTop w:val="0"/>
          <w:marBottom w:val="0"/>
          <w:divBdr>
            <w:top w:val="none" w:sz="0" w:space="0" w:color="auto"/>
            <w:left w:val="none" w:sz="0" w:space="0" w:color="auto"/>
            <w:bottom w:val="none" w:sz="0" w:space="0" w:color="auto"/>
            <w:right w:val="none" w:sz="0" w:space="0" w:color="auto"/>
          </w:divBdr>
        </w:div>
        <w:div w:id="297422160">
          <w:marLeft w:val="480"/>
          <w:marRight w:val="0"/>
          <w:marTop w:val="0"/>
          <w:marBottom w:val="0"/>
          <w:divBdr>
            <w:top w:val="none" w:sz="0" w:space="0" w:color="auto"/>
            <w:left w:val="none" w:sz="0" w:space="0" w:color="auto"/>
            <w:bottom w:val="none" w:sz="0" w:space="0" w:color="auto"/>
            <w:right w:val="none" w:sz="0" w:space="0" w:color="auto"/>
          </w:divBdr>
        </w:div>
        <w:div w:id="990908071">
          <w:marLeft w:val="480"/>
          <w:marRight w:val="0"/>
          <w:marTop w:val="0"/>
          <w:marBottom w:val="0"/>
          <w:divBdr>
            <w:top w:val="none" w:sz="0" w:space="0" w:color="auto"/>
            <w:left w:val="none" w:sz="0" w:space="0" w:color="auto"/>
            <w:bottom w:val="none" w:sz="0" w:space="0" w:color="auto"/>
            <w:right w:val="none" w:sz="0" w:space="0" w:color="auto"/>
          </w:divBdr>
        </w:div>
        <w:div w:id="1067656307">
          <w:marLeft w:val="480"/>
          <w:marRight w:val="0"/>
          <w:marTop w:val="0"/>
          <w:marBottom w:val="0"/>
          <w:divBdr>
            <w:top w:val="none" w:sz="0" w:space="0" w:color="auto"/>
            <w:left w:val="none" w:sz="0" w:space="0" w:color="auto"/>
            <w:bottom w:val="none" w:sz="0" w:space="0" w:color="auto"/>
            <w:right w:val="none" w:sz="0" w:space="0" w:color="auto"/>
          </w:divBdr>
        </w:div>
        <w:div w:id="1299648347">
          <w:marLeft w:val="480"/>
          <w:marRight w:val="0"/>
          <w:marTop w:val="0"/>
          <w:marBottom w:val="0"/>
          <w:divBdr>
            <w:top w:val="none" w:sz="0" w:space="0" w:color="auto"/>
            <w:left w:val="none" w:sz="0" w:space="0" w:color="auto"/>
            <w:bottom w:val="none" w:sz="0" w:space="0" w:color="auto"/>
            <w:right w:val="none" w:sz="0" w:space="0" w:color="auto"/>
          </w:divBdr>
        </w:div>
        <w:div w:id="2093579425">
          <w:marLeft w:val="480"/>
          <w:marRight w:val="0"/>
          <w:marTop w:val="0"/>
          <w:marBottom w:val="0"/>
          <w:divBdr>
            <w:top w:val="none" w:sz="0" w:space="0" w:color="auto"/>
            <w:left w:val="none" w:sz="0" w:space="0" w:color="auto"/>
            <w:bottom w:val="none" w:sz="0" w:space="0" w:color="auto"/>
            <w:right w:val="none" w:sz="0" w:space="0" w:color="auto"/>
          </w:divBdr>
        </w:div>
        <w:div w:id="841432543">
          <w:marLeft w:val="480"/>
          <w:marRight w:val="0"/>
          <w:marTop w:val="0"/>
          <w:marBottom w:val="0"/>
          <w:divBdr>
            <w:top w:val="none" w:sz="0" w:space="0" w:color="auto"/>
            <w:left w:val="none" w:sz="0" w:space="0" w:color="auto"/>
            <w:bottom w:val="none" w:sz="0" w:space="0" w:color="auto"/>
            <w:right w:val="none" w:sz="0" w:space="0" w:color="auto"/>
          </w:divBdr>
        </w:div>
        <w:div w:id="1701931645">
          <w:marLeft w:val="480"/>
          <w:marRight w:val="0"/>
          <w:marTop w:val="0"/>
          <w:marBottom w:val="0"/>
          <w:divBdr>
            <w:top w:val="none" w:sz="0" w:space="0" w:color="auto"/>
            <w:left w:val="none" w:sz="0" w:space="0" w:color="auto"/>
            <w:bottom w:val="none" w:sz="0" w:space="0" w:color="auto"/>
            <w:right w:val="none" w:sz="0" w:space="0" w:color="auto"/>
          </w:divBdr>
        </w:div>
        <w:div w:id="1164511115">
          <w:marLeft w:val="480"/>
          <w:marRight w:val="0"/>
          <w:marTop w:val="0"/>
          <w:marBottom w:val="0"/>
          <w:divBdr>
            <w:top w:val="none" w:sz="0" w:space="0" w:color="auto"/>
            <w:left w:val="none" w:sz="0" w:space="0" w:color="auto"/>
            <w:bottom w:val="none" w:sz="0" w:space="0" w:color="auto"/>
            <w:right w:val="none" w:sz="0" w:space="0" w:color="auto"/>
          </w:divBdr>
        </w:div>
        <w:div w:id="1721703726">
          <w:marLeft w:val="480"/>
          <w:marRight w:val="0"/>
          <w:marTop w:val="0"/>
          <w:marBottom w:val="0"/>
          <w:divBdr>
            <w:top w:val="none" w:sz="0" w:space="0" w:color="auto"/>
            <w:left w:val="none" w:sz="0" w:space="0" w:color="auto"/>
            <w:bottom w:val="none" w:sz="0" w:space="0" w:color="auto"/>
            <w:right w:val="none" w:sz="0" w:space="0" w:color="auto"/>
          </w:divBdr>
        </w:div>
        <w:div w:id="771314495">
          <w:marLeft w:val="480"/>
          <w:marRight w:val="0"/>
          <w:marTop w:val="0"/>
          <w:marBottom w:val="0"/>
          <w:divBdr>
            <w:top w:val="none" w:sz="0" w:space="0" w:color="auto"/>
            <w:left w:val="none" w:sz="0" w:space="0" w:color="auto"/>
            <w:bottom w:val="none" w:sz="0" w:space="0" w:color="auto"/>
            <w:right w:val="none" w:sz="0" w:space="0" w:color="auto"/>
          </w:divBdr>
        </w:div>
        <w:div w:id="1949386874">
          <w:marLeft w:val="480"/>
          <w:marRight w:val="0"/>
          <w:marTop w:val="0"/>
          <w:marBottom w:val="0"/>
          <w:divBdr>
            <w:top w:val="none" w:sz="0" w:space="0" w:color="auto"/>
            <w:left w:val="none" w:sz="0" w:space="0" w:color="auto"/>
            <w:bottom w:val="none" w:sz="0" w:space="0" w:color="auto"/>
            <w:right w:val="none" w:sz="0" w:space="0" w:color="auto"/>
          </w:divBdr>
        </w:div>
        <w:div w:id="1585992498">
          <w:marLeft w:val="480"/>
          <w:marRight w:val="0"/>
          <w:marTop w:val="0"/>
          <w:marBottom w:val="0"/>
          <w:divBdr>
            <w:top w:val="none" w:sz="0" w:space="0" w:color="auto"/>
            <w:left w:val="none" w:sz="0" w:space="0" w:color="auto"/>
            <w:bottom w:val="none" w:sz="0" w:space="0" w:color="auto"/>
            <w:right w:val="none" w:sz="0" w:space="0" w:color="auto"/>
          </w:divBdr>
        </w:div>
        <w:div w:id="229967105">
          <w:marLeft w:val="480"/>
          <w:marRight w:val="0"/>
          <w:marTop w:val="0"/>
          <w:marBottom w:val="0"/>
          <w:divBdr>
            <w:top w:val="none" w:sz="0" w:space="0" w:color="auto"/>
            <w:left w:val="none" w:sz="0" w:space="0" w:color="auto"/>
            <w:bottom w:val="none" w:sz="0" w:space="0" w:color="auto"/>
            <w:right w:val="none" w:sz="0" w:space="0" w:color="auto"/>
          </w:divBdr>
        </w:div>
        <w:div w:id="320545251">
          <w:marLeft w:val="480"/>
          <w:marRight w:val="0"/>
          <w:marTop w:val="0"/>
          <w:marBottom w:val="0"/>
          <w:divBdr>
            <w:top w:val="none" w:sz="0" w:space="0" w:color="auto"/>
            <w:left w:val="none" w:sz="0" w:space="0" w:color="auto"/>
            <w:bottom w:val="none" w:sz="0" w:space="0" w:color="auto"/>
            <w:right w:val="none" w:sz="0" w:space="0" w:color="auto"/>
          </w:divBdr>
        </w:div>
        <w:div w:id="899904942">
          <w:marLeft w:val="480"/>
          <w:marRight w:val="0"/>
          <w:marTop w:val="0"/>
          <w:marBottom w:val="0"/>
          <w:divBdr>
            <w:top w:val="none" w:sz="0" w:space="0" w:color="auto"/>
            <w:left w:val="none" w:sz="0" w:space="0" w:color="auto"/>
            <w:bottom w:val="none" w:sz="0" w:space="0" w:color="auto"/>
            <w:right w:val="none" w:sz="0" w:space="0" w:color="auto"/>
          </w:divBdr>
        </w:div>
        <w:div w:id="1184712431">
          <w:marLeft w:val="480"/>
          <w:marRight w:val="0"/>
          <w:marTop w:val="0"/>
          <w:marBottom w:val="0"/>
          <w:divBdr>
            <w:top w:val="none" w:sz="0" w:space="0" w:color="auto"/>
            <w:left w:val="none" w:sz="0" w:space="0" w:color="auto"/>
            <w:bottom w:val="none" w:sz="0" w:space="0" w:color="auto"/>
            <w:right w:val="none" w:sz="0" w:space="0" w:color="auto"/>
          </w:divBdr>
        </w:div>
        <w:div w:id="1439711673">
          <w:marLeft w:val="480"/>
          <w:marRight w:val="0"/>
          <w:marTop w:val="0"/>
          <w:marBottom w:val="0"/>
          <w:divBdr>
            <w:top w:val="none" w:sz="0" w:space="0" w:color="auto"/>
            <w:left w:val="none" w:sz="0" w:space="0" w:color="auto"/>
            <w:bottom w:val="none" w:sz="0" w:space="0" w:color="auto"/>
            <w:right w:val="none" w:sz="0" w:space="0" w:color="auto"/>
          </w:divBdr>
        </w:div>
      </w:divsChild>
    </w:div>
    <w:div w:id="1297373125">
      <w:bodyDiv w:val="1"/>
      <w:marLeft w:val="0"/>
      <w:marRight w:val="0"/>
      <w:marTop w:val="0"/>
      <w:marBottom w:val="0"/>
      <w:divBdr>
        <w:top w:val="none" w:sz="0" w:space="0" w:color="auto"/>
        <w:left w:val="none" w:sz="0" w:space="0" w:color="auto"/>
        <w:bottom w:val="none" w:sz="0" w:space="0" w:color="auto"/>
        <w:right w:val="none" w:sz="0" w:space="0" w:color="auto"/>
      </w:divBdr>
      <w:divsChild>
        <w:div w:id="1363556059">
          <w:marLeft w:val="480"/>
          <w:marRight w:val="0"/>
          <w:marTop w:val="0"/>
          <w:marBottom w:val="0"/>
          <w:divBdr>
            <w:top w:val="none" w:sz="0" w:space="0" w:color="auto"/>
            <w:left w:val="none" w:sz="0" w:space="0" w:color="auto"/>
            <w:bottom w:val="none" w:sz="0" w:space="0" w:color="auto"/>
            <w:right w:val="none" w:sz="0" w:space="0" w:color="auto"/>
          </w:divBdr>
        </w:div>
        <w:div w:id="136382704">
          <w:marLeft w:val="480"/>
          <w:marRight w:val="0"/>
          <w:marTop w:val="0"/>
          <w:marBottom w:val="0"/>
          <w:divBdr>
            <w:top w:val="none" w:sz="0" w:space="0" w:color="auto"/>
            <w:left w:val="none" w:sz="0" w:space="0" w:color="auto"/>
            <w:bottom w:val="none" w:sz="0" w:space="0" w:color="auto"/>
            <w:right w:val="none" w:sz="0" w:space="0" w:color="auto"/>
          </w:divBdr>
        </w:div>
        <w:div w:id="1551839236">
          <w:marLeft w:val="480"/>
          <w:marRight w:val="0"/>
          <w:marTop w:val="0"/>
          <w:marBottom w:val="0"/>
          <w:divBdr>
            <w:top w:val="none" w:sz="0" w:space="0" w:color="auto"/>
            <w:left w:val="none" w:sz="0" w:space="0" w:color="auto"/>
            <w:bottom w:val="none" w:sz="0" w:space="0" w:color="auto"/>
            <w:right w:val="none" w:sz="0" w:space="0" w:color="auto"/>
          </w:divBdr>
        </w:div>
        <w:div w:id="685910148">
          <w:marLeft w:val="480"/>
          <w:marRight w:val="0"/>
          <w:marTop w:val="0"/>
          <w:marBottom w:val="0"/>
          <w:divBdr>
            <w:top w:val="none" w:sz="0" w:space="0" w:color="auto"/>
            <w:left w:val="none" w:sz="0" w:space="0" w:color="auto"/>
            <w:bottom w:val="none" w:sz="0" w:space="0" w:color="auto"/>
            <w:right w:val="none" w:sz="0" w:space="0" w:color="auto"/>
          </w:divBdr>
        </w:div>
        <w:div w:id="1795904776">
          <w:marLeft w:val="480"/>
          <w:marRight w:val="0"/>
          <w:marTop w:val="0"/>
          <w:marBottom w:val="0"/>
          <w:divBdr>
            <w:top w:val="none" w:sz="0" w:space="0" w:color="auto"/>
            <w:left w:val="none" w:sz="0" w:space="0" w:color="auto"/>
            <w:bottom w:val="none" w:sz="0" w:space="0" w:color="auto"/>
            <w:right w:val="none" w:sz="0" w:space="0" w:color="auto"/>
          </w:divBdr>
        </w:div>
        <w:div w:id="607010020">
          <w:marLeft w:val="480"/>
          <w:marRight w:val="0"/>
          <w:marTop w:val="0"/>
          <w:marBottom w:val="0"/>
          <w:divBdr>
            <w:top w:val="none" w:sz="0" w:space="0" w:color="auto"/>
            <w:left w:val="none" w:sz="0" w:space="0" w:color="auto"/>
            <w:bottom w:val="none" w:sz="0" w:space="0" w:color="auto"/>
            <w:right w:val="none" w:sz="0" w:space="0" w:color="auto"/>
          </w:divBdr>
        </w:div>
        <w:div w:id="482425989">
          <w:marLeft w:val="480"/>
          <w:marRight w:val="0"/>
          <w:marTop w:val="0"/>
          <w:marBottom w:val="0"/>
          <w:divBdr>
            <w:top w:val="none" w:sz="0" w:space="0" w:color="auto"/>
            <w:left w:val="none" w:sz="0" w:space="0" w:color="auto"/>
            <w:bottom w:val="none" w:sz="0" w:space="0" w:color="auto"/>
            <w:right w:val="none" w:sz="0" w:space="0" w:color="auto"/>
          </w:divBdr>
        </w:div>
        <w:div w:id="1606574315">
          <w:marLeft w:val="480"/>
          <w:marRight w:val="0"/>
          <w:marTop w:val="0"/>
          <w:marBottom w:val="0"/>
          <w:divBdr>
            <w:top w:val="none" w:sz="0" w:space="0" w:color="auto"/>
            <w:left w:val="none" w:sz="0" w:space="0" w:color="auto"/>
            <w:bottom w:val="none" w:sz="0" w:space="0" w:color="auto"/>
            <w:right w:val="none" w:sz="0" w:space="0" w:color="auto"/>
          </w:divBdr>
        </w:div>
        <w:div w:id="1031344285">
          <w:marLeft w:val="480"/>
          <w:marRight w:val="0"/>
          <w:marTop w:val="0"/>
          <w:marBottom w:val="0"/>
          <w:divBdr>
            <w:top w:val="none" w:sz="0" w:space="0" w:color="auto"/>
            <w:left w:val="none" w:sz="0" w:space="0" w:color="auto"/>
            <w:bottom w:val="none" w:sz="0" w:space="0" w:color="auto"/>
            <w:right w:val="none" w:sz="0" w:space="0" w:color="auto"/>
          </w:divBdr>
        </w:div>
        <w:div w:id="1659961882">
          <w:marLeft w:val="480"/>
          <w:marRight w:val="0"/>
          <w:marTop w:val="0"/>
          <w:marBottom w:val="0"/>
          <w:divBdr>
            <w:top w:val="none" w:sz="0" w:space="0" w:color="auto"/>
            <w:left w:val="none" w:sz="0" w:space="0" w:color="auto"/>
            <w:bottom w:val="none" w:sz="0" w:space="0" w:color="auto"/>
            <w:right w:val="none" w:sz="0" w:space="0" w:color="auto"/>
          </w:divBdr>
        </w:div>
        <w:div w:id="762342303">
          <w:marLeft w:val="480"/>
          <w:marRight w:val="0"/>
          <w:marTop w:val="0"/>
          <w:marBottom w:val="0"/>
          <w:divBdr>
            <w:top w:val="none" w:sz="0" w:space="0" w:color="auto"/>
            <w:left w:val="none" w:sz="0" w:space="0" w:color="auto"/>
            <w:bottom w:val="none" w:sz="0" w:space="0" w:color="auto"/>
            <w:right w:val="none" w:sz="0" w:space="0" w:color="auto"/>
          </w:divBdr>
        </w:div>
        <w:div w:id="1791892877">
          <w:marLeft w:val="480"/>
          <w:marRight w:val="0"/>
          <w:marTop w:val="0"/>
          <w:marBottom w:val="0"/>
          <w:divBdr>
            <w:top w:val="none" w:sz="0" w:space="0" w:color="auto"/>
            <w:left w:val="none" w:sz="0" w:space="0" w:color="auto"/>
            <w:bottom w:val="none" w:sz="0" w:space="0" w:color="auto"/>
            <w:right w:val="none" w:sz="0" w:space="0" w:color="auto"/>
          </w:divBdr>
        </w:div>
        <w:div w:id="767502415">
          <w:marLeft w:val="480"/>
          <w:marRight w:val="0"/>
          <w:marTop w:val="0"/>
          <w:marBottom w:val="0"/>
          <w:divBdr>
            <w:top w:val="none" w:sz="0" w:space="0" w:color="auto"/>
            <w:left w:val="none" w:sz="0" w:space="0" w:color="auto"/>
            <w:bottom w:val="none" w:sz="0" w:space="0" w:color="auto"/>
            <w:right w:val="none" w:sz="0" w:space="0" w:color="auto"/>
          </w:divBdr>
        </w:div>
        <w:div w:id="1620185328">
          <w:marLeft w:val="480"/>
          <w:marRight w:val="0"/>
          <w:marTop w:val="0"/>
          <w:marBottom w:val="0"/>
          <w:divBdr>
            <w:top w:val="none" w:sz="0" w:space="0" w:color="auto"/>
            <w:left w:val="none" w:sz="0" w:space="0" w:color="auto"/>
            <w:bottom w:val="none" w:sz="0" w:space="0" w:color="auto"/>
            <w:right w:val="none" w:sz="0" w:space="0" w:color="auto"/>
          </w:divBdr>
        </w:div>
        <w:div w:id="1487864670">
          <w:marLeft w:val="480"/>
          <w:marRight w:val="0"/>
          <w:marTop w:val="0"/>
          <w:marBottom w:val="0"/>
          <w:divBdr>
            <w:top w:val="none" w:sz="0" w:space="0" w:color="auto"/>
            <w:left w:val="none" w:sz="0" w:space="0" w:color="auto"/>
            <w:bottom w:val="none" w:sz="0" w:space="0" w:color="auto"/>
            <w:right w:val="none" w:sz="0" w:space="0" w:color="auto"/>
          </w:divBdr>
        </w:div>
        <w:div w:id="847402978">
          <w:marLeft w:val="480"/>
          <w:marRight w:val="0"/>
          <w:marTop w:val="0"/>
          <w:marBottom w:val="0"/>
          <w:divBdr>
            <w:top w:val="none" w:sz="0" w:space="0" w:color="auto"/>
            <w:left w:val="none" w:sz="0" w:space="0" w:color="auto"/>
            <w:bottom w:val="none" w:sz="0" w:space="0" w:color="auto"/>
            <w:right w:val="none" w:sz="0" w:space="0" w:color="auto"/>
          </w:divBdr>
        </w:div>
        <w:div w:id="500779506">
          <w:marLeft w:val="480"/>
          <w:marRight w:val="0"/>
          <w:marTop w:val="0"/>
          <w:marBottom w:val="0"/>
          <w:divBdr>
            <w:top w:val="none" w:sz="0" w:space="0" w:color="auto"/>
            <w:left w:val="none" w:sz="0" w:space="0" w:color="auto"/>
            <w:bottom w:val="none" w:sz="0" w:space="0" w:color="auto"/>
            <w:right w:val="none" w:sz="0" w:space="0" w:color="auto"/>
          </w:divBdr>
        </w:div>
        <w:div w:id="1809006940">
          <w:marLeft w:val="480"/>
          <w:marRight w:val="0"/>
          <w:marTop w:val="0"/>
          <w:marBottom w:val="0"/>
          <w:divBdr>
            <w:top w:val="none" w:sz="0" w:space="0" w:color="auto"/>
            <w:left w:val="none" w:sz="0" w:space="0" w:color="auto"/>
            <w:bottom w:val="none" w:sz="0" w:space="0" w:color="auto"/>
            <w:right w:val="none" w:sz="0" w:space="0" w:color="auto"/>
          </w:divBdr>
        </w:div>
        <w:div w:id="2063476811">
          <w:marLeft w:val="480"/>
          <w:marRight w:val="0"/>
          <w:marTop w:val="0"/>
          <w:marBottom w:val="0"/>
          <w:divBdr>
            <w:top w:val="none" w:sz="0" w:space="0" w:color="auto"/>
            <w:left w:val="none" w:sz="0" w:space="0" w:color="auto"/>
            <w:bottom w:val="none" w:sz="0" w:space="0" w:color="auto"/>
            <w:right w:val="none" w:sz="0" w:space="0" w:color="auto"/>
          </w:divBdr>
        </w:div>
        <w:div w:id="1361936075">
          <w:marLeft w:val="480"/>
          <w:marRight w:val="0"/>
          <w:marTop w:val="0"/>
          <w:marBottom w:val="0"/>
          <w:divBdr>
            <w:top w:val="none" w:sz="0" w:space="0" w:color="auto"/>
            <w:left w:val="none" w:sz="0" w:space="0" w:color="auto"/>
            <w:bottom w:val="none" w:sz="0" w:space="0" w:color="auto"/>
            <w:right w:val="none" w:sz="0" w:space="0" w:color="auto"/>
          </w:divBdr>
        </w:div>
        <w:div w:id="1548030413">
          <w:marLeft w:val="480"/>
          <w:marRight w:val="0"/>
          <w:marTop w:val="0"/>
          <w:marBottom w:val="0"/>
          <w:divBdr>
            <w:top w:val="none" w:sz="0" w:space="0" w:color="auto"/>
            <w:left w:val="none" w:sz="0" w:space="0" w:color="auto"/>
            <w:bottom w:val="none" w:sz="0" w:space="0" w:color="auto"/>
            <w:right w:val="none" w:sz="0" w:space="0" w:color="auto"/>
          </w:divBdr>
        </w:div>
        <w:div w:id="1751077283">
          <w:marLeft w:val="480"/>
          <w:marRight w:val="0"/>
          <w:marTop w:val="0"/>
          <w:marBottom w:val="0"/>
          <w:divBdr>
            <w:top w:val="none" w:sz="0" w:space="0" w:color="auto"/>
            <w:left w:val="none" w:sz="0" w:space="0" w:color="auto"/>
            <w:bottom w:val="none" w:sz="0" w:space="0" w:color="auto"/>
            <w:right w:val="none" w:sz="0" w:space="0" w:color="auto"/>
          </w:divBdr>
        </w:div>
        <w:div w:id="2008550924">
          <w:marLeft w:val="480"/>
          <w:marRight w:val="0"/>
          <w:marTop w:val="0"/>
          <w:marBottom w:val="0"/>
          <w:divBdr>
            <w:top w:val="none" w:sz="0" w:space="0" w:color="auto"/>
            <w:left w:val="none" w:sz="0" w:space="0" w:color="auto"/>
            <w:bottom w:val="none" w:sz="0" w:space="0" w:color="auto"/>
            <w:right w:val="none" w:sz="0" w:space="0" w:color="auto"/>
          </w:divBdr>
        </w:div>
        <w:div w:id="1873180231">
          <w:marLeft w:val="480"/>
          <w:marRight w:val="0"/>
          <w:marTop w:val="0"/>
          <w:marBottom w:val="0"/>
          <w:divBdr>
            <w:top w:val="none" w:sz="0" w:space="0" w:color="auto"/>
            <w:left w:val="none" w:sz="0" w:space="0" w:color="auto"/>
            <w:bottom w:val="none" w:sz="0" w:space="0" w:color="auto"/>
            <w:right w:val="none" w:sz="0" w:space="0" w:color="auto"/>
          </w:divBdr>
        </w:div>
        <w:div w:id="965425323">
          <w:marLeft w:val="480"/>
          <w:marRight w:val="0"/>
          <w:marTop w:val="0"/>
          <w:marBottom w:val="0"/>
          <w:divBdr>
            <w:top w:val="none" w:sz="0" w:space="0" w:color="auto"/>
            <w:left w:val="none" w:sz="0" w:space="0" w:color="auto"/>
            <w:bottom w:val="none" w:sz="0" w:space="0" w:color="auto"/>
            <w:right w:val="none" w:sz="0" w:space="0" w:color="auto"/>
          </w:divBdr>
        </w:div>
        <w:div w:id="205994584">
          <w:marLeft w:val="480"/>
          <w:marRight w:val="0"/>
          <w:marTop w:val="0"/>
          <w:marBottom w:val="0"/>
          <w:divBdr>
            <w:top w:val="none" w:sz="0" w:space="0" w:color="auto"/>
            <w:left w:val="none" w:sz="0" w:space="0" w:color="auto"/>
            <w:bottom w:val="none" w:sz="0" w:space="0" w:color="auto"/>
            <w:right w:val="none" w:sz="0" w:space="0" w:color="auto"/>
          </w:divBdr>
        </w:div>
        <w:div w:id="1369063539">
          <w:marLeft w:val="480"/>
          <w:marRight w:val="0"/>
          <w:marTop w:val="0"/>
          <w:marBottom w:val="0"/>
          <w:divBdr>
            <w:top w:val="none" w:sz="0" w:space="0" w:color="auto"/>
            <w:left w:val="none" w:sz="0" w:space="0" w:color="auto"/>
            <w:bottom w:val="none" w:sz="0" w:space="0" w:color="auto"/>
            <w:right w:val="none" w:sz="0" w:space="0" w:color="auto"/>
          </w:divBdr>
        </w:div>
        <w:div w:id="339281463">
          <w:marLeft w:val="480"/>
          <w:marRight w:val="0"/>
          <w:marTop w:val="0"/>
          <w:marBottom w:val="0"/>
          <w:divBdr>
            <w:top w:val="none" w:sz="0" w:space="0" w:color="auto"/>
            <w:left w:val="none" w:sz="0" w:space="0" w:color="auto"/>
            <w:bottom w:val="none" w:sz="0" w:space="0" w:color="auto"/>
            <w:right w:val="none" w:sz="0" w:space="0" w:color="auto"/>
          </w:divBdr>
        </w:div>
        <w:div w:id="1748334034">
          <w:marLeft w:val="480"/>
          <w:marRight w:val="0"/>
          <w:marTop w:val="0"/>
          <w:marBottom w:val="0"/>
          <w:divBdr>
            <w:top w:val="none" w:sz="0" w:space="0" w:color="auto"/>
            <w:left w:val="none" w:sz="0" w:space="0" w:color="auto"/>
            <w:bottom w:val="none" w:sz="0" w:space="0" w:color="auto"/>
            <w:right w:val="none" w:sz="0" w:space="0" w:color="auto"/>
          </w:divBdr>
        </w:div>
        <w:div w:id="540092303">
          <w:marLeft w:val="480"/>
          <w:marRight w:val="0"/>
          <w:marTop w:val="0"/>
          <w:marBottom w:val="0"/>
          <w:divBdr>
            <w:top w:val="none" w:sz="0" w:space="0" w:color="auto"/>
            <w:left w:val="none" w:sz="0" w:space="0" w:color="auto"/>
            <w:bottom w:val="none" w:sz="0" w:space="0" w:color="auto"/>
            <w:right w:val="none" w:sz="0" w:space="0" w:color="auto"/>
          </w:divBdr>
        </w:div>
        <w:div w:id="960573245">
          <w:marLeft w:val="480"/>
          <w:marRight w:val="0"/>
          <w:marTop w:val="0"/>
          <w:marBottom w:val="0"/>
          <w:divBdr>
            <w:top w:val="none" w:sz="0" w:space="0" w:color="auto"/>
            <w:left w:val="none" w:sz="0" w:space="0" w:color="auto"/>
            <w:bottom w:val="none" w:sz="0" w:space="0" w:color="auto"/>
            <w:right w:val="none" w:sz="0" w:space="0" w:color="auto"/>
          </w:divBdr>
        </w:div>
        <w:div w:id="1548908125">
          <w:marLeft w:val="480"/>
          <w:marRight w:val="0"/>
          <w:marTop w:val="0"/>
          <w:marBottom w:val="0"/>
          <w:divBdr>
            <w:top w:val="none" w:sz="0" w:space="0" w:color="auto"/>
            <w:left w:val="none" w:sz="0" w:space="0" w:color="auto"/>
            <w:bottom w:val="none" w:sz="0" w:space="0" w:color="auto"/>
            <w:right w:val="none" w:sz="0" w:space="0" w:color="auto"/>
          </w:divBdr>
        </w:div>
        <w:div w:id="2031490165">
          <w:marLeft w:val="480"/>
          <w:marRight w:val="0"/>
          <w:marTop w:val="0"/>
          <w:marBottom w:val="0"/>
          <w:divBdr>
            <w:top w:val="none" w:sz="0" w:space="0" w:color="auto"/>
            <w:left w:val="none" w:sz="0" w:space="0" w:color="auto"/>
            <w:bottom w:val="none" w:sz="0" w:space="0" w:color="auto"/>
            <w:right w:val="none" w:sz="0" w:space="0" w:color="auto"/>
          </w:divBdr>
        </w:div>
        <w:div w:id="1775787823">
          <w:marLeft w:val="480"/>
          <w:marRight w:val="0"/>
          <w:marTop w:val="0"/>
          <w:marBottom w:val="0"/>
          <w:divBdr>
            <w:top w:val="none" w:sz="0" w:space="0" w:color="auto"/>
            <w:left w:val="none" w:sz="0" w:space="0" w:color="auto"/>
            <w:bottom w:val="none" w:sz="0" w:space="0" w:color="auto"/>
            <w:right w:val="none" w:sz="0" w:space="0" w:color="auto"/>
          </w:divBdr>
        </w:div>
        <w:div w:id="542138054">
          <w:marLeft w:val="480"/>
          <w:marRight w:val="0"/>
          <w:marTop w:val="0"/>
          <w:marBottom w:val="0"/>
          <w:divBdr>
            <w:top w:val="none" w:sz="0" w:space="0" w:color="auto"/>
            <w:left w:val="none" w:sz="0" w:space="0" w:color="auto"/>
            <w:bottom w:val="none" w:sz="0" w:space="0" w:color="auto"/>
            <w:right w:val="none" w:sz="0" w:space="0" w:color="auto"/>
          </w:divBdr>
        </w:div>
        <w:div w:id="1808354679">
          <w:marLeft w:val="480"/>
          <w:marRight w:val="0"/>
          <w:marTop w:val="0"/>
          <w:marBottom w:val="0"/>
          <w:divBdr>
            <w:top w:val="none" w:sz="0" w:space="0" w:color="auto"/>
            <w:left w:val="none" w:sz="0" w:space="0" w:color="auto"/>
            <w:bottom w:val="none" w:sz="0" w:space="0" w:color="auto"/>
            <w:right w:val="none" w:sz="0" w:space="0" w:color="auto"/>
          </w:divBdr>
        </w:div>
        <w:div w:id="2030182431">
          <w:marLeft w:val="480"/>
          <w:marRight w:val="0"/>
          <w:marTop w:val="0"/>
          <w:marBottom w:val="0"/>
          <w:divBdr>
            <w:top w:val="none" w:sz="0" w:space="0" w:color="auto"/>
            <w:left w:val="none" w:sz="0" w:space="0" w:color="auto"/>
            <w:bottom w:val="none" w:sz="0" w:space="0" w:color="auto"/>
            <w:right w:val="none" w:sz="0" w:space="0" w:color="auto"/>
          </w:divBdr>
        </w:div>
        <w:div w:id="1761173795">
          <w:marLeft w:val="480"/>
          <w:marRight w:val="0"/>
          <w:marTop w:val="0"/>
          <w:marBottom w:val="0"/>
          <w:divBdr>
            <w:top w:val="none" w:sz="0" w:space="0" w:color="auto"/>
            <w:left w:val="none" w:sz="0" w:space="0" w:color="auto"/>
            <w:bottom w:val="none" w:sz="0" w:space="0" w:color="auto"/>
            <w:right w:val="none" w:sz="0" w:space="0" w:color="auto"/>
          </w:divBdr>
        </w:div>
        <w:div w:id="400179553">
          <w:marLeft w:val="480"/>
          <w:marRight w:val="0"/>
          <w:marTop w:val="0"/>
          <w:marBottom w:val="0"/>
          <w:divBdr>
            <w:top w:val="none" w:sz="0" w:space="0" w:color="auto"/>
            <w:left w:val="none" w:sz="0" w:space="0" w:color="auto"/>
            <w:bottom w:val="none" w:sz="0" w:space="0" w:color="auto"/>
            <w:right w:val="none" w:sz="0" w:space="0" w:color="auto"/>
          </w:divBdr>
        </w:div>
        <w:div w:id="1153597439">
          <w:marLeft w:val="480"/>
          <w:marRight w:val="0"/>
          <w:marTop w:val="0"/>
          <w:marBottom w:val="0"/>
          <w:divBdr>
            <w:top w:val="none" w:sz="0" w:space="0" w:color="auto"/>
            <w:left w:val="none" w:sz="0" w:space="0" w:color="auto"/>
            <w:bottom w:val="none" w:sz="0" w:space="0" w:color="auto"/>
            <w:right w:val="none" w:sz="0" w:space="0" w:color="auto"/>
          </w:divBdr>
        </w:div>
        <w:div w:id="1995067891">
          <w:marLeft w:val="480"/>
          <w:marRight w:val="0"/>
          <w:marTop w:val="0"/>
          <w:marBottom w:val="0"/>
          <w:divBdr>
            <w:top w:val="none" w:sz="0" w:space="0" w:color="auto"/>
            <w:left w:val="none" w:sz="0" w:space="0" w:color="auto"/>
            <w:bottom w:val="none" w:sz="0" w:space="0" w:color="auto"/>
            <w:right w:val="none" w:sz="0" w:space="0" w:color="auto"/>
          </w:divBdr>
        </w:div>
        <w:div w:id="1796678869">
          <w:marLeft w:val="480"/>
          <w:marRight w:val="0"/>
          <w:marTop w:val="0"/>
          <w:marBottom w:val="0"/>
          <w:divBdr>
            <w:top w:val="none" w:sz="0" w:space="0" w:color="auto"/>
            <w:left w:val="none" w:sz="0" w:space="0" w:color="auto"/>
            <w:bottom w:val="none" w:sz="0" w:space="0" w:color="auto"/>
            <w:right w:val="none" w:sz="0" w:space="0" w:color="auto"/>
          </w:divBdr>
        </w:div>
        <w:div w:id="181894227">
          <w:marLeft w:val="480"/>
          <w:marRight w:val="0"/>
          <w:marTop w:val="0"/>
          <w:marBottom w:val="0"/>
          <w:divBdr>
            <w:top w:val="none" w:sz="0" w:space="0" w:color="auto"/>
            <w:left w:val="none" w:sz="0" w:space="0" w:color="auto"/>
            <w:bottom w:val="none" w:sz="0" w:space="0" w:color="auto"/>
            <w:right w:val="none" w:sz="0" w:space="0" w:color="auto"/>
          </w:divBdr>
        </w:div>
        <w:div w:id="863979386">
          <w:marLeft w:val="480"/>
          <w:marRight w:val="0"/>
          <w:marTop w:val="0"/>
          <w:marBottom w:val="0"/>
          <w:divBdr>
            <w:top w:val="none" w:sz="0" w:space="0" w:color="auto"/>
            <w:left w:val="none" w:sz="0" w:space="0" w:color="auto"/>
            <w:bottom w:val="none" w:sz="0" w:space="0" w:color="auto"/>
            <w:right w:val="none" w:sz="0" w:space="0" w:color="auto"/>
          </w:divBdr>
        </w:div>
        <w:div w:id="560022818">
          <w:marLeft w:val="480"/>
          <w:marRight w:val="0"/>
          <w:marTop w:val="0"/>
          <w:marBottom w:val="0"/>
          <w:divBdr>
            <w:top w:val="none" w:sz="0" w:space="0" w:color="auto"/>
            <w:left w:val="none" w:sz="0" w:space="0" w:color="auto"/>
            <w:bottom w:val="none" w:sz="0" w:space="0" w:color="auto"/>
            <w:right w:val="none" w:sz="0" w:space="0" w:color="auto"/>
          </w:divBdr>
        </w:div>
        <w:div w:id="1492286366">
          <w:marLeft w:val="480"/>
          <w:marRight w:val="0"/>
          <w:marTop w:val="0"/>
          <w:marBottom w:val="0"/>
          <w:divBdr>
            <w:top w:val="none" w:sz="0" w:space="0" w:color="auto"/>
            <w:left w:val="none" w:sz="0" w:space="0" w:color="auto"/>
            <w:bottom w:val="none" w:sz="0" w:space="0" w:color="auto"/>
            <w:right w:val="none" w:sz="0" w:space="0" w:color="auto"/>
          </w:divBdr>
        </w:div>
        <w:div w:id="229461575">
          <w:marLeft w:val="480"/>
          <w:marRight w:val="0"/>
          <w:marTop w:val="0"/>
          <w:marBottom w:val="0"/>
          <w:divBdr>
            <w:top w:val="none" w:sz="0" w:space="0" w:color="auto"/>
            <w:left w:val="none" w:sz="0" w:space="0" w:color="auto"/>
            <w:bottom w:val="none" w:sz="0" w:space="0" w:color="auto"/>
            <w:right w:val="none" w:sz="0" w:space="0" w:color="auto"/>
          </w:divBdr>
        </w:div>
        <w:div w:id="653799534">
          <w:marLeft w:val="480"/>
          <w:marRight w:val="0"/>
          <w:marTop w:val="0"/>
          <w:marBottom w:val="0"/>
          <w:divBdr>
            <w:top w:val="none" w:sz="0" w:space="0" w:color="auto"/>
            <w:left w:val="none" w:sz="0" w:space="0" w:color="auto"/>
            <w:bottom w:val="none" w:sz="0" w:space="0" w:color="auto"/>
            <w:right w:val="none" w:sz="0" w:space="0" w:color="auto"/>
          </w:divBdr>
        </w:div>
        <w:div w:id="2137675505">
          <w:marLeft w:val="480"/>
          <w:marRight w:val="0"/>
          <w:marTop w:val="0"/>
          <w:marBottom w:val="0"/>
          <w:divBdr>
            <w:top w:val="none" w:sz="0" w:space="0" w:color="auto"/>
            <w:left w:val="none" w:sz="0" w:space="0" w:color="auto"/>
            <w:bottom w:val="none" w:sz="0" w:space="0" w:color="auto"/>
            <w:right w:val="none" w:sz="0" w:space="0" w:color="auto"/>
          </w:divBdr>
        </w:div>
        <w:div w:id="2055420416">
          <w:marLeft w:val="480"/>
          <w:marRight w:val="0"/>
          <w:marTop w:val="0"/>
          <w:marBottom w:val="0"/>
          <w:divBdr>
            <w:top w:val="none" w:sz="0" w:space="0" w:color="auto"/>
            <w:left w:val="none" w:sz="0" w:space="0" w:color="auto"/>
            <w:bottom w:val="none" w:sz="0" w:space="0" w:color="auto"/>
            <w:right w:val="none" w:sz="0" w:space="0" w:color="auto"/>
          </w:divBdr>
        </w:div>
        <w:div w:id="1039403915">
          <w:marLeft w:val="480"/>
          <w:marRight w:val="0"/>
          <w:marTop w:val="0"/>
          <w:marBottom w:val="0"/>
          <w:divBdr>
            <w:top w:val="none" w:sz="0" w:space="0" w:color="auto"/>
            <w:left w:val="none" w:sz="0" w:space="0" w:color="auto"/>
            <w:bottom w:val="none" w:sz="0" w:space="0" w:color="auto"/>
            <w:right w:val="none" w:sz="0" w:space="0" w:color="auto"/>
          </w:divBdr>
        </w:div>
        <w:div w:id="1702318102">
          <w:marLeft w:val="480"/>
          <w:marRight w:val="0"/>
          <w:marTop w:val="0"/>
          <w:marBottom w:val="0"/>
          <w:divBdr>
            <w:top w:val="none" w:sz="0" w:space="0" w:color="auto"/>
            <w:left w:val="none" w:sz="0" w:space="0" w:color="auto"/>
            <w:bottom w:val="none" w:sz="0" w:space="0" w:color="auto"/>
            <w:right w:val="none" w:sz="0" w:space="0" w:color="auto"/>
          </w:divBdr>
        </w:div>
        <w:div w:id="2123381094">
          <w:marLeft w:val="480"/>
          <w:marRight w:val="0"/>
          <w:marTop w:val="0"/>
          <w:marBottom w:val="0"/>
          <w:divBdr>
            <w:top w:val="none" w:sz="0" w:space="0" w:color="auto"/>
            <w:left w:val="none" w:sz="0" w:space="0" w:color="auto"/>
            <w:bottom w:val="none" w:sz="0" w:space="0" w:color="auto"/>
            <w:right w:val="none" w:sz="0" w:space="0" w:color="auto"/>
          </w:divBdr>
        </w:div>
        <w:div w:id="106437732">
          <w:marLeft w:val="480"/>
          <w:marRight w:val="0"/>
          <w:marTop w:val="0"/>
          <w:marBottom w:val="0"/>
          <w:divBdr>
            <w:top w:val="none" w:sz="0" w:space="0" w:color="auto"/>
            <w:left w:val="none" w:sz="0" w:space="0" w:color="auto"/>
            <w:bottom w:val="none" w:sz="0" w:space="0" w:color="auto"/>
            <w:right w:val="none" w:sz="0" w:space="0" w:color="auto"/>
          </w:divBdr>
        </w:div>
        <w:div w:id="1115565094">
          <w:marLeft w:val="480"/>
          <w:marRight w:val="0"/>
          <w:marTop w:val="0"/>
          <w:marBottom w:val="0"/>
          <w:divBdr>
            <w:top w:val="none" w:sz="0" w:space="0" w:color="auto"/>
            <w:left w:val="none" w:sz="0" w:space="0" w:color="auto"/>
            <w:bottom w:val="none" w:sz="0" w:space="0" w:color="auto"/>
            <w:right w:val="none" w:sz="0" w:space="0" w:color="auto"/>
          </w:divBdr>
        </w:div>
        <w:div w:id="1070883578">
          <w:marLeft w:val="480"/>
          <w:marRight w:val="0"/>
          <w:marTop w:val="0"/>
          <w:marBottom w:val="0"/>
          <w:divBdr>
            <w:top w:val="none" w:sz="0" w:space="0" w:color="auto"/>
            <w:left w:val="none" w:sz="0" w:space="0" w:color="auto"/>
            <w:bottom w:val="none" w:sz="0" w:space="0" w:color="auto"/>
            <w:right w:val="none" w:sz="0" w:space="0" w:color="auto"/>
          </w:divBdr>
        </w:div>
        <w:div w:id="1027103314">
          <w:marLeft w:val="480"/>
          <w:marRight w:val="0"/>
          <w:marTop w:val="0"/>
          <w:marBottom w:val="0"/>
          <w:divBdr>
            <w:top w:val="none" w:sz="0" w:space="0" w:color="auto"/>
            <w:left w:val="none" w:sz="0" w:space="0" w:color="auto"/>
            <w:bottom w:val="none" w:sz="0" w:space="0" w:color="auto"/>
            <w:right w:val="none" w:sz="0" w:space="0" w:color="auto"/>
          </w:divBdr>
        </w:div>
        <w:div w:id="686562488">
          <w:marLeft w:val="480"/>
          <w:marRight w:val="0"/>
          <w:marTop w:val="0"/>
          <w:marBottom w:val="0"/>
          <w:divBdr>
            <w:top w:val="none" w:sz="0" w:space="0" w:color="auto"/>
            <w:left w:val="none" w:sz="0" w:space="0" w:color="auto"/>
            <w:bottom w:val="none" w:sz="0" w:space="0" w:color="auto"/>
            <w:right w:val="none" w:sz="0" w:space="0" w:color="auto"/>
          </w:divBdr>
        </w:div>
        <w:div w:id="1330404532">
          <w:marLeft w:val="480"/>
          <w:marRight w:val="0"/>
          <w:marTop w:val="0"/>
          <w:marBottom w:val="0"/>
          <w:divBdr>
            <w:top w:val="none" w:sz="0" w:space="0" w:color="auto"/>
            <w:left w:val="none" w:sz="0" w:space="0" w:color="auto"/>
            <w:bottom w:val="none" w:sz="0" w:space="0" w:color="auto"/>
            <w:right w:val="none" w:sz="0" w:space="0" w:color="auto"/>
          </w:divBdr>
        </w:div>
        <w:div w:id="40634953">
          <w:marLeft w:val="480"/>
          <w:marRight w:val="0"/>
          <w:marTop w:val="0"/>
          <w:marBottom w:val="0"/>
          <w:divBdr>
            <w:top w:val="none" w:sz="0" w:space="0" w:color="auto"/>
            <w:left w:val="none" w:sz="0" w:space="0" w:color="auto"/>
            <w:bottom w:val="none" w:sz="0" w:space="0" w:color="auto"/>
            <w:right w:val="none" w:sz="0" w:space="0" w:color="auto"/>
          </w:divBdr>
        </w:div>
        <w:div w:id="612176255">
          <w:marLeft w:val="480"/>
          <w:marRight w:val="0"/>
          <w:marTop w:val="0"/>
          <w:marBottom w:val="0"/>
          <w:divBdr>
            <w:top w:val="none" w:sz="0" w:space="0" w:color="auto"/>
            <w:left w:val="none" w:sz="0" w:space="0" w:color="auto"/>
            <w:bottom w:val="none" w:sz="0" w:space="0" w:color="auto"/>
            <w:right w:val="none" w:sz="0" w:space="0" w:color="auto"/>
          </w:divBdr>
        </w:div>
        <w:div w:id="1432513251">
          <w:marLeft w:val="480"/>
          <w:marRight w:val="0"/>
          <w:marTop w:val="0"/>
          <w:marBottom w:val="0"/>
          <w:divBdr>
            <w:top w:val="none" w:sz="0" w:space="0" w:color="auto"/>
            <w:left w:val="none" w:sz="0" w:space="0" w:color="auto"/>
            <w:bottom w:val="none" w:sz="0" w:space="0" w:color="auto"/>
            <w:right w:val="none" w:sz="0" w:space="0" w:color="auto"/>
          </w:divBdr>
        </w:div>
        <w:div w:id="727386870">
          <w:marLeft w:val="480"/>
          <w:marRight w:val="0"/>
          <w:marTop w:val="0"/>
          <w:marBottom w:val="0"/>
          <w:divBdr>
            <w:top w:val="none" w:sz="0" w:space="0" w:color="auto"/>
            <w:left w:val="none" w:sz="0" w:space="0" w:color="auto"/>
            <w:bottom w:val="none" w:sz="0" w:space="0" w:color="auto"/>
            <w:right w:val="none" w:sz="0" w:space="0" w:color="auto"/>
          </w:divBdr>
        </w:div>
        <w:div w:id="213350034">
          <w:marLeft w:val="480"/>
          <w:marRight w:val="0"/>
          <w:marTop w:val="0"/>
          <w:marBottom w:val="0"/>
          <w:divBdr>
            <w:top w:val="none" w:sz="0" w:space="0" w:color="auto"/>
            <w:left w:val="none" w:sz="0" w:space="0" w:color="auto"/>
            <w:bottom w:val="none" w:sz="0" w:space="0" w:color="auto"/>
            <w:right w:val="none" w:sz="0" w:space="0" w:color="auto"/>
          </w:divBdr>
        </w:div>
        <w:div w:id="1622614914">
          <w:marLeft w:val="480"/>
          <w:marRight w:val="0"/>
          <w:marTop w:val="0"/>
          <w:marBottom w:val="0"/>
          <w:divBdr>
            <w:top w:val="none" w:sz="0" w:space="0" w:color="auto"/>
            <w:left w:val="none" w:sz="0" w:space="0" w:color="auto"/>
            <w:bottom w:val="none" w:sz="0" w:space="0" w:color="auto"/>
            <w:right w:val="none" w:sz="0" w:space="0" w:color="auto"/>
          </w:divBdr>
        </w:div>
      </w:divsChild>
    </w:div>
    <w:div w:id="1303972007">
      <w:bodyDiv w:val="1"/>
      <w:marLeft w:val="0"/>
      <w:marRight w:val="0"/>
      <w:marTop w:val="0"/>
      <w:marBottom w:val="0"/>
      <w:divBdr>
        <w:top w:val="none" w:sz="0" w:space="0" w:color="auto"/>
        <w:left w:val="none" w:sz="0" w:space="0" w:color="auto"/>
        <w:bottom w:val="none" w:sz="0" w:space="0" w:color="auto"/>
        <w:right w:val="none" w:sz="0" w:space="0" w:color="auto"/>
      </w:divBdr>
      <w:divsChild>
        <w:div w:id="887762633">
          <w:marLeft w:val="480"/>
          <w:marRight w:val="0"/>
          <w:marTop w:val="0"/>
          <w:marBottom w:val="0"/>
          <w:divBdr>
            <w:top w:val="none" w:sz="0" w:space="0" w:color="auto"/>
            <w:left w:val="none" w:sz="0" w:space="0" w:color="auto"/>
            <w:bottom w:val="none" w:sz="0" w:space="0" w:color="auto"/>
            <w:right w:val="none" w:sz="0" w:space="0" w:color="auto"/>
          </w:divBdr>
        </w:div>
        <w:div w:id="1580677138">
          <w:marLeft w:val="480"/>
          <w:marRight w:val="0"/>
          <w:marTop w:val="0"/>
          <w:marBottom w:val="0"/>
          <w:divBdr>
            <w:top w:val="none" w:sz="0" w:space="0" w:color="auto"/>
            <w:left w:val="none" w:sz="0" w:space="0" w:color="auto"/>
            <w:bottom w:val="none" w:sz="0" w:space="0" w:color="auto"/>
            <w:right w:val="none" w:sz="0" w:space="0" w:color="auto"/>
          </w:divBdr>
        </w:div>
        <w:div w:id="595989917">
          <w:marLeft w:val="480"/>
          <w:marRight w:val="0"/>
          <w:marTop w:val="0"/>
          <w:marBottom w:val="0"/>
          <w:divBdr>
            <w:top w:val="none" w:sz="0" w:space="0" w:color="auto"/>
            <w:left w:val="none" w:sz="0" w:space="0" w:color="auto"/>
            <w:bottom w:val="none" w:sz="0" w:space="0" w:color="auto"/>
            <w:right w:val="none" w:sz="0" w:space="0" w:color="auto"/>
          </w:divBdr>
        </w:div>
        <w:div w:id="919604150">
          <w:marLeft w:val="480"/>
          <w:marRight w:val="0"/>
          <w:marTop w:val="0"/>
          <w:marBottom w:val="0"/>
          <w:divBdr>
            <w:top w:val="none" w:sz="0" w:space="0" w:color="auto"/>
            <w:left w:val="none" w:sz="0" w:space="0" w:color="auto"/>
            <w:bottom w:val="none" w:sz="0" w:space="0" w:color="auto"/>
            <w:right w:val="none" w:sz="0" w:space="0" w:color="auto"/>
          </w:divBdr>
        </w:div>
        <w:div w:id="1488595621">
          <w:marLeft w:val="480"/>
          <w:marRight w:val="0"/>
          <w:marTop w:val="0"/>
          <w:marBottom w:val="0"/>
          <w:divBdr>
            <w:top w:val="none" w:sz="0" w:space="0" w:color="auto"/>
            <w:left w:val="none" w:sz="0" w:space="0" w:color="auto"/>
            <w:bottom w:val="none" w:sz="0" w:space="0" w:color="auto"/>
            <w:right w:val="none" w:sz="0" w:space="0" w:color="auto"/>
          </w:divBdr>
        </w:div>
        <w:div w:id="217400491">
          <w:marLeft w:val="480"/>
          <w:marRight w:val="0"/>
          <w:marTop w:val="0"/>
          <w:marBottom w:val="0"/>
          <w:divBdr>
            <w:top w:val="none" w:sz="0" w:space="0" w:color="auto"/>
            <w:left w:val="none" w:sz="0" w:space="0" w:color="auto"/>
            <w:bottom w:val="none" w:sz="0" w:space="0" w:color="auto"/>
            <w:right w:val="none" w:sz="0" w:space="0" w:color="auto"/>
          </w:divBdr>
        </w:div>
        <w:div w:id="1898855464">
          <w:marLeft w:val="480"/>
          <w:marRight w:val="0"/>
          <w:marTop w:val="0"/>
          <w:marBottom w:val="0"/>
          <w:divBdr>
            <w:top w:val="none" w:sz="0" w:space="0" w:color="auto"/>
            <w:left w:val="none" w:sz="0" w:space="0" w:color="auto"/>
            <w:bottom w:val="none" w:sz="0" w:space="0" w:color="auto"/>
            <w:right w:val="none" w:sz="0" w:space="0" w:color="auto"/>
          </w:divBdr>
        </w:div>
        <w:div w:id="1989898388">
          <w:marLeft w:val="480"/>
          <w:marRight w:val="0"/>
          <w:marTop w:val="0"/>
          <w:marBottom w:val="0"/>
          <w:divBdr>
            <w:top w:val="none" w:sz="0" w:space="0" w:color="auto"/>
            <w:left w:val="none" w:sz="0" w:space="0" w:color="auto"/>
            <w:bottom w:val="none" w:sz="0" w:space="0" w:color="auto"/>
            <w:right w:val="none" w:sz="0" w:space="0" w:color="auto"/>
          </w:divBdr>
        </w:div>
        <w:div w:id="343441126">
          <w:marLeft w:val="480"/>
          <w:marRight w:val="0"/>
          <w:marTop w:val="0"/>
          <w:marBottom w:val="0"/>
          <w:divBdr>
            <w:top w:val="none" w:sz="0" w:space="0" w:color="auto"/>
            <w:left w:val="none" w:sz="0" w:space="0" w:color="auto"/>
            <w:bottom w:val="none" w:sz="0" w:space="0" w:color="auto"/>
            <w:right w:val="none" w:sz="0" w:space="0" w:color="auto"/>
          </w:divBdr>
        </w:div>
        <w:div w:id="1590236342">
          <w:marLeft w:val="480"/>
          <w:marRight w:val="0"/>
          <w:marTop w:val="0"/>
          <w:marBottom w:val="0"/>
          <w:divBdr>
            <w:top w:val="none" w:sz="0" w:space="0" w:color="auto"/>
            <w:left w:val="none" w:sz="0" w:space="0" w:color="auto"/>
            <w:bottom w:val="none" w:sz="0" w:space="0" w:color="auto"/>
            <w:right w:val="none" w:sz="0" w:space="0" w:color="auto"/>
          </w:divBdr>
        </w:div>
        <w:div w:id="202406104">
          <w:marLeft w:val="480"/>
          <w:marRight w:val="0"/>
          <w:marTop w:val="0"/>
          <w:marBottom w:val="0"/>
          <w:divBdr>
            <w:top w:val="none" w:sz="0" w:space="0" w:color="auto"/>
            <w:left w:val="none" w:sz="0" w:space="0" w:color="auto"/>
            <w:bottom w:val="none" w:sz="0" w:space="0" w:color="auto"/>
            <w:right w:val="none" w:sz="0" w:space="0" w:color="auto"/>
          </w:divBdr>
        </w:div>
        <w:div w:id="584072844">
          <w:marLeft w:val="480"/>
          <w:marRight w:val="0"/>
          <w:marTop w:val="0"/>
          <w:marBottom w:val="0"/>
          <w:divBdr>
            <w:top w:val="none" w:sz="0" w:space="0" w:color="auto"/>
            <w:left w:val="none" w:sz="0" w:space="0" w:color="auto"/>
            <w:bottom w:val="none" w:sz="0" w:space="0" w:color="auto"/>
            <w:right w:val="none" w:sz="0" w:space="0" w:color="auto"/>
          </w:divBdr>
        </w:div>
        <w:div w:id="571087971">
          <w:marLeft w:val="480"/>
          <w:marRight w:val="0"/>
          <w:marTop w:val="0"/>
          <w:marBottom w:val="0"/>
          <w:divBdr>
            <w:top w:val="none" w:sz="0" w:space="0" w:color="auto"/>
            <w:left w:val="none" w:sz="0" w:space="0" w:color="auto"/>
            <w:bottom w:val="none" w:sz="0" w:space="0" w:color="auto"/>
            <w:right w:val="none" w:sz="0" w:space="0" w:color="auto"/>
          </w:divBdr>
        </w:div>
        <w:div w:id="78138637">
          <w:marLeft w:val="480"/>
          <w:marRight w:val="0"/>
          <w:marTop w:val="0"/>
          <w:marBottom w:val="0"/>
          <w:divBdr>
            <w:top w:val="none" w:sz="0" w:space="0" w:color="auto"/>
            <w:left w:val="none" w:sz="0" w:space="0" w:color="auto"/>
            <w:bottom w:val="none" w:sz="0" w:space="0" w:color="auto"/>
            <w:right w:val="none" w:sz="0" w:space="0" w:color="auto"/>
          </w:divBdr>
        </w:div>
        <w:div w:id="455486971">
          <w:marLeft w:val="480"/>
          <w:marRight w:val="0"/>
          <w:marTop w:val="0"/>
          <w:marBottom w:val="0"/>
          <w:divBdr>
            <w:top w:val="none" w:sz="0" w:space="0" w:color="auto"/>
            <w:left w:val="none" w:sz="0" w:space="0" w:color="auto"/>
            <w:bottom w:val="none" w:sz="0" w:space="0" w:color="auto"/>
            <w:right w:val="none" w:sz="0" w:space="0" w:color="auto"/>
          </w:divBdr>
        </w:div>
        <w:div w:id="373315426">
          <w:marLeft w:val="480"/>
          <w:marRight w:val="0"/>
          <w:marTop w:val="0"/>
          <w:marBottom w:val="0"/>
          <w:divBdr>
            <w:top w:val="none" w:sz="0" w:space="0" w:color="auto"/>
            <w:left w:val="none" w:sz="0" w:space="0" w:color="auto"/>
            <w:bottom w:val="none" w:sz="0" w:space="0" w:color="auto"/>
            <w:right w:val="none" w:sz="0" w:space="0" w:color="auto"/>
          </w:divBdr>
        </w:div>
        <w:div w:id="2060350781">
          <w:marLeft w:val="480"/>
          <w:marRight w:val="0"/>
          <w:marTop w:val="0"/>
          <w:marBottom w:val="0"/>
          <w:divBdr>
            <w:top w:val="none" w:sz="0" w:space="0" w:color="auto"/>
            <w:left w:val="none" w:sz="0" w:space="0" w:color="auto"/>
            <w:bottom w:val="none" w:sz="0" w:space="0" w:color="auto"/>
            <w:right w:val="none" w:sz="0" w:space="0" w:color="auto"/>
          </w:divBdr>
        </w:div>
        <w:div w:id="1149859026">
          <w:marLeft w:val="480"/>
          <w:marRight w:val="0"/>
          <w:marTop w:val="0"/>
          <w:marBottom w:val="0"/>
          <w:divBdr>
            <w:top w:val="none" w:sz="0" w:space="0" w:color="auto"/>
            <w:left w:val="none" w:sz="0" w:space="0" w:color="auto"/>
            <w:bottom w:val="none" w:sz="0" w:space="0" w:color="auto"/>
            <w:right w:val="none" w:sz="0" w:space="0" w:color="auto"/>
          </w:divBdr>
        </w:div>
        <w:div w:id="1466776720">
          <w:marLeft w:val="480"/>
          <w:marRight w:val="0"/>
          <w:marTop w:val="0"/>
          <w:marBottom w:val="0"/>
          <w:divBdr>
            <w:top w:val="none" w:sz="0" w:space="0" w:color="auto"/>
            <w:left w:val="none" w:sz="0" w:space="0" w:color="auto"/>
            <w:bottom w:val="none" w:sz="0" w:space="0" w:color="auto"/>
            <w:right w:val="none" w:sz="0" w:space="0" w:color="auto"/>
          </w:divBdr>
        </w:div>
        <w:div w:id="219289099">
          <w:marLeft w:val="480"/>
          <w:marRight w:val="0"/>
          <w:marTop w:val="0"/>
          <w:marBottom w:val="0"/>
          <w:divBdr>
            <w:top w:val="none" w:sz="0" w:space="0" w:color="auto"/>
            <w:left w:val="none" w:sz="0" w:space="0" w:color="auto"/>
            <w:bottom w:val="none" w:sz="0" w:space="0" w:color="auto"/>
            <w:right w:val="none" w:sz="0" w:space="0" w:color="auto"/>
          </w:divBdr>
        </w:div>
        <w:div w:id="1125848708">
          <w:marLeft w:val="480"/>
          <w:marRight w:val="0"/>
          <w:marTop w:val="0"/>
          <w:marBottom w:val="0"/>
          <w:divBdr>
            <w:top w:val="none" w:sz="0" w:space="0" w:color="auto"/>
            <w:left w:val="none" w:sz="0" w:space="0" w:color="auto"/>
            <w:bottom w:val="none" w:sz="0" w:space="0" w:color="auto"/>
            <w:right w:val="none" w:sz="0" w:space="0" w:color="auto"/>
          </w:divBdr>
        </w:div>
        <w:div w:id="1672098452">
          <w:marLeft w:val="480"/>
          <w:marRight w:val="0"/>
          <w:marTop w:val="0"/>
          <w:marBottom w:val="0"/>
          <w:divBdr>
            <w:top w:val="none" w:sz="0" w:space="0" w:color="auto"/>
            <w:left w:val="none" w:sz="0" w:space="0" w:color="auto"/>
            <w:bottom w:val="none" w:sz="0" w:space="0" w:color="auto"/>
            <w:right w:val="none" w:sz="0" w:space="0" w:color="auto"/>
          </w:divBdr>
        </w:div>
        <w:div w:id="1984657309">
          <w:marLeft w:val="480"/>
          <w:marRight w:val="0"/>
          <w:marTop w:val="0"/>
          <w:marBottom w:val="0"/>
          <w:divBdr>
            <w:top w:val="none" w:sz="0" w:space="0" w:color="auto"/>
            <w:left w:val="none" w:sz="0" w:space="0" w:color="auto"/>
            <w:bottom w:val="none" w:sz="0" w:space="0" w:color="auto"/>
            <w:right w:val="none" w:sz="0" w:space="0" w:color="auto"/>
          </w:divBdr>
        </w:div>
        <w:div w:id="2049742">
          <w:marLeft w:val="480"/>
          <w:marRight w:val="0"/>
          <w:marTop w:val="0"/>
          <w:marBottom w:val="0"/>
          <w:divBdr>
            <w:top w:val="none" w:sz="0" w:space="0" w:color="auto"/>
            <w:left w:val="none" w:sz="0" w:space="0" w:color="auto"/>
            <w:bottom w:val="none" w:sz="0" w:space="0" w:color="auto"/>
            <w:right w:val="none" w:sz="0" w:space="0" w:color="auto"/>
          </w:divBdr>
        </w:div>
        <w:div w:id="1658613636">
          <w:marLeft w:val="480"/>
          <w:marRight w:val="0"/>
          <w:marTop w:val="0"/>
          <w:marBottom w:val="0"/>
          <w:divBdr>
            <w:top w:val="none" w:sz="0" w:space="0" w:color="auto"/>
            <w:left w:val="none" w:sz="0" w:space="0" w:color="auto"/>
            <w:bottom w:val="none" w:sz="0" w:space="0" w:color="auto"/>
            <w:right w:val="none" w:sz="0" w:space="0" w:color="auto"/>
          </w:divBdr>
        </w:div>
        <w:div w:id="1006521031">
          <w:marLeft w:val="480"/>
          <w:marRight w:val="0"/>
          <w:marTop w:val="0"/>
          <w:marBottom w:val="0"/>
          <w:divBdr>
            <w:top w:val="none" w:sz="0" w:space="0" w:color="auto"/>
            <w:left w:val="none" w:sz="0" w:space="0" w:color="auto"/>
            <w:bottom w:val="none" w:sz="0" w:space="0" w:color="auto"/>
            <w:right w:val="none" w:sz="0" w:space="0" w:color="auto"/>
          </w:divBdr>
        </w:div>
        <w:div w:id="1560936572">
          <w:marLeft w:val="480"/>
          <w:marRight w:val="0"/>
          <w:marTop w:val="0"/>
          <w:marBottom w:val="0"/>
          <w:divBdr>
            <w:top w:val="none" w:sz="0" w:space="0" w:color="auto"/>
            <w:left w:val="none" w:sz="0" w:space="0" w:color="auto"/>
            <w:bottom w:val="none" w:sz="0" w:space="0" w:color="auto"/>
            <w:right w:val="none" w:sz="0" w:space="0" w:color="auto"/>
          </w:divBdr>
        </w:div>
        <w:div w:id="551186737">
          <w:marLeft w:val="480"/>
          <w:marRight w:val="0"/>
          <w:marTop w:val="0"/>
          <w:marBottom w:val="0"/>
          <w:divBdr>
            <w:top w:val="none" w:sz="0" w:space="0" w:color="auto"/>
            <w:left w:val="none" w:sz="0" w:space="0" w:color="auto"/>
            <w:bottom w:val="none" w:sz="0" w:space="0" w:color="auto"/>
            <w:right w:val="none" w:sz="0" w:space="0" w:color="auto"/>
          </w:divBdr>
        </w:div>
        <w:div w:id="32971618">
          <w:marLeft w:val="480"/>
          <w:marRight w:val="0"/>
          <w:marTop w:val="0"/>
          <w:marBottom w:val="0"/>
          <w:divBdr>
            <w:top w:val="none" w:sz="0" w:space="0" w:color="auto"/>
            <w:left w:val="none" w:sz="0" w:space="0" w:color="auto"/>
            <w:bottom w:val="none" w:sz="0" w:space="0" w:color="auto"/>
            <w:right w:val="none" w:sz="0" w:space="0" w:color="auto"/>
          </w:divBdr>
        </w:div>
        <w:div w:id="343703385">
          <w:marLeft w:val="480"/>
          <w:marRight w:val="0"/>
          <w:marTop w:val="0"/>
          <w:marBottom w:val="0"/>
          <w:divBdr>
            <w:top w:val="none" w:sz="0" w:space="0" w:color="auto"/>
            <w:left w:val="none" w:sz="0" w:space="0" w:color="auto"/>
            <w:bottom w:val="none" w:sz="0" w:space="0" w:color="auto"/>
            <w:right w:val="none" w:sz="0" w:space="0" w:color="auto"/>
          </w:divBdr>
        </w:div>
        <w:div w:id="382755288">
          <w:marLeft w:val="480"/>
          <w:marRight w:val="0"/>
          <w:marTop w:val="0"/>
          <w:marBottom w:val="0"/>
          <w:divBdr>
            <w:top w:val="none" w:sz="0" w:space="0" w:color="auto"/>
            <w:left w:val="none" w:sz="0" w:space="0" w:color="auto"/>
            <w:bottom w:val="none" w:sz="0" w:space="0" w:color="auto"/>
            <w:right w:val="none" w:sz="0" w:space="0" w:color="auto"/>
          </w:divBdr>
        </w:div>
        <w:div w:id="901136370">
          <w:marLeft w:val="480"/>
          <w:marRight w:val="0"/>
          <w:marTop w:val="0"/>
          <w:marBottom w:val="0"/>
          <w:divBdr>
            <w:top w:val="none" w:sz="0" w:space="0" w:color="auto"/>
            <w:left w:val="none" w:sz="0" w:space="0" w:color="auto"/>
            <w:bottom w:val="none" w:sz="0" w:space="0" w:color="auto"/>
            <w:right w:val="none" w:sz="0" w:space="0" w:color="auto"/>
          </w:divBdr>
        </w:div>
        <w:div w:id="1061098562">
          <w:marLeft w:val="480"/>
          <w:marRight w:val="0"/>
          <w:marTop w:val="0"/>
          <w:marBottom w:val="0"/>
          <w:divBdr>
            <w:top w:val="none" w:sz="0" w:space="0" w:color="auto"/>
            <w:left w:val="none" w:sz="0" w:space="0" w:color="auto"/>
            <w:bottom w:val="none" w:sz="0" w:space="0" w:color="auto"/>
            <w:right w:val="none" w:sz="0" w:space="0" w:color="auto"/>
          </w:divBdr>
        </w:div>
        <w:div w:id="707220679">
          <w:marLeft w:val="480"/>
          <w:marRight w:val="0"/>
          <w:marTop w:val="0"/>
          <w:marBottom w:val="0"/>
          <w:divBdr>
            <w:top w:val="none" w:sz="0" w:space="0" w:color="auto"/>
            <w:left w:val="none" w:sz="0" w:space="0" w:color="auto"/>
            <w:bottom w:val="none" w:sz="0" w:space="0" w:color="auto"/>
            <w:right w:val="none" w:sz="0" w:space="0" w:color="auto"/>
          </w:divBdr>
        </w:div>
        <w:div w:id="2034191205">
          <w:marLeft w:val="480"/>
          <w:marRight w:val="0"/>
          <w:marTop w:val="0"/>
          <w:marBottom w:val="0"/>
          <w:divBdr>
            <w:top w:val="none" w:sz="0" w:space="0" w:color="auto"/>
            <w:left w:val="none" w:sz="0" w:space="0" w:color="auto"/>
            <w:bottom w:val="none" w:sz="0" w:space="0" w:color="auto"/>
            <w:right w:val="none" w:sz="0" w:space="0" w:color="auto"/>
          </w:divBdr>
        </w:div>
        <w:div w:id="73673452">
          <w:marLeft w:val="480"/>
          <w:marRight w:val="0"/>
          <w:marTop w:val="0"/>
          <w:marBottom w:val="0"/>
          <w:divBdr>
            <w:top w:val="none" w:sz="0" w:space="0" w:color="auto"/>
            <w:left w:val="none" w:sz="0" w:space="0" w:color="auto"/>
            <w:bottom w:val="none" w:sz="0" w:space="0" w:color="auto"/>
            <w:right w:val="none" w:sz="0" w:space="0" w:color="auto"/>
          </w:divBdr>
        </w:div>
        <w:div w:id="950747158">
          <w:marLeft w:val="480"/>
          <w:marRight w:val="0"/>
          <w:marTop w:val="0"/>
          <w:marBottom w:val="0"/>
          <w:divBdr>
            <w:top w:val="none" w:sz="0" w:space="0" w:color="auto"/>
            <w:left w:val="none" w:sz="0" w:space="0" w:color="auto"/>
            <w:bottom w:val="none" w:sz="0" w:space="0" w:color="auto"/>
            <w:right w:val="none" w:sz="0" w:space="0" w:color="auto"/>
          </w:divBdr>
        </w:div>
        <w:div w:id="707529770">
          <w:marLeft w:val="480"/>
          <w:marRight w:val="0"/>
          <w:marTop w:val="0"/>
          <w:marBottom w:val="0"/>
          <w:divBdr>
            <w:top w:val="none" w:sz="0" w:space="0" w:color="auto"/>
            <w:left w:val="none" w:sz="0" w:space="0" w:color="auto"/>
            <w:bottom w:val="none" w:sz="0" w:space="0" w:color="auto"/>
            <w:right w:val="none" w:sz="0" w:space="0" w:color="auto"/>
          </w:divBdr>
        </w:div>
        <w:div w:id="983774639">
          <w:marLeft w:val="480"/>
          <w:marRight w:val="0"/>
          <w:marTop w:val="0"/>
          <w:marBottom w:val="0"/>
          <w:divBdr>
            <w:top w:val="none" w:sz="0" w:space="0" w:color="auto"/>
            <w:left w:val="none" w:sz="0" w:space="0" w:color="auto"/>
            <w:bottom w:val="none" w:sz="0" w:space="0" w:color="auto"/>
            <w:right w:val="none" w:sz="0" w:space="0" w:color="auto"/>
          </w:divBdr>
        </w:div>
        <w:div w:id="191692892">
          <w:marLeft w:val="480"/>
          <w:marRight w:val="0"/>
          <w:marTop w:val="0"/>
          <w:marBottom w:val="0"/>
          <w:divBdr>
            <w:top w:val="none" w:sz="0" w:space="0" w:color="auto"/>
            <w:left w:val="none" w:sz="0" w:space="0" w:color="auto"/>
            <w:bottom w:val="none" w:sz="0" w:space="0" w:color="auto"/>
            <w:right w:val="none" w:sz="0" w:space="0" w:color="auto"/>
          </w:divBdr>
        </w:div>
        <w:div w:id="1482771261">
          <w:marLeft w:val="480"/>
          <w:marRight w:val="0"/>
          <w:marTop w:val="0"/>
          <w:marBottom w:val="0"/>
          <w:divBdr>
            <w:top w:val="none" w:sz="0" w:space="0" w:color="auto"/>
            <w:left w:val="none" w:sz="0" w:space="0" w:color="auto"/>
            <w:bottom w:val="none" w:sz="0" w:space="0" w:color="auto"/>
            <w:right w:val="none" w:sz="0" w:space="0" w:color="auto"/>
          </w:divBdr>
        </w:div>
        <w:div w:id="87192448">
          <w:marLeft w:val="480"/>
          <w:marRight w:val="0"/>
          <w:marTop w:val="0"/>
          <w:marBottom w:val="0"/>
          <w:divBdr>
            <w:top w:val="none" w:sz="0" w:space="0" w:color="auto"/>
            <w:left w:val="none" w:sz="0" w:space="0" w:color="auto"/>
            <w:bottom w:val="none" w:sz="0" w:space="0" w:color="auto"/>
            <w:right w:val="none" w:sz="0" w:space="0" w:color="auto"/>
          </w:divBdr>
        </w:div>
        <w:div w:id="834610754">
          <w:marLeft w:val="480"/>
          <w:marRight w:val="0"/>
          <w:marTop w:val="0"/>
          <w:marBottom w:val="0"/>
          <w:divBdr>
            <w:top w:val="none" w:sz="0" w:space="0" w:color="auto"/>
            <w:left w:val="none" w:sz="0" w:space="0" w:color="auto"/>
            <w:bottom w:val="none" w:sz="0" w:space="0" w:color="auto"/>
            <w:right w:val="none" w:sz="0" w:space="0" w:color="auto"/>
          </w:divBdr>
        </w:div>
        <w:div w:id="1432776850">
          <w:marLeft w:val="480"/>
          <w:marRight w:val="0"/>
          <w:marTop w:val="0"/>
          <w:marBottom w:val="0"/>
          <w:divBdr>
            <w:top w:val="none" w:sz="0" w:space="0" w:color="auto"/>
            <w:left w:val="none" w:sz="0" w:space="0" w:color="auto"/>
            <w:bottom w:val="none" w:sz="0" w:space="0" w:color="auto"/>
            <w:right w:val="none" w:sz="0" w:space="0" w:color="auto"/>
          </w:divBdr>
        </w:div>
        <w:div w:id="1044914355">
          <w:marLeft w:val="480"/>
          <w:marRight w:val="0"/>
          <w:marTop w:val="0"/>
          <w:marBottom w:val="0"/>
          <w:divBdr>
            <w:top w:val="none" w:sz="0" w:space="0" w:color="auto"/>
            <w:left w:val="none" w:sz="0" w:space="0" w:color="auto"/>
            <w:bottom w:val="none" w:sz="0" w:space="0" w:color="auto"/>
            <w:right w:val="none" w:sz="0" w:space="0" w:color="auto"/>
          </w:divBdr>
        </w:div>
        <w:div w:id="2139689485">
          <w:marLeft w:val="480"/>
          <w:marRight w:val="0"/>
          <w:marTop w:val="0"/>
          <w:marBottom w:val="0"/>
          <w:divBdr>
            <w:top w:val="none" w:sz="0" w:space="0" w:color="auto"/>
            <w:left w:val="none" w:sz="0" w:space="0" w:color="auto"/>
            <w:bottom w:val="none" w:sz="0" w:space="0" w:color="auto"/>
            <w:right w:val="none" w:sz="0" w:space="0" w:color="auto"/>
          </w:divBdr>
        </w:div>
        <w:div w:id="2024239590">
          <w:marLeft w:val="480"/>
          <w:marRight w:val="0"/>
          <w:marTop w:val="0"/>
          <w:marBottom w:val="0"/>
          <w:divBdr>
            <w:top w:val="none" w:sz="0" w:space="0" w:color="auto"/>
            <w:left w:val="none" w:sz="0" w:space="0" w:color="auto"/>
            <w:bottom w:val="none" w:sz="0" w:space="0" w:color="auto"/>
            <w:right w:val="none" w:sz="0" w:space="0" w:color="auto"/>
          </w:divBdr>
        </w:div>
        <w:div w:id="1070737204">
          <w:marLeft w:val="480"/>
          <w:marRight w:val="0"/>
          <w:marTop w:val="0"/>
          <w:marBottom w:val="0"/>
          <w:divBdr>
            <w:top w:val="none" w:sz="0" w:space="0" w:color="auto"/>
            <w:left w:val="none" w:sz="0" w:space="0" w:color="auto"/>
            <w:bottom w:val="none" w:sz="0" w:space="0" w:color="auto"/>
            <w:right w:val="none" w:sz="0" w:space="0" w:color="auto"/>
          </w:divBdr>
        </w:div>
        <w:div w:id="47000371">
          <w:marLeft w:val="480"/>
          <w:marRight w:val="0"/>
          <w:marTop w:val="0"/>
          <w:marBottom w:val="0"/>
          <w:divBdr>
            <w:top w:val="none" w:sz="0" w:space="0" w:color="auto"/>
            <w:left w:val="none" w:sz="0" w:space="0" w:color="auto"/>
            <w:bottom w:val="none" w:sz="0" w:space="0" w:color="auto"/>
            <w:right w:val="none" w:sz="0" w:space="0" w:color="auto"/>
          </w:divBdr>
        </w:div>
        <w:div w:id="1590458428">
          <w:marLeft w:val="480"/>
          <w:marRight w:val="0"/>
          <w:marTop w:val="0"/>
          <w:marBottom w:val="0"/>
          <w:divBdr>
            <w:top w:val="none" w:sz="0" w:space="0" w:color="auto"/>
            <w:left w:val="none" w:sz="0" w:space="0" w:color="auto"/>
            <w:bottom w:val="none" w:sz="0" w:space="0" w:color="auto"/>
            <w:right w:val="none" w:sz="0" w:space="0" w:color="auto"/>
          </w:divBdr>
        </w:div>
        <w:div w:id="1304697395">
          <w:marLeft w:val="480"/>
          <w:marRight w:val="0"/>
          <w:marTop w:val="0"/>
          <w:marBottom w:val="0"/>
          <w:divBdr>
            <w:top w:val="none" w:sz="0" w:space="0" w:color="auto"/>
            <w:left w:val="none" w:sz="0" w:space="0" w:color="auto"/>
            <w:bottom w:val="none" w:sz="0" w:space="0" w:color="auto"/>
            <w:right w:val="none" w:sz="0" w:space="0" w:color="auto"/>
          </w:divBdr>
        </w:div>
        <w:div w:id="553545528">
          <w:marLeft w:val="480"/>
          <w:marRight w:val="0"/>
          <w:marTop w:val="0"/>
          <w:marBottom w:val="0"/>
          <w:divBdr>
            <w:top w:val="none" w:sz="0" w:space="0" w:color="auto"/>
            <w:left w:val="none" w:sz="0" w:space="0" w:color="auto"/>
            <w:bottom w:val="none" w:sz="0" w:space="0" w:color="auto"/>
            <w:right w:val="none" w:sz="0" w:space="0" w:color="auto"/>
          </w:divBdr>
        </w:div>
        <w:div w:id="1349524287">
          <w:marLeft w:val="480"/>
          <w:marRight w:val="0"/>
          <w:marTop w:val="0"/>
          <w:marBottom w:val="0"/>
          <w:divBdr>
            <w:top w:val="none" w:sz="0" w:space="0" w:color="auto"/>
            <w:left w:val="none" w:sz="0" w:space="0" w:color="auto"/>
            <w:bottom w:val="none" w:sz="0" w:space="0" w:color="auto"/>
            <w:right w:val="none" w:sz="0" w:space="0" w:color="auto"/>
          </w:divBdr>
        </w:div>
        <w:div w:id="1322662414">
          <w:marLeft w:val="480"/>
          <w:marRight w:val="0"/>
          <w:marTop w:val="0"/>
          <w:marBottom w:val="0"/>
          <w:divBdr>
            <w:top w:val="none" w:sz="0" w:space="0" w:color="auto"/>
            <w:left w:val="none" w:sz="0" w:space="0" w:color="auto"/>
            <w:bottom w:val="none" w:sz="0" w:space="0" w:color="auto"/>
            <w:right w:val="none" w:sz="0" w:space="0" w:color="auto"/>
          </w:divBdr>
        </w:div>
        <w:div w:id="1102723675">
          <w:marLeft w:val="480"/>
          <w:marRight w:val="0"/>
          <w:marTop w:val="0"/>
          <w:marBottom w:val="0"/>
          <w:divBdr>
            <w:top w:val="none" w:sz="0" w:space="0" w:color="auto"/>
            <w:left w:val="none" w:sz="0" w:space="0" w:color="auto"/>
            <w:bottom w:val="none" w:sz="0" w:space="0" w:color="auto"/>
            <w:right w:val="none" w:sz="0" w:space="0" w:color="auto"/>
          </w:divBdr>
        </w:div>
        <w:div w:id="1391465291">
          <w:marLeft w:val="480"/>
          <w:marRight w:val="0"/>
          <w:marTop w:val="0"/>
          <w:marBottom w:val="0"/>
          <w:divBdr>
            <w:top w:val="none" w:sz="0" w:space="0" w:color="auto"/>
            <w:left w:val="none" w:sz="0" w:space="0" w:color="auto"/>
            <w:bottom w:val="none" w:sz="0" w:space="0" w:color="auto"/>
            <w:right w:val="none" w:sz="0" w:space="0" w:color="auto"/>
          </w:divBdr>
        </w:div>
        <w:div w:id="830415430">
          <w:marLeft w:val="480"/>
          <w:marRight w:val="0"/>
          <w:marTop w:val="0"/>
          <w:marBottom w:val="0"/>
          <w:divBdr>
            <w:top w:val="none" w:sz="0" w:space="0" w:color="auto"/>
            <w:left w:val="none" w:sz="0" w:space="0" w:color="auto"/>
            <w:bottom w:val="none" w:sz="0" w:space="0" w:color="auto"/>
            <w:right w:val="none" w:sz="0" w:space="0" w:color="auto"/>
          </w:divBdr>
        </w:div>
        <w:div w:id="2033801225">
          <w:marLeft w:val="480"/>
          <w:marRight w:val="0"/>
          <w:marTop w:val="0"/>
          <w:marBottom w:val="0"/>
          <w:divBdr>
            <w:top w:val="none" w:sz="0" w:space="0" w:color="auto"/>
            <w:left w:val="none" w:sz="0" w:space="0" w:color="auto"/>
            <w:bottom w:val="none" w:sz="0" w:space="0" w:color="auto"/>
            <w:right w:val="none" w:sz="0" w:space="0" w:color="auto"/>
          </w:divBdr>
        </w:div>
        <w:div w:id="2083025112">
          <w:marLeft w:val="480"/>
          <w:marRight w:val="0"/>
          <w:marTop w:val="0"/>
          <w:marBottom w:val="0"/>
          <w:divBdr>
            <w:top w:val="none" w:sz="0" w:space="0" w:color="auto"/>
            <w:left w:val="none" w:sz="0" w:space="0" w:color="auto"/>
            <w:bottom w:val="none" w:sz="0" w:space="0" w:color="auto"/>
            <w:right w:val="none" w:sz="0" w:space="0" w:color="auto"/>
          </w:divBdr>
        </w:div>
        <w:div w:id="884297239">
          <w:marLeft w:val="480"/>
          <w:marRight w:val="0"/>
          <w:marTop w:val="0"/>
          <w:marBottom w:val="0"/>
          <w:divBdr>
            <w:top w:val="none" w:sz="0" w:space="0" w:color="auto"/>
            <w:left w:val="none" w:sz="0" w:space="0" w:color="auto"/>
            <w:bottom w:val="none" w:sz="0" w:space="0" w:color="auto"/>
            <w:right w:val="none" w:sz="0" w:space="0" w:color="auto"/>
          </w:divBdr>
        </w:div>
        <w:div w:id="1819033887">
          <w:marLeft w:val="480"/>
          <w:marRight w:val="0"/>
          <w:marTop w:val="0"/>
          <w:marBottom w:val="0"/>
          <w:divBdr>
            <w:top w:val="none" w:sz="0" w:space="0" w:color="auto"/>
            <w:left w:val="none" w:sz="0" w:space="0" w:color="auto"/>
            <w:bottom w:val="none" w:sz="0" w:space="0" w:color="auto"/>
            <w:right w:val="none" w:sz="0" w:space="0" w:color="auto"/>
          </w:divBdr>
        </w:div>
        <w:div w:id="1883127454">
          <w:marLeft w:val="480"/>
          <w:marRight w:val="0"/>
          <w:marTop w:val="0"/>
          <w:marBottom w:val="0"/>
          <w:divBdr>
            <w:top w:val="none" w:sz="0" w:space="0" w:color="auto"/>
            <w:left w:val="none" w:sz="0" w:space="0" w:color="auto"/>
            <w:bottom w:val="none" w:sz="0" w:space="0" w:color="auto"/>
            <w:right w:val="none" w:sz="0" w:space="0" w:color="auto"/>
          </w:divBdr>
        </w:div>
        <w:div w:id="1536848458">
          <w:marLeft w:val="480"/>
          <w:marRight w:val="0"/>
          <w:marTop w:val="0"/>
          <w:marBottom w:val="0"/>
          <w:divBdr>
            <w:top w:val="none" w:sz="0" w:space="0" w:color="auto"/>
            <w:left w:val="none" w:sz="0" w:space="0" w:color="auto"/>
            <w:bottom w:val="none" w:sz="0" w:space="0" w:color="auto"/>
            <w:right w:val="none" w:sz="0" w:space="0" w:color="auto"/>
          </w:divBdr>
        </w:div>
        <w:div w:id="683484707">
          <w:marLeft w:val="480"/>
          <w:marRight w:val="0"/>
          <w:marTop w:val="0"/>
          <w:marBottom w:val="0"/>
          <w:divBdr>
            <w:top w:val="none" w:sz="0" w:space="0" w:color="auto"/>
            <w:left w:val="none" w:sz="0" w:space="0" w:color="auto"/>
            <w:bottom w:val="none" w:sz="0" w:space="0" w:color="auto"/>
            <w:right w:val="none" w:sz="0" w:space="0" w:color="auto"/>
          </w:divBdr>
        </w:div>
        <w:div w:id="584649217">
          <w:marLeft w:val="480"/>
          <w:marRight w:val="0"/>
          <w:marTop w:val="0"/>
          <w:marBottom w:val="0"/>
          <w:divBdr>
            <w:top w:val="none" w:sz="0" w:space="0" w:color="auto"/>
            <w:left w:val="none" w:sz="0" w:space="0" w:color="auto"/>
            <w:bottom w:val="none" w:sz="0" w:space="0" w:color="auto"/>
            <w:right w:val="none" w:sz="0" w:space="0" w:color="auto"/>
          </w:divBdr>
        </w:div>
        <w:div w:id="1211382329">
          <w:marLeft w:val="480"/>
          <w:marRight w:val="0"/>
          <w:marTop w:val="0"/>
          <w:marBottom w:val="0"/>
          <w:divBdr>
            <w:top w:val="none" w:sz="0" w:space="0" w:color="auto"/>
            <w:left w:val="none" w:sz="0" w:space="0" w:color="auto"/>
            <w:bottom w:val="none" w:sz="0" w:space="0" w:color="auto"/>
            <w:right w:val="none" w:sz="0" w:space="0" w:color="auto"/>
          </w:divBdr>
        </w:div>
        <w:div w:id="954096479">
          <w:marLeft w:val="480"/>
          <w:marRight w:val="0"/>
          <w:marTop w:val="0"/>
          <w:marBottom w:val="0"/>
          <w:divBdr>
            <w:top w:val="none" w:sz="0" w:space="0" w:color="auto"/>
            <w:left w:val="none" w:sz="0" w:space="0" w:color="auto"/>
            <w:bottom w:val="none" w:sz="0" w:space="0" w:color="auto"/>
            <w:right w:val="none" w:sz="0" w:space="0" w:color="auto"/>
          </w:divBdr>
        </w:div>
        <w:div w:id="23871202">
          <w:marLeft w:val="480"/>
          <w:marRight w:val="0"/>
          <w:marTop w:val="0"/>
          <w:marBottom w:val="0"/>
          <w:divBdr>
            <w:top w:val="none" w:sz="0" w:space="0" w:color="auto"/>
            <w:left w:val="none" w:sz="0" w:space="0" w:color="auto"/>
            <w:bottom w:val="none" w:sz="0" w:space="0" w:color="auto"/>
            <w:right w:val="none" w:sz="0" w:space="0" w:color="auto"/>
          </w:divBdr>
        </w:div>
        <w:div w:id="135337939">
          <w:marLeft w:val="480"/>
          <w:marRight w:val="0"/>
          <w:marTop w:val="0"/>
          <w:marBottom w:val="0"/>
          <w:divBdr>
            <w:top w:val="none" w:sz="0" w:space="0" w:color="auto"/>
            <w:left w:val="none" w:sz="0" w:space="0" w:color="auto"/>
            <w:bottom w:val="none" w:sz="0" w:space="0" w:color="auto"/>
            <w:right w:val="none" w:sz="0" w:space="0" w:color="auto"/>
          </w:divBdr>
        </w:div>
        <w:div w:id="298800388">
          <w:marLeft w:val="480"/>
          <w:marRight w:val="0"/>
          <w:marTop w:val="0"/>
          <w:marBottom w:val="0"/>
          <w:divBdr>
            <w:top w:val="none" w:sz="0" w:space="0" w:color="auto"/>
            <w:left w:val="none" w:sz="0" w:space="0" w:color="auto"/>
            <w:bottom w:val="none" w:sz="0" w:space="0" w:color="auto"/>
            <w:right w:val="none" w:sz="0" w:space="0" w:color="auto"/>
          </w:divBdr>
        </w:div>
        <w:div w:id="184447252">
          <w:marLeft w:val="480"/>
          <w:marRight w:val="0"/>
          <w:marTop w:val="0"/>
          <w:marBottom w:val="0"/>
          <w:divBdr>
            <w:top w:val="none" w:sz="0" w:space="0" w:color="auto"/>
            <w:left w:val="none" w:sz="0" w:space="0" w:color="auto"/>
            <w:bottom w:val="none" w:sz="0" w:space="0" w:color="auto"/>
            <w:right w:val="none" w:sz="0" w:space="0" w:color="auto"/>
          </w:divBdr>
        </w:div>
        <w:div w:id="600184182">
          <w:marLeft w:val="480"/>
          <w:marRight w:val="0"/>
          <w:marTop w:val="0"/>
          <w:marBottom w:val="0"/>
          <w:divBdr>
            <w:top w:val="none" w:sz="0" w:space="0" w:color="auto"/>
            <w:left w:val="none" w:sz="0" w:space="0" w:color="auto"/>
            <w:bottom w:val="none" w:sz="0" w:space="0" w:color="auto"/>
            <w:right w:val="none" w:sz="0" w:space="0" w:color="auto"/>
          </w:divBdr>
        </w:div>
        <w:div w:id="1815946557">
          <w:marLeft w:val="480"/>
          <w:marRight w:val="0"/>
          <w:marTop w:val="0"/>
          <w:marBottom w:val="0"/>
          <w:divBdr>
            <w:top w:val="none" w:sz="0" w:space="0" w:color="auto"/>
            <w:left w:val="none" w:sz="0" w:space="0" w:color="auto"/>
            <w:bottom w:val="none" w:sz="0" w:space="0" w:color="auto"/>
            <w:right w:val="none" w:sz="0" w:space="0" w:color="auto"/>
          </w:divBdr>
        </w:div>
        <w:div w:id="461731700">
          <w:marLeft w:val="480"/>
          <w:marRight w:val="0"/>
          <w:marTop w:val="0"/>
          <w:marBottom w:val="0"/>
          <w:divBdr>
            <w:top w:val="none" w:sz="0" w:space="0" w:color="auto"/>
            <w:left w:val="none" w:sz="0" w:space="0" w:color="auto"/>
            <w:bottom w:val="none" w:sz="0" w:space="0" w:color="auto"/>
            <w:right w:val="none" w:sz="0" w:space="0" w:color="auto"/>
          </w:divBdr>
        </w:div>
      </w:divsChild>
    </w:div>
    <w:div w:id="1305086149">
      <w:bodyDiv w:val="1"/>
      <w:marLeft w:val="0"/>
      <w:marRight w:val="0"/>
      <w:marTop w:val="0"/>
      <w:marBottom w:val="0"/>
      <w:divBdr>
        <w:top w:val="none" w:sz="0" w:space="0" w:color="auto"/>
        <w:left w:val="none" w:sz="0" w:space="0" w:color="auto"/>
        <w:bottom w:val="none" w:sz="0" w:space="0" w:color="auto"/>
        <w:right w:val="none" w:sz="0" w:space="0" w:color="auto"/>
      </w:divBdr>
      <w:divsChild>
        <w:div w:id="2050468">
          <w:marLeft w:val="480"/>
          <w:marRight w:val="0"/>
          <w:marTop w:val="0"/>
          <w:marBottom w:val="0"/>
          <w:divBdr>
            <w:top w:val="none" w:sz="0" w:space="0" w:color="auto"/>
            <w:left w:val="none" w:sz="0" w:space="0" w:color="auto"/>
            <w:bottom w:val="none" w:sz="0" w:space="0" w:color="auto"/>
            <w:right w:val="none" w:sz="0" w:space="0" w:color="auto"/>
          </w:divBdr>
        </w:div>
        <w:div w:id="647248197">
          <w:marLeft w:val="480"/>
          <w:marRight w:val="0"/>
          <w:marTop w:val="0"/>
          <w:marBottom w:val="0"/>
          <w:divBdr>
            <w:top w:val="none" w:sz="0" w:space="0" w:color="auto"/>
            <w:left w:val="none" w:sz="0" w:space="0" w:color="auto"/>
            <w:bottom w:val="none" w:sz="0" w:space="0" w:color="auto"/>
            <w:right w:val="none" w:sz="0" w:space="0" w:color="auto"/>
          </w:divBdr>
        </w:div>
        <w:div w:id="765198718">
          <w:marLeft w:val="480"/>
          <w:marRight w:val="0"/>
          <w:marTop w:val="0"/>
          <w:marBottom w:val="0"/>
          <w:divBdr>
            <w:top w:val="none" w:sz="0" w:space="0" w:color="auto"/>
            <w:left w:val="none" w:sz="0" w:space="0" w:color="auto"/>
            <w:bottom w:val="none" w:sz="0" w:space="0" w:color="auto"/>
            <w:right w:val="none" w:sz="0" w:space="0" w:color="auto"/>
          </w:divBdr>
        </w:div>
        <w:div w:id="1020742562">
          <w:marLeft w:val="480"/>
          <w:marRight w:val="0"/>
          <w:marTop w:val="0"/>
          <w:marBottom w:val="0"/>
          <w:divBdr>
            <w:top w:val="none" w:sz="0" w:space="0" w:color="auto"/>
            <w:left w:val="none" w:sz="0" w:space="0" w:color="auto"/>
            <w:bottom w:val="none" w:sz="0" w:space="0" w:color="auto"/>
            <w:right w:val="none" w:sz="0" w:space="0" w:color="auto"/>
          </w:divBdr>
        </w:div>
        <w:div w:id="871847279">
          <w:marLeft w:val="480"/>
          <w:marRight w:val="0"/>
          <w:marTop w:val="0"/>
          <w:marBottom w:val="0"/>
          <w:divBdr>
            <w:top w:val="none" w:sz="0" w:space="0" w:color="auto"/>
            <w:left w:val="none" w:sz="0" w:space="0" w:color="auto"/>
            <w:bottom w:val="none" w:sz="0" w:space="0" w:color="auto"/>
            <w:right w:val="none" w:sz="0" w:space="0" w:color="auto"/>
          </w:divBdr>
        </w:div>
        <w:div w:id="662004523">
          <w:marLeft w:val="480"/>
          <w:marRight w:val="0"/>
          <w:marTop w:val="0"/>
          <w:marBottom w:val="0"/>
          <w:divBdr>
            <w:top w:val="none" w:sz="0" w:space="0" w:color="auto"/>
            <w:left w:val="none" w:sz="0" w:space="0" w:color="auto"/>
            <w:bottom w:val="none" w:sz="0" w:space="0" w:color="auto"/>
            <w:right w:val="none" w:sz="0" w:space="0" w:color="auto"/>
          </w:divBdr>
        </w:div>
        <w:div w:id="139662054">
          <w:marLeft w:val="480"/>
          <w:marRight w:val="0"/>
          <w:marTop w:val="0"/>
          <w:marBottom w:val="0"/>
          <w:divBdr>
            <w:top w:val="none" w:sz="0" w:space="0" w:color="auto"/>
            <w:left w:val="none" w:sz="0" w:space="0" w:color="auto"/>
            <w:bottom w:val="none" w:sz="0" w:space="0" w:color="auto"/>
            <w:right w:val="none" w:sz="0" w:space="0" w:color="auto"/>
          </w:divBdr>
        </w:div>
        <w:div w:id="255600684">
          <w:marLeft w:val="480"/>
          <w:marRight w:val="0"/>
          <w:marTop w:val="0"/>
          <w:marBottom w:val="0"/>
          <w:divBdr>
            <w:top w:val="none" w:sz="0" w:space="0" w:color="auto"/>
            <w:left w:val="none" w:sz="0" w:space="0" w:color="auto"/>
            <w:bottom w:val="none" w:sz="0" w:space="0" w:color="auto"/>
            <w:right w:val="none" w:sz="0" w:space="0" w:color="auto"/>
          </w:divBdr>
        </w:div>
        <w:div w:id="1180582437">
          <w:marLeft w:val="480"/>
          <w:marRight w:val="0"/>
          <w:marTop w:val="0"/>
          <w:marBottom w:val="0"/>
          <w:divBdr>
            <w:top w:val="none" w:sz="0" w:space="0" w:color="auto"/>
            <w:left w:val="none" w:sz="0" w:space="0" w:color="auto"/>
            <w:bottom w:val="none" w:sz="0" w:space="0" w:color="auto"/>
            <w:right w:val="none" w:sz="0" w:space="0" w:color="auto"/>
          </w:divBdr>
        </w:div>
        <w:div w:id="257638317">
          <w:marLeft w:val="480"/>
          <w:marRight w:val="0"/>
          <w:marTop w:val="0"/>
          <w:marBottom w:val="0"/>
          <w:divBdr>
            <w:top w:val="none" w:sz="0" w:space="0" w:color="auto"/>
            <w:left w:val="none" w:sz="0" w:space="0" w:color="auto"/>
            <w:bottom w:val="none" w:sz="0" w:space="0" w:color="auto"/>
            <w:right w:val="none" w:sz="0" w:space="0" w:color="auto"/>
          </w:divBdr>
        </w:div>
        <w:div w:id="1969701200">
          <w:marLeft w:val="480"/>
          <w:marRight w:val="0"/>
          <w:marTop w:val="0"/>
          <w:marBottom w:val="0"/>
          <w:divBdr>
            <w:top w:val="none" w:sz="0" w:space="0" w:color="auto"/>
            <w:left w:val="none" w:sz="0" w:space="0" w:color="auto"/>
            <w:bottom w:val="none" w:sz="0" w:space="0" w:color="auto"/>
            <w:right w:val="none" w:sz="0" w:space="0" w:color="auto"/>
          </w:divBdr>
        </w:div>
        <w:div w:id="964459029">
          <w:marLeft w:val="480"/>
          <w:marRight w:val="0"/>
          <w:marTop w:val="0"/>
          <w:marBottom w:val="0"/>
          <w:divBdr>
            <w:top w:val="none" w:sz="0" w:space="0" w:color="auto"/>
            <w:left w:val="none" w:sz="0" w:space="0" w:color="auto"/>
            <w:bottom w:val="none" w:sz="0" w:space="0" w:color="auto"/>
            <w:right w:val="none" w:sz="0" w:space="0" w:color="auto"/>
          </w:divBdr>
        </w:div>
        <w:div w:id="332687662">
          <w:marLeft w:val="480"/>
          <w:marRight w:val="0"/>
          <w:marTop w:val="0"/>
          <w:marBottom w:val="0"/>
          <w:divBdr>
            <w:top w:val="none" w:sz="0" w:space="0" w:color="auto"/>
            <w:left w:val="none" w:sz="0" w:space="0" w:color="auto"/>
            <w:bottom w:val="none" w:sz="0" w:space="0" w:color="auto"/>
            <w:right w:val="none" w:sz="0" w:space="0" w:color="auto"/>
          </w:divBdr>
        </w:div>
        <w:div w:id="704066605">
          <w:marLeft w:val="480"/>
          <w:marRight w:val="0"/>
          <w:marTop w:val="0"/>
          <w:marBottom w:val="0"/>
          <w:divBdr>
            <w:top w:val="none" w:sz="0" w:space="0" w:color="auto"/>
            <w:left w:val="none" w:sz="0" w:space="0" w:color="auto"/>
            <w:bottom w:val="none" w:sz="0" w:space="0" w:color="auto"/>
            <w:right w:val="none" w:sz="0" w:space="0" w:color="auto"/>
          </w:divBdr>
        </w:div>
        <w:div w:id="1052461903">
          <w:marLeft w:val="480"/>
          <w:marRight w:val="0"/>
          <w:marTop w:val="0"/>
          <w:marBottom w:val="0"/>
          <w:divBdr>
            <w:top w:val="none" w:sz="0" w:space="0" w:color="auto"/>
            <w:left w:val="none" w:sz="0" w:space="0" w:color="auto"/>
            <w:bottom w:val="none" w:sz="0" w:space="0" w:color="auto"/>
            <w:right w:val="none" w:sz="0" w:space="0" w:color="auto"/>
          </w:divBdr>
        </w:div>
        <w:div w:id="682241517">
          <w:marLeft w:val="480"/>
          <w:marRight w:val="0"/>
          <w:marTop w:val="0"/>
          <w:marBottom w:val="0"/>
          <w:divBdr>
            <w:top w:val="none" w:sz="0" w:space="0" w:color="auto"/>
            <w:left w:val="none" w:sz="0" w:space="0" w:color="auto"/>
            <w:bottom w:val="none" w:sz="0" w:space="0" w:color="auto"/>
            <w:right w:val="none" w:sz="0" w:space="0" w:color="auto"/>
          </w:divBdr>
        </w:div>
        <w:div w:id="1872910527">
          <w:marLeft w:val="480"/>
          <w:marRight w:val="0"/>
          <w:marTop w:val="0"/>
          <w:marBottom w:val="0"/>
          <w:divBdr>
            <w:top w:val="none" w:sz="0" w:space="0" w:color="auto"/>
            <w:left w:val="none" w:sz="0" w:space="0" w:color="auto"/>
            <w:bottom w:val="none" w:sz="0" w:space="0" w:color="auto"/>
            <w:right w:val="none" w:sz="0" w:space="0" w:color="auto"/>
          </w:divBdr>
        </w:div>
        <w:div w:id="1196889012">
          <w:marLeft w:val="480"/>
          <w:marRight w:val="0"/>
          <w:marTop w:val="0"/>
          <w:marBottom w:val="0"/>
          <w:divBdr>
            <w:top w:val="none" w:sz="0" w:space="0" w:color="auto"/>
            <w:left w:val="none" w:sz="0" w:space="0" w:color="auto"/>
            <w:bottom w:val="none" w:sz="0" w:space="0" w:color="auto"/>
            <w:right w:val="none" w:sz="0" w:space="0" w:color="auto"/>
          </w:divBdr>
        </w:div>
        <w:div w:id="1871533020">
          <w:marLeft w:val="480"/>
          <w:marRight w:val="0"/>
          <w:marTop w:val="0"/>
          <w:marBottom w:val="0"/>
          <w:divBdr>
            <w:top w:val="none" w:sz="0" w:space="0" w:color="auto"/>
            <w:left w:val="none" w:sz="0" w:space="0" w:color="auto"/>
            <w:bottom w:val="none" w:sz="0" w:space="0" w:color="auto"/>
            <w:right w:val="none" w:sz="0" w:space="0" w:color="auto"/>
          </w:divBdr>
        </w:div>
        <w:div w:id="783963585">
          <w:marLeft w:val="480"/>
          <w:marRight w:val="0"/>
          <w:marTop w:val="0"/>
          <w:marBottom w:val="0"/>
          <w:divBdr>
            <w:top w:val="none" w:sz="0" w:space="0" w:color="auto"/>
            <w:left w:val="none" w:sz="0" w:space="0" w:color="auto"/>
            <w:bottom w:val="none" w:sz="0" w:space="0" w:color="auto"/>
            <w:right w:val="none" w:sz="0" w:space="0" w:color="auto"/>
          </w:divBdr>
        </w:div>
        <w:div w:id="1800764250">
          <w:marLeft w:val="480"/>
          <w:marRight w:val="0"/>
          <w:marTop w:val="0"/>
          <w:marBottom w:val="0"/>
          <w:divBdr>
            <w:top w:val="none" w:sz="0" w:space="0" w:color="auto"/>
            <w:left w:val="none" w:sz="0" w:space="0" w:color="auto"/>
            <w:bottom w:val="none" w:sz="0" w:space="0" w:color="auto"/>
            <w:right w:val="none" w:sz="0" w:space="0" w:color="auto"/>
          </w:divBdr>
        </w:div>
        <w:div w:id="1510102697">
          <w:marLeft w:val="480"/>
          <w:marRight w:val="0"/>
          <w:marTop w:val="0"/>
          <w:marBottom w:val="0"/>
          <w:divBdr>
            <w:top w:val="none" w:sz="0" w:space="0" w:color="auto"/>
            <w:left w:val="none" w:sz="0" w:space="0" w:color="auto"/>
            <w:bottom w:val="none" w:sz="0" w:space="0" w:color="auto"/>
            <w:right w:val="none" w:sz="0" w:space="0" w:color="auto"/>
          </w:divBdr>
        </w:div>
        <w:div w:id="1061640101">
          <w:marLeft w:val="480"/>
          <w:marRight w:val="0"/>
          <w:marTop w:val="0"/>
          <w:marBottom w:val="0"/>
          <w:divBdr>
            <w:top w:val="none" w:sz="0" w:space="0" w:color="auto"/>
            <w:left w:val="none" w:sz="0" w:space="0" w:color="auto"/>
            <w:bottom w:val="none" w:sz="0" w:space="0" w:color="auto"/>
            <w:right w:val="none" w:sz="0" w:space="0" w:color="auto"/>
          </w:divBdr>
        </w:div>
        <w:div w:id="1746224508">
          <w:marLeft w:val="480"/>
          <w:marRight w:val="0"/>
          <w:marTop w:val="0"/>
          <w:marBottom w:val="0"/>
          <w:divBdr>
            <w:top w:val="none" w:sz="0" w:space="0" w:color="auto"/>
            <w:left w:val="none" w:sz="0" w:space="0" w:color="auto"/>
            <w:bottom w:val="none" w:sz="0" w:space="0" w:color="auto"/>
            <w:right w:val="none" w:sz="0" w:space="0" w:color="auto"/>
          </w:divBdr>
        </w:div>
        <w:div w:id="1344825000">
          <w:marLeft w:val="480"/>
          <w:marRight w:val="0"/>
          <w:marTop w:val="0"/>
          <w:marBottom w:val="0"/>
          <w:divBdr>
            <w:top w:val="none" w:sz="0" w:space="0" w:color="auto"/>
            <w:left w:val="none" w:sz="0" w:space="0" w:color="auto"/>
            <w:bottom w:val="none" w:sz="0" w:space="0" w:color="auto"/>
            <w:right w:val="none" w:sz="0" w:space="0" w:color="auto"/>
          </w:divBdr>
        </w:div>
        <w:div w:id="1623151082">
          <w:marLeft w:val="480"/>
          <w:marRight w:val="0"/>
          <w:marTop w:val="0"/>
          <w:marBottom w:val="0"/>
          <w:divBdr>
            <w:top w:val="none" w:sz="0" w:space="0" w:color="auto"/>
            <w:left w:val="none" w:sz="0" w:space="0" w:color="auto"/>
            <w:bottom w:val="none" w:sz="0" w:space="0" w:color="auto"/>
            <w:right w:val="none" w:sz="0" w:space="0" w:color="auto"/>
          </w:divBdr>
        </w:div>
        <w:div w:id="436295985">
          <w:marLeft w:val="480"/>
          <w:marRight w:val="0"/>
          <w:marTop w:val="0"/>
          <w:marBottom w:val="0"/>
          <w:divBdr>
            <w:top w:val="none" w:sz="0" w:space="0" w:color="auto"/>
            <w:left w:val="none" w:sz="0" w:space="0" w:color="auto"/>
            <w:bottom w:val="none" w:sz="0" w:space="0" w:color="auto"/>
            <w:right w:val="none" w:sz="0" w:space="0" w:color="auto"/>
          </w:divBdr>
        </w:div>
        <w:div w:id="1107231450">
          <w:marLeft w:val="480"/>
          <w:marRight w:val="0"/>
          <w:marTop w:val="0"/>
          <w:marBottom w:val="0"/>
          <w:divBdr>
            <w:top w:val="none" w:sz="0" w:space="0" w:color="auto"/>
            <w:left w:val="none" w:sz="0" w:space="0" w:color="auto"/>
            <w:bottom w:val="none" w:sz="0" w:space="0" w:color="auto"/>
            <w:right w:val="none" w:sz="0" w:space="0" w:color="auto"/>
          </w:divBdr>
        </w:div>
        <w:div w:id="1731733946">
          <w:marLeft w:val="480"/>
          <w:marRight w:val="0"/>
          <w:marTop w:val="0"/>
          <w:marBottom w:val="0"/>
          <w:divBdr>
            <w:top w:val="none" w:sz="0" w:space="0" w:color="auto"/>
            <w:left w:val="none" w:sz="0" w:space="0" w:color="auto"/>
            <w:bottom w:val="none" w:sz="0" w:space="0" w:color="auto"/>
            <w:right w:val="none" w:sz="0" w:space="0" w:color="auto"/>
          </w:divBdr>
        </w:div>
        <w:div w:id="1179782525">
          <w:marLeft w:val="480"/>
          <w:marRight w:val="0"/>
          <w:marTop w:val="0"/>
          <w:marBottom w:val="0"/>
          <w:divBdr>
            <w:top w:val="none" w:sz="0" w:space="0" w:color="auto"/>
            <w:left w:val="none" w:sz="0" w:space="0" w:color="auto"/>
            <w:bottom w:val="none" w:sz="0" w:space="0" w:color="auto"/>
            <w:right w:val="none" w:sz="0" w:space="0" w:color="auto"/>
          </w:divBdr>
        </w:div>
        <w:div w:id="95902644">
          <w:marLeft w:val="480"/>
          <w:marRight w:val="0"/>
          <w:marTop w:val="0"/>
          <w:marBottom w:val="0"/>
          <w:divBdr>
            <w:top w:val="none" w:sz="0" w:space="0" w:color="auto"/>
            <w:left w:val="none" w:sz="0" w:space="0" w:color="auto"/>
            <w:bottom w:val="none" w:sz="0" w:space="0" w:color="auto"/>
            <w:right w:val="none" w:sz="0" w:space="0" w:color="auto"/>
          </w:divBdr>
        </w:div>
        <w:div w:id="645088567">
          <w:marLeft w:val="480"/>
          <w:marRight w:val="0"/>
          <w:marTop w:val="0"/>
          <w:marBottom w:val="0"/>
          <w:divBdr>
            <w:top w:val="none" w:sz="0" w:space="0" w:color="auto"/>
            <w:left w:val="none" w:sz="0" w:space="0" w:color="auto"/>
            <w:bottom w:val="none" w:sz="0" w:space="0" w:color="auto"/>
            <w:right w:val="none" w:sz="0" w:space="0" w:color="auto"/>
          </w:divBdr>
        </w:div>
        <w:div w:id="1868525177">
          <w:marLeft w:val="480"/>
          <w:marRight w:val="0"/>
          <w:marTop w:val="0"/>
          <w:marBottom w:val="0"/>
          <w:divBdr>
            <w:top w:val="none" w:sz="0" w:space="0" w:color="auto"/>
            <w:left w:val="none" w:sz="0" w:space="0" w:color="auto"/>
            <w:bottom w:val="none" w:sz="0" w:space="0" w:color="auto"/>
            <w:right w:val="none" w:sz="0" w:space="0" w:color="auto"/>
          </w:divBdr>
        </w:div>
        <w:div w:id="773326773">
          <w:marLeft w:val="480"/>
          <w:marRight w:val="0"/>
          <w:marTop w:val="0"/>
          <w:marBottom w:val="0"/>
          <w:divBdr>
            <w:top w:val="none" w:sz="0" w:space="0" w:color="auto"/>
            <w:left w:val="none" w:sz="0" w:space="0" w:color="auto"/>
            <w:bottom w:val="none" w:sz="0" w:space="0" w:color="auto"/>
            <w:right w:val="none" w:sz="0" w:space="0" w:color="auto"/>
          </w:divBdr>
        </w:div>
        <w:div w:id="571551481">
          <w:marLeft w:val="480"/>
          <w:marRight w:val="0"/>
          <w:marTop w:val="0"/>
          <w:marBottom w:val="0"/>
          <w:divBdr>
            <w:top w:val="none" w:sz="0" w:space="0" w:color="auto"/>
            <w:left w:val="none" w:sz="0" w:space="0" w:color="auto"/>
            <w:bottom w:val="none" w:sz="0" w:space="0" w:color="auto"/>
            <w:right w:val="none" w:sz="0" w:space="0" w:color="auto"/>
          </w:divBdr>
        </w:div>
        <w:div w:id="762186415">
          <w:marLeft w:val="480"/>
          <w:marRight w:val="0"/>
          <w:marTop w:val="0"/>
          <w:marBottom w:val="0"/>
          <w:divBdr>
            <w:top w:val="none" w:sz="0" w:space="0" w:color="auto"/>
            <w:left w:val="none" w:sz="0" w:space="0" w:color="auto"/>
            <w:bottom w:val="none" w:sz="0" w:space="0" w:color="auto"/>
            <w:right w:val="none" w:sz="0" w:space="0" w:color="auto"/>
          </w:divBdr>
        </w:div>
        <w:div w:id="2022396313">
          <w:marLeft w:val="480"/>
          <w:marRight w:val="0"/>
          <w:marTop w:val="0"/>
          <w:marBottom w:val="0"/>
          <w:divBdr>
            <w:top w:val="none" w:sz="0" w:space="0" w:color="auto"/>
            <w:left w:val="none" w:sz="0" w:space="0" w:color="auto"/>
            <w:bottom w:val="none" w:sz="0" w:space="0" w:color="auto"/>
            <w:right w:val="none" w:sz="0" w:space="0" w:color="auto"/>
          </w:divBdr>
        </w:div>
        <w:div w:id="1936549973">
          <w:marLeft w:val="480"/>
          <w:marRight w:val="0"/>
          <w:marTop w:val="0"/>
          <w:marBottom w:val="0"/>
          <w:divBdr>
            <w:top w:val="none" w:sz="0" w:space="0" w:color="auto"/>
            <w:left w:val="none" w:sz="0" w:space="0" w:color="auto"/>
            <w:bottom w:val="none" w:sz="0" w:space="0" w:color="auto"/>
            <w:right w:val="none" w:sz="0" w:space="0" w:color="auto"/>
          </w:divBdr>
        </w:div>
        <w:div w:id="767241053">
          <w:marLeft w:val="480"/>
          <w:marRight w:val="0"/>
          <w:marTop w:val="0"/>
          <w:marBottom w:val="0"/>
          <w:divBdr>
            <w:top w:val="none" w:sz="0" w:space="0" w:color="auto"/>
            <w:left w:val="none" w:sz="0" w:space="0" w:color="auto"/>
            <w:bottom w:val="none" w:sz="0" w:space="0" w:color="auto"/>
            <w:right w:val="none" w:sz="0" w:space="0" w:color="auto"/>
          </w:divBdr>
        </w:div>
        <w:div w:id="669598862">
          <w:marLeft w:val="480"/>
          <w:marRight w:val="0"/>
          <w:marTop w:val="0"/>
          <w:marBottom w:val="0"/>
          <w:divBdr>
            <w:top w:val="none" w:sz="0" w:space="0" w:color="auto"/>
            <w:left w:val="none" w:sz="0" w:space="0" w:color="auto"/>
            <w:bottom w:val="none" w:sz="0" w:space="0" w:color="auto"/>
            <w:right w:val="none" w:sz="0" w:space="0" w:color="auto"/>
          </w:divBdr>
        </w:div>
        <w:div w:id="305820153">
          <w:marLeft w:val="480"/>
          <w:marRight w:val="0"/>
          <w:marTop w:val="0"/>
          <w:marBottom w:val="0"/>
          <w:divBdr>
            <w:top w:val="none" w:sz="0" w:space="0" w:color="auto"/>
            <w:left w:val="none" w:sz="0" w:space="0" w:color="auto"/>
            <w:bottom w:val="none" w:sz="0" w:space="0" w:color="auto"/>
            <w:right w:val="none" w:sz="0" w:space="0" w:color="auto"/>
          </w:divBdr>
        </w:div>
        <w:div w:id="2027175951">
          <w:marLeft w:val="480"/>
          <w:marRight w:val="0"/>
          <w:marTop w:val="0"/>
          <w:marBottom w:val="0"/>
          <w:divBdr>
            <w:top w:val="none" w:sz="0" w:space="0" w:color="auto"/>
            <w:left w:val="none" w:sz="0" w:space="0" w:color="auto"/>
            <w:bottom w:val="none" w:sz="0" w:space="0" w:color="auto"/>
            <w:right w:val="none" w:sz="0" w:space="0" w:color="auto"/>
          </w:divBdr>
        </w:div>
        <w:div w:id="182401585">
          <w:marLeft w:val="480"/>
          <w:marRight w:val="0"/>
          <w:marTop w:val="0"/>
          <w:marBottom w:val="0"/>
          <w:divBdr>
            <w:top w:val="none" w:sz="0" w:space="0" w:color="auto"/>
            <w:left w:val="none" w:sz="0" w:space="0" w:color="auto"/>
            <w:bottom w:val="none" w:sz="0" w:space="0" w:color="auto"/>
            <w:right w:val="none" w:sz="0" w:space="0" w:color="auto"/>
          </w:divBdr>
        </w:div>
        <w:div w:id="245186541">
          <w:marLeft w:val="480"/>
          <w:marRight w:val="0"/>
          <w:marTop w:val="0"/>
          <w:marBottom w:val="0"/>
          <w:divBdr>
            <w:top w:val="none" w:sz="0" w:space="0" w:color="auto"/>
            <w:left w:val="none" w:sz="0" w:space="0" w:color="auto"/>
            <w:bottom w:val="none" w:sz="0" w:space="0" w:color="auto"/>
            <w:right w:val="none" w:sz="0" w:space="0" w:color="auto"/>
          </w:divBdr>
        </w:div>
        <w:div w:id="356394368">
          <w:marLeft w:val="480"/>
          <w:marRight w:val="0"/>
          <w:marTop w:val="0"/>
          <w:marBottom w:val="0"/>
          <w:divBdr>
            <w:top w:val="none" w:sz="0" w:space="0" w:color="auto"/>
            <w:left w:val="none" w:sz="0" w:space="0" w:color="auto"/>
            <w:bottom w:val="none" w:sz="0" w:space="0" w:color="auto"/>
            <w:right w:val="none" w:sz="0" w:space="0" w:color="auto"/>
          </w:divBdr>
        </w:div>
        <w:div w:id="857698858">
          <w:marLeft w:val="480"/>
          <w:marRight w:val="0"/>
          <w:marTop w:val="0"/>
          <w:marBottom w:val="0"/>
          <w:divBdr>
            <w:top w:val="none" w:sz="0" w:space="0" w:color="auto"/>
            <w:left w:val="none" w:sz="0" w:space="0" w:color="auto"/>
            <w:bottom w:val="none" w:sz="0" w:space="0" w:color="auto"/>
            <w:right w:val="none" w:sz="0" w:space="0" w:color="auto"/>
          </w:divBdr>
        </w:div>
        <w:div w:id="1687095661">
          <w:marLeft w:val="480"/>
          <w:marRight w:val="0"/>
          <w:marTop w:val="0"/>
          <w:marBottom w:val="0"/>
          <w:divBdr>
            <w:top w:val="none" w:sz="0" w:space="0" w:color="auto"/>
            <w:left w:val="none" w:sz="0" w:space="0" w:color="auto"/>
            <w:bottom w:val="none" w:sz="0" w:space="0" w:color="auto"/>
            <w:right w:val="none" w:sz="0" w:space="0" w:color="auto"/>
          </w:divBdr>
        </w:div>
        <w:div w:id="774398219">
          <w:marLeft w:val="480"/>
          <w:marRight w:val="0"/>
          <w:marTop w:val="0"/>
          <w:marBottom w:val="0"/>
          <w:divBdr>
            <w:top w:val="none" w:sz="0" w:space="0" w:color="auto"/>
            <w:left w:val="none" w:sz="0" w:space="0" w:color="auto"/>
            <w:bottom w:val="none" w:sz="0" w:space="0" w:color="auto"/>
            <w:right w:val="none" w:sz="0" w:space="0" w:color="auto"/>
          </w:divBdr>
        </w:div>
        <w:div w:id="71045643">
          <w:marLeft w:val="480"/>
          <w:marRight w:val="0"/>
          <w:marTop w:val="0"/>
          <w:marBottom w:val="0"/>
          <w:divBdr>
            <w:top w:val="none" w:sz="0" w:space="0" w:color="auto"/>
            <w:left w:val="none" w:sz="0" w:space="0" w:color="auto"/>
            <w:bottom w:val="none" w:sz="0" w:space="0" w:color="auto"/>
            <w:right w:val="none" w:sz="0" w:space="0" w:color="auto"/>
          </w:divBdr>
        </w:div>
        <w:div w:id="1276786930">
          <w:marLeft w:val="480"/>
          <w:marRight w:val="0"/>
          <w:marTop w:val="0"/>
          <w:marBottom w:val="0"/>
          <w:divBdr>
            <w:top w:val="none" w:sz="0" w:space="0" w:color="auto"/>
            <w:left w:val="none" w:sz="0" w:space="0" w:color="auto"/>
            <w:bottom w:val="none" w:sz="0" w:space="0" w:color="auto"/>
            <w:right w:val="none" w:sz="0" w:space="0" w:color="auto"/>
          </w:divBdr>
        </w:div>
        <w:div w:id="722102449">
          <w:marLeft w:val="480"/>
          <w:marRight w:val="0"/>
          <w:marTop w:val="0"/>
          <w:marBottom w:val="0"/>
          <w:divBdr>
            <w:top w:val="none" w:sz="0" w:space="0" w:color="auto"/>
            <w:left w:val="none" w:sz="0" w:space="0" w:color="auto"/>
            <w:bottom w:val="none" w:sz="0" w:space="0" w:color="auto"/>
            <w:right w:val="none" w:sz="0" w:space="0" w:color="auto"/>
          </w:divBdr>
        </w:div>
        <w:div w:id="1823229743">
          <w:marLeft w:val="480"/>
          <w:marRight w:val="0"/>
          <w:marTop w:val="0"/>
          <w:marBottom w:val="0"/>
          <w:divBdr>
            <w:top w:val="none" w:sz="0" w:space="0" w:color="auto"/>
            <w:left w:val="none" w:sz="0" w:space="0" w:color="auto"/>
            <w:bottom w:val="none" w:sz="0" w:space="0" w:color="auto"/>
            <w:right w:val="none" w:sz="0" w:space="0" w:color="auto"/>
          </w:divBdr>
        </w:div>
        <w:div w:id="83839927">
          <w:marLeft w:val="480"/>
          <w:marRight w:val="0"/>
          <w:marTop w:val="0"/>
          <w:marBottom w:val="0"/>
          <w:divBdr>
            <w:top w:val="none" w:sz="0" w:space="0" w:color="auto"/>
            <w:left w:val="none" w:sz="0" w:space="0" w:color="auto"/>
            <w:bottom w:val="none" w:sz="0" w:space="0" w:color="auto"/>
            <w:right w:val="none" w:sz="0" w:space="0" w:color="auto"/>
          </w:divBdr>
        </w:div>
        <w:div w:id="992489582">
          <w:marLeft w:val="480"/>
          <w:marRight w:val="0"/>
          <w:marTop w:val="0"/>
          <w:marBottom w:val="0"/>
          <w:divBdr>
            <w:top w:val="none" w:sz="0" w:space="0" w:color="auto"/>
            <w:left w:val="none" w:sz="0" w:space="0" w:color="auto"/>
            <w:bottom w:val="none" w:sz="0" w:space="0" w:color="auto"/>
            <w:right w:val="none" w:sz="0" w:space="0" w:color="auto"/>
          </w:divBdr>
        </w:div>
        <w:div w:id="226034239">
          <w:marLeft w:val="480"/>
          <w:marRight w:val="0"/>
          <w:marTop w:val="0"/>
          <w:marBottom w:val="0"/>
          <w:divBdr>
            <w:top w:val="none" w:sz="0" w:space="0" w:color="auto"/>
            <w:left w:val="none" w:sz="0" w:space="0" w:color="auto"/>
            <w:bottom w:val="none" w:sz="0" w:space="0" w:color="auto"/>
            <w:right w:val="none" w:sz="0" w:space="0" w:color="auto"/>
          </w:divBdr>
        </w:div>
        <w:div w:id="700980629">
          <w:marLeft w:val="480"/>
          <w:marRight w:val="0"/>
          <w:marTop w:val="0"/>
          <w:marBottom w:val="0"/>
          <w:divBdr>
            <w:top w:val="none" w:sz="0" w:space="0" w:color="auto"/>
            <w:left w:val="none" w:sz="0" w:space="0" w:color="auto"/>
            <w:bottom w:val="none" w:sz="0" w:space="0" w:color="auto"/>
            <w:right w:val="none" w:sz="0" w:space="0" w:color="auto"/>
          </w:divBdr>
        </w:div>
        <w:div w:id="1809084042">
          <w:marLeft w:val="480"/>
          <w:marRight w:val="0"/>
          <w:marTop w:val="0"/>
          <w:marBottom w:val="0"/>
          <w:divBdr>
            <w:top w:val="none" w:sz="0" w:space="0" w:color="auto"/>
            <w:left w:val="none" w:sz="0" w:space="0" w:color="auto"/>
            <w:bottom w:val="none" w:sz="0" w:space="0" w:color="auto"/>
            <w:right w:val="none" w:sz="0" w:space="0" w:color="auto"/>
          </w:divBdr>
        </w:div>
        <w:div w:id="1188182737">
          <w:marLeft w:val="480"/>
          <w:marRight w:val="0"/>
          <w:marTop w:val="0"/>
          <w:marBottom w:val="0"/>
          <w:divBdr>
            <w:top w:val="none" w:sz="0" w:space="0" w:color="auto"/>
            <w:left w:val="none" w:sz="0" w:space="0" w:color="auto"/>
            <w:bottom w:val="none" w:sz="0" w:space="0" w:color="auto"/>
            <w:right w:val="none" w:sz="0" w:space="0" w:color="auto"/>
          </w:divBdr>
        </w:div>
        <w:div w:id="276527018">
          <w:marLeft w:val="480"/>
          <w:marRight w:val="0"/>
          <w:marTop w:val="0"/>
          <w:marBottom w:val="0"/>
          <w:divBdr>
            <w:top w:val="none" w:sz="0" w:space="0" w:color="auto"/>
            <w:left w:val="none" w:sz="0" w:space="0" w:color="auto"/>
            <w:bottom w:val="none" w:sz="0" w:space="0" w:color="auto"/>
            <w:right w:val="none" w:sz="0" w:space="0" w:color="auto"/>
          </w:divBdr>
        </w:div>
        <w:div w:id="1310789045">
          <w:marLeft w:val="480"/>
          <w:marRight w:val="0"/>
          <w:marTop w:val="0"/>
          <w:marBottom w:val="0"/>
          <w:divBdr>
            <w:top w:val="none" w:sz="0" w:space="0" w:color="auto"/>
            <w:left w:val="none" w:sz="0" w:space="0" w:color="auto"/>
            <w:bottom w:val="none" w:sz="0" w:space="0" w:color="auto"/>
            <w:right w:val="none" w:sz="0" w:space="0" w:color="auto"/>
          </w:divBdr>
        </w:div>
        <w:div w:id="1619021158">
          <w:marLeft w:val="480"/>
          <w:marRight w:val="0"/>
          <w:marTop w:val="0"/>
          <w:marBottom w:val="0"/>
          <w:divBdr>
            <w:top w:val="none" w:sz="0" w:space="0" w:color="auto"/>
            <w:left w:val="none" w:sz="0" w:space="0" w:color="auto"/>
            <w:bottom w:val="none" w:sz="0" w:space="0" w:color="auto"/>
            <w:right w:val="none" w:sz="0" w:space="0" w:color="auto"/>
          </w:divBdr>
        </w:div>
        <w:div w:id="1558053366">
          <w:marLeft w:val="480"/>
          <w:marRight w:val="0"/>
          <w:marTop w:val="0"/>
          <w:marBottom w:val="0"/>
          <w:divBdr>
            <w:top w:val="none" w:sz="0" w:space="0" w:color="auto"/>
            <w:left w:val="none" w:sz="0" w:space="0" w:color="auto"/>
            <w:bottom w:val="none" w:sz="0" w:space="0" w:color="auto"/>
            <w:right w:val="none" w:sz="0" w:space="0" w:color="auto"/>
          </w:divBdr>
        </w:div>
        <w:div w:id="1003359712">
          <w:marLeft w:val="480"/>
          <w:marRight w:val="0"/>
          <w:marTop w:val="0"/>
          <w:marBottom w:val="0"/>
          <w:divBdr>
            <w:top w:val="none" w:sz="0" w:space="0" w:color="auto"/>
            <w:left w:val="none" w:sz="0" w:space="0" w:color="auto"/>
            <w:bottom w:val="none" w:sz="0" w:space="0" w:color="auto"/>
            <w:right w:val="none" w:sz="0" w:space="0" w:color="auto"/>
          </w:divBdr>
        </w:div>
        <w:div w:id="1653365595">
          <w:marLeft w:val="480"/>
          <w:marRight w:val="0"/>
          <w:marTop w:val="0"/>
          <w:marBottom w:val="0"/>
          <w:divBdr>
            <w:top w:val="none" w:sz="0" w:space="0" w:color="auto"/>
            <w:left w:val="none" w:sz="0" w:space="0" w:color="auto"/>
            <w:bottom w:val="none" w:sz="0" w:space="0" w:color="auto"/>
            <w:right w:val="none" w:sz="0" w:space="0" w:color="auto"/>
          </w:divBdr>
        </w:div>
        <w:div w:id="1111363038">
          <w:marLeft w:val="480"/>
          <w:marRight w:val="0"/>
          <w:marTop w:val="0"/>
          <w:marBottom w:val="0"/>
          <w:divBdr>
            <w:top w:val="none" w:sz="0" w:space="0" w:color="auto"/>
            <w:left w:val="none" w:sz="0" w:space="0" w:color="auto"/>
            <w:bottom w:val="none" w:sz="0" w:space="0" w:color="auto"/>
            <w:right w:val="none" w:sz="0" w:space="0" w:color="auto"/>
          </w:divBdr>
        </w:div>
        <w:div w:id="413816117">
          <w:marLeft w:val="480"/>
          <w:marRight w:val="0"/>
          <w:marTop w:val="0"/>
          <w:marBottom w:val="0"/>
          <w:divBdr>
            <w:top w:val="none" w:sz="0" w:space="0" w:color="auto"/>
            <w:left w:val="none" w:sz="0" w:space="0" w:color="auto"/>
            <w:bottom w:val="none" w:sz="0" w:space="0" w:color="auto"/>
            <w:right w:val="none" w:sz="0" w:space="0" w:color="auto"/>
          </w:divBdr>
        </w:div>
        <w:div w:id="2006857865">
          <w:marLeft w:val="480"/>
          <w:marRight w:val="0"/>
          <w:marTop w:val="0"/>
          <w:marBottom w:val="0"/>
          <w:divBdr>
            <w:top w:val="none" w:sz="0" w:space="0" w:color="auto"/>
            <w:left w:val="none" w:sz="0" w:space="0" w:color="auto"/>
            <w:bottom w:val="none" w:sz="0" w:space="0" w:color="auto"/>
            <w:right w:val="none" w:sz="0" w:space="0" w:color="auto"/>
          </w:divBdr>
        </w:div>
        <w:div w:id="1961956664">
          <w:marLeft w:val="480"/>
          <w:marRight w:val="0"/>
          <w:marTop w:val="0"/>
          <w:marBottom w:val="0"/>
          <w:divBdr>
            <w:top w:val="none" w:sz="0" w:space="0" w:color="auto"/>
            <w:left w:val="none" w:sz="0" w:space="0" w:color="auto"/>
            <w:bottom w:val="none" w:sz="0" w:space="0" w:color="auto"/>
            <w:right w:val="none" w:sz="0" w:space="0" w:color="auto"/>
          </w:divBdr>
        </w:div>
        <w:div w:id="343089790">
          <w:marLeft w:val="480"/>
          <w:marRight w:val="0"/>
          <w:marTop w:val="0"/>
          <w:marBottom w:val="0"/>
          <w:divBdr>
            <w:top w:val="none" w:sz="0" w:space="0" w:color="auto"/>
            <w:left w:val="none" w:sz="0" w:space="0" w:color="auto"/>
            <w:bottom w:val="none" w:sz="0" w:space="0" w:color="auto"/>
            <w:right w:val="none" w:sz="0" w:space="0" w:color="auto"/>
          </w:divBdr>
        </w:div>
        <w:div w:id="1367608416">
          <w:marLeft w:val="480"/>
          <w:marRight w:val="0"/>
          <w:marTop w:val="0"/>
          <w:marBottom w:val="0"/>
          <w:divBdr>
            <w:top w:val="none" w:sz="0" w:space="0" w:color="auto"/>
            <w:left w:val="none" w:sz="0" w:space="0" w:color="auto"/>
            <w:bottom w:val="none" w:sz="0" w:space="0" w:color="auto"/>
            <w:right w:val="none" w:sz="0" w:space="0" w:color="auto"/>
          </w:divBdr>
        </w:div>
        <w:div w:id="1363441379">
          <w:marLeft w:val="480"/>
          <w:marRight w:val="0"/>
          <w:marTop w:val="0"/>
          <w:marBottom w:val="0"/>
          <w:divBdr>
            <w:top w:val="none" w:sz="0" w:space="0" w:color="auto"/>
            <w:left w:val="none" w:sz="0" w:space="0" w:color="auto"/>
            <w:bottom w:val="none" w:sz="0" w:space="0" w:color="auto"/>
            <w:right w:val="none" w:sz="0" w:space="0" w:color="auto"/>
          </w:divBdr>
        </w:div>
        <w:div w:id="182943632">
          <w:marLeft w:val="480"/>
          <w:marRight w:val="0"/>
          <w:marTop w:val="0"/>
          <w:marBottom w:val="0"/>
          <w:divBdr>
            <w:top w:val="none" w:sz="0" w:space="0" w:color="auto"/>
            <w:left w:val="none" w:sz="0" w:space="0" w:color="auto"/>
            <w:bottom w:val="none" w:sz="0" w:space="0" w:color="auto"/>
            <w:right w:val="none" w:sz="0" w:space="0" w:color="auto"/>
          </w:divBdr>
        </w:div>
        <w:div w:id="1852065296">
          <w:marLeft w:val="480"/>
          <w:marRight w:val="0"/>
          <w:marTop w:val="0"/>
          <w:marBottom w:val="0"/>
          <w:divBdr>
            <w:top w:val="none" w:sz="0" w:space="0" w:color="auto"/>
            <w:left w:val="none" w:sz="0" w:space="0" w:color="auto"/>
            <w:bottom w:val="none" w:sz="0" w:space="0" w:color="auto"/>
            <w:right w:val="none" w:sz="0" w:space="0" w:color="auto"/>
          </w:divBdr>
        </w:div>
        <w:div w:id="1809207817">
          <w:marLeft w:val="480"/>
          <w:marRight w:val="0"/>
          <w:marTop w:val="0"/>
          <w:marBottom w:val="0"/>
          <w:divBdr>
            <w:top w:val="none" w:sz="0" w:space="0" w:color="auto"/>
            <w:left w:val="none" w:sz="0" w:space="0" w:color="auto"/>
            <w:bottom w:val="none" w:sz="0" w:space="0" w:color="auto"/>
            <w:right w:val="none" w:sz="0" w:space="0" w:color="auto"/>
          </w:divBdr>
        </w:div>
        <w:div w:id="1431001644">
          <w:marLeft w:val="480"/>
          <w:marRight w:val="0"/>
          <w:marTop w:val="0"/>
          <w:marBottom w:val="0"/>
          <w:divBdr>
            <w:top w:val="none" w:sz="0" w:space="0" w:color="auto"/>
            <w:left w:val="none" w:sz="0" w:space="0" w:color="auto"/>
            <w:bottom w:val="none" w:sz="0" w:space="0" w:color="auto"/>
            <w:right w:val="none" w:sz="0" w:space="0" w:color="auto"/>
          </w:divBdr>
        </w:div>
        <w:div w:id="2052414442">
          <w:marLeft w:val="480"/>
          <w:marRight w:val="0"/>
          <w:marTop w:val="0"/>
          <w:marBottom w:val="0"/>
          <w:divBdr>
            <w:top w:val="none" w:sz="0" w:space="0" w:color="auto"/>
            <w:left w:val="none" w:sz="0" w:space="0" w:color="auto"/>
            <w:bottom w:val="none" w:sz="0" w:space="0" w:color="auto"/>
            <w:right w:val="none" w:sz="0" w:space="0" w:color="auto"/>
          </w:divBdr>
        </w:div>
        <w:div w:id="982779860">
          <w:marLeft w:val="480"/>
          <w:marRight w:val="0"/>
          <w:marTop w:val="0"/>
          <w:marBottom w:val="0"/>
          <w:divBdr>
            <w:top w:val="none" w:sz="0" w:space="0" w:color="auto"/>
            <w:left w:val="none" w:sz="0" w:space="0" w:color="auto"/>
            <w:bottom w:val="none" w:sz="0" w:space="0" w:color="auto"/>
            <w:right w:val="none" w:sz="0" w:space="0" w:color="auto"/>
          </w:divBdr>
        </w:div>
        <w:div w:id="1400593673">
          <w:marLeft w:val="480"/>
          <w:marRight w:val="0"/>
          <w:marTop w:val="0"/>
          <w:marBottom w:val="0"/>
          <w:divBdr>
            <w:top w:val="none" w:sz="0" w:space="0" w:color="auto"/>
            <w:left w:val="none" w:sz="0" w:space="0" w:color="auto"/>
            <w:bottom w:val="none" w:sz="0" w:space="0" w:color="auto"/>
            <w:right w:val="none" w:sz="0" w:space="0" w:color="auto"/>
          </w:divBdr>
        </w:div>
      </w:divsChild>
    </w:div>
    <w:div w:id="1306012933">
      <w:bodyDiv w:val="1"/>
      <w:marLeft w:val="0"/>
      <w:marRight w:val="0"/>
      <w:marTop w:val="0"/>
      <w:marBottom w:val="0"/>
      <w:divBdr>
        <w:top w:val="none" w:sz="0" w:space="0" w:color="auto"/>
        <w:left w:val="none" w:sz="0" w:space="0" w:color="auto"/>
        <w:bottom w:val="none" w:sz="0" w:space="0" w:color="auto"/>
        <w:right w:val="none" w:sz="0" w:space="0" w:color="auto"/>
      </w:divBdr>
      <w:divsChild>
        <w:div w:id="555361107">
          <w:marLeft w:val="480"/>
          <w:marRight w:val="0"/>
          <w:marTop w:val="0"/>
          <w:marBottom w:val="0"/>
          <w:divBdr>
            <w:top w:val="none" w:sz="0" w:space="0" w:color="auto"/>
            <w:left w:val="none" w:sz="0" w:space="0" w:color="auto"/>
            <w:bottom w:val="none" w:sz="0" w:space="0" w:color="auto"/>
            <w:right w:val="none" w:sz="0" w:space="0" w:color="auto"/>
          </w:divBdr>
        </w:div>
        <w:div w:id="787967805">
          <w:marLeft w:val="480"/>
          <w:marRight w:val="0"/>
          <w:marTop w:val="0"/>
          <w:marBottom w:val="0"/>
          <w:divBdr>
            <w:top w:val="none" w:sz="0" w:space="0" w:color="auto"/>
            <w:left w:val="none" w:sz="0" w:space="0" w:color="auto"/>
            <w:bottom w:val="none" w:sz="0" w:space="0" w:color="auto"/>
            <w:right w:val="none" w:sz="0" w:space="0" w:color="auto"/>
          </w:divBdr>
        </w:div>
        <w:div w:id="514342122">
          <w:marLeft w:val="480"/>
          <w:marRight w:val="0"/>
          <w:marTop w:val="0"/>
          <w:marBottom w:val="0"/>
          <w:divBdr>
            <w:top w:val="none" w:sz="0" w:space="0" w:color="auto"/>
            <w:left w:val="none" w:sz="0" w:space="0" w:color="auto"/>
            <w:bottom w:val="none" w:sz="0" w:space="0" w:color="auto"/>
            <w:right w:val="none" w:sz="0" w:space="0" w:color="auto"/>
          </w:divBdr>
        </w:div>
        <w:div w:id="2046372416">
          <w:marLeft w:val="480"/>
          <w:marRight w:val="0"/>
          <w:marTop w:val="0"/>
          <w:marBottom w:val="0"/>
          <w:divBdr>
            <w:top w:val="none" w:sz="0" w:space="0" w:color="auto"/>
            <w:left w:val="none" w:sz="0" w:space="0" w:color="auto"/>
            <w:bottom w:val="none" w:sz="0" w:space="0" w:color="auto"/>
            <w:right w:val="none" w:sz="0" w:space="0" w:color="auto"/>
          </w:divBdr>
        </w:div>
        <w:div w:id="2068531417">
          <w:marLeft w:val="480"/>
          <w:marRight w:val="0"/>
          <w:marTop w:val="0"/>
          <w:marBottom w:val="0"/>
          <w:divBdr>
            <w:top w:val="none" w:sz="0" w:space="0" w:color="auto"/>
            <w:left w:val="none" w:sz="0" w:space="0" w:color="auto"/>
            <w:bottom w:val="none" w:sz="0" w:space="0" w:color="auto"/>
            <w:right w:val="none" w:sz="0" w:space="0" w:color="auto"/>
          </w:divBdr>
        </w:div>
        <w:div w:id="1451819876">
          <w:marLeft w:val="480"/>
          <w:marRight w:val="0"/>
          <w:marTop w:val="0"/>
          <w:marBottom w:val="0"/>
          <w:divBdr>
            <w:top w:val="none" w:sz="0" w:space="0" w:color="auto"/>
            <w:left w:val="none" w:sz="0" w:space="0" w:color="auto"/>
            <w:bottom w:val="none" w:sz="0" w:space="0" w:color="auto"/>
            <w:right w:val="none" w:sz="0" w:space="0" w:color="auto"/>
          </w:divBdr>
        </w:div>
        <w:div w:id="681006278">
          <w:marLeft w:val="480"/>
          <w:marRight w:val="0"/>
          <w:marTop w:val="0"/>
          <w:marBottom w:val="0"/>
          <w:divBdr>
            <w:top w:val="none" w:sz="0" w:space="0" w:color="auto"/>
            <w:left w:val="none" w:sz="0" w:space="0" w:color="auto"/>
            <w:bottom w:val="none" w:sz="0" w:space="0" w:color="auto"/>
            <w:right w:val="none" w:sz="0" w:space="0" w:color="auto"/>
          </w:divBdr>
        </w:div>
        <w:div w:id="1598366769">
          <w:marLeft w:val="480"/>
          <w:marRight w:val="0"/>
          <w:marTop w:val="0"/>
          <w:marBottom w:val="0"/>
          <w:divBdr>
            <w:top w:val="none" w:sz="0" w:space="0" w:color="auto"/>
            <w:left w:val="none" w:sz="0" w:space="0" w:color="auto"/>
            <w:bottom w:val="none" w:sz="0" w:space="0" w:color="auto"/>
            <w:right w:val="none" w:sz="0" w:space="0" w:color="auto"/>
          </w:divBdr>
        </w:div>
        <w:div w:id="227765586">
          <w:marLeft w:val="480"/>
          <w:marRight w:val="0"/>
          <w:marTop w:val="0"/>
          <w:marBottom w:val="0"/>
          <w:divBdr>
            <w:top w:val="none" w:sz="0" w:space="0" w:color="auto"/>
            <w:left w:val="none" w:sz="0" w:space="0" w:color="auto"/>
            <w:bottom w:val="none" w:sz="0" w:space="0" w:color="auto"/>
            <w:right w:val="none" w:sz="0" w:space="0" w:color="auto"/>
          </w:divBdr>
        </w:div>
        <w:div w:id="363408081">
          <w:marLeft w:val="480"/>
          <w:marRight w:val="0"/>
          <w:marTop w:val="0"/>
          <w:marBottom w:val="0"/>
          <w:divBdr>
            <w:top w:val="none" w:sz="0" w:space="0" w:color="auto"/>
            <w:left w:val="none" w:sz="0" w:space="0" w:color="auto"/>
            <w:bottom w:val="none" w:sz="0" w:space="0" w:color="auto"/>
            <w:right w:val="none" w:sz="0" w:space="0" w:color="auto"/>
          </w:divBdr>
        </w:div>
        <w:div w:id="956907715">
          <w:marLeft w:val="480"/>
          <w:marRight w:val="0"/>
          <w:marTop w:val="0"/>
          <w:marBottom w:val="0"/>
          <w:divBdr>
            <w:top w:val="none" w:sz="0" w:space="0" w:color="auto"/>
            <w:left w:val="none" w:sz="0" w:space="0" w:color="auto"/>
            <w:bottom w:val="none" w:sz="0" w:space="0" w:color="auto"/>
            <w:right w:val="none" w:sz="0" w:space="0" w:color="auto"/>
          </w:divBdr>
        </w:div>
        <w:div w:id="491529245">
          <w:marLeft w:val="480"/>
          <w:marRight w:val="0"/>
          <w:marTop w:val="0"/>
          <w:marBottom w:val="0"/>
          <w:divBdr>
            <w:top w:val="none" w:sz="0" w:space="0" w:color="auto"/>
            <w:left w:val="none" w:sz="0" w:space="0" w:color="auto"/>
            <w:bottom w:val="none" w:sz="0" w:space="0" w:color="auto"/>
            <w:right w:val="none" w:sz="0" w:space="0" w:color="auto"/>
          </w:divBdr>
        </w:div>
        <w:div w:id="134373583">
          <w:marLeft w:val="480"/>
          <w:marRight w:val="0"/>
          <w:marTop w:val="0"/>
          <w:marBottom w:val="0"/>
          <w:divBdr>
            <w:top w:val="none" w:sz="0" w:space="0" w:color="auto"/>
            <w:left w:val="none" w:sz="0" w:space="0" w:color="auto"/>
            <w:bottom w:val="none" w:sz="0" w:space="0" w:color="auto"/>
            <w:right w:val="none" w:sz="0" w:space="0" w:color="auto"/>
          </w:divBdr>
        </w:div>
        <w:div w:id="45422545">
          <w:marLeft w:val="480"/>
          <w:marRight w:val="0"/>
          <w:marTop w:val="0"/>
          <w:marBottom w:val="0"/>
          <w:divBdr>
            <w:top w:val="none" w:sz="0" w:space="0" w:color="auto"/>
            <w:left w:val="none" w:sz="0" w:space="0" w:color="auto"/>
            <w:bottom w:val="none" w:sz="0" w:space="0" w:color="auto"/>
            <w:right w:val="none" w:sz="0" w:space="0" w:color="auto"/>
          </w:divBdr>
        </w:div>
        <w:div w:id="1054088412">
          <w:marLeft w:val="480"/>
          <w:marRight w:val="0"/>
          <w:marTop w:val="0"/>
          <w:marBottom w:val="0"/>
          <w:divBdr>
            <w:top w:val="none" w:sz="0" w:space="0" w:color="auto"/>
            <w:left w:val="none" w:sz="0" w:space="0" w:color="auto"/>
            <w:bottom w:val="none" w:sz="0" w:space="0" w:color="auto"/>
            <w:right w:val="none" w:sz="0" w:space="0" w:color="auto"/>
          </w:divBdr>
        </w:div>
        <w:div w:id="827131843">
          <w:marLeft w:val="480"/>
          <w:marRight w:val="0"/>
          <w:marTop w:val="0"/>
          <w:marBottom w:val="0"/>
          <w:divBdr>
            <w:top w:val="none" w:sz="0" w:space="0" w:color="auto"/>
            <w:left w:val="none" w:sz="0" w:space="0" w:color="auto"/>
            <w:bottom w:val="none" w:sz="0" w:space="0" w:color="auto"/>
            <w:right w:val="none" w:sz="0" w:space="0" w:color="auto"/>
          </w:divBdr>
        </w:div>
        <w:div w:id="1346438339">
          <w:marLeft w:val="480"/>
          <w:marRight w:val="0"/>
          <w:marTop w:val="0"/>
          <w:marBottom w:val="0"/>
          <w:divBdr>
            <w:top w:val="none" w:sz="0" w:space="0" w:color="auto"/>
            <w:left w:val="none" w:sz="0" w:space="0" w:color="auto"/>
            <w:bottom w:val="none" w:sz="0" w:space="0" w:color="auto"/>
            <w:right w:val="none" w:sz="0" w:space="0" w:color="auto"/>
          </w:divBdr>
        </w:div>
        <w:div w:id="822044031">
          <w:marLeft w:val="480"/>
          <w:marRight w:val="0"/>
          <w:marTop w:val="0"/>
          <w:marBottom w:val="0"/>
          <w:divBdr>
            <w:top w:val="none" w:sz="0" w:space="0" w:color="auto"/>
            <w:left w:val="none" w:sz="0" w:space="0" w:color="auto"/>
            <w:bottom w:val="none" w:sz="0" w:space="0" w:color="auto"/>
            <w:right w:val="none" w:sz="0" w:space="0" w:color="auto"/>
          </w:divBdr>
        </w:div>
        <w:div w:id="1772972338">
          <w:marLeft w:val="480"/>
          <w:marRight w:val="0"/>
          <w:marTop w:val="0"/>
          <w:marBottom w:val="0"/>
          <w:divBdr>
            <w:top w:val="none" w:sz="0" w:space="0" w:color="auto"/>
            <w:left w:val="none" w:sz="0" w:space="0" w:color="auto"/>
            <w:bottom w:val="none" w:sz="0" w:space="0" w:color="auto"/>
            <w:right w:val="none" w:sz="0" w:space="0" w:color="auto"/>
          </w:divBdr>
        </w:div>
        <w:div w:id="1333220135">
          <w:marLeft w:val="480"/>
          <w:marRight w:val="0"/>
          <w:marTop w:val="0"/>
          <w:marBottom w:val="0"/>
          <w:divBdr>
            <w:top w:val="none" w:sz="0" w:space="0" w:color="auto"/>
            <w:left w:val="none" w:sz="0" w:space="0" w:color="auto"/>
            <w:bottom w:val="none" w:sz="0" w:space="0" w:color="auto"/>
            <w:right w:val="none" w:sz="0" w:space="0" w:color="auto"/>
          </w:divBdr>
        </w:div>
        <w:div w:id="738357702">
          <w:marLeft w:val="480"/>
          <w:marRight w:val="0"/>
          <w:marTop w:val="0"/>
          <w:marBottom w:val="0"/>
          <w:divBdr>
            <w:top w:val="none" w:sz="0" w:space="0" w:color="auto"/>
            <w:left w:val="none" w:sz="0" w:space="0" w:color="auto"/>
            <w:bottom w:val="none" w:sz="0" w:space="0" w:color="auto"/>
            <w:right w:val="none" w:sz="0" w:space="0" w:color="auto"/>
          </w:divBdr>
        </w:div>
        <w:div w:id="1763145556">
          <w:marLeft w:val="480"/>
          <w:marRight w:val="0"/>
          <w:marTop w:val="0"/>
          <w:marBottom w:val="0"/>
          <w:divBdr>
            <w:top w:val="none" w:sz="0" w:space="0" w:color="auto"/>
            <w:left w:val="none" w:sz="0" w:space="0" w:color="auto"/>
            <w:bottom w:val="none" w:sz="0" w:space="0" w:color="auto"/>
            <w:right w:val="none" w:sz="0" w:space="0" w:color="auto"/>
          </w:divBdr>
        </w:div>
        <w:div w:id="146021994">
          <w:marLeft w:val="480"/>
          <w:marRight w:val="0"/>
          <w:marTop w:val="0"/>
          <w:marBottom w:val="0"/>
          <w:divBdr>
            <w:top w:val="none" w:sz="0" w:space="0" w:color="auto"/>
            <w:left w:val="none" w:sz="0" w:space="0" w:color="auto"/>
            <w:bottom w:val="none" w:sz="0" w:space="0" w:color="auto"/>
            <w:right w:val="none" w:sz="0" w:space="0" w:color="auto"/>
          </w:divBdr>
        </w:div>
        <w:div w:id="1262107177">
          <w:marLeft w:val="480"/>
          <w:marRight w:val="0"/>
          <w:marTop w:val="0"/>
          <w:marBottom w:val="0"/>
          <w:divBdr>
            <w:top w:val="none" w:sz="0" w:space="0" w:color="auto"/>
            <w:left w:val="none" w:sz="0" w:space="0" w:color="auto"/>
            <w:bottom w:val="none" w:sz="0" w:space="0" w:color="auto"/>
            <w:right w:val="none" w:sz="0" w:space="0" w:color="auto"/>
          </w:divBdr>
        </w:div>
        <w:div w:id="1275937878">
          <w:marLeft w:val="480"/>
          <w:marRight w:val="0"/>
          <w:marTop w:val="0"/>
          <w:marBottom w:val="0"/>
          <w:divBdr>
            <w:top w:val="none" w:sz="0" w:space="0" w:color="auto"/>
            <w:left w:val="none" w:sz="0" w:space="0" w:color="auto"/>
            <w:bottom w:val="none" w:sz="0" w:space="0" w:color="auto"/>
            <w:right w:val="none" w:sz="0" w:space="0" w:color="auto"/>
          </w:divBdr>
        </w:div>
        <w:div w:id="727730500">
          <w:marLeft w:val="480"/>
          <w:marRight w:val="0"/>
          <w:marTop w:val="0"/>
          <w:marBottom w:val="0"/>
          <w:divBdr>
            <w:top w:val="none" w:sz="0" w:space="0" w:color="auto"/>
            <w:left w:val="none" w:sz="0" w:space="0" w:color="auto"/>
            <w:bottom w:val="none" w:sz="0" w:space="0" w:color="auto"/>
            <w:right w:val="none" w:sz="0" w:space="0" w:color="auto"/>
          </w:divBdr>
        </w:div>
        <w:div w:id="1342322190">
          <w:marLeft w:val="480"/>
          <w:marRight w:val="0"/>
          <w:marTop w:val="0"/>
          <w:marBottom w:val="0"/>
          <w:divBdr>
            <w:top w:val="none" w:sz="0" w:space="0" w:color="auto"/>
            <w:left w:val="none" w:sz="0" w:space="0" w:color="auto"/>
            <w:bottom w:val="none" w:sz="0" w:space="0" w:color="auto"/>
            <w:right w:val="none" w:sz="0" w:space="0" w:color="auto"/>
          </w:divBdr>
        </w:div>
        <w:div w:id="1282147839">
          <w:marLeft w:val="480"/>
          <w:marRight w:val="0"/>
          <w:marTop w:val="0"/>
          <w:marBottom w:val="0"/>
          <w:divBdr>
            <w:top w:val="none" w:sz="0" w:space="0" w:color="auto"/>
            <w:left w:val="none" w:sz="0" w:space="0" w:color="auto"/>
            <w:bottom w:val="none" w:sz="0" w:space="0" w:color="auto"/>
            <w:right w:val="none" w:sz="0" w:space="0" w:color="auto"/>
          </w:divBdr>
        </w:div>
        <w:div w:id="223100711">
          <w:marLeft w:val="480"/>
          <w:marRight w:val="0"/>
          <w:marTop w:val="0"/>
          <w:marBottom w:val="0"/>
          <w:divBdr>
            <w:top w:val="none" w:sz="0" w:space="0" w:color="auto"/>
            <w:left w:val="none" w:sz="0" w:space="0" w:color="auto"/>
            <w:bottom w:val="none" w:sz="0" w:space="0" w:color="auto"/>
            <w:right w:val="none" w:sz="0" w:space="0" w:color="auto"/>
          </w:divBdr>
        </w:div>
        <w:div w:id="1254163162">
          <w:marLeft w:val="480"/>
          <w:marRight w:val="0"/>
          <w:marTop w:val="0"/>
          <w:marBottom w:val="0"/>
          <w:divBdr>
            <w:top w:val="none" w:sz="0" w:space="0" w:color="auto"/>
            <w:left w:val="none" w:sz="0" w:space="0" w:color="auto"/>
            <w:bottom w:val="none" w:sz="0" w:space="0" w:color="auto"/>
            <w:right w:val="none" w:sz="0" w:space="0" w:color="auto"/>
          </w:divBdr>
        </w:div>
        <w:div w:id="2073308820">
          <w:marLeft w:val="480"/>
          <w:marRight w:val="0"/>
          <w:marTop w:val="0"/>
          <w:marBottom w:val="0"/>
          <w:divBdr>
            <w:top w:val="none" w:sz="0" w:space="0" w:color="auto"/>
            <w:left w:val="none" w:sz="0" w:space="0" w:color="auto"/>
            <w:bottom w:val="none" w:sz="0" w:space="0" w:color="auto"/>
            <w:right w:val="none" w:sz="0" w:space="0" w:color="auto"/>
          </w:divBdr>
        </w:div>
        <w:div w:id="37124353">
          <w:marLeft w:val="480"/>
          <w:marRight w:val="0"/>
          <w:marTop w:val="0"/>
          <w:marBottom w:val="0"/>
          <w:divBdr>
            <w:top w:val="none" w:sz="0" w:space="0" w:color="auto"/>
            <w:left w:val="none" w:sz="0" w:space="0" w:color="auto"/>
            <w:bottom w:val="none" w:sz="0" w:space="0" w:color="auto"/>
            <w:right w:val="none" w:sz="0" w:space="0" w:color="auto"/>
          </w:divBdr>
        </w:div>
        <w:div w:id="1503616786">
          <w:marLeft w:val="480"/>
          <w:marRight w:val="0"/>
          <w:marTop w:val="0"/>
          <w:marBottom w:val="0"/>
          <w:divBdr>
            <w:top w:val="none" w:sz="0" w:space="0" w:color="auto"/>
            <w:left w:val="none" w:sz="0" w:space="0" w:color="auto"/>
            <w:bottom w:val="none" w:sz="0" w:space="0" w:color="auto"/>
            <w:right w:val="none" w:sz="0" w:space="0" w:color="auto"/>
          </w:divBdr>
        </w:div>
        <w:div w:id="1725640448">
          <w:marLeft w:val="480"/>
          <w:marRight w:val="0"/>
          <w:marTop w:val="0"/>
          <w:marBottom w:val="0"/>
          <w:divBdr>
            <w:top w:val="none" w:sz="0" w:space="0" w:color="auto"/>
            <w:left w:val="none" w:sz="0" w:space="0" w:color="auto"/>
            <w:bottom w:val="none" w:sz="0" w:space="0" w:color="auto"/>
            <w:right w:val="none" w:sz="0" w:space="0" w:color="auto"/>
          </w:divBdr>
        </w:div>
        <w:div w:id="423459474">
          <w:marLeft w:val="480"/>
          <w:marRight w:val="0"/>
          <w:marTop w:val="0"/>
          <w:marBottom w:val="0"/>
          <w:divBdr>
            <w:top w:val="none" w:sz="0" w:space="0" w:color="auto"/>
            <w:left w:val="none" w:sz="0" w:space="0" w:color="auto"/>
            <w:bottom w:val="none" w:sz="0" w:space="0" w:color="auto"/>
            <w:right w:val="none" w:sz="0" w:space="0" w:color="auto"/>
          </w:divBdr>
        </w:div>
        <w:div w:id="1384138978">
          <w:marLeft w:val="480"/>
          <w:marRight w:val="0"/>
          <w:marTop w:val="0"/>
          <w:marBottom w:val="0"/>
          <w:divBdr>
            <w:top w:val="none" w:sz="0" w:space="0" w:color="auto"/>
            <w:left w:val="none" w:sz="0" w:space="0" w:color="auto"/>
            <w:bottom w:val="none" w:sz="0" w:space="0" w:color="auto"/>
            <w:right w:val="none" w:sz="0" w:space="0" w:color="auto"/>
          </w:divBdr>
        </w:div>
        <w:div w:id="839155386">
          <w:marLeft w:val="480"/>
          <w:marRight w:val="0"/>
          <w:marTop w:val="0"/>
          <w:marBottom w:val="0"/>
          <w:divBdr>
            <w:top w:val="none" w:sz="0" w:space="0" w:color="auto"/>
            <w:left w:val="none" w:sz="0" w:space="0" w:color="auto"/>
            <w:bottom w:val="none" w:sz="0" w:space="0" w:color="auto"/>
            <w:right w:val="none" w:sz="0" w:space="0" w:color="auto"/>
          </w:divBdr>
        </w:div>
        <w:div w:id="1512915989">
          <w:marLeft w:val="480"/>
          <w:marRight w:val="0"/>
          <w:marTop w:val="0"/>
          <w:marBottom w:val="0"/>
          <w:divBdr>
            <w:top w:val="none" w:sz="0" w:space="0" w:color="auto"/>
            <w:left w:val="none" w:sz="0" w:space="0" w:color="auto"/>
            <w:bottom w:val="none" w:sz="0" w:space="0" w:color="auto"/>
            <w:right w:val="none" w:sz="0" w:space="0" w:color="auto"/>
          </w:divBdr>
        </w:div>
        <w:div w:id="1942253737">
          <w:marLeft w:val="480"/>
          <w:marRight w:val="0"/>
          <w:marTop w:val="0"/>
          <w:marBottom w:val="0"/>
          <w:divBdr>
            <w:top w:val="none" w:sz="0" w:space="0" w:color="auto"/>
            <w:left w:val="none" w:sz="0" w:space="0" w:color="auto"/>
            <w:bottom w:val="none" w:sz="0" w:space="0" w:color="auto"/>
            <w:right w:val="none" w:sz="0" w:space="0" w:color="auto"/>
          </w:divBdr>
        </w:div>
        <w:div w:id="824711697">
          <w:marLeft w:val="480"/>
          <w:marRight w:val="0"/>
          <w:marTop w:val="0"/>
          <w:marBottom w:val="0"/>
          <w:divBdr>
            <w:top w:val="none" w:sz="0" w:space="0" w:color="auto"/>
            <w:left w:val="none" w:sz="0" w:space="0" w:color="auto"/>
            <w:bottom w:val="none" w:sz="0" w:space="0" w:color="auto"/>
            <w:right w:val="none" w:sz="0" w:space="0" w:color="auto"/>
          </w:divBdr>
        </w:div>
        <w:div w:id="120340536">
          <w:marLeft w:val="480"/>
          <w:marRight w:val="0"/>
          <w:marTop w:val="0"/>
          <w:marBottom w:val="0"/>
          <w:divBdr>
            <w:top w:val="none" w:sz="0" w:space="0" w:color="auto"/>
            <w:left w:val="none" w:sz="0" w:space="0" w:color="auto"/>
            <w:bottom w:val="none" w:sz="0" w:space="0" w:color="auto"/>
            <w:right w:val="none" w:sz="0" w:space="0" w:color="auto"/>
          </w:divBdr>
        </w:div>
        <w:div w:id="1024940124">
          <w:marLeft w:val="480"/>
          <w:marRight w:val="0"/>
          <w:marTop w:val="0"/>
          <w:marBottom w:val="0"/>
          <w:divBdr>
            <w:top w:val="none" w:sz="0" w:space="0" w:color="auto"/>
            <w:left w:val="none" w:sz="0" w:space="0" w:color="auto"/>
            <w:bottom w:val="none" w:sz="0" w:space="0" w:color="auto"/>
            <w:right w:val="none" w:sz="0" w:space="0" w:color="auto"/>
          </w:divBdr>
        </w:div>
        <w:div w:id="1581982197">
          <w:marLeft w:val="480"/>
          <w:marRight w:val="0"/>
          <w:marTop w:val="0"/>
          <w:marBottom w:val="0"/>
          <w:divBdr>
            <w:top w:val="none" w:sz="0" w:space="0" w:color="auto"/>
            <w:left w:val="none" w:sz="0" w:space="0" w:color="auto"/>
            <w:bottom w:val="none" w:sz="0" w:space="0" w:color="auto"/>
            <w:right w:val="none" w:sz="0" w:space="0" w:color="auto"/>
          </w:divBdr>
        </w:div>
        <w:div w:id="1371108928">
          <w:marLeft w:val="480"/>
          <w:marRight w:val="0"/>
          <w:marTop w:val="0"/>
          <w:marBottom w:val="0"/>
          <w:divBdr>
            <w:top w:val="none" w:sz="0" w:space="0" w:color="auto"/>
            <w:left w:val="none" w:sz="0" w:space="0" w:color="auto"/>
            <w:bottom w:val="none" w:sz="0" w:space="0" w:color="auto"/>
            <w:right w:val="none" w:sz="0" w:space="0" w:color="auto"/>
          </w:divBdr>
        </w:div>
        <w:div w:id="594485369">
          <w:marLeft w:val="480"/>
          <w:marRight w:val="0"/>
          <w:marTop w:val="0"/>
          <w:marBottom w:val="0"/>
          <w:divBdr>
            <w:top w:val="none" w:sz="0" w:space="0" w:color="auto"/>
            <w:left w:val="none" w:sz="0" w:space="0" w:color="auto"/>
            <w:bottom w:val="none" w:sz="0" w:space="0" w:color="auto"/>
            <w:right w:val="none" w:sz="0" w:space="0" w:color="auto"/>
          </w:divBdr>
        </w:div>
        <w:div w:id="1289320561">
          <w:marLeft w:val="480"/>
          <w:marRight w:val="0"/>
          <w:marTop w:val="0"/>
          <w:marBottom w:val="0"/>
          <w:divBdr>
            <w:top w:val="none" w:sz="0" w:space="0" w:color="auto"/>
            <w:left w:val="none" w:sz="0" w:space="0" w:color="auto"/>
            <w:bottom w:val="none" w:sz="0" w:space="0" w:color="auto"/>
            <w:right w:val="none" w:sz="0" w:space="0" w:color="auto"/>
          </w:divBdr>
        </w:div>
        <w:div w:id="543753214">
          <w:marLeft w:val="480"/>
          <w:marRight w:val="0"/>
          <w:marTop w:val="0"/>
          <w:marBottom w:val="0"/>
          <w:divBdr>
            <w:top w:val="none" w:sz="0" w:space="0" w:color="auto"/>
            <w:left w:val="none" w:sz="0" w:space="0" w:color="auto"/>
            <w:bottom w:val="none" w:sz="0" w:space="0" w:color="auto"/>
            <w:right w:val="none" w:sz="0" w:space="0" w:color="auto"/>
          </w:divBdr>
        </w:div>
        <w:div w:id="963465691">
          <w:marLeft w:val="480"/>
          <w:marRight w:val="0"/>
          <w:marTop w:val="0"/>
          <w:marBottom w:val="0"/>
          <w:divBdr>
            <w:top w:val="none" w:sz="0" w:space="0" w:color="auto"/>
            <w:left w:val="none" w:sz="0" w:space="0" w:color="auto"/>
            <w:bottom w:val="none" w:sz="0" w:space="0" w:color="auto"/>
            <w:right w:val="none" w:sz="0" w:space="0" w:color="auto"/>
          </w:divBdr>
        </w:div>
        <w:div w:id="1867719457">
          <w:marLeft w:val="480"/>
          <w:marRight w:val="0"/>
          <w:marTop w:val="0"/>
          <w:marBottom w:val="0"/>
          <w:divBdr>
            <w:top w:val="none" w:sz="0" w:space="0" w:color="auto"/>
            <w:left w:val="none" w:sz="0" w:space="0" w:color="auto"/>
            <w:bottom w:val="none" w:sz="0" w:space="0" w:color="auto"/>
            <w:right w:val="none" w:sz="0" w:space="0" w:color="auto"/>
          </w:divBdr>
        </w:div>
        <w:div w:id="870460510">
          <w:marLeft w:val="480"/>
          <w:marRight w:val="0"/>
          <w:marTop w:val="0"/>
          <w:marBottom w:val="0"/>
          <w:divBdr>
            <w:top w:val="none" w:sz="0" w:space="0" w:color="auto"/>
            <w:left w:val="none" w:sz="0" w:space="0" w:color="auto"/>
            <w:bottom w:val="none" w:sz="0" w:space="0" w:color="auto"/>
            <w:right w:val="none" w:sz="0" w:space="0" w:color="auto"/>
          </w:divBdr>
        </w:div>
        <w:div w:id="655493817">
          <w:marLeft w:val="480"/>
          <w:marRight w:val="0"/>
          <w:marTop w:val="0"/>
          <w:marBottom w:val="0"/>
          <w:divBdr>
            <w:top w:val="none" w:sz="0" w:space="0" w:color="auto"/>
            <w:left w:val="none" w:sz="0" w:space="0" w:color="auto"/>
            <w:bottom w:val="none" w:sz="0" w:space="0" w:color="auto"/>
            <w:right w:val="none" w:sz="0" w:space="0" w:color="auto"/>
          </w:divBdr>
        </w:div>
        <w:div w:id="1426533274">
          <w:marLeft w:val="480"/>
          <w:marRight w:val="0"/>
          <w:marTop w:val="0"/>
          <w:marBottom w:val="0"/>
          <w:divBdr>
            <w:top w:val="none" w:sz="0" w:space="0" w:color="auto"/>
            <w:left w:val="none" w:sz="0" w:space="0" w:color="auto"/>
            <w:bottom w:val="none" w:sz="0" w:space="0" w:color="auto"/>
            <w:right w:val="none" w:sz="0" w:space="0" w:color="auto"/>
          </w:divBdr>
        </w:div>
        <w:div w:id="1360005597">
          <w:marLeft w:val="480"/>
          <w:marRight w:val="0"/>
          <w:marTop w:val="0"/>
          <w:marBottom w:val="0"/>
          <w:divBdr>
            <w:top w:val="none" w:sz="0" w:space="0" w:color="auto"/>
            <w:left w:val="none" w:sz="0" w:space="0" w:color="auto"/>
            <w:bottom w:val="none" w:sz="0" w:space="0" w:color="auto"/>
            <w:right w:val="none" w:sz="0" w:space="0" w:color="auto"/>
          </w:divBdr>
        </w:div>
        <w:div w:id="1602644468">
          <w:marLeft w:val="480"/>
          <w:marRight w:val="0"/>
          <w:marTop w:val="0"/>
          <w:marBottom w:val="0"/>
          <w:divBdr>
            <w:top w:val="none" w:sz="0" w:space="0" w:color="auto"/>
            <w:left w:val="none" w:sz="0" w:space="0" w:color="auto"/>
            <w:bottom w:val="none" w:sz="0" w:space="0" w:color="auto"/>
            <w:right w:val="none" w:sz="0" w:space="0" w:color="auto"/>
          </w:divBdr>
        </w:div>
        <w:div w:id="1533567186">
          <w:marLeft w:val="480"/>
          <w:marRight w:val="0"/>
          <w:marTop w:val="0"/>
          <w:marBottom w:val="0"/>
          <w:divBdr>
            <w:top w:val="none" w:sz="0" w:space="0" w:color="auto"/>
            <w:left w:val="none" w:sz="0" w:space="0" w:color="auto"/>
            <w:bottom w:val="none" w:sz="0" w:space="0" w:color="auto"/>
            <w:right w:val="none" w:sz="0" w:space="0" w:color="auto"/>
          </w:divBdr>
        </w:div>
        <w:div w:id="1917978753">
          <w:marLeft w:val="480"/>
          <w:marRight w:val="0"/>
          <w:marTop w:val="0"/>
          <w:marBottom w:val="0"/>
          <w:divBdr>
            <w:top w:val="none" w:sz="0" w:space="0" w:color="auto"/>
            <w:left w:val="none" w:sz="0" w:space="0" w:color="auto"/>
            <w:bottom w:val="none" w:sz="0" w:space="0" w:color="auto"/>
            <w:right w:val="none" w:sz="0" w:space="0" w:color="auto"/>
          </w:divBdr>
        </w:div>
        <w:div w:id="1155296134">
          <w:marLeft w:val="480"/>
          <w:marRight w:val="0"/>
          <w:marTop w:val="0"/>
          <w:marBottom w:val="0"/>
          <w:divBdr>
            <w:top w:val="none" w:sz="0" w:space="0" w:color="auto"/>
            <w:left w:val="none" w:sz="0" w:space="0" w:color="auto"/>
            <w:bottom w:val="none" w:sz="0" w:space="0" w:color="auto"/>
            <w:right w:val="none" w:sz="0" w:space="0" w:color="auto"/>
          </w:divBdr>
        </w:div>
        <w:div w:id="165754666">
          <w:marLeft w:val="480"/>
          <w:marRight w:val="0"/>
          <w:marTop w:val="0"/>
          <w:marBottom w:val="0"/>
          <w:divBdr>
            <w:top w:val="none" w:sz="0" w:space="0" w:color="auto"/>
            <w:left w:val="none" w:sz="0" w:space="0" w:color="auto"/>
            <w:bottom w:val="none" w:sz="0" w:space="0" w:color="auto"/>
            <w:right w:val="none" w:sz="0" w:space="0" w:color="auto"/>
          </w:divBdr>
        </w:div>
        <w:div w:id="1721200028">
          <w:marLeft w:val="480"/>
          <w:marRight w:val="0"/>
          <w:marTop w:val="0"/>
          <w:marBottom w:val="0"/>
          <w:divBdr>
            <w:top w:val="none" w:sz="0" w:space="0" w:color="auto"/>
            <w:left w:val="none" w:sz="0" w:space="0" w:color="auto"/>
            <w:bottom w:val="none" w:sz="0" w:space="0" w:color="auto"/>
            <w:right w:val="none" w:sz="0" w:space="0" w:color="auto"/>
          </w:divBdr>
        </w:div>
        <w:div w:id="885530849">
          <w:marLeft w:val="480"/>
          <w:marRight w:val="0"/>
          <w:marTop w:val="0"/>
          <w:marBottom w:val="0"/>
          <w:divBdr>
            <w:top w:val="none" w:sz="0" w:space="0" w:color="auto"/>
            <w:left w:val="none" w:sz="0" w:space="0" w:color="auto"/>
            <w:bottom w:val="none" w:sz="0" w:space="0" w:color="auto"/>
            <w:right w:val="none" w:sz="0" w:space="0" w:color="auto"/>
          </w:divBdr>
        </w:div>
        <w:div w:id="1695765629">
          <w:marLeft w:val="480"/>
          <w:marRight w:val="0"/>
          <w:marTop w:val="0"/>
          <w:marBottom w:val="0"/>
          <w:divBdr>
            <w:top w:val="none" w:sz="0" w:space="0" w:color="auto"/>
            <w:left w:val="none" w:sz="0" w:space="0" w:color="auto"/>
            <w:bottom w:val="none" w:sz="0" w:space="0" w:color="auto"/>
            <w:right w:val="none" w:sz="0" w:space="0" w:color="auto"/>
          </w:divBdr>
        </w:div>
        <w:div w:id="1561868909">
          <w:marLeft w:val="480"/>
          <w:marRight w:val="0"/>
          <w:marTop w:val="0"/>
          <w:marBottom w:val="0"/>
          <w:divBdr>
            <w:top w:val="none" w:sz="0" w:space="0" w:color="auto"/>
            <w:left w:val="none" w:sz="0" w:space="0" w:color="auto"/>
            <w:bottom w:val="none" w:sz="0" w:space="0" w:color="auto"/>
            <w:right w:val="none" w:sz="0" w:space="0" w:color="auto"/>
          </w:divBdr>
        </w:div>
        <w:div w:id="2123064088">
          <w:marLeft w:val="480"/>
          <w:marRight w:val="0"/>
          <w:marTop w:val="0"/>
          <w:marBottom w:val="0"/>
          <w:divBdr>
            <w:top w:val="none" w:sz="0" w:space="0" w:color="auto"/>
            <w:left w:val="none" w:sz="0" w:space="0" w:color="auto"/>
            <w:bottom w:val="none" w:sz="0" w:space="0" w:color="auto"/>
            <w:right w:val="none" w:sz="0" w:space="0" w:color="auto"/>
          </w:divBdr>
        </w:div>
        <w:div w:id="1174229189">
          <w:marLeft w:val="480"/>
          <w:marRight w:val="0"/>
          <w:marTop w:val="0"/>
          <w:marBottom w:val="0"/>
          <w:divBdr>
            <w:top w:val="none" w:sz="0" w:space="0" w:color="auto"/>
            <w:left w:val="none" w:sz="0" w:space="0" w:color="auto"/>
            <w:bottom w:val="none" w:sz="0" w:space="0" w:color="auto"/>
            <w:right w:val="none" w:sz="0" w:space="0" w:color="auto"/>
          </w:divBdr>
        </w:div>
        <w:div w:id="803816754">
          <w:marLeft w:val="480"/>
          <w:marRight w:val="0"/>
          <w:marTop w:val="0"/>
          <w:marBottom w:val="0"/>
          <w:divBdr>
            <w:top w:val="none" w:sz="0" w:space="0" w:color="auto"/>
            <w:left w:val="none" w:sz="0" w:space="0" w:color="auto"/>
            <w:bottom w:val="none" w:sz="0" w:space="0" w:color="auto"/>
            <w:right w:val="none" w:sz="0" w:space="0" w:color="auto"/>
          </w:divBdr>
        </w:div>
        <w:div w:id="1040208707">
          <w:marLeft w:val="480"/>
          <w:marRight w:val="0"/>
          <w:marTop w:val="0"/>
          <w:marBottom w:val="0"/>
          <w:divBdr>
            <w:top w:val="none" w:sz="0" w:space="0" w:color="auto"/>
            <w:left w:val="none" w:sz="0" w:space="0" w:color="auto"/>
            <w:bottom w:val="none" w:sz="0" w:space="0" w:color="auto"/>
            <w:right w:val="none" w:sz="0" w:space="0" w:color="auto"/>
          </w:divBdr>
        </w:div>
        <w:div w:id="1563171406">
          <w:marLeft w:val="480"/>
          <w:marRight w:val="0"/>
          <w:marTop w:val="0"/>
          <w:marBottom w:val="0"/>
          <w:divBdr>
            <w:top w:val="none" w:sz="0" w:space="0" w:color="auto"/>
            <w:left w:val="none" w:sz="0" w:space="0" w:color="auto"/>
            <w:bottom w:val="none" w:sz="0" w:space="0" w:color="auto"/>
            <w:right w:val="none" w:sz="0" w:space="0" w:color="auto"/>
          </w:divBdr>
        </w:div>
        <w:div w:id="627780381">
          <w:marLeft w:val="480"/>
          <w:marRight w:val="0"/>
          <w:marTop w:val="0"/>
          <w:marBottom w:val="0"/>
          <w:divBdr>
            <w:top w:val="none" w:sz="0" w:space="0" w:color="auto"/>
            <w:left w:val="none" w:sz="0" w:space="0" w:color="auto"/>
            <w:bottom w:val="none" w:sz="0" w:space="0" w:color="auto"/>
            <w:right w:val="none" w:sz="0" w:space="0" w:color="auto"/>
          </w:divBdr>
        </w:div>
        <w:div w:id="357970403">
          <w:marLeft w:val="480"/>
          <w:marRight w:val="0"/>
          <w:marTop w:val="0"/>
          <w:marBottom w:val="0"/>
          <w:divBdr>
            <w:top w:val="none" w:sz="0" w:space="0" w:color="auto"/>
            <w:left w:val="none" w:sz="0" w:space="0" w:color="auto"/>
            <w:bottom w:val="none" w:sz="0" w:space="0" w:color="auto"/>
            <w:right w:val="none" w:sz="0" w:space="0" w:color="auto"/>
          </w:divBdr>
        </w:div>
        <w:div w:id="1933513739">
          <w:marLeft w:val="480"/>
          <w:marRight w:val="0"/>
          <w:marTop w:val="0"/>
          <w:marBottom w:val="0"/>
          <w:divBdr>
            <w:top w:val="none" w:sz="0" w:space="0" w:color="auto"/>
            <w:left w:val="none" w:sz="0" w:space="0" w:color="auto"/>
            <w:bottom w:val="none" w:sz="0" w:space="0" w:color="auto"/>
            <w:right w:val="none" w:sz="0" w:space="0" w:color="auto"/>
          </w:divBdr>
        </w:div>
        <w:div w:id="112865830">
          <w:marLeft w:val="480"/>
          <w:marRight w:val="0"/>
          <w:marTop w:val="0"/>
          <w:marBottom w:val="0"/>
          <w:divBdr>
            <w:top w:val="none" w:sz="0" w:space="0" w:color="auto"/>
            <w:left w:val="none" w:sz="0" w:space="0" w:color="auto"/>
            <w:bottom w:val="none" w:sz="0" w:space="0" w:color="auto"/>
            <w:right w:val="none" w:sz="0" w:space="0" w:color="auto"/>
          </w:divBdr>
        </w:div>
        <w:div w:id="1997996773">
          <w:marLeft w:val="480"/>
          <w:marRight w:val="0"/>
          <w:marTop w:val="0"/>
          <w:marBottom w:val="0"/>
          <w:divBdr>
            <w:top w:val="none" w:sz="0" w:space="0" w:color="auto"/>
            <w:left w:val="none" w:sz="0" w:space="0" w:color="auto"/>
            <w:bottom w:val="none" w:sz="0" w:space="0" w:color="auto"/>
            <w:right w:val="none" w:sz="0" w:space="0" w:color="auto"/>
          </w:divBdr>
        </w:div>
        <w:div w:id="108621423">
          <w:marLeft w:val="480"/>
          <w:marRight w:val="0"/>
          <w:marTop w:val="0"/>
          <w:marBottom w:val="0"/>
          <w:divBdr>
            <w:top w:val="none" w:sz="0" w:space="0" w:color="auto"/>
            <w:left w:val="none" w:sz="0" w:space="0" w:color="auto"/>
            <w:bottom w:val="none" w:sz="0" w:space="0" w:color="auto"/>
            <w:right w:val="none" w:sz="0" w:space="0" w:color="auto"/>
          </w:divBdr>
        </w:div>
        <w:div w:id="1169908736">
          <w:marLeft w:val="480"/>
          <w:marRight w:val="0"/>
          <w:marTop w:val="0"/>
          <w:marBottom w:val="0"/>
          <w:divBdr>
            <w:top w:val="none" w:sz="0" w:space="0" w:color="auto"/>
            <w:left w:val="none" w:sz="0" w:space="0" w:color="auto"/>
            <w:bottom w:val="none" w:sz="0" w:space="0" w:color="auto"/>
            <w:right w:val="none" w:sz="0" w:space="0" w:color="auto"/>
          </w:divBdr>
        </w:div>
        <w:div w:id="2137676142">
          <w:marLeft w:val="480"/>
          <w:marRight w:val="0"/>
          <w:marTop w:val="0"/>
          <w:marBottom w:val="0"/>
          <w:divBdr>
            <w:top w:val="none" w:sz="0" w:space="0" w:color="auto"/>
            <w:left w:val="none" w:sz="0" w:space="0" w:color="auto"/>
            <w:bottom w:val="none" w:sz="0" w:space="0" w:color="auto"/>
            <w:right w:val="none" w:sz="0" w:space="0" w:color="auto"/>
          </w:divBdr>
        </w:div>
        <w:div w:id="1641421787">
          <w:marLeft w:val="480"/>
          <w:marRight w:val="0"/>
          <w:marTop w:val="0"/>
          <w:marBottom w:val="0"/>
          <w:divBdr>
            <w:top w:val="none" w:sz="0" w:space="0" w:color="auto"/>
            <w:left w:val="none" w:sz="0" w:space="0" w:color="auto"/>
            <w:bottom w:val="none" w:sz="0" w:space="0" w:color="auto"/>
            <w:right w:val="none" w:sz="0" w:space="0" w:color="auto"/>
          </w:divBdr>
        </w:div>
        <w:div w:id="1050423693">
          <w:marLeft w:val="480"/>
          <w:marRight w:val="0"/>
          <w:marTop w:val="0"/>
          <w:marBottom w:val="0"/>
          <w:divBdr>
            <w:top w:val="none" w:sz="0" w:space="0" w:color="auto"/>
            <w:left w:val="none" w:sz="0" w:space="0" w:color="auto"/>
            <w:bottom w:val="none" w:sz="0" w:space="0" w:color="auto"/>
            <w:right w:val="none" w:sz="0" w:space="0" w:color="auto"/>
          </w:divBdr>
        </w:div>
        <w:div w:id="249966154">
          <w:marLeft w:val="480"/>
          <w:marRight w:val="0"/>
          <w:marTop w:val="0"/>
          <w:marBottom w:val="0"/>
          <w:divBdr>
            <w:top w:val="none" w:sz="0" w:space="0" w:color="auto"/>
            <w:left w:val="none" w:sz="0" w:space="0" w:color="auto"/>
            <w:bottom w:val="none" w:sz="0" w:space="0" w:color="auto"/>
            <w:right w:val="none" w:sz="0" w:space="0" w:color="auto"/>
          </w:divBdr>
        </w:div>
        <w:div w:id="1694721860">
          <w:marLeft w:val="480"/>
          <w:marRight w:val="0"/>
          <w:marTop w:val="0"/>
          <w:marBottom w:val="0"/>
          <w:divBdr>
            <w:top w:val="none" w:sz="0" w:space="0" w:color="auto"/>
            <w:left w:val="none" w:sz="0" w:space="0" w:color="auto"/>
            <w:bottom w:val="none" w:sz="0" w:space="0" w:color="auto"/>
            <w:right w:val="none" w:sz="0" w:space="0" w:color="auto"/>
          </w:divBdr>
        </w:div>
      </w:divsChild>
    </w:div>
    <w:div w:id="1307734823">
      <w:bodyDiv w:val="1"/>
      <w:marLeft w:val="0"/>
      <w:marRight w:val="0"/>
      <w:marTop w:val="0"/>
      <w:marBottom w:val="0"/>
      <w:divBdr>
        <w:top w:val="none" w:sz="0" w:space="0" w:color="auto"/>
        <w:left w:val="none" w:sz="0" w:space="0" w:color="auto"/>
        <w:bottom w:val="none" w:sz="0" w:space="0" w:color="auto"/>
        <w:right w:val="none" w:sz="0" w:space="0" w:color="auto"/>
      </w:divBdr>
      <w:divsChild>
        <w:div w:id="503669924">
          <w:marLeft w:val="480"/>
          <w:marRight w:val="0"/>
          <w:marTop w:val="0"/>
          <w:marBottom w:val="0"/>
          <w:divBdr>
            <w:top w:val="none" w:sz="0" w:space="0" w:color="auto"/>
            <w:left w:val="none" w:sz="0" w:space="0" w:color="auto"/>
            <w:bottom w:val="none" w:sz="0" w:space="0" w:color="auto"/>
            <w:right w:val="none" w:sz="0" w:space="0" w:color="auto"/>
          </w:divBdr>
        </w:div>
        <w:div w:id="539441501">
          <w:marLeft w:val="480"/>
          <w:marRight w:val="0"/>
          <w:marTop w:val="0"/>
          <w:marBottom w:val="0"/>
          <w:divBdr>
            <w:top w:val="none" w:sz="0" w:space="0" w:color="auto"/>
            <w:left w:val="none" w:sz="0" w:space="0" w:color="auto"/>
            <w:bottom w:val="none" w:sz="0" w:space="0" w:color="auto"/>
            <w:right w:val="none" w:sz="0" w:space="0" w:color="auto"/>
          </w:divBdr>
        </w:div>
        <w:div w:id="1279526851">
          <w:marLeft w:val="480"/>
          <w:marRight w:val="0"/>
          <w:marTop w:val="0"/>
          <w:marBottom w:val="0"/>
          <w:divBdr>
            <w:top w:val="none" w:sz="0" w:space="0" w:color="auto"/>
            <w:left w:val="none" w:sz="0" w:space="0" w:color="auto"/>
            <w:bottom w:val="none" w:sz="0" w:space="0" w:color="auto"/>
            <w:right w:val="none" w:sz="0" w:space="0" w:color="auto"/>
          </w:divBdr>
        </w:div>
        <w:div w:id="1145197773">
          <w:marLeft w:val="480"/>
          <w:marRight w:val="0"/>
          <w:marTop w:val="0"/>
          <w:marBottom w:val="0"/>
          <w:divBdr>
            <w:top w:val="none" w:sz="0" w:space="0" w:color="auto"/>
            <w:left w:val="none" w:sz="0" w:space="0" w:color="auto"/>
            <w:bottom w:val="none" w:sz="0" w:space="0" w:color="auto"/>
            <w:right w:val="none" w:sz="0" w:space="0" w:color="auto"/>
          </w:divBdr>
        </w:div>
        <w:div w:id="1422917755">
          <w:marLeft w:val="480"/>
          <w:marRight w:val="0"/>
          <w:marTop w:val="0"/>
          <w:marBottom w:val="0"/>
          <w:divBdr>
            <w:top w:val="none" w:sz="0" w:space="0" w:color="auto"/>
            <w:left w:val="none" w:sz="0" w:space="0" w:color="auto"/>
            <w:bottom w:val="none" w:sz="0" w:space="0" w:color="auto"/>
            <w:right w:val="none" w:sz="0" w:space="0" w:color="auto"/>
          </w:divBdr>
        </w:div>
        <w:div w:id="21790176">
          <w:marLeft w:val="480"/>
          <w:marRight w:val="0"/>
          <w:marTop w:val="0"/>
          <w:marBottom w:val="0"/>
          <w:divBdr>
            <w:top w:val="none" w:sz="0" w:space="0" w:color="auto"/>
            <w:left w:val="none" w:sz="0" w:space="0" w:color="auto"/>
            <w:bottom w:val="none" w:sz="0" w:space="0" w:color="auto"/>
            <w:right w:val="none" w:sz="0" w:space="0" w:color="auto"/>
          </w:divBdr>
        </w:div>
        <w:div w:id="824972495">
          <w:marLeft w:val="480"/>
          <w:marRight w:val="0"/>
          <w:marTop w:val="0"/>
          <w:marBottom w:val="0"/>
          <w:divBdr>
            <w:top w:val="none" w:sz="0" w:space="0" w:color="auto"/>
            <w:left w:val="none" w:sz="0" w:space="0" w:color="auto"/>
            <w:bottom w:val="none" w:sz="0" w:space="0" w:color="auto"/>
            <w:right w:val="none" w:sz="0" w:space="0" w:color="auto"/>
          </w:divBdr>
        </w:div>
        <w:div w:id="1299804480">
          <w:marLeft w:val="480"/>
          <w:marRight w:val="0"/>
          <w:marTop w:val="0"/>
          <w:marBottom w:val="0"/>
          <w:divBdr>
            <w:top w:val="none" w:sz="0" w:space="0" w:color="auto"/>
            <w:left w:val="none" w:sz="0" w:space="0" w:color="auto"/>
            <w:bottom w:val="none" w:sz="0" w:space="0" w:color="auto"/>
            <w:right w:val="none" w:sz="0" w:space="0" w:color="auto"/>
          </w:divBdr>
        </w:div>
        <w:div w:id="1448819368">
          <w:marLeft w:val="480"/>
          <w:marRight w:val="0"/>
          <w:marTop w:val="0"/>
          <w:marBottom w:val="0"/>
          <w:divBdr>
            <w:top w:val="none" w:sz="0" w:space="0" w:color="auto"/>
            <w:left w:val="none" w:sz="0" w:space="0" w:color="auto"/>
            <w:bottom w:val="none" w:sz="0" w:space="0" w:color="auto"/>
            <w:right w:val="none" w:sz="0" w:space="0" w:color="auto"/>
          </w:divBdr>
        </w:div>
        <w:div w:id="1575696956">
          <w:marLeft w:val="480"/>
          <w:marRight w:val="0"/>
          <w:marTop w:val="0"/>
          <w:marBottom w:val="0"/>
          <w:divBdr>
            <w:top w:val="none" w:sz="0" w:space="0" w:color="auto"/>
            <w:left w:val="none" w:sz="0" w:space="0" w:color="auto"/>
            <w:bottom w:val="none" w:sz="0" w:space="0" w:color="auto"/>
            <w:right w:val="none" w:sz="0" w:space="0" w:color="auto"/>
          </w:divBdr>
        </w:div>
        <w:div w:id="670064016">
          <w:marLeft w:val="480"/>
          <w:marRight w:val="0"/>
          <w:marTop w:val="0"/>
          <w:marBottom w:val="0"/>
          <w:divBdr>
            <w:top w:val="none" w:sz="0" w:space="0" w:color="auto"/>
            <w:left w:val="none" w:sz="0" w:space="0" w:color="auto"/>
            <w:bottom w:val="none" w:sz="0" w:space="0" w:color="auto"/>
            <w:right w:val="none" w:sz="0" w:space="0" w:color="auto"/>
          </w:divBdr>
        </w:div>
        <w:div w:id="129328364">
          <w:marLeft w:val="480"/>
          <w:marRight w:val="0"/>
          <w:marTop w:val="0"/>
          <w:marBottom w:val="0"/>
          <w:divBdr>
            <w:top w:val="none" w:sz="0" w:space="0" w:color="auto"/>
            <w:left w:val="none" w:sz="0" w:space="0" w:color="auto"/>
            <w:bottom w:val="none" w:sz="0" w:space="0" w:color="auto"/>
            <w:right w:val="none" w:sz="0" w:space="0" w:color="auto"/>
          </w:divBdr>
        </w:div>
        <w:div w:id="1692491861">
          <w:marLeft w:val="480"/>
          <w:marRight w:val="0"/>
          <w:marTop w:val="0"/>
          <w:marBottom w:val="0"/>
          <w:divBdr>
            <w:top w:val="none" w:sz="0" w:space="0" w:color="auto"/>
            <w:left w:val="none" w:sz="0" w:space="0" w:color="auto"/>
            <w:bottom w:val="none" w:sz="0" w:space="0" w:color="auto"/>
            <w:right w:val="none" w:sz="0" w:space="0" w:color="auto"/>
          </w:divBdr>
        </w:div>
        <w:div w:id="912471836">
          <w:marLeft w:val="480"/>
          <w:marRight w:val="0"/>
          <w:marTop w:val="0"/>
          <w:marBottom w:val="0"/>
          <w:divBdr>
            <w:top w:val="none" w:sz="0" w:space="0" w:color="auto"/>
            <w:left w:val="none" w:sz="0" w:space="0" w:color="auto"/>
            <w:bottom w:val="none" w:sz="0" w:space="0" w:color="auto"/>
            <w:right w:val="none" w:sz="0" w:space="0" w:color="auto"/>
          </w:divBdr>
        </w:div>
        <w:div w:id="1341740068">
          <w:marLeft w:val="480"/>
          <w:marRight w:val="0"/>
          <w:marTop w:val="0"/>
          <w:marBottom w:val="0"/>
          <w:divBdr>
            <w:top w:val="none" w:sz="0" w:space="0" w:color="auto"/>
            <w:left w:val="none" w:sz="0" w:space="0" w:color="auto"/>
            <w:bottom w:val="none" w:sz="0" w:space="0" w:color="auto"/>
            <w:right w:val="none" w:sz="0" w:space="0" w:color="auto"/>
          </w:divBdr>
        </w:div>
        <w:div w:id="198056336">
          <w:marLeft w:val="480"/>
          <w:marRight w:val="0"/>
          <w:marTop w:val="0"/>
          <w:marBottom w:val="0"/>
          <w:divBdr>
            <w:top w:val="none" w:sz="0" w:space="0" w:color="auto"/>
            <w:left w:val="none" w:sz="0" w:space="0" w:color="auto"/>
            <w:bottom w:val="none" w:sz="0" w:space="0" w:color="auto"/>
            <w:right w:val="none" w:sz="0" w:space="0" w:color="auto"/>
          </w:divBdr>
        </w:div>
        <w:div w:id="945497974">
          <w:marLeft w:val="480"/>
          <w:marRight w:val="0"/>
          <w:marTop w:val="0"/>
          <w:marBottom w:val="0"/>
          <w:divBdr>
            <w:top w:val="none" w:sz="0" w:space="0" w:color="auto"/>
            <w:left w:val="none" w:sz="0" w:space="0" w:color="auto"/>
            <w:bottom w:val="none" w:sz="0" w:space="0" w:color="auto"/>
            <w:right w:val="none" w:sz="0" w:space="0" w:color="auto"/>
          </w:divBdr>
        </w:div>
        <w:div w:id="1586256028">
          <w:marLeft w:val="480"/>
          <w:marRight w:val="0"/>
          <w:marTop w:val="0"/>
          <w:marBottom w:val="0"/>
          <w:divBdr>
            <w:top w:val="none" w:sz="0" w:space="0" w:color="auto"/>
            <w:left w:val="none" w:sz="0" w:space="0" w:color="auto"/>
            <w:bottom w:val="none" w:sz="0" w:space="0" w:color="auto"/>
            <w:right w:val="none" w:sz="0" w:space="0" w:color="auto"/>
          </w:divBdr>
        </w:div>
        <w:div w:id="1762482028">
          <w:marLeft w:val="480"/>
          <w:marRight w:val="0"/>
          <w:marTop w:val="0"/>
          <w:marBottom w:val="0"/>
          <w:divBdr>
            <w:top w:val="none" w:sz="0" w:space="0" w:color="auto"/>
            <w:left w:val="none" w:sz="0" w:space="0" w:color="auto"/>
            <w:bottom w:val="none" w:sz="0" w:space="0" w:color="auto"/>
            <w:right w:val="none" w:sz="0" w:space="0" w:color="auto"/>
          </w:divBdr>
        </w:div>
        <w:div w:id="1543635821">
          <w:marLeft w:val="480"/>
          <w:marRight w:val="0"/>
          <w:marTop w:val="0"/>
          <w:marBottom w:val="0"/>
          <w:divBdr>
            <w:top w:val="none" w:sz="0" w:space="0" w:color="auto"/>
            <w:left w:val="none" w:sz="0" w:space="0" w:color="auto"/>
            <w:bottom w:val="none" w:sz="0" w:space="0" w:color="auto"/>
            <w:right w:val="none" w:sz="0" w:space="0" w:color="auto"/>
          </w:divBdr>
        </w:div>
        <w:div w:id="20862010">
          <w:marLeft w:val="480"/>
          <w:marRight w:val="0"/>
          <w:marTop w:val="0"/>
          <w:marBottom w:val="0"/>
          <w:divBdr>
            <w:top w:val="none" w:sz="0" w:space="0" w:color="auto"/>
            <w:left w:val="none" w:sz="0" w:space="0" w:color="auto"/>
            <w:bottom w:val="none" w:sz="0" w:space="0" w:color="auto"/>
            <w:right w:val="none" w:sz="0" w:space="0" w:color="auto"/>
          </w:divBdr>
        </w:div>
        <w:div w:id="1553927122">
          <w:marLeft w:val="480"/>
          <w:marRight w:val="0"/>
          <w:marTop w:val="0"/>
          <w:marBottom w:val="0"/>
          <w:divBdr>
            <w:top w:val="none" w:sz="0" w:space="0" w:color="auto"/>
            <w:left w:val="none" w:sz="0" w:space="0" w:color="auto"/>
            <w:bottom w:val="none" w:sz="0" w:space="0" w:color="auto"/>
            <w:right w:val="none" w:sz="0" w:space="0" w:color="auto"/>
          </w:divBdr>
        </w:div>
        <w:div w:id="238642536">
          <w:marLeft w:val="480"/>
          <w:marRight w:val="0"/>
          <w:marTop w:val="0"/>
          <w:marBottom w:val="0"/>
          <w:divBdr>
            <w:top w:val="none" w:sz="0" w:space="0" w:color="auto"/>
            <w:left w:val="none" w:sz="0" w:space="0" w:color="auto"/>
            <w:bottom w:val="none" w:sz="0" w:space="0" w:color="auto"/>
            <w:right w:val="none" w:sz="0" w:space="0" w:color="auto"/>
          </w:divBdr>
        </w:div>
        <w:div w:id="2084135235">
          <w:marLeft w:val="480"/>
          <w:marRight w:val="0"/>
          <w:marTop w:val="0"/>
          <w:marBottom w:val="0"/>
          <w:divBdr>
            <w:top w:val="none" w:sz="0" w:space="0" w:color="auto"/>
            <w:left w:val="none" w:sz="0" w:space="0" w:color="auto"/>
            <w:bottom w:val="none" w:sz="0" w:space="0" w:color="auto"/>
            <w:right w:val="none" w:sz="0" w:space="0" w:color="auto"/>
          </w:divBdr>
        </w:div>
        <w:div w:id="1747997625">
          <w:marLeft w:val="480"/>
          <w:marRight w:val="0"/>
          <w:marTop w:val="0"/>
          <w:marBottom w:val="0"/>
          <w:divBdr>
            <w:top w:val="none" w:sz="0" w:space="0" w:color="auto"/>
            <w:left w:val="none" w:sz="0" w:space="0" w:color="auto"/>
            <w:bottom w:val="none" w:sz="0" w:space="0" w:color="auto"/>
            <w:right w:val="none" w:sz="0" w:space="0" w:color="auto"/>
          </w:divBdr>
        </w:div>
        <w:div w:id="171989530">
          <w:marLeft w:val="480"/>
          <w:marRight w:val="0"/>
          <w:marTop w:val="0"/>
          <w:marBottom w:val="0"/>
          <w:divBdr>
            <w:top w:val="none" w:sz="0" w:space="0" w:color="auto"/>
            <w:left w:val="none" w:sz="0" w:space="0" w:color="auto"/>
            <w:bottom w:val="none" w:sz="0" w:space="0" w:color="auto"/>
            <w:right w:val="none" w:sz="0" w:space="0" w:color="auto"/>
          </w:divBdr>
        </w:div>
        <w:div w:id="674646016">
          <w:marLeft w:val="480"/>
          <w:marRight w:val="0"/>
          <w:marTop w:val="0"/>
          <w:marBottom w:val="0"/>
          <w:divBdr>
            <w:top w:val="none" w:sz="0" w:space="0" w:color="auto"/>
            <w:left w:val="none" w:sz="0" w:space="0" w:color="auto"/>
            <w:bottom w:val="none" w:sz="0" w:space="0" w:color="auto"/>
            <w:right w:val="none" w:sz="0" w:space="0" w:color="auto"/>
          </w:divBdr>
        </w:div>
        <w:div w:id="1162696005">
          <w:marLeft w:val="480"/>
          <w:marRight w:val="0"/>
          <w:marTop w:val="0"/>
          <w:marBottom w:val="0"/>
          <w:divBdr>
            <w:top w:val="none" w:sz="0" w:space="0" w:color="auto"/>
            <w:left w:val="none" w:sz="0" w:space="0" w:color="auto"/>
            <w:bottom w:val="none" w:sz="0" w:space="0" w:color="auto"/>
            <w:right w:val="none" w:sz="0" w:space="0" w:color="auto"/>
          </w:divBdr>
        </w:div>
        <w:div w:id="1577082436">
          <w:marLeft w:val="480"/>
          <w:marRight w:val="0"/>
          <w:marTop w:val="0"/>
          <w:marBottom w:val="0"/>
          <w:divBdr>
            <w:top w:val="none" w:sz="0" w:space="0" w:color="auto"/>
            <w:left w:val="none" w:sz="0" w:space="0" w:color="auto"/>
            <w:bottom w:val="none" w:sz="0" w:space="0" w:color="auto"/>
            <w:right w:val="none" w:sz="0" w:space="0" w:color="auto"/>
          </w:divBdr>
        </w:div>
        <w:div w:id="195699035">
          <w:marLeft w:val="480"/>
          <w:marRight w:val="0"/>
          <w:marTop w:val="0"/>
          <w:marBottom w:val="0"/>
          <w:divBdr>
            <w:top w:val="none" w:sz="0" w:space="0" w:color="auto"/>
            <w:left w:val="none" w:sz="0" w:space="0" w:color="auto"/>
            <w:bottom w:val="none" w:sz="0" w:space="0" w:color="auto"/>
            <w:right w:val="none" w:sz="0" w:space="0" w:color="auto"/>
          </w:divBdr>
        </w:div>
        <w:div w:id="1137409593">
          <w:marLeft w:val="480"/>
          <w:marRight w:val="0"/>
          <w:marTop w:val="0"/>
          <w:marBottom w:val="0"/>
          <w:divBdr>
            <w:top w:val="none" w:sz="0" w:space="0" w:color="auto"/>
            <w:left w:val="none" w:sz="0" w:space="0" w:color="auto"/>
            <w:bottom w:val="none" w:sz="0" w:space="0" w:color="auto"/>
            <w:right w:val="none" w:sz="0" w:space="0" w:color="auto"/>
          </w:divBdr>
        </w:div>
        <w:div w:id="153574355">
          <w:marLeft w:val="480"/>
          <w:marRight w:val="0"/>
          <w:marTop w:val="0"/>
          <w:marBottom w:val="0"/>
          <w:divBdr>
            <w:top w:val="none" w:sz="0" w:space="0" w:color="auto"/>
            <w:left w:val="none" w:sz="0" w:space="0" w:color="auto"/>
            <w:bottom w:val="none" w:sz="0" w:space="0" w:color="auto"/>
            <w:right w:val="none" w:sz="0" w:space="0" w:color="auto"/>
          </w:divBdr>
        </w:div>
        <w:div w:id="1314018372">
          <w:marLeft w:val="480"/>
          <w:marRight w:val="0"/>
          <w:marTop w:val="0"/>
          <w:marBottom w:val="0"/>
          <w:divBdr>
            <w:top w:val="none" w:sz="0" w:space="0" w:color="auto"/>
            <w:left w:val="none" w:sz="0" w:space="0" w:color="auto"/>
            <w:bottom w:val="none" w:sz="0" w:space="0" w:color="auto"/>
            <w:right w:val="none" w:sz="0" w:space="0" w:color="auto"/>
          </w:divBdr>
        </w:div>
        <w:div w:id="1249653393">
          <w:marLeft w:val="480"/>
          <w:marRight w:val="0"/>
          <w:marTop w:val="0"/>
          <w:marBottom w:val="0"/>
          <w:divBdr>
            <w:top w:val="none" w:sz="0" w:space="0" w:color="auto"/>
            <w:left w:val="none" w:sz="0" w:space="0" w:color="auto"/>
            <w:bottom w:val="none" w:sz="0" w:space="0" w:color="auto"/>
            <w:right w:val="none" w:sz="0" w:space="0" w:color="auto"/>
          </w:divBdr>
        </w:div>
        <w:div w:id="1914268314">
          <w:marLeft w:val="480"/>
          <w:marRight w:val="0"/>
          <w:marTop w:val="0"/>
          <w:marBottom w:val="0"/>
          <w:divBdr>
            <w:top w:val="none" w:sz="0" w:space="0" w:color="auto"/>
            <w:left w:val="none" w:sz="0" w:space="0" w:color="auto"/>
            <w:bottom w:val="none" w:sz="0" w:space="0" w:color="auto"/>
            <w:right w:val="none" w:sz="0" w:space="0" w:color="auto"/>
          </w:divBdr>
        </w:div>
      </w:divsChild>
    </w:div>
    <w:div w:id="1308052989">
      <w:bodyDiv w:val="1"/>
      <w:marLeft w:val="0"/>
      <w:marRight w:val="0"/>
      <w:marTop w:val="0"/>
      <w:marBottom w:val="0"/>
      <w:divBdr>
        <w:top w:val="none" w:sz="0" w:space="0" w:color="auto"/>
        <w:left w:val="none" w:sz="0" w:space="0" w:color="auto"/>
        <w:bottom w:val="none" w:sz="0" w:space="0" w:color="auto"/>
        <w:right w:val="none" w:sz="0" w:space="0" w:color="auto"/>
      </w:divBdr>
      <w:divsChild>
        <w:div w:id="403259188">
          <w:marLeft w:val="480"/>
          <w:marRight w:val="0"/>
          <w:marTop w:val="0"/>
          <w:marBottom w:val="0"/>
          <w:divBdr>
            <w:top w:val="none" w:sz="0" w:space="0" w:color="auto"/>
            <w:left w:val="none" w:sz="0" w:space="0" w:color="auto"/>
            <w:bottom w:val="none" w:sz="0" w:space="0" w:color="auto"/>
            <w:right w:val="none" w:sz="0" w:space="0" w:color="auto"/>
          </w:divBdr>
        </w:div>
        <w:div w:id="1101340970">
          <w:marLeft w:val="480"/>
          <w:marRight w:val="0"/>
          <w:marTop w:val="0"/>
          <w:marBottom w:val="0"/>
          <w:divBdr>
            <w:top w:val="none" w:sz="0" w:space="0" w:color="auto"/>
            <w:left w:val="none" w:sz="0" w:space="0" w:color="auto"/>
            <w:bottom w:val="none" w:sz="0" w:space="0" w:color="auto"/>
            <w:right w:val="none" w:sz="0" w:space="0" w:color="auto"/>
          </w:divBdr>
        </w:div>
        <w:div w:id="1682077566">
          <w:marLeft w:val="480"/>
          <w:marRight w:val="0"/>
          <w:marTop w:val="0"/>
          <w:marBottom w:val="0"/>
          <w:divBdr>
            <w:top w:val="none" w:sz="0" w:space="0" w:color="auto"/>
            <w:left w:val="none" w:sz="0" w:space="0" w:color="auto"/>
            <w:bottom w:val="none" w:sz="0" w:space="0" w:color="auto"/>
            <w:right w:val="none" w:sz="0" w:space="0" w:color="auto"/>
          </w:divBdr>
        </w:div>
        <w:div w:id="1374386643">
          <w:marLeft w:val="480"/>
          <w:marRight w:val="0"/>
          <w:marTop w:val="0"/>
          <w:marBottom w:val="0"/>
          <w:divBdr>
            <w:top w:val="none" w:sz="0" w:space="0" w:color="auto"/>
            <w:left w:val="none" w:sz="0" w:space="0" w:color="auto"/>
            <w:bottom w:val="none" w:sz="0" w:space="0" w:color="auto"/>
            <w:right w:val="none" w:sz="0" w:space="0" w:color="auto"/>
          </w:divBdr>
        </w:div>
        <w:div w:id="919678256">
          <w:marLeft w:val="480"/>
          <w:marRight w:val="0"/>
          <w:marTop w:val="0"/>
          <w:marBottom w:val="0"/>
          <w:divBdr>
            <w:top w:val="none" w:sz="0" w:space="0" w:color="auto"/>
            <w:left w:val="none" w:sz="0" w:space="0" w:color="auto"/>
            <w:bottom w:val="none" w:sz="0" w:space="0" w:color="auto"/>
            <w:right w:val="none" w:sz="0" w:space="0" w:color="auto"/>
          </w:divBdr>
        </w:div>
        <w:div w:id="504714216">
          <w:marLeft w:val="480"/>
          <w:marRight w:val="0"/>
          <w:marTop w:val="0"/>
          <w:marBottom w:val="0"/>
          <w:divBdr>
            <w:top w:val="none" w:sz="0" w:space="0" w:color="auto"/>
            <w:left w:val="none" w:sz="0" w:space="0" w:color="auto"/>
            <w:bottom w:val="none" w:sz="0" w:space="0" w:color="auto"/>
            <w:right w:val="none" w:sz="0" w:space="0" w:color="auto"/>
          </w:divBdr>
        </w:div>
        <w:div w:id="228619017">
          <w:marLeft w:val="480"/>
          <w:marRight w:val="0"/>
          <w:marTop w:val="0"/>
          <w:marBottom w:val="0"/>
          <w:divBdr>
            <w:top w:val="none" w:sz="0" w:space="0" w:color="auto"/>
            <w:left w:val="none" w:sz="0" w:space="0" w:color="auto"/>
            <w:bottom w:val="none" w:sz="0" w:space="0" w:color="auto"/>
            <w:right w:val="none" w:sz="0" w:space="0" w:color="auto"/>
          </w:divBdr>
        </w:div>
        <w:div w:id="1250196515">
          <w:marLeft w:val="480"/>
          <w:marRight w:val="0"/>
          <w:marTop w:val="0"/>
          <w:marBottom w:val="0"/>
          <w:divBdr>
            <w:top w:val="none" w:sz="0" w:space="0" w:color="auto"/>
            <w:left w:val="none" w:sz="0" w:space="0" w:color="auto"/>
            <w:bottom w:val="none" w:sz="0" w:space="0" w:color="auto"/>
            <w:right w:val="none" w:sz="0" w:space="0" w:color="auto"/>
          </w:divBdr>
        </w:div>
        <w:div w:id="2116706006">
          <w:marLeft w:val="480"/>
          <w:marRight w:val="0"/>
          <w:marTop w:val="0"/>
          <w:marBottom w:val="0"/>
          <w:divBdr>
            <w:top w:val="none" w:sz="0" w:space="0" w:color="auto"/>
            <w:left w:val="none" w:sz="0" w:space="0" w:color="auto"/>
            <w:bottom w:val="none" w:sz="0" w:space="0" w:color="auto"/>
            <w:right w:val="none" w:sz="0" w:space="0" w:color="auto"/>
          </w:divBdr>
        </w:div>
        <w:div w:id="1323657754">
          <w:marLeft w:val="480"/>
          <w:marRight w:val="0"/>
          <w:marTop w:val="0"/>
          <w:marBottom w:val="0"/>
          <w:divBdr>
            <w:top w:val="none" w:sz="0" w:space="0" w:color="auto"/>
            <w:left w:val="none" w:sz="0" w:space="0" w:color="auto"/>
            <w:bottom w:val="none" w:sz="0" w:space="0" w:color="auto"/>
            <w:right w:val="none" w:sz="0" w:space="0" w:color="auto"/>
          </w:divBdr>
        </w:div>
        <w:div w:id="2101028115">
          <w:marLeft w:val="480"/>
          <w:marRight w:val="0"/>
          <w:marTop w:val="0"/>
          <w:marBottom w:val="0"/>
          <w:divBdr>
            <w:top w:val="none" w:sz="0" w:space="0" w:color="auto"/>
            <w:left w:val="none" w:sz="0" w:space="0" w:color="auto"/>
            <w:bottom w:val="none" w:sz="0" w:space="0" w:color="auto"/>
            <w:right w:val="none" w:sz="0" w:space="0" w:color="auto"/>
          </w:divBdr>
        </w:div>
        <w:div w:id="1818299279">
          <w:marLeft w:val="480"/>
          <w:marRight w:val="0"/>
          <w:marTop w:val="0"/>
          <w:marBottom w:val="0"/>
          <w:divBdr>
            <w:top w:val="none" w:sz="0" w:space="0" w:color="auto"/>
            <w:left w:val="none" w:sz="0" w:space="0" w:color="auto"/>
            <w:bottom w:val="none" w:sz="0" w:space="0" w:color="auto"/>
            <w:right w:val="none" w:sz="0" w:space="0" w:color="auto"/>
          </w:divBdr>
        </w:div>
        <w:div w:id="1991473364">
          <w:marLeft w:val="480"/>
          <w:marRight w:val="0"/>
          <w:marTop w:val="0"/>
          <w:marBottom w:val="0"/>
          <w:divBdr>
            <w:top w:val="none" w:sz="0" w:space="0" w:color="auto"/>
            <w:left w:val="none" w:sz="0" w:space="0" w:color="auto"/>
            <w:bottom w:val="none" w:sz="0" w:space="0" w:color="auto"/>
            <w:right w:val="none" w:sz="0" w:space="0" w:color="auto"/>
          </w:divBdr>
        </w:div>
        <w:div w:id="209732833">
          <w:marLeft w:val="480"/>
          <w:marRight w:val="0"/>
          <w:marTop w:val="0"/>
          <w:marBottom w:val="0"/>
          <w:divBdr>
            <w:top w:val="none" w:sz="0" w:space="0" w:color="auto"/>
            <w:left w:val="none" w:sz="0" w:space="0" w:color="auto"/>
            <w:bottom w:val="none" w:sz="0" w:space="0" w:color="auto"/>
            <w:right w:val="none" w:sz="0" w:space="0" w:color="auto"/>
          </w:divBdr>
        </w:div>
        <w:div w:id="449936116">
          <w:marLeft w:val="480"/>
          <w:marRight w:val="0"/>
          <w:marTop w:val="0"/>
          <w:marBottom w:val="0"/>
          <w:divBdr>
            <w:top w:val="none" w:sz="0" w:space="0" w:color="auto"/>
            <w:left w:val="none" w:sz="0" w:space="0" w:color="auto"/>
            <w:bottom w:val="none" w:sz="0" w:space="0" w:color="auto"/>
            <w:right w:val="none" w:sz="0" w:space="0" w:color="auto"/>
          </w:divBdr>
        </w:div>
        <w:div w:id="155076584">
          <w:marLeft w:val="480"/>
          <w:marRight w:val="0"/>
          <w:marTop w:val="0"/>
          <w:marBottom w:val="0"/>
          <w:divBdr>
            <w:top w:val="none" w:sz="0" w:space="0" w:color="auto"/>
            <w:left w:val="none" w:sz="0" w:space="0" w:color="auto"/>
            <w:bottom w:val="none" w:sz="0" w:space="0" w:color="auto"/>
            <w:right w:val="none" w:sz="0" w:space="0" w:color="auto"/>
          </w:divBdr>
        </w:div>
        <w:div w:id="967593255">
          <w:marLeft w:val="480"/>
          <w:marRight w:val="0"/>
          <w:marTop w:val="0"/>
          <w:marBottom w:val="0"/>
          <w:divBdr>
            <w:top w:val="none" w:sz="0" w:space="0" w:color="auto"/>
            <w:left w:val="none" w:sz="0" w:space="0" w:color="auto"/>
            <w:bottom w:val="none" w:sz="0" w:space="0" w:color="auto"/>
            <w:right w:val="none" w:sz="0" w:space="0" w:color="auto"/>
          </w:divBdr>
        </w:div>
        <w:div w:id="1684933503">
          <w:marLeft w:val="480"/>
          <w:marRight w:val="0"/>
          <w:marTop w:val="0"/>
          <w:marBottom w:val="0"/>
          <w:divBdr>
            <w:top w:val="none" w:sz="0" w:space="0" w:color="auto"/>
            <w:left w:val="none" w:sz="0" w:space="0" w:color="auto"/>
            <w:bottom w:val="none" w:sz="0" w:space="0" w:color="auto"/>
            <w:right w:val="none" w:sz="0" w:space="0" w:color="auto"/>
          </w:divBdr>
        </w:div>
        <w:div w:id="33695954">
          <w:marLeft w:val="480"/>
          <w:marRight w:val="0"/>
          <w:marTop w:val="0"/>
          <w:marBottom w:val="0"/>
          <w:divBdr>
            <w:top w:val="none" w:sz="0" w:space="0" w:color="auto"/>
            <w:left w:val="none" w:sz="0" w:space="0" w:color="auto"/>
            <w:bottom w:val="none" w:sz="0" w:space="0" w:color="auto"/>
            <w:right w:val="none" w:sz="0" w:space="0" w:color="auto"/>
          </w:divBdr>
        </w:div>
        <w:div w:id="568344682">
          <w:marLeft w:val="480"/>
          <w:marRight w:val="0"/>
          <w:marTop w:val="0"/>
          <w:marBottom w:val="0"/>
          <w:divBdr>
            <w:top w:val="none" w:sz="0" w:space="0" w:color="auto"/>
            <w:left w:val="none" w:sz="0" w:space="0" w:color="auto"/>
            <w:bottom w:val="none" w:sz="0" w:space="0" w:color="auto"/>
            <w:right w:val="none" w:sz="0" w:space="0" w:color="auto"/>
          </w:divBdr>
        </w:div>
        <w:div w:id="1002703188">
          <w:marLeft w:val="480"/>
          <w:marRight w:val="0"/>
          <w:marTop w:val="0"/>
          <w:marBottom w:val="0"/>
          <w:divBdr>
            <w:top w:val="none" w:sz="0" w:space="0" w:color="auto"/>
            <w:left w:val="none" w:sz="0" w:space="0" w:color="auto"/>
            <w:bottom w:val="none" w:sz="0" w:space="0" w:color="auto"/>
            <w:right w:val="none" w:sz="0" w:space="0" w:color="auto"/>
          </w:divBdr>
        </w:div>
        <w:div w:id="1443262788">
          <w:marLeft w:val="480"/>
          <w:marRight w:val="0"/>
          <w:marTop w:val="0"/>
          <w:marBottom w:val="0"/>
          <w:divBdr>
            <w:top w:val="none" w:sz="0" w:space="0" w:color="auto"/>
            <w:left w:val="none" w:sz="0" w:space="0" w:color="auto"/>
            <w:bottom w:val="none" w:sz="0" w:space="0" w:color="auto"/>
            <w:right w:val="none" w:sz="0" w:space="0" w:color="auto"/>
          </w:divBdr>
        </w:div>
        <w:div w:id="1571845023">
          <w:marLeft w:val="480"/>
          <w:marRight w:val="0"/>
          <w:marTop w:val="0"/>
          <w:marBottom w:val="0"/>
          <w:divBdr>
            <w:top w:val="none" w:sz="0" w:space="0" w:color="auto"/>
            <w:left w:val="none" w:sz="0" w:space="0" w:color="auto"/>
            <w:bottom w:val="none" w:sz="0" w:space="0" w:color="auto"/>
            <w:right w:val="none" w:sz="0" w:space="0" w:color="auto"/>
          </w:divBdr>
        </w:div>
        <w:div w:id="1409885945">
          <w:marLeft w:val="480"/>
          <w:marRight w:val="0"/>
          <w:marTop w:val="0"/>
          <w:marBottom w:val="0"/>
          <w:divBdr>
            <w:top w:val="none" w:sz="0" w:space="0" w:color="auto"/>
            <w:left w:val="none" w:sz="0" w:space="0" w:color="auto"/>
            <w:bottom w:val="none" w:sz="0" w:space="0" w:color="auto"/>
            <w:right w:val="none" w:sz="0" w:space="0" w:color="auto"/>
          </w:divBdr>
        </w:div>
        <w:div w:id="876740920">
          <w:marLeft w:val="480"/>
          <w:marRight w:val="0"/>
          <w:marTop w:val="0"/>
          <w:marBottom w:val="0"/>
          <w:divBdr>
            <w:top w:val="none" w:sz="0" w:space="0" w:color="auto"/>
            <w:left w:val="none" w:sz="0" w:space="0" w:color="auto"/>
            <w:bottom w:val="none" w:sz="0" w:space="0" w:color="auto"/>
            <w:right w:val="none" w:sz="0" w:space="0" w:color="auto"/>
          </w:divBdr>
        </w:div>
        <w:div w:id="982006600">
          <w:marLeft w:val="480"/>
          <w:marRight w:val="0"/>
          <w:marTop w:val="0"/>
          <w:marBottom w:val="0"/>
          <w:divBdr>
            <w:top w:val="none" w:sz="0" w:space="0" w:color="auto"/>
            <w:left w:val="none" w:sz="0" w:space="0" w:color="auto"/>
            <w:bottom w:val="none" w:sz="0" w:space="0" w:color="auto"/>
            <w:right w:val="none" w:sz="0" w:space="0" w:color="auto"/>
          </w:divBdr>
        </w:div>
        <w:div w:id="1492873061">
          <w:marLeft w:val="480"/>
          <w:marRight w:val="0"/>
          <w:marTop w:val="0"/>
          <w:marBottom w:val="0"/>
          <w:divBdr>
            <w:top w:val="none" w:sz="0" w:space="0" w:color="auto"/>
            <w:left w:val="none" w:sz="0" w:space="0" w:color="auto"/>
            <w:bottom w:val="none" w:sz="0" w:space="0" w:color="auto"/>
            <w:right w:val="none" w:sz="0" w:space="0" w:color="auto"/>
          </w:divBdr>
        </w:div>
        <w:div w:id="348414529">
          <w:marLeft w:val="480"/>
          <w:marRight w:val="0"/>
          <w:marTop w:val="0"/>
          <w:marBottom w:val="0"/>
          <w:divBdr>
            <w:top w:val="none" w:sz="0" w:space="0" w:color="auto"/>
            <w:left w:val="none" w:sz="0" w:space="0" w:color="auto"/>
            <w:bottom w:val="none" w:sz="0" w:space="0" w:color="auto"/>
            <w:right w:val="none" w:sz="0" w:space="0" w:color="auto"/>
          </w:divBdr>
        </w:div>
        <w:div w:id="77604652">
          <w:marLeft w:val="480"/>
          <w:marRight w:val="0"/>
          <w:marTop w:val="0"/>
          <w:marBottom w:val="0"/>
          <w:divBdr>
            <w:top w:val="none" w:sz="0" w:space="0" w:color="auto"/>
            <w:left w:val="none" w:sz="0" w:space="0" w:color="auto"/>
            <w:bottom w:val="none" w:sz="0" w:space="0" w:color="auto"/>
            <w:right w:val="none" w:sz="0" w:space="0" w:color="auto"/>
          </w:divBdr>
        </w:div>
        <w:div w:id="1263491210">
          <w:marLeft w:val="480"/>
          <w:marRight w:val="0"/>
          <w:marTop w:val="0"/>
          <w:marBottom w:val="0"/>
          <w:divBdr>
            <w:top w:val="none" w:sz="0" w:space="0" w:color="auto"/>
            <w:left w:val="none" w:sz="0" w:space="0" w:color="auto"/>
            <w:bottom w:val="none" w:sz="0" w:space="0" w:color="auto"/>
            <w:right w:val="none" w:sz="0" w:space="0" w:color="auto"/>
          </w:divBdr>
        </w:div>
        <w:div w:id="1331178877">
          <w:marLeft w:val="480"/>
          <w:marRight w:val="0"/>
          <w:marTop w:val="0"/>
          <w:marBottom w:val="0"/>
          <w:divBdr>
            <w:top w:val="none" w:sz="0" w:space="0" w:color="auto"/>
            <w:left w:val="none" w:sz="0" w:space="0" w:color="auto"/>
            <w:bottom w:val="none" w:sz="0" w:space="0" w:color="auto"/>
            <w:right w:val="none" w:sz="0" w:space="0" w:color="auto"/>
          </w:divBdr>
        </w:div>
        <w:div w:id="551160742">
          <w:marLeft w:val="480"/>
          <w:marRight w:val="0"/>
          <w:marTop w:val="0"/>
          <w:marBottom w:val="0"/>
          <w:divBdr>
            <w:top w:val="none" w:sz="0" w:space="0" w:color="auto"/>
            <w:left w:val="none" w:sz="0" w:space="0" w:color="auto"/>
            <w:bottom w:val="none" w:sz="0" w:space="0" w:color="auto"/>
            <w:right w:val="none" w:sz="0" w:space="0" w:color="auto"/>
          </w:divBdr>
        </w:div>
        <w:div w:id="1909609422">
          <w:marLeft w:val="480"/>
          <w:marRight w:val="0"/>
          <w:marTop w:val="0"/>
          <w:marBottom w:val="0"/>
          <w:divBdr>
            <w:top w:val="none" w:sz="0" w:space="0" w:color="auto"/>
            <w:left w:val="none" w:sz="0" w:space="0" w:color="auto"/>
            <w:bottom w:val="none" w:sz="0" w:space="0" w:color="auto"/>
            <w:right w:val="none" w:sz="0" w:space="0" w:color="auto"/>
          </w:divBdr>
        </w:div>
        <w:div w:id="533814520">
          <w:marLeft w:val="480"/>
          <w:marRight w:val="0"/>
          <w:marTop w:val="0"/>
          <w:marBottom w:val="0"/>
          <w:divBdr>
            <w:top w:val="none" w:sz="0" w:space="0" w:color="auto"/>
            <w:left w:val="none" w:sz="0" w:space="0" w:color="auto"/>
            <w:bottom w:val="none" w:sz="0" w:space="0" w:color="auto"/>
            <w:right w:val="none" w:sz="0" w:space="0" w:color="auto"/>
          </w:divBdr>
        </w:div>
        <w:div w:id="1153527455">
          <w:marLeft w:val="480"/>
          <w:marRight w:val="0"/>
          <w:marTop w:val="0"/>
          <w:marBottom w:val="0"/>
          <w:divBdr>
            <w:top w:val="none" w:sz="0" w:space="0" w:color="auto"/>
            <w:left w:val="none" w:sz="0" w:space="0" w:color="auto"/>
            <w:bottom w:val="none" w:sz="0" w:space="0" w:color="auto"/>
            <w:right w:val="none" w:sz="0" w:space="0" w:color="auto"/>
          </w:divBdr>
        </w:div>
        <w:div w:id="2046057022">
          <w:marLeft w:val="480"/>
          <w:marRight w:val="0"/>
          <w:marTop w:val="0"/>
          <w:marBottom w:val="0"/>
          <w:divBdr>
            <w:top w:val="none" w:sz="0" w:space="0" w:color="auto"/>
            <w:left w:val="none" w:sz="0" w:space="0" w:color="auto"/>
            <w:bottom w:val="none" w:sz="0" w:space="0" w:color="auto"/>
            <w:right w:val="none" w:sz="0" w:space="0" w:color="auto"/>
          </w:divBdr>
        </w:div>
        <w:div w:id="676884619">
          <w:marLeft w:val="480"/>
          <w:marRight w:val="0"/>
          <w:marTop w:val="0"/>
          <w:marBottom w:val="0"/>
          <w:divBdr>
            <w:top w:val="none" w:sz="0" w:space="0" w:color="auto"/>
            <w:left w:val="none" w:sz="0" w:space="0" w:color="auto"/>
            <w:bottom w:val="none" w:sz="0" w:space="0" w:color="auto"/>
            <w:right w:val="none" w:sz="0" w:space="0" w:color="auto"/>
          </w:divBdr>
        </w:div>
        <w:div w:id="585069528">
          <w:marLeft w:val="480"/>
          <w:marRight w:val="0"/>
          <w:marTop w:val="0"/>
          <w:marBottom w:val="0"/>
          <w:divBdr>
            <w:top w:val="none" w:sz="0" w:space="0" w:color="auto"/>
            <w:left w:val="none" w:sz="0" w:space="0" w:color="auto"/>
            <w:bottom w:val="none" w:sz="0" w:space="0" w:color="auto"/>
            <w:right w:val="none" w:sz="0" w:space="0" w:color="auto"/>
          </w:divBdr>
        </w:div>
        <w:div w:id="1179731420">
          <w:marLeft w:val="480"/>
          <w:marRight w:val="0"/>
          <w:marTop w:val="0"/>
          <w:marBottom w:val="0"/>
          <w:divBdr>
            <w:top w:val="none" w:sz="0" w:space="0" w:color="auto"/>
            <w:left w:val="none" w:sz="0" w:space="0" w:color="auto"/>
            <w:bottom w:val="none" w:sz="0" w:space="0" w:color="auto"/>
            <w:right w:val="none" w:sz="0" w:space="0" w:color="auto"/>
          </w:divBdr>
        </w:div>
        <w:div w:id="905186011">
          <w:marLeft w:val="480"/>
          <w:marRight w:val="0"/>
          <w:marTop w:val="0"/>
          <w:marBottom w:val="0"/>
          <w:divBdr>
            <w:top w:val="none" w:sz="0" w:space="0" w:color="auto"/>
            <w:left w:val="none" w:sz="0" w:space="0" w:color="auto"/>
            <w:bottom w:val="none" w:sz="0" w:space="0" w:color="auto"/>
            <w:right w:val="none" w:sz="0" w:space="0" w:color="auto"/>
          </w:divBdr>
        </w:div>
        <w:div w:id="3362298">
          <w:marLeft w:val="480"/>
          <w:marRight w:val="0"/>
          <w:marTop w:val="0"/>
          <w:marBottom w:val="0"/>
          <w:divBdr>
            <w:top w:val="none" w:sz="0" w:space="0" w:color="auto"/>
            <w:left w:val="none" w:sz="0" w:space="0" w:color="auto"/>
            <w:bottom w:val="none" w:sz="0" w:space="0" w:color="auto"/>
            <w:right w:val="none" w:sz="0" w:space="0" w:color="auto"/>
          </w:divBdr>
        </w:div>
        <w:div w:id="206067088">
          <w:marLeft w:val="480"/>
          <w:marRight w:val="0"/>
          <w:marTop w:val="0"/>
          <w:marBottom w:val="0"/>
          <w:divBdr>
            <w:top w:val="none" w:sz="0" w:space="0" w:color="auto"/>
            <w:left w:val="none" w:sz="0" w:space="0" w:color="auto"/>
            <w:bottom w:val="none" w:sz="0" w:space="0" w:color="auto"/>
            <w:right w:val="none" w:sz="0" w:space="0" w:color="auto"/>
          </w:divBdr>
        </w:div>
        <w:div w:id="463696355">
          <w:marLeft w:val="480"/>
          <w:marRight w:val="0"/>
          <w:marTop w:val="0"/>
          <w:marBottom w:val="0"/>
          <w:divBdr>
            <w:top w:val="none" w:sz="0" w:space="0" w:color="auto"/>
            <w:left w:val="none" w:sz="0" w:space="0" w:color="auto"/>
            <w:bottom w:val="none" w:sz="0" w:space="0" w:color="auto"/>
            <w:right w:val="none" w:sz="0" w:space="0" w:color="auto"/>
          </w:divBdr>
        </w:div>
        <w:div w:id="1112096297">
          <w:marLeft w:val="480"/>
          <w:marRight w:val="0"/>
          <w:marTop w:val="0"/>
          <w:marBottom w:val="0"/>
          <w:divBdr>
            <w:top w:val="none" w:sz="0" w:space="0" w:color="auto"/>
            <w:left w:val="none" w:sz="0" w:space="0" w:color="auto"/>
            <w:bottom w:val="none" w:sz="0" w:space="0" w:color="auto"/>
            <w:right w:val="none" w:sz="0" w:space="0" w:color="auto"/>
          </w:divBdr>
        </w:div>
        <w:div w:id="1315405001">
          <w:marLeft w:val="480"/>
          <w:marRight w:val="0"/>
          <w:marTop w:val="0"/>
          <w:marBottom w:val="0"/>
          <w:divBdr>
            <w:top w:val="none" w:sz="0" w:space="0" w:color="auto"/>
            <w:left w:val="none" w:sz="0" w:space="0" w:color="auto"/>
            <w:bottom w:val="none" w:sz="0" w:space="0" w:color="auto"/>
            <w:right w:val="none" w:sz="0" w:space="0" w:color="auto"/>
          </w:divBdr>
        </w:div>
        <w:div w:id="1293947328">
          <w:marLeft w:val="480"/>
          <w:marRight w:val="0"/>
          <w:marTop w:val="0"/>
          <w:marBottom w:val="0"/>
          <w:divBdr>
            <w:top w:val="none" w:sz="0" w:space="0" w:color="auto"/>
            <w:left w:val="none" w:sz="0" w:space="0" w:color="auto"/>
            <w:bottom w:val="none" w:sz="0" w:space="0" w:color="auto"/>
            <w:right w:val="none" w:sz="0" w:space="0" w:color="auto"/>
          </w:divBdr>
        </w:div>
        <w:div w:id="2113472008">
          <w:marLeft w:val="480"/>
          <w:marRight w:val="0"/>
          <w:marTop w:val="0"/>
          <w:marBottom w:val="0"/>
          <w:divBdr>
            <w:top w:val="none" w:sz="0" w:space="0" w:color="auto"/>
            <w:left w:val="none" w:sz="0" w:space="0" w:color="auto"/>
            <w:bottom w:val="none" w:sz="0" w:space="0" w:color="auto"/>
            <w:right w:val="none" w:sz="0" w:space="0" w:color="auto"/>
          </w:divBdr>
        </w:div>
        <w:div w:id="1592349211">
          <w:marLeft w:val="480"/>
          <w:marRight w:val="0"/>
          <w:marTop w:val="0"/>
          <w:marBottom w:val="0"/>
          <w:divBdr>
            <w:top w:val="none" w:sz="0" w:space="0" w:color="auto"/>
            <w:left w:val="none" w:sz="0" w:space="0" w:color="auto"/>
            <w:bottom w:val="none" w:sz="0" w:space="0" w:color="auto"/>
            <w:right w:val="none" w:sz="0" w:space="0" w:color="auto"/>
          </w:divBdr>
        </w:div>
        <w:div w:id="1980912522">
          <w:marLeft w:val="480"/>
          <w:marRight w:val="0"/>
          <w:marTop w:val="0"/>
          <w:marBottom w:val="0"/>
          <w:divBdr>
            <w:top w:val="none" w:sz="0" w:space="0" w:color="auto"/>
            <w:left w:val="none" w:sz="0" w:space="0" w:color="auto"/>
            <w:bottom w:val="none" w:sz="0" w:space="0" w:color="auto"/>
            <w:right w:val="none" w:sz="0" w:space="0" w:color="auto"/>
          </w:divBdr>
        </w:div>
        <w:div w:id="1777674127">
          <w:marLeft w:val="480"/>
          <w:marRight w:val="0"/>
          <w:marTop w:val="0"/>
          <w:marBottom w:val="0"/>
          <w:divBdr>
            <w:top w:val="none" w:sz="0" w:space="0" w:color="auto"/>
            <w:left w:val="none" w:sz="0" w:space="0" w:color="auto"/>
            <w:bottom w:val="none" w:sz="0" w:space="0" w:color="auto"/>
            <w:right w:val="none" w:sz="0" w:space="0" w:color="auto"/>
          </w:divBdr>
        </w:div>
        <w:div w:id="658196678">
          <w:marLeft w:val="480"/>
          <w:marRight w:val="0"/>
          <w:marTop w:val="0"/>
          <w:marBottom w:val="0"/>
          <w:divBdr>
            <w:top w:val="none" w:sz="0" w:space="0" w:color="auto"/>
            <w:left w:val="none" w:sz="0" w:space="0" w:color="auto"/>
            <w:bottom w:val="none" w:sz="0" w:space="0" w:color="auto"/>
            <w:right w:val="none" w:sz="0" w:space="0" w:color="auto"/>
          </w:divBdr>
        </w:div>
        <w:div w:id="1664966131">
          <w:marLeft w:val="480"/>
          <w:marRight w:val="0"/>
          <w:marTop w:val="0"/>
          <w:marBottom w:val="0"/>
          <w:divBdr>
            <w:top w:val="none" w:sz="0" w:space="0" w:color="auto"/>
            <w:left w:val="none" w:sz="0" w:space="0" w:color="auto"/>
            <w:bottom w:val="none" w:sz="0" w:space="0" w:color="auto"/>
            <w:right w:val="none" w:sz="0" w:space="0" w:color="auto"/>
          </w:divBdr>
        </w:div>
        <w:div w:id="1743286809">
          <w:marLeft w:val="480"/>
          <w:marRight w:val="0"/>
          <w:marTop w:val="0"/>
          <w:marBottom w:val="0"/>
          <w:divBdr>
            <w:top w:val="none" w:sz="0" w:space="0" w:color="auto"/>
            <w:left w:val="none" w:sz="0" w:space="0" w:color="auto"/>
            <w:bottom w:val="none" w:sz="0" w:space="0" w:color="auto"/>
            <w:right w:val="none" w:sz="0" w:space="0" w:color="auto"/>
          </w:divBdr>
        </w:div>
      </w:divsChild>
    </w:div>
    <w:div w:id="1309896646">
      <w:bodyDiv w:val="1"/>
      <w:marLeft w:val="0"/>
      <w:marRight w:val="0"/>
      <w:marTop w:val="0"/>
      <w:marBottom w:val="0"/>
      <w:divBdr>
        <w:top w:val="none" w:sz="0" w:space="0" w:color="auto"/>
        <w:left w:val="none" w:sz="0" w:space="0" w:color="auto"/>
        <w:bottom w:val="none" w:sz="0" w:space="0" w:color="auto"/>
        <w:right w:val="none" w:sz="0" w:space="0" w:color="auto"/>
      </w:divBdr>
      <w:divsChild>
        <w:div w:id="911306910">
          <w:marLeft w:val="480"/>
          <w:marRight w:val="0"/>
          <w:marTop w:val="0"/>
          <w:marBottom w:val="0"/>
          <w:divBdr>
            <w:top w:val="none" w:sz="0" w:space="0" w:color="auto"/>
            <w:left w:val="none" w:sz="0" w:space="0" w:color="auto"/>
            <w:bottom w:val="none" w:sz="0" w:space="0" w:color="auto"/>
            <w:right w:val="none" w:sz="0" w:space="0" w:color="auto"/>
          </w:divBdr>
        </w:div>
        <w:div w:id="45564730">
          <w:marLeft w:val="480"/>
          <w:marRight w:val="0"/>
          <w:marTop w:val="0"/>
          <w:marBottom w:val="0"/>
          <w:divBdr>
            <w:top w:val="none" w:sz="0" w:space="0" w:color="auto"/>
            <w:left w:val="none" w:sz="0" w:space="0" w:color="auto"/>
            <w:bottom w:val="none" w:sz="0" w:space="0" w:color="auto"/>
            <w:right w:val="none" w:sz="0" w:space="0" w:color="auto"/>
          </w:divBdr>
        </w:div>
        <w:div w:id="506362128">
          <w:marLeft w:val="480"/>
          <w:marRight w:val="0"/>
          <w:marTop w:val="0"/>
          <w:marBottom w:val="0"/>
          <w:divBdr>
            <w:top w:val="none" w:sz="0" w:space="0" w:color="auto"/>
            <w:left w:val="none" w:sz="0" w:space="0" w:color="auto"/>
            <w:bottom w:val="none" w:sz="0" w:space="0" w:color="auto"/>
            <w:right w:val="none" w:sz="0" w:space="0" w:color="auto"/>
          </w:divBdr>
        </w:div>
        <w:div w:id="211814164">
          <w:marLeft w:val="480"/>
          <w:marRight w:val="0"/>
          <w:marTop w:val="0"/>
          <w:marBottom w:val="0"/>
          <w:divBdr>
            <w:top w:val="none" w:sz="0" w:space="0" w:color="auto"/>
            <w:left w:val="none" w:sz="0" w:space="0" w:color="auto"/>
            <w:bottom w:val="none" w:sz="0" w:space="0" w:color="auto"/>
            <w:right w:val="none" w:sz="0" w:space="0" w:color="auto"/>
          </w:divBdr>
        </w:div>
        <w:div w:id="306280531">
          <w:marLeft w:val="480"/>
          <w:marRight w:val="0"/>
          <w:marTop w:val="0"/>
          <w:marBottom w:val="0"/>
          <w:divBdr>
            <w:top w:val="none" w:sz="0" w:space="0" w:color="auto"/>
            <w:left w:val="none" w:sz="0" w:space="0" w:color="auto"/>
            <w:bottom w:val="none" w:sz="0" w:space="0" w:color="auto"/>
            <w:right w:val="none" w:sz="0" w:space="0" w:color="auto"/>
          </w:divBdr>
        </w:div>
        <w:div w:id="1150751997">
          <w:marLeft w:val="480"/>
          <w:marRight w:val="0"/>
          <w:marTop w:val="0"/>
          <w:marBottom w:val="0"/>
          <w:divBdr>
            <w:top w:val="none" w:sz="0" w:space="0" w:color="auto"/>
            <w:left w:val="none" w:sz="0" w:space="0" w:color="auto"/>
            <w:bottom w:val="none" w:sz="0" w:space="0" w:color="auto"/>
            <w:right w:val="none" w:sz="0" w:space="0" w:color="auto"/>
          </w:divBdr>
        </w:div>
        <w:div w:id="1216427280">
          <w:marLeft w:val="480"/>
          <w:marRight w:val="0"/>
          <w:marTop w:val="0"/>
          <w:marBottom w:val="0"/>
          <w:divBdr>
            <w:top w:val="none" w:sz="0" w:space="0" w:color="auto"/>
            <w:left w:val="none" w:sz="0" w:space="0" w:color="auto"/>
            <w:bottom w:val="none" w:sz="0" w:space="0" w:color="auto"/>
            <w:right w:val="none" w:sz="0" w:space="0" w:color="auto"/>
          </w:divBdr>
        </w:div>
        <w:div w:id="1019937117">
          <w:marLeft w:val="480"/>
          <w:marRight w:val="0"/>
          <w:marTop w:val="0"/>
          <w:marBottom w:val="0"/>
          <w:divBdr>
            <w:top w:val="none" w:sz="0" w:space="0" w:color="auto"/>
            <w:left w:val="none" w:sz="0" w:space="0" w:color="auto"/>
            <w:bottom w:val="none" w:sz="0" w:space="0" w:color="auto"/>
            <w:right w:val="none" w:sz="0" w:space="0" w:color="auto"/>
          </w:divBdr>
        </w:div>
        <w:div w:id="1249578007">
          <w:marLeft w:val="480"/>
          <w:marRight w:val="0"/>
          <w:marTop w:val="0"/>
          <w:marBottom w:val="0"/>
          <w:divBdr>
            <w:top w:val="none" w:sz="0" w:space="0" w:color="auto"/>
            <w:left w:val="none" w:sz="0" w:space="0" w:color="auto"/>
            <w:bottom w:val="none" w:sz="0" w:space="0" w:color="auto"/>
            <w:right w:val="none" w:sz="0" w:space="0" w:color="auto"/>
          </w:divBdr>
        </w:div>
        <w:div w:id="1213035144">
          <w:marLeft w:val="480"/>
          <w:marRight w:val="0"/>
          <w:marTop w:val="0"/>
          <w:marBottom w:val="0"/>
          <w:divBdr>
            <w:top w:val="none" w:sz="0" w:space="0" w:color="auto"/>
            <w:left w:val="none" w:sz="0" w:space="0" w:color="auto"/>
            <w:bottom w:val="none" w:sz="0" w:space="0" w:color="auto"/>
            <w:right w:val="none" w:sz="0" w:space="0" w:color="auto"/>
          </w:divBdr>
        </w:div>
        <w:div w:id="2031444356">
          <w:marLeft w:val="480"/>
          <w:marRight w:val="0"/>
          <w:marTop w:val="0"/>
          <w:marBottom w:val="0"/>
          <w:divBdr>
            <w:top w:val="none" w:sz="0" w:space="0" w:color="auto"/>
            <w:left w:val="none" w:sz="0" w:space="0" w:color="auto"/>
            <w:bottom w:val="none" w:sz="0" w:space="0" w:color="auto"/>
            <w:right w:val="none" w:sz="0" w:space="0" w:color="auto"/>
          </w:divBdr>
        </w:div>
        <w:div w:id="920018096">
          <w:marLeft w:val="480"/>
          <w:marRight w:val="0"/>
          <w:marTop w:val="0"/>
          <w:marBottom w:val="0"/>
          <w:divBdr>
            <w:top w:val="none" w:sz="0" w:space="0" w:color="auto"/>
            <w:left w:val="none" w:sz="0" w:space="0" w:color="auto"/>
            <w:bottom w:val="none" w:sz="0" w:space="0" w:color="auto"/>
            <w:right w:val="none" w:sz="0" w:space="0" w:color="auto"/>
          </w:divBdr>
        </w:div>
        <w:div w:id="1641034013">
          <w:marLeft w:val="480"/>
          <w:marRight w:val="0"/>
          <w:marTop w:val="0"/>
          <w:marBottom w:val="0"/>
          <w:divBdr>
            <w:top w:val="none" w:sz="0" w:space="0" w:color="auto"/>
            <w:left w:val="none" w:sz="0" w:space="0" w:color="auto"/>
            <w:bottom w:val="none" w:sz="0" w:space="0" w:color="auto"/>
            <w:right w:val="none" w:sz="0" w:space="0" w:color="auto"/>
          </w:divBdr>
        </w:div>
        <w:div w:id="928848224">
          <w:marLeft w:val="480"/>
          <w:marRight w:val="0"/>
          <w:marTop w:val="0"/>
          <w:marBottom w:val="0"/>
          <w:divBdr>
            <w:top w:val="none" w:sz="0" w:space="0" w:color="auto"/>
            <w:left w:val="none" w:sz="0" w:space="0" w:color="auto"/>
            <w:bottom w:val="none" w:sz="0" w:space="0" w:color="auto"/>
            <w:right w:val="none" w:sz="0" w:space="0" w:color="auto"/>
          </w:divBdr>
        </w:div>
        <w:div w:id="194461761">
          <w:marLeft w:val="480"/>
          <w:marRight w:val="0"/>
          <w:marTop w:val="0"/>
          <w:marBottom w:val="0"/>
          <w:divBdr>
            <w:top w:val="none" w:sz="0" w:space="0" w:color="auto"/>
            <w:left w:val="none" w:sz="0" w:space="0" w:color="auto"/>
            <w:bottom w:val="none" w:sz="0" w:space="0" w:color="auto"/>
            <w:right w:val="none" w:sz="0" w:space="0" w:color="auto"/>
          </w:divBdr>
        </w:div>
        <w:div w:id="118694184">
          <w:marLeft w:val="480"/>
          <w:marRight w:val="0"/>
          <w:marTop w:val="0"/>
          <w:marBottom w:val="0"/>
          <w:divBdr>
            <w:top w:val="none" w:sz="0" w:space="0" w:color="auto"/>
            <w:left w:val="none" w:sz="0" w:space="0" w:color="auto"/>
            <w:bottom w:val="none" w:sz="0" w:space="0" w:color="auto"/>
            <w:right w:val="none" w:sz="0" w:space="0" w:color="auto"/>
          </w:divBdr>
        </w:div>
        <w:div w:id="205721663">
          <w:marLeft w:val="480"/>
          <w:marRight w:val="0"/>
          <w:marTop w:val="0"/>
          <w:marBottom w:val="0"/>
          <w:divBdr>
            <w:top w:val="none" w:sz="0" w:space="0" w:color="auto"/>
            <w:left w:val="none" w:sz="0" w:space="0" w:color="auto"/>
            <w:bottom w:val="none" w:sz="0" w:space="0" w:color="auto"/>
            <w:right w:val="none" w:sz="0" w:space="0" w:color="auto"/>
          </w:divBdr>
        </w:div>
        <w:div w:id="1075319221">
          <w:marLeft w:val="480"/>
          <w:marRight w:val="0"/>
          <w:marTop w:val="0"/>
          <w:marBottom w:val="0"/>
          <w:divBdr>
            <w:top w:val="none" w:sz="0" w:space="0" w:color="auto"/>
            <w:left w:val="none" w:sz="0" w:space="0" w:color="auto"/>
            <w:bottom w:val="none" w:sz="0" w:space="0" w:color="auto"/>
            <w:right w:val="none" w:sz="0" w:space="0" w:color="auto"/>
          </w:divBdr>
        </w:div>
        <w:div w:id="1201355166">
          <w:marLeft w:val="480"/>
          <w:marRight w:val="0"/>
          <w:marTop w:val="0"/>
          <w:marBottom w:val="0"/>
          <w:divBdr>
            <w:top w:val="none" w:sz="0" w:space="0" w:color="auto"/>
            <w:left w:val="none" w:sz="0" w:space="0" w:color="auto"/>
            <w:bottom w:val="none" w:sz="0" w:space="0" w:color="auto"/>
            <w:right w:val="none" w:sz="0" w:space="0" w:color="auto"/>
          </w:divBdr>
        </w:div>
        <w:div w:id="1851022488">
          <w:marLeft w:val="480"/>
          <w:marRight w:val="0"/>
          <w:marTop w:val="0"/>
          <w:marBottom w:val="0"/>
          <w:divBdr>
            <w:top w:val="none" w:sz="0" w:space="0" w:color="auto"/>
            <w:left w:val="none" w:sz="0" w:space="0" w:color="auto"/>
            <w:bottom w:val="none" w:sz="0" w:space="0" w:color="auto"/>
            <w:right w:val="none" w:sz="0" w:space="0" w:color="auto"/>
          </w:divBdr>
        </w:div>
        <w:div w:id="1348484647">
          <w:marLeft w:val="480"/>
          <w:marRight w:val="0"/>
          <w:marTop w:val="0"/>
          <w:marBottom w:val="0"/>
          <w:divBdr>
            <w:top w:val="none" w:sz="0" w:space="0" w:color="auto"/>
            <w:left w:val="none" w:sz="0" w:space="0" w:color="auto"/>
            <w:bottom w:val="none" w:sz="0" w:space="0" w:color="auto"/>
            <w:right w:val="none" w:sz="0" w:space="0" w:color="auto"/>
          </w:divBdr>
        </w:div>
        <w:div w:id="2118333242">
          <w:marLeft w:val="480"/>
          <w:marRight w:val="0"/>
          <w:marTop w:val="0"/>
          <w:marBottom w:val="0"/>
          <w:divBdr>
            <w:top w:val="none" w:sz="0" w:space="0" w:color="auto"/>
            <w:left w:val="none" w:sz="0" w:space="0" w:color="auto"/>
            <w:bottom w:val="none" w:sz="0" w:space="0" w:color="auto"/>
            <w:right w:val="none" w:sz="0" w:space="0" w:color="auto"/>
          </w:divBdr>
        </w:div>
        <w:div w:id="1311444748">
          <w:marLeft w:val="480"/>
          <w:marRight w:val="0"/>
          <w:marTop w:val="0"/>
          <w:marBottom w:val="0"/>
          <w:divBdr>
            <w:top w:val="none" w:sz="0" w:space="0" w:color="auto"/>
            <w:left w:val="none" w:sz="0" w:space="0" w:color="auto"/>
            <w:bottom w:val="none" w:sz="0" w:space="0" w:color="auto"/>
            <w:right w:val="none" w:sz="0" w:space="0" w:color="auto"/>
          </w:divBdr>
        </w:div>
      </w:divsChild>
    </w:div>
    <w:div w:id="1313094664">
      <w:bodyDiv w:val="1"/>
      <w:marLeft w:val="0"/>
      <w:marRight w:val="0"/>
      <w:marTop w:val="0"/>
      <w:marBottom w:val="0"/>
      <w:divBdr>
        <w:top w:val="none" w:sz="0" w:space="0" w:color="auto"/>
        <w:left w:val="none" w:sz="0" w:space="0" w:color="auto"/>
        <w:bottom w:val="none" w:sz="0" w:space="0" w:color="auto"/>
        <w:right w:val="none" w:sz="0" w:space="0" w:color="auto"/>
      </w:divBdr>
      <w:divsChild>
        <w:div w:id="1663046947">
          <w:marLeft w:val="480"/>
          <w:marRight w:val="0"/>
          <w:marTop w:val="0"/>
          <w:marBottom w:val="0"/>
          <w:divBdr>
            <w:top w:val="none" w:sz="0" w:space="0" w:color="auto"/>
            <w:left w:val="none" w:sz="0" w:space="0" w:color="auto"/>
            <w:bottom w:val="none" w:sz="0" w:space="0" w:color="auto"/>
            <w:right w:val="none" w:sz="0" w:space="0" w:color="auto"/>
          </w:divBdr>
        </w:div>
        <w:div w:id="1740059223">
          <w:marLeft w:val="480"/>
          <w:marRight w:val="0"/>
          <w:marTop w:val="0"/>
          <w:marBottom w:val="0"/>
          <w:divBdr>
            <w:top w:val="none" w:sz="0" w:space="0" w:color="auto"/>
            <w:left w:val="none" w:sz="0" w:space="0" w:color="auto"/>
            <w:bottom w:val="none" w:sz="0" w:space="0" w:color="auto"/>
            <w:right w:val="none" w:sz="0" w:space="0" w:color="auto"/>
          </w:divBdr>
        </w:div>
        <w:div w:id="947158915">
          <w:marLeft w:val="480"/>
          <w:marRight w:val="0"/>
          <w:marTop w:val="0"/>
          <w:marBottom w:val="0"/>
          <w:divBdr>
            <w:top w:val="none" w:sz="0" w:space="0" w:color="auto"/>
            <w:left w:val="none" w:sz="0" w:space="0" w:color="auto"/>
            <w:bottom w:val="none" w:sz="0" w:space="0" w:color="auto"/>
            <w:right w:val="none" w:sz="0" w:space="0" w:color="auto"/>
          </w:divBdr>
        </w:div>
        <w:div w:id="1614944664">
          <w:marLeft w:val="480"/>
          <w:marRight w:val="0"/>
          <w:marTop w:val="0"/>
          <w:marBottom w:val="0"/>
          <w:divBdr>
            <w:top w:val="none" w:sz="0" w:space="0" w:color="auto"/>
            <w:left w:val="none" w:sz="0" w:space="0" w:color="auto"/>
            <w:bottom w:val="none" w:sz="0" w:space="0" w:color="auto"/>
            <w:right w:val="none" w:sz="0" w:space="0" w:color="auto"/>
          </w:divBdr>
        </w:div>
        <w:div w:id="1853566016">
          <w:marLeft w:val="480"/>
          <w:marRight w:val="0"/>
          <w:marTop w:val="0"/>
          <w:marBottom w:val="0"/>
          <w:divBdr>
            <w:top w:val="none" w:sz="0" w:space="0" w:color="auto"/>
            <w:left w:val="none" w:sz="0" w:space="0" w:color="auto"/>
            <w:bottom w:val="none" w:sz="0" w:space="0" w:color="auto"/>
            <w:right w:val="none" w:sz="0" w:space="0" w:color="auto"/>
          </w:divBdr>
        </w:div>
        <w:div w:id="599526793">
          <w:marLeft w:val="480"/>
          <w:marRight w:val="0"/>
          <w:marTop w:val="0"/>
          <w:marBottom w:val="0"/>
          <w:divBdr>
            <w:top w:val="none" w:sz="0" w:space="0" w:color="auto"/>
            <w:left w:val="none" w:sz="0" w:space="0" w:color="auto"/>
            <w:bottom w:val="none" w:sz="0" w:space="0" w:color="auto"/>
            <w:right w:val="none" w:sz="0" w:space="0" w:color="auto"/>
          </w:divBdr>
        </w:div>
        <w:div w:id="1538464939">
          <w:marLeft w:val="480"/>
          <w:marRight w:val="0"/>
          <w:marTop w:val="0"/>
          <w:marBottom w:val="0"/>
          <w:divBdr>
            <w:top w:val="none" w:sz="0" w:space="0" w:color="auto"/>
            <w:left w:val="none" w:sz="0" w:space="0" w:color="auto"/>
            <w:bottom w:val="none" w:sz="0" w:space="0" w:color="auto"/>
            <w:right w:val="none" w:sz="0" w:space="0" w:color="auto"/>
          </w:divBdr>
        </w:div>
        <w:div w:id="1536195870">
          <w:marLeft w:val="480"/>
          <w:marRight w:val="0"/>
          <w:marTop w:val="0"/>
          <w:marBottom w:val="0"/>
          <w:divBdr>
            <w:top w:val="none" w:sz="0" w:space="0" w:color="auto"/>
            <w:left w:val="none" w:sz="0" w:space="0" w:color="auto"/>
            <w:bottom w:val="none" w:sz="0" w:space="0" w:color="auto"/>
            <w:right w:val="none" w:sz="0" w:space="0" w:color="auto"/>
          </w:divBdr>
        </w:div>
        <w:div w:id="176622722">
          <w:marLeft w:val="480"/>
          <w:marRight w:val="0"/>
          <w:marTop w:val="0"/>
          <w:marBottom w:val="0"/>
          <w:divBdr>
            <w:top w:val="none" w:sz="0" w:space="0" w:color="auto"/>
            <w:left w:val="none" w:sz="0" w:space="0" w:color="auto"/>
            <w:bottom w:val="none" w:sz="0" w:space="0" w:color="auto"/>
            <w:right w:val="none" w:sz="0" w:space="0" w:color="auto"/>
          </w:divBdr>
        </w:div>
        <w:div w:id="1765221172">
          <w:marLeft w:val="480"/>
          <w:marRight w:val="0"/>
          <w:marTop w:val="0"/>
          <w:marBottom w:val="0"/>
          <w:divBdr>
            <w:top w:val="none" w:sz="0" w:space="0" w:color="auto"/>
            <w:left w:val="none" w:sz="0" w:space="0" w:color="auto"/>
            <w:bottom w:val="none" w:sz="0" w:space="0" w:color="auto"/>
            <w:right w:val="none" w:sz="0" w:space="0" w:color="auto"/>
          </w:divBdr>
        </w:div>
        <w:div w:id="404843443">
          <w:marLeft w:val="480"/>
          <w:marRight w:val="0"/>
          <w:marTop w:val="0"/>
          <w:marBottom w:val="0"/>
          <w:divBdr>
            <w:top w:val="none" w:sz="0" w:space="0" w:color="auto"/>
            <w:left w:val="none" w:sz="0" w:space="0" w:color="auto"/>
            <w:bottom w:val="none" w:sz="0" w:space="0" w:color="auto"/>
            <w:right w:val="none" w:sz="0" w:space="0" w:color="auto"/>
          </w:divBdr>
        </w:div>
        <w:div w:id="1727298995">
          <w:marLeft w:val="480"/>
          <w:marRight w:val="0"/>
          <w:marTop w:val="0"/>
          <w:marBottom w:val="0"/>
          <w:divBdr>
            <w:top w:val="none" w:sz="0" w:space="0" w:color="auto"/>
            <w:left w:val="none" w:sz="0" w:space="0" w:color="auto"/>
            <w:bottom w:val="none" w:sz="0" w:space="0" w:color="auto"/>
            <w:right w:val="none" w:sz="0" w:space="0" w:color="auto"/>
          </w:divBdr>
        </w:div>
        <w:div w:id="1902137840">
          <w:marLeft w:val="480"/>
          <w:marRight w:val="0"/>
          <w:marTop w:val="0"/>
          <w:marBottom w:val="0"/>
          <w:divBdr>
            <w:top w:val="none" w:sz="0" w:space="0" w:color="auto"/>
            <w:left w:val="none" w:sz="0" w:space="0" w:color="auto"/>
            <w:bottom w:val="none" w:sz="0" w:space="0" w:color="auto"/>
            <w:right w:val="none" w:sz="0" w:space="0" w:color="auto"/>
          </w:divBdr>
        </w:div>
        <w:div w:id="1904952297">
          <w:marLeft w:val="480"/>
          <w:marRight w:val="0"/>
          <w:marTop w:val="0"/>
          <w:marBottom w:val="0"/>
          <w:divBdr>
            <w:top w:val="none" w:sz="0" w:space="0" w:color="auto"/>
            <w:left w:val="none" w:sz="0" w:space="0" w:color="auto"/>
            <w:bottom w:val="none" w:sz="0" w:space="0" w:color="auto"/>
            <w:right w:val="none" w:sz="0" w:space="0" w:color="auto"/>
          </w:divBdr>
        </w:div>
        <w:div w:id="1388919982">
          <w:marLeft w:val="480"/>
          <w:marRight w:val="0"/>
          <w:marTop w:val="0"/>
          <w:marBottom w:val="0"/>
          <w:divBdr>
            <w:top w:val="none" w:sz="0" w:space="0" w:color="auto"/>
            <w:left w:val="none" w:sz="0" w:space="0" w:color="auto"/>
            <w:bottom w:val="none" w:sz="0" w:space="0" w:color="auto"/>
            <w:right w:val="none" w:sz="0" w:space="0" w:color="auto"/>
          </w:divBdr>
        </w:div>
        <w:div w:id="171459522">
          <w:marLeft w:val="480"/>
          <w:marRight w:val="0"/>
          <w:marTop w:val="0"/>
          <w:marBottom w:val="0"/>
          <w:divBdr>
            <w:top w:val="none" w:sz="0" w:space="0" w:color="auto"/>
            <w:left w:val="none" w:sz="0" w:space="0" w:color="auto"/>
            <w:bottom w:val="none" w:sz="0" w:space="0" w:color="auto"/>
            <w:right w:val="none" w:sz="0" w:space="0" w:color="auto"/>
          </w:divBdr>
        </w:div>
        <w:div w:id="1982690037">
          <w:marLeft w:val="480"/>
          <w:marRight w:val="0"/>
          <w:marTop w:val="0"/>
          <w:marBottom w:val="0"/>
          <w:divBdr>
            <w:top w:val="none" w:sz="0" w:space="0" w:color="auto"/>
            <w:left w:val="none" w:sz="0" w:space="0" w:color="auto"/>
            <w:bottom w:val="none" w:sz="0" w:space="0" w:color="auto"/>
            <w:right w:val="none" w:sz="0" w:space="0" w:color="auto"/>
          </w:divBdr>
        </w:div>
        <w:div w:id="1162038373">
          <w:marLeft w:val="480"/>
          <w:marRight w:val="0"/>
          <w:marTop w:val="0"/>
          <w:marBottom w:val="0"/>
          <w:divBdr>
            <w:top w:val="none" w:sz="0" w:space="0" w:color="auto"/>
            <w:left w:val="none" w:sz="0" w:space="0" w:color="auto"/>
            <w:bottom w:val="none" w:sz="0" w:space="0" w:color="auto"/>
            <w:right w:val="none" w:sz="0" w:space="0" w:color="auto"/>
          </w:divBdr>
        </w:div>
        <w:div w:id="1474832122">
          <w:marLeft w:val="480"/>
          <w:marRight w:val="0"/>
          <w:marTop w:val="0"/>
          <w:marBottom w:val="0"/>
          <w:divBdr>
            <w:top w:val="none" w:sz="0" w:space="0" w:color="auto"/>
            <w:left w:val="none" w:sz="0" w:space="0" w:color="auto"/>
            <w:bottom w:val="none" w:sz="0" w:space="0" w:color="auto"/>
            <w:right w:val="none" w:sz="0" w:space="0" w:color="auto"/>
          </w:divBdr>
        </w:div>
        <w:div w:id="1252619163">
          <w:marLeft w:val="480"/>
          <w:marRight w:val="0"/>
          <w:marTop w:val="0"/>
          <w:marBottom w:val="0"/>
          <w:divBdr>
            <w:top w:val="none" w:sz="0" w:space="0" w:color="auto"/>
            <w:left w:val="none" w:sz="0" w:space="0" w:color="auto"/>
            <w:bottom w:val="none" w:sz="0" w:space="0" w:color="auto"/>
            <w:right w:val="none" w:sz="0" w:space="0" w:color="auto"/>
          </w:divBdr>
        </w:div>
        <w:div w:id="836530607">
          <w:marLeft w:val="480"/>
          <w:marRight w:val="0"/>
          <w:marTop w:val="0"/>
          <w:marBottom w:val="0"/>
          <w:divBdr>
            <w:top w:val="none" w:sz="0" w:space="0" w:color="auto"/>
            <w:left w:val="none" w:sz="0" w:space="0" w:color="auto"/>
            <w:bottom w:val="none" w:sz="0" w:space="0" w:color="auto"/>
            <w:right w:val="none" w:sz="0" w:space="0" w:color="auto"/>
          </w:divBdr>
        </w:div>
        <w:div w:id="1678649443">
          <w:marLeft w:val="480"/>
          <w:marRight w:val="0"/>
          <w:marTop w:val="0"/>
          <w:marBottom w:val="0"/>
          <w:divBdr>
            <w:top w:val="none" w:sz="0" w:space="0" w:color="auto"/>
            <w:left w:val="none" w:sz="0" w:space="0" w:color="auto"/>
            <w:bottom w:val="none" w:sz="0" w:space="0" w:color="auto"/>
            <w:right w:val="none" w:sz="0" w:space="0" w:color="auto"/>
          </w:divBdr>
        </w:div>
        <w:div w:id="23336863">
          <w:marLeft w:val="480"/>
          <w:marRight w:val="0"/>
          <w:marTop w:val="0"/>
          <w:marBottom w:val="0"/>
          <w:divBdr>
            <w:top w:val="none" w:sz="0" w:space="0" w:color="auto"/>
            <w:left w:val="none" w:sz="0" w:space="0" w:color="auto"/>
            <w:bottom w:val="none" w:sz="0" w:space="0" w:color="auto"/>
            <w:right w:val="none" w:sz="0" w:space="0" w:color="auto"/>
          </w:divBdr>
        </w:div>
        <w:div w:id="992753853">
          <w:marLeft w:val="480"/>
          <w:marRight w:val="0"/>
          <w:marTop w:val="0"/>
          <w:marBottom w:val="0"/>
          <w:divBdr>
            <w:top w:val="none" w:sz="0" w:space="0" w:color="auto"/>
            <w:left w:val="none" w:sz="0" w:space="0" w:color="auto"/>
            <w:bottom w:val="none" w:sz="0" w:space="0" w:color="auto"/>
            <w:right w:val="none" w:sz="0" w:space="0" w:color="auto"/>
          </w:divBdr>
        </w:div>
        <w:div w:id="874661541">
          <w:marLeft w:val="480"/>
          <w:marRight w:val="0"/>
          <w:marTop w:val="0"/>
          <w:marBottom w:val="0"/>
          <w:divBdr>
            <w:top w:val="none" w:sz="0" w:space="0" w:color="auto"/>
            <w:left w:val="none" w:sz="0" w:space="0" w:color="auto"/>
            <w:bottom w:val="none" w:sz="0" w:space="0" w:color="auto"/>
            <w:right w:val="none" w:sz="0" w:space="0" w:color="auto"/>
          </w:divBdr>
        </w:div>
        <w:div w:id="860902421">
          <w:marLeft w:val="480"/>
          <w:marRight w:val="0"/>
          <w:marTop w:val="0"/>
          <w:marBottom w:val="0"/>
          <w:divBdr>
            <w:top w:val="none" w:sz="0" w:space="0" w:color="auto"/>
            <w:left w:val="none" w:sz="0" w:space="0" w:color="auto"/>
            <w:bottom w:val="none" w:sz="0" w:space="0" w:color="auto"/>
            <w:right w:val="none" w:sz="0" w:space="0" w:color="auto"/>
          </w:divBdr>
        </w:div>
      </w:divsChild>
    </w:div>
    <w:div w:id="1315065222">
      <w:bodyDiv w:val="1"/>
      <w:marLeft w:val="0"/>
      <w:marRight w:val="0"/>
      <w:marTop w:val="0"/>
      <w:marBottom w:val="0"/>
      <w:divBdr>
        <w:top w:val="none" w:sz="0" w:space="0" w:color="auto"/>
        <w:left w:val="none" w:sz="0" w:space="0" w:color="auto"/>
        <w:bottom w:val="none" w:sz="0" w:space="0" w:color="auto"/>
        <w:right w:val="none" w:sz="0" w:space="0" w:color="auto"/>
      </w:divBdr>
      <w:divsChild>
        <w:div w:id="505562625">
          <w:marLeft w:val="480"/>
          <w:marRight w:val="0"/>
          <w:marTop w:val="0"/>
          <w:marBottom w:val="0"/>
          <w:divBdr>
            <w:top w:val="none" w:sz="0" w:space="0" w:color="auto"/>
            <w:left w:val="none" w:sz="0" w:space="0" w:color="auto"/>
            <w:bottom w:val="none" w:sz="0" w:space="0" w:color="auto"/>
            <w:right w:val="none" w:sz="0" w:space="0" w:color="auto"/>
          </w:divBdr>
        </w:div>
        <w:div w:id="600068546">
          <w:marLeft w:val="480"/>
          <w:marRight w:val="0"/>
          <w:marTop w:val="0"/>
          <w:marBottom w:val="0"/>
          <w:divBdr>
            <w:top w:val="none" w:sz="0" w:space="0" w:color="auto"/>
            <w:left w:val="none" w:sz="0" w:space="0" w:color="auto"/>
            <w:bottom w:val="none" w:sz="0" w:space="0" w:color="auto"/>
            <w:right w:val="none" w:sz="0" w:space="0" w:color="auto"/>
          </w:divBdr>
        </w:div>
        <w:div w:id="649987532">
          <w:marLeft w:val="480"/>
          <w:marRight w:val="0"/>
          <w:marTop w:val="0"/>
          <w:marBottom w:val="0"/>
          <w:divBdr>
            <w:top w:val="none" w:sz="0" w:space="0" w:color="auto"/>
            <w:left w:val="none" w:sz="0" w:space="0" w:color="auto"/>
            <w:bottom w:val="none" w:sz="0" w:space="0" w:color="auto"/>
            <w:right w:val="none" w:sz="0" w:space="0" w:color="auto"/>
          </w:divBdr>
        </w:div>
        <w:div w:id="1999649354">
          <w:marLeft w:val="480"/>
          <w:marRight w:val="0"/>
          <w:marTop w:val="0"/>
          <w:marBottom w:val="0"/>
          <w:divBdr>
            <w:top w:val="none" w:sz="0" w:space="0" w:color="auto"/>
            <w:left w:val="none" w:sz="0" w:space="0" w:color="auto"/>
            <w:bottom w:val="none" w:sz="0" w:space="0" w:color="auto"/>
            <w:right w:val="none" w:sz="0" w:space="0" w:color="auto"/>
          </w:divBdr>
        </w:div>
        <w:div w:id="1126125346">
          <w:marLeft w:val="480"/>
          <w:marRight w:val="0"/>
          <w:marTop w:val="0"/>
          <w:marBottom w:val="0"/>
          <w:divBdr>
            <w:top w:val="none" w:sz="0" w:space="0" w:color="auto"/>
            <w:left w:val="none" w:sz="0" w:space="0" w:color="auto"/>
            <w:bottom w:val="none" w:sz="0" w:space="0" w:color="auto"/>
            <w:right w:val="none" w:sz="0" w:space="0" w:color="auto"/>
          </w:divBdr>
        </w:div>
        <w:div w:id="2109539664">
          <w:marLeft w:val="480"/>
          <w:marRight w:val="0"/>
          <w:marTop w:val="0"/>
          <w:marBottom w:val="0"/>
          <w:divBdr>
            <w:top w:val="none" w:sz="0" w:space="0" w:color="auto"/>
            <w:left w:val="none" w:sz="0" w:space="0" w:color="auto"/>
            <w:bottom w:val="none" w:sz="0" w:space="0" w:color="auto"/>
            <w:right w:val="none" w:sz="0" w:space="0" w:color="auto"/>
          </w:divBdr>
        </w:div>
        <w:div w:id="1551260084">
          <w:marLeft w:val="480"/>
          <w:marRight w:val="0"/>
          <w:marTop w:val="0"/>
          <w:marBottom w:val="0"/>
          <w:divBdr>
            <w:top w:val="none" w:sz="0" w:space="0" w:color="auto"/>
            <w:left w:val="none" w:sz="0" w:space="0" w:color="auto"/>
            <w:bottom w:val="none" w:sz="0" w:space="0" w:color="auto"/>
            <w:right w:val="none" w:sz="0" w:space="0" w:color="auto"/>
          </w:divBdr>
        </w:div>
        <w:div w:id="2091807979">
          <w:marLeft w:val="480"/>
          <w:marRight w:val="0"/>
          <w:marTop w:val="0"/>
          <w:marBottom w:val="0"/>
          <w:divBdr>
            <w:top w:val="none" w:sz="0" w:space="0" w:color="auto"/>
            <w:left w:val="none" w:sz="0" w:space="0" w:color="auto"/>
            <w:bottom w:val="none" w:sz="0" w:space="0" w:color="auto"/>
            <w:right w:val="none" w:sz="0" w:space="0" w:color="auto"/>
          </w:divBdr>
        </w:div>
        <w:div w:id="2113502923">
          <w:marLeft w:val="480"/>
          <w:marRight w:val="0"/>
          <w:marTop w:val="0"/>
          <w:marBottom w:val="0"/>
          <w:divBdr>
            <w:top w:val="none" w:sz="0" w:space="0" w:color="auto"/>
            <w:left w:val="none" w:sz="0" w:space="0" w:color="auto"/>
            <w:bottom w:val="none" w:sz="0" w:space="0" w:color="auto"/>
            <w:right w:val="none" w:sz="0" w:space="0" w:color="auto"/>
          </w:divBdr>
        </w:div>
        <w:div w:id="1842964465">
          <w:marLeft w:val="480"/>
          <w:marRight w:val="0"/>
          <w:marTop w:val="0"/>
          <w:marBottom w:val="0"/>
          <w:divBdr>
            <w:top w:val="none" w:sz="0" w:space="0" w:color="auto"/>
            <w:left w:val="none" w:sz="0" w:space="0" w:color="auto"/>
            <w:bottom w:val="none" w:sz="0" w:space="0" w:color="auto"/>
            <w:right w:val="none" w:sz="0" w:space="0" w:color="auto"/>
          </w:divBdr>
        </w:div>
        <w:div w:id="822237441">
          <w:marLeft w:val="480"/>
          <w:marRight w:val="0"/>
          <w:marTop w:val="0"/>
          <w:marBottom w:val="0"/>
          <w:divBdr>
            <w:top w:val="none" w:sz="0" w:space="0" w:color="auto"/>
            <w:left w:val="none" w:sz="0" w:space="0" w:color="auto"/>
            <w:bottom w:val="none" w:sz="0" w:space="0" w:color="auto"/>
            <w:right w:val="none" w:sz="0" w:space="0" w:color="auto"/>
          </w:divBdr>
        </w:div>
        <w:div w:id="290483917">
          <w:marLeft w:val="480"/>
          <w:marRight w:val="0"/>
          <w:marTop w:val="0"/>
          <w:marBottom w:val="0"/>
          <w:divBdr>
            <w:top w:val="none" w:sz="0" w:space="0" w:color="auto"/>
            <w:left w:val="none" w:sz="0" w:space="0" w:color="auto"/>
            <w:bottom w:val="none" w:sz="0" w:space="0" w:color="auto"/>
            <w:right w:val="none" w:sz="0" w:space="0" w:color="auto"/>
          </w:divBdr>
        </w:div>
        <w:div w:id="1321738376">
          <w:marLeft w:val="480"/>
          <w:marRight w:val="0"/>
          <w:marTop w:val="0"/>
          <w:marBottom w:val="0"/>
          <w:divBdr>
            <w:top w:val="none" w:sz="0" w:space="0" w:color="auto"/>
            <w:left w:val="none" w:sz="0" w:space="0" w:color="auto"/>
            <w:bottom w:val="none" w:sz="0" w:space="0" w:color="auto"/>
            <w:right w:val="none" w:sz="0" w:space="0" w:color="auto"/>
          </w:divBdr>
        </w:div>
        <w:div w:id="449668573">
          <w:marLeft w:val="480"/>
          <w:marRight w:val="0"/>
          <w:marTop w:val="0"/>
          <w:marBottom w:val="0"/>
          <w:divBdr>
            <w:top w:val="none" w:sz="0" w:space="0" w:color="auto"/>
            <w:left w:val="none" w:sz="0" w:space="0" w:color="auto"/>
            <w:bottom w:val="none" w:sz="0" w:space="0" w:color="auto"/>
            <w:right w:val="none" w:sz="0" w:space="0" w:color="auto"/>
          </w:divBdr>
        </w:div>
        <w:div w:id="1851482333">
          <w:marLeft w:val="480"/>
          <w:marRight w:val="0"/>
          <w:marTop w:val="0"/>
          <w:marBottom w:val="0"/>
          <w:divBdr>
            <w:top w:val="none" w:sz="0" w:space="0" w:color="auto"/>
            <w:left w:val="none" w:sz="0" w:space="0" w:color="auto"/>
            <w:bottom w:val="none" w:sz="0" w:space="0" w:color="auto"/>
            <w:right w:val="none" w:sz="0" w:space="0" w:color="auto"/>
          </w:divBdr>
        </w:div>
        <w:div w:id="698630090">
          <w:marLeft w:val="480"/>
          <w:marRight w:val="0"/>
          <w:marTop w:val="0"/>
          <w:marBottom w:val="0"/>
          <w:divBdr>
            <w:top w:val="none" w:sz="0" w:space="0" w:color="auto"/>
            <w:left w:val="none" w:sz="0" w:space="0" w:color="auto"/>
            <w:bottom w:val="none" w:sz="0" w:space="0" w:color="auto"/>
            <w:right w:val="none" w:sz="0" w:space="0" w:color="auto"/>
          </w:divBdr>
        </w:div>
        <w:div w:id="1016537487">
          <w:marLeft w:val="480"/>
          <w:marRight w:val="0"/>
          <w:marTop w:val="0"/>
          <w:marBottom w:val="0"/>
          <w:divBdr>
            <w:top w:val="none" w:sz="0" w:space="0" w:color="auto"/>
            <w:left w:val="none" w:sz="0" w:space="0" w:color="auto"/>
            <w:bottom w:val="none" w:sz="0" w:space="0" w:color="auto"/>
            <w:right w:val="none" w:sz="0" w:space="0" w:color="auto"/>
          </w:divBdr>
        </w:div>
        <w:div w:id="2024475598">
          <w:marLeft w:val="480"/>
          <w:marRight w:val="0"/>
          <w:marTop w:val="0"/>
          <w:marBottom w:val="0"/>
          <w:divBdr>
            <w:top w:val="none" w:sz="0" w:space="0" w:color="auto"/>
            <w:left w:val="none" w:sz="0" w:space="0" w:color="auto"/>
            <w:bottom w:val="none" w:sz="0" w:space="0" w:color="auto"/>
            <w:right w:val="none" w:sz="0" w:space="0" w:color="auto"/>
          </w:divBdr>
        </w:div>
        <w:div w:id="1955356285">
          <w:marLeft w:val="480"/>
          <w:marRight w:val="0"/>
          <w:marTop w:val="0"/>
          <w:marBottom w:val="0"/>
          <w:divBdr>
            <w:top w:val="none" w:sz="0" w:space="0" w:color="auto"/>
            <w:left w:val="none" w:sz="0" w:space="0" w:color="auto"/>
            <w:bottom w:val="none" w:sz="0" w:space="0" w:color="auto"/>
            <w:right w:val="none" w:sz="0" w:space="0" w:color="auto"/>
          </w:divBdr>
        </w:div>
        <w:div w:id="2118941626">
          <w:marLeft w:val="480"/>
          <w:marRight w:val="0"/>
          <w:marTop w:val="0"/>
          <w:marBottom w:val="0"/>
          <w:divBdr>
            <w:top w:val="none" w:sz="0" w:space="0" w:color="auto"/>
            <w:left w:val="none" w:sz="0" w:space="0" w:color="auto"/>
            <w:bottom w:val="none" w:sz="0" w:space="0" w:color="auto"/>
            <w:right w:val="none" w:sz="0" w:space="0" w:color="auto"/>
          </w:divBdr>
        </w:div>
        <w:div w:id="1288705139">
          <w:marLeft w:val="480"/>
          <w:marRight w:val="0"/>
          <w:marTop w:val="0"/>
          <w:marBottom w:val="0"/>
          <w:divBdr>
            <w:top w:val="none" w:sz="0" w:space="0" w:color="auto"/>
            <w:left w:val="none" w:sz="0" w:space="0" w:color="auto"/>
            <w:bottom w:val="none" w:sz="0" w:space="0" w:color="auto"/>
            <w:right w:val="none" w:sz="0" w:space="0" w:color="auto"/>
          </w:divBdr>
        </w:div>
        <w:div w:id="50617402">
          <w:marLeft w:val="480"/>
          <w:marRight w:val="0"/>
          <w:marTop w:val="0"/>
          <w:marBottom w:val="0"/>
          <w:divBdr>
            <w:top w:val="none" w:sz="0" w:space="0" w:color="auto"/>
            <w:left w:val="none" w:sz="0" w:space="0" w:color="auto"/>
            <w:bottom w:val="none" w:sz="0" w:space="0" w:color="auto"/>
            <w:right w:val="none" w:sz="0" w:space="0" w:color="auto"/>
          </w:divBdr>
        </w:div>
        <w:div w:id="1039938124">
          <w:marLeft w:val="480"/>
          <w:marRight w:val="0"/>
          <w:marTop w:val="0"/>
          <w:marBottom w:val="0"/>
          <w:divBdr>
            <w:top w:val="none" w:sz="0" w:space="0" w:color="auto"/>
            <w:left w:val="none" w:sz="0" w:space="0" w:color="auto"/>
            <w:bottom w:val="none" w:sz="0" w:space="0" w:color="auto"/>
            <w:right w:val="none" w:sz="0" w:space="0" w:color="auto"/>
          </w:divBdr>
        </w:div>
        <w:div w:id="320279846">
          <w:marLeft w:val="480"/>
          <w:marRight w:val="0"/>
          <w:marTop w:val="0"/>
          <w:marBottom w:val="0"/>
          <w:divBdr>
            <w:top w:val="none" w:sz="0" w:space="0" w:color="auto"/>
            <w:left w:val="none" w:sz="0" w:space="0" w:color="auto"/>
            <w:bottom w:val="none" w:sz="0" w:space="0" w:color="auto"/>
            <w:right w:val="none" w:sz="0" w:space="0" w:color="auto"/>
          </w:divBdr>
        </w:div>
        <w:div w:id="1415666621">
          <w:marLeft w:val="480"/>
          <w:marRight w:val="0"/>
          <w:marTop w:val="0"/>
          <w:marBottom w:val="0"/>
          <w:divBdr>
            <w:top w:val="none" w:sz="0" w:space="0" w:color="auto"/>
            <w:left w:val="none" w:sz="0" w:space="0" w:color="auto"/>
            <w:bottom w:val="none" w:sz="0" w:space="0" w:color="auto"/>
            <w:right w:val="none" w:sz="0" w:space="0" w:color="auto"/>
          </w:divBdr>
        </w:div>
        <w:div w:id="98992127">
          <w:marLeft w:val="480"/>
          <w:marRight w:val="0"/>
          <w:marTop w:val="0"/>
          <w:marBottom w:val="0"/>
          <w:divBdr>
            <w:top w:val="none" w:sz="0" w:space="0" w:color="auto"/>
            <w:left w:val="none" w:sz="0" w:space="0" w:color="auto"/>
            <w:bottom w:val="none" w:sz="0" w:space="0" w:color="auto"/>
            <w:right w:val="none" w:sz="0" w:space="0" w:color="auto"/>
          </w:divBdr>
        </w:div>
        <w:div w:id="160660269">
          <w:marLeft w:val="480"/>
          <w:marRight w:val="0"/>
          <w:marTop w:val="0"/>
          <w:marBottom w:val="0"/>
          <w:divBdr>
            <w:top w:val="none" w:sz="0" w:space="0" w:color="auto"/>
            <w:left w:val="none" w:sz="0" w:space="0" w:color="auto"/>
            <w:bottom w:val="none" w:sz="0" w:space="0" w:color="auto"/>
            <w:right w:val="none" w:sz="0" w:space="0" w:color="auto"/>
          </w:divBdr>
        </w:div>
        <w:div w:id="352535073">
          <w:marLeft w:val="480"/>
          <w:marRight w:val="0"/>
          <w:marTop w:val="0"/>
          <w:marBottom w:val="0"/>
          <w:divBdr>
            <w:top w:val="none" w:sz="0" w:space="0" w:color="auto"/>
            <w:left w:val="none" w:sz="0" w:space="0" w:color="auto"/>
            <w:bottom w:val="none" w:sz="0" w:space="0" w:color="auto"/>
            <w:right w:val="none" w:sz="0" w:space="0" w:color="auto"/>
          </w:divBdr>
        </w:div>
        <w:div w:id="211580511">
          <w:marLeft w:val="480"/>
          <w:marRight w:val="0"/>
          <w:marTop w:val="0"/>
          <w:marBottom w:val="0"/>
          <w:divBdr>
            <w:top w:val="none" w:sz="0" w:space="0" w:color="auto"/>
            <w:left w:val="none" w:sz="0" w:space="0" w:color="auto"/>
            <w:bottom w:val="none" w:sz="0" w:space="0" w:color="auto"/>
            <w:right w:val="none" w:sz="0" w:space="0" w:color="auto"/>
          </w:divBdr>
        </w:div>
        <w:div w:id="956327195">
          <w:marLeft w:val="480"/>
          <w:marRight w:val="0"/>
          <w:marTop w:val="0"/>
          <w:marBottom w:val="0"/>
          <w:divBdr>
            <w:top w:val="none" w:sz="0" w:space="0" w:color="auto"/>
            <w:left w:val="none" w:sz="0" w:space="0" w:color="auto"/>
            <w:bottom w:val="none" w:sz="0" w:space="0" w:color="auto"/>
            <w:right w:val="none" w:sz="0" w:space="0" w:color="auto"/>
          </w:divBdr>
        </w:div>
        <w:div w:id="1901746323">
          <w:marLeft w:val="480"/>
          <w:marRight w:val="0"/>
          <w:marTop w:val="0"/>
          <w:marBottom w:val="0"/>
          <w:divBdr>
            <w:top w:val="none" w:sz="0" w:space="0" w:color="auto"/>
            <w:left w:val="none" w:sz="0" w:space="0" w:color="auto"/>
            <w:bottom w:val="none" w:sz="0" w:space="0" w:color="auto"/>
            <w:right w:val="none" w:sz="0" w:space="0" w:color="auto"/>
          </w:divBdr>
        </w:div>
        <w:div w:id="482817592">
          <w:marLeft w:val="480"/>
          <w:marRight w:val="0"/>
          <w:marTop w:val="0"/>
          <w:marBottom w:val="0"/>
          <w:divBdr>
            <w:top w:val="none" w:sz="0" w:space="0" w:color="auto"/>
            <w:left w:val="none" w:sz="0" w:space="0" w:color="auto"/>
            <w:bottom w:val="none" w:sz="0" w:space="0" w:color="auto"/>
            <w:right w:val="none" w:sz="0" w:space="0" w:color="auto"/>
          </w:divBdr>
        </w:div>
        <w:div w:id="233513847">
          <w:marLeft w:val="480"/>
          <w:marRight w:val="0"/>
          <w:marTop w:val="0"/>
          <w:marBottom w:val="0"/>
          <w:divBdr>
            <w:top w:val="none" w:sz="0" w:space="0" w:color="auto"/>
            <w:left w:val="none" w:sz="0" w:space="0" w:color="auto"/>
            <w:bottom w:val="none" w:sz="0" w:space="0" w:color="auto"/>
            <w:right w:val="none" w:sz="0" w:space="0" w:color="auto"/>
          </w:divBdr>
        </w:div>
        <w:div w:id="610477637">
          <w:marLeft w:val="480"/>
          <w:marRight w:val="0"/>
          <w:marTop w:val="0"/>
          <w:marBottom w:val="0"/>
          <w:divBdr>
            <w:top w:val="none" w:sz="0" w:space="0" w:color="auto"/>
            <w:left w:val="none" w:sz="0" w:space="0" w:color="auto"/>
            <w:bottom w:val="none" w:sz="0" w:space="0" w:color="auto"/>
            <w:right w:val="none" w:sz="0" w:space="0" w:color="auto"/>
          </w:divBdr>
        </w:div>
        <w:div w:id="965815463">
          <w:marLeft w:val="480"/>
          <w:marRight w:val="0"/>
          <w:marTop w:val="0"/>
          <w:marBottom w:val="0"/>
          <w:divBdr>
            <w:top w:val="none" w:sz="0" w:space="0" w:color="auto"/>
            <w:left w:val="none" w:sz="0" w:space="0" w:color="auto"/>
            <w:bottom w:val="none" w:sz="0" w:space="0" w:color="auto"/>
            <w:right w:val="none" w:sz="0" w:space="0" w:color="auto"/>
          </w:divBdr>
        </w:div>
        <w:div w:id="550531903">
          <w:marLeft w:val="480"/>
          <w:marRight w:val="0"/>
          <w:marTop w:val="0"/>
          <w:marBottom w:val="0"/>
          <w:divBdr>
            <w:top w:val="none" w:sz="0" w:space="0" w:color="auto"/>
            <w:left w:val="none" w:sz="0" w:space="0" w:color="auto"/>
            <w:bottom w:val="none" w:sz="0" w:space="0" w:color="auto"/>
            <w:right w:val="none" w:sz="0" w:space="0" w:color="auto"/>
          </w:divBdr>
        </w:div>
        <w:div w:id="1588493849">
          <w:marLeft w:val="480"/>
          <w:marRight w:val="0"/>
          <w:marTop w:val="0"/>
          <w:marBottom w:val="0"/>
          <w:divBdr>
            <w:top w:val="none" w:sz="0" w:space="0" w:color="auto"/>
            <w:left w:val="none" w:sz="0" w:space="0" w:color="auto"/>
            <w:bottom w:val="none" w:sz="0" w:space="0" w:color="auto"/>
            <w:right w:val="none" w:sz="0" w:space="0" w:color="auto"/>
          </w:divBdr>
        </w:div>
        <w:div w:id="789399642">
          <w:marLeft w:val="480"/>
          <w:marRight w:val="0"/>
          <w:marTop w:val="0"/>
          <w:marBottom w:val="0"/>
          <w:divBdr>
            <w:top w:val="none" w:sz="0" w:space="0" w:color="auto"/>
            <w:left w:val="none" w:sz="0" w:space="0" w:color="auto"/>
            <w:bottom w:val="none" w:sz="0" w:space="0" w:color="auto"/>
            <w:right w:val="none" w:sz="0" w:space="0" w:color="auto"/>
          </w:divBdr>
        </w:div>
      </w:divsChild>
    </w:div>
    <w:div w:id="1317758091">
      <w:bodyDiv w:val="1"/>
      <w:marLeft w:val="0"/>
      <w:marRight w:val="0"/>
      <w:marTop w:val="0"/>
      <w:marBottom w:val="0"/>
      <w:divBdr>
        <w:top w:val="none" w:sz="0" w:space="0" w:color="auto"/>
        <w:left w:val="none" w:sz="0" w:space="0" w:color="auto"/>
        <w:bottom w:val="none" w:sz="0" w:space="0" w:color="auto"/>
        <w:right w:val="none" w:sz="0" w:space="0" w:color="auto"/>
      </w:divBdr>
      <w:divsChild>
        <w:div w:id="110978065">
          <w:marLeft w:val="480"/>
          <w:marRight w:val="0"/>
          <w:marTop w:val="0"/>
          <w:marBottom w:val="0"/>
          <w:divBdr>
            <w:top w:val="none" w:sz="0" w:space="0" w:color="auto"/>
            <w:left w:val="none" w:sz="0" w:space="0" w:color="auto"/>
            <w:bottom w:val="none" w:sz="0" w:space="0" w:color="auto"/>
            <w:right w:val="none" w:sz="0" w:space="0" w:color="auto"/>
          </w:divBdr>
        </w:div>
        <w:div w:id="2031907293">
          <w:marLeft w:val="480"/>
          <w:marRight w:val="0"/>
          <w:marTop w:val="0"/>
          <w:marBottom w:val="0"/>
          <w:divBdr>
            <w:top w:val="none" w:sz="0" w:space="0" w:color="auto"/>
            <w:left w:val="none" w:sz="0" w:space="0" w:color="auto"/>
            <w:bottom w:val="none" w:sz="0" w:space="0" w:color="auto"/>
            <w:right w:val="none" w:sz="0" w:space="0" w:color="auto"/>
          </w:divBdr>
        </w:div>
        <w:div w:id="1555773394">
          <w:marLeft w:val="480"/>
          <w:marRight w:val="0"/>
          <w:marTop w:val="0"/>
          <w:marBottom w:val="0"/>
          <w:divBdr>
            <w:top w:val="none" w:sz="0" w:space="0" w:color="auto"/>
            <w:left w:val="none" w:sz="0" w:space="0" w:color="auto"/>
            <w:bottom w:val="none" w:sz="0" w:space="0" w:color="auto"/>
            <w:right w:val="none" w:sz="0" w:space="0" w:color="auto"/>
          </w:divBdr>
        </w:div>
        <w:div w:id="114951408">
          <w:marLeft w:val="480"/>
          <w:marRight w:val="0"/>
          <w:marTop w:val="0"/>
          <w:marBottom w:val="0"/>
          <w:divBdr>
            <w:top w:val="none" w:sz="0" w:space="0" w:color="auto"/>
            <w:left w:val="none" w:sz="0" w:space="0" w:color="auto"/>
            <w:bottom w:val="none" w:sz="0" w:space="0" w:color="auto"/>
            <w:right w:val="none" w:sz="0" w:space="0" w:color="auto"/>
          </w:divBdr>
        </w:div>
        <w:div w:id="85276553">
          <w:marLeft w:val="480"/>
          <w:marRight w:val="0"/>
          <w:marTop w:val="0"/>
          <w:marBottom w:val="0"/>
          <w:divBdr>
            <w:top w:val="none" w:sz="0" w:space="0" w:color="auto"/>
            <w:left w:val="none" w:sz="0" w:space="0" w:color="auto"/>
            <w:bottom w:val="none" w:sz="0" w:space="0" w:color="auto"/>
            <w:right w:val="none" w:sz="0" w:space="0" w:color="auto"/>
          </w:divBdr>
        </w:div>
        <w:div w:id="454830642">
          <w:marLeft w:val="480"/>
          <w:marRight w:val="0"/>
          <w:marTop w:val="0"/>
          <w:marBottom w:val="0"/>
          <w:divBdr>
            <w:top w:val="none" w:sz="0" w:space="0" w:color="auto"/>
            <w:left w:val="none" w:sz="0" w:space="0" w:color="auto"/>
            <w:bottom w:val="none" w:sz="0" w:space="0" w:color="auto"/>
            <w:right w:val="none" w:sz="0" w:space="0" w:color="auto"/>
          </w:divBdr>
        </w:div>
        <w:div w:id="1337227063">
          <w:marLeft w:val="480"/>
          <w:marRight w:val="0"/>
          <w:marTop w:val="0"/>
          <w:marBottom w:val="0"/>
          <w:divBdr>
            <w:top w:val="none" w:sz="0" w:space="0" w:color="auto"/>
            <w:left w:val="none" w:sz="0" w:space="0" w:color="auto"/>
            <w:bottom w:val="none" w:sz="0" w:space="0" w:color="auto"/>
            <w:right w:val="none" w:sz="0" w:space="0" w:color="auto"/>
          </w:divBdr>
        </w:div>
        <w:div w:id="720053291">
          <w:marLeft w:val="480"/>
          <w:marRight w:val="0"/>
          <w:marTop w:val="0"/>
          <w:marBottom w:val="0"/>
          <w:divBdr>
            <w:top w:val="none" w:sz="0" w:space="0" w:color="auto"/>
            <w:left w:val="none" w:sz="0" w:space="0" w:color="auto"/>
            <w:bottom w:val="none" w:sz="0" w:space="0" w:color="auto"/>
            <w:right w:val="none" w:sz="0" w:space="0" w:color="auto"/>
          </w:divBdr>
        </w:div>
        <w:div w:id="337654265">
          <w:marLeft w:val="480"/>
          <w:marRight w:val="0"/>
          <w:marTop w:val="0"/>
          <w:marBottom w:val="0"/>
          <w:divBdr>
            <w:top w:val="none" w:sz="0" w:space="0" w:color="auto"/>
            <w:left w:val="none" w:sz="0" w:space="0" w:color="auto"/>
            <w:bottom w:val="none" w:sz="0" w:space="0" w:color="auto"/>
            <w:right w:val="none" w:sz="0" w:space="0" w:color="auto"/>
          </w:divBdr>
        </w:div>
        <w:div w:id="1145243252">
          <w:marLeft w:val="480"/>
          <w:marRight w:val="0"/>
          <w:marTop w:val="0"/>
          <w:marBottom w:val="0"/>
          <w:divBdr>
            <w:top w:val="none" w:sz="0" w:space="0" w:color="auto"/>
            <w:left w:val="none" w:sz="0" w:space="0" w:color="auto"/>
            <w:bottom w:val="none" w:sz="0" w:space="0" w:color="auto"/>
            <w:right w:val="none" w:sz="0" w:space="0" w:color="auto"/>
          </w:divBdr>
        </w:div>
        <w:div w:id="686368255">
          <w:marLeft w:val="480"/>
          <w:marRight w:val="0"/>
          <w:marTop w:val="0"/>
          <w:marBottom w:val="0"/>
          <w:divBdr>
            <w:top w:val="none" w:sz="0" w:space="0" w:color="auto"/>
            <w:left w:val="none" w:sz="0" w:space="0" w:color="auto"/>
            <w:bottom w:val="none" w:sz="0" w:space="0" w:color="auto"/>
            <w:right w:val="none" w:sz="0" w:space="0" w:color="auto"/>
          </w:divBdr>
        </w:div>
        <w:div w:id="1199776666">
          <w:marLeft w:val="480"/>
          <w:marRight w:val="0"/>
          <w:marTop w:val="0"/>
          <w:marBottom w:val="0"/>
          <w:divBdr>
            <w:top w:val="none" w:sz="0" w:space="0" w:color="auto"/>
            <w:left w:val="none" w:sz="0" w:space="0" w:color="auto"/>
            <w:bottom w:val="none" w:sz="0" w:space="0" w:color="auto"/>
            <w:right w:val="none" w:sz="0" w:space="0" w:color="auto"/>
          </w:divBdr>
        </w:div>
        <w:div w:id="1792046969">
          <w:marLeft w:val="480"/>
          <w:marRight w:val="0"/>
          <w:marTop w:val="0"/>
          <w:marBottom w:val="0"/>
          <w:divBdr>
            <w:top w:val="none" w:sz="0" w:space="0" w:color="auto"/>
            <w:left w:val="none" w:sz="0" w:space="0" w:color="auto"/>
            <w:bottom w:val="none" w:sz="0" w:space="0" w:color="auto"/>
            <w:right w:val="none" w:sz="0" w:space="0" w:color="auto"/>
          </w:divBdr>
        </w:div>
        <w:div w:id="173082322">
          <w:marLeft w:val="480"/>
          <w:marRight w:val="0"/>
          <w:marTop w:val="0"/>
          <w:marBottom w:val="0"/>
          <w:divBdr>
            <w:top w:val="none" w:sz="0" w:space="0" w:color="auto"/>
            <w:left w:val="none" w:sz="0" w:space="0" w:color="auto"/>
            <w:bottom w:val="none" w:sz="0" w:space="0" w:color="auto"/>
            <w:right w:val="none" w:sz="0" w:space="0" w:color="auto"/>
          </w:divBdr>
        </w:div>
        <w:div w:id="1030566735">
          <w:marLeft w:val="480"/>
          <w:marRight w:val="0"/>
          <w:marTop w:val="0"/>
          <w:marBottom w:val="0"/>
          <w:divBdr>
            <w:top w:val="none" w:sz="0" w:space="0" w:color="auto"/>
            <w:left w:val="none" w:sz="0" w:space="0" w:color="auto"/>
            <w:bottom w:val="none" w:sz="0" w:space="0" w:color="auto"/>
            <w:right w:val="none" w:sz="0" w:space="0" w:color="auto"/>
          </w:divBdr>
        </w:div>
        <w:div w:id="1884705253">
          <w:marLeft w:val="480"/>
          <w:marRight w:val="0"/>
          <w:marTop w:val="0"/>
          <w:marBottom w:val="0"/>
          <w:divBdr>
            <w:top w:val="none" w:sz="0" w:space="0" w:color="auto"/>
            <w:left w:val="none" w:sz="0" w:space="0" w:color="auto"/>
            <w:bottom w:val="none" w:sz="0" w:space="0" w:color="auto"/>
            <w:right w:val="none" w:sz="0" w:space="0" w:color="auto"/>
          </w:divBdr>
        </w:div>
        <w:div w:id="1773932254">
          <w:marLeft w:val="480"/>
          <w:marRight w:val="0"/>
          <w:marTop w:val="0"/>
          <w:marBottom w:val="0"/>
          <w:divBdr>
            <w:top w:val="none" w:sz="0" w:space="0" w:color="auto"/>
            <w:left w:val="none" w:sz="0" w:space="0" w:color="auto"/>
            <w:bottom w:val="none" w:sz="0" w:space="0" w:color="auto"/>
            <w:right w:val="none" w:sz="0" w:space="0" w:color="auto"/>
          </w:divBdr>
        </w:div>
        <w:div w:id="1432510036">
          <w:marLeft w:val="480"/>
          <w:marRight w:val="0"/>
          <w:marTop w:val="0"/>
          <w:marBottom w:val="0"/>
          <w:divBdr>
            <w:top w:val="none" w:sz="0" w:space="0" w:color="auto"/>
            <w:left w:val="none" w:sz="0" w:space="0" w:color="auto"/>
            <w:bottom w:val="none" w:sz="0" w:space="0" w:color="auto"/>
            <w:right w:val="none" w:sz="0" w:space="0" w:color="auto"/>
          </w:divBdr>
        </w:div>
        <w:div w:id="1785803887">
          <w:marLeft w:val="480"/>
          <w:marRight w:val="0"/>
          <w:marTop w:val="0"/>
          <w:marBottom w:val="0"/>
          <w:divBdr>
            <w:top w:val="none" w:sz="0" w:space="0" w:color="auto"/>
            <w:left w:val="none" w:sz="0" w:space="0" w:color="auto"/>
            <w:bottom w:val="none" w:sz="0" w:space="0" w:color="auto"/>
            <w:right w:val="none" w:sz="0" w:space="0" w:color="auto"/>
          </w:divBdr>
        </w:div>
        <w:div w:id="263196626">
          <w:marLeft w:val="480"/>
          <w:marRight w:val="0"/>
          <w:marTop w:val="0"/>
          <w:marBottom w:val="0"/>
          <w:divBdr>
            <w:top w:val="none" w:sz="0" w:space="0" w:color="auto"/>
            <w:left w:val="none" w:sz="0" w:space="0" w:color="auto"/>
            <w:bottom w:val="none" w:sz="0" w:space="0" w:color="auto"/>
            <w:right w:val="none" w:sz="0" w:space="0" w:color="auto"/>
          </w:divBdr>
        </w:div>
        <w:div w:id="40440794">
          <w:marLeft w:val="480"/>
          <w:marRight w:val="0"/>
          <w:marTop w:val="0"/>
          <w:marBottom w:val="0"/>
          <w:divBdr>
            <w:top w:val="none" w:sz="0" w:space="0" w:color="auto"/>
            <w:left w:val="none" w:sz="0" w:space="0" w:color="auto"/>
            <w:bottom w:val="none" w:sz="0" w:space="0" w:color="auto"/>
            <w:right w:val="none" w:sz="0" w:space="0" w:color="auto"/>
          </w:divBdr>
        </w:div>
        <w:div w:id="820000070">
          <w:marLeft w:val="480"/>
          <w:marRight w:val="0"/>
          <w:marTop w:val="0"/>
          <w:marBottom w:val="0"/>
          <w:divBdr>
            <w:top w:val="none" w:sz="0" w:space="0" w:color="auto"/>
            <w:left w:val="none" w:sz="0" w:space="0" w:color="auto"/>
            <w:bottom w:val="none" w:sz="0" w:space="0" w:color="auto"/>
            <w:right w:val="none" w:sz="0" w:space="0" w:color="auto"/>
          </w:divBdr>
        </w:div>
        <w:div w:id="1588154574">
          <w:marLeft w:val="480"/>
          <w:marRight w:val="0"/>
          <w:marTop w:val="0"/>
          <w:marBottom w:val="0"/>
          <w:divBdr>
            <w:top w:val="none" w:sz="0" w:space="0" w:color="auto"/>
            <w:left w:val="none" w:sz="0" w:space="0" w:color="auto"/>
            <w:bottom w:val="none" w:sz="0" w:space="0" w:color="auto"/>
            <w:right w:val="none" w:sz="0" w:space="0" w:color="auto"/>
          </w:divBdr>
        </w:div>
        <w:div w:id="231814054">
          <w:marLeft w:val="480"/>
          <w:marRight w:val="0"/>
          <w:marTop w:val="0"/>
          <w:marBottom w:val="0"/>
          <w:divBdr>
            <w:top w:val="none" w:sz="0" w:space="0" w:color="auto"/>
            <w:left w:val="none" w:sz="0" w:space="0" w:color="auto"/>
            <w:bottom w:val="none" w:sz="0" w:space="0" w:color="auto"/>
            <w:right w:val="none" w:sz="0" w:space="0" w:color="auto"/>
          </w:divBdr>
        </w:div>
        <w:div w:id="214202673">
          <w:marLeft w:val="480"/>
          <w:marRight w:val="0"/>
          <w:marTop w:val="0"/>
          <w:marBottom w:val="0"/>
          <w:divBdr>
            <w:top w:val="none" w:sz="0" w:space="0" w:color="auto"/>
            <w:left w:val="none" w:sz="0" w:space="0" w:color="auto"/>
            <w:bottom w:val="none" w:sz="0" w:space="0" w:color="auto"/>
            <w:right w:val="none" w:sz="0" w:space="0" w:color="auto"/>
          </w:divBdr>
        </w:div>
        <w:div w:id="5717978">
          <w:marLeft w:val="480"/>
          <w:marRight w:val="0"/>
          <w:marTop w:val="0"/>
          <w:marBottom w:val="0"/>
          <w:divBdr>
            <w:top w:val="none" w:sz="0" w:space="0" w:color="auto"/>
            <w:left w:val="none" w:sz="0" w:space="0" w:color="auto"/>
            <w:bottom w:val="none" w:sz="0" w:space="0" w:color="auto"/>
            <w:right w:val="none" w:sz="0" w:space="0" w:color="auto"/>
          </w:divBdr>
        </w:div>
        <w:div w:id="853033541">
          <w:marLeft w:val="480"/>
          <w:marRight w:val="0"/>
          <w:marTop w:val="0"/>
          <w:marBottom w:val="0"/>
          <w:divBdr>
            <w:top w:val="none" w:sz="0" w:space="0" w:color="auto"/>
            <w:left w:val="none" w:sz="0" w:space="0" w:color="auto"/>
            <w:bottom w:val="none" w:sz="0" w:space="0" w:color="auto"/>
            <w:right w:val="none" w:sz="0" w:space="0" w:color="auto"/>
          </w:divBdr>
        </w:div>
        <w:div w:id="1904020767">
          <w:marLeft w:val="480"/>
          <w:marRight w:val="0"/>
          <w:marTop w:val="0"/>
          <w:marBottom w:val="0"/>
          <w:divBdr>
            <w:top w:val="none" w:sz="0" w:space="0" w:color="auto"/>
            <w:left w:val="none" w:sz="0" w:space="0" w:color="auto"/>
            <w:bottom w:val="none" w:sz="0" w:space="0" w:color="auto"/>
            <w:right w:val="none" w:sz="0" w:space="0" w:color="auto"/>
          </w:divBdr>
        </w:div>
        <w:div w:id="1951548960">
          <w:marLeft w:val="480"/>
          <w:marRight w:val="0"/>
          <w:marTop w:val="0"/>
          <w:marBottom w:val="0"/>
          <w:divBdr>
            <w:top w:val="none" w:sz="0" w:space="0" w:color="auto"/>
            <w:left w:val="none" w:sz="0" w:space="0" w:color="auto"/>
            <w:bottom w:val="none" w:sz="0" w:space="0" w:color="auto"/>
            <w:right w:val="none" w:sz="0" w:space="0" w:color="auto"/>
          </w:divBdr>
        </w:div>
        <w:div w:id="1213149914">
          <w:marLeft w:val="480"/>
          <w:marRight w:val="0"/>
          <w:marTop w:val="0"/>
          <w:marBottom w:val="0"/>
          <w:divBdr>
            <w:top w:val="none" w:sz="0" w:space="0" w:color="auto"/>
            <w:left w:val="none" w:sz="0" w:space="0" w:color="auto"/>
            <w:bottom w:val="none" w:sz="0" w:space="0" w:color="auto"/>
            <w:right w:val="none" w:sz="0" w:space="0" w:color="auto"/>
          </w:divBdr>
        </w:div>
        <w:div w:id="1551500380">
          <w:marLeft w:val="480"/>
          <w:marRight w:val="0"/>
          <w:marTop w:val="0"/>
          <w:marBottom w:val="0"/>
          <w:divBdr>
            <w:top w:val="none" w:sz="0" w:space="0" w:color="auto"/>
            <w:left w:val="none" w:sz="0" w:space="0" w:color="auto"/>
            <w:bottom w:val="none" w:sz="0" w:space="0" w:color="auto"/>
            <w:right w:val="none" w:sz="0" w:space="0" w:color="auto"/>
          </w:divBdr>
        </w:div>
      </w:divsChild>
    </w:div>
    <w:div w:id="1320187333">
      <w:bodyDiv w:val="1"/>
      <w:marLeft w:val="0"/>
      <w:marRight w:val="0"/>
      <w:marTop w:val="0"/>
      <w:marBottom w:val="0"/>
      <w:divBdr>
        <w:top w:val="none" w:sz="0" w:space="0" w:color="auto"/>
        <w:left w:val="none" w:sz="0" w:space="0" w:color="auto"/>
        <w:bottom w:val="none" w:sz="0" w:space="0" w:color="auto"/>
        <w:right w:val="none" w:sz="0" w:space="0" w:color="auto"/>
      </w:divBdr>
      <w:divsChild>
        <w:div w:id="1515148937">
          <w:marLeft w:val="480"/>
          <w:marRight w:val="0"/>
          <w:marTop w:val="0"/>
          <w:marBottom w:val="0"/>
          <w:divBdr>
            <w:top w:val="none" w:sz="0" w:space="0" w:color="auto"/>
            <w:left w:val="none" w:sz="0" w:space="0" w:color="auto"/>
            <w:bottom w:val="none" w:sz="0" w:space="0" w:color="auto"/>
            <w:right w:val="none" w:sz="0" w:space="0" w:color="auto"/>
          </w:divBdr>
        </w:div>
        <w:div w:id="1704861470">
          <w:marLeft w:val="480"/>
          <w:marRight w:val="0"/>
          <w:marTop w:val="0"/>
          <w:marBottom w:val="0"/>
          <w:divBdr>
            <w:top w:val="none" w:sz="0" w:space="0" w:color="auto"/>
            <w:left w:val="none" w:sz="0" w:space="0" w:color="auto"/>
            <w:bottom w:val="none" w:sz="0" w:space="0" w:color="auto"/>
            <w:right w:val="none" w:sz="0" w:space="0" w:color="auto"/>
          </w:divBdr>
        </w:div>
        <w:div w:id="1090200158">
          <w:marLeft w:val="480"/>
          <w:marRight w:val="0"/>
          <w:marTop w:val="0"/>
          <w:marBottom w:val="0"/>
          <w:divBdr>
            <w:top w:val="none" w:sz="0" w:space="0" w:color="auto"/>
            <w:left w:val="none" w:sz="0" w:space="0" w:color="auto"/>
            <w:bottom w:val="none" w:sz="0" w:space="0" w:color="auto"/>
            <w:right w:val="none" w:sz="0" w:space="0" w:color="auto"/>
          </w:divBdr>
        </w:div>
        <w:div w:id="1993411577">
          <w:marLeft w:val="480"/>
          <w:marRight w:val="0"/>
          <w:marTop w:val="0"/>
          <w:marBottom w:val="0"/>
          <w:divBdr>
            <w:top w:val="none" w:sz="0" w:space="0" w:color="auto"/>
            <w:left w:val="none" w:sz="0" w:space="0" w:color="auto"/>
            <w:bottom w:val="none" w:sz="0" w:space="0" w:color="auto"/>
            <w:right w:val="none" w:sz="0" w:space="0" w:color="auto"/>
          </w:divBdr>
        </w:div>
        <w:div w:id="1341010178">
          <w:marLeft w:val="480"/>
          <w:marRight w:val="0"/>
          <w:marTop w:val="0"/>
          <w:marBottom w:val="0"/>
          <w:divBdr>
            <w:top w:val="none" w:sz="0" w:space="0" w:color="auto"/>
            <w:left w:val="none" w:sz="0" w:space="0" w:color="auto"/>
            <w:bottom w:val="none" w:sz="0" w:space="0" w:color="auto"/>
            <w:right w:val="none" w:sz="0" w:space="0" w:color="auto"/>
          </w:divBdr>
        </w:div>
        <w:div w:id="720205972">
          <w:marLeft w:val="480"/>
          <w:marRight w:val="0"/>
          <w:marTop w:val="0"/>
          <w:marBottom w:val="0"/>
          <w:divBdr>
            <w:top w:val="none" w:sz="0" w:space="0" w:color="auto"/>
            <w:left w:val="none" w:sz="0" w:space="0" w:color="auto"/>
            <w:bottom w:val="none" w:sz="0" w:space="0" w:color="auto"/>
            <w:right w:val="none" w:sz="0" w:space="0" w:color="auto"/>
          </w:divBdr>
        </w:div>
        <w:div w:id="1797329549">
          <w:marLeft w:val="480"/>
          <w:marRight w:val="0"/>
          <w:marTop w:val="0"/>
          <w:marBottom w:val="0"/>
          <w:divBdr>
            <w:top w:val="none" w:sz="0" w:space="0" w:color="auto"/>
            <w:left w:val="none" w:sz="0" w:space="0" w:color="auto"/>
            <w:bottom w:val="none" w:sz="0" w:space="0" w:color="auto"/>
            <w:right w:val="none" w:sz="0" w:space="0" w:color="auto"/>
          </w:divBdr>
        </w:div>
        <w:div w:id="1019896865">
          <w:marLeft w:val="480"/>
          <w:marRight w:val="0"/>
          <w:marTop w:val="0"/>
          <w:marBottom w:val="0"/>
          <w:divBdr>
            <w:top w:val="none" w:sz="0" w:space="0" w:color="auto"/>
            <w:left w:val="none" w:sz="0" w:space="0" w:color="auto"/>
            <w:bottom w:val="none" w:sz="0" w:space="0" w:color="auto"/>
            <w:right w:val="none" w:sz="0" w:space="0" w:color="auto"/>
          </w:divBdr>
        </w:div>
        <w:div w:id="1836333613">
          <w:marLeft w:val="480"/>
          <w:marRight w:val="0"/>
          <w:marTop w:val="0"/>
          <w:marBottom w:val="0"/>
          <w:divBdr>
            <w:top w:val="none" w:sz="0" w:space="0" w:color="auto"/>
            <w:left w:val="none" w:sz="0" w:space="0" w:color="auto"/>
            <w:bottom w:val="none" w:sz="0" w:space="0" w:color="auto"/>
            <w:right w:val="none" w:sz="0" w:space="0" w:color="auto"/>
          </w:divBdr>
        </w:div>
        <w:div w:id="1821579911">
          <w:marLeft w:val="480"/>
          <w:marRight w:val="0"/>
          <w:marTop w:val="0"/>
          <w:marBottom w:val="0"/>
          <w:divBdr>
            <w:top w:val="none" w:sz="0" w:space="0" w:color="auto"/>
            <w:left w:val="none" w:sz="0" w:space="0" w:color="auto"/>
            <w:bottom w:val="none" w:sz="0" w:space="0" w:color="auto"/>
            <w:right w:val="none" w:sz="0" w:space="0" w:color="auto"/>
          </w:divBdr>
        </w:div>
        <w:div w:id="814032910">
          <w:marLeft w:val="480"/>
          <w:marRight w:val="0"/>
          <w:marTop w:val="0"/>
          <w:marBottom w:val="0"/>
          <w:divBdr>
            <w:top w:val="none" w:sz="0" w:space="0" w:color="auto"/>
            <w:left w:val="none" w:sz="0" w:space="0" w:color="auto"/>
            <w:bottom w:val="none" w:sz="0" w:space="0" w:color="auto"/>
            <w:right w:val="none" w:sz="0" w:space="0" w:color="auto"/>
          </w:divBdr>
        </w:div>
        <w:div w:id="618994334">
          <w:marLeft w:val="480"/>
          <w:marRight w:val="0"/>
          <w:marTop w:val="0"/>
          <w:marBottom w:val="0"/>
          <w:divBdr>
            <w:top w:val="none" w:sz="0" w:space="0" w:color="auto"/>
            <w:left w:val="none" w:sz="0" w:space="0" w:color="auto"/>
            <w:bottom w:val="none" w:sz="0" w:space="0" w:color="auto"/>
            <w:right w:val="none" w:sz="0" w:space="0" w:color="auto"/>
          </w:divBdr>
        </w:div>
        <w:div w:id="561255613">
          <w:marLeft w:val="480"/>
          <w:marRight w:val="0"/>
          <w:marTop w:val="0"/>
          <w:marBottom w:val="0"/>
          <w:divBdr>
            <w:top w:val="none" w:sz="0" w:space="0" w:color="auto"/>
            <w:left w:val="none" w:sz="0" w:space="0" w:color="auto"/>
            <w:bottom w:val="none" w:sz="0" w:space="0" w:color="auto"/>
            <w:right w:val="none" w:sz="0" w:space="0" w:color="auto"/>
          </w:divBdr>
        </w:div>
        <w:div w:id="874199915">
          <w:marLeft w:val="480"/>
          <w:marRight w:val="0"/>
          <w:marTop w:val="0"/>
          <w:marBottom w:val="0"/>
          <w:divBdr>
            <w:top w:val="none" w:sz="0" w:space="0" w:color="auto"/>
            <w:left w:val="none" w:sz="0" w:space="0" w:color="auto"/>
            <w:bottom w:val="none" w:sz="0" w:space="0" w:color="auto"/>
            <w:right w:val="none" w:sz="0" w:space="0" w:color="auto"/>
          </w:divBdr>
        </w:div>
        <w:div w:id="409471770">
          <w:marLeft w:val="480"/>
          <w:marRight w:val="0"/>
          <w:marTop w:val="0"/>
          <w:marBottom w:val="0"/>
          <w:divBdr>
            <w:top w:val="none" w:sz="0" w:space="0" w:color="auto"/>
            <w:left w:val="none" w:sz="0" w:space="0" w:color="auto"/>
            <w:bottom w:val="none" w:sz="0" w:space="0" w:color="auto"/>
            <w:right w:val="none" w:sz="0" w:space="0" w:color="auto"/>
          </w:divBdr>
        </w:div>
        <w:div w:id="1671592170">
          <w:marLeft w:val="480"/>
          <w:marRight w:val="0"/>
          <w:marTop w:val="0"/>
          <w:marBottom w:val="0"/>
          <w:divBdr>
            <w:top w:val="none" w:sz="0" w:space="0" w:color="auto"/>
            <w:left w:val="none" w:sz="0" w:space="0" w:color="auto"/>
            <w:bottom w:val="none" w:sz="0" w:space="0" w:color="auto"/>
            <w:right w:val="none" w:sz="0" w:space="0" w:color="auto"/>
          </w:divBdr>
        </w:div>
        <w:div w:id="1107849250">
          <w:marLeft w:val="480"/>
          <w:marRight w:val="0"/>
          <w:marTop w:val="0"/>
          <w:marBottom w:val="0"/>
          <w:divBdr>
            <w:top w:val="none" w:sz="0" w:space="0" w:color="auto"/>
            <w:left w:val="none" w:sz="0" w:space="0" w:color="auto"/>
            <w:bottom w:val="none" w:sz="0" w:space="0" w:color="auto"/>
            <w:right w:val="none" w:sz="0" w:space="0" w:color="auto"/>
          </w:divBdr>
        </w:div>
        <w:div w:id="2051951669">
          <w:marLeft w:val="480"/>
          <w:marRight w:val="0"/>
          <w:marTop w:val="0"/>
          <w:marBottom w:val="0"/>
          <w:divBdr>
            <w:top w:val="none" w:sz="0" w:space="0" w:color="auto"/>
            <w:left w:val="none" w:sz="0" w:space="0" w:color="auto"/>
            <w:bottom w:val="none" w:sz="0" w:space="0" w:color="auto"/>
            <w:right w:val="none" w:sz="0" w:space="0" w:color="auto"/>
          </w:divBdr>
        </w:div>
        <w:div w:id="754322521">
          <w:marLeft w:val="480"/>
          <w:marRight w:val="0"/>
          <w:marTop w:val="0"/>
          <w:marBottom w:val="0"/>
          <w:divBdr>
            <w:top w:val="none" w:sz="0" w:space="0" w:color="auto"/>
            <w:left w:val="none" w:sz="0" w:space="0" w:color="auto"/>
            <w:bottom w:val="none" w:sz="0" w:space="0" w:color="auto"/>
            <w:right w:val="none" w:sz="0" w:space="0" w:color="auto"/>
          </w:divBdr>
        </w:div>
        <w:div w:id="1072892584">
          <w:marLeft w:val="480"/>
          <w:marRight w:val="0"/>
          <w:marTop w:val="0"/>
          <w:marBottom w:val="0"/>
          <w:divBdr>
            <w:top w:val="none" w:sz="0" w:space="0" w:color="auto"/>
            <w:left w:val="none" w:sz="0" w:space="0" w:color="auto"/>
            <w:bottom w:val="none" w:sz="0" w:space="0" w:color="auto"/>
            <w:right w:val="none" w:sz="0" w:space="0" w:color="auto"/>
          </w:divBdr>
        </w:div>
        <w:div w:id="1790200997">
          <w:marLeft w:val="480"/>
          <w:marRight w:val="0"/>
          <w:marTop w:val="0"/>
          <w:marBottom w:val="0"/>
          <w:divBdr>
            <w:top w:val="none" w:sz="0" w:space="0" w:color="auto"/>
            <w:left w:val="none" w:sz="0" w:space="0" w:color="auto"/>
            <w:bottom w:val="none" w:sz="0" w:space="0" w:color="auto"/>
            <w:right w:val="none" w:sz="0" w:space="0" w:color="auto"/>
          </w:divBdr>
        </w:div>
        <w:div w:id="1728920787">
          <w:marLeft w:val="480"/>
          <w:marRight w:val="0"/>
          <w:marTop w:val="0"/>
          <w:marBottom w:val="0"/>
          <w:divBdr>
            <w:top w:val="none" w:sz="0" w:space="0" w:color="auto"/>
            <w:left w:val="none" w:sz="0" w:space="0" w:color="auto"/>
            <w:bottom w:val="none" w:sz="0" w:space="0" w:color="auto"/>
            <w:right w:val="none" w:sz="0" w:space="0" w:color="auto"/>
          </w:divBdr>
        </w:div>
        <w:div w:id="69469970">
          <w:marLeft w:val="480"/>
          <w:marRight w:val="0"/>
          <w:marTop w:val="0"/>
          <w:marBottom w:val="0"/>
          <w:divBdr>
            <w:top w:val="none" w:sz="0" w:space="0" w:color="auto"/>
            <w:left w:val="none" w:sz="0" w:space="0" w:color="auto"/>
            <w:bottom w:val="none" w:sz="0" w:space="0" w:color="auto"/>
            <w:right w:val="none" w:sz="0" w:space="0" w:color="auto"/>
          </w:divBdr>
        </w:div>
        <w:div w:id="1266691576">
          <w:marLeft w:val="480"/>
          <w:marRight w:val="0"/>
          <w:marTop w:val="0"/>
          <w:marBottom w:val="0"/>
          <w:divBdr>
            <w:top w:val="none" w:sz="0" w:space="0" w:color="auto"/>
            <w:left w:val="none" w:sz="0" w:space="0" w:color="auto"/>
            <w:bottom w:val="none" w:sz="0" w:space="0" w:color="auto"/>
            <w:right w:val="none" w:sz="0" w:space="0" w:color="auto"/>
          </w:divBdr>
        </w:div>
        <w:div w:id="499085654">
          <w:marLeft w:val="480"/>
          <w:marRight w:val="0"/>
          <w:marTop w:val="0"/>
          <w:marBottom w:val="0"/>
          <w:divBdr>
            <w:top w:val="none" w:sz="0" w:space="0" w:color="auto"/>
            <w:left w:val="none" w:sz="0" w:space="0" w:color="auto"/>
            <w:bottom w:val="none" w:sz="0" w:space="0" w:color="auto"/>
            <w:right w:val="none" w:sz="0" w:space="0" w:color="auto"/>
          </w:divBdr>
        </w:div>
        <w:div w:id="575167566">
          <w:marLeft w:val="480"/>
          <w:marRight w:val="0"/>
          <w:marTop w:val="0"/>
          <w:marBottom w:val="0"/>
          <w:divBdr>
            <w:top w:val="none" w:sz="0" w:space="0" w:color="auto"/>
            <w:left w:val="none" w:sz="0" w:space="0" w:color="auto"/>
            <w:bottom w:val="none" w:sz="0" w:space="0" w:color="auto"/>
            <w:right w:val="none" w:sz="0" w:space="0" w:color="auto"/>
          </w:divBdr>
        </w:div>
        <w:div w:id="1297026742">
          <w:marLeft w:val="480"/>
          <w:marRight w:val="0"/>
          <w:marTop w:val="0"/>
          <w:marBottom w:val="0"/>
          <w:divBdr>
            <w:top w:val="none" w:sz="0" w:space="0" w:color="auto"/>
            <w:left w:val="none" w:sz="0" w:space="0" w:color="auto"/>
            <w:bottom w:val="none" w:sz="0" w:space="0" w:color="auto"/>
            <w:right w:val="none" w:sz="0" w:space="0" w:color="auto"/>
          </w:divBdr>
        </w:div>
        <w:div w:id="1731725761">
          <w:marLeft w:val="480"/>
          <w:marRight w:val="0"/>
          <w:marTop w:val="0"/>
          <w:marBottom w:val="0"/>
          <w:divBdr>
            <w:top w:val="none" w:sz="0" w:space="0" w:color="auto"/>
            <w:left w:val="none" w:sz="0" w:space="0" w:color="auto"/>
            <w:bottom w:val="none" w:sz="0" w:space="0" w:color="auto"/>
            <w:right w:val="none" w:sz="0" w:space="0" w:color="auto"/>
          </w:divBdr>
        </w:div>
      </w:divsChild>
    </w:div>
    <w:div w:id="1320577042">
      <w:bodyDiv w:val="1"/>
      <w:marLeft w:val="0"/>
      <w:marRight w:val="0"/>
      <w:marTop w:val="0"/>
      <w:marBottom w:val="0"/>
      <w:divBdr>
        <w:top w:val="none" w:sz="0" w:space="0" w:color="auto"/>
        <w:left w:val="none" w:sz="0" w:space="0" w:color="auto"/>
        <w:bottom w:val="none" w:sz="0" w:space="0" w:color="auto"/>
        <w:right w:val="none" w:sz="0" w:space="0" w:color="auto"/>
      </w:divBdr>
      <w:divsChild>
        <w:div w:id="1291979381">
          <w:marLeft w:val="480"/>
          <w:marRight w:val="0"/>
          <w:marTop w:val="0"/>
          <w:marBottom w:val="0"/>
          <w:divBdr>
            <w:top w:val="none" w:sz="0" w:space="0" w:color="auto"/>
            <w:left w:val="none" w:sz="0" w:space="0" w:color="auto"/>
            <w:bottom w:val="none" w:sz="0" w:space="0" w:color="auto"/>
            <w:right w:val="none" w:sz="0" w:space="0" w:color="auto"/>
          </w:divBdr>
        </w:div>
        <w:div w:id="836460576">
          <w:marLeft w:val="480"/>
          <w:marRight w:val="0"/>
          <w:marTop w:val="0"/>
          <w:marBottom w:val="0"/>
          <w:divBdr>
            <w:top w:val="none" w:sz="0" w:space="0" w:color="auto"/>
            <w:left w:val="none" w:sz="0" w:space="0" w:color="auto"/>
            <w:bottom w:val="none" w:sz="0" w:space="0" w:color="auto"/>
            <w:right w:val="none" w:sz="0" w:space="0" w:color="auto"/>
          </w:divBdr>
        </w:div>
        <w:div w:id="1233615262">
          <w:marLeft w:val="480"/>
          <w:marRight w:val="0"/>
          <w:marTop w:val="0"/>
          <w:marBottom w:val="0"/>
          <w:divBdr>
            <w:top w:val="none" w:sz="0" w:space="0" w:color="auto"/>
            <w:left w:val="none" w:sz="0" w:space="0" w:color="auto"/>
            <w:bottom w:val="none" w:sz="0" w:space="0" w:color="auto"/>
            <w:right w:val="none" w:sz="0" w:space="0" w:color="auto"/>
          </w:divBdr>
        </w:div>
        <w:div w:id="1039282121">
          <w:marLeft w:val="480"/>
          <w:marRight w:val="0"/>
          <w:marTop w:val="0"/>
          <w:marBottom w:val="0"/>
          <w:divBdr>
            <w:top w:val="none" w:sz="0" w:space="0" w:color="auto"/>
            <w:left w:val="none" w:sz="0" w:space="0" w:color="auto"/>
            <w:bottom w:val="none" w:sz="0" w:space="0" w:color="auto"/>
            <w:right w:val="none" w:sz="0" w:space="0" w:color="auto"/>
          </w:divBdr>
        </w:div>
        <w:div w:id="1370305186">
          <w:marLeft w:val="480"/>
          <w:marRight w:val="0"/>
          <w:marTop w:val="0"/>
          <w:marBottom w:val="0"/>
          <w:divBdr>
            <w:top w:val="none" w:sz="0" w:space="0" w:color="auto"/>
            <w:left w:val="none" w:sz="0" w:space="0" w:color="auto"/>
            <w:bottom w:val="none" w:sz="0" w:space="0" w:color="auto"/>
            <w:right w:val="none" w:sz="0" w:space="0" w:color="auto"/>
          </w:divBdr>
        </w:div>
        <w:div w:id="2032995028">
          <w:marLeft w:val="480"/>
          <w:marRight w:val="0"/>
          <w:marTop w:val="0"/>
          <w:marBottom w:val="0"/>
          <w:divBdr>
            <w:top w:val="none" w:sz="0" w:space="0" w:color="auto"/>
            <w:left w:val="none" w:sz="0" w:space="0" w:color="auto"/>
            <w:bottom w:val="none" w:sz="0" w:space="0" w:color="auto"/>
            <w:right w:val="none" w:sz="0" w:space="0" w:color="auto"/>
          </w:divBdr>
        </w:div>
        <w:div w:id="1983000765">
          <w:marLeft w:val="480"/>
          <w:marRight w:val="0"/>
          <w:marTop w:val="0"/>
          <w:marBottom w:val="0"/>
          <w:divBdr>
            <w:top w:val="none" w:sz="0" w:space="0" w:color="auto"/>
            <w:left w:val="none" w:sz="0" w:space="0" w:color="auto"/>
            <w:bottom w:val="none" w:sz="0" w:space="0" w:color="auto"/>
            <w:right w:val="none" w:sz="0" w:space="0" w:color="auto"/>
          </w:divBdr>
        </w:div>
        <w:div w:id="1781029810">
          <w:marLeft w:val="480"/>
          <w:marRight w:val="0"/>
          <w:marTop w:val="0"/>
          <w:marBottom w:val="0"/>
          <w:divBdr>
            <w:top w:val="none" w:sz="0" w:space="0" w:color="auto"/>
            <w:left w:val="none" w:sz="0" w:space="0" w:color="auto"/>
            <w:bottom w:val="none" w:sz="0" w:space="0" w:color="auto"/>
            <w:right w:val="none" w:sz="0" w:space="0" w:color="auto"/>
          </w:divBdr>
        </w:div>
        <w:div w:id="1588155022">
          <w:marLeft w:val="480"/>
          <w:marRight w:val="0"/>
          <w:marTop w:val="0"/>
          <w:marBottom w:val="0"/>
          <w:divBdr>
            <w:top w:val="none" w:sz="0" w:space="0" w:color="auto"/>
            <w:left w:val="none" w:sz="0" w:space="0" w:color="auto"/>
            <w:bottom w:val="none" w:sz="0" w:space="0" w:color="auto"/>
            <w:right w:val="none" w:sz="0" w:space="0" w:color="auto"/>
          </w:divBdr>
        </w:div>
        <w:div w:id="1002463822">
          <w:marLeft w:val="480"/>
          <w:marRight w:val="0"/>
          <w:marTop w:val="0"/>
          <w:marBottom w:val="0"/>
          <w:divBdr>
            <w:top w:val="none" w:sz="0" w:space="0" w:color="auto"/>
            <w:left w:val="none" w:sz="0" w:space="0" w:color="auto"/>
            <w:bottom w:val="none" w:sz="0" w:space="0" w:color="auto"/>
            <w:right w:val="none" w:sz="0" w:space="0" w:color="auto"/>
          </w:divBdr>
        </w:div>
        <w:div w:id="1639456558">
          <w:marLeft w:val="480"/>
          <w:marRight w:val="0"/>
          <w:marTop w:val="0"/>
          <w:marBottom w:val="0"/>
          <w:divBdr>
            <w:top w:val="none" w:sz="0" w:space="0" w:color="auto"/>
            <w:left w:val="none" w:sz="0" w:space="0" w:color="auto"/>
            <w:bottom w:val="none" w:sz="0" w:space="0" w:color="auto"/>
            <w:right w:val="none" w:sz="0" w:space="0" w:color="auto"/>
          </w:divBdr>
        </w:div>
        <w:div w:id="939917440">
          <w:marLeft w:val="480"/>
          <w:marRight w:val="0"/>
          <w:marTop w:val="0"/>
          <w:marBottom w:val="0"/>
          <w:divBdr>
            <w:top w:val="none" w:sz="0" w:space="0" w:color="auto"/>
            <w:left w:val="none" w:sz="0" w:space="0" w:color="auto"/>
            <w:bottom w:val="none" w:sz="0" w:space="0" w:color="auto"/>
            <w:right w:val="none" w:sz="0" w:space="0" w:color="auto"/>
          </w:divBdr>
        </w:div>
        <w:div w:id="659429096">
          <w:marLeft w:val="480"/>
          <w:marRight w:val="0"/>
          <w:marTop w:val="0"/>
          <w:marBottom w:val="0"/>
          <w:divBdr>
            <w:top w:val="none" w:sz="0" w:space="0" w:color="auto"/>
            <w:left w:val="none" w:sz="0" w:space="0" w:color="auto"/>
            <w:bottom w:val="none" w:sz="0" w:space="0" w:color="auto"/>
            <w:right w:val="none" w:sz="0" w:space="0" w:color="auto"/>
          </w:divBdr>
        </w:div>
        <w:div w:id="1051463153">
          <w:marLeft w:val="480"/>
          <w:marRight w:val="0"/>
          <w:marTop w:val="0"/>
          <w:marBottom w:val="0"/>
          <w:divBdr>
            <w:top w:val="none" w:sz="0" w:space="0" w:color="auto"/>
            <w:left w:val="none" w:sz="0" w:space="0" w:color="auto"/>
            <w:bottom w:val="none" w:sz="0" w:space="0" w:color="auto"/>
            <w:right w:val="none" w:sz="0" w:space="0" w:color="auto"/>
          </w:divBdr>
        </w:div>
        <w:div w:id="1606422186">
          <w:marLeft w:val="480"/>
          <w:marRight w:val="0"/>
          <w:marTop w:val="0"/>
          <w:marBottom w:val="0"/>
          <w:divBdr>
            <w:top w:val="none" w:sz="0" w:space="0" w:color="auto"/>
            <w:left w:val="none" w:sz="0" w:space="0" w:color="auto"/>
            <w:bottom w:val="none" w:sz="0" w:space="0" w:color="auto"/>
            <w:right w:val="none" w:sz="0" w:space="0" w:color="auto"/>
          </w:divBdr>
        </w:div>
        <w:div w:id="465902944">
          <w:marLeft w:val="480"/>
          <w:marRight w:val="0"/>
          <w:marTop w:val="0"/>
          <w:marBottom w:val="0"/>
          <w:divBdr>
            <w:top w:val="none" w:sz="0" w:space="0" w:color="auto"/>
            <w:left w:val="none" w:sz="0" w:space="0" w:color="auto"/>
            <w:bottom w:val="none" w:sz="0" w:space="0" w:color="auto"/>
            <w:right w:val="none" w:sz="0" w:space="0" w:color="auto"/>
          </w:divBdr>
        </w:div>
        <w:div w:id="1949041421">
          <w:marLeft w:val="480"/>
          <w:marRight w:val="0"/>
          <w:marTop w:val="0"/>
          <w:marBottom w:val="0"/>
          <w:divBdr>
            <w:top w:val="none" w:sz="0" w:space="0" w:color="auto"/>
            <w:left w:val="none" w:sz="0" w:space="0" w:color="auto"/>
            <w:bottom w:val="none" w:sz="0" w:space="0" w:color="auto"/>
            <w:right w:val="none" w:sz="0" w:space="0" w:color="auto"/>
          </w:divBdr>
        </w:div>
        <w:div w:id="463230132">
          <w:marLeft w:val="480"/>
          <w:marRight w:val="0"/>
          <w:marTop w:val="0"/>
          <w:marBottom w:val="0"/>
          <w:divBdr>
            <w:top w:val="none" w:sz="0" w:space="0" w:color="auto"/>
            <w:left w:val="none" w:sz="0" w:space="0" w:color="auto"/>
            <w:bottom w:val="none" w:sz="0" w:space="0" w:color="auto"/>
            <w:right w:val="none" w:sz="0" w:space="0" w:color="auto"/>
          </w:divBdr>
        </w:div>
        <w:div w:id="795411001">
          <w:marLeft w:val="480"/>
          <w:marRight w:val="0"/>
          <w:marTop w:val="0"/>
          <w:marBottom w:val="0"/>
          <w:divBdr>
            <w:top w:val="none" w:sz="0" w:space="0" w:color="auto"/>
            <w:left w:val="none" w:sz="0" w:space="0" w:color="auto"/>
            <w:bottom w:val="none" w:sz="0" w:space="0" w:color="auto"/>
            <w:right w:val="none" w:sz="0" w:space="0" w:color="auto"/>
          </w:divBdr>
        </w:div>
        <w:div w:id="1158883844">
          <w:marLeft w:val="480"/>
          <w:marRight w:val="0"/>
          <w:marTop w:val="0"/>
          <w:marBottom w:val="0"/>
          <w:divBdr>
            <w:top w:val="none" w:sz="0" w:space="0" w:color="auto"/>
            <w:left w:val="none" w:sz="0" w:space="0" w:color="auto"/>
            <w:bottom w:val="none" w:sz="0" w:space="0" w:color="auto"/>
            <w:right w:val="none" w:sz="0" w:space="0" w:color="auto"/>
          </w:divBdr>
        </w:div>
        <w:div w:id="1727071808">
          <w:marLeft w:val="480"/>
          <w:marRight w:val="0"/>
          <w:marTop w:val="0"/>
          <w:marBottom w:val="0"/>
          <w:divBdr>
            <w:top w:val="none" w:sz="0" w:space="0" w:color="auto"/>
            <w:left w:val="none" w:sz="0" w:space="0" w:color="auto"/>
            <w:bottom w:val="none" w:sz="0" w:space="0" w:color="auto"/>
            <w:right w:val="none" w:sz="0" w:space="0" w:color="auto"/>
          </w:divBdr>
        </w:div>
        <w:div w:id="1528518301">
          <w:marLeft w:val="480"/>
          <w:marRight w:val="0"/>
          <w:marTop w:val="0"/>
          <w:marBottom w:val="0"/>
          <w:divBdr>
            <w:top w:val="none" w:sz="0" w:space="0" w:color="auto"/>
            <w:left w:val="none" w:sz="0" w:space="0" w:color="auto"/>
            <w:bottom w:val="none" w:sz="0" w:space="0" w:color="auto"/>
            <w:right w:val="none" w:sz="0" w:space="0" w:color="auto"/>
          </w:divBdr>
        </w:div>
        <w:div w:id="1749107500">
          <w:marLeft w:val="480"/>
          <w:marRight w:val="0"/>
          <w:marTop w:val="0"/>
          <w:marBottom w:val="0"/>
          <w:divBdr>
            <w:top w:val="none" w:sz="0" w:space="0" w:color="auto"/>
            <w:left w:val="none" w:sz="0" w:space="0" w:color="auto"/>
            <w:bottom w:val="none" w:sz="0" w:space="0" w:color="auto"/>
            <w:right w:val="none" w:sz="0" w:space="0" w:color="auto"/>
          </w:divBdr>
        </w:div>
        <w:div w:id="331878908">
          <w:marLeft w:val="480"/>
          <w:marRight w:val="0"/>
          <w:marTop w:val="0"/>
          <w:marBottom w:val="0"/>
          <w:divBdr>
            <w:top w:val="none" w:sz="0" w:space="0" w:color="auto"/>
            <w:left w:val="none" w:sz="0" w:space="0" w:color="auto"/>
            <w:bottom w:val="none" w:sz="0" w:space="0" w:color="auto"/>
            <w:right w:val="none" w:sz="0" w:space="0" w:color="auto"/>
          </w:divBdr>
        </w:div>
        <w:div w:id="1831869232">
          <w:marLeft w:val="480"/>
          <w:marRight w:val="0"/>
          <w:marTop w:val="0"/>
          <w:marBottom w:val="0"/>
          <w:divBdr>
            <w:top w:val="none" w:sz="0" w:space="0" w:color="auto"/>
            <w:left w:val="none" w:sz="0" w:space="0" w:color="auto"/>
            <w:bottom w:val="none" w:sz="0" w:space="0" w:color="auto"/>
            <w:right w:val="none" w:sz="0" w:space="0" w:color="auto"/>
          </w:divBdr>
        </w:div>
        <w:div w:id="345601161">
          <w:marLeft w:val="480"/>
          <w:marRight w:val="0"/>
          <w:marTop w:val="0"/>
          <w:marBottom w:val="0"/>
          <w:divBdr>
            <w:top w:val="none" w:sz="0" w:space="0" w:color="auto"/>
            <w:left w:val="none" w:sz="0" w:space="0" w:color="auto"/>
            <w:bottom w:val="none" w:sz="0" w:space="0" w:color="auto"/>
            <w:right w:val="none" w:sz="0" w:space="0" w:color="auto"/>
          </w:divBdr>
        </w:div>
        <w:div w:id="1171020445">
          <w:marLeft w:val="480"/>
          <w:marRight w:val="0"/>
          <w:marTop w:val="0"/>
          <w:marBottom w:val="0"/>
          <w:divBdr>
            <w:top w:val="none" w:sz="0" w:space="0" w:color="auto"/>
            <w:left w:val="none" w:sz="0" w:space="0" w:color="auto"/>
            <w:bottom w:val="none" w:sz="0" w:space="0" w:color="auto"/>
            <w:right w:val="none" w:sz="0" w:space="0" w:color="auto"/>
          </w:divBdr>
        </w:div>
        <w:div w:id="1277954873">
          <w:marLeft w:val="480"/>
          <w:marRight w:val="0"/>
          <w:marTop w:val="0"/>
          <w:marBottom w:val="0"/>
          <w:divBdr>
            <w:top w:val="none" w:sz="0" w:space="0" w:color="auto"/>
            <w:left w:val="none" w:sz="0" w:space="0" w:color="auto"/>
            <w:bottom w:val="none" w:sz="0" w:space="0" w:color="auto"/>
            <w:right w:val="none" w:sz="0" w:space="0" w:color="auto"/>
          </w:divBdr>
        </w:div>
        <w:div w:id="67461152">
          <w:marLeft w:val="480"/>
          <w:marRight w:val="0"/>
          <w:marTop w:val="0"/>
          <w:marBottom w:val="0"/>
          <w:divBdr>
            <w:top w:val="none" w:sz="0" w:space="0" w:color="auto"/>
            <w:left w:val="none" w:sz="0" w:space="0" w:color="auto"/>
            <w:bottom w:val="none" w:sz="0" w:space="0" w:color="auto"/>
            <w:right w:val="none" w:sz="0" w:space="0" w:color="auto"/>
          </w:divBdr>
        </w:div>
        <w:div w:id="1525559607">
          <w:marLeft w:val="480"/>
          <w:marRight w:val="0"/>
          <w:marTop w:val="0"/>
          <w:marBottom w:val="0"/>
          <w:divBdr>
            <w:top w:val="none" w:sz="0" w:space="0" w:color="auto"/>
            <w:left w:val="none" w:sz="0" w:space="0" w:color="auto"/>
            <w:bottom w:val="none" w:sz="0" w:space="0" w:color="auto"/>
            <w:right w:val="none" w:sz="0" w:space="0" w:color="auto"/>
          </w:divBdr>
        </w:div>
        <w:div w:id="384529039">
          <w:marLeft w:val="480"/>
          <w:marRight w:val="0"/>
          <w:marTop w:val="0"/>
          <w:marBottom w:val="0"/>
          <w:divBdr>
            <w:top w:val="none" w:sz="0" w:space="0" w:color="auto"/>
            <w:left w:val="none" w:sz="0" w:space="0" w:color="auto"/>
            <w:bottom w:val="none" w:sz="0" w:space="0" w:color="auto"/>
            <w:right w:val="none" w:sz="0" w:space="0" w:color="auto"/>
          </w:divBdr>
        </w:div>
        <w:div w:id="153767308">
          <w:marLeft w:val="480"/>
          <w:marRight w:val="0"/>
          <w:marTop w:val="0"/>
          <w:marBottom w:val="0"/>
          <w:divBdr>
            <w:top w:val="none" w:sz="0" w:space="0" w:color="auto"/>
            <w:left w:val="none" w:sz="0" w:space="0" w:color="auto"/>
            <w:bottom w:val="none" w:sz="0" w:space="0" w:color="auto"/>
            <w:right w:val="none" w:sz="0" w:space="0" w:color="auto"/>
          </w:divBdr>
        </w:div>
        <w:div w:id="346713134">
          <w:marLeft w:val="480"/>
          <w:marRight w:val="0"/>
          <w:marTop w:val="0"/>
          <w:marBottom w:val="0"/>
          <w:divBdr>
            <w:top w:val="none" w:sz="0" w:space="0" w:color="auto"/>
            <w:left w:val="none" w:sz="0" w:space="0" w:color="auto"/>
            <w:bottom w:val="none" w:sz="0" w:space="0" w:color="auto"/>
            <w:right w:val="none" w:sz="0" w:space="0" w:color="auto"/>
          </w:divBdr>
        </w:div>
        <w:div w:id="1308433889">
          <w:marLeft w:val="480"/>
          <w:marRight w:val="0"/>
          <w:marTop w:val="0"/>
          <w:marBottom w:val="0"/>
          <w:divBdr>
            <w:top w:val="none" w:sz="0" w:space="0" w:color="auto"/>
            <w:left w:val="none" w:sz="0" w:space="0" w:color="auto"/>
            <w:bottom w:val="none" w:sz="0" w:space="0" w:color="auto"/>
            <w:right w:val="none" w:sz="0" w:space="0" w:color="auto"/>
          </w:divBdr>
        </w:div>
        <w:div w:id="1255286272">
          <w:marLeft w:val="480"/>
          <w:marRight w:val="0"/>
          <w:marTop w:val="0"/>
          <w:marBottom w:val="0"/>
          <w:divBdr>
            <w:top w:val="none" w:sz="0" w:space="0" w:color="auto"/>
            <w:left w:val="none" w:sz="0" w:space="0" w:color="auto"/>
            <w:bottom w:val="none" w:sz="0" w:space="0" w:color="auto"/>
            <w:right w:val="none" w:sz="0" w:space="0" w:color="auto"/>
          </w:divBdr>
        </w:div>
        <w:div w:id="1615863735">
          <w:marLeft w:val="480"/>
          <w:marRight w:val="0"/>
          <w:marTop w:val="0"/>
          <w:marBottom w:val="0"/>
          <w:divBdr>
            <w:top w:val="none" w:sz="0" w:space="0" w:color="auto"/>
            <w:left w:val="none" w:sz="0" w:space="0" w:color="auto"/>
            <w:bottom w:val="none" w:sz="0" w:space="0" w:color="auto"/>
            <w:right w:val="none" w:sz="0" w:space="0" w:color="auto"/>
          </w:divBdr>
        </w:div>
        <w:div w:id="772676152">
          <w:marLeft w:val="480"/>
          <w:marRight w:val="0"/>
          <w:marTop w:val="0"/>
          <w:marBottom w:val="0"/>
          <w:divBdr>
            <w:top w:val="none" w:sz="0" w:space="0" w:color="auto"/>
            <w:left w:val="none" w:sz="0" w:space="0" w:color="auto"/>
            <w:bottom w:val="none" w:sz="0" w:space="0" w:color="auto"/>
            <w:right w:val="none" w:sz="0" w:space="0" w:color="auto"/>
          </w:divBdr>
        </w:div>
        <w:div w:id="1954168552">
          <w:marLeft w:val="480"/>
          <w:marRight w:val="0"/>
          <w:marTop w:val="0"/>
          <w:marBottom w:val="0"/>
          <w:divBdr>
            <w:top w:val="none" w:sz="0" w:space="0" w:color="auto"/>
            <w:left w:val="none" w:sz="0" w:space="0" w:color="auto"/>
            <w:bottom w:val="none" w:sz="0" w:space="0" w:color="auto"/>
            <w:right w:val="none" w:sz="0" w:space="0" w:color="auto"/>
          </w:divBdr>
        </w:div>
        <w:div w:id="1815180547">
          <w:marLeft w:val="480"/>
          <w:marRight w:val="0"/>
          <w:marTop w:val="0"/>
          <w:marBottom w:val="0"/>
          <w:divBdr>
            <w:top w:val="none" w:sz="0" w:space="0" w:color="auto"/>
            <w:left w:val="none" w:sz="0" w:space="0" w:color="auto"/>
            <w:bottom w:val="none" w:sz="0" w:space="0" w:color="auto"/>
            <w:right w:val="none" w:sz="0" w:space="0" w:color="auto"/>
          </w:divBdr>
        </w:div>
        <w:div w:id="323825777">
          <w:marLeft w:val="480"/>
          <w:marRight w:val="0"/>
          <w:marTop w:val="0"/>
          <w:marBottom w:val="0"/>
          <w:divBdr>
            <w:top w:val="none" w:sz="0" w:space="0" w:color="auto"/>
            <w:left w:val="none" w:sz="0" w:space="0" w:color="auto"/>
            <w:bottom w:val="none" w:sz="0" w:space="0" w:color="auto"/>
            <w:right w:val="none" w:sz="0" w:space="0" w:color="auto"/>
          </w:divBdr>
        </w:div>
        <w:div w:id="1913151269">
          <w:marLeft w:val="480"/>
          <w:marRight w:val="0"/>
          <w:marTop w:val="0"/>
          <w:marBottom w:val="0"/>
          <w:divBdr>
            <w:top w:val="none" w:sz="0" w:space="0" w:color="auto"/>
            <w:left w:val="none" w:sz="0" w:space="0" w:color="auto"/>
            <w:bottom w:val="none" w:sz="0" w:space="0" w:color="auto"/>
            <w:right w:val="none" w:sz="0" w:space="0" w:color="auto"/>
          </w:divBdr>
        </w:div>
        <w:div w:id="619608933">
          <w:marLeft w:val="480"/>
          <w:marRight w:val="0"/>
          <w:marTop w:val="0"/>
          <w:marBottom w:val="0"/>
          <w:divBdr>
            <w:top w:val="none" w:sz="0" w:space="0" w:color="auto"/>
            <w:left w:val="none" w:sz="0" w:space="0" w:color="auto"/>
            <w:bottom w:val="none" w:sz="0" w:space="0" w:color="auto"/>
            <w:right w:val="none" w:sz="0" w:space="0" w:color="auto"/>
          </w:divBdr>
        </w:div>
        <w:div w:id="192379812">
          <w:marLeft w:val="480"/>
          <w:marRight w:val="0"/>
          <w:marTop w:val="0"/>
          <w:marBottom w:val="0"/>
          <w:divBdr>
            <w:top w:val="none" w:sz="0" w:space="0" w:color="auto"/>
            <w:left w:val="none" w:sz="0" w:space="0" w:color="auto"/>
            <w:bottom w:val="none" w:sz="0" w:space="0" w:color="auto"/>
            <w:right w:val="none" w:sz="0" w:space="0" w:color="auto"/>
          </w:divBdr>
        </w:div>
        <w:div w:id="1959411405">
          <w:marLeft w:val="480"/>
          <w:marRight w:val="0"/>
          <w:marTop w:val="0"/>
          <w:marBottom w:val="0"/>
          <w:divBdr>
            <w:top w:val="none" w:sz="0" w:space="0" w:color="auto"/>
            <w:left w:val="none" w:sz="0" w:space="0" w:color="auto"/>
            <w:bottom w:val="none" w:sz="0" w:space="0" w:color="auto"/>
            <w:right w:val="none" w:sz="0" w:space="0" w:color="auto"/>
          </w:divBdr>
        </w:div>
        <w:div w:id="1621760515">
          <w:marLeft w:val="480"/>
          <w:marRight w:val="0"/>
          <w:marTop w:val="0"/>
          <w:marBottom w:val="0"/>
          <w:divBdr>
            <w:top w:val="none" w:sz="0" w:space="0" w:color="auto"/>
            <w:left w:val="none" w:sz="0" w:space="0" w:color="auto"/>
            <w:bottom w:val="none" w:sz="0" w:space="0" w:color="auto"/>
            <w:right w:val="none" w:sz="0" w:space="0" w:color="auto"/>
          </w:divBdr>
        </w:div>
        <w:div w:id="2033721669">
          <w:marLeft w:val="480"/>
          <w:marRight w:val="0"/>
          <w:marTop w:val="0"/>
          <w:marBottom w:val="0"/>
          <w:divBdr>
            <w:top w:val="none" w:sz="0" w:space="0" w:color="auto"/>
            <w:left w:val="none" w:sz="0" w:space="0" w:color="auto"/>
            <w:bottom w:val="none" w:sz="0" w:space="0" w:color="auto"/>
            <w:right w:val="none" w:sz="0" w:space="0" w:color="auto"/>
          </w:divBdr>
        </w:div>
        <w:div w:id="1740397567">
          <w:marLeft w:val="480"/>
          <w:marRight w:val="0"/>
          <w:marTop w:val="0"/>
          <w:marBottom w:val="0"/>
          <w:divBdr>
            <w:top w:val="none" w:sz="0" w:space="0" w:color="auto"/>
            <w:left w:val="none" w:sz="0" w:space="0" w:color="auto"/>
            <w:bottom w:val="none" w:sz="0" w:space="0" w:color="auto"/>
            <w:right w:val="none" w:sz="0" w:space="0" w:color="auto"/>
          </w:divBdr>
        </w:div>
        <w:div w:id="1860315677">
          <w:marLeft w:val="480"/>
          <w:marRight w:val="0"/>
          <w:marTop w:val="0"/>
          <w:marBottom w:val="0"/>
          <w:divBdr>
            <w:top w:val="none" w:sz="0" w:space="0" w:color="auto"/>
            <w:left w:val="none" w:sz="0" w:space="0" w:color="auto"/>
            <w:bottom w:val="none" w:sz="0" w:space="0" w:color="auto"/>
            <w:right w:val="none" w:sz="0" w:space="0" w:color="auto"/>
          </w:divBdr>
        </w:div>
        <w:div w:id="862472105">
          <w:marLeft w:val="480"/>
          <w:marRight w:val="0"/>
          <w:marTop w:val="0"/>
          <w:marBottom w:val="0"/>
          <w:divBdr>
            <w:top w:val="none" w:sz="0" w:space="0" w:color="auto"/>
            <w:left w:val="none" w:sz="0" w:space="0" w:color="auto"/>
            <w:bottom w:val="none" w:sz="0" w:space="0" w:color="auto"/>
            <w:right w:val="none" w:sz="0" w:space="0" w:color="auto"/>
          </w:divBdr>
        </w:div>
        <w:div w:id="967734841">
          <w:marLeft w:val="480"/>
          <w:marRight w:val="0"/>
          <w:marTop w:val="0"/>
          <w:marBottom w:val="0"/>
          <w:divBdr>
            <w:top w:val="none" w:sz="0" w:space="0" w:color="auto"/>
            <w:left w:val="none" w:sz="0" w:space="0" w:color="auto"/>
            <w:bottom w:val="none" w:sz="0" w:space="0" w:color="auto"/>
            <w:right w:val="none" w:sz="0" w:space="0" w:color="auto"/>
          </w:divBdr>
        </w:div>
        <w:div w:id="30956051">
          <w:marLeft w:val="480"/>
          <w:marRight w:val="0"/>
          <w:marTop w:val="0"/>
          <w:marBottom w:val="0"/>
          <w:divBdr>
            <w:top w:val="none" w:sz="0" w:space="0" w:color="auto"/>
            <w:left w:val="none" w:sz="0" w:space="0" w:color="auto"/>
            <w:bottom w:val="none" w:sz="0" w:space="0" w:color="auto"/>
            <w:right w:val="none" w:sz="0" w:space="0" w:color="auto"/>
          </w:divBdr>
        </w:div>
        <w:div w:id="1081367176">
          <w:marLeft w:val="480"/>
          <w:marRight w:val="0"/>
          <w:marTop w:val="0"/>
          <w:marBottom w:val="0"/>
          <w:divBdr>
            <w:top w:val="none" w:sz="0" w:space="0" w:color="auto"/>
            <w:left w:val="none" w:sz="0" w:space="0" w:color="auto"/>
            <w:bottom w:val="none" w:sz="0" w:space="0" w:color="auto"/>
            <w:right w:val="none" w:sz="0" w:space="0" w:color="auto"/>
          </w:divBdr>
        </w:div>
        <w:div w:id="686374668">
          <w:marLeft w:val="480"/>
          <w:marRight w:val="0"/>
          <w:marTop w:val="0"/>
          <w:marBottom w:val="0"/>
          <w:divBdr>
            <w:top w:val="none" w:sz="0" w:space="0" w:color="auto"/>
            <w:left w:val="none" w:sz="0" w:space="0" w:color="auto"/>
            <w:bottom w:val="none" w:sz="0" w:space="0" w:color="auto"/>
            <w:right w:val="none" w:sz="0" w:space="0" w:color="auto"/>
          </w:divBdr>
        </w:div>
        <w:div w:id="1123422964">
          <w:marLeft w:val="480"/>
          <w:marRight w:val="0"/>
          <w:marTop w:val="0"/>
          <w:marBottom w:val="0"/>
          <w:divBdr>
            <w:top w:val="none" w:sz="0" w:space="0" w:color="auto"/>
            <w:left w:val="none" w:sz="0" w:space="0" w:color="auto"/>
            <w:bottom w:val="none" w:sz="0" w:space="0" w:color="auto"/>
            <w:right w:val="none" w:sz="0" w:space="0" w:color="auto"/>
          </w:divBdr>
        </w:div>
        <w:div w:id="818498649">
          <w:marLeft w:val="480"/>
          <w:marRight w:val="0"/>
          <w:marTop w:val="0"/>
          <w:marBottom w:val="0"/>
          <w:divBdr>
            <w:top w:val="none" w:sz="0" w:space="0" w:color="auto"/>
            <w:left w:val="none" w:sz="0" w:space="0" w:color="auto"/>
            <w:bottom w:val="none" w:sz="0" w:space="0" w:color="auto"/>
            <w:right w:val="none" w:sz="0" w:space="0" w:color="auto"/>
          </w:divBdr>
        </w:div>
        <w:div w:id="173541988">
          <w:marLeft w:val="480"/>
          <w:marRight w:val="0"/>
          <w:marTop w:val="0"/>
          <w:marBottom w:val="0"/>
          <w:divBdr>
            <w:top w:val="none" w:sz="0" w:space="0" w:color="auto"/>
            <w:left w:val="none" w:sz="0" w:space="0" w:color="auto"/>
            <w:bottom w:val="none" w:sz="0" w:space="0" w:color="auto"/>
            <w:right w:val="none" w:sz="0" w:space="0" w:color="auto"/>
          </w:divBdr>
        </w:div>
        <w:div w:id="876308520">
          <w:marLeft w:val="480"/>
          <w:marRight w:val="0"/>
          <w:marTop w:val="0"/>
          <w:marBottom w:val="0"/>
          <w:divBdr>
            <w:top w:val="none" w:sz="0" w:space="0" w:color="auto"/>
            <w:left w:val="none" w:sz="0" w:space="0" w:color="auto"/>
            <w:bottom w:val="none" w:sz="0" w:space="0" w:color="auto"/>
            <w:right w:val="none" w:sz="0" w:space="0" w:color="auto"/>
          </w:divBdr>
        </w:div>
        <w:div w:id="1752696313">
          <w:marLeft w:val="480"/>
          <w:marRight w:val="0"/>
          <w:marTop w:val="0"/>
          <w:marBottom w:val="0"/>
          <w:divBdr>
            <w:top w:val="none" w:sz="0" w:space="0" w:color="auto"/>
            <w:left w:val="none" w:sz="0" w:space="0" w:color="auto"/>
            <w:bottom w:val="none" w:sz="0" w:space="0" w:color="auto"/>
            <w:right w:val="none" w:sz="0" w:space="0" w:color="auto"/>
          </w:divBdr>
        </w:div>
        <w:div w:id="476994155">
          <w:marLeft w:val="480"/>
          <w:marRight w:val="0"/>
          <w:marTop w:val="0"/>
          <w:marBottom w:val="0"/>
          <w:divBdr>
            <w:top w:val="none" w:sz="0" w:space="0" w:color="auto"/>
            <w:left w:val="none" w:sz="0" w:space="0" w:color="auto"/>
            <w:bottom w:val="none" w:sz="0" w:space="0" w:color="auto"/>
            <w:right w:val="none" w:sz="0" w:space="0" w:color="auto"/>
          </w:divBdr>
        </w:div>
        <w:div w:id="1720322575">
          <w:marLeft w:val="480"/>
          <w:marRight w:val="0"/>
          <w:marTop w:val="0"/>
          <w:marBottom w:val="0"/>
          <w:divBdr>
            <w:top w:val="none" w:sz="0" w:space="0" w:color="auto"/>
            <w:left w:val="none" w:sz="0" w:space="0" w:color="auto"/>
            <w:bottom w:val="none" w:sz="0" w:space="0" w:color="auto"/>
            <w:right w:val="none" w:sz="0" w:space="0" w:color="auto"/>
          </w:divBdr>
        </w:div>
        <w:div w:id="1889143680">
          <w:marLeft w:val="480"/>
          <w:marRight w:val="0"/>
          <w:marTop w:val="0"/>
          <w:marBottom w:val="0"/>
          <w:divBdr>
            <w:top w:val="none" w:sz="0" w:space="0" w:color="auto"/>
            <w:left w:val="none" w:sz="0" w:space="0" w:color="auto"/>
            <w:bottom w:val="none" w:sz="0" w:space="0" w:color="auto"/>
            <w:right w:val="none" w:sz="0" w:space="0" w:color="auto"/>
          </w:divBdr>
        </w:div>
        <w:div w:id="890464445">
          <w:marLeft w:val="480"/>
          <w:marRight w:val="0"/>
          <w:marTop w:val="0"/>
          <w:marBottom w:val="0"/>
          <w:divBdr>
            <w:top w:val="none" w:sz="0" w:space="0" w:color="auto"/>
            <w:left w:val="none" w:sz="0" w:space="0" w:color="auto"/>
            <w:bottom w:val="none" w:sz="0" w:space="0" w:color="auto"/>
            <w:right w:val="none" w:sz="0" w:space="0" w:color="auto"/>
          </w:divBdr>
        </w:div>
        <w:div w:id="962686591">
          <w:marLeft w:val="480"/>
          <w:marRight w:val="0"/>
          <w:marTop w:val="0"/>
          <w:marBottom w:val="0"/>
          <w:divBdr>
            <w:top w:val="none" w:sz="0" w:space="0" w:color="auto"/>
            <w:left w:val="none" w:sz="0" w:space="0" w:color="auto"/>
            <w:bottom w:val="none" w:sz="0" w:space="0" w:color="auto"/>
            <w:right w:val="none" w:sz="0" w:space="0" w:color="auto"/>
          </w:divBdr>
        </w:div>
        <w:div w:id="872428275">
          <w:marLeft w:val="480"/>
          <w:marRight w:val="0"/>
          <w:marTop w:val="0"/>
          <w:marBottom w:val="0"/>
          <w:divBdr>
            <w:top w:val="none" w:sz="0" w:space="0" w:color="auto"/>
            <w:left w:val="none" w:sz="0" w:space="0" w:color="auto"/>
            <w:bottom w:val="none" w:sz="0" w:space="0" w:color="auto"/>
            <w:right w:val="none" w:sz="0" w:space="0" w:color="auto"/>
          </w:divBdr>
        </w:div>
        <w:div w:id="502089646">
          <w:marLeft w:val="480"/>
          <w:marRight w:val="0"/>
          <w:marTop w:val="0"/>
          <w:marBottom w:val="0"/>
          <w:divBdr>
            <w:top w:val="none" w:sz="0" w:space="0" w:color="auto"/>
            <w:left w:val="none" w:sz="0" w:space="0" w:color="auto"/>
            <w:bottom w:val="none" w:sz="0" w:space="0" w:color="auto"/>
            <w:right w:val="none" w:sz="0" w:space="0" w:color="auto"/>
          </w:divBdr>
        </w:div>
        <w:div w:id="2116947693">
          <w:marLeft w:val="480"/>
          <w:marRight w:val="0"/>
          <w:marTop w:val="0"/>
          <w:marBottom w:val="0"/>
          <w:divBdr>
            <w:top w:val="none" w:sz="0" w:space="0" w:color="auto"/>
            <w:left w:val="none" w:sz="0" w:space="0" w:color="auto"/>
            <w:bottom w:val="none" w:sz="0" w:space="0" w:color="auto"/>
            <w:right w:val="none" w:sz="0" w:space="0" w:color="auto"/>
          </w:divBdr>
        </w:div>
        <w:div w:id="678044674">
          <w:marLeft w:val="480"/>
          <w:marRight w:val="0"/>
          <w:marTop w:val="0"/>
          <w:marBottom w:val="0"/>
          <w:divBdr>
            <w:top w:val="none" w:sz="0" w:space="0" w:color="auto"/>
            <w:left w:val="none" w:sz="0" w:space="0" w:color="auto"/>
            <w:bottom w:val="none" w:sz="0" w:space="0" w:color="auto"/>
            <w:right w:val="none" w:sz="0" w:space="0" w:color="auto"/>
          </w:divBdr>
        </w:div>
        <w:div w:id="2068676404">
          <w:marLeft w:val="480"/>
          <w:marRight w:val="0"/>
          <w:marTop w:val="0"/>
          <w:marBottom w:val="0"/>
          <w:divBdr>
            <w:top w:val="none" w:sz="0" w:space="0" w:color="auto"/>
            <w:left w:val="none" w:sz="0" w:space="0" w:color="auto"/>
            <w:bottom w:val="none" w:sz="0" w:space="0" w:color="auto"/>
            <w:right w:val="none" w:sz="0" w:space="0" w:color="auto"/>
          </w:divBdr>
        </w:div>
        <w:div w:id="788090021">
          <w:marLeft w:val="480"/>
          <w:marRight w:val="0"/>
          <w:marTop w:val="0"/>
          <w:marBottom w:val="0"/>
          <w:divBdr>
            <w:top w:val="none" w:sz="0" w:space="0" w:color="auto"/>
            <w:left w:val="none" w:sz="0" w:space="0" w:color="auto"/>
            <w:bottom w:val="none" w:sz="0" w:space="0" w:color="auto"/>
            <w:right w:val="none" w:sz="0" w:space="0" w:color="auto"/>
          </w:divBdr>
        </w:div>
        <w:div w:id="1819690298">
          <w:marLeft w:val="480"/>
          <w:marRight w:val="0"/>
          <w:marTop w:val="0"/>
          <w:marBottom w:val="0"/>
          <w:divBdr>
            <w:top w:val="none" w:sz="0" w:space="0" w:color="auto"/>
            <w:left w:val="none" w:sz="0" w:space="0" w:color="auto"/>
            <w:bottom w:val="none" w:sz="0" w:space="0" w:color="auto"/>
            <w:right w:val="none" w:sz="0" w:space="0" w:color="auto"/>
          </w:divBdr>
        </w:div>
        <w:div w:id="1268925723">
          <w:marLeft w:val="480"/>
          <w:marRight w:val="0"/>
          <w:marTop w:val="0"/>
          <w:marBottom w:val="0"/>
          <w:divBdr>
            <w:top w:val="none" w:sz="0" w:space="0" w:color="auto"/>
            <w:left w:val="none" w:sz="0" w:space="0" w:color="auto"/>
            <w:bottom w:val="none" w:sz="0" w:space="0" w:color="auto"/>
            <w:right w:val="none" w:sz="0" w:space="0" w:color="auto"/>
          </w:divBdr>
        </w:div>
        <w:div w:id="1268582990">
          <w:marLeft w:val="480"/>
          <w:marRight w:val="0"/>
          <w:marTop w:val="0"/>
          <w:marBottom w:val="0"/>
          <w:divBdr>
            <w:top w:val="none" w:sz="0" w:space="0" w:color="auto"/>
            <w:left w:val="none" w:sz="0" w:space="0" w:color="auto"/>
            <w:bottom w:val="none" w:sz="0" w:space="0" w:color="auto"/>
            <w:right w:val="none" w:sz="0" w:space="0" w:color="auto"/>
          </w:divBdr>
        </w:div>
        <w:div w:id="1449087440">
          <w:marLeft w:val="480"/>
          <w:marRight w:val="0"/>
          <w:marTop w:val="0"/>
          <w:marBottom w:val="0"/>
          <w:divBdr>
            <w:top w:val="none" w:sz="0" w:space="0" w:color="auto"/>
            <w:left w:val="none" w:sz="0" w:space="0" w:color="auto"/>
            <w:bottom w:val="none" w:sz="0" w:space="0" w:color="auto"/>
            <w:right w:val="none" w:sz="0" w:space="0" w:color="auto"/>
          </w:divBdr>
        </w:div>
        <w:div w:id="1005281921">
          <w:marLeft w:val="480"/>
          <w:marRight w:val="0"/>
          <w:marTop w:val="0"/>
          <w:marBottom w:val="0"/>
          <w:divBdr>
            <w:top w:val="none" w:sz="0" w:space="0" w:color="auto"/>
            <w:left w:val="none" w:sz="0" w:space="0" w:color="auto"/>
            <w:bottom w:val="none" w:sz="0" w:space="0" w:color="auto"/>
            <w:right w:val="none" w:sz="0" w:space="0" w:color="auto"/>
          </w:divBdr>
        </w:div>
        <w:div w:id="268246710">
          <w:marLeft w:val="480"/>
          <w:marRight w:val="0"/>
          <w:marTop w:val="0"/>
          <w:marBottom w:val="0"/>
          <w:divBdr>
            <w:top w:val="none" w:sz="0" w:space="0" w:color="auto"/>
            <w:left w:val="none" w:sz="0" w:space="0" w:color="auto"/>
            <w:bottom w:val="none" w:sz="0" w:space="0" w:color="auto"/>
            <w:right w:val="none" w:sz="0" w:space="0" w:color="auto"/>
          </w:divBdr>
        </w:div>
      </w:divsChild>
    </w:div>
    <w:div w:id="1322808158">
      <w:bodyDiv w:val="1"/>
      <w:marLeft w:val="0"/>
      <w:marRight w:val="0"/>
      <w:marTop w:val="0"/>
      <w:marBottom w:val="0"/>
      <w:divBdr>
        <w:top w:val="none" w:sz="0" w:space="0" w:color="auto"/>
        <w:left w:val="none" w:sz="0" w:space="0" w:color="auto"/>
        <w:bottom w:val="none" w:sz="0" w:space="0" w:color="auto"/>
        <w:right w:val="none" w:sz="0" w:space="0" w:color="auto"/>
      </w:divBdr>
      <w:divsChild>
        <w:div w:id="1393772923">
          <w:marLeft w:val="480"/>
          <w:marRight w:val="0"/>
          <w:marTop w:val="0"/>
          <w:marBottom w:val="0"/>
          <w:divBdr>
            <w:top w:val="none" w:sz="0" w:space="0" w:color="auto"/>
            <w:left w:val="none" w:sz="0" w:space="0" w:color="auto"/>
            <w:bottom w:val="none" w:sz="0" w:space="0" w:color="auto"/>
            <w:right w:val="none" w:sz="0" w:space="0" w:color="auto"/>
          </w:divBdr>
        </w:div>
        <w:div w:id="478882644">
          <w:marLeft w:val="480"/>
          <w:marRight w:val="0"/>
          <w:marTop w:val="0"/>
          <w:marBottom w:val="0"/>
          <w:divBdr>
            <w:top w:val="none" w:sz="0" w:space="0" w:color="auto"/>
            <w:left w:val="none" w:sz="0" w:space="0" w:color="auto"/>
            <w:bottom w:val="none" w:sz="0" w:space="0" w:color="auto"/>
            <w:right w:val="none" w:sz="0" w:space="0" w:color="auto"/>
          </w:divBdr>
        </w:div>
        <w:div w:id="1277254291">
          <w:marLeft w:val="480"/>
          <w:marRight w:val="0"/>
          <w:marTop w:val="0"/>
          <w:marBottom w:val="0"/>
          <w:divBdr>
            <w:top w:val="none" w:sz="0" w:space="0" w:color="auto"/>
            <w:left w:val="none" w:sz="0" w:space="0" w:color="auto"/>
            <w:bottom w:val="none" w:sz="0" w:space="0" w:color="auto"/>
            <w:right w:val="none" w:sz="0" w:space="0" w:color="auto"/>
          </w:divBdr>
        </w:div>
        <w:div w:id="1571230977">
          <w:marLeft w:val="480"/>
          <w:marRight w:val="0"/>
          <w:marTop w:val="0"/>
          <w:marBottom w:val="0"/>
          <w:divBdr>
            <w:top w:val="none" w:sz="0" w:space="0" w:color="auto"/>
            <w:left w:val="none" w:sz="0" w:space="0" w:color="auto"/>
            <w:bottom w:val="none" w:sz="0" w:space="0" w:color="auto"/>
            <w:right w:val="none" w:sz="0" w:space="0" w:color="auto"/>
          </w:divBdr>
        </w:div>
        <w:div w:id="1565138726">
          <w:marLeft w:val="480"/>
          <w:marRight w:val="0"/>
          <w:marTop w:val="0"/>
          <w:marBottom w:val="0"/>
          <w:divBdr>
            <w:top w:val="none" w:sz="0" w:space="0" w:color="auto"/>
            <w:left w:val="none" w:sz="0" w:space="0" w:color="auto"/>
            <w:bottom w:val="none" w:sz="0" w:space="0" w:color="auto"/>
            <w:right w:val="none" w:sz="0" w:space="0" w:color="auto"/>
          </w:divBdr>
        </w:div>
        <w:div w:id="339622741">
          <w:marLeft w:val="480"/>
          <w:marRight w:val="0"/>
          <w:marTop w:val="0"/>
          <w:marBottom w:val="0"/>
          <w:divBdr>
            <w:top w:val="none" w:sz="0" w:space="0" w:color="auto"/>
            <w:left w:val="none" w:sz="0" w:space="0" w:color="auto"/>
            <w:bottom w:val="none" w:sz="0" w:space="0" w:color="auto"/>
            <w:right w:val="none" w:sz="0" w:space="0" w:color="auto"/>
          </w:divBdr>
        </w:div>
        <w:div w:id="1123187751">
          <w:marLeft w:val="480"/>
          <w:marRight w:val="0"/>
          <w:marTop w:val="0"/>
          <w:marBottom w:val="0"/>
          <w:divBdr>
            <w:top w:val="none" w:sz="0" w:space="0" w:color="auto"/>
            <w:left w:val="none" w:sz="0" w:space="0" w:color="auto"/>
            <w:bottom w:val="none" w:sz="0" w:space="0" w:color="auto"/>
            <w:right w:val="none" w:sz="0" w:space="0" w:color="auto"/>
          </w:divBdr>
        </w:div>
        <w:div w:id="417990696">
          <w:marLeft w:val="480"/>
          <w:marRight w:val="0"/>
          <w:marTop w:val="0"/>
          <w:marBottom w:val="0"/>
          <w:divBdr>
            <w:top w:val="none" w:sz="0" w:space="0" w:color="auto"/>
            <w:left w:val="none" w:sz="0" w:space="0" w:color="auto"/>
            <w:bottom w:val="none" w:sz="0" w:space="0" w:color="auto"/>
            <w:right w:val="none" w:sz="0" w:space="0" w:color="auto"/>
          </w:divBdr>
        </w:div>
        <w:div w:id="1702046846">
          <w:marLeft w:val="480"/>
          <w:marRight w:val="0"/>
          <w:marTop w:val="0"/>
          <w:marBottom w:val="0"/>
          <w:divBdr>
            <w:top w:val="none" w:sz="0" w:space="0" w:color="auto"/>
            <w:left w:val="none" w:sz="0" w:space="0" w:color="auto"/>
            <w:bottom w:val="none" w:sz="0" w:space="0" w:color="auto"/>
            <w:right w:val="none" w:sz="0" w:space="0" w:color="auto"/>
          </w:divBdr>
        </w:div>
        <w:div w:id="12540333">
          <w:marLeft w:val="480"/>
          <w:marRight w:val="0"/>
          <w:marTop w:val="0"/>
          <w:marBottom w:val="0"/>
          <w:divBdr>
            <w:top w:val="none" w:sz="0" w:space="0" w:color="auto"/>
            <w:left w:val="none" w:sz="0" w:space="0" w:color="auto"/>
            <w:bottom w:val="none" w:sz="0" w:space="0" w:color="auto"/>
            <w:right w:val="none" w:sz="0" w:space="0" w:color="auto"/>
          </w:divBdr>
        </w:div>
        <w:div w:id="1728407386">
          <w:marLeft w:val="480"/>
          <w:marRight w:val="0"/>
          <w:marTop w:val="0"/>
          <w:marBottom w:val="0"/>
          <w:divBdr>
            <w:top w:val="none" w:sz="0" w:space="0" w:color="auto"/>
            <w:left w:val="none" w:sz="0" w:space="0" w:color="auto"/>
            <w:bottom w:val="none" w:sz="0" w:space="0" w:color="auto"/>
            <w:right w:val="none" w:sz="0" w:space="0" w:color="auto"/>
          </w:divBdr>
        </w:div>
        <w:div w:id="189144109">
          <w:marLeft w:val="480"/>
          <w:marRight w:val="0"/>
          <w:marTop w:val="0"/>
          <w:marBottom w:val="0"/>
          <w:divBdr>
            <w:top w:val="none" w:sz="0" w:space="0" w:color="auto"/>
            <w:left w:val="none" w:sz="0" w:space="0" w:color="auto"/>
            <w:bottom w:val="none" w:sz="0" w:space="0" w:color="auto"/>
            <w:right w:val="none" w:sz="0" w:space="0" w:color="auto"/>
          </w:divBdr>
        </w:div>
        <w:div w:id="2111773781">
          <w:marLeft w:val="480"/>
          <w:marRight w:val="0"/>
          <w:marTop w:val="0"/>
          <w:marBottom w:val="0"/>
          <w:divBdr>
            <w:top w:val="none" w:sz="0" w:space="0" w:color="auto"/>
            <w:left w:val="none" w:sz="0" w:space="0" w:color="auto"/>
            <w:bottom w:val="none" w:sz="0" w:space="0" w:color="auto"/>
            <w:right w:val="none" w:sz="0" w:space="0" w:color="auto"/>
          </w:divBdr>
        </w:div>
        <w:div w:id="1936089515">
          <w:marLeft w:val="480"/>
          <w:marRight w:val="0"/>
          <w:marTop w:val="0"/>
          <w:marBottom w:val="0"/>
          <w:divBdr>
            <w:top w:val="none" w:sz="0" w:space="0" w:color="auto"/>
            <w:left w:val="none" w:sz="0" w:space="0" w:color="auto"/>
            <w:bottom w:val="none" w:sz="0" w:space="0" w:color="auto"/>
            <w:right w:val="none" w:sz="0" w:space="0" w:color="auto"/>
          </w:divBdr>
        </w:div>
        <w:div w:id="2061250157">
          <w:marLeft w:val="480"/>
          <w:marRight w:val="0"/>
          <w:marTop w:val="0"/>
          <w:marBottom w:val="0"/>
          <w:divBdr>
            <w:top w:val="none" w:sz="0" w:space="0" w:color="auto"/>
            <w:left w:val="none" w:sz="0" w:space="0" w:color="auto"/>
            <w:bottom w:val="none" w:sz="0" w:space="0" w:color="auto"/>
            <w:right w:val="none" w:sz="0" w:space="0" w:color="auto"/>
          </w:divBdr>
        </w:div>
        <w:div w:id="534736035">
          <w:marLeft w:val="480"/>
          <w:marRight w:val="0"/>
          <w:marTop w:val="0"/>
          <w:marBottom w:val="0"/>
          <w:divBdr>
            <w:top w:val="none" w:sz="0" w:space="0" w:color="auto"/>
            <w:left w:val="none" w:sz="0" w:space="0" w:color="auto"/>
            <w:bottom w:val="none" w:sz="0" w:space="0" w:color="auto"/>
            <w:right w:val="none" w:sz="0" w:space="0" w:color="auto"/>
          </w:divBdr>
        </w:div>
        <w:div w:id="1218781075">
          <w:marLeft w:val="480"/>
          <w:marRight w:val="0"/>
          <w:marTop w:val="0"/>
          <w:marBottom w:val="0"/>
          <w:divBdr>
            <w:top w:val="none" w:sz="0" w:space="0" w:color="auto"/>
            <w:left w:val="none" w:sz="0" w:space="0" w:color="auto"/>
            <w:bottom w:val="none" w:sz="0" w:space="0" w:color="auto"/>
            <w:right w:val="none" w:sz="0" w:space="0" w:color="auto"/>
          </w:divBdr>
        </w:div>
        <w:div w:id="1358773536">
          <w:marLeft w:val="480"/>
          <w:marRight w:val="0"/>
          <w:marTop w:val="0"/>
          <w:marBottom w:val="0"/>
          <w:divBdr>
            <w:top w:val="none" w:sz="0" w:space="0" w:color="auto"/>
            <w:left w:val="none" w:sz="0" w:space="0" w:color="auto"/>
            <w:bottom w:val="none" w:sz="0" w:space="0" w:color="auto"/>
            <w:right w:val="none" w:sz="0" w:space="0" w:color="auto"/>
          </w:divBdr>
        </w:div>
        <w:div w:id="50816225">
          <w:marLeft w:val="480"/>
          <w:marRight w:val="0"/>
          <w:marTop w:val="0"/>
          <w:marBottom w:val="0"/>
          <w:divBdr>
            <w:top w:val="none" w:sz="0" w:space="0" w:color="auto"/>
            <w:left w:val="none" w:sz="0" w:space="0" w:color="auto"/>
            <w:bottom w:val="none" w:sz="0" w:space="0" w:color="auto"/>
            <w:right w:val="none" w:sz="0" w:space="0" w:color="auto"/>
          </w:divBdr>
        </w:div>
        <w:div w:id="514463620">
          <w:marLeft w:val="480"/>
          <w:marRight w:val="0"/>
          <w:marTop w:val="0"/>
          <w:marBottom w:val="0"/>
          <w:divBdr>
            <w:top w:val="none" w:sz="0" w:space="0" w:color="auto"/>
            <w:left w:val="none" w:sz="0" w:space="0" w:color="auto"/>
            <w:bottom w:val="none" w:sz="0" w:space="0" w:color="auto"/>
            <w:right w:val="none" w:sz="0" w:space="0" w:color="auto"/>
          </w:divBdr>
        </w:div>
        <w:div w:id="626087470">
          <w:marLeft w:val="480"/>
          <w:marRight w:val="0"/>
          <w:marTop w:val="0"/>
          <w:marBottom w:val="0"/>
          <w:divBdr>
            <w:top w:val="none" w:sz="0" w:space="0" w:color="auto"/>
            <w:left w:val="none" w:sz="0" w:space="0" w:color="auto"/>
            <w:bottom w:val="none" w:sz="0" w:space="0" w:color="auto"/>
            <w:right w:val="none" w:sz="0" w:space="0" w:color="auto"/>
          </w:divBdr>
        </w:div>
        <w:div w:id="979501614">
          <w:marLeft w:val="480"/>
          <w:marRight w:val="0"/>
          <w:marTop w:val="0"/>
          <w:marBottom w:val="0"/>
          <w:divBdr>
            <w:top w:val="none" w:sz="0" w:space="0" w:color="auto"/>
            <w:left w:val="none" w:sz="0" w:space="0" w:color="auto"/>
            <w:bottom w:val="none" w:sz="0" w:space="0" w:color="auto"/>
            <w:right w:val="none" w:sz="0" w:space="0" w:color="auto"/>
          </w:divBdr>
        </w:div>
        <w:div w:id="589629541">
          <w:marLeft w:val="480"/>
          <w:marRight w:val="0"/>
          <w:marTop w:val="0"/>
          <w:marBottom w:val="0"/>
          <w:divBdr>
            <w:top w:val="none" w:sz="0" w:space="0" w:color="auto"/>
            <w:left w:val="none" w:sz="0" w:space="0" w:color="auto"/>
            <w:bottom w:val="none" w:sz="0" w:space="0" w:color="auto"/>
            <w:right w:val="none" w:sz="0" w:space="0" w:color="auto"/>
          </w:divBdr>
        </w:div>
        <w:div w:id="276377756">
          <w:marLeft w:val="480"/>
          <w:marRight w:val="0"/>
          <w:marTop w:val="0"/>
          <w:marBottom w:val="0"/>
          <w:divBdr>
            <w:top w:val="none" w:sz="0" w:space="0" w:color="auto"/>
            <w:left w:val="none" w:sz="0" w:space="0" w:color="auto"/>
            <w:bottom w:val="none" w:sz="0" w:space="0" w:color="auto"/>
            <w:right w:val="none" w:sz="0" w:space="0" w:color="auto"/>
          </w:divBdr>
        </w:div>
        <w:div w:id="1601718118">
          <w:marLeft w:val="480"/>
          <w:marRight w:val="0"/>
          <w:marTop w:val="0"/>
          <w:marBottom w:val="0"/>
          <w:divBdr>
            <w:top w:val="none" w:sz="0" w:space="0" w:color="auto"/>
            <w:left w:val="none" w:sz="0" w:space="0" w:color="auto"/>
            <w:bottom w:val="none" w:sz="0" w:space="0" w:color="auto"/>
            <w:right w:val="none" w:sz="0" w:space="0" w:color="auto"/>
          </w:divBdr>
        </w:div>
        <w:div w:id="1032652550">
          <w:marLeft w:val="480"/>
          <w:marRight w:val="0"/>
          <w:marTop w:val="0"/>
          <w:marBottom w:val="0"/>
          <w:divBdr>
            <w:top w:val="none" w:sz="0" w:space="0" w:color="auto"/>
            <w:left w:val="none" w:sz="0" w:space="0" w:color="auto"/>
            <w:bottom w:val="none" w:sz="0" w:space="0" w:color="auto"/>
            <w:right w:val="none" w:sz="0" w:space="0" w:color="auto"/>
          </w:divBdr>
        </w:div>
        <w:div w:id="2023623782">
          <w:marLeft w:val="480"/>
          <w:marRight w:val="0"/>
          <w:marTop w:val="0"/>
          <w:marBottom w:val="0"/>
          <w:divBdr>
            <w:top w:val="none" w:sz="0" w:space="0" w:color="auto"/>
            <w:left w:val="none" w:sz="0" w:space="0" w:color="auto"/>
            <w:bottom w:val="none" w:sz="0" w:space="0" w:color="auto"/>
            <w:right w:val="none" w:sz="0" w:space="0" w:color="auto"/>
          </w:divBdr>
        </w:div>
        <w:div w:id="903683298">
          <w:marLeft w:val="480"/>
          <w:marRight w:val="0"/>
          <w:marTop w:val="0"/>
          <w:marBottom w:val="0"/>
          <w:divBdr>
            <w:top w:val="none" w:sz="0" w:space="0" w:color="auto"/>
            <w:left w:val="none" w:sz="0" w:space="0" w:color="auto"/>
            <w:bottom w:val="none" w:sz="0" w:space="0" w:color="auto"/>
            <w:right w:val="none" w:sz="0" w:space="0" w:color="auto"/>
          </w:divBdr>
        </w:div>
        <w:div w:id="699432927">
          <w:marLeft w:val="480"/>
          <w:marRight w:val="0"/>
          <w:marTop w:val="0"/>
          <w:marBottom w:val="0"/>
          <w:divBdr>
            <w:top w:val="none" w:sz="0" w:space="0" w:color="auto"/>
            <w:left w:val="none" w:sz="0" w:space="0" w:color="auto"/>
            <w:bottom w:val="none" w:sz="0" w:space="0" w:color="auto"/>
            <w:right w:val="none" w:sz="0" w:space="0" w:color="auto"/>
          </w:divBdr>
        </w:div>
        <w:div w:id="1041440541">
          <w:marLeft w:val="480"/>
          <w:marRight w:val="0"/>
          <w:marTop w:val="0"/>
          <w:marBottom w:val="0"/>
          <w:divBdr>
            <w:top w:val="none" w:sz="0" w:space="0" w:color="auto"/>
            <w:left w:val="none" w:sz="0" w:space="0" w:color="auto"/>
            <w:bottom w:val="none" w:sz="0" w:space="0" w:color="auto"/>
            <w:right w:val="none" w:sz="0" w:space="0" w:color="auto"/>
          </w:divBdr>
        </w:div>
        <w:div w:id="795103844">
          <w:marLeft w:val="480"/>
          <w:marRight w:val="0"/>
          <w:marTop w:val="0"/>
          <w:marBottom w:val="0"/>
          <w:divBdr>
            <w:top w:val="none" w:sz="0" w:space="0" w:color="auto"/>
            <w:left w:val="none" w:sz="0" w:space="0" w:color="auto"/>
            <w:bottom w:val="none" w:sz="0" w:space="0" w:color="auto"/>
            <w:right w:val="none" w:sz="0" w:space="0" w:color="auto"/>
          </w:divBdr>
        </w:div>
        <w:div w:id="1775975486">
          <w:marLeft w:val="480"/>
          <w:marRight w:val="0"/>
          <w:marTop w:val="0"/>
          <w:marBottom w:val="0"/>
          <w:divBdr>
            <w:top w:val="none" w:sz="0" w:space="0" w:color="auto"/>
            <w:left w:val="none" w:sz="0" w:space="0" w:color="auto"/>
            <w:bottom w:val="none" w:sz="0" w:space="0" w:color="auto"/>
            <w:right w:val="none" w:sz="0" w:space="0" w:color="auto"/>
          </w:divBdr>
        </w:div>
        <w:div w:id="934630762">
          <w:marLeft w:val="480"/>
          <w:marRight w:val="0"/>
          <w:marTop w:val="0"/>
          <w:marBottom w:val="0"/>
          <w:divBdr>
            <w:top w:val="none" w:sz="0" w:space="0" w:color="auto"/>
            <w:left w:val="none" w:sz="0" w:space="0" w:color="auto"/>
            <w:bottom w:val="none" w:sz="0" w:space="0" w:color="auto"/>
            <w:right w:val="none" w:sz="0" w:space="0" w:color="auto"/>
          </w:divBdr>
        </w:div>
        <w:div w:id="1588348172">
          <w:marLeft w:val="480"/>
          <w:marRight w:val="0"/>
          <w:marTop w:val="0"/>
          <w:marBottom w:val="0"/>
          <w:divBdr>
            <w:top w:val="none" w:sz="0" w:space="0" w:color="auto"/>
            <w:left w:val="none" w:sz="0" w:space="0" w:color="auto"/>
            <w:bottom w:val="none" w:sz="0" w:space="0" w:color="auto"/>
            <w:right w:val="none" w:sz="0" w:space="0" w:color="auto"/>
          </w:divBdr>
        </w:div>
        <w:div w:id="2127235406">
          <w:marLeft w:val="480"/>
          <w:marRight w:val="0"/>
          <w:marTop w:val="0"/>
          <w:marBottom w:val="0"/>
          <w:divBdr>
            <w:top w:val="none" w:sz="0" w:space="0" w:color="auto"/>
            <w:left w:val="none" w:sz="0" w:space="0" w:color="auto"/>
            <w:bottom w:val="none" w:sz="0" w:space="0" w:color="auto"/>
            <w:right w:val="none" w:sz="0" w:space="0" w:color="auto"/>
          </w:divBdr>
        </w:div>
        <w:div w:id="107090285">
          <w:marLeft w:val="480"/>
          <w:marRight w:val="0"/>
          <w:marTop w:val="0"/>
          <w:marBottom w:val="0"/>
          <w:divBdr>
            <w:top w:val="none" w:sz="0" w:space="0" w:color="auto"/>
            <w:left w:val="none" w:sz="0" w:space="0" w:color="auto"/>
            <w:bottom w:val="none" w:sz="0" w:space="0" w:color="auto"/>
            <w:right w:val="none" w:sz="0" w:space="0" w:color="auto"/>
          </w:divBdr>
        </w:div>
        <w:div w:id="189996877">
          <w:marLeft w:val="480"/>
          <w:marRight w:val="0"/>
          <w:marTop w:val="0"/>
          <w:marBottom w:val="0"/>
          <w:divBdr>
            <w:top w:val="none" w:sz="0" w:space="0" w:color="auto"/>
            <w:left w:val="none" w:sz="0" w:space="0" w:color="auto"/>
            <w:bottom w:val="none" w:sz="0" w:space="0" w:color="auto"/>
            <w:right w:val="none" w:sz="0" w:space="0" w:color="auto"/>
          </w:divBdr>
        </w:div>
        <w:div w:id="1621449258">
          <w:marLeft w:val="480"/>
          <w:marRight w:val="0"/>
          <w:marTop w:val="0"/>
          <w:marBottom w:val="0"/>
          <w:divBdr>
            <w:top w:val="none" w:sz="0" w:space="0" w:color="auto"/>
            <w:left w:val="none" w:sz="0" w:space="0" w:color="auto"/>
            <w:bottom w:val="none" w:sz="0" w:space="0" w:color="auto"/>
            <w:right w:val="none" w:sz="0" w:space="0" w:color="auto"/>
          </w:divBdr>
        </w:div>
        <w:div w:id="791095375">
          <w:marLeft w:val="480"/>
          <w:marRight w:val="0"/>
          <w:marTop w:val="0"/>
          <w:marBottom w:val="0"/>
          <w:divBdr>
            <w:top w:val="none" w:sz="0" w:space="0" w:color="auto"/>
            <w:left w:val="none" w:sz="0" w:space="0" w:color="auto"/>
            <w:bottom w:val="none" w:sz="0" w:space="0" w:color="auto"/>
            <w:right w:val="none" w:sz="0" w:space="0" w:color="auto"/>
          </w:divBdr>
        </w:div>
        <w:div w:id="1694112770">
          <w:marLeft w:val="480"/>
          <w:marRight w:val="0"/>
          <w:marTop w:val="0"/>
          <w:marBottom w:val="0"/>
          <w:divBdr>
            <w:top w:val="none" w:sz="0" w:space="0" w:color="auto"/>
            <w:left w:val="none" w:sz="0" w:space="0" w:color="auto"/>
            <w:bottom w:val="none" w:sz="0" w:space="0" w:color="auto"/>
            <w:right w:val="none" w:sz="0" w:space="0" w:color="auto"/>
          </w:divBdr>
        </w:div>
        <w:div w:id="183984141">
          <w:marLeft w:val="480"/>
          <w:marRight w:val="0"/>
          <w:marTop w:val="0"/>
          <w:marBottom w:val="0"/>
          <w:divBdr>
            <w:top w:val="none" w:sz="0" w:space="0" w:color="auto"/>
            <w:left w:val="none" w:sz="0" w:space="0" w:color="auto"/>
            <w:bottom w:val="none" w:sz="0" w:space="0" w:color="auto"/>
            <w:right w:val="none" w:sz="0" w:space="0" w:color="auto"/>
          </w:divBdr>
        </w:div>
        <w:div w:id="49111188">
          <w:marLeft w:val="480"/>
          <w:marRight w:val="0"/>
          <w:marTop w:val="0"/>
          <w:marBottom w:val="0"/>
          <w:divBdr>
            <w:top w:val="none" w:sz="0" w:space="0" w:color="auto"/>
            <w:left w:val="none" w:sz="0" w:space="0" w:color="auto"/>
            <w:bottom w:val="none" w:sz="0" w:space="0" w:color="auto"/>
            <w:right w:val="none" w:sz="0" w:space="0" w:color="auto"/>
          </w:divBdr>
        </w:div>
        <w:div w:id="854616540">
          <w:marLeft w:val="480"/>
          <w:marRight w:val="0"/>
          <w:marTop w:val="0"/>
          <w:marBottom w:val="0"/>
          <w:divBdr>
            <w:top w:val="none" w:sz="0" w:space="0" w:color="auto"/>
            <w:left w:val="none" w:sz="0" w:space="0" w:color="auto"/>
            <w:bottom w:val="none" w:sz="0" w:space="0" w:color="auto"/>
            <w:right w:val="none" w:sz="0" w:space="0" w:color="auto"/>
          </w:divBdr>
        </w:div>
      </w:divsChild>
    </w:div>
    <w:div w:id="1325279338">
      <w:bodyDiv w:val="1"/>
      <w:marLeft w:val="0"/>
      <w:marRight w:val="0"/>
      <w:marTop w:val="0"/>
      <w:marBottom w:val="0"/>
      <w:divBdr>
        <w:top w:val="none" w:sz="0" w:space="0" w:color="auto"/>
        <w:left w:val="none" w:sz="0" w:space="0" w:color="auto"/>
        <w:bottom w:val="none" w:sz="0" w:space="0" w:color="auto"/>
        <w:right w:val="none" w:sz="0" w:space="0" w:color="auto"/>
      </w:divBdr>
      <w:divsChild>
        <w:div w:id="1459951264">
          <w:marLeft w:val="480"/>
          <w:marRight w:val="0"/>
          <w:marTop w:val="0"/>
          <w:marBottom w:val="0"/>
          <w:divBdr>
            <w:top w:val="none" w:sz="0" w:space="0" w:color="auto"/>
            <w:left w:val="none" w:sz="0" w:space="0" w:color="auto"/>
            <w:bottom w:val="none" w:sz="0" w:space="0" w:color="auto"/>
            <w:right w:val="none" w:sz="0" w:space="0" w:color="auto"/>
          </w:divBdr>
        </w:div>
        <w:div w:id="1965454558">
          <w:marLeft w:val="480"/>
          <w:marRight w:val="0"/>
          <w:marTop w:val="0"/>
          <w:marBottom w:val="0"/>
          <w:divBdr>
            <w:top w:val="none" w:sz="0" w:space="0" w:color="auto"/>
            <w:left w:val="none" w:sz="0" w:space="0" w:color="auto"/>
            <w:bottom w:val="none" w:sz="0" w:space="0" w:color="auto"/>
            <w:right w:val="none" w:sz="0" w:space="0" w:color="auto"/>
          </w:divBdr>
        </w:div>
        <w:div w:id="357238029">
          <w:marLeft w:val="480"/>
          <w:marRight w:val="0"/>
          <w:marTop w:val="0"/>
          <w:marBottom w:val="0"/>
          <w:divBdr>
            <w:top w:val="none" w:sz="0" w:space="0" w:color="auto"/>
            <w:left w:val="none" w:sz="0" w:space="0" w:color="auto"/>
            <w:bottom w:val="none" w:sz="0" w:space="0" w:color="auto"/>
            <w:right w:val="none" w:sz="0" w:space="0" w:color="auto"/>
          </w:divBdr>
        </w:div>
        <w:div w:id="1397826348">
          <w:marLeft w:val="480"/>
          <w:marRight w:val="0"/>
          <w:marTop w:val="0"/>
          <w:marBottom w:val="0"/>
          <w:divBdr>
            <w:top w:val="none" w:sz="0" w:space="0" w:color="auto"/>
            <w:left w:val="none" w:sz="0" w:space="0" w:color="auto"/>
            <w:bottom w:val="none" w:sz="0" w:space="0" w:color="auto"/>
            <w:right w:val="none" w:sz="0" w:space="0" w:color="auto"/>
          </w:divBdr>
        </w:div>
        <w:div w:id="1654334020">
          <w:marLeft w:val="480"/>
          <w:marRight w:val="0"/>
          <w:marTop w:val="0"/>
          <w:marBottom w:val="0"/>
          <w:divBdr>
            <w:top w:val="none" w:sz="0" w:space="0" w:color="auto"/>
            <w:left w:val="none" w:sz="0" w:space="0" w:color="auto"/>
            <w:bottom w:val="none" w:sz="0" w:space="0" w:color="auto"/>
            <w:right w:val="none" w:sz="0" w:space="0" w:color="auto"/>
          </w:divBdr>
        </w:div>
        <w:div w:id="337777558">
          <w:marLeft w:val="480"/>
          <w:marRight w:val="0"/>
          <w:marTop w:val="0"/>
          <w:marBottom w:val="0"/>
          <w:divBdr>
            <w:top w:val="none" w:sz="0" w:space="0" w:color="auto"/>
            <w:left w:val="none" w:sz="0" w:space="0" w:color="auto"/>
            <w:bottom w:val="none" w:sz="0" w:space="0" w:color="auto"/>
            <w:right w:val="none" w:sz="0" w:space="0" w:color="auto"/>
          </w:divBdr>
        </w:div>
        <w:div w:id="1725644538">
          <w:marLeft w:val="480"/>
          <w:marRight w:val="0"/>
          <w:marTop w:val="0"/>
          <w:marBottom w:val="0"/>
          <w:divBdr>
            <w:top w:val="none" w:sz="0" w:space="0" w:color="auto"/>
            <w:left w:val="none" w:sz="0" w:space="0" w:color="auto"/>
            <w:bottom w:val="none" w:sz="0" w:space="0" w:color="auto"/>
            <w:right w:val="none" w:sz="0" w:space="0" w:color="auto"/>
          </w:divBdr>
        </w:div>
        <w:div w:id="489254781">
          <w:marLeft w:val="480"/>
          <w:marRight w:val="0"/>
          <w:marTop w:val="0"/>
          <w:marBottom w:val="0"/>
          <w:divBdr>
            <w:top w:val="none" w:sz="0" w:space="0" w:color="auto"/>
            <w:left w:val="none" w:sz="0" w:space="0" w:color="auto"/>
            <w:bottom w:val="none" w:sz="0" w:space="0" w:color="auto"/>
            <w:right w:val="none" w:sz="0" w:space="0" w:color="auto"/>
          </w:divBdr>
        </w:div>
        <w:div w:id="1021279236">
          <w:marLeft w:val="480"/>
          <w:marRight w:val="0"/>
          <w:marTop w:val="0"/>
          <w:marBottom w:val="0"/>
          <w:divBdr>
            <w:top w:val="none" w:sz="0" w:space="0" w:color="auto"/>
            <w:left w:val="none" w:sz="0" w:space="0" w:color="auto"/>
            <w:bottom w:val="none" w:sz="0" w:space="0" w:color="auto"/>
            <w:right w:val="none" w:sz="0" w:space="0" w:color="auto"/>
          </w:divBdr>
        </w:div>
        <w:div w:id="1487354320">
          <w:marLeft w:val="480"/>
          <w:marRight w:val="0"/>
          <w:marTop w:val="0"/>
          <w:marBottom w:val="0"/>
          <w:divBdr>
            <w:top w:val="none" w:sz="0" w:space="0" w:color="auto"/>
            <w:left w:val="none" w:sz="0" w:space="0" w:color="auto"/>
            <w:bottom w:val="none" w:sz="0" w:space="0" w:color="auto"/>
            <w:right w:val="none" w:sz="0" w:space="0" w:color="auto"/>
          </w:divBdr>
        </w:div>
        <w:div w:id="49618797">
          <w:marLeft w:val="480"/>
          <w:marRight w:val="0"/>
          <w:marTop w:val="0"/>
          <w:marBottom w:val="0"/>
          <w:divBdr>
            <w:top w:val="none" w:sz="0" w:space="0" w:color="auto"/>
            <w:left w:val="none" w:sz="0" w:space="0" w:color="auto"/>
            <w:bottom w:val="none" w:sz="0" w:space="0" w:color="auto"/>
            <w:right w:val="none" w:sz="0" w:space="0" w:color="auto"/>
          </w:divBdr>
        </w:div>
        <w:div w:id="541600887">
          <w:marLeft w:val="480"/>
          <w:marRight w:val="0"/>
          <w:marTop w:val="0"/>
          <w:marBottom w:val="0"/>
          <w:divBdr>
            <w:top w:val="none" w:sz="0" w:space="0" w:color="auto"/>
            <w:left w:val="none" w:sz="0" w:space="0" w:color="auto"/>
            <w:bottom w:val="none" w:sz="0" w:space="0" w:color="auto"/>
            <w:right w:val="none" w:sz="0" w:space="0" w:color="auto"/>
          </w:divBdr>
        </w:div>
        <w:div w:id="1685546079">
          <w:marLeft w:val="480"/>
          <w:marRight w:val="0"/>
          <w:marTop w:val="0"/>
          <w:marBottom w:val="0"/>
          <w:divBdr>
            <w:top w:val="none" w:sz="0" w:space="0" w:color="auto"/>
            <w:left w:val="none" w:sz="0" w:space="0" w:color="auto"/>
            <w:bottom w:val="none" w:sz="0" w:space="0" w:color="auto"/>
            <w:right w:val="none" w:sz="0" w:space="0" w:color="auto"/>
          </w:divBdr>
        </w:div>
        <w:div w:id="818157663">
          <w:marLeft w:val="480"/>
          <w:marRight w:val="0"/>
          <w:marTop w:val="0"/>
          <w:marBottom w:val="0"/>
          <w:divBdr>
            <w:top w:val="none" w:sz="0" w:space="0" w:color="auto"/>
            <w:left w:val="none" w:sz="0" w:space="0" w:color="auto"/>
            <w:bottom w:val="none" w:sz="0" w:space="0" w:color="auto"/>
            <w:right w:val="none" w:sz="0" w:space="0" w:color="auto"/>
          </w:divBdr>
        </w:div>
        <w:div w:id="2094692300">
          <w:marLeft w:val="480"/>
          <w:marRight w:val="0"/>
          <w:marTop w:val="0"/>
          <w:marBottom w:val="0"/>
          <w:divBdr>
            <w:top w:val="none" w:sz="0" w:space="0" w:color="auto"/>
            <w:left w:val="none" w:sz="0" w:space="0" w:color="auto"/>
            <w:bottom w:val="none" w:sz="0" w:space="0" w:color="auto"/>
            <w:right w:val="none" w:sz="0" w:space="0" w:color="auto"/>
          </w:divBdr>
        </w:div>
        <w:div w:id="1870339231">
          <w:marLeft w:val="480"/>
          <w:marRight w:val="0"/>
          <w:marTop w:val="0"/>
          <w:marBottom w:val="0"/>
          <w:divBdr>
            <w:top w:val="none" w:sz="0" w:space="0" w:color="auto"/>
            <w:left w:val="none" w:sz="0" w:space="0" w:color="auto"/>
            <w:bottom w:val="none" w:sz="0" w:space="0" w:color="auto"/>
            <w:right w:val="none" w:sz="0" w:space="0" w:color="auto"/>
          </w:divBdr>
        </w:div>
        <w:div w:id="271979372">
          <w:marLeft w:val="480"/>
          <w:marRight w:val="0"/>
          <w:marTop w:val="0"/>
          <w:marBottom w:val="0"/>
          <w:divBdr>
            <w:top w:val="none" w:sz="0" w:space="0" w:color="auto"/>
            <w:left w:val="none" w:sz="0" w:space="0" w:color="auto"/>
            <w:bottom w:val="none" w:sz="0" w:space="0" w:color="auto"/>
            <w:right w:val="none" w:sz="0" w:space="0" w:color="auto"/>
          </w:divBdr>
        </w:div>
        <w:div w:id="640497772">
          <w:marLeft w:val="480"/>
          <w:marRight w:val="0"/>
          <w:marTop w:val="0"/>
          <w:marBottom w:val="0"/>
          <w:divBdr>
            <w:top w:val="none" w:sz="0" w:space="0" w:color="auto"/>
            <w:left w:val="none" w:sz="0" w:space="0" w:color="auto"/>
            <w:bottom w:val="none" w:sz="0" w:space="0" w:color="auto"/>
            <w:right w:val="none" w:sz="0" w:space="0" w:color="auto"/>
          </w:divBdr>
        </w:div>
        <w:div w:id="464278265">
          <w:marLeft w:val="480"/>
          <w:marRight w:val="0"/>
          <w:marTop w:val="0"/>
          <w:marBottom w:val="0"/>
          <w:divBdr>
            <w:top w:val="none" w:sz="0" w:space="0" w:color="auto"/>
            <w:left w:val="none" w:sz="0" w:space="0" w:color="auto"/>
            <w:bottom w:val="none" w:sz="0" w:space="0" w:color="auto"/>
            <w:right w:val="none" w:sz="0" w:space="0" w:color="auto"/>
          </w:divBdr>
        </w:div>
        <w:div w:id="1009403886">
          <w:marLeft w:val="480"/>
          <w:marRight w:val="0"/>
          <w:marTop w:val="0"/>
          <w:marBottom w:val="0"/>
          <w:divBdr>
            <w:top w:val="none" w:sz="0" w:space="0" w:color="auto"/>
            <w:left w:val="none" w:sz="0" w:space="0" w:color="auto"/>
            <w:bottom w:val="none" w:sz="0" w:space="0" w:color="auto"/>
            <w:right w:val="none" w:sz="0" w:space="0" w:color="auto"/>
          </w:divBdr>
        </w:div>
        <w:div w:id="466246013">
          <w:marLeft w:val="480"/>
          <w:marRight w:val="0"/>
          <w:marTop w:val="0"/>
          <w:marBottom w:val="0"/>
          <w:divBdr>
            <w:top w:val="none" w:sz="0" w:space="0" w:color="auto"/>
            <w:left w:val="none" w:sz="0" w:space="0" w:color="auto"/>
            <w:bottom w:val="none" w:sz="0" w:space="0" w:color="auto"/>
            <w:right w:val="none" w:sz="0" w:space="0" w:color="auto"/>
          </w:divBdr>
        </w:div>
        <w:div w:id="904341528">
          <w:marLeft w:val="480"/>
          <w:marRight w:val="0"/>
          <w:marTop w:val="0"/>
          <w:marBottom w:val="0"/>
          <w:divBdr>
            <w:top w:val="none" w:sz="0" w:space="0" w:color="auto"/>
            <w:left w:val="none" w:sz="0" w:space="0" w:color="auto"/>
            <w:bottom w:val="none" w:sz="0" w:space="0" w:color="auto"/>
            <w:right w:val="none" w:sz="0" w:space="0" w:color="auto"/>
          </w:divBdr>
        </w:div>
        <w:div w:id="1132862777">
          <w:marLeft w:val="480"/>
          <w:marRight w:val="0"/>
          <w:marTop w:val="0"/>
          <w:marBottom w:val="0"/>
          <w:divBdr>
            <w:top w:val="none" w:sz="0" w:space="0" w:color="auto"/>
            <w:left w:val="none" w:sz="0" w:space="0" w:color="auto"/>
            <w:bottom w:val="none" w:sz="0" w:space="0" w:color="auto"/>
            <w:right w:val="none" w:sz="0" w:space="0" w:color="auto"/>
          </w:divBdr>
        </w:div>
        <w:div w:id="462816250">
          <w:marLeft w:val="480"/>
          <w:marRight w:val="0"/>
          <w:marTop w:val="0"/>
          <w:marBottom w:val="0"/>
          <w:divBdr>
            <w:top w:val="none" w:sz="0" w:space="0" w:color="auto"/>
            <w:left w:val="none" w:sz="0" w:space="0" w:color="auto"/>
            <w:bottom w:val="none" w:sz="0" w:space="0" w:color="auto"/>
            <w:right w:val="none" w:sz="0" w:space="0" w:color="auto"/>
          </w:divBdr>
        </w:div>
        <w:div w:id="128207083">
          <w:marLeft w:val="480"/>
          <w:marRight w:val="0"/>
          <w:marTop w:val="0"/>
          <w:marBottom w:val="0"/>
          <w:divBdr>
            <w:top w:val="none" w:sz="0" w:space="0" w:color="auto"/>
            <w:left w:val="none" w:sz="0" w:space="0" w:color="auto"/>
            <w:bottom w:val="none" w:sz="0" w:space="0" w:color="auto"/>
            <w:right w:val="none" w:sz="0" w:space="0" w:color="auto"/>
          </w:divBdr>
        </w:div>
        <w:div w:id="207032183">
          <w:marLeft w:val="480"/>
          <w:marRight w:val="0"/>
          <w:marTop w:val="0"/>
          <w:marBottom w:val="0"/>
          <w:divBdr>
            <w:top w:val="none" w:sz="0" w:space="0" w:color="auto"/>
            <w:left w:val="none" w:sz="0" w:space="0" w:color="auto"/>
            <w:bottom w:val="none" w:sz="0" w:space="0" w:color="auto"/>
            <w:right w:val="none" w:sz="0" w:space="0" w:color="auto"/>
          </w:divBdr>
        </w:div>
        <w:div w:id="1701737434">
          <w:marLeft w:val="480"/>
          <w:marRight w:val="0"/>
          <w:marTop w:val="0"/>
          <w:marBottom w:val="0"/>
          <w:divBdr>
            <w:top w:val="none" w:sz="0" w:space="0" w:color="auto"/>
            <w:left w:val="none" w:sz="0" w:space="0" w:color="auto"/>
            <w:bottom w:val="none" w:sz="0" w:space="0" w:color="auto"/>
            <w:right w:val="none" w:sz="0" w:space="0" w:color="auto"/>
          </w:divBdr>
        </w:div>
        <w:div w:id="442964781">
          <w:marLeft w:val="480"/>
          <w:marRight w:val="0"/>
          <w:marTop w:val="0"/>
          <w:marBottom w:val="0"/>
          <w:divBdr>
            <w:top w:val="none" w:sz="0" w:space="0" w:color="auto"/>
            <w:left w:val="none" w:sz="0" w:space="0" w:color="auto"/>
            <w:bottom w:val="none" w:sz="0" w:space="0" w:color="auto"/>
            <w:right w:val="none" w:sz="0" w:space="0" w:color="auto"/>
          </w:divBdr>
        </w:div>
        <w:div w:id="567963073">
          <w:marLeft w:val="480"/>
          <w:marRight w:val="0"/>
          <w:marTop w:val="0"/>
          <w:marBottom w:val="0"/>
          <w:divBdr>
            <w:top w:val="none" w:sz="0" w:space="0" w:color="auto"/>
            <w:left w:val="none" w:sz="0" w:space="0" w:color="auto"/>
            <w:bottom w:val="none" w:sz="0" w:space="0" w:color="auto"/>
            <w:right w:val="none" w:sz="0" w:space="0" w:color="auto"/>
          </w:divBdr>
        </w:div>
        <w:div w:id="760683009">
          <w:marLeft w:val="480"/>
          <w:marRight w:val="0"/>
          <w:marTop w:val="0"/>
          <w:marBottom w:val="0"/>
          <w:divBdr>
            <w:top w:val="none" w:sz="0" w:space="0" w:color="auto"/>
            <w:left w:val="none" w:sz="0" w:space="0" w:color="auto"/>
            <w:bottom w:val="none" w:sz="0" w:space="0" w:color="auto"/>
            <w:right w:val="none" w:sz="0" w:space="0" w:color="auto"/>
          </w:divBdr>
        </w:div>
        <w:div w:id="978924401">
          <w:marLeft w:val="480"/>
          <w:marRight w:val="0"/>
          <w:marTop w:val="0"/>
          <w:marBottom w:val="0"/>
          <w:divBdr>
            <w:top w:val="none" w:sz="0" w:space="0" w:color="auto"/>
            <w:left w:val="none" w:sz="0" w:space="0" w:color="auto"/>
            <w:bottom w:val="none" w:sz="0" w:space="0" w:color="auto"/>
            <w:right w:val="none" w:sz="0" w:space="0" w:color="auto"/>
          </w:divBdr>
        </w:div>
        <w:div w:id="244388929">
          <w:marLeft w:val="480"/>
          <w:marRight w:val="0"/>
          <w:marTop w:val="0"/>
          <w:marBottom w:val="0"/>
          <w:divBdr>
            <w:top w:val="none" w:sz="0" w:space="0" w:color="auto"/>
            <w:left w:val="none" w:sz="0" w:space="0" w:color="auto"/>
            <w:bottom w:val="none" w:sz="0" w:space="0" w:color="auto"/>
            <w:right w:val="none" w:sz="0" w:space="0" w:color="auto"/>
          </w:divBdr>
        </w:div>
        <w:div w:id="375009388">
          <w:marLeft w:val="480"/>
          <w:marRight w:val="0"/>
          <w:marTop w:val="0"/>
          <w:marBottom w:val="0"/>
          <w:divBdr>
            <w:top w:val="none" w:sz="0" w:space="0" w:color="auto"/>
            <w:left w:val="none" w:sz="0" w:space="0" w:color="auto"/>
            <w:bottom w:val="none" w:sz="0" w:space="0" w:color="auto"/>
            <w:right w:val="none" w:sz="0" w:space="0" w:color="auto"/>
          </w:divBdr>
        </w:div>
        <w:div w:id="1136219667">
          <w:marLeft w:val="480"/>
          <w:marRight w:val="0"/>
          <w:marTop w:val="0"/>
          <w:marBottom w:val="0"/>
          <w:divBdr>
            <w:top w:val="none" w:sz="0" w:space="0" w:color="auto"/>
            <w:left w:val="none" w:sz="0" w:space="0" w:color="auto"/>
            <w:bottom w:val="none" w:sz="0" w:space="0" w:color="auto"/>
            <w:right w:val="none" w:sz="0" w:space="0" w:color="auto"/>
          </w:divBdr>
        </w:div>
        <w:div w:id="874587644">
          <w:marLeft w:val="480"/>
          <w:marRight w:val="0"/>
          <w:marTop w:val="0"/>
          <w:marBottom w:val="0"/>
          <w:divBdr>
            <w:top w:val="none" w:sz="0" w:space="0" w:color="auto"/>
            <w:left w:val="none" w:sz="0" w:space="0" w:color="auto"/>
            <w:bottom w:val="none" w:sz="0" w:space="0" w:color="auto"/>
            <w:right w:val="none" w:sz="0" w:space="0" w:color="auto"/>
          </w:divBdr>
        </w:div>
        <w:div w:id="1320228000">
          <w:marLeft w:val="480"/>
          <w:marRight w:val="0"/>
          <w:marTop w:val="0"/>
          <w:marBottom w:val="0"/>
          <w:divBdr>
            <w:top w:val="none" w:sz="0" w:space="0" w:color="auto"/>
            <w:left w:val="none" w:sz="0" w:space="0" w:color="auto"/>
            <w:bottom w:val="none" w:sz="0" w:space="0" w:color="auto"/>
            <w:right w:val="none" w:sz="0" w:space="0" w:color="auto"/>
          </w:divBdr>
        </w:div>
        <w:div w:id="1239822880">
          <w:marLeft w:val="480"/>
          <w:marRight w:val="0"/>
          <w:marTop w:val="0"/>
          <w:marBottom w:val="0"/>
          <w:divBdr>
            <w:top w:val="none" w:sz="0" w:space="0" w:color="auto"/>
            <w:left w:val="none" w:sz="0" w:space="0" w:color="auto"/>
            <w:bottom w:val="none" w:sz="0" w:space="0" w:color="auto"/>
            <w:right w:val="none" w:sz="0" w:space="0" w:color="auto"/>
          </w:divBdr>
        </w:div>
        <w:div w:id="2049065620">
          <w:marLeft w:val="480"/>
          <w:marRight w:val="0"/>
          <w:marTop w:val="0"/>
          <w:marBottom w:val="0"/>
          <w:divBdr>
            <w:top w:val="none" w:sz="0" w:space="0" w:color="auto"/>
            <w:left w:val="none" w:sz="0" w:space="0" w:color="auto"/>
            <w:bottom w:val="none" w:sz="0" w:space="0" w:color="auto"/>
            <w:right w:val="none" w:sz="0" w:space="0" w:color="auto"/>
          </w:divBdr>
        </w:div>
        <w:div w:id="1091664161">
          <w:marLeft w:val="480"/>
          <w:marRight w:val="0"/>
          <w:marTop w:val="0"/>
          <w:marBottom w:val="0"/>
          <w:divBdr>
            <w:top w:val="none" w:sz="0" w:space="0" w:color="auto"/>
            <w:left w:val="none" w:sz="0" w:space="0" w:color="auto"/>
            <w:bottom w:val="none" w:sz="0" w:space="0" w:color="auto"/>
            <w:right w:val="none" w:sz="0" w:space="0" w:color="auto"/>
          </w:divBdr>
        </w:div>
        <w:div w:id="342241786">
          <w:marLeft w:val="480"/>
          <w:marRight w:val="0"/>
          <w:marTop w:val="0"/>
          <w:marBottom w:val="0"/>
          <w:divBdr>
            <w:top w:val="none" w:sz="0" w:space="0" w:color="auto"/>
            <w:left w:val="none" w:sz="0" w:space="0" w:color="auto"/>
            <w:bottom w:val="none" w:sz="0" w:space="0" w:color="auto"/>
            <w:right w:val="none" w:sz="0" w:space="0" w:color="auto"/>
          </w:divBdr>
        </w:div>
        <w:div w:id="1425027544">
          <w:marLeft w:val="480"/>
          <w:marRight w:val="0"/>
          <w:marTop w:val="0"/>
          <w:marBottom w:val="0"/>
          <w:divBdr>
            <w:top w:val="none" w:sz="0" w:space="0" w:color="auto"/>
            <w:left w:val="none" w:sz="0" w:space="0" w:color="auto"/>
            <w:bottom w:val="none" w:sz="0" w:space="0" w:color="auto"/>
            <w:right w:val="none" w:sz="0" w:space="0" w:color="auto"/>
          </w:divBdr>
        </w:div>
        <w:div w:id="830411935">
          <w:marLeft w:val="480"/>
          <w:marRight w:val="0"/>
          <w:marTop w:val="0"/>
          <w:marBottom w:val="0"/>
          <w:divBdr>
            <w:top w:val="none" w:sz="0" w:space="0" w:color="auto"/>
            <w:left w:val="none" w:sz="0" w:space="0" w:color="auto"/>
            <w:bottom w:val="none" w:sz="0" w:space="0" w:color="auto"/>
            <w:right w:val="none" w:sz="0" w:space="0" w:color="auto"/>
          </w:divBdr>
        </w:div>
        <w:div w:id="791635435">
          <w:marLeft w:val="480"/>
          <w:marRight w:val="0"/>
          <w:marTop w:val="0"/>
          <w:marBottom w:val="0"/>
          <w:divBdr>
            <w:top w:val="none" w:sz="0" w:space="0" w:color="auto"/>
            <w:left w:val="none" w:sz="0" w:space="0" w:color="auto"/>
            <w:bottom w:val="none" w:sz="0" w:space="0" w:color="auto"/>
            <w:right w:val="none" w:sz="0" w:space="0" w:color="auto"/>
          </w:divBdr>
        </w:div>
        <w:div w:id="329137827">
          <w:marLeft w:val="480"/>
          <w:marRight w:val="0"/>
          <w:marTop w:val="0"/>
          <w:marBottom w:val="0"/>
          <w:divBdr>
            <w:top w:val="none" w:sz="0" w:space="0" w:color="auto"/>
            <w:left w:val="none" w:sz="0" w:space="0" w:color="auto"/>
            <w:bottom w:val="none" w:sz="0" w:space="0" w:color="auto"/>
            <w:right w:val="none" w:sz="0" w:space="0" w:color="auto"/>
          </w:divBdr>
        </w:div>
        <w:div w:id="289484357">
          <w:marLeft w:val="480"/>
          <w:marRight w:val="0"/>
          <w:marTop w:val="0"/>
          <w:marBottom w:val="0"/>
          <w:divBdr>
            <w:top w:val="none" w:sz="0" w:space="0" w:color="auto"/>
            <w:left w:val="none" w:sz="0" w:space="0" w:color="auto"/>
            <w:bottom w:val="none" w:sz="0" w:space="0" w:color="auto"/>
            <w:right w:val="none" w:sz="0" w:space="0" w:color="auto"/>
          </w:divBdr>
        </w:div>
        <w:div w:id="849753441">
          <w:marLeft w:val="480"/>
          <w:marRight w:val="0"/>
          <w:marTop w:val="0"/>
          <w:marBottom w:val="0"/>
          <w:divBdr>
            <w:top w:val="none" w:sz="0" w:space="0" w:color="auto"/>
            <w:left w:val="none" w:sz="0" w:space="0" w:color="auto"/>
            <w:bottom w:val="none" w:sz="0" w:space="0" w:color="auto"/>
            <w:right w:val="none" w:sz="0" w:space="0" w:color="auto"/>
          </w:divBdr>
        </w:div>
        <w:div w:id="1849632128">
          <w:marLeft w:val="480"/>
          <w:marRight w:val="0"/>
          <w:marTop w:val="0"/>
          <w:marBottom w:val="0"/>
          <w:divBdr>
            <w:top w:val="none" w:sz="0" w:space="0" w:color="auto"/>
            <w:left w:val="none" w:sz="0" w:space="0" w:color="auto"/>
            <w:bottom w:val="none" w:sz="0" w:space="0" w:color="auto"/>
            <w:right w:val="none" w:sz="0" w:space="0" w:color="auto"/>
          </w:divBdr>
        </w:div>
        <w:div w:id="776757967">
          <w:marLeft w:val="480"/>
          <w:marRight w:val="0"/>
          <w:marTop w:val="0"/>
          <w:marBottom w:val="0"/>
          <w:divBdr>
            <w:top w:val="none" w:sz="0" w:space="0" w:color="auto"/>
            <w:left w:val="none" w:sz="0" w:space="0" w:color="auto"/>
            <w:bottom w:val="none" w:sz="0" w:space="0" w:color="auto"/>
            <w:right w:val="none" w:sz="0" w:space="0" w:color="auto"/>
          </w:divBdr>
        </w:div>
        <w:div w:id="966861977">
          <w:marLeft w:val="480"/>
          <w:marRight w:val="0"/>
          <w:marTop w:val="0"/>
          <w:marBottom w:val="0"/>
          <w:divBdr>
            <w:top w:val="none" w:sz="0" w:space="0" w:color="auto"/>
            <w:left w:val="none" w:sz="0" w:space="0" w:color="auto"/>
            <w:bottom w:val="none" w:sz="0" w:space="0" w:color="auto"/>
            <w:right w:val="none" w:sz="0" w:space="0" w:color="auto"/>
          </w:divBdr>
        </w:div>
        <w:div w:id="128982181">
          <w:marLeft w:val="480"/>
          <w:marRight w:val="0"/>
          <w:marTop w:val="0"/>
          <w:marBottom w:val="0"/>
          <w:divBdr>
            <w:top w:val="none" w:sz="0" w:space="0" w:color="auto"/>
            <w:left w:val="none" w:sz="0" w:space="0" w:color="auto"/>
            <w:bottom w:val="none" w:sz="0" w:space="0" w:color="auto"/>
            <w:right w:val="none" w:sz="0" w:space="0" w:color="auto"/>
          </w:divBdr>
        </w:div>
        <w:div w:id="2087142248">
          <w:marLeft w:val="480"/>
          <w:marRight w:val="0"/>
          <w:marTop w:val="0"/>
          <w:marBottom w:val="0"/>
          <w:divBdr>
            <w:top w:val="none" w:sz="0" w:space="0" w:color="auto"/>
            <w:left w:val="none" w:sz="0" w:space="0" w:color="auto"/>
            <w:bottom w:val="none" w:sz="0" w:space="0" w:color="auto"/>
            <w:right w:val="none" w:sz="0" w:space="0" w:color="auto"/>
          </w:divBdr>
        </w:div>
        <w:div w:id="57753892">
          <w:marLeft w:val="480"/>
          <w:marRight w:val="0"/>
          <w:marTop w:val="0"/>
          <w:marBottom w:val="0"/>
          <w:divBdr>
            <w:top w:val="none" w:sz="0" w:space="0" w:color="auto"/>
            <w:left w:val="none" w:sz="0" w:space="0" w:color="auto"/>
            <w:bottom w:val="none" w:sz="0" w:space="0" w:color="auto"/>
            <w:right w:val="none" w:sz="0" w:space="0" w:color="auto"/>
          </w:divBdr>
        </w:div>
        <w:div w:id="611084709">
          <w:marLeft w:val="480"/>
          <w:marRight w:val="0"/>
          <w:marTop w:val="0"/>
          <w:marBottom w:val="0"/>
          <w:divBdr>
            <w:top w:val="none" w:sz="0" w:space="0" w:color="auto"/>
            <w:left w:val="none" w:sz="0" w:space="0" w:color="auto"/>
            <w:bottom w:val="none" w:sz="0" w:space="0" w:color="auto"/>
            <w:right w:val="none" w:sz="0" w:space="0" w:color="auto"/>
          </w:divBdr>
        </w:div>
        <w:div w:id="168496165">
          <w:marLeft w:val="480"/>
          <w:marRight w:val="0"/>
          <w:marTop w:val="0"/>
          <w:marBottom w:val="0"/>
          <w:divBdr>
            <w:top w:val="none" w:sz="0" w:space="0" w:color="auto"/>
            <w:left w:val="none" w:sz="0" w:space="0" w:color="auto"/>
            <w:bottom w:val="none" w:sz="0" w:space="0" w:color="auto"/>
            <w:right w:val="none" w:sz="0" w:space="0" w:color="auto"/>
          </w:divBdr>
        </w:div>
        <w:div w:id="1641687546">
          <w:marLeft w:val="480"/>
          <w:marRight w:val="0"/>
          <w:marTop w:val="0"/>
          <w:marBottom w:val="0"/>
          <w:divBdr>
            <w:top w:val="none" w:sz="0" w:space="0" w:color="auto"/>
            <w:left w:val="none" w:sz="0" w:space="0" w:color="auto"/>
            <w:bottom w:val="none" w:sz="0" w:space="0" w:color="auto"/>
            <w:right w:val="none" w:sz="0" w:space="0" w:color="auto"/>
          </w:divBdr>
        </w:div>
        <w:div w:id="1696494325">
          <w:marLeft w:val="480"/>
          <w:marRight w:val="0"/>
          <w:marTop w:val="0"/>
          <w:marBottom w:val="0"/>
          <w:divBdr>
            <w:top w:val="none" w:sz="0" w:space="0" w:color="auto"/>
            <w:left w:val="none" w:sz="0" w:space="0" w:color="auto"/>
            <w:bottom w:val="none" w:sz="0" w:space="0" w:color="auto"/>
            <w:right w:val="none" w:sz="0" w:space="0" w:color="auto"/>
          </w:divBdr>
        </w:div>
        <w:div w:id="1304577309">
          <w:marLeft w:val="480"/>
          <w:marRight w:val="0"/>
          <w:marTop w:val="0"/>
          <w:marBottom w:val="0"/>
          <w:divBdr>
            <w:top w:val="none" w:sz="0" w:space="0" w:color="auto"/>
            <w:left w:val="none" w:sz="0" w:space="0" w:color="auto"/>
            <w:bottom w:val="none" w:sz="0" w:space="0" w:color="auto"/>
            <w:right w:val="none" w:sz="0" w:space="0" w:color="auto"/>
          </w:divBdr>
        </w:div>
        <w:div w:id="2080401531">
          <w:marLeft w:val="480"/>
          <w:marRight w:val="0"/>
          <w:marTop w:val="0"/>
          <w:marBottom w:val="0"/>
          <w:divBdr>
            <w:top w:val="none" w:sz="0" w:space="0" w:color="auto"/>
            <w:left w:val="none" w:sz="0" w:space="0" w:color="auto"/>
            <w:bottom w:val="none" w:sz="0" w:space="0" w:color="auto"/>
            <w:right w:val="none" w:sz="0" w:space="0" w:color="auto"/>
          </w:divBdr>
        </w:div>
        <w:div w:id="1552578202">
          <w:marLeft w:val="480"/>
          <w:marRight w:val="0"/>
          <w:marTop w:val="0"/>
          <w:marBottom w:val="0"/>
          <w:divBdr>
            <w:top w:val="none" w:sz="0" w:space="0" w:color="auto"/>
            <w:left w:val="none" w:sz="0" w:space="0" w:color="auto"/>
            <w:bottom w:val="none" w:sz="0" w:space="0" w:color="auto"/>
            <w:right w:val="none" w:sz="0" w:space="0" w:color="auto"/>
          </w:divBdr>
        </w:div>
        <w:div w:id="260914643">
          <w:marLeft w:val="480"/>
          <w:marRight w:val="0"/>
          <w:marTop w:val="0"/>
          <w:marBottom w:val="0"/>
          <w:divBdr>
            <w:top w:val="none" w:sz="0" w:space="0" w:color="auto"/>
            <w:left w:val="none" w:sz="0" w:space="0" w:color="auto"/>
            <w:bottom w:val="none" w:sz="0" w:space="0" w:color="auto"/>
            <w:right w:val="none" w:sz="0" w:space="0" w:color="auto"/>
          </w:divBdr>
        </w:div>
        <w:div w:id="1918203094">
          <w:marLeft w:val="480"/>
          <w:marRight w:val="0"/>
          <w:marTop w:val="0"/>
          <w:marBottom w:val="0"/>
          <w:divBdr>
            <w:top w:val="none" w:sz="0" w:space="0" w:color="auto"/>
            <w:left w:val="none" w:sz="0" w:space="0" w:color="auto"/>
            <w:bottom w:val="none" w:sz="0" w:space="0" w:color="auto"/>
            <w:right w:val="none" w:sz="0" w:space="0" w:color="auto"/>
          </w:divBdr>
        </w:div>
        <w:div w:id="1349212341">
          <w:marLeft w:val="480"/>
          <w:marRight w:val="0"/>
          <w:marTop w:val="0"/>
          <w:marBottom w:val="0"/>
          <w:divBdr>
            <w:top w:val="none" w:sz="0" w:space="0" w:color="auto"/>
            <w:left w:val="none" w:sz="0" w:space="0" w:color="auto"/>
            <w:bottom w:val="none" w:sz="0" w:space="0" w:color="auto"/>
            <w:right w:val="none" w:sz="0" w:space="0" w:color="auto"/>
          </w:divBdr>
        </w:div>
        <w:div w:id="1272978635">
          <w:marLeft w:val="480"/>
          <w:marRight w:val="0"/>
          <w:marTop w:val="0"/>
          <w:marBottom w:val="0"/>
          <w:divBdr>
            <w:top w:val="none" w:sz="0" w:space="0" w:color="auto"/>
            <w:left w:val="none" w:sz="0" w:space="0" w:color="auto"/>
            <w:bottom w:val="none" w:sz="0" w:space="0" w:color="auto"/>
            <w:right w:val="none" w:sz="0" w:space="0" w:color="auto"/>
          </w:divBdr>
        </w:div>
        <w:div w:id="902982471">
          <w:marLeft w:val="480"/>
          <w:marRight w:val="0"/>
          <w:marTop w:val="0"/>
          <w:marBottom w:val="0"/>
          <w:divBdr>
            <w:top w:val="none" w:sz="0" w:space="0" w:color="auto"/>
            <w:left w:val="none" w:sz="0" w:space="0" w:color="auto"/>
            <w:bottom w:val="none" w:sz="0" w:space="0" w:color="auto"/>
            <w:right w:val="none" w:sz="0" w:space="0" w:color="auto"/>
          </w:divBdr>
        </w:div>
        <w:div w:id="845286750">
          <w:marLeft w:val="480"/>
          <w:marRight w:val="0"/>
          <w:marTop w:val="0"/>
          <w:marBottom w:val="0"/>
          <w:divBdr>
            <w:top w:val="none" w:sz="0" w:space="0" w:color="auto"/>
            <w:left w:val="none" w:sz="0" w:space="0" w:color="auto"/>
            <w:bottom w:val="none" w:sz="0" w:space="0" w:color="auto"/>
            <w:right w:val="none" w:sz="0" w:space="0" w:color="auto"/>
          </w:divBdr>
        </w:div>
        <w:div w:id="1680767629">
          <w:marLeft w:val="480"/>
          <w:marRight w:val="0"/>
          <w:marTop w:val="0"/>
          <w:marBottom w:val="0"/>
          <w:divBdr>
            <w:top w:val="none" w:sz="0" w:space="0" w:color="auto"/>
            <w:left w:val="none" w:sz="0" w:space="0" w:color="auto"/>
            <w:bottom w:val="none" w:sz="0" w:space="0" w:color="auto"/>
            <w:right w:val="none" w:sz="0" w:space="0" w:color="auto"/>
          </w:divBdr>
        </w:div>
        <w:div w:id="723061178">
          <w:marLeft w:val="480"/>
          <w:marRight w:val="0"/>
          <w:marTop w:val="0"/>
          <w:marBottom w:val="0"/>
          <w:divBdr>
            <w:top w:val="none" w:sz="0" w:space="0" w:color="auto"/>
            <w:left w:val="none" w:sz="0" w:space="0" w:color="auto"/>
            <w:bottom w:val="none" w:sz="0" w:space="0" w:color="auto"/>
            <w:right w:val="none" w:sz="0" w:space="0" w:color="auto"/>
          </w:divBdr>
        </w:div>
        <w:div w:id="824012813">
          <w:marLeft w:val="480"/>
          <w:marRight w:val="0"/>
          <w:marTop w:val="0"/>
          <w:marBottom w:val="0"/>
          <w:divBdr>
            <w:top w:val="none" w:sz="0" w:space="0" w:color="auto"/>
            <w:left w:val="none" w:sz="0" w:space="0" w:color="auto"/>
            <w:bottom w:val="none" w:sz="0" w:space="0" w:color="auto"/>
            <w:right w:val="none" w:sz="0" w:space="0" w:color="auto"/>
          </w:divBdr>
        </w:div>
      </w:divsChild>
    </w:div>
    <w:div w:id="1326667439">
      <w:bodyDiv w:val="1"/>
      <w:marLeft w:val="0"/>
      <w:marRight w:val="0"/>
      <w:marTop w:val="0"/>
      <w:marBottom w:val="0"/>
      <w:divBdr>
        <w:top w:val="none" w:sz="0" w:space="0" w:color="auto"/>
        <w:left w:val="none" w:sz="0" w:space="0" w:color="auto"/>
        <w:bottom w:val="none" w:sz="0" w:space="0" w:color="auto"/>
        <w:right w:val="none" w:sz="0" w:space="0" w:color="auto"/>
      </w:divBdr>
      <w:divsChild>
        <w:div w:id="420372344">
          <w:marLeft w:val="480"/>
          <w:marRight w:val="0"/>
          <w:marTop w:val="0"/>
          <w:marBottom w:val="0"/>
          <w:divBdr>
            <w:top w:val="none" w:sz="0" w:space="0" w:color="auto"/>
            <w:left w:val="none" w:sz="0" w:space="0" w:color="auto"/>
            <w:bottom w:val="none" w:sz="0" w:space="0" w:color="auto"/>
            <w:right w:val="none" w:sz="0" w:space="0" w:color="auto"/>
          </w:divBdr>
        </w:div>
        <w:div w:id="327028469">
          <w:marLeft w:val="480"/>
          <w:marRight w:val="0"/>
          <w:marTop w:val="0"/>
          <w:marBottom w:val="0"/>
          <w:divBdr>
            <w:top w:val="none" w:sz="0" w:space="0" w:color="auto"/>
            <w:left w:val="none" w:sz="0" w:space="0" w:color="auto"/>
            <w:bottom w:val="none" w:sz="0" w:space="0" w:color="auto"/>
            <w:right w:val="none" w:sz="0" w:space="0" w:color="auto"/>
          </w:divBdr>
        </w:div>
        <w:div w:id="1417441195">
          <w:marLeft w:val="480"/>
          <w:marRight w:val="0"/>
          <w:marTop w:val="0"/>
          <w:marBottom w:val="0"/>
          <w:divBdr>
            <w:top w:val="none" w:sz="0" w:space="0" w:color="auto"/>
            <w:left w:val="none" w:sz="0" w:space="0" w:color="auto"/>
            <w:bottom w:val="none" w:sz="0" w:space="0" w:color="auto"/>
            <w:right w:val="none" w:sz="0" w:space="0" w:color="auto"/>
          </w:divBdr>
        </w:div>
        <w:div w:id="427121688">
          <w:marLeft w:val="480"/>
          <w:marRight w:val="0"/>
          <w:marTop w:val="0"/>
          <w:marBottom w:val="0"/>
          <w:divBdr>
            <w:top w:val="none" w:sz="0" w:space="0" w:color="auto"/>
            <w:left w:val="none" w:sz="0" w:space="0" w:color="auto"/>
            <w:bottom w:val="none" w:sz="0" w:space="0" w:color="auto"/>
            <w:right w:val="none" w:sz="0" w:space="0" w:color="auto"/>
          </w:divBdr>
        </w:div>
        <w:div w:id="847328104">
          <w:marLeft w:val="480"/>
          <w:marRight w:val="0"/>
          <w:marTop w:val="0"/>
          <w:marBottom w:val="0"/>
          <w:divBdr>
            <w:top w:val="none" w:sz="0" w:space="0" w:color="auto"/>
            <w:left w:val="none" w:sz="0" w:space="0" w:color="auto"/>
            <w:bottom w:val="none" w:sz="0" w:space="0" w:color="auto"/>
            <w:right w:val="none" w:sz="0" w:space="0" w:color="auto"/>
          </w:divBdr>
        </w:div>
        <w:div w:id="1076590717">
          <w:marLeft w:val="480"/>
          <w:marRight w:val="0"/>
          <w:marTop w:val="0"/>
          <w:marBottom w:val="0"/>
          <w:divBdr>
            <w:top w:val="none" w:sz="0" w:space="0" w:color="auto"/>
            <w:left w:val="none" w:sz="0" w:space="0" w:color="auto"/>
            <w:bottom w:val="none" w:sz="0" w:space="0" w:color="auto"/>
            <w:right w:val="none" w:sz="0" w:space="0" w:color="auto"/>
          </w:divBdr>
        </w:div>
        <w:div w:id="183592889">
          <w:marLeft w:val="480"/>
          <w:marRight w:val="0"/>
          <w:marTop w:val="0"/>
          <w:marBottom w:val="0"/>
          <w:divBdr>
            <w:top w:val="none" w:sz="0" w:space="0" w:color="auto"/>
            <w:left w:val="none" w:sz="0" w:space="0" w:color="auto"/>
            <w:bottom w:val="none" w:sz="0" w:space="0" w:color="auto"/>
            <w:right w:val="none" w:sz="0" w:space="0" w:color="auto"/>
          </w:divBdr>
        </w:div>
        <w:div w:id="1007368383">
          <w:marLeft w:val="480"/>
          <w:marRight w:val="0"/>
          <w:marTop w:val="0"/>
          <w:marBottom w:val="0"/>
          <w:divBdr>
            <w:top w:val="none" w:sz="0" w:space="0" w:color="auto"/>
            <w:left w:val="none" w:sz="0" w:space="0" w:color="auto"/>
            <w:bottom w:val="none" w:sz="0" w:space="0" w:color="auto"/>
            <w:right w:val="none" w:sz="0" w:space="0" w:color="auto"/>
          </w:divBdr>
        </w:div>
        <w:div w:id="158667037">
          <w:marLeft w:val="480"/>
          <w:marRight w:val="0"/>
          <w:marTop w:val="0"/>
          <w:marBottom w:val="0"/>
          <w:divBdr>
            <w:top w:val="none" w:sz="0" w:space="0" w:color="auto"/>
            <w:left w:val="none" w:sz="0" w:space="0" w:color="auto"/>
            <w:bottom w:val="none" w:sz="0" w:space="0" w:color="auto"/>
            <w:right w:val="none" w:sz="0" w:space="0" w:color="auto"/>
          </w:divBdr>
        </w:div>
        <w:div w:id="48844933">
          <w:marLeft w:val="480"/>
          <w:marRight w:val="0"/>
          <w:marTop w:val="0"/>
          <w:marBottom w:val="0"/>
          <w:divBdr>
            <w:top w:val="none" w:sz="0" w:space="0" w:color="auto"/>
            <w:left w:val="none" w:sz="0" w:space="0" w:color="auto"/>
            <w:bottom w:val="none" w:sz="0" w:space="0" w:color="auto"/>
            <w:right w:val="none" w:sz="0" w:space="0" w:color="auto"/>
          </w:divBdr>
        </w:div>
        <w:div w:id="662002851">
          <w:marLeft w:val="480"/>
          <w:marRight w:val="0"/>
          <w:marTop w:val="0"/>
          <w:marBottom w:val="0"/>
          <w:divBdr>
            <w:top w:val="none" w:sz="0" w:space="0" w:color="auto"/>
            <w:left w:val="none" w:sz="0" w:space="0" w:color="auto"/>
            <w:bottom w:val="none" w:sz="0" w:space="0" w:color="auto"/>
            <w:right w:val="none" w:sz="0" w:space="0" w:color="auto"/>
          </w:divBdr>
        </w:div>
        <w:div w:id="2130124795">
          <w:marLeft w:val="480"/>
          <w:marRight w:val="0"/>
          <w:marTop w:val="0"/>
          <w:marBottom w:val="0"/>
          <w:divBdr>
            <w:top w:val="none" w:sz="0" w:space="0" w:color="auto"/>
            <w:left w:val="none" w:sz="0" w:space="0" w:color="auto"/>
            <w:bottom w:val="none" w:sz="0" w:space="0" w:color="auto"/>
            <w:right w:val="none" w:sz="0" w:space="0" w:color="auto"/>
          </w:divBdr>
        </w:div>
        <w:div w:id="47649874">
          <w:marLeft w:val="480"/>
          <w:marRight w:val="0"/>
          <w:marTop w:val="0"/>
          <w:marBottom w:val="0"/>
          <w:divBdr>
            <w:top w:val="none" w:sz="0" w:space="0" w:color="auto"/>
            <w:left w:val="none" w:sz="0" w:space="0" w:color="auto"/>
            <w:bottom w:val="none" w:sz="0" w:space="0" w:color="auto"/>
            <w:right w:val="none" w:sz="0" w:space="0" w:color="auto"/>
          </w:divBdr>
        </w:div>
        <w:div w:id="220364781">
          <w:marLeft w:val="480"/>
          <w:marRight w:val="0"/>
          <w:marTop w:val="0"/>
          <w:marBottom w:val="0"/>
          <w:divBdr>
            <w:top w:val="none" w:sz="0" w:space="0" w:color="auto"/>
            <w:left w:val="none" w:sz="0" w:space="0" w:color="auto"/>
            <w:bottom w:val="none" w:sz="0" w:space="0" w:color="auto"/>
            <w:right w:val="none" w:sz="0" w:space="0" w:color="auto"/>
          </w:divBdr>
        </w:div>
        <w:div w:id="1469519151">
          <w:marLeft w:val="480"/>
          <w:marRight w:val="0"/>
          <w:marTop w:val="0"/>
          <w:marBottom w:val="0"/>
          <w:divBdr>
            <w:top w:val="none" w:sz="0" w:space="0" w:color="auto"/>
            <w:left w:val="none" w:sz="0" w:space="0" w:color="auto"/>
            <w:bottom w:val="none" w:sz="0" w:space="0" w:color="auto"/>
            <w:right w:val="none" w:sz="0" w:space="0" w:color="auto"/>
          </w:divBdr>
        </w:div>
        <w:div w:id="1159927609">
          <w:marLeft w:val="480"/>
          <w:marRight w:val="0"/>
          <w:marTop w:val="0"/>
          <w:marBottom w:val="0"/>
          <w:divBdr>
            <w:top w:val="none" w:sz="0" w:space="0" w:color="auto"/>
            <w:left w:val="none" w:sz="0" w:space="0" w:color="auto"/>
            <w:bottom w:val="none" w:sz="0" w:space="0" w:color="auto"/>
            <w:right w:val="none" w:sz="0" w:space="0" w:color="auto"/>
          </w:divBdr>
        </w:div>
        <w:div w:id="2011711663">
          <w:marLeft w:val="480"/>
          <w:marRight w:val="0"/>
          <w:marTop w:val="0"/>
          <w:marBottom w:val="0"/>
          <w:divBdr>
            <w:top w:val="none" w:sz="0" w:space="0" w:color="auto"/>
            <w:left w:val="none" w:sz="0" w:space="0" w:color="auto"/>
            <w:bottom w:val="none" w:sz="0" w:space="0" w:color="auto"/>
            <w:right w:val="none" w:sz="0" w:space="0" w:color="auto"/>
          </w:divBdr>
        </w:div>
        <w:div w:id="2095856639">
          <w:marLeft w:val="480"/>
          <w:marRight w:val="0"/>
          <w:marTop w:val="0"/>
          <w:marBottom w:val="0"/>
          <w:divBdr>
            <w:top w:val="none" w:sz="0" w:space="0" w:color="auto"/>
            <w:left w:val="none" w:sz="0" w:space="0" w:color="auto"/>
            <w:bottom w:val="none" w:sz="0" w:space="0" w:color="auto"/>
            <w:right w:val="none" w:sz="0" w:space="0" w:color="auto"/>
          </w:divBdr>
        </w:div>
        <w:div w:id="1055159841">
          <w:marLeft w:val="480"/>
          <w:marRight w:val="0"/>
          <w:marTop w:val="0"/>
          <w:marBottom w:val="0"/>
          <w:divBdr>
            <w:top w:val="none" w:sz="0" w:space="0" w:color="auto"/>
            <w:left w:val="none" w:sz="0" w:space="0" w:color="auto"/>
            <w:bottom w:val="none" w:sz="0" w:space="0" w:color="auto"/>
            <w:right w:val="none" w:sz="0" w:space="0" w:color="auto"/>
          </w:divBdr>
        </w:div>
        <w:div w:id="1905095342">
          <w:marLeft w:val="480"/>
          <w:marRight w:val="0"/>
          <w:marTop w:val="0"/>
          <w:marBottom w:val="0"/>
          <w:divBdr>
            <w:top w:val="none" w:sz="0" w:space="0" w:color="auto"/>
            <w:left w:val="none" w:sz="0" w:space="0" w:color="auto"/>
            <w:bottom w:val="none" w:sz="0" w:space="0" w:color="auto"/>
            <w:right w:val="none" w:sz="0" w:space="0" w:color="auto"/>
          </w:divBdr>
        </w:div>
        <w:div w:id="900016338">
          <w:marLeft w:val="480"/>
          <w:marRight w:val="0"/>
          <w:marTop w:val="0"/>
          <w:marBottom w:val="0"/>
          <w:divBdr>
            <w:top w:val="none" w:sz="0" w:space="0" w:color="auto"/>
            <w:left w:val="none" w:sz="0" w:space="0" w:color="auto"/>
            <w:bottom w:val="none" w:sz="0" w:space="0" w:color="auto"/>
            <w:right w:val="none" w:sz="0" w:space="0" w:color="auto"/>
          </w:divBdr>
        </w:div>
        <w:div w:id="509685226">
          <w:marLeft w:val="480"/>
          <w:marRight w:val="0"/>
          <w:marTop w:val="0"/>
          <w:marBottom w:val="0"/>
          <w:divBdr>
            <w:top w:val="none" w:sz="0" w:space="0" w:color="auto"/>
            <w:left w:val="none" w:sz="0" w:space="0" w:color="auto"/>
            <w:bottom w:val="none" w:sz="0" w:space="0" w:color="auto"/>
            <w:right w:val="none" w:sz="0" w:space="0" w:color="auto"/>
          </w:divBdr>
        </w:div>
        <w:div w:id="1949585088">
          <w:marLeft w:val="480"/>
          <w:marRight w:val="0"/>
          <w:marTop w:val="0"/>
          <w:marBottom w:val="0"/>
          <w:divBdr>
            <w:top w:val="none" w:sz="0" w:space="0" w:color="auto"/>
            <w:left w:val="none" w:sz="0" w:space="0" w:color="auto"/>
            <w:bottom w:val="none" w:sz="0" w:space="0" w:color="auto"/>
            <w:right w:val="none" w:sz="0" w:space="0" w:color="auto"/>
          </w:divBdr>
        </w:div>
        <w:div w:id="1120104725">
          <w:marLeft w:val="480"/>
          <w:marRight w:val="0"/>
          <w:marTop w:val="0"/>
          <w:marBottom w:val="0"/>
          <w:divBdr>
            <w:top w:val="none" w:sz="0" w:space="0" w:color="auto"/>
            <w:left w:val="none" w:sz="0" w:space="0" w:color="auto"/>
            <w:bottom w:val="none" w:sz="0" w:space="0" w:color="auto"/>
            <w:right w:val="none" w:sz="0" w:space="0" w:color="auto"/>
          </w:divBdr>
        </w:div>
        <w:div w:id="1806386730">
          <w:marLeft w:val="480"/>
          <w:marRight w:val="0"/>
          <w:marTop w:val="0"/>
          <w:marBottom w:val="0"/>
          <w:divBdr>
            <w:top w:val="none" w:sz="0" w:space="0" w:color="auto"/>
            <w:left w:val="none" w:sz="0" w:space="0" w:color="auto"/>
            <w:bottom w:val="none" w:sz="0" w:space="0" w:color="auto"/>
            <w:right w:val="none" w:sz="0" w:space="0" w:color="auto"/>
          </w:divBdr>
        </w:div>
        <w:div w:id="1200703520">
          <w:marLeft w:val="480"/>
          <w:marRight w:val="0"/>
          <w:marTop w:val="0"/>
          <w:marBottom w:val="0"/>
          <w:divBdr>
            <w:top w:val="none" w:sz="0" w:space="0" w:color="auto"/>
            <w:left w:val="none" w:sz="0" w:space="0" w:color="auto"/>
            <w:bottom w:val="none" w:sz="0" w:space="0" w:color="auto"/>
            <w:right w:val="none" w:sz="0" w:space="0" w:color="auto"/>
          </w:divBdr>
        </w:div>
        <w:div w:id="591814575">
          <w:marLeft w:val="480"/>
          <w:marRight w:val="0"/>
          <w:marTop w:val="0"/>
          <w:marBottom w:val="0"/>
          <w:divBdr>
            <w:top w:val="none" w:sz="0" w:space="0" w:color="auto"/>
            <w:left w:val="none" w:sz="0" w:space="0" w:color="auto"/>
            <w:bottom w:val="none" w:sz="0" w:space="0" w:color="auto"/>
            <w:right w:val="none" w:sz="0" w:space="0" w:color="auto"/>
          </w:divBdr>
        </w:div>
        <w:div w:id="1444689528">
          <w:marLeft w:val="480"/>
          <w:marRight w:val="0"/>
          <w:marTop w:val="0"/>
          <w:marBottom w:val="0"/>
          <w:divBdr>
            <w:top w:val="none" w:sz="0" w:space="0" w:color="auto"/>
            <w:left w:val="none" w:sz="0" w:space="0" w:color="auto"/>
            <w:bottom w:val="none" w:sz="0" w:space="0" w:color="auto"/>
            <w:right w:val="none" w:sz="0" w:space="0" w:color="auto"/>
          </w:divBdr>
        </w:div>
        <w:div w:id="1110589111">
          <w:marLeft w:val="480"/>
          <w:marRight w:val="0"/>
          <w:marTop w:val="0"/>
          <w:marBottom w:val="0"/>
          <w:divBdr>
            <w:top w:val="none" w:sz="0" w:space="0" w:color="auto"/>
            <w:left w:val="none" w:sz="0" w:space="0" w:color="auto"/>
            <w:bottom w:val="none" w:sz="0" w:space="0" w:color="auto"/>
            <w:right w:val="none" w:sz="0" w:space="0" w:color="auto"/>
          </w:divBdr>
        </w:div>
        <w:div w:id="180704012">
          <w:marLeft w:val="480"/>
          <w:marRight w:val="0"/>
          <w:marTop w:val="0"/>
          <w:marBottom w:val="0"/>
          <w:divBdr>
            <w:top w:val="none" w:sz="0" w:space="0" w:color="auto"/>
            <w:left w:val="none" w:sz="0" w:space="0" w:color="auto"/>
            <w:bottom w:val="none" w:sz="0" w:space="0" w:color="auto"/>
            <w:right w:val="none" w:sz="0" w:space="0" w:color="auto"/>
          </w:divBdr>
        </w:div>
        <w:div w:id="18050995">
          <w:marLeft w:val="480"/>
          <w:marRight w:val="0"/>
          <w:marTop w:val="0"/>
          <w:marBottom w:val="0"/>
          <w:divBdr>
            <w:top w:val="none" w:sz="0" w:space="0" w:color="auto"/>
            <w:left w:val="none" w:sz="0" w:space="0" w:color="auto"/>
            <w:bottom w:val="none" w:sz="0" w:space="0" w:color="auto"/>
            <w:right w:val="none" w:sz="0" w:space="0" w:color="auto"/>
          </w:divBdr>
        </w:div>
        <w:div w:id="1109547211">
          <w:marLeft w:val="480"/>
          <w:marRight w:val="0"/>
          <w:marTop w:val="0"/>
          <w:marBottom w:val="0"/>
          <w:divBdr>
            <w:top w:val="none" w:sz="0" w:space="0" w:color="auto"/>
            <w:left w:val="none" w:sz="0" w:space="0" w:color="auto"/>
            <w:bottom w:val="none" w:sz="0" w:space="0" w:color="auto"/>
            <w:right w:val="none" w:sz="0" w:space="0" w:color="auto"/>
          </w:divBdr>
        </w:div>
        <w:div w:id="422142272">
          <w:marLeft w:val="480"/>
          <w:marRight w:val="0"/>
          <w:marTop w:val="0"/>
          <w:marBottom w:val="0"/>
          <w:divBdr>
            <w:top w:val="none" w:sz="0" w:space="0" w:color="auto"/>
            <w:left w:val="none" w:sz="0" w:space="0" w:color="auto"/>
            <w:bottom w:val="none" w:sz="0" w:space="0" w:color="auto"/>
            <w:right w:val="none" w:sz="0" w:space="0" w:color="auto"/>
          </w:divBdr>
        </w:div>
        <w:div w:id="1990745000">
          <w:marLeft w:val="480"/>
          <w:marRight w:val="0"/>
          <w:marTop w:val="0"/>
          <w:marBottom w:val="0"/>
          <w:divBdr>
            <w:top w:val="none" w:sz="0" w:space="0" w:color="auto"/>
            <w:left w:val="none" w:sz="0" w:space="0" w:color="auto"/>
            <w:bottom w:val="none" w:sz="0" w:space="0" w:color="auto"/>
            <w:right w:val="none" w:sz="0" w:space="0" w:color="auto"/>
          </w:divBdr>
        </w:div>
        <w:div w:id="1318337135">
          <w:marLeft w:val="480"/>
          <w:marRight w:val="0"/>
          <w:marTop w:val="0"/>
          <w:marBottom w:val="0"/>
          <w:divBdr>
            <w:top w:val="none" w:sz="0" w:space="0" w:color="auto"/>
            <w:left w:val="none" w:sz="0" w:space="0" w:color="auto"/>
            <w:bottom w:val="none" w:sz="0" w:space="0" w:color="auto"/>
            <w:right w:val="none" w:sz="0" w:space="0" w:color="auto"/>
          </w:divBdr>
        </w:div>
        <w:div w:id="1403798109">
          <w:marLeft w:val="480"/>
          <w:marRight w:val="0"/>
          <w:marTop w:val="0"/>
          <w:marBottom w:val="0"/>
          <w:divBdr>
            <w:top w:val="none" w:sz="0" w:space="0" w:color="auto"/>
            <w:left w:val="none" w:sz="0" w:space="0" w:color="auto"/>
            <w:bottom w:val="none" w:sz="0" w:space="0" w:color="auto"/>
            <w:right w:val="none" w:sz="0" w:space="0" w:color="auto"/>
          </w:divBdr>
        </w:div>
        <w:div w:id="348993912">
          <w:marLeft w:val="480"/>
          <w:marRight w:val="0"/>
          <w:marTop w:val="0"/>
          <w:marBottom w:val="0"/>
          <w:divBdr>
            <w:top w:val="none" w:sz="0" w:space="0" w:color="auto"/>
            <w:left w:val="none" w:sz="0" w:space="0" w:color="auto"/>
            <w:bottom w:val="none" w:sz="0" w:space="0" w:color="auto"/>
            <w:right w:val="none" w:sz="0" w:space="0" w:color="auto"/>
          </w:divBdr>
        </w:div>
        <w:div w:id="1071386038">
          <w:marLeft w:val="480"/>
          <w:marRight w:val="0"/>
          <w:marTop w:val="0"/>
          <w:marBottom w:val="0"/>
          <w:divBdr>
            <w:top w:val="none" w:sz="0" w:space="0" w:color="auto"/>
            <w:left w:val="none" w:sz="0" w:space="0" w:color="auto"/>
            <w:bottom w:val="none" w:sz="0" w:space="0" w:color="auto"/>
            <w:right w:val="none" w:sz="0" w:space="0" w:color="auto"/>
          </w:divBdr>
        </w:div>
        <w:div w:id="35325231">
          <w:marLeft w:val="480"/>
          <w:marRight w:val="0"/>
          <w:marTop w:val="0"/>
          <w:marBottom w:val="0"/>
          <w:divBdr>
            <w:top w:val="none" w:sz="0" w:space="0" w:color="auto"/>
            <w:left w:val="none" w:sz="0" w:space="0" w:color="auto"/>
            <w:bottom w:val="none" w:sz="0" w:space="0" w:color="auto"/>
            <w:right w:val="none" w:sz="0" w:space="0" w:color="auto"/>
          </w:divBdr>
        </w:div>
        <w:div w:id="1586499916">
          <w:marLeft w:val="480"/>
          <w:marRight w:val="0"/>
          <w:marTop w:val="0"/>
          <w:marBottom w:val="0"/>
          <w:divBdr>
            <w:top w:val="none" w:sz="0" w:space="0" w:color="auto"/>
            <w:left w:val="none" w:sz="0" w:space="0" w:color="auto"/>
            <w:bottom w:val="none" w:sz="0" w:space="0" w:color="auto"/>
            <w:right w:val="none" w:sz="0" w:space="0" w:color="auto"/>
          </w:divBdr>
        </w:div>
        <w:div w:id="774204820">
          <w:marLeft w:val="480"/>
          <w:marRight w:val="0"/>
          <w:marTop w:val="0"/>
          <w:marBottom w:val="0"/>
          <w:divBdr>
            <w:top w:val="none" w:sz="0" w:space="0" w:color="auto"/>
            <w:left w:val="none" w:sz="0" w:space="0" w:color="auto"/>
            <w:bottom w:val="none" w:sz="0" w:space="0" w:color="auto"/>
            <w:right w:val="none" w:sz="0" w:space="0" w:color="auto"/>
          </w:divBdr>
        </w:div>
        <w:div w:id="1953827706">
          <w:marLeft w:val="480"/>
          <w:marRight w:val="0"/>
          <w:marTop w:val="0"/>
          <w:marBottom w:val="0"/>
          <w:divBdr>
            <w:top w:val="none" w:sz="0" w:space="0" w:color="auto"/>
            <w:left w:val="none" w:sz="0" w:space="0" w:color="auto"/>
            <w:bottom w:val="none" w:sz="0" w:space="0" w:color="auto"/>
            <w:right w:val="none" w:sz="0" w:space="0" w:color="auto"/>
          </w:divBdr>
        </w:div>
        <w:div w:id="1156728320">
          <w:marLeft w:val="480"/>
          <w:marRight w:val="0"/>
          <w:marTop w:val="0"/>
          <w:marBottom w:val="0"/>
          <w:divBdr>
            <w:top w:val="none" w:sz="0" w:space="0" w:color="auto"/>
            <w:left w:val="none" w:sz="0" w:space="0" w:color="auto"/>
            <w:bottom w:val="none" w:sz="0" w:space="0" w:color="auto"/>
            <w:right w:val="none" w:sz="0" w:space="0" w:color="auto"/>
          </w:divBdr>
        </w:div>
        <w:div w:id="2131656639">
          <w:marLeft w:val="480"/>
          <w:marRight w:val="0"/>
          <w:marTop w:val="0"/>
          <w:marBottom w:val="0"/>
          <w:divBdr>
            <w:top w:val="none" w:sz="0" w:space="0" w:color="auto"/>
            <w:left w:val="none" w:sz="0" w:space="0" w:color="auto"/>
            <w:bottom w:val="none" w:sz="0" w:space="0" w:color="auto"/>
            <w:right w:val="none" w:sz="0" w:space="0" w:color="auto"/>
          </w:divBdr>
        </w:div>
        <w:div w:id="2119565350">
          <w:marLeft w:val="480"/>
          <w:marRight w:val="0"/>
          <w:marTop w:val="0"/>
          <w:marBottom w:val="0"/>
          <w:divBdr>
            <w:top w:val="none" w:sz="0" w:space="0" w:color="auto"/>
            <w:left w:val="none" w:sz="0" w:space="0" w:color="auto"/>
            <w:bottom w:val="none" w:sz="0" w:space="0" w:color="auto"/>
            <w:right w:val="none" w:sz="0" w:space="0" w:color="auto"/>
          </w:divBdr>
        </w:div>
        <w:div w:id="1024021240">
          <w:marLeft w:val="480"/>
          <w:marRight w:val="0"/>
          <w:marTop w:val="0"/>
          <w:marBottom w:val="0"/>
          <w:divBdr>
            <w:top w:val="none" w:sz="0" w:space="0" w:color="auto"/>
            <w:left w:val="none" w:sz="0" w:space="0" w:color="auto"/>
            <w:bottom w:val="none" w:sz="0" w:space="0" w:color="auto"/>
            <w:right w:val="none" w:sz="0" w:space="0" w:color="auto"/>
          </w:divBdr>
        </w:div>
        <w:div w:id="563103010">
          <w:marLeft w:val="480"/>
          <w:marRight w:val="0"/>
          <w:marTop w:val="0"/>
          <w:marBottom w:val="0"/>
          <w:divBdr>
            <w:top w:val="none" w:sz="0" w:space="0" w:color="auto"/>
            <w:left w:val="none" w:sz="0" w:space="0" w:color="auto"/>
            <w:bottom w:val="none" w:sz="0" w:space="0" w:color="auto"/>
            <w:right w:val="none" w:sz="0" w:space="0" w:color="auto"/>
          </w:divBdr>
        </w:div>
        <w:div w:id="1263760879">
          <w:marLeft w:val="480"/>
          <w:marRight w:val="0"/>
          <w:marTop w:val="0"/>
          <w:marBottom w:val="0"/>
          <w:divBdr>
            <w:top w:val="none" w:sz="0" w:space="0" w:color="auto"/>
            <w:left w:val="none" w:sz="0" w:space="0" w:color="auto"/>
            <w:bottom w:val="none" w:sz="0" w:space="0" w:color="auto"/>
            <w:right w:val="none" w:sz="0" w:space="0" w:color="auto"/>
          </w:divBdr>
        </w:div>
        <w:div w:id="117771754">
          <w:marLeft w:val="480"/>
          <w:marRight w:val="0"/>
          <w:marTop w:val="0"/>
          <w:marBottom w:val="0"/>
          <w:divBdr>
            <w:top w:val="none" w:sz="0" w:space="0" w:color="auto"/>
            <w:left w:val="none" w:sz="0" w:space="0" w:color="auto"/>
            <w:bottom w:val="none" w:sz="0" w:space="0" w:color="auto"/>
            <w:right w:val="none" w:sz="0" w:space="0" w:color="auto"/>
          </w:divBdr>
        </w:div>
        <w:div w:id="1679193262">
          <w:marLeft w:val="480"/>
          <w:marRight w:val="0"/>
          <w:marTop w:val="0"/>
          <w:marBottom w:val="0"/>
          <w:divBdr>
            <w:top w:val="none" w:sz="0" w:space="0" w:color="auto"/>
            <w:left w:val="none" w:sz="0" w:space="0" w:color="auto"/>
            <w:bottom w:val="none" w:sz="0" w:space="0" w:color="auto"/>
            <w:right w:val="none" w:sz="0" w:space="0" w:color="auto"/>
          </w:divBdr>
        </w:div>
        <w:div w:id="1487933505">
          <w:marLeft w:val="480"/>
          <w:marRight w:val="0"/>
          <w:marTop w:val="0"/>
          <w:marBottom w:val="0"/>
          <w:divBdr>
            <w:top w:val="none" w:sz="0" w:space="0" w:color="auto"/>
            <w:left w:val="none" w:sz="0" w:space="0" w:color="auto"/>
            <w:bottom w:val="none" w:sz="0" w:space="0" w:color="auto"/>
            <w:right w:val="none" w:sz="0" w:space="0" w:color="auto"/>
          </w:divBdr>
        </w:div>
        <w:div w:id="141317391">
          <w:marLeft w:val="480"/>
          <w:marRight w:val="0"/>
          <w:marTop w:val="0"/>
          <w:marBottom w:val="0"/>
          <w:divBdr>
            <w:top w:val="none" w:sz="0" w:space="0" w:color="auto"/>
            <w:left w:val="none" w:sz="0" w:space="0" w:color="auto"/>
            <w:bottom w:val="none" w:sz="0" w:space="0" w:color="auto"/>
            <w:right w:val="none" w:sz="0" w:space="0" w:color="auto"/>
          </w:divBdr>
        </w:div>
        <w:div w:id="1023163707">
          <w:marLeft w:val="480"/>
          <w:marRight w:val="0"/>
          <w:marTop w:val="0"/>
          <w:marBottom w:val="0"/>
          <w:divBdr>
            <w:top w:val="none" w:sz="0" w:space="0" w:color="auto"/>
            <w:left w:val="none" w:sz="0" w:space="0" w:color="auto"/>
            <w:bottom w:val="none" w:sz="0" w:space="0" w:color="auto"/>
            <w:right w:val="none" w:sz="0" w:space="0" w:color="auto"/>
          </w:divBdr>
        </w:div>
        <w:div w:id="635719602">
          <w:marLeft w:val="480"/>
          <w:marRight w:val="0"/>
          <w:marTop w:val="0"/>
          <w:marBottom w:val="0"/>
          <w:divBdr>
            <w:top w:val="none" w:sz="0" w:space="0" w:color="auto"/>
            <w:left w:val="none" w:sz="0" w:space="0" w:color="auto"/>
            <w:bottom w:val="none" w:sz="0" w:space="0" w:color="auto"/>
            <w:right w:val="none" w:sz="0" w:space="0" w:color="auto"/>
          </w:divBdr>
        </w:div>
        <w:div w:id="278029390">
          <w:marLeft w:val="480"/>
          <w:marRight w:val="0"/>
          <w:marTop w:val="0"/>
          <w:marBottom w:val="0"/>
          <w:divBdr>
            <w:top w:val="none" w:sz="0" w:space="0" w:color="auto"/>
            <w:left w:val="none" w:sz="0" w:space="0" w:color="auto"/>
            <w:bottom w:val="none" w:sz="0" w:space="0" w:color="auto"/>
            <w:right w:val="none" w:sz="0" w:space="0" w:color="auto"/>
          </w:divBdr>
        </w:div>
        <w:div w:id="819148905">
          <w:marLeft w:val="480"/>
          <w:marRight w:val="0"/>
          <w:marTop w:val="0"/>
          <w:marBottom w:val="0"/>
          <w:divBdr>
            <w:top w:val="none" w:sz="0" w:space="0" w:color="auto"/>
            <w:left w:val="none" w:sz="0" w:space="0" w:color="auto"/>
            <w:bottom w:val="none" w:sz="0" w:space="0" w:color="auto"/>
            <w:right w:val="none" w:sz="0" w:space="0" w:color="auto"/>
          </w:divBdr>
        </w:div>
        <w:div w:id="620066652">
          <w:marLeft w:val="480"/>
          <w:marRight w:val="0"/>
          <w:marTop w:val="0"/>
          <w:marBottom w:val="0"/>
          <w:divBdr>
            <w:top w:val="none" w:sz="0" w:space="0" w:color="auto"/>
            <w:left w:val="none" w:sz="0" w:space="0" w:color="auto"/>
            <w:bottom w:val="none" w:sz="0" w:space="0" w:color="auto"/>
            <w:right w:val="none" w:sz="0" w:space="0" w:color="auto"/>
          </w:divBdr>
        </w:div>
        <w:div w:id="555704076">
          <w:marLeft w:val="480"/>
          <w:marRight w:val="0"/>
          <w:marTop w:val="0"/>
          <w:marBottom w:val="0"/>
          <w:divBdr>
            <w:top w:val="none" w:sz="0" w:space="0" w:color="auto"/>
            <w:left w:val="none" w:sz="0" w:space="0" w:color="auto"/>
            <w:bottom w:val="none" w:sz="0" w:space="0" w:color="auto"/>
            <w:right w:val="none" w:sz="0" w:space="0" w:color="auto"/>
          </w:divBdr>
        </w:div>
        <w:div w:id="1689136982">
          <w:marLeft w:val="480"/>
          <w:marRight w:val="0"/>
          <w:marTop w:val="0"/>
          <w:marBottom w:val="0"/>
          <w:divBdr>
            <w:top w:val="none" w:sz="0" w:space="0" w:color="auto"/>
            <w:left w:val="none" w:sz="0" w:space="0" w:color="auto"/>
            <w:bottom w:val="none" w:sz="0" w:space="0" w:color="auto"/>
            <w:right w:val="none" w:sz="0" w:space="0" w:color="auto"/>
          </w:divBdr>
        </w:div>
        <w:div w:id="447819120">
          <w:marLeft w:val="480"/>
          <w:marRight w:val="0"/>
          <w:marTop w:val="0"/>
          <w:marBottom w:val="0"/>
          <w:divBdr>
            <w:top w:val="none" w:sz="0" w:space="0" w:color="auto"/>
            <w:left w:val="none" w:sz="0" w:space="0" w:color="auto"/>
            <w:bottom w:val="none" w:sz="0" w:space="0" w:color="auto"/>
            <w:right w:val="none" w:sz="0" w:space="0" w:color="auto"/>
          </w:divBdr>
        </w:div>
        <w:div w:id="1063717892">
          <w:marLeft w:val="480"/>
          <w:marRight w:val="0"/>
          <w:marTop w:val="0"/>
          <w:marBottom w:val="0"/>
          <w:divBdr>
            <w:top w:val="none" w:sz="0" w:space="0" w:color="auto"/>
            <w:left w:val="none" w:sz="0" w:space="0" w:color="auto"/>
            <w:bottom w:val="none" w:sz="0" w:space="0" w:color="auto"/>
            <w:right w:val="none" w:sz="0" w:space="0" w:color="auto"/>
          </w:divBdr>
        </w:div>
        <w:div w:id="1931884131">
          <w:marLeft w:val="480"/>
          <w:marRight w:val="0"/>
          <w:marTop w:val="0"/>
          <w:marBottom w:val="0"/>
          <w:divBdr>
            <w:top w:val="none" w:sz="0" w:space="0" w:color="auto"/>
            <w:left w:val="none" w:sz="0" w:space="0" w:color="auto"/>
            <w:bottom w:val="none" w:sz="0" w:space="0" w:color="auto"/>
            <w:right w:val="none" w:sz="0" w:space="0" w:color="auto"/>
          </w:divBdr>
        </w:div>
        <w:div w:id="116216831">
          <w:marLeft w:val="480"/>
          <w:marRight w:val="0"/>
          <w:marTop w:val="0"/>
          <w:marBottom w:val="0"/>
          <w:divBdr>
            <w:top w:val="none" w:sz="0" w:space="0" w:color="auto"/>
            <w:left w:val="none" w:sz="0" w:space="0" w:color="auto"/>
            <w:bottom w:val="none" w:sz="0" w:space="0" w:color="auto"/>
            <w:right w:val="none" w:sz="0" w:space="0" w:color="auto"/>
          </w:divBdr>
        </w:div>
        <w:div w:id="96797699">
          <w:marLeft w:val="480"/>
          <w:marRight w:val="0"/>
          <w:marTop w:val="0"/>
          <w:marBottom w:val="0"/>
          <w:divBdr>
            <w:top w:val="none" w:sz="0" w:space="0" w:color="auto"/>
            <w:left w:val="none" w:sz="0" w:space="0" w:color="auto"/>
            <w:bottom w:val="none" w:sz="0" w:space="0" w:color="auto"/>
            <w:right w:val="none" w:sz="0" w:space="0" w:color="auto"/>
          </w:divBdr>
        </w:div>
        <w:div w:id="1975479959">
          <w:marLeft w:val="480"/>
          <w:marRight w:val="0"/>
          <w:marTop w:val="0"/>
          <w:marBottom w:val="0"/>
          <w:divBdr>
            <w:top w:val="none" w:sz="0" w:space="0" w:color="auto"/>
            <w:left w:val="none" w:sz="0" w:space="0" w:color="auto"/>
            <w:bottom w:val="none" w:sz="0" w:space="0" w:color="auto"/>
            <w:right w:val="none" w:sz="0" w:space="0" w:color="auto"/>
          </w:divBdr>
        </w:div>
        <w:div w:id="769467895">
          <w:marLeft w:val="480"/>
          <w:marRight w:val="0"/>
          <w:marTop w:val="0"/>
          <w:marBottom w:val="0"/>
          <w:divBdr>
            <w:top w:val="none" w:sz="0" w:space="0" w:color="auto"/>
            <w:left w:val="none" w:sz="0" w:space="0" w:color="auto"/>
            <w:bottom w:val="none" w:sz="0" w:space="0" w:color="auto"/>
            <w:right w:val="none" w:sz="0" w:space="0" w:color="auto"/>
          </w:divBdr>
        </w:div>
        <w:div w:id="30032354">
          <w:marLeft w:val="480"/>
          <w:marRight w:val="0"/>
          <w:marTop w:val="0"/>
          <w:marBottom w:val="0"/>
          <w:divBdr>
            <w:top w:val="none" w:sz="0" w:space="0" w:color="auto"/>
            <w:left w:val="none" w:sz="0" w:space="0" w:color="auto"/>
            <w:bottom w:val="none" w:sz="0" w:space="0" w:color="auto"/>
            <w:right w:val="none" w:sz="0" w:space="0" w:color="auto"/>
          </w:divBdr>
        </w:div>
        <w:div w:id="83958547">
          <w:marLeft w:val="480"/>
          <w:marRight w:val="0"/>
          <w:marTop w:val="0"/>
          <w:marBottom w:val="0"/>
          <w:divBdr>
            <w:top w:val="none" w:sz="0" w:space="0" w:color="auto"/>
            <w:left w:val="none" w:sz="0" w:space="0" w:color="auto"/>
            <w:bottom w:val="none" w:sz="0" w:space="0" w:color="auto"/>
            <w:right w:val="none" w:sz="0" w:space="0" w:color="auto"/>
          </w:divBdr>
        </w:div>
        <w:div w:id="999456702">
          <w:marLeft w:val="480"/>
          <w:marRight w:val="0"/>
          <w:marTop w:val="0"/>
          <w:marBottom w:val="0"/>
          <w:divBdr>
            <w:top w:val="none" w:sz="0" w:space="0" w:color="auto"/>
            <w:left w:val="none" w:sz="0" w:space="0" w:color="auto"/>
            <w:bottom w:val="none" w:sz="0" w:space="0" w:color="auto"/>
            <w:right w:val="none" w:sz="0" w:space="0" w:color="auto"/>
          </w:divBdr>
        </w:div>
        <w:div w:id="965699033">
          <w:marLeft w:val="480"/>
          <w:marRight w:val="0"/>
          <w:marTop w:val="0"/>
          <w:marBottom w:val="0"/>
          <w:divBdr>
            <w:top w:val="none" w:sz="0" w:space="0" w:color="auto"/>
            <w:left w:val="none" w:sz="0" w:space="0" w:color="auto"/>
            <w:bottom w:val="none" w:sz="0" w:space="0" w:color="auto"/>
            <w:right w:val="none" w:sz="0" w:space="0" w:color="auto"/>
          </w:divBdr>
        </w:div>
        <w:div w:id="1413160977">
          <w:marLeft w:val="480"/>
          <w:marRight w:val="0"/>
          <w:marTop w:val="0"/>
          <w:marBottom w:val="0"/>
          <w:divBdr>
            <w:top w:val="none" w:sz="0" w:space="0" w:color="auto"/>
            <w:left w:val="none" w:sz="0" w:space="0" w:color="auto"/>
            <w:bottom w:val="none" w:sz="0" w:space="0" w:color="auto"/>
            <w:right w:val="none" w:sz="0" w:space="0" w:color="auto"/>
          </w:divBdr>
        </w:div>
        <w:div w:id="994843367">
          <w:marLeft w:val="480"/>
          <w:marRight w:val="0"/>
          <w:marTop w:val="0"/>
          <w:marBottom w:val="0"/>
          <w:divBdr>
            <w:top w:val="none" w:sz="0" w:space="0" w:color="auto"/>
            <w:left w:val="none" w:sz="0" w:space="0" w:color="auto"/>
            <w:bottom w:val="none" w:sz="0" w:space="0" w:color="auto"/>
            <w:right w:val="none" w:sz="0" w:space="0" w:color="auto"/>
          </w:divBdr>
        </w:div>
        <w:div w:id="490562839">
          <w:marLeft w:val="480"/>
          <w:marRight w:val="0"/>
          <w:marTop w:val="0"/>
          <w:marBottom w:val="0"/>
          <w:divBdr>
            <w:top w:val="none" w:sz="0" w:space="0" w:color="auto"/>
            <w:left w:val="none" w:sz="0" w:space="0" w:color="auto"/>
            <w:bottom w:val="none" w:sz="0" w:space="0" w:color="auto"/>
            <w:right w:val="none" w:sz="0" w:space="0" w:color="auto"/>
          </w:divBdr>
        </w:div>
        <w:div w:id="926042641">
          <w:marLeft w:val="480"/>
          <w:marRight w:val="0"/>
          <w:marTop w:val="0"/>
          <w:marBottom w:val="0"/>
          <w:divBdr>
            <w:top w:val="none" w:sz="0" w:space="0" w:color="auto"/>
            <w:left w:val="none" w:sz="0" w:space="0" w:color="auto"/>
            <w:bottom w:val="none" w:sz="0" w:space="0" w:color="auto"/>
            <w:right w:val="none" w:sz="0" w:space="0" w:color="auto"/>
          </w:divBdr>
        </w:div>
        <w:div w:id="2142847689">
          <w:marLeft w:val="480"/>
          <w:marRight w:val="0"/>
          <w:marTop w:val="0"/>
          <w:marBottom w:val="0"/>
          <w:divBdr>
            <w:top w:val="none" w:sz="0" w:space="0" w:color="auto"/>
            <w:left w:val="none" w:sz="0" w:space="0" w:color="auto"/>
            <w:bottom w:val="none" w:sz="0" w:space="0" w:color="auto"/>
            <w:right w:val="none" w:sz="0" w:space="0" w:color="auto"/>
          </w:divBdr>
        </w:div>
        <w:div w:id="671765497">
          <w:marLeft w:val="480"/>
          <w:marRight w:val="0"/>
          <w:marTop w:val="0"/>
          <w:marBottom w:val="0"/>
          <w:divBdr>
            <w:top w:val="none" w:sz="0" w:space="0" w:color="auto"/>
            <w:left w:val="none" w:sz="0" w:space="0" w:color="auto"/>
            <w:bottom w:val="none" w:sz="0" w:space="0" w:color="auto"/>
            <w:right w:val="none" w:sz="0" w:space="0" w:color="auto"/>
          </w:divBdr>
        </w:div>
        <w:div w:id="446200629">
          <w:marLeft w:val="480"/>
          <w:marRight w:val="0"/>
          <w:marTop w:val="0"/>
          <w:marBottom w:val="0"/>
          <w:divBdr>
            <w:top w:val="none" w:sz="0" w:space="0" w:color="auto"/>
            <w:left w:val="none" w:sz="0" w:space="0" w:color="auto"/>
            <w:bottom w:val="none" w:sz="0" w:space="0" w:color="auto"/>
            <w:right w:val="none" w:sz="0" w:space="0" w:color="auto"/>
          </w:divBdr>
        </w:div>
        <w:div w:id="1349331341">
          <w:marLeft w:val="480"/>
          <w:marRight w:val="0"/>
          <w:marTop w:val="0"/>
          <w:marBottom w:val="0"/>
          <w:divBdr>
            <w:top w:val="none" w:sz="0" w:space="0" w:color="auto"/>
            <w:left w:val="none" w:sz="0" w:space="0" w:color="auto"/>
            <w:bottom w:val="none" w:sz="0" w:space="0" w:color="auto"/>
            <w:right w:val="none" w:sz="0" w:space="0" w:color="auto"/>
          </w:divBdr>
        </w:div>
        <w:div w:id="279142525">
          <w:marLeft w:val="480"/>
          <w:marRight w:val="0"/>
          <w:marTop w:val="0"/>
          <w:marBottom w:val="0"/>
          <w:divBdr>
            <w:top w:val="none" w:sz="0" w:space="0" w:color="auto"/>
            <w:left w:val="none" w:sz="0" w:space="0" w:color="auto"/>
            <w:bottom w:val="none" w:sz="0" w:space="0" w:color="auto"/>
            <w:right w:val="none" w:sz="0" w:space="0" w:color="auto"/>
          </w:divBdr>
        </w:div>
        <w:div w:id="1320379097">
          <w:marLeft w:val="480"/>
          <w:marRight w:val="0"/>
          <w:marTop w:val="0"/>
          <w:marBottom w:val="0"/>
          <w:divBdr>
            <w:top w:val="none" w:sz="0" w:space="0" w:color="auto"/>
            <w:left w:val="none" w:sz="0" w:space="0" w:color="auto"/>
            <w:bottom w:val="none" w:sz="0" w:space="0" w:color="auto"/>
            <w:right w:val="none" w:sz="0" w:space="0" w:color="auto"/>
          </w:divBdr>
        </w:div>
      </w:divsChild>
    </w:div>
    <w:div w:id="1333290884">
      <w:bodyDiv w:val="1"/>
      <w:marLeft w:val="0"/>
      <w:marRight w:val="0"/>
      <w:marTop w:val="0"/>
      <w:marBottom w:val="0"/>
      <w:divBdr>
        <w:top w:val="none" w:sz="0" w:space="0" w:color="auto"/>
        <w:left w:val="none" w:sz="0" w:space="0" w:color="auto"/>
        <w:bottom w:val="none" w:sz="0" w:space="0" w:color="auto"/>
        <w:right w:val="none" w:sz="0" w:space="0" w:color="auto"/>
      </w:divBdr>
      <w:divsChild>
        <w:div w:id="1838762730">
          <w:marLeft w:val="480"/>
          <w:marRight w:val="0"/>
          <w:marTop w:val="0"/>
          <w:marBottom w:val="0"/>
          <w:divBdr>
            <w:top w:val="none" w:sz="0" w:space="0" w:color="auto"/>
            <w:left w:val="none" w:sz="0" w:space="0" w:color="auto"/>
            <w:bottom w:val="none" w:sz="0" w:space="0" w:color="auto"/>
            <w:right w:val="none" w:sz="0" w:space="0" w:color="auto"/>
          </w:divBdr>
        </w:div>
        <w:div w:id="75367180">
          <w:marLeft w:val="480"/>
          <w:marRight w:val="0"/>
          <w:marTop w:val="0"/>
          <w:marBottom w:val="0"/>
          <w:divBdr>
            <w:top w:val="none" w:sz="0" w:space="0" w:color="auto"/>
            <w:left w:val="none" w:sz="0" w:space="0" w:color="auto"/>
            <w:bottom w:val="none" w:sz="0" w:space="0" w:color="auto"/>
            <w:right w:val="none" w:sz="0" w:space="0" w:color="auto"/>
          </w:divBdr>
        </w:div>
        <w:div w:id="2124304398">
          <w:marLeft w:val="480"/>
          <w:marRight w:val="0"/>
          <w:marTop w:val="0"/>
          <w:marBottom w:val="0"/>
          <w:divBdr>
            <w:top w:val="none" w:sz="0" w:space="0" w:color="auto"/>
            <w:left w:val="none" w:sz="0" w:space="0" w:color="auto"/>
            <w:bottom w:val="none" w:sz="0" w:space="0" w:color="auto"/>
            <w:right w:val="none" w:sz="0" w:space="0" w:color="auto"/>
          </w:divBdr>
        </w:div>
        <w:div w:id="1261180245">
          <w:marLeft w:val="480"/>
          <w:marRight w:val="0"/>
          <w:marTop w:val="0"/>
          <w:marBottom w:val="0"/>
          <w:divBdr>
            <w:top w:val="none" w:sz="0" w:space="0" w:color="auto"/>
            <w:left w:val="none" w:sz="0" w:space="0" w:color="auto"/>
            <w:bottom w:val="none" w:sz="0" w:space="0" w:color="auto"/>
            <w:right w:val="none" w:sz="0" w:space="0" w:color="auto"/>
          </w:divBdr>
        </w:div>
        <w:div w:id="1872575140">
          <w:marLeft w:val="480"/>
          <w:marRight w:val="0"/>
          <w:marTop w:val="0"/>
          <w:marBottom w:val="0"/>
          <w:divBdr>
            <w:top w:val="none" w:sz="0" w:space="0" w:color="auto"/>
            <w:left w:val="none" w:sz="0" w:space="0" w:color="auto"/>
            <w:bottom w:val="none" w:sz="0" w:space="0" w:color="auto"/>
            <w:right w:val="none" w:sz="0" w:space="0" w:color="auto"/>
          </w:divBdr>
        </w:div>
        <w:div w:id="1072895545">
          <w:marLeft w:val="480"/>
          <w:marRight w:val="0"/>
          <w:marTop w:val="0"/>
          <w:marBottom w:val="0"/>
          <w:divBdr>
            <w:top w:val="none" w:sz="0" w:space="0" w:color="auto"/>
            <w:left w:val="none" w:sz="0" w:space="0" w:color="auto"/>
            <w:bottom w:val="none" w:sz="0" w:space="0" w:color="auto"/>
            <w:right w:val="none" w:sz="0" w:space="0" w:color="auto"/>
          </w:divBdr>
        </w:div>
        <w:div w:id="195309982">
          <w:marLeft w:val="480"/>
          <w:marRight w:val="0"/>
          <w:marTop w:val="0"/>
          <w:marBottom w:val="0"/>
          <w:divBdr>
            <w:top w:val="none" w:sz="0" w:space="0" w:color="auto"/>
            <w:left w:val="none" w:sz="0" w:space="0" w:color="auto"/>
            <w:bottom w:val="none" w:sz="0" w:space="0" w:color="auto"/>
            <w:right w:val="none" w:sz="0" w:space="0" w:color="auto"/>
          </w:divBdr>
        </w:div>
        <w:div w:id="346055695">
          <w:marLeft w:val="480"/>
          <w:marRight w:val="0"/>
          <w:marTop w:val="0"/>
          <w:marBottom w:val="0"/>
          <w:divBdr>
            <w:top w:val="none" w:sz="0" w:space="0" w:color="auto"/>
            <w:left w:val="none" w:sz="0" w:space="0" w:color="auto"/>
            <w:bottom w:val="none" w:sz="0" w:space="0" w:color="auto"/>
            <w:right w:val="none" w:sz="0" w:space="0" w:color="auto"/>
          </w:divBdr>
        </w:div>
        <w:div w:id="978460771">
          <w:marLeft w:val="480"/>
          <w:marRight w:val="0"/>
          <w:marTop w:val="0"/>
          <w:marBottom w:val="0"/>
          <w:divBdr>
            <w:top w:val="none" w:sz="0" w:space="0" w:color="auto"/>
            <w:left w:val="none" w:sz="0" w:space="0" w:color="auto"/>
            <w:bottom w:val="none" w:sz="0" w:space="0" w:color="auto"/>
            <w:right w:val="none" w:sz="0" w:space="0" w:color="auto"/>
          </w:divBdr>
        </w:div>
        <w:div w:id="48505812">
          <w:marLeft w:val="480"/>
          <w:marRight w:val="0"/>
          <w:marTop w:val="0"/>
          <w:marBottom w:val="0"/>
          <w:divBdr>
            <w:top w:val="none" w:sz="0" w:space="0" w:color="auto"/>
            <w:left w:val="none" w:sz="0" w:space="0" w:color="auto"/>
            <w:bottom w:val="none" w:sz="0" w:space="0" w:color="auto"/>
            <w:right w:val="none" w:sz="0" w:space="0" w:color="auto"/>
          </w:divBdr>
        </w:div>
        <w:div w:id="190387217">
          <w:marLeft w:val="480"/>
          <w:marRight w:val="0"/>
          <w:marTop w:val="0"/>
          <w:marBottom w:val="0"/>
          <w:divBdr>
            <w:top w:val="none" w:sz="0" w:space="0" w:color="auto"/>
            <w:left w:val="none" w:sz="0" w:space="0" w:color="auto"/>
            <w:bottom w:val="none" w:sz="0" w:space="0" w:color="auto"/>
            <w:right w:val="none" w:sz="0" w:space="0" w:color="auto"/>
          </w:divBdr>
        </w:div>
        <w:div w:id="1369840150">
          <w:marLeft w:val="480"/>
          <w:marRight w:val="0"/>
          <w:marTop w:val="0"/>
          <w:marBottom w:val="0"/>
          <w:divBdr>
            <w:top w:val="none" w:sz="0" w:space="0" w:color="auto"/>
            <w:left w:val="none" w:sz="0" w:space="0" w:color="auto"/>
            <w:bottom w:val="none" w:sz="0" w:space="0" w:color="auto"/>
            <w:right w:val="none" w:sz="0" w:space="0" w:color="auto"/>
          </w:divBdr>
        </w:div>
        <w:div w:id="1054818696">
          <w:marLeft w:val="480"/>
          <w:marRight w:val="0"/>
          <w:marTop w:val="0"/>
          <w:marBottom w:val="0"/>
          <w:divBdr>
            <w:top w:val="none" w:sz="0" w:space="0" w:color="auto"/>
            <w:left w:val="none" w:sz="0" w:space="0" w:color="auto"/>
            <w:bottom w:val="none" w:sz="0" w:space="0" w:color="auto"/>
            <w:right w:val="none" w:sz="0" w:space="0" w:color="auto"/>
          </w:divBdr>
        </w:div>
        <w:div w:id="588541521">
          <w:marLeft w:val="480"/>
          <w:marRight w:val="0"/>
          <w:marTop w:val="0"/>
          <w:marBottom w:val="0"/>
          <w:divBdr>
            <w:top w:val="none" w:sz="0" w:space="0" w:color="auto"/>
            <w:left w:val="none" w:sz="0" w:space="0" w:color="auto"/>
            <w:bottom w:val="none" w:sz="0" w:space="0" w:color="auto"/>
            <w:right w:val="none" w:sz="0" w:space="0" w:color="auto"/>
          </w:divBdr>
        </w:div>
        <w:div w:id="1399476707">
          <w:marLeft w:val="480"/>
          <w:marRight w:val="0"/>
          <w:marTop w:val="0"/>
          <w:marBottom w:val="0"/>
          <w:divBdr>
            <w:top w:val="none" w:sz="0" w:space="0" w:color="auto"/>
            <w:left w:val="none" w:sz="0" w:space="0" w:color="auto"/>
            <w:bottom w:val="none" w:sz="0" w:space="0" w:color="auto"/>
            <w:right w:val="none" w:sz="0" w:space="0" w:color="auto"/>
          </w:divBdr>
        </w:div>
        <w:div w:id="252204558">
          <w:marLeft w:val="480"/>
          <w:marRight w:val="0"/>
          <w:marTop w:val="0"/>
          <w:marBottom w:val="0"/>
          <w:divBdr>
            <w:top w:val="none" w:sz="0" w:space="0" w:color="auto"/>
            <w:left w:val="none" w:sz="0" w:space="0" w:color="auto"/>
            <w:bottom w:val="none" w:sz="0" w:space="0" w:color="auto"/>
            <w:right w:val="none" w:sz="0" w:space="0" w:color="auto"/>
          </w:divBdr>
        </w:div>
        <w:div w:id="2074231835">
          <w:marLeft w:val="480"/>
          <w:marRight w:val="0"/>
          <w:marTop w:val="0"/>
          <w:marBottom w:val="0"/>
          <w:divBdr>
            <w:top w:val="none" w:sz="0" w:space="0" w:color="auto"/>
            <w:left w:val="none" w:sz="0" w:space="0" w:color="auto"/>
            <w:bottom w:val="none" w:sz="0" w:space="0" w:color="auto"/>
            <w:right w:val="none" w:sz="0" w:space="0" w:color="auto"/>
          </w:divBdr>
        </w:div>
        <w:div w:id="1710648626">
          <w:marLeft w:val="480"/>
          <w:marRight w:val="0"/>
          <w:marTop w:val="0"/>
          <w:marBottom w:val="0"/>
          <w:divBdr>
            <w:top w:val="none" w:sz="0" w:space="0" w:color="auto"/>
            <w:left w:val="none" w:sz="0" w:space="0" w:color="auto"/>
            <w:bottom w:val="none" w:sz="0" w:space="0" w:color="auto"/>
            <w:right w:val="none" w:sz="0" w:space="0" w:color="auto"/>
          </w:divBdr>
        </w:div>
        <w:div w:id="1347512059">
          <w:marLeft w:val="480"/>
          <w:marRight w:val="0"/>
          <w:marTop w:val="0"/>
          <w:marBottom w:val="0"/>
          <w:divBdr>
            <w:top w:val="none" w:sz="0" w:space="0" w:color="auto"/>
            <w:left w:val="none" w:sz="0" w:space="0" w:color="auto"/>
            <w:bottom w:val="none" w:sz="0" w:space="0" w:color="auto"/>
            <w:right w:val="none" w:sz="0" w:space="0" w:color="auto"/>
          </w:divBdr>
        </w:div>
      </w:divsChild>
    </w:div>
    <w:div w:id="1341469343">
      <w:bodyDiv w:val="1"/>
      <w:marLeft w:val="0"/>
      <w:marRight w:val="0"/>
      <w:marTop w:val="0"/>
      <w:marBottom w:val="0"/>
      <w:divBdr>
        <w:top w:val="none" w:sz="0" w:space="0" w:color="auto"/>
        <w:left w:val="none" w:sz="0" w:space="0" w:color="auto"/>
        <w:bottom w:val="none" w:sz="0" w:space="0" w:color="auto"/>
        <w:right w:val="none" w:sz="0" w:space="0" w:color="auto"/>
      </w:divBdr>
      <w:divsChild>
        <w:div w:id="432361890">
          <w:marLeft w:val="480"/>
          <w:marRight w:val="0"/>
          <w:marTop w:val="0"/>
          <w:marBottom w:val="0"/>
          <w:divBdr>
            <w:top w:val="none" w:sz="0" w:space="0" w:color="auto"/>
            <w:left w:val="none" w:sz="0" w:space="0" w:color="auto"/>
            <w:bottom w:val="none" w:sz="0" w:space="0" w:color="auto"/>
            <w:right w:val="none" w:sz="0" w:space="0" w:color="auto"/>
          </w:divBdr>
        </w:div>
        <w:div w:id="1400715676">
          <w:marLeft w:val="480"/>
          <w:marRight w:val="0"/>
          <w:marTop w:val="0"/>
          <w:marBottom w:val="0"/>
          <w:divBdr>
            <w:top w:val="none" w:sz="0" w:space="0" w:color="auto"/>
            <w:left w:val="none" w:sz="0" w:space="0" w:color="auto"/>
            <w:bottom w:val="none" w:sz="0" w:space="0" w:color="auto"/>
            <w:right w:val="none" w:sz="0" w:space="0" w:color="auto"/>
          </w:divBdr>
        </w:div>
        <w:div w:id="954602889">
          <w:marLeft w:val="480"/>
          <w:marRight w:val="0"/>
          <w:marTop w:val="0"/>
          <w:marBottom w:val="0"/>
          <w:divBdr>
            <w:top w:val="none" w:sz="0" w:space="0" w:color="auto"/>
            <w:left w:val="none" w:sz="0" w:space="0" w:color="auto"/>
            <w:bottom w:val="none" w:sz="0" w:space="0" w:color="auto"/>
            <w:right w:val="none" w:sz="0" w:space="0" w:color="auto"/>
          </w:divBdr>
        </w:div>
        <w:div w:id="847064742">
          <w:marLeft w:val="480"/>
          <w:marRight w:val="0"/>
          <w:marTop w:val="0"/>
          <w:marBottom w:val="0"/>
          <w:divBdr>
            <w:top w:val="none" w:sz="0" w:space="0" w:color="auto"/>
            <w:left w:val="none" w:sz="0" w:space="0" w:color="auto"/>
            <w:bottom w:val="none" w:sz="0" w:space="0" w:color="auto"/>
            <w:right w:val="none" w:sz="0" w:space="0" w:color="auto"/>
          </w:divBdr>
        </w:div>
        <w:div w:id="764347183">
          <w:marLeft w:val="480"/>
          <w:marRight w:val="0"/>
          <w:marTop w:val="0"/>
          <w:marBottom w:val="0"/>
          <w:divBdr>
            <w:top w:val="none" w:sz="0" w:space="0" w:color="auto"/>
            <w:left w:val="none" w:sz="0" w:space="0" w:color="auto"/>
            <w:bottom w:val="none" w:sz="0" w:space="0" w:color="auto"/>
            <w:right w:val="none" w:sz="0" w:space="0" w:color="auto"/>
          </w:divBdr>
        </w:div>
        <w:div w:id="808207419">
          <w:marLeft w:val="480"/>
          <w:marRight w:val="0"/>
          <w:marTop w:val="0"/>
          <w:marBottom w:val="0"/>
          <w:divBdr>
            <w:top w:val="none" w:sz="0" w:space="0" w:color="auto"/>
            <w:left w:val="none" w:sz="0" w:space="0" w:color="auto"/>
            <w:bottom w:val="none" w:sz="0" w:space="0" w:color="auto"/>
            <w:right w:val="none" w:sz="0" w:space="0" w:color="auto"/>
          </w:divBdr>
        </w:div>
        <w:div w:id="738865492">
          <w:marLeft w:val="480"/>
          <w:marRight w:val="0"/>
          <w:marTop w:val="0"/>
          <w:marBottom w:val="0"/>
          <w:divBdr>
            <w:top w:val="none" w:sz="0" w:space="0" w:color="auto"/>
            <w:left w:val="none" w:sz="0" w:space="0" w:color="auto"/>
            <w:bottom w:val="none" w:sz="0" w:space="0" w:color="auto"/>
            <w:right w:val="none" w:sz="0" w:space="0" w:color="auto"/>
          </w:divBdr>
        </w:div>
        <w:div w:id="7366936">
          <w:marLeft w:val="480"/>
          <w:marRight w:val="0"/>
          <w:marTop w:val="0"/>
          <w:marBottom w:val="0"/>
          <w:divBdr>
            <w:top w:val="none" w:sz="0" w:space="0" w:color="auto"/>
            <w:left w:val="none" w:sz="0" w:space="0" w:color="auto"/>
            <w:bottom w:val="none" w:sz="0" w:space="0" w:color="auto"/>
            <w:right w:val="none" w:sz="0" w:space="0" w:color="auto"/>
          </w:divBdr>
        </w:div>
        <w:div w:id="1727484802">
          <w:marLeft w:val="480"/>
          <w:marRight w:val="0"/>
          <w:marTop w:val="0"/>
          <w:marBottom w:val="0"/>
          <w:divBdr>
            <w:top w:val="none" w:sz="0" w:space="0" w:color="auto"/>
            <w:left w:val="none" w:sz="0" w:space="0" w:color="auto"/>
            <w:bottom w:val="none" w:sz="0" w:space="0" w:color="auto"/>
            <w:right w:val="none" w:sz="0" w:space="0" w:color="auto"/>
          </w:divBdr>
        </w:div>
        <w:div w:id="1123498235">
          <w:marLeft w:val="480"/>
          <w:marRight w:val="0"/>
          <w:marTop w:val="0"/>
          <w:marBottom w:val="0"/>
          <w:divBdr>
            <w:top w:val="none" w:sz="0" w:space="0" w:color="auto"/>
            <w:left w:val="none" w:sz="0" w:space="0" w:color="auto"/>
            <w:bottom w:val="none" w:sz="0" w:space="0" w:color="auto"/>
            <w:right w:val="none" w:sz="0" w:space="0" w:color="auto"/>
          </w:divBdr>
        </w:div>
        <w:div w:id="105079799">
          <w:marLeft w:val="480"/>
          <w:marRight w:val="0"/>
          <w:marTop w:val="0"/>
          <w:marBottom w:val="0"/>
          <w:divBdr>
            <w:top w:val="none" w:sz="0" w:space="0" w:color="auto"/>
            <w:left w:val="none" w:sz="0" w:space="0" w:color="auto"/>
            <w:bottom w:val="none" w:sz="0" w:space="0" w:color="auto"/>
            <w:right w:val="none" w:sz="0" w:space="0" w:color="auto"/>
          </w:divBdr>
        </w:div>
        <w:div w:id="821191132">
          <w:marLeft w:val="480"/>
          <w:marRight w:val="0"/>
          <w:marTop w:val="0"/>
          <w:marBottom w:val="0"/>
          <w:divBdr>
            <w:top w:val="none" w:sz="0" w:space="0" w:color="auto"/>
            <w:left w:val="none" w:sz="0" w:space="0" w:color="auto"/>
            <w:bottom w:val="none" w:sz="0" w:space="0" w:color="auto"/>
            <w:right w:val="none" w:sz="0" w:space="0" w:color="auto"/>
          </w:divBdr>
        </w:div>
        <w:div w:id="1545219291">
          <w:marLeft w:val="480"/>
          <w:marRight w:val="0"/>
          <w:marTop w:val="0"/>
          <w:marBottom w:val="0"/>
          <w:divBdr>
            <w:top w:val="none" w:sz="0" w:space="0" w:color="auto"/>
            <w:left w:val="none" w:sz="0" w:space="0" w:color="auto"/>
            <w:bottom w:val="none" w:sz="0" w:space="0" w:color="auto"/>
            <w:right w:val="none" w:sz="0" w:space="0" w:color="auto"/>
          </w:divBdr>
        </w:div>
        <w:div w:id="1353994770">
          <w:marLeft w:val="480"/>
          <w:marRight w:val="0"/>
          <w:marTop w:val="0"/>
          <w:marBottom w:val="0"/>
          <w:divBdr>
            <w:top w:val="none" w:sz="0" w:space="0" w:color="auto"/>
            <w:left w:val="none" w:sz="0" w:space="0" w:color="auto"/>
            <w:bottom w:val="none" w:sz="0" w:space="0" w:color="auto"/>
            <w:right w:val="none" w:sz="0" w:space="0" w:color="auto"/>
          </w:divBdr>
        </w:div>
        <w:div w:id="573586176">
          <w:marLeft w:val="480"/>
          <w:marRight w:val="0"/>
          <w:marTop w:val="0"/>
          <w:marBottom w:val="0"/>
          <w:divBdr>
            <w:top w:val="none" w:sz="0" w:space="0" w:color="auto"/>
            <w:left w:val="none" w:sz="0" w:space="0" w:color="auto"/>
            <w:bottom w:val="none" w:sz="0" w:space="0" w:color="auto"/>
            <w:right w:val="none" w:sz="0" w:space="0" w:color="auto"/>
          </w:divBdr>
        </w:div>
        <w:div w:id="451562055">
          <w:marLeft w:val="480"/>
          <w:marRight w:val="0"/>
          <w:marTop w:val="0"/>
          <w:marBottom w:val="0"/>
          <w:divBdr>
            <w:top w:val="none" w:sz="0" w:space="0" w:color="auto"/>
            <w:left w:val="none" w:sz="0" w:space="0" w:color="auto"/>
            <w:bottom w:val="none" w:sz="0" w:space="0" w:color="auto"/>
            <w:right w:val="none" w:sz="0" w:space="0" w:color="auto"/>
          </w:divBdr>
        </w:div>
        <w:div w:id="310788850">
          <w:marLeft w:val="480"/>
          <w:marRight w:val="0"/>
          <w:marTop w:val="0"/>
          <w:marBottom w:val="0"/>
          <w:divBdr>
            <w:top w:val="none" w:sz="0" w:space="0" w:color="auto"/>
            <w:left w:val="none" w:sz="0" w:space="0" w:color="auto"/>
            <w:bottom w:val="none" w:sz="0" w:space="0" w:color="auto"/>
            <w:right w:val="none" w:sz="0" w:space="0" w:color="auto"/>
          </w:divBdr>
        </w:div>
        <w:div w:id="1217200183">
          <w:marLeft w:val="480"/>
          <w:marRight w:val="0"/>
          <w:marTop w:val="0"/>
          <w:marBottom w:val="0"/>
          <w:divBdr>
            <w:top w:val="none" w:sz="0" w:space="0" w:color="auto"/>
            <w:left w:val="none" w:sz="0" w:space="0" w:color="auto"/>
            <w:bottom w:val="none" w:sz="0" w:space="0" w:color="auto"/>
            <w:right w:val="none" w:sz="0" w:space="0" w:color="auto"/>
          </w:divBdr>
        </w:div>
        <w:div w:id="1244681297">
          <w:marLeft w:val="480"/>
          <w:marRight w:val="0"/>
          <w:marTop w:val="0"/>
          <w:marBottom w:val="0"/>
          <w:divBdr>
            <w:top w:val="none" w:sz="0" w:space="0" w:color="auto"/>
            <w:left w:val="none" w:sz="0" w:space="0" w:color="auto"/>
            <w:bottom w:val="none" w:sz="0" w:space="0" w:color="auto"/>
            <w:right w:val="none" w:sz="0" w:space="0" w:color="auto"/>
          </w:divBdr>
        </w:div>
        <w:div w:id="1159082516">
          <w:marLeft w:val="480"/>
          <w:marRight w:val="0"/>
          <w:marTop w:val="0"/>
          <w:marBottom w:val="0"/>
          <w:divBdr>
            <w:top w:val="none" w:sz="0" w:space="0" w:color="auto"/>
            <w:left w:val="none" w:sz="0" w:space="0" w:color="auto"/>
            <w:bottom w:val="none" w:sz="0" w:space="0" w:color="auto"/>
            <w:right w:val="none" w:sz="0" w:space="0" w:color="auto"/>
          </w:divBdr>
        </w:div>
        <w:div w:id="1250314793">
          <w:marLeft w:val="480"/>
          <w:marRight w:val="0"/>
          <w:marTop w:val="0"/>
          <w:marBottom w:val="0"/>
          <w:divBdr>
            <w:top w:val="none" w:sz="0" w:space="0" w:color="auto"/>
            <w:left w:val="none" w:sz="0" w:space="0" w:color="auto"/>
            <w:bottom w:val="none" w:sz="0" w:space="0" w:color="auto"/>
            <w:right w:val="none" w:sz="0" w:space="0" w:color="auto"/>
          </w:divBdr>
        </w:div>
        <w:div w:id="789864176">
          <w:marLeft w:val="480"/>
          <w:marRight w:val="0"/>
          <w:marTop w:val="0"/>
          <w:marBottom w:val="0"/>
          <w:divBdr>
            <w:top w:val="none" w:sz="0" w:space="0" w:color="auto"/>
            <w:left w:val="none" w:sz="0" w:space="0" w:color="auto"/>
            <w:bottom w:val="none" w:sz="0" w:space="0" w:color="auto"/>
            <w:right w:val="none" w:sz="0" w:space="0" w:color="auto"/>
          </w:divBdr>
        </w:div>
        <w:div w:id="1078090047">
          <w:marLeft w:val="480"/>
          <w:marRight w:val="0"/>
          <w:marTop w:val="0"/>
          <w:marBottom w:val="0"/>
          <w:divBdr>
            <w:top w:val="none" w:sz="0" w:space="0" w:color="auto"/>
            <w:left w:val="none" w:sz="0" w:space="0" w:color="auto"/>
            <w:bottom w:val="none" w:sz="0" w:space="0" w:color="auto"/>
            <w:right w:val="none" w:sz="0" w:space="0" w:color="auto"/>
          </w:divBdr>
        </w:div>
        <w:div w:id="1844976968">
          <w:marLeft w:val="480"/>
          <w:marRight w:val="0"/>
          <w:marTop w:val="0"/>
          <w:marBottom w:val="0"/>
          <w:divBdr>
            <w:top w:val="none" w:sz="0" w:space="0" w:color="auto"/>
            <w:left w:val="none" w:sz="0" w:space="0" w:color="auto"/>
            <w:bottom w:val="none" w:sz="0" w:space="0" w:color="auto"/>
            <w:right w:val="none" w:sz="0" w:space="0" w:color="auto"/>
          </w:divBdr>
        </w:div>
        <w:div w:id="1834030699">
          <w:marLeft w:val="480"/>
          <w:marRight w:val="0"/>
          <w:marTop w:val="0"/>
          <w:marBottom w:val="0"/>
          <w:divBdr>
            <w:top w:val="none" w:sz="0" w:space="0" w:color="auto"/>
            <w:left w:val="none" w:sz="0" w:space="0" w:color="auto"/>
            <w:bottom w:val="none" w:sz="0" w:space="0" w:color="auto"/>
            <w:right w:val="none" w:sz="0" w:space="0" w:color="auto"/>
          </w:divBdr>
        </w:div>
        <w:div w:id="606428668">
          <w:marLeft w:val="480"/>
          <w:marRight w:val="0"/>
          <w:marTop w:val="0"/>
          <w:marBottom w:val="0"/>
          <w:divBdr>
            <w:top w:val="none" w:sz="0" w:space="0" w:color="auto"/>
            <w:left w:val="none" w:sz="0" w:space="0" w:color="auto"/>
            <w:bottom w:val="none" w:sz="0" w:space="0" w:color="auto"/>
            <w:right w:val="none" w:sz="0" w:space="0" w:color="auto"/>
          </w:divBdr>
        </w:div>
        <w:div w:id="937636346">
          <w:marLeft w:val="480"/>
          <w:marRight w:val="0"/>
          <w:marTop w:val="0"/>
          <w:marBottom w:val="0"/>
          <w:divBdr>
            <w:top w:val="none" w:sz="0" w:space="0" w:color="auto"/>
            <w:left w:val="none" w:sz="0" w:space="0" w:color="auto"/>
            <w:bottom w:val="none" w:sz="0" w:space="0" w:color="auto"/>
            <w:right w:val="none" w:sz="0" w:space="0" w:color="auto"/>
          </w:divBdr>
        </w:div>
        <w:div w:id="1209954138">
          <w:marLeft w:val="480"/>
          <w:marRight w:val="0"/>
          <w:marTop w:val="0"/>
          <w:marBottom w:val="0"/>
          <w:divBdr>
            <w:top w:val="none" w:sz="0" w:space="0" w:color="auto"/>
            <w:left w:val="none" w:sz="0" w:space="0" w:color="auto"/>
            <w:bottom w:val="none" w:sz="0" w:space="0" w:color="auto"/>
            <w:right w:val="none" w:sz="0" w:space="0" w:color="auto"/>
          </w:divBdr>
        </w:div>
        <w:div w:id="2108035132">
          <w:marLeft w:val="480"/>
          <w:marRight w:val="0"/>
          <w:marTop w:val="0"/>
          <w:marBottom w:val="0"/>
          <w:divBdr>
            <w:top w:val="none" w:sz="0" w:space="0" w:color="auto"/>
            <w:left w:val="none" w:sz="0" w:space="0" w:color="auto"/>
            <w:bottom w:val="none" w:sz="0" w:space="0" w:color="auto"/>
            <w:right w:val="none" w:sz="0" w:space="0" w:color="auto"/>
          </w:divBdr>
        </w:div>
        <w:div w:id="1307082120">
          <w:marLeft w:val="480"/>
          <w:marRight w:val="0"/>
          <w:marTop w:val="0"/>
          <w:marBottom w:val="0"/>
          <w:divBdr>
            <w:top w:val="none" w:sz="0" w:space="0" w:color="auto"/>
            <w:left w:val="none" w:sz="0" w:space="0" w:color="auto"/>
            <w:bottom w:val="none" w:sz="0" w:space="0" w:color="auto"/>
            <w:right w:val="none" w:sz="0" w:space="0" w:color="auto"/>
          </w:divBdr>
        </w:div>
        <w:div w:id="120272650">
          <w:marLeft w:val="480"/>
          <w:marRight w:val="0"/>
          <w:marTop w:val="0"/>
          <w:marBottom w:val="0"/>
          <w:divBdr>
            <w:top w:val="none" w:sz="0" w:space="0" w:color="auto"/>
            <w:left w:val="none" w:sz="0" w:space="0" w:color="auto"/>
            <w:bottom w:val="none" w:sz="0" w:space="0" w:color="auto"/>
            <w:right w:val="none" w:sz="0" w:space="0" w:color="auto"/>
          </w:divBdr>
        </w:div>
        <w:div w:id="596914070">
          <w:marLeft w:val="480"/>
          <w:marRight w:val="0"/>
          <w:marTop w:val="0"/>
          <w:marBottom w:val="0"/>
          <w:divBdr>
            <w:top w:val="none" w:sz="0" w:space="0" w:color="auto"/>
            <w:left w:val="none" w:sz="0" w:space="0" w:color="auto"/>
            <w:bottom w:val="none" w:sz="0" w:space="0" w:color="auto"/>
            <w:right w:val="none" w:sz="0" w:space="0" w:color="auto"/>
          </w:divBdr>
        </w:div>
        <w:div w:id="502163251">
          <w:marLeft w:val="480"/>
          <w:marRight w:val="0"/>
          <w:marTop w:val="0"/>
          <w:marBottom w:val="0"/>
          <w:divBdr>
            <w:top w:val="none" w:sz="0" w:space="0" w:color="auto"/>
            <w:left w:val="none" w:sz="0" w:space="0" w:color="auto"/>
            <w:bottom w:val="none" w:sz="0" w:space="0" w:color="auto"/>
            <w:right w:val="none" w:sz="0" w:space="0" w:color="auto"/>
          </w:divBdr>
        </w:div>
        <w:div w:id="975840081">
          <w:marLeft w:val="480"/>
          <w:marRight w:val="0"/>
          <w:marTop w:val="0"/>
          <w:marBottom w:val="0"/>
          <w:divBdr>
            <w:top w:val="none" w:sz="0" w:space="0" w:color="auto"/>
            <w:left w:val="none" w:sz="0" w:space="0" w:color="auto"/>
            <w:bottom w:val="none" w:sz="0" w:space="0" w:color="auto"/>
            <w:right w:val="none" w:sz="0" w:space="0" w:color="auto"/>
          </w:divBdr>
        </w:div>
        <w:div w:id="2023358737">
          <w:marLeft w:val="480"/>
          <w:marRight w:val="0"/>
          <w:marTop w:val="0"/>
          <w:marBottom w:val="0"/>
          <w:divBdr>
            <w:top w:val="none" w:sz="0" w:space="0" w:color="auto"/>
            <w:left w:val="none" w:sz="0" w:space="0" w:color="auto"/>
            <w:bottom w:val="none" w:sz="0" w:space="0" w:color="auto"/>
            <w:right w:val="none" w:sz="0" w:space="0" w:color="auto"/>
          </w:divBdr>
        </w:div>
        <w:div w:id="1625622513">
          <w:marLeft w:val="480"/>
          <w:marRight w:val="0"/>
          <w:marTop w:val="0"/>
          <w:marBottom w:val="0"/>
          <w:divBdr>
            <w:top w:val="none" w:sz="0" w:space="0" w:color="auto"/>
            <w:left w:val="none" w:sz="0" w:space="0" w:color="auto"/>
            <w:bottom w:val="none" w:sz="0" w:space="0" w:color="auto"/>
            <w:right w:val="none" w:sz="0" w:space="0" w:color="auto"/>
          </w:divBdr>
        </w:div>
        <w:div w:id="1169253453">
          <w:marLeft w:val="480"/>
          <w:marRight w:val="0"/>
          <w:marTop w:val="0"/>
          <w:marBottom w:val="0"/>
          <w:divBdr>
            <w:top w:val="none" w:sz="0" w:space="0" w:color="auto"/>
            <w:left w:val="none" w:sz="0" w:space="0" w:color="auto"/>
            <w:bottom w:val="none" w:sz="0" w:space="0" w:color="auto"/>
            <w:right w:val="none" w:sz="0" w:space="0" w:color="auto"/>
          </w:divBdr>
        </w:div>
        <w:div w:id="2083868333">
          <w:marLeft w:val="480"/>
          <w:marRight w:val="0"/>
          <w:marTop w:val="0"/>
          <w:marBottom w:val="0"/>
          <w:divBdr>
            <w:top w:val="none" w:sz="0" w:space="0" w:color="auto"/>
            <w:left w:val="none" w:sz="0" w:space="0" w:color="auto"/>
            <w:bottom w:val="none" w:sz="0" w:space="0" w:color="auto"/>
            <w:right w:val="none" w:sz="0" w:space="0" w:color="auto"/>
          </w:divBdr>
        </w:div>
        <w:div w:id="1804106973">
          <w:marLeft w:val="480"/>
          <w:marRight w:val="0"/>
          <w:marTop w:val="0"/>
          <w:marBottom w:val="0"/>
          <w:divBdr>
            <w:top w:val="none" w:sz="0" w:space="0" w:color="auto"/>
            <w:left w:val="none" w:sz="0" w:space="0" w:color="auto"/>
            <w:bottom w:val="none" w:sz="0" w:space="0" w:color="auto"/>
            <w:right w:val="none" w:sz="0" w:space="0" w:color="auto"/>
          </w:divBdr>
        </w:div>
        <w:div w:id="1733504931">
          <w:marLeft w:val="480"/>
          <w:marRight w:val="0"/>
          <w:marTop w:val="0"/>
          <w:marBottom w:val="0"/>
          <w:divBdr>
            <w:top w:val="none" w:sz="0" w:space="0" w:color="auto"/>
            <w:left w:val="none" w:sz="0" w:space="0" w:color="auto"/>
            <w:bottom w:val="none" w:sz="0" w:space="0" w:color="auto"/>
            <w:right w:val="none" w:sz="0" w:space="0" w:color="auto"/>
          </w:divBdr>
        </w:div>
        <w:div w:id="550072160">
          <w:marLeft w:val="480"/>
          <w:marRight w:val="0"/>
          <w:marTop w:val="0"/>
          <w:marBottom w:val="0"/>
          <w:divBdr>
            <w:top w:val="none" w:sz="0" w:space="0" w:color="auto"/>
            <w:left w:val="none" w:sz="0" w:space="0" w:color="auto"/>
            <w:bottom w:val="none" w:sz="0" w:space="0" w:color="auto"/>
            <w:right w:val="none" w:sz="0" w:space="0" w:color="auto"/>
          </w:divBdr>
        </w:div>
        <w:div w:id="1324165598">
          <w:marLeft w:val="480"/>
          <w:marRight w:val="0"/>
          <w:marTop w:val="0"/>
          <w:marBottom w:val="0"/>
          <w:divBdr>
            <w:top w:val="none" w:sz="0" w:space="0" w:color="auto"/>
            <w:left w:val="none" w:sz="0" w:space="0" w:color="auto"/>
            <w:bottom w:val="none" w:sz="0" w:space="0" w:color="auto"/>
            <w:right w:val="none" w:sz="0" w:space="0" w:color="auto"/>
          </w:divBdr>
        </w:div>
        <w:div w:id="1040322452">
          <w:marLeft w:val="480"/>
          <w:marRight w:val="0"/>
          <w:marTop w:val="0"/>
          <w:marBottom w:val="0"/>
          <w:divBdr>
            <w:top w:val="none" w:sz="0" w:space="0" w:color="auto"/>
            <w:left w:val="none" w:sz="0" w:space="0" w:color="auto"/>
            <w:bottom w:val="none" w:sz="0" w:space="0" w:color="auto"/>
            <w:right w:val="none" w:sz="0" w:space="0" w:color="auto"/>
          </w:divBdr>
        </w:div>
        <w:div w:id="583414355">
          <w:marLeft w:val="480"/>
          <w:marRight w:val="0"/>
          <w:marTop w:val="0"/>
          <w:marBottom w:val="0"/>
          <w:divBdr>
            <w:top w:val="none" w:sz="0" w:space="0" w:color="auto"/>
            <w:left w:val="none" w:sz="0" w:space="0" w:color="auto"/>
            <w:bottom w:val="none" w:sz="0" w:space="0" w:color="auto"/>
            <w:right w:val="none" w:sz="0" w:space="0" w:color="auto"/>
          </w:divBdr>
        </w:div>
        <w:div w:id="611741455">
          <w:marLeft w:val="480"/>
          <w:marRight w:val="0"/>
          <w:marTop w:val="0"/>
          <w:marBottom w:val="0"/>
          <w:divBdr>
            <w:top w:val="none" w:sz="0" w:space="0" w:color="auto"/>
            <w:left w:val="none" w:sz="0" w:space="0" w:color="auto"/>
            <w:bottom w:val="none" w:sz="0" w:space="0" w:color="auto"/>
            <w:right w:val="none" w:sz="0" w:space="0" w:color="auto"/>
          </w:divBdr>
        </w:div>
        <w:div w:id="1138261547">
          <w:marLeft w:val="480"/>
          <w:marRight w:val="0"/>
          <w:marTop w:val="0"/>
          <w:marBottom w:val="0"/>
          <w:divBdr>
            <w:top w:val="none" w:sz="0" w:space="0" w:color="auto"/>
            <w:left w:val="none" w:sz="0" w:space="0" w:color="auto"/>
            <w:bottom w:val="none" w:sz="0" w:space="0" w:color="auto"/>
            <w:right w:val="none" w:sz="0" w:space="0" w:color="auto"/>
          </w:divBdr>
        </w:div>
        <w:div w:id="1863740915">
          <w:marLeft w:val="480"/>
          <w:marRight w:val="0"/>
          <w:marTop w:val="0"/>
          <w:marBottom w:val="0"/>
          <w:divBdr>
            <w:top w:val="none" w:sz="0" w:space="0" w:color="auto"/>
            <w:left w:val="none" w:sz="0" w:space="0" w:color="auto"/>
            <w:bottom w:val="none" w:sz="0" w:space="0" w:color="auto"/>
            <w:right w:val="none" w:sz="0" w:space="0" w:color="auto"/>
          </w:divBdr>
        </w:div>
        <w:div w:id="517281093">
          <w:marLeft w:val="480"/>
          <w:marRight w:val="0"/>
          <w:marTop w:val="0"/>
          <w:marBottom w:val="0"/>
          <w:divBdr>
            <w:top w:val="none" w:sz="0" w:space="0" w:color="auto"/>
            <w:left w:val="none" w:sz="0" w:space="0" w:color="auto"/>
            <w:bottom w:val="none" w:sz="0" w:space="0" w:color="auto"/>
            <w:right w:val="none" w:sz="0" w:space="0" w:color="auto"/>
          </w:divBdr>
        </w:div>
        <w:div w:id="399446800">
          <w:marLeft w:val="480"/>
          <w:marRight w:val="0"/>
          <w:marTop w:val="0"/>
          <w:marBottom w:val="0"/>
          <w:divBdr>
            <w:top w:val="none" w:sz="0" w:space="0" w:color="auto"/>
            <w:left w:val="none" w:sz="0" w:space="0" w:color="auto"/>
            <w:bottom w:val="none" w:sz="0" w:space="0" w:color="auto"/>
            <w:right w:val="none" w:sz="0" w:space="0" w:color="auto"/>
          </w:divBdr>
        </w:div>
        <w:div w:id="1579099387">
          <w:marLeft w:val="480"/>
          <w:marRight w:val="0"/>
          <w:marTop w:val="0"/>
          <w:marBottom w:val="0"/>
          <w:divBdr>
            <w:top w:val="none" w:sz="0" w:space="0" w:color="auto"/>
            <w:left w:val="none" w:sz="0" w:space="0" w:color="auto"/>
            <w:bottom w:val="none" w:sz="0" w:space="0" w:color="auto"/>
            <w:right w:val="none" w:sz="0" w:space="0" w:color="auto"/>
          </w:divBdr>
        </w:div>
        <w:div w:id="828980776">
          <w:marLeft w:val="480"/>
          <w:marRight w:val="0"/>
          <w:marTop w:val="0"/>
          <w:marBottom w:val="0"/>
          <w:divBdr>
            <w:top w:val="none" w:sz="0" w:space="0" w:color="auto"/>
            <w:left w:val="none" w:sz="0" w:space="0" w:color="auto"/>
            <w:bottom w:val="none" w:sz="0" w:space="0" w:color="auto"/>
            <w:right w:val="none" w:sz="0" w:space="0" w:color="auto"/>
          </w:divBdr>
        </w:div>
        <w:div w:id="838540060">
          <w:marLeft w:val="480"/>
          <w:marRight w:val="0"/>
          <w:marTop w:val="0"/>
          <w:marBottom w:val="0"/>
          <w:divBdr>
            <w:top w:val="none" w:sz="0" w:space="0" w:color="auto"/>
            <w:left w:val="none" w:sz="0" w:space="0" w:color="auto"/>
            <w:bottom w:val="none" w:sz="0" w:space="0" w:color="auto"/>
            <w:right w:val="none" w:sz="0" w:space="0" w:color="auto"/>
          </w:divBdr>
        </w:div>
        <w:div w:id="194076619">
          <w:marLeft w:val="480"/>
          <w:marRight w:val="0"/>
          <w:marTop w:val="0"/>
          <w:marBottom w:val="0"/>
          <w:divBdr>
            <w:top w:val="none" w:sz="0" w:space="0" w:color="auto"/>
            <w:left w:val="none" w:sz="0" w:space="0" w:color="auto"/>
            <w:bottom w:val="none" w:sz="0" w:space="0" w:color="auto"/>
            <w:right w:val="none" w:sz="0" w:space="0" w:color="auto"/>
          </w:divBdr>
        </w:div>
        <w:div w:id="89738904">
          <w:marLeft w:val="480"/>
          <w:marRight w:val="0"/>
          <w:marTop w:val="0"/>
          <w:marBottom w:val="0"/>
          <w:divBdr>
            <w:top w:val="none" w:sz="0" w:space="0" w:color="auto"/>
            <w:left w:val="none" w:sz="0" w:space="0" w:color="auto"/>
            <w:bottom w:val="none" w:sz="0" w:space="0" w:color="auto"/>
            <w:right w:val="none" w:sz="0" w:space="0" w:color="auto"/>
          </w:divBdr>
        </w:div>
        <w:div w:id="845703875">
          <w:marLeft w:val="480"/>
          <w:marRight w:val="0"/>
          <w:marTop w:val="0"/>
          <w:marBottom w:val="0"/>
          <w:divBdr>
            <w:top w:val="none" w:sz="0" w:space="0" w:color="auto"/>
            <w:left w:val="none" w:sz="0" w:space="0" w:color="auto"/>
            <w:bottom w:val="none" w:sz="0" w:space="0" w:color="auto"/>
            <w:right w:val="none" w:sz="0" w:space="0" w:color="auto"/>
          </w:divBdr>
        </w:div>
        <w:div w:id="1595478150">
          <w:marLeft w:val="480"/>
          <w:marRight w:val="0"/>
          <w:marTop w:val="0"/>
          <w:marBottom w:val="0"/>
          <w:divBdr>
            <w:top w:val="none" w:sz="0" w:space="0" w:color="auto"/>
            <w:left w:val="none" w:sz="0" w:space="0" w:color="auto"/>
            <w:bottom w:val="none" w:sz="0" w:space="0" w:color="auto"/>
            <w:right w:val="none" w:sz="0" w:space="0" w:color="auto"/>
          </w:divBdr>
        </w:div>
        <w:div w:id="1824203009">
          <w:marLeft w:val="480"/>
          <w:marRight w:val="0"/>
          <w:marTop w:val="0"/>
          <w:marBottom w:val="0"/>
          <w:divBdr>
            <w:top w:val="none" w:sz="0" w:space="0" w:color="auto"/>
            <w:left w:val="none" w:sz="0" w:space="0" w:color="auto"/>
            <w:bottom w:val="none" w:sz="0" w:space="0" w:color="auto"/>
            <w:right w:val="none" w:sz="0" w:space="0" w:color="auto"/>
          </w:divBdr>
        </w:div>
        <w:div w:id="994844030">
          <w:marLeft w:val="480"/>
          <w:marRight w:val="0"/>
          <w:marTop w:val="0"/>
          <w:marBottom w:val="0"/>
          <w:divBdr>
            <w:top w:val="none" w:sz="0" w:space="0" w:color="auto"/>
            <w:left w:val="none" w:sz="0" w:space="0" w:color="auto"/>
            <w:bottom w:val="none" w:sz="0" w:space="0" w:color="auto"/>
            <w:right w:val="none" w:sz="0" w:space="0" w:color="auto"/>
          </w:divBdr>
        </w:div>
        <w:div w:id="1958901171">
          <w:marLeft w:val="480"/>
          <w:marRight w:val="0"/>
          <w:marTop w:val="0"/>
          <w:marBottom w:val="0"/>
          <w:divBdr>
            <w:top w:val="none" w:sz="0" w:space="0" w:color="auto"/>
            <w:left w:val="none" w:sz="0" w:space="0" w:color="auto"/>
            <w:bottom w:val="none" w:sz="0" w:space="0" w:color="auto"/>
            <w:right w:val="none" w:sz="0" w:space="0" w:color="auto"/>
          </w:divBdr>
        </w:div>
        <w:div w:id="2094545745">
          <w:marLeft w:val="480"/>
          <w:marRight w:val="0"/>
          <w:marTop w:val="0"/>
          <w:marBottom w:val="0"/>
          <w:divBdr>
            <w:top w:val="none" w:sz="0" w:space="0" w:color="auto"/>
            <w:left w:val="none" w:sz="0" w:space="0" w:color="auto"/>
            <w:bottom w:val="none" w:sz="0" w:space="0" w:color="auto"/>
            <w:right w:val="none" w:sz="0" w:space="0" w:color="auto"/>
          </w:divBdr>
        </w:div>
        <w:div w:id="624777599">
          <w:marLeft w:val="480"/>
          <w:marRight w:val="0"/>
          <w:marTop w:val="0"/>
          <w:marBottom w:val="0"/>
          <w:divBdr>
            <w:top w:val="none" w:sz="0" w:space="0" w:color="auto"/>
            <w:left w:val="none" w:sz="0" w:space="0" w:color="auto"/>
            <w:bottom w:val="none" w:sz="0" w:space="0" w:color="auto"/>
            <w:right w:val="none" w:sz="0" w:space="0" w:color="auto"/>
          </w:divBdr>
        </w:div>
        <w:div w:id="1938828319">
          <w:marLeft w:val="480"/>
          <w:marRight w:val="0"/>
          <w:marTop w:val="0"/>
          <w:marBottom w:val="0"/>
          <w:divBdr>
            <w:top w:val="none" w:sz="0" w:space="0" w:color="auto"/>
            <w:left w:val="none" w:sz="0" w:space="0" w:color="auto"/>
            <w:bottom w:val="none" w:sz="0" w:space="0" w:color="auto"/>
            <w:right w:val="none" w:sz="0" w:space="0" w:color="auto"/>
          </w:divBdr>
        </w:div>
        <w:div w:id="704716003">
          <w:marLeft w:val="480"/>
          <w:marRight w:val="0"/>
          <w:marTop w:val="0"/>
          <w:marBottom w:val="0"/>
          <w:divBdr>
            <w:top w:val="none" w:sz="0" w:space="0" w:color="auto"/>
            <w:left w:val="none" w:sz="0" w:space="0" w:color="auto"/>
            <w:bottom w:val="none" w:sz="0" w:space="0" w:color="auto"/>
            <w:right w:val="none" w:sz="0" w:space="0" w:color="auto"/>
          </w:divBdr>
        </w:div>
        <w:div w:id="1078286736">
          <w:marLeft w:val="480"/>
          <w:marRight w:val="0"/>
          <w:marTop w:val="0"/>
          <w:marBottom w:val="0"/>
          <w:divBdr>
            <w:top w:val="none" w:sz="0" w:space="0" w:color="auto"/>
            <w:left w:val="none" w:sz="0" w:space="0" w:color="auto"/>
            <w:bottom w:val="none" w:sz="0" w:space="0" w:color="auto"/>
            <w:right w:val="none" w:sz="0" w:space="0" w:color="auto"/>
          </w:divBdr>
        </w:div>
        <w:div w:id="220336762">
          <w:marLeft w:val="480"/>
          <w:marRight w:val="0"/>
          <w:marTop w:val="0"/>
          <w:marBottom w:val="0"/>
          <w:divBdr>
            <w:top w:val="none" w:sz="0" w:space="0" w:color="auto"/>
            <w:left w:val="none" w:sz="0" w:space="0" w:color="auto"/>
            <w:bottom w:val="none" w:sz="0" w:space="0" w:color="auto"/>
            <w:right w:val="none" w:sz="0" w:space="0" w:color="auto"/>
          </w:divBdr>
        </w:div>
        <w:div w:id="1860922018">
          <w:marLeft w:val="480"/>
          <w:marRight w:val="0"/>
          <w:marTop w:val="0"/>
          <w:marBottom w:val="0"/>
          <w:divBdr>
            <w:top w:val="none" w:sz="0" w:space="0" w:color="auto"/>
            <w:left w:val="none" w:sz="0" w:space="0" w:color="auto"/>
            <w:bottom w:val="none" w:sz="0" w:space="0" w:color="auto"/>
            <w:right w:val="none" w:sz="0" w:space="0" w:color="auto"/>
          </w:divBdr>
        </w:div>
        <w:div w:id="1888101731">
          <w:marLeft w:val="480"/>
          <w:marRight w:val="0"/>
          <w:marTop w:val="0"/>
          <w:marBottom w:val="0"/>
          <w:divBdr>
            <w:top w:val="none" w:sz="0" w:space="0" w:color="auto"/>
            <w:left w:val="none" w:sz="0" w:space="0" w:color="auto"/>
            <w:bottom w:val="none" w:sz="0" w:space="0" w:color="auto"/>
            <w:right w:val="none" w:sz="0" w:space="0" w:color="auto"/>
          </w:divBdr>
        </w:div>
      </w:divsChild>
    </w:div>
    <w:div w:id="1342318628">
      <w:bodyDiv w:val="1"/>
      <w:marLeft w:val="0"/>
      <w:marRight w:val="0"/>
      <w:marTop w:val="0"/>
      <w:marBottom w:val="0"/>
      <w:divBdr>
        <w:top w:val="none" w:sz="0" w:space="0" w:color="auto"/>
        <w:left w:val="none" w:sz="0" w:space="0" w:color="auto"/>
        <w:bottom w:val="none" w:sz="0" w:space="0" w:color="auto"/>
        <w:right w:val="none" w:sz="0" w:space="0" w:color="auto"/>
      </w:divBdr>
      <w:divsChild>
        <w:div w:id="915162925">
          <w:marLeft w:val="480"/>
          <w:marRight w:val="0"/>
          <w:marTop w:val="0"/>
          <w:marBottom w:val="0"/>
          <w:divBdr>
            <w:top w:val="none" w:sz="0" w:space="0" w:color="auto"/>
            <w:left w:val="none" w:sz="0" w:space="0" w:color="auto"/>
            <w:bottom w:val="none" w:sz="0" w:space="0" w:color="auto"/>
            <w:right w:val="none" w:sz="0" w:space="0" w:color="auto"/>
          </w:divBdr>
        </w:div>
        <w:div w:id="743377768">
          <w:marLeft w:val="480"/>
          <w:marRight w:val="0"/>
          <w:marTop w:val="0"/>
          <w:marBottom w:val="0"/>
          <w:divBdr>
            <w:top w:val="none" w:sz="0" w:space="0" w:color="auto"/>
            <w:left w:val="none" w:sz="0" w:space="0" w:color="auto"/>
            <w:bottom w:val="none" w:sz="0" w:space="0" w:color="auto"/>
            <w:right w:val="none" w:sz="0" w:space="0" w:color="auto"/>
          </w:divBdr>
        </w:div>
        <w:div w:id="408697518">
          <w:marLeft w:val="480"/>
          <w:marRight w:val="0"/>
          <w:marTop w:val="0"/>
          <w:marBottom w:val="0"/>
          <w:divBdr>
            <w:top w:val="none" w:sz="0" w:space="0" w:color="auto"/>
            <w:left w:val="none" w:sz="0" w:space="0" w:color="auto"/>
            <w:bottom w:val="none" w:sz="0" w:space="0" w:color="auto"/>
            <w:right w:val="none" w:sz="0" w:space="0" w:color="auto"/>
          </w:divBdr>
        </w:div>
        <w:div w:id="923488361">
          <w:marLeft w:val="480"/>
          <w:marRight w:val="0"/>
          <w:marTop w:val="0"/>
          <w:marBottom w:val="0"/>
          <w:divBdr>
            <w:top w:val="none" w:sz="0" w:space="0" w:color="auto"/>
            <w:left w:val="none" w:sz="0" w:space="0" w:color="auto"/>
            <w:bottom w:val="none" w:sz="0" w:space="0" w:color="auto"/>
            <w:right w:val="none" w:sz="0" w:space="0" w:color="auto"/>
          </w:divBdr>
        </w:div>
        <w:div w:id="1599757567">
          <w:marLeft w:val="480"/>
          <w:marRight w:val="0"/>
          <w:marTop w:val="0"/>
          <w:marBottom w:val="0"/>
          <w:divBdr>
            <w:top w:val="none" w:sz="0" w:space="0" w:color="auto"/>
            <w:left w:val="none" w:sz="0" w:space="0" w:color="auto"/>
            <w:bottom w:val="none" w:sz="0" w:space="0" w:color="auto"/>
            <w:right w:val="none" w:sz="0" w:space="0" w:color="auto"/>
          </w:divBdr>
        </w:div>
        <w:div w:id="990405229">
          <w:marLeft w:val="480"/>
          <w:marRight w:val="0"/>
          <w:marTop w:val="0"/>
          <w:marBottom w:val="0"/>
          <w:divBdr>
            <w:top w:val="none" w:sz="0" w:space="0" w:color="auto"/>
            <w:left w:val="none" w:sz="0" w:space="0" w:color="auto"/>
            <w:bottom w:val="none" w:sz="0" w:space="0" w:color="auto"/>
            <w:right w:val="none" w:sz="0" w:space="0" w:color="auto"/>
          </w:divBdr>
        </w:div>
        <w:div w:id="84621347">
          <w:marLeft w:val="480"/>
          <w:marRight w:val="0"/>
          <w:marTop w:val="0"/>
          <w:marBottom w:val="0"/>
          <w:divBdr>
            <w:top w:val="none" w:sz="0" w:space="0" w:color="auto"/>
            <w:left w:val="none" w:sz="0" w:space="0" w:color="auto"/>
            <w:bottom w:val="none" w:sz="0" w:space="0" w:color="auto"/>
            <w:right w:val="none" w:sz="0" w:space="0" w:color="auto"/>
          </w:divBdr>
        </w:div>
        <w:div w:id="643464102">
          <w:marLeft w:val="480"/>
          <w:marRight w:val="0"/>
          <w:marTop w:val="0"/>
          <w:marBottom w:val="0"/>
          <w:divBdr>
            <w:top w:val="none" w:sz="0" w:space="0" w:color="auto"/>
            <w:left w:val="none" w:sz="0" w:space="0" w:color="auto"/>
            <w:bottom w:val="none" w:sz="0" w:space="0" w:color="auto"/>
            <w:right w:val="none" w:sz="0" w:space="0" w:color="auto"/>
          </w:divBdr>
        </w:div>
        <w:div w:id="1184053558">
          <w:marLeft w:val="480"/>
          <w:marRight w:val="0"/>
          <w:marTop w:val="0"/>
          <w:marBottom w:val="0"/>
          <w:divBdr>
            <w:top w:val="none" w:sz="0" w:space="0" w:color="auto"/>
            <w:left w:val="none" w:sz="0" w:space="0" w:color="auto"/>
            <w:bottom w:val="none" w:sz="0" w:space="0" w:color="auto"/>
            <w:right w:val="none" w:sz="0" w:space="0" w:color="auto"/>
          </w:divBdr>
        </w:div>
        <w:div w:id="1539273772">
          <w:marLeft w:val="480"/>
          <w:marRight w:val="0"/>
          <w:marTop w:val="0"/>
          <w:marBottom w:val="0"/>
          <w:divBdr>
            <w:top w:val="none" w:sz="0" w:space="0" w:color="auto"/>
            <w:left w:val="none" w:sz="0" w:space="0" w:color="auto"/>
            <w:bottom w:val="none" w:sz="0" w:space="0" w:color="auto"/>
            <w:right w:val="none" w:sz="0" w:space="0" w:color="auto"/>
          </w:divBdr>
        </w:div>
        <w:div w:id="1494251450">
          <w:marLeft w:val="480"/>
          <w:marRight w:val="0"/>
          <w:marTop w:val="0"/>
          <w:marBottom w:val="0"/>
          <w:divBdr>
            <w:top w:val="none" w:sz="0" w:space="0" w:color="auto"/>
            <w:left w:val="none" w:sz="0" w:space="0" w:color="auto"/>
            <w:bottom w:val="none" w:sz="0" w:space="0" w:color="auto"/>
            <w:right w:val="none" w:sz="0" w:space="0" w:color="auto"/>
          </w:divBdr>
        </w:div>
        <w:div w:id="1332490009">
          <w:marLeft w:val="480"/>
          <w:marRight w:val="0"/>
          <w:marTop w:val="0"/>
          <w:marBottom w:val="0"/>
          <w:divBdr>
            <w:top w:val="none" w:sz="0" w:space="0" w:color="auto"/>
            <w:left w:val="none" w:sz="0" w:space="0" w:color="auto"/>
            <w:bottom w:val="none" w:sz="0" w:space="0" w:color="auto"/>
            <w:right w:val="none" w:sz="0" w:space="0" w:color="auto"/>
          </w:divBdr>
        </w:div>
        <w:div w:id="2022851161">
          <w:marLeft w:val="480"/>
          <w:marRight w:val="0"/>
          <w:marTop w:val="0"/>
          <w:marBottom w:val="0"/>
          <w:divBdr>
            <w:top w:val="none" w:sz="0" w:space="0" w:color="auto"/>
            <w:left w:val="none" w:sz="0" w:space="0" w:color="auto"/>
            <w:bottom w:val="none" w:sz="0" w:space="0" w:color="auto"/>
            <w:right w:val="none" w:sz="0" w:space="0" w:color="auto"/>
          </w:divBdr>
        </w:div>
        <w:div w:id="2086220206">
          <w:marLeft w:val="480"/>
          <w:marRight w:val="0"/>
          <w:marTop w:val="0"/>
          <w:marBottom w:val="0"/>
          <w:divBdr>
            <w:top w:val="none" w:sz="0" w:space="0" w:color="auto"/>
            <w:left w:val="none" w:sz="0" w:space="0" w:color="auto"/>
            <w:bottom w:val="none" w:sz="0" w:space="0" w:color="auto"/>
            <w:right w:val="none" w:sz="0" w:space="0" w:color="auto"/>
          </w:divBdr>
        </w:div>
        <w:div w:id="1754088870">
          <w:marLeft w:val="480"/>
          <w:marRight w:val="0"/>
          <w:marTop w:val="0"/>
          <w:marBottom w:val="0"/>
          <w:divBdr>
            <w:top w:val="none" w:sz="0" w:space="0" w:color="auto"/>
            <w:left w:val="none" w:sz="0" w:space="0" w:color="auto"/>
            <w:bottom w:val="none" w:sz="0" w:space="0" w:color="auto"/>
            <w:right w:val="none" w:sz="0" w:space="0" w:color="auto"/>
          </w:divBdr>
        </w:div>
        <w:div w:id="329022414">
          <w:marLeft w:val="480"/>
          <w:marRight w:val="0"/>
          <w:marTop w:val="0"/>
          <w:marBottom w:val="0"/>
          <w:divBdr>
            <w:top w:val="none" w:sz="0" w:space="0" w:color="auto"/>
            <w:left w:val="none" w:sz="0" w:space="0" w:color="auto"/>
            <w:bottom w:val="none" w:sz="0" w:space="0" w:color="auto"/>
            <w:right w:val="none" w:sz="0" w:space="0" w:color="auto"/>
          </w:divBdr>
        </w:div>
        <w:div w:id="725228469">
          <w:marLeft w:val="480"/>
          <w:marRight w:val="0"/>
          <w:marTop w:val="0"/>
          <w:marBottom w:val="0"/>
          <w:divBdr>
            <w:top w:val="none" w:sz="0" w:space="0" w:color="auto"/>
            <w:left w:val="none" w:sz="0" w:space="0" w:color="auto"/>
            <w:bottom w:val="none" w:sz="0" w:space="0" w:color="auto"/>
            <w:right w:val="none" w:sz="0" w:space="0" w:color="auto"/>
          </w:divBdr>
        </w:div>
        <w:div w:id="200556848">
          <w:marLeft w:val="480"/>
          <w:marRight w:val="0"/>
          <w:marTop w:val="0"/>
          <w:marBottom w:val="0"/>
          <w:divBdr>
            <w:top w:val="none" w:sz="0" w:space="0" w:color="auto"/>
            <w:left w:val="none" w:sz="0" w:space="0" w:color="auto"/>
            <w:bottom w:val="none" w:sz="0" w:space="0" w:color="auto"/>
            <w:right w:val="none" w:sz="0" w:space="0" w:color="auto"/>
          </w:divBdr>
        </w:div>
        <w:div w:id="1723600412">
          <w:marLeft w:val="480"/>
          <w:marRight w:val="0"/>
          <w:marTop w:val="0"/>
          <w:marBottom w:val="0"/>
          <w:divBdr>
            <w:top w:val="none" w:sz="0" w:space="0" w:color="auto"/>
            <w:left w:val="none" w:sz="0" w:space="0" w:color="auto"/>
            <w:bottom w:val="none" w:sz="0" w:space="0" w:color="auto"/>
            <w:right w:val="none" w:sz="0" w:space="0" w:color="auto"/>
          </w:divBdr>
        </w:div>
        <w:div w:id="1188983338">
          <w:marLeft w:val="480"/>
          <w:marRight w:val="0"/>
          <w:marTop w:val="0"/>
          <w:marBottom w:val="0"/>
          <w:divBdr>
            <w:top w:val="none" w:sz="0" w:space="0" w:color="auto"/>
            <w:left w:val="none" w:sz="0" w:space="0" w:color="auto"/>
            <w:bottom w:val="none" w:sz="0" w:space="0" w:color="auto"/>
            <w:right w:val="none" w:sz="0" w:space="0" w:color="auto"/>
          </w:divBdr>
        </w:div>
        <w:div w:id="1409889015">
          <w:marLeft w:val="480"/>
          <w:marRight w:val="0"/>
          <w:marTop w:val="0"/>
          <w:marBottom w:val="0"/>
          <w:divBdr>
            <w:top w:val="none" w:sz="0" w:space="0" w:color="auto"/>
            <w:left w:val="none" w:sz="0" w:space="0" w:color="auto"/>
            <w:bottom w:val="none" w:sz="0" w:space="0" w:color="auto"/>
            <w:right w:val="none" w:sz="0" w:space="0" w:color="auto"/>
          </w:divBdr>
        </w:div>
        <w:div w:id="1381856272">
          <w:marLeft w:val="480"/>
          <w:marRight w:val="0"/>
          <w:marTop w:val="0"/>
          <w:marBottom w:val="0"/>
          <w:divBdr>
            <w:top w:val="none" w:sz="0" w:space="0" w:color="auto"/>
            <w:left w:val="none" w:sz="0" w:space="0" w:color="auto"/>
            <w:bottom w:val="none" w:sz="0" w:space="0" w:color="auto"/>
            <w:right w:val="none" w:sz="0" w:space="0" w:color="auto"/>
          </w:divBdr>
        </w:div>
        <w:div w:id="596867248">
          <w:marLeft w:val="480"/>
          <w:marRight w:val="0"/>
          <w:marTop w:val="0"/>
          <w:marBottom w:val="0"/>
          <w:divBdr>
            <w:top w:val="none" w:sz="0" w:space="0" w:color="auto"/>
            <w:left w:val="none" w:sz="0" w:space="0" w:color="auto"/>
            <w:bottom w:val="none" w:sz="0" w:space="0" w:color="auto"/>
            <w:right w:val="none" w:sz="0" w:space="0" w:color="auto"/>
          </w:divBdr>
        </w:div>
        <w:div w:id="422189336">
          <w:marLeft w:val="480"/>
          <w:marRight w:val="0"/>
          <w:marTop w:val="0"/>
          <w:marBottom w:val="0"/>
          <w:divBdr>
            <w:top w:val="none" w:sz="0" w:space="0" w:color="auto"/>
            <w:left w:val="none" w:sz="0" w:space="0" w:color="auto"/>
            <w:bottom w:val="none" w:sz="0" w:space="0" w:color="auto"/>
            <w:right w:val="none" w:sz="0" w:space="0" w:color="auto"/>
          </w:divBdr>
        </w:div>
        <w:div w:id="963342214">
          <w:marLeft w:val="480"/>
          <w:marRight w:val="0"/>
          <w:marTop w:val="0"/>
          <w:marBottom w:val="0"/>
          <w:divBdr>
            <w:top w:val="none" w:sz="0" w:space="0" w:color="auto"/>
            <w:left w:val="none" w:sz="0" w:space="0" w:color="auto"/>
            <w:bottom w:val="none" w:sz="0" w:space="0" w:color="auto"/>
            <w:right w:val="none" w:sz="0" w:space="0" w:color="auto"/>
          </w:divBdr>
        </w:div>
        <w:div w:id="291987821">
          <w:marLeft w:val="480"/>
          <w:marRight w:val="0"/>
          <w:marTop w:val="0"/>
          <w:marBottom w:val="0"/>
          <w:divBdr>
            <w:top w:val="none" w:sz="0" w:space="0" w:color="auto"/>
            <w:left w:val="none" w:sz="0" w:space="0" w:color="auto"/>
            <w:bottom w:val="none" w:sz="0" w:space="0" w:color="auto"/>
            <w:right w:val="none" w:sz="0" w:space="0" w:color="auto"/>
          </w:divBdr>
        </w:div>
        <w:div w:id="934285974">
          <w:marLeft w:val="480"/>
          <w:marRight w:val="0"/>
          <w:marTop w:val="0"/>
          <w:marBottom w:val="0"/>
          <w:divBdr>
            <w:top w:val="none" w:sz="0" w:space="0" w:color="auto"/>
            <w:left w:val="none" w:sz="0" w:space="0" w:color="auto"/>
            <w:bottom w:val="none" w:sz="0" w:space="0" w:color="auto"/>
            <w:right w:val="none" w:sz="0" w:space="0" w:color="auto"/>
          </w:divBdr>
        </w:div>
        <w:div w:id="299651553">
          <w:marLeft w:val="480"/>
          <w:marRight w:val="0"/>
          <w:marTop w:val="0"/>
          <w:marBottom w:val="0"/>
          <w:divBdr>
            <w:top w:val="none" w:sz="0" w:space="0" w:color="auto"/>
            <w:left w:val="none" w:sz="0" w:space="0" w:color="auto"/>
            <w:bottom w:val="none" w:sz="0" w:space="0" w:color="auto"/>
            <w:right w:val="none" w:sz="0" w:space="0" w:color="auto"/>
          </w:divBdr>
        </w:div>
        <w:div w:id="969672051">
          <w:marLeft w:val="480"/>
          <w:marRight w:val="0"/>
          <w:marTop w:val="0"/>
          <w:marBottom w:val="0"/>
          <w:divBdr>
            <w:top w:val="none" w:sz="0" w:space="0" w:color="auto"/>
            <w:left w:val="none" w:sz="0" w:space="0" w:color="auto"/>
            <w:bottom w:val="none" w:sz="0" w:space="0" w:color="auto"/>
            <w:right w:val="none" w:sz="0" w:space="0" w:color="auto"/>
          </w:divBdr>
        </w:div>
        <w:div w:id="235095552">
          <w:marLeft w:val="480"/>
          <w:marRight w:val="0"/>
          <w:marTop w:val="0"/>
          <w:marBottom w:val="0"/>
          <w:divBdr>
            <w:top w:val="none" w:sz="0" w:space="0" w:color="auto"/>
            <w:left w:val="none" w:sz="0" w:space="0" w:color="auto"/>
            <w:bottom w:val="none" w:sz="0" w:space="0" w:color="auto"/>
            <w:right w:val="none" w:sz="0" w:space="0" w:color="auto"/>
          </w:divBdr>
        </w:div>
        <w:div w:id="2020935082">
          <w:marLeft w:val="480"/>
          <w:marRight w:val="0"/>
          <w:marTop w:val="0"/>
          <w:marBottom w:val="0"/>
          <w:divBdr>
            <w:top w:val="none" w:sz="0" w:space="0" w:color="auto"/>
            <w:left w:val="none" w:sz="0" w:space="0" w:color="auto"/>
            <w:bottom w:val="none" w:sz="0" w:space="0" w:color="auto"/>
            <w:right w:val="none" w:sz="0" w:space="0" w:color="auto"/>
          </w:divBdr>
        </w:div>
      </w:divsChild>
    </w:div>
    <w:div w:id="1344355968">
      <w:bodyDiv w:val="1"/>
      <w:marLeft w:val="0"/>
      <w:marRight w:val="0"/>
      <w:marTop w:val="0"/>
      <w:marBottom w:val="0"/>
      <w:divBdr>
        <w:top w:val="none" w:sz="0" w:space="0" w:color="auto"/>
        <w:left w:val="none" w:sz="0" w:space="0" w:color="auto"/>
        <w:bottom w:val="none" w:sz="0" w:space="0" w:color="auto"/>
        <w:right w:val="none" w:sz="0" w:space="0" w:color="auto"/>
      </w:divBdr>
      <w:divsChild>
        <w:div w:id="1842892070">
          <w:marLeft w:val="480"/>
          <w:marRight w:val="0"/>
          <w:marTop w:val="0"/>
          <w:marBottom w:val="0"/>
          <w:divBdr>
            <w:top w:val="none" w:sz="0" w:space="0" w:color="auto"/>
            <w:left w:val="none" w:sz="0" w:space="0" w:color="auto"/>
            <w:bottom w:val="none" w:sz="0" w:space="0" w:color="auto"/>
            <w:right w:val="none" w:sz="0" w:space="0" w:color="auto"/>
          </w:divBdr>
        </w:div>
        <w:div w:id="1469011596">
          <w:marLeft w:val="480"/>
          <w:marRight w:val="0"/>
          <w:marTop w:val="0"/>
          <w:marBottom w:val="0"/>
          <w:divBdr>
            <w:top w:val="none" w:sz="0" w:space="0" w:color="auto"/>
            <w:left w:val="none" w:sz="0" w:space="0" w:color="auto"/>
            <w:bottom w:val="none" w:sz="0" w:space="0" w:color="auto"/>
            <w:right w:val="none" w:sz="0" w:space="0" w:color="auto"/>
          </w:divBdr>
        </w:div>
        <w:div w:id="1811823419">
          <w:marLeft w:val="480"/>
          <w:marRight w:val="0"/>
          <w:marTop w:val="0"/>
          <w:marBottom w:val="0"/>
          <w:divBdr>
            <w:top w:val="none" w:sz="0" w:space="0" w:color="auto"/>
            <w:left w:val="none" w:sz="0" w:space="0" w:color="auto"/>
            <w:bottom w:val="none" w:sz="0" w:space="0" w:color="auto"/>
            <w:right w:val="none" w:sz="0" w:space="0" w:color="auto"/>
          </w:divBdr>
        </w:div>
        <w:div w:id="1572037884">
          <w:marLeft w:val="480"/>
          <w:marRight w:val="0"/>
          <w:marTop w:val="0"/>
          <w:marBottom w:val="0"/>
          <w:divBdr>
            <w:top w:val="none" w:sz="0" w:space="0" w:color="auto"/>
            <w:left w:val="none" w:sz="0" w:space="0" w:color="auto"/>
            <w:bottom w:val="none" w:sz="0" w:space="0" w:color="auto"/>
            <w:right w:val="none" w:sz="0" w:space="0" w:color="auto"/>
          </w:divBdr>
        </w:div>
        <w:div w:id="872620835">
          <w:marLeft w:val="480"/>
          <w:marRight w:val="0"/>
          <w:marTop w:val="0"/>
          <w:marBottom w:val="0"/>
          <w:divBdr>
            <w:top w:val="none" w:sz="0" w:space="0" w:color="auto"/>
            <w:left w:val="none" w:sz="0" w:space="0" w:color="auto"/>
            <w:bottom w:val="none" w:sz="0" w:space="0" w:color="auto"/>
            <w:right w:val="none" w:sz="0" w:space="0" w:color="auto"/>
          </w:divBdr>
        </w:div>
        <w:div w:id="2009281400">
          <w:marLeft w:val="480"/>
          <w:marRight w:val="0"/>
          <w:marTop w:val="0"/>
          <w:marBottom w:val="0"/>
          <w:divBdr>
            <w:top w:val="none" w:sz="0" w:space="0" w:color="auto"/>
            <w:left w:val="none" w:sz="0" w:space="0" w:color="auto"/>
            <w:bottom w:val="none" w:sz="0" w:space="0" w:color="auto"/>
            <w:right w:val="none" w:sz="0" w:space="0" w:color="auto"/>
          </w:divBdr>
        </w:div>
        <w:div w:id="216280145">
          <w:marLeft w:val="480"/>
          <w:marRight w:val="0"/>
          <w:marTop w:val="0"/>
          <w:marBottom w:val="0"/>
          <w:divBdr>
            <w:top w:val="none" w:sz="0" w:space="0" w:color="auto"/>
            <w:left w:val="none" w:sz="0" w:space="0" w:color="auto"/>
            <w:bottom w:val="none" w:sz="0" w:space="0" w:color="auto"/>
            <w:right w:val="none" w:sz="0" w:space="0" w:color="auto"/>
          </w:divBdr>
        </w:div>
        <w:div w:id="940642791">
          <w:marLeft w:val="480"/>
          <w:marRight w:val="0"/>
          <w:marTop w:val="0"/>
          <w:marBottom w:val="0"/>
          <w:divBdr>
            <w:top w:val="none" w:sz="0" w:space="0" w:color="auto"/>
            <w:left w:val="none" w:sz="0" w:space="0" w:color="auto"/>
            <w:bottom w:val="none" w:sz="0" w:space="0" w:color="auto"/>
            <w:right w:val="none" w:sz="0" w:space="0" w:color="auto"/>
          </w:divBdr>
        </w:div>
        <w:div w:id="1364358563">
          <w:marLeft w:val="480"/>
          <w:marRight w:val="0"/>
          <w:marTop w:val="0"/>
          <w:marBottom w:val="0"/>
          <w:divBdr>
            <w:top w:val="none" w:sz="0" w:space="0" w:color="auto"/>
            <w:left w:val="none" w:sz="0" w:space="0" w:color="auto"/>
            <w:bottom w:val="none" w:sz="0" w:space="0" w:color="auto"/>
            <w:right w:val="none" w:sz="0" w:space="0" w:color="auto"/>
          </w:divBdr>
        </w:div>
        <w:div w:id="228539339">
          <w:marLeft w:val="480"/>
          <w:marRight w:val="0"/>
          <w:marTop w:val="0"/>
          <w:marBottom w:val="0"/>
          <w:divBdr>
            <w:top w:val="none" w:sz="0" w:space="0" w:color="auto"/>
            <w:left w:val="none" w:sz="0" w:space="0" w:color="auto"/>
            <w:bottom w:val="none" w:sz="0" w:space="0" w:color="auto"/>
            <w:right w:val="none" w:sz="0" w:space="0" w:color="auto"/>
          </w:divBdr>
        </w:div>
        <w:div w:id="1641298834">
          <w:marLeft w:val="480"/>
          <w:marRight w:val="0"/>
          <w:marTop w:val="0"/>
          <w:marBottom w:val="0"/>
          <w:divBdr>
            <w:top w:val="none" w:sz="0" w:space="0" w:color="auto"/>
            <w:left w:val="none" w:sz="0" w:space="0" w:color="auto"/>
            <w:bottom w:val="none" w:sz="0" w:space="0" w:color="auto"/>
            <w:right w:val="none" w:sz="0" w:space="0" w:color="auto"/>
          </w:divBdr>
        </w:div>
        <w:div w:id="1734541744">
          <w:marLeft w:val="480"/>
          <w:marRight w:val="0"/>
          <w:marTop w:val="0"/>
          <w:marBottom w:val="0"/>
          <w:divBdr>
            <w:top w:val="none" w:sz="0" w:space="0" w:color="auto"/>
            <w:left w:val="none" w:sz="0" w:space="0" w:color="auto"/>
            <w:bottom w:val="none" w:sz="0" w:space="0" w:color="auto"/>
            <w:right w:val="none" w:sz="0" w:space="0" w:color="auto"/>
          </w:divBdr>
        </w:div>
        <w:div w:id="1017074086">
          <w:marLeft w:val="480"/>
          <w:marRight w:val="0"/>
          <w:marTop w:val="0"/>
          <w:marBottom w:val="0"/>
          <w:divBdr>
            <w:top w:val="none" w:sz="0" w:space="0" w:color="auto"/>
            <w:left w:val="none" w:sz="0" w:space="0" w:color="auto"/>
            <w:bottom w:val="none" w:sz="0" w:space="0" w:color="auto"/>
            <w:right w:val="none" w:sz="0" w:space="0" w:color="auto"/>
          </w:divBdr>
        </w:div>
        <w:div w:id="1611544307">
          <w:marLeft w:val="480"/>
          <w:marRight w:val="0"/>
          <w:marTop w:val="0"/>
          <w:marBottom w:val="0"/>
          <w:divBdr>
            <w:top w:val="none" w:sz="0" w:space="0" w:color="auto"/>
            <w:left w:val="none" w:sz="0" w:space="0" w:color="auto"/>
            <w:bottom w:val="none" w:sz="0" w:space="0" w:color="auto"/>
            <w:right w:val="none" w:sz="0" w:space="0" w:color="auto"/>
          </w:divBdr>
        </w:div>
        <w:div w:id="616327408">
          <w:marLeft w:val="480"/>
          <w:marRight w:val="0"/>
          <w:marTop w:val="0"/>
          <w:marBottom w:val="0"/>
          <w:divBdr>
            <w:top w:val="none" w:sz="0" w:space="0" w:color="auto"/>
            <w:left w:val="none" w:sz="0" w:space="0" w:color="auto"/>
            <w:bottom w:val="none" w:sz="0" w:space="0" w:color="auto"/>
            <w:right w:val="none" w:sz="0" w:space="0" w:color="auto"/>
          </w:divBdr>
        </w:div>
        <w:div w:id="1927764046">
          <w:marLeft w:val="480"/>
          <w:marRight w:val="0"/>
          <w:marTop w:val="0"/>
          <w:marBottom w:val="0"/>
          <w:divBdr>
            <w:top w:val="none" w:sz="0" w:space="0" w:color="auto"/>
            <w:left w:val="none" w:sz="0" w:space="0" w:color="auto"/>
            <w:bottom w:val="none" w:sz="0" w:space="0" w:color="auto"/>
            <w:right w:val="none" w:sz="0" w:space="0" w:color="auto"/>
          </w:divBdr>
        </w:div>
        <w:div w:id="1149057132">
          <w:marLeft w:val="480"/>
          <w:marRight w:val="0"/>
          <w:marTop w:val="0"/>
          <w:marBottom w:val="0"/>
          <w:divBdr>
            <w:top w:val="none" w:sz="0" w:space="0" w:color="auto"/>
            <w:left w:val="none" w:sz="0" w:space="0" w:color="auto"/>
            <w:bottom w:val="none" w:sz="0" w:space="0" w:color="auto"/>
            <w:right w:val="none" w:sz="0" w:space="0" w:color="auto"/>
          </w:divBdr>
        </w:div>
        <w:div w:id="777455150">
          <w:marLeft w:val="480"/>
          <w:marRight w:val="0"/>
          <w:marTop w:val="0"/>
          <w:marBottom w:val="0"/>
          <w:divBdr>
            <w:top w:val="none" w:sz="0" w:space="0" w:color="auto"/>
            <w:left w:val="none" w:sz="0" w:space="0" w:color="auto"/>
            <w:bottom w:val="none" w:sz="0" w:space="0" w:color="auto"/>
            <w:right w:val="none" w:sz="0" w:space="0" w:color="auto"/>
          </w:divBdr>
        </w:div>
        <w:div w:id="435172424">
          <w:marLeft w:val="480"/>
          <w:marRight w:val="0"/>
          <w:marTop w:val="0"/>
          <w:marBottom w:val="0"/>
          <w:divBdr>
            <w:top w:val="none" w:sz="0" w:space="0" w:color="auto"/>
            <w:left w:val="none" w:sz="0" w:space="0" w:color="auto"/>
            <w:bottom w:val="none" w:sz="0" w:space="0" w:color="auto"/>
            <w:right w:val="none" w:sz="0" w:space="0" w:color="auto"/>
          </w:divBdr>
        </w:div>
        <w:div w:id="875701972">
          <w:marLeft w:val="480"/>
          <w:marRight w:val="0"/>
          <w:marTop w:val="0"/>
          <w:marBottom w:val="0"/>
          <w:divBdr>
            <w:top w:val="none" w:sz="0" w:space="0" w:color="auto"/>
            <w:left w:val="none" w:sz="0" w:space="0" w:color="auto"/>
            <w:bottom w:val="none" w:sz="0" w:space="0" w:color="auto"/>
            <w:right w:val="none" w:sz="0" w:space="0" w:color="auto"/>
          </w:divBdr>
        </w:div>
        <w:div w:id="527987019">
          <w:marLeft w:val="480"/>
          <w:marRight w:val="0"/>
          <w:marTop w:val="0"/>
          <w:marBottom w:val="0"/>
          <w:divBdr>
            <w:top w:val="none" w:sz="0" w:space="0" w:color="auto"/>
            <w:left w:val="none" w:sz="0" w:space="0" w:color="auto"/>
            <w:bottom w:val="none" w:sz="0" w:space="0" w:color="auto"/>
            <w:right w:val="none" w:sz="0" w:space="0" w:color="auto"/>
          </w:divBdr>
        </w:div>
        <w:div w:id="1759521325">
          <w:marLeft w:val="480"/>
          <w:marRight w:val="0"/>
          <w:marTop w:val="0"/>
          <w:marBottom w:val="0"/>
          <w:divBdr>
            <w:top w:val="none" w:sz="0" w:space="0" w:color="auto"/>
            <w:left w:val="none" w:sz="0" w:space="0" w:color="auto"/>
            <w:bottom w:val="none" w:sz="0" w:space="0" w:color="auto"/>
            <w:right w:val="none" w:sz="0" w:space="0" w:color="auto"/>
          </w:divBdr>
        </w:div>
        <w:div w:id="94908888">
          <w:marLeft w:val="480"/>
          <w:marRight w:val="0"/>
          <w:marTop w:val="0"/>
          <w:marBottom w:val="0"/>
          <w:divBdr>
            <w:top w:val="none" w:sz="0" w:space="0" w:color="auto"/>
            <w:left w:val="none" w:sz="0" w:space="0" w:color="auto"/>
            <w:bottom w:val="none" w:sz="0" w:space="0" w:color="auto"/>
            <w:right w:val="none" w:sz="0" w:space="0" w:color="auto"/>
          </w:divBdr>
        </w:div>
        <w:div w:id="1031036234">
          <w:marLeft w:val="480"/>
          <w:marRight w:val="0"/>
          <w:marTop w:val="0"/>
          <w:marBottom w:val="0"/>
          <w:divBdr>
            <w:top w:val="none" w:sz="0" w:space="0" w:color="auto"/>
            <w:left w:val="none" w:sz="0" w:space="0" w:color="auto"/>
            <w:bottom w:val="none" w:sz="0" w:space="0" w:color="auto"/>
            <w:right w:val="none" w:sz="0" w:space="0" w:color="auto"/>
          </w:divBdr>
        </w:div>
        <w:div w:id="104271456">
          <w:marLeft w:val="480"/>
          <w:marRight w:val="0"/>
          <w:marTop w:val="0"/>
          <w:marBottom w:val="0"/>
          <w:divBdr>
            <w:top w:val="none" w:sz="0" w:space="0" w:color="auto"/>
            <w:left w:val="none" w:sz="0" w:space="0" w:color="auto"/>
            <w:bottom w:val="none" w:sz="0" w:space="0" w:color="auto"/>
            <w:right w:val="none" w:sz="0" w:space="0" w:color="auto"/>
          </w:divBdr>
        </w:div>
        <w:div w:id="1592342">
          <w:marLeft w:val="480"/>
          <w:marRight w:val="0"/>
          <w:marTop w:val="0"/>
          <w:marBottom w:val="0"/>
          <w:divBdr>
            <w:top w:val="none" w:sz="0" w:space="0" w:color="auto"/>
            <w:left w:val="none" w:sz="0" w:space="0" w:color="auto"/>
            <w:bottom w:val="none" w:sz="0" w:space="0" w:color="auto"/>
            <w:right w:val="none" w:sz="0" w:space="0" w:color="auto"/>
          </w:divBdr>
        </w:div>
        <w:div w:id="65232135">
          <w:marLeft w:val="480"/>
          <w:marRight w:val="0"/>
          <w:marTop w:val="0"/>
          <w:marBottom w:val="0"/>
          <w:divBdr>
            <w:top w:val="none" w:sz="0" w:space="0" w:color="auto"/>
            <w:left w:val="none" w:sz="0" w:space="0" w:color="auto"/>
            <w:bottom w:val="none" w:sz="0" w:space="0" w:color="auto"/>
            <w:right w:val="none" w:sz="0" w:space="0" w:color="auto"/>
          </w:divBdr>
        </w:div>
        <w:div w:id="59065291">
          <w:marLeft w:val="480"/>
          <w:marRight w:val="0"/>
          <w:marTop w:val="0"/>
          <w:marBottom w:val="0"/>
          <w:divBdr>
            <w:top w:val="none" w:sz="0" w:space="0" w:color="auto"/>
            <w:left w:val="none" w:sz="0" w:space="0" w:color="auto"/>
            <w:bottom w:val="none" w:sz="0" w:space="0" w:color="auto"/>
            <w:right w:val="none" w:sz="0" w:space="0" w:color="auto"/>
          </w:divBdr>
        </w:div>
        <w:div w:id="1539316747">
          <w:marLeft w:val="480"/>
          <w:marRight w:val="0"/>
          <w:marTop w:val="0"/>
          <w:marBottom w:val="0"/>
          <w:divBdr>
            <w:top w:val="none" w:sz="0" w:space="0" w:color="auto"/>
            <w:left w:val="none" w:sz="0" w:space="0" w:color="auto"/>
            <w:bottom w:val="none" w:sz="0" w:space="0" w:color="auto"/>
            <w:right w:val="none" w:sz="0" w:space="0" w:color="auto"/>
          </w:divBdr>
        </w:div>
        <w:div w:id="1938168605">
          <w:marLeft w:val="480"/>
          <w:marRight w:val="0"/>
          <w:marTop w:val="0"/>
          <w:marBottom w:val="0"/>
          <w:divBdr>
            <w:top w:val="none" w:sz="0" w:space="0" w:color="auto"/>
            <w:left w:val="none" w:sz="0" w:space="0" w:color="auto"/>
            <w:bottom w:val="none" w:sz="0" w:space="0" w:color="auto"/>
            <w:right w:val="none" w:sz="0" w:space="0" w:color="auto"/>
          </w:divBdr>
        </w:div>
        <w:div w:id="1214081484">
          <w:marLeft w:val="480"/>
          <w:marRight w:val="0"/>
          <w:marTop w:val="0"/>
          <w:marBottom w:val="0"/>
          <w:divBdr>
            <w:top w:val="none" w:sz="0" w:space="0" w:color="auto"/>
            <w:left w:val="none" w:sz="0" w:space="0" w:color="auto"/>
            <w:bottom w:val="none" w:sz="0" w:space="0" w:color="auto"/>
            <w:right w:val="none" w:sz="0" w:space="0" w:color="auto"/>
          </w:divBdr>
        </w:div>
        <w:div w:id="1309554421">
          <w:marLeft w:val="480"/>
          <w:marRight w:val="0"/>
          <w:marTop w:val="0"/>
          <w:marBottom w:val="0"/>
          <w:divBdr>
            <w:top w:val="none" w:sz="0" w:space="0" w:color="auto"/>
            <w:left w:val="none" w:sz="0" w:space="0" w:color="auto"/>
            <w:bottom w:val="none" w:sz="0" w:space="0" w:color="auto"/>
            <w:right w:val="none" w:sz="0" w:space="0" w:color="auto"/>
          </w:divBdr>
        </w:div>
        <w:div w:id="1794596848">
          <w:marLeft w:val="480"/>
          <w:marRight w:val="0"/>
          <w:marTop w:val="0"/>
          <w:marBottom w:val="0"/>
          <w:divBdr>
            <w:top w:val="none" w:sz="0" w:space="0" w:color="auto"/>
            <w:left w:val="none" w:sz="0" w:space="0" w:color="auto"/>
            <w:bottom w:val="none" w:sz="0" w:space="0" w:color="auto"/>
            <w:right w:val="none" w:sz="0" w:space="0" w:color="auto"/>
          </w:divBdr>
        </w:div>
        <w:div w:id="834613308">
          <w:marLeft w:val="480"/>
          <w:marRight w:val="0"/>
          <w:marTop w:val="0"/>
          <w:marBottom w:val="0"/>
          <w:divBdr>
            <w:top w:val="none" w:sz="0" w:space="0" w:color="auto"/>
            <w:left w:val="none" w:sz="0" w:space="0" w:color="auto"/>
            <w:bottom w:val="none" w:sz="0" w:space="0" w:color="auto"/>
            <w:right w:val="none" w:sz="0" w:space="0" w:color="auto"/>
          </w:divBdr>
        </w:div>
        <w:div w:id="125007161">
          <w:marLeft w:val="480"/>
          <w:marRight w:val="0"/>
          <w:marTop w:val="0"/>
          <w:marBottom w:val="0"/>
          <w:divBdr>
            <w:top w:val="none" w:sz="0" w:space="0" w:color="auto"/>
            <w:left w:val="none" w:sz="0" w:space="0" w:color="auto"/>
            <w:bottom w:val="none" w:sz="0" w:space="0" w:color="auto"/>
            <w:right w:val="none" w:sz="0" w:space="0" w:color="auto"/>
          </w:divBdr>
        </w:div>
        <w:div w:id="1227186226">
          <w:marLeft w:val="480"/>
          <w:marRight w:val="0"/>
          <w:marTop w:val="0"/>
          <w:marBottom w:val="0"/>
          <w:divBdr>
            <w:top w:val="none" w:sz="0" w:space="0" w:color="auto"/>
            <w:left w:val="none" w:sz="0" w:space="0" w:color="auto"/>
            <w:bottom w:val="none" w:sz="0" w:space="0" w:color="auto"/>
            <w:right w:val="none" w:sz="0" w:space="0" w:color="auto"/>
          </w:divBdr>
        </w:div>
        <w:div w:id="82607700">
          <w:marLeft w:val="480"/>
          <w:marRight w:val="0"/>
          <w:marTop w:val="0"/>
          <w:marBottom w:val="0"/>
          <w:divBdr>
            <w:top w:val="none" w:sz="0" w:space="0" w:color="auto"/>
            <w:left w:val="none" w:sz="0" w:space="0" w:color="auto"/>
            <w:bottom w:val="none" w:sz="0" w:space="0" w:color="auto"/>
            <w:right w:val="none" w:sz="0" w:space="0" w:color="auto"/>
          </w:divBdr>
        </w:div>
        <w:div w:id="2096433956">
          <w:marLeft w:val="480"/>
          <w:marRight w:val="0"/>
          <w:marTop w:val="0"/>
          <w:marBottom w:val="0"/>
          <w:divBdr>
            <w:top w:val="none" w:sz="0" w:space="0" w:color="auto"/>
            <w:left w:val="none" w:sz="0" w:space="0" w:color="auto"/>
            <w:bottom w:val="none" w:sz="0" w:space="0" w:color="auto"/>
            <w:right w:val="none" w:sz="0" w:space="0" w:color="auto"/>
          </w:divBdr>
        </w:div>
        <w:div w:id="1866357430">
          <w:marLeft w:val="480"/>
          <w:marRight w:val="0"/>
          <w:marTop w:val="0"/>
          <w:marBottom w:val="0"/>
          <w:divBdr>
            <w:top w:val="none" w:sz="0" w:space="0" w:color="auto"/>
            <w:left w:val="none" w:sz="0" w:space="0" w:color="auto"/>
            <w:bottom w:val="none" w:sz="0" w:space="0" w:color="auto"/>
            <w:right w:val="none" w:sz="0" w:space="0" w:color="auto"/>
          </w:divBdr>
        </w:div>
        <w:div w:id="450249241">
          <w:marLeft w:val="480"/>
          <w:marRight w:val="0"/>
          <w:marTop w:val="0"/>
          <w:marBottom w:val="0"/>
          <w:divBdr>
            <w:top w:val="none" w:sz="0" w:space="0" w:color="auto"/>
            <w:left w:val="none" w:sz="0" w:space="0" w:color="auto"/>
            <w:bottom w:val="none" w:sz="0" w:space="0" w:color="auto"/>
            <w:right w:val="none" w:sz="0" w:space="0" w:color="auto"/>
          </w:divBdr>
        </w:div>
      </w:divsChild>
    </w:div>
    <w:div w:id="1344549732">
      <w:bodyDiv w:val="1"/>
      <w:marLeft w:val="0"/>
      <w:marRight w:val="0"/>
      <w:marTop w:val="0"/>
      <w:marBottom w:val="0"/>
      <w:divBdr>
        <w:top w:val="none" w:sz="0" w:space="0" w:color="auto"/>
        <w:left w:val="none" w:sz="0" w:space="0" w:color="auto"/>
        <w:bottom w:val="none" w:sz="0" w:space="0" w:color="auto"/>
        <w:right w:val="none" w:sz="0" w:space="0" w:color="auto"/>
      </w:divBdr>
      <w:divsChild>
        <w:div w:id="711808014">
          <w:marLeft w:val="480"/>
          <w:marRight w:val="0"/>
          <w:marTop w:val="0"/>
          <w:marBottom w:val="0"/>
          <w:divBdr>
            <w:top w:val="none" w:sz="0" w:space="0" w:color="auto"/>
            <w:left w:val="none" w:sz="0" w:space="0" w:color="auto"/>
            <w:bottom w:val="none" w:sz="0" w:space="0" w:color="auto"/>
            <w:right w:val="none" w:sz="0" w:space="0" w:color="auto"/>
          </w:divBdr>
        </w:div>
        <w:div w:id="944116430">
          <w:marLeft w:val="480"/>
          <w:marRight w:val="0"/>
          <w:marTop w:val="0"/>
          <w:marBottom w:val="0"/>
          <w:divBdr>
            <w:top w:val="none" w:sz="0" w:space="0" w:color="auto"/>
            <w:left w:val="none" w:sz="0" w:space="0" w:color="auto"/>
            <w:bottom w:val="none" w:sz="0" w:space="0" w:color="auto"/>
            <w:right w:val="none" w:sz="0" w:space="0" w:color="auto"/>
          </w:divBdr>
        </w:div>
        <w:div w:id="1751732281">
          <w:marLeft w:val="480"/>
          <w:marRight w:val="0"/>
          <w:marTop w:val="0"/>
          <w:marBottom w:val="0"/>
          <w:divBdr>
            <w:top w:val="none" w:sz="0" w:space="0" w:color="auto"/>
            <w:left w:val="none" w:sz="0" w:space="0" w:color="auto"/>
            <w:bottom w:val="none" w:sz="0" w:space="0" w:color="auto"/>
            <w:right w:val="none" w:sz="0" w:space="0" w:color="auto"/>
          </w:divBdr>
        </w:div>
        <w:div w:id="1180587222">
          <w:marLeft w:val="480"/>
          <w:marRight w:val="0"/>
          <w:marTop w:val="0"/>
          <w:marBottom w:val="0"/>
          <w:divBdr>
            <w:top w:val="none" w:sz="0" w:space="0" w:color="auto"/>
            <w:left w:val="none" w:sz="0" w:space="0" w:color="auto"/>
            <w:bottom w:val="none" w:sz="0" w:space="0" w:color="auto"/>
            <w:right w:val="none" w:sz="0" w:space="0" w:color="auto"/>
          </w:divBdr>
        </w:div>
        <w:div w:id="1071267354">
          <w:marLeft w:val="480"/>
          <w:marRight w:val="0"/>
          <w:marTop w:val="0"/>
          <w:marBottom w:val="0"/>
          <w:divBdr>
            <w:top w:val="none" w:sz="0" w:space="0" w:color="auto"/>
            <w:left w:val="none" w:sz="0" w:space="0" w:color="auto"/>
            <w:bottom w:val="none" w:sz="0" w:space="0" w:color="auto"/>
            <w:right w:val="none" w:sz="0" w:space="0" w:color="auto"/>
          </w:divBdr>
        </w:div>
        <w:div w:id="4483737">
          <w:marLeft w:val="480"/>
          <w:marRight w:val="0"/>
          <w:marTop w:val="0"/>
          <w:marBottom w:val="0"/>
          <w:divBdr>
            <w:top w:val="none" w:sz="0" w:space="0" w:color="auto"/>
            <w:left w:val="none" w:sz="0" w:space="0" w:color="auto"/>
            <w:bottom w:val="none" w:sz="0" w:space="0" w:color="auto"/>
            <w:right w:val="none" w:sz="0" w:space="0" w:color="auto"/>
          </w:divBdr>
        </w:div>
        <w:div w:id="701395486">
          <w:marLeft w:val="480"/>
          <w:marRight w:val="0"/>
          <w:marTop w:val="0"/>
          <w:marBottom w:val="0"/>
          <w:divBdr>
            <w:top w:val="none" w:sz="0" w:space="0" w:color="auto"/>
            <w:left w:val="none" w:sz="0" w:space="0" w:color="auto"/>
            <w:bottom w:val="none" w:sz="0" w:space="0" w:color="auto"/>
            <w:right w:val="none" w:sz="0" w:space="0" w:color="auto"/>
          </w:divBdr>
        </w:div>
        <w:div w:id="540019182">
          <w:marLeft w:val="480"/>
          <w:marRight w:val="0"/>
          <w:marTop w:val="0"/>
          <w:marBottom w:val="0"/>
          <w:divBdr>
            <w:top w:val="none" w:sz="0" w:space="0" w:color="auto"/>
            <w:left w:val="none" w:sz="0" w:space="0" w:color="auto"/>
            <w:bottom w:val="none" w:sz="0" w:space="0" w:color="auto"/>
            <w:right w:val="none" w:sz="0" w:space="0" w:color="auto"/>
          </w:divBdr>
        </w:div>
        <w:div w:id="1804958554">
          <w:marLeft w:val="480"/>
          <w:marRight w:val="0"/>
          <w:marTop w:val="0"/>
          <w:marBottom w:val="0"/>
          <w:divBdr>
            <w:top w:val="none" w:sz="0" w:space="0" w:color="auto"/>
            <w:left w:val="none" w:sz="0" w:space="0" w:color="auto"/>
            <w:bottom w:val="none" w:sz="0" w:space="0" w:color="auto"/>
            <w:right w:val="none" w:sz="0" w:space="0" w:color="auto"/>
          </w:divBdr>
        </w:div>
        <w:div w:id="1596472674">
          <w:marLeft w:val="480"/>
          <w:marRight w:val="0"/>
          <w:marTop w:val="0"/>
          <w:marBottom w:val="0"/>
          <w:divBdr>
            <w:top w:val="none" w:sz="0" w:space="0" w:color="auto"/>
            <w:left w:val="none" w:sz="0" w:space="0" w:color="auto"/>
            <w:bottom w:val="none" w:sz="0" w:space="0" w:color="auto"/>
            <w:right w:val="none" w:sz="0" w:space="0" w:color="auto"/>
          </w:divBdr>
        </w:div>
        <w:div w:id="1710370440">
          <w:marLeft w:val="480"/>
          <w:marRight w:val="0"/>
          <w:marTop w:val="0"/>
          <w:marBottom w:val="0"/>
          <w:divBdr>
            <w:top w:val="none" w:sz="0" w:space="0" w:color="auto"/>
            <w:left w:val="none" w:sz="0" w:space="0" w:color="auto"/>
            <w:bottom w:val="none" w:sz="0" w:space="0" w:color="auto"/>
            <w:right w:val="none" w:sz="0" w:space="0" w:color="auto"/>
          </w:divBdr>
        </w:div>
        <w:div w:id="930314041">
          <w:marLeft w:val="480"/>
          <w:marRight w:val="0"/>
          <w:marTop w:val="0"/>
          <w:marBottom w:val="0"/>
          <w:divBdr>
            <w:top w:val="none" w:sz="0" w:space="0" w:color="auto"/>
            <w:left w:val="none" w:sz="0" w:space="0" w:color="auto"/>
            <w:bottom w:val="none" w:sz="0" w:space="0" w:color="auto"/>
            <w:right w:val="none" w:sz="0" w:space="0" w:color="auto"/>
          </w:divBdr>
        </w:div>
        <w:div w:id="1773476253">
          <w:marLeft w:val="480"/>
          <w:marRight w:val="0"/>
          <w:marTop w:val="0"/>
          <w:marBottom w:val="0"/>
          <w:divBdr>
            <w:top w:val="none" w:sz="0" w:space="0" w:color="auto"/>
            <w:left w:val="none" w:sz="0" w:space="0" w:color="auto"/>
            <w:bottom w:val="none" w:sz="0" w:space="0" w:color="auto"/>
            <w:right w:val="none" w:sz="0" w:space="0" w:color="auto"/>
          </w:divBdr>
        </w:div>
        <w:div w:id="687147460">
          <w:marLeft w:val="480"/>
          <w:marRight w:val="0"/>
          <w:marTop w:val="0"/>
          <w:marBottom w:val="0"/>
          <w:divBdr>
            <w:top w:val="none" w:sz="0" w:space="0" w:color="auto"/>
            <w:left w:val="none" w:sz="0" w:space="0" w:color="auto"/>
            <w:bottom w:val="none" w:sz="0" w:space="0" w:color="auto"/>
            <w:right w:val="none" w:sz="0" w:space="0" w:color="auto"/>
          </w:divBdr>
        </w:div>
        <w:div w:id="1071734072">
          <w:marLeft w:val="480"/>
          <w:marRight w:val="0"/>
          <w:marTop w:val="0"/>
          <w:marBottom w:val="0"/>
          <w:divBdr>
            <w:top w:val="none" w:sz="0" w:space="0" w:color="auto"/>
            <w:left w:val="none" w:sz="0" w:space="0" w:color="auto"/>
            <w:bottom w:val="none" w:sz="0" w:space="0" w:color="auto"/>
            <w:right w:val="none" w:sz="0" w:space="0" w:color="auto"/>
          </w:divBdr>
        </w:div>
        <w:div w:id="1249728509">
          <w:marLeft w:val="480"/>
          <w:marRight w:val="0"/>
          <w:marTop w:val="0"/>
          <w:marBottom w:val="0"/>
          <w:divBdr>
            <w:top w:val="none" w:sz="0" w:space="0" w:color="auto"/>
            <w:left w:val="none" w:sz="0" w:space="0" w:color="auto"/>
            <w:bottom w:val="none" w:sz="0" w:space="0" w:color="auto"/>
            <w:right w:val="none" w:sz="0" w:space="0" w:color="auto"/>
          </w:divBdr>
        </w:div>
        <w:div w:id="655843345">
          <w:marLeft w:val="480"/>
          <w:marRight w:val="0"/>
          <w:marTop w:val="0"/>
          <w:marBottom w:val="0"/>
          <w:divBdr>
            <w:top w:val="none" w:sz="0" w:space="0" w:color="auto"/>
            <w:left w:val="none" w:sz="0" w:space="0" w:color="auto"/>
            <w:bottom w:val="none" w:sz="0" w:space="0" w:color="auto"/>
            <w:right w:val="none" w:sz="0" w:space="0" w:color="auto"/>
          </w:divBdr>
        </w:div>
        <w:div w:id="2115585594">
          <w:marLeft w:val="480"/>
          <w:marRight w:val="0"/>
          <w:marTop w:val="0"/>
          <w:marBottom w:val="0"/>
          <w:divBdr>
            <w:top w:val="none" w:sz="0" w:space="0" w:color="auto"/>
            <w:left w:val="none" w:sz="0" w:space="0" w:color="auto"/>
            <w:bottom w:val="none" w:sz="0" w:space="0" w:color="auto"/>
            <w:right w:val="none" w:sz="0" w:space="0" w:color="auto"/>
          </w:divBdr>
        </w:div>
        <w:div w:id="1087730362">
          <w:marLeft w:val="480"/>
          <w:marRight w:val="0"/>
          <w:marTop w:val="0"/>
          <w:marBottom w:val="0"/>
          <w:divBdr>
            <w:top w:val="none" w:sz="0" w:space="0" w:color="auto"/>
            <w:left w:val="none" w:sz="0" w:space="0" w:color="auto"/>
            <w:bottom w:val="none" w:sz="0" w:space="0" w:color="auto"/>
            <w:right w:val="none" w:sz="0" w:space="0" w:color="auto"/>
          </w:divBdr>
        </w:div>
        <w:div w:id="2080594272">
          <w:marLeft w:val="480"/>
          <w:marRight w:val="0"/>
          <w:marTop w:val="0"/>
          <w:marBottom w:val="0"/>
          <w:divBdr>
            <w:top w:val="none" w:sz="0" w:space="0" w:color="auto"/>
            <w:left w:val="none" w:sz="0" w:space="0" w:color="auto"/>
            <w:bottom w:val="none" w:sz="0" w:space="0" w:color="auto"/>
            <w:right w:val="none" w:sz="0" w:space="0" w:color="auto"/>
          </w:divBdr>
        </w:div>
        <w:div w:id="1718309255">
          <w:marLeft w:val="480"/>
          <w:marRight w:val="0"/>
          <w:marTop w:val="0"/>
          <w:marBottom w:val="0"/>
          <w:divBdr>
            <w:top w:val="none" w:sz="0" w:space="0" w:color="auto"/>
            <w:left w:val="none" w:sz="0" w:space="0" w:color="auto"/>
            <w:bottom w:val="none" w:sz="0" w:space="0" w:color="auto"/>
            <w:right w:val="none" w:sz="0" w:space="0" w:color="auto"/>
          </w:divBdr>
        </w:div>
        <w:div w:id="1430813588">
          <w:marLeft w:val="480"/>
          <w:marRight w:val="0"/>
          <w:marTop w:val="0"/>
          <w:marBottom w:val="0"/>
          <w:divBdr>
            <w:top w:val="none" w:sz="0" w:space="0" w:color="auto"/>
            <w:left w:val="none" w:sz="0" w:space="0" w:color="auto"/>
            <w:bottom w:val="none" w:sz="0" w:space="0" w:color="auto"/>
            <w:right w:val="none" w:sz="0" w:space="0" w:color="auto"/>
          </w:divBdr>
        </w:div>
        <w:div w:id="330835580">
          <w:marLeft w:val="480"/>
          <w:marRight w:val="0"/>
          <w:marTop w:val="0"/>
          <w:marBottom w:val="0"/>
          <w:divBdr>
            <w:top w:val="none" w:sz="0" w:space="0" w:color="auto"/>
            <w:left w:val="none" w:sz="0" w:space="0" w:color="auto"/>
            <w:bottom w:val="none" w:sz="0" w:space="0" w:color="auto"/>
            <w:right w:val="none" w:sz="0" w:space="0" w:color="auto"/>
          </w:divBdr>
        </w:div>
        <w:div w:id="1817720614">
          <w:marLeft w:val="480"/>
          <w:marRight w:val="0"/>
          <w:marTop w:val="0"/>
          <w:marBottom w:val="0"/>
          <w:divBdr>
            <w:top w:val="none" w:sz="0" w:space="0" w:color="auto"/>
            <w:left w:val="none" w:sz="0" w:space="0" w:color="auto"/>
            <w:bottom w:val="none" w:sz="0" w:space="0" w:color="auto"/>
            <w:right w:val="none" w:sz="0" w:space="0" w:color="auto"/>
          </w:divBdr>
        </w:div>
        <w:div w:id="1026099657">
          <w:marLeft w:val="480"/>
          <w:marRight w:val="0"/>
          <w:marTop w:val="0"/>
          <w:marBottom w:val="0"/>
          <w:divBdr>
            <w:top w:val="none" w:sz="0" w:space="0" w:color="auto"/>
            <w:left w:val="none" w:sz="0" w:space="0" w:color="auto"/>
            <w:bottom w:val="none" w:sz="0" w:space="0" w:color="auto"/>
            <w:right w:val="none" w:sz="0" w:space="0" w:color="auto"/>
          </w:divBdr>
        </w:div>
        <w:div w:id="1591623426">
          <w:marLeft w:val="480"/>
          <w:marRight w:val="0"/>
          <w:marTop w:val="0"/>
          <w:marBottom w:val="0"/>
          <w:divBdr>
            <w:top w:val="none" w:sz="0" w:space="0" w:color="auto"/>
            <w:left w:val="none" w:sz="0" w:space="0" w:color="auto"/>
            <w:bottom w:val="none" w:sz="0" w:space="0" w:color="auto"/>
            <w:right w:val="none" w:sz="0" w:space="0" w:color="auto"/>
          </w:divBdr>
        </w:div>
      </w:divsChild>
    </w:div>
    <w:div w:id="1347901167">
      <w:bodyDiv w:val="1"/>
      <w:marLeft w:val="0"/>
      <w:marRight w:val="0"/>
      <w:marTop w:val="0"/>
      <w:marBottom w:val="0"/>
      <w:divBdr>
        <w:top w:val="none" w:sz="0" w:space="0" w:color="auto"/>
        <w:left w:val="none" w:sz="0" w:space="0" w:color="auto"/>
        <w:bottom w:val="none" w:sz="0" w:space="0" w:color="auto"/>
        <w:right w:val="none" w:sz="0" w:space="0" w:color="auto"/>
      </w:divBdr>
      <w:divsChild>
        <w:div w:id="1514343847">
          <w:marLeft w:val="480"/>
          <w:marRight w:val="0"/>
          <w:marTop w:val="0"/>
          <w:marBottom w:val="0"/>
          <w:divBdr>
            <w:top w:val="none" w:sz="0" w:space="0" w:color="auto"/>
            <w:left w:val="none" w:sz="0" w:space="0" w:color="auto"/>
            <w:bottom w:val="none" w:sz="0" w:space="0" w:color="auto"/>
            <w:right w:val="none" w:sz="0" w:space="0" w:color="auto"/>
          </w:divBdr>
        </w:div>
        <w:div w:id="1521046238">
          <w:marLeft w:val="480"/>
          <w:marRight w:val="0"/>
          <w:marTop w:val="0"/>
          <w:marBottom w:val="0"/>
          <w:divBdr>
            <w:top w:val="none" w:sz="0" w:space="0" w:color="auto"/>
            <w:left w:val="none" w:sz="0" w:space="0" w:color="auto"/>
            <w:bottom w:val="none" w:sz="0" w:space="0" w:color="auto"/>
            <w:right w:val="none" w:sz="0" w:space="0" w:color="auto"/>
          </w:divBdr>
        </w:div>
        <w:div w:id="930744420">
          <w:marLeft w:val="480"/>
          <w:marRight w:val="0"/>
          <w:marTop w:val="0"/>
          <w:marBottom w:val="0"/>
          <w:divBdr>
            <w:top w:val="none" w:sz="0" w:space="0" w:color="auto"/>
            <w:left w:val="none" w:sz="0" w:space="0" w:color="auto"/>
            <w:bottom w:val="none" w:sz="0" w:space="0" w:color="auto"/>
            <w:right w:val="none" w:sz="0" w:space="0" w:color="auto"/>
          </w:divBdr>
        </w:div>
        <w:div w:id="2144686623">
          <w:marLeft w:val="480"/>
          <w:marRight w:val="0"/>
          <w:marTop w:val="0"/>
          <w:marBottom w:val="0"/>
          <w:divBdr>
            <w:top w:val="none" w:sz="0" w:space="0" w:color="auto"/>
            <w:left w:val="none" w:sz="0" w:space="0" w:color="auto"/>
            <w:bottom w:val="none" w:sz="0" w:space="0" w:color="auto"/>
            <w:right w:val="none" w:sz="0" w:space="0" w:color="auto"/>
          </w:divBdr>
        </w:div>
        <w:div w:id="296373970">
          <w:marLeft w:val="480"/>
          <w:marRight w:val="0"/>
          <w:marTop w:val="0"/>
          <w:marBottom w:val="0"/>
          <w:divBdr>
            <w:top w:val="none" w:sz="0" w:space="0" w:color="auto"/>
            <w:left w:val="none" w:sz="0" w:space="0" w:color="auto"/>
            <w:bottom w:val="none" w:sz="0" w:space="0" w:color="auto"/>
            <w:right w:val="none" w:sz="0" w:space="0" w:color="auto"/>
          </w:divBdr>
        </w:div>
        <w:div w:id="1737820966">
          <w:marLeft w:val="480"/>
          <w:marRight w:val="0"/>
          <w:marTop w:val="0"/>
          <w:marBottom w:val="0"/>
          <w:divBdr>
            <w:top w:val="none" w:sz="0" w:space="0" w:color="auto"/>
            <w:left w:val="none" w:sz="0" w:space="0" w:color="auto"/>
            <w:bottom w:val="none" w:sz="0" w:space="0" w:color="auto"/>
            <w:right w:val="none" w:sz="0" w:space="0" w:color="auto"/>
          </w:divBdr>
        </w:div>
        <w:div w:id="698357005">
          <w:marLeft w:val="480"/>
          <w:marRight w:val="0"/>
          <w:marTop w:val="0"/>
          <w:marBottom w:val="0"/>
          <w:divBdr>
            <w:top w:val="none" w:sz="0" w:space="0" w:color="auto"/>
            <w:left w:val="none" w:sz="0" w:space="0" w:color="auto"/>
            <w:bottom w:val="none" w:sz="0" w:space="0" w:color="auto"/>
            <w:right w:val="none" w:sz="0" w:space="0" w:color="auto"/>
          </w:divBdr>
        </w:div>
        <w:div w:id="817307626">
          <w:marLeft w:val="480"/>
          <w:marRight w:val="0"/>
          <w:marTop w:val="0"/>
          <w:marBottom w:val="0"/>
          <w:divBdr>
            <w:top w:val="none" w:sz="0" w:space="0" w:color="auto"/>
            <w:left w:val="none" w:sz="0" w:space="0" w:color="auto"/>
            <w:bottom w:val="none" w:sz="0" w:space="0" w:color="auto"/>
            <w:right w:val="none" w:sz="0" w:space="0" w:color="auto"/>
          </w:divBdr>
        </w:div>
        <w:div w:id="1526212888">
          <w:marLeft w:val="480"/>
          <w:marRight w:val="0"/>
          <w:marTop w:val="0"/>
          <w:marBottom w:val="0"/>
          <w:divBdr>
            <w:top w:val="none" w:sz="0" w:space="0" w:color="auto"/>
            <w:left w:val="none" w:sz="0" w:space="0" w:color="auto"/>
            <w:bottom w:val="none" w:sz="0" w:space="0" w:color="auto"/>
            <w:right w:val="none" w:sz="0" w:space="0" w:color="auto"/>
          </w:divBdr>
        </w:div>
        <w:div w:id="35586603">
          <w:marLeft w:val="480"/>
          <w:marRight w:val="0"/>
          <w:marTop w:val="0"/>
          <w:marBottom w:val="0"/>
          <w:divBdr>
            <w:top w:val="none" w:sz="0" w:space="0" w:color="auto"/>
            <w:left w:val="none" w:sz="0" w:space="0" w:color="auto"/>
            <w:bottom w:val="none" w:sz="0" w:space="0" w:color="auto"/>
            <w:right w:val="none" w:sz="0" w:space="0" w:color="auto"/>
          </w:divBdr>
        </w:div>
        <w:div w:id="915554278">
          <w:marLeft w:val="480"/>
          <w:marRight w:val="0"/>
          <w:marTop w:val="0"/>
          <w:marBottom w:val="0"/>
          <w:divBdr>
            <w:top w:val="none" w:sz="0" w:space="0" w:color="auto"/>
            <w:left w:val="none" w:sz="0" w:space="0" w:color="auto"/>
            <w:bottom w:val="none" w:sz="0" w:space="0" w:color="auto"/>
            <w:right w:val="none" w:sz="0" w:space="0" w:color="auto"/>
          </w:divBdr>
        </w:div>
        <w:div w:id="21447213">
          <w:marLeft w:val="480"/>
          <w:marRight w:val="0"/>
          <w:marTop w:val="0"/>
          <w:marBottom w:val="0"/>
          <w:divBdr>
            <w:top w:val="none" w:sz="0" w:space="0" w:color="auto"/>
            <w:left w:val="none" w:sz="0" w:space="0" w:color="auto"/>
            <w:bottom w:val="none" w:sz="0" w:space="0" w:color="auto"/>
            <w:right w:val="none" w:sz="0" w:space="0" w:color="auto"/>
          </w:divBdr>
        </w:div>
        <w:div w:id="1392266402">
          <w:marLeft w:val="480"/>
          <w:marRight w:val="0"/>
          <w:marTop w:val="0"/>
          <w:marBottom w:val="0"/>
          <w:divBdr>
            <w:top w:val="none" w:sz="0" w:space="0" w:color="auto"/>
            <w:left w:val="none" w:sz="0" w:space="0" w:color="auto"/>
            <w:bottom w:val="none" w:sz="0" w:space="0" w:color="auto"/>
            <w:right w:val="none" w:sz="0" w:space="0" w:color="auto"/>
          </w:divBdr>
        </w:div>
        <w:div w:id="40055760">
          <w:marLeft w:val="480"/>
          <w:marRight w:val="0"/>
          <w:marTop w:val="0"/>
          <w:marBottom w:val="0"/>
          <w:divBdr>
            <w:top w:val="none" w:sz="0" w:space="0" w:color="auto"/>
            <w:left w:val="none" w:sz="0" w:space="0" w:color="auto"/>
            <w:bottom w:val="none" w:sz="0" w:space="0" w:color="auto"/>
            <w:right w:val="none" w:sz="0" w:space="0" w:color="auto"/>
          </w:divBdr>
        </w:div>
        <w:div w:id="1317807518">
          <w:marLeft w:val="480"/>
          <w:marRight w:val="0"/>
          <w:marTop w:val="0"/>
          <w:marBottom w:val="0"/>
          <w:divBdr>
            <w:top w:val="none" w:sz="0" w:space="0" w:color="auto"/>
            <w:left w:val="none" w:sz="0" w:space="0" w:color="auto"/>
            <w:bottom w:val="none" w:sz="0" w:space="0" w:color="auto"/>
            <w:right w:val="none" w:sz="0" w:space="0" w:color="auto"/>
          </w:divBdr>
        </w:div>
        <w:div w:id="702285998">
          <w:marLeft w:val="480"/>
          <w:marRight w:val="0"/>
          <w:marTop w:val="0"/>
          <w:marBottom w:val="0"/>
          <w:divBdr>
            <w:top w:val="none" w:sz="0" w:space="0" w:color="auto"/>
            <w:left w:val="none" w:sz="0" w:space="0" w:color="auto"/>
            <w:bottom w:val="none" w:sz="0" w:space="0" w:color="auto"/>
            <w:right w:val="none" w:sz="0" w:space="0" w:color="auto"/>
          </w:divBdr>
        </w:div>
        <w:div w:id="1995520681">
          <w:marLeft w:val="480"/>
          <w:marRight w:val="0"/>
          <w:marTop w:val="0"/>
          <w:marBottom w:val="0"/>
          <w:divBdr>
            <w:top w:val="none" w:sz="0" w:space="0" w:color="auto"/>
            <w:left w:val="none" w:sz="0" w:space="0" w:color="auto"/>
            <w:bottom w:val="none" w:sz="0" w:space="0" w:color="auto"/>
            <w:right w:val="none" w:sz="0" w:space="0" w:color="auto"/>
          </w:divBdr>
        </w:div>
        <w:div w:id="1927108004">
          <w:marLeft w:val="480"/>
          <w:marRight w:val="0"/>
          <w:marTop w:val="0"/>
          <w:marBottom w:val="0"/>
          <w:divBdr>
            <w:top w:val="none" w:sz="0" w:space="0" w:color="auto"/>
            <w:left w:val="none" w:sz="0" w:space="0" w:color="auto"/>
            <w:bottom w:val="none" w:sz="0" w:space="0" w:color="auto"/>
            <w:right w:val="none" w:sz="0" w:space="0" w:color="auto"/>
          </w:divBdr>
        </w:div>
        <w:div w:id="188448175">
          <w:marLeft w:val="480"/>
          <w:marRight w:val="0"/>
          <w:marTop w:val="0"/>
          <w:marBottom w:val="0"/>
          <w:divBdr>
            <w:top w:val="none" w:sz="0" w:space="0" w:color="auto"/>
            <w:left w:val="none" w:sz="0" w:space="0" w:color="auto"/>
            <w:bottom w:val="none" w:sz="0" w:space="0" w:color="auto"/>
            <w:right w:val="none" w:sz="0" w:space="0" w:color="auto"/>
          </w:divBdr>
        </w:div>
        <w:div w:id="1377969403">
          <w:marLeft w:val="480"/>
          <w:marRight w:val="0"/>
          <w:marTop w:val="0"/>
          <w:marBottom w:val="0"/>
          <w:divBdr>
            <w:top w:val="none" w:sz="0" w:space="0" w:color="auto"/>
            <w:left w:val="none" w:sz="0" w:space="0" w:color="auto"/>
            <w:bottom w:val="none" w:sz="0" w:space="0" w:color="auto"/>
            <w:right w:val="none" w:sz="0" w:space="0" w:color="auto"/>
          </w:divBdr>
        </w:div>
      </w:divsChild>
    </w:div>
    <w:div w:id="1350133660">
      <w:bodyDiv w:val="1"/>
      <w:marLeft w:val="0"/>
      <w:marRight w:val="0"/>
      <w:marTop w:val="0"/>
      <w:marBottom w:val="0"/>
      <w:divBdr>
        <w:top w:val="none" w:sz="0" w:space="0" w:color="auto"/>
        <w:left w:val="none" w:sz="0" w:space="0" w:color="auto"/>
        <w:bottom w:val="none" w:sz="0" w:space="0" w:color="auto"/>
        <w:right w:val="none" w:sz="0" w:space="0" w:color="auto"/>
      </w:divBdr>
    </w:div>
    <w:div w:id="1351175045">
      <w:bodyDiv w:val="1"/>
      <w:marLeft w:val="0"/>
      <w:marRight w:val="0"/>
      <w:marTop w:val="0"/>
      <w:marBottom w:val="0"/>
      <w:divBdr>
        <w:top w:val="none" w:sz="0" w:space="0" w:color="auto"/>
        <w:left w:val="none" w:sz="0" w:space="0" w:color="auto"/>
        <w:bottom w:val="none" w:sz="0" w:space="0" w:color="auto"/>
        <w:right w:val="none" w:sz="0" w:space="0" w:color="auto"/>
      </w:divBdr>
      <w:divsChild>
        <w:div w:id="1053196019">
          <w:marLeft w:val="480"/>
          <w:marRight w:val="0"/>
          <w:marTop w:val="0"/>
          <w:marBottom w:val="0"/>
          <w:divBdr>
            <w:top w:val="none" w:sz="0" w:space="0" w:color="auto"/>
            <w:left w:val="none" w:sz="0" w:space="0" w:color="auto"/>
            <w:bottom w:val="none" w:sz="0" w:space="0" w:color="auto"/>
            <w:right w:val="none" w:sz="0" w:space="0" w:color="auto"/>
          </w:divBdr>
        </w:div>
        <w:div w:id="1575508971">
          <w:marLeft w:val="480"/>
          <w:marRight w:val="0"/>
          <w:marTop w:val="0"/>
          <w:marBottom w:val="0"/>
          <w:divBdr>
            <w:top w:val="none" w:sz="0" w:space="0" w:color="auto"/>
            <w:left w:val="none" w:sz="0" w:space="0" w:color="auto"/>
            <w:bottom w:val="none" w:sz="0" w:space="0" w:color="auto"/>
            <w:right w:val="none" w:sz="0" w:space="0" w:color="auto"/>
          </w:divBdr>
        </w:div>
        <w:div w:id="2010131518">
          <w:marLeft w:val="480"/>
          <w:marRight w:val="0"/>
          <w:marTop w:val="0"/>
          <w:marBottom w:val="0"/>
          <w:divBdr>
            <w:top w:val="none" w:sz="0" w:space="0" w:color="auto"/>
            <w:left w:val="none" w:sz="0" w:space="0" w:color="auto"/>
            <w:bottom w:val="none" w:sz="0" w:space="0" w:color="auto"/>
            <w:right w:val="none" w:sz="0" w:space="0" w:color="auto"/>
          </w:divBdr>
        </w:div>
        <w:div w:id="1582107939">
          <w:marLeft w:val="480"/>
          <w:marRight w:val="0"/>
          <w:marTop w:val="0"/>
          <w:marBottom w:val="0"/>
          <w:divBdr>
            <w:top w:val="none" w:sz="0" w:space="0" w:color="auto"/>
            <w:left w:val="none" w:sz="0" w:space="0" w:color="auto"/>
            <w:bottom w:val="none" w:sz="0" w:space="0" w:color="auto"/>
            <w:right w:val="none" w:sz="0" w:space="0" w:color="auto"/>
          </w:divBdr>
        </w:div>
        <w:div w:id="1994095470">
          <w:marLeft w:val="480"/>
          <w:marRight w:val="0"/>
          <w:marTop w:val="0"/>
          <w:marBottom w:val="0"/>
          <w:divBdr>
            <w:top w:val="none" w:sz="0" w:space="0" w:color="auto"/>
            <w:left w:val="none" w:sz="0" w:space="0" w:color="auto"/>
            <w:bottom w:val="none" w:sz="0" w:space="0" w:color="auto"/>
            <w:right w:val="none" w:sz="0" w:space="0" w:color="auto"/>
          </w:divBdr>
        </w:div>
        <w:div w:id="1594707714">
          <w:marLeft w:val="480"/>
          <w:marRight w:val="0"/>
          <w:marTop w:val="0"/>
          <w:marBottom w:val="0"/>
          <w:divBdr>
            <w:top w:val="none" w:sz="0" w:space="0" w:color="auto"/>
            <w:left w:val="none" w:sz="0" w:space="0" w:color="auto"/>
            <w:bottom w:val="none" w:sz="0" w:space="0" w:color="auto"/>
            <w:right w:val="none" w:sz="0" w:space="0" w:color="auto"/>
          </w:divBdr>
        </w:div>
        <w:div w:id="245383751">
          <w:marLeft w:val="480"/>
          <w:marRight w:val="0"/>
          <w:marTop w:val="0"/>
          <w:marBottom w:val="0"/>
          <w:divBdr>
            <w:top w:val="none" w:sz="0" w:space="0" w:color="auto"/>
            <w:left w:val="none" w:sz="0" w:space="0" w:color="auto"/>
            <w:bottom w:val="none" w:sz="0" w:space="0" w:color="auto"/>
            <w:right w:val="none" w:sz="0" w:space="0" w:color="auto"/>
          </w:divBdr>
        </w:div>
        <w:div w:id="805589873">
          <w:marLeft w:val="480"/>
          <w:marRight w:val="0"/>
          <w:marTop w:val="0"/>
          <w:marBottom w:val="0"/>
          <w:divBdr>
            <w:top w:val="none" w:sz="0" w:space="0" w:color="auto"/>
            <w:left w:val="none" w:sz="0" w:space="0" w:color="auto"/>
            <w:bottom w:val="none" w:sz="0" w:space="0" w:color="auto"/>
            <w:right w:val="none" w:sz="0" w:space="0" w:color="auto"/>
          </w:divBdr>
        </w:div>
        <w:div w:id="1226263281">
          <w:marLeft w:val="480"/>
          <w:marRight w:val="0"/>
          <w:marTop w:val="0"/>
          <w:marBottom w:val="0"/>
          <w:divBdr>
            <w:top w:val="none" w:sz="0" w:space="0" w:color="auto"/>
            <w:left w:val="none" w:sz="0" w:space="0" w:color="auto"/>
            <w:bottom w:val="none" w:sz="0" w:space="0" w:color="auto"/>
            <w:right w:val="none" w:sz="0" w:space="0" w:color="auto"/>
          </w:divBdr>
        </w:div>
        <w:div w:id="354310360">
          <w:marLeft w:val="480"/>
          <w:marRight w:val="0"/>
          <w:marTop w:val="0"/>
          <w:marBottom w:val="0"/>
          <w:divBdr>
            <w:top w:val="none" w:sz="0" w:space="0" w:color="auto"/>
            <w:left w:val="none" w:sz="0" w:space="0" w:color="auto"/>
            <w:bottom w:val="none" w:sz="0" w:space="0" w:color="auto"/>
            <w:right w:val="none" w:sz="0" w:space="0" w:color="auto"/>
          </w:divBdr>
        </w:div>
        <w:div w:id="40372721">
          <w:marLeft w:val="480"/>
          <w:marRight w:val="0"/>
          <w:marTop w:val="0"/>
          <w:marBottom w:val="0"/>
          <w:divBdr>
            <w:top w:val="none" w:sz="0" w:space="0" w:color="auto"/>
            <w:left w:val="none" w:sz="0" w:space="0" w:color="auto"/>
            <w:bottom w:val="none" w:sz="0" w:space="0" w:color="auto"/>
            <w:right w:val="none" w:sz="0" w:space="0" w:color="auto"/>
          </w:divBdr>
        </w:div>
        <w:div w:id="1695618851">
          <w:marLeft w:val="480"/>
          <w:marRight w:val="0"/>
          <w:marTop w:val="0"/>
          <w:marBottom w:val="0"/>
          <w:divBdr>
            <w:top w:val="none" w:sz="0" w:space="0" w:color="auto"/>
            <w:left w:val="none" w:sz="0" w:space="0" w:color="auto"/>
            <w:bottom w:val="none" w:sz="0" w:space="0" w:color="auto"/>
            <w:right w:val="none" w:sz="0" w:space="0" w:color="auto"/>
          </w:divBdr>
        </w:div>
        <w:div w:id="385836362">
          <w:marLeft w:val="480"/>
          <w:marRight w:val="0"/>
          <w:marTop w:val="0"/>
          <w:marBottom w:val="0"/>
          <w:divBdr>
            <w:top w:val="none" w:sz="0" w:space="0" w:color="auto"/>
            <w:left w:val="none" w:sz="0" w:space="0" w:color="auto"/>
            <w:bottom w:val="none" w:sz="0" w:space="0" w:color="auto"/>
            <w:right w:val="none" w:sz="0" w:space="0" w:color="auto"/>
          </w:divBdr>
        </w:div>
        <w:div w:id="1789347257">
          <w:marLeft w:val="480"/>
          <w:marRight w:val="0"/>
          <w:marTop w:val="0"/>
          <w:marBottom w:val="0"/>
          <w:divBdr>
            <w:top w:val="none" w:sz="0" w:space="0" w:color="auto"/>
            <w:left w:val="none" w:sz="0" w:space="0" w:color="auto"/>
            <w:bottom w:val="none" w:sz="0" w:space="0" w:color="auto"/>
            <w:right w:val="none" w:sz="0" w:space="0" w:color="auto"/>
          </w:divBdr>
        </w:div>
        <w:div w:id="1709254427">
          <w:marLeft w:val="480"/>
          <w:marRight w:val="0"/>
          <w:marTop w:val="0"/>
          <w:marBottom w:val="0"/>
          <w:divBdr>
            <w:top w:val="none" w:sz="0" w:space="0" w:color="auto"/>
            <w:left w:val="none" w:sz="0" w:space="0" w:color="auto"/>
            <w:bottom w:val="none" w:sz="0" w:space="0" w:color="auto"/>
            <w:right w:val="none" w:sz="0" w:space="0" w:color="auto"/>
          </w:divBdr>
        </w:div>
        <w:div w:id="1270817101">
          <w:marLeft w:val="480"/>
          <w:marRight w:val="0"/>
          <w:marTop w:val="0"/>
          <w:marBottom w:val="0"/>
          <w:divBdr>
            <w:top w:val="none" w:sz="0" w:space="0" w:color="auto"/>
            <w:left w:val="none" w:sz="0" w:space="0" w:color="auto"/>
            <w:bottom w:val="none" w:sz="0" w:space="0" w:color="auto"/>
            <w:right w:val="none" w:sz="0" w:space="0" w:color="auto"/>
          </w:divBdr>
        </w:div>
        <w:div w:id="572156887">
          <w:marLeft w:val="480"/>
          <w:marRight w:val="0"/>
          <w:marTop w:val="0"/>
          <w:marBottom w:val="0"/>
          <w:divBdr>
            <w:top w:val="none" w:sz="0" w:space="0" w:color="auto"/>
            <w:left w:val="none" w:sz="0" w:space="0" w:color="auto"/>
            <w:bottom w:val="none" w:sz="0" w:space="0" w:color="auto"/>
            <w:right w:val="none" w:sz="0" w:space="0" w:color="auto"/>
          </w:divBdr>
        </w:div>
        <w:div w:id="881819306">
          <w:marLeft w:val="480"/>
          <w:marRight w:val="0"/>
          <w:marTop w:val="0"/>
          <w:marBottom w:val="0"/>
          <w:divBdr>
            <w:top w:val="none" w:sz="0" w:space="0" w:color="auto"/>
            <w:left w:val="none" w:sz="0" w:space="0" w:color="auto"/>
            <w:bottom w:val="none" w:sz="0" w:space="0" w:color="auto"/>
            <w:right w:val="none" w:sz="0" w:space="0" w:color="auto"/>
          </w:divBdr>
        </w:div>
        <w:div w:id="2058429041">
          <w:marLeft w:val="480"/>
          <w:marRight w:val="0"/>
          <w:marTop w:val="0"/>
          <w:marBottom w:val="0"/>
          <w:divBdr>
            <w:top w:val="none" w:sz="0" w:space="0" w:color="auto"/>
            <w:left w:val="none" w:sz="0" w:space="0" w:color="auto"/>
            <w:bottom w:val="none" w:sz="0" w:space="0" w:color="auto"/>
            <w:right w:val="none" w:sz="0" w:space="0" w:color="auto"/>
          </w:divBdr>
        </w:div>
        <w:div w:id="1387293755">
          <w:marLeft w:val="480"/>
          <w:marRight w:val="0"/>
          <w:marTop w:val="0"/>
          <w:marBottom w:val="0"/>
          <w:divBdr>
            <w:top w:val="none" w:sz="0" w:space="0" w:color="auto"/>
            <w:left w:val="none" w:sz="0" w:space="0" w:color="auto"/>
            <w:bottom w:val="none" w:sz="0" w:space="0" w:color="auto"/>
            <w:right w:val="none" w:sz="0" w:space="0" w:color="auto"/>
          </w:divBdr>
        </w:div>
        <w:div w:id="995037971">
          <w:marLeft w:val="480"/>
          <w:marRight w:val="0"/>
          <w:marTop w:val="0"/>
          <w:marBottom w:val="0"/>
          <w:divBdr>
            <w:top w:val="none" w:sz="0" w:space="0" w:color="auto"/>
            <w:left w:val="none" w:sz="0" w:space="0" w:color="auto"/>
            <w:bottom w:val="none" w:sz="0" w:space="0" w:color="auto"/>
            <w:right w:val="none" w:sz="0" w:space="0" w:color="auto"/>
          </w:divBdr>
        </w:div>
        <w:div w:id="1304777102">
          <w:marLeft w:val="480"/>
          <w:marRight w:val="0"/>
          <w:marTop w:val="0"/>
          <w:marBottom w:val="0"/>
          <w:divBdr>
            <w:top w:val="none" w:sz="0" w:space="0" w:color="auto"/>
            <w:left w:val="none" w:sz="0" w:space="0" w:color="auto"/>
            <w:bottom w:val="none" w:sz="0" w:space="0" w:color="auto"/>
            <w:right w:val="none" w:sz="0" w:space="0" w:color="auto"/>
          </w:divBdr>
        </w:div>
        <w:div w:id="1468235318">
          <w:marLeft w:val="480"/>
          <w:marRight w:val="0"/>
          <w:marTop w:val="0"/>
          <w:marBottom w:val="0"/>
          <w:divBdr>
            <w:top w:val="none" w:sz="0" w:space="0" w:color="auto"/>
            <w:left w:val="none" w:sz="0" w:space="0" w:color="auto"/>
            <w:bottom w:val="none" w:sz="0" w:space="0" w:color="auto"/>
            <w:right w:val="none" w:sz="0" w:space="0" w:color="auto"/>
          </w:divBdr>
        </w:div>
        <w:div w:id="453595218">
          <w:marLeft w:val="480"/>
          <w:marRight w:val="0"/>
          <w:marTop w:val="0"/>
          <w:marBottom w:val="0"/>
          <w:divBdr>
            <w:top w:val="none" w:sz="0" w:space="0" w:color="auto"/>
            <w:left w:val="none" w:sz="0" w:space="0" w:color="auto"/>
            <w:bottom w:val="none" w:sz="0" w:space="0" w:color="auto"/>
            <w:right w:val="none" w:sz="0" w:space="0" w:color="auto"/>
          </w:divBdr>
        </w:div>
        <w:div w:id="2022051355">
          <w:marLeft w:val="480"/>
          <w:marRight w:val="0"/>
          <w:marTop w:val="0"/>
          <w:marBottom w:val="0"/>
          <w:divBdr>
            <w:top w:val="none" w:sz="0" w:space="0" w:color="auto"/>
            <w:left w:val="none" w:sz="0" w:space="0" w:color="auto"/>
            <w:bottom w:val="none" w:sz="0" w:space="0" w:color="auto"/>
            <w:right w:val="none" w:sz="0" w:space="0" w:color="auto"/>
          </w:divBdr>
        </w:div>
        <w:div w:id="993997004">
          <w:marLeft w:val="480"/>
          <w:marRight w:val="0"/>
          <w:marTop w:val="0"/>
          <w:marBottom w:val="0"/>
          <w:divBdr>
            <w:top w:val="none" w:sz="0" w:space="0" w:color="auto"/>
            <w:left w:val="none" w:sz="0" w:space="0" w:color="auto"/>
            <w:bottom w:val="none" w:sz="0" w:space="0" w:color="auto"/>
            <w:right w:val="none" w:sz="0" w:space="0" w:color="auto"/>
          </w:divBdr>
        </w:div>
        <w:div w:id="344939131">
          <w:marLeft w:val="480"/>
          <w:marRight w:val="0"/>
          <w:marTop w:val="0"/>
          <w:marBottom w:val="0"/>
          <w:divBdr>
            <w:top w:val="none" w:sz="0" w:space="0" w:color="auto"/>
            <w:left w:val="none" w:sz="0" w:space="0" w:color="auto"/>
            <w:bottom w:val="none" w:sz="0" w:space="0" w:color="auto"/>
            <w:right w:val="none" w:sz="0" w:space="0" w:color="auto"/>
          </w:divBdr>
        </w:div>
        <w:div w:id="1097407831">
          <w:marLeft w:val="480"/>
          <w:marRight w:val="0"/>
          <w:marTop w:val="0"/>
          <w:marBottom w:val="0"/>
          <w:divBdr>
            <w:top w:val="none" w:sz="0" w:space="0" w:color="auto"/>
            <w:left w:val="none" w:sz="0" w:space="0" w:color="auto"/>
            <w:bottom w:val="none" w:sz="0" w:space="0" w:color="auto"/>
            <w:right w:val="none" w:sz="0" w:space="0" w:color="auto"/>
          </w:divBdr>
        </w:div>
        <w:div w:id="856390483">
          <w:marLeft w:val="480"/>
          <w:marRight w:val="0"/>
          <w:marTop w:val="0"/>
          <w:marBottom w:val="0"/>
          <w:divBdr>
            <w:top w:val="none" w:sz="0" w:space="0" w:color="auto"/>
            <w:left w:val="none" w:sz="0" w:space="0" w:color="auto"/>
            <w:bottom w:val="none" w:sz="0" w:space="0" w:color="auto"/>
            <w:right w:val="none" w:sz="0" w:space="0" w:color="auto"/>
          </w:divBdr>
        </w:div>
        <w:div w:id="1078360088">
          <w:marLeft w:val="480"/>
          <w:marRight w:val="0"/>
          <w:marTop w:val="0"/>
          <w:marBottom w:val="0"/>
          <w:divBdr>
            <w:top w:val="none" w:sz="0" w:space="0" w:color="auto"/>
            <w:left w:val="none" w:sz="0" w:space="0" w:color="auto"/>
            <w:bottom w:val="none" w:sz="0" w:space="0" w:color="auto"/>
            <w:right w:val="none" w:sz="0" w:space="0" w:color="auto"/>
          </w:divBdr>
        </w:div>
        <w:div w:id="1750033381">
          <w:marLeft w:val="480"/>
          <w:marRight w:val="0"/>
          <w:marTop w:val="0"/>
          <w:marBottom w:val="0"/>
          <w:divBdr>
            <w:top w:val="none" w:sz="0" w:space="0" w:color="auto"/>
            <w:left w:val="none" w:sz="0" w:space="0" w:color="auto"/>
            <w:bottom w:val="none" w:sz="0" w:space="0" w:color="auto"/>
            <w:right w:val="none" w:sz="0" w:space="0" w:color="auto"/>
          </w:divBdr>
        </w:div>
        <w:div w:id="1967420566">
          <w:marLeft w:val="480"/>
          <w:marRight w:val="0"/>
          <w:marTop w:val="0"/>
          <w:marBottom w:val="0"/>
          <w:divBdr>
            <w:top w:val="none" w:sz="0" w:space="0" w:color="auto"/>
            <w:left w:val="none" w:sz="0" w:space="0" w:color="auto"/>
            <w:bottom w:val="none" w:sz="0" w:space="0" w:color="auto"/>
            <w:right w:val="none" w:sz="0" w:space="0" w:color="auto"/>
          </w:divBdr>
        </w:div>
        <w:div w:id="1418017394">
          <w:marLeft w:val="480"/>
          <w:marRight w:val="0"/>
          <w:marTop w:val="0"/>
          <w:marBottom w:val="0"/>
          <w:divBdr>
            <w:top w:val="none" w:sz="0" w:space="0" w:color="auto"/>
            <w:left w:val="none" w:sz="0" w:space="0" w:color="auto"/>
            <w:bottom w:val="none" w:sz="0" w:space="0" w:color="auto"/>
            <w:right w:val="none" w:sz="0" w:space="0" w:color="auto"/>
          </w:divBdr>
        </w:div>
        <w:div w:id="1186751179">
          <w:marLeft w:val="480"/>
          <w:marRight w:val="0"/>
          <w:marTop w:val="0"/>
          <w:marBottom w:val="0"/>
          <w:divBdr>
            <w:top w:val="none" w:sz="0" w:space="0" w:color="auto"/>
            <w:left w:val="none" w:sz="0" w:space="0" w:color="auto"/>
            <w:bottom w:val="none" w:sz="0" w:space="0" w:color="auto"/>
            <w:right w:val="none" w:sz="0" w:space="0" w:color="auto"/>
          </w:divBdr>
        </w:div>
        <w:div w:id="827137481">
          <w:marLeft w:val="480"/>
          <w:marRight w:val="0"/>
          <w:marTop w:val="0"/>
          <w:marBottom w:val="0"/>
          <w:divBdr>
            <w:top w:val="none" w:sz="0" w:space="0" w:color="auto"/>
            <w:left w:val="none" w:sz="0" w:space="0" w:color="auto"/>
            <w:bottom w:val="none" w:sz="0" w:space="0" w:color="auto"/>
            <w:right w:val="none" w:sz="0" w:space="0" w:color="auto"/>
          </w:divBdr>
        </w:div>
        <w:div w:id="764107763">
          <w:marLeft w:val="480"/>
          <w:marRight w:val="0"/>
          <w:marTop w:val="0"/>
          <w:marBottom w:val="0"/>
          <w:divBdr>
            <w:top w:val="none" w:sz="0" w:space="0" w:color="auto"/>
            <w:left w:val="none" w:sz="0" w:space="0" w:color="auto"/>
            <w:bottom w:val="none" w:sz="0" w:space="0" w:color="auto"/>
            <w:right w:val="none" w:sz="0" w:space="0" w:color="auto"/>
          </w:divBdr>
        </w:div>
        <w:div w:id="711150104">
          <w:marLeft w:val="480"/>
          <w:marRight w:val="0"/>
          <w:marTop w:val="0"/>
          <w:marBottom w:val="0"/>
          <w:divBdr>
            <w:top w:val="none" w:sz="0" w:space="0" w:color="auto"/>
            <w:left w:val="none" w:sz="0" w:space="0" w:color="auto"/>
            <w:bottom w:val="none" w:sz="0" w:space="0" w:color="auto"/>
            <w:right w:val="none" w:sz="0" w:space="0" w:color="auto"/>
          </w:divBdr>
        </w:div>
        <w:div w:id="689533310">
          <w:marLeft w:val="480"/>
          <w:marRight w:val="0"/>
          <w:marTop w:val="0"/>
          <w:marBottom w:val="0"/>
          <w:divBdr>
            <w:top w:val="none" w:sz="0" w:space="0" w:color="auto"/>
            <w:left w:val="none" w:sz="0" w:space="0" w:color="auto"/>
            <w:bottom w:val="none" w:sz="0" w:space="0" w:color="auto"/>
            <w:right w:val="none" w:sz="0" w:space="0" w:color="auto"/>
          </w:divBdr>
        </w:div>
        <w:div w:id="484858455">
          <w:marLeft w:val="480"/>
          <w:marRight w:val="0"/>
          <w:marTop w:val="0"/>
          <w:marBottom w:val="0"/>
          <w:divBdr>
            <w:top w:val="none" w:sz="0" w:space="0" w:color="auto"/>
            <w:left w:val="none" w:sz="0" w:space="0" w:color="auto"/>
            <w:bottom w:val="none" w:sz="0" w:space="0" w:color="auto"/>
            <w:right w:val="none" w:sz="0" w:space="0" w:color="auto"/>
          </w:divBdr>
        </w:div>
        <w:div w:id="1746951939">
          <w:marLeft w:val="480"/>
          <w:marRight w:val="0"/>
          <w:marTop w:val="0"/>
          <w:marBottom w:val="0"/>
          <w:divBdr>
            <w:top w:val="none" w:sz="0" w:space="0" w:color="auto"/>
            <w:left w:val="none" w:sz="0" w:space="0" w:color="auto"/>
            <w:bottom w:val="none" w:sz="0" w:space="0" w:color="auto"/>
            <w:right w:val="none" w:sz="0" w:space="0" w:color="auto"/>
          </w:divBdr>
        </w:div>
        <w:div w:id="552742003">
          <w:marLeft w:val="480"/>
          <w:marRight w:val="0"/>
          <w:marTop w:val="0"/>
          <w:marBottom w:val="0"/>
          <w:divBdr>
            <w:top w:val="none" w:sz="0" w:space="0" w:color="auto"/>
            <w:left w:val="none" w:sz="0" w:space="0" w:color="auto"/>
            <w:bottom w:val="none" w:sz="0" w:space="0" w:color="auto"/>
            <w:right w:val="none" w:sz="0" w:space="0" w:color="auto"/>
          </w:divBdr>
        </w:div>
        <w:div w:id="1109280947">
          <w:marLeft w:val="480"/>
          <w:marRight w:val="0"/>
          <w:marTop w:val="0"/>
          <w:marBottom w:val="0"/>
          <w:divBdr>
            <w:top w:val="none" w:sz="0" w:space="0" w:color="auto"/>
            <w:left w:val="none" w:sz="0" w:space="0" w:color="auto"/>
            <w:bottom w:val="none" w:sz="0" w:space="0" w:color="auto"/>
            <w:right w:val="none" w:sz="0" w:space="0" w:color="auto"/>
          </w:divBdr>
        </w:div>
        <w:div w:id="481431425">
          <w:marLeft w:val="480"/>
          <w:marRight w:val="0"/>
          <w:marTop w:val="0"/>
          <w:marBottom w:val="0"/>
          <w:divBdr>
            <w:top w:val="none" w:sz="0" w:space="0" w:color="auto"/>
            <w:left w:val="none" w:sz="0" w:space="0" w:color="auto"/>
            <w:bottom w:val="none" w:sz="0" w:space="0" w:color="auto"/>
            <w:right w:val="none" w:sz="0" w:space="0" w:color="auto"/>
          </w:divBdr>
        </w:div>
        <w:div w:id="1274360871">
          <w:marLeft w:val="480"/>
          <w:marRight w:val="0"/>
          <w:marTop w:val="0"/>
          <w:marBottom w:val="0"/>
          <w:divBdr>
            <w:top w:val="none" w:sz="0" w:space="0" w:color="auto"/>
            <w:left w:val="none" w:sz="0" w:space="0" w:color="auto"/>
            <w:bottom w:val="none" w:sz="0" w:space="0" w:color="auto"/>
            <w:right w:val="none" w:sz="0" w:space="0" w:color="auto"/>
          </w:divBdr>
        </w:div>
        <w:div w:id="1677658795">
          <w:marLeft w:val="480"/>
          <w:marRight w:val="0"/>
          <w:marTop w:val="0"/>
          <w:marBottom w:val="0"/>
          <w:divBdr>
            <w:top w:val="none" w:sz="0" w:space="0" w:color="auto"/>
            <w:left w:val="none" w:sz="0" w:space="0" w:color="auto"/>
            <w:bottom w:val="none" w:sz="0" w:space="0" w:color="auto"/>
            <w:right w:val="none" w:sz="0" w:space="0" w:color="auto"/>
          </w:divBdr>
        </w:div>
        <w:div w:id="1105416640">
          <w:marLeft w:val="480"/>
          <w:marRight w:val="0"/>
          <w:marTop w:val="0"/>
          <w:marBottom w:val="0"/>
          <w:divBdr>
            <w:top w:val="none" w:sz="0" w:space="0" w:color="auto"/>
            <w:left w:val="none" w:sz="0" w:space="0" w:color="auto"/>
            <w:bottom w:val="none" w:sz="0" w:space="0" w:color="auto"/>
            <w:right w:val="none" w:sz="0" w:space="0" w:color="auto"/>
          </w:divBdr>
        </w:div>
        <w:div w:id="1215039766">
          <w:marLeft w:val="480"/>
          <w:marRight w:val="0"/>
          <w:marTop w:val="0"/>
          <w:marBottom w:val="0"/>
          <w:divBdr>
            <w:top w:val="none" w:sz="0" w:space="0" w:color="auto"/>
            <w:left w:val="none" w:sz="0" w:space="0" w:color="auto"/>
            <w:bottom w:val="none" w:sz="0" w:space="0" w:color="auto"/>
            <w:right w:val="none" w:sz="0" w:space="0" w:color="auto"/>
          </w:divBdr>
        </w:div>
        <w:div w:id="196817038">
          <w:marLeft w:val="480"/>
          <w:marRight w:val="0"/>
          <w:marTop w:val="0"/>
          <w:marBottom w:val="0"/>
          <w:divBdr>
            <w:top w:val="none" w:sz="0" w:space="0" w:color="auto"/>
            <w:left w:val="none" w:sz="0" w:space="0" w:color="auto"/>
            <w:bottom w:val="none" w:sz="0" w:space="0" w:color="auto"/>
            <w:right w:val="none" w:sz="0" w:space="0" w:color="auto"/>
          </w:divBdr>
        </w:div>
        <w:div w:id="1338533409">
          <w:marLeft w:val="480"/>
          <w:marRight w:val="0"/>
          <w:marTop w:val="0"/>
          <w:marBottom w:val="0"/>
          <w:divBdr>
            <w:top w:val="none" w:sz="0" w:space="0" w:color="auto"/>
            <w:left w:val="none" w:sz="0" w:space="0" w:color="auto"/>
            <w:bottom w:val="none" w:sz="0" w:space="0" w:color="auto"/>
            <w:right w:val="none" w:sz="0" w:space="0" w:color="auto"/>
          </w:divBdr>
        </w:div>
        <w:div w:id="631713455">
          <w:marLeft w:val="480"/>
          <w:marRight w:val="0"/>
          <w:marTop w:val="0"/>
          <w:marBottom w:val="0"/>
          <w:divBdr>
            <w:top w:val="none" w:sz="0" w:space="0" w:color="auto"/>
            <w:left w:val="none" w:sz="0" w:space="0" w:color="auto"/>
            <w:bottom w:val="none" w:sz="0" w:space="0" w:color="auto"/>
            <w:right w:val="none" w:sz="0" w:space="0" w:color="auto"/>
          </w:divBdr>
        </w:div>
        <w:div w:id="146362695">
          <w:marLeft w:val="480"/>
          <w:marRight w:val="0"/>
          <w:marTop w:val="0"/>
          <w:marBottom w:val="0"/>
          <w:divBdr>
            <w:top w:val="none" w:sz="0" w:space="0" w:color="auto"/>
            <w:left w:val="none" w:sz="0" w:space="0" w:color="auto"/>
            <w:bottom w:val="none" w:sz="0" w:space="0" w:color="auto"/>
            <w:right w:val="none" w:sz="0" w:space="0" w:color="auto"/>
          </w:divBdr>
        </w:div>
        <w:div w:id="801117350">
          <w:marLeft w:val="480"/>
          <w:marRight w:val="0"/>
          <w:marTop w:val="0"/>
          <w:marBottom w:val="0"/>
          <w:divBdr>
            <w:top w:val="none" w:sz="0" w:space="0" w:color="auto"/>
            <w:left w:val="none" w:sz="0" w:space="0" w:color="auto"/>
            <w:bottom w:val="none" w:sz="0" w:space="0" w:color="auto"/>
            <w:right w:val="none" w:sz="0" w:space="0" w:color="auto"/>
          </w:divBdr>
        </w:div>
        <w:div w:id="911503643">
          <w:marLeft w:val="480"/>
          <w:marRight w:val="0"/>
          <w:marTop w:val="0"/>
          <w:marBottom w:val="0"/>
          <w:divBdr>
            <w:top w:val="none" w:sz="0" w:space="0" w:color="auto"/>
            <w:left w:val="none" w:sz="0" w:space="0" w:color="auto"/>
            <w:bottom w:val="none" w:sz="0" w:space="0" w:color="auto"/>
            <w:right w:val="none" w:sz="0" w:space="0" w:color="auto"/>
          </w:divBdr>
        </w:div>
        <w:div w:id="1033505036">
          <w:marLeft w:val="480"/>
          <w:marRight w:val="0"/>
          <w:marTop w:val="0"/>
          <w:marBottom w:val="0"/>
          <w:divBdr>
            <w:top w:val="none" w:sz="0" w:space="0" w:color="auto"/>
            <w:left w:val="none" w:sz="0" w:space="0" w:color="auto"/>
            <w:bottom w:val="none" w:sz="0" w:space="0" w:color="auto"/>
            <w:right w:val="none" w:sz="0" w:space="0" w:color="auto"/>
          </w:divBdr>
        </w:div>
        <w:div w:id="680275889">
          <w:marLeft w:val="480"/>
          <w:marRight w:val="0"/>
          <w:marTop w:val="0"/>
          <w:marBottom w:val="0"/>
          <w:divBdr>
            <w:top w:val="none" w:sz="0" w:space="0" w:color="auto"/>
            <w:left w:val="none" w:sz="0" w:space="0" w:color="auto"/>
            <w:bottom w:val="none" w:sz="0" w:space="0" w:color="auto"/>
            <w:right w:val="none" w:sz="0" w:space="0" w:color="auto"/>
          </w:divBdr>
        </w:div>
        <w:div w:id="522593879">
          <w:marLeft w:val="480"/>
          <w:marRight w:val="0"/>
          <w:marTop w:val="0"/>
          <w:marBottom w:val="0"/>
          <w:divBdr>
            <w:top w:val="none" w:sz="0" w:space="0" w:color="auto"/>
            <w:left w:val="none" w:sz="0" w:space="0" w:color="auto"/>
            <w:bottom w:val="none" w:sz="0" w:space="0" w:color="auto"/>
            <w:right w:val="none" w:sz="0" w:space="0" w:color="auto"/>
          </w:divBdr>
        </w:div>
        <w:div w:id="1716923505">
          <w:marLeft w:val="480"/>
          <w:marRight w:val="0"/>
          <w:marTop w:val="0"/>
          <w:marBottom w:val="0"/>
          <w:divBdr>
            <w:top w:val="none" w:sz="0" w:space="0" w:color="auto"/>
            <w:left w:val="none" w:sz="0" w:space="0" w:color="auto"/>
            <w:bottom w:val="none" w:sz="0" w:space="0" w:color="auto"/>
            <w:right w:val="none" w:sz="0" w:space="0" w:color="auto"/>
          </w:divBdr>
        </w:div>
        <w:div w:id="154303544">
          <w:marLeft w:val="480"/>
          <w:marRight w:val="0"/>
          <w:marTop w:val="0"/>
          <w:marBottom w:val="0"/>
          <w:divBdr>
            <w:top w:val="none" w:sz="0" w:space="0" w:color="auto"/>
            <w:left w:val="none" w:sz="0" w:space="0" w:color="auto"/>
            <w:bottom w:val="none" w:sz="0" w:space="0" w:color="auto"/>
            <w:right w:val="none" w:sz="0" w:space="0" w:color="auto"/>
          </w:divBdr>
        </w:div>
        <w:div w:id="287442477">
          <w:marLeft w:val="480"/>
          <w:marRight w:val="0"/>
          <w:marTop w:val="0"/>
          <w:marBottom w:val="0"/>
          <w:divBdr>
            <w:top w:val="none" w:sz="0" w:space="0" w:color="auto"/>
            <w:left w:val="none" w:sz="0" w:space="0" w:color="auto"/>
            <w:bottom w:val="none" w:sz="0" w:space="0" w:color="auto"/>
            <w:right w:val="none" w:sz="0" w:space="0" w:color="auto"/>
          </w:divBdr>
        </w:div>
        <w:div w:id="1661424465">
          <w:marLeft w:val="480"/>
          <w:marRight w:val="0"/>
          <w:marTop w:val="0"/>
          <w:marBottom w:val="0"/>
          <w:divBdr>
            <w:top w:val="none" w:sz="0" w:space="0" w:color="auto"/>
            <w:left w:val="none" w:sz="0" w:space="0" w:color="auto"/>
            <w:bottom w:val="none" w:sz="0" w:space="0" w:color="auto"/>
            <w:right w:val="none" w:sz="0" w:space="0" w:color="auto"/>
          </w:divBdr>
        </w:div>
        <w:div w:id="1772117342">
          <w:marLeft w:val="480"/>
          <w:marRight w:val="0"/>
          <w:marTop w:val="0"/>
          <w:marBottom w:val="0"/>
          <w:divBdr>
            <w:top w:val="none" w:sz="0" w:space="0" w:color="auto"/>
            <w:left w:val="none" w:sz="0" w:space="0" w:color="auto"/>
            <w:bottom w:val="none" w:sz="0" w:space="0" w:color="auto"/>
            <w:right w:val="none" w:sz="0" w:space="0" w:color="auto"/>
          </w:divBdr>
        </w:div>
        <w:div w:id="1984191371">
          <w:marLeft w:val="480"/>
          <w:marRight w:val="0"/>
          <w:marTop w:val="0"/>
          <w:marBottom w:val="0"/>
          <w:divBdr>
            <w:top w:val="none" w:sz="0" w:space="0" w:color="auto"/>
            <w:left w:val="none" w:sz="0" w:space="0" w:color="auto"/>
            <w:bottom w:val="none" w:sz="0" w:space="0" w:color="auto"/>
            <w:right w:val="none" w:sz="0" w:space="0" w:color="auto"/>
          </w:divBdr>
        </w:div>
        <w:div w:id="23947365">
          <w:marLeft w:val="480"/>
          <w:marRight w:val="0"/>
          <w:marTop w:val="0"/>
          <w:marBottom w:val="0"/>
          <w:divBdr>
            <w:top w:val="none" w:sz="0" w:space="0" w:color="auto"/>
            <w:left w:val="none" w:sz="0" w:space="0" w:color="auto"/>
            <w:bottom w:val="none" w:sz="0" w:space="0" w:color="auto"/>
            <w:right w:val="none" w:sz="0" w:space="0" w:color="auto"/>
          </w:divBdr>
        </w:div>
        <w:div w:id="483084368">
          <w:marLeft w:val="480"/>
          <w:marRight w:val="0"/>
          <w:marTop w:val="0"/>
          <w:marBottom w:val="0"/>
          <w:divBdr>
            <w:top w:val="none" w:sz="0" w:space="0" w:color="auto"/>
            <w:left w:val="none" w:sz="0" w:space="0" w:color="auto"/>
            <w:bottom w:val="none" w:sz="0" w:space="0" w:color="auto"/>
            <w:right w:val="none" w:sz="0" w:space="0" w:color="auto"/>
          </w:divBdr>
        </w:div>
        <w:div w:id="812602654">
          <w:marLeft w:val="480"/>
          <w:marRight w:val="0"/>
          <w:marTop w:val="0"/>
          <w:marBottom w:val="0"/>
          <w:divBdr>
            <w:top w:val="none" w:sz="0" w:space="0" w:color="auto"/>
            <w:left w:val="none" w:sz="0" w:space="0" w:color="auto"/>
            <w:bottom w:val="none" w:sz="0" w:space="0" w:color="auto"/>
            <w:right w:val="none" w:sz="0" w:space="0" w:color="auto"/>
          </w:divBdr>
        </w:div>
        <w:div w:id="2123839610">
          <w:marLeft w:val="480"/>
          <w:marRight w:val="0"/>
          <w:marTop w:val="0"/>
          <w:marBottom w:val="0"/>
          <w:divBdr>
            <w:top w:val="none" w:sz="0" w:space="0" w:color="auto"/>
            <w:left w:val="none" w:sz="0" w:space="0" w:color="auto"/>
            <w:bottom w:val="none" w:sz="0" w:space="0" w:color="auto"/>
            <w:right w:val="none" w:sz="0" w:space="0" w:color="auto"/>
          </w:divBdr>
        </w:div>
        <w:div w:id="1256742520">
          <w:marLeft w:val="480"/>
          <w:marRight w:val="0"/>
          <w:marTop w:val="0"/>
          <w:marBottom w:val="0"/>
          <w:divBdr>
            <w:top w:val="none" w:sz="0" w:space="0" w:color="auto"/>
            <w:left w:val="none" w:sz="0" w:space="0" w:color="auto"/>
            <w:bottom w:val="none" w:sz="0" w:space="0" w:color="auto"/>
            <w:right w:val="none" w:sz="0" w:space="0" w:color="auto"/>
          </w:divBdr>
        </w:div>
      </w:divsChild>
    </w:div>
    <w:div w:id="1355497220">
      <w:bodyDiv w:val="1"/>
      <w:marLeft w:val="0"/>
      <w:marRight w:val="0"/>
      <w:marTop w:val="0"/>
      <w:marBottom w:val="0"/>
      <w:divBdr>
        <w:top w:val="none" w:sz="0" w:space="0" w:color="auto"/>
        <w:left w:val="none" w:sz="0" w:space="0" w:color="auto"/>
        <w:bottom w:val="none" w:sz="0" w:space="0" w:color="auto"/>
        <w:right w:val="none" w:sz="0" w:space="0" w:color="auto"/>
      </w:divBdr>
      <w:divsChild>
        <w:div w:id="685640201">
          <w:marLeft w:val="480"/>
          <w:marRight w:val="0"/>
          <w:marTop w:val="0"/>
          <w:marBottom w:val="0"/>
          <w:divBdr>
            <w:top w:val="none" w:sz="0" w:space="0" w:color="auto"/>
            <w:left w:val="none" w:sz="0" w:space="0" w:color="auto"/>
            <w:bottom w:val="none" w:sz="0" w:space="0" w:color="auto"/>
            <w:right w:val="none" w:sz="0" w:space="0" w:color="auto"/>
          </w:divBdr>
        </w:div>
        <w:div w:id="914782806">
          <w:marLeft w:val="480"/>
          <w:marRight w:val="0"/>
          <w:marTop w:val="0"/>
          <w:marBottom w:val="0"/>
          <w:divBdr>
            <w:top w:val="none" w:sz="0" w:space="0" w:color="auto"/>
            <w:left w:val="none" w:sz="0" w:space="0" w:color="auto"/>
            <w:bottom w:val="none" w:sz="0" w:space="0" w:color="auto"/>
            <w:right w:val="none" w:sz="0" w:space="0" w:color="auto"/>
          </w:divBdr>
        </w:div>
        <w:div w:id="242107471">
          <w:marLeft w:val="480"/>
          <w:marRight w:val="0"/>
          <w:marTop w:val="0"/>
          <w:marBottom w:val="0"/>
          <w:divBdr>
            <w:top w:val="none" w:sz="0" w:space="0" w:color="auto"/>
            <w:left w:val="none" w:sz="0" w:space="0" w:color="auto"/>
            <w:bottom w:val="none" w:sz="0" w:space="0" w:color="auto"/>
            <w:right w:val="none" w:sz="0" w:space="0" w:color="auto"/>
          </w:divBdr>
        </w:div>
        <w:div w:id="1998728494">
          <w:marLeft w:val="480"/>
          <w:marRight w:val="0"/>
          <w:marTop w:val="0"/>
          <w:marBottom w:val="0"/>
          <w:divBdr>
            <w:top w:val="none" w:sz="0" w:space="0" w:color="auto"/>
            <w:left w:val="none" w:sz="0" w:space="0" w:color="auto"/>
            <w:bottom w:val="none" w:sz="0" w:space="0" w:color="auto"/>
            <w:right w:val="none" w:sz="0" w:space="0" w:color="auto"/>
          </w:divBdr>
        </w:div>
        <w:div w:id="649945210">
          <w:marLeft w:val="480"/>
          <w:marRight w:val="0"/>
          <w:marTop w:val="0"/>
          <w:marBottom w:val="0"/>
          <w:divBdr>
            <w:top w:val="none" w:sz="0" w:space="0" w:color="auto"/>
            <w:left w:val="none" w:sz="0" w:space="0" w:color="auto"/>
            <w:bottom w:val="none" w:sz="0" w:space="0" w:color="auto"/>
            <w:right w:val="none" w:sz="0" w:space="0" w:color="auto"/>
          </w:divBdr>
        </w:div>
        <w:div w:id="1211772489">
          <w:marLeft w:val="480"/>
          <w:marRight w:val="0"/>
          <w:marTop w:val="0"/>
          <w:marBottom w:val="0"/>
          <w:divBdr>
            <w:top w:val="none" w:sz="0" w:space="0" w:color="auto"/>
            <w:left w:val="none" w:sz="0" w:space="0" w:color="auto"/>
            <w:bottom w:val="none" w:sz="0" w:space="0" w:color="auto"/>
            <w:right w:val="none" w:sz="0" w:space="0" w:color="auto"/>
          </w:divBdr>
        </w:div>
        <w:div w:id="387725519">
          <w:marLeft w:val="480"/>
          <w:marRight w:val="0"/>
          <w:marTop w:val="0"/>
          <w:marBottom w:val="0"/>
          <w:divBdr>
            <w:top w:val="none" w:sz="0" w:space="0" w:color="auto"/>
            <w:left w:val="none" w:sz="0" w:space="0" w:color="auto"/>
            <w:bottom w:val="none" w:sz="0" w:space="0" w:color="auto"/>
            <w:right w:val="none" w:sz="0" w:space="0" w:color="auto"/>
          </w:divBdr>
        </w:div>
        <w:div w:id="1478916258">
          <w:marLeft w:val="480"/>
          <w:marRight w:val="0"/>
          <w:marTop w:val="0"/>
          <w:marBottom w:val="0"/>
          <w:divBdr>
            <w:top w:val="none" w:sz="0" w:space="0" w:color="auto"/>
            <w:left w:val="none" w:sz="0" w:space="0" w:color="auto"/>
            <w:bottom w:val="none" w:sz="0" w:space="0" w:color="auto"/>
            <w:right w:val="none" w:sz="0" w:space="0" w:color="auto"/>
          </w:divBdr>
        </w:div>
        <w:div w:id="1511528587">
          <w:marLeft w:val="480"/>
          <w:marRight w:val="0"/>
          <w:marTop w:val="0"/>
          <w:marBottom w:val="0"/>
          <w:divBdr>
            <w:top w:val="none" w:sz="0" w:space="0" w:color="auto"/>
            <w:left w:val="none" w:sz="0" w:space="0" w:color="auto"/>
            <w:bottom w:val="none" w:sz="0" w:space="0" w:color="auto"/>
            <w:right w:val="none" w:sz="0" w:space="0" w:color="auto"/>
          </w:divBdr>
        </w:div>
        <w:div w:id="499665417">
          <w:marLeft w:val="480"/>
          <w:marRight w:val="0"/>
          <w:marTop w:val="0"/>
          <w:marBottom w:val="0"/>
          <w:divBdr>
            <w:top w:val="none" w:sz="0" w:space="0" w:color="auto"/>
            <w:left w:val="none" w:sz="0" w:space="0" w:color="auto"/>
            <w:bottom w:val="none" w:sz="0" w:space="0" w:color="auto"/>
            <w:right w:val="none" w:sz="0" w:space="0" w:color="auto"/>
          </w:divBdr>
        </w:div>
        <w:div w:id="2064213383">
          <w:marLeft w:val="480"/>
          <w:marRight w:val="0"/>
          <w:marTop w:val="0"/>
          <w:marBottom w:val="0"/>
          <w:divBdr>
            <w:top w:val="none" w:sz="0" w:space="0" w:color="auto"/>
            <w:left w:val="none" w:sz="0" w:space="0" w:color="auto"/>
            <w:bottom w:val="none" w:sz="0" w:space="0" w:color="auto"/>
            <w:right w:val="none" w:sz="0" w:space="0" w:color="auto"/>
          </w:divBdr>
        </w:div>
        <w:div w:id="1739934424">
          <w:marLeft w:val="480"/>
          <w:marRight w:val="0"/>
          <w:marTop w:val="0"/>
          <w:marBottom w:val="0"/>
          <w:divBdr>
            <w:top w:val="none" w:sz="0" w:space="0" w:color="auto"/>
            <w:left w:val="none" w:sz="0" w:space="0" w:color="auto"/>
            <w:bottom w:val="none" w:sz="0" w:space="0" w:color="auto"/>
            <w:right w:val="none" w:sz="0" w:space="0" w:color="auto"/>
          </w:divBdr>
        </w:div>
      </w:divsChild>
    </w:div>
    <w:div w:id="1362897480">
      <w:bodyDiv w:val="1"/>
      <w:marLeft w:val="0"/>
      <w:marRight w:val="0"/>
      <w:marTop w:val="0"/>
      <w:marBottom w:val="0"/>
      <w:divBdr>
        <w:top w:val="none" w:sz="0" w:space="0" w:color="auto"/>
        <w:left w:val="none" w:sz="0" w:space="0" w:color="auto"/>
        <w:bottom w:val="none" w:sz="0" w:space="0" w:color="auto"/>
        <w:right w:val="none" w:sz="0" w:space="0" w:color="auto"/>
      </w:divBdr>
      <w:divsChild>
        <w:div w:id="266891044">
          <w:marLeft w:val="480"/>
          <w:marRight w:val="0"/>
          <w:marTop w:val="0"/>
          <w:marBottom w:val="0"/>
          <w:divBdr>
            <w:top w:val="none" w:sz="0" w:space="0" w:color="auto"/>
            <w:left w:val="none" w:sz="0" w:space="0" w:color="auto"/>
            <w:bottom w:val="none" w:sz="0" w:space="0" w:color="auto"/>
            <w:right w:val="none" w:sz="0" w:space="0" w:color="auto"/>
          </w:divBdr>
        </w:div>
        <w:div w:id="95758349">
          <w:marLeft w:val="480"/>
          <w:marRight w:val="0"/>
          <w:marTop w:val="0"/>
          <w:marBottom w:val="0"/>
          <w:divBdr>
            <w:top w:val="none" w:sz="0" w:space="0" w:color="auto"/>
            <w:left w:val="none" w:sz="0" w:space="0" w:color="auto"/>
            <w:bottom w:val="none" w:sz="0" w:space="0" w:color="auto"/>
            <w:right w:val="none" w:sz="0" w:space="0" w:color="auto"/>
          </w:divBdr>
        </w:div>
        <w:div w:id="801263800">
          <w:marLeft w:val="480"/>
          <w:marRight w:val="0"/>
          <w:marTop w:val="0"/>
          <w:marBottom w:val="0"/>
          <w:divBdr>
            <w:top w:val="none" w:sz="0" w:space="0" w:color="auto"/>
            <w:left w:val="none" w:sz="0" w:space="0" w:color="auto"/>
            <w:bottom w:val="none" w:sz="0" w:space="0" w:color="auto"/>
            <w:right w:val="none" w:sz="0" w:space="0" w:color="auto"/>
          </w:divBdr>
        </w:div>
        <w:div w:id="1114448848">
          <w:marLeft w:val="480"/>
          <w:marRight w:val="0"/>
          <w:marTop w:val="0"/>
          <w:marBottom w:val="0"/>
          <w:divBdr>
            <w:top w:val="none" w:sz="0" w:space="0" w:color="auto"/>
            <w:left w:val="none" w:sz="0" w:space="0" w:color="auto"/>
            <w:bottom w:val="none" w:sz="0" w:space="0" w:color="auto"/>
            <w:right w:val="none" w:sz="0" w:space="0" w:color="auto"/>
          </w:divBdr>
        </w:div>
        <w:div w:id="1671061437">
          <w:marLeft w:val="480"/>
          <w:marRight w:val="0"/>
          <w:marTop w:val="0"/>
          <w:marBottom w:val="0"/>
          <w:divBdr>
            <w:top w:val="none" w:sz="0" w:space="0" w:color="auto"/>
            <w:left w:val="none" w:sz="0" w:space="0" w:color="auto"/>
            <w:bottom w:val="none" w:sz="0" w:space="0" w:color="auto"/>
            <w:right w:val="none" w:sz="0" w:space="0" w:color="auto"/>
          </w:divBdr>
        </w:div>
        <w:div w:id="614168365">
          <w:marLeft w:val="480"/>
          <w:marRight w:val="0"/>
          <w:marTop w:val="0"/>
          <w:marBottom w:val="0"/>
          <w:divBdr>
            <w:top w:val="none" w:sz="0" w:space="0" w:color="auto"/>
            <w:left w:val="none" w:sz="0" w:space="0" w:color="auto"/>
            <w:bottom w:val="none" w:sz="0" w:space="0" w:color="auto"/>
            <w:right w:val="none" w:sz="0" w:space="0" w:color="auto"/>
          </w:divBdr>
        </w:div>
        <w:div w:id="236521842">
          <w:marLeft w:val="480"/>
          <w:marRight w:val="0"/>
          <w:marTop w:val="0"/>
          <w:marBottom w:val="0"/>
          <w:divBdr>
            <w:top w:val="none" w:sz="0" w:space="0" w:color="auto"/>
            <w:left w:val="none" w:sz="0" w:space="0" w:color="auto"/>
            <w:bottom w:val="none" w:sz="0" w:space="0" w:color="auto"/>
            <w:right w:val="none" w:sz="0" w:space="0" w:color="auto"/>
          </w:divBdr>
        </w:div>
        <w:div w:id="1963228026">
          <w:marLeft w:val="480"/>
          <w:marRight w:val="0"/>
          <w:marTop w:val="0"/>
          <w:marBottom w:val="0"/>
          <w:divBdr>
            <w:top w:val="none" w:sz="0" w:space="0" w:color="auto"/>
            <w:left w:val="none" w:sz="0" w:space="0" w:color="auto"/>
            <w:bottom w:val="none" w:sz="0" w:space="0" w:color="auto"/>
            <w:right w:val="none" w:sz="0" w:space="0" w:color="auto"/>
          </w:divBdr>
        </w:div>
        <w:div w:id="286619425">
          <w:marLeft w:val="480"/>
          <w:marRight w:val="0"/>
          <w:marTop w:val="0"/>
          <w:marBottom w:val="0"/>
          <w:divBdr>
            <w:top w:val="none" w:sz="0" w:space="0" w:color="auto"/>
            <w:left w:val="none" w:sz="0" w:space="0" w:color="auto"/>
            <w:bottom w:val="none" w:sz="0" w:space="0" w:color="auto"/>
            <w:right w:val="none" w:sz="0" w:space="0" w:color="auto"/>
          </w:divBdr>
        </w:div>
        <w:div w:id="592319732">
          <w:marLeft w:val="480"/>
          <w:marRight w:val="0"/>
          <w:marTop w:val="0"/>
          <w:marBottom w:val="0"/>
          <w:divBdr>
            <w:top w:val="none" w:sz="0" w:space="0" w:color="auto"/>
            <w:left w:val="none" w:sz="0" w:space="0" w:color="auto"/>
            <w:bottom w:val="none" w:sz="0" w:space="0" w:color="auto"/>
            <w:right w:val="none" w:sz="0" w:space="0" w:color="auto"/>
          </w:divBdr>
        </w:div>
        <w:div w:id="1143741679">
          <w:marLeft w:val="480"/>
          <w:marRight w:val="0"/>
          <w:marTop w:val="0"/>
          <w:marBottom w:val="0"/>
          <w:divBdr>
            <w:top w:val="none" w:sz="0" w:space="0" w:color="auto"/>
            <w:left w:val="none" w:sz="0" w:space="0" w:color="auto"/>
            <w:bottom w:val="none" w:sz="0" w:space="0" w:color="auto"/>
            <w:right w:val="none" w:sz="0" w:space="0" w:color="auto"/>
          </w:divBdr>
        </w:div>
      </w:divsChild>
    </w:div>
    <w:div w:id="1363479233">
      <w:bodyDiv w:val="1"/>
      <w:marLeft w:val="0"/>
      <w:marRight w:val="0"/>
      <w:marTop w:val="0"/>
      <w:marBottom w:val="0"/>
      <w:divBdr>
        <w:top w:val="none" w:sz="0" w:space="0" w:color="auto"/>
        <w:left w:val="none" w:sz="0" w:space="0" w:color="auto"/>
        <w:bottom w:val="none" w:sz="0" w:space="0" w:color="auto"/>
        <w:right w:val="none" w:sz="0" w:space="0" w:color="auto"/>
      </w:divBdr>
      <w:divsChild>
        <w:div w:id="1202471705">
          <w:marLeft w:val="480"/>
          <w:marRight w:val="0"/>
          <w:marTop w:val="0"/>
          <w:marBottom w:val="0"/>
          <w:divBdr>
            <w:top w:val="none" w:sz="0" w:space="0" w:color="auto"/>
            <w:left w:val="none" w:sz="0" w:space="0" w:color="auto"/>
            <w:bottom w:val="none" w:sz="0" w:space="0" w:color="auto"/>
            <w:right w:val="none" w:sz="0" w:space="0" w:color="auto"/>
          </w:divBdr>
        </w:div>
        <w:div w:id="649287733">
          <w:marLeft w:val="480"/>
          <w:marRight w:val="0"/>
          <w:marTop w:val="0"/>
          <w:marBottom w:val="0"/>
          <w:divBdr>
            <w:top w:val="none" w:sz="0" w:space="0" w:color="auto"/>
            <w:left w:val="none" w:sz="0" w:space="0" w:color="auto"/>
            <w:bottom w:val="none" w:sz="0" w:space="0" w:color="auto"/>
            <w:right w:val="none" w:sz="0" w:space="0" w:color="auto"/>
          </w:divBdr>
        </w:div>
        <w:div w:id="140344802">
          <w:marLeft w:val="480"/>
          <w:marRight w:val="0"/>
          <w:marTop w:val="0"/>
          <w:marBottom w:val="0"/>
          <w:divBdr>
            <w:top w:val="none" w:sz="0" w:space="0" w:color="auto"/>
            <w:left w:val="none" w:sz="0" w:space="0" w:color="auto"/>
            <w:bottom w:val="none" w:sz="0" w:space="0" w:color="auto"/>
            <w:right w:val="none" w:sz="0" w:space="0" w:color="auto"/>
          </w:divBdr>
        </w:div>
        <w:div w:id="1763606418">
          <w:marLeft w:val="480"/>
          <w:marRight w:val="0"/>
          <w:marTop w:val="0"/>
          <w:marBottom w:val="0"/>
          <w:divBdr>
            <w:top w:val="none" w:sz="0" w:space="0" w:color="auto"/>
            <w:left w:val="none" w:sz="0" w:space="0" w:color="auto"/>
            <w:bottom w:val="none" w:sz="0" w:space="0" w:color="auto"/>
            <w:right w:val="none" w:sz="0" w:space="0" w:color="auto"/>
          </w:divBdr>
        </w:div>
        <w:div w:id="767043104">
          <w:marLeft w:val="480"/>
          <w:marRight w:val="0"/>
          <w:marTop w:val="0"/>
          <w:marBottom w:val="0"/>
          <w:divBdr>
            <w:top w:val="none" w:sz="0" w:space="0" w:color="auto"/>
            <w:left w:val="none" w:sz="0" w:space="0" w:color="auto"/>
            <w:bottom w:val="none" w:sz="0" w:space="0" w:color="auto"/>
            <w:right w:val="none" w:sz="0" w:space="0" w:color="auto"/>
          </w:divBdr>
        </w:div>
        <w:div w:id="871456461">
          <w:marLeft w:val="480"/>
          <w:marRight w:val="0"/>
          <w:marTop w:val="0"/>
          <w:marBottom w:val="0"/>
          <w:divBdr>
            <w:top w:val="none" w:sz="0" w:space="0" w:color="auto"/>
            <w:left w:val="none" w:sz="0" w:space="0" w:color="auto"/>
            <w:bottom w:val="none" w:sz="0" w:space="0" w:color="auto"/>
            <w:right w:val="none" w:sz="0" w:space="0" w:color="auto"/>
          </w:divBdr>
        </w:div>
        <w:div w:id="1923759611">
          <w:marLeft w:val="480"/>
          <w:marRight w:val="0"/>
          <w:marTop w:val="0"/>
          <w:marBottom w:val="0"/>
          <w:divBdr>
            <w:top w:val="none" w:sz="0" w:space="0" w:color="auto"/>
            <w:left w:val="none" w:sz="0" w:space="0" w:color="auto"/>
            <w:bottom w:val="none" w:sz="0" w:space="0" w:color="auto"/>
            <w:right w:val="none" w:sz="0" w:space="0" w:color="auto"/>
          </w:divBdr>
        </w:div>
        <w:div w:id="1305349477">
          <w:marLeft w:val="480"/>
          <w:marRight w:val="0"/>
          <w:marTop w:val="0"/>
          <w:marBottom w:val="0"/>
          <w:divBdr>
            <w:top w:val="none" w:sz="0" w:space="0" w:color="auto"/>
            <w:left w:val="none" w:sz="0" w:space="0" w:color="auto"/>
            <w:bottom w:val="none" w:sz="0" w:space="0" w:color="auto"/>
            <w:right w:val="none" w:sz="0" w:space="0" w:color="auto"/>
          </w:divBdr>
        </w:div>
        <w:div w:id="2005619878">
          <w:marLeft w:val="480"/>
          <w:marRight w:val="0"/>
          <w:marTop w:val="0"/>
          <w:marBottom w:val="0"/>
          <w:divBdr>
            <w:top w:val="none" w:sz="0" w:space="0" w:color="auto"/>
            <w:left w:val="none" w:sz="0" w:space="0" w:color="auto"/>
            <w:bottom w:val="none" w:sz="0" w:space="0" w:color="auto"/>
            <w:right w:val="none" w:sz="0" w:space="0" w:color="auto"/>
          </w:divBdr>
        </w:div>
        <w:div w:id="79062828">
          <w:marLeft w:val="480"/>
          <w:marRight w:val="0"/>
          <w:marTop w:val="0"/>
          <w:marBottom w:val="0"/>
          <w:divBdr>
            <w:top w:val="none" w:sz="0" w:space="0" w:color="auto"/>
            <w:left w:val="none" w:sz="0" w:space="0" w:color="auto"/>
            <w:bottom w:val="none" w:sz="0" w:space="0" w:color="auto"/>
            <w:right w:val="none" w:sz="0" w:space="0" w:color="auto"/>
          </w:divBdr>
        </w:div>
        <w:div w:id="801970533">
          <w:marLeft w:val="480"/>
          <w:marRight w:val="0"/>
          <w:marTop w:val="0"/>
          <w:marBottom w:val="0"/>
          <w:divBdr>
            <w:top w:val="none" w:sz="0" w:space="0" w:color="auto"/>
            <w:left w:val="none" w:sz="0" w:space="0" w:color="auto"/>
            <w:bottom w:val="none" w:sz="0" w:space="0" w:color="auto"/>
            <w:right w:val="none" w:sz="0" w:space="0" w:color="auto"/>
          </w:divBdr>
        </w:div>
        <w:div w:id="903874137">
          <w:marLeft w:val="480"/>
          <w:marRight w:val="0"/>
          <w:marTop w:val="0"/>
          <w:marBottom w:val="0"/>
          <w:divBdr>
            <w:top w:val="none" w:sz="0" w:space="0" w:color="auto"/>
            <w:left w:val="none" w:sz="0" w:space="0" w:color="auto"/>
            <w:bottom w:val="none" w:sz="0" w:space="0" w:color="auto"/>
            <w:right w:val="none" w:sz="0" w:space="0" w:color="auto"/>
          </w:divBdr>
        </w:div>
        <w:div w:id="2092849036">
          <w:marLeft w:val="480"/>
          <w:marRight w:val="0"/>
          <w:marTop w:val="0"/>
          <w:marBottom w:val="0"/>
          <w:divBdr>
            <w:top w:val="none" w:sz="0" w:space="0" w:color="auto"/>
            <w:left w:val="none" w:sz="0" w:space="0" w:color="auto"/>
            <w:bottom w:val="none" w:sz="0" w:space="0" w:color="auto"/>
            <w:right w:val="none" w:sz="0" w:space="0" w:color="auto"/>
          </w:divBdr>
        </w:div>
        <w:div w:id="1138182131">
          <w:marLeft w:val="480"/>
          <w:marRight w:val="0"/>
          <w:marTop w:val="0"/>
          <w:marBottom w:val="0"/>
          <w:divBdr>
            <w:top w:val="none" w:sz="0" w:space="0" w:color="auto"/>
            <w:left w:val="none" w:sz="0" w:space="0" w:color="auto"/>
            <w:bottom w:val="none" w:sz="0" w:space="0" w:color="auto"/>
            <w:right w:val="none" w:sz="0" w:space="0" w:color="auto"/>
          </w:divBdr>
        </w:div>
        <w:div w:id="1411462038">
          <w:marLeft w:val="480"/>
          <w:marRight w:val="0"/>
          <w:marTop w:val="0"/>
          <w:marBottom w:val="0"/>
          <w:divBdr>
            <w:top w:val="none" w:sz="0" w:space="0" w:color="auto"/>
            <w:left w:val="none" w:sz="0" w:space="0" w:color="auto"/>
            <w:bottom w:val="none" w:sz="0" w:space="0" w:color="auto"/>
            <w:right w:val="none" w:sz="0" w:space="0" w:color="auto"/>
          </w:divBdr>
        </w:div>
        <w:div w:id="102499974">
          <w:marLeft w:val="480"/>
          <w:marRight w:val="0"/>
          <w:marTop w:val="0"/>
          <w:marBottom w:val="0"/>
          <w:divBdr>
            <w:top w:val="none" w:sz="0" w:space="0" w:color="auto"/>
            <w:left w:val="none" w:sz="0" w:space="0" w:color="auto"/>
            <w:bottom w:val="none" w:sz="0" w:space="0" w:color="auto"/>
            <w:right w:val="none" w:sz="0" w:space="0" w:color="auto"/>
          </w:divBdr>
        </w:div>
        <w:div w:id="1569612524">
          <w:marLeft w:val="480"/>
          <w:marRight w:val="0"/>
          <w:marTop w:val="0"/>
          <w:marBottom w:val="0"/>
          <w:divBdr>
            <w:top w:val="none" w:sz="0" w:space="0" w:color="auto"/>
            <w:left w:val="none" w:sz="0" w:space="0" w:color="auto"/>
            <w:bottom w:val="none" w:sz="0" w:space="0" w:color="auto"/>
            <w:right w:val="none" w:sz="0" w:space="0" w:color="auto"/>
          </w:divBdr>
        </w:div>
        <w:div w:id="344326911">
          <w:marLeft w:val="480"/>
          <w:marRight w:val="0"/>
          <w:marTop w:val="0"/>
          <w:marBottom w:val="0"/>
          <w:divBdr>
            <w:top w:val="none" w:sz="0" w:space="0" w:color="auto"/>
            <w:left w:val="none" w:sz="0" w:space="0" w:color="auto"/>
            <w:bottom w:val="none" w:sz="0" w:space="0" w:color="auto"/>
            <w:right w:val="none" w:sz="0" w:space="0" w:color="auto"/>
          </w:divBdr>
        </w:div>
        <w:div w:id="104809773">
          <w:marLeft w:val="480"/>
          <w:marRight w:val="0"/>
          <w:marTop w:val="0"/>
          <w:marBottom w:val="0"/>
          <w:divBdr>
            <w:top w:val="none" w:sz="0" w:space="0" w:color="auto"/>
            <w:left w:val="none" w:sz="0" w:space="0" w:color="auto"/>
            <w:bottom w:val="none" w:sz="0" w:space="0" w:color="auto"/>
            <w:right w:val="none" w:sz="0" w:space="0" w:color="auto"/>
          </w:divBdr>
        </w:div>
        <w:div w:id="1893611986">
          <w:marLeft w:val="480"/>
          <w:marRight w:val="0"/>
          <w:marTop w:val="0"/>
          <w:marBottom w:val="0"/>
          <w:divBdr>
            <w:top w:val="none" w:sz="0" w:space="0" w:color="auto"/>
            <w:left w:val="none" w:sz="0" w:space="0" w:color="auto"/>
            <w:bottom w:val="none" w:sz="0" w:space="0" w:color="auto"/>
            <w:right w:val="none" w:sz="0" w:space="0" w:color="auto"/>
          </w:divBdr>
        </w:div>
        <w:div w:id="1364869173">
          <w:marLeft w:val="480"/>
          <w:marRight w:val="0"/>
          <w:marTop w:val="0"/>
          <w:marBottom w:val="0"/>
          <w:divBdr>
            <w:top w:val="none" w:sz="0" w:space="0" w:color="auto"/>
            <w:left w:val="none" w:sz="0" w:space="0" w:color="auto"/>
            <w:bottom w:val="none" w:sz="0" w:space="0" w:color="auto"/>
            <w:right w:val="none" w:sz="0" w:space="0" w:color="auto"/>
          </w:divBdr>
        </w:div>
        <w:div w:id="1483809374">
          <w:marLeft w:val="480"/>
          <w:marRight w:val="0"/>
          <w:marTop w:val="0"/>
          <w:marBottom w:val="0"/>
          <w:divBdr>
            <w:top w:val="none" w:sz="0" w:space="0" w:color="auto"/>
            <w:left w:val="none" w:sz="0" w:space="0" w:color="auto"/>
            <w:bottom w:val="none" w:sz="0" w:space="0" w:color="auto"/>
            <w:right w:val="none" w:sz="0" w:space="0" w:color="auto"/>
          </w:divBdr>
        </w:div>
        <w:div w:id="2009554348">
          <w:marLeft w:val="480"/>
          <w:marRight w:val="0"/>
          <w:marTop w:val="0"/>
          <w:marBottom w:val="0"/>
          <w:divBdr>
            <w:top w:val="none" w:sz="0" w:space="0" w:color="auto"/>
            <w:left w:val="none" w:sz="0" w:space="0" w:color="auto"/>
            <w:bottom w:val="none" w:sz="0" w:space="0" w:color="auto"/>
            <w:right w:val="none" w:sz="0" w:space="0" w:color="auto"/>
          </w:divBdr>
        </w:div>
        <w:div w:id="1107651978">
          <w:marLeft w:val="480"/>
          <w:marRight w:val="0"/>
          <w:marTop w:val="0"/>
          <w:marBottom w:val="0"/>
          <w:divBdr>
            <w:top w:val="none" w:sz="0" w:space="0" w:color="auto"/>
            <w:left w:val="none" w:sz="0" w:space="0" w:color="auto"/>
            <w:bottom w:val="none" w:sz="0" w:space="0" w:color="auto"/>
            <w:right w:val="none" w:sz="0" w:space="0" w:color="auto"/>
          </w:divBdr>
        </w:div>
        <w:div w:id="1852455078">
          <w:marLeft w:val="480"/>
          <w:marRight w:val="0"/>
          <w:marTop w:val="0"/>
          <w:marBottom w:val="0"/>
          <w:divBdr>
            <w:top w:val="none" w:sz="0" w:space="0" w:color="auto"/>
            <w:left w:val="none" w:sz="0" w:space="0" w:color="auto"/>
            <w:bottom w:val="none" w:sz="0" w:space="0" w:color="auto"/>
            <w:right w:val="none" w:sz="0" w:space="0" w:color="auto"/>
          </w:divBdr>
        </w:div>
        <w:div w:id="1181821088">
          <w:marLeft w:val="480"/>
          <w:marRight w:val="0"/>
          <w:marTop w:val="0"/>
          <w:marBottom w:val="0"/>
          <w:divBdr>
            <w:top w:val="none" w:sz="0" w:space="0" w:color="auto"/>
            <w:left w:val="none" w:sz="0" w:space="0" w:color="auto"/>
            <w:bottom w:val="none" w:sz="0" w:space="0" w:color="auto"/>
            <w:right w:val="none" w:sz="0" w:space="0" w:color="auto"/>
          </w:divBdr>
        </w:div>
        <w:div w:id="373847496">
          <w:marLeft w:val="480"/>
          <w:marRight w:val="0"/>
          <w:marTop w:val="0"/>
          <w:marBottom w:val="0"/>
          <w:divBdr>
            <w:top w:val="none" w:sz="0" w:space="0" w:color="auto"/>
            <w:left w:val="none" w:sz="0" w:space="0" w:color="auto"/>
            <w:bottom w:val="none" w:sz="0" w:space="0" w:color="auto"/>
            <w:right w:val="none" w:sz="0" w:space="0" w:color="auto"/>
          </w:divBdr>
        </w:div>
        <w:div w:id="449668699">
          <w:marLeft w:val="480"/>
          <w:marRight w:val="0"/>
          <w:marTop w:val="0"/>
          <w:marBottom w:val="0"/>
          <w:divBdr>
            <w:top w:val="none" w:sz="0" w:space="0" w:color="auto"/>
            <w:left w:val="none" w:sz="0" w:space="0" w:color="auto"/>
            <w:bottom w:val="none" w:sz="0" w:space="0" w:color="auto"/>
            <w:right w:val="none" w:sz="0" w:space="0" w:color="auto"/>
          </w:divBdr>
        </w:div>
        <w:div w:id="1491365794">
          <w:marLeft w:val="480"/>
          <w:marRight w:val="0"/>
          <w:marTop w:val="0"/>
          <w:marBottom w:val="0"/>
          <w:divBdr>
            <w:top w:val="none" w:sz="0" w:space="0" w:color="auto"/>
            <w:left w:val="none" w:sz="0" w:space="0" w:color="auto"/>
            <w:bottom w:val="none" w:sz="0" w:space="0" w:color="auto"/>
            <w:right w:val="none" w:sz="0" w:space="0" w:color="auto"/>
          </w:divBdr>
        </w:div>
        <w:div w:id="1397629454">
          <w:marLeft w:val="480"/>
          <w:marRight w:val="0"/>
          <w:marTop w:val="0"/>
          <w:marBottom w:val="0"/>
          <w:divBdr>
            <w:top w:val="none" w:sz="0" w:space="0" w:color="auto"/>
            <w:left w:val="none" w:sz="0" w:space="0" w:color="auto"/>
            <w:bottom w:val="none" w:sz="0" w:space="0" w:color="auto"/>
            <w:right w:val="none" w:sz="0" w:space="0" w:color="auto"/>
          </w:divBdr>
        </w:div>
        <w:div w:id="26296433">
          <w:marLeft w:val="480"/>
          <w:marRight w:val="0"/>
          <w:marTop w:val="0"/>
          <w:marBottom w:val="0"/>
          <w:divBdr>
            <w:top w:val="none" w:sz="0" w:space="0" w:color="auto"/>
            <w:left w:val="none" w:sz="0" w:space="0" w:color="auto"/>
            <w:bottom w:val="none" w:sz="0" w:space="0" w:color="auto"/>
            <w:right w:val="none" w:sz="0" w:space="0" w:color="auto"/>
          </w:divBdr>
        </w:div>
        <w:div w:id="1483695427">
          <w:marLeft w:val="480"/>
          <w:marRight w:val="0"/>
          <w:marTop w:val="0"/>
          <w:marBottom w:val="0"/>
          <w:divBdr>
            <w:top w:val="none" w:sz="0" w:space="0" w:color="auto"/>
            <w:left w:val="none" w:sz="0" w:space="0" w:color="auto"/>
            <w:bottom w:val="none" w:sz="0" w:space="0" w:color="auto"/>
            <w:right w:val="none" w:sz="0" w:space="0" w:color="auto"/>
          </w:divBdr>
        </w:div>
        <w:div w:id="1900703959">
          <w:marLeft w:val="480"/>
          <w:marRight w:val="0"/>
          <w:marTop w:val="0"/>
          <w:marBottom w:val="0"/>
          <w:divBdr>
            <w:top w:val="none" w:sz="0" w:space="0" w:color="auto"/>
            <w:left w:val="none" w:sz="0" w:space="0" w:color="auto"/>
            <w:bottom w:val="none" w:sz="0" w:space="0" w:color="auto"/>
            <w:right w:val="none" w:sz="0" w:space="0" w:color="auto"/>
          </w:divBdr>
        </w:div>
        <w:div w:id="158351687">
          <w:marLeft w:val="480"/>
          <w:marRight w:val="0"/>
          <w:marTop w:val="0"/>
          <w:marBottom w:val="0"/>
          <w:divBdr>
            <w:top w:val="none" w:sz="0" w:space="0" w:color="auto"/>
            <w:left w:val="none" w:sz="0" w:space="0" w:color="auto"/>
            <w:bottom w:val="none" w:sz="0" w:space="0" w:color="auto"/>
            <w:right w:val="none" w:sz="0" w:space="0" w:color="auto"/>
          </w:divBdr>
        </w:div>
        <w:div w:id="1288976613">
          <w:marLeft w:val="480"/>
          <w:marRight w:val="0"/>
          <w:marTop w:val="0"/>
          <w:marBottom w:val="0"/>
          <w:divBdr>
            <w:top w:val="none" w:sz="0" w:space="0" w:color="auto"/>
            <w:left w:val="none" w:sz="0" w:space="0" w:color="auto"/>
            <w:bottom w:val="none" w:sz="0" w:space="0" w:color="auto"/>
            <w:right w:val="none" w:sz="0" w:space="0" w:color="auto"/>
          </w:divBdr>
        </w:div>
        <w:div w:id="1291085132">
          <w:marLeft w:val="480"/>
          <w:marRight w:val="0"/>
          <w:marTop w:val="0"/>
          <w:marBottom w:val="0"/>
          <w:divBdr>
            <w:top w:val="none" w:sz="0" w:space="0" w:color="auto"/>
            <w:left w:val="none" w:sz="0" w:space="0" w:color="auto"/>
            <w:bottom w:val="none" w:sz="0" w:space="0" w:color="auto"/>
            <w:right w:val="none" w:sz="0" w:space="0" w:color="auto"/>
          </w:divBdr>
        </w:div>
        <w:div w:id="1241283327">
          <w:marLeft w:val="480"/>
          <w:marRight w:val="0"/>
          <w:marTop w:val="0"/>
          <w:marBottom w:val="0"/>
          <w:divBdr>
            <w:top w:val="none" w:sz="0" w:space="0" w:color="auto"/>
            <w:left w:val="none" w:sz="0" w:space="0" w:color="auto"/>
            <w:bottom w:val="none" w:sz="0" w:space="0" w:color="auto"/>
            <w:right w:val="none" w:sz="0" w:space="0" w:color="auto"/>
          </w:divBdr>
        </w:div>
        <w:div w:id="729155495">
          <w:marLeft w:val="480"/>
          <w:marRight w:val="0"/>
          <w:marTop w:val="0"/>
          <w:marBottom w:val="0"/>
          <w:divBdr>
            <w:top w:val="none" w:sz="0" w:space="0" w:color="auto"/>
            <w:left w:val="none" w:sz="0" w:space="0" w:color="auto"/>
            <w:bottom w:val="none" w:sz="0" w:space="0" w:color="auto"/>
            <w:right w:val="none" w:sz="0" w:space="0" w:color="auto"/>
          </w:divBdr>
        </w:div>
        <w:div w:id="347680202">
          <w:marLeft w:val="480"/>
          <w:marRight w:val="0"/>
          <w:marTop w:val="0"/>
          <w:marBottom w:val="0"/>
          <w:divBdr>
            <w:top w:val="none" w:sz="0" w:space="0" w:color="auto"/>
            <w:left w:val="none" w:sz="0" w:space="0" w:color="auto"/>
            <w:bottom w:val="none" w:sz="0" w:space="0" w:color="auto"/>
            <w:right w:val="none" w:sz="0" w:space="0" w:color="auto"/>
          </w:divBdr>
        </w:div>
        <w:div w:id="1001154209">
          <w:marLeft w:val="480"/>
          <w:marRight w:val="0"/>
          <w:marTop w:val="0"/>
          <w:marBottom w:val="0"/>
          <w:divBdr>
            <w:top w:val="none" w:sz="0" w:space="0" w:color="auto"/>
            <w:left w:val="none" w:sz="0" w:space="0" w:color="auto"/>
            <w:bottom w:val="none" w:sz="0" w:space="0" w:color="auto"/>
            <w:right w:val="none" w:sz="0" w:space="0" w:color="auto"/>
          </w:divBdr>
        </w:div>
        <w:div w:id="1232810168">
          <w:marLeft w:val="480"/>
          <w:marRight w:val="0"/>
          <w:marTop w:val="0"/>
          <w:marBottom w:val="0"/>
          <w:divBdr>
            <w:top w:val="none" w:sz="0" w:space="0" w:color="auto"/>
            <w:left w:val="none" w:sz="0" w:space="0" w:color="auto"/>
            <w:bottom w:val="none" w:sz="0" w:space="0" w:color="auto"/>
            <w:right w:val="none" w:sz="0" w:space="0" w:color="auto"/>
          </w:divBdr>
        </w:div>
        <w:div w:id="565143059">
          <w:marLeft w:val="480"/>
          <w:marRight w:val="0"/>
          <w:marTop w:val="0"/>
          <w:marBottom w:val="0"/>
          <w:divBdr>
            <w:top w:val="none" w:sz="0" w:space="0" w:color="auto"/>
            <w:left w:val="none" w:sz="0" w:space="0" w:color="auto"/>
            <w:bottom w:val="none" w:sz="0" w:space="0" w:color="auto"/>
            <w:right w:val="none" w:sz="0" w:space="0" w:color="auto"/>
          </w:divBdr>
        </w:div>
        <w:div w:id="259529147">
          <w:marLeft w:val="480"/>
          <w:marRight w:val="0"/>
          <w:marTop w:val="0"/>
          <w:marBottom w:val="0"/>
          <w:divBdr>
            <w:top w:val="none" w:sz="0" w:space="0" w:color="auto"/>
            <w:left w:val="none" w:sz="0" w:space="0" w:color="auto"/>
            <w:bottom w:val="none" w:sz="0" w:space="0" w:color="auto"/>
            <w:right w:val="none" w:sz="0" w:space="0" w:color="auto"/>
          </w:divBdr>
        </w:div>
        <w:div w:id="629240420">
          <w:marLeft w:val="480"/>
          <w:marRight w:val="0"/>
          <w:marTop w:val="0"/>
          <w:marBottom w:val="0"/>
          <w:divBdr>
            <w:top w:val="none" w:sz="0" w:space="0" w:color="auto"/>
            <w:left w:val="none" w:sz="0" w:space="0" w:color="auto"/>
            <w:bottom w:val="none" w:sz="0" w:space="0" w:color="auto"/>
            <w:right w:val="none" w:sz="0" w:space="0" w:color="auto"/>
          </w:divBdr>
        </w:div>
        <w:div w:id="136266601">
          <w:marLeft w:val="480"/>
          <w:marRight w:val="0"/>
          <w:marTop w:val="0"/>
          <w:marBottom w:val="0"/>
          <w:divBdr>
            <w:top w:val="none" w:sz="0" w:space="0" w:color="auto"/>
            <w:left w:val="none" w:sz="0" w:space="0" w:color="auto"/>
            <w:bottom w:val="none" w:sz="0" w:space="0" w:color="auto"/>
            <w:right w:val="none" w:sz="0" w:space="0" w:color="auto"/>
          </w:divBdr>
        </w:div>
        <w:div w:id="1065488503">
          <w:marLeft w:val="480"/>
          <w:marRight w:val="0"/>
          <w:marTop w:val="0"/>
          <w:marBottom w:val="0"/>
          <w:divBdr>
            <w:top w:val="none" w:sz="0" w:space="0" w:color="auto"/>
            <w:left w:val="none" w:sz="0" w:space="0" w:color="auto"/>
            <w:bottom w:val="none" w:sz="0" w:space="0" w:color="auto"/>
            <w:right w:val="none" w:sz="0" w:space="0" w:color="auto"/>
          </w:divBdr>
        </w:div>
        <w:div w:id="810363655">
          <w:marLeft w:val="480"/>
          <w:marRight w:val="0"/>
          <w:marTop w:val="0"/>
          <w:marBottom w:val="0"/>
          <w:divBdr>
            <w:top w:val="none" w:sz="0" w:space="0" w:color="auto"/>
            <w:left w:val="none" w:sz="0" w:space="0" w:color="auto"/>
            <w:bottom w:val="none" w:sz="0" w:space="0" w:color="auto"/>
            <w:right w:val="none" w:sz="0" w:space="0" w:color="auto"/>
          </w:divBdr>
        </w:div>
        <w:div w:id="1213082902">
          <w:marLeft w:val="480"/>
          <w:marRight w:val="0"/>
          <w:marTop w:val="0"/>
          <w:marBottom w:val="0"/>
          <w:divBdr>
            <w:top w:val="none" w:sz="0" w:space="0" w:color="auto"/>
            <w:left w:val="none" w:sz="0" w:space="0" w:color="auto"/>
            <w:bottom w:val="none" w:sz="0" w:space="0" w:color="auto"/>
            <w:right w:val="none" w:sz="0" w:space="0" w:color="auto"/>
          </w:divBdr>
        </w:div>
        <w:div w:id="1174803048">
          <w:marLeft w:val="480"/>
          <w:marRight w:val="0"/>
          <w:marTop w:val="0"/>
          <w:marBottom w:val="0"/>
          <w:divBdr>
            <w:top w:val="none" w:sz="0" w:space="0" w:color="auto"/>
            <w:left w:val="none" w:sz="0" w:space="0" w:color="auto"/>
            <w:bottom w:val="none" w:sz="0" w:space="0" w:color="auto"/>
            <w:right w:val="none" w:sz="0" w:space="0" w:color="auto"/>
          </w:divBdr>
        </w:div>
        <w:div w:id="605043998">
          <w:marLeft w:val="480"/>
          <w:marRight w:val="0"/>
          <w:marTop w:val="0"/>
          <w:marBottom w:val="0"/>
          <w:divBdr>
            <w:top w:val="none" w:sz="0" w:space="0" w:color="auto"/>
            <w:left w:val="none" w:sz="0" w:space="0" w:color="auto"/>
            <w:bottom w:val="none" w:sz="0" w:space="0" w:color="auto"/>
            <w:right w:val="none" w:sz="0" w:space="0" w:color="auto"/>
          </w:divBdr>
        </w:div>
        <w:div w:id="1286279780">
          <w:marLeft w:val="480"/>
          <w:marRight w:val="0"/>
          <w:marTop w:val="0"/>
          <w:marBottom w:val="0"/>
          <w:divBdr>
            <w:top w:val="none" w:sz="0" w:space="0" w:color="auto"/>
            <w:left w:val="none" w:sz="0" w:space="0" w:color="auto"/>
            <w:bottom w:val="none" w:sz="0" w:space="0" w:color="auto"/>
            <w:right w:val="none" w:sz="0" w:space="0" w:color="auto"/>
          </w:divBdr>
        </w:div>
        <w:div w:id="590358436">
          <w:marLeft w:val="480"/>
          <w:marRight w:val="0"/>
          <w:marTop w:val="0"/>
          <w:marBottom w:val="0"/>
          <w:divBdr>
            <w:top w:val="none" w:sz="0" w:space="0" w:color="auto"/>
            <w:left w:val="none" w:sz="0" w:space="0" w:color="auto"/>
            <w:bottom w:val="none" w:sz="0" w:space="0" w:color="auto"/>
            <w:right w:val="none" w:sz="0" w:space="0" w:color="auto"/>
          </w:divBdr>
        </w:div>
        <w:div w:id="1487934051">
          <w:marLeft w:val="480"/>
          <w:marRight w:val="0"/>
          <w:marTop w:val="0"/>
          <w:marBottom w:val="0"/>
          <w:divBdr>
            <w:top w:val="none" w:sz="0" w:space="0" w:color="auto"/>
            <w:left w:val="none" w:sz="0" w:space="0" w:color="auto"/>
            <w:bottom w:val="none" w:sz="0" w:space="0" w:color="auto"/>
            <w:right w:val="none" w:sz="0" w:space="0" w:color="auto"/>
          </w:divBdr>
        </w:div>
        <w:div w:id="2089643617">
          <w:marLeft w:val="480"/>
          <w:marRight w:val="0"/>
          <w:marTop w:val="0"/>
          <w:marBottom w:val="0"/>
          <w:divBdr>
            <w:top w:val="none" w:sz="0" w:space="0" w:color="auto"/>
            <w:left w:val="none" w:sz="0" w:space="0" w:color="auto"/>
            <w:bottom w:val="none" w:sz="0" w:space="0" w:color="auto"/>
            <w:right w:val="none" w:sz="0" w:space="0" w:color="auto"/>
          </w:divBdr>
        </w:div>
        <w:div w:id="574438540">
          <w:marLeft w:val="480"/>
          <w:marRight w:val="0"/>
          <w:marTop w:val="0"/>
          <w:marBottom w:val="0"/>
          <w:divBdr>
            <w:top w:val="none" w:sz="0" w:space="0" w:color="auto"/>
            <w:left w:val="none" w:sz="0" w:space="0" w:color="auto"/>
            <w:bottom w:val="none" w:sz="0" w:space="0" w:color="auto"/>
            <w:right w:val="none" w:sz="0" w:space="0" w:color="auto"/>
          </w:divBdr>
        </w:div>
        <w:div w:id="1560823319">
          <w:marLeft w:val="480"/>
          <w:marRight w:val="0"/>
          <w:marTop w:val="0"/>
          <w:marBottom w:val="0"/>
          <w:divBdr>
            <w:top w:val="none" w:sz="0" w:space="0" w:color="auto"/>
            <w:left w:val="none" w:sz="0" w:space="0" w:color="auto"/>
            <w:bottom w:val="none" w:sz="0" w:space="0" w:color="auto"/>
            <w:right w:val="none" w:sz="0" w:space="0" w:color="auto"/>
          </w:divBdr>
        </w:div>
        <w:div w:id="1835795748">
          <w:marLeft w:val="480"/>
          <w:marRight w:val="0"/>
          <w:marTop w:val="0"/>
          <w:marBottom w:val="0"/>
          <w:divBdr>
            <w:top w:val="none" w:sz="0" w:space="0" w:color="auto"/>
            <w:left w:val="none" w:sz="0" w:space="0" w:color="auto"/>
            <w:bottom w:val="none" w:sz="0" w:space="0" w:color="auto"/>
            <w:right w:val="none" w:sz="0" w:space="0" w:color="auto"/>
          </w:divBdr>
        </w:div>
        <w:div w:id="896432854">
          <w:marLeft w:val="480"/>
          <w:marRight w:val="0"/>
          <w:marTop w:val="0"/>
          <w:marBottom w:val="0"/>
          <w:divBdr>
            <w:top w:val="none" w:sz="0" w:space="0" w:color="auto"/>
            <w:left w:val="none" w:sz="0" w:space="0" w:color="auto"/>
            <w:bottom w:val="none" w:sz="0" w:space="0" w:color="auto"/>
            <w:right w:val="none" w:sz="0" w:space="0" w:color="auto"/>
          </w:divBdr>
        </w:div>
        <w:div w:id="513148776">
          <w:marLeft w:val="480"/>
          <w:marRight w:val="0"/>
          <w:marTop w:val="0"/>
          <w:marBottom w:val="0"/>
          <w:divBdr>
            <w:top w:val="none" w:sz="0" w:space="0" w:color="auto"/>
            <w:left w:val="none" w:sz="0" w:space="0" w:color="auto"/>
            <w:bottom w:val="none" w:sz="0" w:space="0" w:color="auto"/>
            <w:right w:val="none" w:sz="0" w:space="0" w:color="auto"/>
          </w:divBdr>
        </w:div>
        <w:div w:id="812991624">
          <w:marLeft w:val="480"/>
          <w:marRight w:val="0"/>
          <w:marTop w:val="0"/>
          <w:marBottom w:val="0"/>
          <w:divBdr>
            <w:top w:val="none" w:sz="0" w:space="0" w:color="auto"/>
            <w:left w:val="none" w:sz="0" w:space="0" w:color="auto"/>
            <w:bottom w:val="none" w:sz="0" w:space="0" w:color="auto"/>
            <w:right w:val="none" w:sz="0" w:space="0" w:color="auto"/>
          </w:divBdr>
        </w:div>
        <w:div w:id="898395674">
          <w:marLeft w:val="480"/>
          <w:marRight w:val="0"/>
          <w:marTop w:val="0"/>
          <w:marBottom w:val="0"/>
          <w:divBdr>
            <w:top w:val="none" w:sz="0" w:space="0" w:color="auto"/>
            <w:left w:val="none" w:sz="0" w:space="0" w:color="auto"/>
            <w:bottom w:val="none" w:sz="0" w:space="0" w:color="auto"/>
            <w:right w:val="none" w:sz="0" w:space="0" w:color="auto"/>
          </w:divBdr>
        </w:div>
        <w:div w:id="1970351776">
          <w:marLeft w:val="480"/>
          <w:marRight w:val="0"/>
          <w:marTop w:val="0"/>
          <w:marBottom w:val="0"/>
          <w:divBdr>
            <w:top w:val="none" w:sz="0" w:space="0" w:color="auto"/>
            <w:left w:val="none" w:sz="0" w:space="0" w:color="auto"/>
            <w:bottom w:val="none" w:sz="0" w:space="0" w:color="auto"/>
            <w:right w:val="none" w:sz="0" w:space="0" w:color="auto"/>
          </w:divBdr>
        </w:div>
      </w:divsChild>
    </w:div>
    <w:div w:id="1364017548">
      <w:bodyDiv w:val="1"/>
      <w:marLeft w:val="0"/>
      <w:marRight w:val="0"/>
      <w:marTop w:val="0"/>
      <w:marBottom w:val="0"/>
      <w:divBdr>
        <w:top w:val="none" w:sz="0" w:space="0" w:color="auto"/>
        <w:left w:val="none" w:sz="0" w:space="0" w:color="auto"/>
        <w:bottom w:val="none" w:sz="0" w:space="0" w:color="auto"/>
        <w:right w:val="none" w:sz="0" w:space="0" w:color="auto"/>
      </w:divBdr>
      <w:divsChild>
        <w:div w:id="907768445">
          <w:marLeft w:val="480"/>
          <w:marRight w:val="0"/>
          <w:marTop w:val="0"/>
          <w:marBottom w:val="0"/>
          <w:divBdr>
            <w:top w:val="none" w:sz="0" w:space="0" w:color="auto"/>
            <w:left w:val="none" w:sz="0" w:space="0" w:color="auto"/>
            <w:bottom w:val="none" w:sz="0" w:space="0" w:color="auto"/>
            <w:right w:val="none" w:sz="0" w:space="0" w:color="auto"/>
          </w:divBdr>
        </w:div>
        <w:div w:id="1394889741">
          <w:marLeft w:val="480"/>
          <w:marRight w:val="0"/>
          <w:marTop w:val="0"/>
          <w:marBottom w:val="0"/>
          <w:divBdr>
            <w:top w:val="none" w:sz="0" w:space="0" w:color="auto"/>
            <w:left w:val="none" w:sz="0" w:space="0" w:color="auto"/>
            <w:bottom w:val="none" w:sz="0" w:space="0" w:color="auto"/>
            <w:right w:val="none" w:sz="0" w:space="0" w:color="auto"/>
          </w:divBdr>
        </w:div>
        <w:div w:id="463696639">
          <w:marLeft w:val="480"/>
          <w:marRight w:val="0"/>
          <w:marTop w:val="0"/>
          <w:marBottom w:val="0"/>
          <w:divBdr>
            <w:top w:val="none" w:sz="0" w:space="0" w:color="auto"/>
            <w:left w:val="none" w:sz="0" w:space="0" w:color="auto"/>
            <w:bottom w:val="none" w:sz="0" w:space="0" w:color="auto"/>
            <w:right w:val="none" w:sz="0" w:space="0" w:color="auto"/>
          </w:divBdr>
        </w:div>
        <w:div w:id="1227884481">
          <w:marLeft w:val="480"/>
          <w:marRight w:val="0"/>
          <w:marTop w:val="0"/>
          <w:marBottom w:val="0"/>
          <w:divBdr>
            <w:top w:val="none" w:sz="0" w:space="0" w:color="auto"/>
            <w:left w:val="none" w:sz="0" w:space="0" w:color="auto"/>
            <w:bottom w:val="none" w:sz="0" w:space="0" w:color="auto"/>
            <w:right w:val="none" w:sz="0" w:space="0" w:color="auto"/>
          </w:divBdr>
        </w:div>
        <w:div w:id="308949192">
          <w:marLeft w:val="480"/>
          <w:marRight w:val="0"/>
          <w:marTop w:val="0"/>
          <w:marBottom w:val="0"/>
          <w:divBdr>
            <w:top w:val="none" w:sz="0" w:space="0" w:color="auto"/>
            <w:left w:val="none" w:sz="0" w:space="0" w:color="auto"/>
            <w:bottom w:val="none" w:sz="0" w:space="0" w:color="auto"/>
            <w:right w:val="none" w:sz="0" w:space="0" w:color="auto"/>
          </w:divBdr>
        </w:div>
        <w:div w:id="10449310">
          <w:marLeft w:val="480"/>
          <w:marRight w:val="0"/>
          <w:marTop w:val="0"/>
          <w:marBottom w:val="0"/>
          <w:divBdr>
            <w:top w:val="none" w:sz="0" w:space="0" w:color="auto"/>
            <w:left w:val="none" w:sz="0" w:space="0" w:color="auto"/>
            <w:bottom w:val="none" w:sz="0" w:space="0" w:color="auto"/>
            <w:right w:val="none" w:sz="0" w:space="0" w:color="auto"/>
          </w:divBdr>
        </w:div>
        <w:div w:id="1689674169">
          <w:marLeft w:val="480"/>
          <w:marRight w:val="0"/>
          <w:marTop w:val="0"/>
          <w:marBottom w:val="0"/>
          <w:divBdr>
            <w:top w:val="none" w:sz="0" w:space="0" w:color="auto"/>
            <w:left w:val="none" w:sz="0" w:space="0" w:color="auto"/>
            <w:bottom w:val="none" w:sz="0" w:space="0" w:color="auto"/>
            <w:right w:val="none" w:sz="0" w:space="0" w:color="auto"/>
          </w:divBdr>
        </w:div>
        <w:div w:id="492062887">
          <w:marLeft w:val="480"/>
          <w:marRight w:val="0"/>
          <w:marTop w:val="0"/>
          <w:marBottom w:val="0"/>
          <w:divBdr>
            <w:top w:val="none" w:sz="0" w:space="0" w:color="auto"/>
            <w:left w:val="none" w:sz="0" w:space="0" w:color="auto"/>
            <w:bottom w:val="none" w:sz="0" w:space="0" w:color="auto"/>
            <w:right w:val="none" w:sz="0" w:space="0" w:color="auto"/>
          </w:divBdr>
        </w:div>
        <w:div w:id="1416049317">
          <w:marLeft w:val="480"/>
          <w:marRight w:val="0"/>
          <w:marTop w:val="0"/>
          <w:marBottom w:val="0"/>
          <w:divBdr>
            <w:top w:val="none" w:sz="0" w:space="0" w:color="auto"/>
            <w:left w:val="none" w:sz="0" w:space="0" w:color="auto"/>
            <w:bottom w:val="none" w:sz="0" w:space="0" w:color="auto"/>
            <w:right w:val="none" w:sz="0" w:space="0" w:color="auto"/>
          </w:divBdr>
        </w:div>
        <w:div w:id="1978098525">
          <w:marLeft w:val="480"/>
          <w:marRight w:val="0"/>
          <w:marTop w:val="0"/>
          <w:marBottom w:val="0"/>
          <w:divBdr>
            <w:top w:val="none" w:sz="0" w:space="0" w:color="auto"/>
            <w:left w:val="none" w:sz="0" w:space="0" w:color="auto"/>
            <w:bottom w:val="none" w:sz="0" w:space="0" w:color="auto"/>
            <w:right w:val="none" w:sz="0" w:space="0" w:color="auto"/>
          </w:divBdr>
        </w:div>
        <w:div w:id="202333706">
          <w:marLeft w:val="480"/>
          <w:marRight w:val="0"/>
          <w:marTop w:val="0"/>
          <w:marBottom w:val="0"/>
          <w:divBdr>
            <w:top w:val="none" w:sz="0" w:space="0" w:color="auto"/>
            <w:left w:val="none" w:sz="0" w:space="0" w:color="auto"/>
            <w:bottom w:val="none" w:sz="0" w:space="0" w:color="auto"/>
            <w:right w:val="none" w:sz="0" w:space="0" w:color="auto"/>
          </w:divBdr>
        </w:div>
        <w:div w:id="1506168619">
          <w:marLeft w:val="480"/>
          <w:marRight w:val="0"/>
          <w:marTop w:val="0"/>
          <w:marBottom w:val="0"/>
          <w:divBdr>
            <w:top w:val="none" w:sz="0" w:space="0" w:color="auto"/>
            <w:left w:val="none" w:sz="0" w:space="0" w:color="auto"/>
            <w:bottom w:val="none" w:sz="0" w:space="0" w:color="auto"/>
            <w:right w:val="none" w:sz="0" w:space="0" w:color="auto"/>
          </w:divBdr>
        </w:div>
        <w:div w:id="902177891">
          <w:marLeft w:val="480"/>
          <w:marRight w:val="0"/>
          <w:marTop w:val="0"/>
          <w:marBottom w:val="0"/>
          <w:divBdr>
            <w:top w:val="none" w:sz="0" w:space="0" w:color="auto"/>
            <w:left w:val="none" w:sz="0" w:space="0" w:color="auto"/>
            <w:bottom w:val="none" w:sz="0" w:space="0" w:color="auto"/>
            <w:right w:val="none" w:sz="0" w:space="0" w:color="auto"/>
          </w:divBdr>
        </w:div>
        <w:div w:id="249508692">
          <w:marLeft w:val="480"/>
          <w:marRight w:val="0"/>
          <w:marTop w:val="0"/>
          <w:marBottom w:val="0"/>
          <w:divBdr>
            <w:top w:val="none" w:sz="0" w:space="0" w:color="auto"/>
            <w:left w:val="none" w:sz="0" w:space="0" w:color="auto"/>
            <w:bottom w:val="none" w:sz="0" w:space="0" w:color="auto"/>
            <w:right w:val="none" w:sz="0" w:space="0" w:color="auto"/>
          </w:divBdr>
        </w:div>
        <w:div w:id="871763818">
          <w:marLeft w:val="480"/>
          <w:marRight w:val="0"/>
          <w:marTop w:val="0"/>
          <w:marBottom w:val="0"/>
          <w:divBdr>
            <w:top w:val="none" w:sz="0" w:space="0" w:color="auto"/>
            <w:left w:val="none" w:sz="0" w:space="0" w:color="auto"/>
            <w:bottom w:val="none" w:sz="0" w:space="0" w:color="auto"/>
            <w:right w:val="none" w:sz="0" w:space="0" w:color="auto"/>
          </w:divBdr>
        </w:div>
        <w:div w:id="1625581746">
          <w:marLeft w:val="480"/>
          <w:marRight w:val="0"/>
          <w:marTop w:val="0"/>
          <w:marBottom w:val="0"/>
          <w:divBdr>
            <w:top w:val="none" w:sz="0" w:space="0" w:color="auto"/>
            <w:left w:val="none" w:sz="0" w:space="0" w:color="auto"/>
            <w:bottom w:val="none" w:sz="0" w:space="0" w:color="auto"/>
            <w:right w:val="none" w:sz="0" w:space="0" w:color="auto"/>
          </w:divBdr>
        </w:div>
        <w:div w:id="311252975">
          <w:marLeft w:val="480"/>
          <w:marRight w:val="0"/>
          <w:marTop w:val="0"/>
          <w:marBottom w:val="0"/>
          <w:divBdr>
            <w:top w:val="none" w:sz="0" w:space="0" w:color="auto"/>
            <w:left w:val="none" w:sz="0" w:space="0" w:color="auto"/>
            <w:bottom w:val="none" w:sz="0" w:space="0" w:color="auto"/>
            <w:right w:val="none" w:sz="0" w:space="0" w:color="auto"/>
          </w:divBdr>
        </w:div>
        <w:div w:id="112597387">
          <w:marLeft w:val="480"/>
          <w:marRight w:val="0"/>
          <w:marTop w:val="0"/>
          <w:marBottom w:val="0"/>
          <w:divBdr>
            <w:top w:val="none" w:sz="0" w:space="0" w:color="auto"/>
            <w:left w:val="none" w:sz="0" w:space="0" w:color="auto"/>
            <w:bottom w:val="none" w:sz="0" w:space="0" w:color="auto"/>
            <w:right w:val="none" w:sz="0" w:space="0" w:color="auto"/>
          </w:divBdr>
        </w:div>
        <w:div w:id="1990671830">
          <w:marLeft w:val="480"/>
          <w:marRight w:val="0"/>
          <w:marTop w:val="0"/>
          <w:marBottom w:val="0"/>
          <w:divBdr>
            <w:top w:val="none" w:sz="0" w:space="0" w:color="auto"/>
            <w:left w:val="none" w:sz="0" w:space="0" w:color="auto"/>
            <w:bottom w:val="none" w:sz="0" w:space="0" w:color="auto"/>
            <w:right w:val="none" w:sz="0" w:space="0" w:color="auto"/>
          </w:divBdr>
        </w:div>
        <w:div w:id="1396513036">
          <w:marLeft w:val="480"/>
          <w:marRight w:val="0"/>
          <w:marTop w:val="0"/>
          <w:marBottom w:val="0"/>
          <w:divBdr>
            <w:top w:val="none" w:sz="0" w:space="0" w:color="auto"/>
            <w:left w:val="none" w:sz="0" w:space="0" w:color="auto"/>
            <w:bottom w:val="none" w:sz="0" w:space="0" w:color="auto"/>
            <w:right w:val="none" w:sz="0" w:space="0" w:color="auto"/>
          </w:divBdr>
        </w:div>
        <w:div w:id="1846939165">
          <w:marLeft w:val="480"/>
          <w:marRight w:val="0"/>
          <w:marTop w:val="0"/>
          <w:marBottom w:val="0"/>
          <w:divBdr>
            <w:top w:val="none" w:sz="0" w:space="0" w:color="auto"/>
            <w:left w:val="none" w:sz="0" w:space="0" w:color="auto"/>
            <w:bottom w:val="none" w:sz="0" w:space="0" w:color="auto"/>
            <w:right w:val="none" w:sz="0" w:space="0" w:color="auto"/>
          </w:divBdr>
        </w:div>
        <w:div w:id="83577009">
          <w:marLeft w:val="480"/>
          <w:marRight w:val="0"/>
          <w:marTop w:val="0"/>
          <w:marBottom w:val="0"/>
          <w:divBdr>
            <w:top w:val="none" w:sz="0" w:space="0" w:color="auto"/>
            <w:left w:val="none" w:sz="0" w:space="0" w:color="auto"/>
            <w:bottom w:val="none" w:sz="0" w:space="0" w:color="auto"/>
            <w:right w:val="none" w:sz="0" w:space="0" w:color="auto"/>
          </w:divBdr>
        </w:div>
        <w:div w:id="1411461807">
          <w:marLeft w:val="480"/>
          <w:marRight w:val="0"/>
          <w:marTop w:val="0"/>
          <w:marBottom w:val="0"/>
          <w:divBdr>
            <w:top w:val="none" w:sz="0" w:space="0" w:color="auto"/>
            <w:left w:val="none" w:sz="0" w:space="0" w:color="auto"/>
            <w:bottom w:val="none" w:sz="0" w:space="0" w:color="auto"/>
            <w:right w:val="none" w:sz="0" w:space="0" w:color="auto"/>
          </w:divBdr>
        </w:div>
        <w:div w:id="2013753590">
          <w:marLeft w:val="480"/>
          <w:marRight w:val="0"/>
          <w:marTop w:val="0"/>
          <w:marBottom w:val="0"/>
          <w:divBdr>
            <w:top w:val="none" w:sz="0" w:space="0" w:color="auto"/>
            <w:left w:val="none" w:sz="0" w:space="0" w:color="auto"/>
            <w:bottom w:val="none" w:sz="0" w:space="0" w:color="auto"/>
            <w:right w:val="none" w:sz="0" w:space="0" w:color="auto"/>
          </w:divBdr>
        </w:div>
        <w:div w:id="741097457">
          <w:marLeft w:val="480"/>
          <w:marRight w:val="0"/>
          <w:marTop w:val="0"/>
          <w:marBottom w:val="0"/>
          <w:divBdr>
            <w:top w:val="none" w:sz="0" w:space="0" w:color="auto"/>
            <w:left w:val="none" w:sz="0" w:space="0" w:color="auto"/>
            <w:bottom w:val="none" w:sz="0" w:space="0" w:color="auto"/>
            <w:right w:val="none" w:sz="0" w:space="0" w:color="auto"/>
          </w:divBdr>
        </w:div>
        <w:div w:id="573125935">
          <w:marLeft w:val="480"/>
          <w:marRight w:val="0"/>
          <w:marTop w:val="0"/>
          <w:marBottom w:val="0"/>
          <w:divBdr>
            <w:top w:val="none" w:sz="0" w:space="0" w:color="auto"/>
            <w:left w:val="none" w:sz="0" w:space="0" w:color="auto"/>
            <w:bottom w:val="none" w:sz="0" w:space="0" w:color="auto"/>
            <w:right w:val="none" w:sz="0" w:space="0" w:color="auto"/>
          </w:divBdr>
        </w:div>
        <w:div w:id="1450974694">
          <w:marLeft w:val="480"/>
          <w:marRight w:val="0"/>
          <w:marTop w:val="0"/>
          <w:marBottom w:val="0"/>
          <w:divBdr>
            <w:top w:val="none" w:sz="0" w:space="0" w:color="auto"/>
            <w:left w:val="none" w:sz="0" w:space="0" w:color="auto"/>
            <w:bottom w:val="none" w:sz="0" w:space="0" w:color="auto"/>
            <w:right w:val="none" w:sz="0" w:space="0" w:color="auto"/>
          </w:divBdr>
        </w:div>
        <w:div w:id="512914509">
          <w:marLeft w:val="480"/>
          <w:marRight w:val="0"/>
          <w:marTop w:val="0"/>
          <w:marBottom w:val="0"/>
          <w:divBdr>
            <w:top w:val="none" w:sz="0" w:space="0" w:color="auto"/>
            <w:left w:val="none" w:sz="0" w:space="0" w:color="auto"/>
            <w:bottom w:val="none" w:sz="0" w:space="0" w:color="auto"/>
            <w:right w:val="none" w:sz="0" w:space="0" w:color="auto"/>
          </w:divBdr>
        </w:div>
        <w:div w:id="1474831525">
          <w:marLeft w:val="480"/>
          <w:marRight w:val="0"/>
          <w:marTop w:val="0"/>
          <w:marBottom w:val="0"/>
          <w:divBdr>
            <w:top w:val="none" w:sz="0" w:space="0" w:color="auto"/>
            <w:left w:val="none" w:sz="0" w:space="0" w:color="auto"/>
            <w:bottom w:val="none" w:sz="0" w:space="0" w:color="auto"/>
            <w:right w:val="none" w:sz="0" w:space="0" w:color="auto"/>
          </w:divBdr>
        </w:div>
        <w:div w:id="1788500384">
          <w:marLeft w:val="480"/>
          <w:marRight w:val="0"/>
          <w:marTop w:val="0"/>
          <w:marBottom w:val="0"/>
          <w:divBdr>
            <w:top w:val="none" w:sz="0" w:space="0" w:color="auto"/>
            <w:left w:val="none" w:sz="0" w:space="0" w:color="auto"/>
            <w:bottom w:val="none" w:sz="0" w:space="0" w:color="auto"/>
            <w:right w:val="none" w:sz="0" w:space="0" w:color="auto"/>
          </w:divBdr>
        </w:div>
        <w:div w:id="1652517011">
          <w:marLeft w:val="480"/>
          <w:marRight w:val="0"/>
          <w:marTop w:val="0"/>
          <w:marBottom w:val="0"/>
          <w:divBdr>
            <w:top w:val="none" w:sz="0" w:space="0" w:color="auto"/>
            <w:left w:val="none" w:sz="0" w:space="0" w:color="auto"/>
            <w:bottom w:val="none" w:sz="0" w:space="0" w:color="auto"/>
            <w:right w:val="none" w:sz="0" w:space="0" w:color="auto"/>
          </w:divBdr>
        </w:div>
        <w:div w:id="1684668847">
          <w:marLeft w:val="480"/>
          <w:marRight w:val="0"/>
          <w:marTop w:val="0"/>
          <w:marBottom w:val="0"/>
          <w:divBdr>
            <w:top w:val="none" w:sz="0" w:space="0" w:color="auto"/>
            <w:left w:val="none" w:sz="0" w:space="0" w:color="auto"/>
            <w:bottom w:val="none" w:sz="0" w:space="0" w:color="auto"/>
            <w:right w:val="none" w:sz="0" w:space="0" w:color="auto"/>
          </w:divBdr>
        </w:div>
        <w:div w:id="485978699">
          <w:marLeft w:val="480"/>
          <w:marRight w:val="0"/>
          <w:marTop w:val="0"/>
          <w:marBottom w:val="0"/>
          <w:divBdr>
            <w:top w:val="none" w:sz="0" w:space="0" w:color="auto"/>
            <w:left w:val="none" w:sz="0" w:space="0" w:color="auto"/>
            <w:bottom w:val="none" w:sz="0" w:space="0" w:color="auto"/>
            <w:right w:val="none" w:sz="0" w:space="0" w:color="auto"/>
          </w:divBdr>
        </w:div>
        <w:div w:id="1111895982">
          <w:marLeft w:val="480"/>
          <w:marRight w:val="0"/>
          <w:marTop w:val="0"/>
          <w:marBottom w:val="0"/>
          <w:divBdr>
            <w:top w:val="none" w:sz="0" w:space="0" w:color="auto"/>
            <w:left w:val="none" w:sz="0" w:space="0" w:color="auto"/>
            <w:bottom w:val="none" w:sz="0" w:space="0" w:color="auto"/>
            <w:right w:val="none" w:sz="0" w:space="0" w:color="auto"/>
          </w:divBdr>
        </w:div>
        <w:div w:id="712271971">
          <w:marLeft w:val="480"/>
          <w:marRight w:val="0"/>
          <w:marTop w:val="0"/>
          <w:marBottom w:val="0"/>
          <w:divBdr>
            <w:top w:val="none" w:sz="0" w:space="0" w:color="auto"/>
            <w:left w:val="none" w:sz="0" w:space="0" w:color="auto"/>
            <w:bottom w:val="none" w:sz="0" w:space="0" w:color="auto"/>
            <w:right w:val="none" w:sz="0" w:space="0" w:color="auto"/>
          </w:divBdr>
        </w:div>
        <w:div w:id="1420561597">
          <w:marLeft w:val="480"/>
          <w:marRight w:val="0"/>
          <w:marTop w:val="0"/>
          <w:marBottom w:val="0"/>
          <w:divBdr>
            <w:top w:val="none" w:sz="0" w:space="0" w:color="auto"/>
            <w:left w:val="none" w:sz="0" w:space="0" w:color="auto"/>
            <w:bottom w:val="none" w:sz="0" w:space="0" w:color="auto"/>
            <w:right w:val="none" w:sz="0" w:space="0" w:color="auto"/>
          </w:divBdr>
        </w:div>
        <w:div w:id="868033827">
          <w:marLeft w:val="480"/>
          <w:marRight w:val="0"/>
          <w:marTop w:val="0"/>
          <w:marBottom w:val="0"/>
          <w:divBdr>
            <w:top w:val="none" w:sz="0" w:space="0" w:color="auto"/>
            <w:left w:val="none" w:sz="0" w:space="0" w:color="auto"/>
            <w:bottom w:val="none" w:sz="0" w:space="0" w:color="auto"/>
            <w:right w:val="none" w:sz="0" w:space="0" w:color="auto"/>
          </w:divBdr>
        </w:div>
        <w:div w:id="953708157">
          <w:marLeft w:val="480"/>
          <w:marRight w:val="0"/>
          <w:marTop w:val="0"/>
          <w:marBottom w:val="0"/>
          <w:divBdr>
            <w:top w:val="none" w:sz="0" w:space="0" w:color="auto"/>
            <w:left w:val="none" w:sz="0" w:space="0" w:color="auto"/>
            <w:bottom w:val="none" w:sz="0" w:space="0" w:color="auto"/>
            <w:right w:val="none" w:sz="0" w:space="0" w:color="auto"/>
          </w:divBdr>
        </w:div>
        <w:div w:id="1476488618">
          <w:marLeft w:val="480"/>
          <w:marRight w:val="0"/>
          <w:marTop w:val="0"/>
          <w:marBottom w:val="0"/>
          <w:divBdr>
            <w:top w:val="none" w:sz="0" w:space="0" w:color="auto"/>
            <w:left w:val="none" w:sz="0" w:space="0" w:color="auto"/>
            <w:bottom w:val="none" w:sz="0" w:space="0" w:color="auto"/>
            <w:right w:val="none" w:sz="0" w:space="0" w:color="auto"/>
          </w:divBdr>
        </w:div>
        <w:div w:id="1296761475">
          <w:marLeft w:val="480"/>
          <w:marRight w:val="0"/>
          <w:marTop w:val="0"/>
          <w:marBottom w:val="0"/>
          <w:divBdr>
            <w:top w:val="none" w:sz="0" w:space="0" w:color="auto"/>
            <w:left w:val="none" w:sz="0" w:space="0" w:color="auto"/>
            <w:bottom w:val="none" w:sz="0" w:space="0" w:color="auto"/>
            <w:right w:val="none" w:sz="0" w:space="0" w:color="auto"/>
          </w:divBdr>
        </w:div>
        <w:div w:id="1669940792">
          <w:marLeft w:val="480"/>
          <w:marRight w:val="0"/>
          <w:marTop w:val="0"/>
          <w:marBottom w:val="0"/>
          <w:divBdr>
            <w:top w:val="none" w:sz="0" w:space="0" w:color="auto"/>
            <w:left w:val="none" w:sz="0" w:space="0" w:color="auto"/>
            <w:bottom w:val="none" w:sz="0" w:space="0" w:color="auto"/>
            <w:right w:val="none" w:sz="0" w:space="0" w:color="auto"/>
          </w:divBdr>
        </w:div>
        <w:div w:id="1567255874">
          <w:marLeft w:val="480"/>
          <w:marRight w:val="0"/>
          <w:marTop w:val="0"/>
          <w:marBottom w:val="0"/>
          <w:divBdr>
            <w:top w:val="none" w:sz="0" w:space="0" w:color="auto"/>
            <w:left w:val="none" w:sz="0" w:space="0" w:color="auto"/>
            <w:bottom w:val="none" w:sz="0" w:space="0" w:color="auto"/>
            <w:right w:val="none" w:sz="0" w:space="0" w:color="auto"/>
          </w:divBdr>
        </w:div>
        <w:div w:id="672489197">
          <w:marLeft w:val="480"/>
          <w:marRight w:val="0"/>
          <w:marTop w:val="0"/>
          <w:marBottom w:val="0"/>
          <w:divBdr>
            <w:top w:val="none" w:sz="0" w:space="0" w:color="auto"/>
            <w:left w:val="none" w:sz="0" w:space="0" w:color="auto"/>
            <w:bottom w:val="none" w:sz="0" w:space="0" w:color="auto"/>
            <w:right w:val="none" w:sz="0" w:space="0" w:color="auto"/>
          </w:divBdr>
        </w:div>
        <w:div w:id="1173953158">
          <w:marLeft w:val="480"/>
          <w:marRight w:val="0"/>
          <w:marTop w:val="0"/>
          <w:marBottom w:val="0"/>
          <w:divBdr>
            <w:top w:val="none" w:sz="0" w:space="0" w:color="auto"/>
            <w:left w:val="none" w:sz="0" w:space="0" w:color="auto"/>
            <w:bottom w:val="none" w:sz="0" w:space="0" w:color="auto"/>
            <w:right w:val="none" w:sz="0" w:space="0" w:color="auto"/>
          </w:divBdr>
        </w:div>
        <w:div w:id="213543469">
          <w:marLeft w:val="480"/>
          <w:marRight w:val="0"/>
          <w:marTop w:val="0"/>
          <w:marBottom w:val="0"/>
          <w:divBdr>
            <w:top w:val="none" w:sz="0" w:space="0" w:color="auto"/>
            <w:left w:val="none" w:sz="0" w:space="0" w:color="auto"/>
            <w:bottom w:val="none" w:sz="0" w:space="0" w:color="auto"/>
            <w:right w:val="none" w:sz="0" w:space="0" w:color="auto"/>
          </w:divBdr>
        </w:div>
        <w:div w:id="1877546587">
          <w:marLeft w:val="480"/>
          <w:marRight w:val="0"/>
          <w:marTop w:val="0"/>
          <w:marBottom w:val="0"/>
          <w:divBdr>
            <w:top w:val="none" w:sz="0" w:space="0" w:color="auto"/>
            <w:left w:val="none" w:sz="0" w:space="0" w:color="auto"/>
            <w:bottom w:val="none" w:sz="0" w:space="0" w:color="auto"/>
            <w:right w:val="none" w:sz="0" w:space="0" w:color="auto"/>
          </w:divBdr>
        </w:div>
        <w:div w:id="694617908">
          <w:marLeft w:val="480"/>
          <w:marRight w:val="0"/>
          <w:marTop w:val="0"/>
          <w:marBottom w:val="0"/>
          <w:divBdr>
            <w:top w:val="none" w:sz="0" w:space="0" w:color="auto"/>
            <w:left w:val="none" w:sz="0" w:space="0" w:color="auto"/>
            <w:bottom w:val="none" w:sz="0" w:space="0" w:color="auto"/>
            <w:right w:val="none" w:sz="0" w:space="0" w:color="auto"/>
          </w:divBdr>
        </w:div>
        <w:div w:id="1789658368">
          <w:marLeft w:val="480"/>
          <w:marRight w:val="0"/>
          <w:marTop w:val="0"/>
          <w:marBottom w:val="0"/>
          <w:divBdr>
            <w:top w:val="none" w:sz="0" w:space="0" w:color="auto"/>
            <w:left w:val="none" w:sz="0" w:space="0" w:color="auto"/>
            <w:bottom w:val="none" w:sz="0" w:space="0" w:color="auto"/>
            <w:right w:val="none" w:sz="0" w:space="0" w:color="auto"/>
          </w:divBdr>
        </w:div>
        <w:div w:id="1542286325">
          <w:marLeft w:val="480"/>
          <w:marRight w:val="0"/>
          <w:marTop w:val="0"/>
          <w:marBottom w:val="0"/>
          <w:divBdr>
            <w:top w:val="none" w:sz="0" w:space="0" w:color="auto"/>
            <w:left w:val="none" w:sz="0" w:space="0" w:color="auto"/>
            <w:bottom w:val="none" w:sz="0" w:space="0" w:color="auto"/>
            <w:right w:val="none" w:sz="0" w:space="0" w:color="auto"/>
          </w:divBdr>
        </w:div>
        <w:div w:id="1299611093">
          <w:marLeft w:val="480"/>
          <w:marRight w:val="0"/>
          <w:marTop w:val="0"/>
          <w:marBottom w:val="0"/>
          <w:divBdr>
            <w:top w:val="none" w:sz="0" w:space="0" w:color="auto"/>
            <w:left w:val="none" w:sz="0" w:space="0" w:color="auto"/>
            <w:bottom w:val="none" w:sz="0" w:space="0" w:color="auto"/>
            <w:right w:val="none" w:sz="0" w:space="0" w:color="auto"/>
          </w:divBdr>
        </w:div>
        <w:div w:id="2046103809">
          <w:marLeft w:val="480"/>
          <w:marRight w:val="0"/>
          <w:marTop w:val="0"/>
          <w:marBottom w:val="0"/>
          <w:divBdr>
            <w:top w:val="none" w:sz="0" w:space="0" w:color="auto"/>
            <w:left w:val="none" w:sz="0" w:space="0" w:color="auto"/>
            <w:bottom w:val="none" w:sz="0" w:space="0" w:color="auto"/>
            <w:right w:val="none" w:sz="0" w:space="0" w:color="auto"/>
          </w:divBdr>
        </w:div>
        <w:div w:id="1597209436">
          <w:marLeft w:val="480"/>
          <w:marRight w:val="0"/>
          <w:marTop w:val="0"/>
          <w:marBottom w:val="0"/>
          <w:divBdr>
            <w:top w:val="none" w:sz="0" w:space="0" w:color="auto"/>
            <w:left w:val="none" w:sz="0" w:space="0" w:color="auto"/>
            <w:bottom w:val="none" w:sz="0" w:space="0" w:color="auto"/>
            <w:right w:val="none" w:sz="0" w:space="0" w:color="auto"/>
          </w:divBdr>
        </w:div>
        <w:div w:id="526144260">
          <w:marLeft w:val="480"/>
          <w:marRight w:val="0"/>
          <w:marTop w:val="0"/>
          <w:marBottom w:val="0"/>
          <w:divBdr>
            <w:top w:val="none" w:sz="0" w:space="0" w:color="auto"/>
            <w:left w:val="none" w:sz="0" w:space="0" w:color="auto"/>
            <w:bottom w:val="none" w:sz="0" w:space="0" w:color="auto"/>
            <w:right w:val="none" w:sz="0" w:space="0" w:color="auto"/>
          </w:divBdr>
        </w:div>
        <w:div w:id="1342318132">
          <w:marLeft w:val="480"/>
          <w:marRight w:val="0"/>
          <w:marTop w:val="0"/>
          <w:marBottom w:val="0"/>
          <w:divBdr>
            <w:top w:val="none" w:sz="0" w:space="0" w:color="auto"/>
            <w:left w:val="none" w:sz="0" w:space="0" w:color="auto"/>
            <w:bottom w:val="none" w:sz="0" w:space="0" w:color="auto"/>
            <w:right w:val="none" w:sz="0" w:space="0" w:color="auto"/>
          </w:divBdr>
        </w:div>
        <w:div w:id="551844264">
          <w:marLeft w:val="480"/>
          <w:marRight w:val="0"/>
          <w:marTop w:val="0"/>
          <w:marBottom w:val="0"/>
          <w:divBdr>
            <w:top w:val="none" w:sz="0" w:space="0" w:color="auto"/>
            <w:left w:val="none" w:sz="0" w:space="0" w:color="auto"/>
            <w:bottom w:val="none" w:sz="0" w:space="0" w:color="auto"/>
            <w:right w:val="none" w:sz="0" w:space="0" w:color="auto"/>
          </w:divBdr>
        </w:div>
      </w:divsChild>
    </w:div>
    <w:div w:id="1364087779">
      <w:bodyDiv w:val="1"/>
      <w:marLeft w:val="0"/>
      <w:marRight w:val="0"/>
      <w:marTop w:val="0"/>
      <w:marBottom w:val="0"/>
      <w:divBdr>
        <w:top w:val="none" w:sz="0" w:space="0" w:color="auto"/>
        <w:left w:val="none" w:sz="0" w:space="0" w:color="auto"/>
        <w:bottom w:val="none" w:sz="0" w:space="0" w:color="auto"/>
        <w:right w:val="none" w:sz="0" w:space="0" w:color="auto"/>
      </w:divBdr>
      <w:divsChild>
        <w:div w:id="150604307">
          <w:marLeft w:val="480"/>
          <w:marRight w:val="0"/>
          <w:marTop w:val="0"/>
          <w:marBottom w:val="0"/>
          <w:divBdr>
            <w:top w:val="none" w:sz="0" w:space="0" w:color="auto"/>
            <w:left w:val="none" w:sz="0" w:space="0" w:color="auto"/>
            <w:bottom w:val="none" w:sz="0" w:space="0" w:color="auto"/>
            <w:right w:val="none" w:sz="0" w:space="0" w:color="auto"/>
          </w:divBdr>
        </w:div>
        <w:div w:id="417748526">
          <w:marLeft w:val="480"/>
          <w:marRight w:val="0"/>
          <w:marTop w:val="0"/>
          <w:marBottom w:val="0"/>
          <w:divBdr>
            <w:top w:val="none" w:sz="0" w:space="0" w:color="auto"/>
            <w:left w:val="none" w:sz="0" w:space="0" w:color="auto"/>
            <w:bottom w:val="none" w:sz="0" w:space="0" w:color="auto"/>
            <w:right w:val="none" w:sz="0" w:space="0" w:color="auto"/>
          </w:divBdr>
        </w:div>
        <w:div w:id="1400790473">
          <w:marLeft w:val="480"/>
          <w:marRight w:val="0"/>
          <w:marTop w:val="0"/>
          <w:marBottom w:val="0"/>
          <w:divBdr>
            <w:top w:val="none" w:sz="0" w:space="0" w:color="auto"/>
            <w:left w:val="none" w:sz="0" w:space="0" w:color="auto"/>
            <w:bottom w:val="none" w:sz="0" w:space="0" w:color="auto"/>
            <w:right w:val="none" w:sz="0" w:space="0" w:color="auto"/>
          </w:divBdr>
        </w:div>
        <w:div w:id="2146309630">
          <w:marLeft w:val="480"/>
          <w:marRight w:val="0"/>
          <w:marTop w:val="0"/>
          <w:marBottom w:val="0"/>
          <w:divBdr>
            <w:top w:val="none" w:sz="0" w:space="0" w:color="auto"/>
            <w:left w:val="none" w:sz="0" w:space="0" w:color="auto"/>
            <w:bottom w:val="none" w:sz="0" w:space="0" w:color="auto"/>
            <w:right w:val="none" w:sz="0" w:space="0" w:color="auto"/>
          </w:divBdr>
        </w:div>
        <w:div w:id="1050034346">
          <w:marLeft w:val="480"/>
          <w:marRight w:val="0"/>
          <w:marTop w:val="0"/>
          <w:marBottom w:val="0"/>
          <w:divBdr>
            <w:top w:val="none" w:sz="0" w:space="0" w:color="auto"/>
            <w:left w:val="none" w:sz="0" w:space="0" w:color="auto"/>
            <w:bottom w:val="none" w:sz="0" w:space="0" w:color="auto"/>
            <w:right w:val="none" w:sz="0" w:space="0" w:color="auto"/>
          </w:divBdr>
        </w:div>
        <w:div w:id="1595438525">
          <w:marLeft w:val="480"/>
          <w:marRight w:val="0"/>
          <w:marTop w:val="0"/>
          <w:marBottom w:val="0"/>
          <w:divBdr>
            <w:top w:val="none" w:sz="0" w:space="0" w:color="auto"/>
            <w:left w:val="none" w:sz="0" w:space="0" w:color="auto"/>
            <w:bottom w:val="none" w:sz="0" w:space="0" w:color="auto"/>
            <w:right w:val="none" w:sz="0" w:space="0" w:color="auto"/>
          </w:divBdr>
        </w:div>
        <w:div w:id="1847204796">
          <w:marLeft w:val="480"/>
          <w:marRight w:val="0"/>
          <w:marTop w:val="0"/>
          <w:marBottom w:val="0"/>
          <w:divBdr>
            <w:top w:val="none" w:sz="0" w:space="0" w:color="auto"/>
            <w:left w:val="none" w:sz="0" w:space="0" w:color="auto"/>
            <w:bottom w:val="none" w:sz="0" w:space="0" w:color="auto"/>
            <w:right w:val="none" w:sz="0" w:space="0" w:color="auto"/>
          </w:divBdr>
        </w:div>
        <w:div w:id="177425730">
          <w:marLeft w:val="480"/>
          <w:marRight w:val="0"/>
          <w:marTop w:val="0"/>
          <w:marBottom w:val="0"/>
          <w:divBdr>
            <w:top w:val="none" w:sz="0" w:space="0" w:color="auto"/>
            <w:left w:val="none" w:sz="0" w:space="0" w:color="auto"/>
            <w:bottom w:val="none" w:sz="0" w:space="0" w:color="auto"/>
            <w:right w:val="none" w:sz="0" w:space="0" w:color="auto"/>
          </w:divBdr>
        </w:div>
        <w:div w:id="1927808445">
          <w:marLeft w:val="480"/>
          <w:marRight w:val="0"/>
          <w:marTop w:val="0"/>
          <w:marBottom w:val="0"/>
          <w:divBdr>
            <w:top w:val="none" w:sz="0" w:space="0" w:color="auto"/>
            <w:left w:val="none" w:sz="0" w:space="0" w:color="auto"/>
            <w:bottom w:val="none" w:sz="0" w:space="0" w:color="auto"/>
            <w:right w:val="none" w:sz="0" w:space="0" w:color="auto"/>
          </w:divBdr>
        </w:div>
        <w:div w:id="1003820316">
          <w:marLeft w:val="480"/>
          <w:marRight w:val="0"/>
          <w:marTop w:val="0"/>
          <w:marBottom w:val="0"/>
          <w:divBdr>
            <w:top w:val="none" w:sz="0" w:space="0" w:color="auto"/>
            <w:left w:val="none" w:sz="0" w:space="0" w:color="auto"/>
            <w:bottom w:val="none" w:sz="0" w:space="0" w:color="auto"/>
            <w:right w:val="none" w:sz="0" w:space="0" w:color="auto"/>
          </w:divBdr>
        </w:div>
      </w:divsChild>
    </w:div>
    <w:div w:id="1365401907">
      <w:bodyDiv w:val="1"/>
      <w:marLeft w:val="0"/>
      <w:marRight w:val="0"/>
      <w:marTop w:val="0"/>
      <w:marBottom w:val="0"/>
      <w:divBdr>
        <w:top w:val="none" w:sz="0" w:space="0" w:color="auto"/>
        <w:left w:val="none" w:sz="0" w:space="0" w:color="auto"/>
        <w:bottom w:val="none" w:sz="0" w:space="0" w:color="auto"/>
        <w:right w:val="none" w:sz="0" w:space="0" w:color="auto"/>
      </w:divBdr>
      <w:divsChild>
        <w:div w:id="1505784237">
          <w:marLeft w:val="480"/>
          <w:marRight w:val="0"/>
          <w:marTop w:val="0"/>
          <w:marBottom w:val="0"/>
          <w:divBdr>
            <w:top w:val="none" w:sz="0" w:space="0" w:color="auto"/>
            <w:left w:val="none" w:sz="0" w:space="0" w:color="auto"/>
            <w:bottom w:val="none" w:sz="0" w:space="0" w:color="auto"/>
            <w:right w:val="none" w:sz="0" w:space="0" w:color="auto"/>
          </w:divBdr>
        </w:div>
        <w:div w:id="848372994">
          <w:marLeft w:val="480"/>
          <w:marRight w:val="0"/>
          <w:marTop w:val="0"/>
          <w:marBottom w:val="0"/>
          <w:divBdr>
            <w:top w:val="none" w:sz="0" w:space="0" w:color="auto"/>
            <w:left w:val="none" w:sz="0" w:space="0" w:color="auto"/>
            <w:bottom w:val="none" w:sz="0" w:space="0" w:color="auto"/>
            <w:right w:val="none" w:sz="0" w:space="0" w:color="auto"/>
          </w:divBdr>
        </w:div>
        <w:div w:id="1087924995">
          <w:marLeft w:val="480"/>
          <w:marRight w:val="0"/>
          <w:marTop w:val="0"/>
          <w:marBottom w:val="0"/>
          <w:divBdr>
            <w:top w:val="none" w:sz="0" w:space="0" w:color="auto"/>
            <w:left w:val="none" w:sz="0" w:space="0" w:color="auto"/>
            <w:bottom w:val="none" w:sz="0" w:space="0" w:color="auto"/>
            <w:right w:val="none" w:sz="0" w:space="0" w:color="auto"/>
          </w:divBdr>
        </w:div>
        <w:div w:id="124081422">
          <w:marLeft w:val="480"/>
          <w:marRight w:val="0"/>
          <w:marTop w:val="0"/>
          <w:marBottom w:val="0"/>
          <w:divBdr>
            <w:top w:val="none" w:sz="0" w:space="0" w:color="auto"/>
            <w:left w:val="none" w:sz="0" w:space="0" w:color="auto"/>
            <w:bottom w:val="none" w:sz="0" w:space="0" w:color="auto"/>
            <w:right w:val="none" w:sz="0" w:space="0" w:color="auto"/>
          </w:divBdr>
        </w:div>
        <w:div w:id="688868877">
          <w:marLeft w:val="480"/>
          <w:marRight w:val="0"/>
          <w:marTop w:val="0"/>
          <w:marBottom w:val="0"/>
          <w:divBdr>
            <w:top w:val="none" w:sz="0" w:space="0" w:color="auto"/>
            <w:left w:val="none" w:sz="0" w:space="0" w:color="auto"/>
            <w:bottom w:val="none" w:sz="0" w:space="0" w:color="auto"/>
            <w:right w:val="none" w:sz="0" w:space="0" w:color="auto"/>
          </w:divBdr>
        </w:div>
        <w:div w:id="1678457882">
          <w:marLeft w:val="480"/>
          <w:marRight w:val="0"/>
          <w:marTop w:val="0"/>
          <w:marBottom w:val="0"/>
          <w:divBdr>
            <w:top w:val="none" w:sz="0" w:space="0" w:color="auto"/>
            <w:left w:val="none" w:sz="0" w:space="0" w:color="auto"/>
            <w:bottom w:val="none" w:sz="0" w:space="0" w:color="auto"/>
            <w:right w:val="none" w:sz="0" w:space="0" w:color="auto"/>
          </w:divBdr>
        </w:div>
        <w:div w:id="1371538062">
          <w:marLeft w:val="480"/>
          <w:marRight w:val="0"/>
          <w:marTop w:val="0"/>
          <w:marBottom w:val="0"/>
          <w:divBdr>
            <w:top w:val="none" w:sz="0" w:space="0" w:color="auto"/>
            <w:left w:val="none" w:sz="0" w:space="0" w:color="auto"/>
            <w:bottom w:val="none" w:sz="0" w:space="0" w:color="auto"/>
            <w:right w:val="none" w:sz="0" w:space="0" w:color="auto"/>
          </w:divBdr>
        </w:div>
        <w:div w:id="416557568">
          <w:marLeft w:val="480"/>
          <w:marRight w:val="0"/>
          <w:marTop w:val="0"/>
          <w:marBottom w:val="0"/>
          <w:divBdr>
            <w:top w:val="none" w:sz="0" w:space="0" w:color="auto"/>
            <w:left w:val="none" w:sz="0" w:space="0" w:color="auto"/>
            <w:bottom w:val="none" w:sz="0" w:space="0" w:color="auto"/>
            <w:right w:val="none" w:sz="0" w:space="0" w:color="auto"/>
          </w:divBdr>
        </w:div>
        <w:div w:id="1256330177">
          <w:marLeft w:val="480"/>
          <w:marRight w:val="0"/>
          <w:marTop w:val="0"/>
          <w:marBottom w:val="0"/>
          <w:divBdr>
            <w:top w:val="none" w:sz="0" w:space="0" w:color="auto"/>
            <w:left w:val="none" w:sz="0" w:space="0" w:color="auto"/>
            <w:bottom w:val="none" w:sz="0" w:space="0" w:color="auto"/>
            <w:right w:val="none" w:sz="0" w:space="0" w:color="auto"/>
          </w:divBdr>
        </w:div>
        <w:div w:id="1797093156">
          <w:marLeft w:val="480"/>
          <w:marRight w:val="0"/>
          <w:marTop w:val="0"/>
          <w:marBottom w:val="0"/>
          <w:divBdr>
            <w:top w:val="none" w:sz="0" w:space="0" w:color="auto"/>
            <w:left w:val="none" w:sz="0" w:space="0" w:color="auto"/>
            <w:bottom w:val="none" w:sz="0" w:space="0" w:color="auto"/>
            <w:right w:val="none" w:sz="0" w:space="0" w:color="auto"/>
          </w:divBdr>
        </w:div>
        <w:div w:id="973028699">
          <w:marLeft w:val="480"/>
          <w:marRight w:val="0"/>
          <w:marTop w:val="0"/>
          <w:marBottom w:val="0"/>
          <w:divBdr>
            <w:top w:val="none" w:sz="0" w:space="0" w:color="auto"/>
            <w:left w:val="none" w:sz="0" w:space="0" w:color="auto"/>
            <w:bottom w:val="none" w:sz="0" w:space="0" w:color="auto"/>
            <w:right w:val="none" w:sz="0" w:space="0" w:color="auto"/>
          </w:divBdr>
        </w:div>
        <w:div w:id="1853564212">
          <w:marLeft w:val="480"/>
          <w:marRight w:val="0"/>
          <w:marTop w:val="0"/>
          <w:marBottom w:val="0"/>
          <w:divBdr>
            <w:top w:val="none" w:sz="0" w:space="0" w:color="auto"/>
            <w:left w:val="none" w:sz="0" w:space="0" w:color="auto"/>
            <w:bottom w:val="none" w:sz="0" w:space="0" w:color="auto"/>
            <w:right w:val="none" w:sz="0" w:space="0" w:color="auto"/>
          </w:divBdr>
        </w:div>
        <w:div w:id="1200512978">
          <w:marLeft w:val="480"/>
          <w:marRight w:val="0"/>
          <w:marTop w:val="0"/>
          <w:marBottom w:val="0"/>
          <w:divBdr>
            <w:top w:val="none" w:sz="0" w:space="0" w:color="auto"/>
            <w:left w:val="none" w:sz="0" w:space="0" w:color="auto"/>
            <w:bottom w:val="none" w:sz="0" w:space="0" w:color="auto"/>
            <w:right w:val="none" w:sz="0" w:space="0" w:color="auto"/>
          </w:divBdr>
        </w:div>
        <w:div w:id="568198958">
          <w:marLeft w:val="480"/>
          <w:marRight w:val="0"/>
          <w:marTop w:val="0"/>
          <w:marBottom w:val="0"/>
          <w:divBdr>
            <w:top w:val="none" w:sz="0" w:space="0" w:color="auto"/>
            <w:left w:val="none" w:sz="0" w:space="0" w:color="auto"/>
            <w:bottom w:val="none" w:sz="0" w:space="0" w:color="auto"/>
            <w:right w:val="none" w:sz="0" w:space="0" w:color="auto"/>
          </w:divBdr>
        </w:div>
        <w:div w:id="1870754673">
          <w:marLeft w:val="480"/>
          <w:marRight w:val="0"/>
          <w:marTop w:val="0"/>
          <w:marBottom w:val="0"/>
          <w:divBdr>
            <w:top w:val="none" w:sz="0" w:space="0" w:color="auto"/>
            <w:left w:val="none" w:sz="0" w:space="0" w:color="auto"/>
            <w:bottom w:val="none" w:sz="0" w:space="0" w:color="auto"/>
            <w:right w:val="none" w:sz="0" w:space="0" w:color="auto"/>
          </w:divBdr>
        </w:div>
        <w:div w:id="1473139722">
          <w:marLeft w:val="480"/>
          <w:marRight w:val="0"/>
          <w:marTop w:val="0"/>
          <w:marBottom w:val="0"/>
          <w:divBdr>
            <w:top w:val="none" w:sz="0" w:space="0" w:color="auto"/>
            <w:left w:val="none" w:sz="0" w:space="0" w:color="auto"/>
            <w:bottom w:val="none" w:sz="0" w:space="0" w:color="auto"/>
            <w:right w:val="none" w:sz="0" w:space="0" w:color="auto"/>
          </w:divBdr>
        </w:div>
        <w:div w:id="813329447">
          <w:marLeft w:val="480"/>
          <w:marRight w:val="0"/>
          <w:marTop w:val="0"/>
          <w:marBottom w:val="0"/>
          <w:divBdr>
            <w:top w:val="none" w:sz="0" w:space="0" w:color="auto"/>
            <w:left w:val="none" w:sz="0" w:space="0" w:color="auto"/>
            <w:bottom w:val="none" w:sz="0" w:space="0" w:color="auto"/>
            <w:right w:val="none" w:sz="0" w:space="0" w:color="auto"/>
          </w:divBdr>
        </w:div>
        <w:div w:id="930048367">
          <w:marLeft w:val="480"/>
          <w:marRight w:val="0"/>
          <w:marTop w:val="0"/>
          <w:marBottom w:val="0"/>
          <w:divBdr>
            <w:top w:val="none" w:sz="0" w:space="0" w:color="auto"/>
            <w:left w:val="none" w:sz="0" w:space="0" w:color="auto"/>
            <w:bottom w:val="none" w:sz="0" w:space="0" w:color="auto"/>
            <w:right w:val="none" w:sz="0" w:space="0" w:color="auto"/>
          </w:divBdr>
        </w:div>
        <w:div w:id="1658458812">
          <w:marLeft w:val="480"/>
          <w:marRight w:val="0"/>
          <w:marTop w:val="0"/>
          <w:marBottom w:val="0"/>
          <w:divBdr>
            <w:top w:val="none" w:sz="0" w:space="0" w:color="auto"/>
            <w:left w:val="none" w:sz="0" w:space="0" w:color="auto"/>
            <w:bottom w:val="none" w:sz="0" w:space="0" w:color="auto"/>
            <w:right w:val="none" w:sz="0" w:space="0" w:color="auto"/>
          </w:divBdr>
        </w:div>
        <w:div w:id="1297108162">
          <w:marLeft w:val="480"/>
          <w:marRight w:val="0"/>
          <w:marTop w:val="0"/>
          <w:marBottom w:val="0"/>
          <w:divBdr>
            <w:top w:val="none" w:sz="0" w:space="0" w:color="auto"/>
            <w:left w:val="none" w:sz="0" w:space="0" w:color="auto"/>
            <w:bottom w:val="none" w:sz="0" w:space="0" w:color="auto"/>
            <w:right w:val="none" w:sz="0" w:space="0" w:color="auto"/>
          </w:divBdr>
        </w:div>
        <w:div w:id="1077553958">
          <w:marLeft w:val="480"/>
          <w:marRight w:val="0"/>
          <w:marTop w:val="0"/>
          <w:marBottom w:val="0"/>
          <w:divBdr>
            <w:top w:val="none" w:sz="0" w:space="0" w:color="auto"/>
            <w:left w:val="none" w:sz="0" w:space="0" w:color="auto"/>
            <w:bottom w:val="none" w:sz="0" w:space="0" w:color="auto"/>
            <w:right w:val="none" w:sz="0" w:space="0" w:color="auto"/>
          </w:divBdr>
        </w:div>
        <w:div w:id="1447038267">
          <w:marLeft w:val="480"/>
          <w:marRight w:val="0"/>
          <w:marTop w:val="0"/>
          <w:marBottom w:val="0"/>
          <w:divBdr>
            <w:top w:val="none" w:sz="0" w:space="0" w:color="auto"/>
            <w:left w:val="none" w:sz="0" w:space="0" w:color="auto"/>
            <w:bottom w:val="none" w:sz="0" w:space="0" w:color="auto"/>
            <w:right w:val="none" w:sz="0" w:space="0" w:color="auto"/>
          </w:divBdr>
        </w:div>
        <w:div w:id="193082655">
          <w:marLeft w:val="480"/>
          <w:marRight w:val="0"/>
          <w:marTop w:val="0"/>
          <w:marBottom w:val="0"/>
          <w:divBdr>
            <w:top w:val="none" w:sz="0" w:space="0" w:color="auto"/>
            <w:left w:val="none" w:sz="0" w:space="0" w:color="auto"/>
            <w:bottom w:val="none" w:sz="0" w:space="0" w:color="auto"/>
            <w:right w:val="none" w:sz="0" w:space="0" w:color="auto"/>
          </w:divBdr>
        </w:div>
        <w:div w:id="216867463">
          <w:marLeft w:val="480"/>
          <w:marRight w:val="0"/>
          <w:marTop w:val="0"/>
          <w:marBottom w:val="0"/>
          <w:divBdr>
            <w:top w:val="none" w:sz="0" w:space="0" w:color="auto"/>
            <w:left w:val="none" w:sz="0" w:space="0" w:color="auto"/>
            <w:bottom w:val="none" w:sz="0" w:space="0" w:color="auto"/>
            <w:right w:val="none" w:sz="0" w:space="0" w:color="auto"/>
          </w:divBdr>
        </w:div>
        <w:div w:id="377053600">
          <w:marLeft w:val="480"/>
          <w:marRight w:val="0"/>
          <w:marTop w:val="0"/>
          <w:marBottom w:val="0"/>
          <w:divBdr>
            <w:top w:val="none" w:sz="0" w:space="0" w:color="auto"/>
            <w:left w:val="none" w:sz="0" w:space="0" w:color="auto"/>
            <w:bottom w:val="none" w:sz="0" w:space="0" w:color="auto"/>
            <w:right w:val="none" w:sz="0" w:space="0" w:color="auto"/>
          </w:divBdr>
        </w:div>
        <w:div w:id="1574050714">
          <w:marLeft w:val="480"/>
          <w:marRight w:val="0"/>
          <w:marTop w:val="0"/>
          <w:marBottom w:val="0"/>
          <w:divBdr>
            <w:top w:val="none" w:sz="0" w:space="0" w:color="auto"/>
            <w:left w:val="none" w:sz="0" w:space="0" w:color="auto"/>
            <w:bottom w:val="none" w:sz="0" w:space="0" w:color="auto"/>
            <w:right w:val="none" w:sz="0" w:space="0" w:color="auto"/>
          </w:divBdr>
        </w:div>
        <w:div w:id="2081368047">
          <w:marLeft w:val="480"/>
          <w:marRight w:val="0"/>
          <w:marTop w:val="0"/>
          <w:marBottom w:val="0"/>
          <w:divBdr>
            <w:top w:val="none" w:sz="0" w:space="0" w:color="auto"/>
            <w:left w:val="none" w:sz="0" w:space="0" w:color="auto"/>
            <w:bottom w:val="none" w:sz="0" w:space="0" w:color="auto"/>
            <w:right w:val="none" w:sz="0" w:space="0" w:color="auto"/>
          </w:divBdr>
        </w:div>
        <w:div w:id="311450689">
          <w:marLeft w:val="480"/>
          <w:marRight w:val="0"/>
          <w:marTop w:val="0"/>
          <w:marBottom w:val="0"/>
          <w:divBdr>
            <w:top w:val="none" w:sz="0" w:space="0" w:color="auto"/>
            <w:left w:val="none" w:sz="0" w:space="0" w:color="auto"/>
            <w:bottom w:val="none" w:sz="0" w:space="0" w:color="auto"/>
            <w:right w:val="none" w:sz="0" w:space="0" w:color="auto"/>
          </w:divBdr>
        </w:div>
        <w:div w:id="1339844676">
          <w:marLeft w:val="480"/>
          <w:marRight w:val="0"/>
          <w:marTop w:val="0"/>
          <w:marBottom w:val="0"/>
          <w:divBdr>
            <w:top w:val="none" w:sz="0" w:space="0" w:color="auto"/>
            <w:left w:val="none" w:sz="0" w:space="0" w:color="auto"/>
            <w:bottom w:val="none" w:sz="0" w:space="0" w:color="auto"/>
            <w:right w:val="none" w:sz="0" w:space="0" w:color="auto"/>
          </w:divBdr>
        </w:div>
        <w:div w:id="246112916">
          <w:marLeft w:val="480"/>
          <w:marRight w:val="0"/>
          <w:marTop w:val="0"/>
          <w:marBottom w:val="0"/>
          <w:divBdr>
            <w:top w:val="none" w:sz="0" w:space="0" w:color="auto"/>
            <w:left w:val="none" w:sz="0" w:space="0" w:color="auto"/>
            <w:bottom w:val="none" w:sz="0" w:space="0" w:color="auto"/>
            <w:right w:val="none" w:sz="0" w:space="0" w:color="auto"/>
          </w:divBdr>
        </w:div>
        <w:div w:id="1867399311">
          <w:marLeft w:val="480"/>
          <w:marRight w:val="0"/>
          <w:marTop w:val="0"/>
          <w:marBottom w:val="0"/>
          <w:divBdr>
            <w:top w:val="none" w:sz="0" w:space="0" w:color="auto"/>
            <w:left w:val="none" w:sz="0" w:space="0" w:color="auto"/>
            <w:bottom w:val="none" w:sz="0" w:space="0" w:color="auto"/>
            <w:right w:val="none" w:sz="0" w:space="0" w:color="auto"/>
          </w:divBdr>
        </w:div>
        <w:div w:id="1268734086">
          <w:marLeft w:val="480"/>
          <w:marRight w:val="0"/>
          <w:marTop w:val="0"/>
          <w:marBottom w:val="0"/>
          <w:divBdr>
            <w:top w:val="none" w:sz="0" w:space="0" w:color="auto"/>
            <w:left w:val="none" w:sz="0" w:space="0" w:color="auto"/>
            <w:bottom w:val="none" w:sz="0" w:space="0" w:color="auto"/>
            <w:right w:val="none" w:sz="0" w:space="0" w:color="auto"/>
          </w:divBdr>
        </w:div>
        <w:div w:id="697700963">
          <w:marLeft w:val="480"/>
          <w:marRight w:val="0"/>
          <w:marTop w:val="0"/>
          <w:marBottom w:val="0"/>
          <w:divBdr>
            <w:top w:val="none" w:sz="0" w:space="0" w:color="auto"/>
            <w:left w:val="none" w:sz="0" w:space="0" w:color="auto"/>
            <w:bottom w:val="none" w:sz="0" w:space="0" w:color="auto"/>
            <w:right w:val="none" w:sz="0" w:space="0" w:color="auto"/>
          </w:divBdr>
        </w:div>
        <w:div w:id="2026706479">
          <w:marLeft w:val="480"/>
          <w:marRight w:val="0"/>
          <w:marTop w:val="0"/>
          <w:marBottom w:val="0"/>
          <w:divBdr>
            <w:top w:val="none" w:sz="0" w:space="0" w:color="auto"/>
            <w:left w:val="none" w:sz="0" w:space="0" w:color="auto"/>
            <w:bottom w:val="none" w:sz="0" w:space="0" w:color="auto"/>
            <w:right w:val="none" w:sz="0" w:space="0" w:color="auto"/>
          </w:divBdr>
        </w:div>
        <w:div w:id="176776015">
          <w:marLeft w:val="480"/>
          <w:marRight w:val="0"/>
          <w:marTop w:val="0"/>
          <w:marBottom w:val="0"/>
          <w:divBdr>
            <w:top w:val="none" w:sz="0" w:space="0" w:color="auto"/>
            <w:left w:val="none" w:sz="0" w:space="0" w:color="auto"/>
            <w:bottom w:val="none" w:sz="0" w:space="0" w:color="auto"/>
            <w:right w:val="none" w:sz="0" w:space="0" w:color="auto"/>
          </w:divBdr>
        </w:div>
        <w:div w:id="83914462">
          <w:marLeft w:val="480"/>
          <w:marRight w:val="0"/>
          <w:marTop w:val="0"/>
          <w:marBottom w:val="0"/>
          <w:divBdr>
            <w:top w:val="none" w:sz="0" w:space="0" w:color="auto"/>
            <w:left w:val="none" w:sz="0" w:space="0" w:color="auto"/>
            <w:bottom w:val="none" w:sz="0" w:space="0" w:color="auto"/>
            <w:right w:val="none" w:sz="0" w:space="0" w:color="auto"/>
          </w:divBdr>
        </w:div>
        <w:div w:id="1655259271">
          <w:marLeft w:val="480"/>
          <w:marRight w:val="0"/>
          <w:marTop w:val="0"/>
          <w:marBottom w:val="0"/>
          <w:divBdr>
            <w:top w:val="none" w:sz="0" w:space="0" w:color="auto"/>
            <w:left w:val="none" w:sz="0" w:space="0" w:color="auto"/>
            <w:bottom w:val="none" w:sz="0" w:space="0" w:color="auto"/>
            <w:right w:val="none" w:sz="0" w:space="0" w:color="auto"/>
          </w:divBdr>
        </w:div>
        <w:div w:id="523517826">
          <w:marLeft w:val="480"/>
          <w:marRight w:val="0"/>
          <w:marTop w:val="0"/>
          <w:marBottom w:val="0"/>
          <w:divBdr>
            <w:top w:val="none" w:sz="0" w:space="0" w:color="auto"/>
            <w:left w:val="none" w:sz="0" w:space="0" w:color="auto"/>
            <w:bottom w:val="none" w:sz="0" w:space="0" w:color="auto"/>
            <w:right w:val="none" w:sz="0" w:space="0" w:color="auto"/>
          </w:divBdr>
        </w:div>
        <w:div w:id="1842545841">
          <w:marLeft w:val="480"/>
          <w:marRight w:val="0"/>
          <w:marTop w:val="0"/>
          <w:marBottom w:val="0"/>
          <w:divBdr>
            <w:top w:val="none" w:sz="0" w:space="0" w:color="auto"/>
            <w:left w:val="none" w:sz="0" w:space="0" w:color="auto"/>
            <w:bottom w:val="none" w:sz="0" w:space="0" w:color="auto"/>
            <w:right w:val="none" w:sz="0" w:space="0" w:color="auto"/>
          </w:divBdr>
        </w:div>
        <w:div w:id="266273916">
          <w:marLeft w:val="480"/>
          <w:marRight w:val="0"/>
          <w:marTop w:val="0"/>
          <w:marBottom w:val="0"/>
          <w:divBdr>
            <w:top w:val="none" w:sz="0" w:space="0" w:color="auto"/>
            <w:left w:val="none" w:sz="0" w:space="0" w:color="auto"/>
            <w:bottom w:val="none" w:sz="0" w:space="0" w:color="auto"/>
            <w:right w:val="none" w:sz="0" w:space="0" w:color="auto"/>
          </w:divBdr>
        </w:div>
        <w:div w:id="71778463">
          <w:marLeft w:val="480"/>
          <w:marRight w:val="0"/>
          <w:marTop w:val="0"/>
          <w:marBottom w:val="0"/>
          <w:divBdr>
            <w:top w:val="none" w:sz="0" w:space="0" w:color="auto"/>
            <w:left w:val="none" w:sz="0" w:space="0" w:color="auto"/>
            <w:bottom w:val="none" w:sz="0" w:space="0" w:color="auto"/>
            <w:right w:val="none" w:sz="0" w:space="0" w:color="auto"/>
          </w:divBdr>
        </w:div>
        <w:div w:id="914626131">
          <w:marLeft w:val="480"/>
          <w:marRight w:val="0"/>
          <w:marTop w:val="0"/>
          <w:marBottom w:val="0"/>
          <w:divBdr>
            <w:top w:val="none" w:sz="0" w:space="0" w:color="auto"/>
            <w:left w:val="none" w:sz="0" w:space="0" w:color="auto"/>
            <w:bottom w:val="none" w:sz="0" w:space="0" w:color="auto"/>
            <w:right w:val="none" w:sz="0" w:space="0" w:color="auto"/>
          </w:divBdr>
        </w:div>
        <w:div w:id="148523988">
          <w:marLeft w:val="480"/>
          <w:marRight w:val="0"/>
          <w:marTop w:val="0"/>
          <w:marBottom w:val="0"/>
          <w:divBdr>
            <w:top w:val="none" w:sz="0" w:space="0" w:color="auto"/>
            <w:left w:val="none" w:sz="0" w:space="0" w:color="auto"/>
            <w:bottom w:val="none" w:sz="0" w:space="0" w:color="auto"/>
            <w:right w:val="none" w:sz="0" w:space="0" w:color="auto"/>
          </w:divBdr>
        </w:div>
        <w:div w:id="760292919">
          <w:marLeft w:val="480"/>
          <w:marRight w:val="0"/>
          <w:marTop w:val="0"/>
          <w:marBottom w:val="0"/>
          <w:divBdr>
            <w:top w:val="none" w:sz="0" w:space="0" w:color="auto"/>
            <w:left w:val="none" w:sz="0" w:space="0" w:color="auto"/>
            <w:bottom w:val="none" w:sz="0" w:space="0" w:color="auto"/>
            <w:right w:val="none" w:sz="0" w:space="0" w:color="auto"/>
          </w:divBdr>
        </w:div>
        <w:div w:id="666977870">
          <w:marLeft w:val="480"/>
          <w:marRight w:val="0"/>
          <w:marTop w:val="0"/>
          <w:marBottom w:val="0"/>
          <w:divBdr>
            <w:top w:val="none" w:sz="0" w:space="0" w:color="auto"/>
            <w:left w:val="none" w:sz="0" w:space="0" w:color="auto"/>
            <w:bottom w:val="none" w:sz="0" w:space="0" w:color="auto"/>
            <w:right w:val="none" w:sz="0" w:space="0" w:color="auto"/>
          </w:divBdr>
        </w:div>
        <w:div w:id="735977434">
          <w:marLeft w:val="480"/>
          <w:marRight w:val="0"/>
          <w:marTop w:val="0"/>
          <w:marBottom w:val="0"/>
          <w:divBdr>
            <w:top w:val="none" w:sz="0" w:space="0" w:color="auto"/>
            <w:left w:val="none" w:sz="0" w:space="0" w:color="auto"/>
            <w:bottom w:val="none" w:sz="0" w:space="0" w:color="auto"/>
            <w:right w:val="none" w:sz="0" w:space="0" w:color="auto"/>
          </w:divBdr>
        </w:div>
        <w:div w:id="20740292">
          <w:marLeft w:val="480"/>
          <w:marRight w:val="0"/>
          <w:marTop w:val="0"/>
          <w:marBottom w:val="0"/>
          <w:divBdr>
            <w:top w:val="none" w:sz="0" w:space="0" w:color="auto"/>
            <w:left w:val="none" w:sz="0" w:space="0" w:color="auto"/>
            <w:bottom w:val="none" w:sz="0" w:space="0" w:color="auto"/>
            <w:right w:val="none" w:sz="0" w:space="0" w:color="auto"/>
          </w:divBdr>
        </w:div>
        <w:div w:id="465851012">
          <w:marLeft w:val="480"/>
          <w:marRight w:val="0"/>
          <w:marTop w:val="0"/>
          <w:marBottom w:val="0"/>
          <w:divBdr>
            <w:top w:val="none" w:sz="0" w:space="0" w:color="auto"/>
            <w:left w:val="none" w:sz="0" w:space="0" w:color="auto"/>
            <w:bottom w:val="none" w:sz="0" w:space="0" w:color="auto"/>
            <w:right w:val="none" w:sz="0" w:space="0" w:color="auto"/>
          </w:divBdr>
        </w:div>
        <w:div w:id="718287827">
          <w:marLeft w:val="480"/>
          <w:marRight w:val="0"/>
          <w:marTop w:val="0"/>
          <w:marBottom w:val="0"/>
          <w:divBdr>
            <w:top w:val="none" w:sz="0" w:space="0" w:color="auto"/>
            <w:left w:val="none" w:sz="0" w:space="0" w:color="auto"/>
            <w:bottom w:val="none" w:sz="0" w:space="0" w:color="auto"/>
            <w:right w:val="none" w:sz="0" w:space="0" w:color="auto"/>
          </w:divBdr>
        </w:div>
        <w:div w:id="1295991261">
          <w:marLeft w:val="480"/>
          <w:marRight w:val="0"/>
          <w:marTop w:val="0"/>
          <w:marBottom w:val="0"/>
          <w:divBdr>
            <w:top w:val="none" w:sz="0" w:space="0" w:color="auto"/>
            <w:left w:val="none" w:sz="0" w:space="0" w:color="auto"/>
            <w:bottom w:val="none" w:sz="0" w:space="0" w:color="auto"/>
            <w:right w:val="none" w:sz="0" w:space="0" w:color="auto"/>
          </w:divBdr>
        </w:div>
        <w:div w:id="1336374263">
          <w:marLeft w:val="480"/>
          <w:marRight w:val="0"/>
          <w:marTop w:val="0"/>
          <w:marBottom w:val="0"/>
          <w:divBdr>
            <w:top w:val="none" w:sz="0" w:space="0" w:color="auto"/>
            <w:left w:val="none" w:sz="0" w:space="0" w:color="auto"/>
            <w:bottom w:val="none" w:sz="0" w:space="0" w:color="auto"/>
            <w:right w:val="none" w:sz="0" w:space="0" w:color="auto"/>
          </w:divBdr>
        </w:div>
        <w:div w:id="1874951615">
          <w:marLeft w:val="480"/>
          <w:marRight w:val="0"/>
          <w:marTop w:val="0"/>
          <w:marBottom w:val="0"/>
          <w:divBdr>
            <w:top w:val="none" w:sz="0" w:space="0" w:color="auto"/>
            <w:left w:val="none" w:sz="0" w:space="0" w:color="auto"/>
            <w:bottom w:val="none" w:sz="0" w:space="0" w:color="auto"/>
            <w:right w:val="none" w:sz="0" w:space="0" w:color="auto"/>
          </w:divBdr>
        </w:div>
        <w:div w:id="704909913">
          <w:marLeft w:val="480"/>
          <w:marRight w:val="0"/>
          <w:marTop w:val="0"/>
          <w:marBottom w:val="0"/>
          <w:divBdr>
            <w:top w:val="none" w:sz="0" w:space="0" w:color="auto"/>
            <w:left w:val="none" w:sz="0" w:space="0" w:color="auto"/>
            <w:bottom w:val="none" w:sz="0" w:space="0" w:color="auto"/>
            <w:right w:val="none" w:sz="0" w:space="0" w:color="auto"/>
          </w:divBdr>
        </w:div>
        <w:div w:id="1931160288">
          <w:marLeft w:val="480"/>
          <w:marRight w:val="0"/>
          <w:marTop w:val="0"/>
          <w:marBottom w:val="0"/>
          <w:divBdr>
            <w:top w:val="none" w:sz="0" w:space="0" w:color="auto"/>
            <w:left w:val="none" w:sz="0" w:space="0" w:color="auto"/>
            <w:bottom w:val="none" w:sz="0" w:space="0" w:color="auto"/>
            <w:right w:val="none" w:sz="0" w:space="0" w:color="auto"/>
          </w:divBdr>
        </w:div>
        <w:div w:id="1451583892">
          <w:marLeft w:val="480"/>
          <w:marRight w:val="0"/>
          <w:marTop w:val="0"/>
          <w:marBottom w:val="0"/>
          <w:divBdr>
            <w:top w:val="none" w:sz="0" w:space="0" w:color="auto"/>
            <w:left w:val="none" w:sz="0" w:space="0" w:color="auto"/>
            <w:bottom w:val="none" w:sz="0" w:space="0" w:color="auto"/>
            <w:right w:val="none" w:sz="0" w:space="0" w:color="auto"/>
          </w:divBdr>
        </w:div>
        <w:div w:id="1787692523">
          <w:marLeft w:val="480"/>
          <w:marRight w:val="0"/>
          <w:marTop w:val="0"/>
          <w:marBottom w:val="0"/>
          <w:divBdr>
            <w:top w:val="none" w:sz="0" w:space="0" w:color="auto"/>
            <w:left w:val="none" w:sz="0" w:space="0" w:color="auto"/>
            <w:bottom w:val="none" w:sz="0" w:space="0" w:color="auto"/>
            <w:right w:val="none" w:sz="0" w:space="0" w:color="auto"/>
          </w:divBdr>
        </w:div>
        <w:div w:id="479464068">
          <w:marLeft w:val="480"/>
          <w:marRight w:val="0"/>
          <w:marTop w:val="0"/>
          <w:marBottom w:val="0"/>
          <w:divBdr>
            <w:top w:val="none" w:sz="0" w:space="0" w:color="auto"/>
            <w:left w:val="none" w:sz="0" w:space="0" w:color="auto"/>
            <w:bottom w:val="none" w:sz="0" w:space="0" w:color="auto"/>
            <w:right w:val="none" w:sz="0" w:space="0" w:color="auto"/>
          </w:divBdr>
        </w:div>
        <w:div w:id="2122189521">
          <w:marLeft w:val="480"/>
          <w:marRight w:val="0"/>
          <w:marTop w:val="0"/>
          <w:marBottom w:val="0"/>
          <w:divBdr>
            <w:top w:val="none" w:sz="0" w:space="0" w:color="auto"/>
            <w:left w:val="none" w:sz="0" w:space="0" w:color="auto"/>
            <w:bottom w:val="none" w:sz="0" w:space="0" w:color="auto"/>
            <w:right w:val="none" w:sz="0" w:space="0" w:color="auto"/>
          </w:divBdr>
        </w:div>
        <w:div w:id="2146466586">
          <w:marLeft w:val="480"/>
          <w:marRight w:val="0"/>
          <w:marTop w:val="0"/>
          <w:marBottom w:val="0"/>
          <w:divBdr>
            <w:top w:val="none" w:sz="0" w:space="0" w:color="auto"/>
            <w:left w:val="none" w:sz="0" w:space="0" w:color="auto"/>
            <w:bottom w:val="none" w:sz="0" w:space="0" w:color="auto"/>
            <w:right w:val="none" w:sz="0" w:space="0" w:color="auto"/>
          </w:divBdr>
        </w:div>
        <w:div w:id="830028014">
          <w:marLeft w:val="480"/>
          <w:marRight w:val="0"/>
          <w:marTop w:val="0"/>
          <w:marBottom w:val="0"/>
          <w:divBdr>
            <w:top w:val="none" w:sz="0" w:space="0" w:color="auto"/>
            <w:left w:val="none" w:sz="0" w:space="0" w:color="auto"/>
            <w:bottom w:val="none" w:sz="0" w:space="0" w:color="auto"/>
            <w:right w:val="none" w:sz="0" w:space="0" w:color="auto"/>
          </w:divBdr>
        </w:div>
        <w:div w:id="590629635">
          <w:marLeft w:val="480"/>
          <w:marRight w:val="0"/>
          <w:marTop w:val="0"/>
          <w:marBottom w:val="0"/>
          <w:divBdr>
            <w:top w:val="none" w:sz="0" w:space="0" w:color="auto"/>
            <w:left w:val="none" w:sz="0" w:space="0" w:color="auto"/>
            <w:bottom w:val="none" w:sz="0" w:space="0" w:color="auto"/>
            <w:right w:val="none" w:sz="0" w:space="0" w:color="auto"/>
          </w:divBdr>
        </w:div>
        <w:div w:id="1223365605">
          <w:marLeft w:val="480"/>
          <w:marRight w:val="0"/>
          <w:marTop w:val="0"/>
          <w:marBottom w:val="0"/>
          <w:divBdr>
            <w:top w:val="none" w:sz="0" w:space="0" w:color="auto"/>
            <w:left w:val="none" w:sz="0" w:space="0" w:color="auto"/>
            <w:bottom w:val="none" w:sz="0" w:space="0" w:color="auto"/>
            <w:right w:val="none" w:sz="0" w:space="0" w:color="auto"/>
          </w:divBdr>
        </w:div>
        <w:div w:id="1488399280">
          <w:marLeft w:val="480"/>
          <w:marRight w:val="0"/>
          <w:marTop w:val="0"/>
          <w:marBottom w:val="0"/>
          <w:divBdr>
            <w:top w:val="none" w:sz="0" w:space="0" w:color="auto"/>
            <w:left w:val="none" w:sz="0" w:space="0" w:color="auto"/>
            <w:bottom w:val="none" w:sz="0" w:space="0" w:color="auto"/>
            <w:right w:val="none" w:sz="0" w:space="0" w:color="auto"/>
          </w:divBdr>
        </w:div>
        <w:div w:id="520820385">
          <w:marLeft w:val="480"/>
          <w:marRight w:val="0"/>
          <w:marTop w:val="0"/>
          <w:marBottom w:val="0"/>
          <w:divBdr>
            <w:top w:val="none" w:sz="0" w:space="0" w:color="auto"/>
            <w:left w:val="none" w:sz="0" w:space="0" w:color="auto"/>
            <w:bottom w:val="none" w:sz="0" w:space="0" w:color="auto"/>
            <w:right w:val="none" w:sz="0" w:space="0" w:color="auto"/>
          </w:divBdr>
        </w:div>
        <w:div w:id="781192582">
          <w:marLeft w:val="480"/>
          <w:marRight w:val="0"/>
          <w:marTop w:val="0"/>
          <w:marBottom w:val="0"/>
          <w:divBdr>
            <w:top w:val="none" w:sz="0" w:space="0" w:color="auto"/>
            <w:left w:val="none" w:sz="0" w:space="0" w:color="auto"/>
            <w:bottom w:val="none" w:sz="0" w:space="0" w:color="auto"/>
            <w:right w:val="none" w:sz="0" w:space="0" w:color="auto"/>
          </w:divBdr>
        </w:div>
        <w:div w:id="1742823929">
          <w:marLeft w:val="480"/>
          <w:marRight w:val="0"/>
          <w:marTop w:val="0"/>
          <w:marBottom w:val="0"/>
          <w:divBdr>
            <w:top w:val="none" w:sz="0" w:space="0" w:color="auto"/>
            <w:left w:val="none" w:sz="0" w:space="0" w:color="auto"/>
            <w:bottom w:val="none" w:sz="0" w:space="0" w:color="auto"/>
            <w:right w:val="none" w:sz="0" w:space="0" w:color="auto"/>
          </w:divBdr>
        </w:div>
        <w:div w:id="761293331">
          <w:marLeft w:val="480"/>
          <w:marRight w:val="0"/>
          <w:marTop w:val="0"/>
          <w:marBottom w:val="0"/>
          <w:divBdr>
            <w:top w:val="none" w:sz="0" w:space="0" w:color="auto"/>
            <w:left w:val="none" w:sz="0" w:space="0" w:color="auto"/>
            <w:bottom w:val="none" w:sz="0" w:space="0" w:color="auto"/>
            <w:right w:val="none" w:sz="0" w:space="0" w:color="auto"/>
          </w:divBdr>
        </w:div>
        <w:div w:id="337385476">
          <w:marLeft w:val="480"/>
          <w:marRight w:val="0"/>
          <w:marTop w:val="0"/>
          <w:marBottom w:val="0"/>
          <w:divBdr>
            <w:top w:val="none" w:sz="0" w:space="0" w:color="auto"/>
            <w:left w:val="none" w:sz="0" w:space="0" w:color="auto"/>
            <w:bottom w:val="none" w:sz="0" w:space="0" w:color="auto"/>
            <w:right w:val="none" w:sz="0" w:space="0" w:color="auto"/>
          </w:divBdr>
        </w:div>
        <w:div w:id="1819303294">
          <w:marLeft w:val="480"/>
          <w:marRight w:val="0"/>
          <w:marTop w:val="0"/>
          <w:marBottom w:val="0"/>
          <w:divBdr>
            <w:top w:val="none" w:sz="0" w:space="0" w:color="auto"/>
            <w:left w:val="none" w:sz="0" w:space="0" w:color="auto"/>
            <w:bottom w:val="none" w:sz="0" w:space="0" w:color="auto"/>
            <w:right w:val="none" w:sz="0" w:space="0" w:color="auto"/>
          </w:divBdr>
        </w:div>
      </w:divsChild>
    </w:div>
    <w:div w:id="1365786343">
      <w:bodyDiv w:val="1"/>
      <w:marLeft w:val="0"/>
      <w:marRight w:val="0"/>
      <w:marTop w:val="0"/>
      <w:marBottom w:val="0"/>
      <w:divBdr>
        <w:top w:val="none" w:sz="0" w:space="0" w:color="auto"/>
        <w:left w:val="none" w:sz="0" w:space="0" w:color="auto"/>
        <w:bottom w:val="none" w:sz="0" w:space="0" w:color="auto"/>
        <w:right w:val="none" w:sz="0" w:space="0" w:color="auto"/>
      </w:divBdr>
      <w:divsChild>
        <w:div w:id="1673409628">
          <w:marLeft w:val="480"/>
          <w:marRight w:val="0"/>
          <w:marTop w:val="0"/>
          <w:marBottom w:val="0"/>
          <w:divBdr>
            <w:top w:val="none" w:sz="0" w:space="0" w:color="auto"/>
            <w:left w:val="none" w:sz="0" w:space="0" w:color="auto"/>
            <w:bottom w:val="none" w:sz="0" w:space="0" w:color="auto"/>
            <w:right w:val="none" w:sz="0" w:space="0" w:color="auto"/>
          </w:divBdr>
        </w:div>
        <w:div w:id="1026252539">
          <w:marLeft w:val="480"/>
          <w:marRight w:val="0"/>
          <w:marTop w:val="0"/>
          <w:marBottom w:val="0"/>
          <w:divBdr>
            <w:top w:val="none" w:sz="0" w:space="0" w:color="auto"/>
            <w:left w:val="none" w:sz="0" w:space="0" w:color="auto"/>
            <w:bottom w:val="none" w:sz="0" w:space="0" w:color="auto"/>
            <w:right w:val="none" w:sz="0" w:space="0" w:color="auto"/>
          </w:divBdr>
        </w:div>
        <w:div w:id="1844661883">
          <w:marLeft w:val="480"/>
          <w:marRight w:val="0"/>
          <w:marTop w:val="0"/>
          <w:marBottom w:val="0"/>
          <w:divBdr>
            <w:top w:val="none" w:sz="0" w:space="0" w:color="auto"/>
            <w:left w:val="none" w:sz="0" w:space="0" w:color="auto"/>
            <w:bottom w:val="none" w:sz="0" w:space="0" w:color="auto"/>
            <w:right w:val="none" w:sz="0" w:space="0" w:color="auto"/>
          </w:divBdr>
        </w:div>
        <w:div w:id="1697658862">
          <w:marLeft w:val="480"/>
          <w:marRight w:val="0"/>
          <w:marTop w:val="0"/>
          <w:marBottom w:val="0"/>
          <w:divBdr>
            <w:top w:val="none" w:sz="0" w:space="0" w:color="auto"/>
            <w:left w:val="none" w:sz="0" w:space="0" w:color="auto"/>
            <w:bottom w:val="none" w:sz="0" w:space="0" w:color="auto"/>
            <w:right w:val="none" w:sz="0" w:space="0" w:color="auto"/>
          </w:divBdr>
        </w:div>
        <w:div w:id="756749018">
          <w:marLeft w:val="480"/>
          <w:marRight w:val="0"/>
          <w:marTop w:val="0"/>
          <w:marBottom w:val="0"/>
          <w:divBdr>
            <w:top w:val="none" w:sz="0" w:space="0" w:color="auto"/>
            <w:left w:val="none" w:sz="0" w:space="0" w:color="auto"/>
            <w:bottom w:val="none" w:sz="0" w:space="0" w:color="auto"/>
            <w:right w:val="none" w:sz="0" w:space="0" w:color="auto"/>
          </w:divBdr>
        </w:div>
        <w:div w:id="865673814">
          <w:marLeft w:val="480"/>
          <w:marRight w:val="0"/>
          <w:marTop w:val="0"/>
          <w:marBottom w:val="0"/>
          <w:divBdr>
            <w:top w:val="none" w:sz="0" w:space="0" w:color="auto"/>
            <w:left w:val="none" w:sz="0" w:space="0" w:color="auto"/>
            <w:bottom w:val="none" w:sz="0" w:space="0" w:color="auto"/>
            <w:right w:val="none" w:sz="0" w:space="0" w:color="auto"/>
          </w:divBdr>
        </w:div>
        <w:div w:id="1301766442">
          <w:marLeft w:val="480"/>
          <w:marRight w:val="0"/>
          <w:marTop w:val="0"/>
          <w:marBottom w:val="0"/>
          <w:divBdr>
            <w:top w:val="none" w:sz="0" w:space="0" w:color="auto"/>
            <w:left w:val="none" w:sz="0" w:space="0" w:color="auto"/>
            <w:bottom w:val="none" w:sz="0" w:space="0" w:color="auto"/>
            <w:right w:val="none" w:sz="0" w:space="0" w:color="auto"/>
          </w:divBdr>
        </w:div>
        <w:div w:id="655958900">
          <w:marLeft w:val="480"/>
          <w:marRight w:val="0"/>
          <w:marTop w:val="0"/>
          <w:marBottom w:val="0"/>
          <w:divBdr>
            <w:top w:val="none" w:sz="0" w:space="0" w:color="auto"/>
            <w:left w:val="none" w:sz="0" w:space="0" w:color="auto"/>
            <w:bottom w:val="none" w:sz="0" w:space="0" w:color="auto"/>
            <w:right w:val="none" w:sz="0" w:space="0" w:color="auto"/>
          </w:divBdr>
        </w:div>
        <w:div w:id="897013716">
          <w:marLeft w:val="480"/>
          <w:marRight w:val="0"/>
          <w:marTop w:val="0"/>
          <w:marBottom w:val="0"/>
          <w:divBdr>
            <w:top w:val="none" w:sz="0" w:space="0" w:color="auto"/>
            <w:left w:val="none" w:sz="0" w:space="0" w:color="auto"/>
            <w:bottom w:val="none" w:sz="0" w:space="0" w:color="auto"/>
            <w:right w:val="none" w:sz="0" w:space="0" w:color="auto"/>
          </w:divBdr>
        </w:div>
        <w:div w:id="2035115174">
          <w:marLeft w:val="480"/>
          <w:marRight w:val="0"/>
          <w:marTop w:val="0"/>
          <w:marBottom w:val="0"/>
          <w:divBdr>
            <w:top w:val="none" w:sz="0" w:space="0" w:color="auto"/>
            <w:left w:val="none" w:sz="0" w:space="0" w:color="auto"/>
            <w:bottom w:val="none" w:sz="0" w:space="0" w:color="auto"/>
            <w:right w:val="none" w:sz="0" w:space="0" w:color="auto"/>
          </w:divBdr>
        </w:div>
        <w:div w:id="1270359540">
          <w:marLeft w:val="480"/>
          <w:marRight w:val="0"/>
          <w:marTop w:val="0"/>
          <w:marBottom w:val="0"/>
          <w:divBdr>
            <w:top w:val="none" w:sz="0" w:space="0" w:color="auto"/>
            <w:left w:val="none" w:sz="0" w:space="0" w:color="auto"/>
            <w:bottom w:val="none" w:sz="0" w:space="0" w:color="auto"/>
            <w:right w:val="none" w:sz="0" w:space="0" w:color="auto"/>
          </w:divBdr>
        </w:div>
        <w:div w:id="447508215">
          <w:marLeft w:val="480"/>
          <w:marRight w:val="0"/>
          <w:marTop w:val="0"/>
          <w:marBottom w:val="0"/>
          <w:divBdr>
            <w:top w:val="none" w:sz="0" w:space="0" w:color="auto"/>
            <w:left w:val="none" w:sz="0" w:space="0" w:color="auto"/>
            <w:bottom w:val="none" w:sz="0" w:space="0" w:color="auto"/>
            <w:right w:val="none" w:sz="0" w:space="0" w:color="auto"/>
          </w:divBdr>
        </w:div>
        <w:div w:id="649990570">
          <w:marLeft w:val="480"/>
          <w:marRight w:val="0"/>
          <w:marTop w:val="0"/>
          <w:marBottom w:val="0"/>
          <w:divBdr>
            <w:top w:val="none" w:sz="0" w:space="0" w:color="auto"/>
            <w:left w:val="none" w:sz="0" w:space="0" w:color="auto"/>
            <w:bottom w:val="none" w:sz="0" w:space="0" w:color="auto"/>
            <w:right w:val="none" w:sz="0" w:space="0" w:color="auto"/>
          </w:divBdr>
        </w:div>
        <w:div w:id="1004671366">
          <w:marLeft w:val="480"/>
          <w:marRight w:val="0"/>
          <w:marTop w:val="0"/>
          <w:marBottom w:val="0"/>
          <w:divBdr>
            <w:top w:val="none" w:sz="0" w:space="0" w:color="auto"/>
            <w:left w:val="none" w:sz="0" w:space="0" w:color="auto"/>
            <w:bottom w:val="none" w:sz="0" w:space="0" w:color="auto"/>
            <w:right w:val="none" w:sz="0" w:space="0" w:color="auto"/>
          </w:divBdr>
        </w:div>
        <w:div w:id="1370061783">
          <w:marLeft w:val="480"/>
          <w:marRight w:val="0"/>
          <w:marTop w:val="0"/>
          <w:marBottom w:val="0"/>
          <w:divBdr>
            <w:top w:val="none" w:sz="0" w:space="0" w:color="auto"/>
            <w:left w:val="none" w:sz="0" w:space="0" w:color="auto"/>
            <w:bottom w:val="none" w:sz="0" w:space="0" w:color="auto"/>
            <w:right w:val="none" w:sz="0" w:space="0" w:color="auto"/>
          </w:divBdr>
        </w:div>
        <w:div w:id="36899364">
          <w:marLeft w:val="480"/>
          <w:marRight w:val="0"/>
          <w:marTop w:val="0"/>
          <w:marBottom w:val="0"/>
          <w:divBdr>
            <w:top w:val="none" w:sz="0" w:space="0" w:color="auto"/>
            <w:left w:val="none" w:sz="0" w:space="0" w:color="auto"/>
            <w:bottom w:val="none" w:sz="0" w:space="0" w:color="auto"/>
            <w:right w:val="none" w:sz="0" w:space="0" w:color="auto"/>
          </w:divBdr>
        </w:div>
        <w:div w:id="577322950">
          <w:marLeft w:val="480"/>
          <w:marRight w:val="0"/>
          <w:marTop w:val="0"/>
          <w:marBottom w:val="0"/>
          <w:divBdr>
            <w:top w:val="none" w:sz="0" w:space="0" w:color="auto"/>
            <w:left w:val="none" w:sz="0" w:space="0" w:color="auto"/>
            <w:bottom w:val="none" w:sz="0" w:space="0" w:color="auto"/>
            <w:right w:val="none" w:sz="0" w:space="0" w:color="auto"/>
          </w:divBdr>
        </w:div>
        <w:div w:id="961837733">
          <w:marLeft w:val="480"/>
          <w:marRight w:val="0"/>
          <w:marTop w:val="0"/>
          <w:marBottom w:val="0"/>
          <w:divBdr>
            <w:top w:val="none" w:sz="0" w:space="0" w:color="auto"/>
            <w:left w:val="none" w:sz="0" w:space="0" w:color="auto"/>
            <w:bottom w:val="none" w:sz="0" w:space="0" w:color="auto"/>
            <w:right w:val="none" w:sz="0" w:space="0" w:color="auto"/>
          </w:divBdr>
        </w:div>
        <w:div w:id="1111894836">
          <w:marLeft w:val="480"/>
          <w:marRight w:val="0"/>
          <w:marTop w:val="0"/>
          <w:marBottom w:val="0"/>
          <w:divBdr>
            <w:top w:val="none" w:sz="0" w:space="0" w:color="auto"/>
            <w:left w:val="none" w:sz="0" w:space="0" w:color="auto"/>
            <w:bottom w:val="none" w:sz="0" w:space="0" w:color="auto"/>
            <w:right w:val="none" w:sz="0" w:space="0" w:color="auto"/>
          </w:divBdr>
        </w:div>
        <w:div w:id="179130733">
          <w:marLeft w:val="480"/>
          <w:marRight w:val="0"/>
          <w:marTop w:val="0"/>
          <w:marBottom w:val="0"/>
          <w:divBdr>
            <w:top w:val="none" w:sz="0" w:space="0" w:color="auto"/>
            <w:left w:val="none" w:sz="0" w:space="0" w:color="auto"/>
            <w:bottom w:val="none" w:sz="0" w:space="0" w:color="auto"/>
            <w:right w:val="none" w:sz="0" w:space="0" w:color="auto"/>
          </w:divBdr>
        </w:div>
        <w:div w:id="1698772659">
          <w:marLeft w:val="480"/>
          <w:marRight w:val="0"/>
          <w:marTop w:val="0"/>
          <w:marBottom w:val="0"/>
          <w:divBdr>
            <w:top w:val="none" w:sz="0" w:space="0" w:color="auto"/>
            <w:left w:val="none" w:sz="0" w:space="0" w:color="auto"/>
            <w:bottom w:val="none" w:sz="0" w:space="0" w:color="auto"/>
            <w:right w:val="none" w:sz="0" w:space="0" w:color="auto"/>
          </w:divBdr>
        </w:div>
        <w:div w:id="169685116">
          <w:marLeft w:val="480"/>
          <w:marRight w:val="0"/>
          <w:marTop w:val="0"/>
          <w:marBottom w:val="0"/>
          <w:divBdr>
            <w:top w:val="none" w:sz="0" w:space="0" w:color="auto"/>
            <w:left w:val="none" w:sz="0" w:space="0" w:color="auto"/>
            <w:bottom w:val="none" w:sz="0" w:space="0" w:color="auto"/>
            <w:right w:val="none" w:sz="0" w:space="0" w:color="auto"/>
          </w:divBdr>
        </w:div>
        <w:div w:id="669333056">
          <w:marLeft w:val="480"/>
          <w:marRight w:val="0"/>
          <w:marTop w:val="0"/>
          <w:marBottom w:val="0"/>
          <w:divBdr>
            <w:top w:val="none" w:sz="0" w:space="0" w:color="auto"/>
            <w:left w:val="none" w:sz="0" w:space="0" w:color="auto"/>
            <w:bottom w:val="none" w:sz="0" w:space="0" w:color="auto"/>
            <w:right w:val="none" w:sz="0" w:space="0" w:color="auto"/>
          </w:divBdr>
        </w:div>
        <w:div w:id="1029377541">
          <w:marLeft w:val="480"/>
          <w:marRight w:val="0"/>
          <w:marTop w:val="0"/>
          <w:marBottom w:val="0"/>
          <w:divBdr>
            <w:top w:val="none" w:sz="0" w:space="0" w:color="auto"/>
            <w:left w:val="none" w:sz="0" w:space="0" w:color="auto"/>
            <w:bottom w:val="none" w:sz="0" w:space="0" w:color="auto"/>
            <w:right w:val="none" w:sz="0" w:space="0" w:color="auto"/>
          </w:divBdr>
        </w:div>
        <w:div w:id="1935087186">
          <w:marLeft w:val="480"/>
          <w:marRight w:val="0"/>
          <w:marTop w:val="0"/>
          <w:marBottom w:val="0"/>
          <w:divBdr>
            <w:top w:val="none" w:sz="0" w:space="0" w:color="auto"/>
            <w:left w:val="none" w:sz="0" w:space="0" w:color="auto"/>
            <w:bottom w:val="none" w:sz="0" w:space="0" w:color="auto"/>
            <w:right w:val="none" w:sz="0" w:space="0" w:color="auto"/>
          </w:divBdr>
        </w:div>
        <w:div w:id="1666783508">
          <w:marLeft w:val="480"/>
          <w:marRight w:val="0"/>
          <w:marTop w:val="0"/>
          <w:marBottom w:val="0"/>
          <w:divBdr>
            <w:top w:val="none" w:sz="0" w:space="0" w:color="auto"/>
            <w:left w:val="none" w:sz="0" w:space="0" w:color="auto"/>
            <w:bottom w:val="none" w:sz="0" w:space="0" w:color="auto"/>
            <w:right w:val="none" w:sz="0" w:space="0" w:color="auto"/>
          </w:divBdr>
        </w:div>
        <w:div w:id="499538514">
          <w:marLeft w:val="480"/>
          <w:marRight w:val="0"/>
          <w:marTop w:val="0"/>
          <w:marBottom w:val="0"/>
          <w:divBdr>
            <w:top w:val="none" w:sz="0" w:space="0" w:color="auto"/>
            <w:left w:val="none" w:sz="0" w:space="0" w:color="auto"/>
            <w:bottom w:val="none" w:sz="0" w:space="0" w:color="auto"/>
            <w:right w:val="none" w:sz="0" w:space="0" w:color="auto"/>
          </w:divBdr>
        </w:div>
        <w:div w:id="281889740">
          <w:marLeft w:val="480"/>
          <w:marRight w:val="0"/>
          <w:marTop w:val="0"/>
          <w:marBottom w:val="0"/>
          <w:divBdr>
            <w:top w:val="none" w:sz="0" w:space="0" w:color="auto"/>
            <w:left w:val="none" w:sz="0" w:space="0" w:color="auto"/>
            <w:bottom w:val="none" w:sz="0" w:space="0" w:color="auto"/>
            <w:right w:val="none" w:sz="0" w:space="0" w:color="auto"/>
          </w:divBdr>
        </w:div>
        <w:div w:id="1936598747">
          <w:marLeft w:val="480"/>
          <w:marRight w:val="0"/>
          <w:marTop w:val="0"/>
          <w:marBottom w:val="0"/>
          <w:divBdr>
            <w:top w:val="none" w:sz="0" w:space="0" w:color="auto"/>
            <w:left w:val="none" w:sz="0" w:space="0" w:color="auto"/>
            <w:bottom w:val="none" w:sz="0" w:space="0" w:color="auto"/>
            <w:right w:val="none" w:sz="0" w:space="0" w:color="auto"/>
          </w:divBdr>
        </w:div>
        <w:div w:id="988629161">
          <w:marLeft w:val="480"/>
          <w:marRight w:val="0"/>
          <w:marTop w:val="0"/>
          <w:marBottom w:val="0"/>
          <w:divBdr>
            <w:top w:val="none" w:sz="0" w:space="0" w:color="auto"/>
            <w:left w:val="none" w:sz="0" w:space="0" w:color="auto"/>
            <w:bottom w:val="none" w:sz="0" w:space="0" w:color="auto"/>
            <w:right w:val="none" w:sz="0" w:space="0" w:color="auto"/>
          </w:divBdr>
        </w:div>
        <w:div w:id="537084651">
          <w:marLeft w:val="480"/>
          <w:marRight w:val="0"/>
          <w:marTop w:val="0"/>
          <w:marBottom w:val="0"/>
          <w:divBdr>
            <w:top w:val="none" w:sz="0" w:space="0" w:color="auto"/>
            <w:left w:val="none" w:sz="0" w:space="0" w:color="auto"/>
            <w:bottom w:val="none" w:sz="0" w:space="0" w:color="auto"/>
            <w:right w:val="none" w:sz="0" w:space="0" w:color="auto"/>
          </w:divBdr>
        </w:div>
        <w:div w:id="1259945641">
          <w:marLeft w:val="480"/>
          <w:marRight w:val="0"/>
          <w:marTop w:val="0"/>
          <w:marBottom w:val="0"/>
          <w:divBdr>
            <w:top w:val="none" w:sz="0" w:space="0" w:color="auto"/>
            <w:left w:val="none" w:sz="0" w:space="0" w:color="auto"/>
            <w:bottom w:val="none" w:sz="0" w:space="0" w:color="auto"/>
            <w:right w:val="none" w:sz="0" w:space="0" w:color="auto"/>
          </w:divBdr>
        </w:div>
        <w:div w:id="1977297045">
          <w:marLeft w:val="480"/>
          <w:marRight w:val="0"/>
          <w:marTop w:val="0"/>
          <w:marBottom w:val="0"/>
          <w:divBdr>
            <w:top w:val="none" w:sz="0" w:space="0" w:color="auto"/>
            <w:left w:val="none" w:sz="0" w:space="0" w:color="auto"/>
            <w:bottom w:val="none" w:sz="0" w:space="0" w:color="auto"/>
            <w:right w:val="none" w:sz="0" w:space="0" w:color="auto"/>
          </w:divBdr>
        </w:div>
        <w:div w:id="1758360348">
          <w:marLeft w:val="480"/>
          <w:marRight w:val="0"/>
          <w:marTop w:val="0"/>
          <w:marBottom w:val="0"/>
          <w:divBdr>
            <w:top w:val="none" w:sz="0" w:space="0" w:color="auto"/>
            <w:left w:val="none" w:sz="0" w:space="0" w:color="auto"/>
            <w:bottom w:val="none" w:sz="0" w:space="0" w:color="auto"/>
            <w:right w:val="none" w:sz="0" w:space="0" w:color="auto"/>
          </w:divBdr>
        </w:div>
        <w:div w:id="700320860">
          <w:marLeft w:val="480"/>
          <w:marRight w:val="0"/>
          <w:marTop w:val="0"/>
          <w:marBottom w:val="0"/>
          <w:divBdr>
            <w:top w:val="none" w:sz="0" w:space="0" w:color="auto"/>
            <w:left w:val="none" w:sz="0" w:space="0" w:color="auto"/>
            <w:bottom w:val="none" w:sz="0" w:space="0" w:color="auto"/>
            <w:right w:val="none" w:sz="0" w:space="0" w:color="auto"/>
          </w:divBdr>
        </w:div>
        <w:div w:id="751705238">
          <w:marLeft w:val="480"/>
          <w:marRight w:val="0"/>
          <w:marTop w:val="0"/>
          <w:marBottom w:val="0"/>
          <w:divBdr>
            <w:top w:val="none" w:sz="0" w:space="0" w:color="auto"/>
            <w:left w:val="none" w:sz="0" w:space="0" w:color="auto"/>
            <w:bottom w:val="none" w:sz="0" w:space="0" w:color="auto"/>
            <w:right w:val="none" w:sz="0" w:space="0" w:color="auto"/>
          </w:divBdr>
        </w:div>
        <w:div w:id="863522793">
          <w:marLeft w:val="480"/>
          <w:marRight w:val="0"/>
          <w:marTop w:val="0"/>
          <w:marBottom w:val="0"/>
          <w:divBdr>
            <w:top w:val="none" w:sz="0" w:space="0" w:color="auto"/>
            <w:left w:val="none" w:sz="0" w:space="0" w:color="auto"/>
            <w:bottom w:val="none" w:sz="0" w:space="0" w:color="auto"/>
            <w:right w:val="none" w:sz="0" w:space="0" w:color="auto"/>
          </w:divBdr>
        </w:div>
        <w:div w:id="1103963170">
          <w:marLeft w:val="480"/>
          <w:marRight w:val="0"/>
          <w:marTop w:val="0"/>
          <w:marBottom w:val="0"/>
          <w:divBdr>
            <w:top w:val="none" w:sz="0" w:space="0" w:color="auto"/>
            <w:left w:val="none" w:sz="0" w:space="0" w:color="auto"/>
            <w:bottom w:val="none" w:sz="0" w:space="0" w:color="auto"/>
            <w:right w:val="none" w:sz="0" w:space="0" w:color="auto"/>
          </w:divBdr>
        </w:div>
        <w:div w:id="1114787911">
          <w:marLeft w:val="480"/>
          <w:marRight w:val="0"/>
          <w:marTop w:val="0"/>
          <w:marBottom w:val="0"/>
          <w:divBdr>
            <w:top w:val="none" w:sz="0" w:space="0" w:color="auto"/>
            <w:left w:val="none" w:sz="0" w:space="0" w:color="auto"/>
            <w:bottom w:val="none" w:sz="0" w:space="0" w:color="auto"/>
            <w:right w:val="none" w:sz="0" w:space="0" w:color="auto"/>
          </w:divBdr>
        </w:div>
        <w:div w:id="1209952637">
          <w:marLeft w:val="480"/>
          <w:marRight w:val="0"/>
          <w:marTop w:val="0"/>
          <w:marBottom w:val="0"/>
          <w:divBdr>
            <w:top w:val="none" w:sz="0" w:space="0" w:color="auto"/>
            <w:left w:val="none" w:sz="0" w:space="0" w:color="auto"/>
            <w:bottom w:val="none" w:sz="0" w:space="0" w:color="auto"/>
            <w:right w:val="none" w:sz="0" w:space="0" w:color="auto"/>
          </w:divBdr>
        </w:div>
        <w:div w:id="163790114">
          <w:marLeft w:val="480"/>
          <w:marRight w:val="0"/>
          <w:marTop w:val="0"/>
          <w:marBottom w:val="0"/>
          <w:divBdr>
            <w:top w:val="none" w:sz="0" w:space="0" w:color="auto"/>
            <w:left w:val="none" w:sz="0" w:space="0" w:color="auto"/>
            <w:bottom w:val="none" w:sz="0" w:space="0" w:color="auto"/>
            <w:right w:val="none" w:sz="0" w:space="0" w:color="auto"/>
          </w:divBdr>
        </w:div>
        <w:div w:id="1703633022">
          <w:marLeft w:val="480"/>
          <w:marRight w:val="0"/>
          <w:marTop w:val="0"/>
          <w:marBottom w:val="0"/>
          <w:divBdr>
            <w:top w:val="none" w:sz="0" w:space="0" w:color="auto"/>
            <w:left w:val="none" w:sz="0" w:space="0" w:color="auto"/>
            <w:bottom w:val="none" w:sz="0" w:space="0" w:color="auto"/>
            <w:right w:val="none" w:sz="0" w:space="0" w:color="auto"/>
          </w:divBdr>
        </w:div>
        <w:div w:id="1416902826">
          <w:marLeft w:val="480"/>
          <w:marRight w:val="0"/>
          <w:marTop w:val="0"/>
          <w:marBottom w:val="0"/>
          <w:divBdr>
            <w:top w:val="none" w:sz="0" w:space="0" w:color="auto"/>
            <w:left w:val="none" w:sz="0" w:space="0" w:color="auto"/>
            <w:bottom w:val="none" w:sz="0" w:space="0" w:color="auto"/>
            <w:right w:val="none" w:sz="0" w:space="0" w:color="auto"/>
          </w:divBdr>
        </w:div>
        <w:div w:id="1535923714">
          <w:marLeft w:val="480"/>
          <w:marRight w:val="0"/>
          <w:marTop w:val="0"/>
          <w:marBottom w:val="0"/>
          <w:divBdr>
            <w:top w:val="none" w:sz="0" w:space="0" w:color="auto"/>
            <w:left w:val="none" w:sz="0" w:space="0" w:color="auto"/>
            <w:bottom w:val="none" w:sz="0" w:space="0" w:color="auto"/>
            <w:right w:val="none" w:sz="0" w:space="0" w:color="auto"/>
          </w:divBdr>
        </w:div>
        <w:div w:id="603003932">
          <w:marLeft w:val="480"/>
          <w:marRight w:val="0"/>
          <w:marTop w:val="0"/>
          <w:marBottom w:val="0"/>
          <w:divBdr>
            <w:top w:val="none" w:sz="0" w:space="0" w:color="auto"/>
            <w:left w:val="none" w:sz="0" w:space="0" w:color="auto"/>
            <w:bottom w:val="none" w:sz="0" w:space="0" w:color="auto"/>
            <w:right w:val="none" w:sz="0" w:space="0" w:color="auto"/>
          </w:divBdr>
        </w:div>
        <w:div w:id="2003652661">
          <w:marLeft w:val="480"/>
          <w:marRight w:val="0"/>
          <w:marTop w:val="0"/>
          <w:marBottom w:val="0"/>
          <w:divBdr>
            <w:top w:val="none" w:sz="0" w:space="0" w:color="auto"/>
            <w:left w:val="none" w:sz="0" w:space="0" w:color="auto"/>
            <w:bottom w:val="none" w:sz="0" w:space="0" w:color="auto"/>
            <w:right w:val="none" w:sz="0" w:space="0" w:color="auto"/>
          </w:divBdr>
        </w:div>
        <w:div w:id="346754364">
          <w:marLeft w:val="480"/>
          <w:marRight w:val="0"/>
          <w:marTop w:val="0"/>
          <w:marBottom w:val="0"/>
          <w:divBdr>
            <w:top w:val="none" w:sz="0" w:space="0" w:color="auto"/>
            <w:left w:val="none" w:sz="0" w:space="0" w:color="auto"/>
            <w:bottom w:val="none" w:sz="0" w:space="0" w:color="auto"/>
            <w:right w:val="none" w:sz="0" w:space="0" w:color="auto"/>
          </w:divBdr>
        </w:div>
        <w:div w:id="1245072931">
          <w:marLeft w:val="480"/>
          <w:marRight w:val="0"/>
          <w:marTop w:val="0"/>
          <w:marBottom w:val="0"/>
          <w:divBdr>
            <w:top w:val="none" w:sz="0" w:space="0" w:color="auto"/>
            <w:left w:val="none" w:sz="0" w:space="0" w:color="auto"/>
            <w:bottom w:val="none" w:sz="0" w:space="0" w:color="auto"/>
            <w:right w:val="none" w:sz="0" w:space="0" w:color="auto"/>
          </w:divBdr>
        </w:div>
        <w:div w:id="1186283598">
          <w:marLeft w:val="480"/>
          <w:marRight w:val="0"/>
          <w:marTop w:val="0"/>
          <w:marBottom w:val="0"/>
          <w:divBdr>
            <w:top w:val="none" w:sz="0" w:space="0" w:color="auto"/>
            <w:left w:val="none" w:sz="0" w:space="0" w:color="auto"/>
            <w:bottom w:val="none" w:sz="0" w:space="0" w:color="auto"/>
            <w:right w:val="none" w:sz="0" w:space="0" w:color="auto"/>
          </w:divBdr>
        </w:div>
        <w:div w:id="52706891">
          <w:marLeft w:val="480"/>
          <w:marRight w:val="0"/>
          <w:marTop w:val="0"/>
          <w:marBottom w:val="0"/>
          <w:divBdr>
            <w:top w:val="none" w:sz="0" w:space="0" w:color="auto"/>
            <w:left w:val="none" w:sz="0" w:space="0" w:color="auto"/>
            <w:bottom w:val="none" w:sz="0" w:space="0" w:color="auto"/>
            <w:right w:val="none" w:sz="0" w:space="0" w:color="auto"/>
          </w:divBdr>
        </w:div>
        <w:div w:id="1695879788">
          <w:marLeft w:val="480"/>
          <w:marRight w:val="0"/>
          <w:marTop w:val="0"/>
          <w:marBottom w:val="0"/>
          <w:divBdr>
            <w:top w:val="none" w:sz="0" w:space="0" w:color="auto"/>
            <w:left w:val="none" w:sz="0" w:space="0" w:color="auto"/>
            <w:bottom w:val="none" w:sz="0" w:space="0" w:color="auto"/>
            <w:right w:val="none" w:sz="0" w:space="0" w:color="auto"/>
          </w:divBdr>
        </w:div>
        <w:div w:id="1205404426">
          <w:marLeft w:val="480"/>
          <w:marRight w:val="0"/>
          <w:marTop w:val="0"/>
          <w:marBottom w:val="0"/>
          <w:divBdr>
            <w:top w:val="none" w:sz="0" w:space="0" w:color="auto"/>
            <w:left w:val="none" w:sz="0" w:space="0" w:color="auto"/>
            <w:bottom w:val="none" w:sz="0" w:space="0" w:color="auto"/>
            <w:right w:val="none" w:sz="0" w:space="0" w:color="auto"/>
          </w:divBdr>
        </w:div>
        <w:div w:id="492601238">
          <w:marLeft w:val="480"/>
          <w:marRight w:val="0"/>
          <w:marTop w:val="0"/>
          <w:marBottom w:val="0"/>
          <w:divBdr>
            <w:top w:val="none" w:sz="0" w:space="0" w:color="auto"/>
            <w:left w:val="none" w:sz="0" w:space="0" w:color="auto"/>
            <w:bottom w:val="none" w:sz="0" w:space="0" w:color="auto"/>
            <w:right w:val="none" w:sz="0" w:space="0" w:color="auto"/>
          </w:divBdr>
        </w:div>
        <w:div w:id="1126583185">
          <w:marLeft w:val="480"/>
          <w:marRight w:val="0"/>
          <w:marTop w:val="0"/>
          <w:marBottom w:val="0"/>
          <w:divBdr>
            <w:top w:val="none" w:sz="0" w:space="0" w:color="auto"/>
            <w:left w:val="none" w:sz="0" w:space="0" w:color="auto"/>
            <w:bottom w:val="none" w:sz="0" w:space="0" w:color="auto"/>
            <w:right w:val="none" w:sz="0" w:space="0" w:color="auto"/>
          </w:divBdr>
        </w:div>
        <w:div w:id="508103930">
          <w:marLeft w:val="480"/>
          <w:marRight w:val="0"/>
          <w:marTop w:val="0"/>
          <w:marBottom w:val="0"/>
          <w:divBdr>
            <w:top w:val="none" w:sz="0" w:space="0" w:color="auto"/>
            <w:left w:val="none" w:sz="0" w:space="0" w:color="auto"/>
            <w:bottom w:val="none" w:sz="0" w:space="0" w:color="auto"/>
            <w:right w:val="none" w:sz="0" w:space="0" w:color="auto"/>
          </w:divBdr>
        </w:div>
        <w:div w:id="1517815818">
          <w:marLeft w:val="480"/>
          <w:marRight w:val="0"/>
          <w:marTop w:val="0"/>
          <w:marBottom w:val="0"/>
          <w:divBdr>
            <w:top w:val="none" w:sz="0" w:space="0" w:color="auto"/>
            <w:left w:val="none" w:sz="0" w:space="0" w:color="auto"/>
            <w:bottom w:val="none" w:sz="0" w:space="0" w:color="auto"/>
            <w:right w:val="none" w:sz="0" w:space="0" w:color="auto"/>
          </w:divBdr>
        </w:div>
        <w:div w:id="1648319339">
          <w:marLeft w:val="480"/>
          <w:marRight w:val="0"/>
          <w:marTop w:val="0"/>
          <w:marBottom w:val="0"/>
          <w:divBdr>
            <w:top w:val="none" w:sz="0" w:space="0" w:color="auto"/>
            <w:left w:val="none" w:sz="0" w:space="0" w:color="auto"/>
            <w:bottom w:val="none" w:sz="0" w:space="0" w:color="auto"/>
            <w:right w:val="none" w:sz="0" w:space="0" w:color="auto"/>
          </w:divBdr>
        </w:div>
        <w:div w:id="852232127">
          <w:marLeft w:val="480"/>
          <w:marRight w:val="0"/>
          <w:marTop w:val="0"/>
          <w:marBottom w:val="0"/>
          <w:divBdr>
            <w:top w:val="none" w:sz="0" w:space="0" w:color="auto"/>
            <w:left w:val="none" w:sz="0" w:space="0" w:color="auto"/>
            <w:bottom w:val="none" w:sz="0" w:space="0" w:color="auto"/>
            <w:right w:val="none" w:sz="0" w:space="0" w:color="auto"/>
          </w:divBdr>
        </w:div>
        <w:div w:id="864975960">
          <w:marLeft w:val="480"/>
          <w:marRight w:val="0"/>
          <w:marTop w:val="0"/>
          <w:marBottom w:val="0"/>
          <w:divBdr>
            <w:top w:val="none" w:sz="0" w:space="0" w:color="auto"/>
            <w:left w:val="none" w:sz="0" w:space="0" w:color="auto"/>
            <w:bottom w:val="none" w:sz="0" w:space="0" w:color="auto"/>
            <w:right w:val="none" w:sz="0" w:space="0" w:color="auto"/>
          </w:divBdr>
        </w:div>
        <w:div w:id="1461655401">
          <w:marLeft w:val="480"/>
          <w:marRight w:val="0"/>
          <w:marTop w:val="0"/>
          <w:marBottom w:val="0"/>
          <w:divBdr>
            <w:top w:val="none" w:sz="0" w:space="0" w:color="auto"/>
            <w:left w:val="none" w:sz="0" w:space="0" w:color="auto"/>
            <w:bottom w:val="none" w:sz="0" w:space="0" w:color="auto"/>
            <w:right w:val="none" w:sz="0" w:space="0" w:color="auto"/>
          </w:divBdr>
        </w:div>
        <w:div w:id="461268617">
          <w:marLeft w:val="480"/>
          <w:marRight w:val="0"/>
          <w:marTop w:val="0"/>
          <w:marBottom w:val="0"/>
          <w:divBdr>
            <w:top w:val="none" w:sz="0" w:space="0" w:color="auto"/>
            <w:left w:val="none" w:sz="0" w:space="0" w:color="auto"/>
            <w:bottom w:val="none" w:sz="0" w:space="0" w:color="auto"/>
            <w:right w:val="none" w:sz="0" w:space="0" w:color="auto"/>
          </w:divBdr>
        </w:div>
        <w:div w:id="832523744">
          <w:marLeft w:val="480"/>
          <w:marRight w:val="0"/>
          <w:marTop w:val="0"/>
          <w:marBottom w:val="0"/>
          <w:divBdr>
            <w:top w:val="none" w:sz="0" w:space="0" w:color="auto"/>
            <w:left w:val="none" w:sz="0" w:space="0" w:color="auto"/>
            <w:bottom w:val="none" w:sz="0" w:space="0" w:color="auto"/>
            <w:right w:val="none" w:sz="0" w:space="0" w:color="auto"/>
          </w:divBdr>
        </w:div>
        <w:div w:id="528880726">
          <w:marLeft w:val="480"/>
          <w:marRight w:val="0"/>
          <w:marTop w:val="0"/>
          <w:marBottom w:val="0"/>
          <w:divBdr>
            <w:top w:val="none" w:sz="0" w:space="0" w:color="auto"/>
            <w:left w:val="none" w:sz="0" w:space="0" w:color="auto"/>
            <w:bottom w:val="none" w:sz="0" w:space="0" w:color="auto"/>
            <w:right w:val="none" w:sz="0" w:space="0" w:color="auto"/>
          </w:divBdr>
        </w:div>
        <w:div w:id="922226347">
          <w:marLeft w:val="480"/>
          <w:marRight w:val="0"/>
          <w:marTop w:val="0"/>
          <w:marBottom w:val="0"/>
          <w:divBdr>
            <w:top w:val="none" w:sz="0" w:space="0" w:color="auto"/>
            <w:left w:val="none" w:sz="0" w:space="0" w:color="auto"/>
            <w:bottom w:val="none" w:sz="0" w:space="0" w:color="auto"/>
            <w:right w:val="none" w:sz="0" w:space="0" w:color="auto"/>
          </w:divBdr>
        </w:div>
        <w:div w:id="1162425315">
          <w:marLeft w:val="480"/>
          <w:marRight w:val="0"/>
          <w:marTop w:val="0"/>
          <w:marBottom w:val="0"/>
          <w:divBdr>
            <w:top w:val="none" w:sz="0" w:space="0" w:color="auto"/>
            <w:left w:val="none" w:sz="0" w:space="0" w:color="auto"/>
            <w:bottom w:val="none" w:sz="0" w:space="0" w:color="auto"/>
            <w:right w:val="none" w:sz="0" w:space="0" w:color="auto"/>
          </w:divBdr>
        </w:div>
        <w:div w:id="577056276">
          <w:marLeft w:val="480"/>
          <w:marRight w:val="0"/>
          <w:marTop w:val="0"/>
          <w:marBottom w:val="0"/>
          <w:divBdr>
            <w:top w:val="none" w:sz="0" w:space="0" w:color="auto"/>
            <w:left w:val="none" w:sz="0" w:space="0" w:color="auto"/>
            <w:bottom w:val="none" w:sz="0" w:space="0" w:color="auto"/>
            <w:right w:val="none" w:sz="0" w:space="0" w:color="auto"/>
          </w:divBdr>
        </w:div>
        <w:div w:id="966475727">
          <w:marLeft w:val="480"/>
          <w:marRight w:val="0"/>
          <w:marTop w:val="0"/>
          <w:marBottom w:val="0"/>
          <w:divBdr>
            <w:top w:val="none" w:sz="0" w:space="0" w:color="auto"/>
            <w:left w:val="none" w:sz="0" w:space="0" w:color="auto"/>
            <w:bottom w:val="none" w:sz="0" w:space="0" w:color="auto"/>
            <w:right w:val="none" w:sz="0" w:space="0" w:color="auto"/>
          </w:divBdr>
        </w:div>
        <w:div w:id="2053914968">
          <w:marLeft w:val="480"/>
          <w:marRight w:val="0"/>
          <w:marTop w:val="0"/>
          <w:marBottom w:val="0"/>
          <w:divBdr>
            <w:top w:val="none" w:sz="0" w:space="0" w:color="auto"/>
            <w:left w:val="none" w:sz="0" w:space="0" w:color="auto"/>
            <w:bottom w:val="none" w:sz="0" w:space="0" w:color="auto"/>
            <w:right w:val="none" w:sz="0" w:space="0" w:color="auto"/>
          </w:divBdr>
        </w:div>
        <w:div w:id="1790126248">
          <w:marLeft w:val="480"/>
          <w:marRight w:val="0"/>
          <w:marTop w:val="0"/>
          <w:marBottom w:val="0"/>
          <w:divBdr>
            <w:top w:val="none" w:sz="0" w:space="0" w:color="auto"/>
            <w:left w:val="none" w:sz="0" w:space="0" w:color="auto"/>
            <w:bottom w:val="none" w:sz="0" w:space="0" w:color="auto"/>
            <w:right w:val="none" w:sz="0" w:space="0" w:color="auto"/>
          </w:divBdr>
        </w:div>
      </w:divsChild>
    </w:div>
    <w:div w:id="1370297402">
      <w:bodyDiv w:val="1"/>
      <w:marLeft w:val="0"/>
      <w:marRight w:val="0"/>
      <w:marTop w:val="0"/>
      <w:marBottom w:val="0"/>
      <w:divBdr>
        <w:top w:val="none" w:sz="0" w:space="0" w:color="auto"/>
        <w:left w:val="none" w:sz="0" w:space="0" w:color="auto"/>
        <w:bottom w:val="none" w:sz="0" w:space="0" w:color="auto"/>
        <w:right w:val="none" w:sz="0" w:space="0" w:color="auto"/>
      </w:divBdr>
      <w:divsChild>
        <w:div w:id="1641688582">
          <w:marLeft w:val="480"/>
          <w:marRight w:val="0"/>
          <w:marTop w:val="0"/>
          <w:marBottom w:val="0"/>
          <w:divBdr>
            <w:top w:val="none" w:sz="0" w:space="0" w:color="auto"/>
            <w:left w:val="none" w:sz="0" w:space="0" w:color="auto"/>
            <w:bottom w:val="none" w:sz="0" w:space="0" w:color="auto"/>
            <w:right w:val="none" w:sz="0" w:space="0" w:color="auto"/>
          </w:divBdr>
        </w:div>
        <w:div w:id="740712530">
          <w:marLeft w:val="480"/>
          <w:marRight w:val="0"/>
          <w:marTop w:val="0"/>
          <w:marBottom w:val="0"/>
          <w:divBdr>
            <w:top w:val="none" w:sz="0" w:space="0" w:color="auto"/>
            <w:left w:val="none" w:sz="0" w:space="0" w:color="auto"/>
            <w:bottom w:val="none" w:sz="0" w:space="0" w:color="auto"/>
            <w:right w:val="none" w:sz="0" w:space="0" w:color="auto"/>
          </w:divBdr>
        </w:div>
        <w:div w:id="1287389988">
          <w:marLeft w:val="480"/>
          <w:marRight w:val="0"/>
          <w:marTop w:val="0"/>
          <w:marBottom w:val="0"/>
          <w:divBdr>
            <w:top w:val="none" w:sz="0" w:space="0" w:color="auto"/>
            <w:left w:val="none" w:sz="0" w:space="0" w:color="auto"/>
            <w:bottom w:val="none" w:sz="0" w:space="0" w:color="auto"/>
            <w:right w:val="none" w:sz="0" w:space="0" w:color="auto"/>
          </w:divBdr>
        </w:div>
        <w:div w:id="192350133">
          <w:marLeft w:val="480"/>
          <w:marRight w:val="0"/>
          <w:marTop w:val="0"/>
          <w:marBottom w:val="0"/>
          <w:divBdr>
            <w:top w:val="none" w:sz="0" w:space="0" w:color="auto"/>
            <w:left w:val="none" w:sz="0" w:space="0" w:color="auto"/>
            <w:bottom w:val="none" w:sz="0" w:space="0" w:color="auto"/>
            <w:right w:val="none" w:sz="0" w:space="0" w:color="auto"/>
          </w:divBdr>
        </w:div>
        <w:div w:id="1065496926">
          <w:marLeft w:val="480"/>
          <w:marRight w:val="0"/>
          <w:marTop w:val="0"/>
          <w:marBottom w:val="0"/>
          <w:divBdr>
            <w:top w:val="none" w:sz="0" w:space="0" w:color="auto"/>
            <w:left w:val="none" w:sz="0" w:space="0" w:color="auto"/>
            <w:bottom w:val="none" w:sz="0" w:space="0" w:color="auto"/>
            <w:right w:val="none" w:sz="0" w:space="0" w:color="auto"/>
          </w:divBdr>
        </w:div>
        <w:div w:id="2058896436">
          <w:marLeft w:val="480"/>
          <w:marRight w:val="0"/>
          <w:marTop w:val="0"/>
          <w:marBottom w:val="0"/>
          <w:divBdr>
            <w:top w:val="none" w:sz="0" w:space="0" w:color="auto"/>
            <w:left w:val="none" w:sz="0" w:space="0" w:color="auto"/>
            <w:bottom w:val="none" w:sz="0" w:space="0" w:color="auto"/>
            <w:right w:val="none" w:sz="0" w:space="0" w:color="auto"/>
          </w:divBdr>
        </w:div>
        <w:div w:id="532622657">
          <w:marLeft w:val="480"/>
          <w:marRight w:val="0"/>
          <w:marTop w:val="0"/>
          <w:marBottom w:val="0"/>
          <w:divBdr>
            <w:top w:val="none" w:sz="0" w:space="0" w:color="auto"/>
            <w:left w:val="none" w:sz="0" w:space="0" w:color="auto"/>
            <w:bottom w:val="none" w:sz="0" w:space="0" w:color="auto"/>
            <w:right w:val="none" w:sz="0" w:space="0" w:color="auto"/>
          </w:divBdr>
        </w:div>
        <w:div w:id="918515577">
          <w:marLeft w:val="480"/>
          <w:marRight w:val="0"/>
          <w:marTop w:val="0"/>
          <w:marBottom w:val="0"/>
          <w:divBdr>
            <w:top w:val="none" w:sz="0" w:space="0" w:color="auto"/>
            <w:left w:val="none" w:sz="0" w:space="0" w:color="auto"/>
            <w:bottom w:val="none" w:sz="0" w:space="0" w:color="auto"/>
            <w:right w:val="none" w:sz="0" w:space="0" w:color="auto"/>
          </w:divBdr>
        </w:div>
        <w:div w:id="465856148">
          <w:marLeft w:val="480"/>
          <w:marRight w:val="0"/>
          <w:marTop w:val="0"/>
          <w:marBottom w:val="0"/>
          <w:divBdr>
            <w:top w:val="none" w:sz="0" w:space="0" w:color="auto"/>
            <w:left w:val="none" w:sz="0" w:space="0" w:color="auto"/>
            <w:bottom w:val="none" w:sz="0" w:space="0" w:color="auto"/>
            <w:right w:val="none" w:sz="0" w:space="0" w:color="auto"/>
          </w:divBdr>
        </w:div>
        <w:div w:id="1487355761">
          <w:marLeft w:val="480"/>
          <w:marRight w:val="0"/>
          <w:marTop w:val="0"/>
          <w:marBottom w:val="0"/>
          <w:divBdr>
            <w:top w:val="none" w:sz="0" w:space="0" w:color="auto"/>
            <w:left w:val="none" w:sz="0" w:space="0" w:color="auto"/>
            <w:bottom w:val="none" w:sz="0" w:space="0" w:color="auto"/>
            <w:right w:val="none" w:sz="0" w:space="0" w:color="auto"/>
          </w:divBdr>
        </w:div>
        <w:div w:id="1716390052">
          <w:marLeft w:val="480"/>
          <w:marRight w:val="0"/>
          <w:marTop w:val="0"/>
          <w:marBottom w:val="0"/>
          <w:divBdr>
            <w:top w:val="none" w:sz="0" w:space="0" w:color="auto"/>
            <w:left w:val="none" w:sz="0" w:space="0" w:color="auto"/>
            <w:bottom w:val="none" w:sz="0" w:space="0" w:color="auto"/>
            <w:right w:val="none" w:sz="0" w:space="0" w:color="auto"/>
          </w:divBdr>
        </w:div>
        <w:div w:id="118190192">
          <w:marLeft w:val="480"/>
          <w:marRight w:val="0"/>
          <w:marTop w:val="0"/>
          <w:marBottom w:val="0"/>
          <w:divBdr>
            <w:top w:val="none" w:sz="0" w:space="0" w:color="auto"/>
            <w:left w:val="none" w:sz="0" w:space="0" w:color="auto"/>
            <w:bottom w:val="none" w:sz="0" w:space="0" w:color="auto"/>
            <w:right w:val="none" w:sz="0" w:space="0" w:color="auto"/>
          </w:divBdr>
        </w:div>
        <w:div w:id="538318779">
          <w:marLeft w:val="480"/>
          <w:marRight w:val="0"/>
          <w:marTop w:val="0"/>
          <w:marBottom w:val="0"/>
          <w:divBdr>
            <w:top w:val="none" w:sz="0" w:space="0" w:color="auto"/>
            <w:left w:val="none" w:sz="0" w:space="0" w:color="auto"/>
            <w:bottom w:val="none" w:sz="0" w:space="0" w:color="auto"/>
            <w:right w:val="none" w:sz="0" w:space="0" w:color="auto"/>
          </w:divBdr>
        </w:div>
        <w:div w:id="1671955051">
          <w:marLeft w:val="480"/>
          <w:marRight w:val="0"/>
          <w:marTop w:val="0"/>
          <w:marBottom w:val="0"/>
          <w:divBdr>
            <w:top w:val="none" w:sz="0" w:space="0" w:color="auto"/>
            <w:left w:val="none" w:sz="0" w:space="0" w:color="auto"/>
            <w:bottom w:val="none" w:sz="0" w:space="0" w:color="auto"/>
            <w:right w:val="none" w:sz="0" w:space="0" w:color="auto"/>
          </w:divBdr>
        </w:div>
        <w:div w:id="1065563068">
          <w:marLeft w:val="480"/>
          <w:marRight w:val="0"/>
          <w:marTop w:val="0"/>
          <w:marBottom w:val="0"/>
          <w:divBdr>
            <w:top w:val="none" w:sz="0" w:space="0" w:color="auto"/>
            <w:left w:val="none" w:sz="0" w:space="0" w:color="auto"/>
            <w:bottom w:val="none" w:sz="0" w:space="0" w:color="auto"/>
            <w:right w:val="none" w:sz="0" w:space="0" w:color="auto"/>
          </w:divBdr>
        </w:div>
        <w:div w:id="965237861">
          <w:marLeft w:val="480"/>
          <w:marRight w:val="0"/>
          <w:marTop w:val="0"/>
          <w:marBottom w:val="0"/>
          <w:divBdr>
            <w:top w:val="none" w:sz="0" w:space="0" w:color="auto"/>
            <w:left w:val="none" w:sz="0" w:space="0" w:color="auto"/>
            <w:bottom w:val="none" w:sz="0" w:space="0" w:color="auto"/>
            <w:right w:val="none" w:sz="0" w:space="0" w:color="auto"/>
          </w:divBdr>
        </w:div>
        <w:div w:id="545916516">
          <w:marLeft w:val="480"/>
          <w:marRight w:val="0"/>
          <w:marTop w:val="0"/>
          <w:marBottom w:val="0"/>
          <w:divBdr>
            <w:top w:val="none" w:sz="0" w:space="0" w:color="auto"/>
            <w:left w:val="none" w:sz="0" w:space="0" w:color="auto"/>
            <w:bottom w:val="none" w:sz="0" w:space="0" w:color="auto"/>
            <w:right w:val="none" w:sz="0" w:space="0" w:color="auto"/>
          </w:divBdr>
        </w:div>
        <w:div w:id="999045918">
          <w:marLeft w:val="480"/>
          <w:marRight w:val="0"/>
          <w:marTop w:val="0"/>
          <w:marBottom w:val="0"/>
          <w:divBdr>
            <w:top w:val="none" w:sz="0" w:space="0" w:color="auto"/>
            <w:left w:val="none" w:sz="0" w:space="0" w:color="auto"/>
            <w:bottom w:val="none" w:sz="0" w:space="0" w:color="auto"/>
            <w:right w:val="none" w:sz="0" w:space="0" w:color="auto"/>
          </w:divBdr>
        </w:div>
        <w:div w:id="313727762">
          <w:marLeft w:val="480"/>
          <w:marRight w:val="0"/>
          <w:marTop w:val="0"/>
          <w:marBottom w:val="0"/>
          <w:divBdr>
            <w:top w:val="none" w:sz="0" w:space="0" w:color="auto"/>
            <w:left w:val="none" w:sz="0" w:space="0" w:color="auto"/>
            <w:bottom w:val="none" w:sz="0" w:space="0" w:color="auto"/>
            <w:right w:val="none" w:sz="0" w:space="0" w:color="auto"/>
          </w:divBdr>
        </w:div>
        <w:div w:id="128473927">
          <w:marLeft w:val="480"/>
          <w:marRight w:val="0"/>
          <w:marTop w:val="0"/>
          <w:marBottom w:val="0"/>
          <w:divBdr>
            <w:top w:val="none" w:sz="0" w:space="0" w:color="auto"/>
            <w:left w:val="none" w:sz="0" w:space="0" w:color="auto"/>
            <w:bottom w:val="none" w:sz="0" w:space="0" w:color="auto"/>
            <w:right w:val="none" w:sz="0" w:space="0" w:color="auto"/>
          </w:divBdr>
        </w:div>
        <w:div w:id="1372266689">
          <w:marLeft w:val="480"/>
          <w:marRight w:val="0"/>
          <w:marTop w:val="0"/>
          <w:marBottom w:val="0"/>
          <w:divBdr>
            <w:top w:val="none" w:sz="0" w:space="0" w:color="auto"/>
            <w:left w:val="none" w:sz="0" w:space="0" w:color="auto"/>
            <w:bottom w:val="none" w:sz="0" w:space="0" w:color="auto"/>
            <w:right w:val="none" w:sz="0" w:space="0" w:color="auto"/>
          </w:divBdr>
        </w:div>
        <w:div w:id="405417704">
          <w:marLeft w:val="480"/>
          <w:marRight w:val="0"/>
          <w:marTop w:val="0"/>
          <w:marBottom w:val="0"/>
          <w:divBdr>
            <w:top w:val="none" w:sz="0" w:space="0" w:color="auto"/>
            <w:left w:val="none" w:sz="0" w:space="0" w:color="auto"/>
            <w:bottom w:val="none" w:sz="0" w:space="0" w:color="auto"/>
            <w:right w:val="none" w:sz="0" w:space="0" w:color="auto"/>
          </w:divBdr>
        </w:div>
        <w:div w:id="2143764098">
          <w:marLeft w:val="480"/>
          <w:marRight w:val="0"/>
          <w:marTop w:val="0"/>
          <w:marBottom w:val="0"/>
          <w:divBdr>
            <w:top w:val="none" w:sz="0" w:space="0" w:color="auto"/>
            <w:left w:val="none" w:sz="0" w:space="0" w:color="auto"/>
            <w:bottom w:val="none" w:sz="0" w:space="0" w:color="auto"/>
            <w:right w:val="none" w:sz="0" w:space="0" w:color="auto"/>
          </w:divBdr>
        </w:div>
        <w:div w:id="524637047">
          <w:marLeft w:val="480"/>
          <w:marRight w:val="0"/>
          <w:marTop w:val="0"/>
          <w:marBottom w:val="0"/>
          <w:divBdr>
            <w:top w:val="none" w:sz="0" w:space="0" w:color="auto"/>
            <w:left w:val="none" w:sz="0" w:space="0" w:color="auto"/>
            <w:bottom w:val="none" w:sz="0" w:space="0" w:color="auto"/>
            <w:right w:val="none" w:sz="0" w:space="0" w:color="auto"/>
          </w:divBdr>
        </w:div>
        <w:div w:id="477500053">
          <w:marLeft w:val="480"/>
          <w:marRight w:val="0"/>
          <w:marTop w:val="0"/>
          <w:marBottom w:val="0"/>
          <w:divBdr>
            <w:top w:val="none" w:sz="0" w:space="0" w:color="auto"/>
            <w:left w:val="none" w:sz="0" w:space="0" w:color="auto"/>
            <w:bottom w:val="none" w:sz="0" w:space="0" w:color="auto"/>
            <w:right w:val="none" w:sz="0" w:space="0" w:color="auto"/>
          </w:divBdr>
        </w:div>
        <w:div w:id="1649095199">
          <w:marLeft w:val="480"/>
          <w:marRight w:val="0"/>
          <w:marTop w:val="0"/>
          <w:marBottom w:val="0"/>
          <w:divBdr>
            <w:top w:val="none" w:sz="0" w:space="0" w:color="auto"/>
            <w:left w:val="none" w:sz="0" w:space="0" w:color="auto"/>
            <w:bottom w:val="none" w:sz="0" w:space="0" w:color="auto"/>
            <w:right w:val="none" w:sz="0" w:space="0" w:color="auto"/>
          </w:divBdr>
        </w:div>
        <w:div w:id="1685740623">
          <w:marLeft w:val="480"/>
          <w:marRight w:val="0"/>
          <w:marTop w:val="0"/>
          <w:marBottom w:val="0"/>
          <w:divBdr>
            <w:top w:val="none" w:sz="0" w:space="0" w:color="auto"/>
            <w:left w:val="none" w:sz="0" w:space="0" w:color="auto"/>
            <w:bottom w:val="none" w:sz="0" w:space="0" w:color="auto"/>
            <w:right w:val="none" w:sz="0" w:space="0" w:color="auto"/>
          </w:divBdr>
        </w:div>
        <w:div w:id="1468619471">
          <w:marLeft w:val="480"/>
          <w:marRight w:val="0"/>
          <w:marTop w:val="0"/>
          <w:marBottom w:val="0"/>
          <w:divBdr>
            <w:top w:val="none" w:sz="0" w:space="0" w:color="auto"/>
            <w:left w:val="none" w:sz="0" w:space="0" w:color="auto"/>
            <w:bottom w:val="none" w:sz="0" w:space="0" w:color="auto"/>
            <w:right w:val="none" w:sz="0" w:space="0" w:color="auto"/>
          </w:divBdr>
        </w:div>
        <w:div w:id="1616207365">
          <w:marLeft w:val="480"/>
          <w:marRight w:val="0"/>
          <w:marTop w:val="0"/>
          <w:marBottom w:val="0"/>
          <w:divBdr>
            <w:top w:val="none" w:sz="0" w:space="0" w:color="auto"/>
            <w:left w:val="none" w:sz="0" w:space="0" w:color="auto"/>
            <w:bottom w:val="none" w:sz="0" w:space="0" w:color="auto"/>
            <w:right w:val="none" w:sz="0" w:space="0" w:color="auto"/>
          </w:divBdr>
        </w:div>
        <w:div w:id="295113058">
          <w:marLeft w:val="480"/>
          <w:marRight w:val="0"/>
          <w:marTop w:val="0"/>
          <w:marBottom w:val="0"/>
          <w:divBdr>
            <w:top w:val="none" w:sz="0" w:space="0" w:color="auto"/>
            <w:left w:val="none" w:sz="0" w:space="0" w:color="auto"/>
            <w:bottom w:val="none" w:sz="0" w:space="0" w:color="auto"/>
            <w:right w:val="none" w:sz="0" w:space="0" w:color="auto"/>
          </w:divBdr>
        </w:div>
        <w:div w:id="1560704820">
          <w:marLeft w:val="480"/>
          <w:marRight w:val="0"/>
          <w:marTop w:val="0"/>
          <w:marBottom w:val="0"/>
          <w:divBdr>
            <w:top w:val="none" w:sz="0" w:space="0" w:color="auto"/>
            <w:left w:val="none" w:sz="0" w:space="0" w:color="auto"/>
            <w:bottom w:val="none" w:sz="0" w:space="0" w:color="auto"/>
            <w:right w:val="none" w:sz="0" w:space="0" w:color="auto"/>
          </w:divBdr>
        </w:div>
        <w:div w:id="520172057">
          <w:marLeft w:val="480"/>
          <w:marRight w:val="0"/>
          <w:marTop w:val="0"/>
          <w:marBottom w:val="0"/>
          <w:divBdr>
            <w:top w:val="none" w:sz="0" w:space="0" w:color="auto"/>
            <w:left w:val="none" w:sz="0" w:space="0" w:color="auto"/>
            <w:bottom w:val="none" w:sz="0" w:space="0" w:color="auto"/>
            <w:right w:val="none" w:sz="0" w:space="0" w:color="auto"/>
          </w:divBdr>
        </w:div>
        <w:div w:id="1992515556">
          <w:marLeft w:val="480"/>
          <w:marRight w:val="0"/>
          <w:marTop w:val="0"/>
          <w:marBottom w:val="0"/>
          <w:divBdr>
            <w:top w:val="none" w:sz="0" w:space="0" w:color="auto"/>
            <w:left w:val="none" w:sz="0" w:space="0" w:color="auto"/>
            <w:bottom w:val="none" w:sz="0" w:space="0" w:color="auto"/>
            <w:right w:val="none" w:sz="0" w:space="0" w:color="auto"/>
          </w:divBdr>
        </w:div>
        <w:div w:id="1061947136">
          <w:marLeft w:val="480"/>
          <w:marRight w:val="0"/>
          <w:marTop w:val="0"/>
          <w:marBottom w:val="0"/>
          <w:divBdr>
            <w:top w:val="none" w:sz="0" w:space="0" w:color="auto"/>
            <w:left w:val="none" w:sz="0" w:space="0" w:color="auto"/>
            <w:bottom w:val="none" w:sz="0" w:space="0" w:color="auto"/>
            <w:right w:val="none" w:sz="0" w:space="0" w:color="auto"/>
          </w:divBdr>
        </w:div>
        <w:div w:id="348414900">
          <w:marLeft w:val="480"/>
          <w:marRight w:val="0"/>
          <w:marTop w:val="0"/>
          <w:marBottom w:val="0"/>
          <w:divBdr>
            <w:top w:val="none" w:sz="0" w:space="0" w:color="auto"/>
            <w:left w:val="none" w:sz="0" w:space="0" w:color="auto"/>
            <w:bottom w:val="none" w:sz="0" w:space="0" w:color="auto"/>
            <w:right w:val="none" w:sz="0" w:space="0" w:color="auto"/>
          </w:divBdr>
        </w:div>
        <w:div w:id="164442923">
          <w:marLeft w:val="480"/>
          <w:marRight w:val="0"/>
          <w:marTop w:val="0"/>
          <w:marBottom w:val="0"/>
          <w:divBdr>
            <w:top w:val="none" w:sz="0" w:space="0" w:color="auto"/>
            <w:left w:val="none" w:sz="0" w:space="0" w:color="auto"/>
            <w:bottom w:val="none" w:sz="0" w:space="0" w:color="auto"/>
            <w:right w:val="none" w:sz="0" w:space="0" w:color="auto"/>
          </w:divBdr>
        </w:div>
        <w:div w:id="61174648">
          <w:marLeft w:val="480"/>
          <w:marRight w:val="0"/>
          <w:marTop w:val="0"/>
          <w:marBottom w:val="0"/>
          <w:divBdr>
            <w:top w:val="none" w:sz="0" w:space="0" w:color="auto"/>
            <w:left w:val="none" w:sz="0" w:space="0" w:color="auto"/>
            <w:bottom w:val="none" w:sz="0" w:space="0" w:color="auto"/>
            <w:right w:val="none" w:sz="0" w:space="0" w:color="auto"/>
          </w:divBdr>
        </w:div>
        <w:div w:id="1593708428">
          <w:marLeft w:val="480"/>
          <w:marRight w:val="0"/>
          <w:marTop w:val="0"/>
          <w:marBottom w:val="0"/>
          <w:divBdr>
            <w:top w:val="none" w:sz="0" w:space="0" w:color="auto"/>
            <w:left w:val="none" w:sz="0" w:space="0" w:color="auto"/>
            <w:bottom w:val="none" w:sz="0" w:space="0" w:color="auto"/>
            <w:right w:val="none" w:sz="0" w:space="0" w:color="auto"/>
          </w:divBdr>
        </w:div>
        <w:div w:id="210845174">
          <w:marLeft w:val="480"/>
          <w:marRight w:val="0"/>
          <w:marTop w:val="0"/>
          <w:marBottom w:val="0"/>
          <w:divBdr>
            <w:top w:val="none" w:sz="0" w:space="0" w:color="auto"/>
            <w:left w:val="none" w:sz="0" w:space="0" w:color="auto"/>
            <w:bottom w:val="none" w:sz="0" w:space="0" w:color="auto"/>
            <w:right w:val="none" w:sz="0" w:space="0" w:color="auto"/>
          </w:divBdr>
        </w:div>
        <w:div w:id="821776960">
          <w:marLeft w:val="480"/>
          <w:marRight w:val="0"/>
          <w:marTop w:val="0"/>
          <w:marBottom w:val="0"/>
          <w:divBdr>
            <w:top w:val="none" w:sz="0" w:space="0" w:color="auto"/>
            <w:left w:val="none" w:sz="0" w:space="0" w:color="auto"/>
            <w:bottom w:val="none" w:sz="0" w:space="0" w:color="auto"/>
            <w:right w:val="none" w:sz="0" w:space="0" w:color="auto"/>
          </w:divBdr>
        </w:div>
        <w:div w:id="2073890305">
          <w:marLeft w:val="480"/>
          <w:marRight w:val="0"/>
          <w:marTop w:val="0"/>
          <w:marBottom w:val="0"/>
          <w:divBdr>
            <w:top w:val="none" w:sz="0" w:space="0" w:color="auto"/>
            <w:left w:val="none" w:sz="0" w:space="0" w:color="auto"/>
            <w:bottom w:val="none" w:sz="0" w:space="0" w:color="auto"/>
            <w:right w:val="none" w:sz="0" w:space="0" w:color="auto"/>
          </w:divBdr>
        </w:div>
        <w:div w:id="1480880367">
          <w:marLeft w:val="480"/>
          <w:marRight w:val="0"/>
          <w:marTop w:val="0"/>
          <w:marBottom w:val="0"/>
          <w:divBdr>
            <w:top w:val="none" w:sz="0" w:space="0" w:color="auto"/>
            <w:left w:val="none" w:sz="0" w:space="0" w:color="auto"/>
            <w:bottom w:val="none" w:sz="0" w:space="0" w:color="auto"/>
            <w:right w:val="none" w:sz="0" w:space="0" w:color="auto"/>
          </w:divBdr>
        </w:div>
        <w:div w:id="669215377">
          <w:marLeft w:val="480"/>
          <w:marRight w:val="0"/>
          <w:marTop w:val="0"/>
          <w:marBottom w:val="0"/>
          <w:divBdr>
            <w:top w:val="none" w:sz="0" w:space="0" w:color="auto"/>
            <w:left w:val="none" w:sz="0" w:space="0" w:color="auto"/>
            <w:bottom w:val="none" w:sz="0" w:space="0" w:color="auto"/>
            <w:right w:val="none" w:sz="0" w:space="0" w:color="auto"/>
          </w:divBdr>
        </w:div>
        <w:div w:id="1784226483">
          <w:marLeft w:val="480"/>
          <w:marRight w:val="0"/>
          <w:marTop w:val="0"/>
          <w:marBottom w:val="0"/>
          <w:divBdr>
            <w:top w:val="none" w:sz="0" w:space="0" w:color="auto"/>
            <w:left w:val="none" w:sz="0" w:space="0" w:color="auto"/>
            <w:bottom w:val="none" w:sz="0" w:space="0" w:color="auto"/>
            <w:right w:val="none" w:sz="0" w:space="0" w:color="auto"/>
          </w:divBdr>
        </w:div>
        <w:div w:id="912852367">
          <w:marLeft w:val="480"/>
          <w:marRight w:val="0"/>
          <w:marTop w:val="0"/>
          <w:marBottom w:val="0"/>
          <w:divBdr>
            <w:top w:val="none" w:sz="0" w:space="0" w:color="auto"/>
            <w:left w:val="none" w:sz="0" w:space="0" w:color="auto"/>
            <w:bottom w:val="none" w:sz="0" w:space="0" w:color="auto"/>
            <w:right w:val="none" w:sz="0" w:space="0" w:color="auto"/>
          </w:divBdr>
        </w:div>
        <w:div w:id="981303026">
          <w:marLeft w:val="480"/>
          <w:marRight w:val="0"/>
          <w:marTop w:val="0"/>
          <w:marBottom w:val="0"/>
          <w:divBdr>
            <w:top w:val="none" w:sz="0" w:space="0" w:color="auto"/>
            <w:left w:val="none" w:sz="0" w:space="0" w:color="auto"/>
            <w:bottom w:val="none" w:sz="0" w:space="0" w:color="auto"/>
            <w:right w:val="none" w:sz="0" w:space="0" w:color="auto"/>
          </w:divBdr>
        </w:div>
        <w:div w:id="993684558">
          <w:marLeft w:val="480"/>
          <w:marRight w:val="0"/>
          <w:marTop w:val="0"/>
          <w:marBottom w:val="0"/>
          <w:divBdr>
            <w:top w:val="none" w:sz="0" w:space="0" w:color="auto"/>
            <w:left w:val="none" w:sz="0" w:space="0" w:color="auto"/>
            <w:bottom w:val="none" w:sz="0" w:space="0" w:color="auto"/>
            <w:right w:val="none" w:sz="0" w:space="0" w:color="auto"/>
          </w:divBdr>
        </w:div>
        <w:div w:id="174345071">
          <w:marLeft w:val="480"/>
          <w:marRight w:val="0"/>
          <w:marTop w:val="0"/>
          <w:marBottom w:val="0"/>
          <w:divBdr>
            <w:top w:val="none" w:sz="0" w:space="0" w:color="auto"/>
            <w:left w:val="none" w:sz="0" w:space="0" w:color="auto"/>
            <w:bottom w:val="none" w:sz="0" w:space="0" w:color="auto"/>
            <w:right w:val="none" w:sz="0" w:space="0" w:color="auto"/>
          </w:divBdr>
        </w:div>
        <w:div w:id="26564805">
          <w:marLeft w:val="480"/>
          <w:marRight w:val="0"/>
          <w:marTop w:val="0"/>
          <w:marBottom w:val="0"/>
          <w:divBdr>
            <w:top w:val="none" w:sz="0" w:space="0" w:color="auto"/>
            <w:left w:val="none" w:sz="0" w:space="0" w:color="auto"/>
            <w:bottom w:val="none" w:sz="0" w:space="0" w:color="auto"/>
            <w:right w:val="none" w:sz="0" w:space="0" w:color="auto"/>
          </w:divBdr>
        </w:div>
        <w:div w:id="683022680">
          <w:marLeft w:val="480"/>
          <w:marRight w:val="0"/>
          <w:marTop w:val="0"/>
          <w:marBottom w:val="0"/>
          <w:divBdr>
            <w:top w:val="none" w:sz="0" w:space="0" w:color="auto"/>
            <w:left w:val="none" w:sz="0" w:space="0" w:color="auto"/>
            <w:bottom w:val="none" w:sz="0" w:space="0" w:color="auto"/>
            <w:right w:val="none" w:sz="0" w:space="0" w:color="auto"/>
          </w:divBdr>
        </w:div>
        <w:div w:id="1137604974">
          <w:marLeft w:val="480"/>
          <w:marRight w:val="0"/>
          <w:marTop w:val="0"/>
          <w:marBottom w:val="0"/>
          <w:divBdr>
            <w:top w:val="none" w:sz="0" w:space="0" w:color="auto"/>
            <w:left w:val="none" w:sz="0" w:space="0" w:color="auto"/>
            <w:bottom w:val="none" w:sz="0" w:space="0" w:color="auto"/>
            <w:right w:val="none" w:sz="0" w:space="0" w:color="auto"/>
          </w:divBdr>
        </w:div>
        <w:div w:id="621693879">
          <w:marLeft w:val="480"/>
          <w:marRight w:val="0"/>
          <w:marTop w:val="0"/>
          <w:marBottom w:val="0"/>
          <w:divBdr>
            <w:top w:val="none" w:sz="0" w:space="0" w:color="auto"/>
            <w:left w:val="none" w:sz="0" w:space="0" w:color="auto"/>
            <w:bottom w:val="none" w:sz="0" w:space="0" w:color="auto"/>
            <w:right w:val="none" w:sz="0" w:space="0" w:color="auto"/>
          </w:divBdr>
        </w:div>
        <w:div w:id="1357971658">
          <w:marLeft w:val="480"/>
          <w:marRight w:val="0"/>
          <w:marTop w:val="0"/>
          <w:marBottom w:val="0"/>
          <w:divBdr>
            <w:top w:val="none" w:sz="0" w:space="0" w:color="auto"/>
            <w:left w:val="none" w:sz="0" w:space="0" w:color="auto"/>
            <w:bottom w:val="none" w:sz="0" w:space="0" w:color="auto"/>
            <w:right w:val="none" w:sz="0" w:space="0" w:color="auto"/>
          </w:divBdr>
        </w:div>
        <w:div w:id="1091706044">
          <w:marLeft w:val="480"/>
          <w:marRight w:val="0"/>
          <w:marTop w:val="0"/>
          <w:marBottom w:val="0"/>
          <w:divBdr>
            <w:top w:val="none" w:sz="0" w:space="0" w:color="auto"/>
            <w:left w:val="none" w:sz="0" w:space="0" w:color="auto"/>
            <w:bottom w:val="none" w:sz="0" w:space="0" w:color="auto"/>
            <w:right w:val="none" w:sz="0" w:space="0" w:color="auto"/>
          </w:divBdr>
        </w:div>
        <w:div w:id="1933976800">
          <w:marLeft w:val="480"/>
          <w:marRight w:val="0"/>
          <w:marTop w:val="0"/>
          <w:marBottom w:val="0"/>
          <w:divBdr>
            <w:top w:val="none" w:sz="0" w:space="0" w:color="auto"/>
            <w:left w:val="none" w:sz="0" w:space="0" w:color="auto"/>
            <w:bottom w:val="none" w:sz="0" w:space="0" w:color="auto"/>
            <w:right w:val="none" w:sz="0" w:space="0" w:color="auto"/>
          </w:divBdr>
        </w:div>
        <w:div w:id="781418036">
          <w:marLeft w:val="480"/>
          <w:marRight w:val="0"/>
          <w:marTop w:val="0"/>
          <w:marBottom w:val="0"/>
          <w:divBdr>
            <w:top w:val="none" w:sz="0" w:space="0" w:color="auto"/>
            <w:left w:val="none" w:sz="0" w:space="0" w:color="auto"/>
            <w:bottom w:val="none" w:sz="0" w:space="0" w:color="auto"/>
            <w:right w:val="none" w:sz="0" w:space="0" w:color="auto"/>
          </w:divBdr>
        </w:div>
        <w:div w:id="1196040924">
          <w:marLeft w:val="480"/>
          <w:marRight w:val="0"/>
          <w:marTop w:val="0"/>
          <w:marBottom w:val="0"/>
          <w:divBdr>
            <w:top w:val="none" w:sz="0" w:space="0" w:color="auto"/>
            <w:left w:val="none" w:sz="0" w:space="0" w:color="auto"/>
            <w:bottom w:val="none" w:sz="0" w:space="0" w:color="auto"/>
            <w:right w:val="none" w:sz="0" w:space="0" w:color="auto"/>
          </w:divBdr>
        </w:div>
        <w:div w:id="1804808425">
          <w:marLeft w:val="480"/>
          <w:marRight w:val="0"/>
          <w:marTop w:val="0"/>
          <w:marBottom w:val="0"/>
          <w:divBdr>
            <w:top w:val="none" w:sz="0" w:space="0" w:color="auto"/>
            <w:left w:val="none" w:sz="0" w:space="0" w:color="auto"/>
            <w:bottom w:val="none" w:sz="0" w:space="0" w:color="auto"/>
            <w:right w:val="none" w:sz="0" w:space="0" w:color="auto"/>
          </w:divBdr>
        </w:div>
        <w:div w:id="2141259465">
          <w:marLeft w:val="480"/>
          <w:marRight w:val="0"/>
          <w:marTop w:val="0"/>
          <w:marBottom w:val="0"/>
          <w:divBdr>
            <w:top w:val="none" w:sz="0" w:space="0" w:color="auto"/>
            <w:left w:val="none" w:sz="0" w:space="0" w:color="auto"/>
            <w:bottom w:val="none" w:sz="0" w:space="0" w:color="auto"/>
            <w:right w:val="none" w:sz="0" w:space="0" w:color="auto"/>
          </w:divBdr>
        </w:div>
        <w:div w:id="1164247871">
          <w:marLeft w:val="480"/>
          <w:marRight w:val="0"/>
          <w:marTop w:val="0"/>
          <w:marBottom w:val="0"/>
          <w:divBdr>
            <w:top w:val="none" w:sz="0" w:space="0" w:color="auto"/>
            <w:left w:val="none" w:sz="0" w:space="0" w:color="auto"/>
            <w:bottom w:val="none" w:sz="0" w:space="0" w:color="auto"/>
            <w:right w:val="none" w:sz="0" w:space="0" w:color="auto"/>
          </w:divBdr>
        </w:div>
        <w:div w:id="528950311">
          <w:marLeft w:val="480"/>
          <w:marRight w:val="0"/>
          <w:marTop w:val="0"/>
          <w:marBottom w:val="0"/>
          <w:divBdr>
            <w:top w:val="none" w:sz="0" w:space="0" w:color="auto"/>
            <w:left w:val="none" w:sz="0" w:space="0" w:color="auto"/>
            <w:bottom w:val="none" w:sz="0" w:space="0" w:color="auto"/>
            <w:right w:val="none" w:sz="0" w:space="0" w:color="auto"/>
          </w:divBdr>
        </w:div>
        <w:div w:id="2049256746">
          <w:marLeft w:val="480"/>
          <w:marRight w:val="0"/>
          <w:marTop w:val="0"/>
          <w:marBottom w:val="0"/>
          <w:divBdr>
            <w:top w:val="none" w:sz="0" w:space="0" w:color="auto"/>
            <w:left w:val="none" w:sz="0" w:space="0" w:color="auto"/>
            <w:bottom w:val="none" w:sz="0" w:space="0" w:color="auto"/>
            <w:right w:val="none" w:sz="0" w:space="0" w:color="auto"/>
          </w:divBdr>
        </w:div>
        <w:div w:id="1238709358">
          <w:marLeft w:val="480"/>
          <w:marRight w:val="0"/>
          <w:marTop w:val="0"/>
          <w:marBottom w:val="0"/>
          <w:divBdr>
            <w:top w:val="none" w:sz="0" w:space="0" w:color="auto"/>
            <w:left w:val="none" w:sz="0" w:space="0" w:color="auto"/>
            <w:bottom w:val="none" w:sz="0" w:space="0" w:color="auto"/>
            <w:right w:val="none" w:sz="0" w:space="0" w:color="auto"/>
          </w:divBdr>
        </w:div>
        <w:div w:id="1862205573">
          <w:marLeft w:val="480"/>
          <w:marRight w:val="0"/>
          <w:marTop w:val="0"/>
          <w:marBottom w:val="0"/>
          <w:divBdr>
            <w:top w:val="none" w:sz="0" w:space="0" w:color="auto"/>
            <w:left w:val="none" w:sz="0" w:space="0" w:color="auto"/>
            <w:bottom w:val="none" w:sz="0" w:space="0" w:color="auto"/>
            <w:right w:val="none" w:sz="0" w:space="0" w:color="auto"/>
          </w:divBdr>
        </w:div>
        <w:div w:id="2122800660">
          <w:marLeft w:val="480"/>
          <w:marRight w:val="0"/>
          <w:marTop w:val="0"/>
          <w:marBottom w:val="0"/>
          <w:divBdr>
            <w:top w:val="none" w:sz="0" w:space="0" w:color="auto"/>
            <w:left w:val="none" w:sz="0" w:space="0" w:color="auto"/>
            <w:bottom w:val="none" w:sz="0" w:space="0" w:color="auto"/>
            <w:right w:val="none" w:sz="0" w:space="0" w:color="auto"/>
          </w:divBdr>
        </w:div>
        <w:div w:id="1259948652">
          <w:marLeft w:val="480"/>
          <w:marRight w:val="0"/>
          <w:marTop w:val="0"/>
          <w:marBottom w:val="0"/>
          <w:divBdr>
            <w:top w:val="none" w:sz="0" w:space="0" w:color="auto"/>
            <w:left w:val="none" w:sz="0" w:space="0" w:color="auto"/>
            <w:bottom w:val="none" w:sz="0" w:space="0" w:color="auto"/>
            <w:right w:val="none" w:sz="0" w:space="0" w:color="auto"/>
          </w:divBdr>
        </w:div>
        <w:div w:id="838349732">
          <w:marLeft w:val="480"/>
          <w:marRight w:val="0"/>
          <w:marTop w:val="0"/>
          <w:marBottom w:val="0"/>
          <w:divBdr>
            <w:top w:val="none" w:sz="0" w:space="0" w:color="auto"/>
            <w:left w:val="none" w:sz="0" w:space="0" w:color="auto"/>
            <w:bottom w:val="none" w:sz="0" w:space="0" w:color="auto"/>
            <w:right w:val="none" w:sz="0" w:space="0" w:color="auto"/>
          </w:divBdr>
        </w:div>
        <w:div w:id="920721404">
          <w:marLeft w:val="480"/>
          <w:marRight w:val="0"/>
          <w:marTop w:val="0"/>
          <w:marBottom w:val="0"/>
          <w:divBdr>
            <w:top w:val="none" w:sz="0" w:space="0" w:color="auto"/>
            <w:left w:val="none" w:sz="0" w:space="0" w:color="auto"/>
            <w:bottom w:val="none" w:sz="0" w:space="0" w:color="auto"/>
            <w:right w:val="none" w:sz="0" w:space="0" w:color="auto"/>
          </w:divBdr>
        </w:div>
        <w:div w:id="664473626">
          <w:marLeft w:val="480"/>
          <w:marRight w:val="0"/>
          <w:marTop w:val="0"/>
          <w:marBottom w:val="0"/>
          <w:divBdr>
            <w:top w:val="none" w:sz="0" w:space="0" w:color="auto"/>
            <w:left w:val="none" w:sz="0" w:space="0" w:color="auto"/>
            <w:bottom w:val="none" w:sz="0" w:space="0" w:color="auto"/>
            <w:right w:val="none" w:sz="0" w:space="0" w:color="auto"/>
          </w:divBdr>
        </w:div>
        <w:div w:id="1085998308">
          <w:marLeft w:val="480"/>
          <w:marRight w:val="0"/>
          <w:marTop w:val="0"/>
          <w:marBottom w:val="0"/>
          <w:divBdr>
            <w:top w:val="none" w:sz="0" w:space="0" w:color="auto"/>
            <w:left w:val="none" w:sz="0" w:space="0" w:color="auto"/>
            <w:bottom w:val="none" w:sz="0" w:space="0" w:color="auto"/>
            <w:right w:val="none" w:sz="0" w:space="0" w:color="auto"/>
          </w:divBdr>
        </w:div>
        <w:div w:id="722949336">
          <w:marLeft w:val="480"/>
          <w:marRight w:val="0"/>
          <w:marTop w:val="0"/>
          <w:marBottom w:val="0"/>
          <w:divBdr>
            <w:top w:val="none" w:sz="0" w:space="0" w:color="auto"/>
            <w:left w:val="none" w:sz="0" w:space="0" w:color="auto"/>
            <w:bottom w:val="none" w:sz="0" w:space="0" w:color="auto"/>
            <w:right w:val="none" w:sz="0" w:space="0" w:color="auto"/>
          </w:divBdr>
        </w:div>
        <w:div w:id="384259911">
          <w:marLeft w:val="480"/>
          <w:marRight w:val="0"/>
          <w:marTop w:val="0"/>
          <w:marBottom w:val="0"/>
          <w:divBdr>
            <w:top w:val="none" w:sz="0" w:space="0" w:color="auto"/>
            <w:left w:val="none" w:sz="0" w:space="0" w:color="auto"/>
            <w:bottom w:val="none" w:sz="0" w:space="0" w:color="auto"/>
            <w:right w:val="none" w:sz="0" w:space="0" w:color="auto"/>
          </w:divBdr>
        </w:div>
        <w:div w:id="1920212426">
          <w:marLeft w:val="480"/>
          <w:marRight w:val="0"/>
          <w:marTop w:val="0"/>
          <w:marBottom w:val="0"/>
          <w:divBdr>
            <w:top w:val="none" w:sz="0" w:space="0" w:color="auto"/>
            <w:left w:val="none" w:sz="0" w:space="0" w:color="auto"/>
            <w:bottom w:val="none" w:sz="0" w:space="0" w:color="auto"/>
            <w:right w:val="none" w:sz="0" w:space="0" w:color="auto"/>
          </w:divBdr>
        </w:div>
        <w:div w:id="1856308525">
          <w:marLeft w:val="480"/>
          <w:marRight w:val="0"/>
          <w:marTop w:val="0"/>
          <w:marBottom w:val="0"/>
          <w:divBdr>
            <w:top w:val="none" w:sz="0" w:space="0" w:color="auto"/>
            <w:left w:val="none" w:sz="0" w:space="0" w:color="auto"/>
            <w:bottom w:val="none" w:sz="0" w:space="0" w:color="auto"/>
            <w:right w:val="none" w:sz="0" w:space="0" w:color="auto"/>
          </w:divBdr>
        </w:div>
        <w:div w:id="722486922">
          <w:marLeft w:val="480"/>
          <w:marRight w:val="0"/>
          <w:marTop w:val="0"/>
          <w:marBottom w:val="0"/>
          <w:divBdr>
            <w:top w:val="none" w:sz="0" w:space="0" w:color="auto"/>
            <w:left w:val="none" w:sz="0" w:space="0" w:color="auto"/>
            <w:bottom w:val="none" w:sz="0" w:space="0" w:color="auto"/>
            <w:right w:val="none" w:sz="0" w:space="0" w:color="auto"/>
          </w:divBdr>
        </w:div>
        <w:div w:id="1217668501">
          <w:marLeft w:val="480"/>
          <w:marRight w:val="0"/>
          <w:marTop w:val="0"/>
          <w:marBottom w:val="0"/>
          <w:divBdr>
            <w:top w:val="none" w:sz="0" w:space="0" w:color="auto"/>
            <w:left w:val="none" w:sz="0" w:space="0" w:color="auto"/>
            <w:bottom w:val="none" w:sz="0" w:space="0" w:color="auto"/>
            <w:right w:val="none" w:sz="0" w:space="0" w:color="auto"/>
          </w:divBdr>
        </w:div>
        <w:div w:id="1698384500">
          <w:marLeft w:val="480"/>
          <w:marRight w:val="0"/>
          <w:marTop w:val="0"/>
          <w:marBottom w:val="0"/>
          <w:divBdr>
            <w:top w:val="none" w:sz="0" w:space="0" w:color="auto"/>
            <w:left w:val="none" w:sz="0" w:space="0" w:color="auto"/>
            <w:bottom w:val="none" w:sz="0" w:space="0" w:color="auto"/>
            <w:right w:val="none" w:sz="0" w:space="0" w:color="auto"/>
          </w:divBdr>
        </w:div>
      </w:divsChild>
    </w:div>
    <w:div w:id="1374035861">
      <w:bodyDiv w:val="1"/>
      <w:marLeft w:val="0"/>
      <w:marRight w:val="0"/>
      <w:marTop w:val="0"/>
      <w:marBottom w:val="0"/>
      <w:divBdr>
        <w:top w:val="none" w:sz="0" w:space="0" w:color="auto"/>
        <w:left w:val="none" w:sz="0" w:space="0" w:color="auto"/>
        <w:bottom w:val="none" w:sz="0" w:space="0" w:color="auto"/>
        <w:right w:val="none" w:sz="0" w:space="0" w:color="auto"/>
      </w:divBdr>
      <w:divsChild>
        <w:div w:id="503933202">
          <w:marLeft w:val="480"/>
          <w:marRight w:val="0"/>
          <w:marTop w:val="0"/>
          <w:marBottom w:val="0"/>
          <w:divBdr>
            <w:top w:val="none" w:sz="0" w:space="0" w:color="auto"/>
            <w:left w:val="none" w:sz="0" w:space="0" w:color="auto"/>
            <w:bottom w:val="none" w:sz="0" w:space="0" w:color="auto"/>
            <w:right w:val="none" w:sz="0" w:space="0" w:color="auto"/>
          </w:divBdr>
        </w:div>
        <w:div w:id="182020532">
          <w:marLeft w:val="480"/>
          <w:marRight w:val="0"/>
          <w:marTop w:val="0"/>
          <w:marBottom w:val="0"/>
          <w:divBdr>
            <w:top w:val="none" w:sz="0" w:space="0" w:color="auto"/>
            <w:left w:val="none" w:sz="0" w:space="0" w:color="auto"/>
            <w:bottom w:val="none" w:sz="0" w:space="0" w:color="auto"/>
            <w:right w:val="none" w:sz="0" w:space="0" w:color="auto"/>
          </w:divBdr>
        </w:div>
        <w:div w:id="1214923524">
          <w:marLeft w:val="480"/>
          <w:marRight w:val="0"/>
          <w:marTop w:val="0"/>
          <w:marBottom w:val="0"/>
          <w:divBdr>
            <w:top w:val="none" w:sz="0" w:space="0" w:color="auto"/>
            <w:left w:val="none" w:sz="0" w:space="0" w:color="auto"/>
            <w:bottom w:val="none" w:sz="0" w:space="0" w:color="auto"/>
            <w:right w:val="none" w:sz="0" w:space="0" w:color="auto"/>
          </w:divBdr>
        </w:div>
        <w:div w:id="384452247">
          <w:marLeft w:val="480"/>
          <w:marRight w:val="0"/>
          <w:marTop w:val="0"/>
          <w:marBottom w:val="0"/>
          <w:divBdr>
            <w:top w:val="none" w:sz="0" w:space="0" w:color="auto"/>
            <w:left w:val="none" w:sz="0" w:space="0" w:color="auto"/>
            <w:bottom w:val="none" w:sz="0" w:space="0" w:color="auto"/>
            <w:right w:val="none" w:sz="0" w:space="0" w:color="auto"/>
          </w:divBdr>
        </w:div>
        <w:div w:id="829754495">
          <w:marLeft w:val="480"/>
          <w:marRight w:val="0"/>
          <w:marTop w:val="0"/>
          <w:marBottom w:val="0"/>
          <w:divBdr>
            <w:top w:val="none" w:sz="0" w:space="0" w:color="auto"/>
            <w:left w:val="none" w:sz="0" w:space="0" w:color="auto"/>
            <w:bottom w:val="none" w:sz="0" w:space="0" w:color="auto"/>
            <w:right w:val="none" w:sz="0" w:space="0" w:color="auto"/>
          </w:divBdr>
        </w:div>
        <w:div w:id="1655530523">
          <w:marLeft w:val="480"/>
          <w:marRight w:val="0"/>
          <w:marTop w:val="0"/>
          <w:marBottom w:val="0"/>
          <w:divBdr>
            <w:top w:val="none" w:sz="0" w:space="0" w:color="auto"/>
            <w:left w:val="none" w:sz="0" w:space="0" w:color="auto"/>
            <w:bottom w:val="none" w:sz="0" w:space="0" w:color="auto"/>
            <w:right w:val="none" w:sz="0" w:space="0" w:color="auto"/>
          </w:divBdr>
        </w:div>
        <w:div w:id="347483157">
          <w:marLeft w:val="480"/>
          <w:marRight w:val="0"/>
          <w:marTop w:val="0"/>
          <w:marBottom w:val="0"/>
          <w:divBdr>
            <w:top w:val="none" w:sz="0" w:space="0" w:color="auto"/>
            <w:left w:val="none" w:sz="0" w:space="0" w:color="auto"/>
            <w:bottom w:val="none" w:sz="0" w:space="0" w:color="auto"/>
            <w:right w:val="none" w:sz="0" w:space="0" w:color="auto"/>
          </w:divBdr>
        </w:div>
        <w:div w:id="641427023">
          <w:marLeft w:val="480"/>
          <w:marRight w:val="0"/>
          <w:marTop w:val="0"/>
          <w:marBottom w:val="0"/>
          <w:divBdr>
            <w:top w:val="none" w:sz="0" w:space="0" w:color="auto"/>
            <w:left w:val="none" w:sz="0" w:space="0" w:color="auto"/>
            <w:bottom w:val="none" w:sz="0" w:space="0" w:color="auto"/>
            <w:right w:val="none" w:sz="0" w:space="0" w:color="auto"/>
          </w:divBdr>
        </w:div>
        <w:div w:id="450247142">
          <w:marLeft w:val="480"/>
          <w:marRight w:val="0"/>
          <w:marTop w:val="0"/>
          <w:marBottom w:val="0"/>
          <w:divBdr>
            <w:top w:val="none" w:sz="0" w:space="0" w:color="auto"/>
            <w:left w:val="none" w:sz="0" w:space="0" w:color="auto"/>
            <w:bottom w:val="none" w:sz="0" w:space="0" w:color="auto"/>
            <w:right w:val="none" w:sz="0" w:space="0" w:color="auto"/>
          </w:divBdr>
        </w:div>
        <w:div w:id="938677228">
          <w:marLeft w:val="480"/>
          <w:marRight w:val="0"/>
          <w:marTop w:val="0"/>
          <w:marBottom w:val="0"/>
          <w:divBdr>
            <w:top w:val="none" w:sz="0" w:space="0" w:color="auto"/>
            <w:left w:val="none" w:sz="0" w:space="0" w:color="auto"/>
            <w:bottom w:val="none" w:sz="0" w:space="0" w:color="auto"/>
            <w:right w:val="none" w:sz="0" w:space="0" w:color="auto"/>
          </w:divBdr>
        </w:div>
        <w:div w:id="1298417888">
          <w:marLeft w:val="480"/>
          <w:marRight w:val="0"/>
          <w:marTop w:val="0"/>
          <w:marBottom w:val="0"/>
          <w:divBdr>
            <w:top w:val="none" w:sz="0" w:space="0" w:color="auto"/>
            <w:left w:val="none" w:sz="0" w:space="0" w:color="auto"/>
            <w:bottom w:val="none" w:sz="0" w:space="0" w:color="auto"/>
            <w:right w:val="none" w:sz="0" w:space="0" w:color="auto"/>
          </w:divBdr>
        </w:div>
        <w:div w:id="1759399418">
          <w:marLeft w:val="480"/>
          <w:marRight w:val="0"/>
          <w:marTop w:val="0"/>
          <w:marBottom w:val="0"/>
          <w:divBdr>
            <w:top w:val="none" w:sz="0" w:space="0" w:color="auto"/>
            <w:left w:val="none" w:sz="0" w:space="0" w:color="auto"/>
            <w:bottom w:val="none" w:sz="0" w:space="0" w:color="auto"/>
            <w:right w:val="none" w:sz="0" w:space="0" w:color="auto"/>
          </w:divBdr>
        </w:div>
        <w:div w:id="347945961">
          <w:marLeft w:val="480"/>
          <w:marRight w:val="0"/>
          <w:marTop w:val="0"/>
          <w:marBottom w:val="0"/>
          <w:divBdr>
            <w:top w:val="none" w:sz="0" w:space="0" w:color="auto"/>
            <w:left w:val="none" w:sz="0" w:space="0" w:color="auto"/>
            <w:bottom w:val="none" w:sz="0" w:space="0" w:color="auto"/>
            <w:right w:val="none" w:sz="0" w:space="0" w:color="auto"/>
          </w:divBdr>
        </w:div>
        <w:div w:id="1661621047">
          <w:marLeft w:val="480"/>
          <w:marRight w:val="0"/>
          <w:marTop w:val="0"/>
          <w:marBottom w:val="0"/>
          <w:divBdr>
            <w:top w:val="none" w:sz="0" w:space="0" w:color="auto"/>
            <w:left w:val="none" w:sz="0" w:space="0" w:color="auto"/>
            <w:bottom w:val="none" w:sz="0" w:space="0" w:color="auto"/>
            <w:right w:val="none" w:sz="0" w:space="0" w:color="auto"/>
          </w:divBdr>
        </w:div>
        <w:div w:id="105661932">
          <w:marLeft w:val="480"/>
          <w:marRight w:val="0"/>
          <w:marTop w:val="0"/>
          <w:marBottom w:val="0"/>
          <w:divBdr>
            <w:top w:val="none" w:sz="0" w:space="0" w:color="auto"/>
            <w:left w:val="none" w:sz="0" w:space="0" w:color="auto"/>
            <w:bottom w:val="none" w:sz="0" w:space="0" w:color="auto"/>
            <w:right w:val="none" w:sz="0" w:space="0" w:color="auto"/>
          </w:divBdr>
        </w:div>
        <w:div w:id="2137751105">
          <w:marLeft w:val="480"/>
          <w:marRight w:val="0"/>
          <w:marTop w:val="0"/>
          <w:marBottom w:val="0"/>
          <w:divBdr>
            <w:top w:val="none" w:sz="0" w:space="0" w:color="auto"/>
            <w:left w:val="none" w:sz="0" w:space="0" w:color="auto"/>
            <w:bottom w:val="none" w:sz="0" w:space="0" w:color="auto"/>
            <w:right w:val="none" w:sz="0" w:space="0" w:color="auto"/>
          </w:divBdr>
        </w:div>
        <w:div w:id="781463715">
          <w:marLeft w:val="480"/>
          <w:marRight w:val="0"/>
          <w:marTop w:val="0"/>
          <w:marBottom w:val="0"/>
          <w:divBdr>
            <w:top w:val="none" w:sz="0" w:space="0" w:color="auto"/>
            <w:left w:val="none" w:sz="0" w:space="0" w:color="auto"/>
            <w:bottom w:val="none" w:sz="0" w:space="0" w:color="auto"/>
            <w:right w:val="none" w:sz="0" w:space="0" w:color="auto"/>
          </w:divBdr>
        </w:div>
        <w:div w:id="1803230280">
          <w:marLeft w:val="480"/>
          <w:marRight w:val="0"/>
          <w:marTop w:val="0"/>
          <w:marBottom w:val="0"/>
          <w:divBdr>
            <w:top w:val="none" w:sz="0" w:space="0" w:color="auto"/>
            <w:left w:val="none" w:sz="0" w:space="0" w:color="auto"/>
            <w:bottom w:val="none" w:sz="0" w:space="0" w:color="auto"/>
            <w:right w:val="none" w:sz="0" w:space="0" w:color="auto"/>
          </w:divBdr>
        </w:div>
        <w:div w:id="32193427">
          <w:marLeft w:val="480"/>
          <w:marRight w:val="0"/>
          <w:marTop w:val="0"/>
          <w:marBottom w:val="0"/>
          <w:divBdr>
            <w:top w:val="none" w:sz="0" w:space="0" w:color="auto"/>
            <w:left w:val="none" w:sz="0" w:space="0" w:color="auto"/>
            <w:bottom w:val="none" w:sz="0" w:space="0" w:color="auto"/>
            <w:right w:val="none" w:sz="0" w:space="0" w:color="auto"/>
          </w:divBdr>
        </w:div>
        <w:div w:id="525603572">
          <w:marLeft w:val="480"/>
          <w:marRight w:val="0"/>
          <w:marTop w:val="0"/>
          <w:marBottom w:val="0"/>
          <w:divBdr>
            <w:top w:val="none" w:sz="0" w:space="0" w:color="auto"/>
            <w:left w:val="none" w:sz="0" w:space="0" w:color="auto"/>
            <w:bottom w:val="none" w:sz="0" w:space="0" w:color="auto"/>
            <w:right w:val="none" w:sz="0" w:space="0" w:color="auto"/>
          </w:divBdr>
        </w:div>
        <w:div w:id="965308828">
          <w:marLeft w:val="480"/>
          <w:marRight w:val="0"/>
          <w:marTop w:val="0"/>
          <w:marBottom w:val="0"/>
          <w:divBdr>
            <w:top w:val="none" w:sz="0" w:space="0" w:color="auto"/>
            <w:left w:val="none" w:sz="0" w:space="0" w:color="auto"/>
            <w:bottom w:val="none" w:sz="0" w:space="0" w:color="auto"/>
            <w:right w:val="none" w:sz="0" w:space="0" w:color="auto"/>
          </w:divBdr>
        </w:div>
        <w:div w:id="434785605">
          <w:marLeft w:val="480"/>
          <w:marRight w:val="0"/>
          <w:marTop w:val="0"/>
          <w:marBottom w:val="0"/>
          <w:divBdr>
            <w:top w:val="none" w:sz="0" w:space="0" w:color="auto"/>
            <w:left w:val="none" w:sz="0" w:space="0" w:color="auto"/>
            <w:bottom w:val="none" w:sz="0" w:space="0" w:color="auto"/>
            <w:right w:val="none" w:sz="0" w:space="0" w:color="auto"/>
          </w:divBdr>
        </w:div>
        <w:div w:id="1850943447">
          <w:marLeft w:val="480"/>
          <w:marRight w:val="0"/>
          <w:marTop w:val="0"/>
          <w:marBottom w:val="0"/>
          <w:divBdr>
            <w:top w:val="none" w:sz="0" w:space="0" w:color="auto"/>
            <w:left w:val="none" w:sz="0" w:space="0" w:color="auto"/>
            <w:bottom w:val="none" w:sz="0" w:space="0" w:color="auto"/>
            <w:right w:val="none" w:sz="0" w:space="0" w:color="auto"/>
          </w:divBdr>
        </w:div>
        <w:div w:id="1767309934">
          <w:marLeft w:val="480"/>
          <w:marRight w:val="0"/>
          <w:marTop w:val="0"/>
          <w:marBottom w:val="0"/>
          <w:divBdr>
            <w:top w:val="none" w:sz="0" w:space="0" w:color="auto"/>
            <w:left w:val="none" w:sz="0" w:space="0" w:color="auto"/>
            <w:bottom w:val="none" w:sz="0" w:space="0" w:color="auto"/>
            <w:right w:val="none" w:sz="0" w:space="0" w:color="auto"/>
          </w:divBdr>
        </w:div>
        <w:div w:id="804129969">
          <w:marLeft w:val="480"/>
          <w:marRight w:val="0"/>
          <w:marTop w:val="0"/>
          <w:marBottom w:val="0"/>
          <w:divBdr>
            <w:top w:val="none" w:sz="0" w:space="0" w:color="auto"/>
            <w:left w:val="none" w:sz="0" w:space="0" w:color="auto"/>
            <w:bottom w:val="none" w:sz="0" w:space="0" w:color="auto"/>
            <w:right w:val="none" w:sz="0" w:space="0" w:color="auto"/>
          </w:divBdr>
        </w:div>
        <w:div w:id="1922593109">
          <w:marLeft w:val="480"/>
          <w:marRight w:val="0"/>
          <w:marTop w:val="0"/>
          <w:marBottom w:val="0"/>
          <w:divBdr>
            <w:top w:val="none" w:sz="0" w:space="0" w:color="auto"/>
            <w:left w:val="none" w:sz="0" w:space="0" w:color="auto"/>
            <w:bottom w:val="none" w:sz="0" w:space="0" w:color="auto"/>
            <w:right w:val="none" w:sz="0" w:space="0" w:color="auto"/>
          </w:divBdr>
        </w:div>
        <w:div w:id="3676164">
          <w:marLeft w:val="480"/>
          <w:marRight w:val="0"/>
          <w:marTop w:val="0"/>
          <w:marBottom w:val="0"/>
          <w:divBdr>
            <w:top w:val="none" w:sz="0" w:space="0" w:color="auto"/>
            <w:left w:val="none" w:sz="0" w:space="0" w:color="auto"/>
            <w:bottom w:val="none" w:sz="0" w:space="0" w:color="auto"/>
            <w:right w:val="none" w:sz="0" w:space="0" w:color="auto"/>
          </w:divBdr>
        </w:div>
        <w:div w:id="1628664151">
          <w:marLeft w:val="480"/>
          <w:marRight w:val="0"/>
          <w:marTop w:val="0"/>
          <w:marBottom w:val="0"/>
          <w:divBdr>
            <w:top w:val="none" w:sz="0" w:space="0" w:color="auto"/>
            <w:left w:val="none" w:sz="0" w:space="0" w:color="auto"/>
            <w:bottom w:val="none" w:sz="0" w:space="0" w:color="auto"/>
            <w:right w:val="none" w:sz="0" w:space="0" w:color="auto"/>
          </w:divBdr>
        </w:div>
        <w:div w:id="935677193">
          <w:marLeft w:val="480"/>
          <w:marRight w:val="0"/>
          <w:marTop w:val="0"/>
          <w:marBottom w:val="0"/>
          <w:divBdr>
            <w:top w:val="none" w:sz="0" w:space="0" w:color="auto"/>
            <w:left w:val="none" w:sz="0" w:space="0" w:color="auto"/>
            <w:bottom w:val="none" w:sz="0" w:space="0" w:color="auto"/>
            <w:right w:val="none" w:sz="0" w:space="0" w:color="auto"/>
          </w:divBdr>
        </w:div>
        <w:div w:id="1806464280">
          <w:marLeft w:val="480"/>
          <w:marRight w:val="0"/>
          <w:marTop w:val="0"/>
          <w:marBottom w:val="0"/>
          <w:divBdr>
            <w:top w:val="none" w:sz="0" w:space="0" w:color="auto"/>
            <w:left w:val="none" w:sz="0" w:space="0" w:color="auto"/>
            <w:bottom w:val="none" w:sz="0" w:space="0" w:color="auto"/>
            <w:right w:val="none" w:sz="0" w:space="0" w:color="auto"/>
          </w:divBdr>
        </w:div>
        <w:div w:id="1202673914">
          <w:marLeft w:val="480"/>
          <w:marRight w:val="0"/>
          <w:marTop w:val="0"/>
          <w:marBottom w:val="0"/>
          <w:divBdr>
            <w:top w:val="none" w:sz="0" w:space="0" w:color="auto"/>
            <w:left w:val="none" w:sz="0" w:space="0" w:color="auto"/>
            <w:bottom w:val="none" w:sz="0" w:space="0" w:color="auto"/>
            <w:right w:val="none" w:sz="0" w:space="0" w:color="auto"/>
          </w:divBdr>
        </w:div>
        <w:div w:id="335160031">
          <w:marLeft w:val="480"/>
          <w:marRight w:val="0"/>
          <w:marTop w:val="0"/>
          <w:marBottom w:val="0"/>
          <w:divBdr>
            <w:top w:val="none" w:sz="0" w:space="0" w:color="auto"/>
            <w:left w:val="none" w:sz="0" w:space="0" w:color="auto"/>
            <w:bottom w:val="none" w:sz="0" w:space="0" w:color="auto"/>
            <w:right w:val="none" w:sz="0" w:space="0" w:color="auto"/>
          </w:divBdr>
        </w:div>
        <w:div w:id="1739280664">
          <w:marLeft w:val="480"/>
          <w:marRight w:val="0"/>
          <w:marTop w:val="0"/>
          <w:marBottom w:val="0"/>
          <w:divBdr>
            <w:top w:val="none" w:sz="0" w:space="0" w:color="auto"/>
            <w:left w:val="none" w:sz="0" w:space="0" w:color="auto"/>
            <w:bottom w:val="none" w:sz="0" w:space="0" w:color="auto"/>
            <w:right w:val="none" w:sz="0" w:space="0" w:color="auto"/>
          </w:divBdr>
        </w:div>
        <w:div w:id="899752068">
          <w:marLeft w:val="480"/>
          <w:marRight w:val="0"/>
          <w:marTop w:val="0"/>
          <w:marBottom w:val="0"/>
          <w:divBdr>
            <w:top w:val="none" w:sz="0" w:space="0" w:color="auto"/>
            <w:left w:val="none" w:sz="0" w:space="0" w:color="auto"/>
            <w:bottom w:val="none" w:sz="0" w:space="0" w:color="auto"/>
            <w:right w:val="none" w:sz="0" w:space="0" w:color="auto"/>
          </w:divBdr>
        </w:div>
        <w:div w:id="1750081353">
          <w:marLeft w:val="480"/>
          <w:marRight w:val="0"/>
          <w:marTop w:val="0"/>
          <w:marBottom w:val="0"/>
          <w:divBdr>
            <w:top w:val="none" w:sz="0" w:space="0" w:color="auto"/>
            <w:left w:val="none" w:sz="0" w:space="0" w:color="auto"/>
            <w:bottom w:val="none" w:sz="0" w:space="0" w:color="auto"/>
            <w:right w:val="none" w:sz="0" w:space="0" w:color="auto"/>
          </w:divBdr>
        </w:div>
        <w:div w:id="913856308">
          <w:marLeft w:val="480"/>
          <w:marRight w:val="0"/>
          <w:marTop w:val="0"/>
          <w:marBottom w:val="0"/>
          <w:divBdr>
            <w:top w:val="none" w:sz="0" w:space="0" w:color="auto"/>
            <w:left w:val="none" w:sz="0" w:space="0" w:color="auto"/>
            <w:bottom w:val="none" w:sz="0" w:space="0" w:color="auto"/>
            <w:right w:val="none" w:sz="0" w:space="0" w:color="auto"/>
          </w:divBdr>
        </w:div>
        <w:div w:id="63528618">
          <w:marLeft w:val="480"/>
          <w:marRight w:val="0"/>
          <w:marTop w:val="0"/>
          <w:marBottom w:val="0"/>
          <w:divBdr>
            <w:top w:val="none" w:sz="0" w:space="0" w:color="auto"/>
            <w:left w:val="none" w:sz="0" w:space="0" w:color="auto"/>
            <w:bottom w:val="none" w:sz="0" w:space="0" w:color="auto"/>
            <w:right w:val="none" w:sz="0" w:space="0" w:color="auto"/>
          </w:divBdr>
        </w:div>
        <w:div w:id="891190699">
          <w:marLeft w:val="480"/>
          <w:marRight w:val="0"/>
          <w:marTop w:val="0"/>
          <w:marBottom w:val="0"/>
          <w:divBdr>
            <w:top w:val="none" w:sz="0" w:space="0" w:color="auto"/>
            <w:left w:val="none" w:sz="0" w:space="0" w:color="auto"/>
            <w:bottom w:val="none" w:sz="0" w:space="0" w:color="auto"/>
            <w:right w:val="none" w:sz="0" w:space="0" w:color="auto"/>
          </w:divBdr>
        </w:div>
        <w:div w:id="1218853229">
          <w:marLeft w:val="480"/>
          <w:marRight w:val="0"/>
          <w:marTop w:val="0"/>
          <w:marBottom w:val="0"/>
          <w:divBdr>
            <w:top w:val="none" w:sz="0" w:space="0" w:color="auto"/>
            <w:left w:val="none" w:sz="0" w:space="0" w:color="auto"/>
            <w:bottom w:val="none" w:sz="0" w:space="0" w:color="auto"/>
            <w:right w:val="none" w:sz="0" w:space="0" w:color="auto"/>
          </w:divBdr>
        </w:div>
        <w:div w:id="728572426">
          <w:marLeft w:val="480"/>
          <w:marRight w:val="0"/>
          <w:marTop w:val="0"/>
          <w:marBottom w:val="0"/>
          <w:divBdr>
            <w:top w:val="none" w:sz="0" w:space="0" w:color="auto"/>
            <w:left w:val="none" w:sz="0" w:space="0" w:color="auto"/>
            <w:bottom w:val="none" w:sz="0" w:space="0" w:color="auto"/>
            <w:right w:val="none" w:sz="0" w:space="0" w:color="auto"/>
          </w:divBdr>
        </w:div>
        <w:div w:id="1740976221">
          <w:marLeft w:val="480"/>
          <w:marRight w:val="0"/>
          <w:marTop w:val="0"/>
          <w:marBottom w:val="0"/>
          <w:divBdr>
            <w:top w:val="none" w:sz="0" w:space="0" w:color="auto"/>
            <w:left w:val="none" w:sz="0" w:space="0" w:color="auto"/>
            <w:bottom w:val="none" w:sz="0" w:space="0" w:color="auto"/>
            <w:right w:val="none" w:sz="0" w:space="0" w:color="auto"/>
          </w:divBdr>
        </w:div>
        <w:div w:id="1723021496">
          <w:marLeft w:val="480"/>
          <w:marRight w:val="0"/>
          <w:marTop w:val="0"/>
          <w:marBottom w:val="0"/>
          <w:divBdr>
            <w:top w:val="none" w:sz="0" w:space="0" w:color="auto"/>
            <w:left w:val="none" w:sz="0" w:space="0" w:color="auto"/>
            <w:bottom w:val="none" w:sz="0" w:space="0" w:color="auto"/>
            <w:right w:val="none" w:sz="0" w:space="0" w:color="auto"/>
          </w:divBdr>
        </w:div>
        <w:div w:id="1934509591">
          <w:marLeft w:val="480"/>
          <w:marRight w:val="0"/>
          <w:marTop w:val="0"/>
          <w:marBottom w:val="0"/>
          <w:divBdr>
            <w:top w:val="none" w:sz="0" w:space="0" w:color="auto"/>
            <w:left w:val="none" w:sz="0" w:space="0" w:color="auto"/>
            <w:bottom w:val="none" w:sz="0" w:space="0" w:color="auto"/>
            <w:right w:val="none" w:sz="0" w:space="0" w:color="auto"/>
          </w:divBdr>
        </w:div>
        <w:div w:id="34543112">
          <w:marLeft w:val="480"/>
          <w:marRight w:val="0"/>
          <w:marTop w:val="0"/>
          <w:marBottom w:val="0"/>
          <w:divBdr>
            <w:top w:val="none" w:sz="0" w:space="0" w:color="auto"/>
            <w:left w:val="none" w:sz="0" w:space="0" w:color="auto"/>
            <w:bottom w:val="none" w:sz="0" w:space="0" w:color="auto"/>
            <w:right w:val="none" w:sz="0" w:space="0" w:color="auto"/>
          </w:divBdr>
        </w:div>
        <w:div w:id="1064523028">
          <w:marLeft w:val="480"/>
          <w:marRight w:val="0"/>
          <w:marTop w:val="0"/>
          <w:marBottom w:val="0"/>
          <w:divBdr>
            <w:top w:val="none" w:sz="0" w:space="0" w:color="auto"/>
            <w:left w:val="none" w:sz="0" w:space="0" w:color="auto"/>
            <w:bottom w:val="none" w:sz="0" w:space="0" w:color="auto"/>
            <w:right w:val="none" w:sz="0" w:space="0" w:color="auto"/>
          </w:divBdr>
        </w:div>
        <w:div w:id="155464931">
          <w:marLeft w:val="480"/>
          <w:marRight w:val="0"/>
          <w:marTop w:val="0"/>
          <w:marBottom w:val="0"/>
          <w:divBdr>
            <w:top w:val="none" w:sz="0" w:space="0" w:color="auto"/>
            <w:left w:val="none" w:sz="0" w:space="0" w:color="auto"/>
            <w:bottom w:val="none" w:sz="0" w:space="0" w:color="auto"/>
            <w:right w:val="none" w:sz="0" w:space="0" w:color="auto"/>
          </w:divBdr>
        </w:div>
        <w:div w:id="1938052402">
          <w:marLeft w:val="480"/>
          <w:marRight w:val="0"/>
          <w:marTop w:val="0"/>
          <w:marBottom w:val="0"/>
          <w:divBdr>
            <w:top w:val="none" w:sz="0" w:space="0" w:color="auto"/>
            <w:left w:val="none" w:sz="0" w:space="0" w:color="auto"/>
            <w:bottom w:val="none" w:sz="0" w:space="0" w:color="auto"/>
            <w:right w:val="none" w:sz="0" w:space="0" w:color="auto"/>
          </w:divBdr>
        </w:div>
        <w:div w:id="45422429">
          <w:marLeft w:val="480"/>
          <w:marRight w:val="0"/>
          <w:marTop w:val="0"/>
          <w:marBottom w:val="0"/>
          <w:divBdr>
            <w:top w:val="none" w:sz="0" w:space="0" w:color="auto"/>
            <w:left w:val="none" w:sz="0" w:space="0" w:color="auto"/>
            <w:bottom w:val="none" w:sz="0" w:space="0" w:color="auto"/>
            <w:right w:val="none" w:sz="0" w:space="0" w:color="auto"/>
          </w:divBdr>
        </w:div>
        <w:div w:id="1222135316">
          <w:marLeft w:val="480"/>
          <w:marRight w:val="0"/>
          <w:marTop w:val="0"/>
          <w:marBottom w:val="0"/>
          <w:divBdr>
            <w:top w:val="none" w:sz="0" w:space="0" w:color="auto"/>
            <w:left w:val="none" w:sz="0" w:space="0" w:color="auto"/>
            <w:bottom w:val="none" w:sz="0" w:space="0" w:color="auto"/>
            <w:right w:val="none" w:sz="0" w:space="0" w:color="auto"/>
          </w:divBdr>
        </w:div>
        <w:div w:id="2067871077">
          <w:marLeft w:val="480"/>
          <w:marRight w:val="0"/>
          <w:marTop w:val="0"/>
          <w:marBottom w:val="0"/>
          <w:divBdr>
            <w:top w:val="none" w:sz="0" w:space="0" w:color="auto"/>
            <w:left w:val="none" w:sz="0" w:space="0" w:color="auto"/>
            <w:bottom w:val="none" w:sz="0" w:space="0" w:color="auto"/>
            <w:right w:val="none" w:sz="0" w:space="0" w:color="auto"/>
          </w:divBdr>
        </w:div>
        <w:div w:id="2057779591">
          <w:marLeft w:val="480"/>
          <w:marRight w:val="0"/>
          <w:marTop w:val="0"/>
          <w:marBottom w:val="0"/>
          <w:divBdr>
            <w:top w:val="none" w:sz="0" w:space="0" w:color="auto"/>
            <w:left w:val="none" w:sz="0" w:space="0" w:color="auto"/>
            <w:bottom w:val="none" w:sz="0" w:space="0" w:color="auto"/>
            <w:right w:val="none" w:sz="0" w:space="0" w:color="auto"/>
          </w:divBdr>
        </w:div>
        <w:div w:id="404382780">
          <w:marLeft w:val="480"/>
          <w:marRight w:val="0"/>
          <w:marTop w:val="0"/>
          <w:marBottom w:val="0"/>
          <w:divBdr>
            <w:top w:val="none" w:sz="0" w:space="0" w:color="auto"/>
            <w:left w:val="none" w:sz="0" w:space="0" w:color="auto"/>
            <w:bottom w:val="none" w:sz="0" w:space="0" w:color="auto"/>
            <w:right w:val="none" w:sz="0" w:space="0" w:color="auto"/>
          </w:divBdr>
        </w:div>
        <w:div w:id="52317785">
          <w:marLeft w:val="480"/>
          <w:marRight w:val="0"/>
          <w:marTop w:val="0"/>
          <w:marBottom w:val="0"/>
          <w:divBdr>
            <w:top w:val="none" w:sz="0" w:space="0" w:color="auto"/>
            <w:left w:val="none" w:sz="0" w:space="0" w:color="auto"/>
            <w:bottom w:val="none" w:sz="0" w:space="0" w:color="auto"/>
            <w:right w:val="none" w:sz="0" w:space="0" w:color="auto"/>
          </w:divBdr>
        </w:div>
        <w:div w:id="966474485">
          <w:marLeft w:val="480"/>
          <w:marRight w:val="0"/>
          <w:marTop w:val="0"/>
          <w:marBottom w:val="0"/>
          <w:divBdr>
            <w:top w:val="none" w:sz="0" w:space="0" w:color="auto"/>
            <w:left w:val="none" w:sz="0" w:space="0" w:color="auto"/>
            <w:bottom w:val="none" w:sz="0" w:space="0" w:color="auto"/>
            <w:right w:val="none" w:sz="0" w:space="0" w:color="auto"/>
          </w:divBdr>
        </w:div>
        <w:div w:id="1744065353">
          <w:marLeft w:val="480"/>
          <w:marRight w:val="0"/>
          <w:marTop w:val="0"/>
          <w:marBottom w:val="0"/>
          <w:divBdr>
            <w:top w:val="none" w:sz="0" w:space="0" w:color="auto"/>
            <w:left w:val="none" w:sz="0" w:space="0" w:color="auto"/>
            <w:bottom w:val="none" w:sz="0" w:space="0" w:color="auto"/>
            <w:right w:val="none" w:sz="0" w:space="0" w:color="auto"/>
          </w:divBdr>
        </w:div>
        <w:div w:id="988940251">
          <w:marLeft w:val="480"/>
          <w:marRight w:val="0"/>
          <w:marTop w:val="0"/>
          <w:marBottom w:val="0"/>
          <w:divBdr>
            <w:top w:val="none" w:sz="0" w:space="0" w:color="auto"/>
            <w:left w:val="none" w:sz="0" w:space="0" w:color="auto"/>
            <w:bottom w:val="none" w:sz="0" w:space="0" w:color="auto"/>
            <w:right w:val="none" w:sz="0" w:space="0" w:color="auto"/>
          </w:divBdr>
        </w:div>
        <w:div w:id="1796873370">
          <w:marLeft w:val="480"/>
          <w:marRight w:val="0"/>
          <w:marTop w:val="0"/>
          <w:marBottom w:val="0"/>
          <w:divBdr>
            <w:top w:val="none" w:sz="0" w:space="0" w:color="auto"/>
            <w:left w:val="none" w:sz="0" w:space="0" w:color="auto"/>
            <w:bottom w:val="none" w:sz="0" w:space="0" w:color="auto"/>
            <w:right w:val="none" w:sz="0" w:space="0" w:color="auto"/>
          </w:divBdr>
        </w:div>
        <w:div w:id="1446584444">
          <w:marLeft w:val="480"/>
          <w:marRight w:val="0"/>
          <w:marTop w:val="0"/>
          <w:marBottom w:val="0"/>
          <w:divBdr>
            <w:top w:val="none" w:sz="0" w:space="0" w:color="auto"/>
            <w:left w:val="none" w:sz="0" w:space="0" w:color="auto"/>
            <w:bottom w:val="none" w:sz="0" w:space="0" w:color="auto"/>
            <w:right w:val="none" w:sz="0" w:space="0" w:color="auto"/>
          </w:divBdr>
        </w:div>
      </w:divsChild>
    </w:div>
    <w:div w:id="1381632402">
      <w:bodyDiv w:val="1"/>
      <w:marLeft w:val="0"/>
      <w:marRight w:val="0"/>
      <w:marTop w:val="0"/>
      <w:marBottom w:val="0"/>
      <w:divBdr>
        <w:top w:val="none" w:sz="0" w:space="0" w:color="auto"/>
        <w:left w:val="none" w:sz="0" w:space="0" w:color="auto"/>
        <w:bottom w:val="none" w:sz="0" w:space="0" w:color="auto"/>
        <w:right w:val="none" w:sz="0" w:space="0" w:color="auto"/>
      </w:divBdr>
      <w:divsChild>
        <w:div w:id="2037851469">
          <w:marLeft w:val="480"/>
          <w:marRight w:val="0"/>
          <w:marTop w:val="0"/>
          <w:marBottom w:val="0"/>
          <w:divBdr>
            <w:top w:val="none" w:sz="0" w:space="0" w:color="auto"/>
            <w:left w:val="none" w:sz="0" w:space="0" w:color="auto"/>
            <w:bottom w:val="none" w:sz="0" w:space="0" w:color="auto"/>
            <w:right w:val="none" w:sz="0" w:space="0" w:color="auto"/>
          </w:divBdr>
        </w:div>
        <w:div w:id="220337332">
          <w:marLeft w:val="480"/>
          <w:marRight w:val="0"/>
          <w:marTop w:val="0"/>
          <w:marBottom w:val="0"/>
          <w:divBdr>
            <w:top w:val="none" w:sz="0" w:space="0" w:color="auto"/>
            <w:left w:val="none" w:sz="0" w:space="0" w:color="auto"/>
            <w:bottom w:val="none" w:sz="0" w:space="0" w:color="auto"/>
            <w:right w:val="none" w:sz="0" w:space="0" w:color="auto"/>
          </w:divBdr>
        </w:div>
        <w:div w:id="1268197835">
          <w:marLeft w:val="480"/>
          <w:marRight w:val="0"/>
          <w:marTop w:val="0"/>
          <w:marBottom w:val="0"/>
          <w:divBdr>
            <w:top w:val="none" w:sz="0" w:space="0" w:color="auto"/>
            <w:left w:val="none" w:sz="0" w:space="0" w:color="auto"/>
            <w:bottom w:val="none" w:sz="0" w:space="0" w:color="auto"/>
            <w:right w:val="none" w:sz="0" w:space="0" w:color="auto"/>
          </w:divBdr>
        </w:div>
        <w:div w:id="1987322767">
          <w:marLeft w:val="480"/>
          <w:marRight w:val="0"/>
          <w:marTop w:val="0"/>
          <w:marBottom w:val="0"/>
          <w:divBdr>
            <w:top w:val="none" w:sz="0" w:space="0" w:color="auto"/>
            <w:left w:val="none" w:sz="0" w:space="0" w:color="auto"/>
            <w:bottom w:val="none" w:sz="0" w:space="0" w:color="auto"/>
            <w:right w:val="none" w:sz="0" w:space="0" w:color="auto"/>
          </w:divBdr>
        </w:div>
        <w:div w:id="971904568">
          <w:marLeft w:val="480"/>
          <w:marRight w:val="0"/>
          <w:marTop w:val="0"/>
          <w:marBottom w:val="0"/>
          <w:divBdr>
            <w:top w:val="none" w:sz="0" w:space="0" w:color="auto"/>
            <w:left w:val="none" w:sz="0" w:space="0" w:color="auto"/>
            <w:bottom w:val="none" w:sz="0" w:space="0" w:color="auto"/>
            <w:right w:val="none" w:sz="0" w:space="0" w:color="auto"/>
          </w:divBdr>
        </w:div>
        <w:div w:id="2144300838">
          <w:marLeft w:val="480"/>
          <w:marRight w:val="0"/>
          <w:marTop w:val="0"/>
          <w:marBottom w:val="0"/>
          <w:divBdr>
            <w:top w:val="none" w:sz="0" w:space="0" w:color="auto"/>
            <w:left w:val="none" w:sz="0" w:space="0" w:color="auto"/>
            <w:bottom w:val="none" w:sz="0" w:space="0" w:color="auto"/>
            <w:right w:val="none" w:sz="0" w:space="0" w:color="auto"/>
          </w:divBdr>
        </w:div>
        <w:div w:id="677804602">
          <w:marLeft w:val="480"/>
          <w:marRight w:val="0"/>
          <w:marTop w:val="0"/>
          <w:marBottom w:val="0"/>
          <w:divBdr>
            <w:top w:val="none" w:sz="0" w:space="0" w:color="auto"/>
            <w:left w:val="none" w:sz="0" w:space="0" w:color="auto"/>
            <w:bottom w:val="none" w:sz="0" w:space="0" w:color="auto"/>
            <w:right w:val="none" w:sz="0" w:space="0" w:color="auto"/>
          </w:divBdr>
        </w:div>
        <w:div w:id="650796639">
          <w:marLeft w:val="480"/>
          <w:marRight w:val="0"/>
          <w:marTop w:val="0"/>
          <w:marBottom w:val="0"/>
          <w:divBdr>
            <w:top w:val="none" w:sz="0" w:space="0" w:color="auto"/>
            <w:left w:val="none" w:sz="0" w:space="0" w:color="auto"/>
            <w:bottom w:val="none" w:sz="0" w:space="0" w:color="auto"/>
            <w:right w:val="none" w:sz="0" w:space="0" w:color="auto"/>
          </w:divBdr>
        </w:div>
        <w:div w:id="344013386">
          <w:marLeft w:val="480"/>
          <w:marRight w:val="0"/>
          <w:marTop w:val="0"/>
          <w:marBottom w:val="0"/>
          <w:divBdr>
            <w:top w:val="none" w:sz="0" w:space="0" w:color="auto"/>
            <w:left w:val="none" w:sz="0" w:space="0" w:color="auto"/>
            <w:bottom w:val="none" w:sz="0" w:space="0" w:color="auto"/>
            <w:right w:val="none" w:sz="0" w:space="0" w:color="auto"/>
          </w:divBdr>
        </w:div>
        <w:div w:id="1255898541">
          <w:marLeft w:val="480"/>
          <w:marRight w:val="0"/>
          <w:marTop w:val="0"/>
          <w:marBottom w:val="0"/>
          <w:divBdr>
            <w:top w:val="none" w:sz="0" w:space="0" w:color="auto"/>
            <w:left w:val="none" w:sz="0" w:space="0" w:color="auto"/>
            <w:bottom w:val="none" w:sz="0" w:space="0" w:color="auto"/>
            <w:right w:val="none" w:sz="0" w:space="0" w:color="auto"/>
          </w:divBdr>
        </w:div>
        <w:div w:id="8265499">
          <w:marLeft w:val="480"/>
          <w:marRight w:val="0"/>
          <w:marTop w:val="0"/>
          <w:marBottom w:val="0"/>
          <w:divBdr>
            <w:top w:val="none" w:sz="0" w:space="0" w:color="auto"/>
            <w:left w:val="none" w:sz="0" w:space="0" w:color="auto"/>
            <w:bottom w:val="none" w:sz="0" w:space="0" w:color="auto"/>
            <w:right w:val="none" w:sz="0" w:space="0" w:color="auto"/>
          </w:divBdr>
        </w:div>
        <w:div w:id="1790661248">
          <w:marLeft w:val="480"/>
          <w:marRight w:val="0"/>
          <w:marTop w:val="0"/>
          <w:marBottom w:val="0"/>
          <w:divBdr>
            <w:top w:val="none" w:sz="0" w:space="0" w:color="auto"/>
            <w:left w:val="none" w:sz="0" w:space="0" w:color="auto"/>
            <w:bottom w:val="none" w:sz="0" w:space="0" w:color="auto"/>
            <w:right w:val="none" w:sz="0" w:space="0" w:color="auto"/>
          </w:divBdr>
        </w:div>
        <w:div w:id="487668083">
          <w:marLeft w:val="480"/>
          <w:marRight w:val="0"/>
          <w:marTop w:val="0"/>
          <w:marBottom w:val="0"/>
          <w:divBdr>
            <w:top w:val="none" w:sz="0" w:space="0" w:color="auto"/>
            <w:left w:val="none" w:sz="0" w:space="0" w:color="auto"/>
            <w:bottom w:val="none" w:sz="0" w:space="0" w:color="auto"/>
            <w:right w:val="none" w:sz="0" w:space="0" w:color="auto"/>
          </w:divBdr>
        </w:div>
        <w:div w:id="2055228950">
          <w:marLeft w:val="480"/>
          <w:marRight w:val="0"/>
          <w:marTop w:val="0"/>
          <w:marBottom w:val="0"/>
          <w:divBdr>
            <w:top w:val="none" w:sz="0" w:space="0" w:color="auto"/>
            <w:left w:val="none" w:sz="0" w:space="0" w:color="auto"/>
            <w:bottom w:val="none" w:sz="0" w:space="0" w:color="auto"/>
            <w:right w:val="none" w:sz="0" w:space="0" w:color="auto"/>
          </w:divBdr>
        </w:div>
        <w:div w:id="1332641075">
          <w:marLeft w:val="480"/>
          <w:marRight w:val="0"/>
          <w:marTop w:val="0"/>
          <w:marBottom w:val="0"/>
          <w:divBdr>
            <w:top w:val="none" w:sz="0" w:space="0" w:color="auto"/>
            <w:left w:val="none" w:sz="0" w:space="0" w:color="auto"/>
            <w:bottom w:val="none" w:sz="0" w:space="0" w:color="auto"/>
            <w:right w:val="none" w:sz="0" w:space="0" w:color="auto"/>
          </w:divBdr>
        </w:div>
        <w:div w:id="873806060">
          <w:marLeft w:val="480"/>
          <w:marRight w:val="0"/>
          <w:marTop w:val="0"/>
          <w:marBottom w:val="0"/>
          <w:divBdr>
            <w:top w:val="none" w:sz="0" w:space="0" w:color="auto"/>
            <w:left w:val="none" w:sz="0" w:space="0" w:color="auto"/>
            <w:bottom w:val="none" w:sz="0" w:space="0" w:color="auto"/>
            <w:right w:val="none" w:sz="0" w:space="0" w:color="auto"/>
          </w:divBdr>
        </w:div>
        <w:div w:id="1127696294">
          <w:marLeft w:val="480"/>
          <w:marRight w:val="0"/>
          <w:marTop w:val="0"/>
          <w:marBottom w:val="0"/>
          <w:divBdr>
            <w:top w:val="none" w:sz="0" w:space="0" w:color="auto"/>
            <w:left w:val="none" w:sz="0" w:space="0" w:color="auto"/>
            <w:bottom w:val="none" w:sz="0" w:space="0" w:color="auto"/>
            <w:right w:val="none" w:sz="0" w:space="0" w:color="auto"/>
          </w:divBdr>
        </w:div>
        <w:div w:id="1040741713">
          <w:marLeft w:val="480"/>
          <w:marRight w:val="0"/>
          <w:marTop w:val="0"/>
          <w:marBottom w:val="0"/>
          <w:divBdr>
            <w:top w:val="none" w:sz="0" w:space="0" w:color="auto"/>
            <w:left w:val="none" w:sz="0" w:space="0" w:color="auto"/>
            <w:bottom w:val="none" w:sz="0" w:space="0" w:color="auto"/>
            <w:right w:val="none" w:sz="0" w:space="0" w:color="auto"/>
          </w:divBdr>
        </w:div>
        <w:div w:id="1118337653">
          <w:marLeft w:val="480"/>
          <w:marRight w:val="0"/>
          <w:marTop w:val="0"/>
          <w:marBottom w:val="0"/>
          <w:divBdr>
            <w:top w:val="none" w:sz="0" w:space="0" w:color="auto"/>
            <w:left w:val="none" w:sz="0" w:space="0" w:color="auto"/>
            <w:bottom w:val="none" w:sz="0" w:space="0" w:color="auto"/>
            <w:right w:val="none" w:sz="0" w:space="0" w:color="auto"/>
          </w:divBdr>
        </w:div>
        <w:div w:id="302195310">
          <w:marLeft w:val="480"/>
          <w:marRight w:val="0"/>
          <w:marTop w:val="0"/>
          <w:marBottom w:val="0"/>
          <w:divBdr>
            <w:top w:val="none" w:sz="0" w:space="0" w:color="auto"/>
            <w:left w:val="none" w:sz="0" w:space="0" w:color="auto"/>
            <w:bottom w:val="none" w:sz="0" w:space="0" w:color="auto"/>
            <w:right w:val="none" w:sz="0" w:space="0" w:color="auto"/>
          </w:divBdr>
        </w:div>
        <w:div w:id="1509638673">
          <w:marLeft w:val="480"/>
          <w:marRight w:val="0"/>
          <w:marTop w:val="0"/>
          <w:marBottom w:val="0"/>
          <w:divBdr>
            <w:top w:val="none" w:sz="0" w:space="0" w:color="auto"/>
            <w:left w:val="none" w:sz="0" w:space="0" w:color="auto"/>
            <w:bottom w:val="none" w:sz="0" w:space="0" w:color="auto"/>
            <w:right w:val="none" w:sz="0" w:space="0" w:color="auto"/>
          </w:divBdr>
        </w:div>
        <w:div w:id="769351876">
          <w:marLeft w:val="480"/>
          <w:marRight w:val="0"/>
          <w:marTop w:val="0"/>
          <w:marBottom w:val="0"/>
          <w:divBdr>
            <w:top w:val="none" w:sz="0" w:space="0" w:color="auto"/>
            <w:left w:val="none" w:sz="0" w:space="0" w:color="auto"/>
            <w:bottom w:val="none" w:sz="0" w:space="0" w:color="auto"/>
            <w:right w:val="none" w:sz="0" w:space="0" w:color="auto"/>
          </w:divBdr>
        </w:div>
        <w:div w:id="1915233996">
          <w:marLeft w:val="480"/>
          <w:marRight w:val="0"/>
          <w:marTop w:val="0"/>
          <w:marBottom w:val="0"/>
          <w:divBdr>
            <w:top w:val="none" w:sz="0" w:space="0" w:color="auto"/>
            <w:left w:val="none" w:sz="0" w:space="0" w:color="auto"/>
            <w:bottom w:val="none" w:sz="0" w:space="0" w:color="auto"/>
            <w:right w:val="none" w:sz="0" w:space="0" w:color="auto"/>
          </w:divBdr>
        </w:div>
        <w:div w:id="1929923055">
          <w:marLeft w:val="480"/>
          <w:marRight w:val="0"/>
          <w:marTop w:val="0"/>
          <w:marBottom w:val="0"/>
          <w:divBdr>
            <w:top w:val="none" w:sz="0" w:space="0" w:color="auto"/>
            <w:left w:val="none" w:sz="0" w:space="0" w:color="auto"/>
            <w:bottom w:val="none" w:sz="0" w:space="0" w:color="auto"/>
            <w:right w:val="none" w:sz="0" w:space="0" w:color="auto"/>
          </w:divBdr>
        </w:div>
        <w:div w:id="1749305979">
          <w:marLeft w:val="480"/>
          <w:marRight w:val="0"/>
          <w:marTop w:val="0"/>
          <w:marBottom w:val="0"/>
          <w:divBdr>
            <w:top w:val="none" w:sz="0" w:space="0" w:color="auto"/>
            <w:left w:val="none" w:sz="0" w:space="0" w:color="auto"/>
            <w:bottom w:val="none" w:sz="0" w:space="0" w:color="auto"/>
            <w:right w:val="none" w:sz="0" w:space="0" w:color="auto"/>
          </w:divBdr>
        </w:div>
        <w:div w:id="1642922477">
          <w:marLeft w:val="480"/>
          <w:marRight w:val="0"/>
          <w:marTop w:val="0"/>
          <w:marBottom w:val="0"/>
          <w:divBdr>
            <w:top w:val="none" w:sz="0" w:space="0" w:color="auto"/>
            <w:left w:val="none" w:sz="0" w:space="0" w:color="auto"/>
            <w:bottom w:val="none" w:sz="0" w:space="0" w:color="auto"/>
            <w:right w:val="none" w:sz="0" w:space="0" w:color="auto"/>
          </w:divBdr>
        </w:div>
        <w:div w:id="1527787892">
          <w:marLeft w:val="480"/>
          <w:marRight w:val="0"/>
          <w:marTop w:val="0"/>
          <w:marBottom w:val="0"/>
          <w:divBdr>
            <w:top w:val="none" w:sz="0" w:space="0" w:color="auto"/>
            <w:left w:val="none" w:sz="0" w:space="0" w:color="auto"/>
            <w:bottom w:val="none" w:sz="0" w:space="0" w:color="auto"/>
            <w:right w:val="none" w:sz="0" w:space="0" w:color="auto"/>
          </w:divBdr>
        </w:div>
        <w:div w:id="1426147600">
          <w:marLeft w:val="480"/>
          <w:marRight w:val="0"/>
          <w:marTop w:val="0"/>
          <w:marBottom w:val="0"/>
          <w:divBdr>
            <w:top w:val="none" w:sz="0" w:space="0" w:color="auto"/>
            <w:left w:val="none" w:sz="0" w:space="0" w:color="auto"/>
            <w:bottom w:val="none" w:sz="0" w:space="0" w:color="auto"/>
            <w:right w:val="none" w:sz="0" w:space="0" w:color="auto"/>
          </w:divBdr>
        </w:div>
        <w:div w:id="2048872794">
          <w:marLeft w:val="480"/>
          <w:marRight w:val="0"/>
          <w:marTop w:val="0"/>
          <w:marBottom w:val="0"/>
          <w:divBdr>
            <w:top w:val="none" w:sz="0" w:space="0" w:color="auto"/>
            <w:left w:val="none" w:sz="0" w:space="0" w:color="auto"/>
            <w:bottom w:val="none" w:sz="0" w:space="0" w:color="auto"/>
            <w:right w:val="none" w:sz="0" w:space="0" w:color="auto"/>
          </w:divBdr>
        </w:div>
        <w:div w:id="236400660">
          <w:marLeft w:val="480"/>
          <w:marRight w:val="0"/>
          <w:marTop w:val="0"/>
          <w:marBottom w:val="0"/>
          <w:divBdr>
            <w:top w:val="none" w:sz="0" w:space="0" w:color="auto"/>
            <w:left w:val="none" w:sz="0" w:space="0" w:color="auto"/>
            <w:bottom w:val="none" w:sz="0" w:space="0" w:color="auto"/>
            <w:right w:val="none" w:sz="0" w:space="0" w:color="auto"/>
          </w:divBdr>
        </w:div>
        <w:div w:id="309480803">
          <w:marLeft w:val="480"/>
          <w:marRight w:val="0"/>
          <w:marTop w:val="0"/>
          <w:marBottom w:val="0"/>
          <w:divBdr>
            <w:top w:val="none" w:sz="0" w:space="0" w:color="auto"/>
            <w:left w:val="none" w:sz="0" w:space="0" w:color="auto"/>
            <w:bottom w:val="none" w:sz="0" w:space="0" w:color="auto"/>
            <w:right w:val="none" w:sz="0" w:space="0" w:color="auto"/>
          </w:divBdr>
        </w:div>
        <w:div w:id="2078044295">
          <w:marLeft w:val="480"/>
          <w:marRight w:val="0"/>
          <w:marTop w:val="0"/>
          <w:marBottom w:val="0"/>
          <w:divBdr>
            <w:top w:val="none" w:sz="0" w:space="0" w:color="auto"/>
            <w:left w:val="none" w:sz="0" w:space="0" w:color="auto"/>
            <w:bottom w:val="none" w:sz="0" w:space="0" w:color="auto"/>
            <w:right w:val="none" w:sz="0" w:space="0" w:color="auto"/>
          </w:divBdr>
        </w:div>
        <w:div w:id="373652854">
          <w:marLeft w:val="480"/>
          <w:marRight w:val="0"/>
          <w:marTop w:val="0"/>
          <w:marBottom w:val="0"/>
          <w:divBdr>
            <w:top w:val="none" w:sz="0" w:space="0" w:color="auto"/>
            <w:left w:val="none" w:sz="0" w:space="0" w:color="auto"/>
            <w:bottom w:val="none" w:sz="0" w:space="0" w:color="auto"/>
            <w:right w:val="none" w:sz="0" w:space="0" w:color="auto"/>
          </w:divBdr>
        </w:div>
        <w:div w:id="1282955160">
          <w:marLeft w:val="480"/>
          <w:marRight w:val="0"/>
          <w:marTop w:val="0"/>
          <w:marBottom w:val="0"/>
          <w:divBdr>
            <w:top w:val="none" w:sz="0" w:space="0" w:color="auto"/>
            <w:left w:val="none" w:sz="0" w:space="0" w:color="auto"/>
            <w:bottom w:val="none" w:sz="0" w:space="0" w:color="auto"/>
            <w:right w:val="none" w:sz="0" w:space="0" w:color="auto"/>
          </w:divBdr>
        </w:div>
        <w:div w:id="173424725">
          <w:marLeft w:val="480"/>
          <w:marRight w:val="0"/>
          <w:marTop w:val="0"/>
          <w:marBottom w:val="0"/>
          <w:divBdr>
            <w:top w:val="none" w:sz="0" w:space="0" w:color="auto"/>
            <w:left w:val="none" w:sz="0" w:space="0" w:color="auto"/>
            <w:bottom w:val="none" w:sz="0" w:space="0" w:color="auto"/>
            <w:right w:val="none" w:sz="0" w:space="0" w:color="auto"/>
          </w:divBdr>
        </w:div>
        <w:div w:id="621544672">
          <w:marLeft w:val="480"/>
          <w:marRight w:val="0"/>
          <w:marTop w:val="0"/>
          <w:marBottom w:val="0"/>
          <w:divBdr>
            <w:top w:val="none" w:sz="0" w:space="0" w:color="auto"/>
            <w:left w:val="none" w:sz="0" w:space="0" w:color="auto"/>
            <w:bottom w:val="none" w:sz="0" w:space="0" w:color="auto"/>
            <w:right w:val="none" w:sz="0" w:space="0" w:color="auto"/>
          </w:divBdr>
        </w:div>
        <w:div w:id="2109082170">
          <w:marLeft w:val="480"/>
          <w:marRight w:val="0"/>
          <w:marTop w:val="0"/>
          <w:marBottom w:val="0"/>
          <w:divBdr>
            <w:top w:val="none" w:sz="0" w:space="0" w:color="auto"/>
            <w:left w:val="none" w:sz="0" w:space="0" w:color="auto"/>
            <w:bottom w:val="none" w:sz="0" w:space="0" w:color="auto"/>
            <w:right w:val="none" w:sz="0" w:space="0" w:color="auto"/>
          </w:divBdr>
        </w:div>
        <w:div w:id="1703439575">
          <w:marLeft w:val="480"/>
          <w:marRight w:val="0"/>
          <w:marTop w:val="0"/>
          <w:marBottom w:val="0"/>
          <w:divBdr>
            <w:top w:val="none" w:sz="0" w:space="0" w:color="auto"/>
            <w:left w:val="none" w:sz="0" w:space="0" w:color="auto"/>
            <w:bottom w:val="none" w:sz="0" w:space="0" w:color="auto"/>
            <w:right w:val="none" w:sz="0" w:space="0" w:color="auto"/>
          </w:divBdr>
        </w:div>
        <w:div w:id="238104681">
          <w:marLeft w:val="480"/>
          <w:marRight w:val="0"/>
          <w:marTop w:val="0"/>
          <w:marBottom w:val="0"/>
          <w:divBdr>
            <w:top w:val="none" w:sz="0" w:space="0" w:color="auto"/>
            <w:left w:val="none" w:sz="0" w:space="0" w:color="auto"/>
            <w:bottom w:val="none" w:sz="0" w:space="0" w:color="auto"/>
            <w:right w:val="none" w:sz="0" w:space="0" w:color="auto"/>
          </w:divBdr>
        </w:div>
        <w:div w:id="971907836">
          <w:marLeft w:val="480"/>
          <w:marRight w:val="0"/>
          <w:marTop w:val="0"/>
          <w:marBottom w:val="0"/>
          <w:divBdr>
            <w:top w:val="none" w:sz="0" w:space="0" w:color="auto"/>
            <w:left w:val="none" w:sz="0" w:space="0" w:color="auto"/>
            <w:bottom w:val="none" w:sz="0" w:space="0" w:color="auto"/>
            <w:right w:val="none" w:sz="0" w:space="0" w:color="auto"/>
          </w:divBdr>
        </w:div>
        <w:div w:id="883323559">
          <w:marLeft w:val="480"/>
          <w:marRight w:val="0"/>
          <w:marTop w:val="0"/>
          <w:marBottom w:val="0"/>
          <w:divBdr>
            <w:top w:val="none" w:sz="0" w:space="0" w:color="auto"/>
            <w:left w:val="none" w:sz="0" w:space="0" w:color="auto"/>
            <w:bottom w:val="none" w:sz="0" w:space="0" w:color="auto"/>
            <w:right w:val="none" w:sz="0" w:space="0" w:color="auto"/>
          </w:divBdr>
        </w:div>
        <w:div w:id="261571308">
          <w:marLeft w:val="480"/>
          <w:marRight w:val="0"/>
          <w:marTop w:val="0"/>
          <w:marBottom w:val="0"/>
          <w:divBdr>
            <w:top w:val="none" w:sz="0" w:space="0" w:color="auto"/>
            <w:left w:val="none" w:sz="0" w:space="0" w:color="auto"/>
            <w:bottom w:val="none" w:sz="0" w:space="0" w:color="auto"/>
            <w:right w:val="none" w:sz="0" w:space="0" w:color="auto"/>
          </w:divBdr>
        </w:div>
        <w:div w:id="20598288">
          <w:marLeft w:val="480"/>
          <w:marRight w:val="0"/>
          <w:marTop w:val="0"/>
          <w:marBottom w:val="0"/>
          <w:divBdr>
            <w:top w:val="none" w:sz="0" w:space="0" w:color="auto"/>
            <w:left w:val="none" w:sz="0" w:space="0" w:color="auto"/>
            <w:bottom w:val="none" w:sz="0" w:space="0" w:color="auto"/>
            <w:right w:val="none" w:sz="0" w:space="0" w:color="auto"/>
          </w:divBdr>
        </w:div>
        <w:div w:id="1824814374">
          <w:marLeft w:val="480"/>
          <w:marRight w:val="0"/>
          <w:marTop w:val="0"/>
          <w:marBottom w:val="0"/>
          <w:divBdr>
            <w:top w:val="none" w:sz="0" w:space="0" w:color="auto"/>
            <w:left w:val="none" w:sz="0" w:space="0" w:color="auto"/>
            <w:bottom w:val="none" w:sz="0" w:space="0" w:color="auto"/>
            <w:right w:val="none" w:sz="0" w:space="0" w:color="auto"/>
          </w:divBdr>
        </w:div>
        <w:div w:id="1658335728">
          <w:marLeft w:val="480"/>
          <w:marRight w:val="0"/>
          <w:marTop w:val="0"/>
          <w:marBottom w:val="0"/>
          <w:divBdr>
            <w:top w:val="none" w:sz="0" w:space="0" w:color="auto"/>
            <w:left w:val="none" w:sz="0" w:space="0" w:color="auto"/>
            <w:bottom w:val="none" w:sz="0" w:space="0" w:color="auto"/>
            <w:right w:val="none" w:sz="0" w:space="0" w:color="auto"/>
          </w:divBdr>
        </w:div>
        <w:div w:id="1579633785">
          <w:marLeft w:val="480"/>
          <w:marRight w:val="0"/>
          <w:marTop w:val="0"/>
          <w:marBottom w:val="0"/>
          <w:divBdr>
            <w:top w:val="none" w:sz="0" w:space="0" w:color="auto"/>
            <w:left w:val="none" w:sz="0" w:space="0" w:color="auto"/>
            <w:bottom w:val="none" w:sz="0" w:space="0" w:color="auto"/>
            <w:right w:val="none" w:sz="0" w:space="0" w:color="auto"/>
          </w:divBdr>
        </w:div>
        <w:div w:id="1337922459">
          <w:marLeft w:val="480"/>
          <w:marRight w:val="0"/>
          <w:marTop w:val="0"/>
          <w:marBottom w:val="0"/>
          <w:divBdr>
            <w:top w:val="none" w:sz="0" w:space="0" w:color="auto"/>
            <w:left w:val="none" w:sz="0" w:space="0" w:color="auto"/>
            <w:bottom w:val="none" w:sz="0" w:space="0" w:color="auto"/>
            <w:right w:val="none" w:sz="0" w:space="0" w:color="auto"/>
          </w:divBdr>
        </w:div>
        <w:div w:id="758796048">
          <w:marLeft w:val="480"/>
          <w:marRight w:val="0"/>
          <w:marTop w:val="0"/>
          <w:marBottom w:val="0"/>
          <w:divBdr>
            <w:top w:val="none" w:sz="0" w:space="0" w:color="auto"/>
            <w:left w:val="none" w:sz="0" w:space="0" w:color="auto"/>
            <w:bottom w:val="none" w:sz="0" w:space="0" w:color="auto"/>
            <w:right w:val="none" w:sz="0" w:space="0" w:color="auto"/>
          </w:divBdr>
        </w:div>
        <w:div w:id="1099643890">
          <w:marLeft w:val="480"/>
          <w:marRight w:val="0"/>
          <w:marTop w:val="0"/>
          <w:marBottom w:val="0"/>
          <w:divBdr>
            <w:top w:val="none" w:sz="0" w:space="0" w:color="auto"/>
            <w:left w:val="none" w:sz="0" w:space="0" w:color="auto"/>
            <w:bottom w:val="none" w:sz="0" w:space="0" w:color="auto"/>
            <w:right w:val="none" w:sz="0" w:space="0" w:color="auto"/>
          </w:divBdr>
        </w:div>
        <w:div w:id="1256330656">
          <w:marLeft w:val="480"/>
          <w:marRight w:val="0"/>
          <w:marTop w:val="0"/>
          <w:marBottom w:val="0"/>
          <w:divBdr>
            <w:top w:val="none" w:sz="0" w:space="0" w:color="auto"/>
            <w:left w:val="none" w:sz="0" w:space="0" w:color="auto"/>
            <w:bottom w:val="none" w:sz="0" w:space="0" w:color="auto"/>
            <w:right w:val="none" w:sz="0" w:space="0" w:color="auto"/>
          </w:divBdr>
        </w:div>
        <w:div w:id="534005579">
          <w:marLeft w:val="480"/>
          <w:marRight w:val="0"/>
          <w:marTop w:val="0"/>
          <w:marBottom w:val="0"/>
          <w:divBdr>
            <w:top w:val="none" w:sz="0" w:space="0" w:color="auto"/>
            <w:left w:val="none" w:sz="0" w:space="0" w:color="auto"/>
            <w:bottom w:val="none" w:sz="0" w:space="0" w:color="auto"/>
            <w:right w:val="none" w:sz="0" w:space="0" w:color="auto"/>
          </w:divBdr>
        </w:div>
        <w:div w:id="448817782">
          <w:marLeft w:val="480"/>
          <w:marRight w:val="0"/>
          <w:marTop w:val="0"/>
          <w:marBottom w:val="0"/>
          <w:divBdr>
            <w:top w:val="none" w:sz="0" w:space="0" w:color="auto"/>
            <w:left w:val="none" w:sz="0" w:space="0" w:color="auto"/>
            <w:bottom w:val="none" w:sz="0" w:space="0" w:color="auto"/>
            <w:right w:val="none" w:sz="0" w:space="0" w:color="auto"/>
          </w:divBdr>
        </w:div>
        <w:div w:id="1370914319">
          <w:marLeft w:val="480"/>
          <w:marRight w:val="0"/>
          <w:marTop w:val="0"/>
          <w:marBottom w:val="0"/>
          <w:divBdr>
            <w:top w:val="none" w:sz="0" w:space="0" w:color="auto"/>
            <w:left w:val="none" w:sz="0" w:space="0" w:color="auto"/>
            <w:bottom w:val="none" w:sz="0" w:space="0" w:color="auto"/>
            <w:right w:val="none" w:sz="0" w:space="0" w:color="auto"/>
          </w:divBdr>
        </w:div>
        <w:div w:id="984236782">
          <w:marLeft w:val="480"/>
          <w:marRight w:val="0"/>
          <w:marTop w:val="0"/>
          <w:marBottom w:val="0"/>
          <w:divBdr>
            <w:top w:val="none" w:sz="0" w:space="0" w:color="auto"/>
            <w:left w:val="none" w:sz="0" w:space="0" w:color="auto"/>
            <w:bottom w:val="none" w:sz="0" w:space="0" w:color="auto"/>
            <w:right w:val="none" w:sz="0" w:space="0" w:color="auto"/>
          </w:divBdr>
        </w:div>
        <w:div w:id="1230654444">
          <w:marLeft w:val="480"/>
          <w:marRight w:val="0"/>
          <w:marTop w:val="0"/>
          <w:marBottom w:val="0"/>
          <w:divBdr>
            <w:top w:val="none" w:sz="0" w:space="0" w:color="auto"/>
            <w:left w:val="none" w:sz="0" w:space="0" w:color="auto"/>
            <w:bottom w:val="none" w:sz="0" w:space="0" w:color="auto"/>
            <w:right w:val="none" w:sz="0" w:space="0" w:color="auto"/>
          </w:divBdr>
        </w:div>
        <w:div w:id="828524986">
          <w:marLeft w:val="480"/>
          <w:marRight w:val="0"/>
          <w:marTop w:val="0"/>
          <w:marBottom w:val="0"/>
          <w:divBdr>
            <w:top w:val="none" w:sz="0" w:space="0" w:color="auto"/>
            <w:left w:val="none" w:sz="0" w:space="0" w:color="auto"/>
            <w:bottom w:val="none" w:sz="0" w:space="0" w:color="auto"/>
            <w:right w:val="none" w:sz="0" w:space="0" w:color="auto"/>
          </w:divBdr>
        </w:div>
        <w:div w:id="84544440">
          <w:marLeft w:val="480"/>
          <w:marRight w:val="0"/>
          <w:marTop w:val="0"/>
          <w:marBottom w:val="0"/>
          <w:divBdr>
            <w:top w:val="none" w:sz="0" w:space="0" w:color="auto"/>
            <w:left w:val="none" w:sz="0" w:space="0" w:color="auto"/>
            <w:bottom w:val="none" w:sz="0" w:space="0" w:color="auto"/>
            <w:right w:val="none" w:sz="0" w:space="0" w:color="auto"/>
          </w:divBdr>
        </w:div>
        <w:div w:id="650909674">
          <w:marLeft w:val="480"/>
          <w:marRight w:val="0"/>
          <w:marTop w:val="0"/>
          <w:marBottom w:val="0"/>
          <w:divBdr>
            <w:top w:val="none" w:sz="0" w:space="0" w:color="auto"/>
            <w:left w:val="none" w:sz="0" w:space="0" w:color="auto"/>
            <w:bottom w:val="none" w:sz="0" w:space="0" w:color="auto"/>
            <w:right w:val="none" w:sz="0" w:space="0" w:color="auto"/>
          </w:divBdr>
        </w:div>
        <w:div w:id="100994308">
          <w:marLeft w:val="480"/>
          <w:marRight w:val="0"/>
          <w:marTop w:val="0"/>
          <w:marBottom w:val="0"/>
          <w:divBdr>
            <w:top w:val="none" w:sz="0" w:space="0" w:color="auto"/>
            <w:left w:val="none" w:sz="0" w:space="0" w:color="auto"/>
            <w:bottom w:val="none" w:sz="0" w:space="0" w:color="auto"/>
            <w:right w:val="none" w:sz="0" w:space="0" w:color="auto"/>
          </w:divBdr>
        </w:div>
        <w:div w:id="1622151663">
          <w:marLeft w:val="480"/>
          <w:marRight w:val="0"/>
          <w:marTop w:val="0"/>
          <w:marBottom w:val="0"/>
          <w:divBdr>
            <w:top w:val="none" w:sz="0" w:space="0" w:color="auto"/>
            <w:left w:val="none" w:sz="0" w:space="0" w:color="auto"/>
            <w:bottom w:val="none" w:sz="0" w:space="0" w:color="auto"/>
            <w:right w:val="none" w:sz="0" w:space="0" w:color="auto"/>
          </w:divBdr>
        </w:div>
        <w:div w:id="421491237">
          <w:marLeft w:val="480"/>
          <w:marRight w:val="0"/>
          <w:marTop w:val="0"/>
          <w:marBottom w:val="0"/>
          <w:divBdr>
            <w:top w:val="none" w:sz="0" w:space="0" w:color="auto"/>
            <w:left w:val="none" w:sz="0" w:space="0" w:color="auto"/>
            <w:bottom w:val="none" w:sz="0" w:space="0" w:color="auto"/>
            <w:right w:val="none" w:sz="0" w:space="0" w:color="auto"/>
          </w:divBdr>
        </w:div>
        <w:div w:id="407308229">
          <w:marLeft w:val="480"/>
          <w:marRight w:val="0"/>
          <w:marTop w:val="0"/>
          <w:marBottom w:val="0"/>
          <w:divBdr>
            <w:top w:val="none" w:sz="0" w:space="0" w:color="auto"/>
            <w:left w:val="none" w:sz="0" w:space="0" w:color="auto"/>
            <w:bottom w:val="none" w:sz="0" w:space="0" w:color="auto"/>
            <w:right w:val="none" w:sz="0" w:space="0" w:color="auto"/>
          </w:divBdr>
        </w:div>
        <w:div w:id="292713130">
          <w:marLeft w:val="480"/>
          <w:marRight w:val="0"/>
          <w:marTop w:val="0"/>
          <w:marBottom w:val="0"/>
          <w:divBdr>
            <w:top w:val="none" w:sz="0" w:space="0" w:color="auto"/>
            <w:left w:val="none" w:sz="0" w:space="0" w:color="auto"/>
            <w:bottom w:val="none" w:sz="0" w:space="0" w:color="auto"/>
            <w:right w:val="none" w:sz="0" w:space="0" w:color="auto"/>
          </w:divBdr>
        </w:div>
        <w:div w:id="2096979060">
          <w:marLeft w:val="480"/>
          <w:marRight w:val="0"/>
          <w:marTop w:val="0"/>
          <w:marBottom w:val="0"/>
          <w:divBdr>
            <w:top w:val="none" w:sz="0" w:space="0" w:color="auto"/>
            <w:left w:val="none" w:sz="0" w:space="0" w:color="auto"/>
            <w:bottom w:val="none" w:sz="0" w:space="0" w:color="auto"/>
            <w:right w:val="none" w:sz="0" w:space="0" w:color="auto"/>
          </w:divBdr>
        </w:div>
        <w:div w:id="2025548785">
          <w:marLeft w:val="480"/>
          <w:marRight w:val="0"/>
          <w:marTop w:val="0"/>
          <w:marBottom w:val="0"/>
          <w:divBdr>
            <w:top w:val="none" w:sz="0" w:space="0" w:color="auto"/>
            <w:left w:val="none" w:sz="0" w:space="0" w:color="auto"/>
            <w:bottom w:val="none" w:sz="0" w:space="0" w:color="auto"/>
            <w:right w:val="none" w:sz="0" w:space="0" w:color="auto"/>
          </w:divBdr>
        </w:div>
        <w:div w:id="917786228">
          <w:marLeft w:val="480"/>
          <w:marRight w:val="0"/>
          <w:marTop w:val="0"/>
          <w:marBottom w:val="0"/>
          <w:divBdr>
            <w:top w:val="none" w:sz="0" w:space="0" w:color="auto"/>
            <w:left w:val="none" w:sz="0" w:space="0" w:color="auto"/>
            <w:bottom w:val="none" w:sz="0" w:space="0" w:color="auto"/>
            <w:right w:val="none" w:sz="0" w:space="0" w:color="auto"/>
          </w:divBdr>
        </w:div>
      </w:divsChild>
    </w:div>
    <w:div w:id="1382906255">
      <w:bodyDiv w:val="1"/>
      <w:marLeft w:val="0"/>
      <w:marRight w:val="0"/>
      <w:marTop w:val="0"/>
      <w:marBottom w:val="0"/>
      <w:divBdr>
        <w:top w:val="none" w:sz="0" w:space="0" w:color="auto"/>
        <w:left w:val="none" w:sz="0" w:space="0" w:color="auto"/>
        <w:bottom w:val="none" w:sz="0" w:space="0" w:color="auto"/>
        <w:right w:val="none" w:sz="0" w:space="0" w:color="auto"/>
      </w:divBdr>
      <w:divsChild>
        <w:div w:id="161357071">
          <w:marLeft w:val="480"/>
          <w:marRight w:val="0"/>
          <w:marTop w:val="0"/>
          <w:marBottom w:val="0"/>
          <w:divBdr>
            <w:top w:val="none" w:sz="0" w:space="0" w:color="auto"/>
            <w:left w:val="none" w:sz="0" w:space="0" w:color="auto"/>
            <w:bottom w:val="none" w:sz="0" w:space="0" w:color="auto"/>
            <w:right w:val="none" w:sz="0" w:space="0" w:color="auto"/>
          </w:divBdr>
        </w:div>
        <w:div w:id="1500198614">
          <w:marLeft w:val="480"/>
          <w:marRight w:val="0"/>
          <w:marTop w:val="0"/>
          <w:marBottom w:val="0"/>
          <w:divBdr>
            <w:top w:val="none" w:sz="0" w:space="0" w:color="auto"/>
            <w:left w:val="none" w:sz="0" w:space="0" w:color="auto"/>
            <w:bottom w:val="none" w:sz="0" w:space="0" w:color="auto"/>
            <w:right w:val="none" w:sz="0" w:space="0" w:color="auto"/>
          </w:divBdr>
        </w:div>
        <w:div w:id="1493643082">
          <w:marLeft w:val="480"/>
          <w:marRight w:val="0"/>
          <w:marTop w:val="0"/>
          <w:marBottom w:val="0"/>
          <w:divBdr>
            <w:top w:val="none" w:sz="0" w:space="0" w:color="auto"/>
            <w:left w:val="none" w:sz="0" w:space="0" w:color="auto"/>
            <w:bottom w:val="none" w:sz="0" w:space="0" w:color="auto"/>
            <w:right w:val="none" w:sz="0" w:space="0" w:color="auto"/>
          </w:divBdr>
        </w:div>
        <w:div w:id="1352802722">
          <w:marLeft w:val="480"/>
          <w:marRight w:val="0"/>
          <w:marTop w:val="0"/>
          <w:marBottom w:val="0"/>
          <w:divBdr>
            <w:top w:val="none" w:sz="0" w:space="0" w:color="auto"/>
            <w:left w:val="none" w:sz="0" w:space="0" w:color="auto"/>
            <w:bottom w:val="none" w:sz="0" w:space="0" w:color="auto"/>
            <w:right w:val="none" w:sz="0" w:space="0" w:color="auto"/>
          </w:divBdr>
        </w:div>
        <w:div w:id="1180000029">
          <w:marLeft w:val="480"/>
          <w:marRight w:val="0"/>
          <w:marTop w:val="0"/>
          <w:marBottom w:val="0"/>
          <w:divBdr>
            <w:top w:val="none" w:sz="0" w:space="0" w:color="auto"/>
            <w:left w:val="none" w:sz="0" w:space="0" w:color="auto"/>
            <w:bottom w:val="none" w:sz="0" w:space="0" w:color="auto"/>
            <w:right w:val="none" w:sz="0" w:space="0" w:color="auto"/>
          </w:divBdr>
        </w:div>
        <w:div w:id="1983272010">
          <w:marLeft w:val="480"/>
          <w:marRight w:val="0"/>
          <w:marTop w:val="0"/>
          <w:marBottom w:val="0"/>
          <w:divBdr>
            <w:top w:val="none" w:sz="0" w:space="0" w:color="auto"/>
            <w:left w:val="none" w:sz="0" w:space="0" w:color="auto"/>
            <w:bottom w:val="none" w:sz="0" w:space="0" w:color="auto"/>
            <w:right w:val="none" w:sz="0" w:space="0" w:color="auto"/>
          </w:divBdr>
        </w:div>
        <w:div w:id="915170320">
          <w:marLeft w:val="480"/>
          <w:marRight w:val="0"/>
          <w:marTop w:val="0"/>
          <w:marBottom w:val="0"/>
          <w:divBdr>
            <w:top w:val="none" w:sz="0" w:space="0" w:color="auto"/>
            <w:left w:val="none" w:sz="0" w:space="0" w:color="auto"/>
            <w:bottom w:val="none" w:sz="0" w:space="0" w:color="auto"/>
            <w:right w:val="none" w:sz="0" w:space="0" w:color="auto"/>
          </w:divBdr>
        </w:div>
        <w:div w:id="1401294464">
          <w:marLeft w:val="480"/>
          <w:marRight w:val="0"/>
          <w:marTop w:val="0"/>
          <w:marBottom w:val="0"/>
          <w:divBdr>
            <w:top w:val="none" w:sz="0" w:space="0" w:color="auto"/>
            <w:left w:val="none" w:sz="0" w:space="0" w:color="auto"/>
            <w:bottom w:val="none" w:sz="0" w:space="0" w:color="auto"/>
            <w:right w:val="none" w:sz="0" w:space="0" w:color="auto"/>
          </w:divBdr>
        </w:div>
        <w:div w:id="1197700885">
          <w:marLeft w:val="480"/>
          <w:marRight w:val="0"/>
          <w:marTop w:val="0"/>
          <w:marBottom w:val="0"/>
          <w:divBdr>
            <w:top w:val="none" w:sz="0" w:space="0" w:color="auto"/>
            <w:left w:val="none" w:sz="0" w:space="0" w:color="auto"/>
            <w:bottom w:val="none" w:sz="0" w:space="0" w:color="auto"/>
            <w:right w:val="none" w:sz="0" w:space="0" w:color="auto"/>
          </w:divBdr>
        </w:div>
        <w:div w:id="2050762099">
          <w:marLeft w:val="480"/>
          <w:marRight w:val="0"/>
          <w:marTop w:val="0"/>
          <w:marBottom w:val="0"/>
          <w:divBdr>
            <w:top w:val="none" w:sz="0" w:space="0" w:color="auto"/>
            <w:left w:val="none" w:sz="0" w:space="0" w:color="auto"/>
            <w:bottom w:val="none" w:sz="0" w:space="0" w:color="auto"/>
            <w:right w:val="none" w:sz="0" w:space="0" w:color="auto"/>
          </w:divBdr>
        </w:div>
        <w:div w:id="783498126">
          <w:marLeft w:val="480"/>
          <w:marRight w:val="0"/>
          <w:marTop w:val="0"/>
          <w:marBottom w:val="0"/>
          <w:divBdr>
            <w:top w:val="none" w:sz="0" w:space="0" w:color="auto"/>
            <w:left w:val="none" w:sz="0" w:space="0" w:color="auto"/>
            <w:bottom w:val="none" w:sz="0" w:space="0" w:color="auto"/>
            <w:right w:val="none" w:sz="0" w:space="0" w:color="auto"/>
          </w:divBdr>
        </w:div>
        <w:div w:id="1134374473">
          <w:marLeft w:val="480"/>
          <w:marRight w:val="0"/>
          <w:marTop w:val="0"/>
          <w:marBottom w:val="0"/>
          <w:divBdr>
            <w:top w:val="none" w:sz="0" w:space="0" w:color="auto"/>
            <w:left w:val="none" w:sz="0" w:space="0" w:color="auto"/>
            <w:bottom w:val="none" w:sz="0" w:space="0" w:color="auto"/>
            <w:right w:val="none" w:sz="0" w:space="0" w:color="auto"/>
          </w:divBdr>
        </w:div>
        <w:div w:id="1127434691">
          <w:marLeft w:val="480"/>
          <w:marRight w:val="0"/>
          <w:marTop w:val="0"/>
          <w:marBottom w:val="0"/>
          <w:divBdr>
            <w:top w:val="none" w:sz="0" w:space="0" w:color="auto"/>
            <w:left w:val="none" w:sz="0" w:space="0" w:color="auto"/>
            <w:bottom w:val="none" w:sz="0" w:space="0" w:color="auto"/>
            <w:right w:val="none" w:sz="0" w:space="0" w:color="auto"/>
          </w:divBdr>
        </w:div>
        <w:div w:id="1375499545">
          <w:marLeft w:val="480"/>
          <w:marRight w:val="0"/>
          <w:marTop w:val="0"/>
          <w:marBottom w:val="0"/>
          <w:divBdr>
            <w:top w:val="none" w:sz="0" w:space="0" w:color="auto"/>
            <w:left w:val="none" w:sz="0" w:space="0" w:color="auto"/>
            <w:bottom w:val="none" w:sz="0" w:space="0" w:color="auto"/>
            <w:right w:val="none" w:sz="0" w:space="0" w:color="auto"/>
          </w:divBdr>
        </w:div>
        <w:div w:id="1725450787">
          <w:marLeft w:val="480"/>
          <w:marRight w:val="0"/>
          <w:marTop w:val="0"/>
          <w:marBottom w:val="0"/>
          <w:divBdr>
            <w:top w:val="none" w:sz="0" w:space="0" w:color="auto"/>
            <w:left w:val="none" w:sz="0" w:space="0" w:color="auto"/>
            <w:bottom w:val="none" w:sz="0" w:space="0" w:color="auto"/>
            <w:right w:val="none" w:sz="0" w:space="0" w:color="auto"/>
          </w:divBdr>
        </w:div>
        <w:div w:id="894586189">
          <w:marLeft w:val="480"/>
          <w:marRight w:val="0"/>
          <w:marTop w:val="0"/>
          <w:marBottom w:val="0"/>
          <w:divBdr>
            <w:top w:val="none" w:sz="0" w:space="0" w:color="auto"/>
            <w:left w:val="none" w:sz="0" w:space="0" w:color="auto"/>
            <w:bottom w:val="none" w:sz="0" w:space="0" w:color="auto"/>
            <w:right w:val="none" w:sz="0" w:space="0" w:color="auto"/>
          </w:divBdr>
        </w:div>
        <w:div w:id="249387640">
          <w:marLeft w:val="480"/>
          <w:marRight w:val="0"/>
          <w:marTop w:val="0"/>
          <w:marBottom w:val="0"/>
          <w:divBdr>
            <w:top w:val="none" w:sz="0" w:space="0" w:color="auto"/>
            <w:left w:val="none" w:sz="0" w:space="0" w:color="auto"/>
            <w:bottom w:val="none" w:sz="0" w:space="0" w:color="auto"/>
            <w:right w:val="none" w:sz="0" w:space="0" w:color="auto"/>
          </w:divBdr>
        </w:div>
        <w:div w:id="1427799283">
          <w:marLeft w:val="480"/>
          <w:marRight w:val="0"/>
          <w:marTop w:val="0"/>
          <w:marBottom w:val="0"/>
          <w:divBdr>
            <w:top w:val="none" w:sz="0" w:space="0" w:color="auto"/>
            <w:left w:val="none" w:sz="0" w:space="0" w:color="auto"/>
            <w:bottom w:val="none" w:sz="0" w:space="0" w:color="auto"/>
            <w:right w:val="none" w:sz="0" w:space="0" w:color="auto"/>
          </w:divBdr>
        </w:div>
        <w:div w:id="646979186">
          <w:marLeft w:val="480"/>
          <w:marRight w:val="0"/>
          <w:marTop w:val="0"/>
          <w:marBottom w:val="0"/>
          <w:divBdr>
            <w:top w:val="none" w:sz="0" w:space="0" w:color="auto"/>
            <w:left w:val="none" w:sz="0" w:space="0" w:color="auto"/>
            <w:bottom w:val="none" w:sz="0" w:space="0" w:color="auto"/>
            <w:right w:val="none" w:sz="0" w:space="0" w:color="auto"/>
          </w:divBdr>
        </w:div>
        <w:div w:id="209268821">
          <w:marLeft w:val="480"/>
          <w:marRight w:val="0"/>
          <w:marTop w:val="0"/>
          <w:marBottom w:val="0"/>
          <w:divBdr>
            <w:top w:val="none" w:sz="0" w:space="0" w:color="auto"/>
            <w:left w:val="none" w:sz="0" w:space="0" w:color="auto"/>
            <w:bottom w:val="none" w:sz="0" w:space="0" w:color="auto"/>
            <w:right w:val="none" w:sz="0" w:space="0" w:color="auto"/>
          </w:divBdr>
        </w:div>
        <w:div w:id="1389838784">
          <w:marLeft w:val="480"/>
          <w:marRight w:val="0"/>
          <w:marTop w:val="0"/>
          <w:marBottom w:val="0"/>
          <w:divBdr>
            <w:top w:val="none" w:sz="0" w:space="0" w:color="auto"/>
            <w:left w:val="none" w:sz="0" w:space="0" w:color="auto"/>
            <w:bottom w:val="none" w:sz="0" w:space="0" w:color="auto"/>
            <w:right w:val="none" w:sz="0" w:space="0" w:color="auto"/>
          </w:divBdr>
        </w:div>
        <w:div w:id="1876655513">
          <w:marLeft w:val="480"/>
          <w:marRight w:val="0"/>
          <w:marTop w:val="0"/>
          <w:marBottom w:val="0"/>
          <w:divBdr>
            <w:top w:val="none" w:sz="0" w:space="0" w:color="auto"/>
            <w:left w:val="none" w:sz="0" w:space="0" w:color="auto"/>
            <w:bottom w:val="none" w:sz="0" w:space="0" w:color="auto"/>
            <w:right w:val="none" w:sz="0" w:space="0" w:color="auto"/>
          </w:divBdr>
        </w:div>
        <w:div w:id="243032753">
          <w:marLeft w:val="480"/>
          <w:marRight w:val="0"/>
          <w:marTop w:val="0"/>
          <w:marBottom w:val="0"/>
          <w:divBdr>
            <w:top w:val="none" w:sz="0" w:space="0" w:color="auto"/>
            <w:left w:val="none" w:sz="0" w:space="0" w:color="auto"/>
            <w:bottom w:val="none" w:sz="0" w:space="0" w:color="auto"/>
            <w:right w:val="none" w:sz="0" w:space="0" w:color="auto"/>
          </w:divBdr>
        </w:div>
        <w:div w:id="915477024">
          <w:marLeft w:val="480"/>
          <w:marRight w:val="0"/>
          <w:marTop w:val="0"/>
          <w:marBottom w:val="0"/>
          <w:divBdr>
            <w:top w:val="none" w:sz="0" w:space="0" w:color="auto"/>
            <w:left w:val="none" w:sz="0" w:space="0" w:color="auto"/>
            <w:bottom w:val="none" w:sz="0" w:space="0" w:color="auto"/>
            <w:right w:val="none" w:sz="0" w:space="0" w:color="auto"/>
          </w:divBdr>
        </w:div>
        <w:div w:id="1545748399">
          <w:marLeft w:val="480"/>
          <w:marRight w:val="0"/>
          <w:marTop w:val="0"/>
          <w:marBottom w:val="0"/>
          <w:divBdr>
            <w:top w:val="none" w:sz="0" w:space="0" w:color="auto"/>
            <w:left w:val="none" w:sz="0" w:space="0" w:color="auto"/>
            <w:bottom w:val="none" w:sz="0" w:space="0" w:color="auto"/>
            <w:right w:val="none" w:sz="0" w:space="0" w:color="auto"/>
          </w:divBdr>
        </w:div>
        <w:div w:id="801195018">
          <w:marLeft w:val="480"/>
          <w:marRight w:val="0"/>
          <w:marTop w:val="0"/>
          <w:marBottom w:val="0"/>
          <w:divBdr>
            <w:top w:val="none" w:sz="0" w:space="0" w:color="auto"/>
            <w:left w:val="none" w:sz="0" w:space="0" w:color="auto"/>
            <w:bottom w:val="none" w:sz="0" w:space="0" w:color="auto"/>
            <w:right w:val="none" w:sz="0" w:space="0" w:color="auto"/>
          </w:divBdr>
        </w:div>
        <w:div w:id="1310019346">
          <w:marLeft w:val="480"/>
          <w:marRight w:val="0"/>
          <w:marTop w:val="0"/>
          <w:marBottom w:val="0"/>
          <w:divBdr>
            <w:top w:val="none" w:sz="0" w:space="0" w:color="auto"/>
            <w:left w:val="none" w:sz="0" w:space="0" w:color="auto"/>
            <w:bottom w:val="none" w:sz="0" w:space="0" w:color="auto"/>
            <w:right w:val="none" w:sz="0" w:space="0" w:color="auto"/>
          </w:divBdr>
        </w:div>
        <w:div w:id="12536141">
          <w:marLeft w:val="480"/>
          <w:marRight w:val="0"/>
          <w:marTop w:val="0"/>
          <w:marBottom w:val="0"/>
          <w:divBdr>
            <w:top w:val="none" w:sz="0" w:space="0" w:color="auto"/>
            <w:left w:val="none" w:sz="0" w:space="0" w:color="auto"/>
            <w:bottom w:val="none" w:sz="0" w:space="0" w:color="auto"/>
            <w:right w:val="none" w:sz="0" w:space="0" w:color="auto"/>
          </w:divBdr>
        </w:div>
        <w:div w:id="563027023">
          <w:marLeft w:val="480"/>
          <w:marRight w:val="0"/>
          <w:marTop w:val="0"/>
          <w:marBottom w:val="0"/>
          <w:divBdr>
            <w:top w:val="none" w:sz="0" w:space="0" w:color="auto"/>
            <w:left w:val="none" w:sz="0" w:space="0" w:color="auto"/>
            <w:bottom w:val="none" w:sz="0" w:space="0" w:color="auto"/>
            <w:right w:val="none" w:sz="0" w:space="0" w:color="auto"/>
          </w:divBdr>
        </w:div>
        <w:div w:id="184296448">
          <w:marLeft w:val="480"/>
          <w:marRight w:val="0"/>
          <w:marTop w:val="0"/>
          <w:marBottom w:val="0"/>
          <w:divBdr>
            <w:top w:val="none" w:sz="0" w:space="0" w:color="auto"/>
            <w:left w:val="none" w:sz="0" w:space="0" w:color="auto"/>
            <w:bottom w:val="none" w:sz="0" w:space="0" w:color="auto"/>
            <w:right w:val="none" w:sz="0" w:space="0" w:color="auto"/>
          </w:divBdr>
        </w:div>
        <w:div w:id="436481961">
          <w:marLeft w:val="480"/>
          <w:marRight w:val="0"/>
          <w:marTop w:val="0"/>
          <w:marBottom w:val="0"/>
          <w:divBdr>
            <w:top w:val="none" w:sz="0" w:space="0" w:color="auto"/>
            <w:left w:val="none" w:sz="0" w:space="0" w:color="auto"/>
            <w:bottom w:val="none" w:sz="0" w:space="0" w:color="auto"/>
            <w:right w:val="none" w:sz="0" w:space="0" w:color="auto"/>
          </w:divBdr>
        </w:div>
        <w:div w:id="143742971">
          <w:marLeft w:val="480"/>
          <w:marRight w:val="0"/>
          <w:marTop w:val="0"/>
          <w:marBottom w:val="0"/>
          <w:divBdr>
            <w:top w:val="none" w:sz="0" w:space="0" w:color="auto"/>
            <w:left w:val="none" w:sz="0" w:space="0" w:color="auto"/>
            <w:bottom w:val="none" w:sz="0" w:space="0" w:color="auto"/>
            <w:right w:val="none" w:sz="0" w:space="0" w:color="auto"/>
          </w:divBdr>
        </w:div>
        <w:div w:id="1520116688">
          <w:marLeft w:val="480"/>
          <w:marRight w:val="0"/>
          <w:marTop w:val="0"/>
          <w:marBottom w:val="0"/>
          <w:divBdr>
            <w:top w:val="none" w:sz="0" w:space="0" w:color="auto"/>
            <w:left w:val="none" w:sz="0" w:space="0" w:color="auto"/>
            <w:bottom w:val="none" w:sz="0" w:space="0" w:color="auto"/>
            <w:right w:val="none" w:sz="0" w:space="0" w:color="auto"/>
          </w:divBdr>
        </w:div>
        <w:div w:id="1708139536">
          <w:marLeft w:val="480"/>
          <w:marRight w:val="0"/>
          <w:marTop w:val="0"/>
          <w:marBottom w:val="0"/>
          <w:divBdr>
            <w:top w:val="none" w:sz="0" w:space="0" w:color="auto"/>
            <w:left w:val="none" w:sz="0" w:space="0" w:color="auto"/>
            <w:bottom w:val="none" w:sz="0" w:space="0" w:color="auto"/>
            <w:right w:val="none" w:sz="0" w:space="0" w:color="auto"/>
          </w:divBdr>
        </w:div>
        <w:div w:id="255132862">
          <w:marLeft w:val="480"/>
          <w:marRight w:val="0"/>
          <w:marTop w:val="0"/>
          <w:marBottom w:val="0"/>
          <w:divBdr>
            <w:top w:val="none" w:sz="0" w:space="0" w:color="auto"/>
            <w:left w:val="none" w:sz="0" w:space="0" w:color="auto"/>
            <w:bottom w:val="none" w:sz="0" w:space="0" w:color="auto"/>
            <w:right w:val="none" w:sz="0" w:space="0" w:color="auto"/>
          </w:divBdr>
        </w:div>
        <w:div w:id="1709799295">
          <w:marLeft w:val="480"/>
          <w:marRight w:val="0"/>
          <w:marTop w:val="0"/>
          <w:marBottom w:val="0"/>
          <w:divBdr>
            <w:top w:val="none" w:sz="0" w:space="0" w:color="auto"/>
            <w:left w:val="none" w:sz="0" w:space="0" w:color="auto"/>
            <w:bottom w:val="none" w:sz="0" w:space="0" w:color="auto"/>
            <w:right w:val="none" w:sz="0" w:space="0" w:color="auto"/>
          </w:divBdr>
        </w:div>
        <w:div w:id="1903516200">
          <w:marLeft w:val="480"/>
          <w:marRight w:val="0"/>
          <w:marTop w:val="0"/>
          <w:marBottom w:val="0"/>
          <w:divBdr>
            <w:top w:val="none" w:sz="0" w:space="0" w:color="auto"/>
            <w:left w:val="none" w:sz="0" w:space="0" w:color="auto"/>
            <w:bottom w:val="none" w:sz="0" w:space="0" w:color="auto"/>
            <w:right w:val="none" w:sz="0" w:space="0" w:color="auto"/>
          </w:divBdr>
        </w:div>
        <w:div w:id="1529642479">
          <w:marLeft w:val="480"/>
          <w:marRight w:val="0"/>
          <w:marTop w:val="0"/>
          <w:marBottom w:val="0"/>
          <w:divBdr>
            <w:top w:val="none" w:sz="0" w:space="0" w:color="auto"/>
            <w:left w:val="none" w:sz="0" w:space="0" w:color="auto"/>
            <w:bottom w:val="none" w:sz="0" w:space="0" w:color="auto"/>
            <w:right w:val="none" w:sz="0" w:space="0" w:color="auto"/>
          </w:divBdr>
        </w:div>
        <w:div w:id="1726829575">
          <w:marLeft w:val="480"/>
          <w:marRight w:val="0"/>
          <w:marTop w:val="0"/>
          <w:marBottom w:val="0"/>
          <w:divBdr>
            <w:top w:val="none" w:sz="0" w:space="0" w:color="auto"/>
            <w:left w:val="none" w:sz="0" w:space="0" w:color="auto"/>
            <w:bottom w:val="none" w:sz="0" w:space="0" w:color="auto"/>
            <w:right w:val="none" w:sz="0" w:space="0" w:color="auto"/>
          </w:divBdr>
        </w:div>
        <w:div w:id="596014557">
          <w:marLeft w:val="480"/>
          <w:marRight w:val="0"/>
          <w:marTop w:val="0"/>
          <w:marBottom w:val="0"/>
          <w:divBdr>
            <w:top w:val="none" w:sz="0" w:space="0" w:color="auto"/>
            <w:left w:val="none" w:sz="0" w:space="0" w:color="auto"/>
            <w:bottom w:val="none" w:sz="0" w:space="0" w:color="auto"/>
            <w:right w:val="none" w:sz="0" w:space="0" w:color="auto"/>
          </w:divBdr>
        </w:div>
        <w:div w:id="1437747794">
          <w:marLeft w:val="480"/>
          <w:marRight w:val="0"/>
          <w:marTop w:val="0"/>
          <w:marBottom w:val="0"/>
          <w:divBdr>
            <w:top w:val="none" w:sz="0" w:space="0" w:color="auto"/>
            <w:left w:val="none" w:sz="0" w:space="0" w:color="auto"/>
            <w:bottom w:val="none" w:sz="0" w:space="0" w:color="auto"/>
            <w:right w:val="none" w:sz="0" w:space="0" w:color="auto"/>
          </w:divBdr>
        </w:div>
        <w:div w:id="1095395047">
          <w:marLeft w:val="480"/>
          <w:marRight w:val="0"/>
          <w:marTop w:val="0"/>
          <w:marBottom w:val="0"/>
          <w:divBdr>
            <w:top w:val="none" w:sz="0" w:space="0" w:color="auto"/>
            <w:left w:val="none" w:sz="0" w:space="0" w:color="auto"/>
            <w:bottom w:val="none" w:sz="0" w:space="0" w:color="auto"/>
            <w:right w:val="none" w:sz="0" w:space="0" w:color="auto"/>
          </w:divBdr>
        </w:div>
      </w:divsChild>
    </w:div>
    <w:div w:id="1384912352">
      <w:bodyDiv w:val="1"/>
      <w:marLeft w:val="0"/>
      <w:marRight w:val="0"/>
      <w:marTop w:val="0"/>
      <w:marBottom w:val="0"/>
      <w:divBdr>
        <w:top w:val="none" w:sz="0" w:space="0" w:color="auto"/>
        <w:left w:val="none" w:sz="0" w:space="0" w:color="auto"/>
        <w:bottom w:val="none" w:sz="0" w:space="0" w:color="auto"/>
        <w:right w:val="none" w:sz="0" w:space="0" w:color="auto"/>
      </w:divBdr>
      <w:divsChild>
        <w:div w:id="207884610">
          <w:marLeft w:val="480"/>
          <w:marRight w:val="0"/>
          <w:marTop w:val="0"/>
          <w:marBottom w:val="0"/>
          <w:divBdr>
            <w:top w:val="none" w:sz="0" w:space="0" w:color="auto"/>
            <w:left w:val="none" w:sz="0" w:space="0" w:color="auto"/>
            <w:bottom w:val="none" w:sz="0" w:space="0" w:color="auto"/>
            <w:right w:val="none" w:sz="0" w:space="0" w:color="auto"/>
          </w:divBdr>
        </w:div>
        <w:div w:id="533229482">
          <w:marLeft w:val="480"/>
          <w:marRight w:val="0"/>
          <w:marTop w:val="0"/>
          <w:marBottom w:val="0"/>
          <w:divBdr>
            <w:top w:val="none" w:sz="0" w:space="0" w:color="auto"/>
            <w:left w:val="none" w:sz="0" w:space="0" w:color="auto"/>
            <w:bottom w:val="none" w:sz="0" w:space="0" w:color="auto"/>
            <w:right w:val="none" w:sz="0" w:space="0" w:color="auto"/>
          </w:divBdr>
        </w:div>
        <w:div w:id="1893033056">
          <w:marLeft w:val="480"/>
          <w:marRight w:val="0"/>
          <w:marTop w:val="0"/>
          <w:marBottom w:val="0"/>
          <w:divBdr>
            <w:top w:val="none" w:sz="0" w:space="0" w:color="auto"/>
            <w:left w:val="none" w:sz="0" w:space="0" w:color="auto"/>
            <w:bottom w:val="none" w:sz="0" w:space="0" w:color="auto"/>
            <w:right w:val="none" w:sz="0" w:space="0" w:color="auto"/>
          </w:divBdr>
        </w:div>
        <w:div w:id="1372420248">
          <w:marLeft w:val="480"/>
          <w:marRight w:val="0"/>
          <w:marTop w:val="0"/>
          <w:marBottom w:val="0"/>
          <w:divBdr>
            <w:top w:val="none" w:sz="0" w:space="0" w:color="auto"/>
            <w:left w:val="none" w:sz="0" w:space="0" w:color="auto"/>
            <w:bottom w:val="none" w:sz="0" w:space="0" w:color="auto"/>
            <w:right w:val="none" w:sz="0" w:space="0" w:color="auto"/>
          </w:divBdr>
        </w:div>
        <w:div w:id="432895794">
          <w:marLeft w:val="480"/>
          <w:marRight w:val="0"/>
          <w:marTop w:val="0"/>
          <w:marBottom w:val="0"/>
          <w:divBdr>
            <w:top w:val="none" w:sz="0" w:space="0" w:color="auto"/>
            <w:left w:val="none" w:sz="0" w:space="0" w:color="auto"/>
            <w:bottom w:val="none" w:sz="0" w:space="0" w:color="auto"/>
            <w:right w:val="none" w:sz="0" w:space="0" w:color="auto"/>
          </w:divBdr>
        </w:div>
        <w:div w:id="1392777228">
          <w:marLeft w:val="480"/>
          <w:marRight w:val="0"/>
          <w:marTop w:val="0"/>
          <w:marBottom w:val="0"/>
          <w:divBdr>
            <w:top w:val="none" w:sz="0" w:space="0" w:color="auto"/>
            <w:left w:val="none" w:sz="0" w:space="0" w:color="auto"/>
            <w:bottom w:val="none" w:sz="0" w:space="0" w:color="auto"/>
            <w:right w:val="none" w:sz="0" w:space="0" w:color="auto"/>
          </w:divBdr>
        </w:div>
        <w:div w:id="619993366">
          <w:marLeft w:val="480"/>
          <w:marRight w:val="0"/>
          <w:marTop w:val="0"/>
          <w:marBottom w:val="0"/>
          <w:divBdr>
            <w:top w:val="none" w:sz="0" w:space="0" w:color="auto"/>
            <w:left w:val="none" w:sz="0" w:space="0" w:color="auto"/>
            <w:bottom w:val="none" w:sz="0" w:space="0" w:color="auto"/>
            <w:right w:val="none" w:sz="0" w:space="0" w:color="auto"/>
          </w:divBdr>
        </w:div>
        <w:div w:id="1269854751">
          <w:marLeft w:val="480"/>
          <w:marRight w:val="0"/>
          <w:marTop w:val="0"/>
          <w:marBottom w:val="0"/>
          <w:divBdr>
            <w:top w:val="none" w:sz="0" w:space="0" w:color="auto"/>
            <w:left w:val="none" w:sz="0" w:space="0" w:color="auto"/>
            <w:bottom w:val="none" w:sz="0" w:space="0" w:color="auto"/>
            <w:right w:val="none" w:sz="0" w:space="0" w:color="auto"/>
          </w:divBdr>
        </w:div>
        <w:div w:id="935862305">
          <w:marLeft w:val="480"/>
          <w:marRight w:val="0"/>
          <w:marTop w:val="0"/>
          <w:marBottom w:val="0"/>
          <w:divBdr>
            <w:top w:val="none" w:sz="0" w:space="0" w:color="auto"/>
            <w:left w:val="none" w:sz="0" w:space="0" w:color="auto"/>
            <w:bottom w:val="none" w:sz="0" w:space="0" w:color="auto"/>
            <w:right w:val="none" w:sz="0" w:space="0" w:color="auto"/>
          </w:divBdr>
        </w:div>
        <w:div w:id="898977398">
          <w:marLeft w:val="480"/>
          <w:marRight w:val="0"/>
          <w:marTop w:val="0"/>
          <w:marBottom w:val="0"/>
          <w:divBdr>
            <w:top w:val="none" w:sz="0" w:space="0" w:color="auto"/>
            <w:left w:val="none" w:sz="0" w:space="0" w:color="auto"/>
            <w:bottom w:val="none" w:sz="0" w:space="0" w:color="auto"/>
            <w:right w:val="none" w:sz="0" w:space="0" w:color="auto"/>
          </w:divBdr>
        </w:div>
        <w:div w:id="293368827">
          <w:marLeft w:val="480"/>
          <w:marRight w:val="0"/>
          <w:marTop w:val="0"/>
          <w:marBottom w:val="0"/>
          <w:divBdr>
            <w:top w:val="none" w:sz="0" w:space="0" w:color="auto"/>
            <w:left w:val="none" w:sz="0" w:space="0" w:color="auto"/>
            <w:bottom w:val="none" w:sz="0" w:space="0" w:color="auto"/>
            <w:right w:val="none" w:sz="0" w:space="0" w:color="auto"/>
          </w:divBdr>
        </w:div>
        <w:div w:id="2141652594">
          <w:marLeft w:val="480"/>
          <w:marRight w:val="0"/>
          <w:marTop w:val="0"/>
          <w:marBottom w:val="0"/>
          <w:divBdr>
            <w:top w:val="none" w:sz="0" w:space="0" w:color="auto"/>
            <w:left w:val="none" w:sz="0" w:space="0" w:color="auto"/>
            <w:bottom w:val="none" w:sz="0" w:space="0" w:color="auto"/>
            <w:right w:val="none" w:sz="0" w:space="0" w:color="auto"/>
          </w:divBdr>
        </w:div>
        <w:div w:id="1327322335">
          <w:marLeft w:val="480"/>
          <w:marRight w:val="0"/>
          <w:marTop w:val="0"/>
          <w:marBottom w:val="0"/>
          <w:divBdr>
            <w:top w:val="none" w:sz="0" w:space="0" w:color="auto"/>
            <w:left w:val="none" w:sz="0" w:space="0" w:color="auto"/>
            <w:bottom w:val="none" w:sz="0" w:space="0" w:color="auto"/>
            <w:right w:val="none" w:sz="0" w:space="0" w:color="auto"/>
          </w:divBdr>
        </w:div>
        <w:div w:id="2118060440">
          <w:marLeft w:val="480"/>
          <w:marRight w:val="0"/>
          <w:marTop w:val="0"/>
          <w:marBottom w:val="0"/>
          <w:divBdr>
            <w:top w:val="none" w:sz="0" w:space="0" w:color="auto"/>
            <w:left w:val="none" w:sz="0" w:space="0" w:color="auto"/>
            <w:bottom w:val="none" w:sz="0" w:space="0" w:color="auto"/>
            <w:right w:val="none" w:sz="0" w:space="0" w:color="auto"/>
          </w:divBdr>
        </w:div>
        <w:div w:id="655381205">
          <w:marLeft w:val="480"/>
          <w:marRight w:val="0"/>
          <w:marTop w:val="0"/>
          <w:marBottom w:val="0"/>
          <w:divBdr>
            <w:top w:val="none" w:sz="0" w:space="0" w:color="auto"/>
            <w:left w:val="none" w:sz="0" w:space="0" w:color="auto"/>
            <w:bottom w:val="none" w:sz="0" w:space="0" w:color="auto"/>
            <w:right w:val="none" w:sz="0" w:space="0" w:color="auto"/>
          </w:divBdr>
        </w:div>
        <w:div w:id="1244686238">
          <w:marLeft w:val="480"/>
          <w:marRight w:val="0"/>
          <w:marTop w:val="0"/>
          <w:marBottom w:val="0"/>
          <w:divBdr>
            <w:top w:val="none" w:sz="0" w:space="0" w:color="auto"/>
            <w:left w:val="none" w:sz="0" w:space="0" w:color="auto"/>
            <w:bottom w:val="none" w:sz="0" w:space="0" w:color="auto"/>
            <w:right w:val="none" w:sz="0" w:space="0" w:color="auto"/>
          </w:divBdr>
        </w:div>
        <w:div w:id="1141847840">
          <w:marLeft w:val="480"/>
          <w:marRight w:val="0"/>
          <w:marTop w:val="0"/>
          <w:marBottom w:val="0"/>
          <w:divBdr>
            <w:top w:val="none" w:sz="0" w:space="0" w:color="auto"/>
            <w:left w:val="none" w:sz="0" w:space="0" w:color="auto"/>
            <w:bottom w:val="none" w:sz="0" w:space="0" w:color="auto"/>
            <w:right w:val="none" w:sz="0" w:space="0" w:color="auto"/>
          </w:divBdr>
        </w:div>
        <w:div w:id="1544096784">
          <w:marLeft w:val="480"/>
          <w:marRight w:val="0"/>
          <w:marTop w:val="0"/>
          <w:marBottom w:val="0"/>
          <w:divBdr>
            <w:top w:val="none" w:sz="0" w:space="0" w:color="auto"/>
            <w:left w:val="none" w:sz="0" w:space="0" w:color="auto"/>
            <w:bottom w:val="none" w:sz="0" w:space="0" w:color="auto"/>
            <w:right w:val="none" w:sz="0" w:space="0" w:color="auto"/>
          </w:divBdr>
        </w:div>
        <w:div w:id="1385593981">
          <w:marLeft w:val="480"/>
          <w:marRight w:val="0"/>
          <w:marTop w:val="0"/>
          <w:marBottom w:val="0"/>
          <w:divBdr>
            <w:top w:val="none" w:sz="0" w:space="0" w:color="auto"/>
            <w:left w:val="none" w:sz="0" w:space="0" w:color="auto"/>
            <w:bottom w:val="none" w:sz="0" w:space="0" w:color="auto"/>
            <w:right w:val="none" w:sz="0" w:space="0" w:color="auto"/>
          </w:divBdr>
        </w:div>
        <w:div w:id="86314156">
          <w:marLeft w:val="480"/>
          <w:marRight w:val="0"/>
          <w:marTop w:val="0"/>
          <w:marBottom w:val="0"/>
          <w:divBdr>
            <w:top w:val="none" w:sz="0" w:space="0" w:color="auto"/>
            <w:left w:val="none" w:sz="0" w:space="0" w:color="auto"/>
            <w:bottom w:val="none" w:sz="0" w:space="0" w:color="auto"/>
            <w:right w:val="none" w:sz="0" w:space="0" w:color="auto"/>
          </w:divBdr>
        </w:div>
        <w:div w:id="902259382">
          <w:marLeft w:val="480"/>
          <w:marRight w:val="0"/>
          <w:marTop w:val="0"/>
          <w:marBottom w:val="0"/>
          <w:divBdr>
            <w:top w:val="none" w:sz="0" w:space="0" w:color="auto"/>
            <w:left w:val="none" w:sz="0" w:space="0" w:color="auto"/>
            <w:bottom w:val="none" w:sz="0" w:space="0" w:color="auto"/>
            <w:right w:val="none" w:sz="0" w:space="0" w:color="auto"/>
          </w:divBdr>
        </w:div>
        <w:div w:id="214006597">
          <w:marLeft w:val="480"/>
          <w:marRight w:val="0"/>
          <w:marTop w:val="0"/>
          <w:marBottom w:val="0"/>
          <w:divBdr>
            <w:top w:val="none" w:sz="0" w:space="0" w:color="auto"/>
            <w:left w:val="none" w:sz="0" w:space="0" w:color="auto"/>
            <w:bottom w:val="none" w:sz="0" w:space="0" w:color="auto"/>
            <w:right w:val="none" w:sz="0" w:space="0" w:color="auto"/>
          </w:divBdr>
        </w:div>
        <w:div w:id="698773053">
          <w:marLeft w:val="480"/>
          <w:marRight w:val="0"/>
          <w:marTop w:val="0"/>
          <w:marBottom w:val="0"/>
          <w:divBdr>
            <w:top w:val="none" w:sz="0" w:space="0" w:color="auto"/>
            <w:left w:val="none" w:sz="0" w:space="0" w:color="auto"/>
            <w:bottom w:val="none" w:sz="0" w:space="0" w:color="auto"/>
            <w:right w:val="none" w:sz="0" w:space="0" w:color="auto"/>
          </w:divBdr>
        </w:div>
        <w:div w:id="1079016354">
          <w:marLeft w:val="480"/>
          <w:marRight w:val="0"/>
          <w:marTop w:val="0"/>
          <w:marBottom w:val="0"/>
          <w:divBdr>
            <w:top w:val="none" w:sz="0" w:space="0" w:color="auto"/>
            <w:left w:val="none" w:sz="0" w:space="0" w:color="auto"/>
            <w:bottom w:val="none" w:sz="0" w:space="0" w:color="auto"/>
            <w:right w:val="none" w:sz="0" w:space="0" w:color="auto"/>
          </w:divBdr>
        </w:div>
        <w:div w:id="516314074">
          <w:marLeft w:val="480"/>
          <w:marRight w:val="0"/>
          <w:marTop w:val="0"/>
          <w:marBottom w:val="0"/>
          <w:divBdr>
            <w:top w:val="none" w:sz="0" w:space="0" w:color="auto"/>
            <w:left w:val="none" w:sz="0" w:space="0" w:color="auto"/>
            <w:bottom w:val="none" w:sz="0" w:space="0" w:color="auto"/>
            <w:right w:val="none" w:sz="0" w:space="0" w:color="auto"/>
          </w:divBdr>
        </w:div>
        <w:div w:id="1820073146">
          <w:marLeft w:val="480"/>
          <w:marRight w:val="0"/>
          <w:marTop w:val="0"/>
          <w:marBottom w:val="0"/>
          <w:divBdr>
            <w:top w:val="none" w:sz="0" w:space="0" w:color="auto"/>
            <w:left w:val="none" w:sz="0" w:space="0" w:color="auto"/>
            <w:bottom w:val="none" w:sz="0" w:space="0" w:color="auto"/>
            <w:right w:val="none" w:sz="0" w:space="0" w:color="auto"/>
          </w:divBdr>
        </w:div>
        <w:div w:id="402803241">
          <w:marLeft w:val="480"/>
          <w:marRight w:val="0"/>
          <w:marTop w:val="0"/>
          <w:marBottom w:val="0"/>
          <w:divBdr>
            <w:top w:val="none" w:sz="0" w:space="0" w:color="auto"/>
            <w:left w:val="none" w:sz="0" w:space="0" w:color="auto"/>
            <w:bottom w:val="none" w:sz="0" w:space="0" w:color="auto"/>
            <w:right w:val="none" w:sz="0" w:space="0" w:color="auto"/>
          </w:divBdr>
        </w:div>
        <w:div w:id="508060251">
          <w:marLeft w:val="480"/>
          <w:marRight w:val="0"/>
          <w:marTop w:val="0"/>
          <w:marBottom w:val="0"/>
          <w:divBdr>
            <w:top w:val="none" w:sz="0" w:space="0" w:color="auto"/>
            <w:left w:val="none" w:sz="0" w:space="0" w:color="auto"/>
            <w:bottom w:val="none" w:sz="0" w:space="0" w:color="auto"/>
            <w:right w:val="none" w:sz="0" w:space="0" w:color="auto"/>
          </w:divBdr>
        </w:div>
        <w:div w:id="1835368019">
          <w:marLeft w:val="480"/>
          <w:marRight w:val="0"/>
          <w:marTop w:val="0"/>
          <w:marBottom w:val="0"/>
          <w:divBdr>
            <w:top w:val="none" w:sz="0" w:space="0" w:color="auto"/>
            <w:left w:val="none" w:sz="0" w:space="0" w:color="auto"/>
            <w:bottom w:val="none" w:sz="0" w:space="0" w:color="auto"/>
            <w:right w:val="none" w:sz="0" w:space="0" w:color="auto"/>
          </w:divBdr>
        </w:div>
        <w:div w:id="1770005413">
          <w:marLeft w:val="480"/>
          <w:marRight w:val="0"/>
          <w:marTop w:val="0"/>
          <w:marBottom w:val="0"/>
          <w:divBdr>
            <w:top w:val="none" w:sz="0" w:space="0" w:color="auto"/>
            <w:left w:val="none" w:sz="0" w:space="0" w:color="auto"/>
            <w:bottom w:val="none" w:sz="0" w:space="0" w:color="auto"/>
            <w:right w:val="none" w:sz="0" w:space="0" w:color="auto"/>
          </w:divBdr>
        </w:div>
        <w:div w:id="222762894">
          <w:marLeft w:val="480"/>
          <w:marRight w:val="0"/>
          <w:marTop w:val="0"/>
          <w:marBottom w:val="0"/>
          <w:divBdr>
            <w:top w:val="none" w:sz="0" w:space="0" w:color="auto"/>
            <w:left w:val="none" w:sz="0" w:space="0" w:color="auto"/>
            <w:bottom w:val="none" w:sz="0" w:space="0" w:color="auto"/>
            <w:right w:val="none" w:sz="0" w:space="0" w:color="auto"/>
          </w:divBdr>
        </w:div>
        <w:div w:id="1007515807">
          <w:marLeft w:val="480"/>
          <w:marRight w:val="0"/>
          <w:marTop w:val="0"/>
          <w:marBottom w:val="0"/>
          <w:divBdr>
            <w:top w:val="none" w:sz="0" w:space="0" w:color="auto"/>
            <w:left w:val="none" w:sz="0" w:space="0" w:color="auto"/>
            <w:bottom w:val="none" w:sz="0" w:space="0" w:color="auto"/>
            <w:right w:val="none" w:sz="0" w:space="0" w:color="auto"/>
          </w:divBdr>
        </w:div>
        <w:div w:id="342167013">
          <w:marLeft w:val="480"/>
          <w:marRight w:val="0"/>
          <w:marTop w:val="0"/>
          <w:marBottom w:val="0"/>
          <w:divBdr>
            <w:top w:val="none" w:sz="0" w:space="0" w:color="auto"/>
            <w:left w:val="none" w:sz="0" w:space="0" w:color="auto"/>
            <w:bottom w:val="none" w:sz="0" w:space="0" w:color="auto"/>
            <w:right w:val="none" w:sz="0" w:space="0" w:color="auto"/>
          </w:divBdr>
        </w:div>
        <w:div w:id="564268308">
          <w:marLeft w:val="480"/>
          <w:marRight w:val="0"/>
          <w:marTop w:val="0"/>
          <w:marBottom w:val="0"/>
          <w:divBdr>
            <w:top w:val="none" w:sz="0" w:space="0" w:color="auto"/>
            <w:left w:val="none" w:sz="0" w:space="0" w:color="auto"/>
            <w:bottom w:val="none" w:sz="0" w:space="0" w:color="auto"/>
            <w:right w:val="none" w:sz="0" w:space="0" w:color="auto"/>
          </w:divBdr>
        </w:div>
      </w:divsChild>
    </w:div>
    <w:div w:id="1384913881">
      <w:bodyDiv w:val="1"/>
      <w:marLeft w:val="0"/>
      <w:marRight w:val="0"/>
      <w:marTop w:val="0"/>
      <w:marBottom w:val="0"/>
      <w:divBdr>
        <w:top w:val="none" w:sz="0" w:space="0" w:color="auto"/>
        <w:left w:val="none" w:sz="0" w:space="0" w:color="auto"/>
        <w:bottom w:val="none" w:sz="0" w:space="0" w:color="auto"/>
        <w:right w:val="none" w:sz="0" w:space="0" w:color="auto"/>
      </w:divBdr>
      <w:divsChild>
        <w:div w:id="963847972">
          <w:marLeft w:val="480"/>
          <w:marRight w:val="0"/>
          <w:marTop w:val="0"/>
          <w:marBottom w:val="0"/>
          <w:divBdr>
            <w:top w:val="none" w:sz="0" w:space="0" w:color="auto"/>
            <w:left w:val="none" w:sz="0" w:space="0" w:color="auto"/>
            <w:bottom w:val="none" w:sz="0" w:space="0" w:color="auto"/>
            <w:right w:val="none" w:sz="0" w:space="0" w:color="auto"/>
          </w:divBdr>
        </w:div>
        <w:div w:id="665518679">
          <w:marLeft w:val="480"/>
          <w:marRight w:val="0"/>
          <w:marTop w:val="0"/>
          <w:marBottom w:val="0"/>
          <w:divBdr>
            <w:top w:val="none" w:sz="0" w:space="0" w:color="auto"/>
            <w:left w:val="none" w:sz="0" w:space="0" w:color="auto"/>
            <w:bottom w:val="none" w:sz="0" w:space="0" w:color="auto"/>
            <w:right w:val="none" w:sz="0" w:space="0" w:color="auto"/>
          </w:divBdr>
        </w:div>
        <w:div w:id="1476920480">
          <w:marLeft w:val="480"/>
          <w:marRight w:val="0"/>
          <w:marTop w:val="0"/>
          <w:marBottom w:val="0"/>
          <w:divBdr>
            <w:top w:val="none" w:sz="0" w:space="0" w:color="auto"/>
            <w:left w:val="none" w:sz="0" w:space="0" w:color="auto"/>
            <w:bottom w:val="none" w:sz="0" w:space="0" w:color="auto"/>
            <w:right w:val="none" w:sz="0" w:space="0" w:color="auto"/>
          </w:divBdr>
        </w:div>
        <w:div w:id="1710229285">
          <w:marLeft w:val="480"/>
          <w:marRight w:val="0"/>
          <w:marTop w:val="0"/>
          <w:marBottom w:val="0"/>
          <w:divBdr>
            <w:top w:val="none" w:sz="0" w:space="0" w:color="auto"/>
            <w:left w:val="none" w:sz="0" w:space="0" w:color="auto"/>
            <w:bottom w:val="none" w:sz="0" w:space="0" w:color="auto"/>
            <w:right w:val="none" w:sz="0" w:space="0" w:color="auto"/>
          </w:divBdr>
        </w:div>
        <w:div w:id="274604991">
          <w:marLeft w:val="480"/>
          <w:marRight w:val="0"/>
          <w:marTop w:val="0"/>
          <w:marBottom w:val="0"/>
          <w:divBdr>
            <w:top w:val="none" w:sz="0" w:space="0" w:color="auto"/>
            <w:left w:val="none" w:sz="0" w:space="0" w:color="auto"/>
            <w:bottom w:val="none" w:sz="0" w:space="0" w:color="auto"/>
            <w:right w:val="none" w:sz="0" w:space="0" w:color="auto"/>
          </w:divBdr>
        </w:div>
        <w:div w:id="1661107667">
          <w:marLeft w:val="480"/>
          <w:marRight w:val="0"/>
          <w:marTop w:val="0"/>
          <w:marBottom w:val="0"/>
          <w:divBdr>
            <w:top w:val="none" w:sz="0" w:space="0" w:color="auto"/>
            <w:left w:val="none" w:sz="0" w:space="0" w:color="auto"/>
            <w:bottom w:val="none" w:sz="0" w:space="0" w:color="auto"/>
            <w:right w:val="none" w:sz="0" w:space="0" w:color="auto"/>
          </w:divBdr>
        </w:div>
        <w:div w:id="1172793693">
          <w:marLeft w:val="480"/>
          <w:marRight w:val="0"/>
          <w:marTop w:val="0"/>
          <w:marBottom w:val="0"/>
          <w:divBdr>
            <w:top w:val="none" w:sz="0" w:space="0" w:color="auto"/>
            <w:left w:val="none" w:sz="0" w:space="0" w:color="auto"/>
            <w:bottom w:val="none" w:sz="0" w:space="0" w:color="auto"/>
            <w:right w:val="none" w:sz="0" w:space="0" w:color="auto"/>
          </w:divBdr>
        </w:div>
        <w:div w:id="726757463">
          <w:marLeft w:val="480"/>
          <w:marRight w:val="0"/>
          <w:marTop w:val="0"/>
          <w:marBottom w:val="0"/>
          <w:divBdr>
            <w:top w:val="none" w:sz="0" w:space="0" w:color="auto"/>
            <w:left w:val="none" w:sz="0" w:space="0" w:color="auto"/>
            <w:bottom w:val="none" w:sz="0" w:space="0" w:color="auto"/>
            <w:right w:val="none" w:sz="0" w:space="0" w:color="auto"/>
          </w:divBdr>
        </w:div>
        <w:div w:id="1977372404">
          <w:marLeft w:val="480"/>
          <w:marRight w:val="0"/>
          <w:marTop w:val="0"/>
          <w:marBottom w:val="0"/>
          <w:divBdr>
            <w:top w:val="none" w:sz="0" w:space="0" w:color="auto"/>
            <w:left w:val="none" w:sz="0" w:space="0" w:color="auto"/>
            <w:bottom w:val="none" w:sz="0" w:space="0" w:color="auto"/>
            <w:right w:val="none" w:sz="0" w:space="0" w:color="auto"/>
          </w:divBdr>
        </w:div>
        <w:div w:id="2094810720">
          <w:marLeft w:val="480"/>
          <w:marRight w:val="0"/>
          <w:marTop w:val="0"/>
          <w:marBottom w:val="0"/>
          <w:divBdr>
            <w:top w:val="none" w:sz="0" w:space="0" w:color="auto"/>
            <w:left w:val="none" w:sz="0" w:space="0" w:color="auto"/>
            <w:bottom w:val="none" w:sz="0" w:space="0" w:color="auto"/>
            <w:right w:val="none" w:sz="0" w:space="0" w:color="auto"/>
          </w:divBdr>
        </w:div>
        <w:div w:id="2065643962">
          <w:marLeft w:val="480"/>
          <w:marRight w:val="0"/>
          <w:marTop w:val="0"/>
          <w:marBottom w:val="0"/>
          <w:divBdr>
            <w:top w:val="none" w:sz="0" w:space="0" w:color="auto"/>
            <w:left w:val="none" w:sz="0" w:space="0" w:color="auto"/>
            <w:bottom w:val="none" w:sz="0" w:space="0" w:color="auto"/>
            <w:right w:val="none" w:sz="0" w:space="0" w:color="auto"/>
          </w:divBdr>
        </w:div>
        <w:div w:id="891038764">
          <w:marLeft w:val="480"/>
          <w:marRight w:val="0"/>
          <w:marTop w:val="0"/>
          <w:marBottom w:val="0"/>
          <w:divBdr>
            <w:top w:val="none" w:sz="0" w:space="0" w:color="auto"/>
            <w:left w:val="none" w:sz="0" w:space="0" w:color="auto"/>
            <w:bottom w:val="none" w:sz="0" w:space="0" w:color="auto"/>
            <w:right w:val="none" w:sz="0" w:space="0" w:color="auto"/>
          </w:divBdr>
        </w:div>
        <w:div w:id="623079486">
          <w:marLeft w:val="480"/>
          <w:marRight w:val="0"/>
          <w:marTop w:val="0"/>
          <w:marBottom w:val="0"/>
          <w:divBdr>
            <w:top w:val="none" w:sz="0" w:space="0" w:color="auto"/>
            <w:left w:val="none" w:sz="0" w:space="0" w:color="auto"/>
            <w:bottom w:val="none" w:sz="0" w:space="0" w:color="auto"/>
            <w:right w:val="none" w:sz="0" w:space="0" w:color="auto"/>
          </w:divBdr>
        </w:div>
        <w:div w:id="908226818">
          <w:marLeft w:val="480"/>
          <w:marRight w:val="0"/>
          <w:marTop w:val="0"/>
          <w:marBottom w:val="0"/>
          <w:divBdr>
            <w:top w:val="none" w:sz="0" w:space="0" w:color="auto"/>
            <w:left w:val="none" w:sz="0" w:space="0" w:color="auto"/>
            <w:bottom w:val="none" w:sz="0" w:space="0" w:color="auto"/>
            <w:right w:val="none" w:sz="0" w:space="0" w:color="auto"/>
          </w:divBdr>
        </w:div>
        <w:div w:id="1972200844">
          <w:marLeft w:val="480"/>
          <w:marRight w:val="0"/>
          <w:marTop w:val="0"/>
          <w:marBottom w:val="0"/>
          <w:divBdr>
            <w:top w:val="none" w:sz="0" w:space="0" w:color="auto"/>
            <w:left w:val="none" w:sz="0" w:space="0" w:color="auto"/>
            <w:bottom w:val="none" w:sz="0" w:space="0" w:color="auto"/>
            <w:right w:val="none" w:sz="0" w:space="0" w:color="auto"/>
          </w:divBdr>
        </w:div>
        <w:div w:id="1305086718">
          <w:marLeft w:val="480"/>
          <w:marRight w:val="0"/>
          <w:marTop w:val="0"/>
          <w:marBottom w:val="0"/>
          <w:divBdr>
            <w:top w:val="none" w:sz="0" w:space="0" w:color="auto"/>
            <w:left w:val="none" w:sz="0" w:space="0" w:color="auto"/>
            <w:bottom w:val="none" w:sz="0" w:space="0" w:color="auto"/>
            <w:right w:val="none" w:sz="0" w:space="0" w:color="auto"/>
          </w:divBdr>
        </w:div>
        <w:div w:id="914631096">
          <w:marLeft w:val="480"/>
          <w:marRight w:val="0"/>
          <w:marTop w:val="0"/>
          <w:marBottom w:val="0"/>
          <w:divBdr>
            <w:top w:val="none" w:sz="0" w:space="0" w:color="auto"/>
            <w:left w:val="none" w:sz="0" w:space="0" w:color="auto"/>
            <w:bottom w:val="none" w:sz="0" w:space="0" w:color="auto"/>
            <w:right w:val="none" w:sz="0" w:space="0" w:color="auto"/>
          </w:divBdr>
        </w:div>
        <w:div w:id="392772411">
          <w:marLeft w:val="480"/>
          <w:marRight w:val="0"/>
          <w:marTop w:val="0"/>
          <w:marBottom w:val="0"/>
          <w:divBdr>
            <w:top w:val="none" w:sz="0" w:space="0" w:color="auto"/>
            <w:left w:val="none" w:sz="0" w:space="0" w:color="auto"/>
            <w:bottom w:val="none" w:sz="0" w:space="0" w:color="auto"/>
            <w:right w:val="none" w:sz="0" w:space="0" w:color="auto"/>
          </w:divBdr>
        </w:div>
        <w:div w:id="1607034565">
          <w:marLeft w:val="480"/>
          <w:marRight w:val="0"/>
          <w:marTop w:val="0"/>
          <w:marBottom w:val="0"/>
          <w:divBdr>
            <w:top w:val="none" w:sz="0" w:space="0" w:color="auto"/>
            <w:left w:val="none" w:sz="0" w:space="0" w:color="auto"/>
            <w:bottom w:val="none" w:sz="0" w:space="0" w:color="auto"/>
            <w:right w:val="none" w:sz="0" w:space="0" w:color="auto"/>
          </w:divBdr>
        </w:div>
        <w:div w:id="971784235">
          <w:marLeft w:val="480"/>
          <w:marRight w:val="0"/>
          <w:marTop w:val="0"/>
          <w:marBottom w:val="0"/>
          <w:divBdr>
            <w:top w:val="none" w:sz="0" w:space="0" w:color="auto"/>
            <w:left w:val="none" w:sz="0" w:space="0" w:color="auto"/>
            <w:bottom w:val="none" w:sz="0" w:space="0" w:color="auto"/>
            <w:right w:val="none" w:sz="0" w:space="0" w:color="auto"/>
          </w:divBdr>
        </w:div>
        <w:div w:id="1450658703">
          <w:marLeft w:val="480"/>
          <w:marRight w:val="0"/>
          <w:marTop w:val="0"/>
          <w:marBottom w:val="0"/>
          <w:divBdr>
            <w:top w:val="none" w:sz="0" w:space="0" w:color="auto"/>
            <w:left w:val="none" w:sz="0" w:space="0" w:color="auto"/>
            <w:bottom w:val="none" w:sz="0" w:space="0" w:color="auto"/>
            <w:right w:val="none" w:sz="0" w:space="0" w:color="auto"/>
          </w:divBdr>
        </w:div>
        <w:div w:id="1513838491">
          <w:marLeft w:val="480"/>
          <w:marRight w:val="0"/>
          <w:marTop w:val="0"/>
          <w:marBottom w:val="0"/>
          <w:divBdr>
            <w:top w:val="none" w:sz="0" w:space="0" w:color="auto"/>
            <w:left w:val="none" w:sz="0" w:space="0" w:color="auto"/>
            <w:bottom w:val="none" w:sz="0" w:space="0" w:color="auto"/>
            <w:right w:val="none" w:sz="0" w:space="0" w:color="auto"/>
          </w:divBdr>
        </w:div>
        <w:div w:id="1944721547">
          <w:marLeft w:val="480"/>
          <w:marRight w:val="0"/>
          <w:marTop w:val="0"/>
          <w:marBottom w:val="0"/>
          <w:divBdr>
            <w:top w:val="none" w:sz="0" w:space="0" w:color="auto"/>
            <w:left w:val="none" w:sz="0" w:space="0" w:color="auto"/>
            <w:bottom w:val="none" w:sz="0" w:space="0" w:color="auto"/>
            <w:right w:val="none" w:sz="0" w:space="0" w:color="auto"/>
          </w:divBdr>
        </w:div>
        <w:div w:id="676739125">
          <w:marLeft w:val="480"/>
          <w:marRight w:val="0"/>
          <w:marTop w:val="0"/>
          <w:marBottom w:val="0"/>
          <w:divBdr>
            <w:top w:val="none" w:sz="0" w:space="0" w:color="auto"/>
            <w:left w:val="none" w:sz="0" w:space="0" w:color="auto"/>
            <w:bottom w:val="none" w:sz="0" w:space="0" w:color="auto"/>
            <w:right w:val="none" w:sz="0" w:space="0" w:color="auto"/>
          </w:divBdr>
        </w:div>
        <w:div w:id="1821848873">
          <w:marLeft w:val="480"/>
          <w:marRight w:val="0"/>
          <w:marTop w:val="0"/>
          <w:marBottom w:val="0"/>
          <w:divBdr>
            <w:top w:val="none" w:sz="0" w:space="0" w:color="auto"/>
            <w:left w:val="none" w:sz="0" w:space="0" w:color="auto"/>
            <w:bottom w:val="none" w:sz="0" w:space="0" w:color="auto"/>
            <w:right w:val="none" w:sz="0" w:space="0" w:color="auto"/>
          </w:divBdr>
        </w:div>
        <w:div w:id="190191534">
          <w:marLeft w:val="480"/>
          <w:marRight w:val="0"/>
          <w:marTop w:val="0"/>
          <w:marBottom w:val="0"/>
          <w:divBdr>
            <w:top w:val="none" w:sz="0" w:space="0" w:color="auto"/>
            <w:left w:val="none" w:sz="0" w:space="0" w:color="auto"/>
            <w:bottom w:val="none" w:sz="0" w:space="0" w:color="auto"/>
            <w:right w:val="none" w:sz="0" w:space="0" w:color="auto"/>
          </w:divBdr>
        </w:div>
        <w:div w:id="1838303802">
          <w:marLeft w:val="480"/>
          <w:marRight w:val="0"/>
          <w:marTop w:val="0"/>
          <w:marBottom w:val="0"/>
          <w:divBdr>
            <w:top w:val="none" w:sz="0" w:space="0" w:color="auto"/>
            <w:left w:val="none" w:sz="0" w:space="0" w:color="auto"/>
            <w:bottom w:val="none" w:sz="0" w:space="0" w:color="auto"/>
            <w:right w:val="none" w:sz="0" w:space="0" w:color="auto"/>
          </w:divBdr>
        </w:div>
        <w:div w:id="1129593645">
          <w:marLeft w:val="480"/>
          <w:marRight w:val="0"/>
          <w:marTop w:val="0"/>
          <w:marBottom w:val="0"/>
          <w:divBdr>
            <w:top w:val="none" w:sz="0" w:space="0" w:color="auto"/>
            <w:left w:val="none" w:sz="0" w:space="0" w:color="auto"/>
            <w:bottom w:val="none" w:sz="0" w:space="0" w:color="auto"/>
            <w:right w:val="none" w:sz="0" w:space="0" w:color="auto"/>
          </w:divBdr>
        </w:div>
        <w:div w:id="1476754111">
          <w:marLeft w:val="480"/>
          <w:marRight w:val="0"/>
          <w:marTop w:val="0"/>
          <w:marBottom w:val="0"/>
          <w:divBdr>
            <w:top w:val="none" w:sz="0" w:space="0" w:color="auto"/>
            <w:left w:val="none" w:sz="0" w:space="0" w:color="auto"/>
            <w:bottom w:val="none" w:sz="0" w:space="0" w:color="auto"/>
            <w:right w:val="none" w:sz="0" w:space="0" w:color="auto"/>
          </w:divBdr>
        </w:div>
        <w:div w:id="732116616">
          <w:marLeft w:val="480"/>
          <w:marRight w:val="0"/>
          <w:marTop w:val="0"/>
          <w:marBottom w:val="0"/>
          <w:divBdr>
            <w:top w:val="none" w:sz="0" w:space="0" w:color="auto"/>
            <w:left w:val="none" w:sz="0" w:space="0" w:color="auto"/>
            <w:bottom w:val="none" w:sz="0" w:space="0" w:color="auto"/>
            <w:right w:val="none" w:sz="0" w:space="0" w:color="auto"/>
          </w:divBdr>
        </w:div>
        <w:div w:id="702369156">
          <w:marLeft w:val="480"/>
          <w:marRight w:val="0"/>
          <w:marTop w:val="0"/>
          <w:marBottom w:val="0"/>
          <w:divBdr>
            <w:top w:val="none" w:sz="0" w:space="0" w:color="auto"/>
            <w:left w:val="none" w:sz="0" w:space="0" w:color="auto"/>
            <w:bottom w:val="none" w:sz="0" w:space="0" w:color="auto"/>
            <w:right w:val="none" w:sz="0" w:space="0" w:color="auto"/>
          </w:divBdr>
        </w:div>
        <w:div w:id="1729920243">
          <w:marLeft w:val="480"/>
          <w:marRight w:val="0"/>
          <w:marTop w:val="0"/>
          <w:marBottom w:val="0"/>
          <w:divBdr>
            <w:top w:val="none" w:sz="0" w:space="0" w:color="auto"/>
            <w:left w:val="none" w:sz="0" w:space="0" w:color="auto"/>
            <w:bottom w:val="none" w:sz="0" w:space="0" w:color="auto"/>
            <w:right w:val="none" w:sz="0" w:space="0" w:color="auto"/>
          </w:divBdr>
        </w:div>
        <w:div w:id="542404441">
          <w:marLeft w:val="480"/>
          <w:marRight w:val="0"/>
          <w:marTop w:val="0"/>
          <w:marBottom w:val="0"/>
          <w:divBdr>
            <w:top w:val="none" w:sz="0" w:space="0" w:color="auto"/>
            <w:left w:val="none" w:sz="0" w:space="0" w:color="auto"/>
            <w:bottom w:val="none" w:sz="0" w:space="0" w:color="auto"/>
            <w:right w:val="none" w:sz="0" w:space="0" w:color="auto"/>
          </w:divBdr>
        </w:div>
        <w:div w:id="1196502925">
          <w:marLeft w:val="480"/>
          <w:marRight w:val="0"/>
          <w:marTop w:val="0"/>
          <w:marBottom w:val="0"/>
          <w:divBdr>
            <w:top w:val="none" w:sz="0" w:space="0" w:color="auto"/>
            <w:left w:val="none" w:sz="0" w:space="0" w:color="auto"/>
            <w:bottom w:val="none" w:sz="0" w:space="0" w:color="auto"/>
            <w:right w:val="none" w:sz="0" w:space="0" w:color="auto"/>
          </w:divBdr>
        </w:div>
        <w:div w:id="1203203196">
          <w:marLeft w:val="480"/>
          <w:marRight w:val="0"/>
          <w:marTop w:val="0"/>
          <w:marBottom w:val="0"/>
          <w:divBdr>
            <w:top w:val="none" w:sz="0" w:space="0" w:color="auto"/>
            <w:left w:val="none" w:sz="0" w:space="0" w:color="auto"/>
            <w:bottom w:val="none" w:sz="0" w:space="0" w:color="auto"/>
            <w:right w:val="none" w:sz="0" w:space="0" w:color="auto"/>
          </w:divBdr>
        </w:div>
        <w:div w:id="1730611036">
          <w:marLeft w:val="480"/>
          <w:marRight w:val="0"/>
          <w:marTop w:val="0"/>
          <w:marBottom w:val="0"/>
          <w:divBdr>
            <w:top w:val="none" w:sz="0" w:space="0" w:color="auto"/>
            <w:left w:val="none" w:sz="0" w:space="0" w:color="auto"/>
            <w:bottom w:val="none" w:sz="0" w:space="0" w:color="auto"/>
            <w:right w:val="none" w:sz="0" w:space="0" w:color="auto"/>
          </w:divBdr>
        </w:div>
        <w:div w:id="1385565880">
          <w:marLeft w:val="480"/>
          <w:marRight w:val="0"/>
          <w:marTop w:val="0"/>
          <w:marBottom w:val="0"/>
          <w:divBdr>
            <w:top w:val="none" w:sz="0" w:space="0" w:color="auto"/>
            <w:left w:val="none" w:sz="0" w:space="0" w:color="auto"/>
            <w:bottom w:val="none" w:sz="0" w:space="0" w:color="auto"/>
            <w:right w:val="none" w:sz="0" w:space="0" w:color="auto"/>
          </w:divBdr>
        </w:div>
        <w:div w:id="721253020">
          <w:marLeft w:val="480"/>
          <w:marRight w:val="0"/>
          <w:marTop w:val="0"/>
          <w:marBottom w:val="0"/>
          <w:divBdr>
            <w:top w:val="none" w:sz="0" w:space="0" w:color="auto"/>
            <w:left w:val="none" w:sz="0" w:space="0" w:color="auto"/>
            <w:bottom w:val="none" w:sz="0" w:space="0" w:color="auto"/>
            <w:right w:val="none" w:sz="0" w:space="0" w:color="auto"/>
          </w:divBdr>
        </w:div>
        <w:div w:id="2009169113">
          <w:marLeft w:val="480"/>
          <w:marRight w:val="0"/>
          <w:marTop w:val="0"/>
          <w:marBottom w:val="0"/>
          <w:divBdr>
            <w:top w:val="none" w:sz="0" w:space="0" w:color="auto"/>
            <w:left w:val="none" w:sz="0" w:space="0" w:color="auto"/>
            <w:bottom w:val="none" w:sz="0" w:space="0" w:color="auto"/>
            <w:right w:val="none" w:sz="0" w:space="0" w:color="auto"/>
          </w:divBdr>
        </w:div>
        <w:div w:id="996107472">
          <w:marLeft w:val="480"/>
          <w:marRight w:val="0"/>
          <w:marTop w:val="0"/>
          <w:marBottom w:val="0"/>
          <w:divBdr>
            <w:top w:val="none" w:sz="0" w:space="0" w:color="auto"/>
            <w:left w:val="none" w:sz="0" w:space="0" w:color="auto"/>
            <w:bottom w:val="none" w:sz="0" w:space="0" w:color="auto"/>
            <w:right w:val="none" w:sz="0" w:space="0" w:color="auto"/>
          </w:divBdr>
        </w:div>
        <w:div w:id="884561949">
          <w:marLeft w:val="480"/>
          <w:marRight w:val="0"/>
          <w:marTop w:val="0"/>
          <w:marBottom w:val="0"/>
          <w:divBdr>
            <w:top w:val="none" w:sz="0" w:space="0" w:color="auto"/>
            <w:left w:val="none" w:sz="0" w:space="0" w:color="auto"/>
            <w:bottom w:val="none" w:sz="0" w:space="0" w:color="auto"/>
            <w:right w:val="none" w:sz="0" w:space="0" w:color="auto"/>
          </w:divBdr>
        </w:div>
        <w:div w:id="1645348415">
          <w:marLeft w:val="480"/>
          <w:marRight w:val="0"/>
          <w:marTop w:val="0"/>
          <w:marBottom w:val="0"/>
          <w:divBdr>
            <w:top w:val="none" w:sz="0" w:space="0" w:color="auto"/>
            <w:left w:val="none" w:sz="0" w:space="0" w:color="auto"/>
            <w:bottom w:val="none" w:sz="0" w:space="0" w:color="auto"/>
            <w:right w:val="none" w:sz="0" w:space="0" w:color="auto"/>
          </w:divBdr>
        </w:div>
        <w:div w:id="735975179">
          <w:marLeft w:val="480"/>
          <w:marRight w:val="0"/>
          <w:marTop w:val="0"/>
          <w:marBottom w:val="0"/>
          <w:divBdr>
            <w:top w:val="none" w:sz="0" w:space="0" w:color="auto"/>
            <w:left w:val="none" w:sz="0" w:space="0" w:color="auto"/>
            <w:bottom w:val="none" w:sz="0" w:space="0" w:color="auto"/>
            <w:right w:val="none" w:sz="0" w:space="0" w:color="auto"/>
          </w:divBdr>
        </w:div>
        <w:div w:id="584920166">
          <w:marLeft w:val="480"/>
          <w:marRight w:val="0"/>
          <w:marTop w:val="0"/>
          <w:marBottom w:val="0"/>
          <w:divBdr>
            <w:top w:val="none" w:sz="0" w:space="0" w:color="auto"/>
            <w:left w:val="none" w:sz="0" w:space="0" w:color="auto"/>
            <w:bottom w:val="none" w:sz="0" w:space="0" w:color="auto"/>
            <w:right w:val="none" w:sz="0" w:space="0" w:color="auto"/>
          </w:divBdr>
        </w:div>
        <w:div w:id="1611353185">
          <w:marLeft w:val="480"/>
          <w:marRight w:val="0"/>
          <w:marTop w:val="0"/>
          <w:marBottom w:val="0"/>
          <w:divBdr>
            <w:top w:val="none" w:sz="0" w:space="0" w:color="auto"/>
            <w:left w:val="none" w:sz="0" w:space="0" w:color="auto"/>
            <w:bottom w:val="none" w:sz="0" w:space="0" w:color="auto"/>
            <w:right w:val="none" w:sz="0" w:space="0" w:color="auto"/>
          </w:divBdr>
        </w:div>
        <w:div w:id="1338725535">
          <w:marLeft w:val="480"/>
          <w:marRight w:val="0"/>
          <w:marTop w:val="0"/>
          <w:marBottom w:val="0"/>
          <w:divBdr>
            <w:top w:val="none" w:sz="0" w:space="0" w:color="auto"/>
            <w:left w:val="none" w:sz="0" w:space="0" w:color="auto"/>
            <w:bottom w:val="none" w:sz="0" w:space="0" w:color="auto"/>
            <w:right w:val="none" w:sz="0" w:space="0" w:color="auto"/>
          </w:divBdr>
        </w:div>
        <w:div w:id="1801073092">
          <w:marLeft w:val="480"/>
          <w:marRight w:val="0"/>
          <w:marTop w:val="0"/>
          <w:marBottom w:val="0"/>
          <w:divBdr>
            <w:top w:val="none" w:sz="0" w:space="0" w:color="auto"/>
            <w:left w:val="none" w:sz="0" w:space="0" w:color="auto"/>
            <w:bottom w:val="none" w:sz="0" w:space="0" w:color="auto"/>
            <w:right w:val="none" w:sz="0" w:space="0" w:color="auto"/>
          </w:divBdr>
        </w:div>
        <w:div w:id="1345742098">
          <w:marLeft w:val="480"/>
          <w:marRight w:val="0"/>
          <w:marTop w:val="0"/>
          <w:marBottom w:val="0"/>
          <w:divBdr>
            <w:top w:val="none" w:sz="0" w:space="0" w:color="auto"/>
            <w:left w:val="none" w:sz="0" w:space="0" w:color="auto"/>
            <w:bottom w:val="none" w:sz="0" w:space="0" w:color="auto"/>
            <w:right w:val="none" w:sz="0" w:space="0" w:color="auto"/>
          </w:divBdr>
        </w:div>
        <w:div w:id="367489258">
          <w:marLeft w:val="480"/>
          <w:marRight w:val="0"/>
          <w:marTop w:val="0"/>
          <w:marBottom w:val="0"/>
          <w:divBdr>
            <w:top w:val="none" w:sz="0" w:space="0" w:color="auto"/>
            <w:left w:val="none" w:sz="0" w:space="0" w:color="auto"/>
            <w:bottom w:val="none" w:sz="0" w:space="0" w:color="auto"/>
            <w:right w:val="none" w:sz="0" w:space="0" w:color="auto"/>
          </w:divBdr>
        </w:div>
        <w:div w:id="2085295571">
          <w:marLeft w:val="480"/>
          <w:marRight w:val="0"/>
          <w:marTop w:val="0"/>
          <w:marBottom w:val="0"/>
          <w:divBdr>
            <w:top w:val="none" w:sz="0" w:space="0" w:color="auto"/>
            <w:left w:val="none" w:sz="0" w:space="0" w:color="auto"/>
            <w:bottom w:val="none" w:sz="0" w:space="0" w:color="auto"/>
            <w:right w:val="none" w:sz="0" w:space="0" w:color="auto"/>
          </w:divBdr>
        </w:div>
        <w:div w:id="1020744060">
          <w:marLeft w:val="480"/>
          <w:marRight w:val="0"/>
          <w:marTop w:val="0"/>
          <w:marBottom w:val="0"/>
          <w:divBdr>
            <w:top w:val="none" w:sz="0" w:space="0" w:color="auto"/>
            <w:left w:val="none" w:sz="0" w:space="0" w:color="auto"/>
            <w:bottom w:val="none" w:sz="0" w:space="0" w:color="auto"/>
            <w:right w:val="none" w:sz="0" w:space="0" w:color="auto"/>
          </w:divBdr>
        </w:div>
        <w:div w:id="702288497">
          <w:marLeft w:val="480"/>
          <w:marRight w:val="0"/>
          <w:marTop w:val="0"/>
          <w:marBottom w:val="0"/>
          <w:divBdr>
            <w:top w:val="none" w:sz="0" w:space="0" w:color="auto"/>
            <w:left w:val="none" w:sz="0" w:space="0" w:color="auto"/>
            <w:bottom w:val="none" w:sz="0" w:space="0" w:color="auto"/>
            <w:right w:val="none" w:sz="0" w:space="0" w:color="auto"/>
          </w:divBdr>
        </w:div>
        <w:div w:id="398594385">
          <w:marLeft w:val="480"/>
          <w:marRight w:val="0"/>
          <w:marTop w:val="0"/>
          <w:marBottom w:val="0"/>
          <w:divBdr>
            <w:top w:val="none" w:sz="0" w:space="0" w:color="auto"/>
            <w:left w:val="none" w:sz="0" w:space="0" w:color="auto"/>
            <w:bottom w:val="none" w:sz="0" w:space="0" w:color="auto"/>
            <w:right w:val="none" w:sz="0" w:space="0" w:color="auto"/>
          </w:divBdr>
        </w:div>
        <w:div w:id="1761828273">
          <w:marLeft w:val="480"/>
          <w:marRight w:val="0"/>
          <w:marTop w:val="0"/>
          <w:marBottom w:val="0"/>
          <w:divBdr>
            <w:top w:val="none" w:sz="0" w:space="0" w:color="auto"/>
            <w:left w:val="none" w:sz="0" w:space="0" w:color="auto"/>
            <w:bottom w:val="none" w:sz="0" w:space="0" w:color="auto"/>
            <w:right w:val="none" w:sz="0" w:space="0" w:color="auto"/>
          </w:divBdr>
        </w:div>
        <w:div w:id="1656492988">
          <w:marLeft w:val="480"/>
          <w:marRight w:val="0"/>
          <w:marTop w:val="0"/>
          <w:marBottom w:val="0"/>
          <w:divBdr>
            <w:top w:val="none" w:sz="0" w:space="0" w:color="auto"/>
            <w:left w:val="none" w:sz="0" w:space="0" w:color="auto"/>
            <w:bottom w:val="none" w:sz="0" w:space="0" w:color="auto"/>
            <w:right w:val="none" w:sz="0" w:space="0" w:color="auto"/>
          </w:divBdr>
        </w:div>
        <w:div w:id="640382757">
          <w:marLeft w:val="480"/>
          <w:marRight w:val="0"/>
          <w:marTop w:val="0"/>
          <w:marBottom w:val="0"/>
          <w:divBdr>
            <w:top w:val="none" w:sz="0" w:space="0" w:color="auto"/>
            <w:left w:val="none" w:sz="0" w:space="0" w:color="auto"/>
            <w:bottom w:val="none" w:sz="0" w:space="0" w:color="auto"/>
            <w:right w:val="none" w:sz="0" w:space="0" w:color="auto"/>
          </w:divBdr>
        </w:div>
        <w:div w:id="1678144924">
          <w:marLeft w:val="480"/>
          <w:marRight w:val="0"/>
          <w:marTop w:val="0"/>
          <w:marBottom w:val="0"/>
          <w:divBdr>
            <w:top w:val="none" w:sz="0" w:space="0" w:color="auto"/>
            <w:left w:val="none" w:sz="0" w:space="0" w:color="auto"/>
            <w:bottom w:val="none" w:sz="0" w:space="0" w:color="auto"/>
            <w:right w:val="none" w:sz="0" w:space="0" w:color="auto"/>
          </w:divBdr>
        </w:div>
        <w:div w:id="2067606956">
          <w:marLeft w:val="480"/>
          <w:marRight w:val="0"/>
          <w:marTop w:val="0"/>
          <w:marBottom w:val="0"/>
          <w:divBdr>
            <w:top w:val="none" w:sz="0" w:space="0" w:color="auto"/>
            <w:left w:val="none" w:sz="0" w:space="0" w:color="auto"/>
            <w:bottom w:val="none" w:sz="0" w:space="0" w:color="auto"/>
            <w:right w:val="none" w:sz="0" w:space="0" w:color="auto"/>
          </w:divBdr>
        </w:div>
        <w:div w:id="989090746">
          <w:marLeft w:val="480"/>
          <w:marRight w:val="0"/>
          <w:marTop w:val="0"/>
          <w:marBottom w:val="0"/>
          <w:divBdr>
            <w:top w:val="none" w:sz="0" w:space="0" w:color="auto"/>
            <w:left w:val="none" w:sz="0" w:space="0" w:color="auto"/>
            <w:bottom w:val="none" w:sz="0" w:space="0" w:color="auto"/>
            <w:right w:val="none" w:sz="0" w:space="0" w:color="auto"/>
          </w:divBdr>
        </w:div>
        <w:div w:id="525412329">
          <w:marLeft w:val="480"/>
          <w:marRight w:val="0"/>
          <w:marTop w:val="0"/>
          <w:marBottom w:val="0"/>
          <w:divBdr>
            <w:top w:val="none" w:sz="0" w:space="0" w:color="auto"/>
            <w:left w:val="none" w:sz="0" w:space="0" w:color="auto"/>
            <w:bottom w:val="none" w:sz="0" w:space="0" w:color="auto"/>
            <w:right w:val="none" w:sz="0" w:space="0" w:color="auto"/>
          </w:divBdr>
        </w:div>
        <w:div w:id="798228745">
          <w:marLeft w:val="480"/>
          <w:marRight w:val="0"/>
          <w:marTop w:val="0"/>
          <w:marBottom w:val="0"/>
          <w:divBdr>
            <w:top w:val="none" w:sz="0" w:space="0" w:color="auto"/>
            <w:left w:val="none" w:sz="0" w:space="0" w:color="auto"/>
            <w:bottom w:val="none" w:sz="0" w:space="0" w:color="auto"/>
            <w:right w:val="none" w:sz="0" w:space="0" w:color="auto"/>
          </w:divBdr>
        </w:div>
        <w:div w:id="767776085">
          <w:marLeft w:val="480"/>
          <w:marRight w:val="0"/>
          <w:marTop w:val="0"/>
          <w:marBottom w:val="0"/>
          <w:divBdr>
            <w:top w:val="none" w:sz="0" w:space="0" w:color="auto"/>
            <w:left w:val="none" w:sz="0" w:space="0" w:color="auto"/>
            <w:bottom w:val="none" w:sz="0" w:space="0" w:color="auto"/>
            <w:right w:val="none" w:sz="0" w:space="0" w:color="auto"/>
          </w:divBdr>
        </w:div>
        <w:div w:id="812717155">
          <w:marLeft w:val="480"/>
          <w:marRight w:val="0"/>
          <w:marTop w:val="0"/>
          <w:marBottom w:val="0"/>
          <w:divBdr>
            <w:top w:val="none" w:sz="0" w:space="0" w:color="auto"/>
            <w:left w:val="none" w:sz="0" w:space="0" w:color="auto"/>
            <w:bottom w:val="none" w:sz="0" w:space="0" w:color="auto"/>
            <w:right w:val="none" w:sz="0" w:space="0" w:color="auto"/>
          </w:divBdr>
        </w:div>
        <w:div w:id="458765244">
          <w:marLeft w:val="480"/>
          <w:marRight w:val="0"/>
          <w:marTop w:val="0"/>
          <w:marBottom w:val="0"/>
          <w:divBdr>
            <w:top w:val="none" w:sz="0" w:space="0" w:color="auto"/>
            <w:left w:val="none" w:sz="0" w:space="0" w:color="auto"/>
            <w:bottom w:val="none" w:sz="0" w:space="0" w:color="auto"/>
            <w:right w:val="none" w:sz="0" w:space="0" w:color="auto"/>
          </w:divBdr>
        </w:div>
        <w:div w:id="1280380503">
          <w:marLeft w:val="480"/>
          <w:marRight w:val="0"/>
          <w:marTop w:val="0"/>
          <w:marBottom w:val="0"/>
          <w:divBdr>
            <w:top w:val="none" w:sz="0" w:space="0" w:color="auto"/>
            <w:left w:val="none" w:sz="0" w:space="0" w:color="auto"/>
            <w:bottom w:val="none" w:sz="0" w:space="0" w:color="auto"/>
            <w:right w:val="none" w:sz="0" w:space="0" w:color="auto"/>
          </w:divBdr>
        </w:div>
        <w:div w:id="853493016">
          <w:marLeft w:val="480"/>
          <w:marRight w:val="0"/>
          <w:marTop w:val="0"/>
          <w:marBottom w:val="0"/>
          <w:divBdr>
            <w:top w:val="none" w:sz="0" w:space="0" w:color="auto"/>
            <w:left w:val="none" w:sz="0" w:space="0" w:color="auto"/>
            <w:bottom w:val="none" w:sz="0" w:space="0" w:color="auto"/>
            <w:right w:val="none" w:sz="0" w:space="0" w:color="auto"/>
          </w:divBdr>
        </w:div>
        <w:div w:id="1363088013">
          <w:marLeft w:val="480"/>
          <w:marRight w:val="0"/>
          <w:marTop w:val="0"/>
          <w:marBottom w:val="0"/>
          <w:divBdr>
            <w:top w:val="none" w:sz="0" w:space="0" w:color="auto"/>
            <w:left w:val="none" w:sz="0" w:space="0" w:color="auto"/>
            <w:bottom w:val="none" w:sz="0" w:space="0" w:color="auto"/>
            <w:right w:val="none" w:sz="0" w:space="0" w:color="auto"/>
          </w:divBdr>
        </w:div>
        <w:div w:id="1263535003">
          <w:marLeft w:val="480"/>
          <w:marRight w:val="0"/>
          <w:marTop w:val="0"/>
          <w:marBottom w:val="0"/>
          <w:divBdr>
            <w:top w:val="none" w:sz="0" w:space="0" w:color="auto"/>
            <w:left w:val="none" w:sz="0" w:space="0" w:color="auto"/>
            <w:bottom w:val="none" w:sz="0" w:space="0" w:color="auto"/>
            <w:right w:val="none" w:sz="0" w:space="0" w:color="auto"/>
          </w:divBdr>
        </w:div>
      </w:divsChild>
    </w:div>
    <w:div w:id="1387803870">
      <w:bodyDiv w:val="1"/>
      <w:marLeft w:val="0"/>
      <w:marRight w:val="0"/>
      <w:marTop w:val="0"/>
      <w:marBottom w:val="0"/>
      <w:divBdr>
        <w:top w:val="none" w:sz="0" w:space="0" w:color="auto"/>
        <w:left w:val="none" w:sz="0" w:space="0" w:color="auto"/>
        <w:bottom w:val="none" w:sz="0" w:space="0" w:color="auto"/>
        <w:right w:val="none" w:sz="0" w:space="0" w:color="auto"/>
      </w:divBdr>
      <w:divsChild>
        <w:div w:id="758986176">
          <w:marLeft w:val="480"/>
          <w:marRight w:val="0"/>
          <w:marTop w:val="0"/>
          <w:marBottom w:val="0"/>
          <w:divBdr>
            <w:top w:val="none" w:sz="0" w:space="0" w:color="auto"/>
            <w:left w:val="none" w:sz="0" w:space="0" w:color="auto"/>
            <w:bottom w:val="none" w:sz="0" w:space="0" w:color="auto"/>
            <w:right w:val="none" w:sz="0" w:space="0" w:color="auto"/>
          </w:divBdr>
        </w:div>
        <w:div w:id="722219116">
          <w:marLeft w:val="480"/>
          <w:marRight w:val="0"/>
          <w:marTop w:val="0"/>
          <w:marBottom w:val="0"/>
          <w:divBdr>
            <w:top w:val="none" w:sz="0" w:space="0" w:color="auto"/>
            <w:left w:val="none" w:sz="0" w:space="0" w:color="auto"/>
            <w:bottom w:val="none" w:sz="0" w:space="0" w:color="auto"/>
            <w:right w:val="none" w:sz="0" w:space="0" w:color="auto"/>
          </w:divBdr>
        </w:div>
        <w:div w:id="1165626749">
          <w:marLeft w:val="480"/>
          <w:marRight w:val="0"/>
          <w:marTop w:val="0"/>
          <w:marBottom w:val="0"/>
          <w:divBdr>
            <w:top w:val="none" w:sz="0" w:space="0" w:color="auto"/>
            <w:left w:val="none" w:sz="0" w:space="0" w:color="auto"/>
            <w:bottom w:val="none" w:sz="0" w:space="0" w:color="auto"/>
            <w:right w:val="none" w:sz="0" w:space="0" w:color="auto"/>
          </w:divBdr>
        </w:div>
        <w:div w:id="1928223369">
          <w:marLeft w:val="480"/>
          <w:marRight w:val="0"/>
          <w:marTop w:val="0"/>
          <w:marBottom w:val="0"/>
          <w:divBdr>
            <w:top w:val="none" w:sz="0" w:space="0" w:color="auto"/>
            <w:left w:val="none" w:sz="0" w:space="0" w:color="auto"/>
            <w:bottom w:val="none" w:sz="0" w:space="0" w:color="auto"/>
            <w:right w:val="none" w:sz="0" w:space="0" w:color="auto"/>
          </w:divBdr>
        </w:div>
        <w:div w:id="1324580217">
          <w:marLeft w:val="480"/>
          <w:marRight w:val="0"/>
          <w:marTop w:val="0"/>
          <w:marBottom w:val="0"/>
          <w:divBdr>
            <w:top w:val="none" w:sz="0" w:space="0" w:color="auto"/>
            <w:left w:val="none" w:sz="0" w:space="0" w:color="auto"/>
            <w:bottom w:val="none" w:sz="0" w:space="0" w:color="auto"/>
            <w:right w:val="none" w:sz="0" w:space="0" w:color="auto"/>
          </w:divBdr>
        </w:div>
        <w:div w:id="796992738">
          <w:marLeft w:val="480"/>
          <w:marRight w:val="0"/>
          <w:marTop w:val="0"/>
          <w:marBottom w:val="0"/>
          <w:divBdr>
            <w:top w:val="none" w:sz="0" w:space="0" w:color="auto"/>
            <w:left w:val="none" w:sz="0" w:space="0" w:color="auto"/>
            <w:bottom w:val="none" w:sz="0" w:space="0" w:color="auto"/>
            <w:right w:val="none" w:sz="0" w:space="0" w:color="auto"/>
          </w:divBdr>
        </w:div>
        <w:div w:id="182210620">
          <w:marLeft w:val="480"/>
          <w:marRight w:val="0"/>
          <w:marTop w:val="0"/>
          <w:marBottom w:val="0"/>
          <w:divBdr>
            <w:top w:val="none" w:sz="0" w:space="0" w:color="auto"/>
            <w:left w:val="none" w:sz="0" w:space="0" w:color="auto"/>
            <w:bottom w:val="none" w:sz="0" w:space="0" w:color="auto"/>
            <w:right w:val="none" w:sz="0" w:space="0" w:color="auto"/>
          </w:divBdr>
        </w:div>
        <w:div w:id="955913880">
          <w:marLeft w:val="480"/>
          <w:marRight w:val="0"/>
          <w:marTop w:val="0"/>
          <w:marBottom w:val="0"/>
          <w:divBdr>
            <w:top w:val="none" w:sz="0" w:space="0" w:color="auto"/>
            <w:left w:val="none" w:sz="0" w:space="0" w:color="auto"/>
            <w:bottom w:val="none" w:sz="0" w:space="0" w:color="auto"/>
            <w:right w:val="none" w:sz="0" w:space="0" w:color="auto"/>
          </w:divBdr>
        </w:div>
        <w:div w:id="1351953210">
          <w:marLeft w:val="480"/>
          <w:marRight w:val="0"/>
          <w:marTop w:val="0"/>
          <w:marBottom w:val="0"/>
          <w:divBdr>
            <w:top w:val="none" w:sz="0" w:space="0" w:color="auto"/>
            <w:left w:val="none" w:sz="0" w:space="0" w:color="auto"/>
            <w:bottom w:val="none" w:sz="0" w:space="0" w:color="auto"/>
            <w:right w:val="none" w:sz="0" w:space="0" w:color="auto"/>
          </w:divBdr>
        </w:div>
        <w:div w:id="1541865606">
          <w:marLeft w:val="480"/>
          <w:marRight w:val="0"/>
          <w:marTop w:val="0"/>
          <w:marBottom w:val="0"/>
          <w:divBdr>
            <w:top w:val="none" w:sz="0" w:space="0" w:color="auto"/>
            <w:left w:val="none" w:sz="0" w:space="0" w:color="auto"/>
            <w:bottom w:val="none" w:sz="0" w:space="0" w:color="auto"/>
            <w:right w:val="none" w:sz="0" w:space="0" w:color="auto"/>
          </w:divBdr>
        </w:div>
        <w:div w:id="589193980">
          <w:marLeft w:val="480"/>
          <w:marRight w:val="0"/>
          <w:marTop w:val="0"/>
          <w:marBottom w:val="0"/>
          <w:divBdr>
            <w:top w:val="none" w:sz="0" w:space="0" w:color="auto"/>
            <w:left w:val="none" w:sz="0" w:space="0" w:color="auto"/>
            <w:bottom w:val="none" w:sz="0" w:space="0" w:color="auto"/>
            <w:right w:val="none" w:sz="0" w:space="0" w:color="auto"/>
          </w:divBdr>
        </w:div>
        <w:div w:id="1968706631">
          <w:marLeft w:val="480"/>
          <w:marRight w:val="0"/>
          <w:marTop w:val="0"/>
          <w:marBottom w:val="0"/>
          <w:divBdr>
            <w:top w:val="none" w:sz="0" w:space="0" w:color="auto"/>
            <w:left w:val="none" w:sz="0" w:space="0" w:color="auto"/>
            <w:bottom w:val="none" w:sz="0" w:space="0" w:color="auto"/>
            <w:right w:val="none" w:sz="0" w:space="0" w:color="auto"/>
          </w:divBdr>
        </w:div>
        <w:div w:id="82070155">
          <w:marLeft w:val="480"/>
          <w:marRight w:val="0"/>
          <w:marTop w:val="0"/>
          <w:marBottom w:val="0"/>
          <w:divBdr>
            <w:top w:val="none" w:sz="0" w:space="0" w:color="auto"/>
            <w:left w:val="none" w:sz="0" w:space="0" w:color="auto"/>
            <w:bottom w:val="none" w:sz="0" w:space="0" w:color="auto"/>
            <w:right w:val="none" w:sz="0" w:space="0" w:color="auto"/>
          </w:divBdr>
        </w:div>
        <w:div w:id="1330518753">
          <w:marLeft w:val="480"/>
          <w:marRight w:val="0"/>
          <w:marTop w:val="0"/>
          <w:marBottom w:val="0"/>
          <w:divBdr>
            <w:top w:val="none" w:sz="0" w:space="0" w:color="auto"/>
            <w:left w:val="none" w:sz="0" w:space="0" w:color="auto"/>
            <w:bottom w:val="none" w:sz="0" w:space="0" w:color="auto"/>
            <w:right w:val="none" w:sz="0" w:space="0" w:color="auto"/>
          </w:divBdr>
        </w:div>
        <w:div w:id="705066090">
          <w:marLeft w:val="480"/>
          <w:marRight w:val="0"/>
          <w:marTop w:val="0"/>
          <w:marBottom w:val="0"/>
          <w:divBdr>
            <w:top w:val="none" w:sz="0" w:space="0" w:color="auto"/>
            <w:left w:val="none" w:sz="0" w:space="0" w:color="auto"/>
            <w:bottom w:val="none" w:sz="0" w:space="0" w:color="auto"/>
            <w:right w:val="none" w:sz="0" w:space="0" w:color="auto"/>
          </w:divBdr>
        </w:div>
        <w:div w:id="511527581">
          <w:marLeft w:val="480"/>
          <w:marRight w:val="0"/>
          <w:marTop w:val="0"/>
          <w:marBottom w:val="0"/>
          <w:divBdr>
            <w:top w:val="none" w:sz="0" w:space="0" w:color="auto"/>
            <w:left w:val="none" w:sz="0" w:space="0" w:color="auto"/>
            <w:bottom w:val="none" w:sz="0" w:space="0" w:color="auto"/>
            <w:right w:val="none" w:sz="0" w:space="0" w:color="auto"/>
          </w:divBdr>
        </w:div>
        <w:div w:id="299387764">
          <w:marLeft w:val="480"/>
          <w:marRight w:val="0"/>
          <w:marTop w:val="0"/>
          <w:marBottom w:val="0"/>
          <w:divBdr>
            <w:top w:val="none" w:sz="0" w:space="0" w:color="auto"/>
            <w:left w:val="none" w:sz="0" w:space="0" w:color="auto"/>
            <w:bottom w:val="none" w:sz="0" w:space="0" w:color="auto"/>
            <w:right w:val="none" w:sz="0" w:space="0" w:color="auto"/>
          </w:divBdr>
        </w:div>
        <w:div w:id="926614169">
          <w:marLeft w:val="480"/>
          <w:marRight w:val="0"/>
          <w:marTop w:val="0"/>
          <w:marBottom w:val="0"/>
          <w:divBdr>
            <w:top w:val="none" w:sz="0" w:space="0" w:color="auto"/>
            <w:left w:val="none" w:sz="0" w:space="0" w:color="auto"/>
            <w:bottom w:val="none" w:sz="0" w:space="0" w:color="auto"/>
            <w:right w:val="none" w:sz="0" w:space="0" w:color="auto"/>
          </w:divBdr>
        </w:div>
        <w:div w:id="668750735">
          <w:marLeft w:val="480"/>
          <w:marRight w:val="0"/>
          <w:marTop w:val="0"/>
          <w:marBottom w:val="0"/>
          <w:divBdr>
            <w:top w:val="none" w:sz="0" w:space="0" w:color="auto"/>
            <w:left w:val="none" w:sz="0" w:space="0" w:color="auto"/>
            <w:bottom w:val="none" w:sz="0" w:space="0" w:color="auto"/>
            <w:right w:val="none" w:sz="0" w:space="0" w:color="auto"/>
          </w:divBdr>
        </w:div>
        <w:div w:id="797986981">
          <w:marLeft w:val="480"/>
          <w:marRight w:val="0"/>
          <w:marTop w:val="0"/>
          <w:marBottom w:val="0"/>
          <w:divBdr>
            <w:top w:val="none" w:sz="0" w:space="0" w:color="auto"/>
            <w:left w:val="none" w:sz="0" w:space="0" w:color="auto"/>
            <w:bottom w:val="none" w:sz="0" w:space="0" w:color="auto"/>
            <w:right w:val="none" w:sz="0" w:space="0" w:color="auto"/>
          </w:divBdr>
        </w:div>
        <w:div w:id="1714772811">
          <w:marLeft w:val="480"/>
          <w:marRight w:val="0"/>
          <w:marTop w:val="0"/>
          <w:marBottom w:val="0"/>
          <w:divBdr>
            <w:top w:val="none" w:sz="0" w:space="0" w:color="auto"/>
            <w:left w:val="none" w:sz="0" w:space="0" w:color="auto"/>
            <w:bottom w:val="none" w:sz="0" w:space="0" w:color="auto"/>
            <w:right w:val="none" w:sz="0" w:space="0" w:color="auto"/>
          </w:divBdr>
        </w:div>
        <w:div w:id="1993217897">
          <w:marLeft w:val="480"/>
          <w:marRight w:val="0"/>
          <w:marTop w:val="0"/>
          <w:marBottom w:val="0"/>
          <w:divBdr>
            <w:top w:val="none" w:sz="0" w:space="0" w:color="auto"/>
            <w:left w:val="none" w:sz="0" w:space="0" w:color="auto"/>
            <w:bottom w:val="none" w:sz="0" w:space="0" w:color="auto"/>
            <w:right w:val="none" w:sz="0" w:space="0" w:color="auto"/>
          </w:divBdr>
        </w:div>
        <w:div w:id="715662489">
          <w:marLeft w:val="480"/>
          <w:marRight w:val="0"/>
          <w:marTop w:val="0"/>
          <w:marBottom w:val="0"/>
          <w:divBdr>
            <w:top w:val="none" w:sz="0" w:space="0" w:color="auto"/>
            <w:left w:val="none" w:sz="0" w:space="0" w:color="auto"/>
            <w:bottom w:val="none" w:sz="0" w:space="0" w:color="auto"/>
            <w:right w:val="none" w:sz="0" w:space="0" w:color="auto"/>
          </w:divBdr>
        </w:div>
        <w:div w:id="217059403">
          <w:marLeft w:val="480"/>
          <w:marRight w:val="0"/>
          <w:marTop w:val="0"/>
          <w:marBottom w:val="0"/>
          <w:divBdr>
            <w:top w:val="none" w:sz="0" w:space="0" w:color="auto"/>
            <w:left w:val="none" w:sz="0" w:space="0" w:color="auto"/>
            <w:bottom w:val="none" w:sz="0" w:space="0" w:color="auto"/>
            <w:right w:val="none" w:sz="0" w:space="0" w:color="auto"/>
          </w:divBdr>
        </w:div>
        <w:div w:id="598759199">
          <w:marLeft w:val="480"/>
          <w:marRight w:val="0"/>
          <w:marTop w:val="0"/>
          <w:marBottom w:val="0"/>
          <w:divBdr>
            <w:top w:val="none" w:sz="0" w:space="0" w:color="auto"/>
            <w:left w:val="none" w:sz="0" w:space="0" w:color="auto"/>
            <w:bottom w:val="none" w:sz="0" w:space="0" w:color="auto"/>
            <w:right w:val="none" w:sz="0" w:space="0" w:color="auto"/>
          </w:divBdr>
        </w:div>
        <w:div w:id="1607035920">
          <w:marLeft w:val="480"/>
          <w:marRight w:val="0"/>
          <w:marTop w:val="0"/>
          <w:marBottom w:val="0"/>
          <w:divBdr>
            <w:top w:val="none" w:sz="0" w:space="0" w:color="auto"/>
            <w:left w:val="none" w:sz="0" w:space="0" w:color="auto"/>
            <w:bottom w:val="none" w:sz="0" w:space="0" w:color="auto"/>
            <w:right w:val="none" w:sz="0" w:space="0" w:color="auto"/>
          </w:divBdr>
        </w:div>
        <w:div w:id="1332561737">
          <w:marLeft w:val="480"/>
          <w:marRight w:val="0"/>
          <w:marTop w:val="0"/>
          <w:marBottom w:val="0"/>
          <w:divBdr>
            <w:top w:val="none" w:sz="0" w:space="0" w:color="auto"/>
            <w:left w:val="none" w:sz="0" w:space="0" w:color="auto"/>
            <w:bottom w:val="none" w:sz="0" w:space="0" w:color="auto"/>
            <w:right w:val="none" w:sz="0" w:space="0" w:color="auto"/>
          </w:divBdr>
        </w:div>
        <w:div w:id="1503928122">
          <w:marLeft w:val="480"/>
          <w:marRight w:val="0"/>
          <w:marTop w:val="0"/>
          <w:marBottom w:val="0"/>
          <w:divBdr>
            <w:top w:val="none" w:sz="0" w:space="0" w:color="auto"/>
            <w:left w:val="none" w:sz="0" w:space="0" w:color="auto"/>
            <w:bottom w:val="none" w:sz="0" w:space="0" w:color="auto"/>
            <w:right w:val="none" w:sz="0" w:space="0" w:color="auto"/>
          </w:divBdr>
        </w:div>
        <w:div w:id="166099890">
          <w:marLeft w:val="480"/>
          <w:marRight w:val="0"/>
          <w:marTop w:val="0"/>
          <w:marBottom w:val="0"/>
          <w:divBdr>
            <w:top w:val="none" w:sz="0" w:space="0" w:color="auto"/>
            <w:left w:val="none" w:sz="0" w:space="0" w:color="auto"/>
            <w:bottom w:val="none" w:sz="0" w:space="0" w:color="auto"/>
            <w:right w:val="none" w:sz="0" w:space="0" w:color="auto"/>
          </w:divBdr>
        </w:div>
        <w:div w:id="178811770">
          <w:marLeft w:val="480"/>
          <w:marRight w:val="0"/>
          <w:marTop w:val="0"/>
          <w:marBottom w:val="0"/>
          <w:divBdr>
            <w:top w:val="none" w:sz="0" w:space="0" w:color="auto"/>
            <w:left w:val="none" w:sz="0" w:space="0" w:color="auto"/>
            <w:bottom w:val="none" w:sz="0" w:space="0" w:color="auto"/>
            <w:right w:val="none" w:sz="0" w:space="0" w:color="auto"/>
          </w:divBdr>
        </w:div>
        <w:div w:id="1103186979">
          <w:marLeft w:val="480"/>
          <w:marRight w:val="0"/>
          <w:marTop w:val="0"/>
          <w:marBottom w:val="0"/>
          <w:divBdr>
            <w:top w:val="none" w:sz="0" w:space="0" w:color="auto"/>
            <w:left w:val="none" w:sz="0" w:space="0" w:color="auto"/>
            <w:bottom w:val="none" w:sz="0" w:space="0" w:color="auto"/>
            <w:right w:val="none" w:sz="0" w:space="0" w:color="auto"/>
          </w:divBdr>
        </w:div>
        <w:div w:id="2060739321">
          <w:marLeft w:val="480"/>
          <w:marRight w:val="0"/>
          <w:marTop w:val="0"/>
          <w:marBottom w:val="0"/>
          <w:divBdr>
            <w:top w:val="none" w:sz="0" w:space="0" w:color="auto"/>
            <w:left w:val="none" w:sz="0" w:space="0" w:color="auto"/>
            <w:bottom w:val="none" w:sz="0" w:space="0" w:color="auto"/>
            <w:right w:val="none" w:sz="0" w:space="0" w:color="auto"/>
          </w:divBdr>
        </w:div>
        <w:div w:id="187376767">
          <w:marLeft w:val="480"/>
          <w:marRight w:val="0"/>
          <w:marTop w:val="0"/>
          <w:marBottom w:val="0"/>
          <w:divBdr>
            <w:top w:val="none" w:sz="0" w:space="0" w:color="auto"/>
            <w:left w:val="none" w:sz="0" w:space="0" w:color="auto"/>
            <w:bottom w:val="none" w:sz="0" w:space="0" w:color="auto"/>
            <w:right w:val="none" w:sz="0" w:space="0" w:color="auto"/>
          </w:divBdr>
        </w:div>
        <w:div w:id="783503600">
          <w:marLeft w:val="480"/>
          <w:marRight w:val="0"/>
          <w:marTop w:val="0"/>
          <w:marBottom w:val="0"/>
          <w:divBdr>
            <w:top w:val="none" w:sz="0" w:space="0" w:color="auto"/>
            <w:left w:val="none" w:sz="0" w:space="0" w:color="auto"/>
            <w:bottom w:val="none" w:sz="0" w:space="0" w:color="auto"/>
            <w:right w:val="none" w:sz="0" w:space="0" w:color="auto"/>
          </w:divBdr>
        </w:div>
        <w:div w:id="691803287">
          <w:marLeft w:val="480"/>
          <w:marRight w:val="0"/>
          <w:marTop w:val="0"/>
          <w:marBottom w:val="0"/>
          <w:divBdr>
            <w:top w:val="none" w:sz="0" w:space="0" w:color="auto"/>
            <w:left w:val="none" w:sz="0" w:space="0" w:color="auto"/>
            <w:bottom w:val="none" w:sz="0" w:space="0" w:color="auto"/>
            <w:right w:val="none" w:sz="0" w:space="0" w:color="auto"/>
          </w:divBdr>
        </w:div>
        <w:div w:id="51269384">
          <w:marLeft w:val="480"/>
          <w:marRight w:val="0"/>
          <w:marTop w:val="0"/>
          <w:marBottom w:val="0"/>
          <w:divBdr>
            <w:top w:val="none" w:sz="0" w:space="0" w:color="auto"/>
            <w:left w:val="none" w:sz="0" w:space="0" w:color="auto"/>
            <w:bottom w:val="none" w:sz="0" w:space="0" w:color="auto"/>
            <w:right w:val="none" w:sz="0" w:space="0" w:color="auto"/>
          </w:divBdr>
        </w:div>
        <w:div w:id="2025397703">
          <w:marLeft w:val="480"/>
          <w:marRight w:val="0"/>
          <w:marTop w:val="0"/>
          <w:marBottom w:val="0"/>
          <w:divBdr>
            <w:top w:val="none" w:sz="0" w:space="0" w:color="auto"/>
            <w:left w:val="none" w:sz="0" w:space="0" w:color="auto"/>
            <w:bottom w:val="none" w:sz="0" w:space="0" w:color="auto"/>
            <w:right w:val="none" w:sz="0" w:space="0" w:color="auto"/>
          </w:divBdr>
        </w:div>
        <w:div w:id="2064522006">
          <w:marLeft w:val="480"/>
          <w:marRight w:val="0"/>
          <w:marTop w:val="0"/>
          <w:marBottom w:val="0"/>
          <w:divBdr>
            <w:top w:val="none" w:sz="0" w:space="0" w:color="auto"/>
            <w:left w:val="none" w:sz="0" w:space="0" w:color="auto"/>
            <w:bottom w:val="none" w:sz="0" w:space="0" w:color="auto"/>
            <w:right w:val="none" w:sz="0" w:space="0" w:color="auto"/>
          </w:divBdr>
        </w:div>
        <w:div w:id="614095286">
          <w:marLeft w:val="480"/>
          <w:marRight w:val="0"/>
          <w:marTop w:val="0"/>
          <w:marBottom w:val="0"/>
          <w:divBdr>
            <w:top w:val="none" w:sz="0" w:space="0" w:color="auto"/>
            <w:left w:val="none" w:sz="0" w:space="0" w:color="auto"/>
            <w:bottom w:val="none" w:sz="0" w:space="0" w:color="auto"/>
            <w:right w:val="none" w:sz="0" w:space="0" w:color="auto"/>
          </w:divBdr>
        </w:div>
        <w:div w:id="1333485734">
          <w:marLeft w:val="480"/>
          <w:marRight w:val="0"/>
          <w:marTop w:val="0"/>
          <w:marBottom w:val="0"/>
          <w:divBdr>
            <w:top w:val="none" w:sz="0" w:space="0" w:color="auto"/>
            <w:left w:val="none" w:sz="0" w:space="0" w:color="auto"/>
            <w:bottom w:val="none" w:sz="0" w:space="0" w:color="auto"/>
            <w:right w:val="none" w:sz="0" w:space="0" w:color="auto"/>
          </w:divBdr>
        </w:div>
        <w:div w:id="1402289650">
          <w:marLeft w:val="480"/>
          <w:marRight w:val="0"/>
          <w:marTop w:val="0"/>
          <w:marBottom w:val="0"/>
          <w:divBdr>
            <w:top w:val="none" w:sz="0" w:space="0" w:color="auto"/>
            <w:left w:val="none" w:sz="0" w:space="0" w:color="auto"/>
            <w:bottom w:val="none" w:sz="0" w:space="0" w:color="auto"/>
            <w:right w:val="none" w:sz="0" w:space="0" w:color="auto"/>
          </w:divBdr>
        </w:div>
        <w:div w:id="1994332362">
          <w:marLeft w:val="480"/>
          <w:marRight w:val="0"/>
          <w:marTop w:val="0"/>
          <w:marBottom w:val="0"/>
          <w:divBdr>
            <w:top w:val="none" w:sz="0" w:space="0" w:color="auto"/>
            <w:left w:val="none" w:sz="0" w:space="0" w:color="auto"/>
            <w:bottom w:val="none" w:sz="0" w:space="0" w:color="auto"/>
            <w:right w:val="none" w:sz="0" w:space="0" w:color="auto"/>
          </w:divBdr>
        </w:div>
        <w:div w:id="375277072">
          <w:marLeft w:val="480"/>
          <w:marRight w:val="0"/>
          <w:marTop w:val="0"/>
          <w:marBottom w:val="0"/>
          <w:divBdr>
            <w:top w:val="none" w:sz="0" w:space="0" w:color="auto"/>
            <w:left w:val="none" w:sz="0" w:space="0" w:color="auto"/>
            <w:bottom w:val="none" w:sz="0" w:space="0" w:color="auto"/>
            <w:right w:val="none" w:sz="0" w:space="0" w:color="auto"/>
          </w:divBdr>
        </w:div>
        <w:div w:id="1947302731">
          <w:marLeft w:val="480"/>
          <w:marRight w:val="0"/>
          <w:marTop w:val="0"/>
          <w:marBottom w:val="0"/>
          <w:divBdr>
            <w:top w:val="none" w:sz="0" w:space="0" w:color="auto"/>
            <w:left w:val="none" w:sz="0" w:space="0" w:color="auto"/>
            <w:bottom w:val="none" w:sz="0" w:space="0" w:color="auto"/>
            <w:right w:val="none" w:sz="0" w:space="0" w:color="auto"/>
          </w:divBdr>
        </w:div>
        <w:div w:id="556477996">
          <w:marLeft w:val="480"/>
          <w:marRight w:val="0"/>
          <w:marTop w:val="0"/>
          <w:marBottom w:val="0"/>
          <w:divBdr>
            <w:top w:val="none" w:sz="0" w:space="0" w:color="auto"/>
            <w:left w:val="none" w:sz="0" w:space="0" w:color="auto"/>
            <w:bottom w:val="none" w:sz="0" w:space="0" w:color="auto"/>
            <w:right w:val="none" w:sz="0" w:space="0" w:color="auto"/>
          </w:divBdr>
        </w:div>
        <w:div w:id="1571691184">
          <w:marLeft w:val="480"/>
          <w:marRight w:val="0"/>
          <w:marTop w:val="0"/>
          <w:marBottom w:val="0"/>
          <w:divBdr>
            <w:top w:val="none" w:sz="0" w:space="0" w:color="auto"/>
            <w:left w:val="none" w:sz="0" w:space="0" w:color="auto"/>
            <w:bottom w:val="none" w:sz="0" w:space="0" w:color="auto"/>
            <w:right w:val="none" w:sz="0" w:space="0" w:color="auto"/>
          </w:divBdr>
        </w:div>
        <w:div w:id="1579055291">
          <w:marLeft w:val="480"/>
          <w:marRight w:val="0"/>
          <w:marTop w:val="0"/>
          <w:marBottom w:val="0"/>
          <w:divBdr>
            <w:top w:val="none" w:sz="0" w:space="0" w:color="auto"/>
            <w:left w:val="none" w:sz="0" w:space="0" w:color="auto"/>
            <w:bottom w:val="none" w:sz="0" w:space="0" w:color="auto"/>
            <w:right w:val="none" w:sz="0" w:space="0" w:color="auto"/>
          </w:divBdr>
        </w:div>
        <w:div w:id="1469128082">
          <w:marLeft w:val="480"/>
          <w:marRight w:val="0"/>
          <w:marTop w:val="0"/>
          <w:marBottom w:val="0"/>
          <w:divBdr>
            <w:top w:val="none" w:sz="0" w:space="0" w:color="auto"/>
            <w:left w:val="none" w:sz="0" w:space="0" w:color="auto"/>
            <w:bottom w:val="none" w:sz="0" w:space="0" w:color="auto"/>
            <w:right w:val="none" w:sz="0" w:space="0" w:color="auto"/>
          </w:divBdr>
        </w:div>
        <w:div w:id="1848984610">
          <w:marLeft w:val="480"/>
          <w:marRight w:val="0"/>
          <w:marTop w:val="0"/>
          <w:marBottom w:val="0"/>
          <w:divBdr>
            <w:top w:val="none" w:sz="0" w:space="0" w:color="auto"/>
            <w:left w:val="none" w:sz="0" w:space="0" w:color="auto"/>
            <w:bottom w:val="none" w:sz="0" w:space="0" w:color="auto"/>
            <w:right w:val="none" w:sz="0" w:space="0" w:color="auto"/>
          </w:divBdr>
        </w:div>
        <w:div w:id="1513910409">
          <w:marLeft w:val="480"/>
          <w:marRight w:val="0"/>
          <w:marTop w:val="0"/>
          <w:marBottom w:val="0"/>
          <w:divBdr>
            <w:top w:val="none" w:sz="0" w:space="0" w:color="auto"/>
            <w:left w:val="none" w:sz="0" w:space="0" w:color="auto"/>
            <w:bottom w:val="none" w:sz="0" w:space="0" w:color="auto"/>
            <w:right w:val="none" w:sz="0" w:space="0" w:color="auto"/>
          </w:divBdr>
        </w:div>
      </w:divsChild>
    </w:div>
    <w:div w:id="1391225387">
      <w:bodyDiv w:val="1"/>
      <w:marLeft w:val="0"/>
      <w:marRight w:val="0"/>
      <w:marTop w:val="0"/>
      <w:marBottom w:val="0"/>
      <w:divBdr>
        <w:top w:val="none" w:sz="0" w:space="0" w:color="auto"/>
        <w:left w:val="none" w:sz="0" w:space="0" w:color="auto"/>
        <w:bottom w:val="none" w:sz="0" w:space="0" w:color="auto"/>
        <w:right w:val="none" w:sz="0" w:space="0" w:color="auto"/>
      </w:divBdr>
      <w:divsChild>
        <w:div w:id="865796408">
          <w:marLeft w:val="480"/>
          <w:marRight w:val="0"/>
          <w:marTop w:val="0"/>
          <w:marBottom w:val="0"/>
          <w:divBdr>
            <w:top w:val="none" w:sz="0" w:space="0" w:color="auto"/>
            <w:left w:val="none" w:sz="0" w:space="0" w:color="auto"/>
            <w:bottom w:val="none" w:sz="0" w:space="0" w:color="auto"/>
            <w:right w:val="none" w:sz="0" w:space="0" w:color="auto"/>
          </w:divBdr>
        </w:div>
        <w:div w:id="1197546751">
          <w:marLeft w:val="480"/>
          <w:marRight w:val="0"/>
          <w:marTop w:val="0"/>
          <w:marBottom w:val="0"/>
          <w:divBdr>
            <w:top w:val="none" w:sz="0" w:space="0" w:color="auto"/>
            <w:left w:val="none" w:sz="0" w:space="0" w:color="auto"/>
            <w:bottom w:val="none" w:sz="0" w:space="0" w:color="auto"/>
            <w:right w:val="none" w:sz="0" w:space="0" w:color="auto"/>
          </w:divBdr>
        </w:div>
        <w:div w:id="1890648359">
          <w:marLeft w:val="480"/>
          <w:marRight w:val="0"/>
          <w:marTop w:val="0"/>
          <w:marBottom w:val="0"/>
          <w:divBdr>
            <w:top w:val="none" w:sz="0" w:space="0" w:color="auto"/>
            <w:left w:val="none" w:sz="0" w:space="0" w:color="auto"/>
            <w:bottom w:val="none" w:sz="0" w:space="0" w:color="auto"/>
            <w:right w:val="none" w:sz="0" w:space="0" w:color="auto"/>
          </w:divBdr>
        </w:div>
        <w:div w:id="1167983382">
          <w:marLeft w:val="480"/>
          <w:marRight w:val="0"/>
          <w:marTop w:val="0"/>
          <w:marBottom w:val="0"/>
          <w:divBdr>
            <w:top w:val="none" w:sz="0" w:space="0" w:color="auto"/>
            <w:left w:val="none" w:sz="0" w:space="0" w:color="auto"/>
            <w:bottom w:val="none" w:sz="0" w:space="0" w:color="auto"/>
            <w:right w:val="none" w:sz="0" w:space="0" w:color="auto"/>
          </w:divBdr>
        </w:div>
        <w:div w:id="1851331010">
          <w:marLeft w:val="480"/>
          <w:marRight w:val="0"/>
          <w:marTop w:val="0"/>
          <w:marBottom w:val="0"/>
          <w:divBdr>
            <w:top w:val="none" w:sz="0" w:space="0" w:color="auto"/>
            <w:left w:val="none" w:sz="0" w:space="0" w:color="auto"/>
            <w:bottom w:val="none" w:sz="0" w:space="0" w:color="auto"/>
            <w:right w:val="none" w:sz="0" w:space="0" w:color="auto"/>
          </w:divBdr>
        </w:div>
        <w:div w:id="1441879427">
          <w:marLeft w:val="480"/>
          <w:marRight w:val="0"/>
          <w:marTop w:val="0"/>
          <w:marBottom w:val="0"/>
          <w:divBdr>
            <w:top w:val="none" w:sz="0" w:space="0" w:color="auto"/>
            <w:left w:val="none" w:sz="0" w:space="0" w:color="auto"/>
            <w:bottom w:val="none" w:sz="0" w:space="0" w:color="auto"/>
            <w:right w:val="none" w:sz="0" w:space="0" w:color="auto"/>
          </w:divBdr>
        </w:div>
        <w:div w:id="327367369">
          <w:marLeft w:val="480"/>
          <w:marRight w:val="0"/>
          <w:marTop w:val="0"/>
          <w:marBottom w:val="0"/>
          <w:divBdr>
            <w:top w:val="none" w:sz="0" w:space="0" w:color="auto"/>
            <w:left w:val="none" w:sz="0" w:space="0" w:color="auto"/>
            <w:bottom w:val="none" w:sz="0" w:space="0" w:color="auto"/>
            <w:right w:val="none" w:sz="0" w:space="0" w:color="auto"/>
          </w:divBdr>
        </w:div>
        <w:div w:id="1486897896">
          <w:marLeft w:val="480"/>
          <w:marRight w:val="0"/>
          <w:marTop w:val="0"/>
          <w:marBottom w:val="0"/>
          <w:divBdr>
            <w:top w:val="none" w:sz="0" w:space="0" w:color="auto"/>
            <w:left w:val="none" w:sz="0" w:space="0" w:color="auto"/>
            <w:bottom w:val="none" w:sz="0" w:space="0" w:color="auto"/>
            <w:right w:val="none" w:sz="0" w:space="0" w:color="auto"/>
          </w:divBdr>
        </w:div>
        <w:div w:id="1399941179">
          <w:marLeft w:val="480"/>
          <w:marRight w:val="0"/>
          <w:marTop w:val="0"/>
          <w:marBottom w:val="0"/>
          <w:divBdr>
            <w:top w:val="none" w:sz="0" w:space="0" w:color="auto"/>
            <w:left w:val="none" w:sz="0" w:space="0" w:color="auto"/>
            <w:bottom w:val="none" w:sz="0" w:space="0" w:color="auto"/>
            <w:right w:val="none" w:sz="0" w:space="0" w:color="auto"/>
          </w:divBdr>
        </w:div>
        <w:div w:id="1421021739">
          <w:marLeft w:val="480"/>
          <w:marRight w:val="0"/>
          <w:marTop w:val="0"/>
          <w:marBottom w:val="0"/>
          <w:divBdr>
            <w:top w:val="none" w:sz="0" w:space="0" w:color="auto"/>
            <w:left w:val="none" w:sz="0" w:space="0" w:color="auto"/>
            <w:bottom w:val="none" w:sz="0" w:space="0" w:color="auto"/>
            <w:right w:val="none" w:sz="0" w:space="0" w:color="auto"/>
          </w:divBdr>
        </w:div>
        <w:div w:id="67966433">
          <w:marLeft w:val="480"/>
          <w:marRight w:val="0"/>
          <w:marTop w:val="0"/>
          <w:marBottom w:val="0"/>
          <w:divBdr>
            <w:top w:val="none" w:sz="0" w:space="0" w:color="auto"/>
            <w:left w:val="none" w:sz="0" w:space="0" w:color="auto"/>
            <w:bottom w:val="none" w:sz="0" w:space="0" w:color="auto"/>
            <w:right w:val="none" w:sz="0" w:space="0" w:color="auto"/>
          </w:divBdr>
        </w:div>
        <w:div w:id="1799716382">
          <w:marLeft w:val="480"/>
          <w:marRight w:val="0"/>
          <w:marTop w:val="0"/>
          <w:marBottom w:val="0"/>
          <w:divBdr>
            <w:top w:val="none" w:sz="0" w:space="0" w:color="auto"/>
            <w:left w:val="none" w:sz="0" w:space="0" w:color="auto"/>
            <w:bottom w:val="none" w:sz="0" w:space="0" w:color="auto"/>
            <w:right w:val="none" w:sz="0" w:space="0" w:color="auto"/>
          </w:divBdr>
        </w:div>
        <w:div w:id="95558544">
          <w:marLeft w:val="480"/>
          <w:marRight w:val="0"/>
          <w:marTop w:val="0"/>
          <w:marBottom w:val="0"/>
          <w:divBdr>
            <w:top w:val="none" w:sz="0" w:space="0" w:color="auto"/>
            <w:left w:val="none" w:sz="0" w:space="0" w:color="auto"/>
            <w:bottom w:val="none" w:sz="0" w:space="0" w:color="auto"/>
            <w:right w:val="none" w:sz="0" w:space="0" w:color="auto"/>
          </w:divBdr>
        </w:div>
        <w:div w:id="1921914181">
          <w:marLeft w:val="480"/>
          <w:marRight w:val="0"/>
          <w:marTop w:val="0"/>
          <w:marBottom w:val="0"/>
          <w:divBdr>
            <w:top w:val="none" w:sz="0" w:space="0" w:color="auto"/>
            <w:left w:val="none" w:sz="0" w:space="0" w:color="auto"/>
            <w:bottom w:val="none" w:sz="0" w:space="0" w:color="auto"/>
            <w:right w:val="none" w:sz="0" w:space="0" w:color="auto"/>
          </w:divBdr>
        </w:div>
        <w:div w:id="97993467">
          <w:marLeft w:val="480"/>
          <w:marRight w:val="0"/>
          <w:marTop w:val="0"/>
          <w:marBottom w:val="0"/>
          <w:divBdr>
            <w:top w:val="none" w:sz="0" w:space="0" w:color="auto"/>
            <w:left w:val="none" w:sz="0" w:space="0" w:color="auto"/>
            <w:bottom w:val="none" w:sz="0" w:space="0" w:color="auto"/>
            <w:right w:val="none" w:sz="0" w:space="0" w:color="auto"/>
          </w:divBdr>
        </w:div>
        <w:div w:id="929050543">
          <w:marLeft w:val="480"/>
          <w:marRight w:val="0"/>
          <w:marTop w:val="0"/>
          <w:marBottom w:val="0"/>
          <w:divBdr>
            <w:top w:val="none" w:sz="0" w:space="0" w:color="auto"/>
            <w:left w:val="none" w:sz="0" w:space="0" w:color="auto"/>
            <w:bottom w:val="none" w:sz="0" w:space="0" w:color="auto"/>
            <w:right w:val="none" w:sz="0" w:space="0" w:color="auto"/>
          </w:divBdr>
        </w:div>
        <w:div w:id="1570774739">
          <w:marLeft w:val="480"/>
          <w:marRight w:val="0"/>
          <w:marTop w:val="0"/>
          <w:marBottom w:val="0"/>
          <w:divBdr>
            <w:top w:val="none" w:sz="0" w:space="0" w:color="auto"/>
            <w:left w:val="none" w:sz="0" w:space="0" w:color="auto"/>
            <w:bottom w:val="none" w:sz="0" w:space="0" w:color="auto"/>
            <w:right w:val="none" w:sz="0" w:space="0" w:color="auto"/>
          </w:divBdr>
        </w:div>
        <w:div w:id="533348517">
          <w:marLeft w:val="480"/>
          <w:marRight w:val="0"/>
          <w:marTop w:val="0"/>
          <w:marBottom w:val="0"/>
          <w:divBdr>
            <w:top w:val="none" w:sz="0" w:space="0" w:color="auto"/>
            <w:left w:val="none" w:sz="0" w:space="0" w:color="auto"/>
            <w:bottom w:val="none" w:sz="0" w:space="0" w:color="auto"/>
            <w:right w:val="none" w:sz="0" w:space="0" w:color="auto"/>
          </w:divBdr>
        </w:div>
        <w:div w:id="240650513">
          <w:marLeft w:val="480"/>
          <w:marRight w:val="0"/>
          <w:marTop w:val="0"/>
          <w:marBottom w:val="0"/>
          <w:divBdr>
            <w:top w:val="none" w:sz="0" w:space="0" w:color="auto"/>
            <w:left w:val="none" w:sz="0" w:space="0" w:color="auto"/>
            <w:bottom w:val="none" w:sz="0" w:space="0" w:color="auto"/>
            <w:right w:val="none" w:sz="0" w:space="0" w:color="auto"/>
          </w:divBdr>
        </w:div>
        <w:div w:id="1625961978">
          <w:marLeft w:val="480"/>
          <w:marRight w:val="0"/>
          <w:marTop w:val="0"/>
          <w:marBottom w:val="0"/>
          <w:divBdr>
            <w:top w:val="none" w:sz="0" w:space="0" w:color="auto"/>
            <w:left w:val="none" w:sz="0" w:space="0" w:color="auto"/>
            <w:bottom w:val="none" w:sz="0" w:space="0" w:color="auto"/>
            <w:right w:val="none" w:sz="0" w:space="0" w:color="auto"/>
          </w:divBdr>
        </w:div>
        <w:div w:id="1525052272">
          <w:marLeft w:val="480"/>
          <w:marRight w:val="0"/>
          <w:marTop w:val="0"/>
          <w:marBottom w:val="0"/>
          <w:divBdr>
            <w:top w:val="none" w:sz="0" w:space="0" w:color="auto"/>
            <w:left w:val="none" w:sz="0" w:space="0" w:color="auto"/>
            <w:bottom w:val="none" w:sz="0" w:space="0" w:color="auto"/>
            <w:right w:val="none" w:sz="0" w:space="0" w:color="auto"/>
          </w:divBdr>
        </w:div>
        <w:div w:id="932929962">
          <w:marLeft w:val="480"/>
          <w:marRight w:val="0"/>
          <w:marTop w:val="0"/>
          <w:marBottom w:val="0"/>
          <w:divBdr>
            <w:top w:val="none" w:sz="0" w:space="0" w:color="auto"/>
            <w:left w:val="none" w:sz="0" w:space="0" w:color="auto"/>
            <w:bottom w:val="none" w:sz="0" w:space="0" w:color="auto"/>
            <w:right w:val="none" w:sz="0" w:space="0" w:color="auto"/>
          </w:divBdr>
        </w:div>
        <w:div w:id="1312052112">
          <w:marLeft w:val="480"/>
          <w:marRight w:val="0"/>
          <w:marTop w:val="0"/>
          <w:marBottom w:val="0"/>
          <w:divBdr>
            <w:top w:val="none" w:sz="0" w:space="0" w:color="auto"/>
            <w:left w:val="none" w:sz="0" w:space="0" w:color="auto"/>
            <w:bottom w:val="none" w:sz="0" w:space="0" w:color="auto"/>
            <w:right w:val="none" w:sz="0" w:space="0" w:color="auto"/>
          </w:divBdr>
        </w:div>
        <w:div w:id="1621909613">
          <w:marLeft w:val="480"/>
          <w:marRight w:val="0"/>
          <w:marTop w:val="0"/>
          <w:marBottom w:val="0"/>
          <w:divBdr>
            <w:top w:val="none" w:sz="0" w:space="0" w:color="auto"/>
            <w:left w:val="none" w:sz="0" w:space="0" w:color="auto"/>
            <w:bottom w:val="none" w:sz="0" w:space="0" w:color="auto"/>
            <w:right w:val="none" w:sz="0" w:space="0" w:color="auto"/>
          </w:divBdr>
        </w:div>
        <w:div w:id="1801150429">
          <w:marLeft w:val="480"/>
          <w:marRight w:val="0"/>
          <w:marTop w:val="0"/>
          <w:marBottom w:val="0"/>
          <w:divBdr>
            <w:top w:val="none" w:sz="0" w:space="0" w:color="auto"/>
            <w:left w:val="none" w:sz="0" w:space="0" w:color="auto"/>
            <w:bottom w:val="none" w:sz="0" w:space="0" w:color="auto"/>
            <w:right w:val="none" w:sz="0" w:space="0" w:color="auto"/>
          </w:divBdr>
        </w:div>
        <w:div w:id="1079523095">
          <w:marLeft w:val="480"/>
          <w:marRight w:val="0"/>
          <w:marTop w:val="0"/>
          <w:marBottom w:val="0"/>
          <w:divBdr>
            <w:top w:val="none" w:sz="0" w:space="0" w:color="auto"/>
            <w:left w:val="none" w:sz="0" w:space="0" w:color="auto"/>
            <w:bottom w:val="none" w:sz="0" w:space="0" w:color="auto"/>
            <w:right w:val="none" w:sz="0" w:space="0" w:color="auto"/>
          </w:divBdr>
        </w:div>
        <w:div w:id="1972437781">
          <w:marLeft w:val="480"/>
          <w:marRight w:val="0"/>
          <w:marTop w:val="0"/>
          <w:marBottom w:val="0"/>
          <w:divBdr>
            <w:top w:val="none" w:sz="0" w:space="0" w:color="auto"/>
            <w:left w:val="none" w:sz="0" w:space="0" w:color="auto"/>
            <w:bottom w:val="none" w:sz="0" w:space="0" w:color="auto"/>
            <w:right w:val="none" w:sz="0" w:space="0" w:color="auto"/>
          </w:divBdr>
        </w:div>
        <w:div w:id="1208908151">
          <w:marLeft w:val="480"/>
          <w:marRight w:val="0"/>
          <w:marTop w:val="0"/>
          <w:marBottom w:val="0"/>
          <w:divBdr>
            <w:top w:val="none" w:sz="0" w:space="0" w:color="auto"/>
            <w:left w:val="none" w:sz="0" w:space="0" w:color="auto"/>
            <w:bottom w:val="none" w:sz="0" w:space="0" w:color="auto"/>
            <w:right w:val="none" w:sz="0" w:space="0" w:color="auto"/>
          </w:divBdr>
        </w:div>
        <w:div w:id="1875919637">
          <w:marLeft w:val="480"/>
          <w:marRight w:val="0"/>
          <w:marTop w:val="0"/>
          <w:marBottom w:val="0"/>
          <w:divBdr>
            <w:top w:val="none" w:sz="0" w:space="0" w:color="auto"/>
            <w:left w:val="none" w:sz="0" w:space="0" w:color="auto"/>
            <w:bottom w:val="none" w:sz="0" w:space="0" w:color="auto"/>
            <w:right w:val="none" w:sz="0" w:space="0" w:color="auto"/>
          </w:divBdr>
        </w:div>
        <w:div w:id="293558482">
          <w:marLeft w:val="480"/>
          <w:marRight w:val="0"/>
          <w:marTop w:val="0"/>
          <w:marBottom w:val="0"/>
          <w:divBdr>
            <w:top w:val="none" w:sz="0" w:space="0" w:color="auto"/>
            <w:left w:val="none" w:sz="0" w:space="0" w:color="auto"/>
            <w:bottom w:val="none" w:sz="0" w:space="0" w:color="auto"/>
            <w:right w:val="none" w:sz="0" w:space="0" w:color="auto"/>
          </w:divBdr>
        </w:div>
        <w:div w:id="495925031">
          <w:marLeft w:val="480"/>
          <w:marRight w:val="0"/>
          <w:marTop w:val="0"/>
          <w:marBottom w:val="0"/>
          <w:divBdr>
            <w:top w:val="none" w:sz="0" w:space="0" w:color="auto"/>
            <w:left w:val="none" w:sz="0" w:space="0" w:color="auto"/>
            <w:bottom w:val="none" w:sz="0" w:space="0" w:color="auto"/>
            <w:right w:val="none" w:sz="0" w:space="0" w:color="auto"/>
          </w:divBdr>
        </w:div>
        <w:div w:id="1623346405">
          <w:marLeft w:val="480"/>
          <w:marRight w:val="0"/>
          <w:marTop w:val="0"/>
          <w:marBottom w:val="0"/>
          <w:divBdr>
            <w:top w:val="none" w:sz="0" w:space="0" w:color="auto"/>
            <w:left w:val="none" w:sz="0" w:space="0" w:color="auto"/>
            <w:bottom w:val="none" w:sz="0" w:space="0" w:color="auto"/>
            <w:right w:val="none" w:sz="0" w:space="0" w:color="auto"/>
          </w:divBdr>
        </w:div>
        <w:div w:id="165172320">
          <w:marLeft w:val="480"/>
          <w:marRight w:val="0"/>
          <w:marTop w:val="0"/>
          <w:marBottom w:val="0"/>
          <w:divBdr>
            <w:top w:val="none" w:sz="0" w:space="0" w:color="auto"/>
            <w:left w:val="none" w:sz="0" w:space="0" w:color="auto"/>
            <w:bottom w:val="none" w:sz="0" w:space="0" w:color="auto"/>
            <w:right w:val="none" w:sz="0" w:space="0" w:color="auto"/>
          </w:divBdr>
        </w:div>
        <w:div w:id="174879358">
          <w:marLeft w:val="480"/>
          <w:marRight w:val="0"/>
          <w:marTop w:val="0"/>
          <w:marBottom w:val="0"/>
          <w:divBdr>
            <w:top w:val="none" w:sz="0" w:space="0" w:color="auto"/>
            <w:left w:val="none" w:sz="0" w:space="0" w:color="auto"/>
            <w:bottom w:val="none" w:sz="0" w:space="0" w:color="auto"/>
            <w:right w:val="none" w:sz="0" w:space="0" w:color="auto"/>
          </w:divBdr>
        </w:div>
        <w:div w:id="1914118794">
          <w:marLeft w:val="480"/>
          <w:marRight w:val="0"/>
          <w:marTop w:val="0"/>
          <w:marBottom w:val="0"/>
          <w:divBdr>
            <w:top w:val="none" w:sz="0" w:space="0" w:color="auto"/>
            <w:left w:val="none" w:sz="0" w:space="0" w:color="auto"/>
            <w:bottom w:val="none" w:sz="0" w:space="0" w:color="auto"/>
            <w:right w:val="none" w:sz="0" w:space="0" w:color="auto"/>
          </w:divBdr>
        </w:div>
        <w:div w:id="366376204">
          <w:marLeft w:val="480"/>
          <w:marRight w:val="0"/>
          <w:marTop w:val="0"/>
          <w:marBottom w:val="0"/>
          <w:divBdr>
            <w:top w:val="none" w:sz="0" w:space="0" w:color="auto"/>
            <w:left w:val="none" w:sz="0" w:space="0" w:color="auto"/>
            <w:bottom w:val="none" w:sz="0" w:space="0" w:color="auto"/>
            <w:right w:val="none" w:sz="0" w:space="0" w:color="auto"/>
          </w:divBdr>
        </w:div>
        <w:div w:id="1959339804">
          <w:marLeft w:val="480"/>
          <w:marRight w:val="0"/>
          <w:marTop w:val="0"/>
          <w:marBottom w:val="0"/>
          <w:divBdr>
            <w:top w:val="none" w:sz="0" w:space="0" w:color="auto"/>
            <w:left w:val="none" w:sz="0" w:space="0" w:color="auto"/>
            <w:bottom w:val="none" w:sz="0" w:space="0" w:color="auto"/>
            <w:right w:val="none" w:sz="0" w:space="0" w:color="auto"/>
          </w:divBdr>
        </w:div>
        <w:div w:id="1935818381">
          <w:marLeft w:val="480"/>
          <w:marRight w:val="0"/>
          <w:marTop w:val="0"/>
          <w:marBottom w:val="0"/>
          <w:divBdr>
            <w:top w:val="none" w:sz="0" w:space="0" w:color="auto"/>
            <w:left w:val="none" w:sz="0" w:space="0" w:color="auto"/>
            <w:bottom w:val="none" w:sz="0" w:space="0" w:color="auto"/>
            <w:right w:val="none" w:sz="0" w:space="0" w:color="auto"/>
          </w:divBdr>
        </w:div>
        <w:div w:id="855117631">
          <w:marLeft w:val="480"/>
          <w:marRight w:val="0"/>
          <w:marTop w:val="0"/>
          <w:marBottom w:val="0"/>
          <w:divBdr>
            <w:top w:val="none" w:sz="0" w:space="0" w:color="auto"/>
            <w:left w:val="none" w:sz="0" w:space="0" w:color="auto"/>
            <w:bottom w:val="none" w:sz="0" w:space="0" w:color="auto"/>
            <w:right w:val="none" w:sz="0" w:space="0" w:color="auto"/>
          </w:divBdr>
        </w:div>
        <w:div w:id="1883906532">
          <w:marLeft w:val="480"/>
          <w:marRight w:val="0"/>
          <w:marTop w:val="0"/>
          <w:marBottom w:val="0"/>
          <w:divBdr>
            <w:top w:val="none" w:sz="0" w:space="0" w:color="auto"/>
            <w:left w:val="none" w:sz="0" w:space="0" w:color="auto"/>
            <w:bottom w:val="none" w:sz="0" w:space="0" w:color="auto"/>
            <w:right w:val="none" w:sz="0" w:space="0" w:color="auto"/>
          </w:divBdr>
        </w:div>
        <w:div w:id="1101299288">
          <w:marLeft w:val="480"/>
          <w:marRight w:val="0"/>
          <w:marTop w:val="0"/>
          <w:marBottom w:val="0"/>
          <w:divBdr>
            <w:top w:val="none" w:sz="0" w:space="0" w:color="auto"/>
            <w:left w:val="none" w:sz="0" w:space="0" w:color="auto"/>
            <w:bottom w:val="none" w:sz="0" w:space="0" w:color="auto"/>
            <w:right w:val="none" w:sz="0" w:space="0" w:color="auto"/>
          </w:divBdr>
        </w:div>
        <w:div w:id="910844346">
          <w:marLeft w:val="480"/>
          <w:marRight w:val="0"/>
          <w:marTop w:val="0"/>
          <w:marBottom w:val="0"/>
          <w:divBdr>
            <w:top w:val="none" w:sz="0" w:space="0" w:color="auto"/>
            <w:left w:val="none" w:sz="0" w:space="0" w:color="auto"/>
            <w:bottom w:val="none" w:sz="0" w:space="0" w:color="auto"/>
            <w:right w:val="none" w:sz="0" w:space="0" w:color="auto"/>
          </w:divBdr>
        </w:div>
        <w:div w:id="1152792156">
          <w:marLeft w:val="480"/>
          <w:marRight w:val="0"/>
          <w:marTop w:val="0"/>
          <w:marBottom w:val="0"/>
          <w:divBdr>
            <w:top w:val="none" w:sz="0" w:space="0" w:color="auto"/>
            <w:left w:val="none" w:sz="0" w:space="0" w:color="auto"/>
            <w:bottom w:val="none" w:sz="0" w:space="0" w:color="auto"/>
            <w:right w:val="none" w:sz="0" w:space="0" w:color="auto"/>
          </w:divBdr>
        </w:div>
        <w:div w:id="1985700879">
          <w:marLeft w:val="480"/>
          <w:marRight w:val="0"/>
          <w:marTop w:val="0"/>
          <w:marBottom w:val="0"/>
          <w:divBdr>
            <w:top w:val="none" w:sz="0" w:space="0" w:color="auto"/>
            <w:left w:val="none" w:sz="0" w:space="0" w:color="auto"/>
            <w:bottom w:val="none" w:sz="0" w:space="0" w:color="auto"/>
            <w:right w:val="none" w:sz="0" w:space="0" w:color="auto"/>
          </w:divBdr>
        </w:div>
        <w:div w:id="1126505779">
          <w:marLeft w:val="480"/>
          <w:marRight w:val="0"/>
          <w:marTop w:val="0"/>
          <w:marBottom w:val="0"/>
          <w:divBdr>
            <w:top w:val="none" w:sz="0" w:space="0" w:color="auto"/>
            <w:left w:val="none" w:sz="0" w:space="0" w:color="auto"/>
            <w:bottom w:val="none" w:sz="0" w:space="0" w:color="auto"/>
            <w:right w:val="none" w:sz="0" w:space="0" w:color="auto"/>
          </w:divBdr>
        </w:div>
        <w:div w:id="1250503429">
          <w:marLeft w:val="480"/>
          <w:marRight w:val="0"/>
          <w:marTop w:val="0"/>
          <w:marBottom w:val="0"/>
          <w:divBdr>
            <w:top w:val="none" w:sz="0" w:space="0" w:color="auto"/>
            <w:left w:val="none" w:sz="0" w:space="0" w:color="auto"/>
            <w:bottom w:val="none" w:sz="0" w:space="0" w:color="auto"/>
            <w:right w:val="none" w:sz="0" w:space="0" w:color="auto"/>
          </w:divBdr>
        </w:div>
        <w:div w:id="1832528410">
          <w:marLeft w:val="480"/>
          <w:marRight w:val="0"/>
          <w:marTop w:val="0"/>
          <w:marBottom w:val="0"/>
          <w:divBdr>
            <w:top w:val="none" w:sz="0" w:space="0" w:color="auto"/>
            <w:left w:val="none" w:sz="0" w:space="0" w:color="auto"/>
            <w:bottom w:val="none" w:sz="0" w:space="0" w:color="auto"/>
            <w:right w:val="none" w:sz="0" w:space="0" w:color="auto"/>
          </w:divBdr>
        </w:div>
        <w:div w:id="1167209314">
          <w:marLeft w:val="480"/>
          <w:marRight w:val="0"/>
          <w:marTop w:val="0"/>
          <w:marBottom w:val="0"/>
          <w:divBdr>
            <w:top w:val="none" w:sz="0" w:space="0" w:color="auto"/>
            <w:left w:val="none" w:sz="0" w:space="0" w:color="auto"/>
            <w:bottom w:val="none" w:sz="0" w:space="0" w:color="auto"/>
            <w:right w:val="none" w:sz="0" w:space="0" w:color="auto"/>
          </w:divBdr>
        </w:div>
        <w:div w:id="1068501177">
          <w:marLeft w:val="480"/>
          <w:marRight w:val="0"/>
          <w:marTop w:val="0"/>
          <w:marBottom w:val="0"/>
          <w:divBdr>
            <w:top w:val="none" w:sz="0" w:space="0" w:color="auto"/>
            <w:left w:val="none" w:sz="0" w:space="0" w:color="auto"/>
            <w:bottom w:val="none" w:sz="0" w:space="0" w:color="auto"/>
            <w:right w:val="none" w:sz="0" w:space="0" w:color="auto"/>
          </w:divBdr>
        </w:div>
        <w:div w:id="555746080">
          <w:marLeft w:val="480"/>
          <w:marRight w:val="0"/>
          <w:marTop w:val="0"/>
          <w:marBottom w:val="0"/>
          <w:divBdr>
            <w:top w:val="none" w:sz="0" w:space="0" w:color="auto"/>
            <w:left w:val="none" w:sz="0" w:space="0" w:color="auto"/>
            <w:bottom w:val="none" w:sz="0" w:space="0" w:color="auto"/>
            <w:right w:val="none" w:sz="0" w:space="0" w:color="auto"/>
          </w:divBdr>
        </w:div>
        <w:div w:id="1761833869">
          <w:marLeft w:val="480"/>
          <w:marRight w:val="0"/>
          <w:marTop w:val="0"/>
          <w:marBottom w:val="0"/>
          <w:divBdr>
            <w:top w:val="none" w:sz="0" w:space="0" w:color="auto"/>
            <w:left w:val="none" w:sz="0" w:space="0" w:color="auto"/>
            <w:bottom w:val="none" w:sz="0" w:space="0" w:color="auto"/>
            <w:right w:val="none" w:sz="0" w:space="0" w:color="auto"/>
          </w:divBdr>
        </w:div>
        <w:div w:id="363946371">
          <w:marLeft w:val="480"/>
          <w:marRight w:val="0"/>
          <w:marTop w:val="0"/>
          <w:marBottom w:val="0"/>
          <w:divBdr>
            <w:top w:val="none" w:sz="0" w:space="0" w:color="auto"/>
            <w:left w:val="none" w:sz="0" w:space="0" w:color="auto"/>
            <w:bottom w:val="none" w:sz="0" w:space="0" w:color="auto"/>
            <w:right w:val="none" w:sz="0" w:space="0" w:color="auto"/>
          </w:divBdr>
        </w:div>
        <w:div w:id="1891840960">
          <w:marLeft w:val="480"/>
          <w:marRight w:val="0"/>
          <w:marTop w:val="0"/>
          <w:marBottom w:val="0"/>
          <w:divBdr>
            <w:top w:val="none" w:sz="0" w:space="0" w:color="auto"/>
            <w:left w:val="none" w:sz="0" w:space="0" w:color="auto"/>
            <w:bottom w:val="none" w:sz="0" w:space="0" w:color="auto"/>
            <w:right w:val="none" w:sz="0" w:space="0" w:color="auto"/>
          </w:divBdr>
        </w:div>
        <w:div w:id="1594705158">
          <w:marLeft w:val="480"/>
          <w:marRight w:val="0"/>
          <w:marTop w:val="0"/>
          <w:marBottom w:val="0"/>
          <w:divBdr>
            <w:top w:val="none" w:sz="0" w:space="0" w:color="auto"/>
            <w:left w:val="none" w:sz="0" w:space="0" w:color="auto"/>
            <w:bottom w:val="none" w:sz="0" w:space="0" w:color="auto"/>
            <w:right w:val="none" w:sz="0" w:space="0" w:color="auto"/>
          </w:divBdr>
        </w:div>
        <w:div w:id="461310826">
          <w:marLeft w:val="480"/>
          <w:marRight w:val="0"/>
          <w:marTop w:val="0"/>
          <w:marBottom w:val="0"/>
          <w:divBdr>
            <w:top w:val="none" w:sz="0" w:space="0" w:color="auto"/>
            <w:left w:val="none" w:sz="0" w:space="0" w:color="auto"/>
            <w:bottom w:val="none" w:sz="0" w:space="0" w:color="auto"/>
            <w:right w:val="none" w:sz="0" w:space="0" w:color="auto"/>
          </w:divBdr>
        </w:div>
        <w:div w:id="2036269670">
          <w:marLeft w:val="480"/>
          <w:marRight w:val="0"/>
          <w:marTop w:val="0"/>
          <w:marBottom w:val="0"/>
          <w:divBdr>
            <w:top w:val="none" w:sz="0" w:space="0" w:color="auto"/>
            <w:left w:val="none" w:sz="0" w:space="0" w:color="auto"/>
            <w:bottom w:val="none" w:sz="0" w:space="0" w:color="auto"/>
            <w:right w:val="none" w:sz="0" w:space="0" w:color="auto"/>
          </w:divBdr>
        </w:div>
        <w:div w:id="410397473">
          <w:marLeft w:val="480"/>
          <w:marRight w:val="0"/>
          <w:marTop w:val="0"/>
          <w:marBottom w:val="0"/>
          <w:divBdr>
            <w:top w:val="none" w:sz="0" w:space="0" w:color="auto"/>
            <w:left w:val="none" w:sz="0" w:space="0" w:color="auto"/>
            <w:bottom w:val="none" w:sz="0" w:space="0" w:color="auto"/>
            <w:right w:val="none" w:sz="0" w:space="0" w:color="auto"/>
          </w:divBdr>
        </w:div>
        <w:div w:id="624308841">
          <w:marLeft w:val="480"/>
          <w:marRight w:val="0"/>
          <w:marTop w:val="0"/>
          <w:marBottom w:val="0"/>
          <w:divBdr>
            <w:top w:val="none" w:sz="0" w:space="0" w:color="auto"/>
            <w:left w:val="none" w:sz="0" w:space="0" w:color="auto"/>
            <w:bottom w:val="none" w:sz="0" w:space="0" w:color="auto"/>
            <w:right w:val="none" w:sz="0" w:space="0" w:color="auto"/>
          </w:divBdr>
        </w:div>
        <w:div w:id="254557234">
          <w:marLeft w:val="480"/>
          <w:marRight w:val="0"/>
          <w:marTop w:val="0"/>
          <w:marBottom w:val="0"/>
          <w:divBdr>
            <w:top w:val="none" w:sz="0" w:space="0" w:color="auto"/>
            <w:left w:val="none" w:sz="0" w:space="0" w:color="auto"/>
            <w:bottom w:val="none" w:sz="0" w:space="0" w:color="auto"/>
            <w:right w:val="none" w:sz="0" w:space="0" w:color="auto"/>
          </w:divBdr>
        </w:div>
        <w:div w:id="1781485846">
          <w:marLeft w:val="480"/>
          <w:marRight w:val="0"/>
          <w:marTop w:val="0"/>
          <w:marBottom w:val="0"/>
          <w:divBdr>
            <w:top w:val="none" w:sz="0" w:space="0" w:color="auto"/>
            <w:left w:val="none" w:sz="0" w:space="0" w:color="auto"/>
            <w:bottom w:val="none" w:sz="0" w:space="0" w:color="auto"/>
            <w:right w:val="none" w:sz="0" w:space="0" w:color="auto"/>
          </w:divBdr>
        </w:div>
        <w:div w:id="1525097772">
          <w:marLeft w:val="480"/>
          <w:marRight w:val="0"/>
          <w:marTop w:val="0"/>
          <w:marBottom w:val="0"/>
          <w:divBdr>
            <w:top w:val="none" w:sz="0" w:space="0" w:color="auto"/>
            <w:left w:val="none" w:sz="0" w:space="0" w:color="auto"/>
            <w:bottom w:val="none" w:sz="0" w:space="0" w:color="auto"/>
            <w:right w:val="none" w:sz="0" w:space="0" w:color="auto"/>
          </w:divBdr>
        </w:div>
        <w:div w:id="457527679">
          <w:marLeft w:val="480"/>
          <w:marRight w:val="0"/>
          <w:marTop w:val="0"/>
          <w:marBottom w:val="0"/>
          <w:divBdr>
            <w:top w:val="none" w:sz="0" w:space="0" w:color="auto"/>
            <w:left w:val="none" w:sz="0" w:space="0" w:color="auto"/>
            <w:bottom w:val="none" w:sz="0" w:space="0" w:color="auto"/>
            <w:right w:val="none" w:sz="0" w:space="0" w:color="auto"/>
          </w:divBdr>
        </w:div>
        <w:div w:id="519003991">
          <w:marLeft w:val="480"/>
          <w:marRight w:val="0"/>
          <w:marTop w:val="0"/>
          <w:marBottom w:val="0"/>
          <w:divBdr>
            <w:top w:val="none" w:sz="0" w:space="0" w:color="auto"/>
            <w:left w:val="none" w:sz="0" w:space="0" w:color="auto"/>
            <w:bottom w:val="none" w:sz="0" w:space="0" w:color="auto"/>
            <w:right w:val="none" w:sz="0" w:space="0" w:color="auto"/>
          </w:divBdr>
        </w:div>
        <w:div w:id="986930861">
          <w:marLeft w:val="480"/>
          <w:marRight w:val="0"/>
          <w:marTop w:val="0"/>
          <w:marBottom w:val="0"/>
          <w:divBdr>
            <w:top w:val="none" w:sz="0" w:space="0" w:color="auto"/>
            <w:left w:val="none" w:sz="0" w:space="0" w:color="auto"/>
            <w:bottom w:val="none" w:sz="0" w:space="0" w:color="auto"/>
            <w:right w:val="none" w:sz="0" w:space="0" w:color="auto"/>
          </w:divBdr>
        </w:div>
        <w:div w:id="882792604">
          <w:marLeft w:val="480"/>
          <w:marRight w:val="0"/>
          <w:marTop w:val="0"/>
          <w:marBottom w:val="0"/>
          <w:divBdr>
            <w:top w:val="none" w:sz="0" w:space="0" w:color="auto"/>
            <w:left w:val="none" w:sz="0" w:space="0" w:color="auto"/>
            <w:bottom w:val="none" w:sz="0" w:space="0" w:color="auto"/>
            <w:right w:val="none" w:sz="0" w:space="0" w:color="auto"/>
          </w:divBdr>
        </w:div>
        <w:div w:id="140932248">
          <w:marLeft w:val="480"/>
          <w:marRight w:val="0"/>
          <w:marTop w:val="0"/>
          <w:marBottom w:val="0"/>
          <w:divBdr>
            <w:top w:val="none" w:sz="0" w:space="0" w:color="auto"/>
            <w:left w:val="none" w:sz="0" w:space="0" w:color="auto"/>
            <w:bottom w:val="none" w:sz="0" w:space="0" w:color="auto"/>
            <w:right w:val="none" w:sz="0" w:space="0" w:color="auto"/>
          </w:divBdr>
        </w:div>
        <w:div w:id="409617198">
          <w:marLeft w:val="480"/>
          <w:marRight w:val="0"/>
          <w:marTop w:val="0"/>
          <w:marBottom w:val="0"/>
          <w:divBdr>
            <w:top w:val="none" w:sz="0" w:space="0" w:color="auto"/>
            <w:left w:val="none" w:sz="0" w:space="0" w:color="auto"/>
            <w:bottom w:val="none" w:sz="0" w:space="0" w:color="auto"/>
            <w:right w:val="none" w:sz="0" w:space="0" w:color="auto"/>
          </w:divBdr>
        </w:div>
        <w:div w:id="1376661298">
          <w:marLeft w:val="480"/>
          <w:marRight w:val="0"/>
          <w:marTop w:val="0"/>
          <w:marBottom w:val="0"/>
          <w:divBdr>
            <w:top w:val="none" w:sz="0" w:space="0" w:color="auto"/>
            <w:left w:val="none" w:sz="0" w:space="0" w:color="auto"/>
            <w:bottom w:val="none" w:sz="0" w:space="0" w:color="auto"/>
            <w:right w:val="none" w:sz="0" w:space="0" w:color="auto"/>
          </w:divBdr>
        </w:div>
        <w:div w:id="648482781">
          <w:marLeft w:val="480"/>
          <w:marRight w:val="0"/>
          <w:marTop w:val="0"/>
          <w:marBottom w:val="0"/>
          <w:divBdr>
            <w:top w:val="none" w:sz="0" w:space="0" w:color="auto"/>
            <w:left w:val="none" w:sz="0" w:space="0" w:color="auto"/>
            <w:bottom w:val="none" w:sz="0" w:space="0" w:color="auto"/>
            <w:right w:val="none" w:sz="0" w:space="0" w:color="auto"/>
          </w:divBdr>
        </w:div>
        <w:div w:id="331302896">
          <w:marLeft w:val="480"/>
          <w:marRight w:val="0"/>
          <w:marTop w:val="0"/>
          <w:marBottom w:val="0"/>
          <w:divBdr>
            <w:top w:val="none" w:sz="0" w:space="0" w:color="auto"/>
            <w:left w:val="none" w:sz="0" w:space="0" w:color="auto"/>
            <w:bottom w:val="none" w:sz="0" w:space="0" w:color="auto"/>
            <w:right w:val="none" w:sz="0" w:space="0" w:color="auto"/>
          </w:divBdr>
        </w:div>
        <w:div w:id="1658339733">
          <w:marLeft w:val="480"/>
          <w:marRight w:val="0"/>
          <w:marTop w:val="0"/>
          <w:marBottom w:val="0"/>
          <w:divBdr>
            <w:top w:val="none" w:sz="0" w:space="0" w:color="auto"/>
            <w:left w:val="none" w:sz="0" w:space="0" w:color="auto"/>
            <w:bottom w:val="none" w:sz="0" w:space="0" w:color="auto"/>
            <w:right w:val="none" w:sz="0" w:space="0" w:color="auto"/>
          </w:divBdr>
        </w:div>
        <w:div w:id="2102215074">
          <w:marLeft w:val="480"/>
          <w:marRight w:val="0"/>
          <w:marTop w:val="0"/>
          <w:marBottom w:val="0"/>
          <w:divBdr>
            <w:top w:val="none" w:sz="0" w:space="0" w:color="auto"/>
            <w:left w:val="none" w:sz="0" w:space="0" w:color="auto"/>
            <w:bottom w:val="none" w:sz="0" w:space="0" w:color="auto"/>
            <w:right w:val="none" w:sz="0" w:space="0" w:color="auto"/>
          </w:divBdr>
        </w:div>
        <w:div w:id="130943285">
          <w:marLeft w:val="480"/>
          <w:marRight w:val="0"/>
          <w:marTop w:val="0"/>
          <w:marBottom w:val="0"/>
          <w:divBdr>
            <w:top w:val="none" w:sz="0" w:space="0" w:color="auto"/>
            <w:left w:val="none" w:sz="0" w:space="0" w:color="auto"/>
            <w:bottom w:val="none" w:sz="0" w:space="0" w:color="auto"/>
            <w:right w:val="none" w:sz="0" w:space="0" w:color="auto"/>
          </w:divBdr>
        </w:div>
        <w:div w:id="801076631">
          <w:marLeft w:val="480"/>
          <w:marRight w:val="0"/>
          <w:marTop w:val="0"/>
          <w:marBottom w:val="0"/>
          <w:divBdr>
            <w:top w:val="none" w:sz="0" w:space="0" w:color="auto"/>
            <w:left w:val="none" w:sz="0" w:space="0" w:color="auto"/>
            <w:bottom w:val="none" w:sz="0" w:space="0" w:color="auto"/>
            <w:right w:val="none" w:sz="0" w:space="0" w:color="auto"/>
          </w:divBdr>
        </w:div>
        <w:div w:id="1557278991">
          <w:marLeft w:val="480"/>
          <w:marRight w:val="0"/>
          <w:marTop w:val="0"/>
          <w:marBottom w:val="0"/>
          <w:divBdr>
            <w:top w:val="none" w:sz="0" w:space="0" w:color="auto"/>
            <w:left w:val="none" w:sz="0" w:space="0" w:color="auto"/>
            <w:bottom w:val="none" w:sz="0" w:space="0" w:color="auto"/>
            <w:right w:val="none" w:sz="0" w:space="0" w:color="auto"/>
          </w:divBdr>
        </w:div>
        <w:div w:id="498276128">
          <w:marLeft w:val="480"/>
          <w:marRight w:val="0"/>
          <w:marTop w:val="0"/>
          <w:marBottom w:val="0"/>
          <w:divBdr>
            <w:top w:val="none" w:sz="0" w:space="0" w:color="auto"/>
            <w:left w:val="none" w:sz="0" w:space="0" w:color="auto"/>
            <w:bottom w:val="none" w:sz="0" w:space="0" w:color="auto"/>
            <w:right w:val="none" w:sz="0" w:space="0" w:color="auto"/>
          </w:divBdr>
        </w:div>
        <w:div w:id="824013353">
          <w:marLeft w:val="480"/>
          <w:marRight w:val="0"/>
          <w:marTop w:val="0"/>
          <w:marBottom w:val="0"/>
          <w:divBdr>
            <w:top w:val="none" w:sz="0" w:space="0" w:color="auto"/>
            <w:left w:val="none" w:sz="0" w:space="0" w:color="auto"/>
            <w:bottom w:val="none" w:sz="0" w:space="0" w:color="auto"/>
            <w:right w:val="none" w:sz="0" w:space="0" w:color="auto"/>
          </w:divBdr>
        </w:div>
        <w:div w:id="850149336">
          <w:marLeft w:val="480"/>
          <w:marRight w:val="0"/>
          <w:marTop w:val="0"/>
          <w:marBottom w:val="0"/>
          <w:divBdr>
            <w:top w:val="none" w:sz="0" w:space="0" w:color="auto"/>
            <w:left w:val="none" w:sz="0" w:space="0" w:color="auto"/>
            <w:bottom w:val="none" w:sz="0" w:space="0" w:color="auto"/>
            <w:right w:val="none" w:sz="0" w:space="0" w:color="auto"/>
          </w:divBdr>
        </w:div>
        <w:div w:id="1398354966">
          <w:marLeft w:val="480"/>
          <w:marRight w:val="0"/>
          <w:marTop w:val="0"/>
          <w:marBottom w:val="0"/>
          <w:divBdr>
            <w:top w:val="none" w:sz="0" w:space="0" w:color="auto"/>
            <w:left w:val="none" w:sz="0" w:space="0" w:color="auto"/>
            <w:bottom w:val="none" w:sz="0" w:space="0" w:color="auto"/>
            <w:right w:val="none" w:sz="0" w:space="0" w:color="auto"/>
          </w:divBdr>
        </w:div>
        <w:div w:id="1341659647">
          <w:marLeft w:val="480"/>
          <w:marRight w:val="0"/>
          <w:marTop w:val="0"/>
          <w:marBottom w:val="0"/>
          <w:divBdr>
            <w:top w:val="none" w:sz="0" w:space="0" w:color="auto"/>
            <w:left w:val="none" w:sz="0" w:space="0" w:color="auto"/>
            <w:bottom w:val="none" w:sz="0" w:space="0" w:color="auto"/>
            <w:right w:val="none" w:sz="0" w:space="0" w:color="auto"/>
          </w:divBdr>
        </w:div>
      </w:divsChild>
    </w:div>
    <w:div w:id="1399204393">
      <w:bodyDiv w:val="1"/>
      <w:marLeft w:val="0"/>
      <w:marRight w:val="0"/>
      <w:marTop w:val="0"/>
      <w:marBottom w:val="0"/>
      <w:divBdr>
        <w:top w:val="none" w:sz="0" w:space="0" w:color="auto"/>
        <w:left w:val="none" w:sz="0" w:space="0" w:color="auto"/>
        <w:bottom w:val="none" w:sz="0" w:space="0" w:color="auto"/>
        <w:right w:val="none" w:sz="0" w:space="0" w:color="auto"/>
      </w:divBdr>
      <w:divsChild>
        <w:div w:id="1834561773">
          <w:marLeft w:val="480"/>
          <w:marRight w:val="0"/>
          <w:marTop w:val="0"/>
          <w:marBottom w:val="0"/>
          <w:divBdr>
            <w:top w:val="none" w:sz="0" w:space="0" w:color="auto"/>
            <w:left w:val="none" w:sz="0" w:space="0" w:color="auto"/>
            <w:bottom w:val="none" w:sz="0" w:space="0" w:color="auto"/>
            <w:right w:val="none" w:sz="0" w:space="0" w:color="auto"/>
          </w:divBdr>
        </w:div>
        <w:div w:id="59014766">
          <w:marLeft w:val="480"/>
          <w:marRight w:val="0"/>
          <w:marTop w:val="0"/>
          <w:marBottom w:val="0"/>
          <w:divBdr>
            <w:top w:val="none" w:sz="0" w:space="0" w:color="auto"/>
            <w:left w:val="none" w:sz="0" w:space="0" w:color="auto"/>
            <w:bottom w:val="none" w:sz="0" w:space="0" w:color="auto"/>
            <w:right w:val="none" w:sz="0" w:space="0" w:color="auto"/>
          </w:divBdr>
        </w:div>
        <w:div w:id="10034954">
          <w:marLeft w:val="480"/>
          <w:marRight w:val="0"/>
          <w:marTop w:val="0"/>
          <w:marBottom w:val="0"/>
          <w:divBdr>
            <w:top w:val="none" w:sz="0" w:space="0" w:color="auto"/>
            <w:left w:val="none" w:sz="0" w:space="0" w:color="auto"/>
            <w:bottom w:val="none" w:sz="0" w:space="0" w:color="auto"/>
            <w:right w:val="none" w:sz="0" w:space="0" w:color="auto"/>
          </w:divBdr>
        </w:div>
        <w:div w:id="1596012023">
          <w:marLeft w:val="480"/>
          <w:marRight w:val="0"/>
          <w:marTop w:val="0"/>
          <w:marBottom w:val="0"/>
          <w:divBdr>
            <w:top w:val="none" w:sz="0" w:space="0" w:color="auto"/>
            <w:left w:val="none" w:sz="0" w:space="0" w:color="auto"/>
            <w:bottom w:val="none" w:sz="0" w:space="0" w:color="auto"/>
            <w:right w:val="none" w:sz="0" w:space="0" w:color="auto"/>
          </w:divBdr>
        </w:div>
        <w:div w:id="1419135266">
          <w:marLeft w:val="480"/>
          <w:marRight w:val="0"/>
          <w:marTop w:val="0"/>
          <w:marBottom w:val="0"/>
          <w:divBdr>
            <w:top w:val="none" w:sz="0" w:space="0" w:color="auto"/>
            <w:left w:val="none" w:sz="0" w:space="0" w:color="auto"/>
            <w:bottom w:val="none" w:sz="0" w:space="0" w:color="auto"/>
            <w:right w:val="none" w:sz="0" w:space="0" w:color="auto"/>
          </w:divBdr>
        </w:div>
        <w:div w:id="817112905">
          <w:marLeft w:val="480"/>
          <w:marRight w:val="0"/>
          <w:marTop w:val="0"/>
          <w:marBottom w:val="0"/>
          <w:divBdr>
            <w:top w:val="none" w:sz="0" w:space="0" w:color="auto"/>
            <w:left w:val="none" w:sz="0" w:space="0" w:color="auto"/>
            <w:bottom w:val="none" w:sz="0" w:space="0" w:color="auto"/>
            <w:right w:val="none" w:sz="0" w:space="0" w:color="auto"/>
          </w:divBdr>
        </w:div>
        <w:div w:id="501773706">
          <w:marLeft w:val="480"/>
          <w:marRight w:val="0"/>
          <w:marTop w:val="0"/>
          <w:marBottom w:val="0"/>
          <w:divBdr>
            <w:top w:val="none" w:sz="0" w:space="0" w:color="auto"/>
            <w:left w:val="none" w:sz="0" w:space="0" w:color="auto"/>
            <w:bottom w:val="none" w:sz="0" w:space="0" w:color="auto"/>
            <w:right w:val="none" w:sz="0" w:space="0" w:color="auto"/>
          </w:divBdr>
        </w:div>
        <w:div w:id="1294827021">
          <w:marLeft w:val="480"/>
          <w:marRight w:val="0"/>
          <w:marTop w:val="0"/>
          <w:marBottom w:val="0"/>
          <w:divBdr>
            <w:top w:val="none" w:sz="0" w:space="0" w:color="auto"/>
            <w:left w:val="none" w:sz="0" w:space="0" w:color="auto"/>
            <w:bottom w:val="none" w:sz="0" w:space="0" w:color="auto"/>
            <w:right w:val="none" w:sz="0" w:space="0" w:color="auto"/>
          </w:divBdr>
        </w:div>
        <w:div w:id="1670282331">
          <w:marLeft w:val="480"/>
          <w:marRight w:val="0"/>
          <w:marTop w:val="0"/>
          <w:marBottom w:val="0"/>
          <w:divBdr>
            <w:top w:val="none" w:sz="0" w:space="0" w:color="auto"/>
            <w:left w:val="none" w:sz="0" w:space="0" w:color="auto"/>
            <w:bottom w:val="none" w:sz="0" w:space="0" w:color="auto"/>
            <w:right w:val="none" w:sz="0" w:space="0" w:color="auto"/>
          </w:divBdr>
        </w:div>
        <w:div w:id="1665011664">
          <w:marLeft w:val="480"/>
          <w:marRight w:val="0"/>
          <w:marTop w:val="0"/>
          <w:marBottom w:val="0"/>
          <w:divBdr>
            <w:top w:val="none" w:sz="0" w:space="0" w:color="auto"/>
            <w:left w:val="none" w:sz="0" w:space="0" w:color="auto"/>
            <w:bottom w:val="none" w:sz="0" w:space="0" w:color="auto"/>
            <w:right w:val="none" w:sz="0" w:space="0" w:color="auto"/>
          </w:divBdr>
        </w:div>
        <w:div w:id="567154101">
          <w:marLeft w:val="480"/>
          <w:marRight w:val="0"/>
          <w:marTop w:val="0"/>
          <w:marBottom w:val="0"/>
          <w:divBdr>
            <w:top w:val="none" w:sz="0" w:space="0" w:color="auto"/>
            <w:left w:val="none" w:sz="0" w:space="0" w:color="auto"/>
            <w:bottom w:val="none" w:sz="0" w:space="0" w:color="auto"/>
            <w:right w:val="none" w:sz="0" w:space="0" w:color="auto"/>
          </w:divBdr>
        </w:div>
        <w:div w:id="1406731505">
          <w:marLeft w:val="480"/>
          <w:marRight w:val="0"/>
          <w:marTop w:val="0"/>
          <w:marBottom w:val="0"/>
          <w:divBdr>
            <w:top w:val="none" w:sz="0" w:space="0" w:color="auto"/>
            <w:left w:val="none" w:sz="0" w:space="0" w:color="auto"/>
            <w:bottom w:val="none" w:sz="0" w:space="0" w:color="auto"/>
            <w:right w:val="none" w:sz="0" w:space="0" w:color="auto"/>
          </w:divBdr>
        </w:div>
        <w:div w:id="135806222">
          <w:marLeft w:val="480"/>
          <w:marRight w:val="0"/>
          <w:marTop w:val="0"/>
          <w:marBottom w:val="0"/>
          <w:divBdr>
            <w:top w:val="none" w:sz="0" w:space="0" w:color="auto"/>
            <w:left w:val="none" w:sz="0" w:space="0" w:color="auto"/>
            <w:bottom w:val="none" w:sz="0" w:space="0" w:color="auto"/>
            <w:right w:val="none" w:sz="0" w:space="0" w:color="auto"/>
          </w:divBdr>
        </w:div>
        <w:div w:id="1815172204">
          <w:marLeft w:val="480"/>
          <w:marRight w:val="0"/>
          <w:marTop w:val="0"/>
          <w:marBottom w:val="0"/>
          <w:divBdr>
            <w:top w:val="none" w:sz="0" w:space="0" w:color="auto"/>
            <w:left w:val="none" w:sz="0" w:space="0" w:color="auto"/>
            <w:bottom w:val="none" w:sz="0" w:space="0" w:color="auto"/>
            <w:right w:val="none" w:sz="0" w:space="0" w:color="auto"/>
          </w:divBdr>
        </w:div>
        <w:div w:id="1192112537">
          <w:marLeft w:val="480"/>
          <w:marRight w:val="0"/>
          <w:marTop w:val="0"/>
          <w:marBottom w:val="0"/>
          <w:divBdr>
            <w:top w:val="none" w:sz="0" w:space="0" w:color="auto"/>
            <w:left w:val="none" w:sz="0" w:space="0" w:color="auto"/>
            <w:bottom w:val="none" w:sz="0" w:space="0" w:color="auto"/>
            <w:right w:val="none" w:sz="0" w:space="0" w:color="auto"/>
          </w:divBdr>
        </w:div>
        <w:div w:id="1217814715">
          <w:marLeft w:val="480"/>
          <w:marRight w:val="0"/>
          <w:marTop w:val="0"/>
          <w:marBottom w:val="0"/>
          <w:divBdr>
            <w:top w:val="none" w:sz="0" w:space="0" w:color="auto"/>
            <w:left w:val="none" w:sz="0" w:space="0" w:color="auto"/>
            <w:bottom w:val="none" w:sz="0" w:space="0" w:color="auto"/>
            <w:right w:val="none" w:sz="0" w:space="0" w:color="auto"/>
          </w:divBdr>
        </w:div>
        <w:div w:id="83499694">
          <w:marLeft w:val="480"/>
          <w:marRight w:val="0"/>
          <w:marTop w:val="0"/>
          <w:marBottom w:val="0"/>
          <w:divBdr>
            <w:top w:val="none" w:sz="0" w:space="0" w:color="auto"/>
            <w:left w:val="none" w:sz="0" w:space="0" w:color="auto"/>
            <w:bottom w:val="none" w:sz="0" w:space="0" w:color="auto"/>
            <w:right w:val="none" w:sz="0" w:space="0" w:color="auto"/>
          </w:divBdr>
        </w:div>
        <w:div w:id="354306264">
          <w:marLeft w:val="480"/>
          <w:marRight w:val="0"/>
          <w:marTop w:val="0"/>
          <w:marBottom w:val="0"/>
          <w:divBdr>
            <w:top w:val="none" w:sz="0" w:space="0" w:color="auto"/>
            <w:left w:val="none" w:sz="0" w:space="0" w:color="auto"/>
            <w:bottom w:val="none" w:sz="0" w:space="0" w:color="auto"/>
            <w:right w:val="none" w:sz="0" w:space="0" w:color="auto"/>
          </w:divBdr>
        </w:div>
        <w:div w:id="563875955">
          <w:marLeft w:val="480"/>
          <w:marRight w:val="0"/>
          <w:marTop w:val="0"/>
          <w:marBottom w:val="0"/>
          <w:divBdr>
            <w:top w:val="none" w:sz="0" w:space="0" w:color="auto"/>
            <w:left w:val="none" w:sz="0" w:space="0" w:color="auto"/>
            <w:bottom w:val="none" w:sz="0" w:space="0" w:color="auto"/>
            <w:right w:val="none" w:sz="0" w:space="0" w:color="auto"/>
          </w:divBdr>
        </w:div>
        <w:div w:id="231543547">
          <w:marLeft w:val="480"/>
          <w:marRight w:val="0"/>
          <w:marTop w:val="0"/>
          <w:marBottom w:val="0"/>
          <w:divBdr>
            <w:top w:val="none" w:sz="0" w:space="0" w:color="auto"/>
            <w:left w:val="none" w:sz="0" w:space="0" w:color="auto"/>
            <w:bottom w:val="none" w:sz="0" w:space="0" w:color="auto"/>
            <w:right w:val="none" w:sz="0" w:space="0" w:color="auto"/>
          </w:divBdr>
        </w:div>
        <w:div w:id="1126855188">
          <w:marLeft w:val="480"/>
          <w:marRight w:val="0"/>
          <w:marTop w:val="0"/>
          <w:marBottom w:val="0"/>
          <w:divBdr>
            <w:top w:val="none" w:sz="0" w:space="0" w:color="auto"/>
            <w:left w:val="none" w:sz="0" w:space="0" w:color="auto"/>
            <w:bottom w:val="none" w:sz="0" w:space="0" w:color="auto"/>
            <w:right w:val="none" w:sz="0" w:space="0" w:color="auto"/>
          </w:divBdr>
        </w:div>
        <w:div w:id="363142111">
          <w:marLeft w:val="480"/>
          <w:marRight w:val="0"/>
          <w:marTop w:val="0"/>
          <w:marBottom w:val="0"/>
          <w:divBdr>
            <w:top w:val="none" w:sz="0" w:space="0" w:color="auto"/>
            <w:left w:val="none" w:sz="0" w:space="0" w:color="auto"/>
            <w:bottom w:val="none" w:sz="0" w:space="0" w:color="auto"/>
            <w:right w:val="none" w:sz="0" w:space="0" w:color="auto"/>
          </w:divBdr>
        </w:div>
        <w:div w:id="1519545584">
          <w:marLeft w:val="480"/>
          <w:marRight w:val="0"/>
          <w:marTop w:val="0"/>
          <w:marBottom w:val="0"/>
          <w:divBdr>
            <w:top w:val="none" w:sz="0" w:space="0" w:color="auto"/>
            <w:left w:val="none" w:sz="0" w:space="0" w:color="auto"/>
            <w:bottom w:val="none" w:sz="0" w:space="0" w:color="auto"/>
            <w:right w:val="none" w:sz="0" w:space="0" w:color="auto"/>
          </w:divBdr>
        </w:div>
        <w:div w:id="1317029966">
          <w:marLeft w:val="480"/>
          <w:marRight w:val="0"/>
          <w:marTop w:val="0"/>
          <w:marBottom w:val="0"/>
          <w:divBdr>
            <w:top w:val="none" w:sz="0" w:space="0" w:color="auto"/>
            <w:left w:val="none" w:sz="0" w:space="0" w:color="auto"/>
            <w:bottom w:val="none" w:sz="0" w:space="0" w:color="auto"/>
            <w:right w:val="none" w:sz="0" w:space="0" w:color="auto"/>
          </w:divBdr>
        </w:div>
        <w:div w:id="1783453064">
          <w:marLeft w:val="480"/>
          <w:marRight w:val="0"/>
          <w:marTop w:val="0"/>
          <w:marBottom w:val="0"/>
          <w:divBdr>
            <w:top w:val="none" w:sz="0" w:space="0" w:color="auto"/>
            <w:left w:val="none" w:sz="0" w:space="0" w:color="auto"/>
            <w:bottom w:val="none" w:sz="0" w:space="0" w:color="auto"/>
            <w:right w:val="none" w:sz="0" w:space="0" w:color="auto"/>
          </w:divBdr>
        </w:div>
        <w:div w:id="1767730749">
          <w:marLeft w:val="480"/>
          <w:marRight w:val="0"/>
          <w:marTop w:val="0"/>
          <w:marBottom w:val="0"/>
          <w:divBdr>
            <w:top w:val="none" w:sz="0" w:space="0" w:color="auto"/>
            <w:left w:val="none" w:sz="0" w:space="0" w:color="auto"/>
            <w:bottom w:val="none" w:sz="0" w:space="0" w:color="auto"/>
            <w:right w:val="none" w:sz="0" w:space="0" w:color="auto"/>
          </w:divBdr>
        </w:div>
        <w:div w:id="1437484051">
          <w:marLeft w:val="480"/>
          <w:marRight w:val="0"/>
          <w:marTop w:val="0"/>
          <w:marBottom w:val="0"/>
          <w:divBdr>
            <w:top w:val="none" w:sz="0" w:space="0" w:color="auto"/>
            <w:left w:val="none" w:sz="0" w:space="0" w:color="auto"/>
            <w:bottom w:val="none" w:sz="0" w:space="0" w:color="auto"/>
            <w:right w:val="none" w:sz="0" w:space="0" w:color="auto"/>
          </w:divBdr>
        </w:div>
        <w:div w:id="920796394">
          <w:marLeft w:val="480"/>
          <w:marRight w:val="0"/>
          <w:marTop w:val="0"/>
          <w:marBottom w:val="0"/>
          <w:divBdr>
            <w:top w:val="none" w:sz="0" w:space="0" w:color="auto"/>
            <w:left w:val="none" w:sz="0" w:space="0" w:color="auto"/>
            <w:bottom w:val="none" w:sz="0" w:space="0" w:color="auto"/>
            <w:right w:val="none" w:sz="0" w:space="0" w:color="auto"/>
          </w:divBdr>
        </w:div>
        <w:div w:id="50077516">
          <w:marLeft w:val="480"/>
          <w:marRight w:val="0"/>
          <w:marTop w:val="0"/>
          <w:marBottom w:val="0"/>
          <w:divBdr>
            <w:top w:val="none" w:sz="0" w:space="0" w:color="auto"/>
            <w:left w:val="none" w:sz="0" w:space="0" w:color="auto"/>
            <w:bottom w:val="none" w:sz="0" w:space="0" w:color="auto"/>
            <w:right w:val="none" w:sz="0" w:space="0" w:color="auto"/>
          </w:divBdr>
        </w:div>
        <w:div w:id="829717126">
          <w:marLeft w:val="480"/>
          <w:marRight w:val="0"/>
          <w:marTop w:val="0"/>
          <w:marBottom w:val="0"/>
          <w:divBdr>
            <w:top w:val="none" w:sz="0" w:space="0" w:color="auto"/>
            <w:left w:val="none" w:sz="0" w:space="0" w:color="auto"/>
            <w:bottom w:val="none" w:sz="0" w:space="0" w:color="auto"/>
            <w:right w:val="none" w:sz="0" w:space="0" w:color="auto"/>
          </w:divBdr>
        </w:div>
        <w:div w:id="227112783">
          <w:marLeft w:val="480"/>
          <w:marRight w:val="0"/>
          <w:marTop w:val="0"/>
          <w:marBottom w:val="0"/>
          <w:divBdr>
            <w:top w:val="none" w:sz="0" w:space="0" w:color="auto"/>
            <w:left w:val="none" w:sz="0" w:space="0" w:color="auto"/>
            <w:bottom w:val="none" w:sz="0" w:space="0" w:color="auto"/>
            <w:right w:val="none" w:sz="0" w:space="0" w:color="auto"/>
          </w:divBdr>
        </w:div>
        <w:div w:id="1341856056">
          <w:marLeft w:val="480"/>
          <w:marRight w:val="0"/>
          <w:marTop w:val="0"/>
          <w:marBottom w:val="0"/>
          <w:divBdr>
            <w:top w:val="none" w:sz="0" w:space="0" w:color="auto"/>
            <w:left w:val="none" w:sz="0" w:space="0" w:color="auto"/>
            <w:bottom w:val="none" w:sz="0" w:space="0" w:color="auto"/>
            <w:right w:val="none" w:sz="0" w:space="0" w:color="auto"/>
          </w:divBdr>
        </w:div>
        <w:div w:id="2114937278">
          <w:marLeft w:val="480"/>
          <w:marRight w:val="0"/>
          <w:marTop w:val="0"/>
          <w:marBottom w:val="0"/>
          <w:divBdr>
            <w:top w:val="none" w:sz="0" w:space="0" w:color="auto"/>
            <w:left w:val="none" w:sz="0" w:space="0" w:color="auto"/>
            <w:bottom w:val="none" w:sz="0" w:space="0" w:color="auto"/>
            <w:right w:val="none" w:sz="0" w:space="0" w:color="auto"/>
          </w:divBdr>
        </w:div>
        <w:div w:id="1388337502">
          <w:marLeft w:val="480"/>
          <w:marRight w:val="0"/>
          <w:marTop w:val="0"/>
          <w:marBottom w:val="0"/>
          <w:divBdr>
            <w:top w:val="none" w:sz="0" w:space="0" w:color="auto"/>
            <w:left w:val="none" w:sz="0" w:space="0" w:color="auto"/>
            <w:bottom w:val="none" w:sz="0" w:space="0" w:color="auto"/>
            <w:right w:val="none" w:sz="0" w:space="0" w:color="auto"/>
          </w:divBdr>
        </w:div>
        <w:div w:id="2132898266">
          <w:marLeft w:val="480"/>
          <w:marRight w:val="0"/>
          <w:marTop w:val="0"/>
          <w:marBottom w:val="0"/>
          <w:divBdr>
            <w:top w:val="none" w:sz="0" w:space="0" w:color="auto"/>
            <w:left w:val="none" w:sz="0" w:space="0" w:color="auto"/>
            <w:bottom w:val="none" w:sz="0" w:space="0" w:color="auto"/>
            <w:right w:val="none" w:sz="0" w:space="0" w:color="auto"/>
          </w:divBdr>
        </w:div>
        <w:div w:id="1527518670">
          <w:marLeft w:val="480"/>
          <w:marRight w:val="0"/>
          <w:marTop w:val="0"/>
          <w:marBottom w:val="0"/>
          <w:divBdr>
            <w:top w:val="none" w:sz="0" w:space="0" w:color="auto"/>
            <w:left w:val="none" w:sz="0" w:space="0" w:color="auto"/>
            <w:bottom w:val="none" w:sz="0" w:space="0" w:color="auto"/>
            <w:right w:val="none" w:sz="0" w:space="0" w:color="auto"/>
          </w:divBdr>
        </w:div>
        <w:div w:id="57287111">
          <w:marLeft w:val="480"/>
          <w:marRight w:val="0"/>
          <w:marTop w:val="0"/>
          <w:marBottom w:val="0"/>
          <w:divBdr>
            <w:top w:val="none" w:sz="0" w:space="0" w:color="auto"/>
            <w:left w:val="none" w:sz="0" w:space="0" w:color="auto"/>
            <w:bottom w:val="none" w:sz="0" w:space="0" w:color="auto"/>
            <w:right w:val="none" w:sz="0" w:space="0" w:color="auto"/>
          </w:divBdr>
        </w:div>
        <w:div w:id="1558206889">
          <w:marLeft w:val="480"/>
          <w:marRight w:val="0"/>
          <w:marTop w:val="0"/>
          <w:marBottom w:val="0"/>
          <w:divBdr>
            <w:top w:val="none" w:sz="0" w:space="0" w:color="auto"/>
            <w:left w:val="none" w:sz="0" w:space="0" w:color="auto"/>
            <w:bottom w:val="none" w:sz="0" w:space="0" w:color="auto"/>
            <w:right w:val="none" w:sz="0" w:space="0" w:color="auto"/>
          </w:divBdr>
        </w:div>
        <w:div w:id="993025171">
          <w:marLeft w:val="480"/>
          <w:marRight w:val="0"/>
          <w:marTop w:val="0"/>
          <w:marBottom w:val="0"/>
          <w:divBdr>
            <w:top w:val="none" w:sz="0" w:space="0" w:color="auto"/>
            <w:left w:val="none" w:sz="0" w:space="0" w:color="auto"/>
            <w:bottom w:val="none" w:sz="0" w:space="0" w:color="auto"/>
            <w:right w:val="none" w:sz="0" w:space="0" w:color="auto"/>
          </w:divBdr>
        </w:div>
        <w:div w:id="566451438">
          <w:marLeft w:val="480"/>
          <w:marRight w:val="0"/>
          <w:marTop w:val="0"/>
          <w:marBottom w:val="0"/>
          <w:divBdr>
            <w:top w:val="none" w:sz="0" w:space="0" w:color="auto"/>
            <w:left w:val="none" w:sz="0" w:space="0" w:color="auto"/>
            <w:bottom w:val="none" w:sz="0" w:space="0" w:color="auto"/>
            <w:right w:val="none" w:sz="0" w:space="0" w:color="auto"/>
          </w:divBdr>
        </w:div>
        <w:div w:id="735010797">
          <w:marLeft w:val="480"/>
          <w:marRight w:val="0"/>
          <w:marTop w:val="0"/>
          <w:marBottom w:val="0"/>
          <w:divBdr>
            <w:top w:val="none" w:sz="0" w:space="0" w:color="auto"/>
            <w:left w:val="none" w:sz="0" w:space="0" w:color="auto"/>
            <w:bottom w:val="none" w:sz="0" w:space="0" w:color="auto"/>
            <w:right w:val="none" w:sz="0" w:space="0" w:color="auto"/>
          </w:divBdr>
        </w:div>
        <w:div w:id="715081005">
          <w:marLeft w:val="480"/>
          <w:marRight w:val="0"/>
          <w:marTop w:val="0"/>
          <w:marBottom w:val="0"/>
          <w:divBdr>
            <w:top w:val="none" w:sz="0" w:space="0" w:color="auto"/>
            <w:left w:val="none" w:sz="0" w:space="0" w:color="auto"/>
            <w:bottom w:val="none" w:sz="0" w:space="0" w:color="auto"/>
            <w:right w:val="none" w:sz="0" w:space="0" w:color="auto"/>
          </w:divBdr>
        </w:div>
        <w:div w:id="1712877447">
          <w:marLeft w:val="480"/>
          <w:marRight w:val="0"/>
          <w:marTop w:val="0"/>
          <w:marBottom w:val="0"/>
          <w:divBdr>
            <w:top w:val="none" w:sz="0" w:space="0" w:color="auto"/>
            <w:left w:val="none" w:sz="0" w:space="0" w:color="auto"/>
            <w:bottom w:val="none" w:sz="0" w:space="0" w:color="auto"/>
            <w:right w:val="none" w:sz="0" w:space="0" w:color="auto"/>
          </w:divBdr>
        </w:div>
        <w:div w:id="834878042">
          <w:marLeft w:val="480"/>
          <w:marRight w:val="0"/>
          <w:marTop w:val="0"/>
          <w:marBottom w:val="0"/>
          <w:divBdr>
            <w:top w:val="none" w:sz="0" w:space="0" w:color="auto"/>
            <w:left w:val="none" w:sz="0" w:space="0" w:color="auto"/>
            <w:bottom w:val="none" w:sz="0" w:space="0" w:color="auto"/>
            <w:right w:val="none" w:sz="0" w:space="0" w:color="auto"/>
          </w:divBdr>
        </w:div>
        <w:div w:id="609505743">
          <w:marLeft w:val="480"/>
          <w:marRight w:val="0"/>
          <w:marTop w:val="0"/>
          <w:marBottom w:val="0"/>
          <w:divBdr>
            <w:top w:val="none" w:sz="0" w:space="0" w:color="auto"/>
            <w:left w:val="none" w:sz="0" w:space="0" w:color="auto"/>
            <w:bottom w:val="none" w:sz="0" w:space="0" w:color="auto"/>
            <w:right w:val="none" w:sz="0" w:space="0" w:color="auto"/>
          </w:divBdr>
        </w:div>
        <w:div w:id="314066233">
          <w:marLeft w:val="480"/>
          <w:marRight w:val="0"/>
          <w:marTop w:val="0"/>
          <w:marBottom w:val="0"/>
          <w:divBdr>
            <w:top w:val="none" w:sz="0" w:space="0" w:color="auto"/>
            <w:left w:val="none" w:sz="0" w:space="0" w:color="auto"/>
            <w:bottom w:val="none" w:sz="0" w:space="0" w:color="auto"/>
            <w:right w:val="none" w:sz="0" w:space="0" w:color="auto"/>
          </w:divBdr>
        </w:div>
        <w:div w:id="1237083592">
          <w:marLeft w:val="480"/>
          <w:marRight w:val="0"/>
          <w:marTop w:val="0"/>
          <w:marBottom w:val="0"/>
          <w:divBdr>
            <w:top w:val="none" w:sz="0" w:space="0" w:color="auto"/>
            <w:left w:val="none" w:sz="0" w:space="0" w:color="auto"/>
            <w:bottom w:val="none" w:sz="0" w:space="0" w:color="auto"/>
            <w:right w:val="none" w:sz="0" w:space="0" w:color="auto"/>
          </w:divBdr>
        </w:div>
        <w:div w:id="1286736874">
          <w:marLeft w:val="480"/>
          <w:marRight w:val="0"/>
          <w:marTop w:val="0"/>
          <w:marBottom w:val="0"/>
          <w:divBdr>
            <w:top w:val="none" w:sz="0" w:space="0" w:color="auto"/>
            <w:left w:val="none" w:sz="0" w:space="0" w:color="auto"/>
            <w:bottom w:val="none" w:sz="0" w:space="0" w:color="auto"/>
            <w:right w:val="none" w:sz="0" w:space="0" w:color="auto"/>
          </w:divBdr>
        </w:div>
        <w:div w:id="412746451">
          <w:marLeft w:val="480"/>
          <w:marRight w:val="0"/>
          <w:marTop w:val="0"/>
          <w:marBottom w:val="0"/>
          <w:divBdr>
            <w:top w:val="none" w:sz="0" w:space="0" w:color="auto"/>
            <w:left w:val="none" w:sz="0" w:space="0" w:color="auto"/>
            <w:bottom w:val="none" w:sz="0" w:space="0" w:color="auto"/>
            <w:right w:val="none" w:sz="0" w:space="0" w:color="auto"/>
          </w:divBdr>
        </w:div>
        <w:div w:id="1821265006">
          <w:marLeft w:val="480"/>
          <w:marRight w:val="0"/>
          <w:marTop w:val="0"/>
          <w:marBottom w:val="0"/>
          <w:divBdr>
            <w:top w:val="none" w:sz="0" w:space="0" w:color="auto"/>
            <w:left w:val="none" w:sz="0" w:space="0" w:color="auto"/>
            <w:bottom w:val="none" w:sz="0" w:space="0" w:color="auto"/>
            <w:right w:val="none" w:sz="0" w:space="0" w:color="auto"/>
          </w:divBdr>
        </w:div>
        <w:div w:id="855193229">
          <w:marLeft w:val="480"/>
          <w:marRight w:val="0"/>
          <w:marTop w:val="0"/>
          <w:marBottom w:val="0"/>
          <w:divBdr>
            <w:top w:val="none" w:sz="0" w:space="0" w:color="auto"/>
            <w:left w:val="none" w:sz="0" w:space="0" w:color="auto"/>
            <w:bottom w:val="none" w:sz="0" w:space="0" w:color="auto"/>
            <w:right w:val="none" w:sz="0" w:space="0" w:color="auto"/>
          </w:divBdr>
        </w:div>
        <w:div w:id="1280409042">
          <w:marLeft w:val="480"/>
          <w:marRight w:val="0"/>
          <w:marTop w:val="0"/>
          <w:marBottom w:val="0"/>
          <w:divBdr>
            <w:top w:val="none" w:sz="0" w:space="0" w:color="auto"/>
            <w:left w:val="none" w:sz="0" w:space="0" w:color="auto"/>
            <w:bottom w:val="none" w:sz="0" w:space="0" w:color="auto"/>
            <w:right w:val="none" w:sz="0" w:space="0" w:color="auto"/>
          </w:divBdr>
        </w:div>
        <w:div w:id="2088573221">
          <w:marLeft w:val="480"/>
          <w:marRight w:val="0"/>
          <w:marTop w:val="0"/>
          <w:marBottom w:val="0"/>
          <w:divBdr>
            <w:top w:val="none" w:sz="0" w:space="0" w:color="auto"/>
            <w:left w:val="none" w:sz="0" w:space="0" w:color="auto"/>
            <w:bottom w:val="none" w:sz="0" w:space="0" w:color="auto"/>
            <w:right w:val="none" w:sz="0" w:space="0" w:color="auto"/>
          </w:divBdr>
        </w:div>
        <w:div w:id="557325438">
          <w:marLeft w:val="480"/>
          <w:marRight w:val="0"/>
          <w:marTop w:val="0"/>
          <w:marBottom w:val="0"/>
          <w:divBdr>
            <w:top w:val="none" w:sz="0" w:space="0" w:color="auto"/>
            <w:left w:val="none" w:sz="0" w:space="0" w:color="auto"/>
            <w:bottom w:val="none" w:sz="0" w:space="0" w:color="auto"/>
            <w:right w:val="none" w:sz="0" w:space="0" w:color="auto"/>
          </w:divBdr>
        </w:div>
        <w:div w:id="661274002">
          <w:marLeft w:val="480"/>
          <w:marRight w:val="0"/>
          <w:marTop w:val="0"/>
          <w:marBottom w:val="0"/>
          <w:divBdr>
            <w:top w:val="none" w:sz="0" w:space="0" w:color="auto"/>
            <w:left w:val="none" w:sz="0" w:space="0" w:color="auto"/>
            <w:bottom w:val="none" w:sz="0" w:space="0" w:color="auto"/>
            <w:right w:val="none" w:sz="0" w:space="0" w:color="auto"/>
          </w:divBdr>
        </w:div>
        <w:div w:id="784276862">
          <w:marLeft w:val="480"/>
          <w:marRight w:val="0"/>
          <w:marTop w:val="0"/>
          <w:marBottom w:val="0"/>
          <w:divBdr>
            <w:top w:val="none" w:sz="0" w:space="0" w:color="auto"/>
            <w:left w:val="none" w:sz="0" w:space="0" w:color="auto"/>
            <w:bottom w:val="none" w:sz="0" w:space="0" w:color="auto"/>
            <w:right w:val="none" w:sz="0" w:space="0" w:color="auto"/>
          </w:divBdr>
        </w:div>
        <w:div w:id="210578835">
          <w:marLeft w:val="480"/>
          <w:marRight w:val="0"/>
          <w:marTop w:val="0"/>
          <w:marBottom w:val="0"/>
          <w:divBdr>
            <w:top w:val="none" w:sz="0" w:space="0" w:color="auto"/>
            <w:left w:val="none" w:sz="0" w:space="0" w:color="auto"/>
            <w:bottom w:val="none" w:sz="0" w:space="0" w:color="auto"/>
            <w:right w:val="none" w:sz="0" w:space="0" w:color="auto"/>
          </w:divBdr>
        </w:div>
        <w:div w:id="1743331637">
          <w:marLeft w:val="480"/>
          <w:marRight w:val="0"/>
          <w:marTop w:val="0"/>
          <w:marBottom w:val="0"/>
          <w:divBdr>
            <w:top w:val="none" w:sz="0" w:space="0" w:color="auto"/>
            <w:left w:val="none" w:sz="0" w:space="0" w:color="auto"/>
            <w:bottom w:val="none" w:sz="0" w:space="0" w:color="auto"/>
            <w:right w:val="none" w:sz="0" w:space="0" w:color="auto"/>
          </w:divBdr>
        </w:div>
        <w:div w:id="1875532234">
          <w:marLeft w:val="480"/>
          <w:marRight w:val="0"/>
          <w:marTop w:val="0"/>
          <w:marBottom w:val="0"/>
          <w:divBdr>
            <w:top w:val="none" w:sz="0" w:space="0" w:color="auto"/>
            <w:left w:val="none" w:sz="0" w:space="0" w:color="auto"/>
            <w:bottom w:val="none" w:sz="0" w:space="0" w:color="auto"/>
            <w:right w:val="none" w:sz="0" w:space="0" w:color="auto"/>
          </w:divBdr>
        </w:div>
        <w:div w:id="1275211991">
          <w:marLeft w:val="480"/>
          <w:marRight w:val="0"/>
          <w:marTop w:val="0"/>
          <w:marBottom w:val="0"/>
          <w:divBdr>
            <w:top w:val="none" w:sz="0" w:space="0" w:color="auto"/>
            <w:left w:val="none" w:sz="0" w:space="0" w:color="auto"/>
            <w:bottom w:val="none" w:sz="0" w:space="0" w:color="auto"/>
            <w:right w:val="none" w:sz="0" w:space="0" w:color="auto"/>
          </w:divBdr>
        </w:div>
        <w:div w:id="1164320147">
          <w:marLeft w:val="480"/>
          <w:marRight w:val="0"/>
          <w:marTop w:val="0"/>
          <w:marBottom w:val="0"/>
          <w:divBdr>
            <w:top w:val="none" w:sz="0" w:space="0" w:color="auto"/>
            <w:left w:val="none" w:sz="0" w:space="0" w:color="auto"/>
            <w:bottom w:val="none" w:sz="0" w:space="0" w:color="auto"/>
            <w:right w:val="none" w:sz="0" w:space="0" w:color="auto"/>
          </w:divBdr>
        </w:div>
        <w:div w:id="613679777">
          <w:marLeft w:val="480"/>
          <w:marRight w:val="0"/>
          <w:marTop w:val="0"/>
          <w:marBottom w:val="0"/>
          <w:divBdr>
            <w:top w:val="none" w:sz="0" w:space="0" w:color="auto"/>
            <w:left w:val="none" w:sz="0" w:space="0" w:color="auto"/>
            <w:bottom w:val="none" w:sz="0" w:space="0" w:color="auto"/>
            <w:right w:val="none" w:sz="0" w:space="0" w:color="auto"/>
          </w:divBdr>
        </w:div>
        <w:div w:id="1433554127">
          <w:marLeft w:val="480"/>
          <w:marRight w:val="0"/>
          <w:marTop w:val="0"/>
          <w:marBottom w:val="0"/>
          <w:divBdr>
            <w:top w:val="none" w:sz="0" w:space="0" w:color="auto"/>
            <w:left w:val="none" w:sz="0" w:space="0" w:color="auto"/>
            <w:bottom w:val="none" w:sz="0" w:space="0" w:color="auto"/>
            <w:right w:val="none" w:sz="0" w:space="0" w:color="auto"/>
          </w:divBdr>
        </w:div>
        <w:div w:id="991761603">
          <w:marLeft w:val="480"/>
          <w:marRight w:val="0"/>
          <w:marTop w:val="0"/>
          <w:marBottom w:val="0"/>
          <w:divBdr>
            <w:top w:val="none" w:sz="0" w:space="0" w:color="auto"/>
            <w:left w:val="none" w:sz="0" w:space="0" w:color="auto"/>
            <w:bottom w:val="none" w:sz="0" w:space="0" w:color="auto"/>
            <w:right w:val="none" w:sz="0" w:space="0" w:color="auto"/>
          </w:divBdr>
        </w:div>
        <w:div w:id="2062436272">
          <w:marLeft w:val="480"/>
          <w:marRight w:val="0"/>
          <w:marTop w:val="0"/>
          <w:marBottom w:val="0"/>
          <w:divBdr>
            <w:top w:val="none" w:sz="0" w:space="0" w:color="auto"/>
            <w:left w:val="none" w:sz="0" w:space="0" w:color="auto"/>
            <w:bottom w:val="none" w:sz="0" w:space="0" w:color="auto"/>
            <w:right w:val="none" w:sz="0" w:space="0" w:color="auto"/>
          </w:divBdr>
        </w:div>
      </w:divsChild>
    </w:div>
    <w:div w:id="1400202555">
      <w:bodyDiv w:val="1"/>
      <w:marLeft w:val="0"/>
      <w:marRight w:val="0"/>
      <w:marTop w:val="0"/>
      <w:marBottom w:val="0"/>
      <w:divBdr>
        <w:top w:val="none" w:sz="0" w:space="0" w:color="auto"/>
        <w:left w:val="none" w:sz="0" w:space="0" w:color="auto"/>
        <w:bottom w:val="none" w:sz="0" w:space="0" w:color="auto"/>
        <w:right w:val="none" w:sz="0" w:space="0" w:color="auto"/>
      </w:divBdr>
      <w:divsChild>
        <w:div w:id="1387801676">
          <w:marLeft w:val="480"/>
          <w:marRight w:val="0"/>
          <w:marTop w:val="0"/>
          <w:marBottom w:val="0"/>
          <w:divBdr>
            <w:top w:val="none" w:sz="0" w:space="0" w:color="auto"/>
            <w:left w:val="none" w:sz="0" w:space="0" w:color="auto"/>
            <w:bottom w:val="none" w:sz="0" w:space="0" w:color="auto"/>
            <w:right w:val="none" w:sz="0" w:space="0" w:color="auto"/>
          </w:divBdr>
        </w:div>
        <w:div w:id="16275312">
          <w:marLeft w:val="480"/>
          <w:marRight w:val="0"/>
          <w:marTop w:val="0"/>
          <w:marBottom w:val="0"/>
          <w:divBdr>
            <w:top w:val="none" w:sz="0" w:space="0" w:color="auto"/>
            <w:left w:val="none" w:sz="0" w:space="0" w:color="auto"/>
            <w:bottom w:val="none" w:sz="0" w:space="0" w:color="auto"/>
            <w:right w:val="none" w:sz="0" w:space="0" w:color="auto"/>
          </w:divBdr>
        </w:div>
        <w:div w:id="2002344890">
          <w:marLeft w:val="480"/>
          <w:marRight w:val="0"/>
          <w:marTop w:val="0"/>
          <w:marBottom w:val="0"/>
          <w:divBdr>
            <w:top w:val="none" w:sz="0" w:space="0" w:color="auto"/>
            <w:left w:val="none" w:sz="0" w:space="0" w:color="auto"/>
            <w:bottom w:val="none" w:sz="0" w:space="0" w:color="auto"/>
            <w:right w:val="none" w:sz="0" w:space="0" w:color="auto"/>
          </w:divBdr>
        </w:div>
        <w:div w:id="393549963">
          <w:marLeft w:val="480"/>
          <w:marRight w:val="0"/>
          <w:marTop w:val="0"/>
          <w:marBottom w:val="0"/>
          <w:divBdr>
            <w:top w:val="none" w:sz="0" w:space="0" w:color="auto"/>
            <w:left w:val="none" w:sz="0" w:space="0" w:color="auto"/>
            <w:bottom w:val="none" w:sz="0" w:space="0" w:color="auto"/>
            <w:right w:val="none" w:sz="0" w:space="0" w:color="auto"/>
          </w:divBdr>
        </w:div>
        <w:div w:id="160394319">
          <w:marLeft w:val="480"/>
          <w:marRight w:val="0"/>
          <w:marTop w:val="0"/>
          <w:marBottom w:val="0"/>
          <w:divBdr>
            <w:top w:val="none" w:sz="0" w:space="0" w:color="auto"/>
            <w:left w:val="none" w:sz="0" w:space="0" w:color="auto"/>
            <w:bottom w:val="none" w:sz="0" w:space="0" w:color="auto"/>
            <w:right w:val="none" w:sz="0" w:space="0" w:color="auto"/>
          </w:divBdr>
        </w:div>
        <w:div w:id="1227837878">
          <w:marLeft w:val="480"/>
          <w:marRight w:val="0"/>
          <w:marTop w:val="0"/>
          <w:marBottom w:val="0"/>
          <w:divBdr>
            <w:top w:val="none" w:sz="0" w:space="0" w:color="auto"/>
            <w:left w:val="none" w:sz="0" w:space="0" w:color="auto"/>
            <w:bottom w:val="none" w:sz="0" w:space="0" w:color="auto"/>
            <w:right w:val="none" w:sz="0" w:space="0" w:color="auto"/>
          </w:divBdr>
        </w:div>
        <w:div w:id="1286935076">
          <w:marLeft w:val="480"/>
          <w:marRight w:val="0"/>
          <w:marTop w:val="0"/>
          <w:marBottom w:val="0"/>
          <w:divBdr>
            <w:top w:val="none" w:sz="0" w:space="0" w:color="auto"/>
            <w:left w:val="none" w:sz="0" w:space="0" w:color="auto"/>
            <w:bottom w:val="none" w:sz="0" w:space="0" w:color="auto"/>
            <w:right w:val="none" w:sz="0" w:space="0" w:color="auto"/>
          </w:divBdr>
        </w:div>
        <w:div w:id="1893029956">
          <w:marLeft w:val="480"/>
          <w:marRight w:val="0"/>
          <w:marTop w:val="0"/>
          <w:marBottom w:val="0"/>
          <w:divBdr>
            <w:top w:val="none" w:sz="0" w:space="0" w:color="auto"/>
            <w:left w:val="none" w:sz="0" w:space="0" w:color="auto"/>
            <w:bottom w:val="none" w:sz="0" w:space="0" w:color="auto"/>
            <w:right w:val="none" w:sz="0" w:space="0" w:color="auto"/>
          </w:divBdr>
        </w:div>
        <w:div w:id="1304775951">
          <w:marLeft w:val="480"/>
          <w:marRight w:val="0"/>
          <w:marTop w:val="0"/>
          <w:marBottom w:val="0"/>
          <w:divBdr>
            <w:top w:val="none" w:sz="0" w:space="0" w:color="auto"/>
            <w:left w:val="none" w:sz="0" w:space="0" w:color="auto"/>
            <w:bottom w:val="none" w:sz="0" w:space="0" w:color="auto"/>
            <w:right w:val="none" w:sz="0" w:space="0" w:color="auto"/>
          </w:divBdr>
        </w:div>
        <w:div w:id="1462990082">
          <w:marLeft w:val="480"/>
          <w:marRight w:val="0"/>
          <w:marTop w:val="0"/>
          <w:marBottom w:val="0"/>
          <w:divBdr>
            <w:top w:val="none" w:sz="0" w:space="0" w:color="auto"/>
            <w:left w:val="none" w:sz="0" w:space="0" w:color="auto"/>
            <w:bottom w:val="none" w:sz="0" w:space="0" w:color="auto"/>
            <w:right w:val="none" w:sz="0" w:space="0" w:color="auto"/>
          </w:divBdr>
        </w:div>
        <w:div w:id="193542257">
          <w:marLeft w:val="480"/>
          <w:marRight w:val="0"/>
          <w:marTop w:val="0"/>
          <w:marBottom w:val="0"/>
          <w:divBdr>
            <w:top w:val="none" w:sz="0" w:space="0" w:color="auto"/>
            <w:left w:val="none" w:sz="0" w:space="0" w:color="auto"/>
            <w:bottom w:val="none" w:sz="0" w:space="0" w:color="auto"/>
            <w:right w:val="none" w:sz="0" w:space="0" w:color="auto"/>
          </w:divBdr>
        </w:div>
        <w:div w:id="1928348629">
          <w:marLeft w:val="480"/>
          <w:marRight w:val="0"/>
          <w:marTop w:val="0"/>
          <w:marBottom w:val="0"/>
          <w:divBdr>
            <w:top w:val="none" w:sz="0" w:space="0" w:color="auto"/>
            <w:left w:val="none" w:sz="0" w:space="0" w:color="auto"/>
            <w:bottom w:val="none" w:sz="0" w:space="0" w:color="auto"/>
            <w:right w:val="none" w:sz="0" w:space="0" w:color="auto"/>
          </w:divBdr>
        </w:div>
        <w:div w:id="1713532580">
          <w:marLeft w:val="480"/>
          <w:marRight w:val="0"/>
          <w:marTop w:val="0"/>
          <w:marBottom w:val="0"/>
          <w:divBdr>
            <w:top w:val="none" w:sz="0" w:space="0" w:color="auto"/>
            <w:left w:val="none" w:sz="0" w:space="0" w:color="auto"/>
            <w:bottom w:val="none" w:sz="0" w:space="0" w:color="auto"/>
            <w:right w:val="none" w:sz="0" w:space="0" w:color="auto"/>
          </w:divBdr>
        </w:div>
        <w:div w:id="974872570">
          <w:marLeft w:val="480"/>
          <w:marRight w:val="0"/>
          <w:marTop w:val="0"/>
          <w:marBottom w:val="0"/>
          <w:divBdr>
            <w:top w:val="none" w:sz="0" w:space="0" w:color="auto"/>
            <w:left w:val="none" w:sz="0" w:space="0" w:color="auto"/>
            <w:bottom w:val="none" w:sz="0" w:space="0" w:color="auto"/>
            <w:right w:val="none" w:sz="0" w:space="0" w:color="auto"/>
          </w:divBdr>
        </w:div>
        <w:div w:id="723993065">
          <w:marLeft w:val="480"/>
          <w:marRight w:val="0"/>
          <w:marTop w:val="0"/>
          <w:marBottom w:val="0"/>
          <w:divBdr>
            <w:top w:val="none" w:sz="0" w:space="0" w:color="auto"/>
            <w:left w:val="none" w:sz="0" w:space="0" w:color="auto"/>
            <w:bottom w:val="none" w:sz="0" w:space="0" w:color="auto"/>
            <w:right w:val="none" w:sz="0" w:space="0" w:color="auto"/>
          </w:divBdr>
        </w:div>
        <w:div w:id="430783793">
          <w:marLeft w:val="480"/>
          <w:marRight w:val="0"/>
          <w:marTop w:val="0"/>
          <w:marBottom w:val="0"/>
          <w:divBdr>
            <w:top w:val="none" w:sz="0" w:space="0" w:color="auto"/>
            <w:left w:val="none" w:sz="0" w:space="0" w:color="auto"/>
            <w:bottom w:val="none" w:sz="0" w:space="0" w:color="auto"/>
            <w:right w:val="none" w:sz="0" w:space="0" w:color="auto"/>
          </w:divBdr>
        </w:div>
        <w:div w:id="215092113">
          <w:marLeft w:val="480"/>
          <w:marRight w:val="0"/>
          <w:marTop w:val="0"/>
          <w:marBottom w:val="0"/>
          <w:divBdr>
            <w:top w:val="none" w:sz="0" w:space="0" w:color="auto"/>
            <w:left w:val="none" w:sz="0" w:space="0" w:color="auto"/>
            <w:bottom w:val="none" w:sz="0" w:space="0" w:color="auto"/>
            <w:right w:val="none" w:sz="0" w:space="0" w:color="auto"/>
          </w:divBdr>
        </w:div>
        <w:div w:id="1323580375">
          <w:marLeft w:val="480"/>
          <w:marRight w:val="0"/>
          <w:marTop w:val="0"/>
          <w:marBottom w:val="0"/>
          <w:divBdr>
            <w:top w:val="none" w:sz="0" w:space="0" w:color="auto"/>
            <w:left w:val="none" w:sz="0" w:space="0" w:color="auto"/>
            <w:bottom w:val="none" w:sz="0" w:space="0" w:color="auto"/>
            <w:right w:val="none" w:sz="0" w:space="0" w:color="auto"/>
          </w:divBdr>
        </w:div>
        <w:div w:id="1391004115">
          <w:marLeft w:val="480"/>
          <w:marRight w:val="0"/>
          <w:marTop w:val="0"/>
          <w:marBottom w:val="0"/>
          <w:divBdr>
            <w:top w:val="none" w:sz="0" w:space="0" w:color="auto"/>
            <w:left w:val="none" w:sz="0" w:space="0" w:color="auto"/>
            <w:bottom w:val="none" w:sz="0" w:space="0" w:color="auto"/>
            <w:right w:val="none" w:sz="0" w:space="0" w:color="auto"/>
          </w:divBdr>
        </w:div>
        <w:div w:id="1854566705">
          <w:marLeft w:val="480"/>
          <w:marRight w:val="0"/>
          <w:marTop w:val="0"/>
          <w:marBottom w:val="0"/>
          <w:divBdr>
            <w:top w:val="none" w:sz="0" w:space="0" w:color="auto"/>
            <w:left w:val="none" w:sz="0" w:space="0" w:color="auto"/>
            <w:bottom w:val="none" w:sz="0" w:space="0" w:color="auto"/>
            <w:right w:val="none" w:sz="0" w:space="0" w:color="auto"/>
          </w:divBdr>
        </w:div>
        <w:div w:id="420027894">
          <w:marLeft w:val="480"/>
          <w:marRight w:val="0"/>
          <w:marTop w:val="0"/>
          <w:marBottom w:val="0"/>
          <w:divBdr>
            <w:top w:val="none" w:sz="0" w:space="0" w:color="auto"/>
            <w:left w:val="none" w:sz="0" w:space="0" w:color="auto"/>
            <w:bottom w:val="none" w:sz="0" w:space="0" w:color="auto"/>
            <w:right w:val="none" w:sz="0" w:space="0" w:color="auto"/>
          </w:divBdr>
        </w:div>
        <w:div w:id="2134327598">
          <w:marLeft w:val="480"/>
          <w:marRight w:val="0"/>
          <w:marTop w:val="0"/>
          <w:marBottom w:val="0"/>
          <w:divBdr>
            <w:top w:val="none" w:sz="0" w:space="0" w:color="auto"/>
            <w:left w:val="none" w:sz="0" w:space="0" w:color="auto"/>
            <w:bottom w:val="none" w:sz="0" w:space="0" w:color="auto"/>
            <w:right w:val="none" w:sz="0" w:space="0" w:color="auto"/>
          </w:divBdr>
        </w:div>
        <w:div w:id="378432778">
          <w:marLeft w:val="480"/>
          <w:marRight w:val="0"/>
          <w:marTop w:val="0"/>
          <w:marBottom w:val="0"/>
          <w:divBdr>
            <w:top w:val="none" w:sz="0" w:space="0" w:color="auto"/>
            <w:left w:val="none" w:sz="0" w:space="0" w:color="auto"/>
            <w:bottom w:val="none" w:sz="0" w:space="0" w:color="auto"/>
            <w:right w:val="none" w:sz="0" w:space="0" w:color="auto"/>
          </w:divBdr>
        </w:div>
        <w:div w:id="970944946">
          <w:marLeft w:val="480"/>
          <w:marRight w:val="0"/>
          <w:marTop w:val="0"/>
          <w:marBottom w:val="0"/>
          <w:divBdr>
            <w:top w:val="none" w:sz="0" w:space="0" w:color="auto"/>
            <w:left w:val="none" w:sz="0" w:space="0" w:color="auto"/>
            <w:bottom w:val="none" w:sz="0" w:space="0" w:color="auto"/>
            <w:right w:val="none" w:sz="0" w:space="0" w:color="auto"/>
          </w:divBdr>
        </w:div>
        <w:div w:id="1697072366">
          <w:marLeft w:val="480"/>
          <w:marRight w:val="0"/>
          <w:marTop w:val="0"/>
          <w:marBottom w:val="0"/>
          <w:divBdr>
            <w:top w:val="none" w:sz="0" w:space="0" w:color="auto"/>
            <w:left w:val="none" w:sz="0" w:space="0" w:color="auto"/>
            <w:bottom w:val="none" w:sz="0" w:space="0" w:color="auto"/>
            <w:right w:val="none" w:sz="0" w:space="0" w:color="auto"/>
          </w:divBdr>
        </w:div>
        <w:div w:id="230818314">
          <w:marLeft w:val="480"/>
          <w:marRight w:val="0"/>
          <w:marTop w:val="0"/>
          <w:marBottom w:val="0"/>
          <w:divBdr>
            <w:top w:val="none" w:sz="0" w:space="0" w:color="auto"/>
            <w:left w:val="none" w:sz="0" w:space="0" w:color="auto"/>
            <w:bottom w:val="none" w:sz="0" w:space="0" w:color="auto"/>
            <w:right w:val="none" w:sz="0" w:space="0" w:color="auto"/>
          </w:divBdr>
        </w:div>
        <w:div w:id="1206023230">
          <w:marLeft w:val="480"/>
          <w:marRight w:val="0"/>
          <w:marTop w:val="0"/>
          <w:marBottom w:val="0"/>
          <w:divBdr>
            <w:top w:val="none" w:sz="0" w:space="0" w:color="auto"/>
            <w:left w:val="none" w:sz="0" w:space="0" w:color="auto"/>
            <w:bottom w:val="none" w:sz="0" w:space="0" w:color="auto"/>
            <w:right w:val="none" w:sz="0" w:space="0" w:color="auto"/>
          </w:divBdr>
        </w:div>
        <w:div w:id="425074040">
          <w:marLeft w:val="480"/>
          <w:marRight w:val="0"/>
          <w:marTop w:val="0"/>
          <w:marBottom w:val="0"/>
          <w:divBdr>
            <w:top w:val="none" w:sz="0" w:space="0" w:color="auto"/>
            <w:left w:val="none" w:sz="0" w:space="0" w:color="auto"/>
            <w:bottom w:val="none" w:sz="0" w:space="0" w:color="auto"/>
            <w:right w:val="none" w:sz="0" w:space="0" w:color="auto"/>
          </w:divBdr>
        </w:div>
        <w:div w:id="540022649">
          <w:marLeft w:val="480"/>
          <w:marRight w:val="0"/>
          <w:marTop w:val="0"/>
          <w:marBottom w:val="0"/>
          <w:divBdr>
            <w:top w:val="none" w:sz="0" w:space="0" w:color="auto"/>
            <w:left w:val="none" w:sz="0" w:space="0" w:color="auto"/>
            <w:bottom w:val="none" w:sz="0" w:space="0" w:color="auto"/>
            <w:right w:val="none" w:sz="0" w:space="0" w:color="auto"/>
          </w:divBdr>
        </w:div>
        <w:div w:id="493229094">
          <w:marLeft w:val="480"/>
          <w:marRight w:val="0"/>
          <w:marTop w:val="0"/>
          <w:marBottom w:val="0"/>
          <w:divBdr>
            <w:top w:val="none" w:sz="0" w:space="0" w:color="auto"/>
            <w:left w:val="none" w:sz="0" w:space="0" w:color="auto"/>
            <w:bottom w:val="none" w:sz="0" w:space="0" w:color="auto"/>
            <w:right w:val="none" w:sz="0" w:space="0" w:color="auto"/>
          </w:divBdr>
        </w:div>
        <w:div w:id="352147080">
          <w:marLeft w:val="480"/>
          <w:marRight w:val="0"/>
          <w:marTop w:val="0"/>
          <w:marBottom w:val="0"/>
          <w:divBdr>
            <w:top w:val="none" w:sz="0" w:space="0" w:color="auto"/>
            <w:left w:val="none" w:sz="0" w:space="0" w:color="auto"/>
            <w:bottom w:val="none" w:sz="0" w:space="0" w:color="auto"/>
            <w:right w:val="none" w:sz="0" w:space="0" w:color="auto"/>
          </w:divBdr>
        </w:div>
        <w:div w:id="835460220">
          <w:marLeft w:val="480"/>
          <w:marRight w:val="0"/>
          <w:marTop w:val="0"/>
          <w:marBottom w:val="0"/>
          <w:divBdr>
            <w:top w:val="none" w:sz="0" w:space="0" w:color="auto"/>
            <w:left w:val="none" w:sz="0" w:space="0" w:color="auto"/>
            <w:bottom w:val="none" w:sz="0" w:space="0" w:color="auto"/>
            <w:right w:val="none" w:sz="0" w:space="0" w:color="auto"/>
          </w:divBdr>
        </w:div>
        <w:div w:id="1046493397">
          <w:marLeft w:val="480"/>
          <w:marRight w:val="0"/>
          <w:marTop w:val="0"/>
          <w:marBottom w:val="0"/>
          <w:divBdr>
            <w:top w:val="none" w:sz="0" w:space="0" w:color="auto"/>
            <w:left w:val="none" w:sz="0" w:space="0" w:color="auto"/>
            <w:bottom w:val="none" w:sz="0" w:space="0" w:color="auto"/>
            <w:right w:val="none" w:sz="0" w:space="0" w:color="auto"/>
          </w:divBdr>
        </w:div>
        <w:div w:id="1395003453">
          <w:marLeft w:val="480"/>
          <w:marRight w:val="0"/>
          <w:marTop w:val="0"/>
          <w:marBottom w:val="0"/>
          <w:divBdr>
            <w:top w:val="none" w:sz="0" w:space="0" w:color="auto"/>
            <w:left w:val="none" w:sz="0" w:space="0" w:color="auto"/>
            <w:bottom w:val="none" w:sz="0" w:space="0" w:color="auto"/>
            <w:right w:val="none" w:sz="0" w:space="0" w:color="auto"/>
          </w:divBdr>
        </w:div>
        <w:div w:id="1846241249">
          <w:marLeft w:val="480"/>
          <w:marRight w:val="0"/>
          <w:marTop w:val="0"/>
          <w:marBottom w:val="0"/>
          <w:divBdr>
            <w:top w:val="none" w:sz="0" w:space="0" w:color="auto"/>
            <w:left w:val="none" w:sz="0" w:space="0" w:color="auto"/>
            <w:bottom w:val="none" w:sz="0" w:space="0" w:color="auto"/>
            <w:right w:val="none" w:sz="0" w:space="0" w:color="auto"/>
          </w:divBdr>
        </w:div>
        <w:div w:id="1498105975">
          <w:marLeft w:val="480"/>
          <w:marRight w:val="0"/>
          <w:marTop w:val="0"/>
          <w:marBottom w:val="0"/>
          <w:divBdr>
            <w:top w:val="none" w:sz="0" w:space="0" w:color="auto"/>
            <w:left w:val="none" w:sz="0" w:space="0" w:color="auto"/>
            <w:bottom w:val="none" w:sz="0" w:space="0" w:color="auto"/>
            <w:right w:val="none" w:sz="0" w:space="0" w:color="auto"/>
          </w:divBdr>
        </w:div>
        <w:div w:id="508721067">
          <w:marLeft w:val="480"/>
          <w:marRight w:val="0"/>
          <w:marTop w:val="0"/>
          <w:marBottom w:val="0"/>
          <w:divBdr>
            <w:top w:val="none" w:sz="0" w:space="0" w:color="auto"/>
            <w:left w:val="none" w:sz="0" w:space="0" w:color="auto"/>
            <w:bottom w:val="none" w:sz="0" w:space="0" w:color="auto"/>
            <w:right w:val="none" w:sz="0" w:space="0" w:color="auto"/>
          </w:divBdr>
        </w:div>
        <w:div w:id="129397488">
          <w:marLeft w:val="480"/>
          <w:marRight w:val="0"/>
          <w:marTop w:val="0"/>
          <w:marBottom w:val="0"/>
          <w:divBdr>
            <w:top w:val="none" w:sz="0" w:space="0" w:color="auto"/>
            <w:left w:val="none" w:sz="0" w:space="0" w:color="auto"/>
            <w:bottom w:val="none" w:sz="0" w:space="0" w:color="auto"/>
            <w:right w:val="none" w:sz="0" w:space="0" w:color="auto"/>
          </w:divBdr>
        </w:div>
        <w:div w:id="316306564">
          <w:marLeft w:val="480"/>
          <w:marRight w:val="0"/>
          <w:marTop w:val="0"/>
          <w:marBottom w:val="0"/>
          <w:divBdr>
            <w:top w:val="none" w:sz="0" w:space="0" w:color="auto"/>
            <w:left w:val="none" w:sz="0" w:space="0" w:color="auto"/>
            <w:bottom w:val="none" w:sz="0" w:space="0" w:color="auto"/>
            <w:right w:val="none" w:sz="0" w:space="0" w:color="auto"/>
          </w:divBdr>
        </w:div>
        <w:div w:id="323313812">
          <w:marLeft w:val="480"/>
          <w:marRight w:val="0"/>
          <w:marTop w:val="0"/>
          <w:marBottom w:val="0"/>
          <w:divBdr>
            <w:top w:val="none" w:sz="0" w:space="0" w:color="auto"/>
            <w:left w:val="none" w:sz="0" w:space="0" w:color="auto"/>
            <w:bottom w:val="none" w:sz="0" w:space="0" w:color="auto"/>
            <w:right w:val="none" w:sz="0" w:space="0" w:color="auto"/>
          </w:divBdr>
        </w:div>
        <w:div w:id="863326275">
          <w:marLeft w:val="480"/>
          <w:marRight w:val="0"/>
          <w:marTop w:val="0"/>
          <w:marBottom w:val="0"/>
          <w:divBdr>
            <w:top w:val="none" w:sz="0" w:space="0" w:color="auto"/>
            <w:left w:val="none" w:sz="0" w:space="0" w:color="auto"/>
            <w:bottom w:val="none" w:sz="0" w:space="0" w:color="auto"/>
            <w:right w:val="none" w:sz="0" w:space="0" w:color="auto"/>
          </w:divBdr>
        </w:div>
        <w:div w:id="1172527679">
          <w:marLeft w:val="480"/>
          <w:marRight w:val="0"/>
          <w:marTop w:val="0"/>
          <w:marBottom w:val="0"/>
          <w:divBdr>
            <w:top w:val="none" w:sz="0" w:space="0" w:color="auto"/>
            <w:left w:val="none" w:sz="0" w:space="0" w:color="auto"/>
            <w:bottom w:val="none" w:sz="0" w:space="0" w:color="auto"/>
            <w:right w:val="none" w:sz="0" w:space="0" w:color="auto"/>
          </w:divBdr>
        </w:div>
        <w:div w:id="866723342">
          <w:marLeft w:val="480"/>
          <w:marRight w:val="0"/>
          <w:marTop w:val="0"/>
          <w:marBottom w:val="0"/>
          <w:divBdr>
            <w:top w:val="none" w:sz="0" w:space="0" w:color="auto"/>
            <w:left w:val="none" w:sz="0" w:space="0" w:color="auto"/>
            <w:bottom w:val="none" w:sz="0" w:space="0" w:color="auto"/>
            <w:right w:val="none" w:sz="0" w:space="0" w:color="auto"/>
          </w:divBdr>
        </w:div>
        <w:div w:id="128866563">
          <w:marLeft w:val="480"/>
          <w:marRight w:val="0"/>
          <w:marTop w:val="0"/>
          <w:marBottom w:val="0"/>
          <w:divBdr>
            <w:top w:val="none" w:sz="0" w:space="0" w:color="auto"/>
            <w:left w:val="none" w:sz="0" w:space="0" w:color="auto"/>
            <w:bottom w:val="none" w:sz="0" w:space="0" w:color="auto"/>
            <w:right w:val="none" w:sz="0" w:space="0" w:color="auto"/>
          </w:divBdr>
        </w:div>
        <w:div w:id="1902672506">
          <w:marLeft w:val="480"/>
          <w:marRight w:val="0"/>
          <w:marTop w:val="0"/>
          <w:marBottom w:val="0"/>
          <w:divBdr>
            <w:top w:val="none" w:sz="0" w:space="0" w:color="auto"/>
            <w:left w:val="none" w:sz="0" w:space="0" w:color="auto"/>
            <w:bottom w:val="none" w:sz="0" w:space="0" w:color="auto"/>
            <w:right w:val="none" w:sz="0" w:space="0" w:color="auto"/>
          </w:divBdr>
        </w:div>
        <w:div w:id="1329475694">
          <w:marLeft w:val="480"/>
          <w:marRight w:val="0"/>
          <w:marTop w:val="0"/>
          <w:marBottom w:val="0"/>
          <w:divBdr>
            <w:top w:val="none" w:sz="0" w:space="0" w:color="auto"/>
            <w:left w:val="none" w:sz="0" w:space="0" w:color="auto"/>
            <w:bottom w:val="none" w:sz="0" w:space="0" w:color="auto"/>
            <w:right w:val="none" w:sz="0" w:space="0" w:color="auto"/>
          </w:divBdr>
        </w:div>
        <w:div w:id="132405094">
          <w:marLeft w:val="480"/>
          <w:marRight w:val="0"/>
          <w:marTop w:val="0"/>
          <w:marBottom w:val="0"/>
          <w:divBdr>
            <w:top w:val="none" w:sz="0" w:space="0" w:color="auto"/>
            <w:left w:val="none" w:sz="0" w:space="0" w:color="auto"/>
            <w:bottom w:val="none" w:sz="0" w:space="0" w:color="auto"/>
            <w:right w:val="none" w:sz="0" w:space="0" w:color="auto"/>
          </w:divBdr>
        </w:div>
        <w:div w:id="2033066633">
          <w:marLeft w:val="480"/>
          <w:marRight w:val="0"/>
          <w:marTop w:val="0"/>
          <w:marBottom w:val="0"/>
          <w:divBdr>
            <w:top w:val="none" w:sz="0" w:space="0" w:color="auto"/>
            <w:left w:val="none" w:sz="0" w:space="0" w:color="auto"/>
            <w:bottom w:val="none" w:sz="0" w:space="0" w:color="auto"/>
            <w:right w:val="none" w:sz="0" w:space="0" w:color="auto"/>
          </w:divBdr>
        </w:div>
        <w:div w:id="1780947761">
          <w:marLeft w:val="480"/>
          <w:marRight w:val="0"/>
          <w:marTop w:val="0"/>
          <w:marBottom w:val="0"/>
          <w:divBdr>
            <w:top w:val="none" w:sz="0" w:space="0" w:color="auto"/>
            <w:left w:val="none" w:sz="0" w:space="0" w:color="auto"/>
            <w:bottom w:val="none" w:sz="0" w:space="0" w:color="auto"/>
            <w:right w:val="none" w:sz="0" w:space="0" w:color="auto"/>
          </w:divBdr>
        </w:div>
        <w:div w:id="902789474">
          <w:marLeft w:val="480"/>
          <w:marRight w:val="0"/>
          <w:marTop w:val="0"/>
          <w:marBottom w:val="0"/>
          <w:divBdr>
            <w:top w:val="none" w:sz="0" w:space="0" w:color="auto"/>
            <w:left w:val="none" w:sz="0" w:space="0" w:color="auto"/>
            <w:bottom w:val="none" w:sz="0" w:space="0" w:color="auto"/>
            <w:right w:val="none" w:sz="0" w:space="0" w:color="auto"/>
          </w:divBdr>
        </w:div>
        <w:div w:id="1563760349">
          <w:marLeft w:val="480"/>
          <w:marRight w:val="0"/>
          <w:marTop w:val="0"/>
          <w:marBottom w:val="0"/>
          <w:divBdr>
            <w:top w:val="none" w:sz="0" w:space="0" w:color="auto"/>
            <w:left w:val="none" w:sz="0" w:space="0" w:color="auto"/>
            <w:bottom w:val="none" w:sz="0" w:space="0" w:color="auto"/>
            <w:right w:val="none" w:sz="0" w:space="0" w:color="auto"/>
          </w:divBdr>
        </w:div>
        <w:div w:id="627862718">
          <w:marLeft w:val="480"/>
          <w:marRight w:val="0"/>
          <w:marTop w:val="0"/>
          <w:marBottom w:val="0"/>
          <w:divBdr>
            <w:top w:val="none" w:sz="0" w:space="0" w:color="auto"/>
            <w:left w:val="none" w:sz="0" w:space="0" w:color="auto"/>
            <w:bottom w:val="none" w:sz="0" w:space="0" w:color="auto"/>
            <w:right w:val="none" w:sz="0" w:space="0" w:color="auto"/>
          </w:divBdr>
        </w:div>
        <w:div w:id="1779181429">
          <w:marLeft w:val="480"/>
          <w:marRight w:val="0"/>
          <w:marTop w:val="0"/>
          <w:marBottom w:val="0"/>
          <w:divBdr>
            <w:top w:val="none" w:sz="0" w:space="0" w:color="auto"/>
            <w:left w:val="none" w:sz="0" w:space="0" w:color="auto"/>
            <w:bottom w:val="none" w:sz="0" w:space="0" w:color="auto"/>
            <w:right w:val="none" w:sz="0" w:space="0" w:color="auto"/>
          </w:divBdr>
        </w:div>
        <w:div w:id="1513565372">
          <w:marLeft w:val="480"/>
          <w:marRight w:val="0"/>
          <w:marTop w:val="0"/>
          <w:marBottom w:val="0"/>
          <w:divBdr>
            <w:top w:val="none" w:sz="0" w:space="0" w:color="auto"/>
            <w:left w:val="none" w:sz="0" w:space="0" w:color="auto"/>
            <w:bottom w:val="none" w:sz="0" w:space="0" w:color="auto"/>
            <w:right w:val="none" w:sz="0" w:space="0" w:color="auto"/>
          </w:divBdr>
        </w:div>
        <w:div w:id="1210647821">
          <w:marLeft w:val="480"/>
          <w:marRight w:val="0"/>
          <w:marTop w:val="0"/>
          <w:marBottom w:val="0"/>
          <w:divBdr>
            <w:top w:val="none" w:sz="0" w:space="0" w:color="auto"/>
            <w:left w:val="none" w:sz="0" w:space="0" w:color="auto"/>
            <w:bottom w:val="none" w:sz="0" w:space="0" w:color="auto"/>
            <w:right w:val="none" w:sz="0" w:space="0" w:color="auto"/>
          </w:divBdr>
        </w:div>
        <w:div w:id="1430472107">
          <w:marLeft w:val="480"/>
          <w:marRight w:val="0"/>
          <w:marTop w:val="0"/>
          <w:marBottom w:val="0"/>
          <w:divBdr>
            <w:top w:val="none" w:sz="0" w:space="0" w:color="auto"/>
            <w:left w:val="none" w:sz="0" w:space="0" w:color="auto"/>
            <w:bottom w:val="none" w:sz="0" w:space="0" w:color="auto"/>
            <w:right w:val="none" w:sz="0" w:space="0" w:color="auto"/>
          </w:divBdr>
        </w:div>
        <w:div w:id="1399867792">
          <w:marLeft w:val="480"/>
          <w:marRight w:val="0"/>
          <w:marTop w:val="0"/>
          <w:marBottom w:val="0"/>
          <w:divBdr>
            <w:top w:val="none" w:sz="0" w:space="0" w:color="auto"/>
            <w:left w:val="none" w:sz="0" w:space="0" w:color="auto"/>
            <w:bottom w:val="none" w:sz="0" w:space="0" w:color="auto"/>
            <w:right w:val="none" w:sz="0" w:space="0" w:color="auto"/>
          </w:divBdr>
        </w:div>
        <w:div w:id="756251958">
          <w:marLeft w:val="480"/>
          <w:marRight w:val="0"/>
          <w:marTop w:val="0"/>
          <w:marBottom w:val="0"/>
          <w:divBdr>
            <w:top w:val="none" w:sz="0" w:space="0" w:color="auto"/>
            <w:left w:val="none" w:sz="0" w:space="0" w:color="auto"/>
            <w:bottom w:val="none" w:sz="0" w:space="0" w:color="auto"/>
            <w:right w:val="none" w:sz="0" w:space="0" w:color="auto"/>
          </w:divBdr>
        </w:div>
        <w:div w:id="640497774">
          <w:marLeft w:val="480"/>
          <w:marRight w:val="0"/>
          <w:marTop w:val="0"/>
          <w:marBottom w:val="0"/>
          <w:divBdr>
            <w:top w:val="none" w:sz="0" w:space="0" w:color="auto"/>
            <w:left w:val="none" w:sz="0" w:space="0" w:color="auto"/>
            <w:bottom w:val="none" w:sz="0" w:space="0" w:color="auto"/>
            <w:right w:val="none" w:sz="0" w:space="0" w:color="auto"/>
          </w:divBdr>
        </w:div>
        <w:div w:id="1729961231">
          <w:marLeft w:val="480"/>
          <w:marRight w:val="0"/>
          <w:marTop w:val="0"/>
          <w:marBottom w:val="0"/>
          <w:divBdr>
            <w:top w:val="none" w:sz="0" w:space="0" w:color="auto"/>
            <w:left w:val="none" w:sz="0" w:space="0" w:color="auto"/>
            <w:bottom w:val="none" w:sz="0" w:space="0" w:color="auto"/>
            <w:right w:val="none" w:sz="0" w:space="0" w:color="auto"/>
          </w:divBdr>
        </w:div>
        <w:div w:id="1276526435">
          <w:marLeft w:val="480"/>
          <w:marRight w:val="0"/>
          <w:marTop w:val="0"/>
          <w:marBottom w:val="0"/>
          <w:divBdr>
            <w:top w:val="none" w:sz="0" w:space="0" w:color="auto"/>
            <w:left w:val="none" w:sz="0" w:space="0" w:color="auto"/>
            <w:bottom w:val="none" w:sz="0" w:space="0" w:color="auto"/>
            <w:right w:val="none" w:sz="0" w:space="0" w:color="auto"/>
          </w:divBdr>
        </w:div>
        <w:div w:id="1337999133">
          <w:marLeft w:val="480"/>
          <w:marRight w:val="0"/>
          <w:marTop w:val="0"/>
          <w:marBottom w:val="0"/>
          <w:divBdr>
            <w:top w:val="none" w:sz="0" w:space="0" w:color="auto"/>
            <w:left w:val="none" w:sz="0" w:space="0" w:color="auto"/>
            <w:bottom w:val="none" w:sz="0" w:space="0" w:color="auto"/>
            <w:right w:val="none" w:sz="0" w:space="0" w:color="auto"/>
          </w:divBdr>
        </w:div>
        <w:div w:id="1179850316">
          <w:marLeft w:val="480"/>
          <w:marRight w:val="0"/>
          <w:marTop w:val="0"/>
          <w:marBottom w:val="0"/>
          <w:divBdr>
            <w:top w:val="none" w:sz="0" w:space="0" w:color="auto"/>
            <w:left w:val="none" w:sz="0" w:space="0" w:color="auto"/>
            <w:bottom w:val="none" w:sz="0" w:space="0" w:color="auto"/>
            <w:right w:val="none" w:sz="0" w:space="0" w:color="auto"/>
          </w:divBdr>
        </w:div>
        <w:div w:id="1767995877">
          <w:marLeft w:val="480"/>
          <w:marRight w:val="0"/>
          <w:marTop w:val="0"/>
          <w:marBottom w:val="0"/>
          <w:divBdr>
            <w:top w:val="none" w:sz="0" w:space="0" w:color="auto"/>
            <w:left w:val="none" w:sz="0" w:space="0" w:color="auto"/>
            <w:bottom w:val="none" w:sz="0" w:space="0" w:color="auto"/>
            <w:right w:val="none" w:sz="0" w:space="0" w:color="auto"/>
          </w:divBdr>
        </w:div>
        <w:div w:id="1994261479">
          <w:marLeft w:val="480"/>
          <w:marRight w:val="0"/>
          <w:marTop w:val="0"/>
          <w:marBottom w:val="0"/>
          <w:divBdr>
            <w:top w:val="none" w:sz="0" w:space="0" w:color="auto"/>
            <w:left w:val="none" w:sz="0" w:space="0" w:color="auto"/>
            <w:bottom w:val="none" w:sz="0" w:space="0" w:color="auto"/>
            <w:right w:val="none" w:sz="0" w:space="0" w:color="auto"/>
          </w:divBdr>
        </w:div>
        <w:div w:id="1161000784">
          <w:marLeft w:val="480"/>
          <w:marRight w:val="0"/>
          <w:marTop w:val="0"/>
          <w:marBottom w:val="0"/>
          <w:divBdr>
            <w:top w:val="none" w:sz="0" w:space="0" w:color="auto"/>
            <w:left w:val="none" w:sz="0" w:space="0" w:color="auto"/>
            <w:bottom w:val="none" w:sz="0" w:space="0" w:color="auto"/>
            <w:right w:val="none" w:sz="0" w:space="0" w:color="auto"/>
          </w:divBdr>
        </w:div>
        <w:div w:id="1677001471">
          <w:marLeft w:val="480"/>
          <w:marRight w:val="0"/>
          <w:marTop w:val="0"/>
          <w:marBottom w:val="0"/>
          <w:divBdr>
            <w:top w:val="none" w:sz="0" w:space="0" w:color="auto"/>
            <w:left w:val="none" w:sz="0" w:space="0" w:color="auto"/>
            <w:bottom w:val="none" w:sz="0" w:space="0" w:color="auto"/>
            <w:right w:val="none" w:sz="0" w:space="0" w:color="auto"/>
          </w:divBdr>
        </w:div>
        <w:div w:id="1870219107">
          <w:marLeft w:val="480"/>
          <w:marRight w:val="0"/>
          <w:marTop w:val="0"/>
          <w:marBottom w:val="0"/>
          <w:divBdr>
            <w:top w:val="none" w:sz="0" w:space="0" w:color="auto"/>
            <w:left w:val="none" w:sz="0" w:space="0" w:color="auto"/>
            <w:bottom w:val="none" w:sz="0" w:space="0" w:color="auto"/>
            <w:right w:val="none" w:sz="0" w:space="0" w:color="auto"/>
          </w:divBdr>
        </w:div>
        <w:div w:id="917128779">
          <w:marLeft w:val="480"/>
          <w:marRight w:val="0"/>
          <w:marTop w:val="0"/>
          <w:marBottom w:val="0"/>
          <w:divBdr>
            <w:top w:val="none" w:sz="0" w:space="0" w:color="auto"/>
            <w:left w:val="none" w:sz="0" w:space="0" w:color="auto"/>
            <w:bottom w:val="none" w:sz="0" w:space="0" w:color="auto"/>
            <w:right w:val="none" w:sz="0" w:space="0" w:color="auto"/>
          </w:divBdr>
        </w:div>
        <w:div w:id="921837573">
          <w:marLeft w:val="480"/>
          <w:marRight w:val="0"/>
          <w:marTop w:val="0"/>
          <w:marBottom w:val="0"/>
          <w:divBdr>
            <w:top w:val="none" w:sz="0" w:space="0" w:color="auto"/>
            <w:left w:val="none" w:sz="0" w:space="0" w:color="auto"/>
            <w:bottom w:val="none" w:sz="0" w:space="0" w:color="auto"/>
            <w:right w:val="none" w:sz="0" w:space="0" w:color="auto"/>
          </w:divBdr>
        </w:div>
        <w:div w:id="40834728">
          <w:marLeft w:val="480"/>
          <w:marRight w:val="0"/>
          <w:marTop w:val="0"/>
          <w:marBottom w:val="0"/>
          <w:divBdr>
            <w:top w:val="none" w:sz="0" w:space="0" w:color="auto"/>
            <w:left w:val="none" w:sz="0" w:space="0" w:color="auto"/>
            <w:bottom w:val="none" w:sz="0" w:space="0" w:color="auto"/>
            <w:right w:val="none" w:sz="0" w:space="0" w:color="auto"/>
          </w:divBdr>
        </w:div>
        <w:div w:id="984354705">
          <w:marLeft w:val="480"/>
          <w:marRight w:val="0"/>
          <w:marTop w:val="0"/>
          <w:marBottom w:val="0"/>
          <w:divBdr>
            <w:top w:val="none" w:sz="0" w:space="0" w:color="auto"/>
            <w:left w:val="none" w:sz="0" w:space="0" w:color="auto"/>
            <w:bottom w:val="none" w:sz="0" w:space="0" w:color="auto"/>
            <w:right w:val="none" w:sz="0" w:space="0" w:color="auto"/>
          </w:divBdr>
        </w:div>
        <w:div w:id="945893453">
          <w:marLeft w:val="480"/>
          <w:marRight w:val="0"/>
          <w:marTop w:val="0"/>
          <w:marBottom w:val="0"/>
          <w:divBdr>
            <w:top w:val="none" w:sz="0" w:space="0" w:color="auto"/>
            <w:left w:val="none" w:sz="0" w:space="0" w:color="auto"/>
            <w:bottom w:val="none" w:sz="0" w:space="0" w:color="auto"/>
            <w:right w:val="none" w:sz="0" w:space="0" w:color="auto"/>
          </w:divBdr>
        </w:div>
        <w:div w:id="312951404">
          <w:marLeft w:val="480"/>
          <w:marRight w:val="0"/>
          <w:marTop w:val="0"/>
          <w:marBottom w:val="0"/>
          <w:divBdr>
            <w:top w:val="none" w:sz="0" w:space="0" w:color="auto"/>
            <w:left w:val="none" w:sz="0" w:space="0" w:color="auto"/>
            <w:bottom w:val="none" w:sz="0" w:space="0" w:color="auto"/>
            <w:right w:val="none" w:sz="0" w:space="0" w:color="auto"/>
          </w:divBdr>
        </w:div>
      </w:divsChild>
    </w:div>
    <w:div w:id="1400252505">
      <w:bodyDiv w:val="1"/>
      <w:marLeft w:val="0"/>
      <w:marRight w:val="0"/>
      <w:marTop w:val="0"/>
      <w:marBottom w:val="0"/>
      <w:divBdr>
        <w:top w:val="none" w:sz="0" w:space="0" w:color="auto"/>
        <w:left w:val="none" w:sz="0" w:space="0" w:color="auto"/>
        <w:bottom w:val="none" w:sz="0" w:space="0" w:color="auto"/>
        <w:right w:val="none" w:sz="0" w:space="0" w:color="auto"/>
      </w:divBdr>
      <w:divsChild>
        <w:div w:id="829102122">
          <w:marLeft w:val="480"/>
          <w:marRight w:val="0"/>
          <w:marTop w:val="0"/>
          <w:marBottom w:val="0"/>
          <w:divBdr>
            <w:top w:val="none" w:sz="0" w:space="0" w:color="auto"/>
            <w:left w:val="none" w:sz="0" w:space="0" w:color="auto"/>
            <w:bottom w:val="none" w:sz="0" w:space="0" w:color="auto"/>
            <w:right w:val="none" w:sz="0" w:space="0" w:color="auto"/>
          </w:divBdr>
        </w:div>
        <w:div w:id="328868919">
          <w:marLeft w:val="480"/>
          <w:marRight w:val="0"/>
          <w:marTop w:val="0"/>
          <w:marBottom w:val="0"/>
          <w:divBdr>
            <w:top w:val="none" w:sz="0" w:space="0" w:color="auto"/>
            <w:left w:val="none" w:sz="0" w:space="0" w:color="auto"/>
            <w:bottom w:val="none" w:sz="0" w:space="0" w:color="auto"/>
            <w:right w:val="none" w:sz="0" w:space="0" w:color="auto"/>
          </w:divBdr>
        </w:div>
        <w:div w:id="1620911492">
          <w:marLeft w:val="480"/>
          <w:marRight w:val="0"/>
          <w:marTop w:val="0"/>
          <w:marBottom w:val="0"/>
          <w:divBdr>
            <w:top w:val="none" w:sz="0" w:space="0" w:color="auto"/>
            <w:left w:val="none" w:sz="0" w:space="0" w:color="auto"/>
            <w:bottom w:val="none" w:sz="0" w:space="0" w:color="auto"/>
            <w:right w:val="none" w:sz="0" w:space="0" w:color="auto"/>
          </w:divBdr>
        </w:div>
        <w:div w:id="1060517896">
          <w:marLeft w:val="480"/>
          <w:marRight w:val="0"/>
          <w:marTop w:val="0"/>
          <w:marBottom w:val="0"/>
          <w:divBdr>
            <w:top w:val="none" w:sz="0" w:space="0" w:color="auto"/>
            <w:left w:val="none" w:sz="0" w:space="0" w:color="auto"/>
            <w:bottom w:val="none" w:sz="0" w:space="0" w:color="auto"/>
            <w:right w:val="none" w:sz="0" w:space="0" w:color="auto"/>
          </w:divBdr>
        </w:div>
        <w:div w:id="501622259">
          <w:marLeft w:val="480"/>
          <w:marRight w:val="0"/>
          <w:marTop w:val="0"/>
          <w:marBottom w:val="0"/>
          <w:divBdr>
            <w:top w:val="none" w:sz="0" w:space="0" w:color="auto"/>
            <w:left w:val="none" w:sz="0" w:space="0" w:color="auto"/>
            <w:bottom w:val="none" w:sz="0" w:space="0" w:color="auto"/>
            <w:right w:val="none" w:sz="0" w:space="0" w:color="auto"/>
          </w:divBdr>
        </w:div>
        <w:div w:id="1905288028">
          <w:marLeft w:val="480"/>
          <w:marRight w:val="0"/>
          <w:marTop w:val="0"/>
          <w:marBottom w:val="0"/>
          <w:divBdr>
            <w:top w:val="none" w:sz="0" w:space="0" w:color="auto"/>
            <w:left w:val="none" w:sz="0" w:space="0" w:color="auto"/>
            <w:bottom w:val="none" w:sz="0" w:space="0" w:color="auto"/>
            <w:right w:val="none" w:sz="0" w:space="0" w:color="auto"/>
          </w:divBdr>
        </w:div>
        <w:div w:id="1742285397">
          <w:marLeft w:val="480"/>
          <w:marRight w:val="0"/>
          <w:marTop w:val="0"/>
          <w:marBottom w:val="0"/>
          <w:divBdr>
            <w:top w:val="none" w:sz="0" w:space="0" w:color="auto"/>
            <w:left w:val="none" w:sz="0" w:space="0" w:color="auto"/>
            <w:bottom w:val="none" w:sz="0" w:space="0" w:color="auto"/>
            <w:right w:val="none" w:sz="0" w:space="0" w:color="auto"/>
          </w:divBdr>
        </w:div>
        <w:div w:id="270817131">
          <w:marLeft w:val="480"/>
          <w:marRight w:val="0"/>
          <w:marTop w:val="0"/>
          <w:marBottom w:val="0"/>
          <w:divBdr>
            <w:top w:val="none" w:sz="0" w:space="0" w:color="auto"/>
            <w:left w:val="none" w:sz="0" w:space="0" w:color="auto"/>
            <w:bottom w:val="none" w:sz="0" w:space="0" w:color="auto"/>
            <w:right w:val="none" w:sz="0" w:space="0" w:color="auto"/>
          </w:divBdr>
        </w:div>
        <w:div w:id="977879940">
          <w:marLeft w:val="480"/>
          <w:marRight w:val="0"/>
          <w:marTop w:val="0"/>
          <w:marBottom w:val="0"/>
          <w:divBdr>
            <w:top w:val="none" w:sz="0" w:space="0" w:color="auto"/>
            <w:left w:val="none" w:sz="0" w:space="0" w:color="auto"/>
            <w:bottom w:val="none" w:sz="0" w:space="0" w:color="auto"/>
            <w:right w:val="none" w:sz="0" w:space="0" w:color="auto"/>
          </w:divBdr>
        </w:div>
        <w:div w:id="755707218">
          <w:marLeft w:val="480"/>
          <w:marRight w:val="0"/>
          <w:marTop w:val="0"/>
          <w:marBottom w:val="0"/>
          <w:divBdr>
            <w:top w:val="none" w:sz="0" w:space="0" w:color="auto"/>
            <w:left w:val="none" w:sz="0" w:space="0" w:color="auto"/>
            <w:bottom w:val="none" w:sz="0" w:space="0" w:color="auto"/>
            <w:right w:val="none" w:sz="0" w:space="0" w:color="auto"/>
          </w:divBdr>
        </w:div>
        <w:div w:id="1261528249">
          <w:marLeft w:val="480"/>
          <w:marRight w:val="0"/>
          <w:marTop w:val="0"/>
          <w:marBottom w:val="0"/>
          <w:divBdr>
            <w:top w:val="none" w:sz="0" w:space="0" w:color="auto"/>
            <w:left w:val="none" w:sz="0" w:space="0" w:color="auto"/>
            <w:bottom w:val="none" w:sz="0" w:space="0" w:color="auto"/>
            <w:right w:val="none" w:sz="0" w:space="0" w:color="auto"/>
          </w:divBdr>
        </w:div>
        <w:div w:id="914893837">
          <w:marLeft w:val="480"/>
          <w:marRight w:val="0"/>
          <w:marTop w:val="0"/>
          <w:marBottom w:val="0"/>
          <w:divBdr>
            <w:top w:val="none" w:sz="0" w:space="0" w:color="auto"/>
            <w:left w:val="none" w:sz="0" w:space="0" w:color="auto"/>
            <w:bottom w:val="none" w:sz="0" w:space="0" w:color="auto"/>
            <w:right w:val="none" w:sz="0" w:space="0" w:color="auto"/>
          </w:divBdr>
        </w:div>
        <w:div w:id="346955009">
          <w:marLeft w:val="480"/>
          <w:marRight w:val="0"/>
          <w:marTop w:val="0"/>
          <w:marBottom w:val="0"/>
          <w:divBdr>
            <w:top w:val="none" w:sz="0" w:space="0" w:color="auto"/>
            <w:left w:val="none" w:sz="0" w:space="0" w:color="auto"/>
            <w:bottom w:val="none" w:sz="0" w:space="0" w:color="auto"/>
            <w:right w:val="none" w:sz="0" w:space="0" w:color="auto"/>
          </w:divBdr>
        </w:div>
        <w:div w:id="1062408339">
          <w:marLeft w:val="480"/>
          <w:marRight w:val="0"/>
          <w:marTop w:val="0"/>
          <w:marBottom w:val="0"/>
          <w:divBdr>
            <w:top w:val="none" w:sz="0" w:space="0" w:color="auto"/>
            <w:left w:val="none" w:sz="0" w:space="0" w:color="auto"/>
            <w:bottom w:val="none" w:sz="0" w:space="0" w:color="auto"/>
            <w:right w:val="none" w:sz="0" w:space="0" w:color="auto"/>
          </w:divBdr>
        </w:div>
        <w:div w:id="1866864027">
          <w:marLeft w:val="480"/>
          <w:marRight w:val="0"/>
          <w:marTop w:val="0"/>
          <w:marBottom w:val="0"/>
          <w:divBdr>
            <w:top w:val="none" w:sz="0" w:space="0" w:color="auto"/>
            <w:left w:val="none" w:sz="0" w:space="0" w:color="auto"/>
            <w:bottom w:val="none" w:sz="0" w:space="0" w:color="auto"/>
            <w:right w:val="none" w:sz="0" w:space="0" w:color="auto"/>
          </w:divBdr>
        </w:div>
        <w:div w:id="1456634013">
          <w:marLeft w:val="480"/>
          <w:marRight w:val="0"/>
          <w:marTop w:val="0"/>
          <w:marBottom w:val="0"/>
          <w:divBdr>
            <w:top w:val="none" w:sz="0" w:space="0" w:color="auto"/>
            <w:left w:val="none" w:sz="0" w:space="0" w:color="auto"/>
            <w:bottom w:val="none" w:sz="0" w:space="0" w:color="auto"/>
            <w:right w:val="none" w:sz="0" w:space="0" w:color="auto"/>
          </w:divBdr>
        </w:div>
        <w:div w:id="1316913005">
          <w:marLeft w:val="480"/>
          <w:marRight w:val="0"/>
          <w:marTop w:val="0"/>
          <w:marBottom w:val="0"/>
          <w:divBdr>
            <w:top w:val="none" w:sz="0" w:space="0" w:color="auto"/>
            <w:left w:val="none" w:sz="0" w:space="0" w:color="auto"/>
            <w:bottom w:val="none" w:sz="0" w:space="0" w:color="auto"/>
            <w:right w:val="none" w:sz="0" w:space="0" w:color="auto"/>
          </w:divBdr>
        </w:div>
        <w:div w:id="816728595">
          <w:marLeft w:val="480"/>
          <w:marRight w:val="0"/>
          <w:marTop w:val="0"/>
          <w:marBottom w:val="0"/>
          <w:divBdr>
            <w:top w:val="none" w:sz="0" w:space="0" w:color="auto"/>
            <w:left w:val="none" w:sz="0" w:space="0" w:color="auto"/>
            <w:bottom w:val="none" w:sz="0" w:space="0" w:color="auto"/>
            <w:right w:val="none" w:sz="0" w:space="0" w:color="auto"/>
          </w:divBdr>
        </w:div>
        <w:div w:id="1390225728">
          <w:marLeft w:val="480"/>
          <w:marRight w:val="0"/>
          <w:marTop w:val="0"/>
          <w:marBottom w:val="0"/>
          <w:divBdr>
            <w:top w:val="none" w:sz="0" w:space="0" w:color="auto"/>
            <w:left w:val="none" w:sz="0" w:space="0" w:color="auto"/>
            <w:bottom w:val="none" w:sz="0" w:space="0" w:color="auto"/>
            <w:right w:val="none" w:sz="0" w:space="0" w:color="auto"/>
          </w:divBdr>
        </w:div>
        <w:div w:id="258635905">
          <w:marLeft w:val="480"/>
          <w:marRight w:val="0"/>
          <w:marTop w:val="0"/>
          <w:marBottom w:val="0"/>
          <w:divBdr>
            <w:top w:val="none" w:sz="0" w:space="0" w:color="auto"/>
            <w:left w:val="none" w:sz="0" w:space="0" w:color="auto"/>
            <w:bottom w:val="none" w:sz="0" w:space="0" w:color="auto"/>
            <w:right w:val="none" w:sz="0" w:space="0" w:color="auto"/>
          </w:divBdr>
        </w:div>
        <w:div w:id="399791815">
          <w:marLeft w:val="480"/>
          <w:marRight w:val="0"/>
          <w:marTop w:val="0"/>
          <w:marBottom w:val="0"/>
          <w:divBdr>
            <w:top w:val="none" w:sz="0" w:space="0" w:color="auto"/>
            <w:left w:val="none" w:sz="0" w:space="0" w:color="auto"/>
            <w:bottom w:val="none" w:sz="0" w:space="0" w:color="auto"/>
            <w:right w:val="none" w:sz="0" w:space="0" w:color="auto"/>
          </w:divBdr>
        </w:div>
        <w:div w:id="589970137">
          <w:marLeft w:val="480"/>
          <w:marRight w:val="0"/>
          <w:marTop w:val="0"/>
          <w:marBottom w:val="0"/>
          <w:divBdr>
            <w:top w:val="none" w:sz="0" w:space="0" w:color="auto"/>
            <w:left w:val="none" w:sz="0" w:space="0" w:color="auto"/>
            <w:bottom w:val="none" w:sz="0" w:space="0" w:color="auto"/>
            <w:right w:val="none" w:sz="0" w:space="0" w:color="auto"/>
          </w:divBdr>
        </w:div>
        <w:div w:id="928929769">
          <w:marLeft w:val="480"/>
          <w:marRight w:val="0"/>
          <w:marTop w:val="0"/>
          <w:marBottom w:val="0"/>
          <w:divBdr>
            <w:top w:val="none" w:sz="0" w:space="0" w:color="auto"/>
            <w:left w:val="none" w:sz="0" w:space="0" w:color="auto"/>
            <w:bottom w:val="none" w:sz="0" w:space="0" w:color="auto"/>
            <w:right w:val="none" w:sz="0" w:space="0" w:color="auto"/>
          </w:divBdr>
        </w:div>
        <w:div w:id="370809196">
          <w:marLeft w:val="480"/>
          <w:marRight w:val="0"/>
          <w:marTop w:val="0"/>
          <w:marBottom w:val="0"/>
          <w:divBdr>
            <w:top w:val="none" w:sz="0" w:space="0" w:color="auto"/>
            <w:left w:val="none" w:sz="0" w:space="0" w:color="auto"/>
            <w:bottom w:val="none" w:sz="0" w:space="0" w:color="auto"/>
            <w:right w:val="none" w:sz="0" w:space="0" w:color="auto"/>
          </w:divBdr>
        </w:div>
        <w:div w:id="1229003219">
          <w:marLeft w:val="480"/>
          <w:marRight w:val="0"/>
          <w:marTop w:val="0"/>
          <w:marBottom w:val="0"/>
          <w:divBdr>
            <w:top w:val="none" w:sz="0" w:space="0" w:color="auto"/>
            <w:left w:val="none" w:sz="0" w:space="0" w:color="auto"/>
            <w:bottom w:val="none" w:sz="0" w:space="0" w:color="auto"/>
            <w:right w:val="none" w:sz="0" w:space="0" w:color="auto"/>
          </w:divBdr>
        </w:div>
        <w:div w:id="930965659">
          <w:marLeft w:val="480"/>
          <w:marRight w:val="0"/>
          <w:marTop w:val="0"/>
          <w:marBottom w:val="0"/>
          <w:divBdr>
            <w:top w:val="none" w:sz="0" w:space="0" w:color="auto"/>
            <w:left w:val="none" w:sz="0" w:space="0" w:color="auto"/>
            <w:bottom w:val="none" w:sz="0" w:space="0" w:color="auto"/>
            <w:right w:val="none" w:sz="0" w:space="0" w:color="auto"/>
          </w:divBdr>
        </w:div>
        <w:div w:id="998843481">
          <w:marLeft w:val="480"/>
          <w:marRight w:val="0"/>
          <w:marTop w:val="0"/>
          <w:marBottom w:val="0"/>
          <w:divBdr>
            <w:top w:val="none" w:sz="0" w:space="0" w:color="auto"/>
            <w:left w:val="none" w:sz="0" w:space="0" w:color="auto"/>
            <w:bottom w:val="none" w:sz="0" w:space="0" w:color="auto"/>
            <w:right w:val="none" w:sz="0" w:space="0" w:color="auto"/>
          </w:divBdr>
        </w:div>
        <w:div w:id="2135060085">
          <w:marLeft w:val="480"/>
          <w:marRight w:val="0"/>
          <w:marTop w:val="0"/>
          <w:marBottom w:val="0"/>
          <w:divBdr>
            <w:top w:val="none" w:sz="0" w:space="0" w:color="auto"/>
            <w:left w:val="none" w:sz="0" w:space="0" w:color="auto"/>
            <w:bottom w:val="none" w:sz="0" w:space="0" w:color="auto"/>
            <w:right w:val="none" w:sz="0" w:space="0" w:color="auto"/>
          </w:divBdr>
        </w:div>
        <w:div w:id="853345758">
          <w:marLeft w:val="480"/>
          <w:marRight w:val="0"/>
          <w:marTop w:val="0"/>
          <w:marBottom w:val="0"/>
          <w:divBdr>
            <w:top w:val="none" w:sz="0" w:space="0" w:color="auto"/>
            <w:left w:val="none" w:sz="0" w:space="0" w:color="auto"/>
            <w:bottom w:val="none" w:sz="0" w:space="0" w:color="auto"/>
            <w:right w:val="none" w:sz="0" w:space="0" w:color="auto"/>
          </w:divBdr>
        </w:div>
        <w:div w:id="228809186">
          <w:marLeft w:val="480"/>
          <w:marRight w:val="0"/>
          <w:marTop w:val="0"/>
          <w:marBottom w:val="0"/>
          <w:divBdr>
            <w:top w:val="none" w:sz="0" w:space="0" w:color="auto"/>
            <w:left w:val="none" w:sz="0" w:space="0" w:color="auto"/>
            <w:bottom w:val="none" w:sz="0" w:space="0" w:color="auto"/>
            <w:right w:val="none" w:sz="0" w:space="0" w:color="auto"/>
          </w:divBdr>
        </w:div>
        <w:div w:id="1255944189">
          <w:marLeft w:val="480"/>
          <w:marRight w:val="0"/>
          <w:marTop w:val="0"/>
          <w:marBottom w:val="0"/>
          <w:divBdr>
            <w:top w:val="none" w:sz="0" w:space="0" w:color="auto"/>
            <w:left w:val="none" w:sz="0" w:space="0" w:color="auto"/>
            <w:bottom w:val="none" w:sz="0" w:space="0" w:color="auto"/>
            <w:right w:val="none" w:sz="0" w:space="0" w:color="auto"/>
          </w:divBdr>
        </w:div>
        <w:div w:id="142475393">
          <w:marLeft w:val="480"/>
          <w:marRight w:val="0"/>
          <w:marTop w:val="0"/>
          <w:marBottom w:val="0"/>
          <w:divBdr>
            <w:top w:val="none" w:sz="0" w:space="0" w:color="auto"/>
            <w:left w:val="none" w:sz="0" w:space="0" w:color="auto"/>
            <w:bottom w:val="none" w:sz="0" w:space="0" w:color="auto"/>
            <w:right w:val="none" w:sz="0" w:space="0" w:color="auto"/>
          </w:divBdr>
        </w:div>
        <w:div w:id="1674184601">
          <w:marLeft w:val="480"/>
          <w:marRight w:val="0"/>
          <w:marTop w:val="0"/>
          <w:marBottom w:val="0"/>
          <w:divBdr>
            <w:top w:val="none" w:sz="0" w:space="0" w:color="auto"/>
            <w:left w:val="none" w:sz="0" w:space="0" w:color="auto"/>
            <w:bottom w:val="none" w:sz="0" w:space="0" w:color="auto"/>
            <w:right w:val="none" w:sz="0" w:space="0" w:color="auto"/>
          </w:divBdr>
        </w:div>
        <w:div w:id="1872180616">
          <w:marLeft w:val="480"/>
          <w:marRight w:val="0"/>
          <w:marTop w:val="0"/>
          <w:marBottom w:val="0"/>
          <w:divBdr>
            <w:top w:val="none" w:sz="0" w:space="0" w:color="auto"/>
            <w:left w:val="none" w:sz="0" w:space="0" w:color="auto"/>
            <w:bottom w:val="none" w:sz="0" w:space="0" w:color="auto"/>
            <w:right w:val="none" w:sz="0" w:space="0" w:color="auto"/>
          </w:divBdr>
        </w:div>
        <w:div w:id="1278096894">
          <w:marLeft w:val="480"/>
          <w:marRight w:val="0"/>
          <w:marTop w:val="0"/>
          <w:marBottom w:val="0"/>
          <w:divBdr>
            <w:top w:val="none" w:sz="0" w:space="0" w:color="auto"/>
            <w:left w:val="none" w:sz="0" w:space="0" w:color="auto"/>
            <w:bottom w:val="none" w:sz="0" w:space="0" w:color="auto"/>
            <w:right w:val="none" w:sz="0" w:space="0" w:color="auto"/>
          </w:divBdr>
        </w:div>
        <w:div w:id="1596208112">
          <w:marLeft w:val="480"/>
          <w:marRight w:val="0"/>
          <w:marTop w:val="0"/>
          <w:marBottom w:val="0"/>
          <w:divBdr>
            <w:top w:val="none" w:sz="0" w:space="0" w:color="auto"/>
            <w:left w:val="none" w:sz="0" w:space="0" w:color="auto"/>
            <w:bottom w:val="none" w:sz="0" w:space="0" w:color="auto"/>
            <w:right w:val="none" w:sz="0" w:space="0" w:color="auto"/>
          </w:divBdr>
        </w:div>
        <w:div w:id="359816903">
          <w:marLeft w:val="480"/>
          <w:marRight w:val="0"/>
          <w:marTop w:val="0"/>
          <w:marBottom w:val="0"/>
          <w:divBdr>
            <w:top w:val="none" w:sz="0" w:space="0" w:color="auto"/>
            <w:left w:val="none" w:sz="0" w:space="0" w:color="auto"/>
            <w:bottom w:val="none" w:sz="0" w:space="0" w:color="auto"/>
            <w:right w:val="none" w:sz="0" w:space="0" w:color="auto"/>
          </w:divBdr>
        </w:div>
        <w:div w:id="295768989">
          <w:marLeft w:val="480"/>
          <w:marRight w:val="0"/>
          <w:marTop w:val="0"/>
          <w:marBottom w:val="0"/>
          <w:divBdr>
            <w:top w:val="none" w:sz="0" w:space="0" w:color="auto"/>
            <w:left w:val="none" w:sz="0" w:space="0" w:color="auto"/>
            <w:bottom w:val="none" w:sz="0" w:space="0" w:color="auto"/>
            <w:right w:val="none" w:sz="0" w:space="0" w:color="auto"/>
          </w:divBdr>
        </w:div>
        <w:div w:id="240524292">
          <w:marLeft w:val="480"/>
          <w:marRight w:val="0"/>
          <w:marTop w:val="0"/>
          <w:marBottom w:val="0"/>
          <w:divBdr>
            <w:top w:val="none" w:sz="0" w:space="0" w:color="auto"/>
            <w:left w:val="none" w:sz="0" w:space="0" w:color="auto"/>
            <w:bottom w:val="none" w:sz="0" w:space="0" w:color="auto"/>
            <w:right w:val="none" w:sz="0" w:space="0" w:color="auto"/>
          </w:divBdr>
        </w:div>
        <w:div w:id="1636835832">
          <w:marLeft w:val="480"/>
          <w:marRight w:val="0"/>
          <w:marTop w:val="0"/>
          <w:marBottom w:val="0"/>
          <w:divBdr>
            <w:top w:val="none" w:sz="0" w:space="0" w:color="auto"/>
            <w:left w:val="none" w:sz="0" w:space="0" w:color="auto"/>
            <w:bottom w:val="none" w:sz="0" w:space="0" w:color="auto"/>
            <w:right w:val="none" w:sz="0" w:space="0" w:color="auto"/>
          </w:divBdr>
        </w:div>
        <w:div w:id="920722771">
          <w:marLeft w:val="480"/>
          <w:marRight w:val="0"/>
          <w:marTop w:val="0"/>
          <w:marBottom w:val="0"/>
          <w:divBdr>
            <w:top w:val="none" w:sz="0" w:space="0" w:color="auto"/>
            <w:left w:val="none" w:sz="0" w:space="0" w:color="auto"/>
            <w:bottom w:val="none" w:sz="0" w:space="0" w:color="auto"/>
            <w:right w:val="none" w:sz="0" w:space="0" w:color="auto"/>
          </w:divBdr>
        </w:div>
        <w:div w:id="2087218237">
          <w:marLeft w:val="480"/>
          <w:marRight w:val="0"/>
          <w:marTop w:val="0"/>
          <w:marBottom w:val="0"/>
          <w:divBdr>
            <w:top w:val="none" w:sz="0" w:space="0" w:color="auto"/>
            <w:left w:val="none" w:sz="0" w:space="0" w:color="auto"/>
            <w:bottom w:val="none" w:sz="0" w:space="0" w:color="auto"/>
            <w:right w:val="none" w:sz="0" w:space="0" w:color="auto"/>
          </w:divBdr>
        </w:div>
        <w:div w:id="2062898865">
          <w:marLeft w:val="480"/>
          <w:marRight w:val="0"/>
          <w:marTop w:val="0"/>
          <w:marBottom w:val="0"/>
          <w:divBdr>
            <w:top w:val="none" w:sz="0" w:space="0" w:color="auto"/>
            <w:left w:val="none" w:sz="0" w:space="0" w:color="auto"/>
            <w:bottom w:val="none" w:sz="0" w:space="0" w:color="auto"/>
            <w:right w:val="none" w:sz="0" w:space="0" w:color="auto"/>
          </w:divBdr>
        </w:div>
        <w:div w:id="1615557013">
          <w:marLeft w:val="480"/>
          <w:marRight w:val="0"/>
          <w:marTop w:val="0"/>
          <w:marBottom w:val="0"/>
          <w:divBdr>
            <w:top w:val="none" w:sz="0" w:space="0" w:color="auto"/>
            <w:left w:val="none" w:sz="0" w:space="0" w:color="auto"/>
            <w:bottom w:val="none" w:sz="0" w:space="0" w:color="auto"/>
            <w:right w:val="none" w:sz="0" w:space="0" w:color="auto"/>
          </w:divBdr>
        </w:div>
        <w:div w:id="303126734">
          <w:marLeft w:val="480"/>
          <w:marRight w:val="0"/>
          <w:marTop w:val="0"/>
          <w:marBottom w:val="0"/>
          <w:divBdr>
            <w:top w:val="none" w:sz="0" w:space="0" w:color="auto"/>
            <w:left w:val="none" w:sz="0" w:space="0" w:color="auto"/>
            <w:bottom w:val="none" w:sz="0" w:space="0" w:color="auto"/>
            <w:right w:val="none" w:sz="0" w:space="0" w:color="auto"/>
          </w:divBdr>
        </w:div>
        <w:div w:id="2123524286">
          <w:marLeft w:val="480"/>
          <w:marRight w:val="0"/>
          <w:marTop w:val="0"/>
          <w:marBottom w:val="0"/>
          <w:divBdr>
            <w:top w:val="none" w:sz="0" w:space="0" w:color="auto"/>
            <w:left w:val="none" w:sz="0" w:space="0" w:color="auto"/>
            <w:bottom w:val="none" w:sz="0" w:space="0" w:color="auto"/>
            <w:right w:val="none" w:sz="0" w:space="0" w:color="auto"/>
          </w:divBdr>
        </w:div>
        <w:div w:id="1507405318">
          <w:marLeft w:val="480"/>
          <w:marRight w:val="0"/>
          <w:marTop w:val="0"/>
          <w:marBottom w:val="0"/>
          <w:divBdr>
            <w:top w:val="none" w:sz="0" w:space="0" w:color="auto"/>
            <w:left w:val="none" w:sz="0" w:space="0" w:color="auto"/>
            <w:bottom w:val="none" w:sz="0" w:space="0" w:color="auto"/>
            <w:right w:val="none" w:sz="0" w:space="0" w:color="auto"/>
          </w:divBdr>
        </w:div>
        <w:div w:id="836112798">
          <w:marLeft w:val="480"/>
          <w:marRight w:val="0"/>
          <w:marTop w:val="0"/>
          <w:marBottom w:val="0"/>
          <w:divBdr>
            <w:top w:val="none" w:sz="0" w:space="0" w:color="auto"/>
            <w:left w:val="none" w:sz="0" w:space="0" w:color="auto"/>
            <w:bottom w:val="none" w:sz="0" w:space="0" w:color="auto"/>
            <w:right w:val="none" w:sz="0" w:space="0" w:color="auto"/>
          </w:divBdr>
        </w:div>
        <w:div w:id="1899973635">
          <w:marLeft w:val="480"/>
          <w:marRight w:val="0"/>
          <w:marTop w:val="0"/>
          <w:marBottom w:val="0"/>
          <w:divBdr>
            <w:top w:val="none" w:sz="0" w:space="0" w:color="auto"/>
            <w:left w:val="none" w:sz="0" w:space="0" w:color="auto"/>
            <w:bottom w:val="none" w:sz="0" w:space="0" w:color="auto"/>
            <w:right w:val="none" w:sz="0" w:space="0" w:color="auto"/>
          </w:divBdr>
        </w:div>
        <w:div w:id="697967191">
          <w:marLeft w:val="480"/>
          <w:marRight w:val="0"/>
          <w:marTop w:val="0"/>
          <w:marBottom w:val="0"/>
          <w:divBdr>
            <w:top w:val="none" w:sz="0" w:space="0" w:color="auto"/>
            <w:left w:val="none" w:sz="0" w:space="0" w:color="auto"/>
            <w:bottom w:val="none" w:sz="0" w:space="0" w:color="auto"/>
            <w:right w:val="none" w:sz="0" w:space="0" w:color="auto"/>
          </w:divBdr>
        </w:div>
        <w:div w:id="77136147">
          <w:marLeft w:val="480"/>
          <w:marRight w:val="0"/>
          <w:marTop w:val="0"/>
          <w:marBottom w:val="0"/>
          <w:divBdr>
            <w:top w:val="none" w:sz="0" w:space="0" w:color="auto"/>
            <w:left w:val="none" w:sz="0" w:space="0" w:color="auto"/>
            <w:bottom w:val="none" w:sz="0" w:space="0" w:color="auto"/>
            <w:right w:val="none" w:sz="0" w:space="0" w:color="auto"/>
          </w:divBdr>
        </w:div>
        <w:div w:id="1309356146">
          <w:marLeft w:val="480"/>
          <w:marRight w:val="0"/>
          <w:marTop w:val="0"/>
          <w:marBottom w:val="0"/>
          <w:divBdr>
            <w:top w:val="none" w:sz="0" w:space="0" w:color="auto"/>
            <w:left w:val="none" w:sz="0" w:space="0" w:color="auto"/>
            <w:bottom w:val="none" w:sz="0" w:space="0" w:color="auto"/>
            <w:right w:val="none" w:sz="0" w:space="0" w:color="auto"/>
          </w:divBdr>
        </w:div>
        <w:div w:id="439568958">
          <w:marLeft w:val="480"/>
          <w:marRight w:val="0"/>
          <w:marTop w:val="0"/>
          <w:marBottom w:val="0"/>
          <w:divBdr>
            <w:top w:val="none" w:sz="0" w:space="0" w:color="auto"/>
            <w:left w:val="none" w:sz="0" w:space="0" w:color="auto"/>
            <w:bottom w:val="none" w:sz="0" w:space="0" w:color="auto"/>
            <w:right w:val="none" w:sz="0" w:space="0" w:color="auto"/>
          </w:divBdr>
        </w:div>
        <w:div w:id="1281062264">
          <w:marLeft w:val="480"/>
          <w:marRight w:val="0"/>
          <w:marTop w:val="0"/>
          <w:marBottom w:val="0"/>
          <w:divBdr>
            <w:top w:val="none" w:sz="0" w:space="0" w:color="auto"/>
            <w:left w:val="none" w:sz="0" w:space="0" w:color="auto"/>
            <w:bottom w:val="none" w:sz="0" w:space="0" w:color="auto"/>
            <w:right w:val="none" w:sz="0" w:space="0" w:color="auto"/>
          </w:divBdr>
        </w:div>
        <w:div w:id="807667882">
          <w:marLeft w:val="480"/>
          <w:marRight w:val="0"/>
          <w:marTop w:val="0"/>
          <w:marBottom w:val="0"/>
          <w:divBdr>
            <w:top w:val="none" w:sz="0" w:space="0" w:color="auto"/>
            <w:left w:val="none" w:sz="0" w:space="0" w:color="auto"/>
            <w:bottom w:val="none" w:sz="0" w:space="0" w:color="auto"/>
            <w:right w:val="none" w:sz="0" w:space="0" w:color="auto"/>
          </w:divBdr>
        </w:div>
        <w:div w:id="1719354239">
          <w:marLeft w:val="480"/>
          <w:marRight w:val="0"/>
          <w:marTop w:val="0"/>
          <w:marBottom w:val="0"/>
          <w:divBdr>
            <w:top w:val="none" w:sz="0" w:space="0" w:color="auto"/>
            <w:left w:val="none" w:sz="0" w:space="0" w:color="auto"/>
            <w:bottom w:val="none" w:sz="0" w:space="0" w:color="auto"/>
            <w:right w:val="none" w:sz="0" w:space="0" w:color="auto"/>
          </w:divBdr>
        </w:div>
        <w:div w:id="1765611027">
          <w:marLeft w:val="480"/>
          <w:marRight w:val="0"/>
          <w:marTop w:val="0"/>
          <w:marBottom w:val="0"/>
          <w:divBdr>
            <w:top w:val="none" w:sz="0" w:space="0" w:color="auto"/>
            <w:left w:val="none" w:sz="0" w:space="0" w:color="auto"/>
            <w:bottom w:val="none" w:sz="0" w:space="0" w:color="auto"/>
            <w:right w:val="none" w:sz="0" w:space="0" w:color="auto"/>
          </w:divBdr>
        </w:div>
        <w:div w:id="1485856262">
          <w:marLeft w:val="480"/>
          <w:marRight w:val="0"/>
          <w:marTop w:val="0"/>
          <w:marBottom w:val="0"/>
          <w:divBdr>
            <w:top w:val="none" w:sz="0" w:space="0" w:color="auto"/>
            <w:left w:val="none" w:sz="0" w:space="0" w:color="auto"/>
            <w:bottom w:val="none" w:sz="0" w:space="0" w:color="auto"/>
            <w:right w:val="none" w:sz="0" w:space="0" w:color="auto"/>
          </w:divBdr>
        </w:div>
        <w:div w:id="496118103">
          <w:marLeft w:val="480"/>
          <w:marRight w:val="0"/>
          <w:marTop w:val="0"/>
          <w:marBottom w:val="0"/>
          <w:divBdr>
            <w:top w:val="none" w:sz="0" w:space="0" w:color="auto"/>
            <w:left w:val="none" w:sz="0" w:space="0" w:color="auto"/>
            <w:bottom w:val="none" w:sz="0" w:space="0" w:color="auto"/>
            <w:right w:val="none" w:sz="0" w:space="0" w:color="auto"/>
          </w:divBdr>
        </w:div>
        <w:div w:id="2144302555">
          <w:marLeft w:val="480"/>
          <w:marRight w:val="0"/>
          <w:marTop w:val="0"/>
          <w:marBottom w:val="0"/>
          <w:divBdr>
            <w:top w:val="none" w:sz="0" w:space="0" w:color="auto"/>
            <w:left w:val="none" w:sz="0" w:space="0" w:color="auto"/>
            <w:bottom w:val="none" w:sz="0" w:space="0" w:color="auto"/>
            <w:right w:val="none" w:sz="0" w:space="0" w:color="auto"/>
          </w:divBdr>
        </w:div>
        <w:div w:id="138884597">
          <w:marLeft w:val="480"/>
          <w:marRight w:val="0"/>
          <w:marTop w:val="0"/>
          <w:marBottom w:val="0"/>
          <w:divBdr>
            <w:top w:val="none" w:sz="0" w:space="0" w:color="auto"/>
            <w:left w:val="none" w:sz="0" w:space="0" w:color="auto"/>
            <w:bottom w:val="none" w:sz="0" w:space="0" w:color="auto"/>
            <w:right w:val="none" w:sz="0" w:space="0" w:color="auto"/>
          </w:divBdr>
        </w:div>
        <w:div w:id="521239387">
          <w:marLeft w:val="480"/>
          <w:marRight w:val="0"/>
          <w:marTop w:val="0"/>
          <w:marBottom w:val="0"/>
          <w:divBdr>
            <w:top w:val="none" w:sz="0" w:space="0" w:color="auto"/>
            <w:left w:val="none" w:sz="0" w:space="0" w:color="auto"/>
            <w:bottom w:val="none" w:sz="0" w:space="0" w:color="auto"/>
            <w:right w:val="none" w:sz="0" w:space="0" w:color="auto"/>
          </w:divBdr>
        </w:div>
        <w:div w:id="2011715878">
          <w:marLeft w:val="480"/>
          <w:marRight w:val="0"/>
          <w:marTop w:val="0"/>
          <w:marBottom w:val="0"/>
          <w:divBdr>
            <w:top w:val="none" w:sz="0" w:space="0" w:color="auto"/>
            <w:left w:val="none" w:sz="0" w:space="0" w:color="auto"/>
            <w:bottom w:val="none" w:sz="0" w:space="0" w:color="auto"/>
            <w:right w:val="none" w:sz="0" w:space="0" w:color="auto"/>
          </w:divBdr>
        </w:div>
        <w:div w:id="414326322">
          <w:marLeft w:val="480"/>
          <w:marRight w:val="0"/>
          <w:marTop w:val="0"/>
          <w:marBottom w:val="0"/>
          <w:divBdr>
            <w:top w:val="none" w:sz="0" w:space="0" w:color="auto"/>
            <w:left w:val="none" w:sz="0" w:space="0" w:color="auto"/>
            <w:bottom w:val="none" w:sz="0" w:space="0" w:color="auto"/>
            <w:right w:val="none" w:sz="0" w:space="0" w:color="auto"/>
          </w:divBdr>
        </w:div>
        <w:div w:id="1941528785">
          <w:marLeft w:val="480"/>
          <w:marRight w:val="0"/>
          <w:marTop w:val="0"/>
          <w:marBottom w:val="0"/>
          <w:divBdr>
            <w:top w:val="none" w:sz="0" w:space="0" w:color="auto"/>
            <w:left w:val="none" w:sz="0" w:space="0" w:color="auto"/>
            <w:bottom w:val="none" w:sz="0" w:space="0" w:color="auto"/>
            <w:right w:val="none" w:sz="0" w:space="0" w:color="auto"/>
          </w:divBdr>
        </w:div>
        <w:div w:id="1363241958">
          <w:marLeft w:val="480"/>
          <w:marRight w:val="0"/>
          <w:marTop w:val="0"/>
          <w:marBottom w:val="0"/>
          <w:divBdr>
            <w:top w:val="none" w:sz="0" w:space="0" w:color="auto"/>
            <w:left w:val="none" w:sz="0" w:space="0" w:color="auto"/>
            <w:bottom w:val="none" w:sz="0" w:space="0" w:color="auto"/>
            <w:right w:val="none" w:sz="0" w:space="0" w:color="auto"/>
          </w:divBdr>
        </w:div>
        <w:div w:id="33778911">
          <w:marLeft w:val="480"/>
          <w:marRight w:val="0"/>
          <w:marTop w:val="0"/>
          <w:marBottom w:val="0"/>
          <w:divBdr>
            <w:top w:val="none" w:sz="0" w:space="0" w:color="auto"/>
            <w:left w:val="none" w:sz="0" w:space="0" w:color="auto"/>
            <w:bottom w:val="none" w:sz="0" w:space="0" w:color="auto"/>
            <w:right w:val="none" w:sz="0" w:space="0" w:color="auto"/>
          </w:divBdr>
        </w:div>
        <w:div w:id="1127815821">
          <w:marLeft w:val="480"/>
          <w:marRight w:val="0"/>
          <w:marTop w:val="0"/>
          <w:marBottom w:val="0"/>
          <w:divBdr>
            <w:top w:val="none" w:sz="0" w:space="0" w:color="auto"/>
            <w:left w:val="none" w:sz="0" w:space="0" w:color="auto"/>
            <w:bottom w:val="none" w:sz="0" w:space="0" w:color="auto"/>
            <w:right w:val="none" w:sz="0" w:space="0" w:color="auto"/>
          </w:divBdr>
        </w:div>
        <w:div w:id="851576647">
          <w:marLeft w:val="480"/>
          <w:marRight w:val="0"/>
          <w:marTop w:val="0"/>
          <w:marBottom w:val="0"/>
          <w:divBdr>
            <w:top w:val="none" w:sz="0" w:space="0" w:color="auto"/>
            <w:left w:val="none" w:sz="0" w:space="0" w:color="auto"/>
            <w:bottom w:val="none" w:sz="0" w:space="0" w:color="auto"/>
            <w:right w:val="none" w:sz="0" w:space="0" w:color="auto"/>
          </w:divBdr>
        </w:div>
        <w:div w:id="1011613844">
          <w:marLeft w:val="480"/>
          <w:marRight w:val="0"/>
          <w:marTop w:val="0"/>
          <w:marBottom w:val="0"/>
          <w:divBdr>
            <w:top w:val="none" w:sz="0" w:space="0" w:color="auto"/>
            <w:left w:val="none" w:sz="0" w:space="0" w:color="auto"/>
            <w:bottom w:val="none" w:sz="0" w:space="0" w:color="auto"/>
            <w:right w:val="none" w:sz="0" w:space="0" w:color="auto"/>
          </w:divBdr>
        </w:div>
        <w:div w:id="780101608">
          <w:marLeft w:val="480"/>
          <w:marRight w:val="0"/>
          <w:marTop w:val="0"/>
          <w:marBottom w:val="0"/>
          <w:divBdr>
            <w:top w:val="none" w:sz="0" w:space="0" w:color="auto"/>
            <w:left w:val="none" w:sz="0" w:space="0" w:color="auto"/>
            <w:bottom w:val="none" w:sz="0" w:space="0" w:color="auto"/>
            <w:right w:val="none" w:sz="0" w:space="0" w:color="auto"/>
          </w:divBdr>
        </w:div>
        <w:div w:id="1139029429">
          <w:marLeft w:val="480"/>
          <w:marRight w:val="0"/>
          <w:marTop w:val="0"/>
          <w:marBottom w:val="0"/>
          <w:divBdr>
            <w:top w:val="none" w:sz="0" w:space="0" w:color="auto"/>
            <w:left w:val="none" w:sz="0" w:space="0" w:color="auto"/>
            <w:bottom w:val="none" w:sz="0" w:space="0" w:color="auto"/>
            <w:right w:val="none" w:sz="0" w:space="0" w:color="auto"/>
          </w:divBdr>
        </w:div>
        <w:div w:id="1980182194">
          <w:marLeft w:val="480"/>
          <w:marRight w:val="0"/>
          <w:marTop w:val="0"/>
          <w:marBottom w:val="0"/>
          <w:divBdr>
            <w:top w:val="none" w:sz="0" w:space="0" w:color="auto"/>
            <w:left w:val="none" w:sz="0" w:space="0" w:color="auto"/>
            <w:bottom w:val="none" w:sz="0" w:space="0" w:color="auto"/>
            <w:right w:val="none" w:sz="0" w:space="0" w:color="auto"/>
          </w:divBdr>
        </w:div>
        <w:div w:id="129444386">
          <w:marLeft w:val="480"/>
          <w:marRight w:val="0"/>
          <w:marTop w:val="0"/>
          <w:marBottom w:val="0"/>
          <w:divBdr>
            <w:top w:val="none" w:sz="0" w:space="0" w:color="auto"/>
            <w:left w:val="none" w:sz="0" w:space="0" w:color="auto"/>
            <w:bottom w:val="none" w:sz="0" w:space="0" w:color="auto"/>
            <w:right w:val="none" w:sz="0" w:space="0" w:color="auto"/>
          </w:divBdr>
        </w:div>
        <w:div w:id="1649820598">
          <w:marLeft w:val="480"/>
          <w:marRight w:val="0"/>
          <w:marTop w:val="0"/>
          <w:marBottom w:val="0"/>
          <w:divBdr>
            <w:top w:val="none" w:sz="0" w:space="0" w:color="auto"/>
            <w:left w:val="none" w:sz="0" w:space="0" w:color="auto"/>
            <w:bottom w:val="none" w:sz="0" w:space="0" w:color="auto"/>
            <w:right w:val="none" w:sz="0" w:space="0" w:color="auto"/>
          </w:divBdr>
        </w:div>
        <w:div w:id="1259292552">
          <w:marLeft w:val="480"/>
          <w:marRight w:val="0"/>
          <w:marTop w:val="0"/>
          <w:marBottom w:val="0"/>
          <w:divBdr>
            <w:top w:val="none" w:sz="0" w:space="0" w:color="auto"/>
            <w:left w:val="none" w:sz="0" w:space="0" w:color="auto"/>
            <w:bottom w:val="none" w:sz="0" w:space="0" w:color="auto"/>
            <w:right w:val="none" w:sz="0" w:space="0" w:color="auto"/>
          </w:divBdr>
        </w:div>
        <w:div w:id="959798804">
          <w:marLeft w:val="480"/>
          <w:marRight w:val="0"/>
          <w:marTop w:val="0"/>
          <w:marBottom w:val="0"/>
          <w:divBdr>
            <w:top w:val="none" w:sz="0" w:space="0" w:color="auto"/>
            <w:left w:val="none" w:sz="0" w:space="0" w:color="auto"/>
            <w:bottom w:val="none" w:sz="0" w:space="0" w:color="auto"/>
            <w:right w:val="none" w:sz="0" w:space="0" w:color="auto"/>
          </w:divBdr>
        </w:div>
      </w:divsChild>
    </w:div>
    <w:div w:id="1401637738">
      <w:bodyDiv w:val="1"/>
      <w:marLeft w:val="0"/>
      <w:marRight w:val="0"/>
      <w:marTop w:val="0"/>
      <w:marBottom w:val="0"/>
      <w:divBdr>
        <w:top w:val="none" w:sz="0" w:space="0" w:color="auto"/>
        <w:left w:val="none" w:sz="0" w:space="0" w:color="auto"/>
        <w:bottom w:val="none" w:sz="0" w:space="0" w:color="auto"/>
        <w:right w:val="none" w:sz="0" w:space="0" w:color="auto"/>
      </w:divBdr>
      <w:divsChild>
        <w:div w:id="1503743506">
          <w:marLeft w:val="480"/>
          <w:marRight w:val="0"/>
          <w:marTop w:val="0"/>
          <w:marBottom w:val="0"/>
          <w:divBdr>
            <w:top w:val="none" w:sz="0" w:space="0" w:color="auto"/>
            <w:left w:val="none" w:sz="0" w:space="0" w:color="auto"/>
            <w:bottom w:val="none" w:sz="0" w:space="0" w:color="auto"/>
            <w:right w:val="none" w:sz="0" w:space="0" w:color="auto"/>
          </w:divBdr>
        </w:div>
        <w:div w:id="649217154">
          <w:marLeft w:val="480"/>
          <w:marRight w:val="0"/>
          <w:marTop w:val="0"/>
          <w:marBottom w:val="0"/>
          <w:divBdr>
            <w:top w:val="none" w:sz="0" w:space="0" w:color="auto"/>
            <w:left w:val="none" w:sz="0" w:space="0" w:color="auto"/>
            <w:bottom w:val="none" w:sz="0" w:space="0" w:color="auto"/>
            <w:right w:val="none" w:sz="0" w:space="0" w:color="auto"/>
          </w:divBdr>
        </w:div>
        <w:div w:id="1304891849">
          <w:marLeft w:val="480"/>
          <w:marRight w:val="0"/>
          <w:marTop w:val="0"/>
          <w:marBottom w:val="0"/>
          <w:divBdr>
            <w:top w:val="none" w:sz="0" w:space="0" w:color="auto"/>
            <w:left w:val="none" w:sz="0" w:space="0" w:color="auto"/>
            <w:bottom w:val="none" w:sz="0" w:space="0" w:color="auto"/>
            <w:right w:val="none" w:sz="0" w:space="0" w:color="auto"/>
          </w:divBdr>
        </w:div>
        <w:div w:id="1514613537">
          <w:marLeft w:val="480"/>
          <w:marRight w:val="0"/>
          <w:marTop w:val="0"/>
          <w:marBottom w:val="0"/>
          <w:divBdr>
            <w:top w:val="none" w:sz="0" w:space="0" w:color="auto"/>
            <w:left w:val="none" w:sz="0" w:space="0" w:color="auto"/>
            <w:bottom w:val="none" w:sz="0" w:space="0" w:color="auto"/>
            <w:right w:val="none" w:sz="0" w:space="0" w:color="auto"/>
          </w:divBdr>
        </w:div>
        <w:div w:id="658507914">
          <w:marLeft w:val="480"/>
          <w:marRight w:val="0"/>
          <w:marTop w:val="0"/>
          <w:marBottom w:val="0"/>
          <w:divBdr>
            <w:top w:val="none" w:sz="0" w:space="0" w:color="auto"/>
            <w:left w:val="none" w:sz="0" w:space="0" w:color="auto"/>
            <w:bottom w:val="none" w:sz="0" w:space="0" w:color="auto"/>
            <w:right w:val="none" w:sz="0" w:space="0" w:color="auto"/>
          </w:divBdr>
        </w:div>
        <w:div w:id="656419467">
          <w:marLeft w:val="480"/>
          <w:marRight w:val="0"/>
          <w:marTop w:val="0"/>
          <w:marBottom w:val="0"/>
          <w:divBdr>
            <w:top w:val="none" w:sz="0" w:space="0" w:color="auto"/>
            <w:left w:val="none" w:sz="0" w:space="0" w:color="auto"/>
            <w:bottom w:val="none" w:sz="0" w:space="0" w:color="auto"/>
            <w:right w:val="none" w:sz="0" w:space="0" w:color="auto"/>
          </w:divBdr>
        </w:div>
        <w:div w:id="626590466">
          <w:marLeft w:val="480"/>
          <w:marRight w:val="0"/>
          <w:marTop w:val="0"/>
          <w:marBottom w:val="0"/>
          <w:divBdr>
            <w:top w:val="none" w:sz="0" w:space="0" w:color="auto"/>
            <w:left w:val="none" w:sz="0" w:space="0" w:color="auto"/>
            <w:bottom w:val="none" w:sz="0" w:space="0" w:color="auto"/>
            <w:right w:val="none" w:sz="0" w:space="0" w:color="auto"/>
          </w:divBdr>
        </w:div>
        <w:div w:id="2080859987">
          <w:marLeft w:val="480"/>
          <w:marRight w:val="0"/>
          <w:marTop w:val="0"/>
          <w:marBottom w:val="0"/>
          <w:divBdr>
            <w:top w:val="none" w:sz="0" w:space="0" w:color="auto"/>
            <w:left w:val="none" w:sz="0" w:space="0" w:color="auto"/>
            <w:bottom w:val="none" w:sz="0" w:space="0" w:color="auto"/>
            <w:right w:val="none" w:sz="0" w:space="0" w:color="auto"/>
          </w:divBdr>
        </w:div>
        <w:div w:id="245067807">
          <w:marLeft w:val="480"/>
          <w:marRight w:val="0"/>
          <w:marTop w:val="0"/>
          <w:marBottom w:val="0"/>
          <w:divBdr>
            <w:top w:val="none" w:sz="0" w:space="0" w:color="auto"/>
            <w:left w:val="none" w:sz="0" w:space="0" w:color="auto"/>
            <w:bottom w:val="none" w:sz="0" w:space="0" w:color="auto"/>
            <w:right w:val="none" w:sz="0" w:space="0" w:color="auto"/>
          </w:divBdr>
        </w:div>
        <w:div w:id="126706247">
          <w:marLeft w:val="480"/>
          <w:marRight w:val="0"/>
          <w:marTop w:val="0"/>
          <w:marBottom w:val="0"/>
          <w:divBdr>
            <w:top w:val="none" w:sz="0" w:space="0" w:color="auto"/>
            <w:left w:val="none" w:sz="0" w:space="0" w:color="auto"/>
            <w:bottom w:val="none" w:sz="0" w:space="0" w:color="auto"/>
            <w:right w:val="none" w:sz="0" w:space="0" w:color="auto"/>
          </w:divBdr>
        </w:div>
        <w:div w:id="1942297406">
          <w:marLeft w:val="480"/>
          <w:marRight w:val="0"/>
          <w:marTop w:val="0"/>
          <w:marBottom w:val="0"/>
          <w:divBdr>
            <w:top w:val="none" w:sz="0" w:space="0" w:color="auto"/>
            <w:left w:val="none" w:sz="0" w:space="0" w:color="auto"/>
            <w:bottom w:val="none" w:sz="0" w:space="0" w:color="auto"/>
            <w:right w:val="none" w:sz="0" w:space="0" w:color="auto"/>
          </w:divBdr>
        </w:div>
        <w:div w:id="482739065">
          <w:marLeft w:val="480"/>
          <w:marRight w:val="0"/>
          <w:marTop w:val="0"/>
          <w:marBottom w:val="0"/>
          <w:divBdr>
            <w:top w:val="none" w:sz="0" w:space="0" w:color="auto"/>
            <w:left w:val="none" w:sz="0" w:space="0" w:color="auto"/>
            <w:bottom w:val="none" w:sz="0" w:space="0" w:color="auto"/>
            <w:right w:val="none" w:sz="0" w:space="0" w:color="auto"/>
          </w:divBdr>
        </w:div>
        <w:div w:id="997733191">
          <w:marLeft w:val="480"/>
          <w:marRight w:val="0"/>
          <w:marTop w:val="0"/>
          <w:marBottom w:val="0"/>
          <w:divBdr>
            <w:top w:val="none" w:sz="0" w:space="0" w:color="auto"/>
            <w:left w:val="none" w:sz="0" w:space="0" w:color="auto"/>
            <w:bottom w:val="none" w:sz="0" w:space="0" w:color="auto"/>
            <w:right w:val="none" w:sz="0" w:space="0" w:color="auto"/>
          </w:divBdr>
        </w:div>
        <w:div w:id="1179733655">
          <w:marLeft w:val="480"/>
          <w:marRight w:val="0"/>
          <w:marTop w:val="0"/>
          <w:marBottom w:val="0"/>
          <w:divBdr>
            <w:top w:val="none" w:sz="0" w:space="0" w:color="auto"/>
            <w:left w:val="none" w:sz="0" w:space="0" w:color="auto"/>
            <w:bottom w:val="none" w:sz="0" w:space="0" w:color="auto"/>
            <w:right w:val="none" w:sz="0" w:space="0" w:color="auto"/>
          </w:divBdr>
        </w:div>
        <w:div w:id="128397279">
          <w:marLeft w:val="480"/>
          <w:marRight w:val="0"/>
          <w:marTop w:val="0"/>
          <w:marBottom w:val="0"/>
          <w:divBdr>
            <w:top w:val="none" w:sz="0" w:space="0" w:color="auto"/>
            <w:left w:val="none" w:sz="0" w:space="0" w:color="auto"/>
            <w:bottom w:val="none" w:sz="0" w:space="0" w:color="auto"/>
            <w:right w:val="none" w:sz="0" w:space="0" w:color="auto"/>
          </w:divBdr>
        </w:div>
        <w:div w:id="72166881">
          <w:marLeft w:val="480"/>
          <w:marRight w:val="0"/>
          <w:marTop w:val="0"/>
          <w:marBottom w:val="0"/>
          <w:divBdr>
            <w:top w:val="none" w:sz="0" w:space="0" w:color="auto"/>
            <w:left w:val="none" w:sz="0" w:space="0" w:color="auto"/>
            <w:bottom w:val="none" w:sz="0" w:space="0" w:color="auto"/>
            <w:right w:val="none" w:sz="0" w:space="0" w:color="auto"/>
          </w:divBdr>
        </w:div>
        <w:div w:id="953244304">
          <w:marLeft w:val="480"/>
          <w:marRight w:val="0"/>
          <w:marTop w:val="0"/>
          <w:marBottom w:val="0"/>
          <w:divBdr>
            <w:top w:val="none" w:sz="0" w:space="0" w:color="auto"/>
            <w:left w:val="none" w:sz="0" w:space="0" w:color="auto"/>
            <w:bottom w:val="none" w:sz="0" w:space="0" w:color="auto"/>
            <w:right w:val="none" w:sz="0" w:space="0" w:color="auto"/>
          </w:divBdr>
        </w:div>
        <w:div w:id="1760373785">
          <w:marLeft w:val="480"/>
          <w:marRight w:val="0"/>
          <w:marTop w:val="0"/>
          <w:marBottom w:val="0"/>
          <w:divBdr>
            <w:top w:val="none" w:sz="0" w:space="0" w:color="auto"/>
            <w:left w:val="none" w:sz="0" w:space="0" w:color="auto"/>
            <w:bottom w:val="none" w:sz="0" w:space="0" w:color="auto"/>
            <w:right w:val="none" w:sz="0" w:space="0" w:color="auto"/>
          </w:divBdr>
        </w:div>
        <w:div w:id="1112898448">
          <w:marLeft w:val="480"/>
          <w:marRight w:val="0"/>
          <w:marTop w:val="0"/>
          <w:marBottom w:val="0"/>
          <w:divBdr>
            <w:top w:val="none" w:sz="0" w:space="0" w:color="auto"/>
            <w:left w:val="none" w:sz="0" w:space="0" w:color="auto"/>
            <w:bottom w:val="none" w:sz="0" w:space="0" w:color="auto"/>
            <w:right w:val="none" w:sz="0" w:space="0" w:color="auto"/>
          </w:divBdr>
        </w:div>
        <w:div w:id="1621692587">
          <w:marLeft w:val="480"/>
          <w:marRight w:val="0"/>
          <w:marTop w:val="0"/>
          <w:marBottom w:val="0"/>
          <w:divBdr>
            <w:top w:val="none" w:sz="0" w:space="0" w:color="auto"/>
            <w:left w:val="none" w:sz="0" w:space="0" w:color="auto"/>
            <w:bottom w:val="none" w:sz="0" w:space="0" w:color="auto"/>
            <w:right w:val="none" w:sz="0" w:space="0" w:color="auto"/>
          </w:divBdr>
        </w:div>
        <w:div w:id="25569648">
          <w:marLeft w:val="480"/>
          <w:marRight w:val="0"/>
          <w:marTop w:val="0"/>
          <w:marBottom w:val="0"/>
          <w:divBdr>
            <w:top w:val="none" w:sz="0" w:space="0" w:color="auto"/>
            <w:left w:val="none" w:sz="0" w:space="0" w:color="auto"/>
            <w:bottom w:val="none" w:sz="0" w:space="0" w:color="auto"/>
            <w:right w:val="none" w:sz="0" w:space="0" w:color="auto"/>
          </w:divBdr>
        </w:div>
        <w:div w:id="998119106">
          <w:marLeft w:val="480"/>
          <w:marRight w:val="0"/>
          <w:marTop w:val="0"/>
          <w:marBottom w:val="0"/>
          <w:divBdr>
            <w:top w:val="none" w:sz="0" w:space="0" w:color="auto"/>
            <w:left w:val="none" w:sz="0" w:space="0" w:color="auto"/>
            <w:bottom w:val="none" w:sz="0" w:space="0" w:color="auto"/>
            <w:right w:val="none" w:sz="0" w:space="0" w:color="auto"/>
          </w:divBdr>
        </w:div>
        <w:div w:id="377166157">
          <w:marLeft w:val="480"/>
          <w:marRight w:val="0"/>
          <w:marTop w:val="0"/>
          <w:marBottom w:val="0"/>
          <w:divBdr>
            <w:top w:val="none" w:sz="0" w:space="0" w:color="auto"/>
            <w:left w:val="none" w:sz="0" w:space="0" w:color="auto"/>
            <w:bottom w:val="none" w:sz="0" w:space="0" w:color="auto"/>
            <w:right w:val="none" w:sz="0" w:space="0" w:color="auto"/>
          </w:divBdr>
        </w:div>
        <w:div w:id="722677537">
          <w:marLeft w:val="480"/>
          <w:marRight w:val="0"/>
          <w:marTop w:val="0"/>
          <w:marBottom w:val="0"/>
          <w:divBdr>
            <w:top w:val="none" w:sz="0" w:space="0" w:color="auto"/>
            <w:left w:val="none" w:sz="0" w:space="0" w:color="auto"/>
            <w:bottom w:val="none" w:sz="0" w:space="0" w:color="auto"/>
            <w:right w:val="none" w:sz="0" w:space="0" w:color="auto"/>
          </w:divBdr>
        </w:div>
        <w:div w:id="282885504">
          <w:marLeft w:val="480"/>
          <w:marRight w:val="0"/>
          <w:marTop w:val="0"/>
          <w:marBottom w:val="0"/>
          <w:divBdr>
            <w:top w:val="none" w:sz="0" w:space="0" w:color="auto"/>
            <w:left w:val="none" w:sz="0" w:space="0" w:color="auto"/>
            <w:bottom w:val="none" w:sz="0" w:space="0" w:color="auto"/>
            <w:right w:val="none" w:sz="0" w:space="0" w:color="auto"/>
          </w:divBdr>
        </w:div>
        <w:div w:id="1016806221">
          <w:marLeft w:val="480"/>
          <w:marRight w:val="0"/>
          <w:marTop w:val="0"/>
          <w:marBottom w:val="0"/>
          <w:divBdr>
            <w:top w:val="none" w:sz="0" w:space="0" w:color="auto"/>
            <w:left w:val="none" w:sz="0" w:space="0" w:color="auto"/>
            <w:bottom w:val="none" w:sz="0" w:space="0" w:color="auto"/>
            <w:right w:val="none" w:sz="0" w:space="0" w:color="auto"/>
          </w:divBdr>
        </w:div>
        <w:div w:id="405956571">
          <w:marLeft w:val="480"/>
          <w:marRight w:val="0"/>
          <w:marTop w:val="0"/>
          <w:marBottom w:val="0"/>
          <w:divBdr>
            <w:top w:val="none" w:sz="0" w:space="0" w:color="auto"/>
            <w:left w:val="none" w:sz="0" w:space="0" w:color="auto"/>
            <w:bottom w:val="none" w:sz="0" w:space="0" w:color="auto"/>
            <w:right w:val="none" w:sz="0" w:space="0" w:color="auto"/>
          </w:divBdr>
        </w:div>
        <w:div w:id="1699043335">
          <w:marLeft w:val="480"/>
          <w:marRight w:val="0"/>
          <w:marTop w:val="0"/>
          <w:marBottom w:val="0"/>
          <w:divBdr>
            <w:top w:val="none" w:sz="0" w:space="0" w:color="auto"/>
            <w:left w:val="none" w:sz="0" w:space="0" w:color="auto"/>
            <w:bottom w:val="none" w:sz="0" w:space="0" w:color="auto"/>
            <w:right w:val="none" w:sz="0" w:space="0" w:color="auto"/>
          </w:divBdr>
        </w:div>
        <w:div w:id="724254284">
          <w:marLeft w:val="480"/>
          <w:marRight w:val="0"/>
          <w:marTop w:val="0"/>
          <w:marBottom w:val="0"/>
          <w:divBdr>
            <w:top w:val="none" w:sz="0" w:space="0" w:color="auto"/>
            <w:left w:val="none" w:sz="0" w:space="0" w:color="auto"/>
            <w:bottom w:val="none" w:sz="0" w:space="0" w:color="auto"/>
            <w:right w:val="none" w:sz="0" w:space="0" w:color="auto"/>
          </w:divBdr>
        </w:div>
        <w:div w:id="255672141">
          <w:marLeft w:val="480"/>
          <w:marRight w:val="0"/>
          <w:marTop w:val="0"/>
          <w:marBottom w:val="0"/>
          <w:divBdr>
            <w:top w:val="none" w:sz="0" w:space="0" w:color="auto"/>
            <w:left w:val="none" w:sz="0" w:space="0" w:color="auto"/>
            <w:bottom w:val="none" w:sz="0" w:space="0" w:color="auto"/>
            <w:right w:val="none" w:sz="0" w:space="0" w:color="auto"/>
          </w:divBdr>
        </w:div>
        <w:div w:id="394355241">
          <w:marLeft w:val="480"/>
          <w:marRight w:val="0"/>
          <w:marTop w:val="0"/>
          <w:marBottom w:val="0"/>
          <w:divBdr>
            <w:top w:val="none" w:sz="0" w:space="0" w:color="auto"/>
            <w:left w:val="none" w:sz="0" w:space="0" w:color="auto"/>
            <w:bottom w:val="none" w:sz="0" w:space="0" w:color="auto"/>
            <w:right w:val="none" w:sz="0" w:space="0" w:color="auto"/>
          </w:divBdr>
        </w:div>
        <w:div w:id="1877427358">
          <w:marLeft w:val="480"/>
          <w:marRight w:val="0"/>
          <w:marTop w:val="0"/>
          <w:marBottom w:val="0"/>
          <w:divBdr>
            <w:top w:val="none" w:sz="0" w:space="0" w:color="auto"/>
            <w:left w:val="none" w:sz="0" w:space="0" w:color="auto"/>
            <w:bottom w:val="none" w:sz="0" w:space="0" w:color="auto"/>
            <w:right w:val="none" w:sz="0" w:space="0" w:color="auto"/>
          </w:divBdr>
        </w:div>
        <w:div w:id="17388082">
          <w:marLeft w:val="480"/>
          <w:marRight w:val="0"/>
          <w:marTop w:val="0"/>
          <w:marBottom w:val="0"/>
          <w:divBdr>
            <w:top w:val="none" w:sz="0" w:space="0" w:color="auto"/>
            <w:left w:val="none" w:sz="0" w:space="0" w:color="auto"/>
            <w:bottom w:val="none" w:sz="0" w:space="0" w:color="auto"/>
            <w:right w:val="none" w:sz="0" w:space="0" w:color="auto"/>
          </w:divBdr>
        </w:div>
        <w:div w:id="1506825883">
          <w:marLeft w:val="480"/>
          <w:marRight w:val="0"/>
          <w:marTop w:val="0"/>
          <w:marBottom w:val="0"/>
          <w:divBdr>
            <w:top w:val="none" w:sz="0" w:space="0" w:color="auto"/>
            <w:left w:val="none" w:sz="0" w:space="0" w:color="auto"/>
            <w:bottom w:val="none" w:sz="0" w:space="0" w:color="auto"/>
            <w:right w:val="none" w:sz="0" w:space="0" w:color="auto"/>
          </w:divBdr>
        </w:div>
        <w:div w:id="147332250">
          <w:marLeft w:val="480"/>
          <w:marRight w:val="0"/>
          <w:marTop w:val="0"/>
          <w:marBottom w:val="0"/>
          <w:divBdr>
            <w:top w:val="none" w:sz="0" w:space="0" w:color="auto"/>
            <w:left w:val="none" w:sz="0" w:space="0" w:color="auto"/>
            <w:bottom w:val="none" w:sz="0" w:space="0" w:color="auto"/>
            <w:right w:val="none" w:sz="0" w:space="0" w:color="auto"/>
          </w:divBdr>
        </w:div>
        <w:div w:id="1206915469">
          <w:marLeft w:val="480"/>
          <w:marRight w:val="0"/>
          <w:marTop w:val="0"/>
          <w:marBottom w:val="0"/>
          <w:divBdr>
            <w:top w:val="none" w:sz="0" w:space="0" w:color="auto"/>
            <w:left w:val="none" w:sz="0" w:space="0" w:color="auto"/>
            <w:bottom w:val="none" w:sz="0" w:space="0" w:color="auto"/>
            <w:right w:val="none" w:sz="0" w:space="0" w:color="auto"/>
          </w:divBdr>
        </w:div>
        <w:div w:id="1454325632">
          <w:marLeft w:val="480"/>
          <w:marRight w:val="0"/>
          <w:marTop w:val="0"/>
          <w:marBottom w:val="0"/>
          <w:divBdr>
            <w:top w:val="none" w:sz="0" w:space="0" w:color="auto"/>
            <w:left w:val="none" w:sz="0" w:space="0" w:color="auto"/>
            <w:bottom w:val="none" w:sz="0" w:space="0" w:color="auto"/>
            <w:right w:val="none" w:sz="0" w:space="0" w:color="auto"/>
          </w:divBdr>
        </w:div>
        <w:div w:id="1056733611">
          <w:marLeft w:val="480"/>
          <w:marRight w:val="0"/>
          <w:marTop w:val="0"/>
          <w:marBottom w:val="0"/>
          <w:divBdr>
            <w:top w:val="none" w:sz="0" w:space="0" w:color="auto"/>
            <w:left w:val="none" w:sz="0" w:space="0" w:color="auto"/>
            <w:bottom w:val="none" w:sz="0" w:space="0" w:color="auto"/>
            <w:right w:val="none" w:sz="0" w:space="0" w:color="auto"/>
          </w:divBdr>
        </w:div>
        <w:div w:id="1012800438">
          <w:marLeft w:val="480"/>
          <w:marRight w:val="0"/>
          <w:marTop w:val="0"/>
          <w:marBottom w:val="0"/>
          <w:divBdr>
            <w:top w:val="none" w:sz="0" w:space="0" w:color="auto"/>
            <w:left w:val="none" w:sz="0" w:space="0" w:color="auto"/>
            <w:bottom w:val="none" w:sz="0" w:space="0" w:color="auto"/>
            <w:right w:val="none" w:sz="0" w:space="0" w:color="auto"/>
          </w:divBdr>
        </w:div>
        <w:div w:id="845250245">
          <w:marLeft w:val="480"/>
          <w:marRight w:val="0"/>
          <w:marTop w:val="0"/>
          <w:marBottom w:val="0"/>
          <w:divBdr>
            <w:top w:val="none" w:sz="0" w:space="0" w:color="auto"/>
            <w:left w:val="none" w:sz="0" w:space="0" w:color="auto"/>
            <w:bottom w:val="none" w:sz="0" w:space="0" w:color="auto"/>
            <w:right w:val="none" w:sz="0" w:space="0" w:color="auto"/>
          </w:divBdr>
        </w:div>
        <w:div w:id="2135559064">
          <w:marLeft w:val="480"/>
          <w:marRight w:val="0"/>
          <w:marTop w:val="0"/>
          <w:marBottom w:val="0"/>
          <w:divBdr>
            <w:top w:val="none" w:sz="0" w:space="0" w:color="auto"/>
            <w:left w:val="none" w:sz="0" w:space="0" w:color="auto"/>
            <w:bottom w:val="none" w:sz="0" w:space="0" w:color="auto"/>
            <w:right w:val="none" w:sz="0" w:space="0" w:color="auto"/>
          </w:divBdr>
        </w:div>
      </w:divsChild>
    </w:div>
    <w:div w:id="1403404355">
      <w:bodyDiv w:val="1"/>
      <w:marLeft w:val="0"/>
      <w:marRight w:val="0"/>
      <w:marTop w:val="0"/>
      <w:marBottom w:val="0"/>
      <w:divBdr>
        <w:top w:val="none" w:sz="0" w:space="0" w:color="auto"/>
        <w:left w:val="none" w:sz="0" w:space="0" w:color="auto"/>
        <w:bottom w:val="none" w:sz="0" w:space="0" w:color="auto"/>
        <w:right w:val="none" w:sz="0" w:space="0" w:color="auto"/>
      </w:divBdr>
      <w:divsChild>
        <w:div w:id="637422871">
          <w:marLeft w:val="480"/>
          <w:marRight w:val="0"/>
          <w:marTop w:val="0"/>
          <w:marBottom w:val="0"/>
          <w:divBdr>
            <w:top w:val="none" w:sz="0" w:space="0" w:color="auto"/>
            <w:left w:val="none" w:sz="0" w:space="0" w:color="auto"/>
            <w:bottom w:val="none" w:sz="0" w:space="0" w:color="auto"/>
            <w:right w:val="none" w:sz="0" w:space="0" w:color="auto"/>
          </w:divBdr>
        </w:div>
        <w:div w:id="2096852456">
          <w:marLeft w:val="480"/>
          <w:marRight w:val="0"/>
          <w:marTop w:val="0"/>
          <w:marBottom w:val="0"/>
          <w:divBdr>
            <w:top w:val="none" w:sz="0" w:space="0" w:color="auto"/>
            <w:left w:val="none" w:sz="0" w:space="0" w:color="auto"/>
            <w:bottom w:val="none" w:sz="0" w:space="0" w:color="auto"/>
            <w:right w:val="none" w:sz="0" w:space="0" w:color="auto"/>
          </w:divBdr>
        </w:div>
        <w:div w:id="2060399565">
          <w:marLeft w:val="480"/>
          <w:marRight w:val="0"/>
          <w:marTop w:val="0"/>
          <w:marBottom w:val="0"/>
          <w:divBdr>
            <w:top w:val="none" w:sz="0" w:space="0" w:color="auto"/>
            <w:left w:val="none" w:sz="0" w:space="0" w:color="auto"/>
            <w:bottom w:val="none" w:sz="0" w:space="0" w:color="auto"/>
            <w:right w:val="none" w:sz="0" w:space="0" w:color="auto"/>
          </w:divBdr>
        </w:div>
        <w:div w:id="1765108686">
          <w:marLeft w:val="480"/>
          <w:marRight w:val="0"/>
          <w:marTop w:val="0"/>
          <w:marBottom w:val="0"/>
          <w:divBdr>
            <w:top w:val="none" w:sz="0" w:space="0" w:color="auto"/>
            <w:left w:val="none" w:sz="0" w:space="0" w:color="auto"/>
            <w:bottom w:val="none" w:sz="0" w:space="0" w:color="auto"/>
            <w:right w:val="none" w:sz="0" w:space="0" w:color="auto"/>
          </w:divBdr>
        </w:div>
        <w:div w:id="1468426537">
          <w:marLeft w:val="480"/>
          <w:marRight w:val="0"/>
          <w:marTop w:val="0"/>
          <w:marBottom w:val="0"/>
          <w:divBdr>
            <w:top w:val="none" w:sz="0" w:space="0" w:color="auto"/>
            <w:left w:val="none" w:sz="0" w:space="0" w:color="auto"/>
            <w:bottom w:val="none" w:sz="0" w:space="0" w:color="auto"/>
            <w:right w:val="none" w:sz="0" w:space="0" w:color="auto"/>
          </w:divBdr>
        </w:div>
        <w:div w:id="1929346544">
          <w:marLeft w:val="480"/>
          <w:marRight w:val="0"/>
          <w:marTop w:val="0"/>
          <w:marBottom w:val="0"/>
          <w:divBdr>
            <w:top w:val="none" w:sz="0" w:space="0" w:color="auto"/>
            <w:left w:val="none" w:sz="0" w:space="0" w:color="auto"/>
            <w:bottom w:val="none" w:sz="0" w:space="0" w:color="auto"/>
            <w:right w:val="none" w:sz="0" w:space="0" w:color="auto"/>
          </w:divBdr>
        </w:div>
        <w:div w:id="2133207953">
          <w:marLeft w:val="480"/>
          <w:marRight w:val="0"/>
          <w:marTop w:val="0"/>
          <w:marBottom w:val="0"/>
          <w:divBdr>
            <w:top w:val="none" w:sz="0" w:space="0" w:color="auto"/>
            <w:left w:val="none" w:sz="0" w:space="0" w:color="auto"/>
            <w:bottom w:val="none" w:sz="0" w:space="0" w:color="auto"/>
            <w:right w:val="none" w:sz="0" w:space="0" w:color="auto"/>
          </w:divBdr>
        </w:div>
        <w:div w:id="1768696582">
          <w:marLeft w:val="480"/>
          <w:marRight w:val="0"/>
          <w:marTop w:val="0"/>
          <w:marBottom w:val="0"/>
          <w:divBdr>
            <w:top w:val="none" w:sz="0" w:space="0" w:color="auto"/>
            <w:left w:val="none" w:sz="0" w:space="0" w:color="auto"/>
            <w:bottom w:val="none" w:sz="0" w:space="0" w:color="auto"/>
            <w:right w:val="none" w:sz="0" w:space="0" w:color="auto"/>
          </w:divBdr>
        </w:div>
        <w:div w:id="190388207">
          <w:marLeft w:val="480"/>
          <w:marRight w:val="0"/>
          <w:marTop w:val="0"/>
          <w:marBottom w:val="0"/>
          <w:divBdr>
            <w:top w:val="none" w:sz="0" w:space="0" w:color="auto"/>
            <w:left w:val="none" w:sz="0" w:space="0" w:color="auto"/>
            <w:bottom w:val="none" w:sz="0" w:space="0" w:color="auto"/>
            <w:right w:val="none" w:sz="0" w:space="0" w:color="auto"/>
          </w:divBdr>
        </w:div>
        <w:div w:id="709231515">
          <w:marLeft w:val="480"/>
          <w:marRight w:val="0"/>
          <w:marTop w:val="0"/>
          <w:marBottom w:val="0"/>
          <w:divBdr>
            <w:top w:val="none" w:sz="0" w:space="0" w:color="auto"/>
            <w:left w:val="none" w:sz="0" w:space="0" w:color="auto"/>
            <w:bottom w:val="none" w:sz="0" w:space="0" w:color="auto"/>
            <w:right w:val="none" w:sz="0" w:space="0" w:color="auto"/>
          </w:divBdr>
        </w:div>
        <w:div w:id="1496409949">
          <w:marLeft w:val="480"/>
          <w:marRight w:val="0"/>
          <w:marTop w:val="0"/>
          <w:marBottom w:val="0"/>
          <w:divBdr>
            <w:top w:val="none" w:sz="0" w:space="0" w:color="auto"/>
            <w:left w:val="none" w:sz="0" w:space="0" w:color="auto"/>
            <w:bottom w:val="none" w:sz="0" w:space="0" w:color="auto"/>
            <w:right w:val="none" w:sz="0" w:space="0" w:color="auto"/>
          </w:divBdr>
        </w:div>
        <w:div w:id="89549214">
          <w:marLeft w:val="480"/>
          <w:marRight w:val="0"/>
          <w:marTop w:val="0"/>
          <w:marBottom w:val="0"/>
          <w:divBdr>
            <w:top w:val="none" w:sz="0" w:space="0" w:color="auto"/>
            <w:left w:val="none" w:sz="0" w:space="0" w:color="auto"/>
            <w:bottom w:val="none" w:sz="0" w:space="0" w:color="auto"/>
            <w:right w:val="none" w:sz="0" w:space="0" w:color="auto"/>
          </w:divBdr>
        </w:div>
        <w:div w:id="1951467208">
          <w:marLeft w:val="480"/>
          <w:marRight w:val="0"/>
          <w:marTop w:val="0"/>
          <w:marBottom w:val="0"/>
          <w:divBdr>
            <w:top w:val="none" w:sz="0" w:space="0" w:color="auto"/>
            <w:left w:val="none" w:sz="0" w:space="0" w:color="auto"/>
            <w:bottom w:val="none" w:sz="0" w:space="0" w:color="auto"/>
            <w:right w:val="none" w:sz="0" w:space="0" w:color="auto"/>
          </w:divBdr>
        </w:div>
        <w:div w:id="1057126693">
          <w:marLeft w:val="480"/>
          <w:marRight w:val="0"/>
          <w:marTop w:val="0"/>
          <w:marBottom w:val="0"/>
          <w:divBdr>
            <w:top w:val="none" w:sz="0" w:space="0" w:color="auto"/>
            <w:left w:val="none" w:sz="0" w:space="0" w:color="auto"/>
            <w:bottom w:val="none" w:sz="0" w:space="0" w:color="auto"/>
            <w:right w:val="none" w:sz="0" w:space="0" w:color="auto"/>
          </w:divBdr>
        </w:div>
        <w:div w:id="583220014">
          <w:marLeft w:val="480"/>
          <w:marRight w:val="0"/>
          <w:marTop w:val="0"/>
          <w:marBottom w:val="0"/>
          <w:divBdr>
            <w:top w:val="none" w:sz="0" w:space="0" w:color="auto"/>
            <w:left w:val="none" w:sz="0" w:space="0" w:color="auto"/>
            <w:bottom w:val="none" w:sz="0" w:space="0" w:color="auto"/>
            <w:right w:val="none" w:sz="0" w:space="0" w:color="auto"/>
          </w:divBdr>
        </w:div>
        <w:div w:id="1657419387">
          <w:marLeft w:val="480"/>
          <w:marRight w:val="0"/>
          <w:marTop w:val="0"/>
          <w:marBottom w:val="0"/>
          <w:divBdr>
            <w:top w:val="none" w:sz="0" w:space="0" w:color="auto"/>
            <w:left w:val="none" w:sz="0" w:space="0" w:color="auto"/>
            <w:bottom w:val="none" w:sz="0" w:space="0" w:color="auto"/>
            <w:right w:val="none" w:sz="0" w:space="0" w:color="auto"/>
          </w:divBdr>
        </w:div>
        <w:div w:id="642121859">
          <w:marLeft w:val="480"/>
          <w:marRight w:val="0"/>
          <w:marTop w:val="0"/>
          <w:marBottom w:val="0"/>
          <w:divBdr>
            <w:top w:val="none" w:sz="0" w:space="0" w:color="auto"/>
            <w:left w:val="none" w:sz="0" w:space="0" w:color="auto"/>
            <w:bottom w:val="none" w:sz="0" w:space="0" w:color="auto"/>
            <w:right w:val="none" w:sz="0" w:space="0" w:color="auto"/>
          </w:divBdr>
        </w:div>
        <w:div w:id="752822768">
          <w:marLeft w:val="480"/>
          <w:marRight w:val="0"/>
          <w:marTop w:val="0"/>
          <w:marBottom w:val="0"/>
          <w:divBdr>
            <w:top w:val="none" w:sz="0" w:space="0" w:color="auto"/>
            <w:left w:val="none" w:sz="0" w:space="0" w:color="auto"/>
            <w:bottom w:val="none" w:sz="0" w:space="0" w:color="auto"/>
            <w:right w:val="none" w:sz="0" w:space="0" w:color="auto"/>
          </w:divBdr>
        </w:div>
        <w:div w:id="2024236343">
          <w:marLeft w:val="480"/>
          <w:marRight w:val="0"/>
          <w:marTop w:val="0"/>
          <w:marBottom w:val="0"/>
          <w:divBdr>
            <w:top w:val="none" w:sz="0" w:space="0" w:color="auto"/>
            <w:left w:val="none" w:sz="0" w:space="0" w:color="auto"/>
            <w:bottom w:val="none" w:sz="0" w:space="0" w:color="auto"/>
            <w:right w:val="none" w:sz="0" w:space="0" w:color="auto"/>
          </w:divBdr>
        </w:div>
        <w:div w:id="350493765">
          <w:marLeft w:val="480"/>
          <w:marRight w:val="0"/>
          <w:marTop w:val="0"/>
          <w:marBottom w:val="0"/>
          <w:divBdr>
            <w:top w:val="none" w:sz="0" w:space="0" w:color="auto"/>
            <w:left w:val="none" w:sz="0" w:space="0" w:color="auto"/>
            <w:bottom w:val="none" w:sz="0" w:space="0" w:color="auto"/>
            <w:right w:val="none" w:sz="0" w:space="0" w:color="auto"/>
          </w:divBdr>
        </w:div>
        <w:div w:id="195394952">
          <w:marLeft w:val="480"/>
          <w:marRight w:val="0"/>
          <w:marTop w:val="0"/>
          <w:marBottom w:val="0"/>
          <w:divBdr>
            <w:top w:val="none" w:sz="0" w:space="0" w:color="auto"/>
            <w:left w:val="none" w:sz="0" w:space="0" w:color="auto"/>
            <w:bottom w:val="none" w:sz="0" w:space="0" w:color="auto"/>
            <w:right w:val="none" w:sz="0" w:space="0" w:color="auto"/>
          </w:divBdr>
        </w:div>
        <w:div w:id="21786338">
          <w:marLeft w:val="480"/>
          <w:marRight w:val="0"/>
          <w:marTop w:val="0"/>
          <w:marBottom w:val="0"/>
          <w:divBdr>
            <w:top w:val="none" w:sz="0" w:space="0" w:color="auto"/>
            <w:left w:val="none" w:sz="0" w:space="0" w:color="auto"/>
            <w:bottom w:val="none" w:sz="0" w:space="0" w:color="auto"/>
            <w:right w:val="none" w:sz="0" w:space="0" w:color="auto"/>
          </w:divBdr>
        </w:div>
        <w:div w:id="1916016385">
          <w:marLeft w:val="480"/>
          <w:marRight w:val="0"/>
          <w:marTop w:val="0"/>
          <w:marBottom w:val="0"/>
          <w:divBdr>
            <w:top w:val="none" w:sz="0" w:space="0" w:color="auto"/>
            <w:left w:val="none" w:sz="0" w:space="0" w:color="auto"/>
            <w:bottom w:val="none" w:sz="0" w:space="0" w:color="auto"/>
            <w:right w:val="none" w:sz="0" w:space="0" w:color="auto"/>
          </w:divBdr>
        </w:div>
        <w:div w:id="530415230">
          <w:marLeft w:val="480"/>
          <w:marRight w:val="0"/>
          <w:marTop w:val="0"/>
          <w:marBottom w:val="0"/>
          <w:divBdr>
            <w:top w:val="none" w:sz="0" w:space="0" w:color="auto"/>
            <w:left w:val="none" w:sz="0" w:space="0" w:color="auto"/>
            <w:bottom w:val="none" w:sz="0" w:space="0" w:color="auto"/>
            <w:right w:val="none" w:sz="0" w:space="0" w:color="auto"/>
          </w:divBdr>
        </w:div>
        <w:div w:id="1687167957">
          <w:marLeft w:val="480"/>
          <w:marRight w:val="0"/>
          <w:marTop w:val="0"/>
          <w:marBottom w:val="0"/>
          <w:divBdr>
            <w:top w:val="none" w:sz="0" w:space="0" w:color="auto"/>
            <w:left w:val="none" w:sz="0" w:space="0" w:color="auto"/>
            <w:bottom w:val="none" w:sz="0" w:space="0" w:color="auto"/>
            <w:right w:val="none" w:sz="0" w:space="0" w:color="auto"/>
          </w:divBdr>
        </w:div>
        <w:div w:id="696472311">
          <w:marLeft w:val="480"/>
          <w:marRight w:val="0"/>
          <w:marTop w:val="0"/>
          <w:marBottom w:val="0"/>
          <w:divBdr>
            <w:top w:val="none" w:sz="0" w:space="0" w:color="auto"/>
            <w:left w:val="none" w:sz="0" w:space="0" w:color="auto"/>
            <w:bottom w:val="none" w:sz="0" w:space="0" w:color="auto"/>
            <w:right w:val="none" w:sz="0" w:space="0" w:color="auto"/>
          </w:divBdr>
        </w:div>
        <w:div w:id="1834371025">
          <w:marLeft w:val="480"/>
          <w:marRight w:val="0"/>
          <w:marTop w:val="0"/>
          <w:marBottom w:val="0"/>
          <w:divBdr>
            <w:top w:val="none" w:sz="0" w:space="0" w:color="auto"/>
            <w:left w:val="none" w:sz="0" w:space="0" w:color="auto"/>
            <w:bottom w:val="none" w:sz="0" w:space="0" w:color="auto"/>
            <w:right w:val="none" w:sz="0" w:space="0" w:color="auto"/>
          </w:divBdr>
        </w:div>
        <w:div w:id="1289315961">
          <w:marLeft w:val="480"/>
          <w:marRight w:val="0"/>
          <w:marTop w:val="0"/>
          <w:marBottom w:val="0"/>
          <w:divBdr>
            <w:top w:val="none" w:sz="0" w:space="0" w:color="auto"/>
            <w:left w:val="none" w:sz="0" w:space="0" w:color="auto"/>
            <w:bottom w:val="none" w:sz="0" w:space="0" w:color="auto"/>
            <w:right w:val="none" w:sz="0" w:space="0" w:color="auto"/>
          </w:divBdr>
        </w:div>
        <w:div w:id="1228611433">
          <w:marLeft w:val="480"/>
          <w:marRight w:val="0"/>
          <w:marTop w:val="0"/>
          <w:marBottom w:val="0"/>
          <w:divBdr>
            <w:top w:val="none" w:sz="0" w:space="0" w:color="auto"/>
            <w:left w:val="none" w:sz="0" w:space="0" w:color="auto"/>
            <w:bottom w:val="none" w:sz="0" w:space="0" w:color="auto"/>
            <w:right w:val="none" w:sz="0" w:space="0" w:color="auto"/>
          </w:divBdr>
        </w:div>
        <w:div w:id="532422912">
          <w:marLeft w:val="480"/>
          <w:marRight w:val="0"/>
          <w:marTop w:val="0"/>
          <w:marBottom w:val="0"/>
          <w:divBdr>
            <w:top w:val="none" w:sz="0" w:space="0" w:color="auto"/>
            <w:left w:val="none" w:sz="0" w:space="0" w:color="auto"/>
            <w:bottom w:val="none" w:sz="0" w:space="0" w:color="auto"/>
            <w:right w:val="none" w:sz="0" w:space="0" w:color="auto"/>
          </w:divBdr>
        </w:div>
        <w:div w:id="327759285">
          <w:marLeft w:val="480"/>
          <w:marRight w:val="0"/>
          <w:marTop w:val="0"/>
          <w:marBottom w:val="0"/>
          <w:divBdr>
            <w:top w:val="none" w:sz="0" w:space="0" w:color="auto"/>
            <w:left w:val="none" w:sz="0" w:space="0" w:color="auto"/>
            <w:bottom w:val="none" w:sz="0" w:space="0" w:color="auto"/>
            <w:right w:val="none" w:sz="0" w:space="0" w:color="auto"/>
          </w:divBdr>
        </w:div>
        <w:div w:id="179898828">
          <w:marLeft w:val="480"/>
          <w:marRight w:val="0"/>
          <w:marTop w:val="0"/>
          <w:marBottom w:val="0"/>
          <w:divBdr>
            <w:top w:val="none" w:sz="0" w:space="0" w:color="auto"/>
            <w:left w:val="none" w:sz="0" w:space="0" w:color="auto"/>
            <w:bottom w:val="none" w:sz="0" w:space="0" w:color="auto"/>
            <w:right w:val="none" w:sz="0" w:space="0" w:color="auto"/>
          </w:divBdr>
        </w:div>
        <w:div w:id="1534073914">
          <w:marLeft w:val="480"/>
          <w:marRight w:val="0"/>
          <w:marTop w:val="0"/>
          <w:marBottom w:val="0"/>
          <w:divBdr>
            <w:top w:val="none" w:sz="0" w:space="0" w:color="auto"/>
            <w:left w:val="none" w:sz="0" w:space="0" w:color="auto"/>
            <w:bottom w:val="none" w:sz="0" w:space="0" w:color="auto"/>
            <w:right w:val="none" w:sz="0" w:space="0" w:color="auto"/>
          </w:divBdr>
        </w:div>
        <w:div w:id="1925801107">
          <w:marLeft w:val="480"/>
          <w:marRight w:val="0"/>
          <w:marTop w:val="0"/>
          <w:marBottom w:val="0"/>
          <w:divBdr>
            <w:top w:val="none" w:sz="0" w:space="0" w:color="auto"/>
            <w:left w:val="none" w:sz="0" w:space="0" w:color="auto"/>
            <w:bottom w:val="none" w:sz="0" w:space="0" w:color="auto"/>
            <w:right w:val="none" w:sz="0" w:space="0" w:color="auto"/>
          </w:divBdr>
        </w:div>
        <w:div w:id="2096897470">
          <w:marLeft w:val="480"/>
          <w:marRight w:val="0"/>
          <w:marTop w:val="0"/>
          <w:marBottom w:val="0"/>
          <w:divBdr>
            <w:top w:val="none" w:sz="0" w:space="0" w:color="auto"/>
            <w:left w:val="none" w:sz="0" w:space="0" w:color="auto"/>
            <w:bottom w:val="none" w:sz="0" w:space="0" w:color="auto"/>
            <w:right w:val="none" w:sz="0" w:space="0" w:color="auto"/>
          </w:divBdr>
        </w:div>
        <w:div w:id="454100097">
          <w:marLeft w:val="480"/>
          <w:marRight w:val="0"/>
          <w:marTop w:val="0"/>
          <w:marBottom w:val="0"/>
          <w:divBdr>
            <w:top w:val="none" w:sz="0" w:space="0" w:color="auto"/>
            <w:left w:val="none" w:sz="0" w:space="0" w:color="auto"/>
            <w:bottom w:val="none" w:sz="0" w:space="0" w:color="auto"/>
            <w:right w:val="none" w:sz="0" w:space="0" w:color="auto"/>
          </w:divBdr>
        </w:div>
        <w:div w:id="1117722552">
          <w:marLeft w:val="480"/>
          <w:marRight w:val="0"/>
          <w:marTop w:val="0"/>
          <w:marBottom w:val="0"/>
          <w:divBdr>
            <w:top w:val="none" w:sz="0" w:space="0" w:color="auto"/>
            <w:left w:val="none" w:sz="0" w:space="0" w:color="auto"/>
            <w:bottom w:val="none" w:sz="0" w:space="0" w:color="auto"/>
            <w:right w:val="none" w:sz="0" w:space="0" w:color="auto"/>
          </w:divBdr>
        </w:div>
        <w:div w:id="91705410">
          <w:marLeft w:val="480"/>
          <w:marRight w:val="0"/>
          <w:marTop w:val="0"/>
          <w:marBottom w:val="0"/>
          <w:divBdr>
            <w:top w:val="none" w:sz="0" w:space="0" w:color="auto"/>
            <w:left w:val="none" w:sz="0" w:space="0" w:color="auto"/>
            <w:bottom w:val="none" w:sz="0" w:space="0" w:color="auto"/>
            <w:right w:val="none" w:sz="0" w:space="0" w:color="auto"/>
          </w:divBdr>
        </w:div>
        <w:div w:id="163936542">
          <w:marLeft w:val="480"/>
          <w:marRight w:val="0"/>
          <w:marTop w:val="0"/>
          <w:marBottom w:val="0"/>
          <w:divBdr>
            <w:top w:val="none" w:sz="0" w:space="0" w:color="auto"/>
            <w:left w:val="none" w:sz="0" w:space="0" w:color="auto"/>
            <w:bottom w:val="none" w:sz="0" w:space="0" w:color="auto"/>
            <w:right w:val="none" w:sz="0" w:space="0" w:color="auto"/>
          </w:divBdr>
        </w:div>
        <w:div w:id="363529007">
          <w:marLeft w:val="480"/>
          <w:marRight w:val="0"/>
          <w:marTop w:val="0"/>
          <w:marBottom w:val="0"/>
          <w:divBdr>
            <w:top w:val="none" w:sz="0" w:space="0" w:color="auto"/>
            <w:left w:val="none" w:sz="0" w:space="0" w:color="auto"/>
            <w:bottom w:val="none" w:sz="0" w:space="0" w:color="auto"/>
            <w:right w:val="none" w:sz="0" w:space="0" w:color="auto"/>
          </w:divBdr>
        </w:div>
        <w:div w:id="475924045">
          <w:marLeft w:val="480"/>
          <w:marRight w:val="0"/>
          <w:marTop w:val="0"/>
          <w:marBottom w:val="0"/>
          <w:divBdr>
            <w:top w:val="none" w:sz="0" w:space="0" w:color="auto"/>
            <w:left w:val="none" w:sz="0" w:space="0" w:color="auto"/>
            <w:bottom w:val="none" w:sz="0" w:space="0" w:color="auto"/>
            <w:right w:val="none" w:sz="0" w:space="0" w:color="auto"/>
          </w:divBdr>
        </w:div>
        <w:div w:id="804348656">
          <w:marLeft w:val="480"/>
          <w:marRight w:val="0"/>
          <w:marTop w:val="0"/>
          <w:marBottom w:val="0"/>
          <w:divBdr>
            <w:top w:val="none" w:sz="0" w:space="0" w:color="auto"/>
            <w:left w:val="none" w:sz="0" w:space="0" w:color="auto"/>
            <w:bottom w:val="none" w:sz="0" w:space="0" w:color="auto"/>
            <w:right w:val="none" w:sz="0" w:space="0" w:color="auto"/>
          </w:divBdr>
        </w:div>
        <w:div w:id="888153652">
          <w:marLeft w:val="480"/>
          <w:marRight w:val="0"/>
          <w:marTop w:val="0"/>
          <w:marBottom w:val="0"/>
          <w:divBdr>
            <w:top w:val="none" w:sz="0" w:space="0" w:color="auto"/>
            <w:left w:val="none" w:sz="0" w:space="0" w:color="auto"/>
            <w:bottom w:val="none" w:sz="0" w:space="0" w:color="auto"/>
            <w:right w:val="none" w:sz="0" w:space="0" w:color="auto"/>
          </w:divBdr>
        </w:div>
        <w:div w:id="815611355">
          <w:marLeft w:val="480"/>
          <w:marRight w:val="0"/>
          <w:marTop w:val="0"/>
          <w:marBottom w:val="0"/>
          <w:divBdr>
            <w:top w:val="none" w:sz="0" w:space="0" w:color="auto"/>
            <w:left w:val="none" w:sz="0" w:space="0" w:color="auto"/>
            <w:bottom w:val="none" w:sz="0" w:space="0" w:color="auto"/>
            <w:right w:val="none" w:sz="0" w:space="0" w:color="auto"/>
          </w:divBdr>
        </w:div>
        <w:div w:id="485828964">
          <w:marLeft w:val="480"/>
          <w:marRight w:val="0"/>
          <w:marTop w:val="0"/>
          <w:marBottom w:val="0"/>
          <w:divBdr>
            <w:top w:val="none" w:sz="0" w:space="0" w:color="auto"/>
            <w:left w:val="none" w:sz="0" w:space="0" w:color="auto"/>
            <w:bottom w:val="none" w:sz="0" w:space="0" w:color="auto"/>
            <w:right w:val="none" w:sz="0" w:space="0" w:color="auto"/>
          </w:divBdr>
        </w:div>
        <w:div w:id="1968269872">
          <w:marLeft w:val="480"/>
          <w:marRight w:val="0"/>
          <w:marTop w:val="0"/>
          <w:marBottom w:val="0"/>
          <w:divBdr>
            <w:top w:val="none" w:sz="0" w:space="0" w:color="auto"/>
            <w:left w:val="none" w:sz="0" w:space="0" w:color="auto"/>
            <w:bottom w:val="none" w:sz="0" w:space="0" w:color="auto"/>
            <w:right w:val="none" w:sz="0" w:space="0" w:color="auto"/>
          </w:divBdr>
        </w:div>
        <w:div w:id="1825660011">
          <w:marLeft w:val="480"/>
          <w:marRight w:val="0"/>
          <w:marTop w:val="0"/>
          <w:marBottom w:val="0"/>
          <w:divBdr>
            <w:top w:val="none" w:sz="0" w:space="0" w:color="auto"/>
            <w:left w:val="none" w:sz="0" w:space="0" w:color="auto"/>
            <w:bottom w:val="none" w:sz="0" w:space="0" w:color="auto"/>
            <w:right w:val="none" w:sz="0" w:space="0" w:color="auto"/>
          </w:divBdr>
        </w:div>
        <w:div w:id="698816493">
          <w:marLeft w:val="480"/>
          <w:marRight w:val="0"/>
          <w:marTop w:val="0"/>
          <w:marBottom w:val="0"/>
          <w:divBdr>
            <w:top w:val="none" w:sz="0" w:space="0" w:color="auto"/>
            <w:left w:val="none" w:sz="0" w:space="0" w:color="auto"/>
            <w:bottom w:val="none" w:sz="0" w:space="0" w:color="auto"/>
            <w:right w:val="none" w:sz="0" w:space="0" w:color="auto"/>
          </w:divBdr>
        </w:div>
        <w:div w:id="1539316185">
          <w:marLeft w:val="480"/>
          <w:marRight w:val="0"/>
          <w:marTop w:val="0"/>
          <w:marBottom w:val="0"/>
          <w:divBdr>
            <w:top w:val="none" w:sz="0" w:space="0" w:color="auto"/>
            <w:left w:val="none" w:sz="0" w:space="0" w:color="auto"/>
            <w:bottom w:val="none" w:sz="0" w:space="0" w:color="auto"/>
            <w:right w:val="none" w:sz="0" w:space="0" w:color="auto"/>
          </w:divBdr>
        </w:div>
        <w:div w:id="672756576">
          <w:marLeft w:val="480"/>
          <w:marRight w:val="0"/>
          <w:marTop w:val="0"/>
          <w:marBottom w:val="0"/>
          <w:divBdr>
            <w:top w:val="none" w:sz="0" w:space="0" w:color="auto"/>
            <w:left w:val="none" w:sz="0" w:space="0" w:color="auto"/>
            <w:bottom w:val="none" w:sz="0" w:space="0" w:color="auto"/>
            <w:right w:val="none" w:sz="0" w:space="0" w:color="auto"/>
          </w:divBdr>
        </w:div>
        <w:div w:id="1169129205">
          <w:marLeft w:val="480"/>
          <w:marRight w:val="0"/>
          <w:marTop w:val="0"/>
          <w:marBottom w:val="0"/>
          <w:divBdr>
            <w:top w:val="none" w:sz="0" w:space="0" w:color="auto"/>
            <w:left w:val="none" w:sz="0" w:space="0" w:color="auto"/>
            <w:bottom w:val="none" w:sz="0" w:space="0" w:color="auto"/>
            <w:right w:val="none" w:sz="0" w:space="0" w:color="auto"/>
          </w:divBdr>
        </w:div>
        <w:div w:id="648292316">
          <w:marLeft w:val="480"/>
          <w:marRight w:val="0"/>
          <w:marTop w:val="0"/>
          <w:marBottom w:val="0"/>
          <w:divBdr>
            <w:top w:val="none" w:sz="0" w:space="0" w:color="auto"/>
            <w:left w:val="none" w:sz="0" w:space="0" w:color="auto"/>
            <w:bottom w:val="none" w:sz="0" w:space="0" w:color="auto"/>
            <w:right w:val="none" w:sz="0" w:space="0" w:color="auto"/>
          </w:divBdr>
        </w:div>
        <w:div w:id="831482955">
          <w:marLeft w:val="480"/>
          <w:marRight w:val="0"/>
          <w:marTop w:val="0"/>
          <w:marBottom w:val="0"/>
          <w:divBdr>
            <w:top w:val="none" w:sz="0" w:space="0" w:color="auto"/>
            <w:left w:val="none" w:sz="0" w:space="0" w:color="auto"/>
            <w:bottom w:val="none" w:sz="0" w:space="0" w:color="auto"/>
            <w:right w:val="none" w:sz="0" w:space="0" w:color="auto"/>
          </w:divBdr>
        </w:div>
        <w:div w:id="628819857">
          <w:marLeft w:val="480"/>
          <w:marRight w:val="0"/>
          <w:marTop w:val="0"/>
          <w:marBottom w:val="0"/>
          <w:divBdr>
            <w:top w:val="none" w:sz="0" w:space="0" w:color="auto"/>
            <w:left w:val="none" w:sz="0" w:space="0" w:color="auto"/>
            <w:bottom w:val="none" w:sz="0" w:space="0" w:color="auto"/>
            <w:right w:val="none" w:sz="0" w:space="0" w:color="auto"/>
          </w:divBdr>
        </w:div>
        <w:div w:id="1466436262">
          <w:marLeft w:val="480"/>
          <w:marRight w:val="0"/>
          <w:marTop w:val="0"/>
          <w:marBottom w:val="0"/>
          <w:divBdr>
            <w:top w:val="none" w:sz="0" w:space="0" w:color="auto"/>
            <w:left w:val="none" w:sz="0" w:space="0" w:color="auto"/>
            <w:bottom w:val="none" w:sz="0" w:space="0" w:color="auto"/>
            <w:right w:val="none" w:sz="0" w:space="0" w:color="auto"/>
          </w:divBdr>
        </w:div>
        <w:div w:id="2084256952">
          <w:marLeft w:val="480"/>
          <w:marRight w:val="0"/>
          <w:marTop w:val="0"/>
          <w:marBottom w:val="0"/>
          <w:divBdr>
            <w:top w:val="none" w:sz="0" w:space="0" w:color="auto"/>
            <w:left w:val="none" w:sz="0" w:space="0" w:color="auto"/>
            <w:bottom w:val="none" w:sz="0" w:space="0" w:color="auto"/>
            <w:right w:val="none" w:sz="0" w:space="0" w:color="auto"/>
          </w:divBdr>
        </w:div>
        <w:div w:id="2127431237">
          <w:marLeft w:val="480"/>
          <w:marRight w:val="0"/>
          <w:marTop w:val="0"/>
          <w:marBottom w:val="0"/>
          <w:divBdr>
            <w:top w:val="none" w:sz="0" w:space="0" w:color="auto"/>
            <w:left w:val="none" w:sz="0" w:space="0" w:color="auto"/>
            <w:bottom w:val="none" w:sz="0" w:space="0" w:color="auto"/>
            <w:right w:val="none" w:sz="0" w:space="0" w:color="auto"/>
          </w:divBdr>
        </w:div>
        <w:div w:id="133528920">
          <w:marLeft w:val="480"/>
          <w:marRight w:val="0"/>
          <w:marTop w:val="0"/>
          <w:marBottom w:val="0"/>
          <w:divBdr>
            <w:top w:val="none" w:sz="0" w:space="0" w:color="auto"/>
            <w:left w:val="none" w:sz="0" w:space="0" w:color="auto"/>
            <w:bottom w:val="none" w:sz="0" w:space="0" w:color="auto"/>
            <w:right w:val="none" w:sz="0" w:space="0" w:color="auto"/>
          </w:divBdr>
        </w:div>
        <w:div w:id="1156611050">
          <w:marLeft w:val="480"/>
          <w:marRight w:val="0"/>
          <w:marTop w:val="0"/>
          <w:marBottom w:val="0"/>
          <w:divBdr>
            <w:top w:val="none" w:sz="0" w:space="0" w:color="auto"/>
            <w:left w:val="none" w:sz="0" w:space="0" w:color="auto"/>
            <w:bottom w:val="none" w:sz="0" w:space="0" w:color="auto"/>
            <w:right w:val="none" w:sz="0" w:space="0" w:color="auto"/>
          </w:divBdr>
        </w:div>
        <w:div w:id="1953978885">
          <w:marLeft w:val="480"/>
          <w:marRight w:val="0"/>
          <w:marTop w:val="0"/>
          <w:marBottom w:val="0"/>
          <w:divBdr>
            <w:top w:val="none" w:sz="0" w:space="0" w:color="auto"/>
            <w:left w:val="none" w:sz="0" w:space="0" w:color="auto"/>
            <w:bottom w:val="none" w:sz="0" w:space="0" w:color="auto"/>
            <w:right w:val="none" w:sz="0" w:space="0" w:color="auto"/>
          </w:divBdr>
        </w:div>
        <w:div w:id="522669334">
          <w:marLeft w:val="480"/>
          <w:marRight w:val="0"/>
          <w:marTop w:val="0"/>
          <w:marBottom w:val="0"/>
          <w:divBdr>
            <w:top w:val="none" w:sz="0" w:space="0" w:color="auto"/>
            <w:left w:val="none" w:sz="0" w:space="0" w:color="auto"/>
            <w:bottom w:val="none" w:sz="0" w:space="0" w:color="auto"/>
            <w:right w:val="none" w:sz="0" w:space="0" w:color="auto"/>
          </w:divBdr>
        </w:div>
        <w:div w:id="1418211718">
          <w:marLeft w:val="480"/>
          <w:marRight w:val="0"/>
          <w:marTop w:val="0"/>
          <w:marBottom w:val="0"/>
          <w:divBdr>
            <w:top w:val="none" w:sz="0" w:space="0" w:color="auto"/>
            <w:left w:val="none" w:sz="0" w:space="0" w:color="auto"/>
            <w:bottom w:val="none" w:sz="0" w:space="0" w:color="auto"/>
            <w:right w:val="none" w:sz="0" w:space="0" w:color="auto"/>
          </w:divBdr>
        </w:div>
        <w:div w:id="50354071">
          <w:marLeft w:val="480"/>
          <w:marRight w:val="0"/>
          <w:marTop w:val="0"/>
          <w:marBottom w:val="0"/>
          <w:divBdr>
            <w:top w:val="none" w:sz="0" w:space="0" w:color="auto"/>
            <w:left w:val="none" w:sz="0" w:space="0" w:color="auto"/>
            <w:bottom w:val="none" w:sz="0" w:space="0" w:color="auto"/>
            <w:right w:val="none" w:sz="0" w:space="0" w:color="auto"/>
          </w:divBdr>
        </w:div>
        <w:div w:id="1265917997">
          <w:marLeft w:val="480"/>
          <w:marRight w:val="0"/>
          <w:marTop w:val="0"/>
          <w:marBottom w:val="0"/>
          <w:divBdr>
            <w:top w:val="none" w:sz="0" w:space="0" w:color="auto"/>
            <w:left w:val="none" w:sz="0" w:space="0" w:color="auto"/>
            <w:bottom w:val="none" w:sz="0" w:space="0" w:color="auto"/>
            <w:right w:val="none" w:sz="0" w:space="0" w:color="auto"/>
          </w:divBdr>
        </w:div>
        <w:div w:id="1253854803">
          <w:marLeft w:val="480"/>
          <w:marRight w:val="0"/>
          <w:marTop w:val="0"/>
          <w:marBottom w:val="0"/>
          <w:divBdr>
            <w:top w:val="none" w:sz="0" w:space="0" w:color="auto"/>
            <w:left w:val="none" w:sz="0" w:space="0" w:color="auto"/>
            <w:bottom w:val="none" w:sz="0" w:space="0" w:color="auto"/>
            <w:right w:val="none" w:sz="0" w:space="0" w:color="auto"/>
          </w:divBdr>
        </w:div>
        <w:div w:id="2021421090">
          <w:marLeft w:val="480"/>
          <w:marRight w:val="0"/>
          <w:marTop w:val="0"/>
          <w:marBottom w:val="0"/>
          <w:divBdr>
            <w:top w:val="none" w:sz="0" w:space="0" w:color="auto"/>
            <w:left w:val="none" w:sz="0" w:space="0" w:color="auto"/>
            <w:bottom w:val="none" w:sz="0" w:space="0" w:color="auto"/>
            <w:right w:val="none" w:sz="0" w:space="0" w:color="auto"/>
          </w:divBdr>
        </w:div>
        <w:div w:id="1831478188">
          <w:marLeft w:val="480"/>
          <w:marRight w:val="0"/>
          <w:marTop w:val="0"/>
          <w:marBottom w:val="0"/>
          <w:divBdr>
            <w:top w:val="none" w:sz="0" w:space="0" w:color="auto"/>
            <w:left w:val="none" w:sz="0" w:space="0" w:color="auto"/>
            <w:bottom w:val="none" w:sz="0" w:space="0" w:color="auto"/>
            <w:right w:val="none" w:sz="0" w:space="0" w:color="auto"/>
          </w:divBdr>
        </w:div>
        <w:div w:id="228150710">
          <w:marLeft w:val="480"/>
          <w:marRight w:val="0"/>
          <w:marTop w:val="0"/>
          <w:marBottom w:val="0"/>
          <w:divBdr>
            <w:top w:val="none" w:sz="0" w:space="0" w:color="auto"/>
            <w:left w:val="none" w:sz="0" w:space="0" w:color="auto"/>
            <w:bottom w:val="none" w:sz="0" w:space="0" w:color="auto"/>
            <w:right w:val="none" w:sz="0" w:space="0" w:color="auto"/>
          </w:divBdr>
        </w:div>
        <w:div w:id="1420322624">
          <w:marLeft w:val="480"/>
          <w:marRight w:val="0"/>
          <w:marTop w:val="0"/>
          <w:marBottom w:val="0"/>
          <w:divBdr>
            <w:top w:val="none" w:sz="0" w:space="0" w:color="auto"/>
            <w:left w:val="none" w:sz="0" w:space="0" w:color="auto"/>
            <w:bottom w:val="none" w:sz="0" w:space="0" w:color="auto"/>
            <w:right w:val="none" w:sz="0" w:space="0" w:color="auto"/>
          </w:divBdr>
        </w:div>
        <w:div w:id="826167552">
          <w:marLeft w:val="480"/>
          <w:marRight w:val="0"/>
          <w:marTop w:val="0"/>
          <w:marBottom w:val="0"/>
          <w:divBdr>
            <w:top w:val="none" w:sz="0" w:space="0" w:color="auto"/>
            <w:left w:val="none" w:sz="0" w:space="0" w:color="auto"/>
            <w:bottom w:val="none" w:sz="0" w:space="0" w:color="auto"/>
            <w:right w:val="none" w:sz="0" w:space="0" w:color="auto"/>
          </w:divBdr>
        </w:div>
        <w:div w:id="481165788">
          <w:marLeft w:val="480"/>
          <w:marRight w:val="0"/>
          <w:marTop w:val="0"/>
          <w:marBottom w:val="0"/>
          <w:divBdr>
            <w:top w:val="none" w:sz="0" w:space="0" w:color="auto"/>
            <w:left w:val="none" w:sz="0" w:space="0" w:color="auto"/>
            <w:bottom w:val="none" w:sz="0" w:space="0" w:color="auto"/>
            <w:right w:val="none" w:sz="0" w:space="0" w:color="auto"/>
          </w:divBdr>
        </w:div>
        <w:div w:id="1299451449">
          <w:marLeft w:val="480"/>
          <w:marRight w:val="0"/>
          <w:marTop w:val="0"/>
          <w:marBottom w:val="0"/>
          <w:divBdr>
            <w:top w:val="none" w:sz="0" w:space="0" w:color="auto"/>
            <w:left w:val="none" w:sz="0" w:space="0" w:color="auto"/>
            <w:bottom w:val="none" w:sz="0" w:space="0" w:color="auto"/>
            <w:right w:val="none" w:sz="0" w:space="0" w:color="auto"/>
          </w:divBdr>
        </w:div>
        <w:div w:id="457066113">
          <w:marLeft w:val="480"/>
          <w:marRight w:val="0"/>
          <w:marTop w:val="0"/>
          <w:marBottom w:val="0"/>
          <w:divBdr>
            <w:top w:val="none" w:sz="0" w:space="0" w:color="auto"/>
            <w:left w:val="none" w:sz="0" w:space="0" w:color="auto"/>
            <w:bottom w:val="none" w:sz="0" w:space="0" w:color="auto"/>
            <w:right w:val="none" w:sz="0" w:space="0" w:color="auto"/>
          </w:divBdr>
        </w:div>
        <w:div w:id="1811242406">
          <w:marLeft w:val="480"/>
          <w:marRight w:val="0"/>
          <w:marTop w:val="0"/>
          <w:marBottom w:val="0"/>
          <w:divBdr>
            <w:top w:val="none" w:sz="0" w:space="0" w:color="auto"/>
            <w:left w:val="none" w:sz="0" w:space="0" w:color="auto"/>
            <w:bottom w:val="none" w:sz="0" w:space="0" w:color="auto"/>
            <w:right w:val="none" w:sz="0" w:space="0" w:color="auto"/>
          </w:divBdr>
        </w:div>
        <w:div w:id="1004168823">
          <w:marLeft w:val="480"/>
          <w:marRight w:val="0"/>
          <w:marTop w:val="0"/>
          <w:marBottom w:val="0"/>
          <w:divBdr>
            <w:top w:val="none" w:sz="0" w:space="0" w:color="auto"/>
            <w:left w:val="none" w:sz="0" w:space="0" w:color="auto"/>
            <w:bottom w:val="none" w:sz="0" w:space="0" w:color="auto"/>
            <w:right w:val="none" w:sz="0" w:space="0" w:color="auto"/>
          </w:divBdr>
        </w:div>
        <w:div w:id="383213126">
          <w:marLeft w:val="480"/>
          <w:marRight w:val="0"/>
          <w:marTop w:val="0"/>
          <w:marBottom w:val="0"/>
          <w:divBdr>
            <w:top w:val="none" w:sz="0" w:space="0" w:color="auto"/>
            <w:left w:val="none" w:sz="0" w:space="0" w:color="auto"/>
            <w:bottom w:val="none" w:sz="0" w:space="0" w:color="auto"/>
            <w:right w:val="none" w:sz="0" w:space="0" w:color="auto"/>
          </w:divBdr>
        </w:div>
        <w:div w:id="1170566100">
          <w:marLeft w:val="480"/>
          <w:marRight w:val="0"/>
          <w:marTop w:val="0"/>
          <w:marBottom w:val="0"/>
          <w:divBdr>
            <w:top w:val="none" w:sz="0" w:space="0" w:color="auto"/>
            <w:left w:val="none" w:sz="0" w:space="0" w:color="auto"/>
            <w:bottom w:val="none" w:sz="0" w:space="0" w:color="auto"/>
            <w:right w:val="none" w:sz="0" w:space="0" w:color="auto"/>
          </w:divBdr>
        </w:div>
      </w:divsChild>
    </w:div>
    <w:div w:id="1408499887">
      <w:bodyDiv w:val="1"/>
      <w:marLeft w:val="0"/>
      <w:marRight w:val="0"/>
      <w:marTop w:val="0"/>
      <w:marBottom w:val="0"/>
      <w:divBdr>
        <w:top w:val="none" w:sz="0" w:space="0" w:color="auto"/>
        <w:left w:val="none" w:sz="0" w:space="0" w:color="auto"/>
        <w:bottom w:val="none" w:sz="0" w:space="0" w:color="auto"/>
        <w:right w:val="none" w:sz="0" w:space="0" w:color="auto"/>
      </w:divBdr>
      <w:divsChild>
        <w:div w:id="659580238">
          <w:marLeft w:val="480"/>
          <w:marRight w:val="0"/>
          <w:marTop w:val="0"/>
          <w:marBottom w:val="0"/>
          <w:divBdr>
            <w:top w:val="none" w:sz="0" w:space="0" w:color="auto"/>
            <w:left w:val="none" w:sz="0" w:space="0" w:color="auto"/>
            <w:bottom w:val="none" w:sz="0" w:space="0" w:color="auto"/>
            <w:right w:val="none" w:sz="0" w:space="0" w:color="auto"/>
          </w:divBdr>
        </w:div>
        <w:div w:id="1958641120">
          <w:marLeft w:val="480"/>
          <w:marRight w:val="0"/>
          <w:marTop w:val="0"/>
          <w:marBottom w:val="0"/>
          <w:divBdr>
            <w:top w:val="none" w:sz="0" w:space="0" w:color="auto"/>
            <w:left w:val="none" w:sz="0" w:space="0" w:color="auto"/>
            <w:bottom w:val="none" w:sz="0" w:space="0" w:color="auto"/>
            <w:right w:val="none" w:sz="0" w:space="0" w:color="auto"/>
          </w:divBdr>
        </w:div>
        <w:div w:id="597754474">
          <w:marLeft w:val="480"/>
          <w:marRight w:val="0"/>
          <w:marTop w:val="0"/>
          <w:marBottom w:val="0"/>
          <w:divBdr>
            <w:top w:val="none" w:sz="0" w:space="0" w:color="auto"/>
            <w:left w:val="none" w:sz="0" w:space="0" w:color="auto"/>
            <w:bottom w:val="none" w:sz="0" w:space="0" w:color="auto"/>
            <w:right w:val="none" w:sz="0" w:space="0" w:color="auto"/>
          </w:divBdr>
        </w:div>
        <w:div w:id="887062203">
          <w:marLeft w:val="480"/>
          <w:marRight w:val="0"/>
          <w:marTop w:val="0"/>
          <w:marBottom w:val="0"/>
          <w:divBdr>
            <w:top w:val="none" w:sz="0" w:space="0" w:color="auto"/>
            <w:left w:val="none" w:sz="0" w:space="0" w:color="auto"/>
            <w:bottom w:val="none" w:sz="0" w:space="0" w:color="auto"/>
            <w:right w:val="none" w:sz="0" w:space="0" w:color="auto"/>
          </w:divBdr>
        </w:div>
        <w:div w:id="1755278348">
          <w:marLeft w:val="480"/>
          <w:marRight w:val="0"/>
          <w:marTop w:val="0"/>
          <w:marBottom w:val="0"/>
          <w:divBdr>
            <w:top w:val="none" w:sz="0" w:space="0" w:color="auto"/>
            <w:left w:val="none" w:sz="0" w:space="0" w:color="auto"/>
            <w:bottom w:val="none" w:sz="0" w:space="0" w:color="auto"/>
            <w:right w:val="none" w:sz="0" w:space="0" w:color="auto"/>
          </w:divBdr>
        </w:div>
        <w:div w:id="771707368">
          <w:marLeft w:val="480"/>
          <w:marRight w:val="0"/>
          <w:marTop w:val="0"/>
          <w:marBottom w:val="0"/>
          <w:divBdr>
            <w:top w:val="none" w:sz="0" w:space="0" w:color="auto"/>
            <w:left w:val="none" w:sz="0" w:space="0" w:color="auto"/>
            <w:bottom w:val="none" w:sz="0" w:space="0" w:color="auto"/>
            <w:right w:val="none" w:sz="0" w:space="0" w:color="auto"/>
          </w:divBdr>
        </w:div>
        <w:div w:id="1136492159">
          <w:marLeft w:val="480"/>
          <w:marRight w:val="0"/>
          <w:marTop w:val="0"/>
          <w:marBottom w:val="0"/>
          <w:divBdr>
            <w:top w:val="none" w:sz="0" w:space="0" w:color="auto"/>
            <w:left w:val="none" w:sz="0" w:space="0" w:color="auto"/>
            <w:bottom w:val="none" w:sz="0" w:space="0" w:color="auto"/>
            <w:right w:val="none" w:sz="0" w:space="0" w:color="auto"/>
          </w:divBdr>
        </w:div>
        <w:div w:id="1975601000">
          <w:marLeft w:val="480"/>
          <w:marRight w:val="0"/>
          <w:marTop w:val="0"/>
          <w:marBottom w:val="0"/>
          <w:divBdr>
            <w:top w:val="none" w:sz="0" w:space="0" w:color="auto"/>
            <w:left w:val="none" w:sz="0" w:space="0" w:color="auto"/>
            <w:bottom w:val="none" w:sz="0" w:space="0" w:color="auto"/>
            <w:right w:val="none" w:sz="0" w:space="0" w:color="auto"/>
          </w:divBdr>
        </w:div>
        <w:div w:id="4481237">
          <w:marLeft w:val="480"/>
          <w:marRight w:val="0"/>
          <w:marTop w:val="0"/>
          <w:marBottom w:val="0"/>
          <w:divBdr>
            <w:top w:val="none" w:sz="0" w:space="0" w:color="auto"/>
            <w:left w:val="none" w:sz="0" w:space="0" w:color="auto"/>
            <w:bottom w:val="none" w:sz="0" w:space="0" w:color="auto"/>
            <w:right w:val="none" w:sz="0" w:space="0" w:color="auto"/>
          </w:divBdr>
        </w:div>
        <w:div w:id="1821338375">
          <w:marLeft w:val="480"/>
          <w:marRight w:val="0"/>
          <w:marTop w:val="0"/>
          <w:marBottom w:val="0"/>
          <w:divBdr>
            <w:top w:val="none" w:sz="0" w:space="0" w:color="auto"/>
            <w:left w:val="none" w:sz="0" w:space="0" w:color="auto"/>
            <w:bottom w:val="none" w:sz="0" w:space="0" w:color="auto"/>
            <w:right w:val="none" w:sz="0" w:space="0" w:color="auto"/>
          </w:divBdr>
        </w:div>
        <w:div w:id="188838667">
          <w:marLeft w:val="480"/>
          <w:marRight w:val="0"/>
          <w:marTop w:val="0"/>
          <w:marBottom w:val="0"/>
          <w:divBdr>
            <w:top w:val="none" w:sz="0" w:space="0" w:color="auto"/>
            <w:left w:val="none" w:sz="0" w:space="0" w:color="auto"/>
            <w:bottom w:val="none" w:sz="0" w:space="0" w:color="auto"/>
            <w:right w:val="none" w:sz="0" w:space="0" w:color="auto"/>
          </w:divBdr>
        </w:div>
        <w:div w:id="308091519">
          <w:marLeft w:val="480"/>
          <w:marRight w:val="0"/>
          <w:marTop w:val="0"/>
          <w:marBottom w:val="0"/>
          <w:divBdr>
            <w:top w:val="none" w:sz="0" w:space="0" w:color="auto"/>
            <w:left w:val="none" w:sz="0" w:space="0" w:color="auto"/>
            <w:bottom w:val="none" w:sz="0" w:space="0" w:color="auto"/>
            <w:right w:val="none" w:sz="0" w:space="0" w:color="auto"/>
          </w:divBdr>
        </w:div>
        <w:div w:id="439222762">
          <w:marLeft w:val="480"/>
          <w:marRight w:val="0"/>
          <w:marTop w:val="0"/>
          <w:marBottom w:val="0"/>
          <w:divBdr>
            <w:top w:val="none" w:sz="0" w:space="0" w:color="auto"/>
            <w:left w:val="none" w:sz="0" w:space="0" w:color="auto"/>
            <w:bottom w:val="none" w:sz="0" w:space="0" w:color="auto"/>
            <w:right w:val="none" w:sz="0" w:space="0" w:color="auto"/>
          </w:divBdr>
        </w:div>
        <w:div w:id="2099330883">
          <w:marLeft w:val="480"/>
          <w:marRight w:val="0"/>
          <w:marTop w:val="0"/>
          <w:marBottom w:val="0"/>
          <w:divBdr>
            <w:top w:val="none" w:sz="0" w:space="0" w:color="auto"/>
            <w:left w:val="none" w:sz="0" w:space="0" w:color="auto"/>
            <w:bottom w:val="none" w:sz="0" w:space="0" w:color="auto"/>
            <w:right w:val="none" w:sz="0" w:space="0" w:color="auto"/>
          </w:divBdr>
        </w:div>
        <w:div w:id="65614991">
          <w:marLeft w:val="480"/>
          <w:marRight w:val="0"/>
          <w:marTop w:val="0"/>
          <w:marBottom w:val="0"/>
          <w:divBdr>
            <w:top w:val="none" w:sz="0" w:space="0" w:color="auto"/>
            <w:left w:val="none" w:sz="0" w:space="0" w:color="auto"/>
            <w:bottom w:val="none" w:sz="0" w:space="0" w:color="auto"/>
            <w:right w:val="none" w:sz="0" w:space="0" w:color="auto"/>
          </w:divBdr>
        </w:div>
        <w:div w:id="1832476729">
          <w:marLeft w:val="480"/>
          <w:marRight w:val="0"/>
          <w:marTop w:val="0"/>
          <w:marBottom w:val="0"/>
          <w:divBdr>
            <w:top w:val="none" w:sz="0" w:space="0" w:color="auto"/>
            <w:left w:val="none" w:sz="0" w:space="0" w:color="auto"/>
            <w:bottom w:val="none" w:sz="0" w:space="0" w:color="auto"/>
            <w:right w:val="none" w:sz="0" w:space="0" w:color="auto"/>
          </w:divBdr>
        </w:div>
        <w:div w:id="241722241">
          <w:marLeft w:val="480"/>
          <w:marRight w:val="0"/>
          <w:marTop w:val="0"/>
          <w:marBottom w:val="0"/>
          <w:divBdr>
            <w:top w:val="none" w:sz="0" w:space="0" w:color="auto"/>
            <w:left w:val="none" w:sz="0" w:space="0" w:color="auto"/>
            <w:bottom w:val="none" w:sz="0" w:space="0" w:color="auto"/>
            <w:right w:val="none" w:sz="0" w:space="0" w:color="auto"/>
          </w:divBdr>
        </w:div>
        <w:div w:id="1706756855">
          <w:marLeft w:val="480"/>
          <w:marRight w:val="0"/>
          <w:marTop w:val="0"/>
          <w:marBottom w:val="0"/>
          <w:divBdr>
            <w:top w:val="none" w:sz="0" w:space="0" w:color="auto"/>
            <w:left w:val="none" w:sz="0" w:space="0" w:color="auto"/>
            <w:bottom w:val="none" w:sz="0" w:space="0" w:color="auto"/>
            <w:right w:val="none" w:sz="0" w:space="0" w:color="auto"/>
          </w:divBdr>
        </w:div>
        <w:div w:id="942541032">
          <w:marLeft w:val="480"/>
          <w:marRight w:val="0"/>
          <w:marTop w:val="0"/>
          <w:marBottom w:val="0"/>
          <w:divBdr>
            <w:top w:val="none" w:sz="0" w:space="0" w:color="auto"/>
            <w:left w:val="none" w:sz="0" w:space="0" w:color="auto"/>
            <w:bottom w:val="none" w:sz="0" w:space="0" w:color="auto"/>
            <w:right w:val="none" w:sz="0" w:space="0" w:color="auto"/>
          </w:divBdr>
        </w:div>
        <w:div w:id="902984245">
          <w:marLeft w:val="480"/>
          <w:marRight w:val="0"/>
          <w:marTop w:val="0"/>
          <w:marBottom w:val="0"/>
          <w:divBdr>
            <w:top w:val="none" w:sz="0" w:space="0" w:color="auto"/>
            <w:left w:val="none" w:sz="0" w:space="0" w:color="auto"/>
            <w:bottom w:val="none" w:sz="0" w:space="0" w:color="auto"/>
            <w:right w:val="none" w:sz="0" w:space="0" w:color="auto"/>
          </w:divBdr>
        </w:div>
        <w:div w:id="2085252660">
          <w:marLeft w:val="480"/>
          <w:marRight w:val="0"/>
          <w:marTop w:val="0"/>
          <w:marBottom w:val="0"/>
          <w:divBdr>
            <w:top w:val="none" w:sz="0" w:space="0" w:color="auto"/>
            <w:left w:val="none" w:sz="0" w:space="0" w:color="auto"/>
            <w:bottom w:val="none" w:sz="0" w:space="0" w:color="auto"/>
            <w:right w:val="none" w:sz="0" w:space="0" w:color="auto"/>
          </w:divBdr>
        </w:div>
        <w:div w:id="1681858023">
          <w:marLeft w:val="480"/>
          <w:marRight w:val="0"/>
          <w:marTop w:val="0"/>
          <w:marBottom w:val="0"/>
          <w:divBdr>
            <w:top w:val="none" w:sz="0" w:space="0" w:color="auto"/>
            <w:left w:val="none" w:sz="0" w:space="0" w:color="auto"/>
            <w:bottom w:val="none" w:sz="0" w:space="0" w:color="auto"/>
            <w:right w:val="none" w:sz="0" w:space="0" w:color="auto"/>
          </w:divBdr>
        </w:div>
        <w:div w:id="694425943">
          <w:marLeft w:val="480"/>
          <w:marRight w:val="0"/>
          <w:marTop w:val="0"/>
          <w:marBottom w:val="0"/>
          <w:divBdr>
            <w:top w:val="none" w:sz="0" w:space="0" w:color="auto"/>
            <w:left w:val="none" w:sz="0" w:space="0" w:color="auto"/>
            <w:bottom w:val="none" w:sz="0" w:space="0" w:color="auto"/>
            <w:right w:val="none" w:sz="0" w:space="0" w:color="auto"/>
          </w:divBdr>
        </w:div>
        <w:div w:id="579557343">
          <w:marLeft w:val="480"/>
          <w:marRight w:val="0"/>
          <w:marTop w:val="0"/>
          <w:marBottom w:val="0"/>
          <w:divBdr>
            <w:top w:val="none" w:sz="0" w:space="0" w:color="auto"/>
            <w:left w:val="none" w:sz="0" w:space="0" w:color="auto"/>
            <w:bottom w:val="none" w:sz="0" w:space="0" w:color="auto"/>
            <w:right w:val="none" w:sz="0" w:space="0" w:color="auto"/>
          </w:divBdr>
        </w:div>
        <w:div w:id="913582981">
          <w:marLeft w:val="480"/>
          <w:marRight w:val="0"/>
          <w:marTop w:val="0"/>
          <w:marBottom w:val="0"/>
          <w:divBdr>
            <w:top w:val="none" w:sz="0" w:space="0" w:color="auto"/>
            <w:left w:val="none" w:sz="0" w:space="0" w:color="auto"/>
            <w:bottom w:val="none" w:sz="0" w:space="0" w:color="auto"/>
            <w:right w:val="none" w:sz="0" w:space="0" w:color="auto"/>
          </w:divBdr>
        </w:div>
        <w:div w:id="646935824">
          <w:marLeft w:val="480"/>
          <w:marRight w:val="0"/>
          <w:marTop w:val="0"/>
          <w:marBottom w:val="0"/>
          <w:divBdr>
            <w:top w:val="none" w:sz="0" w:space="0" w:color="auto"/>
            <w:left w:val="none" w:sz="0" w:space="0" w:color="auto"/>
            <w:bottom w:val="none" w:sz="0" w:space="0" w:color="auto"/>
            <w:right w:val="none" w:sz="0" w:space="0" w:color="auto"/>
          </w:divBdr>
        </w:div>
        <w:div w:id="527524129">
          <w:marLeft w:val="480"/>
          <w:marRight w:val="0"/>
          <w:marTop w:val="0"/>
          <w:marBottom w:val="0"/>
          <w:divBdr>
            <w:top w:val="none" w:sz="0" w:space="0" w:color="auto"/>
            <w:left w:val="none" w:sz="0" w:space="0" w:color="auto"/>
            <w:bottom w:val="none" w:sz="0" w:space="0" w:color="auto"/>
            <w:right w:val="none" w:sz="0" w:space="0" w:color="auto"/>
          </w:divBdr>
        </w:div>
        <w:div w:id="1628779343">
          <w:marLeft w:val="480"/>
          <w:marRight w:val="0"/>
          <w:marTop w:val="0"/>
          <w:marBottom w:val="0"/>
          <w:divBdr>
            <w:top w:val="none" w:sz="0" w:space="0" w:color="auto"/>
            <w:left w:val="none" w:sz="0" w:space="0" w:color="auto"/>
            <w:bottom w:val="none" w:sz="0" w:space="0" w:color="auto"/>
            <w:right w:val="none" w:sz="0" w:space="0" w:color="auto"/>
          </w:divBdr>
        </w:div>
        <w:div w:id="2140762924">
          <w:marLeft w:val="480"/>
          <w:marRight w:val="0"/>
          <w:marTop w:val="0"/>
          <w:marBottom w:val="0"/>
          <w:divBdr>
            <w:top w:val="none" w:sz="0" w:space="0" w:color="auto"/>
            <w:left w:val="none" w:sz="0" w:space="0" w:color="auto"/>
            <w:bottom w:val="none" w:sz="0" w:space="0" w:color="auto"/>
            <w:right w:val="none" w:sz="0" w:space="0" w:color="auto"/>
          </w:divBdr>
        </w:div>
        <w:div w:id="2111386028">
          <w:marLeft w:val="480"/>
          <w:marRight w:val="0"/>
          <w:marTop w:val="0"/>
          <w:marBottom w:val="0"/>
          <w:divBdr>
            <w:top w:val="none" w:sz="0" w:space="0" w:color="auto"/>
            <w:left w:val="none" w:sz="0" w:space="0" w:color="auto"/>
            <w:bottom w:val="none" w:sz="0" w:space="0" w:color="auto"/>
            <w:right w:val="none" w:sz="0" w:space="0" w:color="auto"/>
          </w:divBdr>
        </w:div>
        <w:div w:id="913663129">
          <w:marLeft w:val="480"/>
          <w:marRight w:val="0"/>
          <w:marTop w:val="0"/>
          <w:marBottom w:val="0"/>
          <w:divBdr>
            <w:top w:val="none" w:sz="0" w:space="0" w:color="auto"/>
            <w:left w:val="none" w:sz="0" w:space="0" w:color="auto"/>
            <w:bottom w:val="none" w:sz="0" w:space="0" w:color="auto"/>
            <w:right w:val="none" w:sz="0" w:space="0" w:color="auto"/>
          </w:divBdr>
        </w:div>
        <w:div w:id="2015953399">
          <w:marLeft w:val="480"/>
          <w:marRight w:val="0"/>
          <w:marTop w:val="0"/>
          <w:marBottom w:val="0"/>
          <w:divBdr>
            <w:top w:val="none" w:sz="0" w:space="0" w:color="auto"/>
            <w:left w:val="none" w:sz="0" w:space="0" w:color="auto"/>
            <w:bottom w:val="none" w:sz="0" w:space="0" w:color="auto"/>
            <w:right w:val="none" w:sz="0" w:space="0" w:color="auto"/>
          </w:divBdr>
        </w:div>
        <w:div w:id="1679848704">
          <w:marLeft w:val="480"/>
          <w:marRight w:val="0"/>
          <w:marTop w:val="0"/>
          <w:marBottom w:val="0"/>
          <w:divBdr>
            <w:top w:val="none" w:sz="0" w:space="0" w:color="auto"/>
            <w:left w:val="none" w:sz="0" w:space="0" w:color="auto"/>
            <w:bottom w:val="none" w:sz="0" w:space="0" w:color="auto"/>
            <w:right w:val="none" w:sz="0" w:space="0" w:color="auto"/>
          </w:divBdr>
        </w:div>
        <w:div w:id="545530199">
          <w:marLeft w:val="480"/>
          <w:marRight w:val="0"/>
          <w:marTop w:val="0"/>
          <w:marBottom w:val="0"/>
          <w:divBdr>
            <w:top w:val="none" w:sz="0" w:space="0" w:color="auto"/>
            <w:left w:val="none" w:sz="0" w:space="0" w:color="auto"/>
            <w:bottom w:val="none" w:sz="0" w:space="0" w:color="auto"/>
            <w:right w:val="none" w:sz="0" w:space="0" w:color="auto"/>
          </w:divBdr>
        </w:div>
        <w:div w:id="120851633">
          <w:marLeft w:val="480"/>
          <w:marRight w:val="0"/>
          <w:marTop w:val="0"/>
          <w:marBottom w:val="0"/>
          <w:divBdr>
            <w:top w:val="none" w:sz="0" w:space="0" w:color="auto"/>
            <w:left w:val="none" w:sz="0" w:space="0" w:color="auto"/>
            <w:bottom w:val="none" w:sz="0" w:space="0" w:color="auto"/>
            <w:right w:val="none" w:sz="0" w:space="0" w:color="auto"/>
          </w:divBdr>
        </w:div>
        <w:div w:id="1736001953">
          <w:marLeft w:val="480"/>
          <w:marRight w:val="0"/>
          <w:marTop w:val="0"/>
          <w:marBottom w:val="0"/>
          <w:divBdr>
            <w:top w:val="none" w:sz="0" w:space="0" w:color="auto"/>
            <w:left w:val="none" w:sz="0" w:space="0" w:color="auto"/>
            <w:bottom w:val="none" w:sz="0" w:space="0" w:color="auto"/>
            <w:right w:val="none" w:sz="0" w:space="0" w:color="auto"/>
          </w:divBdr>
        </w:div>
        <w:div w:id="937982797">
          <w:marLeft w:val="480"/>
          <w:marRight w:val="0"/>
          <w:marTop w:val="0"/>
          <w:marBottom w:val="0"/>
          <w:divBdr>
            <w:top w:val="none" w:sz="0" w:space="0" w:color="auto"/>
            <w:left w:val="none" w:sz="0" w:space="0" w:color="auto"/>
            <w:bottom w:val="none" w:sz="0" w:space="0" w:color="auto"/>
            <w:right w:val="none" w:sz="0" w:space="0" w:color="auto"/>
          </w:divBdr>
        </w:div>
        <w:div w:id="1862815949">
          <w:marLeft w:val="480"/>
          <w:marRight w:val="0"/>
          <w:marTop w:val="0"/>
          <w:marBottom w:val="0"/>
          <w:divBdr>
            <w:top w:val="none" w:sz="0" w:space="0" w:color="auto"/>
            <w:left w:val="none" w:sz="0" w:space="0" w:color="auto"/>
            <w:bottom w:val="none" w:sz="0" w:space="0" w:color="auto"/>
            <w:right w:val="none" w:sz="0" w:space="0" w:color="auto"/>
          </w:divBdr>
        </w:div>
        <w:div w:id="1543397171">
          <w:marLeft w:val="480"/>
          <w:marRight w:val="0"/>
          <w:marTop w:val="0"/>
          <w:marBottom w:val="0"/>
          <w:divBdr>
            <w:top w:val="none" w:sz="0" w:space="0" w:color="auto"/>
            <w:left w:val="none" w:sz="0" w:space="0" w:color="auto"/>
            <w:bottom w:val="none" w:sz="0" w:space="0" w:color="auto"/>
            <w:right w:val="none" w:sz="0" w:space="0" w:color="auto"/>
          </w:divBdr>
        </w:div>
        <w:div w:id="1228149501">
          <w:marLeft w:val="480"/>
          <w:marRight w:val="0"/>
          <w:marTop w:val="0"/>
          <w:marBottom w:val="0"/>
          <w:divBdr>
            <w:top w:val="none" w:sz="0" w:space="0" w:color="auto"/>
            <w:left w:val="none" w:sz="0" w:space="0" w:color="auto"/>
            <w:bottom w:val="none" w:sz="0" w:space="0" w:color="auto"/>
            <w:right w:val="none" w:sz="0" w:space="0" w:color="auto"/>
          </w:divBdr>
        </w:div>
        <w:div w:id="104934422">
          <w:marLeft w:val="480"/>
          <w:marRight w:val="0"/>
          <w:marTop w:val="0"/>
          <w:marBottom w:val="0"/>
          <w:divBdr>
            <w:top w:val="none" w:sz="0" w:space="0" w:color="auto"/>
            <w:left w:val="none" w:sz="0" w:space="0" w:color="auto"/>
            <w:bottom w:val="none" w:sz="0" w:space="0" w:color="auto"/>
            <w:right w:val="none" w:sz="0" w:space="0" w:color="auto"/>
          </w:divBdr>
        </w:div>
        <w:div w:id="1772815072">
          <w:marLeft w:val="480"/>
          <w:marRight w:val="0"/>
          <w:marTop w:val="0"/>
          <w:marBottom w:val="0"/>
          <w:divBdr>
            <w:top w:val="none" w:sz="0" w:space="0" w:color="auto"/>
            <w:left w:val="none" w:sz="0" w:space="0" w:color="auto"/>
            <w:bottom w:val="none" w:sz="0" w:space="0" w:color="auto"/>
            <w:right w:val="none" w:sz="0" w:space="0" w:color="auto"/>
          </w:divBdr>
        </w:div>
        <w:div w:id="1405297796">
          <w:marLeft w:val="480"/>
          <w:marRight w:val="0"/>
          <w:marTop w:val="0"/>
          <w:marBottom w:val="0"/>
          <w:divBdr>
            <w:top w:val="none" w:sz="0" w:space="0" w:color="auto"/>
            <w:left w:val="none" w:sz="0" w:space="0" w:color="auto"/>
            <w:bottom w:val="none" w:sz="0" w:space="0" w:color="auto"/>
            <w:right w:val="none" w:sz="0" w:space="0" w:color="auto"/>
          </w:divBdr>
        </w:div>
        <w:div w:id="2025937496">
          <w:marLeft w:val="480"/>
          <w:marRight w:val="0"/>
          <w:marTop w:val="0"/>
          <w:marBottom w:val="0"/>
          <w:divBdr>
            <w:top w:val="none" w:sz="0" w:space="0" w:color="auto"/>
            <w:left w:val="none" w:sz="0" w:space="0" w:color="auto"/>
            <w:bottom w:val="none" w:sz="0" w:space="0" w:color="auto"/>
            <w:right w:val="none" w:sz="0" w:space="0" w:color="auto"/>
          </w:divBdr>
        </w:div>
        <w:div w:id="322857640">
          <w:marLeft w:val="480"/>
          <w:marRight w:val="0"/>
          <w:marTop w:val="0"/>
          <w:marBottom w:val="0"/>
          <w:divBdr>
            <w:top w:val="none" w:sz="0" w:space="0" w:color="auto"/>
            <w:left w:val="none" w:sz="0" w:space="0" w:color="auto"/>
            <w:bottom w:val="none" w:sz="0" w:space="0" w:color="auto"/>
            <w:right w:val="none" w:sz="0" w:space="0" w:color="auto"/>
          </w:divBdr>
        </w:div>
        <w:div w:id="1611006528">
          <w:marLeft w:val="480"/>
          <w:marRight w:val="0"/>
          <w:marTop w:val="0"/>
          <w:marBottom w:val="0"/>
          <w:divBdr>
            <w:top w:val="none" w:sz="0" w:space="0" w:color="auto"/>
            <w:left w:val="none" w:sz="0" w:space="0" w:color="auto"/>
            <w:bottom w:val="none" w:sz="0" w:space="0" w:color="auto"/>
            <w:right w:val="none" w:sz="0" w:space="0" w:color="auto"/>
          </w:divBdr>
        </w:div>
        <w:div w:id="1470442637">
          <w:marLeft w:val="480"/>
          <w:marRight w:val="0"/>
          <w:marTop w:val="0"/>
          <w:marBottom w:val="0"/>
          <w:divBdr>
            <w:top w:val="none" w:sz="0" w:space="0" w:color="auto"/>
            <w:left w:val="none" w:sz="0" w:space="0" w:color="auto"/>
            <w:bottom w:val="none" w:sz="0" w:space="0" w:color="auto"/>
            <w:right w:val="none" w:sz="0" w:space="0" w:color="auto"/>
          </w:divBdr>
        </w:div>
        <w:div w:id="912861004">
          <w:marLeft w:val="480"/>
          <w:marRight w:val="0"/>
          <w:marTop w:val="0"/>
          <w:marBottom w:val="0"/>
          <w:divBdr>
            <w:top w:val="none" w:sz="0" w:space="0" w:color="auto"/>
            <w:left w:val="none" w:sz="0" w:space="0" w:color="auto"/>
            <w:bottom w:val="none" w:sz="0" w:space="0" w:color="auto"/>
            <w:right w:val="none" w:sz="0" w:space="0" w:color="auto"/>
          </w:divBdr>
        </w:div>
        <w:div w:id="720515535">
          <w:marLeft w:val="480"/>
          <w:marRight w:val="0"/>
          <w:marTop w:val="0"/>
          <w:marBottom w:val="0"/>
          <w:divBdr>
            <w:top w:val="none" w:sz="0" w:space="0" w:color="auto"/>
            <w:left w:val="none" w:sz="0" w:space="0" w:color="auto"/>
            <w:bottom w:val="none" w:sz="0" w:space="0" w:color="auto"/>
            <w:right w:val="none" w:sz="0" w:space="0" w:color="auto"/>
          </w:divBdr>
        </w:div>
        <w:div w:id="1914967624">
          <w:marLeft w:val="480"/>
          <w:marRight w:val="0"/>
          <w:marTop w:val="0"/>
          <w:marBottom w:val="0"/>
          <w:divBdr>
            <w:top w:val="none" w:sz="0" w:space="0" w:color="auto"/>
            <w:left w:val="none" w:sz="0" w:space="0" w:color="auto"/>
            <w:bottom w:val="none" w:sz="0" w:space="0" w:color="auto"/>
            <w:right w:val="none" w:sz="0" w:space="0" w:color="auto"/>
          </w:divBdr>
        </w:div>
        <w:div w:id="1378166869">
          <w:marLeft w:val="480"/>
          <w:marRight w:val="0"/>
          <w:marTop w:val="0"/>
          <w:marBottom w:val="0"/>
          <w:divBdr>
            <w:top w:val="none" w:sz="0" w:space="0" w:color="auto"/>
            <w:left w:val="none" w:sz="0" w:space="0" w:color="auto"/>
            <w:bottom w:val="none" w:sz="0" w:space="0" w:color="auto"/>
            <w:right w:val="none" w:sz="0" w:space="0" w:color="auto"/>
          </w:divBdr>
        </w:div>
        <w:div w:id="1447310024">
          <w:marLeft w:val="480"/>
          <w:marRight w:val="0"/>
          <w:marTop w:val="0"/>
          <w:marBottom w:val="0"/>
          <w:divBdr>
            <w:top w:val="none" w:sz="0" w:space="0" w:color="auto"/>
            <w:left w:val="none" w:sz="0" w:space="0" w:color="auto"/>
            <w:bottom w:val="none" w:sz="0" w:space="0" w:color="auto"/>
            <w:right w:val="none" w:sz="0" w:space="0" w:color="auto"/>
          </w:divBdr>
        </w:div>
        <w:div w:id="1118527677">
          <w:marLeft w:val="480"/>
          <w:marRight w:val="0"/>
          <w:marTop w:val="0"/>
          <w:marBottom w:val="0"/>
          <w:divBdr>
            <w:top w:val="none" w:sz="0" w:space="0" w:color="auto"/>
            <w:left w:val="none" w:sz="0" w:space="0" w:color="auto"/>
            <w:bottom w:val="none" w:sz="0" w:space="0" w:color="auto"/>
            <w:right w:val="none" w:sz="0" w:space="0" w:color="auto"/>
          </w:divBdr>
        </w:div>
        <w:div w:id="1714767074">
          <w:marLeft w:val="480"/>
          <w:marRight w:val="0"/>
          <w:marTop w:val="0"/>
          <w:marBottom w:val="0"/>
          <w:divBdr>
            <w:top w:val="none" w:sz="0" w:space="0" w:color="auto"/>
            <w:left w:val="none" w:sz="0" w:space="0" w:color="auto"/>
            <w:bottom w:val="none" w:sz="0" w:space="0" w:color="auto"/>
            <w:right w:val="none" w:sz="0" w:space="0" w:color="auto"/>
          </w:divBdr>
        </w:div>
        <w:div w:id="584151378">
          <w:marLeft w:val="480"/>
          <w:marRight w:val="0"/>
          <w:marTop w:val="0"/>
          <w:marBottom w:val="0"/>
          <w:divBdr>
            <w:top w:val="none" w:sz="0" w:space="0" w:color="auto"/>
            <w:left w:val="none" w:sz="0" w:space="0" w:color="auto"/>
            <w:bottom w:val="none" w:sz="0" w:space="0" w:color="auto"/>
            <w:right w:val="none" w:sz="0" w:space="0" w:color="auto"/>
          </w:divBdr>
        </w:div>
        <w:div w:id="2032995452">
          <w:marLeft w:val="480"/>
          <w:marRight w:val="0"/>
          <w:marTop w:val="0"/>
          <w:marBottom w:val="0"/>
          <w:divBdr>
            <w:top w:val="none" w:sz="0" w:space="0" w:color="auto"/>
            <w:left w:val="none" w:sz="0" w:space="0" w:color="auto"/>
            <w:bottom w:val="none" w:sz="0" w:space="0" w:color="auto"/>
            <w:right w:val="none" w:sz="0" w:space="0" w:color="auto"/>
          </w:divBdr>
        </w:div>
        <w:div w:id="2125607921">
          <w:marLeft w:val="480"/>
          <w:marRight w:val="0"/>
          <w:marTop w:val="0"/>
          <w:marBottom w:val="0"/>
          <w:divBdr>
            <w:top w:val="none" w:sz="0" w:space="0" w:color="auto"/>
            <w:left w:val="none" w:sz="0" w:space="0" w:color="auto"/>
            <w:bottom w:val="none" w:sz="0" w:space="0" w:color="auto"/>
            <w:right w:val="none" w:sz="0" w:space="0" w:color="auto"/>
          </w:divBdr>
        </w:div>
        <w:div w:id="1088231832">
          <w:marLeft w:val="480"/>
          <w:marRight w:val="0"/>
          <w:marTop w:val="0"/>
          <w:marBottom w:val="0"/>
          <w:divBdr>
            <w:top w:val="none" w:sz="0" w:space="0" w:color="auto"/>
            <w:left w:val="none" w:sz="0" w:space="0" w:color="auto"/>
            <w:bottom w:val="none" w:sz="0" w:space="0" w:color="auto"/>
            <w:right w:val="none" w:sz="0" w:space="0" w:color="auto"/>
          </w:divBdr>
        </w:div>
        <w:div w:id="1785422144">
          <w:marLeft w:val="480"/>
          <w:marRight w:val="0"/>
          <w:marTop w:val="0"/>
          <w:marBottom w:val="0"/>
          <w:divBdr>
            <w:top w:val="none" w:sz="0" w:space="0" w:color="auto"/>
            <w:left w:val="none" w:sz="0" w:space="0" w:color="auto"/>
            <w:bottom w:val="none" w:sz="0" w:space="0" w:color="auto"/>
            <w:right w:val="none" w:sz="0" w:space="0" w:color="auto"/>
          </w:divBdr>
        </w:div>
        <w:div w:id="2007704574">
          <w:marLeft w:val="480"/>
          <w:marRight w:val="0"/>
          <w:marTop w:val="0"/>
          <w:marBottom w:val="0"/>
          <w:divBdr>
            <w:top w:val="none" w:sz="0" w:space="0" w:color="auto"/>
            <w:left w:val="none" w:sz="0" w:space="0" w:color="auto"/>
            <w:bottom w:val="none" w:sz="0" w:space="0" w:color="auto"/>
            <w:right w:val="none" w:sz="0" w:space="0" w:color="auto"/>
          </w:divBdr>
        </w:div>
        <w:div w:id="1629891350">
          <w:marLeft w:val="480"/>
          <w:marRight w:val="0"/>
          <w:marTop w:val="0"/>
          <w:marBottom w:val="0"/>
          <w:divBdr>
            <w:top w:val="none" w:sz="0" w:space="0" w:color="auto"/>
            <w:left w:val="none" w:sz="0" w:space="0" w:color="auto"/>
            <w:bottom w:val="none" w:sz="0" w:space="0" w:color="auto"/>
            <w:right w:val="none" w:sz="0" w:space="0" w:color="auto"/>
          </w:divBdr>
        </w:div>
        <w:div w:id="2018656867">
          <w:marLeft w:val="480"/>
          <w:marRight w:val="0"/>
          <w:marTop w:val="0"/>
          <w:marBottom w:val="0"/>
          <w:divBdr>
            <w:top w:val="none" w:sz="0" w:space="0" w:color="auto"/>
            <w:left w:val="none" w:sz="0" w:space="0" w:color="auto"/>
            <w:bottom w:val="none" w:sz="0" w:space="0" w:color="auto"/>
            <w:right w:val="none" w:sz="0" w:space="0" w:color="auto"/>
          </w:divBdr>
        </w:div>
        <w:div w:id="1573657360">
          <w:marLeft w:val="480"/>
          <w:marRight w:val="0"/>
          <w:marTop w:val="0"/>
          <w:marBottom w:val="0"/>
          <w:divBdr>
            <w:top w:val="none" w:sz="0" w:space="0" w:color="auto"/>
            <w:left w:val="none" w:sz="0" w:space="0" w:color="auto"/>
            <w:bottom w:val="none" w:sz="0" w:space="0" w:color="auto"/>
            <w:right w:val="none" w:sz="0" w:space="0" w:color="auto"/>
          </w:divBdr>
        </w:div>
        <w:div w:id="838422454">
          <w:marLeft w:val="480"/>
          <w:marRight w:val="0"/>
          <w:marTop w:val="0"/>
          <w:marBottom w:val="0"/>
          <w:divBdr>
            <w:top w:val="none" w:sz="0" w:space="0" w:color="auto"/>
            <w:left w:val="none" w:sz="0" w:space="0" w:color="auto"/>
            <w:bottom w:val="none" w:sz="0" w:space="0" w:color="auto"/>
            <w:right w:val="none" w:sz="0" w:space="0" w:color="auto"/>
          </w:divBdr>
        </w:div>
        <w:div w:id="425273013">
          <w:marLeft w:val="480"/>
          <w:marRight w:val="0"/>
          <w:marTop w:val="0"/>
          <w:marBottom w:val="0"/>
          <w:divBdr>
            <w:top w:val="none" w:sz="0" w:space="0" w:color="auto"/>
            <w:left w:val="none" w:sz="0" w:space="0" w:color="auto"/>
            <w:bottom w:val="none" w:sz="0" w:space="0" w:color="auto"/>
            <w:right w:val="none" w:sz="0" w:space="0" w:color="auto"/>
          </w:divBdr>
        </w:div>
        <w:div w:id="1966157244">
          <w:marLeft w:val="480"/>
          <w:marRight w:val="0"/>
          <w:marTop w:val="0"/>
          <w:marBottom w:val="0"/>
          <w:divBdr>
            <w:top w:val="none" w:sz="0" w:space="0" w:color="auto"/>
            <w:left w:val="none" w:sz="0" w:space="0" w:color="auto"/>
            <w:bottom w:val="none" w:sz="0" w:space="0" w:color="auto"/>
            <w:right w:val="none" w:sz="0" w:space="0" w:color="auto"/>
          </w:divBdr>
        </w:div>
        <w:div w:id="530538671">
          <w:marLeft w:val="480"/>
          <w:marRight w:val="0"/>
          <w:marTop w:val="0"/>
          <w:marBottom w:val="0"/>
          <w:divBdr>
            <w:top w:val="none" w:sz="0" w:space="0" w:color="auto"/>
            <w:left w:val="none" w:sz="0" w:space="0" w:color="auto"/>
            <w:bottom w:val="none" w:sz="0" w:space="0" w:color="auto"/>
            <w:right w:val="none" w:sz="0" w:space="0" w:color="auto"/>
          </w:divBdr>
        </w:div>
        <w:div w:id="908147813">
          <w:marLeft w:val="480"/>
          <w:marRight w:val="0"/>
          <w:marTop w:val="0"/>
          <w:marBottom w:val="0"/>
          <w:divBdr>
            <w:top w:val="none" w:sz="0" w:space="0" w:color="auto"/>
            <w:left w:val="none" w:sz="0" w:space="0" w:color="auto"/>
            <w:bottom w:val="none" w:sz="0" w:space="0" w:color="auto"/>
            <w:right w:val="none" w:sz="0" w:space="0" w:color="auto"/>
          </w:divBdr>
        </w:div>
        <w:div w:id="2036615875">
          <w:marLeft w:val="480"/>
          <w:marRight w:val="0"/>
          <w:marTop w:val="0"/>
          <w:marBottom w:val="0"/>
          <w:divBdr>
            <w:top w:val="none" w:sz="0" w:space="0" w:color="auto"/>
            <w:left w:val="none" w:sz="0" w:space="0" w:color="auto"/>
            <w:bottom w:val="none" w:sz="0" w:space="0" w:color="auto"/>
            <w:right w:val="none" w:sz="0" w:space="0" w:color="auto"/>
          </w:divBdr>
        </w:div>
        <w:div w:id="789973342">
          <w:marLeft w:val="480"/>
          <w:marRight w:val="0"/>
          <w:marTop w:val="0"/>
          <w:marBottom w:val="0"/>
          <w:divBdr>
            <w:top w:val="none" w:sz="0" w:space="0" w:color="auto"/>
            <w:left w:val="none" w:sz="0" w:space="0" w:color="auto"/>
            <w:bottom w:val="none" w:sz="0" w:space="0" w:color="auto"/>
            <w:right w:val="none" w:sz="0" w:space="0" w:color="auto"/>
          </w:divBdr>
        </w:div>
      </w:divsChild>
    </w:div>
    <w:div w:id="1414232236">
      <w:bodyDiv w:val="1"/>
      <w:marLeft w:val="0"/>
      <w:marRight w:val="0"/>
      <w:marTop w:val="0"/>
      <w:marBottom w:val="0"/>
      <w:divBdr>
        <w:top w:val="none" w:sz="0" w:space="0" w:color="auto"/>
        <w:left w:val="none" w:sz="0" w:space="0" w:color="auto"/>
        <w:bottom w:val="none" w:sz="0" w:space="0" w:color="auto"/>
        <w:right w:val="none" w:sz="0" w:space="0" w:color="auto"/>
      </w:divBdr>
      <w:divsChild>
        <w:div w:id="1262448418">
          <w:marLeft w:val="480"/>
          <w:marRight w:val="0"/>
          <w:marTop w:val="0"/>
          <w:marBottom w:val="0"/>
          <w:divBdr>
            <w:top w:val="none" w:sz="0" w:space="0" w:color="auto"/>
            <w:left w:val="none" w:sz="0" w:space="0" w:color="auto"/>
            <w:bottom w:val="none" w:sz="0" w:space="0" w:color="auto"/>
            <w:right w:val="none" w:sz="0" w:space="0" w:color="auto"/>
          </w:divBdr>
        </w:div>
        <w:div w:id="645008343">
          <w:marLeft w:val="480"/>
          <w:marRight w:val="0"/>
          <w:marTop w:val="0"/>
          <w:marBottom w:val="0"/>
          <w:divBdr>
            <w:top w:val="none" w:sz="0" w:space="0" w:color="auto"/>
            <w:left w:val="none" w:sz="0" w:space="0" w:color="auto"/>
            <w:bottom w:val="none" w:sz="0" w:space="0" w:color="auto"/>
            <w:right w:val="none" w:sz="0" w:space="0" w:color="auto"/>
          </w:divBdr>
        </w:div>
        <w:div w:id="1086532205">
          <w:marLeft w:val="480"/>
          <w:marRight w:val="0"/>
          <w:marTop w:val="0"/>
          <w:marBottom w:val="0"/>
          <w:divBdr>
            <w:top w:val="none" w:sz="0" w:space="0" w:color="auto"/>
            <w:left w:val="none" w:sz="0" w:space="0" w:color="auto"/>
            <w:bottom w:val="none" w:sz="0" w:space="0" w:color="auto"/>
            <w:right w:val="none" w:sz="0" w:space="0" w:color="auto"/>
          </w:divBdr>
        </w:div>
        <w:div w:id="901911347">
          <w:marLeft w:val="480"/>
          <w:marRight w:val="0"/>
          <w:marTop w:val="0"/>
          <w:marBottom w:val="0"/>
          <w:divBdr>
            <w:top w:val="none" w:sz="0" w:space="0" w:color="auto"/>
            <w:left w:val="none" w:sz="0" w:space="0" w:color="auto"/>
            <w:bottom w:val="none" w:sz="0" w:space="0" w:color="auto"/>
            <w:right w:val="none" w:sz="0" w:space="0" w:color="auto"/>
          </w:divBdr>
        </w:div>
        <w:div w:id="290552779">
          <w:marLeft w:val="480"/>
          <w:marRight w:val="0"/>
          <w:marTop w:val="0"/>
          <w:marBottom w:val="0"/>
          <w:divBdr>
            <w:top w:val="none" w:sz="0" w:space="0" w:color="auto"/>
            <w:left w:val="none" w:sz="0" w:space="0" w:color="auto"/>
            <w:bottom w:val="none" w:sz="0" w:space="0" w:color="auto"/>
            <w:right w:val="none" w:sz="0" w:space="0" w:color="auto"/>
          </w:divBdr>
        </w:div>
        <w:div w:id="1286235303">
          <w:marLeft w:val="480"/>
          <w:marRight w:val="0"/>
          <w:marTop w:val="0"/>
          <w:marBottom w:val="0"/>
          <w:divBdr>
            <w:top w:val="none" w:sz="0" w:space="0" w:color="auto"/>
            <w:left w:val="none" w:sz="0" w:space="0" w:color="auto"/>
            <w:bottom w:val="none" w:sz="0" w:space="0" w:color="auto"/>
            <w:right w:val="none" w:sz="0" w:space="0" w:color="auto"/>
          </w:divBdr>
        </w:div>
        <w:div w:id="2089963716">
          <w:marLeft w:val="480"/>
          <w:marRight w:val="0"/>
          <w:marTop w:val="0"/>
          <w:marBottom w:val="0"/>
          <w:divBdr>
            <w:top w:val="none" w:sz="0" w:space="0" w:color="auto"/>
            <w:left w:val="none" w:sz="0" w:space="0" w:color="auto"/>
            <w:bottom w:val="none" w:sz="0" w:space="0" w:color="auto"/>
            <w:right w:val="none" w:sz="0" w:space="0" w:color="auto"/>
          </w:divBdr>
        </w:div>
        <w:div w:id="540292410">
          <w:marLeft w:val="480"/>
          <w:marRight w:val="0"/>
          <w:marTop w:val="0"/>
          <w:marBottom w:val="0"/>
          <w:divBdr>
            <w:top w:val="none" w:sz="0" w:space="0" w:color="auto"/>
            <w:left w:val="none" w:sz="0" w:space="0" w:color="auto"/>
            <w:bottom w:val="none" w:sz="0" w:space="0" w:color="auto"/>
            <w:right w:val="none" w:sz="0" w:space="0" w:color="auto"/>
          </w:divBdr>
        </w:div>
        <w:div w:id="456799540">
          <w:marLeft w:val="480"/>
          <w:marRight w:val="0"/>
          <w:marTop w:val="0"/>
          <w:marBottom w:val="0"/>
          <w:divBdr>
            <w:top w:val="none" w:sz="0" w:space="0" w:color="auto"/>
            <w:left w:val="none" w:sz="0" w:space="0" w:color="auto"/>
            <w:bottom w:val="none" w:sz="0" w:space="0" w:color="auto"/>
            <w:right w:val="none" w:sz="0" w:space="0" w:color="auto"/>
          </w:divBdr>
        </w:div>
        <w:div w:id="569852364">
          <w:marLeft w:val="480"/>
          <w:marRight w:val="0"/>
          <w:marTop w:val="0"/>
          <w:marBottom w:val="0"/>
          <w:divBdr>
            <w:top w:val="none" w:sz="0" w:space="0" w:color="auto"/>
            <w:left w:val="none" w:sz="0" w:space="0" w:color="auto"/>
            <w:bottom w:val="none" w:sz="0" w:space="0" w:color="auto"/>
            <w:right w:val="none" w:sz="0" w:space="0" w:color="auto"/>
          </w:divBdr>
        </w:div>
        <w:div w:id="967785761">
          <w:marLeft w:val="480"/>
          <w:marRight w:val="0"/>
          <w:marTop w:val="0"/>
          <w:marBottom w:val="0"/>
          <w:divBdr>
            <w:top w:val="none" w:sz="0" w:space="0" w:color="auto"/>
            <w:left w:val="none" w:sz="0" w:space="0" w:color="auto"/>
            <w:bottom w:val="none" w:sz="0" w:space="0" w:color="auto"/>
            <w:right w:val="none" w:sz="0" w:space="0" w:color="auto"/>
          </w:divBdr>
        </w:div>
        <w:div w:id="934829858">
          <w:marLeft w:val="480"/>
          <w:marRight w:val="0"/>
          <w:marTop w:val="0"/>
          <w:marBottom w:val="0"/>
          <w:divBdr>
            <w:top w:val="none" w:sz="0" w:space="0" w:color="auto"/>
            <w:left w:val="none" w:sz="0" w:space="0" w:color="auto"/>
            <w:bottom w:val="none" w:sz="0" w:space="0" w:color="auto"/>
            <w:right w:val="none" w:sz="0" w:space="0" w:color="auto"/>
          </w:divBdr>
        </w:div>
        <w:div w:id="1070150882">
          <w:marLeft w:val="480"/>
          <w:marRight w:val="0"/>
          <w:marTop w:val="0"/>
          <w:marBottom w:val="0"/>
          <w:divBdr>
            <w:top w:val="none" w:sz="0" w:space="0" w:color="auto"/>
            <w:left w:val="none" w:sz="0" w:space="0" w:color="auto"/>
            <w:bottom w:val="none" w:sz="0" w:space="0" w:color="auto"/>
            <w:right w:val="none" w:sz="0" w:space="0" w:color="auto"/>
          </w:divBdr>
        </w:div>
        <w:div w:id="1370257466">
          <w:marLeft w:val="480"/>
          <w:marRight w:val="0"/>
          <w:marTop w:val="0"/>
          <w:marBottom w:val="0"/>
          <w:divBdr>
            <w:top w:val="none" w:sz="0" w:space="0" w:color="auto"/>
            <w:left w:val="none" w:sz="0" w:space="0" w:color="auto"/>
            <w:bottom w:val="none" w:sz="0" w:space="0" w:color="auto"/>
            <w:right w:val="none" w:sz="0" w:space="0" w:color="auto"/>
          </w:divBdr>
        </w:div>
        <w:div w:id="1800295736">
          <w:marLeft w:val="480"/>
          <w:marRight w:val="0"/>
          <w:marTop w:val="0"/>
          <w:marBottom w:val="0"/>
          <w:divBdr>
            <w:top w:val="none" w:sz="0" w:space="0" w:color="auto"/>
            <w:left w:val="none" w:sz="0" w:space="0" w:color="auto"/>
            <w:bottom w:val="none" w:sz="0" w:space="0" w:color="auto"/>
            <w:right w:val="none" w:sz="0" w:space="0" w:color="auto"/>
          </w:divBdr>
        </w:div>
        <w:div w:id="1669165398">
          <w:marLeft w:val="480"/>
          <w:marRight w:val="0"/>
          <w:marTop w:val="0"/>
          <w:marBottom w:val="0"/>
          <w:divBdr>
            <w:top w:val="none" w:sz="0" w:space="0" w:color="auto"/>
            <w:left w:val="none" w:sz="0" w:space="0" w:color="auto"/>
            <w:bottom w:val="none" w:sz="0" w:space="0" w:color="auto"/>
            <w:right w:val="none" w:sz="0" w:space="0" w:color="auto"/>
          </w:divBdr>
        </w:div>
        <w:div w:id="518004363">
          <w:marLeft w:val="480"/>
          <w:marRight w:val="0"/>
          <w:marTop w:val="0"/>
          <w:marBottom w:val="0"/>
          <w:divBdr>
            <w:top w:val="none" w:sz="0" w:space="0" w:color="auto"/>
            <w:left w:val="none" w:sz="0" w:space="0" w:color="auto"/>
            <w:bottom w:val="none" w:sz="0" w:space="0" w:color="auto"/>
            <w:right w:val="none" w:sz="0" w:space="0" w:color="auto"/>
          </w:divBdr>
        </w:div>
        <w:div w:id="1373075812">
          <w:marLeft w:val="480"/>
          <w:marRight w:val="0"/>
          <w:marTop w:val="0"/>
          <w:marBottom w:val="0"/>
          <w:divBdr>
            <w:top w:val="none" w:sz="0" w:space="0" w:color="auto"/>
            <w:left w:val="none" w:sz="0" w:space="0" w:color="auto"/>
            <w:bottom w:val="none" w:sz="0" w:space="0" w:color="auto"/>
            <w:right w:val="none" w:sz="0" w:space="0" w:color="auto"/>
          </w:divBdr>
        </w:div>
        <w:div w:id="453721322">
          <w:marLeft w:val="480"/>
          <w:marRight w:val="0"/>
          <w:marTop w:val="0"/>
          <w:marBottom w:val="0"/>
          <w:divBdr>
            <w:top w:val="none" w:sz="0" w:space="0" w:color="auto"/>
            <w:left w:val="none" w:sz="0" w:space="0" w:color="auto"/>
            <w:bottom w:val="none" w:sz="0" w:space="0" w:color="auto"/>
            <w:right w:val="none" w:sz="0" w:space="0" w:color="auto"/>
          </w:divBdr>
        </w:div>
        <w:div w:id="81337773">
          <w:marLeft w:val="480"/>
          <w:marRight w:val="0"/>
          <w:marTop w:val="0"/>
          <w:marBottom w:val="0"/>
          <w:divBdr>
            <w:top w:val="none" w:sz="0" w:space="0" w:color="auto"/>
            <w:left w:val="none" w:sz="0" w:space="0" w:color="auto"/>
            <w:bottom w:val="none" w:sz="0" w:space="0" w:color="auto"/>
            <w:right w:val="none" w:sz="0" w:space="0" w:color="auto"/>
          </w:divBdr>
        </w:div>
        <w:div w:id="211813319">
          <w:marLeft w:val="480"/>
          <w:marRight w:val="0"/>
          <w:marTop w:val="0"/>
          <w:marBottom w:val="0"/>
          <w:divBdr>
            <w:top w:val="none" w:sz="0" w:space="0" w:color="auto"/>
            <w:left w:val="none" w:sz="0" w:space="0" w:color="auto"/>
            <w:bottom w:val="none" w:sz="0" w:space="0" w:color="auto"/>
            <w:right w:val="none" w:sz="0" w:space="0" w:color="auto"/>
          </w:divBdr>
        </w:div>
        <w:div w:id="1827697583">
          <w:marLeft w:val="480"/>
          <w:marRight w:val="0"/>
          <w:marTop w:val="0"/>
          <w:marBottom w:val="0"/>
          <w:divBdr>
            <w:top w:val="none" w:sz="0" w:space="0" w:color="auto"/>
            <w:left w:val="none" w:sz="0" w:space="0" w:color="auto"/>
            <w:bottom w:val="none" w:sz="0" w:space="0" w:color="auto"/>
            <w:right w:val="none" w:sz="0" w:space="0" w:color="auto"/>
          </w:divBdr>
        </w:div>
        <w:div w:id="603154029">
          <w:marLeft w:val="480"/>
          <w:marRight w:val="0"/>
          <w:marTop w:val="0"/>
          <w:marBottom w:val="0"/>
          <w:divBdr>
            <w:top w:val="none" w:sz="0" w:space="0" w:color="auto"/>
            <w:left w:val="none" w:sz="0" w:space="0" w:color="auto"/>
            <w:bottom w:val="none" w:sz="0" w:space="0" w:color="auto"/>
            <w:right w:val="none" w:sz="0" w:space="0" w:color="auto"/>
          </w:divBdr>
        </w:div>
        <w:div w:id="217471703">
          <w:marLeft w:val="480"/>
          <w:marRight w:val="0"/>
          <w:marTop w:val="0"/>
          <w:marBottom w:val="0"/>
          <w:divBdr>
            <w:top w:val="none" w:sz="0" w:space="0" w:color="auto"/>
            <w:left w:val="none" w:sz="0" w:space="0" w:color="auto"/>
            <w:bottom w:val="none" w:sz="0" w:space="0" w:color="auto"/>
            <w:right w:val="none" w:sz="0" w:space="0" w:color="auto"/>
          </w:divBdr>
        </w:div>
        <w:div w:id="184370737">
          <w:marLeft w:val="480"/>
          <w:marRight w:val="0"/>
          <w:marTop w:val="0"/>
          <w:marBottom w:val="0"/>
          <w:divBdr>
            <w:top w:val="none" w:sz="0" w:space="0" w:color="auto"/>
            <w:left w:val="none" w:sz="0" w:space="0" w:color="auto"/>
            <w:bottom w:val="none" w:sz="0" w:space="0" w:color="auto"/>
            <w:right w:val="none" w:sz="0" w:space="0" w:color="auto"/>
          </w:divBdr>
        </w:div>
        <w:div w:id="1574507927">
          <w:marLeft w:val="480"/>
          <w:marRight w:val="0"/>
          <w:marTop w:val="0"/>
          <w:marBottom w:val="0"/>
          <w:divBdr>
            <w:top w:val="none" w:sz="0" w:space="0" w:color="auto"/>
            <w:left w:val="none" w:sz="0" w:space="0" w:color="auto"/>
            <w:bottom w:val="none" w:sz="0" w:space="0" w:color="auto"/>
            <w:right w:val="none" w:sz="0" w:space="0" w:color="auto"/>
          </w:divBdr>
        </w:div>
        <w:div w:id="1086851058">
          <w:marLeft w:val="480"/>
          <w:marRight w:val="0"/>
          <w:marTop w:val="0"/>
          <w:marBottom w:val="0"/>
          <w:divBdr>
            <w:top w:val="none" w:sz="0" w:space="0" w:color="auto"/>
            <w:left w:val="none" w:sz="0" w:space="0" w:color="auto"/>
            <w:bottom w:val="none" w:sz="0" w:space="0" w:color="auto"/>
            <w:right w:val="none" w:sz="0" w:space="0" w:color="auto"/>
          </w:divBdr>
        </w:div>
        <w:div w:id="1490706603">
          <w:marLeft w:val="480"/>
          <w:marRight w:val="0"/>
          <w:marTop w:val="0"/>
          <w:marBottom w:val="0"/>
          <w:divBdr>
            <w:top w:val="none" w:sz="0" w:space="0" w:color="auto"/>
            <w:left w:val="none" w:sz="0" w:space="0" w:color="auto"/>
            <w:bottom w:val="none" w:sz="0" w:space="0" w:color="auto"/>
            <w:right w:val="none" w:sz="0" w:space="0" w:color="auto"/>
          </w:divBdr>
        </w:div>
        <w:div w:id="793451198">
          <w:marLeft w:val="480"/>
          <w:marRight w:val="0"/>
          <w:marTop w:val="0"/>
          <w:marBottom w:val="0"/>
          <w:divBdr>
            <w:top w:val="none" w:sz="0" w:space="0" w:color="auto"/>
            <w:left w:val="none" w:sz="0" w:space="0" w:color="auto"/>
            <w:bottom w:val="none" w:sz="0" w:space="0" w:color="auto"/>
            <w:right w:val="none" w:sz="0" w:space="0" w:color="auto"/>
          </w:divBdr>
        </w:div>
        <w:div w:id="1928493627">
          <w:marLeft w:val="480"/>
          <w:marRight w:val="0"/>
          <w:marTop w:val="0"/>
          <w:marBottom w:val="0"/>
          <w:divBdr>
            <w:top w:val="none" w:sz="0" w:space="0" w:color="auto"/>
            <w:left w:val="none" w:sz="0" w:space="0" w:color="auto"/>
            <w:bottom w:val="none" w:sz="0" w:space="0" w:color="auto"/>
            <w:right w:val="none" w:sz="0" w:space="0" w:color="auto"/>
          </w:divBdr>
        </w:div>
        <w:div w:id="1129933655">
          <w:marLeft w:val="480"/>
          <w:marRight w:val="0"/>
          <w:marTop w:val="0"/>
          <w:marBottom w:val="0"/>
          <w:divBdr>
            <w:top w:val="none" w:sz="0" w:space="0" w:color="auto"/>
            <w:left w:val="none" w:sz="0" w:space="0" w:color="auto"/>
            <w:bottom w:val="none" w:sz="0" w:space="0" w:color="auto"/>
            <w:right w:val="none" w:sz="0" w:space="0" w:color="auto"/>
          </w:divBdr>
        </w:div>
        <w:div w:id="257641014">
          <w:marLeft w:val="480"/>
          <w:marRight w:val="0"/>
          <w:marTop w:val="0"/>
          <w:marBottom w:val="0"/>
          <w:divBdr>
            <w:top w:val="none" w:sz="0" w:space="0" w:color="auto"/>
            <w:left w:val="none" w:sz="0" w:space="0" w:color="auto"/>
            <w:bottom w:val="none" w:sz="0" w:space="0" w:color="auto"/>
            <w:right w:val="none" w:sz="0" w:space="0" w:color="auto"/>
          </w:divBdr>
        </w:div>
        <w:div w:id="509609884">
          <w:marLeft w:val="480"/>
          <w:marRight w:val="0"/>
          <w:marTop w:val="0"/>
          <w:marBottom w:val="0"/>
          <w:divBdr>
            <w:top w:val="none" w:sz="0" w:space="0" w:color="auto"/>
            <w:left w:val="none" w:sz="0" w:space="0" w:color="auto"/>
            <w:bottom w:val="none" w:sz="0" w:space="0" w:color="auto"/>
            <w:right w:val="none" w:sz="0" w:space="0" w:color="auto"/>
          </w:divBdr>
        </w:div>
        <w:div w:id="1960407528">
          <w:marLeft w:val="480"/>
          <w:marRight w:val="0"/>
          <w:marTop w:val="0"/>
          <w:marBottom w:val="0"/>
          <w:divBdr>
            <w:top w:val="none" w:sz="0" w:space="0" w:color="auto"/>
            <w:left w:val="none" w:sz="0" w:space="0" w:color="auto"/>
            <w:bottom w:val="none" w:sz="0" w:space="0" w:color="auto"/>
            <w:right w:val="none" w:sz="0" w:space="0" w:color="auto"/>
          </w:divBdr>
        </w:div>
        <w:div w:id="1863665159">
          <w:marLeft w:val="480"/>
          <w:marRight w:val="0"/>
          <w:marTop w:val="0"/>
          <w:marBottom w:val="0"/>
          <w:divBdr>
            <w:top w:val="none" w:sz="0" w:space="0" w:color="auto"/>
            <w:left w:val="none" w:sz="0" w:space="0" w:color="auto"/>
            <w:bottom w:val="none" w:sz="0" w:space="0" w:color="auto"/>
            <w:right w:val="none" w:sz="0" w:space="0" w:color="auto"/>
          </w:divBdr>
        </w:div>
        <w:div w:id="521431573">
          <w:marLeft w:val="480"/>
          <w:marRight w:val="0"/>
          <w:marTop w:val="0"/>
          <w:marBottom w:val="0"/>
          <w:divBdr>
            <w:top w:val="none" w:sz="0" w:space="0" w:color="auto"/>
            <w:left w:val="none" w:sz="0" w:space="0" w:color="auto"/>
            <w:bottom w:val="none" w:sz="0" w:space="0" w:color="auto"/>
            <w:right w:val="none" w:sz="0" w:space="0" w:color="auto"/>
          </w:divBdr>
        </w:div>
        <w:div w:id="1325817745">
          <w:marLeft w:val="480"/>
          <w:marRight w:val="0"/>
          <w:marTop w:val="0"/>
          <w:marBottom w:val="0"/>
          <w:divBdr>
            <w:top w:val="none" w:sz="0" w:space="0" w:color="auto"/>
            <w:left w:val="none" w:sz="0" w:space="0" w:color="auto"/>
            <w:bottom w:val="none" w:sz="0" w:space="0" w:color="auto"/>
            <w:right w:val="none" w:sz="0" w:space="0" w:color="auto"/>
          </w:divBdr>
        </w:div>
        <w:div w:id="1660962100">
          <w:marLeft w:val="480"/>
          <w:marRight w:val="0"/>
          <w:marTop w:val="0"/>
          <w:marBottom w:val="0"/>
          <w:divBdr>
            <w:top w:val="none" w:sz="0" w:space="0" w:color="auto"/>
            <w:left w:val="none" w:sz="0" w:space="0" w:color="auto"/>
            <w:bottom w:val="none" w:sz="0" w:space="0" w:color="auto"/>
            <w:right w:val="none" w:sz="0" w:space="0" w:color="auto"/>
          </w:divBdr>
        </w:div>
        <w:div w:id="133639222">
          <w:marLeft w:val="480"/>
          <w:marRight w:val="0"/>
          <w:marTop w:val="0"/>
          <w:marBottom w:val="0"/>
          <w:divBdr>
            <w:top w:val="none" w:sz="0" w:space="0" w:color="auto"/>
            <w:left w:val="none" w:sz="0" w:space="0" w:color="auto"/>
            <w:bottom w:val="none" w:sz="0" w:space="0" w:color="auto"/>
            <w:right w:val="none" w:sz="0" w:space="0" w:color="auto"/>
          </w:divBdr>
        </w:div>
        <w:div w:id="696664282">
          <w:marLeft w:val="480"/>
          <w:marRight w:val="0"/>
          <w:marTop w:val="0"/>
          <w:marBottom w:val="0"/>
          <w:divBdr>
            <w:top w:val="none" w:sz="0" w:space="0" w:color="auto"/>
            <w:left w:val="none" w:sz="0" w:space="0" w:color="auto"/>
            <w:bottom w:val="none" w:sz="0" w:space="0" w:color="auto"/>
            <w:right w:val="none" w:sz="0" w:space="0" w:color="auto"/>
          </w:divBdr>
        </w:div>
        <w:div w:id="2100133130">
          <w:marLeft w:val="480"/>
          <w:marRight w:val="0"/>
          <w:marTop w:val="0"/>
          <w:marBottom w:val="0"/>
          <w:divBdr>
            <w:top w:val="none" w:sz="0" w:space="0" w:color="auto"/>
            <w:left w:val="none" w:sz="0" w:space="0" w:color="auto"/>
            <w:bottom w:val="none" w:sz="0" w:space="0" w:color="auto"/>
            <w:right w:val="none" w:sz="0" w:space="0" w:color="auto"/>
          </w:divBdr>
        </w:div>
        <w:div w:id="374352282">
          <w:marLeft w:val="480"/>
          <w:marRight w:val="0"/>
          <w:marTop w:val="0"/>
          <w:marBottom w:val="0"/>
          <w:divBdr>
            <w:top w:val="none" w:sz="0" w:space="0" w:color="auto"/>
            <w:left w:val="none" w:sz="0" w:space="0" w:color="auto"/>
            <w:bottom w:val="none" w:sz="0" w:space="0" w:color="auto"/>
            <w:right w:val="none" w:sz="0" w:space="0" w:color="auto"/>
          </w:divBdr>
        </w:div>
        <w:div w:id="312758998">
          <w:marLeft w:val="480"/>
          <w:marRight w:val="0"/>
          <w:marTop w:val="0"/>
          <w:marBottom w:val="0"/>
          <w:divBdr>
            <w:top w:val="none" w:sz="0" w:space="0" w:color="auto"/>
            <w:left w:val="none" w:sz="0" w:space="0" w:color="auto"/>
            <w:bottom w:val="none" w:sz="0" w:space="0" w:color="auto"/>
            <w:right w:val="none" w:sz="0" w:space="0" w:color="auto"/>
          </w:divBdr>
        </w:div>
        <w:div w:id="1979533065">
          <w:marLeft w:val="480"/>
          <w:marRight w:val="0"/>
          <w:marTop w:val="0"/>
          <w:marBottom w:val="0"/>
          <w:divBdr>
            <w:top w:val="none" w:sz="0" w:space="0" w:color="auto"/>
            <w:left w:val="none" w:sz="0" w:space="0" w:color="auto"/>
            <w:bottom w:val="none" w:sz="0" w:space="0" w:color="auto"/>
            <w:right w:val="none" w:sz="0" w:space="0" w:color="auto"/>
          </w:divBdr>
        </w:div>
        <w:div w:id="814680362">
          <w:marLeft w:val="480"/>
          <w:marRight w:val="0"/>
          <w:marTop w:val="0"/>
          <w:marBottom w:val="0"/>
          <w:divBdr>
            <w:top w:val="none" w:sz="0" w:space="0" w:color="auto"/>
            <w:left w:val="none" w:sz="0" w:space="0" w:color="auto"/>
            <w:bottom w:val="none" w:sz="0" w:space="0" w:color="auto"/>
            <w:right w:val="none" w:sz="0" w:space="0" w:color="auto"/>
          </w:divBdr>
        </w:div>
        <w:div w:id="354581844">
          <w:marLeft w:val="480"/>
          <w:marRight w:val="0"/>
          <w:marTop w:val="0"/>
          <w:marBottom w:val="0"/>
          <w:divBdr>
            <w:top w:val="none" w:sz="0" w:space="0" w:color="auto"/>
            <w:left w:val="none" w:sz="0" w:space="0" w:color="auto"/>
            <w:bottom w:val="none" w:sz="0" w:space="0" w:color="auto"/>
            <w:right w:val="none" w:sz="0" w:space="0" w:color="auto"/>
          </w:divBdr>
        </w:div>
        <w:div w:id="443770168">
          <w:marLeft w:val="480"/>
          <w:marRight w:val="0"/>
          <w:marTop w:val="0"/>
          <w:marBottom w:val="0"/>
          <w:divBdr>
            <w:top w:val="none" w:sz="0" w:space="0" w:color="auto"/>
            <w:left w:val="none" w:sz="0" w:space="0" w:color="auto"/>
            <w:bottom w:val="none" w:sz="0" w:space="0" w:color="auto"/>
            <w:right w:val="none" w:sz="0" w:space="0" w:color="auto"/>
          </w:divBdr>
        </w:div>
        <w:div w:id="1208104645">
          <w:marLeft w:val="480"/>
          <w:marRight w:val="0"/>
          <w:marTop w:val="0"/>
          <w:marBottom w:val="0"/>
          <w:divBdr>
            <w:top w:val="none" w:sz="0" w:space="0" w:color="auto"/>
            <w:left w:val="none" w:sz="0" w:space="0" w:color="auto"/>
            <w:bottom w:val="none" w:sz="0" w:space="0" w:color="auto"/>
            <w:right w:val="none" w:sz="0" w:space="0" w:color="auto"/>
          </w:divBdr>
        </w:div>
        <w:div w:id="948777232">
          <w:marLeft w:val="480"/>
          <w:marRight w:val="0"/>
          <w:marTop w:val="0"/>
          <w:marBottom w:val="0"/>
          <w:divBdr>
            <w:top w:val="none" w:sz="0" w:space="0" w:color="auto"/>
            <w:left w:val="none" w:sz="0" w:space="0" w:color="auto"/>
            <w:bottom w:val="none" w:sz="0" w:space="0" w:color="auto"/>
            <w:right w:val="none" w:sz="0" w:space="0" w:color="auto"/>
          </w:divBdr>
        </w:div>
        <w:div w:id="1411390069">
          <w:marLeft w:val="480"/>
          <w:marRight w:val="0"/>
          <w:marTop w:val="0"/>
          <w:marBottom w:val="0"/>
          <w:divBdr>
            <w:top w:val="none" w:sz="0" w:space="0" w:color="auto"/>
            <w:left w:val="none" w:sz="0" w:space="0" w:color="auto"/>
            <w:bottom w:val="none" w:sz="0" w:space="0" w:color="auto"/>
            <w:right w:val="none" w:sz="0" w:space="0" w:color="auto"/>
          </w:divBdr>
        </w:div>
        <w:div w:id="244268492">
          <w:marLeft w:val="480"/>
          <w:marRight w:val="0"/>
          <w:marTop w:val="0"/>
          <w:marBottom w:val="0"/>
          <w:divBdr>
            <w:top w:val="none" w:sz="0" w:space="0" w:color="auto"/>
            <w:left w:val="none" w:sz="0" w:space="0" w:color="auto"/>
            <w:bottom w:val="none" w:sz="0" w:space="0" w:color="auto"/>
            <w:right w:val="none" w:sz="0" w:space="0" w:color="auto"/>
          </w:divBdr>
        </w:div>
        <w:div w:id="1677074219">
          <w:marLeft w:val="480"/>
          <w:marRight w:val="0"/>
          <w:marTop w:val="0"/>
          <w:marBottom w:val="0"/>
          <w:divBdr>
            <w:top w:val="none" w:sz="0" w:space="0" w:color="auto"/>
            <w:left w:val="none" w:sz="0" w:space="0" w:color="auto"/>
            <w:bottom w:val="none" w:sz="0" w:space="0" w:color="auto"/>
            <w:right w:val="none" w:sz="0" w:space="0" w:color="auto"/>
          </w:divBdr>
        </w:div>
        <w:div w:id="1431899516">
          <w:marLeft w:val="480"/>
          <w:marRight w:val="0"/>
          <w:marTop w:val="0"/>
          <w:marBottom w:val="0"/>
          <w:divBdr>
            <w:top w:val="none" w:sz="0" w:space="0" w:color="auto"/>
            <w:left w:val="none" w:sz="0" w:space="0" w:color="auto"/>
            <w:bottom w:val="none" w:sz="0" w:space="0" w:color="auto"/>
            <w:right w:val="none" w:sz="0" w:space="0" w:color="auto"/>
          </w:divBdr>
        </w:div>
      </w:divsChild>
    </w:div>
    <w:div w:id="1418743023">
      <w:bodyDiv w:val="1"/>
      <w:marLeft w:val="0"/>
      <w:marRight w:val="0"/>
      <w:marTop w:val="0"/>
      <w:marBottom w:val="0"/>
      <w:divBdr>
        <w:top w:val="none" w:sz="0" w:space="0" w:color="auto"/>
        <w:left w:val="none" w:sz="0" w:space="0" w:color="auto"/>
        <w:bottom w:val="none" w:sz="0" w:space="0" w:color="auto"/>
        <w:right w:val="none" w:sz="0" w:space="0" w:color="auto"/>
      </w:divBdr>
      <w:divsChild>
        <w:div w:id="1097294099">
          <w:marLeft w:val="480"/>
          <w:marRight w:val="0"/>
          <w:marTop w:val="0"/>
          <w:marBottom w:val="0"/>
          <w:divBdr>
            <w:top w:val="none" w:sz="0" w:space="0" w:color="auto"/>
            <w:left w:val="none" w:sz="0" w:space="0" w:color="auto"/>
            <w:bottom w:val="none" w:sz="0" w:space="0" w:color="auto"/>
            <w:right w:val="none" w:sz="0" w:space="0" w:color="auto"/>
          </w:divBdr>
        </w:div>
        <w:div w:id="840511879">
          <w:marLeft w:val="480"/>
          <w:marRight w:val="0"/>
          <w:marTop w:val="0"/>
          <w:marBottom w:val="0"/>
          <w:divBdr>
            <w:top w:val="none" w:sz="0" w:space="0" w:color="auto"/>
            <w:left w:val="none" w:sz="0" w:space="0" w:color="auto"/>
            <w:bottom w:val="none" w:sz="0" w:space="0" w:color="auto"/>
            <w:right w:val="none" w:sz="0" w:space="0" w:color="auto"/>
          </w:divBdr>
        </w:div>
        <w:div w:id="494762561">
          <w:marLeft w:val="480"/>
          <w:marRight w:val="0"/>
          <w:marTop w:val="0"/>
          <w:marBottom w:val="0"/>
          <w:divBdr>
            <w:top w:val="none" w:sz="0" w:space="0" w:color="auto"/>
            <w:left w:val="none" w:sz="0" w:space="0" w:color="auto"/>
            <w:bottom w:val="none" w:sz="0" w:space="0" w:color="auto"/>
            <w:right w:val="none" w:sz="0" w:space="0" w:color="auto"/>
          </w:divBdr>
        </w:div>
        <w:div w:id="690491390">
          <w:marLeft w:val="480"/>
          <w:marRight w:val="0"/>
          <w:marTop w:val="0"/>
          <w:marBottom w:val="0"/>
          <w:divBdr>
            <w:top w:val="none" w:sz="0" w:space="0" w:color="auto"/>
            <w:left w:val="none" w:sz="0" w:space="0" w:color="auto"/>
            <w:bottom w:val="none" w:sz="0" w:space="0" w:color="auto"/>
            <w:right w:val="none" w:sz="0" w:space="0" w:color="auto"/>
          </w:divBdr>
        </w:div>
        <w:div w:id="228228907">
          <w:marLeft w:val="480"/>
          <w:marRight w:val="0"/>
          <w:marTop w:val="0"/>
          <w:marBottom w:val="0"/>
          <w:divBdr>
            <w:top w:val="none" w:sz="0" w:space="0" w:color="auto"/>
            <w:left w:val="none" w:sz="0" w:space="0" w:color="auto"/>
            <w:bottom w:val="none" w:sz="0" w:space="0" w:color="auto"/>
            <w:right w:val="none" w:sz="0" w:space="0" w:color="auto"/>
          </w:divBdr>
        </w:div>
        <w:div w:id="916472903">
          <w:marLeft w:val="480"/>
          <w:marRight w:val="0"/>
          <w:marTop w:val="0"/>
          <w:marBottom w:val="0"/>
          <w:divBdr>
            <w:top w:val="none" w:sz="0" w:space="0" w:color="auto"/>
            <w:left w:val="none" w:sz="0" w:space="0" w:color="auto"/>
            <w:bottom w:val="none" w:sz="0" w:space="0" w:color="auto"/>
            <w:right w:val="none" w:sz="0" w:space="0" w:color="auto"/>
          </w:divBdr>
        </w:div>
        <w:div w:id="1892426267">
          <w:marLeft w:val="480"/>
          <w:marRight w:val="0"/>
          <w:marTop w:val="0"/>
          <w:marBottom w:val="0"/>
          <w:divBdr>
            <w:top w:val="none" w:sz="0" w:space="0" w:color="auto"/>
            <w:left w:val="none" w:sz="0" w:space="0" w:color="auto"/>
            <w:bottom w:val="none" w:sz="0" w:space="0" w:color="auto"/>
            <w:right w:val="none" w:sz="0" w:space="0" w:color="auto"/>
          </w:divBdr>
        </w:div>
        <w:div w:id="51395629">
          <w:marLeft w:val="480"/>
          <w:marRight w:val="0"/>
          <w:marTop w:val="0"/>
          <w:marBottom w:val="0"/>
          <w:divBdr>
            <w:top w:val="none" w:sz="0" w:space="0" w:color="auto"/>
            <w:left w:val="none" w:sz="0" w:space="0" w:color="auto"/>
            <w:bottom w:val="none" w:sz="0" w:space="0" w:color="auto"/>
            <w:right w:val="none" w:sz="0" w:space="0" w:color="auto"/>
          </w:divBdr>
        </w:div>
        <w:div w:id="799762432">
          <w:marLeft w:val="480"/>
          <w:marRight w:val="0"/>
          <w:marTop w:val="0"/>
          <w:marBottom w:val="0"/>
          <w:divBdr>
            <w:top w:val="none" w:sz="0" w:space="0" w:color="auto"/>
            <w:left w:val="none" w:sz="0" w:space="0" w:color="auto"/>
            <w:bottom w:val="none" w:sz="0" w:space="0" w:color="auto"/>
            <w:right w:val="none" w:sz="0" w:space="0" w:color="auto"/>
          </w:divBdr>
        </w:div>
        <w:div w:id="1918514994">
          <w:marLeft w:val="480"/>
          <w:marRight w:val="0"/>
          <w:marTop w:val="0"/>
          <w:marBottom w:val="0"/>
          <w:divBdr>
            <w:top w:val="none" w:sz="0" w:space="0" w:color="auto"/>
            <w:left w:val="none" w:sz="0" w:space="0" w:color="auto"/>
            <w:bottom w:val="none" w:sz="0" w:space="0" w:color="auto"/>
            <w:right w:val="none" w:sz="0" w:space="0" w:color="auto"/>
          </w:divBdr>
        </w:div>
        <w:div w:id="248735040">
          <w:marLeft w:val="480"/>
          <w:marRight w:val="0"/>
          <w:marTop w:val="0"/>
          <w:marBottom w:val="0"/>
          <w:divBdr>
            <w:top w:val="none" w:sz="0" w:space="0" w:color="auto"/>
            <w:left w:val="none" w:sz="0" w:space="0" w:color="auto"/>
            <w:bottom w:val="none" w:sz="0" w:space="0" w:color="auto"/>
            <w:right w:val="none" w:sz="0" w:space="0" w:color="auto"/>
          </w:divBdr>
        </w:div>
        <w:div w:id="1998611718">
          <w:marLeft w:val="480"/>
          <w:marRight w:val="0"/>
          <w:marTop w:val="0"/>
          <w:marBottom w:val="0"/>
          <w:divBdr>
            <w:top w:val="none" w:sz="0" w:space="0" w:color="auto"/>
            <w:left w:val="none" w:sz="0" w:space="0" w:color="auto"/>
            <w:bottom w:val="none" w:sz="0" w:space="0" w:color="auto"/>
            <w:right w:val="none" w:sz="0" w:space="0" w:color="auto"/>
          </w:divBdr>
        </w:div>
        <w:div w:id="782580601">
          <w:marLeft w:val="480"/>
          <w:marRight w:val="0"/>
          <w:marTop w:val="0"/>
          <w:marBottom w:val="0"/>
          <w:divBdr>
            <w:top w:val="none" w:sz="0" w:space="0" w:color="auto"/>
            <w:left w:val="none" w:sz="0" w:space="0" w:color="auto"/>
            <w:bottom w:val="none" w:sz="0" w:space="0" w:color="auto"/>
            <w:right w:val="none" w:sz="0" w:space="0" w:color="auto"/>
          </w:divBdr>
        </w:div>
        <w:div w:id="992755187">
          <w:marLeft w:val="480"/>
          <w:marRight w:val="0"/>
          <w:marTop w:val="0"/>
          <w:marBottom w:val="0"/>
          <w:divBdr>
            <w:top w:val="none" w:sz="0" w:space="0" w:color="auto"/>
            <w:left w:val="none" w:sz="0" w:space="0" w:color="auto"/>
            <w:bottom w:val="none" w:sz="0" w:space="0" w:color="auto"/>
            <w:right w:val="none" w:sz="0" w:space="0" w:color="auto"/>
          </w:divBdr>
        </w:div>
        <w:div w:id="965892146">
          <w:marLeft w:val="480"/>
          <w:marRight w:val="0"/>
          <w:marTop w:val="0"/>
          <w:marBottom w:val="0"/>
          <w:divBdr>
            <w:top w:val="none" w:sz="0" w:space="0" w:color="auto"/>
            <w:left w:val="none" w:sz="0" w:space="0" w:color="auto"/>
            <w:bottom w:val="none" w:sz="0" w:space="0" w:color="auto"/>
            <w:right w:val="none" w:sz="0" w:space="0" w:color="auto"/>
          </w:divBdr>
        </w:div>
        <w:div w:id="571309193">
          <w:marLeft w:val="480"/>
          <w:marRight w:val="0"/>
          <w:marTop w:val="0"/>
          <w:marBottom w:val="0"/>
          <w:divBdr>
            <w:top w:val="none" w:sz="0" w:space="0" w:color="auto"/>
            <w:left w:val="none" w:sz="0" w:space="0" w:color="auto"/>
            <w:bottom w:val="none" w:sz="0" w:space="0" w:color="auto"/>
            <w:right w:val="none" w:sz="0" w:space="0" w:color="auto"/>
          </w:divBdr>
        </w:div>
        <w:div w:id="1035808693">
          <w:marLeft w:val="480"/>
          <w:marRight w:val="0"/>
          <w:marTop w:val="0"/>
          <w:marBottom w:val="0"/>
          <w:divBdr>
            <w:top w:val="none" w:sz="0" w:space="0" w:color="auto"/>
            <w:left w:val="none" w:sz="0" w:space="0" w:color="auto"/>
            <w:bottom w:val="none" w:sz="0" w:space="0" w:color="auto"/>
            <w:right w:val="none" w:sz="0" w:space="0" w:color="auto"/>
          </w:divBdr>
        </w:div>
        <w:div w:id="927231092">
          <w:marLeft w:val="480"/>
          <w:marRight w:val="0"/>
          <w:marTop w:val="0"/>
          <w:marBottom w:val="0"/>
          <w:divBdr>
            <w:top w:val="none" w:sz="0" w:space="0" w:color="auto"/>
            <w:left w:val="none" w:sz="0" w:space="0" w:color="auto"/>
            <w:bottom w:val="none" w:sz="0" w:space="0" w:color="auto"/>
            <w:right w:val="none" w:sz="0" w:space="0" w:color="auto"/>
          </w:divBdr>
        </w:div>
        <w:div w:id="1303578635">
          <w:marLeft w:val="480"/>
          <w:marRight w:val="0"/>
          <w:marTop w:val="0"/>
          <w:marBottom w:val="0"/>
          <w:divBdr>
            <w:top w:val="none" w:sz="0" w:space="0" w:color="auto"/>
            <w:left w:val="none" w:sz="0" w:space="0" w:color="auto"/>
            <w:bottom w:val="none" w:sz="0" w:space="0" w:color="auto"/>
            <w:right w:val="none" w:sz="0" w:space="0" w:color="auto"/>
          </w:divBdr>
        </w:div>
        <w:div w:id="707527657">
          <w:marLeft w:val="480"/>
          <w:marRight w:val="0"/>
          <w:marTop w:val="0"/>
          <w:marBottom w:val="0"/>
          <w:divBdr>
            <w:top w:val="none" w:sz="0" w:space="0" w:color="auto"/>
            <w:left w:val="none" w:sz="0" w:space="0" w:color="auto"/>
            <w:bottom w:val="none" w:sz="0" w:space="0" w:color="auto"/>
            <w:right w:val="none" w:sz="0" w:space="0" w:color="auto"/>
          </w:divBdr>
        </w:div>
        <w:div w:id="469858577">
          <w:marLeft w:val="480"/>
          <w:marRight w:val="0"/>
          <w:marTop w:val="0"/>
          <w:marBottom w:val="0"/>
          <w:divBdr>
            <w:top w:val="none" w:sz="0" w:space="0" w:color="auto"/>
            <w:left w:val="none" w:sz="0" w:space="0" w:color="auto"/>
            <w:bottom w:val="none" w:sz="0" w:space="0" w:color="auto"/>
            <w:right w:val="none" w:sz="0" w:space="0" w:color="auto"/>
          </w:divBdr>
        </w:div>
        <w:div w:id="772632712">
          <w:marLeft w:val="480"/>
          <w:marRight w:val="0"/>
          <w:marTop w:val="0"/>
          <w:marBottom w:val="0"/>
          <w:divBdr>
            <w:top w:val="none" w:sz="0" w:space="0" w:color="auto"/>
            <w:left w:val="none" w:sz="0" w:space="0" w:color="auto"/>
            <w:bottom w:val="none" w:sz="0" w:space="0" w:color="auto"/>
            <w:right w:val="none" w:sz="0" w:space="0" w:color="auto"/>
          </w:divBdr>
        </w:div>
        <w:div w:id="1072848883">
          <w:marLeft w:val="480"/>
          <w:marRight w:val="0"/>
          <w:marTop w:val="0"/>
          <w:marBottom w:val="0"/>
          <w:divBdr>
            <w:top w:val="none" w:sz="0" w:space="0" w:color="auto"/>
            <w:left w:val="none" w:sz="0" w:space="0" w:color="auto"/>
            <w:bottom w:val="none" w:sz="0" w:space="0" w:color="auto"/>
            <w:right w:val="none" w:sz="0" w:space="0" w:color="auto"/>
          </w:divBdr>
        </w:div>
        <w:div w:id="396392257">
          <w:marLeft w:val="480"/>
          <w:marRight w:val="0"/>
          <w:marTop w:val="0"/>
          <w:marBottom w:val="0"/>
          <w:divBdr>
            <w:top w:val="none" w:sz="0" w:space="0" w:color="auto"/>
            <w:left w:val="none" w:sz="0" w:space="0" w:color="auto"/>
            <w:bottom w:val="none" w:sz="0" w:space="0" w:color="auto"/>
            <w:right w:val="none" w:sz="0" w:space="0" w:color="auto"/>
          </w:divBdr>
        </w:div>
        <w:div w:id="923033644">
          <w:marLeft w:val="480"/>
          <w:marRight w:val="0"/>
          <w:marTop w:val="0"/>
          <w:marBottom w:val="0"/>
          <w:divBdr>
            <w:top w:val="none" w:sz="0" w:space="0" w:color="auto"/>
            <w:left w:val="none" w:sz="0" w:space="0" w:color="auto"/>
            <w:bottom w:val="none" w:sz="0" w:space="0" w:color="auto"/>
            <w:right w:val="none" w:sz="0" w:space="0" w:color="auto"/>
          </w:divBdr>
        </w:div>
        <w:div w:id="667251236">
          <w:marLeft w:val="480"/>
          <w:marRight w:val="0"/>
          <w:marTop w:val="0"/>
          <w:marBottom w:val="0"/>
          <w:divBdr>
            <w:top w:val="none" w:sz="0" w:space="0" w:color="auto"/>
            <w:left w:val="none" w:sz="0" w:space="0" w:color="auto"/>
            <w:bottom w:val="none" w:sz="0" w:space="0" w:color="auto"/>
            <w:right w:val="none" w:sz="0" w:space="0" w:color="auto"/>
          </w:divBdr>
        </w:div>
        <w:div w:id="2051759831">
          <w:marLeft w:val="480"/>
          <w:marRight w:val="0"/>
          <w:marTop w:val="0"/>
          <w:marBottom w:val="0"/>
          <w:divBdr>
            <w:top w:val="none" w:sz="0" w:space="0" w:color="auto"/>
            <w:left w:val="none" w:sz="0" w:space="0" w:color="auto"/>
            <w:bottom w:val="none" w:sz="0" w:space="0" w:color="auto"/>
            <w:right w:val="none" w:sz="0" w:space="0" w:color="auto"/>
          </w:divBdr>
        </w:div>
        <w:div w:id="2003849640">
          <w:marLeft w:val="480"/>
          <w:marRight w:val="0"/>
          <w:marTop w:val="0"/>
          <w:marBottom w:val="0"/>
          <w:divBdr>
            <w:top w:val="none" w:sz="0" w:space="0" w:color="auto"/>
            <w:left w:val="none" w:sz="0" w:space="0" w:color="auto"/>
            <w:bottom w:val="none" w:sz="0" w:space="0" w:color="auto"/>
            <w:right w:val="none" w:sz="0" w:space="0" w:color="auto"/>
          </w:divBdr>
        </w:div>
        <w:div w:id="1057821919">
          <w:marLeft w:val="480"/>
          <w:marRight w:val="0"/>
          <w:marTop w:val="0"/>
          <w:marBottom w:val="0"/>
          <w:divBdr>
            <w:top w:val="none" w:sz="0" w:space="0" w:color="auto"/>
            <w:left w:val="none" w:sz="0" w:space="0" w:color="auto"/>
            <w:bottom w:val="none" w:sz="0" w:space="0" w:color="auto"/>
            <w:right w:val="none" w:sz="0" w:space="0" w:color="auto"/>
          </w:divBdr>
        </w:div>
        <w:div w:id="759135334">
          <w:marLeft w:val="480"/>
          <w:marRight w:val="0"/>
          <w:marTop w:val="0"/>
          <w:marBottom w:val="0"/>
          <w:divBdr>
            <w:top w:val="none" w:sz="0" w:space="0" w:color="auto"/>
            <w:left w:val="none" w:sz="0" w:space="0" w:color="auto"/>
            <w:bottom w:val="none" w:sz="0" w:space="0" w:color="auto"/>
            <w:right w:val="none" w:sz="0" w:space="0" w:color="auto"/>
          </w:divBdr>
        </w:div>
        <w:div w:id="1864517569">
          <w:marLeft w:val="480"/>
          <w:marRight w:val="0"/>
          <w:marTop w:val="0"/>
          <w:marBottom w:val="0"/>
          <w:divBdr>
            <w:top w:val="none" w:sz="0" w:space="0" w:color="auto"/>
            <w:left w:val="none" w:sz="0" w:space="0" w:color="auto"/>
            <w:bottom w:val="none" w:sz="0" w:space="0" w:color="auto"/>
            <w:right w:val="none" w:sz="0" w:space="0" w:color="auto"/>
          </w:divBdr>
        </w:div>
        <w:div w:id="1343582096">
          <w:marLeft w:val="480"/>
          <w:marRight w:val="0"/>
          <w:marTop w:val="0"/>
          <w:marBottom w:val="0"/>
          <w:divBdr>
            <w:top w:val="none" w:sz="0" w:space="0" w:color="auto"/>
            <w:left w:val="none" w:sz="0" w:space="0" w:color="auto"/>
            <w:bottom w:val="none" w:sz="0" w:space="0" w:color="auto"/>
            <w:right w:val="none" w:sz="0" w:space="0" w:color="auto"/>
          </w:divBdr>
        </w:div>
        <w:div w:id="476534521">
          <w:marLeft w:val="480"/>
          <w:marRight w:val="0"/>
          <w:marTop w:val="0"/>
          <w:marBottom w:val="0"/>
          <w:divBdr>
            <w:top w:val="none" w:sz="0" w:space="0" w:color="auto"/>
            <w:left w:val="none" w:sz="0" w:space="0" w:color="auto"/>
            <w:bottom w:val="none" w:sz="0" w:space="0" w:color="auto"/>
            <w:right w:val="none" w:sz="0" w:space="0" w:color="auto"/>
          </w:divBdr>
        </w:div>
        <w:div w:id="642346184">
          <w:marLeft w:val="480"/>
          <w:marRight w:val="0"/>
          <w:marTop w:val="0"/>
          <w:marBottom w:val="0"/>
          <w:divBdr>
            <w:top w:val="none" w:sz="0" w:space="0" w:color="auto"/>
            <w:left w:val="none" w:sz="0" w:space="0" w:color="auto"/>
            <w:bottom w:val="none" w:sz="0" w:space="0" w:color="auto"/>
            <w:right w:val="none" w:sz="0" w:space="0" w:color="auto"/>
          </w:divBdr>
        </w:div>
        <w:div w:id="1382024013">
          <w:marLeft w:val="480"/>
          <w:marRight w:val="0"/>
          <w:marTop w:val="0"/>
          <w:marBottom w:val="0"/>
          <w:divBdr>
            <w:top w:val="none" w:sz="0" w:space="0" w:color="auto"/>
            <w:left w:val="none" w:sz="0" w:space="0" w:color="auto"/>
            <w:bottom w:val="none" w:sz="0" w:space="0" w:color="auto"/>
            <w:right w:val="none" w:sz="0" w:space="0" w:color="auto"/>
          </w:divBdr>
        </w:div>
        <w:div w:id="500124058">
          <w:marLeft w:val="480"/>
          <w:marRight w:val="0"/>
          <w:marTop w:val="0"/>
          <w:marBottom w:val="0"/>
          <w:divBdr>
            <w:top w:val="none" w:sz="0" w:space="0" w:color="auto"/>
            <w:left w:val="none" w:sz="0" w:space="0" w:color="auto"/>
            <w:bottom w:val="none" w:sz="0" w:space="0" w:color="auto"/>
            <w:right w:val="none" w:sz="0" w:space="0" w:color="auto"/>
          </w:divBdr>
        </w:div>
        <w:div w:id="1101490852">
          <w:marLeft w:val="480"/>
          <w:marRight w:val="0"/>
          <w:marTop w:val="0"/>
          <w:marBottom w:val="0"/>
          <w:divBdr>
            <w:top w:val="none" w:sz="0" w:space="0" w:color="auto"/>
            <w:left w:val="none" w:sz="0" w:space="0" w:color="auto"/>
            <w:bottom w:val="none" w:sz="0" w:space="0" w:color="auto"/>
            <w:right w:val="none" w:sz="0" w:space="0" w:color="auto"/>
          </w:divBdr>
        </w:div>
        <w:div w:id="1174343718">
          <w:marLeft w:val="480"/>
          <w:marRight w:val="0"/>
          <w:marTop w:val="0"/>
          <w:marBottom w:val="0"/>
          <w:divBdr>
            <w:top w:val="none" w:sz="0" w:space="0" w:color="auto"/>
            <w:left w:val="none" w:sz="0" w:space="0" w:color="auto"/>
            <w:bottom w:val="none" w:sz="0" w:space="0" w:color="auto"/>
            <w:right w:val="none" w:sz="0" w:space="0" w:color="auto"/>
          </w:divBdr>
        </w:div>
        <w:div w:id="563371632">
          <w:marLeft w:val="480"/>
          <w:marRight w:val="0"/>
          <w:marTop w:val="0"/>
          <w:marBottom w:val="0"/>
          <w:divBdr>
            <w:top w:val="none" w:sz="0" w:space="0" w:color="auto"/>
            <w:left w:val="none" w:sz="0" w:space="0" w:color="auto"/>
            <w:bottom w:val="none" w:sz="0" w:space="0" w:color="auto"/>
            <w:right w:val="none" w:sz="0" w:space="0" w:color="auto"/>
          </w:divBdr>
        </w:div>
        <w:div w:id="341511697">
          <w:marLeft w:val="480"/>
          <w:marRight w:val="0"/>
          <w:marTop w:val="0"/>
          <w:marBottom w:val="0"/>
          <w:divBdr>
            <w:top w:val="none" w:sz="0" w:space="0" w:color="auto"/>
            <w:left w:val="none" w:sz="0" w:space="0" w:color="auto"/>
            <w:bottom w:val="none" w:sz="0" w:space="0" w:color="auto"/>
            <w:right w:val="none" w:sz="0" w:space="0" w:color="auto"/>
          </w:divBdr>
        </w:div>
        <w:div w:id="1072003401">
          <w:marLeft w:val="480"/>
          <w:marRight w:val="0"/>
          <w:marTop w:val="0"/>
          <w:marBottom w:val="0"/>
          <w:divBdr>
            <w:top w:val="none" w:sz="0" w:space="0" w:color="auto"/>
            <w:left w:val="none" w:sz="0" w:space="0" w:color="auto"/>
            <w:bottom w:val="none" w:sz="0" w:space="0" w:color="auto"/>
            <w:right w:val="none" w:sz="0" w:space="0" w:color="auto"/>
          </w:divBdr>
        </w:div>
        <w:div w:id="567154607">
          <w:marLeft w:val="480"/>
          <w:marRight w:val="0"/>
          <w:marTop w:val="0"/>
          <w:marBottom w:val="0"/>
          <w:divBdr>
            <w:top w:val="none" w:sz="0" w:space="0" w:color="auto"/>
            <w:left w:val="none" w:sz="0" w:space="0" w:color="auto"/>
            <w:bottom w:val="none" w:sz="0" w:space="0" w:color="auto"/>
            <w:right w:val="none" w:sz="0" w:space="0" w:color="auto"/>
          </w:divBdr>
        </w:div>
        <w:div w:id="875853818">
          <w:marLeft w:val="480"/>
          <w:marRight w:val="0"/>
          <w:marTop w:val="0"/>
          <w:marBottom w:val="0"/>
          <w:divBdr>
            <w:top w:val="none" w:sz="0" w:space="0" w:color="auto"/>
            <w:left w:val="none" w:sz="0" w:space="0" w:color="auto"/>
            <w:bottom w:val="none" w:sz="0" w:space="0" w:color="auto"/>
            <w:right w:val="none" w:sz="0" w:space="0" w:color="auto"/>
          </w:divBdr>
        </w:div>
        <w:div w:id="1643726727">
          <w:marLeft w:val="480"/>
          <w:marRight w:val="0"/>
          <w:marTop w:val="0"/>
          <w:marBottom w:val="0"/>
          <w:divBdr>
            <w:top w:val="none" w:sz="0" w:space="0" w:color="auto"/>
            <w:left w:val="none" w:sz="0" w:space="0" w:color="auto"/>
            <w:bottom w:val="none" w:sz="0" w:space="0" w:color="auto"/>
            <w:right w:val="none" w:sz="0" w:space="0" w:color="auto"/>
          </w:divBdr>
        </w:div>
        <w:div w:id="565576410">
          <w:marLeft w:val="480"/>
          <w:marRight w:val="0"/>
          <w:marTop w:val="0"/>
          <w:marBottom w:val="0"/>
          <w:divBdr>
            <w:top w:val="none" w:sz="0" w:space="0" w:color="auto"/>
            <w:left w:val="none" w:sz="0" w:space="0" w:color="auto"/>
            <w:bottom w:val="none" w:sz="0" w:space="0" w:color="auto"/>
            <w:right w:val="none" w:sz="0" w:space="0" w:color="auto"/>
          </w:divBdr>
        </w:div>
        <w:div w:id="1752697151">
          <w:marLeft w:val="480"/>
          <w:marRight w:val="0"/>
          <w:marTop w:val="0"/>
          <w:marBottom w:val="0"/>
          <w:divBdr>
            <w:top w:val="none" w:sz="0" w:space="0" w:color="auto"/>
            <w:left w:val="none" w:sz="0" w:space="0" w:color="auto"/>
            <w:bottom w:val="none" w:sz="0" w:space="0" w:color="auto"/>
            <w:right w:val="none" w:sz="0" w:space="0" w:color="auto"/>
          </w:divBdr>
        </w:div>
        <w:div w:id="1167794225">
          <w:marLeft w:val="480"/>
          <w:marRight w:val="0"/>
          <w:marTop w:val="0"/>
          <w:marBottom w:val="0"/>
          <w:divBdr>
            <w:top w:val="none" w:sz="0" w:space="0" w:color="auto"/>
            <w:left w:val="none" w:sz="0" w:space="0" w:color="auto"/>
            <w:bottom w:val="none" w:sz="0" w:space="0" w:color="auto"/>
            <w:right w:val="none" w:sz="0" w:space="0" w:color="auto"/>
          </w:divBdr>
        </w:div>
        <w:div w:id="2060470010">
          <w:marLeft w:val="480"/>
          <w:marRight w:val="0"/>
          <w:marTop w:val="0"/>
          <w:marBottom w:val="0"/>
          <w:divBdr>
            <w:top w:val="none" w:sz="0" w:space="0" w:color="auto"/>
            <w:left w:val="none" w:sz="0" w:space="0" w:color="auto"/>
            <w:bottom w:val="none" w:sz="0" w:space="0" w:color="auto"/>
            <w:right w:val="none" w:sz="0" w:space="0" w:color="auto"/>
          </w:divBdr>
        </w:div>
        <w:div w:id="192234563">
          <w:marLeft w:val="480"/>
          <w:marRight w:val="0"/>
          <w:marTop w:val="0"/>
          <w:marBottom w:val="0"/>
          <w:divBdr>
            <w:top w:val="none" w:sz="0" w:space="0" w:color="auto"/>
            <w:left w:val="none" w:sz="0" w:space="0" w:color="auto"/>
            <w:bottom w:val="none" w:sz="0" w:space="0" w:color="auto"/>
            <w:right w:val="none" w:sz="0" w:space="0" w:color="auto"/>
          </w:divBdr>
        </w:div>
        <w:div w:id="1689023372">
          <w:marLeft w:val="480"/>
          <w:marRight w:val="0"/>
          <w:marTop w:val="0"/>
          <w:marBottom w:val="0"/>
          <w:divBdr>
            <w:top w:val="none" w:sz="0" w:space="0" w:color="auto"/>
            <w:left w:val="none" w:sz="0" w:space="0" w:color="auto"/>
            <w:bottom w:val="none" w:sz="0" w:space="0" w:color="auto"/>
            <w:right w:val="none" w:sz="0" w:space="0" w:color="auto"/>
          </w:divBdr>
        </w:div>
        <w:div w:id="1815103184">
          <w:marLeft w:val="480"/>
          <w:marRight w:val="0"/>
          <w:marTop w:val="0"/>
          <w:marBottom w:val="0"/>
          <w:divBdr>
            <w:top w:val="none" w:sz="0" w:space="0" w:color="auto"/>
            <w:left w:val="none" w:sz="0" w:space="0" w:color="auto"/>
            <w:bottom w:val="none" w:sz="0" w:space="0" w:color="auto"/>
            <w:right w:val="none" w:sz="0" w:space="0" w:color="auto"/>
          </w:divBdr>
        </w:div>
        <w:div w:id="1166748312">
          <w:marLeft w:val="480"/>
          <w:marRight w:val="0"/>
          <w:marTop w:val="0"/>
          <w:marBottom w:val="0"/>
          <w:divBdr>
            <w:top w:val="none" w:sz="0" w:space="0" w:color="auto"/>
            <w:left w:val="none" w:sz="0" w:space="0" w:color="auto"/>
            <w:bottom w:val="none" w:sz="0" w:space="0" w:color="auto"/>
            <w:right w:val="none" w:sz="0" w:space="0" w:color="auto"/>
          </w:divBdr>
        </w:div>
        <w:div w:id="774136677">
          <w:marLeft w:val="480"/>
          <w:marRight w:val="0"/>
          <w:marTop w:val="0"/>
          <w:marBottom w:val="0"/>
          <w:divBdr>
            <w:top w:val="none" w:sz="0" w:space="0" w:color="auto"/>
            <w:left w:val="none" w:sz="0" w:space="0" w:color="auto"/>
            <w:bottom w:val="none" w:sz="0" w:space="0" w:color="auto"/>
            <w:right w:val="none" w:sz="0" w:space="0" w:color="auto"/>
          </w:divBdr>
        </w:div>
        <w:div w:id="1358578630">
          <w:marLeft w:val="480"/>
          <w:marRight w:val="0"/>
          <w:marTop w:val="0"/>
          <w:marBottom w:val="0"/>
          <w:divBdr>
            <w:top w:val="none" w:sz="0" w:space="0" w:color="auto"/>
            <w:left w:val="none" w:sz="0" w:space="0" w:color="auto"/>
            <w:bottom w:val="none" w:sz="0" w:space="0" w:color="auto"/>
            <w:right w:val="none" w:sz="0" w:space="0" w:color="auto"/>
          </w:divBdr>
        </w:div>
        <w:div w:id="563103183">
          <w:marLeft w:val="480"/>
          <w:marRight w:val="0"/>
          <w:marTop w:val="0"/>
          <w:marBottom w:val="0"/>
          <w:divBdr>
            <w:top w:val="none" w:sz="0" w:space="0" w:color="auto"/>
            <w:left w:val="none" w:sz="0" w:space="0" w:color="auto"/>
            <w:bottom w:val="none" w:sz="0" w:space="0" w:color="auto"/>
            <w:right w:val="none" w:sz="0" w:space="0" w:color="auto"/>
          </w:divBdr>
        </w:div>
        <w:div w:id="813638165">
          <w:marLeft w:val="480"/>
          <w:marRight w:val="0"/>
          <w:marTop w:val="0"/>
          <w:marBottom w:val="0"/>
          <w:divBdr>
            <w:top w:val="none" w:sz="0" w:space="0" w:color="auto"/>
            <w:left w:val="none" w:sz="0" w:space="0" w:color="auto"/>
            <w:bottom w:val="none" w:sz="0" w:space="0" w:color="auto"/>
            <w:right w:val="none" w:sz="0" w:space="0" w:color="auto"/>
          </w:divBdr>
        </w:div>
        <w:div w:id="486095511">
          <w:marLeft w:val="480"/>
          <w:marRight w:val="0"/>
          <w:marTop w:val="0"/>
          <w:marBottom w:val="0"/>
          <w:divBdr>
            <w:top w:val="none" w:sz="0" w:space="0" w:color="auto"/>
            <w:left w:val="none" w:sz="0" w:space="0" w:color="auto"/>
            <w:bottom w:val="none" w:sz="0" w:space="0" w:color="auto"/>
            <w:right w:val="none" w:sz="0" w:space="0" w:color="auto"/>
          </w:divBdr>
        </w:div>
        <w:div w:id="1065841027">
          <w:marLeft w:val="480"/>
          <w:marRight w:val="0"/>
          <w:marTop w:val="0"/>
          <w:marBottom w:val="0"/>
          <w:divBdr>
            <w:top w:val="none" w:sz="0" w:space="0" w:color="auto"/>
            <w:left w:val="none" w:sz="0" w:space="0" w:color="auto"/>
            <w:bottom w:val="none" w:sz="0" w:space="0" w:color="auto"/>
            <w:right w:val="none" w:sz="0" w:space="0" w:color="auto"/>
          </w:divBdr>
        </w:div>
        <w:div w:id="1211845240">
          <w:marLeft w:val="480"/>
          <w:marRight w:val="0"/>
          <w:marTop w:val="0"/>
          <w:marBottom w:val="0"/>
          <w:divBdr>
            <w:top w:val="none" w:sz="0" w:space="0" w:color="auto"/>
            <w:left w:val="none" w:sz="0" w:space="0" w:color="auto"/>
            <w:bottom w:val="none" w:sz="0" w:space="0" w:color="auto"/>
            <w:right w:val="none" w:sz="0" w:space="0" w:color="auto"/>
          </w:divBdr>
        </w:div>
        <w:div w:id="1887988194">
          <w:marLeft w:val="480"/>
          <w:marRight w:val="0"/>
          <w:marTop w:val="0"/>
          <w:marBottom w:val="0"/>
          <w:divBdr>
            <w:top w:val="none" w:sz="0" w:space="0" w:color="auto"/>
            <w:left w:val="none" w:sz="0" w:space="0" w:color="auto"/>
            <w:bottom w:val="none" w:sz="0" w:space="0" w:color="auto"/>
            <w:right w:val="none" w:sz="0" w:space="0" w:color="auto"/>
          </w:divBdr>
        </w:div>
        <w:div w:id="580870451">
          <w:marLeft w:val="480"/>
          <w:marRight w:val="0"/>
          <w:marTop w:val="0"/>
          <w:marBottom w:val="0"/>
          <w:divBdr>
            <w:top w:val="none" w:sz="0" w:space="0" w:color="auto"/>
            <w:left w:val="none" w:sz="0" w:space="0" w:color="auto"/>
            <w:bottom w:val="none" w:sz="0" w:space="0" w:color="auto"/>
            <w:right w:val="none" w:sz="0" w:space="0" w:color="auto"/>
          </w:divBdr>
        </w:div>
        <w:div w:id="2075203791">
          <w:marLeft w:val="480"/>
          <w:marRight w:val="0"/>
          <w:marTop w:val="0"/>
          <w:marBottom w:val="0"/>
          <w:divBdr>
            <w:top w:val="none" w:sz="0" w:space="0" w:color="auto"/>
            <w:left w:val="none" w:sz="0" w:space="0" w:color="auto"/>
            <w:bottom w:val="none" w:sz="0" w:space="0" w:color="auto"/>
            <w:right w:val="none" w:sz="0" w:space="0" w:color="auto"/>
          </w:divBdr>
        </w:div>
      </w:divsChild>
    </w:div>
    <w:div w:id="1419787472">
      <w:bodyDiv w:val="1"/>
      <w:marLeft w:val="0"/>
      <w:marRight w:val="0"/>
      <w:marTop w:val="0"/>
      <w:marBottom w:val="0"/>
      <w:divBdr>
        <w:top w:val="none" w:sz="0" w:space="0" w:color="auto"/>
        <w:left w:val="none" w:sz="0" w:space="0" w:color="auto"/>
        <w:bottom w:val="none" w:sz="0" w:space="0" w:color="auto"/>
        <w:right w:val="none" w:sz="0" w:space="0" w:color="auto"/>
      </w:divBdr>
      <w:divsChild>
        <w:div w:id="1849099233">
          <w:marLeft w:val="480"/>
          <w:marRight w:val="0"/>
          <w:marTop w:val="0"/>
          <w:marBottom w:val="0"/>
          <w:divBdr>
            <w:top w:val="none" w:sz="0" w:space="0" w:color="auto"/>
            <w:left w:val="none" w:sz="0" w:space="0" w:color="auto"/>
            <w:bottom w:val="none" w:sz="0" w:space="0" w:color="auto"/>
            <w:right w:val="none" w:sz="0" w:space="0" w:color="auto"/>
          </w:divBdr>
        </w:div>
        <w:div w:id="1532260710">
          <w:marLeft w:val="480"/>
          <w:marRight w:val="0"/>
          <w:marTop w:val="0"/>
          <w:marBottom w:val="0"/>
          <w:divBdr>
            <w:top w:val="none" w:sz="0" w:space="0" w:color="auto"/>
            <w:left w:val="none" w:sz="0" w:space="0" w:color="auto"/>
            <w:bottom w:val="none" w:sz="0" w:space="0" w:color="auto"/>
            <w:right w:val="none" w:sz="0" w:space="0" w:color="auto"/>
          </w:divBdr>
        </w:div>
        <w:div w:id="104421472">
          <w:marLeft w:val="480"/>
          <w:marRight w:val="0"/>
          <w:marTop w:val="0"/>
          <w:marBottom w:val="0"/>
          <w:divBdr>
            <w:top w:val="none" w:sz="0" w:space="0" w:color="auto"/>
            <w:left w:val="none" w:sz="0" w:space="0" w:color="auto"/>
            <w:bottom w:val="none" w:sz="0" w:space="0" w:color="auto"/>
            <w:right w:val="none" w:sz="0" w:space="0" w:color="auto"/>
          </w:divBdr>
        </w:div>
        <w:div w:id="1929998267">
          <w:marLeft w:val="480"/>
          <w:marRight w:val="0"/>
          <w:marTop w:val="0"/>
          <w:marBottom w:val="0"/>
          <w:divBdr>
            <w:top w:val="none" w:sz="0" w:space="0" w:color="auto"/>
            <w:left w:val="none" w:sz="0" w:space="0" w:color="auto"/>
            <w:bottom w:val="none" w:sz="0" w:space="0" w:color="auto"/>
            <w:right w:val="none" w:sz="0" w:space="0" w:color="auto"/>
          </w:divBdr>
        </w:div>
        <w:div w:id="355933708">
          <w:marLeft w:val="480"/>
          <w:marRight w:val="0"/>
          <w:marTop w:val="0"/>
          <w:marBottom w:val="0"/>
          <w:divBdr>
            <w:top w:val="none" w:sz="0" w:space="0" w:color="auto"/>
            <w:left w:val="none" w:sz="0" w:space="0" w:color="auto"/>
            <w:bottom w:val="none" w:sz="0" w:space="0" w:color="auto"/>
            <w:right w:val="none" w:sz="0" w:space="0" w:color="auto"/>
          </w:divBdr>
        </w:div>
        <w:div w:id="1266890240">
          <w:marLeft w:val="480"/>
          <w:marRight w:val="0"/>
          <w:marTop w:val="0"/>
          <w:marBottom w:val="0"/>
          <w:divBdr>
            <w:top w:val="none" w:sz="0" w:space="0" w:color="auto"/>
            <w:left w:val="none" w:sz="0" w:space="0" w:color="auto"/>
            <w:bottom w:val="none" w:sz="0" w:space="0" w:color="auto"/>
            <w:right w:val="none" w:sz="0" w:space="0" w:color="auto"/>
          </w:divBdr>
        </w:div>
        <w:div w:id="922371675">
          <w:marLeft w:val="480"/>
          <w:marRight w:val="0"/>
          <w:marTop w:val="0"/>
          <w:marBottom w:val="0"/>
          <w:divBdr>
            <w:top w:val="none" w:sz="0" w:space="0" w:color="auto"/>
            <w:left w:val="none" w:sz="0" w:space="0" w:color="auto"/>
            <w:bottom w:val="none" w:sz="0" w:space="0" w:color="auto"/>
            <w:right w:val="none" w:sz="0" w:space="0" w:color="auto"/>
          </w:divBdr>
        </w:div>
        <w:div w:id="726996567">
          <w:marLeft w:val="480"/>
          <w:marRight w:val="0"/>
          <w:marTop w:val="0"/>
          <w:marBottom w:val="0"/>
          <w:divBdr>
            <w:top w:val="none" w:sz="0" w:space="0" w:color="auto"/>
            <w:left w:val="none" w:sz="0" w:space="0" w:color="auto"/>
            <w:bottom w:val="none" w:sz="0" w:space="0" w:color="auto"/>
            <w:right w:val="none" w:sz="0" w:space="0" w:color="auto"/>
          </w:divBdr>
        </w:div>
        <w:div w:id="129522013">
          <w:marLeft w:val="480"/>
          <w:marRight w:val="0"/>
          <w:marTop w:val="0"/>
          <w:marBottom w:val="0"/>
          <w:divBdr>
            <w:top w:val="none" w:sz="0" w:space="0" w:color="auto"/>
            <w:left w:val="none" w:sz="0" w:space="0" w:color="auto"/>
            <w:bottom w:val="none" w:sz="0" w:space="0" w:color="auto"/>
            <w:right w:val="none" w:sz="0" w:space="0" w:color="auto"/>
          </w:divBdr>
        </w:div>
        <w:div w:id="1601840612">
          <w:marLeft w:val="480"/>
          <w:marRight w:val="0"/>
          <w:marTop w:val="0"/>
          <w:marBottom w:val="0"/>
          <w:divBdr>
            <w:top w:val="none" w:sz="0" w:space="0" w:color="auto"/>
            <w:left w:val="none" w:sz="0" w:space="0" w:color="auto"/>
            <w:bottom w:val="none" w:sz="0" w:space="0" w:color="auto"/>
            <w:right w:val="none" w:sz="0" w:space="0" w:color="auto"/>
          </w:divBdr>
        </w:div>
        <w:div w:id="709381715">
          <w:marLeft w:val="480"/>
          <w:marRight w:val="0"/>
          <w:marTop w:val="0"/>
          <w:marBottom w:val="0"/>
          <w:divBdr>
            <w:top w:val="none" w:sz="0" w:space="0" w:color="auto"/>
            <w:left w:val="none" w:sz="0" w:space="0" w:color="auto"/>
            <w:bottom w:val="none" w:sz="0" w:space="0" w:color="auto"/>
            <w:right w:val="none" w:sz="0" w:space="0" w:color="auto"/>
          </w:divBdr>
        </w:div>
        <w:div w:id="1671178226">
          <w:marLeft w:val="480"/>
          <w:marRight w:val="0"/>
          <w:marTop w:val="0"/>
          <w:marBottom w:val="0"/>
          <w:divBdr>
            <w:top w:val="none" w:sz="0" w:space="0" w:color="auto"/>
            <w:left w:val="none" w:sz="0" w:space="0" w:color="auto"/>
            <w:bottom w:val="none" w:sz="0" w:space="0" w:color="auto"/>
            <w:right w:val="none" w:sz="0" w:space="0" w:color="auto"/>
          </w:divBdr>
        </w:div>
        <w:div w:id="2076659400">
          <w:marLeft w:val="480"/>
          <w:marRight w:val="0"/>
          <w:marTop w:val="0"/>
          <w:marBottom w:val="0"/>
          <w:divBdr>
            <w:top w:val="none" w:sz="0" w:space="0" w:color="auto"/>
            <w:left w:val="none" w:sz="0" w:space="0" w:color="auto"/>
            <w:bottom w:val="none" w:sz="0" w:space="0" w:color="auto"/>
            <w:right w:val="none" w:sz="0" w:space="0" w:color="auto"/>
          </w:divBdr>
        </w:div>
        <w:div w:id="2116822220">
          <w:marLeft w:val="480"/>
          <w:marRight w:val="0"/>
          <w:marTop w:val="0"/>
          <w:marBottom w:val="0"/>
          <w:divBdr>
            <w:top w:val="none" w:sz="0" w:space="0" w:color="auto"/>
            <w:left w:val="none" w:sz="0" w:space="0" w:color="auto"/>
            <w:bottom w:val="none" w:sz="0" w:space="0" w:color="auto"/>
            <w:right w:val="none" w:sz="0" w:space="0" w:color="auto"/>
          </w:divBdr>
        </w:div>
        <w:div w:id="1192643286">
          <w:marLeft w:val="480"/>
          <w:marRight w:val="0"/>
          <w:marTop w:val="0"/>
          <w:marBottom w:val="0"/>
          <w:divBdr>
            <w:top w:val="none" w:sz="0" w:space="0" w:color="auto"/>
            <w:left w:val="none" w:sz="0" w:space="0" w:color="auto"/>
            <w:bottom w:val="none" w:sz="0" w:space="0" w:color="auto"/>
            <w:right w:val="none" w:sz="0" w:space="0" w:color="auto"/>
          </w:divBdr>
        </w:div>
        <w:div w:id="31001933">
          <w:marLeft w:val="480"/>
          <w:marRight w:val="0"/>
          <w:marTop w:val="0"/>
          <w:marBottom w:val="0"/>
          <w:divBdr>
            <w:top w:val="none" w:sz="0" w:space="0" w:color="auto"/>
            <w:left w:val="none" w:sz="0" w:space="0" w:color="auto"/>
            <w:bottom w:val="none" w:sz="0" w:space="0" w:color="auto"/>
            <w:right w:val="none" w:sz="0" w:space="0" w:color="auto"/>
          </w:divBdr>
        </w:div>
        <w:div w:id="1624188614">
          <w:marLeft w:val="480"/>
          <w:marRight w:val="0"/>
          <w:marTop w:val="0"/>
          <w:marBottom w:val="0"/>
          <w:divBdr>
            <w:top w:val="none" w:sz="0" w:space="0" w:color="auto"/>
            <w:left w:val="none" w:sz="0" w:space="0" w:color="auto"/>
            <w:bottom w:val="none" w:sz="0" w:space="0" w:color="auto"/>
            <w:right w:val="none" w:sz="0" w:space="0" w:color="auto"/>
          </w:divBdr>
        </w:div>
        <w:div w:id="2071347520">
          <w:marLeft w:val="480"/>
          <w:marRight w:val="0"/>
          <w:marTop w:val="0"/>
          <w:marBottom w:val="0"/>
          <w:divBdr>
            <w:top w:val="none" w:sz="0" w:space="0" w:color="auto"/>
            <w:left w:val="none" w:sz="0" w:space="0" w:color="auto"/>
            <w:bottom w:val="none" w:sz="0" w:space="0" w:color="auto"/>
            <w:right w:val="none" w:sz="0" w:space="0" w:color="auto"/>
          </w:divBdr>
        </w:div>
        <w:div w:id="1112213927">
          <w:marLeft w:val="480"/>
          <w:marRight w:val="0"/>
          <w:marTop w:val="0"/>
          <w:marBottom w:val="0"/>
          <w:divBdr>
            <w:top w:val="none" w:sz="0" w:space="0" w:color="auto"/>
            <w:left w:val="none" w:sz="0" w:space="0" w:color="auto"/>
            <w:bottom w:val="none" w:sz="0" w:space="0" w:color="auto"/>
            <w:right w:val="none" w:sz="0" w:space="0" w:color="auto"/>
          </w:divBdr>
        </w:div>
        <w:div w:id="1521705279">
          <w:marLeft w:val="480"/>
          <w:marRight w:val="0"/>
          <w:marTop w:val="0"/>
          <w:marBottom w:val="0"/>
          <w:divBdr>
            <w:top w:val="none" w:sz="0" w:space="0" w:color="auto"/>
            <w:left w:val="none" w:sz="0" w:space="0" w:color="auto"/>
            <w:bottom w:val="none" w:sz="0" w:space="0" w:color="auto"/>
            <w:right w:val="none" w:sz="0" w:space="0" w:color="auto"/>
          </w:divBdr>
        </w:div>
        <w:div w:id="1428581753">
          <w:marLeft w:val="480"/>
          <w:marRight w:val="0"/>
          <w:marTop w:val="0"/>
          <w:marBottom w:val="0"/>
          <w:divBdr>
            <w:top w:val="none" w:sz="0" w:space="0" w:color="auto"/>
            <w:left w:val="none" w:sz="0" w:space="0" w:color="auto"/>
            <w:bottom w:val="none" w:sz="0" w:space="0" w:color="auto"/>
            <w:right w:val="none" w:sz="0" w:space="0" w:color="auto"/>
          </w:divBdr>
        </w:div>
        <w:div w:id="1950820483">
          <w:marLeft w:val="480"/>
          <w:marRight w:val="0"/>
          <w:marTop w:val="0"/>
          <w:marBottom w:val="0"/>
          <w:divBdr>
            <w:top w:val="none" w:sz="0" w:space="0" w:color="auto"/>
            <w:left w:val="none" w:sz="0" w:space="0" w:color="auto"/>
            <w:bottom w:val="none" w:sz="0" w:space="0" w:color="auto"/>
            <w:right w:val="none" w:sz="0" w:space="0" w:color="auto"/>
          </w:divBdr>
        </w:div>
        <w:div w:id="1145781333">
          <w:marLeft w:val="480"/>
          <w:marRight w:val="0"/>
          <w:marTop w:val="0"/>
          <w:marBottom w:val="0"/>
          <w:divBdr>
            <w:top w:val="none" w:sz="0" w:space="0" w:color="auto"/>
            <w:left w:val="none" w:sz="0" w:space="0" w:color="auto"/>
            <w:bottom w:val="none" w:sz="0" w:space="0" w:color="auto"/>
            <w:right w:val="none" w:sz="0" w:space="0" w:color="auto"/>
          </w:divBdr>
        </w:div>
        <w:div w:id="805732296">
          <w:marLeft w:val="480"/>
          <w:marRight w:val="0"/>
          <w:marTop w:val="0"/>
          <w:marBottom w:val="0"/>
          <w:divBdr>
            <w:top w:val="none" w:sz="0" w:space="0" w:color="auto"/>
            <w:left w:val="none" w:sz="0" w:space="0" w:color="auto"/>
            <w:bottom w:val="none" w:sz="0" w:space="0" w:color="auto"/>
            <w:right w:val="none" w:sz="0" w:space="0" w:color="auto"/>
          </w:divBdr>
        </w:div>
        <w:div w:id="1095832128">
          <w:marLeft w:val="480"/>
          <w:marRight w:val="0"/>
          <w:marTop w:val="0"/>
          <w:marBottom w:val="0"/>
          <w:divBdr>
            <w:top w:val="none" w:sz="0" w:space="0" w:color="auto"/>
            <w:left w:val="none" w:sz="0" w:space="0" w:color="auto"/>
            <w:bottom w:val="none" w:sz="0" w:space="0" w:color="auto"/>
            <w:right w:val="none" w:sz="0" w:space="0" w:color="auto"/>
          </w:divBdr>
        </w:div>
        <w:div w:id="1073160230">
          <w:marLeft w:val="480"/>
          <w:marRight w:val="0"/>
          <w:marTop w:val="0"/>
          <w:marBottom w:val="0"/>
          <w:divBdr>
            <w:top w:val="none" w:sz="0" w:space="0" w:color="auto"/>
            <w:left w:val="none" w:sz="0" w:space="0" w:color="auto"/>
            <w:bottom w:val="none" w:sz="0" w:space="0" w:color="auto"/>
            <w:right w:val="none" w:sz="0" w:space="0" w:color="auto"/>
          </w:divBdr>
        </w:div>
        <w:div w:id="1915046283">
          <w:marLeft w:val="480"/>
          <w:marRight w:val="0"/>
          <w:marTop w:val="0"/>
          <w:marBottom w:val="0"/>
          <w:divBdr>
            <w:top w:val="none" w:sz="0" w:space="0" w:color="auto"/>
            <w:left w:val="none" w:sz="0" w:space="0" w:color="auto"/>
            <w:bottom w:val="none" w:sz="0" w:space="0" w:color="auto"/>
            <w:right w:val="none" w:sz="0" w:space="0" w:color="auto"/>
          </w:divBdr>
        </w:div>
        <w:div w:id="1745109048">
          <w:marLeft w:val="480"/>
          <w:marRight w:val="0"/>
          <w:marTop w:val="0"/>
          <w:marBottom w:val="0"/>
          <w:divBdr>
            <w:top w:val="none" w:sz="0" w:space="0" w:color="auto"/>
            <w:left w:val="none" w:sz="0" w:space="0" w:color="auto"/>
            <w:bottom w:val="none" w:sz="0" w:space="0" w:color="auto"/>
            <w:right w:val="none" w:sz="0" w:space="0" w:color="auto"/>
          </w:divBdr>
        </w:div>
        <w:div w:id="940838072">
          <w:marLeft w:val="480"/>
          <w:marRight w:val="0"/>
          <w:marTop w:val="0"/>
          <w:marBottom w:val="0"/>
          <w:divBdr>
            <w:top w:val="none" w:sz="0" w:space="0" w:color="auto"/>
            <w:left w:val="none" w:sz="0" w:space="0" w:color="auto"/>
            <w:bottom w:val="none" w:sz="0" w:space="0" w:color="auto"/>
            <w:right w:val="none" w:sz="0" w:space="0" w:color="auto"/>
          </w:divBdr>
        </w:div>
        <w:div w:id="1807776987">
          <w:marLeft w:val="480"/>
          <w:marRight w:val="0"/>
          <w:marTop w:val="0"/>
          <w:marBottom w:val="0"/>
          <w:divBdr>
            <w:top w:val="none" w:sz="0" w:space="0" w:color="auto"/>
            <w:left w:val="none" w:sz="0" w:space="0" w:color="auto"/>
            <w:bottom w:val="none" w:sz="0" w:space="0" w:color="auto"/>
            <w:right w:val="none" w:sz="0" w:space="0" w:color="auto"/>
          </w:divBdr>
        </w:div>
        <w:div w:id="2101829701">
          <w:marLeft w:val="480"/>
          <w:marRight w:val="0"/>
          <w:marTop w:val="0"/>
          <w:marBottom w:val="0"/>
          <w:divBdr>
            <w:top w:val="none" w:sz="0" w:space="0" w:color="auto"/>
            <w:left w:val="none" w:sz="0" w:space="0" w:color="auto"/>
            <w:bottom w:val="none" w:sz="0" w:space="0" w:color="auto"/>
            <w:right w:val="none" w:sz="0" w:space="0" w:color="auto"/>
          </w:divBdr>
        </w:div>
        <w:div w:id="1384140973">
          <w:marLeft w:val="480"/>
          <w:marRight w:val="0"/>
          <w:marTop w:val="0"/>
          <w:marBottom w:val="0"/>
          <w:divBdr>
            <w:top w:val="none" w:sz="0" w:space="0" w:color="auto"/>
            <w:left w:val="none" w:sz="0" w:space="0" w:color="auto"/>
            <w:bottom w:val="none" w:sz="0" w:space="0" w:color="auto"/>
            <w:right w:val="none" w:sz="0" w:space="0" w:color="auto"/>
          </w:divBdr>
        </w:div>
        <w:div w:id="539441475">
          <w:marLeft w:val="480"/>
          <w:marRight w:val="0"/>
          <w:marTop w:val="0"/>
          <w:marBottom w:val="0"/>
          <w:divBdr>
            <w:top w:val="none" w:sz="0" w:space="0" w:color="auto"/>
            <w:left w:val="none" w:sz="0" w:space="0" w:color="auto"/>
            <w:bottom w:val="none" w:sz="0" w:space="0" w:color="auto"/>
            <w:right w:val="none" w:sz="0" w:space="0" w:color="auto"/>
          </w:divBdr>
        </w:div>
        <w:div w:id="1595741579">
          <w:marLeft w:val="480"/>
          <w:marRight w:val="0"/>
          <w:marTop w:val="0"/>
          <w:marBottom w:val="0"/>
          <w:divBdr>
            <w:top w:val="none" w:sz="0" w:space="0" w:color="auto"/>
            <w:left w:val="none" w:sz="0" w:space="0" w:color="auto"/>
            <w:bottom w:val="none" w:sz="0" w:space="0" w:color="auto"/>
            <w:right w:val="none" w:sz="0" w:space="0" w:color="auto"/>
          </w:divBdr>
        </w:div>
        <w:div w:id="2097941983">
          <w:marLeft w:val="480"/>
          <w:marRight w:val="0"/>
          <w:marTop w:val="0"/>
          <w:marBottom w:val="0"/>
          <w:divBdr>
            <w:top w:val="none" w:sz="0" w:space="0" w:color="auto"/>
            <w:left w:val="none" w:sz="0" w:space="0" w:color="auto"/>
            <w:bottom w:val="none" w:sz="0" w:space="0" w:color="auto"/>
            <w:right w:val="none" w:sz="0" w:space="0" w:color="auto"/>
          </w:divBdr>
        </w:div>
        <w:div w:id="907611755">
          <w:marLeft w:val="480"/>
          <w:marRight w:val="0"/>
          <w:marTop w:val="0"/>
          <w:marBottom w:val="0"/>
          <w:divBdr>
            <w:top w:val="none" w:sz="0" w:space="0" w:color="auto"/>
            <w:left w:val="none" w:sz="0" w:space="0" w:color="auto"/>
            <w:bottom w:val="none" w:sz="0" w:space="0" w:color="auto"/>
            <w:right w:val="none" w:sz="0" w:space="0" w:color="auto"/>
          </w:divBdr>
        </w:div>
        <w:div w:id="501631349">
          <w:marLeft w:val="480"/>
          <w:marRight w:val="0"/>
          <w:marTop w:val="0"/>
          <w:marBottom w:val="0"/>
          <w:divBdr>
            <w:top w:val="none" w:sz="0" w:space="0" w:color="auto"/>
            <w:left w:val="none" w:sz="0" w:space="0" w:color="auto"/>
            <w:bottom w:val="none" w:sz="0" w:space="0" w:color="auto"/>
            <w:right w:val="none" w:sz="0" w:space="0" w:color="auto"/>
          </w:divBdr>
        </w:div>
        <w:div w:id="738553303">
          <w:marLeft w:val="480"/>
          <w:marRight w:val="0"/>
          <w:marTop w:val="0"/>
          <w:marBottom w:val="0"/>
          <w:divBdr>
            <w:top w:val="none" w:sz="0" w:space="0" w:color="auto"/>
            <w:left w:val="none" w:sz="0" w:space="0" w:color="auto"/>
            <w:bottom w:val="none" w:sz="0" w:space="0" w:color="auto"/>
            <w:right w:val="none" w:sz="0" w:space="0" w:color="auto"/>
          </w:divBdr>
        </w:div>
        <w:div w:id="67000535">
          <w:marLeft w:val="480"/>
          <w:marRight w:val="0"/>
          <w:marTop w:val="0"/>
          <w:marBottom w:val="0"/>
          <w:divBdr>
            <w:top w:val="none" w:sz="0" w:space="0" w:color="auto"/>
            <w:left w:val="none" w:sz="0" w:space="0" w:color="auto"/>
            <w:bottom w:val="none" w:sz="0" w:space="0" w:color="auto"/>
            <w:right w:val="none" w:sz="0" w:space="0" w:color="auto"/>
          </w:divBdr>
        </w:div>
        <w:div w:id="1471098722">
          <w:marLeft w:val="480"/>
          <w:marRight w:val="0"/>
          <w:marTop w:val="0"/>
          <w:marBottom w:val="0"/>
          <w:divBdr>
            <w:top w:val="none" w:sz="0" w:space="0" w:color="auto"/>
            <w:left w:val="none" w:sz="0" w:space="0" w:color="auto"/>
            <w:bottom w:val="none" w:sz="0" w:space="0" w:color="auto"/>
            <w:right w:val="none" w:sz="0" w:space="0" w:color="auto"/>
          </w:divBdr>
        </w:div>
        <w:div w:id="1797945224">
          <w:marLeft w:val="480"/>
          <w:marRight w:val="0"/>
          <w:marTop w:val="0"/>
          <w:marBottom w:val="0"/>
          <w:divBdr>
            <w:top w:val="none" w:sz="0" w:space="0" w:color="auto"/>
            <w:left w:val="none" w:sz="0" w:space="0" w:color="auto"/>
            <w:bottom w:val="none" w:sz="0" w:space="0" w:color="auto"/>
            <w:right w:val="none" w:sz="0" w:space="0" w:color="auto"/>
          </w:divBdr>
        </w:div>
      </w:divsChild>
    </w:div>
    <w:div w:id="1420102687">
      <w:bodyDiv w:val="1"/>
      <w:marLeft w:val="0"/>
      <w:marRight w:val="0"/>
      <w:marTop w:val="0"/>
      <w:marBottom w:val="0"/>
      <w:divBdr>
        <w:top w:val="none" w:sz="0" w:space="0" w:color="auto"/>
        <w:left w:val="none" w:sz="0" w:space="0" w:color="auto"/>
        <w:bottom w:val="none" w:sz="0" w:space="0" w:color="auto"/>
        <w:right w:val="none" w:sz="0" w:space="0" w:color="auto"/>
      </w:divBdr>
      <w:divsChild>
        <w:div w:id="879707594">
          <w:marLeft w:val="480"/>
          <w:marRight w:val="0"/>
          <w:marTop w:val="0"/>
          <w:marBottom w:val="0"/>
          <w:divBdr>
            <w:top w:val="none" w:sz="0" w:space="0" w:color="auto"/>
            <w:left w:val="none" w:sz="0" w:space="0" w:color="auto"/>
            <w:bottom w:val="none" w:sz="0" w:space="0" w:color="auto"/>
            <w:right w:val="none" w:sz="0" w:space="0" w:color="auto"/>
          </w:divBdr>
        </w:div>
        <w:div w:id="33505899">
          <w:marLeft w:val="480"/>
          <w:marRight w:val="0"/>
          <w:marTop w:val="0"/>
          <w:marBottom w:val="0"/>
          <w:divBdr>
            <w:top w:val="none" w:sz="0" w:space="0" w:color="auto"/>
            <w:left w:val="none" w:sz="0" w:space="0" w:color="auto"/>
            <w:bottom w:val="none" w:sz="0" w:space="0" w:color="auto"/>
            <w:right w:val="none" w:sz="0" w:space="0" w:color="auto"/>
          </w:divBdr>
        </w:div>
        <w:div w:id="505247096">
          <w:marLeft w:val="480"/>
          <w:marRight w:val="0"/>
          <w:marTop w:val="0"/>
          <w:marBottom w:val="0"/>
          <w:divBdr>
            <w:top w:val="none" w:sz="0" w:space="0" w:color="auto"/>
            <w:left w:val="none" w:sz="0" w:space="0" w:color="auto"/>
            <w:bottom w:val="none" w:sz="0" w:space="0" w:color="auto"/>
            <w:right w:val="none" w:sz="0" w:space="0" w:color="auto"/>
          </w:divBdr>
        </w:div>
        <w:div w:id="476802161">
          <w:marLeft w:val="480"/>
          <w:marRight w:val="0"/>
          <w:marTop w:val="0"/>
          <w:marBottom w:val="0"/>
          <w:divBdr>
            <w:top w:val="none" w:sz="0" w:space="0" w:color="auto"/>
            <w:left w:val="none" w:sz="0" w:space="0" w:color="auto"/>
            <w:bottom w:val="none" w:sz="0" w:space="0" w:color="auto"/>
            <w:right w:val="none" w:sz="0" w:space="0" w:color="auto"/>
          </w:divBdr>
        </w:div>
        <w:div w:id="1362055516">
          <w:marLeft w:val="480"/>
          <w:marRight w:val="0"/>
          <w:marTop w:val="0"/>
          <w:marBottom w:val="0"/>
          <w:divBdr>
            <w:top w:val="none" w:sz="0" w:space="0" w:color="auto"/>
            <w:left w:val="none" w:sz="0" w:space="0" w:color="auto"/>
            <w:bottom w:val="none" w:sz="0" w:space="0" w:color="auto"/>
            <w:right w:val="none" w:sz="0" w:space="0" w:color="auto"/>
          </w:divBdr>
        </w:div>
        <w:div w:id="1231575311">
          <w:marLeft w:val="480"/>
          <w:marRight w:val="0"/>
          <w:marTop w:val="0"/>
          <w:marBottom w:val="0"/>
          <w:divBdr>
            <w:top w:val="none" w:sz="0" w:space="0" w:color="auto"/>
            <w:left w:val="none" w:sz="0" w:space="0" w:color="auto"/>
            <w:bottom w:val="none" w:sz="0" w:space="0" w:color="auto"/>
            <w:right w:val="none" w:sz="0" w:space="0" w:color="auto"/>
          </w:divBdr>
        </w:div>
        <w:div w:id="1011376542">
          <w:marLeft w:val="480"/>
          <w:marRight w:val="0"/>
          <w:marTop w:val="0"/>
          <w:marBottom w:val="0"/>
          <w:divBdr>
            <w:top w:val="none" w:sz="0" w:space="0" w:color="auto"/>
            <w:left w:val="none" w:sz="0" w:space="0" w:color="auto"/>
            <w:bottom w:val="none" w:sz="0" w:space="0" w:color="auto"/>
            <w:right w:val="none" w:sz="0" w:space="0" w:color="auto"/>
          </w:divBdr>
        </w:div>
        <w:div w:id="2144347964">
          <w:marLeft w:val="480"/>
          <w:marRight w:val="0"/>
          <w:marTop w:val="0"/>
          <w:marBottom w:val="0"/>
          <w:divBdr>
            <w:top w:val="none" w:sz="0" w:space="0" w:color="auto"/>
            <w:left w:val="none" w:sz="0" w:space="0" w:color="auto"/>
            <w:bottom w:val="none" w:sz="0" w:space="0" w:color="auto"/>
            <w:right w:val="none" w:sz="0" w:space="0" w:color="auto"/>
          </w:divBdr>
        </w:div>
        <w:div w:id="1187669900">
          <w:marLeft w:val="480"/>
          <w:marRight w:val="0"/>
          <w:marTop w:val="0"/>
          <w:marBottom w:val="0"/>
          <w:divBdr>
            <w:top w:val="none" w:sz="0" w:space="0" w:color="auto"/>
            <w:left w:val="none" w:sz="0" w:space="0" w:color="auto"/>
            <w:bottom w:val="none" w:sz="0" w:space="0" w:color="auto"/>
            <w:right w:val="none" w:sz="0" w:space="0" w:color="auto"/>
          </w:divBdr>
        </w:div>
        <w:div w:id="52899625">
          <w:marLeft w:val="480"/>
          <w:marRight w:val="0"/>
          <w:marTop w:val="0"/>
          <w:marBottom w:val="0"/>
          <w:divBdr>
            <w:top w:val="none" w:sz="0" w:space="0" w:color="auto"/>
            <w:left w:val="none" w:sz="0" w:space="0" w:color="auto"/>
            <w:bottom w:val="none" w:sz="0" w:space="0" w:color="auto"/>
            <w:right w:val="none" w:sz="0" w:space="0" w:color="auto"/>
          </w:divBdr>
        </w:div>
        <w:div w:id="1539273674">
          <w:marLeft w:val="480"/>
          <w:marRight w:val="0"/>
          <w:marTop w:val="0"/>
          <w:marBottom w:val="0"/>
          <w:divBdr>
            <w:top w:val="none" w:sz="0" w:space="0" w:color="auto"/>
            <w:left w:val="none" w:sz="0" w:space="0" w:color="auto"/>
            <w:bottom w:val="none" w:sz="0" w:space="0" w:color="auto"/>
            <w:right w:val="none" w:sz="0" w:space="0" w:color="auto"/>
          </w:divBdr>
        </w:div>
        <w:div w:id="1227761023">
          <w:marLeft w:val="480"/>
          <w:marRight w:val="0"/>
          <w:marTop w:val="0"/>
          <w:marBottom w:val="0"/>
          <w:divBdr>
            <w:top w:val="none" w:sz="0" w:space="0" w:color="auto"/>
            <w:left w:val="none" w:sz="0" w:space="0" w:color="auto"/>
            <w:bottom w:val="none" w:sz="0" w:space="0" w:color="auto"/>
            <w:right w:val="none" w:sz="0" w:space="0" w:color="auto"/>
          </w:divBdr>
        </w:div>
        <w:div w:id="269315929">
          <w:marLeft w:val="480"/>
          <w:marRight w:val="0"/>
          <w:marTop w:val="0"/>
          <w:marBottom w:val="0"/>
          <w:divBdr>
            <w:top w:val="none" w:sz="0" w:space="0" w:color="auto"/>
            <w:left w:val="none" w:sz="0" w:space="0" w:color="auto"/>
            <w:bottom w:val="none" w:sz="0" w:space="0" w:color="auto"/>
            <w:right w:val="none" w:sz="0" w:space="0" w:color="auto"/>
          </w:divBdr>
        </w:div>
        <w:div w:id="1646738933">
          <w:marLeft w:val="480"/>
          <w:marRight w:val="0"/>
          <w:marTop w:val="0"/>
          <w:marBottom w:val="0"/>
          <w:divBdr>
            <w:top w:val="none" w:sz="0" w:space="0" w:color="auto"/>
            <w:left w:val="none" w:sz="0" w:space="0" w:color="auto"/>
            <w:bottom w:val="none" w:sz="0" w:space="0" w:color="auto"/>
            <w:right w:val="none" w:sz="0" w:space="0" w:color="auto"/>
          </w:divBdr>
        </w:div>
        <w:div w:id="1732922677">
          <w:marLeft w:val="480"/>
          <w:marRight w:val="0"/>
          <w:marTop w:val="0"/>
          <w:marBottom w:val="0"/>
          <w:divBdr>
            <w:top w:val="none" w:sz="0" w:space="0" w:color="auto"/>
            <w:left w:val="none" w:sz="0" w:space="0" w:color="auto"/>
            <w:bottom w:val="none" w:sz="0" w:space="0" w:color="auto"/>
            <w:right w:val="none" w:sz="0" w:space="0" w:color="auto"/>
          </w:divBdr>
        </w:div>
        <w:div w:id="476606205">
          <w:marLeft w:val="480"/>
          <w:marRight w:val="0"/>
          <w:marTop w:val="0"/>
          <w:marBottom w:val="0"/>
          <w:divBdr>
            <w:top w:val="none" w:sz="0" w:space="0" w:color="auto"/>
            <w:left w:val="none" w:sz="0" w:space="0" w:color="auto"/>
            <w:bottom w:val="none" w:sz="0" w:space="0" w:color="auto"/>
            <w:right w:val="none" w:sz="0" w:space="0" w:color="auto"/>
          </w:divBdr>
        </w:div>
        <w:div w:id="323897618">
          <w:marLeft w:val="480"/>
          <w:marRight w:val="0"/>
          <w:marTop w:val="0"/>
          <w:marBottom w:val="0"/>
          <w:divBdr>
            <w:top w:val="none" w:sz="0" w:space="0" w:color="auto"/>
            <w:left w:val="none" w:sz="0" w:space="0" w:color="auto"/>
            <w:bottom w:val="none" w:sz="0" w:space="0" w:color="auto"/>
            <w:right w:val="none" w:sz="0" w:space="0" w:color="auto"/>
          </w:divBdr>
        </w:div>
        <w:div w:id="1588344351">
          <w:marLeft w:val="480"/>
          <w:marRight w:val="0"/>
          <w:marTop w:val="0"/>
          <w:marBottom w:val="0"/>
          <w:divBdr>
            <w:top w:val="none" w:sz="0" w:space="0" w:color="auto"/>
            <w:left w:val="none" w:sz="0" w:space="0" w:color="auto"/>
            <w:bottom w:val="none" w:sz="0" w:space="0" w:color="auto"/>
            <w:right w:val="none" w:sz="0" w:space="0" w:color="auto"/>
          </w:divBdr>
        </w:div>
        <w:div w:id="1349597060">
          <w:marLeft w:val="480"/>
          <w:marRight w:val="0"/>
          <w:marTop w:val="0"/>
          <w:marBottom w:val="0"/>
          <w:divBdr>
            <w:top w:val="none" w:sz="0" w:space="0" w:color="auto"/>
            <w:left w:val="none" w:sz="0" w:space="0" w:color="auto"/>
            <w:bottom w:val="none" w:sz="0" w:space="0" w:color="auto"/>
            <w:right w:val="none" w:sz="0" w:space="0" w:color="auto"/>
          </w:divBdr>
        </w:div>
        <w:div w:id="1367215498">
          <w:marLeft w:val="480"/>
          <w:marRight w:val="0"/>
          <w:marTop w:val="0"/>
          <w:marBottom w:val="0"/>
          <w:divBdr>
            <w:top w:val="none" w:sz="0" w:space="0" w:color="auto"/>
            <w:left w:val="none" w:sz="0" w:space="0" w:color="auto"/>
            <w:bottom w:val="none" w:sz="0" w:space="0" w:color="auto"/>
            <w:right w:val="none" w:sz="0" w:space="0" w:color="auto"/>
          </w:divBdr>
        </w:div>
        <w:div w:id="1858494935">
          <w:marLeft w:val="480"/>
          <w:marRight w:val="0"/>
          <w:marTop w:val="0"/>
          <w:marBottom w:val="0"/>
          <w:divBdr>
            <w:top w:val="none" w:sz="0" w:space="0" w:color="auto"/>
            <w:left w:val="none" w:sz="0" w:space="0" w:color="auto"/>
            <w:bottom w:val="none" w:sz="0" w:space="0" w:color="auto"/>
            <w:right w:val="none" w:sz="0" w:space="0" w:color="auto"/>
          </w:divBdr>
        </w:div>
        <w:div w:id="464275373">
          <w:marLeft w:val="480"/>
          <w:marRight w:val="0"/>
          <w:marTop w:val="0"/>
          <w:marBottom w:val="0"/>
          <w:divBdr>
            <w:top w:val="none" w:sz="0" w:space="0" w:color="auto"/>
            <w:left w:val="none" w:sz="0" w:space="0" w:color="auto"/>
            <w:bottom w:val="none" w:sz="0" w:space="0" w:color="auto"/>
            <w:right w:val="none" w:sz="0" w:space="0" w:color="auto"/>
          </w:divBdr>
        </w:div>
        <w:div w:id="1286234031">
          <w:marLeft w:val="480"/>
          <w:marRight w:val="0"/>
          <w:marTop w:val="0"/>
          <w:marBottom w:val="0"/>
          <w:divBdr>
            <w:top w:val="none" w:sz="0" w:space="0" w:color="auto"/>
            <w:left w:val="none" w:sz="0" w:space="0" w:color="auto"/>
            <w:bottom w:val="none" w:sz="0" w:space="0" w:color="auto"/>
            <w:right w:val="none" w:sz="0" w:space="0" w:color="auto"/>
          </w:divBdr>
        </w:div>
        <w:div w:id="1754744886">
          <w:marLeft w:val="480"/>
          <w:marRight w:val="0"/>
          <w:marTop w:val="0"/>
          <w:marBottom w:val="0"/>
          <w:divBdr>
            <w:top w:val="none" w:sz="0" w:space="0" w:color="auto"/>
            <w:left w:val="none" w:sz="0" w:space="0" w:color="auto"/>
            <w:bottom w:val="none" w:sz="0" w:space="0" w:color="auto"/>
            <w:right w:val="none" w:sz="0" w:space="0" w:color="auto"/>
          </w:divBdr>
        </w:div>
        <w:div w:id="1869951475">
          <w:marLeft w:val="480"/>
          <w:marRight w:val="0"/>
          <w:marTop w:val="0"/>
          <w:marBottom w:val="0"/>
          <w:divBdr>
            <w:top w:val="none" w:sz="0" w:space="0" w:color="auto"/>
            <w:left w:val="none" w:sz="0" w:space="0" w:color="auto"/>
            <w:bottom w:val="none" w:sz="0" w:space="0" w:color="auto"/>
            <w:right w:val="none" w:sz="0" w:space="0" w:color="auto"/>
          </w:divBdr>
        </w:div>
        <w:div w:id="1344864981">
          <w:marLeft w:val="480"/>
          <w:marRight w:val="0"/>
          <w:marTop w:val="0"/>
          <w:marBottom w:val="0"/>
          <w:divBdr>
            <w:top w:val="none" w:sz="0" w:space="0" w:color="auto"/>
            <w:left w:val="none" w:sz="0" w:space="0" w:color="auto"/>
            <w:bottom w:val="none" w:sz="0" w:space="0" w:color="auto"/>
            <w:right w:val="none" w:sz="0" w:space="0" w:color="auto"/>
          </w:divBdr>
        </w:div>
        <w:div w:id="920599580">
          <w:marLeft w:val="480"/>
          <w:marRight w:val="0"/>
          <w:marTop w:val="0"/>
          <w:marBottom w:val="0"/>
          <w:divBdr>
            <w:top w:val="none" w:sz="0" w:space="0" w:color="auto"/>
            <w:left w:val="none" w:sz="0" w:space="0" w:color="auto"/>
            <w:bottom w:val="none" w:sz="0" w:space="0" w:color="auto"/>
            <w:right w:val="none" w:sz="0" w:space="0" w:color="auto"/>
          </w:divBdr>
        </w:div>
        <w:div w:id="610746107">
          <w:marLeft w:val="480"/>
          <w:marRight w:val="0"/>
          <w:marTop w:val="0"/>
          <w:marBottom w:val="0"/>
          <w:divBdr>
            <w:top w:val="none" w:sz="0" w:space="0" w:color="auto"/>
            <w:left w:val="none" w:sz="0" w:space="0" w:color="auto"/>
            <w:bottom w:val="none" w:sz="0" w:space="0" w:color="auto"/>
            <w:right w:val="none" w:sz="0" w:space="0" w:color="auto"/>
          </w:divBdr>
        </w:div>
        <w:div w:id="1028990248">
          <w:marLeft w:val="480"/>
          <w:marRight w:val="0"/>
          <w:marTop w:val="0"/>
          <w:marBottom w:val="0"/>
          <w:divBdr>
            <w:top w:val="none" w:sz="0" w:space="0" w:color="auto"/>
            <w:left w:val="none" w:sz="0" w:space="0" w:color="auto"/>
            <w:bottom w:val="none" w:sz="0" w:space="0" w:color="auto"/>
            <w:right w:val="none" w:sz="0" w:space="0" w:color="auto"/>
          </w:divBdr>
        </w:div>
        <w:div w:id="218051183">
          <w:marLeft w:val="480"/>
          <w:marRight w:val="0"/>
          <w:marTop w:val="0"/>
          <w:marBottom w:val="0"/>
          <w:divBdr>
            <w:top w:val="none" w:sz="0" w:space="0" w:color="auto"/>
            <w:left w:val="none" w:sz="0" w:space="0" w:color="auto"/>
            <w:bottom w:val="none" w:sz="0" w:space="0" w:color="auto"/>
            <w:right w:val="none" w:sz="0" w:space="0" w:color="auto"/>
          </w:divBdr>
        </w:div>
        <w:div w:id="1643728818">
          <w:marLeft w:val="480"/>
          <w:marRight w:val="0"/>
          <w:marTop w:val="0"/>
          <w:marBottom w:val="0"/>
          <w:divBdr>
            <w:top w:val="none" w:sz="0" w:space="0" w:color="auto"/>
            <w:left w:val="none" w:sz="0" w:space="0" w:color="auto"/>
            <w:bottom w:val="none" w:sz="0" w:space="0" w:color="auto"/>
            <w:right w:val="none" w:sz="0" w:space="0" w:color="auto"/>
          </w:divBdr>
        </w:div>
        <w:div w:id="1914780832">
          <w:marLeft w:val="480"/>
          <w:marRight w:val="0"/>
          <w:marTop w:val="0"/>
          <w:marBottom w:val="0"/>
          <w:divBdr>
            <w:top w:val="none" w:sz="0" w:space="0" w:color="auto"/>
            <w:left w:val="none" w:sz="0" w:space="0" w:color="auto"/>
            <w:bottom w:val="none" w:sz="0" w:space="0" w:color="auto"/>
            <w:right w:val="none" w:sz="0" w:space="0" w:color="auto"/>
          </w:divBdr>
        </w:div>
        <w:div w:id="1530483083">
          <w:marLeft w:val="480"/>
          <w:marRight w:val="0"/>
          <w:marTop w:val="0"/>
          <w:marBottom w:val="0"/>
          <w:divBdr>
            <w:top w:val="none" w:sz="0" w:space="0" w:color="auto"/>
            <w:left w:val="none" w:sz="0" w:space="0" w:color="auto"/>
            <w:bottom w:val="none" w:sz="0" w:space="0" w:color="auto"/>
            <w:right w:val="none" w:sz="0" w:space="0" w:color="auto"/>
          </w:divBdr>
        </w:div>
        <w:div w:id="1542748717">
          <w:marLeft w:val="480"/>
          <w:marRight w:val="0"/>
          <w:marTop w:val="0"/>
          <w:marBottom w:val="0"/>
          <w:divBdr>
            <w:top w:val="none" w:sz="0" w:space="0" w:color="auto"/>
            <w:left w:val="none" w:sz="0" w:space="0" w:color="auto"/>
            <w:bottom w:val="none" w:sz="0" w:space="0" w:color="auto"/>
            <w:right w:val="none" w:sz="0" w:space="0" w:color="auto"/>
          </w:divBdr>
        </w:div>
        <w:div w:id="797532908">
          <w:marLeft w:val="480"/>
          <w:marRight w:val="0"/>
          <w:marTop w:val="0"/>
          <w:marBottom w:val="0"/>
          <w:divBdr>
            <w:top w:val="none" w:sz="0" w:space="0" w:color="auto"/>
            <w:left w:val="none" w:sz="0" w:space="0" w:color="auto"/>
            <w:bottom w:val="none" w:sz="0" w:space="0" w:color="auto"/>
            <w:right w:val="none" w:sz="0" w:space="0" w:color="auto"/>
          </w:divBdr>
        </w:div>
        <w:div w:id="640113187">
          <w:marLeft w:val="480"/>
          <w:marRight w:val="0"/>
          <w:marTop w:val="0"/>
          <w:marBottom w:val="0"/>
          <w:divBdr>
            <w:top w:val="none" w:sz="0" w:space="0" w:color="auto"/>
            <w:left w:val="none" w:sz="0" w:space="0" w:color="auto"/>
            <w:bottom w:val="none" w:sz="0" w:space="0" w:color="auto"/>
            <w:right w:val="none" w:sz="0" w:space="0" w:color="auto"/>
          </w:divBdr>
        </w:div>
        <w:div w:id="121464005">
          <w:marLeft w:val="480"/>
          <w:marRight w:val="0"/>
          <w:marTop w:val="0"/>
          <w:marBottom w:val="0"/>
          <w:divBdr>
            <w:top w:val="none" w:sz="0" w:space="0" w:color="auto"/>
            <w:left w:val="none" w:sz="0" w:space="0" w:color="auto"/>
            <w:bottom w:val="none" w:sz="0" w:space="0" w:color="auto"/>
            <w:right w:val="none" w:sz="0" w:space="0" w:color="auto"/>
          </w:divBdr>
        </w:div>
        <w:div w:id="112481764">
          <w:marLeft w:val="480"/>
          <w:marRight w:val="0"/>
          <w:marTop w:val="0"/>
          <w:marBottom w:val="0"/>
          <w:divBdr>
            <w:top w:val="none" w:sz="0" w:space="0" w:color="auto"/>
            <w:left w:val="none" w:sz="0" w:space="0" w:color="auto"/>
            <w:bottom w:val="none" w:sz="0" w:space="0" w:color="auto"/>
            <w:right w:val="none" w:sz="0" w:space="0" w:color="auto"/>
          </w:divBdr>
        </w:div>
        <w:div w:id="494301652">
          <w:marLeft w:val="480"/>
          <w:marRight w:val="0"/>
          <w:marTop w:val="0"/>
          <w:marBottom w:val="0"/>
          <w:divBdr>
            <w:top w:val="none" w:sz="0" w:space="0" w:color="auto"/>
            <w:left w:val="none" w:sz="0" w:space="0" w:color="auto"/>
            <w:bottom w:val="none" w:sz="0" w:space="0" w:color="auto"/>
            <w:right w:val="none" w:sz="0" w:space="0" w:color="auto"/>
          </w:divBdr>
        </w:div>
        <w:div w:id="146869882">
          <w:marLeft w:val="480"/>
          <w:marRight w:val="0"/>
          <w:marTop w:val="0"/>
          <w:marBottom w:val="0"/>
          <w:divBdr>
            <w:top w:val="none" w:sz="0" w:space="0" w:color="auto"/>
            <w:left w:val="none" w:sz="0" w:space="0" w:color="auto"/>
            <w:bottom w:val="none" w:sz="0" w:space="0" w:color="auto"/>
            <w:right w:val="none" w:sz="0" w:space="0" w:color="auto"/>
          </w:divBdr>
        </w:div>
        <w:div w:id="1537041858">
          <w:marLeft w:val="480"/>
          <w:marRight w:val="0"/>
          <w:marTop w:val="0"/>
          <w:marBottom w:val="0"/>
          <w:divBdr>
            <w:top w:val="none" w:sz="0" w:space="0" w:color="auto"/>
            <w:left w:val="none" w:sz="0" w:space="0" w:color="auto"/>
            <w:bottom w:val="none" w:sz="0" w:space="0" w:color="auto"/>
            <w:right w:val="none" w:sz="0" w:space="0" w:color="auto"/>
          </w:divBdr>
        </w:div>
        <w:div w:id="1907910682">
          <w:marLeft w:val="480"/>
          <w:marRight w:val="0"/>
          <w:marTop w:val="0"/>
          <w:marBottom w:val="0"/>
          <w:divBdr>
            <w:top w:val="none" w:sz="0" w:space="0" w:color="auto"/>
            <w:left w:val="none" w:sz="0" w:space="0" w:color="auto"/>
            <w:bottom w:val="none" w:sz="0" w:space="0" w:color="auto"/>
            <w:right w:val="none" w:sz="0" w:space="0" w:color="auto"/>
          </w:divBdr>
        </w:div>
        <w:div w:id="1305695837">
          <w:marLeft w:val="480"/>
          <w:marRight w:val="0"/>
          <w:marTop w:val="0"/>
          <w:marBottom w:val="0"/>
          <w:divBdr>
            <w:top w:val="none" w:sz="0" w:space="0" w:color="auto"/>
            <w:left w:val="none" w:sz="0" w:space="0" w:color="auto"/>
            <w:bottom w:val="none" w:sz="0" w:space="0" w:color="auto"/>
            <w:right w:val="none" w:sz="0" w:space="0" w:color="auto"/>
          </w:divBdr>
        </w:div>
        <w:div w:id="1061636704">
          <w:marLeft w:val="480"/>
          <w:marRight w:val="0"/>
          <w:marTop w:val="0"/>
          <w:marBottom w:val="0"/>
          <w:divBdr>
            <w:top w:val="none" w:sz="0" w:space="0" w:color="auto"/>
            <w:left w:val="none" w:sz="0" w:space="0" w:color="auto"/>
            <w:bottom w:val="none" w:sz="0" w:space="0" w:color="auto"/>
            <w:right w:val="none" w:sz="0" w:space="0" w:color="auto"/>
          </w:divBdr>
        </w:div>
        <w:div w:id="1641418541">
          <w:marLeft w:val="480"/>
          <w:marRight w:val="0"/>
          <w:marTop w:val="0"/>
          <w:marBottom w:val="0"/>
          <w:divBdr>
            <w:top w:val="none" w:sz="0" w:space="0" w:color="auto"/>
            <w:left w:val="none" w:sz="0" w:space="0" w:color="auto"/>
            <w:bottom w:val="none" w:sz="0" w:space="0" w:color="auto"/>
            <w:right w:val="none" w:sz="0" w:space="0" w:color="auto"/>
          </w:divBdr>
        </w:div>
        <w:div w:id="908002132">
          <w:marLeft w:val="480"/>
          <w:marRight w:val="0"/>
          <w:marTop w:val="0"/>
          <w:marBottom w:val="0"/>
          <w:divBdr>
            <w:top w:val="none" w:sz="0" w:space="0" w:color="auto"/>
            <w:left w:val="none" w:sz="0" w:space="0" w:color="auto"/>
            <w:bottom w:val="none" w:sz="0" w:space="0" w:color="auto"/>
            <w:right w:val="none" w:sz="0" w:space="0" w:color="auto"/>
          </w:divBdr>
        </w:div>
        <w:div w:id="927077945">
          <w:marLeft w:val="480"/>
          <w:marRight w:val="0"/>
          <w:marTop w:val="0"/>
          <w:marBottom w:val="0"/>
          <w:divBdr>
            <w:top w:val="none" w:sz="0" w:space="0" w:color="auto"/>
            <w:left w:val="none" w:sz="0" w:space="0" w:color="auto"/>
            <w:bottom w:val="none" w:sz="0" w:space="0" w:color="auto"/>
            <w:right w:val="none" w:sz="0" w:space="0" w:color="auto"/>
          </w:divBdr>
        </w:div>
        <w:div w:id="104155784">
          <w:marLeft w:val="480"/>
          <w:marRight w:val="0"/>
          <w:marTop w:val="0"/>
          <w:marBottom w:val="0"/>
          <w:divBdr>
            <w:top w:val="none" w:sz="0" w:space="0" w:color="auto"/>
            <w:left w:val="none" w:sz="0" w:space="0" w:color="auto"/>
            <w:bottom w:val="none" w:sz="0" w:space="0" w:color="auto"/>
            <w:right w:val="none" w:sz="0" w:space="0" w:color="auto"/>
          </w:divBdr>
        </w:div>
        <w:div w:id="1850025507">
          <w:marLeft w:val="480"/>
          <w:marRight w:val="0"/>
          <w:marTop w:val="0"/>
          <w:marBottom w:val="0"/>
          <w:divBdr>
            <w:top w:val="none" w:sz="0" w:space="0" w:color="auto"/>
            <w:left w:val="none" w:sz="0" w:space="0" w:color="auto"/>
            <w:bottom w:val="none" w:sz="0" w:space="0" w:color="auto"/>
            <w:right w:val="none" w:sz="0" w:space="0" w:color="auto"/>
          </w:divBdr>
        </w:div>
        <w:div w:id="743380302">
          <w:marLeft w:val="480"/>
          <w:marRight w:val="0"/>
          <w:marTop w:val="0"/>
          <w:marBottom w:val="0"/>
          <w:divBdr>
            <w:top w:val="none" w:sz="0" w:space="0" w:color="auto"/>
            <w:left w:val="none" w:sz="0" w:space="0" w:color="auto"/>
            <w:bottom w:val="none" w:sz="0" w:space="0" w:color="auto"/>
            <w:right w:val="none" w:sz="0" w:space="0" w:color="auto"/>
          </w:divBdr>
        </w:div>
        <w:div w:id="1336223921">
          <w:marLeft w:val="480"/>
          <w:marRight w:val="0"/>
          <w:marTop w:val="0"/>
          <w:marBottom w:val="0"/>
          <w:divBdr>
            <w:top w:val="none" w:sz="0" w:space="0" w:color="auto"/>
            <w:left w:val="none" w:sz="0" w:space="0" w:color="auto"/>
            <w:bottom w:val="none" w:sz="0" w:space="0" w:color="auto"/>
            <w:right w:val="none" w:sz="0" w:space="0" w:color="auto"/>
          </w:divBdr>
        </w:div>
        <w:div w:id="381826507">
          <w:marLeft w:val="480"/>
          <w:marRight w:val="0"/>
          <w:marTop w:val="0"/>
          <w:marBottom w:val="0"/>
          <w:divBdr>
            <w:top w:val="none" w:sz="0" w:space="0" w:color="auto"/>
            <w:left w:val="none" w:sz="0" w:space="0" w:color="auto"/>
            <w:bottom w:val="none" w:sz="0" w:space="0" w:color="auto"/>
            <w:right w:val="none" w:sz="0" w:space="0" w:color="auto"/>
          </w:divBdr>
        </w:div>
        <w:div w:id="1293754295">
          <w:marLeft w:val="480"/>
          <w:marRight w:val="0"/>
          <w:marTop w:val="0"/>
          <w:marBottom w:val="0"/>
          <w:divBdr>
            <w:top w:val="none" w:sz="0" w:space="0" w:color="auto"/>
            <w:left w:val="none" w:sz="0" w:space="0" w:color="auto"/>
            <w:bottom w:val="none" w:sz="0" w:space="0" w:color="auto"/>
            <w:right w:val="none" w:sz="0" w:space="0" w:color="auto"/>
          </w:divBdr>
        </w:div>
        <w:div w:id="1400250918">
          <w:marLeft w:val="480"/>
          <w:marRight w:val="0"/>
          <w:marTop w:val="0"/>
          <w:marBottom w:val="0"/>
          <w:divBdr>
            <w:top w:val="none" w:sz="0" w:space="0" w:color="auto"/>
            <w:left w:val="none" w:sz="0" w:space="0" w:color="auto"/>
            <w:bottom w:val="none" w:sz="0" w:space="0" w:color="auto"/>
            <w:right w:val="none" w:sz="0" w:space="0" w:color="auto"/>
          </w:divBdr>
        </w:div>
        <w:div w:id="344677750">
          <w:marLeft w:val="480"/>
          <w:marRight w:val="0"/>
          <w:marTop w:val="0"/>
          <w:marBottom w:val="0"/>
          <w:divBdr>
            <w:top w:val="none" w:sz="0" w:space="0" w:color="auto"/>
            <w:left w:val="none" w:sz="0" w:space="0" w:color="auto"/>
            <w:bottom w:val="none" w:sz="0" w:space="0" w:color="auto"/>
            <w:right w:val="none" w:sz="0" w:space="0" w:color="auto"/>
          </w:divBdr>
        </w:div>
        <w:div w:id="763453539">
          <w:marLeft w:val="480"/>
          <w:marRight w:val="0"/>
          <w:marTop w:val="0"/>
          <w:marBottom w:val="0"/>
          <w:divBdr>
            <w:top w:val="none" w:sz="0" w:space="0" w:color="auto"/>
            <w:left w:val="none" w:sz="0" w:space="0" w:color="auto"/>
            <w:bottom w:val="none" w:sz="0" w:space="0" w:color="auto"/>
            <w:right w:val="none" w:sz="0" w:space="0" w:color="auto"/>
          </w:divBdr>
        </w:div>
        <w:div w:id="1798454635">
          <w:marLeft w:val="480"/>
          <w:marRight w:val="0"/>
          <w:marTop w:val="0"/>
          <w:marBottom w:val="0"/>
          <w:divBdr>
            <w:top w:val="none" w:sz="0" w:space="0" w:color="auto"/>
            <w:left w:val="none" w:sz="0" w:space="0" w:color="auto"/>
            <w:bottom w:val="none" w:sz="0" w:space="0" w:color="auto"/>
            <w:right w:val="none" w:sz="0" w:space="0" w:color="auto"/>
          </w:divBdr>
        </w:div>
        <w:div w:id="1212495241">
          <w:marLeft w:val="480"/>
          <w:marRight w:val="0"/>
          <w:marTop w:val="0"/>
          <w:marBottom w:val="0"/>
          <w:divBdr>
            <w:top w:val="none" w:sz="0" w:space="0" w:color="auto"/>
            <w:left w:val="none" w:sz="0" w:space="0" w:color="auto"/>
            <w:bottom w:val="none" w:sz="0" w:space="0" w:color="auto"/>
            <w:right w:val="none" w:sz="0" w:space="0" w:color="auto"/>
          </w:divBdr>
        </w:div>
        <w:div w:id="1378504163">
          <w:marLeft w:val="480"/>
          <w:marRight w:val="0"/>
          <w:marTop w:val="0"/>
          <w:marBottom w:val="0"/>
          <w:divBdr>
            <w:top w:val="none" w:sz="0" w:space="0" w:color="auto"/>
            <w:left w:val="none" w:sz="0" w:space="0" w:color="auto"/>
            <w:bottom w:val="none" w:sz="0" w:space="0" w:color="auto"/>
            <w:right w:val="none" w:sz="0" w:space="0" w:color="auto"/>
          </w:divBdr>
        </w:div>
        <w:div w:id="431173897">
          <w:marLeft w:val="480"/>
          <w:marRight w:val="0"/>
          <w:marTop w:val="0"/>
          <w:marBottom w:val="0"/>
          <w:divBdr>
            <w:top w:val="none" w:sz="0" w:space="0" w:color="auto"/>
            <w:left w:val="none" w:sz="0" w:space="0" w:color="auto"/>
            <w:bottom w:val="none" w:sz="0" w:space="0" w:color="auto"/>
            <w:right w:val="none" w:sz="0" w:space="0" w:color="auto"/>
          </w:divBdr>
        </w:div>
        <w:div w:id="818302928">
          <w:marLeft w:val="480"/>
          <w:marRight w:val="0"/>
          <w:marTop w:val="0"/>
          <w:marBottom w:val="0"/>
          <w:divBdr>
            <w:top w:val="none" w:sz="0" w:space="0" w:color="auto"/>
            <w:left w:val="none" w:sz="0" w:space="0" w:color="auto"/>
            <w:bottom w:val="none" w:sz="0" w:space="0" w:color="auto"/>
            <w:right w:val="none" w:sz="0" w:space="0" w:color="auto"/>
          </w:divBdr>
        </w:div>
        <w:div w:id="254366764">
          <w:marLeft w:val="480"/>
          <w:marRight w:val="0"/>
          <w:marTop w:val="0"/>
          <w:marBottom w:val="0"/>
          <w:divBdr>
            <w:top w:val="none" w:sz="0" w:space="0" w:color="auto"/>
            <w:left w:val="none" w:sz="0" w:space="0" w:color="auto"/>
            <w:bottom w:val="none" w:sz="0" w:space="0" w:color="auto"/>
            <w:right w:val="none" w:sz="0" w:space="0" w:color="auto"/>
          </w:divBdr>
        </w:div>
        <w:div w:id="941188821">
          <w:marLeft w:val="480"/>
          <w:marRight w:val="0"/>
          <w:marTop w:val="0"/>
          <w:marBottom w:val="0"/>
          <w:divBdr>
            <w:top w:val="none" w:sz="0" w:space="0" w:color="auto"/>
            <w:left w:val="none" w:sz="0" w:space="0" w:color="auto"/>
            <w:bottom w:val="none" w:sz="0" w:space="0" w:color="auto"/>
            <w:right w:val="none" w:sz="0" w:space="0" w:color="auto"/>
          </w:divBdr>
        </w:div>
        <w:div w:id="356321392">
          <w:marLeft w:val="480"/>
          <w:marRight w:val="0"/>
          <w:marTop w:val="0"/>
          <w:marBottom w:val="0"/>
          <w:divBdr>
            <w:top w:val="none" w:sz="0" w:space="0" w:color="auto"/>
            <w:left w:val="none" w:sz="0" w:space="0" w:color="auto"/>
            <w:bottom w:val="none" w:sz="0" w:space="0" w:color="auto"/>
            <w:right w:val="none" w:sz="0" w:space="0" w:color="auto"/>
          </w:divBdr>
        </w:div>
        <w:div w:id="963075261">
          <w:marLeft w:val="480"/>
          <w:marRight w:val="0"/>
          <w:marTop w:val="0"/>
          <w:marBottom w:val="0"/>
          <w:divBdr>
            <w:top w:val="none" w:sz="0" w:space="0" w:color="auto"/>
            <w:left w:val="none" w:sz="0" w:space="0" w:color="auto"/>
            <w:bottom w:val="none" w:sz="0" w:space="0" w:color="auto"/>
            <w:right w:val="none" w:sz="0" w:space="0" w:color="auto"/>
          </w:divBdr>
        </w:div>
      </w:divsChild>
    </w:div>
    <w:div w:id="1422722059">
      <w:bodyDiv w:val="1"/>
      <w:marLeft w:val="0"/>
      <w:marRight w:val="0"/>
      <w:marTop w:val="0"/>
      <w:marBottom w:val="0"/>
      <w:divBdr>
        <w:top w:val="none" w:sz="0" w:space="0" w:color="auto"/>
        <w:left w:val="none" w:sz="0" w:space="0" w:color="auto"/>
        <w:bottom w:val="none" w:sz="0" w:space="0" w:color="auto"/>
        <w:right w:val="none" w:sz="0" w:space="0" w:color="auto"/>
      </w:divBdr>
      <w:divsChild>
        <w:div w:id="1723559206">
          <w:marLeft w:val="480"/>
          <w:marRight w:val="0"/>
          <w:marTop w:val="0"/>
          <w:marBottom w:val="0"/>
          <w:divBdr>
            <w:top w:val="none" w:sz="0" w:space="0" w:color="auto"/>
            <w:left w:val="none" w:sz="0" w:space="0" w:color="auto"/>
            <w:bottom w:val="none" w:sz="0" w:space="0" w:color="auto"/>
            <w:right w:val="none" w:sz="0" w:space="0" w:color="auto"/>
          </w:divBdr>
        </w:div>
        <w:div w:id="1757356991">
          <w:marLeft w:val="480"/>
          <w:marRight w:val="0"/>
          <w:marTop w:val="0"/>
          <w:marBottom w:val="0"/>
          <w:divBdr>
            <w:top w:val="none" w:sz="0" w:space="0" w:color="auto"/>
            <w:left w:val="none" w:sz="0" w:space="0" w:color="auto"/>
            <w:bottom w:val="none" w:sz="0" w:space="0" w:color="auto"/>
            <w:right w:val="none" w:sz="0" w:space="0" w:color="auto"/>
          </w:divBdr>
        </w:div>
        <w:div w:id="1824589500">
          <w:marLeft w:val="480"/>
          <w:marRight w:val="0"/>
          <w:marTop w:val="0"/>
          <w:marBottom w:val="0"/>
          <w:divBdr>
            <w:top w:val="none" w:sz="0" w:space="0" w:color="auto"/>
            <w:left w:val="none" w:sz="0" w:space="0" w:color="auto"/>
            <w:bottom w:val="none" w:sz="0" w:space="0" w:color="auto"/>
            <w:right w:val="none" w:sz="0" w:space="0" w:color="auto"/>
          </w:divBdr>
        </w:div>
        <w:div w:id="1432163211">
          <w:marLeft w:val="480"/>
          <w:marRight w:val="0"/>
          <w:marTop w:val="0"/>
          <w:marBottom w:val="0"/>
          <w:divBdr>
            <w:top w:val="none" w:sz="0" w:space="0" w:color="auto"/>
            <w:left w:val="none" w:sz="0" w:space="0" w:color="auto"/>
            <w:bottom w:val="none" w:sz="0" w:space="0" w:color="auto"/>
            <w:right w:val="none" w:sz="0" w:space="0" w:color="auto"/>
          </w:divBdr>
        </w:div>
        <w:div w:id="1468741786">
          <w:marLeft w:val="480"/>
          <w:marRight w:val="0"/>
          <w:marTop w:val="0"/>
          <w:marBottom w:val="0"/>
          <w:divBdr>
            <w:top w:val="none" w:sz="0" w:space="0" w:color="auto"/>
            <w:left w:val="none" w:sz="0" w:space="0" w:color="auto"/>
            <w:bottom w:val="none" w:sz="0" w:space="0" w:color="auto"/>
            <w:right w:val="none" w:sz="0" w:space="0" w:color="auto"/>
          </w:divBdr>
        </w:div>
        <w:div w:id="60757337">
          <w:marLeft w:val="480"/>
          <w:marRight w:val="0"/>
          <w:marTop w:val="0"/>
          <w:marBottom w:val="0"/>
          <w:divBdr>
            <w:top w:val="none" w:sz="0" w:space="0" w:color="auto"/>
            <w:left w:val="none" w:sz="0" w:space="0" w:color="auto"/>
            <w:bottom w:val="none" w:sz="0" w:space="0" w:color="auto"/>
            <w:right w:val="none" w:sz="0" w:space="0" w:color="auto"/>
          </w:divBdr>
        </w:div>
        <w:div w:id="2085101361">
          <w:marLeft w:val="480"/>
          <w:marRight w:val="0"/>
          <w:marTop w:val="0"/>
          <w:marBottom w:val="0"/>
          <w:divBdr>
            <w:top w:val="none" w:sz="0" w:space="0" w:color="auto"/>
            <w:left w:val="none" w:sz="0" w:space="0" w:color="auto"/>
            <w:bottom w:val="none" w:sz="0" w:space="0" w:color="auto"/>
            <w:right w:val="none" w:sz="0" w:space="0" w:color="auto"/>
          </w:divBdr>
        </w:div>
        <w:div w:id="1048535076">
          <w:marLeft w:val="480"/>
          <w:marRight w:val="0"/>
          <w:marTop w:val="0"/>
          <w:marBottom w:val="0"/>
          <w:divBdr>
            <w:top w:val="none" w:sz="0" w:space="0" w:color="auto"/>
            <w:left w:val="none" w:sz="0" w:space="0" w:color="auto"/>
            <w:bottom w:val="none" w:sz="0" w:space="0" w:color="auto"/>
            <w:right w:val="none" w:sz="0" w:space="0" w:color="auto"/>
          </w:divBdr>
        </w:div>
        <w:div w:id="1620991661">
          <w:marLeft w:val="480"/>
          <w:marRight w:val="0"/>
          <w:marTop w:val="0"/>
          <w:marBottom w:val="0"/>
          <w:divBdr>
            <w:top w:val="none" w:sz="0" w:space="0" w:color="auto"/>
            <w:left w:val="none" w:sz="0" w:space="0" w:color="auto"/>
            <w:bottom w:val="none" w:sz="0" w:space="0" w:color="auto"/>
            <w:right w:val="none" w:sz="0" w:space="0" w:color="auto"/>
          </w:divBdr>
        </w:div>
        <w:div w:id="1203593550">
          <w:marLeft w:val="480"/>
          <w:marRight w:val="0"/>
          <w:marTop w:val="0"/>
          <w:marBottom w:val="0"/>
          <w:divBdr>
            <w:top w:val="none" w:sz="0" w:space="0" w:color="auto"/>
            <w:left w:val="none" w:sz="0" w:space="0" w:color="auto"/>
            <w:bottom w:val="none" w:sz="0" w:space="0" w:color="auto"/>
            <w:right w:val="none" w:sz="0" w:space="0" w:color="auto"/>
          </w:divBdr>
        </w:div>
        <w:div w:id="351424074">
          <w:marLeft w:val="480"/>
          <w:marRight w:val="0"/>
          <w:marTop w:val="0"/>
          <w:marBottom w:val="0"/>
          <w:divBdr>
            <w:top w:val="none" w:sz="0" w:space="0" w:color="auto"/>
            <w:left w:val="none" w:sz="0" w:space="0" w:color="auto"/>
            <w:bottom w:val="none" w:sz="0" w:space="0" w:color="auto"/>
            <w:right w:val="none" w:sz="0" w:space="0" w:color="auto"/>
          </w:divBdr>
        </w:div>
        <w:div w:id="351105556">
          <w:marLeft w:val="480"/>
          <w:marRight w:val="0"/>
          <w:marTop w:val="0"/>
          <w:marBottom w:val="0"/>
          <w:divBdr>
            <w:top w:val="none" w:sz="0" w:space="0" w:color="auto"/>
            <w:left w:val="none" w:sz="0" w:space="0" w:color="auto"/>
            <w:bottom w:val="none" w:sz="0" w:space="0" w:color="auto"/>
            <w:right w:val="none" w:sz="0" w:space="0" w:color="auto"/>
          </w:divBdr>
        </w:div>
        <w:div w:id="574822351">
          <w:marLeft w:val="480"/>
          <w:marRight w:val="0"/>
          <w:marTop w:val="0"/>
          <w:marBottom w:val="0"/>
          <w:divBdr>
            <w:top w:val="none" w:sz="0" w:space="0" w:color="auto"/>
            <w:left w:val="none" w:sz="0" w:space="0" w:color="auto"/>
            <w:bottom w:val="none" w:sz="0" w:space="0" w:color="auto"/>
            <w:right w:val="none" w:sz="0" w:space="0" w:color="auto"/>
          </w:divBdr>
        </w:div>
        <w:div w:id="1607273541">
          <w:marLeft w:val="480"/>
          <w:marRight w:val="0"/>
          <w:marTop w:val="0"/>
          <w:marBottom w:val="0"/>
          <w:divBdr>
            <w:top w:val="none" w:sz="0" w:space="0" w:color="auto"/>
            <w:left w:val="none" w:sz="0" w:space="0" w:color="auto"/>
            <w:bottom w:val="none" w:sz="0" w:space="0" w:color="auto"/>
            <w:right w:val="none" w:sz="0" w:space="0" w:color="auto"/>
          </w:divBdr>
        </w:div>
        <w:div w:id="756439087">
          <w:marLeft w:val="480"/>
          <w:marRight w:val="0"/>
          <w:marTop w:val="0"/>
          <w:marBottom w:val="0"/>
          <w:divBdr>
            <w:top w:val="none" w:sz="0" w:space="0" w:color="auto"/>
            <w:left w:val="none" w:sz="0" w:space="0" w:color="auto"/>
            <w:bottom w:val="none" w:sz="0" w:space="0" w:color="auto"/>
            <w:right w:val="none" w:sz="0" w:space="0" w:color="auto"/>
          </w:divBdr>
        </w:div>
        <w:div w:id="935330924">
          <w:marLeft w:val="480"/>
          <w:marRight w:val="0"/>
          <w:marTop w:val="0"/>
          <w:marBottom w:val="0"/>
          <w:divBdr>
            <w:top w:val="none" w:sz="0" w:space="0" w:color="auto"/>
            <w:left w:val="none" w:sz="0" w:space="0" w:color="auto"/>
            <w:bottom w:val="none" w:sz="0" w:space="0" w:color="auto"/>
            <w:right w:val="none" w:sz="0" w:space="0" w:color="auto"/>
          </w:divBdr>
        </w:div>
        <w:div w:id="485780065">
          <w:marLeft w:val="480"/>
          <w:marRight w:val="0"/>
          <w:marTop w:val="0"/>
          <w:marBottom w:val="0"/>
          <w:divBdr>
            <w:top w:val="none" w:sz="0" w:space="0" w:color="auto"/>
            <w:left w:val="none" w:sz="0" w:space="0" w:color="auto"/>
            <w:bottom w:val="none" w:sz="0" w:space="0" w:color="auto"/>
            <w:right w:val="none" w:sz="0" w:space="0" w:color="auto"/>
          </w:divBdr>
        </w:div>
        <w:div w:id="845168934">
          <w:marLeft w:val="480"/>
          <w:marRight w:val="0"/>
          <w:marTop w:val="0"/>
          <w:marBottom w:val="0"/>
          <w:divBdr>
            <w:top w:val="none" w:sz="0" w:space="0" w:color="auto"/>
            <w:left w:val="none" w:sz="0" w:space="0" w:color="auto"/>
            <w:bottom w:val="none" w:sz="0" w:space="0" w:color="auto"/>
            <w:right w:val="none" w:sz="0" w:space="0" w:color="auto"/>
          </w:divBdr>
        </w:div>
        <w:div w:id="1533686613">
          <w:marLeft w:val="480"/>
          <w:marRight w:val="0"/>
          <w:marTop w:val="0"/>
          <w:marBottom w:val="0"/>
          <w:divBdr>
            <w:top w:val="none" w:sz="0" w:space="0" w:color="auto"/>
            <w:left w:val="none" w:sz="0" w:space="0" w:color="auto"/>
            <w:bottom w:val="none" w:sz="0" w:space="0" w:color="auto"/>
            <w:right w:val="none" w:sz="0" w:space="0" w:color="auto"/>
          </w:divBdr>
        </w:div>
        <w:div w:id="1591356168">
          <w:marLeft w:val="480"/>
          <w:marRight w:val="0"/>
          <w:marTop w:val="0"/>
          <w:marBottom w:val="0"/>
          <w:divBdr>
            <w:top w:val="none" w:sz="0" w:space="0" w:color="auto"/>
            <w:left w:val="none" w:sz="0" w:space="0" w:color="auto"/>
            <w:bottom w:val="none" w:sz="0" w:space="0" w:color="auto"/>
            <w:right w:val="none" w:sz="0" w:space="0" w:color="auto"/>
          </w:divBdr>
        </w:div>
        <w:div w:id="1945724731">
          <w:marLeft w:val="480"/>
          <w:marRight w:val="0"/>
          <w:marTop w:val="0"/>
          <w:marBottom w:val="0"/>
          <w:divBdr>
            <w:top w:val="none" w:sz="0" w:space="0" w:color="auto"/>
            <w:left w:val="none" w:sz="0" w:space="0" w:color="auto"/>
            <w:bottom w:val="none" w:sz="0" w:space="0" w:color="auto"/>
            <w:right w:val="none" w:sz="0" w:space="0" w:color="auto"/>
          </w:divBdr>
        </w:div>
        <w:div w:id="1554350075">
          <w:marLeft w:val="480"/>
          <w:marRight w:val="0"/>
          <w:marTop w:val="0"/>
          <w:marBottom w:val="0"/>
          <w:divBdr>
            <w:top w:val="none" w:sz="0" w:space="0" w:color="auto"/>
            <w:left w:val="none" w:sz="0" w:space="0" w:color="auto"/>
            <w:bottom w:val="none" w:sz="0" w:space="0" w:color="auto"/>
            <w:right w:val="none" w:sz="0" w:space="0" w:color="auto"/>
          </w:divBdr>
        </w:div>
        <w:div w:id="1606502380">
          <w:marLeft w:val="480"/>
          <w:marRight w:val="0"/>
          <w:marTop w:val="0"/>
          <w:marBottom w:val="0"/>
          <w:divBdr>
            <w:top w:val="none" w:sz="0" w:space="0" w:color="auto"/>
            <w:left w:val="none" w:sz="0" w:space="0" w:color="auto"/>
            <w:bottom w:val="none" w:sz="0" w:space="0" w:color="auto"/>
            <w:right w:val="none" w:sz="0" w:space="0" w:color="auto"/>
          </w:divBdr>
        </w:div>
        <w:div w:id="1045838060">
          <w:marLeft w:val="480"/>
          <w:marRight w:val="0"/>
          <w:marTop w:val="0"/>
          <w:marBottom w:val="0"/>
          <w:divBdr>
            <w:top w:val="none" w:sz="0" w:space="0" w:color="auto"/>
            <w:left w:val="none" w:sz="0" w:space="0" w:color="auto"/>
            <w:bottom w:val="none" w:sz="0" w:space="0" w:color="auto"/>
            <w:right w:val="none" w:sz="0" w:space="0" w:color="auto"/>
          </w:divBdr>
        </w:div>
        <w:div w:id="1441221567">
          <w:marLeft w:val="480"/>
          <w:marRight w:val="0"/>
          <w:marTop w:val="0"/>
          <w:marBottom w:val="0"/>
          <w:divBdr>
            <w:top w:val="none" w:sz="0" w:space="0" w:color="auto"/>
            <w:left w:val="none" w:sz="0" w:space="0" w:color="auto"/>
            <w:bottom w:val="none" w:sz="0" w:space="0" w:color="auto"/>
            <w:right w:val="none" w:sz="0" w:space="0" w:color="auto"/>
          </w:divBdr>
        </w:div>
        <w:div w:id="15011711">
          <w:marLeft w:val="480"/>
          <w:marRight w:val="0"/>
          <w:marTop w:val="0"/>
          <w:marBottom w:val="0"/>
          <w:divBdr>
            <w:top w:val="none" w:sz="0" w:space="0" w:color="auto"/>
            <w:left w:val="none" w:sz="0" w:space="0" w:color="auto"/>
            <w:bottom w:val="none" w:sz="0" w:space="0" w:color="auto"/>
            <w:right w:val="none" w:sz="0" w:space="0" w:color="auto"/>
          </w:divBdr>
        </w:div>
        <w:div w:id="196357970">
          <w:marLeft w:val="480"/>
          <w:marRight w:val="0"/>
          <w:marTop w:val="0"/>
          <w:marBottom w:val="0"/>
          <w:divBdr>
            <w:top w:val="none" w:sz="0" w:space="0" w:color="auto"/>
            <w:left w:val="none" w:sz="0" w:space="0" w:color="auto"/>
            <w:bottom w:val="none" w:sz="0" w:space="0" w:color="auto"/>
            <w:right w:val="none" w:sz="0" w:space="0" w:color="auto"/>
          </w:divBdr>
        </w:div>
        <w:div w:id="88278391">
          <w:marLeft w:val="480"/>
          <w:marRight w:val="0"/>
          <w:marTop w:val="0"/>
          <w:marBottom w:val="0"/>
          <w:divBdr>
            <w:top w:val="none" w:sz="0" w:space="0" w:color="auto"/>
            <w:left w:val="none" w:sz="0" w:space="0" w:color="auto"/>
            <w:bottom w:val="none" w:sz="0" w:space="0" w:color="auto"/>
            <w:right w:val="none" w:sz="0" w:space="0" w:color="auto"/>
          </w:divBdr>
        </w:div>
        <w:div w:id="839272407">
          <w:marLeft w:val="480"/>
          <w:marRight w:val="0"/>
          <w:marTop w:val="0"/>
          <w:marBottom w:val="0"/>
          <w:divBdr>
            <w:top w:val="none" w:sz="0" w:space="0" w:color="auto"/>
            <w:left w:val="none" w:sz="0" w:space="0" w:color="auto"/>
            <w:bottom w:val="none" w:sz="0" w:space="0" w:color="auto"/>
            <w:right w:val="none" w:sz="0" w:space="0" w:color="auto"/>
          </w:divBdr>
        </w:div>
        <w:div w:id="828252064">
          <w:marLeft w:val="480"/>
          <w:marRight w:val="0"/>
          <w:marTop w:val="0"/>
          <w:marBottom w:val="0"/>
          <w:divBdr>
            <w:top w:val="none" w:sz="0" w:space="0" w:color="auto"/>
            <w:left w:val="none" w:sz="0" w:space="0" w:color="auto"/>
            <w:bottom w:val="none" w:sz="0" w:space="0" w:color="auto"/>
            <w:right w:val="none" w:sz="0" w:space="0" w:color="auto"/>
          </w:divBdr>
        </w:div>
        <w:div w:id="1061975404">
          <w:marLeft w:val="480"/>
          <w:marRight w:val="0"/>
          <w:marTop w:val="0"/>
          <w:marBottom w:val="0"/>
          <w:divBdr>
            <w:top w:val="none" w:sz="0" w:space="0" w:color="auto"/>
            <w:left w:val="none" w:sz="0" w:space="0" w:color="auto"/>
            <w:bottom w:val="none" w:sz="0" w:space="0" w:color="auto"/>
            <w:right w:val="none" w:sz="0" w:space="0" w:color="auto"/>
          </w:divBdr>
        </w:div>
        <w:div w:id="1802262664">
          <w:marLeft w:val="480"/>
          <w:marRight w:val="0"/>
          <w:marTop w:val="0"/>
          <w:marBottom w:val="0"/>
          <w:divBdr>
            <w:top w:val="none" w:sz="0" w:space="0" w:color="auto"/>
            <w:left w:val="none" w:sz="0" w:space="0" w:color="auto"/>
            <w:bottom w:val="none" w:sz="0" w:space="0" w:color="auto"/>
            <w:right w:val="none" w:sz="0" w:space="0" w:color="auto"/>
          </w:divBdr>
        </w:div>
        <w:div w:id="1776174335">
          <w:marLeft w:val="480"/>
          <w:marRight w:val="0"/>
          <w:marTop w:val="0"/>
          <w:marBottom w:val="0"/>
          <w:divBdr>
            <w:top w:val="none" w:sz="0" w:space="0" w:color="auto"/>
            <w:left w:val="none" w:sz="0" w:space="0" w:color="auto"/>
            <w:bottom w:val="none" w:sz="0" w:space="0" w:color="auto"/>
            <w:right w:val="none" w:sz="0" w:space="0" w:color="auto"/>
          </w:divBdr>
        </w:div>
        <w:div w:id="26835534">
          <w:marLeft w:val="480"/>
          <w:marRight w:val="0"/>
          <w:marTop w:val="0"/>
          <w:marBottom w:val="0"/>
          <w:divBdr>
            <w:top w:val="none" w:sz="0" w:space="0" w:color="auto"/>
            <w:left w:val="none" w:sz="0" w:space="0" w:color="auto"/>
            <w:bottom w:val="none" w:sz="0" w:space="0" w:color="auto"/>
            <w:right w:val="none" w:sz="0" w:space="0" w:color="auto"/>
          </w:divBdr>
        </w:div>
        <w:div w:id="846870140">
          <w:marLeft w:val="480"/>
          <w:marRight w:val="0"/>
          <w:marTop w:val="0"/>
          <w:marBottom w:val="0"/>
          <w:divBdr>
            <w:top w:val="none" w:sz="0" w:space="0" w:color="auto"/>
            <w:left w:val="none" w:sz="0" w:space="0" w:color="auto"/>
            <w:bottom w:val="none" w:sz="0" w:space="0" w:color="auto"/>
            <w:right w:val="none" w:sz="0" w:space="0" w:color="auto"/>
          </w:divBdr>
        </w:div>
        <w:div w:id="1091314941">
          <w:marLeft w:val="480"/>
          <w:marRight w:val="0"/>
          <w:marTop w:val="0"/>
          <w:marBottom w:val="0"/>
          <w:divBdr>
            <w:top w:val="none" w:sz="0" w:space="0" w:color="auto"/>
            <w:left w:val="none" w:sz="0" w:space="0" w:color="auto"/>
            <w:bottom w:val="none" w:sz="0" w:space="0" w:color="auto"/>
            <w:right w:val="none" w:sz="0" w:space="0" w:color="auto"/>
          </w:divBdr>
        </w:div>
        <w:div w:id="465398333">
          <w:marLeft w:val="480"/>
          <w:marRight w:val="0"/>
          <w:marTop w:val="0"/>
          <w:marBottom w:val="0"/>
          <w:divBdr>
            <w:top w:val="none" w:sz="0" w:space="0" w:color="auto"/>
            <w:left w:val="none" w:sz="0" w:space="0" w:color="auto"/>
            <w:bottom w:val="none" w:sz="0" w:space="0" w:color="auto"/>
            <w:right w:val="none" w:sz="0" w:space="0" w:color="auto"/>
          </w:divBdr>
        </w:div>
        <w:div w:id="1420179811">
          <w:marLeft w:val="480"/>
          <w:marRight w:val="0"/>
          <w:marTop w:val="0"/>
          <w:marBottom w:val="0"/>
          <w:divBdr>
            <w:top w:val="none" w:sz="0" w:space="0" w:color="auto"/>
            <w:left w:val="none" w:sz="0" w:space="0" w:color="auto"/>
            <w:bottom w:val="none" w:sz="0" w:space="0" w:color="auto"/>
            <w:right w:val="none" w:sz="0" w:space="0" w:color="auto"/>
          </w:divBdr>
        </w:div>
        <w:div w:id="846479558">
          <w:marLeft w:val="480"/>
          <w:marRight w:val="0"/>
          <w:marTop w:val="0"/>
          <w:marBottom w:val="0"/>
          <w:divBdr>
            <w:top w:val="none" w:sz="0" w:space="0" w:color="auto"/>
            <w:left w:val="none" w:sz="0" w:space="0" w:color="auto"/>
            <w:bottom w:val="none" w:sz="0" w:space="0" w:color="auto"/>
            <w:right w:val="none" w:sz="0" w:space="0" w:color="auto"/>
          </w:divBdr>
        </w:div>
        <w:div w:id="1954245912">
          <w:marLeft w:val="480"/>
          <w:marRight w:val="0"/>
          <w:marTop w:val="0"/>
          <w:marBottom w:val="0"/>
          <w:divBdr>
            <w:top w:val="none" w:sz="0" w:space="0" w:color="auto"/>
            <w:left w:val="none" w:sz="0" w:space="0" w:color="auto"/>
            <w:bottom w:val="none" w:sz="0" w:space="0" w:color="auto"/>
            <w:right w:val="none" w:sz="0" w:space="0" w:color="auto"/>
          </w:divBdr>
        </w:div>
        <w:div w:id="1578176022">
          <w:marLeft w:val="480"/>
          <w:marRight w:val="0"/>
          <w:marTop w:val="0"/>
          <w:marBottom w:val="0"/>
          <w:divBdr>
            <w:top w:val="none" w:sz="0" w:space="0" w:color="auto"/>
            <w:left w:val="none" w:sz="0" w:space="0" w:color="auto"/>
            <w:bottom w:val="none" w:sz="0" w:space="0" w:color="auto"/>
            <w:right w:val="none" w:sz="0" w:space="0" w:color="auto"/>
          </w:divBdr>
        </w:div>
        <w:div w:id="2089961882">
          <w:marLeft w:val="480"/>
          <w:marRight w:val="0"/>
          <w:marTop w:val="0"/>
          <w:marBottom w:val="0"/>
          <w:divBdr>
            <w:top w:val="none" w:sz="0" w:space="0" w:color="auto"/>
            <w:left w:val="none" w:sz="0" w:space="0" w:color="auto"/>
            <w:bottom w:val="none" w:sz="0" w:space="0" w:color="auto"/>
            <w:right w:val="none" w:sz="0" w:space="0" w:color="auto"/>
          </w:divBdr>
        </w:div>
        <w:div w:id="637998389">
          <w:marLeft w:val="480"/>
          <w:marRight w:val="0"/>
          <w:marTop w:val="0"/>
          <w:marBottom w:val="0"/>
          <w:divBdr>
            <w:top w:val="none" w:sz="0" w:space="0" w:color="auto"/>
            <w:left w:val="none" w:sz="0" w:space="0" w:color="auto"/>
            <w:bottom w:val="none" w:sz="0" w:space="0" w:color="auto"/>
            <w:right w:val="none" w:sz="0" w:space="0" w:color="auto"/>
          </w:divBdr>
        </w:div>
        <w:div w:id="824249670">
          <w:marLeft w:val="480"/>
          <w:marRight w:val="0"/>
          <w:marTop w:val="0"/>
          <w:marBottom w:val="0"/>
          <w:divBdr>
            <w:top w:val="none" w:sz="0" w:space="0" w:color="auto"/>
            <w:left w:val="none" w:sz="0" w:space="0" w:color="auto"/>
            <w:bottom w:val="none" w:sz="0" w:space="0" w:color="auto"/>
            <w:right w:val="none" w:sz="0" w:space="0" w:color="auto"/>
          </w:divBdr>
        </w:div>
        <w:div w:id="1404528488">
          <w:marLeft w:val="480"/>
          <w:marRight w:val="0"/>
          <w:marTop w:val="0"/>
          <w:marBottom w:val="0"/>
          <w:divBdr>
            <w:top w:val="none" w:sz="0" w:space="0" w:color="auto"/>
            <w:left w:val="none" w:sz="0" w:space="0" w:color="auto"/>
            <w:bottom w:val="none" w:sz="0" w:space="0" w:color="auto"/>
            <w:right w:val="none" w:sz="0" w:space="0" w:color="auto"/>
          </w:divBdr>
        </w:div>
        <w:div w:id="489254108">
          <w:marLeft w:val="480"/>
          <w:marRight w:val="0"/>
          <w:marTop w:val="0"/>
          <w:marBottom w:val="0"/>
          <w:divBdr>
            <w:top w:val="none" w:sz="0" w:space="0" w:color="auto"/>
            <w:left w:val="none" w:sz="0" w:space="0" w:color="auto"/>
            <w:bottom w:val="none" w:sz="0" w:space="0" w:color="auto"/>
            <w:right w:val="none" w:sz="0" w:space="0" w:color="auto"/>
          </w:divBdr>
        </w:div>
        <w:div w:id="1426997698">
          <w:marLeft w:val="480"/>
          <w:marRight w:val="0"/>
          <w:marTop w:val="0"/>
          <w:marBottom w:val="0"/>
          <w:divBdr>
            <w:top w:val="none" w:sz="0" w:space="0" w:color="auto"/>
            <w:left w:val="none" w:sz="0" w:space="0" w:color="auto"/>
            <w:bottom w:val="none" w:sz="0" w:space="0" w:color="auto"/>
            <w:right w:val="none" w:sz="0" w:space="0" w:color="auto"/>
          </w:divBdr>
        </w:div>
        <w:div w:id="1238051957">
          <w:marLeft w:val="480"/>
          <w:marRight w:val="0"/>
          <w:marTop w:val="0"/>
          <w:marBottom w:val="0"/>
          <w:divBdr>
            <w:top w:val="none" w:sz="0" w:space="0" w:color="auto"/>
            <w:left w:val="none" w:sz="0" w:space="0" w:color="auto"/>
            <w:bottom w:val="none" w:sz="0" w:space="0" w:color="auto"/>
            <w:right w:val="none" w:sz="0" w:space="0" w:color="auto"/>
          </w:divBdr>
        </w:div>
        <w:div w:id="211232765">
          <w:marLeft w:val="480"/>
          <w:marRight w:val="0"/>
          <w:marTop w:val="0"/>
          <w:marBottom w:val="0"/>
          <w:divBdr>
            <w:top w:val="none" w:sz="0" w:space="0" w:color="auto"/>
            <w:left w:val="none" w:sz="0" w:space="0" w:color="auto"/>
            <w:bottom w:val="none" w:sz="0" w:space="0" w:color="auto"/>
            <w:right w:val="none" w:sz="0" w:space="0" w:color="auto"/>
          </w:divBdr>
        </w:div>
        <w:div w:id="947201058">
          <w:marLeft w:val="480"/>
          <w:marRight w:val="0"/>
          <w:marTop w:val="0"/>
          <w:marBottom w:val="0"/>
          <w:divBdr>
            <w:top w:val="none" w:sz="0" w:space="0" w:color="auto"/>
            <w:left w:val="none" w:sz="0" w:space="0" w:color="auto"/>
            <w:bottom w:val="none" w:sz="0" w:space="0" w:color="auto"/>
            <w:right w:val="none" w:sz="0" w:space="0" w:color="auto"/>
          </w:divBdr>
        </w:div>
        <w:div w:id="1276641330">
          <w:marLeft w:val="480"/>
          <w:marRight w:val="0"/>
          <w:marTop w:val="0"/>
          <w:marBottom w:val="0"/>
          <w:divBdr>
            <w:top w:val="none" w:sz="0" w:space="0" w:color="auto"/>
            <w:left w:val="none" w:sz="0" w:space="0" w:color="auto"/>
            <w:bottom w:val="none" w:sz="0" w:space="0" w:color="auto"/>
            <w:right w:val="none" w:sz="0" w:space="0" w:color="auto"/>
          </w:divBdr>
        </w:div>
        <w:div w:id="190607318">
          <w:marLeft w:val="480"/>
          <w:marRight w:val="0"/>
          <w:marTop w:val="0"/>
          <w:marBottom w:val="0"/>
          <w:divBdr>
            <w:top w:val="none" w:sz="0" w:space="0" w:color="auto"/>
            <w:left w:val="none" w:sz="0" w:space="0" w:color="auto"/>
            <w:bottom w:val="none" w:sz="0" w:space="0" w:color="auto"/>
            <w:right w:val="none" w:sz="0" w:space="0" w:color="auto"/>
          </w:divBdr>
        </w:div>
        <w:div w:id="20328322">
          <w:marLeft w:val="480"/>
          <w:marRight w:val="0"/>
          <w:marTop w:val="0"/>
          <w:marBottom w:val="0"/>
          <w:divBdr>
            <w:top w:val="none" w:sz="0" w:space="0" w:color="auto"/>
            <w:left w:val="none" w:sz="0" w:space="0" w:color="auto"/>
            <w:bottom w:val="none" w:sz="0" w:space="0" w:color="auto"/>
            <w:right w:val="none" w:sz="0" w:space="0" w:color="auto"/>
          </w:divBdr>
        </w:div>
        <w:div w:id="634682966">
          <w:marLeft w:val="480"/>
          <w:marRight w:val="0"/>
          <w:marTop w:val="0"/>
          <w:marBottom w:val="0"/>
          <w:divBdr>
            <w:top w:val="none" w:sz="0" w:space="0" w:color="auto"/>
            <w:left w:val="none" w:sz="0" w:space="0" w:color="auto"/>
            <w:bottom w:val="none" w:sz="0" w:space="0" w:color="auto"/>
            <w:right w:val="none" w:sz="0" w:space="0" w:color="auto"/>
          </w:divBdr>
        </w:div>
        <w:div w:id="1338734362">
          <w:marLeft w:val="480"/>
          <w:marRight w:val="0"/>
          <w:marTop w:val="0"/>
          <w:marBottom w:val="0"/>
          <w:divBdr>
            <w:top w:val="none" w:sz="0" w:space="0" w:color="auto"/>
            <w:left w:val="none" w:sz="0" w:space="0" w:color="auto"/>
            <w:bottom w:val="none" w:sz="0" w:space="0" w:color="auto"/>
            <w:right w:val="none" w:sz="0" w:space="0" w:color="auto"/>
          </w:divBdr>
        </w:div>
        <w:div w:id="973827143">
          <w:marLeft w:val="480"/>
          <w:marRight w:val="0"/>
          <w:marTop w:val="0"/>
          <w:marBottom w:val="0"/>
          <w:divBdr>
            <w:top w:val="none" w:sz="0" w:space="0" w:color="auto"/>
            <w:left w:val="none" w:sz="0" w:space="0" w:color="auto"/>
            <w:bottom w:val="none" w:sz="0" w:space="0" w:color="auto"/>
            <w:right w:val="none" w:sz="0" w:space="0" w:color="auto"/>
          </w:divBdr>
        </w:div>
        <w:div w:id="2011366014">
          <w:marLeft w:val="480"/>
          <w:marRight w:val="0"/>
          <w:marTop w:val="0"/>
          <w:marBottom w:val="0"/>
          <w:divBdr>
            <w:top w:val="none" w:sz="0" w:space="0" w:color="auto"/>
            <w:left w:val="none" w:sz="0" w:space="0" w:color="auto"/>
            <w:bottom w:val="none" w:sz="0" w:space="0" w:color="auto"/>
            <w:right w:val="none" w:sz="0" w:space="0" w:color="auto"/>
          </w:divBdr>
        </w:div>
        <w:div w:id="609819832">
          <w:marLeft w:val="480"/>
          <w:marRight w:val="0"/>
          <w:marTop w:val="0"/>
          <w:marBottom w:val="0"/>
          <w:divBdr>
            <w:top w:val="none" w:sz="0" w:space="0" w:color="auto"/>
            <w:left w:val="none" w:sz="0" w:space="0" w:color="auto"/>
            <w:bottom w:val="none" w:sz="0" w:space="0" w:color="auto"/>
            <w:right w:val="none" w:sz="0" w:space="0" w:color="auto"/>
          </w:divBdr>
        </w:div>
        <w:div w:id="1521511947">
          <w:marLeft w:val="480"/>
          <w:marRight w:val="0"/>
          <w:marTop w:val="0"/>
          <w:marBottom w:val="0"/>
          <w:divBdr>
            <w:top w:val="none" w:sz="0" w:space="0" w:color="auto"/>
            <w:left w:val="none" w:sz="0" w:space="0" w:color="auto"/>
            <w:bottom w:val="none" w:sz="0" w:space="0" w:color="auto"/>
            <w:right w:val="none" w:sz="0" w:space="0" w:color="auto"/>
          </w:divBdr>
        </w:div>
        <w:div w:id="1041898583">
          <w:marLeft w:val="480"/>
          <w:marRight w:val="0"/>
          <w:marTop w:val="0"/>
          <w:marBottom w:val="0"/>
          <w:divBdr>
            <w:top w:val="none" w:sz="0" w:space="0" w:color="auto"/>
            <w:left w:val="none" w:sz="0" w:space="0" w:color="auto"/>
            <w:bottom w:val="none" w:sz="0" w:space="0" w:color="auto"/>
            <w:right w:val="none" w:sz="0" w:space="0" w:color="auto"/>
          </w:divBdr>
        </w:div>
      </w:divsChild>
    </w:div>
    <w:div w:id="1425951346">
      <w:bodyDiv w:val="1"/>
      <w:marLeft w:val="0"/>
      <w:marRight w:val="0"/>
      <w:marTop w:val="0"/>
      <w:marBottom w:val="0"/>
      <w:divBdr>
        <w:top w:val="none" w:sz="0" w:space="0" w:color="auto"/>
        <w:left w:val="none" w:sz="0" w:space="0" w:color="auto"/>
        <w:bottom w:val="none" w:sz="0" w:space="0" w:color="auto"/>
        <w:right w:val="none" w:sz="0" w:space="0" w:color="auto"/>
      </w:divBdr>
      <w:divsChild>
        <w:div w:id="1683849006">
          <w:marLeft w:val="480"/>
          <w:marRight w:val="0"/>
          <w:marTop w:val="0"/>
          <w:marBottom w:val="0"/>
          <w:divBdr>
            <w:top w:val="none" w:sz="0" w:space="0" w:color="auto"/>
            <w:left w:val="none" w:sz="0" w:space="0" w:color="auto"/>
            <w:bottom w:val="none" w:sz="0" w:space="0" w:color="auto"/>
            <w:right w:val="none" w:sz="0" w:space="0" w:color="auto"/>
          </w:divBdr>
        </w:div>
        <w:div w:id="903757294">
          <w:marLeft w:val="480"/>
          <w:marRight w:val="0"/>
          <w:marTop w:val="0"/>
          <w:marBottom w:val="0"/>
          <w:divBdr>
            <w:top w:val="none" w:sz="0" w:space="0" w:color="auto"/>
            <w:left w:val="none" w:sz="0" w:space="0" w:color="auto"/>
            <w:bottom w:val="none" w:sz="0" w:space="0" w:color="auto"/>
            <w:right w:val="none" w:sz="0" w:space="0" w:color="auto"/>
          </w:divBdr>
        </w:div>
        <w:div w:id="2066176187">
          <w:marLeft w:val="480"/>
          <w:marRight w:val="0"/>
          <w:marTop w:val="0"/>
          <w:marBottom w:val="0"/>
          <w:divBdr>
            <w:top w:val="none" w:sz="0" w:space="0" w:color="auto"/>
            <w:left w:val="none" w:sz="0" w:space="0" w:color="auto"/>
            <w:bottom w:val="none" w:sz="0" w:space="0" w:color="auto"/>
            <w:right w:val="none" w:sz="0" w:space="0" w:color="auto"/>
          </w:divBdr>
        </w:div>
        <w:div w:id="718020842">
          <w:marLeft w:val="480"/>
          <w:marRight w:val="0"/>
          <w:marTop w:val="0"/>
          <w:marBottom w:val="0"/>
          <w:divBdr>
            <w:top w:val="none" w:sz="0" w:space="0" w:color="auto"/>
            <w:left w:val="none" w:sz="0" w:space="0" w:color="auto"/>
            <w:bottom w:val="none" w:sz="0" w:space="0" w:color="auto"/>
            <w:right w:val="none" w:sz="0" w:space="0" w:color="auto"/>
          </w:divBdr>
        </w:div>
        <w:div w:id="1331179861">
          <w:marLeft w:val="480"/>
          <w:marRight w:val="0"/>
          <w:marTop w:val="0"/>
          <w:marBottom w:val="0"/>
          <w:divBdr>
            <w:top w:val="none" w:sz="0" w:space="0" w:color="auto"/>
            <w:left w:val="none" w:sz="0" w:space="0" w:color="auto"/>
            <w:bottom w:val="none" w:sz="0" w:space="0" w:color="auto"/>
            <w:right w:val="none" w:sz="0" w:space="0" w:color="auto"/>
          </w:divBdr>
        </w:div>
        <w:div w:id="453644381">
          <w:marLeft w:val="480"/>
          <w:marRight w:val="0"/>
          <w:marTop w:val="0"/>
          <w:marBottom w:val="0"/>
          <w:divBdr>
            <w:top w:val="none" w:sz="0" w:space="0" w:color="auto"/>
            <w:left w:val="none" w:sz="0" w:space="0" w:color="auto"/>
            <w:bottom w:val="none" w:sz="0" w:space="0" w:color="auto"/>
            <w:right w:val="none" w:sz="0" w:space="0" w:color="auto"/>
          </w:divBdr>
        </w:div>
        <w:div w:id="1422724938">
          <w:marLeft w:val="480"/>
          <w:marRight w:val="0"/>
          <w:marTop w:val="0"/>
          <w:marBottom w:val="0"/>
          <w:divBdr>
            <w:top w:val="none" w:sz="0" w:space="0" w:color="auto"/>
            <w:left w:val="none" w:sz="0" w:space="0" w:color="auto"/>
            <w:bottom w:val="none" w:sz="0" w:space="0" w:color="auto"/>
            <w:right w:val="none" w:sz="0" w:space="0" w:color="auto"/>
          </w:divBdr>
        </w:div>
        <w:div w:id="147750020">
          <w:marLeft w:val="480"/>
          <w:marRight w:val="0"/>
          <w:marTop w:val="0"/>
          <w:marBottom w:val="0"/>
          <w:divBdr>
            <w:top w:val="none" w:sz="0" w:space="0" w:color="auto"/>
            <w:left w:val="none" w:sz="0" w:space="0" w:color="auto"/>
            <w:bottom w:val="none" w:sz="0" w:space="0" w:color="auto"/>
            <w:right w:val="none" w:sz="0" w:space="0" w:color="auto"/>
          </w:divBdr>
        </w:div>
        <w:div w:id="73358217">
          <w:marLeft w:val="480"/>
          <w:marRight w:val="0"/>
          <w:marTop w:val="0"/>
          <w:marBottom w:val="0"/>
          <w:divBdr>
            <w:top w:val="none" w:sz="0" w:space="0" w:color="auto"/>
            <w:left w:val="none" w:sz="0" w:space="0" w:color="auto"/>
            <w:bottom w:val="none" w:sz="0" w:space="0" w:color="auto"/>
            <w:right w:val="none" w:sz="0" w:space="0" w:color="auto"/>
          </w:divBdr>
        </w:div>
        <w:div w:id="1286352840">
          <w:marLeft w:val="480"/>
          <w:marRight w:val="0"/>
          <w:marTop w:val="0"/>
          <w:marBottom w:val="0"/>
          <w:divBdr>
            <w:top w:val="none" w:sz="0" w:space="0" w:color="auto"/>
            <w:left w:val="none" w:sz="0" w:space="0" w:color="auto"/>
            <w:bottom w:val="none" w:sz="0" w:space="0" w:color="auto"/>
            <w:right w:val="none" w:sz="0" w:space="0" w:color="auto"/>
          </w:divBdr>
        </w:div>
        <w:div w:id="640035480">
          <w:marLeft w:val="480"/>
          <w:marRight w:val="0"/>
          <w:marTop w:val="0"/>
          <w:marBottom w:val="0"/>
          <w:divBdr>
            <w:top w:val="none" w:sz="0" w:space="0" w:color="auto"/>
            <w:left w:val="none" w:sz="0" w:space="0" w:color="auto"/>
            <w:bottom w:val="none" w:sz="0" w:space="0" w:color="auto"/>
            <w:right w:val="none" w:sz="0" w:space="0" w:color="auto"/>
          </w:divBdr>
        </w:div>
        <w:div w:id="349256563">
          <w:marLeft w:val="480"/>
          <w:marRight w:val="0"/>
          <w:marTop w:val="0"/>
          <w:marBottom w:val="0"/>
          <w:divBdr>
            <w:top w:val="none" w:sz="0" w:space="0" w:color="auto"/>
            <w:left w:val="none" w:sz="0" w:space="0" w:color="auto"/>
            <w:bottom w:val="none" w:sz="0" w:space="0" w:color="auto"/>
            <w:right w:val="none" w:sz="0" w:space="0" w:color="auto"/>
          </w:divBdr>
        </w:div>
        <w:div w:id="1045450820">
          <w:marLeft w:val="480"/>
          <w:marRight w:val="0"/>
          <w:marTop w:val="0"/>
          <w:marBottom w:val="0"/>
          <w:divBdr>
            <w:top w:val="none" w:sz="0" w:space="0" w:color="auto"/>
            <w:left w:val="none" w:sz="0" w:space="0" w:color="auto"/>
            <w:bottom w:val="none" w:sz="0" w:space="0" w:color="auto"/>
            <w:right w:val="none" w:sz="0" w:space="0" w:color="auto"/>
          </w:divBdr>
        </w:div>
        <w:div w:id="1890991099">
          <w:marLeft w:val="480"/>
          <w:marRight w:val="0"/>
          <w:marTop w:val="0"/>
          <w:marBottom w:val="0"/>
          <w:divBdr>
            <w:top w:val="none" w:sz="0" w:space="0" w:color="auto"/>
            <w:left w:val="none" w:sz="0" w:space="0" w:color="auto"/>
            <w:bottom w:val="none" w:sz="0" w:space="0" w:color="auto"/>
            <w:right w:val="none" w:sz="0" w:space="0" w:color="auto"/>
          </w:divBdr>
        </w:div>
        <w:div w:id="559639006">
          <w:marLeft w:val="480"/>
          <w:marRight w:val="0"/>
          <w:marTop w:val="0"/>
          <w:marBottom w:val="0"/>
          <w:divBdr>
            <w:top w:val="none" w:sz="0" w:space="0" w:color="auto"/>
            <w:left w:val="none" w:sz="0" w:space="0" w:color="auto"/>
            <w:bottom w:val="none" w:sz="0" w:space="0" w:color="auto"/>
            <w:right w:val="none" w:sz="0" w:space="0" w:color="auto"/>
          </w:divBdr>
        </w:div>
        <w:div w:id="3014864">
          <w:marLeft w:val="480"/>
          <w:marRight w:val="0"/>
          <w:marTop w:val="0"/>
          <w:marBottom w:val="0"/>
          <w:divBdr>
            <w:top w:val="none" w:sz="0" w:space="0" w:color="auto"/>
            <w:left w:val="none" w:sz="0" w:space="0" w:color="auto"/>
            <w:bottom w:val="none" w:sz="0" w:space="0" w:color="auto"/>
            <w:right w:val="none" w:sz="0" w:space="0" w:color="auto"/>
          </w:divBdr>
        </w:div>
        <w:div w:id="568274224">
          <w:marLeft w:val="480"/>
          <w:marRight w:val="0"/>
          <w:marTop w:val="0"/>
          <w:marBottom w:val="0"/>
          <w:divBdr>
            <w:top w:val="none" w:sz="0" w:space="0" w:color="auto"/>
            <w:left w:val="none" w:sz="0" w:space="0" w:color="auto"/>
            <w:bottom w:val="none" w:sz="0" w:space="0" w:color="auto"/>
            <w:right w:val="none" w:sz="0" w:space="0" w:color="auto"/>
          </w:divBdr>
        </w:div>
        <w:div w:id="458912481">
          <w:marLeft w:val="480"/>
          <w:marRight w:val="0"/>
          <w:marTop w:val="0"/>
          <w:marBottom w:val="0"/>
          <w:divBdr>
            <w:top w:val="none" w:sz="0" w:space="0" w:color="auto"/>
            <w:left w:val="none" w:sz="0" w:space="0" w:color="auto"/>
            <w:bottom w:val="none" w:sz="0" w:space="0" w:color="auto"/>
            <w:right w:val="none" w:sz="0" w:space="0" w:color="auto"/>
          </w:divBdr>
        </w:div>
        <w:div w:id="1035814605">
          <w:marLeft w:val="480"/>
          <w:marRight w:val="0"/>
          <w:marTop w:val="0"/>
          <w:marBottom w:val="0"/>
          <w:divBdr>
            <w:top w:val="none" w:sz="0" w:space="0" w:color="auto"/>
            <w:left w:val="none" w:sz="0" w:space="0" w:color="auto"/>
            <w:bottom w:val="none" w:sz="0" w:space="0" w:color="auto"/>
            <w:right w:val="none" w:sz="0" w:space="0" w:color="auto"/>
          </w:divBdr>
        </w:div>
        <w:div w:id="959452425">
          <w:marLeft w:val="480"/>
          <w:marRight w:val="0"/>
          <w:marTop w:val="0"/>
          <w:marBottom w:val="0"/>
          <w:divBdr>
            <w:top w:val="none" w:sz="0" w:space="0" w:color="auto"/>
            <w:left w:val="none" w:sz="0" w:space="0" w:color="auto"/>
            <w:bottom w:val="none" w:sz="0" w:space="0" w:color="auto"/>
            <w:right w:val="none" w:sz="0" w:space="0" w:color="auto"/>
          </w:divBdr>
        </w:div>
        <w:div w:id="282006560">
          <w:marLeft w:val="480"/>
          <w:marRight w:val="0"/>
          <w:marTop w:val="0"/>
          <w:marBottom w:val="0"/>
          <w:divBdr>
            <w:top w:val="none" w:sz="0" w:space="0" w:color="auto"/>
            <w:left w:val="none" w:sz="0" w:space="0" w:color="auto"/>
            <w:bottom w:val="none" w:sz="0" w:space="0" w:color="auto"/>
            <w:right w:val="none" w:sz="0" w:space="0" w:color="auto"/>
          </w:divBdr>
        </w:div>
        <w:div w:id="811480807">
          <w:marLeft w:val="480"/>
          <w:marRight w:val="0"/>
          <w:marTop w:val="0"/>
          <w:marBottom w:val="0"/>
          <w:divBdr>
            <w:top w:val="none" w:sz="0" w:space="0" w:color="auto"/>
            <w:left w:val="none" w:sz="0" w:space="0" w:color="auto"/>
            <w:bottom w:val="none" w:sz="0" w:space="0" w:color="auto"/>
            <w:right w:val="none" w:sz="0" w:space="0" w:color="auto"/>
          </w:divBdr>
        </w:div>
        <w:div w:id="1611083991">
          <w:marLeft w:val="480"/>
          <w:marRight w:val="0"/>
          <w:marTop w:val="0"/>
          <w:marBottom w:val="0"/>
          <w:divBdr>
            <w:top w:val="none" w:sz="0" w:space="0" w:color="auto"/>
            <w:left w:val="none" w:sz="0" w:space="0" w:color="auto"/>
            <w:bottom w:val="none" w:sz="0" w:space="0" w:color="auto"/>
            <w:right w:val="none" w:sz="0" w:space="0" w:color="auto"/>
          </w:divBdr>
        </w:div>
        <w:div w:id="1319043263">
          <w:marLeft w:val="480"/>
          <w:marRight w:val="0"/>
          <w:marTop w:val="0"/>
          <w:marBottom w:val="0"/>
          <w:divBdr>
            <w:top w:val="none" w:sz="0" w:space="0" w:color="auto"/>
            <w:left w:val="none" w:sz="0" w:space="0" w:color="auto"/>
            <w:bottom w:val="none" w:sz="0" w:space="0" w:color="auto"/>
            <w:right w:val="none" w:sz="0" w:space="0" w:color="auto"/>
          </w:divBdr>
        </w:div>
        <w:div w:id="977296947">
          <w:marLeft w:val="480"/>
          <w:marRight w:val="0"/>
          <w:marTop w:val="0"/>
          <w:marBottom w:val="0"/>
          <w:divBdr>
            <w:top w:val="none" w:sz="0" w:space="0" w:color="auto"/>
            <w:left w:val="none" w:sz="0" w:space="0" w:color="auto"/>
            <w:bottom w:val="none" w:sz="0" w:space="0" w:color="auto"/>
            <w:right w:val="none" w:sz="0" w:space="0" w:color="auto"/>
          </w:divBdr>
        </w:div>
        <w:div w:id="1652979612">
          <w:marLeft w:val="480"/>
          <w:marRight w:val="0"/>
          <w:marTop w:val="0"/>
          <w:marBottom w:val="0"/>
          <w:divBdr>
            <w:top w:val="none" w:sz="0" w:space="0" w:color="auto"/>
            <w:left w:val="none" w:sz="0" w:space="0" w:color="auto"/>
            <w:bottom w:val="none" w:sz="0" w:space="0" w:color="auto"/>
            <w:right w:val="none" w:sz="0" w:space="0" w:color="auto"/>
          </w:divBdr>
        </w:div>
        <w:div w:id="1257247110">
          <w:marLeft w:val="480"/>
          <w:marRight w:val="0"/>
          <w:marTop w:val="0"/>
          <w:marBottom w:val="0"/>
          <w:divBdr>
            <w:top w:val="none" w:sz="0" w:space="0" w:color="auto"/>
            <w:left w:val="none" w:sz="0" w:space="0" w:color="auto"/>
            <w:bottom w:val="none" w:sz="0" w:space="0" w:color="auto"/>
            <w:right w:val="none" w:sz="0" w:space="0" w:color="auto"/>
          </w:divBdr>
        </w:div>
        <w:div w:id="1085876925">
          <w:marLeft w:val="480"/>
          <w:marRight w:val="0"/>
          <w:marTop w:val="0"/>
          <w:marBottom w:val="0"/>
          <w:divBdr>
            <w:top w:val="none" w:sz="0" w:space="0" w:color="auto"/>
            <w:left w:val="none" w:sz="0" w:space="0" w:color="auto"/>
            <w:bottom w:val="none" w:sz="0" w:space="0" w:color="auto"/>
            <w:right w:val="none" w:sz="0" w:space="0" w:color="auto"/>
          </w:divBdr>
        </w:div>
        <w:div w:id="873075804">
          <w:marLeft w:val="480"/>
          <w:marRight w:val="0"/>
          <w:marTop w:val="0"/>
          <w:marBottom w:val="0"/>
          <w:divBdr>
            <w:top w:val="none" w:sz="0" w:space="0" w:color="auto"/>
            <w:left w:val="none" w:sz="0" w:space="0" w:color="auto"/>
            <w:bottom w:val="none" w:sz="0" w:space="0" w:color="auto"/>
            <w:right w:val="none" w:sz="0" w:space="0" w:color="auto"/>
          </w:divBdr>
        </w:div>
        <w:div w:id="749695540">
          <w:marLeft w:val="480"/>
          <w:marRight w:val="0"/>
          <w:marTop w:val="0"/>
          <w:marBottom w:val="0"/>
          <w:divBdr>
            <w:top w:val="none" w:sz="0" w:space="0" w:color="auto"/>
            <w:left w:val="none" w:sz="0" w:space="0" w:color="auto"/>
            <w:bottom w:val="none" w:sz="0" w:space="0" w:color="auto"/>
            <w:right w:val="none" w:sz="0" w:space="0" w:color="auto"/>
          </w:divBdr>
        </w:div>
        <w:div w:id="1408191863">
          <w:marLeft w:val="480"/>
          <w:marRight w:val="0"/>
          <w:marTop w:val="0"/>
          <w:marBottom w:val="0"/>
          <w:divBdr>
            <w:top w:val="none" w:sz="0" w:space="0" w:color="auto"/>
            <w:left w:val="none" w:sz="0" w:space="0" w:color="auto"/>
            <w:bottom w:val="none" w:sz="0" w:space="0" w:color="auto"/>
            <w:right w:val="none" w:sz="0" w:space="0" w:color="auto"/>
          </w:divBdr>
        </w:div>
        <w:div w:id="2013795772">
          <w:marLeft w:val="480"/>
          <w:marRight w:val="0"/>
          <w:marTop w:val="0"/>
          <w:marBottom w:val="0"/>
          <w:divBdr>
            <w:top w:val="none" w:sz="0" w:space="0" w:color="auto"/>
            <w:left w:val="none" w:sz="0" w:space="0" w:color="auto"/>
            <w:bottom w:val="none" w:sz="0" w:space="0" w:color="auto"/>
            <w:right w:val="none" w:sz="0" w:space="0" w:color="auto"/>
          </w:divBdr>
        </w:div>
        <w:div w:id="1255095668">
          <w:marLeft w:val="480"/>
          <w:marRight w:val="0"/>
          <w:marTop w:val="0"/>
          <w:marBottom w:val="0"/>
          <w:divBdr>
            <w:top w:val="none" w:sz="0" w:space="0" w:color="auto"/>
            <w:left w:val="none" w:sz="0" w:space="0" w:color="auto"/>
            <w:bottom w:val="none" w:sz="0" w:space="0" w:color="auto"/>
            <w:right w:val="none" w:sz="0" w:space="0" w:color="auto"/>
          </w:divBdr>
        </w:div>
        <w:div w:id="432164972">
          <w:marLeft w:val="480"/>
          <w:marRight w:val="0"/>
          <w:marTop w:val="0"/>
          <w:marBottom w:val="0"/>
          <w:divBdr>
            <w:top w:val="none" w:sz="0" w:space="0" w:color="auto"/>
            <w:left w:val="none" w:sz="0" w:space="0" w:color="auto"/>
            <w:bottom w:val="none" w:sz="0" w:space="0" w:color="auto"/>
            <w:right w:val="none" w:sz="0" w:space="0" w:color="auto"/>
          </w:divBdr>
        </w:div>
        <w:div w:id="1727535171">
          <w:marLeft w:val="480"/>
          <w:marRight w:val="0"/>
          <w:marTop w:val="0"/>
          <w:marBottom w:val="0"/>
          <w:divBdr>
            <w:top w:val="none" w:sz="0" w:space="0" w:color="auto"/>
            <w:left w:val="none" w:sz="0" w:space="0" w:color="auto"/>
            <w:bottom w:val="none" w:sz="0" w:space="0" w:color="auto"/>
            <w:right w:val="none" w:sz="0" w:space="0" w:color="auto"/>
          </w:divBdr>
        </w:div>
        <w:div w:id="1210604479">
          <w:marLeft w:val="480"/>
          <w:marRight w:val="0"/>
          <w:marTop w:val="0"/>
          <w:marBottom w:val="0"/>
          <w:divBdr>
            <w:top w:val="none" w:sz="0" w:space="0" w:color="auto"/>
            <w:left w:val="none" w:sz="0" w:space="0" w:color="auto"/>
            <w:bottom w:val="none" w:sz="0" w:space="0" w:color="auto"/>
            <w:right w:val="none" w:sz="0" w:space="0" w:color="auto"/>
          </w:divBdr>
        </w:div>
        <w:div w:id="1197498490">
          <w:marLeft w:val="480"/>
          <w:marRight w:val="0"/>
          <w:marTop w:val="0"/>
          <w:marBottom w:val="0"/>
          <w:divBdr>
            <w:top w:val="none" w:sz="0" w:space="0" w:color="auto"/>
            <w:left w:val="none" w:sz="0" w:space="0" w:color="auto"/>
            <w:bottom w:val="none" w:sz="0" w:space="0" w:color="auto"/>
            <w:right w:val="none" w:sz="0" w:space="0" w:color="auto"/>
          </w:divBdr>
        </w:div>
        <w:div w:id="1534920475">
          <w:marLeft w:val="480"/>
          <w:marRight w:val="0"/>
          <w:marTop w:val="0"/>
          <w:marBottom w:val="0"/>
          <w:divBdr>
            <w:top w:val="none" w:sz="0" w:space="0" w:color="auto"/>
            <w:left w:val="none" w:sz="0" w:space="0" w:color="auto"/>
            <w:bottom w:val="none" w:sz="0" w:space="0" w:color="auto"/>
            <w:right w:val="none" w:sz="0" w:space="0" w:color="auto"/>
          </w:divBdr>
        </w:div>
        <w:div w:id="388654441">
          <w:marLeft w:val="480"/>
          <w:marRight w:val="0"/>
          <w:marTop w:val="0"/>
          <w:marBottom w:val="0"/>
          <w:divBdr>
            <w:top w:val="none" w:sz="0" w:space="0" w:color="auto"/>
            <w:left w:val="none" w:sz="0" w:space="0" w:color="auto"/>
            <w:bottom w:val="none" w:sz="0" w:space="0" w:color="auto"/>
            <w:right w:val="none" w:sz="0" w:space="0" w:color="auto"/>
          </w:divBdr>
        </w:div>
        <w:div w:id="581912437">
          <w:marLeft w:val="480"/>
          <w:marRight w:val="0"/>
          <w:marTop w:val="0"/>
          <w:marBottom w:val="0"/>
          <w:divBdr>
            <w:top w:val="none" w:sz="0" w:space="0" w:color="auto"/>
            <w:left w:val="none" w:sz="0" w:space="0" w:color="auto"/>
            <w:bottom w:val="none" w:sz="0" w:space="0" w:color="auto"/>
            <w:right w:val="none" w:sz="0" w:space="0" w:color="auto"/>
          </w:divBdr>
        </w:div>
        <w:div w:id="42869700">
          <w:marLeft w:val="480"/>
          <w:marRight w:val="0"/>
          <w:marTop w:val="0"/>
          <w:marBottom w:val="0"/>
          <w:divBdr>
            <w:top w:val="none" w:sz="0" w:space="0" w:color="auto"/>
            <w:left w:val="none" w:sz="0" w:space="0" w:color="auto"/>
            <w:bottom w:val="none" w:sz="0" w:space="0" w:color="auto"/>
            <w:right w:val="none" w:sz="0" w:space="0" w:color="auto"/>
          </w:divBdr>
        </w:div>
        <w:div w:id="791635158">
          <w:marLeft w:val="480"/>
          <w:marRight w:val="0"/>
          <w:marTop w:val="0"/>
          <w:marBottom w:val="0"/>
          <w:divBdr>
            <w:top w:val="none" w:sz="0" w:space="0" w:color="auto"/>
            <w:left w:val="none" w:sz="0" w:space="0" w:color="auto"/>
            <w:bottom w:val="none" w:sz="0" w:space="0" w:color="auto"/>
            <w:right w:val="none" w:sz="0" w:space="0" w:color="auto"/>
          </w:divBdr>
        </w:div>
        <w:div w:id="22097102">
          <w:marLeft w:val="480"/>
          <w:marRight w:val="0"/>
          <w:marTop w:val="0"/>
          <w:marBottom w:val="0"/>
          <w:divBdr>
            <w:top w:val="none" w:sz="0" w:space="0" w:color="auto"/>
            <w:left w:val="none" w:sz="0" w:space="0" w:color="auto"/>
            <w:bottom w:val="none" w:sz="0" w:space="0" w:color="auto"/>
            <w:right w:val="none" w:sz="0" w:space="0" w:color="auto"/>
          </w:divBdr>
        </w:div>
        <w:div w:id="1929389137">
          <w:marLeft w:val="480"/>
          <w:marRight w:val="0"/>
          <w:marTop w:val="0"/>
          <w:marBottom w:val="0"/>
          <w:divBdr>
            <w:top w:val="none" w:sz="0" w:space="0" w:color="auto"/>
            <w:left w:val="none" w:sz="0" w:space="0" w:color="auto"/>
            <w:bottom w:val="none" w:sz="0" w:space="0" w:color="auto"/>
            <w:right w:val="none" w:sz="0" w:space="0" w:color="auto"/>
          </w:divBdr>
        </w:div>
        <w:div w:id="940987709">
          <w:marLeft w:val="480"/>
          <w:marRight w:val="0"/>
          <w:marTop w:val="0"/>
          <w:marBottom w:val="0"/>
          <w:divBdr>
            <w:top w:val="none" w:sz="0" w:space="0" w:color="auto"/>
            <w:left w:val="none" w:sz="0" w:space="0" w:color="auto"/>
            <w:bottom w:val="none" w:sz="0" w:space="0" w:color="auto"/>
            <w:right w:val="none" w:sz="0" w:space="0" w:color="auto"/>
          </w:divBdr>
        </w:div>
        <w:div w:id="340013834">
          <w:marLeft w:val="480"/>
          <w:marRight w:val="0"/>
          <w:marTop w:val="0"/>
          <w:marBottom w:val="0"/>
          <w:divBdr>
            <w:top w:val="none" w:sz="0" w:space="0" w:color="auto"/>
            <w:left w:val="none" w:sz="0" w:space="0" w:color="auto"/>
            <w:bottom w:val="none" w:sz="0" w:space="0" w:color="auto"/>
            <w:right w:val="none" w:sz="0" w:space="0" w:color="auto"/>
          </w:divBdr>
        </w:div>
        <w:div w:id="641664200">
          <w:marLeft w:val="480"/>
          <w:marRight w:val="0"/>
          <w:marTop w:val="0"/>
          <w:marBottom w:val="0"/>
          <w:divBdr>
            <w:top w:val="none" w:sz="0" w:space="0" w:color="auto"/>
            <w:left w:val="none" w:sz="0" w:space="0" w:color="auto"/>
            <w:bottom w:val="none" w:sz="0" w:space="0" w:color="auto"/>
            <w:right w:val="none" w:sz="0" w:space="0" w:color="auto"/>
          </w:divBdr>
        </w:div>
        <w:div w:id="1937473035">
          <w:marLeft w:val="480"/>
          <w:marRight w:val="0"/>
          <w:marTop w:val="0"/>
          <w:marBottom w:val="0"/>
          <w:divBdr>
            <w:top w:val="none" w:sz="0" w:space="0" w:color="auto"/>
            <w:left w:val="none" w:sz="0" w:space="0" w:color="auto"/>
            <w:bottom w:val="none" w:sz="0" w:space="0" w:color="auto"/>
            <w:right w:val="none" w:sz="0" w:space="0" w:color="auto"/>
          </w:divBdr>
        </w:div>
        <w:div w:id="297223517">
          <w:marLeft w:val="480"/>
          <w:marRight w:val="0"/>
          <w:marTop w:val="0"/>
          <w:marBottom w:val="0"/>
          <w:divBdr>
            <w:top w:val="none" w:sz="0" w:space="0" w:color="auto"/>
            <w:left w:val="none" w:sz="0" w:space="0" w:color="auto"/>
            <w:bottom w:val="none" w:sz="0" w:space="0" w:color="auto"/>
            <w:right w:val="none" w:sz="0" w:space="0" w:color="auto"/>
          </w:divBdr>
        </w:div>
        <w:div w:id="571695574">
          <w:marLeft w:val="480"/>
          <w:marRight w:val="0"/>
          <w:marTop w:val="0"/>
          <w:marBottom w:val="0"/>
          <w:divBdr>
            <w:top w:val="none" w:sz="0" w:space="0" w:color="auto"/>
            <w:left w:val="none" w:sz="0" w:space="0" w:color="auto"/>
            <w:bottom w:val="none" w:sz="0" w:space="0" w:color="auto"/>
            <w:right w:val="none" w:sz="0" w:space="0" w:color="auto"/>
          </w:divBdr>
        </w:div>
        <w:div w:id="2050764841">
          <w:marLeft w:val="480"/>
          <w:marRight w:val="0"/>
          <w:marTop w:val="0"/>
          <w:marBottom w:val="0"/>
          <w:divBdr>
            <w:top w:val="none" w:sz="0" w:space="0" w:color="auto"/>
            <w:left w:val="none" w:sz="0" w:space="0" w:color="auto"/>
            <w:bottom w:val="none" w:sz="0" w:space="0" w:color="auto"/>
            <w:right w:val="none" w:sz="0" w:space="0" w:color="auto"/>
          </w:divBdr>
        </w:div>
        <w:div w:id="582421900">
          <w:marLeft w:val="480"/>
          <w:marRight w:val="0"/>
          <w:marTop w:val="0"/>
          <w:marBottom w:val="0"/>
          <w:divBdr>
            <w:top w:val="none" w:sz="0" w:space="0" w:color="auto"/>
            <w:left w:val="none" w:sz="0" w:space="0" w:color="auto"/>
            <w:bottom w:val="none" w:sz="0" w:space="0" w:color="auto"/>
            <w:right w:val="none" w:sz="0" w:space="0" w:color="auto"/>
          </w:divBdr>
        </w:div>
        <w:div w:id="1374500312">
          <w:marLeft w:val="480"/>
          <w:marRight w:val="0"/>
          <w:marTop w:val="0"/>
          <w:marBottom w:val="0"/>
          <w:divBdr>
            <w:top w:val="none" w:sz="0" w:space="0" w:color="auto"/>
            <w:left w:val="none" w:sz="0" w:space="0" w:color="auto"/>
            <w:bottom w:val="none" w:sz="0" w:space="0" w:color="auto"/>
            <w:right w:val="none" w:sz="0" w:space="0" w:color="auto"/>
          </w:divBdr>
        </w:div>
        <w:div w:id="671956441">
          <w:marLeft w:val="480"/>
          <w:marRight w:val="0"/>
          <w:marTop w:val="0"/>
          <w:marBottom w:val="0"/>
          <w:divBdr>
            <w:top w:val="none" w:sz="0" w:space="0" w:color="auto"/>
            <w:left w:val="none" w:sz="0" w:space="0" w:color="auto"/>
            <w:bottom w:val="none" w:sz="0" w:space="0" w:color="auto"/>
            <w:right w:val="none" w:sz="0" w:space="0" w:color="auto"/>
          </w:divBdr>
        </w:div>
      </w:divsChild>
    </w:div>
    <w:div w:id="1430588825">
      <w:bodyDiv w:val="1"/>
      <w:marLeft w:val="0"/>
      <w:marRight w:val="0"/>
      <w:marTop w:val="0"/>
      <w:marBottom w:val="0"/>
      <w:divBdr>
        <w:top w:val="none" w:sz="0" w:space="0" w:color="auto"/>
        <w:left w:val="none" w:sz="0" w:space="0" w:color="auto"/>
        <w:bottom w:val="none" w:sz="0" w:space="0" w:color="auto"/>
        <w:right w:val="none" w:sz="0" w:space="0" w:color="auto"/>
      </w:divBdr>
      <w:divsChild>
        <w:div w:id="1499735692">
          <w:marLeft w:val="480"/>
          <w:marRight w:val="0"/>
          <w:marTop w:val="0"/>
          <w:marBottom w:val="0"/>
          <w:divBdr>
            <w:top w:val="none" w:sz="0" w:space="0" w:color="auto"/>
            <w:left w:val="none" w:sz="0" w:space="0" w:color="auto"/>
            <w:bottom w:val="none" w:sz="0" w:space="0" w:color="auto"/>
            <w:right w:val="none" w:sz="0" w:space="0" w:color="auto"/>
          </w:divBdr>
        </w:div>
        <w:div w:id="1615669908">
          <w:marLeft w:val="480"/>
          <w:marRight w:val="0"/>
          <w:marTop w:val="0"/>
          <w:marBottom w:val="0"/>
          <w:divBdr>
            <w:top w:val="none" w:sz="0" w:space="0" w:color="auto"/>
            <w:left w:val="none" w:sz="0" w:space="0" w:color="auto"/>
            <w:bottom w:val="none" w:sz="0" w:space="0" w:color="auto"/>
            <w:right w:val="none" w:sz="0" w:space="0" w:color="auto"/>
          </w:divBdr>
        </w:div>
        <w:div w:id="1922105926">
          <w:marLeft w:val="480"/>
          <w:marRight w:val="0"/>
          <w:marTop w:val="0"/>
          <w:marBottom w:val="0"/>
          <w:divBdr>
            <w:top w:val="none" w:sz="0" w:space="0" w:color="auto"/>
            <w:left w:val="none" w:sz="0" w:space="0" w:color="auto"/>
            <w:bottom w:val="none" w:sz="0" w:space="0" w:color="auto"/>
            <w:right w:val="none" w:sz="0" w:space="0" w:color="auto"/>
          </w:divBdr>
        </w:div>
        <w:div w:id="1366250681">
          <w:marLeft w:val="480"/>
          <w:marRight w:val="0"/>
          <w:marTop w:val="0"/>
          <w:marBottom w:val="0"/>
          <w:divBdr>
            <w:top w:val="none" w:sz="0" w:space="0" w:color="auto"/>
            <w:left w:val="none" w:sz="0" w:space="0" w:color="auto"/>
            <w:bottom w:val="none" w:sz="0" w:space="0" w:color="auto"/>
            <w:right w:val="none" w:sz="0" w:space="0" w:color="auto"/>
          </w:divBdr>
        </w:div>
        <w:div w:id="1657223863">
          <w:marLeft w:val="480"/>
          <w:marRight w:val="0"/>
          <w:marTop w:val="0"/>
          <w:marBottom w:val="0"/>
          <w:divBdr>
            <w:top w:val="none" w:sz="0" w:space="0" w:color="auto"/>
            <w:left w:val="none" w:sz="0" w:space="0" w:color="auto"/>
            <w:bottom w:val="none" w:sz="0" w:space="0" w:color="auto"/>
            <w:right w:val="none" w:sz="0" w:space="0" w:color="auto"/>
          </w:divBdr>
        </w:div>
        <w:div w:id="152450843">
          <w:marLeft w:val="480"/>
          <w:marRight w:val="0"/>
          <w:marTop w:val="0"/>
          <w:marBottom w:val="0"/>
          <w:divBdr>
            <w:top w:val="none" w:sz="0" w:space="0" w:color="auto"/>
            <w:left w:val="none" w:sz="0" w:space="0" w:color="auto"/>
            <w:bottom w:val="none" w:sz="0" w:space="0" w:color="auto"/>
            <w:right w:val="none" w:sz="0" w:space="0" w:color="auto"/>
          </w:divBdr>
        </w:div>
        <w:div w:id="362438444">
          <w:marLeft w:val="480"/>
          <w:marRight w:val="0"/>
          <w:marTop w:val="0"/>
          <w:marBottom w:val="0"/>
          <w:divBdr>
            <w:top w:val="none" w:sz="0" w:space="0" w:color="auto"/>
            <w:left w:val="none" w:sz="0" w:space="0" w:color="auto"/>
            <w:bottom w:val="none" w:sz="0" w:space="0" w:color="auto"/>
            <w:right w:val="none" w:sz="0" w:space="0" w:color="auto"/>
          </w:divBdr>
        </w:div>
        <w:div w:id="892621665">
          <w:marLeft w:val="480"/>
          <w:marRight w:val="0"/>
          <w:marTop w:val="0"/>
          <w:marBottom w:val="0"/>
          <w:divBdr>
            <w:top w:val="none" w:sz="0" w:space="0" w:color="auto"/>
            <w:left w:val="none" w:sz="0" w:space="0" w:color="auto"/>
            <w:bottom w:val="none" w:sz="0" w:space="0" w:color="auto"/>
            <w:right w:val="none" w:sz="0" w:space="0" w:color="auto"/>
          </w:divBdr>
        </w:div>
        <w:div w:id="1183083040">
          <w:marLeft w:val="480"/>
          <w:marRight w:val="0"/>
          <w:marTop w:val="0"/>
          <w:marBottom w:val="0"/>
          <w:divBdr>
            <w:top w:val="none" w:sz="0" w:space="0" w:color="auto"/>
            <w:left w:val="none" w:sz="0" w:space="0" w:color="auto"/>
            <w:bottom w:val="none" w:sz="0" w:space="0" w:color="auto"/>
            <w:right w:val="none" w:sz="0" w:space="0" w:color="auto"/>
          </w:divBdr>
        </w:div>
        <w:div w:id="1771507399">
          <w:marLeft w:val="480"/>
          <w:marRight w:val="0"/>
          <w:marTop w:val="0"/>
          <w:marBottom w:val="0"/>
          <w:divBdr>
            <w:top w:val="none" w:sz="0" w:space="0" w:color="auto"/>
            <w:left w:val="none" w:sz="0" w:space="0" w:color="auto"/>
            <w:bottom w:val="none" w:sz="0" w:space="0" w:color="auto"/>
            <w:right w:val="none" w:sz="0" w:space="0" w:color="auto"/>
          </w:divBdr>
        </w:div>
        <w:div w:id="2069112814">
          <w:marLeft w:val="480"/>
          <w:marRight w:val="0"/>
          <w:marTop w:val="0"/>
          <w:marBottom w:val="0"/>
          <w:divBdr>
            <w:top w:val="none" w:sz="0" w:space="0" w:color="auto"/>
            <w:left w:val="none" w:sz="0" w:space="0" w:color="auto"/>
            <w:bottom w:val="none" w:sz="0" w:space="0" w:color="auto"/>
            <w:right w:val="none" w:sz="0" w:space="0" w:color="auto"/>
          </w:divBdr>
        </w:div>
        <w:div w:id="1900167327">
          <w:marLeft w:val="480"/>
          <w:marRight w:val="0"/>
          <w:marTop w:val="0"/>
          <w:marBottom w:val="0"/>
          <w:divBdr>
            <w:top w:val="none" w:sz="0" w:space="0" w:color="auto"/>
            <w:left w:val="none" w:sz="0" w:space="0" w:color="auto"/>
            <w:bottom w:val="none" w:sz="0" w:space="0" w:color="auto"/>
            <w:right w:val="none" w:sz="0" w:space="0" w:color="auto"/>
          </w:divBdr>
        </w:div>
        <w:div w:id="837844430">
          <w:marLeft w:val="480"/>
          <w:marRight w:val="0"/>
          <w:marTop w:val="0"/>
          <w:marBottom w:val="0"/>
          <w:divBdr>
            <w:top w:val="none" w:sz="0" w:space="0" w:color="auto"/>
            <w:left w:val="none" w:sz="0" w:space="0" w:color="auto"/>
            <w:bottom w:val="none" w:sz="0" w:space="0" w:color="auto"/>
            <w:right w:val="none" w:sz="0" w:space="0" w:color="auto"/>
          </w:divBdr>
        </w:div>
        <w:div w:id="1943030161">
          <w:marLeft w:val="480"/>
          <w:marRight w:val="0"/>
          <w:marTop w:val="0"/>
          <w:marBottom w:val="0"/>
          <w:divBdr>
            <w:top w:val="none" w:sz="0" w:space="0" w:color="auto"/>
            <w:left w:val="none" w:sz="0" w:space="0" w:color="auto"/>
            <w:bottom w:val="none" w:sz="0" w:space="0" w:color="auto"/>
            <w:right w:val="none" w:sz="0" w:space="0" w:color="auto"/>
          </w:divBdr>
        </w:div>
        <w:div w:id="1475833834">
          <w:marLeft w:val="480"/>
          <w:marRight w:val="0"/>
          <w:marTop w:val="0"/>
          <w:marBottom w:val="0"/>
          <w:divBdr>
            <w:top w:val="none" w:sz="0" w:space="0" w:color="auto"/>
            <w:left w:val="none" w:sz="0" w:space="0" w:color="auto"/>
            <w:bottom w:val="none" w:sz="0" w:space="0" w:color="auto"/>
            <w:right w:val="none" w:sz="0" w:space="0" w:color="auto"/>
          </w:divBdr>
        </w:div>
        <w:div w:id="116802737">
          <w:marLeft w:val="480"/>
          <w:marRight w:val="0"/>
          <w:marTop w:val="0"/>
          <w:marBottom w:val="0"/>
          <w:divBdr>
            <w:top w:val="none" w:sz="0" w:space="0" w:color="auto"/>
            <w:left w:val="none" w:sz="0" w:space="0" w:color="auto"/>
            <w:bottom w:val="none" w:sz="0" w:space="0" w:color="auto"/>
            <w:right w:val="none" w:sz="0" w:space="0" w:color="auto"/>
          </w:divBdr>
        </w:div>
        <w:div w:id="1472209854">
          <w:marLeft w:val="480"/>
          <w:marRight w:val="0"/>
          <w:marTop w:val="0"/>
          <w:marBottom w:val="0"/>
          <w:divBdr>
            <w:top w:val="none" w:sz="0" w:space="0" w:color="auto"/>
            <w:left w:val="none" w:sz="0" w:space="0" w:color="auto"/>
            <w:bottom w:val="none" w:sz="0" w:space="0" w:color="auto"/>
            <w:right w:val="none" w:sz="0" w:space="0" w:color="auto"/>
          </w:divBdr>
        </w:div>
        <w:div w:id="1053457911">
          <w:marLeft w:val="480"/>
          <w:marRight w:val="0"/>
          <w:marTop w:val="0"/>
          <w:marBottom w:val="0"/>
          <w:divBdr>
            <w:top w:val="none" w:sz="0" w:space="0" w:color="auto"/>
            <w:left w:val="none" w:sz="0" w:space="0" w:color="auto"/>
            <w:bottom w:val="none" w:sz="0" w:space="0" w:color="auto"/>
            <w:right w:val="none" w:sz="0" w:space="0" w:color="auto"/>
          </w:divBdr>
        </w:div>
        <w:div w:id="249237993">
          <w:marLeft w:val="480"/>
          <w:marRight w:val="0"/>
          <w:marTop w:val="0"/>
          <w:marBottom w:val="0"/>
          <w:divBdr>
            <w:top w:val="none" w:sz="0" w:space="0" w:color="auto"/>
            <w:left w:val="none" w:sz="0" w:space="0" w:color="auto"/>
            <w:bottom w:val="none" w:sz="0" w:space="0" w:color="auto"/>
            <w:right w:val="none" w:sz="0" w:space="0" w:color="auto"/>
          </w:divBdr>
        </w:div>
        <w:div w:id="382339672">
          <w:marLeft w:val="480"/>
          <w:marRight w:val="0"/>
          <w:marTop w:val="0"/>
          <w:marBottom w:val="0"/>
          <w:divBdr>
            <w:top w:val="none" w:sz="0" w:space="0" w:color="auto"/>
            <w:left w:val="none" w:sz="0" w:space="0" w:color="auto"/>
            <w:bottom w:val="none" w:sz="0" w:space="0" w:color="auto"/>
            <w:right w:val="none" w:sz="0" w:space="0" w:color="auto"/>
          </w:divBdr>
        </w:div>
        <w:div w:id="1682849707">
          <w:marLeft w:val="480"/>
          <w:marRight w:val="0"/>
          <w:marTop w:val="0"/>
          <w:marBottom w:val="0"/>
          <w:divBdr>
            <w:top w:val="none" w:sz="0" w:space="0" w:color="auto"/>
            <w:left w:val="none" w:sz="0" w:space="0" w:color="auto"/>
            <w:bottom w:val="none" w:sz="0" w:space="0" w:color="auto"/>
            <w:right w:val="none" w:sz="0" w:space="0" w:color="auto"/>
          </w:divBdr>
        </w:div>
        <w:div w:id="654844603">
          <w:marLeft w:val="480"/>
          <w:marRight w:val="0"/>
          <w:marTop w:val="0"/>
          <w:marBottom w:val="0"/>
          <w:divBdr>
            <w:top w:val="none" w:sz="0" w:space="0" w:color="auto"/>
            <w:left w:val="none" w:sz="0" w:space="0" w:color="auto"/>
            <w:bottom w:val="none" w:sz="0" w:space="0" w:color="auto"/>
            <w:right w:val="none" w:sz="0" w:space="0" w:color="auto"/>
          </w:divBdr>
        </w:div>
        <w:div w:id="1613513715">
          <w:marLeft w:val="480"/>
          <w:marRight w:val="0"/>
          <w:marTop w:val="0"/>
          <w:marBottom w:val="0"/>
          <w:divBdr>
            <w:top w:val="none" w:sz="0" w:space="0" w:color="auto"/>
            <w:left w:val="none" w:sz="0" w:space="0" w:color="auto"/>
            <w:bottom w:val="none" w:sz="0" w:space="0" w:color="auto"/>
            <w:right w:val="none" w:sz="0" w:space="0" w:color="auto"/>
          </w:divBdr>
        </w:div>
        <w:div w:id="1882941359">
          <w:marLeft w:val="480"/>
          <w:marRight w:val="0"/>
          <w:marTop w:val="0"/>
          <w:marBottom w:val="0"/>
          <w:divBdr>
            <w:top w:val="none" w:sz="0" w:space="0" w:color="auto"/>
            <w:left w:val="none" w:sz="0" w:space="0" w:color="auto"/>
            <w:bottom w:val="none" w:sz="0" w:space="0" w:color="auto"/>
            <w:right w:val="none" w:sz="0" w:space="0" w:color="auto"/>
          </w:divBdr>
        </w:div>
        <w:div w:id="1182205567">
          <w:marLeft w:val="480"/>
          <w:marRight w:val="0"/>
          <w:marTop w:val="0"/>
          <w:marBottom w:val="0"/>
          <w:divBdr>
            <w:top w:val="none" w:sz="0" w:space="0" w:color="auto"/>
            <w:left w:val="none" w:sz="0" w:space="0" w:color="auto"/>
            <w:bottom w:val="none" w:sz="0" w:space="0" w:color="auto"/>
            <w:right w:val="none" w:sz="0" w:space="0" w:color="auto"/>
          </w:divBdr>
        </w:div>
        <w:div w:id="1256397423">
          <w:marLeft w:val="480"/>
          <w:marRight w:val="0"/>
          <w:marTop w:val="0"/>
          <w:marBottom w:val="0"/>
          <w:divBdr>
            <w:top w:val="none" w:sz="0" w:space="0" w:color="auto"/>
            <w:left w:val="none" w:sz="0" w:space="0" w:color="auto"/>
            <w:bottom w:val="none" w:sz="0" w:space="0" w:color="auto"/>
            <w:right w:val="none" w:sz="0" w:space="0" w:color="auto"/>
          </w:divBdr>
        </w:div>
        <w:div w:id="487330919">
          <w:marLeft w:val="480"/>
          <w:marRight w:val="0"/>
          <w:marTop w:val="0"/>
          <w:marBottom w:val="0"/>
          <w:divBdr>
            <w:top w:val="none" w:sz="0" w:space="0" w:color="auto"/>
            <w:left w:val="none" w:sz="0" w:space="0" w:color="auto"/>
            <w:bottom w:val="none" w:sz="0" w:space="0" w:color="auto"/>
            <w:right w:val="none" w:sz="0" w:space="0" w:color="auto"/>
          </w:divBdr>
        </w:div>
        <w:div w:id="1389499846">
          <w:marLeft w:val="480"/>
          <w:marRight w:val="0"/>
          <w:marTop w:val="0"/>
          <w:marBottom w:val="0"/>
          <w:divBdr>
            <w:top w:val="none" w:sz="0" w:space="0" w:color="auto"/>
            <w:left w:val="none" w:sz="0" w:space="0" w:color="auto"/>
            <w:bottom w:val="none" w:sz="0" w:space="0" w:color="auto"/>
            <w:right w:val="none" w:sz="0" w:space="0" w:color="auto"/>
          </w:divBdr>
        </w:div>
        <w:div w:id="1625429667">
          <w:marLeft w:val="480"/>
          <w:marRight w:val="0"/>
          <w:marTop w:val="0"/>
          <w:marBottom w:val="0"/>
          <w:divBdr>
            <w:top w:val="none" w:sz="0" w:space="0" w:color="auto"/>
            <w:left w:val="none" w:sz="0" w:space="0" w:color="auto"/>
            <w:bottom w:val="none" w:sz="0" w:space="0" w:color="auto"/>
            <w:right w:val="none" w:sz="0" w:space="0" w:color="auto"/>
          </w:divBdr>
        </w:div>
        <w:div w:id="1757096010">
          <w:marLeft w:val="480"/>
          <w:marRight w:val="0"/>
          <w:marTop w:val="0"/>
          <w:marBottom w:val="0"/>
          <w:divBdr>
            <w:top w:val="none" w:sz="0" w:space="0" w:color="auto"/>
            <w:left w:val="none" w:sz="0" w:space="0" w:color="auto"/>
            <w:bottom w:val="none" w:sz="0" w:space="0" w:color="auto"/>
            <w:right w:val="none" w:sz="0" w:space="0" w:color="auto"/>
          </w:divBdr>
        </w:div>
        <w:div w:id="981809004">
          <w:marLeft w:val="480"/>
          <w:marRight w:val="0"/>
          <w:marTop w:val="0"/>
          <w:marBottom w:val="0"/>
          <w:divBdr>
            <w:top w:val="none" w:sz="0" w:space="0" w:color="auto"/>
            <w:left w:val="none" w:sz="0" w:space="0" w:color="auto"/>
            <w:bottom w:val="none" w:sz="0" w:space="0" w:color="auto"/>
            <w:right w:val="none" w:sz="0" w:space="0" w:color="auto"/>
          </w:divBdr>
        </w:div>
        <w:div w:id="1291941265">
          <w:marLeft w:val="480"/>
          <w:marRight w:val="0"/>
          <w:marTop w:val="0"/>
          <w:marBottom w:val="0"/>
          <w:divBdr>
            <w:top w:val="none" w:sz="0" w:space="0" w:color="auto"/>
            <w:left w:val="none" w:sz="0" w:space="0" w:color="auto"/>
            <w:bottom w:val="none" w:sz="0" w:space="0" w:color="auto"/>
            <w:right w:val="none" w:sz="0" w:space="0" w:color="auto"/>
          </w:divBdr>
        </w:div>
        <w:div w:id="2024357531">
          <w:marLeft w:val="480"/>
          <w:marRight w:val="0"/>
          <w:marTop w:val="0"/>
          <w:marBottom w:val="0"/>
          <w:divBdr>
            <w:top w:val="none" w:sz="0" w:space="0" w:color="auto"/>
            <w:left w:val="none" w:sz="0" w:space="0" w:color="auto"/>
            <w:bottom w:val="none" w:sz="0" w:space="0" w:color="auto"/>
            <w:right w:val="none" w:sz="0" w:space="0" w:color="auto"/>
          </w:divBdr>
        </w:div>
        <w:div w:id="1285043122">
          <w:marLeft w:val="480"/>
          <w:marRight w:val="0"/>
          <w:marTop w:val="0"/>
          <w:marBottom w:val="0"/>
          <w:divBdr>
            <w:top w:val="none" w:sz="0" w:space="0" w:color="auto"/>
            <w:left w:val="none" w:sz="0" w:space="0" w:color="auto"/>
            <w:bottom w:val="none" w:sz="0" w:space="0" w:color="auto"/>
            <w:right w:val="none" w:sz="0" w:space="0" w:color="auto"/>
          </w:divBdr>
        </w:div>
        <w:div w:id="1141315152">
          <w:marLeft w:val="480"/>
          <w:marRight w:val="0"/>
          <w:marTop w:val="0"/>
          <w:marBottom w:val="0"/>
          <w:divBdr>
            <w:top w:val="none" w:sz="0" w:space="0" w:color="auto"/>
            <w:left w:val="none" w:sz="0" w:space="0" w:color="auto"/>
            <w:bottom w:val="none" w:sz="0" w:space="0" w:color="auto"/>
            <w:right w:val="none" w:sz="0" w:space="0" w:color="auto"/>
          </w:divBdr>
        </w:div>
        <w:div w:id="2064284501">
          <w:marLeft w:val="480"/>
          <w:marRight w:val="0"/>
          <w:marTop w:val="0"/>
          <w:marBottom w:val="0"/>
          <w:divBdr>
            <w:top w:val="none" w:sz="0" w:space="0" w:color="auto"/>
            <w:left w:val="none" w:sz="0" w:space="0" w:color="auto"/>
            <w:bottom w:val="none" w:sz="0" w:space="0" w:color="auto"/>
            <w:right w:val="none" w:sz="0" w:space="0" w:color="auto"/>
          </w:divBdr>
        </w:div>
        <w:div w:id="117993296">
          <w:marLeft w:val="480"/>
          <w:marRight w:val="0"/>
          <w:marTop w:val="0"/>
          <w:marBottom w:val="0"/>
          <w:divBdr>
            <w:top w:val="none" w:sz="0" w:space="0" w:color="auto"/>
            <w:left w:val="none" w:sz="0" w:space="0" w:color="auto"/>
            <w:bottom w:val="none" w:sz="0" w:space="0" w:color="auto"/>
            <w:right w:val="none" w:sz="0" w:space="0" w:color="auto"/>
          </w:divBdr>
        </w:div>
        <w:div w:id="1945993075">
          <w:marLeft w:val="480"/>
          <w:marRight w:val="0"/>
          <w:marTop w:val="0"/>
          <w:marBottom w:val="0"/>
          <w:divBdr>
            <w:top w:val="none" w:sz="0" w:space="0" w:color="auto"/>
            <w:left w:val="none" w:sz="0" w:space="0" w:color="auto"/>
            <w:bottom w:val="none" w:sz="0" w:space="0" w:color="auto"/>
            <w:right w:val="none" w:sz="0" w:space="0" w:color="auto"/>
          </w:divBdr>
        </w:div>
        <w:div w:id="192815409">
          <w:marLeft w:val="480"/>
          <w:marRight w:val="0"/>
          <w:marTop w:val="0"/>
          <w:marBottom w:val="0"/>
          <w:divBdr>
            <w:top w:val="none" w:sz="0" w:space="0" w:color="auto"/>
            <w:left w:val="none" w:sz="0" w:space="0" w:color="auto"/>
            <w:bottom w:val="none" w:sz="0" w:space="0" w:color="auto"/>
            <w:right w:val="none" w:sz="0" w:space="0" w:color="auto"/>
          </w:divBdr>
        </w:div>
        <w:div w:id="1864395406">
          <w:marLeft w:val="480"/>
          <w:marRight w:val="0"/>
          <w:marTop w:val="0"/>
          <w:marBottom w:val="0"/>
          <w:divBdr>
            <w:top w:val="none" w:sz="0" w:space="0" w:color="auto"/>
            <w:left w:val="none" w:sz="0" w:space="0" w:color="auto"/>
            <w:bottom w:val="none" w:sz="0" w:space="0" w:color="auto"/>
            <w:right w:val="none" w:sz="0" w:space="0" w:color="auto"/>
          </w:divBdr>
        </w:div>
        <w:div w:id="2057658440">
          <w:marLeft w:val="480"/>
          <w:marRight w:val="0"/>
          <w:marTop w:val="0"/>
          <w:marBottom w:val="0"/>
          <w:divBdr>
            <w:top w:val="none" w:sz="0" w:space="0" w:color="auto"/>
            <w:left w:val="none" w:sz="0" w:space="0" w:color="auto"/>
            <w:bottom w:val="none" w:sz="0" w:space="0" w:color="auto"/>
            <w:right w:val="none" w:sz="0" w:space="0" w:color="auto"/>
          </w:divBdr>
        </w:div>
        <w:div w:id="1500660733">
          <w:marLeft w:val="480"/>
          <w:marRight w:val="0"/>
          <w:marTop w:val="0"/>
          <w:marBottom w:val="0"/>
          <w:divBdr>
            <w:top w:val="none" w:sz="0" w:space="0" w:color="auto"/>
            <w:left w:val="none" w:sz="0" w:space="0" w:color="auto"/>
            <w:bottom w:val="none" w:sz="0" w:space="0" w:color="auto"/>
            <w:right w:val="none" w:sz="0" w:space="0" w:color="auto"/>
          </w:divBdr>
        </w:div>
        <w:div w:id="1490100809">
          <w:marLeft w:val="480"/>
          <w:marRight w:val="0"/>
          <w:marTop w:val="0"/>
          <w:marBottom w:val="0"/>
          <w:divBdr>
            <w:top w:val="none" w:sz="0" w:space="0" w:color="auto"/>
            <w:left w:val="none" w:sz="0" w:space="0" w:color="auto"/>
            <w:bottom w:val="none" w:sz="0" w:space="0" w:color="auto"/>
            <w:right w:val="none" w:sz="0" w:space="0" w:color="auto"/>
          </w:divBdr>
        </w:div>
        <w:div w:id="1402094035">
          <w:marLeft w:val="480"/>
          <w:marRight w:val="0"/>
          <w:marTop w:val="0"/>
          <w:marBottom w:val="0"/>
          <w:divBdr>
            <w:top w:val="none" w:sz="0" w:space="0" w:color="auto"/>
            <w:left w:val="none" w:sz="0" w:space="0" w:color="auto"/>
            <w:bottom w:val="none" w:sz="0" w:space="0" w:color="auto"/>
            <w:right w:val="none" w:sz="0" w:space="0" w:color="auto"/>
          </w:divBdr>
        </w:div>
        <w:div w:id="1207833550">
          <w:marLeft w:val="480"/>
          <w:marRight w:val="0"/>
          <w:marTop w:val="0"/>
          <w:marBottom w:val="0"/>
          <w:divBdr>
            <w:top w:val="none" w:sz="0" w:space="0" w:color="auto"/>
            <w:left w:val="none" w:sz="0" w:space="0" w:color="auto"/>
            <w:bottom w:val="none" w:sz="0" w:space="0" w:color="auto"/>
            <w:right w:val="none" w:sz="0" w:space="0" w:color="auto"/>
          </w:divBdr>
        </w:div>
        <w:div w:id="1712194085">
          <w:marLeft w:val="480"/>
          <w:marRight w:val="0"/>
          <w:marTop w:val="0"/>
          <w:marBottom w:val="0"/>
          <w:divBdr>
            <w:top w:val="none" w:sz="0" w:space="0" w:color="auto"/>
            <w:left w:val="none" w:sz="0" w:space="0" w:color="auto"/>
            <w:bottom w:val="none" w:sz="0" w:space="0" w:color="auto"/>
            <w:right w:val="none" w:sz="0" w:space="0" w:color="auto"/>
          </w:divBdr>
        </w:div>
        <w:div w:id="1452358413">
          <w:marLeft w:val="480"/>
          <w:marRight w:val="0"/>
          <w:marTop w:val="0"/>
          <w:marBottom w:val="0"/>
          <w:divBdr>
            <w:top w:val="none" w:sz="0" w:space="0" w:color="auto"/>
            <w:left w:val="none" w:sz="0" w:space="0" w:color="auto"/>
            <w:bottom w:val="none" w:sz="0" w:space="0" w:color="auto"/>
            <w:right w:val="none" w:sz="0" w:space="0" w:color="auto"/>
          </w:divBdr>
        </w:div>
        <w:div w:id="1995330380">
          <w:marLeft w:val="480"/>
          <w:marRight w:val="0"/>
          <w:marTop w:val="0"/>
          <w:marBottom w:val="0"/>
          <w:divBdr>
            <w:top w:val="none" w:sz="0" w:space="0" w:color="auto"/>
            <w:left w:val="none" w:sz="0" w:space="0" w:color="auto"/>
            <w:bottom w:val="none" w:sz="0" w:space="0" w:color="auto"/>
            <w:right w:val="none" w:sz="0" w:space="0" w:color="auto"/>
          </w:divBdr>
        </w:div>
        <w:div w:id="745689390">
          <w:marLeft w:val="480"/>
          <w:marRight w:val="0"/>
          <w:marTop w:val="0"/>
          <w:marBottom w:val="0"/>
          <w:divBdr>
            <w:top w:val="none" w:sz="0" w:space="0" w:color="auto"/>
            <w:left w:val="none" w:sz="0" w:space="0" w:color="auto"/>
            <w:bottom w:val="none" w:sz="0" w:space="0" w:color="auto"/>
            <w:right w:val="none" w:sz="0" w:space="0" w:color="auto"/>
          </w:divBdr>
        </w:div>
        <w:div w:id="1925800176">
          <w:marLeft w:val="480"/>
          <w:marRight w:val="0"/>
          <w:marTop w:val="0"/>
          <w:marBottom w:val="0"/>
          <w:divBdr>
            <w:top w:val="none" w:sz="0" w:space="0" w:color="auto"/>
            <w:left w:val="none" w:sz="0" w:space="0" w:color="auto"/>
            <w:bottom w:val="none" w:sz="0" w:space="0" w:color="auto"/>
            <w:right w:val="none" w:sz="0" w:space="0" w:color="auto"/>
          </w:divBdr>
        </w:div>
        <w:div w:id="19859260">
          <w:marLeft w:val="480"/>
          <w:marRight w:val="0"/>
          <w:marTop w:val="0"/>
          <w:marBottom w:val="0"/>
          <w:divBdr>
            <w:top w:val="none" w:sz="0" w:space="0" w:color="auto"/>
            <w:left w:val="none" w:sz="0" w:space="0" w:color="auto"/>
            <w:bottom w:val="none" w:sz="0" w:space="0" w:color="auto"/>
            <w:right w:val="none" w:sz="0" w:space="0" w:color="auto"/>
          </w:divBdr>
        </w:div>
        <w:div w:id="131599908">
          <w:marLeft w:val="480"/>
          <w:marRight w:val="0"/>
          <w:marTop w:val="0"/>
          <w:marBottom w:val="0"/>
          <w:divBdr>
            <w:top w:val="none" w:sz="0" w:space="0" w:color="auto"/>
            <w:left w:val="none" w:sz="0" w:space="0" w:color="auto"/>
            <w:bottom w:val="none" w:sz="0" w:space="0" w:color="auto"/>
            <w:right w:val="none" w:sz="0" w:space="0" w:color="auto"/>
          </w:divBdr>
        </w:div>
        <w:div w:id="1962297638">
          <w:marLeft w:val="480"/>
          <w:marRight w:val="0"/>
          <w:marTop w:val="0"/>
          <w:marBottom w:val="0"/>
          <w:divBdr>
            <w:top w:val="none" w:sz="0" w:space="0" w:color="auto"/>
            <w:left w:val="none" w:sz="0" w:space="0" w:color="auto"/>
            <w:bottom w:val="none" w:sz="0" w:space="0" w:color="auto"/>
            <w:right w:val="none" w:sz="0" w:space="0" w:color="auto"/>
          </w:divBdr>
        </w:div>
      </w:divsChild>
    </w:div>
    <w:div w:id="1432168461">
      <w:bodyDiv w:val="1"/>
      <w:marLeft w:val="0"/>
      <w:marRight w:val="0"/>
      <w:marTop w:val="0"/>
      <w:marBottom w:val="0"/>
      <w:divBdr>
        <w:top w:val="none" w:sz="0" w:space="0" w:color="auto"/>
        <w:left w:val="none" w:sz="0" w:space="0" w:color="auto"/>
        <w:bottom w:val="none" w:sz="0" w:space="0" w:color="auto"/>
        <w:right w:val="none" w:sz="0" w:space="0" w:color="auto"/>
      </w:divBdr>
      <w:divsChild>
        <w:div w:id="899049633">
          <w:marLeft w:val="480"/>
          <w:marRight w:val="0"/>
          <w:marTop w:val="0"/>
          <w:marBottom w:val="0"/>
          <w:divBdr>
            <w:top w:val="none" w:sz="0" w:space="0" w:color="auto"/>
            <w:left w:val="none" w:sz="0" w:space="0" w:color="auto"/>
            <w:bottom w:val="none" w:sz="0" w:space="0" w:color="auto"/>
            <w:right w:val="none" w:sz="0" w:space="0" w:color="auto"/>
          </w:divBdr>
        </w:div>
        <w:div w:id="156576533">
          <w:marLeft w:val="480"/>
          <w:marRight w:val="0"/>
          <w:marTop w:val="0"/>
          <w:marBottom w:val="0"/>
          <w:divBdr>
            <w:top w:val="none" w:sz="0" w:space="0" w:color="auto"/>
            <w:left w:val="none" w:sz="0" w:space="0" w:color="auto"/>
            <w:bottom w:val="none" w:sz="0" w:space="0" w:color="auto"/>
            <w:right w:val="none" w:sz="0" w:space="0" w:color="auto"/>
          </w:divBdr>
        </w:div>
        <w:div w:id="1492671040">
          <w:marLeft w:val="480"/>
          <w:marRight w:val="0"/>
          <w:marTop w:val="0"/>
          <w:marBottom w:val="0"/>
          <w:divBdr>
            <w:top w:val="none" w:sz="0" w:space="0" w:color="auto"/>
            <w:left w:val="none" w:sz="0" w:space="0" w:color="auto"/>
            <w:bottom w:val="none" w:sz="0" w:space="0" w:color="auto"/>
            <w:right w:val="none" w:sz="0" w:space="0" w:color="auto"/>
          </w:divBdr>
        </w:div>
        <w:div w:id="1562597682">
          <w:marLeft w:val="480"/>
          <w:marRight w:val="0"/>
          <w:marTop w:val="0"/>
          <w:marBottom w:val="0"/>
          <w:divBdr>
            <w:top w:val="none" w:sz="0" w:space="0" w:color="auto"/>
            <w:left w:val="none" w:sz="0" w:space="0" w:color="auto"/>
            <w:bottom w:val="none" w:sz="0" w:space="0" w:color="auto"/>
            <w:right w:val="none" w:sz="0" w:space="0" w:color="auto"/>
          </w:divBdr>
        </w:div>
        <w:div w:id="113133187">
          <w:marLeft w:val="480"/>
          <w:marRight w:val="0"/>
          <w:marTop w:val="0"/>
          <w:marBottom w:val="0"/>
          <w:divBdr>
            <w:top w:val="none" w:sz="0" w:space="0" w:color="auto"/>
            <w:left w:val="none" w:sz="0" w:space="0" w:color="auto"/>
            <w:bottom w:val="none" w:sz="0" w:space="0" w:color="auto"/>
            <w:right w:val="none" w:sz="0" w:space="0" w:color="auto"/>
          </w:divBdr>
        </w:div>
        <w:div w:id="482818850">
          <w:marLeft w:val="480"/>
          <w:marRight w:val="0"/>
          <w:marTop w:val="0"/>
          <w:marBottom w:val="0"/>
          <w:divBdr>
            <w:top w:val="none" w:sz="0" w:space="0" w:color="auto"/>
            <w:left w:val="none" w:sz="0" w:space="0" w:color="auto"/>
            <w:bottom w:val="none" w:sz="0" w:space="0" w:color="auto"/>
            <w:right w:val="none" w:sz="0" w:space="0" w:color="auto"/>
          </w:divBdr>
        </w:div>
        <w:div w:id="673724760">
          <w:marLeft w:val="480"/>
          <w:marRight w:val="0"/>
          <w:marTop w:val="0"/>
          <w:marBottom w:val="0"/>
          <w:divBdr>
            <w:top w:val="none" w:sz="0" w:space="0" w:color="auto"/>
            <w:left w:val="none" w:sz="0" w:space="0" w:color="auto"/>
            <w:bottom w:val="none" w:sz="0" w:space="0" w:color="auto"/>
            <w:right w:val="none" w:sz="0" w:space="0" w:color="auto"/>
          </w:divBdr>
        </w:div>
        <w:div w:id="259487973">
          <w:marLeft w:val="480"/>
          <w:marRight w:val="0"/>
          <w:marTop w:val="0"/>
          <w:marBottom w:val="0"/>
          <w:divBdr>
            <w:top w:val="none" w:sz="0" w:space="0" w:color="auto"/>
            <w:left w:val="none" w:sz="0" w:space="0" w:color="auto"/>
            <w:bottom w:val="none" w:sz="0" w:space="0" w:color="auto"/>
            <w:right w:val="none" w:sz="0" w:space="0" w:color="auto"/>
          </w:divBdr>
        </w:div>
        <w:div w:id="106581462">
          <w:marLeft w:val="480"/>
          <w:marRight w:val="0"/>
          <w:marTop w:val="0"/>
          <w:marBottom w:val="0"/>
          <w:divBdr>
            <w:top w:val="none" w:sz="0" w:space="0" w:color="auto"/>
            <w:left w:val="none" w:sz="0" w:space="0" w:color="auto"/>
            <w:bottom w:val="none" w:sz="0" w:space="0" w:color="auto"/>
            <w:right w:val="none" w:sz="0" w:space="0" w:color="auto"/>
          </w:divBdr>
        </w:div>
        <w:div w:id="609431108">
          <w:marLeft w:val="480"/>
          <w:marRight w:val="0"/>
          <w:marTop w:val="0"/>
          <w:marBottom w:val="0"/>
          <w:divBdr>
            <w:top w:val="none" w:sz="0" w:space="0" w:color="auto"/>
            <w:left w:val="none" w:sz="0" w:space="0" w:color="auto"/>
            <w:bottom w:val="none" w:sz="0" w:space="0" w:color="auto"/>
            <w:right w:val="none" w:sz="0" w:space="0" w:color="auto"/>
          </w:divBdr>
        </w:div>
        <w:div w:id="2038118932">
          <w:marLeft w:val="480"/>
          <w:marRight w:val="0"/>
          <w:marTop w:val="0"/>
          <w:marBottom w:val="0"/>
          <w:divBdr>
            <w:top w:val="none" w:sz="0" w:space="0" w:color="auto"/>
            <w:left w:val="none" w:sz="0" w:space="0" w:color="auto"/>
            <w:bottom w:val="none" w:sz="0" w:space="0" w:color="auto"/>
            <w:right w:val="none" w:sz="0" w:space="0" w:color="auto"/>
          </w:divBdr>
        </w:div>
        <w:div w:id="888953759">
          <w:marLeft w:val="480"/>
          <w:marRight w:val="0"/>
          <w:marTop w:val="0"/>
          <w:marBottom w:val="0"/>
          <w:divBdr>
            <w:top w:val="none" w:sz="0" w:space="0" w:color="auto"/>
            <w:left w:val="none" w:sz="0" w:space="0" w:color="auto"/>
            <w:bottom w:val="none" w:sz="0" w:space="0" w:color="auto"/>
            <w:right w:val="none" w:sz="0" w:space="0" w:color="auto"/>
          </w:divBdr>
        </w:div>
        <w:div w:id="1952082252">
          <w:marLeft w:val="480"/>
          <w:marRight w:val="0"/>
          <w:marTop w:val="0"/>
          <w:marBottom w:val="0"/>
          <w:divBdr>
            <w:top w:val="none" w:sz="0" w:space="0" w:color="auto"/>
            <w:left w:val="none" w:sz="0" w:space="0" w:color="auto"/>
            <w:bottom w:val="none" w:sz="0" w:space="0" w:color="auto"/>
            <w:right w:val="none" w:sz="0" w:space="0" w:color="auto"/>
          </w:divBdr>
        </w:div>
        <w:div w:id="549459312">
          <w:marLeft w:val="480"/>
          <w:marRight w:val="0"/>
          <w:marTop w:val="0"/>
          <w:marBottom w:val="0"/>
          <w:divBdr>
            <w:top w:val="none" w:sz="0" w:space="0" w:color="auto"/>
            <w:left w:val="none" w:sz="0" w:space="0" w:color="auto"/>
            <w:bottom w:val="none" w:sz="0" w:space="0" w:color="auto"/>
            <w:right w:val="none" w:sz="0" w:space="0" w:color="auto"/>
          </w:divBdr>
        </w:div>
        <w:div w:id="112285610">
          <w:marLeft w:val="480"/>
          <w:marRight w:val="0"/>
          <w:marTop w:val="0"/>
          <w:marBottom w:val="0"/>
          <w:divBdr>
            <w:top w:val="none" w:sz="0" w:space="0" w:color="auto"/>
            <w:left w:val="none" w:sz="0" w:space="0" w:color="auto"/>
            <w:bottom w:val="none" w:sz="0" w:space="0" w:color="auto"/>
            <w:right w:val="none" w:sz="0" w:space="0" w:color="auto"/>
          </w:divBdr>
        </w:div>
        <w:div w:id="1118179599">
          <w:marLeft w:val="480"/>
          <w:marRight w:val="0"/>
          <w:marTop w:val="0"/>
          <w:marBottom w:val="0"/>
          <w:divBdr>
            <w:top w:val="none" w:sz="0" w:space="0" w:color="auto"/>
            <w:left w:val="none" w:sz="0" w:space="0" w:color="auto"/>
            <w:bottom w:val="none" w:sz="0" w:space="0" w:color="auto"/>
            <w:right w:val="none" w:sz="0" w:space="0" w:color="auto"/>
          </w:divBdr>
        </w:div>
        <w:div w:id="55711086">
          <w:marLeft w:val="480"/>
          <w:marRight w:val="0"/>
          <w:marTop w:val="0"/>
          <w:marBottom w:val="0"/>
          <w:divBdr>
            <w:top w:val="none" w:sz="0" w:space="0" w:color="auto"/>
            <w:left w:val="none" w:sz="0" w:space="0" w:color="auto"/>
            <w:bottom w:val="none" w:sz="0" w:space="0" w:color="auto"/>
            <w:right w:val="none" w:sz="0" w:space="0" w:color="auto"/>
          </w:divBdr>
        </w:div>
        <w:div w:id="956760298">
          <w:marLeft w:val="480"/>
          <w:marRight w:val="0"/>
          <w:marTop w:val="0"/>
          <w:marBottom w:val="0"/>
          <w:divBdr>
            <w:top w:val="none" w:sz="0" w:space="0" w:color="auto"/>
            <w:left w:val="none" w:sz="0" w:space="0" w:color="auto"/>
            <w:bottom w:val="none" w:sz="0" w:space="0" w:color="auto"/>
            <w:right w:val="none" w:sz="0" w:space="0" w:color="auto"/>
          </w:divBdr>
        </w:div>
        <w:div w:id="616832277">
          <w:marLeft w:val="480"/>
          <w:marRight w:val="0"/>
          <w:marTop w:val="0"/>
          <w:marBottom w:val="0"/>
          <w:divBdr>
            <w:top w:val="none" w:sz="0" w:space="0" w:color="auto"/>
            <w:left w:val="none" w:sz="0" w:space="0" w:color="auto"/>
            <w:bottom w:val="none" w:sz="0" w:space="0" w:color="auto"/>
            <w:right w:val="none" w:sz="0" w:space="0" w:color="auto"/>
          </w:divBdr>
        </w:div>
        <w:div w:id="1077821590">
          <w:marLeft w:val="480"/>
          <w:marRight w:val="0"/>
          <w:marTop w:val="0"/>
          <w:marBottom w:val="0"/>
          <w:divBdr>
            <w:top w:val="none" w:sz="0" w:space="0" w:color="auto"/>
            <w:left w:val="none" w:sz="0" w:space="0" w:color="auto"/>
            <w:bottom w:val="none" w:sz="0" w:space="0" w:color="auto"/>
            <w:right w:val="none" w:sz="0" w:space="0" w:color="auto"/>
          </w:divBdr>
        </w:div>
        <w:div w:id="1332024569">
          <w:marLeft w:val="480"/>
          <w:marRight w:val="0"/>
          <w:marTop w:val="0"/>
          <w:marBottom w:val="0"/>
          <w:divBdr>
            <w:top w:val="none" w:sz="0" w:space="0" w:color="auto"/>
            <w:left w:val="none" w:sz="0" w:space="0" w:color="auto"/>
            <w:bottom w:val="none" w:sz="0" w:space="0" w:color="auto"/>
            <w:right w:val="none" w:sz="0" w:space="0" w:color="auto"/>
          </w:divBdr>
        </w:div>
        <w:div w:id="684090479">
          <w:marLeft w:val="480"/>
          <w:marRight w:val="0"/>
          <w:marTop w:val="0"/>
          <w:marBottom w:val="0"/>
          <w:divBdr>
            <w:top w:val="none" w:sz="0" w:space="0" w:color="auto"/>
            <w:left w:val="none" w:sz="0" w:space="0" w:color="auto"/>
            <w:bottom w:val="none" w:sz="0" w:space="0" w:color="auto"/>
            <w:right w:val="none" w:sz="0" w:space="0" w:color="auto"/>
          </w:divBdr>
        </w:div>
        <w:div w:id="380708687">
          <w:marLeft w:val="480"/>
          <w:marRight w:val="0"/>
          <w:marTop w:val="0"/>
          <w:marBottom w:val="0"/>
          <w:divBdr>
            <w:top w:val="none" w:sz="0" w:space="0" w:color="auto"/>
            <w:left w:val="none" w:sz="0" w:space="0" w:color="auto"/>
            <w:bottom w:val="none" w:sz="0" w:space="0" w:color="auto"/>
            <w:right w:val="none" w:sz="0" w:space="0" w:color="auto"/>
          </w:divBdr>
        </w:div>
        <w:div w:id="353773785">
          <w:marLeft w:val="480"/>
          <w:marRight w:val="0"/>
          <w:marTop w:val="0"/>
          <w:marBottom w:val="0"/>
          <w:divBdr>
            <w:top w:val="none" w:sz="0" w:space="0" w:color="auto"/>
            <w:left w:val="none" w:sz="0" w:space="0" w:color="auto"/>
            <w:bottom w:val="none" w:sz="0" w:space="0" w:color="auto"/>
            <w:right w:val="none" w:sz="0" w:space="0" w:color="auto"/>
          </w:divBdr>
        </w:div>
        <w:div w:id="614286224">
          <w:marLeft w:val="480"/>
          <w:marRight w:val="0"/>
          <w:marTop w:val="0"/>
          <w:marBottom w:val="0"/>
          <w:divBdr>
            <w:top w:val="none" w:sz="0" w:space="0" w:color="auto"/>
            <w:left w:val="none" w:sz="0" w:space="0" w:color="auto"/>
            <w:bottom w:val="none" w:sz="0" w:space="0" w:color="auto"/>
            <w:right w:val="none" w:sz="0" w:space="0" w:color="auto"/>
          </w:divBdr>
        </w:div>
        <w:div w:id="2118791960">
          <w:marLeft w:val="480"/>
          <w:marRight w:val="0"/>
          <w:marTop w:val="0"/>
          <w:marBottom w:val="0"/>
          <w:divBdr>
            <w:top w:val="none" w:sz="0" w:space="0" w:color="auto"/>
            <w:left w:val="none" w:sz="0" w:space="0" w:color="auto"/>
            <w:bottom w:val="none" w:sz="0" w:space="0" w:color="auto"/>
            <w:right w:val="none" w:sz="0" w:space="0" w:color="auto"/>
          </w:divBdr>
        </w:div>
        <w:div w:id="637564523">
          <w:marLeft w:val="480"/>
          <w:marRight w:val="0"/>
          <w:marTop w:val="0"/>
          <w:marBottom w:val="0"/>
          <w:divBdr>
            <w:top w:val="none" w:sz="0" w:space="0" w:color="auto"/>
            <w:left w:val="none" w:sz="0" w:space="0" w:color="auto"/>
            <w:bottom w:val="none" w:sz="0" w:space="0" w:color="auto"/>
            <w:right w:val="none" w:sz="0" w:space="0" w:color="auto"/>
          </w:divBdr>
        </w:div>
        <w:div w:id="436751195">
          <w:marLeft w:val="480"/>
          <w:marRight w:val="0"/>
          <w:marTop w:val="0"/>
          <w:marBottom w:val="0"/>
          <w:divBdr>
            <w:top w:val="none" w:sz="0" w:space="0" w:color="auto"/>
            <w:left w:val="none" w:sz="0" w:space="0" w:color="auto"/>
            <w:bottom w:val="none" w:sz="0" w:space="0" w:color="auto"/>
            <w:right w:val="none" w:sz="0" w:space="0" w:color="auto"/>
          </w:divBdr>
        </w:div>
        <w:div w:id="277882624">
          <w:marLeft w:val="480"/>
          <w:marRight w:val="0"/>
          <w:marTop w:val="0"/>
          <w:marBottom w:val="0"/>
          <w:divBdr>
            <w:top w:val="none" w:sz="0" w:space="0" w:color="auto"/>
            <w:left w:val="none" w:sz="0" w:space="0" w:color="auto"/>
            <w:bottom w:val="none" w:sz="0" w:space="0" w:color="auto"/>
            <w:right w:val="none" w:sz="0" w:space="0" w:color="auto"/>
          </w:divBdr>
        </w:div>
        <w:div w:id="1012994508">
          <w:marLeft w:val="480"/>
          <w:marRight w:val="0"/>
          <w:marTop w:val="0"/>
          <w:marBottom w:val="0"/>
          <w:divBdr>
            <w:top w:val="none" w:sz="0" w:space="0" w:color="auto"/>
            <w:left w:val="none" w:sz="0" w:space="0" w:color="auto"/>
            <w:bottom w:val="none" w:sz="0" w:space="0" w:color="auto"/>
            <w:right w:val="none" w:sz="0" w:space="0" w:color="auto"/>
          </w:divBdr>
        </w:div>
        <w:div w:id="1380478390">
          <w:marLeft w:val="480"/>
          <w:marRight w:val="0"/>
          <w:marTop w:val="0"/>
          <w:marBottom w:val="0"/>
          <w:divBdr>
            <w:top w:val="none" w:sz="0" w:space="0" w:color="auto"/>
            <w:left w:val="none" w:sz="0" w:space="0" w:color="auto"/>
            <w:bottom w:val="none" w:sz="0" w:space="0" w:color="auto"/>
            <w:right w:val="none" w:sz="0" w:space="0" w:color="auto"/>
          </w:divBdr>
        </w:div>
        <w:div w:id="2054891122">
          <w:marLeft w:val="480"/>
          <w:marRight w:val="0"/>
          <w:marTop w:val="0"/>
          <w:marBottom w:val="0"/>
          <w:divBdr>
            <w:top w:val="none" w:sz="0" w:space="0" w:color="auto"/>
            <w:left w:val="none" w:sz="0" w:space="0" w:color="auto"/>
            <w:bottom w:val="none" w:sz="0" w:space="0" w:color="auto"/>
            <w:right w:val="none" w:sz="0" w:space="0" w:color="auto"/>
          </w:divBdr>
        </w:div>
        <w:div w:id="1991397120">
          <w:marLeft w:val="480"/>
          <w:marRight w:val="0"/>
          <w:marTop w:val="0"/>
          <w:marBottom w:val="0"/>
          <w:divBdr>
            <w:top w:val="none" w:sz="0" w:space="0" w:color="auto"/>
            <w:left w:val="none" w:sz="0" w:space="0" w:color="auto"/>
            <w:bottom w:val="none" w:sz="0" w:space="0" w:color="auto"/>
            <w:right w:val="none" w:sz="0" w:space="0" w:color="auto"/>
          </w:divBdr>
        </w:div>
        <w:div w:id="1155099444">
          <w:marLeft w:val="480"/>
          <w:marRight w:val="0"/>
          <w:marTop w:val="0"/>
          <w:marBottom w:val="0"/>
          <w:divBdr>
            <w:top w:val="none" w:sz="0" w:space="0" w:color="auto"/>
            <w:left w:val="none" w:sz="0" w:space="0" w:color="auto"/>
            <w:bottom w:val="none" w:sz="0" w:space="0" w:color="auto"/>
            <w:right w:val="none" w:sz="0" w:space="0" w:color="auto"/>
          </w:divBdr>
        </w:div>
        <w:div w:id="1483892853">
          <w:marLeft w:val="480"/>
          <w:marRight w:val="0"/>
          <w:marTop w:val="0"/>
          <w:marBottom w:val="0"/>
          <w:divBdr>
            <w:top w:val="none" w:sz="0" w:space="0" w:color="auto"/>
            <w:left w:val="none" w:sz="0" w:space="0" w:color="auto"/>
            <w:bottom w:val="none" w:sz="0" w:space="0" w:color="auto"/>
            <w:right w:val="none" w:sz="0" w:space="0" w:color="auto"/>
          </w:divBdr>
        </w:div>
        <w:div w:id="1862039849">
          <w:marLeft w:val="480"/>
          <w:marRight w:val="0"/>
          <w:marTop w:val="0"/>
          <w:marBottom w:val="0"/>
          <w:divBdr>
            <w:top w:val="none" w:sz="0" w:space="0" w:color="auto"/>
            <w:left w:val="none" w:sz="0" w:space="0" w:color="auto"/>
            <w:bottom w:val="none" w:sz="0" w:space="0" w:color="auto"/>
            <w:right w:val="none" w:sz="0" w:space="0" w:color="auto"/>
          </w:divBdr>
        </w:div>
        <w:div w:id="1479612752">
          <w:marLeft w:val="480"/>
          <w:marRight w:val="0"/>
          <w:marTop w:val="0"/>
          <w:marBottom w:val="0"/>
          <w:divBdr>
            <w:top w:val="none" w:sz="0" w:space="0" w:color="auto"/>
            <w:left w:val="none" w:sz="0" w:space="0" w:color="auto"/>
            <w:bottom w:val="none" w:sz="0" w:space="0" w:color="auto"/>
            <w:right w:val="none" w:sz="0" w:space="0" w:color="auto"/>
          </w:divBdr>
        </w:div>
        <w:div w:id="671369748">
          <w:marLeft w:val="480"/>
          <w:marRight w:val="0"/>
          <w:marTop w:val="0"/>
          <w:marBottom w:val="0"/>
          <w:divBdr>
            <w:top w:val="none" w:sz="0" w:space="0" w:color="auto"/>
            <w:left w:val="none" w:sz="0" w:space="0" w:color="auto"/>
            <w:bottom w:val="none" w:sz="0" w:space="0" w:color="auto"/>
            <w:right w:val="none" w:sz="0" w:space="0" w:color="auto"/>
          </w:divBdr>
        </w:div>
        <w:div w:id="292760881">
          <w:marLeft w:val="480"/>
          <w:marRight w:val="0"/>
          <w:marTop w:val="0"/>
          <w:marBottom w:val="0"/>
          <w:divBdr>
            <w:top w:val="none" w:sz="0" w:space="0" w:color="auto"/>
            <w:left w:val="none" w:sz="0" w:space="0" w:color="auto"/>
            <w:bottom w:val="none" w:sz="0" w:space="0" w:color="auto"/>
            <w:right w:val="none" w:sz="0" w:space="0" w:color="auto"/>
          </w:divBdr>
        </w:div>
        <w:div w:id="1267540995">
          <w:marLeft w:val="480"/>
          <w:marRight w:val="0"/>
          <w:marTop w:val="0"/>
          <w:marBottom w:val="0"/>
          <w:divBdr>
            <w:top w:val="none" w:sz="0" w:space="0" w:color="auto"/>
            <w:left w:val="none" w:sz="0" w:space="0" w:color="auto"/>
            <w:bottom w:val="none" w:sz="0" w:space="0" w:color="auto"/>
            <w:right w:val="none" w:sz="0" w:space="0" w:color="auto"/>
          </w:divBdr>
        </w:div>
        <w:div w:id="126625491">
          <w:marLeft w:val="480"/>
          <w:marRight w:val="0"/>
          <w:marTop w:val="0"/>
          <w:marBottom w:val="0"/>
          <w:divBdr>
            <w:top w:val="none" w:sz="0" w:space="0" w:color="auto"/>
            <w:left w:val="none" w:sz="0" w:space="0" w:color="auto"/>
            <w:bottom w:val="none" w:sz="0" w:space="0" w:color="auto"/>
            <w:right w:val="none" w:sz="0" w:space="0" w:color="auto"/>
          </w:divBdr>
        </w:div>
        <w:div w:id="320931070">
          <w:marLeft w:val="480"/>
          <w:marRight w:val="0"/>
          <w:marTop w:val="0"/>
          <w:marBottom w:val="0"/>
          <w:divBdr>
            <w:top w:val="none" w:sz="0" w:space="0" w:color="auto"/>
            <w:left w:val="none" w:sz="0" w:space="0" w:color="auto"/>
            <w:bottom w:val="none" w:sz="0" w:space="0" w:color="auto"/>
            <w:right w:val="none" w:sz="0" w:space="0" w:color="auto"/>
          </w:divBdr>
        </w:div>
        <w:div w:id="164370680">
          <w:marLeft w:val="480"/>
          <w:marRight w:val="0"/>
          <w:marTop w:val="0"/>
          <w:marBottom w:val="0"/>
          <w:divBdr>
            <w:top w:val="none" w:sz="0" w:space="0" w:color="auto"/>
            <w:left w:val="none" w:sz="0" w:space="0" w:color="auto"/>
            <w:bottom w:val="none" w:sz="0" w:space="0" w:color="auto"/>
            <w:right w:val="none" w:sz="0" w:space="0" w:color="auto"/>
          </w:divBdr>
        </w:div>
        <w:div w:id="1907761787">
          <w:marLeft w:val="480"/>
          <w:marRight w:val="0"/>
          <w:marTop w:val="0"/>
          <w:marBottom w:val="0"/>
          <w:divBdr>
            <w:top w:val="none" w:sz="0" w:space="0" w:color="auto"/>
            <w:left w:val="none" w:sz="0" w:space="0" w:color="auto"/>
            <w:bottom w:val="none" w:sz="0" w:space="0" w:color="auto"/>
            <w:right w:val="none" w:sz="0" w:space="0" w:color="auto"/>
          </w:divBdr>
        </w:div>
        <w:div w:id="1591232498">
          <w:marLeft w:val="480"/>
          <w:marRight w:val="0"/>
          <w:marTop w:val="0"/>
          <w:marBottom w:val="0"/>
          <w:divBdr>
            <w:top w:val="none" w:sz="0" w:space="0" w:color="auto"/>
            <w:left w:val="none" w:sz="0" w:space="0" w:color="auto"/>
            <w:bottom w:val="none" w:sz="0" w:space="0" w:color="auto"/>
            <w:right w:val="none" w:sz="0" w:space="0" w:color="auto"/>
          </w:divBdr>
        </w:div>
        <w:div w:id="697706440">
          <w:marLeft w:val="480"/>
          <w:marRight w:val="0"/>
          <w:marTop w:val="0"/>
          <w:marBottom w:val="0"/>
          <w:divBdr>
            <w:top w:val="none" w:sz="0" w:space="0" w:color="auto"/>
            <w:left w:val="none" w:sz="0" w:space="0" w:color="auto"/>
            <w:bottom w:val="none" w:sz="0" w:space="0" w:color="auto"/>
            <w:right w:val="none" w:sz="0" w:space="0" w:color="auto"/>
          </w:divBdr>
        </w:div>
        <w:div w:id="1051425342">
          <w:marLeft w:val="480"/>
          <w:marRight w:val="0"/>
          <w:marTop w:val="0"/>
          <w:marBottom w:val="0"/>
          <w:divBdr>
            <w:top w:val="none" w:sz="0" w:space="0" w:color="auto"/>
            <w:left w:val="none" w:sz="0" w:space="0" w:color="auto"/>
            <w:bottom w:val="none" w:sz="0" w:space="0" w:color="auto"/>
            <w:right w:val="none" w:sz="0" w:space="0" w:color="auto"/>
          </w:divBdr>
        </w:div>
        <w:div w:id="967858746">
          <w:marLeft w:val="480"/>
          <w:marRight w:val="0"/>
          <w:marTop w:val="0"/>
          <w:marBottom w:val="0"/>
          <w:divBdr>
            <w:top w:val="none" w:sz="0" w:space="0" w:color="auto"/>
            <w:left w:val="none" w:sz="0" w:space="0" w:color="auto"/>
            <w:bottom w:val="none" w:sz="0" w:space="0" w:color="auto"/>
            <w:right w:val="none" w:sz="0" w:space="0" w:color="auto"/>
          </w:divBdr>
        </w:div>
        <w:div w:id="257640972">
          <w:marLeft w:val="480"/>
          <w:marRight w:val="0"/>
          <w:marTop w:val="0"/>
          <w:marBottom w:val="0"/>
          <w:divBdr>
            <w:top w:val="none" w:sz="0" w:space="0" w:color="auto"/>
            <w:left w:val="none" w:sz="0" w:space="0" w:color="auto"/>
            <w:bottom w:val="none" w:sz="0" w:space="0" w:color="auto"/>
            <w:right w:val="none" w:sz="0" w:space="0" w:color="auto"/>
          </w:divBdr>
        </w:div>
        <w:div w:id="1247350649">
          <w:marLeft w:val="480"/>
          <w:marRight w:val="0"/>
          <w:marTop w:val="0"/>
          <w:marBottom w:val="0"/>
          <w:divBdr>
            <w:top w:val="none" w:sz="0" w:space="0" w:color="auto"/>
            <w:left w:val="none" w:sz="0" w:space="0" w:color="auto"/>
            <w:bottom w:val="none" w:sz="0" w:space="0" w:color="auto"/>
            <w:right w:val="none" w:sz="0" w:space="0" w:color="auto"/>
          </w:divBdr>
        </w:div>
        <w:div w:id="834688517">
          <w:marLeft w:val="480"/>
          <w:marRight w:val="0"/>
          <w:marTop w:val="0"/>
          <w:marBottom w:val="0"/>
          <w:divBdr>
            <w:top w:val="none" w:sz="0" w:space="0" w:color="auto"/>
            <w:left w:val="none" w:sz="0" w:space="0" w:color="auto"/>
            <w:bottom w:val="none" w:sz="0" w:space="0" w:color="auto"/>
            <w:right w:val="none" w:sz="0" w:space="0" w:color="auto"/>
          </w:divBdr>
        </w:div>
        <w:div w:id="503711045">
          <w:marLeft w:val="480"/>
          <w:marRight w:val="0"/>
          <w:marTop w:val="0"/>
          <w:marBottom w:val="0"/>
          <w:divBdr>
            <w:top w:val="none" w:sz="0" w:space="0" w:color="auto"/>
            <w:left w:val="none" w:sz="0" w:space="0" w:color="auto"/>
            <w:bottom w:val="none" w:sz="0" w:space="0" w:color="auto"/>
            <w:right w:val="none" w:sz="0" w:space="0" w:color="auto"/>
          </w:divBdr>
        </w:div>
        <w:div w:id="1011836081">
          <w:marLeft w:val="480"/>
          <w:marRight w:val="0"/>
          <w:marTop w:val="0"/>
          <w:marBottom w:val="0"/>
          <w:divBdr>
            <w:top w:val="none" w:sz="0" w:space="0" w:color="auto"/>
            <w:left w:val="none" w:sz="0" w:space="0" w:color="auto"/>
            <w:bottom w:val="none" w:sz="0" w:space="0" w:color="auto"/>
            <w:right w:val="none" w:sz="0" w:space="0" w:color="auto"/>
          </w:divBdr>
        </w:div>
        <w:div w:id="1901668457">
          <w:marLeft w:val="480"/>
          <w:marRight w:val="0"/>
          <w:marTop w:val="0"/>
          <w:marBottom w:val="0"/>
          <w:divBdr>
            <w:top w:val="none" w:sz="0" w:space="0" w:color="auto"/>
            <w:left w:val="none" w:sz="0" w:space="0" w:color="auto"/>
            <w:bottom w:val="none" w:sz="0" w:space="0" w:color="auto"/>
            <w:right w:val="none" w:sz="0" w:space="0" w:color="auto"/>
          </w:divBdr>
        </w:div>
        <w:div w:id="1752896357">
          <w:marLeft w:val="480"/>
          <w:marRight w:val="0"/>
          <w:marTop w:val="0"/>
          <w:marBottom w:val="0"/>
          <w:divBdr>
            <w:top w:val="none" w:sz="0" w:space="0" w:color="auto"/>
            <w:left w:val="none" w:sz="0" w:space="0" w:color="auto"/>
            <w:bottom w:val="none" w:sz="0" w:space="0" w:color="auto"/>
            <w:right w:val="none" w:sz="0" w:space="0" w:color="auto"/>
          </w:divBdr>
        </w:div>
        <w:div w:id="595752217">
          <w:marLeft w:val="480"/>
          <w:marRight w:val="0"/>
          <w:marTop w:val="0"/>
          <w:marBottom w:val="0"/>
          <w:divBdr>
            <w:top w:val="none" w:sz="0" w:space="0" w:color="auto"/>
            <w:left w:val="none" w:sz="0" w:space="0" w:color="auto"/>
            <w:bottom w:val="none" w:sz="0" w:space="0" w:color="auto"/>
            <w:right w:val="none" w:sz="0" w:space="0" w:color="auto"/>
          </w:divBdr>
        </w:div>
        <w:div w:id="1519810097">
          <w:marLeft w:val="480"/>
          <w:marRight w:val="0"/>
          <w:marTop w:val="0"/>
          <w:marBottom w:val="0"/>
          <w:divBdr>
            <w:top w:val="none" w:sz="0" w:space="0" w:color="auto"/>
            <w:left w:val="none" w:sz="0" w:space="0" w:color="auto"/>
            <w:bottom w:val="none" w:sz="0" w:space="0" w:color="auto"/>
            <w:right w:val="none" w:sz="0" w:space="0" w:color="auto"/>
          </w:divBdr>
        </w:div>
        <w:div w:id="1777097992">
          <w:marLeft w:val="480"/>
          <w:marRight w:val="0"/>
          <w:marTop w:val="0"/>
          <w:marBottom w:val="0"/>
          <w:divBdr>
            <w:top w:val="none" w:sz="0" w:space="0" w:color="auto"/>
            <w:left w:val="none" w:sz="0" w:space="0" w:color="auto"/>
            <w:bottom w:val="none" w:sz="0" w:space="0" w:color="auto"/>
            <w:right w:val="none" w:sz="0" w:space="0" w:color="auto"/>
          </w:divBdr>
        </w:div>
        <w:div w:id="356199044">
          <w:marLeft w:val="480"/>
          <w:marRight w:val="0"/>
          <w:marTop w:val="0"/>
          <w:marBottom w:val="0"/>
          <w:divBdr>
            <w:top w:val="none" w:sz="0" w:space="0" w:color="auto"/>
            <w:left w:val="none" w:sz="0" w:space="0" w:color="auto"/>
            <w:bottom w:val="none" w:sz="0" w:space="0" w:color="auto"/>
            <w:right w:val="none" w:sz="0" w:space="0" w:color="auto"/>
          </w:divBdr>
        </w:div>
        <w:div w:id="357976438">
          <w:marLeft w:val="480"/>
          <w:marRight w:val="0"/>
          <w:marTop w:val="0"/>
          <w:marBottom w:val="0"/>
          <w:divBdr>
            <w:top w:val="none" w:sz="0" w:space="0" w:color="auto"/>
            <w:left w:val="none" w:sz="0" w:space="0" w:color="auto"/>
            <w:bottom w:val="none" w:sz="0" w:space="0" w:color="auto"/>
            <w:right w:val="none" w:sz="0" w:space="0" w:color="auto"/>
          </w:divBdr>
        </w:div>
        <w:div w:id="1682974422">
          <w:marLeft w:val="480"/>
          <w:marRight w:val="0"/>
          <w:marTop w:val="0"/>
          <w:marBottom w:val="0"/>
          <w:divBdr>
            <w:top w:val="none" w:sz="0" w:space="0" w:color="auto"/>
            <w:left w:val="none" w:sz="0" w:space="0" w:color="auto"/>
            <w:bottom w:val="none" w:sz="0" w:space="0" w:color="auto"/>
            <w:right w:val="none" w:sz="0" w:space="0" w:color="auto"/>
          </w:divBdr>
        </w:div>
        <w:div w:id="1622153797">
          <w:marLeft w:val="480"/>
          <w:marRight w:val="0"/>
          <w:marTop w:val="0"/>
          <w:marBottom w:val="0"/>
          <w:divBdr>
            <w:top w:val="none" w:sz="0" w:space="0" w:color="auto"/>
            <w:left w:val="none" w:sz="0" w:space="0" w:color="auto"/>
            <w:bottom w:val="none" w:sz="0" w:space="0" w:color="auto"/>
            <w:right w:val="none" w:sz="0" w:space="0" w:color="auto"/>
          </w:divBdr>
        </w:div>
        <w:div w:id="1658724808">
          <w:marLeft w:val="480"/>
          <w:marRight w:val="0"/>
          <w:marTop w:val="0"/>
          <w:marBottom w:val="0"/>
          <w:divBdr>
            <w:top w:val="none" w:sz="0" w:space="0" w:color="auto"/>
            <w:left w:val="none" w:sz="0" w:space="0" w:color="auto"/>
            <w:bottom w:val="none" w:sz="0" w:space="0" w:color="auto"/>
            <w:right w:val="none" w:sz="0" w:space="0" w:color="auto"/>
          </w:divBdr>
        </w:div>
        <w:div w:id="443117339">
          <w:marLeft w:val="480"/>
          <w:marRight w:val="0"/>
          <w:marTop w:val="0"/>
          <w:marBottom w:val="0"/>
          <w:divBdr>
            <w:top w:val="none" w:sz="0" w:space="0" w:color="auto"/>
            <w:left w:val="none" w:sz="0" w:space="0" w:color="auto"/>
            <w:bottom w:val="none" w:sz="0" w:space="0" w:color="auto"/>
            <w:right w:val="none" w:sz="0" w:space="0" w:color="auto"/>
          </w:divBdr>
        </w:div>
        <w:div w:id="160774354">
          <w:marLeft w:val="480"/>
          <w:marRight w:val="0"/>
          <w:marTop w:val="0"/>
          <w:marBottom w:val="0"/>
          <w:divBdr>
            <w:top w:val="none" w:sz="0" w:space="0" w:color="auto"/>
            <w:left w:val="none" w:sz="0" w:space="0" w:color="auto"/>
            <w:bottom w:val="none" w:sz="0" w:space="0" w:color="auto"/>
            <w:right w:val="none" w:sz="0" w:space="0" w:color="auto"/>
          </w:divBdr>
        </w:div>
        <w:div w:id="1735473758">
          <w:marLeft w:val="480"/>
          <w:marRight w:val="0"/>
          <w:marTop w:val="0"/>
          <w:marBottom w:val="0"/>
          <w:divBdr>
            <w:top w:val="none" w:sz="0" w:space="0" w:color="auto"/>
            <w:left w:val="none" w:sz="0" w:space="0" w:color="auto"/>
            <w:bottom w:val="none" w:sz="0" w:space="0" w:color="auto"/>
            <w:right w:val="none" w:sz="0" w:space="0" w:color="auto"/>
          </w:divBdr>
        </w:div>
        <w:div w:id="1233468808">
          <w:marLeft w:val="480"/>
          <w:marRight w:val="0"/>
          <w:marTop w:val="0"/>
          <w:marBottom w:val="0"/>
          <w:divBdr>
            <w:top w:val="none" w:sz="0" w:space="0" w:color="auto"/>
            <w:left w:val="none" w:sz="0" w:space="0" w:color="auto"/>
            <w:bottom w:val="none" w:sz="0" w:space="0" w:color="auto"/>
            <w:right w:val="none" w:sz="0" w:space="0" w:color="auto"/>
          </w:divBdr>
        </w:div>
        <w:div w:id="438911833">
          <w:marLeft w:val="480"/>
          <w:marRight w:val="0"/>
          <w:marTop w:val="0"/>
          <w:marBottom w:val="0"/>
          <w:divBdr>
            <w:top w:val="none" w:sz="0" w:space="0" w:color="auto"/>
            <w:left w:val="none" w:sz="0" w:space="0" w:color="auto"/>
            <w:bottom w:val="none" w:sz="0" w:space="0" w:color="auto"/>
            <w:right w:val="none" w:sz="0" w:space="0" w:color="auto"/>
          </w:divBdr>
        </w:div>
        <w:div w:id="1235818921">
          <w:marLeft w:val="480"/>
          <w:marRight w:val="0"/>
          <w:marTop w:val="0"/>
          <w:marBottom w:val="0"/>
          <w:divBdr>
            <w:top w:val="none" w:sz="0" w:space="0" w:color="auto"/>
            <w:left w:val="none" w:sz="0" w:space="0" w:color="auto"/>
            <w:bottom w:val="none" w:sz="0" w:space="0" w:color="auto"/>
            <w:right w:val="none" w:sz="0" w:space="0" w:color="auto"/>
          </w:divBdr>
        </w:div>
        <w:div w:id="2120299588">
          <w:marLeft w:val="480"/>
          <w:marRight w:val="0"/>
          <w:marTop w:val="0"/>
          <w:marBottom w:val="0"/>
          <w:divBdr>
            <w:top w:val="none" w:sz="0" w:space="0" w:color="auto"/>
            <w:left w:val="none" w:sz="0" w:space="0" w:color="auto"/>
            <w:bottom w:val="none" w:sz="0" w:space="0" w:color="auto"/>
            <w:right w:val="none" w:sz="0" w:space="0" w:color="auto"/>
          </w:divBdr>
        </w:div>
        <w:div w:id="817574981">
          <w:marLeft w:val="480"/>
          <w:marRight w:val="0"/>
          <w:marTop w:val="0"/>
          <w:marBottom w:val="0"/>
          <w:divBdr>
            <w:top w:val="none" w:sz="0" w:space="0" w:color="auto"/>
            <w:left w:val="none" w:sz="0" w:space="0" w:color="auto"/>
            <w:bottom w:val="none" w:sz="0" w:space="0" w:color="auto"/>
            <w:right w:val="none" w:sz="0" w:space="0" w:color="auto"/>
          </w:divBdr>
        </w:div>
        <w:div w:id="1622690581">
          <w:marLeft w:val="480"/>
          <w:marRight w:val="0"/>
          <w:marTop w:val="0"/>
          <w:marBottom w:val="0"/>
          <w:divBdr>
            <w:top w:val="none" w:sz="0" w:space="0" w:color="auto"/>
            <w:left w:val="none" w:sz="0" w:space="0" w:color="auto"/>
            <w:bottom w:val="none" w:sz="0" w:space="0" w:color="auto"/>
            <w:right w:val="none" w:sz="0" w:space="0" w:color="auto"/>
          </w:divBdr>
        </w:div>
        <w:div w:id="207419">
          <w:marLeft w:val="480"/>
          <w:marRight w:val="0"/>
          <w:marTop w:val="0"/>
          <w:marBottom w:val="0"/>
          <w:divBdr>
            <w:top w:val="none" w:sz="0" w:space="0" w:color="auto"/>
            <w:left w:val="none" w:sz="0" w:space="0" w:color="auto"/>
            <w:bottom w:val="none" w:sz="0" w:space="0" w:color="auto"/>
            <w:right w:val="none" w:sz="0" w:space="0" w:color="auto"/>
          </w:divBdr>
        </w:div>
        <w:div w:id="809401782">
          <w:marLeft w:val="480"/>
          <w:marRight w:val="0"/>
          <w:marTop w:val="0"/>
          <w:marBottom w:val="0"/>
          <w:divBdr>
            <w:top w:val="none" w:sz="0" w:space="0" w:color="auto"/>
            <w:left w:val="none" w:sz="0" w:space="0" w:color="auto"/>
            <w:bottom w:val="none" w:sz="0" w:space="0" w:color="auto"/>
            <w:right w:val="none" w:sz="0" w:space="0" w:color="auto"/>
          </w:divBdr>
        </w:div>
      </w:divsChild>
    </w:div>
    <w:div w:id="1434739990">
      <w:bodyDiv w:val="1"/>
      <w:marLeft w:val="0"/>
      <w:marRight w:val="0"/>
      <w:marTop w:val="0"/>
      <w:marBottom w:val="0"/>
      <w:divBdr>
        <w:top w:val="none" w:sz="0" w:space="0" w:color="auto"/>
        <w:left w:val="none" w:sz="0" w:space="0" w:color="auto"/>
        <w:bottom w:val="none" w:sz="0" w:space="0" w:color="auto"/>
        <w:right w:val="none" w:sz="0" w:space="0" w:color="auto"/>
      </w:divBdr>
      <w:divsChild>
        <w:div w:id="51392875">
          <w:marLeft w:val="480"/>
          <w:marRight w:val="0"/>
          <w:marTop w:val="0"/>
          <w:marBottom w:val="0"/>
          <w:divBdr>
            <w:top w:val="none" w:sz="0" w:space="0" w:color="auto"/>
            <w:left w:val="none" w:sz="0" w:space="0" w:color="auto"/>
            <w:bottom w:val="none" w:sz="0" w:space="0" w:color="auto"/>
            <w:right w:val="none" w:sz="0" w:space="0" w:color="auto"/>
          </w:divBdr>
        </w:div>
        <w:div w:id="1997144291">
          <w:marLeft w:val="480"/>
          <w:marRight w:val="0"/>
          <w:marTop w:val="0"/>
          <w:marBottom w:val="0"/>
          <w:divBdr>
            <w:top w:val="none" w:sz="0" w:space="0" w:color="auto"/>
            <w:left w:val="none" w:sz="0" w:space="0" w:color="auto"/>
            <w:bottom w:val="none" w:sz="0" w:space="0" w:color="auto"/>
            <w:right w:val="none" w:sz="0" w:space="0" w:color="auto"/>
          </w:divBdr>
        </w:div>
        <w:div w:id="351994898">
          <w:marLeft w:val="480"/>
          <w:marRight w:val="0"/>
          <w:marTop w:val="0"/>
          <w:marBottom w:val="0"/>
          <w:divBdr>
            <w:top w:val="none" w:sz="0" w:space="0" w:color="auto"/>
            <w:left w:val="none" w:sz="0" w:space="0" w:color="auto"/>
            <w:bottom w:val="none" w:sz="0" w:space="0" w:color="auto"/>
            <w:right w:val="none" w:sz="0" w:space="0" w:color="auto"/>
          </w:divBdr>
        </w:div>
        <w:div w:id="952205092">
          <w:marLeft w:val="480"/>
          <w:marRight w:val="0"/>
          <w:marTop w:val="0"/>
          <w:marBottom w:val="0"/>
          <w:divBdr>
            <w:top w:val="none" w:sz="0" w:space="0" w:color="auto"/>
            <w:left w:val="none" w:sz="0" w:space="0" w:color="auto"/>
            <w:bottom w:val="none" w:sz="0" w:space="0" w:color="auto"/>
            <w:right w:val="none" w:sz="0" w:space="0" w:color="auto"/>
          </w:divBdr>
        </w:div>
        <w:div w:id="1193032714">
          <w:marLeft w:val="480"/>
          <w:marRight w:val="0"/>
          <w:marTop w:val="0"/>
          <w:marBottom w:val="0"/>
          <w:divBdr>
            <w:top w:val="none" w:sz="0" w:space="0" w:color="auto"/>
            <w:left w:val="none" w:sz="0" w:space="0" w:color="auto"/>
            <w:bottom w:val="none" w:sz="0" w:space="0" w:color="auto"/>
            <w:right w:val="none" w:sz="0" w:space="0" w:color="auto"/>
          </w:divBdr>
        </w:div>
        <w:div w:id="1873029694">
          <w:marLeft w:val="480"/>
          <w:marRight w:val="0"/>
          <w:marTop w:val="0"/>
          <w:marBottom w:val="0"/>
          <w:divBdr>
            <w:top w:val="none" w:sz="0" w:space="0" w:color="auto"/>
            <w:left w:val="none" w:sz="0" w:space="0" w:color="auto"/>
            <w:bottom w:val="none" w:sz="0" w:space="0" w:color="auto"/>
            <w:right w:val="none" w:sz="0" w:space="0" w:color="auto"/>
          </w:divBdr>
        </w:div>
        <w:div w:id="794762733">
          <w:marLeft w:val="480"/>
          <w:marRight w:val="0"/>
          <w:marTop w:val="0"/>
          <w:marBottom w:val="0"/>
          <w:divBdr>
            <w:top w:val="none" w:sz="0" w:space="0" w:color="auto"/>
            <w:left w:val="none" w:sz="0" w:space="0" w:color="auto"/>
            <w:bottom w:val="none" w:sz="0" w:space="0" w:color="auto"/>
            <w:right w:val="none" w:sz="0" w:space="0" w:color="auto"/>
          </w:divBdr>
        </w:div>
        <w:div w:id="651255515">
          <w:marLeft w:val="480"/>
          <w:marRight w:val="0"/>
          <w:marTop w:val="0"/>
          <w:marBottom w:val="0"/>
          <w:divBdr>
            <w:top w:val="none" w:sz="0" w:space="0" w:color="auto"/>
            <w:left w:val="none" w:sz="0" w:space="0" w:color="auto"/>
            <w:bottom w:val="none" w:sz="0" w:space="0" w:color="auto"/>
            <w:right w:val="none" w:sz="0" w:space="0" w:color="auto"/>
          </w:divBdr>
        </w:div>
        <w:div w:id="352802428">
          <w:marLeft w:val="480"/>
          <w:marRight w:val="0"/>
          <w:marTop w:val="0"/>
          <w:marBottom w:val="0"/>
          <w:divBdr>
            <w:top w:val="none" w:sz="0" w:space="0" w:color="auto"/>
            <w:left w:val="none" w:sz="0" w:space="0" w:color="auto"/>
            <w:bottom w:val="none" w:sz="0" w:space="0" w:color="auto"/>
            <w:right w:val="none" w:sz="0" w:space="0" w:color="auto"/>
          </w:divBdr>
        </w:div>
        <w:div w:id="1748529686">
          <w:marLeft w:val="480"/>
          <w:marRight w:val="0"/>
          <w:marTop w:val="0"/>
          <w:marBottom w:val="0"/>
          <w:divBdr>
            <w:top w:val="none" w:sz="0" w:space="0" w:color="auto"/>
            <w:left w:val="none" w:sz="0" w:space="0" w:color="auto"/>
            <w:bottom w:val="none" w:sz="0" w:space="0" w:color="auto"/>
            <w:right w:val="none" w:sz="0" w:space="0" w:color="auto"/>
          </w:divBdr>
        </w:div>
        <w:div w:id="1562403126">
          <w:marLeft w:val="480"/>
          <w:marRight w:val="0"/>
          <w:marTop w:val="0"/>
          <w:marBottom w:val="0"/>
          <w:divBdr>
            <w:top w:val="none" w:sz="0" w:space="0" w:color="auto"/>
            <w:left w:val="none" w:sz="0" w:space="0" w:color="auto"/>
            <w:bottom w:val="none" w:sz="0" w:space="0" w:color="auto"/>
            <w:right w:val="none" w:sz="0" w:space="0" w:color="auto"/>
          </w:divBdr>
        </w:div>
        <w:div w:id="132063605">
          <w:marLeft w:val="480"/>
          <w:marRight w:val="0"/>
          <w:marTop w:val="0"/>
          <w:marBottom w:val="0"/>
          <w:divBdr>
            <w:top w:val="none" w:sz="0" w:space="0" w:color="auto"/>
            <w:left w:val="none" w:sz="0" w:space="0" w:color="auto"/>
            <w:bottom w:val="none" w:sz="0" w:space="0" w:color="auto"/>
            <w:right w:val="none" w:sz="0" w:space="0" w:color="auto"/>
          </w:divBdr>
        </w:div>
        <w:div w:id="213661341">
          <w:marLeft w:val="480"/>
          <w:marRight w:val="0"/>
          <w:marTop w:val="0"/>
          <w:marBottom w:val="0"/>
          <w:divBdr>
            <w:top w:val="none" w:sz="0" w:space="0" w:color="auto"/>
            <w:left w:val="none" w:sz="0" w:space="0" w:color="auto"/>
            <w:bottom w:val="none" w:sz="0" w:space="0" w:color="auto"/>
            <w:right w:val="none" w:sz="0" w:space="0" w:color="auto"/>
          </w:divBdr>
        </w:div>
        <w:div w:id="1121068427">
          <w:marLeft w:val="480"/>
          <w:marRight w:val="0"/>
          <w:marTop w:val="0"/>
          <w:marBottom w:val="0"/>
          <w:divBdr>
            <w:top w:val="none" w:sz="0" w:space="0" w:color="auto"/>
            <w:left w:val="none" w:sz="0" w:space="0" w:color="auto"/>
            <w:bottom w:val="none" w:sz="0" w:space="0" w:color="auto"/>
            <w:right w:val="none" w:sz="0" w:space="0" w:color="auto"/>
          </w:divBdr>
        </w:div>
        <w:div w:id="1428116858">
          <w:marLeft w:val="480"/>
          <w:marRight w:val="0"/>
          <w:marTop w:val="0"/>
          <w:marBottom w:val="0"/>
          <w:divBdr>
            <w:top w:val="none" w:sz="0" w:space="0" w:color="auto"/>
            <w:left w:val="none" w:sz="0" w:space="0" w:color="auto"/>
            <w:bottom w:val="none" w:sz="0" w:space="0" w:color="auto"/>
            <w:right w:val="none" w:sz="0" w:space="0" w:color="auto"/>
          </w:divBdr>
        </w:div>
        <w:div w:id="1100221947">
          <w:marLeft w:val="480"/>
          <w:marRight w:val="0"/>
          <w:marTop w:val="0"/>
          <w:marBottom w:val="0"/>
          <w:divBdr>
            <w:top w:val="none" w:sz="0" w:space="0" w:color="auto"/>
            <w:left w:val="none" w:sz="0" w:space="0" w:color="auto"/>
            <w:bottom w:val="none" w:sz="0" w:space="0" w:color="auto"/>
            <w:right w:val="none" w:sz="0" w:space="0" w:color="auto"/>
          </w:divBdr>
        </w:div>
        <w:div w:id="1750078245">
          <w:marLeft w:val="480"/>
          <w:marRight w:val="0"/>
          <w:marTop w:val="0"/>
          <w:marBottom w:val="0"/>
          <w:divBdr>
            <w:top w:val="none" w:sz="0" w:space="0" w:color="auto"/>
            <w:left w:val="none" w:sz="0" w:space="0" w:color="auto"/>
            <w:bottom w:val="none" w:sz="0" w:space="0" w:color="auto"/>
            <w:right w:val="none" w:sz="0" w:space="0" w:color="auto"/>
          </w:divBdr>
        </w:div>
        <w:div w:id="300503013">
          <w:marLeft w:val="480"/>
          <w:marRight w:val="0"/>
          <w:marTop w:val="0"/>
          <w:marBottom w:val="0"/>
          <w:divBdr>
            <w:top w:val="none" w:sz="0" w:space="0" w:color="auto"/>
            <w:left w:val="none" w:sz="0" w:space="0" w:color="auto"/>
            <w:bottom w:val="none" w:sz="0" w:space="0" w:color="auto"/>
            <w:right w:val="none" w:sz="0" w:space="0" w:color="auto"/>
          </w:divBdr>
        </w:div>
        <w:div w:id="893127690">
          <w:marLeft w:val="480"/>
          <w:marRight w:val="0"/>
          <w:marTop w:val="0"/>
          <w:marBottom w:val="0"/>
          <w:divBdr>
            <w:top w:val="none" w:sz="0" w:space="0" w:color="auto"/>
            <w:left w:val="none" w:sz="0" w:space="0" w:color="auto"/>
            <w:bottom w:val="none" w:sz="0" w:space="0" w:color="auto"/>
            <w:right w:val="none" w:sz="0" w:space="0" w:color="auto"/>
          </w:divBdr>
        </w:div>
        <w:div w:id="1428769152">
          <w:marLeft w:val="480"/>
          <w:marRight w:val="0"/>
          <w:marTop w:val="0"/>
          <w:marBottom w:val="0"/>
          <w:divBdr>
            <w:top w:val="none" w:sz="0" w:space="0" w:color="auto"/>
            <w:left w:val="none" w:sz="0" w:space="0" w:color="auto"/>
            <w:bottom w:val="none" w:sz="0" w:space="0" w:color="auto"/>
            <w:right w:val="none" w:sz="0" w:space="0" w:color="auto"/>
          </w:divBdr>
        </w:div>
        <w:div w:id="1417629676">
          <w:marLeft w:val="480"/>
          <w:marRight w:val="0"/>
          <w:marTop w:val="0"/>
          <w:marBottom w:val="0"/>
          <w:divBdr>
            <w:top w:val="none" w:sz="0" w:space="0" w:color="auto"/>
            <w:left w:val="none" w:sz="0" w:space="0" w:color="auto"/>
            <w:bottom w:val="none" w:sz="0" w:space="0" w:color="auto"/>
            <w:right w:val="none" w:sz="0" w:space="0" w:color="auto"/>
          </w:divBdr>
        </w:div>
        <w:div w:id="1017925882">
          <w:marLeft w:val="480"/>
          <w:marRight w:val="0"/>
          <w:marTop w:val="0"/>
          <w:marBottom w:val="0"/>
          <w:divBdr>
            <w:top w:val="none" w:sz="0" w:space="0" w:color="auto"/>
            <w:left w:val="none" w:sz="0" w:space="0" w:color="auto"/>
            <w:bottom w:val="none" w:sz="0" w:space="0" w:color="auto"/>
            <w:right w:val="none" w:sz="0" w:space="0" w:color="auto"/>
          </w:divBdr>
        </w:div>
        <w:div w:id="513954695">
          <w:marLeft w:val="480"/>
          <w:marRight w:val="0"/>
          <w:marTop w:val="0"/>
          <w:marBottom w:val="0"/>
          <w:divBdr>
            <w:top w:val="none" w:sz="0" w:space="0" w:color="auto"/>
            <w:left w:val="none" w:sz="0" w:space="0" w:color="auto"/>
            <w:bottom w:val="none" w:sz="0" w:space="0" w:color="auto"/>
            <w:right w:val="none" w:sz="0" w:space="0" w:color="auto"/>
          </w:divBdr>
        </w:div>
        <w:div w:id="2140487624">
          <w:marLeft w:val="480"/>
          <w:marRight w:val="0"/>
          <w:marTop w:val="0"/>
          <w:marBottom w:val="0"/>
          <w:divBdr>
            <w:top w:val="none" w:sz="0" w:space="0" w:color="auto"/>
            <w:left w:val="none" w:sz="0" w:space="0" w:color="auto"/>
            <w:bottom w:val="none" w:sz="0" w:space="0" w:color="auto"/>
            <w:right w:val="none" w:sz="0" w:space="0" w:color="auto"/>
          </w:divBdr>
        </w:div>
        <w:div w:id="1976833569">
          <w:marLeft w:val="480"/>
          <w:marRight w:val="0"/>
          <w:marTop w:val="0"/>
          <w:marBottom w:val="0"/>
          <w:divBdr>
            <w:top w:val="none" w:sz="0" w:space="0" w:color="auto"/>
            <w:left w:val="none" w:sz="0" w:space="0" w:color="auto"/>
            <w:bottom w:val="none" w:sz="0" w:space="0" w:color="auto"/>
            <w:right w:val="none" w:sz="0" w:space="0" w:color="auto"/>
          </w:divBdr>
        </w:div>
        <w:div w:id="233127858">
          <w:marLeft w:val="480"/>
          <w:marRight w:val="0"/>
          <w:marTop w:val="0"/>
          <w:marBottom w:val="0"/>
          <w:divBdr>
            <w:top w:val="none" w:sz="0" w:space="0" w:color="auto"/>
            <w:left w:val="none" w:sz="0" w:space="0" w:color="auto"/>
            <w:bottom w:val="none" w:sz="0" w:space="0" w:color="auto"/>
            <w:right w:val="none" w:sz="0" w:space="0" w:color="auto"/>
          </w:divBdr>
        </w:div>
        <w:div w:id="536544767">
          <w:marLeft w:val="480"/>
          <w:marRight w:val="0"/>
          <w:marTop w:val="0"/>
          <w:marBottom w:val="0"/>
          <w:divBdr>
            <w:top w:val="none" w:sz="0" w:space="0" w:color="auto"/>
            <w:left w:val="none" w:sz="0" w:space="0" w:color="auto"/>
            <w:bottom w:val="none" w:sz="0" w:space="0" w:color="auto"/>
            <w:right w:val="none" w:sz="0" w:space="0" w:color="auto"/>
          </w:divBdr>
        </w:div>
        <w:div w:id="526454375">
          <w:marLeft w:val="480"/>
          <w:marRight w:val="0"/>
          <w:marTop w:val="0"/>
          <w:marBottom w:val="0"/>
          <w:divBdr>
            <w:top w:val="none" w:sz="0" w:space="0" w:color="auto"/>
            <w:left w:val="none" w:sz="0" w:space="0" w:color="auto"/>
            <w:bottom w:val="none" w:sz="0" w:space="0" w:color="auto"/>
            <w:right w:val="none" w:sz="0" w:space="0" w:color="auto"/>
          </w:divBdr>
        </w:div>
        <w:div w:id="75712469">
          <w:marLeft w:val="480"/>
          <w:marRight w:val="0"/>
          <w:marTop w:val="0"/>
          <w:marBottom w:val="0"/>
          <w:divBdr>
            <w:top w:val="none" w:sz="0" w:space="0" w:color="auto"/>
            <w:left w:val="none" w:sz="0" w:space="0" w:color="auto"/>
            <w:bottom w:val="none" w:sz="0" w:space="0" w:color="auto"/>
            <w:right w:val="none" w:sz="0" w:space="0" w:color="auto"/>
          </w:divBdr>
        </w:div>
        <w:div w:id="1216812848">
          <w:marLeft w:val="480"/>
          <w:marRight w:val="0"/>
          <w:marTop w:val="0"/>
          <w:marBottom w:val="0"/>
          <w:divBdr>
            <w:top w:val="none" w:sz="0" w:space="0" w:color="auto"/>
            <w:left w:val="none" w:sz="0" w:space="0" w:color="auto"/>
            <w:bottom w:val="none" w:sz="0" w:space="0" w:color="auto"/>
            <w:right w:val="none" w:sz="0" w:space="0" w:color="auto"/>
          </w:divBdr>
        </w:div>
        <w:div w:id="680006576">
          <w:marLeft w:val="480"/>
          <w:marRight w:val="0"/>
          <w:marTop w:val="0"/>
          <w:marBottom w:val="0"/>
          <w:divBdr>
            <w:top w:val="none" w:sz="0" w:space="0" w:color="auto"/>
            <w:left w:val="none" w:sz="0" w:space="0" w:color="auto"/>
            <w:bottom w:val="none" w:sz="0" w:space="0" w:color="auto"/>
            <w:right w:val="none" w:sz="0" w:space="0" w:color="auto"/>
          </w:divBdr>
        </w:div>
        <w:div w:id="1538934662">
          <w:marLeft w:val="480"/>
          <w:marRight w:val="0"/>
          <w:marTop w:val="0"/>
          <w:marBottom w:val="0"/>
          <w:divBdr>
            <w:top w:val="none" w:sz="0" w:space="0" w:color="auto"/>
            <w:left w:val="none" w:sz="0" w:space="0" w:color="auto"/>
            <w:bottom w:val="none" w:sz="0" w:space="0" w:color="auto"/>
            <w:right w:val="none" w:sz="0" w:space="0" w:color="auto"/>
          </w:divBdr>
        </w:div>
        <w:div w:id="2122263344">
          <w:marLeft w:val="480"/>
          <w:marRight w:val="0"/>
          <w:marTop w:val="0"/>
          <w:marBottom w:val="0"/>
          <w:divBdr>
            <w:top w:val="none" w:sz="0" w:space="0" w:color="auto"/>
            <w:left w:val="none" w:sz="0" w:space="0" w:color="auto"/>
            <w:bottom w:val="none" w:sz="0" w:space="0" w:color="auto"/>
            <w:right w:val="none" w:sz="0" w:space="0" w:color="auto"/>
          </w:divBdr>
        </w:div>
        <w:div w:id="1825194821">
          <w:marLeft w:val="480"/>
          <w:marRight w:val="0"/>
          <w:marTop w:val="0"/>
          <w:marBottom w:val="0"/>
          <w:divBdr>
            <w:top w:val="none" w:sz="0" w:space="0" w:color="auto"/>
            <w:left w:val="none" w:sz="0" w:space="0" w:color="auto"/>
            <w:bottom w:val="none" w:sz="0" w:space="0" w:color="auto"/>
            <w:right w:val="none" w:sz="0" w:space="0" w:color="auto"/>
          </w:divBdr>
        </w:div>
        <w:div w:id="1296911420">
          <w:marLeft w:val="480"/>
          <w:marRight w:val="0"/>
          <w:marTop w:val="0"/>
          <w:marBottom w:val="0"/>
          <w:divBdr>
            <w:top w:val="none" w:sz="0" w:space="0" w:color="auto"/>
            <w:left w:val="none" w:sz="0" w:space="0" w:color="auto"/>
            <w:bottom w:val="none" w:sz="0" w:space="0" w:color="auto"/>
            <w:right w:val="none" w:sz="0" w:space="0" w:color="auto"/>
          </w:divBdr>
        </w:div>
        <w:div w:id="1203714488">
          <w:marLeft w:val="480"/>
          <w:marRight w:val="0"/>
          <w:marTop w:val="0"/>
          <w:marBottom w:val="0"/>
          <w:divBdr>
            <w:top w:val="none" w:sz="0" w:space="0" w:color="auto"/>
            <w:left w:val="none" w:sz="0" w:space="0" w:color="auto"/>
            <w:bottom w:val="none" w:sz="0" w:space="0" w:color="auto"/>
            <w:right w:val="none" w:sz="0" w:space="0" w:color="auto"/>
          </w:divBdr>
        </w:div>
        <w:div w:id="1752658541">
          <w:marLeft w:val="480"/>
          <w:marRight w:val="0"/>
          <w:marTop w:val="0"/>
          <w:marBottom w:val="0"/>
          <w:divBdr>
            <w:top w:val="none" w:sz="0" w:space="0" w:color="auto"/>
            <w:left w:val="none" w:sz="0" w:space="0" w:color="auto"/>
            <w:bottom w:val="none" w:sz="0" w:space="0" w:color="auto"/>
            <w:right w:val="none" w:sz="0" w:space="0" w:color="auto"/>
          </w:divBdr>
        </w:div>
        <w:div w:id="1988973934">
          <w:marLeft w:val="480"/>
          <w:marRight w:val="0"/>
          <w:marTop w:val="0"/>
          <w:marBottom w:val="0"/>
          <w:divBdr>
            <w:top w:val="none" w:sz="0" w:space="0" w:color="auto"/>
            <w:left w:val="none" w:sz="0" w:space="0" w:color="auto"/>
            <w:bottom w:val="none" w:sz="0" w:space="0" w:color="auto"/>
            <w:right w:val="none" w:sz="0" w:space="0" w:color="auto"/>
          </w:divBdr>
        </w:div>
        <w:div w:id="1960066785">
          <w:marLeft w:val="480"/>
          <w:marRight w:val="0"/>
          <w:marTop w:val="0"/>
          <w:marBottom w:val="0"/>
          <w:divBdr>
            <w:top w:val="none" w:sz="0" w:space="0" w:color="auto"/>
            <w:left w:val="none" w:sz="0" w:space="0" w:color="auto"/>
            <w:bottom w:val="none" w:sz="0" w:space="0" w:color="auto"/>
            <w:right w:val="none" w:sz="0" w:space="0" w:color="auto"/>
          </w:divBdr>
        </w:div>
        <w:div w:id="1748922126">
          <w:marLeft w:val="480"/>
          <w:marRight w:val="0"/>
          <w:marTop w:val="0"/>
          <w:marBottom w:val="0"/>
          <w:divBdr>
            <w:top w:val="none" w:sz="0" w:space="0" w:color="auto"/>
            <w:left w:val="none" w:sz="0" w:space="0" w:color="auto"/>
            <w:bottom w:val="none" w:sz="0" w:space="0" w:color="auto"/>
            <w:right w:val="none" w:sz="0" w:space="0" w:color="auto"/>
          </w:divBdr>
        </w:div>
        <w:div w:id="202985284">
          <w:marLeft w:val="480"/>
          <w:marRight w:val="0"/>
          <w:marTop w:val="0"/>
          <w:marBottom w:val="0"/>
          <w:divBdr>
            <w:top w:val="none" w:sz="0" w:space="0" w:color="auto"/>
            <w:left w:val="none" w:sz="0" w:space="0" w:color="auto"/>
            <w:bottom w:val="none" w:sz="0" w:space="0" w:color="auto"/>
            <w:right w:val="none" w:sz="0" w:space="0" w:color="auto"/>
          </w:divBdr>
        </w:div>
        <w:div w:id="1945266899">
          <w:marLeft w:val="480"/>
          <w:marRight w:val="0"/>
          <w:marTop w:val="0"/>
          <w:marBottom w:val="0"/>
          <w:divBdr>
            <w:top w:val="none" w:sz="0" w:space="0" w:color="auto"/>
            <w:left w:val="none" w:sz="0" w:space="0" w:color="auto"/>
            <w:bottom w:val="none" w:sz="0" w:space="0" w:color="auto"/>
            <w:right w:val="none" w:sz="0" w:space="0" w:color="auto"/>
          </w:divBdr>
        </w:div>
        <w:div w:id="1464228579">
          <w:marLeft w:val="480"/>
          <w:marRight w:val="0"/>
          <w:marTop w:val="0"/>
          <w:marBottom w:val="0"/>
          <w:divBdr>
            <w:top w:val="none" w:sz="0" w:space="0" w:color="auto"/>
            <w:left w:val="none" w:sz="0" w:space="0" w:color="auto"/>
            <w:bottom w:val="none" w:sz="0" w:space="0" w:color="auto"/>
            <w:right w:val="none" w:sz="0" w:space="0" w:color="auto"/>
          </w:divBdr>
        </w:div>
        <w:div w:id="1216577181">
          <w:marLeft w:val="480"/>
          <w:marRight w:val="0"/>
          <w:marTop w:val="0"/>
          <w:marBottom w:val="0"/>
          <w:divBdr>
            <w:top w:val="none" w:sz="0" w:space="0" w:color="auto"/>
            <w:left w:val="none" w:sz="0" w:space="0" w:color="auto"/>
            <w:bottom w:val="none" w:sz="0" w:space="0" w:color="auto"/>
            <w:right w:val="none" w:sz="0" w:space="0" w:color="auto"/>
          </w:divBdr>
        </w:div>
        <w:div w:id="234903540">
          <w:marLeft w:val="480"/>
          <w:marRight w:val="0"/>
          <w:marTop w:val="0"/>
          <w:marBottom w:val="0"/>
          <w:divBdr>
            <w:top w:val="none" w:sz="0" w:space="0" w:color="auto"/>
            <w:left w:val="none" w:sz="0" w:space="0" w:color="auto"/>
            <w:bottom w:val="none" w:sz="0" w:space="0" w:color="auto"/>
            <w:right w:val="none" w:sz="0" w:space="0" w:color="auto"/>
          </w:divBdr>
        </w:div>
        <w:div w:id="1332100802">
          <w:marLeft w:val="480"/>
          <w:marRight w:val="0"/>
          <w:marTop w:val="0"/>
          <w:marBottom w:val="0"/>
          <w:divBdr>
            <w:top w:val="none" w:sz="0" w:space="0" w:color="auto"/>
            <w:left w:val="none" w:sz="0" w:space="0" w:color="auto"/>
            <w:bottom w:val="none" w:sz="0" w:space="0" w:color="auto"/>
            <w:right w:val="none" w:sz="0" w:space="0" w:color="auto"/>
          </w:divBdr>
        </w:div>
        <w:div w:id="999776624">
          <w:marLeft w:val="480"/>
          <w:marRight w:val="0"/>
          <w:marTop w:val="0"/>
          <w:marBottom w:val="0"/>
          <w:divBdr>
            <w:top w:val="none" w:sz="0" w:space="0" w:color="auto"/>
            <w:left w:val="none" w:sz="0" w:space="0" w:color="auto"/>
            <w:bottom w:val="none" w:sz="0" w:space="0" w:color="auto"/>
            <w:right w:val="none" w:sz="0" w:space="0" w:color="auto"/>
          </w:divBdr>
        </w:div>
        <w:div w:id="600768687">
          <w:marLeft w:val="480"/>
          <w:marRight w:val="0"/>
          <w:marTop w:val="0"/>
          <w:marBottom w:val="0"/>
          <w:divBdr>
            <w:top w:val="none" w:sz="0" w:space="0" w:color="auto"/>
            <w:left w:val="none" w:sz="0" w:space="0" w:color="auto"/>
            <w:bottom w:val="none" w:sz="0" w:space="0" w:color="auto"/>
            <w:right w:val="none" w:sz="0" w:space="0" w:color="auto"/>
          </w:divBdr>
        </w:div>
        <w:div w:id="931620299">
          <w:marLeft w:val="480"/>
          <w:marRight w:val="0"/>
          <w:marTop w:val="0"/>
          <w:marBottom w:val="0"/>
          <w:divBdr>
            <w:top w:val="none" w:sz="0" w:space="0" w:color="auto"/>
            <w:left w:val="none" w:sz="0" w:space="0" w:color="auto"/>
            <w:bottom w:val="none" w:sz="0" w:space="0" w:color="auto"/>
            <w:right w:val="none" w:sz="0" w:space="0" w:color="auto"/>
          </w:divBdr>
        </w:div>
        <w:div w:id="1255087908">
          <w:marLeft w:val="480"/>
          <w:marRight w:val="0"/>
          <w:marTop w:val="0"/>
          <w:marBottom w:val="0"/>
          <w:divBdr>
            <w:top w:val="none" w:sz="0" w:space="0" w:color="auto"/>
            <w:left w:val="none" w:sz="0" w:space="0" w:color="auto"/>
            <w:bottom w:val="none" w:sz="0" w:space="0" w:color="auto"/>
            <w:right w:val="none" w:sz="0" w:space="0" w:color="auto"/>
          </w:divBdr>
        </w:div>
        <w:div w:id="736132649">
          <w:marLeft w:val="480"/>
          <w:marRight w:val="0"/>
          <w:marTop w:val="0"/>
          <w:marBottom w:val="0"/>
          <w:divBdr>
            <w:top w:val="none" w:sz="0" w:space="0" w:color="auto"/>
            <w:left w:val="none" w:sz="0" w:space="0" w:color="auto"/>
            <w:bottom w:val="none" w:sz="0" w:space="0" w:color="auto"/>
            <w:right w:val="none" w:sz="0" w:space="0" w:color="auto"/>
          </w:divBdr>
        </w:div>
        <w:div w:id="376704784">
          <w:marLeft w:val="480"/>
          <w:marRight w:val="0"/>
          <w:marTop w:val="0"/>
          <w:marBottom w:val="0"/>
          <w:divBdr>
            <w:top w:val="none" w:sz="0" w:space="0" w:color="auto"/>
            <w:left w:val="none" w:sz="0" w:space="0" w:color="auto"/>
            <w:bottom w:val="none" w:sz="0" w:space="0" w:color="auto"/>
            <w:right w:val="none" w:sz="0" w:space="0" w:color="auto"/>
          </w:divBdr>
        </w:div>
        <w:div w:id="1726877496">
          <w:marLeft w:val="480"/>
          <w:marRight w:val="0"/>
          <w:marTop w:val="0"/>
          <w:marBottom w:val="0"/>
          <w:divBdr>
            <w:top w:val="none" w:sz="0" w:space="0" w:color="auto"/>
            <w:left w:val="none" w:sz="0" w:space="0" w:color="auto"/>
            <w:bottom w:val="none" w:sz="0" w:space="0" w:color="auto"/>
            <w:right w:val="none" w:sz="0" w:space="0" w:color="auto"/>
          </w:divBdr>
        </w:div>
        <w:div w:id="1804691406">
          <w:marLeft w:val="480"/>
          <w:marRight w:val="0"/>
          <w:marTop w:val="0"/>
          <w:marBottom w:val="0"/>
          <w:divBdr>
            <w:top w:val="none" w:sz="0" w:space="0" w:color="auto"/>
            <w:left w:val="none" w:sz="0" w:space="0" w:color="auto"/>
            <w:bottom w:val="none" w:sz="0" w:space="0" w:color="auto"/>
            <w:right w:val="none" w:sz="0" w:space="0" w:color="auto"/>
          </w:divBdr>
        </w:div>
        <w:div w:id="1840342178">
          <w:marLeft w:val="480"/>
          <w:marRight w:val="0"/>
          <w:marTop w:val="0"/>
          <w:marBottom w:val="0"/>
          <w:divBdr>
            <w:top w:val="none" w:sz="0" w:space="0" w:color="auto"/>
            <w:left w:val="none" w:sz="0" w:space="0" w:color="auto"/>
            <w:bottom w:val="none" w:sz="0" w:space="0" w:color="auto"/>
            <w:right w:val="none" w:sz="0" w:space="0" w:color="auto"/>
          </w:divBdr>
        </w:div>
        <w:div w:id="786659149">
          <w:marLeft w:val="480"/>
          <w:marRight w:val="0"/>
          <w:marTop w:val="0"/>
          <w:marBottom w:val="0"/>
          <w:divBdr>
            <w:top w:val="none" w:sz="0" w:space="0" w:color="auto"/>
            <w:left w:val="none" w:sz="0" w:space="0" w:color="auto"/>
            <w:bottom w:val="none" w:sz="0" w:space="0" w:color="auto"/>
            <w:right w:val="none" w:sz="0" w:space="0" w:color="auto"/>
          </w:divBdr>
        </w:div>
        <w:div w:id="1598365896">
          <w:marLeft w:val="480"/>
          <w:marRight w:val="0"/>
          <w:marTop w:val="0"/>
          <w:marBottom w:val="0"/>
          <w:divBdr>
            <w:top w:val="none" w:sz="0" w:space="0" w:color="auto"/>
            <w:left w:val="none" w:sz="0" w:space="0" w:color="auto"/>
            <w:bottom w:val="none" w:sz="0" w:space="0" w:color="auto"/>
            <w:right w:val="none" w:sz="0" w:space="0" w:color="auto"/>
          </w:divBdr>
        </w:div>
        <w:div w:id="555893878">
          <w:marLeft w:val="480"/>
          <w:marRight w:val="0"/>
          <w:marTop w:val="0"/>
          <w:marBottom w:val="0"/>
          <w:divBdr>
            <w:top w:val="none" w:sz="0" w:space="0" w:color="auto"/>
            <w:left w:val="none" w:sz="0" w:space="0" w:color="auto"/>
            <w:bottom w:val="none" w:sz="0" w:space="0" w:color="auto"/>
            <w:right w:val="none" w:sz="0" w:space="0" w:color="auto"/>
          </w:divBdr>
        </w:div>
        <w:div w:id="1915043035">
          <w:marLeft w:val="480"/>
          <w:marRight w:val="0"/>
          <w:marTop w:val="0"/>
          <w:marBottom w:val="0"/>
          <w:divBdr>
            <w:top w:val="none" w:sz="0" w:space="0" w:color="auto"/>
            <w:left w:val="none" w:sz="0" w:space="0" w:color="auto"/>
            <w:bottom w:val="none" w:sz="0" w:space="0" w:color="auto"/>
            <w:right w:val="none" w:sz="0" w:space="0" w:color="auto"/>
          </w:divBdr>
        </w:div>
        <w:div w:id="1201825966">
          <w:marLeft w:val="480"/>
          <w:marRight w:val="0"/>
          <w:marTop w:val="0"/>
          <w:marBottom w:val="0"/>
          <w:divBdr>
            <w:top w:val="none" w:sz="0" w:space="0" w:color="auto"/>
            <w:left w:val="none" w:sz="0" w:space="0" w:color="auto"/>
            <w:bottom w:val="none" w:sz="0" w:space="0" w:color="auto"/>
            <w:right w:val="none" w:sz="0" w:space="0" w:color="auto"/>
          </w:divBdr>
        </w:div>
        <w:div w:id="1981111207">
          <w:marLeft w:val="480"/>
          <w:marRight w:val="0"/>
          <w:marTop w:val="0"/>
          <w:marBottom w:val="0"/>
          <w:divBdr>
            <w:top w:val="none" w:sz="0" w:space="0" w:color="auto"/>
            <w:left w:val="none" w:sz="0" w:space="0" w:color="auto"/>
            <w:bottom w:val="none" w:sz="0" w:space="0" w:color="auto"/>
            <w:right w:val="none" w:sz="0" w:space="0" w:color="auto"/>
          </w:divBdr>
        </w:div>
        <w:div w:id="988168245">
          <w:marLeft w:val="480"/>
          <w:marRight w:val="0"/>
          <w:marTop w:val="0"/>
          <w:marBottom w:val="0"/>
          <w:divBdr>
            <w:top w:val="none" w:sz="0" w:space="0" w:color="auto"/>
            <w:left w:val="none" w:sz="0" w:space="0" w:color="auto"/>
            <w:bottom w:val="none" w:sz="0" w:space="0" w:color="auto"/>
            <w:right w:val="none" w:sz="0" w:space="0" w:color="auto"/>
          </w:divBdr>
        </w:div>
        <w:div w:id="1233348417">
          <w:marLeft w:val="480"/>
          <w:marRight w:val="0"/>
          <w:marTop w:val="0"/>
          <w:marBottom w:val="0"/>
          <w:divBdr>
            <w:top w:val="none" w:sz="0" w:space="0" w:color="auto"/>
            <w:left w:val="none" w:sz="0" w:space="0" w:color="auto"/>
            <w:bottom w:val="none" w:sz="0" w:space="0" w:color="auto"/>
            <w:right w:val="none" w:sz="0" w:space="0" w:color="auto"/>
          </w:divBdr>
        </w:div>
        <w:div w:id="1300694565">
          <w:marLeft w:val="480"/>
          <w:marRight w:val="0"/>
          <w:marTop w:val="0"/>
          <w:marBottom w:val="0"/>
          <w:divBdr>
            <w:top w:val="none" w:sz="0" w:space="0" w:color="auto"/>
            <w:left w:val="none" w:sz="0" w:space="0" w:color="auto"/>
            <w:bottom w:val="none" w:sz="0" w:space="0" w:color="auto"/>
            <w:right w:val="none" w:sz="0" w:space="0" w:color="auto"/>
          </w:divBdr>
        </w:div>
        <w:div w:id="1416198523">
          <w:marLeft w:val="480"/>
          <w:marRight w:val="0"/>
          <w:marTop w:val="0"/>
          <w:marBottom w:val="0"/>
          <w:divBdr>
            <w:top w:val="none" w:sz="0" w:space="0" w:color="auto"/>
            <w:left w:val="none" w:sz="0" w:space="0" w:color="auto"/>
            <w:bottom w:val="none" w:sz="0" w:space="0" w:color="auto"/>
            <w:right w:val="none" w:sz="0" w:space="0" w:color="auto"/>
          </w:divBdr>
        </w:div>
        <w:div w:id="137192638">
          <w:marLeft w:val="480"/>
          <w:marRight w:val="0"/>
          <w:marTop w:val="0"/>
          <w:marBottom w:val="0"/>
          <w:divBdr>
            <w:top w:val="none" w:sz="0" w:space="0" w:color="auto"/>
            <w:left w:val="none" w:sz="0" w:space="0" w:color="auto"/>
            <w:bottom w:val="none" w:sz="0" w:space="0" w:color="auto"/>
            <w:right w:val="none" w:sz="0" w:space="0" w:color="auto"/>
          </w:divBdr>
        </w:div>
        <w:div w:id="1612395411">
          <w:marLeft w:val="480"/>
          <w:marRight w:val="0"/>
          <w:marTop w:val="0"/>
          <w:marBottom w:val="0"/>
          <w:divBdr>
            <w:top w:val="none" w:sz="0" w:space="0" w:color="auto"/>
            <w:left w:val="none" w:sz="0" w:space="0" w:color="auto"/>
            <w:bottom w:val="none" w:sz="0" w:space="0" w:color="auto"/>
            <w:right w:val="none" w:sz="0" w:space="0" w:color="auto"/>
          </w:divBdr>
        </w:div>
        <w:div w:id="860582048">
          <w:marLeft w:val="480"/>
          <w:marRight w:val="0"/>
          <w:marTop w:val="0"/>
          <w:marBottom w:val="0"/>
          <w:divBdr>
            <w:top w:val="none" w:sz="0" w:space="0" w:color="auto"/>
            <w:left w:val="none" w:sz="0" w:space="0" w:color="auto"/>
            <w:bottom w:val="none" w:sz="0" w:space="0" w:color="auto"/>
            <w:right w:val="none" w:sz="0" w:space="0" w:color="auto"/>
          </w:divBdr>
        </w:div>
      </w:divsChild>
    </w:div>
    <w:div w:id="1439174691">
      <w:bodyDiv w:val="1"/>
      <w:marLeft w:val="0"/>
      <w:marRight w:val="0"/>
      <w:marTop w:val="0"/>
      <w:marBottom w:val="0"/>
      <w:divBdr>
        <w:top w:val="none" w:sz="0" w:space="0" w:color="auto"/>
        <w:left w:val="none" w:sz="0" w:space="0" w:color="auto"/>
        <w:bottom w:val="none" w:sz="0" w:space="0" w:color="auto"/>
        <w:right w:val="none" w:sz="0" w:space="0" w:color="auto"/>
      </w:divBdr>
      <w:divsChild>
        <w:div w:id="1632980617">
          <w:marLeft w:val="480"/>
          <w:marRight w:val="0"/>
          <w:marTop w:val="0"/>
          <w:marBottom w:val="0"/>
          <w:divBdr>
            <w:top w:val="none" w:sz="0" w:space="0" w:color="auto"/>
            <w:left w:val="none" w:sz="0" w:space="0" w:color="auto"/>
            <w:bottom w:val="none" w:sz="0" w:space="0" w:color="auto"/>
            <w:right w:val="none" w:sz="0" w:space="0" w:color="auto"/>
          </w:divBdr>
        </w:div>
        <w:div w:id="1795099784">
          <w:marLeft w:val="480"/>
          <w:marRight w:val="0"/>
          <w:marTop w:val="0"/>
          <w:marBottom w:val="0"/>
          <w:divBdr>
            <w:top w:val="none" w:sz="0" w:space="0" w:color="auto"/>
            <w:left w:val="none" w:sz="0" w:space="0" w:color="auto"/>
            <w:bottom w:val="none" w:sz="0" w:space="0" w:color="auto"/>
            <w:right w:val="none" w:sz="0" w:space="0" w:color="auto"/>
          </w:divBdr>
        </w:div>
        <w:div w:id="1148014104">
          <w:marLeft w:val="480"/>
          <w:marRight w:val="0"/>
          <w:marTop w:val="0"/>
          <w:marBottom w:val="0"/>
          <w:divBdr>
            <w:top w:val="none" w:sz="0" w:space="0" w:color="auto"/>
            <w:left w:val="none" w:sz="0" w:space="0" w:color="auto"/>
            <w:bottom w:val="none" w:sz="0" w:space="0" w:color="auto"/>
            <w:right w:val="none" w:sz="0" w:space="0" w:color="auto"/>
          </w:divBdr>
        </w:div>
        <w:div w:id="422723779">
          <w:marLeft w:val="480"/>
          <w:marRight w:val="0"/>
          <w:marTop w:val="0"/>
          <w:marBottom w:val="0"/>
          <w:divBdr>
            <w:top w:val="none" w:sz="0" w:space="0" w:color="auto"/>
            <w:left w:val="none" w:sz="0" w:space="0" w:color="auto"/>
            <w:bottom w:val="none" w:sz="0" w:space="0" w:color="auto"/>
            <w:right w:val="none" w:sz="0" w:space="0" w:color="auto"/>
          </w:divBdr>
        </w:div>
        <w:div w:id="541484232">
          <w:marLeft w:val="480"/>
          <w:marRight w:val="0"/>
          <w:marTop w:val="0"/>
          <w:marBottom w:val="0"/>
          <w:divBdr>
            <w:top w:val="none" w:sz="0" w:space="0" w:color="auto"/>
            <w:left w:val="none" w:sz="0" w:space="0" w:color="auto"/>
            <w:bottom w:val="none" w:sz="0" w:space="0" w:color="auto"/>
            <w:right w:val="none" w:sz="0" w:space="0" w:color="auto"/>
          </w:divBdr>
        </w:div>
        <w:div w:id="2038845885">
          <w:marLeft w:val="480"/>
          <w:marRight w:val="0"/>
          <w:marTop w:val="0"/>
          <w:marBottom w:val="0"/>
          <w:divBdr>
            <w:top w:val="none" w:sz="0" w:space="0" w:color="auto"/>
            <w:left w:val="none" w:sz="0" w:space="0" w:color="auto"/>
            <w:bottom w:val="none" w:sz="0" w:space="0" w:color="auto"/>
            <w:right w:val="none" w:sz="0" w:space="0" w:color="auto"/>
          </w:divBdr>
        </w:div>
        <w:div w:id="1729844601">
          <w:marLeft w:val="480"/>
          <w:marRight w:val="0"/>
          <w:marTop w:val="0"/>
          <w:marBottom w:val="0"/>
          <w:divBdr>
            <w:top w:val="none" w:sz="0" w:space="0" w:color="auto"/>
            <w:left w:val="none" w:sz="0" w:space="0" w:color="auto"/>
            <w:bottom w:val="none" w:sz="0" w:space="0" w:color="auto"/>
            <w:right w:val="none" w:sz="0" w:space="0" w:color="auto"/>
          </w:divBdr>
        </w:div>
        <w:div w:id="817303605">
          <w:marLeft w:val="480"/>
          <w:marRight w:val="0"/>
          <w:marTop w:val="0"/>
          <w:marBottom w:val="0"/>
          <w:divBdr>
            <w:top w:val="none" w:sz="0" w:space="0" w:color="auto"/>
            <w:left w:val="none" w:sz="0" w:space="0" w:color="auto"/>
            <w:bottom w:val="none" w:sz="0" w:space="0" w:color="auto"/>
            <w:right w:val="none" w:sz="0" w:space="0" w:color="auto"/>
          </w:divBdr>
        </w:div>
        <w:div w:id="1523517848">
          <w:marLeft w:val="480"/>
          <w:marRight w:val="0"/>
          <w:marTop w:val="0"/>
          <w:marBottom w:val="0"/>
          <w:divBdr>
            <w:top w:val="none" w:sz="0" w:space="0" w:color="auto"/>
            <w:left w:val="none" w:sz="0" w:space="0" w:color="auto"/>
            <w:bottom w:val="none" w:sz="0" w:space="0" w:color="auto"/>
            <w:right w:val="none" w:sz="0" w:space="0" w:color="auto"/>
          </w:divBdr>
        </w:div>
        <w:div w:id="130562966">
          <w:marLeft w:val="480"/>
          <w:marRight w:val="0"/>
          <w:marTop w:val="0"/>
          <w:marBottom w:val="0"/>
          <w:divBdr>
            <w:top w:val="none" w:sz="0" w:space="0" w:color="auto"/>
            <w:left w:val="none" w:sz="0" w:space="0" w:color="auto"/>
            <w:bottom w:val="none" w:sz="0" w:space="0" w:color="auto"/>
            <w:right w:val="none" w:sz="0" w:space="0" w:color="auto"/>
          </w:divBdr>
        </w:div>
        <w:div w:id="276907596">
          <w:marLeft w:val="480"/>
          <w:marRight w:val="0"/>
          <w:marTop w:val="0"/>
          <w:marBottom w:val="0"/>
          <w:divBdr>
            <w:top w:val="none" w:sz="0" w:space="0" w:color="auto"/>
            <w:left w:val="none" w:sz="0" w:space="0" w:color="auto"/>
            <w:bottom w:val="none" w:sz="0" w:space="0" w:color="auto"/>
            <w:right w:val="none" w:sz="0" w:space="0" w:color="auto"/>
          </w:divBdr>
        </w:div>
        <w:div w:id="1712270324">
          <w:marLeft w:val="480"/>
          <w:marRight w:val="0"/>
          <w:marTop w:val="0"/>
          <w:marBottom w:val="0"/>
          <w:divBdr>
            <w:top w:val="none" w:sz="0" w:space="0" w:color="auto"/>
            <w:left w:val="none" w:sz="0" w:space="0" w:color="auto"/>
            <w:bottom w:val="none" w:sz="0" w:space="0" w:color="auto"/>
            <w:right w:val="none" w:sz="0" w:space="0" w:color="auto"/>
          </w:divBdr>
        </w:div>
        <w:div w:id="1098721723">
          <w:marLeft w:val="480"/>
          <w:marRight w:val="0"/>
          <w:marTop w:val="0"/>
          <w:marBottom w:val="0"/>
          <w:divBdr>
            <w:top w:val="none" w:sz="0" w:space="0" w:color="auto"/>
            <w:left w:val="none" w:sz="0" w:space="0" w:color="auto"/>
            <w:bottom w:val="none" w:sz="0" w:space="0" w:color="auto"/>
            <w:right w:val="none" w:sz="0" w:space="0" w:color="auto"/>
          </w:divBdr>
        </w:div>
        <w:div w:id="2000845112">
          <w:marLeft w:val="480"/>
          <w:marRight w:val="0"/>
          <w:marTop w:val="0"/>
          <w:marBottom w:val="0"/>
          <w:divBdr>
            <w:top w:val="none" w:sz="0" w:space="0" w:color="auto"/>
            <w:left w:val="none" w:sz="0" w:space="0" w:color="auto"/>
            <w:bottom w:val="none" w:sz="0" w:space="0" w:color="auto"/>
            <w:right w:val="none" w:sz="0" w:space="0" w:color="auto"/>
          </w:divBdr>
        </w:div>
        <w:div w:id="141314976">
          <w:marLeft w:val="480"/>
          <w:marRight w:val="0"/>
          <w:marTop w:val="0"/>
          <w:marBottom w:val="0"/>
          <w:divBdr>
            <w:top w:val="none" w:sz="0" w:space="0" w:color="auto"/>
            <w:left w:val="none" w:sz="0" w:space="0" w:color="auto"/>
            <w:bottom w:val="none" w:sz="0" w:space="0" w:color="auto"/>
            <w:right w:val="none" w:sz="0" w:space="0" w:color="auto"/>
          </w:divBdr>
        </w:div>
        <w:div w:id="1280338728">
          <w:marLeft w:val="480"/>
          <w:marRight w:val="0"/>
          <w:marTop w:val="0"/>
          <w:marBottom w:val="0"/>
          <w:divBdr>
            <w:top w:val="none" w:sz="0" w:space="0" w:color="auto"/>
            <w:left w:val="none" w:sz="0" w:space="0" w:color="auto"/>
            <w:bottom w:val="none" w:sz="0" w:space="0" w:color="auto"/>
            <w:right w:val="none" w:sz="0" w:space="0" w:color="auto"/>
          </w:divBdr>
        </w:div>
        <w:div w:id="2145266279">
          <w:marLeft w:val="480"/>
          <w:marRight w:val="0"/>
          <w:marTop w:val="0"/>
          <w:marBottom w:val="0"/>
          <w:divBdr>
            <w:top w:val="none" w:sz="0" w:space="0" w:color="auto"/>
            <w:left w:val="none" w:sz="0" w:space="0" w:color="auto"/>
            <w:bottom w:val="none" w:sz="0" w:space="0" w:color="auto"/>
            <w:right w:val="none" w:sz="0" w:space="0" w:color="auto"/>
          </w:divBdr>
        </w:div>
        <w:div w:id="1424716265">
          <w:marLeft w:val="480"/>
          <w:marRight w:val="0"/>
          <w:marTop w:val="0"/>
          <w:marBottom w:val="0"/>
          <w:divBdr>
            <w:top w:val="none" w:sz="0" w:space="0" w:color="auto"/>
            <w:left w:val="none" w:sz="0" w:space="0" w:color="auto"/>
            <w:bottom w:val="none" w:sz="0" w:space="0" w:color="auto"/>
            <w:right w:val="none" w:sz="0" w:space="0" w:color="auto"/>
          </w:divBdr>
        </w:div>
        <w:div w:id="344745573">
          <w:marLeft w:val="480"/>
          <w:marRight w:val="0"/>
          <w:marTop w:val="0"/>
          <w:marBottom w:val="0"/>
          <w:divBdr>
            <w:top w:val="none" w:sz="0" w:space="0" w:color="auto"/>
            <w:left w:val="none" w:sz="0" w:space="0" w:color="auto"/>
            <w:bottom w:val="none" w:sz="0" w:space="0" w:color="auto"/>
            <w:right w:val="none" w:sz="0" w:space="0" w:color="auto"/>
          </w:divBdr>
        </w:div>
        <w:div w:id="1708066637">
          <w:marLeft w:val="480"/>
          <w:marRight w:val="0"/>
          <w:marTop w:val="0"/>
          <w:marBottom w:val="0"/>
          <w:divBdr>
            <w:top w:val="none" w:sz="0" w:space="0" w:color="auto"/>
            <w:left w:val="none" w:sz="0" w:space="0" w:color="auto"/>
            <w:bottom w:val="none" w:sz="0" w:space="0" w:color="auto"/>
            <w:right w:val="none" w:sz="0" w:space="0" w:color="auto"/>
          </w:divBdr>
        </w:div>
        <w:div w:id="477039561">
          <w:marLeft w:val="480"/>
          <w:marRight w:val="0"/>
          <w:marTop w:val="0"/>
          <w:marBottom w:val="0"/>
          <w:divBdr>
            <w:top w:val="none" w:sz="0" w:space="0" w:color="auto"/>
            <w:left w:val="none" w:sz="0" w:space="0" w:color="auto"/>
            <w:bottom w:val="none" w:sz="0" w:space="0" w:color="auto"/>
            <w:right w:val="none" w:sz="0" w:space="0" w:color="auto"/>
          </w:divBdr>
        </w:div>
        <w:div w:id="671879035">
          <w:marLeft w:val="480"/>
          <w:marRight w:val="0"/>
          <w:marTop w:val="0"/>
          <w:marBottom w:val="0"/>
          <w:divBdr>
            <w:top w:val="none" w:sz="0" w:space="0" w:color="auto"/>
            <w:left w:val="none" w:sz="0" w:space="0" w:color="auto"/>
            <w:bottom w:val="none" w:sz="0" w:space="0" w:color="auto"/>
            <w:right w:val="none" w:sz="0" w:space="0" w:color="auto"/>
          </w:divBdr>
        </w:div>
        <w:div w:id="1727491293">
          <w:marLeft w:val="480"/>
          <w:marRight w:val="0"/>
          <w:marTop w:val="0"/>
          <w:marBottom w:val="0"/>
          <w:divBdr>
            <w:top w:val="none" w:sz="0" w:space="0" w:color="auto"/>
            <w:left w:val="none" w:sz="0" w:space="0" w:color="auto"/>
            <w:bottom w:val="none" w:sz="0" w:space="0" w:color="auto"/>
            <w:right w:val="none" w:sz="0" w:space="0" w:color="auto"/>
          </w:divBdr>
        </w:div>
        <w:div w:id="353072276">
          <w:marLeft w:val="480"/>
          <w:marRight w:val="0"/>
          <w:marTop w:val="0"/>
          <w:marBottom w:val="0"/>
          <w:divBdr>
            <w:top w:val="none" w:sz="0" w:space="0" w:color="auto"/>
            <w:left w:val="none" w:sz="0" w:space="0" w:color="auto"/>
            <w:bottom w:val="none" w:sz="0" w:space="0" w:color="auto"/>
            <w:right w:val="none" w:sz="0" w:space="0" w:color="auto"/>
          </w:divBdr>
        </w:div>
        <w:div w:id="160893043">
          <w:marLeft w:val="480"/>
          <w:marRight w:val="0"/>
          <w:marTop w:val="0"/>
          <w:marBottom w:val="0"/>
          <w:divBdr>
            <w:top w:val="none" w:sz="0" w:space="0" w:color="auto"/>
            <w:left w:val="none" w:sz="0" w:space="0" w:color="auto"/>
            <w:bottom w:val="none" w:sz="0" w:space="0" w:color="auto"/>
            <w:right w:val="none" w:sz="0" w:space="0" w:color="auto"/>
          </w:divBdr>
        </w:div>
        <w:div w:id="550576818">
          <w:marLeft w:val="480"/>
          <w:marRight w:val="0"/>
          <w:marTop w:val="0"/>
          <w:marBottom w:val="0"/>
          <w:divBdr>
            <w:top w:val="none" w:sz="0" w:space="0" w:color="auto"/>
            <w:left w:val="none" w:sz="0" w:space="0" w:color="auto"/>
            <w:bottom w:val="none" w:sz="0" w:space="0" w:color="auto"/>
            <w:right w:val="none" w:sz="0" w:space="0" w:color="auto"/>
          </w:divBdr>
        </w:div>
        <w:div w:id="297078796">
          <w:marLeft w:val="480"/>
          <w:marRight w:val="0"/>
          <w:marTop w:val="0"/>
          <w:marBottom w:val="0"/>
          <w:divBdr>
            <w:top w:val="none" w:sz="0" w:space="0" w:color="auto"/>
            <w:left w:val="none" w:sz="0" w:space="0" w:color="auto"/>
            <w:bottom w:val="none" w:sz="0" w:space="0" w:color="auto"/>
            <w:right w:val="none" w:sz="0" w:space="0" w:color="auto"/>
          </w:divBdr>
        </w:div>
        <w:div w:id="804854538">
          <w:marLeft w:val="480"/>
          <w:marRight w:val="0"/>
          <w:marTop w:val="0"/>
          <w:marBottom w:val="0"/>
          <w:divBdr>
            <w:top w:val="none" w:sz="0" w:space="0" w:color="auto"/>
            <w:left w:val="none" w:sz="0" w:space="0" w:color="auto"/>
            <w:bottom w:val="none" w:sz="0" w:space="0" w:color="auto"/>
            <w:right w:val="none" w:sz="0" w:space="0" w:color="auto"/>
          </w:divBdr>
        </w:div>
        <w:div w:id="1289970032">
          <w:marLeft w:val="480"/>
          <w:marRight w:val="0"/>
          <w:marTop w:val="0"/>
          <w:marBottom w:val="0"/>
          <w:divBdr>
            <w:top w:val="none" w:sz="0" w:space="0" w:color="auto"/>
            <w:left w:val="none" w:sz="0" w:space="0" w:color="auto"/>
            <w:bottom w:val="none" w:sz="0" w:space="0" w:color="auto"/>
            <w:right w:val="none" w:sz="0" w:space="0" w:color="auto"/>
          </w:divBdr>
        </w:div>
        <w:div w:id="754666299">
          <w:marLeft w:val="480"/>
          <w:marRight w:val="0"/>
          <w:marTop w:val="0"/>
          <w:marBottom w:val="0"/>
          <w:divBdr>
            <w:top w:val="none" w:sz="0" w:space="0" w:color="auto"/>
            <w:left w:val="none" w:sz="0" w:space="0" w:color="auto"/>
            <w:bottom w:val="none" w:sz="0" w:space="0" w:color="auto"/>
            <w:right w:val="none" w:sz="0" w:space="0" w:color="auto"/>
          </w:divBdr>
        </w:div>
        <w:div w:id="1109396974">
          <w:marLeft w:val="480"/>
          <w:marRight w:val="0"/>
          <w:marTop w:val="0"/>
          <w:marBottom w:val="0"/>
          <w:divBdr>
            <w:top w:val="none" w:sz="0" w:space="0" w:color="auto"/>
            <w:left w:val="none" w:sz="0" w:space="0" w:color="auto"/>
            <w:bottom w:val="none" w:sz="0" w:space="0" w:color="auto"/>
            <w:right w:val="none" w:sz="0" w:space="0" w:color="auto"/>
          </w:divBdr>
        </w:div>
        <w:div w:id="1937013757">
          <w:marLeft w:val="480"/>
          <w:marRight w:val="0"/>
          <w:marTop w:val="0"/>
          <w:marBottom w:val="0"/>
          <w:divBdr>
            <w:top w:val="none" w:sz="0" w:space="0" w:color="auto"/>
            <w:left w:val="none" w:sz="0" w:space="0" w:color="auto"/>
            <w:bottom w:val="none" w:sz="0" w:space="0" w:color="auto"/>
            <w:right w:val="none" w:sz="0" w:space="0" w:color="auto"/>
          </w:divBdr>
        </w:div>
        <w:div w:id="884758991">
          <w:marLeft w:val="480"/>
          <w:marRight w:val="0"/>
          <w:marTop w:val="0"/>
          <w:marBottom w:val="0"/>
          <w:divBdr>
            <w:top w:val="none" w:sz="0" w:space="0" w:color="auto"/>
            <w:left w:val="none" w:sz="0" w:space="0" w:color="auto"/>
            <w:bottom w:val="none" w:sz="0" w:space="0" w:color="auto"/>
            <w:right w:val="none" w:sz="0" w:space="0" w:color="auto"/>
          </w:divBdr>
        </w:div>
        <w:div w:id="1983654368">
          <w:marLeft w:val="480"/>
          <w:marRight w:val="0"/>
          <w:marTop w:val="0"/>
          <w:marBottom w:val="0"/>
          <w:divBdr>
            <w:top w:val="none" w:sz="0" w:space="0" w:color="auto"/>
            <w:left w:val="none" w:sz="0" w:space="0" w:color="auto"/>
            <w:bottom w:val="none" w:sz="0" w:space="0" w:color="auto"/>
            <w:right w:val="none" w:sz="0" w:space="0" w:color="auto"/>
          </w:divBdr>
        </w:div>
        <w:div w:id="125859434">
          <w:marLeft w:val="480"/>
          <w:marRight w:val="0"/>
          <w:marTop w:val="0"/>
          <w:marBottom w:val="0"/>
          <w:divBdr>
            <w:top w:val="none" w:sz="0" w:space="0" w:color="auto"/>
            <w:left w:val="none" w:sz="0" w:space="0" w:color="auto"/>
            <w:bottom w:val="none" w:sz="0" w:space="0" w:color="auto"/>
            <w:right w:val="none" w:sz="0" w:space="0" w:color="auto"/>
          </w:divBdr>
        </w:div>
        <w:div w:id="2078816676">
          <w:marLeft w:val="480"/>
          <w:marRight w:val="0"/>
          <w:marTop w:val="0"/>
          <w:marBottom w:val="0"/>
          <w:divBdr>
            <w:top w:val="none" w:sz="0" w:space="0" w:color="auto"/>
            <w:left w:val="none" w:sz="0" w:space="0" w:color="auto"/>
            <w:bottom w:val="none" w:sz="0" w:space="0" w:color="auto"/>
            <w:right w:val="none" w:sz="0" w:space="0" w:color="auto"/>
          </w:divBdr>
        </w:div>
        <w:div w:id="1959406097">
          <w:marLeft w:val="480"/>
          <w:marRight w:val="0"/>
          <w:marTop w:val="0"/>
          <w:marBottom w:val="0"/>
          <w:divBdr>
            <w:top w:val="none" w:sz="0" w:space="0" w:color="auto"/>
            <w:left w:val="none" w:sz="0" w:space="0" w:color="auto"/>
            <w:bottom w:val="none" w:sz="0" w:space="0" w:color="auto"/>
            <w:right w:val="none" w:sz="0" w:space="0" w:color="auto"/>
          </w:divBdr>
        </w:div>
        <w:div w:id="1361467848">
          <w:marLeft w:val="480"/>
          <w:marRight w:val="0"/>
          <w:marTop w:val="0"/>
          <w:marBottom w:val="0"/>
          <w:divBdr>
            <w:top w:val="none" w:sz="0" w:space="0" w:color="auto"/>
            <w:left w:val="none" w:sz="0" w:space="0" w:color="auto"/>
            <w:bottom w:val="none" w:sz="0" w:space="0" w:color="auto"/>
            <w:right w:val="none" w:sz="0" w:space="0" w:color="auto"/>
          </w:divBdr>
        </w:div>
        <w:div w:id="1571043307">
          <w:marLeft w:val="480"/>
          <w:marRight w:val="0"/>
          <w:marTop w:val="0"/>
          <w:marBottom w:val="0"/>
          <w:divBdr>
            <w:top w:val="none" w:sz="0" w:space="0" w:color="auto"/>
            <w:left w:val="none" w:sz="0" w:space="0" w:color="auto"/>
            <w:bottom w:val="none" w:sz="0" w:space="0" w:color="auto"/>
            <w:right w:val="none" w:sz="0" w:space="0" w:color="auto"/>
          </w:divBdr>
        </w:div>
        <w:div w:id="1115632186">
          <w:marLeft w:val="480"/>
          <w:marRight w:val="0"/>
          <w:marTop w:val="0"/>
          <w:marBottom w:val="0"/>
          <w:divBdr>
            <w:top w:val="none" w:sz="0" w:space="0" w:color="auto"/>
            <w:left w:val="none" w:sz="0" w:space="0" w:color="auto"/>
            <w:bottom w:val="none" w:sz="0" w:space="0" w:color="auto"/>
            <w:right w:val="none" w:sz="0" w:space="0" w:color="auto"/>
          </w:divBdr>
        </w:div>
        <w:div w:id="11345173">
          <w:marLeft w:val="480"/>
          <w:marRight w:val="0"/>
          <w:marTop w:val="0"/>
          <w:marBottom w:val="0"/>
          <w:divBdr>
            <w:top w:val="none" w:sz="0" w:space="0" w:color="auto"/>
            <w:left w:val="none" w:sz="0" w:space="0" w:color="auto"/>
            <w:bottom w:val="none" w:sz="0" w:space="0" w:color="auto"/>
            <w:right w:val="none" w:sz="0" w:space="0" w:color="auto"/>
          </w:divBdr>
        </w:div>
        <w:div w:id="1088387167">
          <w:marLeft w:val="480"/>
          <w:marRight w:val="0"/>
          <w:marTop w:val="0"/>
          <w:marBottom w:val="0"/>
          <w:divBdr>
            <w:top w:val="none" w:sz="0" w:space="0" w:color="auto"/>
            <w:left w:val="none" w:sz="0" w:space="0" w:color="auto"/>
            <w:bottom w:val="none" w:sz="0" w:space="0" w:color="auto"/>
            <w:right w:val="none" w:sz="0" w:space="0" w:color="auto"/>
          </w:divBdr>
        </w:div>
        <w:div w:id="1880580400">
          <w:marLeft w:val="480"/>
          <w:marRight w:val="0"/>
          <w:marTop w:val="0"/>
          <w:marBottom w:val="0"/>
          <w:divBdr>
            <w:top w:val="none" w:sz="0" w:space="0" w:color="auto"/>
            <w:left w:val="none" w:sz="0" w:space="0" w:color="auto"/>
            <w:bottom w:val="none" w:sz="0" w:space="0" w:color="auto"/>
            <w:right w:val="none" w:sz="0" w:space="0" w:color="auto"/>
          </w:divBdr>
        </w:div>
        <w:div w:id="74671757">
          <w:marLeft w:val="480"/>
          <w:marRight w:val="0"/>
          <w:marTop w:val="0"/>
          <w:marBottom w:val="0"/>
          <w:divBdr>
            <w:top w:val="none" w:sz="0" w:space="0" w:color="auto"/>
            <w:left w:val="none" w:sz="0" w:space="0" w:color="auto"/>
            <w:bottom w:val="none" w:sz="0" w:space="0" w:color="auto"/>
            <w:right w:val="none" w:sz="0" w:space="0" w:color="auto"/>
          </w:divBdr>
        </w:div>
        <w:div w:id="1503164143">
          <w:marLeft w:val="480"/>
          <w:marRight w:val="0"/>
          <w:marTop w:val="0"/>
          <w:marBottom w:val="0"/>
          <w:divBdr>
            <w:top w:val="none" w:sz="0" w:space="0" w:color="auto"/>
            <w:left w:val="none" w:sz="0" w:space="0" w:color="auto"/>
            <w:bottom w:val="none" w:sz="0" w:space="0" w:color="auto"/>
            <w:right w:val="none" w:sz="0" w:space="0" w:color="auto"/>
          </w:divBdr>
        </w:div>
        <w:div w:id="1654407180">
          <w:marLeft w:val="480"/>
          <w:marRight w:val="0"/>
          <w:marTop w:val="0"/>
          <w:marBottom w:val="0"/>
          <w:divBdr>
            <w:top w:val="none" w:sz="0" w:space="0" w:color="auto"/>
            <w:left w:val="none" w:sz="0" w:space="0" w:color="auto"/>
            <w:bottom w:val="none" w:sz="0" w:space="0" w:color="auto"/>
            <w:right w:val="none" w:sz="0" w:space="0" w:color="auto"/>
          </w:divBdr>
        </w:div>
        <w:div w:id="472405817">
          <w:marLeft w:val="480"/>
          <w:marRight w:val="0"/>
          <w:marTop w:val="0"/>
          <w:marBottom w:val="0"/>
          <w:divBdr>
            <w:top w:val="none" w:sz="0" w:space="0" w:color="auto"/>
            <w:left w:val="none" w:sz="0" w:space="0" w:color="auto"/>
            <w:bottom w:val="none" w:sz="0" w:space="0" w:color="auto"/>
            <w:right w:val="none" w:sz="0" w:space="0" w:color="auto"/>
          </w:divBdr>
        </w:div>
        <w:div w:id="1431779618">
          <w:marLeft w:val="480"/>
          <w:marRight w:val="0"/>
          <w:marTop w:val="0"/>
          <w:marBottom w:val="0"/>
          <w:divBdr>
            <w:top w:val="none" w:sz="0" w:space="0" w:color="auto"/>
            <w:left w:val="none" w:sz="0" w:space="0" w:color="auto"/>
            <w:bottom w:val="none" w:sz="0" w:space="0" w:color="auto"/>
            <w:right w:val="none" w:sz="0" w:space="0" w:color="auto"/>
          </w:divBdr>
        </w:div>
        <w:div w:id="1688797284">
          <w:marLeft w:val="480"/>
          <w:marRight w:val="0"/>
          <w:marTop w:val="0"/>
          <w:marBottom w:val="0"/>
          <w:divBdr>
            <w:top w:val="none" w:sz="0" w:space="0" w:color="auto"/>
            <w:left w:val="none" w:sz="0" w:space="0" w:color="auto"/>
            <w:bottom w:val="none" w:sz="0" w:space="0" w:color="auto"/>
            <w:right w:val="none" w:sz="0" w:space="0" w:color="auto"/>
          </w:divBdr>
        </w:div>
        <w:div w:id="362902491">
          <w:marLeft w:val="480"/>
          <w:marRight w:val="0"/>
          <w:marTop w:val="0"/>
          <w:marBottom w:val="0"/>
          <w:divBdr>
            <w:top w:val="none" w:sz="0" w:space="0" w:color="auto"/>
            <w:left w:val="none" w:sz="0" w:space="0" w:color="auto"/>
            <w:bottom w:val="none" w:sz="0" w:space="0" w:color="auto"/>
            <w:right w:val="none" w:sz="0" w:space="0" w:color="auto"/>
          </w:divBdr>
        </w:div>
        <w:div w:id="984705139">
          <w:marLeft w:val="480"/>
          <w:marRight w:val="0"/>
          <w:marTop w:val="0"/>
          <w:marBottom w:val="0"/>
          <w:divBdr>
            <w:top w:val="none" w:sz="0" w:space="0" w:color="auto"/>
            <w:left w:val="none" w:sz="0" w:space="0" w:color="auto"/>
            <w:bottom w:val="none" w:sz="0" w:space="0" w:color="auto"/>
            <w:right w:val="none" w:sz="0" w:space="0" w:color="auto"/>
          </w:divBdr>
        </w:div>
        <w:div w:id="775322255">
          <w:marLeft w:val="480"/>
          <w:marRight w:val="0"/>
          <w:marTop w:val="0"/>
          <w:marBottom w:val="0"/>
          <w:divBdr>
            <w:top w:val="none" w:sz="0" w:space="0" w:color="auto"/>
            <w:left w:val="none" w:sz="0" w:space="0" w:color="auto"/>
            <w:bottom w:val="none" w:sz="0" w:space="0" w:color="auto"/>
            <w:right w:val="none" w:sz="0" w:space="0" w:color="auto"/>
          </w:divBdr>
        </w:div>
        <w:div w:id="1824855639">
          <w:marLeft w:val="480"/>
          <w:marRight w:val="0"/>
          <w:marTop w:val="0"/>
          <w:marBottom w:val="0"/>
          <w:divBdr>
            <w:top w:val="none" w:sz="0" w:space="0" w:color="auto"/>
            <w:left w:val="none" w:sz="0" w:space="0" w:color="auto"/>
            <w:bottom w:val="none" w:sz="0" w:space="0" w:color="auto"/>
            <w:right w:val="none" w:sz="0" w:space="0" w:color="auto"/>
          </w:divBdr>
        </w:div>
        <w:div w:id="477302944">
          <w:marLeft w:val="480"/>
          <w:marRight w:val="0"/>
          <w:marTop w:val="0"/>
          <w:marBottom w:val="0"/>
          <w:divBdr>
            <w:top w:val="none" w:sz="0" w:space="0" w:color="auto"/>
            <w:left w:val="none" w:sz="0" w:space="0" w:color="auto"/>
            <w:bottom w:val="none" w:sz="0" w:space="0" w:color="auto"/>
            <w:right w:val="none" w:sz="0" w:space="0" w:color="auto"/>
          </w:divBdr>
        </w:div>
      </w:divsChild>
    </w:div>
    <w:div w:id="1440098988">
      <w:bodyDiv w:val="1"/>
      <w:marLeft w:val="0"/>
      <w:marRight w:val="0"/>
      <w:marTop w:val="0"/>
      <w:marBottom w:val="0"/>
      <w:divBdr>
        <w:top w:val="none" w:sz="0" w:space="0" w:color="auto"/>
        <w:left w:val="none" w:sz="0" w:space="0" w:color="auto"/>
        <w:bottom w:val="none" w:sz="0" w:space="0" w:color="auto"/>
        <w:right w:val="none" w:sz="0" w:space="0" w:color="auto"/>
      </w:divBdr>
      <w:divsChild>
        <w:div w:id="971249311">
          <w:marLeft w:val="480"/>
          <w:marRight w:val="0"/>
          <w:marTop w:val="0"/>
          <w:marBottom w:val="0"/>
          <w:divBdr>
            <w:top w:val="none" w:sz="0" w:space="0" w:color="auto"/>
            <w:left w:val="none" w:sz="0" w:space="0" w:color="auto"/>
            <w:bottom w:val="none" w:sz="0" w:space="0" w:color="auto"/>
            <w:right w:val="none" w:sz="0" w:space="0" w:color="auto"/>
          </w:divBdr>
        </w:div>
      </w:divsChild>
    </w:div>
    <w:div w:id="1440178602">
      <w:bodyDiv w:val="1"/>
      <w:marLeft w:val="0"/>
      <w:marRight w:val="0"/>
      <w:marTop w:val="0"/>
      <w:marBottom w:val="0"/>
      <w:divBdr>
        <w:top w:val="none" w:sz="0" w:space="0" w:color="auto"/>
        <w:left w:val="none" w:sz="0" w:space="0" w:color="auto"/>
        <w:bottom w:val="none" w:sz="0" w:space="0" w:color="auto"/>
        <w:right w:val="none" w:sz="0" w:space="0" w:color="auto"/>
      </w:divBdr>
      <w:divsChild>
        <w:div w:id="1043478620">
          <w:marLeft w:val="480"/>
          <w:marRight w:val="0"/>
          <w:marTop w:val="0"/>
          <w:marBottom w:val="0"/>
          <w:divBdr>
            <w:top w:val="none" w:sz="0" w:space="0" w:color="auto"/>
            <w:left w:val="none" w:sz="0" w:space="0" w:color="auto"/>
            <w:bottom w:val="none" w:sz="0" w:space="0" w:color="auto"/>
            <w:right w:val="none" w:sz="0" w:space="0" w:color="auto"/>
          </w:divBdr>
        </w:div>
        <w:div w:id="1253398011">
          <w:marLeft w:val="480"/>
          <w:marRight w:val="0"/>
          <w:marTop w:val="0"/>
          <w:marBottom w:val="0"/>
          <w:divBdr>
            <w:top w:val="none" w:sz="0" w:space="0" w:color="auto"/>
            <w:left w:val="none" w:sz="0" w:space="0" w:color="auto"/>
            <w:bottom w:val="none" w:sz="0" w:space="0" w:color="auto"/>
            <w:right w:val="none" w:sz="0" w:space="0" w:color="auto"/>
          </w:divBdr>
        </w:div>
        <w:div w:id="351615240">
          <w:marLeft w:val="480"/>
          <w:marRight w:val="0"/>
          <w:marTop w:val="0"/>
          <w:marBottom w:val="0"/>
          <w:divBdr>
            <w:top w:val="none" w:sz="0" w:space="0" w:color="auto"/>
            <w:left w:val="none" w:sz="0" w:space="0" w:color="auto"/>
            <w:bottom w:val="none" w:sz="0" w:space="0" w:color="auto"/>
            <w:right w:val="none" w:sz="0" w:space="0" w:color="auto"/>
          </w:divBdr>
        </w:div>
        <w:div w:id="132715440">
          <w:marLeft w:val="480"/>
          <w:marRight w:val="0"/>
          <w:marTop w:val="0"/>
          <w:marBottom w:val="0"/>
          <w:divBdr>
            <w:top w:val="none" w:sz="0" w:space="0" w:color="auto"/>
            <w:left w:val="none" w:sz="0" w:space="0" w:color="auto"/>
            <w:bottom w:val="none" w:sz="0" w:space="0" w:color="auto"/>
            <w:right w:val="none" w:sz="0" w:space="0" w:color="auto"/>
          </w:divBdr>
        </w:div>
        <w:div w:id="1509558245">
          <w:marLeft w:val="480"/>
          <w:marRight w:val="0"/>
          <w:marTop w:val="0"/>
          <w:marBottom w:val="0"/>
          <w:divBdr>
            <w:top w:val="none" w:sz="0" w:space="0" w:color="auto"/>
            <w:left w:val="none" w:sz="0" w:space="0" w:color="auto"/>
            <w:bottom w:val="none" w:sz="0" w:space="0" w:color="auto"/>
            <w:right w:val="none" w:sz="0" w:space="0" w:color="auto"/>
          </w:divBdr>
        </w:div>
        <w:div w:id="1851525230">
          <w:marLeft w:val="480"/>
          <w:marRight w:val="0"/>
          <w:marTop w:val="0"/>
          <w:marBottom w:val="0"/>
          <w:divBdr>
            <w:top w:val="none" w:sz="0" w:space="0" w:color="auto"/>
            <w:left w:val="none" w:sz="0" w:space="0" w:color="auto"/>
            <w:bottom w:val="none" w:sz="0" w:space="0" w:color="auto"/>
            <w:right w:val="none" w:sz="0" w:space="0" w:color="auto"/>
          </w:divBdr>
        </w:div>
        <w:div w:id="2023773709">
          <w:marLeft w:val="480"/>
          <w:marRight w:val="0"/>
          <w:marTop w:val="0"/>
          <w:marBottom w:val="0"/>
          <w:divBdr>
            <w:top w:val="none" w:sz="0" w:space="0" w:color="auto"/>
            <w:left w:val="none" w:sz="0" w:space="0" w:color="auto"/>
            <w:bottom w:val="none" w:sz="0" w:space="0" w:color="auto"/>
            <w:right w:val="none" w:sz="0" w:space="0" w:color="auto"/>
          </w:divBdr>
        </w:div>
        <w:div w:id="1127236236">
          <w:marLeft w:val="480"/>
          <w:marRight w:val="0"/>
          <w:marTop w:val="0"/>
          <w:marBottom w:val="0"/>
          <w:divBdr>
            <w:top w:val="none" w:sz="0" w:space="0" w:color="auto"/>
            <w:left w:val="none" w:sz="0" w:space="0" w:color="auto"/>
            <w:bottom w:val="none" w:sz="0" w:space="0" w:color="auto"/>
            <w:right w:val="none" w:sz="0" w:space="0" w:color="auto"/>
          </w:divBdr>
        </w:div>
        <w:div w:id="558590732">
          <w:marLeft w:val="480"/>
          <w:marRight w:val="0"/>
          <w:marTop w:val="0"/>
          <w:marBottom w:val="0"/>
          <w:divBdr>
            <w:top w:val="none" w:sz="0" w:space="0" w:color="auto"/>
            <w:left w:val="none" w:sz="0" w:space="0" w:color="auto"/>
            <w:bottom w:val="none" w:sz="0" w:space="0" w:color="auto"/>
            <w:right w:val="none" w:sz="0" w:space="0" w:color="auto"/>
          </w:divBdr>
        </w:div>
        <w:div w:id="1313289017">
          <w:marLeft w:val="480"/>
          <w:marRight w:val="0"/>
          <w:marTop w:val="0"/>
          <w:marBottom w:val="0"/>
          <w:divBdr>
            <w:top w:val="none" w:sz="0" w:space="0" w:color="auto"/>
            <w:left w:val="none" w:sz="0" w:space="0" w:color="auto"/>
            <w:bottom w:val="none" w:sz="0" w:space="0" w:color="auto"/>
            <w:right w:val="none" w:sz="0" w:space="0" w:color="auto"/>
          </w:divBdr>
        </w:div>
        <w:div w:id="809980145">
          <w:marLeft w:val="480"/>
          <w:marRight w:val="0"/>
          <w:marTop w:val="0"/>
          <w:marBottom w:val="0"/>
          <w:divBdr>
            <w:top w:val="none" w:sz="0" w:space="0" w:color="auto"/>
            <w:left w:val="none" w:sz="0" w:space="0" w:color="auto"/>
            <w:bottom w:val="none" w:sz="0" w:space="0" w:color="auto"/>
            <w:right w:val="none" w:sz="0" w:space="0" w:color="auto"/>
          </w:divBdr>
        </w:div>
        <w:div w:id="1270746352">
          <w:marLeft w:val="480"/>
          <w:marRight w:val="0"/>
          <w:marTop w:val="0"/>
          <w:marBottom w:val="0"/>
          <w:divBdr>
            <w:top w:val="none" w:sz="0" w:space="0" w:color="auto"/>
            <w:left w:val="none" w:sz="0" w:space="0" w:color="auto"/>
            <w:bottom w:val="none" w:sz="0" w:space="0" w:color="auto"/>
            <w:right w:val="none" w:sz="0" w:space="0" w:color="auto"/>
          </w:divBdr>
        </w:div>
        <w:div w:id="1324579842">
          <w:marLeft w:val="480"/>
          <w:marRight w:val="0"/>
          <w:marTop w:val="0"/>
          <w:marBottom w:val="0"/>
          <w:divBdr>
            <w:top w:val="none" w:sz="0" w:space="0" w:color="auto"/>
            <w:left w:val="none" w:sz="0" w:space="0" w:color="auto"/>
            <w:bottom w:val="none" w:sz="0" w:space="0" w:color="auto"/>
            <w:right w:val="none" w:sz="0" w:space="0" w:color="auto"/>
          </w:divBdr>
        </w:div>
        <w:div w:id="1935941560">
          <w:marLeft w:val="480"/>
          <w:marRight w:val="0"/>
          <w:marTop w:val="0"/>
          <w:marBottom w:val="0"/>
          <w:divBdr>
            <w:top w:val="none" w:sz="0" w:space="0" w:color="auto"/>
            <w:left w:val="none" w:sz="0" w:space="0" w:color="auto"/>
            <w:bottom w:val="none" w:sz="0" w:space="0" w:color="auto"/>
            <w:right w:val="none" w:sz="0" w:space="0" w:color="auto"/>
          </w:divBdr>
        </w:div>
        <w:div w:id="1843622657">
          <w:marLeft w:val="480"/>
          <w:marRight w:val="0"/>
          <w:marTop w:val="0"/>
          <w:marBottom w:val="0"/>
          <w:divBdr>
            <w:top w:val="none" w:sz="0" w:space="0" w:color="auto"/>
            <w:left w:val="none" w:sz="0" w:space="0" w:color="auto"/>
            <w:bottom w:val="none" w:sz="0" w:space="0" w:color="auto"/>
            <w:right w:val="none" w:sz="0" w:space="0" w:color="auto"/>
          </w:divBdr>
        </w:div>
        <w:div w:id="139738277">
          <w:marLeft w:val="480"/>
          <w:marRight w:val="0"/>
          <w:marTop w:val="0"/>
          <w:marBottom w:val="0"/>
          <w:divBdr>
            <w:top w:val="none" w:sz="0" w:space="0" w:color="auto"/>
            <w:left w:val="none" w:sz="0" w:space="0" w:color="auto"/>
            <w:bottom w:val="none" w:sz="0" w:space="0" w:color="auto"/>
            <w:right w:val="none" w:sz="0" w:space="0" w:color="auto"/>
          </w:divBdr>
        </w:div>
        <w:div w:id="236138832">
          <w:marLeft w:val="480"/>
          <w:marRight w:val="0"/>
          <w:marTop w:val="0"/>
          <w:marBottom w:val="0"/>
          <w:divBdr>
            <w:top w:val="none" w:sz="0" w:space="0" w:color="auto"/>
            <w:left w:val="none" w:sz="0" w:space="0" w:color="auto"/>
            <w:bottom w:val="none" w:sz="0" w:space="0" w:color="auto"/>
            <w:right w:val="none" w:sz="0" w:space="0" w:color="auto"/>
          </w:divBdr>
        </w:div>
        <w:div w:id="1350374153">
          <w:marLeft w:val="480"/>
          <w:marRight w:val="0"/>
          <w:marTop w:val="0"/>
          <w:marBottom w:val="0"/>
          <w:divBdr>
            <w:top w:val="none" w:sz="0" w:space="0" w:color="auto"/>
            <w:left w:val="none" w:sz="0" w:space="0" w:color="auto"/>
            <w:bottom w:val="none" w:sz="0" w:space="0" w:color="auto"/>
            <w:right w:val="none" w:sz="0" w:space="0" w:color="auto"/>
          </w:divBdr>
        </w:div>
        <w:div w:id="1041517147">
          <w:marLeft w:val="480"/>
          <w:marRight w:val="0"/>
          <w:marTop w:val="0"/>
          <w:marBottom w:val="0"/>
          <w:divBdr>
            <w:top w:val="none" w:sz="0" w:space="0" w:color="auto"/>
            <w:left w:val="none" w:sz="0" w:space="0" w:color="auto"/>
            <w:bottom w:val="none" w:sz="0" w:space="0" w:color="auto"/>
            <w:right w:val="none" w:sz="0" w:space="0" w:color="auto"/>
          </w:divBdr>
        </w:div>
        <w:div w:id="311831405">
          <w:marLeft w:val="480"/>
          <w:marRight w:val="0"/>
          <w:marTop w:val="0"/>
          <w:marBottom w:val="0"/>
          <w:divBdr>
            <w:top w:val="none" w:sz="0" w:space="0" w:color="auto"/>
            <w:left w:val="none" w:sz="0" w:space="0" w:color="auto"/>
            <w:bottom w:val="none" w:sz="0" w:space="0" w:color="auto"/>
            <w:right w:val="none" w:sz="0" w:space="0" w:color="auto"/>
          </w:divBdr>
        </w:div>
        <w:div w:id="1991054894">
          <w:marLeft w:val="480"/>
          <w:marRight w:val="0"/>
          <w:marTop w:val="0"/>
          <w:marBottom w:val="0"/>
          <w:divBdr>
            <w:top w:val="none" w:sz="0" w:space="0" w:color="auto"/>
            <w:left w:val="none" w:sz="0" w:space="0" w:color="auto"/>
            <w:bottom w:val="none" w:sz="0" w:space="0" w:color="auto"/>
            <w:right w:val="none" w:sz="0" w:space="0" w:color="auto"/>
          </w:divBdr>
        </w:div>
        <w:div w:id="1693992518">
          <w:marLeft w:val="480"/>
          <w:marRight w:val="0"/>
          <w:marTop w:val="0"/>
          <w:marBottom w:val="0"/>
          <w:divBdr>
            <w:top w:val="none" w:sz="0" w:space="0" w:color="auto"/>
            <w:left w:val="none" w:sz="0" w:space="0" w:color="auto"/>
            <w:bottom w:val="none" w:sz="0" w:space="0" w:color="auto"/>
            <w:right w:val="none" w:sz="0" w:space="0" w:color="auto"/>
          </w:divBdr>
        </w:div>
        <w:div w:id="2079014006">
          <w:marLeft w:val="480"/>
          <w:marRight w:val="0"/>
          <w:marTop w:val="0"/>
          <w:marBottom w:val="0"/>
          <w:divBdr>
            <w:top w:val="none" w:sz="0" w:space="0" w:color="auto"/>
            <w:left w:val="none" w:sz="0" w:space="0" w:color="auto"/>
            <w:bottom w:val="none" w:sz="0" w:space="0" w:color="auto"/>
            <w:right w:val="none" w:sz="0" w:space="0" w:color="auto"/>
          </w:divBdr>
        </w:div>
        <w:div w:id="398596677">
          <w:marLeft w:val="480"/>
          <w:marRight w:val="0"/>
          <w:marTop w:val="0"/>
          <w:marBottom w:val="0"/>
          <w:divBdr>
            <w:top w:val="none" w:sz="0" w:space="0" w:color="auto"/>
            <w:left w:val="none" w:sz="0" w:space="0" w:color="auto"/>
            <w:bottom w:val="none" w:sz="0" w:space="0" w:color="auto"/>
            <w:right w:val="none" w:sz="0" w:space="0" w:color="auto"/>
          </w:divBdr>
        </w:div>
        <w:div w:id="1274751779">
          <w:marLeft w:val="480"/>
          <w:marRight w:val="0"/>
          <w:marTop w:val="0"/>
          <w:marBottom w:val="0"/>
          <w:divBdr>
            <w:top w:val="none" w:sz="0" w:space="0" w:color="auto"/>
            <w:left w:val="none" w:sz="0" w:space="0" w:color="auto"/>
            <w:bottom w:val="none" w:sz="0" w:space="0" w:color="auto"/>
            <w:right w:val="none" w:sz="0" w:space="0" w:color="auto"/>
          </w:divBdr>
        </w:div>
        <w:div w:id="1673947500">
          <w:marLeft w:val="480"/>
          <w:marRight w:val="0"/>
          <w:marTop w:val="0"/>
          <w:marBottom w:val="0"/>
          <w:divBdr>
            <w:top w:val="none" w:sz="0" w:space="0" w:color="auto"/>
            <w:left w:val="none" w:sz="0" w:space="0" w:color="auto"/>
            <w:bottom w:val="none" w:sz="0" w:space="0" w:color="auto"/>
            <w:right w:val="none" w:sz="0" w:space="0" w:color="auto"/>
          </w:divBdr>
        </w:div>
        <w:div w:id="1968195097">
          <w:marLeft w:val="480"/>
          <w:marRight w:val="0"/>
          <w:marTop w:val="0"/>
          <w:marBottom w:val="0"/>
          <w:divBdr>
            <w:top w:val="none" w:sz="0" w:space="0" w:color="auto"/>
            <w:left w:val="none" w:sz="0" w:space="0" w:color="auto"/>
            <w:bottom w:val="none" w:sz="0" w:space="0" w:color="auto"/>
            <w:right w:val="none" w:sz="0" w:space="0" w:color="auto"/>
          </w:divBdr>
        </w:div>
        <w:div w:id="1292635807">
          <w:marLeft w:val="480"/>
          <w:marRight w:val="0"/>
          <w:marTop w:val="0"/>
          <w:marBottom w:val="0"/>
          <w:divBdr>
            <w:top w:val="none" w:sz="0" w:space="0" w:color="auto"/>
            <w:left w:val="none" w:sz="0" w:space="0" w:color="auto"/>
            <w:bottom w:val="none" w:sz="0" w:space="0" w:color="auto"/>
            <w:right w:val="none" w:sz="0" w:space="0" w:color="auto"/>
          </w:divBdr>
        </w:div>
        <w:div w:id="2055501135">
          <w:marLeft w:val="480"/>
          <w:marRight w:val="0"/>
          <w:marTop w:val="0"/>
          <w:marBottom w:val="0"/>
          <w:divBdr>
            <w:top w:val="none" w:sz="0" w:space="0" w:color="auto"/>
            <w:left w:val="none" w:sz="0" w:space="0" w:color="auto"/>
            <w:bottom w:val="none" w:sz="0" w:space="0" w:color="auto"/>
            <w:right w:val="none" w:sz="0" w:space="0" w:color="auto"/>
          </w:divBdr>
        </w:div>
        <w:div w:id="223881398">
          <w:marLeft w:val="480"/>
          <w:marRight w:val="0"/>
          <w:marTop w:val="0"/>
          <w:marBottom w:val="0"/>
          <w:divBdr>
            <w:top w:val="none" w:sz="0" w:space="0" w:color="auto"/>
            <w:left w:val="none" w:sz="0" w:space="0" w:color="auto"/>
            <w:bottom w:val="none" w:sz="0" w:space="0" w:color="auto"/>
            <w:right w:val="none" w:sz="0" w:space="0" w:color="auto"/>
          </w:divBdr>
        </w:div>
        <w:div w:id="1369449632">
          <w:marLeft w:val="480"/>
          <w:marRight w:val="0"/>
          <w:marTop w:val="0"/>
          <w:marBottom w:val="0"/>
          <w:divBdr>
            <w:top w:val="none" w:sz="0" w:space="0" w:color="auto"/>
            <w:left w:val="none" w:sz="0" w:space="0" w:color="auto"/>
            <w:bottom w:val="none" w:sz="0" w:space="0" w:color="auto"/>
            <w:right w:val="none" w:sz="0" w:space="0" w:color="auto"/>
          </w:divBdr>
        </w:div>
        <w:div w:id="537473022">
          <w:marLeft w:val="480"/>
          <w:marRight w:val="0"/>
          <w:marTop w:val="0"/>
          <w:marBottom w:val="0"/>
          <w:divBdr>
            <w:top w:val="none" w:sz="0" w:space="0" w:color="auto"/>
            <w:left w:val="none" w:sz="0" w:space="0" w:color="auto"/>
            <w:bottom w:val="none" w:sz="0" w:space="0" w:color="auto"/>
            <w:right w:val="none" w:sz="0" w:space="0" w:color="auto"/>
          </w:divBdr>
        </w:div>
        <w:div w:id="1091924560">
          <w:marLeft w:val="480"/>
          <w:marRight w:val="0"/>
          <w:marTop w:val="0"/>
          <w:marBottom w:val="0"/>
          <w:divBdr>
            <w:top w:val="none" w:sz="0" w:space="0" w:color="auto"/>
            <w:left w:val="none" w:sz="0" w:space="0" w:color="auto"/>
            <w:bottom w:val="none" w:sz="0" w:space="0" w:color="auto"/>
            <w:right w:val="none" w:sz="0" w:space="0" w:color="auto"/>
          </w:divBdr>
        </w:div>
        <w:div w:id="522548965">
          <w:marLeft w:val="480"/>
          <w:marRight w:val="0"/>
          <w:marTop w:val="0"/>
          <w:marBottom w:val="0"/>
          <w:divBdr>
            <w:top w:val="none" w:sz="0" w:space="0" w:color="auto"/>
            <w:left w:val="none" w:sz="0" w:space="0" w:color="auto"/>
            <w:bottom w:val="none" w:sz="0" w:space="0" w:color="auto"/>
            <w:right w:val="none" w:sz="0" w:space="0" w:color="auto"/>
          </w:divBdr>
        </w:div>
        <w:div w:id="1752458834">
          <w:marLeft w:val="480"/>
          <w:marRight w:val="0"/>
          <w:marTop w:val="0"/>
          <w:marBottom w:val="0"/>
          <w:divBdr>
            <w:top w:val="none" w:sz="0" w:space="0" w:color="auto"/>
            <w:left w:val="none" w:sz="0" w:space="0" w:color="auto"/>
            <w:bottom w:val="none" w:sz="0" w:space="0" w:color="auto"/>
            <w:right w:val="none" w:sz="0" w:space="0" w:color="auto"/>
          </w:divBdr>
        </w:div>
        <w:div w:id="36709246">
          <w:marLeft w:val="480"/>
          <w:marRight w:val="0"/>
          <w:marTop w:val="0"/>
          <w:marBottom w:val="0"/>
          <w:divBdr>
            <w:top w:val="none" w:sz="0" w:space="0" w:color="auto"/>
            <w:left w:val="none" w:sz="0" w:space="0" w:color="auto"/>
            <w:bottom w:val="none" w:sz="0" w:space="0" w:color="auto"/>
            <w:right w:val="none" w:sz="0" w:space="0" w:color="auto"/>
          </w:divBdr>
        </w:div>
        <w:div w:id="545991419">
          <w:marLeft w:val="480"/>
          <w:marRight w:val="0"/>
          <w:marTop w:val="0"/>
          <w:marBottom w:val="0"/>
          <w:divBdr>
            <w:top w:val="none" w:sz="0" w:space="0" w:color="auto"/>
            <w:left w:val="none" w:sz="0" w:space="0" w:color="auto"/>
            <w:bottom w:val="none" w:sz="0" w:space="0" w:color="auto"/>
            <w:right w:val="none" w:sz="0" w:space="0" w:color="auto"/>
          </w:divBdr>
        </w:div>
        <w:div w:id="1636522483">
          <w:marLeft w:val="480"/>
          <w:marRight w:val="0"/>
          <w:marTop w:val="0"/>
          <w:marBottom w:val="0"/>
          <w:divBdr>
            <w:top w:val="none" w:sz="0" w:space="0" w:color="auto"/>
            <w:left w:val="none" w:sz="0" w:space="0" w:color="auto"/>
            <w:bottom w:val="none" w:sz="0" w:space="0" w:color="auto"/>
            <w:right w:val="none" w:sz="0" w:space="0" w:color="auto"/>
          </w:divBdr>
        </w:div>
        <w:div w:id="1410233009">
          <w:marLeft w:val="480"/>
          <w:marRight w:val="0"/>
          <w:marTop w:val="0"/>
          <w:marBottom w:val="0"/>
          <w:divBdr>
            <w:top w:val="none" w:sz="0" w:space="0" w:color="auto"/>
            <w:left w:val="none" w:sz="0" w:space="0" w:color="auto"/>
            <w:bottom w:val="none" w:sz="0" w:space="0" w:color="auto"/>
            <w:right w:val="none" w:sz="0" w:space="0" w:color="auto"/>
          </w:divBdr>
        </w:div>
        <w:div w:id="143399051">
          <w:marLeft w:val="480"/>
          <w:marRight w:val="0"/>
          <w:marTop w:val="0"/>
          <w:marBottom w:val="0"/>
          <w:divBdr>
            <w:top w:val="none" w:sz="0" w:space="0" w:color="auto"/>
            <w:left w:val="none" w:sz="0" w:space="0" w:color="auto"/>
            <w:bottom w:val="none" w:sz="0" w:space="0" w:color="auto"/>
            <w:right w:val="none" w:sz="0" w:space="0" w:color="auto"/>
          </w:divBdr>
        </w:div>
        <w:div w:id="296380569">
          <w:marLeft w:val="480"/>
          <w:marRight w:val="0"/>
          <w:marTop w:val="0"/>
          <w:marBottom w:val="0"/>
          <w:divBdr>
            <w:top w:val="none" w:sz="0" w:space="0" w:color="auto"/>
            <w:left w:val="none" w:sz="0" w:space="0" w:color="auto"/>
            <w:bottom w:val="none" w:sz="0" w:space="0" w:color="auto"/>
            <w:right w:val="none" w:sz="0" w:space="0" w:color="auto"/>
          </w:divBdr>
        </w:div>
        <w:div w:id="1847281946">
          <w:marLeft w:val="480"/>
          <w:marRight w:val="0"/>
          <w:marTop w:val="0"/>
          <w:marBottom w:val="0"/>
          <w:divBdr>
            <w:top w:val="none" w:sz="0" w:space="0" w:color="auto"/>
            <w:left w:val="none" w:sz="0" w:space="0" w:color="auto"/>
            <w:bottom w:val="none" w:sz="0" w:space="0" w:color="auto"/>
            <w:right w:val="none" w:sz="0" w:space="0" w:color="auto"/>
          </w:divBdr>
        </w:div>
        <w:div w:id="1990401101">
          <w:marLeft w:val="480"/>
          <w:marRight w:val="0"/>
          <w:marTop w:val="0"/>
          <w:marBottom w:val="0"/>
          <w:divBdr>
            <w:top w:val="none" w:sz="0" w:space="0" w:color="auto"/>
            <w:left w:val="none" w:sz="0" w:space="0" w:color="auto"/>
            <w:bottom w:val="none" w:sz="0" w:space="0" w:color="auto"/>
            <w:right w:val="none" w:sz="0" w:space="0" w:color="auto"/>
          </w:divBdr>
        </w:div>
        <w:div w:id="1435176342">
          <w:marLeft w:val="480"/>
          <w:marRight w:val="0"/>
          <w:marTop w:val="0"/>
          <w:marBottom w:val="0"/>
          <w:divBdr>
            <w:top w:val="none" w:sz="0" w:space="0" w:color="auto"/>
            <w:left w:val="none" w:sz="0" w:space="0" w:color="auto"/>
            <w:bottom w:val="none" w:sz="0" w:space="0" w:color="auto"/>
            <w:right w:val="none" w:sz="0" w:space="0" w:color="auto"/>
          </w:divBdr>
        </w:div>
        <w:div w:id="1246958724">
          <w:marLeft w:val="480"/>
          <w:marRight w:val="0"/>
          <w:marTop w:val="0"/>
          <w:marBottom w:val="0"/>
          <w:divBdr>
            <w:top w:val="none" w:sz="0" w:space="0" w:color="auto"/>
            <w:left w:val="none" w:sz="0" w:space="0" w:color="auto"/>
            <w:bottom w:val="none" w:sz="0" w:space="0" w:color="auto"/>
            <w:right w:val="none" w:sz="0" w:space="0" w:color="auto"/>
          </w:divBdr>
        </w:div>
        <w:div w:id="441388944">
          <w:marLeft w:val="480"/>
          <w:marRight w:val="0"/>
          <w:marTop w:val="0"/>
          <w:marBottom w:val="0"/>
          <w:divBdr>
            <w:top w:val="none" w:sz="0" w:space="0" w:color="auto"/>
            <w:left w:val="none" w:sz="0" w:space="0" w:color="auto"/>
            <w:bottom w:val="none" w:sz="0" w:space="0" w:color="auto"/>
            <w:right w:val="none" w:sz="0" w:space="0" w:color="auto"/>
          </w:divBdr>
        </w:div>
        <w:div w:id="336154641">
          <w:marLeft w:val="480"/>
          <w:marRight w:val="0"/>
          <w:marTop w:val="0"/>
          <w:marBottom w:val="0"/>
          <w:divBdr>
            <w:top w:val="none" w:sz="0" w:space="0" w:color="auto"/>
            <w:left w:val="none" w:sz="0" w:space="0" w:color="auto"/>
            <w:bottom w:val="none" w:sz="0" w:space="0" w:color="auto"/>
            <w:right w:val="none" w:sz="0" w:space="0" w:color="auto"/>
          </w:divBdr>
        </w:div>
        <w:div w:id="762647461">
          <w:marLeft w:val="480"/>
          <w:marRight w:val="0"/>
          <w:marTop w:val="0"/>
          <w:marBottom w:val="0"/>
          <w:divBdr>
            <w:top w:val="none" w:sz="0" w:space="0" w:color="auto"/>
            <w:left w:val="none" w:sz="0" w:space="0" w:color="auto"/>
            <w:bottom w:val="none" w:sz="0" w:space="0" w:color="auto"/>
            <w:right w:val="none" w:sz="0" w:space="0" w:color="auto"/>
          </w:divBdr>
        </w:div>
        <w:div w:id="548498392">
          <w:marLeft w:val="480"/>
          <w:marRight w:val="0"/>
          <w:marTop w:val="0"/>
          <w:marBottom w:val="0"/>
          <w:divBdr>
            <w:top w:val="none" w:sz="0" w:space="0" w:color="auto"/>
            <w:left w:val="none" w:sz="0" w:space="0" w:color="auto"/>
            <w:bottom w:val="none" w:sz="0" w:space="0" w:color="auto"/>
            <w:right w:val="none" w:sz="0" w:space="0" w:color="auto"/>
          </w:divBdr>
        </w:div>
        <w:div w:id="1763329707">
          <w:marLeft w:val="480"/>
          <w:marRight w:val="0"/>
          <w:marTop w:val="0"/>
          <w:marBottom w:val="0"/>
          <w:divBdr>
            <w:top w:val="none" w:sz="0" w:space="0" w:color="auto"/>
            <w:left w:val="none" w:sz="0" w:space="0" w:color="auto"/>
            <w:bottom w:val="none" w:sz="0" w:space="0" w:color="auto"/>
            <w:right w:val="none" w:sz="0" w:space="0" w:color="auto"/>
          </w:divBdr>
        </w:div>
        <w:div w:id="543103084">
          <w:marLeft w:val="480"/>
          <w:marRight w:val="0"/>
          <w:marTop w:val="0"/>
          <w:marBottom w:val="0"/>
          <w:divBdr>
            <w:top w:val="none" w:sz="0" w:space="0" w:color="auto"/>
            <w:left w:val="none" w:sz="0" w:space="0" w:color="auto"/>
            <w:bottom w:val="none" w:sz="0" w:space="0" w:color="auto"/>
            <w:right w:val="none" w:sz="0" w:space="0" w:color="auto"/>
          </w:divBdr>
        </w:div>
        <w:div w:id="1816990233">
          <w:marLeft w:val="480"/>
          <w:marRight w:val="0"/>
          <w:marTop w:val="0"/>
          <w:marBottom w:val="0"/>
          <w:divBdr>
            <w:top w:val="none" w:sz="0" w:space="0" w:color="auto"/>
            <w:left w:val="none" w:sz="0" w:space="0" w:color="auto"/>
            <w:bottom w:val="none" w:sz="0" w:space="0" w:color="auto"/>
            <w:right w:val="none" w:sz="0" w:space="0" w:color="auto"/>
          </w:divBdr>
        </w:div>
        <w:div w:id="1475023654">
          <w:marLeft w:val="480"/>
          <w:marRight w:val="0"/>
          <w:marTop w:val="0"/>
          <w:marBottom w:val="0"/>
          <w:divBdr>
            <w:top w:val="none" w:sz="0" w:space="0" w:color="auto"/>
            <w:left w:val="none" w:sz="0" w:space="0" w:color="auto"/>
            <w:bottom w:val="none" w:sz="0" w:space="0" w:color="auto"/>
            <w:right w:val="none" w:sz="0" w:space="0" w:color="auto"/>
          </w:divBdr>
        </w:div>
        <w:div w:id="936140230">
          <w:marLeft w:val="480"/>
          <w:marRight w:val="0"/>
          <w:marTop w:val="0"/>
          <w:marBottom w:val="0"/>
          <w:divBdr>
            <w:top w:val="none" w:sz="0" w:space="0" w:color="auto"/>
            <w:left w:val="none" w:sz="0" w:space="0" w:color="auto"/>
            <w:bottom w:val="none" w:sz="0" w:space="0" w:color="auto"/>
            <w:right w:val="none" w:sz="0" w:space="0" w:color="auto"/>
          </w:divBdr>
        </w:div>
        <w:div w:id="539323363">
          <w:marLeft w:val="480"/>
          <w:marRight w:val="0"/>
          <w:marTop w:val="0"/>
          <w:marBottom w:val="0"/>
          <w:divBdr>
            <w:top w:val="none" w:sz="0" w:space="0" w:color="auto"/>
            <w:left w:val="none" w:sz="0" w:space="0" w:color="auto"/>
            <w:bottom w:val="none" w:sz="0" w:space="0" w:color="auto"/>
            <w:right w:val="none" w:sz="0" w:space="0" w:color="auto"/>
          </w:divBdr>
        </w:div>
        <w:div w:id="143621572">
          <w:marLeft w:val="480"/>
          <w:marRight w:val="0"/>
          <w:marTop w:val="0"/>
          <w:marBottom w:val="0"/>
          <w:divBdr>
            <w:top w:val="none" w:sz="0" w:space="0" w:color="auto"/>
            <w:left w:val="none" w:sz="0" w:space="0" w:color="auto"/>
            <w:bottom w:val="none" w:sz="0" w:space="0" w:color="auto"/>
            <w:right w:val="none" w:sz="0" w:space="0" w:color="auto"/>
          </w:divBdr>
        </w:div>
        <w:div w:id="3481542">
          <w:marLeft w:val="480"/>
          <w:marRight w:val="0"/>
          <w:marTop w:val="0"/>
          <w:marBottom w:val="0"/>
          <w:divBdr>
            <w:top w:val="none" w:sz="0" w:space="0" w:color="auto"/>
            <w:left w:val="none" w:sz="0" w:space="0" w:color="auto"/>
            <w:bottom w:val="none" w:sz="0" w:space="0" w:color="auto"/>
            <w:right w:val="none" w:sz="0" w:space="0" w:color="auto"/>
          </w:divBdr>
        </w:div>
        <w:div w:id="189729616">
          <w:marLeft w:val="480"/>
          <w:marRight w:val="0"/>
          <w:marTop w:val="0"/>
          <w:marBottom w:val="0"/>
          <w:divBdr>
            <w:top w:val="none" w:sz="0" w:space="0" w:color="auto"/>
            <w:left w:val="none" w:sz="0" w:space="0" w:color="auto"/>
            <w:bottom w:val="none" w:sz="0" w:space="0" w:color="auto"/>
            <w:right w:val="none" w:sz="0" w:space="0" w:color="auto"/>
          </w:divBdr>
        </w:div>
        <w:div w:id="233705983">
          <w:marLeft w:val="480"/>
          <w:marRight w:val="0"/>
          <w:marTop w:val="0"/>
          <w:marBottom w:val="0"/>
          <w:divBdr>
            <w:top w:val="none" w:sz="0" w:space="0" w:color="auto"/>
            <w:left w:val="none" w:sz="0" w:space="0" w:color="auto"/>
            <w:bottom w:val="none" w:sz="0" w:space="0" w:color="auto"/>
            <w:right w:val="none" w:sz="0" w:space="0" w:color="auto"/>
          </w:divBdr>
        </w:div>
        <w:div w:id="1756169022">
          <w:marLeft w:val="480"/>
          <w:marRight w:val="0"/>
          <w:marTop w:val="0"/>
          <w:marBottom w:val="0"/>
          <w:divBdr>
            <w:top w:val="none" w:sz="0" w:space="0" w:color="auto"/>
            <w:left w:val="none" w:sz="0" w:space="0" w:color="auto"/>
            <w:bottom w:val="none" w:sz="0" w:space="0" w:color="auto"/>
            <w:right w:val="none" w:sz="0" w:space="0" w:color="auto"/>
          </w:divBdr>
        </w:div>
        <w:div w:id="2033022472">
          <w:marLeft w:val="480"/>
          <w:marRight w:val="0"/>
          <w:marTop w:val="0"/>
          <w:marBottom w:val="0"/>
          <w:divBdr>
            <w:top w:val="none" w:sz="0" w:space="0" w:color="auto"/>
            <w:left w:val="none" w:sz="0" w:space="0" w:color="auto"/>
            <w:bottom w:val="none" w:sz="0" w:space="0" w:color="auto"/>
            <w:right w:val="none" w:sz="0" w:space="0" w:color="auto"/>
          </w:divBdr>
        </w:div>
        <w:div w:id="1265572998">
          <w:marLeft w:val="480"/>
          <w:marRight w:val="0"/>
          <w:marTop w:val="0"/>
          <w:marBottom w:val="0"/>
          <w:divBdr>
            <w:top w:val="none" w:sz="0" w:space="0" w:color="auto"/>
            <w:left w:val="none" w:sz="0" w:space="0" w:color="auto"/>
            <w:bottom w:val="none" w:sz="0" w:space="0" w:color="auto"/>
            <w:right w:val="none" w:sz="0" w:space="0" w:color="auto"/>
          </w:divBdr>
        </w:div>
      </w:divsChild>
    </w:div>
    <w:div w:id="1442842389">
      <w:bodyDiv w:val="1"/>
      <w:marLeft w:val="0"/>
      <w:marRight w:val="0"/>
      <w:marTop w:val="0"/>
      <w:marBottom w:val="0"/>
      <w:divBdr>
        <w:top w:val="none" w:sz="0" w:space="0" w:color="auto"/>
        <w:left w:val="none" w:sz="0" w:space="0" w:color="auto"/>
        <w:bottom w:val="none" w:sz="0" w:space="0" w:color="auto"/>
        <w:right w:val="none" w:sz="0" w:space="0" w:color="auto"/>
      </w:divBdr>
      <w:divsChild>
        <w:div w:id="778840821">
          <w:marLeft w:val="480"/>
          <w:marRight w:val="0"/>
          <w:marTop w:val="0"/>
          <w:marBottom w:val="0"/>
          <w:divBdr>
            <w:top w:val="none" w:sz="0" w:space="0" w:color="auto"/>
            <w:left w:val="none" w:sz="0" w:space="0" w:color="auto"/>
            <w:bottom w:val="none" w:sz="0" w:space="0" w:color="auto"/>
            <w:right w:val="none" w:sz="0" w:space="0" w:color="auto"/>
          </w:divBdr>
        </w:div>
        <w:div w:id="206917197">
          <w:marLeft w:val="480"/>
          <w:marRight w:val="0"/>
          <w:marTop w:val="0"/>
          <w:marBottom w:val="0"/>
          <w:divBdr>
            <w:top w:val="none" w:sz="0" w:space="0" w:color="auto"/>
            <w:left w:val="none" w:sz="0" w:space="0" w:color="auto"/>
            <w:bottom w:val="none" w:sz="0" w:space="0" w:color="auto"/>
            <w:right w:val="none" w:sz="0" w:space="0" w:color="auto"/>
          </w:divBdr>
        </w:div>
        <w:div w:id="1963681282">
          <w:marLeft w:val="480"/>
          <w:marRight w:val="0"/>
          <w:marTop w:val="0"/>
          <w:marBottom w:val="0"/>
          <w:divBdr>
            <w:top w:val="none" w:sz="0" w:space="0" w:color="auto"/>
            <w:left w:val="none" w:sz="0" w:space="0" w:color="auto"/>
            <w:bottom w:val="none" w:sz="0" w:space="0" w:color="auto"/>
            <w:right w:val="none" w:sz="0" w:space="0" w:color="auto"/>
          </w:divBdr>
        </w:div>
        <w:div w:id="65806741">
          <w:marLeft w:val="480"/>
          <w:marRight w:val="0"/>
          <w:marTop w:val="0"/>
          <w:marBottom w:val="0"/>
          <w:divBdr>
            <w:top w:val="none" w:sz="0" w:space="0" w:color="auto"/>
            <w:left w:val="none" w:sz="0" w:space="0" w:color="auto"/>
            <w:bottom w:val="none" w:sz="0" w:space="0" w:color="auto"/>
            <w:right w:val="none" w:sz="0" w:space="0" w:color="auto"/>
          </w:divBdr>
        </w:div>
        <w:div w:id="1482307052">
          <w:marLeft w:val="480"/>
          <w:marRight w:val="0"/>
          <w:marTop w:val="0"/>
          <w:marBottom w:val="0"/>
          <w:divBdr>
            <w:top w:val="none" w:sz="0" w:space="0" w:color="auto"/>
            <w:left w:val="none" w:sz="0" w:space="0" w:color="auto"/>
            <w:bottom w:val="none" w:sz="0" w:space="0" w:color="auto"/>
            <w:right w:val="none" w:sz="0" w:space="0" w:color="auto"/>
          </w:divBdr>
        </w:div>
        <w:div w:id="1160923585">
          <w:marLeft w:val="480"/>
          <w:marRight w:val="0"/>
          <w:marTop w:val="0"/>
          <w:marBottom w:val="0"/>
          <w:divBdr>
            <w:top w:val="none" w:sz="0" w:space="0" w:color="auto"/>
            <w:left w:val="none" w:sz="0" w:space="0" w:color="auto"/>
            <w:bottom w:val="none" w:sz="0" w:space="0" w:color="auto"/>
            <w:right w:val="none" w:sz="0" w:space="0" w:color="auto"/>
          </w:divBdr>
        </w:div>
        <w:div w:id="565454794">
          <w:marLeft w:val="480"/>
          <w:marRight w:val="0"/>
          <w:marTop w:val="0"/>
          <w:marBottom w:val="0"/>
          <w:divBdr>
            <w:top w:val="none" w:sz="0" w:space="0" w:color="auto"/>
            <w:left w:val="none" w:sz="0" w:space="0" w:color="auto"/>
            <w:bottom w:val="none" w:sz="0" w:space="0" w:color="auto"/>
            <w:right w:val="none" w:sz="0" w:space="0" w:color="auto"/>
          </w:divBdr>
        </w:div>
        <w:div w:id="332949457">
          <w:marLeft w:val="480"/>
          <w:marRight w:val="0"/>
          <w:marTop w:val="0"/>
          <w:marBottom w:val="0"/>
          <w:divBdr>
            <w:top w:val="none" w:sz="0" w:space="0" w:color="auto"/>
            <w:left w:val="none" w:sz="0" w:space="0" w:color="auto"/>
            <w:bottom w:val="none" w:sz="0" w:space="0" w:color="auto"/>
            <w:right w:val="none" w:sz="0" w:space="0" w:color="auto"/>
          </w:divBdr>
        </w:div>
        <w:div w:id="1937130597">
          <w:marLeft w:val="480"/>
          <w:marRight w:val="0"/>
          <w:marTop w:val="0"/>
          <w:marBottom w:val="0"/>
          <w:divBdr>
            <w:top w:val="none" w:sz="0" w:space="0" w:color="auto"/>
            <w:left w:val="none" w:sz="0" w:space="0" w:color="auto"/>
            <w:bottom w:val="none" w:sz="0" w:space="0" w:color="auto"/>
            <w:right w:val="none" w:sz="0" w:space="0" w:color="auto"/>
          </w:divBdr>
        </w:div>
        <w:div w:id="46418322">
          <w:marLeft w:val="480"/>
          <w:marRight w:val="0"/>
          <w:marTop w:val="0"/>
          <w:marBottom w:val="0"/>
          <w:divBdr>
            <w:top w:val="none" w:sz="0" w:space="0" w:color="auto"/>
            <w:left w:val="none" w:sz="0" w:space="0" w:color="auto"/>
            <w:bottom w:val="none" w:sz="0" w:space="0" w:color="auto"/>
            <w:right w:val="none" w:sz="0" w:space="0" w:color="auto"/>
          </w:divBdr>
        </w:div>
        <w:div w:id="2015263297">
          <w:marLeft w:val="480"/>
          <w:marRight w:val="0"/>
          <w:marTop w:val="0"/>
          <w:marBottom w:val="0"/>
          <w:divBdr>
            <w:top w:val="none" w:sz="0" w:space="0" w:color="auto"/>
            <w:left w:val="none" w:sz="0" w:space="0" w:color="auto"/>
            <w:bottom w:val="none" w:sz="0" w:space="0" w:color="auto"/>
            <w:right w:val="none" w:sz="0" w:space="0" w:color="auto"/>
          </w:divBdr>
        </w:div>
        <w:div w:id="1237591851">
          <w:marLeft w:val="480"/>
          <w:marRight w:val="0"/>
          <w:marTop w:val="0"/>
          <w:marBottom w:val="0"/>
          <w:divBdr>
            <w:top w:val="none" w:sz="0" w:space="0" w:color="auto"/>
            <w:left w:val="none" w:sz="0" w:space="0" w:color="auto"/>
            <w:bottom w:val="none" w:sz="0" w:space="0" w:color="auto"/>
            <w:right w:val="none" w:sz="0" w:space="0" w:color="auto"/>
          </w:divBdr>
        </w:div>
        <w:div w:id="897126622">
          <w:marLeft w:val="480"/>
          <w:marRight w:val="0"/>
          <w:marTop w:val="0"/>
          <w:marBottom w:val="0"/>
          <w:divBdr>
            <w:top w:val="none" w:sz="0" w:space="0" w:color="auto"/>
            <w:left w:val="none" w:sz="0" w:space="0" w:color="auto"/>
            <w:bottom w:val="none" w:sz="0" w:space="0" w:color="auto"/>
            <w:right w:val="none" w:sz="0" w:space="0" w:color="auto"/>
          </w:divBdr>
        </w:div>
        <w:div w:id="880481720">
          <w:marLeft w:val="480"/>
          <w:marRight w:val="0"/>
          <w:marTop w:val="0"/>
          <w:marBottom w:val="0"/>
          <w:divBdr>
            <w:top w:val="none" w:sz="0" w:space="0" w:color="auto"/>
            <w:left w:val="none" w:sz="0" w:space="0" w:color="auto"/>
            <w:bottom w:val="none" w:sz="0" w:space="0" w:color="auto"/>
            <w:right w:val="none" w:sz="0" w:space="0" w:color="auto"/>
          </w:divBdr>
        </w:div>
        <w:div w:id="1047333978">
          <w:marLeft w:val="480"/>
          <w:marRight w:val="0"/>
          <w:marTop w:val="0"/>
          <w:marBottom w:val="0"/>
          <w:divBdr>
            <w:top w:val="none" w:sz="0" w:space="0" w:color="auto"/>
            <w:left w:val="none" w:sz="0" w:space="0" w:color="auto"/>
            <w:bottom w:val="none" w:sz="0" w:space="0" w:color="auto"/>
            <w:right w:val="none" w:sz="0" w:space="0" w:color="auto"/>
          </w:divBdr>
        </w:div>
        <w:div w:id="1657220496">
          <w:marLeft w:val="480"/>
          <w:marRight w:val="0"/>
          <w:marTop w:val="0"/>
          <w:marBottom w:val="0"/>
          <w:divBdr>
            <w:top w:val="none" w:sz="0" w:space="0" w:color="auto"/>
            <w:left w:val="none" w:sz="0" w:space="0" w:color="auto"/>
            <w:bottom w:val="none" w:sz="0" w:space="0" w:color="auto"/>
            <w:right w:val="none" w:sz="0" w:space="0" w:color="auto"/>
          </w:divBdr>
        </w:div>
        <w:div w:id="1960838212">
          <w:marLeft w:val="480"/>
          <w:marRight w:val="0"/>
          <w:marTop w:val="0"/>
          <w:marBottom w:val="0"/>
          <w:divBdr>
            <w:top w:val="none" w:sz="0" w:space="0" w:color="auto"/>
            <w:left w:val="none" w:sz="0" w:space="0" w:color="auto"/>
            <w:bottom w:val="none" w:sz="0" w:space="0" w:color="auto"/>
            <w:right w:val="none" w:sz="0" w:space="0" w:color="auto"/>
          </w:divBdr>
        </w:div>
        <w:div w:id="1002778765">
          <w:marLeft w:val="480"/>
          <w:marRight w:val="0"/>
          <w:marTop w:val="0"/>
          <w:marBottom w:val="0"/>
          <w:divBdr>
            <w:top w:val="none" w:sz="0" w:space="0" w:color="auto"/>
            <w:left w:val="none" w:sz="0" w:space="0" w:color="auto"/>
            <w:bottom w:val="none" w:sz="0" w:space="0" w:color="auto"/>
            <w:right w:val="none" w:sz="0" w:space="0" w:color="auto"/>
          </w:divBdr>
        </w:div>
        <w:div w:id="676078940">
          <w:marLeft w:val="480"/>
          <w:marRight w:val="0"/>
          <w:marTop w:val="0"/>
          <w:marBottom w:val="0"/>
          <w:divBdr>
            <w:top w:val="none" w:sz="0" w:space="0" w:color="auto"/>
            <w:left w:val="none" w:sz="0" w:space="0" w:color="auto"/>
            <w:bottom w:val="none" w:sz="0" w:space="0" w:color="auto"/>
            <w:right w:val="none" w:sz="0" w:space="0" w:color="auto"/>
          </w:divBdr>
        </w:div>
        <w:div w:id="980231051">
          <w:marLeft w:val="480"/>
          <w:marRight w:val="0"/>
          <w:marTop w:val="0"/>
          <w:marBottom w:val="0"/>
          <w:divBdr>
            <w:top w:val="none" w:sz="0" w:space="0" w:color="auto"/>
            <w:left w:val="none" w:sz="0" w:space="0" w:color="auto"/>
            <w:bottom w:val="none" w:sz="0" w:space="0" w:color="auto"/>
            <w:right w:val="none" w:sz="0" w:space="0" w:color="auto"/>
          </w:divBdr>
        </w:div>
        <w:div w:id="437219501">
          <w:marLeft w:val="480"/>
          <w:marRight w:val="0"/>
          <w:marTop w:val="0"/>
          <w:marBottom w:val="0"/>
          <w:divBdr>
            <w:top w:val="none" w:sz="0" w:space="0" w:color="auto"/>
            <w:left w:val="none" w:sz="0" w:space="0" w:color="auto"/>
            <w:bottom w:val="none" w:sz="0" w:space="0" w:color="auto"/>
            <w:right w:val="none" w:sz="0" w:space="0" w:color="auto"/>
          </w:divBdr>
        </w:div>
        <w:div w:id="1254557390">
          <w:marLeft w:val="480"/>
          <w:marRight w:val="0"/>
          <w:marTop w:val="0"/>
          <w:marBottom w:val="0"/>
          <w:divBdr>
            <w:top w:val="none" w:sz="0" w:space="0" w:color="auto"/>
            <w:left w:val="none" w:sz="0" w:space="0" w:color="auto"/>
            <w:bottom w:val="none" w:sz="0" w:space="0" w:color="auto"/>
            <w:right w:val="none" w:sz="0" w:space="0" w:color="auto"/>
          </w:divBdr>
        </w:div>
        <w:div w:id="432744422">
          <w:marLeft w:val="480"/>
          <w:marRight w:val="0"/>
          <w:marTop w:val="0"/>
          <w:marBottom w:val="0"/>
          <w:divBdr>
            <w:top w:val="none" w:sz="0" w:space="0" w:color="auto"/>
            <w:left w:val="none" w:sz="0" w:space="0" w:color="auto"/>
            <w:bottom w:val="none" w:sz="0" w:space="0" w:color="auto"/>
            <w:right w:val="none" w:sz="0" w:space="0" w:color="auto"/>
          </w:divBdr>
        </w:div>
        <w:div w:id="927007793">
          <w:marLeft w:val="480"/>
          <w:marRight w:val="0"/>
          <w:marTop w:val="0"/>
          <w:marBottom w:val="0"/>
          <w:divBdr>
            <w:top w:val="none" w:sz="0" w:space="0" w:color="auto"/>
            <w:left w:val="none" w:sz="0" w:space="0" w:color="auto"/>
            <w:bottom w:val="none" w:sz="0" w:space="0" w:color="auto"/>
            <w:right w:val="none" w:sz="0" w:space="0" w:color="auto"/>
          </w:divBdr>
        </w:div>
        <w:div w:id="1740253706">
          <w:marLeft w:val="480"/>
          <w:marRight w:val="0"/>
          <w:marTop w:val="0"/>
          <w:marBottom w:val="0"/>
          <w:divBdr>
            <w:top w:val="none" w:sz="0" w:space="0" w:color="auto"/>
            <w:left w:val="none" w:sz="0" w:space="0" w:color="auto"/>
            <w:bottom w:val="none" w:sz="0" w:space="0" w:color="auto"/>
            <w:right w:val="none" w:sz="0" w:space="0" w:color="auto"/>
          </w:divBdr>
        </w:div>
        <w:div w:id="1417706124">
          <w:marLeft w:val="480"/>
          <w:marRight w:val="0"/>
          <w:marTop w:val="0"/>
          <w:marBottom w:val="0"/>
          <w:divBdr>
            <w:top w:val="none" w:sz="0" w:space="0" w:color="auto"/>
            <w:left w:val="none" w:sz="0" w:space="0" w:color="auto"/>
            <w:bottom w:val="none" w:sz="0" w:space="0" w:color="auto"/>
            <w:right w:val="none" w:sz="0" w:space="0" w:color="auto"/>
          </w:divBdr>
        </w:div>
        <w:div w:id="1855028860">
          <w:marLeft w:val="480"/>
          <w:marRight w:val="0"/>
          <w:marTop w:val="0"/>
          <w:marBottom w:val="0"/>
          <w:divBdr>
            <w:top w:val="none" w:sz="0" w:space="0" w:color="auto"/>
            <w:left w:val="none" w:sz="0" w:space="0" w:color="auto"/>
            <w:bottom w:val="none" w:sz="0" w:space="0" w:color="auto"/>
            <w:right w:val="none" w:sz="0" w:space="0" w:color="auto"/>
          </w:divBdr>
        </w:div>
        <w:div w:id="225262612">
          <w:marLeft w:val="480"/>
          <w:marRight w:val="0"/>
          <w:marTop w:val="0"/>
          <w:marBottom w:val="0"/>
          <w:divBdr>
            <w:top w:val="none" w:sz="0" w:space="0" w:color="auto"/>
            <w:left w:val="none" w:sz="0" w:space="0" w:color="auto"/>
            <w:bottom w:val="none" w:sz="0" w:space="0" w:color="auto"/>
            <w:right w:val="none" w:sz="0" w:space="0" w:color="auto"/>
          </w:divBdr>
        </w:div>
        <w:div w:id="1806584734">
          <w:marLeft w:val="480"/>
          <w:marRight w:val="0"/>
          <w:marTop w:val="0"/>
          <w:marBottom w:val="0"/>
          <w:divBdr>
            <w:top w:val="none" w:sz="0" w:space="0" w:color="auto"/>
            <w:left w:val="none" w:sz="0" w:space="0" w:color="auto"/>
            <w:bottom w:val="none" w:sz="0" w:space="0" w:color="auto"/>
            <w:right w:val="none" w:sz="0" w:space="0" w:color="auto"/>
          </w:divBdr>
        </w:div>
        <w:div w:id="215627675">
          <w:marLeft w:val="480"/>
          <w:marRight w:val="0"/>
          <w:marTop w:val="0"/>
          <w:marBottom w:val="0"/>
          <w:divBdr>
            <w:top w:val="none" w:sz="0" w:space="0" w:color="auto"/>
            <w:left w:val="none" w:sz="0" w:space="0" w:color="auto"/>
            <w:bottom w:val="none" w:sz="0" w:space="0" w:color="auto"/>
            <w:right w:val="none" w:sz="0" w:space="0" w:color="auto"/>
          </w:divBdr>
        </w:div>
        <w:div w:id="1573588671">
          <w:marLeft w:val="480"/>
          <w:marRight w:val="0"/>
          <w:marTop w:val="0"/>
          <w:marBottom w:val="0"/>
          <w:divBdr>
            <w:top w:val="none" w:sz="0" w:space="0" w:color="auto"/>
            <w:left w:val="none" w:sz="0" w:space="0" w:color="auto"/>
            <w:bottom w:val="none" w:sz="0" w:space="0" w:color="auto"/>
            <w:right w:val="none" w:sz="0" w:space="0" w:color="auto"/>
          </w:divBdr>
        </w:div>
        <w:div w:id="1081025894">
          <w:marLeft w:val="480"/>
          <w:marRight w:val="0"/>
          <w:marTop w:val="0"/>
          <w:marBottom w:val="0"/>
          <w:divBdr>
            <w:top w:val="none" w:sz="0" w:space="0" w:color="auto"/>
            <w:left w:val="none" w:sz="0" w:space="0" w:color="auto"/>
            <w:bottom w:val="none" w:sz="0" w:space="0" w:color="auto"/>
            <w:right w:val="none" w:sz="0" w:space="0" w:color="auto"/>
          </w:divBdr>
        </w:div>
        <w:div w:id="1083527242">
          <w:marLeft w:val="480"/>
          <w:marRight w:val="0"/>
          <w:marTop w:val="0"/>
          <w:marBottom w:val="0"/>
          <w:divBdr>
            <w:top w:val="none" w:sz="0" w:space="0" w:color="auto"/>
            <w:left w:val="none" w:sz="0" w:space="0" w:color="auto"/>
            <w:bottom w:val="none" w:sz="0" w:space="0" w:color="auto"/>
            <w:right w:val="none" w:sz="0" w:space="0" w:color="auto"/>
          </w:divBdr>
        </w:div>
        <w:div w:id="1429615531">
          <w:marLeft w:val="480"/>
          <w:marRight w:val="0"/>
          <w:marTop w:val="0"/>
          <w:marBottom w:val="0"/>
          <w:divBdr>
            <w:top w:val="none" w:sz="0" w:space="0" w:color="auto"/>
            <w:left w:val="none" w:sz="0" w:space="0" w:color="auto"/>
            <w:bottom w:val="none" w:sz="0" w:space="0" w:color="auto"/>
            <w:right w:val="none" w:sz="0" w:space="0" w:color="auto"/>
          </w:divBdr>
        </w:div>
        <w:div w:id="1197817450">
          <w:marLeft w:val="480"/>
          <w:marRight w:val="0"/>
          <w:marTop w:val="0"/>
          <w:marBottom w:val="0"/>
          <w:divBdr>
            <w:top w:val="none" w:sz="0" w:space="0" w:color="auto"/>
            <w:left w:val="none" w:sz="0" w:space="0" w:color="auto"/>
            <w:bottom w:val="none" w:sz="0" w:space="0" w:color="auto"/>
            <w:right w:val="none" w:sz="0" w:space="0" w:color="auto"/>
          </w:divBdr>
        </w:div>
        <w:div w:id="86968803">
          <w:marLeft w:val="480"/>
          <w:marRight w:val="0"/>
          <w:marTop w:val="0"/>
          <w:marBottom w:val="0"/>
          <w:divBdr>
            <w:top w:val="none" w:sz="0" w:space="0" w:color="auto"/>
            <w:left w:val="none" w:sz="0" w:space="0" w:color="auto"/>
            <w:bottom w:val="none" w:sz="0" w:space="0" w:color="auto"/>
            <w:right w:val="none" w:sz="0" w:space="0" w:color="auto"/>
          </w:divBdr>
        </w:div>
        <w:div w:id="1689333715">
          <w:marLeft w:val="480"/>
          <w:marRight w:val="0"/>
          <w:marTop w:val="0"/>
          <w:marBottom w:val="0"/>
          <w:divBdr>
            <w:top w:val="none" w:sz="0" w:space="0" w:color="auto"/>
            <w:left w:val="none" w:sz="0" w:space="0" w:color="auto"/>
            <w:bottom w:val="none" w:sz="0" w:space="0" w:color="auto"/>
            <w:right w:val="none" w:sz="0" w:space="0" w:color="auto"/>
          </w:divBdr>
        </w:div>
        <w:div w:id="1487820588">
          <w:marLeft w:val="480"/>
          <w:marRight w:val="0"/>
          <w:marTop w:val="0"/>
          <w:marBottom w:val="0"/>
          <w:divBdr>
            <w:top w:val="none" w:sz="0" w:space="0" w:color="auto"/>
            <w:left w:val="none" w:sz="0" w:space="0" w:color="auto"/>
            <w:bottom w:val="none" w:sz="0" w:space="0" w:color="auto"/>
            <w:right w:val="none" w:sz="0" w:space="0" w:color="auto"/>
          </w:divBdr>
        </w:div>
        <w:div w:id="1476950469">
          <w:marLeft w:val="480"/>
          <w:marRight w:val="0"/>
          <w:marTop w:val="0"/>
          <w:marBottom w:val="0"/>
          <w:divBdr>
            <w:top w:val="none" w:sz="0" w:space="0" w:color="auto"/>
            <w:left w:val="none" w:sz="0" w:space="0" w:color="auto"/>
            <w:bottom w:val="none" w:sz="0" w:space="0" w:color="auto"/>
            <w:right w:val="none" w:sz="0" w:space="0" w:color="auto"/>
          </w:divBdr>
        </w:div>
        <w:div w:id="336805845">
          <w:marLeft w:val="480"/>
          <w:marRight w:val="0"/>
          <w:marTop w:val="0"/>
          <w:marBottom w:val="0"/>
          <w:divBdr>
            <w:top w:val="none" w:sz="0" w:space="0" w:color="auto"/>
            <w:left w:val="none" w:sz="0" w:space="0" w:color="auto"/>
            <w:bottom w:val="none" w:sz="0" w:space="0" w:color="auto"/>
            <w:right w:val="none" w:sz="0" w:space="0" w:color="auto"/>
          </w:divBdr>
        </w:div>
        <w:div w:id="1946886300">
          <w:marLeft w:val="480"/>
          <w:marRight w:val="0"/>
          <w:marTop w:val="0"/>
          <w:marBottom w:val="0"/>
          <w:divBdr>
            <w:top w:val="none" w:sz="0" w:space="0" w:color="auto"/>
            <w:left w:val="none" w:sz="0" w:space="0" w:color="auto"/>
            <w:bottom w:val="none" w:sz="0" w:space="0" w:color="auto"/>
            <w:right w:val="none" w:sz="0" w:space="0" w:color="auto"/>
          </w:divBdr>
        </w:div>
        <w:div w:id="322779672">
          <w:marLeft w:val="480"/>
          <w:marRight w:val="0"/>
          <w:marTop w:val="0"/>
          <w:marBottom w:val="0"/>
          <w:divBdr>
            <w:top w:val="none" w:sz="0" w:space="0" w:color="auto"/>
            <w:left w:val="none" w:sz="0" w:space="0" w:color="auto"/>
            <w:bottom w:val="none" w:sz="0" w:space="0" w:color="auto"/>
            <w:right w:val="none" w:sz="0" w:space="0" w:color="auto"/>
          </w:divBdr>
        </w:div>
        <w:div w:id="900361881">
          <w:marLeft w:val="480"/>
          <w:marRight w:val="0"/>
          <w:marTop w:val="0"/>
          <w:marBottom w:val="0"/>
          <w:divBdr>
            <w:top w:val="none" w:sz="0" w:space="0" w:color="auto"/>
            <w:left w:val="none" w:sz="0" w:space="0" w:color="auto"/>
            <w:bottom w:val="none" w:sz="0" w:space="0" w:color="auto"/>
            <w:right w:val="none" w:sz="0" w:space="0" w:color="auto"/>
          </w:divBdr>
        </w:div>
        <w:div w:id="315693573">
          <w:marLeft w:val="480"/>
          <w:marRight w:val="0"/>
          <w:marTop w:val="0"/>
          <w:marBottom w:val="0"/>
          <w:divBdr>
            <w:top w:val="none" w:sz="0" w:space="0" w:color="auto"/>
            <w:left w:val="none" w:sz="0" w:space="0" w:color="auto"/>
            <w:bottom w:val="none" w:sz="0" w:space="0" w:color="auto"/>
            <w:right w:val="none" w:sz="0" w:space="0" w:color="auto"/>
          </w:divBdr>
        </w:div>
        <w:div w:id="851186504">
          <w:marLeft w:val="480"/>
          <w:marRight w:val="0"/>
          <w:marTop w:val="0"/>
          <w:marBottom w:val="0"/>
          <w:divBdr>
            <w:top w:val="none" w:sz="0" w:space="0" w:color="auto"/>
            <w:left w:val="none" w:sz="0" w:space="0" w:color="auto"/>
            <w:bottom w:val="none" w:sz="0" w:space="0" w:color="auto"/>
            <w:right w:val="none" w:sz="0" w:space="0" w:color="auto"/>
          </w:divBdr>
        </w:div>
        <w:div w:id="1033849240">
          <w:marLeft w:val="480"/>
          <w:marRight w:val="0"/>
          <w:marTop w:val="0"/>
          <w:marBottom w:val="0"/>
          <w:divBdr>
            <w:top w:val="none" w:sz="0" w:space="0" w:color="auto"/>
            <w:left w:val="none" w:sz="0" w:space="0" w:color="auto"/>
            <w:bottom w:val="none" w:sz="0" w:space="0" w:color="auto"/>
            <w:right w:val="none" w:sz="0" w:space="0" w:color="auto"/>
          </w:divBdr>
        </w:div>
        <w:div w:id="1484613904">
          <w:marLeft w:val="480"/>
          <w:marRight w:val="0"/>
          <w:marTop w:val="0"/>
          <w:marBottom w:val="0"/>
          <w:divBdr>
            <w:top w:val="none" w:sz="0" w:space="0" w:color="auto"/>
            <w:left w:val="none" w:sz="0" w:space="0" w:color="auto"/>
            <w:bottom w:val="none" w:sz="0" w:space="0" w:color="auto"/>
            <w:right w:val="none" w:sz="0" w:space="0" w:color="auto"/>
          </w:divBdr>
        </w:div>
        <w:div w:id="1090388707">
          <w:marLeft w:val="480"/>
          <w:marRight w:val="0"/>
          <w:marTop w:val="0"/>
          <w:marBottom w:val="0"/>
          <w:divBdr>
            <w:top w:val="none" w:sz="0" w:space="0" w:color="auto"/>
            <w:left w:val="none" w:sz="0" w:space="0" w:color="auto"/>
            <w:bottom w:val="none" w:sz="0" w:space="0" w:color="auto"/>
            <w:right w:val="none" w:sz="0" w:space="0" w:color="auto"/>
          </w:divBdr>
        </w:div>
        <w:div w:id="1109399740">
          <w:marLeft w:val="480"/>
          <w:marRight w:val="0"/>
          <w:marTop w:val="0"/>
          <w:marBottom w:val="0"/>
          <w:divBdr>
            <w:top w:val="none" w:sz="0" w:space="0" w:color="auto"/>
            <w:left w:val="none" w:sz="0" w:space="0" w:color="auto"/>
            <w:bottom w:val="none" w:sz="0" w:space="0" w:color="auto"/>
            <w:right w:val="none" w:sz="0" w:space="0" w:color="auto"/>
          </w:divBdr>
        </w:div>
        <w:div w:id="2120835018">
          <w:marLeft w:val="480"/>
          <w:marRight w:val="0"/>
          <w:marTop w:val="0"/>
          <w:marBottom w:val="0"/>
          <w:divBdr>
            <w:top w:val="none" w:sz="0" w:space="0" w:color="auto"/>
            <w:left w:val="none" w:sz="0" w:space="0" w:color="auto"/>
            <w:bottom w:val="none" w:sz="0" w:space="0" w:color="auto"/>
            <w:right w:val="none" w:sz="0" w:space="0" w:color="auto"/>
          </w:divBdr>
        </w:div>
        <w:div w:id="1575243991">
          <w:marLeft w:val="480"/>
          <w:marRight w:val="0"/>
          <w:marTop w:val="0"/>
          <w:marBottom w:val="0"/>
          <w:divBdr>
            <w:top w:val="none" w:sz="0" w:space="0" w:color="auto"/>
            <w:left w:val="none" w:sz="0" w:space="0" w:color="auto"/>
            <w:bottom w:val="none" w:sz="0" w:space="0" w:color="auto"/>
            <w:right w:val="none" w:sz="0" w:space="0" w:color="auto"/>
          </w:divBdr>
        </w:div>
        <w:div w:id="1877573459">
          <w:marLeft w:val="480"/>
          <w:marRight w:val="0"/>
          <w:marTop w:val="0"/>
          <w:marBottom w:val="0"/>
          <w:divBdr>
            <w:top w:val="none" w:sz="0" w:space="0" w:color="auto"/>
            <w:left w:val="none" w:sz="0" w:space="0" w:color="auto"/>
            <w:bottom w:val="none" w:sz="0" w:space="0" w:color="auto"/>
            <w:right w:val="none" w:sz="0" w:space="0" w:color="auto"/>
          </w:divBdr>
        </w:div>
        <w:div w:id="1257902987">
          <w:marLeft w:val="480"/>
          <w:marRight w:val="0"/>
          <w:marTop w:val="0"/>
          <w:marBottom w:val="0"/>
          <w:divBdr>
            <w:top w:val="none" w:sz="0" w:space="0" w:color="auto"/>
            <w:left w:val="none" w:sz="0" w:space="0" w:color="auto"/>
            <w:bottom w:val="none" w:sz="0" w:space="0" w:color="auto"/>
            <w:right w:val="none" w:sz="0" w:space="0" w:color="auto"/>
          </w:divBdr>
        </w:div>
        <w:div w:id="1134559992">
          <w:marLeft w:val="480"/>
          <w:marRight w:val="0"/>
          <w:marTop w:val="0"/>
          <w:marBottom w:val="0"/>
          <w:divBdr>
            <w:top w:val="none" w:sz="0" w:space="0" w:color="auto"/>
            <w:left w:val="none" w:sz="0" w:space="0" w:color="auto"/>
            <w:bottom w:val="none" w:sz="0" w:space="0" w:color="auto"/>
            <w:right w:val="none" w:sz="0" w:space="0" w:color="auto"/>
          </w:divBdr>
        </w:div>
        <w:div w:id="1768622210">
          <w:marLeft w:val="480"/>
          <w:marRight w:val="0"/>
          <w:marTop w:val="0"/>
          <w:marBottom w:val="0"/>
          <w:divBdr>
            <w:top w:val="none" w:sz="0" w:space="0" w:color="auto"/>
            <w:left w:val="none" w:sz="0" w:space="0" w:color="auto"/>
            <w:bottom w:val="none" w:sz="0" w:space="0" w:color="auto"/>
            <w:right w:val="none" w:sz="0" w:space="0" w:color="auto"/>
          </w:divBdr>
        </w:div>
        <w:div w:id="1869490205">
          <w:marLeft w:val="480"/>
          <w:marRight w:val="0"/>
          <w:marTop w:val="0"/>
          <w:marBottom w:val="0"/>
          <w:divBdr>
            <w:top w:val="none" w:sz="0" w:space="0" w:color="auto"/>
            <w:left w:val="none" w:sz="0" w:space="0" w:color="auto"/>
            <w:bottom w:val="none" w:sz="0" w:space="0" w:color="auto"/>
            <w:right w:val="none" w:sz="0" w:space="0" w:color="auto"/>
          </w:divBdr>
        </w:div>
        <w:div w:id="1801221898">
          <w:marLeft w:val="480"/>
          <w:marRight w:val="0"/>
          <w:marTop w:val="0"/>
          <w:marBottom w:val="0"/>
          <w:divBdr>
            <w:top w:val="none" w:sz="0" w:space="0" w:color="auto"/>
            <w:left w:val="none" w:sz="0" w:space="0" w:color="auto"/>
            <w:bottom w:val="none" w:sz="0" w:space="0" w:color="auto"/>
            <w:right w:val="none" w:sz="0" w:space="0" w:color="auto"/>
          </w:divBdr>
        </w:div>
        <w:div w:id="1487282932">
          <w:marLeft w:val="480"/>
          <w:marRight w:val="0"/>
          <w:marTop w:val="0"/>
          <w:marBottom w:val="0"/>
          <w:divBdr>
            <w:top w:val="none" w:sz="0" w:space="0" w:color="auto"/>
            <w:left w:val="none" w:sz="0" w:space="0" w:color="auto"/>
            <w:bottom w:val="none" w:sz="0" w:space="0" w:color="auto"/>
            <w:right w:val="none" w:sz="0" w:space="0" w:color="auto"/>
          </w:divBdr>
        </w:div>
        <w:div w:id="57674864">
          <w:marLeft w:val="480"/>
          <w:marRight w:val="0"/>
          <w:marTop w:val="0"/>
          <w:marBottom w:val="0"/>
          <w:divBdr>
            <w:top w:val="none" w:sz="0" w:space="0" w:color="auto"/>
            <w:left w:val="none" w:sz="0" w:space="0" w:color="auto"/>
            <w:bottom w:val="none" w:sz="0" w:space="0" w:color="auto"/>
            <w:right w:val="none" w:sz="0" w:space="0" w:color="auto"/>
          </w:divBdr>
        </w:div>
        <w:div w:id="645165606">
          <w:marLeft w:val="480"/>
          <w:marRight w:val="0"/>
          <w:marTop w:val="0"/>
          <w:marBottom w:val="0"/>
          <w:divBdr>
            <w:top w:val="none" w:sz="0" w:space="0" w:color="auto"/>
            <w:left w:val="none" w:sz="0" w:space="0" w:color="auto"/>
            <w:bottom w:val="none" w:sz="0" w:space="0" w:color="auto"/>
            <w:right w:val="none" w:sz="0" w:space="0" w:color="auto"/>
          </w:divBdr>
        </w:div>
        <w:div w:id="1308239499">
          <w:marLeft w:val="480"/>
          <w:marRight w:val="0"/>
          <w:marTop w:val="0"/>
          <w:marBottom w:val="0"/>
          <w:divBdr>
            <w:top w:val="none" w:sz="0" w:space="0" w:color="auto"/>
            <w:left w:val="none" w:sz="0" w:space="0" w:color="auto"/>
            <w:bottom w:val="none" w:sz="0" w:space="0" w:color="auto"/>
            <w:right w:val="none" w:sz="0" w:space="0" w:color="auto"/>
          </w:divBdr>
        </w:div>
        <w:div w:id="599606345">
          <w:marLeft w:val="480"/>
          <w:marRight w:val="0"/>
          <w:marTop w:val="0"/>
          <w:marBottom w:val="0"/>
          <w:divBdr>
            <w:top w:val="none" w:sz="0" w:space="0" w:color="auto"/>
            <w:left w:val="none" w:sz="0" w:space="0" w:color="auto"/>
            <w:bottom w:val="none" w:sz="0" w:space="0" w:color="auto"/>
            <w:right w:val="none" w:sz="0" w:space="0" w:color="auto"/>
          </w:divBdr>
        </w:div>
        <w:div w:id="1367874727">
          <w:marLeft w:val="480"/>
          <w:marRight w:val="0"/>
          <w:marTop w:val="0"/>
          <w:marBottom w:val="0"/>
          <w:divBdr>
            <w:top w:val="none" w:sz="0" w:space="0" w:color="auto"/>
            <w:left w:val="none" w:sz="0" w:space="0" w:color="auto"/>
            <w:bottom w:val="none" w:sz="0" w:space="0" w:color="auto"/>
            <w:right w:val="none" w:sz="0" w:space="0" w:color="auto"/>
          </w:divBdr>
        </w:div>
        <w:div w:id="1019505634">
          <w:marLeft w:val="480"/>
          <w:marRight w:val="0"/>
          <w:marTop w:val="0"/>
          <w:marBottom w:val="0"/>
          <w:divBdr>
            <w:top w:val="none" w:sz="0" w:space="0" w:color="auto"/>
            <w:left w:val="none" w:sz="0" w:space="0" w:color="auto"/>
            <w:bottom w:val="none" w:sz="0" w:space="0" w:color="auto"/>
            <w:right w:val="none" w:sz="0" w:space="0" w:color="auto"/>
          </w:divBdr>
        </w:div>
        <w:div w:id="1391735410">
          <w:marLeft w:val="480"/>
          <w:marRight w:val="0"/>
          <w:marTop w:val="0"/>
          <w:marBottom w:val="0"/>
          <w:divBdr>
            <w:top w:val="none" w:sz="0" w:space="0" w:color="auto"/>
            <w:left w:val="none" w:sz="0" w:space="0" w:color="auto"/>
            <w:bottom w:val="none" w:sz="0" w:space="0" w:color="auto"/>
            <w:right w:val="none" w:sz="0" w:space="0" w:color="auto"/>
          </w:divBdr>
        </w:div>
        <w:div w:id="1552614986">
          <w:marLeft w:val="480"/>
          <w:marRight w:val="0"/>
          <w:marTop w:val="0"/>
          <w:marBottom w:val="0"/>
          <w:divBdr>
            <w:top w:val="none" w:sz="0" w:space="0" w:color="auto"/>
            <w:left w:val="none" w:sz="0" w:space="0" w:color="auto"/>
            <w:bottom w:val="none" w:sz="0" w:space="0" w:color="auto"/>
            <w:right w:val="none" w:sz="0" w:space="0" w:color="auto"/>
          </w:divBdr>
        </w:div>
        <w:div w:id="1020859930">
          <w:marLeft w:val="480"/>
          <w:marRight w:val="0"/>
          <w:marTop w:val="0"/>
          <w:marBottom w:val="0"/>
          <w:divBdr>
            <w:top w:val="none" w:sz="0" w:space="0" w:color="auto"/>
            <w:left w:val="none" w:sz="0" w:space="0" w:color="auto"/>
            <w:bottom w:val="none" w:sz="0" w:space="0" w:color="auto"/>
            <w:right w:val="none" w:sz="0" w:space="0" w:color="auto"/>
          </w:divBdr>
        </w:div>
        <w:div w:id="2108232846">
          <w:marLeft w:val="480"/>
          <w:marRight w:val="0"/>
          <w:marTop w:val="0"/>
          <w:marBottom w:val="0"/>
          <w:divBdr>
            <w:top w:val="none" w:sz="0" w:space="0" w:color="auto"/>
            <w:left w:val="none" w:sz="0" w:space="0" w:color="auto"/>
            <w:bottom w:val="none" w:sz="0" w:space="0" w:color="auto"/>
            <w:right w:val="none" w:sz="0" w:space="0" w:color="auto"/>
          </w:divBdr>
        </w:div>
        <w:div w:id="230891652">
          <w:marLeft w:val="480"/>
          <w:marRight w:val="0"/>
          <w:marTop w:val="0"/>
          <w:marBottom w:val="0"/>
          <w:divBdr>
            <w:top w:val="none" w:sz="0" w:space="0" w:color="auto"/>
            <w:left w:val="none" w:sz="0" w:space="0" w:color="auto"/>
            <w:bottom w:val="none" w:sz="0" w:space="0" w:color="auto"/>
            <w:right w:val="none" w:sz="0" w:space="0" w:color="auto"/>
          </w:divBdr>
        </w:div>
        <w:div w:id="1952082832">
          <w:marLeft w:val="480"/>
          <w:marRight w:val="0"/>
          <w:marTop w:val="0"/>
          <w:marBottom w:val="0"/>
          <w:divBdr>
            <w:top w:val="none" w:sz="0" w:space="0" w:color="auto"/>
            <w:left w:val="none" w:sz="0" w:space="0" w:color="auto"/>
            <w:bottom w:val="none" w:sz="0" w:space="0" w:color="auto"/>
            <w:right w:val="none" w:sz="0" w:space="0" w:color="auto"/>
          </w:divBdr>
        </w:div>
        <w:div w:id="350376379">
          <w:marLeft w:val="480"/>
          <w:marRight w:val="0"/>
          <w:marTop w:val="0"/>
          <w:marBottom w:val="0"/>
          <w:divBdr>
            <w:top w:val="none" w:sz="0" w:space="0" w:color="auto"/>
            <w:left w:val="none" w:sz="0" w:space="0" w:color="auto"/>
            <w:bottom w:val="none" w:sz="0" w:space="0" w:color="auto"/>
            <w:right w:val="none" w:sz="0" w:space="0" w:color="auto"/>
          </w:divBdr>
        </w:div>
        <w:div w:id="235361118">
          <w:marLeft w:val="480"/>
          <w:marRight w:val="0"/>
          <w:marTop w:val="0"/>
          <w:marBottom w:val="0"/>
          <w:divBdr>
            <w:top w:val="none" w:sz="0" w:space="0" w:color="auto"/>
            <w:left w:val="none" w:sz="0" w:space="0" w:color="auto"/>
            <w:bottom w:val="none" w:sz="0" w:space="0" w:color="auto"/>
            <w:right w:val="none" w:sz="0" w:space="0" w:color="auto"/>
          </w:divBdr>
        </w:div>
        <w:div w:id="1333147823">
          <w:marLeft w:val="480"/>
          <w:marRight w:val="0"/>
          <w:marTop w:val="0"/>
          <w:marBottom w:val="0"/>
          <w:divBdr>
            <w:top w:val="none" w:sz="0" w:space="0" w:color="auto"/>
            <w:left w:val="none" w:sz="0" w:space="0" w:color="auto"/>
            <w:bottom w:val="none" w:sz="0" w:space="0" w:color="auto"/>
            <w:right w:val="none" w:sz="0" w:space="0" w:color="auto"/>
          </w:divBdr>
        </w:div>
        <w:div w:id="652417369">
          <w:marLeft w:val="480"/>
          <w:marRight w:val="0"/>
          <w:marTop w:val="0"/>
          <w:marBottom w:val="0"/>
          <w:divBdr>
            <w:top w:val="none" w:sz="0" w:space="0" w:color="auto"/>
            <w:left w:val="none" w:sz="0" w:space="0" w:color="auto"/>
            <w:bottom w:val="none" w:sz="0" w:space="0" w:color="auto"/>
            <w:right w:val="none" w:sz="0" w:space="0" w:color="auto"/>
          </w:divBdr>
        </w:div>
        <w:div w:id="2095544963">
          <w:marLeft w:val="480"/>
          <w:marRight w:val="0"/>
          <w:marTop w:val="0"/>
          <w:marBottom w:val="0"/>
          <w:divBdr>
            <w:top w:val="none" w:sz="0" w:space="0" w:color="auto"/>
            <w:left w:val="none" w:sz="0" w:space="0" w:color="auto"/>
            <w:bottom w:val="none" w:sz="0" w:space="0" w:color="auto"/>
            <w:right w:val="none" w:sz="0" w:space="0" w:color="auto"/>
          </w:divBdr>
        </w:div>
        <w:div w:id="612132634">
          <w:marLeft w:val="480"/>
          <w:marRight w:val="0"/>
          <w:marTop w:val="0"/>
          <w:marBottom w:val="0"/>
          <w:divBdr>
            <w:top w:val="none" w:sz="0" w:space="0" w:color="auto"/>
            <w:left w:val="none" w:sz="0" w:space="0" w:color="auto"/>
            <w:bottom w:val="none" w:sz="0" w:space="0" w:color="auto"/>
            <w:right w:val="none" w:sz="0" w:space="0" w:color="auto"/>
          </w:divBdr>
        </w:div>
        <w:div w:id="1978795590">
          <w:marLeft w:val="480"/>
          <w:marRight w:val="0"/>
          <w:marTop w:val="0"/>
          <w:marBottom w:val="0"/>
          <w:divBdr>
            <w:top w:val="none" w:sz="0" w:space="0" w:color="auto"/>
            <w:left w:val="none" w:sz="0" w:space="0" w:color="auto"/>
            <w:bottom w:val="none" w:sz="0" w:space="0" w:color="auto"/>
            <w:right w:val="none" w:sz="0" w:space="0" w:color="auto"/>
          </w:divBdr>
        </w:div>
        <w:div w:id="1167554007">
          <w:marLeft w:val="480"/>
          <w:marRight w:val="0"/>
          <w:marTop w:val="0"/>
          <w:marBottom w:val="0"/>
          <w:divBdr>
            <w:top w:val="none" w:sz="0" w:space="0" w:color="auto"/>
            <w:left w:val="none" w:sz="0" w:space="0" w:color="auto"/>
            <w:bottom w:val="none" w:sz="0" w:space="0" w:color="auto"/>
            <w:right w:val="none" w:sz="0" w:space="0" w:color="auto"/>
          </w:divBdr>
        </w:div>
      </w:divsChild>
    </w:div>
    <w:div w:id="1445147732">
      <w:bodyDiv w:val="1"/>
      <w:marLeft w:val="0"/>
      <w:marRight w:val="0"/>
      <w:marTop w:val="0"/>
      <w:marBottom w:val="0"/>
      <w:divBdr>
        <w:top w:val="none" w:sz="0" w:space="0" w:color="auto"/>
        <w:left w:val="none" w:sz="0" w:space="0" w:color="auto"/>
        <w:bottom w:val="none" w:sz="0" w:space="0" w:color="auto"/>
        <w:right w:val="none" w:sz="0" w:space="0" w:color="auto"/>
      </w:divBdr>
      <w:divsChild>
        <w:div w:id="1250847061">
          <w:marLeft w:val="480"/>
          <w:marRight w:val="0"/>
          <w:marTop w:val="0"/>
          <w:marBottom w:val="0"/>
          <w:divBdr>
            <w:top w:val="none" w:sz="0" w:space="0" w:color="auto"/>
            <w:left w:val="none" w:sz="0" w:space="0" w:color="auto"/>
            <w:bottom w:val="none" w:sz="0" w:space="0" w:color="auto"/>
            <w:right w:val="none" w:sz="0" w:space="0" w:color="auto"/>
          </w:divBdr>
        </w:div>
        <w:div w:id="2059546102">
          <w:marLeft w:val="480"/>
          <w:marRight w:val="0"/>
          <w:marTop w:val="0"/>
          <w:marBottom w:val="0"/>
          <w:divBdr>
            <w:top w:val="none" w:sz="0" w:space="0" w:color="auto"/>
            <w:left w:val="none" w:sz="0" w:space="0" w:color="auto"/>
            <w:bottom w:val="none" w:sz="0" w:space="0" w:color="auto"/>
            <w:right w:val="none" w:sz="0" w:space="0" w:color="auto"/>
          </w:divBdr>
        </w:div>
        <w:div w:id="1560363387">
          <w:marLeft w:val="480"/>
          <w:marRight w:val="0"/>
          <w:marTop w:val="0"/>
          <w:marBottom w:val="0"/>
          <w:divBdr>
            <w:top w:val="none" w:sz="0" w:space="0" w:color="auto"/>
            <w:left w:val="none" w:sz="0" w:space="0" w:color="auto"/>
            <w:bottom w:val="none" w:sz="0" w:space="0" w:color="auto"/>
            <w:right w:val="none" w:sz="0" w:space="0" w:color="auto"/>
          </w:divBdr>
        </w:div>
        <w:div w:id="381709380">
          <w:marLeft w:val="480"/>
          <w:marRight w:val="0"/>
          <w:marTop w:val="0"/>
          <w:marBottom w:val="0"/>
          <w:divBdr>
            <w:top w:val="none" w:sz="0" w:space="0" w:color="auto"/>
            <w:left w:val="none" w:sz="0" w:space="0" w:color="auto"/>
            <w:bottom w:val="none" w:sz="0" w:space="0" w:color="auto"/>
            <w:right w:val="none" w:sz="0" w:space="0" w:color="auto"/>
          </w:divBdr>
        </w:div>
        <w:div w:id="310213937">
          <w:marLeft w:val="480"/>
          <w:marRight w:val="0"/>
          <w:marTop w:val="0"/>
          <w:marBottom w:val="0"/>
          <w:divBdr>
            <w:top w:val="none" w:sz="0" w:space="0" w:color="auto"/>
            <w:left w:val="none" w:sz="0" w:space="0" w:color="auto"/>
            <w:bottom w:val="none" w:sz="0" w:space="0" w:color="auto"/>
            <w:right w:val="none" w:sz="0" w:space="0" w:color="auto"/>
          </w:divBdr>
        </w:div>
        <w:div w:id="1885486472">
          <w:marLeft w:val="480"/>
          <w:marRight w:val="0"/>
          <w:marTop w:val="0"/>
          <w:marBottom w:val="0"/>
          <w:divBdr>
            <w:top w:val="none" w:sz="0" w:space="0" w:color="auto"/>
            <w:left w:val="none" w:sz="0" w:space="0" w:color="auto"/>
            <w:bottom w:val="none" w:sz="0" w:space="0" w:color="auto"/>
            <w:right w:val="none" w:sz="0" w:space="0" w:color="auto"/>
          </w:divBdr>
        </w:div>
        <w:div w:id="723336322">
          <w:marLeft w:val="480"/>
          <w:marRight w:val="0"/>
          <w:marTop w:val="0"/>
          <w:marBottom w:val="0"/>
          <w:divBdr>
            <w:top w:val="none" w:sz="0" w:space="0" w:color="auto"/>
            <w:left w:val="none" w:sz="0" w:space="0" w:color="auto"/>
            <w:bottom w:val="none" w:sz="0" w:space="0" w:color="auto"/>
            <w:right w:val="none" w:sz="0" w:space="0" w:color="auto"/>
          </w:divBdr>
        </w:div>
        <w:div w:id="1317757462">
          <w:marLeft w:val="480"/>
          <w:marRight w:val="0"/>
          <w:marTop w:val="0"/>
          <w:marBottom w:val="0"/>
          <w:divBdr>
            <w:top w:val="none" w:sz="0" w:space="0" w:color="auto"/>
            <w:left w:val="none" w:sz="0" w:space="0" w:color="auto"/>
            <w:bottom w:val="none" w:sz="0" w:space="0" w:color="auto"/>
            <w:right w:val="none" w:sz="0" w:space="0" w:color="auto"/>
          </w:divBdr>
        </w:div>
        <w:div w:id="2040887291">
          <w:marLeft w:val="480"/>
          <w:marRight w:val="0"/>
          <w:marTop w:val="0"/>
          <w:marBottom w:val="0"/>
          <w:divBdr>
            <w:top w:val="none" w:sz="0" w:space="0" w:color="auto"/>
            <w:left w:val="none" w:sz="0" w:space="0" w:color="auto"/>
            <w:bottom w:val="none" w:sz="0" w:space="0" w:color="auto"/>
            <w:right w:val="none" w:sz="0" w:space="0" w:color="auto"/>
          </w:divBdr>
        </w:div>
        <w:div w:id="1984042244">
          <w:marLeft w:val="480"/>
          <w:marRight w:val="0"/>
          <w:marTop w:val="0"/>
          <w:marBottom w:val="0"/>
          <w:divBdr>
            <w:top w:val="none" w:sz="0" w:space="0" w:color="auto"/>
            <w:left w:val="none" w:sz="0" w:space="0" w:color="auto"/>
            <w:bottom w:val="none" w:sz="0" w:space="0" w:color="auto"/>
            <w:right w:val="none" w:sz="0" w:space="0" w:color="auto"/>
          </w:divBdr>
        </w:div>
        <w:div w:id="902834213">
          <w:marLeft w:val="480"/>
          <w:marRight w:val="0"/>
          <w:marTop w:val="0"/>
          <w:marBottom w:val="0"/>
          <w:divBdr>
            <w:top w:val="none" w:sz="0" w:space="0" w:color="auto"/>
            <w:left w:val="none" w:sz="0" w:space="0" w:color="auto"/>
            <w:bottom w:val="none" w:sz="0" w:space="0" w:color="auto"/>
            <w:right w:val="none" w:sz="0" w:space="0" w:color="auto"/>
          </w:divBdr>
        </w:div>
        <w:div w:id="876044089">
          <w:marLeft w:val="480"/>
          <w:marRight w:val="0"/>
          <w:marTop w:val="0"/>
          <w:marBottom w:val="0"/>
          <w:divBdr>
            <w:top w:val="none" w:sz="0" w:space="0" w:color="auto"/>
            <w:left w:val="none" w:sz="0" w:space="0" w:color="auto"/>
            <w:bottom w:val="none" w:sz="0" w:space="0" w:color="auto"/>
            <w:right w:val="none" w:sz="0" w:space="0" w:color="auto"/>
          </w:divBdr>
        </w:div>
        <w:div w:id="839123544">
          <w:marLeft w:val="480"/>
          <w:marRight w:val="0"/>
          <w:marTop w:val="0"/>
          <w:marBottom w:val="0"/>
          <w:divBdr>
            <w:top w:val="none" w:sz="0" w:space="0" w:color="auto"/>
            <w:left w:val="none" w:sz="0" w:space="0" w:color="auto"/>
            <w:bottom w:val="none" w:sz="0" w:space="0" w:color="auto"/>
            <w:right w:val="none" w:sz="0" w:space="0" w:color="auto"/>
          </w:divBdr>
        </w:div>
        <w:div w:id="14356437">
          <w:marLeft w:val="480"/>
          <w:marRight w:val="0"/>
          <w:marTop w:val="0"/>
          <w:marBottom w:val="0"/>
          <w:divBdr>
            <w:top w:val="none" w:sz="0" w:space="0" w:color="auto"/>
            <w:left w:val="none" w:sz="0" w:space="0" w:color="auto"/>
            <w:bottom w:val="none" w:sz="0" w:space="0" w:color="auto"/>
            <w:right w:val="none" w:sz="0" w:space="0" w:color="auto"/>
          </w:divBdr>
        </w:div>
        <w:div w:id="1515421067">
          <w:marLeft w:val="480"/>
          <w:marRight w:val="0"/>
          <w:marTop w:val="0"/>
          <w:marBottom w:val="0"/>
          <w:divBdr>
            <w:top w:val="none" w:sz="0" w:space="0" w:color="auto"/>
            <w:left w:val="none" w:sz="0" w:space="0" w:color="auto"/>
            <w:bottom w:val="none" w:sz="0" w:space="0" w:color="auto"/>
            <w:right w:val="none" w:sz="0" w:space="0" w:color="auto"/>
          </w:divBdr>
        </w:div>
        <w:div w:id="1626619005">
          <w:marLeft w:val="480"/>
          <w:marRight w:val="0"/>
          <w:marTop w:val="0"/>
          <w:marBottom w:val="0"/>
          <w:divBdr>
            <w:top w:val="none" w:sz="0" w:space="0" w:color="auto"/>
            <w:left w:val="none" w:sz="0" w:space="0" w:color="auto"/>
            <w:bottom w:val="none" w:sz="0" w:space="0" w:color="auto"/>
            <w:right w:val="none" w:sz="0" w:space="0" w:color="auto"/>
          </w:divBdr>
        </w:div>
        <w:div w:id="385835694">
          <w:marLeft w:val="480"/>
          <w:marRight w:val="0"/>
          <w:marTop w:val="0"/>
          <w:marBottom w:val="0"/>
          <w:divBdr>
            <w:top w:val="none" w:sz="0" w:space="0" w:color="auto"/>
            <w:left w:val="none" w:sz="0" w:space="0" w:color="auto"/>
            <w:bottom w:val="none" w:sz="0" w:space="0" w:color="auto"/>
            <w:right w:val="none" w:sz="0" w:space="0" w:color="auto"/>
          </w:divBdr>
        </w:div>
        <w:div w:id="1649700383">
          <w:marLeft w:val="480"/>
          <w:marRight w:val="0"/>
          <w:marTop w:val="0"/>
          <w:marBottom w:val="0"/>
          <w:divBdr>
            <w:top w:val="none" w:sz="0" w:space="0" w:color="auto"/>
            <w:left w:val="none" w:sz="0" w:space="0" w:color="auto"/>
            <w:bottom w:val="none" w:sz="0" w:space="0" w:color="auto"/>
            <w:right w:val="none" w:sz="0" w:space="0" w:color="auto"/>
          </w:divBdr>
        </w:div>
        <w:div w:id="1147012322">
          <w:marLeft w:val="480"/>
          <w:marRight w:val="0"/>
          <w:marTop w:val="0"/>
          <w:marBottom w:val="0"/>
          <w:divBdr>
            <w:top w:val="none" w:sz="0" w:space="0" w:color="auto"/>
            <w:left w:val="none" w:sz="0" w:space="0" w:color="auto"/>
            <w:bottom w:val="none" w:sz="0" w:space="0" w:color="auto"/>
            <w:right w:val="none" w:sz="0" w:space="0" w:color="auto"/>
          </w:divBdr>
        </w:div>
        <w:div w:id="1626499506">
          <w:marLeft w:val="480"/>
          <w:marRight w:val="0"/>
          <w:marTop w:val="0"/>
          <w:marBottom w:val="0"/>
          <w:divBdr>
            <w:top w:val="none" w:sz="0" w:space="0" w:color="auto"/>
            <w:left w:val="none" w:sz="0" w:space="0" w:color="auto"/>
            <w:bottom w:val="none" w:sz="0" w:space="0" w:color="auto"/>
            <w:right w:val="none" w:sz="0" w:space="0" w:color="auto"/>
          </w:divBdr>
        </w:div>
        <w:div w:id="30882236">
          <w:marLeft w:val="480"/>
          <w:marRight w:val="0"/>
          <w:marTop w:val="0"/>
          <w:marBottom w:val="0"/>
          <w:divBdr>
            <w:top w:val="none" w:sz="0" w:space="0" w:color="auto"/>
            <w:left w:val="none" w:sz="0" w:space="0" w:color="auto"/>
            <w:bottom w:val="none" w:sz="0" w:space="0" w:color="auto"/>
            <w:right w:val="none" w:sz="0" w:space="0" w:color="auto"/>
          </w:divBdr>
        </w:div>
        <w:div w:id="2005206317">
          <w:marLeft w:val="480"/>
          <w:marRight w:val="0"/>
          <w:marTop w:val="0"/>
          <w:marBottom w:val="0"/>
          <w:divBdr>
            <w:top w:val="none" w:sz="0" w:space="0" w:color="auto"/>
            <w:left w:val="none" w:sz="0" w:space="0" w:color="auto"/>
            <w:bottom w:val="none" w:sz="0" w:space="0" w:color="auto"/>
            <w:right w:val="none" w:sz="0" w:space="0" w:color="auto"/>
          </w:divBdr>
        </w:div>
        <w:div w:id="545408853">
          <w:marLeft w:val="480"/>
          <w:marRight w:val="0"/>
          <w:marTop w:val="0"/>
          <w:marBottom w:val="0"/>
          <w:divBdr>
            <w:top w:val="none" w:sz="0" w:space="0" w:color="auto"/>
            <w:left w:val="none" w:sz="0" w:space="0" w:color="auto"/>
            <w:bottom w:val="none" w:sz="0" w:space="0" w:color="auto"/>
            <w:right w:val="none" w:sz="0" w:space="0" w:color="auto"/>
          </w:divBdr>
        </w:div>
        <w:div w:id="306518654">
          <w:marLeft w:val="480"/>
          <w:marRight w:val="0"/>
          <w:marTop w:val="0"/>
          <w:marBottom w:val="0"/>
          <w:divBdr>
            <w:top w:val="none" w:sz="0" w:space="0" w:color="auto"/>
            <w:left w:val="none" w:sz="0" w:space="0" w:color="auto"/>
            <w:bottom w:val="none" w:sz="0" w:space="0" w:color="auto"/>
            <w:right w:val="none" w:sz="0" w:space="0" w:color="auto"/>
          </w:divBdr>
        </w:div>
        <w:div w:id="1773239105">
          <w:marLeft w:val="480"/>
          <w:marRight w:val="0"/>
          <w:marTop w:val="0"/>
          <w:marBottom w:val="0"/>
          <w:divBdr>
            <w:top w:val="none" w:sz="0" w:space="0" w:color="auto"/>
            <w:left w:val="none" w:sz="0" w:space="0" w:color="auto"/>
            <w:bottom w:val="none" w:sz="0" w:space="0" w:color="auto"/>
            <w:right w:val="none" w:sz="0" w:space="0" w:color="auto"/>
          </w:divBdr>
        </w:div>
        <w:div w:id="251207283">
          <w:marLeft w:val="480"/>
          <w:marRight w:val="0"/>
          <w:marTop w:val="0"/>
          <w:marBottom w:val="0"/>
          <w:divBdr>
            <w:top w:val="none" w:sz="0" w:space="0" w:color="auto"/>
            <w:left w:val="none" w:sz="0" w:space="0" w:color="auto"/>
            <w:bottom w:val="none" w:sz="0" w:space="0" w:color="auto"/>
            <w:right w:val="none" w:sz="0" w:space="0" w:color="auto"/>
          </w:divBdr>
        </w:div>
        <w:div w:id="842814395">
          <w:marLeft w:val="480"/>
          <w:marRight w:val="0"/>
          <w:marTop w:val="0"/>
          <w:marBottom w:val="0"/>
          <w:divBdr>
            <w:top w:val="none" w:sz="0" w:space="0" w:color="auto"/>
            <w:left w:val="none" w:sz="0" w:space="0" w:color="auto"/>
            <w:bottom w:val="none" w:sz="0" w:space="0" w:color="auto"/>
            <w:right w:val="none" w:sz="0" w:space="0" w:color="auto"/>
          </w:divBdr>
        </w:div>
        <w:div w:id="1611543036">
          <w:marLeft w:val="480"/>
          <w:marRight w:val="0"/>
          <w:marTop w:val="0"/>
          <w:marBottom w:val="0"/>
          <w:divBdr>
            <w:top w:val="none" w:sz="0" w:space="0" w:color="auto"/>
            <w:left w:val="none" w:sz="0" w:space="0" w:color="auto"/>
            <w:bottom w:val="none" w:sz="0" w:space="0" w:color="auto"/>
            <w:right w:val="none" w:sz="0" w:space="0" w:color="auto"/>
          </w:divBdr>
        </w:div>
        <w:div w:id="932124408">
          <w:marLeft w:val="480"/>
          <w:marRight w:val="0"/>
          <w:marTop w:val="0"/>
          <w:marBottom w:val="0"/>
          <w:divBdr>
            <w:top w:val="none" w:sz="0" w:space="0" w:color="auto"/>
            <w:left w:val="none" w:sz="0" w:space="0" w:color="auto"/>
            <w:bottom w:val="none" w:sz="0" w:space="0" w:color="auto"/>
            <w:right w:val="none" w:sz="0" w:space="0" w:color="auto"/>
          </w:divBdr>
        </w:div>
        <w:div w:id="1214468197">
          <w:marLeft w:val="480"/>
          <w:marRight w:val="0"/>
          <w:marTop w:val="0"/>
          <w:marBottom w:val="0"/>
          <w:divBdr>
            <w:top w:val="none" w:sz="0" w:space="0" w:color="auto"/>
            <w:left w:val="none" w:sz="0" w:space="0" w:color="auto"/>
            <w:bottom w:val="none" w:sz="0" w:space="0" w:color="auto"/>
            <w:right w:val="none" w:sz="0" w:space="0" w:color="auto"/>
          </w:divBdr>
        </w:div>
        <w:div w:id="1278878076">
          <w:marLeft w:val="480"/>
          <w:marRight w:val="0"/>
          <w:marTop w:val="0"/>
          <w:marBottom w:val="0"/>
          <w:divBdr>
            <w:top w:val="none" w:sz="0" w:space="0" w:color="auto"/>
            <w:left w:val="none" w:sz="0" w:space="0" w:color="auto"/>
            <w:bottom w:val="none" w:sz="0" w:space="0" w:color="auto"/>
            <w:right w:val="none" w:sz="0" w:space="0" w:color="auto"/>
          </w:divBdr>
        </w:div>
        <w:div w:id="494808835">
          <w:marLeft w:val="480"/>
          <w:marRight w:val="0"/>
          <w:marTop w:val="0"/>
          <w:marBottom w:val="0"/>
          <w:divBdr>
            <w:top w:val="none" w:sz="0" w:space="0" w:color="auto"/>
            <w:left w:val="none" w:sz="0" w:space="0" w:color="auto"/>
            <w:bottom w:val="none" w:sz="0" w:space="0" w:color="auto"/>
            <w:right w:val="none" w:sz="0" w:space="0" w:color="auto"/>
          </w:divBdr>
        </w:div>
        <w:div w:id="386151152">
          <w:marLeft w:val="480"/>
          <w:marRight w:val="0"/>
          <w:marTop w:val="0"/>
          <w:marBottom w:val="0"/>
          <w:divBdr>
            <w:top w:val="none" w:sz="0" w:space="0" w:color="auto"/>
            <w:left w:val="none" w:sz="0" w:space="0" w:color="auto"/>
            <w:bottom w:val="none" w:sz="0" w:space="0" w:color="auto"/>
            <w:right w:val="none" w:sz="0" w:space="0" w:color="auto"/>
          </w:divBdr>
        </w:div>
        <w:div w:id="1122267681">
          <w:marLeft w:val="480"/>
          <w:marRight w:val="0"/>
          <w:marTop w:val="0"/>
          <w:marBottom w:val="0"/>
          <w:divBdr>
            <w:top w:val="none" w:sz="0" w:space="0" w:color="auto"/>
            <w:left w:val="none" w:sz="0" w:space="0" w:color="auto"/>
            <w:bottom w:val="none" w:sz="0" w:space="0" w:color="auto"/>
            <w:right w:val="none" w:sz="0" w:space="0" w:color="auto"/>
          </w:divBdr>
        </w:div>
        <w:div w:id="2065983408">
          <w:marLeft w:val="480"/>
          <w:marRight w:val="0"/>
          <w:marTop w:val="0"/>
          <w:marBottom w:val="0"/>
          <w:divBdr>
            <w:top w:val="none" w:sz="0" w:space="0" w:color="auto"/>
            <w:left w:val="none" w:sz="0" w:space="0" w:color="auto"/>
            <w:bottom w:val="none" w:sz="0" w:space="0" w:color="auto"/>
            <w:right w:val="none" w:sz="0" w:space="0" w:color="auto"/>
          </w:divBdr>
        </w:div>
        <w:div w:id="2128086246">
          <w:marLeft w:val="480"/>
          <w:marRight w:val="0"/>
          <w:marTop w:val="0"/>
          <w:marBottom w:val="0"/>
          <w:divBdr>
            <w:top w:val="none" w:sz="0" w:space="0" w:color="auto"/>
            <w:left w:val="none" w:sz="0" w:space="0" w:color="auto"/>
            <w:bottom w:val="none" w:sz="0" w:space="0" w:color="auto"/>
            <w:right w:val="none" w:sz="0" w:space="0" w:color="auto"/>
          </w:divBdr>
        </w:div>
        <w:div w:id="1925721291">
          <w:marLeft w:val="480"/>
          <w:marRight w:val="0"/>
          <w:marTop w:val="0"/>
          <w:marBottom w:val="0"/>
          <w:divBdr>
            <w:top w:val="none" w:sz="0" w:space="0" w:color="auto"/>
            <w:left w:val="none" w:sz="0" w:space="0" w:color="auto"/>
            <w:bottom w:val="none" w:sz="0" w:space="0" w:color="auto"/>
            <w:right w:val="none" w:sz="0" w:space="0" w:color="auto"/>
          </w:divBdr>
        </w:div>
        <w:div w:id="2143302375">
          <w:marLeft w:val="480"/>
          <w:marRight w:val="0"/>
          <w:marTop w:val="0"/>
          <w:marBottom w:val="0"/>
          <w:divBdr>
            <w:top w:val="none" w:sz="0" w:space="0" w:color="auto"/>
            <w:left w:val="none" w:sz="0" w:space="0" w:color="auto"/>
            <w:bottom w:val="none" w:sz="0" w:space="0" w:color="auto"/>
            <w:right w:val="none" w:sz="0" w:space="0" w:color="auto"/>
          </w:divBdr>
        </w:div>
        <w:div w:id="1834177290">
          <w:marLeft w:val="480"/>
          <w:marRight w:val="0"/>
          <w:marTop w:val="0"/>
          <w:marBottom w:val="0"/>
          <w:divBdr>
            <w:top w:val="none" w:sz="0" w:space="0" w:color="auto"/>
            <w:left w:val="none" w:sz="0" w:space="0" w:color="auto"/>
            <w:bottom w:val="none" w:sz="0" w:space="0" w:color="auto"/>
            <w:right w:val="none" w:sz="0" w:space="0" w:color="auto"/>
          </w:divBdr>
        </w:div>
        <w:div w:id="1032533239">
          <w:marLeft w:val="480"/>
          <w:marRight w:val="0"/>
          <w:marTop w:val="0"/>
          <w:marBottom w:val="0"/>
          <w:divBdr>
            <w:top w:val="none" w:sz="0" w:space="0" w:color="auto"/>
            <w:left w:val="none" w:sz="0" w:space="0" w:color="auto"/>
            <w:bottom w:val="none" w:sz="0" w:space="0" w:color="auto"/>
            <w:right w:val="none" w:sz="0" w:space="0" w:color="auto"/>
          </w:divBdr>
        </w:div>
        <w:div w:id="297223628">
          <w:marLeft w:val="480"/>
          <w:marRight w:val="0"/>
          <w:marTop w:val="0"/>
          <w:marBottom w:val="0"/>
          <w:divBdr>
            <w:top w:val="none" w:sz="0" w:space="0" w:color="auto"/>
            <w:left w:val="none" w:sz="0" w:space="0" w:color="auto"/>
            <w:bottom w:val="none" w:sz="0" w:space="0" w:color="auto"/>
            <w:right w:val="none" w:sz="0" w:space="0" w:color="auto"/>
          </w:divBdr>
        </w:div>
        <w:div w:id="789251254">
          <w:marLeft w:val="480"/>
          <w:marRight w:val="0"/>
          <w:marTop w:val="0"/>
          <w:marBottom w:val="0"/>
          <w:divBdr>
            <w:top w:val="none" w:sz="0" w:space="0" w:color="auto"/>
            <w:left w:val="none" w:sz="0" w:space="0" w:color="auto"/>
            <w:bottom w:val="none" w:sz="0" w:space="0" w:color="auto"/>
            <w:right w:val="none" w:sz="0" w:space="0" w:color="auto"/>
          </w:divBdr>
        </w:div>
      </w:divsChild>
    </w:div>
    <w:div w:id="1447769260">
      <w:bodyDiv w:val="1"/>
      <w:marLeft w:val="0"/>
      <w:marRight w:val="0"/>
      <w:marTop w:val="0"/>
      <w:marBottom w:val="0"/>
      <w:divBdr>
        <w:top w:val="none" w:sz="0" w:space="0" w:color="auto"/>
        <w:left w:val="none" w:sz="0" w:space="0" w:color="auto"/>
        <w:bottom w:val="none" w:sz="0" w:space="0" w:color="auto"/>
        <w:right w:val="none" w:sz="0" w:space="0" w:color="auto"/>
      </w:divBdr>
      <w:divsChild>
        <w:div w:id="466434694">
          <w:marLeft w:val="480"/>
          <w:marRight w:val="0"/>
          <w:marTop w:val="0"/>
          <w:marBottom w:val="0"/>
          <w:divBdr>
            <w:top w:val="none" w:sz="0" w:space="0" w:color="auto"/>
            <w:left w:val="none" w:sz="0" w:space="0" w:color="auto"/>
            <w:bottom w:val="none" w:sz="0" w:space="0" w:color="auto"/>
            <w:right w:val="none" w:sz="0" w:space="0" w:color="auto"/>
          </w:divBdr>
        </w:div>
        <w:div w:id="1383023769">
          <w:marLeft w:val="480"/>
          <w:marRight w:val="0"/>
          <w:marTop w:val="0"/>
          <w:marBottom w:val="0"/>
          <w:divBdr>
            <w:top w:val="none" w:sz="0" w:space="0" w:color="auto"/>
            <w:left w:val="none" w:sz="0" w:space="0" w:color="auto"/>
            <w:bottom w:val="none" w:sz="0" w:space="0" w:color="auto"/>
            <w:right w:val="none" w:sz="0" w:space="0" w:color="auto"/>
          </w:divBdr>
        </w:div>
        <w:div w:id="1260068092">
          <w:marLeft w:val="480"/>
          <w:marRight w:val="0"/>
          <w:marTop w:val="0"/>
          <w:marBottom w:val="0"/>
          <w:divBdr>
            <w:top w:val="none" w:sz="0" w:space="0" w:color="auto"/>
            <w:left w:val="none" w:sz="0" w:space="0" w:color="auto"/>
            <w:bottom w:val="none" w:sz="0" w:space="0" w:color="auto"/>
            <w:right w:val="none" w:sz="0" w:space="0" w:color="auto"/>
          </w:divBdr>
        </w:div>
        <w:div w:id="142503154">
          <w:marLeft w:val="480"/>
          <w:marRight w:val="0"/>
          <w:marTop w:val="0"/>
          <w:marBottom w:val="0"/>
          <w:divBdr>
            <w:top w:val="none" w:sz="0" w:space="0" w:color="auto"/>
            <w:left w:val="none" w:sz="0" w:space="0" w:color="auto"/>
            <w:bottom w:val="none" w:sz="0" w:space="0" w:color="auto"/>
            <w:right w:val="none" w:sz="0" w:space="0" w:color="auto"/>
          </w:divBdr>
        </w:div>
        <w:div w:id="409891038">
          <w:marLeft w:val="480"/>
          <w:marRight w:val="0"/>
          <w:marTop w:val="0"/>
          <w:marBottom w:val="0"/>
          <w:divBdr>
            <w:top w:val="none" w:sz="0" w:space="0" w:color="auto"/>
            <w:left w:val="none" w:sz="0" w:space="0" w:color="auto"/>
            <w:bottom w:val="none" w:sz="0" w:space="0" w:color="auto"/>
            <w:right w:val="none" w:sz="0" w:space="0" w:color="auto"/>
          </w:divBdr>
        </w:div>
        <w:div w:id="511917880">
          <w:marLeft w:val="480"/>
          <w:marRight w:val="0"/>
          <w:marTop w:val="0"/>
          <w:marBottom w:val="0"/>
          <w:divBdr>
            <w:top w:val="none" w:sz="0" w:space="0" w:color="auto"/>
            <w:left w:val="none" w:sz="0" w:space="0" w:color="auto"/>
            <w:bottom w:val="none" w:sz="0" w:space="0" w:color="auto"/>
            <w:right w:val="none" w:sz="0" w:space="0" w:color="auto"/>
          </w:divBdr>
        </w:div>
        <w:div w:id="1636905011">
          <w:marLeft w:val="480"/>
          <w:marRight w:val="0"/>
          <w:marTop w:val="0"/>
          <w:marBottom w:val="0"/>
          <w:divBdr>
            <w:top w:val="none" w:sz="0" w:space="0" w:color="auto"/>
            <w:left w:val="none" w:sz="0" w:space="0" w:color="auto"/>
            <w:bottom w:val="none" w:sz="0" w:space="0" w:color="auto"/>
            <w:right w:val="none" w:sz="0" w:space="0" w:color="auto"/>
          </w:divBdr>
        </w:div>
        <w:div w:id="1005977897">
          <w:marLeft w:val="480"/>
          <w:marRight w:val="0"/>
          <w:marTop w:val="0"/>
          <w:marBottom w:val="0"/>
          <w:divBdr>
            <w:top w:val="none" w:sz="0" w:space="0" w:color="auto"/>
            <w:left w:val="none" w:sz="0" w:space="0" w:color="auto"/>
            <w:bottom w:val="none" w:sz="0" w:space="0" w:color="auto"/>
            <w:right w:val="none" w:sz="0" w:space="0" w:color="auto"/>
          </w:divBdr>
        </w:div>
        <w:div w:id="437063788">
          <w:marLeft w:val="480"/>
          <w:marRight w:val="0"/>
          <w:marTop w:val="0"/>
          <w:marBottom w:val="0"/>
          <w:divBdr>
            <w:top w:val="none" w:sz="0" w:space="0" w:color="auto"/>
            <w:left w:val="none" w:sz="0" w:space="0" w:color="auto"/>
            <w:bottom w:val="none" w:sz="0" w:space="0" w:color="auto"/>
            <w:right w:val="none" w:sz="0" w:space="0" w:color="auto"/>
          </w:divBdr>
        </w:div>
        <w:div w:id="87964879">
          <w:marLeft w:val="480"/>
          <w:marRight w:val="0"/>
          <w:marTop w:val="0"/>
          <w:marBottom w:val="0"/>
          <w:divBdr>
            <w:top w:val="none" w:sz="0" w:space="0" w:color="auto"/>
            <w:left w:val="none" w:sz="0" w:space="0" w:color="auto"/>
            <w:bottom w:val="none" w:sz="0" w:space="0" w:color="auto"/>
            <w:right w:val="none" w:sz="0" w:space="0" w:color="auto"/>
          </w:divBdr>
        </w:div>
        <w:div w:id="1788161303">
          <w:marLeft w:val="480"/>
          <w:marRight w:val="0"/>
          <w:marTop w:val="0"/>
          <w:marBottom w:val="0"/>
          <w:divBdr>
            <w:top w:val="none" w:sz="0" w:space="0" w:color="auto"/>
            <w:left w:val="none" w:sz="0" w:space="0" w:color="auto"/>
            <w:bottom w:val="none" w:sz="0" w:space="0" w:color="auto"/>
            <w:right w:val="none" w:sz="0" w:space="0" w:color="auto"/>
          </w:divBdr>
        </w:div>
        <w:div w:id="1624581545">
          <w:marLeft w:val="480"/>
          <w:marRight w:val="0"/>
          <w:marTop w:val="0"/>
          <w:marBottom w:val="0"/>
          <w:divBdr>
            <w:top w:val="none" w:sz="0" w:space="0" w:color="auto"/>
            <w:left w:val="none" w:sz="0" w:space="0" w:color="auto"/>
            <w:bottom w:val="none" w:sz="0" w:space="0" w:color="auto"/>
            <w:right w:val="none" w:sz="0" w:space="0" w:color="auto"/>
          </w:divBdr>
        </w:div>
        <w:div w:id="1770738129">
          <w:marLeft w:val="480"/>
          <w:marRight w:val="0"/>
          <w:marTop w:val="0"/>
          <w:marBottom w:val="0"/>
          <w:divBdr>
            <w:top w:val="none" w:sz="0" w:space="0" w:color="auto"/>
            <w:left w:val="none" w:sz="0" w:space="0" w:color="auto"/>
            <w:bottom w:val="none" w:sz="0" w:space="0" w:color="auto"/>
            <w:right w:val="none" w:sz="0" w:space="0" w:color="auto"/>
          </w:divBdr>
        </w:div>
        <w:div w:id="1772316824">
          <w:marLeft w:val="480"/>
          <w:marRight w:val="0"/>
          <w:marTop w:val="0"/>
          <w:marBottom w:val="0"/>
          <w:divBdr>
            <w:top w:val="none" w:sz="0" w:space="0" w:color="auto"/>
            <w:left w:val="none" w:sz="0" w:space="0" w:color="auto"/>
            <w:bottom w:val="none" w:sz="0" w:space="0" w:color="auto"/>
            <w:right w:val="none" w:sz="0" w:space="0" w:color="auto"/>
          </w:divBdr>
        </w:div>
        <w:div w:id="984820115">
          <w:marLeft w:val="480"/>
          <w:marRight w:val="0"/>
          <w:marTop w:val="0"/>
          <w:marBottom w:val="0"/>
          <w:divBdr>
            <w:top w:val="none" w:sz="0" w:space="0" w:color="auto"/>
            <w:left w:val="none" w:sz="0" w:space="0" w:color="auto"/>
            <w:bottom w:val="none" w:sz="0" w:space="0" w:color="auto"/>
            <w:right w:val="none" w:sz="0" w:space="0" w:color="auto"/>
          </w:divBdr>
        </w:div>
        <w:div w:id="99035396">
          <w:marLeft w:val="480"/>
          <w:marRight w:val="0"/>
          <w:marTop w:val="0"/>
          <w:marBottom w:val="0"/>
          <w:divBdr>
            <w:top w:val="none" w:sz="0" w:space="0" w:color="auto"/>
            <w:left w:val="none" w:sz="0" w:space="0" w:color="auto"/>
            <w:bottom w:val="none" w:sz="0" w:space="0" w:color="auto"/>
            <w:right w:val="none" w:sz="0" w:space="0" w:color="auto"/>
          </w:divBdr>
        </w:div>
        <w:div w:id="386803605">
          <w:marLeft w:val="480"/>
          <w:marRight w:val="0"/>
          <w:marTop w:val="0"/>
          <w:marBottom w:val="0"/>
          <w:divBdr>
            <w:top w:val="none" w:sz="0" w:space="0" w:color="auto"/>
            <w:left w:val="none" w:sz="0" w:space="0" w:color="auto"/>
            <w:bottom w:val="none" w:sz="0" w:space="0" w:color="auto"/>
            <w:right w:val="none" w:sz="0" w:space="0" w:color="auto"/>
          </w:divBdr>
        </w:div>
        <w:div w:id="414858535">
          <w:marLeft w:val="480"/>
          <w:marRight w:val="0"/>
          <w:marTop w:val="0"/>
          <w:marBottom w:val="0"/>
          <w:divBdr>
            <w:top w:val="none" w:sz="0" w:space="0" w:color="auto"/>
            <w:left w:val="none" w:sz="0" w:space="0" w:color="auto"/>
            <w:bottom w:val="none" w:sz="0" w:space="0" w:color="auto"/>
            <w:right w:val="none" w:sz="0" w:space="0" w:color="auto"/>
          </w:divBdr>
        </w:div>
        <w:div w:id="608122546">
          <w:marLeft w:val="480"/>
          <w:marRight w:val="0"/>
          <w:marTop w:val="0"/>
          <w:marBottom w:val="0"/>
          <w:divBdr>
            <w:top w:val="none" w:sz="0" w:space="0" w:color="auto"/>
            <w:left w:val="none" w:sz="0" w:space="0" w:color="auto"/>
            <w:bottom w:val="none" w:sz="0" w:space="0" w:color="auto"/>
            <w:right w:val="none" w:sz="0" w:space="0" w:color="auto"/>
          </w:divBdr>
        </w:div>
        <w:div w:id="1975793991">
          <w:marLeft w:val="480"/>
          <w:marRight w:val="0"/>
          <w:marTop w:val="0"/>
          <w:marBottom w:val="0"/>
          <w:divBdr>
            <w:top w:val="none" w:sz="0" w:space="0" w:color="auto"/>
            <w:left w:val="none" w:sz="0" w:space="0" w:color="auto"/>
            <w:bottom w:val="none" w:sz="0" w:space="0" w:color="auto"/>
            <w:right w:val="none" w:sz="0" w:space="0" w:color="auto"/>
          </w:divBdr>
        </w:div>
        <w:div w:id="2077118532">
          <w:marLeft w:val="480"/>
          <w:marRight w:val="0"/>
          <w:marTop w:val="0"/>
          <w:marBottom w:val="0"/>
          <w:divBdr>
            <w:top w:val="none" w:sz="0" w:space="0" w:color="auto"/>
            <w:left w:val="none" w:sz="0" w:space="0" w:color="auto"/>
            <w:bottom w:val="none" w:sz="0" w:space="0" w:color="auto"/>
            <w:right w:val="none" w:sz="0" w:space="0" w:color="auto"/>
          </w:divBdr>
        </w:div>
        <w:div w:id="1708406896">
          <w:marLeft w:val="480"/>
          <w:marRight w:val="0"/>
          <w:marTop w:val="0"/>
          <w:marBottom w:val="0"/>
          <w:divBdr>
            <w:top w:val="none" w:sz="0" w:space="0" w:color="auto"/>
            <w:left w:val="none" w:sz="0" w:space="0" w:color="auto"/>
            <w:bottom w:val="none" w:sz="0" w:space="0" w:color="auto"/>
            <w:right w:val="none" w:sz="0" w:space="0" w:color="auto"/>
          </w:divBdr>
        </w:div>
        <w:div w:id="1001935826">
          <w:marLeft w:val="480"/>
          <w:marRight w:val="0"/>
          <w:marTop w:val="0"/>
          <w:marBottom w:val="0"/>
          <w:divBdr>
            <w:top w:val="none" w:sz="0" w:space="0" w:color="auto"/>
            <w:left w:val="none" w:sz="0" w:space="0" w:color="auto"/>
            <w:bottom w:val="none" w:sz="0" w:space="0" w:color="auto"/>
            <w:right w:val="none" w:sz="0" w:space="0" w:color="auto"/>
          </w:divBdr>
        </w:div>
        <w:div w:id="992684767">
          <w:marLeft w:val="480"/>
          <w:marRight w:val="0"/>
          <w:marTop w:val="0"/>
          <w:marBottom w:val="0"/>
          <w:divBdr>
            <w:top w:val="none" w:sz="0" w:space="0" w:color="auto"/>
            <w:left w:val="none" w:sz="0" w:space="0" w:color="auto"/>
            <w:bottom w:val="none" w:sz="0" w:space="0" w:color="auto"/>
            <w:right w:val="none" w:sz="0" w:space="0" w:color="auto"/>
          </w:divBdr>
        </w:div>
        <w:div w:id="937637844">
          <w:marLeft w:val="480"/>
          <w:marRight w:val="0"/>
          <w:marTop w:val="0"/>
          <w:marBottom w:val="0"/>
          <w:divBdr>
            <w:top w:val="none" w:sz="0" w:space="0" w:color="auto"/>
            <w:left w:val="none" w:sz="0" w:space="0" w:color="auto"/>
            <w:bottom w:val="none" w:sz="0" w:space="0" w:color="auto"/>
            <w:right w:val="none" w:sz="0" w:space="0" w:color="auto"/>
          </w:divBdr>
        </w:div>
        <w:div w:id="1779179735">
          <w:marLeft w:val="480"/>
          <w:marRight w:val="0"/>
          <w:marTop w:val="0"/>
          <w:marBottom w:val="0"/>
          <w:divBdr>
            <w:top w:val="none" w:sz="0" w:space="0" w:color="auto"/>
            <w:left w:val="none" w:sz="0" w:space="0" w:color="auto"/>
            <w:bottom w:val="none" w:sz="0" w:space="0" w:color="auto"/>
            <w:right w:val="none" w:sz="0" w:space="0" w:color="auto"/>
          </w:divBdr>
        </w:div>
        <w:div w:id="1563247393">
          <w:marLeft w:val="480"/>
          <w:marRight w:val="0"/>
          <w:marTop w:val="0"/>
          <w:marBottom w:val="0"/>
          <w:divBdr>
            <w:top w:val="none" w:sz="0" w:space="0" w:color="auto"/>
            <w:left w:val="none" w:sz="0" w:space="0" w:color="auto"/>
            <w:bottom w:val="none" w:sz="0" w:space="0" w:color="auto"/>
            <w:right w:val="none" w:sz="0" w:space="0" w:color="auto"/>
          </w:divBdr>
        </w:div>
        <w:div w:id="1399014161">
          <w:marLeft w:val="480"/>
          <w:marRight w:val="0"/>
          <w:marTop w:val="0"/>
          <w:marBottom w:val="0"/>
          <w:divBdr>
            <w:top w:val="none" w:sz="0" w:space="0" w:color="auto"/>
            <w:left w:val="none" w:sz="0" w:space="0" w:color="auto"/>
            <w:bottom w:val="none" w:sz="0" w:space="0" w:color="auto"/>
            <w:right w:val="none" w:sz="0" w:space="0" w:color="auto"/>
          </w:divBdr>
        </w:div>
        <w:div w:id="1856386116">
          <w:marLeft w:val="480"/>
          <w:marRight w:val="0"/>
          <w:marTop w:val="0"/>
          <w:marBottom w:val="0"/>
          <w:divBdr>
            <w:top w:val="none" w:sz="0" w:space="0" w:color="auto"/>
            <w:left w:val="none" w:sz="0" w:space="0" w:color="auto"/>
            <w:bottom w:val="none" w:sz="0" w:space="0" w:color="auto"/>
            <w:right w:val="none" w:sz="0" w:space="0" w:color="auto"/>
          </w:divBdr>
        </w:div>
        <w:div w:id="557789660">
          <w:marLeft w:val="480"/>
          <w:marRight w:val="0"/>
          <w:marTop w:val="0"/>
          <w:marBottom w:val="0"/>
          <w:divBdr>
            <w:top w:val="none" w:sz="0" w:space="0" w:color="auto"/>
            <w:left w:val="none" w:sz="0" w:space="0" w:color="auto"/>
            <w:bottom w:val="none" w:sz="0" w:space="0" w:color="auto"/>
            <w:right w:val="none" w:sz="0" w:space="0" w:color="auto"/>
          </w:divBdr>
        </w:div>
        <w:div w:id="1364551241">
          <w:marLeft w:val="480"/>
          <w:marRight w:val="0"/>
          <w:marTop w:val="0"/>
          <w:marBottom w:val="0"/>
          <w:divBdr>
            <w:top w:val="none" w:sz="0" w:space="0" w:color="auto"/>
            <w:left w:val="none" w:sz="0" w:space="0" w:color="auto"/>
            <w:bottom w:val="none" w:sz="0" w:space="0" w:color="auto"/>
            <w:right w:val="none" w:sz="0" w:space="0" w:color="auto"/>
          </w:divBdr>
        </w:div>
        <w:div w:id="681662493">
          <w:marLeft w:val="480"/>
          <w:marRight w:val="0"/>
          <w:marTop w:val="0"/>
          <w:marBottom w:val="0"/>
          <w:divBdr>
            <w:top w:val="none" w:sz="0" w:space="0" w:color="auto"/>
            <w:left w:val="none" w:sz="0" w:space="0" w:color="auto"/>
            <w:bottom w:val="none" w:sz="0" w:space="0" w:color="auto"/>
            <w:right w:val="none" w:sz="0" w:space="0" w:color="auto"/>
          </w:divBdr>
        </w:div>
        <w:div w:id="1789008905">
          <w:marLeft w:val="480"/>
          <w:marRight w:val="0"/>
          <w:marTop w:val="0"/>
          <w:marBottom w:val="0"/>
          <w:divBdr>
            <w:top w:val="none" w:sz="0" w:space="0" w:color="auto"/>
            <w:left w:val="none" w:sz="0" w:space="0" w:color="auto"/>
            <w:bottom w:val="none" w:sz="0" w:space="0" w:color="auto"/>
            <w:right w:val="none" w:sz="0" w:space="0" w:color="auto"/>
          </w:divBdr>
        </w:div>
        <w:div w:id="529531998">
          <w:marLeft w:val="480"/>
          <w:marRight w:val="0"/>
          <w:marTop w:val="0"/>
          <w:marBottom w:val="0"/>
          <w:divBdr>
            <w:top w:val="none" w:sz="0" w:space="0" w:color="auto"/>
            <w:left w:val="none" w:sz="0" w:space="0" w:color="auto"/>
            <w:bottom w:val="none" w:sz="0" w:space="0" w:color="auto"/>
            <w:right w:val="none" w:sz="0" w:space="0" w:color="auto"/>
          </w:divBdr>
        </w:div>
        <w:div w:id="74514921">
          <w:marLeft w:val="480"/>
          <w:marRight w:val="0"/>
          <w:marTop w:val="0"/>
          <w:marBottom w:val="0"/>
          <w:divBdr>
            <w:top w:val="none" w:sz="0" w:space="0" w:color="auto"/>
            <w:left w:val="none" w:sz="0" w:space="0" w:color="auto"/>
            <w:bottom w:val="none" w:sz="0" w:space="0" w:color="auto"/>
            <w:right w:val="none" w:sz="0" w:space="0" w:color="auto"/>
          </w:divBdr>
        </w:div>
        <w:div w:id="1583904480">
          <w:marLeft w:val="480"/>
          <w:marRight w:val="0"/>
          <w:marTop w:val="0"/>
          <w:marBottom w:val="0"/>
          <w:divBdr>
            <w:top w:val="none" w:sz="0" w:space="0" w:color="auto"/>
            <w:left w:val="none" w:sz="0" w:space="0" w:color="auto"/>
            <w:bottom w:val="none" w:sz="0" w:space="0" w:color="auto"/>
            <w:right w:val="none" w:sz="0" w:space="0" w:color="auto"/>
          </w:divBdr>
        </w:div>
        <w:div w:id="377048095">
          <w:marLeft w:val="480"/>
          <w:marRight w:val="0"/>
          <w:marTop w:val="0"/>
          <w:marBottom w:val="0"/>
          <w:divBdr>
            <w:top w:val="none" w:sz="0" w:space="0" w:color="auto"/>
            <w:left w:val="none" w:sz="0" w:space="0" w:color="auto"/>
            <w:bottom w:val="none" w:sz="0" w:space="0" w:color="auto"/>
            <w:right w:val="none" w:sz="0" w:space="0" w:color="auto"/>
          </w:divBdr>
        </w:div>
        <w:div w:id="1708525554">
          <w:marLeft w:val="480"/>
          <w:marRight w:val="0"/>
          <w:marTop w:val="0"/>
          <w:marBottom w:val="0"/>
          <w:divBdr>
            <w:top w:val="none" w:sz="0" w:space="0" w:color="auto"/>
            <w:left w:val="none" w:sz="0" w:space="0" w:color="auto"/>
            <w:bottom w:val="none" w:sz="0" w:space="0" w:color="auto"/>
            <w:right w:val="none" w:sz="0" w:space="0" w:color="auto"/>
          </w:divBdr>
        </w:div>
        <w:div w:id="1690788641">
          <w:marLeft w:val="480"/>
          <w:marRight w:val="0"/>
          <w:marTop w:val="0"/>
          <w:marBottom w:val="0"/>
          <w:divBdr>
            <w:top w:val="none" w:sz="0" w:space="0" w:color="auto"/>
            <w:left w:val="none" w:sz="0" w:space="0" w:color="auto"/>
            <w:bottom w:val="none" w:sz="0" w:space="0" w:color="auto"/>
            <w:right w:val="none" w:sz="0" w:space="0" w:color="auto"/>
          </w:divBdr>
        </w:div>
        <w:div w:id="125467347">
          <w:marLeft w:val="480"/>
          <w:marRight w:val="0"/>
          <w:marTop w:val="0"/>
          <w:marBottom w:val="0"/>
          <w:divBdr>
            <w:top w:val="none" w:sz="0" w:space="0" w:color="auto"/>
            <w:left w:val="none" w:sz="0" w:space="0" w:color="auto"/>
            <w:bottom w:val="none" w:sz="0" w:space="0" w:color="auto"/>
            <w:right w:val="none" w:sz="0" w:space="0" w:color="auto"/>
          </w:divBdr>
        </w:div>
        <w:div w:id="712266397">
          <w:marLeft w:val="480"/>
          <w:marRight w:val="0"/>
          <w:marTop w:val="0"/>
          <w:marBottom w:val="0"/>
          <w:divBdr>
            <w:top w:val="none" w:sz="0" w:space="0" w:color="auto"/>
            <w:left w:val="none" w:sz="0" w:space="0" w:color="auto"/>
            <w:bottom w:val="none" w:sz="0" w:space="0" w:color="auto"/>
            <w:right w:val="none" w:sz="0" w:space="0" w:color="auto"/>
          </w:divBdr>
        </w:div>
        <w:div w:id="1864127274">
          <w:marLeft w:val="480"/>
          <w:marRight w:val="0"/>
          <w:marTop w:val="0"/>
          <w:marBottom w:val="0"/>
          <w:divBdr>
            <w:top w:val="none" w:sz="0" w:space="0" w:color="auto"/>
            <w:left w:val="none" w:sz="0" w:space="0" w:color="auto"/>
            <w:bottom w:val="none" w:sz="0" w:space="0" w:color="auto"/>
            <w:right w:val="none" w:sz="0" w:space="0" w:color="auto"/>
          </w:divBdr>
        </w:div>
        <w:div w:id="561454408">
          <w:marLeft w:val="480"/>
          <w:marRight w:val="0"/>
          <w:marTop w:val="0"/>
          <w:marBottom w:val="0"/>
          <w:divBdr>
            <w:top w:val="none" w:sz="0" w:space="0" w:color="auto"/>
            <w:left w:val="none" w:sz="0" w:space="0" w:color="auto"/>
            <w:bottom w:val="none" w:sz="0" w:space="0" w:color="auto"/>
            <w:right w:val="none" w:sz="0" w:space="0" w:color="auto"/>
          </w:divBdr>
        </w:div>
        <w:div w:id="1892308751">
          <w:marLeft w:val="480"/>
          <w:marRight w:val="0"/>
          <w:marTop w:val="0"/>
          <w:marBottom w:val="0"/>
          <w:divBdr>
            <w:top w:val="none" w:sz="0" w:space="0" w:color="auto"/>
            <w:left w:val="none" w:sz="0" w:space="0" w:color="auto"/>
            <w:bottom w:val="none" w:sz="0" w:space="0" w:color="auto"/>
            <w:right w:val="none" w:sz="0" w:space="0" w:color="auto"/>
          </w:divBdr>
        </w:div>
        <w:div w:id="2005012653">
          <w:marLeft w:val="480"/>
          <w:marRight w:val="0"/>
          <w:marTop w:val="0"/>
          <w:marBottom w:val="0"/>
          <w:divBdr>
            <w:top w:val="none" w:sz="0" w:space="0" w:color="auto"/>
            <w:left w:val="none" w:sz="0" w:space="0" w:color="auto"/>
            <w:bottom w:val="none" w:sz="0" w:space="0" w:color="auto"/>
            <w:right w:val="none" w:sz="0" w:space="0" w:color="auto"/>
          </w:divBdr>
        </w:div>
        <w:div w:id="1216547846">
          <w:marLeft w:val="480"/>
          <w:marRight w:val="0"/>
          <w:marTop w:val="0"/>
          <w:marBottom w:val="0"/>
          <w:divBdr>
            <w:top w:val="none" w:sz="0" w:space="0" w:color="auto"/>
            <w:left w:val="none" w:sz="0" w:space="0" w:color="auto"/>
            <w:bottom w:val="none" w:sz="0" w:space="0" w:color="auto"/>
            <w:right w:val="none" w:sz="0" w:space="0" w:color="auto"/>
          </w:divBdr>
        </w:div>
        <w:div w:id="1587613489">
          <w:marLeft w:val="480"/>
          <w:marRight w:val="0"/>
          <w:marTop w:val="0"/>
          <w:marBottom w:val="0"/>
          <w:divBdr>
            <w:top w:val="none" w:sz="0" w:space="0" w:color="auto"/>
            <w:left w:val="none" w:sz="0" w:space="0" w:color="auto"/>
            <w:bottom w:val="none" w:sz="0" w:space="0" w:color="auto"/>
            <w:right w:val="none" w:sz="0" w:space="0" w:color="auto"/>
          </w:divBdr>
        </w:div>
        <w:div w:id="1646080507">
          <w:marLeft w:val="480"/>
          <w:marRight w:val="0"/>
          <w:marTop w:val="0"/>
          <w:marBottom w:val="0"/>
          <w:divBdr>
            <w:top w:val="none" w:sz="0" w:space="0" w:color="auto"/>
            <w:left w:val="none" w:sz="0" w:space="0" w:color="auto"/>
            <w:bottom w:val="none" w:sz="0" w:space="0" w:color="auto"/>
            <w:right w:val="none" w:sz="0" w:space="0" w:color="auto"/>
          </w:divBdr>
        </w:div>
        <w:div w:id="2076275259">
          <w:marLeft w:val="480"/>
          <w:marRight w:val="0"/>
          <w:marTop w:val="0"/>
          <w:marBottom w:val="0"/>
          <w:divBdr>
            <w:top w:val="none" w:sz="0" w:space="0" w:color="auto"/>
            <w:left w:val="none" w:sz="0" w:space="0" w:color="auto"/>
            <w:bottom w:val="none" w:sz="0" w:space="0" w:color="auto"/>
            <w:right w:val="none" w:sz="0" w:space="0" w:color="auto"/>
          </w:divBdr>
        </w:div>
        <w:div w:id="1970548108">
          <w:marLeft w:val="480"/>
          <w:marRight w:val="0"/>
          <w:marTop w:val="0"/>
          <w:marBottom w:val="0"/>
          <w:divBdr>
            <w:top w:val="none" w:sz="0" w:space="0" w:color="auto"/>
            <w:left w:val="none" w:sz="0" w:space="0" w:color="auto"/>
            <w:bottom w:val="none" w:sz="0" w:space="0" w:color="auto"/>
            <w:right w:val="none" w:sz="0" w:space="0" w:color="auto"/>
          </w:divBdr>
        </w:div>
        <w:div w:id="1487821540">
          <w:marLeft w:val="480"/>
          <w:marRight w:val="0"/>
          <w:marTop w:val="0"/>
          <w:marBottom w:val="0"/>
          <w:divBdr>
            <w:top w:val="none" w:sz="0" w:space="0" w:color="auto"/>
            <w:left w:val="none" w:sz="0" w:space="0" w:color="auto"/>
            <w:bottom w:val="none" w:sz="0" w:space="0" w:color="auto"/>
            <w:right w:val="none" w:sz="0" w:space="0" w:color="auto"/>
          </w:divBdr>
        </w:div>
        <w:div w:id="111098160">
          <w:marLeft w:val="480"/>
          <w:marRight w:val="0"/>
          <w:marTop w:val="0"/>
          <w:marBottom w:val="0"/>
          <w:divBdr>
            <w:top w:val="none" w:sz="0" w:space="0" w:color="auto"/>
            <w:left w:val="none" w:sz="0" w:space="0" w:color="auto"/>
            <w:bottom w:val="none" w:sz="0" w:space="0" w:color="auto"/>
            <w:right w:val="none" w:sz="0" w:space="0" w:color="auto"/>
          </w:divBdr>
        </w:div>
        <w:div w:id="1966424936">
          <w:marLeft w:val="480"/>
          <w:marRight w:val="0"/>
          <w:marTop w:val="0"/>
          <w:marBottom w:val="0"/>
          <w:divBdr>
            <w:top w:val="none" w:sz="0" w:space="0" w:color="auto"/>
            <w:left w:val="none" w:sz="0" w:space="0" w:color="auto"/>
            <w:bottom w:val="none" w:sz="0" w:space="0" w:color="auto"/>
            <w:right w:val="none" w:sz="0" w:space="0" w:color="auto"/>
          </w:divBdr>
        </w:div>
        <w:div w:id="2090928392">
          <w:marLeft w:val="480"/>
          <w:marRight w:val="0"/>
          <w:marTop w:val="0"/>
          <w:marBottom w:val="0"/>
          <w:divBdr>
            <w:top w:val="none" w:sz="0" w:space="0" w:color="auto"/>
            <w:left w:val="none" w:sz="0" w:space="0" w:color="auto"/>
            <w:bottom w:val="none" w:sz="0" w:space="0" w:color="auto"/>
            <w:right w:val="none" w:sz="0" w:space="0" w:color="auto"/>
          </w:divBdr>
        </w:div>
        <w:div w:id="2028411090">
          <w:marLeft w:val="480"/>
          <w:marRight w:val="0"/>
          <w:marTop w:val="0"/>
          <w:marBottom w:val="0"/>
          <w:divBdr>
            <w:top w:val="none" w:sz="0" w:space="0" w:color="auto"/>
            <w:left w:val="none" w:sz="0" w:space="0" w:color="auto"/>
            <w:bottom w:val="none" w:sz="0" w:space="0" w:color="auto"/>
            <w:right w:val="none" w:sz="0" w:space="0" w:color="auto"/>
          </w:divBdr>
        </w:div>
        <w:div w:id="1115322222">
          <w:marLeft w:val="480"/>
          <w:marRight w:val="0"/>
          <w:marTop w:val="0"/>
          <w:marBottom w:val="0"/>
          <w:divBdr>
            <w:top w:val="none" w:sz="0" w:space="0" w:color="auto"/>
            <w:left w:val="none" w:sz="0" w:space="0" w:color="auto"/>
            <w:bottom w:val="none" w:sz="0" w:space="0" w:color="auto"/>
            <w:right w:val="none" w:sz="0" w:space="0" w:color="auto"/>
          </w:divBdr>
        </w:div>
        <w:div w:id="1519928248">
          <w:marLeft w:val="480"/>
          <w:marRight w:val="0"/>
          <w:marTop w:val="0"/>
          <w:marBottom w:val="0"/>
          <w:divBdr>
            <w:top w:val="none" w:sz="0" w:space="0" w:color="auto"/>
            <w:left w:val="none" w:sz="0" w:space="0" w:color="auto"/>
            <w:bottom w:val="none" w:sz="0" w:space="0" w:color="auto"/>
            <w:right w:val="none" w:sz="0" w:space="0" w:color="auto"/>
          </w:divBdr>
        </w:div>
        <w:div w:id="2047213762">
          <w:marLeft w:val="480"/>
          <w:marRight w:val="0"/>
          <w:marTop w:val="0"/>
          <w:marBottom w:val="0"/>
          <w:divBdr>
            <w:top w:val="none" w:sz="0" w:space="0" w:color="auto"/>
            <w:left w:val="none" w:sz="0" w:space="0" w:color="auto"/>
            <w:bottom w:val="none" w:sz="0" w:space="0" w:color="auto"/>
            <w:right w:val="none" w:sz="0" w:space="0" w:color="auto"/>
          </w:divBdr>
        </w:div>
        <w:div w:id="367726150">
          <w:marLeft w:val="480"/>
          <w:marRight w:val="0"/>
          <w:marTop w:val="0"/>
          <w:marBottom w:val="0"/>
          <w:divBdr>
            <w:top w:val="none" w:sz="0" w:space="0" w:color="auto"/>
            <w:left w:val="none" w:sz="0" w:space="0" w:color="auto"/>
            <w:bottom w:val="none" w:sz="0" w:space="0" w:color="auto"/>
            <w:right w:val="none" w:sz="0" w:space="0" w:color="auto"/>
          </w:divBdr>
        </w:div>
        <w:div w:id="342517382">
          <w:marLeft w:val="480"/>
          <w:marRight w:val="0"/>
          <w:marTop w:val="0"/>
          <w:marBottom w:val="0"/>
          <w:divBdr>
            <w:top w:val="none" w:sz="0" w:space="0" w:color="auto"/>
            <w:left w:val="none" w:sz="0" w:space="0" w:color="auto"/>
            <w:bottom w:val="none" w:sz="0" w:space="0" w:color="auto"/>
            <w:right w:val="none" w:sz="0" w:space="0" w:color="auto"/>
          </w:divBdr>
        </w:div>
        <w:div w:id="1408261624">
          <w:marLeft w:val="480"/>
          <w:marRight w:val="0"/>
          <w:marTop w:val="0"/>
          <w:marBottom w:val="0"/>
          <w:divBdr>
            <w:top w:val="none" w:sz="0" w:space="0" w:color="auto"/>
            <w:left w:val="none" w:sz="0" w:space="0" w:color="auto"/>
            <w:bottom w:val="none" w:sz="0" w:space="0" w:color="auto"/>
            <w:right w:val="none" w:sz="0" w:space="0" w:color="auto"/>
          </w:divBdr>
        </w:div>
        <w:div w:id="230652914">
          <w:marLeft w:val="480"/>
          <w:marRight w:val="0"/>
          <w:marTop w:val="0"/>
          <w:marBottom w:val="0"/>
          <w:divBdr>
            <w:top w:val="none" w:sz="0" w:space="0" w:color="auto"/>
            <w:left w:val="none" w:sz="0" w:space="0" w:color="auto"/>
            <w:bottom w:val="none" w:sz="0" w:space="0" w:color="auto"/>
            <w:right w:val="none" w:sz="0" w:space="0" w:color="auto"/>
          </w:divBdr>
        </w:div>
        <w:div w:id="576398756">
          <w:marLeft w:val="480"/>
          <w:marRight w:val="0"/>
          <w:marTop w:val="0"/>
          <w:marBottom w:val="0"/>
          <w:divBdr>
            <w:top w:val="none" w:sz="0" w:space="0" w:color="auto"/>
            <w:left w:val="none" w:sz="0" w:space="0" w:color="auto"/>
            <w:bottom w:val="none" w:sz="0" w:space="0" w:color="auto"/>
            <w:right w:val="none" w:sz="0" w:space="0" w:color="auto"/>
          </w:divBdr>
        </w:div>
        <w:div w:id="85884035">
          <w:marLeft w:val="480"/>
          <w:marRight w:val="0"/>
          <w:marTop w:val="0"/>
          <w:marBottom w:val="0"/>
          <w:divBdr>
            <w:top w:val="none" w:sz="0" w:space="0" w:color="auto"/>
            <w:left w:val="none" w:sz="0" w:space="0" w:color="auto"/>
            <w:bottom w:val="none" w:sz="0" w:space="0" w:color="auto"/>
            <w:right w:val="none" w:sz="0" w:space="0" w:color="auto"/>
          </w:divBdr>
        </w:div>
        <w:div w:id="1397512154">
          <w:marLeft w:val="480"/>
          <w:marRight w:val="0"/>
          <w:marTop w:val="0"/>
          <w:marBottom w:val="0"/>
          <w:divBdr>
            <w:top w:val="none" w:sz="0" w:space="0" w:color="auto"/>
            <w:left w:val="none" w:sz="0" w:space="0" w:color="auto"/>
            <w:bottom w:val="none" w:sz="0" w:space="0" w:color="auto"/>
            <w:right w:val="none" w:sz="0" w:space="0" w:color="auto"/>
          </w:divBdr>
        </w:div>
      </w:divsChild>
    </w:div>
    <w:div w:id="1449860965">
      <w:bodyDiv w:val="1"/>
      <w:marLeft w:val="0"/>
      <w:marRight w:val="0"/>
      <w:marTop w:val="0"/>
      <w:marBottom w:val="0"/>
      <w:divBdr>
        <w:top w:val="none" w:sz="0" w:space="0" w:color="auto"/>
        <w:left w:val="none" w:sz="0" w:space="0" w:color="auto"/>
        <w:bottom w:val="none" w:sz="0" w:space="0" w:color="auto"/>
        <w:right w:val="none" w:sz="0" w:space="0" w:color="auto"/>
      </w:divBdr>
      <w:divsChild>
        <w:div w:id="1497650197">
          <w:marLeft w:val="480"/>
          <w:marRight w:val="0"/>
          <w:marTop w:val="0"/>
          <w:marBottom w:val="0"/>
          <w:divBdr>
            <w:top w:val="none" w:sz="0" w:space="0" w:color="auto"/>
            <w:left w:val="none" w:sz="0" w:space="0" w:color="auto"/>
            <w:bottom w:val="none" w:sz="0" w:space="0" w:color="auto"/>
            <w:right w:val="none" w:sz="0" w:space="0" w:color="auto"/>
          </w:divBdr>
        </w:div>
        <w:div w:id="948585943">
          <w:marLeft w:val="480"/>
          <w:marRight w:val="0"/>
          <w:marTop w:val="0"/>
          <w:marBottom w:val="0"/>
          <w:divBdr>
            <w:top w:val="none" w:sz="0" w:space="0" w:color="auto"/>
            <w:left w:val="none" w:sz="0" w:space="0" w:color="auto"/>
            <w:bottom w:val="none" w:sz="0" w:space="0" w:color="auto"/>
            <w:right w:val="none" w:sz="0" w:space="0" w:color="auto"/>
          </w:divBdr>
        </w:div>
        <w:div w:id="1588344646">
          <w:marLeft w:val="480"/>
          <w:marRight w:val="0"/>
          <w:marTop w:val="0"/>
          <w:marBottom w:val="0"/>
          <w:divBdr>
            <w:top w:val="none" w:sz="0" w:space="0" w:color="auto"/>
            <w:left w:val="none" w:sz="0" w:space="0" w:color="auto"/>
            <w:bottom w:val="none" w:sz="0" w:space="0" w:color="auto"/>
            <w:right w:val="none" w:sz="0" w:space="0" w:color="auto"/>
          </w:divBdr>
        </w:div>
        <w:div w:id="334848612">
          <w:marLeft w:val="480"/>
          <w:marRight w:val="0"/>
          <w:marTop w:val="0"/>
          <w:marBottom w:val="0"/>
          <w:divBdr>
            <w:top w:val="none" w:sz="0" w:space="0" w:color="auto"/>
            <w:left w:val="none" w:sz="0" w:space="0" w:color="auto"/>
            <w:bottom w:val="none" w:sz="0" w:space="0" w:color="auto"/>
            <w:right w:val="none" w:sz="0" w:space="0" w:color="auto"/>
          </w:divBdr>
        </w:div>
        <w:div w:id="945379925">
          <w:marLeft w:val="480"/>
          <w:marRight w:val="0"/>
          <w:marTop w:val="0"/>
          <w:marBottom w:val="0"/>
          <w:divBdr>
            <w:top w:val="none" w:sz="0" w:space="0" w:color="auto"/>
            <w:left w:val="none" w:sz="0" w:space="0" w:color="auto"/>
            <w:bottom w:val="none" w:sz="0" w:space="0" w:color="auto"/>
            <w:right w:val="none" w:sz="0" w:space="0" w:color="auto"/>
          </w:divBdr>
        </w:div>
        <w:div w:id="439842709">
          <w:marLeft w:val="480"/>
          <w:marRight w:val="0"/>
          <w:marTop w:val="0"/>
          <w:marBottom w:val="0"/>
          <w:divBdr>
            <w:top w:val="none" w:sz="0" w:space="0" w:color="auto"/>
            <w:left w:val="none" w:sz="0" w:space="0" w:color="auto"/>
            <w:bottom w:val="none" w:sz="0" w:space="0" w:color="auto"/>
            <w:right w:val="none" w:sz="0" w:space="0" w:color="auto"/>
          </w:divBdr>
        </w:div>
        <w:div w:id="986935945">
          <w:marLeft w:val="480"/>
          <w:marRight w:val="0"/>
          <w:marTop w:val="0"/>
          <w:marBottom w:val="0"/>
          <w:divBdr>
            <w:top w:val="none" w:sz="0" w:space="0" w:color="auto"/>
            <w:left w:val="none" w:sz="0" w:space="0" w:color="auto"/>
            <w:bottom w:val="none" w:sz="0" w:space="0" w:color="auto"/>
            <w:right w:val="none" w:sz="0" w:space="0" w:color="auto"/>
          </w:divBdr>
        </w:div>
        <w:div w:id="633371860">
          <w:marLeft w:val="480"/>
          <w:marRight w:val="0"/>
          <w:marTop w:val="0"/>
          <w:marBottom w:val="0"/>
          <w:divBdr>
            <w:top w:val="none" w:sz="0" w:space="0" w:color="auto"/>
            <w:left w:val="none" w:sz="0" w:space="0" w:color="auto"/>
            <w:bottom w:val="none" w:sz="0" w:space="0" w:color="auto"/>
            <w:right w:val="none" w:sz="0" w:space="0" w:color="auto"/>
          </w:divBdr>
        </w:div>
        <w:div w:id="148139436">
          <w:marLeft w:val="480"/>
          <w:marRight w:val="0"/>
          <w:marTop w:val="0"/>
          <w:marBottom w:val="0"/>
          <w:divBdr>
            <w:top w:val="none" w:sz="0" w:space="0" w:color="auto"/>
            <w:left w:val="none" w:sz="0" w:space="0" w:color="auto"/>
            <w:bottom w:val="none" w:sz="0" w:space="0" w:color="auto"/>
            <w:right w:val="none" w:sz="0" w:space="0" w:color="auto"/>
          </w:divBdr>
        </w:div>
        <w:div w:id="257757630">
          <w:marLeft w:val="480"/>
          <w:marRight w:val="0"/>
          <w:marTop w:val="0"/>
          <w:marBottom w:val="0"/>
          <w:divBdr>
            <w:top w:val="none" w:sz="0" w:space="0" w:color="auto"/>
            <w:left w:val="none" w:sz="0" w:space="0" w:color="auto"/>
            <w:bottom w:val="none" w:sz="0" w:space="0" w:color="auto"/>
            <w:right w:val="none" w:sz="0" w:space="0" w:color="auto"/>
          </w:divBdr>
        </w:div>
        <w:div w:id="664357414">
          <w:marLeft w:val="480"/>
          <w:marRight w:val="0"/>
          <w:marTop w:val="0"/>
          <w:marBottom w:val="0"/>
          <w:divBdr>
            <w:top w:val="none" w:sz="0" w:space="0" w:color="auto"/>
            <w:left w:val="none" w:sz="0" w:space="0" w:color="auto"/>
            <w:bottom w:val="none" w:sz="0" w:space="0" w:color="auto"/>
            <w:right w:val="none" w:sz="0" w:space="0" w:color="auto"/>
          </w:divBdr>
        </w:div>
        <w:div w:id="571354340">
          <w:marLeft w:val="480"/>
          <w:marRight w:val="0"/>
          <w:marTop w:val="0"/>
          <w:marBottom w:val="0"/>
          <w:divBdr>
            <w:top w:val="none" w:sz="0" w:space="0" w:color="auto"/>
            <w:left w:val="none" w:sz="0" w:space="0" w:color="auto"/>
            <w:bottom w:val="none" w:sz="0" w:space="0" w:color="auto"/>
            <w:right w:val="none" w:sz="0" w:space="0" w:color="auto"/>
          </w:divBdr>
        </w:div>
        <w:div w:id="1228036254">
          <w:marLeft w:val="480"/>
          <w:marRight w:val="0"/>
          <w:marTop w:val="0"/>
          <w:marBottom w:val="0"/>
          <w:divBdr>
            <w:top w:val="none" w:sz="0" w:space="0" w:color="auto"/>
            <w:left w:val="none" w:sz="0" w:space="0" w:color="auto"/>
            <w:bottom w:val="none" w:sz="0" w:space="0" w:color="auto"/>
            <w:right w:val="none" w:sz="0" w:space="0" w:color="auto"/>
          </w:divBdr>
        </w:div>
        <w:div w:id="966088359">
          <w:marLeft w:val="480"/>
          <w:marRight w:val="0"/>
          <w:marTop w:val="0"/>
          <w:marBottom w:val="0"/>
          <w:divBdr>
            <w:top w:val="none" w:sz="0" w:space="0" w:color="auto"/>
            <w:left w:val="none" w:sz="0" w:space="0" w:color="auto"/>
            <w:bottom w:val="none" w:sz="0" w:space="0" w:color="auto"/>
            <w:right w:val="none" w:sz="0" w:space="0" w:color="auto"/>
          </w:divBdr>
        </w:div>
        <w:div w:id="1616674292">
          <w:marLeft w:val="480"/>
          <w:marRight w:val="0"/>
          <w:marTop w:val="0"/>
          <w:marBottom w:val="0"/>
          <w:divBdr>
            <w:top w:val="none" w:sz="0" w:space="0" w:color="auto"/>
            <w:left w:val="none" w:sz="0" w:space="0" w:color="auto"/>
            <w:bottom w:val="none" w:sz="0" w:space="0" w:color="auto"/>
            <w:right w:val="none" w:sz="0" w:space="0" w:color="auto"/>
          </w:divBdr>
        </w:div>
        <w:div w:id="404109689">
          <w:marLeft w:val="480"/>
          <w:marRight w:val="0"/>
          <w:marTop w:val="0"/>
          <w:marBottom w:val="0"/>
          <w:divBdr>
            <w:top w:val="none" w:sz="0" w:space="0" w:color="auto"/>
            <w:left w:val="none" w:sz="0" w:space="0" w:color="auto"/>
            <w:bottom w:val="none" w:sz="0" w:space="0" w:color="auto"/>
            <w:right w:val="none" w:sz="0" w:space="0" w:color="auto"/>
          </w:divBdr>
        </w:div>
        <w:div w:id="28342159">
          <w:marLeft w:val="480"/>
          <w:marRight w:val="0"/>
          <w:marTop w:val="0"/>
          <w:marBottom w:val="0"/>
          <w:divBdr>
            <w:top w:val="none" w:sz="0" w:space="0" w:color="auto"/>
            <w:left w:val="none" w:sz="0" w:space="0" w:color="auto"/>
            <w:bottom w:val="none" w:sz="0" w:space="0" w:color="auto"/>
            <w:right w:val="none" w:sz="0" w:space="0" w:color="auto"/>
          </w:divBdr>
        </w:div>
        <w:div w:id="1573396033">
          <w:marLeft w:val="480"/>
          <w:marRight w:val="0"/>
          <w:marTop w:val="0"/>
          <w:marBottom w:val="0"/>
          <w:divBdr>
            <w:top w:val="none" w:sz="0" w:space="0" w:color="auto"/>
            <w:left w:val="none" w:sz="0" w:space="0" w:color="auto"/>
            <w:bottom w:val="none" w:sz="0" w:space="0" w:color="auto"/>
            <w:right w:val="none" w:sz="0" w:space="0" w:color="auto"/>
          </w:divBdr>
        </w:div>
        <w:div w:id="768088480">
          <w:marLeft w:val="480"/>
          <w:marRight w:val="0"/>
          <w:marTop w:val="0"/>
          <w:marBottom w:val="0"/>
          <w:divBdr>
            <w:top w:val="none" w:sz="0" w:space="0" w:color="auto"/>
            <w:left w:val="none" w:sz="0" w:space="0" w:color="auto"/>
            <w:bottom w:val="none" w:sz="0" w:space="0" w:color="auto"/>
            <w:right w:val="none" w:sz="0" w:space="0" w:color="auto"/>
          </w:divBdr>
        </w:div>
        <w:div w:id="687415659">
          <w:marLeft w:val="480"/>
          <w:marRight w:val="0"/>
          <w:marTop w:val="0"/>
          <w:marBottom w:val="0"/>
          <w:divBdr>
            <w:top w:val="none" w:sz="0" w:space="0" w:color="auto"/>
            <w:left w:val="none" w:sz="0" w:space="0" w:color="auto"/>
            <w:bottom w:val="none" w:sz="0" w:space="0" w:color="auto"/>
            <w:right w:val="none" w:sz="0" w:space="0" w:color="auto"/>
          </w:divBdr>
        </w:div>
        <w:div w:id="249194461">
          <w:marLeft w:val="480"/>
          <w:marRight w:val="0"/>
          <w:marTop w:val="0"/>
          <w:marBottom w:val="0"/>
          <w:divBdr>
            <w:top w:val="none" w:sz="0" w:space="0" w:color="auto"/>
            <w:left w:val="none" w:sz="0" w:space="0" w:color="auto"/>
            <w:bottom w:val="none" w:sz="0" w:space="0" w:color="auto"/>
            <w:right w:val="none" w:sz="0" w:space="0" w:color="auto"/>
          </w:divBdr>
        </w:div>
        <w:div w:id="1040470380">
          <w:marLeft w:val="480"/>
          <w:marRight w:val="0"/>
          <w:marTop w:val="0"/>
          <w:marBottom w:val="0"/>
          <w:divBdr>
            <w:top w:val="none" w:sz="0" w:space="0" w:color="auto"/>
            <w:left w:val="none" w:sz="0" w:space="0" w:color="auto"/>
            <w:bottom w:val="none" w:sz="0" w:space="0" w:color="auto"/>
            <w:right w:val="none" w:sz="0" w:space="0" w:color="auto"/>
          </w:divBdr>
        </w:div>
        <w:div w:id="775366219">
          <w:marLeft w:val="480"/>
          <w:marRight w:val="0"/>
          <w:marTop w:val="0"/>
          <w:marBottom w:val="0"/>
          <w:divBdr>
            <w:top w:val="none" w:sz="0" w:space="0" w:color="auto"/>
            <w:left w:val="none" w:sz="0" w:space="0" w:color="auto"/>
            <w:bottom w:val="none" w:sz="0" w:space="0" w:color="auto"/>
            <w:right w:val="none" w:sz="0" w:space="0" w:color="auto"/>
          </w:divBdr>
        </w:div>
        <w:div w:id="611866237">
          <w:marLeft w:val="480"/>
          <w:marRight w:val="0"/>
          <w:marTop w:val="0"/>
          <w:marBottom w:val="0"/>
          <w:divBdr>
            <w:top w:val="none" w:sz="0" w:space="0" w:color="auto"/>
            <w:left w:val="none" w:sz="0" w:space="0" w:color="auto"/>
            <w:bottom w:val="none" w:sz="0" w:space="0" w:color="auto"/>
            <w:right w:val="none" w:sz="0" w:space="0" w:color="auto"/>
          </w:divBdr>
        </w:div>
        <w:div w:id="202375201">
          <w:marLeft w:val="480"/>
          <w:marRight w:val="0"/>
          <w:marTop w:val="0"/>
          <w:marBottom w:val="0"/>
          <w:divBdr>
            <w:top w:val="none" w:sz="0" w:space="0" w:color="auto"/>
            <w:left w:val="none" w:sz="0" w:space="0" w:color="auto"/>
            <w:bottom w:val="none" w:sz="0" w:space="0" w:color="auto"/>
            <w:right w:val="none" w:sz="0" w:space="0" w:color="auto"/>
          </w:divBdr>
        </w:div>
        <w:div w:id="1749186120">
          <w:marLeft w:val="480"/>
          <w:marRight w:val="0"/>
          <w:marTop w:val="0"/>
          <w:marBottom w:val="0"/>
          <w:divBdr>
            <w:top w:val="none" w:sz="0" w:space="0" w:color="auto"/>
            <w:left w:val="none" w:sz="0" w:space="0" w:color="auto"/>
            <w:bottom w:val="none" w:sz="0" w:space="0" w:color="auto"/>
            <w:right w:val="none" w:sz="0" w:space="0" w:color="auto"/>
          </w:divBdr>
        </w:div>
        <w:div w:id="1342313394">
          <w:marLeft w:val="480"/>
          <w:marRight w:val="0"/>
          <w:marTop w:val="0"/>
          <w:marBottom w:val="0"/>
          <w:divBdr>
            <w:top w:val="none" w:sz="0" w:space="0" w:color="auto"/>
            <w:left w:val="none" w:sz="0" w:space="0" w:color="auto"/>
            <w:bottom w:val="none" w:sz="0" w:space="0" w:color="auto"/>
            <w:right w:val="none" w:sz="0" w:space="0" w:color="auto"/>
          </w:divBdr>
        </w:div>
        <w:div w:id="716660918">
          <w:marLeft w:val="480"/>
          <w:marRight w:val="0"/>
          <w:marTop w:val="0"/>
          <w:marBottom w:val="0"/>
          <w:divBdr>
            <w:top w:val="none" w:sz="0" w:space="0" w:color="auto"/>
            <w:left w:val="none" w:sz="0" w:space="0" w:color="auto"/>
            <w:bottom w:val="none" w:sz="0" w:space="0" w:color="auto"/>
            <w:right w:val="none" w:sz="0" w:space="0" w:color="auto"/>
          </w:divBdr>
        </w:div>
        <w:div w:id="1166818892">
          <w:marLeft w:val="480"/>
          <w:marRight w:val="0"/>
          <w:marTop w:val="0"/>
          <w:marBottom w:val="0"/>
          <w:divBdr>
            <w:top w:val="none" w:sz="0" w:space="0" w:color="auto"/>
            <w:left w:val="none" w:sz="0" w:space="0" w:color="auto"/>
            <w:bottom w:val="none" w:sz="0" w:space="0" w:color="auto"/>
            <w:right w:val="none" w:sz="0" w:space="0" w:color="auto"/>
          </w:divBdr>
        </w:div>
        <w:div w:id="1964924712">
          <w:marLeft w:val="480"/>
          <w:marRight w:val="0"/>
          <w:marTop w:val="0"/>
          <w:marBottom w:val="0"/>
          <w:divBdr>
            <w:top w:val="none" w:sz="0" w:space="0" w:color="auto"/>
            <w:left w:val="none" w:sz="0" w:space="0" w:color="auto"/>
            <w:bottom w:val="none" w:sz="0" w:space="0" w:color="auto"/>
            <w:right w:val="none" w:sz="0" w:space="0" w:color="auto"/>
          </w:divBdr>
        </w:div>
        <w:div w:id="418065883">
          <w:marLeft w:val="480"/>
          <w:marRight w:val="0"/>
          <w:marTop w:val="0"/>
          <w:marBottom w:val="0"/>
          <w:divBdr>
            <w:top w:val="none" w:sz="0" w:space="0" w:color="auto"/>
            <w:left w:val="none" w:sz="0" w:space="0" w:color="auto"/>
            <w:bottom w:val="none" w:sz="0" w:space="0" w:color="auto"/>
            <w:right w:val="none" w:sz="0" w:space="0" w:color="auto"/>
          </w:divBdr>
        </w:div>
        <w:div w:id="1330140065">
          <w:marLeft w:val="480"/>
          <w:marRight w:val="0"/>
          <w:marTop w:val="0"/>
          <w:marBottom w:val="0"/>
          <w:divBdr>
            <w:top w:val="none" w:sz="0" w:space="0" w:color="auto"/>
            <w:left w:val="none" w:sz="0" w:space="0" w:color="auto"/>
            <w:bottom w:val="none" w:sz="0" w:space="0" w:color="auto"/>
            <w:right w:val="none" w:sz="0" w:space="0" w:color="auto"/>
          </w:divBdr>
        </w:div>
        <w:div w:id="1894466958">
          <w:marLeft w:val="480"/>
          <w:marRight w:val="0"/>
          <w:marTop w:val="0"/>
          <w:marBottom w:val="0"/>
          <w:divBdr>
            <w:top w:val="none" w:sz="0" w:space="0" w:color="auto"/>
            <w:left w:val="none" w:sz="0" w:space="0" w:color="auto"/>
            <w:bottom w:val="none" w:sz="0" w:space="0" w:color="auto"/>
            <w:right w:val="none" w:sz="0" w:space="0" w:color="auto"/>
          </w:divBdr>
        </w:div>
        <w:div w:id="1910262435">
          <w:marLeft w:val="480"/>
          <w:marRight w:val="0"/>
          <w:marTop w:val="0"/>
          <w:marBottom w:val="0"/>
          <w:divBdr>
            <w:top w:val="none" w:sz="0" w:space="0" w:color="auto"/>
            <w:left w:val="none" w:sz="0" w:space="0" w:color="auto"/>
            <w:bottom w:val="none" w:sz="0" w:space="0" w:color="auto"/>
            <w:right w:val="none" w:sz="0" w:space="0" w:color="auto"/>
          </w:divBdr>
        </w:div>
        <w:div w:id="2118211815">
          <w:marLeft w:val="480"/>
          <w:marRight w:val="0"/>
          <w:marTop w:val="0"/>
          <w:marBottom w:val="0"/>
          <w:divBdr>
            <w:top w:val="none" w:sz="0" w:space="0" w:color="auto"/>
            <w:left w:val="none" w:sz="0" w:space="0" w:color="auto"/>
            <w:bottom w:val="none" w:sz="0" w:space="0" w:color="auto"/>
            <w:right w:val="none" w:sz="0" w:space="0" w:color="auto"/>
          </w:divBdr>
        </w:div>
        <w:div w:id="869537497">
          <w:marLeft w:val="480"/>
          <w:marRight w:val="0"/>
          <w:marTop w:val="0"/>
          <w:marBottom w:val="0"/>
          <w:divBdr>
            <w:top w:val="none" w:sz="0" w:space="0" w:color="auto"/>
            <w:left w:val="none" w:sz="0" w:space="0" w:color="auto"/>
            <w:bottom w:val="none" w:sz="0" w:space="0" w:color="auto"/>
            <w:right w:val="none" w:sz="0" w:space="0" w:color="auto"/>
          </w:divBdr>
        </w:div>
        <w:div w:id="201863254">
          <w:marLeft w:val="480"/>
          <w:marRight w:val="0"/>
          <w:marTop w:val="0"/>
          <w:marBottom w:val="0"/>
          <w:divBdr>
            <w:top w:val="none" w:sz="0" w:space="0" w:color="auto"/>
            <w:left w:val="none" w:sz="0" w:space="0" w:color="auto"/>
            <w:bottom w:val="none" w:sz="0" w:space="0" w:color="auto"/>
            <w:right w:val="none" w:sz="0" w:space="0" w:color="auto"/>
          </w:divBdr>
        </w:div>
        <w:div w:id="2091343681">
          <w:marLeft w:val="480"/>
          <w:marRight w:val="0"/>
          <w:marTop w:val="0"/>
          <w:marBottom w:val="0"/>
          <w:divBdr>
            <w:top w:val="none" w:sz="0" w:space="0" w:color="auto"/>
            <w:left w:val="none" w:sz="0" w:space="0" w:color="auto"/>
            <w:bottom w:val="none" w:sz="0" w:space="0" w:color="auto"/>
            <w:right w:val="none" w:sz="0" w:space="0" w:color="auto"/>
          </w:divBdr>
        </w:div>
        <w:div w:id="1940260836">
          <w:marLeft w:val="480"/>
          <w:marRight w:val="0"/>
          <w:marTop w:val="0"/>
          <w:marBottom w:val="0"/>
          <w:divBdr>
            <w:top w:val="none" w:sz="0" w:space="0" w:color="auto"/>
            <w:left w:val="none" w:sz="0" w:space="0" w:color="auto"/>
            <w:bottom w:val="none" w:sz="0" w:space="0" w:color="auto"/>
            <w:right w:val="none" w:sz="0" w:space="0" w:color="auto"/>
          </w:divBdr>
        </w:div>
        <w:div w:id="953488199">
          <w:marLeft w:val="480"/>
          <w:marRight w:val="0"/>
          <w:marTop w:val="0"/>
          <w:marBottom w:val="0"/>
          <w:divBdr>
            <w:top w:val="none" w:sz="0" w:space="0" w:color="auto"/>
            <w:left w:val="none" w:sz="0" w:space="0" w:color="auto"/>
            <w:bottom w:val="none" w:sz="0" w:space="0" w:color="auto"/>
            <w:right w:val="none" w:sz="0" w:space="0" w:color="auto"/>
          </w:divBdr>
        </w:div>
        <w:div w:id="288971128">
          <w:marLeft w:val="480"/>
          <w:marRight w:val="0"/>
          <w:marTop w:val="0"/>
          <w:marBottom w:val="0"/>
          <w:divBdr>
            <w:top w:val="none" w:sz="0" w:space="0" w:color="auto"/>
            <w:left w:val="none" w:sz="0" w:space="0" w:color="auto"/>
            <w:bottom w:val="none" w:sz="0" w:space="0" w:color="auto"/>
            <w:right w:val="none" w:sz="0" w:space="0" w:color="auto"/>
          </w:divBdr>
        </w:div>
        <w:div w:id="38287980">
          <w:marLeft w:val="480"/>
          <w:marRight w:val="0"/>
          <w:marTop w:val="0"/>
          <w:marBottom w:val="0"/>
          <w:divBdr>
            <w:top w:val="none" w:sz="0" w:space="0" w:color="auto"/>
            <w:left w:val="none" w:sz="0" w:space="0" w:color="auto"/>
            <w:bottom w:val="none" w:sz="0" w:space="0" w:color="auto"/>
            <w:right w:val="none" w:sz="0" w:space="0" w:color="auto"/>
          </w:divBdr>
        </w:div>
        <w:div w:id="1384523397">
          <w:marLeft w:val="480"/>
          <w:marRight w:val="0"/>
          <w:marTop w:val="0"/>
          <w:marBottom w:val="0"/>
          <w:divBdr>
            <w:top w:val="none" w:sz="0" w:space="0" w:color="auto"/>
            <w:left w:val="none" w:sz="0" w:space="0" w:color="auto"/>
            <w:bottom w:val="none" w:sz="0" w:space="0" w:color="auto"/>
            <w:right w:val="none" w:sz="0" w:space="0" w:color="auto"/>
          </w:divBdr>
        </w:div>
        <w:div w:id="1594362551">
          <w:marLeft w:val="480"/>
          <w:marRight w:val="0"/>
          <w:marTop w:val="0"/>
          <w:marBottom w:val="0"/>
          <w:divBdr>
            <w:top w:val="none" w:sz="0" w:space="0" w:color="auto"/>
            <w:left w:val="none" w:sz="0" w:space="0" w:color="auto"/>
            <w:bottom w:val="none" w:sz="0" w:space="0" w:color="auto"/>
            <w:right w:val="none" w:sz="0" w:space="0" w:color="auto"/>
          </w:divBdr>
        </w:div>
        <w:div w:id="527182359">
          <w:marLeft w:val="480"/>
          <w:marRight w:val="0"/>
          <w:marTop w:val="0"/>
          <w:marBottom w:val="0"/>
          <w:divBdr>
            <w:top w:val="none" w:sz="0" w:space="0" w:color="auto"/>
            <w:left w:val="none" w:sz="0" w:space="0" w:color="auto"/>
            <w:bottom w:val="none" w:sz="0" w:space="0" w:color="auto"/>
            <w:right w:val="none" w:sz="0" w:space="0" w:color="auto"/>
          </w:divBdr>
        </w:div>
        <w:div w:id="1375810054">
          <w:marLeft w:val="480"/>
          <w:marRight w:val="0"/>
          <w:marTop w:val="0"/>
          <w:marBottom w:val="0"/>
          <w:divBdr>
            <w:top w:val="none" w:sz="0" w:space="0" w:color="auto"/>
            <w:left w:val="none" w:sz="0" w:space="0" w:color="auto"/>
            <w:bottom w:val="none" w:sz="0" w:space="0" w:color="auto"/>
            <w:right w:val="none" w:sz="0" w:space="0" w:color="auto"/>
          </w:divBdr>
        </w:div>
        <w:div w:id="541139862">
          <w:marLeft w:val="480"/>
          <w:marRight w:val="0"/>
          <w:marTop w:val="0"/>
          <w:marBottom w:val="0"/>
          <w:divBdr>
            <w:top w:val="none" w:sz="0" w:space="0" w:color="auto"/>
            <w:left w:val="none" w:sz="0" w:space="0" w:color="auto"/>
            <w:bottom w:val="none" w:sz="0" w:space="0" w:color="auto"/>
            <w:right w:val="none" w:sz="0" w:space="0" w:color="auto"/>
          </w:divBdr>
        </w:div>
        <w:div w:id="1350831556">
          <w:marLeft w:val="480"/>
          <w:marRight w:val="0"/>
          <w:marTop w:val="0"/>
          <w:marBottom w:val="0"/>
          <w:divBdr>
            <w:top w:val="none" w:sz="0" w:space="0" w:color="auto"/>
            <w:left w:val="none" w:sz="0" w:space="0" w:color="auto"/>
            <w:bottom w:val="none" w:sz="0" w:space="0" w:color="auto"/>
            <w:right w:val="none" w:sz="0" w:space="0" w:color="auto"/>
          </w:divBdr>
        </w:div>
        <w:div w:id="342898997">
          <w:marLeft w:val="480"/>
          <w:marRight w:val="0"/>
          <w:marTop w:val="0"/>
          <w:marBottom w:val="0"/>
          <w:divBdr>
            <w:top w:val="none" w:sz="0" w:space="0" w:color="auto"/>
            <w:left w:val="none" w:sz="0" w:space="0" w:color="auto"/>
            <w:bottom w:val="none" w:sz="0" w:space="0" w:color="auto"/>
            <w:right w:val="none" w:sz="0" w:space="0" w:color="auto"/>
          </w:divBdr>
        </w:div>
        <w:div w:id="1146432409">
          <w:marLeft w:val="480"/>
          <w:marRight w:val="0"/>
          <w:marTop w:val="0"/>
          <w:marBottom w:val="0"/>
          <w:divBdr>
            <w:top w:val="none" w:sz="0" w:space="0" w:color="auto"/>
            <w:left w:val="none" w:sz="0" w:space="0" w:color="auto"/>
            <w:bottom w:val="none" w:sz="0" w:space="0" w:color="auto"/>
            <w:right w:val="none" w:sz="0" w:space="0" w:color="auto"/>
          </w:divBdr>
        </w:div>
        <w:div w:id="772238881">
          <w:marLeft w:val="480"/>
          <w:marRight w:val="0"/>
          <w:marTop w:val="0"/>
          <w:marBottom w:val="0"/>
          <w:divBdr>
            <w:top w:val="none" w:sz="0" w:space="0" w:color="auto"/>
            <w:left w:val="none" w:sz="0" w:space="0" w:color="auto"/>
            <w:bottom w:val="none" w:sz="0" w:space="0" w:color="auto"/>
            <w:right w:val="none" w:sz="0" w:space="0" w:color="auto"/>
          </w:divBdr>
        </w:div>
        <w:div w:id="559095727">
          <w:marLeft w:val="480"/>
          <w:marRight w:val="0"/>
          <w:marTop w:val="0"/>
          <w:marBottom w:val="0"/>
          <w:divBdr>
            <w:top w:val="none" w:sz="0" w:space="0" w:color="auto"/>
            <w:left w:val="none" w:sz="0" w:space="0" w:color="auto"/>
            <w:bottom w:val="none" w:sz="0" w:space="0" w:color="auto"/>
            <w:right w:val="none" w:sz="0" w:space="0" w:color="auto"/>
          </w:divBdr>
        </w:div>
        <w:div w:id="422338173">
          <w:marLeft w:val="480"/>
          <w:marRight w:val="0"/>
          <w:marTop w:val="0"/>
          <w:marBottom w:val="0"/>
          <w:divBdr>
            <w:top w:val="none" w:sz="0" w:space="0" w:color="auto"/>
            <w:left w:val="none" w:sz="0" w:space="0" w:color="auto"/>
            <w:bottom w:val="none" w:sz="0" w:space="0" w:color="auto"/>
            <w:right w:val="none" w:sz="0" w:space="0" w:color="auto"/>
          </w:divBdr>
        </w:div>
        <w:div w:id="412631947">
          <w:marLeft w:val="480"/>
          <w:marRight w:val="0"/>
          <w:marTop w:val="0"/>
          <w:marBottom w:val="0"/>
          <w:divBdr>
            <w:top w:val="none" w:sz="0" w:space="0" w:color="auto"/>
            <w:left w:val="none" w:sz="0" w:space="0" w:color="auto"/>
            <w:bottom w:val="none" w:sz="0" w:space="0" w:color="auto"/>
            <w:right w:val="none" w:sz="0" w:space="0" w:color="auto"/>
          </w:divBdr>
        </w:div>
        <w:div w:id="1513452170">
          <w:marLeft w:val="480"/>
          <w:marRight w:val="0"/>
          <w:marTop w:val="0"/>
          <w:marBottom w:val="0"/>
          <w:divBdr>
            <w:top w:val="none" w:sz="0" w:space="0" w:color="auto"/>
            <w:left w:val="none" w:sz="0" w:space="0" w:color="auto"/>
            <w:bottom w:val="none" w:sz="0" w:space="0" w:color="auto"/>
            <w:right w:val="none" w:sz="0" w:space="0" w:color="auto"/>
          </w:divBdr>
        </w:div>
        <w:div w:id="1150441774">
          <w:marLeft w:val="480"/>
          <w:marRight w:val="0"/>
          <w:marTop w:val="0"/>
          <w:marBottom w:val="0"/>
          <w:divBdr>
            <w:top w:val="none" w:sz="0" w:space="0" w:color="auto"/>
            <w:left w:val="none" w:sz="0" w:space="0" w:color="auto"/>
            <w:bottom w:val="none" w:sz="0" w:space="0" w:color="auto"/>
            <w:right w:val="none" w:sz="0" w:space="0" w:color="auto"/>
          </w:divBdr>
        </w:div>
        <w:div w:id="1572620421">
          <w:marLeft w:val="480"/>
          <w:marRight w:val="0"/>
          <w:marTop w:val="0"/>
          <w:marBottom w:val="0"/>
          <w:divBdr>
            <w:top w:val="none" w:sz="0" w:space="0" w:color="auto"/>
            <w:left w:val="none" w:sz="0" w:space="0" w:color="auto"/>
            <w:bottom w:val="none" w:sz="0" w:space="0" w:color="auto"/>
            <w:right w:val="none" w:sz="0" w:space="0" w:color="auto"/>
          </w:divBdr>
        </w:div>
        <w:div w:id="892161866">
          <w:marLeft w:val="480"/>
          <w:marRight w:val="0"/>
          <w:marTop w:val="0"/>
          <w:marBottom w:val="0"/>
          <w:divBdr>
            <w:top w:val="none" w:sz="0" w:space="0" w:color="auto"/>
            <w:left w:val="none" w:sz="0" w:space="0" w:color="auto"/>
            <w:bottom w:val="none" w:sz="0" w:space="0" w:color="auto"/>
            <w:right w:val="none" w:sz="0" w:space="0" w:color="auto"/>
          </w:divBdr>
        </w:div>
        <w:div w:id="1540706489">
          <w:marLeft w:val="480"/>
          <w:marRight w:val="0"/>
          <w:marTop w:val="0"/>
          <w:marBottom w:val="0"/>
          <w:divBdr>
            <w:top w:val="none" w:sz="0" w:space="0" w:color="auto"/>
            <w:left w:val="none" w:sz="0" w:space="0" w:color="auto"/>
            <w:bottom w:val="none" w:sz="0" w:space="0" w:color="auto"/>
            <w:right w:val="none" w:sz="0" w:space="0" w:color="auto"/>
          </w:divBdr>
        </w:div>
      </w:divsChild>
    </w:div>
    <w:div w:id="1449929120">
      <w:bodyDiv w:val="1"/>
      <w:marLeft w:val="0"/>
      <w:marRight w:val="0"/>
      <w:marTop w:val="0"/>
      <w:marBottom w:val="0"/>
      <w:divBdr>
        <w:top w:val="none" w:sz="0" w:space="0" w:color="auto"/>
        <w:left w:val="none" w:sz="0" w:space="0" w:color="auto"/>
        <w:bottom w:val="none" w:sz="0" w:space="0" w:color="auto"/>
        <w:right w:val="none" w:sz="0" w:space="0" w:color="auto"/>
      </w:divBdr>
      <w:divsChild>
        <w:div w:id="473378145">
          <w:marLeft w:val="480"/>
          <w:marRight w:val="0"/>
          <w:marTop w:val="0"/>
          <w:marBottom w:val="0"/>
          <w:divBdr>
            <w:top w:val="none" w:sz="0" w:space="0" w:color="auto"/>
            <w:left w:val="none" w:sz="0" w:space="0" w:color="auto"/>
            <w:bottom w:val="none" w:sz="0" w:space="0" w:color="auto"/>
            <w:right w:val="none" w:sz="0" w:space="0" w:color="auto"/>
          </w:divBdr>
        </w:div>
        <w:div w:id="172190908">
          <w:marLeft w:val="480"/>
          <w:marRight w:val="0"/>
          <w:marTop w:val="0"/>
          <w:marBottom w:val="0"/>
          <w:divBdr>
            <w:top w:val="none" w:sz="0" w:space="0" w:color="auto"/>
            <w:left w:val="none" w:sz="0" w:space="0" w:color="auto"/>
            <w:bottom w:val="none" w:sz="0" w:space="0" w:color="auto"/>
            <w:right w:val="none" w:sz="0" w:space="0" w:color="auto"/>
          </w:divBdr>
        </w:div>
        <w:div w:id="234626091">
          <w:marLeft w:val="480"/>
          <w:marRight w:val="0"/>
          <w:marTop w:val="0"/>
          <w:marBottom w:val="0"/>
          <w:divBdr>
            <w:top w:val="none" w:sz="0" w:space="0" w:color="auto"/>
            <w:left w:val="none" w:sz="0" w:space="0" w:color="auto"/>
            <w:bottom w:val="none" w:sz="0" w:space="0" w:color="auto"/>
            <w:right w:val="none" w:sz="0" w:space="0" w:color="auto"/>
          </w:divBdr>
        </w:div>
        <w:div w:id="723988777">
          <w:marLeft w:val="480"/>
          <w:marRight w:val="0"/>
          <w:marTop w:val="0"/>
          <w:marBottom w:val="0"/>
          <w:divBdr>
            <w:top w:val="none" w:sz="0" w:space="0" w:color="auto"/>
            <w:left w:val="none" w:sz="0" w:space="0" w:color="auto"/>
            <w:bottom w:val="none" w:sz="0" w:space="0" w:color="auto"/>
            <w:right w:val="none" w:sz="0" w:space="0" w:color="auto"/>
          </w:divBdr>
        </w:div>
        <w:div w:id="2052879223">
          <w:marLeft w:val="480"/>
          <w:marRight w:val="0"/>
          <w:marTop w:val="0"/>
          <w:marBottom w:val="0"/>
          <w:divBdr>
            <w:top w:val="none" w:sz="0" w:space="0" w:color="auto"/>
            <w:left w:val="none" w:sz="0" w:space="0" w:color="auto"/>
            <w:bottom w:val="none" w:sz="0" w:space="0" w:color="auto"/>
            <w:right w:val="none" w:sz="0" w:space="0" w:color="auto"/>
          </w:divBdr>
        </w:div>
        <w:div w:id="1268125291">
          <w:marLeft w:val="480"/>
          <w:marRight w:val="0"/>
          <w:marTop w:val="0"/>
          <w:marBottom w:val="0"/>
          <w:divBdr>
            <w:top w:val="none" w:sz="0" w:space="0" w:color="auto"/>
            <w:left w:val="none" w:sz="0" w:space="0" w:color="auto"/>
            <w:bottom w:val="none" w:sz="0" w:space="0" w:color="auto"/>
            <w:right w:val="none" w:sz="0" w:space="0" w:color="auto"/>
          </w:divBdr>
        </w:div>
        <w:div w:id="512038321">
          <w:marLeft w:val="480"/>
          <w:marRight w:val="0"/>
          <w:marTop w:val="0"/>
          <w:marBottom w:val="0"/>
          <w:divBdr>
            <w:top w:val="none" w:sz="0" w:space="0" w:color="auto"/>
            <w:left w:val="none" w:sz="0" w:space="0" w:color="auto"/>
            <w:bottom w:val="none" w:sz="0" w:space="0" w:color="auto"/>
            <w:right w:val="none" w:sz="0" w:space="0" w:color="auto"/>
          </w:divBdr>
        </w:div>
        <w:div w:id="1029993474">
          <w:marLeft w:val="480"/>
          <w:marRight w:val="0"/>
          <w:marTop w:val="0"/>
          <w:marBottom w:val="0"/>
          <w:divBdr>
            <w:top w:val="none" w:sz="0" w:space="0" w:color="auto"/>
            <w:left w:val="none" w:sz="0" w:space="0" w:color="auto"/>
            <w:bottom w:val="none" w:sz="0" w:space="0" w:color="auto"/>
            <w:right w:val="none" w:sz="0" w:space="0" w:color="auto"/>
          </w:divBdr>
        </w:div>
        <w:div w:id="312835735">
          <w:marLeft w:val="480"/>
          <w:marRight w:val="0"/>
          <w:marTop w:val="0"/>
          <w:marBottom w:val="0"/>
          <w:divBdr>
            <w:top w:val="none" w:sz="0" w:space="0" w:color="auto"/>
            <w:left w:val="none" w:sz="0" w:space="0" w:color="auto"/>
            <w:bottom w:val="none" w:sz="0" w:space="0" w:color="auto"/>
            <w:right w:val="none" w:sz="0" w:space="0" w:color="auto"/>
          </w:divBdr>
        </w:div>
        <w:div w:id="364717935">
          <w:marLeft w:val="480"/>
          <w:marRight w:val="0"/>
          <w:marTop w:val="0"/>
          <w:marBottom w:val="0"/>
          <w:divBdr>
            <w:top w:val="none" w:sz="0" w:space="0" w:color="auto"/>
            <w:left w:val="none" w:sz="0" w:space="0" w:color="auto"/>
            <w:bottom w:val="none" w:sz="0" w:space="0" w:color="auto"/>
            <w:right w:val="none" w:sz="0" w:space="0" w:color="auto"/>
          </w:divBdr>
        </w:div>
        <w:div w:id="1588881760">
          <w:marLeft w:val="480"/>
          <w:marRight w:val="0"/>
          <w:marTop w:val="0"/>
          <w:marBottom w:val="0"/>
          <w:divBdr>
            <w:top w:val="none" w:sz="0" w:space="0" w:color="auto"/>
            <w:left w:val="none" w:sz="0" w:space="0" w:color="auto"/>
            <w:bottom w:val="none" w:sz="0" w:space="0" w:color="auto"/>
            <w:right w:val="none" w:sz="0" w:space="0" w:color="auto"/>
          </w:divBdr>
        </w:div>
        <w:div w:id="1030379996">
          <w:marLeft w:val="480"/>
          <w:marRight w:val="0"/>
          <w:marTop w:val="0"/>
          <w:marBottom w:val="0"/>
          <w:divBdr>
            <w:top w:val="none" w:sz="0" w:space="0" w:color="auto"/>
            <w:left w:val="none" w:sz="0" w:space="0" w:color="auto"/>
            <w:bottom w:val="none" w:sz="0" w:space="0" w:color="auto"/>
            <w:right w:val="none" w:sz="0" w:space="0" w:color="auto"/>
          </w:divBdr>
        </w:div>
        <w:div w:id="1554849546">
          <w:marLeft w:val="480"/>
          <w:marRight w:val="0"/>
          <w:marTop w:val="0"/>
          <w:marBottom w:val="0"/>
          <w:divBdr>
            <w:top w:val="none" w:sz="0" w:space="0" w:color="auto"/>
            <w:left w:val="none" w:sz="0" w:space="0" w:color="auto"/>
            <w:bottom w:val="none" w:sz="0" w:space="0" w:color="auto"/>
            <w:right w:val="none" w:sz="0" w:space="0" w:color="auto"/>
          </w:divBdr>
        </w:div>
        <w:div w:id="1169755515">
          <w:marLeft w:val="480"/>
          <w:marRight w:val="0"/>
          <w:marTop w:val="0"/>
          <w:marBottom w:val="0"/>
          <w:divBdr>
            <w:top w:val="none" w:sz="0" w:space="0" w:color="auto"/>
            <w:left w:val="none" w:sz="0" w:space="0" w:color="auto"/>
            <w:bottom w:val="none" w:sz="0" w:space="0" w:color="auto"/>
            <w:right w:val="none" w:sz="0" w:space="0" w:color="auto"/>
          </w:divBdr>
        </w:div>
        <w:div w:id="1076784135">
          <w:marLeft w:val="480"/>
          <w:marRight w:val="0"/>
          <w:marTop w:val="0"/>
          <w:marBottom w:val="0"/>
          <w:divBdr>
            <w:top w:val="none" w:sz="0" w:space="0" w:color="auto"/>
            <w:left w:val="none" w:sz="0" w:space="0" w:color="auto"/>
            <w:bottom w:val="none" w:sz="0" w:space="0" w:color="auto"/>
            <w:right w:val="none" w:sz="0" w:space="0" w:color="auto"/>
          </w:divBdr>
        </w:div>
        <w:div w:id="1701277038">
          <w:marLeft w:val="480"/>
          <w:marRight w:val="0"/>
          <w:marTop w:val="0"/>
          <w:marBottom w:val="0"/>
          <w:divBdr>
            <w:top w:val="none" w:sz="0" w:space="0" w:color="auto"/>
            <w:left w:val="none" w:sz="0" w:space="0" w:color="auto"/>
            <w:bottom w:val="none" w:sz="0" w:space="0" w:color="auto"/>
            <w:right w:val="none" w:sz="0" w:space="0" w:color="auto"/>
          </w:divBdr>
        </w:div>
        <w:div w:id="1194339872">
          <w:marLeft w:val="480"/>
          <w:marRight w:val="0"/>
          <w:marTop w:val="0"/>
          <w:marBottom w:val="0"/>
          <w:divBdr>
            <w:top w:val="none" w:sz="0" w:space="0" w:color="auto"/>
            <w:left w:val="none" w:sz="0" w:space="0" w:color="auto"/>
            <w:bottom w:val="none" w:sz="0" w:space="0" w:color="auto"/>
            <w:right w:val="none" w:sz="0" w:space="0" w:color="auto"/>
          </w:divBdr>
        </w:div>
        <w:div w:id="88430382">
          <w:marLeft w:val="480"/>
          <w:marRight w:val="0"/>
          <w:marTop w:val="0"/>
          <w:marBottom w:val="0"/>
          <w:divBdr>
            <w:top w:val="none" w:sz="0" w:space="0" w:color="auto"/>
            <w:left w:val="none" w:sz="0" w:space="0" w:color="auto"/>
            <w:bottom w:val="none" w:sz="0" w:space="0" w:color="auto"/>
            <w:right w:val="none" w:sz="0" w:space="0" w:color="auto"/>
          </w:divBdr>
        </w:div>
        <w:div w:id="770201246">
          <w:marLeft w:val="480"/>
          <w:marRight w:val="0"/>
          <w:marTop w:val="0"/>
          <w:marBottom w:val="0"/>
          <w:divBdr>
            <w:top w:val="none" w:sz="0" w:space="0" w:color="auto"/>
            <w:left w:val="none" w:sz="0" w:space="0" w:color="auto"/>
            <w:bottom w:val="none" w:sz="0" w:space="0" w:color="auto"/>
            <w:right w:val="none" w:sz="0" w:space="0" w:color="auto"/>
          </w:divBdr>
        </w:div>
        <w:div w:id="444273049">
          <w:marLeft w:val="480"/>
          <w:marRight w:val="0"/>
          <w:marTop w:val="0"/>
          <w:marBottom w:val="0"/>
          <w:divBdr>
            <w:top w:val="none" w:sz="0" w:space="0" w:color="auto"/>
            <w:left w:val="none" w:sz="0" w:space="0" w:color="auto"/>
            <w:bottom w:val="none" w:sz="0" w:space="0" w:color="auto"/>
            <w:right w:val="none" w:sz="0" w:space="0" w:color="auto"/>
          </w:divBdr>
        </w:div>
        <w:div w:id="803425881">
          <w:marLeft w:val="480"/>
          <w:marRight w:val="0"/>
          <w:marTop w:val="0"/>
          <w:marBottom w:val="0"/>
          <w:divBdr>
            <w:top w:val="none" w:sz="0" w:space="0" w:color="auto"/>
            <w:left w:val="none" w:sz="0" w:space="0" w:color="auto"/>
            <w:bottom w:val="none" w:sz="0" w:space="0" w:color="auto"/>
            <w:right w:val="none" w:sz="0" w:space="0" w:color="auto"/>
          </w:divBdr>
        </w:div>
        <w:div w:id="1310020570">
          <w:marLeft w:val="480"/>
          <w:marRight w:val="0"/>
          <w:marTop w:val="0"/>
          <w:marBottom w:val="0"/>
          <w:divBdr>
            <w:top w:val="none" w:sz="0" w:space="0" w:color="auto"/>
            <w:left w:val="none" w:sz="0" w:space="0" w:color="auto"/>
            <w:bottom w:val="none" w:sz="0" w:space="0" w:color="auto"/>
            <w:right w:val="none" w:sz="0" w:space="0" w:color="auto"/>
          </w:divBdr>
        </w:div>
        <w:div w:id="2092581687">
          <w:marLeft w:val="480"/>
          <w:marRight w:val="0"/>
          <w:marTop w:val="0"/>
          <w:marBottom w:val="0"/>
          <w:divBdr>
            <w:top w:val="none" w:sz="0" w:space="0" w:color="auto"/>
            <w:left w:val="none" w:sz="0" w:space="0" w:color="auto"/>
            <w:bottom w:val="none" w:sz="0" w:space="0" w:color="auto"/>
            <w:right w:val="none" w:sz="0" w:space="0" w:color="auto"/>
          </w:divBdr>
        </w:div>
        <w:div w:id="897327160">
          <w:marLeft w:val="480"/>
          <w:marRight w:val="0"/>
          <w:marTop w:val="0"/>
          <w:marBottom w:val="0"/>
          <w:divBdr>
            <w:top w:val="none" w:sz="0" w:space="0" w:color="auto"/>
            <w:left w:val="none" w:sz="0" w:space="0" w:color="auto"/>
            <w:bottom w:val="none" w:sz="0" w:space="0" w:color="auto"/>
            <w:right w:val="none" w:sz="0" w:space="0" w:color="auto"/>
          </w:divBdr>
        </w:div>
        <w:div w:id="528877530">
          <w:marLeft w:val="480"/>
          <w:marRight w:val="0"/>
          <w:marTop w:val="0"/>
          <w:marBottom w:val="0"/>
          <w:divBdr>
            <w:top w:val="none" w:sz="0" w:space="0" w:color="auto"/>
            <w:left w:val="none" w:sz="0" w:space="0" w:color="auto"/>
            <w:bottom w:val="none" w:sz="0" w:space="0" w:color="auto"/>
            <w:right w:val="none" w:sz="0" w:space="0" w:color="auto"/>
          </w:divBdr>
        </w:div>
        <w:div w:id="1012217354">
          <w:marLeft w:val="480"/>
          <w:marRight w:val="0"/>
          <w:marTop w:val="0"/>
          <w:marBottom w:val="0"/>
          <w:divBdr>
            <w:top w:val="none" w:sz="0" w:space="0" w:color="auto"/>
            <w:left w:val="none" w:sz="0" w:space="0" w:color="auto"/>
            <w:bottom w:val="none" w:sz="0" w:space="0" w:color="auto"/>
            <w:right w:val="none" w:sz="0" w:space="0" w:color="auto"/>
          </w:divBdr>
        </w:div>
        <w:div w:id="1129274797">
          <w:marLeft w:val="480"/>
          <w:marRight w:val="0"/>
          <w:marTop w:val="0"/>
          <w:marBottom w:val="0"/>
          <w:divBdr>
            <w:top w:val="none" w:sz="0" w:space="0" w:color="auto"/>
            <w:left w:val="none" w:sz="0" w:space="0" w:color="auto"/>
            <w:bottom w:val="none" w:sz="0" w:space="0" w:color="auto"/>
            <w:right w:val="none" w:sz="0" w:space="0" w:color="auto"/>
          </w:divBdr>
        </w:div>
        <w:div w:id="1495025435">
          <w:marLeft w:val="480"/>
          <w:marRight w:val="0"/>
          <w:marTop w:val="0"/>
          <w:marBottom w:val="0"/>
          <w:divBdr>
            <w:top w:val="none" w:sz="0" w:space="0" w:color="auto"/>
            <w:left w:val="none" w:sz="0" w:space="0" w:color="auto"/>
            <w:bottom w:val="none" w:sz="0" w:space="0" w:color="auto"/>
            <w:right w:val="none" w:sz="0" w:space="0" w:color="auto"/>
          </w:divBdr>
        </w:div>
        <w:div w:id="1853107812">
          <w:marLeft w:val="480"/>
          <w:marRight w:val="0"/>
          <w:marTop w:val="0"/>
          <w:marBottom w:val="0"/>
          <w:divBdr>
            <w:top w:val="none" w:sz="0" w:space="0" w:color="auto"/>
            <w:left w:val="none" w:sz="0" w:space="0" w:color="auto"/>
            <w:bottom w:val="none" w:sz="0" w:space="0" w:color="auto"/>
            <w:right w:val="none" w:sz="0" w:space="0" w:color="auto"/>
          </w:divBdr>
        </w:div>
        <w:div w:id="1148474593">
          <w:marLeft w:val="480"/>
          <w:marRight w:val="0"/>
          <w:marTop w:val="0"/>
          <w:marBottom w:val="0"/>
          <w:divBdr>
            <w:top w:val="none" w:sz="0" w:space="0" w:color="auto"/>
            <w:left w:val="none" w:sz="0" w:space="0" w:color="auto"/>
            <w:bottom w:val="none" w:sz="0" w:space="0" w:color="auto"/>
            <w:right w:val="none" w:sz="0" w:space="0" w:color="auto"/>
          </w:divBdr>
        </w:div>
        <w:div w:id="1717659088">
          <w:marLeft w:val="480"/>
          <w:marRight w:val="0"/>
          <w:marTop w:val="0"/>
          <w:marBottom w:val="0"/>
          <w:divBdr>
            <w:top w:val="none" w:sz="0" w:space="0" w:color="auto"/>
            <w:left w:val="none" w:sz="0" w:space="0" w:color="auto"/>
            <w:bottom w:val="none" w:sz="0" w:space="0" w:color="auto"/>
            <w:right w:val="none" w:sz="0" w:space="0" w:color="auto"/>
          </w:divBdr>
        </w:div>
        <w:div w:id="2069452718">
          <w:marLeft w:val="480"/>
          <w:marRight w:val="0"/>
          <w:marTop w:val="0"/>
          <w:marBottom w:val="0"/>
          <w:divBdr>
            <w:top w:val="none" w:sz="0" w:space="0" w:color="auto"/>
            <w:left w:val="none" w:sz="0" w:space="0" w:color="auto"/>
            <w:bottom w:val="none" w:sz="0" w:space="0" w:color="auto"/>
            <w:right w:val="none" w:sz="0" w:space="0" w:color="auto"/>
          </w:divBdr>
        </w:div>
        <w:div w:id="1276402095">
          <w:marLeft w:val="480"/>
          <w:marRight w:val="0"/>
          <w:marTop w:val="0"/>
          <w:marBottom w:val="0"/>
          <w:divBdr>
            <w:top w:val="none" w:sz="0" w:space="0" w:color="auto"/>
            <w:left w:val="none" w:sz="0" w:space="0" w:color="auto"/>
            <w:bottom w:val="none" w:sz="0" w:space="0" w:color="auto"/>
            <w:right w:val="none" w:sz="0" w:space="0" w:color="auto"/>
          </w:divBdr>
        </w:div>
        <w:div w:id="749229301">
          <w:marLeft w:val="480"/>
          <w:marRight w:val="0"/>
          <w:marTop w:val="0"/>
          <w:marBottom w:val="0"/>
          <w:divBdr>
            <w:top w:val="none" w:sz="0" w:space="0" w:color="auto"/>
            <w:left w:val="none" w:sz="0" w:space="0" w:color="auto"/>
            <w:bottom w:val="none" w:sz="0" w:space="0" w:color="auto"/>
            <w:right w:val="none" w:sz="0" w:space="0" w:color="auto"/>
          </w:divBdr>
        </w:div>
        <w:div w:id="1270813298">
          <w:marLeft w:val="480"/>
          <w:marRight w:val="0"/>
          <w:marTop w:val="0"/>
          <w:marBottom w:val="0"/>
          <w:divBdr>
            <w:top w:val="none" w:sz="0" w:space="0" w:color="auto"/>
            <w:left w:val="none" w:sz="0" w:space="0" w:color="auto"/>
            <w:bottom w:val="none" w:sz="0" w:space="0" w:color="auto"/>
            <w:right w:val="none" w:sz="0" w:space="0" w:color="auto"/>
          </w:divBdr>
        </w:div>
        <w:div w:id="587926032">
          <w:marLeft w:val="480"/>
          <w:marRight w:val="0"/>
          <w:marTop w:val="0"/>
          <w:marBottom w:val="0"/>
          <w:divBdr>
            <w:top w:val="none" w:sz="0" w:space="0" w:color="auto"/>
            <w:left w:val="none" w:sz="0" w:space="0" w:color="auto"/>
            <w:bottom w:val="none" w:sz="0" w:space="0" w:color="auto"/>
            <w:right w:val="none" w:sz="0" w:space="0" w:color="auto"/>
          </w:divBdr>
        </w:div>
        <w:div w:id="340545586">
          <w:marLeft w:val="480"/>
          <w:marRight w:val="0"/>
          <w:marTop w:val="0"/>
          <w:marBottom w:val="0"/>
          <w:divBdr>
            <w:top w:val="none" w:sz="0" w:space="0" w:color="auto"/>
            <w:left w:val="none" w:sz="0" w:space="0" w:color="auto"/>
            <w:bottom w:val="none" w:sz="0" w:space="0" w:color="auto"/>
            <w:right w:val="none" w:sz="0" w:space="0" w:color="auto"/>
          </w:divBdr>
        </w:div>
        <w:div w:id="524441985">
          <w:marLeft w:val="480"/>
          <w:marRight w:val="0"/>
          <w:marTop w:val="0"/>
          <w:marBottom w:val="0"/>
          <w:divBdr>
            <w:top w:val="none" w:sz="0" w:space="0" w:color="auto"/>
            <w:left w:val="none" w:sz="0" w:space="0" w:color="auto"/>
            <w:bottom w:val="none" w:sz="0" w:space="0" w:color="auto"/>
            <w:right w:val="none" w:sz="0" w:space="0" w:color="auto"/>
          </w:divBdr>
        </w:div>
        <w:div w:id="1393390313">
          <w:marLeft w:val="480"/>
          <w:marRight w:val="0"/>
          <w:marTop w:val="0"/>
          <w:marBottom w:val="0"/>
          <w:divBdr>
            <w:top w:val="none" w:sz="0" w:space="0" w:color="auto"/>
            <w:left w:val="none" w:sz="0" w:space="0" w:color="auto"/>
            <w:bottom w:val="none" w:sz="0" w:space="0" w:color="auto"/>
            <w:right w:val="none" w:sz="0" w:space="0" w:color="auto"/>
          </w:divBdr>
        </w:div>
        <w:div w:id="9794019">
          <w:marLeft w:val="480"/>
          <w:marRight w:val="0"/>
          <w:marTop w:val="0"/>
          <w:marBottom w:val="0"/>
          <w:divBdr>
            <w:top w:val="none" w:sz="0" w:space="0" w:color="auto"/>
            <w:left w:val="none" w:sz="0" w:space="0" w:color="auto"/>
            <w:bottom w:val="none" w:sz="0" w:space="0" w:color="auto"/>
            <w:right w:val="none" w:sz="0" w:space="0" w:color="auto"/>
          </w:divBdr>
        </w:div>
        <w:div w:id="1238175590">
          <w:marLeft w:val="480"/>
          <w:marRight w:val="0"/>
          <w:marTop w:val="0"/>
          <w:marBottom w:val="0"/>
          <w:divBdr>
            <w:top w:val="none" w:sz="0" w:space="0" w:color="auto"/>
            <w:left w:val="none" w:sz="0" w:space="0" w:color="auto"/>
            <w:bottom w:val="none" w:sz="0" w:space="0" w:color="auto"/>
            <w:right w:val="none" w:sz="0" w:space="0" w:color="auto"/>
          </w:divBdr>
        </w:div>
        <w:div w:id="996225806">
          <w:marLeft w:val="480"/>
          <w:marRight w:val="0"/>
          <w:marTop w:val="0"/>
          <w:marBottom w:val="0"/>
          <w:divBdr>
            <w:top w:val="none" w:sz="0" w:space="0" w:color="auto"/>
            <w:left w:val="none" w:sz="0" w:space="0" w:color="auto"/>
            <w:bottom w:val="none" w:sz="0" w:space="0" w:color="auto"/>
            <w:right w:val="none" w:sz="0" w:space="0" w:color="auto"/>
          </w:divBdr>
        </w:div>
        <w:div w:id="781996947">
          <w:marLeft w:val="480"/>
          <w:marRight w:val="0"/>
          <w:marTop w:val="0"/>
          <w:marBottom w:val="0"/>
          <w:divBdr>
            <w:top w:val="none" w:sz="0" w:space="0" w:color="auto"/>
            <w:left w:val="none" w:sz="0" w:space="0" w:color="auto"/>
            <w:bottom w:val="none" w:sz="0" w:space="0" w:color="auto"/>
            <w:right w:val="none" w:sz="0" w:space="0" w:color="auto"/>
          </w:divBdr>
        </w:div>
        <w:div w:id="1542328372">
          <w:marLeft w:val="480"/>
          <w:marRight w:val="0"/>
          <w:marTop w:val="0"/>
          <w:marBottom w:val="0"/>
          <w:divBdr>
            <w:top w:val="none" w:sz="0" w:space="0" w:color="auto"/>
            <w:left w:val="none" w:sz="0" w:space="0" w:color="auto"/>
            <w:bottom w:val="none" w:sz="0" w:space="0" w:color="auto"/>
            <w:right w:val="none" w:sz="0" w:space="0" w:color="auto"/>
          </w:divBdr>
        </w:div>
        <w:div w:id="804856533">
          <w:marLeft w:val="480"/>
          <w:marRight w:val="0"/>
          <w:marTop w:val="0"/>
          <w:marBottom w:val="0"/>
          <w:divBdr>
            <w:top w:val="none" w:sz="0" w:space="0" w:color="auto"/>
            <w:left w:val="none" w:sz="0" w:space="0" w:color="auto"/>
            <w:bottom w:val="none" w:sz="0" w:space="0" w:color="auto"/>
            <w:right w:val="none" w:sz="0" w:space="0" w:color="auto"/>
          </w:divBdr>
        </w:div>
        <w:div w:id="1569150774">
          <w:marLeft w:val="480"/>
          <w:marRight w:val="0"/>
          <w:marTop w:val="0"/>
          <w:marBottom w:val="0"/>
          <w:divBdr>
            <w:top w:val="none" w:sz="0" w:space="0" w:color="auto"/>
            <w:left w:val="none" w:sz="0" w:space="0" w:color="auto"/>
            <w:bottom w:val="none" w:sz="0" w:space="0" w:color="auto"/>
            <w:right w:val="none" w:sz="0" w:space="0" w:color="auto"/>
          </w:divBdr>
        </w:div>
        <w:div w:id="1224289642">
          <w:marLeft w:val="480"/>
          <w:marRight w:val="0"/>
          <w:marTop w:val="0"/>
          <w:marBottom w:val="0"/>
          <w:divBdr>
            <w:top w:val="none" w:sz="0" w:space="0" w:color="auto"/>
            <w:left w:val="none" w:sz="0" w:space="0" w:color="auto"/>
            <w:bottom w:val="none" w:sz="0" w:space="0" w:color="auto"/>
            <w:right w:val="none" w:sz="0" w:space="0" w:color="auto"/>
          </w:divBdr>
        </w:div>
        <w:div w:id="1592860474">
          <w:marLeft w:val="480"/>
          <w:marRight w:val="0"/>
          <w:marTop w:val="0"/>
          <w:marBottom w:val="0"/>
          <w:divBdr>
            <w:top w:val="none" w:sz="0" w:space="0" w:color="auto"/>
            <w:left w:val="none" w:sz="0" w:space="0" w:color="auto"/>
            <w:bottom w:val="none" w:sz="0" w:space="0" w:color="auto"/>
            <w:right w:val="none" w:sz="0" w:space="0" w:color="auto"/>
          </w:divBdr>
        </w:div>
        <w:div w:id="2140103548">
          <w:marLeft w:val="480"/>
          <w:marRight w:val="0"/>
          <w:marTop w:val="0"/>
          <w:marBottom w:val="0"/>
          <w:divBdr>
            <w:top w:val="none" w:sz="0" w:space="0" w:color="auto"/>
            <w:left w:val="none" w:sz="0" w:space="0" w:color="auto"/>
            <w:bottom w:val="none" w:sz="0" w:space="0" w:color="auto"/>
            <w:right w:val="none" w:sz="0" w:space="0" w:color="auto"/>
          </w:divBdr>
        </w:div>
        <w:div w:id="724722686">
          <w:marLeft w:val="480"/>
          <w:marRight w:val="0"/>
          <w:marTop w:val="0"/>
          <w:marBottom w:val="0"/>
          <w:divBdr>
            <w:top w:val="none" w:sz="0" w:space="0" w:color="auto"/>
            <w:left w:val="none" w:sz="0" w:space="0" w:color="auto"/>
            <w:bottom w:val="none" w:sz="0" w:space="0" w:color="auto"/>
            <w:right w:val="none" w:sz="0" w:space="0" w:color="auto"/>
          </w:divBdr>
        </w:div>
        <w:div w:id="784498262">
          <w:marLeft w:val="480"/>
          <w:marRight w:val="0"/>
          <w:marTop w:val="0"/>
          <w:marBottom w:val="0"/>
          <w:divBdr>
            <w:top w:val="none" w:sz="0" w:space="0" w:color="auto"/>
            <w:left w:val="none" w:sz="0" w:space="0" w:color="auto"/>
            <w:bottom w:val="none" w:sz="0" w:space="0" w:color="auto"/>
            <w:right w:val="none" w:sz="0" w:space="0" w:color="auto"/>
          </w:divBdr>
        </w:div>
        <w:div w:id="1508472787">
          <w:marLeft w:val="480"/>
          <w:marRight w:val="0"/>
          <w:marTop w:val="0"/>
          <w:marBottom w:val="0"/>
          <w:divBdr>
            <w:top w:val="none" w:sz="0" w:space="0" w:color="auto"/>
            <w:left w:val="none" w:sz="0" w:space="0" w:color="auto"/>
            <w:bottom w:val="none" w:sz="0" w:space="0" w:color="auto"/>
            <w:right w:val="none" w:sz="0" w:space="0" w:color="auto"/>
          </w:divBdr>
        </w:div>
        <w:div w:id="64377978">
          <w:marLeft w:val="480"/>
          <w:marRight w:val="0"/>
          <w:marTop w:val="0"/>
          <w:marBottom w:val="0"/>
          <w:divBdr>
            <w:top w:val="none" w:sz="0" w:space="0" w:color="auto"/>
            <w:left w:val="none" w:sz="0" w:space="0" w:color="auto"/>
            <w:bottom w:val="none" w:sz="0" w:space="0" w:color="auto"/>
            <w:right w:val="none" w:sz="0" w:space="0" w:color="auto"/>
          </w:divBdr>
        </w:div>
        <w:div w:id="1883131556">
          <w:marLeft w:val="480"/>
          <w:marRight w:val="0"/>
          <w:marTop w:val="0"/>
          <w:marBottom w:val="0"/>
          <w:divBdr>
            <w:top w:val="none" w:sz="0" w:space="0" w:color="auto"/>
            <w:left w:val="none" w:sz="0" w:space="0" w:color="auto"/>
            <w:bottom w:val="none" w:sz="0" w:space="0" w:color="auto"/>
            <w:right w:val="none" w:sz="0" w:space="0" w:color="auto"/>
          </w:divBdr>
        </w:div>
        <w:div w:id="35857276">
          <w:marLeft w:val="480"/>
          <w:marRight w:val="0"/>
          <w:marTop w:val="0"/>
          <w:marBottom w:val="0"/>
          <w:divBdr>
            <w:top w:val="none" w:sz="0" w:space="0" w:color="auto"/>
            <w:left w:val="none" w:sz="0" w:space="0" w:color="auto"/>
            <w:bottom w:val="none" w:sz="0" w:space="0" w:color="auto"/>
            <w:right w:val="none" w:sz="0" w:space="0" w:color="auto"/>
          </w:divBdr>
        </w:div>
        <w:div w:id="1305354678">
          <w:marLeft w:val="480"/>
          <w:marRight w:val="0"/>
          <w:marTop w:val="0"/>
          <w:marBottom w:val="0"/>
          <w:divBdr>
            <w:top w:val="none" w:sz="0" w:space="0" w:color="auto"/>
            <w:left w:val="none" w:sz="0" w:space="0" w:color="auto"/>
            <w:bottom w:val="none" w:sz="0" w:space="0" w:color="auto"/>
            <w:right w:val="none" w:sz="0" w:space="0" w:color="auto"/>
          </w:divBdr>
        </w:div>
        <w:div w:id="1203832458">
          <w:marLeft w:val="480"/>
          <w:marRight w:val="0"/>
          <w:marTop w:val="0"/>
          <w:marBottom w:val="0"/>
          <w:divBdr>
            <w:top w:val="none" w:sz="0" w:space="0" w:color="auto"/>
            <w:left w:val="none" w:sz="0" w:space="0" w:color="auto"/>
            <w:bottom w:val="none" w:sz="0" w:space="0" w:color="auto"/>
            <w:right w:val="none" w:sz="0" w:space="0" w:color="auto"/>
          </w:divBdr>
        </w:div>
        <w:div w:id="1930387690">
          <w:marLeft w:val="480"/>
          <w:marRight w:val="0"/>
          <w:marTop w:val="0"/>
          <w:marBottom w:val="0"/>
          <w:divBdr>
            <w:top w:val="none" w:sz="0" w:space="0" w:color="auto"/>
            <w:left w:val="none" w:sz="0" w:space="0" w:color="auto"/>
            <w:bottom w:val="none" w:sz="0" w:space="0" w:color="auto"/>
            <w:right w:val="none" w:sz="0" w:space="0" w:color="auto"/>
          </w:divBdr>
        </w:div>
        <w:div w:id="225380685">
          <w:marLeft w:val="480"/>
          <w:marRight w:val="0"/>
          <w:marTop w:val="0"/>
          <w:marBottom w:val="0"/>
          <w:divBdr>
            <w:top w:val="none" w:sz="0" w:space="0" w:color="auto"/>
            <w:left w:val="none" w:sz="0" w:space="0" w:color="auto"/>
            <w:bottom w:val="none" w:sz="0" w:space="0" w:color="auto"/>
            <w:right w:val="none" w:sz="0" w:space="0" w:color="auto"/>
          </w:divBdr>
        </w:div>
        <w:div w:id="1431926686">
          <w:marLeft w:val="480"/>
          <w:marRight w:val="0"/>
          <w:marTop w:val="0"/>
          <w:marBottom w:val="0"/>
          <w:divBdr>
            <w:top w:val="none" w:sz="0" w:space="0" w:color="auto"/>
            <w:left w:val="none" w:sz="0" w:space="0" w:color="auto"/>
            <w:bottom w:val="none" w:sz="0" w:space="0" w:color="auto"/>
            <w:right w:val="none" w:sz="0" w:space="0" w:color="auto"/>
          </w:divBdr>
        </w:div>
        <w:div w:id="463816932">
          <w:marLeft w:val="480"/>
          <w:marRight w:val="0"/>
          <w:marTop w:val="0"/>
          <w:marBottom w:val="0"/>
          <w:divBdr>
            <w:top w:val="none" w:sz="0" w:space="0" w:color="auto"/>
            <w:left w:val="none" w:sz="0" w:space="0" w:color="auto"/>
            <w:bottom w:val="none" w:sz="0" w:space="0" w:color="auto"/>
            <w:right w:val="none" w:sz="0" w:space="0" w:color="auto"/>
          </w:divBdr>
        </w:div>
        <w:div w:id="1771390519">
          <w:marLeft w:val="480"/>
          <w:marRight w:val="0"/>
          <w:marTop w:val="0"/>
          <w:marBottom w:val="0"/>
          <w:divBdr>
            <w:top w:val="none" w:sz="0" w:space="0" w:color="auto"/>
            <w:left w:val="none" w:sz="0" w:space="0" w:color="auto"/>
            <w:bottom w:val="none" w:sz="0" w:space="0" w:color="auto"/>
            <w:right w:val="none" w:sz="0" w:space="0" w:color="auto"/>
          </w:divBdr>
        </w:div>
        <w:div w:id="1083331645">
          <w:marLeft w:val="480"/>
          <w:marRight w:val="0"/>
          <w:marTop w:val="0"/>
          <w:marBottom w:val="0"/>
          <w:divBdr>
            <w:top w:val="none" w:sz="0" w:space="0" w:color="auto"/>
            <w:left w:val="none" w:sz="0" w:space="0" w:color="auto"/>
            <w:bottom w:val="none" w:sz="0" w:space="0" w:color="auto"/>
            <w:right w:val="none" w:sz="0" w:space="0" w:color="auto"/>
          </w:divBdr>
        </w:div>
        <w:div w:id="1093865568">
          <w:marLeft w:val="480"/>
          <w:marRight w:val="0"/>
          <w:marTop w:val="0"/>
          <w:marBottom w:val="0"/>
          <w:divBdr>
            <w:top w:val="none" w:sz="0" w:space="0" w:color="auto"/>
            <w:left w:val="none" w:sz="0" w:space="0" w:color="auto"/>
            <w:bottom w:val="none" w:sz="0" w:space="0" w:color="auto"/>
            <w:right w:val="none" w:sz="0" w:space="0" w:color="auto"/>
          </w:divBdr>
        </w:div>
        <w:div w:id="1014576907">
          <w:marLeft w:val="480"/>
          <w:marRight w:val="0"/>
          <w:marTop w:val="0"/>
          <w:marBottom w:val="0"/>
          <w:divBdr>
            <w:top w:val="none" w:sz="0" w:space="0" w:color="auto"/>
            <w:left w:val="none" w:sz="0" w:space="0" w:color="auto"/>
            <w:bottom w:val="none" w:sz="0" w:space="0" w:color="auto"/>
            <w:right w:val="none" w:sz="0" w:space="0" w:color="auto"/>
          </w:divBdr>
        </w:div>
        <w:div w:id="1273633972">
          <w:marLeft w:val="480"/>
          <w:marRight w:val="0"/>
          <w:marTop w:val="0"/>
          <w:marBottom w:val="0"/>
          <w:divBdr>
            <w:top w:val="none" w:sz="0" w:space="0" w:color="auto"/>
            <w:left w:val="none" w:sz="0" w:space="0" w:color="auto"/>
            <w:bottom w:val="none" w:sz="0" w:space="0" w:color="auto"/>
            <w:right w:val="none" w:sz="0" w:space="0" w:color="auto"/>
          </w:divBdr>
        </w:div>
        <w:div w:id="605776229">
          <w:marLeft w:val="480"/>
          <w:marRight w:val="0"/>
          <w:marTop w:val="0"/>
          <w:marBottom w:val="0"/>
          <w:divBdr>
            <w:top w:val="none" w:sz="0" w:space="0" w:color="auto"/>
            <w:left w:val="none" w:sz="0" w:space="0" w:color="auto"/>
            <w:bottom w:val="none" w:sz="0" w:space="0" w:color="auto"/>
            <w:right w:val="none" w:sz="0" w:space="0" w:color="auto"/>
          </w:divBdr>
        </w:div>
        <w:div w:id="1987471584">
          <w:marLeft w:val="480"/>
          <w:marRight w:val="0"/>
          <w:marTop w:val="0"/>
          <w:marBottom w:val="0"/>
          <w:divBdr>
            <w:top w:val="none" w:sz="0" w:space="0" w:color="auto"/>
            <w:left w:val="none" w:sz="0" w:space="0" w:color="auto"/>
            <w:bottom w:val="none" w:sz="0" w:space="0" w:color="auto"/>
            <w:right w:val="none" w:sz="0" w:space="0" w:color="auto"/>
          </w:divBdr>
        </w:div>
        <w:div w:id="2108378926">
          <w:marLeft w:val="480"/>
          <w:marRight w:val="0"/>
          <w:marTop w:val="0"/>
          <w:marBottom w:val="0"/>
          <w:divBdr>
            <w:top w:val="none" w:sz="0" w:space="0" w:color="auto"/>
            <w:left w:val="none" w:sz="0" w:space="0" w:color="auto"/>
            <w:bottom w:val="none" w:sz="0" w:space="0" w:color="auto"/>
            <w:right w:val="none" w:sz="0" w:space="0" w:color="auto"/>
          </w:divBdr>
        </w:div>
        <w:div w:id="834226831">
          <w:marLeft w:val="480"/>
          <w:marRight w:val="0"/>
          <w:marTop w:val="0"/>
          <w:marBottom w:val="0"/>
          <w:divBdr>
            <w:top w:val="none" w:sz="0" w:space="0" w:color="auto"/>
            <w:left w:val="none" w:sz="0" w:space="0" w:color="auto"/>
            <w:bottom w:val="none" w:sz="0" w:space="0" w:color="auto"/>
            <w:right w:val="none" w:sz="0" w:space="0" w:color="auto"/>
          </w:divBdr>
        </w:div>
        <w:div w:id="2032872924">
          <w:marLeft w:val="480"/>
          <w:marRight w:val="0"/>
          <w:marTop w:val="0"/>
          <w:marBottom w:val="0"/>
          <w:divBdr>
            <w:top w:val="none" w:sz="0" w:space="0" w:color="auto"/>
            <w:left w:val="none" w:sz="0" w:space="0" w:color="auto"/>
            <w:bottom w:val="none" w:sz="0" w:space="0" w:color="auto"/>
            <w:right w:val="none" w:sz="0" w:space="0" w:color="auto"/>
          </w:divBdr>
        </w:div>
        <w:div w:id="1611819416">
          <w:marLeft w:val="480"/>
          <w:marRight w:val="0"/>
          <w:marTop w:val="0"/>
          <w:marBottom w:val="0"/>
          <w:divBdr>
            <w:top w:val="none" w:sz="0" w:space="0" w:color="auto"/>
            <w:left w:val="none" w:sz="0" w:space="0" w:color="auto"/>
            <w:bottom w:val="none" w:sz="0" w:space="0" w:color="auto"/>
            <w:right w:val="none" w:sz="0" w:space="0" w:color="auto"/>
          </w:divBdr>
        </w:div>
        <w:div w:id="135488294">
          <w:marLeft w:val="480"/>
          <w:marRight w:val="0"/>
          <w:marTop w:val="0"/>
          <w:marBottom w:val="0"/>
          <w:divBdr>
            <w:top w:val="none" w:sz="0" w:space="0" w:color="auto"/>
            <w:left w:val="none" w:sz="0" w:space="0" w:color="auto"/>
            <w:bottom w:val="none" w:sz="0" w:space="0" w:color="auto"/>
            <w:right w:val="none" w:sz="0" w:space="0" w:color="auto"/>
          </w:divBdr>
        </w:div>
      </w:divsChild>
    </w:div>
    <w:div w:id="1450660476">
      <w:bodyDiv w:val="1"/>
      <w:marLeft w:val="0"/>
      <w:marRight w:val="0"/>
      <w:marTop w:val="0"/>
      <w:marBottom w:val="0"/>
      <w:divBdr>
        <w:top w:val="none" w:sz="0" w:space="0" w:color="auto"/>
        <w:left w:val="none" w:sz="0" w:space="0" w:color="auto"/>
        <w:bottom w:val="none" w:sz="0" w:space="0" w:color="auto"/>
        <w:right w:val="none" w:sz="0" w:space="0" w:color="auto"/>
      </w:divBdr>
      <w:divsChild>
        <w:div w:id="858391862">
          <w:marLeft w:val="480"/>
          <w:marRight w:val="0"/>
          <w:marTop w:val="0"/>
          <w:marBottom w:val="0"/>
          <w:divBdr>
            <w:top w:val="none" w:sz="0" w:space="0" w:color="auto"/>
            <w:left w:val="none" w:sz="0" w:space="0" w:color="auto"/>
            <w:bottom w:val="none" w:sz="0" w:space="0" w:color="auto"/>
            <w:right w:val="none" w:sz="0" w:space="0" w:color="auto"/>
          </w:divBdr>
        </w:div>
        <w:div w:id="2114588841">
          <w:marLeft w:val="480"/>
          <w:marRight w:val="0"/>
          <w:marTop w:val="0"/>
          <w:marBottom w:val="0"/>
          <w:divBdr>
            <w:top w:val="none" w:sz="0" w:space="0" w:color="auto"/>
            <w:left w:val="none" w:sz="0" w:space="0" w:color="auto"/>
            <w:bottom w:val="none" w:sz="0" w:space="0" w:color="auto"/>
            <w:right w:val="none" w:sz="0" w:space="0" w:color="auto"/>
          </w:divBdr>
        </w:div>
        <w:div w:id="1040285532">
          <w:marLeft w:val="480"/>
          <w:marRight w:val="0"/>
          <w:marTop w:val="0"/>
          <w:marBottom w:val="0"/>
          <w:divBdr>
            <w:top w:val="none" w:sz="0" w:space="0" w:color="auto"/>
            <w:left w:val="none" w:sz="0" w:space="0" w:color="auto"/>
            <w:bottom w:val="none" w:sz="0" w:space="0" w:color="auto"/>
            <w:right w:val="none" w:sz="0" w:space="0" w:color="auto"/>
          </w:divBdr>
        </w:div>
        <w:div w:id="211189033">
          <w:marLeft w:val="480"/>
          <w:marRight w:val="0"/>
          <w:marTop w:val="0"/>
          <w:marBottom w:val="0"/>
          <w:divBdr>
            <w:top w:val="none" w:sz="0" w:space="0" w:color="auto"/>
            <w:left w:val="none" w:sz="0" w:space="0" w:color="auto"/>
            <w:bottom w:val="none" w:sz="0" w:space="0" w:color="auto"/>
            <w:right w:val="none" w:sz="0" w:space="0" w:color="auto"/>
          </w:divBdr>
        </w:div>
        <w:div w:id="1016808106">
          <w:marLeft w:val="480"/>
          <w:marRight w:val="0"/>
          <w:marTop w:val="0"/>
          <w:marBottom w:val="0"/>
          <w:divBdr>
            <w:top w:val="none" w:sz="0" w:space="0" w:color="auto"/>
            <w:left w:val="none" w:sz="0" w:space="0" w:color="auto"/>
            <w:bottom w:val="none" w:sz="0" w:space="0" w:color="auto"/>
            <w:right w:val="none" w:sz="0" w:space="0" w:color="auto"/>
          </w:divBdr>
        </w:div>
        <w:div w:id="283851924">
          <w:marLeft w:val="480"/>
          <w:marRight w:val="0"/>
          <w:marTop w:val="0"/>
          <w:marBottom w:val="0"/>
          <w:divBdr>
            <w:top w:val="none" w:sz="0" w:space="0" w:color="auto"/>
            <w:left w:val="none" w:sz="0" w:space="0" w:color="auto"/>
            <w:bottom w:val="none" w:sz="0" w:space="0" w:color="auto"/>
            <w:right w:val="none" w:sz="0" w:space="0" w:color="auto"/>
          </w:divBdr>
        </w:div>
        <w:div w:id="364410742">
          <w:marLeft w:val="480"/>
          <w:marRight w:val="0"/>
          <w:marTop w:val="0"/>
          <w:marBottom w:val="0"/>
          <w:divBdr>
            <w:top w:val="none" w:sz="0" w:space="0" w:color="auto"/>
            <w:left w:val="none" w:sz="0" w:space="0" w:color="auto"/>
            <w:bottom w:val="none" w:sz="0" w:space="0" w:color="auto"/>
            <w:right w:val="none" w:sz="0" w:space="0" w:color="auto"/>
          </w:divBdr>
        </w:div>
        <w:div w:id="377094763">
          <w:marLeft w:val="480"/>
          <w:marRight w:val="0"/>
          <w:marTop w:val="0"/>
          <w:marBottom w:val="0"/>
          <w:divBdr>
            <w:top w:val="none" w:sz="0" w:space="0" w:color="auto"/>
            <w:left w:val="none" w:sz="0" w:space="0" w:color="auto"/>
            <w:bottom w:val="none" w:sz="0" w:space="0" w:color="auto"/>
            <w:right w:val="none" w:sz="0" w:space="0" w:color="auto"/>
          </w:divBdr>
        </w:div>
        <w:div w:id="1513103231">
          <w:marLeft w:val="480"/>
          <w:marRight w:val="0"/>
          <w:marTop w:val="0"/>
          <w:marBottom w:val="0"/>
          <w:divBdr>
            <w:top w:val="none" w:sz="0" w:space="0" w:color="auto"/>
            <w:left w:val="none" w:sz="0" w:space="0" w:color="auto"/>
            <w:bottom w:val="none" w:sz="0" w:space="0" w:color="auto"/>
            <w:right w:val="none" w:sz="0" w:space="0" w:color="auto"/>
          </w:divBdr>
        </w:div>
        <w:div w:id="1588494236">
          <w:marLeft w:val="480"/>
          <w:marRight w:val="0"/>
          <w:marTop w:val="0"/>
          <w:marBottom w:val="0"/>
          <w:divBdr>
            <w:top w:val="none" w:sz="0" w:space="0" w:color="auto"/>
            <w:left w:val="none" w:sz="0" w:space="0" w:color="auto"/>
            <w:bottom w:val="none" w:sz="0" w:space="0" w:color="auto"/>
            <w:right w:val="none" w:sz="0" w:space="0" w:color="auto"/>
          </w:divBdr>
        </w:div>
        <w:div w:id="531920649">
          <w:marLeft w:val="480"/>
          <w:marRight w:val="0"/>
          <w:marTop w:val="0"/>
          <w:marBottom w:val="0"/>
          <w:divBdr>
            <w:top w:val="none" w:sz="0" w:space="0" w:color="auto"/>
            <w:left w:val="none" w:sz="0" w:space="0" w:color="auto"/>
            <w:bottom w:val="none" w:sz="0" w:space="0" w:color="auto"/>
            <w:right w:val="none" w:sz="0" w:space="0" w:color="auto"/>
          </w:divBdr>
        </w:div>
        <w:div w:id="1255238843">
          <w:marLeft w:val="480"/>
          <w:marRight w:val="0"/>
          <w:marTop w:val="0"/>
          <w:marBottom w:val="0"/>
          <w:divBdr>
            <w:top w:val="none" w:sz="0" w:space="0" w:color="auto"/>
            <w:left w:val="none" w:sz="0" w:space="0" w:color="auto"/>
            <w:bottom w:val="none" w:sz="0" w:space="0" w:color="auto"/>
            <w:right w:val="none" w:sz="0" w:space="0" w:color="auto"/>
          </w:divBdr>
        </w:div>
        <w:div w:id="1475173883">
          <w:marLeft w:val="480"/>
          <w:marRight w:val="0"/>
          <w:marTop w:val="0"/>
          <w:marBottom w:val="0"/>
          <w:divBdr>
            <w:top w:val="none" w:sz="0" w:space="0" w:color="auto"/>
            <w:left w:val="none" w:sz="0" w:space="0" w:color="auto"/>
            <w:bottom w:val="none" w:sz="0" w:space="0" w:color="auto"/>
            <w:right w:val="none" w:sz="0" w:space="0" w:color="auto"/>
          </w:divBdr>
        </w:div>
        <w:div w:id="2033149125">
          <w:marLeft w:val="480"/>
          <w:marRight w:val="0"/>
          <w:marTop w:val="0"/>
          <w:marBottom w:val="0"/>
          <w:divBdr>
            <w:top w:val="none" w:sz="0" w:space="0" w:color="auto"/>
            <w:left w:val="none" w:sz="0" w:space="0" w:color="auto"/>
            <w:bottom w:val="none" w:sz="0" w:space="0" w:color="auto"/>
            <w:right w:val="none" w:sz="0" w:space="0" w:color="auto"/>
          </w:divBdr>
        </w:div>
        <w:div w:id="260066905">
          <w:marLeft w:val="480"/>
          <w:marRight w:val="0"/>
          <w:marTop w:val="0"/>
          <w:marBottom w:val="0"/>
          <w:divBdr>
            <w:top w:val="none" w:sz="0" w:space="0" w:color="auto"/>
            <w:left w:val="none" w:sz="0" w:space="0" w:color="auto"/>
            <w:bottom w:val="none" w:sz="0" w:space="0" w:color="auto"/>
            <w:right w:val="none" w:sz="0" w:space="0" w:color="auto"/>
          </w:divBdr>
        </w:div>
        <w:div w:id="1366441985">
          <w:marLeft w:val="480"/>
          <w:marRight w:val="0"/>
          <w:marTop w:val="0"/>
          <w:marBottom w:val="0"/>
          <w:divBdr>
            <w:top w:val="none" w:sz="0" w:space="0" w:color="auto"/>
            <w:left w:val="none" w:sz="0" w:space="0" w:color="auto"/>
            <w:bottom w:val="none" w:sz="0" w:space="0" w:color="auto"/>
            <w:right w:val="none" w:sz="0" w:space="0" w:color="auto"/>
          </w:divBdr>
        </w:div>
        <w:div w:id="277880389">
          <w:marLeft w:val="480"/>
          <w:marRight w:val="0"/>
          <w:marTop w:val="0"/>
          <w:marBottom w:val="0"/>
          <w:divBdr>
            <w:top w:val="none" w:sz="0" w:space="0" w:color="auto"/>
            <w:left w:val="none" w:sz="0" w:space="0" w:color="auto"/>
            <w:bottom w:val="none" w:sz="0" w:space="0" w:color="auto"/>
            <w:right w:val="none" w:sz="0" w:space="0" w:color="auto"/>
          </w:divBdr>
        </w:div>
        <w:div w:id="1518543029">
          <w:marLeft w:val="480"/>
          <w:marRight w:val="0"/>
          <w:marTop w:val="0"/>
          <w:marBottom w:val="0"/>
          <w:divBdr>
            <w:top w:val="none" w:sz="0" w:space="0" w:color="auto"/>
            <w:left w:val="none" w:sz="0" w:space="0" w:color="auto"/>
            <w:bottom w:val="none" w:sz="0" w:space="0" w:color="auto"/>
            <w:right w:val="none" w:sz="0" w:space="0" w:color="auto"/>
          </w:divBdr>
        </w:div>
        <w:div w:id="1089160467">
          <w:marLeft w:val="480"/>
          <w:marRight w:val="0"/>
          <w:marTop w:val="0"/>
          <w:marBottom w:val="0"/>
          <w:divBdr>
            <w:top w:val="none" w:sz="0" w:space="0" w:color="auto"/>
            <w:left w:val="none" w:sz="0" w:space="0" w:color="auto"/>
            <w:bottom w:val="none" w:sz="0" w:space="0" w:color="auto"/>
            <w:right w:val="none" w:sz="0" w:space="0" w:color="auto"/>
          </w:divBdr>
        </w:div>
        <w:div w:id="247155897">
          <w:marLeft w:val="480"/>
          <w:marRight w:val="0"/>
          <w:marTop w:val="0"/>
          <w:marBottom w:val="0"/>
          <w:divBdr>
            <w:top w:val="none" w:sz="0" w:space="0" w:color="auto"/>
            <w:left w:val="none" w:sz="0" w:space="0" w:color="auto"/>
            <w:bottom w:val="none" w:sz="0" w:space="0" w:color="auto"/>
            <w:right w:val="none" w:sz="0" w:space="0" w:color="auto"/>
          </w:divBdr>
        </w:div>
        <w:div w:id="1863088351">
          <w:marLeft w:val="480"/>
          <w:marRight w:val="0"/>
          <w:marTop w:val="0"/>
          <w:marBottom w:val="0"/>
          <w:divBdr>
            <w:top w:val="none" w:sz="0" w:space="0" w:color="auto"/>
            <w:left w:val="none" w:sz="0" w:space="0" w:color="auto"/>
            <w:bottom w:val="none" w:sz="0" w:space="0" w:color="auto"/>
            <w:right w:val="none" w:sz="0" w:space="0" w:color="auto"/>
          </w:divBdr>
        </w:div>
        <w:div w:id="575939524">
          <w:marLeft w:val="480"/>
          <w:marRight w:val="0"/>
          <w:marTop w:val="0"/>
          <w:marBottom w:val="0"/>
          <w:divBdr>
            <w:top w:val="none" w:sz="0" w:space="0" w:color="auto"/>
            <w:left w:val="none" w:sz="0" w:space="0" w:color="auto"/>
            <w:bottom w:val="none" w:sz="0" w:space="0" w:color="auto"/>
            <w:right w:val="none" w:sz="0" w:space="0" w:color="auto"/>
          </w:divBdr>
        </w:div>
        <w:div w:id="657422448">
          <w:marLeft w:val="480"/>
          <w:marRight w:val="0"/>
          <w:marTop w:val="0"/>
          <w:marBottom w:val="0"/>
          <w:divBdr>
            <w:top w:val="none" w:sz="0" w:space="0" w:color="auto"/>
            <w:left w:val="none" w:sz="0" w:space="0" w:color="auto"/>
            <w:bottom w:val="none" w:sz="0" w:space="0" w:color="auto"/>
            <w:right w:val="none" w:sz="0" w:space="0" w:color="auto"/>
          </w:divBdr>
        </w:div>
        <w:div w:id="305011328">
          <w:marLeft w:val="480"/>
          <w:marRight w:val="0"/>
          <w:marTop w:val="0"/>
          <w:marBottom w:val="0"/>
          <w:divBdr>
            <w:top w:val="none" w:sz="0" w:space="0" w:color="auto"/>
            <w:left w:val="none" w:sz="0" w:space="0" w:color="auto"/>
            <w:bottom w:val="none" w:sz="0" w:space="0" w:color="auto"/>
            <w:right w:val="none" w:sz="0" w:space="0" w:color="auto"/>
          </w:divBdr>
        </w:div>
        <w:div w:id="929389477">
          <w:marLeft w:val="480"/>
          <w:marRight w:val="0"/>
          <w:marTop w:val="0"/>
          <w:marBottom w:val="0"/>
          <w:divBdr>
            <w:top w:val="none" w:sz="0" w:space="0" w:color="auto"/>
            <w:left w:val="none" w:sz="0" w:space="0" w:color="auto"/>
            <w:bottom w:val="none" w:sz="0" w:space="0" w:color="auto"/>
            <w:right w:val="none" w:sz="0" w:space="0" w:color="auto"/>
          </w:divBdr>
        </w:div>
        <w:div w:id="1759016529">
          <w:marLeft w:val="480"/>
          <w:marRight w:val="0"/>
          <w:marTop w:val="0"/>
          <w:marBottom w:val="0"/>
          <w:divBdr>
            <w:top w:val="none" w:sz="0" w:space="0" w:color="auto"/>
            <w:left w:val="none" w:sz="0" w:space="0" w:color="auto"/>
            <w:bottom w:val="none" w:sz="0" w:space="0" w:color="auto"/>
            <w:right w:val="none" w:sz="0" w:space="0" w:color="auto"/>
          </w:divBdr>
        </w:div>
        <w:div w:id="430320313">
          <w:marLeft w:val="480"/>
          <w:marRight w:val="0"/>
          <w:marTop w:val="0"/>
          <w:marBottom w:val="0"/>
          <w:divBdr>
            <w:top w:val="none" w:sz="0" w:space="0" w:color="auto"/>
            <w:left w:val="none" w:sz="0" w:space="0" w:color="auto"/>
            <w:bottom w:val="none" w:sz="0" w:space="0" w:color="auto"/>
            <w:right w:val="none" w:sz="0" w:space="0" w:color="auto"/>
          </w:divBdr>
        </w:div>
        <w:div w:id="484591006">
          <w:marLeft w:val="480"/>
          <w:marRight w:val="0"/>
          <w:marTop w:val="0"/>
          <w:marBottom w:val="0"/>
          <w:divBdr>
            <w:top w:val="none" w:sz="0" w:space="0" w:color="auto"/>
            <w:left w:val="none" w:sz="0" w:space="0" w:color="auto"/>
            <w:bottom w:val="none" w:sz="0" w:space="0" w:color="auto"/>
            <w:right w:val="none" w:sz="0" w:space="0" w:color="auto"/>
          </w:divBdr>
        </w:div>
        <w:div w:id="1815415877">
          <w:marLeft w:val="480"/>
          <w:marRight w:val="0"/>
          <w:marTop w:val="0"/>
          <w:marBottom w:val="0"/>
          <w:divBdr>
            <w:top w:val="none" w:sz="0" w:space="0" w:color="auto"/>
            <w:left w:val="none" w:sz="0" w:space="0" w:color="auto"/>
            <w:bottom w:val="none" w:sz="0" w:space="0" w:color="auto"/>
            <w:right w:val="none" w:sz="0" w:space="0" w:color="auto"/>
          </w:divBdr>
        </w:div>
        <w:div w:id="1117871446">
          <w:marLeft w:val="480"/>
          <w:marRight w:val="0"/>
          <w:marTop w:val="0"/>
          <w:marBottom w:val="0"/>
          <w:divBdr>
            <w:top w:val="none" w:sz="0" w:space="0" w:color="auto"/>
            <w:left w:val="none" w:sz="0" w:space="0" w:color="auto"/>
            <w:bottom w:val="none" w:sz="0" w:space="0" w:color="auto"/>
            <w:right w:val="none" w:sz="0" w:space="0" w:color="auto"/>
          </w:divBdr>
        </w:div>
        <w:div w:id="1179733185">
          <w:marLeft w:val="480"/>
          <w:marRight w:val="0"/>
          <w:marTop w:val="0"/>
          <w:marBottom w:val="0"/>
          <w:divBdr>
            <w:top w:val="none" w:sz="0" w:space="0" w:color="auto"/>
            <w:left w:val="none" w:sz="0" w:space="0" w:color="auto"/>
            <w:bottom w:val="none" w:sz="0" w:space="0" w:color="auto"/>
            <w:right w:val="none" w:sz="0" w:space="0" w:color="auto"/>
          </w:divBdr>
        </w:div>
        <w:div w:id="853425846">
          <w:marLeft w:val="480"/>
          <w:marRight w:val="0"/>
          <w:marTop w:val="0"/>
          <w:marBottom w:val="0"/>
          <w:divBdr>
            <w:top w:val="none" w:sz="0" w:space="0" w:color="auto"/>
            <w:left w:val="none" w:sz="0" w:space="0" w:color="auto"/>
            <w:bottom w:val="none" w:sz="0" w:space="0" w:color="auto"/>
            <w:right w:val="none" w:sz="0" w:space="0" w:color="auto"/>
          </w:divBdr>
        </w:div>
        <w:div w:id="1876625185">
          <w:marLeft w:val="480"/>
          <w:marRight w:val="0"/>
          <w:marTop w:val="0"/>
          <w:marBottom w:val="0"/>
          <w:divBdr>
            <w:top w:val="none" w:sz="0" w:space="0" w:color="auto"/>
            <w:left w:val="none" w:sz="0" w:space="0" w:color="auto"/>
            <w:bottom w:val="none" w:sz="0" w:space="0" w:color="auto"/>
            <w:right w:val="none" w:sz="0" w:space="0" w:color="auto"/>
          </w:divBdr>
        </w:div>
        <w:div w:id="423579239">
          <w:marLeft w:val="480"/>
          <w:marRight w:val="0"/>
          <w:marTop w:val="0"/>
          <w:marBottom w:val="0"/>
          <w:divBdr>
            <w:top w:val="none" w:sz="0" w:space="0" w:color="auto"/>
            <w:left w:val="none" w:sz="0" w:space="0" w:color="auto"/>
            <w:bottom w:val="none" w:sz="0" w:space="0" w:color="auto"/>
            <w:right w:val="none" w:sz="0" w:space="0" w:color="auto"/>
          </w:divBdr>
        </w:div>
        <w:div w:id="1769539416">
          <w:marLeft w:val="480"/>
          <w:marRight w:val="0"/>
          <w:marTop w:val="0"/>
          <w:marBottom w:val="0"/>
          <w:divBdr>
            <w:top w:val="none" w:sz="0" w:space="0" w:color="auto"/>
            <w:left w:val="none" w:sz="0" w:space="0" w:color="auto"/>
            <w:bottom w:val="none" w:sz="0" w:space="0" w:color="auto"/>
            <w:right w:val="none" w:sz="0" w:space="0" w:color="auto"/>
          </w:divBdr>
        </w:div>
        <w:div w:id="969438860">
          <w:marLeft w:val="480"/>
          <w:marRight w:val="0"/>
          <w:marTop w:val="0"/>
          <w:marBottom w:val="0"/>
          <w:divBdr>
            <w:top w:val="none" w:sz="0" w:space="0" w:color="auto"/>
            <w:left w:val="none" w:sz="0" w:space="0" w:color="auto"/>
            <w:bottom w:val="none" w:sz="0" w:space="0" w:color="auto"/>
            <w:right w:val="none" w:sz="0" w:space="0" w:color="auto"/>
          </w:divBdr>
        </w:div>
        <w:div w:id="2118718309">
          <w:marLeft w:val="480"/>
          <w:marRight w:val="0"/>
          <w:marTop w:val="0"/>
          <w:marBottom w:val="0"/>
          <w:divBdr>
            <w:top w:val="none" w:sz="0" w:space="0" w:color="auto"/>
            <w:left w:val="none" w:sz="0" w:space="0" w:color="auto"/>
            <w:bottom w:val="none" w:sz="0" w:space="0" w:color="auto"/>
            <w:right w:val="none" w:sz="0" w:space="0" w:color="auto"/>
          </w:divBdr>
        </w:div>
        <w:div w:id="396435058">
          <w:marLeft w:val="480"/>
          <w:marRight w:val="0"/>
          <w:marTop w:val="0"/>
          <w:marBottom w:val="0"/>
          <w:divBdr>
            <w:top w:val="none" w:sz="0" w:space="0" w:color="auto"/>
            <w:left w:val="none" w:sz="0" w:space="0" w:color="auto"/>
            <w:bottom w:val="none" w:sz="0" w:space="0" w:color="auto"/>
            <w:right w:val="none" w:sz="0" w:space="0" w:color="auto"/>
          </w:divBdr>
        </w:div>
        <w:div w:id="166752171">
          <w:marLeft w:val="480"/>
          <w:marRight w:val="0"/>
          <w:marTop w:val="0"/>
          <w:marBottom w:val="0"/>
          <w:divBdr>
            <w:top w:val="none" w:sz="0" w:space="0" w:color="auto"/>
            <w:left w:val="none" w:sz="0" w:space="0" w:color="auto"/>
            <w:bottom w:val="none" w:sz="0" w:space="0" w:color="auto"/>
            <w:right w:val="none" w:sz="0" w:space="0" w:color="auto"/>
          </w:divBdr>
        </w:div>
        <w:div w:id="740174269">
          <w:marLeft w:val="480"/>
          <w:marRight w:val="0"/>
          <w:marTop w:val="0"/>
          <w:marBottom w:val="0"/>
          <w:divBdr>
            <w:top w:val="none" w:sz="0" w:space="0" w:color="auto"/>
            <w:left w:val="none" w:sz="0" w:space="0" w:color="auto"/>
            <w:bottom w:val="none" w:sz="0" w:space="0" w:color="auto"/>
            <w:right w:val="none" w:sz="0" w:space="0" w:color="auto"/>
          </w:divBdr>
        </w:div>
        <w:div w:id="1382942395">
          <w:marLeft w:val="480"/>
          <w:marRight w:val="0"/>
          <w:marTop w:val="0"/>
          <w:marBottom w:val="0"/>
          <w:divBdr>
            <w:top w:val="none" w:sz="0" w:space="0" w:color="auto"/>
            <w:left w:val="none" w:sz="0" w:space="0" w:color="auto"/>
            <w:bottom w:val="none" w:sz="0" w:space="0" w:color="auto"/>
            <w:right w:val="none" w:sz="0" w:space="0" w:color="auto"/>
          </w:divBdr>
        </w:div>
        <w:div w:id="721831771">
          <w:marLeft w:val="480"/>
          <w:marRight w:val="0"/>
          <w:marTop w:val="0"/>
          <w:marBottom w:val="0"/>
          <w:divBdr>
            <w:top w:val="none" w:sz="0" w:space="0" w:color="auto"/>
            <w:left w:val="none" w:sz="0" w:space="0" w:color="auto"/>
            <w:bottom w:val="none" w:sz="0" w:space="0" w:color="auto"/>
            <w:right w:val="none" w:sz="0" w:space="0" w:color="auto"/>
          </w:divBdr>
        </w:div>
        <w:div w:id="146676520">
          <w:marLeft w:val="480"/>
          <w:marRight w:val="0"/>
          <w:marTop w:val="0"/>
          <w:marBottom w:val="0"/>
          <w:divBdr>
            <w:top w:val="none" w:sz="0" w:space="0" w:color="auto"/>
            <w:left w:val="none" w:sz="0" w:space="0" w:color="auto"/>
            <w:bottom w:val="none" w:sz="0" w:space="0" w:color="auto"/>
            <w:right w:val="none" w:sz="0" w:space="0" w:color="auto"/>
          </w:divBdr>
        </w:div>
        <w:div w:id="1647053972">
          <w:marLeft w:val="480"/>
          <w:marRight w:val="0"/>
          <w:marTop w:val="0"/>
          <w:marBottom w:val="0"/>
          <w:divBdr>
            <w:top w:val="none" w:sz="0" w:space="0" w:color="auto"/>
            <w:left w:val="none" w:sz="0" w:space="0" w:color="auto"/>
            <w:bottom w:val="none" w:sz="0" w:space="0" w:color="auto"/>
            <w:right w:val="none" w:sz="0" w:space="0" w:color="auto"/>
          </w:divBdr>
        </w:div>
        <w:div w:id="126896695">
          <w:marLeft w:val="480"/>
          <w:marRight w:val="0"/>
          <w:marTop w:val="0"/>
          <w:marBottom w:val="0"/>
          <w:divBdr>
            <w:top w:val="none" w:sz="0" w:space="0" w:color="auto"/>
            <w:left w:val="none" w:sz="0" w:space="0" w:color="auto"/>
            <w:bottom w:val="none" w:sz="0" w:space="0" w:color="auto"/>
            <w:right w:val="none" w:sz="0" w:space="0" w:color="auto"/>
          </w:divBdr>
        </w:div>
        <w:div w:id="831797818">
          <w:marLeft w:val="480"/>
          <w:marRight w:val="0"/>
          <w:marTop w:val="0"/>
          <w:marBottom w:val="0"/>
          <w:divBdr>
            <w:top w:val="none" w:sz="0" w:space="0" w:color="auto"/>
            <w:left w:val="none" w:sz="0" w:space="0" w:color="auto"/>
            <w:bottom w:val="none" w:sz="0" w:space="0" w:color="auto"/>
            <w:right w:val="none" w:sz="0" w:space="0" w:color="auto"/>
          </w:divBdr>
        </w:div>
        <w:div w:id="1262686916">
          <w:marLeft w:val="480"/>
          <w:marRight w:val="0"/>
          <w:marTop w:val="0"/>
          <w:marBottom w:val="0"/>
          <w:divBdr>
            <w:top w:val="none" w:sz="0" w:space="0" w:color="auto"/>
            <w:left w:val="none" w:sz="0" w:space="0" w:color="auto"/>
            <w:bottom w:val="none" w:sz="0" w:space="0" w:color="auto"/>
            <w:right w:val="none" w:sz="0" w:space="0" w:color="auto"/>
          </w:divBdr>
        </w:div>
        <w:div w:id="75782721">
          <w:marLeft w:val="480"/>
          <w:marRight w:val="0"/>
          <w:marTop w:val="0"/>
          <w:marBottom w:val="0"/>
          <w:divBdr>
            <w:top w:val="none" w:sz="0" w:space="0" w:color="auto"/>
            <w:left w:val="none" w:sz="0" w:space="0" w:color="auto"/>
            <w:bottom w:val="none" w:sz="0" w:space="0" w:color="auto"/>
            <w:right w:val="none" w:sz="0" w:space="0" w:color="auto"/>
          </w:divBdr>
        </w:div>
        <w:div w:id="146677609">
          <w:marLeft w:val="480"/>
          <w:marRight w:val="0"/>
          <w:marTop w:val="0"/>
          <w:marBottom w:val="0"/>
          <w:divBdr>
            <w:top w:val="none" w:sz="0" w:space="0" w:color="auto"/>
            <w:left w:val="none" w:sz="0" w:space="0" w:color="auto"/>
            <w:bottom w:val="none" w:sz="0" w:space="0" w:color="auto"/>
            <w:right w:val="none" w:sz="0" w:space="0" w:color="auto"/>
          </w:divBdr>
        </w:div>
        <w:div w:id="495926399">
          <w:marLeft w:val="480"/>
          <w:marRight w:val="0"/>
          <w:marTop w:val="0"/>
          <w:marBottom w:val="0"/>
          <w:divBdr>
            <w:top w:val="none" w:sz="0" w:space="0" w:color="auto"/>
            <w:left w:val="none" w:sz="0" w:space="0" w:color="auto"/>
            <w:bottom w:val="none" w:sz="0" w:space="0" w:color="auto"/>
            <w:right w:val="none" w:sz="0" w:space="0" w:color="auto"/>
          </w:divBdr>
        </w:div>
        <w:div w:id="2022320058">
          <w:marLeft w:val="480"/>
          <w:marRight w:val="0"/>
          <w:marTop w:val="0"/>
          <w:marBottom w:val="0"/>
          <w:divBdr>
            <w:top w:val="none" w:sz="0" w:space="0" w:color="auto"/>
            <w:left w:val="none" w:sz="0" w:space="0" w:color="auto"/>
            <w:bottom w:val="none" w:sz="0" w:space="0" w:color="auto"/>
            <w:right w:val="none" w:sz="0" w:space="0" w:color="auto"/>
          </w:divBdr>
        </w:div>
        <w:div w:id="490412011">
          <w:marLeft w:val="480"/>
          <w:marRight w:val="0"/>
          <w:marTop w:val="0"/>
          <w:marBottom w:val="0"/>
          <w:divBdr>
            <w:top w:val="none" w:sz="0" w:space="0" w:color="auto"/>
            <w:left w:val="none" w:sz="0" w:space="0" w:color="auto"/>
            <w:bottom w:val="none" w:sz="0" w:space="0" w:color="auto"/>
            <w:right w:val="none" w:sz="0" w:space="0" w:color="auto"/>
          </w:divBdr>
        </w:div>
        <w:div w:id="614991552">
          <w:marLeft w:val="480"/>
          <w:marRight w:val="0"/>
          <w:marTop w:val="0"/>
          <w:marBottom w:val="0"/>
          <w:divBdr>
            <w:top w:val="none" w:sz="0" w:space="0" w:color="auto"/>
            <w:left w:val="none" w:sz="0" w:space="0" w:color="auto"/>
            <w:bottom w:val="none" w:sz="0" w:space="0" w:color="auto"/>
            <w:right w:val="none" w:sz="0" w:space="0" w:color="auto"/>
          </w:divBdr>
        </w:div>
        <w:div w:id="2123304736">
          <w:marLeft w:val="480"/>
          <w:marRight w:val="0"/>
          <w:marTop w:val="0"/>
          <w:marBottom w:val="0"/>
          <w:divBdr>
            <w:top w:val="none" w:sz="0" w:space="0" w:color="auto"/>
            <w:left w:val="none" w:sz="0" w:space="0" w:color="auto"/>
            <w:bottom w:val="none" w:sz="0" w:space="0" w:color="auto"/>
            <w:right w:val="none" w:sz="0" w:space="0" w:color="auto"/>
          </w:divBdr>
        </w:div>
      </w:divsChild>
    </w:div>
    <w:div w:id="1451585250">
      <w:bodyDiv w:val="1"/>
      <w:marLeft w:val="0"/>
      <w:marRight w:val="0"/>
      <w:marTop w:val="0"/>
      <w:marBottom w:val="0"/>
      <w:divBdr>
        <w:top w:val="none" w:sz="0" w:space="0" w:color="auto"/>
        <w:left w:val="none" w:sz="0" w:space="0" w:color="auto"/>
        <w:bottom w:val="none" w:sz="0" w:space="0" w:color="auto"/>
        <w:right w:val="none" w:sz="0" w:space="0" w:color="auto"/>
      </w:divBdr>
      <w:divsChild>
        <w:div w:id="1110322126">
          <w:marLeft w:val="480"/>
          <w:marRight w:val="0"/>
          <w:marTop w:val="0"/>
          <w:marBottom w:val="0"/>
          <w:divBdr>
            <w:top w:val="none" w:sz="0" w:space="0" w:color="auto"/>
            <w:left w:val="none" w:sz="0" w:space="0" w:color="auto"/>
            <w:bottom w:val="none" w:sz="0" w:space="0" w:color="auto"/>
            <w:right w:val="none" w:sz="0" w:space="0" w:color="auto"/>
          </w:divBdr>
        </w:div>
        <w:div w:id="418721983">
          <w:marLeft w:val="480"/>
          <w:marRight w:val="0"/>
          <w:marTop w:val="0"/>
          <w:marBottom w:val="0"/>
          <w:divBdr>
            <w:top w:val="none" w:sz="0" w:space="0" w:color="auto"/>
            <w:left w:val="none" w:sz="0" w:space="0" w:color="auto"/>
            <w:bottom w:val="none" w:sz="0" w:space="0" w:color="auto"/>
            <w:right w:val="none" w:sz="0" w:space="0" w:color="auto"/>
          </w:divBdr>
        </w:div>
        <w:div w:id="746876610">
          <w:marLeft w:val="480"/>
          <w:marRight w:val="0"/>
          <w:marTop w:val="0"/>
          <w:marBottom w:val="0"/>
          <w:divBdr>
            <w:top w:val="none" w:sz="0" w:space="0" w:color="auto"/>
            <w:left w:val="none" w:sz="0" w:space="0" w:color="auto"/>
            <w:bottom w:val="none" w:sz="0" w:space="0" w:color="auto"/>
            <w:right w:val="none" w:sz="0" w:space="0" w:color="auto"/>
          </w:divBdr>
        </w:div>
        <w:div w:id="1030109346">
          <w:marLeft w:val="480"/>
          <w:marRight w:val="0"/>
          <w:marTop w:val="0"/>
          <w:marBottom w:val="0"/>
          <w:divBdr>
            <w:top w:val="none" w:sz="0" w:space="0" w:color="auto"/>
            <w:left w:val="none" w:sz="0" w:space="0" w:color="auto"/>
            <w:bottom w:val="none" w:sz="0" w:space="0" w:color="auto"/>
            <w:right w:val="none" w:sz="0" w:space="0" w:color="auto"/>
          </w:divBdr>
        </w:div>
        <w:div w:id="1060130931">
          <w:marLeft w:val="480"/>
          <w:marRight w:val="0"/>
          <w:marTop w:val="0"/>
          <w:marBottom w:val="0"/>
          <w:divBdr>
            <w:top w:val="none" w:sz="0" w:space="0" w:color="auto"/>
            <w:left w:val="none" w:sz="0" w:space="0" w:color="auto"/>
            <w:bottom w:val="none" w:sz="0" w:space="0" w:color="auto"/>
            <w:right w:val="none" w:sz="0" w:space="0" w:color="auto"/>
          </w:divBdr>
        </w:div>
        <w:div w:id="1553496426">
          <w:marLeft w:val="480"/>
          <w:marRight w:val="0"/>
          <w:marTop w:val="0"/>
          <w:marBottom w:val="0"/>
          <w:divBdr>
            <w:top w:val="none" w:sz="0" w:space="0" w:color="auto"/>
            <w:left w:val="none" w:sz="0" w:space="0" w:color="auto"/>
            <w:bottom w:val="none" w:sz="0" w:space="0" w:color="auto"/>
            <w:right w:val="none" w:sz="0" w:space="0" w:color="auto"/>
          </w:divBdr>
        </w:div>
        <w:div w:id="34811837">
          <w:marLeft w:val="480"/>
          <w:marRight w:val="0"/>
          <w:marTop w:val="0"/>
          <w:marBottom w:val="0"/>
          <w:divBdr>
            <w:top w:val="none" w:sz="0" w:space="0" w:color="auto"/>
            <w:left w:val="none" w:sz="0" w:space="0" w:color="auto"/>
            <w:bottom w:val="none" w:sz="0" w:space="0" w:color="auto"/>
            <w:right w:val="none" w:sz="0" w:space="0" w:color="auto"/>
          </w:divBdr>
        </w:div>
        <w:div w:id="175466462">
          <w:marLeft w:val="480"/>
          <w:marRight w:val="0"/>
          <w:marTop w:val="0"/>
          <w:marBottom w:val="0"/>
          <w:divBdr>
            <w:top w:val="none" w:sz="0" w:space="0" w:color="auto"/>
            <w:left w:val="none" w:sz="0" w:space="0" w:color="auto"/>
            <w:bottom w:val="none" w:sz="0" w:space="0" w:color="auto"/>
            <w:right w:val="none" w:sz="0" w:space="0" w:color="auto"/>
          </w:divBdr>
        </w:div>
        <w:div w:id="1205370121">
          <w:marLeft w:val="480"/>
          <w:marRight w:val="0"/>
          <w:marTop w:val="0"/>
          <w:marBottom w:val="0"/>
          <w:divBdr>
            <w:top w:val="none" w:sz="0" w:space="0" w:color="auto"/>
            <w:left w:val="none" w:sz="0" w:space="0" w:color="auto"/>
            <w:bottom w:val="none" w:sz="0" w:space="0" w:color="auto"/>
            <w:right w:val="none" w:sz="0" w:space="0" w:color="auto"/>
          </w:divBdr>
        </w:div>
        <w:div w:id="2062897727">
          <w:marLeft w:val="480"/>
          <w:marRight w:val="0"/>
          <w:marTop w:val="0"/>
          <w:marBottom w:val="0"/>
          <w:divBdr>
            <w:top w:val="none" w:sz="0" w:space="0" w:color="auto"/>
            <w:left w:val="none" w:sz="0" w:space="0" w:color="auto"/>
            <w:bottom w:val="none" w:sz="0" w:space="0" w:color="auto"/>
            <w:right w:val="none" w:sz="0" w:space="0" w:color="auto"/>
          </w:divBdr>
        </w:div>
        <w:div w:id="1543715627">
          <w:marLeft w:val="480"/>
          <w:marRight w:val="0"/>
          <w:marTop w:val="0"/>
          <w:marBottom w:val="0"/>
          <w:divBdr>
            <w:top w:val="none" w:sz="0" w:space="0" w:color="auto"/>
            <w:left w:val="none" w:sz="0" w:space="0" w:color="auto"/>
            <w:bottom w:val="none" w:sz="0" w:space="0" w:color="auto"/>
            <w:right w:val="none" w:sz="0" w:space="0" w:color="auto"/>
          </w:divBdr>
        </w:div>
        <w:div w:id="1762408894">
          <w:marLeft w:val="480"/>
          <w:marRight w:val="0"/>
          <w:marTop w:val="0"/>
          <w:marBottom w:val="0"/>
          <w:divBdr>
            <w:top w:val="none" w:sz="0" w:space="0" w:color="auto"/>
            <w:left w:val="none" w:sz="0" w:space="0" w:color="auto"/>
            <w:bottom w:val="none" w:sz="0" w:space="0" w:color="auto"/>
            <w:right w:val="none" w:sz="0" w:space="0" w:color="auto"/>
          </w:divBdr>
        </w:div>
        <w:div w:id="980771928">
          <w:marLeft w:val="480"/>
          <w:marRight w:val="0"/>
          <w:marTop w:val="0"/>
          <w:marBottom w:val="0"/>
          <w:divBdr>
            <w:top w:val="none" w:sz="0" w:space="0" w:color="auto"/>
            <w:left w:val="none" w:sz="0" w:space="0" w:color="auto"/>
            <w:bottom w:val="none" w:sz="0" w:space="0" w:color="auto"/>
            <w:right w:val="none" w:sz="0" w:space="0" w:color="auto"/>
          </w:divBdr>
        </w:div>
        <w:div w:id="798570796">
          <w:marLeft w:val="480"/>
          <w:marRight w:val="0"/>
          <w:marTop w:val="0"/>
          <w:marBottom w:val="0"/>
          <w:divBdr>
            <w:top w:val="none" w:sz="0" w:space="0" w:color="auto"/>
            <w:left w:val="none" w:sz="0" w:space="0" w:color="auto"/>
            <w:bottom w:val="none" w:sz="0" w:space="0" w:color="auto"/>
            <w:right w:val="none" w:sz="0" w:space="0" w:color="auto"/>
          </w:divBdr>
        </w:div>
        <w:div w:id="1848204225">
          <w:marLeft w:val="480"/>
          <w:marRight w:val="0"/>
          <w:marTop w:val="0"/>
          <w:marBottom w:val="0"/>
          <w:divBdr>
            <w:top w:val="none" w:sz="0" w:space="0" w:color="auto"/>
            <w:left w:val="none" w:sz="0" w:space="0" w:color="auto"/>
            <w:bottom w:val="none" w:sz="0" w:space="0" w:color="auto"/>
            <w:right w:val="none" w:sz="0" w:space="0" w:color="auto"/>
          </w:divBdr>
        </w:div>
        <w:div w:id="565647871">
          <w:marLeft w:val="480"/>
          <w:marRight w:val="0"/>
          <w:marTop w:val="0"/>
          <w:marBottom w:val="0"/>
          <w:divBdr>
            <w:top w:val="none" w:sz="0" w:space="0" w:color="auto"/>
            <w:left w:val="none" w:sz="0" w:space="0" w:color="auto"/>
            <w:bottom w:val="none" w:sz="0" w:space="0" w:color="auto"/>
            <w:right w:val="none" w:sz="0" w:space="0" w:color="auto"/>
          </w:divBdr>
        </w:div>
        <w:div w:id="1323124620">
          <w:marLeft w:val="480"/>
          <w:marRight w:val="0"/>
          <w:marTop w:val="0"/>
          <w:marBottom w:val="0"/>
          <w:divBdr>
            <w:top w:val="none" w:sz="0" w:space="0" w:color="auto"/>
            <w:left w:val="none" w:sz="0" w:space="0" w:color="auto"/>
            <w:bottom w:val="none" w:sz="0" w:space="0" w:color="auto"/>
            <w:right w:val="none" w:sz="0" w:space="0" w:color="auto"/>
          </w:divBdr>
        </w:div>
        <w:div w:id="1741246334">
          <w:marLeft w:val="480"/>
          <w:marRight w:val="0"/>
          <w:marTop w:val="0"/>
          <w:marBottom w:val="0"/>
          <w:divBdr>
            <w:top w:val="none" w:sz="0" w:space="0" w:color="auto"/>
            <w:left w:val="none" w:sz="0" w:space="0" w:color="auto"/>
            <w:bottom w:val="none" w:sz="0" w:space="0" w:color="auto"/>
            <w:right w:val="none" w:sz="0" w:space="0" w:color="auto"/>
          </w:divBdr>
        </w:div>
        <w:div w:id="771782610">
          <w:marLeft w:val="480"/>
          <w:marRight w:val="0"/>
          <w:marTop w:val="0"/>
          <w:marBottom w:val="0"/>
          <w:divBdr>
            <w:top w:val="none" w:sz="0" w:space="0" w:color="auto"/>
            <w:left w:val="none" w:sz="0" w:space="0" w:color="auto"/>
            <w:bottom w:val="none" w:sz="0" w:space="0" w:color="auto"/>
            <w:right w:val="none" w:sz="0" w:space="0" w:color="auto"/>
          </w:divBdr>
        </w:div>
        <w:div w:id="1737972384">
          <w:marLeft w:val="480"/>
          <w:marRight w:val="0"/>
          <w:marTop w:val="0"/>
          <w:marBottom w:val="0"/>
          <w:divBdr>
            <w:top w:val="none" w:sz="0" w:space="0" w:color="auto"/>
            <w:left w:val="none" w:sz="0" w:space="0" w:color="auto"/>
            <w:bottom w:val="none" w:sz="0" w:space="0" w:color="auto"/>
            <w:right w:val="none" w:sz="0" w:space="0" w:color="auto"/>
          </w:divBdr>
        </w:div>
        <w:div w:id="1163551470">
          <w:marLeft w:val="480"/>
          <w:marRight w:val="0"/>
          <w:marTop w:val="0"/>
          <w:marBottom w:val="0"/>
          <w:divBdr>
            <w:top w:val="none" w:sz="0" w:space="0" w:color="auto"/>
            <w:left w:val="none" w:sz="0" w:space="0" w:color="auto"/>
            <w:bottom w:val="none" w:sz="0" w:space="0" w:color="auto"/>
            <w:right w:val="none" w:sz="0" w:space="0" w:color="auto"/>
          </w:divBdr>
        </w:div>
        <w:div w:id="2027054539">
          <w:marLeft w:val="480"/>
          <w:marRight w:val="0"/>
          <w:marTop w:val="0"/>
          <w:marBottom w:val="0"/>
          <w:divBdr>
            <w:top w:val="none" w:sz="0" w:space="0" w:color="auto"/>
            <w:left w:val="none" w:sz="0" w:space="0" w:color="auto"/>
            <w:bottom w:val="none" w:sz="0" w:space="0" w:color="auto"/>
            <w:right w:val="none" w:sz="0" w:space="0" w:color="auto"/>
          </w:divBdr>
        </w:div>
        <w:div w:id="1344284071">
          <w:marLeft w:val="480"/>
          <w:marRight w:val="0"/>
          <w:marTop w:val="0"/>
          <w:marBottom w:val="0"/>
          <w:divBdr>
            <w:top w:val="none" w:sz="0" w:space="0" w:color="auto"/>
            <w:left w:val="none" w:sz="0" w:space="0" w:color="auto"/>
            <w:bottom w:val="none" w:sz="0" w:space="0" w:color="auto"/>
            <w:right w:val="none" w:sz="0" w:space="0" w:color="auto"/>
          </w:divBdr>
        </w:div>
        <w:div w:id="314378168">
          <w:marLeft w:val="480"/>
          <w:marRight w:val="0"/>
          <w:marTop w:val="0"/>
          <w:marBottom w:val="0"/>
          <w:divBdr>
            <w:top w:val="none" w:sz="0" w:space="0" w:color="auto"/>
            <w:left w:val="none" w:sz="0" w:space="0" w:color="auto"/>
            <w:bottom w:val="none" w:sz="0" w:space="0" w:color="auto"/>
            <w:right w:val="none" w:sz="0" w:space="0" w:color="auto"/>
          </w:divBdr>
        </w:div>
        <w:div w:id="962689383">
          <w:marLeft w:val="480"/>
          <w:marRight w:val="0"/>
          <w:marTop w:val="0"/>
          <w:marBottom w:val="0"/>
          <w:divBdr>
            <w:top w:val="none" w:sz="0" w:space="0" w:color="auto"/>
            <w:left w:val="none" w:sz="0" w:space="0" w:color="auto"/>
            <w:bottom w:val="none" w:sz="0" w:space="0" w:color="auto"/>
            <w:right w:val="none" w:sz="0" w:space="0" w:color="auto"/>
          </w:divBdr>
        </w:div>
        <w:div w:id="405952915">
          <w:marLeft w:val="480"/>
          <w:marRight w:val="0"/>
          <w:marTop w:val="0"/>
          <w:marBottom w:val="0"/>
          <w:divBdr>
            <w:top w:val="none" w:sz="0" w:space="0" w:color="auto"/>
            <w:left w:val="none" w:sz="0" w:space="0" w:color="auto"/>
            <w:bottom w:val="none" w:sz="0" w:space="0" w:color="auto"/>
            <w:right w:val="none" w:sz="0" w:space="0" w:color="auto"/>
          </w:divBdr>
        </w:div>
        <w:div w:id="1963270793">
          <w:marLeft w:val="480"/>
          <w:marRight w:val="0"/>
          <w:marTop w:val="0"/>
          <w:marBottom w:val="0"/>
          <w:divBdr>
            <w:top w:val="none" w:sz="0" w:space="0" w:color="auto"/>
            <w:left w:val="none" w:sz="0" w:space="0" w:color="auto"/>
            <w:bottom w:val="none" w:sz="0" w:space="0" w:color="auto"/>
            <w:right w:val="none" w:sz="0" w:space="0" w:color="auto"/>
          </w:divBdr>
        </w:div>
        <w:div w:id="13239553">
          <w:marLeft w:val="480"/>
          <w:marRight w:val="0"/>
          <w:marTop w:val="0"/>
          <w:marBottom w:val="0"/>
          <w:divBdr>
            <w:top w:val="none" w:sz="0" w:space="0" w:color="auto"/>
            <w:left w:val="none" w:sz="0" w:space="0" w:color="auto"/>
            <w:bottom w:val="none" w:sz="0" w:space="0" w:color="auto"/>
            <w:right w:val="none" w:sz="0" w:space="0" w:color="auto"/>
          </w:divBdr>
        </w:div>
        <w:div w:id="2042126215">
          <w:marLeft w:val="480"/>
          <w:marRight w:val="0"/>
          <w:marTop w:val="0"/>
          <w:marBottom w:val="0"/>
          <w:divBdr>
            <w:top w:val="none" w:sz="0" w:space="0" w:color="auto"/>
            <w:left w:val="none" w:sz="0" w:space="0" w:color="auto"/>
            <w:bottom w:val="none" w:sz="0" w:space="0" w:color="auto"/>
            <w:right w:val="none" w:sz="0" w:space="0" w:color="auto"/>
          </w:divBdr>
        </w:div>
        <w:div w:id="1766418902">
          <w:marLeft w:val="480"/>
          <w:marRight w:val="0"/>
          <w:marTop w:val="0"/>
          <w:marBottom w:val="0"/>
          <w:divBdr>
            <w:top w:val="none" w:sz="0" w:space="0" w:color="auto"/>
            <w:left w:val="none" w:sz="0" w:space="0" w:color="auto"/>
            <w:bottom w:val="none" w:sz="0" w:space="0" w:color="auto"/>
            <w:right w:val="none" w:sz="0" w:space="0" w:color="auto"/>
          </w:divBdr>
        </w:div>
        <w:div w:id="1717075532">
          <w:marLeft w:val="480"/>
          <w:marRight w:val="0"/>
          <w:marTop w:val="0"/>
          <w:marBottom w:val="0"/>
          <w:divBdr>
            <w:top w:val="none" w:sz="0" w:space="0" w:color="auto"/>
            <w:left w:val="none" w:sz="0" w:space="0" w:color="auto"/>
            <w:bottom w:val="none" w:sz="0" w:space="0" w:color="auto"/>
            <w:right w:val="none" w:sz="0" w:space="0" w:color="auto"/>
          </w:divBdr>
        </w:div>
        <w:div w:id="1778938325">
          <w:marLeft w:val="480"/>
          <w:marRight w:val="0"/>
          <w:marTop w:val="0"/>
          <w:marBottom w:val="0"/>
          <w:divBdr>
            <w:top w:val="none" w:sz="0" w:space="0" w:color="auto"/>
            <w:left w:val="none" w:sz="0" w:space="0" w:color="auto"/>
            <w:bottom w:val="none" w:sz="0" w:space="0" w:color="auto"/>
            <w:right w:val="none" w:sz="0" w:space="0" w:color="auto"/>
          </w:divBdr>
        </w:div>
        <w:div w:id="803355687">
          <w:marLeft w:val="480"/>
          <w:marRight w:val="0"/>
          <w:marTop w:val="0"/>
          <w:marBottom w:val="0"/>
          <w:divBdr>
            <w:top w:val="none" w:sz="0" w:space="0" w:color="auto"/>
            <w:left w:val="none" w:sz="0" w:space="0" w:color="auto"/>
            <w:bottom w:val="none" w:sz="0" w:space="0" w:color="auto"/>
            <w:right w:val="none" w:sz="0" w:space="0" w:color="auto"/>
          </w:divBdr>
        </w:div>
        <w:div w:id="853687194">
          <w:marLeft w:val="480"/>
          <w:marRight w:val="0"/>
          <w:marTop w:val="0"/>
          <w:marBottom w:val="0"/>
          <w:divBdr>
            <w:top w:val="none" w:sz="0" w:space="0" w:color="auto"/>
            <w:left w:val="none" w:sz="0" w:space="0" w:color="auto"/>
            <w:bottom w:val="none" w:sz="0" w:space="0" w:color="auto"/>
            <w:right w:val="none" w:sz="0" w:space="0" w:color="auto"/>
          </w:divBdr>
        </w:div>
        <w:div w:id="716248248">
          <w:marLeft w:val="480"/>
          <w:marRight w:val="0"/>
          <w:marTop w:val="0"/>
          <w:marBottom w:val="0"/>
          <w:divBdr>
            <w:top w:val="none" w:sz="0" w:space="0" w:color="auto"/>
            <w:left w:val="none" w:sz="0" w:space="0" w:color="auto"/>
            <w:bottom w:val="none" w:sz="0" w:space="0" w:color="auto"/>
            <w:right w:val="none" w:sz="0" w:space="0" w:color="auto"/>
          </w:divBdr>
        </w:div>
        <w:div w:id="1770537589">
          <w:marLeft w:val="480"/>
          <w:marRight w:val="0"/>
          <w:marTop w:val="0"/>
          <w:marBottom w:val="0"/>
          <w:divBdr>
            <w:top w:val="none" w:sz="0" w:space="0" w:color="auto"/>
            <w:left w:val="none" w:sz="0" w:space="0" w:color="auto"/>
            <w:bottom w:val="none" w:sz="0" w:space="0" w:color="auto"/>
            <w:right w:val="none" w:sz="0" w:space="0" w:color="auto"/>
          </w:divBdr>
        </w:div>
        <w:div w:id="566038470">
          <w:marLeft w:val="480"/>
          <w:marRight w:val="0"/>
          <w:marTop w:val="0"/>
          <w:marBottom w:val="0"/>
          <w:divBdr>
            <w:top w:val="none" w:sz="0" w:space="0" w:color="auto"/>
            <w:left w:val="none" w:sz="0" w:space="0" w:color="auto"/>
            <w:bottom w:val="none" w:sz="0" w:space="0" w:color="auto"/>
            <w:right w:val="none" w:sz="0" w:space="0" w:color="auto"/>
          </w:divBdr>
        </w:div>
        <w:div w:id="830758901">
          <w:marLeft w:val="480"/>
          <w:marRight w:val="0"/>
          <w:marTop w:val="0"/>
          <w:marBottom w:val="0"/>
          <w:divBdr>
            <w:top w:val="none" w:sz="0" w:space="0" w:color="auto"/>
            <w:left w:val="none" w:sz="0" w:space="0" w:color="auto"/>
            <w:bottom w:val="none" w:sz="0" w:space="0" w:color="auto"/>
            <w:right w:val="none" w:sz="0" w:space="0" w:color="auto"/>
          </w:divBdr>
        </w:div>
        <w:div w:id="1306157198">
          <w:marLeft w:val="480"/>
          <w:marRight w:val="0"/>
          <w:marTop w:val="0"/>
          <w:marBottom w:val="0"/>
          <w:divBdr>
            <w:top w:val="none" w:sz="0" w:space="0" w:color="auto"/>
            <w:left w:val="none" w:sz="0" w:space="0" w:color="auto"/>
            <w:bottom w:val="none" w:sz="0" w:space="0" w:color="auto"/>
            <w:right w:val="none" w:sz="0" w:space="0" w:color="auto"/>
          </w:divBdr>
        </w:div>
        <w:div w:id="1584290742">
          <w:marLeft w:val="480"/>
          <w:marRight w:val="0"/>
          <w:marTop w:val="0"/>
          <w:marBottom w:val="0"/>
          <w:divBdr>
            <w:top w:val="none" w:sz="0" w:space="0" w:color="auto"/>
            <w:left w:val="none" w:sz="0" w:space="0" w:color="auto"/>
            <w:bottom w:val="none" w:sz="0" w:space="0" w:color="auto"/>
            <w:right w:val="none" w:sz="0" w:space="0" w:color="auto"/>
          </w:divBdr>
        </w:div>
        <w:div w:id="2139251336">
          <w:marLeft w:val="480"/>
          <w:marRight w:val="0"/>
          <w:marTop w:val="0"/>
          <w:marBottom w:val="0"/>
          <w:divBdr>
            <w:top w:val="none" w:sz="0" w:space="0" w:color="auto"/>
            <w:left w:val="none" w:sz="0" w:space="0" w:color="auto"/>
            <w:bottom w:val="none" w:sz="0" w:space="0" w:color="auto"/>
            <w:right w:val="none" w:sz="0" w:space="0" w:color="auto"/>
          </w:divBdr>
        </w:div>
        <w:div w:id="472138738">
          <w:marLeft w:val="480"/>
          <w:marRight w:val="0"/>
          <w:marTop w:val="0"/>
          <w:marBottom w:val="0"/>
          <w:divBdr>
            <w:top w:val="none" w:sz="0" w:space="0" w:color="auto"/>
            <w:left w:val="none" w:sz="0" w:space="0" w:color="auto"/>
            <w:bottom w:val="none" w:sz="0" w:space="0" w:color="auto"/>
            <w:right w:val="none" w:sz="0" w:space="0" w:color="auto"/>
          </w:divBdr>
        </w:div>
        <w:div w:id="1045721057">
          <w:marLeft w:val="480"/>
          <w:marRight w:val="0"/>
          <w:marTop w:val="0"/>
          <w:marBottom w:val="0"/>
          <w:divBdr>
            <w:top w:val="none" w:sz="0" w:space="0" w:color="auto"/>
            <w:left w:val="none" w:sz="0" w:space="0" w:color="auto"/>
            <w:bottom w:val="none" w:sz="0" w:space="0" w:color="auto"/>
            <w:right w:val="none" w:sz="0" w:space="0" w:color="auto"/>
          </w:divBdr>
        </w:div>
        <w:div w:id="938566272">
          <w:marLeft w:val="480"/>
          <w:marRight w:val="0"/>
          <w:marTop w:val="0"/>
          <w:marBottom w:val="0"/>
          <w:divBdr>
            <w:top w:val="none" w:sz="0" w:space="0" w:color="auto"/>
            <w:left w:val="none" w:sz="0" w:space="0" w:color="auto"/>
            <w:bottom w:val="none" w:sz="0" w:space="0" w:color="auto"/>
            <w:right w:val="none" w:sz="0" w:space="0" w:color="auto"/>
          </w:divBdr>
        </w:div>
        <w:div w:id="1865055741">
          <w:marLeft w:val="480"/>
          <w:marRight w:val="0"/>
          <w:marTop w:val="0"/>
          <w:marBottom w:val="0"/>
          <w:divBdr>
            <w:top w:val="none" w:sz="0" w:space="0" w:color="auto"/>
            <w:left w:val="none" w:sz="0" w:space="0" w:color="auto"/>
            <w:bottom w:val="none" w:sz="0" w:space="0" w:color="auto"/>
            <w:right w:val="none" w:sz="0" w:space="0" w:color="auto"/>
          </w:divBdr>
        </w:div>
        <w:div w:id="188880094">
          <w:marLeft w:val="480"/>
          <w:marRight w:val="0"/>
          <w:marTop w:val="0"/>
          <w:marBottom w:val="0"/>
          <w:divBdr>
            <w:top w:val="none" w:sz="0" w:space="0" w:color="auto"/>
            <w:left w:val="none" w:sz="0" w:space="0" w:color="auto"/>
            <w:bottom w:val="none" w:sz="0" w:space="0" w:color="auto"/>
            <w:right w:val="none" w:sz="0" w:space="0" w:color="auto"/>
          </w:divBdr>
        </w:div>
        <w:div w:id="515731003">
          <w:marLeft w:val="480"/>
          <w:marRight w:val="0"/>
          <w:marTop w:val="0"/>
          <w:marBottom w:val="0"/>
          <w:divBdr>
            <w:top w:val="none" w:sz="0" w:space="0" w:color="auto"/>
            <w:left w:val="none" w:sz="0" w:space="0" w:color="auto"/>
            <w:bottom w:val="none" w:sz="0" w:space="0" w:color="auto"/>
            <w:right w:val="none" w:sz="0" w:space="0" w:color="auto"/>
          </w:divBdr>
        </w:div>
        <w:div w:id="125902536">
          <w:marLeft w:val="480"/>
          <w:marRight w:val="0"/>
          <w:marTop w:val="0"/>
          <w:marBottom w:val="0"/>
          <w:divBdr>
            <w:top w:val="none" w:sz="0" w:space="0" w:color="auto"/>
            <w:left w:val="none" w:sz="0" w:space="0" w:color="auto"/>
            <w:bottom w:val="none" w:sz="0" w:space="0" w:color="auto"/>
            <w:right w:val="none" w:sz="0" w:space="0" w:color="auto"/>
          </w:divBdr>
        </w:div>
        <w:div w:id="2039236003">
          <w:marLeft w:val="480"/>
          <w:marRight w:val="0"/>
          <w:marTop w:val="0"/>
          <w:marBottom w:val="0"/>
          <w:divBdr>
            <w:top w:val="none" w:sz="0" w:space="0" w:color="auto"/>
            <w:left w:val="none" w:sz="0" w:space="0" w:color="auto"/>
            <w:bottom w:val="none" w:sz="0" w:space="0" w:color="auto"/>
            <w:right w:val="none" w:sz="0" w:space="0" w:color="auto"/>
          </w:divBdr>
        </w:div>
        <w:div w:id="656499513">
          <w:marLeft w:val="480"/>
          <w:marRight w:val="0"/>
          <w:marTop w:val="0"/>
          <w:marBottom w:val="0"/>
          <w:divBdr>
            <w:top w:val="none" w:sz="0" w:space="0" w:color="auto"/>
            <w:left w:val="none" w:sz="0" w:space="0" w:color="auto"/>
            <w:bottom w:val="none" w:sz="0" w:space="0" w:color="auto"/>
            <w:right w:val="none" w:sz="0" w:space="0" w:color="auto"/>
          </w:divBdr>
        </w:div>
        <w:div w:id="715816077">
          <w:marLeft w:val="480"/>
          <w:marRight w:val="0"/>
          <w:marTop w:val="0"/>
          <w:marBottom w:val="0"/>
          <w:divBdr>
            <w:top w:val="none" w:sz="0" w:space="0" w:color="auto"/>
            <w:left w:val="none" w:sz="0" w:space="0" w:color="auto"/>
            <w:bottom w:val="none" w:sz="0" w:space="0" w:color="auto"/>
            <w:right w:val="none" w:sz="0" w:space="0" w:color="auto"/>
          </w:divBdr>
        </w:div>
      </w:divsChild>
    </w:div>
    <w:div w:id="1458646895">
      <w:bodyDiv w:val="1"/>
      <w:marLeft w:val="0"/>
      <w:marRight w:val="0"/>
      <w:marTop w:val="0"/>
      <w:marBottom w:val="0"/>
      <w:divBdr>
        <w:top w:val="none" w:sz="0" w:space="0" w:color="auto"/>
        <w:left w:val="none" w:sz="0" w:space="0" w:color="auto"/>
        <w:bottom w:val="none" w:sz="0" w:space="0" w:color="auto"/>
        <w:right w:val="none" w:sz="0" w:space="0" w:color="auto"/>
      </w:divBdr>
      <w:divsChild>
        <w:div w:id="931817420">
          <w:marLeft w:val="480"/>
          <w:marRight w:val="0"/>
          <w:marTop w:val="0"/>
          <w:marBottom w:val="0"/>
          <w:divBdr>
            <w:top w:val="none" w:sz="0" w:space="0" w:color="auto"/>
            <w:left w:val="none" w:sz="0" w:space="0" w:color="auto"/>
            <w:bottom w:val="none" w:sz="0" w:space="0" w:color="auto"/>
            <w:right w:val="none" w:sz="0" w:space="0" w:color="auto"/>
          </w:divBdr>
        </w:div>
        <w:div w:id="378437319">
          <w:marLeft w:val="480"/>
          <w:marRight w:val="0"/>
          <w:marTop w:val="0"/>
          <w:marBottom w:val="0"/>
          <w:divBdr>
            <w:top w:val="none" w:sz="0" w:space="0" w:color="auto"/>
            <w:left w:val="none" w:sz="0" w:space="0" w:color="auto"/>
            <w:bottom w:val="none" w:sz="0" w:space="0" w:color="auto"/>
            <w:right w:val="none" w:sz="0" w:space="0" w:color="auto"/>
          </w:divBdr>
        </w:div>
        <w:div w:id="1032461647">
          <w:marLeft w:val="480"/>
          <w:marRight w:val="0"/>
          <w:marTop w:val="0"/>
          <w:marBottom w:val="0"/>
          <w:divBdr>
            <w:top w:val="none" w:sz="0" w:space="0" w:color="auto"/>
            <w:left w:val="none" w:sz="0" w:space="0" w:color="auto"/>
            <w:bottom w:val="none" w:sz="0" w:space="0" w:color="auto"/>
            <w:right w:val="none" w:sz="0" w:space="0" w:color="auto"/>
          </w:divBdr>
        </w:div>
        <w:div w:id="40523128">
          <w:marLeft w:val="480"/>
          <w:marRight w:val="0"/>
          <w:marTop w:val="0"/>
          <w:marBottom w:val="0"/>
          <w:divBdr>
            <w:top w:val="none" w:sz="0" w:space="0" w:color="auto"/>
            <w:left w:val="none" w:sz="0" w:space="0" w:color="auto"/>
            <w:bottom w:val="none" w:sz="0" w:space="0" w:color="auto"/>
            <w:right w:val="none" w:sz="0" w:space="0" w:color="auto"/>
          </w:divBdr>
        </w:div>
        <w:div w:id="2000451512">
          <w:marLeft w:val="480"/>
          <w:marRight w:val="0"/>
          <w:marTop w:val="0"/>
          <w:marBottom w:val="0"/>
          <w:divBdr>
            <w:top w:val="none" w:sz="0" w:space="0" w:color="auto"/>
            <w:left w:val="none" w:sz="0" w:space="0" w:color="auto"/>
            <w:bottom w:val="none" w:sz="0" w:space="0" w:color="auto"/>
            <w:right w:val="none" w:sz="0" w:space="0" w:color="auto"/>
          </w:divBdr>
        </w:div>
        <w:div w:id="1884244878">
          <w:marLeft w:val="480"/>
          <w:marRight w:val="0"/>
          <w:marTop w:val="0"/>
          <w:marBottom w:val="0"/>
          <w:divBdr>
            <w:top w:val="none" w:sz="0" w:space="0" w:color="auto"/>
            <w:left w:val="none" w:sz="0" w:space="0" w:color="auto"/>
            <w:bottom w:val="none" w:sz="0" w:space="0" w:color="auto"/>
            <w:right w:val="none" w:sz="0" w:space="0" w:color="auto"/>
          </w:divBdr>
        </w:div>
        <w:div w:id="753010826">
          <w:marLeft w:val="480"/>
          <w:marRight w:val="0"/>
          <w:marTop w:val="0"/>
          <w:marBottom w:val="0"/>
          <w:divBdr>
            <w:top w:val="none" w:sz="0" w:space="0" w:color="auto"/>
            <w:left w:val="none" w:sz="0" w:space="0" w:color="auto"/>
            <w:bottom w:val="none" w:sz="0" w:space="0" w:color="auto"/>
            <w:right w:val="none" w:sz="0" w:space="0" w:color="auto"/>
          </w:divBdr>
        </w:div>
        <w:div w:id="246110188">
          <w:marLeft w:val="480"/>
          <w:marRight w:val="0"/>
          <w:marTop w:val="0"/>
          <w:marBottom w:val="0"/>
          <w:divBdr>
            <w:top w:val="none" w:sz="0" w:space="0" w:color="auto"/>
            <w:left w:val="none" w:sz="0" w:space="0" w:color="auto"/>
            <w:bottom w:val="none" w:sz="0" w:space="0" w:color="auto"/>
            <w:right w:val="none" w:sz="0" w:space="0" w:color="auto"/>
          </w:divBdr>
        </w:div>
        <w:div w:id="623930097">
          <w:marLeft w:val="480"/>
          <w:marRight w:val="0"/>
          <w:marTop w:val="0"/>
          <w:marBottom w:val="0"/>
          <w:divBdr>
            <w:top w:val="none" w:sz="0" w:space="0" w:color="auto"/>
            <w:left w:val="none" w:sz="0" w:space="0" w:color="auto"/>
            <w:bottom w:val="none" w:sz="0" w:space="0" w:color="auto"/>
            <w:right w:val="none" w:sz="0" w:space="0" w:color="auto"/>
          </w:divBdr>
        </w:div>
        <w:div w:id="1149636175">
          <w:marLeft w:val="480"/>
          <w:marRight w:val="0"/>
          <w:marTop w:val="0"/>
          <w:marBottom w:val="0"/>
          <w:divBdr>
            <w:top w:val="none" w:sz="0" w:space="0" w:color="auto"/>
            <w:left w:val="none" w:sz="0" w:space="0" w:color="auto"/>
            <w:bottom w:val="none" w:sz="0" w:space="0" w:color="auto"/>
            <w:right w:val="none" w:sz="0" w:space="0" w:color="auto"/>
          </w:divBdr>
        </w:div>
        <w:div w:id="1903831686">
          <w:marLeft w:val="480"/>
          <w:marRight w:val="0"/>
          <w:marTop w:val="0"/>
          <w:marBottom w:val="0"/>
          <w:divBdr>
            <w:top w:val="none" w:sz="0" w:space="0" w:color="auto"/>
            <w:left w:val="none" w:sz="0" w:space="0" w:color="auto"/>
            <w:bottom w:val="none" w:sz="0" w:space="0" w:color="auto"/>
            <w:right w:val="none" w:sz="0" w:space="0" w:color="auto"/>
          </w:divBdr>
        </w:div>
        <w:div w:id="1584223133">
          <w:marLeft w:val="480"/>
          <w:marRight w:val="0"/>
          <w:marTop w:val="0"/>
          <w:marBottom w:val="0"/>
          <w:divBdr>
            <w:top w:val="none" w:sz="0" w:space="0" w:color="auto"/>
            <w:left w:val="none" w:sz="0" w:space="0" w:color="auto"/>
            <w:bottom w:val="none" w:sz="0" w:space="0" w:color="auto"/>
            <w:right w:val="none" w:sz="0" w:space="0" w:color="auto"/>
          </w:divBdr>
        </w:div>
        <w:div w:id="1379889519">
          <w:marLeft w:val="480"/>
          <w:marRight w:val="0"/>
          <w:marTop w:val="0"/>
          <w:marBottom w:val="0"/>
          <w:divBdr>
            <w:top w:val="none" w:sz="0" w:space="0" w:color="auto"/>
            <w:left w:val="none" w:sz="0" w:space="0" w:color="auto"/>
            <w:bottom w:val="none" w:sz="0" w:space="0" w:color="auto"/>
            <w:right w:val="none" w:sz="0" w:space="0" w:color="auto"/>
          </w:divBdr>
        </w:div>
        <w:div w:id="1355109343">
          <w:marLeft w:val="480"/>
          <w:marRight w:val="0"/>
          <w:marTop w:val="0"/>
          <w:marBottom w:val="0"/>
          <w:divBdr>
            <w:top w:val="none" w:sz="0" w:space="0" w:color="auto"/>
            <w:left w:val="none" w:sz="0" w:space="0" w:color="auto"/>
            <w:bottom w:val="none" w:sz="0" w:space="0" w:color="auto"/>
            <w:right w:val="none" w:sz="0" w:space="0" w:color="auto"/>
          </w:divBdr>
        </w:div>
        <w:div w:id="1124541850">
          <w:marLeft w:val="480"/>
          <w:marRight w:val="0"/>
          <w:marTop w:val="0"/>
          <w:marBottom w:val="0"/>
          <w:divBdr>
            <w:top w:val="none" w:sz="0" w:space="0" w:color="auto"/>
            <w:left w:val="none" w:sz="0" w:space="0" w:color="auto"/>
            <w:bottom w:val="none" w:sz="0" w:space="0" w:color="auto"/>
            <w:right w:val="none" w:sz="0" w:space="0" w:color="auto"/>
          </w:divBdr>
        </w:div>
        <w:div w:id="350956638">
          <w:marLeft w:val="480"/>
          <w:marRight w:val="0"/>
          <w:marTop w:val="0"/>
          <w:marBottom w:val="0"/>
          <w:divBdr>
            <w:top w:val="none" w:sz="0" w:space="0" w:color="auto"/>
            <w:left w:val="none" w:sz="0" w:space="0" w:color="auto"/>
            <w:bottom w:val="none" w:sz="0" w:space="0" w:color="auto"/>
            <w:right w:val="none" w:sz="0" w:space="0" w:color="auto"/>
          </w:divBdr>
        </w:div>
        <w:div w:id="387150855">
          <w:marLeft w:val="480"/>
          <w:marRight w:val="0"/>
          <w:marTop w:val="0"/>
          <w:marBottom w:val="0"/>
          <w:divBdr>
            <w:top w:val="none" w:sz="0" w:space="0" w:color="auto"/>
            <w:left w:val="none" w:sz="0" w:space="0" w:color="auto"/>
            <w:bottom w:val="none" w:sz="0" w:space="0" w:color="auto"/>
            <w:right w:val="none" w:sz="0" w:space="0" w:color="auto"/>
          </w:divBdr>
        </w:div>
        <w:div w:id="1659067336">
          <w:marLeft w:val="480"/>
          <w:marRight w:val="0"/>
          <w:marTop w:val="0"/>
          <w:marBottom w:val="0"/>
          <w:divBdr>
            <w:top w:val="none" w:sz="0" w:space="0" w:color="auto"/>
            <w:left w:val="none" w:sz="0" w:space="0" w:color="auto"/>
            <w:bottom w:val="none" w:sz="0" w:space="0" w:color="auto"/>
            <w:right w:val="none" w:sz="0" w:space="0" w:color="auto"/>
          </w:divBdr>
        </w:div>
        <w:div w:id="798574055">
          <w:marLeft w:val="480"/>
          <w:marRight w:val="0"/>
          <w:marTop w:val="0"/>
          <w:marBottom w:val="0"/>
          <w:divBdr>
            <w:top w:val="none" w:sz="0" w:space="0" w:color="auto"/>
            <w:left w:val="none" w:sz="0" w:space="0" w:color="auto"/>
            <w:bottom w:val="none" w:sz="0" w:space="0" w:color="auto"/>
            <w:right w:val="none" w:sz="0" w:space="0" w:color="auto"/>
          </w:divBdr>
        </w:div>
        <w:div w:id="1274166229">
          <w:marLeft w:val="480"/>
          <w:marRight w:val="0"/>
          <w:marTop w:val="0"/>
          <w:marBottom w:val="0"/>
          <w:divBdr>
            <w:top w:val="none" w:sz="0" w:space="0" w:color="auto"/>
            <w:left w:val="none" w:sz="0" w:space="0" w:color="auto"/>
            <w:bottom w:val="none" w:sz="0" w:space="0" w:color="auto"/>
            <w:right w:val="none" w:sz="0" w:space="0" w:color="auto"/>
          </w:divBdr>
        </w:div>
        <w:div w:id="1835292489">
          <w:marLeft w:val="480"/>
          <w:marRight w:val="0"/>
          <w:marTop w:val="0"/>
          <w:marBottom w:val="0"/>
          <w:divBdr>
            <w:top w:val="none" w:sz="0" w:space="0" w:color="auto"/>
            <w:left w:val="none" w:sz="0" w:space="0" w:color="auto"/>
            <w:bottom w:val="none" w:sz="0" w:space="0" w:color="auto"/>
            <w:right w:val="none" w:sz="0" w:space="0" w:color="auto"/>
          </w:divBdr>
        </w:div>
        <w:div w:id="1024021637">
          <w:marLeft w:val="480"/>
          <w:marRight w:val="0"/>
          <w:marTop w:val="0"/>
          <w:marBottom w:val="0"/>
          <w:divBdr>
            <w:top w:val="none" w:sz="0" w:space="0" w:color="auto"/>
            <w:left w:val="none" w:sz="0" w:space="0" w:color="auto"/>
            <w:bottom w:val="none" w:sz="0" w:space="0" w:color="auto"/>
            <w:right w:val="none" w:sz="0" w:space="0" w:color="auto"/>
          </w:divBdr>
        </w:div>
        <w:div w:id="340284625">
          <w:marLeft w:val="480"/>
          <w:marRight w:val="0"/>
          <w:marTop w:val="0"/>
          <w:marBottom w:val="0"/>
          <w:divBdr>
            <w:top w:val="none" w:sz="0" w:space="0" w:color="auto"/>
            <w:left w:val="none" w:sz="0" w:space="0" w:color="auto"/>
            <w:bottom w:val="none" w:sz="0" w:space="0" w:color="auto"/>
            <w:right w:val="none" w:sz="0" w:space="0" w:color="auto"/>
          </w:divBdr>
        </w:div>
        <w:div w:id="159270541">
          <w:marLeft w:val="480"/>
          <w:marRight w:val="0"/>
          <w:marTop w:val="0"/>
          <w:marBottom w:val="0"/>
          <w:divBdr>
            <w:top w:val="none" w:sz="0" w:space="0" w:color="auto"/>
            <w:left w:val="none" w:sz="0" w:space="0" w:color="auto"/>
            <w:bottom w:val="none" w:sz="0" w:space="0" w:color="auto"/>
            <w:right w:val="none" w:sz="0" w:space="0" w:color="auto"/>
          </w:divBdr>
        </w:div>
        <w:div w:id="582838574">
          <w:marLeft w:val="480"/>
          <w:marRight w:val="0"/>
          <w:marTop w:val="0"/>
          <w:marBottom w:val="0"/>
          <w:divBdr>
            <w:top w:val="none" w:sz="0" w:space="0" w:color="auto"/>
            <w:left w:val="none" w:sz="0" w:space="0" w:color="auto"/>
            <w:bottom w:val="none" w:sz="0" w:space="0" w:color="auto"/>
            <w:right w:val="none" w:sz="0" w:space="0" w:color="auto"/>
          </w:divBdr>
        </w:div>
        <w:div w:id="650250192">
          <w:marLeft w:val="480"/>
          <w:marRight w:val="0"/>
          <w:marTop w:val="0"/>
          <w:marBottom w:val="0"/>
          <w:divBdr>
            <w:top w:val="none" w:sz="0" w:space="0" w:color="auto"/>
            <w:left w:val="none" w:sz="0" w:space="0" w:color="auto"/>
            <w:bottom w:val="none" w:sz="0" w:space="0" w:color="auto"/>
            <w:right w:val="none" w:sz="0" w:space="0" w:color="auto"/>
          </w:divBdr>
        </w:div>
        <w:div w:id="935796186">
          <w:marLeft w:val="480"/>
          <w:marRight w:val="0"/>
          <w:marTop w:val="0"/>
          <w:marBottom w:val="0"/>
          <w:divBdr>
            <w:top w:val="none" w:sz="0" w:space="0" w:color="auto"/>
            <w:left w:val="none" w:sz="0" w:space="0" w:color="auto"/>
            <w:bottom w:val="none" w:sz="0" w:space="0" w:color="auto"/>
            <w:right w:val="none" w:sz="0" w:space="0" w:color="auto"/>
          </w:divBdr>
        </w:div>
        <w:div w:id="1289966807">
          <w:marLeft w:val="480"/>
          <w:marRight w:val="0"/>
          <w:marTop w:val="0"/>
          <w:marBottom w:val="0"/>
          <w:divBdr>
            <w:top w:val="none" w:sz="0" w:space="0" w:color="auto"/>
            <w:left w:val="none" w:sz="0" w:space="0" w:color="auto"/>
            <w:bottom w:val="none" w:sz="0" w:space="0" w:color="auto"/>
            <w:right w:val="none" w:sz="0" w:space="0" w:color="auto"/>
          </w:divBdr>
        </w:div>
        <w:div w:id="1285037649">
          <w:marLeft w:val="480"/>
          <w:marRight w:val="0"/>
          <w:marTop w:val="0"/>
          <w:marBottom w:val="0"/>
          <w:divBdr>
            <w:top w:val="none" w:sz="0" w:space="0" w:color="auto"/>
            <w:left w:val="none" w:sz="0" w:space="0" w:color="auto"/>
            <w:bottom w:val="none" w:sz="0" w:space="0" w:color="auto"/>
            <w:right w:val="none" w:sz="0" w:space="0" w:color="auto"/>
          </w:divBdr>
        </w:div>
        <w:div w:id="459037950">
          <w:marLeft w:val="480"/>
          <w:marRight w:val="0"/>
          <w:marTop w:val="0"/>
          <w:marBottom w:val="0"/>
          <w:divBdr>
            <w:top w:val="none" w:sz="0" w:space="0" w:color="auto"/>
            <w:left w:val="none" w:sz="0" w:space="0" w:color="auto"/>
            <w:bottom w:val="none" w:sz="0" w:space="0" w:color="auto"/>
            <w:right w:val="none" w:sz="0" w:space="0" w:color="auto"/>
          </w:divBdr>
        </w:div>
        <w:div w:id="692387943">
          <w:marLeft w:val="480"/>
          <w:marRight w:val="0"/>
          <w:marTop w:val="0"/>
          <w:marBottom w:val="0"/>
          <w:divBdr>
            <w:top w:val="none" w:sz="0" w:space="0" w:color="auto"/>
            <w:left w:val="none" w:sz="0" w:space="0" w:color="auto"/>
            <w:bottom w:val="none" w:sz="0" w:space="0" w:color="auto"/>
            <w:right w:val="none" w:sz="0" w:space="0" w:color="auto"/>
          </w:divBdr>
        </w:div>
        <w:div w:id="2022537884">
          <w:marLeft w:val="480"/>
          <w:marRight w:val="0"/>
          <w:marTop w:val="0"/>
          <w:marBottom w:val="0"/>
          <w:divBdr>
            <w:top w:val="none" w:sz="0" w:space="0" w:color="auto"/>
            <w:left w:val="none" w:sz="0" w:space="0" w:color="auto"/>
            <w:bottom w:val="none" w:sz="0" w:space="0" w:color="auto"/>
            <w:right w:val="none" w:sz="0" w:space="0" w:color="auto"/>
          </w:divBdr>
        </w:div>
        <w:div w:id="1804931727">
          <w:marLeft w:val="480"/>
          <w:marRight w:val="0"/>
          <w:marTop w:val="0"/>
          <w:marBottom w:val="0"/>
          <w:divBdr>
            <w:top w:val="none" w:sz="0" w:space="0" w:color="auto"/>
            <w:left w:val="none" w:sz="0" w:space="0" w:color="auto"/>
            <w:bottom w:val="none" w:sz="0" w:space="0" w:color="auto"/>
            <w:right w:val="none" w:sz="0" w:space="0" w:color="auto"/>
          </w:divBdr>
        </w:div>
        <w:div w:id="15355333">
          <w:marLeft w:val="480"/>
          <w:marRight w:val="0"/>
          <w:marTop w:val="0"/>
          <w:marBottom w:val="0"/>
          <w:divBdr>
            <w:top w:val="none" w:sz="0" w:space="0" w:color="auto"/>
            <w:left w:val="none" w:sz="0" w:space="0" w:color="auto"/>
            <w:bottom w:val="none" w:sz="0" w:space="0" w:color="auto"/>
            <w:right w:val="none" w:sz="0" w:space="0" w:color="auto"/>
          </w:divBdr>
        </w:div>
        <w:div w:id="400520026">
          <w:marLeft w:val="480"/>
          <w:marRight w:val="0"/>
          <w:marTop w:val="0"/>
          <w:marBottom w:val="0"/>
          <w:divBdr>
            <w:top w:val="none" w:sz="0" w:space="0" w:color="auto"/>
            <w:left w:val="none" w:sz="0" w:space="0" w:color="auto"/>
            <w:bottom w:val="none" w:sz="0" w:space="0" w:color="auto"/>
            <w:right w:val="none" w:sz="0" w:space="0" w:color="auto"/>
          </w:divBdr>
        </w:div>
        <w:div w:id="1978679713">
          <w:marLeft w:val="480"/>
          <w:marRight w:val="0"/>
          <w:marTop w:val="0"/>
          <w:marBottom w:val="0"/>
          <w:divBdr>
            <w:top w:val="none" w:sz="0" w:space="0" w:color="auto"/>
            <w:left w:val="none" w:sz="0" w:space="0" w:color="auto"/>
            <w:bottom w:val="none" w:sz="0" w:space="0" w:color="auto"/>
            <w:right w:val="none" w:sz="0" w:space="0" w:color="auto"/>
          </w:divBdr>
        </w:div>
        <w:div w:id="1270814441">
          <w:marLeft w:val="480"/>
          <w:marRight w:val="0"/>
          <w:marTop w:val="0"/>
          <w:marBottom w:val="0"/>
          <w:divBdr>
            <w:top w:val="none" w:sz="0" w:space="0" w:color="auto"/>
            <w:left w:val="none" w:sz="0" w:space="0" w:color="auto"/>
            <w:bottom w:val="none" w:sz="0" w:space="0" w:color="auto"/>
            <w:right w:val="none" w:sz="0" w:space="0" w:color="auto"/>
          </w:divBdr>
        </w:div>
        <w:div w:id="11497717">
          <w:marLeft w:val="480"/>
          <w:marRight w:val="0"/>
          <w:marTop w:val="0"/>
          <w:marBottom w:val="0"/>
          <w:divBdr>
            <w:top w:val="none" w:sz="0" w:space="0" w:color="auto"/>
            <w:left w:val="none" w:sz="0" w:space="0" w:color="auto"/>
            <w:bottom w:val="none" w:sz="0" w:space="0" w:color="auto"/>
            <w:right w:val="none" w:sz="0" w:space="0" w:color="auto"/>
          </w:divBdr>
        </w:div>
        <w:div w:id="568927648">
          <w:marLeft w:val="480"/>
          <w:marRight w:val="0"/>
          <w:marTop w:val="0"/>
          <w:marBottom w:val="0"/>
          <w:divBdr>
            <w:top w:val="none" w:sz="0" w:space="0" w:color="auto"/>
            <w:left w:val="none" w:sz="0" w:space="0" w:color="auto"/>
            <w:bottom w:val="none" w:sz="0" w:space="0" w:color="auto"/>
            <w:right w:val="none" w:sz="0" w:space="0" w:color="auto"/>
          </w:divBdr>
        </w:div>
        <w:div w:id="164708189">
          <w:marLeft w:val="480"/>
          <w:marRight w:val="0"/>
          <w:marTop w:val="0"/>
          <w:marBottom w:val="0"/>
          <w:divBdr>
            <w:top w:val="none" w:sz="0" w:space="0" w:color="auto"/>
            <w:left w:val="none" w:sz="0" w:space="0" w:color="auto"/>
            <w:bottom w:val="none" w:sz="0" w:space="0" w:color="auto"/>
            <w:right w:val="none" w:sz="0" w:space="0" w:color="auto"/>
          </w:divBdr>
        </w:div>
        <w:div w:id="1686906155">
          <w:marLeft w:val="480"/>
          <w:marRight w:val="0"/>
          <w:marTop w:val="0"/>
          <w:marBottom w:val="0"/>
          <w:divBdr>
            <w:top w:val="none" w:sz="0" w:space="0" w:color="auto"/>
            <w:left w:val="none" w:sz="0" w:space="0" w:color="auto"/>
            <w:bottom w:val="none" w:sz="0" w:space="0" w:color="auto"/>
            <w:right w:val="none" w:sz="0" w:space="0" w:color="auto"/>
          </w:divBdr>
        </w:div>
        <w:div w:id="1779329972">
          <w:marLeft w:val="480"/>
          <w:marRight w:val="0"/>
          <w:marTop w:val="0"/>
          <w:marBottom w:val="0"/>
          <w:divBdr>
            <w:top w:val="none" w:sz="0" w:space="0" w:color="auto"/>
            <w:left w:val="none" w:sz="0" w:space="0" w:color="auto"/>
            <w:bottom w:val="none" w:sz="0" w:space="0" w:color="auto"/>
            <w:right w:val="none" w:sz="0" w:space="0" w:color="auto"/>
          </w:divBdr>
        </w:div>
        <w:div w:id="1953702130">
          <w:marLeft w:val="480"/>
          <w:marRight w:val="0"/>
          <w:marTop w:val="0"/>
          <w:marBottom w:val="0"/>
          <w:divBdr>
            <w:top w:val="none" w:sz="0" w:space="0" w:color="auto"/>
            <w:left w:val="none" w:sz="0" w:space="0" w:color="auto"/>
            <w:bottom w:val="none" w:sz="0" w:space="0" w:color="auto"/>
            <w:right w:val="none" w:sz="0" w:space="0" w:color="auto"/>
          </w:divBdr>
        </w:div>
        <w:div w:id="122117155">
          <w:marLeft w:val="480"/>
          <w:marRight w:val="0"/>
          <w:marTop w:val="0"/>
          <w:marBottom w:val="0"/>
          <w:divBdr>
            <w:top w:val="none" w:sz="0" w:space="0" w:color="auto"/>
            <w:left w:val="none" w:sz="0" w:space="0" w:color="auto"/>
            <w:bottom w:val="none" w:sz="0" w:space="0" w:color="auto"/>
            <w:right w:val="none" w:sz="0" w:space="0" w:color="auto"/>
          </w:divBdr>
        </w:div>
        <w:div w:id="1087993800">
          <w:marLeft w:val="480"/>
          <w:marRight w:val="0"/>
          <w:marTop w:val="0"/>
          <w:marBottom w:val="0"/>
          <w:divBdr>
            <w:top w:val="none" w:sz="0" w:space="0" w:color="auto"/>
            <w:left w:val="none" w:sz="0" w:space="0" w:color="auto"/>
            <w:bottom w:val="none" w:sz="0" w:space="0" w:color="auto"/>
            <w:right w:val="none" w:sz="0" w:space="0" w:color="auto"/>
          </w:divBdr>
        </w:div>
        <w:div w:id="1523662286">
          <w:marLeft w:val="480"/>
          <w:marRight w:val="0"/>
          <w:marTop w:val="0"/>
          <w:marBottom w:val="0"/>
          <w:divBdr>
            <w:top w:val="none" w:sz="0" w:space="0" w:color="auto"/>
            <w:left w:val="none" w:sz="0" w:space="0" w:color="auto"/>
            <w:bottom w:val="none" w:sz="0" w:space="0" w:color="auto"/>
            <w:right w:val="none" w:sz="0" w:space="0" w:color="auto"/>
          </w:divBdr>
        </w:div>
        <w:div w:id="675810426">
          <w:marLeft w:val="480"/>
          <w:marRight w:val="0"/>
          <w:marTop w:val="0"/>
          <w:marBottom w:val="0"/>
          <w:divBdr>
            <w:top w:val="none" w:sz="0" w:space="0" w:color="auto"/>
            <w:left w:val="none" w:sz="0" w:space="0" w:color="auto"/>
            <w:bottom w:val="none" w:sz="0" w:space="0" w:color="auto"/>
            <w:right w:val="none" w:sz="0" w:space="0" w:color="auto"/>
          </w:divBdr>
        </w:div>
        <w:div w:id="568618226">
          <w:marLeft w:val="480"/>
          <w:marRight w:val="0"/>
          <w:marTop w:val="0"/>
          <w:marBottom w:val="0"/>
          <w:divBdr>
            <w:top w:val="none" w:sz="0" w:space="0" w:color="auto"/>
            <w:left w:val="none" w:sz="0" w:space="0" w:color="auto"/>
            <w:bottom w:val="none" w:sz="0" w:space="0" w:color="auto"/>
            <w:right w:val="none" w:sz="0" w:space="0" w:color="auto"/>
          </w:divBdr>
        </w:div>
        <w:div w:id="569461480">
          <w:marLeft w:val="480"/>
          <w:marRight w:val="0"/>
          <w:marTop w:val="0"/>
          <w:marBottom w:val="0"/>
          <w:divBdr>
            <w:top w:val="none" w:sz="0" w:space="0" w:color="auto"/>
            <w:left w:val="none" w:sz="0" w:space="0" w:color="auto"/>
            <w:bottom w:val="none" w:sz="0" w:space="0" w:color="auto"/>
            <w:right w:val="none" w:sz="0" w:space="0" w:color="auto"/>
          </w:divBdr>
        </w:div>
        <w:div w:id="1194072995">
          <w:marLeft w:val="480"/>
          <w:marRight w:val="0"/>
          <w:marTop w:val="0"/>
          <w:marBottom w:val="0"/>
          <w:divBdr>
            <w:top w:val="none" w:sz="0" w:space="0" w:color="auto"/>
            <w:left w:val="none" w:sz="0" w:space="0" w:color="auto"/>
            <w:bottom w:val="none" w:sz="0" w:space="0" w:color="auto"/>
            <w:right w:val="none" w:sz="0" w:space="0" w:color="auto"/>
          </w:divBdr>
        </w:div>
        <w:div w:id="1170019367">
          <w:marLeft w:val="480"/>
          <w:marRight w:val="0"/>
          <w:marTop w:val="0"/>
          <w:marBottom w:val="0"/>
          <w:divBdr>
            <w:top w:val="none" w:sz="0" w:space="0" w:color="auto"/>
            <w:left w:val="none" w:sz="0" w:space="0" w:color="auto"/>
            <w:bottom w:val="none" w:sz="0" w:space="0" w:color="auto"/>
            <w:right w:val="none" w:sz="0" w:space="0" w:color="auto"/>
          </w:divBdr>
        </w:div>
        <w:div w:id="645937455">
          <w:marLeft w:val="480"/>
          <w:marRight w:val="0"/>
          <w:marTop w:val="0"/>
          <w:marBottom w:val="0"/>
          <w:divBdr>
            <w:top w:val="none" w:sz="0" w:space="0" w:color="auto"/>
            <w:left w:val="none" w:sz="0" w:space="0" w:color="auto"/>
            <w:bottom w:val="none" w:sz="0" w:space="0" w:color="auto"/>
            <w:right w:val="none" w:sz="0" w:space="0" w:color="auto"/>
          </w:divBdr>
        </w:div>
        <w:div w:id="1197157602">
          <w:marLeft w:val="480"/>
          <w:marRight w:val="0"/>
          <w:marTop w:val="0"/>
          <w:marBottom w:val="0"/>
          <w:divBdr>
            <w:top w:val="none" w:sz="0" w:space="0" w:color="auto"/>
            <w:left w:val="none" w:sz="0" w:space="0" w:color="auto"/>
            <w:bottom w:val="none" w:sz="0" w:space="0" w:color="auto"/>
            <w:right w:val="none" w:sz="0" w:space="0" w:color="auto"/>
          </w:divBdr>
        </w:div>
        <w:div w:id="2055930613">
          <w:marLeft w:val="480"/>
          <w:marRight w:val="0"/>
          <w:marTop w:val="0"/>
          <w:marBottom w:val="0"/>
          <w:divBdr>
            <w:top w:val="none" w:sz="0" w:space="0" w:color="auto"/>
            <w:left w:val="none" w:sz="0" w:space="0" w:color="auto"/>
            <w:bottom w:val="none" w:sz="0" w:space="0" w:color="auto"/>
            <w:right w:val="none" w:sz="0" w:space="0" w:color="auto"/>
          </w:divBdr>
        </w:div>
        <w:div w:id="1977372723">
          <w:marLeft w:val="480"/>
          <w:marRight w:val="0"/>
          <w:marTop w:val="0"/>
          <w:marBottom w:val="0"/>
          <w:divBdr>
            <w:top w:val="none" w:sz="0" w:space="0" w:color="auto"/>
            <w:left w:val="none" w:sz="0" w:space="0" w:color="auto"/>
            <w:bottom w:val="none" w:sz="0" w:space="0" w:color="auto"/>
            <w:right w:val="none" w:sz="0" w:space="0" w:color="auto"/>
          </w:divBdr>
        </w:div>
        <w:div w:id="1501500524">
          <w:marLeft w:val="480"/>
          <w:marRight w:val="0"/>
          <w:marTop w:val="0"/>
          <w:marBottom w:val="0"/>
          <w:divBdr>
            <w:top w:val="none" w:sz="0" w:space="0" w:color="auto"/>
            <w:left w:val="none" w:sz="0" w:space="0" w:color="auto"/>
            <w:bottom w:val="none" w:sz="0" w:space="0" w:color="auto"/>
            <w:right w:val="none" w:sz="0" w:space="0" w:color="auto"/>
          </w:divBdr>
        </w:div>
        <w:div w:id="2091416538">
          <w:marLeft w:val="480"/>
          <w:marRight w:val="0"/>
          <w:marTop w:val="0"/>
          <w:marBottom w:val="0"/>
          <w:divBdr>
            <w:top w:val="none" w:sz="0" w:space="0" w:color="auto"/>
            <w:left w:val="none" w:sz="0" w:space="0" w:color="auto"/>
            <w:bottom w:val="none" w:sz="0" w:space="0" w:color="auto"/>
            <w:right w:val="none" w:sz="0" w:space="0" w:color="auto"/>
          </w:divBdr>
        </w:div>
        <w:div w:id="135220573">
          <w:marLeft w:val="480"/>
          <w:marRight w:val="0"/>
          <w:marTop w:val="0"/>
          <w:marBottom w:val="0"/>
          <w:divBdr>
            <w:top w:val="none" w:sz="0" w:space="0" w:color="auto"/>
            <w:left w:val="none" w:sz="0" w:space="0" w:color="auto"/>
            <w:bottom w:val="none" w:sz="0" w:space="0" w:color="auto"/>
            <w:right w:val="none" w:sz="0" w:space="0" w:color="auto"/>
          </w:divBdr>
        </w:div>
        <w:div w:id="2038656617">
          <w:marLeft w:val="480"/>
          <w:marRight w:val="0"/>
          <w:marTop w:val="0"/>
          <w:marBottom w:val="0"/>
          <w:divBdr>
            <w:top w:val="none" w:sz="0" w:space="0" w:color="auto"/>
            <w:left w:val="none" w:sz="0" w:space="0" w:color="auto"/>
            <w:bottom w:val="none" w:sz="0" w:space="0" w:color="auto"/>
            <w:right w:val="none" w:sz="0" w:space="0" w:color="auto"/>
          </w:divBdr>
        </w:div>
        <w:div w:id="1815947163">
          <w:marLeft w:val="480"/>
          <w:marRight w:val="0"/>
          <w:marTop w:val="0"/>
          <w:marBottom w:val="0"/>
          <w:divBdr>
            <w:top w:val="none" w:sz="0" w:space="0" w:color="auto"/>
            <w:left w:val="none" w:sz="0" w:space="0" w:color="auto"/>
            <w:bottom w:val="none" w:sz="0" w:space="0" w:color="auto"/>
            <w:right w:val="none" w:sz="0" w:space="0" w:color="auto"/>
          </w:divBdr>
        </w:div>
        <w:div w:id="2076926262">
          <w:marLeft w:val="480"/>
          <w:marRight w:val="0"/>
          <w:marTop w:val="0"/>
          <w:marBottom w:val="0"/>
          <w:divBdr>
            <w:top w:val="none" w:sz="0" w:space="0" w:color="auto"/>
            <w:left w:val="none" w:sz="0" w:space="0" w:color="auto"/>
            <w:bottom w:val="none" w:sz="0" w:space="0" w:color="auto"/>
            <w:right w:val="none" w:sz="0" w:space="0" w:color="auto"/>
          </w:divBdr>
        </w:div>
        <w:div w:id="1936590967">
          <w:marLeft w:val="480"/>
          <w:marRight w:val="0"/>
          <w:marTop w:val="0"/>
          <w:marBottom w:val="0"/>
          <w:divBdr>
            <w:top w:val="none" w:sz="0" w:space="0" w:color="auto"/>
            <w:left w:val="none" w:sz="0" w:space="0" w:color="auto"/>
            <w:bottom w:val="none" w:sz="0" w:space="0" w:color="auto"/>
            <w:right w:val="none" w:sz="0" w:space="0" w:color="auto"/>
          </w:divBdr>
        </w:div>
        <w:div w:id="882180676">
          <w:marLeft w:val="480"/>
          <w:marRight w:val="0"/>
          <w:marTop w:val="0"/>
          <w:marBottom w:val="0"/>
          <w:divBdr>
            <w:top w:val="none" w:sz="0" w:space="0" w:color="auto"/>
            <w:left w:val="none" w:sz="0" w:space="0" w:color="auto"/>
            <w:bottom w:val="none" w:sz="0" w:space="0" w:color="auto"/>
            <w:right w:val="none" w:sz="0" w:space="0" w:color="auto"/>
          </w:divBdr>
        </w:div>
        <w:div w:id="1835756130">
          <w:marLeft w:val="480"/>
          <w:marRight w:val="0"/>
          <w:marTop w:val="0"/>
          <w:marBottom w:val="0"/>
          <w:divBdr>
            <w:top w:val="none" w:sz="0" w:space="0" w:color="auto"/>
            <w:left w:val="none" w:sz="0" w:space="0" w:color="auto"/>
            <w:bottom w:val="none" w:sz="0" w:space="0" w:color="auto"/>
            <w:right w:val="none" w:sz="0" w:space="0" w:color="auto"/>
          </w:divBdr>
        </w:div>
      </w:divsChild>
    </w:div>
    <w:div w:id="1466385438">
      <w:bodyDiv w:val="1"/>
      <w:marLeft w:val="0"/>
      <w:marRight w:val="0"/>
      <w:marTop w:val="0"/>
      <w:marBottom w:val="0"/>
      <w:divBdr>
        <w:top w:val="none" w:sz="0" w:space="0" w:color="auto"/>
        <w:left w:val="none" w:sz="0" w:space="0" w:color="auto"/>
        <w:bottom w:val="none" w:sz="0" w:space="0" w:color="auto"/>
        <w:right w:val="none" w:sz="0" w:space="0" w:color="auto"/>
      </w:divBdr>
      <w:divsChild>
        <w:div w:id="2031250799">
          <w:marLeft w:val="480"/>
          <w:marRight w:val="0"/>
          <w:marTop w:val="0"/>
          <w:marBottom w:val="0"/>
          <w:divBdr>
            <w:top w:val="none" w:sz="0" w:space="0" w:color="auto"/>
            <w:left w:val="none" w:sz="0" w:space="0" w:color="auto"/>
            <w:bottom w:val="none" w:sz="0" w:space="0" w:color="auto"/>
            <w:right w:val="none" w:sz="0" w:space="0" w:color="auto"/>
          </w:divBdr>
        </w:div>
        <w:div w:id="1586382866">
          <w:marLeft w:val="480"/>
          <w:marRight w:val="0"/>
          <w:marTop w:val="0"/>
          <w:marBottom w:val="0"/>
          <w:divBdr>
            <w:top w:val="none" w:sz="0" w:space="0" w:color="auto"/>
            <w:left w:val="none" w:sz="0" w:space="0" w:color="auto"/>
            <w:bottom w:val="none" w:sz="0" w:space="0" w:color="auto"/>
            <w:right w:val="none" w:sz="0" w:space="0" w:color="auto"/>
          </w:divBdr>
        </w:div>
        <w:div w:id="163208478">
          <w:marLeft w:val="480"/>
          <w:marRight w:val="0"/>
          <w:marTop w:val="0"/>
          <w:marBottom w:val="0"/>
          <w:divBdr>
            <w:top w:val="none" w:sz="0" w:space="0" w:color="auto"/>
            <w:left w:val="none" w:sz="0" w:space="0" w:color="auto"/>
            <w:bottom w:val="none" w:sz="0" w:space="0" w:color="auto"/>
            <w:right w:val="none" w:sz="0" w:space="0" w:color="auto"/>
          </w:divBdr>
        </w:div>
        <w:div w:id="1598902215">
          <w:marLeft w:val="480"/>
          <w:marRight w:val="0"/>
          <w:marTop w:val="0"/>
          <w:marBottom w:val="0"/>
          <w:divBdr>
            <w:top w:val="none" w:sz="0" w:space="0" w:color="auto"/>
            <w:left w:val="none" w:sz="0" w:space="0" w:color="auto"/>
            <w:bottom w:val="none" w:sz="0" w:space="0" w:color="auto"/>
            <w:right w:val="none" w:sz="0" w:space="0" w:color="auto"/>
          </w:divBdr>
        </w:div>
        <w:div w:id="400369934">
          <w:marLeft w:val="480"/>
          <w:marRight w:val="0"/>
          <w:marTop w:val="0"/>
          <w:marBottom w:val="0"/>
          <w:divBdr>
            <w:top w:val="none" w:sz="0" w:space="0" w:color="auto"/>
            <w:left w:val="none" w:sz="0" w:space="0" w:color="auto"/>
            <w:bottom w:val="none" w:sz="0" w:space="0" w:color="auto"/>
            <w:right w:val="none" w:sz="0" w:space="0" w:color="auto"/>
          </w:divBdr>
        </w:div>
        <w:div w:id="62338910">
          <w:marLeft w:val="480"/>
          <w:marRight w:val="0"/>
          <w:marTop w:val="0"/>
          <w:marBottom w:val="0"/>
          <w:divBdr>
            <w:top w:val="none" w:sz="0" w:space="0" w:color="auto"/>
            <w:left w:val="none" w:sz="0" w:space="0" w:color="auto"/>
            <w:bottom w:val="none" w:sz="0" w:space="0" w:color="auto"/>
            <w:right w:val="none" w:sz="0" w:space="0" w:color="auto"/>
          </w:divBdr>
        </w:div>
        <w:div w:id="888762297">
          <w:marLeft w:val="480"/>
          <w:marRight w:val="0"/>
          <w:marTop w:val="0"/>
          <w:marBottom w:val="0"/>
          <w:divBdr>
            <w:top w:val="none" w:sz="0" w:space="0" w:color="auto"/>
            <w:left w:val="none" w:sz="0" w:space="0" w:color="auto"/>
            <w:bottom w:val="none" w:sz="0" w:space="0" w:color="auto"/>
            <w:right w:val="none" w:sz="0" w:space="0" w:color="auto"/>
          </w:divBdr>
        </w:div>
        <w:div w:id="1110977999">
          <w:marLeft w:val="480"/>
          <w:marRight w:val="0"/>
          <w:marTop w:val="0"/>
          <w:marBottom w:val="0"/>
          <w:divBdr>
            <w:top w:val="none" w:sz="0" w:space="0" w:color="auto"/>
            <w:left w:val="none" w:sz="0" w:space="0" w:color="auto"/>
            <w:bottom w:val="none" w:sz="0" w:space="0" w:color="auto"/>
            <w:right w:val="none" w:sz="0" w:space="0" w:color="auto"/>
          </w:divBdr>
        </w:div>
        <w:div w:id="86272751">
          <w:marLeft w:val="480"/>
          <w:marRight w:val="0"/>
          <w:marTop w:val="0"/>
          <w:marBottom w:val="0"/>
          <w:divBdr>
            <w:top w:val="none" w:sz="0" w:space="0" w:color="auto"/>
            <w:left w:val="none" w:sz="0" w:space="0" w:color="auto"/>
            <w:bottom w:val="none" w:sz="0" w:space="0" w:color="auto"/>
            <w:right w:val="none" w:sz="0" w:space="0" w:color="auto"/>
          </w:divBdr>
        </w:div>
        <w:div w:id="1938052971">
          <w:marLeft w:val="480"/>
          <w:marRight w:val="0"/>
          <w:marTop w:val="0"/>
          <w:marBottom w:val="0"/>
          <w:divBdr>
            <w:top w:val="none" w:sz="0" w:space="0" w:color="auto"/>
            <w:left w:val="none" w:sz="0" w:space="0" w:color="auto"/>
            <w:bottom w:val="none" w:sz="0" w:space="0" w:color="auto"/>
            <w:right w:val="none" w:sz="0" w:space="0" w:color="auto"/>
          </w:divBdr>
        </w:div>
        <w:div w:id="1446467091">
          <w:marLeft w:val="480"/>
          <w:marRight w:val="0"/>
          <w:marTop w:val="0"/>
          <w:marBottom w:val="0"/>
          <w:divBdr>
            <w:top w:val="none" w:sz="0" w:space="0" w:color="auto"/>
            <w:left w:val="none" w:sz="0" w:space="0" w:color="auto"/>
            <w:bottom w:val="none" w:sz="0" w:space="0" w:color="auto"/>
            <w:right w:val="none" w:sz="0" w:space="0" w:color="auto"/>
          </w:divBdr>
        </w:div>
        <w:div w:id="1266887570">
          <w:marLeft w:val="480"/>
          <w:marRight w:val="0"/>
          <w:marTop w:val="0"/>
          <w:marBottom w:val="0"/>
          <w:divBdr>
            <w:top w:val="none" w:sz="0" w:space="0" w:color="auto"/>
            <w:left w:val="none" w:sz="0" w:space="0" w:color="auto"/>
            <w:bottom w:val="none" w:sz="0" w:space="0" w:color="auto"/>
            <w:right w:val="none" w:sz="0" w:space="0" w:color="auto"/>
          </w:divBdr>
        </w:div>
        <w:div w:id="466749545">
          <w:marLeft w:val="480"/>
          <w:marRight w:val="0"/>
          <w:marTop w:val="0"/>
          <w:marBottom w:val="0"/>
          <w:divBdr>
            <w:top w:val="none" w:sz="0" w:space="0" w:color="auto"/>
            <w:left w:val="none" w:sz="0" w:space="0" w:color="auto"/>
            <w:bottom w:val="none" w:sz="0" w:space="0" w:color="auto"/>
            <w:right w:val="none" w:sz="0" w:space="0" w:color="auto"/>
          </w:divBdr>
        </w:div>
        <w:div w:id="827864862">
          <w:marLeft w:val="480"/>
          <w:marRight w:val="0"/>
          <w:marTop w:val="0"/>
          <w:marBottom w:val="0"/>
          <w:divBdr>
            <w:top w:val="none" w:sz="0" w:space="0" w:color="auto"/>
            <w:left w:val="none" w:sz="0" w:space="0" w:color="auto"/>
            <w:bottom w:val="none" w:sz="0" w:space="0" w:color="auto"/>
            <w:right w:val="none" w:sz="0" w:space="0" w:color="auto"/>
          </w:divBdr>
        </w:div>
        <w:div w:id="250480151">
          <w:marLeft w:val="480"/>
          <w:marRight w:val="0"/>
          <w:marTop w:val="0"/>
          <w:marBottom w:val="0"/>
          <w:divBdr>
            <w:top w:val="none" w:sz="0" w:space="0" w:color="auto"/>
            <w:left w:val="none" w:sz="0" w:space="0" w:color="auto"/>
            <w:bottom w:val="none" w:sz="0" w:space="0" w:color="auto"/>
            <w:right w:val="none" w:sz="0" w:space="0" w:color="auto"/>
          </w:divBdr>
        </w:div>
        <w:div w:id="646592239">
          <w:marLeft w:val="480"/>
          <w:marRight w:val="0"/>
          <w:marTop w:val="0"/>
          <w:marBottom w:val="0"/>
          <w:divBdr>
            <w:top w:val="none" w:sz="0" w:space="0" w:color="auto"/>
            <w:left w:val="none" w:sz="0" w:space="0" w:color="auto"/>
            <w:bottom w:val="none" w:sz="0" w:space="0" w:color="auto"/>
            <w:right w:val="none" w:sz="0" w:space="0" w:color="auto"/>
          </w:divBdr>
        </w:div>
        <w:div w:id="295260779">
          <w:marLeft w:val="480"/>
          <w:marRight w:val="0"/>
          <w:marTop w:val="0"/>
          <w:marBottom w:val="0"/>
          <w:divBdr>
            <w:top w:val="none" w:sz="0" w:space="0" w:color="auto"/>
            <w:left w:val="none" w:sz="0" w:space="0" w:color="auto"/>
            <w:bottom w:val="none" w:sz="0" w:space="0" w:color="auto"/>
            <w:right w:val="none" w:sz="0" w:space="0" w:color="auto"/>
          </w:divBdr>
        </w:div>
        <w:div w:id="34552269">
          <w:marLeft w:val="480"/>
          <w:marRight w:val="0"/>
          <w:marTop w:val="0"/>
          <w:marBottom w:val="0"/>
          <w:divBdr>
            <w:top w:val="none" w:sz="0" w:space="0" w:color="auto"/>
            <w:left w:val="none" w:sz="0" w:space="0" w:color="auto"/>
            <w:bottom w:val="none" w:sz="0" w:space="0" w:color="auto"/>
            <w:right w:val="none" w:sz="0" w:space="0" w:color="auto"/>
          </w:divBdr>
        </w:div>
        <w:div w:id="2083718558">
          <w:marLeft w:val="480"/>
          <w:marRight w:val="0"/>
          <w:marTop w:val="0"/>
          <w:marBottom w:val="0"/>
          <w:divBdr>
            <w:top w:val="none" w:sz="0" w:space="0" w:color="auto"/>
            <w:left w:val="none" w:sz="0" w:space="0" w:color="auto"/>
            <w:bottom w:val="none" w:sz="0" w:space="0" w:color="auto"/>
            <w:right w:val="none" w:sz="0" w:space="0" w:color="auto"/>
          </w:divBdr>
        </w:div>
        <w:div w:id="173885394">
          <w:marLeft w:val="480"/>
          <w:marRight w:val="0"/>
          <w:marTop w:val="0"/>
          <w:marBottom w:val="0"/>
          <w:divBdr>
            <w:top w:val="none" w:sz="0" w:space="0" w:color="auto"/>
            <w:left w:val="none" w:sz="0" w:space="0" w:color="auto"/>
            <w:bottom w:val="none" w:sz="0" w:space="0" w:color="auto"/>
            <w:right w:val="none" w:sz="0" w:space="0" w:color="auto"/>
          </w:divBdr>
        </w:div>
        <w:div w:id="1545867029">
          <w:marLeft w:val="480"/>
          <w:marRight w:val="0"/>
          <w:marTop w:val="0"/>
          <w:marBottom w:val="0"/>
          <w:divBdr>
            <w:top w:val="none" w:sz="0" w:space="0" w:color="auto"/>
            <w:left w:val="none" w:sz="0" w:space="0" w:color="auto"/>
            <w:bottom w:val="none" w:sz="0" w:space="0" w:color="auto"/>
            <w:right w:val="none" w:sz="0" w:space="0" w:color="auto"/>
          </w:divBdr>
        </w:div>
        <w:div w:id="400909627">
          <w:marLeft w:val="480"/>
          <w:marRight w:val="0"/>
          <w:marTop w:val="0"/>
          <w:marBottom w:val="0"/>
          <w:divBdr>
            <w:top w:val="none" w:sz="0" w:space="0" w:color="auto"/>
            <w:left w:val="none" w:sz="0" w:space="0" w:color="auto"/>
            <w:bottom w:val="none" w:sz="0" w:space="0" w:color="auto"/>
            <w:right w:val="none" w:sz="0" w:space="0" w:color="auto"/>
          </w:divBdr>
        </w:div>
        <w:div w:id="928854293">
          <w:marLeft w:val="480"/>
          <w:marRight w:val="0"/>
          <w:marTop w:val="0"/>
          <w:marBottom w:val="0"/>
          <w:divBdr>
            <w:top w:val="none" w:sz="0" w:space="0" w:color="auto"/>
            <w:left w:val="none" w:sz="0" w:space="0" w:color="auto"/>
            <w:bottom w:val="none" w:sz="0" w:space="0" w:color="auto"/>
            <w:right w:val="none" w:sz="0" w:space="0" w:color="auto"/>
          </w:divBdr>
        </w:div>
        <w:div w:id="279071061">
          <w:marLeft w:val="480"/>
          <w:marRight w:val="0"/>
          <w:marTop w:val="0"/>
          <w:marBottom w:val="0"/>
          <w:divBdr>
            <w:top w:val="none" w:sz="0" w:space="0" w:color="auto"/>
            <w:left w:val="none" w:sz="0" w:space="0" w:color="auto"/>
            <w:bottom w:val="none" w:sz="0" w:space="0" w:color="auto"/>
            <w:right w:val="none" w:sz="0" w:space="0" w:color="auto"/>
          </w:divBdr>
        </w:div>
        <w:div w:id="1852647199">
          <w:marLeft w:val="480"/>
          <w:marRight w:val="0"/>
          <w:marTop w:val="0"/>
          <w:marBottom w:val="0"/>
          <w:divBdr>
            <w:top w:val="none" w:sz="0" w:space="0" w:color="auto"/>
            <w:left w:val="none" w:sz="0" w:space="0" w:color="auto"/>
            <w:bottom w:val="none" w:sz="0" w:space="0" w:color="auto"/>
            <w:right w:val="none" w:sz="0" w:space="0" w:color="auto"/>
          </w:divBdr>
        </w:div>
        <w:div w:id="1465195657">
          <w:marLeft w:val="480"/>
          <w:marRight w:val="0"/>
          <w:marTop w:val="0"/>
          <w:marBottom w:val="0"/>
          <w:divBdr>
            <w:top w:val="none" w:sz="0" w:space="0" w:color="auto"/>
            <w:left w:val="none" w:sz="0" w:space="0" w:color="auto"/>
            <w:bottom w:val="none" w:sz="0" w:space="0" w:color="auto"/>
            <w:right w:val="none" w:sz="0" w:space="0" w:color="auto"/>
          </w:divBdr>
        </w:div>
        <w:div w:id="1455562130">
          <w:marLeft w:val="480"/>
          <w:marRight w:val="0"/>
          <w:marTop w:val="0"/>
          <w:marBottom w:val="0"/>
          <w:divBdr>
            <w:top w:val="none" w:sz="0" w:space="0" w:color="auto"/>
            <w:left w:val="none" w:sz="0" w:space="0" w:color="auto"/>
            <w:bottom w:val="none" w:sz="0" w:space="0" w:color="auto"/>
            <w:right w:val="none" w:sz="0" w:space="0" w:color="auto"/>
          </w:divBdr>
        </w:div>
        <w:div w:id="13922679">
          <w:marLeft w:val="480"/>
          <w:marRight w:val="0"/>
          <w:marTop w:val="0"/>
          <w:marBottom w:val="0"/>
          <w:divBdr>
            <w:top w:val="none" w:sz="0" w:space="0" w:color="auto"/>
            <w:left w:val="none" w:sz="0" w:space="0" w:color="auto"/>
            <w:bottom w:val="none" w:sz="0" w:space="0" w:color="auto"/>
            <w:right w:val="none" w:sz="0" w:space="0" w:color="auto"/>
          </w:divBdr>
        </w:div>
        <w:div w:id="205991234">
          <w:marLeft w:val="480"/>
          <w:marRight w:val="0"/>
          <w:marTop w:val="0"/>
          <w:marBottom w:val="0"/>
          <w:divBdr>
            <w:top w:val="none" w:sz="0" w:space="0" w:color="auto"/>
            <w:left w:val="none" w:sz="0" w:space="0" w:color="auto"/>
            <w:bottom w:val="none" w:sz="0" w:space="0" w:color="auto"/>
            <w:right w:val="none" w:sz="0" w:space="0" w:color="auto"/>
          </w:divBdr>
        </w:div>
      </w:divsChild>
    </w:div>
    <w:div w:id="1467042986">
      <w:bodyDiv w:val="1"/>
      <w:marLeft w:val="0"/>
      <w:marRight w:val="0"/>
      <w:marTop w:val="0"/>
      <w:marBottom w:val="0"/>
      <w:divBdr>
        <w:top w:val="none" w:sz="0" w:space="0" w:color="auto"/>
        <w:left w:val="none" w:sz="0" w:space="0" w:color="auto"/>
        <w:bottom w:val="none" w:sz="0" w:space="0" w:color="auto"/>
        <w:right w:val="none" w:sz="0" w:space="0" w:color="auto"/>
      </w:divBdr>
      <w:divsChild>
        <w:div w:id="920141743">
          <w:marLeft w:val="480"/>
          <w:marRight w:val="0"/>
          <w:marTop w:val="0"/>
          <w:marBottom w:val="0"/>
          <w:divBdr>
            <w:top w:val="none" w:sz="0" w:space="0" w:color="auto"/>
            <w:left w:val="none" w:sz="0" w:space="0" w:color="auto"/>
            <w:bottom w:val="none" w:sz="0" w:space="0" w:color="auto"/>
            <w:right w:val="none" w:sz="0" w:space="0" w:color="auto"/>
          </w:divBdr>
        </w:div>
        <w:div w:id="1021320343">
          <w:marLeft w:val="480"/>
          <w:marRight w:val="0"/>
          <w:marTop w:val="0"/>
          <w:marBottom w:val="0"/>
          <w:divBdr>
            <w:top w:val="none" w:sz="0" w:space="0" w:color="auto"/>
            <w:left w:val="none" w:sz="0" w:space="0" w:color="auto"/>
            <w:bottom w:val="none" w:sz="0" w:space="0" w:color="auto"/>
            <w:right w:val="none" w:sz="0" w:space="0" w:color="auto"/>
          </w:divBdr>
        </w:div>
        <w:div w:id="1822457023">
          <w:marLeft w:val="480"/>
          <w:marRight w:val="0"/>
          <w:marTop w:val="0"/>
          <w:marBottom w:val="0"/>
          <w:divBdr>
            <w:top w:val="none" w:sz="0" w:space="0" w:color="auto"/>
            <w:left w:val="none" w:sz="0" w:space="0" w:color="auto"/>
            <w:bottom w:val="none" w:sz="0" w:space="0" w:color="auto"/>
            <w:right w:val="none" w:sz="0" w:space="0" w:color="auto"/>
          </w:divBdr>
        </w:div>
        <w:div w:id="1358849771">
          <w:marLeft w:val="480"/>
          <w:marRight w:val="0"/>
          <w:marTop w:val="0"/>
          <w:marBottom w:val="0"/>
          <w:divBdr>
            <w:top w:val="none" w:sz="0" w:space="0" w:color="auto"/>
            <w:left w:val="none" w:sz="0" w:space="0" w:color="auto"/>
            <w:bottom w:val="none" w:sz="0" w:space="0" w:color="auto"/>
            <w:right w:val="none" w:sz="0" w:space="0" w:color="auto"/>
          </w:divBdr>
        </w:div>
        <w:div w:id="1786541883">
          <w:marLeft w:val="480"/>
          <w:marRight w:val="0"/>
          <w:marTop w:val="0"/>
          <w:marBottom w:val="0"/>
          <w:divBdr>
            <w:top w:val="none" w:sz="0" w:space="0" w:color="auto"/>
            <w:left w:val="none" w:sz="0" w:space="0" w:color="auto"/>
            <w:bottom w:val="none" w:sz="0" w:space="0" w:color="auto"/>
            <w:right w:val="none" w:sz="0" w:space="0" w:color="auto"/>
          </w:divBdr>
        </w:div>
        <w:div w:id="1222253801">
          <w:marLeft w:val="480"/>
          <w:marRight w:val="0"/>
          <w:marTop w:val="0"/>
          <w:marBottom w:val="0"/>
          <w:divBdr>
            <w:top w:val="none" w:sz="0" w:space="0" w:color="auto"/>
            <w:left w:val="none" w:sz="0" w:space="0" w:color="auto"/>
            <w:bottom w:val="none" w:sz="0" w:space="0" w:color="auto"/>
            <w:right w:val="none" w:sz="0" w:space="0" w:color="auto"/>
          </w:divBdr>
        </w:div>
        <w:div w:id="393435710">
          <w:marLeft w:val="480"/>
          <w:marRight w:val="0"/>
          <w:marTop w:val="0"/>
          <w:marBottom w:val="0"/>
          <w:divBdr>
            <w:top w:val="none" w:sz="0" w:space="0" w:color="auto"/>
            <w:left w:val="none" w:sz="0" w:space="0" w:color="auto"/>
            <w:bottom w:val="none" w:sz="0" w:space="0" w:color="auto"/>
            <w:right w:val="none" w:sz="0" w:space="0" w:color="auto"/>
          </w:divBdr>
        </w:div>
        <w:div w:id="641422799">
          <w:marLeft w:val="480"/>
          <w:marRight w:val="0"/>
          <w:marTop w:val="0"/>
          <w:marBottom w:val="0"/>
          <w:divBdr>
            <w:top w:val="none" w:sz="0" w:space="0" w:color="auto"/>
            <w:left w:val="none" w:sz="0" w:space="0" w:color="auto"/>
            <w:bottom w:val="none" w:sz="0" w:space="0" w:color="auto"/>
            <w:right w:val="none" w:sz="0" w:space="0" w:color="auto"/>
          </w:divBdr>
        </w:div>
        <w:div w:id="81493268">
          <w:marLeft w:val="480"/>
          <w:marRight w:val="0"/>
          <w:marTop w:val="0"/>
          <w:marBottom w:val="0"/>
          <w:divBdr>
            <w:top w:val="none" w:sz="0" w:space="0" w:color="auto"/>
            <w:left w:val="none" w:sz="0" w:space="0" w:color="auto"/>
            <w:bottom w:val="none" w:sz="0" w:space="0" w:color="auto"/>
            <w:right w:val="none" w:sz="0" w:space="0" w:color="auto"/>
          </w:divBdr>
        </w:div>
        <w:div w:id="289475749">
          <w:marLeft w:val="480"/>
          <w:marRight w:val="0"/>
          <w:marTop w:val="0"/>
          <w:marBottom w:val="0"/>
          <w:divBdr>
            <w:top w:val="none" w:sz="0" w:space="0" w:color="auto"/>
            <w:left w:val="none" w:sz="0" w:space="0" w:color="auto"/>
            <w:bottom w:val="none" w:sz="0" w:space="0" w:color="auto"/>
            <w:right w:val="none" w:sz="0" w:space="0" w:color="auto"/>
          </w:divBdr>
        </w:div>
        <w:div w:id="707755473">
          <w:marLeft w:val="480"/>
          <w:marRight w:val="0"/>
          <w:marTop w:val="0"/>
          <w:marBottom w:val="0"/>
          <w:divBdr>
            <w:top w:val="none" w:sz="0" w:space="0" w:color="auto"/>
            <w:left w:val="none" w:sz="0" w:space="0" w:color="auto"/>
            <w:bottom w:val="none" w:sz="0" w:space="0" w:color="auto"/>
            <w:right w:val="none" w:sz="0" w:space="0" w:color="auto"/>
          </w:divBdr>
        </w:div>
        <w:div w:id="1874658280">
          <w:marLeft w:val="480"/>
          <w:marRight w:val="0"/>
          <w:marTop w:val="0"/>
          <w:marBottom w:val="0"/>
          <w:divBdr>
            <w:top w:val="none" w:sz="0" w:space="0" w:color="auto"/>
            <w:left w:val="none" w:sz="0" w:space="0" w:color="auto"/>
            <w:bottom w:val="none" w:sz="0" w:space="0" w:color="auto"/>
            <w:right w:val="none" w:sz="0" w:space="0" w:color="auto"/>
          </w:divBdr>
        </w:div>
        <w:div w:id="2001692211">
          <w:marLeft w:val="480"/>
          <w:marRight w:val="0"/>
          <w:marTop w:val="0"/>
          <w:marBottom w:val="0"/>
          <w:divBdr>
            <w:top w:val="none" w:sz="0" w:space="0" w:color="auto"/>
            <w:left w:val="none" w:sz="0" w:space="0" w:color="auto"/>
            <w:bottom w:val="none" w:sz="0" w:space="0" w:color="auto"/>
            <w:right w:val="none" w:sz="0" w:space="0" w:color="auto"/>
          </w:divBdr>
        </w:div>
        <w:div w:id="1642150513">
          <w:marLeft w:val="480"/>
          <w:marRight w:val="0"/>
          <w:marTop w:val="0"/>
          <w:marBottom w:val="0"/>
          <w:divBdr>
            <w:top w:val="none" w:sz="0" w:space="0" w:color="auto"/>
            <w:left w:val="none" w:sz="0" w:space="0" w:color="auto"/>
            <w:bottom w:val="none" w:sz="0" w:space="0" w:color="auto"/>
            <w:right w:val="none" w:sz="0" w:space="0" w:color="auto"/>
          </w:divBdr>
        </w:div>
        <w:div w:id="597720159">
          <w:marLeft w:val="480"/>
          <w:marRight w:val="0"/>
          <w:marTop w:val="0"/>
          <w:marBottom w:val="0"/>
          <w:divBdr>
            <w:top w:val="none" w:sz="0" w:space="0" w:color="auto"/>
            <w:left w:val="none" w:sz="0" w:space="0" w:color="auto"/>
            <w:bottom w:val="none" w:sz="0" w:space="0" w:color="auto"/>
            <w:right w:val="none" w:sz="0" w:space="0" w:color="auto"/>
          </w:divBdr>
        </w:div>
        <w:div w:id="1945456518">
          <w:marLeft w:val="480"/>
          <w:marRight w:val="0"/>
          <w:marTop w:val="0"/>
          <w:marBottom w:val="0"/>
          <w:divBdr>
            <w:top w:val="none" w:sz="0" w:space="0" w:color="auto"/>
            <w:left w:val="none" w:sz="0" w:space="0" w:color="auto"/>
            <w:bottom w:val="none" w:sz="0" w:space="0" w:color="auto"/>
            <w:right w:val="none" w:sz="0" w:space="0" w:color="auto"/>
          </w:divBdr>
        </w:div>
        <w:div w:id="1759447509">
          <w:marLeft w:val="480"/>
          <w:marRight w:val="0"/>
          <w:marTop w:val="0"/>
          <w:marBottom w:val="0"/>
          <w:divBdr>
            <w:top w:val="none" w:sz="0" w:space="0" w:color="auto"/>
            <w:left w:val="none" w:sz="0" w:space="0" w:color="auto"/>
            <w:bottom w:val="none" w:sz="0" w:space="0" w:color="auto"/>
            <w:right w:val="none" w:sz="0" w:space="0" w:color="auto"/>
          </w:divBdr>
        </w:div>
        <w:div w:id="1046106718">
          <w:marLeft w:val="480"/>
          <w:marRight w:val="0"/>
          <w:marTop w:val="0"/>
          <w:marBottom w:val="0"/>
          <w:divBdr>
            <w:top w:val="none" w:sz="0" w:space="0" w:color="auto"/>
            <w:left w:val="none" w:sz="0" w:space="0" w:color="auto"/>
            <w:bottom w:val="none" w:sz="0" w:space="0" w:color="auto"/>
            <w:right w:val="none" w:sz="0" w:space="0" w:color="auto"/>
          </w:divBdr>
        </w:div>
        <w:div w:id="323364525">
          <w:marLeft w:val="480"/>
          <w:marRight w:val="0"/>
          <w:marTop w:val="0"/>
          <w:marBottom w:val="0"/>
          <w:divBdr>
            <w:top w:val="none" w:sz="0" w:space="0" w:color="auto"/>
            <w:left w:val="none" w:sz="0" w:space="0" w:color="auto"/>
            <w:bottom w:val="none" w:sz="0" w:space="0" w:color="auto"/>
            <w:right w:val="none" w:sz="0" w:space="0" w:color="auto"/>
          </w:divBdr>
        </w:div>
      </w:divsChild>
    </w:div>
    <w:div w:id="1467700284">
      <w:bodyDiv w:val="1"/>
      <w:marLeft w:val="0"/>
      <w:marRight w:val="0"/>
      <w:marTop w:val="0"/>
      <w:marBottom w:val="0"/>
      <w:divBdr>
        <w:top w:val="none" w:sz="0" w:space="0" w:color="auto"/>
        <w:left w:val="none" w:sz="0" w:space="0" w:color="auto"/>
        <w:bottom w:val="none" w:sz="0" w:space="0" w:color="auto"/>
        <w:right w:val="none" w:sz="0" w:space="0" w:color="auto"/>
      </w:divBdr>
      <w:divsChild>
        <w:div w:id="620693453">
          <w:marLeft w:val="480"/>
          <w:marRight w:val="0"/>
          <w:marTop w:val="0"/>
          <w:marBottom w:val="0"/>
          <w:divBdr>
            <w:top w:val="none" w:sz="0" w:space="0" w:color="auto"/>
            <w:left w:val="none" w:sz="0" w:space="0" w:color="auto"/>
            <w:bottom w:val="none" w:sz="0" w:space="0" w:color="auto"/>
            <w:right w:val="none" w:sz="0" w:space="0" w:color="auto"/>
          </w:divBdr>
        </w:div>
        <w:div w:id="1092360199">
          <w:marLeft w:val="480"/>
          <w:marRight w:val="0"/>
          <w:marTop w:val="0"/>
          <w:marBottom w:val="0"/>
          <w:divBdr>
            <w:top w:val="none" w:sz="0" w:space="0" w:color="auto"/>
            <w:left w:val="none" w:sz="0" w:space="0" w:color="auto"/>
            <w:bottom w:val="none" w:sz="0" w:space="0" w:color="auto"/>
            <w:right w:val="none" w:sz="0" w:space="0" w:color="auto"/>
          </w:divBdr>
        </w:div>
        <w:div w:id="1473016092">
          <w:marLeft w:val="480"/>
          <w:marRight w:val="0"/>
          <w:marTop w:val="0"/>
          <w:marBottom w:val="0"/>
          <w:divBdr>
            <w:top w:val="none" w:sz="0" w:space="0" w:color="auto"/>
            <w:left w:val="none" w:sz="0" w:space="0" w:color="auto"/>
            <w:bottom w:val="none" w:sz="0" w:space="0" w:color="auto"/>
            <w:right w:val="none" w:sz="0" w:space="0" w:color="auto"/>
          </w:divBdr>
        </w:div>
        <w:div w:id="1582569614">
          <w:marLeft w:val="480"/>
          <w:marRight w:val="0"/>
          <w:marTop w:val="0"/>
          <w:marBottom w:val="0"/>
          <w:divBdr>
            <w:top w:val="none" w:sz="0" w:space="0" w:color="auto"/>
            <w:left w:val="none" w:sz="0" w:space="0" w:color="auto"/>
            <w:bottom w:val="none" w:sz="0" w:space="0" w:color="auto"/>
            <w:right w:val="none" w:sz="0" w:space="0" w:color="auto"/>
          </w:divBdr>
        </w:div>
        <w:div w:id="233392705">
          <w:marLeft w:val="480"/>
          <w:marRight w:val="0"/>
          <w:marTop w:val="0"/>
          <w:marBottom w:val="0"/>
          <w:divBdr>
            <w:top w:val="none" w:sz="0" w:space="0" w:color="auto"/>
            <w:left w:val="none" w:sz="0" w:space="0" w:color="auto"/>
            <w:bottom w:val="none" w:sz="0" w:space="0" w:color="auto"/>
            <w:right w:val="none" w:sz="0" w:space="0" w:color="auto"/>
          </w:divBdr>
        </w:div>
        <w:div w:id="1312784167">
          <w:marLeft w:val="480"/>
          <w:marRight w:val="0"/>
          <w:marTop w:val="0"/>
          <w:marBottom w:val="0"/>
          <w:divBdr>
            <w:top w:val="none" w:sz="0" w:space="0" w:color="auto"/>
            <w:left w:val="none" w:sz="0" w:space="0" w:color="auto"/>
            <w:bottom w:val="none" w:sz="0" w:space="0" w:color="auto"/>
            <w:right w:val="none" w:sz="0" w:space="0" w:color="auto"/>
          </w:divBdr>
        </w:div>
        <w:div w:id="861163258">
          <w:marLeft w:val="480"/>
          <w:marRight w:val="0"/>
          <w:marTop w:val="0"/>
          <w:marBottom w:val="0"/>
          <w:divBdr>
            <w:top w:val="none" w:sz="0" w:space="0" w:color="auto"/>
            <w:left w:val="none" w:sz="0" w:space="0" w:color="auto"/>
            <w:bottom w:val="none" w:sz="0" w:space="0" w:color="auto"/>
            <w:right w:val="none" w:sz="0" w:space="0" w:color="auto"/>
          </w:divBdr>
        </w:div>
        <w:div w:id="1815439913">
          <w:marLeft w:val="480"/>
          <w:marRight w:val="0"/>
          <w:marTop w:val="0"/>
          <w:marBottom w:val="0"/>
          <w:divBdr>
            <w:top w:val="none" w:sz="0" w:space="0" w:color="auto"/>
            <w:left w:val="none" w:sz="0" w:space="0" w:color="auto"/>
            <w:bottom w:val="none" w:sz="0" w:space="0" w:color="auto"/>
            <w:right w:val="none" w:sz="0" w:space="0" w:color="auto"/>
          </w:divBdr>
        </w:div>
        <w:div w:id="1337922909">
          <w:marLeft w:val="480"/>
          <w:marRight w:val="0"/>
          <w:marTop w:val="0"/>
          <w:marBottom w:val="0"/>
          <w:divBdr>
            <w:top w:val="none" w:sz="0" w:space="0" w:color="auto"/>
            <w:left w:val="none" w:sz="0" w:space="0" w:color="auto"/>
            <w:bottom w:val="none" w:sz="0" w:space="0" w:color="auto"/>
            <w:right w:val="none" w:sz="0" w:space="0" w:color="auto"/>
          </w:divBdr>
        </w:div>
        <w:div w:id="494220706">
          <w:marLeft w:val="480"/>
          <w:marRight w:val="0"/>
          <w:marTop w:val="0"/>
          <w:marBottom w:val="0"/>
          <w:divBdr>
            <w:top w:val="none" w:sz="0" w:space="0" w:color="auto"/>
            <w:left w:val="none" w:sz="0" w:space="0" w:color="auto"/>
            <w:bottom w:val="none" w:sz="0" w:space="0" w:color="auto"/>
            <w:right w:val="none" w:sz="0" w:space="0" w:color="auto"/>
          </w:divBdr>
        </w:div>
        <w:div w:id="645545813">
          <w:marLeft w:val="480"/>
          <w:marRight w:val="0"/>
          <w:marTop w:val="0"/>
          <w:marBottom w:val="0"/>
          <w:divBdr>
            <w:top w:val="none" w:sz="0" w:space="0" w:color="auto"/>
            <w:left w:val="none" w:sz="0" w:space="0" w:color="auto"/>
            <w:bottom w:val="none" w:sz="0" w:space="0" w:color="auto"/>
            <w:right w:val="none" w:sz="0" w:space="0" w:color="auto"/>
          </w:divBdr>
        </w:div>
        <w:div w:id="955868372">
          <w:marLeft w:val="480"/>
          <w:marRight w:val="0"/>
          <w:marTop w:val="0"/>
          <w:marBottom w:val="0"/>
          <w:divBdr>
            <w:top w:val="none" w:sz="0" w:space="0" w:color="auto"/>
            <w:left w:val="none" w:sz="0" w:space="0" w:color="auto"/>
            <w:bottom w:val="none" w:sz="0" w:space="0" w:color="auto"/>
            <w:right w:val="none" w:sz="0" w:space="0" w:color="auto"/>
          </w:divBdr>
        </w:div>
        <w:div w:id="768890605">
          <w:marLeft w:val="480"/>
          <w:marRight w:val="0"/>
          <w:marTop w:val="0"/>
          <w:marBottom w:val="0"/>
          <w:divBdr>
            <w:top w:val="none" w:sz="0" w:space="0" w:color="auto"/>
            <w:left w:val="none" w:sz="0" w:space="0" w:color="auto"/>
            <w:bottom w:val="none" w:sz="0" w:space="0" w:color="auto"/>
            <w:right w:val="none" w:sz="0" w:space="0" w:color="auto"/>
          </w:divBdr>
        </w:div>
        <w:div w:id="1841970132">
          <w:marLeft w:val="480"/>
          <w:marRight w:val="0"/>
          <w:marTop w:val="0"/>
          <w:marBottom w:val="0"/>
          <w:divBdr>
            <w:top w:val="none" w:sz="0" w:space="0" w:color="auto"/>
            <w:left w:val="none" w:sz="0" w:space="0" w:color="auto"/>
            <w:bottom w:val="none" w:sz="0" w:space="0" w:color="auto"/>
            <w:right w:val="none" w:sz="0" w:space="0" w:color="auto"/>
          </w:divBdr>
        </w:div>
        <w:div w:id="1574660262">
          <w:marLeft w:val="480"/>
          <w:marRight w:val="0"/>
          <w:marTop w:val="0"/>
          <w:marBottom w:val="0"/>
          <w:divBdr>
            <w:top w:val="none" w:sz="0" w:space="0" w:color="auto"/>
            <w:left w:val="none" w:sz="0" w:space="0" w:color="auto"/>
            <w:bottom w:val="none" w:sz="0" w:space="0" w:color="auto"/>
            <w:right w:val="none" w:sz="0" w:space="0" w:color="auto"/>
          </w:divBdr>
        </w:div>
        <w:div w:id="1579363573">
          <w:marLeft w:val="480"/>
          <w:marRight w:val="0"/>
          <w:marTop w:val="0"/>
          <w:marBottom w:val="0"/>
          <w:divBdr>
            <w:top w:val="none" w:sz="0" w:space="0" w:color="auto"/>
            <w:left w:val="none" w:sz="0" w:space="0" w:color="auto"/>
            <w:bottom w:val="none" w:sz="0" w:space="0" w:color="auto"/>
            <w:right w:val="none" w:sz="0" w:space="0" w:color="auto"/>
          </w:divBdr>
        </w:div>
        <w:div w:id="1248882776">
          <w:marLeft w:val="480"/>
          <w:marRight w:val="0"/>
          <w:marTop w:val="0"/>
          <w:marBottom w:val="0"/>
          <w:divBdr>
            <w:top w:val="none" w:sz="0" w:space="0" w:color="auto"/>
            <w:left w:val="none" w:sz="0" w:space="0" w:color="auto"/>
            <w:bottom w:val="none" w:sz="0" w:space="0" w:color="auto"/>
            <w:right w:val="none" w:sz="0" w:space="0" w:color="auto"/>
          </w:divBdr>
        </w:div>
        <w:div w:id="217399611">
          <w:marLeft w:val="480"/>
          <w:marRight w:val="0"/>
          <w:marTop w:val="0"/>
          <w:marBottom w:val="0"/>
          <w:divBdr>
            <w:top w:val="none" w:sz="0" w:space="0" w:color="auto"/>
            <w:left w:val="none" w:sz="0" w:space="0" w:color="auto"/>
            <w:bottom w:val="none" w:sz="0" w:space="0" w:color="auto"/>
            <w:right w:val="none" w:sz="0" w:space="0" w:color="auto"/>
          </w:divBdr>
        </w:div>
        <w:div w:id="407700864">
          <w:marLeft w:val="480"/>
          <w:marRight w:val="0"/>
          <w:marTop w:val="0"/>
          <w:marBottom w:val="0"/>
          <w:divBdr>
            <w:top w:val="none" w:sz="0" w:space="0" w:color="auto"/>
            <w:left w:val="none" w:sz="0" w:space="0" w:color="auto"/>
            <w:bottom w:val="none" w:sz="0" w:space="0" w:color="auto"/>
            <w:right w:val="none" w:sz="0" w:space="0" w:color="auto"/>
          </w:divBdr>
        </w:div>
        <w:div w:id="185028297">
          <w:marLeft w:val="480"/>
          <w:marRight w:val="0"/>
          <w:marTop w:val="0"/>
          <w:marBottom w:val="0"/>
          <w:divBdr>
            <w:top w:val="none" w:sz="0" w:space="0" w:color="auto"/>
            <w:left w:val="none" w:sz="0" w:space="0" w:color="auto"/>
            <w:bottom w:val="none" w:sz="0" w:space="0" w:color="auto"/>
            <w:right w:val="none" w:sz="0" w:space="0" w:color="auto"/>
          </w:divBdr>
        </w:div>
        <w:div w:id="292105207">
          <w:marLeft w:val="480"/>
          <w:marRight w:val="0"/>
          <w:marTop w:val="0"/>
          <w:marBottom w:val="0"/>
          <w:divBdr>
            <w:top w:val="none" w:sz="0" w:space="0" w:color="auto"/>
            <w:left w:val="none" w:sz="0" w:space="0" w:color="auto"/>
            <w:bottom w:val="none" w:sz="0" w:space="0" w:color="auto"/>
            <w:right w:val="none" w:sz="0" w:space="0" w:color="auto"/>
          </w:divBdr>
        </w:div>
        <w:div w:id="831989686">
          <w:marLeft w:val="480"/>
          <w:marRight w:val="0"/>
          <w:marTop w:val="0"/>
          <w:marBottom w:val="0"/>
          <w:divBdr>
            <w:top w:val="none" w:sz="0" w:space="0" w:color="auto"/>
            <w:left w:val="none" w:sz="0" w:space="0" w:color="auto"/>
            <w:bottom w:val="none" w:sz="0" w:space="0" w:color="auto"/>
            <w:right w:val="none" w:sz="0" w:space="0" w:color="auto"/>
          </w:divBdr>
        </w:div>
        <w:div w:id="357917">
          <w:marLeft w:val="480"/>
          <w:marRight w:val="0"/>
          <w:marTop w:val="0"/>
          <w:marBottom w:val="0"/>
          <w:divBdr>
            <w:top w:val="none" w:sz="0" w:space="0" w:color="auto"/>
            <w:left w:val="none" w:sz="0" w:space="0" w:color="auto"/>
            <w:bottom w:val="none" w:sz="0" w:space="0" w:color="auto"/>
            <w:right w:val="none" w:sz="0" w:space="0" w:color="auto"/>
          </w:divBdr>
        </w:div>
        <w:div w:id="1759670527">
          <w:marLeft w:val="480"/>
          <w:marRight w:val="0"/>
          <w:marTop w:val="0"/>
          <w:marBottom w:val="0"/>
          <w:divBdr>
            <w:top w:val="none" w:sz="0" w:space="0" w:color="auto"/>
            <w:left w:val="none" w:sz="0" w:space="0" w:color="auto"/>
            <w:bottom w:val="none" w:sz="0" w:space="0" w:color="auto"/>
            <w:right w:val="none" w:sz="0" w:space="0" w:color="auto"/>
          </w:divBdr>
        </w:div>
        <w:div w:id="545459208">
          <w:marLeft w:val="480"/>
          <w:marRight w:val="0"/>
          <w:marTop w:val="0"/>
          <w:marBottom w:val="0"/>
          <w:divBdr>
            <w:top w:val="none" w:sz="0" w:space="0" w:color="auto"/>
            <w:left w:val="none" w:sz="0" w:space="0" w:color="auto"/>
            <w:bottom w:val="none" w:sz="0" w:space="0" w:color="auto"/>
            <w:right w:val="none" w:sz="0" w:space="0" w:color="auto"/>
          </w:divBdr>
        </w:div>
        <w:div w:id="238830921">
          <w:marLeft w:val="480"/>
          <w:marRight w:val="0"/>
          <w:marTop w:val="0"/>
          <w:marBottom w:val="0"/>
          <w:divBdr>
            <w:top w:val="none" w:sz="0" w:space="0" w:color="auto"/>
            <w:left w:val="none" w:sz="0" w:space="0" w:color="auto"/>
            <w:bottom w:val="none" w:sz="0" w:space="0" w:color="auto"/>
            <w:right w:val="none" w:sz="0" w:space="0" w:color="auto"/>
          </w:divBdr>
        </w:div>
        <w:div w:id="554701496">
          <w:marLeft w:val="480"/>
          <w:marRight w:val="0"/>
          <w:marTop w:val="0"/>
          <w:marBottom w:val="0"/>
          <w:divBdr>
            <w:top w:val="none" w:sz="0" w:space="0" w:color="auto"/>
            <w:left w:val="none" w:sz="0" w:space="0" w:color="auto"/>
            <w:bottom w:val="none" w:sz="0" w:space="0" w:color="auto"/>
            <w:right w:val="none" w:sz="0" w:space="0" w:color="auto"/>
          </w:divBdr>
        </w:div>
        <w:div w:id="715666694">
          <w:marLeft w:val="480"/>
          <w:marRight w:val="0"/>
          <w:marTop w:val="0"/>
          <w:marBottom w:val="0"/>
          <w:divBdr>
            <w:top w:val="none" w:sz="0" w:space="0" w:color="auto"/>
            <w:left w:val="none" w:sz="0" w:space="0" w:color="auto"/>
            <w:bottom w:val="none" w:sz="0" w:space="0" w:color="auto"/>
            <w:right w:val="none" w:sz="0" w:space="0" w:color="auto"/>
          </w:divBdr>
        </w:div>
        <w:div w:id="920678671">
          <w:marLeft w:val="480"/>
          <w:marRight w:val="0"/>
          <w:marTop w:val="0"/>
          <w:marBottom w:val="0"/>
          <w:divBdr>
            <w:top w:val="none" w:sz="0" w:space="0" w:color="auto"/>
            <w:left w:val="none" w:sz="0" w:space="0" w:color="auto"/>
            <w:bottom w:val="none" w:sz="0" w:space="0" w:color="auto"/>
            <w:right w:val="none" w:sz="0" w:space="0" w:color="auto"/>
          </w:divBdr>
        </w:div>
        <w:div w:id="51082743">
          <w:marLeft w:val="480"/>
          <w:marRight w:val="0"/>
          <w:marTop w:val="0"/>
          <w:marBottom w:val="0"/>
          <w:divBdr>
            <w:top w:val="none" w:sz="0" w:space="0" w:color="auto"/>
            <w:left w:val="none" w:sz="0" w:space="0" w:color="auto"/>
            <w:bottom w:val="none" w:sz="0" w:space="0" w:color="auto"/>
            <w:right w:val="none" w:sz="0" w:space="0" w:color="auto"/>
          </w:divBdr>
        </w:div>
        <w:div w:id="790243239">
          <w:marLeft w:val="480"/>
          <w:marRight w:val="0"/>
          <w:marTop w:val="0"/>
          <w:marBottom w:val="0"/>
          <w:divBdr>
            <w:top w:val="none" w:sz="0" w:space="0" w:color="auto"/>
            <w:left w:val="none" w:sz="0" w:space="0" w:color="auto"/>
            <w:bottom w:val="none" w:sz="0" w:space="0" w:color="auto"/>
            <w:right w:val="none" w:sz="0" w:space="0" w:color="auto"/>
          </w:divBdr>
        </w:div>
        <w:div w:id="1330527275">
          <w:marLeft w:val="480"/>
          <w:marRight w:val="0"/>
          <w:marTop w:val="0"/>
          <w:marBottom w:val="0"/>
          <w:divBdr>
            <w:top w:val="none" w:sz="0" w:space="0" w:color="auto"/>
            <w:left w:val="none" w:sz="0" w:space="0" w:color="auto"/>
            <w:bottom w:val="none" w:sz="0" w:space="0" w:color="auto"/>
            <w:right w:val="none" w:sz="0" w:space="0" w:color="auto"/>
          </w:divBdr>
        </w:div>
        <w:div w:id="1551572970">
          <w:marLeft w:val="480"/>
          <w:marRight w:val="0"/>
          <w:marTop w:val="0"/>
          <w:marBottom w:val="0"/>
          <w:divBdr>
            <w:top w:val="none" w:sz="0" w:space="0" w:color="auto"/>
            <w:left w:val="none" w:sz="0" w:space="0" w:color="auto"/>
            <w:bottom w:val="none" w:sz="0" w:space="0" w:color="auto"/>
            <w:right w:val="none" w:sz="0" w:space="0" w:color="auto"/>
          </w:divBdr>
        </w:div>
        <w:div w:id="1538079452">
          <w:marLeft w:val="480"/>
          <w:marRight w:val="0"/>
          <w:marTop w:val="0"/>
          <w:marBottom w:val="0"/>
          <w:divBdr>
            <w:top w:val="none" w:sz="0" w:space="0" w:color="auto"/>
            <w:left w:val="none" w:sz="0" w:space="0" w:color="auto"/>
            <w:bottom w:val="none" w:sz="0" w:space="0" w:color="auto"/>
            <w:right w:val="none" w:sz="0" w:space="0" w:color="auto"/>
          </w:divBdr>
        </w:div>
        <w:div w:id="465010053">
          <w:marLeft w:val="480"/>
          <w:marRight w:val="0"/>
          <w:marTop w:val="0"/>
          <w:marBottom w:val="0"/>
          <w:divBdr>
            <w:top w:val="none" w:sz="0" w:space="0" w:color="auto"/>
            <w:left w:val="none" w:sz="0" w:space="0" w:color="auto"/>
            <w:bottom w:val="none" w:sz="0" w:space="0" w:color="auto"/>
            <w:right w:val="none" w:sz="0" w:space="0" w:color="auto"/>
          </w:divBdr>
        </w:div>
        <w:div w:id="152648001">
          <w:marLeft w:val="480"/>
          <w:marRight w:val="0"/>
          <w:marTop w:val="0"/>
          <w:marBottom w:val="0"/>
          <w:divBdr>
            <w:top w:val="none" w:sz="0" w:space="0" w:color="auto"/>
            <w:left w:val="none" w:sz="0" w:space="0" w:color="auto"/>
            <w:bottom w:val="none" w:sz="0" w:space="0" w:color="auto"/>
            <w:right w:val="none" w:sz="0" w:space="0" w:color="auto"/>
          </w:divBdr>
        </w:div>
        <w:div w:id="65762745">
          <w:marLeft w:val="480"/>
          <w:marRight w:val="0"/>
          <w:marTop w:val="0"/>
          <w:marBottom w:val="0"/>
          <w:divBdr>
            <w:top w:val="none" w:sz="0" w:space="0" w:color="auto"/>
            <w:left w:val="none" w:sz="0" w:space="0" w:color="auto"/>
            <w:bottom w:val="none" w:sz="0" w:space="0" w:color="auto"/>
            <w:right w:val="none" w:sz="0" w:space="0" w:color="auto"/>
          </w:divBdr>
        </w:div>
        <w:div w:id="1457870230">
          <w:marLeft w:val="480"/>
          <w:marRight w:val="0"/>
          <w:marTop w:val="0"/>
          <w:marBottom w:val="0"/>
          <w:divBdr>
            <w:top w:val="none" w:sz="0" w:space="0" w:color="auto"/>
            <w:left w:val="none" w:sz="0" w:space="0" w:color="auto"/>
            <w:bottom w:val="none" w:sz="0" w:space="0" w:color="auto"/>
            <w:right w:val="none" w:sz="0" w:space="0" w:color="auto"/>
          </w:divBdr>
        </w:div>
        <w:div w:id="1889493343">
          <w:marLeft w:val="480"/>
          <w:marRight w:val="0"/>
          <w:marTop w:val="0"/>
          <w:marBottom w:val="0"/>
          <w:divBdr>
            <w:top w:val="none" w:sz="0" w:space="0" w:color="auto"/>
            <w:left w:val="none" w:sz="0" w:space="0" w:color="auto"/>
            <w:bottom w:val="none" w:sz="0" w:space="0" w:color="auto"/>
            <w:right w:val="none" w:sz="0" w:space="0" w:color="auto"/>
          </w:divBdr>
        </w:div>
        <w:div w:id="571625155">
          <w:marLeft w:val="480"/>
          <w:marRight w:val="0"/>
          <w:marTop w:val="0"/>
          <w:marBottom w:val="0"/>
          <w:divBdr>
            <w:top w:val="none" w:sz="0" w:space="0" w:color="auto"/>
            <w:left w:val="none" w:sz="0" w:space="0" w:color="auto"/>
            <w:bottom w:val="none" w:sz="0" w:space="0" w:color="auto"/>
            <w:right w:val="none" w:sz="0" w:space="0" w:color="auto"/>
          </w:divBdr>
        </w:div>
        <w:div w:id="772744300">
          <w:marLeft w:val="480"/>
          <w:marRight w:val="0"/>
          <w:marTop w:val="0"/>
          <w:marBottom w:val="0"/>
          <w:divBdr>
            <w:top w:val="none" w:sz="0" w:space="0" w:color="auto"/>
            <w:left w:val="none" w:sz="0" w:space="0" w:color="auto"/>
            <w:bottom w:val="none" w:sz="0" w:space="0" w:color="auto"/>
            <w:right w:val="none" w:sz="0" w:space="0" w:color="auto"/>
          </w:divBdr>
        </w:div>
        <w:div w:id="1311248799">
          <w:marLeft w:val="480"/>
          <w:marRight w:val="0"/>
          <w:marTop w:val="0"/>
          <w:marBottom w:val="0"/>
          <w:divBdr>
            <w:top w:val="none" w:sz="0" w:space="0" w:color="auto"/>
            <w:left w:val="none" w:sz="0" w:space="0" w:color="auto"/>
            <w:bottom w:val="none" w:sz="0" w:space="0" w:color="auto"/>
            <w:right w:val="none" w:sz="0" w:space="0" w:color="auto"/>
          </w:divBdr>
        </w:div>
        <w:div w:id="444806964">
          <w:marLeft w:val="480"/>
          <w:marRight w:val="0"/>
          <w:marTop w:val="0"/>
          <w:marBottom w:val="0"/>
          <w:divBdr>
            <w:top w:val="none" w:sz="0" w:space="0" w:color="auto"/>
            <w:left w:val="none" w:sz="0" w:space="0" w:color="auto"/>
            <w:bottom w:val="none" w:sz="0" w:space="0" w:color="auto"/>
            <w:right w:val="none" w:sz="0" w:space="0" w:color="auto"/>
          </w:divBdr>
        </w:div>
        <w:div w:id="1616130935">
          <w:marLeft w:val="480"/>
          <w:marRight w:val="0"/>
          <w:marTop w:val="0"/>
          <w:marBottom w:val="0"/>
          <w:divBdr>
            <w:top w:val="none" w:sz="0" w:space="0" w:color="auto"/>
            <w:left w:val="none" w:sz="0" w:space="0" w:color="auto"/>
            <w:bottom w:val="none" w:sz="0" w:space="0" w:color="auto"/>
            <w:right w:val="none" w:sz="0" w:space="0" w:color="auto"/>
          </w:divBdr>
        </w:div>
        <w:div w:id="1884707068">
          <w:marLeft w:val="480"/>
          <w:marRight w:val="0"/>
          <w:marTop w:val="0"/>
          <w:marBottom w:val="0"/>
          <w:divBdr>
            <w:top w:val="none" w:sz="0" w:space="0" w:color="auto"/>
            <w:left w:val="none" w:sz="0" w:space="0" w:color="auto"/>
            <w:bottom w:val="none" w:sz="0" w:space="0" w:color="auto"/>
            <w:right w:val="none" w:sz="0" w:space="0" w:color="auto"/>
          </w:divBdr>
        </w:div>
        <w:div w:id="1460417758">
          <w:marLeft w:val="480"/>
          <w:marRight w:val="0"/>
          <w:marTop w:val="0"/>
          <w:marBottom w:val="0"/>
          <w:divBdr>
            <w:top w:val="none" w:sz="0" w:space="0" w:color="auto"/>
            <w:left w:val="none" w:sz="0" w:space="0" w:color="auto"/>
            <w:bottom w:val="none" w:sz="0" w:space="0" w:color="auto"/>
            <w:right w:val="none" w:sz="0" w:space="0" w:color="auto"/>
          </w:divBdr>
        </w:div>
        <w:div w:id="1041396389">
          <w:marLeft w:val="480"/>
          <w:marRight w:val="0"/>
          <w:marTop w:val="0"/>
          <w:marBottom w:val="0"/>
          <w:divBdr>
            <w:top w:val="none" w:sz="0" w:space="0" w:color="auto"/>
            <w:left w:val="none" w:sz="0" w:space="0" w:color="auto"/>
            <w:bottom w:val="none" w:sz="0" w:space="0" w:color="auto"/>
            <w:right w:val="none" w:sz="0" w:space="0" w:color="auto"/>
          </w:divBdr>
        </w:div>
        <w:div w:id="1137186117">
          <w:marLeft w:val="480"/>
          <w:marRight w:val="0"/>
          <w:marTop w:val="0"/>
          <w:marBottom w:val="0"/>
          <w:divBdr>
            <w:top w:val="none" w:sz="0" w:space="0" w:color="auto"/>
            <w:left w:val="none" w:sz="0" w:space="0" w:color="auto"/>
            <w:bottom w:val="none" w:sz="0" w:space="0" w:color="auto"/>
            <w:right w:val="none" w:sz="0" w:space="0" w:color="auto"/>
          </w:divBdr>
        </w:div>
        <w:div w:id="403070352">
          <w:marLeft w:val="480"/>
          <w:marRight w:val="0"/>
          <w:marTop w:val="0"/>
          <w:marBottom w:val="0"/>
          <w:divBdr>
            <w:top w:val="none" w:sz="0" w:space="0" w:color="auto"/>
            <w:left w:val="none" w:sz="0" w:space="0" w:color="auto"/>
            <w:bottom w:val="none" w:sz="0" w:space="0" w:color="auto"/>
            <w:right w:val="none" w:sz="0" w:space="0" w:color="auto"/>
          </w:divBdr>
        </w:div>
        <w:div w:id="1860464127">
          <w:marLeft w:val="480"/>
          <w:marRight w:val="0"/>
          <w:marTop w:val="0"/>
          <w:marBottom w:val="0"/>
          <w:divBdr>
            <w:top w:val="none" w:sz="0" w:space="0" w:color="auto"/>
            <w:left w:val="none" w:sz="0" w:space="0" w:color="auto"/>
            <w:bottom w:val="none" w:sz="0" w:space="0" w:color="auto"/>
            <w:right w:val="none" w:sz="0" w:space="0" w:color="auto"/>
          </w:divBdr>
        </w:div>
        <w:div w:id="1964724990">
          <w:marLeft w:val="480"/>
          <w:marRight w:val="0"/>
          <w:marTop w:val="0"/>
          <w:marBottom w:val="0"/>
          <w:divBdr>
            <w:top w:val="none" w:sz="0" w:space="0" w:color="auto"/>
            <w:left w:val="none" w:sz="0" w:space="0" w:color="auto"/>
            <w:bottom w:val="none" w:sz="0" w:space="0" w:color="auto"/>
            <w:right w:val="none" w:sz="0" w:space="0" w:color="auto"/>
          </w:divBdr>
        </w:div>
        <w:div w:id="105975634">
          <w:marLeft w:val="480"/>
          <w:marRight w:val="0"/>
          <w:marTop w:val="0"/>
          <w:marBottom w:val="0"/>
          <w:divBdr>
            <w:top w:val="none" w:sz="0" w:space="0" w:color="auto"/>
            <w:left w:val="none" w:sz="0" w:space="0" w:color="auto"/>
            <w:bottom w:val="none" w:sz="0" w:space="0" w:color="auto"/>
            <w:right w:val="none" w:sz="0" w:space="0" w:color="auto"/>
          </w:divBdr>
        </w:div>
        <w:div w:id="1451513713">
          <w:marLeft w:val="480"/>
          <w:marRight w:val="0"/>
          <w:marTop w:val="0"/>
          <w:marBottom w:val="0"/>
          <w:divBdr>
            <w:top w:val="none" w:sz="0" w:space="0" w:color="auto"/>
            <w:left w:val="none" w:sz="0" w:space="0" w:color="auto"/>
            <w:bottom w:val="none" w:sz="0" w:space="0" w:color="auto"/>
            <w:right w:val="none" w:sz="0" w:space="0" w:color="auto"/>
          </w:divBdr>
        </w:div>
        <w:div w:id="639262875">
          <w:marLeft w:val="480"/>
          <w:marRight w:val="0"/>
          <w:marTop w:val="0"/>
          <w:marBottom w:val="0"/>
          <w:divBdr>
            <w:top w:val="none" w:sz="0" w:space="0" w:color="auto"/>
            <w:left w:val="none" w:sz="0" w:space="0" w:color="auto"/>
            <w:bottom w:val="none" w:sz="0" w:space="0" w:color="auto"/>
            <w:right w:val="none" w:sz="0" w:space="0" w:color="auto"/>
          </w:divBdr>
        </w:div>
        <w:div w:id="1180435138">
          <w:marLeft w:val="480"/>
          <w:marRight w:val="0"/>
          <w:marTop w:val="0"/>
          <w:marBottom w:val="0"/>
          <w:divBdr>
            <w:top w:val="none" w:sz="0" w:space="0" w:color="auto"/>
            <w:left w:val="none" w:sz="0" w:space="0" w:color="auto"/>
            <w:bottom w:val="none" w:sz="0" w:space="0" w:color="auto"/>
            <w:right w:val="none" w:sz="0" w:space="0" w:color="auto"/>
          </w:divBdr>
        </w:div>
        <w:div w:id="1195578202">
          <w:marLeft w:val="480"/>
          <w:marRight w:val="0"/>
          <w:marTop w:val="0"/>
          <w:marBottom w:val="0"/>
          <w:divBdr>
            <w:top w:val="none" w:sz="0" w:space="0" w:color="auto"/>
            <w:left w:val="none" w:sz="0" w:space="0" w:color="auto"/>
            <w:bottom w:val="none" w:sz="0" w:space="0" w:color="auto"/>
            <w:right w:val="none" w:sz="0" w:space="0" w:color="auto"/>
          </w:divBdr>
        </w:div>
        <w:div w:id="1972781066">
          <w:marLeft w:val="480"/>
          <w:marRight w:val="0"/>
          <w:marTop w:val="0"/>
          <w:marBottom w:val="0"/>
          <w:divBdr>
            <w:top w:val="none" w:sz="0" w:space="0" w:color="auto"/>
            <w:left w:val="none" w:sz="0" w:space="0" w:color="auto"/>
            <w:bottom w:val="none" w:sz="0" w:space="0" w:color="auto"/>
            <w:right w:val="none" w:sz="0" w:space="0" w:color="auto"/>
          </w:divBdr>
        </w:div>
        <w:div w:id="1251112119">
          <w:marLeft w:val="480"/>
          <w:marRight w:val="0"/>
          <w:marTop w:val="0"/>
          <w:marBottom w:val="0"/>
          <w:divBdr>
            <w:top w:val="none" w:sz="0" w:space="0" w:color="auto"/>
            <w:left w:val="none" w:sz="0" w:space="0" w:color="auto"/>
            <w:bottom w:val="none" w:sz="0" w:space="0" w:color="auto"/>
            <w:right w:val="none" w:sz="0" w:space="0" w:color="auto"/>
          </w:divBdr>
        </w:div>
        <w:div w:id="939871781">
          <w:marLeft w:val="480"/>
          <w:marRight w:val="0"/>
          <w:marTop w:val="0"/>
          <w:marBottom w:val="0"/>
          <w:divBdr>
            <w:top w:val="none" w:sz="0" w:space="0" w:color="auto"/>
            <w:left w:val="none" w:sz="0" w:space="0" w:color="auto"/>
            <w:bottom w:val="none" w:sz="0" w:space="0" w:color="auto"/>
            <w:right w:val="none" w:sz="0" w:space="0" w:color="auto"/>
          </w:divBdr>
        </w:div>
        <w:div w:id="24133969">
          <w:marLeft w:val="480"/>
          <w:marRight w:val="0"/>
          <w:marTop w:val="0"/>
          <w:marBottom w:val="0"/>
          <w:divBdr>
            <w:top w:val="none" w:sz="0" w:space="0" w:color="auto"/>
            <w:left w:val="none" w:sz="0" w:space="0" w:color="auto"/>
            <w:bottom w:val="none" w:sz="0" w:space="0" w:color="auto"/>
            <w:right w:val="none" w:sz="0" w:space="0" w:color="auto"/>
          </w:divBdr>
        </w:div>
        <w:div w:id="1761026706">
          <w:marLeft w:val="480"/>
          <w:marRight w:val="0"/>
          <w:marTop w:val="0"/>
          <w:marBottom w:val="0"/>
          <w:divBdr>
            <w:top w:val="none" w:sz="0" w:space="0" w:color="auto"/>
            <w:left w:val="none" w:sz="0" w:space="0" w:color="auto"/>
            <w:bottom w:val="none" w:sz="0" w:space="0" w:color="auto"/>
            <w:right w:val="none" w:sz="0" w:space="0" w:color="auto"/>
          </w:divBdr>
        </w:div>
        <w:div w:id="1271156982">
          <w:marLeft w:val="480"/>
          <w:marRight w:val="0"/>
          <w:marTop w:val="0"/>
          <w:marBottom w:val="0"/>
          <w:divBdr>
            <w:top w:val="none" w:sz="0" w:space="0" w:color="auto"/>
            <w:left w:val="none" w:sz="0" w:space="0" w:color="auto"/>
            <w:bottom w:val="none" w:sz="0" w:space="0" w:color="auto"/>
            <w:right w:val="none" w:sz="0" w:space="0" w:color="auto"/>
          </w:divBdr>
        </w:div>
        <w:div w:id="206767063">
          <w:marLeft w:val="480"/>
          <w:marRight w:val="0"/>
          <w:marTop w:val="0"/>
          <w:marBottom w:val="0"/>
          <w:divBdr>
            <w:top w:val="none" w:sz="0" w:space="0" w:color="auto"/>
            <w:left w:val="none" w:sz="0" w:space="0" w:color="auto"/>
            <w:bottom w:val="none" w:sz="0" w:space="0" w:color="auto"/>
            <w:right w:val="none" w:sz="0" w:space="0" w:color="auto"/>
          </w:divBdr>
        </w:div>
        <w:div w:id="1670988593">
          <w:marLeft w:val="480"/>
          <w:marRight w:val="0"/>
          <w:marTop w:val="0"/>
          <w:marBottom w:val="0"/>
          <w:divBdr>
            <w:top w:val="none" w:sz="0" w:space="0" w:color="auto"/>
            <w:left w:val="none" w:sz="0" w:space="0" w:color="auto"/>
            <w:bottom w:val="none" w:sz="0" w:space="0" w:color="auto"/>
            <w:right w:val="none" w:sz="0" w:space="0" w:color="auto"/>
          </w:divBdr>
        </w:div>
        <w:div w:id="1090659159">
          <w:marLeft w:val="480"/>
          <w:marRight w:val="0"/>
          <w:marTop w:val="0"/>
          <w:marBottom w:val="0"/>
          <w:divBdr>
            <w:top w:val="none" w:sz="0" w:space="0" w:color="auto"/>
            <w:left w:val="none" w:sz="0" w:space="0" w:color="auto"/>
            <w:bottom w:val="none" w:sz="0" w:space="0" w:color="auto"/>
            <w:right w:val="none" w:sz="0" w:space="0" w:color="auto"/>
          </w:divBdr>
        </w:div>
      </w:divsChild>
    </w:div>
    <w:div w:id="1471945903">
      <w:bodyDiv w:val="1"/>
      <w:marLeft w:val="0"/>
      <w:marRight w:val="0"/>
      <w:marTop w:val="0"/>
      <w:marBottom w:val="0"/>
      <w:divBdr>
        <w:top w:val="none" w:sz="0" w:space="0" w:color="auto"/>
        <w:left w:val="none" w:sz="0" w:space="0" w:color="auto"/>
        <w:bottom w:val="none" w:sz="0" w:space="0" w:color="auto"/>
        <w:right w:val="none" w:sz="0" w:space="0" w:color="auto"/>
      </w:divBdr>
      <w:divsChild>
        <w:div w:id="1286959945">
          <w:marLeft w:val="480"/>
          <w:marRight w:val="0"/>
          <w:marTop w:val="0"/>
          <w:marBottom w:val="0"/>
          <w:divBdr>
            <w:top w:val="none" w:sz="0" w:space="0" w:color="auto"/>
            <w:left w:val="none" w:sz="0" w:space="0" w:color="auto"/>
            <w:bottom w:val="none" w:sz="0" w:space="0" w:color="auto"/>
            <w:right w:val="none" w:sz="0" w:space="0" w:color="auto"/>
          </w:divBdr>
        </w:div>
        <w:div w:id="1708985446">
          <w:marLeft w:val="480"/>
          <w:marRight w:val="0"/>
          <w:marTop w:val="0"/>
          <w:marBottom w:val="0"/>
          <w:divBdr>
            <w:top w:val="none" w:sz="0" w:space="0" w:color="auto"/>
            <w:left w:val="none" w:sz="0" w:space="0" w:color="auto"/>
            <w:bottom w:val="none" w:sz="0" w:space="0" w:color="auto"/>
            <w:right w:val="none" w:sz="0" w:space="0" w:color="auto"/>
          </w:divBdr>
        </w:div>
        <w:div w:id="1004553866">
          <w:marLeft w:val="480"/>
          <w:marRight w:val="0"/>
          <w:marTop w:val="0"/>
          <w:marBottom w:val="0"/>
          <w:divBdr>
            <w:top w:val="none" w:sz="0" w:space="0" w:color="auto"/>
            <w:left w:val="none" w:sz="0" w:space="0" w:color="auto"/>
            <w:bottom w:val="none" w:sz="0" w:space="0" w:color="auto"/>
            <w:right w:val="none" w:sz="0" w:space="0" w:color="auto"/>
          </w:divBdr>
        </w:div>
        <w:div w:id="1280448491">
          <w:marLeft w:val="480"/>
          <w:marRight w:val="0"/>
          <w:marTop w:val="0"/>
          <w:marBottom w:val="0"/>
          <w:divBdr>
            <w:top w:val="none" w:sz="0" w:space="0" w:color="auto"/>
            <w:left w:val="none" w:sz="0" w:space="0" w:color="auto"/>
            <w:bottom w:val="none" w:sz="0" w:space="0" w:color="auto"/>
            <w:right w:val="none" w:sz="0" w:space="0" w:color="auto"/>
          </w:divBdr>
        </w:div>
        <w:div w:id="497501016">
          <w:marLeft w:val="480"/>
          <w:marRight w:val="0"/>
          <w:marTop w:val="0"/>
          <w:marBottom w:val="0"/>
          <w:divBdr>
            <w:top w:val="none" w:sz="0" w:space="0" w:color="auto"/>
            <w:left w:val="none" w:sz="0" w:space="0" w:color="auto"/>
            <w:bottom w:val="none" w:sz="0" w:space="0" w:color="auto"/>
            <w:right w:val="none" w:sz="0" w:space="0" w:color="auto"/>
          </w:divBdr>
        </w:div>
        <w:div w:id="875124884">
          <w:marLeft w:val="480"/>
          <w:marRight w:val="0"/>
          <w:marTop w:val="0"/>
          <w:marBottom w:val="0"/>
          <w:divBdr>
            <w:top w:val="none" w:sz="0" w:space="0" w:color="auto"/>
            <w:left w:val="none" w:sz="0" w:space="0" w:color="auto"/>
            <w:bottom w:val="none" w:sz="0" w:space="0" w:color="auto"/>
            <w:right w:val="none" w:sz="0" w:space="0" w:color="auto"/>
          </w:divBdr>
        </w:div>
      </w:divsChild>
    </w:div>
    <w:div w:id="1474981877">
      <w:bodyDiv w:val="1"/>
      <w:marLeft w:val="0"/>
      <w:marRight w:val="0"/>
      <w:marTop w:val="0"/>
      <w:marBottom w:val="0"/>
      <w:divBdr>
        <w:top w:val="none" w:sz="0" w:space="0" w:color="auto"/>
        <w:left w:val="none" w:sz="0" w:space="0" w:color="auto"/>
        <w:bottom w:val="none" w:sz="0" w:space="0" w:color="auto"/>
        <w:right w:val="none" w:sz="0" w:space="0" w:color="auto"/>
      </w:divBdr>
      <w:divsChild>
        <w:div w:id="1484814706">
          <w:marLeft w:val="480"/>
          <w:marRight w:val="0"/>
          <w:marTop w:val="0"/>
          <w:marBottom w:val="0"/>
          <w:divBdr>
            <w:top w:val="none" w:sz="0" w:space="0" w:color="auto"/>
            <w:left w:val="none" w:sz="0" w:space="0" w:color="auto"/>
            <w:bottom w:val="none" w:sz="0" w:space="0" w:color="auto"/>
            <w:right w:val="none" w:sz="0" w:space="0" w:color="auto"/>
          </w:divBdr>
        </w:div>
        <w:div w:id="860313611">
          <w:marLeft w:val="480"/>
          <w:marRight w:val="0"/>
          <w:marTop w:val="0"/>
          <w:marBottom w:val="0"/>
          <w:divBdr>
            <w:top w:val="none" w:sz="0" w:space="0" w:color="auto"/>
            <w:left w:val="none" w:sz="0" w:space="0" w:color="auto"/>
            <w:bottom w:val="none" w:sz="0" w:space="0" w:color="auto"/>
            <w:right w:val="none" w:sz="0" w:space="0" w:color="auto"/>
          </w:divBdr>
        </w:div>
        <w:div w:id="989015788">
          <w:marLeft w:val="480"/>
          <w:marRight w:val="0"/>
          <w:marTop w:val="0"/>
          <w:marBottom w:val="0"/>
          <w:divBdr>
            <w:top w:val="none" w:sz="0" w:space="0" w:color="auto"/>
            <w:left w:val="none" w:sz="0" w:space="0" w:color="auto"/>
            <w:bottom w:val="none" w:sz="0" w:space="0" w:color="auto"/>
            <w:right w:val="none" w:sz="0" w:space="0" w:color="auto"/>
          </w:divBdr>
        </w:div>
        <w:div w:id="859971317">
          <w:marLeft w:val="480"/>
          <w:marRight w:val="0"/>
          <w:marTop w:val="0"/>
          <w:marBottom w:val="0"/>
          <w:divBdr>
            <w:top w:val="none" w:sz="0" w:space="0" w:color="auto"/>
            <w:left w:val="none" w:sz="0" w:space="0" w:color="auto"/>
            <w:bottom w:val="none" w:sz="0" w:space="0" w:color="auto"/>
            <w:right w:val="none" w:sz="0" w:space="0" w:color="auto"/>
          </w:divBdr>
        </w:div>
        <w:div w:id="1005789155">
          <w:marLeft w:val="480"/>
          <w:marRight w:val="0"/>
          <w:marTop w:val="0"/>
          <w:marBottom w:val="0"/>
          <w:divBdr>
            <w:top w:val="none" w:sz="0" w:space="0" w:color="auto"/>
            <w:left w:val="none" w:sz="0" w:space="0" w:color="auto"/>
            <w:bottom w:val="none" w:sz="0" w:space="0" w:color="auto"/>
            <w:right w:val="none" w:sz="0" w:space="0" w:color="auto"/>
          </w:divBdr>
        </w:div>
        <w:div w:id="1305811721">
          <w:marLeft w:val="480"/>
          <w:marRight w:val="0"/>
          <w:marTop w:val="0"/>
          <w:marBottom w:val="0"/>
          <w:divBdr>
            <w:top w:val="none" w:sz="0" w:space="0" w:color="auto"/>
            <w:left w:val="none" w:sz="0" w:space="0" w:color="auto"/>
            <w:bottom w:val="none" w:sz="0" w:space="0" w:color="auto"/>
            <w:right w:val="none" w:sz="0" w:space="0" w:color="auto"/>
          </w:divBdr>
        </w:div>
        <w:div w:id="1059356076">
          <w:marLeft w:val="480"/>
          <w:marRight w:val="0"/>
          <w:marTop w:val="0"/>
          <w:marBottom w:val="0"/>
          <w:divBdr>
            <w:top w:val="none" w:sz="0" w:space="0" w:color="auto"/>
            <w:left w:val="none" w:sz="0" w:space="0" w:color="auto"/>
            <w:bottom w:val="none" w:sz="0" w:space="0" w:color="auto"/>
            <w:right w:val="none" w:sz="0" w:space="0" w:color="auto"/>
          </w:divBdr>
        </w:div>
        <w:div w:id="1481266266">
          <w:marLeft w:val="480"/>
          <w:marRight w:val="0"/>
          <w:marTop w:val="0"/>
          <w:marBottom w:val="0"/>
          <w:divBdr>
            <w:top w:val="none" w:sz="0" w:space="0" w:color="auto"/>
            <w:left w:val="none" w:sz="0" w:space="0" w:color="auto"/>
            <w:bottom w:val="none" w:sz="0" w:space="0" w:color="auto"/>
            <w:right w:val="none" w:sz="0" w:space="0" w:color="auto"/>
          </w:divBdr>
        </w:div>
        <w:div w:id="690684418">
          <w:marLeft w:val="480"/>
          <w:marRight w:val="0"/>
          <w:marTop w:val="0"/>
          <w:marBottom w:val="0"/>
          <w:divBdr>
            <w:top w:val="none" w:sz="0" w:space="0" w:color="auto"/>
            <w:left w:val="none" w:sz="0" w:space="0" w:color="auto"/>
            <w:bottom w:val="none" w:sz="0" w:space="0" w:color="auto"/>
            <w:right w:val="none" w:sz="0" w:space="0" w:color="auto"/>
          </w:divBdr>
        </w:div>
        <w:div w:id="555773544">
          <w:marLeft w:val="480"/>
          <w:marRight w:val="0"/>
          <w:marTop w:val="0"/>
          <w:marBottom w:val="0"/>
          <w:divBdr>
            <w:top w:val="none" w:sz="0" w:space="0" w:color="auto"/>
            <w:left w:val="none" w:sz="0" w:space="0" w:color="auto"/>
            <w:bottom w:val="none" w:sz="0" w:space="0" w:color="auto"/>
            <w:right w:val="none" w:sz="0" w:space="0" w:color="auto"/>
          </w:divBdr>
        </w:div>
        <w:div w:id="1131745739">
          <w:marLeft w:val="480"/>
          <w:marRight w:val="0"/>
          <w:marTop w:val="0"/>
          <w:marBottom w:val="0"/>
          <w:divBdr>
            <w:top w:val="none" w:sz="0" w:space="0" w:color="auto"/>
            <w:left w:val="none" w:sz="0" w:space="0" w:color="auto"/>
            <w:bottom w:val="none" w:sz="0" w:space="0" w:color="auto"/>
            <w:right w:val="none" w:sz="0" w:space="0" w:color="auto"/>
          </w:divBdr>
        </w:div>
        <w:div w:id="369644998">
          <w:marLeft w:val="480"/>
          <w:marRight w:val="0"/>
          <w:marTop w:val="0"/>
          <w:marBottom w:val="0"/>
          <w:divBdr>
            <w:top w:val="none" w:sz="0" w:space="0" w:color="auto"/>
            <w:left w:val="none" w:sz="0" w:space="0" w:color="auto"/>
            <w:bottom w:val="none" w:sz="0" w:space="0" w:color="auto"/>
            <w:right w:val="none" w:sz="0" w:space="0" w:color="auto"/>
          </w:divBdr>
        </w:div>
        <w:div w:id="754745210">
          <w:marLeft w:val="480"/>
          <w:marRight w:val="0"/>
          <w:marTop w:val="0"/>
          <w:marBottom w:val="0"/>
          <w:divBdr>
            <w:top w:val="none" w:sz="0" w:space="0" w:color="auto"/>
            <w:left w:val="none" w:sz="0" w:space="0" w:color="auto"/>
            <w:bottom w:val="none" w:sz="0" w:space="0" w:color="auto"/>
            <w:right w:val="none" w:sz="0" w:space="0" w:color="auto"/>
          </w:divBdr>
        </w:div>
        <w:div w:id="479267592">
          <w:marLeft w:val="480"/>
          <w:marRight w:val="0"/>
          <w:marTop w:val="0"/>
          <w:marBottom w:val="0"/>
          <w:divBdr>
            <w:top w:val="none" w:sz="0" w:space="0" w:color="auto"/>
            <w:left w:val="none" w:sz="0" w:space="0" w:color="auto"/>
            <w:bottom w:val="none" w:sz="0" w:space="0" w:color="auto"/>
            <w:right w:val="none" w:sz="0" w:space="0" w:color="auto"/>
          </w:divBdr>
        </w:div>
        <w:div w:id="946080485">
          <w:marLeft w:val="480"/>
          <w:marRight w:val="0"/>
          <w:marTop w:val="0"/>
          <w:marBottom w:val="0"/>
          <w:divBdr>
            <w:top w:val="none" w:sz="0" w:space="0" w:color="auto"/>
            <w:left w:val="none" w:sz="0" w:space="0" w:color="auto"/>
            <w:bottom w:val="none" w:sz="0" w:space="0" w:color="auto"/>
            <w:right w:val="none" w:sz="0" w:space="0" w:color="auto"/>
          </w:divBdr>
        </w:div>
        <w:div w:id="152256519">
          <w:marLeft w:val="480"/>
          <w:marRight w:val="0"/>
          <w:marTop w:val="0"/>
          <w:marBottom w:val="0"/>
          <w:divBdr>
            <w:top w:val="none" w:sz="0" w:space="0" w:color="auto"/>
            <w:left w:val="none" w:sz="0" w:space="0" w:color="auto"/>
            <w:bottom w:val="none" w:sz="0" w:space="0" w:color="auto"/>
            <w:right w:val="none" w:sz="0" w:space="0" w:color="auto"/>
          </w:divBdr>
        </w:div>
        <w:div w:id="1520047990">
          <w:marLeft w:val="480"/>
          <w:marRight w:val="0"/>
          <w:marTop w:val="0"/>
          <w:marBottom w:val="0"/>
          <w:divBdr>
            <w:top w:val="none" w:sz="0" w:space="0" w:color="auto"/>
            <w:left w:val="none" w:sz="0" w:space="0" w:color="auto"/>
            <w:bottom w:val="none" w:sz="0" w:space="0" w:color="auto"/>
            <w:right w:val="none" w:sz="0" w:space="0" w:color="auto"/>
          </w:divBdr>
        </w:div>
        <w:div w:id="264076795">
          <w:marLeft w:val="480"/>
          <w:marRight w:val="0"/>
          <w:marTop w:val="0"/>
          <w:marBottom w:val="0"/>
          <w:divBdr>
            <w:top w:val="none" w:sz="0" w:space="0" w:color="auto"/>
            <w:left w:val="none" w:sz="0" w:space="0" w:color="auto"/>
            <w:bottom w:val="none" w:sz="0" w:space="0" w:color="auto"/>
            <w:right w:val="none" w:sz="0" w:space="0" w:color="auto"/>
          </w:divBdr>
        </w:div>
        <w:div w:id="568855130">
          <w:marLeft w:val="480"/>
          <w:marRight w:val="0"/>
          <w:marTop w:val="0"/>
          <w:marBottom w:val="0"/>
          <w:divBdr>
            <w:top w:val="none" w:sz="0" w:space="0" w:color="auto"/>
            <w:left w:val="none" w:sz="0" w:space="0" w:color="auto"/>
            <w:bottom w:val="none" w:sz="0" w:space="0" w:color="auto"/>
            <w:right w:val="none" w:sz="0" w:space="0" w:color="auto"/>
          </w:divBdr>
        </w:div>
        <w:div w:id="838039853">
          <w:marLeft w:val="480"/>
          <w:marRight w:val="0"/>
          <w:marTop w:val="0"/>
          <w:marBottom w:val="0"/>
          <w:divBdr>
            <w:top w:val="none" w:sz="0" w:space="0" w:color="auto"/>
            <w:left w:val="none" w:sz="0" w:space="0" w:color="auto"/>
            <w:bottom w:val="none" w:sz="0" w:space="0" w:color="auto"/>
            <w:right w:val="none" w:sz="0" w:space="0" w:color="auto"/>
          </w:divBdr>
        </w:div>
        <w:div w:id="1686399634">
          <w:marLeft w:val="480"/>
          <w:marRight w:val="0"/>
          <w:marTop w:val="0"/>
          <w:marBottom w:val="0"/>
          <w:divBdr>
            <w:top w:val="none" w:sz="0" w:space="0" w:color="auto"/>
            <w:left w:val="none" w:sz="0" w:space="0" w:color="auto"/>
            <w:bottom w:val="none" w:sz="0" w:space="0" w:color="auto"/>
            <w:right w:val="none" w:sz="0" w:space="0" w:color="auto"/>
          </w:divBdr>
        </w:div>
        <w:div w:id="20976484">
          <w:marLeft w:val="480"/>
          <w:marRight w:val="0"/>
          <w:marTop w:val="0"/>
          <w:marBottom w:val="0"/>
          <w:divBdr>
            <w:top w:val="none" w:sz="0" w:space="0" w:color="auto"/>
            <w:left w:val="none" w:sz="0" w:space="0" w:color="auto"/>
            <w:bottom w:val="none" w:sz="0" w:space="0" w:color="auto"/>
            <w:right w:val="none" w:sz="0" w:space="0" w:color="auto"/>
          </w:divBdr>
        </w:div>
        <w:div w:id="1620644423">
          <w:marLeft w:val="480"/>
          <w:marRight w:val="0"/>
          <w:marTop w:val="0"/>
          <w:marBottom w:val="0"/>
          <w:divBdr>
            <w:top w:val="none" w:sz="0" w:space="0" w:color="auto"/>
            <w:left w:val="none" w:sz="0" w:space="0" w:color="auto"/>
            <w:bottom w:val="none" w:sz="0" w:space="0" w:color="auto"/>
            <w:right w:val="none" w:sz="0" w:space="0" w:color="auto"/>
          </w:divBdr>
        </w:div>
        <w:div w:id="995258012">
          <w:marLeft w:val="480"/>
          <w:marRight w:val="0"/>
          <w:marTop w:val="0"/>
          <w:marBottom w:val="0"/>
          <w:divBdr>
            <w:top w:val="none" w:sz="0" w:space="0" w:color="auto"/>
            <w:left w:val="none" w:sz="0" w:space="0" w:color="auto"/>
            <w:bottom w:val="none" w:sz="0" w:space="0" w:color="auto"/>
            <w:right w:val="none" w:sz="0" w:space="0" w:color="auto"/>
          </w:divBdr>
        </w:div>
        <w:div w:id="1862358817">
          <w:marLeft w:val="480"/>
          <w:marRight w:val="0"/>
          <w:marTop w:val="0"/>
          <w:marBottom w:val="0"/>
          <w:divBdr>
            <w:top w:val="none" w:sz="0" w:space="0" w:color="auto"/>
            <w:left w:val="none" w:sz="0" w:space="0" w:color="auto"/>
            <w:bottom w:val="none" w:sz="0" w:space="0" w:color="auto"/>
            <w:right w:val="none" w:sz="0" w:space="0" w:color="auto"/>
          </w:divBdr>
        </w:div>
        <w:div w:id="529534465">
          <w:marLeft w:val="480"/>
          <w:marRight w:val="0"/>
          <w:marTop w:val="0"/>
          <w:marBottom w:val="0"/>
          <w:divBdr>
            <w:top w:val="none" w:sz="0" w:space="0" w:color="auto"/>
            <w:left w:val="none" w:sz="0" w:space="0" w:color="auto"/>
            <w:bottom w:val="none" w:sz="0" w:space="0" w:color="auto"/>
            <w:right w:val="none" w:sz="0" w:space="0" w:color="auto"/>
          </w:divBdr>
        </w:div>
        <w:div w:id="1002660627">
          <w:marLeft w:val="480"/>
          <w:marRight w:val="0"/>
          <w:marTop w:val="0"/>
          <w:marBottom w:val="0"/>
          <w:divBdr>
            <w:top w:val="none" w:sz="0" w:space="0" w:color="auto"/>
            <w:left w:val="none" w:sz="0" w:space="0" w:color="auto"/>
            <w:bottom w:val="none" w:sz="0" w:space="0" w:color="auto"/>
            <w:right w:val="none" w:sz="0" w:space="0" w:color="auto"/>
          </w:divBdr>
        </w:div>
        <w:div w:id="120347272">
          <w:marLeft w:val="480"/>
          <w:marRight w:val="0"/>
          <w:marTop w:val="0"/>
          <w:marBottom w:val="0"/>
          <w:divBdr>
            <w:top w:val="none" w:sz="0" w:space="0" w:color="auto"/>
            <w:left w:val="none" w:sz="0" w:space="0" w:color="auto"/>
            <w:bottom w:val="none" w:sz="0" w:space="0" w:color="auto"/>
            <w:right w:val="none" w:sz="0" w:space="0" w:color="auto"/>
          </w:divBdr>
        </w:div>
        <w:div w:id="612515677">
          <w:marLeft w:val="480"/>
          <w:marRight w:val="0"/>
          <w:marTop w:val="0"/>
          <w:marBottom w:val="0"/>
          <w:divBdr>
            <w:top w:val="none" w:sz="0" w:space="0" w:color="auto"/>
            <w:left w:val="none" w:sz="0" w:space="0" w:color="auto"/>
            <w:bottom w:val="none" w:sz="0" w:space="0" w:color="auto"/>
            <w:right w:val="none" w:sz="0" w:space="0" w:color="auto"/>
          </w:divBdr>
        </w:div>
        <w:div w:id="1536575113">
          <w:marLeft w:val="480"/>
          <w:marRight w:val="0"/>
          <w:marTop w:val="0"/>
          <w:marBottom w:val="0"/>
          <w:divBdr>
            <w:top w:val="none" w:sz="0" w:space="0" w:color="auto"/>
            <w:left w:val="none" w:sz="0" w:space="0" w:color="auto"/>
            <w:bottom w:val="none" w:sz="0" w:space="0" w:color="auto"/>
            <w:right w:val="none" w:sz="0" w:space="0" w:color="auto"/>
          </w:divBdr>
        </w:div>
        <w:div w:id="561252532">
          <w:marLeft w:val="480"/>
          <w:marRight w:val="0"/>
          <w:marTop w:val="0"/>
          <w:marBottom w:val="0"/>
          <w:divBdr>
            <w:top w:val="none" w:sz="0" w:space="0" w:color="auto"/>
            <w:left w:val="none" w:sz="0" w:space="0" w:color="auto"/>
            <w:bottom w:val="none" w:sz="0" w:space="0" w:color="auto"/>
            <w:right w:val="none" w:sz="0" w:space="0" w:color="auto"/>
          </w:divBdr>
        </w:div>
        <w:div w:id="2037463697">
          <w:marLeft w:val="480"/>
          <w:marRight w:val="0"/>
          <w:marTop w:val="0"/>
          <w:marBottom w:val="0"/>
          <w:divBdr>
            <w:top w:val="none" w:sz="0" w:space="0" w:color="auto"/>
            <w:left w:val="none" w:sz="0" w:space="0" w:color="auto"/>
            <w:bottom w:val="none" w:sz="0" w:space="0" w:color="auto"/>
            <w:right w:val="none" w:sz="0" w:space="0" w:color="auto"/>
          </w:divBdr>
        </w:div>
        <w:div w:id="1419672888">
          <w:marLeft w:val="480"/>
          <w:marRight w:val="0"/>
          <w:marTop w:val="0"/>
          <w:marBottom w:val="0"/>
          <w:divBdr>
            <w:top w:val="none" w:sz="0" w:space="0" w:color="auto"/>
            <w:left w:val="none" w:sz="0" w:space="0" w:color="auto"/>
            <w:bottom w:val="none" w:sz="0" w:space="0" w:color="auto"/>
            <w:right w:val="none" w:sz="0" w:space="0" w:color="auto"/>
          </w:divBdr>
        </w:div>
        <w:div w:id="2065256421">
          <w:marLeft w:val="480"/>
          <w:marRight w:val="0"/>
          <w:marTop w:val="0"/>
          <w:marBottom w:val="0"/>
          <w:divBdr>
            <w:top w:val="none" w:sz="0" w:space="0" w:color="auto"/>
            <w:left w:val="none" w:sz="0" w:space="0" w:color="auto"/>
            <w:bottom w:val="none" w:sz="0" w:space="0" w:color="auto"/>
            <w:right w:val="none" w:sz="0" w:space="0" w:color="auto"/>
          </w:divBdr>
        </w:div>
        <w:div w:id="919216359">
          <w:marLeft w:val="480"/>
          <w:marRight w:val="0"/>
          <w:marTop w:val="0"/>
          <w:marBottom w:val="0"/>
          <w:divBdr>
            <w:top w:val="none" w:sz="0" w:space="0" w:color="auto"/>
            <w:left w:val="none" w:sz="0" w:space="0" w:color="auto"/>
            <w:bottom w:val="none" w:sz="0" w:space="0" w:color="auto"/>
            <w:right w:val="none" w:sz="0" w:space="0" w:color="auto"/>
          </w:divBdr>
        </w:div>
        <w:div w:id="1500539390">
          <w:marLeft w:val="480"/>
          <w:marRight w:val="0"/>
          <w:marTop w:val="0"/>
          <w:marBottom w:val="0"/>
          <w:divBdr>
            <w:top w:val="none" w:sz="0" w:space="0" w:color="auto"/>
            <w:left w:val="none" w:sz="0" w:space="0" w:color="auto"/>
            <w:bottom w:val="none" w:sz="0" w:space="0" w:color="auto"/>
            <w:right w:val="none" w:sz="0" w:space="0" w:color="auto"/>
          </w:divBdr>
        </w:div>
        <w:div w:id="1526098694">
          <w:marLeft w:val="480"/>
          <w:marRight w:val="0"/>
          <w:marTop w:val="0"/>
          <w:marBottom w:val="0"/>
          <w:divBdr>
            <w:top w:val="none" w:sz="0" w:space="0" w:color="auto"/>
            <w:left w:val="none" w:sz="0" w:space="0" w:color="auto"/>
            <w:bottom w:val="none" w:sz="0" w:space="0" w:color="auto"/>
            <w:right w:val="none" w:sz="0" w:space="0" w:color="auto"/>
          </w:divBdr>
        </w:div>
        <w:div w:id="1981810797">
          <w:marLeft w:val="480"/>
          <w:marRight w:val="0"/>
          <w:marTop w:val="0"/>
          <w:marBottom w:val="0"/>
          <w:divBdr>
            <w:top w:val="none" w:sz="0" w:space="0" w:color="auto"/>
            <w:left w:val="none" w:sz="0" w:space="0" w:color="auto"/>
            <w:bottom w:val="none" w:sz="0" w:space="0" w:color="auto"/>
            <w:right w:val="none" w:sz="0" w:space="0" w:color="auto"/>
          </w:divBdr>
        </w:div>
        <w:div w:id="1397972952">
          <w:marLeft w:val="480"/>
          <w:marRight w:val="0"/>
          <w:marTop w:val="0"/>
          <w:marBottom w:val="0"/>
          <w:divBdr>
            <w:top w:val="none" w:sz="0" w:space="0" w:color="auto"/>
            <w:left w:val="none" w:sz="0" w:space="0" w:color="auto"/>
            <w:bottom w:val="none" w:sz="0" w:space="0" w:color="auto"/>
            <w:right w:val="none" w:sz="0" w:space="0" w:color="auto"/>
          </w:divBdr>
        </w:div>
        <w:div w:id="322003222">
          <w:marLeft w:val="480"/>
          <w:marRight w:val="0"/>
          <w:marTop w:val="0"/>
          <w:marBottom w:val="0"/>
          <w:divBdr>
            <w:top w:val="none" w:sz="0" w:space="0" w:color="auto"/>
            <w:left w:val="none" w:sz="0" w:space="0" w:color="auto"/>
            <w:bottom w:val="none" w:sz="0" w:space="0" w:color="auto"/>
            <w:right w:val="none" w:sz="0" w:space="0" w:color="auto"/>
          </w:divBdr>
        </w:div>
        <w:div w:id="514929873">
          <w:marLeft w:val="480"/>
          <w:marRight w:val="0"/>
          <w:marTop w:val="0"/>
          <w:marBottom w:val="0"/>
          <w:divBdr>
            <w:top w:val="none" w:sz="0" w:space="0" w:color="auto"/>
            <w:left w:val="none" w:sz="0" w:space="0" w:color="auto"/>
            <w:bottom w:val="none" w:sz="0" w:space="0" w:color="auto"/>
            <w:right w:val="none" w:sz="0" w:space="0" w:color="auto"/>
          </w:divBdr>
        </w:div>
      </w:divsChild>
    </w:div>
    <w:div w:id="1477644590">
      <w:bodyDiv w:val="1"/>
      <w:marLeft w:val="0"/>
      <w:marRight w:val="0"/>
      <w:marTop w:val="0"/>
      <w:marBottom w:val="0"/>
      <w:divBdr>
        <w:top w:val="none" w:sz="0" w:space="0" w:color="auto"/>
        <w:left w:val="none" w:sz="0" w:space="0" w:color="auto"/>
        <w:bottom w:val="none" w:sz="0" w:space="0" w:color="auto"/>
        <w:right w:val="none" w:sz="0" w:space="0" w:color="auto"/>
      </w:divBdr>
      <w:divsChild>
        <w:div w:id="1501920654">
          <w:marLeft w:val="480"/>
          <w:marRight w:val="0"/>
          <w:marTop w:val="0"/>
          <w:marBottom w:val="0"/>
          <w:divBdr>
            <w:top w:val="none" w:sz="0" w:space="0" w:color="auto"/>
            <w:left w:val="none" w:sz="0" w:space="0" w:color="auto"/>
            <w:bottom w:val="none" w:sz="0" w:space="0" w:color="auto"/>
            <w:right w:val="none" w:sz="0" w:space="0" w:color="auto"/>
          </w:divBdr>
        </w:div>
        <w:div w:id="1856571526">
          <w:marLeft w:val="480"/>
          <w:marRight w:val="0"/>
          <w:marTop w:val="0"/>
          <w:marBottom w:val="0"/>
          <w:divBdr>
            <w:top w:val="none" w:sz="0" w:space="0" w:color="auto"/>
            <w:left w:val="none" w:sz="0" w:space="0" w:color="auto"/>
            <w:bottom w:val="none" w:sz="0" w:space="0" w:color="auto"/>
            <w:right w:val="none" w:sz="0" w:space="0" w:color="auto"/>
          </w:divBdr>
        </w:div>
        <w:div w:id="134690556">
          <w:marLeft w:val="480"/>
          <w:marRight w:val="0"/>
          <w:marTop w:val="0"/>
          <w:marBottom w:val="0"/>
          <w:divBdr>
            <w:top w:val="none" w:sz="0" w:space="0" w:color="auto"/>
            <w:left w:val="none" w:sz="0" w:space="0" w:color="auto"/>
            <w:bottom w:val="none" w:sz="0" w:space="0" w:color="auto"/>
            <w:right w:val="none" w:sz="0" w:space="0" w:color="auto"/>
          </w:divBdr>
        </w:div>
        <w:div w:id="1988582732">
          <w:marLeft w:val="480"/>
          <w:marRight w:val="0"/>
          <w:marTop w:val="0"/>
          <w:marBottom w:val="0"/>
          <w:divBdr>
            <w:top w:val="none" w:sz="0" w:space="0" w:color="auto"/>
            <w:left w:val="none" w:sz="0" w:space="0" w:color="auto"/>
            <w:bottom w:val="none" w:sz="0" w:space="0" w:color="auto"/>
            <w:right w:val="none" w:sz="0" w:space="0" w:color="auto"/>
          </w:divBdr>
        </w:div>
        <w:div w:id="1334649460">
          <w:marLeft w:val="480"/>
          <w:marRight w:val="0"/>
          <w:marTop w:val="0"/>
          <w:marBottom w:val="0"/>
          <w:divBdr>
            <w:top w:val="none" w:sz="0" w:space="0" w:color="auto"/>
            <w:left w:val="none" w:sz="0" w:space="0" w:color="auto"/>
            <w:bottom w:val="none" w:sz="0" w:space="0" w:color="auto"/>
            <w:right w:val="none" w:sz="0" w:space="0" w:color="auto"/>
          </w:divBdr>
        </w:div>
        <w:div w:id="1333878789">
          <w:marLeft w:val="480"/>
          <w:marRight w:val="0"/>
          <w:marTop w:val="0"/>
          <w:marBottom w:val="0"/>
          <w:divBdr>
            <w:top w:val="none" w:sz="0" w:space="0" w:color="auto"/>
            <w:left w:val="none" w:sz="0" w:space="0" w:color="auto"/>
            <w:bottom w:val="none" w:sz="0" w:space="0" w:color="auto"/>
            <w:right w:val="none" w:sz="0" w:space="0" w:color="auto"/>
          </w:divBdr>
        </w:div>
        <w:div w:id="1227296576">
          <w:marLeft w:val="480"/>
          <w:marRight w:val="0"/>
          <w:marTop w:val="0"/>
          <w:marBottom w:val="0"/>
          <w:divBdr>
            <w:top w:val="none" w:sz="0" w:space="0" w:color="auto"/>
            <w:left w:val="none" w:sz="0" w:space="0" w:color="auto"/>
            <w:bottom w:val="none" w:sz="0" w:space="0" w:color="auto"/>
            <w:right w:val="none" w:sz="0" w:space="0" w:color="auto"/>
          </w:divBdr>
        </w:div>
        <w:div w:id="697705432">
          <w:marLeft w:val="480"/>
          <w:marRight w:val="0"/>
          <w:marTop w:val="0"/>
          <w:marBottom w:val="0"/>
          <w:divBdr>
            <w:top w:val="none" w:sz="0" w:space="0" w:color="auto"/>
            <w:left w:val="none" w:sz="0" w:space="0" w:color="auto"/>
            <w:bottom w:val="none" w:sz="0" w:space="0" w:color="auto"/>
            <w:right w:val="none" w:sz="0" w:space="0" w:color="auto"/>
          </w:divBdr>
        </w:div>
        <w:div w:id="548735689">
          <w:marLeft w:val="480"/>
          <w:marRight w:val="0"/>
          <w:marTop w:val="0"/>
          <w:marBottom w:val="0"/>
          <w:divBdr>
            <w:top w:val="none" w:sz="0" w:space="0" w:color="auto"/>
            <w:left w:val="none" w:sz="0" w:space="0" w:color="auto"/>
            <w:bottom w:val="none" w:sz="0" w:space="0" w:color="auto"/>
            <w:right w:val="none" w:sz="0" w:space="0" w:color="auto"/>
          </w:divBdr>
        </w:div>
        <w:div w:id="1083378603">
          <w:marLeft w:val="480"/>
          <w:marRight w:val="0"/>
          <w:marTop w:val="0"/>
          <w:marBottom w:val="0"/>
          <w:divBdr>
            <w:top w:val="none" w:sz="0" w:space="0" w:color="auto"/>
            <w:left w:val="none" w:sz="0" w:space="0" w:color="auto"/>
            <w:bottom w:val="none" w:sz="0" w:space="0" w:color="auto"/>
            <w:right w:val="none" w:sz="0" w:space="0" w:color="auto"/>
          </w:divBdr>
        </w:div>
        <w:div w:id="840513755">
          <w:marLeft w:val="480"/>
          <w:marRight w:val="0"/>
          <w:marTop w:val="0"/>
          <w:marBottom w:val="0"/>
          <w:divBdr>
            <w:top w:val="none" w:sz="0" w:space="0" w:color="auto"/>
            <w:left w:val="none" w:sz="0" w:space="0" w:color="auto"/>
            <w:bottom w:val="none" w:sz="0" w:space="0" w:color="auto"/>
            <w:right w:val="none" w:sz="0" w:space="0" w:color="auto"/>
          </w:divBdr>
        </w:div>
        <w:div w:id="1391153060">
          <w:marLeft w:val="480"/>
          <w:marRight w:val="0"/>
          <w:marTop w:val="0"/>
          <w:marBottom w:val="0"/>
          <w:divBdr>
            <w:top w:val="none" w:sz="0" w:space="0" w:color="auto"/>
            <w:left w:val="none" w:sz="0" w:space="0" w:color="auto"/>
            <w:bottom w:val="none" w:sz="0" w:space="0" w:color="auto"/>
            <w:right w:val="none" w:sz="0" w:space="0" w:color="auto"/>
          </w:divBdr>
        </w:div>
        <w:div w:id="1790784975">
          <w:marLeft w:val="480"/>
          <w:marRight w:val="0"/>
          <w:marTop w:val="0"/>
          <w:marBottom w:val="0"/>
          <w:divBdr>
            <w:top w:val="none" w:sz="0" w:space="0" w:color="auto"/>
            <w:left w:val="none" w:sz="0" w:space="0" w:color="auto"/>
            <w:bottom w:val="none" w:sz="0" w:space="0" w:color="auto"/>
            <w:right w:val="none" w:sz="0" w:space="0" w:color="auto"/>
          </w:divBdr>
        </w:div>
        <w:div w:id="1269894968">
          <w:marLeft w:val="480"/>
          <w:marRight w:val="0"/>
          <w:marTop w:val="0"/>
          <w:marBottom w:val="0"/>
          <w:divBdr>
            <w:top w:val="none" w:sz="0" w:space="0" w:color="auto"/>
            <w:left w:val="none" w:sz="0" w:space="0" w:color="auto"/>
            <w:bottom w:val="none" w:sz="0" w:space="0" w:color="auto"/>
            <w:right w:val="none" w:sz="0" w:space="0" w:color="auto"/>
          </w:divBdr>
        </w:div>
        <w:div w:id="1933586742">
          <w:marLeft w:val="480"/>
          <w:marRight w:val="0"/>
          <w:marTop w:val="0"/>
          <w:marBottom w:val="0"/>
          <w:divBdr>
            <w:top w:val="none" w:sz="0" w:space="0" w:color="auto"/>
            <w:left w:val="none" w:sz="0" w:space="0" w:color="auto"/>
            <w:bottom w:val="none" w:sz="0" w:space="0" w:color="auto"/>
            <w:right w:val="none" w:sz="0" w:space="0" w:color="auto"/>
          </w:divBdr>
        </w:div>
        <w:div w:id="1887329480">
          <w:marLeft w:val="480"/>
          <w:marRight w:val="0"/>
          <w:marTop w:val="0"/>
          <w:marBottom w:val="0"/>
          <w:divBdr>
            <w:top w:val="none" w:sz="0" w:space="0" w:color="auto"/>
            <w:left w:val="none" w:sz="0" w:space="0" w:color="auto"/>
            <w:bottom w:val="none" w:sz="0" w:space="0" w:color="auto"/>
            <w:right w:val="none" w:sz="0" w:space="0" w:color="auto"/>
          </w:divBdr>
        </w:div>
        <w:div w:id="2108455896">
          <w:marLeft w:val="480"/>
          <w:marRight w:val="0"/>
          <w:marTop w:val="0"/>
          <w:marBottom w:val="0"/>
          <w:divBdr>
            <w:top w:val="none" w:sz="0" w:space="0" w:color="auto"/>
            <w:left w:val="none" w:sz="0" w:space="0" w:color="auto"/>
            <w:bottom w:val="none" w:sz="0" w:space="0" w:color="auto"/>
            <w:right w:val="none" w:sz="0" w:space="0" w:color="auto"/>
          </w:divBdr>
        </w:div>
        <w:div w:id="768551333">
          <w:marLeft w:val="480"/>
          <w:marRight w:val="0"/>
          <w:marTop w:val="0"/>
          <w:marBottom w:val="0"/>
          <w:divBdr>
            <w:top w:val="none" w:sz="0" w:space="0" w:color="auto"/>
            <w:left w:val="none" w:sz="0" w:space="0" w:color="auto"/>
            <w:bottom w:val="none" w:sz="0" w:space="0" w:color="auto"/>
            <w:right w:val="none" w:sz="0" w:space="0" w:color="auto"/>
          </w:divBdr>
        </w:div>
        <w:div w:id="611400184">
          <w:marLeft w:val="480"/>
          <w:marRight w:val="0"/>
          <w:marTop w:val="0"/>
          <w:marBottom w:val="0"/>
          <w:divBdr>
            <w:top w:val="none" w:sz="0" w:space="0" w:color="auto"/>
            <w:left w:val="none" w:sz="0" w:space="0" w:color="auto"/>
            <w:bottom w:val="none" w:sz="0" w:space="0" w:color="auto"/>
            <w:right w:val="none" w:sz="0" w:space="0" w:color="auto"/>
          </w:divBdr>
        </w:div>
        <w:div w:id="1920669811">
          <w:marLeft w:val="480"/>
          <w:marRight w:val="0"/>
          <w:marTop w:val="0"/>
          <w:marBottom w:val="0"/>
          <w:divBdr>
            <w:top w:val="none" w:sz="0" w:space="0" w:color="auto"/>
            <w:left w:val="none" w:sz="0" w:space="0" w:color="auto"/>
            <w:bottom w:val="none" w:sz="0" w:space="0" w:color="auto"/>
            <w:right w:val="none" w:sz="0" w:space="0" w:color="auto"/>
          </w:divBdr>
        </w:div>
        <w:div w:id="1906408008">
          <w:marLeft w:val="480"/>
          <w:marRight w:val="0"/>
          <w:marTop w:val="0"/>
          <w:marBottom w:val="0"/>
          <w:divBdr>
            <w:top w:val="none" w:sz="0" w:space="0" w:color="auto"/>
            <w:left w:val="none" w:sz="0" w:space="0" w:color="auto"/>
            <w:bottom w:val="none" w:sz="0" w:space="0" w:color="auto"/>
            <w:right w:val="none" w:sz="0" w:space="0" w:color="auto"/>
          </w:divBdr>
        </w:div>
        <w:div w:id="1370178541">
          <w:marLeft w:val="480"/>
          <w:marRight w:val="0"/>
          <w:marTop w:val="0"/>
          <w:marBottom w:val="0"/>
          <w:divBdr>
            <w:top w:val="none" w:sz="0" w:space="0" w:color="auto"/>
            <w:left w:val="none" w:sz="0" w:space="0" w:color="auto"/>
            <w:bottom w:val="none" w:sz="0" w:space="0" w:color="auto"/>
            <w:right w:val="none" w:sz="0" w:space="0" w:color="auto"/>
          </w:divBdr>
        </w:div>
        <w:div w:id="138613062">
          <w:marLeft w:val="480"/>
          <w:marRight w:val="0"/>
          <w:marTop w:val="0"/>
          <w:marBottom w:val="0"/>
          <w:divBdr>
            <w:top w:val="none" w:sz="0" w:space="0" w:color="auto"/>
            <w:left w:val="none" w:sz="0" w:space="0" w:color="auto"/>
            <w:bottom w:val="none" w:sz="0" w:space="0" w:color="auto"/>
            <w:right w:val="none" w:sz="0" w:space="0" w:color="auto"/>
          </w:divBdr>
        </w:div>
        <w:div w:id="1244756903">
          <w:marLeft w:val="480"/>
          <w:marRight w:val="0"/>
          <w:marTop w:val="0"/>
          <w:marBottom w:val="0"/>
          <w:divBdr>
            <w:top w:val="none" w:sz="0" w:space="0" w:color="auto"/>
            <w:left w:val="none" w:sz="0" w:space="0" w:color="auto"/>
            <w:bottom w:val="none" w:sz="0" w:space="0" w:color="auto"/>
            <w:right w:val="none" w:sz="0" w:space="0" w:color="auto"/>
          </w:divBdr>
        </w:div>
      </w:divsChild>
    </w:div>
    <w:div w:id="1481188875">
      <w:bodyDiv w:val="1"/>
      <w:marLeft w:val="0"/>
      <w:marRight w:val="0"/>
      <w:marTop w:val="0"/>
      <w:marBottom w:val="0"/>
      <w:divBdr>
        <w:top w:val="none" w:sz="0" w:space="0" w:color="auto"/>
        <w:left w:val="none" w:sz="0" w:space="0" w:color="auto"/>
        <w:bottom w:val="none" w:sz="0" w:space="0" w:color="auto"/>
        <w:right w:val="none" w:sz="0" w:space="0" w:color="auto"/>
      </w:divBdr>
      <w:divsChild>
        <w:div w:id="1505975259">
          <w:marLeft w:val="480"/>
          <w:marRight w:val="0"/>
          <w:marTop w:val="0"/>
          <w:marBottom w:val="0"/>
          <w:divBdr>
            <w:top w:val="none" w:sz="0" w:space="0" w:color="auto"/>
            <w:left w:val="none" w:sz="0" w:space="0" w:color="auto"/>
            <w:bottom w:val="none" w:sz="0" w:space="0" w:color="auto"/>
            <w:right w:val="none" w:sz="0" w:space="0" w:color="auto"/>
          </w:divBdr>
        </w:div>
        <w:div w:id="371811233">
          <w:marLeft w:val="480"/>
          <w:marRight w:val="0"/>
          <w:marTop w:val="0"/>
          <w:marBottom w:val="0"/>
          <w:divBdr>
            <w:top w:val="none" w:sz="0" w:space="0" w:color="auto"/>
            <w:left w:val="none" w:sz="0" w:space="0" w:color="auto"/>
            <w:bottom w:val="none" w:sz="0" w:space="0" w:color="auto"/>
            <w:right w:val="none" w:sz="0" w:space="0" w:color="auto"/>
          </w:divBdr>
        </w:div>
        <w:div w:id="897595323">
          <w:marLeft w:val="480"/>
          <w:marRight w:val="0"/>
          <w:marTop w:val="0"/>
          <w:marBottom w:val="0"/>
          <w:divBdr>
            <w:top w:val="none" w:sz="0" w:space="0" w:color="auto"/>
            <w:left w:val="none" w:sz="0" w:space="0" w:color="auto"/>
            <w:bottom w:val="none" w:sz="0" w:space="0" w:color="auto"/>
            <w:right w:val="none" w:sz="0" w:space="0" w:color="auto"/>
          </w:divBdr>
        </w:div>
        <w:div w:id="325204926">
          <w:marLeft w:val="480"/>
          <w:marRight w:val="0"/>
          <w:marTop w:val="0"/>
          <w:marBottom w:val="0"/>
          <w:divBdr>
            <w:top w:val="none" w:sz="0" w:space="0" w:color="auto"/>
            <w:left w:val="none" w:sz="0" w:space="0" w:color="auto"/>
            <w:bottom w:val="none" w:sz="0" w:space="0" w:color="auto"/>
            <w:right w:val="none" w:sz="0" w:space="0" w:color="auto"/>
          </w:divBdr>
        </w:div>
        <w:div w:id="84151152">
          <w:marLeft w:val="480"/>
          <w:marRight w:val="0"/>
          <w:marTop w:val="0"/>
          <w:marBottom w:val="0"/>
          <w:divBdr>
            <w:top w:val="none" w:sz="0" w:space="0" w:color="auto"/>
            <w:left w:val="none" w:sz="0" w:space="0" w:color="auto"/>
            <w:bottom w:val="none" w:sz="0" w:space="0" w:color="auto"/>
            <w:right w:val="none" w:sz="0" w:space="0" w:color="auto"/>
          </w:divBdr>
        </w:div>
        <w:div w:id="1351643143">
          <w:marLeft w:val="480"/>
          <w:marRight w:val="0"/>
          <w:marTop w:val="0"/>
          <w:marBottom w:val="0"/>
          <w:divBdr>
            <w:top w:val="none" w:sz="0" w:space="0" w:color="auto"/>
            <w:left w:val="none" w:sz="0" w:space="0" w:color="auto"/>
            <w:bottom w:val="none" w:sz="0" w:space="0" w:color="auto"/>
            <w:right w:val="none" w:sz="0" w:space="0" w:color="auto"/>
          </w:divBdr>
        </w:div>
        <w:div w:id="1617326057">
          <w:marLeft w:val="480"/>
          <w:marRight w:val="0"/>
          <w:marTop w:val="0"/>
          <w:marBottom w:val="0"/>
          <w:divBdr>
            <w:top w:val="none" w:sz="0" w:space="0" w:color="auto"/>
            <w:left w:val="none" w:sz="0" w:space="0" w:color="auto"/>
            <w:bottom w:val="none" w:sz="0" w:space="0" w:color="auto"/>
            <w:right w:val="none" w:sz="0" w:space="0" w:color="auto"/>
          </w:divBdr>
        </w:div>
        <w:div w:id="1969965985">
          <w:marLeft w:val="480"/>
          <w:marRight w:val="0"/>
          <w:marTop w:val="0"/>
          <w:marBottom w:val="0"/>
          <w:divBdr>
            <w:top w:val="none" w:sz="0" w:space="0" w:color="auto"/>
            <w:left w:val="none" w:sz="0" w:space="0" w:color="auto"/>
            <w:bottom w:val="none" w:sz="0" w:space="0" w:color="auto"/>
            <w:right w:val="none" w:sz="0" w:space="0" w:color="auto"/>
          </w:divBdr>
        </w:div>
        <w:div w:id="71438660">
          <w:marLeft w:val="480"/>
          <w:marRight w:val="0"/>
          <w:marTop w:val="0"/>
          <w:marBottom w:val="0"/>
          <w:divBdr>
            <w:top w:val="none" w:sz="0" w:space="0" w:color="auto"/>
            <w:left w:val="none" w:sz="0" w:space="0" w:color="auto"/>
            <w:bottom w:val="none" w:sz="0" w:space="0" w:color="auto"/>
            <w:right w:val="none" w:sz="0" w:space="0" w:color="auto"/>
          </w:divBdr>
        </w:div>
        <w:div w:id="2010477874">
          <w:marLeft w:val="480"/>
          <w:marRight w:val="0"/>
          <w:marTop w:val="0"/>
          <w:marBottom w:val="0"/>
          <w:divBdr>
            <w:top w:val="none" w:sz="0" w:space="0" w:color="auto"/>
            <w:left w:val="none" w:sz="0" w:space="0" w:color="auto"/>
            <w:bottom w:val="none" w:sz="0" w:space="0" w:color="auto"/>
            <w:right w:val="none" w:sz="0" w:space="0" w:color="auto"/>
          </w:divBdr>
        </w:div>
        <w:div w:id="677150253">
          <w:marLeft w:val="480"/>
          <w:marRight w:val="0"/>
          <w:marTop w:val="0"/>
          <w:marBottom w:val="0"/>
          <w:divBdr>
            <w:top w:val="none" w:sz="0" w:space="0" w:color="auto"/>
            <w:left w:val="none" w:sz="0" w:space="0" w:color="auto"/>
            <w:bottom w:val="none" w:sz="0" w:space="0" w:color="auto"/>
            <w:right w:val="none" w:sz="0" w:space="0" w:color="auto"/>
          </w:divBdr>
        </w:div>
        <w:div w:id="840581120">
          <w:marLeft w:val="480"/>
          <w:marRight w:val="0"/>
          <w:marTop w:val="0"/>
          <w:marBottom w:val="0"/>
          <w:divBdr>
            <w:top w:val="none" w:sz="0" w:space="0" w:color="auto"/>
            <w:left w:val="none" w:sz="0" w:space="0" w:color="auto"/>
            <w:bottom w:val="none" w:sz="0" w:space="0" w:color="auto"/>
            <w:right w:val="none" w:sz="0" w:space="0" w:color="auto"/>
          </w:divBdr>
        </w:div>
        <w:div w:id="1659725165">
          <w:marLeft w:val="480"/>
          <w:marRight w:val="0"/>
          <w:marTop w:val="0"/>
          <w:marBottom w:val="0"/>
          <w:divBdr>
            <w:top w:val="none" w:sz="0" w:space="0" w:color="auto"/>
            <w:left w:val="none" w:sz="0" w:space="0" w:color="auto"/>
            <w:bottom w:val="none" w:sz="0" w:space="0" w:color="auto"/>
            <w:right w:val="none" w:sz="0" w:space="0" w:color="auto"/>
          </w:divBdr>
        </w:div>
        <w:div w:id="654140627">
          <w:marLeft w:val="480"/>
          <w:marRight w:val="0"/>
          <w:marTop w:val="0"/>
          <w:marBottom w:val="0"/>
          <w:divBdr>
            <w:top w:val="none" w:sz="0" w:space="0" w:color="auto"/>
            <w:left w:val="none" w:sz="0" w:space="0" w:color="auto"/>
            <w:bottom w:val="none" w:sz="0" w:space="0" w:color="auto"/>
            <w:right w:val="none" w:sz="0" w:space="0" w:color="auto"/>
          </w:divBdr>
        </w:div>
        <w:div w:id="389882410">
          <w:marLeft w:val="480"/>
          <w:marRight w:val="0"/>
          <w:marTop w:val="0"/>
          <w:marBottom w:val="0"/>
          <w:divBdr>
            <w:top w:val="none" w:sz="0" w:space="0" w:color="auto"/>
            <w:left w:val="none" w:sz="0" w:space="0" w:color="auto"/>
            <w:bottom w:val="none" w:sz="0" w:space="0" w:color="auto"/>
            <w:right w:val="none" w:sz="0" w:space="0" w:color="auto"/>
          </w:divBdr>
        </w:div>
        <w:div w:id="902252950">
          <w:marLeft w:val="480"/>
          <w:marRight w:val="0"/>
          <w:marTop w:val="0"/>
          <w:marBottom w:val="0"/>
          <w:divBdr>
            <w:top w:val="none" w:sz="0" w:space="0" w:color="auto"/>
            <w:left w:val="none" w:sz="0" w:space="0" w:color="auto"/>
            <w:bottom w:val="none" w:sz="0" w:space="0" w:color="auto"/>
            <w:right w:val="none" w:sz="0" w:space="0" w:color="auto"/>
          </w:divBdr>
        </w:div>
        <w:div w:id="474612251">
          <w:marLeft w:val="480"/>
          <w:marRight w:val="0"/>
          <w:marTop w:val="0"/>
          <w:marBottom w:val="0"/>
          <w:divBdr>
            <w:top w:val="none" w:sz="0" w:space="0" w:color="auto"/>
            <w:left w:val="none" w:sz="0" w:space="0" w:color="auto"/>
            <w:bottom w:val="none" w:sz="0" w:space="0" w:color="auto"/>
            <w:right w:val="none" w:sz="0" w:space="0" w:color="auto"/>
          </w:divBdr>
        </w:div>
        <w:div w:id="1361510640">
          <w:marLeft w:val="480"/>
          <w:marRight w:val="0"/>
          <w:marTop w:val="0"/>
          <w:marBottom w:val="0"/>
          <w:divBdr>
            <w:top w:val="none" w:sz="0" w:space="0" w:color="auto"/>
            <w:left w:val="none" w:sz="0" w:space="0" w:color="auto"/>
            <w:bottom w:val="none" w:sz="0" w:space="0" w:color="auto"/>
            <w:right w:val="none" w:sz="0" w:space="0" w:color="auto"/>
          </w:divBdr>
        </w:div>
        <w:div w:id="1966303671">
          <w:marLeft w:val="480"/>
          <w:marRight w:val="0"/>
          <w:marTop w:val="0"/>
          <w:marBottom w:val="0"/>
          <w:divBdr>
            <w:top w:val="none" w:sz="0" w:space="0" w:color="auto"/>
            <w:left w:val="none" w:sz="0" w:space="0" w:color="auto"/>
            <w:bottom w:val="none" w:sz="0" w:space="0" w:color="auto"/>
            <w:right w:val="none" w:sz="0" w:space="0" w:color="auto"/>
          </w:divBdr>
        </w:div>
        <w:div w:id="786509318">
          <w:marLeft w:val="480"/>
          <w:marRight w:val="0"/>
          <w:marTop w:val="0"/>
          <w:marBottom w:val="0"/>
          <w:divBdr>
            <w:top w:val="none" w:sz="0" w:space="0" w:color="auto"/>
            <w:left w:val="none" w:sz="0" w:space="0" w:color="auto"/>
            <w:bottom w:val="none" w:sz="0" w:space="0" w:color="auto"/>
            <w:right w:val="none" w:sz="0" w:space="0" w:color="auto"/>
          </w:divBdr>
        </w:div>
        <w:div w:id="517623466">
          <w:marLeft w:val="480"/>
          <w:marRight w:val="0"/>
          <w:marTop w:val="0"/>
          <w:marBottom w:val="0"/>
          <w:divBdr>
            <w:top w:val="none" w:sz="0" w:space="0" w:color="auto"/>
            <w:left w:val="none" w:sz="0" w:space="0" w:color="auto"/>
            <w:bottom w:val="none" w:sz="0" w:space="0" w:color="auto"/>
            <w:right w:val="none" w:sz="0" w:space="0" w:color="auto"/>
          </w:divBdr>
        </w:div>
        <w:div w:id="2114394337">
          <w:marLeft w:val="480"/>
          <w:marRight w:val="0"/>
          <w:marTop w:val="0"/>
          <w:marBottom w:val="0"/>
          <w:divBdr>
            <w:top w:val="none" w:sz="0" w:space="0" w:color="auto"/>
            <w:left w:val="none" w:sz="0" w:space="0" w:color="auto"/>
            <w:bottom w:val="none" w:sz="0" w:space="0" w:color="auto"/>
            <w:right w:val="none" w:sz="0" w:space="0" w:color="auto"/>
          </w:divBdr>
        </w:div>
        <w:div w:id="192888093">
          <w:marLeft w:val="480"/>
          <w:marRight w:val="0"/>
          <w:marTop w:val="0"/>
          <w:marBottom w:val="0"/>
          <w:divBdr>
            <w:top w:val="none" w:sz="0" w:space="0" w:color="auto"/>
            <w:left w:val="none" w:sz="0" w:space="0" w:color="auto"/>
            <w:bottom w:val="none" w:sz="0" w:space="0" w:color="auto"/>
            <w:right w:val="none" w:sz="0" w:space="0" w:color="auto"/>
          </w:divBdr>
        </w:div>
        <w:div w:id="477190879">
          <w:marLeft w:val="480"/>
          <w:marRight w:val="0"/>
          <w:marTop w:val="0"/>
          <w:marBottom w:val="0"/>
          <w:divBdr>
            <w:top w:val="none" w:sz="0" w:space="0" w:color="auto"/>
            <w:left w:val="none" w:sz="0" w:space="0" w:color="auto"/>
            <w:bottom w:val="none" w:sz="0" w:space="0" w:color="auto"/>
            <w:right w:val="none" w:sz="0" w:space="0" w:color="auto"/>
          </w:divBdr>
        </w:div>
        <w:div w:id="1307589029">
          <w:marLeft w:val="480"/>
          <w:marRight w:val="0"/>
          <w:marTop w:val="0"/>
          <w:marBottom w:val="0"/>
          <w:divBdr>
            <w:top w:val="none" w:sz="0" w:space="0" w:color="auto"/>
            <w:left w:val="none" w:sz="0" w:space="0" w:color="auto"/>
            <w:bottom w:val="none" w:sz="0" w:space="0" w:color="auto"/>
            <w:right w:val="none" w:sz="0" w:space="0" w:color="auto"/>
          </w:divBdr>
        </w:div>
        <w:div w:id="1961917852">
          <w:marLeft w:val="480"/>
          <w:marRight w:val="0"/>
          <w:marTop w:val="0"/>
          <w:marBottom w:val="0"/>
          <w:divBdr>
            <w:top w:val="none" w:sz="0" w:space="0" w:color="auto"/>
            <w:left w:val="none" w:sz="0" w:space="0" w:color="auto"/>
            <w:bottom w:val="none" w:sz="0" w:space="0" w:color="auto"/>
            <w:right w:val="none" w:sz="0" w:space="0" w:color="auto"/>
          </w:divBdr>
        </w:div>
        <w:div w:id="35664904">
          <w:marLeft w:val="480"/>
          <w:marRight w:val="0"/>
          <w:marTop w:val="0"/>
          <w:marBottom w:val="0"/>
          <w:divBdr>
            <w:top w:val="none" w:sz="0" w:space="0" w:color="auto"/>
            <w:left w:val="none" w:sz="0" w:space="0" w:color="auto"/>
            <w:bottom w:val="none" w:sz="0" w:space="0" w:color="auto"/>
            <w:right w:val="none" w:sz="0" w:space="0" w:color="auto"/>
          </w:divBdr>
        </w:div>
        <w:div w:id="951127207">
          <w:marLeft w:val="480"/>
          <w:marRight w:val="0"/>
          <w:marTop w:val="0"/>
          <w:marBottom w:val="0"/>
          <w:divBdr>
            <w:top w:val="none" w:sz="0" w:space="0" w:color="auto"/>
            <w:left w:val="none" w:sz="0" w:space="0" w:color="auto"/>
            <w:bottom w:val="none" w:sz="0" w:space="0" w:color="auto"/>
            <w:right w:val="none" w:sz="0" w:space="0" w:color="auto"/>
          </w:divBdr>
        </w:div>
        <w:div w:id="1686636841">
          <w:marLeft w:val="480"/>
          <w:marRight w:val="0"/>
          <w:marTop w:val="0"/>
          <w:marBottom w:val="0"/>
          <w:divBdr>
            <w:top w:val="none" w:sz="0" w:space="0" w:color="auto"/>
            <w:left w:val="none" w:sz="0" w:space="0" w:color="auto"/>
            <w:bottom w:val="none" w:sz="0" w:space="0" w:color="auto"/>
            <w:right w:val="none" w:sz="0" w:space="0" w:color="auto"/>
          </w:divBdr>
        </w:div>
        <w:div w:id="1766800012">
          <w:marLeft w:val="480"/>
          <w:marRight w:val="0"/>
          <w:marTop w:val="0"/>
          <w:marBottom w:val="0"/>
          <w:divBdr>
            <w:top w:val="none" w:sz="0" w:space="0" w:color="auto"/>
            <w:left w:val="none" w:sz="0" w:space="0" w:color="auto"/>
            <w:bottom w:val="none" w:sz="0" w:space="0" w:color="auto"/>
            <w:right w:val="none" w:sz="0" w:space="0" w:color="auto"/>
          </w:divBdr>
        </w:div>
        <w:div w:id="778449918">
          <w:marLeft w:val="480"/>
          <w:marRight w:val="0"/>
          <w:marTop w:val="0"/>
          <w:marBottom w:val="0"/>
          <w:divBdr>
            <w:top w:val="none" w:sz="0" w:space="0" w:color="auto"/>
            <w:left w:val="none" w:sz="0" w:space="0" w:color="auto"/>
            <w:bottom w:val="none" w:sz="0" w:space="0" w:color="auto"/>
            <w:right w:val="none" w:sz="0" w:space="0" w:color="auto"/>
          </w:divBdr>
        </w:div>
        <w:div w:id="889338340">
          <w:marLeft w:val="480"/>
          <w:marRight w:val="0"/>
          <w:marTop w:val="0"/>
          <w:marBottom w:val="0"/>
          <w:divBdr>
            <w:top w:val="none" w:sz="0" w:space="0" w:color="auto"/>
            <w:left w:val="none" w:sz="0" w:space="0" w:color="auto"/>
            <w:bottom w:val="none" w:sz="0" w:space="0" w:color="auto"/>
            <w:right w:val="none" w:sz="0" w:space="0" w:color="auto"/>
          </w:divBdr>
        </w:div>
        <w:div w:id="129130294">
          <w:marLeft w:val="480"/>
          <w:marRight w:val="0"/>
          <w:marTop w:val="0"/>
          <w:marBottom w:val="0"/>
          <w:divBdr>
            <w:top w:val="none" w:sz="0" w:space="0" w:color="auto"/>
            <w:left w:val="none" w:sz="0" w:space="0" w:color="auto"/>
            <w:bottom w:val="none" w:sz="0" w:space="0" w:color="auto"/>
            <w:right w:val="none" w:sz="0" w:space="0" w:color="auto"/>
          </w:divBdr>
        </w:div>
        <w:div w:id="939022860">
          <w:marLeft w:val="480"/>
          <w:marRight w:val="0"/>
          <w:marTop w:val="0"/>
          <w:marBottom w:val="0"/>
          <w:divBdr>
            <w:top w:val="none" w:sz="0" w:space="0" w:color="auto"/>
            <w:left w:val="none" w:sz="0" w:space="0" w:color="auto"/>
            <w:bottom w:val="none" w:sz="0" w:space="0" w:color="auto"/>
            <w:right w:val="none" w:sz="0" w:space="0" w:color="auto"/>
          </w:divBdr>
        </w:div>
        <w:div w:id="803545553">
          <w:marLeft w:val="480"/>
          <w:marRight w:val="0"/>
          <w:marTop w:val="0"/>
          <w:marBottom w:val="0"/>
          <w:divBdr>
            <w:top w:val="none" w:sz="0" w:space="0" w:color="auto"/>
            <w:left w:val="none" w:sz="0" w:space="0" w:color="auto"/>
            <w:bottom w:val="none" w:sz="0" w:space="0" w:color="auto"/>
            <w:right w:val="none" w:sz="0" w:space="0" w:color="auto"/>
          </w:divBdr>
        </w:div>
        <w:div w:id="1603106261">
          <w:marLeft w:val="480"/>
          <w:marRight w:val="0"/>
          <w:marTop w:val="0"/>
          <w:marBottom w:val="0"/>
          <w:divBdr>
            <w:top w:val="none" w:sz="0" w:space="0" w:color="auto"/>
            <w:left w:val="none" w:sz="0" w:space="0" w:color="auto"/>
            <w:bottom w:val="none" w:sz="0" w:space="0" w:color="auto"/>
            <w:right w:val="none" w:sz="0" w:space="0" w:color="auto"/>
          </w:divBdr>
        </w:div>
        <w:div w:id="182400444">
          <w:marLeft w:val="480"/>
          <w:marRight w:val="0"/>
          <w:marTop w:val="0"/>
          <w:marBottom w:val="0"/>
          <w:divBdr>
            <w:top w:val="none" w:sz="0" w:space="0" w:color="auto"/>
            <w:left w:val="none" w:sz="0" w:space="0" w:color="auto"/>
            <w:bottom w:val="none" w:sz="0" w:space="0" w:color="auto"/>
            <w:right w:val="none" w:sz="0" w:space="0" w:color="auto"/>
          </w:divBdr>
        </w:div>
        <w:div w:id="395008932">
          <w:marLeft w:val="480"/>
          <w:marRight w:val="0"/>
          <w:marTop w:val="0"/>
          <w:marBottom w:val="0"/>
          <w:divBdr>
            <w:top w:val="none" w:sz="0" w:space="0" w:color="auto"/>
            <w:left w:val="none" w:sz="0" w:space="0" w:color="auto"/>
            <w:bottom w:val="none" w:sz="0" w:space="0" w:color="auto"/>
            <w:right w:val="none" w:sz="0" w:space="0" w:color="auto"/>
          </w:divBdr>
        </w:div>
        <w:div w:id="935482742">
          <w:marLeft w:val="480"/>
          <w:marRight w:val="0"/>
          <w:marTop w:val="0"/>
          <w:marBottom w:val="0"/>
          <w:divBdr>
            <w:top w:val="none" w:sz="0" w:space="0" w:color="auto"/>
            <w:left w:val="none" w:sz="0" w:space="0" w:color="auto"/>
            <w:bottom w:val="none" w:sz="0" w:space="0" w:color="auto"/>
            <w:right w:val="none" w:sz="0" w:space="0" w:color="auto"/>
          </w:divBdr>
        </w:div>
        <w:div w:id="1130056294">
          <w:marLeft w:val="480"/>
          <w:marRight w:val="0"/>
          <w:marTop w:val="0"/>
          <w:marBottom w:val="0"/>
          <w:divBdr>
            <w:top w:val="none" w:sz="0" w:space="0" w:color="auto"/>
            <w:left w:val="none" w:sz="0" w:space="0" w:color="auto"/>
            <w:bottom w:val="none" w:sz="0" w:space="0" w:color="auto"/>
            <w:right w:val="none" w:sz="0" w:space="0" w:color="auto"/>
          </w:divBdr>
        </w:div>
        <w:div w:id="1184904570">
          <w:marLeft w:val="480"/>
          <w:marRight w:val="0"/>
          <w:marTop w:val="0"/>
          <w:marBottom w:val="0"/>
          <w:divBdr>
            <w:top w:val="none" w:sz="0" w:space="0" w:color="auto"/>
            <w:left w:val="none" w:sz="0" w:space="0" w:color="auto"/>
            <w:bottom w:val="none" w:sz="0" w:space="0" w:color="auto"/>
            <w:right w:val="none" w:sz="0" w:space="0" w:color="auto"/>
          </w:divBdr>
        </w:div>
        <w:div w:id="717901770">
          <w:marLeft w:val="480"/>
          <w:marRight w:val="0"/>
          <w:marTop w:val="0"/>
          <w:marBottom w:val="0"/>
          <w:divBdr>
            <w:top w:val="none" w:sz="0" w:space="0" w:color="auto"/>
            <w:left w:val="none" w:sz="0" w:space="0" w:color="auto"/>
            <w:bottom w:val="none" w:sz="0" w:space="0" w:color="auto"/>
            <w:right w:val="none" w:sz="0" w:space="0" w:color="auto"/>
          </w:divBdr>
        </w:div>
        <w:div w:id="253321554">
          <w:marLeft w:val="480"/>
          <w:marRight w:val="0"/>
          <w:marTop w:val="0"/>
          <w:marBottom w:val="0"/>
          <w:divBdr>
            <w:top w:val="none" w:sz="0" w:space="0" w:color="auto"/>
            <w:left w:val="none" w:sz="0" w:space="0" w:color="auto"/>
            <w:bottom w:val="none" w:sz="0" w:space="0" w:color="auto"/>
            <w:right w:val="none" w:sz="0" w:space="0" w:color="auto"/>
          </w:divBdr>
        </w:div>
        <w:div w:id="847255251">
          <w:marLeft w:val="480"/>
          <w:marRight w:val="0"/>
          <w:marTop w:val="0"/>
          <w:marBottom w:val="0"/>
          <w:divBdr>
            <w:top w:val="none" w:sz="0" w:space="0" w:color="auto"/>
            <w:left w:val="none" w:sz="0" w:space="0" w:color="auto"/>
            <w:bottom w:val="none" w:sz="0" w:space="0" w:color="auto"/>
            <w:right w:val="none" w:sz="0" w:space="0" w:color="auto"/>
          </w:divBdr>
        </w:div>
        <w:div w:id="471754541">
          <w:marLeft w:val="480"/>
          <w:marRight w:val="0"/>
          <w:marTop w:val="0"/>
          <w:marBottom w:val="0"/>
          <w:divBdr>
            <w:top w:val="none" w:sz="0" w:space="0" w:color="auto"/>
            <w:left w:val="none" w:sz="0" w:space="0" w:color="auto"/>
            <w:bottom w:val="none" w:sz="0" w:space="0" w:color="auto"/>
            <w:right w:val="none" w:sz="0" w:space="0" w:color="auto"/>
          </w:divBdr>
        </w:div>
        <w:div w:id="1451165408">
          <w:marLeft w:val="480"/>
          <w:marRight w:val="0"/>
          <w:marTop w:val="0"/>
          <w:marBottom w:val="0"/>
          <w:divBdr>
            <w:top w:val="none" w:sz="0" w:space="0" w:color="auto"/>
            <w:left w:val="none" w:sz="0" w:space="0" w:color="auto"/>
            <w:bottom w:val="none" w:sz="0" w:space="0" w:color="auto"/>
            <w:right w:val="none" w:sz="0" w:space="0" w:color="auto"/>
          </w:divBdr>
        </w:div>
        <w:div w:id="1199127133">
          <w:marLeft w:val="480"/>
          <w:marRight w:val="0"/>
          <w:marTop w:val="0"/>
          <w:marBottom w:val="0"/>
          <w:divBdr>
            <w:top w:val="none" w:sz="0" w:space="0" w:color="auto"/>
            <w:left w:val="none" w:sz="0" w:space="0" w:color="auto"/>
            <w:bottom w:val="none" w:sz="0" w:space="0" w:color="auto"/>
            <w:right w:val="none" w:sz="0" w:space="0" w:color="auto"/>
          </w:divBdr>
        </w:div>
        <w:div w:id="323969484">
          <w:marLeft w:val="480"/>
          <w:marRight w:val="0"/>
          <w:marTop w:val="0"/>
          <w:marBottom w:val="0"/>
          <w:divBdr>
            <w:top w:val="none" w:sz="0" w:space="0" w:color="auto"/>
            <w:left w:val="none" w:sz="0" w:space="0" w:color="auto"/>
            <w:bottom w:val="none" w:sz="0" w:space="0" w:color="auto"/>
            <w:right w:val="none" w:sz="0" w:space="0" w:color="auto"/>
          </w:divBdr>
        </w:div>
        <w:div w:id="2124297789">
          <w:marLeft w:val="480"/>
          <w:marRight w:val="0"/>
          <w:marTop w:val="0"/>
          <w:marBottom w:val="0"/>
          <w:divBdr>
            <w:top w:val="none" w:sz="0" w:space="0" w:color="auto"/>
            <w:left w:val="none" w:sz="0" w:space="0" w:color="auto"/>
            <w:bottom w:val="none" w:sz="0" w:space="0" w:color="auto"/>
            <w:right w:val="none" w:sz="0" w:space="0" w:color="auto"/>
          </w:divBdr>
        </w:div>
        <w:div w:id="1666930087">
          <w:marLeft w:val="480"/>
          <w:marRight w:val="0"/>
          <w:marTop w:val="0"/>
          <w:marBottom w:val="0"/>
          <w:divBdr>
            <w:top w:val="none" w:sz="0" w:space="0" w:color="auto"/>
            <w:left w:val="none" w:sz="0" w:space="0" w:color="auto"/>
            <w:bottom w:val="none" w:sz="0" w:space="0" w:color="auto"/>
            <w:right w:val="none" w:sz="0" w:space="0" w:color="auto"/>
          </w:divBdr>
        </w:div>
        <w:div w:id="147330685">
          <w:marLeft w:val="480"/>
          <w:marRight w:val="0"/>
          <w:marTop w:val="0"/>
          <w:marBottom w:val="0"/>
          <w:divBdr>
            <w:top w:val="none" w:sz="0" w:space="0" w:color="auto"/>
            <w:left w:val="none" w:sz="0" w:space="0" w:color="auto"/>
            <w:bottom w:val="none" w:sz="0" w:space="0" w:color="auto"/>
            <w:right w:val="none" w:sz="0" w:space="0" w:color="auto"/>
          </w:divBdr>
        </w:div>
        <w:div w:id="1039428303">
          <w:marLeft w:val="480"/>
          <w:marRight w:val="0"/>
          <w:marTop w:val="0"/>
          <w:marBottom w:val="0"/>
          <w:divBdr>
            <w:top w:val="none" w:sz="0" w:space="0" w:color="auto"/>
            <w:left w:val="none" w:sz="0" w:space="0" w:color="auto"/>
            <w:bottom w:val="none" w:sz="0" w:space="0" w:color="auto"/>
            <w:right w:val="none" w:sz="0" w:space="0" w:color="auto"/>
          </w:divBdr>
        </w:div>
        <w:div w:id="769469056">
          <w:marLeft w:val="480"/>
          <w:marRight w:val="0"/>
          <w:marTop w:val="0"/>
          <w:marBottom w:val="0"/>
          <w:divBdr>
            <w:top w:val="none" w:sz="0" w:space="0" w:color="auto"/>
            <w:left w:val="none" w:sz="0" w:space="0" w:color="auto"/>
            <w:bottom w:val="none" w:sz="0" w:space="0" w:color="auto"/>
            <w:right w:val="none" w:sz="0" w:space="0" w:color="auto"/>
          </w:divBdr>
        </w:div>
        <w:div w:id="1949925290">
          <w:marLeft w:val="480"/>
          <w:marRight w:val="0"/>
          <w:marTop w:val="0"/>
          <w:marBottom w:val="0"/>
          <w:divBdr>
            <w:top w:val="none" w:sz="0" w:space="0" w:color="auto"/>
            <w:left w:val="none" w:sz="0" w:space="0" w:color="auto"/>
            <w:bottom w:val="none" w:sz="0" w:space="0" w:color="auto"/>
            <w:right w:val="none" w:sz="0" w:space="0" w:color="auto"/>
          </w:divBdr>
        </w:div>
        <w:div w:id="1069230890">
          <w:marLeft w:val="480"/>
          <w:marRight w:val="0"/>
          <w:marTop w:val="0"/>
          <w:marBottom w:val="0"/>
          <w:divBdr>
            <w:top w:val="none" w:sz="0" w:space="0" w:color="auto"/>
            <w:left w:val="none" w:sz="0" w:space="0" w:color="auto"/>
            <w:bottom w:val="none" w:sz="0" w:space="0" w:color="auto"/>
            <w:right w:val="none" w:sz="0" w:space="0" w:color="auto"/>
          </w:divBdr>
        </w:div>
        <w:div w:id="1935281230">
          <w:marLeft w:val="480"/>
          <w:marRight w:val="0"/>
          <w:marTop w:val="0"/>
          <w:marBottom w:val="0"/>
          <w:divBdr>
            <w:top w:val="none" w:sz="0" w:space="0" w:color="auto"/>
            <w:left w:val="none" w:sz="0" w:space="0" w:color="auto"/>
            <w:bottom w:val="none" w:sz="0" w:space="0" w:color="auto"/>
            <w:right w:val="none" w:sz="0" w:space="0" w:color="auto"/>
          </w:divBdr>
        </w:div>
        <w:div w:id="717818994">
          <w:marLeft w:val="480"/>
          <w:marRight w:val="0"/>
          <w:marTop w:val="0"/>
          <w:marBottom w:val="0"/>
          <w:divBdr>
            <w:top w:val="none" w:sz="0" w:space="0" w:color="auto"/>
            <w:left w:val="none" w:sz="0" w:space="0" w:color="auto"/>
            <w:bottom w:val="none" w:sz="0" w:space="0" w:color="auto"/>
            <w:right w:val="none" w:sz="0" w:space="0" w:color="auto"/>
          </w:divBdr>
        </w:div>
        <w:div w:id="215703435">
          <w:marLeft w:val="480"/>
          <w:marRight w:val="0"/>
          <w:marTop w:val="0"/>
          <w:marBottom w:val="0"/>
          <w:divBdr>
            <w:top w:val="none" w:sz="0" w:space="0" w:color="auto"/>
            <w:left w:val="none" w:sz="0" w:space="0" w:color="auto"/>
            <w:bottom w:val="none" w:sz="0" w:space="0" w:color="auto"/>
            <w:right w:val="none" w:sz="0" w:space="0" w:color="auto"/>
          </w:divBdr>
        </w:div>
        <w:div w:id="84155412">
          <w:marLeft w:val="480"/>
          <w:marRight w:val="0"/>
          <w:marTop w:val="0"/>
          <w:marBottom w:val="0"/>
          <w:divBdr>
            <w:top w:val="none" w:sz="0" w:space="0" w:color="auto"/>
            <w:left w:val="none" w:sz="0" w:space="0" w:color="auto"/>
            <w:bottom w:val="none" w:sz="0" w:space="0" w:color="auto"/>
            <w:right w:val="none" w:sz="0" w:space="0" w:color="auto"/>
          </w:divBdr>
        </w:div>
        <w:div w:id="755831009">
          <w:marLeft w:val="480"/>
          <w:marRight w:val="0"/>
          <w:marTop w:val="0"/>
          <w:marBottom w:val="0"/>
          <w:divBdr>
            <w:top w:val="none" w:sz="0" w:space="0" w:color="auto"/>
            <w:left w:val="none" w:sz="0" w:space="0" w:color="auto"/>
            <w:bottom w:val="none" w:sz="0" w:space="0" w:color="auto"/>
            <w:right w:val="none" w:sz="0" w:space="0" w:color="auto"/>
          </w:divBdr>
        </w:div>
        <w:div w:id="233707602">
          <w:marLeft w:val="480"/>
          <w:marRight w:val="0"/>
          <w:marTop w:val="0"/>
          <w:marBottom w:val="0"/>
          <w:divBdr>
            <w:top w:val="none" w:sz="0" w:space="0" w:color="auto"/>
            <w:left w:val="none" w:sz="0" w:space="0" w:color="auto"/>
            <w:bottom w:val="none" w:sz="0" w:space="0" w:color="auto"/>
            <w:right w:val="none" w:sz="0" w:space="0" w:color="auto"/>
          </w:divBdr>
        </w:div>
        <w:div w:id="494608013">
          <w:marLeft w:val="480"/>
          <w:marRight w:val="0"/>
          <w:marTop w:val="0"/>
          <w:marBottom w:val="0"/>
          <w:divBdr>
            <w:top w:val="none" w:sz="0" w:space="0" w:color="auto"/>
            <w:left w:val="none" w:sz="0" w:space="0" w:color="auto"/>
            <w:bottom w:val="none" w:sz="0" w:space="0" w:color="auto"/>
            <w:right w:val="none" w:sz="0" w:space="0" w:color="auto"/>
          </w:divBdr>
        </w:div>
        <w:div w:id="264846774">
          <w:marLeft w:val="480"/>
          <w:marRight w:val="0"/>
          <w:marTop w:val="0"/>
          <w:marBottom w:val="0"/>
          <w:divBdr>
            <w:top w:val="none" w:sz="0" w:space="0" w:color="auto"/>
            <w:left w:val="none" w:sz="0" w:space="0" w:color="auto"/>
            <w:bottom w:val="none" w:sz="0" w:space="0" w:color="auto"/>
            <w:right w:val="none" w:sz="0" w:space="0" w:color="auto"/>
          </w:divBdr>
        </w:div>
        <w:div w:id="331489450">
          <w:marLeft w:val="480"/>
          <w:marRight w:val="0"/>
          <w:marTop w:val="0"/>
          <w:marBottom w:val="0"/>
          <w:divBdr>
            <w:top w:val="none" w:sz="0" w:space="0" w:color="auto"/>
            <w:left w:val="none" w:sz="0" w:space="0" w:color="auto"/>
            <w:bottom w:val="none" w:sz="0" w:space="0" w:color="auto"/>
            <w:right w:val="none" w:sz="0" w:space="0" w:color="auto"/>
          </w:divBdr>
        </w:div>
        <w:div w:id="723990723">
          <w:marLeft w:val="480"/>
          <w:marRight w:val="0"/>
          <w:marTop w:val="0"/>
          <w:marBottom w:val="0"/>
          <w:divBdr>
            <w:top w:val="none" w:sz="0" w:space="0" w:color="auto"/>
            <w:left w:val="none" w:sz="0" w:space="0" w:color="auto"/>
            <w:bottom w:val="none" w:sz="0" w:space="0" w:color="auto"/>
            <w:right w:val="none" w:sz="0" w:space="0" w:color="auto"/>
          </w:divBdr>
        </w:div>
        <w:div w:id="922419243">
          <w:marLeft w:val="480"/>
          <w:marRight w:val="0"/>
          <w:marTop w:val="0"/>
          <w:marBottom w:val="0"/>
          <w:divBdr>
            <w:top w:val="none" w:sz="0" w:space="0" w:color="auto"/>
            <w:left w:val="none" w:sz="0" w:space="0" w:color="auto"/>
            <w:bottom w:val="none" w:sz="0" w:space="0" w:color="auto"/>
            <w:right w:val="none" w:sz="0" w:space="0" w:color="auto"/>
          </w:divBdr>
        </w:div>
        <w:div w:id="1797260903">
          <w:marLeft w:val="480"/>
          <w:marRight w:val="0"/>
          <w:marTop w:val="0"/>
          <w:marBottom w:val="0"/>
          <w:divBdr>
            <w:top w:val="none" w:sz="0" w:space="0" w:color="auto"/>
            <w:left w:val="none" w:sz="0" w:space="0" w:color="auto"/>
            <w:bottom w:val="none" w:sz="0" w:space="0" w:color="auto"/>
            <w:right w:val="none" w:sz="0" w:space="0" w:color="auto"/>
          </w:divBdr>
        </w:div>
        <w:div w:id="817695182">
          <w:marLeft w:val="480"/>
          <w:marRight w:val="0"/>
          <w:marTop w:val="0"/>
          <w:marBottom w:val="0"/>
          <w:divBdr>
            <w:top w:val="none" w:sz="0" w:space="0" w:color="auto"/>
            <w:left w:val="none" w:sz="0" w:space="0" w:color="auto"/>
            <w:bottom w:val="none" w:sz="0" w:space="0" w:color="auto"/>
            <w:right w:val="none" w:sz="0" w:space="0" w:color="auto"/>
          </w:divBdr>
        </w:div>
        <w:div w:id="652032146">
          <w:marLeft w:val="480"/>
          <w:marRight w:val="0"/>
          <w:marTop w:val="0"/>
          <w:marBottom w:val="0"/>
          <w:divBdr>
            <w:top w:val="none" w:sz="0" w:space="0" w:color="auto"/>
            <w:left w:val="none" w:sz="0" w:space="0" w:color="auto"/>
            <w:bottom w:val="none" w:sz="0" w:space="0" w:color="auto"/>
            <w:right w:val="none" w:sz="0" w:space="0" w:color="auto"/>
          </w:divBdr>
        </w:div>
        <w:div w:id="1422918797">
          <w:marLeft w:val="480"/>
          <w:marRight w:val="0"/>
          <w:marTop w:val="0"/>
          <w:marBottom w:val="0"/>
          <w:divBdr>
            <w:top w:val="none" w:sz="0" w:space="0" w:color="auto"/>
            <w:left w:val="none" w:sz="0" w:space="0" w:color="auto"/>
            <w:bottom w:val="none" w:sz="0" w:space="0" w:color="auto"/>
            <w:right w:val="none" w:sz="0" w:space="0" w:color="auto"/>
          </w:divBdr>
        </w:div>
        <w:div w:id="293213836">
          <w:marLeft w:val="480"/>
          <w:marRight w:val="0"/>
          <w:marTop w:val="0"/>
          <w:marBottom w:val="0"/>
          <w:divBdr>
            <w:top w:val="none" w:sz="0" w:space="0" w:color="auto"/>
            <w:left w:val="none" w:sz="0" w:space="0" w:color="auto"/>
            <w:bottom w:val="none" w:sz="0" w:space="0" w:color="auto"/>
            <w:right w:val="none" w:sz="0" w:space="0" w:color="auto"/>
          </w:divBdr>
        </w:div>
        <w:div w:id="2051613755">
          <w:marLeft w:val="480"/>
          <w:marRight w:val="0"/>
          <w:marTop w:val="0"/>
          <w:marBottom w:val="0"/>
          <w:divBdr>
            <w:top w:val="none" w:sz="0" w:space="0" w:color="auto"/>
            <w:left w:val="none" w:sz="0" w:space="0" w:color="auto"/>
            <w:bottom w:val="none" w:sz="0" w:space="0" w:color="auto"/>
            <w:right w:val="none" w:sz="0" w:space="0" w:color="auto"/>
          </w:divBdr>
        </w:div>
        <w:div w:id="85005793">
          <w:marLeft w:val="480"/>
          <w:marRight w:val="0"/>
          <w:marTop w:val="0"/>
          <w:marBottom w:val="0"/>
          <w:divBdr>
            <w:top w:val="none" w:sz="0" w:space="0" w:color="auto"/>
            <w:left w:val="none" w:sz="0" w:space="0" w:color="auto"/>
            <w:bottom w:val="none" w:sz="0" w:space="0" w:color="auto"/>
            <w:right w:val="none" w:sz="0" w:space="0" w:color="auto"/>
          </w:divBdr>
        </w:div>
        <w:div w:id="1501846047">
          <w:marLeft w:val="480"/>
          <w:marRight w:val="0"/>
          <w:marTop w:val="0"/>
          <w:marBottom w:val="0"/>
          <w:divBdr>
            <w:top w:val="none" w:sz="0" w:space="0" w:color="auto"/>
            <w:left w:val="none" w:sz="0" w:space="0" w:color="auto"/>
            <w:bottom w:val="none" w:sz="0" w:space="0" w:color="auto"/>
            <w:right w:val="none" w:sz="0" w:space="0" w:color="auto"/>
          </w:divBdr>
        </w:div>
        <w:div w:id="9963703">
          <w:marLeft w:val="480"/>
          <w:marRight w:val="0"/>
          <w:marTop w:val="0"/>
          <w:marBottom w:val="0"/>
          <w:divBdr>
            <w:top w:val="none" w:sz="0" w:space="0" w:color="auto"/>
            <w:left w:val="none" w:sz="0" w:space="0" w:color="auto"/>
            <w:bottom w:val="none" w:sz="0" w:space="0" w:color="auto"/>
            <w:right w:val="none" w:sz="0" w:space="0" w:color="auto"/>
          </w:divBdr>
        </w:div>
        <w:div w:id="1642230721">
          <w:marLeft w:val="480"/>
          <w:marRight w:val="0"/>
          <w:marTop w:val="0"/>
          <w:marBottom w:val="0"/>
          <w:divBdr>
            <w:top w:val="none" w:sz="0" w:space="0" w:color="auto"/>
            <w:left w:val="none" w:sz="0" w:space="0" w:color="auto"/>
            <w:bottom w:val="none" w:sz="0" w:space="0" w:color="auto"/>
            <w:right w:val="none" w:sz="0" w:space="0" w:color="auto"/>
          </w:divBdr>
        </w:div>
      </w:divsChild>
    </w:div>
    <w:div w:id="1481848613">
      <w:bodyDiv w:val="1"/>
      <w:marLeft w:val="0"/>
      <w:marRight w:val="0"/>
      <w:marTop w:val="0"/>
      <w:marBottom w:val="0"/>
      <w:divBdr>
        <w:top w:val="none" w:sz="0" w:space="0" w:color="auto"/>
        <w:left w:val="none" w:sz="0" w:space="0" w:color="auto"/>
        <w:bottom w:val="none" w:sz="0" w:space="0" w:color="auto"/>
        <w:right w:val="none" w:sz="0" w:space="0" w:color="auto"/>
      </w:divBdr>
      <w:divsChild>
        <w:div w:id="965745311">
          <w:marLeft w:val="480"/>
          <w:marRight w:val="0"/>
          <w:marTop w:val="0"/>
          <w:marBottom w:val="0"/>
          <w:divBdr>
            <w:top w:val="none" w:sz="0" w:space="0" w:color="auto"/>
            <w:left w:val="none" w:sz="0" w:space="0" w:color="auto"/>
            <w:bottom w:val="none" w:sz="0" w:space="0" w:color="auto"/>
            <w:right w:val="none" w:sz="0" w:space="0" w:color="auto"/>
          </w:divBdr>
        </w:div>
        <w:div w:id="1411081166">
          <w:marLeft w:val="480"/>
          <w:marRight w:val="0"/>
          <w:marTop w:val="0"/>
          <w:marBottom w:val="0"/>
          <w:divBdr>
            <w:top w:val="none" w:sz="0" w:space="0" w:color="auto"/>
            <w:left w:val="none" w:sz="0" w:space="0" w:color="auto"/>
            <w:bottom w:val="none" w:sz="0" w:space="0" w:color="auto"/>
            <w:right w:val="none" w:sz="0" w:space="0" w:color="auto"/>
          </w:divBdr>
        </w:div>
        <w:div w:id="2031300191">
          <w:marLeft w:val="480"/>
          <w:marRight w:val="0"/>
          <w:marTop w:val="0"/>
          <w:marBottom w:val="0"/>
          <w:divBdr>
            <w:top w:val="none" w:sz="0" w:space="0" w:color="auto"/>
            <w:left w:val="none" w:sz="0" w:space="0" w:color="auto"/>
            <w:bottom w:val="none" w:sz="0" w:space="0" w:color="auto"/>
            <w:right w:val="none" w:sz="0" w:space="0" w:color="auto"/>
          </w:divBdr>
        </w:div>
        <w:div w:id="261959986">
          <w:marLeft w:val="480"/>
          <w:marRight w:val="0"/>
          <w:marTop w:val="0"/>
          <w:marBottom w:val="0"/>
          <w:divBdr>
            <w:top w:val="none" w:sz="0" w:space="0" w:color="auto"/>
            <w:left w:val="none" w:sz="0" w:space="0" w:color="auto"/>
            <w:bottom w:val="none" w:sz="0" w:space="0" w:color="auto"/>
            <w:right w:val="none" w:sz="0" w:space="0" w:color="auto"/>
          </w:divBdr>
        </w:div>
        <w:div w:id="1843934934">
          <w:marLeft w:val="480"/>
          <w:marRight w:val="0"/>
          <w:marTop w:val="0"/>
          <w:marBottom w:val="0"/>
          <w:divBdr>
            <w:top w:val="none" w:sz="0" w:space="0" w:color="auto"/>
            <w:left w:val="none" w:sz="0" w:space="0" w:color="auto"/>
            <w:bottom w:val="none" w:sz="0" w:space="0" w:color="auto"/>
            <w:right w:val="none" w:sz="0" w:space="0" w:color="auto"/>
          </w:divBdr>
        </w:div>
        <w:div w:id="1297222850">
          <w:marLeft w:val="480"/>
          <w:marRight w:val="0"/>
          <w:marTop w:val="0"/>
          <w:marBottom w:val="0"/>
          <w:divBdr>
            <w:top w:val="none" w:sz="0" w:space="0" w:color="auto"/>
            <w:left w:val="none" w:sz="0" w:space="0" w:color="auto"/>
            <w:bottom w:val="none" w:sz="0" w:space="0" w:color="auto"/>
            <w:right w:val="none" w:sz="0" w:space="0" w:color="auto"/>
          </w:divBdr>
        </w:div>
        <w:div w:id="1845894998">
          <w:marLeft w:val="480"/>
          <w:marRight w:val="0"/>
          <w:marTop w:val="0"/>
          <w:marBottom w:val="0"/>
          <w:divBdr>
            <w:top w:val="none" w:sz="0" w:space="0" w:color="auto"/>
            <w:left w:val="none" w:sz="0" w:space="0" w:color="auto"/>
            <w:bottom w:val="none" w:sz="0" w:space="0" w:color="auto"/>
            <w:right w:val="none" w:sz="0" w:space="0" w:color="auto"/>
          </w:divBdr>
        </w:div>
        <w:div w:id="961230265">
          <w:marLeft w:val="480"/>
          <w:marRight w:val="0"/>
          <w:marTop w:val="0"/>
          <w:marBottom w:val="0"/>
          <w:divBdr>
            <w:top w:val="none" w:sz="0" w:space="0" w:color="auto"/>
            <w:left w:val="none" w:sz="0" w:space="0" w:color="auto"/>
            <w:bottom w:val="none" w:sz="0" w:space="0" w:color="auto"/>
            <w:right w:val="none" w:sz="0" w:space="0" w:color="auto"/>
          </w:divBdr>
        </w:div>
        <w:div w:id="120152041">
          <w:marLeft w:val="480"/>
          <w:marRight w:val="0"/>
          <w:marTop w:val="0"/>
          <w:marBottom w:val="0"/>
          <w:divBdr>
            <w:top w:val="none" w:sz="0" w:space="0" w:color="auto"/>
            <w:left w:val="none" w:sz="0" w:space="0" w:color="auto"/>
            <w:bottom w:val="none" w:sz="0" w:space="0" w:color="auto"/>
            <w:right w:val="none" w:sz="0" w:space="0" w:color="auto"/>
          </w:divBdr>
        </w:div>
        <w:div w:id="491259633">
          <w:marLeft w:val="480"/>
          <w:marRight w:val="0"/>
          <w:marTop w:val="0"/>
          <w:marBottom w:val="0"/>
          <w:divBdr>
            <w:top w:val="none" w:sz="0" w:space="0" w:color="auto"/>
            <w:left w:val="none" w:sz="0" w:space="0" w:color="auto"/>
            <w:bottom w:val="none" w:sz="0" w:space="0" w:color="auto"/>
            <w:right w:val="none" w:sz="0" w:space="0" w:color="auto"/>
          </w:divBdr>
        </w:div>
        <w:div w:id="1724333468">
          <w:marLeft w:val="480"/>
          <w:marRight w:val="0"/>
          <w:marTop w:val="0"/>
          <w:marBottom w:val="0"/>
          <w:divBdr>
            <w:top w:val="none" w:sz="0" w:space="0" w:color="auto"/>
            <w:left w:val="none" w:sz="0" w:space="0" w:color="auto"/>
            <w:bottom w:val="none" w:sz="0" w:space="0" w:color="auto"/>
            <w:right w:val="none" w:sz="0" w:space="0" w:color="auto"/>
          </w:divBdr>
        </w:div>
        <w:div w:id="752288380">
          <w:marLeft w:val="480"/>
          <w:marRight w:val="0"/>
          <w:marTop w:val="0"/>
          <w:marBottom w:val="0"/>
          <w:divBdr>
            <w:top w:val="none" w:sz="0" w:space="0" w:color="auto"/>
            <w:left w:val="none" w:sz="0" w:space="0" w:color="auto"/>
            <w:bottom w:val="none" w:sz="0" w:space="0" w:color="auto"/>
            <w:right w:val="none" w:sz="0" w:space="0" w:color="auto"/>
          </w:divBdr>
        </w:div>
        <w:div w:id="1577473372">
          <w:marLeft w:val="480"/>
          <w:marRight w:val="0"/>
          <w:marTop w:val="0"/>
          <w:marBottom w:val="0"/>
          <w:divBdr>
            <w:top w:val="none" w:sz="0" w:space="0" w:color="auto"/>
            <w:left w:val="none" w:sz="0" w:space="0" w:color="auto"/>
            <w:bottom w:val="none" w:sz="0" w:space="0" w:color="auto"/>
            <w:right w:val="none" w:sz="0" w:space="0" w:color="auto"/>
          </w:divBdr>
        </w:div>
        <w:div w:id="1383675285">
          <w:marLeft w:val="480"/>
          <w:marRight w:val="0"/>
          <w:marTop w:val="0"/>
          <w:marBottom w:val="0"/>
          <w:divBdr>
            <w:top w:val="none" w:sz="0" w:space="0" w:color="auto"/>
            <w:left w:val="none" w:sz="0" w:space="0" w:color="auto"/>
            <w:bottom w:val="none" w:sz="0" w:space="0" w:color="auto"/>
            <w:right w:val="none" w:sz="0" w:space="0" w:color="auto"/>
          </w:divBdr>
        </w:div>
        <w:div w:id="505901427">
          <w:marLeft w:val="480"/>
          <w:marRight w:val="0"/>
          <w:marTop w:val="0"/>
          <w:marBottom w:val="0"/>
          <w:divBdr>
            <w:top w:val="none" w:sz="0" w:space="0" w:color="auto"/>
            <w:left w:val="none" w:sz="0" w:space="0" w:color="auto"/>
            <w:bottom w:val="none" w:sz="0" w:space="0" w:color="auto"/>
            <w:right w:val="none" w:sz="0" w:space="0" w:color="auto"/>
          </w:divBdr>
        </w:div>
        <w:div w:id="84694508">
          <w:marLeft w:val="480"/>
          <w:marRight w:val="0"/>
          <w:marTop w:val="0"/>
          <w:marBottom w:val="0"/>
          <w:divBdr>
            <w:top w:val="none" w:sz="0" w:space="0" w:color="auto"/>
            <w:left w:val="none" w:sz="0" w:space="0" w:color="auto"/>
            <w:bottom w:val="none" w:sz="0" w:space="0" w:color="auto"/>
            <w:right w:val="none" w:sz="0" w:space="0" w:color="auto"/>
          </w:divBdr>
        </w:div>
        <w:div w:id="1536233570">
          <w:marLeft w:val="480"/>
          <w:marRight w:val="0"/>
          <w:marTop w:val="0"/>
          <w:marBottom w:val="0"/>
          <w:divBdr>
            <w:top w:val="none" w:sz="0" w:space="0" w:color="auto"/>
            <w:left w:val="none" w:sz="0" w:space="0" w:color="auto"/>
            <w:bottom w:val="none" w:sz="0" w:space="0" w:color="auto"/>
            <w:right w:val="none" w:sz="0" w:space="0" w:color="auto"/>
          </w:divBdr>
        </w:div>
        <w:div w:id="266889783">
          <w:marLeft w:val="480"/>
          <w:marRight w:val="0"/>
          <w:marTop w:val="0"/>
          <w:marBottom w:val="0"/>
          <w:divBdr>
            <w:top w:val="none" w:sz="0" w:space="0" w:color="auto"/>
            <w:left w:val="none" w:sz="0" w:space="0" w:color="auto"/>
            <w:bottom w:val="none" w:sz="0" w:space="0" w:color="auto"/>
            <w:right w:val="none" w:sz="0" w:space="0" w:color="auto"/>
          </w:divBdr>
        </w:div>
        <w:div w:id="1930313741">
          <w:marLeft w:val="480"/>
          <w:marRight w:val="0"/>
          <w:marTop w:val="0"/>
          <w:marBottom w:val="0"/>
          <w:divBdr>
            <w:top w:val="none" w:sz="0" w:space="0" w:color="auto"/>
            <w:left w:val="none" w:sz="0" w:space="0" w:color="auto"/>
            <w:bottom w:val="none" w:sz="0" w:space="0" w:color="auto"/>
            <w:right w:val="none" w:sz="0" w:space="0" w:color="auto"/>
          </w:divBdr>
        </w:div>
        <w:div w:id="1476097420">
          <w:marLeft w:val="480"/>
          <w:marRight w:val="0"/>
          <w:marTop w:val="0"/>
          <w:marBottom w:val="0"/>
          <w:divBdr>
            <w:top w:val="none" w:sz="0" w:space="0" w:color="auto"/>
            <w:left w:val="none" w:sz="0" w:space="0" w:color="auto"/>
            <w:bottom w:val="none" w:sz="0" w:space="0" w:color="auto"/>
            <w:right w:val="none" w:sz="0" w:space="0" w:color="auto"/>
          </w:divBdr>
        </w:div>
        <w:div w:id="573127199">
          <w:marLeft w:val="480"/>
          <w:marRight w:val="0"/>
          <w:marTop w:val="0"/>
          <w:marBottom w:val="0"/>
          <w:divBdr>
            <w:top w:val="none" w:sz="0" w:space="0" w:color="auto"/>
            <w:left w:val="none" w:sz="0" w:space="0" w:color="auto"/>
            <w:bottom w:val="none" w:sz="0" w:space="0" w:color="auto"/>
            <w:right w:val="none" w:sz="0" w:space="0" w:color="auto"/>
          </w:divBdr>
        </w:div>
        <w:div w:id="1573352116">
          <w:marLeft w:val="480"/>
          <w:marRight w:val="0"/>
          <w:marTop w:val="0"/>
          <w:marBottom w:val="0"/>
          <w:divBdr>
            <w:top w:val="none" w:sz="0" w:space="0" w:color="auto"/>
            <w:left w:val="none" w:sz="0" w:space="0" w:color="auto"/>
            <w:bottom w:val="none" w:sz="0" w:space="0" w:color="auto"/>
            <w:right w:val="none" w:sz="0" w:space="0" w:color="auto"/>
          </w:divBdr>
        </w:div>
        <w:div w:id="119301967">
          <w:marLeft w:val="480"/>
          <w:marRight w:val="0"/>
          <w:marTop w:val="0"/>
          <w:marBottom w:val="0"/>
          <w:divBdr>
            <w:top w:val="none" w:sz="0" w:space="0" w:color="auto"/>
            <w:left w:val="none" w:sz="0" w:space="0" w:color="auto"/>
            <w:bottom w:val="none" w:sz="0" w:space="0" w:color="auto"/>
            <w:right w:val="none" w:sz="0" w:space="0" w:color="auto"/>
          </w:divBdr>
        </w:div>
        <w:div w:id="1443765531">
          <w:marLeft w:val="480"/>
          <w:marRight w:val="0"/>
          <w:marTop w:val="0"/>
          <w:marBottom w:val="0"/>
          <w:divBdr>
            <w:top w:val="none" w:sz="0" w:space="0" w:color="auto"/>
            <w:left w:val="none" w:sz="0" w:space="0" w:color="auto"/>
            <w:bottom w:val="none" w:sz="0" w:space="0" w:color="auto"/>
            <w:right w:val="none" w:sz="0" w:space="0" w:color="auto"/>
          </w:divBdr>
        </w:div>
        <w:div w:id="584536965">
          <w:marLeft w:val="480"/>
          <w:marRight w:val="0"/>
          <w:marTop w:val="0"/>
          <w:marBottom w:val="0"/>
          <w:divBdr>
            <w:top w:val="none" w:sz="0" w:space="0" w:color="auto"/>
            <w:left w:val="none" w:sz="0" w:space="0" w:color="auto"/>
            <w:bottom w:val="none" w:sz="0" w:space="0" w:color="auto"/>
            <w:right w:val="none" w:sz="0" w:space="0" w:color="auto"/>
          </w:divBdr>
        </w:div>
        <w:div w:id="814182529">
          <w:marLeft w:val="480"/>
          <w:marRight w:val="0"/>
          <w:marTop w:val="0"/>
          <w:marBottom w:val="0"/>
          <w:divBdr>
            <w:top w:val="none" w:sz="0" w:space="0" w:color="auto"/>
            <w:left w:val="none" w:sz="0" w:space="0" w:color="auto"/>
            <w:bottom w:val="none" w:sz="0" w:space="0" w:color="auto"/>
            <w:right w:val="none" w:sz="0" w:space="0" w:color="auto"/>
          </w:divBdr>
        </w:div>
        <w:div w:id="576594697">
          <w:marLeft w:val="480"/>
          <w:marRight w:val="0"/>
          <w:marTop w:val="0"/>
          <w:marBottom w:val="0"/>
          <w:divBdr>
            <w:top w:val="none" w:sz="0" w:space="0" w:color="auto"/>
            <w:left w:val="none" w:sz="0" w:space="0" w:color="auto"/>
            <w:bottom w:val="none" w:sz="0" w:space="0" w:color="auto"/>
            <w:right w:val="none" w:sz="0" w:space="0" w:color="auto"/>
          </w:divBdr>
        </w:div>
        <w:div w:id="398865399">
          <w:marLeft w:val="480"/>
          <w:marRight w:val="0"/>
          <w:marTop w:val="0"/>
          <w:marBottom w:val="0"/>
          <w:divBdr>
            <w:top w:val="none" w:sz="0" w:space="0" w:color="auto"/>
            <w:left w:val="none" w:sz="0" w:space="0" w:color="auto"/>
            <w:bottom w:val="none" w:sz="0" w:space="0" w:color="auto"/>
            <w:right w:val="none" w:sz="0" w:space="0" w:color="auto"/>
          </w:divBdr>
        </w:div>
        <w:div w:id="832843595">
          <w:marLeft w:val="480"/>
          <w:marRight w:val="0"/>
          <w:marTop w:val="0"/>
          <w:marBottom w:val="0"/>
          <w:divBdr>
            <w:top w:val="none" w:sz="0" w:space="0" w:color="auto"/>
            <w:left w:val="none" w:sz="0" w:space="0" w:color="auto"/>
            <w:bottom w:val="none" w:sz="0" w:space="0" w:color="auto"/>
            <w:right w:val="none" w:sz="0" w:space="0" w:color="auto"/>
          </w:divBdr>
        </w:div>
        <w:div w:id="1505197737">
          <w:marLeft w:val="480"/>
          <w:marRight w:val="0"/>
          <w:marTop w:val="0"/>
          <w:marBottom w:val="0"/>
          <w:divBdr>
            <w:top w:val="none" w:sz="0" w:space="0" w:color="auto"/>
            <w:left w:val="none" w:sz="0" w:space="0" w:color="auto"/>
            <w:bottom w:val="none" w:sz="0" w:space="0" w:color="auto"/>
            <w:right w:val="none" w:sz="0" w:space="0" w:color="auto"/>
          </w:divBdr>
        </w:div>
        <w:div w:id="1463693703">
          <w:marLeft w:val="480"/>
          <w:marRight w:val="0"/>
          <w:marTop w:val="0"/>
          <w:marBottom w:val="0"/>
          <w:divBdr>
            <w:top w:val="none" w:sz="0" w:space="0" w:color="auto"/>
            <w:left w:val="none" w:sz="0" w:space="0" w:color="auto"/>
            <w:bottom w:val="none" w:sz="0" w:space="0" w:color="auto"/>
            <w:right w:val="none" w:sz="0" w:space="0" w:color="auto"/>
          </w:divBdr>
        </w:div>
        <w:div w:id="665405640">
          <w:marLeft w:val="480"/>
          <w:marRight w:val="0"/>
          <w:marTop w:val="0"/>
          <w:marBottom w:val="0"/>
          <w:divBdr>
            <w:top w:val="none" w:sz="0" w:space="0" w:color="auto"/>
            <w:left w:val="none" w:sz="0" w:space="0" w:color="auto"/>
            <w:bottom w:val="none" w:sz="0" w:space="0" w:color="auto"/>
            <w:right w:val="none" w:sz="0" w:space="0" w:color="auto"/>
          </w:divBdr>
        </w:div>
        <w:div w:id="1271740912">
          <w:marLeft w:val="480"/>
          <w:marRight w:val="0"/>
          <w:marTop w:val="0"/>
          <w:marBottom w:val="0"/>
          <w:divBdr>
            <w:top w:val="none" w:sz="0" w:space="0" w:color="auto"/>
            <w:left w:val="none" w:sz="0" w:space="0" w:color="auto"/>
            <w:bottom w:val="none" w:sz="0" w:space="0" w:color="auto"/>
            <w:right w:val="none" w:sz="0" w:space="0" w:color="auto"/>
          </w:divBdr>
        </w:div>
        <w:div w:id="1268460616">
          <w:marLeft w:val="480"/>
          <w:marRight w:val="0"/>
          <w:marTop w:val="0"/>
          <w:marBottom w:val="0"/>
          <w:divBdr>
            <w:top w:val="none" w:sz="0" w:space="0" w:color="auto"/>
            <w:left w:val="none" w:sz="0" w:space="0" w:color="auto"/>
            <w:bottom w:val="none" w:sz="0" w:space="0" w:color="auto"/>
            <w:right w:val="none" w:sz="0" w:space="0" w:color="auto"/>
          </w:divBdr>
        </w:div>
        <w:div w:id="1630084686">
          <w:marLeft w:val="480"/>
          <w:marRight w:val="0"/>
          <w:marTop w:val="0"/>
          <w:marBottom w:val="0"/>
          <w:divBdr>
            <w:top w:val="none" w:sz="0" w:space="0" w:color="auto"/>
            <w:left w:val="none" w:sz="0" w:space="0" w:color="auto"/>
            <w:bottom w:val="none" w:sz="0" w:space="0" w:color="auto"/>
            <w:right w:val="none" w:sz="0" w:space="0" w:color="auto"/>
          </w:divBdr>
        </w:div>
        <w:div w:id="634800444">
          <w:marLeft w:val="480"/>
          <w:marRight w:val="0"/>
          <w:marTop w:val="0"/>
          <w:marBottom w:val="0"/>
          <w:divBdr>
            <w:top w:val="none" w:sz="0" w:space="0" w:color="auto"/>
            <w:left w:val="none" w:sz="0" w:space="0" w:color="auto"/>
            <w:bottom w:val="none" w:sz="0" w:space="0" w:color="auto"/>
            <w:right w:val="none" w:sz="0" w:space="0" w:color="auto"/>
          </w:divBdr>
        </w:div>
        <w:div w:id="533925662">
          <w:marLeft w:val="480"/>
          <w:marRight w:val="0"/>
          <w:marTop w:val="0"/>
          <w:marBottom w:val="0"/>
          <w:divBdr>
            <w:top w:val="none" w:sz="0" w:space="0" w:color="auto"/>
            <w:left w:val="none" w:sz="0" w:space="0" w:color="auto"/>
            <w:bottom w:val="none" w:sz="0" w:space="0" w:color="auto"/>
            <w:right w:val="none" w:sz="0" w:space="0" w:color="auto"/>
          </w:divBdr>
        </w:div>
        <w:div w:id="92282527">
          <w:marLeft w:val="480"/>
          <w:marRight w:val="0"/>
          <w:marTop w:val="0"/>
          <w:marBottom w:val="0"/>
          <w:divBdr>
            <w:top w:val="none" w:sz="0" w:space="0" w:color="auto"/>
            <w:left w:val="none" w:sz="0" w:space="0" w:color="auto"/>
            <w:bottom w:val="none" w:sz="0" w:space="0" w:color="auto"/>
            <w:right w:val="none" w:sz="0" w:space="0" w:color="auto"/>
          </w:divBdr>
        </w:div>
        <w:div w:id="1440759901">
          <w:marLeft w:val="480"/>
          <w:marRight w:val="0"/>
          <w:marTop w:val="0"/>
          <w:marBottom w:val="0"/>
          <w:divBdr>
            <w:top w:val="none" w:sz="0" w:space="0" w:color="auto"/>
            <w:left w:val="none" w:sz="0" w:space="0" w:color="auto"/>
            <w:bottom w:val="none" w:sz="0" w:space="0" w:color="auto"/>
            <w:right w:val="none" w:sz="0" w:space="0" w:color="auto"/>
          </w:divBdr>
        </w:div>
        <w:div w:id="1078792070">
          <w:marLeft w:val="480"/>
          <w:marRight w:val="0"/>
          <w:marTop w:val="0"/>
          <w:marBottom w:val="0"/>
          <w:divBdr>
            <w:top w:val="none" w:sz="0" w:space="0" w:color="auto"/>
            <w:left w:val="none" w:sz="0" w:space="0" w:color="auto"/>
            <w:bottom w:val="none" w:sz="0" w:space="0" w:color="auto"/>
            <w:right w:val="none" w:sz="0" w:space="0" w:color="auto"/>
          </w:divBdr>
        </w:div>
        <w:div w:id="154807105">
          <w:marLeft w:val="480"/>
          <w:marRight w:val="0"/>
          <w:marTop w:val="0"/>
          <w:marBottom w:val="0"/>
          <w:divBdr>
            <w:top w:val="none" w:sz="0" w:space="0" w:color="auto"/>
            <w:left w:val="none" w:sz="0" w:space="0" w:color="auto"/>
            <w:bottom w:val="none" w:sz="0" w:space="0" w:color="auto"/>
            <w:right w:val="none" w:sz="0" w:space="0" w:color="auto"/>
          </w:divBdr>
        </w:div>
        <w:div w:id="1901747668">
          <w:marLeft w:val="480"/>
          <w:marRight w:val="0"/>
          <w:marTop w:val="0"/>
          <w:marBottom w:val="0"/>
          <w:divBdr>
            <w:top w:val="none" w:sz="0" w:space="0" w:color="auto"/>
            <w:left w:val="none" w:sz="0" w:space="0" w:color="auto"/>
            <w:bottom w:val="none" w:sz="0" w:space="0" w:color="auto"/>
            <w:right w:val="none" w:sz="0" w:space="0" w:color="auto"/>
          </w:divBdr>
        </w:div>
        <w:div w:id="932249687">
          <w:marLeft w:val="480"/>
          <w:marRight w:val="0"/>
          <w:marTop w:val="0"/>
          <w:marBottom w:val="0"/>
          <w:divBdr>
            <w:top w:val="none" w:sz="0" w:space="0" w:color="auto"/>
            <w:left w:val="none" w:sz="0" w:space="0" w:color="auto"/>
            <w:bottom w:val="none" w:sz="0" w:space="0" w:color="auto"/>
            <w:right w:val="none" w:sz="0" w:space="0" w:color="auto"/>
          </w:divBdr>
        </w:div>
        <w:div w:id="181289476">
          <w:marLeft w:val="480"/>
          <w:marRight w:val="0"/>
          <w:marTop w:val="0"/>
          <w:marBottom w:val="0"/>
          <w:divBdr>
            <w:top w:val="none" w:sz="0" w:space="0" w:color="auto"/>
            <w:left w:val="none" w:sz="0" w:space="0" w:color="auto"/>
            <w:bottom w:val="none" w:sz="0" w:space="0" w:color="auto"/>
            <w:right w:val="none" w:sz="0" w:space="0" w:color="auto"/>
          </w:divBdr>
        </w:div>
        <w:div w:id="802314238">
          <w:marLeft w:val="480"/>
          <w:marRight w:val="0"/>
          <w:marTop w:val="0"/>
          <w:marBottom w:val="0"/>
          <w:divBdr>
            <w:top w:val="none" w:sz="0" w:space="0" w:color="auto"/>
            <w:left w:val="none" w:sz="0" w:space="0" w:color="auto"/>
            <w:bottom w:val="none" w:sz="0" w:space="0" w:color="auto"/>
            <w:right w:val="none" w:sz="0" w:space="0" w:color="auto"/>
          </w:divBdr>
        </w:div>
        <w:div w:id="1571765430">
          <w:marLeft w:val="480"/>
          <w:marRight w:val="0"/>
          <w:marTop w:val="0"/>
          <w:marBottom w:val="0"/>
          <w:divBdr>
            <w:top w:val="none" w:sz="0" w:space="0" w:color="auto"/>
            <w:left w:val="none" w:sz="0" w:space="0" w:color="auto"/>
            <w:bottom w:val="none" w:sz="0" w:space="0" w:color="auto"/>
            <w:right w:val="none" w:sz="0" w:space="0" w:color="auto"/>
          </w:divBdr>
        </w:div>
        <w:div w:id="926574174">
          <w:marLeft w:val="480"/>
          <w:marRight w:val="0"/>
          <w:marTop w:val="0"/>
          <w:marBottom w:val="0"/>
          <w:divBdr>
            <w:top w:val="none" w:sz="0" w:space="0" w:color="auto"/>
            <w:left w:val="none" w:sz="0" w:space="0" w:color="auto"/>
            <w:bottom w:val="none" w:sz="0" w:space="0" w:color="auto"/>
            <w:right w:val="none" w:sz="0" w:space="0" w:color="auto"/>
          </w:divBdr>
        </w:div>
        <w:div w:id="1072584512">
          <w:marLeft w:val="480"/>
          <w:marRight w:val="0"/>
          <w:marTop w:val="0"/>
          <w:marBottom w:val="0"/>
          <w:divBdr>
            <w:top w:val="none" w:sz="0" w:space="0" w:color="auto"/>
            <w:left w:val="none" w:sz="0" w:space="0" w:color="auto"/>
            <w:bottom w:val="none" w:sz="0" w:space="0" w:color="auto"/>
            <w:right w:val="none" w:sz="0" w:space="0" w:color="auto"/>
          </w:divBdr>
        </w:div>
        <w:div w:id="1135295948">
          <w:marLeft w:val="480"/>
          <w:marRight w:val="0"/>
          <w:marTop w:val="0"/>
          <w:marBottom w:val="0"/>
          <w:divBdr>
            <w:top w:val="none" w:sz="0" w:space="0" w:color="auto"/>
            <w:left w:val="none" w:sz="0" w:space="0" w:color="auto"/>
            <w:bottom w:val="none" w:sz="0" w:space="0" w:color="auto"/>
            <w:right w:val="none" w:sz="0" w:space="0" w:color="auto"/>
          </w:divBdr>
        </w:div>
        <w:div w:id="1255364708">
          <w:marLeft w:val="480"/>
          <w:marRight w:val="0"/>
          <w:marTop w:val="0"/>
          <w:marBottom w:val="0"/>
          <w:divBdr>
            <w:top w:val="none" w:sz="0" w:space="0" w:color="auto"/>
            <w:left w:val="none" w:sz="0" w:space="0" w:color="auto"/>
            <w:bottom w:val="none" w:sz="0" w:space="0" w:color="auto"/>
            <w:right w:val="none" w:sz="0" w:space="0" w:color="auto"/>
          </w:divBdr>
        </w:div>
        <w:div w:id="400174209">
          <w:marLeft w:val="480"/>
          <w:marRight w:val="0"/>
          <w:marTop w:val="0"/>
          <w:marBottom w:val="0"/>
          <w:divBdr>
            <w:top w:val="none" w:sz="0" w:space="0" w:color="auto"/>
            <w:left w:val="none" w:sz="0" w:space="0" w:color="auto"/>
            <w:bottom w:val="none" w:sz="0" w:space="0" w:color="auto"/>
            <w:right w:val="none" w:sz="0" w:space="0" w:color="auto"/>
          </w:divBdr>
        </w:div>
        <w:div w:id="1599682284">
          <w:marLeft w:val="480"/>
          <w:marRight w:val="0"/>
          <w:marTop w:val="0"/>
          <w:marBottom w:val="0"/>
          <w:divBdr>
            <w:top w:val="none" w:sz="0" w:space="0" w:color="auto"/>
            <w:left w:val="none" w:sz="0" w:space="0" w:color="auto"/>
            <w:bottom w:val="none" w:sz="0" w:space="0" w:color="auto"/>
            <w:right w:val="none" w:sz="0" w:space="0" w:color="auto"/>
          </w:divBdr>
        </w:div>
        <w:div w:id="476336643">
          <w:marLeft w:val="480"/>
          <w:marRight w:val="0"/>
          <w:marTop w:val="0"/>
          <w:marBottom w:val="0"/>
          <w:divBdr>
            <w:top w:val="none" w:sz="0" w:space="0" w:color="auto"/>
            <w:left w:val="none" w:sz="0" w:space="0" w:color="auto"/>
            <w:bottom w:val="none" w:sz="0" w:space="0" w:color="auto"/>
            <w:right w:val="none" w:sz="0" w:space="0" w:color="auto"/>
          </w:divBdr>
        </w:div>
        <w:div w:id="1415131645">
          <w:marLeft w:val="480"/>
          <w:marRight w:val="0"/>
          <w:marTop w:val="0"/>
          <w:marBottom w:val="0"/>
          <w:divBdr>
            <w:top w:val="none" w:sz="0" w:space="0" w:color="auto"/>
            <w:left w:val="none" w:sz="0" w:space="0" w:color="auto"/>
            <w:bottom w:val="none" w:sz="0" w:space="0" w:color="auto"/>
            <w:right w:val="none" w:sz="0" w:space="0" w:color="auto"/>
          </w:divBdr>
        </w:div>
        <w:div w:id="1585842616">
          <w:marLeft w:val="480"/>
          <w:marRight w:val="0"/>
          <w:marTop w:val="0"/>
          <w:marBottom w:val="0"/>
          <w:divBdr>
            <w:top w:val="none" w:sz="0" w:space="0" w:color="auto"/>
            <w:left w:val="none" w:sz="0" w:space="0" w:color="auto"/>
            <w:bottom w:val="none" w:sz="0" w:space="0" w:color="auto"/>
            <w:right w:val="none" w:sz="0" w:space="0" w:color="auto"/>
          </w:divBdr>
        </w:div>
        <w:div w:id="1749233252">
          <w:marLeft w:val="480"/>
          <w:marRight w:val="0"/>
          <w:marTop w:val="0"/>
          <w:marBottom w:val="0"/>
          <w:divBdr>
            <w:top w:val="none" w:sz="0" w:space="0" w:color="auto"/>
            <w:left w:val="none" w:sz="0" w:space="0" w:color="auto"/>
            <w:bottom w:val="none" w:sz="0" w:space="0" w:color="auto"/>
            <w:right w:val="none" w:sz="0" w:space="0" w:color="auto"/>
          </w:divBdr>
        </w:div>
        <w:div w:id="1200165332">
          <w:marLeft w:val="480"/>
          <w:marRight w:val="0"/>
          <w:marTop w:val="0"/>
          <w:marBottom w:val="0"/>
          <w:divBdr>
            <w:top w:val="none" w:sz="0" w:space="0" w:color="auto"/>
            <w:left w:val="none" w:sz="0" w:space="0" w:color="auto"/>
            <w:bottom w:val="none" w:sz="0" w:space="0" w:color="auto"/>
            <w:right w:val="none" w:sz="0" w:space="0" w:color="auto"/>
          </w:divBdr>
        </w:div>
        <w:div w:id="111048829">
          <w:marLeft w:val="480"/>
          <w:marRight w:val="0"/>
          <w:marTop w:val="0"/>
          <w:marBottom w:val="0"/>
          <w:divBdr>
            <w:top w:val="none" w:sz="0" w:space="0" w:color="auto"/>
            <w:left w:val="none" w:sz="0" w:space="0" w:color="auto"/>
            <w:bottom w:val="none" w:sz="0" w:space="0" w:color="auto"/>
            <w:right w:val="none" w:sz="0" w:space="0" w:color="auto"/>
          </w:divBdr>
        </w:div>
        <w:div w:id="117188123">
          <w:marLeft w:val="480"/>
          <w:marRight w:val="0"/>
          <w:marTop w:val="0"/>
          <w:marBottom w:val="0"/>
          <w:divBdr>
            <w:top w:val="none" w:sz="0" w:space="0" w:color="auto"/>
            <w:left w:val="none" w:sz="0" w:space="0" w:color="auto"/>
            <w:bottom w:val="none" w:sz="0" w:space="0" w:color="auto"/>
            <w:right w:val="none" w:sz="0" w:space="0" w:color="auto"/>
          </w:divBdr>
        </w:div>
        <w:div w:id="1907035026">
          <w:marLeft w:val="480"/>
          <w:marRight w:val="0"/>
          <w:marTop w:val="0"/>
          <w:marBottom w:val="0"/>
          <w:divBdr>
            <w:top w:val="none" w:sz="0" w:space="0" w:color="auto"/>
            <w:left w:val="none" w:sz="0" w:space="0" w:color="auto"/>
            <w:bottom w:val="none" w:sz="0" w:space="0" w:color="auto"/>
            <w:right w:val="none" w:sz="0" w:space="0" w:color="auto"/>
          </w:divBdr>
        </w:div>
      </w:divsChild>
    </w:div>
    <w:div w:id="1483892224">
      <w:bodyDiv w:val="1"/>
      <w:marLeft w:val="0"/>
      <w:marRight w:val="0"/>
      <w:marTop w:val="0"/>
      <w:marBottom w:val="0"/>
      <w:divBdr>
        <w:top w:val="none" w:sz="0" w:space="0" w:color="auto"/>
        <w:left w:val="none" w:sz="0" w:space="0" w:color="auto"/>
        <w:bottom w:val="none" w:sz="0" w:space="0" w:color="auto"/>
        <w:right w:val="none" w:sz="0" w:space="0" w:color="auto"/>
      </w:divBdr>
      <w:divsChild>
        <w:div w:id="1593855012">
          <w:marLeft w:val="480"/>
          <w:marRight w:val="0"/>
          <w:marTop w:val="0"/>
          <w:marBottom w:val="0"/>
          <w:divBdr>
            <w:top w:val="none" w:sz="0" w:space="0" w:color="auto"/>
            <w:left w:val="none" w:sz="0" w:space="0" w:color="auto"/>
            <w:bottom w:val="none" w:sz="0" w:space="0" w:color="auto"/>
            <w:right w:val="none" w:sz="0" w:space="0" w:color="auto"/>
          </w:divBdr>
        </w:div>
        <w:div w:id="475494978">
          <w:marLeft w:val="480"/>
          <w:marRight w:val="0"/>
          <w:marTop w:val="0"/>
          <w:marBottom w:val="0"/>
          <w:divBdr>
            <w:top w:val="none" w:sz="0" w:space="0" w:color="auto"/>
            <w:left w:val="none" w:sz="0" w:space="0" w:color="auto"/>
            <w:bottom w:val="none" w:sz="0" w:space="0" w:color="auto"/>
            <w:right w:val="none" w:sz="0" w:space="0" w:color="auto"/>
          </w:divBdr>
        </w:div>
        <w:div w:id="1785684156">
          <w:marLeft w:val="480"/>
          <w:marRight w:val="0"/>
          <w:marTop w:val="0"/>
          <w:marBottom w:val="0"/>
          <w:divBdr>
            <w:top w:val="none" w:sz="0" w:space="0" w:color="auto"/>
            <w:left w:val="none" w:sz="0" w:space="0" w:color="auto"/>
            <w:bottom w:val="none" w:sz="0" w:space="0" w:color="auto"/>
            <w:right w:val="none" w:sz="0" w:space="0" w:color="auto"/>
          </w:divBdr>
        </w:div>
        <w:div w:id="733158676">
          <w:marLeft w:val="480"/>
          <w:marRight w:val="0"/>
          <w:marTop w:val="0"/>
          <w:marBottom w:val="0"/>
          <w:divBdr>
            <w:top w:val="none" w:sz="0" w:space="0" w:color="auto"/>
            <w:left w:val="none" w:sz="0" w:space="0" w:color="auto"/>
            <w:bottom w:val="none" w:sz="0" w:space="0" w:color="auto"/>
            <w:right w:val="none" w:sz="0" w:space="0" w:color="auto"/>
          </w:divBdr>
        </w:div>
        <w:div w:id="437532307">
          <w:marLeft w:val="480"/>
          <w:marRight w:val="0"/>
          <w:marTop w:val="0"/>
          <w:marBottom w:val="0"/>
          <w:divBdr>
            <w:top w:val="none" w:sz="0" w:space="0" w:color="auto"/>
            <w:left w:val="none" w:sz="0" w:space="0" w:color="auto"/>
            <w:bottom w:val="none" w:sz="0" w:space="0" w:color="auto"/>
            <w:right w:val="none" w:sz="0" w:space="0" w:color="auto"/>
          </w:divBdr>
        </w:div>
        <w:div w:id="1123501604">
          <w:marLeft w:val="480"/>
          <w:marRight w:val="0"/>
          <w:marTop w:val="0"/>
          <w:marBottom w:val="0"/>
          <w:divBdr>
            <w:top w:val="none" w:sz="0" w:space="0" w:color="auto"/>
            <w:left w:val="none" w:sz="0" w:space="0" w:color="auto"/>
            <w:bottom w:val="none" w:sz="0" w:space="0" w:color="auto"/>
            <w:right w:val="none" w:sz="0" w:space="0" w:color="auto"/>
          </w:divBdr>
        </w:div>
        <w:div w:id="1771706722">
          <w:marLeft w:val="480"/>
          <w:marRight w:val="0"/>
          <w:marTop w:val="0"/>
          <w:marBottom w:val="0"/>
          <w:divBdr>
            <w:top w:val="none" w:sz="0" w:space="0" w:color="auto"/>
            <w:left w:val="none" w:sz="0" w:space="0" w:color="auto"/>
            <w:bottom w:val="none" w:sz="0" w:space="0" w:color="auto"/>
            <w:right w:val="none" w:sz="0" w:space="0" w:color="auto"/>
          </w:divBdr>
        </w:div>
        <w:div w:id="1472597160">
          <w:marLeft w:val="480"/>
          <w:marRight w:val="0"/>
          <w:marTop w:val="0"/>
          <w:marBottom w:val="0"/>
          <w:divBdr>
            <w:top w:val="none" w:sz="0" w:space="0" w:color="auto"/>
            <w:left w:val="none" w:sz="0" w:space="0" w:color="auto"/>
            <w:bottom w:val="none" w:sz="0" w:space="0" w:color="auto"/>
            <w:right w:val="none" w:sz="0" w:space="0" w:color="auto"/>
          </w:divBdr>
        </w:div>
        <w:div w:id="380399990">
          <w:marLeft w:val="480"/>
          <w:marRight w:val="0"/>
          <w:marTop w:val="0"/>
          <w:marBottom w:val="0"/>
          <w:divBdr>
            <w:top w:val="none" w:sz="0" w:space="0" w:color="auto"/>
            <w:left w:val="none" w:sz="0" w:space="0" w:color="auto"/>
            <w:bottom w:val="none" w:sz="0" w:space="0" w:color="auto"/>
            <w:right w:val="none" w:sz="0" w:space="0" w:color="auto"/>
          </w:divBdr>
        </w:div>
        <w:div w:id="1794907813">
          <w:marLeft w:val="480"/>
          <w:marRight w:val="0"/>
          <w:marTop w:val="0"/>
          <w:marBottom w:val="0"/>
          <w:divBdr>
            <w:top w:val="none" w:sz="0" w:space="0" w:color="auto"/>
            <w:left w:val="none" w:sz="0" w:space="0" w:color="auto"/>
            <w:bottom w:val="none" w:sz="0" w:space="0" w:color="auto"/>
            <w:right w:val="none" w:sz="0" w:space="0" w:color="auto"/>
          </w:divBdr>
        </w:div>
        <w:div w:id="673726052">
          <w:marLeft w:val="480"/>
          <w:marRight w:val="0"/>
          <w:marTop w:val="0"/>
          <w:marBottom w:val="0"/>
          <w:divBdr>
            <w:top w:val="none" w:sz="0" w:space="0" w:color="auto"/>
            <w:left w:val="none" w:sz="0" w:space="0" w:color="auto"/>
            <w:bottom w:val="none" w:sz="0" w:space="0" w:color="auto"/>
            <w:right w:val="none" w:sz="0" w:space="0" w:color="auto"/>
          </w:divBdr>
        </w:div>
        <w:div w:id="213734428">
          <w:marLeft w:val="480"/>
          <w:marRight w:val="0"/>
          <w:marTop w:val="0"/>
          <w:marBottom w:val="0"/>
          <w:divBdr>
            <w:top w:val="none" w:sz="0" w:space="0" w:color="auto"/>
            <w:left w:val="none" w:sz="0" w:space="0" w:color="auto"/>
            <w:bottom w:val="none" w:sz="0" w:space="0" w:color="auto"/>
            <w:right w:val="none" w:sz="0" w:space="0" w:color="auto"/>
          </w:divBdr>
        </w:div>
        <w:div w:id="1449550235">
          <w:marLeft w:val="480"/>
          <w:marRight w:val="0"/>
          <w:marTop w:val="0"/>
          <w:marBottom w:val="0"/>
          <w:divBdr>
            <w:top w:val="none" w:sz="0" w:space="0" w:color="auto"/>
            <w:left w:val="none" w:sz="0" w:space="0" w:color="auto"/>
            <w:bottom w:val="none" w:sz="0" w:space="0" w:color="auto"/>
            <w:right w:val="none" w:sz="0" w:space="0" w:color="auto"/>
          </w:divBdr>
        </w:div>
        <w:div w:id="187109434">
          <w:marLeft w:val="480"/>
          <w:marRight w:val="0"/>
          <w:marTop w:val="0"/>
          <w:marBottom w:val="0"/>
          <w:divBdr>
            <w:top w:val="none" w:sz="0" w:space="0" w:color="auto"/>
            <w:left w:val="none" w:sz="0" w:space="0" w:color="auto"/>
            <w:bottom w:val="none" w:sz="0" w:space="0" w:color="auto"/>
            <w:right w:val="none" w:sz="0" w:space="0" w:color="auto"/>
          </w:divBdr>
        </w:div>
        <w:div w:id="133377790">
          <w:marLeft w:val="480"/>
          <w:marRight w:val="0"/>
          <w:marTop w:val="0"/>
          <w:marBottom w:val="0"/>
          <w:divBdr>
            <w:top w:val="none" w:sz="0" w:space="0" w:color="auto"/>
            <w:left w:val="none" w:sz="0" w:space="0" w:color="auto"/>
            <w:bottom w:val="none" w:sz="0" w:space="0" w:color="auto"/>
            <w:right w:val="none" w:sz="0" w:space="0" w:color="auto"/>
          </w:divBdr>
        </w:div>
        <w:div w:id="1486776666">
          <w:marLeft w:val="480"/>
          <w:marRight w:val="0"/>
          <w:marTop w:val="0"/>
          <w:marBottom w:val="0"/>
          <w:divBdr>
            <w:top w:val="none" w:sz="0" w:space="0" w:color="auto"/>
            <w:left w:val="none" w:sz="0" w:space="0" w:color="auto"/>
            <w:bottom w:val="none" w:sz="0" w:space="0" w:color="auto"/>
            <w:right w:val="none" w:sz="0" w:space="0" w:color="auto"/>
          </w:divBdr>
        </w:div>
        <w:div w:id="1190413594">
          <w:marLeft w:val="480"/>
          <w:marRight w:val="0"/>
          <w:marTop w:val="0"/>
          <w:marBottom w:val="0"/>
          <w:divBdr>
            <w:top w:val="none" w:sz="0" w:space="0" w:color="auto"/>
            <w:left w:val="none" w:sz="0" w:space="0" w:color="auto"/>
            <w:bottom w:val="none" w:sz="0" w:space="0" w:color="auto"/>
            <w:right w:val="none" w:sz="0" w:space="0" w:color="auto"/>
          </w:divBdr>
        </w:div>
        <w:div w:id="58023026">
          <w:marLeft w:val="480"/>
          <w:marRight w:val="0"/>
          <w:marTop w:val="0"/>
          <w:marBottom w:val="0"/>
          <w:divBdr>
            <w:top w:val="none" w:sz="0" w:space="0" w:color="auto"/>
            <w:left w:val="none" w:sz="0" w:space="0" w:color="auto"/>
            <w:bottom w:val="none" w:sz="0" w:space="0" w:color="auto"/>
            <w:right w:val="none" w:sz="0" w:space="0" w:color="auto"/>
          </w:divBdr>
        </w:div>
        <w:div w:id="519516291">
          <w:marLeft w:val="480"/>
          <w:marRight w:val="0"/>
          <w:marTop w:val="0"/>
          <w:marBottom w:val="0"/>
          <w:divBdr>
            <w:top w:val="none" w:sz="0" w:space="0" w:color="auto"/>
            <w:left w:val="none" w:sz="0" w:space="0" w:color="auto"/>
            <w:bottom w:val="none" w:sz="0" w:space="0" w:color="auto"/>
            <w:right w:val="none" w:sz="0" w:space="0" w:color="auto"/>
          </w:divBdr>
        </w:div>
        <w:div w:id="432558516">
          <w:marLeft w:val="480"/>
          <w:marRight w:val="0"/>
          <w:marTop w:val="0"/>
          <w:marBottom w:val="0"/>
          <w:divBdr>
            <w:top w:val="none" w:sz="0" w:space="0" w:color="auto"/>
            <w:left w:val="none" w:sz="0" w:space="0" w:color="auto"/>
            <w:bottom w:val="none" w:sz="0" w:space="0" w:color="auto"/>
            <w:right w:val="none" w:sz="0" w:space="0" w:color="auto"/>
          </w:divBdr>
        </w:div>
        <w:div w:id="103816976">
          <w:marLeft w:val="480"/>
          <w:marRight w:val="0"/>
          <w:marTop w:val="0"/>
          <w:marBottom w:val="0"/>
          <w:divBdr>
            <w:top w:val="none" w:sz="0" w:space="0" w:color="auto"/>
            <w:left w:val="none" w:sz="0" w:space="0" w:color="auto"/>
            <w:bottom w:val="none" w:sz="0" w:space="0" w:color="auto"/>
            <w:right w:val="none" w:sz="0" w:space="0" w:color="auto"/>
          </w:divBdr>
        </w:div>
        <w:div w:id="1063257395">
          <w:marLeft w:val="480"/>
          <w:marRight w:val="0"/>
          <w:marTop w:val="0"/>
          <w:marBottom w:val="0"/>
          <w:divBdr>
            <w:top w:val="none" w:sz="0" w:space="0" w:color="auto"/>
            <w:left w:val="none" w:sz="0" w:space="0" w:color="auto"/>
            <w:bottom w:val="none" w:sz="0" w:space="0" w:color="auto"/>
            <w:right w:val="none" w:sz="0" w:space="0" w:color="auto"/>
          </w:divBdr>
        </w:div>
        <w:div w:id="213468692">
          <w:marLeft w:val="480"/>
          <w:marRight w:val="0"/>
          <w:marTop w:val="0"/>
          <w:marBottom w:val="0"/>
          <w:divBdr>
            <w:top w:val="none" w:sz="0" w:space="0" w:color="auto"/>
            <w:left w:val="none" w:sz="0" w:space="0" w:color="auto"/>
            <w:bottom w:val="none" w:sz="0" w:space="0" w:color="auto"/>
            <w:right w:val="none" w:sz="0" w:space="0" w:color="auto"/>
          </w:divBdr>
        </w:div>
        <w:div w:id="2086493799">
          <w:marLeft w:val="480"/>
          <w:marRight w:val="0"/>
          <w:marTop w:val="0"/>
          <w:marBottom w:val="0"/>
          <w:divBdr>
            <w:top w:val="none" w:sz="0" w:space="0" w:color="auto"/>
            <w:left w:val="none" w:sz="0" w:space="0" w:color="auto"/>
            <w:bottom w:val="none" w:sz="0" w:space="0" w:color="auto"/>
            <w:right w:val="none" w:sz="0" w:space="0" w:color="auto"/>
          </w:divBdr>
        </w:div>
        <w:div w:id="934559118">
          <w:marLeft w:val="480"/>
          <w:marRight w:val="0"/>
          <w:marTop w:val="0"/>
          <w:marBottom w:val="0"/>
          <w:divBdr>
            <w:top w:val="none" w:sz="0" w:space="0" w:color="auto"/>
            <w:left w:val="none" w:sz="0" w:space="0" w:color="auto"/>
            <w:bottom w:val="none" w:sz="0" w:space="0" w:color="auto"/>
            <w:right w:val="none" w:sz="0" w:space="0" w:color="auto"/>
          </w:divBdr>
        </w:div>
        <w:div w:id="191890481">
          <w:marLeft w:val="480"/>
          <w:marRight w:val="0"/>
          <w:marTop w:val="0"/>
          <w:marBottom w:val="0"/>
          <w:divBdr>
            <w:top w:val="none" w:sz="0" w:space="0" w:color="auto"/>
            <w:left w:val="none" w:sz="0" w:space="0" w:color="auto"/>
            <w:bottom w:val="none" w:sz="0" w:space="0" w:color="auto"/>
            <w:right w:val="none" w:sz="0" w:space="0" w:color="auto"/>
          </w:divBdr>
        </w:div>
        <w:div w:id="1650524672">
          <w:marLeft w:val="480"/>
          <w:marRight w:val="0"/>
          <w:marTop w:val="0"/>
          <w:marBottom w:val="0"/>
          <w:divBdr>
            <w:top w:val="none" w:sz="0" w:space="0" w:color="auto"/>
            <w:left w:val="none" w:sz="0" w:space="0" w:color="auto"/>
            <w:bottom w:val="none" w:sz="0" w:space="0" w:color="auto"/>
            <w:right w:val="none" w:sz="0" w:space="0" w:color="auto"/>
          </w:divBdr>
        </w:div>
        <w:div w:id="996491139">
          <w:marLeft w:val="480"/>
          <w:marRight w:val="0"/>
          <w:marTop w:val="0"/>
          <w:marBottom w:val="0"/>
          <w:divBdr>
            <w:top w:val="none" w:sz="0" w:space="0" w:color="auto"/>
            <w:left w:val="none" w:sz="0" w:space="0" w:color="auto"/>
            <w:bottom w:val="none" w:sz="0" w:space="0" w:color="auto"/>
            <w:right w:val="none" w:sz="0" w:space="0" w:color="auto"/>
          </w:divBdr>
        </w:div>
        <w:div w:id="759714702">
          <w:marLeft w:val="480"/>
          <w:marRight w:val="0"/>
          <w:marTop w:val="0"/>
          <w:marBottom w:val="0"/>
          <w:divBdr>
            <w:top w:val="none" w:sz="0" w:space="0" w:color="auto"/>
            <w:left w:val="none" w:sz="0" w:space="0" w:color="auto"/>
            <w:bottom w:val="none" w:sz="0" w:space="0" w:color="auto"/>
            <w:right w:val="none" w:sz="0" w:space="0" w:color="auto"/>
          </w:divBdr>
        </w:div>
        <w:div w:id="227154452">
          <w:marLeft w:val="480"/>
          <w:marRight w:val="0"/>
          <w:marTop w:val="0"/>
          <w:marBottom w:val="0"/>
          <w:divBdr>
            <w:top w:val="none" w:sz="0" w:space="0" w:color="auto"/>
            <w:left w:val="none" w:sz="0" w:space="0" w:color="auto"/>
            <w:bottom w:val="none" w:sz="0" w:space="0" w:color="auto"/>
            <w:right w:val="none" w:sz="0" w:space="0" w:color="auto"/>
          </w:divBdr>
        </w:div>
        <w:div w:id="2124616674">
          <w:marLeft w:val="480"/>
          <w:marRight w:val="0"/>
          <w:marTop w:val="0"/>
          <w:marBottom w:val="0"/>
          <w:divBdr>
            <w:top w:val="none" w:sz="0" w:space="0" w:color="auto"/>
            <w:left w:val="none" w:sz="0" w:space="0" w:color="auto"/>
            <w:bottom w:val="none" w:sz="0" w:space="0" w:color="auto"/>
            <w:right w:val="none" w:sz="0" w:space="0" w:color="auto"/>
          </w:divBdr>
        </w:div>
        <w:div w:id="1639722669">
          <w:marLeft w:val="480"/>
          <w:marRight w:val="0"/>
          <w:marTop w:val="0"/>
          <w:marBottom w:val="0"/>
          <w:divBdr>
            <w:top w:val="none" w:sz="0" w:space="0" w:color="auto"/>
            <w:left w:val="none" w:sz="0" w:space="0" w:color="auto"/>
            <w:bottom w:val="none" w:sz="0" w:space="0" w:color="auto"/>
            <w:right w:val="none" w:sz="0" w:space="0" w:color="auto"/>
          </w:divBdr>
        </w:div>
        <w:div w:id="671881487">
          <w:marLeft w:val="480"/>
          <w:marRight w:val="0"/>
          <w:marTop w:val="0"/>
          <w:marBottom w:val="0"/>
          <w:divBdr>
            <w:top w:val="none" w:sz="0" w:space="0" w:color="auto"/>
            <w:left w:val="none" w:sz="0" w:space="0" w:color="auto"/>
            <w:bottom w:val="none" w:sz="0" w:space="0" w:color="auto"/>
            <w:right w:val="none" w:sz="0" w:space="0" w:color="auto"/>
          </w:divBdr>
        </w:div>
        <w:div w:id="1521119618">
          <w:marLeft w:val="480"/>
          <w:marRight w:val="0"/>
          <w:marTop w:val="0"/>
          <w:marBottom w:val="0"/>
          <w:divBdr>
            <w:top w:val="none" w:sz="0" w:space="0" w:color="auto"/>
            <w:left w:val="none" w:sz="0" w:space="0" w:color="auto"/>
            <w:bottom w:val="none" w:sz="0" w:space="0" w:color="auto"/>
            <w:right w:val="none" w:sz="0" w:space="0" w:color="auto"/>
          </w:divBdr>
        </w:div>
        <w:div w:id="849758584">
          <w:marLeft w:val="480"/>
          <w:marRight w:val="0"/>
          <w:marTop w:val="0"/>
          <w:marBottom w:val="0"/>
          <w:divBdr>
            <w:top w:val="none" w:sz="0" w:space="0" w:color="auto"/>
            <w:left w:val="none" w:sz="0" w:space="0" w:color="auto"/>
            <w:bottom w:val="none" w:sz="0" w:space="0" w:color="auto"/>
            <w:right w:val="none" w:sz="0" w:space="0" w:color="auto"/>
          </w:divBdr>
        </w:div>
        <w:div w:id="590433833">
          <w:marLeft w:val="480"/>
          <w:marRight w:val="0"/>
          <w:marTop w:val="0"/>
          <w:marBottom w:val="0"/>
          <w:divBdr>
            <w:top w:val="none" w:sz="0" w:space="0" w:color="auto"/>
            <w:left w:val="none" w:sz="0" w:space="0" w:color="auto"/>
            <w:bottom w:val="none" w:sz="0" w:space="0" w:color="auto"/>
            <w:right w:val="none" w:sz="0" w:space="0" w:color="auto"/>
          </w:divBdr>
        </w:div>
        <w:div w:id="677927828">
          <w:marLeft w:val="480"/>
          <w:marRight w:val="0"/>
          <w:marTop w:val="0"/>
          <w:marBottom w:val="0"/>
          <w:divBdr>
            <w:top w:val="none" w:sz="0" w:space="0" w:color="auto"/>
            <w:left w:val="none" w:sz="0" w:space="0" w:color="auto"/>
            <w:bottom w:val="none" w:sz="0" w:space="0" w:color="auto"/>
            <w:right w:val="none" w:sz="0" w:space="0" w:color="auto"/>
          </w:divBdr>
        </w:div>
        <w:div w:id="1390108953">
          <w:marLeft w:val="480"/>
          <w:marRight w:val="0"/>
          <w:marTop w:val="0"/>
          <w:marBottom w:val="0"/>
          <w:divBdr>
            <w:top w:val="none" w:sz="0" w:space="0" w:color="auto"/>
            <w:left w:val="none" w:sz="0" w:space="0" w:color="auto"/>
            <w:bottom w:val="none" w:sz="0" w:space="0" w:color="auto"/>
            <w:right w:val="none" w:sz="0" w:space="0" w:color="auto"/>
          </w:divBdr>
        </w:div>
        <w:div w:id="607085891">
          <w:marLeft w:val="480"/>
          <w:marRight w:val="0"/>
          <w:marTop w:val="0"/>
          <w:marBottom w:val="0"/>
          <w:divBdr>
            <w:top w:val="none" w:sz="0" w:space="0" w:color="auto"/>
            <w:left w:val="none" w:sz="0" w:space="0" w:color="auto"/>
            <w:bottom w:val="none" w:sz="0" w:space="0" w:color="auto"/>
            <w:right w:val="none" w:sz="0" w:space="0" w:color="auto"/>
          </w:divBdr>
        </w:div>
        <w:div w:id="1769036004">
          <w:marLeft w:val="480"/>
          <w:marRight w:val="0"/>
          <w:marTop w:val="0"/>
          <w:marBottom w:val="0"/>
          <w:divBdr>
            <w:top w:val="none" w:sz="0" w:space="0" w:color="auto"/>
            <w:left w:val="none" w:sz="0" w:space="0" w:color="auto"/>
            <w:bottom w:val="none" w:sz="0" w:space="0" w:color="auto"/>
            <w:right w:val="none" w:sz="0" w:space="0" w:color="auto"/>
          </w:divBdr>
        </w:div>
        <w:div w:id="1153060733">
          <w:marLeft w:val="480"/>
          <w:marRight w:val="0"/>
          <w:marTop w:val="0"/>
          <w:marBottom w:val="0"/>
          <w:divBdr>
            <w:top w:val="none" w:sz="0" w:space="0" w:color="auto"/>
            <w:left w:val="none" w:sz="0" w:space="0" w:color="auto"/>
            <w:bottom w:val="none" w:sz="0" w:space="0" w:color="auto"/>
            <w:right w:val="none" w:sz="0" w:space="0" w:color="auto"/>
          </w:divBdr>
        </w:div>
        <w:div w:id="377124007">
          <w:marLeft w:val="480"/>
          <w:marRight w:val="0"/>
          <w:marTop w:val="0"/>
          <w:marBottom w:val="0"/>
          <w:divBdr>
            <w:top w:val="none" w:sz="0" w:space="0" w:color="auto"/>
            <w:left w:val="none" w:sz="0" w:space="0" w:color="auto"/>
            <w:bottom w:val="none" w:sz="0" w:space="0" w:color="auto"/>
            <w:right w:val="none" w:sz="0" w:space="0" w:color="auto"/>
          </w:divBdr>
        </w:div>
        <w:div w:id="1397436117">
          <w:marLeft w:val="480"/>
          <w:marRight w:val="0"/>
          <w:marTop w:val="0"/>
          <w:marBottom w:val="0"/>
          <w:divBdr>
            <w:top w:val="none" w:sz="0" w:space="0" w:color="auto"/>
            <w:left w:val="none" w:sz="0" w:space="0" w:color="auto"/>
            <w:bottom w:val="none" w:sz="0" w:space="0" w:color="auto"/>
            <w:right w:val="none" w:sz="0" w:space="0" w:color="auto"/>
          </w:divBdr>
        </w:div>
        <w:div w:id="1023753078">
          <w:marLeft w:val="480"/>
          <w:marRight w:val="0"/>
          <w:marTop w:val="0"/>
          <w:marBottom w:val="0"/>
          <w:divBdr>
            <w:top w:val="none" w:sz="0" w:space="0" w:color="auto"/>
            <w:left w:val="none" w:sz="0" w:space="0" w:color="auto"/>
            <w:bottom w:val="none" w:sz="0" w:space="0" w:color="auto"/>
            <w:right w:val="none" w:sz="0" w:space="0" w:color="auto"/>
          </w:divBdr>
        </w:div>
        <w:div w:id="704796311">
          <w:marLeft w:val="480"/>
          <w:marRight w:val="0"/>
          <w:marTop w:val="0"/>
          <w:marBottom w:val="0"/>
          <w:divBdr>
            <w:top w:val="none" w:sz="0" w:space="0" w:color="auto"/>
            <w:left w:val="none" w:sz="0" w:space="0" w:color="auto"/>
            <w:bottom w:val="none" w:sz="0" w:space="0" w:color="auto"/>
            <w:right w:val="none" w:sz="0" w:space="0" w:color="auto"/>
          </w:divBdr>
        </w:div>
        <w:div w:id="281158298">
          <w:marLeft w:val="480"/>
          <w:marRight w:val="0"/>
          <w:marTop w:val="0"/>
          <w:marBottom w:val="0"/>
          <w:divBdr>
            <w:top w:val="none" w:sz="0" w:space="0" w:color="auto"/>
            <w:left w:val="none" w:sz="0" w:space="0" w:color="auto"/>
            <w:bottom w:val="none" w:sz="0" w:space="0" w:color="auto"/>
            <w:right w:val="none" w:sz="0" w:space="0" w:color="auto"/>
          </w:divBdr>
        </w:div>
        <w:div w:id="1974796595">
          <w:marLeft w:val="480"/>
          <w:marRight w:val="0"/>
          <w:marTop w:val="0"/>
          <w:marBottom w:val="0"/>
          <w:divBdr>
            <w:top w:val="none" w:sz="0" w:space="0" w:color="auto"/>
            <w:left w:val="none" w:sz="0" w:space="0" w:color="auto"/>
            <w:bottom w:val="none" w:sz="0" w:space="0" w:color="auto"/>
            <w:right w:val="none" w:sz="0" w:space="0" w:color="auto"/>
          </w:divBdr>
        </w:div>
        <w:div w:id="370426487">
          <w:marLeft w:val="480"/>
          <w:marRight w:val="0"/>
          <w:marTop w:val="0"/>
          <w:marBottom w:val="0"/>
          <w:divBdr>
            <w:top w:val="none" w:sz="0" w:space="0" w:color="auto"/>
            <w:left w:val="none" w:sz="0" w:space="0" w:color="auto"/>
            <w:bottom w:val="none" w:sz="0" w:space="0" w:color="auto"/>
            <w:right w:val="none" w:sz="0" w:space="0" w:color="auto"/>
          </w:divBdr>
        </w:div>
        <w:div w:id="1636833751">
          <w:marLeft w:val="480"/>
          <w:marRight w:val="0"/>
          <w:marTop w:val="0"/>
          <w:marBottom w:val="0"/>
          <w:divBdr>
            <w:top w:val="none" w:sz="0" w:space="0" w:color="auto"/>
            <w:left w:val="none" w:sz="0" w:space="0" w:color="auto"/>
            <w:bottom w:val="none" w:sz="0" w:space="0" w:color="auto"/>
            <w:right w:val="none" w:sz="0" w:space="0" w:color="auto"/>
          </w:divBdr>
        </w:div>
        <w:div w:id="1780220797">
          <w:marLeft w:val="480"/>
          <w:marRight w:val="0"/>
          <w:marTop w:val="0"/>
          <w:marBottom w:val="0"/>
          <w:divBdr>
            <w:top w:val="none" w:sz="0" w:space="0" w:color="auto"/>
            <w:left w:val="none" w:sz="0" w:space="0" w:color="auto"/>
            <w:bottom w:val="none" w:sz="0" w:space="0" w:color="auto"/>
            <w:right w:val="none" w:sz="0" w:space="0" w:color="auto"/>
          </w:divBdr>
        </w:div>
        <w:div w:id="1362626281">
          <w:marLeft w:val="480"/>
          <w:marRight w:val="0"/>
          <w:marTop w:val="0"/>
          <w:marBottom w:val="0"/>
          <w:divBdr>
            <w:top w:val="none" w:sz="0" w:space="0" w:color="auto"/>
            <w:left w:val="none" w:sz="0" w:space="0" w:color="auto"/>
            <w:bottom w:val="none" w:sz="0" w:space="0" w:color="auto"/>
            <w:right w:val="none" w:sz="0" w:space="0" w:color="auto"/>
          </w:divBdr>
        </w:div>
        <w:div w:id="298458872">
          <w:marLeft w:val="480"/>
          <w:marRight w:val="0"/>
          <w:marTop w:val="0"/>
          <w:marBottom w:val="0"/>
          <w:divBdr>
            <w:top w:val="none" w:sz="0" w:space="0" w:color="auto"/>
            <w:left w:val="none" w:sz="0" w:space="0" w:color="auto"/>
            <w:bottom w:val="none" w:sz="0" w:space="0" w:color="auto"/>
            <w:right w:val="none" w:sz="0" w:space="0" w:color="auto"/>
          </w:divBdr>
        </w:div>
        <w:div w:id="700205914">
          <w:marLeft w:val="480"/>
          <w:marRight w:val="0"/>
          <w:marTop w:val="0"/>
          <w:marBottom w:val="0"/>
          <w:divBdr>
            <w:top w:val="none" w:sz="0" w:space="0" w:color="auto"/>
            <w:left w:val="none" w:sz="0" w:space="0" w:color="auto"/>
            <w:bottom w:val="none" w:sz="0" w:space="0" w:color="auto"/>
            <w:right w:val="none" w:sz="0" w:space="0" w:color="auto"/>
          </w:divBdr>
        </w:div>
        <w:div w:id="1810706535">
          <w:marLeft w:val="480"/>
          <w:marRight w:val="0"/>
          <w:marTop w:val="0"/>
          <w:marBottom w:val="0"/>
          <w:divBdr>
            <w:top w:val="none" w:sz="0" w:space="0" w:color="auto"/>
            <w:left w:val="none" w:sz="0" w:space="0" w:color="auto"/>
            <w:bottom w:val="none" w:sz="0" w:space="0" w:color="auto"/>
            <w:right w:val="none" w:sz="0" w:space="0" w:color="auto"/>
          </w:divBdr>
        </w:div>
        <w:div w:id="2058043143">
          <w:marLeft w:val="480"/>
          <w:marRight w:val="0"/>
          <w:marTop w:val="0"/>
          <w:marBottom w:val="0"/>
          <w:divBdr>
            <w:top w:val="none" w:sz="0" w:space="0" w:color="auto"/>
            <w:left w:val="none" w:sz="0" w:space="0" w:color="auto"/>
            <w:bottom w:val="none" w:sz="0" w:space="0" w:color="auto"/>
            <w:right w:val="none" w:sz="0" w:space="0" w:color="auto"/>
          </w:divBdr>
        </w:div>
        <w:div w:id="77404940">
          <w:marLeft w:val="480"/>
          <w:marRight w:val="0"/>
          <w:marTop w:val="0"/>
          <w:marBottom w:val="0"/>
          <w:divBdr>
            <w:top w:val="none" w:sz="0" w:space="0" w:color="auto"/>
            <w:left w:val="none" w:sz="0" w:space="0" w:color="auto"/>
            <w:bottom w:val="none" w:sz="0" w:space="0" w:color="auto"/>
            <w:right w:val="none" w:sz="0" w:space="0" w:color="auto"/>
          </w:divBdr>
        </w:div>
        <w:div w:id="841117022">
          <w:marLeft w:val="480"/>
          <w:marRight w:val="0"/>
          <w:marTop w:val="0"/>
          <w:marBottom w:val="0"/>
          <w:divBdr>
            <w:top w:val="none" w:sz="0" w:space="0" w:color="auto"/>
            <w:left w:val="none" w:sz="0" w:space="0" w:color="auto"/>
            <w:bottom w:val="none" w:sz="0" w:space="0" w:color="auto"/>
            <w:right w:val="none" w:sz="0" w:space="0" w:color="auto"/>
          </w:divBdr>
        </w:div>
        <w:div w:id="1637055970">
          <w:marLeft w:val="480"/>
          <w:marRight w:val="0"/>
          <w:marTop w:val="0"/>
          <w:marBottom w:val="0"/>
          <w:divBdr>
            <w:top w:val="none" w:sz="0" w:space="0" w:color="auto"/>
            <w:left w:val="none" w:sz="0" w:space="0" w:color="auto"/>
            <w:bottom w:val="none" w:sz="0" w:space="0" w:color="auto"/>
            <w:right w:val="none" w:sz="0" w:space="0" w:color="auto"/>
          </w:divBdr>
        </w:div>
        <w:div w:id="1896429708">
          <w:marLeft w:val="480"/>
          <w:marRight w:val="0"/>
          <w:marTop w:val="0"/>
          <w:marBottom w:val="0"/>
          <w:divBdr>
            <w:top w:val="none" w:sz="0" w:space="0" w:color="auto"/>
            <w:left w:val="none" w:sz="0" w:space="0" w:color="auto"/>
            <w:bottom w:val="none" w:sz="0" w:space="0" w:color="auto"/>
            <w:right w:val="none" w:sz="0" w:space="0" w:color="auto"/>
          </w:divBdr>
        </w:div>
        <w:div w:id="1658342565">
          <w:marLeft w:val="480"/>
          <w:marRight w:val="0"/>
          <w:marTop w:val="0"/>
          <w:marBottom w:val="0"/>
          <w:divBdr>
            <w:top w:val="none" w:sz="0" w:space="0" w:color="auto"/>
            <w:left w:val="none" w:sz="0" w:space="0" w:color="auto"/>
            <w:bottom w:val="none" w:sz="0" w:space="0" w:color="auto"/>
            <w:right w:val="none" w:sz="0" w:space="0" w:color="auto"/>
          </w:divBdr>
        </w:div>
        <w:div w:id="1758868494">
          <w:marLeft w:val="480"/>
          <w:marRight w:val="0"/>
          <w:marTop w:val="0"/>
          <w:marBottom w:val="0"/>
          <w:divBdr>
            <w:top w:val="none" w:sz="0" w:space="0" w:color="auto"/>
            <w:left w:val="none" w:sz="0" w:space="0" w:color="auto"/>
            <w:bottom w:val="none" w:sz="0" w:space="0" w:color="auto"/>
            <w:right w:val="none" w:sz="0" w:space="0" w:color="auto"/>
          </w:divBdr>
        </w:div>
        <w:div w:id="659042142">
          <w:marLeft w:val="480"/>
          <w:marRight w:val="0"/>
          <w:marTop w:val="0"/>
          <w:marBottom w:val="0"/>
          <w:divBdr>
            <w:top w:val="none" w:sz="0" w:space="0" w:color="auto"/>
            <w:left w:val="none" w:sz="0" w:space="0" w:color="auto"/>
            <w:bottom w:val="none" w:sz="0" w:space="0" w:color="auto"/>
            <w:right w:val="none" w:sz="0" w:space="0" w:color="auto"/>
          </w:divBdr>
        </w:div>
        <w:div w:id="1161584786">
          <w:marLeft w:val="480"/>
          <w:marRight w:val="0"/>
          <w:marTop w:val="0"/>
          <w:marBottom w:val="0"/>
          <w:divBdr>
            <w:top w:val="none" w:sz="0" w:space="0" w:color="auto"/>
            <w:left w:val="none" w:sz="0" w:space="0" w:color="auto"/>
            <w:bottom w:val="none" w:sz="0" w:space="0" w:color="auto"/>
            <w:right w:val="none" w:sz="0" w:space="0" w:color="auto"/>
          </w:divBdr>
        </w:div>
        <w:div w:id="1552764565">
          <w:marLeft w:val="480"/>
          <w:marRight w:val="0"/>
          <w:marTop w:val="0"/>
          <w:marBottom w:val="0"/>
          <w:divBdr>
            <w:top w:val="none" w:sz="0" w:space="0" w:color="auto"/>
            <w:left w:val="none" w:sz="0" w:space="0" w:color="auto"/>
            <w:bottom w:val="none" w:sz="0" w:space="0" w:color="auto"/>
            <w:right w:val="none" w:sz="0" w:space="0" w:color="auto"/>
          </w:divBdr>
        </w:div>
        <w:div w:id="1303386900">
          <w:marLeft w:val="480"/>
          <w:marRight w:val="0"/>
          <w:marTop w:val="0"/>
          <w:marBottom w:val="0"/>
          <w:divBdr>
            <w:top w:val="none" w:sz="0" w:space="0" w:color="auto"/>
            <w:left w:val="none" w:sz="0" w:space="0" w:color="auto"/>
            <w:bottom w:val="none" w:sz="0" w:space="0" w:color="auto"/>
            <w:right w:val="none" w:sz="0" w:space="0" w:color="auto"/>
          </w:divBdr>
        </w:div>
        <w:div w:id="1371996456">
          <w:marLeft w:val="480"/>
          <w:marRight w:val="0"/>
          <w:marTop w:val="0"/>
          <w:marBottom w:val="0"/>
          <w:divBdr>
            <w:top w:val="none" w:sz="0" w:space="0" w:color="auto"/>
            <w:left w:val="none" w:sz="0" w:space="0" w:color="auto"/>
            <w:bottom w:val="none" w:sz="0" w:space="0" w:color="auto"/>
            <w:right w:val="none" w:sz="0" w:space="0" w:color="auto"/>
          </w:divBdr>
        </w:div>
      </w:divsChild>
    </w:div>
    <w:div w:id="1484931708">
      <w:bodyDiv w:val="1"/>
      <w:marLeft w:val="0"/>
      <w:marRight w:val="0"/>
      <w:marTop w:val="0"/>
      <w:marBottom w:val="0"/>
      <w:divBdr>
        <w:top w:val="none" w:sz="0" w:space="0" w:color="auto"/>
        <w:left w:val="none" w:sz="0" w:space="0" w:color="auto"/>
        <w:bottom w:val="none" w:sz="0" w:space="0" w:color="auto"/>
        <w:right w:val="none" w:sz="0" w:space="0" w:color="auto"/>
      </w:divBdr>
      <w:divsChild>
        <w:div w:id="874344903">
          <w:marLeft w:val="480"/>
          <w:marRight w:val="0"/>
          <w:marTop w:val="0"/>
          <w:marBottom w:val="0"/>
          <w:divBdr>
            <w:top w:val="none" w:sz="0" w:space="0" w:color="auto"/>
            <w:left w:val="none" w:sz="0" w:space="0" w:color="auto"/>
            <w:bottom w:val="none" w:sz="0" w:space="0" w:color="auto"/>
            <w:right w:val="none" w:sz="0" w:space="0" w:color="auto"/>
          </w:divBdr>
        </w:div>
        <w:div w:id="7800052">
          <w:marLeft w:val="480"/>
          <w:marRight w:val="0"/>
          <w:marTop w:val="0"/>
          <w:marBottom w:val="0"/>
          <w:divBdr>
            <w:top w:val="none" w:sz="0" w:space="0" w:color="auto"/>
            <w:left w:val="none" w:sz="0" w:space="0" w:color="auto"/>
            <w:bottom w:val="none" w:sz="0" w:space="0" w:color="auto"/>
            <w:right w:val="none" w:sz="0" w:space="0" w:color="auto"/>
          </w:divBdr>
        </w:div>
        <w:div w:id="321739669">
          <w:marLeft w:val="480"/>
          <w:marRight w:val="0"/>
          <w:marTop w:val="0"/>
          <w:marBottom w:val="0"/>
          <w:divBdr>
            <w:top w:val="none" w:sz="0" w:space="0" w:color="auto"/>
            <w:left w:val="none" w:sz="0" w:space="0" w:color="auto"/>
            <w:bottom w:val="none" w:sz="0" w:space="0" w:color="auto"/>
            <w:right w:val="none" w:sz="0" w:space="0" w:color="auto"/>
          </w:divBdr>
        </w:div>
        <w:div w:id="386954687">
          <w:marLeft w:val="480"/>
          <w:marRight w:val="0"/>
          <w:marTop w:val="0"/>
          <w:marBottom w:val="0"/>
          <w:divBdr>
            <w:top w:val="none" w:sz="0" w:space="0" w:color="auto"/>
            <w:left w:val="none" w:sz="0" w:space="0" w:color="auto"/>
            <w:bottom w:val="none" w:sz="0" w:space="0" w:color="auto"/>
            <w:right w:val="none" w:sz="0" w:space="0" w:color="auto"/>
          </w:divBdr>
        </w:div>
        <w:div w:id="1167401028">
          <w:marLeft w:val="480"/>
          <w:marRight w:val="0"/>
          <w:marTop w:val="0"/>
          <w:marBottom w:val="0"/>
          <w:divBdr>
            <w:top w:val="none" w:sz="0" w:space="0" w:color="auto"/>
            <w:left w:val="none" w:sz="0" w:space="0" w:color="auto"/>
            <w:bottom w:val="none" w:sz="0" w:space="0" w:color="auto"/>
            <w:right w:val="none" w:sz="0" w:space="0" w:color="auto"/>
          </w:divBdr>
        </w:div>
        <w:div w:id="1814055379">
          <w:marLeft w:val="480"/>
          <w:marRight w:val="0"/>
          <w:marTop w:val="0"/>
          <w:marBottom w:val="0"/>
          <w:divBdr>
            <w:top w:val="none" w:sz="0" w:space="0" w:color="auto"/>
            <w:left w:val="none" w:sz="0" w:space="0" w:color="auto"/>
            <w:bottom w:val="none" w:sz="0" w:space="0" w:color="auto"/>
            <w:right w:val="none" w:sz="0" w:space="0" w:color="auto"/>
          </w:divBdr>
        </w:div>
        <w:div w:id="1217351057">
          <w:marLeft w:val="480"/>
          <w:marRight w:val="0"/>
          <w:marTop w:val="0"/>
          <w:marBottom w:val="0"/>
          <w:divBdr>
            <w:top w:val="none" w:sz="0" w:space="0" w:color="auto"/>
            <w:left w:val="none" w:sz="0" w:space="0" w:color="auto"/>
            <w:bottom w:val="none" w:sz="0" w:space="0" w:color="auto"/>
            <w:right w:val="none" w:sz="0" w:space="0" w:color="auto"/>
          </w:divBdr>
        </w:div>
        <w:div w:id="1090077837">
          <w:marLeft w:val="480"/>
          <w:marRight w:val="0"/>
          <w:marTop w:val="0"/>
          <w:marBottom w:val="0"/>
          <w:divBdr>
            <w:top w:val="none" w:sz="0" w:space="0" w:color="auto"/>
            <w:left w:val="none" w:sz="0" w:space="0" w:color="auto"/>
            <w:bottom w:val="none" w:sz="0" w:space="0" w:color="auto"/>
            <w:right w:val="none" w:sz="0" w:space="0" w:color="auto"/>
          </w:divBdr>
        </w:div>
        <w:div w:id="35786030">
          <w:marLeft w:val="480"/>
          <w:marRight w:val="0"/>
          <w:marTop w:val="0"/>
          <w:marBottom w:val="0"/>
          <w:divBdr>
            <w:top w:val="none" w:sz="0" w:space="0" w:color="auto"/>
            <w:left w:val="none" w:sz="0" w:space="0" w:color="auto"/>
            <w:bottom w:val="none" w:sz="0" w:space="0" w:color="auto"/>
            <w:right w:val="none" w:sz="0" w:space="0" w:color="auto"/>
          </w:divBdr>
        </w:div>
        <w:div w:id="587155526">
          <w:marLeft w:val="480"/>
          <w:marRight w:val="0"/>
          <w:marTop w:val="0"/>
          <w:marBottom w:val="0"/>
          <w:divBdr>
            <w:top w:val="none" w:sz="0" w:space="0" w:color="auto"/>
            <w:left w:val="none" w:sz="0" w:space="0" w:color="auto"/>
            <w:bottom w:val="none" w:sz="0" w:space="0" w:color="auto"/>
            <w:right w:val="none" w:sz="0" w:space="0" w:color="auto"/>
          </w:divBdr>
        </w:div>
        <w:div w:id="1025446501">
          <w:marLeft w:val="480"/>
          <w:marRight w:val="0"/>
          <w:marTop w:val="0"/>
          <w:marBottom w:val="0"/>
          <w:divBdr>
            <w:top w:val="none" w:sz="0" w:space="0" w:color="auto"/>
            <w:left w:val="none" w:sz="0" w:space="0" w:color="auto"/>
            <w:bottom w:val="none" w:sz="0" w:space="0" w:color="auto"/>
            <w:right w:val="none" w:sz="0" w:space="0" w:color="auto"/>
          </w:divBdr>
        </w:div>
        <w:div w:id="678000228">
          <w:marLeft w:val="480"/>
          <w:marRight w:val="0"/>
          <w:marTop w:val="0"/>
          <w:marBottom w:val="0"/>
          <w:divBdr>
            <w:top w:val="none" w:sz="0" w:space="0" w:color="auto"/>
            <w:left w:val="none" w:sz="0" w:space="0" w:color="auto"/>
            <w:bottom w:val="none" w:sz="0" w:space="0" w:color="auto"/>
            <w:right w:val="none" w:sz="0" w:space="0" w:color="auto"/>
          </w:divBdr>
        </w:div>
        <w:div w:id="322246450">
          <w:marLeft w:val="480"/>
          <w:marRight w:val="0"/>
          <w:marTop w:val="0"/>
          <w:marBottom w:val="0"/>
          <w:divBdr>
            <w:top w:val="none" w:sz="0" w:space="0" w:color="auto"/>
            <w:left w:val="none" w:sz="0" w:space="0" w:color="auto"/>
            <w:bottom w:val="none" w:sz="0" w:space="0" w:color="auto"/>
            <w:right w:val="none" w:sz="0" w:space="0" w:color="auto"/>
          </w:divBdr>
        </w:div>
        <w:div w:id="1980722100">
          <w:marLeft w:val="480"/>
          <w:marRight w:val="0"/>
          <w:marTop w:val="0"/>
          <w:marBottom w:val="0"/>
          <w:divBdr>
            <w:top w:val="none" w:sz="0" w:space="0" w:color="auto"/>
            <w:left w:val="none" w:sz="0" w:space="0" w:color="auto"/>
            <w:bottom w:val="none" w:sz="0" w:space="0" w:color="auto"/>
            <w:right w:val="none" w:sz="0" w:space="0" w:color="auto"/>
          </w:divBdr>
        </w:div>
        <w:div w:id="120343697">
          <w:marLeft w:val="480"/>
          <w:marRight w:val="0"/>
          <w:marTop w:val="0"/>
          <w:marBottom w:val="0"/>
          <w:divBdr>
            <w:top w:val="none" w:sz="0" w:space="0" w:color="auto"/>
            <w:left w:val="none" w:sz="0" w:space="0" w:color="auto"/>
            <w:bottom w:val="none" w:sz="0" w:space="0" w:color="auto"/>
            <w:right w:val="none" w:sz="0" w:space="0" w:color="auto"/>
          </w:divBdr>
        </w:div>
        <w:div w:id="54663857">
          <w:marLeft w:val="480"/>
          <w:marRight w:val="0"/>
          <w:marTop w:val="0"/>
          <w:marBottom w:val="0"/>
          <w:divBdr>
            <w:top w:val="none" w:sz="0" w:space="0" w:color="auto"/>
            <w:left w:val="none" w:sz="0" w:space="0" w:color="auto"/>
            <w:bottom w:val="none" w:sz="0" w:space="0" w:color="auto"/>
            <w:right w:val="none" w:sz="0" w:space="0" w:color="auto"/>
          </w:divBdr>
        </w:div>
        <w:div w:id="170880016">
          <w:marLeft w:val="480"/>
          <w:marRight w:val="0"/>
          <w:marTop w:val="0"/>
          <w:marBottom w:val="0"/>
          <w:divBdr>
            <w:top w:val="none" w:sz="0" w:space="0" w:color="auto"/>
            <w:left w:val="none" w:sz="0" w:space="0" w:color="auto"/>
            <w:bottom w:val="none" w:sz="0" w:space="0" w:color="auto"/>
            <w:right w:val="none" w:sz="0" w:space="0" w:color="auto"/>
          </w:divBdr>
        </w:div>
        <w:div w:id="1260407221">
          <w:marLeft w:val="480"/>
          <w:marRight w:val="0"/>
          <w:marTop w:val="0"/>
          <w:marBottom w:val="0"/>
          <w:divBdr>
            <w:top w:val="none" w:sz="0" w:space="0" w:color="auto"/>
            <w:left w:val="none" w:sz="0" w:space="0" w:color="auto"/>
            <w:bottom w:val="none" w:sz="0" w:space="0" w:color="auto"/>
            <w:right w:val="none" w:sz="0" w:space="0" w:color="auto"/>
          </w:divBdr>
        </w:div>
        <w:div w:id="834413638">
          <w:marLeft w:val="480"/>
          <w:marRight w:val="0"/>
          <w:marTop w:val="0"/>
          <w:marBottom w:val="0"/>
          <w:divBdr>
            <w:top w:val="none" w:sz="0" w:space="0" w:color="auto"/>
            <w:left w:val="none" w:sz="0" w:space="0" w:color="auto"/>
            <w:bottom w:val="none" w:sz="0" w:space="0" w:color="auto"/>
            <w:right w:val="none" w:sz="0" w:space="0" w:color="auto"/>
          </w:divBdr>
        </w:div>
        <w:div w:id="299962409">
          <w:marLeft w:val="480"/>
          <w:marRight w:val="0"/>
          <w:marTop w:val="0"/>
          <w:marBottom w:val="0"/>
          <w:divBdr>
            <w:top w:val="none" w:sz="0" w:space="0" w:color="auto"/>
            <w:left w:val="none" w:sz="0" w:space="0" w:color="auto"/>
            <w:bottom w:val="none" w:sz="0" w:space="0" w:color="auto"/>
            <w:right w:val="none" w:sz="0" w:space="0" w:color="auto"/>
          </w:divBdr>
        </w:div>
        <w:div w:id="286467920">
          <w:marLeft w:val="480"/>
          <w:marRight w:val="0"/>
          <w:marTop w:val="0"/>
          <w:marBottom w:val="0"/>
          <w:divBdr>
            <w:top w:val="none" w:sz="0" w:space="0" w:color="auto"/>
            <w:left w:val="none" w:sz="0" w:space="0" w:color="auto"/>
            <w:bottom w:val="none" w:sz="0" w:space="0" w:color="auto"/>
            <w:right w:val="none" w:sz="0" w:space="0" w:color="auto"/>
          </w:divBdr>
        </w:div>
        <w:div w:id="732850664">
          <w:marLeft w:val="480"/>
          <w:marRight w:val="0"/>
          <w:marTop w:val="0"/>
          <w:marBottom w:val="0"/>
          <w:divBdr>
            <w:top w:val="none" w:sz="0" w:space="0" w:color="auto"/>
            <w:left w:val="none" w:sz="0" w:space="0" w:color="auto"/>
            <w:bottom w:val="none" w:sz="0" w:space="0" w:color="auto"/>
            <w:right w:val="none" w:sz="0" w:space="0" w:color="auto"/>
          </w:divBdr>
        </w:div>
        <w:div w:id="198201657">
          <w:marLeft w:val="480"/>
          <w:marRight w:val="0"/>
          <w:marTop w:val="0"/>
          <w:marBottom w:val="0"/>
          <w:divBdr>
            <w:top w:val="none" w:sz="0" w:space="0" w:color="auto"/>
            <w:left w:val="none" w:sz="0" w:space="0" w:color="auto"/>
            <w:bottom w:val="none" w:sz="0" w:space="0" w:color="auto"/>
            <w:right w:val="none" w:sz="0" w:space="0" w:color="auto"/>
          </w:divBdr>
        </w:div>
        <w:div w:id="433407750">
          <w:marLeft w:val="480"/>
          <w:marRight w:val="0"/>
          <w:marTop w:val="0"/>
          <w:marBottom w:val="0"/>
          <w:divBdr>
            <w:top w:val="none" w:sz="0" w:space="0" w:color="auto"/>
            <w:left w:val="none" w:sz="0" w:space="0" w:color="auto"/>
            <w:bottom w:val="none" w:sz="0" w:space="0" w:color="auto"/>
            <w:right w:val="none" w:sz="0" w:space="0" w:color="auto"/>
          </w:divBdr>
        </w:div>
        <w:div w:id="1278290915">
          <w:marLeft w:val="480"/>
          <w:marRight w:val="0"/>
          <w:marTop w:val="0"/>
          <w:marBottom w:val="0"/>
          <w:divBdr>
            <w:top w:val="none" w:sz="0" w:space="0" w:color="auto"/>
            <w:left w:val="none" w:sz="0" w:space="0" w:color="auto"/>
            <w:bottom w:val="none" w:sz="0" w:space="0" w:color="auto"/>
            <w:right w:val="none" w:sz="0" w:space="0" w:color="auto"/>
          </w:divBdr>
        </w:div>
        <w:div w:id="689382014">
          <w:marLeft w:val="480"/>
          <w:marRight w:val="0"/>
          <w:marTop w:val="0"/>
          <w:marBottom w:val="0"/>
          <w:divBdr>
            <w:top w:val="none" w:sz="0" w:space="0" w:color="auto"/>
            <w:left w:val="none" w:sz="0" w:space="0" w:color="auto"/>
            <w:bottom w:val="none" w:sz="0" w:space="0" w:color="auto"/>
            <w:right w:val="none" w:sz="0" w:space="0" w:color="auto"/>
          </w:divBdr>
        </w:div>
        <w:div w:id="1558780769">
          <w:marLeft w:val="480"/>
          <w:marRight w:val="0"/>
          <w:marTop w:val="0"/>
          <w:marBottom w:val="0"/>
          <w:divBdr>
            <w:top w:val="none" w:sz="0" w:space="0" w:color="auto"/>
            <w:left w:val="none" w:sz="0" w:space="0" w:color="auto"/>
            <w:bottom w:val="none" w:sz="0" w:space="0" w:color="auto"/>
            <w:right w:val="none" w:sz="0" w:space="0" w:color="auto"/>
          </w:divBdr>
        </w:div>
        <w:div w:id="1941789424">
          <w:marLeft w:val="480"/>
          <w:marRight w:val="0"/>
          <w:marTop w:val="0"/>
          <w:marBottom w:val="0"/>
          <w:divBdr>
            <w:top w:val="none" w:sz="0" w:space="0" w:color="auto"/>
            <w:left w:val="none" w:sz="0" w:space="0" w:color="auto"/>
            <w:bottom w:val="none" w:sz="0" w:space="0" w:color="auto"/>
            <w:right w:val="none" w:sz="0" w:space="0" w:color="auto"/>
          </w:divBdr>
        </w:div>
      </w:divsChild>
    </w:div>
    <w:div w:id="1485702804">
      <w:bodyDiv w:val="1"/>
      <w:marLeft w:val="0"/>
      <w:marRight w:val="0"/>
      <w:marTop w:val="0"/>
      <w:marBottom w:val="0"/>
      <w:divBdr>
        <w:top w:val="none" w:sz="0" w:space="0" w:color="auto"/>
        <w:left w:val="none" w:sz="0" w:space="0" w:color="auto"/>
        <w:bottom w:val="none" w:sz="0" w:space="0" w:color="auto"/>
        <w:right w:val="none" w:sz="0" w:space="0" w:color="auto"/>
      </w:divBdr>
      <w:divsChild>
        <w:div w:id="93550575">
          <w:marLeft w:val="480"/>
          <w:marRight w:val="0"/>
          <w:marTop w:val="0"/>
          <w:marBottom w:val="0"/>
          <w:divBdr>
            <w:top w:val="none" w:sz="0" w:space="0" w:color="auto"/>
            <w:left w:val="none" w:sz="0" w:space="0" w:color="auto"/>
            <w:bottom w:val="none" w:sz="0" w:space="0" w:color="auto"/>
            <w:right w:val="none" w:sz="0" w:space="0" w:color="auto"/>
          </w:divBdr>
        </w:div>
        <w:div w:id="1015958826">
          <w:marLeft w:val="480"/>
          <w:marRight w:val="0"/>
          <w:marTop w:val="0"/>
          <w:marBottom w:val="0"/>
          <w:divBdr>
            <w:top w:val="none" w:sz="0" w:space="0" w:color="auto"/>
            <w:left w:val="none" w:sz="0" w:space="0" w:color="auto"/>
            <w:bottom w:val="none" w:sz="0" w:space="0" w:color="auto"/>
            <w:right w:val="none" w:sz="0" w:space="0" w:color="auto"/>
          </w:divBdr>
        </w:div>
        <w:div w:id="1576863801">
          <w:marLeft w:val="480"/>
          <w:marRight w:val="0"/>
          <w:marTop w:val="0"/>
          <w:marBottom w:val="0"/>
          <w:divBdr>
            <w:top w:val="none" w:sz="0" w:space="0" w:color="auto"/>
            <w:left w:val="none" w:sz="0" w:space="0" w:color="auto"/>
            <w:bottom w:val="none" w:sz="0" w:space="0" w:color="auto"/>
            <w:right w:val="none" w:sz="0" w:space="0" w:color="auto"/>
          </w:divBdr>
        </w:div>
        <w:div w:id="2058431721">
          <w:marLeft w:val="480"/>
          <w:marRight w:val="0"/>
          <w:marTop w:val="0"/>
          <w:marBottom w:val="0"/>
          <w:divBdr>
            <w:top w:val="none" w:sz="0" w:space="0" w:color="auto"/>
            <w:left w:val="none" w:sz="0" w:space="0" w:color="auto"/>
            <w:bottom w:val="none" w:sz="0" w:space="0" w:color="auto"/>
            <w:right w:val="none" w:sz="0" w:space="0" w:color="auto"/>
          </w:divBdr>
        </w:div>
        <w:div w:id="1842155936">
          <w:marLeft w:val="480"/>
          <w:marRight w:val="0"/>
          <w:marTop w:val="0"/>
          <w:marBottom w:val="0"/>
          <w:divBdr>
            <w:top w:val="none" w:sz="0" w:space="0" w:color="auto"/>
            <w:left w:val="none" w:sz="0" w:space="0" w:color="auto"/>
            <w:bottom w:val="none" w:sz="0" w:space="0" w:color="auto"/>
            <w:right w:val="none" w:sz="0" w:space="0" w:color="auto"/>
          </w:divBdr>
        </w:div>
        <w:div w:id="1070157968">
          <w:marLeft w:val="480"/>
          <w:marRight w:val="0"/>
          <w:marTop w:val="0"/>
          <w:marBottom w:val="0"/>
          <w:divBdr>
            <w:top w:val="none" w:sz="0" w:space="0" w:color="auto"/>
            <w:left w:val="none" w:sz="0" w:space="0" w:color="auto"/>
            <w:bottom w:val="none" w:sz="0" w:space="0" w:color="auto"/>
            <w:right w:val="none" w:sz="0" w:space="0" w:color="auto"/>
          </w:divBdr>
        </w:div>
        <w:div w:id="1452552678">
          <w:marLeft w:val="480"/>
          <w:marRight w:val="0"/>
          <w:marTop w:val="0"/>
          <w:marBottom w:val="0"/>
          <w:divBdr>
            <w:top w:val="none" w:sz="0" w:space="0" w:color="auto"/>
            <w:left w:val="none" w:sz="0" w:space="0" w:color="auto"/>
            <w:bottom w:val="none" w:sz="0" w:space="0" w:color="auto"/>
            <w:right w:val="none" w:sz="0" w:space="0" w:color="auto"/>
          </w:divBdr>
        </w:div>
        <w:div w:id="1497380882">
          <w:marLeft w:val="480"/>
          <w:marRight w:val="0"/>
          <w:marTop w:val="0"/>
          <w:marBottom w:val="0"/>
          <w:divBdr>
            <w:top w:val="none" w:sz="0" w:space="0" w:color="auto"/>
            <w:left w:val="none" w:sz="0" w:space="0" w:color="auto"/>
            <w:bottom w:val="none" w:sz="0" w:space="0" w:color="auto"/>
            <w:right w:val="none" w:sz="0" w:space="0" w:color="auto"/>
          </w:divBdr>
        </w:div>
        <w:div w:id="703403774">
          <w:marLeft w:val="480"/>
          <w:marRight w:val="0"/>
          <w:marTop w:val="0"/>
          <w:marBottom w:val="0"/>
          <w:divBdr>
            <w:top w:val="none" w:sz="0" w:space="0" w:color="auto"/>
            <w:left w:val="none" w:sz="0" w:space="0" w:color="auto"/>
            <w:bottom w:val="none" w:sz="0" w:space="0" w:color="auto"/>
            <w:right w:val="none" w:sz="0" w:space="0" w:color="auto"/>
          </w:divBdr>
        </w:div>
        <w:div w:id="796414051">
          <w:marLeft w:val="480"/>
          <w:marRight w:val="0"/>
          <w:marTop w:val="0"/>
          <w:marBottom w:val="0"/>
          <w:divBdr>
            <w:top w:val="none" w:sz="0" w:space="0" w:color="auto"/>
            <w:left w:val="none" w:sz="0" w:space="0" w:color="auto"/>
            <w:bottom w:val="none" w:sz="0" w:space="0" w:color="auto"/>
            <w:right w:val="none" w:sz="0" w:space="0" w:color="auto"/>
          </w:divBdr>
        </w:div>
        <w:div w:id="2086754202">
          <w:marLeft w:val="480"/>
          <w:marRight w:val="0"/>
          <w:marTop w:val="0"/>
          <w:marBottom w:val="0"/>
          <w:divBdr>
            <w:top w:val="none" w:sz="0" w:space="0" w:color="auto"/>
            <w:left w:val="none" w:sz="0" w:space="0" w:color="auto"/>
            <w:bottom w:val="none" w:sz="0" w:space="0" w:color="auto"/>
            <w:right w:val="none" w:sz="0" w:space="0" w:color="auto"/>
          </w:divBdr>
        </w:div>
        <w:div w:id="1467042344">
          <w:marLeft w:val="480"/>
          <w:marRight w:val="0"/>
          <w:marTop w:val="0"/>
          <w:marBottom w:val="0"/>
          <w:divBdr>
            <w:top w:val="none" w:sz="0" w:space="0" w:color="auto"/>
            <w:left w:val="none" w:sz="0" w:space="0" w:color="auto"/>
            <w:bottom w:val="none" w:sz="0" w:space="0" w:color="auto"/>
            <w:right w:val="none" w:sz="0" w:space="0" w:color="auto"/>
          </w:divBdr>
        </w:div>
        <w:div w:id="292566445">
          <w:marLeft w:val="480"/>
          <w:marRight w:val="0"/>
          <w:marTop w:val="0"/>
          <w:marBottom w:val="0"/>
          <w:divBdr>
            <w:top w:val="none" w:sz="0" w:space="0" w:color="auto"/>
            <w:left w:val="none" w:sz="0" w:space="0" w:color="auto"/>
            <w:bottom w:val="none" w:sz="0" w:space="0" w:color="auto"/>
            <w:right w:val="none" w:sz="0" w:space="0" w:color="auto"/>
          </w:divBdr>
        </w:div>
        <w:div w:id="1388529022">
          <w:marLeft w:val="480"/>
          <w:marRight w:val="0"/>
          <w:marTop w:val="0"/>
          <w:marBottom w:val="0"/>
          <w:divBdr>
            <w:top w:val="none" w:sz="0" w:space="0" w:color="auto"/>
            <w:left w:val="none" w:sz="0" w:space="0" w:color="auto"/>
            <w:bottom w:val="none" w:sz="0" w:space="0" w:color="auto"/>
            <w:right w:val="none" w:sz="0" w:space="0" w:color="auto"/>
          </w:divBdr>
        </w:div>
        <w:div w:id="34355576">
          <w:marLeft w:val="480"/>
          <w:marRight w:val="0"/>
          <w:marTop w:val="0"/>
          <w:marBottom w:val="0"/>
          <w:divBdr>
            <w:top w:val="none" w:sz="0" w:space="0" w:color="auto"/>
            <w:left w:val="none" w:sz="0" w:space="0" w:color="auto"/>
            <w:bottom w:val="none" w:sz="0" w:space="0" w:color="auto"/>
            <w:right w:val="none" w:sz="0" w:space="0" w:color="auto"/>
          </w:divBdr>
        </w:div>
        <w:div w:id="1369647010">
          <w:marLeft w:val="480"/>
          <w:marRight w:val="0"/>
          <w:marTop w:val="0"/>
          <w:marBottom w:val="0"/>
          <w:divBdr>
            <w:top w:val="none" w:sz="0" w:space="0" w:color="auto"/>
            <w:left w:val="none" w:sz="0" w:space="0" w:color="auto"/>
            <w:bottom w:val="none" w:sz="0" w:space="0" w:color="auto"/>
            <w:right w:val="none" w:sz="0" w:space="0" w:color="auto"/>
          </w:divBdr>
        </w:div>
        <w:div w:id="383648105">
          <w:marLeft w:val="480"/>
          <w:marRight w:val="0"/>
          <w:marTop w:val="0"/>
          <w:marBottom w:val="0"/>
          <w:divBdr>
            <w:top w:val="none" w:sz="0" w:space="0" w:color="auto"/>
            <w:left w:val="none" w:sz="0" w:space="0" w:color="auto"/>
            <w:bottom w:val="none" w:sz="0" w:space="0" w:color="auto"/>
            <w:right w:val="none" w:sz="0" w:space="0" w:color="auto"/>
          </w:divBdr>
        </w:div>
        <w:div w:id="468405699">
          <w:marLeft w:val="480"/>
          <w:marRight w:val="0"/>
          <w:marTop w:val="0"/>
          <w:marBottom w:val="0"/>
          <w:divBdr>
            <w:top w:val="none" w:sz="0" w:space="0" w:color="auto"/>
            <w:left w:val="none" w:sz="0" w:space="0" w:color="auto"/>
            <w:bottom w:val="none" w:sz="0" w:space="0" w:color="auto"/>
            <w:right w:val="none" w:sz="0" w:space="0" w:color="auto"/>
          </w:divBdr>
        </w:div>
        <w:div w:id="1163744348">
          <w:marLeft w:val="480"/>
          <w:marRight w:val="0"/>
          <w:marTop w:val="0"/>
          <w:marBottom w:val="0"/>
          <w:divBdr>
            <w:top w:val="none" w:sz="0" w:space="0" w:color="auto"/>
            <w:left w:val="none" w:sz="0" w:space="0" w:color="auto"/>
            <w:bottom w:val="none" w:sz="0" w:space="0" w:color="auto"/>
            <w:right w:val="none" w:sz="0" w:space="0" w:color="auto"/>
          </w:divBdr>
        </w:div>
        <w:div w:id="1913662032">
          <w:marLeft w:val="480"/>
          <w:marRight w:val="0"/>
          <w:marTop w:val="0"/>
          <w:marBottom w:val="0"/>
          <w:divBdr>
            <w:top w:val="none" w:sz="0" w:space="0" w:color="auto"/>
            <w:left w:val="none" w:sz="0" w:space="0" w:color="auto"/>
            <w:bottom w:val="none" w:sz="0" w:space="0" w:color="auto"/>
            <w:right w:val="none" w:sz="0" w:space="0" w:color="auto"/>
          </w:divBdr>
        </w:div>
        <w:div w:id="1633902745">
          <w:marLeft w:val="480"/>
          <w:marRight w:val="0"/>
          <w:marTop w:val="0"/>
          <w:marBottom w:val="0"/>
          <w:divBdr>
            <w:top w:val="none" w:sz="0" w:space="0" w:color="auto"/>
            <w:left w:val="none" w:sz="0" w:space="0" w:color="auto"/>
            <w:bottom w:val="none" w:sz="0" w:space="0" w:color="auto"/>
            <w:right w:val="none" w:sz="0" w:space="0" w:color="auto"/>
          </w:divBdr>
        </w:div>
        <w:div w:id="1777141735">
          <w:marLeft w:val="480"/>
          <w:marRight w:val="0"/>
          <w:marTop w:val="0"/>
          <w:marBottom w:val="0"/>
          <w:divBdr>
            <w:top w:val="none" w:sz="0" w:space="0" w:color="auto"/>
            <w:left w:val="none" w:sz="0" w:space="0" w:color="auto"/>
            <w:bottom w:val="none" w:sz="0" w:space="0" w:color="auto"/>
            <w:right w:val="none" w:sz="0" w:space="0" w:color="auto"/>
          </w:divBdr>
        </w:div>
        <w:div w:id="825051810">
          <w:marLeft w:val="480"/>
          <w:marRight w:val="0"/>
          <w:marTop w:val="0"/>
          <w:marBottom w:val="0"/>
          <w:divBdr>
            <w:top w:val="none" w:sz="0" w:space="0" w:color="auto"/>
            <w:left w:val="none" w:sz="0" w:space="0" w:color="auto"/>
            <w:bottom w:val="none" w:sz="0" w:space="0" w:color="auto"/>
            <w:right w:val="none" w:sz="0" w:space="0" w:color="auto"/>
          </w:divBdr>
        </w:div>
        <w:div w:id="975766908">
          <w:marLeft w:val="480"/>
          <w:marRight w:val="0"/>
          <w:marTop w:val="0"/>
          <w:marBottom w:val="0"/>
          <w:divBdr>
            <w:top w:val="none" w:sz="0" w:space="0" w:color="auto"/>
            <w:left w:val="none" w:sz="0" w:space="0" w:color="auto"/>
            <w:bottom w:val="none" w:sz="0" w:space="0" w:color="auto"/>
            <w:right w:val="none" w:sz="0" w:space="0" w:color="auto"/>
          </w:divBdr>
        </w:div>
        <w:div w:id="1957565936">
          <w:marLeft w:val="480"/>
          <w:marRight w:val="0"/>
          <w:marTop w:val="0"/>
          <w:marBottom w:val="0"/>
          <w:divBdr>
            <w:top w:val="none" w:sz="0" w:space="0" w:color="auto"/>
            <w:left w:val="none" w:sz="0" w:space="0" w:color="auto"/>
            <w:bottom w:val="none" w:sz="0" w:space="0" w:color="auto"/>
            <w:right w:val="none" w:sz="0" w:space="0" w:color="auto"/>
          </w:divBdr>
        </w:div>
        <w:div w:id="864248966">
          <w:marLeft w:val="480"/>
          <w:marRight w:val="0"/>
          <w:marTop w:val="0"/>
          <w:marBottom w:val="0"/>
          <w:divBdr>
            <w:top w:val="none" w:sz="0" w:space="0" w:color="auto"/>
            <w:left w:val="none" w:sz="0" w:space="0" w:color="auto"/>
            <w:bottom w:val="none" w:sz="0" w:space="0" w:color="auto"/>
            <w:right w:val="none" w:sz="0" w:space="0" w:color="auto"/>
          </w:divBdr>
        </w:div>
        <w:div w:id="264533895">
          <w:marLeft w:val="480"/>
          <w:marRight w:val="0"/>
          <w:marTop w:val="0"/>
          <w:marBottom w:val="0"/>
          <w:divBdr>
            <w:top w:val="none" w:sz="0" w:space="0" w:color="auto"/>
            <w:left w:val="none" w:sz="0" w:space="0" w:color="auto"/>
            <w:bottom w:val="none" w:sz="0" w:space="0" w:color="auto"/>
            <w:right w:val="none" w:sz="0" w:space="0" w:color="auto"/>
          </w:divBdr>
        </w:div>
        <w:div w:id="357003369">
          <w:marLeft w:val="480"/>
          <w:marRight w:val="0"/>
          <w:marTop w:val="0"/>
          <w:marBottom w:val="0"/>
          <w:divBdr>
            <w:top w:val="none" w:sz="0" w:space="0" w:color="auto"/>
            <w:left w:val="none" w:sz="0" w:space="0" w:color="auto"/>
            <w:bottom w:val="none" w:sz="0" w:space="0" w:color="auto"/>
            <w:right w:val="none" w:sz="0" w:space="0" w:color="auto"/>
          </w:divBdr>
        </w:div>
        <w:div w:id="652762341">
          <w:marLeft w:val="480"/>
          <w:marRight w:val="0"/>
          <w:marTop w:val="0"/>
          <w:marBottom w:val="0"/>
          <w:divBdr>
            <w:top w:val="none" w:sz="0" w:space="0" w:color="auto"/>
            <w:left w:val="none" w:sz="0" w:space="0" w:color="auto"/>
            <w:bottom w:val="none" w:sz="0" w:space="0" w:color="auto"/>
            <w:right w:val="none" w:sz="0" w:space="0" w:color="auto"/>
          </w:divBdr>
        </w:div>
        <w:div w:id="1781952891">
          <w:marLeft w:val="480"/>
          <w:marRight w:val="0"/>
          <w:marTop w:val="0"/>
          <w:marBottom w:val="0"/>
          <w:divBdr>
            <w:top w:val="none" w:sz="0" w:space="0" w:color="auto"/>
            <w:left w:val="none" w:sz="0" w:space="0" w:color="auto"/>
            <w:bottom w:val="none" w:sz="0" w:space="0" w:color="auto"/>
            <w:right w:val="none" w:sz="0" w:space="0" w:color="auto"/>
          </w:divBdr>
        </w:div>
        <w:div w:id="653875615">
          <w:marLeft w:val="480"/>
          <w:marRight w:val="0"/>
          <w:marTop w:val="0"/>
          <w:marBottom w:val="0"/>
          <w:divBdr>
            <w:top w:val="none" w:sz="0" w:space="0" w:color="auto"/>
            <w:left w:val="none" w:sz="0" w:space="0" w:color="auto"/>
            <w:bottom w:val="none" w:sz="0" w:space="0" w:color="auto"/>
            <w:right w:val="none" w:sz="0" w:space="0" w:color="auto"/>
          </w:divBdr>
        </w:div>
        <w:div w:id="1189489028">
          <w:marLeft w:val="480"/>
          <w:marRight w:val="0"/>
          <w:marTop w:val="0"/>
          <w:marBottom w:val="0"/>
          <w:divBdr>
            <w:top w:val="none" w:sz="0" w:space="0" w:color="auto"/>
            <w:left w:val="none" w:sz="0" w:space="0" w:color="auto"/>
            <w:bottom w:val="none" w:sz="0" w:space="0" w:color="auto"/>
            <w:right w:val="none" w:sz="0" w:space="0" w:color="auto"/>
          </w:divBdr>
        </w:div>
        <w:div w:id="1118528837">
          <w:marLeft w:val="480"/>
          <w:marRight w:val="0"/>
          <w:marTop w:val="0"/>
          <w:marBottom w:val="0"/>
          <w:divBdr>
            <w:top w:val="none" w:sz="0" w:space="0" w:color="auto"/>
            <w:left w:val="none" w:sz="0" w:space="0" w:color="auto"/>
            <w:bottom w:val="none" w:sz="0" w:space="0" w:color="auto"/>
            <w:right w:val="none" w:sz="0" w:space="0" w:color="auto"/>
          </w:divBdr>
        </w:div>
        <w:div w:id="932473506">
          <w:marLeft w:val="480"/>
          <w:marRight w:val="0"/>
          <w:marTop w:val="0"/>
          <w:marBottom w:val="0"/>
          <w:divBdr>
            <w:top w:val="none" w:sz="0" w:space="0" w:color="auto"/>
            <w:left w:val="none" w:sz="0" w:space="0" w:color="auto"/>
            <w:bottom w:val="none" w:sz="0" w:space="0" w:color="auto"/>
            <w:right w:val="none" w:sz="0" w:space="0" w:color="auto"/>
          </w:divBdr>
        </w:div>
        <w:div w:id="1822769433">
          <w:marLeft w:val="480"/>
          <w:marRight w:val="0"/>
          <w:marTop w:val="0"/>
          <w:marBottom w:val="0"/>
          <w:divBdr>
            <w:top w:val="none" w:sz="0" w:space="0" w:color="auto"/>
            <w:left w:val="none" w:sz="0" w:space="0" w:color="auto"/>
            <w:bottom w:val="none" w:sz="0" w:space="0" w:color="auto"/>
            <w:right w:val="none" w:sz="0" w:space="0" w:color="auto"/>
          </w:divBdr>
        </w:div>
        <w:div w:id="1706523702">
          <w:marLeft w:val="480"/>
          <w:marRight w:val="0"/>
          <w:marTop w:val="0"/>
          <w:marBottom w:val="0"/>
          <w:divBdr>
            <w:top w:val="none" w:sz="0" w:space="0" w:color="auto"/>
            <w:left w:val="none" w:sz="0" w:space="0" w:color="auto"/>
            <w:bottom w:val="none" w:sz="0" w:space="0" w:color="auto"/>
            <w:right w:val="none" w:sz="0" w:space="0" w:color="auto"/>
          </w:divBdr>
        </w:div>
        <w:div w:id="1232228022">
          <w:marLeft w:val="480"/>
          <w:marRight w:val="0"/>
          <w:marTop w:val="0"/>
          <w:marBottom w:val="0"/>
          <w:divBdr>
            <w:top w:val="none" w:sz="0" w:space="0" w:color="auto"/>
            <w:left w:val="none" w:sz="0" w:space="0" w:color="auto"/>
            <w:bottom w:val="none" w:sz="0" w:space="0" w:color="auto"/>
            <w:right w:val="none" w:sz="0" w:space="0" w:color="auto"/>
          </w:divBdr>
        </w:div>
        <w:div w:id="736513751">
          <w:marLeft w:val="480"/>
          <w:marRight w:val="0"/>
          <w:marTop w:val="0"/>
          <w:marBottom w:val="0"/>
          <w:divBdr>
            <w:top w:val="none" w:sz="0" w:space="0" w:color="auto"/>
            <w:left w:val="none" w:sz="0" w:space="0" w:color="auto"/>
            <w:bottom w:val="none" w:sz="0" w:space="0" w:color="auto"/>
            <w:right w:val="none" w:sz="0" w:space="0" w:color="auto"/>
          </w:divBdr>
        </w:div>
        <w:div w:id="799298494">
          <w:marLeft w:val="480"/>
          <w:marRight w:val="0"/>
          <w:marTop w:val="0"/>
          <w:marBottom w:val="0"/>
          <w:divBdr>
            <w:top w:val="none" w:sz="0" w:space="0" w:color="auto"/>
            <w:left w:val="none" w:sz="0" w:space="0" w:color="auto"/>
            <w:bottom w:val="none" w:sz="0" w:space="0" w:color="auto"/>
            <w:right w:val="none" w:sz="0" w:space="0" w:color="auto"/>
          </w:divBdr>
        </w:div>
        <w:div w:id="843515964">
          <w:marLeft w:val="480"/>
          <w:marRight w:val="0"/>
          <w:marTop w:val="0"/>
          <w:marBottom w:val="0"/>
          <w:divBdr>
            <w:top w:val="none" w:sz="0" w:space="0" w:color="auto"/>
            <w:left w:val="none" w:sz="0" w:space="0" w:color="auto"/>
            <w:bottom w:val="none" w:sz="0" w:space="0" w:color="auto"/>
            <w:right w:val="none" w:sz="0" w:space="0" w:color="auto"/>
          </w:divBdr>
        </w:div>
        <w:div w:id="25180457">
          <w:marLeft w:val="480"/>
          <w:marRight w:val="0"/>
          <w:marTop w:val="0"/>
          <w:marBottom w:val="0"/>
          <w:divBdr>
            <w:top w:val="none" w:sz="0" w:space="0" w:color="auto"/>
            <w:left w:val="none" w:sz="0" w:space="0" w:color="auto"/>
            <w:bottom w:val="none" w:sz="0" w:space="0" w:color="auto"/>
            <w:right w:val="none" w:sz="0" w:space="0" w:color="auto"/>
          </w:divBdr>
        </w:div>
        <w:div w:id="2064521885">
          <w:marLeft w:val="480"/>
          <w:marRight w:val="0"/>
          <w:marTop w:val="0"/>
          <w:marBottom w:val="0"/>
          <w:divBdr>
            <w:top w:val="none" w:sz="0" w:space="0" w:color="auto"/>
            <w:left w:val="none" w:sz="0" w:space="0" w:color="auto"/>
            <w:bottom w:val="none" w:sz="0" w:space="0" w:color="auto"/>
            <w:right w:val="none" w:sz="0" w:space="0" w:color="auto"/>
          </w:divBdr>
        </w:div>
        <w:div w:id="388529848">
          <w:marLeft w:val="480"/>
          <w:marRight w:val="0"/>
          <w:marTop w:val="0"/>
          <w:marBottom w:val="0"/>
          <w:divBdr>
            <w:top w:val="none" w:sz="0" w:space="0" w:color="auto"/>
            <w:left w:val="none" w:sz="0" w:space="0" w:color="auto"/>
            <w:bottom w:val="none" w:sz="0" w:space="0" w:color="auto"/>
            <w:right w:val="none" w:sz="0" w:space="0" w:color="auto"/>
          </w:divBdr>
        </w:div>
        <w:div w:id="1960068795">
          <w:marLeft w:val="480"/>
          <w:marRight w:val="0"/>
          <w:marTop w:val="0"/>
          <w:marBottom w:val="0"/>
          <w:divBdr>
            <w:top w:val="none" w:sz="0" w:space="0" w:color="auto"/>
            <w:left w:val="none" w:sz="0" w:space="0" w:color="auto"/>
            <w:bottom w:val="none" w:sz="0" w:space="0" w:color="auto"/>
            <w:right w:val="none" w:sz="0" w:space="0" w:color="auto"/>
          </w:divBdr>
        </w:div>
        <w:div w:id="477265871">
          <w:marLeft w:val="480"/>
          <w:marRight w:val="0"/>
          <w:marTop w:val="0"/>
          <w:marBottom w:val="0"/>
          <w:divBdr>
            <w:top w:val="none" w:sz="0" w:space="0" w:color="auto"/>
            <w:left w:val="none" w:sz="0" w:space="0" w:color="auto"/>
            <w:bottom w:val="none" w:sz="0" w:space="0" w:color="auto"/>
            <w:right w:val="none" w:sz="0" w:space="0" w:color="auto"/>
          </w:divBdr>
        </w:div>
        <w:div w:id="1445417248">
          <w:marLeft w:val="480"/>
          <w:marRight w:val="0"/>
          <w:marTop w:val="0"/>
          <w:marBottom w:val="0"/>
          <w:divBdr>
            <w:top w:val="none" w:sz="0" w:space="0" w:color="auto"/>
            <w:left w:val="none" w:sz="0" w:space="0" w:color="auto"/>
            <w:bottom w:val="none" w:sz="0" w:space="0" w:color="auto"/>
            <w:right w:val="none" w:sz="0" w:space="0" w:color="auto"/>
          </w:divBdr>
        </w:div>
        <w:div w:id="1459373125">
          <w:marLeft w:val="480"/>
          <w:marRight w:val="0"/>
          <w:marTop w:val="0"/>
          <w:marBottom w:val="0"/>
          <w:divBdr>
            <w:top w:val="none" w:sz="0" w:space="0" w:color="auto"/>
            <w:left w:val="none" w:sz="0" w:space="0" w:color="auto"/>
            <w:bottom w:val="none" w:sz="0" w:space="0" w:color="auto"/>
            <w:right w:val="none" w:sz="0" w:space="0" w:color="auto"/>
          </w:divBdr>
        </w:div>
        <w:div w:id="662005080">
          <w:marLeft w:val="480"/>
          <w:marRight w:val="0"/>
          <w:marTop w:val="0"/>
          <w:marBottom w:val="0"/>
          <w:divBdr>
            <w:top w:val="none" w:sz="0" w:space="0" w:color="auto"/>
            <w:left w:val="none" w:sz="0" w:space="0" w:color="auto"/>
            <w:bottom w:val="none" w:sz="0" w:space="0" w:color="auto"/>
            <w:right w:val="none" w:sz="0" w:space="0" w:color="auto"/>
          </w:divBdr>
        </w:div>
        <w:div w:id="220363576">
          <w:marLeft w:val="480"/>
          <w:marRight w:val="0"/>
          <w:marTop w:val="0"/>
          <w:marBottom w:val="0"/>
          <w:divBdr>
            <w:top w:val="none" w:sz="0" w:space="0" w:color="auto"/>
            <w:left w:val="none" w:sz="0" w:space="0" w:color="auto"/>
            <w:bottom w:val="none" w:sz="0" w:space="0" w:color="auto"/>
            <w:right w:val="none" w:sz="0" w:space="0" w:color="auto"/>
          </w:divBdr>
        </w:div>
        <w:div w:id="769200959">
          <w:marLeft w:val="480"/>
          <w:marRight w:val="0"/>
          <w:marTop w:val="0"/>
          <w:marBottom w:val="0"/>
          <w:divBdr>
            <w:top w:val="none" w:sz="0" w:space="0" w:color="auto"/>
            <w:left w:val="none" w:sz="0" w:space="0" w:color="auto"/>
            <w:bottom w:val="none" w:sz="0" w:space="0" w:color="auto"/>
            <w:right w:val="none" w:sz="0" w:space="0" w:color="auto"/>
          </w:divBdr>
        </w:div>
        <w:div w:id="1568612199">
          <w:marLeft w:val="480"/>
          <w:marRight w:val="0"/>
          <w:marTop w:val="0"/>
          <w:marBottom w:val="0"/>
          <w:divBdr>
            <w:top w:val="none" w:sz="0" w:space="0" w:color="auto"/>
            <w:left w:val="none" w:sz="0" w:space="0" w:color="auto"/>
            <w:bottom w:val="none" w:sz="0" w:space="0" w:color="auto"/>
            <w:right w:val="none" w:sz="0" w:space="0" w:color="auto"/>
          </w:divBdr>
        </w:div>
        <w:div w:id="927663755">
          <w:marLeft w:val="480"/>
          <w:marRight w:val="0"/>
          <w:marTop w:val="0"/>
          <w:marBottom w:val="0"/>
          <w:divBdr>
            <w:top w:val="none" w:sz="0" w:space="0" w:color="auto"/>
            <w:left w:val="none" w:sz="0" w:space="0" w:color="auto"/>
            <w:bottom w:val="none" w:sz="0" w:space="0" w:color="auto"/>
            <w:right w:val="none" w:sz="0" w:space="0" w:color="auto"/>
          </w:divBdr>
        </w:div>
        <w:div w:id="275410681">
          <w:marLeft w:val="480"/>
          <w:marRight w:val="0"/>
          <w:marTop w:val="0"/>
          <w:marBottom w:val="0"/>
          <w:divBdr>
            <w:top w:val="none" w:sz="0" w:space="0" w:color="auto"/>
            <w:left w:val="none" w:sz="0" w:space="0" w:color="auto"/>
            <w:bottom w:val="none" w:sz="0" w:space="0" w:color="auto"/>
            <w:right w:val="none" w:sz="0" w:space="0" w:color="auto"/>
          </w:divBdr>
        </w:div>
        <w:div w:id="1977445261">
          <w:marLeft w:val="480"/>
          <w:marRight w:val="0"/>
          <w:marTop w:val="0"/>
          <w:marBottom w:val="0"/>
          <w:divBdr>
            <w:top w:val="none" w:sz="0" w:space="0" w:color="auto"/>
            <w:left w:val="none" w:sz="0" w:space="0" w:color="auto"/>
            <w:bottom w:val="none" w:sz="0" w:space="0" w:color="auto"/>
            <w:right w:val="none" w:sz="0" w:space="0" w:color="auto"/>
          </w:divBdr>
        </w:div>
        <w:div w:id="851383317">
          <w:marLeft w:val="480"/>
          <w:marRight w:val="0"/>
          <w:marTop w:val="0"/>
          <w:marBottom w:val="0"/>
          <w:divBdr>
            <w:top w:val="none" w:sz="0" w:space="0" w:color="auto"/>
            <w:left w:val="none" w:sz="0" w:space="0" w:color="auto"/>
            <w:bottom w:val="none" w:sz="0" w:space="0" w:color="auto"/>
            <w:right w:val="none" w:sz="0" w:space="0" w:color="auto"/>
          </w:divBdr>
        </w:div>
        <w:div w:id="55202051">
          <w:marLeft w:val="480"/>
          <w:marRight w:val="0"/>
          <w:marTop w:val="0"/>
          <w:marBottom w:val="0"/>
          <w:divBdr>
            <w:top w:val="none" w:sz="0" w:space="0" w:color="auto"/>
            <w:left w:val="none" w:sz="0" w:space="0" w:color="auto"/>
            <w:bottom w:val="none" w:sz="0" w:space="0" w:color="auto"/>
            <w:right w:val="none" w:sz="0" w:space="0" w:color="auto"/>
          </w:divBdr>
        </w:div>
        <w:div w:id="1955675848">
          <w:marLeft w:val="480"/>
          <w:marRight w:val="0"/>
          <w:marTop w:val="0"/>
          <w:marBottom w:val="0"/>
          <w:divBdr>
            <w:top w:val="none" w:sz="0" w:space="0" w:color="auto"/>
            <w:left w:val="none" w:sz="0" w:space="0" w:color="auto"/>
            <w:bottom w:val="none" w:sz="0" w:space="0" w:color="auto"/>
            <w:right w:val="none" w:sz="0" w:space="0" w:color="auto"/>
          </w:divBdr>
        </w:div>
        <w:div w:id="637877646">
          <w:marLeft w:val="480"/>
          <w:marRight w:val="0"/>
          <w:marTop w:val="0"/>
          <w:marBottom w:val="0"/>
          <w:divBdr>
            <w:top w:val="none" w:sz="0" w:space="0" w:color="auto"/>
            <w:left w:val="none" w:sz="0" w:space="0" w:color="auto"/>
            <w:bottom w:val="none" w:sz="0" w:space="0" w:color="auto"/>
            <w:right w:val="none" w:sz="0" w:space="0" w:color="auto"/>
          </w:divBdr>
        </w:div>
        <w:div w:id="95441188">
          <w:marLeft w:val="480"/>
          <w:marRight w:val="0"/>
          <w:marTop w:val="0"/>
          <w:marBottom w:val="0"/>
          <w:divBdr>
            <w:top w:val="none" w:sz="0" w:space="0" w:color="auto"/>
            <w:left w:val="none" w:sz="0" w:space="0" w:color="auto"/>
            <w:bottom w:val="none" w:sz="0" w:space="0" w:color="auto"/>
            <w:right w:val="none" w:sz="0" w:space="0" w:color="auto"/>
          </w:divBdr>
        </w:div>
        <w:div w:id="2037998998">
          <w:marLeft w:val="480"/>
          <w:marRight w:val="0"/>
          <w:marTop w:val="0"/>
          <w:marBottom w:val="0"/>
          <w:divBdr>
            <w:top w:val="none" w:sz="0" w:space="0" w:color="auto"/>
            <w:left w:val="none" w:sz="0" w:space="0" w:color="auto"/>
            <w:bottom w:val="none" w:sz="0" w:space="0" w:color="auto"/>
            <w:right w:val="none" w:sz="0" w:space="0" w:color="auto"/>
          </w:divBdr>
        </w:div>
        <w:div w:id="1278174791">
          <w:marLeft w:val="480"/>
          <w:marRight w:val="0"/>
          <w:marTop w:val="0"/>
          <w:marBottom w:val="0"/>
          <w:divBdr>
            <w:top w:val="none" w:sz="0" w:space="0" w:color="auto"/>
            <w:left w:val="none" w:sz="0" w:space="0" w:color="auto"/>
            <w:bottom w:val="none" w:sz="0" w:space="0" w:color="auto"/>
            <w:right w:val="none" w:sz="0" w:space="0" w:color="auto"/>
          </w:divBdr>
        </w:div>
        <w:div w:id="1385105530">
          <w:marLeft w:val="480"/>
          <w:marRight w:val="0"/>
          <w:marTop w:val="0"/>
          <w:marBottom w:val="0"/>
          <w:divBdr>
            <w:top w:val="none" w:sz="0" w:space="0" w:color="auto"/>
            <w:left w:val="none" w:sz="0" w:space="0" w:color="auto"/>
            <w:bottom w:val="none" w:sz="0" w:space="0" w:color="auto"/>
            <w:right w:val="none" w:sz="0" w:space="0" w:color="auto"/>
          </w:divBdr>
        </w:div>
        <w:div w:id="830603528">
          <w:marLeft w:val="480"/>
          <w:marRight w:val="0"/>
          <w:marTop w:val="0"/>
          <w:marBottom w:val="0"/>
          <w:divBdr>
            <w:top w:val="none" w:sz="0" w:space="0" w:color="auto"/>
            <w:left w:val="none" w:sz="0" w:space="0" w:color="auto"/>
            <w:bottom w:val="none" w:sz="0" w:space="0" w:color="auto"/>
            <w:right w:val="none" w:sz="0" w:space="0" w:color="auto"/>
          </w:divBdr>
        </w:div>
        <w:div w:id="134571397">
          <w:marLeft w:val="480"/>
          <w:marRight w:val="0"/>
          <w:marTop w:val="0"/>
          <w:marBottom w:val="0"/>
          <w:divBdr>
            <w:top w:val="none" w:sz="0" w:space="0" w:color="auto"/>
            <w:left w:val="none" w:sz="0" w:space="0" w:color="auto"/>
            <w:bottom w:val="none" w:sz="0" w:space="0" w:color="auto"/>
            <w:right w:val="none" w:sz="0" w:space="0" w:color="auto"/>
          </w:divBdr>
        </w:div>
        <w:div w:id="1047409137">
          <w:marLeft w:val="480"/>
          <w:marRight w:val="0"/>
          <w:marTop w:val="0"/>
          <w:marBottom w:val="0"/>
          <w:divBdr>
            <w:top w:val="none" w:sz="0" w:space="0" w:color="auto"/>
            <w:left w:val="none" w:sz="0" w:space="0" w:color="auto"/>
            <w:bottom w:val="none" w:sz="0" w:space="0" w:color="auto"/>
            <w:right w:val="none" w:sz="0" w:space="0" w:color="auto"/>
          </w:divBdr>
        </w:div>
        <w:div w:id="1886674765">
          <w:marLeft w:val="480"/>
          <w:marRight w:val="0"/>
          <w:marTop w:val="0"/>
          <w:marBottom w:val="0"/>
          <w:divBdr>
            <w:top w:val="none" w:sz="0" w:space="0" w:color="auto"/>
            <w:left w:val="none" w:sz="0" w:space="0" w:color="auto"/>
            <w:bottom w:val="none" w:sz="0" w:space="0" w:color="auto"/>
            <w:right w:val="none" w:sz="0" w:space="0" w:color="auto"/>
          </w:divBdr>
        </w:div>
        <w:div w:id="1087844858">
          <w:marLeft w:val="480"/>
          <w:marRight w:val="0"/>
          <w:marTop w:val="0"/>
          <w:marBottom w:val="0"/>
          <w:divBdr>
            <w:top w:val="none" w:sz="0" w:space="0" w:color="auto"/>
            <w:left w:val="none" w:sz="0" w:space="0" w:color="auto"/>
            <w:bottom w:val="none" w:sz="0" w:space="0" w:color="auto"/>
            <w:right w:val="none" w:sz="0" w:space="0" w:color="auto"/>
          </w:divBdr>
        </w:div>
        <w:div w:id="1255675503">
          <w:marLeft w:val="480"/>
          <w:marRight w:val="0"/>
          <w:marTop w:val="0"/>
          <w:marBottom w:val="0"/>
          <w:divBdr>
            <w:top w:val="none" w:sz="0" w:space="0" w:color="auto"/>
            <w:left w:val="none" w:sz="0" w:space="0" w:color="auto"/>
            <w:bottom w:val="none" w:sz="0" w:space="0" w:color="auto"/>
            <w:right w:val="none" w:sz="0" w:space="0" w:color="auto"/>
          </w:divBdr>
        </w:div>
        <w:div w:id="603733755">
          <w:marLeft w:val="480"/>
          <w:marRight w:val="0"/>
          <w:marTop w:val="0"/>
          <w:marBottom w:val="0"/>
          <w:divBdr>
            <w:top w:val="none" w:sz="0" w:space="0" w:color="auto"/>
            <w:left w:val="none" w:sz="0" w:space="0" w:color="auto"/>
            <w:bottom w:val="none" w:sz="0" w:space="0" w:color="auto"/>
            <w:right w:val="none" w:sz="0" w:space="0" w:color="auto"/>
          </w:divBdr>
        </w:div>
        <w:div w:id="1051152134">
          <w:marLeft w:val="480"/>
          <w:marRight w:val="0"/>
          <w:marTop w:val="0"/>
          <w:marBottom w:val="0"/>
          <w:divBdr>
            <w:top w:val="none" w:sz="0" w:space="0" w:color="auto"/>
            <w:left w:val="none" w:sz="0" w:space="0" w:color="auto"/>
            <w:bottom w:val="none" w:sz="0" w:space="0" w:color="auto"/>
            <w:right w:val="none" w:sz="0" w:space="0" w:color="auto"/>
          </w:divBdr>
        </w:div>
        <w:div w:id="820273890">
          <w:marLeft w:val="480"/>
          <w:marRight w:val="0"/>
          <w:marTop w:val="0"/>
          <w:marBottom w:val="0"/>
          <w:divBdr>
            <w:top w:val="none" w:sz="0" w:space="0" w:color="auto"/>
            <w:left w:val="none" w:sz="0" w:space="0" w:color="auto"/>
            <w:bottom w:val="none" w:sz="0" w:space="0" w:color="auto"/>
            <w:right w:val="none" w:sz="0" w:space="0" w:color="auto"/>
          </w:divBdr>
        </w:div>
        <w:div w:id="201676829">
          <w:marLeft w:val="480"/>
          <w:marRight w:val="0"/>
          <w:marTop w:val="0"/>
          <w:marBottom w:val="0"/>
          <w:divBdr>
            <w:top w:val="none" w:sz="0" w:space="0" w:color="auto"/>
            <w:left w:val="none" w:sz="0" w:space="0" w:color="auto"/>
            <w:bottom w:val="none" w:sz="0" w:space="0" w:color="auto"/>
            <w:right w:val="none" w:sz="0" w:space="0" w:color="auto"/>
          </w:divBdr>
        </w:div>
        <w:div w:id="1827165233">
          <w:marLeft w:val="480"/>
          <w:marRight w:val="0"/>
          <w:marTop w:val="0"/>
          <w:marBottom w:val="0"/>
          <w:divBdr>
            <w:top w:val="none" w:sz="0" w:space="0" w:color="auto"/>
            <w:left w:val="none" w:sz="0" w:space="0" w:color="auto"/>
            <w:bottom w:val="none" w:sz="0" w:space="0" w:color="auto"/>
            <w:right w:val="none" w:sz="0" w:space="0" w:color="auto"/>
          </w:divBdr>
        </w:div>
        <w:div w:id="1780488089">
          <w:marLeft w:val="480"/>
          <w:marRight w:val="0"/>
          <w:marTop w:val="0"/>
          <w:marBottom w:val="0"/>
          <w:divBdr>
            <w:top w:val="none" w:sz="0" w:space="0" w:color="auto"/>
            <w:left w:val="none" w:sz="0" w:space="0" w:color="auto"/>
            <w:bottom w:val="none" w:sz="0" w:space="0" w:color="auto"/>
            <w:right w:val="none" w:sz="0" w:space="0" w:color="auto"/>
          </w:divBdr>
        </w:div>
        <w:div w:id="1217549809">
          <w:marLeft w:val="480"/>
          <w:marRight w:val="0"/>
          <w:marTop w:val="0"/>
          <w:marBottom w:val="0"/>
          <w:divBdr>
            <w:top w:val="none" w:sz="0" w:space="0" w:color="auto"/>
            <w:left w:val="none" w:sz="0" w:space="0" w:color="auto"/>
            <w:bottom w:val="none" w:sz="0" w:space="0" w:color="auto"/>
            <w:right w:val="none" w:sz="0" w:space="0" w:color="auto"/>
          </w:divBdr>
        </w:div>
        <w:div w:id="632562634">
          <w:marLeft w:val="480"/>
          <w:marRight w:val="0"/>
          <w:marTop w:val="0"/>
          <w:marBottom w:val="0"/>
          <w:divBdr>
            <w:top w:val="none" w:sz="0" w:space="0" w:color="auto"/>
            <w:left w:val="none" w:sz="0" w:space="0" w:color="auto"/>
            <w:bottom w:val="none" w:sz="0" w:space="0" w:color="auto"/>
            <w:right w:val="none" w:sz="0" w:space="0" w:color="auto"/>
          </w:divBdr>
        </w:div>
        <w:div w:id="466511601">
          <w:marLeft w:val="480"/>
          <w:marRight w:val="0"/>
          <w:marTop w:val="0"/>
          <w:marBottom w:val="0"/>
          <w:divBdr>
            <w:top w:val="none" w:sz="0" w:space="0" w:color="auto"/>
            <w:left w:val="none" w:sz="0" w:space="0" w:color="auto"/>
            <w:bottom w:val="none" w:sz="0" w:space="0" w:color="auto"/>
            <w:right w:val="none" w:sz="0" w:space="0" w:color="auto"/>
          </w:divBdr>
        </w:div>
        <w:div w:id="1584680357">
          <w:marLeft w:val="480"/>
          <w:marRight w:val="0"/>
          <w:marTop w:val="0"/>
          <w:marBottom w:val="0"/>
          <w:divBdr>
            <w:top w:val="none" w:sz="0" w:space="0" w:color="auto"/>
            <w:left w:val="none" w:sz="0" w:space="0" w:color="auto"/>
            <w:bottom w:val="none" w:sz="0" w:space="0" w:color="auto"/>
            <w:right w:val="none" w:sz="0" w:space="0" w:color="auto"/>
          </w:divBdr>
        </w:div>
      </w:divsChild>
    </w:div>
    <w:div w:id="1488745213">
      <w:bodyDiv w:val="1"/>
      <w:marLeft w:val="0"/>
      <w:marRight w:val="0"/>
      <w:marTop w:val="0"/>
      <w:marBottom w:val="0"/>
      <w:divBdr>
        <w:top w:val="none" w:sz="0" w:space="0" w:color="auto"/>
        <w:left w:val="none" w:sz="0" w:space="0" w:color="auto"/>
        <w:bottom w:val="none" w:sz="0" w:space="0" w:color="auto"/>
        <w:right w:val="none" w:sz="0" w:space="0" w:color="auto"/>
      </w:divBdr>
      <w:divsChild>
        <w:div w:id="1318454767">
          <w:marLeft w:val="480"/>
          <w:marRight w:val="0"/>
          <w:marTop w:val="0"/>
          <w:marBottom w:val="0"/>
          <w:divBdr>
            <w:top w:val="none" w:sz="0" w:space="0" w:color="auto"/>
            <w:left w:val="none" w:sz="0" w:space="0" w:color="auto"/>
            <w:bottom w:val="none" w:sz="0" w:space="0" w:color="auto"/>
            <w:right w:val="none" w:sz="0" w:space="0" w:color="auto"/>
          </w:divBdr>
        </w:div>
        <w:div w:id="552541187">
          <w:marLeft w:val="480"/>
          <w:marRight w:val="0"/>
          <w:marTop w:val="0"/>
          <w:marBottom w:val="0"/>
          <w:divBdr>
            <w:top w:val="none" w:sz="0" w:space="0" w:color="auto"/>
            <w:left w:val="none" w:sz="0" w:space="0" w:color="auto"/>
            <w:bottom w:val="none" w:sz="0" w:space="0" w:color="auto"/>
            <w:right w:val="none" w:sz="0" w:space="0" w:color="auto"/>
          </w:divBdr>
        </w:div>
        <w:div w:id="609508820">
          <w:marLeft w:val="480"/>
          <w:marRight w:val="0"/>
          <w:marTop w:val="0"/>
          <w:marBottom w:val="0"/>
          <w:divBdr>
            <w:top w:val="none" w:sz="0" w:space="0" w:color="auto"/>
            <w:left w:val="none" w:sz="0" w:space="0" w:color="auto"/>
            <w:bottom w:val="none" w:sz="0" w:space="0" w:color="auto"/>
            <w:right w:val="none" w:sz="0" w:space="0" w:color="auto"/>
          </w:divBdr>
        </w:div>
        <w:div w:id="1158154268">
          <w:marLeft w:val="480"/>
          <w:marRight w:val="0"/>
          <w:marTop w:val="0"/>
          <w:marBottom w:val="0"/>
          <w:divBdr>
            <w:top w:val="none" w:sz="0" w:space="0" w:color="auto"/>
            <w:left w:val="none" w:sz="0" w:space="0" w:color="auto"/>
            <w:bottom w:val="none" w:sz="0" w:space="0" w:color="auto"/>
            <w:right w:val="none" w:sz="0" w:space="0" w:color="auto"/>
          </w:divBdr>
        </w:div>
        <w:div w:id="481627239">
          <w:marLeft w:val="480"/>
          <w:marRight w:val="0"/>
          <w:marTop w:val="0"/>
          <w:marBottom w:val="0"/>
          <w:divBdr>
            <w:top w:val="none" w:sz="0" w:space="0" w:color="auto"/>
            <w:left w:val="none" w:sz="0" w:space="0" w:color="auto"/>
            <w:bottom w:val="none" w:sz="0" w:space="0" w:color="auto"/>
            <w:right w:val="none" w:sz="0" w:space="0" w:color="auto"/>
          </w:divBdr>
        </w:div>
        <w:div w:id="1730612800">
          <w:marLeft w:val="480"/>
          <w:marRight w:val="0"/>
          <w:marTop w:val="0"/>
          <w:marBottom w:val="0"/>
          <w:divBdr>
            <w:top w:val="none" w:sz="0" w:space="0" w:color="auto"/>
            <w:left w:val="none" w:sz="0" w:space="0" w:color="auto"/>
            <w:bottom w:val="none" w:sz="0" w:space="0" w:color="auto"/>
            <w:right w:val="none" w:sz="0" w:space="0" w:color="auto"/>
          </w:divBdr>
        </w:div>
        <w:div w:id="1150366380">
          <w:marLeft w:val="480"/>
          <w:marRight w:val="0"/>
          <w:marTop w:val="0"/>
          <w:marBottom w:val="0"/>
          <w:divBdr>
            <w:top w:val="none" w:sz="0" w:space="0" w:color="auto"/>
            <w:left w:val="none" w:sz="0" w:space="0" w:color="auto"/>
            <w:bottom w:val="none" w:sz="0" w:space="0" w:color="auto"/>
            <w:right w:val="none" w:sz="0" w:space="0" w:color="auto"/>
          </w:divBdr>
        </w:div>
        <w:div w:id="240022480">
          <w:marLeft w:val="480"/>
          <w:marRight w:val="0"/>
          <w:marTop w:val="0"/>
          <w:marBottom w:val="0"/>
          <w:divBdr>
            <w:top w:val="none" w:sz="0" w:space="0" w:color="auto"/>
            <w:left w:val="none" w:sz="0" w:space="0" w:color="auto"/>
            <w:bottom w:val="none" w:sz="0" w:space="0" w:color="auto"/>
            <w:right w:val="none" w:sz="0" w:space="0" w:color="auto"/>
          </w:divBdr>
        </w:div>
        <w:div w:id="262614205">
          <w:marLeft w:val="480"/>
          <w:marRight w:val="0"/>
          <w:marTop w:val="0"/>
          <w:marBottom w:val="0"/>
          <w:divBdr>
            <w:top w:val="none" w:sz="0" w:space="0" w:color="auto"/>
            <w:left w:val="none" w:sz="0" w:space="0" w:color="auto"/>
            <w:bottom w:val="none" w:sz="0" w:space="0" w:color="auto"/>
            <w:right w:val="none" w:sz="0" w:space="0" w:color="auto"/>
          </w:divBdr>
        </w:div>
        <w:div w:id="1974865753">
          <w:marLeft w:val="480"/>
          <w:marRight w:val="0"/>
          <w:marTop w:val="0"/>
          <w:marBottom w:val="0"/>
          <w:divBdr>
            <w:top w:val="none" w:sz="0" w:space="0" w:color="auto"/>
            <w:left w:val="none" w:sz="0" w:space="0" w:color="auto"/>
            <w:bottom w:val="none" w:sz="0" w:space="0" w:color="auto"/>
            <w:right w:val="none" w:sz="0" w:space="0" w:color="auto"/>
          </w:divBdr>
        </w:div>
        <w:div w:id="1167747988">
          <w:marLeft w:val="480"/>
          <w:marRight w:val="0"/>
          <w:marTop w:val="0"/>
          <w:marBottom w:val="0"/>
          <w:divBdr>
            <w:top w:val="none" w:sz="0" w:space="0" w:color="auto"/>
            <w:left w:val="none" w:sz="0" w:space="0" w:color="auto"/>
            <w:bottom w:val="none" w:sz="0" w:space="0" w:color="auto"/>
            <w:right w:val="none" w:sz="0" w:space="0" w:color="auto"/>
          </w:divBdr>
        </w:div>
        <w:div w:id="664864221">
          <w:marLeft w:val="480"/>
          <w:marRight w:val="0"/>
          <w:marTop w:val="0"/>
          <w:marBottom w:val="0"/>
          <w:divBdr>
            <w:top w:val="none" w:sz="0" w:space="0" w:color="auto"/>
            <w:left w:val="none" w:sz="0" w:space="0" w:color="auto"/>
            <w:bottom w:val="none" w:sz="0" w:space="0" w:color="auto"/>
            <w:right w:val="none" w:sz="0" w:space="0" w:color="auto"/>
          </w:divBdr>
        </w:div>
        <w:div w:id="1871382540">
          <w:marLeft w:val="480"/>
          <w:marRight w:val="0"/>
          <w:marTop w:val="0"/>
          <w:marBottom w:val="0"/>
          <w:divBdr>
            <w:top w:val="none" w:sz="0" w:space="0" w:color="auto"/>
            <w:left w:val="none" w:sz="0" w:space="0" w:color="auto"/>
            <w:bottom w:val="none" w:sz="0" w:space="0" w:color="auto"/>
            <w:right w:val="none" w:sz="0" w:space="0" w:color="auto"/>
          </w:divBdr>
        </w:div>
        <w:div w:id="986593098">
          <w:marLeft w:val="480"/>
          <w:marRight w:val="0"/>
          <w:marTop w:val="0"/>
          <w:marBottom w:val="0"/>
          <w:divBdr>
            <w:top w:val="none" w:sz="0" w:space="0" w:color="auto"/>
            <w:left w:val="none" w:sz="0" w:space="0" w:color="auto"/>
            <w:bottom w:val="none" w:sz="0" w:space="0" w:color="auto"/>
            <w:right w:val="none" w:sz="0" w:space="0" w:color="auto"/>
          </w:divBdr>
        </w:div>
        <w:div w:id="937524290">
          <w:marLeft w:val="480"/>
          <w:marRight w:val="0"/>
          <w:marTop w:val="0"/>
          <w:marBottom w:val="0"/>
          <w:divBdr>
            <w:top w:val="none" w:sz="0" w:space="0" w:color="auto"/>
            <w:left w:val="none" w:sz="0" w:space="0" w:color="auto"/>
            <w:bottom w:val="none" w:sz="0" w:space="0" w:color="auto"/>
            <w:right w:val="none" w:sz="0" w:space="0" w:color="auto"/>
          </w:divBdr>
        </w:div>
        <w:div w:id="206453296">
          <w:marLeft w:val="480"/>
          <w:marRight w:val="0"/>
          <w:marTop w:val="0"/>
          <w:marBottom w:val="0"/>
          <w:divBdr>
            <w:top w:val="none" w:sz="0" w:space="0" w:color="auto"/>
            <w:left w:val="none" w:sz="0" w:space="0" w:color="auto"/>
            <w:bottom w:val="none" w:sz="0" w:space="0" w:color="auto"/>
            <w:right w:val="none" w:sz="0" w:space="0" w:color="auto"/>
          </w:divBdr>
        </w:div>
        <w:div w:id="1499468122">
          <w:marLeft w:val="480"/>
          <w:marRight w:val="0"/>
          <w:marTop w:val="0"/>
          <w:marBottom w:val="0"/>
          <w:divBdr>
            <w:top w:val="none" w:sz="0" w:space="0" w:color="auto"/>
            <w:left w:val="none" w:sz="0" w:space="0" w:color="auto"/>
            <w:bottom w:val="none" w:sz="0" w:space="0" w:color="auto"/>
            <w:right w:val="none" w:sz="0" w:space="0" w:color="auto"/>
          </w:divBdr>
        </w:div>
        <w:div w:id="997072635">
          <w:marLeft w:val="480"/>
          <w:marRight w:val="0"/>
          <w:marTop w:val="0"/>
          <w:marBottom w:val="0"/>
          <w:divBdr>
            <w:top w:val="none" w:sz="0" w:space="0" w:color="auto"/>
            <w:left w:val="none" w:sz="0" w:space="0" w:color="auto"/>
            <w:bottom w:val="none" w:sz="0" w:space="0" w:color="auto"/>
            <w:right w:val="none" w:sz="0" w:space="0" w:color="auto"/>
          </w:divBdr>
        </w:div>
        <w:div w:id="97529992">
          <w:marLeft w:val="480"/>
          <w:marRight w:val="0"/>
          <w:marTop w:val="0"/>
          <w:marBottom w:val="0"/>
          <w:divBdr>
            <w:top w:val="none" w:sz="0" w:space="0" w:color="auto"/>
            <w:left w:val="none" w:sz="0" w:space="0" w:color="auto"/>
            <w:bottom w:val="none" w:sz="0" w:space="0" w:color="auto"/>
            <w:right w:val="none" w:sz="0" w:space="0" w:color="auto"/>
          </w:divBdr>
        </w:div>
        <w:div w:id="1523207490">
          <w:marLeft w:val="480"/>
          <w:marRight w:val="0"/>
          <w:marTop w:val="0"/>
          <w:marBottom w:val="0"/>
          <w:divBdr>
            <w:top w:val="none" w:sz="0" w:space="0" w:color="auto"/>
            <w:left w:val="none" w:sz="0" w:space="0" w:color="auto"/>
            <w:bottom w:val="none" w:sz="0" w:space="0" w:color="auto"/>
            <w:right w:val="none" w:sz="0" w:space="0" w:color="auto"/>
          </w:divBdr>
        </w:div>
        <w:div w:id="199636545">
          <w:marLeft w:val="480"/>
          <w:marRight w:val="0"/>
          <w:marTop w:val="0"/>
          <w:marBottom w:val="0"/>
          <w:divBdr>
            <w:top w:val="none" w:sz="0" w:space="0" w:color="auto"/>
            <w:left w:val="none" w:sz="0" w:space="0" w:color="auto"/>
            <w:bottom w:val="none" w:sz="0" w:space="0" w:color="auto"/>
            <w:right w:val="none" w:sz="0" w:space="0" w:color="auto"/>
          </w:divBdr>
        </w:div>
        <w:div w:id="1637444827">
          <w:marLeft w:val="480"/>
          <w:marRight w:val="0"/>
          <w:marTop w:val="0"/>
          <w:marBottom w:val="0"/>
          <w:divBdr>
            <w:top w:val="none" w:sz="0" w:space="0" w:color="auto"/>
            <w:left w:val="none" w:sz="0" w:space="0" w:color="auto"/>
            <w:bottom w:val="none" w:sz="0" w:space="0" w:color="auto"/>
            <w:right w:val="none" w:sz="0" w:space="0" w:color="auto"/>
          </w:divBdr>
        </w:div>
        <w:div w:id="1013334892">
          <w:marLeft w:val="480"/>
          <w:marRight w:val="0"/>
          <w:marTop w:val="0"/>
          <w:marBottom w:val="0"/>
          <w:divBdr>
            <w:top w:val="none" w:sz="0" w:space="0" w:color="auto"/>
            <w:left w:val="none" w:sz="0" w:space="0" w:color="auto"/>
            <w:bottom w:val="none" w:sz="0" w:space="0" w:color="auto"/>
            <w:right w:val="none" w:sz="0" w:space="0" w:color="auto"/>
          </w:divBdr>
        </w:div>
        <w:div w:id="543713295">
          <w:marLeft w:val="480"/>
          <w:marRight w:val="0"/>
          <w:marTop w:val="0"/>
          <w:marBottom w:val="0"/>
          <w:divBdr>
            <w:top w:val="none" w:sz="0" w:space="0" w:color="auto"/>
            <w:left w:val="none" w:sz="0" w:space="0" w:color="auto"/>
            <w:bottom w:val="none" w:sz="0" w:space="0" w:color="auto"/>
            <w:right w:val="none" w:sz="0" w:space="0" w:color="auto"/>
          </w:divBdr>
        </w:div>
        <w:div w:id="927496579">
          <w:marLeft w:val="480"/>
          <w:marRight w:val="0"/>
          <w:marTop w:val="0"/>
          <w:marBottom w:val="0"/>
          <w:divBdr>
            <w:top w:val="none" w:sz="0" w:space="0" w:color="auto"/>
            <w:left w:val="none" w:sz="0" w:space="0" w:color="auto"/>
            <w:bottom w:val="none" w:sz="0" w:space="0" w:color="auto"/>
            <w:right w:val="none" w:sz="0" w:space="0" w:color="auto"/>
          </w:divBdr>
        </w:div>
        <w:div w:id="1189489934">
          <w:marLeft w:val="480"/>
          <w:marRight w:val="0"/>
          <w:marTop w:val="0"/>
          <w:marBottom w:val="0"/>
          <w:divBdr>
            <w:top w:val="none" w:sz="0" w:space="0" w:color="auto"/>
            <w:left w:val="none" w:sz="0" w:space="0" w:color="auto"/>
            <w:bottom w:val="none" w:sz="0" w:space="0" w:color="auto"/>
            <w:right w:val="none" w:sz="0" w:space="0" w:color="auto"/>
          </w:divBdr>
        </w:div>
        <w:div w:id="138114712">
          <w:marLeft w:val="480"/>
          <w:marRight w:val="0"/>
          <w:marTop w:val="0"/>
          <w:marBottom w:val="0"/>
          <w:divBdr>
            <w:top w:val="none" w:sz="0" w:space="0" w:color="auto"/>
            <w:left w:val="none" w:sz="0" w:space="0" w:color="auto"/>
            <w:bottom w:val="none" w:sz="0" w:space="0" w:color="auto"/>
            <w:right w:val="none" w:sz="0" w:space="0" w:color="auto"/>
          </w:divBdr>
        </w:div>
        <w:div w:id="1608006902">
          <w:marLeft w:val="480"/>
          <w:marRight w:val="0"/>
          <w:marTop w:val="0"/>
          <w:marBottom w:val="0"/>
          <w:divBdr>
            <w:top w:val="none" w:sz="0" w:space="0" w:color="auto"/>
            <w:left w:val="none" w:sz="0" w:space="0" w:color="auto"/>
            <w:bottom w:val="none" w:sz="0" w:space="0" w:color="auto"/>
            <w:right w:val="none" w:sz="0" w:space="0" w:color="auto"/>
          </w:divBdr>
        </w:div>
        <w:div w:id="1063211365">
          <w:marLeft w:val="480"/>
          <w:marRight w:val="0"/>
          <w:marTop w:val="0"/>
          <w:marBottom w:val="0"/>
          <w:divBdr>
            <w:top w:val="none" w:sz="0" w:space="0" w:color="auto"/>
            <w:left w:val="none" w:sz="0" w:space="0" w:color="auto"/>
            <w:bottom w:val="none" w:sz="0" w:space="0" w:color="auto"/>
            <w:right w:val="none" w:sz="0" w:space="0" w:color="auto"/>
          </w:divBdr>
        </w:div>
        <w:div w:id="521824180">
          <w:marLeft w:val="480"/>
          <w:marRight w:val="0"/>
          <w:marTop w:val="0"/>
          <w:marBottom w:val="0"/>
          <w:divBdr>
            <w:top w:val="none" w:sz="0" w:space="0" w:color="auto"/>
            <w:left w:val="none" w:sz="0" w:space="0" w:color="auto"/>
            <w:bottom w:val="none" w:sz="0" w:space="0" w:color="auto"/>
            <w:right w:val="none" w:sz="0" w:space="0" w:color="auto"/>
          </w:divBdr>
        </w:div>
        <w:div w:id="199710392">
          <w:marLeft w:val="480"/>
          <w:marRight w:val="0"/>
          <w:marTop w:val="0"/>
          <w:marBottom w:val="0"/>
          <w:divBdr>
            <w:top w:val="none" w:sz="0" w:space="0" w:color="auto"/>
            <w:left w:val="none" w:sz="0" w:space="0" w:color="auto"/>
            <w:bottom w:val="none" w:sz="0" w:space="0" w:color="auto"/>
            <w:right w:val="none" w:sz="0" w:space="0" w:color="auto"/>
          </w:divBdr>
        </w:div>
        <w:div w:id="1764645984">
          <w:marLeft w:val="480"/>
          <w:marRight w:val="0"/>
          <w:marTop w:val="0"/>
          <w:marBottom w:val="0"/>
          <w:divBdr>
            <w:top w:val="none" w:sz="0" w:space="0" w:color="auto"/>
            <w:left w:val="none" w:sz="0" w:space="0" w:color="auto"/>
            <w:bottom w:val="none" w:sz="0" w:space="0" w:color="auto"/>
            <w:right w:val="none" w:sz="0" w:space="0" w:color="auto"/>
          </w:divBdr>
        </w:div>
        <w:div w:id="1810897058">
          <w:marLeft w:val="480"/>
          <w:marRight w:val="0"/>
          <w:marTop w:val="0"/>
          <w:marBottom w:val="0"/>
          <w:divBdr>
            <w:top w:val="none" w:sz="0" w:space="0" w:color="auto"/>
            <w:left w:val="none" w:sz="0" w:space="0" w:color="auto"/>
            <w:bottom w:val="none" w:sz="0" w:space="0" w:color="auto"/>
            <w:right w:val="none" w:sz="0" w:space="0" w:color="auto"/>
          </w:divBdr>
        </w:div>
        <w:div w:id="484668520">
          <w:marLeft w:val="480"/>
          <w:marRight w:val="0"/>
          <w:marTop w:val="0"/>
          <w:marBottom w:val="0"/>
          <w:divBdr>
            <w:top w:val="none" w:sz="0" w:space="0" w:color="auto"/>
            <w:left w:val="none" w:sz="0" w:space="0" w:color="auto"/>
            <w:bottom w:val="none" w:sz="0" w:space="0" w:color="auto"/>
            <w:right w:val="none" w:sz="0" w:space="0" w:color="auto"/>
          </w:divBdr>
        </w:div>
        <w:div w:id="1978341302">
          <w:marLeft w:val="480"/>
          <w:marRight w:val="0"/>
          <w:marTop w:val="0"/>
          <w:marBottom w:val="0"/>
          <w:divBdr>
            <w:top w:val="none" w:sz="0" w:space="0" w:color="auto"/>
            <w:left w:val="none" w:sz="0" w:space="0" w:color="auto"/>
            <w:bottom w:val="none" w:sz="0" w:space="0" w:color="auto"/>
            <w:right w:val="none" w:sz="0" w:space="0" w:color="auto"/>
          </w:divBdr>
        </w:div>
        <w:div w:id="919604000">
          <w:marLeft w:val="480"/>
          <w:marRight w:val="0"/>
          <w:marTop w:val="0"/>
          <w:marBottom w:val="0"/>
          <w:divBdr>
            <w:top w:val="none" w:sz="0" w:space="0" w:color="auto"/>
            <w:left w:val="none" w:sz="0" w:space="0" w:color="auto"/>
            <w:bottom w:val="none" w:sz="0" w:space="0" w:color="auto"/>
            <w:right w:val="none" w:sz="0" w:space="0" w:color="auto"/>
          </w:divBdr>
        </w:div>
        <w:div w:id="1525442932">
          <w:marLeft w:val="480"/>
          <w:marRight w:val="0"/>
          <w:marTop w:val="0"/>
          <w:marBottom w:val="0"/>
          <w:divBdr>
            <w:top w:val="none" w:sz="0" w:space="0" w:color="auto"/>
            <w:left w:val="none" w:sz="0" w:space="0" w:color="auto"/>
            <w:bottom w:val="none" w:sz="0" w:space="0" w:color="auto"/>
            <w:right w:val="none" w:sz="0" w:space="0" w:color="auto"/>
          </w:divBdr>
        </w:div>
        <w:div w:id="1029529316">
          <w:marLeft w:val="480"/>
          <w:marRight w:val="0"/>
          <w:marTop w:val="0"/>
          <w:marBottom w:val="0"/>
          <w:divBdr>
            <w:top w:val="none" w:sz="0" w:space="0" w:color="auto"/>
            <w:left w:val="none" w:sz="0" w:space="0" w:color="auto"/>
            <w:bottom w:val="none" w:sz="0" w:space="0" w:color="auto"/>
            <w:right w:val="none" w:sz="0" w:space="0" w:color="auto"/>
          </w:divBdr>
        </w:div>
        <w:div w:id="82261074">
          <w:marLeft w:val="480"/>
          <w:marRight w:val="0"/>
          <w:marTop w:val="0"/>
          <w:marBottom w:val="0"/>
          <w:divBdr>
            <w:top w:val="none" w:sz="0" w:space="0" w:color="auto"/>
            <w:left w:val="none" w:sz="0" w:space="0" w:color="auto"/>
            <w:bottom w:val="none" w:sz="0" w:space="0" w:color="auto"/>
            <w:right w:val="none" w:sz="0" w:space="0" w:color="auto"/>
          </w:divBdr>
        </w:div>
        <w:div w:id="1419016297">
          <w:marLeft w:val="480"/>
          <w:marRight w:val="0"/>
          <w:marTop w:val="0"/>
          <w:marBottom w:val="0"/>
          <w:divBdr>
            <w:top w:val="none" w:sz="0" w:space="0" w:color="auto"/>
            <w:left w:val="none" w:sz="0" w:space="0" w:color="auto"/>
            <w:bottom w:val="none" w:sz="0" w:space="0" w:color="auto"/>
            <w:right w:val="none" w:sz="0" w:space="0" w:color="auto"/>
          </w:divBdr>
        </w:div>
        <w:div w:id="62726090">
          <w:marLeft w:val="480"/>
          <w:marRight w:val="0"/>
          <w:marTop w:val="0"/>
          <w:marBottom w:val="0"/>
          <w:divBdr>
            <w:top w:val="none" w:sz="0" w:space="0" w:color="auto"/>
            <w:left w:val="none" w:sz="0" w:space="0" w:color="auto"/>
            <w:bottom w:val="none" w:sz="0" w:space="0" w:color="auto"/>
            <w:right w:val="none" w:sz="0" w:space="0" w:color="auto"/>
          </w:divBdr>
        </w:div>
        <w:div w:id="359935294">
          <w:marLeft w:val="480"/>
          <w:marRight w:val="0"/>
          <w:marTop w:val="0"/>
          <w:marBottom w:val="0"/>
          <w:divBdr>
            <w:top w:val="none" w:sz="0" w:space="0" w:color="auto"/>
            <w:left w:val="none" w:sz="0" w:space="0" w:color="auto"/>
            <w:bottom w:val="none" w:sz="0" w:space="0" w:color="auto"/>
            <w:right w:val="none" w:sz="0" w:space="0" w:color="auto"/>
          </w:divBdr>
        </w:div>
        <w:div w:id="823274561">
          <w:marLeft w:val="480"/>
          <w:marRight w:val="0"/>
          <w:marTop w:val="0"/>
          <w:marBottom w:val="0"/>
          <w:divBdr>
            <w:top w:val="none" w:sz="0" w:space="0" w:color="auto"/>
            <w:left w:val="none" w:sz="0" w:space="0" w:color="auto"/>
            <w:bottom w:val="none" w:sz="0" w:space="0" w:color="auto"/>
            <w:right w:val="none" w:sz="0" w:space="0" w:color="auto"/>
          </w:divBdr>
        </w:div>
        <w:div w:id="1233084017">
          <w:marLeft w:val="480"/>
          <w:marRight w:val="0"/>
          <w:marTop w:val="0"/>
          <w:marBottom w:val="0"/>
          <w:divBdr>
            <w:top w:val="none" w:sz="0" w:space="0" w:color="auto"/>
            <w:left w:val="none" w:sz="0" w:space="0" w:color="auto"/>
            <w:bottom w:val="none" w:sz="0" w:space="0" w:color="auto"/>
            <w:right w:val="none" w:sz="0" w:space="0" w:color="auto"/>
          </w:divBdr>
        </w:div>
        <w:div w:id="1236550681">
          <w:marLeft w:val="480"/>
          <w:marRight w:val="0"/>
          <w:marTop w:val="0"/>
          <w:marBottom w:val="0"/>
          <w:divBdr>
            <w:top w:val="none" w:sz="0" w:space="0" w:color="auto"/>
            <w:left w:val="none" w:sz="0" w:space="0" w:color="auto"/>
            <w:bottom w:val="none" w:sz="0" w:space="0" w:color="auto"/>
            <w:right w:val="none" w:sz="0" w:space="0" w:color="auto"/>
          </w:divBdr>
        </w:div>
        <w:div w:id="330715518">
          <w:marLeft w:val="480"/>
          <w:marRight w:val="0"/>
          <w:marTop w:val="0"/>
          <w:marBottom w:val="0"/>
          <w:divBdr>
            <w:top w:val="none" w:sz="0" w:space="0" w:color="auto"/>
            <w:left w:val="none" w:sz="0" w:space="0" w:color="auto"/>
            <w:bottom w:val="none" w:sz="0" w:space="0" w:color="auto"/>
            <w:right w:val="none" w:sz="0" w:space="0" w:color="auto"/>
          </w:divBdr>
        </w:div>
        <w:div w:id="1676958053">
          <w:marLeft w:val="480"/>
          <w:marRight w:val="0"/>
          <w:marTop w:val="0"/>
          <w:marBottom w:val="0"/>
          <w:divBdr>
            <w:top w:val="none" w:sz="0" w:space="0" w:color="auto"/>
            <w:left w:val="none" w:sz="0" w:space="0" w:color="auto"/>
            <w:bottom w:val="none" w:sz="0" w:space="0" w:color="auto"/>
            <w:right w:val="none" w:sz="0" w:space="0" w:color="auto"/>
          </w:divBdr>
        </w:div>
        <w:div w:id="602500280">
          <w:marLeft w:val="480"/>
          <w:marRight w:val="0"/>
          <w:marTop w:val="0"/>
          <w:marBottom w:val="0"/>
          <w:divBdr>
            <w:top w:val="none" w:sz="0" w:space="0" w:color="auto"/>
            <w:left w:val="none" w:sz="0" w:space="0" w:color="auto"/>
            <w:bottom w:val="none" w:sz="0" w:space="0" w:color="auto"/>
            <w:right w:val="none" w:sz="0" w:space="0" w:color="auto"/>
          </w:divBdr>
        </w:div>
        <w:div w:id="1008459">
          <w:marLeft w:val="480"/>
          <w:marRight w:val="0"/>
          <w:marTop w:val="0"/>
          <w:marBottom w:val="0"/>
          <w:divBdr>
            <w:top w:val="none" w:sz="0" w:space="0" w:color="auto"/>
            <w:left w:val="none" w:sz="0" w:space="0" w:color="auto"/>
            <w:bottom w:val="none" w:sz="0" w:space="0" w:color="auto"/>
            <w:right w:val="none" w:sz="0" w:space="0" w:color="auto"/>
          </w:divBdr>
        </w:div>
        <w:div w:id="1681346998">
          <w:marLeft w:val="480"/>
          <w:marRight w:val="0"/>
          <w:marTop w:val="0"/>
          <w:marBottom w:val="0"/>
          <w:divBdr>
            <w:top w:val="none" w:sz="0" w:space="0" w:color="auto"/>
            <w:left w:val="none" w:sz="0" w:space="0" w:color="auto"/>
            <w:bottom w:val="none" w:sz="0" w:space="0" w:color="auto"/>
            <w:right w:val="none" w:sz="0" w:space="0" w:color="auto"/>
          </w:divBdr>
        </w:div>
        <w:div w:id="1591965190">
          <w:marLeft w:val="480"/>
          <w:marRight w:val="0"/>
          <w:marTop w:val="0"/>
          <w:marBottom w:val="0"/>
          <w:divBdr>
            <w:top w:val="none" w:sz="0" w:space="0" w:color="auto"/>
            <w:left w:val="none" w:sz="0" w:space="0" w:color="auto"/>
            <w:bottom w:val="none" w:sz="0" w:space="0" w:color="auto"/>
            <w:right w:val="none" w:sz="0" w:space="0" w:color="auto"/>
          </w:divBdr>
        </w:div>
        <w:div w:id="1787843979">
          <w:marLeft w:val="480"/>
          <w:marRight w:val="0"/>
          <w:marTop w:val="0"/>
          <w:marBottom w:val="0"/>
          <w:divBdr>
            <w:top w:val="none" w:sz="0" w:space="0" w:color="auto"/>
            <w:left w:val="none" w:sz="0" w:space="0" w:color="auto"/>
            <w:bottom w:val="none" w:sz="0" w:space="0" w:color="auto"/>
            <w:right w:val="none" w:sz="0" w:space="0" w:color="auto"/>
          </w:divBdr>
        </w:div>
        <w:div w:id="1188982641">
          <w:marLeft w:val="480"/>
          <w:marRight w:val="0"/>
          <w:marTop w:val="0"/>
          <w:marBottom w:val="0"/>
          <w:divBdr>
            <w:top w:val="none" w:sz="0" w:space="0" w:color="auto"/>
            <w:left w:val="none" w:sz="0" w:space="0" w:color="auto"/>
            <w:bottom w:val="none" w:sz="0" w:space="0" w:color="auto"/>
            <w:right w:val="none" w:sz="0" w:space="0" w:color="auto"/>
          </w:divBdr>
        </w:div>
        <w:div w:id="2035619723">
          <w:marLeft w:val="480"/>
          <w:marRight w:val="0"/>
          <w:marTop w:val="0"/>
          <w:marBottom w:val="0"/>
          <w:divBdr>
            <w:top w:val="none" w:sz="0" w:space="0" w:color="auto"/>
            <w:left w:val="none" w:sz="0" w:space="0" w:color="auto"/>
            <w:bottom w:val="none" w:sz="0" w:space="0" w:color="auto"/>
            <w:right w:val="none" w:sz="0" w:space="0" w:color="auto"/>
          </w:divBdr>
        </w:div>
        <w:div w:id="1162354924">
          <w:marLeft w:val="480"/>
          <w:marRight w:val="0"/>
          <w:marTop w:val="0"/>
          <w:marBottom w:val="0"/>
          <w:divBdr>
            <w:top w:val="none" w:sz="0" w:space="0" w:color="auto"/>
            <w:left w:val="none" w:sz="0" w:space="0" w:color="auto"/>
            <w:bottom w:val="none" w:sz="0" w:space="0" w:color="auto"/>
            <w:right w:val="none" w:sz="0" w:space="0" w:color="auto"/>
          </w:divBdr>
        </w:div>
        <w:div w:id="2133863946">
          <w:marLeft w:val="480"/>
          <w:marRight w:val="0"/>
          <w:marTop w:val="0"/>
          <w:marBottom w:val="0"/>
          <w:divBdr>
            <w:top w:val="none" w:sz="0" w:space="0" w:color="auto"/>
            <w:left w:val="none" w:sz="0" w:space="0" w:color="auto"/>
            <w:bottom w:val="none" w:sz="0" w:space="0" w:color="auto"/>
            <w:right w:val="none" w:sz="0" w:space="0" w:color="auto"/>
          </w:divBdr>
        </w:div>
        <w:div w:id="1351056981">
          <w:marLeft w:val="480"/>
          <w:marRight w:val="0"/>
          <w:marTop w:val="0"/>
          <w:marBottom w:val="0"/>
          <w:divBdr>
            <w:top w:val="none" w:sz="0" w:space="0" w:color="auto"/>
            <w:left w:val="none" w:sz="0" w:space="0" w:color="auto"/>
            <w:bottom w:val="none" w:sz="0" w:space="0" w:color="auto"/>
            <w:right w:val="none" w:sz="0" w:space="0" w:color="auto"/>
          </w:divBdr>
        </w:div>
        <w:div w:id="542136304">
          <w:marLeft w:val="480"/>
          <w:marRight w:val="0"/>
          <w:marTop w:val="0"/>
          <w:marBottom w:val="0"/>
          <w:divBdr>
            <w:top w:val="none" w:sz="0" w:space="0" w:color="auto"/>
            <w:left w:val="none" w:sz="0" w:space="0" w:color="auto"/>
            <w:bottom w:val="none" w:sz="0" w:space="0" w:color="auto"/>
            <w:right w:val="none" w:sz="0" w:space="0" w:color="auto"/>
          </w:divBdr>
        </w:div>
        <w:div w:id="1128470218">
          <w:marLeft w:val="480"/>
          <w:marRight w:val="0"/>
          <w:marTop w:val="0"/>
          <w:marBottom w:val="0"/>
          <w:divBdr>
            <w:top w:val="none" w:sz="0" w:space="0" w:color="auto"/>
            <w:left w:val="none" w:sz="0" w:space="0" w:color="auto"/>
            <w:bottom w:val="none" w:sz="0" w:space="0" w:color="auto"/>
            <w:right w:val="none" w:sz="0" w:space="0" w:color="auto"/>
          </w:divBdr>
        </w:div>
        <w:div w:id="1351687615">
          <w:marLeft w:val="480"/>
          <w:marRight w:val="0"/>
          <w:marTop w:val="0"/>
          <w:marBottom w:val="0"/>
          <w:divBdr>
            <w:top w:val="none" w:sz="0" w:space="0" w:color="auto"/>
            <w:left w:val="none" w:sz="0" w:space="0" w:color="auto"/>
            <w:bottom w:val="none" w:sz="0" w:space="0" w:color="auto"/>
            <w:right w:val="none" w:sz="0" w:space="0" w:color="auto"/>
          </w:divBdr>
        </w:div>
        <w:div w:id="810176753">
          <w:marLeft w:val="480"/>
          <w:marRight w:val="0"/>
          <w:marTop w:val="0"/>
          <w:marBottom w:val="0"/>
          <w:divBdr>
            <w:top w:val="none" w:sz="0" w:space="0" w:color="auto"/>
            <w:left w:val="none" w:sz="0" w:space="0" w:color="auto"/>
            <w:bottom w:val="none" w:sz="0" w:space="0" w:color="auto"/>
            <w:right w:val="none" w:sz="0" w:space="0" w:color="auto"/>
          </w:divBdr>
        </w:div>
        <w:div w:id="1348016591">
          <w:marLeft w:val="480"/>
          <w:marRight w:val="0"/>
          <w:marTop w:val="0"/>
          <w:marBottom w:val="0"/>
          <w:divBdr>
            <w:top w:val="none" w:sz="0" w:space="0" w:color="auto"/>
            <w:left w:val="none" w:sz="0" w:space="0" w:color="auto"/>
            <w:bottom w:val="none" w:sz="0" w:space="0" w:color="auto"/>
            <w:right w:val="none" w:sz="0" w:space="0" w:color="auto"/>
          </w:divBdr>
        </w:div>
        <w:div w:id="565336959">
          <w:marLeft w:val="480"/>
          <w:marRight w:val="0"/>
          <w:marTop w:val="0"/>
          <w:marBottom w:val="0"/>
          <w:divBdr>
            <w:top w:val="none" w:sz="0" w:space="0" w:color="auto"/>
            <w:left w:val="none" w:sz="0" w:space="0" w:color="auto"/>
            <w:bottom w:val="none" w:sz="0" w:space="0" w:color="auto"/>
            <w:right w:val="none" w:sz="0" w:space="0" w:color="auto"/>
          </w:divBdr>
        </w:div>
        <w:div w:id="1032145234">
          <w:marLeft w:val="480"/>
          <w:marRight w:val="0"/>
          <w:marTop w:val="0"/>
          <w:marBottom w:val="0"/>
          <w:divBdr>
            <w:top w:val="none" w:sz="0" w:space="0" w:color="auto"/>
            <w:left w:val="none" w:sz="0" w:space="0" w:color="auto"/>
            <w:bottom w:val="none" w:sz="0" w:space="0" w:color="auto"/>
            <w:right w:val="none" w:sz="0" w:space="0" w:color="auto"/>
          </w:divBdr>
        </w:div>
        <w:div w:id="1513572626">
          <w:marLeft w:val="480"/>
          <w:marRight w:val="0"/>
          <w:marTop w:val="0"/>
          <w:marBottom w:val="0"/>
          <w:divBdr>
            <w:top w:val="none" w:sz="0" w:space="0" w:color="auto"/>
            <w:left w:val="none" w:sz="0" w:space="0" w:color="auto"/>
            <w:bottom w:val="none" w:sz="0" w:space="0" w:color="auto"/>
            <w:right w:val="none" w:sz="0" w:space="0" w:color="auto"/>
          </w:divBdr>
        </w:div>
        <w:div w:id="1178347980">
          <w:marLeft w:val="480"/>
          <w:marRight w:val="0"/>
          <w:marTop w:val="0"/>
          <w:marBottom w:val="0"/>
          <w:divBdr>
            <w:top w:val="none" w:sz="0" w:space="0" w:color="auto"/>
            <w:left w:val="none" w:sz="0" w:space="0" w:color="auto"/>
            <w:bottom w:val="none" w:sz="0" w:space="0" w:color="auto"/>
            <w:right w:val="none" w:sz="0" w:space="0" w:color="auto"/>
          </w:divBdr>
        </w:div>
        <w:div w:id="297346016">
          <w:marLeft w:val="480"/>
          <w:marRight w:val="0"/>
          <w:marTop w:val="0"/>
          <w:marBottom w:val="0"/>
          <w:divBdr>
            <w:top w:val="none" w:sz="0" w:space="0" w:color="auto"/>
            <w:left w:val="none" w:sz="0" w:space="0" w:color="auto"/>
            <w:bottom w:val="none" w:sz="0" w:space="0" w:color="auto"/>
            <w:right w:val="none" w:sz="0" w:space="0" w:color="auto"/>
          </w:divBdr>
        </w:div>
        <w:div w:id="1501962996">
          <w:marLeft w:val="480"/>
          <w:marRight w:val="0"/>
          <w:marTop w:val="0"/>
          <w:marBottom w:val="0"/>
          <w:divBdr>
            <w:top w:val="none" w:sz="0" w:space="0" w:color="auto"/>
            <w:left w:val="none" w:sz="0" w:space="0" w:color="auto"/>
            <w:bottom w:val="none" w:sz="0" w:space="0" w:color="auto"/>
            <w:right w:val="none" w:sz="0" w:space="0" w:color="auto"/>
          </w:divBdr>
        </w:div>
        <w:div w:id="2098937545">
          <w:marLeft w:val="480"/>
          <w:marRight w:val="0"/>
          <w:marTop w:val="0"/>
          <w:marBottom w:val="0"/>
          <w:divBdr>
            <w:top w:val="none" w:sz="0" w:space="0" w:color="auto"/>
            <w:left w:val="none" w:sz="0" w:space="0" w:color="auto"/>
            <w:bottom w:val="none" w:sz="0" w:space="0" w:color="auto"/>
            <w:right w:val="none" w:sz="0" w:space="0" w:color="auto"/>
          </w:divBdr>
        </w:div>
        <w:div w:id="1148475613">
          <w:marLeft w:val="480"/>
          <w:marRight w:val="0"/>
          <w:marTop w:val="0"/>
          <w:marBottom w:val="0"/>
          <w:divBdr>
            <w:top w:val="none" w:sz="0" w:space="0" w:color="auto"/>
            <w:left w:val="none" w:sz="0" w:space="0" w:color="auto"/>
            <w:bottom w:val="none" w:sz="0" w:space="0" w:color="auto"/>
            <w:right w:val="none" w:sz="0" w:space="0" w:color="auto"/>
          </w:divBdr>
        </w:div>
        <w:div w:id="674039172">
          <w:marLeft w:val="480"/>
          <w:marRight w:val="0"/>
          <w:marTop w:val="0"/>
          <w:marBottom w:val="0"/>
          <w:divBdr>
            <w:top w:val="none" w:sz="0" w:space="0" w:color="auto"/>
            <w:left w:val="none" w:sz="0" w:space="0" w:color="auto"/>
            <w:bottom w:val="none" w:sz="0" w:space="0" w:color="auto"/>
            <w:right w:val="none" w:sz="0" w:space="0" w:color="auto"/>
          </w:divBdr>
        </w:div>
        <w:div w:id="677461469">
          <w:marLeft w:val="480"/>
          <w:marRight w:val="0"/>
          <w:marTop w:val="0"/>
          <w:marBottom w:val="0"/>
          <w:divBdr>
            <w:top w:val="none" w:sz="0" w:space="0" w:color="auto"/>
            <w:left w:val="none" w:sz="0" w:space="0" w:color="auto"/>
            <w:bottom w:val="none" w:sz="0" w:space="0" w:color="auto"/>
            <w:right w:val="none" w:sz="0" w:space="0" w:color="auto"/>
          </w:divBdr>
        </w:div>
        <w:div w:id="1897008461">
          <w:marLeft w:val="480"/>
          <w:marRight w:val="0"/>
          <w:marTop w:val="0"/>
          <w:marBottom w:val="0"/>
          <w:divBdr>
            <w:top w:val="none" w:sz="0" w:space="0" w:color="auto"/>
            <w:left w:val="none" w:sz="0" w:space="0" w:color="auto"/>
            <w:bottom w:val="none" w:sz="0" w:space="0" w:color="auto"/>
            <w:right w:val="none" w:sz="0" w:space="0" w:color="auto"/>
          </w:divBdr>
        </w:div>
        <w:div w:id="1337415603">
          <w:marLeft w:val="480"/>
          <w:marRight w:val="0"/>
          <w:marTop w:val="0"/>
          <w:marBottom w:val="0"/>
          <w:divBdr>
            <w:top w:val="none" w:sz="0" w:space="0" w:color="auto"/>
            <w:left w:val="none" w:sz="0" w:space="0" w:color="auto"/>
            <w:bottom w:val="none" w:sz="0" w:space="0" w:color="auto"/>
            <w:right w:val="none" w:sz="0" w:space="0" w:color="auto"/>
          </w:divBdr>
        </w:div>
        <w:div w:id="230429785">
          <w:marLeft w:val="480"/>
          <w:marRight w:val="0"/>
          <w:marTop w:val="0"/>
          <w:marBottom w:val="0"/>
          <w:divBdr>
            <w:top w:val="none" w:sz="0" w:space="0" w:color="auto"/>
            <w:left w:val="none" w:sz="0" w:space="0" w:color="auto"/>
            <w:bottom w:val="none" w:sz="0" w:space="0" w:color="auto"/>
            <w:right w:val="none" w:sz="0" w:space="0" w:color="auto"/>
          </w:divBdr>
        </w:div>
        <w:div w:id="623123505">
          <w:marLeft w:val="480"/>
          <w:marRight w:val="0"/>
          <w:marTop w:val="0"/>
          <w:marBottom w:val="0"/>
          <w:divBdr>
            <w:top w:val="none" w:sz="0" w:space="0" w:color="auto"/>
            <w:left w:val="none" w:sz="0" w:space="0" w:color="auto"/>
            <w:bottom w:val="none" w:sz="0" w:space="0" w:color="auto"/>
            <w:right w:val="none" w:sz="0" w:space="0" w:color="auto"/>
          </w:divBdr>
        </w:div>
        <w:div w:id="108285987">
          <w:marLeft w:val="480"/>
          <w:marRight w:val="0"/>
          <w:marTop w:val="0"/>
          <w:marBottom w:val="0"/>
          <w:divBdr>
            <w:top w:val="none" w:sz="0" w:space="0" w:color="auto"/>
            <w:left w:val="none" w:sz="0" w:space="0" w:color="auto"/>
            <w:bottom w:val="none" w:sz="0" w:space="0" w:color="auto"/>
            <w:right w:val="none" w:sz="0" w:space="0" w:color="auto"/>
          </w:divBdr>
        </w:div>
        <w:div w:id="1946494883">
          <w:marLeft w:val="480"/>
          <w:marRight w:val="0"/>
          <w:marTop w:val="0"/>
          <w:marBottom w:val="0"/>
          <w:divBdr>
            <w:top w:val="none" w:sz="0" w:space="0" w:color="auto"/>
            <w:left w:val="none" w:sz="0" w:space="0" w:color="auto"/>
            <w:bottom w:val="none" w:sz="0" w:space="0" w:color="auto"/>
            <w:right w:val="none" w:sz="0" w:space="0" w:color="auto"/>
          </w:divBdr>
        </w:div>
        <w:div w:id="564678980">
          <w:marLeft w:val="480"/>
          <w:marRight w:val="0"/>
          <w:marTop w:val="0"/>
          <w:marBottom w:val="0"/>
          <w:divBdr>
            <w:top w:val="none" w:sz="0" w:space="0" w:color="auto"/>
            <w:left w:val="none" w:sz="0" w:space="0" w:color="auto"/>
            <w:bottom w:val="none" w:sz="0" w:space="0" w:color="auto"/>
            <w:right w:val="none" w:sz="0" w:space="0" w:color="auto"/>
          </w:divBdr>
        </w:div>
        <w:div w:id="856624194">
          <w:marLeft w:val="480"/>
          <w:marRight w:val="0"/>
          <w:marTop w:val="0"/>
          <w:marBottom w:val="0"/>
          <w:divBdr>
            <w:top w:val="none" w:sz="0" w:space="0" w:color="auto"/>
            <w:left w:val="none" w:sz="0" w:space="0" w:color="auto"/>
            <w:bottom w:val="none" w:sz="0" w:space="0" w:color="auto"/>
            <w:right w:val="none" w:sz="0" w:space="0" w:color="auto"/>
          </w:divBdr>
        </w:div>
      </w:divsChild>
    </w:div>
    <w:div w:id="1491169880">
      <w:bodyDiv w:val="1"/>
      <w:marLeft w:val="0"/>
      <w:marRight w:val="0"/>
      <w:marTop w:val="0"/>
      <w:marBottom w:val="0"/>
      <w:divBdr>
        <w:top w:val="none" w:sz="0" w:space="0" w:color="auto"/>
        <w:left w:val="none" w:sz="0" w:space="0" w:color="auto"/>
        <w:bottom w:val="none" w:sz="0" w:space="0" w:color="auto"/>
        <w:right w:val="none" w:sz="0" w:space="0" w:color="auto"/>
      </w:divBdr>
      <w:divsChild>
        <w:div w:id="742071931">
          <w:marLeft w:val="480"/>
          <w:marRight w:val="0"/>
          <w:marTop w:val="0"/>
          <w:marBottom w:val="0"/>
          <w:divBdr>
            <w:top w:val="none" w:sz="0" w:space="0" w:color="auto"/>
            <w:left w:val="none" w:sz="0" w:space="0" w:color="auto"/>
            <w:bottom w:val="none" w:sz="0" w:space="0" w:color="auto"/>
            <w:right w:val="none" w:sz="0" w:space="0" w:color="auto"/>
          </w:divBdr>
        </w:div>
        <w:div w:id="1635327603">
          <w:marLeft w:val="480"/>
          <w:marRight w:val="0"/>
          <w:marTop w:val="0"/>
          <w:marBottom w:val="0"/>
          <w:divBdr>
            <w:top w:val="none" w:sz="0" w:space="0" w:color="auto"/>
            <w:left w:val="none" w:sz="0" w:space="0" w:color="auto"/>
            <w:bottom w:val="none" w:sz="0" w:space="0" w:color="auto"/>
            <w:right w:val="none" w:sz="0" w:space="0" w:color="auto"/>
          </w:divBdr>
        </w:div>
        <w:div w:id="1153837266">
          <w:marLeft w:val="480"/>
          <w:marRight w:val="0"/>
          <w:marTop w:val="0"/>
          <w:marBottom w:val="0"/>
          <w:divBdr>
            <w:top w:val="none" w:sz="0" w:space="0" w:color="auto"/>
            <w:left w:val="none" w:sz="0" w:space="0" w:color="auto"/>
            <w:bottom w:val="none" w:sz="0" w:space="0" w:color="auto"/>
            <w:right w:val="none" w:sz="0" w:space="0" w:color="auto"/>
          </w:divBdr>
        </w:div>
        <w:div w:id="620191213">
          <w:marLeft w:val="480"/>
          <w:marRight w:val="0"/>
          <w:marTop w:val="0"/>
          <w:marBottom w:val="0"/>
          <w:divBdr>
            <w:top w:val="none" w:sz="0" w:space="0" w:color="auto"/>
            <w:left w:val="none" w:sz="0" w:space="0" w:color="auto"/>
            <w:bottom w:val="none" w:sz="0" w:space="0" w:color="auto"/>
            <w:right w:val="none" w:sz="0" w:space="0" w:color="auto"/>
          </w:divBdr>
        </w:div>
        <w:div w:id="1711417654">
          <w:marLeft w:val="480"/>
          <w:marRight w:val="0"/>
          <w:marTop w:val="0"/>
          <w:marBottom w:val="0"/>
          <w:divBdr>
            <w:top w:val="none" w:sz="0" w:space="0" w:color="auto"/>
            <w:left w:val="none" w:sz="0" w:space="0" w:color="auto"/>
            <w:bottom w:val="none" w:sz="0" w:space="0" w:color="auto"/>
            <w:right w:val="none" w:sz="0" w:space="0" w:color="auto"/>
          </w:divBdr>
        </w:div>
        <w:div w:id="409499686">
          <w:marLeft w:val="480"/>
          <w:marRight w:val="0"/>
          <w:marTop w:val="0"/>
          <w:marBottom w:val="0"/>
          <w:divBdr>
            <w:top w:val="none" w:sz="0" w:space="0" w:color="auto"/>
            <w:left w:val="none" w:sz="0" w:space="0" w:color="auto"/>
            <w:bottom w:val="none" w:sz="0" w:space="0" w:color="auto"/>
            <w:right w:val="none" w:sz="0" w:space="0" w:color="auto"/>
          </w:divBdr>
        </w:div>
        <w:div w:id="1908028408">
          <w:marLeft w:val="480"/>
          <w:marRight w:val="0"/>
          <w:marTop w:val="0"/>
          <w:marBottom w:val="0"/>
          <w:divBdr>
            <w:top w:val="none" w:sz="0" w:space="0" w:color="auto"/>
            <w:left w:val="none" w:sz="0" w:space="0" w:color="auto"/>
            <w:bottom w:val="none" w:sz="0" w:space="0" w:color="auto"/>
            <w:right w:val="none" w:sz="0" w:space="0" w:color="auto"/>
          </w:divBdr>
        </w:div>
        <w:div w:id="1173226320">
          <w:marLeft w:val="480"/>
          <w:marRight w:val="0"/>
          <w:marTop w:val="0"/>
          <w:marBottom w:val="0"/>
          <w:divBdr>
            <w:top w:val="none" w:sz="0" w:space="0" w:color="auto"/>
            <w:left w:val="none" w:sz="0" w:space="0" w:color="auto"/>
            <w:bottom w:val="none" w:sz="0" w:space="0" w:color="auto"/>
            <w:right w:val="none" w:sz="0" w:space="0" w:color="auto"/>
          </w:divBdr>
        </w:div>
        <w:div w:id="568922552">
          <w:marLeft w:val="480"/>
          <w:marRight w:val="0"/>
          <w:marTop w:val="0"/>
          <w:marBottom w:val="0"/>
          <w:divBdr>
            <w:top w:val="none" w:sz="0" w:space="0" w:color="auto"/>
            <w:left w:val="none" w:sz="0" w:space="0" w:color="auto"/>
            <w:bottom w:val="none" w:sz="0" w:space="0" w:color="auto"/>
            <w:right w:val="none" w:sz="0" w:space="0" w:color="auto"/>
          </w:divBdr>
        </w:div>
        <w:div w:id="1236084421">
          <w:marLeft w:val="480"/>
          <w:marRight w:val="0"/>
          <w:marTop w:val="0"/>
          <w:marBottom w:val="0"/>
          <w:divBdr>
            <w:top w:val="none" w:sz="0" w:space="0" w:color="auto"/>
            <w:left w:val="none" w:sz="0" w:space="0" w:color="auto"/>
            <w:bottom w:val="none" w:sz="0" w:space="0" w:color="auto"/>
            <w:right w:val="none" w:sz="0" w:space="0" w:color="auto"/>
          </w:divBdr>
        </w:div>
        <w:div w:id="1702198072">
          <w:marLeft w:val="480"/>
          <w:marRight w:val="0"/>
          <w:marTop w:val="0"/>
          <w:marBottom w:val="0"/>
          <w:divBdr>
            <w:top w:val="none" w:sz="0" w:space="0" w:color="auto"/>
            <w:left w:val="none" w:sz="0" w:space="0" w:color="auto"/>
            <w:bottom w:val="none" w:sz="0" w:space="0" w:color="auto"/>
            <w:right w:val="none" w:sz="0" w:space="0" w:color="auto"/>
          </w:divBdr>
        </w:div>
        <w:div w:id="911744241">
          <w:marLeft w:val="480"/>
          <w:marRight w:val="0"/>
          <w:marTop w:val="0"/>
          <w:marBottom w:val="0"/>
          <w:divBdr>
            <w:top w:val="none" w:sz="0" w:space="0" w:color="auto"/>
            <w:left w:val="none" w:sz="0" w:space="0" w:color="auto"/>
            <w:bottom w:val="none" w:sz="0" w:space="0" w:color="auto"/>
            <w:right w:val="none" w:sz="0" w:space="0" w:color="auto"/>
          </w:divBdr>
        </w:div>
        <w:div w:id="1367291951">
          <w:marLeft w:val="480"/>
          <w:marRight w:val="0"/>
          <w:marTop w:val="0"/>
          <w:marBottom w:val="0"/>
          <w:divBdr>
            <w:top w:val="none" w:sz="0" w:space="0" w:color="auto"/>
            <w:left w:val="none" w:sz="0" w:space="0" w:color="auto"/>
            <w:bottom w:val="none" w:sz="0" w:space="0" w:color="auto"/>
            <w:right w:val="none" w:sz="0" w:space="0" w:color="auto"/>
          </w:divBdr>
        </w:div>
        <w:div w:id="1975333571">
          <w:marLeft w:val="480"/>
          <w:marRight w:val="0"/>
          <w:marTop w:val="0"/>
          <w:marBottom w:val="0"/>
          <w:divBdr>
            <w:top w:val="none" w:sz="0" w:space="0" w:color="auto"/>
            <w:left w:val="none" w:sz="0" w:space="0" w:color="auto"/>
            <w:bottom w:val="none" w:sz="0" w:space="0" w:color="auto"/>
            <w:right w:val="none" w:sz="0" w:space="0" w:color="auto"/>
          </w:divBdr>
        </w:div>
        <w:div w:id="53478036">
          <w:marLeft w:val="480"/>
          <w:marRight w:val="0"/>
          <w:marTop w:val="0"/>
          <w:marBottom w:val="0"/>
          <w:divBdr>
            <w:top w:val="none" w:sz="0" w:space="0" w:color="auto"/>
            <w:left w:val="none" w:sz="0" w:space="0" w:color="auto"/>
            <w:bottom w:val="none" w:sz="0" w:space="0" w:color="auto"/>
            <w:right w:val="none" w:sz="0" w:space="0" w:color="auto"/>
          </w:divBdr>
        </w:div>
        <w:div w:id="1721392150">
          <w:marLeft w:val="480"/>
          <w:marRight w:val="0"/>
          <w:marTop w:val="0"/>
          <w:marBottom w:val="0"/>
          <w:divBdr>
            <w:top w:val="none" w:sz="0" w:space="0" w:color="auto"/>
            <w:left w:val="none" w:sz="0" w:space="0" w:color="auto"/>
            <w:bottom w:val="none" w:sz="0" w:space="0" w:color="auto"/>
            <w:right w:val="none" w:sz="0" w:space="0" w:color="auto"/>
          </w:divBdr>
        </w:div>
        <w:div w:id="1662269504">
          <w:marLeft w:val="480"/>
          <w:marRight w:val="0"/>
          <w:marTop w:val="0"/>
          <w:marBottom w:val="0"/>
          <w:divBdr>
            <w:top w:val="none" w:sz="0" w:space="0" w:color="auto"/>
            <w:left w:val="none" w:sz="0" w:space="0" w:color="auto"/>
            <w:bottom w:val="none" w:sz="0" w:space="0" w:color="auto"/>
            <w:right w:val="none" w:sz="0" w:space="0" w:color="auto"/>
          </w:divBdr>
        </w:div>
        <w:div w:id="2014839521">
          <w:marLeft w:val="480"/>
          <w:marRight w:val="0"/>
          <w:marTop w:val="0"/>
          <w:marBottom w:val="0"/>
          <w:divBdr>
            <w:top w:val="none" w:sz="0" w:space="0" w:color="auto"/>
            <w:left w:val="none" w:sz="0" w:space="0" w:color="auto"/>
            <w:bottom w:val="none" w:sz="0" w:space="0" w:color="auto"/>
            <w:right w:val="none" w:sz="0" w:space="0" w:color="auto"/>
          </w:divBdr>
        </w:div>
        <w:div w:id="2119137257">
          <w:marLeft w:val="480"/>
          <w:marRight w:val="0"/>
          <w:marTop w:val="0"/>
          <w:marBottom w:val="0"/>
          <w:divBdr>
            <w:top w:val="none" w:sz="0" w:space="0" w:color="auto"/>
            <w:left w:val="none" w:sz="0" w:space="0" w:color="auto"/>
            <w:bottom w:val="none" w:sz="0" w:space="0" w:color="auto"/>
            <w:right w:val="none" w:sz="0" w:space="0" w:color="auto"/>
          </w:divBdr>
        </w:div>
        <w:div w:id="1240402769">
          <w:marLeft w:val="480"/>
          <w:marRight w:val="0"/>
          <w:marTop w:val="0"/>
          <w:marBottom w:val="0"/>
          <w:divBdr>
            <w:top w:val="none" w:sz="0" w:space="0" w:color="auto"/>
            <w:left w:val="none" w:sz="0" w:space="0" w:color="auto"/>
            <w:bottom w:val="none" w:sz="0" w:space="0" w:color="auto"/>
            <w:right w:val="none" w:sz="0" w:space="0" w:color="auto"/>
          </w:divBdr>
        </w:div>
        <w:div w:id="995694557">
          <w:marLeft w:val="480"/>
          <w:marRight w:val="0"/>
          <w:marTop w:val="0"/>
          <w:marBottom w:val="0"/>
          <w:divBdr>
            <w:top w:val="none" w:sz="0" w:space="0" w:color="auto"/>
            <w:left w:val="none" w:sz="0" w:space="0" w:color="auto"/>
            <w:bottom w:val="none" w:sz="0" w:space="0" w:color="auto"/>
            <w:right w:val="none" w:sz="0" w:space="0" w:color="auto"/>
          </w:divBdr>
        </w:div>
        <w:div w:id="2108453790">
          <w:marLeft w:val="480"/>
          <w:marRight w:val="0"/>
          <w:marTop w:val="0"/>
          <w:marBottom w:val="0"/>
          <w:divBdr>
            <w:top w:val="none" w:sz="0" w:space="0" w:color="auto"/>
            <w:left w:val="none" w:sz="0" w:space="0" w:color="auto"/>
            <w:bottom w:val="none" w:sz="0" w:space="0" w:color="auto"/>
            <w:right w:val="none" w:sz="0" w:space="0" w:color="auto"/>
          </w:divBdr>
        </w:div>
        <w:div w:id="493617408">
          <w:marLeft w:val="480"/>
          <w:marRight w:val="0"/>
          <w:marTop w:val="0"/>
          <w:marBottom w:val="0"/>
          <w:divBdr>
            <w:top w:val="none" w:sz="0" w:space="0" w:color="auto"/>
            <w:left w:val="none" w:sz="0" w:space="0" w:color="auto"/>
            <w:bottom w:val="none" w:sz="0" w:space="0" w:color="auto"/>
            <w:right w:val="none" w:sz="0" w:space="0" w:color="auto"/>
          </w:divBdr>
        </w:div>
        <w:div w:id="1802457200">
          <w:marLeft w:val="480"/>
          <w:marRight w:val="0"/>
          <w:marTop w:val="0"/>
          <w:marBottom w:val="0"/>
          <w:divBdr>
            <w:top w:val="none" w:sz="0" w:space="0" w:color="auto"/>
            <w:left w:val="none" w:sz="0" w:space="0" w:color="auto"/>
            <w:bottom w:val="none" w:sz="0" w:space="0" w:color="auto"/>
            <w:right w:val="none" w:sz="0" w:space="0" w:color="auto"/>
          </w:divBdr>
        </w:div>
        <w:div w:id="26219733">
          <w:marLeft w:val="480"/>
          <w:marRight w:val="0"/>
          <w:marTop w:val="0"/>
          <w:marBottom w:val="0"/>
          <w:divBdr>
            <w:top w:val="none" w:sz="0" w:space="0" w:color="auto"/>
            <w:left w:val="none" w:sz="0" w:space="0" w:color="auto"/>
            <w:bottom w:val="none" w:sz="0" w:space="0" w:color="auto"/>
            <w:right w:val="none" w:sz="0" w:space="0" w:color="auto"/>
          </w:divBdr>
        </w:div>
        <w:div w:id="884754522">
          <w:marLeft w:val="480"/>
          <w:marRight w:val="0"/>
          <w:marTop w:val="0"/>
          <w:marBottom w:val="0"/>
          <w:divBdr>
            <w:top w:val="none" w:sz="0" w:space="0" w:color="auto"/>
            <w:left w:val="none" w:sz="0" w:space="0" w:color="auto"/>
            <w:bottom w:val="none" w:sz="0" w:space="0" w:color="auto"/>
            <w:right w:val="none" w:sz="0" w:space="0" w:color="auto"/>
          </w:divBdr>
        </w:div>
        <w:div w:id="928463130">
          <w:marLeft w:val="480"/>
          <w:marRight w:val="0"/>
          <w:marTop w:val="0"/>
          <w:marBottom w:val="0"/>
          <w:divBdr>
            <w:top w:val="none" w:sz="0" w:space="0" w:color="auto"/>
            <w:left w:val="none" w:sz="0" w:space="0" w:color="auto"/>
            <w:bottom w:val="none" w:sz="0" w:space="0" w:color="auto"/>
            <w:right w:val="none" w:sz="0" w:space="0" w:color="auto"/>
          </w:divBdr>
        </w:div>
        <w:div w:id="815530432">
          <w:marLeft w:val="480"/>
          <w:marRight w:val="0"/>
          <w:marTop w:val="0"/>
          <w:marBottom w:val="0"/>
          <w:divBdr>
            <w:top w:val="none" w:sz="0" w:space="0" w:color="auto"/>
            <w:left w:val="none" w:sz="0" w:space="0" w:color="auto"/>
            <w:bottom w:val="none" w:sz="0" w:space="0" w:color="auto"/>
            <w:right w:val="none" w:sz="0" w:space="0" w:color="auto"/>
          </w:divBdr>
        </w:div>
        <w:div w:id="935133341">
          <w:marLeft w:val="480"/>
          <w:marRight w:val="0"/>
          <w:marTop w:val="0"/>
          <w:marBottom w:val="0"/>
          <w:divBdr>
            <w:top w:val="none" w:sz="0" w:space="0" w:color="auto"/>
            <w:left w:val="none" w:sz="0" w:space="0" w:color="auto"/>
            <w:bottom w:val="none" w:sz="0" w:space="0" w:color="auto"/>
            <w:right w:val="none" w:sz="0" w:space="0" w:color="auto"/>
          </w:divBdr>
        </w:div>
        <w:div w:id="2096511348">
          <w:marLeft w:val="480"/>
          <w:marRight w:val="0"/>
          <w:marTop w:val="0"/>
          <w:marBottom w:val="0"/>
          <w:divBdr>
            <w:top w:val="none" w:sz="0" w:space="0" w:color="auto"/>
            <w:left w:val="none" w:sz="0" w:space="0" w:color="auto"/>
            <w:bottom w:val="none" w:sz="0" w:space="0" w:color="auto"/>
            <w:right w:val="none" w:sz="0" w:space="0" w:color="auto"/>
          </w:divBdr>
        </w:div>
        <w:div w:id="977995099">
          <w:marLeft w:val="480"/>
          <w:marRight w:val="0"/>
          <w:marTop w:val="0"/>
          <w:marBottom w:val="0"/>
          <w:divBdr>
            <w:top w:val="none" w:sz="0" w:space="0" w:color="auto"/>
            <w:left w:val="none" w:sz="0" w:space="0" w:color="auto"/>
            <w:bottom w:val="none" w:sz="0" w:space="0" w:color="auto"/>
            <w:right w:val="none" w:sz="0" w:space="0" w:color="auto"/>
          </w:divBdr>
        </w:div>
        <w:div w:id="1874030181">
          <w:marLeft w:val="480"/>
          <w:marRight w:val="0"/>
          <w:marTop w:val="0"/>
          <w:marBottom w:val="0"/>
          <w:divBdr>
            <w:top w:val="none" w:sz="0" w:space="0" w:color="auto"/>
            <w:left w:val="none" w:sz="0" w:space="0" w:color="auto"/>
            <w:bottom w:val="none" w:sz="0" w:space="0" w:color="auto"/>
            <w:right w:val="none" w:sz="0" w:space="0" w:color="auto"/>
          </w:divBdr>
        </w:div>
        <w:div w:id="1223522201">
          <w:marLeft w:val="480"/>
          <w:marRight w:val="0"/>
          <w:marTop w:val="0"/>
          <w:marBottom w:val="0"/>
          <w:divBdr>
            <w:top w:val="none" w:sz="0" w:space="0" w:color="auto"/>
            <w:left w:val="none" w:sz="0" w:space="0" w:color="auto"/>
            <w:bottom w:val="none" w:sz="0" w:space="0" w:color="auto"/>
            <w:right w:val="none" w:sz="0" w:space="0" w:color="auto"/>
          </w:divBdr>
        </w:div>
        <w:div w:id="1366829279">
          <w:marLeft w:val="480"/>
          <w:marRight w:val="0"/>
          <w:marTop w:val="0"/>
          <w:marBottom w:val="0"/>
          <w:divBdr>
            <w:top w:val="none" w:sz="0" w:space="0" w:color="auto"/>
            <w:left w:val="none" w:sz="0" w:space="0" w:color="auto"/>
            <w:bottom w:val="none" w:sz="0" w:space="0" w:color="auto"/>
            <w:right w:val="none" w:sz="0" w:space="0" w:color="auto"/>
          </w:divBdr>
        </w:div>
        <w:div w:id="2118330449">
          <w:marLeft w:val="480"/>
          <w:marRight w:val="0"/>
          <w:marTop w:val="0"/>
          <w:marBottom w:val="0"/>
          <w:divBdr>
            <w:top w:val="none" w:sz="0" w:space="0" w:color="auto"/>
            <w:left w:val="none" w:sz="0" w:space="0" w:color="auto"/>
            <w:bottom w:val="none" w:sz="0" w:space="0" w:color="auto"/>
            <w:right w:val="none" w:sz="0" w:space="0" w:color="auto"/>
          </w:divBdr>
        </w:div>
        <w:div w:id="1277517725">
          <w:marLeft w:val="480"/>
          <w:marRight w:val="0"/>
          <w:marTop w:val="0"/>
          <w:marBottom w:val="0"/>
          <w:divBdr>
            <w:top w:val="none" w:sz="0" w:space="0" w:color="auto"/>
            <w:left w:val="none" w:sz="0" w:space="0" w:color="auto"/>
            <w:bottom w:val="none" w:sz="0" w:space="0" w:color="auto"/>
            <w:right w:val="none" w:sz="0" w:space="0" w:color="auto"/>
          </w:divBdr>
        </w:div>
        <w:div w:id="708070621">
          <w:marLeft w:val="480"/>
          <w:marRight w:val="0"/>
          <w:marTop w:val="0"/>
          <w:marBottom w:val="0"/>
          <w:divBdr>
            <w:top w:val="none" w:sz="0" w:space="0" w:color="auto"/>
            <w:left w:val="none" w:sz="0" w:space="0" w:color="auto"/>
            <w:bottom w:val="none" w:sz="0" w:space="0" w:color="auto"/>
            <w:right w:val="none" w:sz="0" w:space="0" w:color="auto"/>
          </w:divBdr>
        </w:div>
        <w:div w:id="1365908653">
          <w:marLeft w:val="480"/>
          <w:marRight w:val="0"/>
          <w:marTop w:val="0"/>
          <w:marBottom w:val="0"/>
          <w:divBdr>
            <w:top w:val="none" w:sz="0" w:space="0" w:color="auto"/>
            <w:left w:val="none" w:sz="0" w:space="0" w:color="auto"/>
            <w:bottom w:val="none" w:sz="0" w:space="0" w:color="auto"/>
            <w:right w:val="none" w:sz="0" w:space="0" w:color="auto"/>
          </w:divBdr>
        </w:div>
        <w:div w:id="875459898">
          <w:marLeft w:val="480"/>
          <w:marRight w:val="0"/>
          <w:marTop w:val="0"/>
          <w:marBottom w:val="0"/>
          <w:divBdr>
            <w:top w:val="none" w:sz="0" w:space="0" w:color="auto"/>
            <w:left w:val="none" w:sz="0" w:space="0" w:color="auto"/>
            <w:bottom w:val="none" w:sz="0" w:space="0" w:color="auto"/>
            <w:right w:val="none" w:sz="0" w:space="0" w:color="auto"/>
          </w:divBdr>
        </w:div>
        <w:div w:id="1329551986">
          <w:marLeft w:val="480"/>
          <w:marRight w:val="0"/>
          <w:marTop w:val="0"/>
          <w:marBottom w:val="0"/>
          <w:divBdr>
            <w:top w:val="none" w:sz="0" w:space="0" w:color="auto"/>
            <w:left w:val="none" w:sz="0" w:space="0" w:color="auto"/>
            <w:bottom w:val="none" w:sz="0" w:space="0" w:color="auto"/>
            <w:right w:val="none" w:sz="0" w:space="0" w:color="auto"/>
          </w:divBdr>
        </w:div>
        <w:div w:id="2092121136">
          <w:marLeft w:val="480"/>
          <w:marRight w:val="0"/>
          <w:marTop w:val="0"/>
          <w:marBottom w:val="0"/>
          <w:divBdr>
            <w:top w:val="none" w:sz="0" w:space="0" w:color="auto"/>
            <w:left w:val="none" w:sz="0" w:space="0" w:color="auto"/>
            <w:bottom w:val="none" w:sz="0" w:space="0" w:color="auto"/>
            <w:right w:val="none" w:sz="0" w:space="0" w:color="auto"/>
          </w:divBdr>
        </w:div>
        <w:div w:id="558175348">
          <w:marLeft w:val="480"/>
          <w:marRight w:val="0"/>
          <w:marTop w:val="0"/>
          <w:marBottom w:val="0"/>
          <w:divBdr>
            <w:top w:val="none" w:sz="0" w:space="0" w:color="auto"/>
            <w:left w:val="none" w:sz="0" w:space="0" w:color="auto"/>
            <w:bottom w:val="none" w:sz="0" w:space="0" w:color="auto"/>
            <w:right w:val="none" w:sz="0" w:space="0" w:color="auto"/>
          </w:divBdr>
        </w:div>
        <w:div w:id="1026491161">
          <w:marLeft w:val="480"/>
          <w:marRight w:val="0"/>
          <w:marTop w:val="0"/>
          <w:marBottom w:val="0"/>
          <w:divBdr>
            <w:top w:val="none" w:sz="0" w:space="0" w:color="auto"/>
            <w:left w:val="none" w:sz="0" w:space="0" w:color="auto"/>
            <w:bottom w:val="none" w:sz="0" w:space="0" w:color="auto"/>
            <w:right w:val="none" w:sz="0" w:space="0" w:color="auto"/>
          </w:divBdr>
        </w:div>
        <w:div w:id="1830906648">
          <w:marLeft w:val="480"/>
          <w:marRight w:val="0"/>
          <w:marTop w:val="0"/>
          <w:marBottom w:val="0"/>
          <w:divBdr>
            <w:top w:val="none" w:sz="0" w:space="0" w:color="auto"/>
            <w:left w:val="none" w:sz="0" w:space="0" w:color="auto"/>
            <w:bottom w:val="none" w:sz="0" w:space="0" w:color="auto"/>
            <w:right w:val="none" w:sz="0" w:space="0" w:color="auto"/>
          </w:divBdr>
        </w:div>
        <w:div w:id="412238917">
          <w:marLeft w:val="480"/>
          <w:marRight w:val="0"/>
          <w:marTop w:val="0"/>
          <w:marBottom w:val="0"/>
          <w:divBdr>
            <w:top w:val="none" w:sz="0" w:space="0" w:color="auto"/>
            <w:left w:val="none" w:sz="0" w:space="0" w:color="auto"/>
            <w:bottom w:val="none" w:sz="0" w:space="0" w:color="auto"/>
            <w:right w:val="none" w:sz="0" w:space="0" w:color="auto"/>
          </w:divBdr>
        </w:div>
        <w:div w:id="981928331">
          <w:marLeft w:val="480"/>
          <w:marRight w:val="0"/>
          <w:marTop w:val="0"/>
          <w:marBottom w:val="0"/>
          <w:divBdr>
            <w:top w:val="none" w:sz="0" w:space="0" w:color="auto"/>
            <w:left w:val="none" w:sz="0" w:space="0" w:color="auto"/>
            <w:bottom w:val="none" w:sz="0" w:space="0" w:color="auto"/>
            <w:right w:val="none" w:sz="0" w:space="0" w:color="auto"/>
          </w:divBdr>
        </w:div>
        <w:div w:id="661155647">
          <w:marLeft w:val="480"/>
          <w:marRight w:val="0"/>
          <w:marTop w:val="0"/>
          <w:marBottom w:val="0"/>
          <w:divBdr>
            <w:top w:val="none" w:sz="0" w:space="0" w:color="auto"/>
            <w:left w:val="none" w:sz="0" w:space="0" w:color="auto"/>
            <w:bottom w:val="none" w:sz="0" w:space="0" w:color="auto"/>
            <w:right w:val="none" w:sz="0" w:space="0" w:color="auto"/>
          </w:divBdr>
        </w:div>
        <w:div w:id="1987003882">
          <w:marLeft w:val="480"/>
          <w:marRight w:val="0"/>
          <w:marTop w:val="0"/>
          <w:marBottom w:val="0"/>
          <w:divBdr>
            <w:top w:val="none" w:sz="0" w:space="0" w:color="auto"/>
            <w:left w:val="none" w:sz="0" w:space="0" w:color="auto"/>
            <w:bottom w:val="none" w:sz="0" w:space="0" w:color="auto"/>
            <w:right w:val="none" w:sz="0" w:space="0" w:color="auto"/>
          </w:divBdr>
        </w:div>
        <w:div w:id="1160921973">
          <w:marLeft w:val="480"/>
          <w:marRight w:val="0"/>
          <w:marTop w:val="0"/>
          <w:marBottom w:val="0"/>
          <w:divBdr>
            <w:top w:val="none" w:sz="0" w:space="0" w:color="auto"/>
            <w:left w:val="none" w:sz="0" w:space="0" w:color="auto"/>
            <w:bottom w:val="none" w:sz="0" w:space="0" w:color="auto"/>
            <w:right w:val="none" w:sz="0" w:space="0" w:color="auto"/>
          </w:divBdr>
        </w:div>
        <w:div w:id="55977723">
          <w:marLeft w:val="480"/>
          <w:marRight w:val="0"/>
          <w:marTop w:val="0"/>
          <w:marBottom w:val="0"/>
          <w:divBdr>
            <w:top w:val="none" w:sz="0" w:space="0" w:color="auto"/>
            <w:left w:val="none" w:sz="0" w:space="0" w:color="auto"/>
            <w:bottom w:val="none" w:sz="0" w:space="0" w:color="auto"/>
            <w:right w:val="none" w:sz="0" w:space="0" w:color="auto"/>
          </w:divBdr>
        </w:div>
        <w:div w:id="1949313474">
          <w:marLeft w:val="480"/>
          <w:marRight w:val="0"/>
          <w:marTop w:val="0"/>
          <w:marBottom w:val="0"/>
          <w:divBdr>
            <w:top w:val="none" w:sz="0" w:space="0" w:color="auto"/>
            <w:left w:val="none" w:sz="0" w:space="0" w:color="auto"/>
            <w:bottom w:val="none" w:sz="0" w:space="0" w:color="auto"/>
            <w:right w:val="none" w:sz="0" w:space="0" w:color="auto"/>
          </w:divBdr>
        </w:div>
        <w:div w:id="75711949">
          <w:marLeft w:val="480"/>
          <w:marRight w:val="0"/>
          <w:marTop w:val="0"/>
          <w:marBottom w:val="0"/>
          <w:divBdr>
            <w:top w:val="none" w:sz="0" w:space="0" w:color="auto"/>
            <w:left w:val="none" w:sz="0" w:space="0" w:color="auto"/>
            <w:bottom w:val="none" w:sz="0" w:space="0" w:color="auto"/>
            <w:right w:val="none" w:sz="0" w:space="0" w:color="auto"/>
          </w:divBdr>
        </w:div>
        <w:div w:id="2028827813">
          <w:marLeft w:val="480"/>
          <w:marRight w:val="0"/>
          <w:marTop w:val="0"/>
          <w:marBottom w:val="0"/>
          <w:divBdr>
            <w:top w:val="none" w:sz="0" w:space="0" w:color="auto"/>
            <w:left w:val="none" w:sz="0" w:space="0" w:color="auto"/>
            <w:bottom w:val="none" w:sz="0" w:space="0" w:color="auto"/>
            <w:right w:val="none" w:sz="0" w:space="0" w:color="auto"/>
          </w:divBdr>
        </w:div>
        <w:div w:id="347409926">
          <w:marLeft w:val="480"/>
          <w:marRight w:val="0"/>
          <w:marTop w:val="0"/>
          <w:marBottom w:val="0"/>
          <w:divBdr>
            <w:top w:val="none" w:sz="0" w:space="0" w:color="auto"/>
            <w:left w:val="none" w:sz="0" w:space="0" w:color="auto"/>
            <w:bottom w:val="none" w:sz="0" w:space="0" w:color="auto"/>
            <w:right w:val="none" w:sz="0" w:space="0" w:color="auto"/>
          </w:divBdr>
        </w:div>
        <w:div w:id="62611153">
          <w:marLeft w:val="480"/>
          <w:marRight w:val="0"/>
          <w:marTop w:val="0"/>
          <w:marBottom w:val="0"/>
          <w:divBdr>
            <w:top w:val="none" w:sz="0" w:space="0" w:color="auto"/>
            <w:left w:val="none" w:sz="0" w:space="0" w:color="auto"/>
            <w:bottom w:val="none" w:sz="0" w:space="0" w:color="auto"/>
            <w:right w:val="none" w:sz="0" w:space="0" w:color="auto"/>
          </w:divBdr>
        </w:div>
        <w:div w:id="742683178">
          <w:marLeft w:val="480"/>
          <w:marRight w:val="0"/>
          <w:marTop w:val="0"/>
          <w:marBottom w:val="0"/>
          <w:divBdr>
            <w:top w:val="none" w:sz="0" w:space="0" w:color="auto"/>
            <w:left w:val="none" w:sz="0" w:space="0" w:color="auto"/>
            <w:bottom w:val="none" w:sz="0" w:space="0" w:color="auto"/>
            <w:right w:val="none" w:sz="0" w:space="0" w:color="auto"/>
          </w:divBdr>
        </w:div>
        <w:div w:id="1338384528">
          <w:marLeft w:val="480"/>
          <w:marRight w:val="0"/>
          <w:marTop w:val="0"/>
          <w:marBottom w:val="0"/>
          <w:divBdr>
            <w:top w:val="none" w:sz="0" w:space="0" w:color="auto"/>
            <w:left w:val="none" w:sz="0" w:space="0" w:color="auto"/>
            <w:bottom w:val="none" w:sz="0" w:space="0" w:color="auto"/>
            <w:right w:val="none" w:sz="0" w:space="0" w:color="auto"/>
          </w:divBdr>
        </w:div>
        <w:div w:id="986515294">
          <w:marLeft w:val="480"/>
          <w:marRight w:val="0"/>
          <w:marTop w:val="0"/>
          <w:marBottom w:val="0"/>
          <w:divBdr>
            <w:top w:val="none" w:sz="0" w:space="0" w:color="auto"/>
            <w:left w:val="none" w:sz="0" w:space="0" w:color="auto"/>
            <w:bottom w:val="none" w:sz="0" w:space="0" w:color="auto"/>
            <w:right w:val="none" w:sz="0" w:space="0" w:color="auto"/>
          </w:divBdr>
        </w:div>
        <w:div w:id="594629245">
          <w:marLeft w:val="480"/>
          <w:marRight w:val="0"/>
          <w:marTop w:val="0"/>
          <w:marBottom w:val="0"/>
          <w:divBdr>
            <w:top w:val="none" w:sz="0" w:space="0" w:color="auto"/>
            <w:left w:val="none" w:sz="0" w:space="0" w:color="auto"/>
            <w:bottom w:val="none" w:sz="0" w:space="0" w:color="auto"/>
            <w:right w:val="none" w:sz="0" w:space="0" w:color="auto"/>
          </w:divBdr>
        </w:div>
        <w:div w:id="907495318">
          <w:marLeft w:val="480"/>
          <w:marRight w:val="0"/>
          <w:marTop w:val="0"/>
          <w:marBottom w:val="0"/>
          <w:divBdr>
            <w:top w:val="none" w:sz="0" w:space="0" w:color="auto"/>
            <w:left w:val="none" w:sz="0" w:space="0" w:color="auto"/>
            <w:bottom w:val="none" w:sz="0" w:space="0" w:color="auto"/>
            <w:right w:val="none" w:sz="0" w:space="0" w:color="auto"/>
          </w:divBdr>
        </w:div>
        <w:div w:id="1384136759">
          <w:marLeft w:val="480"/>
          <w:marRight w:val="0"/>
          <w:marTop w:val="0"/>
          <w:marBottom w:val="0"/>
          <w:divBdr>
            <w:top w:val="none" w:sz="0" w:space="0" w:color="auto"/>
            <w:left w:val="none" w:sz="0" w:space="0" w:color="auto"/>
            <w:bottom w:val="none" w:sz="0" w:space="0" w:color="auto"/>
            <w:right w:val="none" w:sz="0" w:space="0" w:color="auto"/>
          </w:divBdr>
        </w:div>
        <w:div w:id="697660496">
          <w:marLeft w:val="480"/>
          <w:marRight w:val="0"/>
          <w:marTop w:val="0"/>
          <w:marBottom w:val="0"/>
          <w:divBdr>
            <w:top w:val="none" w:sz="0" w:space="0" w:color="auto"/>
            <w:left w:val="none" w:sz="0" w:space="0" w:color="auto"/>
            <w:bottom w:val="none" w:sz="0" w:space="0" w:color="auto"/>
            <w:right w:val="none" w:sz="0" w:space="0" w:color="auto"/>
          </w:divBdr>
        </w:div>
      </w:divsChild>
    </w:div>
    <w:div w:id="1494644511">
      <w:bodyDiv w:val="1"/>
      <w:marLeft w:val="0"/>
      <w:marRight w:val="0"/>
      <w:marTop w:val="0"/>
      <w:marBottom w:val="0"/>
      <w:divBdr>
        <w:top w:val="none" w:sz="0" w:space="0" w:color="auto"/>
        <w:left w:val="none" w:sz="0" w:space="0" w:color="auto"/>
        <w:bottom w:val="none" w:sz="0" w:space="0" w:color="auto"/>
        <w:right w:val="none" w:sz="0" w:space="0" w:color="auto"/>
      </w:divBdr>
      <w:divsChild>
        <w:div w:id="1024475600">
          <w:marLeft w:val="480"/>
          <w:marRight w:val="0"/>
          <w:marTop w:val="0"/>
          <w:marBottom w:val="0"/>
          <w:divBdr>
            <w:top w:val="none" w:sz="0" w:space="0" w:color="auto"/>
            <w:left w:val="none" w:sz="0" w:space="0" w:color="auto"/>
            <w:bottom w:val="none" w:sz="0" w:space="0" w:color="auto"/>
            <w:right w:val="none" w:sz="0" w:space="0" w:color="auto"/>
          </w:divBdr>
        </w:div>
        <w:div w:id="1939212868">
          <w:marLeft w:val="480"/>
          <w:marRight w:val="0"/>
          <w:marTop w:val="0"/>
          <w:marBottom w:val="0"/>
          <w:divBdr>
            <w:top w:val="none" w:sz="0" w:space="0" w:color="auto"/>
            <w:left w:val="none" w:sz="0" w:space="0" w:color="auto"/>
            <w:bottom w:val="none" w:sz="0" w:space="0" w:color="auto"/>
            <w:right w:val="none" w:sz="0" w:space="0" w:color="auto"/>
          </w:divBdr>
        </w:div>
        <w:div w:id="1494444859">
          <w:marLeft w:val="480"/>
          <w:marRight w:val="0"/>
          <w:marTop w:val="0"/>
          <w:marBottom w:val="0"/>
          <w:divBdr>
            <w:top w:val="none" w:sz="0" w:space="0" w:color="auto"/>
            <w:left w:val="none" w:sz="0" w:space="0" w:color="auto"/>
            <w:bottom w:val="none" w:sz="0" w:space="0" w:color="auto"/>
            <w:right w:val="none" w:sz="0" w:space="0" w:color="auto"/>
          </w:divBdr>
        </w:div>
        <w:div w:id="1682311818">
          <w:marLeft w:val="480"/>
          <w:marRight w:val="0"/>
          <w:marTop w:val="0"/>
          <w:marBottom w:val="0"/>
          <w:divBdr>
            <w:top w:val="none" w:sz="0" w:space="0" w:color="auto"/>
            <w:left w:val="none" w:sz="0" w:space="0" w:color="auto"/>
            <w:bottom w:val="none" w:sz="0" w:space="0" w:color="auto"/>
            <w:right w:val="none" w:sz="0" w:space="0" w:color="auto"/>
          </w:divBdr>
        </w:div>
        <w:div w:id="1781026900">
          <w:marLeft w:val="480"/>
          <w:marRight w:val="0"/>
          <w:marTop w:val="0"/>
          <w:marBottom w:val="0"/>
          <w:divBdr>
            <w:top w:val="none" w:sz="0" w:space="0" w:color="auto"/>
            <w:left w:val="none" w:sz="0" w:space="0" w:color="auto"/>
            <w:bottom w:val="none" w:sz="0" w:space="0" w:color="auto"/>
            <w:right w:val="none" w:sz="0" w:space="0" w:color="auto"/>
          </w:divBdr>
        </w:div>
        <w:div w:id="1133139518">
          <w:marLeft w:val="480"/>
          <w:marRight w:val="0"/>
          <w:marTop w:val="0"/>
          <w:marBottom w:val="0"/>
          <w:divBdr>
            <w:top w:val="none" w:sz="0" w:space="0" w:color="auto"/>
            <w:left w:val="none" w:sz="0" w:space="0" w:color="auto"/>
            <w:bottom w:val="none" w:sz="0" w:space="0" w:color="auto"/>
            <w:right w:val="none" w:sz="0" w:space="0" w:color="auto"/>
          </w:divBdr>
        </w:div>
        <w:div w:id="711422739">
          <w:marLeft w:val="480"/>
          <w:marRight w:val="0"/>
          <w:marTop w:val="0"/>
          <w:marBottom w:val="0"/>
          <w:divBdr>
            <w:top w:val="none" w:sz="0" w:space="0" w:color="auto"/>
            <w:left w:val="none" w:sz="0" w:space="0" w:color="auto"/>
            <w:bottom w:val="none" w:sz="0" w:space="0" w:color="auto"/>
            <w:right w:val="none" w:sz="0" w:space="0" w:color="auto"/>
          </w:divBdr>
        </w:div>
        <w:div w:id="1124925706">
          <w:marLeft w:val="480"/>
          <w:marRight w:val="0"/>
          <w:marTop w:val="0"/>
          <w:marBottom w:val="0"/>
          <w:divBdr>
            <w:top w:val="none" w:sz="0" w:space="0" w:color="auto"/>
            <w:left w:val="none" w:sz="0" w:space="0" w:color="auto"/>
            <w:bottom w:val="none" w:sz="0" w:space="0" w:color="auto"/>
            <w:right w:val="none" w:sz="0" w:space="0" w:color="auto"/>
          </w:divBdr>
        </w:div>
        <w:div w:id="1672293721">
          <w:marLeft w:val="480"/>
          <w:marRight w:val="0"/>
          <w:marTop w:val="0"/>
          <w:marBottom w:val="0"/>
          <w:divBdr>
            <w:top w:val="none" w:sz="0" w:space="0" w:color="auto"/>
            <w:left w:val="none" w:sz="0" w:space="0" w:color="auto"/>
            <w:bottom w:val="none" w:sz="0" w:space="0" w:color="auto"/>
            <w:right w:val="none" w:sz="0" w:space="0" w:color="auto"/>
          </w:divBdr>
        </w:div>
        <w:div w:id="1052312907">
          <w:marLeft w:val="480"/>
          <w:marRight w:val="0"/>
          <w:marTop w:val="0"/>
          <w:marBottom w:val="0"/>
          <w:divBdr>
            <w:top w:val="none" w:sz="0" w:space="0" w:color="auto"/>
            <w:left w:val="none" w:sz="0" w:space="0" w:color="auto"/>
            <w:bottom w:val="none" w:sz="0" w:space="0" w:color="auto"/>
            <w:right w:val="none" w:sz="0" w:space="0" w:color="auto"/>
          </w:divBdr>
        </w:div>
        <w:div w:id="707417278">
          <w:marLeft w:val="480"/>
          <w:marRight w:val="0"/>
          <w:marTop w:val="0"/>
          <w:marBottom w:val="0"/>
          <w:divBdr>
            <w:top w:val="none" w:sz="0" w:space="0" w:color="auto"/>
            <w:left w:val="none" w:sz="0" w:space="0" w:color="auto"/>
            <w:bottom w:val="none" w:sz="0" w:space="0" w:color="auto"/>
            <w:right w:val="none" w:sz="0" w:space="0" w:color="auto"/>
          </w:divBdr>
        </w:div>
        <w:div w:id="688802336">
          <w:marLeft w:val="480"/>
          <w:marRight w:val="0"/>
          <w:marTop w:val="0"/>
          <w:marBottom w:val="0"/>
          <w:divBdr>
            <w:top w:val="none" w:sz="0" w:space="0" w:color="auto"/>
            <w:left w:val="none" w:sz="0" w:space="0" w:color="auto"/>
            <w:bottom w:val="none" w:sz="0" w:space="0" w:color="auto"/>
            <w:right w:val="none" w:sz="0" w:space="0" w:color="auto"/>
          </w:divBdr>
        </w:div>
        <w:div w:id="1384788809">
          <w:marLeft w:val="480"/>
          <w:marRight w:val="0"/>
          <w:marTop w:val="0"/>
          <w:marBottom w:val="0"/>
          <w:divBdr>
            <w:top w:val="none" w:sz="0" w:space="0" w:color="auto"/>
            <w:left w:val="none" w:sz="0" w:space="0" w:color="auto"/>
            <w:bottom w:val="none" w:sz="0" w:space="0" w:color="auto"/>
            <w:right w:val="none" w:sz="0" w:space="0" w:color="auto"/>
          </w:divBdr>
        </w:div>
        <w:div w:id="9377082">
          <w:marLeft w:val="480"/>
          <w:marRight w:val="0"/>
          <w:marTop w:val="0"/>
          <w:marBottom w:val="0"/>
          <w:divBdr>
            <w:top w:val="none" w:sz="0" w:space="0" w:color="auto"/>
            <w:left w:val="none" w:sz="0" w:space="0" w:color="auto"/>
            <w:bottom w:val="none" w:sz="0" w:space="0" w:color="auto"/>
            <w:right w:val="none" w:sz="0" w:space="0" w:color="auto"/>
          </w:divBdr>
        </w:div>
        <w:div w:id="1751657479">
          <w:marLeft w:val="480"/>
          <w:marRight w:val="0"/>
          <w:marTop w:val="0"/>
          <w:marBottom w:val="0"/>
          <w:divBdr>
            <w:top w:val="none" w:sz="0" w:space="0" w:color="auto"/>
            <w:left w:val="none" w:sz="0" w:space="0" w:color="auto"/>
            <w:bottom w:val="none" w:sz="0" w:space="0" w:color="auto"/>
            <w:right w:val="none" w:sz="0" w:space="0" w:color="auto"/>
          </w:divBdr>
        </w:div>
        <w:div w:id="359623066">
          <w:marLeft w:val="480"/>
          <w:marRight w:val="0"/>
          <w:marTop w:val="0"/>
          <w:marBottom w:val="0"/>
          <w:divBdr>
            <w:top w:val="none" w:sz="0" w:space="0" w:color="auto"/>
            <w:left w:val="none" w:sz="0" w:space="0" w:color="auto"/>
            <w:bottom w:val="none" w:sz="0" w:space="0" w:color="auto"/>
            <w:right w:val="none" w:sz="0" w:space="0" w:color="auto"/>
          </w:divBdr>
        </w:div>
        <w:div w:id="1548029261">
          <w:marLeft w:val="480"/>
          <w:marRight w:val="0"/>
          <w:marTop w:val="0"/>
          <w:marBottom w:val="0"/>
          <w:divBdr>
            <w:top w:val="none" w:sz="0" w:space="0" w:color="auto"/>
            <w:left w:val="none" w:sz="0" w:space="0" w:color="auto"/>
            <w:bottom w:val="none" w:sz="0" w:space="0" w:color="auto"/>
            <w:right w:val="none" w:sz="0" w:space="0" w:color="auto"/>
          </w:divBdr>
        </w:div>
        <w:div w:id="1549687834">
          <w:marLeft w:val="480"/>
          <w:marRight w:val="0"/>
          <w:marTop w:val="0"/>
          <w:marBottom w:val="0"/>
          <w:divBdr>
            <w:top w:val="none" w:sz="0" w:space="0" w:color="auto"/>
            <w:left w:val="none" w:sz="0" w:space="0" w:color="auto"/>
            <w:bottom w:val="none" w:sz="0" w:space="0" w:color="auto"/>
            <w:right w:val="none" w:sz="0" w:space="0" w:color="auto"/>
          </w:divBdr>
        </w:div>
        <w:div w:id="2129003040">
          <w:marLeft w:val="480"/>
          <w:marRight w:val="0"/>
          <w:marTop w:val="0"/>
          <w:marBottom w:val="0"/>
          <w:divBdr>
            <w:top w:val="none" w:sz="0" w:space="0" w:color="auto"/>
            <w:left w:val="none" w:sz="0" w:space="0" w:color="auto"/>
            <w:bottom w:val="none" w:sz="0" w:space="0" w:color="auto"/>
            <w:right w:val="none" w:sz="0" w:space="0" w:color="auto"/>
          </w:divBdr>
        </w:div>
        <w:div w:id="37240410">
          <w:marLeft w:val="480"/>
          <w:marRight w:val="0"/>
          <w:marTop w:val="0"/>
          <w:marBottom w:val="0"/>
          <w:divBdr>
            <w:top w:val="none" w:sz="0" w:space="0" w:color="auto"/>
            <w:left w:val="none" w:sz="0" w:space="0" w:color="auto"/>
            <w:bottom w:val="none" w:sz="0" w:space="0" w:color="auto"/>
            <w:right w:val="none" w:sz="0" w:space="0" w:color="auto"/>
          </w:divBdr>
        </w:div>
        <w:div w:id="644047250">
          <w:marLeft w:val="480"/>
          <w:marRight w:val="0"/>
          <w:marTop w:val="0"/>
          <w:marBottom w:val="0"/>
          <w:divBdr>
            <w:top w:val="none" w:sz="0" w:space="0" w:color="auto"/>
            <w:left w:val="none" w:sz="0" w:space="0" w:color="auto"/>
            <w:bottom w:val="none" w:sz="0" w:space="0" w:color="auto"/>
            <w:right w:val="none" w:sz="0" w:space="0" w:color="auto"/>
          </w:divBdr>
        </w:div>
        <w:div w:id="1345087057">
          <w:marLeft w:val="480"/>
          <w:marRight w:val="0"/>
          <w:marTop w:val="0"/>
          <w:marBottom w:val="0"/>
          <w:divBdr>
            <w:top w:val="none" w:sz="0" w:space="0" w:color="auto"/>
            <w:left w:val="none" w:sz="0" w:space="0" w:color="auto"/>
            <w:bottom w:val="none" w:sz="0" w:space="0" w:color="auto"/>
            <w:right w:val="none" w:sz="0" w:space="0" w:color="auto"/>
          </w:divBdr>
        </w:div>
        <w:div w:id="1440179245">
          <w:marLeft w:val="480"/>
          <w:marRight w:val="0"/>
          <w:marTop w:val="0"/>
          <w:marBottom w:val="0"/>
          <w:divBdr>
            <w:top w:val="none" w:sz="0" w:space="0" w:color="auto"/>
            <w:left w:val="none" w:sz="0" w:space="0" w:color="auto"/>
            <w:bottom w:val="none" w:sz="0" w:space="0" w:color="auto"/>
            <w:right w:val="none" w:sz="0" w:space="0" w:color="auto"/>
          </w:divBdr>
        </w:div>
        <w:div w:id="836726752">
          <w:marLeft w:val="480"/>
          <w:marRight w:val="0"/>
          <w:marTop w:val="0"/>
          <w:marBottom w:val="0"/>
          <w:divBdr>
            <w:top w:val="none" w:sz="0" w:space="0" w:color="auto"/>
            <w:left w:val="none" w:sz="0" w:space="0" w:color="auto"/>
            <w:bottom w:val="none" w:sz="0" w:space="0" w:color="auto"/>
            <w:right w:val="none" w:sz="0" w:space="0" w:color="auto"/>
          </w:divBdr>
        </w:div>
        <w:div w:id="425997848">
          <w:marLeft w:val="480"/>
          <w:marRight w:val="0"/>
          <w:marTop w:val="0"/>
          <w:marBottom w:val="0"/>
          <w:divBdr>
            <w:top w:val="none" w:sz="0" w:space="0" w:color="auto"/>
            <w:left w:val="none" w:sz="0" w:space="0" w:color="auto"/>
            <w:bottom w:val="none" w:sz="0" w:space="0" w:color="auto"/>
            <w:right w:val="none" w:sz="0" w:space="0" w:color="auto"/>
          </w:divBdr>
        </w:div>
        <w:div w:id="1281718424">
          <w:marLeft w:val="480"/>
          <w:marRight w:val="0"/>
          <w:marTop w:val="0"/>
          <w:marBottom w:val="0"/>
          <w:divBdr>
            <w:top w:val="none" w:sz="0" w:space="0" w:color="auto"/>
            <w:left w:val="none" w:sz="0" w:space="0" w:color="auto"/>
            <w:bottom w:val="none" w:sz="0" w:space="0" w:color="auto"/>
            <w:right w:val="none" w:sz="0" w:space="0" w:color="auto"/>
          </w:divBdr>
        </w:div>
        <w:div w:id="109397693">
          <w:marLeft w:val="480"/>
          <w:marRight w:val="0"/>
          <w:marTop w:val="0"/>
          <w:marBottom w:val="0"/>
          <w:divBdr>
            <w:top w:val="none" w:sz="0" w:space="0" w:color="auto"/>
            <w:left w:val="none" w:sz="0" w:space="0" w:color="auto"/>
            <w:bottom w:val="none" w:sz="0" w:space="0" w:color="auto"/>
            <w:right w:val="none" w:sz="0" w:space="0" w:color="auto"/>
          </w:divBdr>
        </w:div>
        <w:div w:id="1586845206">
          <w:marLeft w:val="480"/>
          <w:marRight w:val="0"/>
          <w:marTop w:val="0"/>
          <w:marBottom w:val="0"/>
          <w:divBdr>
            <w:top w:val="none" w:sz="0" w:space="0" w:color="auto"/>
            <w:left w:val="none" w:sz="0" w:space="0" w:color="auto"/>
            <w:bottom w:val="none" w:sz="0" w:space="0" w:color="auto"/>
            <w:right w:val="none" w:sz="0" w:space="0" w:color="auto"/>
          </w:divBdr>
        </w:div>
        <w:div w:id="435562794">
          <w:marLeft w:val="480"/>
          <w:marRight w:val="0"/>
          <w:marTop w:val="0"/>
          <w:marBottom w:val="0"/>
          <w:divBdr>
            <w:top w:val="none" w:sz="0" w:space="0" w:color="auto"/>
            <w:left w:val="none" w:sz="0" w:space="0" w:color="auto"/>
            <w:bottom w:val="none" w:sz="0" w:space="0" w:color="auto"/>
            <w:right w:val="none" w:sz="0" w:space="0" w:color="auto"/>
          </w:divBdr>
        </w:div>
        <w:div w:id="869798087">
          <w:marLeft w:val="480"/>
          <w:marRight w:val="0"/>
          <w:marTop w:val="0"/>
          <w:marBottom w:val="0"/>
          <w:divBdr>
            <w:top w:val="none" w:sz="0" w:space="0" w:color="auto"/>
            <w:left w:val="none" w:sz="0" w:space="0" w:color="auto"/>
            <w:bottom w:val="none" w:sz="0" w:space="0" w:color="auto"/>
            <w:right w:val="none" w:sz="0" w:space="0" w:color="auto"/>
          </w:divBdr>
        </w:div>
        <w:div w:id="1067921783">
          <w:marLeft w:val="480"/>
          <w:marRight w:val="0"/>
          <w:marTop w:val="0"/>
          <w:marBottom w:val="0"/>
          <w:divBdr>
            <w:top w:val="none" w:sz="0" w:space="0" w:color="auto"/>
            <w:left w:val="none" w:sz="0" w:space="0" w:color="auto"/>
            <w:bottom w:val="none" w:sz="0" w:space="0" w:color="auto"/>
            <w:right w:val="none" w:sz="0" w:space="0" w:color="auto"/>
          </w:divBdr>
        </w:div>
        <w:div w:id="649401936">
          <w:marLeft w:val="480"/>
          <w:marRight w:val="0"/>
          <w:marTop w:val="0"/>
          <w:marBottom w:val="0"/>
          <w:divBdr>
            <w:top w:val="none" w:sz="0" w:space="0" w:color="auto"/>
            <w:left w:val="none" w:sz="0" w:space="0" w:color="auto"/>
            <w:bottom w:val="none" w:sz="0" w:space="0" w:color="auto"/>
            <w:right w:val="none" w:sz="0" w:space="0" w:color="auto"/>
          </w:divBdr>
        </w:div>
        <w:div w:id="472063177">
          <w:marLeft w:val="480"/>
          <w:marRight w:val="0"/>
          <w:marTop w:val="0"/>
          <w:marBottom w:val="0"/>
          <w:divBdr>
            <w:top w:val="none" w:sz="0" w:space="0" w:color="auto"/>
            <w:left w:val="none" w:sz="0" w:space="0" w:color="auto"/>
            <w:bottom w:val="none" w:sz="0" w:space="0" w:color="auto"/>
            <w:right w:val="none" w:sz="0" w:space="0" w:color="auto"/>
          </w:divBdr>
        </w:div>
        <w:div w:id="1369716755">
          <w:marLeft w:val="480"/>
          <w:marRight w:val="0"/>
          <w:marTop w:val="0"/>
          <w:marBottom w:val="0"/>
          <w:divBdr>
            <w:top w:val="none" w:sz="0" w:space="0" w:color="auto"/>
            <w:left w:val="none" w:sz="0" w:space="0" w:color="auto"/>
            <w:bottom w:val="none" w:sz="0" w:space="0" w:color="auto"/>
            <w:right w:val="none" w:sz="0" w:space="0" w:color="auto"/>
          </w:divBdr>
        </w:div>
        <w:div w:id="1540361546">
          <w:marLeft w:val="480"/>
          <w:marRight w:val="0"/>
          <w:marTop w:val="0"/>
          <w:marBottom w:val="0"/>
          <w:divBdr>
            <w:top w:val="none" w:sz="0" w:space="0" w:color="auto"/>
            <w:left w:val="none" w:sz="0" w:space="0" w:color="auto"/>
            <w:bottom w:val="none" w:sz="0" w:space="0" w:color="auto"/>
            <w:right w:val="none" w:sz="0" w:space="0" w:color="auto"/>
          </w:divBdr>
        </w:div>
        <w:div w:id="1434934297">
          <w:marLeft w:val="480"/>
          <w:marRight w:val="0"/>
          <w:marTop w:val="0"/>
          <w:marBottom w:val="0"/>
          <w:divBdr>
            <w:top w:val="none" w:sz="0" w:space="0" w:color="auto"/>
            <w:left w:val="none" w:sz="0" w:space="0" w:color="auto"/>
            <w:bottom w:val="none" w:sz="0" w:space="0" w:color="auto"/>
            <w:right w:val="none" w:sz="0" w:space="0" w:color="auto"/>
          </w:divBdr>
        </w:div>
        <w:div w:id="1194225578">
          <w:marLeft w:val="480"/>
          <w:marRight w:val="0"/>
          <w:marTop w:val="0"/>
          <w:marBottom w:val="0"/>
          <w:divBdr>
            <w:top w:val="none" w:sz="0" w:space="0" w:color="auto"/>
            <w:left w:val="none" w:sz="0" w:space="0" w:color="auto"/>
            <w:bottom w:val="none" w:sz="0" w:space="0" w:color="auto"/>
            <w:right w:val="none" w:sz="0" w:space="0" w:color="auto"/>
          </w:divBdr>
        </w:div>
        <w:div w:id="83766190">
          <w:marLeft w:val="480"/>
          <w:marRight w:val="0"/>
          <w:marTop w:val="0"/>
          <w:marBottom w:val="0"/>
          <w:divBdr>
            <w:top w:val="none" w:sz="0" w:space="0" w:color="auto"/>
            <w:left w:val="none" w:sz="0" w:space="0" w:color="auto"/>
            <w:bottom w:val="none" w:sz="0" w:space="0" w:color="auto"/>
            <w:right w:val="none" w:sz="0" w:space="0" w:color="auto"/>
          </w:divBdr>
        </w:div>
        <w:div w:id="1470972517">
          <w:marLeft w:val="480"/>
          <w:marRight w:val="0"/>
          <w:marTop w:val="0"/>
          <w:marBottom w:val="0"/>
          <w:divBdr>
            <w:top w:val="none" w:sz="0" w:space="0" w:color="auto"/>
            <w:left w:val="none" w:sz="0" w:space="0" w:color="auto"/>
            <w:bottom w:val="none" w:sz="0" w:space="0" w:color="auto"/>
            <w:right w:val="none" w:sz="0" w:space="0" w:color="auto"/>
          </w:divBdr>
        </w:div>
        <w:div w:id="1139345273">
          <w:marLeft w:val="480"/>
          <w:marRight w:val="0"/>
          <w:marTop w:val="0"/>
          <w:marBottom w:val="0"/>
          <w:divBdr>
            <w:top w:val="none" w:sz="0" w:space="0" w:color="auto"/>
            <w:left w:val="none" w:sz="0" w:space="0" w:color="auto"/>
            <w:bottom w:val="none" w:sz="0" w:space="0" w:color="auto"/>
            <w:right w:val="none" w:sz="0" w:space="0" w:color="auto"/>
          </w:divBdr>
        </w:div>
        <w:div w:id="942876881">
          <w:marLeft w:val="480"/>
          <w:marRight w:val="0"/>
          <w:marTop w:val="0"/>
          <w:marBottom w:val="0"/>
          <w:divBdr>
            <w:top w:val="none" w:sz="0" w:space="0" w:color="auto"/>
            <w:left w:val="none" w:sz="0" w:space="0" w:color="auto"/>
            <w:bottom w:val="none" w:sz="0" w:space="0" w:color="auto"/>
            <w:right w:val="none" w:sz="0" w:space="0" w:color="auto"/>
          </w:divBdr>
        </w:div>
        <w:div w:id="2004510852">
          <w:marLeft w:val="480"/>
          <w:marRight w:val="0"/>
          <w:marTop w:val="0"/>
          <w:marBottom w:val="0"/>
          <w:divBdr>
            <w:top w:val="none" w:sz="0" w:space="0" w:color="auto"/>
            <w:left w:val="none" w:sz="0" w:space="0" w:color="auto"/>
            <w:bottom w:val="none" w:sz="0" w:space="0" w:color="auto"/>
            <w:right w:val="none" w:sz="0" w:space="0" w:color="auto"/>
          </w:divBdr>
        </w:div>
        <w:div w:id="1052920531">
          <w:marLeft w:val="480"/>
          <w:marRight w:val="0"/>
          <w:marTop w:val="0"/>
          <w:marBottom w:val="0"/>
          <w:divBdr>
            <w:top w:val="none" w:sz="0" w:space="0" w:color="auto"/>
            <w:left w:val="none" w:sz="0" w:space="0" w:color="auto"/>
            <w:bottom w:val="none" w:sz="0" w:space="0" w:color="auto"/>
            <w:right w:val="none" w:sz="0" w:space="0" w:color="auto"/>
          </w:divBdr>
        </w:div>
        <w:div w:id="275868101">
          <w:marLeft w:val="480"/>
          <w:marRight w:val="0"/>
          <w:marTop w:val="0"/>
          <w:marBottom w:val="0"/>
          <w:divBdr>
            <w:top w:val="none" w:sz="0" w:space="0" w:color="auto"/>
            <w:left w:val="none" w:sz="0" w:space="0" w:color="auto"/>
            <w:bottom w:val="none" w:sz="0" w:space="0" w:color="auto"/>
            <w:right w:val="none" w:sz="0" w:space="0" w:color="auto"/>
          </w:divBdr>
        </w:div>
        <w:div w:id="1298221625">
          <w:marLeft w:val="480"/>
          <w:marRight w:val="0"/>
          <w:marTop w:val="0"/>
          <w:marBottom w:val="0"/>
          <w:divBdr>
            <w:top w:val="none" w:sz="0" w:space="0" w:color="auto"/>
            <w:left w:val="none" w:sz="0" w:space="0" w:color="auto"/>
            <w:bottom w:val="none" w:sz="0" w:space="0" w:color="auto"/>
            <w:right w:val="none" w:sz="0" w:space="0" w:color="auto"/>
          </w:divBdr>
        </w:div>
        <w:div w:id="154928646">
          <w:marLeft w:val="480"/>
          <w:marRight w:val="0"/>
          <w:marTop w:val="0"/>
          <w:marBottom w:val="0"/>
          <w:divBdr>
            <w:top w:val="none" w:sz="0" w:space="0" w:color="auto"/>
            <w:left w:val="none" w:sz="0" w:space="0" w:color="auto"/>
            <w:bottom w:val="none" w:sz="0" w:space="0" w:color="auto"/>
            <w:right w:val="none" w:sz="0" w:space="0" w:color="auto"/>
          </w:divBdr>
        </w:div>
        <w:div w:id="231934677">
          <w:marLeft w:val="480"/>
          <w:marRight w:val="0"/>
          <w:marTop w:val="0"/>
          <w:marBottom w:val="0"/>
          <w:divBdr>
            <w:top w:val="none" w:sz="0" w:space="0" w:color="auto"/>
            <w:left w:val="none" w:sz="0" w:space="0" w:color="auto"/>
            <w:bottom w:val="none" w:sz="0" w:space="0" w:color="auto"/>
            <w:right w:val="none" w:sz="0" w:space="0" w:color="auto"/>
          </w:divBdr>
        </w:div>
        <w:div w:id="510489106">
          <w:marLeft w:val="480"/>
          <w:marRight w:val="0"/>
          <w:marTop w:val="0"/>
          <w:marBottom w:val="0"/>
          <w:divBdr>
            <w:top w:val="none" w:sz="0" w:space="0" w:color="auto"/>
            <w:left w:val="none" w:sz="0" w:space="0" w:color="auto"/>
            <w:bottom w:val="none" w:sz="0" w:space="0" w:color="auto"/>
            <w:right w:val="none" w:sz="0" w:space="0" w:color="auto"/>
          </w:divBdr>
        </w:div>
        <w:div w:id="870267358">
          <w:marLeft w:val="480"/>
          <w:marRight w:val="0"/>
          <w:marTop w:val="0"/>
          <w:marBottom w:val="0"/>
          <w:divBdr>
            <w:top w:val="none" w:sz="0" w:space="0" w:color="auto"/>
            <w:left w:val="none" w:sz="0" w:space="0" w:color="auto"/>
            <w:bottom w:val="none" w:sz="0" w:space="0" w:color="auto"/>
            <w:right w:val="none" w:sz="0" w:space="0" w:color="auto"/>
          </w:divBdr>
        </w:div>
        <w:div w:id="183131365">
          <w:marLeft w:val="480"/>
          <w:marRight w:val="0"/>
          <w:marTop w:val="0"/>
          <w:marBottom w:val="0"/>
          <w:divBdr>
            <w:top w:val="none" w:sz="0" w:space="0" w:color="auto"/>
            <w:left w:val="none" w:sz="0" w:space="0" w:color="auto"/>
            <w:bottom w:val="none" w:sz="0" w:space="0" w:color="auto"/>
            <w:right w:val="none" w:sz="0" w:space="0" w:color="auto"/>
          </w:divBdr>
        </w:div>
        <w:div w:id="1923563338">
          <w:marLeft w:val="480"/>
          <w:marRight w:val="0"/>
          <w:marTop w:val="0"/>
          <w:marBottom w:val="0"/>
          <w:divBdr>
            <w:top w:val="none" w:sz="0" w:space="0" w:color="auto"/>
            <w:left w:val="none" w:sz="0" w:space="0" w:color="auto"/>
            <w:bottom w:val="none" w:sz="0" w:space="0" w:color="auto"/>
            <w:right w:val="none" w:sz="0" w:space="0" w:color="auto"/>
          </w:divBdr>
        </w:div>
        <w:div w:id="166751001">
          <w:marLeft w:val="480"/>
          <w:marRight w:val="0"/>
          <w:marTop w:val="0"/>
          <w:marBottom w:val="0"/>
          <w:divBdr>
            <w:top w:val="none" w:sz="0" w:space="0" w:color="auto"/>
            <w:left w:val="none" w:sz="0" w:space="0" w:color="auto"/>
            <w:bottom w:val="none" w:sz="0" w:space="0" w:color="auto"/>
            <w:right w:val="none" w:sz="0" w:space="0" w:color="auto"/>
          </w:divBdr>
        </w:div>
        <w:div w:id="891695760">
          <w:marLeft w:val="480"/>
          <w:marRight w:val="0"/>
          <w:marTop w:val="0"/>
          <w:marBottom w:val="0"/>
          <w:divBdr>
            <w:top w:val="none" w:sz="0" w:space="0" w:color="auto"/>
            <w:left w:val="none" w:sz="0" w:space="0" w:color="auto"/>
            <w:bottom w:val="none" w:sz="0" w:space="0" w:color="auto"/>
            <w:right w:val="none" w:sz="0" w:space="0" w:color="auto"/>
          </w:divBdr>
        </w:div>
        <w:div w:id="1323503280">
          <w:marLeft w:val="480"/>
          <w:marRight w:val="0"/>
          <w:marTop w:val="0"/>
          <w:marBottom w:val="0"/>
          <w:divBdr>
            <w:top w:val="none" w:sz="0" w:space="0" w:color="auto"/>
            <w:left w:val="none" w:sz="0" w:space="0" w:color="auto"/>
            <w:bottom w:val="none" w:sz="0" w:space="0" w:color="auto"/>
            <w:right w:val="none" w:sz="0" w:space="0" w:color="auto"/>
          </w:divBdr>
        </w:div>
        <w:div w:id="268782384">
          <w:marLeft w:val="480"/>
          <w:marRight w:val="0"/>
          <w:marTop w:val="0"/>
          <w:marBottom w:val="0"/>
          <w:divBdr>
            <w:top w:val="none" w:sz="0" w:space="0" w:color="auto"/>
            <w:left w:val="none" w:sz="0" w:space="0" w:color="auto"/>
            <w:bottom w:val="none" w:sz="0" w:space="0" w:color="auto"/>
            <w:right w:val="none" w:sz="0" w:space="0" w:color="auto"/>
          </w:divBdr>
        </w:div>
        <w:div w:id="405492810">
          <w:marLeft w:val="480"/>
          <w:marRight w:val="0"/>
          <w:marTop w:val="0"/>
          <w:marBottom w:val="0"/>
          <w:divBdr>
            <w:top w:val="none" w:sz="0" w:space="0" w:color="auto"/>
            <w:left w:val="none" w:sz="0" w:space="0" w:color="auto"/>
            <w:bottom w:val="none" w:sz="0" w:space="0" w:color="auto"/>
            <w:right w:val="none" w:sz="0" w:space="0" w:color="auto"/>
          </w:divBdr>
        </w:div>
        <w:div w:id="1036389380">
          <w:marLeft w:val="480"/>
          <w:marRight w:val="0"/>
          <w:marTop w:val="0"/>
          <w:marBottom w:val="0"/>
          <w:divBdr>
            <w:top w:val="none" w:sz="0" w:space="0" w:color="auto"/>
            <w:left w:val="none" w:sz="0" w:space="0" w:color="auto"/>
            <w:bottom w:val="none" w:sz="0" w:space="0" w:color="auto"/>
            <w:right w:val="none" w:sz="0" w:space="0" w:color="auto"/>
          </w:divBdr>
        </w:div>
        <w:div w:id="215052710">
          <w:marLeft w:val="480"/>
          <w:marRight w:val="0"/>
          <w:marTop w:val="0"/>
          <w:marBottom w:val="0"/>
          <w:divBdr>
            <w:top w:val="none" w:sz="0" w:space="0" w:color="auto"/>
            <w:left w:val="none" w:sz="0" w:space="0" w:color="auto"/>
            <w:bottom w:val="none" w:sz="0" w:space="0" w:color="auto"/>
            <w:right w:val="none" w:sz="0" w:space="0" w:color="auto"/>
          </w:divBdr>
        </w:div>
        <w:div w:id="460349549">
          <w:marLeft w:val="480"/>
          <w:marRight w:val="0"/>
          <w:marTop w:val="0"/>
          <w:marBottom w:val="0"/>
          <w:divBdr>
            <w:top w:val="none" w:sz="0" w:space="0" w:color="auto"/>
            <w:left w:val="none" w:sz="0" w:space="0" w:color="auto"/>
            <w:bottom w:val="none" w:sz="0" w:space="0" w:color="auto"/>
            <w:right w:val="none" w:sz="0" w:space="0" w:color="auto"/>
          </w:divBdr>
        </w:div>
        <w:div w:id="1479031101">
          <w:marLeft w:val="480"/>
          <w:marRight w:val="0"/>
          <w:marTop w:val="0"/>
          <w:marBottom w:val="0"/>
          <w:divBdr>
            <w:top w:val="none" w:sz="0" w:space="0" w:color="auto"/>
            <w:left w:val="none" w:sz="0" w:space="0" w:color="auto"/>
            <w:bottom w:val="none" w:sz="0" w:space="0" w:color="auto"/>
            <w:right w:val="none" w:sz="0" w:space="0" w:color="auto"/>
          </w:divBdr>
        </w:div>
        <w:div w:id="2007980182">
          <w:marLeft w:val="480"/>
          <w:marRight w:val="0"/>
          <w:marTop w:val="0"/>
          <w:marBottom w:val="0"/>
          <w:divBdr>
            <w:top w:val="none" w:sz="0" w:space="0" w:color="auto"/>
            <w:left w:val="none" w:sz="0" w:space="0" w:color="auto"/>
            <w:bottom w:val="none" w:sz="0" w:space="0" w:color="auto"/>
            <w:right w:val="none" w:sz="0" w:space="0" w:color="auto"/>
          </w:divBdr>
        </w:div>
        <w:div w:id="417363501">
          <w:marLeft w:val="480"/>
          <w:marRight w:val="0"/>
          <w:marTop w:val="0"/>
          <w:marBottom w:val="0"/>
          <w:divBdr>
            <w:top w:val="none" w:sz="0" w:space="0" w:color="auto"/>
            <w:left w:val="none" w:sz="0" w:space="0" w:color="auto"/>
            <w:bottom w:val="none" w:sz="0" w:space="0" w:color="auto"/>
            <w:right w:val="none" w:sz="0" w:space="0" w:color="auto"/>
          </w:divBdr>
        </w:div>
        <w:div w:id="1381053140">
          <w:marLeft w:val="480"/>
          <w:marRight w:val="0"/>
          <w:marTop w:val="0"/>
          <w:marBottom w:val="0"/>
          <w:divBdr>
            <w:top w:val="none" w:sz="0" w:space="0" w:color="auto"/>
            <w:left w:val="none" w:sz="0" w:space="0" w:color="auto"/>
            <w:bottom w:val="none" w:sz="0" w:space="0" w:color="auto"/>
            <w:right w:val="none" w:sz="0" w:space="0" w:color="auto"/>
          </w:divBdr>
        </w:div>
        <w:div w:id="2074349151">
          <w:marLeft w:val="480"/>
          <w:marRight w:val="0"/>
          <w:marTop w:val="0"/>
          <w:marBottom w:val="0"/>
          <w:divBdr>
            <w:top w:val="none" w:sz="0" w:space="0" w:color="auto"/>
            <w:left w:val="none" w:sz="0" w:space="0" w:color="auto"/>
            <w:bottom w:val="none" w:sz="0" w:space="0" w:color="auto"/>
            <w:right w:val="none" w:sz="0" w:space="0" w:color="auto"/>
          </w:divBdr>
        </w:div>
        <w:div w:id="1449229472">
          <w:marLeft w:val="480"/>
          <w:marRight w:val="0"/>
          <w:marTop w:val="0"/>
          <w:marBottom w:val="0"/>
          <w:divBdr>
            <w:top w:val="none" w:sz="0" w:space="0" w:color="auto"/>
            <w:left w:val="none" w:sz="0" w:space="0" w:color="auto"/>
            <w:bottom w:val="none" w:sz="0" w:space="0" w:color="auto"/>
            <w:right w:val="none" w:sz="0" w:space="0" w:color="auto"/>
          </w:divBdr>
        </w:div>
        <w:div w:id="1013606973">
          <w:marLeft w:val="480"/>
          <w:marRight w:val="0"/>
          <w:marTop w:val="0"/>
          <w:marBottom w:val="0"/>
          <w:divBdr>
            <w:top w:val="none" w:sz="0" w:space="0" w:color="auto"/>
            <w:left w:val="none" w:sz="0" w:space="0" w:color="auto"/>
            <w:bottom w:val="none" w:sz="0" w:space="0" w:color="auto"/>
            <w:right w:val="none" w:sz="0" w:space="0" w:color="auto"/>
          </w:divBdr>
        </w:div>
        <w:div w:id="1111776832">
          <w:marLeft w:val="480"/>
          <w:marRight w:val="0"/>
          <w:marTop w:val="0"/>
          <w:marBottom w:val="0"/>
          <w:divBdr>
            <w:top w:val="none" w:sz="0" w:space="0" w:color="auto"/>
            <w:left w:val="none" w:sz="0" w:space="0" w:color="auto"/>
            <w:bottom w:val="none" w:sz="0" w:space="0" w:color="auto"/>
            <w:right w:val="none" w:sz="0" w:space="0" w:color="auto"/>
          </w:divBdr>
        </w:div>
        <w:div w:id="1395818132">
          <w:marLeft w:val="480"/>
          <w:marRight w:val="0"/>
          <w:marTop w:val="0"/>
          <w:marBottom w:val="0"/>
          <w:divBdr>
            <w:top w:val="none" w:sz="0" w:space="0" w:color="auto"/>
            <w:left w:val="none" w:sz="0" w:space="0" w:color="auto"/>
            <w:bottom w:val="none" w:sz="0" w:space="0" w:color="auto"/>
            <w:right w:val="none" w:sz="0" w:space="0" w:color="auto"/>
          </w:divBdr>
        </w:div>
        <w:div w:id="768505717">
          <w:marLeft w:val="480"/>
          <w:marRight w:val="0"/>
          <w:marTop w:val="0"/>
          <w:marBottom w:val="0"/>
          <w:divBdr>
            <w:top w:val="none" w:sz="0" w:space="0" w:color="auto"/>
            <w:left w:val="none" w:sz="0" w:space="0" w:color="auto"/>
            <w:bottom w:val="none" w:sz="0" w:space="0" w:color="auto"/>
            <w:right w:val="none" w:sz="0" w:space="0" w:color="auto"/>
          </w:divBdr>
        </w:div>
        <w:div w:id="1922055576">
          <w:marLeft w:val="480"/>
          <w:marRight w:val="0"/>
          <w:marTop w:val="0"/>
          <w:marBottom w:val="0"/>
          <w:divBdr>
            <w:top w:val="none" w:sz="0" w:space="0" w:color="auto"/>
            <w:left w:val="none" w:sz="0" w:space="0" w:color="auto"/>
            <w:bottom w:val="none" w:sz="0" w:space="0" w:color="auto"/>
            <w:right w:val="none" w:sz="0" w:space="0" w:color="auto"/>
          </w:divBdr>
        </w:div>
        <w:div w:id="227958266">
          <w:marLeft w:val="480"/>
          <w:marRight w:val="0"/>
          <w:marTop w:val="0"/>
          <w:marBottom w:val="0"/>
          <w:divBdr>
            <w:top w:val="none" w:sz="0" w:space="0" w:color="auto"/>
            <w:left w:val="none" w:sz="0" w:space="0" w:color="auto"/>
            <w:bottom w:val="none" w:sz="0" w:space="0" w:color="auto"/>
            <w:right w:val="none" w:sz="0" w:space="0" w:color="auto"/>
          </w:divBdr>
        </w:div>
        <w:div w:id="1784032208">
          <w:marLeft w:val="480"/>
          <w:marRight w:val="0"/>
          <w:marTop w:val="0"/>
          <w:marBottom w:val="0"/>
          <w:divBdr>
            <w:top w:val="none" w:sz="0" w:space="0" w:color="auto"/>
            <w:left w:val="none" w:sz="0" w:space="0" w:color="auto"/>
            <w:bottom w:val="none" w:sz="0" w:space="0" w:color="auto"/>
            <w:right w:val="none" w:sz="0" w:space="0" w:color="auto"/>
          </w:divBdr>
        </w:div>
        <w:div w:id="1826626587">
          <w:marLeft w:val="480"/>
          <w:marRight w:val="0"/>
          <w:marTop w:val="0"/>
          <w:marBottom w:val="0"/>
          <w:divBdr>
            <w:top w:val="none" w:sz="0" w:space="0" w:color="auto"/>
            <w:left w:val="none" w:sz="0" w:space="0" w:color="auto"/>
            <w:bottom w:val="none" w:sz="0" w:space="0" w:color="auto"/>
            <w:right w:val="none" w:sz="0" w:space="0" w:color="auto"/>
          </w:divBdr>
        </w:div>
      </w:divsChild>
    </w:div>
    <w:div w:id="1505172257">
      <w:bodyDiv w:val="1"/>
      <w:marLeft w:val="0"/>
      <w:marRight w:val="0"/>
      <w:marTop w:val="0"/>
      <w:marBottom w:val="0"/>
      <w:divBdr>
        <w:top w:val="none" w:sz="0" w:space="0" w:color="auto"/>
        <w:left w:val="none" w:sz="0" w:space="0" w:color="auto"/>
        <w:bottom w:val="none" w:sz="0" w:space="0" w:color="auto"/>
        <w:right w:val="none" w:sz="0" w:space="0" w:color="auto"/>
      </w:divBdr>
      <w:divsChild>
        <w:div w:id="1811050697">
          <w:marLeft w:val="480"/>
          <w:marRight w:val="0"/>
          <w:marTop w:val="0"/>
          <w:marBottom w:val="0"/>
          <w:divBdr>
            <w:top w:val="none" w:sz="0" w:space="0" w:color="auto"/>
            <w:left w:val="none" w:sz="0" w:space="0" w:color="auto"/>
            <w:bottom w:val="none" w:sz="0" w:space="0" w:color="auto"/>
            <w:right w:val="none" w:sz="0" w:space="0" w:color="auto"/>
          </w:divBdr>
        </w:div>
        <w:div w:id="105856319">
          <w:marLeft w:val="480"/>
          <w:marRight w:val="0"/>
          <w:marTop w:val="0"/>
          <w:marBottom w:val="0"/>
          <w:divBdr>
            <w:top w:val="none" w:sz="0" w:space="0" w:color="auto"/>
            <w:left w:val="none" w:sz="0" w:space="0" w:color="auto"/>
            <w:bottom w:val="none" w:sz="0" w:space="0" w:color="auto"/>
            <w:right w:val="none" w:sz="0" w:space="0" w:color="auto"/>
          </w:divBdr>
        </w:div>
        <w:div w:id="608850989">
          <w:marLeft w:val="480"/>
          <w:marRight w:val="0"/>
          <w:marTop w:val="0"/>
          <w:marBottom w:val="0"/>
          <w:divBdr>
            <w:top w:val="none" w:sz="0" w:space="0" w:color="auto"/>
            <w:left w:val="none" w:sz="0" w:space="0" w:color="auto"/>
            <w:bottom w:val="none" w:sz="0" w:space="0" w:color="auto"/>
            <w:right w:val="none" w:sz="0" w:space="0" w:color="auto"/>
          </w:divBdr>
        </w:div>
        <w:div w:id="1431269232">
          <w:marLeft w:val="480"/>
          <w:marRight w:val="0"/>
          <w:marTop w:val="0"/>
          <w:marBottom w:val="0"/>
          <w:divBdr>
            <w:top w:val="none" w:sz="0" w:space="0" w:color="auto"/>
            <w:left w:val="none" w:sz="0" w:space="0" w:color="auto"/>
            <w:bottom w:val="none" w:sz="0" w:space="0" w:color="auto"/>
            <w:right w:val="none" w:sz="0" w:space="0" w:color="auto"/>
          </w:divBdr>
        </w:div>
        <w:div w:id="1068575418">
          <w:marLeft w:val="480"/>
          <w:marRight w:val="0"/>
          <w:marTop w:val="0"/>
          <w:marBottom w:val="0"/>
          <w:divBdr>
            <w:top w:val="none" w:sz="0" w:space="0" w:color="auto"/>
            <w:left w:val="none" w:sz="0" w:space="0" w:color="auto"/>
            <w:bottom w:val="none" w:sz="0" w:space="0" w:color="auto"/>
            <w:right w:val="none" w:sz="0" w:space="0" w:color="auto"/>
          </w:divBdr>
        </w:div>
        <w:div w:id="1036739792">
          <w:marLeft w:val="480"/>
          <w:marRight w:val="0"/>
          <w:marTop w:val="0"/>
          <w:marBottom w:val="0"/>
          <w:divBdr>
            <w:top w:val="none" w:sz="0" w:space="0" w:color="auto"/>
            <w:left w:val="none" w:sz="0" w:space="0" w:color="auto"/>
            <w:bottom w:val="none" w:sz="0" w:space="0" w:color="auto"/>
            <w:right w:val="none" w:sz="0" w:space="0" w:color="auto"/>
          </w:divBdr>
        </w:div>
        <w:div w:id="481241430">
          <w:marLeft w:val="480"/>
          <w:marRight w:val="0"/>
          <w:marTop w:val="0"/>
          <w:marBottom w:val="0"/>
          <w:divBdr>
            <w:top w:val="none" w:sz="0" w:space="0" w:color="auto"/>
            <w:left w:val="none" w:sz="0" w:space="0" w:color="auto"/>
            <w:bottom w:val="none" w:sz="0" w:space="0" w:color="auto"/>
            <w:right w:val="none" w:sz="0" w:space="0" w:color="auto"/>
          </w:divBdr>
        </w:div>
        <w:div w:id="1266035195">
          <w:marLeft w:val="480"/>
          <w:marRight w:val="0"/>
          <w:marTop w:val="0"/>
          <w:marBottom w:val="0"/>
          <w:divBdr>
            <w:top w:val="none" w:sz="0" w:space="0" w:color="auto"/>
            <w:left w:val="none" w:sz="0" w:space="0" w:color="auto"/>
            <w:bottom w:val="none" w:sz="0" w:space="0" w:color="auto"/>
            <w:right w:val="none" w:sz="0" w:space="0" w:color="auto"/>
          </w:divBdr>
        </w:div>
        <w:div w:id="199441902">
          <w:marLeft w:val="480"/>
          <w:marRight w:val="0"/>
          <w:marTop w:val="0"/>
          <w:marBottom w:val="0"/>
          <w:divBdr>
            <w:top w:val="none" w:sz="0" w:space="0" w:color="auto"/>
            <w:left w:val="none" w:sz="0" w:space="0" w:color="auto"/>
            <w:bottom w:val="none" w:sz="0" w:space="0" w:color="auto"/>
            <w:right w:val="none" w:sz="0" w:space="0" w:color="auto"/>
          </w:divBdr>
        </w:div>
        <w:div w:id="1995378211">
          <w:marLeft w:val="480"/>
          <w:marRight w:val="0"/>
          <w:marTop w:val="0"/>
          <w:marBottom w:val="0"/>
          <w:divBdr>
            <w:top w:val="none" w:sz="0" w:space="0" w:color="auto"/>
            <w:left w:val="none" w:sz="0" w:space="0" w:color="auto"/>
            <w:bottom w:val="none" w:sz="0" w:space="0" w:color="auto"/>
            <w:right w:val="none" w:sz="0" w:space="0" w:color="auto"/>
          </w:divBdr>
        </w:div>
        <w:div w:id="1824084656">
          <w:marLeft w:val="480"/>
          <w:marRight w:val="0"/>
          <w:marTop w:val="0"/>
          <w:marBottom w:val="0"/>
          <w:divBdr>
            <w:top w:val="none" w:sz="0" w:space="0" w:color="auto"/>
            <w:left w:val="none" w:sz="0" w:space="0" w:color="auto"/>
            <w:bottom w:val="none" w:sz="0" w:space="0" w:color="auto"/>
            <w:right w:val="none" w:sz="0" w:space="0" w:color="auto"/>
          </w:divBdr>
        </w:div>
        <w:div w:id="1430545790">
          <w:marLeft w:val="480"/>
          <w:marRight w:val="0"/>
          <w:marTop w:val="0"/>
          <w:marBottom w:val="0"/>
          <w:divBdr>
            <w:top w:val="none" w:sz="0" w:space="0" w:color="auto"/>
            <w:left w:val="none" w:sz="0" w:space="0" w:color="auto"/>
            <w:bottom w:val="none" w:sz="0" w:space="0" w:color="auto"/>
            <w:right w:val="none" w:sz="0" w:space="0" w:color="auto"/>
          </w:divBdr>
        </w:div>
        <w:div w:id="664355932">
          <w:marLeft w:val="480"/>
          <w:marRight w:val="0"/>
          <w:marTop w:val="0"/>
          <w:marBottom w:val="0"/>
          <w:divBdr>
            <w:top w:val="none" w:sz="0" w:space="0" w:color="auto"/>
            <w:left w:val="none" w:sz="0" w:space="0" w:color="auto"/>
            <w:bottom w:val="none" w:sz="0" w:space="0" w:color="auto"/>
            <w:right w:val="none" w:sz="0" w:space="0" w:color="auto"/>
          </w:divBdr>
        </w:div>
        <w:div w:id="312026971">
          <w:marLeft w:val="480"/>
          <w:marRight w:val="0"/>
          <w:marTop w:val="0"/>
          <w:marBottom w:val="0"/>
          <w:divBdr>
            <w:top w:val="none" w:sz="0" w:space="0" w:color="auto"/>
            <w:left w:val="none" w:sz="0" w:space="0" w:color="auto"/>
            <w:bottom w:val="none" w:sz="0" w:space="0" w:color="auto"/>
            <w:right w:val="none" w:sz="0" w:space="0" w:color="auto"/>
          </w:divBdr>
        </w:div>
        <w:div w:id="1813251153">
          <w:marLeft w:val="480"/>
          <w:marRight w:val="0"/>
          <w:marTop w:val="0"/>
          <w:marBottom w:val="0"/>
          <w:divBdr>
            <w:top w:val="none" w:sz="0" w:space="0" w:color="auto"/>
            <w:left w:val="none" w:sz="0" w:space="0" w:color="auto"/>
            <w:bottom w:val="none" w:sz="0" w:space="0" w:color="auto"/>
            <w:right w:val="none" w:sz="0" w:space="0" w:color="auto"/>
          </w:divBdr>
        </w:div>
        <w:div w:id="227038531">
          <w:marLeft w:val="480"/>
          <w:marRight w:val="0"/>
          <w:marTop w:val="0"/>
          <w:marBottom w:val="0"/>
          <w:divBdr>
            <w:top w:val="none" w:sz="0" w:space="0" w:color="auto"/>
            <w:left w:val="none" w:sz="0" w:space="0" w:color="auto"/>
            <w:bottom w:val="none" w:sz="0" w:space="0" w:color="auto"/>
            <w:right w:val="none" w:sz="0" w:space="0" w:color="auto"/>
          </w:divBdr>
        </w:div>
        <w:div w:id="522673986">
          <w:marLeft w:val="480"/>
          <w:marRight w:val="0"/>
          <w:marTop w:val="0"/>
          <w:marBottom w:val="0"/>
          <w:divBdr>
            <w:top w:val="none" w:sz="0" w:space="0" w:color="auto"/>
            <w:left w:val="none" w:sz="0" w:space="0" w:color="auto"/>
            <w:bottom w:val="none" w:sz="0" w:space="0" w:color="auto"/>
            <w:right w:val="none" w:sz="0" w:space="0" w:color="auto"/>
          </w:divBdr>
        </w:div>
        <w:div w:id="312106208">
          <w:marLeft w:val="480"/>
          <w:marRight w:val="0"/>
          <w:marTop w:val="0"/>
          <w:marBottom w:val="0"/>
          <w:divBdr>
            <w:top w:val="none" w:sz="0" w:space="0" w:color="auto"/>
            <w:left w:val="none" w:sz="0" w:space="0" w:color="auto"/>
            <w:bottom w:val="none" w:sz="0" w:space="0" w:color="auto"/>
            <w:right w:val="none" w:sz="0" w:space="0" w:color="auto"/>
          </w:divBdr>
        </w:div>
        <w:div w:id="474487966">
          <w:marLeft w:val="480"/>
          <w:marRight w:val="0"/>
          <w:marTop w:val="0"/>
          <w:marBottom w:val="0"/>
          <w:divBdr>
            <w:top w:val="none" w:sz="0" w:space="0" w:color="auto"/>
            <w:left w:val="none" w:sz="0" w:space="0" w:color="auto"/>
            <w:bottom w:val="none" w:sz="0" w:space="0" w:color="auto"/>
            <w:right w:val="none" w:sz="0" w:space="0" w:color="auto"/>
          </w:divBdr>
        </w:div>
        <w:div w:id="1819879319">
          <w:marLeft w:val="480"/>
          <w:marRight w:val="0"/>
          <w:marTop w:val="0"/>
          <w:marBottom w:val="0"/>
          <w:divBdr>
            <w:top w:val="none" w:sz="0" w:space="0" w:color="auto"/>
            <w:left w:val="none" w:sz="0" w:space="0" w:color="auto"/>
            <w:bottom w:val="none" w:sz="0" w:space="0" w:color="auto"/>
            <w:right w:val="none" w:sz="0" w:space="0" w:color="auto"/>
          </w:divBdr>
        </w:div>
        <w:div w:id="1726106137">
          <w:marLeft w:val="480"/>
          <w:marRight w:val="0"/>
          <w:marTop w:val="0"/>
          <w:marBottom w:val="0"/>
          <w:divBdr>
            <w:top w:val="none" w:sz="0" w:space="0" w:color="auto"/>
            <w:left w:val="none" w:sz="0" w:space="0" w:color="auto"/>
            <w:bottom w:val="none" w:sz="0" w:space="0" w:color="auto"/>
            <w:right w:val="none" w:sz="0" w:space="0" w:color="auto"/>
          </w:divBdr>
        </w:div>
        <w:div w:id="1302880606">
          <w:marLeft w:val="480"/>
          <w:marRight w:val="0"/>
          <w:marTop w:val="0"/>
          <w:marBottom w:val="0"/>
          <w:divBdr>
            <w:top w:val="none" w:sz="0" w:space="0" w:color="auto"/>
            <w:left w:val="none" w:sz="0" w:space="0" w:color="auto"/>
            <w:bottom w:val="none" w:sz="0" w:space="0" w:color="auto"/>
            <w:right w:val="none" w:sz="0" w:space="0" w:color="auto"/>
          </w:divBdr>
        </w:div>
        <w:div w:id="84494722">
          <w:marLeft w:val="480"/>
          <w:marRight w:val="0"/>
          <w:marTop w:val="0"/>
          <w:marBottom w:val="0"/>
          <w:divBdr>
            <w:top w:val="none" w:sz="0" w:space="0" w:color="auto"/>
            <w:left w:val="none" w:sz="0" w:space="0" w:color="auto"/>
            <w:bottom w:val="none" w:sz="0" w:space="0" w:color="auto"/>
            <w:right w:val="none" w:sz="0" w:space="0" w:color="auto"/>
          </w:divBdr>
        </w:div>
        <w:div w:id="622269111">
          <w:marLeft w:val="480"/>
          <w:marRight w:val="0"/>
          <w:marTop w:val="0"/>
          <w:marBottom w:val="0"/>
          <w:divBdr>
            <w:top w:val="none" w:sz="0" w:space="0" w:color="auto"/>
            <w:left w:val="none" w:sz="0" w:space="0" w:color="auto"/>
            <w:bottom w:val="none" w:sz="0" w:space="0" w:color="auto"/>
            <w:right w:val="none" w:sz="0" w:space="0" w:color="auto"/>
          </w:divBdr>
        </w:div>
        <w:div w:id="132530912">
          <w:marLeft w:val="480"/>
          <w:marRight w:val="0"/>
          <w:marTop w:val="0"/>
          <w:marBottom w:val="0"/>
          <w:divBdr>
            <w:top w:val="none" w:sz="0" w:space="0" w:color="auto"/>
            <w:left w:val="none" w:sz="0" w:space="0" w:color="auto"/>
            <w:bottom w:val="none" w:sz="0" w:space="0" w:color="auto"/>
            <w:right w:val="none" w:sz="0" w:space="0" w:color="auto"/>
          </w:divBdr>
        </w:div>
        <w:div w:id="477723345">
          <w:marLeft w:val="480"/>
          <w:marRight w:val="0"/>
          <w:marTop w:val="0"/>
          <w:marBottom w:val="0"/>
          <w:divBdr>
            <w:top w:val="none" w:sz="0" w:space="0" w:color="auto"/>
            <w:left w:val="none" w:sz="0" w:space="0" w:color="auto"/>
            <w:bottom w:val="none" w:sz="0" w:space="0" w:color="auto"/>
            <w:right w:val="none" w:sz="0" w:space="0" w:color="auto"/>
          </w:divBdr>
        </w:div>
        <w:div w:id="1634212104">
          <w:marLeft w:val="480"/>
          <w:marRight w:val="0"/>
          <w:marTop w:val="0"/>
          <w:marBottom w:val="0"/>
          <w:divBdr>
            <w:top w:val="none" w:sz="0" w:space="0" w:color="auto"/>
            <w:left w:val="none" w:sz="0" w:space="0" w:color="auto"/>
            <w:bottom w:val="none" w:sz="0" w:space="0" w:color="auto"/>
            <w:right w:val="none" w:sz="0" w:space="0" w:color="auto"/>
          </w:divBdr>
        </w:div>
        <w:div w:id="1497333345">
          <w:marLeft w:val="480"/>
          <w:marRight w:val="0"/>
          <w:marTop w:val="0"/>
          <w:marBottom w:val="0"/>
          <w:divBdr>
            <w:top w:val="none" w:sz="0" w:space="0" w:color="auto"/>
            <w:left w:val="none" w:sz="0" w:space="0" w:color="auto"/>
            <w:bottom w:val="none" w:sz="0" w:space="0" w:color="auto"/>
            <w:right w:val="none" w:sz="0" w:space="0" w:color="auto"/>
          </w:divBdr>
        </w:div>
        <w:div w:id="1936091516">
          <w:marLeft w:val="480"/>
          <w:marRight w:val="0"/>
          <w:marTop w:val="0"/>
          <w:marBottom w:val="0"/>
          <w:divBdr>
            <w:top w:val="none" w:sz="0" w:space="0" w:color="auto"/>
            <w:left w:val="none" w:sz="0" w:space="0" w:color="auto"/>
            <w:bottom w:val="none" w:sz="0" w:space="0" w:color="auto"/>
            <w:right w:val="none" w:sz="0" w:space="0" w:color="auto"/>
          </w:divBdr>
        </w:div>
        <w:div w:id="1852598460">
          <w:marLeft w:val="480"/>
          <w:marRight w:val="0"/>
          <w:marTop w:val="0"/>
          <w:marBottom w:val="0"/>
          <w:divBdr>
            <w:top w:val="none" w:sz="0" w:space="0" w:color="auto"/>
            <w:left w:val="none" w:sz="0" w:space="0" w:color="auto"/>
            <w:bottom w:val="none" w:sz="0" w:space="0" w:color="auto"/>
            <w:right w:val="none" w:sz="0" w:space="0" w:color="auto"/>
          </w:divBdr>
        </w:div>
        <w:div w:id="685640336">
          <w:marLeft w:val="480"/>
          <w:marRight w:val="0"/>
          <w:marTop w:val="0"/>
          <w:marBottom w:val="0"/>
          <w:divBdr>
            <w:top w:val="none" w:sz="0" w:space="0" w:color="auto"/>
            <w:left w:val="none" w:sz="0" w:space="0" w:color="auto"/>
            <w:bottom w:val="none" w:sz="0" w:space="0" w:color="auto"/>
            <w:right w:val="none" w:sz="0" w:space="0" w:color="auto"/>
          </w:divBdr>
        </w:div>
        <w:div w:id="796727693">
          <w:marLeft w:val="480"/>
          <w:marRight w:val="0"/>
          <w:marTop w:val="0"/>
          <w:marBottom w:val="0"/>
          <w:divBdr>
            <w:top w:val="none" w:sz="0" w:space="0" w:color="auto"/>
            <w:left w:val="none" w:sz="0" w:space="0" w:color="auto"/>
            <w:bottom w:val="none" w:sz="0" w:space="0" w:color="auto"/>
            <w:right w:val="none" w:sz="0" w:space="0" w:color="auto"/>
          </w:divBdr>
        </w:div>
        <w:div w:id="1383213249">
          <w:marLeft w:val="480"/>
          <w:marRight w:val="0"/>
          <w:marTop w:val="0"/>
          <w:marBottom w:val="0"/>
          <w:divBdr>
            <w:top w:val="none" w:sz="0" w:space="0" w:color="auto"/>
            <w:left w:val="none" w:sz="0" w:space="0" w:color="auto"/>
            <w:bottom w:val="none" w:sz="0" w:space="0" w:color="auto"/>
            <w:right w:val="none" w:sz="0" w:space="0" w:color="auto"/>
          </w:divBdr>
        </w:div>
        <w:div w:id="403525897">
          <w:marLeft w:val="480"/>
          <w:marRight w:val="0"/>
          <w:marTop w:val="0"/>
          <w:marBottom w:val="0"/>
          <w:divBdr>
            <w:top w:val="none" w:sz="0" w:space="0" w:color="auto"/>
            <w:left w:val="none" w:sz="0" w:space="0" w:color="auto"/>
            <w:bottom w:val="none" w:sz="0" w:space="0" w:color="auto"/>
            <w:right w:val="none" w:sz="0" w:space="0" w:color="auto"/>
          </w:divBdr>
        </w:div>
        <w:div w:id="1450509647">
          <w:marLeft w:val="480"/>
          <w:marRight w:val="0"/>
          <w:marTop w:val="0"/>
          <w:marBottom w:val="0"/>
          <w:divBdr>
            <w:top w:val="none" w:sz="0" w:space="0" w:color="auto"/>
            <w:left w:val="none" w:sz="0" w:space="0" w:color="auto"/>
            <w:bottom w:val="none" w:sz="0" w:space="0" w:color="auto"/>
            <w:right w:val="none" w:sz="0" w:space="0" w:color="auto"/>
          </w:divBdr>
        </w:div>
        <w:div w:id="1118066419">
          <w:marLeft w:val="480"/>
          <w:marRight w:val="0"/>
          <w:marTop w:val="0"/>
          <w:marBottom w:val="0"/>
          <w:divBdr>
            <w:top w:val="none" w:sz="0" w:space="0" w:color="auto"/>
            <w:left w:val="none" w:sz="0" w:space="0" w:color="auto"/>
            <w:bottom w:val="none" w:sz="0" w:space="0" w:color="auto"/>
            <w:right w:val="none" w:sz="0" w:space="0" w:color="auto"/>
          </w:divBdr>
        </w:div>
        <w:div w:id="1520002146">
          <w:marLeft w:val="480"/>
          <w:marRight w:val="0"/>
          <w:marTop w:val="0"/>
          <w:marBottom w:val="0"/>
          <w:divBdr>
            <w:top w:val="none" w:sz="0" w:space="0" w:color="auto"/>
            <w:left w:val="none" w:sz="0" w:space="0" w:color="auto"/>
            <w:bottom w:val="none" w:sz="0" w:space="0" w:color="auto"/>
            <w:right w:val="none" w:sz="0" w:space="0" w:color="auto"/>
          </w:divBdr>
        </w:div>
        <w:div w:id="823425377">
          <w:marLeft w:val="480"/>
          <w:marRight w:val="0"/>
          <w:marTop w:val="0"/>
          <w:marBottom w:val="0"/>
          <w:divBdr>
            <w:top w:val="none" w:sz="0" w:space="0" w:color="auto"/>
            <w:left w:val="none" w:sz="0" w:space="0" w:color="auto"/>
            <w:bottom w:val="none" w:sz="0" w:space="0" w:color="auto"/>
            <w:right w:val="none" w:sz="0" w:space="0" w:color="auto"/>
          </w:divBdr>
        </w:div>
        <w:div w:id="765536876">
          <w:marLeft w:val="480"/>
          <w:marRight w:val="0"/>
          <w:marTop w:val="0"/>
          <w:marBottom w:val="0"/>
          <w:divBdr>
            <w:top w:val="none" w:sz="0" w:space="0" w:color="auto"/>
            <w:left w:val="none" w:sz="0" w:space="0" w:color="auto"/>
            <w:bottom w:val="none" w:sz="0" w:space="0" w:color="auto"/>
            <w:right w:val="none" w:sz="0" w:space="0" w:color="auto"/>
          </w:divBdr>
        </w:div>
        <w:div w:id="1948805776">
          <w:marLeft w:val="480"/>
          <w:marRight w:val="0"/>
          <w:marTop w:val="0"/>
          <w:marBottom w:val="0"/>
          <w:divBdr>
            <w:top w:val="none" w:sz="0" w:space="0" w:color="auto"/>
            <w:left w:val="none" w:sz="0" w:space="0" w:color="auto"/>
            <w:bottom w:val="none" w:sz="0" w:space="0" w:color="auto"/>
            <w:right w:val="none" w:sz="0" w:space="0" w:color="auto"/>
          </w:divBdr>
        </w:div>
        <w:div w:id="948658829">
          <w:marLeft w:val="480"/>
          <w:marRight w:val="0"/>
          <w:marTop w:val="0"/>
          <w:marBottom w:val="0"/>
          <w:divBdr>
            <w:top w:val="none" w:sz="0" w:space="0" w:color="auto"/>
            <w:left w:val="none" w:sz="0" w:space="0" w:color="auto"/>
            <w:bottom w:val="none" w:sz="0" w:space="0" w:color="auto"/>
            <w:right w:val="none" w:sz="0" w:space="0" w:color="auto"/>
          </w:divBdr>
        </w:div>
        <w:div w:id="1941915811">
          <w:marLeft w:val="480"/>
          <w:marRight w:val="0"/>
          <w:marTop w:val="0"/>
          <w:marBottom w:val="0"/>
          <w:divBdr>
            <w:top w:val="none" w:sz="0" w:space="0" w:color="auto"/>
            <w:left w:val="none" w:sz="0" w:space="0" w:color="auto"/>
            <w:bottom w:val="none" w:sz="0" w:space="0" w:color="auto"/>
            <w:right w:val="none" w:sz="0" w:space="0" w:color="auto"/>
          </w:divBdr>
        </w:div>
        <w:div w:id="986662720">
          <w:marLeft w:val="480"/>
          <w:marRight w:val="0"/>
          <w:marTop w:val="0"/>
          <w:marBottom w:val="0"/>
          <w:divBdr>
            <w:top w:val="none" w:sz="0" w:space="0" w:color="auto"/>
            <w:left w:val="none" w:sz="0" w:space="0" w:color="auto"/>
            <w:bottom w:val="none" w:sz="0" w:space="0" w:color="auto"/>
            <w:right w:val="none" w:sz="0" w:space="0" w:color="auto"/>
          </w:divBdr>
        </w:div>
        <w:div w:id="87703760">
          <w:marLeft w:val="480"/>
          <w:marRight w:val="0"/>
          <w:marTop w:val="0"/>
          <w:marBottom w:val="0"/>
          <w:divBdr>
            <w:top w:val="none" w:sz="0" w:space="0" w:color="auto"/>
            <w:left w:val="none" w:sz="0" w:space="0" w:color="auto"/>
            <w:bottom w:val="none" w:sz="0" w:space="0" w:color="auto"/>
            <w:right w:val="none" w:sz="0" w:space="0" w:color="auto"/>
          </w:divBdr>
        </w:div>
        <w:div w:id="2073455970">
          <w:marLeft w:val="480"/>
          <w:marRight w:val="0"/>
          <w:marTop w:val="0"/>
          <w:marBottom w:val="0"/>
          <w:divBdr>
            <w:top w:val="none" w:sz="0" w:space="0" w:color="auto"/>
            <w:left w:val="none" w:sz="0" w:space="0" w:color="auto"/>
            <w:bottom w:val="none" w:sz="0" w:space="0" w:color="auto"/>
            <w:right w:val="none" w:sz="0" w:space="0" w:color="auto"/>
          </w:divBdr>
        </w:div>
        <w:div w:id="13650994">
          <w:marLeft w:val="480"/>
          <w:marRight w:val="0"/>
          <w:marTop w:val="0"/>
          <w:marBottom w:val="0"/>
          <w:divBdr>
            <w:top w:val="none" w:sz="0" w:space="0" w:color="auto"/>
            <w:left w:val="none" w:sz="0" w:space="0" w:color="auto"/>
            <w:bottom w:val="none" w:sz="0" w:space="0" w:color="auto"/>
            <w:right w:val="none" w:sz="0" w:space="0" w:color="auto"/>
          </w:divBdr>
        </w:div>
        <w:div w:id="768548752">
          <w:marLeft w:val="480"/>
          <w:marRight w:val="0"/>
          <w:marTop w:val="0"/>
          <w:marBottom w:val="0"/>
          <w:divBdr>
            <w:top w:val="none" w:sz="0" w:space="0" w:color="auto"/>
            <w:left w:val="none" w:sz="0" w:space="0" w:color="auto"/>
            <w:bottom w:val="none" w:sz="0" w:space="0" w:color="auto"/>
            <w:right w:val="none" w:sz="0" w:space="0" w:color="auto"/>
          </w:divBdr>
        </w:div>
        <w:div w:id="1626540576">
          <w:marLeft w:val="480"/>
          <w:marRight w:val="0"/>
          <w:marTop w:val="0"/>
          <w:marBottom w:val="0"/>
          <w:divBdr>
            <w:top w:val="none" w:sz="0" w:space="0" w:color="auto"/>
            <w:left w:val="none" w:sz="0" w:space="0" w:color="auto"/>
            <w:bottom w:val="none" w:sz="0" w:space="0" w:color="auto"/>
            <w:right w:val="none" w:sz="0" w:space="0" w:color="auto"/>
          </w:divBdr>
        </w:div>
        <w:div w:id="2096391013">
          <w:marLeft w:val="480"/>
          <w:marRight w:val="0"/>
          <w:marTop w:val="0"/>
          <w:marBottom w:val="0"/>
          <w:divBdr>
            <w:top w:val="none" w:sz="0" w:space="0" w:color="auto"/>
            <w:left w:val="none" w:sz="0" w:space="0" w:color="auto"/>
            <w:bottom w:val="none" w:sz="0" w:space="0" w:color="auto"/>
            <w:right w:val="none" w:sz="0" w:space="0" w:color="auto"/>
          </w:divBdr>
        </w:div>
        <w:div w:id="1115563072">
          <w:marLeft w:val="480"/>
          <w:marRight w:val="0"/>
          <w:marTop w:val="0"/>
          <w:marBottom w:val="0"/>
          <w:divBdr>
            <w:top w:val="none" w:sz="0" w:space="0" w:color="auto"/>
            <w:left w:val="none" w:sz="0" w:space="0" w:color="auto"/>
            <w:bottom w:val="none" w:sz="0" w:space="0" w:color="auto"/>
            <w:right w:val="none" w:sz="0" w:space="0" w:color="auto"/>
          </w:divBdr>
        </w:div>
        <w:div w:id="899902292">
          <w:marLeft w:val="480"/>
          <w:marRight w:val="0"/>
          <w:marTop w:val="0"/>
          <w:marBottom w:val="0"/>
          <w:divBdr>
            <w:top w:val="none" w:sz="0" w:space="0" w:color="auto"/>
            <w:left w:val="none" w:sz="0" w:space="0" w:color="auto"/>
            <w:bottom w:val="none" w:sz="0" w:space="0" w:color="auto"/>
            <w:right w:val="none" w:sz="0" w:space="0" w:color="auto"/>
          </w:divBdr>
        </w:div>
        <w:div w:id="552278933">
          <w:marLeft w:val="480"/>
          <w:marRight w:val="0"/>
          <w:marTop w:val="0"/>
          <w:marBottom w:val="0"/>
          <w:divBdr>
            <w:top w:val="none" w:sz="0" w:space="0" w:color="auto"/>
            <w:left w:val="none" w:sz="0" w:space="0" w:color="auto"/>
            <w:bottom w:val="none" w:sz="0" w:space="0" w:color="auto"/>
            <w:right w:val="none" w:sz="0" w:space="0" w:color="auto"/>
          </w:divBdr>
        </w:div>
        <w:div w:id="879050277">
          <w:marLeft w:val="480"/>
          <w:marRight w:val="0"/>
          <w:marTop w:val="0"/>
          <w:marBottom w:val="0"/>
          <w:divBdr>
            <w:top w:val="none" w:sz="0" w:space="0" w:color="auto"/>
            <w:left w:val="none" w:sz="0" w:space="0" w:color="auto"/>
            <w:bottom w:val="none" w:sz="0" w:space="0" w:color="auto"/>
            <w:right w:val="none" w:sz="0" w:space="0" w:color="auto"/>
          </w:divBdr>
        </w:div>
        <w:div w:id="796800715">
          <w:marLeft w:val="480"/>
          <w:marRight w:val="0"/>
          <w:marTop w:val="0"/>
          <w:marBottom w:val="0"/>
          <w:divBdr>
            <w:top w:val="none" w:sz="0" w:space="0" w:color="auto"/>
            <w:left w:val="none" w:sz="0" w:space="0" w:color="auto"/>
            <w:bottom w:val="none" w:sz="0" w:space="0" w:color="auto"/>
            <w:right w:val="none" w:sz="0" w:space="0" w:color="auto"/>
          </w:divBdr>
        </w:div>
        <w:div w:id="726878337">
          <w:marLeft w:val="480"/>
          <w:marRight w:val="0"/>
          <w:marTop w:val="0"/>
          <w:marBottom w:val="0"/>
          <w:divBdr>
            <w:top w:val="none" w:sz="0" w:space="0" w:color="auto"/>
            <w:left w:val="none" w:sz="0" w:space="0" w:color="auto"/>
            <w:bottom w:val="none" w:sz="0" w:space="0" w:color="auto"/>
            <w:right w:val="none" w:sz="0" w:space="0" w:color="auto"/>
          </w:divBdr>
        </w:div>
        <w:div w:id="231619922">
          <w:marLeft w:val="480"/>
          <w:marRight w:val="0"/>
          <w:marTop w:val="0"/>
          <w:marBottom w:val="0"/>
          <w:divBdr>
            <w:top w:val="none" w:sz="0" w:space="0" w:color="auto"/>
            <w:left w:val="none" w:sz="0" w:space="0" w:color="auto"/>
            <w:bottom w:val="none" w:sz="0" w:space="0" w:color="auto"/>
            <w:right w:val="none" w:sz="0" w:space="0" w:color="auto"/>
          </w:divBdr>
        </w:div>
        <w:div w:id="485971519">
          <w:marLeft w:val="480"/>
          <w:marRight w:val="0"/>
          <w:marTop w:val="0"/>
          <w:marBottom w:val="0"/>
          <w:divBdr>
            <w:top w:val="none" w:sz="0" w:space="0" w:color="auto"/>
            <w:left w:val="none" w:sz="0" w:space="0" w:color="auto"/>
            <w:bottom w:val="none" w:sz="0" w:space="0" w:color="auto"/>
            <w:right w:val="none" w:sz="0" w:space="0" w:color="auto"/>
          </w:divBdr>
        </w:div>
        <w:div w:id="1348673229">
          <w:marLeft w:val="480"/>
          <w:marRight w:val="0"/>
          <w:marTop w:val="0"/>
          <w:marBottom w:val="0"/>
          <w:divBdr>
            <w:top w:val="none" w:sz="0" w:space="0" w:color="auto"/>
            <w:left w:val="none" w:sz="0" w:space="0" w:color="auto"/>
            <w:bottom w:val="none" w:sz="0" w:space="0" w:color="auto"/>
            <w:right w:val="none" w:sz="0" w:space="0" w:color="auto"/>
          </w:divBdr>
        </w:div>
        <w:div w:id="662317472">
          <w:marLeft w:val="480"/>
          <w:marRight w:val="0"/>
          <w:marTop w:val="0"/>
          <w:marBottom w:val="0"/>
          <w:divBdr>
            <w:top w:val="none" w:sz="0" w:space="0" w:color="auto"/>
            <w:left w:val="none" w:sz="0" w:space="0" w:color="auto"/>
            <w:bottom w:val="none" w:sz="0" w:space="0" w:color="auto"/>
            <w:right w:val="none" w:sz="0" w:space="0" w:color="auto"/>
          </w:divBdr>
        </w:div>
        <w:div w:id="2120492649">
          <w:marLeft w:val="480"/>
          <w:marRight w:val="0"/>
          <w:marTop w:val="0"/>
          <w:marBottom w:val="0"/>
          <w:divBdr>
            <w:top w:val="none" w:sz="0" w:space="0" w:color="auto"/>
            <w:left w:val="none" w:sz="0" w:space="0" w:color="auto"/>
            <w:bottom w:val="none" w:sz="0" w:space="0" w:color="auto"/>
            <w:right w:val="none" w:sz="0" w:space="0" w:color="auto"/>
          </w:divBdr>
        </w:div>
        <w:div w:id="207769041">
          <w:marLeft w:val="480"/>
          <w:marRight w:val="0"/>
          <w:marTop w:val="0"/>
          <w:marBottom w:val="0"/>
          <w:divBdr>
            <w:top w:val="none" w:sz="0" w:space="0" w:color="auto"/>
            <w:left w:val="none" w:sz="0" w:space="0" w:color="auto"/>
            <w:bottom w:val="none" w:sz="0" w:space="0" w:color="auto"/>
            <w:right w:val="none" w:sz="0" w:space="0" w:color="auto"/>
          </w:divBdr>
        </w:div>
        <w:div w:id="1950895339">
          <w:marLeft w:val="480"/>
          <w:marRight w:val="0"/>
          <w:marTop w:val="0"/>
          <w:marBottom w:val="0"/>
          <w:divBdr>
            <w:top w:val="none" w:sz="0" w:space="0" w:color="auto"/>
            <w:left w:val="none" w:sz="0" w:space="0" w:color="auto"/>
            <w:bottom w:val="none" w:sz="0" w:space="0" w:color="auto"/>
            <w:right w:val="none" w:sz="0" w:space="0" w:color="auto"/>
          </w:divBdr>
        </w:div>
        <w:div w:id="1673409522">
          <w:marLeft w:val="480"/>
          <w:marRight w:val="0"/>
          <w:marTop w:val="0"/>
          <w:marBottom w:val="0"/>
          <w:divBdr>
            <w:top w:val="none" w:sz="0" w:space="0" w:color="auto"/>
            <w:left w:val="none" w:sz="0" w:space="0" w:color="auto"/>
            <w:bottom w:val="none" w:sz="0" w:space="0" w:color="auto"/>
            <w:right w:val="none" w:sz="0" w:space="0" w:color="auto"/>
          </w:divBdr>
        </w:div>
        <w:div w:id="1804079385">
          <w:marLeft w:val="480"/>
          <w:marRight w:val="0"/>
          <w:marTop w:val="0"/>
          <w:marBottom w:val="0"/>
          <w:divBdr>
            <w:top w:val="none" w:sz="0" w:space="0" w:color="auto"/>
            <w:left w:val="none" w:sz="0" w:space="0" w:color="auto"/>
            <w:bottom w:val="none" w:sz="0" w:space="0" w:color="auto"/>
            <w:right w:val="none" w:sz="0" w:space="0" w:color="auto"/>
          </w:divBdr>
        </w:div>
        <w:div w:id="59327652">
          <w:marLeft w:val="480"/>
          <w:marRight w:val="0"/>
          <w:marTop w:val="0"/>
          <w:marBottom w:val="0"/>
          <w:divBdr>
            <w:top w:val="none" w:sz="0" w:space="0" w:color="auto"/>
            <w:left w:val="none" w:sz="0" w:space="0" w:color="auto"/>
            <w:bottom w:val="none" w:sz="0" w:space="0" w:color="auto"/>
            <w:right w:val="none" w:sz="0" w:space="0" w:color="auto"/>
          </w:divBdr>
        </w:div>
      </w:divsChild>
    </w:div>
    <w:div w:id="1506558240">
      <w:bodyDiv w:val="1"/>
      <w:marLeft w:val="0"/>
      <w:marRight w:val="0"/>
      <w:marTop w:val="0"/>
      <w:marBottom w:val="0"/>
      <w:divBdr>
        <w:top w:val="none" w:sz="0" w:space="0" w:color="auto"/>
        <w:left w:val="none" w:sz="0" w:space="0" w:color="auto"/>
        <w:bottom w:val="none" w:sz="0" w:space="0" w:color="auto"/>
        <w:right w:val="none" w:sz="0" w:space="0" w:color="auto"/>
      </w:divBdr>
      <w:divsChild>
        <w:div w:id="383330674">
          <w:marLeft w:val="480"/>
          <w:marRight w:val="0"/>
          <w:marTop w:val="0"/>
          <w:marBottom w:val="0"/>
          <w:divBdr>
            <w:top w:val="none" w:sz="0" w:space="0" w:color="auto"/>
            <w:left w:val="none" w:sz="0" w:space="0" w:color="auto"/>
            <w:bottom w:val="none" w:sz="0" w:space="0" w:color="auto"/>
            <w:right w:val="none" w:sz="0" w:space="0" w:color="auto"/>
          </w:divBdr>
        </w:div>
        <w:div w:id="12461634">
          <w:marLeft w:val="480"/>
          <w:marRight w:val="0"/>
          <w:marTop w:val="0"/>
          <w:marBottom w:val="0"/>
          <w:divBdr>
            <w:top w:val="none" w:sz="0" w:space="0" w:color="auto"/>
            <w:left w:val="none" w:sz="0" w:space="0" w:color="auto"/>
            <w:bottom w:val="none" w:sz="0" w:space="0" w:color="auto"/>
            <w:right w:val="none" w:sz="0" w:space="0" w:color="auto"/>
          </w:divBdr>
        </w:div>
        <w:div w:id="1420909176">
          <w:marLeft w:val="480"/>
          <w:marRight w:val="0"/>
          <w:marTop w:val="0"/>
          <w:marBottom w:val="0"/>
          <w:divBdr>
            <w:top w:val="none" w:sz="0" w:space="0" w:color="auto"/>
            <w:left w:val="none" w:sz="0" w:space="0" w:color="auto"/>
            <w:bottom w:val="none" w:sz="0" w:space="0" w:color="auto"/>
            <w:right w:val="none" w:sz="0" w:space="0" w:color="auto"/>
          </w:divBdr>
        </w:div>
        <w:div w:id="1614629758">
          <w:marLeft w:val="480"/>
          <w:marRight w:val="0"/>
          <w:marTop w:val="0"/>
          <w:marBottom w:val="0"/>
          <w:divBdr>
            <w:top w:val="none" w:sz="0" w:space="0" w:color="auto"/>
            <w:left w:val="none" w:sz="0" w:space="0" w:color="auto"/>
            <w:bottom w:val="none" w:sz="0" w:space="0" w:color="auto"/>
            <w:right w:val="none" w:sz="0" w:space="0" w:color="auto"/>
          </w:divBdr>
        </w:div>
        <w:div w:id="832448076">
          <w:marLeft w:val="480"/>
          <w:marRight w:val="0"/>
          <w:marTop w:val="0"/>
          <w:marBottom w:val="0"/>
          <w:divBdr>
            <w:top w:val="none" w:sz="0" w:space="0" w:color="auto"/>
            <w:left w:val="none" w:sz="0" w:space="0" w:color="auto"/>
            <w:bottom w:val="none" w:sz="0" w:space="0" w:color="auto"/>
            <w:right w:val="none" w:sz="0" w:space="0" w:color="auto"/>
          </w:divBdr>
        </w:div>
        <w:div w:id="1128858088">
          <w:marLeft w:val="480"/>
          <w:marRight w:val="0"/>
          <w:marTop w:val="0"/>
          <w:marBottom w:val="0"/>
          <w:divBdr>
            <w:top w:val="none" w:sz="0" w:space="0" w:color="auto"/>
            <w:left w:val="none" w:sz="0" w:space="0" w:color="auto"/>
            <w:bottom w:val="none" w:sz="0" w:space="0" w:color="auto"/>
            <w:right w:val="none" w:sz="0" w:space="0" w:color="auto"/>
          </w:divBdr>
        </w:div>
        <w:div w:id="508179931">
          <w:marLeft w:val="480"/>
          <w:marRight w:val="0"/>
          <w:marTop w:val="0"/>
          <w:marBottom w:val="0"/>
          <w:divBdr>
            <w:top w:val="none" w:sz="0" w:space="0" w:color="auto"/>
            <w:left w:val="none" w:sz="0" w:space="0" w:color="auto"/>
            <w:bottom w:val="none" w:sz="0" w:space="0" w:color="auto"/>
            <w:right w:val="none" w:sz="0" w:space="0" w:color="auto"/>
          </w:divBdr>
        </w:div>
        <w:div w:id="939988733">
          <w:marLeft w:val="480"/>
          <w:marRight w:val="0"/>
          <w:marTop w:val="0"/>
          <w:marBottom w:val="0"/>
          <w:divBdr>
            <w:top w:val="none" w:sz="0" w:space="0" w:color="auto"/>
            <w:left w:val="none" w:sz="0" w:space="0" w:color="auto"/>
            <w:bottom w:val="none" w:sz="0" w:space="0" w:color="auto"/>
            <w:right w:val="none" w:sz="0" w:space="0" w:color="auto"/>
          </w:divBdr>
        </w:div>
        <w:div w:id="101656982">
          <w:marLeft w:val="480"/>
          <w:marRight w:val="0"/>
          <w:marTop w:val="0"/>
          <w:marBottom w:val="0"/>
          <w:divBdr>
            <w:top w:val="none" w:sz="0" w:space="0" w:color="auto"/>
            <w:left w:val="none" w:sz="0" w:space="0" w:color="auto"/>
            <w:bottom w:val="none" w:sz="0" w:space="0" w:color="auto"/>
            <w:right w:val="none" w:sz="0" w:space="0" w:color="auto"/>
          </w:divBdr>
        </w:div>
        <w:div w:id="1997956032">
          <w:marLeft w:val="480"/>
          <w:marRight w:val="0"/>
          <w:marTop w:val="0"/>
          <w:marBottom w:val="0"/>
          <w:divBdr>
            <w:top w:val="none" w:sz="0" w:space="0" w:color="auto"/>
            <w:left w:val="none" w:sz="0" w:space="0" w:color="auto"/>
            <w:bottom w:val="none" w:sz="0" w:space="0" w:color="auto"/>
            <w:right w:val="none" w:sz="0" w:space="0" w:color="auto"/>
          </w:divBdr>
        </w:div>
        <w:div w:id="1738438870">
          <w:marLeft w:val="480"/>
          <w:marRight w:val="0"/>
          <w:marTop w:val="0"/>
          <w:marBottom w:val="0"/>
          <w:divBdr>
            <w:top w:val="none" w:sz="0" w:space="0" w:color="auto"/>
            <w:left w:val="none" w:sz="0" w:space="0" w:color="auto"/>
            <w:bottom w:val="none" w:sz="0" w:space="0" w:color="auto"/>
            <w:right w:val="none" w:sz="0" w:space="0" w:color="auto"/>
          </w:divBdr>
        </w:div>
        <w:div w:id="1756441899">
          <w:marLeft w:val="480"/>
          <w:marRight w:val="0"/>
          <w:marTop w:val="0"/>
          <w:marBottom w:val="0"/>
          <w:divBdr>
            <w:top w:val="none" w:sz="0" w:space="0" w:color="auto"/>
            <w:left w:val="none" w:sz="0" w:space="0" w:color="auto"/>
            <w:bottom w:val="none" w:sz="0" w:space="0" w:color="auto"/>
            <w:right w:val="none" w:sz="0" w:space="0" w:color="auto"/>
          </w:divBdr>
        </w:div>
        <w:div w:id="1329360161">
          <w:marLeft w:val="480"/>
          <w:marRight w:val="0"/>
          <w:marTop w:val="0"/>
          <w:marBottom w:val="0"/>
          <w:divBdr>
            <w:top w:val="none" w:sz="0" w:space="0" w:color="auto"/>
            <w:left w:val="none" w:sz="0" w:space="0" w:color="auto"/>
            <w:bottom w:val="none" w:sz="0" w:space="0" w:color="auto"/>
            <w:right w:val="none" w:sz="0" w:space="0" w:color="auto"/>
          </w:divBdr>
        </w:div>
        <w:div w:id="707415204">
          <w:marLeft w:val="480"/>
          <w:marRight w:val="0"/>
          <w:marTop w:val="0"/>
          <w:marBottom w:val="0"/>
          <w:divBdr>
            <w:top w:val="none" w:sz="0" w:space="0" w:color="auto"/>
            <w:left w:val="none" w:sz="0" w:space="0" w:color="auto"/>
            <w:bottom w:val="none" w:sz="0" w:space="0" w:color="auto"/>
            <w:right w:val="none" w:sz="0" w:space="0" w:color="auto"/>
          </w:divBdr>
        </w:div>
        <w:div w:id="1221668937">
          <w:marLeft w:val="480"/>
          <w:marRight w:val="0"/>
          <w:marTop w:val="0"/>
          <w:marBottom w:val="0"/>
          <w:divBdr>
            <w:top w:val="none" w:sz="0" w:space="0" w:color="auto"/>
            <w:left w:val="none" w:sz="0" w:space="0" w:color="auto"/>
            <w:bottom w:val="none" w:sz="0" w:space="0" w:color="auto"/>
            <w:right w:val="none" w:sz="0" w:space="0" w:color="auto"/>
          </w:divBdr>
        </w:div>
        <w:div w:id="164443853">
          <w:marLeft w:val="480"/>
          <w:marRight w:val="0"/>
          <w:marTop w:val="0"/>
          <w:marBottom w:val="0"/>
          <w:divBdr>
            <w:top w:val="none" w:sz="0" w:space="0" w:color="auto"/>
            <w:left w:val="none" w:sz="0" w:space="0" w:color="auto"/>
            <w:bottom w:val="none" w:sz="0" w:space="0" w:color="auto"/>
            <w:right w:val="none" w:sz="0" w:space="0" w:color="auto"/>
          </w:divBdr>
        </w:div>
        <w:div w:id="2113477625">
          <w:marLeft w:val="480"/>
          <w:marRight w:val="0"/>
          <w:marTop w:val="0"/>
          <w:marBottom w:val="0"/>
          <w:divBdr>
            <w:top w:val="none" w:sz="0" w:space="0" w:color="auto"/>
            <w:left w:val="none" w:sz="0" w:space="0" w:color="auto"/>
            <w:bottom w:val="none" w:sz="0" w:space="0" w:color="auto"/>
            <w:right w:val="none" w:sz="0" w:space="0" w:color="auto"/>
          </w:divBdr>
        </w:div>
        <w:div w:id="515385393">
          <w:marLeft w:val="480"/>
          <w:marRight w:val="0"/>
          <w:marTop w:val="0"/>
          <w:marBottom w:val="0"/>
          <w:divBdr>
            <w:top w:val="none" w:sz="0" w:space="0" w:color="auto"/>
            <w:left w:val="none" w:sz="0" w:space="0" w:color="auto"/>
            <w:bottom w:val="none" w:sz="0" w:space="0" w:color="auto"/>
            <w:right w:val="none" w:sz="0" w:space="0" w:color="auto"/>
          </w:divBdr>
        </w:div>
        <w:div w:id="1855344476">
          <w:marLeft w:val="480"/>
          <w:marRight w:val="0"/>
          <w:marTop w:val="0"/>
          <w:marBottom w:val="0"/>
          <w:divBdr>
            <w:top w:val="none" w:sz="0" w:space="0" w:color="auto"/>
            <w:left w:val="none" w:sz="0" w:space="0" w:color="auto"/>
            <w:bottom w:val="none" w:sz="0" w:space="0" w:color="auto"/>
            <w:right w:val="none" w:sz="0" w:space="0" w:color="auto"/>
          </w:divBdr>
        </w:div>
        <w:div w:id="514153968">
          <w:marLeft w:val="480"/>
          <w:marRight w:val="0"/>
          <w:marTop w:val="0"/>
          <w:marBottom w:val="0"/>
          <w:divBdr>
            <w:top w:val="none" w:sz="0" w:space="0" w:color="auto"/>
            <w:left w:val="none" w:sz="0" w:space="0" w:color="auto"/>
            <w:bottom w:val="none" w:sz="0" w:space="0" w:color="auto"/>
            <w:right w:val="none" w:sz="0" w:space="0" w:color="auto"/>
          </w:divBdr>
        </w:div>
        <w:div w:id="1925331720">
          <w:marLeft w:val="480"/>
          <w:marRight w:val="0"/>
          <w:marTop w:val="0"/>
          <w:marBottom w:val="0"/>
          <w:divBdr>
            <w:top w:val="none" w:sz="0" w:space="0" w:color="auto"/>
            <w:left w:val="none" w:sz="0" w:space="0" w:color="auto"/>
            <w:bottom w:val="none" w:sz="0" w:space="0" w:color="auto"/>
            <w:right w:val="none" w:sz="0" w:space="0" w:color="auto"/>
          </w:divBdr>
        </w:div>
        <w:div w:id="1053384721">
          <w:marLeft w:val="480"/>
          <w:marRight w:val="0"/>
          <w:marTop w:val="0"/>
          <w:marBottom w:val="0"/>
          <w:divBdr>
            <w:top w:val="none" w:sz="0" w:space="0" w:color="auto"/>
            <w:left w:val="none" w:sz="0" w:space="0" w:color="auto"/>
            <w:bottom w:val="none" w:sz="0" w:space="0" w:color="auto"/>
            <w:right w:val="none" w:sz="0" w:space="0" w:color="auto"/>
          </w:divBdr>
        </w:div>
        <w:div w:id="383454567">
          <w:marLeft w:val="480"/>
          <w:marRight w:val="0"/>
          <w:marTop w:val="0"/>
          <w:marBottom w:val="0"/>
          <w:divBdr>
            <w:top w:val="none" w:sz="0" w:space="0" w:color="auto"/>
            <w:left w:val="none" w:sz="0" w:space="0" w:color="auto"/>
            <w:bottom w:val="none" w:sz="0" w:space="0" w:color="auto"/>
            <w:right w:val="none" w:sz="0" w:space="0" w:color="auto"/>
          </w:divBdr>
        </w:div>
        <w:div w:id="1189954187">
          <w:marLeft w:val="480"/>
          <w:marRight w:val="0"/>
          <w:marTop w:val="0"/>
          <w:marBottom w:val="0"/>
          <w:divBdr>
            <w:top w:val="none" w:sz="0" w:space="0" w:color="auto"/>
            <w:left w:val="none" w:sz="0" w:space="0" w:color="auto"/>
            <w:bottom w:val="none" w:sz="0" w:space="0" w:color="auto"/>
            <w:right w:val="none" w:sz="0" w:space="0" w:color="auto"/>
          </w:divBdr>
        </w:div>
        <w:div w:id="1902448142">
          <w:marLeft w:val="480"/>
          <w:marRight w:val="0"/>
          <w:marTop w:val="0"/>
          <w:marBottom w:val="0"/>
          <w:divBdr>
            <w:top w:val="none" w:sz="0" w:space="0" w:color="auto"/>
            <w:left w:val="none" w:sz="0" w:space="0" w:color="auto"/>
            <w:bottom w:val="none" w:sz="0" w:space="0" w:color="auto"/>
            <w:right w:val="none" w:sz="0" w:space="0" w:color="auto"/>
          </w:divBdr>
        </w:div>
        <w:div w:id="799618144">
          <w:marLeft w:val="480"/>
          <w:marRight w:val="0"/>
          <w:marTop w:val="0"/>
          <w:marBottom w:val="0"/>
          <w:divBdr>
            <w:top w:val="none" w:sz="0" w:space="0" w:color="auto"/>
            <w:left w:val="none" w:sz="0" w:space="0" w:color="auto"/>
            <w:bottom w:val="none" w:sz="0" w:space="0" w:color="auto"/>
            <w:right w:val="none" w:sz="0" w:space="0" w:color="auto"/>
          </w:divBdr>
        </w:div>
        <w:div w:id="1718627220">
          <w:marLeft w:val="480"/>
          <w:marRight w:val="0"/>
          <w:marTop w:val="0"/>
          <w:marBottom w:val="0"/>
          <w:divBdr>
            <w:top w:val="none" w:sz="0" w:space="0" w:color="auto"/>
            <w:left w:val="none" w:sz="0" w:space="0" w:color="auto"/>
            <w:bottom w:val="none" w:sz="0" w:space="0" w:color="auto"/>
            <w:right w:val="none" w:sz="0" w:space="0" w:color="auto"/>
          </w:divBdr>
        </w:div>
        <w:div w:id="1893543209">
          <w:marLeft w:val="480"/>
          <w:marRight w:val="0"/>
          <w:marTop w:val="0"/>
          <w:marBottom w:val="0"/>
          <w:divBdr>
            <w:top w:val="none" w:sz="0" w:space="0" w:color="auto"/>
            <w:left w:val="none" w:sz="0" w:space="0" w:color="auto"/>
            <w:bottom w:val="none" w:sz="0" w:space="0" w:color="auto"/>
            <w:right w:val="none" w:sz="0" w:space="0" w:color="auto"/>
          </w:divBdr>
        </w:div>
        <w:div w:id="197283352">
          <w:marLeft w:val="480"/>
          <w:marRight w:val="0"/>
          <w:marTop w:val="0"/>
          <w:marBottom w:val="0"/>
          <w:divBdr>
            <w:top w:val="none" w:sz="0" w:space="0" w:color="auto"/>
            <w:left w:val="none" w:sz="0" w:space="0" w:color="auto"/>
            <w:bottom w:val="none" w:sz="0" w:space="0" w:color="auto"/>
            <w:right w:val="none" w:sz="0" w:space="0" w:color="auto"/>
          </w:divBdr>
        </w:div>
        <w:div w:id="204371138">
          <w:marLeft w:val="480"/>
          <w:marRight w:val="0"/>
          <w:marTop w:val="0"/>
          <w:marBottom w:val="0"/>
          <w:divBdr>
            <w:top w:val="none" w:sz="0" w:space="0" w:color="auto"/>
            <w:left w:val="none" w:sz="0" w:space="0" w:color="auto"/>
            <w:bottom w:val="none" w:sz="0" w:space="0" w:color="auto"/>
            <w:right w:val="none" w:sz="0" w:space="0" w:color="auto"/>
          </w:divBdr>
        </w:div>
        <w:div w:id="1560282061">
          <w:marLeft w:val="480"/>
          <w:marRight w:val="0"/>
          <w:marTop w:val="0"/>
          <w:marBottom w:val="0"/>
          <w:divBdr>
            <w:top w:val="none" w:sz="0" w:space="0" w:color="auto"/>
            <w:left w:val="none" w:sz="0" w:space="0" w:color="auto"/>
            <w:bottom w:val="none" w:sz="0" w:space="0" w:color="auto"/>
            <w:right w:val="none" w:sz="0" w:space="0" w:color="auto"/>
          </w:divBdr>
        </w:div>
        <w:div w:id="1424522754">
          <w:marLeft w:val="480"/>
          <w:marRight w:val="0"/>
          <w:marTop w:val="0"/>
          <w:marBottom w:val="0"/>
          <w:divBdr>
            <w:top w:val="none" w:sz="0" w:space="0" w:color="auto"/>
            <w:left w:val="none" w:sz="0" w:space="0" w:color="auto"/>
            <w:bottom w:val="none" w:sz="0" w:space="0" w:color="auto"/>
            <w:right w:val="none" w:sz="0" w:space="0" w:color="auto"/>
          </w:divBdr>
        </w:div>
        <w:div w:id="1215702357">
          <w:marLeft w:val="480"/>
          <w:marRight w:val="0"/>
          <w:marTop w:val="0"/>
          <w:marBottom w:val="0"/>
          <w:divBdr>
            <w:top w:val="none" w:sz="0" w:space="0" w:color="auto"/>
            <w:left w:val="none" w:sz="0" w:space="0" w:color="auto"/>
            <w:bottom w:val="none" w:sz="0" w:space="0" w:color="auto"/>
            <w:right w:val="none" w:sz="0" w:space="0" w:color="auto"/>
          </w:divBdr>
        </w:div>
        <w:div w:id="837885054">
          <w:marLeft w:val="480"/>
          <w:marRight w:val="0"/>
          <w:marTop w:val="0"/>
          <w:marBottom w:val="0"/>
          <w:divBdr>
            <w:top w:val="none" w:sz="0" w:space="0" w:color="auto"/>
            <w:left w:val="none" w:sz="0" w:space="0" w:color="auto"/>
            <w:bottom w:val="none" w:sz="0" w:space="0" w:color="auto"/>
            <w:right w:val="none" w:sz="0" w:space="0" w:color="auto"/>
          </w:divBdr>
        </w:div>
        <w:div w:id="807404743">
          <w:marLeft w:val="480"/>
          <w:marRight w:val="0"/>
          <w:marTop w:val="0"/>
          <w:marBottom w:val="0"/>
          <w:divBdr>
            <w:top w:val="none" w:sz="0" w:space="0" w:color="auto"/>
            <w:left w:val="none" w:sz="0" w:space="0" w:color="auto"/>
            <w:bottom w:val="none" w:sz="0" w:space="0" w:color="auto"/>
            <w:right w:val="none" w:sz="0" w:space="0" w:color="auto"/>
          </w:divBdr>
        </w:div>
        <w:div w:id="1329674968">
          <w:marLeft w:val="480"/>
          <w:marRight w:val="0"/>
          <w:marTop w:val="0"/>
          <w:marBottom w:val="0"/>
          <w:divBdr>
            <w:top w:val="none" w:sz="0" w:space="0" w:color="auto"/>
            <w:left w:val="none" w:sz="0" w:space="0" w:color="auto"/>
            <w:bottom w:val="none" w:sz="0" w:space="0" w:color="auto"/>
            <w:right w:val="none" w:sz="0" w:space="0" w:color="auto"/>
          </w:divBdr>
        </w:div>
        <w:div w:id="321661744">
          <w:marLeft w:val="480"/>
          <w:marRight w:val="0"/>
          <w:marTop w:val="0"/>
          <w:marBottom w:val="0"/>
          <w:divBdr>
            <w:top w:val="none" w:sz="0" w:space="0" w:color="auto"/>
            <w:left w:val="none" w:sz="0" w:space="0" w:color="auto"/>
            <w:bottom w:val="none" w:sz="0" w:space="0" w:color="auto"/>
            <w:right w:val="none" w:sz="0" w:space="0" w:color="auto"/>
          </w:divBdr>
        </w:div>
        <w:div w:id="1797718890">
          <w:marLeft w:val="480"/>
          <w:marRight w:val="0"/>
          <w:marTop w:val="0"/>
          <w:marBottom w:val="0"/>
          <w:divBdr>
            <w:top w:val="none" w:sz="0" w:space="0" w:color="auto"/>
            <w:left w:val="none" w:sz="0" w:space="0" w:color="auto"/>
            <w:bottom w:val="none" w:sz="0" w:space="0" w:color="auto"/>
            <w:right w:val="none" w:sz="0" w:space="0" w:color="auto"/>
          </w:divBdr>
        </w:div>
        <w:div w:id="319236928">
          <w:marLeft w:val="480"/>
          <w:marRight w:val="0"/>
          <w:marTop w:val="0"/>
          <w:marBottom w:val="0"/>
          <w:divBdr>
            <w:top w:val="none" w:sz="0" w:space="0" w:color="auto"/>
            <w:left w:val="none" w:sz="0" w:space="0" w:color="auto"/>
            <w:bottom w:val="none" w:sz="0" w:space="0" w:color="auto"/>
            <w:right w:val="none" w:sz="0" w:space="0" w:color="auto"/>
          </w:divBdr>
        </w:div>
        <w:div w:id="1147623433">
          <w:marLeft w:val="480"/>
          <w:marRight w:val="0"/>
          <w:marTop w:val="0"/>
          <w:marBottom w:val="0"/>
          <w:divBdr>
            <w:top w:val="none" w:sz="0" w:space="0" w:color="auto"/>
            <w:left w:val="none" w:sz="0" w:space="0" w:color="auto"/>
            <w:bottom w:val="none" w:sz="0" w:space="0" w:color="auto"/>
            <w:right w:val="none" w:sz="0" w:space="0" w:color="auto"/>
          </w:divBdr>
        </w:div>
        <w:div w:id="1945384451">
          <w:marLeft w:val="480"/>
          <w:marRight w:val="0"/>
          <w:marTop w:val="0"/>
          <w:marBottom w:val="0"/>
          <w:divBdr>
            <w:top w:val="none" w:sz="0" w:space="0" w:color="auto"/>
            <w:left w:val="none" w:sz="0" w:space="0" w:color="auto"/>
            <w:bottom w:val="none" w:sz="0" w:space="0" w:color="auto"/>
            <w:right w:val="none" w:sz="0" w:space="0" w:color="auto"/>
          </w:divBdr>
        </w:div>
        <w:div w:id="894437863">
          <w:marLeft w:val="480"/>
          <w:marRight w:val="0"/>
          <w:marTop w:val="0"/>
          <w:marBottom w:val="0"/>
          <w:divBdr>
            <w:top w:val="none" w:sz="0" w:space="0" w:color="auto"/>
            <w:left w:val="none" w:sz="0" w:space="0" w:color="auto"/>
            <w:bottom w:val="none" w:sz="0" w:space="0" w:color="auto"/>
            <w:right w:val="none" w:sz="0" w:space="0" w:color="auto"/>
          </w:divBdr>
        </w:div>
        <w:div w:id="1972317659">
          <w:marLeft w:val="480"/>
          <w:marRight w:val="0"/>
          <w:marTop w:val="0"/>
          <w:marBottom w:val="0"/>
          <w:divBdr>
            <w:top w:val="none" w:sz="0" w:space="0" w:color="auto"/>
            <w:left w:val="none" w:sz="0" w:space="0" w:color="auto"/>
            <w:bottom w:val="none" w:sz="0" w:space="0" w:color="auto"/>
            <w:right w:val="none" w:sz="0" w:space="0" w:color="auto"/>
          </w:divBdr>
        </w:div>
        <w:div w:id="1050425116">
          <w:marLeft w:val="480"/>
          <w:marRight w:val="0"/>
          <w:marTop w:val="0"/>
          <w:marBottom w:val="0"/>
          <w:divBdr>
            <w:top w:val="none" w:sz="0" w:space="0" w:color="auto"/>
            <w:left w:val="none" w:sz="0" w:space="0" w:color="auto"/>
            <w:bottom w:val="none" w:sz="0" w:space="0" w:color="auto"/>
            <w:right w:val="none" w:sz="0" w:space="0" w:color="auto"/>
          </w:divBdr>
        </w:div>
        <w:div w:id="1015113117">
          <w:marLeft w:val="480"/>
          <w:marRight w:val="0"/>
          <w:marTop w:val="0"/>
          <w:marBottom w:val="0"/>
          <w:divBdr>
            <w:top w:val="none" w:sz="0" w:space="0" w:color="auto"/>
            <w:left w:val="none" w:sz="0" w:space="0" w:color="auto"/>
            <w:bottom w:val="none" w:sz="0" w:space="0" w:color="auto"/>
            <w:right w:val="none" w:sz="0" w:space="0" w:color="auto"/>
          </w:divBdr>
        </w:div>
        <w:div w:id="1376352564">
          <w:marLeft w:val="480"/>
          <w:marRight w:val="0"/>
          <w:marTop w:val="0"/>
          <w:marBottom w:val="0"/>
          <w:divBdr>
            <w:top w:val="none" w:sz="0" w:space="0" w:color="auto"/>
            <w:left w:val="none" w:sz="0" w:space="0" w:color="auto"/>
            <w:bottom w:val="none" w:sz="0" w:space="0" w:color="auto"/>
            <w:right w:val="none" w:sz="0" w:space="0" w:color="auto"/>
          </w:divBdr>
        </w:div>
        <w:div w:id="1690715850">
          <w:marLeft w:val="480"/>
          <w:marRight w:val="0"/>
          <w:marTop w:val="0"/>
          <w:marBottom w:val="0"/>
          <w:divBdr>
            <w:top w:val="none" w:sz="0" w:space="0" w:color="auto"/>
            <w:left w:val="none" w:sz="0" w:space="0" w:color="auto"/>
            <w:bottom w:val="none" w:sz="0" w:space="0" w:color="auto"/>
            <w:right w:val="none" w:sz="0" w:space="0" w:color="auto"/>
          </w:divBdr>
        </w:div>
        <w:div w:id="1355762640">
          <w:marLeft w:val="480"/>
          <w:marRight w:val="0"/>
          <w:marTop w:val="0"/>
          <w:marBottom w:val="0"/>
          <w:divBdr>
            <w:top w:val="none" w:sz="0" w:space="0" w:color="auto"/>
            <w:left w:val="none" w:sz="0" w:space="0" w:color="auto"/>
            <w:bottom w:val="none" w:sz="0" w:space="0" w:color="auto"/>
            <w:right w:val="none" w:sz="0" w:space="0" w:color="auto"/>
          </w:divBdr>
        </w:div>
        <w:div w:id="2140370392">
          <w:marLeft w:val="480"/>
          <w:marRight w:val="0"/>
          <w:marTop w:val="0"/>
          <w:marBottom w:val="0"/>
          <w:divBdr>
            <w:top w:val="none" w:sz="0" w:space="0" w:color="auto"/>
            <w:left w:val="none" w:sz="0" w:space="0" w:color="auto"/>
            <w:bottom w:val="none" w:sz="0" w:space="0" w:color="auto"/>
            <w:right w:val="none" w:sz="0" w:space="0" w:color="auto"/>
          </w:divBdr>
        </w:div>
        <w:div w:id="197284162">
          <w:marLeft w:val="480"/>
          <w:marRight w:val="0"/>
          <w:marTop w:val="0"/>
          <w:marBottom w:val="0"/>
          <w:divBdr>
            <w:top w:val="none" w:sz="0" w:space="0" w:color="auto"/>
            <w:left w:val="none" w:sz="0" w:space="0" w:color="auto"/>
            <w:bottom w:val="none" w:sz="0" w:space="0" w:color="auto"/>
            <w:right w:val="none" w:sz="0" w:space="0" w:color="auto"/>
          </w:divBdr>
        </w:div>
        <w:div w:id="2065442905">
          <w:marLeft w:val="480"/>
          <w:marRight w:val="0"/>
          <w:marTop w:val="0"/>
          <w:marBottom w:val="0"/>
          <w:divBdr>
            <w:top w:val="none" w:sz="0" w:space="0" w:color="auto"/>
            <w:left w:val="none" w:sz="0" w:space="0" w:color="auto"/>
            <w:bottom w:val="none" w:sz="0" w:space="0" w:color="auto"/>
            <w:right w:val="none" w:sz="0" w:space="0" w:color="auto"/>
          </w:divBdr>
        </w:div>
        <w:div w:id="1994407800">
          <w:marLeft w:val="480"/>
          <w:marRight w:val="0"/>
          <w:marTop w:val="0"/>
          <w:marBottom w:val="0"/>
          <w:divBdr>
            <w:top w:val="none" w:sz="0" w:space="0" w:color="auto"/>
            <w:left w:val="none" w:sz="0" w:space="0" w:color="auto"/>
            <w:bottom w:val="none" w:sz="0" w:space="0" w:color="auto"/>
            <w:right w:val="none" w:sz="0" w:space="0" w:color="auto"/>
          </w:divBdr>
        </w:div>
        <w:div w:id="96367760">
          <w:marLeft w:val="480"/>
          <w:marRight w:val="0"/>
          <w:marTop w:val="0"/>
          <w:marBottom w:val="0"/>
          <w:divBdr>
            <w:top w:val="none" w:sz="0" w:space="0" w:color="auto"/>
            <w:left w:val="none" w:sz="0" w:space="0" w:color="auto"/>
            <w:bottom w:val="none" w:sz="0" w:space="0" w:color="auto"/>
            <w:right w:val="none" w:sz="0" w:space="0" w:color="auto"/>
          </w:divBdr>
        </w:div>
        <w:div w:id="1404063276">
          <w:marLeft w:val="480"/>
          <w:marRight w:val="0"/>
          <w:marTop w:val="0"/>
          <w:marBottom w:val="0"/>
          <w:divBdr>
            <w:top w:val="none" w:sz="0" w:space="0" w:color="auto"/>
            <w:left w:val="none" w:sz="0" w:space="0" w:color="auto"/>
            <w:bottom w:val="none" w:sz="0" w:space="0" w:color="auto"/>
            <w:right w:val="none" w:sz="0" w:space="0" w:color="auto"/>
          </w:divBdr>
        </w:div>
        <w:div w:id="2052994220">
          <w:marLeft w:val="480"/>
          <w:marRight w:val="0"/>
          <w:marTop w:val="0"/>
          <w:marBottom w:val="0"/>
          <w:divBdr>
            <w:top w:val="none" w:sz="0" w:space="0" w:color="auto"/>
            <w:left w:val="none" w:sz="0" w:space="0" w:color="auto"/>
            <w:bottom w:val="none" w:sz="0" w:space="0" w:color="auto"/>
            <w:right w:val="none" w:sz="0" w:space="0" w:color="auto"/>
          </w:divBdr>
        </w:div>
        <w:div w:id="1085801697">
          <w:marLeft w:val="480"/>
          <w:marRight w:val="0"/>
          <w:marTop w:val="0"/>
          <w:marBottom w:val="0"/>
          <w:divBdr>
            <w:top w:val="none" w:sz="0" w:space="0" w:color="auto"/>
            <w:left w:val="none" w:sz="0" w:space="0" w:color="auto"/>
            <w:bottom w:val="none" w:sz="0" w:space="0" w:color="auto"/>
            <w:right w:val="none" w:sz="0" w:space="0" w:color="auto"/>
          </w:divBdr>
        </w:div>
        <w:div w:id="1014499052">
          <w:marLeft w:val="480"/>
          <w:marRight w:val="0"/>
          <w:marTop w:val="0"/>
          <w:marBottom w:val="0"/>
          <w:divBdr>
            <w:top w:val="none" w:sz="0" w:space="0" w:color="auto"/>
            <w:left w:val="none" w:sz="0" w:space="0" w:color="auto"/>
            <w:bottom w:val="none" w:sz="0" w:space="0" w:color="auto"/>
            <w:right w:val="none" w:sz="0" w:space="0" w:color="auto"/>
          </w:divBdr>
        </w:div>
        <w:div w:id="528646018">
          <w:marLeft w:val="480"/>
          <w:marRight w:val="0"/>
          <w:marTop w:val="0"/>
          <w:marBottom w:val="0"/>
          <w:divBdr>
            <w:top w:val="none" w:sz="0" w:space="0" w:color="auto"/>
            <w:left w:val="none" w:sz="0" w:space="0" w:color="auto"/>
            <w:bottom w:val="none" w:sz="0" w:space="0" w:color="auto"/>
            <w:right w:val="none" w:sz="0" w:space="0" w:color="auto"/>
          </w:divBdr>
        </w:div>
        <w:div w:id="1554342105">
          <w:marLeft w:val="480"/>
          <w:marRight w:val="0"/>
          <w:marTop w:val="0"/>
          <w:marBottom w:val="0"/>
          <w:divBdr>
            <w:top w:val="none" w:sz="0" w:space="0" w:color="auto"/>
            <w:left w:val="none" w:sz="0" w:space="0" w:color="auto"/>
            <w:bottom w:val="none" w:sz="0" w:space="0" w:color="auto"/>
            <w:right w:val="none" w:sz="0" w:space="0" w:color="auto"/>
          </w:divBdr>
        </w:div>
        <w:div w:id="170724109">
          <w:marLeft w:val="480"/>
          <w:marRight w:val="0"/>
          <w:marTop w:val="0"/>
          <w:marBottom w:val="0"/>
          <w:divBdr>
            <w:top w:val="none" w:sz="0" w:space="0" w:color="auto"/>
            <w:left w:val="none" w:sz="0" w:space="0" w:color="auto"/>
            <w:bottom w:val="none" w:sz="0" w:space="0" w:color="auto"/>
            <w:right w:val="none" w:sz="0" w:space="0" w:color="auto"/>
          </w:divBdr>
        </w:div>
        <w:div w:id="1902250196">
          <w:marLeft w:val="480"/>
          <w:marRight w:val="0"/>
          <w:marTop w:val="0"/>
          <w:marBottom w:val="0"/>
          <w:divBdr>
            <w:top w:val="none" w:sz="0" w:space="0" w:color="auto"/>
            <w:left w:val="none" w:sz="0" w:space="0" w:color="auto"/>
            <w:bottom w:val="none" w:sz="0" w:space="0" w:color="auto"/>
            <w:right w:val="none" w:sz="0" w:space="0" w:color="auto"/>
          </w:divBdr>
        </w:div>
        <w:div w:id="697196993">
          <w:marLeft w:val="480"/>
          <w:marRight w:val="0"/>
          <w:marTop w:val="0"/>
          <w:marBottom w:val="0"/>
          <w:divBdr>
            <w:top w:val="none" w:sz="0" w:space="0" w:color="auto"/>
            <w:left w:val="none" w:sz="0" w:space="0" w:color="auto"/>
            <w:bottom w:val="none" w:sz="0" w:space="0" w:color="auto"/>
            <w:right w:val="none" w:sz="0" w:space="0" w:color="auto"/>
          </w:divBdr>
        </w:div>
        <w:div w:id="1103187465">
          <w:marLeft w:val="480"/>
          <w:marRight w:val="0"/>
          <w:marTop w:val="0"/>
          <w:marBottom w:val="0"/>
          <w:divBdr>
            <w:top w:val="none" w:sz="0" w:space="0" w:color="auto"/>
            <w:left w:val="none" w:sz="0" w:space="0" w:color="auto"/>
            <w:bottom w:val="none" w:sz="0" w:space="0" w:color="auto"/>
            <w:right w:val="none" w:sz="0" w:space="0" w:color="auto"/>
          </w:divBdr>
        </w:div>
        <w:div w:id="1355039730">
          <w:marLeft w:val="480"/>
          <w:marRight w:val="0"/>
          <w:marTop w:val="0"/>
          <w:marBottom w:val="0"/>
          <w:divBdr>
            <w:top w:val="none" w:sz="0" w:space="0" w:color="auto"/>
            <w:left w:val="none" w:sz="0" w:space="0" w:color="auto"/>
            <w:bottom w:val="none" w:sz="0" w:space="0" w:color="auto"/>
            <w:right w:val="none" w:sz="0" w:space="0" w:color="auto"/>
          </w:divBdr>
        </w:div>
        <w:div w:id="1146699010">
          <w:marLeft w:val="480"/>
          <w:marRight w:val="0"/>
          <w:marTop w:val="0"/>
          <w:marBottom w:val="0"/>
          <w:divBdr>
            <w:top w:val="none" w:sz="0" w:space="0" w:color="auto"/>
            <w:left w:val="none" w:sz="0" w:space="0" w:color="auto"/>
            <w:bottom w:val="none" w:sz="0" w:space="0" w:color="auto"/>
            <w:right w:val="none" w:sz="0" w:space="0" w:color="auto"/>
          </w:divBdr>
        </w:div>
        <w:div w:id="561524029">
          <w:marLeft w:val="480"/>
          <w:marRight w:val="0"/>
          <w:marTop w:val="0"/>
          <w:marBottom w:val="0"/>
          <w:divBdr>
            <w:top w:val="none" w:sz="0" w:space="0" w:color="auto"/>
            <w:left w:val="none" w:sz="0" w:space="0" w:color="auto"/>
            <w:bottom w:val="none" w:sz="0" w:space="0" w:color="auto"/>
            <w:right w:val="none" w:sz="0" w:space="0" w:color="auto"/>
          </w:divBdr>
        </w:div>
        <w:div w:id="427694551">
          <w:marLeft w:val="480"/>
          <w:marRight w:val="0"/>
          <w:marTop w:val="0"/>
          <w:marBottom w:val="0"/>
          <w:divBdr>
            <w:top w:val="none" w:sz="0" w:space="0" w:color="auto"/>
            <w:left w:val="none" w:sz="0" w:space="0" w:color="auto"/>
            <w:bottom w:val="none" w:sz="0" w:space="0" w:color="auto"/>
            <w:right w:val="none" w:sz="0" w:space="0" w:color="auto"/>
          </w:divBdr>
        </w:div>
      </w:divsChild>
    </w:div>
    <w:div w:id="1513912347">
      <w:bodyDiv w:val="1"/>
      <w:marLeft w:val="0"/>
      <w:marRight w:val="0"/>
      <w:marTop w:val="0"/>
      <w:marBottom w:val="0"/>
      <w:divBdr>
        <w:top w:val="none" w:sz="0" w:space="0" w:color="auto"/>
        <w:left w:val="none" w:sz="0" w:space="0" w:color="auto"/>
        <w:bottom w:val="none" w:sz="0" w:space="0" w:color="auto"/>
        <w:right w:val="none" w:sz="0" w:space="0" w:color="auto"/>
      </w:divBdr>
      <w:divsChild>
        <w:div w:id="1543907255">
          <w:marLeft w:val="480"/>
          <w:marRight w:val="0"/>
          <w:marTop w:val="0"/>
          <w:marBottom w:val="0"/>
          <w:divBdr>
            <w:top w:val="none" w:sz="0" w:space="0" w:color="auto"/>
            <w:left w:val="none" w:sz="0" w:space="0" w:color="auto"/>
            <w:bottom w:val="none" w:sz="0" w:space="0" w:color="auto"/>
            <w:right w:val="none" w:sz="0" w:space="0" w:color="auto"/>
          </w:divBdr>
        </w:div>
        <w:div w:id="790707790">
          <w:marLeft w:val="480"/>
          <w:marRight w:val="0"/>
          <w:marTop w:val="0"/>
          <w:marBottom w:val="0"/>
          <w:divBdr>
            <w:top w:val="none" w:sz="0" w:space="0" w:color="auto"/>
            <w:left w:val="none" w:sz="0" w:space="0" w:color="auto"/>
            <w:bottom w:val="none" w:sz="0" w:space="0" w:color="auto"/>
            <w:right w:val="none" w:sz="0" w:space="0" w:color="auto"/>
          </w:divBdr>
        </w:div>
        <w:div w:id="1586186916">
          <w:marLeft w:val="480"/>
          <w:marRight w:val="0"/>
          <w:marTop w:val="0"/>
          <w:marBottom w:val="0"/>
          <w:divBdr>
            <w:top w:val="none" w:sz="0" w:space="0" w:color="auto"/>
            <w:left w:val="none" w:sz="0" w:space="0" w:color="auto"/>
            <w:bottom w:val="none" w:sz="0" w:space="0" w:color="auto"/>
            <w:right w:val="none" w:sz="0" w:space="0" w:color="auto"/>
          </w:divBdr>
        </w:div>
        <w:div w:id="646980760">
          <w:marLeft w:val="480"/>
          <w:marRight w:val="0"/>
          <w:marTop w:val="0"/>
          <w:marBottom w:val="0"/>
          <w:divBdr>
            <w:top w:val="none" w:sz="0" w:space="0" w:color="auto"/>
            <w:left w:val="none" w:sz="0" w:space="0" w:color="auto"/>
            <w:bottom w:val="none" w:sz="0" w:space="0" w:color="auto"/>
            <w:right w:val="none" w:sz="0" w:space="0" w:color="auto"/>
          </w:divBdr>
        </w:div>
        <w:div w:id="1748763962">
          <w:marLeft w:val="480"/>
          <w:marRight w:val="0"/>
          <w:marTop w:val="0"/>
          <w:marBottom w:val="0"/>
          <w:divBdr>
            <w:top w:val="none" w:sz="0" w:space="0" w:color="auto"/>
            <w:left w:val="none" w:sz="0" w:space="0" w:color="auto"/>
            <w:bottom w:val="none" w:sz="0" w:space="0" w:color="auto"/>
            <w:right w:val="none" w:sz="0" w:space="0" w:color="auto"/>
          </w:divBdr>
        </w:div>
        <w:div w:id="152188636">
          <w:marLeft w:val="480"/>
          <w:marRight w:val="0"/>
          <w:marTop w:val="0"/>
          <w:marBottom w:val="0"/>
          <w:divBdr>
            <w:top w:val="none" w:sz="0" w:space="0" w:color="auto"/>
            <w:left w:val="none" w:sz="0" w:space="0" w:color="auto"/>
            <w:bottom w:val="none" w:sz="0" w:space="0" w:color="auto"/>
            <w:right w:val="none" w:sz="0" w:space="0" w:color="auto"/>
          </w:divBdr>
        </w:div>
        <w:div w:id="992174653">
          <w:marLeft w:val="480"/>
          <w:marRight w:val="0"/>
          <w:marTop w:val="0"/>
          <w:marBottom w:val="0"/>
          <w:divBdr>
            <w:top w:val="none" w:sz="0" w:space="0" w:color="auto"/>
            <w:left w:val="none" w:sz="0" w:space="0" w:color="auto"/>
            <w:bottom w:val="none" w:sz="0" w:space="0" w:color="auto"/>
            <w:right w:val="none" w:sz="0" w:space="0" w:color="auto"/>
          </w:divBdr>
        </w:div>
        <w:div w:id="1449668113">
          <w:marLeft w:val="480"/>
          <w:marRight w:val="0"/>
          <w:marTop w:val="0"/>
          <w:marBottom w:val="0"/>
          <w:divBdr>
            <w:top w:val="none" w:sz="0" w:space="0" w:color="auto"/>
            <w:left w:val="none" w:sz="0" w:space="0" w:color="auto"/>
            <w:bottom w:val="none" w:sz="0" w:space="0" w:color="auto"/>
            <w:right w:val="none" w:sz="0" w:space="0" w:color="auto"/>
          </w:divBdr>
        </w:div>
        <w:div w:id="1745837932">
          <w:marLeft w:val="480"/>
          <w:marRight w:val="0"/>
          <w:marTop w:val="0"/>
          <w:marBottom w:val="0"/>
          <w:divBdr>
            <w:top w:val="none" w:sz="0" w:space="0" w:color="auto"/>
            <w:left w:val="none" w:sz="0" w:space="0" w:color="auto"/>
            <w:bottom w:val="none" w:sz="0" w:space="0" w:color="auto"/>
            <w:right w:val="none" w:sz="0" w:space="0" w:color="auto"/>
          </w:divBdr>
        </w:div>
        <w:div w:id="1738628449">
          <w:marLeft w:val="480"/>
          <w:marRight w:val="0"/>
          <w:marTop w:val="0"/>
          <w:marBottom w:val="0"/>
          <w:divBdr>
            <w:top w:val="none" w:sz="0" w:space="0" w:color="auto"/>
            <w:left w:val="none" w:sz="0" w:space="0" w:color="auto"/>
            <w:bottom w:val="none" w:sz="0" w:space="0" w:color="auto"/>
            <w:right w:val="none" w:sz="0" w:space="0" w:color="auto"/>
          </w:divBdr>
        </w:div>
        <w:div w:id="1693991904">
          <w:marLeft w:val="480"/>
          <w:marRight w:val="0"/>
          <w:marTop w:val="0"/>
          <w:marBottom w:val="0"/>
          <w:divBdr>
            <w:top w:val="none" w:sz="0" w:space="0" w:color="auto"/>
            <w:left w:val="none" w:sz="0" w:space="0" w:color="auto"/>
            <w:bottom w:val="none" w:sz="0" w:space="0" w:color="auto"/>
            <w:right w:val="none" w:sz="0" w:space="0" w:color="auto"/>
          </w:divBdr>
        </w:div>
        <w:div w:id="1921988953">
          <w:marLeft w:val="480"/>
          <w:marRight w:val="0"/>
          <w:marTop w:val="0"/>
          <w:marBottom w:val="0"/>
          <w:divBdr>
            <w:top w:val="none" w:sz="0" w:space="0" w:color="auto"/>
            <w:left w:val="none" w:sz="0" w:space="0" w:color="auto"/>
            <w:bottom w:val="none" w:sz="0" w:space="0" w:color="auto"/>
            <w:right w:val="none" w:sz="0" w:space="0" w:color="auto"/>
          </w:divBdr>
        </w:div>
        <w:div w:id="351539005">
          <w:marLeft w:val="480"/>
          <w:marRight w:val="0"/>
          <w:marTop w:val="0"/>
          <w:marBottom w:val="0"/>
          <w:divBdr>
            <w:top w:val="none" w:sz="0" w:space="0" w:color="auto"/>
            <w:left w:val="none" w:sz="0" w:space="0" w:color="auto"/>
            <w:bottom w:val="none" w:sz="0" w:space="0" w:color="auto"/>
            <w:right w:val="none" w:sz="0" w:space="0" w:color="auto"/>
          </w:divBdr>
        </w:div>
        <w:div w:id="575092778">
          <w:marLeft w:val="480"/>
          <w:marRight w:val="0"/>
          <w:marTop w:val="0"/>
          <w:marBottom w:val="0"/>
          <w:divBdr>
            <w:top w:val="none" w:sz="0" w:space="0" w:color="auto"/>
            <w:left w:val="none" w:sz="0" w:space="0" w:color="auto"/>
            <w:bottom w:val="none" w:sz="0" w:space="0" w:color="auto"/>
            <w:right w:val="none" w:sz="0" w:space="0" w:color="auto"/>
          </w:divBdr>
        </w:div>
        <w:div w:id="1231043305">
          <w:marLeft w:val="480"/>
          <w:marRight w:val="0"/>
          <w:marTop w:val="0"/>
          <w:marBottom w:val="0"/>
          <w:divBdr>
            <w:top w:val="none" w:sz="0" w:space="0" w:color="auto"/>
            <w:left w:val="none" w:sz="0" w:space="0" w:color="auto"/>
            <w:bottom w:val="none" w:sz="0" w:space="0" w:color="auto"/>
            <w:right w:val="none" w:sz="0" w:space="0" w:color="auto"/>
          </w:divBdr>
        </w:div>
        <w:div w:id="300548272">
          <w:marLeft w:val="480"/>
          <w:marRight w:val="0"/>
          <w:marTop w:val="0"/>
          <w:marBottom w:val="0"/>
          <w:divBdr>
            <w:top w:val="none" w:sz="0" w:space="0" w:color="auto"/>
            <w:left w:val="none" w:sz="0" w:space="0" w:color="auto"/>
            <w:bottom w:val="none" w:sz="0" w:space="0" w:color="auto"/>
            <w:right w:val="none" w:sz="0" w:space="0" w:color="auto"/>
          </w:divBdr>
        </w:div>
        <w:div w:id="1775706094">
          <w:marLeft w:val="480"/>
          <w:marRight w:val="0"/>
          <w:marTop w:val="0"/>
          <w:marBottom w:val="0"/>
          <w:divBdr>
            <w:top w:val="none" w:sz="0" w:space="0" w:color="auto"/>
            <w:left w:val="none" w:sz="0" w:space="0" w:color="auto"/>
            <w:bottom w:val="none" w:sz="0" w:space="0" w:color="auto"/>
            <w:right w:val="none" w:sz="0" w:space="0" w:color="auto"/>
          </w:divBdr>
        </w:div>
        <w:div w:id="106044987">
          <w:marLeft w:val="480"/>
          <w:marRight w:val="0"/>
          <w:marTop w:val="0"/>
          <w:marBottom w:val="0"/>
          <w:divBdr>
            <w:top w:val="none" w:sz="0" w:space="0" w:color="auto"/>
            <w:left w:val="none" w:sz="0" w:space="0" w:color="auto"/>
            <w:bottom w:val="none" w:sz="0" w:space="0" w:color="auto"/>
            <w:right w:val="none" w:sz="0" w:space="0" w:color="auto"/>
          </w:divBdr>
        </w:div>
        <w:div w:id="1490098327">
          <w:marLeft w:val="480"/>
          <w:marRight w:val="0"/>
          <w:marTop w:val="0"/>
          <w:marBottom w:val="0"/>
          <w:divBdr>
            <w:top w:val="none" w:sz="0" w:space="0" w:color="auto"/>
            <w:left w:val="none" w:sz="0" w:space="0" w:color="auto"/>
            <w:bottom w:val="none" w:sz="0" w:space="0" w:color="auto"/>
            <w:right w:val="none" w:sz="0" w:space="0" w:color="auto"/>
          </w:divBdr>
        </w:div>
        <w:div w:id="1916282689">
          <w:marLeft w:val="480"/>
          <w:marRight w:val="0"/>
          <w:marTop w:val="0"/>
          <w:marBottom w:val="0"/>
          <w:divBdr>
            <w:top w:val="none" w:sz="0" w:space="0" w:color="auto"/>
            <w:left w:val="none" w:sz="0" w:space="0" w:color="auto"/>
            <w:bottom w:val="none" w:sz="0" w:space="0" w:color="auto"/>
            <w:right w:val="none" w:sz="0" w:space="0" w:color="auto"/>
          </w:divBdr>
        </w:div>
        <w:div w:id="1941645796">
          <w:marLeft w:val="480"/>
          <w:marRight w:val="0"/>
          <w:marTop w:val="0"/>
          <w:marBottom w:val="0"/>
          <w:divBdr>
            <w:top w:val="none" w:sz="0" w:space="0" w:color="auto"/>
            <w:left w:val="none" w:sz="0" w:space="0" w:color="auto"/>
            <w:bottom w:val="none" w:sz="0" w:space="0" w:color="auto"/>
            <w:right w:val="none" w:sz="0" w:space="0" w:color="auto"/>
          </w:divBdr>
        </w:div>
        <w:div w:id="547299410">
          <w:marLeft w:val="480"/>
          <w:marRight w:val="0"/>
          <w:marTop w:val="0"/>
          <w:marBottom w:val="0"/>
          <w:divBdr>
            <w:top w:val="none" w:sz="0" w:space="0" w:color="auto"/>
            <w:left w:val="none" w:sz="0" w:space="0" w:color="auto"/>
            <w:bottom w:val="none" w:sz="0" w:space="0" w:color="auto"/>
            <w:right w:val="none" w:sz="0" w:space="0" w:color="auto"/>
          </w:divBdr>
        </w:div>
        <w:div w:id="2092771177">
          <w:marLeft w:val="480"/>
          <w:marRight w:val="0"/>
          <w:marTop w:val="0"/>
          <w:marBottom w:val="0"/>
          <w:divBdr>
            <w:top w:val="none" w:sz="0" w:space="0" w:color="auto"/>
            <w:left w:val="none" w:sz="0" w:space="0" w:color="auto"/>
            <w:bottom w:val="none" w:sz="0" w:space="0" w:color="auto"/>
            <w:right w:val="none" w:sz="0" w:space="0" w:color="auto"/>
          </w:divBdr>
        </w:div>
        <w:div w:id="1876111115">
          <w:marLeft w:val="480"/>
          <w:marRight w:val="0"/>
          <w:marTop w:val="0"/>
          <w:marBottom w:val="0"/>
          <w:divBdr>
            <w:top w:val="none" w:sz="0" w:space="0" w:color="auto"/>
            <w:left w:val="none" w:sz="0" w:space="0" w:color="auto"/>
            <w:bottom w:val="none" w:sz="0" w:space="0" w:color="auto"/>
            <w:right w:val="none" w:sz="0" w:space="0" w:color="auto"/>
          </w:divBdr>
        </w:div>
        <w:div w:id="1039281825">
          <w:marLeft w:val="480"/>
          <w:marRight w:val="0"/>
          <w:marTop w:val="0"/>
          <w:marBottom w:val="0"/>
          <w:divBdr>
            <w:top w:val="none" w:sz="0" w:space="0" w:color="auto"/>
            <w:left w:val="none" w:sz="0" w:space="0" w:color="auto"/>
            <w:bottom w:val="none" w:sz="0" w:space="0" w:color="auto"/>
            <w:right w:val="none" w:sz="0" w:space="0" w:color="auto"/>
          </w:divBdr>
        </w:div>
        <w:div w:id="1940066836">
          <w:marLeft w:val="480"/>
          <w:marRight w:val="0"/>
          <w:marTop w:val="0"/>
          <w:marBottom w:val="0"/>
          <w:divBdr>
            <w:top w:val="none" w:sz="0" w:space="0" w:color="auto"/>
            <w:left w:val="none" w:sz="0" w:space="0" w:color="auto"/>
            <w:bottom w:val="none" w:sz="0" w:space="0" w:color="auto"/>
            <w:right w:val="none" w:sz="0" w:space="0" w:color="auto"/>
          </w:divBdr>
        </w:div>
        <w:div w:id="607589893">
          <w:marLeft w:val="480"/>
          <w:marRight w:val="0"/>
          <w:marTop w:val="0"/>
          <w:marBottom w:val="0"/>
          <w:divBdr>
            <w:top w:val="none" w:sz="0" w:space="0" w:color="auto"/>
            <w:left w:val="none" w:sz="0" w:space="0" w:color="auto"/>
            <w:bottom w:val="none" w:sz="0" w:space="0" w:color="auto"/>
            <w:right w:val="none" w:sz="0" w:space="0" w:color="auto"/>
          </w:divBdr>
        </w:div>
        <w:div w:id="1262255495">
          <w:marLeft w:val="480"/>
          <w:marRight w:val="0"/>
          <w:marTop w:val="0"/>
          <w:marBottom w:val="0"/>
          <w:divBdr>
            <w:top w:val="none" w:sz="0" w:space="0" w:color="auto"/>
            <w:left w:val="none" w:sz="0" w:space="0" w:color="auto"/>
            <w:bottom w:val="none" w:sz="0" w:space="0" w:color="auto"/>
            <w:right w:val="none" w:sz="0" w:space="0" w:color="auto"/>
          </w:divBdr>
        </w:div>
        <w:div w:id="1310286944">
          <w:marLeft w:val="480"/>
          <w:marRight w:val="0"/>
          <w:marTop w:val="0"/>
          <w:marBottom w:val="0"/>
          <w:divBdr>
            <w:top w:val="none" w:sz="0" w:space="0" w:color="auto"/>
            <w:left w:val="none" w:sz="0" w:space="0" w:color="auto"/>
            <w:bottom w:val="none" w:sz="0" w:space="0" w:color="auto"/>
            <w:right w:val="none" w:sz="0" w:space="0" w:color="auto"/>
          </w:divBdr>
        </w:div>
        <w:div w:id="1512640488">
          <w:marLeft w:val="480"/>
          <w:marRight w:val="0"/>
          <w:marTop w:val="0"/>
          <w:marBottom w:val="0"/>
          <w:divBdr>
            <w:top w:val="none" w:sz="0" w:space="0" w:color="auto"/>
            <w:left w:val="none" w:sz="0" w:space="0" w:color="auto"/>
            <w:bottom w:val="none" w:sz="0" w:space="0" w:color="auto"/>
            <w:right w:val="none" w:sz="0" w:space="0" w:color="auto"/>
          </w:divBdr>
        </w:div>
        <w:div w:id="1054233504">
          <w:marLeft w:val="480"/>
          <w:marRight w:val="0"/>
          <w:marTop w:val="0"/>
          <w:marBottom w:val="0"/>
          <w:divBdr>
            <w:top w:val="none" w:sz="0" w:space="0" w:color="auto"/>
            <w:left w:val="none" w:sz="0" w:space="0" w:color="auto"/>
            <w:bottom w:val="none" w:sz="0" w:space="0" w:color="auto"/>
            <w:right w:val="none" w:sz="0" w:space="0" w:color="auto"/>
          </w:divBdr>
        </w:div>
        <w:div w:id="979503819">
          <w:marLeft w:val="480"/>
          <w:marRight w:val="0"/>
          <w:marTop w:val="0"/>
          <w:marBottom w:val="0"/>
          <w:divBdr>
            <w:top w:val="none" w:sz="0" w:space="0" w:color="auto"/>
            <w:left w:val="none" w:sz="0" w:space="0" w:color="auto"/>
            <w:bottom w:val="none" w:sz="0" w:space="0" w:color="auto"/>
            <w:right w:val="none" w:sz="0" w:space="0" w:color="auto"/>
          </w:divBdr>
        </w:div>
        <w:div w:id="616136414">
          <w:marLeft w:val="480"/>
          <w:marRight w:val="0"/>
          <w:marTop w:val="0"/>
          <w:marBottom w:val="0"/>
          <w:divBdr>
            <w:top w:val="none" w:sz="0" w:space="0" w:color="auto"/>
            <w:left w:val="none" w:sz="0" w:space="0" w:color="auto"/>
            <w:bottom w:val="none" w:sz="0" w:space="0" w:color="auto"/>
            <w:right w:val="none" w:sz="0" w:space="0" w:color="auto"/>
          </w:divBdr>
        </w:div>
        <w:div w:id="1072435308">
          <w:marLeft w:val="480"/>
          <w:marRight w:val="0"/>
          <w:marTop w:val="0"/>
          <w:marBottom w:val="0"/>
          <w:divBdr>
            <w:top w:val="none" w:sz="0" w:space="0" w:color="auto"/>
            <w:left w:val="none" w:sz="0" w:space="0" w:color="auto"/>
            <w:bottom w:val="none" w:sz="0" w:space="0" w:color="auto"/>
            <w:right w:val="none" w:sz="0" w:space="0" w:color="auto"/>
          </w:divBdr>
        </w:div>
        <w:div w:id="2114592239">
          <w:marLeft w:val="480"/>
          <w:marRight w:val="0"/>
          <w:marTop w:val="0"/>
          <w:marBottom w:val="0"/>
          <w:divBdr>
            <w:top w:val="none" w:sz="0" w:space="0" w:color="auto"/>
            <w:left w:val="none" w:sz="0" w:space="0" w:color="auto"/>
            <w:bottom w:val="none" w:sz="0" w:space="0" w:color="auto"/>
            <w:right w:val="none" w:sz="0" w:space="0" w:color="auto"/>
          </w:divBdr>
        </w:div>
        <w:div w:id="1738354129">
          <w:marLeft w:val="480"/>
          <w:marRight w:val="0"/>
          <w:marTop w:val="0"/>
          <w:marBottom w:val="0"/>
          <w:divBdr>
            <w:top w:val="none" w:sz="0" w:space="0" w:color="auto"/>
            <w:left w:val="none" w:sz="0" w:space="0" w:color="auto"/>
            <w:bottom w:val="none" w:sz="0" w:space="0" w:color="auto"/>
            <w:right w:val="none" w:sz="0" w:space="0" w:color="auto"/>
          </w:divBdr>
        </w:div>
        <w:div w:id="945187063">
          <w:marLeft w:val="480"/>
          <w:marRight w:val="0"/>
          <w:marTop w:val="0"/>
          <w:marBottom w:val="0"/>
          <w:divBdr>
            <w:top w:val="none" w:sz="0" w:space="0" w:color="auto"/>
            <w:left w:val="none" w:sz="0" w:space="0" w:color="auto"/>
            <w:bottom w:val="none" w:sz="0" w:space="0" w:color="auto"/>
            <w:right w:val="none" w:sz="0" w:space="0" w:color="auto"/>
          </w:divBdr>
        </w:div>
        <w:div w:id="2012876373">
          <w:marLeft w:val="480"/>
          <w:marRight w:val="0"/>
          <w:marTop w:val="0"/>
          <w:marBottom w:val="0"/>
          <w:divBdr>
            <w:top w:val="none" w:sz="0" w:space="0" w:color="auto"/>
            <w:left w:val="none" w:sz="0" w:space="0" w:color="auto"/>
            <w:bottom w:val="none" w:sz="0" w:space="0" w:color="auto"/>
            <w:right w:val="none" w:sz="0" w:space="0" w:color="auto"/>
          </w:divBdr>
        </w:div>
        <w:div w:id="1899853508">
          <w:marLeft w:val="480"/>
          <w:marRight w:val="0"/>
          <w:marTop w:val="0"/>
          <w:marBottom w:val="0"/>
          <w:divBdr>
            <w:top w:val="none" w:sz="0" w:space="0" w:color="auto"/>
            <w:left w:val="none" w:sz="0" w:space="0" w:color="auto"/>
            <w:bottom w:val="none" w:sz="0" w:space="0" w:color="auto"/>
            <w:right w:val="none" w:sz="0" w:space="0" w:color="auto"/>
          </w:divBdr>
        </w:div>
        <w:div w:id="1982660672">
          <w:marLeft w:val="480"/>
          <w:marRight w:val="0"/>
          <w:marTop w:val="0"/>
          <w:marBottom w:val="0"/>
          <w:divBdr>
            <w:top w:val="none" w:sz="0" w:space="0" w:color="auto"/>
            <w:left w:val="none" w:sz="0" w:space="0" w:color="auto"/>
            <w:bottom w:val="none" w:sz="0" w:space="0" w:color="auto"/>
            <w:right w:val="none" w:sz="0" w:space="0" w:color="auto"/>
          </w:divBdr>
        </w:div>
        <w:div w:id="658122992">
          <w:marLeft w:val="480"/>
          <w:marRight w:val="0"/>
          <w:marTop w:val="0"/>
          <w:marBottom w:val="0"/>
          <w:divBdr>
            <w:top w:val="none" w:sz="0" w:space="0" w:color="auto"/>
            <w:left w:val="none" w:sz="0" w:space="0" w:color="auto"/>
            <w:bottom w:val="none" w:sz="0" w:space="0" w:color="auto"/>
            <w:right w:val="none" w:sz="0" w:space="0" w:color="auto"/>
          </w:divBdr>
        </w:div>
        <w:div w:id="484131122">
          <w:marLeft w:val="480"/>
          <w:marRight w:val="0"/>
          <w:marTop w:val="0"/>
          <w:marBottom w:val="0"/>
          <w:divBdr>
            <w:top w:val="none" w:sz="0" w:space="0" w:color="auto"/>
            <w:left w:val="none" w:sz="0" w:space="0" w:color="auto"/>
            <w:bottom w:val="none" w:sz="0" w:space="0" w:color="auto"/>
            <w:right w:val="none" w:sz="0" w:space="0" w:color="auto"/>
          </w:divBdr>
        </w:div>
        <w:div w:id="665017250">
          <w:marLeft w:val="480"/>
          <w:marRight w:val="0"/>
          <w:marTop w:val="0"/>
          <w:marBottom w:val="0"/>
          <w:divBdr>
            <w:top w:val="none" w:sz="0" w:space="0" w:color="auto"/>
            <w:left w:val="none" w:sz="0" w:space="0" w:color="auto"/>
            <w:bottom w:val="none" w:sz="0" w:space="0" w:color="auto"/>
            <w:right w:val="none" w:sz="0" w:space="0" w:color="auto"/>
          </w:divBdr>
        </w:div>
        <w:div w:id="2030061365">
          <w:marLeft w:val="480"/>
          <w:marRight w:val="0"/>
          <w:marTop w:val="0"/>
          <w:marBottom w:val="0"/>
          <w:divBdr>
            <w:top w:val="none" w:sz="0" w:space="0" w:color="auto"/>
            <w:left w:val="none" w:sz="0" w:space="0" w:color="auto"/>
            <w:bottom w:val="none" w:sz="0" w:space="0" w:color="auto"/>
            <w:right w:val="none" w:sz="0" w:space="0" w:color="auto"/>
          </w:divBdr>
        </w:div>
        <w:div w:id="1395855742">
          <w:marLeft w:val="480"/>
          <w:marRight w:val="0"/>
          <w:marTop w:val="0"/>
          <w:marBottom w:val="0"/>
          <w:divBdr>
            <w:top w:val="none" w:sz="0" w:space="0" w:color="auto"/>
            <w:left w:val="none" w:sz="0" w:space="0" w:color="auto"/>
            <w:bottom w:val="none" w:sz="0" w:space="0" w:color="auto"/>
            <w:right w:val="none" w:sz="0" w:space="0" w:color="auto"/>
          </w:divBdr>
        </w:div>
        <w:div w:id="188952829">
          <w:marLeft w:val="480"/>
          <w:marRight w:val="0"/>
          <w:marTop w:val="0"/>
          <w:marBottom w:val="0"/>
          <w:divBdr>
            <w:top w:val="none" w:sz="0" w:space="0" w:color="auto"/>
            <w:left w:val="none" w:sz="0" w:space="0" w:color="auto"/>
            <w:bottom w:val="none" w:sz="0" w:space="0" w:color="auto"/>
            <w:right w:val="none" w:sz="0" w:space="0" w:color="auto"/>
          </w:divBdr>
        </w:div>
        <w:div w:id="1629817743">
          <w:marLeft w:val="480"/>
          <w:marRight w:val="0"/>
          <w:marTop w:val="0"/>
          <w:marBottom w:val="0"/>
          <w:divBdr>
            <w:top w:val="none" w:sz="0" w:space="0" w:color="auto"/>
            <w:left w:val="none" w:sz="0" w:space="0" w:color="auto"/>
            <w:bottom w:val="none" w:sz="0" w:space="0" w:color="auto"/>
            <w:right w:val="none" w:sz="0" w:space="0" w:color="auto"/>
          </w:divBdr>
        </w:div>
        <w:div w:id="2142989633">
          <w:marLeft w:val="480"/>
          <w:marRight w:val="0"/>
          <w:marTop w:val="0"/>
          <w:marBottom w:val="0"/>
          <w:divBdr>
            <w:top w:val="none" w:sz="0" w:space="0" w:color="auto"/>
            <w:left w:val="none" w:sz="0" w:space="0" w:color="auto"/>
            <w:bottom w:val="none" w:sz="0" w:space="0" w:color="auto"/>
            <w:right w:val="none" w:sz="0" w:space="0" w:color="auto"/>
          </w:divBdr>
        </w:div>
        <w:div w:id="41515649">
          <w:marLeft w:val="480"/>
          <w:marRight w:val="0"/>
          <w:marTop w:val="0"/>
          <w:marBottom w:val="0"/>
          <w:divBdr>
            <w:top w:val="none" w:sz="0" w:space="0" w:color="auto"/>
            <w:left w:val="none" w:sz="0" w:space="0" w:color="auto"/>
            <w:bottom w:val="none" w:sz="0" w:space="0" w:color="auto"/>
            <w:right w:val="none" w:sz="0" w:space="0" w:color="auto"/>
          </w:divBdr>
        </w:div>
        <w:div w:id="1104570987">
          <w:marLeft w:val="480"/>
          <w:marRight w:val="0"/>
          <w:marTop w:val="0"/>
          <w:marBottom w:val="0"/>
          <w:divBdr>
            <w:top w:val="none" w:sz="0" w:space="0" w:color="auto"/>
            <w:left w:val="none" w:sz="0" w:space="0" w:color="auto"/>
            <w:bottom w:val="none" w:sz="0" w:space="0" w:color="auto"/>
            <w:right w:val="none" w:sz="0" w:space="0" w:color="auto"/>
          </w:divBdr>
        </w:div>
        <w:div w:id="880822317">
          <w:marLeft w:val="480"/>
          <w:marRight w:val="0"/>
          <w:marTop w:val="0"/>
          <w:marBottom w:val="0"/>
          <w:divBdr>
            <w:top w:val="none" w:sz="0" w:space="0" w:color="auto"/>
            <w:left w:val="none" w:sz="0" w:space="0" w:color="auto"/>
            <w:bottom w:val="none" w:sz="0" w:space="0" w:color="auto"/>
            <w:right w:val="none" w:sz="0" w:space="0" w:color="auto"/>
          </w:divBdr>
        </w:div>
        <w:div w:id="2090732502">
          <w:marLeft w:val="480"/>
          <w:marRight w:val="0"/>
          <w:marTop w:val="0"/>
          <w:marBottom w:val="0"/>
          <w:divBdr>
            <w:top w:val="none" w:sz="0" w:space="0" w:color="auto"/>
            <w:left w:val="none" w:sz="0" w:space="0" w:color="auto"/>
            <w:bottom w:val="none" w:sz="0" w:space="0" w:color="auto"/>
            <w:right w:val="none" w:sz="0" w:space="0" w:color="auto"/>
          </w:divBdr>
        </w:div>
        <w:div w:id="325594573">
          <w:marLeft w:val="480"/>
          <w:marRight w:val="0"/>
          <w:marTop w:val="0"/>
          <w:marBottom w:val="0"/>
          <w:divBdr>
            <w:top w:val="none" w:sz="0" w:space="0" w:color="auto"/>
            <w:left w:val="none" w:sz="0" w:space="0" w:color="auto"/>
            <w:bottom w:val="none" w:sz="0" w:space="0" w:color="auto"/>
            <w:right w:val="none" w:sz="0" w:space="0" w:color="auto"/>
          </w:divBdr>
        </w:div>
        <w:div w:id="916327985">
          <w:marLeft w:val="480"/>
          <w:marRight w:val="0"/>
          <w:marTop w:val="0"/>
          <w:marBottom w:val="0"/>
          <w:divBdr>
            <w:top w:val="none" w:sz="0" w:space="0" w:color="auto"/>
            <w:left w:val="none" w:sz="0" w:space="0" w:color="auto"/>
            <w:bottom w:val="none" w:sz="0" w:space="0" w:color="auto"/>
            <w:right w:val="none" w:sz="0" w:space="0" w:color="auto"/>
          </w:divBdr>
        </w:div>
        <w:div w:id="53891565">
          <w:marLeft w:val="480"/>
          <w:marRight w:val="0"/>
          <w:marTop w:val="0"/>
          <w:marBottom w:val="0"/>
          <w:divBdr>
            <w:top w:val="none" w:sz="0" w:space="0" w:color="auto"/>
            <w:left w:val="none" w:sz="0" w:space="0" w:color="auto"/>
            <w:bottom w:val="none" w:sz="0" w:space="0" w:color="auto"/>
            <w:right w:val="none" w:sz="0" w:space="0" w:color="auto"/>
          </w:divBdr>
        </w:div>
        <w:div w:id="415248993">
          <w:marLeft w:val="480"/>
          <w:marRight w:val="0"/>
          <w:marTop w:val="0"/>
          <w:marBottom w:val="0"/>
          <w:divBdr>
            <w:top w:val="none" w:sz="0" w:space="0" w:color="auto"/>
            <w:left w:val="none" w:sz="0" w:space="0" w:color="auto"/>
            <w:bottom w:val="none" w:sz="0" w:space="0" w:color="auto"/>
            <w:right w:val="none" w:sz="0" w:space="0" w:color="auto"/>
          </w:divBdr>
        </w:div>
        <w:div w:id="1307667836">
          <w:marLeft w:val="480"/>
          <w:marRight w:val="0"/>
          <w:marTop w:val="0"/>
          <w:marBottom w:val="0"/>
          <w:divBdr>
            <w:top w:val="none" w:sz="0" w:space="0" w:color="auto"/>
            <w:left w:val="none" w:sz="0" w:space="0" w:color="auto"/>
            <w:bottom w:val="none" w:sz="0" w:space="0" w:color="auto"/>
            <w:right w:val="none" w:sz="0" w:space="0" w:color="auto"/>
          </w:divBdr>
        </w:div>
        <w:div w:id="1166702468">
          <w:marLeft w:val="480"/>
          <w:marRight w:val="0"/>
          <w:marTop w:val="0"/>
          <w:marBottom w:val="0"/>
          <w:divBdr>
            <w:top w:val="none" w:sz="0" w:space="0" w:color="auto"/>
            <w:left w:val="none" w:sz="0" w:space="0" w:color="auto"/>
            <w:bottom w:val="none" w:sz="0" w:space="0" w:color="auto"/>
            <w:right w:val="none" w:sz="0" w:space="0" w:color="auto"/>
          </w:divBdr>
        </w:div>
        <w:div w:id="1018503913">
          <w:marLeft w:val="480"/>
          <w:marRight w:val="0"/>
          <w:marTop w:val="0"/>
          <w:marBottom w:val="0"/>
          <w:divBdr>
            <w:top w:val="none" w:sz="0" w:space="0" w:color="auto"/>
            <w:left w:val="none" w:sz="0" w:space="0" w:color="auto"/>
            <w:bottom w:val="none" w:sz="0" w:space="0" w:color="auto"/>
            <w:right w:val="none" w:sz="0" w:space="0" w:color="auto"/>
          </w:divBdr>
        </w:div>
        <w:div w:id="1380742629">
          <w:marLeft w:val="480"/>
          <w:marRight w:val="0"/>
          <w:marTop w:val="0"/>
          <w:marBottom w:val="0"/>
          <w:divBdr>
            <w:top w:val="none" w:sz="0" w:space="0" w:color="auto"/>
            <w:left w:val="none" w:sz="0" w:space="0" w:color="auto"/>
            <w:bottom w:val="none" w:sz="0" w:space="0" w:color="auto"/>
            <w:right w:val="none" w:sz="0" w:space="0" w:color="auto"/>
          </w:divBdr>
        </w:div>
        <w:div w:id="243028787">
          <w:marLeft w:val="480"/>
          <w:marRight w:val="0"/>
          <w:marTop w:val="0"/>
          <w:marBottom w:val="0"/>
          <w:divBdr>
            <w:top w:val="none" w:sz="0" w:space="0" w:color="auto"/>
            <w:left w:val="none" w:sz="0" w:space="0" w:color="auto"/>
            <w:bottom w:val="none" w:sz="0" w:space="0" w:color="auto"/>
            <w:right w:val="none" w:sz="0" w:space="0" w:color="auto"/>
          </w:divBdr>
        </w:div>
      </w:divsChild>
    </w:div>
    <w:div w:id="1515149511">
      <w:bodyDiv w:val="1"/>
      <w:marLeft w:val="0"/>
      <w:marRight w:val="0"/>
      <w:marTop w:val="0"/>
      <w:marBottom w:val="0"/>
      <w:divBdr>
        <w:top w:val="none" w:sz="0" w:space="0" w:color="auto"/>
        <w:left w:val="none" w:sz="0" w:space="0" w:color="auto"/>
        <w:bottom w:val="none" w:sz="0" w:space="0" w:color="auto"/>
        <w:right w:val="none" w:sz="0" w:space="0" w:color="auto"/>
      </w:divBdr>
      <w:divsChild>
        <w:div w:id="129831470">
          <w:marLeft w:val="480"/>
          <w:marRight w:val="0"/>
          <w:marTop w:val="0"/>
          <w:marBottom w:val="0"/>
          <w:divBdr>
            <w:top w:val="none" w:sz="0" w:space="0" w:color="auto"/>
            <w:left w:val="none" w:sz="0" w:space="0" w:color="auto"/>
            <w:bottom w:val="none" w:sz="0" w:space="0" w:color="auto"/>
            <w:right w:val="none" w:sz="0" w:space="0" w:color="auto"/>
          </w:divBdr>
        </w:div>
        <w:div w:id="143858388">
          <w:marLeft w:val="480"/>
          <w:marRight w:val="0"/>
          <w:marTop w:val="0"/>
          <w:marBottom w:val="0"/>
          <w:divBdr>
            <w:top w:val="none" w:sz="0" w:space="0" w:color="auto"/>
            <w:left w:val="none" w:sz="0" w:space="0" w:color="auto"/>
            <w:bottom w:val="none" w:sz="0" w:space="0" w:color="auto"/>
            <w:right w:val="none" w:sz="0" w:space="0" w:color="auto"/>
          </w:divBdr>
        </w:div>
        <w:div w:id="1025254301">
          <w:marLeft w:val="480"/>
          <w:marRight w:val="0"/>
          <w:marTop w:val="0"/>
          <w:marBottom w:val="0"/>
          <w:divBdr>
            <w:top w:val="none" w:sz="0" w:space="0" w:color="auto"/>
            <w:left w:val="none" w:sz="0" w:space="0" w:color="auto"/>
            <w:bottom w:val="none" w:sz="0" w:space="0" w:color="auto"/>
            <w:right w:val="none" w:sz="0" w:space="0" w:color="auto"/>
          </w:divBdr>
        </w:div>
        <w:div w:id="1597902774">
          <w:marLeft w:val="480"/>
          <w:marRight w:val="0"/>
          <w:marTop w:val="0"/>
          <w:marBottom w:val="0"/>
          <w:divBdr>
            <w:top w:val="none" w:sz="0" w:space="0" w:color="auto"/>
            <w:left w:val="none" w:sz="0" w:space="0" w:color="auto"/>
            <w:bottom w:val="none" w:sz="0" w:space="0" w:color="auto"/>
            <w:right w:val="none" w:sz="0" w:space="0" w:color="auto"/>
          </w:divBdr>
        </w:div>
        <w:div w:id="1449664348">
          <w:marLeft w:val="480"/>
          <w:marRight w:val="0"/>
          <w:marTop w:val="0"/>
          <w:marBottom w:val="0"/>
          <w:divBdr>
            <w:top w:val="none" w:sz="0" w:space="0" w:color="auto"/>
            <w:left w:val="none" w:sz="0" w:space="0" w:color="auto"/>
            <w:bottom w:val="none" w:sz="0" w:space="0" w:color="auto"/>
            <w:right w:val="none" w:sz="0" w:space="0" w:color="auto"/>
          </w:divBdr>
        </w:div>
        <w:div w:id="378628637">
          <w:marLeft w:val="480"/>
          <w:marRight w:val="0"/>
          <w:marTop w:val="0"/>
          <w:marBottom w:val="0"/>
          <w:divBdr>
            <w:top w:val="none" w:sz="0" w:space="0" w:color="auto"/>
            <w:left w:val="none" w:sz="0" w:space="0" w:color="auto"/>
            <w:bottom w:val="none" w:sz="0" w:space="0" w:color="auto"/>
            <w:right w:val="none" w:sz="0" w:space="0" w:color="auto"/>
          </w:divBdr>
        </w:div>
        <w:div w:id="203911794">
          <w:marLeft w:val="480"/>
          <w:marRight w:val="0"/>
          <w:marTop w:val="0"/>
          <w:marBottom w:val="0"/>
          <w:divBdr>
            <w:top w:val="none" w:sz="0" w:space="0" w:color="auto"/>
            <w:left w:val="none" w:sz="0" w:space="0" w:color="auto"/>
            <w:bottom w:val="none" w:sz="0" w:space="0" w:color="auto"/>
            <w:right w:val="none" w:sz="0" w:space="0" w:color="auto"/>
          </w:divBdr>
        </w:div>
        <w:div w:id="815924555">
          <w:marLeft w:val="480"/>
          <w:marRight w:val="0"/>
          <w:marTop w:val="0"/>
          <w:marBottom w:val="0"/>
          <w:divBdr>
            <w:top w:val="none" w:sz="0" w:space="0" w:color="auto"/>
            <w:left w:val="none" w:sz="0" w:space="0" w:color="auto"/>
            <w:bottom w:val="none" w:sz="0" w:space="0" w:color="auto"/>
            <w:right w:val="none" w:sz="0" w:space="0" w:color="auto"/>
          </w:divBdr>
        </w:div>
        <w:div w:id="469130062">
          <w:marLeft w:val="480"/>
          <w:marRight w:val="0"/>
          <w:marTop w:val="0"/>
          <w:marBottom w:val="0"/>
          <w:divBdr>
            <w:top w:val="none" w:sz="0" w:space="0" w:color="auto"/>
            <w:left w:val="none" w:sz="0" w:space="0" w:color="auto"/>
            <w:bottom w:val="none" w:sz="0" w:space="0" w:color="auto"/>
            <w:right w:val="none" w:sz="0" w:space="0" w:color="auto"/>
          </w:divBdr>
        </w:div>
        <w:div w:id="1768112632">
          <w:marLeft w:val="480"/>
          <w:marRight w:val="0"/>
          <w:marTop w:val="0"/>
          <w:marBottom w:val="0"/>
          <w:divBdr>
            <w:top w:val="none" w:sz="0" w:space="0" w:color="auto"/>
            <w:left w:val="none" w:sz="0" w:space="0" w:color="auto"/>
            <w:bottom w:val="none" w:sz="0" w:space="0" w:color="auto"/>
            <w:right w:val="none" w:sz="0" w:space="0" w:color="auto"/>
          </w:divBdr>
        </w:div>
        <w:div w:id="1446001278">
          <w:marLeft w:val="480"/>
          <w:marRight w:val="0"/>
          <w:marTop w:val="0"/>
          <w:marBottom w:val="0"/>
          <w:divBdr>
            <w:top w:val="none" w:sz="0" w:space="0" w:color="auto"/>
            <w:left w:val="none" w:sz="0" w:space="0" w:color="auto"/>
            <w:bottom w:val="none" w:sz="0" w:space="0" w:color="auto"/>
            <w:right w:val="none" w:sz="0" w:space="0" w:color="auto"/>
          </w:divBdr>
        </w:div>
        <w:div w:id="473764271">
          <w:marLeft w:val="480"/>
          <w:marRight w:val="0"/>
          <w:marTop w:val="0"/>
          <w:marBottom w:val="0"/>
          <w:divBdr>
            <w:top w:val="none" w:sz="0" w:space="0" w:color="auto"/>
            <w:left w:val="none" w:sz="0" w:space="0" w:color="auto"/>
            <w:bottom w:val="none" w:sz="0" w:space="0" w:color="auto"/>
            <w:right w:val="none" w:sz="0" w:space="0" w:color="auto"/>
          </w:divBdr>
        </w:div>
        <w:div w:id="1652828786">
          <w:marLeft w:val="480"/>
          <w:marRight w:val="0"/>
          <w:marTop w:val="0"/>
          <w:marBottom w:val="0"/>
          <w:divBdr>
            <w:top w:val="none" w:sz="0" w:space="0" w:color="auto"/>
            <w:left w:val="none" w:sz="0" w:space="0" w:color="auto"/>
            <w:bottom w:val="none" w:sz="0" w:space="0" w:color="auto"/>
            <w:right w:val="none" w:sz="0" w:space="0" w:color="auto"/>
          </w:divBdr>
        </w:div>
        <w:div w:id="1611547057">
          <w:marLeft w:val="480"/>
          <w:marRight w:val="0"/>
          <w:marTop w:val="0"/>
          <w:marBottom w:val="0"/>
          <w:divBdr>
            <w:top w:val="none" w:sz="0" w:space="0" w:color="auto"/>
            <w:left w:val="none" w:sz="0" w:space="0" w:color="auto"/>
            <w:bottom w:val="none" w:sz="0" w:space="0" w:color="auto"/>
            <w:right w:val="none" w:sz="0" w:space="0" w:color="auto"/>
          </w:divBdr>
        </w:div>
        <w:div w:id="1080982505">
          <w:marLeft w:val="480"/>
          <w:marRight w:val="0"/>
          <w:marTop w:val="0"/>
          <w:marBottom w:val="0"/>
          <w:divBdr>
            <w:top w:val="none" w:sz="0" w:space="0" w:color="auto"/>
            <w:left w:val="none" w:sz="0" w:space="0" w:color="auto"/>
            <w:bottom w:val="none" w:sz="0" w:space="0" w:color="auto"/>
            <w:right w:val="none" w:sz="0" w:space="0" w:color="auto"/>
          </w:divBdr>
        </w:div>
        <w:div w:id="1108160134">
          <w:marLeft w:val="480"/>
          <w:marRight w:val="0"/>
          <w:marTop w:val="0"/>
          <w:marBottom w:val="0"/>
          <w:divBdr>
            <w:top w:val="none" w:sz="0" w:space="0" w:color="auto"/>
            <w:left w:val="none" w:sz="0" w:space="0" w:color="auto"/>
            <w:bottom w:val="none" w:sz="0" w:space="0" w:color="auto"/>
            <w:right w:val="none" w:sz="0" w:space="0" w:color="auto"/>
          </w:divBdr>
        </w:div>
        <w:div w:id="1749496317">
          <w:marLeft w:val="480"/>
          <w:marRight w:val="0"/>
          <w:marTop w:val="0"/>
          <w:marBottom w:val="0"/>
          <w:divBdr>
            <w:top w:val="none" w:sz="0" w:space="0" w:color="auto"/>
            <w:left w:val="none" w:sz="0" w:space="0" w:color="auto"/>
            <w:bottom w:val="none" w:sz="0" w:space="0" w:color="auto"/>
            <w:right w:val="none" w:sz="0" w:space="0" w:color="auto"/>
          </w:divBdr>
        </w:div>
        <w:div w:id="1019701064">
          <w:marLeft w:val="480"/>
          <w:marRight w:val="0"/>
          <w:marTop w:val="0"/>
          <w:marBottom w:val="0"/>
          <w:divBdr>
            <w:top w:val="none" w:sz="0" w:space="0" w:color="auto"/>
            <w:left w:val="none" w:sz="0" w:space="0" w:color="auto"/>
            <w:bottom w:val="none" w:sz="0" w:space="0" w:color="auto"/>
            <w:right w:val="none" w:sz="0" w:space="0" w:color="auto"/>
          </w:divBdr>
        </w:div>
        <w:div w:id="1663311780">
          <w:marLeft w:val="480"/>
          <w:marRight w:val="0"/>
          <w:marTop w:val="0"/>
          <w:marBottom w:val="0"/>
          <w:divBdr>
            <w:top w:val="none" w:sz="0" w:space="0" w:color="auto"/>
            <w:left w:val="none" w:sz="0" w:space="0" w:color="auto"/>
            <w:bottom w:val="none" w:sz="0" w:space="0" w:color="auto"/>
            <w:right w:val="none" w:sz="0" w:space="0" w:color="auto"/>
          </w:divBdr>
        </w:div>
        <w:div w:id="1594818575">
          <w:marLeft w:val="480"/>
          <w:marRight w:val="0"/>
          <w:marTop w:val="0"/>
          <w:marBottom w:val="0"/>
          <w:divBdr>
            <w:top w:val="none" w:sz="0" w:space="0" w:color="auto"/>
            <w:left w:val="none" w:sz="0" w:space="0" w:color="auto"/>
            <w:bottom w:val="none" w:sz="0" w:space="0" w:color="auto"/>
            <w:right w:val="none" w:sz="0" w:space="0" w:color="auto"/>
          </w:divBdr>
        </w:div>
        <w:div w:id="1399093738">
          <w:marLeft w:val="480"/>
          <w:marRight w:val="0"/>
          <w:marTop w:val="0"/>
          <w:marBottom w:val="0"/>
          <w:divBdr>
            <w:top w:val="none" w:sz="0" w:space="0" w:color="auto"/>
            <w:left w:val="none" w:sz="0" w:space="0" w:color="auto"/>
            <w:bottom w:val="none" w:sz="0" w:space="0" w:color="auto"/>
            <w:right w:val="none" w:sz="0" w:space="0" w:color="auto"/>
          </w:divBdr>
        </w:div>
        <w:div w:id="793249497">
          <w:marLeft w:val="480"/>
          <w:marRight w:val="0"/>
          <w:marTop w:val="0"/>
          <w:marBottom w:val="0"/>
          <w:divBdr>
            <w:top w:val="none" w:sz="0" w:space="0" w:color="auto"/>
            <w:left w:val="none" w:sz="0" w:space="0" w:color="auto"/>
            <w:bottom w:val="none" w:sz="0" w:space="0" w:color="auto"/>
            <w:right w:val="none" w:sz="0" w:space="0" w:color="auto"/>
          </w:divBdr>
        </w:div>
        <w:div w:id="1133404621">
          <w:marLeft w:val="480"/>
          <w:marRight w:val="0"/>
          <w:marTop w:val="0"/>
          <w:marBottom w:val="0"/>
          <w:divBdr>
            <w:top w:val="none" w:sz="0" w:space="0" w:color="auto"/>
            <w:left w:val="none" w:sz="0" w:space="0" w:color="auto"/>
            <w:bottom w:val="none" w:sz="0" w:space="0" w:color="auto"/>
            <w:right w:val="none" w:sz="0" w:space="0" w:color="auto"/>
          </w:divBdr>
        </w:div>
        <w:div w:id="253055030">
          <w:marLeft w:val="480"/>
          <w:marRight w:val="0"/>
          <w:marTop w:val="0"/>
          <w:marBottom w:val="0"/>
          <w:divBdr>
            <w:top w:val="none" w:sz="0" w:space="0" w:color="auto"/>
            <w:left w:val="none" w:sz="0" w:space="0" w:color="auto"/>
            <w:bottom w:val="none" w:sz="0" w:space="0" w:color="auto"/>
            <w:right w:val="none" w:sz="0" w:space="0" w:color="auto"/>
          </w:divBdr>
        </w:div>
        <w:div w:id="1502313159">
          <w:marLeft w:val="480"/>
          <w:marRight w:val="0"/>
          <w:marTop w:val="0"/>
          <w:marBottom w:val="0"/>
          <w:divBdr>
            <w:top w:val="none" w:sz="0" w:space="0" w:color="auto"/>
            <w:left w:val="none" w:sz="0" w:space="0" w:color="auto"/>
            <w:bottom w:val="none" w:sz="0" w:space="0" w:color="auto"/>
            <w:right w:val="none" w:sz="0" w:space="0" w:color="auto"/>
          </w:divBdr>
        </w:div>
        <w:div w:id="1622151047">
          <w:marLeft w:val="480"/>
          <w:marRight w:val="0"/>
          <w:marTop w:val="0"/>
          <w:marBottom w:val="0"/>
          <w:divBdr>
            <w:top w:val="none" w:sz="0" w:space="0" w:color="auto"/>
            <w:left w:val="none" w:sz="0" w:space="0" w:color="auto"/>
            <w:bottom w:val="none" w:sz="0" w:space="0" w:color="auto"/>
            <w:right w:val="none" w:sz="0" w:space="0" w:color="auto"/>
          </w:divBdr>
        </w:div>
        <w:div w:id="1244336704">
          <w:marLeft w:val="480"/>
          <w:marRight w:val="0"/>
          <w:marTop w:val="0"/>
          <w:marBottom w:val="0"/>
          <w:divBdr>
            <w:top w:val="none" w:sz="0" w:space="0" w:color="auto"/>
            <w:left w:val="none" w:sz="0" w:space="0" w:color="auto"/>
            <w:bottom w:val="none" w:sz="0" w:space="0" w:color="auto"/>
            <w:right w:val="none" w:sz="0" w:space="0" w:color="auto"/>
          </w:divBdr>
        </w:div>
        <w:div w:id="1004208804">
          <w:marLeft w:val="480"/>
          <w:marRight w:val="0"/>
          <w:marTop w:val="0"/>
          <w:marBottom w:val="0"/>
          <w:divBdr>
            <w:top w:val="none" w:sz="0" w:space="0" w:color="auto"/>
            <w:left w:val="none" w:sz="0" w:space="0" w:color="auto"/>
            <w:bottom w:val="none" w:sz="0" w:space="0" w:color="auto"/>
            <w:right w:val="none" w:sz="0" w:space="0" w:color="auto"/>
          </w:divBdr>
        </w:div>
        <w:div w:id="1752309222">
          <w:marLeft w:val="480"/>
          <w:marRight w:val="0"/>
          <w:marTop w:val="0"/>
          <w:marBottom w:val="0"/>
          <w:divBdr>
            <w:top w:val="none" w:sz="0" w:space="0" w:color="auto"/>
            <w:left w:val="none" w:sz="0" w:space="0" w:color="auto"/>
            <w:bottom w:val="none" w:sz="0" w:space="0" w:color="auto"/>
            <w:right w:val="none" w:sz="0" w:space="0" w:color="auto"/>
          </w:divBdr>
        </w:div>
        <w:div w:id="576088332">
          <w:marLeft w:val="480"/>
          <w:marRight w:val="0"/>
          <w:marTop w:val="0"/>
          <w:marBottom w:val="0"/>
          <w:divBdr>
            <w:top w:val="none" w:sz="0" w:space="0" w:color="auto"/>
            <w:left w:val="none" w:sz="0" w:space="0" w:color="auto"/>
            <w:bottom w:val="none" w:sz="0" w:space="0" w:color="auto"/>
            <w:right w:val="none" w:sz="0" w:space="0" w:color="auto"/>
          </w:divBdr>
        </w:div>
        <w:div w:id="510073852">
          <w:marLeft w:val="480"/>
          <w:marRight w:val="0"/>
          <w:marTop w:val="0"/>
          <w:marBottom w:val="0"/>
          <w:divBdr>
            <w:top w:val="none" w:sz="0" w:space="0" w:color="auto"/>
            <w:left w:val="none" w:sz="0" w:space="0" w:color="auto"/>
            <w:bottom w:val="none" w:sz="0" w:space="0" w:color="auto"/>
            <w:right w:val="none" w:sz="0" w:space="0" w:color="auto"/>
          </w:divBdr>
        </w:div>
        <w:div w:id="746075934">
          <w:marLeft w:val="480"/>
          <w:marRight w:val="0"/>
          <w:marTop w:val="0"/>
          <w:marBottom w:val="0"/>
          <w:divBdr>
            <w:top w:val="none" w:sz="0" w:space="0" w:color="auto"/>
            <w:left w:val="none" w:sz="0" w:space="0" w:color="auto"/>
            <w:bottom w:val="none" w:sz="0" w:space="0" w:color="auto"/>
            <w:right w:val="none" w:sz="0" w:space="0" w:color="auto"/>
          </w:divBdr>
        </w:div>
        <w:div w:id="212817576">
          <w:marLeft w:val="480"/>
          <w:marRight w:val="0"/>
          <w:marTop w:val="0"/>
          <w:marBottom w:val="0"/>
          <w:divBdr>
            <w:top w:val="none" w:sz="0" w:space="0" w:color="auto"/>
            <w:left w:val="none" w:sz="0" w:space="0" w:color="auto"/>
            <w:bottom w:val="none" w:sz="0" w:space="0" w:color="auto"/>
            <w:right w:val="none" w:sz="0" w:space="0" w:color="auto"/>
          </w:divBdr>
        </w:div>
        <w:div w:id="10575796">
          <w:marLeft w:val="480"/>
          <w:marRight w:val="0"/>
          <w:marTop w:val="0"/>
          <w:marBottom w:val="0"/>
          <w:divBdr>
            <w:top w:val="none" w:sz="0" w:space="0" w:color="auto"/>
            <w:left w:val="none" w:sz="0" w:space="0" w:color="auto"/>
            <w:bottom w:val="none" w:sz="0" w:space="0" w:color="auto"/>
            <w:right w:val="none" w:sz="0" w:space="0" w:color="auto"/>
          </w:divBdr>
        </w:div>
        <w:div w:id="377360030">
          <w:marLeft w:val="480"/>
          <w:marRight w:val="0"/>
          <w:marTop w:val="0"/>
          <w:marBottom w:val="0"/>
          <w:divBdr>
            <w:top w:val="none" w:sz="0" w:space="0" w:color="auto"/>
            <w:left w:val="none" w:sz="0" w:space="0" w:color="auto"/>
            <w:bottom w:val="none" w:sz="0" w:space="0" w:color="auto"/>
            <w:right w:val="none" w:sz="0" w:space="0" w:color="auto"/>
          </w:divBdr>
        </w:div>
        <w:div w:id="1220358498">
          <w:marLeft w:val="480"/>
          <w:marRight w:val="0"/>
          <w:marTop w:val="0"/>
          <w:marBottom w:val="0"/>
          <w:divBdr>
            <w:top w:val="none" w:sz="0" w:space="0" w:color="auto"/>
            <w:left w:val="none" w:sz="0" w:space="0" w:color="auto"/>
            <w:bottom w:val="none" w:sz="0" w:space="0" w:color="auto"/>
            <w:right w:val="none" w:sz="0" w:space="0" w:color="auto"/>
          </w:divBdr>
        </w:div>
        <w:div w:id="284118448">
          <w:marLeft w:val="480"/>
          <w:marRight w:val="0"/>
          <w:marTop w:val="0"/>
          <w:marBottom w:val="0"/>
          <w:divBdr>
            <w:top w:val="none" w:sz="0" w:space="0" w:color="auto"/>
            <w:left w:val="none" w:sz="0" w:space="0" w:color="auto"/>
            <w:bottom w:val="none" w:sz="0" w:space="0" w:color="auto"/>
            <w:right w:val="none" w:sz="0" w:space="0" w:color="auto"/>
          </w:divBdr>
        </w:div>
        <w:div w:id="1719696195">
          <w:marLeft w:val="480"/>
          <w:marRight w:val="0"/>
          <w:marTop w:val="0"/>
          <w:marBottom w:val="0"/>
          <w:divBdr>
            <w:top w:val="none" w:sz="0" w:space="0" w:color="auto"/>
            <w:left w:val="none" w:sz="0" w:space="0" w:color="auto"/>
            <w:bottom w:val="none" w:sz="0" w:space="0" w:color="auto"/>
            <w:right w:val="none" w:sz="0" w:space="0" w:color="auto"/>
          </w:divBdr>
        </w:div>
        <w:div w:id="1893925037">
          <w:marLeft w:val="480"/>
          <w:marRight w:val="0"/>
          <w:marTop w:val="0"/>
          <w:marBottom w:val="0"/>
          <w:divBdr>
            <w:top w:val="none" w:sz="0" w:space="0" w:color="auto"/>
            <w:left w:val="none" w:sz="0" w:space="0" w:color="auto"/>
            <w:bottom w:val="none" w:sz="0" w:space="0" w:color="auto"/>
            <w:right w:val="none" w:sz="0" w:space="0" w:color="auto"/>
          </w:divBdr>
        </w:div>
        <w:div w:id="62263583">
          <w:marLeft w:val="480"/>
          <w:marRight w:val="0"/>
          <w:marTop w:val="0"/>
          <w:marBottom w:val="0"/>
          <w:divBdr>
            <w:top w:val="none" w:sz="0" w:space="0" w:color="auto"/>
            <w:left w:val="none" w:sz="0" w:space="0" w:color="auto"/>
            <w:bottom w:val="none" w:sz="0" w:space="0" w:color="auto"/>
            <w:right w:val="none" w:sz="0" w:space="0" w:color="auto"/>
          </w:divBdr>
        </w:div>
        <w:div w:id="1677684922">
          <w:marLeft w:val="480"/>
          <w:marRight w:val="0"/>
          <w:marTop w:val="0"/>
          <w:marBottom w:val="0"/>
          <w:divBdr>
            <w:top w:val="none" w:sz="0" w:space="0" w:color="auto"/>
            <w:left w:val="none" w:sz="0" w:space="0" w:color="auto"/>
            <w:bottom w:val="none" w:sz="0" w:space="0" w:color="auto"/>
            <w:right w:val="none" w:sz="0" w:space="0" w:color="auto"/>
          </w:divBdr>
        </w:div>
        <w:div w:id="839347647">
          <w:marLeft w:val="480"/>
          <w:marRight w:val="0"/>
          <w:marTop w:val="0"/>
          <w:marBottom w:val="0"/>
          <w:divBdr>
            <w:top w:val="none" w:sz="0" w:space="0" w:color="auto"/>
            <w:left w:val="none" w:sz="0" w:space="0" w:color="auto"/>
            <w:bottom w:val="none" w:sz="0" w:space="0" w:color="auto"/>
            <w:right w:val="none" w:sz="0" w:space="0" w:color="auto"/>
          </w:divBdr>
        </w:div>
        <w:div w:id="1711758601">
          <w:marLeft w:val="480"/>
          <w:marRight w:val="0"/>
          <w:marTop w:val="0"/>
          <w:marBottom w:val="0"/>
          <w:divBdr>
            <w:top w:val="none" w:sz="0" w:space="0" w:color="auto"/>
            <w:left w:val="none" w:sz="0" w:space="0" w:color="auto"/>
            <w:bottom w:val="none" w:sz="0" w:space="0" w:color="auto"/>
            <w:right w:val="none" w:sz="0" w:space="0" w:color="auto"/>
          </w:divBdr>
        </w:div>
        <w:div w:id="998003138">
          <w:marLeft w:val="480"/>
          <w:marRight w:val="0"/>
          <w:marTop w:val="0"/>
          <w:marBottom w:val="0"/>
          <w:divBdr>
            <w:top w:val="none" w:sz="0" w:space="0" w:color="auto"/>
            <w:left w:val="none" w:sz="0" w:space="0" w:color="auto"/>
            <w:bottom w:val="none" w:sz="0" w:space="0" w:color="auto"/>
            <w:right w:val="none" w:sz="0" w:space="0" w:color="auto"/>
          </w:divBdr>
        </w:div>
        <w:div w:id="558591303">
          <w:marLeft w:val="480"/>
          <w:marRight w:val="0"/>
          <w:marTop w:val="0"/>
          <w:marBottom w:val="0"/>
          <w:divBdr>
            <w:top w:val="none" w:sz="0" w:space="0" w:color="auto"/>
            <w:left w:val="none" w:sz="0" w:space="0" w:color="auto"/>
            <w:bottom w:val="none" w:sz="0" w:space="0" w:color="auto"/>
            <w:right w:val="none" w:sz="0" w:space="0" w:color="auto"/>
          </w:divBdr>
        </w:div>
        <w:div w:id="1785882575">
          <w:marLeft w:val="480"/>
          <w:marRight w:val="0"/>
          <w:marTop w:val="0"/>
          <w:marBottom w:val="0"/>
          <w:divBdr>
            <w:top w:val="none" w:sz="0" w:space="0" w:color="auto"/>
            <w:left w:val="none" w:sz="0" w:space="0" w:color="auto"/>
            <w:bottom w:val="none" w:sz="0" w:space="0" w:color="auto"/>
            <w:right w:val="none" w:sz="0" w:space="0" w:color="auto"/>
          </w:divBdr>
        </w:div>
        <w:div w:id="284502105">
          <w:marLeft w:val="480"/>
          <w:marRight w:val="0"/>
          <w:marTop w:val="0"/>
          <w:marBottom w:val="0"/>
          <w:divBdr>
            <w:top w:val="none" w:sz="0" w:space="0" w:color="auto"/>
            <w:left w:val="none" w:sz="0" w:space="0" w:color="auto"/>
            <w:bottom w:val="none" w:sz="0" w:space="0" w:color="auto"/>
            <w:right w:val="none" w:sz="0" w:space="0" w:color="auto"/>
          </w:divBdr>
        </w:div>
        <w:div w:id="66342538">
          <w:marLeft w:val="480"/>
          <w:marRight w:val="0"/>
          <w:marTop w:val="0"/>
          <w:marBottom w:val="0"/>
          <w:divBdr>
            <w:top w:val="none" w:sz="0" w:space="0" w:color="auto"/>
            <w:left w:val="none" w:sz="0" w:space="0" w:color="auto"/>
            <w:bottom w:val="none" w:sz="0" w:space="0" w:color="auto"/>
            <w:right w:val="none" w:sz="0" w:space="0" w:color="auto"/>
          </w:divBdr>
        </w:div>
        <w:div w:id="466238407">
          <w:marLeft w:val="480"/>
          <w:marRight w:val="0"/>
          <w:marTop w:val="0"/>
          <w:marBottom w:val="0"/>
          <w:divBdr>
            <w:top w:val="none" w:sz="0" w:space="0" w:color="auto"/>
            <w:left w:val="none" w:sz="0" w:space="0" w:color="auto"/>
            <w:bottom w:val="none" w:sz="0" w:space="0" w:color="auto"/>
            <w:right w:val="none" w:sz="0" w:space="0" w:color="auto"/>
          </w:divBdr>
        </w:div>
        <w:div w:id="1595824652">
          <w:marLeft w:val="480"/>
          <w:marRight w:val="0"/>
          <w:marTop w:val="0"/>
          <w:marBottom w:val="0"/>
          <w:divBdr>
            <w:top w:val="none" w:sz="0" w:space="0" w:color="auto"/>
            <w:left w:val="none" w:sz="0" w:space="0" w:color="auto"/>
            <w:bottom w:val="none" w:sz="0" w:space="0" w:color="auto"/>
            <w:right w:val="none" w:sz="0" w:space="0" w:color="auto"/>
          </w:divBdr>
        </w:div>
        <w:div w:id="608006953">
          <w:marLeft w:val="480"/>
          <w:marRight w:val="0"/>
          <w:marTop w:val="0"/>
          <w:marBottom w:val="0"/>
          <w:divBdr>
            <w:top w:val="none" w:sz="0" w:space="0" w:color="auto"/>
            <w:left w:val="none" w:sz="0" w:space="0" w:color="auto"/>
            <w:bottom w:val="none" w:sz="0" w:space="0" w:color="auto"/>
            <w:right w:val="none" w:sz="0" w:space="0" w:color="auto"/>
          </w:divBdr>
        </w:div>
        <w:div w:id="336232344">
          <w:marLeft w:val="480"/>
          <w:marRight w:val="0"/>
          <w:marTop w:val="0"/>
          <w:marBottom w:val="0"/>
          <w:divBdr>
            <w:top w:val="none" w:sz="0" w:space="0" w:color="auto"/>
            <w:left w:val="none" w:sz="0" w:space="0" w:color="auto"/>
            <w:bottom w:val="none" w:sz="0" w:space="0" w:color="auto"/>
            <w:right w:val="none" w:sz="0" w:space="0" w:color="auto"/>
          </w:divBdr>
        </w:div>
        <w:div w:id="713194453">
          <w:marLeft w:val="480"/>
          <w:marRight w:val="0"/>
          <w:marTop w:val="0"/>
          <w:marBottom w:val="0"/>
          <w:divBdr>
            <w:top w:val="none" w:sz="0" w:space="0" w:color="auto"/>
            <w:left w:val="none" w:sz="0" w:space="0" w:color="auto"/>
            <w:bottom w:val="none" w:sz="0" w:space="0" w:color="auto"/>
            <w:right w:val="none" w:sz="0" w:space="0" w:color="auto"/>
          </w:divBdr>
        </w:div>
        <w:div w:id="1041442955">
          <w:marLeft w:val="480"/>
          <w:marRight w:val="0"/>
          <w:marTop w:val="0"/>
          <w:marBottom w:val="0"/>
          <w:divBdr>
            <w:top w:val="none" w:sz="0" w:space="0" w:color="auto"/>
            <w:left w:val="none" w:sz="0" w:space="0" w:color="auto"/>
            <w:bottom w:val="none" w:sz="0" w:space="0" w:color="auto"/>
            <w:right w:val="none" w:sz="0" w:space="0" w:color="auto"/>
          </w:divBdr>
        </w:div>
        <w:div w:id="1693335561">
          <w:marLeft w:val="480"/>
          <w:marRight w:val="0"/>
          <w:marTop w:val="0"/>
          <w:marBottom w:val="0"/>
          <w:divBdr>
            <w:top w:val="none" w:sz="0" w:space="0" w:color="auto"/>
            <w:left w:val="none" w:sz="0" w:space="0" w:color="auto"/>
            <w:bottom w:val="none" w:sz="0" w:space="0" w:color="auto"/>
            <w:right w:val="none" w:sz="0" w:space="0" w:color="auto"/>
          </w:divBdr>
        </w:div>
        <w:div w:id="941033724">
          <w:marLeft w:val="480"/>
          <w:marRight w:val="0"/>
          <w:marTop w:val="0"/>
          <w:marBottom w:val="0"/>
          <w:divBdr>
            <w:top w:val="none" w:sz="0" w:space="0" w:color="auto"/>
            <w:left w:val="none" w:sz="0" w:space="0" w:color="auto"/>
            <w:bottom w:val="none" w:sz="0" w:space="0" w:color="auto"/>
            <w:right w:val="none" w:sz="0" w:space="0" w:color="auto"/>
          </w:divBdr>
        </w:div>
        <w:div w:id="735082233">
          <w:marLeft w:val="480"/>
          <w:marRight w:val="0"/>
          <w:marTop w:val="0"/>
          <w:marBottom w:val="0"/>
          <w:divBdr>
            <w:top w:val="none" w:sz="0" w:space="0" w:color="auto"/>
            <w:left w:val="none" w:sz="0" w:space="0" w:color="auto"/>
            <w:bottom w:val="none" w:sz="0" w:space="0" w:color="auto"/>
            <w:right w:val="none" w:sz="0" w:space="0" w:color="auto"/>
          </w:divBdr>
        </w:div>
        <w:div w:id="1623683948">
          <w:marLeft w:val="480"/>
          <w:marRight w:val="0"/>
          <w:marTop w:val="0"/>
          <w:marBottom w:val="0"/>
          <w:divBdr>
            <w:top w:val="none" w:sz="0" w:space="0" w:color="auto"/>
            <w:left w:val="none" w:sz="0" w:space="0" w:color="auto"/>
            <w:bottom w:val="none" w:sz="0" w:space="0" w:color="auto"/>
            <w:right w:val="none" w:sz="0" w:space="0" w:color="auto"/>
          </w:divBdr>
        </w:div>
        <w:div w:id="624972237">
          <w:marLeft w:val="480"/>
          <w:marRight w:val="0"/>
          <w:marTop w:val="0"/>
          <w:marBottom w:val="0"/>
          <w:divBdr>
            <w:top w:val="none" w:sz="0" w:space="0" w:color="auto"/>
            <w:left w:val="none" w:sz="0" w:space="0" w:color="auto"/>
            <w:bottom w:val="none" w:sz="0" w:space="0" w:color="auto"/>
            <w:right w:val="none" w:sz="0" w:space="0" w:color="auto"/>
          </w:divBdr>
        </w:div>
        <w:div w:id="1136725231">
          <w:marLeft w:val="480"/>
          <w:marRight w:val="0"/>
          <w:marTop w:val="0"/>
          <w:marBottom w:val="0"/>
          <w:divBdr>
            <w:top w:val="none" w:sz="0" w:space="0" w:color="auto"/>
            <w:left w:val="none" w:sz="0" w:space="0" w:color="auto"/>
            <w:bottom w:val="none" w:sz="0" w:space="0" w:color="auto"/>
            <w:right w:val="none" w:sz="0" w:space="0" w:color="auto"/>
          </w:divBdr>
        </w:div>
        <w:div w:id="1035623499">
          <w:marLeft w:val="480"/>
          <w:marRight w:val="0"/>
          <w:marTop w:val="0"/>
          <w:marBottom w:val="0"/>
          <w:divBdr>
            <w:top w:val="none" w:sz="0" w:space="0" w:color="auto"/>
            <w:left w:val="none" w:sz="0" w:space="0" w:color="auto"/>
            <w:bottom w:val="none" w:sz="0" w:space="0" w:color="auto"/>
            <w:right w:val="none" w:sz="0" w:space="0" w:color="auto"/>
          </w:divBdr>
        </w:div>
      </w:divsChild>
    </w:div>
    <w:div w:id="1516262567">
      <w:bodyDiv w:val="1"/>
      <w:marLeft w:val="0"/>
      <w:marRight w:val="0"/>
      <w:marTop w:val="0"/>
      <w:marBottom w:val="0"/>
      <w:divBdr>
        <w:top w:val="none" w:sz="0" w:space="0" w:color="auto"/>
        <w:left w:val="none" w:sz="0" w:space="0" w:color="auto"/>
        <w:bottom w:val="none" w:sz="0" w:space="0" w:color="auto"/>
        <w:right w:val="none" w:sz="0" w:space="0" w:color="auto"/>
      </w:divBdr>
      <w:divsChild>
        <w:div w:id="162816266">
          <w:marLeft w:val="480"/>
          <w:marRight w:val="0"/>
          <w:marTop w:val="0"/>
          <w:marBottom w:val="0"/>
          <w:divBdr>
            <w:top w:val="none" w:sz="0" w:space="0" w:color="auto"/>
            <w:left w:val="none" w:sz="0" w:space="0" w:color="auto"/>
            <w:bottom w:val="none" w:sz="0" w:space="0" w:color="auto"/>
            <w:right w:val="none" w:sz="0" w:space="0" w:color="auto"/>
          </w:divBdr>
        </w:div>
        <w:div w:id="1528450743">
          <w:marLeft w:val="480"/>
          <w:marRight w:val="0"/>
          <w:marTop w:val="0"/>
          <w:marBottom w:val="0"/>
          <w:divBdr>
            <w:top w:val="none" w:sz="0" w:space="0" w:color="auto"/>
            <w:left w:val="none" w:sz="0" w:space="0" w:color="auto"/>
            <w:bottom w:val="none" w:sz="0" w:space="0" w:color="auto"/>
            <w:right w:val="none" w:sz="0" w:space="0" w:color="auto"/>
          </w:divBdr>
        </w:div>
        <w:div w:id="1825048095">
          <w:marLeft w:val="480"/>
          <w:marRight w:val="0"/>
          <w:marTop w:val="0"/>
          <w:marBottom w:val="0"/>
          <w:divBdr>
            <w:top w:val="none" w:sz="0" w:space="0" w:color="auto"/>
            <w:left w:val="none" w:sz="0" w:space="0" w:color="auto"/>
            <w:bottom w:val="none" w:sz="0" w:space="0" w:color="auto"/>
            <w:right w:val="none" w:sz="0" w:space="0" w:color="auto"/>
          </w:divBdr>
        </w:div>
        <w:div w:id="1531528431">
          <w:marLeft w:val="480"/>
          <w:marRight w:val="0"/>
          <w:marTop w:val="0"/>
          <w:marBottom w:val="0"/>
          <w:divBdr>
            <w:top w:val="none" w:sz="0" w:space="0" w:color="auto"/>
            <w:left w:val="none" w:sz="0" w:space="0" w:color="auto"/>
            <w:bottom w:val="none" w:sz="0" w:space="0" w:color="auto"/>
            <w:right w:val="none" w:sz="0" w:space="0" w:color="auto"/>
          </w:divBdr>
        </w:div>
        <w:div w:id="715006183">
          <w:marLeft w:val="480"/>
          <w:marRight w:val="0"/>
          <w:marTop w:val="0"/>
          <w:marBottom w:val="0"/>
          <w:divBdr>
            <w:top w:val="none" w:sz="0" w:space="0" w:color="auto"/>
            <w:left w:val="none" w:sz="0" w:space="0" w:color="auto"/>
            <w:bottom w:val="none" w:sz="0" w:space="0" w:color="auto"/>
            <w:right w:val="none" w:sz="0" w:space="0" w:color="auto"/>
          </w:divBdr>
        </w:div>
        <w:div w:id="1566987298">
          <w:marLeft w:val="480"/>
          <w:marRight w:val="0"/>
          <w:marTop w:val="0"/>
          <w:marBottom w:val="0"/>
          <w:divBdr>
            <w:top w:val="none" w:sz="0" w:space="0" w:color="auto"/>
            <w:left w:val="none" w:sz="0" w:space="0" w:color="auto"/>
            <w:bottom w:val="none" w:sz="0" w:space="0" w:color="auto"/>
            <w:right w:val="none" w:sz="0" w:space="0" w:color="auto"/>
          </w:divBdr>
        </w:div>
        <w:div w:id="1140730053">
          <w:marLeft w:val="480"/>
          <w:marRight w:val="0"/>
          <w:marTop w:val="0"/>
          <w:marBottom w:val="0"/>
          <w:divBdr>
            <w:top w:val="none" w:sz="0" w:space="0" w:color="auto"/>
            <w:left w:val="none" w:sz="0" w:space="0" w:color="auto"/>
            <w:bottom w:val="none" w:sz="0" w:space="0" w:color="auto"/>
            <w:right w:val="none" w:sz="0" w:space="0" w:color="auto"/>
          </w:divBdr>
        </w:div>
        <w:div w:id="359859564">
          <w:marLeft w:val="480"/>
          <w:marRight w:val="0"/>
          <w:marTop w:val="0"/>
          <w:marBottom w:val="0"/>
          <w:divBdr>
            <w:top w:val="none" w:sz="0" w:space="0" w:color="auto"/>
            <w:left w:val="none" w:sz="0" w:space="0" w:color="auto"/>
            <w:bottom w:val="none" w:sz="0" w:space="0" w:color="auto"/>
            <w:right w:val="none" w:sz="0" w:space="0" w:color="auto"/>
          </w:divBdr>
        </w:div>
        <w:div w:id="271324964">
          <w:marLeft w:val="480"/>
          <w:marRight w:val="0"/>
          <w:marTop w:val="0"/>
          <w:marBottom w:val="0"/>
          <w:divBdr>
            <w:top w:val="none" w:sz="0" w:space="0" w:color="auto"/>
            <w:left w:val="none" w:sz="0" w:space="0" w:color="auto"/>
            <w:bottom w:val="none" w:sz="0" w:space="0" w:color="auto"/>
            <w:right w:val="none" w:sz="0" w:space="0" w:color="auto"/>
          </w:divBdr>
        </w:div>
        <w:div w:id="1635019352">
          <w:marLeft w:val="480"/>
          <w:marRight w:val="0"/>
          <w:marTop w:val="0"/>
          <w:marBottom w:val="0"/>
          <w:divBdr>
            <w:top w:val="none" w:sz="0" w:space="0" w:color="auto"/>
            <w:left w:val="none" w:sz="0" w:space="0" w:color="auto"/>
            <w:bottom w:val="none" w:sz="0" w:space="0" w:color="auto"/>
            <w:right w:val="none" w:sz="0" w:space="0" w:color="auto"/>
          </w:divBdr>
        </w:div>
        <w:div w:id="1813402325">
          <w:marLeft w:val="480"/>
          <w:marRight w:val="0"/>
          <w:marTop w:val="0"/>
          <w:marBottom w:val="0"/>
          <w:divBdr>
            <w:top w:val="none" w:sz="0" w:space="0" w:color="auto"/>
            <w:left w:val="none" w:sz="0" w:space="0" w:color="auto"/>
            <w:bottom w:val="none" w:sz="0" w:space="0" w:color="auto"/>
            <w:right w:val="none" w:sz="0" w:space="0" w:color="auto"/>
          </w:divBdr>
        </w:div>
        <w:div w:id="1427917087">
          <w:marLeft w:val="480"/>
          <w:marRight w:val="0"/>
          <w:marTop w:val="0"/>
          <w:marBottom w:val="0"/>
          <w:divBdr>
            <w:top w:val="none" w:sz="0" w:space="0" w:color="auto"/>
            <w:left w:val="none" w:sz="0" w:space="0" w:color="auto"/>
            <w:bottom w:val="none" w:sz="0" w:space="0" w:color="auto"/>
            <w:right w:val="none" w:sz="0" w:space="0" w:color="auto"/>
          </w:divBdr>
        </w:div>
        <w:div w:id="944264449">
          <w:marLeft w:val="480"/>
          <w:marRight w:val="0"/>
          <w:marTop w:val="0"/>
          <w:marBottom w:val="0"/>
          <w:divBdr>
            <w:top w:val="none" w:sz="0" w:space="0" w:color="auto"/>
            <w:left w:val="none" w:sz="0" w:space="0" w:color="auto"/>
            <w:bottom w:val="none" w:sz="0" w:space="0" w:color="auto"/>
            <w:right w:val="none" w:sz="0" w:space="0" w:color="auto"/>
          </w:divBdr>
        </w:div>
        <w:div w:id="714160288">
          <w:marLeft w:val="480"/>
          <w:marRight w:val="0"/>
          <w:marTop w:val="0"/>
          <w:marBottom w:val="0"/>
          <w:divBdr>
            <w:top w:val="none" w:sz="0" w:space="0" w:color="auto"/>
            <w:left w:val="none" w:sz="0" w:space="0" w:color="auto"/>
            <w:bottom w:val="none" w:sz="0" w:space="0" w:color="auto"/>
            <w:right w:val="none" w:sz="0" w:space="0" w:color="auto"/>
          </w:divBdr>
        </w:div>
        <w:div w:id="1497305825">
          <w:marLeft w:val="480"/>
          <w:marRight w:val="0"/>
          <w:marTop w:val="0"/>
          <w:marBottom w:val="0"/>
          <w:divBdr>
            <w:top w:val="none" w:sz="0" w:space="0" w:color="auto"/>
            <w:left w:val="none" w:sz="0" w:space="0" w:color="auto"/>
            <w:bottom w:val="none" w:sz="0" w:space="0" w:color="auto"/>
            <w:right w:val="none" w:sz="0" w:space="0" w:color="auto"/>
          </w:divBdr>
        </w:div>
        <w:div w:id="1327634031">
          <w:marLeft w:val="480"/>
          <w:marRight w:val="0"/>
          <w:marTop w:val="0"/>
          <w:marBottom w:val="0"/>
          <w:divBdr>
            <w:top w:val="none" w:sz="0" w:space="0" w:color="auto"/>
            <w:left w:val="none" w:sz="0" w:space="0" w:color="auto"/>
            <w:bottom w:val="none" w:sz="0" w:space="0" w:color="auto"/>
            <w:right w:val="none" w:sz="0" w:space="0" w:color="auto"/>
          </w:divBdr>
        </w:div>
        <w:div w:id="694623695">
          <w:marLeft w:val="480"/>
          <w:marRight w:val="0"/>
          <w:marTop w:val="0"/>
          <w:marBottom w:val="0"/>
          <w:divBdr>
            <w:top w:val="none" w:sz="0" w:space="0" w:color="auto"/>
            <w:left w:val="none" w:sz="0" w:space="0" w:color="auto"/>
            <w:bottom w:val="none" w:sz="0" w:space="0" w:color="auto"/>
            <w:right w:val="none" w:sz="0" w:space="0" w:color="auto"/>
          </w:divBdr>
        </w:div>
        <w:div w:id="423376516">
          <w:marLeft w:val="480"/>
          <w:marRight w:val="0"/>
          <w:marTop w:val="0"/>
          <w:marBottom w:val="0"/>
          <w:divBdr>
            <w:top w:val="none" w:sz="0" w:space="0" w:color="auto"/>
            <w:left w:val="none" w:sz="0" w:space="0" w:color="auto"/>
            <w:bottom w:val="none" w:sz="0" w:space="0" w:color="auto"/>
            <w:right w:val="none" w:sz="0" w:space="0" w:color="auto"/>
          </w:divBdr>
        </w:div>
        <w:div w:id="212272781">
          <w:marLeft w:val="480"/>
          <w:marRight w:val="0"/>
          <w:marTop w:val="0"/>
          <w:marBottom w:val="0"/>
          <w:divBdr>
            <w:top w:val="none" w:sz="0" w:space="0" w:color="auto"/>
            <w:left w:val="none" w:sz="0" w:space="0" w:color="auto"/>
            <w:bottom w:val="none" w:sz="0" w:space="0" w:color="auto"/>
            <w:right w:val="none" w:sz="0" w:space="0" w:color="auto"/>
          </w:divBdr>
        </w:div>
        <w:div w:id="1491747455">
          <w:marLeft w:val="480"/>
          <w:marRight w:val="0"/>
          <w:marTop w:val="0"/>
          <w:marBottom w:val="0"/>
          <w:divBdr>
            <w:top w:val="none" w:sz="0" w:space="0" w:color="auto"/>
            <w:left w:val="none" w:sz="0" w:space="0" w:color="auto"/>
            <w:bottom w:val="none" w:sz="0" w:space="0" w:color="auto"/>
            <w:right w:val="none" w:sz="0" w:space="0" w:color="auto"/>
          </w:divBdr>
        </w:div>
        <w:div w:id="210776803">
          <w:marLeft w:val="480"/>
          <w:marRight w:val="0"/>
          <w:marTop w:val="0"/>
          <w:marBottom w:val="0"/>
          <w:divBdr>
            <w:top w:val="none" w:sz="0" w:space="0" w:color="auto"/>
            <w:left w:val="none" w:sz="0" w:space="0" w:color="auto"/>
            <w:bottom w:val="none" w:sz="0" w:space="0" w:color="auto"/>
            <w:right w:val="none" w:sz="0" w:space="0" w:color="auto"/>
          </w:divBdr>
        </w:div>
        <w:div w:id="860558268">
          <w:marLeft w:val="480"/>
          <w:marRight w:val="0"/>
          <w:marTop w:val="0"/>
          <w:marBottom w:val="0"/>
          <w:divBdr>
            <w:top w:val="none" w:sz="0" w:space="0" w:color="auto"/>
            <w:left w:val="none" w:sz="0" w:space="0" w:color="auto"/>
            <w:bottom w:val="none" w:sz="0" w:space="0" w:color="auto"/>
            <w:right w:val="none" w:sz="0" w:space="0" w:color="auto"/>
          </w:divBdr>
        </w:div>
        <w:div w:id="739599886">
          <w:marLeft w:val="480"/>
          <w:marRight w:val="0"/>
          <w:marTop w:val="0"/>
          <w:marBottom w:val="0"/>
          <w:divBdr>
            <w:top w:val="none" w:sz="0" w:space="0" w:color="auto"/>
            <w:left w:val="none" w:sz="0" w:space="0" w:color="auto"/>
            <w:bottom w:val="none" w:sz="0" w:space="0" w:color="auto"/>
            <w:right w:val="none" w:sz="0" w:space="0" w:color="auto"/>
          </w:divBdr>
        </w:div>
        <w:div w:id="1160190876">
          <w:marLeft w:val="480"/>
          <w:marRight w:val="0"/>
          <w:marTop w:val="0"/>
          <w:marBottom w:val="0"/>
          <w:divBdr>
            <w:top w:val="none" w:sz="0" w:space="0" w:color="auto"/>
            <w:left w:val="none" w:sz="0" w:space="0" w:color="auto"/>
            <w:bottom w:val="none" w:sz="0" w:space="0" w:color="auto"/>
            <w:right w:val="none" w:sz="0" w:space="0" w:color="auto"/>
          </w:divBdr>
        </w:div>
        <w:div w:id="1312902677">
          <w:marLeft w:val="480"/>
          <w:marRight w:val="0"/>
          <w:marTop w:val="0"/>
          <w:marBottom w:val="0"/>
          <w:divBdr>
            <w:top w:val="none" w:sz="0" w:space="0" w:color="auto"/>
            <w:left w:val="none" w:sz="0" w:space="0" w:color="auto"/>
            <w:bottom w:val="none" w:sz="0" w:space="0" w:color="auto"/>
            <w:right w:val="none" w:sz="0" w:space="0" w:color="auto"/>
          </w:divBdr>
        </w:div>
        <w:div w:id="154997767">
          <w:marLeft w:val="480"/>
          <w:marRight w:val="0"/>
          <w:marTop w:val="0"/>
          <w:marBottom w:val="0"/>
          <w:divBdr>
            <w:top w:val="none" w:sz="0" w:space="0" w:color="auto"/>
            <w:left w:val="none" w:sz="0" w:space="0" w:color="auto"/>
            <w:bottom w:val="none" w:sz="0" w:space="0" w:color="auto"/>
            <w:right w:val="none" w:sz="0" w:space="0" w:color="auto"/>
          </w:divBdr>
        </w:div>
      </w:divsChild>
    </w:div>
    <w:div w:id="1516579850">
      <w:bodyDiv w:val="1"/>
      <w:marLeft w:val="0"/>
      <w:marRight w:val="0"/>
      <w:marTop w:val="0"/>
      <w:marBottom w:val="0"/>
      <w:divBdr>
        <w:top w:val="none" w:sz="0" w:space="0" w:color="auto"/>
        <w:left w:val="none" w:sz="0" w:space="0" w:color="auto"/>
        <w:bottom w:val="none" w:sz="0" w:space="0" w:color="auto"/>
        <w:right w:val="none" w:sz="0" w:space="0" w:color="auto"/>
      </w:divBdr>
      <w:divsChild>
        <w:div w:id="1417550604">
          <w:marLeft w:val="480"/>
          <w:marRight w:val="0"/>
          <w:marTop w:val="0"/>
          <w:marBottom w:val="0"/>
          <w:divBdr>
            <w:top w:val="none" w:sz="0" w:space="0" w:color="auto"/>
            <w:left w:val="none" w:sz="0" w:space="0" w:color="auto"/>
            <w:bottom w:val="none" w:sz="0" w:space="0" w:color="auto"/>
            <w:right w:val="none" w:sz="0" w:space="0" w:color="auto"/>
          </w:divBdr>
        </w:div>
        <w:div w:id="561598464">
          <w:marLeft w:val="480"/>
          <w:marRight w:val="0"/>
          <w:marTop w:val="0"/>
          <w:marBottom w:val="0"/>
          <w:divBdr>
            <w:top w:val="none" w:sz="0" w:space="0" w:color="auto"/>
            <w:left w:val="none" w:sz="0" w:space="0" w:color="auto"/>
            <w:bottom w:val="none" w:sz="0" w:space="0" w:color="auto"/>
            <w:right w:val="none" w:sz="0" w:space="0" w:color="auto"/>
          </w:divBdr>
        </w:div>
        <w:div w:id="534512030">
          <w:marLeft w:val="480"/>
          <w:marRight w:val="0"/>
          <w:marTop w:val="0"/>
          <w:marBottom w:val="0"/>
          <w:divBdr>
            <w:top w:val="none" w:sz="0" w:space="0" w:color="auto"/>
            <w:left w:val="none" w:sz="0" w:space="0" w:color="auto"/>
            <w:bottom w:val="none" w:sz="0" w:space="0" w:color="auto"/>
            <w:right w:val="none" w:sz="0" w:space="0" w:color="auto"/>
          </w:divBdr>
        </w:div>
        <w:div w:id="65733710">
          <w:marLeft w:val="480"/>
          <w:marRight w:val="0"/>
          <w:marTop w:val="0"/>
          <w:marBottom w:val="0"/>
          <w:divBdr>
            <w:top w:val="none" w:sz="0" w:space="0" w:color="auto"/>
            <w:left w:val="none" w:sz="0" w:space="0" w:color="auto"/>
            <w:bottom w:val="none" w:sz="0" w:space="0" w:color="auto"/>
            <w:right w:val="none" w:sz="0" w:space="0" w:color="auto"/>
          </w:divBdr>
        </w:div>
        <w:div w:id="804201083">
          <w:marLeft w:val="480"/>
          <w:marRight w:val="0"/>
          <w:marTop w:val="0"/>
          <w:marBottom w:val="0"/>
          <w:divBdr>
            <w:top w:val="none" w:sz="0" w:space="0" w:color="auto"/>
            <w:left w:val="none" w:sz="0" w:space="0" w:color="auto"/>
            <w:bottom w:val="none" w:sz="0" w:space="0" w:color="auto"/>
            <w:right w:val="none" w:sz="0" w:space="0" w:color="auto"/>
          </w:divBdr>
        </w:div>
        <w:div w:id="1789818481">
          <w:marLeft w:val="480"/>
          <w:marRight w:val="0"/>
          <w:marTop w:val="0"/>
          <w:marBottom w:val="0"/>
          <w:divBdr>
            <w:top w:val="none" w:sz="0" w:space="0" w:color="auto"/>
            <w:left w:val="none" w:sz="0" w:space="0" w:color="auto"/>
            <w:bottom w:val="none" w:sz="0" w:space="0" w:color="auto"/>
            <w:right w:val="none" w:sz="0" w:space="0" w:color="auto"/>
          </w:divBdr>
        </w:div>
        <w:div w:id="1914242208">
          <w:marLeft w:val="480"/>
          <w:marRight w:val="0"/>
          <w:marTop w:val="0"/>
          <w:marBottom w:val="0"/>
          <w:divBdr>
            <w:top w:val="none" w:sz="0" w:space="0" w:color="auto"/>
            <w:left w:val="none" w:sz="0" w:space="0" w:color="auto"/>
            <w:bottom w:val="none" w:sz="0" w:space="0" w:color="auto"/>
            <w:right w:val="none" w:sz="0" w:space="0" w:color="auto"/>
          </w:divBdr>
        </w:div>
        <w:div w:id="1827935675">
          <w:marLeft w:val="480"/>
          <w:marRight w:val="0"/>
          <w:marTop w:val="0"/>
          <w:marBottom w:val="0"/>
          <w:divBdr>
            <w:top w:val="none" w:sz="0" w:space="0" w:color="auto"/>
            <w:left w:val="none" w:sz="0" w:space="0" w:color="auto"/>
            <w:bottom w:val="none" w:sz="0" w:space="0" w:color="auto"/>
            <w:right w:val="none" w:sz="0" w:space="0" w:color="auto"/>
          </w:divBdr>
        </w:div>
        <w:div w:id="1015422562">
          <w:marLeft w:val="480"/>
          <w:marRight w:val="0"/>
          <w:marTop w:val="0"/>
          <w:marBottom w:val="0"/>
          <w:divBdr>
            <w:top w:val="none" w:sz="0" w:space="0" w:color="auto"/>
            <w:left w:val="none" w:sz="0" w:space="0" w:color="auto"/>
            <w:bottom w:val="none" w:sz="0" w:space="0" w:color="auto"/>
            <w:right w:val="none" w:sz="0" w:space="0" w:color="auto"/>
          </w:divBdr>
        </w:div>
        <w:div w:id="491482361">
          <w:marLeft w:val="480"/>
          <w:marRight w:val="0"/>
          <w:marTop w:val="0"/>
          <w:marBottom w:val="0"/>
          <w:divBdr>
            <w:top w:val="none" w:sz="0" w:space="0" w:color="auto"/>
            <w:left w:val="none" w:sz="0" w:space="0" w:color="auto"/>
            <w:bottom w:val="none" w:sz="0" w:space="0" w:color="auto"/>
            <w:right w:val="none" w:sz="0" w:space="0" w:color="auto"/>
          </w:divBdr>
        </w:div>
        <w:div w:id="901137082">
          <w:marLeft w:val="480"/>
          <w:marRight w:val="0"/>
          <w:marTop w:val="0"/>
          <w:marBottom w:val="0"/>
          <w:divBdr>
            <w:top w:val="none" w:sz="0" w:space="0" w:color="auto"/>
            <w:left w:val="none" w:sz="0" w:space="0" w:color="auto"/>
            <w:bottom w:val="none" w:sz="0" w:space="0" w:color="auto"/>
            <w:right w:val="none" w:sz="0" w:space="0" w:color="auto"/>
          </w:divBdr>
        </w:div>
        <w:div w:id="85419549">
          <w:marLeft w:val="480"/>
          <w:marRight w:val="0"/>
          <w:marTop w:val="0"/>
          <w:marBottom w:val="0"/>
          <w:divBdr>
            <w:top w:val="none" w:sz="0" w:space="0" w:color="auto"/>
            <w:left w:val="none" w:sz="0" w:space="0" w:color="auto"/>
            <w:bottom w:val="none" w:sz="0" w:space="0" w:color="auto"/>
            <w:right w:val="none" w:sz="0" w:space="0" w:color="auto"/>
          </w:divBdr>
        </w:div>
        <w:div w:id="409424803">
          <w:marLeft w:val="480"/>
          <w:marRight w:val="0"/>
          <w:marTop w:val="0"/>
          <w:marBottom w:val="0"/>
          <w:divBdr>
            <w:top w:val="none" w:sz="0" w:space="0" w:color="auto"/>
            <w:left w:val="none" w:sz="0" w:space="0" w:color="auto"/>
            <w:bottom w:val="none" w:sz="0" w:space="0" w:color="auto"/>
            <w:right w:val="none" w:sz="0" w:space="0" w:color="auto"/>
          </w:divBdr>
        </w:div>
        <w:div w:id="906762964">
          <w:marLeft w:val="480"/>
          <w:marRight w:val="0"/>
          <w:marTop w:val="0"/>
          <w:marBottom w:val="0"/>
          <w:divBdr>
            <w:top w:val="none" w:sz="0" w:space="0" w:color="auto"/>
            <w:left w:val="none" w:sz="0" w:space="0" w:color="auto"/>
            <w:bottom w:val="none" w:sz="0" w:space="0" w:color="auto"/>
            <w:right w:val="none" w:sz="0" w:space="0" w:color="auto"/>
          </w:divBdr>
        </w:div>
        <w:div w:id="1342314330">
          <w:marLeft w:val="480"/>
          <w:marRight w:val="0"/>
          <w:marTop w:val="0"/>
          <w:marBottom w:val="0"/>
          <w:divBdr>
            <w:top w:val="none" w:sz="0" w:space="0" w:color="auto"/>
            <w:left w:val="none" w:sz="0" w:space="0" w:color="auto"/>
            <w:bottom w:val="none" w:sz="0" w:space="0" w:color="auto"/>
            <w:right w:val="none" w:sz="0" w:space="0" w:color="auto"/>
          </w:divBdr>
        </w:div>
        <w:div w:id="2032415410">
          <w:marLeft w:val="480"/>
          <w:marRight w:val="0"/>
          <w:marTop w:val="0"/>
          <w:marBottom w:val="0"/>
          <w:divBdr>
            <w:top w:val="none" w:sz="0" w:space="0" w:color="auto"/>
            <w:left w:val="none" w:sz="0" w:space="0" w:color="auto"/>
            <w:bottom w:val="none" w:sz="0" w:space="0" w:color="auto"/>
            <w:right w:val="none" w:sz="0" w:space="0" w:color="auto"/>
          </w:divBdr>
        </w:div>
        <w:div w:id="1594779811">
          <w:marLeft w:val="480"/>
          <w:marRight w:val="0"/>
          <w:marTop w:val="0"/>
          <w:marBottom w:val="0"/>
          <w:divBdr>
            <w:top w:val="none" w:sz="0" w:space="0" w:color="auto"/>
            <w:left w:val="none" w:sz="0" w:space="0" w:color="auto"/>
            <w:bottom w:val="none" w:sz="0" w:space="0" w:color="auto"/>
            <w:right w:val="none" w:sz="0" w:space="0" w:color="auto"/>
          </w:divBdr>
        </w:div>
        <w:div w:id="1485270250">
          <w:marLeft w:val="480"/>
          <w:marRight w:val="0"/>
          <w:marTop w:val="0"/>
          <w:marBottom w:val="0"/>
          <w:divBdr>
            <w:top w:val="none" w:sz="0" w:space="0" w:color="auto"/>
            <w:left w:val="none" w:sz="0" w:space="0" w:color="auto"/>
            <w:bottom w:val="none" w:sz="0" w:space="0" w:color="auto"/>
            <w:right w:val="none" w:sz="0" w:space="0" w:color="auto"/>
          </w:divBdr>
        </w:div>
        <w:div w:id="1904172700">
          <w:marLeft w:val="480"/>
          <w:marRight w:val="0"/>
          <w:marTop w:val="0"/>
          <w:marBottom w:val="0"/>
          <w:divBdr>
            <w:top w:val="none" w:sz="0" w:space="0" w:color="auto"/>
            <w:left w:val="none" w:sz="0" w:space="0" w:color="auto"/>
            <w:bottom w:val="none" w:sz="0" w:space="0" w:color="auto"/>
            <w:right w:val="none" w:sz="0" w:space="0" w:color="auto"/>
          </w:divBdr>
        </w:div>
        <w:div w:id="417680340">
          <w:marLeft w:val="480"/>
          <w:marRight w:val="0"/>
          <w:marTop w:val="0"/>
          <w:marBottom w:val="0"/>
          <w:divBdr>
            <w:top w:val="none" w:sz="0" w:space="0" w:color="auto"/>
            <w:left w:val="none" w:sz="0" w:space="0" w:color="auto"/>
            <w:bottom w:val="none" w:sz="0" w:space="0" w:color="auto"/>
            <w:right w:val="none" w:sz="0" w:space="0" w:color="auto"/>
          </w:divBdr>
        </w:div>
        <w:div w:id="412626709">
          <w:marLeft w:val="480"/>
          <w:marRight w:val="0"/>
          <w:marTop w:val="0"/>
          <w:marBottom w:val="0"/>
          <w:divBdr>
            <w:top w:val="none" w:sz="0" w:space="0" w:color="auto"/>
            <w:left w:val="none" w:sz="0" w:space="0" w:color="auto"/>
            <w:bottom w:val="none" w:sz="0" w:space="0" w:color="auto"/>
            <w:right w:val="none" w:sz="0" w:space="0" w:color="auto"/>
          </w:divBdr>
        </w:div>
        <w:div w:id="1179152256">
          <w:marLeft w:val="480"/>
          <w:marRight w:val="0"/>
          <w:marTop w:val="0"/>
          <w:marBottom w:val="0"/>
          <w:divBdr>
            <w:top w:val="none" w:sz="0" w:space="0" w:color="auto"/>
            <w:left w:val="none" w:sz="0" w:space="0" w:color="auto"/>
            <w:bottom w:val="none" w:sz="0" w:space="0" w:color="auto"/>
            <w:right w:val="none" w:sz="0" w:space="0" w:color="auto"/>
          </w:divBdr>
        </w:div>
        <w:div w:id="642319946">
          <w:marLeft w:val="480"/>
          <w:marRight w:val="0"/>
          <w:marTop w:val="0"/>
          <w:marBottom w:val="0"/>
          <w:divBdr>
            <w:top w:val="none" w:sz="0" w:space="0" w:color="auto"/>
            <w:left w:val="none" w:sz="0" w:space="0" w:color="auto"/>
            <w:bottom w:val="none" w:sz="0" w:space="0" w:color="auto"/>
            <w:right w:val="none" w:sz="0" w:space="0" w:color="auto"/>
          </w:divBdr>
        </w:div>
        <w:div w:id="1558516710">
          <w:marLeft w:val="480"/>
          <w:marRight w:val="0"/>
          <w:marTop w:val="0"/>
          <w:marBottom w:val="0"/>
          <w:divBdr>
            <w:top w:val="none" w:sz="0" w:space="0" w:color="auto"/>
            <w:left w:val="none" w:sz="0" w:space="0" w:color="auto"/>
            <w:bottom w:val="none" w:sz="0" w:space="0" w:color="auto"/>
            <w:right w:val="none" w:sz="0" w:space="0" w:color="auto"/>
          </w:divBdr>
        </w:div>
        <w:div w:id="1640066018">
          <w:marLeft w:val="480"/>
          <w:marRight w:val="0"/>
          <w:marTop w:val="0"/>
          <w:marBottom w:val="0"/>
          <w:divBdr>
            <w:top w:val="none" w:sz="0" w:space="0" w:color="auto"/>
            <w:left w:val="none" w:sz="0" w:space="0" w:color="auto"/>
            <w:bottom w:val="none" w:sz="0" w:space="0" w:color="auto"/>
            <w:right w:val="none" w:sz="0" w:space="0" w:color="auto"/>
          </w:divBdr>
        </w:div>
        <w:div w:id="1561476056">
          <w:marLeft w:val="480"/>
          <w:marRight w:val="0"/>
          <w:marTop w:val="0"/>
          <w:marBottom w:val="0"/>
          <w:divBdr>
            <w:top w:val="none" w:sz="0" w:space="0" w:color="auto"/>
            <w:left w:val="none" w:sz="0" w:space="0" w:color="auto"/>
            <w:bottom w:val="none" w:sz="0" w:space="0" w:color="auto"/>
            <w:right w:val="none" w:sz="0" w:space="0" w:color="auto"/>
          </w:divBdr>
        </w:div>
        <w:div w:id="1775519662">
          <w:marLeft w:val="480"/>
          <w:marRight w:val="0"/>
          <w:marTop w:val="0"/>
          <w:marBottom w:val="0"/>
          <w:divBdr>
            <w:top w:val="none" w:sz="0" w:space="0" w:color="auto"/>
            <w:left w:val="none" w:sz="0" w:space="0" w:color="auto"/>
            <w:bottom w:val="none" w:sz="0" w:space="0" w:color="auto"/>
            <w:right w:val="none" w:sz="0" w:space="0" w:color="auto"/>
          </w:divBdr>
        </w:div>
        <w:div w:id="2055234758">
          <w:marLeft w:val="480"/>
          <w:marRight w:val="0"/>
          <w:marTop w:val="0"/>
          <w:marBottom w:val="0"/>
          <w:divBdr>
            <w:top w:val="none" w:sz="0" w:space="0" w:color="auto"/>
            <w:left w:val="none" w:sz="0" w:space="0" w:color="auto"/>
            <w:bottom w:val="none" w:sz="0" w:space="0" w:color="auto"/>
            <w:right w:val="none" w:sz="0" w:space="0" w:color="auto"/>
          </w:divBdr>
        </w:div>
        <w:div w:id="808546636">
          <w:marLeft w:val="480"/>
          <w:marRight w:val="0"/>
          <w:marTop w:val="0"/>
          <w:marBottom w:val="0"/>
          <w:divBdr>
            <w:top w:val="none" w:sz="0" w:space="0" w:color="auto"/>
            <w:left w:val="none" w:sz="0" w:space="0" w:color="auto"/>
            <w:bottom w:val="none" w:sz="0" w:space="0" w:color="auto"/>
            <w:right w:val="none" w:sz="0" w:space="0" w:color="auto"/>
          </w:divBdr>
        </w:div>
        <w:div w:id="715784570">
          <w:marLeft w:val="480"/>
          <w:marRight w:val="0"/>
          <w:marTop w:val="0"/>
          <w:marBottom w:val="0"/>
          <w:divBdr>
            <w:top w:val="none" w:sz="0" w:space="0" w:color="auto"/>
            <w:left w:val="none" w:sz="0" w:space="0" w:color="auto"/>
            <w:bottom w:val="none" w:sz="0" w:space="0" w:color="auto"/>
            <w:right w:val="none" w:sz="0" w:space="0" w:color="auto"/>
          </w:divBdr>
        </w:div>
        <w:div w:id="577137350">
          <w:marLeft w:val="480"/>
          <w:marRight w:val="0"/>
          <w:marTop w:val="0"/>
          <w:marBottom w:val="0"/>
          <w:divBdr>
            <w:top w:val="none" w:sz="0" w:space="0" w:color="auto"/>
            <w:left w:val="none" w:sz="0" w:space="0" w:color="auto"/>
            <w:bottom w:val="none" w:sz="0" w:space="0" w:color="auto"/>
            <w:right w:val="none" w:sz="0" w:space="0" w:color="auto"/>
          </w:divBdr>
        </w:div>
        <w:div w:id="1250308516">
          <w:marLeft w:val="480"/>
          <w:marRight w:val="0"/>
          <w:marTop w:val="0"/>
          <w:marBottom w:val="0"/>
          <w:divBdr>
            <w:top w:val="none" w:sz="0" w:space="0" w:color="auto"/>
            <w:left w:val="none" w:sz="0" w:space="0" w:color="auto"/>
            <w:bottom w:val="none" w:sz="0" w:space="0" w:color="auto"/>
            <w:right w:val="none" w:sz="0" w:space="0" w:color="auto"/>
          </w:divBdr>
        </w:div>
        <w:div w:id="149757569">
          <w:marLeft w:val="480"/>
          <w:marRight w:val="0"/>
          <w:marTop w:val="0"/>
          <w:marBottom w:val="0"/>
          <w:divBdr>
            <w:top w:val="none" w:sz="0" w:space="0" w:color="auto"/>
            <w:left w:val="none" w:sz="0" w:space="0" w:color="auto"/>
            <w:bottom w:val="none" w:sz="0" w:space="0" w:color="auto"/>
            <w:right w:val="none" w:sz="0" w:space="0" w:color="auto"/>
          </w:divBdr>
        </w:div>
        <w:div w:id="1537237682">
          <w:marLeft w:val="480"/>
          <w:marRight w:val="0"/>
          <w:marTop w:val="0"/>
          <w:marBottom w:val="0"/>
          <w:divBdr>
            <w:top w:val="none" w:sz="0" w:space="0" w:color="auto"/>
            <w:left w:val="none" w:sz="0" w:space="0" w:color="auto"/>
            <w:bottom w:val="none" w:sz="0" w:space="0" w:color="auto"/>
            <w:right w:val="none" w:sz="0" w:space="0" w:color="auto"/>
          </w:divBdr>
        </w:div>
        <w:div w:id="1652169483">
          <w:marLeft w:val="480"/>
          <w:marRight w:val="0"/>
          <w:marTop w:val="0"/>
          <w:marBottom w:val="0"/>
          <w:divBdr>
            <w:top w:val="none" w:sz="0" w:space="0" w:color="auto"/>
            <w:left w:val="none" w:sz="0" w:space="0" w:color="auto"/>
            <w:bottom w:val="none" w:sz="0" w:space="0" w:color="auto"/>
            <w:right w:val="none" w:sz="0" w:space="0" w:color="auto"/>
          </w:divBdr>
        </w:div>
        <w:div w:id="323164211">
          <w:marLeft w:val="480"/>
          <w:marRight w:val="0"/>
          <w:marTop w:val="0"/>
          <w:marBottom w:val="0"/>
          <w:divBdr>
            <w:top w:val="none" w:sz="0" w:space="0" w:color="auto"/>
            <w:left w:val="none" w:sz="0" w:space="0" w:color="auto"/>
            <w:bottom w:val="none" w:sz="0" w:space="0" w:color="auto"/>
            <w:right w:val="none" w:sz="0" w:space="0" w:color="auto"/>
          </w:divBdr>
        </w:div>
        <w:div w:id="1821076432">
          <w:marLeft w:val="480"/>
          <w:marRight w:val="0"/>
          <w:marTop w:val="0"/>
          <w:marBottom w:val="0"/>
          <w:divBdr>
            <w:top w:val="none" w:sz="0" w:space="0" w:color="auto"/>
            <w:left w:val="none" w:sz="0" w:space="0" w:color="auto"/>
            <w:bottom w:val="none" w:sz="0" w:space="0" w:color="auto"/>
            <w:right w:val="none" w:sz="0" w:space="0" w:color="auto"/>
          </w:divBdr>
        </w:div>
        <w:div w:id="974213359">
          <w:marLeft w:val="480"/>
          <w:marRight w:val="0"/>
          <w:marTop w:val="0"/>
          <w:marBottom w:val="0"/>
          <w:divBdr>
            <w:top w:val="none" w:sz="0" w:space="0" w:color="auto"/>
            <w:left w:val="none" w:sz="0" w:space="0" w:color="auto"/>
            <w:bottom w:val="none" w:sz="0" w:space="0" w:color="auto"/>
            <w:right w:val="none" w:sz="0" w:space="0" w:color="auto"/>
          </w:divBdr>
        </w:div>
        <w:div w:id="1907758260">
          <w:marLeft w:val="480"/>
          <w:marRight w:val="0"/>
          <w:marTop w:val="0"/>
          <w:marBottom w:val="0"/>
          <w:divBdr>
            <w:top w:val="none" w:sz="0" w:space="0" w:color="auto"/>
            <w:left w:val="none" w:sz="0" w:space="0" w:color="auto"/>
            <w:bottom w:val="none" w:sz="0" w:space="0" w:color="auto"/>
            <w:right w:val="none" w:sz="0" w:space="0" w:color="auto"/>
          </w:divBdr>
        </w:div>
        <w:div w:id="1190296382">
          <w:marLeft w:val="480"/>
          <w:marRight w:val="0"/>
          <w:marTop w:val="0"/>
          <w:marBottom w:val="0"/>
          <w:divBdr>
            <w:top w:val="none" w:sz="0" w:space="0" w:color="auto"/>
            <w:left w:val="none" w:sz="0" w:space="0" w:color="auto"/>
            <w:bottom w:val="none" w:sz="0" w:space="0" w:color="auto"/>
            <w:right w:val="none" w:sz="0" w:space="0" w:color="auto"/>
          </w:divBdr>
        </w:div>
        <w:div w:id="675809636">
          <w:marLeft w:val="480"/>
          <w:marRight w:val="0"/>
          <w:marTop w:val="0"/>
          <w:marBottom w:val="0"/>
          <w:divBdr>
            <w:top w:val="none" w:sz="0" w:space="0" w:color="auto"/>
            <w:left w:val="none" w:sz="0" w:space="0" w:color="auto"/>
            <w:bottom w:val="none" w:sz="0" w:space="0" w:color="auto"/>
            <w:right w:val="none" w:sz="0" w:space="0" w:color="auto"/>
          </w:divBdr>
        </w:div>
        <w:div w:id="1355964369">
          <w:marLeft w:val="480"/>
          <w:marRight w:val="0"/>
          <w:marTop w:val="0"/>
          <w:marBottom w:val="0"/>
          <w:divBdr>
            <w:top w:val="none" w:sz="0" w:space="0" w:color="auto"/>
            <w:left w:val="none" w:sz="0" w:space="0" w:color="auto"/>
            <w:bottom w:val="none" w:sz="0" w:space="0" w:color="auto"/>
            <w:right w:val="none" w:sz="0" w:space="0" w:color="auto"/>
          </w:divBdr>
        </w:div>
        <w:div w:id="2031180130">
          <w:marLeft w:val="480"/>
          <w:marRight w:val="0"/>
          <w:marTop w:val="0"/>
          <w:marBottom w:val="0"/>
          <w:divBdr>
            <w:top w:val="none" w:sz="0" w:space="0" w:color="auto"/>
            <w:left w:val="none" w:sz="0" w:space="0" w:color="auto"/>
            <w:bottom w:val="none" w:sz="0" w:space="0" w:color="auto"/>
            <w:right w:val="none" w:sz="0" w:space="0" w:color="auto"/>
          </w:divBdr>
        </w:div>
        <w:div w:id="753207363">
          <w:marLeft w:val="480"/>
          <w:marRight w:val="0"/>
          <w:marTop w:val="0"/>
          <w:marBottom w:val="0"/>
          <w:divBdr>
            <w:top w:val="none" w:sz="0" w:space="0" w:color="auto"/>
            <w:left w:val="none" w:sz="0" w:space="0" w:color="auto"/>
            <w:bottom w:val="none" w:sz="0" w:space="0" w:color="auto"/>
            <w:right w:val="none" w:sz="0" w:space="0" w:color="auto"/>
          </w:divBdr>
        </w:div>
        <w:div w:id="2081323772">
          <w:marLeft w:val="480"/>
          <w:marRight w:val="0"/>
          <w:marTop w:val="0"/>
          <w:marBottom w:val="0"/>
          <w:divBdr>
            <w:top w:val="none" w:sz="0" w:space="0" w:color="auto"/>
            <w:left w:val="none" w:sz="0" w:space="0" w:color="auto"/>
            <w:bottom w:val="none" w:sz="0" w:space="0" w:color="auto"/>
            <w:right w:val="none" w:sz="0" w:space="0" w:color="auto"/>
          </w:divBdr>
        </w:div>
        <w:div w:id="932709808">
          <w:marLeft w:val="480"/>
          <w:marRight w:val="0"/>
          <w:marTop w:val="0"/>
          <w:marBottom w:val="0"/>
          <w:divBdr>
            <w:top w:val="none" w:sz="0" w:space="0" w:color="auto"/>
            <w:left w:val="none" w:sz="0" w:space="0" w:color="auto"/>
            <w:bottom w:val="none" w:sz="0" w:space="0" w:color="auto"/>
            <w:right w:val="none" w:sz="0" w:space="0" w:color="auto"/>
          </w:divBdr>
        </w:div>
        <w:div w:id="976956495">
          <w:marLeft w:val="480"/>
          <w:marRight w:val="0"/>
          <w:marTop w:val="0"/>
          <w:marBottom w:val="0"/>
          <w:divBdr>
            <w:top w:val="none" w:sz="0" w:space="0" w:color="auto"/>
            <w:left w:val="none" w:sz="0" w:space="0" w:color="auto"/>
            <w:bottom w:val="none" w:sz="0" w:space="0" w:color="auto"/>
            <w:right w:val="none" w:sz="0" w:space="0" w:color="auto"/>
          </w:divBdr>
        </w:div>
        <w:div w:id="2047681619">
          <w:marLeft w:val="480"/>
          <w:marRight w:val="0"/>
          <w:marTop w:val="0"/>
          <w:marBottom w:val="0"/>
          <w:divBdr>
            <w:top w:val="none" w:sz="0" w:space="0" w:color="auto"/>
            <w:left w:val="none" w:sz="0" w:space="0" w:color="auto"/>
            <w:bottom w:val="none" w:sz="0" w:space="0" w:color="auto"/>
            <w:right w:val="none" w:sz="0" w:space="0" w:color="auto"/>
          </w:divBdr>
        </w:div>
        <w:div w:id="680815526">
          <w:marLeft w:val="480"/>
          <w:marRight w:val="0"/>
          <w:marTop w:val="0"/>
          <w:marBottom w:val="0"/>
          <w:divBdr>
            <w:top w:val="none" w:sz="0" w:space="0" w:color="auto"/>
            <w:left w:val="none" w:sz="0" w:space="0" w:color="auto"/>
            <w:bottom w:val="none" w:sz="0" w:space="0" w:color="auto"/>
            <w:right w:val="none" w:sz="0" w:space="0" w:color="auto"/>
          </w:divBdr>
        </w:div>
        <w:div w:id="1848515459">
          <w:marLeft w:val="480"/>
          <w:marRight w:val="0"/>
          <w:marTop w:val="0"/>
          <w:marBottom w:val="0"/>
          <w:divBdr>
            <w:top w:val="none" w:sz="0" w:space="0" w:color="auto"/>
            <w:left w:val="none" w:sz="0" w:space="0" w:color="auto"/>
            <w:bottom w:val="none" w:sz="0" w:space="0" w:color="auto"/>
            <w:right w:val="none" w:sz="0" w:space="0" w:color="auto"/>
          </w:divBdr>
        </w:div>
        <w:div w:id="27031358">
          <w:marLeft w:val="480"/>
          <w:marRight w:val="0"/>
          <w:marTop w:val="0"/>
          <w:marBottom w:val="0"/>
          <w:divBdr>
            <w:top w:val="none" w:sz="0" w:space="0" w:color="auto"/>
            <w:left w:val="none" w:sz="0" w:space="0" w:color="auto"/>
            <w:bottom w:val="none" w:sz="0" w:space="0" w:color="auto"/>
            <w:right w:val="none" w:sz="0" w:space="0" w:color="auto"/>
          </w:divBdr>
        </w:div>
        <w:div w:id="1090734813">
          <w:marLeft w:val="480"/>
          <w:marRight w:val="0"/>
          <w:marTop w:val="0"/>
          <w:marBottom w:val="0"/>
          <w:divBdr>
            <w:top w:val="none" w:sz="0" w:space="0" w:color="auto"/>
            <w:left w:val="none" w:sz="0" w:space="0" w:color="auto"/>
            <w:bottom w:val="none" w:sz="0" w:space="0" w:color="auto"/>
            <w:right w:val="none" w:sz="0" w:space="0" w:color="auto"/>
          </w:divBdr>
        </w:div>
        <w:div w:id="822743309">
          <w:marLeft w:val="480"/>
          <w:marRight w:val="0"/>
          <w:marTop w:val="0"/>
          <w:marBottom w:val="0"/>
          <w:divBdr>
            <w:top w:val="none" w:sz="0" w:space="0" w:color="auto"/>
            <w:left w:val="none" w:sz="0" w:space="0" w:color="auto"/>
            <w:bottom w:val="none" w:sz="0" w:space="0" w:color="auto"/>
            <w:right w:val="none" w:sz="0" w:space="0" w:color="auto"/>
          </w:divBdr>
        </w:div>
        <w:div w:id="983898609">
          <w:marLeft w:val="480"/>
          <w:marRight w:val="0"/>
          <w:marTop w:val="0"/>
          <w:marBottom w:val="0"/>
          <w:divBdr>
            <w:top w:val="none" w:sz="0" w:space="0" w:color="auto"/>
            <w:left w:val="none" w:sz="0" w:space="0" w:color="auto"/>
            <w:bottom w:val="none" w:sz="0" w:space="0" w:color="auto"/>
            <w:right w:val="none" w:sz="0" w:space="0" w:color="auto"/>
          </w:divBdr>
        </w:div>
        <w:div w:id="1239754214">
          <w:marLeft w:val="480"/>
          <w:marRight w:val="0"/>
          <w:marTop w:val="0"/>
          <w:marBottom w:val="0"/>
          <w:divBdr>
            <w:top w:val="none" w:sz="0" w:space="0" w:color="auto"/>
            <w:left w:val="none" w:sz="0" w:space="0" w:color="auto"/>
            <w:bottom w:val="none" w:sz="0" w:space="0" w:color="auto"/>
            <w:right w:val="none" w:sz="0" w:space="0" w:color="auto"/>
          </w:divBdr>
        </w:div>
        <w:div w:id="1943028624">
          <w:marLeft w:val="480"/>
          <w:marRight w:val="0"/>
          <w:marTop w:val="0"/>
          <w:marBottom w:val="0"/>
          <w:divBdr>
            <w:top w:val="none" w:sz="0" w:space="0" w:color="auto"/>
            <w:left w:val="none" w:sz="0" w:space="0" w:color="auto"/>
            <w:bottom w:val="none" w:sz="0" w:space="0" w:color="auto"/>
            <w:right w:val="none" w:sz="0" w:space="0" w:color="auto"/>
          </w:divBdr>
        </w:div>
        <w:div w:id="434785054">
          <w:marLeft w:val="480"/>
          <w:marRight w:val="0"/>
          <w:marTop w:val="0"/>
          <w:marBottom w:val="0"/>
          <w:divBdr>
            <w:top w:val="none" w:sz="0" w:space="0" w:color="auto"/>
            <w:left w:val="none" w:sz="0" w:space="0" w:color="auto"/>
            <w:bottom w:val="none" w:sz="0" w:space="0" w:color="auto"/>
            <w:right w:val="none" w:sz="0" w:space="0" w:color="auto"/>
          </w:divBdr>
        </w:div>
        <w:div w:id="1687749628">
          <w:marLeft w:val="480"/>
          <w:marRight w:val="0"/>
          <w:marTop w:val="0"/>
          <w:marBottom w:val="0"/>
          <w:divBdr>
            <w:top w:val="none" w:sz="0" w:space="0" w:color="auto"/>
            <w:left w:val="none" w:sz="0" w:space="0" w:color="auto"/>
            <w:bottom w:val="none" w:sz="0" w:space="0" w:color="auto"/>
            <w:right w:val="none" w:sz="0" w:space="0" w:color="auto"/>
          </w:divBdr>
        </w:div>
        <w:div w:id="1602489972">
          <w:marLeft w:val="480"/>
          <w:marRight w:val="0"/>
          <w:marTop w:val="0"/>
          <w:marBottom w:val="0"/>
          <w:divBdr>
            <w:top w:val="none" w:sz="0" w:space="0" w:color="auto"/>
            <w:left w:val="none" w:sz="0" w:space="0" w:color="auto"/>
            <w:bottom w:val="none" w:sz="0" w:space="0" w:color="auto"/>
            <w:right w:val="none" w:sz="0" w:space="0" w:color="auto"/>
          </w:divBdr>
        </w:div>
        <w:div w:id="382796711">
          <w:marLeft w:val="480"/>
          <w:marRight w:val="0"/>
          <w:marTop w:val="0"/>
          <w:marBottom w:val="0"/>
          <w:divBdr>
            <w:top w:val="none" w:sz="0" w:space="0" w:color="auto"/>
            <w:left w:val="none" w:sz="0" w:space="0" w:color="auto"/>
            <w:bottom w:val="none" w:sz="0" w:space="0" w:color="auto"/>
            <w:right w:val="none" w:sz="0" w:space="0" w:color="auto"/>
          </w:divBdr>
        </w:div>
        <w:div w:id="809396484">
          <w:marLeft w:val="480"/>
          <w:marRight w:val="0"/>
          <w:marTop w:val="0"/>
          <w:marBottom w:val="0"/>
          <w:divBdr>
            <w:top w:val="none" w:sz="0" w:space="0" w:color="auto"/>
            <w:left w:val="none" w:sz="0" w:space="0" w:color="auto"/>
            <w:bottom w:val="none" w:sz="0" w:space="0" w:color="auto"/>
            <w:right w:val="none" w:sz="0" w:space="0" w:color="auto"/>
          </w:divBdr>
        </w:div>
        <w:div w:id="1435975389">
          <w:marLeft w:val="480"/>
          <w:marRight w:val="0"/>
          <w:marTop w:val="0"/>
          <w:marBottom w:val="0"/>
          <w:divBdr>
            <w:top w:val="none" w:sz="0" w:space="0" w:color="auto"/>
            <w:left w:val="none" w:sz="0" w:space="0" w:color="auto"/>
            <w:bottom w:val="none" w:sz="0" w:space="0" w:color="auto"/>
            <w:right w:val="none" w:sz="0" w:space="0" w:color="auto"/>
          </w:divBdr>
        </w:div>
        <w:div w:id="1083449347">
          <w:marLeft w:val="480"/>
          <w:marRight w:val="0"/>
          <w:marTop w:val="0"/>
          <w:marBottom w:val="0"/>
          <w:divBdr>
            <w:top w:val="none" w:sz="0" w:space="0" w:color="auto"/>
            <w:left w:val="none" w:sz="0" w:space="0" w:color="auto"/>
            <w:bottom w:val="none" w:sz="0" w:space="0" w:color="auto"/>
            <w:right w:val="none" w:sz="0" w:space="0" w:color="auto"/>
          </w:divBdr>
        </w:div>
        <w:div w:id="743720175">
          <w:marLeft w:val="480"/>
          <w:marRight w:val="0"/>
          <w:marTop w:val="0"/>
          <w:marBottom w:val="0"/>
          <w:divBdr>
            <w:top w:val="none" w:sz="0" w:space="0" w:color="auto"/>
            <w:left w:val="none" w:sz="0" w:space="0" w:color="auto"/>
            <w:bottom w:val="none" w:sz="0" w:space="0" w:color="auto"/>
            <w:right w:val="none" w:sz="0" w:space="0" w:color="auto"/>
          </w:divBdr>
        </w:div>
        <w:div w:id="807238330">
          <w:marLeft w:val="480"/>
          <w:marRight w:val="0"/>
          <w:marTop w:val="0"/>
          <w:marBottom w:val="0"/>
          <w:divBdr>
            <w:top w:val="none" w:sz="0" w:space="0" w:color="auto"/>
            <w:left w:val="none" w:sz="0" w:space="0" w:color="auto"/>
            <w:bottom w:val="none" w:sz="0" w:space="0" w:color="auto"/>
            <w:right w:val="none" w:sz="0" w:space="0" w:color="auto"/>
          </w:divBdr>
        </w:div>
      </w:divsChild>
    </w:div>
    <w:div w:id="1518696315">
      <w:bodyDiv w:val="1"/>
      <w:marLeft w:val="0"/>
      <w:marRight w:val="0"/>
      <w:marTop w:val="0"/>
      <w:marBottom w:val="0"/>
      <w:divBdr>
        <w:top w:val="none" w:sz="0" w:space="0" w:color="auto"/>
        <w:left w:val="none" w:sz="0" w:space="0" w:color="auto"/>
        <w:bottom w:val="none" w:sz="0" w:space="0" w:color="auto"/>
        <w:right w:val="none" w:sz="0" w:space="0" w:color="auto"/>
      </w:divBdr>
      <w:divsChild>
        <w:div w:id="1441800258">
          <w:marLeft w:val="480"/>
          <w:marRight w:val="0"/>
          <w:marTop w:val="0"/>
          <w:marBottom w:val="0"/>
          <w:divBdr>
            <w:top w:val="none" w:sz="0" w:space="0" w:color="auto"/>
            <w:left w:val="none" w:sz="0" w:space="0" w:color="auto"/>
            <w:bottom w:val="none" w:sz="0" w:space="0" w:color="auto"/>
            <w:right w:val="none" w:sz="0" w:space="0" w:color="auto"/>
          </w:divBdr>
        </w:div>
        <w:div w:id="58751162">
          <w:marLeft w:val="480"/>
          <w:marRight w:val="0"/>
          <w:marTop w:val="0"/>
          <w:marBottom w:val="0"/>
          <w:divBdr>
            <w:top w:val="none" w:sz="0" w:space="0" w:color="auto"/>
            <w:left w:val="none" w:sz="0" w:space="0" w:color="auto"/>
            <w:bottom w:val="none" w:sz="0" w:space="0" w:color="auto"/>
            <w:right w:val="none" w:sz="0" w:space="0" w:color="auto"/>
          </w:divBdr>
        </w:div>
        <w:div w:id="707608958">
          <w:marLeft w:val="480"/>
          <w:marRight w:val="0"/>
          <w:marTop w:val="0"/>
          <w:marBottom w:val="0"/>
          <w:divBdr>
            <w:top w:val="none" w:sz="0" w:space="0" w:color="auto"/>
            <w:left w:val="none" w:sz="0" w:space="0" w:color="auto"/>
            <w:bottom w:val="none" w:sz="0" w:space="0" w:color="auto"/>
            <w:right w:val="none" w:sz="0" w:space="0" w:color="auto"/>
          </w:divBdr>
        </w:div>
        <w:div w:id="367268444">
          <w:marLeft w:val="480"/>
          <w:marRight w:val="0"/>
          <w:marTop w:val="0"/>
          <w:marBottom w:val="0"/>
          <w:divBdr>
            <w:top w:val="none" w:sz="0" w:space="0" w:color="auto"/>
            <w:left w:val="none" w:sz="0" w:space="0" w:color="auto"/>
            <w:bottom w:val="none" w:sz="0" w:space="0" w:color="auto"/>
            <w:right w:val="none" w:sz="0" w:space="0" w:color="auto"/>
          </w:divBdr>
        </w:div>
        <w:div w:id="1601718523">
          <w:marLeft w:val="480"/>
          <w:marRight w:val="0"/>
          <w:marTop w:val="0"/>
          <w:marBottom w:val="0"/>
          <w:divBdr>
            <w:top w:val="none" w:sz="0" w:space="0" w:color="auto"/>
            <w:left w:val="none" w:sz="0" w:space="0" w:color="auto"/>
            <w:bottom w:val="none" w:sz="0" w:space="0" w:color="auto"/>
            <w:right w:val="none" w:sz="0" w:space="0" w:color="auto"/>
          </w:divBdr>
        </w:div>
        <w:div w:id="1393236901">
          <w:marLeft w:val="480"/>
          <w:marRight w:val="0"/>
          <w:marTop w:val="0"/>
          <w:marBottom w:val="0"/>
          <w:divBdr>
            <w:top w:val="none" w:sz="0" w:space="0" w:color="auto"/>
            <w:left w:val="none" w:sz="0" w:space="0" w:color="auto"/>
            <w:bottom w:val="none" w:sz="0" w:space="0" w:color="auto"/>
            <w:right w:val="none" w:sz="0" w:space="0" w:color="auto"/>
          </w:divBdr>
        </w:div>
        <w:div w:id="187257945">
          <w:marLeft w:val="480"/>
          <w:marRight w:val="0"/>
          <w:marTop w:val="0"/>
          <w:marBottom w:val="0"/>
          <w:divBdr>
            <w:top w:val="none" w:sz="0" w:space="0" w:color="auto"/>
            <w:left w:val="none" w:sz="0" w:space="0" w:color="auto"/>
            <w:bottom w:val="none" w:sz="0" w:space="0" w:color="auto"/>
            <w:right w:val="none" w:sz="0" w:space="0" w:color="auto"/>
          </w:divBdr>
        </w:div>
        <w:div w:id="1922445283">
          <w:marLeft w:val="480"/>
          <w:marRight w:val="0"/>
          <w:marTop w:val="0"/>
          <w:marBottom w:val="0"/>
          <w:divBdr>
            <w:top w:val="none" w:sz="0" w:space="0" w:color="auto"/>
            <w:left w:val="none" w:sz="0" w:space="0" w:color="auto"/>
            <w:bottom w:val="none" w:sz="0" w:space="0" w:color="auto"/>
            <w:right w:val="none" w:sz="0" w:space="0" w:color="auto"/>
          </w:divBdr>
        </w:div>
        <w:div w:id="928268013">
          <w:marLeft w:val="480"/>
          <w:marRight w:val="0"/>
          <w:marTop w:val="0"/>
          <w:marBottom w:val="0"/>
          <w:divBdr>
            <w:top w:val="none" w:sz="0" w:space="0" w:color="auto"/>
            <w:left w:val="none" w:sz="0" w:space="0" w:color="auto"/>
            <w:bottom w:val="none" w:sz="0" w:space="0" w:color="auto"/>
            <w:right w:val="none" w:sz="0" w:space="0" w:color="auto"/>
          </w:divBdr>
        </w:div>
        <w:div w:id="533542202">
          <w:marLeft w:val="480"/>
          <w:marRight w:val="0"/>
          <w:marTop w:val="0"/>
          <w:marBottom w:val="0"/>
          <w:divBdr>
            <w:top w:val="none" w:sz="0" w:space="0" w:color="auto"/>
            <w:left w:val="none" w:sz="0" w:space="0" w:color="auto"/>
            <w:bottom w:val="none" w:sz="0" w:space="0" w:color="auto"/>
            <w:right w:val="none" w:sz="0" w:space="0" w:color="auto"/>
          </w:divBdr>
        </w:div>
        <w:div w:id="457646615">
          <w:marLeft w:val="480"/>
          <w:marRight w:val="0"/>
          <w:marTop w:val="0"/>
          <w:marBottom w:val="0"/>
          <w:divBdr>
            <w:top w:val="none" w:sz="0" w:space="0" w:color="auto"/>
            <w:left w:val="none" w:sz="0" w:space="0" w:color="auto"/>
            <w:bottom w:val="none" w:sz="0" w:space="0" w:color="auto"/>
            <w:right w:val="none" w:sz="0" w:space="0" w:color="auto"/>
          </w:divBdr>
        </w:div>
        <w:div w:id="1538541348">
          <w:marLeft w:val="480"/>
          <w:marRight w:val="0"/>
          <w:marTop w:val="0"/>
          <w:marBottom w:val="0"/>
          <w:divBdr>
            <w:top w:val="none" w:sz="0" w:space="0" w:color="auto"/>
            <w:left w:val="none" w:sz="0" w:space="0" w:color="auto"/>
            <w:bottom w:val="none" w:sz="0" w:space="0" w:color="auto"/>
            <w:right w:val="none" w:sz="0" w:space="0" w:color="auto"/>
          </w:divBdr>
        </w:div>
        <w:div w:id="1156611009">
          <w:marLeft w:val="480"/>
          <w:marRight w:val="0"/>
          <w:marTop w:val="0"/>
          <w:marBottom w:val="0"/>
          <w:divBdr>
            <w:top w:val="none" w:sz="0" w:space="0" w:color="auto"/>
            <w:left w:val="none" w:sz="0" w:space="0" w:color="auto"/>
            <w:bottom w:val="none" w:sz="0" w:space="0" w:color="auto"/>
            <w:right w:val="none" w:sz="0" w:space="0" w:color="auto"/>
          </w:divBdr>
        </w:div>
        <w:div w:id="1171064574">
          <w:marLeft w:val="480"/>
          <w:marRight w:val="0"/>
          <w:marTop w:val="0"/>
          <w:marBottom w:val="0"/>
          <w:divBdr>
            <w:top w:val="none" w:sz="0" w:space="0" w:color="auto"/>
            <w:left w:val="none" w:sz="0" w:space="0" w:color="auto"/>
            <w:bottom w:val="none" w:sz="0" w:space="0" w:color="auto"/>
            <w:right w:val="none" w:sz="0" w:space="0" w:color="auto"/>
          </w:divBdr>
        </w:div>
        <w:div w:id="953631685">
          <w:marLeft w:val="480"/>
          <w:marRight w:val="0"/>
          <w:marTop w:val="0"/>
          <w:marBottom w:val="0"/>
          <w:divBdr>
            <w:top w:val="none" w:sz="0" w:space="0" w:color="auto"/>
            <w:left w:val="none" w:sz="0" w:space="0" w:color="auto"/>
            <w:bottom w:val="none" w:sz="0" w:space="0" w:color="auto"/>
            <w:right w:val="none" w:sz="0" w:space="0" w:color="auto"/>
          </w:divBdr>
        </w:div>
        <w:div w:id="25102025">
          <w:marLeft w:val="480"/>
          <w:marRight w:val="0"/>
          <w:marTop w:val="0"/>
          <w:marBottom w:val="0"/>
          <w:divBdr>
            <w:top w:val="none" w:sz="0" w:space="0" w:color="auto"/>
            <w:left w:val="none" w:sz="0" w:space="0" w:color="auto"/>
            <w:bottom w:val="none" w:sz="0" w:space="0" w:color="auto"/>
            <w:right w:val="none" w:sz="0" w:space="0" w:color="auto"/>
          </w:divBdr>
        </w:div>
        <w:div w:id="1359156677">
          <w:marLeft w:val="480"/>
          <w:marRight w:val="0"/>
          <w:marTop w:val="0"/>
          <w:marBottom w:val="0"/>
          <w:divBdr>
            <w:top w:val="none" w:sz="0" w:space="0" w:color="auto"/>
            <w:left w:val="none" w:sz="0" w:space="0" w:color="auto"/>
            <w:bottom w:val="none" w:sz="0" w:space="0" w:color="auto"/>
            <w:right w:val="none" w:sz="0" w:space="0" w:color="auto"/>
          </w:divBdr>
        </w:div>
        <w:div w:id="1026907185">
          <w:marLeft w:val="480"/>
          <w:marRight w:val="0"/>
          <w:marTop w:val="0"/>
          <w:marBottom w:val="0"/>
          <w:divBdr>
            <w:top w:val="none" w:sz="0" w:space="0" w:color="auto"/>
            <w:left w:val="none" w:sz="0" w:space="0" w:color="auto"/>
            <w:bottom w:val="none" w:sz="0" w:space="0" w:color="auto"/>
            <w:right w:val="none" w:sz="0" w:space="0" w:color="auto"/>
          </w:divBdr>
        </w:div>
        <w:div w:id="2001230077">
          <w:marLeft w:val="480"/>
          <w:marRight w:val="0"/>
          <w:marTop w:val="0"/>
          <w:marBottom w:val="0"/>
          <w:divBdr>
            <w:top w:val="none" w:sz="0" w:space="0" w:color="auto"/>
            <w:left w:val="none" w:sz="0" w:space="0" w:color="auto"/>
            <w:bottom w:val="none" w:sz="0" w:space="0" w:color="auto"/>
            <w:right w:val="none" w:sz="0" w:space="0" w:color="auto"/>
          </w:divBdr>
        </w:div>
        <w:div w:id="308439796">
          <w:marLeft w:val="480"/>
          <w:marRight w:val="0"/>
          <w:marTop w:val="0"/>
          <w:marBottom w:val="0"/>
          <w:divBdr>
            <w:top w:val="none" w:sz="0" w:space="0" w:color="auto"/>
            <w:left w:val="none" w:sz="0" w:space="0" w:color="auto"/>
            <w:bottom w:val="none" w:sz="0" w:space="0" w:color="auto"/>
            <w:right w:val="none" w:sz="0" w:space="0" w:color="auto"/>
          </w:divBdr>
        </w:div>
        <w:div w:id="1249996308">
          <w:marLeft w:val="480"/>
          <w:marRight w:val="0"/>
          <w:marTop w:val="0"/>
          <w:marBottom w:val="0"/>
          <w:divBdr>
            <w:top w:val="none" w:sz="0" w:space="0" w:color="auto"/>
            <w:left w:val="none" w:sz="0" w:space="0" w:color="auto"/>
            <w:bottom w:val="none" w:sz="0" w:space="0" w:color="auto"/>
            <w:right w:val="none" w:sz="0" w:space="0" w:color="auto"/>
          </w:divBdr>
        </w:div>
        <w:div w:id="694963775">
          <w:marLeft w:val="480"/>
          <w:marRight w:val="0"/>
          <w:marTop w:val="0"/>
          <w:marBottom w:val="0"/>
          <w:divBdr>
            <w:top w:val="none" w:sz="0" w:space="0" w:color="auto"/>
            <w:left w:val="none" w:sz="0" w:space="0" w:color="auto"/>
            <w:bottom w:val="none" w:sz="0" w:space="0" w:color="auto"/>
            <w:right w:val="none" w:sz="0" w:space="0" w:color="auto"/>
          </w:divBdr>
        </w:div>
        <w:div w:id="1400446591">
          <w:marLeft w:val="480"/>
          <w:marRight w:val="0"/>
          <w:marTop w:val="0"/>
          <w:marBottom w:val="0"/>
          <w:divBdr>
            <w:top w:val="none" w:sz="0" w:space="0" w:color="auto"/>
            <w:left w:val="none" w:sz="0" w:space="0" w:color="auto"/>
            <w:bottom w:val="none" w:sz="0" w:space="0" w:color="auto"/>
            <w:right w:val="none" w:sz="0" w:space="0" w:color="auto"/>
          </w:divBdr>
        </w:div>
        <w:div w:id="1958637536">
          <w:marLeft w:val="480"/>
          <w:marRight w:val="0"/>
          <w:marTop w:val="0"/>
          <w:marBottom w:val="0"/>
          <w:divBdr>
            <w:top w:val="none" w:sz="0" w:space="0" w:color="auto"/>
            <w:left w:val="none" w:sz="0" w:space="0" w:color="auto"/>
            <w:bottom w:val="none" w:sz="0" w:space="0" w:color="auto"/>
            <w:right w:val="none" w:sz="0" w:space="0" w:color="auto"/>
          </w:divBdr>
        </w:div>
        <w:div w:id="528908092">
          <w:marLeft w:val="480"/>
          <w:marRight w:val="0"/>
          <w:marTop w:val="0"/>
          <w:marBottom w:val="0"/>
          <w:divBdr>
            <w:top w:val="none" w:sz="0" w:space="0" w:color="auto"/>
            <w:left w:val="none" w:sz="0" w:space="0" w:color="auto"/>
            <w:bottom w:val="none" w:sz="0" w:space="0" w:color="auto"/>
            <w:right w:val="none" w:sz="0" w:space="0" w:color="auto"/>
          </w:divBdr>
        </w:div>
        <w:div w:id="1034379910">
          <w:marLeft w:val="480"/>
          <w:marRight w:val="0"/>
          <w:marTop w:val="0"/>
          <w:marBottom w:val="0"/>
          <w:divBdr>
            <w:top w:val="none" w:sz="0" w:space="0" w:color="auto"/>
            <w:left w:val="none" w:sz="0" w:space="0" w:color="auto"/>
            <w:bottom w:val="none" w:sz="0" w:space="0" w:color="auto"/>
            <w:right w:val="none" w:sz="0" w:space="0" w:color="auto"/>
          </w:divBdr>
        </w:div>
        <w:div w:id="1724450066">
          <w:marLeft w:val="480"/>
          <w:marRight w:val="0"/>
          <w:marTop w:val="0"/>
          <w:marBottom w:val="0"/>
          <w:divBdr>
            <w:top w:val="none" w:sz="0" w:space="0" w:color="auto"/>
            <w:left w:val="none" w:sz="0" w:space="0" w:color="auto"/>
            <w:bottom w:val="none" w:sz="0" w:space="0" w:color="auto"/>
            <w:right w:val="none" w:sz="0" w:space="0" w:color="auto"/>
          </w:divBdr>
        </w:div>
        <w:div w:id="2043048134">
          <w:marLeft w:val="480"/>
          <w:marRight w:val="0"/>
          <w:marTop w:val="0"/>
          <w:marBottom w:val="0"/>
          <w:divBdr>
            <w:top w:val="none" w:sz="0" w:space="0" w:color="auto"/>
            <w:left w:val="none" w:sz="0" w:space="0" w:color="auto"/>
            <w:bottom w:val="none" w:sz="0" w:space="0" w:color="auto"/>
            <w:right w:val="none" w:sz="0" w:space="0" w:color="auto"/>
          </w:divBdr>
        </w:div>
        <w:div w:id="246695431">
          <w:marLeft w:val="480"/>
          <w:marRight w:val="0"/>
          <w:marTop w:val="0"/>
          <w:marBottom w:val="0"/>
          <w:divBdr>
            <w:top w:val="none" w:sz="0" w:space="0" w:color="auto"/>
            <w:left w:val="none" w:sz="0" w:space="0" w:color="auto"/>
            <w:bottom w:val="none" w:sz="0" w:space="0" w:color="auto"/>
            <w:right w:val="none" w:sz="0" w:space="0" w:color="auto"/>
          </w:divBdr>
        </w:div>
        <w:div w:id="299504134">
          <w:marLeft w:val="480"/>
          <w:marRight w:val="0"/>
          <w:marTop w:val="0"/>
          <w:marBottom w:val="0"/>
          <w:divBdr>
            <w:top w:val="none" w:sz="0" w:space="0" w:color="auto"/>
            <w:left w:val="none" w:sz="0" w:space="0" w:color="auto"/>
            <w:bottom w:val="none" w:sz="0" w:space="0" w:color="auto"/>
            <w:right w:val="none" w:sz="0" w:space="0" w:color="auto"/>
          </w:divBdr>
        </w:div>
        <w:div w:id="1921866314">
          <w:marLeft w:val="480"/>
          <w:marRight w:val="0"/>
          <w:marTop w:val="0"/>
          <w:marBottom w:val="0"/>
          <w:divBdr>
            <w:top w:val="none" w:sz="0" w:space="0" w:color="auto"/>
            <w:left w:val="none" w:sz="0" w:space="0" w:color="auto"/>
            <w:bottom w:val="none" w:sz="0" w:space="0" w:color="auto"/>
            <w:right w:val="none" w:sz="0" w:space="0" w:color="auto"/>
          </w:divBdr>
        </w:div>
        <w:div w:id="1989288903">
          <w:marLeft w:val="480"/>
          <w:marRight w:val="0"/>
          <w:marTop w:val="0"/>
          <w:marBottom w:val="0"/>
          <w:divBdr>
            <w:top w:val="none" w:sz="0" w:space="0" w:color="auto"/>
            <w:left w:val="none" w:sz="0" w:space="0" w:color="auto"/>
            <w:bottom w:val="none" w:sz="0" w:space="0" w:color="auto"/>
            <w:right w:val="none" w:sz="0" w:space="0" w:color="auto"/>
          </w:divBdr>
        </w:div>
        <w:div w:id="335576490">
          <w:marLeft w:val="480"/>
          <w:marRight w:val="0"/>
          <w:marTop w:val="0"/>
          <w:marBottom w:val="0"/>
          <w:divBdr>
            <w:top w:val="none" w:sz="0" w:space="0" w:color="auto"/>
            <w:left w:val="none" w:sz="0" w:space="0" w:color="auto"/>
            <w:bottom w:val="none" w:sz="0" w:space="0" w:color="auto"/>
            <w:right w:val="none" w:sz="0" w:space="0" w:color="auto"/>
          </w:divBdr>
        </w:div>
        <w:div w:id="156267503">
          <w:marLeft w:val="480"/>
          <w:marRight w:val="0"/>
          <w:marTop w:val="0"/>
          <w:marBottom w:val="0"/>
          <w:divBdr>
            <w:top w:val="none" w:sz="0" w:space="0" w:color="auto"/>
            <w:left w:val="none" w:sz="0" w:space="0" w:color="auto"/>
            <w:bottom w:val="none" w:sz="0" w:space="0" w:color="auto"/>
            <w:right w:val="none" w:sz="0" w:space="0" w:color="auto"/>
          </w:divBdr>
        </w:div>
        <w:div w:id="1355612253">
          <w:marLeft w:val="480"/>
          <w:marRight w:val="0"/>
          <w:marTop w:val="0"/>
          <w:marBottom w:val="0"/>
          <w:divBdr>
            <w:top w:val="none" w:sz="0" w:space="0" w:color="auto"/>
            <w:left w:val="none" w:sz="0" w:space="0" w:color="auto"/>
            <w:bottom w:val="none" w:sz="0" w:space="0" w:color="auto"/>
            <w:right w:val="none" w:sz="0" w:space="0" w:color="auto"/>
          </w:divBdr>
        </w:div>
        <w:div w:id="78986448">
          <w:marLeft w:val="480"/>
          <w:marRight w:val="0"/>
          <w:marTop w:val="0"/>
          <w:marBottom w:val="0"/>
          <w:divBdr>
            <w:top w:val="none" w:sz="0" w:space="0" w:color="auto"/>
            <w:left w:val="none" w:sz="0" w:space="0" w:color="auto"/>
            <w:bottom w:val="none" w:sz="0" w:space="0" w:color="auto"/>
            <w:right w:val="none" w:sz="0" w:space="0" w:color="auto"/>
          </w:divBdr>
        </w:div>
        <w:div w:id="437264266">
          <w:marLeft w:val="480"/>
          <w:marRight w:val="0"/>
          <w:marTop w:val="0"/>
          <w:marBottom w:val="0"/>
          <w:divBdr>
            <w:top w:val="none" w:sz="0" w:space="0" w:color="auto"/>
            <w:left w:val="none" w:sz="0" w:space="0" w:color="auto"/>
            <w:bottom w:val="none" w:sz="0" w:space="0" w:color="auto"/>
            <w:right w:val="none" w:sz="0" w:space="0" w:color="auto"/>
          </w:divBdr>
        </w:div>
        <w:div w:id="2008093702">
          <w:marLeft w:val="480"/>
          <w:marRight w:val="0"/>
          <w:marTop w:val="0"/>
          <w:marBottom w:val="0"/>
          <w:divBdr>
            <w:top w:val="none" w:sz="0" w:space="0" w:color="auto"/>
            <w:left w:val="none" w:sz="0" w:space="0" w:color="auto"/>
            <w:bottom w:val="none" w:sz="0" w:space="0" w:color="auto"/>
            <w:right w:val="none" w:sz="0" w:space="0" w:color="auto"/>
          </w:divBdr>
        </w:div>
        <w:div w:id="1116171231">
          <w:marLeft w:val="480"/>
          <w:marRight w:val="0"/>
          <w:marTop w:val="0"/>
          <w:marBottom w:val="0"/>
          <w:divBdr>
            <w:top w:val="none" w:sz="0" w:space="0" w:color="auto"/>
            <w:left w:val="none" w:sz="0" w:space="0" w:color="auto"/>
            <w:bottom w:val="none" w:sz="0" w:space="0" w:color="auto"/>
            <w:right w:val="none" w:sz="0" w:space="0" w:color="auto"/>
          </w:divBdr>
        </w:div>
        <w:div w:id="31925463">
          <w:marLeft w:val="480"/>
          <w:marRight w:val="0"/>
          <w:marTop w:val="0"/>
          <w:marBottom w:val="0"/>
          <w:divBdr>
            <w:top w:val="none" w:sz="0" w:space="0" w:color="auto"/>
            <w:left w:val="none" w:sz="0" w:space="0" w:color="auto"/>
            <w:bottom w:val="none" w:sz="0" w:space="0" w:color="auto"/>
            <w:right w:val="none" w:sz="0" w:space="0" w:color="auto"/>
          </w:divBdr>
        </w:div>
      </w:divsChild>
    </w:div>
    <w:div w:id="1519268290">
      <w:bodyDiv w:val="1"/>
      <w:marLeft w:val="0"/>
      <w:marRight w:val="0"/>
      <w:marTop w:val="0"/>
      <w:marBottom w:val="0"/>
      <w:divBdr>
        <w:top w:val="none" w:sz="0" w:space="0" w:color="auto"/>
        <w:left w:val="none" w:sz="0" w:space="0" w:color="auto"/>
        <w:bottom w:val="none" w:sz="0" w:space="0" w:color="auto"/>
        <w:right w:val="none" w:sz="0" w:space="0" w:color="auto"/>
      </w:divBdr>
      <w:divsChild>
        <w:div w:id="1552112899">
          <w:marLeft w:val="480"/>
          <w:marRight w:val="0"/>
          <w:marTop w:val="0"/>
          <w:marBottom w:val="0"/>
          <w:divBdr>
            <w:top w:val="none" w:sz="0" w:space="0" w:color="auto"/>
            <w:left w:val="none" w:sz="0" w:space="0" w:color="auto"/>
            <w:bottom w:val="none" w:sz="0" w:space="0" w:color="auto"/>
            <w:right w:val="none" w:sz="0" w:space="0" w:color="auto"/>
          </w:divBdr>
        </w:div>
        <w:div w:id="1596397102">
          <w:marLeft w:val="480"/>
          <w:marRight w:val="0"/>
          <w:marTop w:val="0"/>
          <w:marBottom w:val="0"/>
          <w:divBdr>
            <w:top w:val="none" w:sz="0" w:space="0" w:color="auto"/>
            <w:left w:val="none" w:sz="0" w:space="0" w:color="auto"/>
            <w:bottom w:val="none" w:sz="0" w:space="0" w:color="auto"/>
            <w:right w:val="none" w:sz="0" w:space="0" w:color="auto"/>
          </w:divBdr>
        </w:div>
        <w:div w:id="1970552118">
          <w:marLeft w:val="480"/>
          <w:marRight w:val="0"/>
          <w:marTop w:val="0"/>
          <w:marBottom w:val="0"/>
          <w:divBdr>
            <w:top w:val="none" w:sz="0" w:space="0" w:color="auto"/>
            <w:left w:val="none" w:sz="0" w:space="0" w:color="auto"/>
            <w:bottom w:val="none" w:sz="0" w:space="0" w:color="auto"/>
            <w:right w:val="none" w:sz="0" w:space="0" w:color="auto"/>
          </w:divBdr>
        </w:div>
        <w:div w:id="1759668453">
          <w:marLeft w:val="480"/>
          <w:marRight w:val="0"/>
          <w:marTop w:val="0"/>
          <w:marBottom w:val="0"/>
          <w:divBdr>
            <w:top w:val="none" w:sz="0" w:space="0" w:color="auto"/>
            <w:left w:val="none" w:sz="0" w:space="0" w:color="auto"/>
            <w:bottom w:val="none" w:sz="0" w:space="0" w:color="auto"/>
            <w:right w:val="none" w:sz="0" w:space="0" w:color="auto"/>
          </w:divBdr>
        </w:div>
        <w:div w:id="1380058835">
          <w:marLeft w:val="480"/>
          <w:marRight w:val="0"/>
          <w:marTop w:val="0"/>
          <w:marBottom w:val="0"/>
          <w:divBdr>
            <w:top w:val="none" w:sz="0" w:space="0" w:color="auto"/>
            <w:left w:val="none" w:sz="0" w:space="0" w:color="auto"/>
            <w:bottom w:val="none" w:sz="0" w:space="0" w:color="auto"/>
            <w:right w:val="none" w:sz="0" w:space="0" w:color="auto"/>
          </w:divBdr>
        </w:div>
        <w:div w:id="1762027205">
          <w:marLeft w:val="480"/>
          <w:marRight w:val="0"/>
          <w:marTop w:val="0"/>
          <w:marBottom w:val="0"/>
          <w:divBdr>
            <w:top w:val="none" w:sz="0" w:space="0" w:color="auto"/>
            <w:left w:val="none" w:sz="0" w:space="0" w:color="auto"/>
            <w:bottom w:val="none" w:sz="0" w:space="0" w:color="auto"/>
            <w:right w:val="none" w:sz="0" w:space="0" w:color="auto"/>
          </w:divBdr>
        </w:div>
        <w:div w:id="668025871">
          <w:marLeft w:val="480"/>
          <w:marRight w:val="0"/>
          <w:marTop w:val="0"/>
          <w:marBottom w:val="0"/>
          <w:divBdr>
            <w:top w:val="none" w:sz="0" w:space="0" w:color="auto"/>
            <w:left w:val="none" w:sz="0" w:space="0" w:color="auto"/>
            <w:bottom w:val="none" w:sz="0" w:space="0" w:color="auto"/>
            <w:right w:val="none" w:sz="0" w:space="0" w:color="auto"/>
          </w:divBdr>
        </w:div>
        <w:div w:id="138621018">
          <w:marLeft w:val="480"/>
          <w:marRight w:val="0"/>
          <w:marTop w:val="0"/>
          <w:marBottom w:val="0"/>
          <w:divBdr>
            <w:top w:val="none" w:sz="0" w:space="0" w:color="auto"/>
            <w:left w:val="none" w:sz="0" w:space="0" w:color="auto"/>
            <w:bottom w:val="none" w:sz="0" w:space="0" w:color="auto"/>
            <w:right w:val="none" w:sz="0" w:space="0" w:color="auto"/>
          </w:divBdr>
        </w:div>
        <w:div w:id="1926304086">
          <w:marLeft w:val="480"/>
          <w:marRight w:val="0"/>
          <w:marTop w:val="0"/>
          <w:marBottom w:val="0"/>
          <w:divBdr>
            <w:top w:val="none" w:sz="0" w:space="0" w:color="auto"/>
            <w:left w:val="none" w:sz="0" w:space="0" w:color="auto"/>
            <w:bottom w:val="none" w:sz="0" w:space="0" w:color="auto"/>
            <w:right w:val="none" w:sz="0" w:space="0" w:color="auto"/>
          </w:divBdr>
        </w:div>
        <w:div w:id="481888959">
          <w:marLeft w:val="480"/>
          <w:marRight w:val="0"/>
          <w:marTop w:val="0"/>
          <w:marBottom w:val="0"/>
          <w:divBdr>
            <w:top w:val="none" w:sz="0" w:space="0" w:color="auto"/>
            <w:left w:val="none" w:sz="0" w:space="0" w:color="auto"/>
            <w:bottom w:val="none" w:sz="0" w:space="0" w:color="auto"/>
            <w:right w:val="none" w:sz="0" w:space="0" w:color="auto"/>
          </w:divBdr>
        </w:div>
        <w:div w:id="1295675460">
          <w:marLeft w:val="480"/>
          <w:marRight w:val="0"/>
          <w:marTop w:val="0"/>
          <w:marBottom w:val="0"/>
          <w:divBdr>
            <w:top w:val="none" w:sz="0" w:space="0" w:color="auto"/>
            <w:left w:val="none" w:sz="0" w:space="0" w:color="auto"/>
            <w:bottom w:val="none" w:sz="0" w:space="0" w:color="auto"/>
            <w:right w:val="none" w:sz="0" w:space="0" w:color="auto"/>
          </w:divBdr>
        </w:div>
        <w:div w:id="2042431372">
          <w:marLeft w:val="480"/>
          <w:marRight w:val="0"/>
          <w:marTop w:val="0"/>
          <w:marBottom w:val="0"/>
          <w:divBdr>
            <w:top w:val="none" w:sz="0" w:space="0" w:color="auto"/>
            <w:left w:val="none" w:sz="0" w:space="0" w:color="auto"/>
            <w:bottom w:val="none" w:sz="0" w:space="0" w:color="auto"/>
            <w:right w:val="none" w:sz="0" w:space="0" w:color="auto"/>
          </w:divBdr>
        </w:div>
        <w:div w:id="275065184">
          <w:marLeft w:val="480"/>
          <w:marRight w:val="0"/>
          <w:marTop w:val="0"/>
          <w:marBottom w:val="0"/>
          <w:divBdr>
            <w:top w:val="none" w:sz="0" w:space="0" w:color="auto"/>
            <w:left w:val="none" w:sz="0" w:space="0" w:color="auto"/>
            <w:bottom w:val="none" w:sz="0" w:space="0" w:color="auto"/>
            <w:right w:val="none" w:sz="0" w:space="0" w:color="auto"/>
          </w:divBdr>
        </w:div>
        <w:div w:id="1581056585">
          <w:marLeft w:val="480"/>
          <w:marRight w:val="0"/>
          <w:marTop w:val="0"/>
          <w:marBottom w:val="0"/>
          <w:divBdr>
            <w:top w:val="none" w:sz="0" w:space="0" w:color="auto"/>
            <w:left w:val="none" w:sz="0" w:space="0" w:color="auto"/>
            <w:bottom w:val="none" w:sz="0" w:space="0" w:color="auto"/>
            <w:right w:val="none" w:sz="0" w:space="0" w:color="auto"/>
          </w:divBdr>
        </w:div>
        <w:div w:id="684016509">
          <w:marLeft w:val="480"/>
          <w:marRight w:val="0"/>
          <w:marTop w:val="0"/>
          <w:marBottom w:val="0"/>
          <w:divBdr>
            <w:top w:val="none" w:sz="0" w:space="0" w:color="auto"/>
            <w:left w:val="none" w:sz="0" w:space="0" w:color="auto"/>
            <w:bottom w:val="none" w:sz="0" w:space="0" w:color="auto"/>
            <w:right w:val="none" w:sz="0" w:space="0" w:color="auto"/>
          </w:divBdr>
        </w:div>
        <w:div w:id="548683566">
          <w:marLeft w:val="480"/>
          <w:marRight w:val="0"/>
          <w:marTop w:val="0"/>
          <w:marBottom w:val="0"/>
          <w:divBdr>
            <w:top w:val="none" w:sz="0" w:space="0" w:color="auto"/>
            <w:left w:val="none" w:sz="0" w:space="0" w:color="auto"/>
            <w:bottom w:val="none" w:sz="0" w:space="0" w:color="auto"/>
            <w:right w:val="none" w:sz="0" w:space="0" w:color="auto"/>
          </w:divBdr>
        </w:div>
        <w:div w:id="1724719509">
          <w:marLeft w:val="480"/>
          <w:marRight w:val="0"/>
          <w:marTop w:val="0"/>
          <w:marBottom w:val="0"/>
          <w:divBdr>
            <w:top w:val="none" w:sz="0" w:space="0" w:color="auto"/>
            <w:left w:val="none" w:sz="0" w:space="0" w:color="auto"/>
            <w:bottom w:val="none" w:sz="0" w:space="0" w:color="auto"/>
            <w:right w:val="none" w:sz="0" w:space="0" w:color="auto"/>
          </w:divBdr>
        </w:div>
        <w:div w:id="1606843586">
          <w:marLeft w:val="480"/>
          <w:marRight w:val="0"/>
          <w:marTop w:val="0"/>
          <w:marBottom w:val="0"/>
          <w:divBdr>
            <w:top w:val="none" w:sz="0" w:space="0" w:color="auto"/>
            <w:left w:val="none" w:sz="0" w:space="0" w:color="auto"/>
            <w:bottom w:val="none" w:sz="0" w:space="0" w:color="auto"/>
            <w:right w:val="none" w:sz="0" w:space="0" w:color="auto"/>
          </w:divBdr>
        </w:div>
        <w:div w:id="1263996362">
          <w:marLeft w:val="480"/>
          <w:marRight w:val="0"/>
          <w:marTop w:val="0"/>
          <w:marBottom w:val="0"/>
          <w:divBdr>
            <w:top w:val="none" w:sz="0" w:space="0" w:color="auto"/>
            <w:left w:val="none" w:sz="0" w:space="0" w:color="auto"/>
            <w:bottom w:val="none" w:sz="0" w:space="0" w:color="auto"/>
            <w:right w:val="none" w:sz="0" w:space="0" w:color="auto"/>
          </w:divBdr>
        </w:div>
        <w:div w:id="2126383408">
          <w:marLeft w:val="480"/>
          <w:marRight w:val="0"/>
          <w:marTop w:val="0"/>
          <w:marBottom w:val="0"/>
          <w:divBdr>
            <w:top w:val="none" w:sz="0" w:space="0" w:color="auto"/>
            <w:left w:val="none" w:sz="0" w:space="0" w:color="auto"/>
            <w:bottom w:val="none" w:sz="0" w:space="0" w:color="auto"/>
            <w:right w:val="none" w:sz="0" w:space="0" w:color="auto"/>
          </w:divBdr>
        </w:div>
        <w:div w:id="193153813">
          <w:marLeft w:val="480"/>
          <w:marRight w:val="0"/>
          <w:marTop w:val="0"/>
          <w:marBottom w:val="0"/>
          <w:divBdr>
            <w:top w:val="none" w:sz="0" w:space="0" w:color="auto"/>
            <w:left w:val="none" w:sz="0" w:space="0" w:color="auto"/>
            <w:bottom w:val="none" w:sz="0" w:space="0" w:color="auto"/>
            <w:right w:val="none" w:sz="0" w:space="0" w:color="auto"/>
          </w:divBdr>
        </w:div>
        <w:div w:id="2104033939">
          <w:marLeft w:val="480"/>
          <w:marRight w:val="0"/>
          <w:marTop w:val="0"/>
          <w:marBottom w:val="0"/>
          <w:divBdr>
            <w:top w:val="none" w:sz="0" w:space="0" w:color="auto"/>
            <w:left w:val="none" w:sz="0" w:space="0" w:color="auto"/>
            <w:bottom w:val="none" w:sz="0" w:space="0" w:color="auto"/>
            <w:right w:val="none" w:sz="0" w:space="0" w:color="auto"/>
          </w:divBdr>
        </w:div>
        <w:div w:id="1184056718">
          <w:marLeft w:val="480"/>
          <w:marRight w:val="0"/>
          <w:marTop w:val="0"/>
          <w:marBottom w:val="0"/>
          <w:divBdr>
            <w:top w:val="none" w:sz="0" w:space="0" w:color="auto"/>
            <w:left w:val="none" w:sz="0" w:space="0" w:color="auto"/>
            <w:bottom w:val="none" w:sz="0" w:space="0" w:color="auto"/>
            <w:right w:val="none" w:sz="0" w:space="0" w:color="auto"/>
          </w:divBdr>
        </w:div>
        <w:div w:id="1955136630">
          <w:marLeft w:val="480"/>
          <w:marRight w:val="0"/>
          <w:marTop w:val="0"/>
          <w:marBottom w:val="0"/>
          <w:divBdr>
            <w:top w:val="none" w:sz="0" w:space="0" w:color="auto"/>
            <w:left w:val="none" w:sz="0" w:space="0" w:color="auto"/>
            <w:bottom w:val="none" w:sz="0" w:space="0" w:color="auto"/>
            <w:right w:val="none" w:sz="0" w:space="0" w:color="auto"/>
          </w:divBdr>
        </w:div>
        <w:div w:id="868685174">
          <w:marLeft w:val="480"/>
          <w:marRight w:val="0"/>
          <w:marTop w:val="0"/>
          <w:marBottom w:val="0"/>
          <w:divBdr>
            <w:top w:val="none" w:sz="0" w:space="0" w:color="auto"/>
            <w:left w:val="none" w:sz="0" w:space="0" w:color="auto"/>
            <w:bottom w:val="none" w:sz="0" w:space="0" w:color="auto"/>
            <w:right w:val="none" w:sz="0" w:space="0" w:color="auto"/>
          </w:divBdr>
        </w:div>
        <w:div w:id="1347633022">
          <w:marLeft w:val="480"/>
          <w:marRight w:val="0"/>
          <w:marTop w:val="0"/>
          <w:marBottom w:val="0"/>
          <w:divBdr>
            <w:top w:val="none" w:sz="0" w:space="0" w:color="auto"/>
            <w:left w:val="none" w:sz="0" w:space="0" w:color="auto"/>
            <w:bottom w:val="none" w:sz="0" w:space="0" w:color="auto"/>
            <w:right w:val="none" w:sz="0" w:space="0" w:color="auto"/>
          </w:divBdr>
        </w:div>
        <w:div w:id="1482965564">
          <w:marLeft w:val="480"/>
          <w:marRight w:val="0"/>
          <w:marTop w:val="0"/>
          <w:marBottom w:val="0"/>
          <w:divBdr>
            <w:top w:val="none" w:sz="0" w:space="0" w:color="auto"/>
            <w:left w:val="none" w:sz="0" w:space="0" w:color="auto"/>
            <w:bottom w:val="none" w:sz="0" w:space="0" w:color="auto"/>
            <w:right w:val="none" w:sz="0" w:space="0" w:color="auto"/>
          </w:divBdr>
        </w:div>
        <w:div w:id="247930300">
          <w:marLeft w:val="480"/>
          <w:marRight w:val="0"/>
          <w:marTop w:val="0"/>
          <w:marBottom w:val="0"/>
          <w:divBdr>
            <w:top w:val="none" w:sz="0" w:space="0" w:color="auto"/>
            <w:left w:val="none" w:sz="0" w:space="0" w:color="auto"/>
            <w:bottom w:val="none" w:sz="0" w:space="0" w:color="auto"/>
            <w:right w:val="none" w:sz="0" w:space="0" w:color="auto"/>
          </w:divBdr>
        </w:div>
        <w:div w:id="1130898544">
          <w:marLeft w:val="480"/>
          <w:marRight w:val="0"/>
          <w:marTop w:val="0"/>
          <w:marBottom w:val="0"/>
          <w:divBdr>
            <w:top w:val="none" w:sz="0" w:space="0" w:color="auto"/>
            <w:left w:val="none" w:sz="0" w:space="0" w:color="auto"/>
            <w:bottom w:val="none" w:sz="0" w:space="0" w:color="auto"/>
            <w:right w:val="none" w:sz="0" w:space="0" w:color="auto"/>
          </w:divBdr>
        </w:div>
        <w:div w:id="2039963285">
          <w:marLeft w:val="480"/>
          <w:marRight w:val="0"/>
          <w:marTop w:val="0"/>
          <w:marBottom w:val="0"/>
          <w:divBdr>
            <w:top w:val="none" w:sz="0" w:space="0" w:color="auto"/>
            <w:left w:val="none" w:sz="0" w:space="0" w:color="auto"/>
            <w:bottom w:val="none" w:sz="0" w:space="0" w:color="auto"/>
            <w:right w:val="none" w:sz="0" w:space="0" w:color="auto"/>
          </w:divBdr>
        </w:div>
        <w:div w:id="796802923">
          <w:marLeft w:val="480"/>
          <w:marRight w:val="0"/>
          <w:marTop w:val="0"/>
          <w:marBottom w:val="0"/>
          <w:divBdr>
            <w:top w:val="none" w:sz="0" w:space="0" w:color="auto"/>
            <w:left w:val="none" w:sz="0" w:space="0" w:color="auto"/>
            <w:bottom w:val="none" w:sz="0" w:space="0" w:color="auto"/>
            <w:right w:val="none" w:sz="0" w:space="0" w:color="auto"/>
          </w:divBdr>
        </w:div>
        <w:div w:id="223682852">
          <w:marLeft w:val="480"/>
          <w:marRight w:val="0"/>
          <w:marTop w:val="0"/>
          <w:marBottom w:val="0"/>
          <w:divBdr>
            <w:top w:val="none" w:sz="0" w:space="0" w:color="auto"/>
            <w:left w:val="none" w:sz="0" w:space="0" w:color="auto"/>
            <w:bottom w:val="none" w:sz="0" w:space="0" w:color="auto"/>
            <w:right w:val="none" w:sz="0" w:space="0" w:color="auto"/>
          </w:divBdr>
        </w:div>
        <w:div w:id="1632861261">
          <w:marLeft w:val="480"/>
          <w:marRight w:val="0"/>
          <w:marTop w:val="0"/>
          <w:marBottom w:val="0"/>
          <w:divBdr>
            <w:top w:val="none" w:sz="0" w:space="0" w:color="auto"/>
            <w:left w:val="none" w:sz="0" w:space="0" w:color="auto"/>
            <w:bottom w:val="none" w:sz="0" w:space="0" w:color="auto"/>
            <w:right w:val="none" w:sz="0" w:space="0" w:color="auto"/>
          </w:divBdr>
        </w:div>
        <w:div w:id="1082147037">
          <w:marLeft w:val="480"/>
          <w:marRight w:val="0"/>
          <w:marTop w:val="0"/>
          <w:marBottom w:val="0"/>
          <w:divBdr>
            <w:top w:val="none" w:sz="0" w:space="0" w:color="auto"/>
            <w:left w:val="none" w:sz="0" w:space="0" w:color="auto"/>
            <w:bottom w:val="none" w:sz="0" w:space="0" w:color="auto"/>
            <w:right w:val="none" w:sz="0" w:space="0" w:color="auto"/>
          </w:divBdr>
        </w:div>
        <w:div w:id="2023507369">
          <w:marLeft w:val="480"/>
          <w:marRight w:val="0"/>
          <w:marTop w:val="0"/>
          <w:marBottom w:val="0"/>
          <w:divBdr>
            <w:top w:val="none" w:sz="0" w:space="0" w:color="auto"/>
            <w:left w:val="none" w:sz="0" w:space="0" w:color="auto"/>
            <w:bottom w:val="none" w:sz="0" w:space="0" w:color="auto"/>
            <w:right w:val="none" w:sz="0" w:space="0" w:color="auto"/>
          </w:divBdr>
        </w:div>
        <w:div w:id="1994139066">
          <w:marLeft w:val="480"/>
          <w:marRight w:val="0"/>
          <w:marTop w:val="0"/>
          <w:marBottom w:val="0"/>
          <w:divBdr>
            <w:top w:val="none" w:sz="0" w:space="0" w:color="auto"/>
            <w:left w:val="none" w:sz="0" w:space="0" w:color="auto"/>
            <w:bottom w:val="none" w:sz="0" w:space="0" w:color="auto"/>
            <w:right w:val="none" w:sz="0" w:space="0" w:color="auto"/>
          </w:divBdr>
        </w:div>
        <w:div w:id="1790783835">
          <w:marLeft w:val="480"/>
          <w:marRight w:val="0"/>
          <w:marTop w:val="0"/>
          <w:marBottom w:val="0"/>
          <w:divBdr>
            <w:top w:val="none" w:sz="0" w:space="0" w:color="auto"/>
            <w:left w:val="none" w:sz="0" w:space="0" w:color="auto"/>
            <w:bottom w:val="none" w:sz="0" w:space="0" w:color="auto"/>
            <w:right w:val="none" w:sz="0" w:space="0" w:color="auto"/>
          </w:divBdr>
        </w:div>
        <w:div w:id="337200079">
          <w:marLeft w:val="480"/>
          <w:marRight w:val="0"/>
          <w:marTop w:val="0"/>
          <w:marBottom w:val="0"/>
          <w:divBdr>
            <w:top w:val="none" w:sz="0" w:space="0" w:color="auto"/>
            <w:left w:val="none" w:sz="0" w:space="0" w:color="auto"/>
            <w:bottom w:val="none" w:sz="0" w:space="0" w:color="auto"/>
            <w:right w:val="none" w:sz="0" w:space="0" w:color="auto"/>
          </w:divBdr>
        </w:div>
        <w:div w:id="1777090272">
          <w:marLeft w:val="480"/>
          <w:marRight w:val="0"/>
          <w:marTop w:val="0"/>
          <w:marBottom w:val="0"/>
          <w:divBdr>
            <w:top w:val="none" w:sz="0" w:space="0" w:color="auto"/>
            <w:left w:val="none" w:sz="0" w:space="0" w:color="auto"/>
            <w:bottom w:val="none" w:sz="0" w:space="0" w:color="auto"/>
            <w:right w:val="none" w:sz="0" w:space="0" w:color="auto"/>
          </w:divBdr>
        </w:div>
        <w:div w:id="987633205">
          <w:marLeft w:val="480"/>
          <w:marRight w:val="0"/>
          <w:marTop w:val="0"/>
          <w:marBottom w:val="0"/>
          <w:divBdr>
            <w:top w:val="none" w:sz="0" w:space="0" w:color="auto"/>
            <w:left w:val="none" w:sz="0" w:space="0" w:color="auto"/>
            <w:bottom w:val="none" w:sz="0" w:space="0" w:color="auto"/>
            <w:right w:val="none" w:sz="0" w:space="0" w:color="auto"/>
          </w:divBdr>
        </w:div>
        <w:div w:id="72817830">
          <w:marLeft w:val="480"/>
          <w:marRight w:val="0"/>
          <w:marTop w:val="0"/>
          <w:marBottom w:val="0"/>
          <w:divBdr>
            <w:top w:val="none" w:sz="0" w:space="0" w:color="auto"/>
            <w:left w:val="none" w:sz="0" w:space="0" w:color="auto"/>
            <w:bottom w:val="none" w:sz="0" w:space="0" w:color="auto"/>
            <w:right w:val="none" w:sz="0" w:space="0" w:color="auto"/>
          </w:divBdr>
        </w:div>
        <w:div w:id="356585499">
          <w:marLeft w:val="480"/>
          <w:marRight w:val="0"/>
          <w:marTop w:val="0"/>
          <w:marBottom w:val="0"/>
          <w:divBdr>
            <w:top w:val="none" w:sz="0" w:space="0" w:color="auto"/>
            <w:left w:val="none" w:sz="0" w:space="0" w:color="auto"/>
            <w:bottom w:val="none" w:sz="0" w:space="0" w:color="auto"/>
            <w:right w:val="none" w:sz="0" w:space="0" w:color="auto"/>
          </w:divBdr>
        </w:div>
        <w:div w:id="2068410885">
          <w:marLeft w:val="480"/>
          <w:marRight w:val="0"/>
          <w:marTop w:val="0"/>
          <w:marBottom w:val="0"/>
          <w:divBdr>
            <w:top w:val="none" w:sz="0" w:space="0" w:color="auto"/>
            <w:left w:val="none" w:sz="0" w:space="0" w:color="auto"/>
            <w:bottom w:val="none" w:sz="0" w:space="0" w:color="auto"/>
            <w:right w:val="none" w:sz="0" w:space="0" w:color="auto"/>
          </w:divBdr>
        </w:div>
      </w:divsChild>
    </w:div>
    <w:div w:id="1522009794">
      <w:bodyDiv w:val="1"/>
      <w:marLeft w:val="0"/>
      <w:marRight w:val="0"/>
      <w:marTop w:val="0"/>
      <w:marBottom w:val="0"/>
      <w:divBdr>
        <w:top w:val="none" w:sz="0" w:space="0" w:color="auto"/>
        <w:left w:val="none" w:sz="0" w:space="0" w:color="auto"/>
        <w:bottom w:val="none" w:sz="0" w:space="0" w:color="auto"/>
        <w:right w:val="none" w:sz="0" w:space="0" w:color="auto"/>
      </w:divBdr>
      <w:divsChild>
        <w:div w:id="1830057789">
          <w:marLeft w:val="480"/>
          <w:marRight w:val="0"/>
          <w:marTop w:val="0"/>
          <w:marBottom w:val="0"/>
          <w:divBdr>
            <w:top w:val="none" w:sz="0" w:space="0" w:color="auto"/>
            <w:left w:val="none" w:sz="0" w:space="0" w:color="auto"/>
            <w:bottom w:val="none" w:sz="0" w:space="0" w:color="auto"/>
            <w:right w:val="none" w:sz="0" w:space="0" w:color="auto"/>
          </w:divBdr>
        </w:div>
        <w:div w:id="2025939014">
          <w:marLeft w:val="480"/>
          <w:marRight w:val="0"/>
          <w:marTop w:val="0"/>
          <w:marBottom w:val="0"/>
          <w:divBdr>
            <w:top w:val="none" w:sz="0" w:space="0" w:color="auto"/>
            <w:left w:val="none" w:sz="0" w:space="0" w:color="auto"/>
            <w:bottom w:val="none" w:sz="0" w:space="0" w:color="auto"/>
            <w:right w:val="none" w:sz="0" w:space="0" w:color="auto"/>
          </w:divBdr>
        </w:div>
        <w:div w:id="2008440728">
          <w:marLeft w:val="480"/>
          <w:marRight w:val="0"/>
          <w:marTop w:val="0"/>
          <w:marBottom w:val="0"/>
          <w:divBdr>
            <w:top w:val="none" w:sz="0" w:space="0" w:color="auto"/>
            <w:left w:val="none" w:sz="0" w:space="0" w:color="auto"/>
            <w:bottom w:val="none" w:sz="0" w:space="0" w:color="auto"/>
            <w:right w:val="none" w:sz="0" w:space="0" w:color="auto"/>
          </w:divBdr>
        </w:div>
        <w:div w:id="1763601267">
          <w:marLeft w:val="480"/>
          <w:marRight w:val="0"/>
          <w:marTop w:val="0"/>
          <w:marBottom w:val="0"/>
          <w:divBdr>
            <w:top w:val="none" w:sz="0" w:space="0" w:color="auto"/>
            <w:left w:val="none" w:sz="0" w:space="0" w:color="auto"/>
            <w:bottom w:val="none" w:sz="0" w:space="0" w:color="auto"/>
            <w:right w:val="none" w:sz="0" w:space="0" w:color="auto"/>
          </w:divBdr>
        </w:div>
        <w:div w:id="1228298085">
          <w:marLeft w:val="480"/>
          <w:marRight w:val="0"/>
          <w:marTop w:val="0"/>
          <w:marBottom w:val="0"/>
          <w:divBdr>
            <w:top w:val="none" w:sz="0" w:space="0" w:color="auto"/>
            <w:left w:val="none" w:sz="0" w:space="0" w:color="auto"/>
            <w:bottom w:val="none" w:sz="0" w:space="0" w:color="auto"/>
            <w:right w:val="none" w:sz="0" w:space="0" w:color="auto"/>
          </w:divBdr>
        </w:div>
        <w:div w:id="1840806918">
          <w:marLeft w:val="480"/>
          <w:marRight w:val="0"/>
          <w:marTop w:val="0"/>
          <w:marBottom w:val="0"/>
          <w:divBdr>
            <w:top w:val="none" w:sz="0" w:space="0" w:color="auto"/>
            <w:left w:val="none" w:sz="0" w:space="0" w:color="auto"/>
            <w:bottom w:val="none" w:sz="0" w:space="0" w:color="auto"/>
            <w:right w:val="none" w:sz="0" w:space="0" w:color="auto"/>
          </w:divBdr>
        </w:div>
        <w:div w:id="545484590">
          <w:marLeft w:val="480"/>
          <w:marRight w:val="0"/>
          <w:marTop w:val="0"/>
          <w:marBottom w:val="0"/>
          <w:divBdr>
            <w:top w:val="none" w:sz="0" w:space="0" w:color="auto"/>
            <w:left w:val="none" w:sz="0" w:space="0" w:color="auto"/>
            <w:bottom w:val="none" w:sz="0" w:space="0" w:color="auto"/>
            <w:right w:val="none" w:sz="0" w:space="0" w:color="auto"/>
          </w:divBdr>
        </w:div>
        <w:div w:id="1881479260">
          <w:marLeft w:val="480"/>
          <w:marRight w:val="0"/>
          <w:marTop w:val="0"/>
          <w:marBottom w:val="0"/>
          <w:divBdr>
            <w:top w:val="none" w:sz="0" w:space="0" w:color="auto"/>
            <w:left w:val="none" w:sz="0" w:space="0" w:color="auto"/>
            <w:bottom w:val="none" w:sz="0" w:space="0" w:color="auto"/>
            <w:right w:val="none" w:sz="0" w:space="0" w:color="auto"/>
          </w:divBdr>
        </w:div>
        <w:div w:id="51853423">
          <w:marLeft w:val="480"/>
          <w:marRight w:val="0"/>
          <w:marTop w:val="0"/>
          <w:marBottom w:val="0"/>
          <w:divBdr>
            <w:top w:val="none" w:sz="0" w:space="0" w:color="auto"/>
            <w:left w:val="none" w:sz="0" w:space="0" w:color="auto"/>
            <w:bottom w:val="none" w:sz="0" w:space="0" w:color="auto"/>
            <w:right w:val="none" w:sz="0" w:space="0" w:color="auto"/>
          </w:divBdr>
        </w:div>
        <w:div w:id="506212994">
          <w:marLeft w:val="480"/>
          <w:marRight w:val="0"/>
          <w:marTop w:val="0"/>
          <w:marBottom w:val="0"/>
          <w:divBdr>
            <w:top w:val="none" w:sz="0" w:space="0" w:color="auto"/>
            <w:left w:val="none" w:sz="0" w:space="0" w:color="auto"/>
            <w:bottom w:val="none" w:sz="0" w:space="0" w:color="auto"/>
            <w:right w:val="none" w:sz="0" w:space="0" w:color="auto"/>
          </w:divBdr>
        </w:div>
        <w:div w:id="1313439487">
          <w:marLeft w:val="480"/>
          <w:marRight w:val="0"/>
          <w:marTop w:val="0"/>
          <w:marBottom w:val="0"/>
          <w:divBdr>
            <w:top w:val="none" w:sz="0" w:space="0" w:color="auto"/>
            <w:left w:val="none" w:sz="0" w:space="0" w:color="auto"/>
            <w:bottom w:val="none" w:sz="0" w:space="0" w:color="auto"/>
            <w:right w:val="none" w:sz="0" w:space="0" w:color="auto"/>
          </w:divBdr>
        </w:div>
        <w:div w:id="715812173">
          <w:marLeft w:val="480"/>
          <w:marRight w:val="0"/>
          <w:marTop w:val="0"/>
          <w:marBottom w:val="0"/>
          <w:divBdr>
            <w:top w:val="none" w:sz="0" w:space="0" w:color="auto"/>
            <w:left w:val="none" w:sz="0" w:space="0" w:color="auto"/>
            <w:bottom w:val="none" w:sz="0" w:space="0" w:color="auto"/>
            <w:right w:val="none" w:sz="0" w:space="0" w:color="auto"/>
          </w:divBdr>
        </w:div>
        <w:div w:id="1098907766">
          <w:marLeft w:val="480"/>
          <w:marRight w:val="0"/>
          <w:marTop w:val="0"/>
          <w:marBottom w:val="0"/>
          <w:divBdr>
            <w:top w:val="none" w:sz="0" w:space="0" w:color="auto"/>
            <w:left w:val="none" w:sz="0" w:space="0" w:color="auto"/>
            <w:bottom w:val="none" w:sz="0" w:space="0" w:color="auto"/>
            <w:right w:val="none" w:sz="0" w:space="0" w:color="auto"/>
          </w:divBdr>
        </w:div>
        <w:div w:id="877742861">
          <w:marLeft w:val="480"/>
          <w:marRight w:val="0"/>
          <w:marTop w:val="0"/>
          <w:marBottom w:val="0"/>
          <w:divBdr>
            <w:top w:val="none" w:sz="0" w:space="0" w:color="auto"/>
            <w:left w:val="none" w:sz="0" w:space="0" w:color="auto"/>
            <w:bottom w:val="none" w:sz="0" w:space="0" w:color="auto"/>
            <w:right w:val="none" w:sz="0" w:space="0" w:color="auto"/>
          </w:divBdr>
        </w:div>
        <w:div w:id="1395158756">
          <w:marLeft w:val="480"/>
          <w:marRight w:val="0"/>
          <w:marTop w:val="0"/>
          <w:marBottom w:val="0"/>
          <w:divBdr>
            <w:top w:val="none" w:sz="0" w:space="0" w:color="auto"/>
            <w:left w:val="none" w:sz="0" w:space="0" w:color="auto"/>
            <w:bottom w:val="none" w:sz="0" w:space="0" w:color="auto"/>
            <w:right w:val="none" w:sz="0" w:space="0" w:color="auto"/>
          </w:divBdr>
        </w:div>
        <w:div w:id="966204838">
          <w:marLeft w:val="480"/>
          <w:marRight w:val="0"/>
          <w:marTop w:val="0"/>
          <w:marBottom w:val="0"/>
          <w:divBdr>
            <w:top w:val="none" w:sz="0" w:space="0" w:color="auto"/>
            <w:left w:val="none" w:sz="0" w:space="0" w:color="auto"/>
            <w:bottom w:val="none" w:sz="0" w:space="0" w:color="auto"/>
            <w:right w:val="none" w:sz="0" w:space="0" w:color="auto"/>
          </w:divBdr>
        </w:div>
        <w:div w:id="1759399922">
          <w:marLeft w:val="480"/>
          <w:marRight w:val="0"/>
          <w:marTop w:val="0"/>
          <w:marBottom w:val="0"/>
          <w:divBdr>
            <w:top w:val="none" w:sz="0" w:space="0" w:color="auto"/>
            <w:left w:val="none" w:sz="0" w:space="0" w:color="auto"/>
            <w:bottom w:val="none" w:sz="0" w:space="0" w:color="auto"/>
            <w:right w:val="none" w:sz="0" w:space="0" w:color="auto"/>
          </w:divBdr>
        </w:div>
        <w:div w:id="305428110">
          <w:marLeft w:val="480"/>
          <w:marRight w:val="0"/>
          <w:marTop w:val="0"/>
          <w:marBottom w:val="0"/>
          <w:divBdr>
            <w:top w:val="none" w:sz="0" w:space="0" w:color="auto"/>
            <w:left w:val="none" w:sz="0" w:space="0" w:color="auto"/>
            <w:bottom w:val="none" w:sz="0" w:space="0" w:color="auto"/>
            <w:right w:val="none" w:sz="0" w:space="0" w:color="auto"/>
          </w:divBdr>
        </w:div>
        <w:div w:id="1183864414">
          <w:marLeft w:val="480"/>
          <w:marRight w:val="0"/>
          <w:marTop w:val="0"/>
          <w:marBottom w:val="0"/>
          <w:divBdr>
            <w:top w:val="none" w:sz="0" w:space="0" w:color="auto"/>
            <w:left w:val="none" w:sz="0" w:space="0" w:color="auto"/>
            <w:bottom w:val="none" w:sz="0" w:space="0" w:color="auto"/>
            <w:right w:val="none" w:sz="0" w:space="0" w:color="auto"/>
          </w:divBdr>
        </w:div>
        <w:div w:id="96751854">
          <w:marLeft w:val="480"/>
          <w:marRight w:val="0"/>
          <w:marTop w:val="0"/>
          <w:marBottom w:val="0"/>
          <w:divBdr>
            <w:top w:val="none" w:sz="0" w:space="0" w:color="auto"/>
            <w:left w:val="none" w:sz="0" w:space="0" w:color="auto"/>
            <w:bottom w:val="none" w:sz="0" w:space="0" w:color="auto"/>
            <w:right w:val="none" w:sz="0" w:space="0" w:color="auto"/>
          </w:divBdr>
        </w:div>
        <w:div w:id="1375151299">
          <w:marLeft w:val="480"/>
          <w:marRight w:val="0"/>
          <w:marTop w:val="0"/>
          <w:marBottom w:val="0"/>
          <w:divBdr>
            <w:top w:val="none" w:sz="0" w:space="0" w:color="auto"/>
            <w:left w:val="none" w:sz="0" w:space="0" w:color="auto"/>
            <w:bottom w:val="none" w:sz="0" w:space="0" w:color="auto"/>
            <w:right w:val="none" w:sz="0" w:space="0" w:color="auto"/>
          </w:divBdr>
        </w:div>
        <w:div w:id="1786536519">
          <w:marLeft w:val="480"/>
          <w:marRight w:val="0"/>
          <w:marTop w:val="0"/>
          <w:marBottom w:val="0"/>
          <w:divBdr>
            <w:top w:val="none" w:sz="0" w:space="0" w:color="auto"/>
            <w:left w:val="none" w:sz="0" w:space="0" w:color="auto"/>
            <w:bottom w:val="none" w:sz="0" w:space="0" w:color="auto"/>
            <w:right w:val="none" w:sz="0" w:space="0" w:color="auto"/>
          </w:divBdr>
        </w:div>
        <w:div w:id="1818260910">
          <w:marLeft w:val="480"/>
          <w:marRight w:val="0"/>
          <w:marTop w:val="0"/>
          <w:marBottom w:val="0"/>
          <w:divBdr>
            <w:top w:val="none" w:sz="0" w:space="0" w:color="auto"/>
            <w:left w:val="none" w:sz="0" w:space="0" w:color="auto"/>
            <w:bottom w:val="none" w:sz="0" w:space="0" w:color="auto"/>
            <w:right w:val="none" w:sz="0" w:space="0" w:color="auto"/>
          </w:divBdr>
        </w:div>
        <w:div w:id="1322461276">
          <w:marLeft w:val="480"/>
          <w:marRight w:val="0"/>
          <w:marTop w:val="0"/>
          <w:marBottom w:val="0"/>
          <w:divBdr>
            <w:top w:val="none" w:sz="0" w:space="0" w:color="auto"/>
            <w:left w:val="none" w:sz="0" w:space="0" w:color="auto"/>
            <w:bottom w:val="none" w:sz="0" w:space="0" w:color="auto"/>
            <w:right w:val="none" w:sz="0" w:space="0" w:color="auto"/>
          </w:divBdr>
        </w:div>
        <w:div w:id="1795172340">
          <w:marLeft w:val="480"/>
          <w:marRight w:val="0"/>
          <w:marTop w:val="0"/>
          <w:marBottom w:val="0"/>
          <w:divBdr>
            <w:top w:val="none" w:sz="0" w:space="0" w:color="auto"/>
            <w:left w:val="none" w:sz="0" w:space="0" w:color="auto"/>
            <w:bottom w:val="none" w:sz="0" w:space="0" w:color="auto"/>
            <w:right w:val="none" w:sz="0" w:space="0" w:color="auto"/>
          </w:divBdr>
        </w:div>
        <w:div w:id="1372613059">
          <w:marLeft w:val="480"/>
          <w:marRight w:val="0"/>
          <w:marTop w:val="0"/>
          <w:marBottom w:val="0"/>
          <w:divBdr>
            <w:top w:val="none" w:sz="0" w:space="0" w:color="auto"/>
            <w:left w:val="none" w:sz="0" w:space="0" w:color="auto"/>
            <w:bottom w:val="none" w:sz="0" w:space="0" w:color="auto"/>
            <w:right w:val="none" w:sz="0" w:space="0" w:color="auto"/>
          </w:divBdr>
        </w:div>
        <w:div w:id="6101595">
          <w:marLeft w:val="480"/>
          <w:marRight w:val="0"/>
          <w:marTop w:val="0"/>
          <w:marBottom w:val="0"/>
          <w:divBdr>
            <w:top w:val="none" w:sz="0" w:space="0" w:color="auto"/>
            <w:left w:val="none" w:sz="0" w:space="0" w:color="auto"/>
            <w:bottom w:val="none" w:sz="0" w:space="0" w:color="auto"/>
            <w:right w:val="none" w:sz="0" w:space="0" w:color="auto"/>
          </w:divBdr>
        </w:div>
        <w:div w:id="862206373">
          <w:marLeft w:val="480"/>
          <w:marRight w:val="0"/>
          <w:marTop w:val="0"/>
          <w:marBottom w:val="0"/>
          <w:divBdr>
            <w:top w:val="none" w:sz="0" w:space="0" w:color="auto"/>
            <w:left w:val="none" w:sz="0" w:space="0" w:color="auto"/>
            <w:bottom w:val="none" w:sz="0" w:space="0" w:color="auto"/>
            <w:right w:val="none" w:sz="0" w:space="0" w:color="auto"/>
          </w:divBdr>
        </w:div>
        <w:div w:id="396897031">
          <w:marLeft w:val="480"/>
          <w:marRight w:val="0"/>
          <w:marTop w:val="0"/>
          <w:marBottom w:val="0"/>
          <w:divBdr>
            <w:top w:val="none" w:sz="0" w:space="0" w:color="auto"/>
            <w:left w:val="none" w:sz="0" w:space="0" w:color="auto"/>
            <w:bottom w:val="none" w:sz="0" w:space="0" w:color="auto"/>
            <w:right w:val="none" w:sz="0" w:space="0" w:color="auto"/>
          </w:divBdr>
        </w:div>
        <w:div w:id="1247885038">
          <w:marLeft w:val="480"/>
          <w:marRight w:val="0"/>
          <w:marTop w:val="0"/>
          <w:marBottom w:val="0"/>
          <w:divBdr>
            <w:top w:val="none" w:sz="0" w:space="0" w:color="auto"/>
            <w:left w:val="none" w:sz="0" w:space="0" w:color="auto"/>
            <w:bottom w:val="none" w:sz="0" w:space="0" w:color="auto"/>
            <w:right w:val="none" w:sz="0" w:space="0" w:color="auto"/>
          </w:divBdr>
        </w:div>
        <w:div w:id="1708069158">
          <w:marLeft w:val="480"/>
          <w:marRight w:val="0"/>
          <w:marTop w:val="0"/>
          <w:marBottom w:val="0"/>
          <w:divBdr>
            <w:top w:val="none" w:sz="0" w:space="0" w:color="auto"/>
            <w:left w:val="none" w:sz="0" w:space="0" w:color="auto"/>
            <w:bottom w:val="none" w:sz="0" w:space="0" w:color="auto"/>
            <w:right w:val="none" w:sz="0" w:space="0" w:color="auto"/>
          </w:divBdr>
        </w:div>
        <w:div w:id="1869175346">
          <w:marLeft w:val="480"/>
          <w:marRight w:val="0"/>
          <w:marTop w:val="0"/>
          <w:marBottom w:val="0"/>
          <w:divBdr>
            <w:top w:val="none" w:sz="0" w:space="0" w:color="auto"/>
            <w:left w:val="none" w:sz="0" w:space="0" w:color="auto"/>
            <w:bottom w:val="none" w:sz="0" w:space="0" w:color="auto"/>
            <w:right w:val="none" w:sz="0" w:space="0" w:color="auto"/>
          </w:divBdr>
        </w:div>
        <w:div w:id="1512649121">
          <w:marLeft w:val="480"/>
          <w:marRight w:val="0"/>
          <w:marTop w:val="0"/>
          <w:marBottom w:val="0"/>
          <w:divBdr>
            <w:top w:val="none" w:sz="0" w:space="0" w:color="auto"/>
            <w:left w:val="none" w:sz="0" w:space="0" w:color="auto"/>
            <w:bottom w:val="none" w:sz="0" w:space="0" w:color="auto"/>
            <w:right w:val="none" w:sz="0" w:space="0" w:color="auto"/>
          </w:divBdr>
        </w:div>
        <w:div w:id="361789115">
          <w:marLeft w:val="480"/>
          <w:marRight w:val="0"/>
          <w:marTop w:val="0"/>
          <w:marBottom w:val="0"/>
          <w:divBdr>
            <w:top w:val="none" w:sz="0" w:space="0" w:color="auto"/>
            <w:left w:val="none" w:sz="0" w:space="0" w:color="auto"/>
            <w:bottom w:val="none" w:sz="0" w:space="0" w:color="auto"/>
            <w:right w:val="none" w:sz="0" w:space="0" w:color="auto"/>
          </w:divBdr>
        </w:div>
        <w:div w:id="252131558">
          <w:marLeft w:val="480"/>
          <w:marRight w:val="0"/>
          <w:marTop w:val="0"/>
          <w:marBottom w:val="0"/>
          <w:divBdr>
            <w:top w:val="none" w:sz="0" w:space="0" w:color="auto"/>
            <w:left w:val="none" w:sz="0" w:space="0" w:color="auto"/>
            <w:bottom w:val="none" w:sz="0" w:space="0" w:color="auto"/>
            <w:right w:val="none" w:sz="0" w:space="0" w:color="auto"/>
          </w:divBdr>
        </w:div>
        <w:div w:id="2005350356">
          <w:marLeft w:val="480"/>
          <w:marRight w:val="0"/>
          <w:marTop w:val="0"/>
          <w:marBottom w:val="0"/>
          <w:divBdr>
            <w:top w:val="none" w:sz="0" w:space="0" w:color="auto"/>
            <w:left w:val="none" w:sz="0" w:space="0" w:color="auto"/>
            <w:bottom w:val="none" w:sz="0" w:space="0" w:color="auto"/>
            <w:right w:val="none" w:sz="0" w:space="0" w:color="auto"/>
          </w:divBdr>
        </w:div>
        <w:div w:id="1626040158">
          <w:marLeft w:val="480"/>
          <w:marRight w:val="0"/>
          <w:marTop w:val="0"/>
          <w:marBottom w:val="0"/>
          <w:divBdr>
            <w:top w:val="none" w:sz="0" w:space="0" w:color="auto"/>
            <w:left w:val="none" w:sz="0" w:space="0" w:color="auto"/>
            <w:bottom w:val="none" w:sz="0" w:space="0" w:color="auto"/>
            <w:right w:val="none" w:sz="0" w:space="0" w:color="auto"/>
          </w:divBdr>
        </w:div>
        <w:div w:id="595217173">
          <w:marLeft w:val="480"/>
          <w:marRight w:val="0"/>
          <w:marTop w:val="0"/>
          <w:marBottom w:val="0"/>
          <w:divBdr>
            <w:top w:val="none" w:sz="0" w:space="0" w:color="auto"/>
            <w:left w:val="none" w:sz="0" w:space="0" w:color="auto"/>
            <w:bottom w:val="none" w:sz="0" w:space="0" w:color="auto"/>
            <w:right w:val="none" w:sz="0" w:space="0" w:color="auto"/>
          </w:divBdr>
        </w:div>
        <w:div w:id="86073638">
          <w:marLeft w:val="480"/>
          <w:marRight w:val="0"/>
          <w:marTop w:val="0"/>
          <w:marBottom w:val="0"/>
          <w:divBdr>
            <w:top w:val="none" w:sz="0" w:space="0" w:color="auto"/>
            <w:left w:val="none" w:sz="0" w:space="0" w:color="auto"/>
            <w:bottom w:val="none" w:sz="0" w:space="0" w:color="auto"/>
            <w:right w:val="none" w:sz="0" w:space="0" w:color="auto"/>
          </w:divBdr>
        </w:div>
        <w:div w:id="621888317">
          <w:marLeft w:val="480"/>
          <w:marRight w:val="0"/>
          <w:marTop w:val="0"/>
          <w:marBottom w:val="0"/>
          <w:divBdr>
            <w:top w:val="none" w:sz="0" w:space="0" w:color="auto"/>
            <w:left w:val="none" w:sz="0" w:space="0" w:color="auto"/>
            <w:bottom w:val="none" w:sz="0" w:space="0" w:color="auto"/>
            <w:right w:val="none" w:sz="0" w:space="0" w:color="auto"/>
          </w:divBdr>
        </w:div>
        <w:div w:id="465512523">
          <w:marLeft w:val="480"/>
          <w:marRight w:val="0"/>
          <w:marTop w:val="0"/>
          <w:marBottom w:val="0"/>
          <w:divBdr>
            <w:top w:val="none" w:sz="0" w:space="0" w:color="auto"/>
            <w:left w:val="none" w:sz="0" w:space="0" w:color="auto"/>
            <w:bottom w:val="none" w:sz="0" w:space="0" w:color="auto"/>
            <w:right w:val="none" w:sz="0" w:space="0" w:color="auto"/>
          </w:divBdr>
        </w:div>
        <w:div w:id="1608656664">
          <w:marLeft w:val="480"/>
          <w:marRight w:val="0"/>
          <w:marTop w:val="0"/>
          <w:marBottom w:val="0"/>
          <w:divBdr>
            <w:top w:val="none" w:sz="0" w:space="0" w:color="auto"/>
            <w:left w:val="none" w:sz="0" w:space="0" w:color="auto"/>
            <w:bottom w:val="none" w:sz="0" w:space="0" w:color="auto"/>
            <w:right w:val="none" w:sz="0" w:space="0" w:color="auto"/>
          </w:divBdr>
        </w:div>
        <w:div w:id="1516841102">
          <w:marLeft w:val="480"/>
          <w:marRight w:val="0"/>
          <w:marTop w:val="0"/>
          <w:marBottom w:val="0"/>
          <w:divBdr>
            <w:top w:val="none" w:sz="0" w:space="0" w:color="auto"/>
            <w:left w:val="none" w:sz="0" w:space="0" w:color="auto"/>
            <w:bottom w:val="none" w:sz="0" w:space="0" w:color="auto"/>
            <w:right w:val="none" w:sz="0" w:space="0" w:color="auto"/>
          </w:divBdr>
        </w:div>
        <w:div w:id="1411151381">
          <w:marLeft w:val="480"/>
          <w:marRight w:val="0"/>
          <w:marTop w:val="0"/>
          <w:marBottom w:val="0"/>
          <w:divBdr>
            <w:top w:val="none" w:sz="0" w:space="0" w:color="auto"/>
            <w:left w:val="none" w:sz="0" w:space="0" w:color="auto"/>
            <w:bottom w:val="none" w:sz="0" w:space="0" w:color="auto"/>
            <w:right w:val="none" w:sz="0" w:space="0" w:color="auto"/>
          </w:divBdr>
        </w:div>
        <w:div w:id="849024604">
          <w:marLeft w:val="480"/>
          <w:marRight w:val="0"/>
          <w:marTop w:val="0"/>
          <w:marBottom w:val="0"/>
          <w:divBdr>
            <w:top w:val="none" w:sz="0" w:space="0" w:color="auto"/>
            <w:left w:val="none" w:sz="0" w:space="0" w:color="auto"/>
            <w:bottom w:val="none" w:sz="0" w:space="0" w:color="auto"/>
            <w:right w:val="none" w:sz="0" w:space="0" w:color="auto"/>
          </w:divBdr>
        </w:div>
        <w:div w:id="1508059102">
          <w:marLeft w:val="480"/>
          <w:marRight w:val="0"/>
          <w:marTop w:val="0"/>
          <w:marBottom w:val="0"/>
          <w:divBdr>
            <w:top w:val="none" w:sz="0" w:space="0" w:color="auto"/>
            <w:left w:val="none" w:sz="0" w:space="0" w:color="auto"/>
            <w:bottom w:val="none" w:sz="0" w:space="0" w:color="auto"/>
            <w:right w:val="none" w:sz="0" w:space="0" w:color="auto"/>
          </w:divBdr>
        </w:div>
        <w:div w:id="2111536181">
          <w:marLeft w:val="480"/>
          <w:marRight w:val="0"/>
          <w:marTop w:val="0"/>
          <w:marBottom w:val="0"/>
          <w:divBdr>
            <w:top w:val="none" w:sz="0" w:space="0" w:color="auto"/>
            <w:left w:val="none" w:sz="0" w:space="0" w:color="auto"/>
            <w:bottom w:val="none" w:sz="0" w:space="0" w:color="auto"/>
            <w:right w:val="none" w:sz="0" w:space="0" w:color="auto"/>
          </w:divBdr>
        </w:div>
        <w:div w:id="616182981">
          <w:marLeft w:val="480"/>
          <w:marRight w:val="0"/>
          <w:marTop w:val="0"/>
          <w:marBottom w:val="0"/>
          <w:divBdr>
            <w:top w:val="none" w:sz="0" w:space="0" w:color="auto"/>
            <w:left w:val="none" w:sz="0" w:space="0" w:color="auto"/>
            <w:bottom w:val="none" w:sz="0" w:space="0" w:color="auto"/>
            <w:right w:val="none" w:sz="0" w:space="0" w:color="auto"/>
          </w:divBdr>
        </w:div>
        <w:div w:id="226574738">
          <w:marLeft w:val="480"/>
          <w:marRight w:val="0"/>
          <w:marTop w:val="0"/>
          <w:marBottom w:val="0"/>
          <w:divBdr>
            <w:top w:val="none" w:sz="0" w:space="0" w:color="auto"/>
            <w:left w:val="none" w:sz="0" w:space="0" w:color="auto"/>
            <w:bottom w:val="none" w:sz="0" w:space="0" w:color="auto"/>
            <w:right w:val="none" w:sz="0" w:space="0" w:color="auto"/>
          </w:divBdr>
        </w:div>
        <w:div w:id="414011189">
          <w:marLeft w:val="480"/>
          <w:marRight w:val="0"/>
          <w:marTop w:val="0"/>
          <w:marBottom w:val="0"/>
          <w:divBdr>
            <w:top w:val="none" w:sz="0" w:space="0" w:color="auto"/>
            <w:left w:val="none" w:sz="0" w:space="0" w:color="auto"/>
            <w:bottom w:val="none" w:sz="0" w:space="0" w:color="auto"/>
            <w:right w:val="none" w:sz="0" w:space="0" w:color="auto"/>
          </w:divBdr>
        </w:div>
        <w:div w:id="904144870">
          <w:marLeft w:val="480"/>
          <w:marRight w:val="0"/>
          <w:marTop w:val="0"/>
          <w:marBottom w:val="0"/>
          <w:divBdr>
            <w:top w:val="none" w:sz="0" w:space="0" w:color="auto"/>
            <w:left w:val="none" w:sz="0" w:space="0" w:color="auto"/>
            <w:bottom w:val="none" w:sz="0" w:space="0" w:color="auto"/>
            <w:right w:val="none" w:sz="0" w:space="0" w:color="auto"/>
          </w:divBdr>
        </w:div>
        <w:div w:id="648093428">
          <w:marLeft w:val="480"/>
          <w:marRight w:val="0"/>
          <w:marTop w:val="0"/>
          <w:marBottom w:val="0"/>
          <w:divBdr>
            <w:top w:val="none" w:sz="0" w:space="0" w:color="auto"/>
            <w:left w:val="none" w:sz="0" w:space="0" w:color="auto"/>
            <w:bottom w:val="none" w:sz="0" w:space="0" w:color="auto"/>
            <w:right w:val="none" w:sz="0" w:space="0" w:color="auto"/>
          </w:divBdr>
        </w:div>
        <w:div w:id="2012368465">
          <w:marLeft w:val="480"/>
          <w:marRight w:val="0"/>
          <w:marTop w:val="0"/>
          <w:marBottom w:val="0"/>
          <w:divBdr>
            <w:top w:val="none" w:sz="0" w:space="0" w:color="auto"/>
            <w:left w:val="none" w:sz="0" w:space="0" w:color="auto"/>
            <w:bottom w:val="none" w:sz="0" w:space="0" w:color="auto"/>
            <w:right w:val="none" w:sz="0" w:space="0" w:color="auto"/>
          </w:divBdr>
        </w:div>
        <w:div w:id="612320444">
          <w:marLeft w:val="480"/>
          <w:marRight w:val="0"/>
          <w:marTop w:val="0"/>
          <w:marBottom w:val="0"/>
          <w:divBdr>
            <w:top w:val="none" w:sz="0" w:space="0" w:color="auto"/>
            <w:left w:val="none" w:sz="0" w:space="0" w:color="auto"/>
            <w:bottom w:val="none" w:sz="0" w:space="0" w:color="auto"/>
            <w:right w:val="none" w:sz="0" w:space="0" w:color="auto"/>
          </w:divBdr>
        </w:div>
        <w:div w:id="209342778">
          <w:marLeft w:val="480"/>
          <w:marRight w:val="0"/>
          <w:marTop w:val="0"/>
          <w:marBottom w:val="0"/>
          <w:divBdr>
            <w:top w:val="none" w:sz="0" w:space="0" w:color="auto"/>
            <w:left w:val="none" w:sz="0" w:space="0" w:color="auto"/>
            <w:bottom w:val="none" w:sz="0" w:space="0" w:color="auto"/>
            <w:right w:val="none" w:sz="0" w:space="0" w:color="auto"/>
          </w:divBdr>
        </w:div>
        <w:div w:id="842546557">
          <w:marLeft w:val="480"/>
          <w:marRight w:val="0"/>
          <w:marTop w:val="0"/>
          <w:marBottom w:val="0"/>
          <w:divBdr>
            <w:top w:val="none" w:sz="0" w:space="0" w:color="auto"/>
            <w:left w:val="none" w:sz="0" w:space="0" w:color="auto"/>
            <w:bottom w:val="none" w:sz="0" w:space="0" w:color="auto"/>
            <w:right w:val="none" w:sz="0" w:space="0" w:color="auto"/>
          </w:divBdr>
        </w:div>
        <w:div w:id="2004891499">
          <w:marLeft w:val="480"/>
          <w:marRight w:val="0"/>
          <w:marTop w:val="0"/>
          <w:marBottom w:val="0"/>
          <w:divBdr>
            <w:top w:val="none" w:sz="0" w:space="0" w:color="auto"/>
            <w:left w:val="none" w:sz="0" w:space="0" w:color="auto"/>
            <w:bottom w:val="none" w:sz="0" w:space="0" w:color="auto"/>
            <w:right w:val="none" w:sz="0" w:space="0" w:color="auto"/>
          </w:divBdr>
        </w:div>
        <w:div w:id="456217817">
          <w:marLeft w:val="480"/>
          <w:marRight w:val="0"/>
          <w:marTop w:val="0"/>
          <w:marBottom w:val="0"/>
          <w:divBdr>
            <w:top w:val="none" w:sz="0" w:space="0" w:color="auto"/>
            <w:left w:val="none" w:sz="0" w:space="0" w:color="auto"/>
            <w:bottom w:val="none" w:sz="0" w:space="0" w:color="auto"/>
            <w:right w:val="none" w:sz="0" w:space="0" w:color="auto"/>
          </w:divBdr>
        </w:div>
        <w:div w:id="977613501">
          <w:marLeft w:val="480"/>
          <w:marRight w:val="0"/>
          <w:marTop w:val="0"/>
          <w:marBottom w:val="0"/>
          <w:divBdr>
            <w:top w:val="none" w:sz="0" w:space="0" w:color="auto"/>
            <w:left w:val="none" w:sz="0" w:space="0" w:color="auto"/>
            <w:bottom w:val="none" w:sz="0" w:space="0" w:color="auto"/>
            <w:right w:val="none" w:sz="0" w:space="0" w:color="auto"/>
          </w:divBdr>
        </w:div>
        <w:div w:id="453253619">
          <w:marLeft w:val="480"/>
          <w:marRight w:val="0"/>
          <w:marTop w:val="0"/>
          <w:marBottom w:val="0"/>
          <w:divBdr>
            <w:top w:val="none" w:sz="0" w:space="0" w:color="auto"/>
            <w:left w:val="none" w:sz="0" w:space="0" w:color="auto"/>
            <w:bottom w:val="none" w:sz="0" w:space="0" w:color="auto"/>
            <w:right w:val="none" w:sz="0" w:space="0" w:color="auto"/>
          </w:divBdr>
        </w:div>
        <w:div w:id="62683298">
          <w:marLeft w:val="480"/>
          <w:marRight w:val="0"/>
          <w:marTop w:val="0"/>
          <w:marBottom w:val="0"/>
          <w:divBdr>
            <w:top w:val="none" w:sz="0" w:space="0" w:color="auto"/>
            <w:left w:val="none" w:sz="0" w:space="0" w:color="auto"/>
            <w:bottom w:val="none" w:sz="0" w:space="0" w:color="auto"/>
            <w:right w:val="none" w:sz="0" w:space="0" w:color="auto"/>
          </w:divBdr>
        </w:div>
        <w:div w:id="114713045">
          <w:marLeft w:val="480"/>
          <w:marRight w:val="0"/>
          <w:marTop w:val="0"/>
          <w:marBottom w:val="0"/>
          <w:divBdr>
            <w:top w:val="none" w:sz="0" w:space="0" w:color="auto"/>
            <w:left w:val="none" w:sz="0" w:space="0" w:color="auto"/>
            <w:bottom w:val="none" w:sz="0" w:space="0" w:color="auto"/>
            <w:right w:val="none" w:sz="0" w:space="0" w:color="auto"/>
          </w:divBdr>
        </w:div>
        <w:div w:id="1147941145">
          <w:marLeft w:val="480"/>
          <w:marRight w:val="0"/>
          <w:marTop w:val="0"/>
          <w:marBottom w:val="0"/>
          <w:divBdr>
            <w:top w:val="none" w:sz="0" w:space="0" w:color="auto"/>
            <w:left w:val="none" w:sz="0" w:space="0" w:color="auto"/>
            <w:bottom w:val="none" w:sz="0" w:space="0" w:color="auto"/>
            <w:right w:val="none" w:sz="0" w:space="0" w:color="auto"/>
          </w:divBdr>
        </w:div>
        <w:div w:id="366294669">
          <w:marLeft w:val="480"/>
          <w:marRight w:val="0"/>
          <w:marTop w:val="0"/>
          <w:marBottom w:val="0"/>
          <w:divBdr>
            <w:top w:val="none" w:sz="0" w:space="0" w:color="auto"/>
            <w:left w:val="none" w:sz="0" w:space="0" w:color="auto"/>
            <w:bottom w:val="none" w:sz="0" w:space="0" w:color="auto"/>
            <w:right w:val="none" w:sz="0" w:space="0" w:color="auto"/>
          </w:divBdr>
        </w:div>
        <w:div w:id="1347711191">
          <w:marLeft w:val="480"/>
          <w:marRight w:val="0"/>
          <w:marTop w:val="0"/>
          <w:marBottom w:val="0"/>
          <w:divBdr>
            <w:top w:val="none" w:sz="0" w:space="0" w:color="auto"/>
            <w:left w:val="none" w:sz="0" w:space="0" w:color="auto"/>
            <w:bottom w:val="none" w:sz="0" w:space="0" w:color="auto"/>
            <w:right w:val="none" w:sz="0" w:space="0" w:color="auto"/>
          </w:divBdr>
        </w:div>
        <w:div w:id="49773155">
          <w:marLeft w:val="480"/>
          <w:marRight w:val="0"/>
          <w:marTop w:val="0"/>
          <w:marBottom w:val="0"/>
          <w:divBdr>
            <w:top w:val="none" w:sz="0" w:space="0" w:color="auto"/>
            <w:left w:val="none" w:sz="0" w:space="0" w:color="auto"/>
            <w:bottom w:val="none" w:sz="0" w:space="0" w:color="auto"/>
            <w:right w:val="none" w:sz="0" w:space="0" w:color="auto"/>
          </w:divBdr>
        </w:div>
        <w:div w:id="1478063533">
          <w:marLeft w:val="480"/>
          <w:marRight w:val="0"/>
          <w:marTop w:val="0"/>
          <w:marBottom w:val="0"/>
          <w:divBdr>
            <w:top w:val="none" w:sz="0" w:space="0" w:color="auto"/>
            <w:left w:val="none" w:sz="0" w:space="0" w:color="auto"/>
            <w:bottom w:val="none" w:sz="0" w:space="0" w:color="auto"/>
            <w:right w:val="none" w:sz="0" w:space="0" w:color="auto"/>
          </w:divBdr>
        </w:div>
        <w:div w:id="491726195">
          <w:marLeft w:val="480"/>
          <w:marRight w:val="0"/>
          <w:marTop w:val="0"/>
          <w:marBottom w:val="0"/>
          <w:divBdr>
            <w:top w:val="none" w:sz="0" w:space="0" w:color="auto"/>
            <w:left w:val="none" w:sz="0" w:space="0" w:color="auto"/>
            <w:bottom w:val="none" w:sz="0" w:space="0" w:color="auto"/>
            <w:right w:val="none" w:sz="0" w:space="0" w:color="auto"/>
          </w:divBdr>
        </w:div>
        <w:div w:id="1360280266">
          <w:marLeft w:val="480"/>
          <w:marRight w:val="0"/>
          <w:marTop w:val="0"/>
          <w:marBottom w:val="0"/>
          <w:divBdr>
            <w:top w:val="none" w:sz="0" w:space="0" w:color="auto"/>
            <w:left w:val="none" w:sz="0" w:space="0" w:color="auto"/>
            <w:bottom w:val="none" w:sz="0" w:space="0" w:color="auto"/>
            <w:right w:val="none" w:sz="0" w:space="0" w:color="auto"/>
          </w:divBdr>
        </w:div>
        <w:div w:id="1768694330">
          <w:marLeft w:val="480"/>
          <w:marRight w:val="0"/>
          <w:marTop w:val="0"/>
          <w:marBottom w:val="0"/>
          <w:divBdr>
            <w:top w:val="none" w:sz="0" w:space="0" w:color="auto"/>
            <w:left w:val="none" w:sz="0" w:space="0" w:color="auto"/>
            <w:bottom w:val="none" w:sz="0" w:space="0" w:color="auto"/>
            <w:right w:val="none" w:sz="0" w:space="0" w:color="auto"/>
          </w:divBdr>
        </w:div>
        <w:div w:id="360984655">
          <w:marLeft w:val="480"/>
          <w:marRight w:val="0"/>
          <w:marTop w:val="0"/>
          <w:marBottom w:val="0"/>
          <w:divBdr>
            <w:top w:val="none" w:sz="0" w:space="0" w:color="auto"/>
            <w:left w:val="none" w:sz="0" w:space="0" w:color="auto"/>
            <w:bottom w:val="none" w:sz="0" w:space="0" w:color="auto"/>
            <w:right w:val="none" w:sz="0" w:space="0" w:color="auto"/>
          </w:divBdr>
        </w:div>
        <w:div w:id="1608125137">
          <w:marLeft w:val="480"/>
          <w:marRight w:val="0"/>
          <w:marTop w:val="0"/>
          <w:marBottom w:val="0"/>
          <w:divBdr>
            <w:top w:val="none" w:sz="0" w:space="0" w:color="auto"/>
            <w:left w:val="none" w:sz="0" w:space="0" w:color="auto"/>
            <w:bottom w:val="none" w:sz="0" w:space="0" w:color="auto"/>
            <w:right w:val="none" w:sz="0" w:space="0" w:color="auto"/>
          </w:divBdr>
        </w:div>
        <w:div w:id="1994287471">
          <w:marLeft w:val="480"/>
          <w:marRight w:val="0"/>
          <w:marTop w:val="0"/>
          <w:marBottom w:val="0"/>
          <w:divBdr>
            <w:top w:val="none" w:sz="0" w:space="0" w:color="auto"/>
            <w:left w:val="none" w:sz="0" w:space="0" w:color="auto"/>
            <w:bottom w:val="none" w:sz="0" w:space="0" w:color="auto"/>
            <w:right w:val="none" w:sz="0" w:space="0" w:color="auto"/>
          </w:divBdr>
        </w:div>
        <w:div w:id="1723359064">
          <w:marLeft w:val="480"/>
          <w:marRight w:val="0"/>
          <w:marTop w:val="0"/>
          <w:marBottom w:val="0"/>
          <w:divBdr>
            <w:top w:val="none" w:sz="0" w:space="0" w:color="auto"/>
            <w:left w:val="none" w:sz="0" w:space="0" w:color="auto"/>
            <w:bottom w:val="none" w:sz="0" w:space="0" w:color="auto"/>
            <w:right w:val="none" w:sz="0" w:space="0" w:color="auto"/>
          </w:divBdr>
        </w:div>
        <w:div w:id="1283923484">
          <w:marLeft w:val="480"/>
          <w:marRight w:val="0"/>
          <w:marTop w:val="0"/>
          <w:marBottom w:val="0"/>
          <w:divBdr>
            <w:top w:val="none" w:sz="0" w:space="0" w:color="auto"/>
            <w:left w:val="none" w:sz="0" w:space="0" w:color="auto"/>
            <w:bottom w:val="none" w:sz="0" w:space="0" w:color="auto"/>
            <w:right w:val="none" w:sz="0" w:space="0" w:color="auto"/>
          </w:divBdr>
        </w:div>
        <w:div w:id="835416571">
          <w:marLeft w:val="480"/>
          <w:marRight w:val="0"/>
          <w:marTop w:val="0"/>
          <w:marBottom w:val="0"/>
          <w:divBdr>
            <w:top w:val="none" w:sz="0" w:space="0" w:color="auto"/>
            <w:left w:val="none" w:sz="0" w:space="0" w:color="auto"/>
            <w:bottom w:val="none" w:sz="0" w:space="0" w:color="auto"/>
            <w:right w:val="none" w:sz="0" w:space="0" w:color="auto"/>
          </w:divBdr>
        </w:div>
        <w:div w:id="1624339100">
          <w:marLeft w:val="480"/>
          <w:marRight w:val="0"/>
          <w:marTop w:val="0"/>
          <w:marBottom w:val="0"/>
          <w:divBdr>
            <w:top w:val="none" w:sz="0" w:space="0" w:color="auto"/>
            <w:left w:val="none" w:sz="0" w:space="0" w:color="auto"/>
            <w:bottom w:val="none" w:sz="0" w:space="0" w:color="auto"/>
            <w:right w:val="none" w:sz="0" w:space="0" w:color="auto"/>
          </w:divBdr>
        </w:div>
        <w:div w:id="1814131375">
          <w:marLeft w:val="480"/>
          <w:marRight w:val="0"/>
          <w:marTop w:val="0"/>
          <w:marBottom w:val="0"/>
          <w:divBdr>
            <w:top w:val="none" w:sz="0" w:space="0" w:color="auto"/>
            <w:left w:val="none" w:sz="0" w:space="0" w:color="auto"/>
            <w:bottom w:val="none" w:sz="0" w:space="0" w:color="auto"/>
            <w:right w:val="none" w:sz="0" w:space="0" w:color="auto"/>
          </w:divBdr>
        </w:div>
      </w:divsChild>
    </w:div>
    <w:div w:id="1522431031">
      <w:bodyDiv w:val="1"/>
      <w:marLeft w:val="0"/>
      <w:marRight w:val="0"/>
      <w:marTop w:val="0"/>
      <w:marBottom w:val="0"/>
      <w:divBdr>
        <w:top w:val="none" w:sz="0" w:space="0" w:color="auto"/>
        <w:left w:val="none" w:sz="0" w:space="0" w:color="auto"/>
        <w:bottom w:val="none" w:sz="0" w:space="0" w:color="auto"/>
        <w:right w:val="none" w:sz="0" w:space="0" w:color="auto"/>
      </w:divBdr>
      <w:divsChild>
        <w:div w:id="1469736372">
          <w:marLeft w:val="480"/>
          <w:marRight w:val="0"/>
          <w:marTop w:val="0"/>
          <w:marBottom w:val="0"/>
          <w:divBdr>
            <w:top w:val="none" w:sz="0" w:space="0" w:color="auto"/>
            <w:left w:val="none" w:sz="0" w:space="0" w:color="auto"/>
            <w:bottom w:val="none" w:sz="0" w:space="0" w:color="auto"/>
            <w:right w:val="none" w:sz="0" w:space="0" w:color="auto"/>
          </w:divBdr>
        </w:div>
        <w:div w:id="1360811559">
          <w:marLeft w:val="480"/>
          <w:marRight w:val="0"/>
          <w:marTop w:val="0"/>
          <w:marBottom w:val="0"/>
          <w:divBdr>
            <w:top w:val="none" w:sz="0" w:space="0" w:color="auto"/>
            <w:left w:val="none" w:sz="0" w:space="0" w:color="auto"/>
            <w:bottom w:val="none" w:sz="0" w:space="0" w:color="auto"/>
            <w:right w:val="none" w:sz="0" w:space="0" w:color="auto"/>
          </w:divBdr>
        </w:div>
        <w:div w:id="863246380">
          <w:marLeft w:val="480"/>
          <w:marRight w:val="0"/>
          <w:marTop w:val="0"/>
          <w:marBottom w:val="0"/>
          <w:divBdr>
            <w:top w:val="none" w:sz="0" w:space="0" w:color="auto"/>
            <w:left w:val="none" w:sz="0" w:space="0" w:color="auto"/>
            <w:bottom w:val="none" w:sz="0" w:space="0" w:color="auto"/>
            <w:right w:val="none" w:sz="0" w:space="0" w:color="auto"/>
          </w:divBdr>
        </w:div>
        <w:div w:id="1438326272">
          <w:marLeft w:val="480"/>
          <w:marRight w:val="0"/>
          <w:marTop w:val="0"/>
          <w:marBottom w:val="0"/>
          <w:divBdr>
            <w:top w:val="none" w:sz="0" w:space="0" w:color="auto"/>
            <w:left w:val="none" w:sz="0" w:space="0" w:color="auto"/>
            <w:bottom w:val="none" w:sz="0" w:space="0" w:color="auto"/>
            <w:right w:val="none" w:sz="0" w:space="0" w:color="auto"/>
          </w:divBdr>
        </w:div>
        <w:div w:id="1959681820">
          <w:marLeft w:val="480"/>
          <w:marRight w:val="0"/>
          <w:marTop w:val="0"/>
          <w:marBottom w:val="0"/>
          <w:divBdr>
            <w:top w:val="none" w:sz="0" w:space="0" w:color="auto"/>
            <w:left w:val="none" w:sz="0" w:space="0" w:color="auto"/>
            <w:bottom w:val="none" w:sz="0" w:space="0" w:color="auto"/>
            <w:right w:val="none" w:sz="0" w:space="0" w:color="auto"/>
          </w:divBdr>
        </w:div>
        <w:div w:id="1457680511">
          <w:marLeft w:val="480"/>
          <w:marRight w:val="0"/>
          <w:marTop w:val="0"/>
          <w:marBottom w:val="0"/>
          <w:divBdr>
            <w:top w:val="none" w:sz="0" w:space="0" w:color="auto"/>
            <w:left w:val="none" w:sz="0" w:space="0" w:color="auto"/>
            <w:bottom w:val="none" w:sz="0" w:space="0" w:color="auto"/>
            <w:right w:val="none" w:sz="0" w:space="0" w:color="auto"/>
          </w:divBdr>
        </w:div>
        <w:div w:id="1531336683">
          <w:marLeft w:val="480"/>
          <w:marRight w:val="0"/>
          <w:marTop w:val="0"/>
          <w:marBottom w:val="0"/>
          <w:divBdr>
            <w:top w:val="none" w:sz="0" w:space="0" w:color="auto"/>
            <w:left w:val="none" w:sz="0" w:space="0" w:color="auto"/>
            <w:bottom w:val="none" w:sz="0" w:space="0" w:color="auto"/>
            <w:right w:val="none" w:sz="0" w:space="0" w:color="auto"/>
          </w:divBdr>
        </w:div>
        <w:div w:id="2076127594">
          <w:marLeft w:val="480"/>
          <w:marRight w:val="0"/>
          <w:marTop w:val="0"/>
          <w:marBottom w:val="0"/>
          <w:divBdr>
            <w:top w:val="none" w:sz="0" w:space="0" w:color="auto"/>
            <w:left w:val="none" w:sz="0" w:space="0" w:color="auto"/>
            <w:bottom w:val="none" w:sz="0" w:space="0" w:color="auto"/>
            <w:right w:val="none" w:sz="0" w:space="0" w:color="auto"/>
          </w:divBdr>
        </w:div>
        <w:div w:id="1266770914">
          <w:marLeft w:val="480"/>
          <w:marRight w:val="0"/>
          <w:marTop w:val="0"/>
          <w:marBottom w:val="0"/>
          <w:divBdr>
            <w:top w:val="none" w:sz="0" w:space="0" w:color="auto"/>
            <w:left w:val="none" w:sz="0" w:space="0" w:color="auto"/>
            <w:bottom w:val="none" w:sz="0" w:space="0" w:color="auto"/>
            <w:right w:val="none" w:sz="0" w:space="0" w:color="auto"/>
          </w:divBdr>
        </w:div>
        <w:div w:id="1906600109">
          <w:marLeft w:val="480"/>
          <w:marRight w:val="0"/>
          <w:marTop w:val="0"/>
          <w:marBottom w:val="0"/>
          <w:divBdr>
            <w:top w:val="none" w:sz="0" w:space="0" w:color="auto"/>
            <w:left w:val="none" w:sz="0" w:space="0" w:color="auto"/>
            <w:bottom w:val="none" w:sz="0" w:space="0" w:color="auto"/>
            <w:right w:val="none" w:sz="0" w:space="0" w:color="auto"/>
          </w:divBdr>
        </w:div>
        <w:div w:id="1489707441">
          <w:marLeft w:val="480"/>
          <w:marRight w:val="0"/>
          <w:marTop w:val="0"/>
          <w:marBottom w:val="0"/>
          <w:divBdr>
            <w:top w:val="none" w:sz="0" w:space="0" w:color="auto"/>
            <w:left w:val="none" w:sz="0" w:space="0" w:color="auto"/>
            <w:bottom w:val="none" w:sz="0" w:space="0" w:color="auto"/>
            <w:right w:val="none" w:sz="0" w:space="0" w:color="auto"/>
          </w:divBdr>
        </w:div>
        <w:div w:id="478039907">
          <w:marLeft w:val="480"/>
          <w:marRight w:val="0"/>
          <w:marTop w:val="0"/>
          <w:marBottom w:val="0"/>
          <w:divBdr>
            <w:top w:val="none" w:sz="0" w:space="0" w:color="auto"/>
            <w:left w:val="none" w:sz="0" w:space="0" w:color="auto"/>
            <w:bottom w:val="none" w:sz="0" w:space="0" w:color="auto"/>
            <w:right w:val="none" w:sz="0" w:space="0" w:color="auto"/>
          </w:divBdr>
        </w:div>
        <w:div w:id="734009180">
          <w:marLeft w:val="480"/>
          <w:marRight w:val="0"/>
          <w:marTop w:val="0"/>
          <w:marBottom w:val="0"/>
          <w:divBdr>
            <w:top w:val="none" w:sz="0" w:space="0" w:color="auto"/>
            <w:left w:val="none" w:sz="0" w:space="0" w:color="auto"/>
            <w:bottom w:val="none" w:sz="0" w:space="0" w:color="auto"/>
            <w:right w:val="none" w:sz="0" w:space="0" w:color="auto"/>
          </w:divBdr>
        </w:div>
        <w:div w:id="796027162">
          <w:marLeft w:val="480"/>
          <w:marRight w:val="0"/>
          <w:marTop w:val="0"/>
          <w:marBottom w:val="0"/>
          <w:divBdr>
            <w:top w:val="none" w:sz="0" w:space="0" w:color="auto"/>
            <w:left w:val="none" w:sz="0" w:space="0" w:color="auto"/>
            <w:bottom w:val="none" w:sz="0" w:space="0" w:color="auto"/>
            <w:right w:val="none" w:sz="0" w:space="0" w:color="auto"/>
          </w:divBdr>
        </w:div>
        <w:div w:id="582954303">
          <w:marLeft w:val="480"/>
          <w:marRight w:val="0"/>
          <w:marTop w:val="0"/>
          <w:marBottom w:val="0"/>
          <w:divBdr>
            <w:top w:val="none" w:sz="0" w:space="0" w:color="auto"/>
            <w:left w:val="none" w:sz="0" w:space="0" w:color="auto"/>
            <w:bottom w:val="none" w:sz="0" w:space="0" w:color="auto"/>
            <w:right w:val="none" w:sz="0" w:space="0" w:color="auto"/>
          </w:divBdr>
        </w:div>
        <w:div w:id="1434323307">
          <w:marLeft w:val="480"/>
          <w:marRight w:val="0"/>
          <w:marTop w:val="0"/>
          <w:marBottom w:val="0"/>
          <w:divBdr>
            <w:top w:val="none" w:sz="0" w:space="0" w:color="auto"/>
            <w:left w:val="none" w:sz="0" w:space="0" w:color="auto"/>
            <w:bottom w:val="none" w:sz="0" w:space="0" w:color="auto"/>
            <w:right w:val="none" w:sz="0" w:space="0" w:color="auto"/>
          </w:divBdr>
        </w:div>
        <w:div w:id="1751921897">
          <w:marLeft w:val="480"/>
          <w:marRight w:val="0"/>
          <w:marTop w:val="0"/>
          <w:marBottom w:val="0"/>
          <w:divBdr>
            <w:top w:val="none" w:sz="0" w:space="0" w:color="auto"/>
            <w:left w:val="none" w:sz="0" w:space="0" w:color="auto"/>
            <w:bottom w:val="none" w:sz="0" w:space="0" w:color="auto"/>
            <w:right w:val="none" w:sz="0" w:space="0" w:color="auto"/>
          </w:divBdr>
        </w:div>
        <w:div w:id="1440180784">
          <w:marLeft w:val="480"/>
          <w:marRight w:val="0"/>
          <w:marTop w:val="0"/>
          <w:marBottom w:val="0"/>
          <w:divBdr>
            <w:top w:val="none" w:sz="0" w:space="0" w:color="auto"/>
            <w:left w:val="none" w:sz="0" w:space="0" w:color="auto"/>
            <w:bottom w:val="none" w:sz="0" w:space="0" w:color="auto"/>
            <w:right w:val="none" w:sz="0" w:space="0" w:color="auto"/>
          </w:divBdr>
        </w:div>
        <w:div w:id="1745449195">
          <w:marLeft w:val="480"/>
          <w:marRight w:val="0"/>
          <w:marTop w:val="0"/>
          <w:marBottom w:val="0"/>
          <w:divBdr>
            <w:top w:val="none" w:sz="0" w:space="0" w:color="auto"/>
            <w:left w:val="none" w:sz="0" w:space="0" w:color="auto"/>
            <w:bottom w:val="none" w:sz="0" w:space="0" w:color="auto"/>
            <w:right w:val="none" w:sz="0" w:space="0" w:color="auto"/>
          </w:divBdr>
        </w:div>
        <w:div w:id="193228180">
          <w:marLeft w:val="480"/>
          <w:marRight w:val="0"/>
          <w:marTop w:val="0"/>
          <w:marBottom w:val="0"/>
          <w:divBdr>
            <w:top w:val="none" w:sz="0" w:space="0" w:color="auto"/>
            <w:left w:val="none" w:sz="0" w:space="0" w:color="auto"/>
            <w:bottom w:val="none" w:sz="0" w:space="0" w:color="auto"/>
            <w:right w:val="none" w:sz="0" w:space="0" w:color="auto"/>
          </w:divBdr>
        </w:div>
        <w:div w:id="2107769844">
          <w:marLeft w:val="480"/>
          <w:marRight w:val="0"/>
          <w:marTop w:val="0"/>
          <w:marBottom w:val="0"/>
          <w:divBdr>
            <w:top w:val="none" w:sz="0" w:space="0" w:color="auto"/>
            <w:left w:val="none" w:sz="0" w:space="0" w:color="auto"/>
            <w:bottom w:val="none" w:sz="0" w:space="0" w:color="auto"/>
            <w:right w:val="none" w:sz="0" w:space="0" w:color="auto"/>
          </w:divBdr>
        </w:div>
        <w:div w:id="545145550">
          <w:marLeft w:val="480"/>
          <w:marRight w:val="0"/>
          <w:marTop w:val="0"/>
          <w:marBottom w:val="0"/>
          <w:divBdr>
            <w:top w:val="none" w:sz="0" w:space="0" w:color="auto"/>
            <w:left w:val="none" w:sz="0" w:space="0" w:color="auto"/>
            <w:bottom w:val="none" w:sz="0" w:space="0" w:color="auto"/>
            <w:right w:val="none" w:sz="0" w:space="0" w:color="auto"/>
          </w:divBdr>
        </w:div>
        <w:div w:id="114033369">
          <w:marLeft w:val="480"/>
          <w:marRight w:val="0"/>
          <w:marTop w:val="0"/>
          <w:marBottom w:val="0"/>
          <w:divBdr>
            <w:top w:val="none" w:sz="0" w:space="0" w:color="auto"/>
            <w:left w:val="none" w:sz="0" w:space="0" w:color="auto"/>
            <w:bottom w:val="none" w:sz="0" w:space="0" w:color="auto"/>
            <w:right w:val="none" w:sz="0" w:space="0" w:color="auto"/>
          </w:divBdr>
        </w:div>
        <w:div w:id="1208030892">
          <w:marLeft w:val="480"/>
          <w:marRight w:val="0"/>
          <w:marTop w:val="0"/>
          <w:marBottom w:val="0"/>
          <w:divBdr>
            <w:top w:val="none" w:sz="0" w:space="0" w:color="auto"/>
            <w:left w:val="none" w:sz="0" w:space="0" w:color="auto"/>
            <w:bottom w:val="none" w:sz="0" w:space="0" w:color="auto"/>
            <w:right w:val="none" w:sz="0" w:space="0" w:color="auto"/>
          </w:divBdr>
        </w:div>
        <w:div w:id="1253509988">
          <w:marLeft w:val="480"/>
          <w:marRight w:val="0"/>
          <w:marTop w:val="0"/>
          <w:marBottom w:val="0"/>
          <w:divBdr>
            <w:top w:val="none" w:sz="0" w:space="0" w:color="auto"/>
            <w:left w:val="none" w:sz="0" w:space="0" w:color="auto"/>
            <w:bottom w:val="none" w:sz="0" w:space="0" w:color="auto"/>
            <w:right w:val="none" w:sz="0" w:space="0" w:color="auto"/>
          </w:divBdr>
        </w:div>
        <w:div w:id="388001244">
          <w:marLeft w:val="480"/>
          <w:marRight w:val="0"/>
          <w:marTop w:val="0"/>
          <w:marBottom w:val="0"/>
          <w:divBdr>
            <w:top w:val="none" w:sz="0" w:space="0" w:color="auto"/>
            <w:left w:val="none" w:sz="0" w:space="0" w:color="auto"/>
            <w:bottom w:val="none" w:sz="0" w:space="0" w:color="auto"/>
            <w:right w:val="none" w:sz="0" w:space="0" w:color="auto"/>
          </w:divBdr>
        </w:div>
        <w:div w:id="792331480">
          <w:marLeft w:val="480"/>
          <w:marRight w:val="0"/>
          <w:marTop w:val="0"/>
          <w:marBottom w:val="0"/>
          <w:divBdr>
            <w:top w:val="none" w:sz="0" w:space="0" w:color="auto"/>
            <w:left w:val="none" w:sz="0" w:space="0" w:color="auto"/>
            <w:bottom w:val="none" w:sz="0" w:space="0" w:color="auto"/>
            <w:right w:val="none" w:sz="0" w:space="0" w:color="auto"/>
          </w:divBdr>
        </w:div>
        <w:div w:id="1860896333">
          <w:marLeft w:val="480"/>
          <w:marRight w:val="0"/>
          <w:marTop w:val="0"/>
          <w:marBottom w:val="0"/>
          <w:divBdr>
            <w:top w:val="none" w:sz="0" w:space="0" w:color="auto"/>
            <w:left w:val="none" w:sz="0" w:space="0" w:color="auto"/>
            <w:bottom w:val="none" w:sz="0" w:space="0" w:color="auto"/>
            <w:right w:val="none" w:sz="0" w:space="0" w:color="auto"/>
          </w:divBdr>
        </w:div>
        <w:div w:id="1101754672">
          <w:marLeft w:val="480"/>
          <w:marRight w:val="0"/>
          <w:marTop w:val="0"/>
          <w:marBottom w:val="0"/>
          <w:divBdr>
            <w:top w:val="none" w:sz="0" w:space="0" w:color="auto"/>
            <w:left w:val="none" w:sz="0" w:space="0" w:color="auto"/>
            <w:bottom w:val="none" w:sz="0" w:space="0" w:color="auto"/>
            <w:right w:val="none" w:sz="0" w:space="0" w:color="auto"/>
          </w:divBdr>
        </w:div>
        <w:div w:id="1716587330">
          <w:marLeft w:val="480"/>
          <w:marRight w:val="0"/>
          <w:marTop w:val="0"/>
          <w:marBottom w:val="0"/>
          <w:divBdr>
            <w:top w:val="none" w:sz="0" w:space="0" w:color="auto"/>
            <w:left w:val="none" w:sz="0" w:space="0" w:color="auto"/>
            <w:bottom w:val="none" w:sz="0" w:space="0" w:color="auto"/>
            <w:right w:val="none" w:sz="0" w:space="0" w:color="auto"/>
          </w:divBdr>
        </w:div>
        <w:div w:id="1869758405">
          <w:marLeft w:val="480"/>
          <w:marRight w:val="0"/>
          <w:marTop w:val="0"/>
          <w:marBottom w:val="0"/>
          <w:divBdr>
            <w:top w:val="none" w:sz="0" w:space="0" w:color="auto"/>
            <w:left w:val="none" w:sz="0" w:space="0" w:color="auto"/>
            <w:bottom w:val="none" w:sz="0" w:space="0" w:color="auto"/>
            <w:right w:val="none" w:sz="0" w:space="0" w:color="auto"/>
          </w:divBdr>
        </w:div>
        <w:div w:id="166988314">
          <w:marLeft w:val="480"/>
          <w:marRight w:val="0"/>
          <w:marTop w:val="0"/>
          <w:marBottom w:val="0"/>
          <w:divBdr>
            <w:top w:val="none" w:sz="0" w:space="0" w:color="auto"/>
            <w:left w:val="none" w:sz="0" w:space="0" w:color="auto"/>
            <w:bottom w:val="none" w:sz="0" w:space="0" w:color="auto"/>
            <w:right w:val="none" w:sz="0" w:space="0" w:color="auto"/>
          </w:divBdr>
        </w:div>
        <w:div w:id="356858071">
          <w:marLeft w:val="480"/>
          <w:marRight w:val="0"/>
          <w:marTop w:val="0"/>
          <w:marBottom w:val="0"/>
          <w:divBdr>
            <w:top w:val="none" w:sz="0" w:space="0" w:color="auto"/>
            <w:left w:val="none" w:sz="0" w:space="0" w:color="auto"/>
            <w:bottom w:val="none" w:sz="0" w:space="0" w:color="auto"/>
            <w:right w:val="none" w:sz="0" w:space="0" w:color="auto"/>
          </w:divBdr>
        </w:div>
        <w:div w:id="489711095">
          <w:marLeft w:val="480"/>
          <w:marRight w:val="0"/>
          <w:marTop w:val="0"/>
          <w:marBottom w:val="0"/>
          <w:divBdr>
            <w:top w:val="none" w:sz="0" w:space="0" w:color="auto"/>
            <w:left w:val="none" w:sz="0" w:space="0" w:color="auto"/>
            <w:bottom w:val="none" w:sz="0" w:space="0" w:color="auto"/>
            <w:right w:val="none" w:sz="0" w:space="0" w:color="auto"/>
          </w:divBdr>
        </w:div>
        <w:div w:id="1519192893">
          <w:marLeft w:val="480"/>
          <w:marRight w:val="0"/>
          <w:marTop w:val="0"/>
          <w:marBottom w:val="0"/>
          <w:divBdr>
            <w:top w:val="none" w:sz="0" w:space="0" w:color="auto"/>
            <w:left w:val="none" w:sz="0" w:space="0" w:color="auto"/>
            <w:bottom w:val="none" w:sz="0" w:space="0" w:color="auto"/>
            <w:right w:val="none" w:sz="0" w:space="0" w:color="auto"/>
          </w:divBdr>
        </w:div>
        <w:div w:id="876812773">
          <w:marLeft w:val="480"/>
          <w:marRight w:val="0"/>
          <w:marTop w:val="0"/>
          <w:marBottom w:val="0"/>
          <w:divBdr>
            <w:top w:val="none" w:sz="0" w:space="0" w:color="auto"/>
            <w:left w:val="none" w:sz="0" w:space="0" w:color="auto"/>
            <w:bottom w:val="none" w:sz="0" w:space="0" w:color="auto"/>
            <w:right w:val="none" w:sz="0" w:space="0" w:color="auto"/>
          </w:divBdr>
        </w:div>
        <w:div w:id="1994791855">
          <w:marLeft w:val="480"/>
          <w:marRight w:val="0"/>
          <w:marTop w:val="0"/>
          <w:marBottom w:val="0"/>
          <w:divBdr>
            <w:top w:val="none" w:sz="0" w:space="0" w:color="auto"/>
            <w:left w:val="none" w:sz="0" w:space="0" w:color="auto"/>
            <w:bottom w:val="none" w:sz="0" w:space="0" w:color="auto"/>
            <w:right w:val="none" w:sz="0" w:space="0" w:color="auto"/>
          </w:divBdr>
        </w:div>
        <w:div w:id="346912620">
          <w:marLeft w:val="480"/>
          <w:marRight w:val="0"/>
          <w:marTop w:val="0"/>
          <w:marBottom w:val="0"/>
          <w:divBdr>
            <w:top w:val="none" w:sz="0" w:space="0" w:color="auto"/>
            <w:left w:val="none" w:sz="0" w:space="0" w:color="auto"/>
            <w:bottom w:val="none" w:sz="0" w:space="0" w:color="auto"/>
            <w:right w:val="none" w:sz="0" w:space="0" w:color="auto"/>
          </w:divBdr>
        </w:div>
        <w:div w:id="113670658">
          <w:marLeft w:val="480"/>
          <w:marRight w:val="0"/>
          <w:marTop w:val="0"/>
          <w:marBottom w:val="0"/>
          <w:divBdr>
            <w:top w:val="none" w:sz="0" w:space="0" w:color="auto"/>
            <w:left w:val="none" w:sz="0" w:space="0" w:color="auto"/>
            <w:bottom w:val="none" w:sz="0" w:space="0" w:color="auto"/>
            <w:right w:val="none" w:sz="0" w:space="0" w:color="auto"/>
          </w:divBdr>
        </w:div>
        <w:div w:id="1312104245">
          <w:marLeft w:val="480"/>
          <w:marRight w:val="0"/>
          <w:marTop w:val="0"/>
          <w:marBottom w:val="0"/>
          <w:divBdr>
            <w:top w:val="none" w:sz="0" w:space="0" w:color="auto"/>
            <w:left w:val="none" w:sz="0" w:space="0" w:color="auto"/>
            <w:bottom w:val="none" w:sz="0" w:space="0" w:color="auto"/>
            <w:right w:val="none" w:sz="0" w:space="0" w:color="auto"/>
          </w:divBdr>
        </w:div>
        <w:div w:id="1196846802">
          <w:marLeft w:val="480"/>
          <w:marRight w:val="0"/>
          <w:marTop w:val="0"/>
          <w:marBottom w:val="0"/>
          <w:divBdr>
            <w:top w:val="none" w:sz="0" w:space="0" w:color="auto"/>
            <w:left w:val="none" w:sz="0" w:space="0" w:color="auto"/>
            <w:bottom w:val="none" w:sz="0" w:space="0" w:color="auto"/>
            <w:right w:val="none" w:sz="0" w:space="0" w:color="auto"/>
          </w:divBdr>
        </w:div>
        <w:div w:id="529878527">
          <w:marLeft w:val="480"/>
          <w:marRight w:val="0"/>
          <w:marTop w:val="0"/>
          <w:marBottom w:val="0"/>
          <w:divBdr>
            <w:top w:val="none" w:sz="0" w:space="0" w:color="auto"/>
            <w:left w:val="none" w:sz="0" w:space="0" w:color="auto"/>
            <w:bottom w:val="none" w:sz="0" w:space="0" w:color="auto"/>
            <w:right w:val="none" w:sz="0" w:space="0" w:color="auto"/>
          </w:divBdr>
        </w:div>
        <w:div w:id="1200900878">
          <w:marLeft w:val="480"/>
          <w:marRight w:val="0"/>
          <w:marTop w:val="0"/>
          <w:marBottom w:val="0"/>
          <w:divBdr>
            <w:top w:val="none" w:sz="0" w:space="0" w:color="auto"/>
            <w:left w:val="none" w:sz="0" w:space="0" w:color="auto"/>
            <w:bottom w:val="none" w:sz="0" w:space="0" w:color="auto"/>
            <w:right w:val="none" w:sz="0" w:space="0" w:color="auto"/>
          </w:divBdr>
        </w:div>
        <w:div w:id="2024893369">
          <w:marLeft w:val="480"/>
          <w:marRight w:val="0"/>
          <w:marTop w:val="0"/>
          <w:marBottom w:val="0"/>
          <w:divBdr>
            <w:top w:val="none" w:sz="0" w:space="0" w:color="auto"/>
            <w:left w:val="none" w:sz="0" w:space="0" w:color="auto"/>
            <w:bottom w:val="none" w:sz="0" w:space="0" w:color="auto"/>
            <w:right w:val="none" w:sz="0" w:space="0" w:color="auto"/>
          </w:divBdr>
        </w:div>
        <w:div w:id="767433025">
          <w:marLeft w:val="480"/>
          <w:marRight w:val="0"/>
          <w:marTop w:val="0"/>
          <w:marBottom w:val="0"/>
          <w:divBdr>
            <w:top w:val="none" w:sz="0" w:space="0" w:color="auto"/>
            <w:left w:val="none" w:sz="0" w:space="0" w:color="auto"/>
            <w:bottom w:val="none" w:sz="0" w:space="0" w:color="auto"/>
            <w:right w:val="none" w:sz="0" w:space="0" w:color="auto"/>
          </w:divBdr>
        </w:div>
        <w:div w:id="1344893886">
          <w:marLeft w:val="480"/>
          <w:marRight w:val="0"/>
          <w:marTop w:val="0"/>
          <w:marBottom w:val="0"/>
          <w:divBdr>
            <w:top w:val="none" w:sz="0" w:space="0" w:color="auto"/>
            <w:left w:val="none" w:sz="0" w:space="0" w:color="auto"/>
            <w:bottom w:val="none" w:sz="0" w:space="0" w:color="auto"/>
            <w:right w:val="none" w:sz="0" w:space="0" w:color="auto"/>
          </w:divBdr>
        </w:div>
        <w:div w:id="1572962049">
          <w:marLeft w:val="480"/>
          <w:marRight w:val="0"/>
          <w:marTop w:val="0"/>
          <w:marBottom w:val="0"/>
          <w:divBdr>
            <w:top w:val="none" w:sz="0" w:space="0" w:color="auto"/>
            <w:left w:val="none" w:sz="0" w:space="0" w:color="auto"/>
            <w:bottom w:val="none" w:sz="0" w:space="0" w:color="auto"/>
            <w:right w:val="none" w:sz="0" w:space="0" w:color="auto"/>
          </w:divBdr>
        </w:div>
        <w:div w:id="82723513">
          <w:marLeft w:val="480"/>
          <w:marRight w:val="0"/>
          <w:marTop w:val="0"/>
          <w:marBottom w:val="0"/>
          <w:divBdr>
            <w:top w:val="none" w:sz="0" w:space="0" w:color="auto"/>
            <w:left w:val="none" w:sz="0" w:space="0" w:color="auto"/>
            <w:bottom w:val="none" w:sz="0" w:space="0" w:color="auto"/>
            <w:right w:val="none" w:sz="0" w:space="0" w:color="auto"/>
          </w:divBdr>
        </w:div>
        <w:div w:id="1402369322">
          <w:marLeft w:val="480"/>
          <w:marRight w:val="0"/>
          <w:marTop w:val="0"/>
          <w:marBottom w:val="0"/>
          <w:divBdr>
            <w:top w:val="none" w:sz="0" w:space="0" w:color="auto"/>
            <w:left w:val="none" w:sz="0" w:space="0" w:color="auto"/>
            <w:bottom w:val="none" w:sz="0" w:space="0" w:color="auto"/>
            <w:right w:val="none" w:sz="0" w:space="0" w:color="auto"/>
          </w:divBdr>
        </w:div>
        <w:div w:id="2011712700">
          <w:marLeft w:val="480"/>
          <w:marRight w:val="0"/>
          <w:marTop w:val="0"/>
          <w:marBottom w:val="0"/>
          <w:divBdr>
            <w:top w:val="none" w:sz="0" w:space="0" w:color="auto"/>
            <w:left w:val="none" w:sz="0" w:space="0" w:color="auto"/>
            <w:bottom w:val="none" w:sz="0" w:space="0" w:color="auto"/>
            <w:right w:val="none" w:sz="0" w:space="0" w:color="auto"/>
          </w:divBdr>
        </w:div>
        <w:div w:id="1644894849">
          <w:marLeft w:val="480"/>
          <w:marRight w:val="0"/>
          <w:marTop w:val="0"/>
          <w:marBottom w:val="0"/>
          <w:divBdr>
            <w:top w:val="none" w:sz="0" w:space="0" w:color="auto"/>
            <w:left w:val="none" w:sz="0" w:space="0" w:color="auto"/>
            <w:bottom w:val="none" w:sz="0" w:space="0" w:color="auto"/>
            <w:right w:val="none" w:sz="0" w:space="0" w:color="auto"/>
          </w:divBdr>
        </w:div>
        <w:div w:id="1153832945">
          <w:marLeft w:val="480"/>
          <w:marRight w:val="0"/>
          <w:marTop w:val="0"/>
          <w:marBottom w:val="0"/>
          <w:divBdr>
            <w:top w:val="none" w:sz="0" w:space="0" w:color="auto"/>
            <w:left w:val="none" w:sz="0" w:space="0" w:color="auto"/>
            <w:bottom w:val="none" w:sz="0" w:space="0" w:color="auto"/>
            <w:right w:val="none" w:sz="0" w:space="0" w:color="auto"/>
          </w:divBdr>
        </w:div>
        <w:div w:id="319191761">
          <w:marLeft w:val="480"/>
          <w:marRight w:val="0"/>
          <w:marTop w:val="0"/>
          <w:marBottom w:val="0"/>
          <w:divBdr>
            <w:top w:val="none" w:sz="0" w:space="0" w:color="auto"/>
            <w:left w:val="none" w:sz="0" w:space="0" w:color="auto"/>
            <w:bottom w:val="none" w:sz="0" w:space="0" w:color="auto"/>
            <w:right w:val="none" w:sz="0" w:space="0" w:color="auto"/>
          </w:divBdr>
        </w:div>
      </w:divsChild>
    </w:div>
    <w:div w:id="1523663678">
      <w:bodyDiv w:val="1"/>
      <w:marLeft w:val="0"/>
      <w:marRight w:val="0"/>
      <w:marTop w:val="0"/>
      <w:marBottom w:val="0"/>
      <w:divBdr>
        <w:top w:val="none" w:sz="0" w:space="0" w:color="auto"/>
        <w:left w:val="none" w:sz="0" w:space="0" w:color="auto"/>
        <w:bottom w:val="none" w:sz="0" w:space="0" w:color="auto"/>
        <w:right w:val="none" w:sz="0" w:space="0" w:color="auto"/>
      </w:divBdr>
      <w:divsChild>
        <w:div w:id="473839276">
          <w:marLeft w:val="480"/>
          <w:marRight w:val="0"/>
          <w:marTop w:val="0"/>
          <w:marBottom w:val="0"/>
          <w:divBdr>
            <w:top w:val="none" w:sz="0" w:space="0" w:color="auto"/>
            <w:left w:val="none" w:sz="0" w:space="0" w:color="auto"/>
            <w:bottom w:val="none" w:sz="0" w:space="0" w:color="auto"/>
            <w:right w:val="none" w:sz="0" w:space="0" w:color="auto"/>
          </w:divBdr>
        </w:div>
        <w:div w:id="1904558134">
          <w:marLeft w:val="480"/>
          <w:marRight w:val="0"/>
          <w:marTop w:val="0"/>
          <w:marBottom w:val="0"/>
          <w:divBdr>
            <w:top w:val="none" w:sz="0" w:space="0" w:color="auto"/>
            <w:left w:val="none" w:sz="0" w:space="0" w:color="auto"/>
            <w:bottom w:val="none" w:sz="0" w:space="0" w:color="auto"/>
            <w:right w:val="none" w:sz="0" w:space="0" w:color="auto"/>
          </w:divBdr>
        </w:div>
        <w:div w:id="2515145">
          <w:marLeft w:val="480"/>
          <w:marRight w:val="0"/>
          <w:marTop w:val="0"/>
          <w:marBottom w:val="0"/>
          <w:divBdr>
            <w:top w:val="none" w:sz="0" w:space="0" w:color="auto"/>
            <w:left w:val="none" w:sz="0" w:space="0" w:color="auto"/>
            <w:bottom w:val="none" w:sz="0" w:space="0" w:color="auto"/>
            <w:right w:val="none" w:sz="0" w:space="0" w:color="auto"/>
          </w:divBdr>
        </w:div>
        <w:div w:id="312762541">
          <w:marLeft w:val="480"/>
          <w:marRight w:val="0"/>
          <w:marTop w:val="0"/>
          <w:marBottom w:val="0"/>
          <w:divBdr>
            <w:top w:val="none" w:sz="0" w:space="0" w:color="auto"/>
            <w:left w:val="none" w:sz="0" w:space="0" w:color="auto"/>
            <w:bottom w:val="none" w:sz="0" w:space="0" w:color="auto"/>
            <w:right w:val="none" w:sz="0" w:space="0" w:color="auto"/>
          </w:divBdr>
        </w:div>
        <w:div w:id="1717586767">
          <w:marLeft w:val="480"/>
          <w:marRight w:val="0"/>
          <w:marTop w:val="0"/>
          <w:marBottom w:val="0"/>
          <w:divBdr>
            <w:top w:val="none" w:sz="0" w:space="0" w:color="auto"/>
            <w:left w:val="none" w:sz="0" w:space="0" w:color="auto"/>
            <w:bottom w:val="none" w:sz="0" w:space="0" w:color="auto"/>
            <w:right w:val="none" w:sz="0" w:space="0" w:color="auto"/>
          </w:divBdr>
        </w:div>
        <w:div w:id="753160618">
          <w:marLeft w:val="480"/>
          <w:marRight w:val="0"/>
          <w:marTop w:val="0"/>
          <w:marBottom w:val="0"/>
          <w:divBdr>
            <w:top w:val="none" w:sz="0" w:space="0" w:color="auto"/>
            <w:left w:val="none" w:sz="0" w:space="0" w:color="auto"/>
            <w:bottom w:val="none" w:sz="0" w:space="0" w:color="auto"/>
            <w:right w:val="none" w:sz="0" w:space="0" w:color="auto"/>
          </w:divBdr>
        </w:div>
        <w:div w:id="2136632980">
          <w:marLeft w:val="480"/>
          <w:marRight w:val="0"/>
          <w:marTop w:val="0"/>
          <w:marBottom w:val="0"/>
          <w:divBdr>
            <w:top w:val="none" w:sz="0" w:space="0" w:color="auto"/>
            <w:left w:val="none" w:sz="0" w:space="0" w:color="auto"/>
            <w:bottom w:val="none" w:sz="0" w:space="0" w:color="auto"/>
            <w:right w:val="none" w:sz="0" w:space="0" w:color="auto"/>
          </w:divBdr>
        </w:div>
        <w:div w:id="1331829467">
          <w:marLeft w:val="480"/>
          <w:marRight w:val="0"/>
          <w:marTop w:val="0"/>
          <w:marBottom w:val="0"/>
          <w:divBdr>
            <w:top w:val="none" w:sz="0" w:space="0" w:color="auto"/>
            <w:left w:val="none" w:sz="0" w:space="0" w:color="auto"/>
            <w:bottom w:val="none" w:sz="0" w:space="0" w:color="auto"/>
            <w:right w:val="none" w:sz="0" w:space="0" w:color="auto"/>
          </w:divBdr>
        </w:div>
        <w:div w:id="1171019919">
          <w:marLeft w:val="480"/>
          <w:marRight w:val="0"/>
          <w:marTop w:val="0"/>
          <w:marBottom w:val="0"/>
          <w:divBdr>
            <w:top w:val="none" w:sz="0" w:space="0" w:color="auto"/>
            <w:left w:val="none" w:sz="0" w:space="0" w:color="auto"/>
            <w:bottom w:val="none" w:sz="0" w:space="0" w:color="auto"/>
            <w:right w:val="none" w:sz="0" w:space="0" w:color="auto"/>
          </w:divBdr>
        </w:div>
        <w:div w:id="63378957">
          <w:marLeft w:val="480"/>
          <w:marRight w:val="0"/>
          <w:marTop w:val="0"/>
          <w:marBottom w:val="0"/>
          <w:divBdr>
            <w:top w:val="none" w:sz="0" w:space="0" w:color="auto"/>
            <w:left w:val="none" w:sz="0" w:space="0" w:color="auto"/>
            <w:bottom w:val="none" w:sz="0" w:space="0" w:color="auto"/>
            <w:right w:val="none" w:sz="0" w:space="0" w:color="auto"/>
          </w:divBdr>
        </w:div>
        <w:div w:id="2028676325">
          <w:marLeft w:val="480"/>
          <w:marRight w:val="0"/>
          <w:marTop w:val="0"/>
          <w:marBottom w:val="0"/>
          <w:divBdr>
            <w:top w:val="none" w:sz="0" w:space="0" w:color="auto"/>
            <w:left w:val="none" w:sz="0" w:space="0" w:color="auto"/>
            <w:bottom w:val="none" w:sz="0" w:space="0" w:color="auto"/>
            <w:right w:val="none" w:sz="0" w:space="0" w:color="auto"/>
          </w:divBdr>
        </w:div>
        <w:div w:id="2142772271">
          <w:marLeft w:val="480"/>
          <w:marRight w:val="0"/>
          <w:marTop w:val="0"/>
          <w:marBottom w:val="0"/>
          <w:divBdr>
            <w:top w:val="none" w:sz="0" w:space="0" w:color="auto"/>
            <w:left w:val="none" w:sz="0" w:space="0" w:color="auto"/>
            <w:bottom w:val="none" w:sz="0" w:space="0" w:color="auto"/>
            <w:right w:val="none" w:sz="0" w:space="0" w:color="auto"/>
          </w:divBdr>
        </w:div>
        <w:div w:id="1222671738">
          <w:marLeft w:val="480"/>
          <w:marRight w:val="0"/>
          <w:marTop w:val="0"/>
          <w:marBottom w:val="0"/>
          <w:divBdr>
            <w:top w:val="none" w:sz="0" w:space="0" w:color="auto"/>
            <w:left w:val="none" w:sz="0" w:space="0" w:color="auto"/>
            <w:bottom w:val="none" w:sz="0" w:space="0" w:color="auto"/>
            <w:right w:val="none" w:sz="0" w:space="0" w:color="auto"/>
          </w:divBdr>
        </w:div>
        <w:div w:id="1875147206">
          <w:marLeft w:val="480"/>
          <w:marRight w:val="0"/>
          <w:marTop w:val="0"/>
          <w:marBottom w:val="0"/>
          <w:divBdr>
            <w:top w:val="none" w:sz="0" w:space="0" w:color="auto"/>
            <w:left w:val="none" w:sz="0" w:space="0" w:color="auto"/>
            <w:bottom w:val="none" w:sz="0" w:space="0" w:color="auto"/>
            <w:right w:val="none" w:sz="0" w:space="0" w:color="auto"/>
          </w:divBdr>
        </w:div>
        <w:div w:id="1081298973">
          <w:marLeft w:val="480"/>
          <w:marRight w:val="0"/>
          <w:marTop w:val="0"/>
          <w:marBottom w:val="0"/>
          <w:divBdr>
            <w:top w:val="none" w:sz="0" w:space="0" w:color="auto"/>
            <w:left w:val="none" w:sz="0" w:space="0" w:color="auto"/>
            <w:bottom w:val="none" w:sz="0" w:space="0" w:color="auto"/>
            <w:right w:val="none" w:sz="0" w:space="0" w:color="auto"/>
          </w:divBdr>
        </w:div>
        <w:div w:id="219249575">
          <w:marLeft w:val="480"/>
          <w:marRight w:val="0"/>
          <w:marTop w:val="0"/>
          <w:marBottom w:val="0"/>
          <w:divBdr>
            <w:top w:val="none" w:sz="0" w:space="0" w:color="auto"/>
            <w:left w:val="none" w:sz="0" w:space="0" w:color="auto"/>
            <w:bottom w:val="none" w:sz="0" w:space="0" w:color="auto"/>
            <w:right w:val="none" w:sz="0" w:space="0" w:color="auto"/>
          </w:divBdr>
        </w:div>
      </w:divsChild>
    </w:div>
    <w:div w:id="1524056323">
      <w:bodyDiv w:val="1"/>
      <w:marLeft w:val="0"/>
      <w:marRight w:val="0"/>
      <w:marTop w:val="0"/>
      <w:marBottom w:val="0"/>
      <w:divBdr>
        <w:top w:val="none" w:sz="0" w:space="0" w:color="auto"/>
        <w:left w:val="none" w:sz="0" w:space="0" w:color="auto"/>
        <w:bottom w:val="none" w:sz="0" w:space="0" w:color="auto"/>
        <w:right w:val="none" w:sz="0" w:space="0" w:color="auto"/>
      </w:divBdr>
      <w:divsChild>
        <w:div w:id="1261833949">
          <w:marLeft w:val="480"/>
          <w:marRight w:val="0"/>
          <w:marTop w:val="0"/>
          <w:marBottom w:val="0"/>
          <w:divBdr>
            <w:top w:val="none" w:sz="0" w:space="0" w:color="auto"/>
            <w:left w:val="none" w:sz="0" w:space="0" w:color="auto"/>
            <w:bottom w:val="none" w:sz="0" w:space="0" w:color="auto"/>
            <w:right w:val="none" w:sz="0" w:space="0" w:color="auto"/>
          </w:divBdr>
        </w:div>
        <w:div w:id="1344282978">
          <w:marLeft w:val="480"/>
          <w:marRight w:val="0"/>
          <w:marTop w:val="0"/>
          <w:marBottom w:val="0"/>
          <w:divBdr>
            <w:top w:val="none" w:sz="0" w:space="0" w:color="auto"/>
            <w:left w:val="none" w:sz="0" w:space="0" w:color="auto"/>
            <w:bottom w:val="none" w:sz="0" w:space="0" w:color="auto"/>
            <w:right w:val="none" w:sz="0" w:space="0" w:color="auto"/>
          </w:divBdr>
        </w:div>
        <w:div w:id="1067189947">
          <w:marLeft w:val="480"/>
          <w:marRight w:val="0"/>
          <w:marTop w:val="0"/>
          <w:marBottom w:val="0"/>
          <w:divBdr>
            <w:top w:val="none" w:sz="0" w:space="0" w:color="auto"/>
            <w:left w:val="none" w:sz="0" w:space="0" w:color="auto"/>
            <w:bottom w:val="none" w:sz="0" w:space="0" w:color="auto"/>
            <w:right w:val="none" w:sz="0" w:space="0" w:color="auto"/>
          </w:divBdr>
        </w:div>
        <w:div w:id="769930556">
          <w:marLeft w:val="480"/>
          <w:marRight w:val="0"/>
          <w:marTop w:val="0"/>
          <w:marBottom w:val="0"/>
          <w:divBdr>
            <w:top w:val="none" w:sz="0" w:space="0" w:color="auto"/>
            <w:left w:val="none" w:sz="0" w:space="0" w:color="auto"/>
            <w:bottom w:val="none" w:sz="0" w:space="0" w:color="auto"/>
            <w:right w:val="none" w:sz="0" w:space="0" w:color="auto"/>
          </w:divBdr>
        </w:div>
        <w:div w:id="1178740349">
          <w:marLeft w:val="480"/>
          <w:marRight w:val="0"/>
          <w:marTop w:val="0"/>
          <w:marBottom w:val="0"/>
          <w:divBdr>
            <w:top w:val="none" w:sz="0" w:space="0" w:color="auto"/>
            <w:left w:val="none" w:sz="0" w:space="0" w:color="auto"/>
            <w:bottom w:val="none" w:sz="0" w:space="0" w:color="auto"/>
            <w:right w:val="none" w:sz="0" w:space="0" w:color="auto"/>
          </w:divBdr>
        </w:div>
        <w:div w:id="543566745">
          <w:marLeft w:val="480"/>
          <w:marRight w:val="0"/>
          <w:marTop w:val="0"/>
          <w:marBottom w:val="0"/>
          <w:divBdr>
            <w:top w:val="none" w:sz="0" w:space="0" w:color="auto"/>
            <w:left w:val="none" w:sz="0" w:space="0" w:color="auto"/>
            <w:bottom w:val="none" w:sz="0" w:space="0" w:color="auto"/>
            <w:right w:val="none" w:sz="0" w:space="0" w:color="auto"/>
          </w:divBdr>
        </w:div>
        <w:div w:id="421147979">
          <w:marLeft w:val="480"/>
          <w:marRight w:val="0"/>
          <w:marTop w:val="0"/>
          <w:marBottom w:val="0"/>
          <w:divBdr>
            <w:top w:val="none" w:sz="0" w:space="0" w:color="auto"/>
            <w:left w:val="none" w:sz="0" w:space="0" w:color="auto"/>
            <w:bottom w:val="none" w:sz="0" w:space="0" w:color="auto"/>
            <w:right w:val="none" w:sz="0" w:space="0" w:color="auto"/>
          </w:divBdr>
        </w:div>
        <w:div w:id="672101529">
          <w:marLeft w:val="480"/>
          <w:marRight w:val="0"/>
          <w:marTop w:val="0"/>
          <w:marBottom w:val="0"/>
          <w:divBdr>
            <w:top w:val="none" w:sz="0" w:space="0" w:color="auto"/>
            <w:left w:val="none" w:sz="0" w:space="0" w:color="auto"/>
            <w:bottom w:val="none" w:sz="0" w:space="0" w:color="auto"/>
            <w:right w:val="none" w:sz="0" w:space="0" w:color="auto"/>
          </w:divBdr>
        </w:div>
        <w:div w:id="1078480424">
          <w:marLeft w:val="480"/>
          <w:marRight w:val="0"/>
          <w:marTop w:val="0"/>
          <w:marBottom w:val="0"/>
          <w:divBdr>
            <w:top w:val="none" w:sz="0" w:space="0" w:color="auto"/>
            <w:left w:val="none" w:sz="0" w:space="0" w:color="auto"/>
            <w:bottom w:val="none" w:sz="0" w:space="0" w:color="auto"/>
            <w:right w:val="none" w:sz="0" w:space="0" w:color="auto"/>
          </w:divBdr>
        </w:div>
        <w:div w:id="1881241032">
          <w:marLeft w:val="480"/>
          <w:marRight w:val="0"/>
          <w:marTop w:val="0"/>
          <w:marBottom w:val="0"/>
          <w:divBdr>
            <w:top w:val="none" w:sz="0" w:space="0" w:color="auto"/>
            <w:left w:val="none" w:sz="0" w:space="0" w:color="auto"/>
            <w:bottom w:val="none" w:sz="0" w:space="0" w:color="auto"/>
            <w:right w:val="none" w:sz="0" w:space="0" w:color="auto"/>
          </w:divBdr>
        </w:div>
        <w:div w:id="698511775">
          <w:marLeft w:val="480"/>
          <w:marRight w:val="0"/>
          <w:marTop w:val="0"/>
          <w:marBottom w:val="0"/>
          <w:divBdr>
            <w:top w:val="none" w:sz="0" w:space="0" w:color="auto"/>
            <w:left w:val="none" w:sz="0" w:space="0" w:color="auto"/>
            <w:bottom w:val="none" w:sz="0" w:space="0" w:color="auto"/>
            <w:right w:val="none" w:sz="0" w:space="0" w:color="auto"/>
          </w:divBdr>
        </w:div>
        <w:div w:id="112678804">
          <w:marLeft w:val="480"/>
          <w:marRight w:val="0"/>
          <w:marTop w:val="0"/>
          <w:marBottom w:val="0"/>
          <w:divBdr>
            <w:top w:val="none" w:sz="0" w:space="0" w:color="auto"/>
            <w:left w:val="none" w:sz="0" w:space="0" w:color="auto"/>
            <w:bottom w:val="none" w:sz="0" w:space="0" w:color="auto"/>
            <w:right w:val="none" w:sz="0" w:space="0" w:color="auto"/>
          </w:divBdr>
        </w:div>
        <w:div w:id="1483545712">
          <w:marLeft w:val="480"/>
          <w:marRight w:val="0"/>
          <w:marTop w:val="0"/>
          <w:marBottom w:val="0"/>
          <w:divBdr>
            <w:top w:val="none" w:sz="0" w:space="0" w:color="auto"/>
            <w:left w:val="none" w:sz="0" w:space="0" w:color="auto"/>
            <w:bottom w:val="none" w:sz="0" w:space="0" w:color="auto"/>
            <w:right w:val="none" w:sz="0" w:space="0" w:color="auto"/>
          </w:divBdr>
        </w:div>
        <w:div w:id="206257851">
          <w:marLeft w:val="480"/>
          <w:marRight w:val="0"/>
          <w:marTop w:val="0"/>
          <w:marBottom w:val="0"/>
          <w:divBdr>
            <w:top w:val="none" w:sz="0" w:space="0" w:color="auto"/>
            <w:left w:val="none" w:sz="0" w:space="0" w:color="auto"/>
            <w:bottom w:val="none" w:sz="0" w:space="0" w:color="auto"/>
            <w:right w:val="none" w:sz="0" w:space="0" w:color="auto"/>
          </w:divBdr>
        </w:div>
        <w:div w:id="555094986">
          <w:marLeft w:val="480"/>
          <w:marRight w:val="0"/>
          <w:marTop w:val="0"/>
          <w:marBottom w:val="0"/>
          <w:divBdr>
            <w:top w:val="none" w:sz="0" w:space="0" w:color="auto"/>
            <w:left w:val="none" w:sz="0" w:space="0" w:color="auto"/>
            <w:bottom w:val="none" w:sz="0" w:space="0" w:color="auto"/>
            <w:right w:val="none" w:sz="0" w:space="0" w:color="auto"/>
          </w:divBdr>
        </w:div>
        <w:div w:id="1097141343">
          <w:marLeft w:val="480"/>
          <w:marRight w:val="0"/>
          <w:marTop w:val="0"/>
          <w:marBottom w:val="0"/>
          <w:divBdr>
            <w:top w:val="none" w:sz="0" w:space="0" w:color="auto"/>
            <w:left w:val="none" w:sz="0" w:space="0" w:color="auto"/>
            <w:bottom w:val="none" w:sz="0" w:space="0" w:color="auto"/>
            <w:right w:val="none" w:sz="0" w:space="0" w:color="auto"/>
          </w:divBdr>
        </w:div>
        <w:div w:id="635835684">
          <w:marLeft w:val="480"/>
          <w:marRight w:val="0"/>
          <w:marTop w:val="0"/>
          <w:marBottom w:val="0"/>
          <w:divBdr>
            <w:top w:val="none" w:sz="0" w:space="0" w:color="auto"/>
            <w:left w:val="none" w:sz="0" w:space="0" w:color="auto"/>
            <w:bottom w:val="none" w:sz="0" w:space="0" w:color="auto"/>
            <w:right w:val="none" w:sz="0" w:space="0" w:color="auto"/>
          </w:divBdr>
        </w:div>
        <w:div w:id="543324705">
          <w:marLeft w:val="480"/>
          <w:marRight w:val="0"/>
          <w:marTop w:val="0"/>
          <w:marBottom w:val="0"/>
          <w:divBdr>
            <w:top w:val="none" w:sz="0" w:space="0" w:color="auto"/>
            <w:left w:val="none" w:sz="0" w:space="0" w:color="auto"/>
            <w:bottom w:val="none" w:sz="0" w:space="0" w:color="auto"/>
            <w:right w:val="none" w:sz="0" w:space="0" w:color="auto"/>
          </w:divBdr>
        </w:div>
        <w:div w:id="1566598500">
          <w:marLeft w:val="480"/>
          <w:marRight w:val="0"/>
          <w:marTop w:val="0"/>
          <w:marBottom w:val="0"/>
          <w:divBdr>
            <w:top w:val="none" w:sz="0" w:space="0" w:color="auto"/>
            <w:left w:val="none" w:sz="0" w:space="0" w:color="auto"/>
            <w:bottom w:val="none" w:sz="0" w:space="0" w:color="auto"/>
            <w:right w:val="none" w:sz="0" w:space="0" w:color="auto"/>
          </w:divBdr>
        </w:div>
        <w:div w:id="1627276194">
          <w:marLeft w:val="480"/>
          <w:marRight w:val="0"/>
          <w:marTop w:val="0"/>
          <w:marBottom w:val="0"/>
          <w:divBdr>
            <w:top w:val="none" w:sz="0" w:space="0" w:color="auto"/>
            <w:left w:val="none" w:sz="0" w:space="0" w:color="auto"/>
            <w:bottom w:val="none" w:sz="0" w:space="0" w:color="auto"/>
            <w:right w:val="none" w:sz="0" w:space="0" w:color="auto"/>
          </w:divBdr>
        </w:div>
        <w:div w:id="1088499908">
          <w:marLeft w:val="480"/>
          <w:marRight w:val="0"/>
          <w:marTop w:val="0"/>
          <w:marBottom w:val="0"/>
          <w:divBdr>
            <w:top w:val="none" w:sz="0" w:space="0" w:color="auto"/>
            <w:left w:val="none" w:sz="0" w:space="0" w:color="auto"/>
            <w:bottom w:val="none" w:sz="0" w:space="0" w:color="auto"/>
            <w:right w:val="none" w:sz="0" w:space="0" w:color="auto"/>
          </w:divBdr>
        </w:div>
        <w:div w:id="1883443461">
          <w:marLeft w:val="480"/>
          <w:marRight w:val="0"/>
          <w:marTop w:val="0"/>
          <w:marBottom w:val="0"/>
          <w:divBdr>
            <w:top w:val="none" w:sz="0" w:space="0" w:color="auto"/>
            <w:left w:val="none" w:sz="0" w:space="0" w:color="auto"/>
            <w:bottom w:val="none" w:sz="0" w:space="0" w:color="auto"/>
            <w:right w:val="none" w:sz="0" w:space="0" w:color="auto"/>
          </w:divBdr>
        </w:div>
        <w:div w:id="1941138630">
          <w:marLeft w:val="480"/>
          <w:marRight w:val="0"/>
          <w:marTop w:val="0"/>
          <w:marBottom w:val="0"/>
          <w:divBdr>
            <w:top w:val="none" w:sz="0" w:space="0" w:color="auto"/>
            <w:left w:val="none" w:sz="0" w:space="0" w:color="auto"/>
            <w:bottom w:val="none" w:sz="0" w:space="0" w:color="auto"/>
            <w:right w:val="none" w:sz="0" w:space="0" w:color="auto"/>
          </w:divBdr>
        </w:div>
        <w:div w:id="160004390">
          <w:marLeft w:val="480"/>
          <w:marRight w:val="0"/>
          <w:marTop w:val="0"/>
          <w:marBottom w:val="0"/>
          <w:divBdr>
            <w:top w:val="none" w:sz="0" w:space="0" w:color="auto"/>
            <w:left w:val="none" w:sz="0" w:space="0" w:color="auto"/>
            <w:bottom w:val="none" w:sz="0" w:space="0" w:color="auto"/>
            <w:right w:val="none" w:sz="0" w:space="0" w:color="auto"/>
          </w:divBdr>
        </w:div>
        <w:div w:id="1177843338">
          <w:marLeft w:val="480"/>
          <w:marRight w:val="0"/>
          <w:marTop w:val="0"/>
          <w:marBottom w:val="0"/>
          <w:divBdr>
            <w:top w:val="none" w:sz="0" w:space="0" w:color="auto"/>
            <w:left w:val="none" w:sz="0" w:space="0" w:color="auto"/>
            <w:bottom w:val="none" w:sz="0" w:space="0" w:color="auto"/>
            <w:right w:val="none" w:sz="0" w:space="0" w:color="auto"/>
          </w:divBdr>
        </w:div>
        <w:div w:id="1075084034">
          <w:marLeft w:val="480"/>
          <w:marRight w:val="0"/>
          <w:marTop w:val="0"/>
          <w:marBottom w:val="0"/>
          <w:divBdr>
            <w:top w:val="none" w:sz="0" w:space="0" w:color="auto"/>
            <w:left w:val="none" w:sz="0" w:space="0" w:color="auto"/>
            <w:bottom w:val="none" w:sz="0" w:space="0" w:color="auto"/>
            <w:right w:val="none" w:sz="0" w:space="0" w:color="auto"/>
          </w:divBdr>
        </w:div>
        <w:div w:id="703558464">
          <w:marLeft w:val="480"/>
          <w:marRight w:val="0"/>
          <w:marTop w:val="0"/>
          <w:marBottom w:val="0"/>
          <w:divBdr>
            <w:top w:val="none" w:sz="0" w:space="0" w:color="auto"/>
            <w:left w:val="none" w:sz="0" w:space="0" w:color="auto"/>
            <w:bottom w:val="none" w:sz="0" w:space="0" w:color="auto"/>
            <w:right w:val="none" w:sz="0" w:space="0" w:color="auto"/>
          </w:divBdr>
        </w:div>
        <w:div w:id="151992383">
          <w:marLeft w:val="480"/>
          <w:marRight w:val="0"/>
          <w:marTop w:val="0"/>
          <w:marBottom w:val="0"/>
          <w:divBdr>
            <w:top w:val="none" w:sz="0" w:space="0" w:color="auto"/>
            <w:left w:val="none" w:sz="0" w:space="0" w:color="auto"/>
            <w:bottom w:val="none" w:sz="0" w:space="0" w:color="auto"/>
            <w:right w:val="none" w:sz="0" w:space="0" w:color="auto"/>
          </w:divBdr>
        </w:div>
        <w:div w:id="1650866102">
          <w:marLeft w:val="480"/>
          <w:marRight w:val="0"/>
          <w:marTop w:val="0"/>
          <w:marBottom w:val="0"/>
          <w:divBdr>
            <w:top w:val="none" w:sz="0" w:space="0" w:color="auto"/>
            <w:left w:val="none" w:sz="0" w:space="0" w:color="auto"/>
            <w:bottom w:val="none" w:sz="0" w:space="0" w:color="auto"/>
            <w:right w:val="none" w:sz="0" w:space="0" w:color="auto"/>
          </w:divBdr>
        </w:div>
        <w:div w:id="1345739653">
          <w:marLeft w:val="480"/>
          <w:marRight w:val="0"/>
          <w:marTop w:val="0"/>
          <w:marBottom w:val="0"/>
          <w:divBdr>
            <w:top w:val="none" w:sz="0" w:space="0" w:color="auto"/>
            <w:left w:val="none" w:sz="0" w:space="0" w:color="auto"/>
            <w:bottom w:val="none" w:sz="0" w:space="0" w:color="auto"/>
            <w:right w:val="none" w:sz="0" w:space="0" w:color="auto"/>
          </w:divBdr>
        </w:div>
        <w:div w:id="499782431">
          <w:marLeft w:val="480"/>
          <w:marRight w:val="0"/>
          <w:marTop w:val="0"/>
          <w:marBottom w:val="0"/>
          <w:divBdr>
            <w:top w:val="none" w:sz="0" w:space="0" w:color="auto"/>
            <w:left w:val="none" w:sz="0" w:space="0" w:color="auto"/>
            <w:bottom w:val="none" w:sz="0" w:space="0" w:color="auto"/>
            <w:right w:val="none" w:sz="0" w:space="0" w:color="auto"/>
          </w:divBdr>
        </w:div>
        <w:div w:id="132407888">
          <w:marLeft w:val="480"/>
          <w:marRight w:val="0"/>
          <w:marTop w:val="0"/>
          <w:marBottom w:val="0"/>
          <w:divBdr>
            <w:top w:val="none" w:sz="0" w:space="0" w:color="auto"/>
            <w:left w:val="none" w:sz="0" w:space="0" w:color="auto"/>
            <w:bottom w:val="none" w:sz="0" w:space="0" w:color="auto"/>
            <w:right w:val="none" w:sz="0" w:space="0" w:color="auto"/>
          </w:divBdr>
        </w:div>
        <w:div w:id="1233126893">
          <w:marLeft w:val="480"/>
          <w:marRight w:val="0"/>
          <w:marTop w:val="0"/>
          <w:marBottom w:val="0"/>
          <w:divBdr>
            <w:top w:val="none" w:sz="0" w:space="0" w:color="auto"/>
            <w:left w:val="none" w:sz="0" w:space="0" w:color="auto"/>
            <w:bottom w:val="none" w:sz="0" w:space="0" w:color="auto"/>
            <w:right w:val="none" w:sz="0" w:space="0" w:color="auto"/>
          </w:divBdr>
        </w:div>
        <w:div w:id="1374768238">
          <w:marLeft w:val="480"/>
          <w:marRight w:val="0"/>
          <w:marTop w:val="0"/>
          <w:marBottom w:val="0"/>
          <w:divBdr>
            <w:top w:val="none" w:sz="0" w:space="0" w:color="auto"/>
            <w:left w:val="none" w:sz="0" w:space="0" w:color="auto"/>
            <w:bottom w:val="none" w:sz="0" w:space="0" w:color="auto"/>
            <w:right w:val="none" w:sz="0" w:space="0" w:color="auto"/>
          </w:divBdr>
        </w:div>
        <w:div w:id="1089233595">
          <w:marLeft w:val="480"/>
          <w:marRight w:val="0"/>
          <w:marTop w:val="0"/>
          <w:marBottom w:val="0"/>
          <w:divBdr>
            <w:top w:val="none" w:sz="0" w:space="0" w:color="auto"/>
            <w:left w:val="none" w:sz="0" w:space="0" w:color="auto"/>
            <w:bottom w:val="none" w:sz="0" w:space="0" w:color="auto"/>
            <w:right w:val="none" w:sz="0" w:space="0" w:color="auto"/>
          </w:divBdr>
        </w:div>
        <w:div w:id="1363705150">
          <w:marLeft w:val="480"/>
          <w:marRight w:val="0"/>
          <w:marTop w:val="0"/>
          <w:marBottom w:val="0"/>
          <w:divBdr>
            <w:top w:val="none" w:sz="0" w:space="0" w:color="auto"/>
            <w:left w:val="none" w:sz="0" w:space="0" w:color="auto"/>
            <w:bottom w:val="none" w:sz="0" w:space="0" w:color="auto"/>
            <w:right w:val="none" w:sz="0" w:space="0" w:color="auto"/>
          </w:divBdr>
        </w:div>
        <w:div w:id="1685282345">
          <w:marLeft w:val="480"/>
          <w:marRight w:val="0"/>
          <w:marTop w:val="0"/>
          <w:marBottom w:val="0"/>
          <w:divBdr>
            <w:top w:val="none" w:sz="0" w:space="0" w:color="auto"/>
            <w:left w:val="none" w:sz="0" w:space="0" w:color="auto"/>
            <w:bottom w:val="none" w:sz="0" w:space="0" w:color="auto"/>
            <w:right w:val="none" w:sz="0" w:space="0" w:color="auto"/>
          </w:divBdr>
        </w:div>
        <w:div w:id="1938901654">
          <w:marLeft w:val="480"/>
          <w:marRight w:val="0"/>
          <w:marTop w:val="0"/>
          <w:marBottom w:val="0"/>
          <w:divBdr>
            <w:top w:val="none" w:sz="0" w:space="0" w:color="auto"/>
            <w:left w:val="none" w:sz="0" w:space="0" w:color="auto"/>
            <w:bottom w:val="none" w:sz="0" w:space="0" w:color="auto"/>
            <w:right w:val="none" w:sz="0" w:space="0" w:color="auto"/>
          </w:divBdr>
        </w:div>
        <w:div w:id="2088530928">
          <w:marLeft w:val="480"/>
          <w:marRight w:val="0"/>
          <w:marTop w:val="0"/>
          <w:marBottom w:val="0"/>
          <w:divBdr>
            <w:top w:val="none" w:sz="0" w:space="0" w:color="auto"/>
            <w:left w:val="none" w:sz="0" w:space="0" w:color="auto"/>
            <w:bottom w:val="none" w:sz="0" w:space="0" w:color="auto"/>
            <w:right w:val="none" w:sz="0" w:space="0" w:color="auto"/>
          </w:divBdr>
        </w:div>
        <w:div w:id="1797330295">
          <w:marLeft w:val="480"/>
          <w:marRight w:val="0"/>
          <w:marTop w:val="0"/>
          <w:marBottom w:val="0"/>
          <w:divBdr>
            <w:top w:val="none" w:sz="0" w:space="0" w:color="auto"/>
            <w:left w:val="none" w:sz="0" w:space="0" w:color="auto"/>
            <w:bottom w:val="none" w:sz="0" w:space="0" w:color="auto"/>
            <w:right w:val="none" w:sz="0" w:space="0" w:color="auto"/>
          </w:divBdr>
        </w:div>
        <w:div w:id="1916628834">
          <w:marLeft w:val="480"/>
          <w:marRight w:val="0"/>
          <w:marTop w:val="0"/>
          <w:marBottom w:val="0"/>
          <w:divBdr>
            <w:top w:val="none" w:sz="0" w:space="0" w:color="auto"/>
            <w:left w:val="none" w:sz="0" w:space="0" w:color="auto"/>
            <w:bottom w:val="none" w:sz="0" w:space="0" w:color="auto"/>
            <w:right w:val="none" w:sz="0" w:space="0" w:color="auto"/>
          </w:divBdr>
        </w:div>
        <w:div w:id="780958177">
          <w:marLeft w:val="480"/>
          <w:marRight w:val="0"/>
          <w:marTop w:val="0"/>
          <w:marBottom w:val="0"/>
          <w:divBdr>
            <w:top w:val="none" w:sz="0" w:space="0" w:color="auto"/>
            <w:left w:val="none" w:sz="0" w:space="0" w:color="auto"/>
            <w:bottom w:val="none" w:sz="0" w:space="0" w:color="auto"/>
            <w:right w:val="none" w:sz="0" w:space="0" w:color="auto"/>
          </w:divBdr>
        </w:div>
        <w:div w:id="1600260267">
          <w:marLeft w:val="480"/>
          <w:marRight w:val="0"/>
          <w:marTop w:val="0"/>
          <w:marBottom w:val="0"/>
          <w:divBdr>
            <w:top w:val="none" w:sz="0" w:space="0" w:color="auto"/>
            <w:left w:val="none" w:sz="0" w:space="0" w:color="auto"/>
            <w:bottom w:val="none" w:sz="0" w:space="0" w:color="auto"/>
            <w:right w:val="none" w:sz="0" w:space="0" w:color="auto"/>
          </w:divBdr>
        </w:div>
        <w:div w:id="2140032429">
          <w:marLeft w:val="480"/>
          <w:marRight w:val="0"/>
          <w:marTop w:val="0"/>
          <w:marBottom w:val="0"/>
          <w:divBdr>
            <w:top w:val="none" w:sz="0" w:space="0" w:color="auto"/>
            <w:left w:val="none" w:sz="0" w:space="0" w:color="auto"/>
            <w:bottom w:val="none" w:sz="0" w:space="0" w:color="auto"/>
            <w:right w:val="none" w:sz="0" w:space="0" w:color="auto"/>
          </w:divBdr>
        </w:div>
        <w:div w:id="1919319171">
          <w:marLeft w:val="480"/>
          <w:marRight w:val="0"/>
          <w:marTop w:val="0"/>
          <w:marBottom w:val="0"/>
          <w:divBdr>
            <w:top w:val="none" w:sz="0" w:space="0" w:color="auto"/>
            <w:left w:val="none" w:sz="0" w:space="0" w:color="auto"/>
            <w:bottom w:val="none" w:sz="0" w:space="0" w:color="auto"/>
            <w:right w:val="none" w:sz="0" w:space="0" w:color="auto"/>
          </w:divBdr>
        </w:div>
        <w:div w:id="1649555632">
          <w:marLeft w:val="480"/>
          <w:marRight w:val="0"/>
          <w:marTop w:val="0"/>
          <w:marBottom w:val="0"/>
          <w:divBdr>
            <w:top w:val="none" w:sz="0" w:space="0" w:color="auto"/>
            <w:left w:val="none" w:sz="0" w:space="0" w:color="auto"/>
            <w:bottom w:val="none" w:sz="0" w:space="0" w:color="auto"/>
            <w:right w:val="none" w:sz="0" w:space="0" w:color="auto"/>
          </w:divBdr>
        </w:div>
        <w:div w:id="1596477050">
          <w:marLeft w:val="480"/>
          <w:marRight w:val="0"/>
          <w:marTop w:val="0"/>
          <w:marBottom w:val="0"/>
          <w:divBdr>
            <w:top w:val="none" w:sz="0" w:space="0" w:color="auto"/>
            <w:left w:val="none" w:sz="0" w:space="0" w:color="auto"/>
            <w:bottom w:val="none" w:sz="0" w:space="0" w:color="auto"/>
            <w:right w:val="none" w:sz="0" w:space="0" w:color="auto"/>
          </w:divBdr>
        </w:div>
        <w:div w:id="973870091">
          <w:marLeft w:val="480"/>
          <w:marRight w:val="0"/>
          <w:marTop w:val="0"/>
          <w:marBottom w:val="0"/>
          <w:divBdr>
            <w:top w:val="none" w:sz="0" w:space="0" w:color="auto"/>
            <w:left w:val="none" w:sz="0" w:space="0" w:color="auto"/>
            <w:bottom w:val="none" w:sz="0" w:space="0" w:color="auto"/>
            <w:right w:val="none" w:sz="0" w:space="0" w:color="auto"/>
          </w:divBdr>
        </w:div>
        <w:div w:id="2034184985">
          <w:marLeft w:val="480"/>
          <w:marRight w:val="0"/>
          <w:marTop w:val="0"/>
          <w:marBottom w:val="0"/>
          <w:divBdr>
            <w:top w:val="none" w:sz="0" w:space="0" w:color="auto"/>
            <w:left w:val="none" w:sz="0" w:space="0" w:color="auto"/>
            <w:bottom w:val="none" w:sz="0" w:space="0" w:color="auto"/>
            <w:right w:val="none" w:sz="0" w:space="0" w:color="auto"/>
          </w:divBdr>
        </w:div>
        <w:div w:id="1766612176">
          <w:marLeft w:val="480"/>
          <w:marRight w:val="0"/>
          <w:marTop w:val="0"/>
          <w:marBottom w:val="0"/>
          <w:divBdr>
            <w:top w:val="none" w:sz="0" w:space="0" w:color="auto"/>
            <w:left w:val="none" w:sz="0" w:space="0" w:color="auto"/>
            <w:bottom w:val="none" w:sz="0" w:space="0" w:color="auto"/>
            <w:right w:val="none" w:sz="0" w:space="0" w:color="auto"/>
          </w:divBdr>
        </w:div>
        <w:div w:id="824274400">
          <w:marLeft w:val="480"/>
          <w:marRight w:val="0"/>
          <w:marTop w:val="0"/>
          <w:marBottom w:val="0"/>
          <w:divBdr>
            <w:top w:val="none" w:sz="0" w:space="0" w:color="auto"/>
            <w:left w:val="none" w:sz="0" w:space="0" w:color="auto"/>
            <w:bottom w:val="none" w:sz="0" w:space="0" w:color="auto"/>
            <w:right w:val="none" w:sz="0" w:space="0" w:color="auto"/>
          </w:divBdr>
        </w:div>
        <w:div w:id="1549956110">
          <w:marLeft w:val="480"/>
          <w:marRight w:val="0"/>
          <w:marTop w:val="0"/>
          <w:marBottom w:val="0"/>
          <w:divBdr>
            <w:top w:val="none" w:sz="0" w:space="0" w:color="auto"/>
            <w:left w:val="none" w:sz="0" w:space="0" w:color="auto"/>
            <w:bottom w:val="none" w:sz="0" w:space="0" w:color="auto"/>
            <w:right w:val="none" w:sz="0" w:space="0" w:color="auto"/>
          </w:divBdr>
        </w:div>
        <w:div w:id="1431121682">
          <w:marLeft w:val="480"/>
          <w:marRight w:val="0"/>
          <w:marTop w:val="0"/>
          <w:marBottom w:val="0"/>
          <w:divBdr>
            <w:top w:val="none" w:sz="0" w:space="0" w:color="auto"/>
            <w:left w:val="none" w:sz="0" w:space="0" w:color="auto"/>
            <w:bottom w:val="none" w:sz="0" w:space="0" w:color="auto"/>
            <w:right w:val="none" w:sz="0" w:space="0" w:color="auto"/>
          </w:divBdr>
        </w:div>
        <w:div w:id="1436248595">
          <w:marLeft w:val="480"/>
          <w:marRight w:val="0"/>
          <w:marTop w:val="0"/>
          <w:marBottom w:val="0"/>
          <w:divBdr>
            <w:top w:val="none" w:sz="0" w:space="0" w:color="auto"/>
            <w:left w:val="none" w:sz="0" w:space="0" w:color="auto"/>
            <w:bottom w:val="none" w:sz="0" w:space="0" w:color="auto"/>
            <w:right w:val="none" w:sz="0" w:space="0" w:color="auto"/>
          </w:divBdr>
        </w:div>
        <w:div w:id="95291152">
          <w:marLeft w:val="480"/>
          <w:marRight w:val="0"/>
          <w:marTop w:val="0"/>
          <w:marBottom w:val="0"/>
          <w:divBdr>
            <w:top w:val="none" w:sz="0" w:space="0" w:color="auto"/>
            <w:left w:val="none" w:sz="0" w:space="0" w:color="auto"/>
            <w:bottom w:val="none" w:sz="0" w:space="0" w:color="auto"/>
            <w:right w:val="none" w:sz="0" w:space="0" w:color="auto"/>
          </w:divBdr>
        </w:div>
        <w:div w:id="57290408">
          <w:marLeft w:val="480"/>
          <w:marRight w:val="0"/>
          <w:marTop w:val="0"/>
          <w:marBottom w:val="0"/>
          <w:divBdr>
            <w:top w:val="none" w:sz="0" w:space="0" w:color="auto"/>
            <w:left w:val="none" w:sz="0" w:space="0" w:color="auto"/>
            <w:bottom w:val="none" w:sz="0" w:space="0" w:color="auto"/>
            <w:right w:val="none" w:sz="0" w:space="0" w:color="auto"/>
          </w:divBdr>
        </w:div>
        <w:div w:id="2045446065">
          <w:marLeft w:val="480"/>
          <w:marRight w:val="0"/>
          <w:marTop w:val="0"/>
          <w:marBottom w:val="0"/>
          <w:divBdr>
            <w:top w:val="none" w:sz="0" w:space="0" w:color="auto"/>
            <w:left w:val="none" w:sz="0" w:space="0" w:color="auto"/>
            <w:bottom w:val="none" w:sz="0" w:space="0" w:color="auto"/>
            <w:right w:val="none" w:sz="0" w:space="0" w:color="auto"/>
          </w:divBdr>
        </w:div>
        <w:div w:id="427043738">
          <w:marLeft w:val="480"/>
          <w:marRight w:val="0"/>
          <w:marTop w:val="0"/>
          <w:marBottom w:val="0"/>
          <w:divBdr>
            <w:top w:val="none" w:sz="0" w:space="0" w:color="auto"/>
            <w:left w:val="none" w:sz="0" w:space="0" w:color="auto"/>
            <w:bottom w:val="none" w:sz="0" w:space="0" w:color="auto"/>
            <w:right w:val="none" w:sz="0" w:space="0" w:color="auto"/>
          </w:divBdr>
        </w:div>
      </w:divsChild>
    </w:div>
    <w:div w:id="1524782653">
      <w:bodyDiv w:val="1"/>
      <w:marLeft w:val="0"/>
      <w:marRight w:val="0"/>
      <w:marTop w:val="0"/>
      <w:marBottom w:val="0"/>
      <w:divBdr>
        <w:top w:val="none" w:sz="0" w:space="0" w:color="auto"/>
        <w:left w:val="none" w:sz="0" w:space="0" w:color="auto"/>
        <w:bottom w:val="none" w:sz="0" w:space="0" w:color="auto"/>
        <w:right w:val="none" w:sz="0" w:space="0" w:color="auto"/>
      </w:divBdr>
      <w:divsChild>
        <w:div w:id="608200094">
          <w:marLeft w:val="480"/>
          <w:marRight w:val="0"/>
          <w:marTop w:val="0"/>
          <w:marBottom w:val="0"/>
          <w:divBdr>
            <w:top w:val="none" w:sz="0" w:space="0" w:color="auto"/>
            <w:left w:val="none" w:sz="0" w:space="0" w:color="auto"/>
            <w:bottom w:val="none" w:sz="0" w:space="0" w:color="auto"/>
            <w:right w:val="none" w:sz="0" w:space="0" w:color="auto"/>
          </w:divBdr>
        </w:div>
        <w:div w:id="379982113">
          <w:marLeft w:val="480"/>
          <w:marRight w:val="0"/>
          <w:marTop w:val="0"/>
          <w:marBottom w:val="0"/>
          <w:divBdr>
            <w:top w:val="none" w:sz="0" w:space="0" w:color="auto"/>
            <w:left w:val="none" w:sz="0" w:space="0" w:color="auto"/>
            <w:bottom w:val="none" w:sz="0" w:space="0" w:color="auto"/>
            <w:right w:val="none" w:sz="0" w:space="0" w:color="auto"/>
          </w:divBdr>
        </w:div>
        <w:div w:id="637995017">
          <w:marLeft w:val="480"/>
          <w:marRight w:val="0"/>
          <w:marTop w:val="0"/>
          <w:marBottom w:val="0"/>
          <w:divBdr>
            <w:top w:val="none" w:sz="0" w:space="0" w:color="auto"/>
            <w:left w:val="none" w:sz="0" w:space="0" w:color="auto"/>
            <w:bottom w:val="none" w:sz="0" w:space="0" w:color="auto"/>
            <w:right w:val="none" w:sz="0" w:space="0" w:color="auto"/>
          </w:divBdr>
        </w:div>
        <w:div w:id="1263878218">
          <w:marLeft w:val="480"/>
          <w:marRight w:val="0"/>
          <w:marTop w:val="0"/>
          <w:marBottom w:val="0"/>
          <w:divBdr>
            <w:top w:val="none" w:sz="0" w:space="0" w:color="auto"/>
            <w:left w:val="none" w:sz="0" w:space="0" w:color="auto"/>
            <w:bottom w:val="none" w:sz="0" w:space="0" w:color="auto"/>
            <w:right w:val="none" w:sz="0" w:space="0" w:color="auto"/>
          </w:divBdr>
        </w:div>
        <w:div w:id="2140368174">
          <w:marLeft w:val="480"/>
          <w:marRight w:val="0"/>
          <w:marTop w:val="0"/>
          <w:marBottom w:val="0"/>
          <w:divBdr>
            <w:top w:val="none" w:sz="0" w:space="0" w:color="auto"/>
            <w:left w:val="none" w:sz="0" w:space="0" w:color="auto"/>
            <w:bottom w:val="none" w:sz="0" w:space="0" w:color="auto"/>
            <w:right w:val="none" w:sz="0" w:space="0" w:color="auto"/>
          </w:divBdr>
        </w:div>
        <w:div w:id="833643661">
          <w:marLeft w:val="480"/>
          <w:marRight w:val="0"/>
          <w:marTop w:val="0"/>
          <w:marBottom w:val="0"/>
          <w:divBdr>
            <w:top w:val="none" w:sz="0" w:space="0" w:color="auto"/>
            <w:left w:val="none" w:sz="0" w:space="0" w:color="auto"/>
            <w:bottom w:val="none" w:sz="0" w:space="0" w:color="auto"/>
            <w:right w:val="none" w:sz="0" w:space="0" w:color="auto"/>
          </w:divBdr>
        </w:div>
        <w:div w:id="435175962">
          <w:marLeft w:val="480"/>
          <w:marRight w:val="0"/>
          <w:marTop w:val="0"/>
          <w:marBottom w:val="0"/>
          <w:divBdr>
            <w:top w:val="none" w:sz="0" w:space="0" w:color="auto"/>
            <w:left w:val="none" w:sz="0" w:space="0" w:color="auto"/>
            <w:bottom w:val="none" w:sz="0" w:space="0" w:color="auto"/>
            <w:right w:val="none" w:sz="0" w:space="0" w:color="auto"/>
          </w:divBdr>
        </w:div>
        <w:div w:id="2001544827">
          <w:marLeft w:val="480"/>
          <w:marRight w:val="0"/>
          <w:marTop w:val="0"/>
          <w:marBottom w:val="0"/>
          <w:divBdr>
            <w:top w:val="none" w:sz="0" w:space="0" w:color="auto"/>
            <w:left w:val="none" w:sz="0" w:space="0" w:color="auto"/>
            <w:bottom w:val="none" w:sz="0" w:space="0" w:color="auto"/>
            <w:right w:val="none" w:sz="0" w:space="0" w:color="auto"/>
          </w:divBdr>
        </w:div>
        <w:div w:id="1267345947">
          <w:marLeft w:val="480"/>
          <w:marRight w:val="0"/>
          <w:marTop w:val="0"/>
          <w:marBottom w:val="0"/>
          <w:divBdr>
            <w:top w:val="none" w:sz="0" w:space="0" w:color="auto"/>
            <w:left w:val="none" w:sz="0" w:space="0" w:color="auto"/>
            <w:bottom w:val="none" w:sz="0" w:space="0" w:color="auto"/>
            <w:right w:val="none" w:sz="0" w:space="0" w:color="auto"/>
          </w:divBdr>
        </w:div>
        <w:div w:id="1530144550">
          <w:marLeft w:val="480"/>
          <w:marRight w:val="0"/>
          <w:marTop w:val="0"/>
          <w:marBottom w:val="0"/>
          <w:divBdr>
            <w:top w:val="none" w:sz="0" w:space="0" w:color="auto"/>
            <w:left w:val="none" w:sz="0" w:space="0" w:color="auto"/>
            <w:bottom w:val="none" w:sz="0" w:space="0" w:color="auto"/>
            <w:right w:val="none" w:sz="0" w:space="0" w:color="auto"/>
          </w:divBdr>
        </w:div>
        <w:div w:id="2128964093">
          <w:marLeft w:val="480"/>
          <w:marRight w:val="0"/>
          <w:marTop w:val="0"/>
          <w:marBottom w:val="0"/>
          <w:divBdr>
            <w:top w:val="none" w:sz="0" w:space="0" w:color="auto"/>
            <w:left w:val="none" w:sz="0" w:space="0" w:color="auto"/>
            <w:bottom w:val="none" w:sz="0" w:space="0" w:color="auto"/>
            <w:right w:val="none" w:sz="0" w:space="0" w:color="auto"/>
          </w:divBdr>
        </w:div>
        <w:div w:id="936409266">
          <w:marLeft w:val="480"/>
          <w:marRight w:val="0"/>
          <w:marTop w:val="0"/>
          <w:marBottom w:val="0"/>
          <w:divBdr>
            <w:top w:val="none" w:sz="0" w:space="0" w:color="auto"/>
            <w:left w:val="none" w:sz="0" w:space="0" w:color="auto"/>
            <w:bottom w:val="none" w:sz="0" w:space="0" w:color="auto"/>
            <w:right w:val="none" w:sz="0" w:space="0" w:color="auto"/>
          </w:divBdr>
        </w:div>
        <w:div w:id="2091809408">
          <w:marLeft w:val="480"/>
          <w:marRight w:val="0"/>
          <w:marTop w:val="0"/>
          <w:marBottom w:val="0"/>
          <w:divBdr>
            <w:top w:val="none" w:sz="0" w:space="0" w:color="auto"/>
            <w:left w:val="none" w:sz="0" w:space="0" w:color="auto"/>
            <w:bottom w:val="none" w:sz="0" w:space="0" w:color="auto"/>
            <w:right w:val="none" w:sz="0" w:space="0" w:color="auto"/>
          </w:divBdr>
        </w:div>
        <w:div w:id="602342128">
          <w:marLeft w:val="480"/>
          <w:marRight w:val="0"/>
          <w:marTop w:val="0"/>
          <w:marBottom w:val="0"/>
          <w:divBdr>
            <w:top w:val="none" w:sz="0" w:space="0" w:color="auto"/>
            <w:left w:val="none" w:sz="0" w:space="0" w:color="auto"/>
            <w:bottom w:val="none" w:sz="0" w:space="0" w:color="auto"/>
            <w:right w:val="none" w:sz="0" w:space="0" w:color="auto"/>
          </w:divBdr>
        </w:div>
        <w:div w:id="849024440">
          <w:marLeft w:val="480"/>
          <w:marRight w:val="0"/>
          <w:marTop w:val="0"/>
          <w:marBottom w:val="0"/>
          <w:divBdr>
            <w:top w:val="none" w:sz="0" w:space="0" w:color="auto"/>
            <w:left w:val="none" w:sz="0" w:space="0" w:color="auto"/>
            <w:bottom w:val="none" w:sz="0" w:space="0" w:color="auto"/>
            <w:right w:val="none" w:sz="0" w:space="0" w:color="auto"/>
          </w:divBdr>
        </w:div>
        <w:div w:id="978149020">
          <w:marLeft w:val="480"/>
          <w:marRight w:val="0"/>
          <w:marTop w:val="0"/>
          <w:marBottom w:val="0"/>
          <w:divBdr>
            <w:top w:val="none" w:sz="0" w:space="0" w:color="auto"/>
            <w:left w:val="none" w:sz="0" w:space="0" w:color="auto"/>
            <w:bottom w:val="none" w:sz="0" w:space="0" w:color="auto"/>
            <w:right w:val="none" w:sz="0" w:space="0" w:color="auto"/>
          </w:divBdr>
        </w:div>
        <w:div w:id="906233303">
          <w:marLeft w:val="480"/>
          <w:marRight w:val="0"/>
          <w:marTop w:val="0"/>
          <w:marBottom w:val="0"/>
          <w:divBdr>
            <w:top w:val="none" w:sz="0" w:space="0" w:color="auto"/>
            <w:left w:val="none" w:sz="0" w:space="0" w:color="auto"/>
            <w:bottom w:val="none" w:sz="0" w:space="0" w:color="auto"/>
            <w:right w:val="none" w:sz="0" w:space="0" w:color="auto"/>
          </w:divBdr>
        </w:div>
        <w:div w:id="450590365">
          <w:marLeft w:val="480"/>
          <w:marRight w:val="0"/>
          <w:marTop w:val="0"/>
          <w:marBottom w:val="0"/>
          <w:divBdr>
            <w:top w:val="none" w:sz="0" w:space="0" w:color="auto"/>
            <w:left w:val="none" w:sz="0" w:space="0" w:color="auto"/>
            <w:bottom w:val="none" w:sz="0" w:space="0" w:color="auto"/>
            <w:right w:val="none" w:sz="0" w:space="0" w:color="auto"/>
          </w:divBdr>
        </w:div>
        <w:div w:id="566234384">
          <w:marLeft w:val="480"/>
          <w:marRight w:val="0"/>
          <w:marTop w:val="0"/>
          <w:marBottom w:val="0"/>
          <w:divBdr>
            <w:top w:val="none" w:sz="0" w:space="0" w:color="auto"/>
            <w:left w:val="none" w:sz="0" w:space="0" w:color="auto"/>
            <w:bottom w:val="none" w:sz="0" w:space="0" w:color="auto"/>
            <w:right w:val="none" w:sz="0" w:space="0" w:color="auto"/>
          </w:divBdr>
        </w:div>
        <w:div w:id="558367946">
          <w:marLeft w:val="480"/>
          <w:marRight w:val="0"/>
          <w:marTop w:val="0"/>
          <w:marBottom w:val="0"/>
          <w:divBdr>
            <w:top w:val="none" w:sz="0" w:space="0" w:color="auto"/>
            <w:left w:val="none" w:sz="0" w:space="0" w:color="auto"/>
            <w:bottom w:val="none" w:sz="0" w:space="0" w:color="auto"/>
            <w:right w:val="none" w:sz="0" w:space="0" w:color="auto"/>
          </w:divBdr>
        </w:div>
        <w:div w:id="1011418647">
          <w:marLeft w:val="480"/>
          <w:marRight w:val="0"/>
          <w:marTop w:val="0"/>
          <w:marBottom w:val="0"/>
          <w:divBdr>
            <w:top w:val="none" w:sz="0" w:space="0" w:color="auto"/>
            <w:left w:val="none" w:sz="0" w:space="0" w:color="auto"/>
            <w:bottom w:val="none" w:sz="0" w:space="0" w:color="auto"/>
            <w:right w:val="none" w:sz="0" w:space="0" w:color="auto"/>
          </w:divBdr>
        </w:div>
        <w:div w:id="995305908">
          <w:marLeft w:val="480"/>
          <w:marRight w:val="0"/>
          <w:marTop w:val="0"/>
          <w:marBottom w:val="0"/>
          <w:divBdr>
            <w:top w:val="none" w:sz="0" w:space="0" w:color="auto"/>
            <w:left w:val="none" w:sz="0" w:space="0" w:color="auto"/>
            <w:bottom w:val="none" w:sz="0" w:space="0" w:color="auto"/>
            <w:right w:val="none" w:sz="0" w:space="0" w:color="auto"/>
          </w:divBdr>
        </w:div>
        <w:div w:id="1938782028">
          <w:marLeft w:val="480"/>
          <w:marRight w:val="0"/>
          <w:marTop w:val="0"/>
          <w:marBottom w:val="0"/>
          <w:divBdr>
            <w:top w:val="none" w:sz="0" w:space="0" w:color="auto"/>
            <w:left w:val="none" w:sz="0" w:space="0" w:color="auto"/>
            <w:bottom w:val="none" w:sz="0" w:space="0" w:color="auto"/>
            <w:right w:val="none" w:sz="0" w:space="0" w:color="auto"/>
          </w:divBdr>
        </w:div>
        <w:div w:id="1011642448">
          <w:marLeft w:val="480"/>
          <w:marRight w:val="0"/>
          <w:marTop w:val="0"/>
          <w:marBottom w:val="0"/>
          <w:divBdr>
            <w:top w:val="none" w:sz="0" w:space="0" w:color="auto"/>
            <w:left w:val="none" w:sz="0" w:space="0" w:color="auto"/>
            <w:bottom w:val="none" w:sz="0" w:space="0" w:color="auto"/>
            <w:right w:val="none" w:sz="0" w:space="0" w:color="auto"/>
          </w:divBdr>
        </w:div>
        <w:div w:id="1449426850">
          <w:marLeft w:val="480"/>
          <w:marRight w:val="0"/>
          <w:marTop w:val="0"/>
          <w:marBottom w:val="0"/>
          <w:divBdr>
            <w:top w:val="none" w:sz="0" w:space="0" w:color="auto"/>
            <w:left w:val="none" w:sz="0" w:space="0" w:color="auto"/>
            <w:bottom w:val="none" w:sz="0" w:space="0" w:color="auto"/>
            <w:right w:val="none" w:sz="0" w:space="0" w:color="auto"/>
          </w:divBdr>
        </w:div>
        <w:div w:id="612827408">
          <w:marLeft w:val="480"/>
          <w:marRight w:val="0"/>
          <w:marTop w:val="0"/>
          <w:marBottom w:val="0"/>
          <w:divBdr>
            <w:top w:val="none" w:sz="0" w:space="0" w:color="auto"/>
            <w:left w:val="none" w:sz="0" w:space="0" w:color="auto"/>
            <w:bottom w:val="none" w:sz="0" w:space="0" w:color="auto"/>
            <w:right w:val="none" w:sz="0" w:space="0" w:color="auto"/>
          </w:divBdr>
        </w:div>
        <w:div w:id="961427017">
          <w:marLeft w:val="480"/>
          <w:marRight w:val="0"/>
          <w:marTop w:val="0"/>
          <w:marBottom w:val="0"/>
          <w:divBdr>
            <w:top w:val="none" w:sz="0" w:space="0" w:color="auto"/>
            <w:left w:val="none" w:sz="0" w:space="0" w:color="auto"/>
            <w:bottom w:val="none" w:sz="0" w:space="0" w:color="auto"/>
            <w:right w:val="none" w:sz="0" w:space="0" w:color="auto"/>
          </w:divBdr>
        </w:div>
        <w:div w:id="956765031">
          <w:marLeft w:val="480"/>
          <w:marRight w:val="0"/>
          <w:marTop w:val="0"/>
          <w:marBottom w:val="0"/>
          <w:divBdr>
            <w:top w:val="none" w:sz="0" w:space="0" w:color="auto"/>
            <w:left w:val="none" w:sz="0" w:space="0" w:color="auto"/>
            <w:bottom w:val="none" w:sz="0" w:space="0" w:color="auto"/>
            <w:right w:val="none" w:sz="0" w:space="0" w:color="auto"/>
          </w:divBdr>
        </w:div>
        <w:div w:id="1667786824">
          <w:marLeft w:val="480"/>
          <w:marRight w:val="0"/>
          <w:marTop w:val="0"/>
          <w:marBottom w:val="0"/>
          <w:divBdr>
            <w:top w:val="none" w:sz="0" w:space="0" w:color="auto"/>
            <w:left w:val="none" w:sz="0" w:space="0" w:color="auto"/>
            <w:bottom w:val="none" w:sz="0" w:space="0" w:color="auto"/>
            <w:right w:val="none" w:sz="0" w:space="0" w:color="auto"/>
          </w:divBdr>
        </w:div>
        <w:div w:id="949161670">
          <w:marLeft w:val="480"/>
          <w:marRight w:val="0"/>
          <w:marTop w:val="0"/>
          <w:marBottom w:val="0"/>
          <w:divBdr>
            <w:top w:val="none" w:sz="0" w:space="0" w:color="auto"/>
            <w:left w:val="none" w:sz="0" w:space="0" w:color="auto"/>
            <w:bottom w:val="none" w:sz="0" w:space="0" w:color="auto"/>
            <w:right w:val="none" w:sz="0" w:space="0" w:color="auto"/>
          </w:divBdr>
        </w:div>
        <w:div w:id="1432697255">
          <w:marLeft w:val="480"/>
          <w:marRight w:val="0"/>
          <w:marTop w:val="0"/>
          <w:marBottom w:val="0"/>
          <w:divBdr>
            <w:top w:val="none" w:sz="0" w:space="0" w:color="auto"/>
            <w:left w:val="none" w:sz="0" w:space="0" w:color="auto"/>
            <w:bottom w:val="none" w:sz="0" w:space="0" w:color="auto"/>
            <w:right w:val="none" w:sz="0" w:space="0" w:color="auto"/>
          </w:divBdr>
        </w:div>
        <w:div w:id="1316564710">
          <w:marLeft w:val="480"/>
          <w:marRight w:val="0"/>
          <w:marTop w:val="0"/>
          <w:marBottom w:val="0"/>
          <w:divBdr>
            <w:top w:val="none" w:sz="0" w:space="0" w:color="auto"/>
            <w:left w:val="none" w:sz="0" w:space="0" w:color="auto"/>
            <w:bottom w:val="none" w:sz="0" w:space="0" w:color="auto"/>
            <w:right w:val="none" w:sz="0" w:space="0" w:color="auto"/>
          </w:divBdr>
        </w:div>
        <w:div w:id="1336542155">
          <w:marLeft w:val="480"/>
          <w:marRight w:val="0"/>
          <w:marTop w:val="0"/>
          <w:marBottom w:val="0"/>
          <w:divBdr>
            <w:top w:val="none" w:sz="0" w:space="0" w:color="auto"/>
            <w:left w:val="none" w:sz="0" w:space="0" w:color="auto"/>
            <w:bottom w:val="none" w:sz="0" w:space="0" w:color="auto"/>
            <w:right w:val="none" w:sz="0" w:space="0" w:color="auto"/>
          </w:divBdr>
        </w:div>
        <w:div w:id="2029944123">
          <w:marLeft w:val="480"/>
          <w:marRight w:val="0"/>
          <w:marTop w:val="0"/>
          <w:marBottom w:val="0"/>
          <w:divBdr>
            <w:top w:val="none" w:sz="0" w:space="0" w:color="auto"/>
            <w:left w:val="none" w:sz="0" w:space="0" w:color="auto"/>
            <w:bottom w:val="none" w:sz="0" w:space="0" w:color="auto"/>
            <w:right w:val="none" w:sz="0" w:space="0" w:color="auto"/>
          </w:divBdr>
        </w:div>
        <w:div w:id="1589777459">
          <w:marLeft w:val="480"/>
          <w:marRight w:val="0"/>
          <w:marTop w:val="0"/>
          <w:marBottom w:val="0"/>
          <w:divBdr>
            <w:top w:val="none" w:sz="0" w:space="0" w:color="auto"/>
            <w:left w:val="none" w:sz="0" w:space="0" w:color="auto"/>
            <w:bottom w:val="none" w:sz="0" w:space="0" w:color="auto"/>
            <w:right w:val="none" w:sz="0" w:space="0" w:color="auto"/>
          </w:divBdr>
        </w:div>
        <w:div w:id="2091268862">
          <w:marLeft w:val="480"/>
          <w:marRight w:val="0"/>
          <w:marTop w:val="0"/>
          <w:marBottom w:val="0"/>
          <w:divBdr>
            <w:top w:val="none" w:sz="0" w:space="0" w:color="auto"/>
            <w:left w:val="none" w:sz="0" w:space="0" w:color="auto"/>
            <w:bottom w:val="none" w:sz="0" w:space="0" w:color="auto"/>
            <w:right w:val="none" w:sz="0" w:space="0" w:color="auto"/>
          </w:divBdr>
        </w:div>
        <w:div w:id="919676606">
          <w:marLeft w:val="480"/>
          <w:marRight w:val="0"/>
          <w:marTop w:val="0"/>
          <w:marBottom w:val="0"/>
          <w:divBdr>
            <w:top w:val="none" w:sz="0" w:space="0" w:color="auto"/>
            <w:left w:val="none" w:sz="0" w:space="0" w:color="auto"/>
            <w:bottom w:val="none" w:sz="0" w:space="0" w:color="auto"/>
            <w:right w:val="none" w:sz="0" w:space="0" w:color="auto"/>
          </w:divBdr>
        </w:div>
        <w:div w:id="1723820818">
          <w:marLeft w:val="480"/>
          <w:marRight w:val="0"/>
          <w:marTop w:val="0"/>
          <w:marBottom w:val="0"/>
          <w:divBdr>
            <w:top w:val="none" w:sz="0" w:space="0" w:color="auto"/>
            <w:left w:val="none" w:sz="0" w:space="0" w:color="auto"/>
            <w:bottom w:val="none" w:sz="0" w:space="0" w:color="auto"/>
            <w:right w:val="none" w:sz="0" w:space="0" w:color="auto"/>
          </w:divBdr>
        </w:div>
        <w:div w:id="1239903669">
          <w:marLeft w:val="480"/>
          <w:marRight w:val="0"/>
          <w:marTop w:val="0"/>
          <w:marBottom w:val="0"/>
          <w:divBdr>
            <w:top w:val="none" w:sz="0" w:space="0" w:color="auto"/>
            <w:left w:val="none" w:sz="0" w:space="0" w:color="auto"/>
            <w:bottom w:val="none" w:sz="0" w:space="0" w:color="auto"/>
            <w:right w:val="none" w:sz="0" w:space="0" w:color="auto"/>
          </w:divBdr>
        </w:div>
        <w:div w:id="1628967521">
          <w:marLeft w:val="480"/>
          <w:marRight w:val="0"/>
          <w:marTop w:val="0"/>
          <w:marBottom w:val="0"/>
          <w:divBdr>
            <w:top w:val="none" w:sz="0" w:space="0" w:color="auto"/>
            <w:left w:val="none" w:sz="0" w:space="0" w:color="auto"/>
            <w:bottom w:val="none" w:sz="0" w:space="0" w:color="auto"/>
            <w:right w:val="none" w:sz="0" w:space="0" w:color="auto"/>
          </w:divBdr>
        </w:div>
        <w:div w:id="866483924">
          <w:marLeft w:val="480"/>
          <w:marRight w:val="0"/>
          <w:marTop w:val="0"/>
          <w:marBottom w:val="0"/>
          <w:divBdr>
            <w:top w:val="none" w:sz="0" w:space="0" w:color="auto"/>
            <w:left w:val="none" w:sz="0" w:space="0" w:color="auto"/>
            <w:bottom w:val="none" w:sz="0" w:space="0" w:color="auto"/>
            <w:right w:val="none" w:sz="0" w:space="0" w:color="auto"/>
          </w:divBdr>
        </w:div>
        <w:div w:id="851577833">
          <w:marLeft w:val="480"/>
          <w:marRight w:val="0"/>
          <w:marTop w:val="0"/>
          <w:marBottom w:val="0"/>
          <w:divBdr>
            <w:top w:val="none" w:sz="0" w:space="0" w:color="auto"/>
            <w:left w:val="none" w:sz="0" w:space="0" w:color="auto"/>
            <w:bottom w:val="none" w:sz="0" w:space="0" w:color="auto"/>
            <w:right w:val="none" w:sz="0" w:space="0" w:color="auto"/>
          </w:divBdr>
        </w:div>
        <w:div w:id="2144037989">
          <w:marLeft w:val="480"/>
          <w:marRight w:val="0"/>
          <w:marTop w:val="0"/>
          <w:marBottom w:val="0"/>
          <w:divBdr>
            <w:top w:val="none" w:sz="0" w:space="0" w:color="auto"/>
            <w:left w:val="none" w:sz="0" w:space="0" w:color="auto"/>
            <w:bottom w:val="none" w:sz="0" w:space="0" w:color="auto"/>
            <w:right w:val="none" w:sz="0" w:space="0" w:color="auto"/>
          </w:divBdr>
        </w:div>
        <w:div w:id="1956017907">
          <w:marLeft w:val="480"/>
          <w:marRight w:val="0"/>
          <w:marTop w:val="0"/>
          <w:marBottom w:val="0"/>
          <w:divBdr>
            <w:top w:val="none" w:sz="0" w:space="0" w:color="auto"/>
            <w:left w:val="none" w:sz="0" w:space="0" w:color="auto"/>
            <w:bottom w:val="none" w:sz="0" w:space="0" w:color="auto"/>
            <w:right w:val="none" w:sz="0" w:space="0" w:color="auto"/>
          </w:divBdr>
        </w:div>
        <w:div w:id="107283522">
          <w:marLeft w:val="480"/>
          <w:marRight w:val="0"/>
          <w:marTop w:val="0"/>
          <w:marBottom w:val="0"/>
          <w:divBdr>
            <w:top w:val="none" w:sz="0" w:space="0" w:color="auto"/>
            <w:left w:val="none" w:sz="0" w:space="0" w:color="auto"/>
            <w:bottom w:val="none" w:sz="0" w:space="0" w:color="auto"/>
            <w:right w:val="none" w:sz="0" w:space="0" w:color="auto"/>
          </w:divBdr>
        </w:div>
        <w:div w:id="1929924380">
          <w:marLeft w:val="480"/>
          <w:marRight w:val="0"/>
          <w:marTop w:val="0"/>
          <w:marBottom w:val="0"/>
          <w:divBdr>
            <w:top w:val="none" w:sz="0" w:space="0" w:color="auto"/>
            <w:left w:val="none" w:sz="0" w:space="0" w:color="auto"/>
            <w:bottom w:val="none" w:sz="0" w:space="0" w:color="auto"/>
            <w:right w:val="none" w:sz="0" w:space="0" w:color="auto"/>
          </w:divBdr>
        </w:div>
        <w:div w:id="97410280">
          <w:marLeft w:val="480"/>
          <w:marRight w:val="0"/>
          <w:marTop w:val="0"/>
          <w:marBottom w:val="0"/>
          <w:divBdr>
            <w:top w:val="none" w:sz="0" w:space="0" w:color="auto"/>
            <w:left w:val="none" w:sz="0" w:space="0" w:color="auto"/>
            <w:bottom w:val="none" w:sz="0" w:space="0" w:color="auto"/>
            <w:right w:val="none" w:sz="0" w:space="0" w:color="auto"/>
          </w:divBdr>
        </w:div>
        <w:div w:id="1170410030">
          <w:marLeft w:val="480"/>
          <w:marRight w:val="0"/>
          <w:marTop w:val="0"/>
          <w:marBottom w:val="0"/>
          <w:divBdr>
            <w:top w:val="none" w:sz="0" w:space="0" w:color="auto"/>
            <w:left w:val="none" w:sz="0" w:space="0" w:color="auto"/>
            <w:bottom w:val="none" w:sz="0" w:space="0" w:color="auto"/>
            <w:right w:val="none" w:sz="0" w:space="0" w:color="auto"/>
          </w:divBdr>
        </w:div>
        <w:div w:id="215364133">
          <w:marLeft w:val="480"/>
          <w:marRight w:val="0"/>
          <w:marTop w:val="0"/>
          <w:marBottom w:val="0"/>
          <w:divBdr>
            <w:top w:val="none" w:sz="0" w:space="0" w:color="auto"/>
            <w:left w:val="none" w:sz="0" w:space="0" w:color="auto"/>
            <w:bottom w:val="none" w:sz="0" w:space="0" w:color="auto"/>
            <w:right w:val="none" w:sz="0" w:space="0" w:color="auto"/>
          </w:divBdr>
        </w:div>
        <w:div w:id="1292053967">
          <w:marLeft w:val="480"/>
          <w:marRight w:val="0"/>
          <w:marTop w:val="0"/>
          <w:marBottom w:val="0"/>
          <w:divBdr>
            <w:top w:val="none" w:sz="0" w:space="0" w:color="auto"/>
            <w:left w:val="none" w:sz="0" w:space="0" w:color="auto"/>
            <w:bottom w:val="none" w:sz="0" w:space="0" w:color="auto"/>
            <w:right w:val="none" w:sz="0" w:space="0" w:color="auto"/>
          </w:divBdr>
        </w:div>
        <w:div w:id="1702780349">
          <w:marLeft w:val="480"/>
          <w:marRight w:val="0"/>
          <w:marTop w:val="0"/>
          <w:marBottom w:val="0"/>
          <w:divBdr>
            <w:top w:val="none" w:sz="0" w:space="0" w:color="auto"/>
            <w:left w:val="none" w:sz="0" w:space="0" w:color="auto"/>
            <w:bottom w:val="none" w:sz="0" w:space="0" w:color="auto"/>
            <w:right w:val="none" w:sz="0" w:space="0" w:color="auto"/>
          </w:divBdr>
        </w:div>
        <w:div w:id="944575575">
          <w:marLeft w:val="480"/>
          <w:marRight w:val="0"/>
          <w:marTop w:val="0"/>
          <w:marBottom w:val="0"/>
          <w:divBdr>
            <w:top w:val="none" w:sz="0" w:space="0" w:color="auto"/>
            <w:left w:val="none" w:sz="0" w:space="0" w:color="auto"/>
            <w:bottom w:val="none" w:sz="0" w:space="0" w:color="auto"/>
            <w:right w:val="none" w:sz="0" w:space="0" w:color="auto"/>
          </w:divBdr>
        </w:div>
        <w:div w:id="1327053332">
          <w:marLeft w:val="480"/>
          <w:marRight w:val="0"/>
          <w:marTop w:val="0"/>
          <w:marBottom w:val="0"/>
          <w:divBdr>
            <w:top w:val="none" w:sz="0" w:space="0" w:color="auto"/>
            <w:left w:val="none" w:sz="0" w:space="0" w:color="auto"/>
            <w:bottom w:val="none" w:sz="0" w:space="0" w:color="auto"/>
            <w:right w:val="none" w:sz="0" w:space="0" w:color="auto"/>
          </w:divBdr>
        </w:div>
        <w:div w:id="600718621">
          <w:marLeft w:val="480"/>
          <w:marRight w:val="0"/>
          <w:marTop w:val="0"/>
          <w:marBottom w:val="0"/>
          <w:divBdr>
            <w:top w:val="none" w:sz="0" w:space="0" w:color="auto"/>
            <w:left w:val="none" w:sz="0" w:space="0" w:color="auto"/>
            <w:bottom w:val="none" w:sz="0" w:space="0" w:color="auto"/>
            <w:right w:val="none" w:sz="0" w:space="0" w:color="auto"/>
          </w:divBdr>
        </w:div>
        <w:div w:id="322902767">
          <w:marLeft w:val="480"/>
          <w:marRight w:val="0"/>
          <w:marTop w:val="0"/>
          <w:marBottom w:val="0"/>
          <w:divBdr>
            <w:top w:val="none" w:sz="0" w:space="0" w:color="auto"/>
            <w:left w:val="none" w:sz="0" w:space="0" w:color="auto"/>
            <w:bottom w:val="none" w:sz="0" w:space="0" w:color="auto"/>
            <w:right w:val="none" w:sz="0" w:space="0" w:color="auto"/>
          </w:divBdr>
        </w:div>
        <w:div w:id="1683162332">
          <w:marLeft w:val="480"/>
          <w:marRight w:val="0"/>
          <w:marTop w:val="0"/>
          <w:marBottom w:val="0"/>
          <w:divBdr>
            <w:top w:val="none" w:sz="0" w:space="0" w:color="auto"/>
            <w:left w:val="none" w:sz="0" w:space="0" w:color="auto"/>
            <w:bottom w:val="none" w:sz="0" w:space="0" w:color="auto"/>
            <w:right w:val="none" w:sz="0" w:space="0" w:color="auto"/>
          </w:divBdr>
        </w:div>
        <w:div w:id="1975063880">
          <w:marLeft w:val="480"/>
          <w:marRight w:val="0"/>
          <w:marTop w:val="0"/>
          <w:marBottom w:val="0"/>
          <w:divBdr>
            <w:top w:val="none" w:sz="0" w:space="0" w:color="auto"/>
            <w:left w:val="none" w:sz="0" w:space="0" w:color="auto"/>
            <w:bottom w:val="none" w:sz="0" w:space="0" w:color="auto"/>
            <w:right w:val="none" w:sz="0" w:space="0" w:color="auto"/>
          </w:divBdr>
        </w:div>
        <w:div w:id="2076318628">
          <w:marLeft w:val="480"/>
          <w:marRight w:val="0"/>
          <w:marTop w:val="0"/>
          <w:marBottom w:val="0"/>
          <w:divBdr>
            <w:top w:val="none" w:sz="0" w:space="0" w:color="auto"/>
            <w:left w:val="none" w:sz="0" w:space="0" w:color="auto"/>
            <w:bottom w:val="none" w:sz="0" w:space="0" w:color="auto"/>
            <w:right w:val="none" w:sz="0" w:space="0" w:color="auto"/>
          </w:divBdr>
        </w:div>
        <w:div w:id="1664160010">
          <w:marLeft w:val="480"/>
          <w:marRight w:val="0"/>
          <w:marTop w:val="0"/>
          <w:marBottom w:val="0"/>
          <w:divBdr>
            <w:top w:val="none" w:sz="0" w:space="0" w:color="auto"/>
            <w:left w:val="none" w:sz="0" w:space="0" w:color="auto"/>
            <w:bottom w:val="none" w:sz="0" w:space="0" w:color="auto"/>
            <w:right w:val="none" w:sz="0" w:space="0" w:color="auto"/>
          </w:divBdr>
        </w:div>
        <w:div w:id="807554578">
          <w:marLeft w:val="480"/>
          <w:marRight w:val="0"/>
          <w:marTop w:val="0"/>
          <w:marBottom w:val="0"/>
          <w:divBdr>
            <w:top w:val="none" w:sz="0" w:space="0" w:color="auto"/>
            <w:left w:val="none" w:sz="0" w:space="0" w:color="auto"/>
            <w:bottom w:val="none" w:sz="0" w:space="0" w:color="auto"/>
            <w:right w:val="none" w:sz="0" w:space="0" w:color="auto"/>
          </w:divBdr>
        </w:div>
        <w:div w:id="898830047">
          <w:marLeft w:val="480"/>
          <w:marRight w:val="0"/>
          <w:marTop w:val="0"/>
          <w:marBottom w:val="0"/>
          <w:divBdr>
            <w:top w:val="none" w:sz="0" w:space="0" w:color="auto"/>
            <w:left w:val="none" w:sz="0" w:space="0" w:color="auto"/>
            <w:bottom w:val="none" w:sz="0" w:space="0" w:color="auto"/>
            <w:right w:val="none" w:sz="0" w:space="0" w:color="auto"/>
          </w:divBdr>
        </w:div>
        <w:div w:id="262960492">
          <w:marLeft w:val="480"/>
          <w:marRight w:val="0"/>
          <w:marTop w:val="0"/>
          <w:marBottom w:val="0"/>
          <w:divBdr>
            <w:top w:val="none" w:sz="0" w:space="0" w:color="auto"/>
            <w:left w:val="none" w:sz="0" w:space="0" w:color="auto"/>
            <w:bottom w:val="none" w:sz="0" w:space="0" w:color="auto"/>
            <w:right w:val="none" w:sz="0" w:space="0" w:color="auto"/>
          </w:divBdr>
        </w:div>
        <w:div w:id="1417746214">
          <w:marLeft w:val="480"/>
          <w:marRight w:val="0"/>
          <w:marTop w:val="0"/>
          <w:marBottom w:val="0"/>
          <w:divBdr>
            <w:top w:val="none" w:sz="0" w:space="0" w:color="auto"/>
            <w:left w:val="none" w:sz="0" w:space="0" w:color="auto"/>
            <w:bottom w:val="none" w:sz="0" w:space="0" w:color="auto"/>
            <w:right w:val="none" w:sz="0" w:space="0" w:color="auto"/>
          </w:divBdr>
        </w:div>
        <w:div w:id="462046669">
          <w:marLeft w:val="480"/>
          <w:marRight w:val="0"/>
          <w:marTop w:val="0"/>
          <w:marBottom w:val="0"/>
          <w:divBdr>
            <w:top w:val="none" w:sz="0" w:space="0" w:color="auto"/>
            <w:left w:val="none" w:sz="0" w:space="0" w:color="auto"/>
            <w:bottom w:val="none" w:sz="0" w:space="0" w:color="auto"/>
            <w:right w:val="none" w:sz="0" w:space="0" w:color="auto"/>
          </w:divBdr>
        </w:div>
      </w:divsChild>
    </w:div>
    <w:div w:id="1525171344">
      <w:bodyDiv w:val="1"/>
      <w:marLeft w:val="0"/>
      <w:marRight w:val="0"/>
      <w:marTop w:val="0"/>
      <w:marBottom w:val="0"/>
      <w:divBdr>
        <w:top w:val="none" w:sz="0" w:space="0" w:color="auto"/>
        <w:left w:val="none" w:sz="0" w:space="0" w:color="auto"/>
        <w:bottom w:val="none" w:sz="0" w:space="0" w:color="auto"/>
        <w:right w:val="none" w:sz="0" w:space="0" w:color="auto"/>
      </w:divBdr>
      <w:divsChild>
        <w:div w:id="1528526655">
          <w:marLeft w:val="480"/>
          <w:marRight w:val="0"/>
          <w:marTop w:val="0"/>
          <w:marBottom w:val="0"/>
          <w:divBdr>
            <w:top w:val="none" w:sz="0" w:space="0" w:color="auto"/>
            <w:left w:val="none" w:sz="0" w:space="0" w:color="auto"/>
            <w:bottom w:val="none" w:sz="0" w:space="0" w:color="auto"/>
            <w:right w:val="none" w:sz="0" w:space="0" w:color="auto"/>
          </w:divBdr>
        </w:div>
        <w:div w:id="1520198677">
          <w:marLeft w:val="480"/>
          <w:marRight w:val="0"/>
          <w:marTop w:val="0"/>
          <w:marBottom w:val="0"/>
          <w:divBdr>
            <w:top w:val="none" w:sz="0" w:space="0" w:color="auto"/>
            <w:left w:val="none" w:sz="0" w:space="0" w:color="auto"/>
            <w:bottom w:val="none" w:sz="0" w:space="0" w:color="auto"/>
            <w:right w:val="none" w:sz="0" w:space="0" w:color="auto"/>
          </w:divBdr>
        </w:div>
        <w:div w:id="543254083">
          <w:marLeft w:val="480"/>
          <w:marRight w:val="0"/>
          <w:marTop w:val="0"/>
          <w:marBottom w:val="0"/>
          <w:divBdr>
            <w:top w:val="none" w:sz="0" w:space="0" w:color="auto"/>
            <w:left w:val="none" w:sz="0" w:space="0" w:color="auto"/>
            <w:bottom w:val="none" w:sz="0" w:space="0" w:color="auto"/>
            <w:right w:val="none" w:sz="0" w:space="0" w:color="auto"/>
          </w:divBdr>
        </w:div>
        <w:div w:id="928734636">
          <w:marLeft w:val="480"/>
          <w:marRight w:val="0"/>
          <w:marTop w:val="0"/>
          <w:marBottom w:val="0"/>
          <w:divBdr>
            <w:top w:val="none" w:sz="0" w:space="0" w:color="auto"/>
            <w:left w:val="none" w:sz="0" w:space="0" w:color="auto"/>
            <w:bottom w:val="none" w:sz="0" w:space="0" w:color="auto"/>
            <w:right w:val="none" w:sz="0" w:space="0" w:color="auto"/>
          </w:divBdr>
        </w:div>
        <w:div w:id="847215302">
          <w:marLeft w:val="480"/>
          <w:marRight w:val="0"/>
          <w:marTop w:val="0"/>
          <w:marBottom w:val="0"/>
          <w:divBdr>
            <w:top w:val="none" w:sz="0" w:space="0" w:color="auto"/>
            <w:left w:val="none" w:sz="0" w:space="0" w:color="auto"/>
            <w:bottom w:val="none" w:sz="0" w:space="0" w:color="auto"/>
            <w:right w:val="none" w:sz="0" w:space="0" w:color="auto"/>
          </w:divBdr>
        </w:div>
        <w:div w:id="971518393">
          <w:marLeft w:val="480"/>
          <w:marRight w:val="0"/>
          <w:marTop w:val="0"/>
          <w:marBottom w:val="0"/>
          <w:divBdr>
            <w:top w:val="none" w:sz="0" w:space="0" w:color="auto"/>
            <w:left w:val="none" w:sz="0" w:space="0" w:color="auto"/>
            <w:bottom w:val="none" w:sz="0" w:space="0" w:color="auto"/>
            <w:right w:val="none" w:sz="0" w:space="0" w:color="auto"/>
          </w:divBdr>
        </w:div>
        <w:div w:id="237251722">
          <w:marLeft w:val="480"/>
          <w:marRight w:val="0"/>
          <w:marTop w:val="0"/>
          <w:marBottom w:val="0"/>
          <w:divBdr>
            <w:top w:val="none" w:sz="0" w:space="0" w:color="auto"/>
            <w:left w:val="none" w:sz="0" w:space="0" w:color="auto"/>
            <w:bottom w:val="none" w:sz="0" w:space="0" w:color="auto"/>
            <w:right w:val="none" w:sz="0" w:space="0" w:color="auto"/>
          </w:divBdr>
        </w:div>
        <w:div w:id="1000236981">
          <w:marLeft w:val="480"/>
          <w:marRight w:val="0"/>
          <w:marTop w:val="0"/>
          <w:marBottom w:val="0"/>
          <w:divBdr>
            <w:top w:val="none" w:sz="0" w:space="0" w:color="auto"/>
            <w:left w:val="none" w:sz="0" w:space="0" w:color="auto"/>
            <w:bottom w:val="none" w:sz="0" w:space="0" w:color="auto"/>
            <w:right w:val="none" w:sz="0" w:space="0" w:color="auto"/>
          </w:divBdr>
        </w:div>
        <w:div w:id="813914648">
          <w:marLeft w:val="480"/>
          <w:marRight w:val="0"/>
          <w:marTop w:val="0"/>
          <w:marBottom w:val="0"/>
          <w:divBdr>
            <w:top w:val="none" w:sz="0" w:space="0" w:color="auto"/>
            <w:left w:val="none" w:sz="0" w:space="0" w:color="auto"/>
            <w:bottom w:val="none" w:sz="0" w:space="0" w:color="auto"/>
            <w:right w:val="none" w:sz="0" w:space="0" w:color="auto"/>
          </w:divBdr>
        </w:div>
        <w:div w:id="1861623565">
          <w:marLeft w:val="480"/>
          <w:marRight w:val="0"/>
          <w:marTop w:val="0"/>
          <w:marBottom w:val="0"/>
          <w:divBdr>
            <w:top w:val="none" w:sz="0" w:space="0" w:color="auto"/>
            <w:left w:val="none" w:sz="0" w:space="0" w:color="auto"/>
            <w:bottom w:val="none" w:sz="0" w:space="0" w:color="auto"/>
            <w:right w:val="none" w:sz="0" w:space="0" w:color="auto"/>
          </w:divBdr>
        </w:div>
        <w:div w:id="1054506306">
          <w:marLeft w:val="480"/>
          <w:marRight w:val="0"/>
          <w:marTop w:val="0"/>
          <w:marBottom w:val="0"/>
          <w:divBdr>
            <w:top w:val="none" w:sz="0" w:space="0" w:color="auto"/>
            <w:left w:val="none" w:sz="0" w:space="0" w:color="auto"/>
            <w:bottom w:val="none" w:sz="0" w:space="0" w:color="auto"/>
            <w:right w:val="none" w:sz="0" w:space="0" w:color="auto"/>
          </w:divBdr>
        </w:div>
        <w:div w:id="1921718992">
          <w:marLeft w:val="480"/>
          <w:marRight w:val="0"/>
          <w:marTop w:val="0"/>
          <w:marBottom w:val="0"/>
          <w:divBdr>
            <w:top w:val="none" w:sz="0" w:space="0" w:color="auto"/>
            <w:left w:val="none" w:sz="0" w:space="0" w:color="auto"/>
            <w:bottom w:val="none" w:sz="0" w:space="0" w:color="auto"/>
            <w:right w:val="none" w:sz="0" w:space="0" w:color="auto"/>
          </w:divBdr>
        </w:div>
        <w:div w:id="980306350">
          <w:marLeft w:val="480"/>
          <w:marRight w:val="0"/>
          <w:marTop w:val="0"/>
          <w:marBottom w:val="0"/>
          <w:divBdr>
            <w:top w:val="none" w:sz="0" w:space="0" w:color="auto"/>
            <w:left w:val="none" w:sz="0" w:space="0" w:color="auto"/>
            <w:bottom w:val="none" w:sz="0" w:space="0" w:color="auto"/>
            <w:right w:val="none" w:sz="0" w:space="0" w:color="auto"/>
          </w:divBdr>
        </w:div>
        <w:div w:id="1056469006">
          <w:marLeft w:val="480"/>
          <w:marRight w:val="0"/>
          <w:marTop w:val="0"/>
          <w:marBottom w:val="0"/>
          <w:divBdr>
            <w:top w:val="none" w:sz="0" w:space="0" w:color="auto"/>
            <w:left w:val="none" w:sz="0" w:space="0" w:color="auto"/>
            <w:bottom w:val="none" w:sz="0" w:space="0" w:color="auto"/>
            <w:right w:val="none" w:sz="0" w:space="0" w:color="auto"/>
          </w:divBdr>
        </w:div>
        <w:div w:id="2094548632">
          <w:marLeft w:val="480"/>
          <w:marRight w:val="0"/>
          <w:marTop w:val="0"/>
          <w:marBottom w:val="0"/>
          <w:divBdr>
            <w:top w:val="none" w:sz="0" w:space="0" w:color="auto"/>
            <w:left w:val="none" w:sz="0" w:space="0" w:color="auto"/>
            <w:bottom w:val="none" w:sz="0" w:space="0" w:color="auto"/>
            <w:right w:val="none" w:sz="0" w:space="0" w:color="auto"/>
          </w:divBdr>
        </w:div>
        <w:div w:id="1356345130">
          <w:marLeft w:val="480"/>
          <w:marRight w:val="0"/>
          <w:marTop w:val="0"/>
          <w:marBottom w:val="0"/>
          <w:divBdr>
            <w:top w:val="none" w:sz="0" w:space="0" w:color="auto"/>
            <w:left w:val="none" w:sz="0" w:space="0" w:color="auto"/>
            <w:bottom w:val="none" w:sz="0" w:space="0" w:color="auto"/>
            <w:right w:val="none" w:sz="0" w:space="0" w:color="auto"/>
          </w:divBdr>
        </w:div>
        <w:div w:id="1679886417">
          <w:marLeft w:val="480"/>
          <w:marRight w:val="0"/>
          <w:marTop w:val="0"/>
          <w:marBottom w:val="0"/>
          <w:divBdr>
            <w:top w:val="none" w:sz="0" w:space="0" w:color="auto"/>
            <w:left w:val="none" w:sz="0" w:space="0" w:color="auto"/>
            <w:bottom w:val="none" w:sz="0" w:space="0" w:color="auto"/>
            <w:right w:val="none" w:sz="0" w:space="0" w:color="auto"/>
          </w:divBdr>
        </w:div>
        <w:div w:id="125782761">
          <w:marLeft w:val="480"/>
          <w:marRight w:val="0"/>
          <w:marTop w:val="0"/>
          <w:marBottom w:val="0"/>
          <w:divBdr>
            <w:top w:val="none" w:sz="0" w:space="0" w:color="auto"/>
            <w:left w:val="none" w:sz="0" w:space="0" w:color="auto"/>
            <w:bottom w:val="none" w:sz="0" w:space="0" w:color="auto"/>
            <w:right w:val="none" w:sz="0" w:space="0" w:color="auto"/>
          </w:divBdr>
        </w:div>
        <w:div w:id="1700735264">
          <w:marLeft w:val="480"/>
          <w:marRight w:val="0"/>
          <w:marTop w:val="0"/>
          <w:marBottom w:val="0"/>
          <w:divBdr>
            <w:top w:val="none" w:sz="0" w:space="0" w:color="auto"/>
            <w:left w:val="none" w:sz="0" w:space="0" w:color="auto"/>
            <w:bottom w:val="none" w:sz="0" w:space="0" w:color="auto"/>
            <w:right w:val="none" w:sz="0" w:space="0" w:color="auto"/>
          </w:divBdr>
        </w:div>
        <w:div w:id="1021928723">
          <w:marLeft w:val="480"/>
          <w:marRight w:val="0"/>
          <w:marTop w:val="0"/>
          <w:marBottom w:val="0"/>
          <w:divBdr>
            <w:top w:val="none" w:sz="0" w:space="0" w:color="auto"/>
            <w:left w:val="none" w:sz="0" w:space="0" w:color="auto"/>
            <w:bottom w:val="none" w:sz="0" w:space="0" w:color="auto"/>
            <w:right w:val="none" w:sz="0" w:space="0" w:color="auto"/>
          </w:divBdr>
        </w:div>
        <w:div w:id="782958607">
          <w:marLeft w:val="480"/>
          <w:marRight w:val="0"/>
          <w:marTop w:val="0"/>
          <w:marBottom w:val="0"/>
          <w:divBdr>
            <w:top w:val="none" w:sz="0" w:space="0" w:color="auto"/>
            <w:left w:val="none" w:sz="0" w:space="0" w:color="auto"/>
            <w:bottom w:val="none" w:sz="0" w:space="0" w:color="auto"/>
            <w:right w:val="none" w:sz="0" w:space="0" w:color="auto"/>
          </w:divBdr>
        </w:div>
        <w:div w:id="1127511849">
          <w:marLeft w:val="480"/>
          <w:marRight w:val="0"/>
          <w:marTop w:val="0"/>
          <w:marBottom w:val="0"/>
          <w:divBdr>
            <w:top w:val="none" w:sz="0" w:space="0" w:color="auto"/>
            <w:left w:val="none" w:sz="0" w:space="0" w:color="auto"/>
            <w:bottom w:val="none" w:sz="0" w:space="0" w:color="auto"/>
            <w:right w:val="none" w:sz="0" w:space="0" w:color="auto"/>
          </w:divBdr>
        </w:div>
        <w:div w:id="288171353">
          <w:marLeft w:val="480"/>
          <w:marRight w:val="0"/>
          <w:marTop w:val="0"/>
          <w:marBottom w:val="0"/>
          <w:divBdr>
            <w:top w:val="none" w:sz="0" w:space="0" w:color="auto"/>
            <w:left w:val="none" w:sz="0" w:space="0" w:color="auto"/>
            <w:bottom w:val="none" w:sz="0" w:space="0" w:color="auto"/>
            <w:right w:val="none" w:sz="0" w:space="0" w:color="auto"/>
          </w:divBdr>
        </w:div>
        <w:div w:id="1220285444">
          <w:marLeft w:val="480"/>
          <w:marRight w:val="0"/>
          <w:marTop w:val="0"/>
          <w:marBottom w:val="0"/>
          <w:divBdr>
            <w:top w:val="none" w:sz="0" w:space="0" w:color="auto"/>
            <w:left w:val="none" w:sz="0" w:space="0" w:color="auto"/>
            <w:bottom w:val="none" w:sz="0" w:space="0" w:color="auto"/>
            <w:right w:val="none" w:sz="0" w:space="0" w:color="auto"/>
          </w:divBdr>
        </w:div>
        <w:div w:id="1843661785">
          <w:marLeft w:val="480"/>
          <w:marRight w:val="0"/>
          <w:marTop w:val="0"/>
          <w:marBottom w:val="0"/>
          <w:divBdr>
            <w:top w:val="none" w:sz="0" w:space="0" w:color="auto"/>
            <w:left w:val="none" w:sz="0" w:space="0" w:color="auto"/>
            <w:bottom w:val="none" w:sz="0" w:space="0" w:color="auto"/>
            <w:right w:val="none" w:sz="0" w:space="0" w:color="auto"/>
          </w:divBdr>
        </w:div>
        <w:div w:id="353314688">
          <w:marLeft w:val="480"/>
          <w:marRight w:val="0"/>
          <w:marTop w:val="0"/>
          <w:marBottom w:val="0"/>
          <w:divBdr>
            <w:top w:val="none" w:sz="0" w:space="0" w:color="auto"/>
            <w:left w:val="none" w:sz="0" w:space="0" w:color="auto"/>
            <w:bottom w:val="none" w:sz="0" w:space="0" w:color="auto"/>
            <w:right w:val="none" w:sz="0" w:space="0" w:color="auto"/>
          </w:divBdr>
        </w:div>
        <w:div w:id="1801876614">
          <w:marLeft w:val="480"/>
          <w:marRight w:val="0"/>
          <w:marTop w:val="0"/>
          <w:marBottom w:val="0"/>
          <w:divBdr>
            <w:top w:val="none" w:sz="0" w:space="0" w:color="auto"/>
            <w:left w:val="none" w:sz="0" w:space="0" w:color="auto"/>
            <w:bottom w:val="none" w:sz="0" w:space="0" w:color="auto"/>
            <w:right w:val="none" w:sz="0" w:space="0" w:color="auto"/>
          </w:divBdr>
        </w:div>
        <w:div w:id="1659916830">
          <w:marLeft w:val="480"/>
          <w:marRight w:val="0"/>
          <w:marTop w:val="0"/>
          <w:marBottom w:val="0"/>
          <w:divBdr>
            <w:top w:val="none" w:sz="0" w:space="0" w:color="auto"/>
            <w:left w:val="none" w:sz="0" w:space="0" w:color="auto"/>
            <w:bottom w:val="none" w:sz="0" w:space="0" w:color="auto"/>
            <w:right w:val="none" w:sz="0" w:space="0" w:color="auto"/>
          </w:divBdr>
        </w:div>
        <w:div w:id="1747071730">
          <w:marLeft w:val="480"/>
          <w:marRight w:val="0"/>
          <w:marTop w:val="0"/>
          <w:marBottom w:val="0"/>
          <w:divBdr>
            <w:top w:val="none" w:sz="0" w:space="0" w:color="auto"/>
            <w:left w:val="none" w:sz="0" w:space="0" w:color="auto"/>
            <w:bottom w:val="none" w:sz="0" w:space="0" w:color="auto"/>
            <w:right w:val="none" w:sz="0" w:space="0" w:color="auto"/>
          </w:divBdr>
        </w:div>
        <w:div w:id="277765273">
          <w:marLeft w:val="480"/>
          <w:marRight w:val="0"/>
          <w:marTop w:val="0"/>
          <w:marBottom w:val="0"/>
          <w:divBdr>
            <w:top w:val="none" w:sz="0" w:space="0" w:color="auto"/>
            <w:left w:val="none" w:sz="0" w:space="0" w:color="auto"/>
            <w:bottom w:val="none" w:sz="0" w:space="0" w:color="auto"/>
            <w:right w:val="none" w:sz="0" w:space="0" w:color="auto"/>
          </w:divBdr>
        </w:div>
        <w:div w:id="125319570">
          <w:marLeft w:val="480"/>
          <w:marRight w:val="0"/>
          <w:marTop w:val="0"/>
          <w:marBottom w:val="0"/>
          <w:divBdr>
            <w:top w:val="none" w:sz="0" w:space="0" w:color="auto"/>
            <w:left w:val="none" w:sz="0" w:space="0" w:color="auto"/>
            <w:bottom w:val="none" w:sz="0" w:space="0" w:color="auto"/>
            <w:right w:val="none" w:sz="0" w:space="0" w:color="auto"/>
          </w:divBdr>
        </w:div>
        <w:div w:id="766929865">
          <w:marLeft w:val="480"/>
          <w:marRight w:val="0"/>
          <w:marTop w:val="0"/>
          <w:marBottom w:val="0"/>
          <w:divBdr>
            <w:top w:val="none" w:sz="0" w:space="0" w:color="auto"/>
            <w:left w:val="none" w:sz="0" w:space="0" w:color="auto"/>
            <w:bottom w:val="none" w:sz="0" w:space="0" w:color="auto"/>
            <w:right w:val="none" w:sz="0" w:space="0" w:color="auto"/>
          </w:divBdr>
        </w:div>
        <w:div w:id="576014614">
          <w:marLeft w:val="480"/>
          <w:marRight w:val="0"/>
          <w:marTop w:val="0"/>
          <w:marBottom w:val="0"/>
          <w:divBdr>
            <w:top w:val="none" w:sz="0" w:space="0" w:color="auto"/>
            <w:left w:val="none" w:sz="0" w:space="0" w:color="auto"/>
            <w:bottom w:val="none" w:sz="0" w:space="0" w:color="auto"/>
            <w:right w:val="none" w:sz="0" w:space="0" w:color="auto"/>
          </w:divBdr>
        </w:div>
        <w:div w:id="1723602098">
          <w:marLeft w:val="480"/>
          <w:marRight w:val="0"/>
          <w:marTop w:val="0"/>
          <w:marBottom w:val="0"/>
          <w:divBdr>
            <w:top w:val="none" w:sz="0" w:space="0" w:color="auto"/>
            <w:left w:val="none" w:sz="0" w:space="0" w:color="auto"/>
            <w:bottom w:val="none" w:sz="0" w:space="0" w:color="auto"/>
            <w:right w:val="none" w:sz="0" w:space="0" w:color="auto"/>
          </w:divBdr>
        </w:div>
        <w:div w:id="2032143099">
          <w:marLeft w:val="480"/>
          <w:marRight w:val="0"/>
          <w:marTop w:val="0"/>
          <w:marBottom w:val="0"/>
          <w:divBdr>
            <w:top w:val="none" w:sz="0" w:space="0" w:color="auto"/>
            <w:left w:val="none" w:sz="0" w:space="0" w:color="auto"/>
            <w:bottom w:val="none" w:sz="0" w:space="0" w:color="auto"/>
            <w:right w:val="none" w:sz="0" w:space="0" w:color="auto"/>
          </w:divBdr>
        </w:div>
        <w:div w:id="1109276231">
          <w:marLeft w:val="480"/>
          <w:marRight w:val="0"/>
          <w:marTop w:val="0"/>
          <w:marBottom w:val="0"/>
          <w:divBdr>
            <w:top w:val="none" w:sz="0" w:space="0" w:color="auto"/>
            <w:left w:val="none" w:sz="0" w:space="0" w:color="auto"/>
            <w:bottom w:val="none" w:sz="0" w:space="0" w:color="auto"/>
            <w:right w:val="none" w:sz="0" w:space="0" w:color="auto"/>
          </w:divBdr>
        </w:div>
        <w:div w:id="1469780968">
          <w:marLeft w:val="480"/>
          <w:marRight w:val="0"/>
          <w:marTop w:val="0"/>
          <w:marBottom w:val="0"/>
          <w:divBdr>
            <w:top w:val="none" w:sz="0" w:space="0" w:color="auto"/>
            <w:left w:val="none" w:sz="0" w:space="0" w:color="auto"/>
            <w:bottom w:val="none" w:sz="0" w:space="0" w:color="auto"/>
            <w:right w:val="none" w:sz="0" w:space="0" w:color="auto"/>
          </w:divBdr>
        </w:div>
        <w:div w:id="1066225323">
          <w:marLeft w:val="480"/>
          <w:marRight w:val="0"/>
          <w:marTop w:val="0"/>
          <w:marBottom w:val="0"/>
          <w:divBdr>
            <w:top w:val="none" w:sz="0" w:space="0" w:color="auto"/>
            <w:left w:val="none" w:sz="0" w:space="0" w:color="auto"/>
            <w:bottom w:val="none" w:sz="0" w:space="0" w:color="auto"/>
            <w:right w:val="none" w:sz="0" w:space="0" w:color="auto"/>
          </w:divBdr>
        </w:div>
        <w:div w:id="164757833">
          <w:marLeft w:val="480"/>
          <w:marRight w:val="0"/>
          <w:marTop w:val="0"/>
          <w:marBottom w:val="0"/>
          <w:divBdr>
            <w:top w:val="none" w:sz="0" w:space="0" w:color="auto"/>
            <w:left w:val="none" w:sz="0" w:space="0" w:color="auto"/>
            <w:bottom w:val="none" w:sz="0" w:space="0" w:color="auto"/>
            <w:right w:val="none" w:sz="0" w:space="0" w:color="auto"/>
          </w:divBdr>
        </w:div>
        <w:div w:id="1653872523">
          <w:marLeft w:val="480"/>
          <w:marRight w:val="0"/>
          <w:marTop w:val="0"/>
          <w:marBottom w:val="0"/>
          <w:divBdr>
            <w:top w:val="none" w:sz="0" w:space="0" w:color="auto"/>
            <w:left w:val="none" w:sz="0" w:space="0" w:color="auto"/>
            <w:bottom w:val="none" w:sz="0" w:space="0" w:color="auto"/>
            <w:right w:val="none" w:sz="0" w:space="0" w:color="auto"/>
          </w:divBdr>
        </w:div>
        <w:div w:id="875779474">
          <w:marLeft w:val="480"/>
          <w:marRight w:val="0"/>
          <w:marTop w:val="0"/>
          <w:marBottom w:val="0"/>
          <w:divBdr>
            <w:top w:val="none" w:sz="0" w:space="0" w:color="auto"/>
            <w:left w:val="none" w:sz="0" w:space="0" w:color="auto"/>
            <w:bottom w:val="none" w:sz="0" w:space="0" w:color="auto"/>
            <w:right w:val="none" w:sz="0" w:space="0" w:color="auto"/>
          </w:divBdr>
        </w:div>
        <w:div w:id="1502499785">
          <w:marLeft w:val="480"/>
          <w:marRight w:val="0"/>
          <w:marTop w:val="0"/>
          <w:marBottom w:val="0"/>
          <w:divBdr>
            <w:top w:val="none" w:sz="0" w:space="0" w:color="auto"/>
            <w:left w:val="none" w:sz="0" w:space="0" w:color="auto"/>
            <w:bottom w:val="none" w:sz="0" w:space="0" w:color="auto"/>
            <w:right w:val="none" w:sz="0" w:space="0" w:color="auto"/>
          </w:divBdr>
        </w:div>
        <w:div w:id="1787582399">
          <w:marLeft w:val="480"/>
          <w:marRight w:val="0"/>
          <w:marTop w:val="0"/>
          <w:marBottom w:val="0"/>
          <w:divBdr>
            <w:top w:val="none" w:sz="0" w:space="0" w:color="auto"/>
            <w:left w:val="none" w:sz="0" w:space="0" w:color="auto"/>
            <w:bottom w:val="none" w:sz="0" w:space="0" w:color="auto"/>
            <w:right w:val="none" w:sz="0" w:space="0" w:color="auto"/>
          </w:divBdr>
        </w:div>
        <w:div w:id="1498495179">
          <w:marLeft w:val="480"/>
          <w:marRight w:val="0"/>
          <w:marTop w:val="0"/>
          <w:marBottom w:val="0"/>
          <w:divBdr>
            <w:top w:val="none" w:sz="0" w:space="0" w:color="auto"/>
            <w:left w:val="none" w:sz="0" w:space="0" w:color="auto"/>
            <w:bottom w:val="none" w:sz="0" w:space="0" w:color="auto"/>
            <w:right w:val="none" w:sz="0" w:space="0" w:color="auto"/>
          </w:divBdr>
        </w:div>
        <w:div w:id="1844970596">
          <w:marLeft w:val="480"/>
          <w:marRight w:val="0"/>
          <w:marTop w:val="0"/>
          <w:marBottom w:val="0"/>
          <w:divBdr>
            <w:top w:val="none" w:sz="0" w:space="0" w:color="auto"/>
            <w:left w:val="none" w:sz="0" w:space="0" w:color="auto"/>
            <w:bottom w:val="none" w:sz="0" w:space="0" w:color="auto"/>
            <w:right w:val="none" w:sz="0" w:space="0" w:color="auto"/>
          </w:divBdr>
        </w:div>
        <w:div w:id="1856571473">
          <w:marLeft w:val="480"/>
          <w:marRight w:val="0"/>
          <w:marTop w:val="0"/>
          <w:marBottom w:val="0"/>
          <w:divBdr>
            <w:top w:val="none" w:sz="0" w:space="0" w:color="auto"/>
            <w:left w:val="none" w:sz="0" w:space="0" w:color="auto"/>
            <w:bottom w:val="none" w:sz="0" w:space="0" w:color="auto"/>
            <w:right w:val="none" w:sz="0" w:space="0" w:color="auto"/>
          </w:divBdr>
        </w:div>
        <w:div w:id="173571543">
          <w:marLeft w:val="480"/>
          <w:marRight w:val="0"/>
          <w:marTop w:val="0"/>
          <w:marBottom w:val="0"/>
          <w:divBdr>
            <w:top w:val="none" w:sz="0" w:space="0" w:color="auto"/>
            <w:left w:val="none" w:sz="0" w:space="0" w:color="auto"/>
            <w:bottom w:val="none" w:sz="0" w:space="0" w:color="auto"/>
            <w:right w:val="none" w:sz="0" w:space="0" w:color="auto"/>
          </w:divBdr>
        </w:div>
        <w:div w:id="1636251241">
          <w:marLeft w:val="480"/>
          <w:marRight w:val="0"/>
          <w:marTop w:val="0"/>
          <w:marBottom w:val="0"/>
          <w:divBdr>
            <w:top w:val="none" w:sz="0" w:space="0" w:color="auto"/>
            <w:left w:val="none" w:sz="0" w:space="0" w:color="auto"/>
            <w:bottom w:val="none" w:sz="0" w:space="0" w:color="auto"/>
            <w:right w:val="none" w:sz="0" w:space="0" w:color="auto"/>
          </w:divBdr>
        </w:div>
        <w:div w:id="1758359497">
          <w:marLeft w:val="480"/>
          <w:marRight w:val="0"/>
          <w:marTop w:val="0"/>
          <w:marBottom w:val="0"/>
          <w:divBdr>
            <w:top w:val="none" w:sz="0" w:space="0" w:color="auto"/>
            <w:left w:val="none" w:sz="0" w:space="0" w:color="auto"/>
            <w:bottom w:val="none" w:sz="0" w:space="0" w:color="auto"/>
            <w:right w:val="none" w:sz="0" w:space="0" w:color="auto"/>
          </w:divBdr>
        </w:div>
        <w:div w:id="721179471">
          <w:marLeft w:val="480"/>
          <w:marRight w:val="0"/>
          <w:marTop w:val="0"/>
          <w:marBottom w:val="0"/>
          <w:divBdr>
            <w:top w:val="none" w:sz="0" w:space="0" w:color="auto"/>
            <w:left w:val="none" w:sz="0" w:space="0" w:color="auto"/>
            <w:bottom w:val="none" w:sz="0" w:space="0" w:color="auto"/>
            <w:right w:val="none" w:sz="0" w:space="0" w:color="auto"/>
          </w:divBdr>
        </w:div>
        <w:div w:id="276723590">
          <w:marLeft w:val="480"/>
          <w:marRight w:val="0"/>
          <w:marTop w:val="0"/>
          <w:marBottom w:val="0"/>
          <w:divBdr>
            <w:top w:val="none" w:sz="0" w:space="0" w:color="auto"/>
            <w:left w:val="none" w:sz="0" w:space="0" w:color="auto"/>
            <w:bottom w:val="none" w:sz="0" w:space="0" w:color="auto"/>
            <w:right w:val="none" w:sz="0" w:space="0" w:color="auto"/>
          </w:divBdr>
        </w:div>
        <w:div w:id="1836220064">
          <w:marLeft w:val="480"/>
          <w:marRight w:val="0"/>
          <w:marTop w:val="0"/>
          <w:marBottom w:val="0"/>
          <w:divBdr>
            <w:top w:val="none" w:sz="0" w:space="0" w:color="auto"/>
            <w:left w:val="none" w:sz="0" w:space="0" w:color="auto"/>
            <w:bottom w:val="none" w:sz="0" w:space="0" w:color="auto"/>
            <w:right w:val="none" w:sz="0" w:space="0" w:color="auto"/>
          </w:divBdr>
        </w:div>
        <w:div w:id="1548564246">
          <w:marLeft w:val="480"/>
          <w:marRight w:val="0"/>
          <w:marTop w:val="0"/>
          <w:marBottom w:val="0"/>
          <w:divBdr>
            <w:top w:val="none" w:sz="0" w:space="0" w:color="auto"/>
            <w:left w:val="none" w:sz="0" w:space="0" w:color="auto"/>
            <w:bottom w:val="none" w:sz="0" w:space="0" w:color="auto"/>
            <w:right w:val="none" w:sz="0" w:space="0" w:color="auto"/>
          </w:divBdr>
        </w:div>
      </w:divsChild>
    </w:div>
    <w:div w:id="1526554192">
      <w:bodyDiv w:val="1"/>
      <w:marLeft w:val="0"/>
      <w:marRight w:val="0"/>
      <w:marTop w:val="0"/>
      <w:marBottom w:val="0"/>
      <w:divBdr>
        <w:top w:val="none" w:sz="0" w:space="0" w:color="auto"/>
        <w:left w:val="none" w:sz="0" w:space="0" w:color="auto"/>
        <w:bottom w:val="none" w:sz="0" w:space="0" w:color="auto"/>
        <w:right w:val="none" w:sz="0" w:space="0" w:color="auto"/>
      </w:divBdr>
      <w:divsChild>
        <w:div w:id="278268047">
          <w:marLeft w:val="480"/>
          <w:marRight w:val="0"/>
          <w:marTop w:val="0"/>
          <w:marBottom w:val="0"/>
          <w:divBdr>
            <w:top w:val="none" w:sz="0" w:space="0" w:color="auto"/>
            <w:left w:val="none" w:sz="0" w:space="0" w:color="auto"/>
            <w:bottom w:val="none" w:sz="0" w:space="0" w:color="auto"/>
            <w:right w:val="none" w:sz="0" w:space="0" w:color="auto"/>
          </w:divBdr>
        </w:div>
        <w:div w:id="1593464971">
          <w:marLeft w:val="480"/>
          <w:marRight w:val="0"/>
          <w:marTop w:val="0"/>
          <w:marBottom w:val="0"/>
          <w:divBdr>
            <w:top w:val="none" w:sz="0" w:space="0" w:color="auto"/>
            <w:left w:val="none" w:sz="0" w:space="0" w:color="auto"/>
            <w:bottom w:val="none" w:sz="0" w:space="0" w:color="auto"/>
            <w:right w:val="none" w:sz="0" w:space="0" w:color="auto"/>
          </w:divBdr>
        </w:div>
        <w:div w:id="1582980224">
          <w:marLeft w:val="480"/>
          <w:marRight w:val="0"/>
          <w:marTop w:val="0"/>
          <w:marBottom w:val="0"/>
          <w:divBdr>
            <w:top w:val="none" w:sz="0" w:space="0" w:color="auto"/>
            <w:left w:val="none" w:sz="0" w:space="0" w:color="auto"/>
            <w:bottom w:val="none" w:sz="0" w:space="0" w:color="auto"/>
            <w:right w:val="none" w:sz="0" w:space="0" w:color="auto"/>
          </w:divBdr>
        </w:div>
        <w:div w:id="800075568">
          <w:marLeft w:val="480"/>
          <w:marRight w:val="0"/>
          <w:marTop w:val="0"/>
          <w:marBottom w:val="0"/>
          <w:divBdr>
            <w:top w:val="none" w:sz="0" w:space="0" w:color="auto"/>
            <w:left w:val="none" w:sz="0" w:space="0" w:color="auto"/>
            <w:bottom w:val="none" w:sz="0" w:space="0" w:color="auto"/>
            <w:right w:val="none" w:sz="0" w:space="0" w:color="auto"/>
          </w:divBdr>
        </w:div>
        <w:div w:id="1739133800">
          <w:marLeft w:val="480"/>
          <w:marRight w:val="0"/>
          <w:marTop w:val="0"/>
          <w:marBottom w:val="0"/>
          <w:divBdr>
            <w:top w:val="none" w:sz="0" w:space="0" w:color="auto"/>
            <w:left w:val="none" w:sz="0" w:space="0" w:color="auto"/>
            <w:bottom w:val="none" w:sz="0" w:space="0" w:color="auto"/>
            <w:right w:val="none" w:sz="0" w:space="0" w:color="auto"/>
          </w:divBdr>
        </w:div>
        <w:div w:id="2127655686">
          <w:marLeft w:val="480"/>
          <w:marRight w:val="0"/>
          <w:marTop w:val="0"/>
          <w:marBottom w:val="0"/>
          <w:divBdr>
            <w:top w:val="none" w:sz="0" w:space="0" w:color="auto"/>
            <w:left w:val="none" w:sz="0" w:space="0" w:color="auto"/>
            <w:bottom w:val="none" w:sz="0" w:space="0" w:color="auto"/>
            <w:right w:val="none" w:sz="0" w:space="0" w:color="auto"/>
          </w:divBdr>
        </w:div>
        <w:div w:id="1778258067">
          <w:marLeft w:val="480"/>
          <w:marRight w:val="0"/>
          <w:marTop w:val="0"/>
          <w:marBottom w:val="0"/>
          <w:divBdr>
            <w:top w:val="none" w:sz="0" w:space="0" w:color="auto"/>
            <w:left w:val="none" w:sz="0" w:space="0" w:color="auto"/>
            <w:bottom w:val="none" w:sz="0" w:space="0" w:color="auto"/>
            <w:right w:val="none" w:sz="0" w:space="0" w:color="auto"/>
          </w:divBdr>
        </w:div>
        <w:div w:id="1562984100">
          <w:marLeft w:val="480"/>
          <w:marRight w:val="0"/>
          <w:marTop w:val="0"/>
          <w:marBottom w:val="0"/>
          <w:divBdr>
            <w:top w:val="none" w:sz="0" w:space="0" w:color="auto"/>
            <w:left w:val="none" w:sz="0" w:space="0" w:color="auto"/>
            <w:bottom w:val="none" w:sz="0" w:space="0" w:color="auto"/>
            <w:right w:val="none" w:sz="0" w:space="0" w:color="auto"/>
          </w:divBdr>
        </w:div>
        <w:div w:id="1026105463">
          <w:marLeft w:val="480"/>
          <w:marRight w:val="0"/>
          <w:marTop w:val="0"/>
          <w:marBottom w:val="0"/>
          <w:divBdr>
            <w:top w:val="none" w:sz="0" w:space="0" w:color="auto"/>
            <w:left w:val="none" w:sz="0" w:space="0" w:color="auto"/>
            <w:bottom w:val="none" w:sz="0" w:space="0" w:color="auto"/>
            <w:right w:val="none" w:sz="0" w:space="0" w:color="auto"/>
          </w:divBdr>
        </w:div>
        <w:div w:id="219249291">
          <w:marLeft w:val="480"/>
          <w:marRight w:val="0"/>
          <w:marTop w:val="0"/>
          <w:marBottom w:val="0"/>
          <w:divBdr>
            <w:top w:val="none" w:sz="0" w:space="0" w:color="auto"/>
            <w:left w:val="none" w:sz="0" w:space="0" w:color="auto"/>
            <w:bottom w:val="none" w:sz="0" w:space="0" w:color="auto"/>
            <w:right w:val="none" w:sz="0" w:space="0" w:color="auto"/>
          </w:divBdr>
        </w:div>
        <w:div w:id="1130587333">
          <w:marLeft w:val="480"/>
          <w:marRight w:val="0"/>
          <w:marTop w:val="0"/>
          <w:marBottom w:val="0"/>
          <w:divBdr>
            <w:top w:val="none" w:sz="0" w:space="0" w:color="auto"/>
            <w:left w:val="none" w:sz="0" w:space="0" w:color="auto"/>
            <w:bottom w:val="none" w:sz="0" w:space="0" w:color="auto"/>
            <w:right w:val="none" w:sz="0" w:space="0" w:color="auto"/>
          </w:divBdr>
        </w:div>
        <w:div w:id="2117628086">
          <w:marLeft w:val="480"/>
          <w:marRight w:val="0"/>
          <w:marTop w:val="0"/>
          <w:marBottom w:val="0"/>
          <w:divBdr>
            <w:top w:val="none" w:sz="0" w:space="0" w:color="auto"/>
            <w:left w:val="none" w:sz="0" w:space="0" w:color="auto"/>
            <w:bottom w:val="none" w:sz="0" w:space="0" w:color="auto"/>
            <w:right w:val="none" w:sz="0" w:space="0" w:color="auto"/>
          </w:divBdr>
        </w:div>
        <w:div w:id="798062938">
          <w:marLeft w:val="480"/>
          <w:marRight w:val="0"/>
          <w:marTop w:val="0"/>
          <w:marBottom w:val="0"/>
          <w:divBdr>
            <w:top w:val="none" w:sz="0" w:space="0" w:color="auto"/>
            <w:left w:val="none" w:sz="0" w:space="0" w:color="auto"/>
            <w:bottom w:val="none" w:sz="0" w:space="0" w:color="auto"/>
            <w:right w:val="none" w:sz="0" w:space="0" w:color="auto"/>
          </w:divBdr>
        </w:div>
        <w:div w:id="483859955">
          <w:marLeft w:val="480"/>
          <w:marRight w:val="0"/>
          <w:marTop w:val="0"/>
          <w:marBottom w:val="0"/>
          <w:divBdr>
            <w:top w:val="none" w:sz="0" w:space="0" w:color="auto"/>
            <w:left w:val="none" w:sz="0" w:space="0" w:color="auto"/>
            <w:bottom w:val="none" w:sz="0" w:space="0" w:color="auto"/>
            <w:right w:val="none" w:sz="0" w:space="0" w:color="auto"/>
          </w:divBdr>
        </w:div>
        <w:div w:id="2067147914">
          <w:marLeft w:val="480"/>
          <w:marRight w:val="0"/>
          <w:marTop w:val="0"/>
          <w:marBottom w:val="0"/>
          <w:divBdr>
            <w:top w:val="none" w:sz="0" w:space="0" w:color="auto"/>
            <w:left w:val="none" w:sz="0" w:space="0" w:color="auto"/>
            <w:bottom w:val="none" w:sz="0" w:space="0" w:color="auto"/>
            <w:right w:val="none" w:sz="0" w:space="0" w:color="auto"/>
          </w:divBdr>
        </w:div>
        <w:div w:id="768428490">
          <w:marLeft w:val="480"/>
          <w:marRight w:val="0"/>
          <w:marTop w:val="0"/>
          <w:marBottom w:val="0"/>
          <w:divBdr>
            <w:top w:val="none" w:sz="0" w:space="0" w:color="auto"/>
            <w:left w:val="none" w:sz="0" w:space="0" w:color="auto"/>
            <w:bottom w:val="none" w:sz="0" w:space="0" w:color="auto"/>
            <w:right w:val="none" w:sz="0" w:space="0" w:color="auto"/>
          </w:divBdr>
        </w:div>
        <w:div w:id="1607883091">
          <w:marLeft w:val="480"/>
          <w:marRight w:val="0"/>
          <w:marTop w:val="0"/>
          <w:marBottom w:val="0"/>
          <w:divBdr>
            <w:top w:val="none" w:sz="0" w:space="0" w:color="auto"/>
            <w:left w:val="none" w:sz="0" w:space="0" w:color="auto"/>
            <w:bottom w:val="none" w:sz="0" w:space="0" w:color="auto"/>
            <w:right w:val="none" w:sz="0" w:space="0" w:color="auto"/>
          </w:divBdr>
        </w:div>
        <w:div w:id="1997227521">
          <w:marLeft w:val="480"/>
          <w:marRight w:val="0"/>
          <w:marTop w:val="0"/>
          <w:marBottom w:val="0"/>
          <w:divBdr>
            <w:top w:val="none" w:sz="0" w:space="0" w:color="auto"/>
            <w:left w:val="none" w:sz="0" w:space="0" w:color="auto"/>
            <w:bottom w:val="none" w:sz="0" w:space="0" w:color="auto"/>
            <w:right w:val="none" w:sz="0" w:space="0" w:color="auto"/>
          </w:divBdr>
        </w:div>
        <w:div w:id="564340077">
          <w:marLeft w:val="480"/>
          <w:marRight w:val="0"/>
          <w:marTop w:val="0"/>
          <w:marBottom w:val="0"/>
          <w:divBdr>
            <w:top w:val="none" w:sz="0" w:space="0" w:color="auto"/>
            <w:left w:val="none" w:sz="0" w:space="0" w:color="auto"/>
            <w:bottom w:val="none" w:sz="0" w:space="0" w:color="auto"/>
            <w:right w:val="none" w:sz="0" w:space="0" w:color="auto"/>
          </w:divBdr>
        </w:div>
        <w:div w:id="1478230166">
          <w:marLeft w:val="480"/>
          <w:marRight w:val="0"/>
          <w:marTop w:val="0"/>
          <w:marBottom w:val="0"/>
          <w:divBdr>
            <w:top w:val="none" w:sz="0" w:space="0" w:color="auto"/>
            <w:left w:val="none" w:sz="0" w:space="0" w:color="auto"/>
            <w:bottom w:val="none" w:sz="0" w:space="0" w:color="auto"/>
            <w:right w:val="none" w:sz="0" w:space="0" w:color="auto"/>
          </w:divBdr>
        </w:div>
        <w:div w:id="86391698">
          <w:marLeft w:val="480"/>
          <w:marRight w:val="0"/>
          <w:marTop w:val="0"/>
          <w:marBottom w:val="0"/>
          <w:divBdr>
            <w:top w:val="none" w:sz="0" w:space="0" w:color="auto"/>
            <w:left w:val="none" w:sz="0" w:space="0" w:color="auto"/>
            <w:bottom w:val="none" w:sz="0" w:space="0" w:color="auto"/>
            <w:right w:val="none" w:sz="0" w:space="0" w:color="auto"/>
          </w:divBdr>
        </w:div>
        <w:div w:id="1653949300">
          <w:marLeft w:val="480"/>
          <w:marRight w:val="0"/>
          <w:marTop w:val="0"/>
          <w:marBottom w:val="0"/>
          <w:divBdr>
            <w:top w:val="none" w:sz="0" w:space="0" w:color="auto"/>
            <w:left w:val="none" w:sz="0" w:space="0" w:color="auto"/>
            <w:bottom w:val="none" w:sz="0" w:space="0" w:color="auto"/>
            <w:right w:val="none" w:sz="0" w:space="0" w:color="auto"/>
          </w:divBdr>
        </w:div>
        <w:div w:id="1149786243">
          <w:marLeft w:val="480"/>
          <w:marRight w:val="0"/>
          <w:marTop w:val="0"/>
          <w:marBottom w:val="0"/>
          <w:divBdr>
            <w:top w:val="none" w:sz="0" w:space="0" w:color="auto"/>
            <w:left w:val="none" w:sz="0" w:space="0" w:color="auto"/>
            <w:bottom w:val="none" w:sz="0" w:space="0" w:color="auto"/>
            <w:right w:val="none" w:sz="0" w:space="0" w:color="auto"/>
          </w:divBdr>
        </w:div>
        <w:div w:id="1253781155">
          <w:marLeft w:val="480"/>
          <w:marRight w:val="0"/>
          <w:marTop w:val="0"/>
          <w:marBottom w:val="0"/>
          <w:divBdr>
            <w:top w:val="none" w:sz="0" w:space="0" w:color="auto"/>
            <w:left w:val="none" w:sz="0" w:space="0" w:color="auto"/>
            <w:bottom w:val="none" w:sz="0" w:space="0" w:color="auto"/>
            <w:right w:val="none" w:sz="0" w:space="0" w:color="auto"/>
          </w:divBdr>
        </w:div>
        <w:div w:id="1138184220">
          <w:marLeft w:val="480"/>
          <w:marRight w:val="0"/>
          <w:marTop w:val="0"/>
          <w:marBottom w:val="0"/>
          <w:divBdr>
            <w:top w:val="none" w:sz="0" w:space="0" w:color="auto"/>
            <w:left w:val="none" w:sz="0" w:space="0" w:color="auto"/>
            <w:bottom w:val="none" w:sz="0" w:space="0" w:color="auto"/>
            <w:right w:val="none" w:sz="0" w:space="0" w:color="auto"/>
          </w:divBdr>
        </w:div>
        <w:div w:id="1345203868">
          <w:marLeft w:val="480"/>
          <w:marRight w:val="0"/>
          <w:marTop w:val="0"/>
          <w:marBottom w:val="0"/>
          <w:divBdr>
            <w:top w:val="none" w:sz="0" w:space="0" w:color="auto"/>
            <w:left w:val="none" w:sz="0" w:space="0" w:color="auto"/>
            <w:bottom w:val="none" w:sz="0" w:space="0" w:color="auto"/>
            <w:right w:val="none" w:sz="0" w:space="0" w:color="auto"/>
          </w:divBdr>
        </w:div>
        <w:div w:id="720519646">
          <w:marLeft w:val="480"/>
          <w:marRight w:val="0"/>
          <w:marTop w:val="0"/>
          <w:marBottom w:val="0"/>
          <w:divBdr>
            <w:top w:val="none" w:sz="0" w:space="0" w:color="auto"/>
            <w:left w:val="none" w:sz="0" w:space="0" w:color="auto"/>
            <w:bottom w:val="none" w:sz="0" w:space="0" w:color="auto"/>
            <w:right w:val="none" w:sz="0" w:space="0" w:color="auto"/>
          </w:divBdr>
        </w:div>
        <w:div w:id="2082020863">
          <w:marLeft w:val="480"/>
          <w:marRight w:val="0"/>
          <w:marTop w:val="0"/>
          <w:marBottom w:val="0"/>
          <w:divBdr>
            <w:top w:val="none" w:sz="0" w:space="0" w:color="auto"/>
            <w:left w:val="none" w:sz="0" w:space="0" w:color="auto"/>
            <w:bottom w:val="none" w:sz="0" w:space="0" w:color="auto"/>
            <w:right w:val="none" w:sz="0" w:space="0" w:color="auto"/>
          </w:divBdr>
        </w:div>
        <w:div w:id="1458910308">
          <w:marLeft w:val="480"/>
          <w:marRight w:val="0"/>
          <w:marTop w:val="0"/>
          <w:marBottom w:val="0"/>
          <w:divBdr>
            <w:top w:val="none" w:sz="0" w:space="0" w:color="auto"/>
            <w:left w:val="none" w:sz="0" w:space="0" w:color="auto"/>
            <w:bottom w:val="none" w:sz="0" w:space="0" w:color="auto"/>
            <w:right w:val="none" w:sz="0" w:space="0" w:color="auto"/>
          </w:divBdr>
        </w:div>
        <w:div w:id="1943495125">
          <w:marLeft w:val="480"/>
          <w:marRight w:val="0"/>
          <w:marTop w:val="0"/>
          <w:marBottom w:val="0"/>
          <w:divBdr>
            <w:top w:val="none" w:sz="0" w:space="0" w:color="auto"/>
            <w:left w:val="none" w:sz="0" w:space="0" w:color="auto"/>
            <w:bottom w:val="none" w:sz="0" w:space="0" w:color="auto"/>
            <w:right w:val="none" w:sz="0" w:space="0" w:color="auto"/>
          </w:divBdr>
        </w:div>
        <w:div w:id="1008404266">
          <w:marLeft w:val="480"/>
          <w:marRight w:val="0"/>
          <w:marTop w:val="0"/>
          <w:marBottom w:val="0"/>
          <w:divBdr>
            <w:top w:val="none" w:sz="0" w:space="0" w:color="auto"/>
            <w:left w:val="none" w:sz="0" w:space="0" w:color="auto"/>
            <w:bottom w:val="none" w:sz="0" w:space="0" w:color="auto"/>
            <w:right w:val="none" w:sz="0" w:space="0" w:color="auto"/>
          </w:divBdr>
        </w:div>
        <w:div w:id="1862668866">
          <w:marLeft w:val="480"/>
          <w:marRight w:val="0"/>
          <w:marTop w:val="0"/>
          <w:marBottom w:val="0"/>
          <w:divBdr>
            <w:top w:val="none" w:sz="0" w:space="0" w:color="auto"/>
            <w:left w:val="none" w:sz="0" w:space="0" w:color="auto"/>
            <w:bottom w:val="none" w:sz="0" w:space="0" w:color="auto"/>
            <w:right w:val="none" w:sz="0" w:space="0" w:color="auto"/>
          </w:divBdr>
        </w:div>
        <w:div w:id="1835218482">
          <w:marLeft w:val="480"/>
          <w:marRight w:val="0"/>
          <w:marTop w:val="0"/>
          <w:marBottom w:val="0"/>
          <w:divBdr>
            <w:top w:val="none" w:sz="0" w:space="0" w:color="auto"/>
            <w:left w:val="none" w:sz="0" w:space="0" w:color="auto"/>
            <w:bottom w:val="none" w:sz="0" w:space="0" w:color="auto"/>
            <w:right w:val="none" w:sz="0" w:space="0" w:color="auto"/>
          </w:divBdr>
        </w:div>
        <w:div w:id="1098795648">
          <w:marLeft w:val="480"/>
          <w:marRight w:val="0"/>
          <w:marTop w:val="0"/>
          <w:marBottom w:val="0"/>
          <w:divBdr>
            <w:top w:val="none" w:sz="0" w:space="0" w:color="auto"/>
            <w:left w:val="none" w:sz="0" w:space="0" w:color="auto"/>
            <w:bottom w:val="none" w:sz="0" w:space="0" w:color="auto"/>
            <w:right w:val="none" w:sz="0" w:space="0" w:color="auto"/>
          </w:divBdr>
        </w:div>
        <w:div w:id="942496096">
          <w:marLeft w:val="480"/>
          <w:marRight w:val="0"/>
          <w:marTop w:val="0"/>
          <w:marBottom w:val="0"/>
          <w:divBdr>
            <w:top w:val="none" w:sz="0" w:space="0" w:color="auto"/>
            <w:left w:val="none" w:sz="0" w:space="0" w:color="auto"/>
            <w:bottom w:val="none" w:sz="0" w:space="0" w:color="auto"/>
            <w:right w:val="none" w:sz="0" w:space="0" w:color="auto"/>
          </w:divBdr>
        </w:div>
        <w:div w:id="1486119742">
          <w:marLeft w:val="480"/>
          <w:marRight w:val="0"/>
          <w:marTop w:val="0"/>
          <w:marBottom w:val="0"/>
          <w:divBdr>
            <w:top w:val="none" w:sz="0" w:space="0" w:color="auto"/>
            <w:left w:val="none" w:sz="0" w:space="0" w:color="auto"/>
            <w:bottom w:val="none" w:sz="0" w:space="0" w:color="auto"/>
            <w:right w:val="none" w:sz="0" w:space="0" w:color="auto"/>
          </w:divBdr>
        </w:div>
        <w:div w:id="1584490494">
          <w:marLeft w:val="480"/>
          <w:marRight w:val="0"/>
          <w:marTop w:val="0"/>
          <w:marBottom w:val="0"/>
          <w:divBdr>
            <w:top w:val="none" w:sz="0" w:space="0" w:color="auto"/>
            <w:left w:val="none" w:sz="0" w:space="0" w:color="auto"/>
            <w:bottom w:val="none" w:sz="0" w:space="0" w:color="auto"/>
            <w:right w:val="none" w:sz="0" w:space="0" w:color="auto"/>
          </w:divBdr>
        </w:div>
        <w:div w:id="582103216">
          <w:marLeft w:val="480"/>
          <w:marRight w:val="0"/>
          <w:marTop w:val="0"/>
          <w:marBottom w:val="0"/>
          <w:divBdr>
            <w:top w:val="none" w:sz="0" w:space="0" w:color="auto"/>
            <w:left w:val="none" w:sz="0" w:space="0" w:color="auto"/>
            <w:bottom w:val="none" w:sz="0" w:space="0" w:color="auto"/>
            <w:right w:val="none" w:sz="0" w:space="0" w:color="auto"/>
          </w:divBdr>
        </w:div>
        <w:div w:id="1609654722">
          <w:marLeft w:val="480"/>
          <w:marRight w:val="0"/>
          <w:marTop w:val="0"/>
          <w:marBottom w:val="0"/>
          <w:divBdr>
            <w:top w:val="none" w:sz="0" w:space="0" w:color="auto"/>
            <w:left w:val="none" w:sz="0" w:space="0" w:color="auto"/>
            <w:bottom w:val="none" w:sz="0" w:space="0" w:color="auto"/>
            <w:right w:val="none" w:sz="0" w:space="0" w:color="auto"/>
          </w:divBdr>
        </w:div>
        <w:div w:id="129439842">
          <w:marLeft w:val="480"/>
          <w:marRight w:val="0"/>
          <w:marTop w:val="0"/>
          <w:marBottom w:val="0"/>
          <w:divBdr>
            <w:top w:val="none" w:sz="0" w:space="0" w:color="auto"/>
            <w:left w:val="none" w:sz="0" w:space="0" w:color="auto"/>
            <w:bottom w:val="none" w:sz="0" w:space="0" w:color="auto"/>
            <w:right w:val="none" w:sz="0" w:space="0" w:color="auto"/>
          </w:divBdr>
        </w:div>
        <w:div w:id="1685209125">
          <w:marLeft w:val="480"/>
          <w:marRight w:val="0"/>
          <w:marTop w:val="0"/>
          <w:marBottom w:val="0"/>
          <w:divBdr>
            <w:top w:val="none" w:sz="0" w:space="0" w:color="auto"/>
            <w:left w:val="none" w:sz="0" w:space="0" w:color="auto"/>
            <w:bottom w:val="none" w:sz="0" w:space="0" w:color="auto"/>
            <w:right w:val="none" w:sz="0" w:space="0" w:color="auto"/>
          </w:divBdr>
        </w:div>
        <w:div w:id="1912304594">
          <w:marLeft w:val="480"/>
          <w:marRight w:val="0"/>
          <w:marTop w:val="0"/>
          <w:marBottom w:val="0"/>
          <w:divBdr>
            <w:top w:val="none" w:sz="0" w:space="0" w:color="auto"/>
            <w:left w:val="none" w:sz="0" w:space="0" w:color="auto"/>
            <w:bottom w:val="none" w:sz="0" w:space="0" w:color="auto"/>
            <w:right w:val="none" w:sz="0" w:space="0" w:color="auto"/>
          </w:divBdr>
        </w:div>
        <w:div w:id="1750272125">
          <w:marLeft w:val="480"/>
          <w:marRight w:val="0"/>
          <w:marTop w:val="0"/>
          <w:marBottom w:val="0"/>
          <w:divBdr>
            <w:top w:val="none" w:sz="0" w:space="0" w:color="auto"/>
            <w:left w:val="none" w:sz="0" w:space="0" w:color="auto"/>
            <w:bottom w:val="none" w:sz="0" w:space="0" w:color="auto"/>
            <w:right w:val="none" w:sz="0" w:space="0" w:color="auto"/>
          </w:divBdr>
        </w:div>
        <w:div w:id="824320851">
          <w:marLeft w:val="480"/>
          <w:marRight w:val="0"/>
          <w:marTop w:val="0"/>
          <w:marBottom w:val="0"/>
          <w:divBdr>
            <w:top w:val="none" w:sz="0" w:space="0" w:color="auto"/>
            <w:left w:val="none" w:sz="0" w:space="0" w:color="auto"/>
            <w:bottom w:val="none" w:sz="0" w:space="0" w:color="auto"/>
            <w:right w:val="none" w:sz="0" w:space="0" w:color="auto"/>
          </w:divBdr>
        </w:div>
        <w:div w:id="957957082">
          <w:marLeft w:val="480"/>
          <w:marRight w:val="0"/>
          <w:marTop w:val="0"/>
          <w:marBottom w:val="0"/>
          <w:divBdr>
            <w:top w:val="none" w:sz="0" w:space="0" w:color="auto"/>
            <w:left w:val="none" w:sz="0" w:space="0" w:color="auto"/>
            <w:bottom w:val="none" w:sz="0" w:space="0" w:color="auto"/>
            <w:right w:val="none" w:sz="0" w:space="0" w:color="auto"/>
          </w:divBdr>
        </w:div>
        <w:div w:id="433474240">
          <w:marLeft w:val="480"/>
          <w:marRight w:val="0"/>
          <w:marTop w:val="0"/>
          <w:marBottom w:val="0"/>
          <w:divBdr>
            <w:top w:val="none" w:sz="0" w:space="0" w:color="auto"/>
            <w:left w:val="none" w:sz="0" w:space="0" w:color="auto"/>
            <w:bottom w:val="none" w:sz="0" w:space="0" w:color="auto"/>
            <w:right w:val="none" w:sz="0" w:space="0" w:color="auto"/>
          </w:divBdr>
        </w:div>
        <w:div w:id="1203592324">
          <w:marLeft w:val="480"/>
          <w:marRight w:val="0"/>
          <w:marTop w:val="0"/>
          <w:marBottom w:val="0"/>
          <w:divBdr>
            <w:top w:val="none" w:sz="0" w:space="0" w:color="auto"/>
            <w:left w:val="none" w:sz="0" w:space="0" w:color="auto"/>
            <w:bottom w:val="none" w:sz="0" w:space="0" w:color="auto"/>
            <w:right w:val="none" w:sz="0" w:space="0" w:color="auto"/>
          </w:divBdr>
        </w:div>
        <w:div w:id="1466309719">
          <w:marLeft w:val="480"/>
          <w:marRight w:val="0"/>
          <w:marTop w:val="0"/>
          <w:marBottom w:val="0"/>
          <w:divBdr>
            <w:top w:val="none" w:sz="0" w:space="0" w:color="auto"/>
            <w:left w:val="none" w:sz="0" w:space="0" w:color="auto"/>
            <w:bottom w:val="none" w:sz="0" w:space="0" w:color="auto"/>
            <w:right w:val="none" w:sz="0" w:space="0" w:color="auto"/>
          </w:divBdr>
        </w:div>
        <w:div w:id="1197817758">
          <w:marLeft w:val="480"/>
          <w:marRight w:val="0"/>
          <w:marTop w:val="0"/>
          <w:marBottom w:val="0"/>
          <w:divBdr>
            <w:top w:val="none" w:sz="0" w:space="0" w:color="auto"/>
            <w:left w:val="none" w:sz="0" w:space="0" w:color="auto"/>
            <w:bottom w:val="none" w:sz="0" w:space="0" w:color="auto"/>
            <w:right w:val="none" w:sz="0" w:space="0" w:color="auto"/>
          </w:divBdr>
        </w:div>
        <w:div w:id="634912993">
          <w:marLeft w:val="480"/>
          <w:marRight w:val="0"/>
          <w:marTop w:val="0"/>
          <w:marBottom w:val="0"/>
          <w:divBdr>
            <w:top w:val="none" w:sz="0" w:space="0" w:color="auto"/>
            <w:left w:val="none" w:sz="0" w:space="0" w:color="auto"/>
            <w:bottom w:val="none" w:sz="0" w:space="0" w:color="auto"/>
            <w:right w:val="none" w:sz="0" w:space="0" w:color="auto"/>
          </w:divBdr>
        </w:div>
        <w:div w:id="1089813253">
          <w:marLeft w:val="480"/>
          <w:marRight w:val="0"/>
          <w:marTop w:val="0"/>
          <w:marBottom w:val="0"/>
          <w:divBdr>
            <w:top w:val="none" w:sz="0" w:space="0" w:color="auto"/>
            <w:left w:val="none" w:sz="0" w:space="0" w:color="auto"/>
            <w:bottom w:val="none" w:sz="0" w:space="0" w:color="auto"/>
            <w:right w:val="none" w:sz="0" w:space="0" w:color="auto"/>
          </w:divBdr>
        </w:div>
        <w:div w:id="1119186194">
          <w:marLeft w:val="480"/>
          <w:marRight w:val="0"/>
          <w:marTop w:val="0"/>
          <w:marBottom w:val="0"/>
          <w:divBdr>
            <w:top w:val="none" w:sz="0" w:space="0" w:color="auto"/>
            <w:left w:val="none" w:sz="0" w:space="0" w:color="auto"/>
            <w:bottom w:val="none" w:sz="0" w:space="0" w:color="auto"/>
            <w:right w:val="none" w:sz="0" w:space="0" w:color="auto"/>
          </w:divBdr>
        </w:div>
        <w:div w:id="1934043529">
          <w:marLeft w:val="480"/>
          <w:marRight w:val="0"/>
          <w:marTop w:val="0"/>
          <w:marBottom w:val="0"/>
          <w:divBdr>
            <w:top w:val="none" w:sz="0" w:space="0" w:color="auto"/>
            <w:left w:val="none" w:sz="0" w:space="0" w:color="auto"/>
            <w:bottom w:val="none" w:sz="0" w:space="0" w:color="auto"/>
            <w:right w:val="none" w:sz="0" w:space="0" w:color="auto"/>
          </w:divBdr>
        </w:div>
        <w:div w:id="275718840">
          <w:marLeft w:val="480"/>
          <w:marRight w:val="0"/>
          <w:marTop w:val="0"/>
          <w:marBottom w:val="0"/>
          <w:divBdr>
            <w:top w:val="none" w:sz="0" w:space="0" w:color="auto"/>
            <w:left w:val="none" w:sz="0" w:space="0" w:color="auto"/>
            <w:bottom w:val="none" w:sz="0" w:space="0" w:color="auto"/>
            <w:right w:val="none" w:sz="0" w:space="0" w:color="auto"/>
          </w:divBdr>
        </w:div>
        <w:div w:id="185796193">
          <w:marLeft w:val="480"/>
          <w:marRight w:val="0"/>
          <w:marTop w:val="0"/>
          <w:marBottom w:val="0"/>
          <w:divBdr>
            <w:top w:val="none" w:sz="0" w:space="0" w:color="auto"/>
            <w:left w:val="none" w:sz="0" w:space="0" w:color="auto"/>
            <w:bottom w:val="none" w:sz="0" w:space="0" w:color="auto"/>
            <w:right w:val="none" w:sz="0" w:space="0" w:color="auto"/>
          </w:divBdr>
        </w:div>
        <w:div w:id="1238131180">
          <w:marLeft w:val="480"/>
          <w:marRight w:val="0"/>
          <w:marTop w:val="0"/>
          <w:marBottom w:val="0"/>
          <w:divBdr>
            <w:top w:val="none" w:sz="0" w:space="0" w:color="auto"/>
            <w:left w:val="none" w:sz="0" w:space="0" w:color="auto"/>
            <w:bottom w:val="none" w:sz="0" w:space="0" w:color="auto"/>
            <w:right w:val="none" w:sz="0" w:space="0" w:color="auto"/>
          </w:divBdr>
        </w:div>
        <w:div w:id="1241988276">
          <w:marLeft w:val="480"/>
          <w:marRight w:val="0"/>
          <w:marTop w:val="0"/>
          <w:marBottom w:val="0"/>
          <w:divBdr>
            <w:top w:val="none" w:sz="0" w:space="0" w:color="auto"/>
            <w:left w:val="none" w:sz="0" w:space="0" w:color="auto"/>
            <w:bottom w:val="none" w:sz="0" w:space="0" w:color="auto"/>
            <w:right w:val="none" w:sz="0" w:space="0" w:color="auto"/>
          </w:divBdr>
        </w:div>
        <w:div w:id="1428578460">
          <w:marLeft w:val="480"/>
          <w:marRight w:val="0"/>
          <w:marTop w:val="0"/>
          <w:marBottom w:val="0"/>
          <w:divBdr>
            <w:top w:val="none" w:sz="0" w:space="0" w:color="auto"/>
            <w:left w:val="none" w:sz="0" w:space="0" w:color="auto"/>
            <w:bottom w:val="none" w:sz="0" w:space="0" w:color="auto"/>
            <w:right w:val="none" w:sz="0" w:space="0" w:color="auto"/>
          </w:divBdr>
        </w:div>
        <w:div w:id="1816750474">
          <w:marLeft w:val="480"/>
          <w:marRight w:val="0"/>
          <w:marTop w:val="0"/>
          <w:marBottom w:val="0"/>
          <w:divBdr>
            <w:top w:val="none" w:sz="0" w:space="0" w:color="auto"/>
            <w:left w:val="none" w:sz="0" w:space="0" w:color="auto"/>
            <w:bottom w:val="none" w:sz="0" w:space="0" w:color="auto"/>
            <w:right w:val="none" w:sz="0" w:space="0" w:color="auto"/>
          </w:divBdr>
        </w:div>
        <w:div w:id="1761292013">
          <w:marLeft w:val="480"/>
          <w:marRight w:val="0"/>
          <w:marTop w:val="0"/>
          <w:marBottom w:val="0"/>
          <w:divBdr>
            <w:top w:val="none" w:sz="0" w:space="0" w:color="auto"/>
            <w:left w:val="none" w:sz="0" w:space="0" w:color="auto"/>
            <w:bottom w:val="none" w:sz="0" w:space="0" w:color="auto"/>
            <w:right w:val="none" w:sz="0" w:space="0" w:color="auto"/>
          </w:divBdr>
        </w:div>
        <w:div w:id="1452936607">
          <w:marLeft w:val="480"/>
          <w:marRight w:val="0"/>
          <w:marTop w:val="0"/>
          <w:marBottom w:val="0"/>
          <w:divBdr>
            <w:top w:val="none" w:sz="0" w:space="0" w:color="auto"/>
            <w:left w:val="none" w:sz="0" w:space="0" w:color="auto"/>
            <w:bottom w:val="none" w:sz="0" w:space="0" w:color="auto"/>
            <w:right w:val="none" w:sz="0" w:space="0" w:color="auto"/>
          </w:divBdr>
        </w:div>
        <w:div w:id="233466479">
          <w:marLeft w:val="480"/>
          <w:marRight w:val="0"/>
          <w:marTop w:val="0"/>
          <w:marBottom w:val="0"/>
          <w:divBdr>
            <w:top w:val="none" w:sz="0" w:space="0" w:color="auto"/>
            <w:left w:val="none" w:sz="0" w:space="0" w:color="auto"/>
            <w:bottom w:val="none" w:sz="0" w:space="0" w:color="auto"/>
            <w:right w:val="none" w:sz="0" w:space="0" w:color="auto"/>
          </w:divBdr>
        </w:div>
      </w:divsChild>
    </w:div>
    <w:div w:id="1529372233">
      <w:bodyDiv w:val="1"/>
      <w:marLeft w:val="0"/>
      <w:marRight w:val="0"/>
      <w:marTop w:val="0"/>
      <w:marBottom w:val="0"/>
      <w:divBdr>
        <w:top w:val="none" w:sz="0" w:space="0" w:color="auto"/>
        <w:left w:val="none" w:sz="0" w:space="0" w:color="auto"/>
        <w:bottom w:val="none" w:sz="0" w:space="0" w:color="auto"/>
        <w:right w:val="none" w:sz="0" w:space="0" w:color="auto"/>
      </w:divBdr>
      <w:divsChild>
        <w:div w:id="1484274611">
          <w:marLeft w:val="480"/>
          <w:marRight w:val="0"/>
          <w:marTop w:val="0"/>
          <w:marBottom w:val="0"/>
          <w:divBdr>
            <w:top w:val="none" w:sz="0" w:space="0" w:color="auto"/>
            <w:left w:val="none" w:sz="0" w:space="0" w:color="auto"/>
            <w:bottom w:val="none" w:sz="0" w:space="0" w:color="auto"/>
            <w:right w:val="none" w:sz="0" w:space="0" w:color="auto"/>
          </w:divBdr>
        </w:div>
        <w:div w:id="1834176366">
          <w:marLeft w:val="480"/>
          <w:marRight w:val="0"/>
          <w:marTop w:val="0"/>
          <w:marBottom w:val="0"/>
          <w:divBdr>
            <w:top w:val="none" w:sz="0" w:space="0" w:color="auto"/>
            <w:left w:val="none" w:sz="0" w:space="0" w:color="auto"/>
            <w:bottom w:val="none" w:sz="0" w:space="0" w:color="auto"/>
            <w:right w:val="none" w:sz="0" w:space="0" w:color="auto"/>
          </w:divBdr>
        </w:div>
        <w:div w:id="1404834377">
          <w:marLeft w:val="480"/>
          <w:marRight w:val="0"/>
          <w:marTop w:val="0"/>
          <w:marBottom w:val="0"/>
          <w:divBdr>
            <w:top w:val="none" w:sz="0" w:space="0" w:color="auto"/>
            <w:left w:val="none" w:sz="0" w:space="0" w:color="auto"/>
            <w:bottom w:val="none" w:sz="0" w:space="0" w:color="auto"/>
            <w:right w:val="none" w:sz="0" w:space="0" w:color="auto"/>
          </w:divBdr>
        </w:div>
        <w:div w:id="36051021">
          <w:marLeft w:val="480"/>
          <w:marRight w:val="0"/>
          <w:marTop w:val="0"/>
          <w:marBottom w:val="0"/>
          <w:divBdr>
            <w:top w:val="none" w:sz="0" w:space="0" w:color="auto"/>
            <w:left w:val="none" w:sz="0" w:space="0" w:color="auto"/>
            <w:bottom w:val="none" w:sz="0" w:space="0" w:color="auto"/>
            <w:right w:val="none" w:sz="0" w:space="0" w:color="auto"/>
          </w:divBdr>
        </w:div>
        <w:div w:id="1384787116">
          <w:marLeft w:val="480"/>
          <w:marRight w:val="0"/>
          <w:marTop w:val="0"/>
          <w:marBottom w:val="0"/>
          <w:divBdr>
            <w:top w:val="none" w:sz="0" w:space="0" w:color="auto"/>
            <w:left w:val="none" w:sz="0" w:space="0" w:color="auto"/>
            <w:bottom w:val="none" w:sz="0" w:space="0" w:color="auto"/>
            <w:right w:val="none" w:sz="0" w:space="0" w:color="auto"/>
          </w:divBdr>
        </w:div>
        <w:div w:id="1651210334">
          <w:marLeft w:val="480"/>
          <w:marRight w:val="0"/>
          <w:marTop w:val="0"/>
          <w:marBottom w:val="0"/>
          <w:divBdr>
            <w:top w:val="none" w:sz="0" w:space="0" w:color="auto"/>
            <w:left w:val="none" w:sz="0" w:space="0" w:color="auto"/>
            <w:bottom w:val="none" w:sz="0" w:space="0" w:color="auto"/>
            <w:right w:val="none" w:sz="0" w:space="0" w:color="auto"/>
          </w:divBdr>
        </w:div>
        <w:div w:id="1462386769">
          <w:marLeft w:val="480"/>
          <w:marRight w:val="0"/>
          <w:marTop w:val="0"/>
          <w:marBottom w:val="0"/>
          <w:divBdr>
            <w:top w:val="none" w:sz="0" w:space="0" w:color="auto"/>
            <w:left w:val="none" w:sz="0" w:space="0" w:color="auto"/>
            <w:bottom w:val="none" w:sz="0" w:space="0" w:color="auto"/>
            <w:right w:val="none" w:sz="0" w:space="0" w:color="auto"/>
          </w:divBdr>
        </w:div>
        <w:div w:id="2102800033">
          <w:marLeft w:val="480"/>
          <w:marRight w:val="0"/>
          <w:marTop w:val="0"/>
          <w:marBottom w:val="0"/>
          <w:divBdr>
            <w:top w:val="none" w:sz="0" w:space="0" w:color="auto"/>
            <w:left w:val="none" w:sz="0" w:space="0" w:color="auto"/>
            <w:bottom w:val="none" w:sz="0" w:space="0" w:color="auto"/>
            <w:right w:val="none" w:sz="0" w:space="0" w:color="auto"/>
          </w:divBdr>
        </w:div>
        <w:div w:id="1595287077">
          <w:marLeft w:val="480"/>
          <w:marRight w:val="0"/>
          <w:marTop w:val="0"/>
          <w:marBottom w:val="0"/>
          <w:divBdr>
            <w:top w:val="none" w:sz="0" w:space="0" w:color="auto"/>
            <w:left w:val="none" w:sz="0" w:space="0" w:color="auto"/>
            <w:bottom w:val="none" w:sz="0" w:space="0" w:color="auto"/>
            <w:right w:val="none" w:sz="0" w:space="0" w:color="auto"/>
          </w:divBdr>
        </w:div>
        <w:div w:id="2122141996">
          <w:marLeft w:val="480"/>
          <w:marRight w:val="0"/>
          <w:marTop w:val="0"/>
          <w:marBottom w:val="0"/>
          <w:divBdr>
            <w:top w:val="none" w:sz="0" w:space="0" w:color="auto"/>
            <w:left w:val="none" w:sz="0" w:space="0" w:color="auto"/>
            <w:bottom w:val="none" w:sz="0" w:space="0" w:color="auto"/>
            <w:right w:val="none" w:sz="0" w:space="0" w:color="auto"/>
          </w:divBdr>
        </w:div>
        <w:div w:id="485584893">
          <w:marLeft w:val="480"/>
          <w:marRight w:val="0"/>
          <w:marTop w:val="0"/>
          <w:marBottom w:val="0"/>
          <w:divBdr>
            <w:top w:val="none" w:sz="0" w:space="0" w:color="auto"/>
            <w:left w:val="none" w:sz="0" w:space="0" w:color="auto"/>
            <w:bottom w:val="none" w:sz="0" w:space="0" w:color="auto"/>
            <w:right w:val="none" w:sz="0" w:space="0" w:color="auto"/>
          </w:divBdr>
        </w:div>
        <w:div w:id="1532911412">
          <w:marLeft w:val="480"/>
          <w:marRight w:val="0"/>
          <w:marTop w:val="0"/>
          <w:marBottom w:val="0"/>
          <w:divBdr>
            <w:top w:val="none" w:sz="0" w:space="0" w:color="auto"/>
            <w:left w:val="none" w:sz="0" w:space="0" w:color="auto"/>
            <w:bottom w:val="none" w:sz="0" w:space="0" w:color="auto"/>
            <w:right w:val="none" w:sz="0" w:space="0" w:color="auto"/>
          </w:divBdr>
        </w:div>
        <w:div w:id="1696492038">
          <w:marLeft w:val="480"/>
          <w:marRight w:val="0"/>
          <w:marTop w:val="0"/>
          <w:marBottom w:val="0"/>
          <w:divBdr>
            <w:top w:val="none" w:sz="0" w:space="0" w:color="auto"/>
            <w:left w:val="none" w:sz="0" w:space="0" w:color="auto"/>
            <w:bottom w:val="none" w:sz="0" w:space="0" w:color="auto"/>
            <w:right w:val="none" w:sz="0" w:space="0" w:color="auto"/>
          </w:divBdr>
        </w:div>
        <w:div w:id="2098135242">
          <w:marLeft w:val="480"/>
          <w:marRight w:val="0"/>
          <w:marTop w:val="0"/>
          <w:marBottom w:val="0"/>
          <w:divBdr>
            <w:top w:val="none" w:sz="0" w:space="0" w:color="auto"/>
            <w:left w:val="none" w:sz="0" w:space="0" w:color="auto"/>
            <w:bottom w:val="none" w:sz="0" w:space="0" w:color="auto"/>
            <w:right w:val="none" w:sz="0" w:space="0" w:color="auto"/>
          </w:divBdr>
        </w:div>
        <w:div w:id="1330212662">
          <w:marLeft w:val="480"/>
          <w:marRight w:val="0"/>
          <w:marTop w:val="0"/>
          <w:marBottom w:val="0"/>
          <w:divBdr>
            <w:top w:val="none" w:sz="0" w:space="0" w:color="auto"/>
            <w:left w:val="none" w:sz="0" w:space="0" w:color="auto"/>
            <w:bottom w:val="none" w:sz="0" w:space="0" w:color="auto"/>
            <w:right w:val="none" w:sz="0" w:space="0" w:color="auto"/>
          </w:divBdr>
        </w:div>
        <w:div w:id="605968116">
          <w:marLeft w:val="480"/>
          <w:marRight w:val="0"/>
          <w:marTop w:val="0"/>
          <w:marBottom w:val="0"/>
          <w:divBdr>
            <w:top w:val="none" w:sz="0" w:space="0" w:color="auto"/>
            <w:left w:val="none" w:sz="0" w:space="0" w:color="auto"/>
            <w:bottom w:val="none" w:sz="0" w:space="0" w:color="auto"/>
            <w:right w:val="none" w:sz="0" w:space="0" w:color="auto"/>
          </w:divBdr>
        </w:div>
        <w:div w:id="2101028532">
          <w:marLeft w:val="480"/>
          <w:marRight w:val="0"/>
          <w:marTop w:val="0"/>
          <w:marBottom w:val="0"/>
          <w:divBdr>
            <w:top w:val="none" w:sz="0" w:space="0" w:color="auto"/>
            <w:left w:val="none" w:sz="0" w:space="0" w:color="auto"/>
            <w:bottom w:val="none" w:sz="0" w:space="0" w:color="auto"/>
            <w:right w:val="none" w:sz="0" w:space="0" w:color="auto"/>
          </w:divBdr>
        </w:div>
        <w:div w:id="1281575421">
          <w:marLeft w:val="480"/>
          <w:marRight w:val="0"/>
          <w:marTop w:val="0"/>
          <w:marBottom w:val="0"/>
          <w:divBdr>
            <w:top w:val="none" w:sz="0" w:space="0" w:color="auto"/>
            <w:left w:val="none" w:sz="0" w:space="0" w:color="auto"/>
            <w:bottom w:val="none" w:sz="0" w:space="0" w:color="auto"/>
            <w:right w:val="none" w:sz="0" w:space="0" w:color="auto"/>
          </w:divBdr>
        </w:div>
        <w:div w:id="224529953">
          <w:marLeft w:val="480"/>
          <w:marRight w:val="0"/>
          <w:marTop w:val="0"/>
          <w:marBottom w:val="0"/>
          <w:divBdr>
            <w:top w:val="none" w:sz="0" w:space="0" w:color="auto"/>
            <w:left w:val="none" w:sz="0" w:space="0" w:color="auto"/>
            <w:bottom w:val="none" w:sz="0" w:space="0" w:color="auto"/>
            <w:right w:val="none" w:sz="0" w:space="0" w:color="auto"/>
          </w:divBdr>
        </w:div>
        <w:div w:id="53508260">
          <w:marLeft w:val="480"/>
          <w:marRight w:val="0"/>
          <w:marTop w:val="0"/>
          <w:marBottom w:val="0"/>
          <w:divBdr>
            <w:top w:val="none" w:sz="0" w:space="0" w:color="auto"/>
            <w:left w:val="none" w:sz="0" w:space="0" w:color="auto"/>
            <w:bottom w:val="none" w:sz="0" w:space="0" w:color="auto"/>
            <w:right w:val="none" w:sz="0" w:space="0" w:color="auto"/>
          </w:divBdr>
        </w:div>
        <w:div w:id="1298803955">
          <w:marLeft w:val="480"/>
          <w:marRight w:val="0"/>
          <w:marTop w:val="0"/>
          <w:marBottom w:val="0"/>
          <w:divBdr>
            <w:top w:val="none" w:sz="0" w:space="0" w:color="auto"/>
            <w:left w:val="none" w:sz="0" w:space="0" w:color="auto"/>
            <w:bottom w:val="none" w:sz="0" w:space="0" w:color="auto"/>
            <w:right w:val="none" w:sz="0" w:space="0" w:color="auto"/>
          </w:divBdr>
        </w:div>
        <w:div w:id="1977830254">
          <w:marLeft w:val="480"/>
          <w:marRight w:val="0"/>
          <w:marTop w:val="0"/>
          <w:marBottom w:val="0"/>
          <w:divBdr>
            <w:top w:val="none" w:sz="0" w:space="0" w:color="auto"/>
            <w:left w:val="none" w:sz="0" w:space="0" w:color="auto"/>
            <w:bottom w:val="none" w:sz="0" w:space="0" w:color="auto"/>
            <w:right w:val="none" w:sz="0" w:space="0" w:color="auto"/>
          </w:divBdr>
        </w:div>
        <w:div w:id="1763066994">
          <w:marLeft w:val="480"/>
          <w:marRight w:val="0"/>
          <w:marTop w:val="0"/>
          <w:marBottom w:val="0"/>
          <w:divBdr>
            <w:top w:val="none" w:sz="0" w:space="0" w:color="auto"/>
            <w:left w:val="none" w:sz="0" w:space="0" w:color="auto"/>
            <w:bottom w:val="none" w:sz="0" w:space="0" w:color="auto"/>
            <w:right w:val="none" w:sz="0" w:space="0" w:color="auto"/>
          </w:divBdr>
        </w:div>
        <w:div w:id="1711301490">
          <w:marLeft w:val="480"/>
          <w:marRight w:val="0"/>
          <w:marTop w:val="0"/>
          <w:marBottom w:val="0"/>
          <w:divBdr>
            <w:top w:val="none" w:sz="0" w:space="0" w:color="auto"/>
            <w:left w:val="none" w:sz="0" w:space="0" w:color="auto"/>
            <w:bottom w:val="none" w:sz="0" w:space="0" w:color="auto"/>
            <w:right w:val="none" w:sz="0" w:space="0" w:color="auto"/>
          </w:divBdr>
        </w:div>
        <w:div w:id="932014962">
          <w:marLeft w:val="480"/>
          <w:marRight w:val="0"/>
          <w:marTop w:val="0"/>
          <w:marBottom w:val="0"/>
          <w:divBdr>
            <w:top w:val="none" w:sz="0" w:space="0" w:color="auto"/>
            <w:left w:val="none" w:sz="0" w:space="0" w:color="auto"/>
            <w:bottom w:val="none" w:sz="0" w:space="0" w:color="auto"/>
            <w:right w:val="none" w:sz="0" w:space="0" w:color="auto"/>
          </w:divBdr>
        </w:div>
        <w:div w:id="334655949">
          <w:marLeft w:val="480"/>
          <w:marRight w:val="0"/>
          <w:marTop w:val="0"/>
          <w:marBottom w:val="0"/>
          <w:divBdr>
            <w:top w:val="none" w:sz="0" w:space="0" w:color="auto"/>
            <w:left w:val="none" w:sz="0" w:space="0" w:color="auto"/>
            <w:bottom w:val="none" w:sz="0" w:space="0" w:color="auto"/>
            <w:right w:val="none" w:sz="0" w:space="0" w:color="auto"/>
          </w:divBdr>
        </w:div>
        <w:div w:id="1731533687">
          <w:marLeft w:val="480"/>
          <w:marRight w:val="0"/>
          <w:marTop w:val="0"/>
          <w:marBottom w:val="0"/>
          <w:divBdr>
            <w:top w:val="none" w:sz="0" w:space="0" w:color="auto"/>
            <w:left w:val="none" w:sz="0" w:space="0" w:color="auto"/>
            <w:bottom w:val="none" w:sz="0" w:space="0" w:color="auto"/>
            <w:right w:val="none" w:sz="0" w:space="0" w:color="auto"/>
          </w:divBdr>
        </w:div>
        <w:div w:id="1179393264">
          <w:marLeft w:val="480"/>
          <w:marRight w:val="0"/>
          <w:marTop w:val="0"/>
          <w:marBottom w:val="0"/>
          <w:divBdr>
            <w:top w:val="none" w:sz="0" w:space="0" w:color="auto"/>
            <w:left w:val="none" w:sz="0" w:space="0" w:color="auto"/>
            <w:bottom w:val="none" w:sz="0" w:space="0" w:color="auto"/>
            <w:right w:val="none" w:sz="0" w:space="0" w:color="auto"/>
          </w:divBdr>
        </w:div>
        <w:div w:id="837114251">
          <w:marLeft w:val="480"/>
          <w:marRight w:val="0"/>
          <w:marTop w:val="0"/>
          <w:marBottom w:val="0"/>
          <w:divBdr>
            <w:top w:val="none" w:sz="0" w:space="0" w:color="auto"/>
            <w:left w:val="none" w:sz="0" w:space="0" w:color="auto"/>
            <w:bottom w:val="none" w:sz="0" w:space="0" w:color="auto"/>
            <w:right w:val="none" w:sz="0" w:space="0" w:color="auto"/>
          </w:divBdr>
        </w:div>
        <w:div w:id="1265725767">
          <w:marLeft w:val="480"/>
          <w:marRight w:val="0"/>
          <w:marTop w:val="0"/>
          <w:marBottom w:val="0"/>
          <w:divBdr>
            <w:top w:val="none" w:sz="0" w:space="0" w:color="auto"/>
            <w:left w:val="none" w:sz="0" w:space="0" w:color="auto"/>
            <w:bottom w:val="none" w:sz="0" w:space="0" w:color="auto"/>
            <w:right w:val="none" w:sz="0" w:space="0" w:color="auto"/>
          </w:divBdr>
        </w:div>
        <w:div w:id="1303659471">
          <w:marLeft w:val="480"/>
          <w:marRight w:val="0"/>
          <w:marTop w:val="0"/>
          <w:marBottom w:val="0"/>
          <w:divBdr>
            <w:top w:val="none" w:sz="0" w:space="0" w:color="auto"/>
            <w:left w:val="none" w:sz="0" w:space="0" w:color="auto"/>
            <w:bottom w:val="none" w:sz="0" w:space="0" w:color="auto"/>
            <w:right w:val="none" w:sz="0" w:space="0" w:color="auto"/>
          </w:divBdr>
        </w:div>
        <w:div w:id="1980071061">
          <w:marLeft w:val="480"/>
          <w:marRight w:val="0"/>
          <w:marTop w:val="0"/>
          <w:marBottom w:val="0"/>
          <w:divBdr>
            <w:top w:val="none" w:sz="0" w:space="0" w:color="auto"/>
            <w:left w:val="none" w:sz="0" w:space="0" w:color="auto"/>
            <w:bottom w:val="none" w:sz="0" w:space="0" w:color="auto"/>
            <w:right w:val="none" w:sz="0" w:space="0" w:color="auto"/>
          </w:divBdr>
        </w:div>
        <w:div w:id="163588307">
          <w:marLeft w:val="480"/>
          <w:marRight w:val="0"/>
          <w:marTop w:val="0"/>
          <w:marBottom w:val="0"/>
          <w:divBdr>
            <w:top w:val="none" w:sz="0" w:space="0" w:color="auto"/>
            <w:left w:val="none" w:sz="0" w:space="0" w:color="auto"/>
            <w:bottom w:val="none" w:sz="0" w:space="0" w:color="auto"/>
            <w:right w:val="none" w:sz="0" w:space="0" w:color="auto"/>
          </w:divBdr>
        </w:div>
        <w:div w:id="1272518627">
          <w:marLeft w:val="480"/>
          <w:marRight w:val="0"/>
          <w:marTop w:val="0"/>
          <w:marBottom w:val="0"/>
          <w:divBdr>
            <w:top w:val="none" w:sz="0" w:space="0" w:color="auto"/>
            <w:left w:val="none" w:sz="0" w:space="0" w:color="auto"/>
            <w:bottom w:val="none" w:sz="0" w:space="0" w:color="auto"/>
            <w:right w:val="none" w:sz="0" w:space="0" w:color="auto"/>
          </w:divBdr>
        </w:div>
        <w:div w:id="1742287196">
          <w:marLeft w:val="480"/>
          <w:marRight w:val="0"/>
          <w:marTop w:val="0"/>
          <w:marBottom w:val="0"/>
          <w:divBdr>
            <w:top w:val="none" w:sz="0" w:space="0" w:color="auto"/>
            <w:left w:val="none" w:sz="0" w:space="0" w:color="auto"/>
            <w:bottom w:val="none" w:sz="0" w:space="0" w:color="auto"/>
            <w:right w:val="none" w:sz="0" w:space="0" w:color="auto"/>
          </w:divBdr>
        </w:div>
        <w:div w:id="854659655">
          <w:marLeft w:val="480"/>
          <w:marRight w:val="0"/>
          <w:marTop w:val="0"/>
          <w:marBottom w:val="0"/>
          <w:divBdr>
            <w:top w:val="none" w:sz="0" w:space="0" w:color="auto"/>
            <w:left w:val="none" w:sz="0" w:space="0" w:color="auto"/>
            <w:bottom w:val="none" w:sz="0" w:space="0" w:color="auto"/>
            <w:right w:val="none" w:sz="0" w:space="0" w:color="auto"/>
          </w:divBdr>
        </w:div>
        <w:div w:id="1137600160">
          <w:marLeft w:val="480"/>
          <w:marRight w:val="0"/>
          <w:marTop w:val="0"/>
          <w:marBottom w:val="0"/>
          <w:divBdr>
            <w:top w:val="none" w:sz="0" w:space="0" w:color="auto"/>
            <w:left w:val="none" w:sz="0" w:space="0" w:color="auto"/>
            <w:bottom w:val="none" w:sz="0" w:space="0" w:color="auto"/>
            <w:right w:val="none" w:sz="0" w:space="0" w:color="auto"/>
          </w:divBdr>
        </w:div>
        <w:div w:id="779185619">
          <w:marLeft w:val="480"/>
          <w:marRight w:val="0"/>
          <w:marTop w:val="0"/>
          <w:marBottom w:val="0"/>
          <w:divBdr>
            <w:top w:val="none" w:sz="0" w:space="0" w:color="auto"/>
            <w:left w:val="none" w:sz="0" w:space="0" w:color="auto"/>
            <w:bottom w:val="none" w:sz="0" w:space="0" w:color="auto"/>
            <w:right w:val="none" w:sz="0" w:space="0" w:color="auto"/>
          </w:divBdr>
        </w:div>
        <w:div w:id="1812364897">
          <w:marLeft w:val="480"/>
          <w:marRight w:val="0"/>
          <w:marTop w:val="0"/>
          <w:marBottom w:val="0"/>
          <w:divBdr>
            <w:top w:val="none" w:sz="0" w:space="0" w:color="auto"/>
            <w:left w:val="none" w:sz="0" w:space="0" w:color="auto"/>
            <w:bottom w:val="none" w:sz="0" w:space="0" w:color="auto"/>
            <w:right w:val="none" w:sz="0" w:space="0" w:color="auto"/>
          </w:divBdr>
        </w:div>
        <w:div w:id="2044282199">
          <w:marLeft w:val="480"/>
          <w:marRight w:val="0"/>
          <w:marTop w:val="0"/>
          <w:marBottom w:val="0"/>
          <w:divBdr>
            <w:top w:val="none" w:sz="0" w:space="0" w:color="auto"/>
            <w:left w:val="none" w:sz="0" w:space="0" w:color="auto"/>
            <w:bottom w:val="none" w:sz="0" w:space="0" w:color="auto"/>
            <w:right w:val="none" w:sz="0" w:space="0" w:color="auto"/>
          </w:divBdr>
        </w:div>
        <w:div w:id="767426599">
          <w:marLeft w:val="480"/>
          <w:marRight w:val="0"/>
          <w:marTop w:val="0"/>
          <w:marBottom w:val="0"/>
          <w:divBdr>
            <w:top w:val="none" w:sz="0" w:space="0" w:color="auto"/>
            <w:left w:val="none" w:sz="0" w:space="0" w:color="auto"/>
            <w:bottom w:val="none" w:sz="0" w:space="0" w:color="auto"/>
            <w:right w:val="none" w:sz="0" w:space="0" w:color="auto"/>
          </w:divBdr>
        </w:div>
        <w:div w:id="1689136548">
          <w:marLeft w:val="480"/>
          <w:marRight w:val="0"/>
          <w:marTop w:val="0"/>
          <w:marBottom w:val="0"/>
          <w:divBdr>
            <w:top w:val="none" w:sz="0" w:space="0" w:color="auto"/>
            <w:left w:val="none" w:sz="0" w:space="0" w:color="auto"/>
            <w:bottom w:val="none" w:sz="0" w:space="0" w:color="auto"/>
            <w:right w:val="none" w:sz="0" w:space="0" w:color="auto"/>
          </w:divBdr>
        </w:div>
        <w:div w:id="1995989277">
          <w:marLeft w:val="480"/>
          <w:marRight w:val="0"/>
          <w:marTop w:val="0"/>
          <w:marBottom w:val="0"/>
          <w:divBdr>
            <w:top w:val="none" w:sz="0" w:space="0" w:color="auto"/>
            <w:left w:val="none" w:sz="0" w:space="0" w:color="auto"/>
            <w:bottom w:val="none" w:sz="0" w:space="0" w:color="auto"/>
            <w:right w:val="none" w:sz="0" w:space="0" w:color="auto"/>
          </w:divBdr>
        </w:div>
        <w:div w:id="1262226336">
          <w:marLeft w:val="480"/>
          <w:marRight w:val="0"/>
          <w:marTop w:val="0"/>
          <w:marBottom w:val="0"/>
          <w:divBdr>
            <w:top w:val="none" w:sz="0" w:space="0" w:color="auto"/>
            <w:left w:val="none" w:sz="0" w:space="0" w:color="auto"/>
            <w:bottom w:val="none" w:sz="0" w:space="0" w:color="auto"/>
            <w:right w:val="none" w:sz="0" w:space="0" w:color="auto"/>
          </w:divBdr>
        </w:div>
        <w:div w:id="44574422">
          <w:marLeft w:val="480"/>
          <w:marRight w:val="0"/>
          <w:marTop w:val="0"/>
          <w:marBottom w:val="0"/>
          <w:divBdr>
            <w:top w:val="none" w:sz="0" w:space="0" w:color="auto"/>
            <w:left w:val="none" w:sz="0" w:space="0" w:color="auto"/>
            <w:bottom w:val="none" w:sz="0" w:space="0" w:color="auto"/>
            <w:right w:val="none" w:sz="0" w:space="0" w:color="auto"/>
          </w:divBdr>
        </w:div>
        <w:div w:id="1930234944">
          <w:marLeft w:val="480"/>
          <w:marRight w:val="0"/>
          <w:marTop w:val="0"/>
          <w:marBottom w:val="0"/>
          <w:divBdr>
            <w:top w:val="none" w:sz="0" w:space="0" w:color="auto"/>
            <w:left w:val="none" w:sz="0" w:space="0" w:color="auto"/>
            <w:bottom w:val="none" w:sz="0" w:space="0" w:color="auto"/>
            <w:right w:val="none" w:sz="0" w:space="0" w:color="auto"/>
          </w:divBdr>
        </w:div>
        <w:div w:id="1514856">
          <w:marLeft w:val="480"/>
          <w:marRight w:val="0"/>
          <w:marTop w:val="0"/>
          <w:marBottom w:val="0"/>
          <w:divBdr>
            <w:top w:val="none" w:sz="0" w:space="0" w:color="auto"/>
            <w:left w:val="none" w:sz="0" w:space="0" w:color="auto"/>
            <w:bottom w:val="none" w:sz="0" w:space="0" w:color="auto"/>
            <w:right w:val="none" w:sz="0" w:space="0" w:color="auto"/>
          </w:divBdr>
        </w:div>
        <w:div w:id="528763948">
          <w:marLeft w:val="480"/>
          <w:marRight w:val="0"/>
          <w:marTop w:val="0"/>
          <w:marBottom w:val="0"/>
          <w:divBdr>
            <w:top w:val="none" w:sz="0" w:space="0" w:color="auto"/>
            <w:left w:val="none" w:sz="0" w:space="0" w:color="auto"/>
            <w:bottom w:val="none" w:sz="0" w:space="0" w:color="auto"/>
            <w:right w:val="none" w:sz="0" w:space="0" w:color="auto"/>
          </w:divBdr>
        </w:div>
        <w:div w:id="1312709415">
          <w:marLeft w:val="480"/>
          <w:marRight w:val="0"/>
          <w:marTop w:val="0"/>
          <w:marBottom w:val="0"/>
          <w:divBdr>
            <w:top w:val="none" w:sz="0" w:space="0" w:color="auto"/>
            <w:left w:val="none" w:sz="0" w:space="0" w:color="auto"/>
            <w:bottom w:val="none" w:sz="0" w:space="0" w:color="auto"/>
            <w:right w:val="none" w:sz="0" w:space="0" w:color="auto"/>
          </w:divBdr>
        </w:div>
        <w:div w:id="403526053">
          <w:marLeft w:val="480"/>
          <w:marRight w:val="0"/>
          <w:marTop w:val="0"/>
          <w:marBottom w:val="0"/>
          <w:divBdr>
            <w:top w:val="none" w:sz="0" w:space="0" w:color="auto"/>
            <w:left w:val="none" w:sz="0" w:space="0" w:color="auto"/>
            <w:bottom w:val="none" w:sz="0" w:space="0" w:color="auto"/>
            <w:right w:val="none" w:sz="0" w:space="0" w:color="auto"/>
          </w:divBdr>
        </w:div>
        <w:div w:id="1262182987">
          <w:marLeft w:val="480"/>
          <w:marRight w:val="0"/>
          <w:marTop w:val="0"/>
          <w:marBottom w:val="0"/>
          <w:divBdr>
            <w:top w:val="none" w:sz="0" w:space="0" w:color="auto"/>
            <w:left w:val="none" w:sz="0" w:space="0" w:color="auto"/>
            <w:bottom w:val="none" w:sz="0" w:space="0" w:color="auto"/>
            <w:right w:val="none" w:sz="0" w:space="0" w:color="auto"/>
          </w:divBdr>
        </w:div>
        <w:div w:id="1877621218">
          <w:marLeft w:val="480"/>
          <w:marRight w:val="0"/>
          <w:marTop w:val="0"/>
          <w:marBottom w:val="0"/>
          <w:divBdr>
            <w:top w:val="none" w:sz="0" w:space="0" w:color="auto"/>
            <w:left w:val="none" w:sz="0" w:space="0" w:color="auto"/>
            <w:bottom w:val="none" w:sz="0" w:space="0" w:color="auto"/>
            <w:right w:val="none" w:sz="0" w:space="0" w:color="auto"/>
          </w:divBdr>
        </w:div>
        <w:div w:id="821578770">
          <w:marLeft w:val="480"/>
          <w:marRight w:val="0"/>
          <w:marTop w:val="0"/>
          <w:marBottom w:val="0"/>
          <w:divBdr>
            <w:top w:val="none" w:sz="0" w:space="0" w:color="auto"/>
            <w:left w:val="none" w:sz="0" w:space="0" w:color="auto"/>
            <w:bottom w:val="none" w:sz="0" w:space="0" w:color="auto"/>
            <w:right w:val="none" w:sz="0" w:space="0" w:color="auto"/>
          </w:divBdr>
        </w:div>
        <w:div w:id="1860773662">
          <w:marLeft w:val="480"/>
          <w:marRight w:val="0"/>
          <w:marTop w:val="0"/>
          <w:marBottom w:val="0"/>
          <w:divBdr>
            <w:top w:val="none" w:sz="0" w:space="0" w:color="auto"/>
            <w:left w:val="none" w:sz="0" w:space="0" w:color="auto"/>
            <w:bottom w:val="none" w:sz="0" w:space="0" w:color="auto"/>
            <w:right w:val="none" w:sz="0" w:space="0" w:color="auto"/>
          </w:divBdr>
        </w:div>
        <w:div w:id="901713644">
          <w:marLeft w:val="480"/>
          <w:marRight w:val="0"/>
          <w:marTop w:val="0"/>
          <w:marBottom w:val="0"/>
          <w:divBdr>
            <w:top w:val="none" w:sz="0" w:space="0" w:color="auto"/>
            <w:left w:val="none" w:sz="0" w:space="0" w:color="auto"/>
            <w:bottom w:val="none" w:sz="0" w:space="0" w:color="auto"/>
            <w:right w:val="none" w:sz="0" w:space="0" w:color="auto"/>
          </w:divBdr>
        </w:div>
        <w:div w:id="125783275">
          <w:marLeft w:val="480"/>
          <w:marRight w:val="0"/>
          <w:marTop w:val="0"/>
          <w:marBottom w:val="0"/>
          <w:divBdr>
            <w:top w:val="none" w:sz="0" w:space="0" w:color="auto"/>
            <w:left w:val="none" w:sz="0" w:space="0" w:color="auto"/>
            <w:bottom w:val="none" w:sz="0" w:space="0" w:color="auto"/>
            <w:right w:val="none" w:sz="0" w:space="0" w:color="auto"/>
          </w:divBdr>
        </w:div>
        <w:div w:id="1973174325">
          <w:marLeft w:val="480"/>
          <w:marRight w:val="0"/>
          <w:marTop w:val="0"/>
          <w:marBottom w:val="0"/>
          <w:divBdr>
            <w:top w:val="none" w:sz="0" w:space="0" w:color="auto"/>
            <w:left w:val="none" w:sz="0" w:space="0" w:color="auto"/>
            <w:bottom w:val="none" w:sz="0" w:space="0" w:color="auto"/>
            <w:right w:val="none" w:sz="0" w:space="0" w:color="auto"/>
          </w:divBdr>
        </w:div>
        <w:div w:id="1116220290">
          <w:marLeft w:val="480"/>
          <w:marRight w:val="0"/>
          <w:marTop w:val="0"/>
          <w:marBottom w:val="0"/>
          <w:divBdr>
            <w:top w:val="none" w:sz="0" w:space="0" w:color="auto"/>
            <w:left w:val="none" w:sz="0" w:space="0" w:color="auto"/>
            <w:bottom w:val="none" w:sz="0" w:space="0" w:color="auto"/>
            <w:right w:val="none" w:sz="0" w:space="0" w:color="auto"/>
          </w:divBdr>
        </w:div>
        <w:div w:id="1000886850">
          <w:marLeft w:val="480"/>
          <w:marRight w:val="0"/>
          <w:marTop w:val="0"/>
          <w:marBottom w:val="0"/>
          <w:divBdr>
            <w:top w:val="none" w:sz="0" w:space="0" w:color="auto"/>
            <w:left w:val="none" w:sz="0" w:space="0" w:color="auto"/>
            <w:bottom w:val="none" w:sz="0" w:space="0" w:color="auto"/>
            <w:right w:val="none" w:sz="0" w:space="0" w:color="auto"/>
          </w:divBdr>
        </w:div>
        <w:div w:id="1282961251">
          <w:marLeft w:val="480"/>
          <w:marRight w:val="0"/>
          <w:marTop w:val="0"/>
          <w:marBottom w:val="0"/>
          <w:divBdr>
            <w:top w:val="none" w:sz="0" w:space="0" w:color="auto"/>
            <w:left w:val="none" w:sz="0" w:space="0" w:color="auto"/>
            <w:bottom w:val="none" w:sz="0" w:space="0" w:color="auto"/>
            <w:right w:val="none" w:sz="0" w:space="0" w:color="auto"/>
          </w:divBdr>
        </w:div>
        <w:div w:id="1320042236">
          <w:marLeft w:val="480"/>
          <w:marRight w:val="0"/>
          <w:marTop w:val="0"/>
          <w:marBottom w:val="0"/>
          <w:divBdr>
            <w:top w:val="none" w:sz="0" w:space="0" w:color="auto"/>
            <w:left w:val="none" w:sz="0" w:space="0" w:color="auto"/>
            <w:bottom w:val="none" w:sz="0" w:space="0" w:color="auto"/>
            <w:right w:val="none" w:sz="0" w:space="0" w:color="auto"/>
          </w:divBdr>
        </w:div>
      </w:divsChild>
    </w:div>
    <w:div w:id="1531840959">
      <w:bodyDiv w:val="1"/>
      <w:marLeft w:val="0"/>
      <w:marRight w:val="0"/>
      <w:marTop w:val="0"/>
      <w:marBottom w:val="0"/>
      <w:divBdr>
        <w:top w:val="none" w:sz="0" w:space="0" w:color="auto"/>
        <w:left w:val="none" w:sz="0" w:space="0" w:color="auto"/>
        <w:bottom w:val="none" w:sz="0" w:space="0" w:color="auto"/>
        <w:right w:val="none" w:sz="0" w:space="0" w:color="auto"/>
      </w:divBdr>
      <w:divsChild>
        <w:div w:id="1993561391">
          <w:marLeft w:val="480"/>
          <w:marRight w:val="0"/>
          <w:marTop w:val="0"/>
          <w:marBottom w:val="0"/>
          <w:divBdr>
            <w:top w:val="none" w:sz="0" w:space="0" w:color="auto"/>
            <w:left w:val="none" w:sz="0" w:space="0" w:color="auto"/>
            <w:bottom w:val="none" w:sz="0" w:space="0" w:color="auto"/>
            <w:right w:val="none" w:sz="0" w:space="0" w:color="auto"/>
          </w:divBdr>
        </w:div>
        <w:div w:id="56781295">
          <w:marLeft w:val="480"/>
          <w:marRight w:val="0"/>
          <w:marTop w:val="0"/>
          <w:marBottom w:val="0"/>
          <w:divBdr>
            <w:top w:val="none" w:sz="0" w:space="0" w:color="auto"/>
            <w:left w:val="none" w:sz="0" w:space="0" w:color="auto"/>
            <w:bottom w:val="none" w:sz="0" w:space="0" w:color="auto"/>
            <w:right w:val="none" w:sz="0" w:space="0" w:color="auto"/>
          </w:divBdr>
        </w:div>
        <w:div w:id="761725915">
          <w:marLeft w:val="480"/>
          <w:marRight w:val="0"/>
          <w:marTop w:val="0"/>
          <w:marBottom w:val="0"/>
          <w:divBdr>
            <w:top w:val="none" w:sz="0" w:space="0" w:color="auto"/>
            <w:left w:val="none" w:sz="0" w:space="0" w:color="auto"/>
            <w:bottom w:val="none" w:sz="0" w:space="0" w:color="auto"/>
            <w:right w:val="none" w:sz="0" w:space="0" w:color="auto"/>
          </w:divBdr>
        </w:div>
        <w:div w:id="36054670">
          <w:marLeft w:val="480"/>
          <w:marRight w:val="0"/>
          <w:marTop w:val="0"/>
          <w:marBottom w:val="0"/>
          <w:divBdr>
            <w:top w:val="none" w:sz="0" w:space="0" w:color="auto"/>
            <w:left w:val="none" w:sz="0" w:space="0" w:color="auto"/>
            <w:bottom w:val="none" w:sz="0" w:space="0" w:color="auto"/>
            <w:right w:val="none" w:sz="0" w:space="0" w:color="auto"/>
          </w:divBdr>
        </w:div>
        <w:div w:id="950433498">
          <w:marLeft w:val="480"/>
          <w:marRight w:val="0"/>
          <w:marTop w:val="0"/>
          <w:marBottom w:val="0"/>
          <w:divBdr>
            <w:top w:val="none" w:sz="0" w:space="0" w:color="auto"/>
            <w:left w:val="none" w:sz="0" w:space="0" w:color="auto"/>
            <w:bottom w:val="none" w:sz="0" w:space="0" w:color="auto"/>
            <w:right w:val="none" w:sz="0" w:space="0" w:color="auto"/>
          </w:divBdr>
        </w:div>
        <w:div w:id="826475018">
          <w:marLeft w:val="480"/>
          <w:marRight w:val="0"/>
          <w:marTop w:val="0"/>
          <w:marBottom w:val="0"/>
          <w:divBdr>
            <w:top w:val="none" w:sz="0" w:space="0" w:color="auto"/>
            <w:left w:val="none" w:sz="0" w:space="0" w:color="auto"/>
            <w:bottom w:val="none" w:sz="0" w:space="0" w:color="auto"/>
            <w:right w:val="none" w:sz="0" w:space="0" w:color="auto"/>
          </w:divBdr>
        </w:div>
        <w:div w:id="788819129">
          <w:marLeft w:val="480"/>
          <w:marRight w:val="0"/>
          <w:marTop w:val="0"/>
          <w:marBottom w:val="0"/>
          <w:divBdr>
            <w:top w:val="none" w:sz="0" w:space="0" w:color="auto"/>
            <w:left w:val="none" w:sz="0" w:space="0" w:color="auto"/>
            <w:bottom w:val="none" w:sz="0" w:space="0" w:color="auto"/>
            <w:right w:val="none" w:sz="0" w:space="0" w:color="auto"/>
          </w:divBdr>
        </w:div>
        <w:div w:id="489099986">
          <w:marLeft w:val="480"/>
          <w:marRight w:val="0"/>
          <w:marTop w:val="0"/>
          <w:marBottom w:val="0"/>
          <w:divBdr>
            <w:top w:val="none" w:sz="0" w:space="0" w:color="auto"/>
            <w:left w:val="none" w:sz="0" w:space="0" w:color="auto"/>
            <w:bottom w:val="none" w:sz="0" w:space="0" w:color="auto"/>
            <w:right w:val="none" w:sz="0" w:space="0" w:color="auto"/>
          </w:divBdr>
        </w:div>
        <w:div w:id="547449138">
          <w:marLeft w:val="480"/>
          <w:marRight w:val="0"/>
          <w:marTop w:val="0"/>
          <w:marBottom w:val="0"/>
          <w:divBdr>
            <w:top w:val="none" w:sz="0" w:space="0" w:color="auto"/>
            <w:left w:val="none" w:sz="0" w:space="0" w:color="auto"/>
            <w:bottom w:val="none" w:sz="0" w:space="0" w:color="auto"/>
            <w:right w:val="none" w:sz="0" w:space="0" w:color="auto"/>
          </w:divBdr>
        </w:div>
        <w:div w:id="937834125">
          <w:marLeft w:val="480"/>
          <w:marRight w:val="0"/>
          <w:marTop w:val="0"/>
          <w:marBottom w:val="0"/>
          <w:divBdr>
            <w:top w:val="none" w:sz="0" w:space="0" w:color="auto"/>
            <w:left w:val="none" w:sz="0" w:space="0" w:color="auto"/>
            <w:bottom w:val="none" w:sz="0" w:space="0" w:color="auto"/>
            <w:right w:val="none" w:sz="0" w:space="0" w:color="auto"/>
          </w:divBdr>
        </w:div>
        <w:div w:id="1244266524">
          <w:marLeft w:val="480"/>
          <w:marRight w:val="0"/>
          <w:marTop w:val="0"/>
          <w:marBottom w:val="0"/>
          <w:divBdr>
            <w:top w:val="none" w:sz="0" w:space="0" w:color="auto"/>
            <w:left w:val="none" w:sz="0" w:space="0" w:color="auto"/>
            <w:bottom w:val="none" w:sz="0" w:space="0" w:color="auto"/>
            <w:right w:val="none" w:sz="0" w:space="0" w:color="auto"/>
          </w:divBdr>
        </w:div>
        <w:div w:id="1123113032">
          <w:marLeft w:val="480"/>
          <w:marRight w:val="0"/>
          <w:marTop w:val="0"/>
          <w:marBottom w:val="0"/>
          <w:divBdr>
            <w:top w:val="none" w:sz="0" w:space="0" w:color="auto"/>
            <w:left w:val="none" w:sz="0" w:space="0" w:color="auto"/>
            <w:bottom w:val="none" w:sz="0" w:space="0" w:color="auto"/>
            <w:right w:val="none" w:sz="0" w:space="0" w:color="auto"/>
          </w:divBdr>
        </w:div>
        <w:div w:id="1635983601">
          <w:marLeft w:val="480"/>
          <w:marRight w:val="0"/>
          <w:marTop w:val="0"/>
          <w:marBottom w:val="0"/>
          <w:divBdr>
            <w:top w:val="none" w:sz="0" w:space="0" w:color="auto"/>
            <w:left w:val="none" w:sz="0" w:space="0" w:color="auto"/>
            <w:bottom w:val="none" w:sz="0" w:space="0" w:color="auto"/>
            <w:right w:val="none" w:sz="0" w:space="0" w:color="auto"/>
          </w:divBdr>
        </w:div>
        <w:div w:id="1436822701">
          <w:marLeft w:val="480"/>
          <w:marRight w:val="0"/>
          <w:marTop w:val="0"/>
          <w:marBottom w:val="0"/>
          <w:divBdr>
            <w:top w:val="none" w:sz="0" w:space="0" w:color="auto"/>
            <w:left w:val="none" w:sz="0" w:space="0" w:color="auto"/>
            <w:bottom w:val="none" w:sz="0" w:space="0" w:color="auto"/>
            <w:right w:val="none" w:sz="0" w:space="0" w:color="auto"/>
          </w:divBdr>
        </w:div>
        <w:div w:id="1881740875">
          <w:marLeft w:val="480"/>
          <w:marRight w:val="0"/>
          <w:marTop w:val="0"/>
          <w:marBottom w:val="0"/>
          <w:divBdr>
            <w:top w:val="none" w:sz="0" w:space="0" w:color="auto"/>
            <w:left w:val="none" w:sz="0" w:space="0" w:color="auto"/>
            <w:bottom w:val="none" w:sz="0" w:space="0" w:color="auto"/>
            <w:right w:val="none" w:sz="0" w:space="0" w:color="auto"/>
          </w:divBdr>
        </w:div>
        <w:div w:id="1426461961">
          <w:marLeft w:val="480"/>
          <w:marRight w:val="0"/>
          <w:marTop w:val="0"/>
          <w:marBottom w:val="0"/>
          <w:divBdr>
            <w:top w:val="none" w:sz="0" w:space="0" w:color="auto"/>
            <w:left w:val="none" w:sz="0" w:space="0" w:color="auto"/>
            <w:bottom w:val="none" w:sz="0" w:space="0" w:color="auto"/>
            <w:right w:val="none" w:sz="0" w:space="0" w:color="auto"/>
          </w:divBdr>
        </w:div>
        <w:div w:id="2023509162">
          <w:marLeft w:val="480"/>
          <w:marRight w:val="0"/>
          <w:marTop w:val="0"/>
          <w:marBottom w:val="0"/>
          <w:divBdr>
            <w:top w:val="none" w:sz="0" w:space="0" w:color="auto"/>
            <w:left w:val="none" w:sz="0" w:space="0" w:color="auto"/>
            <w:bottom w:val="none" w:sz="0" w:space="0" w:color="auto"/>
            <w:right w:val="none" w:sz="0" w:space="0" w:color="auto"/>
          </w:divBdr>
        </w:div>
        <w:div w:id="893857284">
          <w:marLeft w:val="480"/>
          <w:marRight w:val="0"/>
          <w:marTop w:val="0"/>
          <w:marBottom w:val="0"/>
          <w:divBdr>
            <w:top w:val="none" w:sz="0" w:space="0" w:color="auto"/>
            <w:left w:val="none" w:sz="0" w:space="0" w:color="auto"/>
            <w:bottom w:val="none" w:sz="0" w:space="0" w:color="auto"/>
            <w:right w:val="none" w:sz="0" w:space="0" w:color="auto"/>
          </w:divBdr>
        </w:div>
        <w:div w:id="1463039079">
          <w:marLeft w:val="480"/>
          <w:marRight w:val="0"/>
          <w:marTop w:val="0"/>
          <w:marBottom w:val="0"/>
          <w:divBdr>
            <w:top w:val="none" w:sz="0" w:space="0" w:color="auto"/>
            <w:left w:val="none" w:sz="0" w:space="0" w:color="auto"/>
            <w:bottom w:val="none" w:sz="0" w:space="0" w:color="auto"/>
            <w:right w:val="none" w:sz="0" w:space="0" w:color="auto"/>
          </w:divBdr>
        </w:div>
        <w:div w:id="1654069611">
          <w:marLeft w:val="480"/>
          <w:marRight w:val="0"/>
          <w:marTop w:val="0"/>
          <w:marBottom w:val="0"/>
          <w:divBdr>
            <w:top w:val="none" w:sz="0" w:space="0" w:color="auto"/>
            <w:left w:val="none" w:sz="0" w:space="0" w:color="auto"/>
            <w:bottom w:val="none" w:sz="0" w:space="0" w:color="auto"/>
            <w:right w:val="none" w:sz="0" w:space="0" w:color="auto"/>
          </w:divBdr>
        </w:div>
        <w:div w:id="522018249">
          <w:marLeft w:val="480"/>
          <w:marRight w:val="0"/>
          <w:marTop w:val="0"/>
          <w:marBottom w:val="0"/>
          <w:divBdr>
            <w:top w:val="none" w:sz="0" w:space="0" w:color="auto"/>
            <w:left w:val="none" w:sz="0" w:space="0" w:color="auto"/>
            <w:bottom w:val="none" w:sz="0" w:space="0" w:color="auto"/>
            <w:right w:val="none" w:sz="0" w:space="0" w:color="auto"/>
          </w:divBdr>
        </w:div>
        <w:div w:id="212616431">
          <w:marLeft w:val="480"/>
          <w:marRight w:val="0"/>
          <w:marTop w:val="0"/>
          <w:marBottom w:val="0"/>
          <w:divBdr>
            <w:top w:val="none" w:sz="0" w:space="0" w:color="auto"/>
            <w:left w:val="none" w:sz="0" w:space="0" w:color="auto"/>
            <w:bottom w:val="none" w:sz="0" w:space="0" w:color="auto"/>
            <w:right w:val="none" w:sz="0" w:space="0" w:color="auto"/>
          </w:divBdr>
        </w:div>
        <w:div w:id="717171453">
          <w:marLeft w:val="480"/>
          <w:marRight w:val="0"/>
          <w:marTop w:val="0"/>
          <w:marBottom w:val="0"/>
          <w:divBdr>
            <w:top w:val="none" w:sz="0" w:space="0" w:color="auto"/>
            <w:left w:val="none" w:sz="0" w:space="0" w:color="auto"/>
            <w:bottom w:val="none" w:sz="0" w:space="0" w:color="auto"/>
            <w:right w:val="none" w:sz="0" w:space="0" w:color="auto"/>
          </w:divBdr>
        </w:div>
        <w:div w:id="1398671334">
          <w:marLeft w:val="480"/>
          <w:marRight w:val="0"/>
          <w:marTop w:val="0"/>
          <w:marBottom w:val="0"/>
          <w:divBdr>
            <w:top w:val="none" w:sz="0" w:space="0" w:color="auto"/>
            <w:left w:val="none" w:sz="0" w:space="0" w:color="auto"/>
            <w:bottom w:val="none" w:sz="0" w:space="0" w:color="auto"/>
            <w:right w:val="none" w:sz="0" w:space="0" w:color="auto"/>
          </w:divBdr>
        </w:div>
        <w:div w:id="307322916">
          <w:marLeft w:val="480"/>
          <w:marRight w:val="0"/>
          <w:marTop w:val="0"/>
          <w:marBottom w:val="0"/>
          <w:divBdr>
            <w:top w:val="none" w:sz="0" w:space="0" w:color="auto"/>
            <w:left w:val="none" w:sz="0" w:space="0" w:color="auto"/>
            <w:bottom w:val="none" w:sz="0" w:space="0" w:color="auto"/>
            <w:right w:val="none" w:sz="0" w:space="0" w:color="auto"/>
          </w:divBdr>
        </w:div>
        <w:div w:id="1886018214">
          <w:marLeft w:val="480"/>
          <w:marRight w:val="0"/>
          <w:marTop w:val="0"/>
          <w:marBottom w:val="0"/>
          <w:divBdr>
            <w:top w:val="none" w:sz="0" w:space="0" w:color="auto"/>
            <w:left w:val="none" w:sz="0" w:space="0" w:color="auto"/>
            <w:bottom w:val="none" w:sz="0" w:space="0" w:color="auto"/>
            <w:right w:val="none" w:sz="0" w:space="0" w:color="auto"/>
          </w:divBdr>
        </w:div>
        <w:div w:id="1024595934">
          <w:marLeft w:val="480"/>
          <w:marRight w:val="0"/>
          <w:marTop w:val="0"/>
          <w:marBottom w:val="0"/>
          <w:divBdr>
            <w:top w:val="none" w:sz="0" w:space="0" w:color="auto"/>
            <w:left w:val="none" w:sz="0" w:space="0" w:color="auto"/>
            <w:bottom w:val="none" w:sz="0" w:space="0" w:color="auto"/>
            <w:right w:val="none" w:sz="0" w:space="0" w:color="auto"/>
          </w:divBdr>
        </w:div>
        <w:div w:id="622225802">
          <w:marLeft w:val="480"/>
          <w:marRight w:val="0"/>
          <w:marTop w:val="0"/>
          <w:marBottom w:val="0"/>
          <w:divBdr>
            <w:top w:val="none" w:sz="0" w:space="0" w:color="auto"/>
            <w:left w:val="none" w:sz="0" w:space="0" w:color="auto"/>
            <w:bottom w:val="none" w:sz="0" w:space="0" w:color="auto"/>
            <w:right w:val="none" w:sz="0" w:space="0" w:color="auto"/>
          </w:divBdr>
        </w:div>
        <w:div w:id="27875831">
          <w:marLeft w:val="480"/>
          <w:marRight w:val="0"/>
          <w:marTop w:val="0"/>
          <w:marBottom w:val="0"/>
          <w:divBdr>
            <w:top w:val="none" w:sz="0" w:space="0" w:color="auto"/>
            <w:left w:val="none" w:sz="0" w:space="0" w:color="auto"/>
            <w:bottom w:val="none" w:sz="0" w:space="0" w:color="auto"/>
            <w:right w:val="none" w:sz="0" w:space="0" w:color="auto"/>
          </w:divBdr>
        </w:div>
        <w:div w:id="211314776">
          <w:marLeft w:val="480"/>
          <w:marRight w:val="0"/>
          <w:marTop w:val="0"/>
          <w:marBottom w:val="0"/>
          <w:divBdr>
            <w:top w:val="none" w:sz="0" w:space="0" w:color="auto"/>
            <w:left w:val="none" w:sz="0" w:space="0" w:color="auto"/>
            <w:bottom w:val="none" w:sz="0" w:space="0" w:color="auto"/>
            <w:right w:val="none" w:sz="0" w:space="0" w:color="auto"/>
          </w:divBdr>
        </w:div>
        <w:div w:id="635989937">
          <w:marLeft w:val="480"/>
          <w:marRight w:val="0"/>
          <w:marTop w:val="0"/>
          <w:marBottom w:val="0"/>
          <w:divBdr>
            <w:top w:val="none" w:sz="0" w:space="0" w:color="auto"/>
            <w:left w:val="none" w:sz="0" w:space="0" w:color="auto"/>
            <w:bottom w:val="none" w:sz="0" w:space="0" w:color="auto"/>
            <w:right w:val="none" w:sz="0" w:space="0" w:color="auto"/>
          </w:divBdr>
        </w:div>
        <w:div w:id="55319403">
          <w:marLeft w:val="480"/>
          <w:marRight w:val="0"/>
          <w:marTop w:val="0"/>
          <w:marBottom w:val="0"/>
          <w:divBdr>
            <w:top w:val="none" w:sz="0" w:space="0" w:color="auto"/>
            <w:left w:val="none" w:sz="0" w:space="0" w:color="auto"/>
            <w:bottom w:val="none" w:sz="0" w:space="0" w:color="auto"/>
            <w:right w:val="none" w:sz="0" w:space="0" w:color="auto"/>
          </w:divBdr>
        </w:div>
        <w:div w:id="1812988436">
          <w:marLeft w:val="480"/>
          <w:marRight w:val="0"/>
          <w:marTop w:val="0"/>
          <w:marBottom w:val="0"/>
          <w:divBdr>
            <w:top w:val="none" w:sz="0" w:space="0" w:color="auto"/>
            <w:left w:val="none" w:sz="0" w:space="0" w:color="auto"/>
            <w:bottom w:val="none" w:sz="0" w:space="0" w:color="auto"/>
            <w:right w:val="none" w:sz="0" w:space="0" w:color="auto"/>
          </w:divBdr>
        </w:div>
        <w:div w:id="810633522">
          <w:marLeft w:val="480"/>
          <w:marRight w:val="0"/>
          <w:marTop w:val="0"/>
          <w:marBottom w:val="0"/>
          <w:divBdr>
            <w:top w:val="none" w:sz="0" w:space="0" w:color="auto"/>
            <w:left w:val="none" w:sz="0" w:space="0" w:color="auto"/>
            <w:bottom w:val="none" w:sz="0" w:space="0" w:color="auto"/>
            <w:right w:val="none" w:sz="0" w:space="0" w:color="auto"/>
          </w:divBdr>
        </w:div>
        <w:div w:id="303315461">
          <w:marLeft w:val="480"/>
          <w:marRight w:val="0"/>
          <w:marTop w:val="0"/>
          <w:marBottom w:val="0"/>
          <w:divBdr>
            <w:top w:val="none" w:sz="0" w:space="0" w:color="auto"/>
            <w:left w:val="none" w:sz="0" w:space="0" w:color="auto"/>
            <w:bottom w:val="none" w:sz="0" w:space="0" w:color="auto"/>
            <w:right w:val="none" w:sz="0" w:space="0" w:color="auto"/>
          </w:divBdr>
        </w:div>
        <w:div w:id="1941527420">
          <w:marLeft w:val="480"/>
          <w:marRight w:val="0"/>
          <w:marTop w:val="0"/>
          <w:marBottom w:val="0"/>
          <w:divBdr>
            <w:top w:val="none" w:sz="0" w:space="0" w:color="auto"/>
            <w:left w:val="none" w:sz="0" w:space="0" w:color="auto"/>
            <w:bottom w:val="none" w:sz="0" w:space="0" w:color="auto"/>
            <w:right w:val="none" w:sz="0" w:space="0" w:color="auto"/>
          </w:divBdr>
        </w:div>
        <w:div w:id="1204292379">
          <w:marLeft w:val="480"/>
          <w:marRight w:val="0"/>
          <w:marTop w:val="0"/>
          <w:marBottom w:val="0"/>
          <w:divBdr>
            <w:top w:val="none" w:sz="0" w:space="0" w:color="auto"/>
            <w:left w:val="none" w:sz="0" w:space="0" w:color="auto"/>
            <w:bottom w:val="none" w:sz="0" w:space="0" w:color="auto"/>
            <w:right w:val="none" w:sz="0" w:space="0" w:color="auto"/>
          </w:divBdr>
        </w:div>
        <w:div w:id="620843914">
          <w:marLeft w:val="480"/>
          <w:marRight w:val="0"/>
          <w:marTop w:val="0"/>
          <w:marBottom w:val="0"/>
          <w:divBdr>
            <w:top w:val="none" w:sz="0" w:space="0" w:color="auto"/>
            <w:left w:val="none" w:sz="0" w:space="0" w:color="auto"/>
            <w:bottom w:val="none" w:sz="0" w:space="0" w:color="auto"/>
            <w:right w:val="none" w:sz="0" w:space="0" w:color="auto"/>
          </w:divBdr>
        </w:div>
        <w:div w:id="1956404489">
          <w:marLeft w:val="480"/>
          <w:marRight w:val="0"/>
          <w:marTop w:val="0"/>
          <w:marBottom w:val="0"/>
          <w:divBdr>
            <w:top w:val="none" w:sz="0" w:space="0" w:color="auto"/>
            <w:left w:val="none" w:sz="0" w:space="0" w:color="auto"/>
            <w:bottom w:val="none" w:sz="0" w:space="0" w:color="auto"/>
            <w:right w:val="none" w:sz="0" w:space="0" w:color="auto"/>
          </w:divBdr>
        </w:div>
        <w:div w:id="1062019575">
          <w:marLeft w:val="480"/>
          <w:marRight w:val="0"/>
          <w:marTop w:val="0"/>
          <w:marBottom w:val="0"/>
          <w:divBdr>
            <w:top w:val="none" w:sz="0" w:space="0" w:color="auto"/>
            <w:left w:val="none" w:sz="0" w:space="0" w:color="auto"/>
            <w:bottom w:val="none" w:sz="0" w:space="0" w:color="auto"/>
            <w:right w:val="none" w:sz="0" w:space="0" w:color="auto"/>
          </w:divBdr>
        </w:div>
        <w:div w:id="379939664">
          <w:marLeft w:val="480"/>
          <w:marRight w:val="0"/>
          <w:marTop w:val="0"/>
          <w:marBottom w:val="0"/>
          <w:divBdr>
            <w:top w:val="none" w:sz="0" w:space="0" w:color="auto"/>
            <w:left w:val="none" w:sz="0" w:space="0" w:color="auto"/>
            <w:bottom w:val="none" w:sz="0" w:space="0" w:color="auto"/>
            <w:right w:val="none" w:sz="0" w:space="0" w:color="auto"/>
          </w:divBdr>
        </w:div>
        <w:div w:id="142088184">
          <w:marLeft w:val="480"/>
          <w:marRight w:val="0"/>
          <w:marTop w:val="0"/>
          <w:marBottom w:val="0"/>
          <w:divBdr>
            <w:top w:val="none" w:sz="0" w:space="0" w:color="auto"/>
            <w:left w:val="none" w:sz="0" w:space="0" w:color="auto"/>
            <w:bottom w:val="none" w:sz="0" w:space="0" w:color="auto"/>
            <w:right w:val="none" w:sz="0" w:space="0" w:color="auto"/>
          </w:divBdr>
        </w:div>
        <w:div w:id="459882746">
          <w:marLeft w:val="480"/>
          <w:marRight w:val="0"/>
          <w:marTop w:val="0"/>
          <w:marBottom w:val="0"/>
          <w:divBdr>
            <w:top w:val="none" w:sz="0" w:space="0" w:color="auto"/>
            <w:left w:val="none" w:sz="0" w:space="0" w:color="auto"/>
            <w:bottom w:val="none" w:sz="0" w:space="0" w:color="auto"/>
            <w:right w:val="none" w:sz="0" w:space="0" w:color="auto"/>
          </w:divBdr>
        </w:div>
        <w:div w:id="1656185348">
          <w:marLeft w:val="480"/>
          <w:marRight w:val="0"/>
          <w:marTop w:val="0"/>
          <w:marBottom w:val="0"/>
          <w:divBdr>
            <w:top w:val="none" w:sz="0" w:space="0" w:color="auto"/>
            <w:left w:val="none" w:sz="0" w:space="0" w:color="auto"/>
            <w:bottom w:val="none" w:sz="0" w:space="0" w:color="auto"/>
            <w:right w:val="none" w:sz="0" w:space="0" w:color="auto"/>
          </w:divBdr>
        </w:div>
        <w:div w:id="1378117041">
          <w:marLeft w:val="480"/>
          <w:marRight w:val="0"/>
          <w:marTop w:val="0"/>
          <w:marBottom w:val="0"/>
          <w:divBdr>
            <w:top w:val="none" w:sz="0" w:space="0" w:color="auto"/>
            <w:left w:val="none" w:sz="0" w:space="0" w:color="auto"/>
            <w:bottom w:val="none" w:sz="0" w:space="0" w:color="auto"/>
            <w:right w:val="none" w:sz="0" w:space="0" w:color="auto"/>
          </w:divBdr>
        </w:div>
        <w:div w:id="1443458739">
          <w:marLeft w:val="480"/>
          <w:marRight w:val="0"/>
          <w:marTop w:val="0"/>
          <w:marBottom w:val="0"/>
          <w:divBdr>
            <w:top w:val="none" w:sz="0" w:space="0" w:color="auto"/>
            <w:left w:val="none" w:sz="0" w:space="0" w:color="auto"/>
            <w:bottom w:val="none" w:sz="0" w:space="0" w:color="auto"/>
            <w:right w:val="none" w:sz="0" w:space="0" w:color="auto"/>
          </w:divBdr>
        </w:div>
        <w:div w:id="2102289673">
          <w:marLeft w:val="480"/>
          <w:marRight w:val="0"/>
          <w:marTop w:val="0"/>
          <w:marBottom w:val="0"/>
          <w:divBdr>
            <w:top w:val="none" w:sz="0" w:space="0" w:color="auto"/>
            <w:left w:val="none" w:sz="0" w:space="0" w:color="auto"/>
            <w:bottom w:val="none" w:sz="0" w:space="0" w:color="auto"/>
            <w:right w:val="none" w:sz="0" w:space="0" w:color="auto"/>
          </w:divBdr>
        </w:div>
        <w:div w:id="672417409">
          <w:marLeft w:val="480"/>
          <w:marRight w:val="0"/>
          <w:marTop w:val="0"/>
          <w:marBottom w:val="0"/>
          <w:divBdr>
            <w:top w:val="none" w:sz="0" w:space="0" w:color="auto"/>
            <w:left w:val="none" w:sz="0" w:space="0" w:color="auto"/>
            <w:bottom w:val="none" w:sz="0" w:space="0" w:color="auto"/>
            <w:right w:val="none" w:sz="0" w:space="0" w:color="auto"/>
          </w:divBdr>
        </w:div>
      </w:divsChild>
    </w:div>
    <w:div w:id="1531842905">
      <w:bodyDiv w:val="1"/>
      <w:marLeft w:val="0"/>
      <w:marRight w:val="0"/>
      <w:marTop w:val="0"/>
      <w:marBottom w:val="0"/>
      <w:divBdr>
        <w:top w:val="none" w:sz="0" w:space="0" w:color="auto"/>
        <w:left w:val="none" w:sz="0" w:space="0" w:color="auto"/>
        <w:bottom w:val="none" w:sz="0" w:space="0" w:color="auto"/>
        <w:right w:val="none" w:sz="0" w:space="0" w:color="auto"/>
      </w:divBdr>
      <w:divsChild>
        <w:div w:id="612513555">
          <w:marLeft w:val="480"/>
          <w:marRight w:val="0"/>
          <w:marTop w:val="0"/>
          <w:marBottom w:val="0"/>
          <w:divBdr>
            <w:top w:val="none" w:sz="0" w:space="0" w:color="auto"/>
            <w:left w:val="none" w:sz="0" w:space="0" w:color="auto"/>
            <w:bottom w:val="none" w:sz="0" w:space="0" w:color="auto"/>
            <w:right w:val="none" w:sz="0" w:space="0" w:color="auto"/>
          </w:divBdr>
        </w:div>
        <w:div w:id="1758361531">
          <w:marLeft w:val="480"/>
          <w:marRight w:val="0"/>
          <w:marTop w:val="0"/>
          <w:marBottom w:val="0"/>
          <w:divBdr>
            <w:top w:val="none" w:sz="0" w:space="0" w:color="auto"/>
            <w:left w:val="none" w:sz="0" w:space="0" w:color="auto"/>
            <w:bottom w:val="none" w:sz="0" w:space="0" w:color="auto"/>
            <w:right w:val="none" w:sz="0" w:space="0" w:color="auto"/>
          </w:divBdr>
        </w:div>
        <w:div w:id="2126848564">
          <w:marLeft w:val="480"/>
          <w:marRight w:val="0"/>
          <w:marTop w:val="0"/>
          <w:marBottom w:val="0"/>
          <w:divBdr>
            <w:top w:val="none" w:sz="0" w:space="0" w:color="auto"/>
            <w:left w:val="none" w:sz="0" w:space="0" w:color="auto"/>
            <w:bottom w:val="none" w:sz="0" w:space="0" w:color="auto"/>
            <w:right w:val="none" w:sz="0" w:space="0" w:color="auto"/>
          </w:divBdr>
        </w:div>
        <w:div w:id="875852429">
          <w:marLeft w:val="480"/>
          <w:marRight w:val="0"/>
          <w:marTop w:val="0"/>
          <w:marBottom w:val="0"/>
          <w:divBdr>
            <w:top w:val="none" w:sz="0" w:space="0" w:color="auto"/>
            <w:left w:val="none" w:sz="0" w:space="0" w:color="auto"/>
            <w:bottom w:val="none" w:sz="0" w:space="0" w:color="auto"/>
            <w:right w:val="none" w:sz="0" w:space="0" w:color="auto"/>
          </w:divBdr>
        </w:div>
        <w:div w:id="739719798">
          <w:marLeft w:val="480"/>
          <w:marRight w:val="0"/>
          <w:marTop w:val="0"/>
          <w:marBottom w:val="0"/>
          <w:divBdr>
            <w:top w:val="none" w:sz="0" w:space="0" w:color="auto"/>
            <w:left w:val="none" w:sz="0" w:space="0" w:color="auto"/>
            <w:bottom w:val="none" w:sz="0" w:space="0" w:color="auto"/>
            <w:right w:val="none" w:sz="0" w:space="0" w:color="auto"/>
          </w:divBdr>
        </w:div>
        <w:div w:id="1477213110">
          <w:marLeft w:val="480"/>
          <w:marRight w:val="0"/>
          <w:marTop w:val="0"/>
          <w:marBottom w:val="0"/>
          <w:divBdr>
            <w:top w:val="none" w:sz="0" w:space="0" w:color="auto"/>
            <w:left w:val="none" w:sz="0" w:space="0" w:color="auto"/>
            <w:bottom w:val="none" w:sz="0" w:space="0" w:color="auto"/>
            <w:right w:val="none" w:sz="0" w:space="0" w:color="auto"/>
          </w:divBdr>
        </w:div>
        <w:div w:id="545336906">
          <w:marLeft w:val="480"/>
          <w:marRight w:val="0"/>
          <w:marTop w:val="0"/>
          <w:marBottom w:val="0"/>
          <w:divBdr>
            <w:top w:val="none" w:sz="0" w:space="0" w:color="auto"/>
            <w:left w:val="none" w:sz="0" w:space="0" w:color="auto"/>
            <w:bottom w:val="none" w:sz="0" w:space="0" w:color="auto"/>
            <w:right w:val="none" w:sz="0" w:space="0" w:color="auto"/>
          </w:divBdr>
        </w:div>
        <w:div w:id="1427582102">
          <w:marLeft w:val="480"/>
          <w:marRight w:val="0"/>
          <w:marTop w:val="0"/>
          <w:marBottom w:val="0"/>
          <w:divBdr>
            <w:top w:val="none" w:sz="0" w:space="0" w:color="auto"/>
            <w:left w:val="none" w:sz="0" w:space="0" w:color="auto"/>
            <w:bottom w:val="none" w:sz="0" w:space="0" w:color="auto"/>
            <w:right w:val="none" w:sz="0" w:space="0" w:color="auto"/>
          </w:divBdr>
        </w:div>
        <w:div w:id="385564380">
          <w:marLeft w:val="480"/>
          <w:marRight w:val="0"/>
          <w:marTop w:val="0"/>
          <w:marBottom w:val="0"/>
          <w:divBdr>
            <w:top w:val="none" w:sz="0" w:space="0" w:color="auto"/>
            <w:left w:val="none" w:sz="0" w:space="0" w:color="auto"/>
            <w:bottom w:val="none" w:sz="0" w:space="0" w:color="auto"/>
            <w:right w:val="none" w:sz="0" w:space="0" w:color="auto"/>
          </w:divBdr>
        </w:div>
        <w:div w:id="106433129">
          <w:marLeft w:val="480"/>
          <w:marRight w:val="0"/>
          <w:marTop w:val="0"/>
          <w:marBottom w:val="0"/>
          <w:divBdr>
            <w:top w:val="none" w:sz="0" w:space="0" w:color="auto"/>
            <w:left w:val="none" w:sz="0" w:space="0" w:color="auto"/>
            <w:bottom w:val="none" w:sz="0" w:space="0" w:color="auto"/>
            <w:right w:val="none" w:sz="0" w:space="0" w:color="auto"/>
          </w:divBdr>
        </w:div>
        <w:div w:id="1857620884">
          <w:marLeft w:val="480"/>
          <w:marRight w:val="0"/>
          <w:marTop w:val="0"/>
          <w:marBottom w:val="0"/>
          <w:divBdr>
            <w:top w:val="none" w:sz="0" w:space="0" w:color="auto"/>
            <w:left w:val="none" w:sz="0" w:space="0" w:color="auto"/>
            <w:bottom w:val="none" w:sz="0" w:space="0" w:color="auto"/>
            <w:right w:val="none" w:sz="0" w:space="0" w:color="auto"/>
          </w:divBdr>
        </w:div>
        <w:div w:id="846096042">
          <w:marLeft w:val="480"/>
          <w:marRight w:val="0"/>
          <w:marTop w:val="0"/>
          <w:marBottom w:val="0"/>
          <w:divBdr>
            <w:top w:val="none" w:sz="0" w:space="0" w:color="auto"/>
            <w:left w:val="none" w:sz="0" w:space="0" w:color="auto"/>
            <w:bottom w:val="none" w:sz="0" w:space="0" w:color="auto"/>
            <w:right w:val="none" w:sz="0" w:space="0" w:color="auto"/>
          </w:divBdr>
        </w:div>
        <w:div w:id="1062216907">
          <w:marLeft w:val="480"/>
          <w:marRight w:val="0"/>
          <w:marTop w:val="0"/>
          <w:marBottom w:val="0"/>
          <w:divBdr>
            <w:top w:val="none" w:sz="0" w:space="0" w:color="auto"/>
            <w:left w:val="none" w:sz="0" w:space="0" w:color="auto"/>
            <w:bottom w:val="none" w:sz="0" w:space="0" w:color="auto"/>
            <w:right w:val="none" w:sz="0" w:space="0" w:color="auto"/>
          </w:divBdr>
        </w:div>
        <w:div w:id="385107974">
          <w:marLeft w:val="480"/>
          <w:marRight w:val="0"/>
          <w:marTop w:val="0"/>
          <w:marBottom w:val="0"/>
          <w:divBdr>
            <w:top w:val="none" w:sz="0" w:space="0" w:color="auto"/>
            <w:left w:val="none" w:sz="0" w:space="0" w:color="auto"/>
            <w:bottom w:val="none" w:sz="0" w:space="0" w:color="auto"/>
            <w:right w:val="none" w:sz="0" w:space="0" w:color="auto"/>
          </w:divBdr>
        </w:div>
        <w:div w:id="773792504">
          <w:marLeft w:val="480"/>
          <w:marRight w:val="0"/>
          <w:marTop w:val="0"/>
          <w:marBottom w:val="0"/>
          <w:divBdr>
            <w:top w:val="none" w:sz="0" w:space="0" w:color="auto"/>
            <w:left w:val="none" w:sz="0" w:space="0" w:color="auto"/>
            <w:bottom w:val="none" w:sz="0" w:space="0" w:color="auto"/>
            <w:right w:val="none" w:sz="0" w:space="0" w:color="auto"/>
          </w:divBdr>
        </w:div>
        <w:div w:id="463012003">
          <w:marLeft w:val="480"/>
          <w:marRight w:val="0"/>
          <w:marTop w:val="0"/>
          <w:marBottom w:val="0"/>
          <w:divBdr>
            <w:top w:val="none" w:sz="0" w:space="0" w:color="auto"/>
            <w:left w:val="none" w:sz="0" w:space="0" w:color="auto"/>
            <w:bottom w:val="none" w:sz="0" w:space="0" w:color="auto"/>
            <w:right w:val="none" w:sz="0" w:space="0" w:color="auto"/>
          </w:divBdr>
        </w:div>
        <w:div w:id="120538325">
          <w:marLeft w:val="480"/>
          <w:marRight w:val="0"/>
          <w:marTop w:val="0"/>
          <w:marBottom w:val="0"/>
          <w:divBdr>
            <w:top w:val="none" w:sz="0" w:space="0" w:color="auto"/>
            <w:left w:val="none" w:sz="0" w:space="0" w:color="auto"/>
            <w:bottom w:val="none" w:sz="0" w:space="0" w:color="auto"/>
            <w:right w:val="none" w:sz="0" w:space="0" w:color="auto"/>
          </w:divBdr>
        </w:div>
        <w:div w:id="707996777">
          <w:marLeft w:val="480"/>
          <w:marRight w:val="0"/>
          <w:marTop w:val="0"/>
          <w:marBottom w:val="0"/>
          <w:divBdr>
            <w:top w:val="none" w:sz="0" w:space="0" w:color="auto"/>
            <w:left w:val="none" w:sz="0" w:space="0" w:color="auto"/>
            <w:bottom w:val="none" w:sz="0" w:space="0" w:color="auto"/>
            <w:right w:val="none" w:sz="0" w:space="0" w:color="auto"/>
          </w:divBdr>
        </w:div>
        <w:div w:id="1401555562">
          <w:marLeft w:val="480"/>
          <w:marRight w:val="0"/>
          <w:marTop w:val="0"/>
          <w:marBottom w:val="0"/>
          <w:divBdr>
            <w:top w:val="none" w:sz="0" w:space="0" w:color="auto"/>
            <w:left w:val="none" w:sz="0" w:space="0" w:color="auto"/>
            <w:bottom w:val="none" w:sz="0" w:space="0" w:color="auto"/>
            <w:right w:val="none" w:sz="0" w:space="0" w:color="auto"/>
          </w:divBdr>
        </w:div>
        <w:div w:id="75901266">
          <w:marLeft w:val="480"/>
          <w:marRight w:val="0"/>
          <w:marTop w:val="0"/>
          <w:marBottom w:val="0"/>
          <w:divBdr>
            <w:top w:val="none" w:sz="0" w:space="0" w:color="auto"/>
            <w:left w:val="none" w:sz="0" w:space="0" w:color="auto"/>
            <w:bottom w:val="none" w:sz="0" w:space="0" w:color="auto"/>
            <w:right w:val="none" w:sz="0" w:space="0" w:color="auto"/>
          </w:divBdr>
        </w:div>
        <w:div w:id="900942757">
          <w:marLeft w:val="480"/>
          <w:marRight w:val="0"/>
          <w:marTop w:val="0"/>
          <w:marBottom w:val="0"/>
          <w:divBdr>
            <w:top w:val="none" w:sz="0" w:space="0" w:color="auto"/>
            <w:left w:val="none" w:sz="0" w:space="0" w:color="auto"/>
            <w:bottom w:val="none" w:sz="0" w:space="0" w:color="auto"/>
            <w:right w:val="none" w:sz="0" w:space="0" w:color="auto"/>
          </w:divBdr>
        </w:div>
        <w:div w:id="212813859">
          <w:marLeft w:val="480"/>
          <w:marRight w:val="0"/>
          <w:marTop w:val="0"/>
          <w:marBottom w:val="0"/>
          <w:divBdr>
            <w:top w:val="none" w:sz="0" w:space="0" w:color="auto"/>
            <w:left w:val="none" w:sz="0" w:space="0" w:color="auto"/>
            <w:bottom w:val="none" w:sz="0" w:space="0" w:color="auto"/>
            <w:right w:val="none" w:sz="0" w:space="0" w:color="auto"/>
          </w:divBdr>
        </w:div>
        <w:div w:id="2107728932">
          <w:marLeft w:val="480"/>
          <w:marRight w:val="0"/>
          <w:marTop w:val="0"/>
          <w:marBottom w:val="0"/>
          <w:divBdr>
            <w:top w:val="none" w:sz="0" w:space="0" w:color="auto"/>
            <w:left w:val="none" w:sz="0" w:space="0" w:color="auto"/>
            <w:bottom w:val="none" w:sz="0" w:space="0" w:color="auto"/>
            <w:right w:val="none" w:sz="0" w:space="0" w:color="auto"/>
          </w:divBdr>
        </w:div>
        <w:div w:id="1624068289">
          <w:marLeft w:val="480"/>
          <w:marRight w:val="0"/>
          <w:marTop w:val="0"/>
          <w:marBottom w:val="0"/>
          <w:divBdr>
            <w:top w:val="none" w:sz="0" w:space="0" w:color="auto"/>
            <w:left w:val="none" w:sz="0" w:space="0" w:color="auto"/>
            <w:bottom w:val="none" w:sz="0" w:space="0" w:color="auto"/>
            <w:right w:val="none" w:sz="0" w:space="0" w:color="auto"/>
          </w:divBdr>
        </w:div>
        <w:div w:id="175582363">
          <w:marLeft w:val="480"/>
          <w:marRight w:val="0"/>
          <w:marTop w:val="0"/>
          <w:marBottom w:val="0"/>
          <w:divBdr>
            <w:top w:val="none" w:sz="0" w:space="0" w:color="auto"/>
            <w:left w:val="none" w:sz="0" w:space="0" w:color="auto"/>
            <w:bottom w:val="none" w:sz="0" w:space="0" w:color="auto"/>
            <w:right w:val="none" w:sz="0" w:space="0" w:color="auto"/>
          </w:divBdr>
        </w:div>
        <w:div w:id="1293710367">
          <w:marLeft w:val="480"/>
          <w:marRight w:val="0"/>
          <w:marTop w:val="0"/>
          <w:marBottom w:val="0"/>
          <w:divBdr>
            <w:top w:val="none" w:sz="0" w:space="0" w:color="auto"/>
            <w:left w:val="none" w:sz="0" w:space="0" w:color="auto"/>
            <w:bottom w:val="none" w:sz="0" w:space="0" w:color="auto"/>
            <w:right w:val="none" w:sz="0" w:space="0" w:color="auto"/>
          </w:divBdr>
        </w:div>
        <w:div w:id="1960137393">
          <w:marLeft w:val="480"/>
          <w:marRight w:val="0"/>
          <w:marTop w:val="0"/>
          <w:marBottom w:val="0"/>
          <w:divBdr>
            <w:top w:val="none" w:sz="0" w:space="0" w:color="auto"/>
            <w:left w:val="none" w:sz="0" w:space="0" w:color="auto"/>
            <w:bottom w:val="none" w:sz="0" w:space="0" w:color="auto"/>
            <w:right w:val="none" w:sz="0" w:space="0" w:color="auto"/>
          </w:divBdr>
        </w:div>
        <w:div w:id="2005354989">
          <w:marLeft w:val="480"/>
          <w:marRight w:val="0"/>
          <w:marTop w:val="0"/>
          <w:marBottom w:val="0"/>
          <w:divBdr>
            <w:top w:val="none" w:sz="0" w:space="0" w:color="auto"/>
            <w:left w:val="none" w:sz="0" w:space="0" w:color="auto"/>
            <w:bottom w:val="none" w:sz="0" w:space="0" w:color="auto"/>
            <w:right w:val="none" w:sz="0" w:space="0" w:color="auto"/>
          </w:divBdr>
        </w:div>
        <w:div w:id="528299006">
          <w:marLeft w:val="480"/>
          <w:marRight w:val="0"/>
          <w:marTop w:val="0"/>
          <w:marBottom w:val="0"/>
          <w:divBdr>
            <w:top w:val="none" w:sz="0" w:space="0" w:color="auto"/>
            <w:left w:val="none" w:sz="0" w:space="0" w:color="auto"/>
            <w:bottom w:val="none" w:sz="0" w:space="0" w:color="auto"/>
            <w:right w:val="none" w:sz="0" w:space="0" w:color="auto"/>
          </w:divBdr>
        </w:div>
        <w:div w:id="864634256">
          <w:marLeft w:val="480"/>
          <w:marRight w:val="0"/>
          <w:marTop w:val="0"/>
          <w:marBottom w:val="0"/>
          <w:divBdr>
            <w:top w:val="none" w:sz="0" w:space="0" w:color="auto"/>
            <w:left w:val="none" w:sz="0" w:space="0" w:color="auto"/>
            <w:bottom w:val="none" w:sz="0" w:space="0" w:color="auto"/>
            <w:right w:val="none" w:sz="0" w:space="0" w:color="auto"/>
          </w:divBdr>
        </w:div>
        <w:div w:id="794181804">
          <w:marLeft w:val="480"/>
          <w:marRight w:val="0"/>
          <w:marTop w:val="0"/>
          <w:marBottom w:val="0"/>
          <w:divBdr>
            <w:top w:val="none" w:sz="0" w:space="0" w:color="auto"/>
            <w:left w:val="none" w:sz="0" w:space="0" w:color="auto"/>
            <w:bottom w:val="none" w:sz="0" w:space="0" w:color="auto"/>
            <w:right w:val="none" w:sz="0" w:space="0" w:color="auto"/>
          </w:divBdr>
        </w:div>
        <w:div w:id="623654486">
          <w:marLeft w:val="480"/>
          <w:marRight w:val="0"/>
          <w:marTop w:val="0"/>
          <w:marBottom w:val="0"/>
          <w:divBdr>
            <w:top w:val="none" w:sz="0" w:space="0" w:color="auto"/>
            <w:left w:val="none" w:sz="0" w:space="0" w:color="auto"/>
            <w:bottom w:val="none" w:sz="0" w:space="0" w:color="auto"/>
            <w:right w:val="none" w:sz="0" w:space="0" w:color="auto"/>
          </w:divBdr>
        </w:div>
        <w:div w:id="241642733">
          <w:marLeft w:val="480"/>
          <w:marRight w:val="0"/>
          <w:marTop w:val="0"/>
          <w:marBottom w:val="0"/>
          <w:divBdr>
            <w:top w:val="none" w:sz="0" w:space="0" w:color="auto"/>
            <w:left w:val="none" w:sz="0" w:space="0" w:color="auto"/>
            <w:bottom w:val="none" w:sz="0" w:space="0" w:color="auto"/>
            <w:right w:val="none" w:sz="0" w:space="0" w:color="auto"/>
          </w:divBdr>
        </w:div>
        <w:div w:id="578834915">
          <w:marLeft w:val="480"/>
          <w:marRight w:val="0"/>
          <w:marTop w:val="0"/>
          <w:marBottom w:val="0"/>
          <w:divBdr>
            <w:top w:val="none" w:sz="0" w:space="0" w:color="auto"/>
            <w:left w:val="none" w:sz="0" w:space="0" w:color="auto"/>
            <w:bottom w:val="none" w:sz="0" w:space="0" w:color="auto"/>
            <w:right w:val="none" w:sz="0" w:space="0" w:color="auto"/>
          </w:divBdr>
        </w:div>
        <w:div w:id="502746133">
          <w:marLeft w:val="480"/>
          <w:marRight w:val="0"/>
          <w:marTop w:val="0"/>
          <w:marBottom w:val="0"/>
          <w:divBdr>
            <w:top w:val="none" w:sz="0" w:space="0" w:color="auto"/>
            <w:left w:val="none" w:sz="0" w:space="0" w:color="auto"/>
            <w:bottom w:val="none" w:sz="0" w:space="0" w:color="auto"/>
            <w:right w:val="none" w:sz="0" w:space="0" w:color="auto"/>
          </w:divBdr>
        </w:div>
        <w:div w:id="1528181955">
          <w:marLeft w:val="480"/>
          <w:marRight w:val="0"/>
          <w:marTop w:val="0"/>
          <w:marBottom w:val="0"/>
          <w:divBdr>
            <w:top w:val="none" w:sz="0" w:space="0" w:color="auto"/>
            <w:left w:val="none" w:sz="0" w:space="0" w:color="auto"/>
            <w:bottom w:val="none" w:sz="0" w:space="0" w:color="auto"/>
            <w:right w:val="none" w:sz="0" w:space="0" w:color="auto"/>
          </w:divBdr>
        </w:div>
        <w:div w:id="774981940">
          <w:marLeft w:val="480"/>
          <w:marRight w:val="0"/>
          <w:marTop w:val="0"/>
          <w:marBottom w:val="0"/>
          <w:divBdr>
            <w:top w:val="none" w:sz="0" w:space="0" w:color="auto"/>
            <w:left w:val="none" w:sz="0" w:space="0" w:color="auto"/>
            <w:bottom w:val="none" w:sz="0" w:space="0" w:color="auto"/>
            <w:right w:val="none" w:sz="0" w:space="0" w:color="auto"/>
          </w:divBdr>
        </w:div>
        <w:div w:id="1989553632">
          <w:marLeft w:val="480"/>
          <w:marRight w:val="0"/>
          <w:marTop w:val="0"/>
          <w:marBottom w:val="0"/>
          <w:divBdr>
            <w:top w:val="none" w:sz="0" w:space="0" w:color="auto"/>
            <w:left w:val="none" w:sz="0" w:space="0" w:color="auto"/>
            <w:bottom w:val="none" w:sz="0" w:space="0" w:color="auto"/>
            <w:right w:val="none" w:sz="0" w:space="0" w:color="auto"/>
          </w:divBdr>
        </w:div>
        <w:div w:id="120921062">
          <w:marLeft w:val="480"/>
          <w:marRight w:val="0"/>
          <w:marTop w:val="0"/>
          <w:marBottom w:val="0"/>
          <w:divBdr>
            <w:top w:val="none" w:sz="0" w:space="0" w:color="auto"/>
            <w:left w:val="none" w:sz="0" w:space="0" w:color="auto"/>
            <w:bottom w:val="none" w:sz="0" w:space="0" w:color="auto"/>
            <w:right w:val="none" w:sz="0" w:space="0" w:color="auto"/>
          </w:divBdr>
        </w:div>
        <w:div w:id="1220743766">
          <w:marLeft w:val="480"/>
          <w:marRight w:val="0"/>
          <w:marTop w:val="0"/>
          <w:marBottom w:val="0"/>
          <w:divBdr>
            <w:top w:val="none" w:sz="0" w:space="0" w:color="auto"/>
            <w:left w:val="none" w:sz="0" w:space="0" w:color="auto"/>
            <w:bottom w:val="none" w:sz="0" w:space="0" w:color="auto"/>
            <w:right w:val="none" w:sz="0" w:space="0" w:color="auto"/>
          </w:divBdr>
        </w:div>
        <w:div w:id="2082681130">
          <w:marLeft w:val="480"/>
          <w:marRight w:val="0"/>
          <w:marTop w:val="0"/>
          <w:marBottom w:val="0"/>
          <w:divBdr>
            <w:top w:val="none" w:sz="0" w:space="0" w:color="auto"/>
            <w:left w:val="none" w:sz="0" w:space="0" w:color="auto"/>
            <w:bottom w:val="none" w:sz="0" w:space="0" w:color="auto"/>
            <w:right w:val="none" w:sz="0" w:space="0" w:color="auto"/>
          </w:divBdr>
        </w:div>
        <w:div w:id="872420349">
          <w:marLeft w:val="480"/>
          <w:marRight w:val="0"/>
          <w:marTop w:val="0"/>
          <w:marBottom w:val="0"/>
          <w:divBdr>
            <w:top w:val="none" w:sz="0" w:space="0" w:color="auto"/>
            <w:left w:val="none" w:sz="0" w:space="0" w:color="auto"/>
            <w:bottom w:val="none" w:sz="0" w:space="0" w:color="auto"/>
            <w:right w:val="none" w:sz="0" w:space="0" w:color="auto"/>
          </w:divBdr>
        </w:div>
        <w:div w:id="1276910712">
          <w:marLeft w:val="480"/>
          <w:marRight w:val="0"/>
          <w:marTop w:val="0"/>
          <w:marBottom w:val="0"/>
          <w:divBdr>
            <w:top w:val="none" w:sz="0" w:space="0" w:color="auto"/>
            <w:left w:val="none" w:sz="0" w:space="0" w:color="auto"/>
            <w:bottom w:val="none" w:sz="0" w:space="0" w:color="auto"/>
            <w:right w:val="none" w:sz="0" w:space="0" w:color="auto"/>
          </w:divBdr>
        </w:div>
        <w:div w:id="1004208247">
          <w:marLeft w:val="480"/>
          <w:marRight w:val="0"/>
          <w:marTop w:val="0"/>
          <w:marBottom w:val="0"/>
          <w:divBdr>
            <w:top w:val="none" w:sz="0" w:space="0" w:color="auto"/>
            <w:left w:val="none" w:sz="0" w:space="0" w:color="auto"/>
            <w:bottom w:val="none" w:sz="0" w:space="0" w:color="auto"/>
            <w:right w:val="none" w:sz="0" w:space="0" w:color="auto"/>
          </w:divBdr>
        </w:div>
        <w:div w:id="1391152646">
          <w:marLeft w:val="480"/>
          <w:marRight w:val="0"/>
          <w:marTop w:val="0"/>
          <w:marBottom w:val="0"/>
          <w:divBdr>
            <w:top w:val="none" w:sz="0" w:space="0" w:color="auto"/>
            <w:left w:val="none" w:sz="0" w:space="0" w:color="auto"/>
            <w:bottom w:val="none" w:sz="0" w:space="0" w:color="auto"/>
            <w:right w:val="none" w:sz="0" w:space="0" w:color="auto"/>
          </w:divBdr>
        </w:div>
        <w:div w:id="1423601339">
          <w:marLeft w:val="480"/>
          <w:marRight w:val="0"/>
          <w:marTop w:val="0"/>
          <w:marBottom w:val="0"/>
          <w:divBdr>
            <w:top w:val="none" w:sz="0" w:space="0" w:color="auto"/>
            <w:left w:val="none" w:sz="0" w:space="0" w:color="auto"/>
            <w:bottom w:val="none" w:sz="0" w:space="0" w:color="auto"/>
            <w:right w:val="none" w:sz="0" w:space="0" w:color="auto"/>
          </w:divBdr>
        </w:div>
        <w:div w:id="371154720">
          <w:marLeft w:val="480"/>
          <w:marRight w:val="0"/>
          <w:marTop w:val="0"/>
          <w:marBottom w:val="0"/>
          <w:divBdr>
            <w:top w:val="none" w:sz="0" w:space="0" w:color="auto"/>
            <w:left w:val="none" w:sz="0" w:space="0" w:color="auto"/>
            <w:bottom w:val="none" w:sz="0" w:space="0" w:color="auto"/>
            <w:right w:val="none" w:sz="0" w:space="0" w:color="auto"/>
          </w:divBdr>
        </w:div>
        <w:div w:id="1906182901">
          <w:marLeft w:val="480"/>
          <w:marRight w:val="0"/>
          <w:marTop w:val="0"/>
          <w:marBottom w:val="0"/>
          <w:divBdr>
            <w:top w:val="none" w:sz="0" w:space="0" w:color="auto"/>
            <w:left w:val="none" w:sz="0" w:space="0" w:color="auto"/>
            <w:bottom w:val="none" w:sz="0" w:space="0" w:color="auto"/>
            <w:right w:val="none" w:sz="0" w:space="0" w:color="auto"/>
          </w:divBdr>
        </w:div>
        <w:div w:id="1549339949">
          <w:marLeft w:val="480"/>
          <w:marRight w:val="0"/>
          <w:marTop w:val="0"/>
          <w:marBottom w:val="0"/>
          <w:divBdr>
            <w:top w:val="none" w:sz="0" w:space="0" w:color="auto"/>
            <w:left w:val="none" w:sz="0" w:space="0" w:color="auto"/>
            <w:bottom w:val="none" w:sz="0" w:space="0" w:color="auto"/>
            <w:right w:val="none" w:sz="0" w:space="0" w:color="auto"/>
          </w:divBdr>
        </w:div>
        <w:div w:id="1991596361">
          <w:marLeft w:val="480"/>
          <w:marRight w:val="0"/>
          <w:marTop w:val="0"/>
          <w:marBottom w:val="0"/>
          <w:divBdr>
            <w:top w:val="none" w:sz="0" w:space="0" w:color="auto"/>
            <w:left w:val="none" w:sz="0" w:space="0" w:color="auto"/>
            <w:bottom w:val="none" w:sz="0" w:space="0" w:color="auto"/>
            <w:right w:val="none" w:sz="0" w:space="0" w:color="auto"/>
          </w:divBdr>
        </w:div>
        <w:div w:id="1486701559">
          <w:marLeft w:val="480"/>
          <w:marRight w:val="0"/>
          <w:marTop w:val="0"/>
          <w:marBottom w:val="0"/>
          <w:divBdr>
            <w:top w:val="none" w:sz="0" w:space="0" w:color="auto"/>
            <w:left w:val="none" w:sz="0" w:space="0" w:color="auto"/>
            <w:bottom w:val="none" w:sz="0" w:space="0" w:color="auto"/>
            <w:right w:val="none" w:sz="0" w:space="0" w:color="auto"/>
          </w:divBdr>
        </w:div>
        <w:div w:id="1706446387">
          <w:marLeft w:val="480"/>
          <w:marRight w:val="0"/>
          <w:marTop w:val="0"/>
          <w:marBottom w:val="0"/>
          <w:divBdr>
            <w:top w:val="none" w:sz="0" w:space="0" w:color="auto"/>
            <w:left w:val="none" w:sz="0" w:space="0" w:color="auto"/>
            <w:bottom w:val="none" w:sz="0" w:space="0" w:color="auto"/>
            <w:right w:val="none" w:sz="0" w:space="0" w:color="auto"/>
          </w:divBdr>
        </w:div>
        <w:div w:id="623736844">
          <w:marLeft w:val="480"/>
          <w:marRight w:val="0"/>
          <w:marTop w:val="0"/>
          <w:marBottom w:val="0"/>
          <w:divBdr>
            <w:top w:val="none" w:sz="0" w:space="0" w:color="auto"/>
            <w:left w:val="none" w:sz="0" w:space="0" w:color="auto"/>
            <w:bottom w:val="none" w:sz="0" w:space="0" w:color="auto"/>
            <w:right w:val="none" w:sz="0" w:space="0" w:color="auto"/>
          </w:divBdr>
        </w:div>
        <w:div w:id="92941473">
          <w:marLeft w:val="480"/>
          <w:marRight w:val="0"/>
          <w:marTop w:val="0"/>
          <w:marBottom w:val="0"/>
          <w:divBdr>
            <w:top w:val="none" w:sz="0" w:space="0" w:color="auto"/>
            <w:left w:val="none" w:sz="0" w:space="0" w:color="auto"/>
            <w:bottom w:val="none" w:sz="0" w:space="0" w:color="auto"/>
            <w:right w:val="none" w:sz="0" w:space="0" w:color="auto"/>
          </w:divBdr>
        </w:div>
        <w:div w:id="897403271">
          <w:marLeft w:val="480"/>
          <w:marRight w:val="0"/>
          <w:marTop w:val="0"/>
          <w:marBottom w:val="0"/>
          <w:divBdr>
            <w:top w:val="none" w:sz="0" w:space="0" w:color="auto"/>
            <w:left w:val="none" w:sz="0" w:space="0" w:color="auto"/>
            <w:bottom w:val="none" w:sz="0" w:space="0" w:color="auto"/>
            <w:right w:val="none" w:sz="0" w:space="0" w:color="auto"/>
          </w:divBdr>
        </w:div>
        <w:div w:id="1452897775">
          <w:marLeft w:val="480"/>
          <w:marRight w:val="0"/>
          <w:marTop w:val="0"/>
          <w:marBottom w:val="0"/>
          <w:divBdr>
            <w:top w:val="none" w:sz="0" w:space="0" w:color="auto"/>
            <w:left w:val="none" w:sz="0" w:space="0" w:color="auto"/>
            <w:bottom w:val="none" w:sz="0" w:space="0" w:color="auto"/>
            <w:right w:val="none" w:sz="0" w:space="0" w:color="auto"/>
          </w:divBdr>
        </w:div>
        <w:div w:id="1974825229">
          <w:marLeft w:val="480"/>
          <w:marRight w:val="0"/>
          <w:marTop w:val="0"/>
          <w:marBottom w:val="0"/>
          <w:divBdr>
            <w:top w:val="none" w:sz="0" w:space="0" w:color="auto"/>
            <w:left w:val="none" w:sz="0" w:space="0" w:color="auto"/>
            <w:bottom w:val="none" w:sz="0" w:space="0" w:color="auto"/>
            <w:right w:val="none" w:sz="0" w:space="0" w:color="auto"/>
          </w:divBdr>
        </w:div>
        <w:div w:id="846166733">
          <w:marLeft w:val="480"/>
          <w:marRight w:val="0"/>
          <w:marTop w:val="0"/>
          <w:marBottom w:val="0"/>
          <w:divBdr>
            <w:top w:val="none" w:sz="0" w:space="0" w:color="auto"/>
            <w:left w:val="none" w:sz="0" w:space="0" w:color="auto"/>
            <w:bottom w:val="none" w:sz="0" w:space="0" w:color="auto"/>
            <w:right w:val="none" w:sz="0" w:space="0" w:color="auto"/>
          </w:divBdr>
        </w:div>
        <w:div w:id="1199389875">
          <w:marLeft w:val="480"/>
          <w:marRight w:val="0"/>
          <w:marTop w:val="0"/>
          <w:marBottom w:val="0"/>
          <w:divBdr>
            <w:top w:val="none" w:sz="0" w:space="0" w:color="auto"/>
            <w:left w:val="none" w:sz="0" w:space="0" w:color="auto"/>
            <w:bottom w:val="none" w:sz="0" w:space="0" w:color="auto"/>
            <w:right w:val="none" w:sz="0" w:space="0" w:color="auto"/>
          </w:divBdr>
        </w:div>
        <w:div w:id="642154233">
          <w:marLeft w:val="480"/>
          <w:marRight w:val="0"/>
          <w:marTop w:val="0"/>
          <w:marBottom w:val="0"/>
          <w:divBdr>
            <w:top w:val="none" w:sz="0" w:space="0" w:color="auto"/>
            <w:left w:val="none" w:sz="0" w:space="0" w:color="auto"/>
            <w:bottom w:val="none" w:sz="0" w:space="0" w:color="auto"/>
            <w:right w:val="none" w:sz="0" w:space="0" w:color="auto"/>
          </w:divBdr>
        </w:div>
        <w:div w:id="1108698596">
          <w:marLeft w:val="480"/>
          <w:marRight w:val="0"/>
          <w:marTop w:val="0"/>
          <w:marBottom w:val="0"/>
          <w:divBdr>
            <w:top w:val="none" w:sz="0" w:space="0" w:color="auto"/>
            <w:left w:val="none" w:sz="0" w:space="0" w:color="auto"/>
            <w:bottom w:val="none" w:sz="0" w:space="0" w:color="auto"/>
            <w:right w:val="none" w:sz="0" w:space="0" w:color="auto"/>
          </w:divBdr>
        </w:div>
        <w:div w:id="2088111022">
          <w:marLeft w:val="480"/>
          <w:marRight w:val="0"/>
          <w:marTop w:val="0"/>
          <w:marBottom w:val="0"/>
          <w:divBdr>
            <w:top w:val="none" w:sz="0" w:space="0" w:color="auto"/>
            <w:left w:val="none" w:sz="0" w:space="0" w:color="auto"/>
            <w:bottom w:val="none" w:sz="0" w:space="0" w:color="auto"/>
            <w:right w:val="none" w:sz="0" w:space="0" w:color="auto"/>
          </w:divBdr>
        </w:div>
        <w:div w:id="355081554">
          <w:marLeft w:val="480"/>
          <w:marRight w:val="0"/>
          <w:marTop w:val="0"/>
          <w:marBottom w:val="0"/>
          <w:divBdr>
            <w:top w:val="none" w:sz="0" w:space="0" w:color="auto"/>
            <w:left w:val="none" w:sz="0" w:space="0" w:color="auto"/>
            <w:bottom w:val="none" w:sz="0" w:space="0" w:color="auto"/>
            <w:right w:val="none" w:sz="0" w:space="0" w:color="auto"/>
          </w:divBdr>
        </w:div>
        <w:div w:id="1545215603">
          <w:marLeft w:val="480"/>
          <w:marRight w:val="0"/>
          <w:marTop w:val="0"/>
          <w:marBottom w:val="0"/>
          <w:divBdr>
            <w:top w:val="none" w:sz="0" w:space="0" w:color="auto"/>
            <w:left w:val="none" w:sz="0" w:space="0" w:color="auto"/>
            <w:bottom w:val="none" w:sz="0" w:space="0" w:color="auto"/>
            <w:right w:val="none" w:sz="0" w:space="0" w:color="auto"/>
          </w:divBdr>
        </w:div>
        <w:div w:id="1091391972">
          <w:marLeft w:val="480"/>
          <w:marRight w:val="0"/>
          <w:marTop w:val="0"/>
          <w:marBottom w:val="0"/>
          <w:divBdr>
            <w:top w:val="none" w:sz="0" w:space="0" w:color="auto"/>
            <w:left w:val="none" w:sz="0" w:space="0" w:color="auto"/>
            <w:bottom w:val="none" w:sz="0" w:space="0" w:color="auto"/>
            <w:right w:val="none" w:sz="0" w:space="0" w:color="auto"/>
          </w:divBdr>
        </w:div>
        <w:div w:id="726151864">
          <w:marLeft w:val="480"/>
          <w:marRight w:val="0"/>
          <w:marTop w:val="0"/>
          <w:marBottom w:val="0"/>
          <w:divBdr>
            <w:top w:val="none" w:sz="0" w:space="0" w:color="auto"/>
            <w:left w:val="none" w:sz="0" w:space="0" w:color="auto"/>
            <w:bottom w:val="none" w:sz="0" w:space="0" w:color="auto"/>
            <w:right w:val="none" w:sz="0" w:space="0" w:color="auto"/>
          </w:divBdr>
        </w:div>
        <w:div w:id="1526824283">
          <w:marLeft w:val="480"/>
          <w:marRight w:val="0"/>
          <w:marTop w:val="0"/>
          <w:marBottom w:val="0"/>
          <w:divBdr>
            <w:top w:val="none" w:sz="0" w:space="0" w:color="auto"/>
            <w:left w:val="none" w:sz="0" w:space="0" w:color="auto"/>
            <w:bottom w:val="none" w:sz="0" w:space="0" w:color="auto"/>
            <w:right w:val="none" w:sz="0" w:space="0" w:color="auto"/>
          </w:divBdr>
        </w:div>
        <w:div w:id="1266576569">
          <w:marLeft w:val="480"/>
          <w:marRight w:val="0"/>
          <w:marTop w:val="0"/>
          <w:marBottom w:val="0"/>
          <w:divBdr>
            <w:top w:val="none" w:sz="0" w:space="0" w:color="auto"/>
            <w:left w:val="none" w:sz="0" w:space="0" w:color="auto"/>
            <w:bottom w:val="none" w:sz="0" w:space="0" w:color="auto"/>
            <w:right w:val="none" w:sz="0" w:space="0" w:color="auto"/>
          </w:divBdr>
        </w:div>
        <w:div w:id="589824168">
          <w:marLeft w:val="480"/>
          <w:marRight w:val="0"/>
          <w:marTop w:val="0"/>
          <w:marBottom w:val="0"/>
          <w:divBdr>
            <w:top w:val="none" w:sz="0" w:space="0" w:color="auto"/>
            <w:left w:val="none" w:sz="0" w:space="0" w:color="auto"/>
            <w:bottom w:val="none" w:sz="0" w:space="0" w:color="auto"/>
            <w:right w:val="none" w:sz="0" w:space="0" w:color="auto"/>
          </w:divBdr>
        </w:div>
        <w:div w:id="701057854">
          <w:marLeft w:val="480"/>
          <w:marRight w:val="0"/>
          <w:marTop w:val="0"/>
          <w:marBottom w:val="0"/>
          <w:divBdr>
            <w:top w:val="none" w:sz="0" w:space="0" w:color="auto"/>
            <w:left w:val="none" w:sz="0" w:space="0" w:color="auto"/>
            <w:bottom w:val="none" w:sz="0" w:space="0" w:color="auto"/>
            <w:right w:val="none" w:sz="0" w:space="0" w:color="auto"/>
          </w:divBdr>
        </w:div>
        <w:div w:id="658772690">
          <w:marLeft w:val="480"/>
          <w:marRight w:val="0"/>
          <w:marTop w:val="0"/>
          <w:marBottom w:val="0"/>
          <w:divBdr>
            <w:top w:val="none" w:sz="0" w:space="0" w:color="auto"/>
            <w:left w:val="none" w:sz="0" w:space="0" w:color="auto"/>
            <w:bottom w:val="none" w:sz="0" w:space="0" w:color="auto"/>
            <w:right w:val="none" w:sz="0" w:space="0" w:color="auto"/>
          </w:divBdr>
        </w:div>
        <w:div w:id="380714119">
          <w:marLeft w:val="480"/>
          <w:marRight w:val="0"/>
          <w:marTop w:val="0"/>
          <w:marBottom w:val="0"/>
          <w:divBdr>
            <w:top w:val="none" w:sz="0" w:space="0" w:color="auto"/>
            <w:left w:val="none" w:sz="0" w:space="0" w:color="auto"/>
            <w:bottom w:val="none" w:sz="0" w:space="0" w:color="auto"/>
            <w:right w:val="none" w:sz="0" w:space="0" w:color="auto"/>
          </w:divBdr>
        </w:div>
        <w:div w:id="697003816">
          <w:marLeft w:val="480"/>
          <w:marRight w:val="0"/>
          <w:marTop w:val="0"/>
          <w:marBottom w:val="0"/>
          <w:divBdr>
            <w:top w:val="none" w:sz="0" w:space="0" w:color="auto"/>
            <w:left w:val="none" w:sz="0" w:space="0" w:color="auto"/>
            <w:bottom w:val="none" w:sz="0" w:space="0" w:color="auto"/>
            <w:right w:val="none" w:sz="0" w:space="0" w:color="auto"/>
          </w:divBdr>
        </w:div>
        <w:div w:id="1784760104">
          <w:marLeft w:val="480"/>
          <w:marRight w:val="0"/>
          <w:marTop w:val="0"/>
          <w:marBottom w:val="0"/>
          <w:divBdr>
            <w:top w:val="none" w:sz="0" w:space="0" w:color="auto"/>
            <w:left w:val="none" w:sz="0" w:space="0" w:color="auto"/>
            <w:bottom w:val="none" w:sz="0" w:space="0" w:color="auto"/>
            <w:right w:val="none" w:sz="0" w:space="0" w:color="auto"/>
          </w:divBdr>
        </w:div>
        <w:div w:id="1909924600">
          <w:marLeft w:val="480"/>
          <w:marRight w:val="0"/>
          <w:marTop w:val="0"/>
          <w:marBottom w:val="0"/>
          <w:divBdr>
            <w:top w:val="none" w:sz="0" w:space="0" w:color="auto"/>
            <w:left w:val="none" w:sz="0" w:space="0" w:color="auto"/>
            <w:bottom w:val="none" w:sz="0" w:space="0" w:color="auto"/>
            <w:right w:val="none" w:sz="0" w:space="0" w:color="auto"/>
          </w:divBdr>
        </w:div>
        <w:div w:id="171065413">
          <w:marLeft w:val="480"/>
          <w:marRight w:val="0"/>
          <w:marTop w:val="0"/>
          <w:marBottom w:val="0"/>
          <w:divBdr>
            <w:top w:val="none" w:sz="0" w:space="0" w:color="auto"/>
            <w:left w:val="none" w:sz="0" w:space="0" w:color="auto"/>
            <w:bottom w:val="none" w:sz="0" w:space="0" w:color="auto"/>
            <w:right w:val="none" w:sz="0" w:space="0" w:color="auto"/>
          </w:divBdr>
        </w:div>
        <w:div w:id="1097167421">
          <w:marLeft w:val="480"/>
          <w:marRight w:val="0"/>
          <w:marTop w:val="0"/>
          <w:marBottom w:val="0"/>
          <w:divBdr>
            <w:top w:val="none" w:sz="0" w:space="0" w:color="auto"/>
            <w:left w:val="none" w:sz="0" w:space="0" w:color="auto"/>
            <w:bottom w:val="none" w:sz="0" w:space="0" w:color="auto"/>
            <w:right w:val="none" w:sz="0" w:space="0" w:color="auto"/>
          </w:divBdr>
        </w:div>
        <w:div w:id="973291909">
          <w:marLeft w:val="480"/>
          <w:marRight w:val="0"/>
          <w:marTop w:val="0"/>
          <w:marBottom w:val="0"/>
          <w:divBdr>
            <w:top w:val="none" w:sz="0" w:space="0" w:color="auto"/>
            <w:left w:val="none" w:sz="0" w:space="0" w:color="auto"/>
            <w:bottom w:val="none" w:sz="0" w:space="0" w:color="auto"/>
            <w:right w:val="none" w:sz="0" w:space="0" w:color="auto"/>
          </w:divBdr>
        </w:div>
        <w:div w:id="389816444">
          <w:marLeft w:val="480"/>
          <w:marRight w:val="0"/>
          <w:marTop w:val="0"/>
          <w:marBottom w:val="0"/>
          <w:divBdr>
            <w:top w:val="none" w:sz="0" w:space="0" w:color="auto"/>
            <w:left w:val="none" w:sz="0" w:space="0" w:color="auto"/>
            <w:bottom w:val="none" w:sz="0" w:space="0" w:color="auto"/>
            <w:right w:val="none" w:sz="0" w:space="0" w:color="auto"/>
          </w:divBdr>
        </w:div>
        <w:div w:id="1495299463">
          <w:marLeft w:val="480"/>
          <w:marRight w:val="0"/>
          <w:marTop w:val="0"/>
          <w:marBottom w:val="0"/>
          <w:divBdr>
            <w:top w:val="none" w:sz="0" w:space="0" w:color="auto"/>
            <w:left w:val="none" w:sz="0" w:space="0" w:color="auto"/>
            <w:bottom w:val="none" w:sz="0" w:space="0" w:color="auto"/>
            <w:right w:val="none" w:sz="0" w:space="0" w:color="auto"/>
          </w:divBdr>
        </w:div>
      </w:divsChild>
    </w:div>
    <w:div w:id="1532722601">
      <w:bodyDiv w:val="1"/>
      <w:marLeft w:val="0"/>
      <w:marRight w:val="0"/>
      <w:marTop w:val="0"/>
      <w:marBottom w:val="0"/>
      <w:divBdr>
        <w:top w:val="none" w:sz="0" w:space="0" w:color="auto"/>
        <w:left w:val="none" w:sz="0" w:space="0" w:color="auto"/>
        <w:bottom w:val="none" w:sz="0" w:space="0" w:color="auto"/>
        <w:right w:val="none" w:sz="0" w:space="0" w:color="auto"/>
      </w:divBdr>
      <w:divsChild>
        <w:div w:id="2128039540">
          <w:marLeft w:val="640"/>
          <w:marRight w:val="0"/>
          <w:marTop w:val="0"/>
          <w:marBottom w:val="0"/>
          <w:divBdr>
            <w:top w:val="none" w:sz="0" w:space="0" w:color="auto"/>
            <w:left w:val="none" w:sz="0" w:space="0" w:color="auto"/>
            <w:bottom w:val="none" w:sz="0" w:space="0" w:color="auto"/>
            <w:right w:val="none" w:sz="0" w:space="0" w:color="auto"/>
          </w:divBdr>
        </w:div>
      </w:divsChild>
    </w:div>
    <w:div w:id="1534029109">
      <w:bodyDiv w:val="1"/>
      <w:marLeft w:val="0"/>
      <w:marRight w:val="0"/>
      <w:marTop w:val="0"/>
      <w:marBottom w:val="0"/>
      <w:divBdr>
        <w:top w:val="none" w:sz="0" w:space="0" w:color="auto"/>
        <w:left w:val="none" w:sz="0" w:space="0" w:color="auto"/>
        <w:bottom w:val="none" w:sz="0" w:space="0" w:color="auto"/>
        <w:right w:val="none" w:sz="0" w:space="0" w:color="auto"/>
      </w:divBdr>
      <w:divsChild>
        <w:div w:id="1688099984">
          <w:marLeft w:val="480"/>
          <w:marRight w:val="0"/>
          <w:marTop w:val="0"/>
          <w:marBottom w:val="0"/>
          <w:divBdr>
            <w:top w:val="none" w:sz="0" w:space="0" w:color="auto"/>
            <w:left w:val="none" w:sz="0" w:space="0" w:color="auto"/>
            <w:bottom w:val="none" w:sz="0" w:space="0" w:color="auto"/>
            <w:right w:val="none" w:sz="0" w:space="0" w:color="auto"/>
          </w:divBdr>
        </w:div>
        <w:div w:id="786629745">
          <w:marLeft w:val="480"/>
          <w:marRight w:val="0"/>
          <w:marTop w:val="0"/>
          <w:marBottom w:val="0"/>
          <w:divBdr>
            <w:top w:val="none" w:sz="0" w:space="0" w:color="auto"/>
            <w:left w:val="none" w:sz="0" w:space="0" w:color="auto"/>
            <w:bottom w:val="none" w:sz="0" w:space="0" w:color="auto"/>
            <w:right w:val="none" w:sz="0" w:space="0" w:color="auto"/>
          </w:divBdr>
        </w:div>
        <w:div w:id="2020350800">
          <w:marLeft w:val="480"/>
          <w:marRight w:val="0"/>
          <w:marTop w:val="0"/>
          <w:marBottom w:val="0"/>
          <w:divBdr>
            <w:top w:val="none" w:sz="0" w:space="0" w:color="auto"/>
            <w:left w:val="none" w:sz="0" w:space="0" w:color="auto"/>
            <w:bottom w:val="none" w:sz="0" w:space="0" w:color="auto"/>
            <w:right w:val="none" w:sz="0" w:space="0" w:color="auto"/>
          </w:divBdr>
        </w:div>
        <w:div w:id="1259750768">
          <w:marLeft w:val="480"/>
          <w:marRight w:val="0"/>
          <w:marTop w:val="0"/>
          <w:marBottom w:val="0"/>
          <w:divBdr>
            <w:top w:val="none" w:sz="0" w:space="0" w:color="auto"/>
            <w:left w:val="none" w:sz="0" w:space="0" w:color="auto"/>
            <w:bottom w:val="none" w:sz="0" w:space="0" w:color="auto"/>
            <w:right w:val="none" w:sz="0" w:space="0" w:color="auto"/>
          </w:divBdr>
        </w:div>
        <w:div w:id="111443338">
          <w:marLeft w:val="480"/>
          <w:marRight w:val="0"/>
          <w:marTop w:val="0"/>
          <w:marBottom w:val="0"/>
          <w:divBdr>
            <w:top w:val="none" w:sz="0" w:space="0" w:color="auto"/>
            <w:left w:val="none" w:sz="0" w:space="0" w:color="auto"/>
            <w:bottom w:val="none" w:sz="0" w:space="0" w:color="auto"/>
            <w:right w:val="none" w:sz="0" w:space="0" w:color="auto"/>
          </w:divBdr>
        </w:div>
        <w:div w:id="1418286119">
          <w:marLeft w:val="480"/>
          <w:marRight w:val="0"/>
          <w:marTop w:val="0"/>
          <w:marBottom w:val="0"/>
          <w:divBdr>
            <w:top w:val="none" w:sz="0" w:space="0" w:color="auto"/>
            <w:left w:val="none" w:sz="0" w:space="0" w:color="auto"/>
            <w:bottom w:val="none" w:sz="0" w:space="0" w:color="auto"/>
            <w:right w:val="none" w:sz="0" w:space="0" w:color="auto"/>
          </w:divBdr>
        </w:div>
        <w:div w:id="1949123422">
          <w:marLeft w:val="480"/>
          <w:marRight w:val="0"/>
          <w:marTop w:val="0"/>
          <w:marBottom w:val="0"/>
          <w:divBdr>
            <w:top w:val="none" w:sz="0" w:space="0" w:color="auto"/>
            <w:left w:val="none" w:sz="0" w:space="0" w:color="auto"/>
            <w:bottom w:val="none" w:sz="0" w:space="0" w:color="auto"/>
            <w:right w:val="none" w:sz="0" w:space="0" w:color="auto"/>
          </w:divBdr>
        </w:div>
        <w:div w:id="66927019">
          <w:marLeft w:val="480"/>
          <w:marRight w:val="0"/>
          <w:marTop w:val="0"/>
          <w:marBottom w:val="0"/>
          <w:divBdr>
            <w:top w:val="none" w:sz="0" w:space="0" w:color="auto"/>
            <w:left w:val="none" w:sz="0" w:space="0" w:color="auto"/>
            <w:bottom w:val="none" w:sz="0" w:space="0" w:color="auto"/>
            <w:right w:val="none" w:sz="0" w:space="0" w:color="auto"/>
          </w:divBdr>
        </w:div>
        <w:div w:id="2138797024">
          <w:marLeft w:val="480"/>
          <w:marRight w:val="0"/>
          <w:marTop w:val="0"/>
          <w:marBottom w:val="0"/>
          <w:divBdr>
            <w:top w:val="none" w:sz="0" w:space="0" w:color="auto"/>
            <w:left w:val="none" w:sz="0" w:space="0" w:color="auto"/>
            <w:bottom w:val="none" w:sz="0" w:space="0" w:color="auto"/>
            <w:right w:val="none" w:sz="0" w:space="0" w:color="auto"/>
          </w:divBdr>
        </w:div>
        <w:div w:id="102118543">
          <w:marLeft w:val="480"/>
          <w:marRight w:val="0"/>
          <w:marTop w:val="0"/>
          <w:marBottom w:val="0"/>
          <w:divBdr>
            <w:top w:val="none" w:sz="0" w:space="0" w:color="auto"/>
            <w:left w:val="none" w:sz="0" w:space="0" w:color="auto"/>
            <w:bottom w:val="none" w:sz="0" w:space="0" w:color="auto"/>
            <w:right w:val="none" w:sz="0" w:space="0" w:color="auto"/>
          </w:divBdr>
        </w:div>
        <w:div w:id="1903059134">
          <w:marLeft w:val="480"/>
          <w:marRight w:val="0"/>
          <w:marTop w:val="0"/>
          <w:marBottom w:val="0"/>
          <w:divBdr>
            <w:top w:val="none" w:sz="0" w:space="0" w:color="auto"/>
            <w:left w:val="none" w:sz="0" w:space="0" w:color="auto"/>
            <w:bottom w:val="none" w:sz="0" w:space="0" w:color="auto"/>
            <w:right w:val="none" w:sz="0" w:space="0" w:color="auto"/>
          </w:divBdr>
        </w:div>
        <w:div w:id="267662377">
          <w:marLeft w:val="480"/>
          <w:marRight w:val="0"/>
          <w:marTop w:val="0"/>
          <w:marBottom w:val="0"/>
          <w:divBdr>
            <w:top w:val="none" w:sz="0" w:space="0" w:color="auto"/>
            <w:left w:val="none" w:sz="0" w:space="0" w:color="auto"/>
            <w:bottom w:val="none" w:sz="0" w:space="0" w:color="auto"/>
            <w:right w:val="none" w:sz="0" w:space="0" w:color="auto"/>
          </w:divBdr>
        </w:div>
        <w:div w:id="582688839">
          <w:marLeft w:val="480"/>
          <w:marRight w:val="0"/>
          <w:marTop w:val="0"/>
          <w:marBottom w:val="0"/>
          <w:divBdr>
            <w:top w:val="none" w:sz="0" w:space="0" w:color="auto"/>
            <w:left w:val="none" w:sz="0" w:space="0" w:color="auto"/>
            <w:bottom w:val="none" w:sz="0" w:space="0" w:color="auto"/>
            <w:right w:val="none" w:sz="0" w:space="0" w:color="auto"/>
          </w:divBdr>
        </w:div>
        <w:div w:id="1732460943">
          <w:marLeft w:val="480"/>
          <w:marRight w:val="0"/>
          <w:marTop w:val="0"/>
          <w:marBottom w:val="0"/>
          <w:divBdr>
            <w:top w:val="none" w:sz="0" w:space="0" w:color="auto"/>
            <w:left w:val="none" w:sz="0" w:space="0" w:color="auto"/>
            <w:bottom w:val="none" w:sz="0" w:space="0" w:color="auto"/>
            <w:right w:val="none" w:sz="0" w:space="0" w:color="auto"/>
          </w:divBdr>
        </w:div>
        <w:div w:id="721715191">
          <w:marLeft w:val="480"/>
          <w:marRight w:val="0"/>
          <w:marTop w:val="0"/>
          <w:marBottom w:val="0"/>
          <w:divBdr>
            <w:top w:val="none" w:sz="0" w:space="0" w:color="auto"/>
            <w:left w:val="none" w:sz="0" w:space="0" w:color="auto"/>
            <w:bottom w:val="none" w:sz="0" w:space="0" w:color="auto"/>
            <w:right w:val="none" w:sz="0" w:space="0" w:color="auto"/>
          </w:divBdr>
        </w:div>
        <w:div w:id="1383213275">
          <w:marLeft w:val="480"/>
          <w:marRight w:val="0"/>
          <w:marTop w:val="0"/>
          <w:marBottom w:val="0"/>
          <w:divBdr>
            <w:top w:val="none" w:sz="0" w:space="0" w:color="auto"/>
            <w:left w:val="none" w:sz="0" w:space="0" w:color="auto"/>
            <w:bottom w:val="none" w:sz="0" w:space="0" w:color="auto"/>
            <w:right w:val="none" w:sz="0" w:space="0" w:color="auto"/>
          </w:divBdr>
        </w:div>
        <w:div w:id="2072118242">
          <w:marLeft w:val="480"/>
          <w:marRight w:val="0"/>
          <w:marTop w:val="0"/>
          <w:marBottom w:val="0"/>
          <w:divBdr>
            <w:top w:val="none" w:sz="0" w:space="0" w:color="auto"/>
            <w:left w:val="none" w:sz="0" w:space="0" w:color="auto"/>
            <w:bottom w:val="none" w:sz="0" w:space="0" w:color="auto"/>
            <w:right w:val="none" w:sz="0" w:space="0" w:color="auto"/>
          </w:divBdr>
        </w:div>
        <w:div w:id="2137486346">
          <w:marLeft w:val="480"/>
          <w:marRight w:val="0"/>
          <w:marTop w:val="0"/>
          <w:marBottom w:val="0"/>
          <w:divBdr>
            <w:top w:val="none" w:sz="0" w:space="0" w:color="auto"/>
            <w:left w:val="none" w:sz="0" w:space="0" w:color="auto"/>
            <w:bottom w:val="none" w:sz="0" w:space="0" w:color="auto"/>
            <w:right w:val="none" w:sz="0" w:space="0" w:color="auto"/>
          </w:divBdr>
        </w:div>
        <w:div w:id="1055351138">
          <w:marLeft w:val="480"/>
          <w:marRight w:val="0"/>
          <w:marTop w:val="0"/>
          <w:marBottom w:val="0"/>
          <w:divBdr>
            <w:top w:val="none" w:sz="0" w:space="0" w:color="auto"/>
            <w:left w:val="none" w:sz="0" w:space="0" w:color="auto"/>
            <w:bottom w:val="none" w:sz="0" w:space="0" w:color="auto"/>
            <w:right w:val="none" w:sz="0" w:space="0" w:color="auto"/>
          </w:divBdr>
        </w:div>
        <w:div w:id="391656681">
          <w:marLeft w:val="480"/>
          <w:marRight w:val="0"/>
          <w:marTop w:val="0"/>
          <w:marBottom w:val="0"/>
          <w:divBdr>
            <w:top w:val="none" w:sz="0" w:space="0" w:color="auto"/>
            <w:left w:val="none" w:sz="0" w:space="0" w:color="auto"/>
            <w:bottom w:val="none" w:sz="0" w:space="0" w:color="auto"/>
            <w:right w:val="none" w:sz="0" w:space="0" w:color="auto"/>
          </w:divBdr>
        </w:div>
        <w:div w:id="1608997635">
          <w:marLeft w:val="480"/>
          <w:marRight w:val="0"/>
          <w:marTop w:val="0"/>
          <w:marBottom w:val="0"/>
          <w:divBdr>
            <w:top w:val="none" w:sz="0" w:space="0" w:color="auto"/>
            <w:left w:val="none" w:sz="0" w:space="0" w:color="auto"/>
            <w:bottom w:val="none" w:sz="0" w:space="0" w:color="auto"/>
            <w:right w:val="none" w:sz="0" w:space="0" w:color="auto"/>
          </w:divBdr>
        </w:div>
        <w:div w:id="592785284">
          <w:marLeft w:val="480"/>
          <w:marRight w:val="0"/>
          <w:marTop w:val="0"/>
          <w:marBottom w:val="0"/>
          <w:divBdr>
            <w:top w:val="none" w:sz="0" w:space="0" w:color="auto"/>
            <w:left w:val="none" w:sz="0" w:space="0" w:color="auto"/>
            <w:bottom w:val="none" w:sz="0" w:space="0" w:color="auto"/>
            <w:right w:val="none" w:sz="0" w:space="0" w:color="auto"/>
          </w:divBdr>
        </w:div>
        <w:div w:id="2024277525">
          <w:marLeft w:val="480"/>
          <w:marRight w:val="0"/>
          <w:marTop w:val="0"/>
          <w:marBottom w:val="0"/>
          <w:divBdr>
            <w:top w:val="none" w:sz="0" w:space="0" w:color="auto"/>
            <w:left w:val="none" w:sz="0" w:space="0" w:color="auto"/>
            <w:bottom w:val="none" w:sz="0" w:space="0" w:color="auto"/>
            <w:right w:val="none" w:sz="0" w:space="0" w:color="auto"/>
          </w:divBdr>
        </w:div>
        <w:div w:id="1424061734">
          <w:marLeft w:val="480"/>
          <w:marRight w:val="0"/>
          <w:marTop w:val="0"/>
          <w:marBottom w:val="0"/>
          <w:divBdr>
            <w:top w:val="none" w:sz="0" w:space="0" w:color="auto"/>
            <w:left w:val="none" w:sz="0" w:space="0" w:color="auto"/>
            <w:bottom w:val="none" w:sz="0" w:space="0" w:color="auto"/>
            <w:right w:val="none" w:sz="0" w:space="0" w:color="auto"/>
          </w:divBdr>
        </w:div>
        <w:div w:id="1593198087">
          <w:marLeft w:val="480"/>
          <w:marRight w:val="0"/>
          <w:marTop w:val="0"/>
          <w:marBottom w:val="0"/>
          <w:divBdr>
            <w:top w:val="none" w:sz="0" w:space="0" w:color="auto"/>
            <w:left w:val="none" w:sz="0" w:space="0" w:color="auto"/>
            <w:bottom w:val="none" w:sz="0" w:space="0" w:color="auto"/>
            <w:right w:val="none" w:sz="0" w:space="0" w:color="auto"/>
          </w:divBdr>
        </w:div>
        <w:div w:id="650327294">
          <w:marLeft w:val="480"/>
          <w:marRight w:val="0"/>
          <w:marTop w:val="0"/>
          <w:marBottom w:val="0"/>
          <w:divBdr>
            <w:top w:val="none" w:sz="0" w:space="0" w:color="auto"/>
            <w:left w:val="none" w:sz="0" w:space="0" w:color="auto"/>
            <w:bottom w:val="none" w:sz="0" w:space="0" w:color="auto"/>
            <w:right w:val="none" w:sz="0" w:space="0" w:color="auto"/>
          </w:divBdr>
        </w:div>
        <w:div w:id="179245479">
          <w:marLeft w:val="480"/>
          <w:marRight w:val="0"/>
          <w:marTop w:val="0"/>
          <w:marBottom w:val="0"/>
          <w:divBdr>
            <w:top w:val="none" w:sz="0" w:space="0" w:color="auto"/>
            <w:left w:val="none" w:sz="0" w:space="0" w:color="auto"/>
            <w:bottom w:val="none" w:sz="0" w:space="0" w:color="auto"/>
            <w:right w:val="none" w:sz="0" w:space="0" w:color="auto"/>
          </w:divBdr>
        </w:div>
        <w:div w:id="1001663482">
          <w:marLeft w:val="480"/>
          <w:marRight w:val="0"/>
          <w:marTop w:val="0"/>
          <w:marBottom w:val="0"/>
          <w:divBdr>
            <w:top w:val="none" w:sz="0" w:space="0" w:color="auto"/>
            <w:left w:val="none" w:sz="0" w:space="0" w:color="auto"/>
            <w:bottom w:val="none" w:sz="0" w:space="0" w:color="auto"/>
            <w:right w:val="none" w:sz="0" w:space="0" w:color="auto"/>
          </w:divBdr>
        </w:div>
        <w:div w:id="1018967771">
          <w:marLeft w:val="480"/>
          <w:marRight w:val="0"/>
          <w:marTop w:val="0"/>
          <w:marBottom w:val="0"/>
          <w:divBdr>
            <w:top w:val="none" w:sz="0" w:space="0" w:color="auto"/>
            <w:left w:val="none" w:sz="0" w:space="0" w:color="auto"/>
            <w:bottom w:val="none" w:sz="0" w:space="0" w:color="auto"/>
            <w:right w:val="none" w:sz="0" w:space="0" w:color="auto"/>
          </w:divBdr>
        </w:div>
        <w:div w:id="366225857">
          <w:marLeft w:val="480"/>
          <w:marRight w:val="0"/>
          <w:marTop w:val="0"/>
          <w:marBottom w:val="0"/>
          <w:divBdr>
            <w:top w:val="none" w:sz="0" w:space="0" w:color="auto"/>
            <w:left w:val="none" w:sz="0" w:space="0" w:color="auto"/>
            <w:bottom w:val="none" w:sz="0" w:space="0" w:color="auto"/>
            <w:right w:val="none" w:sz="0" w:space="0" w:color="auto"/>
          </w:divBdr>
        </w:div>
        <w:div w:id="1556430835">
          <w:marLeft w:val="480"/>
          <w:marRight w:val="0"/>
          <w:marTop w:val="0"/>
          <w:marBottom w:val="0"/>
          <w:divBdr>
            <w:top w:val="none" w:sz="0" w:space="0" w:color="auto"/>
            <w:left w:val="none" w:sz="0" w:space="0" w:color="auto"/>
            <w:bottom w:val="none" w:sz="0" w:space="0" w:color="auto"/>
            <w:right w:val="none" w:sz="0" w:space="0" w:color="auto"/>
          </w:divBdr>
        </w:div>
        <w:div w:id="1799176650">
          <w:marLeft w:val="480"/>
          <w:marRight w:val="0"/>
          <w:marTop w:val="0"/>
          <w:marBottom w:val="0"/>
          <w:divBdr>
            <w:top w:val="none" w:sz="0" w:space="0" w:color="auto"/>
            <w:left w:val="none" w:sz="0" w:space="0" w:color="auto"/>
            <w:bottom w:val="none" w:sz="0" w:space="0" w:color="auto"/>
            <w:right w:val="none" w:sz="0" w:space="0" w:color="auto"/>
          </w:divBdr>
        </w:div>
        <w:div w:id="1795906680">
          <w:marLeft w:val="480"/>
          <w:marRight w:val="0"/>
          <w:marTop w:val="0"/>
          <w:marBottom w:val="0"/>
          <w:divBdr>
            <w:top w:val="none" w:sz="0" w:space="0" w:color="auto"/>
            <w:left w:val="none" w:sz="0" w:space="0" w:color="auto"/>
            <w:bottom w:val="none" w:sz="0" w:space="0" w:color="auto"/>
            <w:right w:val="none" w:sz="0" w:space="0" w:color="auto"/>
          </w:divBdr>
        </w:div>
        <w:div w:id="2114787042">
          <w:marLeft w:val="480"/>
          <w:marRight w:val="0"/>
          <w:marTop w:val="0"/>
          <w:marBottom w:val="0"/>
          <w:divBdr>
            <w:top w:val="none" w:sz="0" w:space="0" w:color="auto"/>
            <w:left w:val="none" w:sz="0" w:space="0" w:color="auto"/>
            <w:bottom w:val="none" w:sz="0" w:space="0" w:color="auto"/>
            <w:right w:val="none" w:sz="0" w:space="0" w:color="auto"/>
          </w:divBdr>
        </w:div>
        <w:div w:id="1911500177">
          <w:marLeft w:val="480"/>
          <w:marRight w:val="0"/>
          <w:marTop w:val="0"/>
          <w:marBottom w:val="0"/>
          <w:divBdr>
            <w:top w:val="none" w:sz="0" w:space="0" w:color="auto"/>
            <w:left w:val="none" w:sz="0" w:space="0" w:color="auto"/>
            <w:bottom w:val="none" w:sz="0" w:space="0" w:color="auto"/>
            <w:right w:val="none" w:sz="0" w:space="0" w:color="auto"/>
          </w:divBdr>
        </w:div>
        <w:div w:id="894585818">
          <w:marLeft w:val="480"/>
          <w:marRight w:val="0"/>
          <w:marTop w:val="0"/>
          <w:marBottom w:val="0"/>
          <w:divBdr>
            <w:top w:val="none" w:sz="0" w:space="0" w:color="auto"/>
            <w:left w:val="none" w:sz="0" w:space="0" w:color="auto"/>
            <w:bottom w:val="none" w:sz="0" w:space="0" w:color="auto"/>
            <w:right w:val="none" w:sz="0" w:space="0" w:color="auto"/>
          </w:divBdr>
        </w:div>
        <w:div w:id="38207729">
          <w:marLeft w:val="480"/>
          <w:marRight w:val="0"/>
          <w:marTop w:val="0"/>
          <w:marBottom w:val="0"/>
          <w:divBdr>
            <w:top w:val="none" w:sz="0" w:space="0" w:color="auto"/>
            <w:left w:val="none" w:sz="0" w:space="0" w:color="auto"/>
            <w:bottom w:val="none" w:sz="0" w:space="0" w:color="auto"/>
            <w:right w:val="none" w:sz="0" w:space="0" w:color="auto"/>
          </w:divBdr>
        </w:div>
        <w:div w:id="470174555">
          <w:marLeft w:val="480"/>
          <w:marRight w:val="0"/>
          <w:marTop w:val="0"/>
          <w:marBottom w:val="0"/>
          <w:divBdr>
            <w:top w:val="none" w:sz="0" w:space="0" w:color="auto"/>
            <w:left w:val="none" w:sz="0" w:space="0" w:color="auto"/>
            <w:bottom w:val="none" w:sz="0" w:space="0" w:color="auto"/>
            <w:right w:val="none" w:sz="0" w:space="0" w:color="auto"/>
          </w:divBdr>
        </w:div>
        <w:div w:id="1924604086">
          <w:marLeft w:val="480"/>
          <w:marRight w:val="0"/>
          <w:marTop w:val="0"/>
          <w:marBottom w:val="0"/>
          <w:divBdr>
            <w:top w:val="none" w:sz="0" w:space="0" w:color="auto"/>
            <w:left w:val="none" w:sz="0" w:space="0" w:color="auto"/>
            <w:bottom w:val="none" w:sz="0" w:space="0" w:color="auto"/>
            <w:right w:val="none" w:sz="0" w:space="0" w:color="auto"/>
          </w:divBdr>
        </w:div>
        <w:div w:id="1958758143">
          <w:marLeft w:val="480"/>
          <w:marRight w:val="0"/>
          <w:marTop w:val="0"/>
          <w:marBottom w:val="0"/>
          <w:divBdr>
            <w:top w:val="none" w:sz="0" w:space="0" w:color="auto"/>
            <w:left w:val="none" w:sz="0" w:space="0" w:color="auto"/>
            <w:bottom w:val="none" w:sz="0" w:space="0" w:color="auto"/>
            <w:right w:val="none" w:sz="0" w:space="0" w:color="auto"/>
          </w:divBdr>
        </w:div>
        <w:div w:id="794182023">
          <w:marLeft w:val="480"/>
          <w:marRight w:val="0"/>
          <w:marTop w:val="0"/>
          <w:marBottom w:val="0"/>
          <w:divBdr>
            <w:top w:val="none" w:sz="0" w:space="0" w:color="auto"/>
            <w:left w:val="none" w:sz="0" w:space="0" w:color="auto"/>
            <w:bottom w:val="none" w:sz="0" w:space="0" w:color="auto"/>
            <w:right w:val="none" w:sz="0" w:space="0" w:color="auto"/>
          </w:divBdr>
        </w:div>
        <w:div w:id="1904634742">
          <w:marLeft w:val="480"/>
          <w:marRight w:val="0"/>
          <w:marTop w:val="0"/>
          <w:marBottom w:val="0"/>
          <w:divBdr>
            <w:top w:val="none" w:sz="0" w:space="0" w:color="auto"/>
            <w:left w:val="none" w:sz="0" w:space="0" w:color="auto"/>
            <w:bottom w:val="none" w:sz="0" w:space="0" w:color="auto"/>
            <w:right w:val="none" w:sz="0" w:space="0" w:color="auto"/>
          </w:divBdr>
        </w:div>
        <w:div w:id="1079331791">
          <w:marLeft w:val="480"/>
          <w:marRight w:val="0"/>
          <w:marTop w:val="0"/>
          <w:marBottom w:val="0"/>
          <w:divBdr>
            <w:top w:val="none" w:sz="0" w:space="0" w:color="auto"/>
            <w:left w:val="none" w:sz="0" w:space="0" w:color="auto"/>
            <w:bottom w:val="none" w:sz="0" w:space="0" w:color="auto"/>
            <w:right w:val="none" w:sz="0" w:space="0" w:color="auto"/>
          </w:divBdr>
        </w:div>
        <w:div w:id="1381242970">
          <w:marLeft w:val="480"/>
          <w:marRight w:val="0"/>
          <w:marTop w:val="0"/>
          <w:marBottom w:val="0"/>
          <w:divBdr>
            <w:top w:val="none" w:sz="0" w:space="0" w:color="auto"/>
            <w:left w:val="none" w:sz="0" w:space="0" w:color="auto"/>
            <w:bottom w:val="none" w:sz="0" w:space="0" w:color="auto"/>
            <w:right w:val="none" w:sz="0" w:space="0" w:color="auto"/>
          </w:divBdr>
        </w:div>
        <w:div w:id="1360620361">
          <w:marLeft w:val="480"/>
          <w:marRight w:val="0"/>
          <w:marTop w:val="0"/>
          <w:marBottom w:val="0"/>
          <w:divBdr>
            <w:top w:val="none" w:sz="0" w:space="0" w:color="auto"/>
            <w:left w:val="none" w:sz="0" w:space="0" w:color="auto"/>
            <w:bottom w:val="none" w:sz="0" w:space="0" w:color="auto"/>
            <w:right w:val="none" w:sz="0" w:space="0" w:color="auto"/>
          </w:divBdr>
        </w:div>
        <w:div w:id="69694877">
          <w:marLeft w:val="480"/>
          <w:marRight w:val="0"/>
          <w:marTop w:val="0"/>
          <w:marBottom w:val="0"/>
          <w:divBdr>
            <w:top w:val="none" w:sz="0" w:space="0" w:color="auto"/>
            <w:left w:val="none" w:sz="0" w:space="0" w:color="auto"/>
            <w:bottom w:val="none" w:sz="0" w:space="0" w:color="auto"/>
            <w:right w:val="none" w:sz="0" w:space="0" w:color="auto"/>
          </w:divBdr>
        </w:div>
        <w:div w:id="619188135">
          <w:marLeft w:val="480"/>
          <w:marRight w:val="0"/>
          <w:marTop w:val="0"/>
          <w:marBottom w:val="0"/>
          <w:divBdr>
            <w:top w:val="none" w:sz="0" w:space="0" w:color="auto"/>
            <w:left w:val="none" w:sz="0" w:space="0" w:color="auto"/>
            <w:bottom w:val="none" w:sz="0" w:space="0" w:color="auto"/>
            <w:right w:val="none" w:sz="0" w:space="0" w:color="auto"/>
          </w:divBdr>
        </w:div>
        <w:div w:id="1948348137">
          <w:marLeft w:val="480"/>
          <w:marRight w:val="0"/>
          <w:marTop w:val="0"/>
          <w:marBottom w:val="0"/>
          <w:divBdr>
            <w:top w:val="none" w:sz="0" w:space="0" w:color="auto"/>
            <w:left w:val="none" w:sz="0" w:space="0" w:color="auto"/>
            <w:bottom w:val="none" w:sz="0" w:space="0" w:color="auto"/>
            <w:right w:val="none" w:sz="0" w:space="0" w:color="auto"/>
          </w:divBdr>
        </w:div>
        <w:div w:id="206529495">
          <w:marLeft w:val="480"/>
          <w:marRight w:val="0"/>
          <w:marTop w:val="0"/>
          <w:marBottom w:val="0"/>
          <w:divBdr>
            <w:top w:val="none" w:sz="0" w:space="0" w:color="auto"/>
            <w:left w:val="none" w:sz="0" w:space="0" w:color="auto"/>
            <w:bottom w:val="none" w:sz="0" w:space="0" w:color="auto"/>
            <w:right w:val="none" w:sz="0" w:space="0" w:color="auto"/>
          </w:divBdr>
        </w:div>
        <w:div w:id="1380015106">
          <w:marLeft w:val="480"/>
          <w:marRight w:val="0"/>
          <w:marTop w:val="0"/>
          <w:marBottom w:val="0"/>
          <w:divBdr>
            <w:top w:val="none" w:sz="0" w:space="0" w:color="auto"/>
            <w:left w:val="none" w:sz="0" w:space="0" w:color="auto"/>
            <w:bottom w:val="none" w:sz="0" w:space="0" w:color="auto"/>
            <w:right w:val="none" w:sz="0" w:space="0" w:color="auto"/>
          </w:divBdr>
        </w:div>
        <w:div w:id="1675500260">
          <w:marLeft w:val="480"/>
          <w:marRight w:val="0"/>
          <w:marTop w:val="0"/>
          <w:marBottom w:val="0"/>
          <w:divBdr>
            <w:top w:val="none" w:sz="0" w:space="0" w:color="auto"/>
            <w:left w:val="none" w:sz="0" w:space="0" w:color="auto"/>
            <w:bottom w:val="none" w:sz="0" w:space="0" w:color="auto"/>
            <w:right w:val="none" w:sz="0" w:space="0" w:color="auto"/>
          </w:divBdr>
        </w:div>
        <w:div w:id="483931151">
          <w:marLeft w:val="480"/>
          <w:marRight w:val="0"/>
          <w:marTop w:val="0"/>
          <w:marBottom w:val="0"/>
          <w:divBdr>
            <w:top w:val="none" w:sz="0" w:space="0" w:color="auto"/>
            <w:left w:val="none" w:sz="0" w:space="0" w:color="auto"/>
            <w:bottom w:val="none" w:sz="0" w:space="0" w:color="auto"/>
            <w:right w:val="none" w:sz="0" w:space="0" w:color="auto"/>
          </w:divBdr>
        </w:div>
        <w:div w:id="692918741">
          <w:marLeft w:val="480"/>
          <w:marRight w:val="0"/>
          <w:marTop w:val="0"/>
          <w:marBottom w:val="0"/>
          <w:divBdr>
            <w:top w:val="none" w:sz="0" w:space="0" w:color="auto"/>
            <w:left w:val="none" w:sz="0" w:space="0" w:color="auto"/>
            <w:bottom w:val="none" w:sz="0" w:space="0" w:color="auto"/>
            <w:right w:val="none" w:sz="0" w:space="0" w:color="auto"/>
          </w:divBdr>
        </w:div>
        <w:div w:id="140536427">
          <w:marLeft w:val="480"/>
          <w:marRight w:val="0"/>
          <w:marTop w:val="0"/>
          <w:marBottom w:val="0"/>
          <w:divBdr>
            <w:top w:val="none" w:sz="0" w:space="0" w:color="auto"/>
            <w:left w:val="none" w:sz="0" w:space="0" w:color="auto"/>
            <w:bottom w:val="none" w:sz="0" w:space="0" w:color="auto"/>
            <w:right w:val="none" w:sz="0" w:space="0" w:color="auto"/>
          </w:divBdr>
        </w:div>
        <w:div w:id="759062699">
          <w:marLeft w:val="480"/>
          <w:marRight w:val="0"/>
          <w:marTop w:val="0"/>
          <w:marBottom w:val="0"/>
          <w:divBdr>
            <w:top w:val="none" w:sz="0" w:space="0" w:color="auto"/>
            <w:left w:val="none" w:sz="0" w:space="0" w:color="auto"/>
            <w:bottom w:val="none" w:sz="0" w:space="0" w:color="auto"/>
            <w:right w:val="none" w:sz="0" w:space="0" w:color="auto"/>
          </w:divBdr>
        </w:div>
        <w:div w:id="899023895">
          <w:marLeft w:val="480"/>
          <w:marRight w:val="0"/>
          <w:marTop w:val="0"/>
          <w:marBottom w:val="0"/>
          <w:divBdr>
            <w:top w:val="none" w:sz="0" w:space="0" w:color="auto"/>
            <w:left w:val="none" w:sz="0" w:space="0" w:color="auto"/>
            <w:bottom w:val="none" w:sz="0" w:space="0" w:color="auto"/>
            <w:right w:val="none" w:sz="0" w:space="0" w:color="auto"/>
          </w:divBdr>
        </w:div>
        <w:div w:id="1693729858">
          <w:marLeft w:val="480"/>
          <w:marRight w:val="0"/>
          <w:marTop w:val="0"/>
          <w:marBottom w:val="0"/>
          <w:divBdr>
            <w:top w:val="none" w:sz="0" w:space="0" w:color="auto"/>
            <w:left w:val="none" w:sz="0" w:space="0" w:color="auto"/>
            <w:bottom w:val="none" w:sz="0" w:space="0" w:color="auto"/>
            <w:right w:val="none" w:sz="0" w:space="0" w:color="auto"/>
          </w:divBdr>
        </w:div>
        <w:div w:id="1050962954">
          <w:marLeft w:val="480"/>
          <w:marRight w:val="0"/>
          <w:marTop w:val="0"/>
          <w:marBottom w:val="0"/>
          <w:divBdr>
            <w:top w:val="none" w:sz="0" w:space="0" w:color="auto"/>
            <w:left w:val="none" w:sz="0" w:space="0" w:color="auto"/>
            <w:bottom w:val="none" w:sz="0" w:space="0" w:color="auto"/>
            <w:right w:val="none" w:sz="0" w:space="0" w:color="auto"/>
          </w:divBdr>
        </w:div>
        <w:div w:id="1525561315">
          <w:marLeft w:val="480"/>
          <w:marRight w:val="0"/>
          <w:marTop w:val="0"/>
          <w:marBottom w:val="0"/>
          <w:divBdr>
            <w:top w:val="none" w:sz="0" w:space="0" w:color="auto"/>
            <w:left w:val="none" w:sz="0" w:space="0" w:color="auto"/>
            <w:bottom w:val="none" w:sz="0" w:space="0" w:color="auto"/>
            <w:right w:val="none" w:sz="0" w:space="0" w:color="auto"/>
          </w:divBdr>
        </w:div>
        <w:div w:id="242302207">
          <w:marLeft w:val="480"/>
          <w:marRight w:val="0"/>
          <w:marTop w:val="0"/>
          <w:marBottom w:val="0"/>
          <w:divBdr>
            <w:top w:val="none" w:sz="0" w:space="0" w:color="auto"/>
            <w:left w:val="none" w:sz="0" w:space="0" w:color="auto"/>
            <w:bottom w:val="none" w:sz="0" w:space="0" w:color="auto"/>
            <w:right w:val="none" w:sz="0" w:space="0" w:color="auto"/>
          </w:divBdr>
        </w:div>
        <w:div w:id="491222436">
          <w:marLeft w:val="480"/>
          <w:marRight w:val="0"/>
          <w:marTop w:val="0"/>
          <w:marBottom w:val="0"/>
          <w:divBdr>
            <w:top w:val="none" w:sz="0" w:space="0" w:color="auto"/>
            <w:left w:val="none" w:sz="0" w:space="0" w:color="auto"/>
            <w:bottom w:val="none" w:sz="0" w:space="0" w:color="auto"/>
            <w:right w:val="none" w:sz="0" w:space="0" w:color="auto"/>
          </w:divBdr>
        </w:div>
        <w:div w:id="900024019">
          <w:marLeft w:val="480"/>
          <w:marRight w:val="0"/>
          <w:marTop w:val="0"/>
          <w:marBottom w:val="0"/>
          <w:divBdr>
            <w:top w:val="none" w:sz="0" w:space="0" w:color="auto"/>
            <w:left w:val="none" w:sz="0" w:space="0" w:color="auto"/>
            <w:bottom w:val="none" w:sz="0" w:space="0" w:color="auto"/>
            <w:right w:val="none" w:sz="0" w:space="0" w:color="auto"/>
          </w:divBdr>
        </w:div>
        <w:div w:id="993413792">
          <w:marLeft w:val="480"/>
          <w:marRight w:val="0"/>
          <w:marTop w:val="0"/>
          <w:marBottom w:val="0"/>
          <w:divBdr>
            <w:top w:val="none" w:sz="0" w:space="0" w:color="auto"/>
            <w:left w:val="none" w:sz="0" w:space="0" w:color="auto"/>
            <w:bottom w:val="none" w:sz="0" w:space="0" w:color="auto"/>
            <w:right w:val="none" w:sz="0" w:space="0" w:color="auto"/>
          </w:divBdr>
        </w:div>
        <w:div w:id="1854301850">
          <w:marLeft w:val="480"/>
          <w:marRight w:val="0"/>
          <w:marTop w:val="0"/>
          <w:marBottom w:val="0"/>
          <w:divBdr>
            <w:top w:val="none" w:sz="0" w:space="0" w:color="auto"/>
            <w:left w:val="none" w:sz="0" w:space="0" w:color="auto"/>
            <w:bottom w:val="none" w:sz="0" w:space="0" w:color="auto"/>
            <w:right w:val="none" w:sz="0" w:space="0" w:color="auto"/>
          </w:divBdr>
        </w:div>
        <w:div w:id="1119108729">
          <w:marLeft w:val="480"/>
          <w:marRight w:val="0"/>
          <w:marTop w:val="0"/>
          <w:marBottom w:val="0"/>
          <w:divBdr>
            <w:top w:val="none" w:sz="0" w:space="0" w:color="auto"/>
            <w:left w:val="none" w:sz="0" w:space="0" w:color="auto"/>
            <w:bottom w:val="none" w:sz="0" w:space="0" w:color="auto"/>
            <w:right w:val="none" w:sz="0" w:space="0" w:color="auto"/>
          </w:divBdr>
        </w:div>
        <w:div w:id="977953357">
          <w:marLeft w:val="480"/>
          <w:marRight w:val="0"/>
          <w:marTop w:val="0"/>
          <w:marBottom w:val="0"/>
          <w:divBdr>
            <w:top w:val="none" w:sz="0" w:space="0" w:color="auto"/>
            <w:left w:val="none" w:sz="0" w:space="0" w:color="auto"/>
            <w:bottom w:val="none" w:sz="0" w:space="0" w:color="auto"/>
            <w:right w:val="none" w:sz="0" w:space="0" w:color="auto"/>
          </w:divBdr>
        </w:div>
        <w:div w:id="1326400100">
          <w:marLeft w:val="480"/>
          <w:marRight w:val="0"/>
          <w:marTop w:val="0"/>
          <w:marBottom w:val="0"/>
          <w:divBdr>
            <w:top w:val="none" w:sz="0" w:space="0" w:color="auto"/>
            <w:left w:val="none" w:sz="0" w:space="0" w:color="auto"/>
            <w:bottom w:val="none" w:sz="0" w:space="0" w:color="auto"/>
            <w:right w:val="none" w:sz="0" w:space="0" w:color="auto"/>
          </w:divBdr>
        </w:div>
        <w:div w:id="2131704401">
          <w:marLeft w:val="480"/>
          <w:marRight w:val="0"/>
          <w:marTop w:val="0"/>
          <w:marBottom w:val="0"/>
          <w:divBdr>
            <w:top w:val="none" w:sz="0" w:space="0" w:color="auto"/>
            <w:left w:val="none" w:sz="0" w:space="0" w:color="auto"/>
            <w:bottom w:val="none" w:sz="0" w:space="0" w:color="auto"/>
            <w:right w:val="none" w:sz="0" w:space="0" w:color="auto"/>
          </w:divBdr>
        </w:div>
        <w:div w:id="1378896844">
          <w:marLeft w:val="480"/>
          <w:marRight w:val="0"/>
          <w:marTop w:val="0"/>
          <w:marBottom w:val="0"/>
          <w:divBdr>
            <w:top w:val="none" w:sz="0" w:space="0" w:color="auto"/>
            <w:left w:val="none" w:sz="0" w:space="0" w:color="auto"/>
            <w:bottom w:val="none" w:sz="0" w:space="0" w:color="auto"/>
            <w:right w:val="none" w:sz="0" w:space="0" w:color="auto"/>
          </w:divBdr>
        </w:div>
        <w:div w:id="1961642563">
          <w:marLeft w:val="480"/>
          <w:marRight w:val="0"/>
          <w:marTop w:val="0"/>
          <w:marBottom w:val="0"/>
          <w:divBdr>
            <w:top w:val="none" w:sz="0" w:space="0" w:color="auto"/>
            <w:left w:val="none" w:sz="0" w:space="0" w:color="auto"/>
            <w:bottom w:val="none" w:sz="0" w:space="0" w:color="auto"/>
            <w:right w:val="none" w:sz="0" w:space="0" w:color="auto"/>
          </w:divBdr>
        </w:div>
        <w:div w:id="65685288">
          <w:marLeft w:val="480"/>
          <w:marRight w:val="0"/>
          <w:marTop w:val="0"/>
          <w:marBottom w:val="0"/>
          <w:divBdr>
            <w:top w:val="none" w:sz="0" w:space="0" w:color="auto"/>
            <w:left w:val="none" w:sz="0" w:space="0" w:color="auto"/>
            <w:bottom w:val="none" w:sz="0" w:space="0" w:color="auto"/>
            <w:right w:val="none" w:sz="0" w:space="0" w:color="auto"/>
          </w:divBdr>
        </w:div>
        <w:div w:id="1728871164">
          <w:marLeft w:val="480"/>
          <w:marRight w:val="0"/>
          <w:marTop w:val="0"/>
          <w:marBottom w:val="0"/>
          <w:divBdr>
            <w:top w:val="none" w:sz="0" w:space="0" w:color="auto"/>
            <w:left w:val="none" w:sz="0" w:space="0" w:color="auto"/>
            <w:bottom w:val="none" w:sz="0" w:space="0" w:color="auto"/>
            <w:right w:val="none" w:sz="0" w:space="0" w:color="auto"/>
          </w:divBdr>
        </w:div>
        <w:div w:id="1416586824">
          <w:marLeft w:val="480"/>
          <w:marRight w:val="0"/>
          <w:marTop w:val="0"/>
          <w:marBottom w:val="0"/>
          <w:divBdr>
            <w:top w:val="none" w:sz="0" w:space="0" w:color="auto"/>
            <w:left w:val="none" w:sz="0" w:space="0" w:color="auto"/>
            <w:bottom w:val="none" w:sz="0" w:space="0" w:color="auto"/>
            <w:right w:val="none" w:sz="0" w:space="0" w:color="auto"/>
          </w:divBdr>
        </w:div>
        <w:div w:id="217595371">
          <w:marLeft w:val="480"/>
          <w:marRight w:val="0"/>
          <w:marTop w:val="0"/>
          <w:marBottom w:val="0"/>
          <w:divBdr>
            <w:top w:val="none" w:sz="0" w:space="0" w:color="auto"/>
            <w:left w:val="none" w:sz="0" w:space="0" w:color="auto"/>
            <w:bottom w:val="none" w:sz="0" w:space="0" w:color="auto"/>
            <w:right w:val="none" w:sz="0" w:space="0" w:color="auto"/>
          </w:divBdr>
        </w:div>
        <w:div w:id="1751611967">
          <w:marLeft w:val="480"/>
          <w:marRight w:val="0"/>
          <w:marTop w:val="0"/>
          <w:marBottom w:val="0"/>
          <w:divBdr>
            <w:top w:val="none" w:sz="0" w:space="0" w:color="auto"/>
            <w:left w:val="none" w:sz="0" w:space="0" w:color="auto"/>
            <w:bottom w:val="none" w:sz="0" w:space="0" w:color="auto"/>
            <w:right w:val="none" w:sz="0" w:space="0" w:color="auto"/>
          </w:divBdr>
        </w:div>
        <w:div w:id="1942377420">
          <w:marLeft w:val="480"/>
          <w:marRight w:val="0"/>
          <w:marTop w:val="0"/>
          <w:marBottom w:val="0"/>
          <w:divBdr>
            <w:top w:val="none" w:sz="0" w:space="0" w:color="auto"/>
            <w:left w:val="none" w:sz="0" w:space="0" w:color="auto"/>
            <w:bottom w:val="none" w:sz="0" w:space="0" w:color="auto"/>
            <w:right w:val="none" w:sz="0" w:space="0" w:color="auto"/>
          </w:divBdr>
        </w:div>
        <w:div w:id="1272662334">
          <w:marLeft w:val="480"/>
          <w:marRight w:val="0"/>
          <w:marTop w:val="0"/>
          <w:marBottom w:val="0"/>
          <w:divBdr>
            <w:top w:val="none" w:sz="0" w:space="0" w:color="auto"/>
            <w:left w:val="none" w:sz="0" w:space="0" w:color="auto"/>
            <w:bottom w:val="none" w:sz="0" w:space="0" w:color="auto"/>
            <w:right w:val="none" w:sz="0" w:space="0" w:color="auto"/>
          </w:divBdr>
        </w:div>
        <w:div w:id="1624341999">
          <w:marLeft w:val="480"/>
          <w:marRight w:val="0"/>
          <w:marTop w:val="0"/>
          <w:marBottom w:val="0"/>
          <w:divBdr>
            <w:top w:val="none" w:sz="0" w:space="0" w:color="auto"/>
            <w:left w:val="none" w:sz="0" w:space="0" w:color="auto"/>
            <w:bottom w:val="none" w:sz="0" w:space="0" w:color="auto"/>
            <w:right w:val="none" w:sz="0" w:space="0" w:color="auto"/>
          </w:divBdr>
        </w:div>
        <w:div w:id="1872179435">
          <w:marLeft w:val="480"/>
          <w:marRight w:val="0"/>
          <w:marTop w:val="0"/>
          <w:marBottom w:val="0"/>
          <w:divBdr>
            <w:top w:val="none" w:sz="0" w:space="0" w:color="auto"/>
            <w:left w:val="none" w:sz="0" w:space="0" w:color="auto"/>
            <w:bottom w:val="none" w:sz="0" w:space="0" w:color="auto"/>
            <w:right w:val="none" w:sz="0" w:space="0" w:color="auto"/>
          </w:divBdr>
        </w:div>
        <w:div w:id="793182503">
          <w:marLeft w:val="480"/>
          <w:marRight w:val="0"/>
          <w:marTop w:val="0"/>
          <w:marBottom w:val="0"/>
          <w:divBdr>
            <w:top w:val="none" w:sz="0" w:space="0" w:color="auto"/>
            <w:left w:val="none" w:sz="0" w:space="0" w:color="auto"/>
            <w:bottom w:val="none" w:sz="0" w:space="0" w:color="auto"/>
            <w:right w:val="none" w:sz="0" w:space="0" w:color="auto"/>
          </w:divBdr>
        </w:div>
        <w:div w:id="758599701">
          <w:marLeft w:val="480"/>
          <w:marRight w:val="0"/>
          <w:marTop w:val="0"/>
          <w:marBottom w:val="0"/>
          <w:divBdr>
            <w:top w:val="none" w:sz="0" w:space="0" w:color="auto"/>
            <w:left w:val="none" w:sz="0" w:space="0" w:color="auto"/>
            <w:bottom w:val="none" w:sz="0" w:space="0" w:color="auto"/>
            <w:right w:val="none" w:sz="0" w:space="0" w:color="auto"/>
          </w:divBdr>
        </w:div>
        <w:div w:id="1453208538">
          <w:marLeft w:val="480"/>
          <w:marRight w:val="0"/>
          <w:marTop w:val="0"/>
          <w:marBottom w:val="0"/>
          <w:divBdr>
            <w:top w:val="none" w:sz="0" w:space="0" w:color="auto"/>
            <w:left w:val="none" w:sz="0" w:space="0" w:color="auto"/>
            <w:bottom w:val="none" w:sz="0" w:space="0" w:color="auto"/>
            <w:right w:val="none" w:sz="0" w:space="0" w:color="auto"/>
          </w:divBdr>
        </w:div>
      </w:divsChild>
    </w:div>
    <w:div w:id="1539010869">
      <w:bodyDiv w:val="1"/>
      <w:marLeft w:val="0"/>
      <w:marRight w:val="0"/>
      <w:marTop w:val="0"/>
      <w:marBottom w:val="0"/>
      <w:divBdr>
        <w:top w:val="none" w:sz="0" w:space="0" w:color="auto"/>
        <w:left w:val="none" w:sz="0" w:space="0" w:color="auto"/>
        <w:bottom w:val="none" w:sz="0" w:space="0" w:color="auto"/>
        <w:right w:val="none" w:sz="0" w:space="0" w:color="auto"/>
      </w:divBdr>
      <w:divsChild>
        <w:div w:id="2109351654">
          <w:marLeft w:val="480"/>
          <w:marRight w:val="0"/>
          <w:marTop w:val="0"/>
          <w:marBottom w:val="0"/>
          <w:divBdr>
            <w:top w:val="none" w:sz="0" w:space="0" w:color="auto"/>
            <w:left w:val="none" w:sz="0" w:space="0" w:color="auto"/>
            <w:bottom w:val="none" w:sz="0" w:space="0" w:color="auto"/>
            <w:right w:val="none" w:sz="0" w:space="0" w:color="auto"/>
          </w:divBdr>
        </w:div>
        <w:div w:id="1193807226">
          <w:marLeft w:val="480"/>
          <w:marRight w:val="0"/>
          <w:marTop w:val="0"/>
          <w:marBottom w:val="0"/>
          <w:divBdr>
            <w:top w:val="none" w:sz="0" w:space="0" w:color="auto"/>
            <w:left w:val="none" w:sz="0" w:space="0" w:color="auto"/>
            <w:bottom w:val="none" w:sz="0" w:space="0" w:color="auto"/>
            <w:right w:val="none" w:sz="0" w:space="0" w:color="auto"/>
          </w:divBdr>
        </w:div>
        <w:div w:id="239484638">
          <w:marLeft w:val="480"/>
          <w:marRight w:val="0"/>
          <w:marTop w:val="0"/>
          <w:marBottom w:val="0"/>
          <w:divBdr>
            <w:top w:val="none" w:sz="0" w:space="0" w:color="auto"/>
            <w:left w:val="none" w:sz="0" w:space="0" w:color="auto"/>
            <w:bottom w:val="none" w:sz="0" w:space="0" w:color="auto"/>
            <w:right w:val="none" w:sz="0" w:space="0" w:color="auto"/>
          </w:divBdr>
        </w:div>
        <w:div w:id="1540624611">
          <w:marLeft w:val="480"/>
          <w:marRight w:val="0"/>
          <w:marTop w:val="0"/>
          <w:marBottom w:val="0"/>
          <w:divBdr>
            <w:top w:val="none" w:sz="0" w:space="0" w:color="auto"/>
            <w:left w:val="none" w:sz="0" w:space="0" w:color="auto"/>
            <w:bottom w:val="none" w:sz="0" w:space="0" w:color="auto"/>
            <w:right w:val="none" w:sz="0" w:space="0" w:color="auto"/>
          </w:divBdr>
        </w:div>
        <w:div w:id="1344093307">
          <w:marLeft w:val="480"/>
          <w:marRight w:val="0"/>
          <w:marTop w:val="0"/>
          <w:marBottom w:val="0"/>
          <w:divBdr>
            <w:top w:val="none" w:sz="0" w:space="0" w:color="auto"/>
            <w:left w:val="none" w:sz="0" w:space="0" w:color="auto"/>
            <w:bottom w:val="none" w:sz="0" w:space="0" w:color="auto"/>
            <w:right w:val="none" w:sz="0" w:space="0" w:color="auto"/>
          </w:divBdr>
        </w:div>
        <w:div w:id="1167747553">
          <w:marLeft w:val="480"/>
          <w:marRight w:val="0"/>
          <w:marTop w:val="0"/>
          <w:marBottom w:val="0"/>
          <w:divBdr>
            <w:top w:val="none" w:sz="0" w:space="0" w:color="auto"/>
            <w:left w:val="none" w:sz="0" w:space="0" w:color="auto"/>
            <w:bottom w:val="none" w:sz="0" w:space="0" w:color="auto"/>
            <w:right w:val="none" w:sz="0" w:space="0" w:color="auto"/>
          </w:divBdr>
        </w:div>
        <w:div w:id="2067030071">
          <w:marLeft w:val="480"/>
          <w:marRight w:val="0"/>
          <w:marTop w:val="0"/>
          <w:marBottom w:val="0"/>
          <w:divBdr>
            <w:top w:val="none" w:sz="0" w:space="0" w:color="auto"/>
            <w:left w:val="none" w:sz="0" w:space="0" w:color="auto"/>
            <w:bottom w:val="none" w:sz="0" w:space="0" w:color="auto"/>
            <w:right w:val="none" w:sz="0" w:space="0" w:color="auto"/>
          </w:divBdr>
        </w:div>
        <w:div w:id="1250430772">
          <w:marLeft w:val="480"/>
          <w:marRight w:val="0"/>
          <w:marTop w:val="0"/>
          <w:marBottom w:val="0"/>
          <w:divBdr>
            <w:top w:val="none" w:sz="0" w:space="0" w:color="auto"/>
            <w:left w:val="none" w:sz="0" w:space="0" w:color="auto"/>
            <w:bottom w:val="none" w:sz="0" w:space="0" w:color="auto"/>
            <w:right w:val="none" w:sz="0" w:space="0" w:color="auto"/>
          </w:divBdr>
        </w:div>
        <w:div w:id="1145123325">
          <w:marLeft w:val="480"/>
          <w:marRight w:val="0"/>
          <w:marTop w:val="0"/>
          <w:marBottom w:val="0"/>
          <w:divBdr>
            <w:top w:val="none" w:sz="0" w:space="0" w:color="auto"/>
            <w:left w:val="none" w:sz="0" w:space="0" w:color="auto"/>
            <w:bottom w:val="none" w:sz="0" w:space="0" w:color="auto"/>
            <w:right w:val="none" w:sz="0" w:space="0" w:color="auto"/>
          </w:divBdr>
        </w:div>
        <w:div w:id="1410275418">
          <w:marLeft w:val="480"/>
          <w:marRight w:val="0"/>
          <w:marTop w:val="0"/>
          <w:marBottom w:val="0"/>
          <w:divBdr>
            <w:top w:val="none" w:sz="0" w:space="0" w:color="auto"/>
            <w:left w:val="none" w:sz="0" w:space="0" w:color="auto"/>
            <w:bottom w:val="none" w:sz="0" w:space="0" w:color="auto"/>
            <w:right w:val="none" w:sz="0" w:space="0" w:color="auto"/>
          </w:divBdr>
        </w:div>
        <w:div w:id="1434783807">
          <w:marLeft w:val="480"/>
          <w:marRight w:val="0"/>
          <w:marTop w:val="0"/>
          <w:marBottom w:val="0"/>
          <w:divBdr>
            <w:top w:val="none" w:sz="0" w:space="0" w:color="auto"/>
            <w:left w:val="none" w:sz="0" w:space="0" w:color="auto"/>
            <w:bottom w:val="none" w:sz="0" w:space="0" w:color="auto"/>
            <w:right w:val="none" w:sz="0" w:space="0" w:color="auto"/>
          </w:divBdr>
        </w:div>
        <w:div w:id="1309237951">
          <w:marLeft w:val="480"/>
          <w:marRight w:val="0"/>
          <w:marTop w:val="0"/>
          <w:marBottom w:val="0"/>
          <w:divBdr>
            <w:top w:val="none" w:sz="0" w:space="0" w:color="auto"/>
            <w:left w:val="none" w:sz="0" w:space="0" w:color="auto"/>
            <w:bottom w:val="none" w:sz="0" w:space="0" w:color="auto"/>
            <w:right w:val="none" w:sz="0" w:space="0" w:color="auto"/>
          </w:divBdr>
        </w:div>
        <w:div w:id="1307977311">
          <w:marLeft w:val="480"/>
          <w:marRight w:val="0"/>
          <w:marTop w:val="0"/>
          <w:marBottom w:val="0"/>
          <w:divBdr>
            <w:top w:val="none" w:sz="0" w:space="0" w:color="auto"/>
            <w:left w:val="none" w:sz="0" w:space="0" w:color="auto"/>
            <w:bottom w:val="none" w:sz="0" w:space="0" w:color="auto"/>
            <w:right w:val="none" w:sz="0" w:space="0" w:color="auto"/>
          </w:divBdr>
        </w:div>
        <w:div w:id="746458934">
          <w:marLeft w:val="480"/>
          <w:marRight w:val="0"/>
          <w:marTop w:val="0"/>
          <w:marBottom w:val="0"/>
          <w:divBdr>
            <w:top w:val="none" w:sz="0" w:space="0" w:color="auto"/>
            <w:left w:val="none" w:sz="0" w:space="0" w:color="auto"/>
            <w:bottom w:val="none" w:sz="0" w:space="0" w:color="auto"/>
            <w:right w:val="none" w:sz="0" w:space="0" w:color="auto"/>
          </w:divBdr>
        </w:div>
        <w:div w:id="432408049">
          <w:marLeft w:val="480"/>
          <w:marRight w:val="0"/>
          <w:marTop w:val="0"/>
          <w:marBottom w:val="0"/>
          <w:divBdr>
            <w:top w:val="none" w:sz="0" w:space="0" w:color="auto"/>
            <w:left w:val="none" w:sz="0" w:space="0" w:color="auto"/>
            <w:bottom w:val="none" w:sz="0" w:space="0" w:color="auto"/>
            <w:right w:val="none" w:sz="0" w:space="0" w:color="auto"/>
          </w:divBdr>
        </w:div>
        <w:div w:id="1749182333">
          <w:marLeft w:val="480"/>
          <w:marRight w:val="0"/>
          <w:marTop w:val="0"/>
          <w:marBottom w:val="0"/>
          <w:divBdr>
            <w:top w:val="none" w:sz="0" w:space="0" w:color="auto"/>
            <w:left w:val="none" w:sz="0" w:space="0" w:color="auto"/>
            <w:bottom w:val="none" w:sz="0" w:space="0" w:color="auto"/>
            <w:right w:val="none" w:sz="0" w:space="0" w:color="auto"/>
          </w:divBdr>
        </w:div>
        <w:div w:id="1579827964">
          <w:marLeft w:val="480"/>
          <w:marRight w:val="0"/>
          <w:marTop w:val="0"/>
          <w:marBottom w:val="0"/>
          <w:divBdr>
            <w:top w:val="none" w:sz="0" w:space="0" w:color="auto"/>
            <w:left w:val="none" w:sz="0" w:space="0" w:color="auto"/>
            <w:bottom w:val="none" w:sz="0" w:space="0" w:color="auto"/>
            <w:right w:val="none" w:sz="0" w:space="0" w:color="auto"/>
          </w:divBdr>
        </w:div>
        <w:div w:id="1350835458">
          <w:marLeft w:val="480"/>
          <w:marRight w:val="0"/>
          <w:marTop w:val="0"/>
          <w:marBottom w:val="0"/>
          <w:divBdr>
            <w:top w:val="none" w:sz="0" w:space="0" w:color="auto"/>
            <w:left w:val="none" w:sz="0" w:space="0" w:color="auto"/>
            <w:bottom w:val="none" w:sz="0" w:space="0" w:color="auto"/>
            <w:right w:val="none" w:sz="0" w:space="0" w:color="auto"/>
          </w:divBdr>
        </w:div>
        <w:div w:id="1768110637">
          <w:marLeft w:val="480"/>
          <w:marRight w:val="0"/>
          <w:marTop w:val="0"/>
          <w:marBottom w:val="0"/>
          <w:divBdr>
            <w:top w:val="none" w:sz="0" w:space="0" w:color="auto"/>
            <w:left w:val="none" w:sz="0" w:space="0" w:color="auto"/>
            <w:bottom w:val="none" w:sz="0" w:space="0" w:color="auto"/>
            <w:right w:val="none" w:sz="0" w:space="0" w:color="auto"/>
          </w:divBdr>
        </w:div>
        <w:div w:id="2007131580">
          <w:marLeft w:val="480"/>
          <w:marRight w:val="0"/>
          <w:marTop w:val="0"/>
          <w:marBottom w:val="0"/>
          <w:divBdr>
            <w:top w:val="none" w:sz="0" w:space="0" w:color="auto"/>
            <w:left w:val="none" w:sz="0" w:space="0" w:color="auto"/>
            <w:bottom w:val="none" w:sz="0" w:space="0" w:color="auto"/>
            <w:right w:val="none" w:sz="0" w:space="0" w:color="auto"/>
          </w:divBdr>
        </w:div>
        <w:div w:id="2031104078">
          <w:marLeft w:val="480"/>
          <w:marRight w:val="0"/>
          <w:marTop w:val="0"/>
          <w:marBottom w:val="0"/>
          <w:divBdr>
            <w:top w:val="none" w:sz="0" w:space="0" w:color="auto"/>
            <w:left w:val="none" w:sz="0" w:space="0" w:color="auto"/>
            <w:bottom w:val="none" w:sz="0" w:space="0" w:color="auto"/>
            <w:right w:val="none" w:sz="0" w:space="0" w:color="auto"/>
          </w:divBdr>
        </w:div>
        <w:div w:id="1077635164">
          <w:marLeft w:val="480"/>
          <w:marRight w:val="0"/>
          <w:marTop w:val="0"/>
          <w:marBottom w:val="0"/>
          <w:divBdr>
            <w:top w:val="none" w:sz="0" w:space="0" w:color="auto"/>
            <w:left w:val="none" w:sz="0" w:space="0" w:color="auto"/>
            <w:bottom w:val="none" w:sz="0" w:space="0" w:color="auto"/>
            <w:right w:val="none" w:sz="0" w:space="0" w:color="auto"/>
          </w:divBdr>
        </w:div>
        <w:div w:id="1038777447">
          <w:marLeft w:val="480"/>
          <w:marRight w:val="0"/>
          <w:marTop w:val="0"/>
          <w:marBottom w:val="0"/>
          <w:divBdr>
            <w:top w:val="none" w:sz="0" w:space="0" w:color="auto"/>
            <w:left w:val="none" w:sz="0" w:space="0" w:color="auto"/>
            <w:bottom w:val="none" w:sz="0" w:space="0" w:color="auto"/>
            <w:right w:val="none" w:sz="0" w:space="0" w:color="auto"/>
          </w:divBdr>
        </w:div>
        <w:div w:id="713962092">
          <w:marLeft w:val="480"/>
          <w:marRight w:val="0"/>
          <w:marTop w:val="0"/>
          <w:marBottom w:val="0"/>
          <w:divBdr>
            <w:top w:val="none" w:sz="0" w:space="0" w:color="auto"/>
            <w:left w:val="none" w:sz="0" w:space="0" w:color="auto"/>
            <w:bottom w:val="none" w:sz="0" w:space="0" w:color="auto"/>
            <w:right w:val="none" w:sz="0" w:space="0" w:color="auto"/>
          </w:divBdr>
        </w:div>
        <w:div w:id="1902668812">
          <w:marLeft w:val="480"/>
          <w:marRight w:val="0"/>
          <w:marTop w:val="0"/>
          <w:marBottom w:val="0"/>
          <w:divBdr>
            <w:top w:val="none" w:sz="0" w:space="0" w:color="auto"/>
            <w:left w:val="none" w:sz="0" w:space="0" w:color="auto"/>
            <w:bottom w:val="none" w:sz="0" w:space="0" w:color="auto"/>
            <w:right w:val="none" w:sz="0" w:space="0" w:color="auto"/>
          </w:divBdr>
        </w:div>
        <w:div w:id="1055549134">
          <w:marLeft w:val="480"/>
          <w:marRight w:val="0"/>
          <w:marTop w:val="0"/>
          <w:marBottom w:val="0"/>
          <w:divBdr>
            <w:top w:val="none" w:sz="0" w:space="0" w:color="auto"/>
            <w:left w:val="none" w:sz="0" w:space="0" w:color="auto"/>
            <w:bottom w:val="none" w:sz="0" w:space="0" w:color="auto"/>
            <w:right w:val="none" w:sz="0" w:space="0" w:color="auto"/>
          </w:divBdr>
        </w:div>
        <w:div w:id="297759518">
          <w:marLeft w:val="480"/>
          <w:marRight w:val="0"/>
          <w:marTop w:val="0"/>
          <w:marBottom w:val="0"/>
          <w:divBdr>
            <w:top w:val="none" w:sz="0" w:space="0" w:color="auto"/>
            <w:left w:val="none" w:sz="0" w:space="0" w:color="auto"/>
            <w:bottom w:val="none" w:sz="0" w:space="0" w:color="auto"/>
            <w:right w:val="none" w:sz="0" w:space="0" w:color="auto"/>
          </w:divBdr>
        </w:div>
        <w:div w:id="1980567484">
          <w:marLeft w:val="480"/>
          <w:marRight w:val="0"/>
          <w:marTop w:val="0"/>
          <w:marBottom w:val="0"/>
          <w:divBdr>
            <w:top w:val="none" w:sz="0" w:space="0" w:color="auto"/>
            <w:left w:val="none" w:sz="0" w:space="0" w:color="auto"/>
            <w:bottom w:val="none" w:sz="0" w:space="0" w:color="auto"/>
            <w:right w:val="none" w:sz="0" w:space="0" w:color="auto"/>
          </w:divBdr>
        </w:div>
        <w:div w:id="846213738">
          <w:marLeft w:val="480"/>
          <w:marRight w:val="0"/>
          <w:marTop w:val="0"/>
          <w:marBottom w:val="0"/>
          <w:divBdr>
            <w:top w:val="none" w:sz="0" w:space="0" w:color="auto"/>
            <w:left w:val="none" w:sz="0" w:space="0" w:color="auto"/>
            <w:bottom w:val="none" w:sz="0" w:space="0" w:color="auto"/>
            <w:right w:val="none" w:sz="0" w:space="0" w:color="auto"/>
          </w:divBdr>
        </w:div>
        <w:div w:id="730153682">
          <w:marLeft w:val="480"/>
          <w:marRight w:val="0"/>
          <w:marTop w:val="0"/>
          <w:marBottom w:val="0"/>
          <w:divBdr>
            <w:top w:val="none" w:sz="0" w:space="0" w:color="auto"/>
            <w:left w:val="none" w:sz="0" w:space="0" w:color="auto"/>
            <w:bottom w:val="none" w:sz="0" w:space="0" w:color="auto"/>
            <w:right w:val="none" w:sz="0" w:space="0" w:color="auto"/>
          </w:divBdr>
        </w:div>
        <w:div w:id="232470969">
          <w:marLeft w:val="480"/>
          <w:marRight w:val="0"/>
          <w:marTop w:val="0"/>
          <w:marBottom w:val="0"/>
          <w:divBdr>
            <w:top w:val="none" w:sz="0" w:space="0" w:color="auto"/>
            <w:left w:val="none" w:sz="0" w:space="0" w:color="auto"/>
            <w:bottom w:val="none" w:sz="0" w:space="0" w:color="auto"/>
            <w:right w:val="none" w:sz="0" w:space="0" w:color="auto"/>
          </w:divBdr>
        </w:div>
        <w:div w:id="397634833">
          <w:marLeft w:val="480"/>
          <w:marRight w:val="0"/>
          <w:marTop w:val="0"/>
          <w:marBottom w:val="0"/>
          <w:divBdr>
            <w:top w:val="none" w:sz="0" w:space="0" w:color="auto"/>
            <w:left w:val="none" w:sz="0" w:space="0" w:color="auto"/>
            <w:bottom w:val="none" w:sz="0" w:space="0" w:color="auto"/>
            <w:right w:val="none" w:sz="0" w:space="0" w:color="auto"/>
          </w:divBdr>
        </w:div>
        <w:div w:id="1231312173">
          <w:marLeft w:val="480"/>
          <w:marRight w:val="0"/>
          <w:marTop w:val="0"/>
          <w:marBottom w:val="0"/>
          <w:divBdr>
            <w:top w:val="none" w:sz="0" w:space="0" w:color="auto"/>
            <w:left w:val="none" w:sz="0" w:space="0" w:color="auto"/>
            <w:bottom w:val="none" w:sz="0" w:space="0" w:color="auto"/>
            <w:right w:val="none" w:sz="0" w:space="0" w:color="auto"/>
          </w:divBdr>
        </w:div>
        <w:div w:id="897865778">
          <w:marLeft w:val="480"/>
          <w:marRight w:val="0"/>
          <w:marTop w:val="0"/>
          <w:marBottom w:val="0"/>
          <w:divBdr>
            <w:top w:val="none" w:sz="0" w:space="0" w:color="auto"/>
            <w:left w:val="none" w:sz="0" w:space="0" w:color="auto"/>
            <w:bottom w:val="none" w:sz="0" w:space="0" w:color="auto"/>
            <w:right w:val="none" w:sz="0" w:space="0" w:color="auto"/>
          </w:divBdr>
        </w:div>
        <w:div w:id="214053227">
          <w:marLeft w:val="480"/>
          <w:marRight w:val="0"/>
          <w:marTop w:val="0"/>
          <w:marBottom w:val="0"/>
          <w:divBdr>
            <w:top w:val="none" w:sz="0" w:space="0" w:color="auto"/>
            <w:left w:val="none" w:sz="0" w:space="0" w:color="auto"/>
            <w:bottom w:val="none" w:sz="0" w:space="0" w:color="auto"/>
            <w:right w:val="none" w:sz="0" w:space="0" w:color="auto"/>
          </w:divBdr>
        </w:div>
        <w:div w:id="1929077186">
          <w:marLeft w:val="480"/>
          <w:marRight w:val="0"/>
          <w:marTop w:val="0"/>
          <w:marBottom w:val="0"/>
          <w:divBdr>
            <w:top w:val="none" w:sz="0" w:space="0" w:color="auto"/>
            <w:left w:val="none" w:sz="0" w:space="0" w:color="auto"/>
            <w:bottom w:val="none" w:sz="0" w:space="0" w:color="auto"/>
            <w:right w:val="none" w:sz="0" w:space="0" w:color="auto"/>
          </w:divBdr>
        </w:div>
        <w:div w:id="1645818306">
          <w:marLeft w:val="480"/>
          <w:marRight w:val="0"/>
          <w:marTop w:val="0"/>
          <w:marBottom w:val="0"/>
          <w:divBdr>
            <w:top w:val="none" w:sz="0" w:space="0" w:color="auto"/>
            <w:left w:val="none" w:sz="0" w:space="0" w:color="auto"/>
            <w:bottom w:val="none" w:sz="0" w:space="0" w:color="auto"/>
            <w:right w:val="none" w:sz="0" w:space="0" w:color="auto"/>
          </w:divBdr>
        </w:div>
        <w:div w:id="1919289758">
          <w:marLeft w:val="480"/>
          <w:marRight w:val="0"/>
          <w:marTop w:val="0"/>
          <w:marBottom w:val="0"/>
          <w:divBdr>
            <w:top w:val="none" w:sz="0" w:space="0" w:color="auto"/>
            <w:left w:val="none" w:sz="0" w:space="0" w:color="auto"/>
            <w:bottom w:val="none" w:sz="0" w:space="0" w:color="auto"/>
            <w:right w:val="none" w:sz="0" w:space="0" w:color="auto"/>
          </w:divBdr>
        </w:div>
        <w:div w:id="52967125">
          <w:marLeft w:val="480"/>
          <w:marRight w:val="0"/>
          <w:marTop w:val="0"/>
          <w:marBottom w:val="0"/>
          <w:divBdr>
            <w:top w:val="none" w:sz="0" w:space="0" w:color="auto"/>
            <w:left w:val="none" w:sz="0" w:space="0" w:color="auto"/>
            <w:bottom w:val="none" w:sz="0" w:space="0" w:color="auto"/>
            <w:right w:val="none" w:sz="0" w:space="0" w:color="auto"/>
          </w:divBdr>
        </w:div>
        <w:div w:id="501355271">
          <w:marLeft w:val="480"/>
          <w:marRight w:val="0"/>
          <w:marTop w:val="0"/>
          <w:marBottom w:val="0"/>
          <w:divBdr>
            <w:top w:val="none" w:sz="0" w:space="0" w:color="auto"/>
            <w:left w:val="none" w:sz="0" w:space="0" w:color="auto"/>
            <w:bottom w:val="none" w:sz="0" w:space="0" w:color="auto"/>
            <w:right w:val="none" w:sz="0" w:space="0" w:color="auto"/>
          </w:divBdr>
        </w:div>
        <w:div w:id="220142347">
          <w:marLeft w:val="480"/>
          <w:marRight w:val="0"/>
          <w:marTop w:val="0"/>
          <w:marBottom w:val="0"/>
          <w:divBdr>
            <w:top w:val="none" w:sz="0" w:space="0" w:color="auto"/>
            <w:left w:val="none" w:sz="0" w:space="0" w:color="auto"/>
            <w:bottom w:val="none" w:sz="0" w:space="0" w:color="auto"/>
            <w:right w:val="none" w:sz="0" w:space="0" w:color="auto"/>
          </w:divBdr>
        </w:div>
        <w:div w:id="218060088">
          <w:marLeft w:val="480"/>
          <w:marRight w:val="0"/>
          <w:marTop w:val="0"/>
          <w:marBottom w:val="0"/>
          <w:divBdr>
            <w:top w:val="none" w:sz="0" w:space="0" w:color="auto"/>
            <w:left w:val="none" w:sz="0" w:space="0" w:color="auto"/>
            <w:bottom w:val="none" w:sz="0" w:space="0" w:color="auto"/>
            <w:right w:val="none" w:sz="0" w:space="0" w:color="auto"/>
          </w:divBdr>
        </w:div>
        <w:div w:id="1431658686">
          <w:marLeft w:val="480"/>
          <w:marRight w:val="0"/>
          <w:marTop w:val="0"/>
          <w:marBottom w:val="0"/>
          <w:divBdr>
            <w:top w:val="none" w:sz="0" w:space="0" w:color="auto"/>
            <w:left w:val="none" w:sz="0" w:space="0" w:color="auto"/>
            <w:bottom w:val="none" w:sz="0" w:space="0" w:color="auto"/>
            <w:right w:val="none" w:sz="0" w:space="0" w:color="auto"/>
          </w:divBdr>
        </w:div>
        <w:div w:id="99448937">
          <w:marLeft w:val="480"/>
          <w:marRight w:val="0"/>
          <w:marTop w:val="0"/>
          <w:marBottom w:val="0"/>
          <w:divBdr>
            <w:top w:val="none" w:sz="0" w:space="0" w:color="auto"/>
            <w:left w:val="none" w:sz="0" w:space="0" w:color="auto"/>
            <w:bottom w:val="none" w:sz="0" w:space="0" w:color="auto"/>
            <w:right w:val="none" w:sz="0" w:space="0" w:color="auto"/>
          </w:divBdr>
        </w:div>
        <w:div w:id="244187431">
          <w:marLeft w:val="480"/>
          <w:marRight w:val="0"/>
          <w:marTop w:val="0"/>
          <w:marBottom w:val="0"/>
          <w:divBdr>
            <w:top w:val="none" w:sz="0" w:space="0" w:color="auto"/>
            <w:left w:val="none" w:sz="0" w:space="0" w:color="auto"/>
            <w:bottom w:val="none" w:sz="0" w:space="0" w:color="auto"/>
            <w:right w:val="none" w:sz="0" w:space="0" w:color="auto"/>
          </w:divBdr>
        </w:div>
        <w:div w:id="744106267">
          <w:marLeft w:val="480"/>
          <w:marRight w:val="0"/>
          <w:marTop w:val="0"/>
          <w:marBottom w:val="0"/>
          <w:divBdr>
            <w:top w:val="none" w:sz="0" w:space="0" w:color="auto"/>
            <w:left w:val="none" w:sz="0" w:space="0" w:color="auto"/>
            <w:bottom w:val="none" w:sz="0" w:space="0" w:color="auto"/>
            <w:right w:val="none" w:sz="0" w:space="0" w:color="auto"/>
          </w:divBdr>
        </w:div>
        <w:div w:id="1938294519">
          <w:marLeft w:val="480"/>
          <w:marRight w:val="0"/>
          <w:marTop w:val="0"/>
          <w:marBottom w:val="0"/>
          <w:divBdr>
            <w:top w:val="none" w:sz="0" w:space="0" w:color="auto"/>
            <w:left w:val="none" w:sz="0" w:space="0" w:color="auto"/>
            <w:bottom w:val="none" w:sz="0" w:space="0" w:color="auto"/>
            <w:right w:val="none" w:sz="0" w:space="0" w:color="auto"/>
          </w:divBdr>
        </w:div>
        <w:div w:id="1134982718">
          <w:marLeft w:val="480"/>
          <w:marRight w:val="0"/>
          <w:marTop w:val="0"/>
          <w:marBottom w:val="0"/>
          <w:divBdr>
            <w:top w:val="none" w:sz="0" w:space="0" w:color="auto"/>
            <w:left w:val="none" w:sz="0" w:space="0" w:color="auto"/>
            <w:bottom w:val="none" w:sz="0" w:space="0" w:color="auto"/>
            <w:right w:val="none" w:sz="0" w:space="0" w:color="auto"/>
          </w:divBdr>
        </w:div>
        <w:div w:id="1536045686">
          <w:marLeft w:val="480"/>
          <w:marRight w:val="0"/>
          <w:marTop w:val="0"/>
          <w:marBottom w:val="0"/>
          <w:divBdr>
            <w:top w:val="none" w:sz="0" w:space="0" w:color="auto"/>
            <w:left w:val="none" w:sz="0" w:space="0" w:color="auto"/>
            <w:bottom w:val="none" w:sz="0" w:space="0" w:color="auto"/>
            <w:right w:val="none" w:sz="0" w:space="0" w:color="auto"/>
          </w:divBdr>
        </w:div>
        <w:div w:id="1823352211">
          <w:marLeft w:val="480"/>
          <w:marRight w:val="0"/>
          <w:marTop w:val="0"/>
          <w:marBottom w:val="0"/>
          <w:divBdr>
            <w:top w:val="none" w:sz="0" w:space="0" w:color="auto"/>
            <w:left w:val="none" w:sz="0" w:space="0" w:color="auto"/>
            <w:bottom w:val="none" w:sz="0" w:space="0" w:color="auto"/>
            <w:right w:val="none" w:sz="0" w:space="0" w:color="auto"/>
          </w:divBdr>
        </w:div>
        <w:div w:id="2048216038">
          <w:marLeft w:val="480"/>
          <w:marRight w:val="0"/>
          <w:marTop w:val="0"/>
          <w:marBottom w:val="0"/>
          <w:divBdr>
            <w:top w:val="none" w:sz="0" w:space="0" w:color="auto"/>
            <w:left w:val="none" w:sz="0" w:space="0" w:color="auto"/>
            <w:bottom w:val="none" w:sz="0" w:space="0" w:color="auto"/>
            <w:right w:val="none" w:sz="0" w:space="0" w:color="auto"/>
          </w:divBdr>
        </w:div>
        <w:div w:id="1451513402">
          <w:marLeft w:val="480"/>
          <w:marRight w:val="0"/>
          <w:marTop w:val="0"/>
          <w:marBottom w:val="0"/>
          <w:divBdr>
            <w:top w:val="none" w:sz="0" w:space="0" w:color="auto"/>
            <w:left w:val="none" w:sz="0" w:space="0" w:color="auto"/>
            <w:bottom w:val="none" w:sz="0" w:space="0" w:color="auto"/>
            <w:right w:val="none" w:sz="0" w:space="0" w:color="auto"/>
          </w:divBdr>
        </w:div>
        <w:div w:id="261305442">
          <w:marLeft w:val="480"/>
          <w:marRight w:val="0"/>
          <w:marTop w:val="0"/>
          <w:marBottom w:val="0"/>
          <w:divBdr>
            <w:top w:val="none" w:sz="0" w:space="0" w:color="auto"/>
            <w:left w:val="none" w:sz="0" w:space="0" w:color="auto"/>
            <w:bottom w:val="none" w:sz="0" w:space="0" w:color="auto"/>
            <w:right w:val="none" w:sz="0" w:space="0" w:color="auto"/>
          </w:divBdr>
        </w:div>
        <w:div w:id="770977393">
          <w:marLeft w:val="480"/>
          <w:marRight w:val="0"/>
          <w:marTop w:val="0"/>
          <w:marBottom w:val="0"/>
          <w:divBdr>
            <w:top w:val="none" w:sz="0" w:space="0" w:color="auto"/>
            <w:left w:val="none" w:sz="0" w:space="0" w:color="auto"/>
            <w:bottom w:val="none" w:sz="0" w:space="0" w:color="auto"/>
            <w:right w:val="none" w:sz="0" w:space="0" w:color="auto"/>
          </w:divBdr>
        </w:div>
        <w:div w:id="874393937">
          <w:marLeft w:val="480"/>
          <w:marRight w:val="0"/>
          <w:marTop w:val="0"/>
          <w:marBottom w:val="0"/>
          <w:divBdr>
            <w:top w:val="none" w:sz="0" w:space="0" w:color="auto"/>
            <w:left w:val="none" w:sz="0" w:space="0" w:color="auto"/>
            <w:bottom w:val="none" w:sz="0" w:space="0" w:color="auto"/>
            <w:right w:val="none" w:sz="0" w:space="0" w:color="auto"/>
          </w:divBdr>
        </w:div>
        <w:div w:id="1957366853">
          <w:marLeft w:val="480"/>
          <w:marRight w:val="0"/>
          <w:marTop w:val="0"/>
          <w:marBottom w:val="0"/>
          <w:divBdr>
            <w:top w:val="none" w:sz="0" w:space="0" w:color="auto"/>
            <w:left w:val="none" w:sz="0" w:space="0" w:color="auto"/>
            <w:bottom w:val="none" w:sz="0" w:space="0" w:color="auto"/>
            <w:right w:val="none" w:sz="0" w:space="0" w:color="auto"/>
          </w:divBdr>
        </w:div>
        <w:div w:id="776826950">
          <w:marLeft w:val="480"/>
          <w:marRight w:val="0"/>
          <w:marTop w:val="0"/>
          <w:marBottom w:val="0"/>
          <w:divBdr>
            <w:top w:val="none" w:sz="0" w:space="0" w:color="auto"/>
            <w:left w:val="none" w:sz="0" w:space="0" w:color="auto"/>
            <w:bottom w:val="none" w:sz="0" w:space="0" w:color="auto"/>
            <w:right w:val="none" w:sz="0" w:space="0" w:color="auto"/>
          </w:divBdr>
        </w:div>
        <w:div w:id="1144350531">
          <w:marLeft w:val="480"/>
          <w:marRight w:val="0"/>
          <w:marTop w:val="0"/>
          <w:marBottom w:val="0"/>
          <w:divBdr>
            <w:top w:val="none" w:sz="0" w:space="0" w:color="auto"/>
            <w:left w:val="none" w:sz="0" w:space="0" w:color="auto"/>
            <w:bottom w:val="none" w:sz="0" w:space="0" w:color="auto"/>
            <w:right w:val="none" w:sz="0" w:space="0" w:color="auto"/>
          </w:divBdr>
        </w:div>
        <w:div w:id="178010963">
          <w:marLeft w:val="480"/>
          <w:marRight w:val="0"/>
          <w:marTop w:val="0"/>
          <w:marBottom w:val="0"/>
          <w:divBdr>
            <w:top w:val="none" w:sz="0" w:space="0" w:color="auto"/>
            <w:left w:val="none" w:sz="0" w:space="0" w:color="auto"/>
            <w:bottom w:val="none" w:sz="0" w:space="0" w:color="auto"/>
            <w:right w:val="none" w:sz="0" w:space="0" w:color="auto"/>
          </w:divBdr>
        </w:div>
        <w:div w:id="1811483189">
          <w:marLeft w:val="480"/>
          <w:marRight w:val="0"/>
          <w:marTop w:val="0"/>
          <w:marBottom w:val="0"/>
          <w:divBdr>
            <w:top w:val="none" w:sz="0" w:space="0" w:color="auto"/>
            <w:left w:val="none" w:sz="0" w:space="0" w:color="auto"/>
            <w:bottom w:val="none" w:sz="0" w:space="0" w:color="auto"/>
            <w:right w:val="none" w:sz="0" w:space="0" w:color="auto"/>
          </w:divBdr>
        </w:div>
        <w:div w:id="244581529">
          <w:marLeft w:val="480"/>
          <w:marRight w:val="0"/>
          <w:marTop w:val="0"/>
          <w:marBottom w:val="0"/>
          <w:divBdr>
            <w:top w:val="none" w:sz="0" w:space="0" w:color="auto"/>
            <w:left w:val="none" w:sz="0" w:space="0" w:color="auto"/>
            <w:bottom w:val="none" w:sz="0" w:space="0" w:color="auto"/>
            <w:right w:val="none" w:sz="0" w:space="0" w:color="auto"/>
          </w:divBdr>
        </w:div>
        <w:div w:id="1895965235">
          <w:marLeft w:val="480"/>
          <w:marRight w:val="0"/>
          <w:marTop w:val="0"/>
          <w:marBottom w:val="0"/>
          <w:divBdr>
            <w:top w:val="none" w:sz="0" w:space="0" w:color="auto"/>
            <w:left w:val="none" w:sz="0" w:space="0" w:color="auto"/>
            <w:bottom w:val="none" w:sz="0" w:space="0" w:color="auto"/>
            <w:right w:val="none" w:sz="0" w:space="0" w:color="auto"/>
          </w:divBdr>
        </w:div>
        <w:div w:id="513618880">
          <w:marLeft w:val="480"/>
          <w:marRight w:val="0"/>
          <w:marTop w:val="0"/>
          <w:marBottom w:val="0"/>
          <w:divBdr>
            <w:top w:val="none" w:sz="0" w:space="0" w:color="auto"/>
            <w:left w:val="none" w:sz="0" w:space="0" w:color="auto"/>
            <w:bottom w:val="none" w:sz="0" w:space="0" w:color="auto"/>
            <w:right w:val="none" w:sz="0" w:space="0" w:color="auto"/>
          </w:divBdr>
        </w:div>
        <w:div w:id="1960523265">
          <w:marLeft w:val="480"/>
          <w:marRight w:val="0"/>
          <w:marTop w:val="0"/>
          <w:marBottom w:val="0"/>
          <w:divBdr>
            <w:top w:val="none" w:sz="0" w:space="0" w:color="auto"/>
            <w:left w:val="none" w:sz="0" w:space="0" w:color="auto"/>
            <w:bottom w:val="none" w:sz="0" w:space="0" w:color="auto"/>
            <w:right w:val="none" w:sz="0" w:space="0" w:color="auto"/>
          </w:divBdr>
        </w:div>
      </w:divsChild>
    </w:div>
    <w:div w:id="1540509133">
      <w:bodyDiv w:val="1"/>
      <w:marLeft w:val="0"/>
      <w:marRight w:val="0"/>
      <w:marTop w:val="0"/>
      <w:marBottom w:val="0"/>
      <w:divBdr>
        <w:top w:val="none" w:sz="0" w:space="0" w:color="auto"/>
        <w:left w:val="none" w:sz="0" w:space="0" w:color="auto"/>
        <w:bottom w:val="none" w:sz="0" w:space="0" w:color="auto"/>
        <w:right w:val="none" w:sz="0" w:space="0" w:color="auto"/>
      </w:divBdr>
      <w:divsChild>
        <w:div w:id="1073548975">
          <w:marLeft w:val="480"/>
          <w:marRight w:val="0"/>
          <w:marTop w:val="0"/>
          <w:marBottom w:val="0"/>
          <w:divBdr>
            <w:top w:val="none" w:sz="0" w:space="0" w:color="auto"/>
            <w:left w:val="none" w:sz="0" w:space="0" w:color="auto"/>
            <w:bottom w:val="none" w:sz="0" w:space="0" w:color="auto"/>
            <w:right w:val="none" w:sz="0" w:space="0" w:color="auto"/>
          </w:divBdr>
        </w:div>
        <w:div w:id="1702431953">
          <w:marLeft w:val="480"/>
          <w:marRight w:val="0"/>
          <w:marTop w:val="0"/>
          <w:marBottom w:val="0"/>
          <w:divBdr>
            <w:top w:val="none" w:sz="0" w:space="0" w:color="auto"/>
            <w:left w:val="none" w:sz="0" w:space="0" w:color="auto"/>
            <w:bottom w:val="none" w:sz="0" w:space="0" w:color="auto"/>
            <w:right w:val="none" w:sz="0" w:space="0" w:color="auto"/>
          </w:divBdr>
        </w:div>
        <w:div w:id="702824799">
          <w:marLeft w:val="480"/>
          <w:marRight w:val="0"/>
          <w:marTop w:val="0"/>
          <w:marBottom w:val="0"/>
          <w:divBdr>
            <w:top w:val="none" w:sz="0" w:space="0" w:color="auto"/>
            <w:left w:val="none" w:sz="0" w:space="0" w:color="auto"/>
            <w:bottom w:val="none" w:sz="0" w:space="0" w:color="auto"/>
            <w:right w:val="none" w:sz="0" w:space="0" w:color="auto"/>
          </w:divBdr>
        </w:div>
        <w:div w:id="2082094121">
          <w:marLeft w:val="480"/>
          <w:marRight w:val="0"/>
          <w:marTop w:val="0"/>
          <w:marBottom w:val="0"/>
          <w:divBdr>
            <w:top w:val="none" w:sz="0" w:space="0" w:color="auto"/>
            <w:left w:val="none" w:sz="0" w:space="0" w:color="auto"/>
            <w:bottom w:val="none" w:sz="0" w:space="0" w:color="auto"/>
            <w:right w:val="none" w:sz="0" w:space="0" w:color="auto"/>
          </w:divBdr>
        </w:div>
        <w:div w:id="311373478">
          <w:marLeft w:val="480"/>
          <w:marRight w:val="0"/>
          <w:marTop w:val="0"/>
          <w:marBottom w:val="0"/>
          <w:divBdr>
            <w:top w:val="none" w:sz="0" w:space="0" w:color="auto"/>
            <w:left w:val="none" w:sz="0" w:space="0" w:color="auto"/>
            <w:bottom w:val="none" w:sz="0" w:space="0" w:color="auto"/>
            <w:right w:val="none" w:sz="0" w:space="0" w:color="auto"/>
          </w:divBdr>
        </w:div>
        <w:div w:id="672875599">
          <w:marLeft w:val="480"/>
          <w:marRight w:val="0"/>
          <w:marTop w:val="0"/>
          <w:marBottom w:val="0"/>
          <w:divBdr>
            <w:top w:val="none" w:sz="0" w:space="0" w:color="auto"/>
            <w:left w:val="none" w:sz="0" w:space="0" w:color="auto"/>
            <w:bottom w:val="none" w:sz="0" w:space="0" w:color="auto"/>
            <w:right w:val="none" w:sz="0" w:space="0" w:color="auto"/>
          </w:divBdr>
        </w:div>
        <w:div w:id="668561266">
          <w:marLeft w:val="480"/>
          <w:marRight w:val="0"/>
          <w:marTop w:val="0"/>
          <w:marBottom w:val="0"/>
          <w:divBdr>
            <w:top w:val="none" w:sz="0" w:space="0" w:color="auto"/>
            <w:left w:val="none" w:sz="0" w:space="0" w:color="auto"/>
            <w:bottom w:val="none" w:sz="0" w:space="0" w:color="auto"/>
            <w:right w:val="none" w:sz="0" w:space="0" w:color="auto"/>
          </w:divBdr>
        </w:div>
        <w:div w:id="127866367">
          <w:marLeft w:val="480"/>
          <w:marRight w:val="0"/>
          <w:marTop w:val="0"/>
          <w:marBottom w:val="0"/>
          <w:divBdr>
            <w:top w:val="none" w:sz="0" w:space="0" w:color="auto"/>
            <w:left w:val="none" w:sz="0" w:space="0" w:color="auto"/>
            <w:bottom w:val="none" w:sz="0" w:space="0" w:color="auto"/>
            <w:right w:val="none" w:sz="0" w:space="0" w:color="auto"/>
          </w:divBdr>
        </w:div>
        <w:div w:id="1689912744">
          <w:marLeft w:val="480"/>
          <w:marRight w:val="0"/>
          <w:marTop w:val="0"/>
          <w:marBottom w:val="0"/>
          <w:divBdr>
            <w:top w:val="none" w:sz="0" w:space="0" w:color="auto"/>
            <w:left w:val="none" w:sz="0" w:space="0" w:color="auto"/>
            <w:bottom w:val="none" w:sz="0" w:space="0" w:color="auto"/>
            <w:right w:val="none" w:sz="0" w:space="0" w:color="auto"/>
          </w:divBdr>
        </w:div>
        <w:div w:id="240023161">
          <w:marLeft w:val="480"/>
          <w:marRight w:val="0"/>
          <w:marTop w:val="0"/>
          <w:marBottom w:val="0"/>
          <w:divBdr>
            <w:top w:val="none" w:sz="0" w:space="0" w:color="auto"/>
            <w:left w:val="none" w:sz="0" w:space="0" w:color="auto"/>
            <w:bottom w:val="none" w:sz="0" w:space="0" w:color="auto"/>
            <w:right w:val="none" w:sz="0" w:space="0" w:color="auto"/>
          </w:divBdr>
        </w:div>
        <w:div w:id="652759050">
          <w:marLeft w:val="480"/>
          <w:marRight w:val="0"/>
          <w:marTop w:val="0"/>
          <w:marBottom w:val="0"/>
          <w:divBdr>
            <w:top w:val="none" w:sz="0" w:space="0" w:color="auto"/>
            <w:left w:val="none" w:sz="0" w:space="0" w:color="auto"/>
            <w:bottom w:val="none" w:sz="0" w:space="0" w:color="auto"/>
            <w:right w:val="none" w:sz="0" w:space="0" w:color="auto"/>
          </w:divBdr>
        </w:div>
        <w:div w:id="744836995">
          <w:marLeft w:val="480"/>
          <w:marRight w:val="0"/>
          <w:marTop w:val="0"/>
          <w:marBottom w:val="0"/>
          <w:divBdr>
            <w:top w:val="none" w:sz="0" w:space="0" w:color="auto"/>
            <w:left w:val="none" w:sz="0" w:space="0" w:color="auto"/>
            <w:bottom w:val="none" w:sz="0" w:space="0" w:color="auto"/>
            <w:right w:val="none" w:sz="0" w:space="0" w:color="auto"/>
          </w:divBdr>
        </w:div>
        <w:div w:id="1726563568">
          <w:marLeft w:val="480"/>
          <w:marRight w:val="0"/>
          <w:marTop w:val="0"/>
          <w:marBottom w:val="0"/>
          <w:divBdr>
            <w:top w:val="none" w:sz="0" w:space="0" w:color="auto"/>
            <w:left w:val="none" w:sz="0" w:space="0" w:color="auto"/>
            <w:bottom w:val="none" w:sz="0" w:space="0" w:color="auto"/>
            <w:right w:val="none" w:sz="0" w:space="0" w:color="auto"/>
          </w:divBdr>
        </w:div>
        <w:div w:id="1095978021">
          <w:marLeft w:val="480"/>
          <w:marRight w:val="0"/>
          <w:marTop w:val="0"/>
          <w:marBottom w:val="0"/>
          <w:divBdr>
            <w:top w:val="none" w:sz="0" w:space="0" w:color="auto"/>
            <w:left w:val="none" w:sz="0" w:space="0" w:color="auto"/>
            <w:bottom w:val="none" w:sz="0" w:space="0" w:color="auto"/>
            <w:right w:val="none" w:sz="0" w:space="0" w:color="auto"/>
          </w:divBdr>
        </w:div>
        <w:div w:id="1065950550">
          <w:marLeft w:val="480"/>
          <w:marRight w:val="0"/>
          <w:marTop w:val="0"/>
          <w:marBottom w:val="0"/>
          <w:divBdr>
            <w:top w:val="none" w:sz="0" w:space="0" w:color="auto"/>
            <w:left w:val="none" w:sz="0" w:space="0" w:color="auto"/>
            <w:bottom w:val="none" w:sz="0" w:space="0" w:color="auto"/>
            <w:right w:val="none" w:sz="0" w:space="0" w:color="auto"/>
          </w:divBdr>
        </w:div>
        <w:div w:id="1953395555">
          <w:marLeft w:val="480"/>
          <w:marRight w:val="0"/>
          <w:marTop w:val="0"/>
          <w:marBottom w:val="0"/>
          <w:divBdr>
            <w:top w:val="none" w:sz="0" w:space="0" w:color="auto"/>
            <w:left w:val="none" w:sz="0" w:space="0" w:color="auto"/>
            <w:bottom w:val="none" w:sz="0" w:space="0" w:color="auto"/>
            <w:right w:val="none" w:sz="0" w:space="0" w:color="auto"/>
          </w:divBdr>
        </w:div>
        <w:div w:id="960920864">
          <w:marLeft w:val="480"/>
          <w:marRight w:val="0"/>
          <w:marTop w:val="0"/>
          <w:marBottom w:val="0"/>
          <w:divBdr>
            <w:top w:val="none" w:sz="0" w:space="0" w:color="auto"/>
            <w:left w:val="none" w:sz="0" w:space="0" w:color="auto"/>
            <w:bottom w:val="none" w:sz="0" w:space="0" w:color="auto"/>
            <w:right w:val="none" w:sz="0" w:space="0" w:color="auto"/>
          </w:divBdr>
        </w:div>
        <w:div w:id="1625693616">
          <w:marLeft w:val="480"/>
          <w:marRight w:val="0"/>
          <w:marTop w:val="0"/>
          <w:marBottom w:val="0"/>
          <w:divBdr>
            <w:top w:val="none" w:sz="0" w:space="0" w:color="auto"/>
            <w:left w:val="none" w:sz="0" w:space="0" w:color="auto"/>
            <w:bottom w:val="none" w:sz="0" w:space="0" w:color="auto"/>
            <w:right w:val="none" w:sz="0" w:space="0" w:color="auto"/>
          </w:divBdr>
        </w:div>
        <w:div w:id="1980259190">
          <w:marLeft w:val="480"/>
          <w:marRight w:val="0"/>
          <w:marTop w:val="0"/>
          <w:marBottom w:val="0"/>
          <w:divBdr>
            <w:top w:val="none" w:sz="0" w:space="0" w:color="auto"/>
            <w:left w:val="none" w:sz="0" w:space="0" w:color="auto"/>
            <w:bottom w:val="none" w:sz="0" w:space="0" w:color="auto"/>
            <w:right w:val="none" w:sz="0" w:space="0" w:color="auto"/>
          </w:divBdr>
        </w:div>
        <w:div w:id="1544443281">
          <w:marLeft w:val="480"/>
          <w:marRight w:val="0"/>
          <w:marTop w:val="0"/>
          <w:marBottom w:val="0"/>
          <w:divBdr>
            <w:top w:val="none" w:sz="0" w:space="0" w:color="auto"/>
            <w:left w:val="none" w:sz="0" w:space="0" w:color="auto"/>
            <w:bottom w:val="none" w:sz="0" w:space="0" w:color="auto"/>
            <w:right w:val="none" w:sz="0" w:space="0" w:color="auto"/>
          </w:divBdr>
        </w:div>
        <w:div w:id="1230077065">
          <w:marLeft w:val="480"/>
          <w:marRight w:val="0"/>
          <w:marTop w:val="0"/>
          <w:marBottom w:val="0"/>
          <w:divBdr>
            <w:top w:val="none" w:sz="0" w:space="0" w:color="auto"/>
            <w:left w:val="none" w:sz="0" w:space="0" w:color="auto"/>
            <w:bottom w:val="none" w:sz="0" w:space="0" w:color="auto"/>
            <w:right w:val="none" w:sz="0" w:space="0" w:color="auto"/>
          </w:divBdr>
        </w:div>
        <w:div w:id="807431263">
          <w:marLeft w:val="480"/>
          <w:marRight w:val="0"/>
          <w:marTop w:val="0"/>
          <w:marBottom w:val="0"/>
          <w:divBdr>
            <w:top w:val="none" w:sz="0" w:space="0" w:color="auto"/>
            <w:left w:val="none" w:sz="0" w:space="0" w:color="auto"/>
            <w:bottom w:val="none" w:sz="0" w:space="0" w:color="auto"/>
            <w:right w:val="none" w:sz="0" w:space="0" w:color="auto"/>
          </w:divBdr>
        </w:div>
        <w:div w:id="266816654">
          <w:marLeft w:val="480"/>
          <w:marRight w:val="0"/>
          <w:marTop w:val="0"/>
          <w:marBottom w:val="0"/>
          <w:divBdr>
            <w:top w:val="none" w:sz="0" w:space="0" w:color="auto"/>
            <w:left w:val="none" w:sz="0" w:space="0" w:color="auto"/>
            <w:bottom w:val="none" w:sz="0" w:space="0" w:color="auto"/>
            <w:right w:val="none" w:sz="0" w:space="0" w:color="auto"/>
          </w:divBdr>
        </w:div>
        <w:div w:id="156925547">
          <w:marLeft w:val="480"/>
          <w:marRight w:val="0"/>
          <w:marTop w:val="0"/>
          <w:marBottom w:val="0"/>
          <w:divBdr>
            <w:top w:val="none" w:sz="0" w:space="0" w:color="auto"/>
            <w:left w:val="none" w:sz="0" w:space="0" w:color="auto"/>
            <w:bottom w:val="none" w:sz="0" w:space="0" w:color="auto"/>
            <w:right w:val="none" w:sz="0" w:space="0" w:color="auto"/>
          </w:divBdr>
        </w:div>
        <w:div w:id="1981499242">
          <w:marLeft w:val="480"/>
          <w:marRight w:val="0"/>
          <w:marTop w:val="0"/>
          <w:marBottom w:val="0"/>
          <w:divBdr>
            <w:top w:val="none" w:sz="0" w:space="0" w:color="auto"/>
            <w:left w:val="none" w:sz="0" w:space="0" w:color="auto"/>
            <w:bottom w:val="none" w:sz="0" w:space="0" w:color="auto"/>
            <w:right w:val="none" w:sz="0" w:space="0" w:color="auto"/>
          </w:divBdr>
        </w:div>
        <w:div w:id="968977643">
          <w:marLeft w:val="480"/>
          <w:marRight w:val="0"/>
          <w:marTop w:val="0"/>
          <w:marBottom w:val="0"/>
          <w:divBdr>
            <w:top w:val="none" w:sz="0" w:space="0" w:color="auto"/>
            <w:left w:val="none" w:sz="0" w:space="0" w:color="auto"/>
            <w:bottom w:val="none" w:sz="0" w:space="0" w:color="auto"/>
            <w:right w:val="none" w:sz="0" w:space="0" w:color="auto"/>
          </w:divBdr>
        </w:div>
        <w:div w:id="204409204">
          <w:marLeft w:val="480"/>
          <w:marRight w:val="0"/>
          <w:marTop w:val="0"/>
          <w:marBottom w:val="0"/>
          <w:divBdr>
            <w:top w:val="none" w:sz="0" w:space="0" w:color="auto"/>
            <w:left w:val="none" w:sz="0" w:space="0" w:color="auto"/>
            <w:bottom w:val="none" w:sz="0" w:space="0" w:color="auto"/>
            <w:right w:val="none" w:sz="0" w:space="0" w:color="auto"/>
          </w:divBdr>
        </w:div>
        <w:div w:id="1129009088">
          <w:marLeft w:val="480"/>
          <w:marRight w:val="0"/>
          <w:marTop w:val="0"/>
          <w:marBottom w:val="0"/>
          <w:divBdr>
            <w:top w:val="none" w:sz="0" w:space="0" w:color="auto"/>
            <w:left w:val="none" w:sz="0" w:space="0" w:color="auto"/>
            <w:bottom w:val="none" w:sz="0" w:space="0" w:color="auto"/>
            <w:right w:val="none" w:sz="0" w:space="0" w:color="auto"/>
          </w:divBdr>
        </w:div>
        <w:div w:id="523399318">
          <w:marLeft w:val="480"/>
          <w:marRight w:val="0"/>
          <w:marTop w:val="0"/>
          <w:marBottom w:val="0"/>
          <w:divBdr>
            <w:top w:val="none" w:sz="0" w:space="0" w:color="auto"/>
            <w:left w:val="none" w:sz="0" w:space="0" w:color="auto"/>
            <w:bottom w:val="none" w:sz="0" w:space="0" w:color="auto"/>
            <w:right w:val="none" w:sz="0" w:space="0" w:color="auto"/>
          </w:divBdr>
        </w:div>
        <w:div w:id="1548298353">
          <w:marLeft w:val="480"/>
          <w:marRight w:val="0"/>
          <w:marTop w:val="0"/>
          <w:marBottom w:val="0"/>
          <w:divBdr>
            <w:top w:val="none" w:sz="0" w:space="0" w:color="auto"/>
            <w:left w:val="none" w:sz="0" w:space="0" w:color="auto"/>
            <w:bottom w:val="none" w:sz="0" w:space="0" w:color="auto"/>
            <w:right w:val="none" w:sz="0" w:space="0" w:color="auto"/>
          </w:divBdr>
        </w:div>
        <w:div w:id="332227856">
          <w:marLeft w:val="480"/>
          <w:marRight w:val="0"/>
          <w:marTop w:val="0"/>
          <w:marBottom w:val="0"/>
          <w:divBdr>
            <w:top w:val="none" w:sz="0" w:space="0" w:color="auto"/>
            <w:left w:val="none" w:sz="0" w:space="0" w:color="auto"/>
            <w:bottom w:val="none" w:sz="0" w:space="0" w:color="auto"/>
            <w:right w:val="none" w:sz="0" w:space="0" w:color="auto"/>
          </w:divBdr>
        </w:div>
        <w:div w:id="846866943">
          <w:marLeft w:val="480"/>
          <w:marRight w:val="0"/>
          <w:marTop w:val="0"/>
          <w:marBottom w:val="0"/>
          <w:divBdr>
            <w:top w:val="none" w:sz="0" w:space="0" w:color="auto"/>
            <w:left w:val="none" w:sz="0" w:space="0" w:color="auto"/>
            <w:bottom w:val="none" w:sz="0" w:space="0" w:color="auto"/>
            <w:right w:val="none" w:sz="0" w:space="0" w:color="auto"/>
          </w:divBdr>
        </w:div>
        <w:div w:id="1058210497">
          <w:marLeft w:val="480"/>
          <w:marRight w:val="0"/>
          <w:marTop w:val="0"/>
          <w:marBottom w:val="0"/>
          <w:divBdr>
            <w:top w:val="none" w:sz="0" w:space="0" w:color="auto"/>
            <w:left w:val="none" w:sz="0" w:space="0" w:color="auto"/>
            <w:bottom w:val="none" w:sz="0" w:space="0" w:color="auto"/>
            <w:right w:val="none" w:sz="0" w:space="0" w:color="auto"/>
          </w:divBdr>
        </w:div>
        <w:div w:id="807087043">
          <w:marLeft w:val="480"/>
          <w:marRight w:val="0"/>
          <w:marTop w:val="0"/>
          <w:marBottom w:val="0"/>
          <w:divBdr>
            <w:top w:val="none" w:sz="0" w:space="0" w:color="auto"/>
            <w:left w:val="none" w:sz="0" w:space="0" w:color="auto"/>
            <w:bottom w:val="none" w:sz="0" w:space="0" w:color="auto"/>
            <w:right w:val="none" w:sz="0" w:space="0" w:color="auto"/>
          </w:divBdr>
        </w:div>
        <w:div w:id="1585799663">
          <w:marLeft w:val="480"/>
          <w:marRight w:val="0"/>
          <w:marTop w:val="0"/>
          <w:marBottom w:val="0"/>
          <w:divBdr>
            <w:top w:val="none" w:sz="0" w:space="0" w:color="auto"/>
            <w:left w:val="none" w:sz="0" w:space="0" w:color="auto"/>
            <w:bottom w:val="none" w:sz="0" w:space="0" w:color="auto"/>
            <w:right w:val="none" w:sz="0" w:space="0" w:color="auto"/>
          </w:divBdr>
        </w:div>
        <w:div w:id="784498408">
          <w:marLeft w:val="480"/>
          <w:marRight w:val="0"/>
          <w:marTop w:val="0"/>
          <w:marBottom w:val="0"/>
          <w:divBdr>
            <w:top w:val="none" w:sz="0" w:space="0" w:color="auto"/>
            <w:left w:val="none" w:sz="0" w:space="0" w:color="auto"/>
            <w:bottom w:val="none" w:sz="0" w:space="0" w:color="auto"/>
            <w:right w:val="none" w:sz="0" w:space="0" w:color="auto"/>
          </w:divBdr>
        </w:div>
        <w:div w:id="968709450">
          <w:marLeft w:val="480"/>
          <w:marRight w:val="0"/>
          <w:marTop w:val="0"/>
          <w:marBottom w:val="0"/>
          <w:divBdr>
            <w:top w:val="none" w:sz="0" w:space="0" w:color="auto"/>
            <w:left w:val="none" w:sz="0" w:space="0" w:color="auto"/>
            <w:bottom w:val="none" w:sz="0" w:space="0" w:color="auto"/>
            <w:right w:val="none" w:sz="0" w:space="0" w:color="auto"/>
          </w:divBdr>
        </w:div>
        <w:div w:id="310015204">
          <w:marLeft w:val="480"/>
          <w:marRight w:val="0"/>
          <w:marTop w:val="0"/>
          <w:marBottom w:val="0"/>
          <w:divBdr>
            <w:top w:val="none" w:sz="0" w:space="0" w:color="auto"/>
            <w:left w:val="none" w:sz="0" w:space="0" w:color="auto"/>
            <w:bottom w:val="none" w:sz="0" w:space="0" w:color="auto"/>
            <w:right w:val="none" w:sz="0" w:space="0" w:color="auto"/>
          </w:divBdr>
        </w:div>
        <w:div w:id="9186070">
          <w:marLeft w:val="480"/>
          <w:marRight w:val="0"/>
          <w:marTop w:val="0"/>
          <w:marBottom w:val="0"/>
          <w:divBdr>
            <w:top w:val="none" w:sz="0" w:space="0" w:color="auto"/>
            <w:left w:val="none" w:sz="0" w:space="0" w:color="auto"/>
            <w:bottom w:val="none" w:sz="0" w:space="0" w:color="auto"/>
            <w:right w:val="none" w:sz="0" w:space="0" w:color="auto"/>
          </w:divBdr>
        </w:div>
        <w:div w:id="2142572237">
          <w:marLeft w:val="480"/>
          <w:marRight w:val="0"/>
          <w:marTop w:val="0"/>
          <w:marBottom w:val="0"/>
          <w:divBdr>
            <w:top w:val="none" w:sz="0" w:space="0" w:color="auto"/>
            <w:left w:val="none" w:sz="0" w:space="0" w:color="auto"/>
            <w:bottom w:val="none" w:sz="0" w:space="0" w:color="auto"/>
            <w:right w:val="none" w:sz="0" w:space="0" w:color="auto"/>
          </w:divBdr>
        </w:div>
      </w:divsChild>
    </w:div>
    <w:div w:id="1540511639">
      <w:bodyDiv w:val="1"/>
      <w:marLeft w:val="0"/>
      <w:marRight w:val="0"/>
      <w:marTop w:val="0"/>
      <w:marBottom w:val="0"/>
      <w:divBdr>
        <w:top w:val="none" w:sz="0" w:space="0" w:color="auto"/>
        <w:left w:val="none" w:sz="0" w:space="0" w:color="auto"/>
        <w:bottom w:val="none" w:sz="0" w:space="0" w:color="auto"/>
        <w:right w:val="none" w:sz="0" w:space="0" w:color="auto"/>
      </w:divBdr>
      <w:divsChild>
        <w:div w:id="65884524">
          <w:marLeft w:val="480"/>
          <w:marRight w:val="0"/>
          <w:marTop w:val="0"/>
          <w:marBottom w:val="0"/>
          <w:divBdr>
            <w:top w:val="none" w:sz="0" w:space="0" w:color="auto"/>
            <w:left w:val="none" w:sz="0" w:space="0" w:color="auto"/>
            <w:bottom w:val="none" w:sz="0" w:space="0" w:color="auto"/>
            <w:right w:val="none" w:sz="0" w:space="0" w:color="auto"/>
          </w:divBdr>
        </w:div>
        <w:div w:id="939948063">
          <w:marLeft w:val="480"/>
          <w:marRight w:val="0"/>
          <w:marTop w:val="0"/>
          <w:marBottom w:val="0"/>
          <w:divBdr>
            <w:top w:val="none" w:sz="0" w:space="0" w:color="auto"/>
            <w:left w:val="none" w:sz="0" w:space="0" w:color="auto"/>
            <w:bottom w:val="none" w:sz="0" w:space="0" w:color="auto"/>
            <w:right w:val="none" w:sz="0" w:space="0" w:color="auto"/>
          </w:divBdr>
        </w:div>
        <w:div w:id="1648894085">
          <w:marLeft w:val="480"/>
          <w:marRight w:val="0"/>
          <w:marTop w:val="0"/>
          <w:marBottom w:val="0"/>
          <w:divBdr>
            <w:top w:val="none" w:sz="0" w:space="0" w:color="auto"/>
            <w:left w:val="none" w:sz="0" w:space="0" w:color="auto"/>
            <w:bottom w:val="none" w:sz="0" w:space="0" w:color="auto"/>
            <w:right w:val="none" w:sz="0" w:space="0" w:color="auto"/>
          </w:divBdr>
        </w:div>
        <w:div w:id="291373286">
          <w:marLeft w:val="480"/>
          <w:marRight w:val="0"/>
          <w:marTop w:val="0"/>
          <w:marBottom w:val="0"/>
          <w:divBdr>
            <w:top w:val="none" w:sz="0" w:space="0" w:color="auto"/>
            <w:left w:val="none" w:sz="0" w:space="0" w:color="auto"/>
            <w:bottom w:val="none" w:sz="0" w:space="0" w:color="auto"/>
            <w:right w:val="none" w:sz="0" w:space="0" w:color="auto"/>
          </w:divBdr>
        </w:div>
        <w:div w:id="113908976">
          <w:marLeft w:val="480"/>
          <w:marRight w:val="0"/>
          <w:marTop w:val="0"/>
          <w:marBottom w:val="0"/>
          <w:divBdr>
            <w:top w:val="none" w:sz="0" w:space="0" w:color="auto"/>
            <w:left w:val="none" w:sz="0" w:space="0" w:color="auto"/>
            <w:bottom w:val="none" w:sz="0" w:space="0" w:color="auto"/>
            <w:right w:val="none" w:sz="0" w:space="0" w:color="auto"/>
          </w:divBdr>
        </w:div>
        <w:div w:id="1025597373">
          <w:marLeft w:val="480"/>
          <w:marRight w:val="0"/>
          <w:marTop w:val="0"/>
          <w:marBottom w:val="0"/>
          <w:divBdr>
            <w:top w:val="none" w:sz="0" w:space="0" w:color="auto"/>
            <w:left w:val="none" w:sz="0" w:space="0" w:color="auto"/>
            <w:bottom w:val="none" w:sz="0" w:space="0" w:color="auto"/>
            <w:right w:val="none" w:sz="0" w:space="0" w:color="auto"/>
          </w:divBdr>
        </w:div>
        <w:div w:id="1798839949">
          <w:marLeft w:val="480"/>
          <w:marRight w:val="0"/>
          <w:marTop w:val="0"/>
          <w:marBottom w:val="0"/>
          <w:divBdr>
            <w:top w:val="none" w:sz="0" w:space="0" w:color="auto"/>
            <w:left w:val="none" w:sz="0" w:space="0" w:color="auto"/>
            <w:bottom w:val="none" w:sz="0" w:space="0" w:color="auto"/>
            <w:right w:val="none" w:sz="0" w:space="0" w:color="auto"/>
          </w:divBdr>
        </w:div>
        <w:div w:id="639917846">
          <w:marLeft w:val="480"/>
          <w:marRight w:val="0"/>
          <w:marTop w:val="0"/>
          <w:marBottom w:val="0"/>
          <w:divBdr>
            <w:top w:val="none" w:sz="0" w:space="0" w:color="auto"/>
            <w:left w:val="none" w:sz="0" w:space="0" w:color="auto"/>
            <w:bottom w:val="none" w:sz="0" w:space="0" w:color="auto"/>
            <w:right w:val="none" w:sz="0" w:space="0" w:color="auto"/>
          </w:divBdr>
        </w:div>
        <w:div w:id="2013678490">
          <w:marLeft w:val="480"/>
          <w:marRight w:val="0"/>
          <w:marTop w:val="0"/>
          <w:marBottom w:val="0"/>
          <w:divBdr>
            <w:top w:val="none" w:sz="0" w:space="0" w:color="auto"/>
            <w:left w:val="none" w:sz="0" w:space="0" w:color="auto"/>
            <w:bottom w:val="none" w:sz="0" w:space="0" w:color="auto"/>
            <w:right w:val="none" w:sz="0" w:space="0" w:color="auto"/>
          </w:divBdr>
        </w:div>
        <w:div w:id="1851410374">
          <w:marLeft w:val="480"/>
          <w:marRight w:val="0"/>
          <w:marTop w:val="0"/>
          <w:marBottom w:val="0"/>
          <w:divBdr>
            <w:top w:val="none" w:sz="0" w:space="0" w:color="auto"/>
            <w:left w:val="none" w:sz="0" w:space="0" w:color="auto"/>
            <w:bottom w:val="none" w:sz="0" w:space="0" w:color="auto"/>
            <w:right w:val="none" w:sz="0" w:space="0" w:color="auto"/>
          </w:divBdr>
        </w:div>
        <w:div w:id="582639890">
          <w:marLeft w:val="480"/>
          <w:marRight w:val="0"/>
          <w:marTop w:val="0"/>
          <w:marBottom w:val="0"/>
          <w:divBdr>
            <w:top w:val="none" w:sz="0" w:space="0" w:color="auto"/>
            <w:left w:val="none" w:sz="0" w:space="0" w:color="auto"/>
            <w:bottom w:val="none" w:sz="0" w:space="0" w:color="auto"/>
            <w:right w:val="none" w:sz="0" w:space="0" w:color="auto"/>
          </w:divBdr>
        </w:div>
        <w:div w:id="635070397">
          <w:marLeft w:val="480"/>
          <w:marRight w:val="0"/>
          <w:marTop w:val="0"/>
          <w:marBottom w:val="0"/>
          <w:divBdr>
            <w:top w:val="none" w:sz="0" w:space="0" w:color="auto"/>
            <w:left w:val="none" w:sz="0" w:space="0" w:color="auto"/>
            <w:bottom w:val="none" w:sz="0" w:space="0" w:color="auto"/>
            <w:right w:val="none" w:sz="0" w:space="0" w:color="auto"/>
          </w:divBdr>
        </w:div>
        <w:div w:id="1784155595">
          <w:marLeft w:val="480"/>
          <w:marRight w:val="0"/>
          <w:marTop w:val="0"/>
          <w:marBottom w:val="0"/>
          <w:divBdr>
            <w:top w:val="none" w:sz="0" w:space="0" w:color="auto"/>
            <w:left w:val="none" w:sz="0" w:space="0" w:color="auto"/>
            <w:bottom w:val="none" w:sz="0" w:space="0" w:color="auto"/>
            <w:right w:val="none" w:sz="0" w:space="0" w:color="auto"/>
          </w:divBdr>
        </w:div>
        <w:div w:id="1106196076">
          <w:marLeft w:val="480"/>
          <w:marRight w:val="0"/>
          <w:marTop w:val="0"/>
          <w:marBottom w:val="0"/>
          <w:divBdr>
            <w:top w:val="none" w:sz="0" w:space="0" w:color="auto"/>
            <w:left w:val="none" w:sz="0" w:space="0" w:color="auto"/>
            <w:bottom w:val="none" w:sz="0" w:space="0" w:color="auto"/>
            <w:right w:val="none" w:sz="0" w:space="0" w:color="auto"/>
          </w:divBdr>
        </w:div>
        <w:div w:id="1552839053">
          <w:marLeft w:val="480"/>
          <w:marRight w:val="0"/>
          <w:marTop w:val="0"/>
          <w:marBottom w:val="0"/>
          <w:divBdr>
            <w:top w:val="none" w:sz="0" w:space="0" w:color="auto"/>
            <w:left w:val="none" w:sz="0" w:space="0" w:color="auto"/>
            <w:bottom w:val="none" w:sz="0" w:space="0" w:color="auto"/>
            <w:right w:val="none" w:sz="0" w:space="0" w:color="auto"/>
          </w:divBdr>
        </w:div>
        <w:div w:id="1361855476">
          <w:marLeft w:val="480"/>
          <w:marRight w:val="0"/>
          <w:marTop w:val="0"/>
          <w:marBottom w:val="0"/>
          <w:divBdr>
            <w:top w:val="none" w:sz="0" w:space="0" w:color="auto"/>
            <w:left w:val="none" w:sz="0" w:space="0" w:color="auto"/>
            <w:bottom w:val="none" w:sz="0" w:space="0" w:color="auto"/>
            <w:right w:val="none" w:sz="0" w:space="0" w:color="auto"/>
          </w:divBdr>
        </w:div>
        <w:div w:id="2053964840">
          <w:marLeft w:val="480"/>
          <w:marRight w:val="0"/>
          <w:marTop w:val="0"/>
          <w:marBottom w:val="0"/>
          <w:divBdr>
            <w:top w:val="none" w:sz="0" w:space="0" w:color="auto"/>
            <w:left w:val="none" w:sz="0" w:space="0" w:color="auto"/>
            <w:bottom w:val="none" w:sz="0" w:space="0" w:color="auto"/>
            <w:right w:val="none" w:sz="0" w:space="0" w:color="auto"/>
          </w:divBdr>
        </w:div>
        <w:div w:id="64912095">
          <w:marLeft w:val="480"/>
          <w:marRight w:val="0"/>
          <w:marTop w:val="0"/>
          <w:marBottom w:val="0"/>
          <w:divBdr>
            <w:top w:val="none" w:sz="0" w:space="0" w:color="auto"/>
            <w:left w:val="none" w:sz="0" w:space="0" w:color="auto"/>
            <w:bottom w:val="none" w:sz="0" w:space="0" w:color="auto"/>
            <w:right w:val="none" w:sz="0" w:space="0" w:color="auto"/>
          </w:divBdr>
        </w:div>
        <w:div w:id="1783381065">
          <w:marLeft w:val="480"/>
          <w:marRight w:val="0"/>
          <w:marTop w:val="0"/>
          <w:marBottom w:val="0"/>
          <w:divBdr>
            <w:top w:val="none" w:sz="0" w:space="0" w:color="auto"/>
            <w:left w:val="none" w:sz="0" w:space="0" w:color="auto"/>
            <w:bottom w:val="none" w:sz="0" w:space="0" w:color="auto"/>
            <w:right w:val="none" w:sz="0" w:space="0" w:color="auto"/>
          </w:divBdr>
        </w:div>
        <w:div w:id="1619991909">
          <w:marLeft w:val="480"/>
          <w:marRight w:val="0"/>
          <w:marTop w:val="0"/>
          <w:marBottom w:val="0"/>
          <w:divBdr>
            <w:top w:val="none" w:sz="0" w:space="0" w:color="auto"/>
            <w:left w:val="none" w:sz="0" w:space="0" w:color="auto"/>
            <w:bottom w:val="none" w:sz="0" w:space="0" w:color="auto"/>
            <w:right w:val="none" w:sz="0" w:space="0" w:color="auto"/>
          </w:divBdr>
        </w:div>
        <w:div w:id="1261064445">
          <w:marLeft w:val="480"/>
          <w:marRight w:val="0"/>
          <w:marTop w:val="0"/>
          <w:marBottom w:val="0"/>
          <w:divBdr>
            <w:top w:val="none" w:sz="0" w:space="0" w:color="auto"/>
            <w:left w:val="none" w:sz="0" w:space="0" w:color="auto"/>
            <w:bottom w:val="none" w:sz="0" w:space="0" w:color="auto"/>
            <w:right w:val="none" w:sz="0" w:space="0" w:color="auto"/>
          </w:divBdr>
        </w:div>
        <w:div w:id="316885795">
          <w:marLeft w:val="480"/>
          <w:marRight w:val="0"/>
          <w:marTop w:val="0"/>
          <w:marBottom w:val="0"/>
          <w:divBdr>
            <w:top w:val="none" w:sz="0" w:space="0" w:color="auto"/>
            <w:left w:val="none" w:sz="0" w:space="0" w:color="auto"/>
            <w:bottom w:val="none" w:sz="0" w:space="0" w:color="auto"/>
            <w:right w:val="none" w:sz="0" w:space="0" w:color="auto"/>
          </w:divBdr>
        </w:div>
        <w:div w:id="723530138">
          <w:marLeft w:val="480"/>
          <w:marRight w:val="0"/>
          <w:marTop w:val="0"/>
          <w:marBottom w:val="0"/>
          <w:divBdr>
            <w:top w:val="none" w:sz="0" w:space="0" w:color="auto"/>
            <w:left w:val="none" w:sz="0" w:space="0" w:color="auto"/>
            <w:bottom w:val="none" w:sz="0" w:space="0" w:color="auto"/>
            <w:right w:val="none" w:sz="0" w:space="0" w:color="auto"/>
          </w:divBdr>
        </w:div>
        <w:div w:id="2134054998">
          <w:marLeft w:val="480"/>
          <w:marRight w:val="0"/>
          <w:marTop w:val="0"/>
          <w:marBottom w:val="0"/>
          <w:divBdr>
            <w:top w:val="none" w:sz="0" w:space="0" w:color="auto"/>
            <w:left w:val="none" w:sz="0" w:space="0" w:color="auto"/>
            <w:bottom w:val="none" w:sz="0" w:space="0" w:color="auto"/>
            <w:right w:val="none" w:sz="0" w:space="0" w:color="auto"/>
          </w:divBdr>
        </w:div>
        <w:div w:id="430273473">
          <w:marLeft w:val="480"/>
          <w:marRight w:val="0"/>
          <w:marTop w:val="0"/>
          <w:marBottom w:val="0"/>
          <w:divBdr>
            <w:top w:val="none" w:sz="0" w:space="0" w:color="auto"/>
            <w:left w:val="none" w:sz="0" w:space="0" w:color="auto"/>
            <w:bottom w:val="none" w:sz="0" w:space="0" w:color="auto"/>
            <w:right w:val="none" w:sz="0" w:space="0" w:color="auto"/>
          </w:divBdr>
        </w:div>
        <w:div w:id="1712487964">
          <w:marLeft w:val="480"/>
          <w:marRight w:val="0"/>
          <w:marTop w:val="0"/>
          <w:marBottom w:val="0"/>
          <w:divBdr>
            <w:top w:val="none" w:sz="0" w:space="0" w:color="auto"/>
            <w:left w:val="none" w:sz="0" w:space="0" w:color="auto"/>
            <w:bottom w:val="none" w:sz="0" w:space="0" w:color="auto"/>
            <w:right w:val="none" w:sz="0" w:space="0" w:color="auto"/>
          </w:divBdr>
        </w:div>
        <w:div w:id="785005790">
          <w:marLeft w:val="480"/>
          <w:marRight w:val="0"/>
          <w:marTop w:val="0"/>
          <w:marBottom w:val="0"/>
          <w:divBdr>
            <w:top w:val="none" w:sz="0" w:space="0" w:color="auto"/>
            <w:left w:val="none" w:sz="0" w:space="0" w:color="auto"/>
            <w:bottom w:val="none" w:sz="0" w:space="0" w:color="auto"/>
            <w:right w:val="none" w:sz="0" w:space="0" w:color="auto"/>
          </w:divBdr>
        </w:div>
        <w:div w:id="996805812">
          <w:marLeft w:val="480"/>
          <w:marRight w:val="0"/>
          <w:marTop w:val="0"/>
          <w:marBottom w:val="0"/>
          <w:divBdr>
            <w:top w:val="none" w:sz="0" w:space="0" w:color="auto"/>
            <w:left w:val="none" w:sz="0" w:space="0" w:color="auto"/>
            <w:bottom w:val="none" w:sz="0" w:space="0" w:color="auto"/>
            <w:right w:val="none" w:sz="0" w:space="0" w:color="auto"/>
          </w:divBdr>
        </w:div>
        <w:div w:id="1315329063">
          <w:marLeft w:val="480"/>
          <w:marRight w:val="0"/>
          <w:marTop w:val="0"/>
          <w:marBottom w:val="0"/>
          <w:divBdr>
            <w:top w:val="none" w:sz="0" w:space="0" w:color="auto"/>
            <w:left w:val="none" w:sz="0" w:space="0" w:color="auto"/>
            <w:bottom w:val="none" w:sz="0" w:space="0" w:color="auto"/>
            <w:right w:val="none" w:sz="0" w:space="0" w:color="auto"/>
          </w:divBdr>
        </w:div>
        <w:div w:id="1913348375">
          <w:marLeft w:val="480"/>
          <w:marRight w:val="0"/>
          <w:marTop w:val="0"/>
          <w:marBottom w:val="0"/>
          <w:divBdr>
            <w:top w:val="none" w:sz="0" w:space="0" w:color="auto"/>
            <w:left w:val="none" w:sz="0" w:space="0" w:color="auto"/>
            <w:bottom w:val="none" w:sz="0" w:space="0" w:color="auto"/>
            <w:right w:val="none" w:sz="0" w:space="0" w:color="auto"/>
          </w:divBdr>
        </w:div>
        <w:div w:id="1409306724">
          <w:marLeft w:val="480"/>
          <w:marRight w:val="0"/>
          <w:marTop w:val="0"/>
          <w:marBottom w:val="0"/>
          <w:divBdr>
            <w:top w:val="none" w:sz="0" w:space="0" w:color="auto"/>
            <w:left w:val="none" w:sz="0" w:space="0" w:color="auto"/>
            <w:bottom w:val="none" w:sz="0" w:space="0" w:color="auto"/>
            <w:right w:val="none" w:sz="0" w:space="0" w:color="auto"/>
          </w:divBdr>
        </w:div>
        <w:div w:id="724063785">
          <w:marLeft w:val="480"/>
          <w:marRight w:val="0"/>
          <w:marTop w:val="0"/>
          <w:marBottom w:val="0"/>
          <w:divBdr>
            <w:top w:val="none" w:sz="0" w:space="0" w:color="auto"/>
            <w:left w:val="none" w:sz="0" w:space="0" w:color="auto"/>
            <w:bottom w:val="none" w:sz="0" w:space="0" w:color="auto"/>
            <w:right w:val="none" w:sz="0" w:space="0" w:color="auto"/>
          </w:divBdr>
        </w:div>
        <w:div w:id="1948652798">
          <w:marLeft w:val="480"/>
          <w:marRight w:val="0"/>
          <w:marTop w:val="0"/>
          <w:marBottom w:val="0"/>
          <w:divBdr>
            <w:top w:val="none" w:sz="0" w:space="0" w:color="auto"/>
            <w:left w:val="none" w:sz="0" w:space="0" w:color="auto"/>
            <w:bottom w:val="none" w:sz="0" w:space="0" w:color="auto"/>
            <w:right w:val="none" w:sz="0" w:space="0" w:color="auto"/>
          </w:divBdr>
        </w:div>
        <w:div w:id="1889101951">
          <w:marLeft w:val="480"/>
          <w:marRight w:val="0"/>
          <w:marTop w:val="0"/>
          <w:marBottom w:val="0"/>
          <w:divBdr>
            <w:top w:val="none" w:sz="0" w:space="0" w:color="auto"/>
            <w:left w:val="none" w:sz="0" w:space="0" w:color="auto"/>
            <w:bottom w:val="none" w:sz="0" w:space="0" w:color="auto"/>
            <w:right w:val="none" w:sz="0" w:space="0" w:color="auto"/>
          </w:divBdr>
        </w:div>
        <w:div w:id="155995586">
          <w:marLeft w:val="480"/>
          <w:marRight w:val="0"/>
          <w:marTop w:val="0"/>
          <w:marBottom w:val="0"/>
          <w:divBdr>
            <w:top w:val="none" w:sz="0" w:space="0" w:color="auto"/>
            <w:left w:val="none" w:sz="0" w:space="0" w:color="auto"/>
            <w:bottom w:val="none" w:sz="0" w:space="0" w:color="auto"/>
            <w:right w:val="none" w:sz="0" w:space="0" w:color="auto"/>
          </w:divBdr>
        </w:div>
        <w:div w:id="444735118">
          <w:marLeft w:val="480"/>
          <w:marRight w:val="0"/>
          <w:marTop w:val="0"/>
          <w:marBottom w:val="0"/>
          <w:divBdr>
            <w:top w:val="none" w:sz="0" w:space="0" w:color="auto"/>
            <w:left w:val="none" w:sz="0" w:space="0" w:color="auto"/>
            <w:bottom w:val="none" w:sz="0" w:space="0" w:color="auto"/>
            <w:right w:val="none" w:sz="0" w:space="0" w:color="auto"/>
          </w:divBdr>
        </w:div>
        <w:div w:id="1056583112">
          <w:marLeft w:val="480"/>
          <w:marRight w:val="0"/>
          <w:marTop w:val="0"/>
          <w:marBottom w:val="0"/>
          <w:divBdr>
            <w:top w:val="none" w:sz="0" w:space="0" w:color="auto"/>
            <w:left w:val="none" w:sz="0" w:space="0" w:color="auto"/>
            <w:bottom w:val="none" w:sz="0" w:space="0" w:color="auto"/>
            <w:right w:val="none" w:sz="0" w:space="0" w:color="auto"/>
          </w:divBdr>
        </w:div>
        <w:div w:id="1832479031">
          <w:marLeft w:val="480"/>
          <w:marRight w:val="0"/>
          <w:marTop w:val="0"/>
          <w:marBottom w:val="0"/>
          <w:divBdr>
            <w:top w:val="none" w:sz="0" w:space="0" w:color="auto"/>
            <w:left w:val="none" w:sz="0" w:space="0" w:color="auto"/>
            <w:bottom w:val="none" w:sz="0" w:space="0" w:color="auto"/>
            <w:right w:val="none" w:sz="0" w:space="0" w:color="auto"/>
          </w:divBdr>
        </w:div>
        <w:div w:id="366763294">
          <w:marLeft w:val="480"/>
          <w:marRight w:val="0"/>
          <w:marTop w:val="0"/>
          <w:marBottom w:val="0"/>
          <w:divBdr>
            <w:top w:val="none" w:sz="0" w:space="0" w:color="auto"/>
            <w:left w:val="none" w:sz="0" w:space="0" w:color="auto"/>
            <w:bottom w:val="none" w:sz="0" w:space="0" w:color="auto"/>
            <w:right w:val="none" w:sz="0" w:space="0" w:color="auto"/>
          </w:divBdr>
        </w:div>
        <w:div w:id="2104259103">
          <w:marLeft w:val="480"/>
          <w:marRight w:val="0"/>
          <w:marTop w:val="0"/>
          <w:marBottom w:val="0"/>
          <w:divBdr>
            <w:top w:val="none" w:sz="0" w:space="0" w:color="auto"/>
            <w:left w:val="none" w:sz="0" w:space="0" w:color="auto"/>
            <w:bottom w:val="none" w:sz="0" w:space="0" w:color="auto"/>
            <w:right w:val="none" w:sz="0" w:space="0" w:color="auto"/>
          </w:divBdr>
        </w:div>
        <w:div w:id="687684220">
          <w:marLeft w:val="480"/>
          <w:marRight w:val="0"/>
          <w:marTop w:val="0"/>
          <w:marBottom w:val="0"/>
          <w:divBdr>
            <w:top w:val="none" w:sz="0" w:space="0" w:color="auto"/>
            <w:left w:val="none" w:sz="0" w:space="0" w:color="auto"/>
            <w:bottom w:val="none" w:sz="0" w:space="0" w:color="auto"/>
            <w:right w:val="none" w:sz="0" w:space="0" w:color="auto"/>
          </w:divBdr>
        </w:div>
        <w:div w:id="901331086">
          <w:marLeft w:val="480"/>
          <w:marRight w:val="0"/>
          <w:marTop w:val="0"/>
          <w:marBottom w:val="0"/>
          <w:divBdr>
            <w:top w:val="none" w:sz="0" w:space="0" w:color="auto"/>
            <w:left w:val="none" w:sz="0" w:space="0" w:color="auto"/>
            <w:bottom w:val="none" w:sz="0" w:space="0" w:color="auto"/>
            <w:right w:val="none" w:sz="0" w:space="0" w:color="auto"/>
          </w:divBdr>
        </w:div>
        <w:div w:id="1050030652">
          <w:marLeft w:val="480"/>
          <w:marRight w:val="0"/>
          <w:marTop w:val="0"/>
          <w:marBottom w:val="0"/>
          <w:divBdr>
            <w:top w:val="none" w:sz="0" w:space="0" w:color="auto"/>
            <w:left w:val="none" w:sz="0" w:space="0" w:color="auto"/>
            <w:bottom w:val="none" w:sz="0" w:space="0" w:color="auto"/>
            <w:right w:val="none" w:sz="0" w:space="0" w:color="auto"/>
          </w:divBdr>
        </w:div>
        <w:div w:id="790518461">
          <w:marLeft w:val="480"/>
          <w:marRight w:val="0"/>
          <w:marTop w:val="0"/>
          <w:marBottom w:val="0"/>
          <w:divBdr>
            <w:top w:val="none" w:sz="0" w:space="0" w:color="auto"/>
            <w:left w:val="none" w:sz="0" w:space="0" w:color="auto"/>
            <w:bottom w:val="none" w:sz="0" w:space="0" w:color="auto"/>
            <w:right w:val="none" w:sz="0" w:space="0" w:color="auto"/>
          </w:divBdr>
        </w:div>
        <w:div w:id="647903825">
          <w:marLeft w:val="480"/>
          <w:marRight w:val="0"/>
          <w:marTop w:val="0"/>
          <w:marBottom w:val="0"/>
          <w:divBdr>
            <w:top w:val="none" w:sz="0" w:space="0" w:color="auto"/>
            <w:left w:val="none" w:sz="0" w:space="0" w:color="auto"/>
            <w:bottom w:val="none" w:sz="0" w:space="0" w:color="auto"/>
            <w:right w:val="none" w:sz="0" w:space="0" w:color="auto"/>
          </w:divBdr>
        </w:div>
        <w:div w:id="1230730923">
          <w:marLeft w:val="480"/>
          <w:marRight w:val="0"/>
          <w:marTop w:val="0"/>
          <w:marBottom w:val="0"/>
          <w:divBdr>
            <w:top w:val="none" w:sz="0" w:space="0" w:color="auto"/>
            <w:left w:val="none" w:sz="0" w:space="0" w:color="auto"/>
            <w:bottom w:val="none" w:sz="0" w:space="0" w:color="auto"/>
            <w:right w:val="none" w:sz="0" w:space="0" w:color="auto"/>
          </w:divBdr>
        </w:div>
        <w:div w:id="1006399366">
          <w:marLeft w:val="480"/>
          <w:marRight w:val="0"/>
          <w:marTop w:val="0"/>
          <w:marBottom w:val="0"/>
          <w:divBdr>
            <w:top w:val="none" w:sz="0" w:space="0" w:color="auto"/>
            <w:left w:val="none" w:sz="0" w:space="0" w:color="auto"/>
            <w:bottom w:val="none" w:sz="0" w:space="0" w:color="auto"/>
            <w:right w:val="none" w:sz="0" w:space="0" w:color="auto"/>
          </w:divBdr>
        </w:div>
        <w:div w:id="2123260768">
          <w:marLeft w:val="480"/>
          <w:marRight w:val="0"/>
          <w:marTop w:val="0"/>
          <w:marBottom w:val="0"/>
          <w:divBdr>
            <w:top w:val="none" w:sz="0" w:space="0" w:color="auto"/>
            <w:left w:val="none" w:sz="0" w:space="0" w:color="auto"/>
            <w:bottom w:val="none" w:sz="0" w:space="0" w:color="auto"/>
            <w:right w:val="none" w:sz="0" w:space="0" w:color="auto"/>
          </w:divBdr>
        </w:div>
        <w:div w:id="254896951">
          <w:marLeft w:val="480"/>
          <w:marRight w:val="0"/>
          <w:marTop w:val="0"/>
          <w:marBottom w:val="0"/>
          <w:divBdr>
            <w:top w:val="none" w:sz="0" w:space="0" w:color="auto"/>
            <w:left w:val="none" w:sz="0" w:space="0" w:color="auto"/>
            <w:bottom w:val="none" w:sz="0" w:space="0" w:color="auto"/>
            <w:right w:val="none" w:sz="0" w:space="0" w:color="auto"/>
          </w:divBdr>
        </w:div>
        <w:div w:id="1441337592">
          <w:marLeft w:val="480"/>
          <w:marRight w:val="0"/>
          <w:marTop w:val="0"/>
          <w:marBottom w:val="0"/>
          <w:divBdr>
            <w:top w:val="none" w:sz="0" w:space="0" w:color="auto"/>
            <w:left w:val="none" w:sz="0" w:space="0" w:color="auto"/>
            <w:bottom w:val="none" w:sz="0" w:space="0" w:color="auto"/>
            <w:right w:val="none" w:sz="0" w:space="0" w:color="auto"/>
          </w:divBdr>
        </w:div>
        <w:div w:id="2066561701">
          <w:marLeft w:val="480"/>
          <w:marRight w:val="0"/>
          <w:marTop w:val="0"/>
          <w:marBottom w:val="0"/>
          <w:divBdr>
            <w:top w:val="none" w:sz="0" w:space="0" w:color="auto"/>
            <w:left w:val="none" w:sz="0" w:space="0" w:color="auto"/>
            <w:bottom w:val="none" w:sz="0" w:space="0" w:color="auto"/>
            <w:right w:val="none" w:sz="0" w:space="0" w:color="auto"/>
          </w:divBdr>
        </w:div>
        <w:div w:id="1498879593">
          <w:marLeft w:val="480"/>
          <w:marRight w:val="0"/>
          <w:marTop w:val="0"/>
          <w:marBottom w:val="0"/>
          <w:divBdr>
            <w:top w:val="none" w:sz="0" w:space="0" w:color="auto"/>
            <w:left w:val="none" w:sz="0" w:space="0" w:color="auto"/>
            <w:bottom w:val="none" w:sz="0" w:space="0" w:color="auto"/>
            <w:right w:val="none" w:sz="0" w:space="0" w:color="auto"/>
          </w:divBdr>
        </w:div>
      </w:divsChild>
    </w:div>
    <w:div w:id="1545485599">
      <w:bodyDiv w:val="1"/>
      <w:marLeft w:val="0"/>
      <w:marRight w:val="0"/>
      <w:marTop w:val="0"/>
      <w:marBottom w:val="0"/>
      <w:divBdr>
        <w:top w:val="none" w:sz="0" w:space="0" w:color="auto"/>
        <w:left w:val="none" w:sz="0" w:space="0" w:color="auto"/>
        <w:bottom w:val="none" w:sz="0" w:space="0" w:color="auto"/>
        <w:right w:val="none" w:sz="0" w:space="0" w:color="auto"/>
      </w:divBdr>
      <w:divsChild>
        <w:div w:id="95097057">
          <w:marLeft w:val="480"/>
          <w:marRight w:val="0"/>
          <w:marTop w:val="0"/>
          <w:marBottom w:val="0"/>
          <w:divBdr>
            <w:top w:val="none" w:sz="0" w:space="0" w:color="auto"/>
            <w:left w:val="none" w:sz="0" w:space="0" w:color="auto"/>
            <w:bottom w:val="none" w:sz="0" w:space="0" w:color="auto"/>
            <w:right w:val="none" w:sz="0" w:space="0" w:color="auto"/>
          </w:divBdr>
        </w:div>
        <w:div w:id="432434436">
          <w:marLeft w:val="480"/>
          <w:marRight w:val="0"/>
          <w:marTop w:val="0"/>
          <w:marBottom w:val="0"/>
          <w:divBdr>
            <w:top w:val="none" w:sz="0" w:space="0" w:color="auto"/>
            <w:left w:val="none" w:sz="0" w:space="0" w:color="auto"/>
            <w:bottom w:val="none" w:sz="0" w:space="0" w:color="auto"/>
            <w:right w:val="none" w:sz="0" w:space="0" w:color="auto"/>
          </w:divBdr>
        </w:div>
        <w:div w:id="1505316741">
          <w:marLeft w:val="480"/>
          <w:marRight w:val="0"/>
          <w:marTop w:val="0"/>
          <w:marBottom w:val="0"/>
          <w:divBdr>
            <w:top w:val="none" w:sz="0" w:space="0" w:color="auto"/>
            <w:left w:val="none" w:sz="0" w:space="0" w:color="auto"/>
            <w:bottom w:val="none" w:sz="0" w:space="0" w:color="auto"/>
            <w:right w:val="none" w:sz="0" w:space="0" w:color="auto"/>
          </w:divBdr>
        </w:div>
        <w:div w:id="1401246898">
          <w:marLeft w:val="480"/>
          <w:marRight w:val="0"/>
          <w:marTop w:val="0"/>
          <w:marBottom w:val="0"/>
          <w:divBdr>
            <w:top w:val="none" w:sz="0" w:space="0" w:color="auto"/>
            <w:left w:val="none" w:sz="0" w:space="0" w:color="auto"/>
            <w:bottom w:val="none" w:sz="0" w:space="0" w:color="auto"/>
            <w:right w:val="none" w:sz="0" w:space="0" w:color="auto"/>
          </w:divBdr>
        </w:div>
        <w:div w:id="1353411856">
          <w:marLeft w:val="480"/>
          <w:marRight w:val="0"/>
          <w:marTop w:val="0"/>
          <w:marBottom w:val="0"/>
          <w:divBdr>
            <w:top w:val="none" w:sz="0" w:space="0" w:color="auto"/>
            <w:left w:val="none" w:sz="0" w:space="0" w:color="auto"/>
            <w:bottom w:val="none" w:sz="0" w:space="0" w:color="auto"/>
            <w:right w:val="none" w:sz="0" w:space="0" w:color="auto"/>
          </w:divBdr>
        </w:div>
        <w:div w:id="691959821">
          <w:marLeft w:val="480"/>
          <w:marRight w:val="0"/>
          <w:marTop w:val="0"/>
          <w:marBottom w:val="0"/>
          <w:divBdr>
            <w:top w:val="none" w:sz="0" w:space="0" w:color="auto"/>
            <w:left w:val="none" w:sz="0" w:space="0" w:color="auto"/>
            <w:bottom w:val="none" w:sz="0" w:space="0" w:color="auto"/>
            <w:right w:val="none" w:sz="0" w:space="0" w:color="auto"/>
          </w:divBdr>
        </w:div>
        <w:div w:id="600769508">
          <w:marLeft w:val="480"/>
          <w:marRight w:val="0"/>
          <w:marTop w:val="0"/>
          <w:marBottom w:val="0"/>
          <w:divBdr>
            <w:top w:val="none" w:sz="0" w:space="0" w:color="auto"/>
            <w:left w:val="none" w:sz="0" w:space="0" w:color="auto"/>
            <w:bottom w:val="none" w:sz="0" w:space="0" w:color="auto"/>
            <w:right w:val="none" w:sz="0" w:space="0" w:color="auto"/>
          </w:divBdr>
        </w:div>
        <w:div w:id="1497529925">
          <w:marLeft w:val="480"/>
          <w:marRight w:val="0"/>
          <w:marTop w:val="0"/>
          <w:marBottom w:val="0"/>
          <w:divBdr>
            <w:top w:val="none" w:sz="0" w:space="0" w:color="auto"/>
            <w:left w:val="none" w:sz="0" w:space="0" w:color="auto"/>
            <w:bottom w:val="none" w:sz="0" w:space="0" w:color="auto"/>
            <w:right w:val="none" w:sz="0" w:space="0" w:color="auto"/>
          </w:divBdr>
        </w:div>
        <w:div w:id="1157067829">
          <w:marLeft w:val="480"/>
          <w:marRight w:val="0"/>
          <w:marTop w:val="0"/>
          <w:marBottom w:val="0"/>
          <w:divBdr>
            <w:top w:val="none" w:sz="0" w:space="0" w:color="auto"/>
            <w:left w:val="none" w:sz="0" w:space="0" w:color="auto"/>
            <w:bottom w:val="none" w:sz="0" w:space="0" w:color="auto"/>
            <w:right w:val="none" w:sz="0" w:space="0" w:color="auto"/>
          </w:divBdr>
        </w:div>
        <w:div w:id="1251498709">
          <w:marLeft w:val="480"/>
          <w:marRight w:val="0"/>
          <w:marTop w:val="0"/>
          <w:marBottom w:val="0"/>
          <w:divBdr>
            <w:top w:val="none" w:sz="0" w:space="0" w:color="auto"/>
            <w:left w:val="none" w:sz="0" w:space="0" w:color="auto"/>
            <w:bottom w:val="none" w:sz="0" w:space="0" w:color="auto"/>
            <w:right w:val="none" w:sz="0" w:space="0" w:color="auto"/>
          </w:divBdr>
        </w:div>
        <w:div w:id="801845971">
          <w:marLeft w:val="480"/>
          <w:marRight w:val="0"/>
          <w:marTop w:val="0"/>
          <w:marBottom w:val="0"/>
          <w:divBdr>
            <w:top w:val="none" w:sz="0" w:space="0" w:color="auto"/>
            <w:left w:val="none" w:sz="0" w:space="0" w:color="auto"/>
            <w:bottom w:val="none" w:sz="0" w:space="0" w:color="auto"/>
            <w:right w:val="none" w:sz="0" w:space="0" w:color="auto"/>
          </w:divBdr>
        </w:div>
        <w:div w:id="1857693413">
          <w:marLeft w:val="480"/>
          <w:marRight w:val="0"/>
          <w:marTop w:val="0"/>
          <w:marBottom w:val="0"/>
          <w:divBdr>
            <w:top w:val="none" w:sz="0" w:space="0" w:color="auto"/>
            <w:left w:val="none" w:sz="0" w:space="0" w:color="auto"/>
            <w:bottom w:val="none" w:sz="0" w:space="0" w:color="auto"/>
            <w:right w:val="none" w:sz="0" w:space="0" w:color="auto"/>
          </w:divBdr>
        </w:div>
        <w:div w:id="840269289">
          <w:marLeft w:val="480"/>
          <w:marRight w:val="0"/>
          <w:marTop w:val="0"/>
          <w:marBottom w:val="0"/>
          <w:divBdr>
            <w:top w:val="none" w:sz="0" w:space="0" w:color="auto"/>
            <w:left w:val="none" w:sz="0" w:space="0" w:color="auto"/>
            <w:bottom w:val="none" w:sz="0" w:space="0" w:color="auto"/>
            <w:right w:val="none" w:sz="0" w:space="0" w:color="auto"/>
          </w:divBdr>
        </w:div>
        <w:div w:id="2083525675">
          <w:marLeft w:val="480"/>
          <w:marRight w:val="0"/>
          <w:marTop w:val="0"/>
          <w:marBottom w:val="0"/>
          <w:divBdr>
            <w:top w:val="none" w:sz="0" w:space="0" w:color="auto"/>
            <w:left w:val="none" w:sz="0" w:space="0" w:color="auto"/>
            <w:bottom w:val="none" w:sz="0" w:space="0" w:color="auto"/>
            <w:right w:val="none" w:sz="0" w:space="0" w:color="auto"/>
          </w:divBdr>
        </w:div>
        <w:div w:id="1411537889">
          <w:marLeft w:val="480"/>
          <w:marRight w:val="0"/>
          <w:marTop w:val="0"/>
          <w:marBottom w:val="0"/>
          <w:divBdr>
            <w:top w:val="none" w:sz="0" w:space="0" w:color="auto"/>
            <w:left w:val="none" w:sz="0" w:space="0" w:color="auto"/>
            <w:bottom w:val="none" w:sz="0" w:space="0" w:color="auto"/>
            <w:right w:val="none" w:sz="0" w:space="0" w:color="auto"/>
          </w:divBdr>
        </w:div>
        <w:div w:id="1955793776">
          <w:marLeft w:val="480"/>
          <w:marRight w:val="0"/>
          <w:marTop w:val="0"/>
          <w:marBottom w:val="0"/>
          <w:divBdr>
            <w:top w:val="none" w:sz="0" w:space="0" w:color="auto"/>
            <w:left w:val="none" w:sz="0" w:space="0" w:color="auto"/>
            <w:bottom w:val="none" w:sz="0" w:space="0" w:color="auto"/>
            <w:right w:val="none" w:sz="0" w:space="0" w:color="auto"/>
          </w:divBdr>
        </w:div>
        <w:div w:id="1461995649">
          <w:marLeft w:val="480"/>
          <w:marRight w:val="0"/>
          <w:marTop w:val="0"/>
          <w:marBottom w:val="0"/>
          <w:divBdr>
            <w:top w:val="none" w:sz="0" w:space="0" w:color="auto"/>
            <w:left w:val="none" w:sz="0" w:space="0" w:color="auto"/>
            <w:bottom w:val="none" w:sz="0" w:space="0" w:color="auto"/>
            <w:right w:val="none" w:sz="0" w:space="0" w:color="auto"/>
          </w:divBdr>
        </w:div>
        <w:div w:id="434330213">
          <w:marLeft w:val="480"/>
          <w:marRight w:val="0"/>
          <w:marTop w:val="0"/>
          <w:marBottom w:val="0"/>
          <w:divBdr>
            <w:top w:val="none" w:sz="0" w:space="0" w:color="auto"/>
            <w:left w:val="none" w:sz="0" w:space="0" w:color="auto"/>
            <w:bottom w:val="none" w:sz="0" w:space="0" w:color="auto"/>
            <w:right w:val="none" w:sz="0" w:space="0" w:color="auto"/>
          </w:divBdr>
        </w:div>
        <w:div w:id="1894652481">
          <w:marLeft w:val="480"/>
          <w:marRight w:val="0"/>
          <w:marTop w:val="0"/>
          <w:marBottom w:val="0"/>
          <w:divBdr>
            <w:top w:val="none" w:sz="0" w:space="0" w:color="auto"/>
            <w:left w:val="none" w:sz="0" w:space="0" w:color="auto"/>
            <w:bottom w:val="none" w:sz="0" w:space="0" w:color="auto"/>
            <w:right w:val="none" w:sz="0" w:space="0" w:color="auto"/>
          </w:divBdr>
        </w:div>
        <w:div w:id="1096369622">
          <w:marLeft w:val="480"/>
          <w:marRight w:val="0"/>
          <w:marTop w:val="0"/>
          <w:marBottom w:val="0"/>
          <w:divBdr>
            <w:top w:val="none" w:sz="0" w:space="0" w:color="auto"/>
            <w:left w:val="none" w:sz="0" w:space="0" w:color="auto"/>
            <w:bottom w:val="none" w:sz="0" w:space="0" w:color="auto"/>
            <w:right w:val="none" w:sz="0" w:space="0" w:color="auto"/>
          </w:divBdr>
        </w:div>
        <w:div w:id="790126709">
          <w:marLeft w:val="480"/>
          <w:marRight w:val="0"/>
          <w:marTop w:val="0"/>
          <w:marBottom w:val="0"/>
          <w:divBdr>
            <w:top w:val="none" w:sz="0" w:space="0" w:color="auto"/>
            <w:left w:val="none" w:sz="0" w:space="0" w:color="auto"/>
            <w:bottom w:val="none" w:sz="0" w:space="0" w:color="auto"/>
            <w:right w:val="none" w:sz="0" w:space="0" w:color="auto"/>
          </w:divBdr>
        </w:div>
        <w:div w:id="141701209">
          <w:marLeft w:val="480"/>
          <w:marRight w:val="0"/>
          <w:marTop w:val="0"/>
          <w:marBottom w:val="0"/>
          <w:divBdr>
            <w:top w:val="none" w:sz="0" w:space="0" w:color="auto"/>
            <w:left w:val="none" w:sz="0" w:space="0" w:color="auto"/>
            <w:bottom w:val="none" w:sz="0" w:space="0" w:color="auto"/>
            <w:right w:val="none" w:sz="0" w:space="0" w:color="auto"/>
          </w:divBdr>
        </w:div>
        <w:div w:id="1693140678">
          <w:marLeft w:val="480"/>
          <w:marRight w:val="0"/>
          <w:marTop w:val="0"/>
          <w:marBottom w:val="0"/>
          <w:divBdr>
            <w:top w:val="none" w:sz="0" w:space="0" w:color="auto"/>
            <w:left w:val="none" w:sz="0" w:space="0" w:color="auto"/>
            <w:bottom w:val="none" w:sz="0" w:space="0" w:color="auto"/>
            <w:right w:val="none" w:sz="0" w:space="0" w:color="auto"/>
          </w:divBdr>
        </w:div>
        <w:div w:id="1134372012">
          <w:marLeft w:val="480"/>
          <w:marRight w:val="0"/>
          <w:marTop w:val="0"/>
          <w:marBottom w:val="0"/>
          <w:divBdr>
            <w:top w:val="none" w:sz="0" w:space="0" w:color="auto"/>
            <w:left w:val="none" w:sz="0" w:space="0" w:color="auto"/>
            <w:bottom w:val="none" w:sz="0" w:space="0" w:color="auto"/>
            <w:right w:val="none" w:sz="0" w:space="0" w:color="auto"/>
          </w:divBdr>
        </w:div>
        <w:div w:id="2019115319">
          <w:marLeft w:val="480"/>
          <w:marRight w:val="0"/>
          <w:marTop w:val="0"/>
          <w:marBottom w:val="0"/>
          <w:divBdr>
            <w:top w:val="none" w:sz="0" w:space="0" w:color="auto"/>
            <w:left w:val="none" w:sz="0" w:space="0" w:color="auto"/>
            <w:bottom w:val="none" w:sz="0" w:space="0" w:color="auto"/>
            <w:right w:val="none" w:sz="0" w:space="0" w:color="auto"/>
          </w:divBdr>
        </w:div>
        <w:div w:id="2066635047">
          <w:marLeft w:val="480"/>
          <w:marRight w:val="0"/>
          <w:marTop w:val="0"/>
          <w:marBottom w:val="0"/>
          <w:divBdr>
            <w:top w:val="none" w:sz="0" w:space="0" w:color="auto"/>
            <w:left w:val="none" w:sz="0" w:space="0" w:color="auto"/>
            <w:bottom w:val="none" w:sz="0" w:space="0" w:color="auto"/>
            <w:right w:val="none" w:sz="0" w:space="0" w:color="auto"/>
          </w:divBdr>
        </w:div>
        <w:div w:id="1432824457">
          <w:marLeft w:val="480"/>
          <w:marRight w:val="0"/>
          <w:marTop w:val="0"/>
          <w:marBottom w:val="0"/>
          <w:divBdr>
            <w:top w:val="none" w:sz="0" w:space="0" w:color="auto"/>
            <w:left w:val="none" w:sz="0" w:space="0" w:color="auto"/>
            <w:bottom w:val="none" w:sz="0" w:space="0" w:color="auto"/>
            <w:right w:val="none" w:sz="0" w:space="0" w:color="auto"/>
          </w:divBdr>
        </w:div>
        <w:div w:id="1396272331">
          <w:marLeft w:val="480"/>
          <w:marRight w:val="0"/>
          <w:marTop w:val="0"/>
          <w:marBottom w:val="0"/>
          <w:divBdr>
            <w:top w:val="none" w:sz="0" w:space="0" w:color="auto"/>
            <w:left w:val="none" w:sz="0" w:space="0" w:color="auto"/>
            <w:bottom w:val="none" w:sz="0" w:space="0" w:color="auto"/>
            <w:right w:val="none" w:sz="0" w:space="0" w:color="auto"/>
          </w:divBdr>
        </w:div>
        <w:div w:id="1461995669">
          <w:marLeft w:val="480"/>
          <w:marRight w:val="0"/>
          <w:marTop w:val="0"/>
          <w:marBottom w:val="0"/>
          <w:divBdr>
            <w:top w:val="none" w:sz="0" w:space="0" w:color="auto"/>
            <w:left w:val="none" w:sz="0" w:space="0" w:color="auto"/>
            <w:bottom w:val="none" w:sz="0" w:space="0" w:color="auto"/>
            <w:right w:val="none" w:sz="0" w:space="0" w:color="auto"/>
          </w:divBdr>
        </w:div>
        <w:div w:id="443308650">
          <w:marLeft w:val="480"/>
          <w:marRight w:val="0"/>
          <w:marTop w:val="0"/>
          <w:marBottom w:val="0"/>
          <w:divBdr>
            <w:top w:val="none" w:sz="0" w:space="0" w:color="auto"/>
            <w:left w:val="none" w:sz="0" w:space="0" w:color="auto"/>
            <w:bottom w:val="none" w:sz="0" w:space="0" w:color="auto"/>
            <w:right w:val="none" w:sz="0" w:space="0" w:color="auto"/>
          </w:divBdr>
        </w:div>
        <w:div w:id="994919246">
          <w:marLeft w:val="480"/>
          <w:marRight w:val="0"/>
          <w:marTop w:val="0"/>
          <w:marBottom w:val="0"/>
          <w:divBdr>
            <w:top w:val="none" w:sz="0" w:space="0" w:color="auto"/>
            <w:left w:val="none" w:sz="0" w:space="0" w:color="auto"/>
            <w:bottom w:val="none" w:sz="0" w:space="0" w:color="auto"/>
            <w:right w:val="none" w:sz="0" w:space="0" w:color="auto"/>
          </w:divBdr>
        </w:div>
        <w:div w:id="910696643">
          <w:marLeft w:val="480"/>
          <w:marRight w:val="0"/>
          <w:marTop w:val="0"/>
          <w:marBottom w:val="0"/>
          <w:divBdr>
            <w:top w:val="none" w:sz="0" w:space="0" w:color="auto"/>
            <w:left w:val="none" w:sz="0" w:space="0" w:color="auto"/>
            <w:bottom w:val="none" w:sz="0" w:space="0" w:color="auto"/>
            <w:right w:val="none" w:sz="0" w:space="0" w:color="auto"/>
          </w:divBdr>
        </w:div>
        <w:div w:id="1888950088">
          <w:marLeft w:val="480"/>
          <w:marRight w:val="0"/>
          <w:marTop w:val="0"/>
          <w:marBottom w:val="0"/>
          <w:divBdr>
            <w:top w:val="none" w:sz="0" w:space="0" w:color="auto"/>
            <w:left w:val="none" w:sz="0" w:space="0" w:color="auto"/>
            <w:bottom w:val="none" w:sz="0" w:space="0" w:color="auto"/>
            <w:right w:val="none" w:sz="0" w:space="0" w:color="auto"/>
          </w:divBdr>
        </w:div>
        <w:div w:id="1078749963">
          <w:marLeft w:val="480"/>
          <w:marRight w:val="0"/>
          <w:marTop w:val="0"/>
          <w:marBottom w:val="0"/>
          <w:divBdr>
            <w:top w:val="none" w:sz="0" w:space="0" w:color="auto"/>
            <w:left w:val="none" w:sz="0" w:space="0" w:color="auto"/>
            <w:bottom w:val="none" w:sz="0" w:space="0" w:color="auto"/>
            <w:right w:val="none" w:sz="0" w:space="0" w:color="auto"/>
          </w:divBdr>
        </w:div>
        <w:div w:id="806707435">
          <w:marLeft w:val="480"/>
          <w:marRight w:val="0"/>
          <w:marTop w:val="0"/>
          <w:marBottom w:val="0"/>
          <w:divBdr>
            <w:top w:val="none" w:sz="0" w:space="0" w:color="auto"/>
            <w:left w:val="none" w:sz="0" w:space="0" w:color="auto"/>
            <w:bottom w:val="none" w:sz="0" w:space="0" w:color="auto"/>
            <w:right w:val="none" w:sz="0" w:space="0" w:color="auto"/>
          </w:divBdr>
        </w:div>
        <w:div w:id="1156147275">
          <w:marLeft w:val="480"/>
          <w:marRight w:val="0"/>
          <w:marTop w:val="0"/>
          <w:marBottom w:val="0"/>
          <w:divBdr>
            <w:top w:val="none" w:sz="0" w:space="0" w:color="auto"/>
            <w:left w:val="none" w:sz="0" w:space="0" w:color="auto"/>
            <w:bottom w:val="none" w:sz="0" w:space="0" w:color="auto"/>
            <w:right w:val="none" w:sz="0" w:space="0" w:color="auto"/>
          </w:divBdr>
        </w:div>
        <w:div w:id="1028028314">
          <w:marLeft w:val="480"/>
          <w:marRight w:val="0"/>
          <w:marTop w:val="0"/>
          <w:marBottom w:val="0"/>
          <w:divBdr>
            <w:top w:val="none" w:sz="0" w:space="0" w:color="auto"/>
            <w:left w:val="none" w:sz="0" w:space="0" w:color="auto"/>
            <w:bottom w:val="none" w:sz="0" w:space="0" w:color="auto"/>
            <w:right w:val="none" w:sz="0" w:space="0" w:color="auto"/>
          </w:divBdr>
        </w:div>
        <w:div w:id="190460284">
          <w:marLeft w:val="480"/>
          <w:marRight w:val="0"/>
          <w:marTop w:val="0"/>
          <w:marBottom w:val="0"/>
          <w:divBdr>
            <w:top w:val="none" w:sz="0" w:space="0" w:color="auto"/>
            <w:left w:val="none" w:sz="0" w:space="0" w:color="auto"/>
            <w:bottom w:val="none" w:sz="0" w:space="0" w:color="auto"/>
            <w:right w:val="none" w:sz="0" w:space="0" w:color="auto"/>
          </w:divBdr>
        </w:div>
        <w:div w:id="2105758206">
          <w:marLeft w:val="480"/>
          <w:marRight w:val="0"/>
          <w:marTop w:val="0"/>
          <w:marBottom w:val="0"/>
          <w:divBdr>
            <w:top w:val="none" w:sz="0" w:space="0" w:color="auto"/>
            <w:left w:val="none" w:sz="0" w:space="0" w:color="auto"/>
            <w:bottom w:val="none" w:sz="0" w:space="0" w:color="auto"/>
            <w:right w:val="none" w:sz="0" w:space="0" w:color="auto"/>
          </w:divBdr>
        </w:div>
        <w:div w:id="592710593">
          <w:marLeft w:val="480"/>
          <w:marRight w:val="0"/>
          <w:marTop w:val="0"/>
          <w:marBottom w:val="0"/>
          <w:divBdr>
            <w:top w:val="none" w:sz="0" w:space="0" w:color="auto"/>
            <w:left w:val="none" w:sz="0" w:space="0" w:color="auto"/>
            <w:bottom w:val="none" w:sz="0" w:space="0" w:color="auto"/>
            <w:right w:val="none" w:sz="0" w:space="0" w:color="auto"/>
          </w:divBdr>
        </w:div>
        <w:div w:id="1704476881">
          <w:marLeft w:val="480"/>
          <w:marRight w:val="0"/>
          <w:marTop w:val="0"/>
          <w:marBottom w:val="0"/>
          <w:divBdr>
            <w:top w:val="none" w:sz="0" w:space="0" w:color="auto"/>
            <w:left w:val="none" w:sz="0" w:space="0" w:color="auto"/>
            <w:bottom w:val="none" w:sz="0" w:space="0" w:color="auto"/>
            <w:right w:val="none" w:sz="0" w:space="0" w:color="auto"/>
          </w:divBdr>
        </w:div>
        <w:div w:id="698287371">
          <w:marLeft w:val="480"/>
          <w:marRight w:val="0"/>
          <w:marTop w:val="0"/>
          <w:marBottom w:val="0"/>
          <w:divBdr>
            <w:top w:val="none" w:sz="0" w:space="0" w:color="auto"/>
            <w:left w:val="none" w:sz="0" w:space="0" w:color="auto"/>
            <w:bottom w:val="none" w:sz="0" w:space="0" w:color="auto"/>
            <w:right w:val="none" w:sz="0" w:space="0" w:color="auto"/>
          </w:divBdr>
        </w:div>
        <w:div w:id="159855644">
          <w:marLeft w:val="480"/>
          <w:marRight w:val="0"/>
          <w:marTop w:val="0"/>
          <w:marBottom w:val="0"/>
          <w:divBdr>
            <w:top w:val="none" w:sz="0" w:space="0" w:color="auto"/>
            <w:left w:val="none" w:sz="0" w:space="0" w:color="auto"/>
            <w:bottom w:val="none" w:sz="0" w:space="0" w:color="auto"/>
            <w:right w:val="none" w:sz="0" w:space="0" w:color="auto"/>
          </w:divBdr>
        </w:div>
        <w:div w:id="1072387126">
          <w:marLeft w:val="480"/>
          <w:marRight w:val="0"/>
          <w:marTop w:val="0"/>
          <w:marBottom w:val="0"/>
          <w:divBdr>
            <w:top w:val="none" w:sz="0" w:space="0" w:color="auto"/>
            <w:left w:val="none" w:sz="0" w:space="0" w:color="auto"/>
            <w:bottom w:val="none" w:sz="0" w:space="0" w:color="auto"/>
            <w:right w:val="none" w:sz="0" w:space="0" w:color="auto"/>
          </w:divBdr>
        </w:div>
        <w:div w:id="1099445366">
          <w:marLeft w:val="480"/>
          <w:marRight w:val="0"/>
          <w:marTop w:val="0"/>
          <w:marBottom w:val="0"/>
          <w:divBdr>
            <w:top w:val="none" w:sz="0" w:space="0" w:color="auto"/>
            <w:left w:val="none" w:sz="0" w:space="0" w:color="auto"/>
            <w:bottom w:val="none" w:sz="0" w:space="0" w:color="auto"/>
            <w:right w:val="none" w:sz="0" w:space="0" w:color="auto"/>
          </w:divBdr>
        </w:div>
        <w:div w:id="1030953975">
          <w:marLeft w:val="480"/>
          <w:marRight w:val="0"/>
          <w:marTop w:val="0"/>
          <w:marBottom w:val="0"/>
          <w:divBdr>
            <w:top w:val="none" w:sz="0" w:space="0" w:color="auto"/>
            <w:left w:val="none" w:sz="0" w:space="0" w:color="auto"/>
            <w:bottom w:val="none" w:sz="0" w:space="0" w:color="auto"/>
            <w:right w:val="none" w:sz="0" w:space="0" w:color="auto"/>
          </w:divBdr>
        </w:div>
      </w:divsChild>
    </w:div>
    <w:div w:id="1548838106">
      <w:bodyDiv w:val="1"/>
      <w:marLeft w:val="0"/>
      <w:marRight w:val="0"/>
      <w:marTop w:val="0"/>
      <w:marBottom w:val="0"/>
      <w:divBdr>
        <w:top w:val="none" w:sz="0" w:space="0" w:color="auto"/>
        <w:left w:val="none" w:sz="0" w:space="0" w:color="auto"/>
        <w:bottom w:val="none" w:sz="0" w:space="0" w:color="auto"/>
        <w:right w:val="none" w:sz="0" w:space="0" w:color="auto"/>
      </w:divBdr>
      <w:divsChild>
        <w:div w:id="1980070389">
          <w:marLeft w:val="0"/>
          <w:marRight w:val="0"/>
          <w:marTop w:val="0"/>
          <w:marBottom w:val="0"/>
          <w:divBdr>
            <w:top w:val="none" w:sz="0" w:space="0" w:color="auto"/>
            <w:left w:val="none" w:sz="0" w:space="0" w:color="auto"/>
            <w:bottom w:val="none" w:sz="0" w:space="0" w:color="auto"/>
            <w:right w:val="none" w:sz="0" w:space="0" w:color="auto"/>
          </w:divBdr>
          <w:divsChild>
            <w:div w:id="2106535979">
              <w:marLeft w:val="0"/>
              <w:marRight w:val="0"/>
              <w:marTop w:val="0"/>
              <w:marBottom w:val="0"/>
              <w:divBdr>
                <w:top w:val="none" w:sz="0" w:space="0" w:color="auto"/>
                <w:left w:val="none" w:sz="0" w:space="0" w:color="auto"/>
                <w:bottom w:val="none" w:sz="0" w:space="0" w:color="auto"/>
                <w:right w:val="none" w:sz="0" w:space="0" w:color="auto"/>
              </w:divBdr>
              <w:divsChild>
                <w:div w:id="15568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101953">
      <w:bodyDiv w:val="1"/>
      <w:marLeft w:val="0"/>
      <w:marRight w:val="0"/>
      <w:marTop w:val="0"/>
      <w:marBottom w:val="0"/>
      <w:divBdr>
        <w:top w:val="none" w:sz="0" w:space="0" w:color="auto"/>
        <w:left w:val="none" w:sz="0" w:space="0" w:color="auto"/>
        <w:bottom w:val="none" w:sz="0" w:space="0" w:color="auto"/>
        <w:right w:val="none" w:sz="0" w:space="0" w:color="auto"/>
      </w:divBdr>
      <w:divsChild>
        <w:div w:id="1594124489">
          <w:marLeft w:val="480"/>
          <w:marRight w:val="0"/>
          <w:marTop w:val="0"/>
          <w:marBottom w:val="0"/>
          <w:divBdr>
            <w:top w:val="none" w:sz="0" w:space="0" w:color="auto"/>
            <w:left w:val="none" w:sz="0" w:space="0" w:color="auto"/>
            <w:bottom w:val="none" w:sz="0" w:space="0" w:color="auto"/>
            <w:right w:val="none" w:sz="0" w:space="0" w:color="auto"/>
          </w:divBdr>
        </w:div>
        <w:div w:id="169370368">
          <w:marLeft w:val="480"/>
          <w:marRight w:val="0"/>
          <w:marTop w:val="0"/>
          <w:marBottom w:val="0"/>
          <w:divBdr>
            <w:top w:val="none" w:sz="0" w:space="0" w:color="auto"/>
            <w:left w:val="none" w:sz="0" w:space="0" w:color="auto"/>
            <w:bottom w:val="none" w:sz="0" w:space="0" w:color="auto"/>
            <w:right w:val="none" w:sz="0" w:space="0" w:color="auto"/>
          </w:divBdr>
        </w:div>
        <w:div w:id="752161829">
          <w:marLeft w:val="480"/>
          <w:marRight w:val="0"/>
          <w:marTop w:val="0"/>
          <w:marBottom w:val="0"/>
          <w:divBdr>
            <w:top w:val="none" w:sz="0" w:space="0" w:color="auto"/>
            <w:left w:val="none" w:sz="0" w:space="0" w:color="auto"/>
            <w:bottom w:val="none" w:sz="0" w:space="0" w:color="auto"/>
            <w:right w:val="none" w:sz="0" w:space="0" w:color="auto"/>
          </w:divBdr>
        </w:div>
        <w:div w:id="1797522272">
          <w:marLeft w:val="480"/>
          <w:marRight w:val="0"/>
          <w:marTop w:val="0"/>
          <w:marBottom w:val="0"/>
          <w:divBdr>
            <w:top w:val="none" w:sz="0" w:space="0" w:color="auto"/>
            <w:left w:val="none" w:sz="0" w:space="0" w:color="auto"/>
            <w:bottom w:val="none" w:sz="0" w:space="0" w:color="auto"/>
            <w:right w:val="none" w:sz="0" w:space="0" w:color="auto"/>
          </w:divBdr>
        </w:div>
        <w:div w:id="249318030">
          <w:marLeft w:val="480"/>
          <w:marRight w:val="0"/>
          <w:marTop w:val="0"/>
          <w:marBottom w:val="0"/>
          <w:divBdr>
            <w:top w:val="none" w:sz="0" w:space="0" w:color="auto"/>
            <w:left w:val="none" w:sz="0" w:space="0" w:color="auto"/>
            <w:bottom w:val="none" w:sz="0" w:space="0" w:color="auto"/>
            <w:right w:val="none" w:sz="0" w:space="0" w:color="auto"/>
          </w:divBdr>
        </w:div>
        <w:div w:id="1520042570">
          <w:marLeft w:val="480"/>
          <w:marRight w:val="0"/>
          <w:marTop w:val="0"/>
          <w:marBottom w:val="0"/>
          <w:divBdr>
            <w:top w:val="none" w:sz="0" w:space="0" w:color="auto"/>
            <w:left w:val="none" w:sz="0" w:space="0" w:color="auto"/>
            <w:bottom w:val="none" w:sz="0" w:space="0" w:color="auto"/>
            <w:right w:val="none" w:sz="0" w:space="0" w:color="auto"/>
          </w:divBdr>
        </w:div>
      </w:divsChild>
    </w:div>
    <w:div w:id="1553735687">
      <w:bodyDiv w:val="1"/>
      <w:marLeft w:val="0"/>
      <w:marRight w:val="0"/>
      <w:marTop w:val="0"/>
      <w:marBottom w:val="0"/>
      <w:divBdr>
        <w:top w:val="none" w:sz="0" w:space="0" w:color="auto"/>
        <w:left w:val="none" w:sz="0" w:space="0" w:color="auto"/>
        <w:bottom w:val="none" w:sz="0" w:space="0" w:color="auto"/>
        <w:right w:val="none" w:sz="0" w:space="0" w:color="auto"/>
      </w:divBdr>
      <w:divsChild>
        <w:div w:id="206571712">
          <w:marLeft w:val="480"/>
          <w:marRight w:val="0"/>
          <w:marTop w:val="0"/>
          <w:marBottom w:val="0"/>
          <w:divBdr>
            <w:top w:val="none" w:sz="0" w:space="0" w:color="auto"/>
            <w:left w:val="none" w:sz="0" w:space="0" w:color="auto"/>
            <w:bottom w:val="none" w:sz="0" w:space="0" w:color="auto"/>
            <w:right w:val="none" w:sz="0" w:space="0" w:color="auto"/>
          </w:divBdr>
        </w:div>
        <w:div w:id="982084685">
          <w:marLeft w:val="480"/>
          <w:marRight w:val="0"/>
          <w:marTop w:val="0"/>
          <w:marBottom w:val="0"/>
          <w:divBdr>
            <w:top w:val="none" w:sz="0" w:space="0" w:color="auto"/>
            <w:left w:val="none" w:sz="0" w:space="0" w:color="auto"/>
            <w:bottom w:val="none" w:sz="0" w:space="0" w:color="auto"/>
            <w:right w:val="none" w:sz="0" w:space="0" w:color="auto"/>
          </w:divBdr>
        </w:div>
        <w:div w:id="1757479457">
          <w:marLeft w:val="480"/>
          <w:marRight w:val="0"/>
          <w:marTop w:val="0"/>
          <w:marBottom w:val="0"/>
          <w:divBdr>
            <w:top w:val="none" w:sz="0" w:space="0" w:color="auto"/>
            <w:left w:val="none" w:sz="0" w:space="0" w:color="auto"/>
            <w:bottom w:val="none" w:sz="0" w:space="0" w:color="auto"/>
            <w:right w:val="none" w:sz="0" w:space="0" w:color="auto"/>
          </w:divBdr>
        </w:div>
        <w:div w:id="596837753">
          <w:marLeft w:val="480"/>
          <w:marRight w:val="0"/>
          <w:marTop w:val="0"/>
          <w:marBottom w:val="0"/>
          <w:divBdr>
            <w:top w:val="none" w:sz="0" w:space="0" w:color="auto"/>
            <w:left w:val="none" w:sz="0" w:space="0" w:color="auto"/>
            <w:bottom w:val="none" w:sz="0" w:space="0" w:color="auto"/>
            <w:right w:val="none" w:sz="0" w:space="0" w:color="auto"/>
          </w:divBdr>
        </w:div>
        <w:div w:id="2104960077">
          <w:marLeft w:val="480"/>
          <w:marRight w:val="0"/>
          <w:marTop w:val="0"/>
          <w:marBottom w:val="0"/>
          <w:divBdr>
            <w:top w:val="none" w:sz="0" w:space="0" w:color="auto"/>
            <w:left w:val="none" w:sz="0" w:space="0" w:color="auto"/>
            <w:bottom w:val="none" w:sz="0" w:space="0" w:color="auto"/>
            <w:right w:val="none" w:sz="0" w:space="0" w:color="auto"/>
          </w:divBdr>
        </w:div>
        <w:div w:id="845900912">
          <w:marLeft w:val="480"/>
          <w:marRight w:val="0"/>
          <w:marTop w:val="0"/>
          <w:marBottom w:val="0"/>
          <w:divBdr>
            <w:top w:val="none" w:sz="0" w:space="0" w:color="auto"/>
            <w:left w:val="none" w:sz="0" w:space="0" w:color="auto"/>
            <w:bottom w:val="none" w:sz="0" w:space="0" w:color="auto"/>
            <w:right w:val="none" w:sz="0" w:space="0" w:color="auto"/>
          </w:divBdr>
        </w:div>
        <w:div w:id="788621950">
          <w:marLeft w:val="480"/>
          <w:marRight w:val="0"/>
          <w:marTop w:val="0"/>
          <w:marBottom w:val="0"/>
          <w:divBdr>
            <w:top w:val="none" w:sz="0" w:space="0" w:color="auto"/>
            <w:left w:val="none" w:sz="0" w:space="0" w:color="auto"/>
            <w:bottom w:val="none" w:sz="0" w:space="0" w:color="auto"/>
            <w:right w:val="none" w:sz="0" w:space="0" w:color="auto"/>
          </w:divBdr>
        </w:div>
        <w:div w:id="417947347">
          <w:marLeft w:val="480"/>
          <w:marRight w:val="0"/>
          <w:marTop w:val="0"/>
          <w:marBottom w:val="0"/>
          <w:divBdr>
            <w:top w:val="none" w:sz="0" w:space="0" w:color="auto"/>
            <w:left w:val="none" w:sz="0" w:space="0" w:color="auto"/>
            <w:bottom w:val="none" w:sz="0" w:space="0" w:color="auto"/>
            <w:right w:val="none" w:sz="0" w:space="0" w:color="auto"/>
          </w:divBdr>
        </w:div>
        <w:div w:id="1799030850">
          <w:marLeft w:val="480"/>
          <w:marRight w:val="0"/>
          <w:marTop w:val="0"/>
          <w:marBottom w:val="0"/>
          <w:divBdr>
            <w:top w:val="none" w:sz="0" w:space="0" w:color="auto"/>
            <w:left w:val="none" w:sz="0" w:space="0" w:color="auto"/>
            <w:bottom w:val="none" w:sz="0" w:space="0" w:color="auto"/>
            <w:right w:val="none" w:sz="0" w:space="0" w:color="auto"/>
          </w:divBdr>
        </w:div>
        <w:div w:id="1639261616">
          <w:marLeft w:val="480"/>
          <w:marRight w:val="0"/>
          <w:marTop w:val="0"/>
          <w:marBottom w:val="0"/>
          <w:divBdr>
            <w:top w:val="none" w:sz="0" w:space="0" w:color="auto"/>
            <w:left w:val="none" w:sz="0" w:space="0" w:color="auto"/>
            <w:bottom w:val="none" w:sz="0" w:space="0" w:color="auto"/>
            <w:right w:val="none" w:sz="0" w:space="0" w:color="auto"/>
          </w:divBdr>
        </w:div>
        <w:div w:id="1878735832">
          <w:marLeft w:val="480"/>
          <w:marRight w:val="0"/>
          <w:marTop w:val="0"/>
          <w:marBottom w:val="0"/>
          <w:divBdr>
            <w:top w:val="none" w:sz="0" w:space="0" w:color="auto"/>
            <w:left w:val="none" w:sz="0" w:space="0" w:color="auto"/>
            <w:bottom w:val="none" w:sz="0" w:space="0" w:color="auto"/>
            <w:right w:val="none" w:sz="0" w:space="0" w:color="auto"/>
          </w:divBdr>
        </w:div>
        <w:div w:id="1726877179">
          <w:marLeft w:val="480"/>
          <w:marRight w:val="0"/>
          <w:marTop w:val="0"/>
          <w:marBottom w:val="0"/>
          <w:divBdr>
            <w:top w:val="none" w:sz="0" w:space="0" w:color="auto"/>
            <w:left w:val="none" w:sz="0" w:space="0" w:color="auto"/>
            <w:bottom w:val="none" w:sz="0" w:space="0" w:color="auto"/>
            <w:right w:val="none" w:sz="0" w:space="0" w:color="auto"/>
          </w:divBdr>
        </w:div>
      </w:divsChild>
    </w:div>
    <w:div w:id="1555239524">
      <w:bodyDiv w:val="1"/>
      <w:marLeft w:val="0"/>
      <w:marRight w:val="0"/>
      <w:marTop w:val="0"/>
      <w:marBottom w:val="0"/>
      <w:divBdr>
        <w:top w:val="none" w:sz="0" w:space="0" w:color="auto"/>
        <w:left w:val="none" w:sz="0" w:space="0" w:color="auto"/>
        <w:bottom w:val="none" w:sz="0" w:space="0" w:color="auto"/>
        <w:right w:val="none" w:sz="0" w:space="0" w:color="auto"/>
      </w:divBdr>
      <w:divsChild>
        <w:div w:id="481040350">
          <w:marLeft w:val="480"/>
          <w:marRight w:val="0"/>
          <w:marTop w:val="0"/>
          <w:marBottom w:val="0"/>
          <w:divBdr>
            <w:top w:val="none" w:sz="0" w:space="0" w:color="auto"/>
            <w:left w:val="none" w:sz="0" w:space="0" w:color="auto"/>
            <w:bottom w:val="none" w:sz="0" w:space="0" w:color="auto"/>
            <w:right w:val="none" w:sz="0" w:space="0" w:color="auto"/>
          </w:divBdr>
        </w:div>
        <w:div w:id="766803537">
          <w:marLeft w:val="480"/>
          <w:marRight w:val="0"/>
          <w:marTop w:val="0"/>
          <w:marBottom w:val="0"/>
          <w:divBdr>
            <w:top w:val="none" w:sz="0" w:space="0" w:color="auto"/>
            <w:left w:val="none" w:sz="0" w:space="0" w:color="auto"/>
            <w:bottom w:val="none" w:sz="0" w:space="0" w:color="auto"/>
            <w:right w:val="none" w:sz="0" w:space="0" w:color="auto"/>
          </w:divBdr>
        </w:div>
        <w:div w:id="309989675">
          <w:marLeft w:val="480"/>
          <w:marRight w:val="0"/>
          <w:marTop w:val="0"/>
          <w:marBottom w:val="0"/>
          <w:divBdr>
            <w:top w:val="none" w:sz="0" w:space="0" w:color="auto"/>
            <w:left w:val="none" w:sz="0" w:space="0" w:color="auto"/>
            <w:bottom w:val="none" w:sz="0" w:space="0" w:color="auto"/>
            <w:right w:val="none" w:sz="0" w:space="0" w:color="auto"/>
          </w:divBdr>
        </w:div>
        <w:div w:id="909729897">
          <w:marLeft w:val="480"/>
          <w:marRight w:val="0"/>
          <w:marTop w:val="0"/>
          <w:marBottom w:val="0"/>
          <w:divBdr>
            <w:top w:val="none" w:sz="0" w:space="0" w:color="auto"/>
            <w:left w:val="none" w:sz="0" w:space="0" w:color="auto"/>
            <w:bottom w:val="none" w:sz="0" w:space="0" w:color="auto"/>
            <w:right w:val="none" w:sz="0" w:space="0" w:color="auto"/>
          </w:divBdr>
        </w:div>
        <w:div w:id="927662251">
          <w:marLeft w:val="480"/>
          <w:marRight w:val="0"/>
          <w:marTop w:val="0"/>
          <w:marBottom w:val="0"/>
          <w:divBdr>
            <w:top w:val="none" w:sz="0" w:space="0" w:color="auto"/>
            <w:left w:val="none" w:sz="0" w:space="0" w:color="auto"/>
            <w:bottom w:val="none" w:sz="0" w:space="0" w:color="auto"/>
            <w:right w:val="none" w:sz="0" w:space="0" w:color="auto"/>
          </w:divBdr>
        </w:div>
        <w:div w:id="861865473">
          <w:marLeft w:val="480"/>
          <w:marRight w:val="0"/>
          <w:marTop w:val="0"/>
          <w:marBottom w:val="0"/>
          <w:divBdr>
            <w:top w:val="none" w:sz="0" w:space="0" w:color="auto"/>
            <w:left w:val="none" w:sz="0" w:space="0" w:color="auto"/>
            <w:bottom w:val="none" w:sz="0" w:space="0" w:color="auto"/>
            <w:right w:val="none" w:sz="0" w:space="0" w:color="auto"/>
          </w:divBdr>
        </w:div>
        <w:div w:id="1725056158">
          <w:marLeft w:val="480"/>
          <w:marRight w:val="0"/>
          <w:marTop w:val="0"/>
          <w:marBottom w:val="0"/>
          <w:divBdr>
            <w:top w:val="none" w:sz="0" w:space="0" w:color="auto"/>
            <w:left w:val="none" w:sz="0" w:space="0" w:color="auto"/>
            <w:bottom w:val="none" w:sz="0" w:space="0" w:color="auto"/>
            <w:right w:val="none" w:sz="0" w:space="0" w:color="auto"/>
          </w:divBdr>
        </w:div>
        <w:div w:id="199707592">
          <w:marLeft w:val="480"/>
          <w:marRight w:val="0"/>
          <w:marTop w:val="0"/>
          <w:marBottom w:val="0"/>
          <w:divBdr>
            <w:top w:val="none" w:sz="0" w:space="0" w:color="auto"/>
            <w:left w:val="none" w:sz="0" w:space="0" w:color="auto"/>
            <w:bottom w:val="none" w:sz="0" w:space="0" w:color="auto"/>
            <w:right w:val="none" w:sz="0" w:space="0" w:color="auto"/>
          </w:divBdr>
        </w:div>
        <w:div w:id="1747264563">
          <w:marLeft w:val="480"/>
          <w:marRight w:val="0"/>
          <w:marTop w:val="0"/>
          <w:marBottom w:val="0"/>
          <w:divBdr>
            <w:top w:val="none" w:sz="0" w:space="0" w:color="auto"/>
            <w:left w:val="none" w:sz="0" w:space="0" w:color="auto"/>
            <w:bottom w:val="none" w:sz="0" w:space="0" w:color="auto"/>
            <w:right w:val="none" w:sz="0" w:space="0" w:color="auto"/>
          </w:divBdr>
        </w:div>
        <w:div w:id="1118530409">
          <w:marLeft w:val="480"/>
          <w:marRight w:val="0"/>
          <w:marTop w:val="0"/>
          <w:marBottom w:val="0"/>
          <w:divBdr>
            <w:top w:val="none" w:sz="0" w:space="0" w:color="auto"/>
            <w:left w:val="none" w:sz="0" w:space="0" w:color="auto"/>
            <w:bottom w:val="none" w:sz="0" w:space="0" w:color="auto"/>
            <w:right w:val="none" w:sz="0" w:space="0" w:color="auto"/>
          </w:divBdr>
        </w:div>
        <w:div w:id="1154641428">
          <w:marLeft w:val="480"/>
          <w:marRight w:val="0"/>
          <w:marTop w:val="0"/>
          <w:marBottom w:val="0"/>
          <w:divBdr>
            <w:top w:val="none" w:sz="0" w:space="0" w:color="auto"/>
            <w:left w:val="none" w:sz="0" w:space="0" w:color="auto"/>
            <w:bottom w:val="none" w:sz="0" w:space="0" w:color="auto"/>
            <w:right w:val="none" w:sz="0" w:space="0" w:color="auto"/>
          </w:divBdr>
        </w:div>
        <w:div w:id="189530919">
          <w:marLeft w:val="480"/>
          <w:marRight w:val="0"/>
          <w:marTop w:val="0"/>
          <w:marBottom w:val="0"/>
          <w:divBdr>
            <w:top w:val="none" w:sz="0" w:space="0" w:color="auto"/>
            <w:left w:val="none" w:sz="0" w:space="0" w:color="auto"/>
            <w:bottom w:val="none" w:sz="0" w:space="0" w:color="auto"/>
            <w:right w:val="none" w:sz="0" w:space="0" w:color="auto"/>
          </w:divBdr>
        </w:div>
        <w:div w:id="104081616">
          <w:marLeft w:val="480"/>
          <w:marRight w:val="0"/>
          <w:marTop w:val="0"/>
          <w:marBottom w:val="0"/>
          <w:divBdr>
            <w:top w:val="none" w:sz="0" w:space="0" w:color="auto"/>
            <w:left w:val="none" w:sz="0" w:space="0" w:color="auto"/>
            <w:bottom w:val="none" w:sz="0" w:space="0" w:color="auto"/>
            <w:right w:val="none" w:sz="0" w:space="0" w:color="auto"/>
          </w:divBdr>
        </w:div>
        <w:div w:id="1397431305">
          <w:marLeft w:val="480"/>
          <w:marRight w:val="0"/>
          <w:marTop w:val="0"/>
          <w:marBottom w:val="0"/>
          <w:divBdr>
            <w:top w:val="none" w:sz="0" w:space="0" w:color="auto"/>
            <w:left w:val="none" w:sz="0" w:space="0" w:color="auto"/>
            <w:bottom w:val="none" w:sz="0" w:space="0" w:color="auto"/>
            <w:right w:val="none" w:sz="0" w:space="0" w:color="auto"/>
          </w:divBdr>
        </w:div>
        <w:div w:id="360865328">
          <w:marLeft w:val="480"/>
          <w:marRight w:val="0"/>
          <w:marTop w:val="0"/>
          <w:marBottom w:val="0"/>
          <w:divBdr>
            <w:top w:val="none" w:sz="0" w:space="0" w:color="auto"/>
            <w:left w:val="none" w:sz="0" w:space="0" w:color="auto"/>
            <w:bottom w:val="none" w:sz="0" w:space="0" w:color="auto"/>
            <w:right w:val="none" w:sz="0" w:space="0" w:color="auto"/>
          </w:divBdr>
        </w:div>
        <w:div w:id="2108844307">
          <w:marLeft w:val="480"/>
          <w:marRight w:val="0"/>
          <w:marTop w:val="0"/>
          <w:marBottom w:val="0"/>
          <w:divBdr>
            <w:top w:val="none" w:sz="0" w:space="0" w:color="auto"/>
            <w:left w:val="none" w:sz="0" w:space="0" w:color="auto"/>
            <w:bottom w:val="none" w:sz="0" w:space="0" w:color="auto"/>
            <w:right w:val="none" w:sz="0" w:space="0" w:color="auto"/>
          </w:divBdr>
        </w:div>
        <w:div w:id="303857149">
          <w:marLeft w:val="480"/>
          <w:marRight w:val="0"/>
          <w:marTop w:val="0"/>
          <w:marBottom w:val="0"/>
          <w:divBdr>
            <w:top w:val="none" w:sz="0" w:space="0" w:color="auto"/>
            <w:left w:val="none" w:sz="0" w:space="0" w:color="auto"/>
            <w:bottom w:val="none" w:sz="0" w:space="0" w:color="auto"/>
            <w:right w:val="none" w:sz="0" w:space="0" w:color="auto"/>
          </w:divBdr>
        </w:div>
        <w:div w:id="1885023125">
          <w:marLeft w:val="480"/>
          <w:marRight w:val="0"/>
          <w:marTop w:val="0"/>
          <w:marBottom w:val="0"/>
          <w:divBdr>
            <w:top w:val="none" w:sz="0" w:space="0" w:color="auto"/>
            <w:left w:val="none" w:sz="0" w:space="0" w:color="auto"/>
            <w:bottom w:val="none" w:sz="0" w:space="0" w:color="auto"/>
            <w:right w:val="none" w:sz="0" w:space="0" w:color="auto"/>
          </w:divBdr>
        </w:div>
        <w:div w:id="117143410">
          <w:marLeft w:val="480"/>
          <w:marRight w:val="0"/>
          <w:marTop w:val="0"/>
          <w:marBottom w:val="0"/>
          <w:divBdr>
            <w:top w:val="none" w:sz="0" w:space="0" w:color="auto"/>
            <w:left w:val="none" w:sz="0" w:space="0" w:color="auto"/>
            <w:bottom w:val="none" w:sz="0" w:space="0" w:color="auto"/>
            <w:right w:val="none" w:sz="0" w:space="0" w:color="auto"/>
          </w:divBdr>
        </w:div>
        <w:div w:id="201065848">
          <w:marLeft w:val="480"/>
          <w:marRight w:val="0"/>
          <w:marTop w:val="0"/>
          <w:marBottom w:val="0"/>
          <w:divBdr>
            <w:top w:val="none" w:sz="0" w:space="0" w:color="auto"/>
            <w:left w:val="none" w:sz="0" w:space="0" w:color="auto"/>
            <w:bottom w:val="none" w:sz="0" w:space="0" w:color="auto"/>
            <w:right w:val="none" w:sz="0" w:space="0" w:color="auto"/>
          </w:divBdr>
        </w:div>
        <w:div w:id="1518928783">
          <w:marLeft w:val="480"/>
          <w:marRight w:val="0"/>
          <w:marTop w:val="0"/>
          <w:marBottom w:val="0"/>
          <w:divBdr>
            <w:top w:val="none" w:sz="0" w:space="0" w:color="auto"/>
            <w:left w:val="none" w:sz="0" w:space="0" w:color="auto"/>
            <w:bottom w:val="none" w:sz="0" w:space="0" w:color="auto"/>
            <w:right w:val="none" w:sz="0" w:space="0" w:color="auto"/>
          </w:divBdr>
        </w:div>
        <w:div w:id="424495261">
          <w:marLeft w:val="480"/>
          <w:marRight w:val="0"/>
          <w:marTop w:val="0"/>
          <w:marBottom w:val="0"/>
          <w:divBdr>
            <w:top w:val="none" w:sz="0" w:space="0" w:color="auto"/>
            <w:left w:val="none" w:sz="0" w:space="0" w:color="auto"/>
            <w:bottom w:val="none" w:sz="0" w:space="0" w:color="auto"/>
            <w:right w:val="none" w:sz="0" w:space="0" w:color="auto"/>
          </w:divBdr>
        </w:div>
        <w:div w:id="1026297823">
          <w:marLeft w:val="480"/>
          <w:marRight w:val="0"/>
          <w:marTop w:val="0"/>
          <w:marBottom w:val="0"/>
          <w:divBdr>
            <w:top w:val="none" w:sz="0" w:space="0" w:color="auto"/>
            <w:left w:val="none" w:sz="0" w:space="0" w:color="auto"/>
            <w:bottom w:val="none" w:sz="0" w:space="0" w:color="auto"/>
            <w:right w:val="none" w:sz="0" w:space="0" w:color="auto"/>
          </w:divBdr>
        </w:div>
        <w:div w:id="1899900000">
          <w:marLeft w:val="480"/>
          <w:marRight w:val="0"/>
          <w:marTop w:val="0"/>
          <w:marBottom w:val="0"/>
          <w:divBdr>
            <w:top w:val="none" w:sz="0" w:space="0" w:color="auto"/>
            <w:left w:val="none" w:sz="0" w:space="0" w:color="auto"/>
            <w:bottom w:val="none" w:sz="0" w:space="0" w:color="auto"/>
            <w:right w:val="none" w:sz="0" w:space="0" w:color="auto"/>
          </w:divBdr>
        </w:div>
        <w:div w:id="1775244117">
          <w:marLeft w:val="480"/>
          <w:marRight w:val="0"/>
          <w:marTop w:val="0"/>
          <w:marBottom w:val="0"/>
          <w:divBdr>
            <w:top w:val="none" w:sz="0" w:space="0" w:color="auto"/>
            <w:left w:val="none" w:sz="0" w:space="0" w:color="auto"/>
            <w:bottom w:val="none" w:sz="0" w:space="0" w:color="auto"/>
            <w:right w:val="none" w:sz="0" w:space="0" w:color="auto"/>
          </w:divBdr>
        </w:div>
        <w:div w:id="609515024">
          <w:marLeft w:val="480"/>
          <w:marRight w:val="0"/>
          <w:marTop w:val="0"/>
          <w:marBottom w:val="0"/>
          <w:divBdr>
            <w:top w:val="none" w:sz="0" w:space="0" w:color="auto"/>
            <w:left w:val="none" w:sz="0" w:space="0" w:color="auto"/>
            <w:bottom w:val="none" w:sz="0" w:space="0" w:color="auto"/>
            <w:right w:val="none" w:sz="0" w:space="0" w:color="auto"/>
          </w:divBdr>
        </w:div>
        <w:div w:id="1565144939">
          <w:marLeft w:val="480"/>
          <w:marRight w:val="0"/>
          <w:marTop w:val="0"/>
          <w:marBottom w:val="0"/>
          <w:divBdr>
            <w:top w:val="none" w:sz="0" w:space="0" w:color="auto"/>
            <w:left w:val="none" w:sz="0" w:space="0" w:color="auto"/>
            <w:bottom w:val="none" w:sz="0" w:space="0" w:color="auto"/>
            <w:right w:val="none" w:sz="0" w:space="0" w:color="auto"/>
          </w:divBdr>
        </w:div>
        <w:div w:id="337346431">
          <w:marLeft w:val="480"/>
          <w:marRight w:val="0"/>
          <w:marTop w:val="0"/>
          <w:marBottom w:val="0"/>
          <w:divBdr>
            <w:top w:val="none" w:sz="0" w:space="0" w:color="auto"/>
            <w:left w:val="none" w:sz="0" w:space="0" w:color="auto"/>
            <w:bottom w:val="none" w:sz="0" w:space="0" w:color="auto"/>
            <w:right w:val="none" w:sz="0" w:space="0" w:color="auto"/>
          </w:divBdr>
        </w:div>
        <w:div w:id="1396586105">
          <w:marLeft w:val="480"/>
          <w:marRight w:val="0"/>
          <w:marTop w:val="0"/>
          <w:marBottom w:val="0"/>
          <w:divBdr>
            <w:top w:val="none" w:sz="0" w:space="0" w:color="auto"/>
            <w:left w:val="none" w:sz="0" w:space="0" w:color="auto"/>
            <w:bottom w:val="none" w:sz="0" w:space="0" w:color="auto"/>
            <w:right w:val="none" w:sz="0" w:space="0" w:color="auto"/>
          </w:divBdr>
        </w:div>
        <w:div w:id="1254631483">
          <w:marLeft w:val="480"/>
          <w:marRight w:val="0"/>
          <w:marTop w:val="0"/>
          <w:marBottom w:val="0"/>
          <w:divBdr>
            <w:top w:val="none" w:sz="0" w:space="0" w:color="auto"/>
            <w:left w:val="none" w:sz="0" w:space="0" w:color="auto"/>
            <w:bottom w:val="none" w:sz="0" w:space="0" w:color="auto"/>
            <w:right w:val="none" w:sz="0" w:space="0" w:color="auto"/>
          </w:divBdr>
        </w:div>
        <w:div w:id="1893543249">
          <w:marLeft w:val="480"/>
          <w:marRight w:val="0"/>
          <w:marTop w:val="0"/>
          <w:marBottom w:val="0"/>
          <w:divBdr>
            <w:top w:val="none" w:sz="0" w:space="0" w:color="auto"/>
            <w:left w:val="none" w:sz="0" w:space="0" w:color="auto"/>
            <w:bottom w:val="none" w:sz="0" w:space="0" w:color="auto"/>
            <w:right w:val="none" w:sz="0" w:space="0" w:color="auto"/>
          </w:divBdr>
        </w:div>
        <w:div w:id="429814120">
          <w:marLeft w:val="480"/>
          <w:marRight w:val="0"/>
          <w:marTop w:val="0"/>
          <w:marBottom w:val="0"/>
          <w:divBdr>
            <w:top w:val="none" w:sz="0" w:space="0" w:color="auto"/>
            <w:left w:val="none" w:sz="0" w:space="0" w:color="auto"/>
            <w:bottom w:val="none" w:sz="0" w:space="0" w:color="auto"/>
            <w:right w:val="none" w:sz="0" w:space="0" w:color="auto"/>
          </w:divBdr>
        </w:div>
        <w:div w:id="1596866864">
          <w:marLeft w:val="480"/>
          <w:marRight w:val="0"/>
          <w:marTop w:val="0"/>
          <w:marBottom w:val="0"/>
          <w:divBdr>
            <w:top w:val="none" w:sz="0" w:space="0" w:color="auto"/>
            <w:left w:val="none" w:sz="0" w:space="0" w:color="auto"/>
            <w:bottom w:val="none" w:sz="0" w:space="0" w:color="auto"/>
            <w:right w:val="none" w:sz="0" w:space="0" w:color="auto"/>
          </w:divBdr>
        </w:div>
        <w:div w:id="1597668581">
          <w:marLeft w:val="480"/>
          <w:marRight w:val="0"/>
          <w:marTop w:val="0"/>
          <w:marBottom w:val="0"/>
          <w:divBdr>
            <w:top w:val="none" w:sz="0" w:space="0" w:color="auto"/>
            <w:left w:val="none" w:sz="0" w:space="0" w:color="auto"/>
            <w:bottom w:val="none" w:sz="0" w:space="0" w:color="auto"/>
            <w:right w:val="none" w:sz="0" w:space="0" w:color="auto"/>
          </w:divBdr>
        </w:div>
        <w:div w:id="267660151">
          <w:marLeft w:val="480"/>
          <w:marRight w:val="0"/>
          <w:marTop w:val="0"/>
          <w:marBottom w:val="0"/>
          <w:divBdr>
            <w:top w:val="none" w:sz="0" w:space="0" w:color="auto"/>
            <w:left w:val="none" w:sz="0" w:space="0" w:color="auto"/>
            <w:bottom w:val="none" w:sz="0" w:space="0" w:color="auto"/>
            <w:right w:val="none" w:sz="0" w:space="0" w:color="auto"/>
          </w:divBdr>
        </w:div>
        <w:div w:id="174150374">
          <w:marLeft w:val="480"/>
          <w:marRight w:val="0"/>
          <w:marTop w:val="0"/>
          <w:marBottom w:val="0"/>
          <w:divBdr>
            <w:top w:val="none" w:sz="0" w:space="0" w:color="auto"/>
            <w:left w:val="none" w:sz="0" w:space="0" w:color="auto"/>
            <w:bottom w:val="none" w:sz="0" w:space="0" w:color="auto"/>
            <w:right w:val="none" w:sz="0" w:space="0" w:color="auto"/>
          </w:divBdr>
        </w:div>
        <w:div w:id="1743284892">
          <w:marLeft w:val="480"/>
          <w:marRight w:val="0"/>
          <w:marTop w:val="0"/>
          <w:marBottom w:val="0"/>
          <w:divBdr>
            <w:top w:val="none" w:sz="0" w:space="0" w:color="auto"/>
            <w:left w:val="none" w:sz="0" w:space="0" w:color="auto"/>
            <w:bottom w:val="none" w:sz="0" w:space="0" w:color="auto"/>
            <w:right w:val="none" w:sz="0" w:space="0" w:color="auto"/>
          </w:divBdr>
        </w:div>
        <w:div w:id="432359154">
          <w:marLeft w:val="480"/>
          <w:marRight w:val="0"/>
          <w:marTop w:val="0"/>
          <w:marBottom w:val="0"/>
          <w:divBdr>
            <w:top w:val="none" w:sz="0" w:space="0" w:color="auto"/>
            <w:left w:val="none" w:sz="0" w:space="0" w:color="auto"/>
            <w:bottom w:val="none" w:sz="0" w:space="0" w:color="auto"/>
            <w:right w:val="none" w:sz="0" w:space="0" w:color="auto"/>
          </w:divBdr>
        </w:div>
        <w:div w:id="1170176104">
          <w:marLeft w:val="480"/>
          <w:marRight w:val="0"/>
          <w:marTop w:val="0"/>
          <w:marBottom w:val="0"/>
          <w:divBdr>
            <w:top w:val="none" w:sz="0" w:space="0" w:color="auto"/>
            <w:left w:val="none" w:sz="0" w:space="0" w:color="auto"/>
            <w:bottom w:val="none" w:sz="0" w:space="0" w:color="auto"/>
            <w:right w:val="none" w:sz="0" w:space="0" w:color="auto"/>
          </w:divBdr>
        </w:div>
        <w:div w:id="1610549984">
          <w:marLeft w:val="480"/>
          <w:marRight w:val="0"/>
          <w:marTop w:val="0"/>
          <w:marBottom w:val="0"/>
          <w:divBdr>
            <w:top w:val="none" w:sz="0" w:space="0" w:color="auto"/>
            <w:left w:val="none" w:sz="0" w:space="0" w:color="auto"/>
            <w:bottom w:val="none" w:sz="0" w:space="0" w:color="auto"/>
            <w:right w:val="none" w:sz="0" w:space="0" w:color="auto"/>
          </w:divBdr>
        </w:div>
        <w:div w:id="767625582">
          <w:marLeft w:val="480"/>
          <w:marRight w:val="0"/>
          <w:marTop w:val="0"/>
          <w:marBottom w:val="0"/>
          <w:divBdr>
            <w:top w:val="none" w:sz="0" w:space="0" w:color="auto"/>
            <w:left w:val="none" w:sz="0" w:space="0" w:color="auto"/>
            <w:bottom w:val="none" w:sz="0" w:space="0" w:color="auto"/>
            <w:right w:val="none" w:sz="0" w:space="0" w:color="auto"/>
          </w:divBdr>
        </w:div>
        <w:div w:id="1290235152">
          <w:marLeft w:val="480"/>
          <w:marRight w:val="0"/>
          <w:marTop w:val="0"/>
          <w:marBottom w:val="0"/>
          <w:divBdr>
            <w:top w:val="none" w:sz="0" w:space="0" w:color="auto"/>
            <w:left w:val="none" w:sz="0" w:space="0" w:color="auto"/>
            <w:bottom w:val="none" w:sz="0" w:space="0" w:color="auto"/>
            <w:right w:val="none" w:sz="0" w:space="0" w:color="auto"/>
          </w:divBdr>
        </w:div>
        <w:div w:id="468480321">
          <w:marLeft w:val="480"/>
          <w:marRight w:val="0"/>
          <w:marTop w:val="0"/>
          <w:marBottom w:val="0"/>
          <w:divBdr>
            <w:top w:val="none" w:sz="0" w:space="0" w:color="auto"/>
            <w:left w:val="none" w:sz="0" w:space="0" w:color="auto"/>
            <w:bottom w:val="none" w:sz="0" w:space="0" w:color="auto"/>
            <w:right w:val="none" w:sz="0" w:space="0" w:color="auto"/>
          </w:divBdr>
        </w:div>
        <w:div w:id="1881429385">
          <w:marLeft w:val="480"/>
          <w:marRight w:val="0"/>
          <w:marTop w:val="0"/>
          <w:marBottom w:val="0"/>
          <w:divBdr>
            <w:top w:val="none" w:sz="0" w:space="0" w:color="auto"/>
            <w:left w:val="none" w:sz="0" w:space="0" w:color="auto"/>
            <w:bottom w:val="none" w:sz="0" w:space="0" w:color="auto"/>
            <w:right w:val="none" w:sz="0" w:space="0" w:color="auto"/>
          </w:divBdr>
        </w:div>
        <w:div w:id="344744630">
          <w:marLeft w:val="480"/>
          <w:marRight w:val="0"/>
          <w:marTop w:val="0"/>
          <w:marBottom w:val="0"/>
          <w:divBdr>
            <w:top w:val="none" w:sz="0" w:space="0" w:color="auto"/>
            <w:left w:val="none" w:sz="0" w:space="0" w:color="auto"/>
            <w:bottom w:val="none" w:sz="0" w:space="0" w:color="auto"/>
            <w:right w:val="none" w:sz="0" w:space="0" w:color="auto"/>
          </w:divBdr>
        </w:div>
        <w:div w:id="243880867">
          <w:marLeft w:val="480"/>
          <w:marRight w:val="0"/>
          <w:marTop w:val="0"/>
          <w:marBottom w:val="0"/>
          <w:divBdr>
            <w:top w:val="none" w:sz="0" w:space="0" w:color="auto"/>
            <w:left w:val="none" w:sz="0" w:space="0" w:color="auto"/>
            <w:bottom w:val="none" w:sz="0" w:space="0" w:color="auto"/>
            <w:right w:val="none" w:sz="0" w:space="0" w:color="auto"/>
          </w:divBdr>
        </w:div>
        <w:div w:id="581643281">
          <w:marLeft w:val="480"/>
          <w:marRight w:val="0"/>
          <w:marTop w:val="0"/>
          <w:marBottom w:val="0"/>
          <w:divBdr>
            <w:top w:val="none" w:sz="0" w:space="0" w:color="auto"/>
            <w:left w:val="none" w:sz="0" w:space="0" w:color="auto"/>
            <w:bottom w:val="none" w:sz="0" w:space="0" w:color="auto"/>
            <w:right w:val="none" w:sz="0" w:space="0" w:color="auto"/>
          </w:divBdr>
        </w:div>
        <w:div w:id="216284192">
          <w:marLeft w:val="480"/>
          <w:marRight w:val="0"/>
          <w:marTop w:val="0"/>
          <w:marBottom w:val="0"/>
          <w:divBdr>
            <w:top w:val="none" w:sz="0" w:space="0" w:color="auto"/>
            <w:left w:val="none" w:sz="0" w:space="0" w:color="auto"/>
            <w:bottom w:val="none" w:sz="0" w:space="0" w:color="auto"/>
            <w:right w:val="none" w:sz="0" w:space="0" w:color="auto"/>
          </w:divBdr>
        </w:div>
        <w:div w:id="800804152">
          <w:marLeft w:val="480"/>
          <w:marRight w:val="0"/>
          <w:marTop w:val="0"/>
          <w:marBottom w:val="0"/>
          <w:divBdr>
            <w:top w:val="none" w:sz="0" w:space="0" w:color="auto"/>
            <w:left w:val="none" w:sz="0" w:space="0" w:color="auto"/>
            <w:bottom w:val="none" w:sz="0" w:space="0" w:color="auto"/>
            <w:right w:val="none" w:sz="0" w:space="0" w:color="auto"/>
          </w:divBdr>
        </w:div>
        <w:div w:id="1941332589">
          <w:marLeft w:val="480"/>
          <w:marRight w:val="0"/>
          <w:marTop w:val="0"/>
          <w:marBottom w:val="0"/>
          <w:divBdr>
            <w:top w:val="none" w:sz="0" w:space="0" w:color="auto"/>
            <w:left w:val="none" w:sz="0" w:space="0" w:color="auto"/>
            <w:bottom w:val="none" w:sz="0" w:space="0" w:color="auto"/>
            <w:right w:val="none" w:sz="0" w:space="0" w:color="auto"/>
          </w:divBdr>
        </w:div>
        <w:div w:id="313880625">
          <w:marLeft w:val="480"/>
          <w:marRight w:val="0"/>
          <w:marTop w:val="0"/>
          <w:marBottom w:val="0"/>
          <w:divBdr>
            <w:top w:val="none" w:sz="0" w:space="0" w:color="auto"/>
            <w:left w:val="none" w:sz="0" w:space="0" w:color="auto"/>
            <w:bottom w:val="none" w:sz="0" w:space="0" w:color="auto"/>
            <w:right w:val="none" w:sz="0" w:space="0" w:color="auto"/>
          </w:divBdr>
        </w:div>
        <w:div w:id="862985976">
          <w:marLeft w:val="480"/>
          <w:marRight w:val="0"/>
          <w:marTop w:val="0"/>
          <w:marBottom w:val="0"/>
          <w:divBdr>
            <w:top w:val="none" w:sz="0" w:space="0" w:color="auto"/>
            <w:left w:val="none" w:sz="0" w:space="0" w:color="auto"/>
            <w:bottom w:val="none" w:sz="0" w:space="0" w:color="auto"/>
            <w:right w:val="none" w:sz="0" w:space="0" w:color="auto"/>
          </w:divBdr>
        </w:div>
        <w:div w:id="683366030">
          <w:marLeft w:val="480"/>
          <w:marRight w:val="0"/>
          <w:marTop w:val="0"/>
          <w:marBottom w:val="0"/>
          <w:divBdr>
            <w:top w:val="none" w:sz="0" w:space="0" w:color="auto"/>
            <w:left w:val="none" w:sz="0" w:space="0" w:color="auto"/>
            <w:bottom w:val="none" w:sz="0" w:space="0" w:color="auto"/>
            <w:right w:val="none" w:sz="0" w:space="0" w:color="auto"/>
          </w:divBdr>
        </w:div>
        <w:div w:id="935401887">
          <w:marLeft w:val="480"/>
          <w:marRight w:val="0"/>
          <w:marTop w:val="0"/>
          <w:marBottom w:val="0"/>
          <w:divBdr>
            <w:top w:val="none" w:sz="0" w:space="0" w:color="auto"/>
            <w:left w:val="none" w:sz="0" w:space="0" w:color="auto"/>
            <w:bottom w:val="none" w:sz="0" w:space="0" w:color="auto"/>
            <w:right w:val="none" w:sz="0" w:space="0" w:color="auto"/>
          </w:divBdr>
        </w:div>
        <w:div w:id="1723752000">
          <w:marLeft w:val="480"/>
          <w:marRight w:val="0"/>
          <w:marTop w:val="0"/>
          <w:marBottom w:val="0"/>
          <w:divBdr>
            <w:top w:val="none" w:sz="0" w:space="0" w:color="auto"/>
            <w:left w:val="none" w:sz="0" w:space="0" w:color="auto"/>
            <w:bottom w:val="none" w:sz="0" w:space="0" w:color="auto"/>
            <w:right w:val="none" w:sz="0" w:space="0" w:color="auto"/>
          </w:divBdr>
        </w:div>
        <w:div w:id="1891726029">
          <w:marLeft w:val="480"/>
          <w:marRight w:val="0"/>
          <w:marTop w:val="0"/>
          <w:marBottom w:val="0"/>
          <w:divBdr>
            <w:top w:val="none" w:sz="0" w:space="0" w:color="auto"/>
            <w:left w:val="none" w:sz="0" w:space="0" w:color="auto"/>
            <w:bottom w:val="none" w:sz="0" w:space="0" w:color="auto"/>
            <w:right w:val="none" w:sz="0" w:space="0" w:color="auto"/>
          </w:divBdr>
        </w:div>
        <w:div w:id="1562444530">
          <w:marLeft w:val="480"/>
          <w:marRight w:val="0"/>
          <w:marTop w:val="0"/>
          <w:marBottom w:val="0"/>
          <w:divBdr>
            <w:top w:val="none" w:sz="0" w:space="0" w:color="auto"/>
            <w:left w:val="none" w:sz="0" w:space="0" w:color="auto"/>
            <w:bottom w:val="none" w:sz="0" w:space="0" w:color="auto"/>
            <w:right w:val="none" w:sz="0" w:space="0" w:color="auto"/>
          </w:divBdr>
        </w:div>
        <w:div w:id="299577902">
          <w:marLeft w:val="480"/>
          <w:marRight w:val="0"/>
          <w:marTop w:val="0"/>
          <w:marBottom w:val="0"/>
          <w:divBdr>
            <w:top w:val="none" w:sz="0" w:space="0" w:color="auto"/>
            <w:left w:val="none" w:sz="0" w:space="0" w:color="auto"/>
            <w:bottom w:val="none" w:sz="0" w:space="0" w:color="auto"/>
            <w:right w:val="none" w:sz="0" w:space="0" w:color="auto"/>
          </w:divBdr>
        </w:div>
        <w:div w:id="825367116">
          <w:marLeft w:val="480"/>
          <w:marRight w:val="0"/>
          <w:marTop w:val="0"/>
          <w:marBottom w:val="0"/>
          <w:divBdr>
            <w:top w:val="none" w:sz="0" w:space="0" w:color="auto"/>
            <w:left w:val="none" w:sz="0" w:space="0" w:color="auto"/>
            <w:bottom w:val="none" w:sz="0" w:space="0" w:color="auto"/>
            <w:right w:val="none" w:sz="0" w:space="0" w:color="auto"/>
          </w:divBdr>
        </w:div>
        <w:div w:id="1536503237">
          <w:marLeft w:val="480"/>
          <w:marRight w:val="0"/>
          <w:marTop w:val="0"/>
          <w:marBottom w:val="0"/>
          <w:divBdr>
            <w:top w:val="none" w:sz="0" w:space="0" w:color="auto"/>
            <w:left w:val="none" w:sz="0" w:space="0" w:color="auto"/>
            <w:bottom w:val="none" w:sz="0" w:space="0" w:color="auto"/>
            <w:right w:val="none" w:sz="0" w:space="0" w:color="auto"/>
          </w:divBdr>
        </w:div>
        <w:div w:id="1681615097">
          <w:marLeft w:val="480"/>
          <w:marRight w:val="0"/>
          <w:marTop w:val="0"/>
          <w:marBottom w:val="0"/>
          <w:divBdr>
            <w:top w:val="none" w:sz="0" w:space="0" w:color="auto"/>
            <w:left w:val="none" w:sz="0" w:space="0" w:color="auto"/>
            <w:bottom w:val="none" w:sz="0" w:space="0" w:color="auto"/>
            <w:right w:val="none" w:sz="0" w:space="0" w:color="auto"/>
          </w:divBdr>
        </w:div>
        <w:div w:id="951329724">
          <w:marLeft w:val="480"/>
          <w:marRight w:val="0"/>
          <w:marTop w:val="0"/>
          <w:marBottom w:val="0"/>
          <w:divBdr>
            <w:top w:val="none" w:sz="0" w:space="0" w:color="auto"/>
            <w:left w:val="none" w:sz="0" w:space="0" w:color="auto"/>
            <w:bottom w:val="none" w:sz="0" w:space="0" w:color="auto"/>
            <w:right w:val="none" w:sz="0" w:space="0" w:color="auto"/>
          </w:divBdr>
        </w:div>
        <w:div w:id="1831022122">
          <w:marLeft w:val="480"/>
          <w:marRight w:val="0"/>
          <w:marTop w:val="0"/>
          <w:marBottom w:val="0"/>
          <w:divBdr>
            <w:top w:val="none" w:sz="0" w:space="0" w:color="auto"/>
            <w:left w:val="none" w:sz="0" w:space="0" w:color="auto"/>
            <w:bottom w:val="none" w:sz="0" w:space="0" w:color="auto"/>
            <w:right w:val="none" w:sz="0" w:space="0" w:color="auto"/>
          </w:divBdr>
        </w:div>
        <w:div w:id="105467012">
          <w:marLeft w:val="480"/>
          <w:marRight w:val="0"/>
          <w:marTop w:val="0"/>
          <w:marBottom w:val="0"/>
          <w:divBdr>
            <w:top w:val="none" w:sz="0" w:space="0" w:color="auto"/>
            <w:left w:val="none" w:sz="0" w:space="0" w:color="auto"/>
            <w:bottom w:val="none" w:sz="0" w:space="0" w:color="auto"/>
            <w:right w:val="none" w:sz="0" w:space="0" w:color="auto"/>
          </w:divBdr>
        </w:div>
        <w:div w:id="254871965">
          <w:marLeft w:val="480"/>
          <w:marRight w:val="0"/>
          <w:marTop w:val="0"/>
          <w:marBottom w:val="0"/>
          <w:divBdr>
            <w:top w:val="none" w:sz="0" w:space="0" w:color="auto"/>
            <w:left w:val="none" w:sz="0" w:space="0" w:color="auto"/>
            <w:bottom w:val="none" w:sz="0" w:space="0" w:color="auto"/>
            <w:right w:val="none" w:sz="0" w:space="0" w:color="auto"/>
          </w:divBdr>
        </w:div>
      </w:divsChild>
    </w:div>
    <w:div w:id="1555510650">
      <w:bodyDiv w:val="1"/>
      <w:marLeft w:val="0"/>
      <w:marRight w:val="0"/>
      <w:marTop w:val="0"/>
      <w:marBottom w:val="0"/>
      <w:divBdr>
        <w:top w:val="none" w:sz="0" w:space="0" w:color="auto"/>
        <w:left w:val="none" w:sz="0" w:space="0" w:color="auto"/>
        <w:bottom w:val="none" w:sz="0" w:space="0" w:color="auto"/>
        <w:right w:val="none" w:sz="0" w:space="0" w:color="auto"/>
      </w:divBdr>
      <w:divsChild>
        <w:div w:id="105119758">
          <w:marLeft w:val="480"/>
          <w:marRight w:val="0"/>
          <w:marTop w:val="0"/>
          <w:marBottom w:val="0"/>
          <w:divBdr>
            <w:top w:val="none" w:sz="0" w:space="0" w:color="auto"/>
            <w:left w:val="none" w:sz="0" w:space="0" w:color="auto"/>
            <w:bottom w:val="none" w:sz="0" w:space="0" w:color="auto"/>
            <w:right w:val="none" w:sz="0" w:space="0" w:color="auto"/>
          </w:divBdr>
        </w:div>
        <w:div w:id="693308114">
          <w:marLeft w:val="480"/>
          <w:marRight w:val="0"/>
          <w:marTop w:val="0"/>
          <w:marBottom w:val="0"/>
          <w:divBdr>
            <w:top w:val="none" w:sz="0" w:space="0" w:color="auto"/>
            <w:left w:val="none" w:sz="0" w:space="0" w:color="auto"/>
            <w:bottom w:val="none" w:sz="0" w:space="0" w:color="auto"/>
            <w:right w:val="none" w:sz="0" w:space="0" w:color="auto"/>
          </w:divBdr>
        </w:div>
        <w:div w:id="714963655">
          <w:marLeft w:val="480"/>
          <w:marRight w:val="0"/>
          <w:marTop w:val="0"/>
          <w:marBottom w:val="0"/>
          <w:divBdr>
            <w:top w:val="none" w:sz="0" w:space="0" w:color="auto"/>
            <w:left w:val="none" w:sz="0" w:space="0" w:color="auto"/>
            <w:bottom w:val="none" w:sz="0" w:space="0" w:color="auto"/>
            <w:right w:val="none" w:sz="0" w:space="0" w:color="auto"/>
          </w:divBdr>
        </w:div>
        <w:div w:id="1658027344">
          <w:marLeft w:val="480"/>
          <w:marRight w:val="0"/>
          <w:marTop w:val="0"/>
          <w:marBottom w:val="0"/>
          <w:divBdr>
            <w:top w:val="none" w:sz="0" w:space="0" w:color="auto"/>
            <w:left w:val="none" w:sz="0" w:space="0" w:color="auto"/>
            <w:bottom w:val="none" w:sz="0" w:space="0" w:color="auto"/>
            <w:right w:val="none" w:sz="0" w:space="0" w:color="auto"/>
          </w:divBdr>
        </w:div>
        <w:div w:id="35200603">
          <w:marLeft w:val="480"/>
          <w:marRight w:val="0"/>
          <w:marTop w:val="0"/>
          <w:marBottom w:val="0"/>
          <w:divBdr>
            <w:top w:val="none" w:sz="0" w:space="0" w:color="auto"/>
            <w:left w:val="none" w:sz="0" w:space="0" w:color="auto"/>
            <w:bottom w:val="none" w:sz="0" w:space="0" w:color="auto"/>
            <w:right w:val="none" w:sz="0" w:space="0" w:color="auto"/>
          </w:divBdr>
        </w:div>
        <w:div w:id="494953723">
          <w:marLeft w:val="480"/>
          <w:marRight w:val="0"/>
          <w:marTop w:val="0"/>
          <w:marBottom w:val="0"/>
          <w:divBdr>
            <w:top w:val="none" w:sz="0" w:space="0" w:color="auto"/>
            <w:left w:val="none" w:sz="0" w:space="0" w:color="auto"/>
            <w:bottom w:val="none" w:sz="0" w:space="0" w:color="auto"/>
            <w:right w:val="none" w:sz="0" w:space="0" w:color="auto"/>
          </w:divBdr>
        </w:div>
        <w:div w:id="451481090">
          <w:marLeft w:val="480"/>
          <w:marRight w:val="0"/>
          <w:marTop w:val="0"/>
          <w:marBottom w:val="0"/>
          <w:divBdr>
            <w:top w:val="none" w:sz="0" w:space="0" w:color="auto"/>
            <w:left w:val="none" w:sz="0" w:space="0" w:color="auto"/>
            <w:bottom w:val="none" w:sz="0" w:space="0" w:color="auto"/>
            <w:right w:val="none" w:sz="0" w:space="0" w:color="auto"/>
          </w:divBdr>
        </w:div>
        <w:div w:id="2138833929">
          <w:marLeft w:val="480"/>
          <w:marRight w:val="0"/>
          <w:marTop w:val="0"/>
          <w:marBottom w:val="0"/>
          <w:divBdr>
            <w:top w:val="none" w:sz="0" w:space="0" w:color="auto"/>
            <w:left w:val="none" w:sz="0" w:space="0" w:color="auto"/>
            <w:bottom w:val="none" w:sz="0" w:space="0" w:color="auto"/>
            <w:right w:val="none" w:sz="0" w:space="0" w:color="auto"/>
          </w:divBdr>
        </w:div>
        <w:div w:id="1686588467">
          <w:marLeft w:val="480"/>
          <w:marRight w:val="0"/>
          <w:marTop w:val="0"/>
          <w:marBottom w:val="0"/>
          <w:divBdr>
            <w:top w:val="none" w:sz="0" w:space="0" w:color="auto"/>
            <w:left w:val="none" w:sz="0" w:space="0" w:color="auto"/>
            <w:bottom w:val="none" w:sz="0" w:space="0" w:color="auto"/>
            <w:right w:val="none" w:sz="0" w:space="0" w:color="auto"/>
          </w:divBdr>
        </w:div>
        <w:div w:id="1870947098">
          <w:marLeft w:val="480"/>
          <w:marRight w:val="0"/>
          <w:marTop w:val="0"/>
          <w:marBottom w:val="0"/>
          <w:divBdr>
            <w:top w:val="none" w:sz="0" w:space="0" w:color="auto"/>
            <w:left w:val="none" w:sz="0" w:space="0" w:color="auto"/>
            <w:bottom w:val="none" w:sz="0" w:space="0" w:color="auto"/>
            <w:right w:val="none" w:sz="0" w:space="0" w:color="auto"/>
          </w:divBdr>
        </w:div>
        <w:div w:id="85000770">
          <w:marLeft w:val="480"/>
          <w:marRight w:val="0"/>
          <w:marTop w:val="0"/>
          <w:marBottom w:val="0"/>
          <w:divBdr>
            <w:top w:val="none" w:sz="0" w:space="0" w:color="auto"/>
            <w:left w:val="none" w:sz="0" w:space="0" w:color="auto"/>
            <w:bottom w:val="none" w:sz="0" w:space="0" w:color="auto"/>
            <w:right w:val="none" w:sz="0" w:space="0" w:color="auto"/>
          </w:divBdr>
        </w:div>
        <w:div w:id="347873048">
          <w:marLeft w:val="480"/>
          <w:marRight w:val="0"/>
          <w:marTop w:val="0"/>
          <w:marBottom w:val="0"/>
          <w:divBdr>
            <w:top w:val="none" w:sz="0" w:space="0" w:color="auto"/>
            <w:left w:val="none" w:sz="0" w:space="0" w:color="auto"/>
            <w:bottom w:val="none" w:sz="0" w:space="0" w:color="auto"/>
            <w:right w:val="none" w:sz="0" w:space="0" w:color="auto"/>
          </w:divBdr>
        </w:div>
        <w:div w:id="1797529633">
          <w:marLeft w:val="480"/>
          <w:marRight w:val="0"/>
          <w:marTop w:val="0"/>
          <w:marBottom w:val="0"/>
          <w:divBdr>
            <w:top w:val="none" w:sz="0" w:space="0" w:color="auto"/>
            <w:left w:val="none" w:sz="0" w:space="0" w:color="auto"/>
            <w:bottom w:val="none" w:sz="0" w:space="0" w:color="auto"/>
            <w:right w:val="none" w:sz="0" w:space="0" w:color="auto"/>
          </w:divBdr>
        </w:div>
        <w:div w:id="820928692">
          <w:marLeft w:val="480"/>
          <w:marRight w:val="0"/>
          <w:marTop w:val="0"/>
          <w:marBottom w:val="0"/>
          <w:divBdr>
            <w:top w:val="none" w:sz="0" w:space="0" w:color="auto"/>
            <w:left w:val="none" w:sz="0" w:space="0" w:color="auto"/>
            <w:bottom w:val="none" w:sz="0" w:space="0" w:color="auto"/>
            <w:right w:val="none" w:sz="0" w:space="0" w:color="auto"/>
          </w:divBdr>
        </w:div>
        <w:div w:id="17388752">
          <w:marLeft w:val="480"/>
          <w:marRight w:val="0"/>
          <w:marTop w:val="0"/>
          <w:marBottom w:val="0"/>
          <w:divBdr>
            <w:top w:val="none" w:sz="0" w:space="0" w:color="auto"/>
            <w:left w:val="none" w:sz="0" w:space="0" w:color="auto"/>
            <w:bottom w:val="none" w:sz="0" w:space="0" w:color="auto"/>
            <w:right w:val="none" w:sz="0" w:space="0" w:color="auto"/>
          </w:divBdr>
        </w:div>
        <w:div w:id="1474982205">
          <w:marLeft w:val="480"/>
          <w:marRight w:val="0"/>
          <w:marTop w:val="0"/>
          <w:marBottom w:val="0"/>
          <w:divBdr>
            <w:top w:val="none" w:sz="0" w:space="0" w:color="auto"/>
            <w:left w:val="none" w:sz="0" w:space="0" w:color="auto"/>
            <w:bottom w:val="none" w:sz="0" w:space="0" w:color="auto"/>
            <w:right w:val="none" w:sz="0" w:space="0" w:color="auto"/>
          </w:divBdr>
        </w:div>
        <w:div w:id="1275941611">
          <w:marLeft w:val="480"/>
          <w:marRight w:val="0"/>
          <w:marTop w:val="0"/>
          <w:marBottom w:val="0"/>
          <w:divBdr>
            <w:top w:val="none" w:sz="0" w:space="0" w:color="auto"/>
            <w:left w:val="none" w:sz="0" w:space="0" w:color="auto"/>
            <w:bottom w:val="none" w:sz="0" w:space="0" w:color="auto"/>
            <w:right w:val="none" w:sz="0" w:space="0" w:color="auto"/>
          </w:divBdr>
        </w:div>
        <w:div w:id="414128873">
          <w:marLeft w:val="480"/>
          <w:marRight w:val="0"/>
          <w:marTop w:val="0"/>
          <w:marBottom w:val="0"/>
          <w:divBdr>
            <w:top w:val="none" w:sz="0" w:space="0" w:color="auto"/>
            <w:left w:val="none" w:sz="0" w:space="0" w:color="auto"/>
            <w:bottom w:val="none" w:sz="0" w:space="0" w:color="auto"/>
            <w:right w:val="none" w:sz="0" w:space="0" w:color="auto"/>
          </w:divBdr>
        </w:div>
        <w:div w:id="1926182177">
          <w:marLeft w:val="480"/>
          <w:marRight w:val="0"/>
          <w:marTop w:val="0"/>
          <w:marBottom w:val="0"/>
          <w:divBdr>
            <w:top w:val="none" w:sz="0" w:space="0" w:color="auto"/>
            <w:left w:val="none" w:sz="0" w:space="0" w:color="auto"/>
            <w:bottom w:val="none" w:sz="0" w:space="0" w:color="auto"/>
            <w:right w:val="none" w:sz="0" w:space="0" w:color="auto"/>
          </w:divBdr>
        </w:div>
        <w:div w:id="1166938160">
          <w:marLeft w:val="480"/>
          <w:marRight w:val="0"/>
          <w:marTop w:val="0"/>
          <w:marBottom w:val="0"/>
          <w:divBdr>
            <w:top w:val="none" w:sz="0" w:space="0" w:color="auto"/>
            <w:left w:val="none" w:sz="0" w:space="0" w:color="auto"/>
            <w:bottom w:val="none" w:sz="0" w:space="0" w:color="auto"/>
            <w:right w:val="none" w:sz="0" w:space="0" w:color="auto"/>
          </w:divBdr>
        </w:div>
        <w:div w:id="278537297">
          <w:marLeft w:val="480"/>
          <w:marRight w:val="0"/>
          <w:marTop w:val="0"/>
          <w:marBottom w:val="0"/>
          <w:divBdr>
            <w:top w:val="none" w:sz="0" w:space="0" w:color="auto"/>
            <w:left w:val="none" w:sz="0" w:space="0" w:color="auto"/>
            <w:bottom w:val="none" w:sz="0" w:space="0" w:color="auto"/>
            <w:right w:val="none" w:sz="0" w:space="0" w:color="auto"/>
          </w:divBdr>
        </w:div>
        <w:div w:id="989560675">
          <w:marLeft w:val="480"/>
          <w:marRight w:val="0"/>
          <w:marTop w:val="0"/>
          <w:marBottom w:val="0"/>
          <w:divBdr>
            <w:top w:val="none" w:sz="0" w:space="0" w:color="auto"/>
            <w:left w:val="none" w:sz="0" w:space="0" w:color="auto"/>
            <w:bottom w:val="none" w:sz="0" w:space="0" w:color="auto"/>
            <w:right w:val="none" w:sz="0" w:space="0" w:color="auto"/>
          </w:divBdr>
        </w:div>
        <w:div w:id="389423084">
          <w:marLeft w:val="480"/>
          <w:marRight w:val="0"/>
          <w:marTop w:val="0"/>
          <w:marBottom w:val="0"/>
          <w:divBdr>
            <w:top w:val="none" w:sz="0" w:space="0" w:color="auto"/>
            <w:left w:val="none" w:sz="0" w:space="0" w:color="auto"/>
            <w:bottom w:val="none" w:sz="0" w:space="0" w:color="auto"/>
            <w:right w:val="none" w:sz="0" w:space="0" w:color="auto"/>
          </w:divBdr>
        </w:div>
        <w:div w:id="795639198">
          <w:marLeft w:val="480"/>
          <w:marRight w:val="0"/>
          <w:marTop w:val="0"/>
          <w:marBottom w:val="0"/>
          <w:divBdr>
            <w:top w:val="none" w:sz="0" w:space="0" w:color="auto"/>
            <w:left w:val="none" w:sz="0" w:space="0" w:color="auto"/>
            <w:bottom w:val="none" w:sz="0" w:space="0" w:color="auto"/>
            <w:right w:val="none" w:sz="0" w:space="0" w:color="auto"/>
          </w:divBdr>
        </w:div>
        <w:div w:id="1349794172">
          <w:marLeft w:val="480"/>
          <w:marRight w:val="0"/>
          <w:marTop w:val="0"/>
          <w:marBottom w:val="0"/>
          <w:divBdr>
            <w:top w:val="none" w:sz="0" w:space="0" w:color="auto"/>
            <w:left w:val="none" w:sz="0" w:space="0" w:color="auto"/>
            <w:bottom w:val="none" w:sz="0" w:space="0" w:color="auto"/>
            <w:right w:val="none" w:sz="0" w:space="0" w:color="auto"/>
          </w:divBdr>
        </w:div>
        <w:div w:id="1709524024">
          <w:marLeft w:val="480"/>
          <w:marRight w:val="0"/>
          <w:marTop w:val="0"/>
          <w:marBottom w:val="0"/>
          <w:divBdr>
            <w:top w:val="none" w:sz="0" w:space="0" w:color="auto"/>
            <w:left w:val="none" w:sz="0" w:space="0" w:color="auto"/>
            <w:bottom w:val="none" w:sz="0" w:space="0" w:color="auto"/>
            <w:right w:val="none" w:sz="0" w:space="0" w:color="auto"/>
          </w:divBdr>
        </w:div>
        <w:div w:id="785779834">
          <w:marLeft w:val="480"/>
          <w:marRight w:val="0"/>
          <w:marTop w:val="0"/>
          <w:marBottom w:val="0"/>
          <w:divBdr>
            <w:top w:val="none" w:sz="0" w:space="0" w:color="auto"/>
            <w:left w:val="none" w:sz="0" w:space="0" w:color="auto"/>
            <w:bottom w:val="none" w:sz="0" w:space="0" w:color="auto"/>
            <w:right w:val="none" w:sz="0" w:space="0" w:color="auto"/>
          </w:divBdr>
        </w:div>
        <w:div w:id="966007716">
          <w:marLeft w:val="480"/>
          <w:marRight w:val="0"/>
          <w:marTop w:val="0"/>
          <w:marBottom w:val="0"/>
          <w:divBdr>
            <w:top w:val="none" w:sz="0" w:space="0" w:color="auto"/>
            <w:left w:val="none" w:sz="0" w:space="0" w:color="auto"/>
            <w:bottom w:val="none" w:sz="0" w:space="0" w:color="auto"/>
            <w:right w:val="none" w:sz="0" w:space="0" w:color="auto"/>
          </w:divBdr>
        </w:div>
        <w:div w:id="1816215950">
          <w:marLeft w:val="480"/>
          <w:marRight w:val="0"/>
          <w:marTop w:val="0"/>
          <w:marBottom w:val="0"/>
          <w:divBdr>
            <w:top w:val="none" w:sz="0" w:space="0" w:color="auto"/>
            <w:left w:val="none" w:sz="0" w:space="0" w:color="auto"/>
            <w:bottom w:val="none" w:sz="0" w:space="0" w:color="auto"/>
            <w:right w:val="none" w:sz="0" w:space="0" w:color="auto"/>
          </w:divBdr>
        </w:div>
        <w:div w:id="119615618">
          <w:marLeft w:val="480"/>
          <w:marRight w:val="0"/>
          <w:marTop w:val="0"/>
          <w:marBottom w:val="0"/>
          <w:divBdr>
            <w:top w:val="none" w:sz="0" w:space="0" w:color="auto"/>
            <w:left w:val="none" w:sz="0" w:space="0" w:color="auto"/>
            <w:bottom w:val="none" w:sz="0" w:space="0" w:color="auto"/>
            <w:right w:val="none" w:sz="0" w:space="0" w:color="auto"/>
          </w:divBdr>
        </w:div>
        <w:div w:id="139423074">
          <w:marLeft w:val="480"/>
          <w:marRight w:val="0"/>
          <w:marTop w:val="0"/>
          <w:marBottom w:val="0"/>
          <w:divBdr>
            <w:top w:val="none" w:sz="0" w:space="0" w:color="auto"/>
            <w:left w:val="none" w:sz="0" w:space="0" w:color="auto"/>
            <w:bottom w:val="none" w:sz="0" w:space="0" w:color="auto"/>
            <w:right w:val="none" w:sz="0" w:space="0" w:color="auto"/>
          </w:divBdr>
        </w:div>
        <w:div w:id="1647393517">
          <w:marLeft w:val="480"/>
          <w:marRight w:val="0"/>
          <w:marTop w:val="0"/>
          <w:marBottom w:val="0"/>
          <w:divBdr>
            <w:top w:val="none" w:sz="0" w:space="0" w:color="auto"/>
            <w:left w:val="none" w:sz="0" w:space="0" w:color="auto"/>
            <w:bottom w:val="none" w:sz="0" w:space="0" w:color="auto"/>
            <w:right w:val="none" w:sz="0" w:space="0" w:color="auto"/>
          </w:divBdr>
        </w:div>
        <w:div w:id="543054568">
          <w:marLeft w:val="480"/>
          <w:marRight w:val="0"/>
          <w:marTop w:val="0"/>
          <w:marBottom w:val="0"/>
          <w:divBdr>
            <w:top w:val="none" w:sz="0" w:space="0" w:color="auto"/>
            <w:left w:val="none" w:sz="0" w:space="0" w:color="auto"/>
            <w:bottom w:val="none" w:sz="0" w:space="0" w:color="auto"/>
            <w:right w:val="none" w:sz="0" w:space="0" w:color="auto"/>
          </w:divBdr>
        </w:div>
        <w:div w:id="726419382">
          <w:marLeft w:val="480"/>
          <w:marRight w:val="0"/>
          <w:marTop w:val="0"/>
          <w:marBottom w:val="0"/>
          <w:divBdr>
            <w:top w:val="none" w:sz="0" w:space="0" w:color="auto"/>
            <w:left w:val="none" w:sz="0" w:space="0" w:color="auto"/>
            <w:bottom w:val="none" w:sz="0" w:space="0" w:color="auto"/>
            <w:right w:val="none" w:sz="0" w:space="0" w:color="auto"/>
          </w:divBdr>
        </w:div>
        <w:div w:id="1001663655">
          <w:marLeft w:val="480"/>
          <w:marRight w:val="0"/>
          <w:marTop w:val="0"/>
          <w:marBottom w:val="0"/>
          <w:divBdr>
            <w:top w:val="none" w:sz="0" w:space="0" w:color="auto"/>
            <w:left w:val="none" w:sz="0" w:space="0" w:color="auto"/>
            <w:bottom w:val="none" w:sz="0" w:space="0" w:color="auto"/>
            <w:right w:val="none" w:sz="0" w:space="0" w:color="auto"/>
          </w:divBdr>
        </w:div>
        <w:div w:id="241449206">
          <w:marLeft w:val="480"/>
          <w:marRight w:val="0"/>
          <w:marTop w:val="0"/>
          <w:marBottom w:val="0"/>
          <w:divBdr>
            <w:top w:val="none" w:sz="0" w:space="0" w:color="auto"/>
            <w:left w:val="none" w:sz="0" w:space="0" w:color="auto"/>
            <w:bottom w:val="none" w:sz="0" w:space="0" w:color="auto"/>
            <w:right w:val="none" w:sz="0" w:space="0" w:color="auto"/>
          </w:divBdr>
        </w:div>
        <w:div w:id="1202673271">
          <w:marLeft w:val="480"/>
          <w:marRight w:val="0"/>
          <w:marTop w:val="0"/>
          <w:marBottom w:val="0"/>
          <w:divBdr>
            <w:top w:val="none" w:sz="0" w:space="0" w:color="auto"/>
            <w:left w:val="none" w:sz="0" w:space="0" w:color="auto"/>
            <w:bottom w:val="none" w:sz="0" w:space="0" w:color="auto"/>
            <w:right w:val="none" w:sz="0" w:space="0" w:color="auto"/>
          </w:divBdr>
        </w:div>
        <w:div w:id="838275118">
          <w:marLeft w:val="480"/>
          <w:marRight w:val="0"/>
          <w:marTop w:val="0"/>
          <w:marBottom w:val="0"/>
          <w:divBdr>
            <w:top w:val="none" w:sz="0" w:space="0" w:color="auto"/>
            <w:left w:val="none" w:sz="0" w:space="0" w:color="auto"/>
            <w:bottom w:val="none" w:sz="0" w:space="0" w:color="auto"/>
            <w:right w:val="none" w:sz="0" w:space="0" w:color="auto"/>
          </w:divBdr>
        </w:div>
        <w:div w:id="1168710642">
          <w:marLeft w:val="480"/>
          <w:marRight w:val="0"/>
          <w:marTop w:val="0"/>
          <w:marBottom w:val="0"/>
          <w:divBdr>
            <w:top w:val="none" w:sz="0" w:space="0" w:color="auto"/>
            <w:left w:val="none" w:sz="0" w:space="0" w:color="auto"/>
            <w:bottom w:val="none" w:sz="0" w:space="0" w:color="auto"/>
            <w:right w:val="none" w:sz="0" w:space="0" w:color="auto"/>
          </w:divBdr>
        </w:div>
        <w:div w:id="693581833">
          <w:marLeft w:val="480"/>
          <w:marRight w:val="0"/>
          <w:marTop w:val="0"/>
          <w:marBottom w:val="0"/>
          <w:divBdr>
            <w:top w:val="none" w:sz="0" w:space="0" w:color="auto"/>
            <w:left w:val="none" w:sz="0" w:space="0" w:color="auto"/>
            <w:bottom w:val="none" w:sz="0" w:space="0" w:color="auto"/>
            <w:right w:val="none" w:sz="0" w:space="0" w:color="auto"/>
          </w:divBdr>
        </w:div>
        <w:div w:id="1267346156">
          <w:marLeft w:val="480"/>
          <w:marRight w:val="0"/>
          <w:marTop w:val="0"/>
          <w:marBottom w:val="0"/>
          <w:divBdr>
            <w:top w:val="none" w:sz="0" w:space="0" w:color="auto"/>
            <w:left w:val="none" w:sz="0" w:space="0" w:color="auto"/>
            <w:bottom w:val="none" w:sz="0" w:space="0" w:color="auto"/>
            <w:right w:val="none" w:sz="0" w:space="0" w:color="auto"/>
          </w:divBdr>
        </w:div>
        <w:div w:id="905148505">
          <w:marLeft w:val="480"/>
          <w:marRight w:val="0"/>
          <w:marTop w:val="0"/>
          <w:marBottom w:val="0"/>
          <w:divBdr>
            <w:top w:val="none" w:sz="0" w:space="0" w:color="auto"/>
            <w:left w:val="none" w:sz="0" w:space="0" w:color="auto"/>
            <w:bottom w:val="none" w:sz="0" w:space="0" w:color="auto"/>
            <w:right w:val="none" w:sz="0" w:space="0" w:color="auto"/>
          </w:divBdr>
        </w:div>
        <w:div w:id="491798930">
          <w:marLeft w:val="480"/>
          <w:marRight w:val="0"/>
          <w:marTop w:val="0"/>
          <w:marBottom w:val="0"/>
          <w:divBdr>
            <w:top w:val="none" w:sz="0" w:space="0" w:color="auto"/>
            <w:left w:val="none" w:sz="0" w:space="0" w:color="auto"/>
            <w:bottom w:val="none" w:sz="0" w:space="0" w:color="auto"/>
            <w:right w:val="none" w:sz="0" w:space="0" w:color="auto"/>
          </w:divBdr>
        </w:div>
        <w:div w:id="581839427">
          <w:marLeft w:val="480"/>
          <w:marRight w:val="0"/>
          <w:marTop w:val="0"/>
          <w:marBottom w:val="0"/>
          <w:divBdr>
            <w:top w:val="none" w:sz="0" w:space="0" w:color="auto"/>
            <w:left w:val="none" w:sz="0" w:space="0" w:color="auto"/>
            <w:bottom w:val="none" w:sz="0" w:space="0" w:color="auto"/>
            <w:right w:val="none" w:sz="0" w:space="0" w:color="auto"/>
          </w:divBdr>
        </w:div>
        <w:div w:id="1341814981">
          <w:marLeft w:val="480"/>
          <w:marRight w:val="0"/>
          <w:marTop w:val="0"/>
          <w:marBottom w:val="0"/>
          <w:divBdr>
            <w:top w:val="none" w:sz="0" w:space="0" w:color="auto"/>
            <w:left w:val="none" w:sz="0" w:space="0" w:color="auto"/>
            <w:bottom w:val="none" w:sz="0" w:space="0" w:color="auto"/>
            <w:right w:val="none" w:sz="0" w:space="0" w:color="auto"/>
          </w:divBdr>
        </w:div>
        <w:div w:id="1122845285">
          <w:marLeft w:val="480"/>
          <w:marRight w:val="0"/>
          <w:marTop w:val="0"/>
          <w:marBottom w:val="0"/>
          <w:divBdr>
            <w:top w:val="none" w:sz="0" w:space="0" w:color="auto"/>
            <w:left w:val="none" w:sz="0" w:space="0" w:color="auto"/>
            <w:bottom w:val="none" w:sz="0" w:space="0" w:color="auto"/>
            <w:right w:val="none" w:sz="0" w:space="0" w:color="auto"/>
          </w:divBdr>
        </w:div>
        <w:div w:id="923029640">
          <w:marLeft w:val="480"/>
          <w:marRight w:val="0"/>
          <w:marTop w:val="0"/>
          <w:marBottom w:val="0"/>
          <w:divBdr>
            <w:top w:val="none" w:sz="0" w:space="0" w:color="auto"/>
            <w:left w:val="none" w:sz="0" w:space="0" w:color="auto"/>
            <w:bottom w:val="none" w:sz="0" w:space="0" w:color="auto"/>
            <w:right w:val="none" w:sz="0" w:space="0" w:color="auto"/>
          </w:divBdr>
        </w:div>
        <w:div w:id="71972559">
          <w:marLeft w:val="480"/>
          <w:marRight w:val="0"/>
          <w:marTop w:val="0"/>
          <w:marBottom w:val="0"/>
          <w:divBdr>
            <w:top w:val="none" w:sz="0" w:space="0" w:color="auto"/>
            <w:left w:val="none" w:sz="0" w:space="0" w:color="auto"/>
            <w:bottom w:val="none" w:sz="0" w:space="0" w:color="auto"/>
            <w:right w:val="none" w:sz="0" w:space="0" w:color="auto"/>
          </w:divBdr>
        </w:div>
        <w:div w:id="1227647675">
          <w:marLeft w:val="480"/>
          <w:marRight w:val="0"/>
          <w:marTop w:val="0"/>
          <w:marBottom w:val="0"/>
          <w:divBdr>
            <w:top w:val="none" w:sz="0" w:space="0" w:color="auto"/>
            <w:left w:val="none" w:sz="0" w:space="0" w:color="auto"/>
            <w:bottom w:val="none" w:sz="0" w:space="0" w:color="auto"/>
            <w:right w:val="none" w:sz="0" w:space="0" w:color="auto"/>
          </w:divBdr>
        </w:div>
        <w:div w:id="956373281">
          <w:marLeft w:val="480"/>
          <w:marRight w:val="0"/>
          <w:marTop w:val="0"/>
          <w:marBottom w:val="0"/>
          <w:divBdr>
            <w:top w:val="none" w:sz="0" w:space="0" w:color="auto"/>
            <w:left w:val="none" w:sz="0" w:space="0" w:color="auto"/>
            <w:bottom w:val="none" w:sz="0" w:space="0" w:color="auto"/>
            <w:right w:val="none" w:sz="0" w:space="0" w:color="auto"/>
          </w:divBdr>
        </w:div>
        <w:div w:id="243148995">
          <w:marLeft w:val="480"/>
          <w:marRight w:val="0"/>
          <w:marTop w:val="0"/>
          <w:marBottom w:val="0"/>
          <w:divBdr>
            <w:top w:val="none" w:sz="0" w:space="0" w:color="auto"/>
            <w:left w:val="none" w:sz="0" w:space="0" w:color="auto"/>
            <w:bottom w:val="none" w:sz="0" w:space="0" w:color="auto"/>
            <w:right w:val="none" w:sz="0" w:space="0" w:color="auto"/>
          </w:divBdr>
        </w:div>
        <w:div w:id="1626229201">
          <w:marLeft w:val="480"/>
          <w:marRight w:val="0"/>
          <w:marTop w:val="0"/>
          <w:marBottom w:val="0"/>
          <w:divBdr>
            <w:top w:val="none" w:sz="0" w:space="0" w:color="auto"/>
            <w:left w:val="none" w:sz="0" w:space="0" w:color="auto"/>
            <w:bottom w:val="none" w:sz="0" w:space="0" w:color="auto"/>
            <w:right w:val="none" w:sz="0" w:space="0" w:color="auto"/>
          </w:divBdr>
        </w:div>
        <w:div w:id="1796674462">
          <w:marLeft w:val="480"/>
          <w:marRight w:val="0"/>
          <w:marTop w:val="0"/>
          <w:marBottom w:val="0"/>
          <w:divBdr>
            <w:top w:val="none" w:sz="0" w:space="0" w:color="auto"/>
            <w:left w:val="none" w:sz="0" w:space="0" w:color="auto"/>
            <w:bottom w:val="none" w:sz="0" w:space="0" w:color="auto"/>
            <w:right w:val="none" w:sz="0" w:space="0" w:color="auto"/>
          </w:divBdr>
        </w:div>
        <w:div w:id="733965359">
          <w:marLeft w:val="480"/>
          <w:marRight w:val="0"/>
          <w:marTop w:val="0"/>
          <w:marBottom w:val="0"/>
          <w:divBdr>
            <w:top w:val="none" w:sz="0" w:space="0" w:color="auto"/>
            <w:left w:val="none" w:sz="0" w:space="0" w:color="auto"/>
            <w:bottom w:val="none" w:sz="0" w:space="0" w:color="auto"/>
            <w:right w:val="none" w:sz="0" w:space="0" w:color="auto"/>
          </w:divBdr>
        </w:div>
        <w:div w:id="2137215526">
          <w:marLeft w:val="480"/>
          <w:marRight w:val="0"/>
          <w:marTop w:val="0"/>
          <w:marBottom w:val="0"/>
          <w:divBdr>
            <w:top w:val="none" w:sz="0" w:space="0" w:color="auto"/>
            <w:left w:val="none" w:sz="0" w:space="0" w:color="auto"/>
            <w:bottom w:val="none" w:sz="0" w:space="0" w:color="auto"/>
            <w:right w:val="none" w:sz="0" w:space="0" w:color="auto"/>
          </w:divBdr>
        </w:div>
        <w:div w:id="310604255">
          <w:marLeft w:val="480"/>
          <w:marRight w:val="0"/>
          <w:marTop w:val="0"/>
          <w:marBottom w:val="0"/>
          <w:divBdr>
            <w:top w:val="none" w:sz="0" w:space="0" w:color="auto"/>
            <w:left w:val="none" w:sz="0" w:space="0" w:color="auto"/>
            <w:bottom w:val="none" w:sz="0" w:space="0" w:color="auto"/>
            <w:right w:val="none" w:sz="0" w:space="0" w:color="auto"/>
          </w:divBdr>
        </w:div>
        <w:div w:id="625307576">
          <w:marLeft w:val="480"/>
          <w:marRight w:val="0"/>
          <w:marTop w:val="0"/>
          <w:marBottom w:val="0"/>
          <w:divBdr>
            <w:top w:val="none" w:sz="0" w:space="0" w:color="auto"/>
            <w:left w:val="none" w:sz="0" w:space="0" w:color="auto"/>
            <w:bottom w:val="none" w:sz="0" w:space="0" w:color="auto"/>
            <w:right w:val="none" w:sz="0" w:space="0" w:color="auto"/>
          </w:divBdr>
        </w:div>
        <w:div w:id="293024416">
          <w:marLeft w:val="480"/>
          <w:marRight w:val="0"/>
          <w:marTop w:val="0"/>
          <w:marBottom w:val="0"/>
          <w:divBdr>
            <w:top w:val="none" w:sz="0" w:space="0" w:color="auto"/>
            <w:left w:val="none" w:sz="0" w:space="0" w:color="auto"/>
            <w:bottom w:val="none" w:sz="0" w:space="0" w:color="auto"/>
            <w:right w:val="none" w:sz="0" w:space="0" w:color="auto"/>
          </w:divBdr>
        </w:div>
        <w:div w:id="1288656284">
          <w:marLeft w:val="480"/>
          <w:marRight w:val="0"/>
          <w:marTop w:val="0"/>
          <w:marBottom w:val="0"/>
          <w:divBdr>
            <w:top w:val="none" w:sz="0" w:space="0" w:color="auto"/>
            <w:left w:val="none" w:sz="0" w:space="0" w:color="auto"/>
            <w:bottom w:val="none" w:sz="0" w:space="0" w:color="auto"/>
            <w:right w:val="none" w:sz="0" w:space="0" w:color="auto"/>
          </w:divBdr>
        </w:div>
        <w:div w:id="1474056516">
          <w:marLeft w:val="480"/>
          <w:marRight w:val="0"/>
          <w:marTop w:val="0"/>
          <w:marBottom w:val="0"/>
          <w:divBdr>
            <w:top w:val="none" w:sz="0" w:space="0" w:color="auto"/>
            <w:left w:val="none" w:sz="0" w:space="0" w:color="auto"/>
            <w:bottom w:val="none" w:sz="0" w:space="0" w:color="auto"/>
            <w:right w:val="none" w:sz="0" w:space="0" w:color="auto"/>
          </w:divBdr>
        </w:div>
        <w:div w:id="800417490">
          <w:marLeft w:val="480"/>
          <w:marRight w:val="0"/>
          <w:marTop w:val="0"/>
          <w:marBottom w:val="0"/>
          <w:divBdr>
            <w:top w:val="none" w:sz="0" w:space="0" w:color="auto"/>
            <w:left w:val="none" w:sz="0" w:space="0" w:color="auto"/>
            <w:bottom w:val="none" w:sz="0" w:space="0" w:color="auto"/>
            <w:right w:val="none" w:sz="0" w:space="0" w:color="auto"/>
          </w:divBdr>
        </w:div>
        <w:div w:id="892353372">
          <w:marLeft w:val="480"/>
          <w:marRight w:val="0"/>
          <w:marTop w:val="0"/>
          <w:marBottom w:val="0"/>
          <w:divBdr>
            <w:top w:val="none" w:sz="0" w:space="0" w:color="auto"/>
            <w:left w:val="none" w:sz="0" w:space="0" w:color="auto"/>
            <w:bottom w:val="none" w:sz="0" w:space="0" w:color="auto"/>
            <w:right w:val="none" w:sz="0" w:space="0" w:color="auto"/>
          </w:divBdr>
        </w:div>
        <w:div w:id="1491679087">
          <w:marLeft w:val="480"/>
          <w:marRight w:val="0"/>
          <w:marTop w:val="0"/>
          <w:marBottom w:val="0"/>
          <w:divBdr>
            <w:top w:val="none" w:sz="0" w:space="0" w:color="auto"/>
            <w:left w:val="none" w:sz="0" w:space="0" w:color="auto"/>
            <w:bottom w:val="none" w:sz="0" w:space="0" w:color="auto"/>
            <w:right w:val="none" w:sz="0" w:space="0" w:color="auto"/>
          </w:divBdr>
        </w:div>
        <w:div w:id="659234289">
          <w:marLeft w:val="480"/>
          <w:marRight w:val="0"/>
          <w:marTop w:val="0"/>
          <w:marBottom w:val="0"/>
          <w:divBdr>
            <w:top w:val="none" w:sz="0" w:space="0" w:color="auto"/>
            <w:left w:val="none" w:sz="0" w:space="0" w:color="auto"/>
            <w:bottom w:val="none" w:sz="0" w:space="0" w:color="auto"/>
            <w:right w:val="none" w:sz="0" w:space="0" w:color="auto"/>
          </w:divBdr>
        </w:div>
        <w:div w:id="1143431204">
          <w:marLeft w:val="480"/>
          <w:marRight w:val="0"/>
          <w:marTop w:val="0"/>
          <w:marBottom w:val="0"/>
          <w:divBdr>
            <w:top w:val="none" w:sz="0" w:space="0" w:color="auto"/>
            <w:left w:val="none" w:sz="0" w:space="0" w:color="auto"/>
            <w:bottom w:val="none" w:sz="0" w:space="0" w:color="auto"/>
            <w:right w:val="none" w:sz="0" w:space="0" w:color="auto"/>
          </w:divBdr>
        </w:div>
        <w:div w:id="2000109314">
          <w:marLeft w:val="480"/>
          <w:marRight w:val="0"/>
          <w:marTop w:val="0"/>
          <w:marBottom w:val="0"/>
          <w:divBdr>
            <w:top w:val="none" w:sz="0" w:space="0" w:color="auto"/>
            <w:left w:val="none" w:sz="0" w:space="0" w:color="auto"/>
            <w:bottom w:val="none" w:sz="0" w:space="0" w:color="auto"/>
            <w:right w:val="none" w:sz="0" w:space="0" w:color="auto"/>
          </w:divBdr>
        </w:div>
        <w:div w:id="1526091823">
          <w:marLeft w:val="480"/>
          <w:marRight w:val="0"/>
          <w:marTop w:val="0"/>
          <w:marBottom w:val="0"/>
          <w:divBdr>
            <w:top w:val="none" w:sz="0" w:space="0" w:color="auto"/>
            <w:left w:val="none" w:sz="0" w:space="0" w:color="auto"/>
            <w:bottom w:val="none" w:sz="0" w:space="0" w:color="auto"/>
            <w:right w:val="none" w:sz="0" w:space="0" w:color="auto"/>
          </w:divBdr>
        </w:div>
        <w:div w:id="982124036">
          <w:marLeft w:val="480"/>
          <w:marRight w:val="0"/>
          <w:marTop w:val="0"/>
          <w:marBottom w:val="0"/>
          <w:divBdr>
            <w:top w:val="none" w:sz="0" w:space="0" w:color="auto"/>
            <w:left w:val="none" w:sz="0" w:space="0" w:color="auto"/>
            <w:bottom w:val="none" w:sz="0" w:space="0" w:color="auto"/>
            <w:right w:val="none" w:sz="0" w:space="0" w:color="auto"/>
          </w:divBdr>
        </w:div>
        <w:div w:id="1048380797">
          <w:marLeft w:val="480"/>
          <w:marRight w:val="0"/>
          <w:marTop w:val="0"/>
          <w:marBottom w:val="0"/>
          <w:divBdr>
            <w:top w:val="none" w:sz="0" w:space="0" w:color="auto"/>
            <w:left w:val="none" w:sz="0" w:space="0" w:color="auto"/>
            <w:bottom w:val="none" w:sz="0" w:space="0" w:color="auto"/>
            <w:right w:val="none" w:sz="0" w:space="0" w:color="auto"/>
          </w:divBdr>
        </w:div>
        <w:div w:id="625891192">
          <w:marLeft w:val="480"/>
          <w:marRight w:val="0"/>
          <w:marTop w:val="0"/>
          <w:marBottom w:val="0"/>
          <w:divBdr>
            <w:top w:val="none" w:sz="0" w:space="0" w:color="auto"/>
            <w:left w:val="none" w:sz="0" w:space="0" w:color="auto"/>
            <w:bottom w:val="none" w:sz="0" w:space="0" w:color="auto"/>
            <w:right w:val="none" w:sz="0" w:space="0" w:color="auto"/>
          </w:divBdr>
        </w:div>
        <w:div w:id="1086272337">
          <w:marLeft w:val="480"/>
          <w:marRight w:val="0"/>
          <w:marTop w:val="0"/>
          <w:marBottom w:val="0"/>
          <w:divBdr>
            <w:top w:val="none" w:sz="0" w:space="0" w:color="auto"/>
            <w:left w:val="none" w:sz="0" w:space="0" w:color="auto"/>
            <w:bottom w:val="none" w:sz="0" w:space="0" w:color="auto"/>
            <w:right w:val="none" w:sz="0" w:space="0" w:color="auto"/>
          </w:divBdr>
        </w:div>
        <w:div w:id="1394623387">
          <w:marLeft w:val="480"/>
          <w:marRight w:val="0"/>
          <w:marTop w:val="0"/>
          <w:marBottom w:val="0"/>
          <w:divBdr>
            <w:top w:val="none" w:sz="0" w:space="0" w:color="auto"/>
            <w:left w:val="none" w:sz="0" w:space="0" w:color="auto"/>
            <w:bottom w:val="none" w:sz="0" w:space="0" w:color="auto"/>
            <w:right w:val="none" w:sz="0" w:space="0" w:color="auto"/>
          </w:divBdr>
        </w:div>
        <w:div w:id="942961215">
          <w:marLeft w:val="480"/>
          <w:marRight w:val="0"/>
          <w:marTop w:val="0"/>
          <w:marBottom w:val="0"/>
          <w:divBdr>
            <w:top w:val="none" w:sz="0" w:space="0" w:color="auto"/>
            <w:left w:val="none" w:sz="0" w:space="0" w:color="auto"/>
            <w:bottom w:val="none" w:sz="0" w:space="0" w:color="auto"/>
            <w:right w:val="none" w:sz="0" w:space="0" w:color="auto"/>
          </w:divBdr>
        </w:div>
        <w:div w:id="179858362">
          <w:marLeft w:val="480"/>
          <w:marRight w:val="0"/>
          <w:marTop w:val="0"/>
          <w:marBottom w:val="0"/>
          <w:divBdr>
            <w:top w:val="none" w:sz="0" w:space="0" w:color="auto"/>
            <w:left w:val="none" w:sz="0" w:space="0" w:color="auto"/>
            <w:bottom w:val="none" w:sz="0" w:space="0" w:color="auto"/>
            <w:right w:val="none" w:sz="0" w:space="0" w:color="auto"/>
          </w:divBdr>
        </w:div>
        <w:div w:id="1706828439">
          <w:marLeft w:val="480"/>
          <w:marRight w:val="0"/>
          <w:marTop w:val="0"/>
          <w:marBottom w:val="0"/>
          <w:divBdr>
            <w:top w:val="none" w:sz="0" w:space="0" w:color="auto"/>
            <w:left w:val="none" w:sz="0" w:space="0" w:color="auto"/>
            <w:bottom w:val="none" w:sz="0" w:space="0" w:color="auto"/>
            <w:right w:val="none" w:sz="0" w:space="0" w:color="auto"/>
          </w:divBdr>
        </w:div>
        <w:div w:id="223297854">
          <w:marLeft w:val="480"/>
          <w:marRight w:val="0"/>
          <w:marTop w:val="0"/>
          <w:marBottom w:val="0"/>
          <w:divBdr>
            <w:top w:val="none" w:sz="0" w:space="0" w:color="auto"/>
            <w:left w:val="none" w:sz="0" w:space="0" w:color="auto"/>
            <w:bottom w:val="none" w:sz="0" w:space="0" w:color="auto"/>
            <w:right w:val="none" w:sz="0" w:space="0" w:color="auto"/>
          </w:divBdr>
        </w:div>
        <w:div w:id="1959988160">
          <w:marLeft w:val="480"/>
          <w:marRight w:val="0"/>
          <w:marTop w:val="0"/>
          <w:marBottom w:val="0"/>
          <w:divBdr>
            <w:top w:val="none" w:sz="0" w:space="0" w:color="auto"/>
            <w:left w:val="none" w:sz="0" w:space="0" w:color="auto"/>
            <w:bottom w:val="none" w:sz="0" w:space="0" w:color="auto"/>
            <w:right w:val="none" w:sz="0" w:space="0" w:color="auto"/>
          </w:divBdr>
        </w:div>
      </w:divsChild>
    </w:div>
    <w:div w:id="1557163013">
      <w:bodyDiv w:val="1"/>
      <w:marLeft w:val="0"/>
      <w:marRight w:val="0"/>
      <w:marTop w:val="0"/>
      <w:marBottom w:val="0"/>
      <w:divBdr>
        <w:top w:val="none" w:sz="0" w:space="0" w:color="auto"/>
        <w:left w:val="none" w:sz="0" w:space="0" w:color="auto"/>
        <w:bottom w:val="none" w:sz="0" w:space="0" w:color="auto"/>
        <w:right w:val="none" w:sz="0" w:space="0" w:color="auto"/>
      </w:divBdr>
      <w:divsChild>
        <w:div w:id="1912614342">
          <w:marLeft w:val="480"/>
          <w:marRight w:val="0"/>
          <w:marTop w:val="0"/>
          <w:marBottom w:val="0"/>
          <w:divBdr>
            <w:top w:val="none" w:sz="0" w:space="0" w:color="auto"/>
            <w:left w:val="none" w:sz="0" w:space="0" w:color="auto"/>
            <w:bottom w:val="none" w:sz="0" w:space="0" w:color="auto"/>
            <w:right w:val="none" w:sz="0" w:space="0" w:color="auto"/>
          </w:divBdr>
        </w:div>
        <w:div w:id="325328181">
          <w:marLeft w:val="480"/>
          <w:marRight w:val="0"/>
          <w:marTop w:val="0"/>
          <w:marBottom w:val="0"/>
          <w:divBdr>
            <w:top w:val="none" w:sz="0" w:space="0" w:color="auto"/>
            <w:left w:val="none" w:sz="0" w:space="0" w:color="auto"/>
            <w:bottom w:val="none" w:sz="0" w:space="0" w:color="auto"/>
            <w:right w:val="none" w:sz="0" w:space="0" w:color="auto"/>
          </w:divBdr>
        </w:div>
        <w:div w:id="427428702">
          <w:marLeft w:val="480"/>
          <w:marRight w:val="0"/>
          <w:marTop w:val="0"/>
          <w:marBottom w:val="0"/>
          <w:divBdr>
            <w:top w:val="none" w:sz="0" w:space="0" w:color="auto"/>
            <w:left w:val="none" w:sz="0" w:space="0" w:color="auto"/>
            <w:bottom w:val="none" w:sz="0" w:space="0" w:color="auto"/>
            <w:right w:val="none" w:sz="0" w:space="0" w:color="auto"/>
          </w:divBdr>
        </w:div>
        <w:div w:id="258567821">
          <w:marLeft w:val="480"/>
          <w:marRight w:val="0"/>
          <w:marTop w:val="0"/>
          <w:marBottom w:val="0"/>
          <w:divBdr>
            <w:top w:val="none" w:sz="0" w:space="0" w:color="auto"/>
            <w:left w:val="none" w:sz="0" w:space="0" w:color="auto"/>
            <w:bottom w:val="none" w:sz="0" w:space="0" w:color="auto"/>
            <w:right w:val="none" w:sz="0" w:space="0" w:color="auto"/>
          </w:divBdr>
        </w:div>
        <w:div w:id="1153524769">
          <w:marLeft w:val="480"/>
          <w:marRight w:val="0"/>
          <w:marTop w:val="0"/>
          <w:marBottom w:val="0"/>
          <w:divBdr>
            <w:top w:val="none" w:sz="0" w:space="0" w:color="auto"/>
            <w:left w:val="none" w:sz="0" w:space="0" w:color="auto"/>
            <w:bottom w:val="none" w:sz="0" w:space="0" w:color="auto"/>
            <w:right w:val="none" w:sz="0" w:space="0" w:color="auto"/>
          </w:divBdr>
        </w:div>
        <w:div w:id="1844393365">
          <w:marLeft w:val="480"/>
          <w:marRight w:val="0"/>
          <w:marTop w:val="0"/>
          <w:marBottom w:val="0"/>
          <w:divBdr>
            <w:top w:val="none" w:sz="0" w:space="0" w:color="auto"/>
            <w:left w:val="none" w:sz="0" w:space="0" w:color="auto"/>
            <w:bottom w:val="none" w:sz="0" w:space="0" w:color="auto"/>
            <w:right w:val="none" w:sz="0" w:space="0" w:color="auto"/>
          </w:divBdr>
        </w:div>
        <w:div w:id="992297707">
          <w:marLeft w:val="480"/>
          <w:marRight w:val="0"/>
          <w:marTop w:val="0"/>
          <w:marBottom w:val="0"/>
          <w:divBdr>
            <w:top w:val="none" w:sz="0" w:space="0" w:color="auto"/>
            <w:left w:val="none" w:sz="0" w:space="0" w:color="auto"/>
            <w:bottom w:val="none" w:sz="0" w:space="0" w:color="auto"/>
            <w:right w:val="none" w:sz="0" w:space="0" w:color="auto"/>
          </w:divBdr>
        </w:div>
        <w:div w:id="1089234205">
          <w:marLeft w:val="480"/>
          <w:marRight w:val="0"/>
          <w:marTop w:val="0"/>
          <w:marBottom w:val="0"/>
          <w:divBdr>
            <w:top w:val="none" w:sz="0" w:space="0" w:color="auto"/>
            <w:left w:val="none" w:sz="0" w:space="0" w:color="auto"/>
            <w:bottom w:val="none" w:sz="0" w:space="0" w:color="auto"/>
            <w:right w:val="none" w:sz="0" w:space="0" w:color="auto"/>
          </w:divBdr>
        </w:div>
        <w:div w:id="1063410483">
          <w:marLeft w:val="480"/>
          <w:marRight w:val="0"/>
          <w:marTop w:val="0"/>
          <w:marBottom w:val="0"/>
          <w:divBdr>
            <w:top w:val="none" w:sz="0" w:space="0" w:color="auto"/>
            <w:left w:val="none" w:sz="0" w:space="0" w:color="auto"/>
            <w:bottom w:val="none" w:sz="0" w:space="0" w:color="auto"/>
            <w:right w:val="none" w:sz="0" w:space="0" w:color="auto"/>
          </w:divBdr>
        </w:div>
        <w:div w:id="1148282843">
          <w:marLeft w:val="480"/>
          <w:marRight w:val="0"/>
          <w:marTop w:val="0"/>
          <w:marBottom w:val="0"/>
          <w:divBdr>
            <w:top w:val="none" w:sz="0" w:space="0" w:color="auto"/>
            <w:left w:val="none" w:sz="0" w:space="0" w:color="auto"/>
            <w:bottom w:val="none" w:sz="0" w:space="0" w:color="auto"/>
            <w:right w:val="none" w:sz="0" w:space="0" w:color="auto"/>
          </w:divBdr>
        </w:div>
        <w:div w:id="1432553635">
          <w:marLeft w:val="480"/>
          <w:marRight w:val="0"/>
          <w:marTop w:val="0"/>
          <w:marBottom w:val="0"/>
          <w:divBdr>
            <w:top w:val="none" w:sz="0" w:space="0" w:color="auto"/>
            <w:left w:val="none" w:sz="0" w:space="0" w:color="auto"/>
            <w:bottom w:val="none" w:sz="0" w:space="0" w:color="auto"/>
            <w:right w:val="none" w:sz="0" w:space="0" w:color="auto"/>
          </w:divBdr>
        </w:div>
        <w:div w:id="1398743763">
          <w:marLeft w:val="480"/>
          <w:marRight w:val="0"/>
          <w:marTop w:val="0"/>
          <w:marBottom w:val="0"/>
          <w:divBdr>
            <w:top w:val="none" w:sz="0" w:space="0" w:color="auto"/>
            <w:left w:val="none" w:sz="0" w:space="0" w:color="auto"/>
            <w:bottom w:val="none" w:sz="0" w:space="0" w:color="auto"/>
            <w:right w:val="none" w:sz="0" w:space="0" w:color="auto"/>
          </w:divBdr>
        </w:div>
        <w:div w:id="278266091">
          <w:marLeft w:val="480"/>
          <w:marRight w:val="0"/>
          <w:marTop w:val="0"/>
          <w:marBottom w:val="0"/>
          <w:divBdr>
            <w:top w:val="none" w:sz="0" w:space="0" w:color="auto"/>
            <w:left w:val="none" w:sz="0" w:space="0" w:color="auto"/>
            <w:bottom w:val="none" w:sz="0" w:space="0" w:color="auto"/>
            <w:right w:val="none" w:sz="0" w:space="0" w:color="auto"/>
          </w:divBdr>
        </w:div>
        <w:div w:id="884373250">
          <w:marLeft w:val="480"/>
          <w:marRight w:val="0"/>
          <w:marTop w:val="0"/>
          <w:marBottom w:val="0"/>
          <w:divBdr>
            <w:top w:val="none" w:sz="0" w:space="0" w:color="auto"/>
            <w:left w:val="none" w:sz="0" w:space="0" w:color="auto"/>
            <w:bottom w:val="none" w:sz="0" w:space="0" w:color="auto"/>
            <w:right w:val="none" w:sz="0" w:space="0" w:color="auto"/>
          </w:divBdr>
        </w:div>
        <w:div w:id="931545782">
          <w:marLeft w:val="480"/>
          <w:marRight w:val="0"/>
          <w:marTop w:val="0"/>
          <w:marBottom w:val="0"/>
          <w:divBdr>
            <w:top w:val="none" w:sz="0" w:space="0" w:color="auto"/>
            <w:left w:val="none" w:sz="0" w:space="0" w:color="auto"/>
            <w:bottom w:val="none" w:sz="0" w:space="0" w:color="auto"/>
            <w:right w:val="none" w:sz="0" w:space="0" w:color="auto"/>
          </w:divBdr>
        </w:div>
        <w:div w:id="1584685002">
          <w:marLeft w:val="480"/>
          <w:marRight w:val="0"/>
          <w:marTop w:val="0"/>
          <w:marBottom w:val="0"/>
          <w:divBdr>
            <w:top w:val="none" w:sz="0" w:space="0" w:color="auto"/>
            <w:left w:val="none" w:sz="0" w:space="0" w:color="auto"/>
            <w:bottom w:val="none" w:sz="0" w:space="0" w:color="auto"/>
            <w:right w:val="none" w:sz="0" w:space="0" w:color="auto"/>
          </w:divBdr>
        </w:div>
        <w:div w:id="1635672944">
          <w:marLeft w:val="480"/>
          <w:marRight w:val="0"/>
          <w:marTop w:val="0"/>
          <w:marBottom w:val="0"/>
          <w:divBdr>
            <w:top w:val="none" w:sz="0" w:space="0" w:color="auto"/>
            <w:left w:val="none" w:sz="0" w:space="0" w:color="auto"/>
            <w:bottom w:val="none" w:sz="0" w:space="0" w:color="auto"/>
            <w:right w:val="none" w:sz="0" w:space="0" w:color="auto"/>
          </w:divBdr>
        </w:div>
        <w:div w:id="1480687247">
          <w:marLeft w:val="480"/>
          <w:marRight w:val="0"/>
          <w:marTop w:val="0"/>
          <w:marBottom w:val="0"/>
          <w:divBdr>
            <w:top w:val="none" w:sz="0" w:space="0" w:color="auto"/>
            <w:left w:val="none" w:sz="0" w:space="0" w:color="auto"/>
            <w:bottom w:val="none" w:sz="0" w:space="0" w:color="auto"/>
            <w:right w:val="none" w:sz="0" w:space="0" w:color="auto"/>
          </w:divBdr>
        </w:div>
        <w:div w:id="1586649460">
          <w:marLeft w:val="480"/>
          <w:marRight w:val="0"/>
          <w:marTop w:val="0"/>
          <w:marBottom w:val="0"/>
          <w:divBdr>
            <w:top w:val="none" w:sz="0" w:space="0" w:color="auto"/>
            <w:left w:val="none" w:sz="0" w:space="0" w:color="auto"/>
            <w:bottom w:val="none" w:sz="0" w:space="0" w:color="auto"/>
            <w:right w:val="none" w:sz="0" w:space="0" w:color="auto"/>
          </w:divBdr>
        </w:div>
        <w:div w:id="1494561603">
          <w:marLeft w:val="480"/>
          <w:marRight w:val="0"/>
          <w:marTop w:val="0"/>
          <w:marBottom w:val="0"/>
          <w:divBdr>
            <w:top w:val="none" w:sz="0" w:space="0" w:color="auto"/>
            <w:left w:val="none" w:sz="0" w:space="0" w:color="auto"/>
            <w:bottom w:val="none" w:sz="0" w:space="0" w:color="auto"/>
            <w:right w:val="none" w:sz="0" w:space="0" w:color="auto"/>
          </w:divBdr>
        </w:div>
        <w:div w:id="906380370">
          <w:marLeft w:val="480"/>
          <w:marRight w:val="0"/>
          <w:marTop w:val="0"/>
          <w:marBottom w:val="0"/>
          <w:divBdr>
            <w:top w:val="none" w:sz="0" w:space="0" w:color="auto"/>
            <w:left w:val="none" w:sz="0" w:space="0" w:color="auto"/>
            <w:bottom w:val="none" w:sz="0" w:space="0" w:color="auto"/>
            <w:right w:val="none" w:sz="0" w:space="0" w:color="auto"/>
          </w:divBdr>
        </w:div>
        <w:div w:id="426196147">
          <w:marLeft w:val="480"/>
          <w:marRight w:val="0"/>
          <w:marTop w:val="0"/>
          <w:marBottom w:val="0"/>
          <w:divBdr>
            <w:top w:val="none" w:sz="0" w:space="0" w:color="auto"/>
            <w:left w:val="none" w:sz="0" w:space="0" w:color="auto"/>
            <w:bottom w:val="none" w:sz="0" w:space="0" w:color="auto"/>
            <w:right w:val="none" w:sz="0" w:space="0" w:color="auto"/>
          </w:divBdr>
        </w:div>
        <w:div w:id="896814944">
          <w:marLeft w:val="480"/>
          <w:marRight w:val="0"/>
          <w:marTop w:val="0"/>
          <w:marBottom w:val="0"/>
          <w:divBdr>
            <w:top w:val="none" w:sz="0" w:space="0" w:color="auto"/>
            <w:left w:val="none" w:sz="0" w:space="0" w:color="auto"/>
            <w:bottom w:val="none" w:sz="0" w:space="0" w:color="auto"/>
            <w:right w:val="none" w:sz="0" w:space="0" w:color="auto"/>
          </w:divBdr>
        </w:div>
        <w:div w:id="1009455215">
          <w:marLeft w:val="480"/>
          <w:marRight w:val="0"/>
          <w:marTop w:val="0"/>
          <w:marBottom w:val="0"/>
          <w:divBdr>
            <w:top w:val="none" w:sz="0" w:space="0" w:color="auto"/>
            <w:left w:val="none" w:sz="0" w:space="0" w:color="auto"/>
            <w:bottom w:val="none" w:sz="0" w:space="0" w:color="auto"/>
            <w:right w:val="none" w:sz="0" w:space="0" w:color="auto"/>
          </w:divBdr>
        </w:div>
        <w:div w:id="1930767515">
          <w:marLeft w:val="480"/>
          <w:marRight w:val="0"/>
          <w:marTop w:val="0"/>
          <w:marBottom w:val="0"/>
          <w:divBdr>
            <w:top w:val="none" w:sz="0" w:space="0" w:color="auto"/>
            <w:left w:val="none" w:sz="0" w:space="0" w:color="auto"/>
            <w:bottom w:val="none" w:sz="0" w:space="0" w:color="auto"/>
            <w:right w:val="none" w:sz="0" w:space="0" w:color="auto"/>
          </w:divBdr>
        </w:div>
        <w:div w:id="1365597122">
          <w:marLeft w:val="480"/>
          <w:marRight w:val="0"/>
          <w:marTop w:val="0"/>
          <w:marBottom w:val="0"/>
          <w:divBdr>
            <w:top w:val="none" w:sz="0" w:space="0" w:color="auto"/>
            <w:left w:val="none" w:sz="0" w:space="0" w:color="auto"/>
            <w:bottom w:val="none" w:sz="0" w:space="0" w:color="auto"/>
            <w:right w:val="none" w:sz="0" w:space="0" w:color="auto"/>
          </w:divBdr>
        </w:div>
        <w:div w:id="934167254">
          <w:marLeft w:val="480"/>
          <w:marRight w:val="0"/>
          <w:marTop w:val="0"/>
          <w:marBottom w:val="0"/>
          <w:divBdr>
            <w:top w:val="none" w:sz="0" w:space="0" w:color="auto"/>
            <w:left w:val="none" w:sz="0" w:space="0" w:color="auto"/>
            <w:bottom w:val="none" w:sz="0" w:space="0" w:color="auto"/>
            <w:right w:val="none" w:sz="0" w:space="0" w:color="auto"/>
          </w:divBdr>
        </w:div>
        <w:div w:id="761798863">
          <w:marLeft w:val="480"/>
          <w:marRight w:val="0"/>
          <w:marTop w:val="0"/>
          <w:marBottom w:val="0"/>
          <w:divBdr>
            <w:top w:val="none" w:sz="0" w:space="0" w:color="auto"/>
            <w:left w:val="none" w:sz="0" w:space="0" w:color="auto"/>
            <w:bottom w:val="none" w:sz="0" w:space="0" w:color="auto"/>
            <w:right w:val="none" w:sz="0" w:space="0" w:color="auto"/>
          </w:divBdr>
        </w:div>
        <w:div w:id="1057977993">
          <w:marLeft w:val="480"/>
          <w:marRight w:val="0"/>
          <w:marTop w:val="0"/>
          <w:marBottom w:val="0"/>
          <w:divBdr>
            <w:top w:val="none" w:sz="0" w:space="0" w:color="auto"/>
            <w:left w:val="none" w:sz="0" w:space="0" w:color="auto"/>
            <w:bottom w:val="none" w:sz="0" w:space="0" w:color="auto"/>
            <w:right w:val="none" w:sz="0" w:space="0" w:color="auto"/>
          </w:divBdr>
        </w:div>
        <w:div w:id="480509995">
          <w:marLeft w:val="480"/>
          <w:marRight w:val="0"/>
          <w:marTop w:val="0"/>
          <w:marBottom w:val="0"/>
          <w:divBdr>
            <w:top w:val="none" w:sz="0" w:space="0" w:color="auto"/>
            <w:left w:val="none" w:sz="0" w:space="0" w:color="auto"/>
            <w:bottom w:val="none" w:sz="0" w:space="0" w:color="auto"/>
            <w:right w:val="none" w:sz="0" w:space="0" w:color="auto"/>
          </w:divBdr>
        </w:div>
        <w:div w:id="1964651929">
          <w:marLeft w:val="480"/>
          <w:marRight w:val="0"/>
          <w:marTop w:val="0"/>
          <w:marBottom w:val="0"/>
          <w:divBdr>
            <w:top w:val="none" w:sz="0" w:space="0" w:color="auto"/>
            <w:left w:val="none" w:sz="0" w:space="0" w:color="auto"/>
            <w:bottom w:val="none" w:sz="0" w:space="0" w:color="auto"/>
            <w:right w:val="none" w:sz="0" w:space="0" w:color="auto"/>
          </w:divBdr>
        </w:div>
        <w:div w:id="1267158774">
          <w:marLeft w:val="480"/>
          <w:marRight w:val="0"/>
          <w:marTop w:val="0"/>
          <w:marBottom w:val="0"/>
          <w:divBdr>
            <w:top w:val="none" w:sz="0" w:space="0" w:color="auto"/>
            <w:left w:val="none" w:sz="0" w:space="0" w:color="auto"/>
            <w:bottom w:val="none" w:sz="0" w:space="0" w:color="auto"/>
            <w:right w:val="none" w:sz="0" w:space="0" w:color="auto"/>
          </w:divBdr>
        </w:div>
        <w:div w:id="1091464134">
          <w:marLeft w:val="480"/>
          <w:marRight w:val="0"/>
          <w:marTop w:val="0"/>
          <w:marBottom w:val="0"/>
          <w:divBdr>
            <w:top w:val="none" w:sz="0" w:space="0" w:color="auto"/>
            <w:left w:val="none" w:sz="0" w:space="0" w:color="auto"/>
            <w:bottom w:val="none" w:sz="0" w:space="0" w:color="auto"/>
            <w:right w:val="none" w:sz="0" w:space="0" w:color="auto"/>
          </w:divBdr>
        </w:div>
        <w:div w:id="987518054">
          <w:marLeft w:val="480"/>
          <w:marRight w:val="0"/>
          <w:marTop w:val="0"/>
          <w:marBottom w:val="0"/>
          <w:divBdr>
            <w:top w:val="none" w:sz="0" w:space="0" w:color="auto"/>
            <w:left w:val="none" w:sz="0" w:space="0" w:color="auto"/>
            <w:bottom w:val="none" w:sz="0" w:space="0" w:color="auto"/>
            <w:right w:val="none" w:sz="0" w:space="0" w:color="auto"/>
          </w:divBdr>
        </w:div>
        <w:div w:id="1929580825">
          <w:marLeft w:val="480"/>
          <w:marRight w:val="0"/>
          <w:marTop w:val="0"/>
          <w:marBottom w:val="0"/>
          <w:divBdr>
            <w:top w:val="none" w:sz="0" w:space="0" w:color="auto"/>
            <w:left w:val="none" w:sz="0" w:space="0" w:color="auto"/>
            <w:bottom w:val="none" w:sz="0" w:space="0" w:color="auto"/>
            <w:right w:val="none" w:sz="0" w:space="0" w:color="auto"/>
          </w:divBdr>
        </w:div>
        <w:div w:id="1824002107">
          <w:marLeft w:val="480"/>
          <w:marRight w:val="0"/>
          <w:marTop w:val="0"/>
          <w:marBottom w:val="0"/>
          <w:divBdr>
            <w:top w:val="none" w:sz="0" w:space="0" w:color="auto"/>
            <w:left w:val="none" w:sz="0" w:space="0" w:color="auto"/>
            <w:bottom w:val="none" w:sz="0" w:space="0" w:color="auto"/>
            <w:right w:val="none" w:sz="0" w:space="0" w:color="auto"/>
          </w:divBdr>
        </w:div>
        <w:div w:id="1159423484">
          <w:marLeft w:val="480"/>
          <w:marRight w:val="0"/>
          <w:marTop w:val="0"/>
          <w:marBottom w:val="0"/>
          <w:divBdr>
            <w:top w:val="none" w:sz="0" w:space="0" w:color="auto"/>
            <w:left w:val="none" w:sz="0" w:space="0" w:color="auto"/>
            <w:bottom w:val="none" w:sz="0" w:space="0" w:color="auto"/>
            <w:right w:val="none" w:sz="0" w:space="0" w:color="auto"/>
          </w:divBdr>
        </w:div>
        <w:div w:id="194002030">
          <w:marLeft w:val="480"/>
          <w:marRight w:val="0"/>
          <w:marTop w:val="0"/>
          <w:marBottom w:val="0"/>
          <w:divBdr>
            <w:top w:val="none" w:sz="0" w:space="0" w:color="auto"/>
            <w:left w:val="none" w:sz="0" w:space="0" w:color="auto"/>
            <w:bottom w:val="none" w:sz="0" w:space="0" w:color="auto"/>
            <w:right w:val="none" w:sz="0" w:space="0" w:color="auto"/>
          </w:divBdr>
        </w:div>
        <w:div w:id="1778980714">
          <w:marLeft w:val="480"/>
          <w:marRight w:val="0"/>
          <w:marTop w:val="0"/>
          <w:marBottom w:val="0"/>
          <w:divBdr>
            <w:top w:val="none" w:sz="0" w:space="0" w:color="auto"/>
            <w:left w:val="none" w:sz="0" w:space="0" w:color="auto"/>
            <w:bottom w:val="none" w:sz="0" w:space="0" w:color="auto"/>
            <w:right w:val="none" w:sz="0" w:space="0" w:color="auto"/>
          </w:divBdr>
        </w:div>
        <w:div w:id="1346978067">
          <w:marLeft w:val="480"/>
          <w:marRight w:val="0"/>
          <w:marTop w:val="0"/>
          <w:marBottom w:val="0"/>
          <w:divBdr>
            <w:top w:val="none" w:sz="0" w:space="0" w:color="auto"/>
            <w:left w:val="none" w:sz="0" w:space="0" w:color="auto"/>
            <w:bottom w:val="none" w:sz="0" w:space="0" w:color="auto"/>
            <w:right w:val="none" w:sz="0" w:space="0" w:color="auto"/>
          </w:divBdr>
        </w:div>
        <w:div w:id="499085012">
          <w:marLeft w:val="480"/>
          <w:marRight w:val="0"/>
          <w:marTop w:val="0"/>
          <w:marBottom w:val="0"/>
          <w:divBdr>
            <w:top w:val="none" w:sz="0" w:space="0" w:color="auto"/>
            <w:left w:val="none" w:sz="0" w:space="0" w:color="auto"/>
            <w:bottom w:val="none" w:sz="0" w:space="0" w:color="auto"/>
            <w:right w:val="none" w:sz="0" w:space="0" w:color="auto"/>
          </w:divBdr>
        </w:div>
        <w:div w:id="1782413763">
          <w:marLeft w:val="480"/>
          <w:marRight w:val="0"/>
          <w:marTop w:val="0"/>
          <w:marBottom w:val="0"/>
          <w:divBdr>
            <w:top w:val="none" w:sz="0" w:space="0" w:color="auto"/>
            <w:left w:val="none" w:sz="0" w:space="0" w:color="auto"/>
            <w:bottom w:val="none" w:sz="0" w:space="0" w:color="auto"/>
            <w:right w:val="none" w:sz="0" w:space="0" w:color="auto"/>
          </w:divBdr>
        </w:div>
        <w:div w:id="1402413592">
          <w:marLeft w:val="480"/>
          <w:marRight w:val="0"/>
          <w:marTop w:val="0"/>
          <w:marBottom w:val="0"/>
          <w:divBdr>
            <w:top w:val="none" w:sz="0" w:space="0" w:color="auto"/>
            <w:left w:val="none" w:sz="0" w:space="0" w:color="auto"/>
            <w:bottom w:val="none" w:sz="0" w:space="0" w:color="auto"/>
            <w:right w:val="none" w:sz="0" w:space="0" w:color="auto"/>
          </w:divBdr>
        </w:div>
        <w:div w:id="1855044">
          <w:marLeft w:val="480"/>
          <w:marRight w:val="0"/>
          <w:marTop w:val="0"/>
          <w:marBottom w:val="0"/>
          <w:divBdr>
            <w:top w:val="none" w:sz="0" w:space="0" w:color="auto"/>
            <w:left w:val="none" w:sz="0" w:space="0" w:color="auto"/>
            <w:bottom w:val="none" w:sz="0" w:space="0" w:color="auto"/>
            <w:right w:val="none" w:sz="0" w:space="0" w:color="auto"/>
          </w:divBdr>
        </w:div>
        <w:div w:id="885800412">
          <w:marLeft w:val="480"/>
          <w:marRight w:val="0"/>
          <w:marTop w:val="0"/>
          <w:marBottom w:val="0"/>
          <w:divBdr>
            <w:top w:val="none" w:sz="0" w:space="0" w:color="auto"/>
            <w:left w:val="none" w:sz="0" w:space="0" w:color="auto"/>
            <w:bottom w:val="none" w:sz="0" w:space="0" w:color="auto"/>
            <w:right w:val="none" w:sz="0" w:space="0" w:color="auto"/>
          </w:divBdr>
        </w:div>
        <w:div w:id="1202942826">
          <w:marLeft w:val="480"/>
          <w:marRight w:val="0"/>
          <w:marTop w:val="0"/>
          <w:marBottom w:val="0"/>
          <w:divBdr>
            <w:top w:val="none" w:sz="0" w:space="0" w:color="auto"/>
            <w:left w:val="none" w:sz="0" w:space="0" w:color="auto"/>
            <w:bottom w:val="none" w:sz="0" w:space="0" w:color="auto"/>
            <w:right w:val="none" w:sz="0" w:space="0" w:color="auto"/>
          </w:divBdr>
        </w:div>
        <w:div w:id="1263029336">
          <w:marLeft w:val="480"/>
          <w:marRight w:val="0"/>
          <w:marTop w:val="0"/>
          <w:marBottom w:val="0"/>
          <w:divBdr>
            <w:top w:val="none" w:sz="0" w:space="0" w:color="auto"/>
            <w:left w:val="none" w:sz="0" w:space="0" w:color="auto"/>
            <w:bottom w:val="none" w:sz="0" w:space="0" w:color="auto"/>
            <w:right w:val="none" w:sz="0" w:space="0" w:color="auto"/>
          </w:divBdr>
        </w:div>
        <w:div w:id="1563710331">
          <w:marLeft w:val="480"/>
          <w:marRight w:val="0"/>
          <w:marTop w:val="0"/>
          <w:marBottom w:val="0"/>
          <w:divBdr>
            <w:top w:val="none" w:sz="0" w:space="0" w:color="auto"/>
            <w:left w:val="none" w:sz="0" w:space="0" w:color="auto"/>
            <w:bottom w:val="none" w:sz="0" w:space="0" w:color="auto"/>
            <w:right w:val="none" w:sz="0" w:space="0" w:color="auto"/>
          </w:divBdr>
        </w:div>
        <w:div w:id="1152331566">
          <w:marLeft w:val="480"/>
          <w:marRight w:val="0"/>
          <w:marTop w:val="0"/>
          <w:marBottom w:val="0"/>
          <w:divBdr>
            <w:top w:val="none" w:sz="0" w:space="0" w:color="auto"/>
            <w:left w:val="none" w:sz="0" w:space="0" w:color="auto"/>
            <w:bottom w:val="none" w:sz="0" w:space="0" w:color="auto"/>
            <w:right w:val="none" w:sz="0" w:space="0" w:color="auto"/>
          </w:divBdr>
        </w:div>
        <w:div w:id="376010433">
          <w:marLeft w:val="480"/>
          <w:marRight w:val="0"/>
          <w:marTop w:val="0"/>
          <w:marBottom w:val="0"/>
          <w:divBdr>
            <w:top w:val="none" w:sz="0" w:space="0" w:color="auto"/>
            <w:left w:val="none" w:sz="0" w:space="0" w:color="auto"/>
            <w:bottom w:val="none" w:sz="0" w:space="0" w:color="auto"/>
            <w:right w:val="none" w:sz="0" w:space="0" w:color="auto"/>
          </w:divBdr>
        </w:div>
        <w:div w:id="2114470576">
          <w:marLeft w:val="480"/>
          <w:marRight w:val="0"/>
          <w:marTop w:val="0"/>
          <w:marBottom w:val="0"/>
          <w:divBdr>
            <w:top w:val="none" w:sz="0" w:space="0" w:color="auto"/>
            <w:left w:val="none" w:sz="0" w:space="0" w:color="auto"/>
            <w:bottom w:val="none" w:sz="0" w:space="0" w:color="auto"/>
            <w:right w:val="none" w:sz="0" w:space="0" w:color="auto"/>
          </w:divBdr>
        </w:div>
        <w:div w:id="2090885608">
          <w:marLeft w:val="480"/>
          <w:marRight w:val="0"/>
          <w:marTop w:val="0"/>
          <w:marBottom w:val="0"/>
          <w:divBdr>
            <w:top w:val="none" w:sz="0" w:space="0" w:color="auto"/>
            <w:left w:val="none" w:sz="0" w:space="0" w:color="auto"/>
            <w:bottom w:val="none" w:sz="0" w:space="0" w:color="auto"/>
            <w:right w:val="none" w:sz="0" w:space="0" w:color="auto"/>
          </w:divBdr>
        </w:div>
        <w:div w:id="719673601">
          <w:marLeft w:val="480"/>
          <w:marRight w:val="0"/>
          <w:marTop w:val="0"/>
          <w:marBottom w:val="0"/>
          <w:divBdr>
            <w:top w:val="none" w:sz="0" w:space="0" w:color="auto"/>
            <w:left w:val="none" w:sz="0" w:space="0" w:color="auto"/>
            <w:bottom w:val="none" w:sz="0" w:space="0" w:color="auto"/>
            <w:right w:val="none" w:sz="0" w:space="0" w:color="auto"/>
          </w:divBdr>
        </w:div>
        <w:div w:id="812603247">
          <w:marLeft w:val="480"/>
          <w:marRight w:val="0"/>
          <w:marTop w:val="0"/>
          <w:marBottom w:val="0"/>
          <w:divBdr>
            <w:top w:val="none" w:sz="0" w:space="0" w:color="auto"/>
            <w:left w:val="none" w:sz="0" w:space="0" w:color="auto"/>
            <w:bottom w:val="none" w:sz="0" w:space="0" w:color="auto"/>
            <w:right w:val="none" w:sz="0" w:space="0" w:color="auto"/>
          </w:divBdr>
        </w:div>
      </w:divsChild>
    </w:div>
    <w:div w:id="1562786571">
      <w:bodyDiv w:val="1"/>
      <w:marLeft w:val="0"/>
      <w:marRight w:val="0"/>
      <w:marTop w:val="0"/>
      <w:marBottom w:val="0"/>
      <w:divBdr>
        <w:top w:val="none" w:sz="0" w:space="0" w:color="auto"/>
        <w:left w:val="none" w:sz="0" w:space="0" w:color="auto"/>
        <w:bottom w:val="none" w:sz="0" w:space="0" w:color="auto"/>
        <w:right w:val="none" w:sz="0" w:space="0" w:color="auto"/>
      </w:divBdr>
      <w:divsChild>
        <w:div w:id="821045532">
          <w:marLeft w:val="480"/>
          <w:marRight w:val="0"/>
          <w:marTop w:val="0"/>
          <w:marBottom w:val="0"/>
          <w:divBdr>
            <w:top w:val="none" w:sz="0" w:space="0" w:color="auto"/>
            <w:left w:val="none" w:sz="0" w:space="0" w:color="auto"/>
            <w:bottom w:val="none" w:sz="0" w:space="0" w:color="auto"/>
            <w:right w:val="none" w:sz="0" w:space="0" w:color="auto"/>
          </w:divBdr>
        </w:div>
        <w:div w:id="721173207">
          <w:marLeft w:val="480"/>
          <w:marRight w:val="0"/>
          <w:marTop w:val="0"/>
          <w:marBottom w:val="0"/>
          <w:divBdr>
            <w:top w:val="none" w:sz="0" w:space="0" w:color="auto"/>
            <w:left w:val="none" w:sz="0" w:space="0" w:color="auto"/>
            <w:bottom w:val="none" w:sz="0" w:space="0" w:color="auto"/>
            <w:right w:val="none" w:sz="0" w:space="0" w:color="auto"/>
          </w:divBdr>
        </w:div>
        <w:div w:id="1665860227">
          <w:marLeft w:val="480"/>
          <w:marRight w:val="0"/>
          <w:marTop w:val="0"/>
          <w:marBottom w:val="0"/>
          <w:divBdr>
            <w:top w:val="none" w:sz="0" w:space="0" w:color="auto"/>
            <w:left w:val="none" w:sz="0" w:space="0" w:color="auto"/>
            <w:bottom w:val="none" w:sz="0" w:space="0" w:color="auto"/>
            <w:right w:val="none" w:sz="0" w:space="0" w:color="auto"/>
          </w:divBdr>
        </w:div>
        <w:div w:id="1738434748">
          <w:marLeft w:val="480"/>
          <w:marRight w:val="0"/>
          <w:marTop w:val="0"/>
          <w:marBottom w:val="0"/>
          <w:divBdr>
            <w:top w:val="none" w:sz="0" w:space="0" w:color="auto"/>
            <w:left w:val="none" w:sz="0" w:space="0" w:color="auto"/>
            <w:bottom w:val="none" w:sz="0" w:space="0" w:color="auto"/>
            <w:right w:val="none" w:sz="0" w:space="0" w:color="auto"/>
          </w:divBdr>
        </w:div>
        <w:div w:id="349838976">
          <w:marLeft w:val="480"/>
          <w:marRight w:val="0"/>
          <w:marTop w:val="0"/>
          <w:marBottom w:val="0"/>
          <w:divBdr>
            <w:top w:val="none" w:sz="0" w:space="0" w:color="auto"/>
            <w:left w:val="none" w:sz="0" w:space="0" w:color="auto"/>
            <w:bottom w:val="none" w:sz="0" w:space="0" w:color="auto"/>
            <w:right w:val="none" w:sz="0" w:space="0" w:color="auto"/>
          </w:divBdr>
        </w:div>
        <w:div w:id="732893296">
          <w:marLeft w:val="480"/>
          <w:marRight w:val="0"/>
          <w:marTop w:val="0"/>
          <w:marBottom w:val="0"/>
          <w:divBdr>
            <w:top w:val="none" w:sz="0" w:space="0" w:color="auto"/>
            <w:left w:val="none" w:sz="0" w:space="0" w:color="auto"/>
            <w:bottom w:val="none" w:sz="0" w:space="0" w:color="auto"/>
            <w:right w:val="none" w:sz="0" w:space="0" w:color="auto"/>
          </w:divBdr>
        </w:div>
        <w:div w:id="821000824">
          <w:marLeft w:val="480"/>
          <w:marRight w:val="0"/>
          <w:marTop w:val="0"/>
          <w:marBottom w:val="0"/>
          <w:divBdr>
            <w:top w:val="none" w:sz="0" w:space="0" w:color="auto"/>
            <w:left w:val="none" w:sz="0" w:space="0" w:color="auto"/>
            <w:bottom w:val="none" w:sz="0" w:space="0" w:color="auto"/>
            <w:right w:val="none" w:sz="0" w:space="0" w:color="auto"/>
          </w:divBdr>
        </w:div>
        <w:div w:id="1836722301">
          <w:marLeft w:val="480"/>
          <w:marRight w:val="0"/>
          <w:marTop w:val="0"/>
          <w:marBottom w:val="0"/>
          <w:divBdr>
            <w:top w:val="none" w:sz="0" w:space="0" w:color="auto"/>
            <w:left w:val="none" w:sz="0" w:space="0" w:color="auto"/>
            <w:bottom w:val="none" w:sz="0" w:space="0" w:color="auto"/>
            <w:right w:val="none" w:sz="0" w:space="0" w:color="auto"/>
          </w:divBdr>
        </w:div>
        <w:div w:id="1550528293">
          <w:marLeft w:val="480"/>
          <w:marRight w:val="0"/>
          <w:marTop w:val="0"/>
          <w:marBottom w:val="0"/>
          <w:divBdr>
            <w:top w:val="none" w:sz="0" w:space="0" w:color="auto"/>
            <w:left w:val="none" w:sz="0" w:space="0" w:color="auto"/>
            <w:bottom w:val="none" w:sz="0" w:space="0" w:color="auto"/>
            <w:right w:val="none" w:sz="0" w:space="0" w:color="auto"/>
          </w:divBdr>
        </w:div>
        <w:div w:id="902562367">
          <w:marLeft w:val="480"/>
          <w:marRight w:val="0"/>
          <w:marTop w:val="0"/>
          <w:marBottom w:val="0"/>
          <w:divBdr>
            <w:top w:val="none" w:sz="0" w:space="0" w:color="auto"/>
            <w:left w:val="none" w:sz="0" w:space="0" w:color="auto"/>
            <w:bottom w:val="none" w:sz="0" w:space="0" w:color="auto"/>
            <w:right w:val="none" w:sz="0" w:space="0" w:color="auto"/>
          </w:divBdr>
        </w:div>
        <w:div w:id="691154111">
          <w:marLeft w:val="480"/>
          <w:marRight w:val="0"/>
          <w:marTop w:val="0"/>
          <w:marBottom w:val="0"/>
          <w:divBdr>
            <w:top w:val="none" w:sz="0" w:space="0" w:color="auto"/>
            <w:left w:val="none" w:sz="0" w:space="0" w:color="auto"/>
            <w:bottom w:val="none" w:sz="0" w:space="0" w:color="auto"/>
            <w:right w:val="none" w:sz="0" w:space="0" w:color="auto"/>
          </w:divBdr>
        </w:div>
        <w:div w:id="844365889">
          <w:marLeft w:val="480"/>
          <w:marRight w:val="0"/>
          <w:marTop w:val="0"/>
          <w:marBottom w:val="0"/>
          <w:divBdr>
            <w:top w:val="none" w:sz="0" w:space="0" w:color="auto"/>
            <w:left w:val="none" w:sz="0" w:space="0" w:color="auto"/>
            <w:bottom w:val="none" w:sz="0" w:space="0" w:color="auto"/>
            <w:right w:val="none" w:sz="0" w:space="0" w:color="auto"/>
          </w:divBdr>
        </w:div>
        <w:div w:id="1220047846">
          <w:marLeft w:val="480"/>
          <w:marRight w:val="0"/>
          <w:marTop w:val="0"/>
          <w:marBottom w:val="0"/>
          <w:divBdr>
            <w:top w:val="none" w:sz="0" w:space="0" w:color="auto"/>
            <w:left w:val="none" w:sz="0" w:space="0" w:color="auto"/>
            <w:bottom w:val="none" w:sz="0" w:space="0" w:color="auto"/>
            <w:right w:val="none" w:sz="0" w:space="0" w:color="auto"/>
          </w:divBdr>
        </w:div>
        <w:div w:id="1761218033">
          <w:marLeft w:val="480"/>
          <w:marRight w:val="0"/>
          <w:marTop w:val="0"/>
          <w:marBottom w:val="0"/>
          <w:divBdr>
            <w:top w:val="none" w:sz="0" w:space="0" w:color="auto"/>
            <w:left w:val="none" w:sz="0" w:space="0" w:color="auto"/>
            <w:bottom w:val="none" w:sz="0" w:space="0" w:color="auto"/>
            <w:right w:val="none" w:sz="0" w:space="0" w:color="auto"/>
          </w:divBdr>
        </w:div>
        <w:div w:id="1811701280">
          <w:marLeft w:val="480"/>
          <w:marRight w:val="0"/>
          <w:marTop w:val="0"/>
          <w:marBottom w:val="0"/>
          <w:divBdr>
            <w:top w:val="none" w:sz="0" w:space="0" w:color="auto"/>
            <w:left w:val="none" w:sz="0" w:space="0" w:color="auto"/>
            <w:bottom w:val="none" w:sz="0" w:space="0" w:color="auto"/>
            <w:right w:val="none" w:sz="0" w:space="0" w:color="auto"/>
          </w:divBdr>
        </w:div>
        <w:div w:id="377172059">
          <w:marLeft w:val="480"/>
          <w:marRight w:val="0"/>
          <w:marTop w:val="0"/>
          <w:marBottom w:val="0"/>
          <w:divBdr>
            <w:top w:val="none" w:sz="0" w:space="0" w:color="auto"/>
            <w:left w:val="none" w:sz="0" w:space="0" w:color="auto"/>
            <w:bottom w:val="none" w:sz="0" w:space="0" w:color="auto"/>
            <w:right w:val="none" w:sz="0" w:space="0" w:color="auto"/>
          </w:divBdr>
        </w:div>
        <w:div w:id="958296119">
          <w:marLeft w:val="480"/>
          <w:marRight w:val="0"/>
          <w:marTop w:val="0"/>
          <w:marBottom w:val="0"/>
          <w:divBdr>
            <w:top w:val="none" w:sz="0" w:space="0" w:color="auto"/>
            <w:left w:val="none" w:sz="0" w:space="0" w:color="auto"/>
            <w:bottom w:val="none" w:sz="0" w:space="0" w:color="auto"/>
            <w:right w:val="none" w:sz="0" w:space="0" w:color="auto"/>
          </w:divBdr>
        </w:div>
        <w:div w:id="641468255">
          <w:marLeft w:val="480"/>
          <w:marRight w:val="0"/>
          <w:marTop w:val="0"/>
          <w:marBottom w:val="0"/>
          <w:divBdr>
            <w:top w:val="none" w:sz="0" w:space="0" w:color="auto"/>
            <w:left w:val="none" w:sz="0" w:space="0" w:color="auto"/>
            <w:bottom w:val="none" w:sz="0" w:space="0" w:color="auto"/>
            <w:right w:val="none" w:sz="0" w:space="0" w:color="auto"/>
          </w:divBdr>
        </w:div>
      </w:divsChild>
    </w:div>
    <w:div w:id="1564486328">
      <w:bodyDiv w:val="1"/>
      <w:marLeft w:val="0"/>
      <w:marRight w:val="0"/>
      <w:marTop w:val="0"/>
      <w:marBottom w:val="0"/>
      <w:divBdr>
        <w:top w:val="none" w:sz="0" w:space="0" w:color="auto"/>
        <w:left w:val="none" w:sz="0" w:space="0" w:color="auto"/>
        <w:bottom w:val="none" w:sz="0" w:space="0" w:color="auto"/>
        <w:right w:val="none" w:sz="0" w:space="0" w:color="auto"/>
      </w:divBdr>
    </w:div>
    <w:div w:id="1565599768">
      <w:bodyDiv w:val="1"/>
      <w:marLeft w:val="0"/>
      <w:marRight w:val="0"/>
      <w:marTop w:val="0"/>
      <w:marBottom w:val="0"/>
      <w:divBdr>
        <w:top w:val="none" w:sz="0" w:space="0" w:color="auto"/>
        <w:left w:val="none" w:sz="0" w:space="0" w:color="auto"/>
        <w:bottom w:val="none" w:sz="0" w:space="0" w:color="auto"/>
        <w:right w:val="none" w:sz="0" w:space="0" w:color="auto"/>
      </w:divBdr>
      <w:divsChild>
        <w:div w:id="1300182420">
          <w:marLeft w:val="480"/>
          <w:marRight w:val="0"/>
          <w:marTop w:val="0"/>
          <w:marBottom w:val="0"/>
          <w:divBdr>
            <w:top w:val="none" w:sz="0" w:space="0" w:color="auto"/>
            <w:left w:val="none" w:sz="0" w:space="0" w:color="auto"/>
            <w:bottom w:val="none" w:sz="0" w:space="0" w:color="auto"/>
            <w:right w:val="none" w:sz="0" w:space="0" w:color="auto"/>
          </w:divBdr>
        </w:div>
        <w:div w:id="29496408">
          <w:marLeft w:val="480"/>
          <w:marRight w:val="0"/>
          <w:marTop w:val="0"/>
          <w:marBottom w:val="0"/>
          <w:divBdr>
            <w:top w:val="none" w:sz="0" w:space="0" w:color="auto"/>
            <w:left w:val="none" w:sz="0" w:space="0" w:color="auto"/>
            <w:bottom w:val="none" w:sz="0" w:space="0" w:color="auto"/>
            <w:right w:val="none" w:sz="0" w:space="0" w:color="auto"/>
          </w:divBdr>
        </w:div>
        <w:div w:id="106896294">
          <w:marLeft w:val="480"/>
          <w:marRight w:val="0"/>
          <w:marTop w:val="0"/>
          <w:marBottom w:val="0"/>
          <w:divBdr>
            <w:top w:val="none" w:sz="0" w:space="0" w:color="auto"/>
            <w:left w:val="none" w:sz="0" w:space="0" w:color="auto"/>
            <w:bottom w:val="none" w:sz="0" w:space="0" w:color="auto"/>
            <w:right w:val="none" w:sz="0" w:space="0" w:color="auto"/>
          </w:divBdr>
        </w:div>
        <w:div w:id="1046487212">
          <w:marLeft w:val="480"/>
          <w:marRight w:val="0"/>
          <w:marTop w:val="0"/>
          <w:marBottom w:val="0"/>
          <w:divBdr>
            <w:top w:val="none" w:sz="0" w:space="0" w:color="auto"/>
            <w:left w:val="none" w:sz="0" w:space="0" w:color="auto"/>
            <w:bottom w:val="none" w:sz="0" w:space="0" w:color="auto"/>
            <w:right w:val="none" w:sz="0" w:space="0" w:color="auto"/>
          </w:divBdr>
        </w:div>
        <w:div w:id="1817450361">
          <w:marLeft w:val="480"/>
          <w:marRight w:val="0"/>
          <w:marTop w:val="0"/>
          <w:marBottom w:val="0"/>
          <w:divBdr>
            <w:top w:val="none" w:sz="0" w:space="0" w:color="auto"/>
            <w:left w:val="none" w:sz="0" w:space="0" w:color="auto"/>
            <w:bottom w:val="none" w:sz="0" w:space="0" w:color="auto"/>
            <w:right w:val="none" w:sz="0" w:space="0" w:color="auto"/>
          </w:divBdr>
        </w:div>
        <w:div w:id="20589176">
          <w:marLeft w:val="480"/>
          <w:marRight w:val="0"/>
          <w:marTop w:val="0"/>
          <w:marBottom w:val="0"/>
          <w:divBdr>
            <w:top w:val="none" w:sz="0" w:space="0" w:color="auto"/>
            <w:left w:val="none" w:sz="0" w:space="0" w:color="auto"/>
            <w:bottom w:val="none" w:sz="0" w:space="0" w:color="auto"/>
            <w:right w:val="none" w:sz="0" w:space="0" w:color="auto"/>
          </w:divBdr>
        </w:div>
        <w:div w:id="1202019032">
          <w:marLeft w:val="480"/>
          <w:marRight w:val="0"/>
          <w:marTop w:val="0"/>
          <w:marBottom w:val="0"/>
          <w:divBdr>
            <w:top w:val="none" w:sz="0" w:space="0" w:color="auto"/>
            <w:left w:val="none" w:sz="0" w:space="0" w:color="auto"/>
            <w:bottom w:val="none" w:sz="0" w:space="0" w:color="auto"/>
            <w:right w:val="none" w:sz="0" w:space="0" w:color="auto"/>
          </w:divBdr>
        </w:div>
        <w:div w:id="917788401">
          <w:marLeft w:val="480"/>
          <w:marRight w:val="0"/>
          <w:marTop w:val="0"/>
          <w:marBottom w:val="0"/>
          <w:divBdr>
            <w:top w:val="none" w:sz="0" w:space="0" w:color="auto"/>
            <w:left w:val="none" w:sz="0" w:space="0" w:color="auto"/>
            <w:bottom w:val="none" w:sz="0" w:space="0" w:color="auto"/>
            <w:right w:val="none" w:sz="0" w:space="0" w:color="auto"/>
          </w:divBdr>
        </w:div>
        <w:div w:id="209877265">
          <w:marLeft w:val="480"/>
          <w:marRight w:val="0"/>
          <w:marTop w:val="0"/>
          <w:marBottom w:val="0"/>
          <w:divBdr>
            <w:top w:val="none" w:sz="0" w:space="0" w:color="auto"/>
            <w:left w:val="none" w:sz="0" w:space="0" w:color="auto"/>
            <w:bottom w:val="none" w:sz="0" w:space="0" w:color="auto"/>
            <w:right w:val="none" w:sz="0" w:space="0" w:color="auto"/>
          </w:divBdr>
        </w:div>
        <w:div w:id="988755341">
          <w:marLeft w:val="480"/>
          <w:marRight w:val="0"/>
          <w:marTop w:val="0"/>
          <w:marBottom w:val="0"/>
          <w:divBdr>
            <w:top w:val="none" w:sz="0" w:space="0" w:color="auto"/>
            <w:left w:val="none" w:sz="0" w:space="0" w:color="auto"/>
            <w:bottom w:val="none" w:sz="0" w:space="0" w:color="auto"/>
            <w:right w:val="none" w:sz="0" w:space="0" w:color="auto"/>
          </w:divBdr>
        </w:div>
        <w:div w:id="1898584947">
          <w:marLeft w:val="480"/>
          <w:marRight w:val="0"/>
          <w:marTop w:val="0"/>
          <w:marBottom w:val="0"/>
          <w:divBdr>
            <w:top w:val="none" w:sz="0" w:space="0" w:color="auto"/>
            <w:left w:val="none" w:sz="0" w:space="0" w:color="auto"/>
            <w:bottom w:val="none" w:sz="0" w:space="0" w:color="auto"/>
            <w:right w:val="none" w:sz="0" w:space="0" w:color="auto"/>
          </w:divBdr>
        </w:div>
        <w:div w:id="324088729">
          <w:marLeft w:val="480"/>
          <w:marRight w:val="0"/>
          <w:marTop w:val="0"/>
          <w:marBottom w:val="0"/>
          <w:divBdr>
            <w:top w:val="none" w:sz="0" w:space="0" w:color="auto"/>
            <w:left w:val="none" w:sz="0" w:space="0" w:color="auto"/>
            <w:bottom w:val="none" w:sz="0" w:space="0" w:color="auto"/>
            <w:right w:val="none" w:sz="0" w:space="0" w:color="auto"/>
          </w:divBdr>
        </w:div>
        <w:div w:id="403383459">
          <w:marLeft w:val="480"/>
          <w:marRight w:val="0"/>
          <w:marTop w:val="0"/>
          <w:marBottom w:val="0"/>
          <w:divBdr>
            <w:top w:val="none" w:sz="0" w:space="0" w:color="auto"/>
            <w:left w:val="none" w:sz="0" w:space="0" w:color="auto"/>
            <w:bottom w:val="none" w:sz="0" w:space="0" w:color="auto"/>
            <w:right w:val="none" w:sz="0" w:space="0" w:color="auto"/>
          </w:divBdr>
        </w:div>
        <w:div w:id="528110809">
          <w:marLeft w:val="480"/>
          <w:marRight w:val="0"/>
          <w:marTop w:val="0"/>
          <w:marBottom w:val="0"/>
          <w:divBdr>
            <w:top w:val="none" w:sz="0" w:space="0" w:color="auto"/>
            <w:left w:val="none" w:sz="0" w:space="0" w:color="auto"/>
            <w:bottom w:val="none" w:sz="0" w:space="0" w:color="auto"/>
            <w:right w:val="none" w:sz="0" w:space="0" w:color="auto"/>
          </w:divBdr>
        </w:div>
        <w:div w:id="604384214">
          <w:marLeft w:val="480"/>
          <w:marRight w:val="0"/>
          <w:marTop w:val="0"/>
          <w:marBottom w:val="0"/>
          <w:divBdr>
            <w:top w:val="none" w:sz="0" w:space="0" w:color="auto"/>
            <w:left w:val="none" w:sz="0" w:space="0" w:color="auto"/>
            <w:bottom w:val="none" w:sz="0" w:space="0" w:color="auto"/>
            <w:right w:val="none" w:sz="0" w:space="0" w:color="auto"/>
          </w:divBdr>
        </w:div>
        <w:div w:id="924071256">
          <w:marLeft w:val="480"/>
          <w:marRight w:val="0"/>
          <w:marTop w:val="0"/>
          <w:marBottom w:val="0"/>
          <w:divBdr>
            <w:top w:val="none" w:sz="0" w:space="0" w:color="auto"/>
            <w:left w:val="none" w:sz="0" w:space="0" w:color="auto"/>
            <w:bottom w:val="none" w:sz="0" w:space="0" w:color="auto"/>
            <w:right w:val="none" w:sz="0" w:space="0" w:color="auto"/>
          </w:divBdr>
        </w:div>
        <w:div w:id="121271443">
          <w:marLeft w:val="480"/>
          <w:marRight w:val="0"/>
          <w:marTop w:val="0"/>
          <w:marBottom w:val="0"/>
          <w:divBdr>
            <w:top w:val="none" w:sz="0" w:space="0" w:color="auto"/>
            <w:left w:val="none" w:sz="0" w:space="0" w:color="auto"/>
            <w:bottom w:val="none" w:sz="0" w:space="0" w:color="auto"/>
            <w:right w:val="none" w:sz="0" w:space="0" w:color="auto"/>
          </w:divBdr>
        </w:div>
        <w:div w:id="1557745171">
          <w:marLeft w:val="480"/>
          <w:marRight w:val="0"/>
          <w:marTop w:val="0"/>
          <w:marBottom w:val="0"/>
          <w:divBdr>
            <w:top w:val="none" w:sz="0" w:space="0" w:color="auto"/>
            <w:left w:val="none" w:sz="0" w:space="0" w:color="auto"/>
            <w:bottom w:val="none" w:sz="0" w:space="0" w:color="auto"/>
            <w:right w:val="none" w:sz="0" w:space="0" w:color="auto"/>
          </w:divBdr>
        </w:div>
        <w:div w:id="1082409362">
          <w:marLeft w:val="480"/>
          <w:marRight w:val="0"/>
          <w:marTop w:val="0"/>
          <w:marBottom w:val="0"/>
          <w:divBdr>
            <w:top w:val="none" w:sz="0" w:space="0" w:color="auto"/>
            <w:left w:val="none" w:sz="0" w:space="0" w:color="auto"/>
            <w:bottom w:val="none" w:sz="0" w:space="0" w:color="auto"/>
            <w:right w:val="none" w:sz="0" w:space="0" w:color="auto"/>
          </w:divBdr>
        </w:div>
        <w:div w:id="174660143">
          <w:marLeft w:val="480"/>
          <w:marRight w:val="0"/>
          <w:marTop w:val="0"/>
          <w:marBottom w:val="0"/>
          <w:divBdr>
            <w:top w:val="none" w:sz="0" w:space="0" w:color="auto"/>
            <w:left w:val="none" w:sz="0" w:space="0" w:color="auto"/>
            <w:bottom w:val="none" w:sz="0" w:space="0" w:color="auto"/>
            <w:right w:val="none" w:sz="0" w:space="0" w:color="auto"/>
          </w:divBdr>
        </w:div>
        <w:div w:id="111365637">
          <w:marLeft w:val="480"/>
          <w:marRight w:val="0"/>
          <w:marTop w:val="0"/>
          <w:marBottom w:val="0"/>
          <w:divBdr>
            <w:top w:val="none" w:sz="0" w:space="0" w:color="auto"/>
            <w:left w:val="none" w:sz="0" w:space="0" w:color="auto"/>
            <w:bottom w:val="none" w:sz="0" w:space="0" w:color="auto"/>
            <w:right w:val="none" w:sz="0" w:space="0" w:color="auto"/>
          </w:divBdr>
        </w:div>
        <w:div w:id="626929595">
          <w:marLeft w:val="480"/>
          <w:marRight w:val="0"/>
          <w:marTop w:val="0"/>
          <w:marBottom w:val="0"/>
          <w:divBdr>
            <w:top w:val="none" w:sz="0" w:space="0" w:color="auto"/>
            <w:left w:val="none" w:sz="0" w:space="0" w:color="auto"/>
            <w:bottom w:val="none" w:sz="0" w:space="0" w:color="auto"/>
            <w:right w:val="none" w:sz="0" w:space="0" w:color="auto"/>
          </w:divBdr>
        </w:div>
        <w:div w:id="845941438">
          <w:marLeft w:val="480"/>
          <w:marRight w:val="0"/>
          <w:marTop w:val="0"/>
          <w:marBottom w:val="0"/>
          <w:divBdr>
            <w:top w:val="none" w:sz="0" w:space="0" w:color="auto"/>
            <w:left w:val="none" w:sz="0" w:space="0" w:color="auto"/>
            <w:bottom w:val="none" w:sz="0" w:space="0" w:color="auto"/>
            <w:right w:val="none" w:sz="0" w:space="0" w:color="auto"/>
          </w:divBdr>
        </w:div>
        <w:div w:id="505437614">
          <w:marLeft w:val="480"/>
          <w:marRight w:val="0"/>
          <w:marTop w:val="0"/>
          <w:marBottom w:val="0"/>
          <w:divBdr>
            <w:top w:val="none" w:sz="0" w:space="0" w:color="auto"/>
            <w:left w:val="none" w:sz="0" w:space="0" w:color="auto"/>
            <w:bottom w:val="none" w:sz="0" w:space="0" w:color="auto"/>
            <w:right w:val="none" w:sz="0" w:space="0" w:color="auto"/>
          </w:divBdr>
        </w:div>
        <w:div w:id="2033069831">
          <w:marLeft w:val="480"/>
          <w:marRight w:val="0"/>
          <w:marTop w:val="0"/>
          <w:marBottom w:val="0"/>
          <w:divBdr>
            <w:top w:val="none" w:sz="0" w:space="0" w:color="auto"/>
            <w:left w:val="none" w:sz="0" w:space="0" w:color="auto"/>
            <w:bottom w:val="none" w:sz="0" w:space="0" w:color="auto"/>
            <w:right w:val="none" w:sz="0" w:space="0" w:color="auto"/>
          </w:divBdr>
        </w:div>
        <w:div w:id="598681188">
          <w:marLeft w:val="480"/>
          <w:marRight w:val="0"/>
          <w:marTop w:val="0"/>
          <w:marBottom w:val="0"/>
          <w:divBdr>
            <w:top w:val="none" w:sz="0" w:space="0" w:color="auto"/>
            <w:left w:val="none" w:sz="0" w:space="0" w:color="auto"/>
            <w:bottom w:val="none" w:sz="0" w:space="0" w:color="auto"/>
            <w:right w:val="none" w:sz="0" w:space="0" w:color="auto"/>
          </w:divBdr>
        </w:div>
        <w:div w:id="1617908896">
          <w:marLeft w:val="480"/>
          <w:marRight w:val="0"/>
          <w:marTop w:val="0"/>
          <w:marBottom w:val="0"/>
          <w:divBdr>
            <w:top w:val="none" w:sz="0" w:space="0" w:color="auto"/>
            <w:left w:val="none" w:sz="0" w:space="0" w:color="auto"/>
            <w:bottom w:val="none" w:sz="0" w:space="0" w:color="auto"/>
            <w:right w:val="none" w:sz="0" w:space="0" w:color="auto"/>
          </w:divBdr>
        </w:div>
        <w:div w:id="735862485">
          <w:marLeft w:val="480"/>
          <w:marRight w:val="0"/>
          <w:marTop w:val="0"/>
          <w:marBottom w:val="0"/>
          <w:divBdr>
            <w:top w:val="none" w:sz="0" w:space="0" w:color="auto"/>
            <w:left w:val="none" w:sz="0" w:space="0" w:color="auto"/>
            <w:bottom w:val="none" w:sz="0" w:space="0" w:color="auto"/>
            <w:right w:val="none" w:sz="0" w:space="0" w:color="auto"/>
          </w:divBdr>
        </w:div>
        <w:div w:id="847714403">
          <w:marLeft w:val="480"/>
          <w:marRight w:val="0"/>
          <w:marTop w:val="0"/>
          <w:marBottom w:val="0"/>
          <w:divBdr>
            <w:top w:val="none" w:sz="0" w:space="0" w:color="auto"/>
            <w:left w:val="none" w:sz="0" w:space="0" w:color="auto"/>
            <w:bottom w:val="none" w:sz="0" w:space="0" w:color="auto"/>
            <w:right w:val="none" w:sz="0" w:space="0" w:color="auto"/>
          </w:divBdr>
        </w:div>
        <w:div w:id="682440634">
          <w:marLeft w:val="480"/>
          <w:marRight w:val="0"/>
          <w:marTop w:val="0"/>
          <w:marBottom w:val="0"/>
          <w:divBdr>
            <w:top w:val="none" w:sz="0" w:space="0" w:color="auto"/>
            <w:left w:val="none" w:sz="0" w:space="0" w:color="auto"/>
            <w:bottom w:val="none" w:sz="0" w:space="0" w:color="auto"/>
            <w:right w:val="none" w:sz="0" w:space="0" w:color="auto"/>
          </w:divBdr>
        </w:div>
        <w:div w:id="1640305320">
          <w:marLeft w:val="480"/>
          <w:marRight w:val="0"/>
          <w:marTop w:val="0"/>
          <w:marBottom w:val="0"/>
          <w:divBdr>
            <w:top w:val="none" w:sz="0" w:space="0" w:color="auto"/>
            <w:left w:val="none" w:sz="0" w:space="0" w:color="auto"/>
            <w:bottom w:val="none" w:sz="0" w:space="0" w:color="auto"/>
            <w:right w:val="none" w:sz="0" w:space="0" w:color="auto"/>
          </w:divBdr>
        </w:div>
        <w:div w:id="1367291039">
          <w:marLeft w:val="480"/>
          <w:marRight w:val="0"/>
          <w:marTop w:val="0"/>
          <w:marBottom w:val="0"/>
          <w:divBdr>
            <w:top w:val="none" w:sz="0" w:space="0" w:color="auto"/>
            <w:left w:val="none" w:sz="0" w:space="0" w:color="auto"/>
            <w:bottom w:val="none" w:sz="0" w:space="0" w:color="auto"/>
            <w:right w:val="none" w:sz="0" w:space="0" w:color="auto"/>
          </w:divBdr>
        </w:div>
        <w:div w:id="1307587940">
          <w:marLeft w:val="480"/>
          <w:marRight w:val="0"/>
          <w:marTop w:val="0"/>
          <w:marBottom w:val="0"/>
          <w:divBdr>
            <w:top w:val="none" w:sz="0" w:space="0" w:color="auto"/>
            <w:left w:val="none" w:sz="0" w:space="0" w:color="auto"/>
            <w:bottom w:val="none" w:sz="0" w:space="0" w:color="auto"/>
            <w:right w:val="none" w:sz="0" w:space="0" w:color="auto"/>
          </w:divBdr>
        </w:div>
        <w:div w:id="1166507749">
          <w:marLeft w:val="480"/>
          <w:marRight w:val="0"/>
          <w:marTop w:val="0"/>
          <w:marBottom w:val="0"/>
          <w:divBdr>
            <w:top w:val="none" w:sz="0" w:space="0" w:color="auto"/>
            <w:left w:val="none" w:sz="0" w:space="0" w:color="auto"/>
            <w:bottom w:val="none" w:sz="0" w:space="0" w:color="auto"/>
            <w:right w:val="none" w:sz="0" w:space="0" w:color="auto"/>
          </w:divBdr>
        </w:div>
        <w:div w:id="1290432582">
          <w:marLeft w:val="480"/>
          <w:marRight w:val="0"/>
          <w:marTop w:val="0"/>
          <w:marBottom w:val="0"/>
          <w:divBdr>
            <w:top w:val="none" w:sz="0" w:space="0" w:color="auto"/>
            <w:left w:val="none" w:sz="0" w:space="0" w:color="auto"/>
            <w:bottom w:val="none" w:sz="0" w:space="0" w:color="auto"/>
            <w:right w:val="none" w:sz="0" w:space="0" w:color="auto"/>
          </w:divBdr>
        </w:div>
        <w:div w:id="1188836192">
          <w:marLeft w:val="480"/>
          <w:marRight w:val="0"/>
          <w:marTop w:val="0"/>
          <w:marBottom w:val="0"/>
          <w:divBdr>
            <w:top w:val="none" w:sz="0" w:space="0" w:color="auto"/>
            <w:left w:val="none" w:sz="0" w:space="0" w:color="auto"/>
            <w:bottom w:val="none" w:sz="0" w:space="0" w:color="auto"/>
            <w:right w:val="none" w:sz="0" w:space="0" w:color="auto"/>
          </w:divBdr>
        </w:div>
        <w:div w:id="87968989">
          <w:marLeft w:val="480"/>
          <w:marRight w:val="0"/>
          <w:marTop w:val="0"/>
          <w:marBottom w:val="0"/>
          <w:divBdr>
            <w:top w:val="none" w:sz="0" w:space="0" w:color="auto"/>
            <w:left w:val="none" w:sz="0" w:space="0" w:color="auto"/>
            <w:bottom w:val="none" w:sz="0" w:space="0" w:color="auto"/>
            <w:right w:val="none" w:sz="0" w:space="0" w:color="auto"/>
          </w:divBdr>
        </w:div>
        <w:div w:id="1386223362">
          <w:marLeft w:val="480"/>
          <w:marRight w:val="0"/>
          <w:marTop w:val="0"/>
          <w:marBottom w:val="0"/>
          <w:divBdr>
            <w:top w:val="none" w:sz="0" w:space="0" w:color="auto"/>
            <w:left w:val="none" w:sz="0" w:space="0" w:color="auto"/>
            <w:bottom w:val="none" w:sz="0" w:space="0" w:color="auto"/>
            <w:right w:val="none" w:sz="0" w:space="0" w:color="auto"/>
          </w:divBdr>
        </w:div>
        <w:div w:id="1002320924">
          <w:marLeft w:val="480"/>
          <w:marRight w:val="0"/>
          <w:marTop w:val="0"/>
          <w:marBottom w:val="0"/>
          <w:divBdr>
            <w:top w:val="none" w:sz="0" w:space="0" w:color="auto"/>
            <w:left w:val="none" w:sz="0" w:space="0" w:color="auto"/>
            <w:bottom w:val="none" w:sz="0" w:space="0" w:color="auto"/>
            <w:right w:val="none" w:sz="0" w:space="0" w:color="auto"/>
          </w:divBdr>
        </w:div>
        <w:div w:id="535775885">
          <w:marLeft w:val="480"/>
          <w:marRight w:val="0"/>
          <w:marTop w:val="0"/>
          <w:marBottom w:val="0"/>
          <w:divBdr>
            <w:top w:val="none" w:sz="0" w:space="0" w:color="auto"/>
            <w:left w:val="none" w:sz="0" w:space="0" w:color="auto"/>
            <w:bottom w:val="none" w:sz="0" w:space="0" w:color="auto"/>
            <w:right w:val="none" w:sz="0" w:space="0" w:color="auto"/>
          </w:divBdr>
        </w:div>
        <w:div w:id="506597396">
          <w:marLeft w:val="480"/>
          <w:marRight w:val="0"/>
          <w:marTop w:val="0"/>
          <w:marBottom w:val="0"/>
          <w:divBdr>
            <w:top w:val="none" w:sz="0" w:space="0" w:color="auto"/>
            <w:left w:val="none" w:sz="0" w:space="0" w:color="auto"/>
            <w:bottom w:val="none" w:sz="0" w:space="0" w:color="auto"/>
            <w:right w:val="none" w:sz="0" w:space="0" w:color="auto"/>
          </w:divBdr>
        </w:div>
        <w:div w:id="1461269178">
          <w:marLeft w:val="480"/>
          <w:marRight w:val="0"/>
          <w:marTop w:val="0"/>
          <w:marBottom w:val="0"/>
          <w:divBdr>
            <w:top w:val="none" w:sz="0" w:space="0" w:color="auto"/>
            <w:left w:val="none" w:sz="0" w:space="0" w:color="auto"/>
            <w:bottom w:val="none" w:sz="0" w:space="0" w:color="auto"/>
            <w:right w:val="none" w:sz="0" w:space="0" w:color="auto"/>
          </w:divBdr>
        </w:div>
        <w:div w:id="365761192">
          <w:marLeft w:val="480"/>
          <w:marRight w:val="0"/>
          <w:marTop w:val="0"/>
          <w:marBottom w:val="0"/>
          <w:divBdr>
            <w:top w:val="none" w:sz="0" w:space="0" w:color="auto"/>
            <w:left w:val="none" w:sz="0" w:space="0" w:color="auto"/>
            <w:bottom w:val="none" w:sz="0" w:space="0" w:color="auto"/>
            <w:right w:val="none" w:sz="0" w:space="0" w:color="auto"/>
          </w:divBdr>
        </w:div>
        <w:div w:id="932013671">
          <w:marLeft w:val="480"/>
          <w:marRight w:val="0"/>
          <w:marTop w:val="0"/>
          <w:marBottom w:val="0"/>
          <w:divBdr>
            <w:top w:val="none" w:sz="0" w:space="0" w:color="auto"/>
            <w:left w:val="none" w:sz="0" w:space="0" w:color="auto"/>
            <w:bottom w:val="none" w:sz="0" w:space="0" w:color="auto"/>
            <w:right w:val="none" w:sz="0" w:space="0" w:color="auto"/>
          </w:divBdr>
        </w:div>
        <w:div w:id="299649687">
          <w:marLeft w:val="480"/>
          <w:marRight w:val="0"/>
          <w:marTop w:val="0"/>
          <w:marBottom w:val="0"/>
          <w:divBdr>
            <w:top w:val="none" w:sz="0" w:space="0" w:color="auto"/>
            <w:left w:val="none" w:sz="0" w:space="0" w:color="auto"/>
            <w:bottom w:val="none" w:sz="0" w:space="0" w:color="auto"/>
            <w:right w:val="none" w:sz="0" w:space="0" w:color="auto"/>
          </w:divBdr>
        </w:div>
        <w:div w:id="272858595">
          <w:marLeft w:val="480"/>
          <w:marRight w:val="0"/>
          <w:marTop w:val="0"/>
          <w:marBottom w:val="0"/>
          <w:divBdr>
            <w:top w:val="none" w:sz="0" w:space="0" w:color="auto"/>
            <w:left w:val="none" w:sz="0" w:space="0" w:color="auto"/>
            <w:bottom w:val="none" w:sz="0" w:space="0" w:color="auto"/>
            <w:right w:val="none" w:sz="0" w:space="0" w:color="auto"/>
          </w:divBdr>
        </w:div>
        <w:div w:id="147522637">
          <w:marLeft w:val="480"/>
          <w:marRight w:val="0"/>
          <w:marTop w:val="0"/>
          <w:marBottom w:val="0"/>
          <w:divBdr>
            <w:top w:val="none" w:sz="0" w:space="0" w:color="auto"/>
            <w:left w:val="none" w:sz="0" w:space="0" w:color="auto"/>
            <w:bottom w:val="none" w:sz="0" w:space="0" w:color="auto"/>
            <w:right w:val="none" w:sz="0" w:space="0" w:color="auto"/>
          </w:divBdr>
        </w:div>
        <w:div w:id="243035083">
          <w:marLeft w:val="480"/>
          <w:marRight w:val="0"/>
          <w:marTop w:val="0"/>
          <w:marBottom w:val="0"/>
          <w:divBdr>
            <w:top w:val="none" w:sz="0" w:space="0" w:color="auto"/>
            <w:left w:val="none" w:sz="0" w:space="0" w:color="auto"/>
            <w:bottom w:val="none" w:sz="0" w:space="0" w:color="auto"/>
            <w:right w:val="none" w:sz="0" w:space="0" w:color="auto"/>
          </w:divBdr>
        </w:div>
        <w:div w:id="60566605">
          <w:marLeft w:val="480"/>
          <w:marRight w:val="0"/>
          <w:marTop w:val="0"/>
          <w:marBottom w:val="0"/>
          <w:divBdr>
            <w:top w:val="none" w:sz="0" w:space="0" w:color="auto"/>
            <w:left w:val="none" w:sz="0" w:space="0" w:color="auto"/>
            <w:bottom w:val="none" w:sz="0" w:space="0" w:color="auto"/>
            <w:right w:val="none" w:sz="0" w:space="0" w:color="auto"/>
          </w:divBdr>
        </w:div>
        <w:div w:id="258564287">
          <w:marLeft w:val="480"/>
          <w:marRight w:val="0"/>
          <w:marTop w:val="0"/>
          <w:marBottom w:val="0"/>
          <w:divBdr>
            <w:top w:val="none" w:sz="0" w:space="0" w:color="auto"/>
            <w:left w:val="none" w:sz="0" w:space="0" w:color="auto"/>
            <w:bottom w:val="none" w:sz="0" w:space="0" w:color="auto"/>
            <w:right w:val="none" w:sz="0" w:space="0" w:color="auto"/>
          </w:divBdr>
        </w:div>
        <w:div w:id="917250787">
          <w:marLeft w:val="480"/>
          <w:marRight w:val="0"/>
          <w:marTop w:val="0"/>
          <w:marBottom w:val="0"/>
          <w:divBdr>
            <w:top w:val="none" w:sz="0" w:space="0" w:color="auto"/>
            <w:left w:val="none" w:sz="0" w:space="0" w:color="auto"/>
            <w:bottom w:val="none" w:sz="0" w:space="0" w:color="auto"/>
            <w:right w:val="none" w:sz="0" w:space="0" w:color="auto"/>
          </w:divBdr>
        </w:div>
        <w:div w:id="1976400829">
          <w:marLeft w:val="480"/>
          <w:marRight w:val="0"/>
          <w:marTop w:val="0"/>
          <w:marBottom w:val="0"/>
          <w:divBdr>
            <w:top w:val="none" w:sz="0" w:space="0" w:color="auto"/>
            <w:left w:val="none" w:sz="0" w:space="0" w:color="auto"/>
            <w:bottom w:val="none" w:sz="0" w:space="0" w:color="auto"/>
            <w:right w:val="none" w:sz="0" w:space="0" w:color="auto"/>
          </w:divBdr>
        </w:div>
        <w:div w:id="735935337">
          <w:marLeft w:val="480"/>
          <w:marRight w:val="0"/>
          <w:marTop w:val="0"/>
          <w:marBottom w:val="0"/>
          <w:divBdr>
            <w:top w:val="none" w:sz="0" w:space="0" w:color="auto"/>
            <w:left w:val="none" w:sz="0" w:space="0" w:color="auto"/>
            <w:bottom w:val="none" w:sz="0" w:space="0" w:color="auto"/>
            <w:right w:val="none" w:sz="0" w:space="0" w:color="auto"/>
          </w:divBdr>
        </w:div>
        <w:div w:id="521749673">
          <w:marLeft w:val="480"/>
          <w:marRight w:val="0"/>
          <w:marTop w:val="0"/>
          <w:marBottom w:val="0"/>
          <w:divBdr>
            <w:top w:val="none" w:sz="0" w:space="0" w:color="auto"/>
            <w:left w:val="none" w:sz="0" w:space="0" w:color="auto"/>
            <w:bottom w:val="none" w:sz="0" w:space="0" w:color="auto"/>
            <w:right w:val="none" w:sz="0" w:space="0" w:color="auto"/>
          </w:divBdr>
        </w:div>
        <w:div w:id="892807734">
          <w:marLeft w:val="480"/>
          <w:marRight w:val="0"/>
          <w:marTop w:val="0"/>
          <w:marBottom w:val="0"/>
          <w:divBdr>
            <w:top w:val="none" w:sz="0" w:space="0" w:color="auto"/>
            <w:left w:val="none" w:sz="0" w:space="0" w:color="auto"/>
            <w:bottom w:val="none" w:sz="0" w:space="0" w:color="auto"/>
            <w:right w:val="none" w:sz="0" w:space="0" w:color="auto"/>
          </w:divBdr>
        </w:div>
        <w:div w:id="2023236861">
          <w:marLeft w:val="480"/>
          <w:marRight w:val="0"/>
          <w:marTop w:val="0"/>
          <w:marBottom w:val="0"/>
          <w:divBdr>
            <w:top w:val="none" w:sz="0" w:space="0" w:color="auto"/>
            <w:left w:val="none" w:sz="0" w:space="0" w:color="auto"/>
            <w:bottom w:val="none" w:sz="0" w:space="0" w:color="auto"/>
            <w:right w:val="none" w:sz="0" w:space="0" w:color="auto"/>
          </w:divBdr>
        </w:div>
        <w:div w:id="58793393">
          <w:marLeft w:val="480"/>
          <w:marRight w:val="0"/>
          <w:marTop w:val="0"/>
          <w:marBottom w:val="0"/>
          <w:divBdr>
            <w:top w:val="none" w:sz="0" w:space="0" w:color="auto"/>
            <w:left w:val="none" w:sz="0" w:space="0" w:color="auto"/>
            <w:bottom w:val="none" w:sz="0" w:space="0" w:color="auto"/>
            <w:right w:val="none" w:sz="0" w:space="0" w:color="auto"/>
          </w:divBdr>
        </w:div>
        <w:div w:id="376128194">
          <w:marLeft w:val="480"/>
          <w:marRight w:val="0"/>
          <w:marTop w:val="0"/>
          <w:marBottom w:val="0"/>
          <w:divBdr>
            <w:top w:val="none" w:sz="0" w:space="0" w:color="auto"/>
            <w:left w:val="none" w:sz="0" w:space="0" w:color="auto"/>
            <w:bottom w:val="none" w:sz="0" w:space="0" w:color="auto"/>
            <w:right w:val="none" w:sz="0" w:space="0" w:color="auto"/>
          </w:divBdr>
        </w:div>
        <w:div w:id="431246260">
          <w:marLeft w:val="480"/>
          <w:marRight w:val="0"/>
          <w:marTop w:val="0"/>
          <w:marBottom w:val="0"/>
          <w:divBdr>
            <w:top w:val="none" w:sz="0" w:space="0" w:color="auto"/>
            <w:left w:val="none" w:sz="0" w:space="0" w:color="auto"/>
            <w:bottom w:val="none" w:sz="0" w:space="0" w:color="auto"/>
            <w:right w:val="none" w:sz="0" w:space="0" w:color="auto"/>
          </w:divBdr>
        </w:div>
        <w:div w:id="1315452709">
          <w:marLeft w:val="480"/>
          <w:marRight w:val="0"/>
          <w:marTop w:val="0"/>
          <w:marBottom w:val="0"/>
          <w:divBdr>
            <w:top w:val="none" w:sz="0" w:space="0" w:color="auto"/>
            <w:left w:val="none" w:sz="0" w:space="0" w:color="auto"/>
            <w:bottom w:val="none" w:sz="0" w:space="0" w:color="auto"/>
            <w:right w:val="none" w:sz="0" w:space="0" w:color="auto"/>
          </w:divBdr>
        </w:div>
        <w:div w:id="238365625">
          <w:marLeft w:val="480"/>
          <w:marRight w:val="0"/>
          <w:marTop w:val="0"/>
          <w:marBottom w:val="0"/>
          <w:divBdr>
            <w:top w:val="none" w:sz="0" w:space="0" w:color="auto"/>
            <w:left w:val="none" w:sz="0" w:space="0" w:color="auto"/>
            <w:bottom w:val="none" w:sz="0" w:space="0" w:color="auto"/>
            <w:right w:val="none" w:sz="0" w:space="0" w:color="auto"/>
          </w:divBdr>
        </w:div>
      </w:divsChild>
    </w:div>
    <w:div w:id="1568027938">
      <w:bodyDiv w:val="1"/>
      <w:marLeft w:val="0"/>
      <w:marRight w:val="0"/>
      <w:marTop w:val="0"/>
      <w:marBottom w:val="0"/>
      <w:divBdr>
        <w:top w:val="none" w:sz="0" w:space="0" w:color="auto"/>
        <w:left w:val="none" w:sz="0" w:space="0" w:color="auto"/>
        <w:bottom w:val="none" w:sz="0" w:space="0" w:color="auto"/>
        <w:right w:val="none" w:sz="0" w:space="0" w:color="auto"/>
      </w:divBdr>
      <w:divsChild>
        <w:div w:id="760296687">
          <w:marLeft w:val="480"/>
          <w:marRight w:val="0"/>
          <w:marTop w:val="0"/>
          <w:marBottom w:val="0"/>
          <w:divBdr>
            <w:top w:val="none" w:sz="0" w:space="0" w:color="auto"/>
            <w:left w:val="none" w:sz="0" w:space="0" w:color="auto"/>
            <w:bottom w:val="none" w:sz="0" w:space="0" w:color="auto"/>
            <w:right w:val="none" w:sz="0" w:space="0" w:color="auto"/>
          </w:divBdr>
        </w:div>
        <w:div w:id="1329014124">
          <w:marLeft w:val="480"/>
          <w:marRight w:val="0"/>
          <w:marTop w:val="0"/>
          <w:marBottom w:val="0"/>
          <w:divBdr>
            <w:top w:val="none" w:sz="0" w:space="0" w:color="auto"/>
            <w:left w:val="none" w:sz="0" w:space="0" w:color="auto"/>
            <w:bottom w:val="none" w:sz="0" w:space="0" w:color="auto"/>
            <w:right w:val="none" w:sz="0" w:space="0" w:color="auto"/>
          </w:divBdr>
        </w:div>
        <w:div w:id="697779441">
          <w:marLeft w:val="480"/>
          <w:marRight w:val="0"/>
          <w:marTop w:val="0"/>
          <w:marBottom w:val="0"/>
          <w:divBdr>
            <w:top w:val="none" w:sz="0" w:space="0" w:color="auto"/>
            <w:left w:val="none" w:sz="0" w:space="0" w:color="auto"/>
            <w:bottom w:val="none" w:sz="0" w:space="0" w:color="auto"/>
            <w:right w:val="none" w:sz="0" w:space="0" w:color="auto"/>
          </w:divBdr>
        </w:div>
        <w:div w:id="1741757420">
          <w:marLeft w:val="480"/>
          <w:marRight w:val="0"/>
          <w:marTop w:val="0"/>
          <w:marBottom w:val="0"/>
          <w:divBdr>
            <w:top w:val="none" w:sz="0" w:space="0" w:color="auto"/>
            <w:left w:val="none" w:sz="0" w:space="0" w:color="auto"/>
            <w:bottom w:val="none" w:sz="0" w:space="0" w:color="auto"/>
            <w:right w:val="none" w:sz="0" w:space="0" w:color="auto"/>
          </w:divBdr>
        </w:div>
        <w:div w:id="1059670726">
          <w:marLeft w:val="480"/>
          <w:marRight w:val="0"/>
          <w:marTop w:val="0"/>
          <w:marBottom w:val="0"/>
          <w:divBdr>
            <w:top w:val="none" w:sz="0" w:space="0" w:color="auto"/>
            <w:left w:val="none" w:sz="0" w:space="0" w:color="auto"/>
            <w:bottom w:val="none" w:sz="0" w:space="0" w:color="auto"/>
            <w:right w:val="none" w:sz="0" w:space="0" w:color="auto"/>
          </w:divBdr>
        </w:div>
        <w:div w:id="972952596">
          <w:marLeft w:val="480"/>
          <w:marRight w:val="0"/>
          <w:marTop w:val="0"/>
          <w:marBottom w:val="0"/>
          <w:divBdr>
            <w:top w:val="none" w:sz="0" w:space="0" w:color="auto"/>
            <w:left w:val="none" w:sz="0" w:space="0" w:color="auto"/>
            <w:bottom w:val="none" w:sz="0" w:space="0" w:color="auto"/>
            <w:right w:val="none" w:sz="0" w:space="0" w:color="auto"/>
          </w:divBdr>
        </w:div>
        <w:div w:id="1549997589">
          <w:marLeft w:val="480"/>
          <w:marRight w:val="0"/>
          <w:marTop w:val="0"/>
          <w:marBottom w:val="0"/>
          <w:divBdr>
            <w:top w:val="none" w:sz="0" w:space="0" w:color="auto"/>
            <w:left w:val="none" w:sz="0" w:space="0" w:color="auto"/>
            <w:bottom w:val="none" w:sz="0" w:space="0" w:color="auto"/>
            <w:right w:val="none" w:sz="0" w:space="0" w:color="auto"/>
          </w:divBdr>
        </w:div>
        <w:div w:id="930626732">
          <w:marLeft w:val="480"/>
          <w:marRight w:val="0"/>
          <w:marTop w:val="0"/>
          <w:marBottom w:val="0"/>
          <w:divBdr>
            <w:top w:val="none" w:sz="0" w:space="0" w:color="auto"/>
            <w:left w:val="none" w:sz="0" w:space="0" w:color="auto"/>
            <w:bottom w:val="none" w:sz="0" w:space="0" w:color="auto"/>
            <w:right w:val="none" w:sz="0" w:space="0" w:color="auto"/>
          </w:divBdr>
        </w:div>
        <w:div w:id="596183241">
          <w:marLeft w:val="480"/>
          <w:marRight w:val="0"/>
          <w:marTop w:val="0"/>
          <w:marBottom w:val="0"/>
          <w:divBdr>
            <w:top w:val="none" w:sz="0" w:space="0" w:color="auto"/>
            <w:left w:val="none" w:sz="0" w:space="0" w:color="auto"/>
            <w:bottom w:val="none" w:sz="0" w:space="0" w:color="auto"/>
            <w:right w:val="none" w:sz="0" w:space="0" w:color="auto"/>
          </w:divBdr>
        </w:div>
        <w:div w:id="361126832">
          <w:marLeft w:val="480"/>
          <w:marRight w:val="0"/>
          <w:marTop w:val="0"/>
          <w:marBottom w:val="0"/>
          <w:divBdr>
            <w:top w:val="none" w:sz="0" w:space="0" w:color="auto"/>
            <w:left w:val="none" w:sz="0" w:space="0" w:color="auto"/>
            <w:bottom w:val="none" w:sz="0" w:space="0" w:color="auto"/>
            <w:right w:val="none" w:sz="0" w:space="0" w:color="auto"/>
          </w:divBdr>
        </w:div>
        <w:div w:id="419721376">
          <w:marLeft w:val="480"/>
          <w:marRight w:val="0"/>
          <w:marTop w:val="0"/>
          <w:marBottom w:val="0"/>
          <w:divBdr>
            <w:top w:val="none" w:sz="0" w:space="0" w:color="auto"/>
            <w:left w:val="none" w:sz="0" w:space="0" w:color="auto"/>
            <w:bottom w:val="none" w:sz="0" w:space="0" w:color="auto"/>
            <w:right w:val="none" w:sz="0" w:space="0" w:color="auto"/>
          </w:divBdr>
        </w:div>
        <w:div w:id="1208028071">
          <w:marLeft w:val="480"/>
          <w:marRight w:val="0"/>
          <w:marTop w:val="0"/>
          <w:marBottom w:val="0"/>
          <w:divBdr>
            <w:top w:val="none" w:sz="0" w:space="0" w:color="auto"/>
            <w:left w:val="none" w:sz="0" w:space="0" w:color="auto"/>
            <w:bottom w:val="none" w:sz="0" w:space="0" w:color="auto"/>
            <w:right w:val="none" w:sz="0" w:space="0" w:color="auto"/>
          </w:divBdr>
        </w:div>
        <w:div w:id="115757294">
          <w:marLeft w:val="480"/>
          <w:marRight w:val="0"/>
          <w:marTop w:val="0"/>
          <w:marBottom w:val="0"/>
          <w:divBdr>
            <w:top w:val="none" w:sz="0" w:space="0" w:color="auto"/>
            <w:left w:val="none" w:sz="0" w:space="0" w:color="auto"/>
            <w:bottom w:val="none" w:sz="0" w:space="0" w:color="auto"/>
            <w:right w:val="none" w:sz="0" w:space="0" w:color="auto"/>
          </w:divBdr>
        </w:div>
        <w:div w:id="1648582702">
          <w:marLeft w:val="480"/>
          <w:marRight w:val="0"/>
          <w:marTop w:val="0"/>
          <w:marBottom w:val="0"/>
          <w:divBdr>
            <w:top w:val="none" w:sz="0" w:space="0" w:color="auto"/>
            <w:left w:val="none" w:sz="0" w:space="0" w:color="auto"/>
            <w:bottom w:val="none" w:sz="0" w:space="0" w:color="auto"/>
            <w:right w:val="none" w:sz="0" w:space="0" w:color="auto"/>
          </w:divBdr>
        </w:div>
        <w:div w:id="1519005364">
          <w:marLeft w:val="480"/>
          <w:marRight w:val="0"/>
          <w:marTop w:val="0"/>
          <w:marBottom w:val="0"/>
          <w:divBdr>
            <w:top w:val="none" w:sz="0" w:space="0" w:color="auto"/>
            <w:left w:val="none" w:sz="0" w:space="0" w:color="auto"/>
            <w:bottom w:val="none" w:sz="0" w:space="0" w:color="auto"/>
            <w:right w:val="none" w:sz="0" w:space="0" w:color="auto"/>
          </w:divBdr>
        </w:div>
        <w:div w:id="1297570373">
          <w:marLeft w:val="480"/>
          <w:marRight w:val="0"/>
          <w:marTop w:val="0"/>
          <w:marBottom w:val="0"/>
          <w:divBdr>
            <w:top w:val="none" w:sz="0" w:space="0" w:color="auto"/>
            <w:left w:val="none" w:sz="0" w:space="0" w:color="auto"/>
            <w:bottom w:val="none" w:sz="0" w:space="0" w:color="auto"/>
            <w:right w:val="none" w:sz="0" w:space="0" w:color="auto"/>
          </w:divBdr>
        </w:div>
        <w:div w:id="652418118">
          <w:marLeft w:val="480"/>
          <w:marRight w:val="0"/>
          <w:marTop w:val="0"/>
          <w:marBottom w:val="0"/>
          <w:divBdr>
            <w:top w:val="none" w:sz="0" w:space="0" w:color="auto"/>
            <w:left w:val="none" w:sz="0" w:space="0" w:color="auto"/>
            <w:bottom w:val="none" w:sz="0" w:space="0" w:color="auto"/>
            <w:right w:val="none" w:sz="0" w:space="0" w:color="auto"/>
          </w:divBdr>
        </w:div>
        <w:div w:id="765006017">
          <w:marLeft w:val="480"/>
          <w:marRight w:val="0"/>
          <w:marTop w:val="0"/>
          <w:marBottom w:val="0"/>
          <w:divBdr>
            <w:top w:val="none" w:sz="0" w:space="0" w:color="auto"/>
            <w:left w:val="none" w:sz="0" w:space="0" w:color="auto"/>
            <w:bottom w:val="none" w:sz="0" w:space="0" w:color="auto"/>
            <w:right w:val="none" w:sz="0" w:space="0" w:color="auto"/>
          </w:divBdr>
        </w:div>
        <w:div w:id="1300453080">
          <w:marLeft w:val="480"/>
          <w:marRight w:val="0"/>
          <w:marTop w:val="0"/>
          <w:marBottom w:val="0"/>
          <w:divBdr>
            <w:top w:val="none" w:sz="0" w:space="0" w:color="auto"/>
            <w:left w:val="none" w:sz="0" w:space="0" w:color="auto"/>
            <w:bottom w:val="none" w:sz="0" w:space="0" w:color="auto"/>
            <w:right w:val="none" w:sz="0" w:space="0" w:color="auto"/>
          </w:divBdr>
        </w:div>
        <w:div w:id="1046292391">
          <w:marLeft w:val="480"/>
          <w:marRight w:val="0"/>
          <w:marTop w:val="0"/>
          <w:marBottom w:val="0"/>
          <w:divBdr>
            <w:top w:val="none" w:sz="0" w:space="0" w:color="auto"/>
            <w:left w:val="none" w:sz="0" w:space="0" w:color="auto"/>
            <w:bottom w:val="none" w:sz="0" w:space="0" w:color="auto"/>
            <w:right w:val="none" w:sz="0" w:space="0" w:color="auto"/>
          </w:divBdr>
        </w:div>
        <w:div w:id="976643956">
          <w:marLeft w:val="480"/>
          <w:marRight w:val="0"/>
          <w:marTop w:val="0"/>
          <w:marBottom w:val="0"/>
          <w:divBdr>
            <w:top w:val="none" w:sz="0" w:space="0" w:color="auto"/>
            <w:left w:val="none" w:sz="0" w:space="0" w:color="auto"/>
            <w:bottom w:val="none" w:sz="0" w:space="0" w:color="auto"/>
            <w:right w:val="none" w:sz="0" w:space="0" w:color="auto"/>
          </w:divBdr>
        </w:div>
        <w:div w:id="2030256434">
          <w:marLeft w:val="480"/>
          <w:marRight w:val="0"/>
          <w:marTop w:val="0"/>
          <w:marBottom w:val="0"/>
          <w:divBdr>
            <w:top w:val="none" w:sz="0" w:space="0" w:color="auto"/>
            <w:left w:val="none" w:sz="0" w:space="0" w:color="auto"/>
            <w:bottom w:val="none" w:sz="0" w:space="0" w:color="auto"/>
            <w:right w:val="none" w:sz="0" w:space="0" w:color="auto"/>
          </w:divBdr>
        </w:div>
        <w:div w:id="948240868">
          <w:marLeft w:val="480"/>
          <w:marRight w:val="0"/>
          <w:marTop w:val="0"/>
          <w:marBottom w:val="0"/>
          <w:divBdr>
            <w:top w:val="none" w:sz="0" w:space="0" w:color="auto"/>
            <w:left w:val="none" w:sz="0" w:space="0" w:color="auto"/>
            <w:bottom w:val="none" w:sz="0" w:space="0" w:color="auto"/>
            <w:right w:val="none" w:sz="0" w:space="0" w:color="auto"/>
          </w:divBdr>
        </w:div>
        <w:div w:id="464396476">
          <w:marLeft w:val="480"/>
          <w:marRight w:val="0"/>
          <w:marTop w:val="0"/>
          <w:marBottom w:val="0"/>
          <w:divBdr>
            <w:top w:val="none" w:sz="0" w:space="0" w:color="auto"/>
            <w:left w:val="none" w:sz="0" w:space="0" w:color="auto"/>
            <w:bottom w:val="none" w:sz="0" w:space="0" w:color="auto"/>
            <w:right w:val="none" w:sz="0" w:space="0" w:color="auto"/>
          </w:divBdr>
        </w:div>
        <w:div w:id="1589852959">
          <w:marLeft w:val="480"/>
          <w:marRight w:val="0"/>
          <w:marTop w:val="0"/>
          <w:marBottom w:val="0"/>
          <w:divBdr>
            <w:top w:val="none" w:sz="0" w:space="0" w:color="auto"/>
            <w:left w:val="none" w:sz="0" w:space="0" w:color="auto"/>
            <w:bottom w:val="none" w:sz="0" w:space="0" w:color="auto"/>
            <w:right w:val="none" w:sz="0" w:space="0" w:color="auto"/>
          </w:divBdr>
        </w:div>
        <w:div w:id="498270473">
          <w:marLeft w:val="480"/>
          <w:marRight w:val="0"/>
          <w:marTop w:val="0"/>
          <w:marBottom w:val="0"/>
          <w:divBdr>
            <w:top w:val="none" w:sz="0" w:space="0" w:color="auto"/>
            <w:left w:val="none" w:sz="0" w:space="0" w:color="auto"/>
            <w:bottom w:val="none" w:sz="0" w:space="0" w:color="auto"/>
            <w:right w:val="none" w:sz="0" w:space="0" w:color="auto"/>
          </w:divBdr>
        </w:div>
        <w:div w:id="1076512221">
          <w:marLeft w:val="480"/>
          <w:marRight w:val="0"/>
          <w:marTop w:val="0"/>
          <w:marBottom w:val="0"/>
          <w:divBdr>
            <w:top w:val="none" w:sz="0" w:space="0" w:color="auto"/>
            <w:left w:val="none" w:sz="0" w:space="0" w:color="auto"/>
            <w:bottom w:val="none" w:sz="0" w:space="0" w:color="auto"/>
            <w:right w:val="none" w:sz="0" w:space="0" w:color="auto"/>
          </w:divBdr>
        </w:div>
        <w:div w:id="1497841606">
          <w:marLeft w:val="480"/>
          <w:marRight w:val="0"/>
          <w:marTop w:val="0"/>
          <w:marBottom w:val="0"/>
          <w:divBdr>
            <w:top w:val="none" w:sz="0" w:space="0" w:color="auto"/>
            <w:left w:val="none" w:sz="0" w:space="0" w:color="auto"/>
            <w:bottom w:val="none" w:sz="0" w:space="0" w:color="auto"/>
            <w:right w:val="none" w:sz="0" w:space="0" w:color="auto"/>
          </w:divBdr>
        </w:div>
        <w:div w:id="674921312">
          <w:marLeft w:val="480"/>
          <w:marRight w:val="0"/>
          <w:marTop w:val="0"/>
          <w:marBottom w:val="0"/>
          <w:divBdr>
            <w:top w:val="none" w:sz="0" w:space="0" w:color="auto"/>
            <w:left w:val="none" w:sz="0" w:space="0" w:color="auto"/>
            <w:bottom w:val="none" w:sz="0" w:space="0" w:color="auto"/>
            <w:right w:val="none" w:sz="0" w:space="0" w:color="auto"/>
          </w:divBdr>
        </w:div>
        <w:div w:id="1280530688">
          <w:marLeft w:val="480"/>
          <w:marRight w:val="0"/>
          <w:marTop w:val="0"/>
          <w:marBottom w:val="0"/>
          <w:divBdr>
            <w:top w:val="none" w:sz="0" w:space="0" w:color="auto"/>
            <w:left w:val="none" w:sz="0" w:space="0" w:color="auto"/>
            <w:bottom w:val="none" w:sz="0" w:space="0" w:color="auto"/>
            <w:right w:val="none" w:sz="0" w:space="0" w:color="auto"/>
          </w:divBdr>
        </w:div>
        <w:div w:id="100733295">
          <w:marLeft w:val="480"/>
          <w:marRight w:val="0"/>
          <w:marTop w:val="0"/>
          <w:marBottom w:val="0"/>
          <w:divBdr>
            <w:top w:val="none" w:sz="0" w:space="0" w:color="auto"/>
            <w:left w:val="none" w:sz="0" w:space="0" w:color="auto"/>
            <w:bottom w:val="none" w:sz="0" w:space="0" w:color="auto"/>
            <w:right w:val="none" w:sz="0" w:space="0" w:color="auto"/>
          </w:divBdr>
        </w:div>
        <w:div w:id="1696882032">
          <w:marLeft w:val="480"/>
          <w:marRight w:val="0"/>
          <w:marTop w:val="0"/>
          <w:marBottom w:val="0"/>
          <w:divBdr>
            <w:top w:val="none" w:sz="0" w:space="0" w:color="auto"/>
            <w:left w:val="none" w:sz="0" w:space="0" w:color="auto"/>
            <w:bottom w:val="none" w:sz="0" w:space="0" w:color="auto"/>
            <w:right w:val="none" w:sz="0" w:space="0" w:color="auto"/>
          </w:divBdr>
        </w:div>
        <w:div w:id="800810097">
          <w:marLeft w:val="480"/>
          <w:marRight w:val="0"/>
          <w:marTop w:val="0"/>
          <w:marBottom w:val="0"/>
          <w:divBdr>
            <w:top w:val="none" w:sz="0" w:space="0" w:color="auto"/>
            <w:left w:val="none" w:sz="0" w:space="0" w:color="auto"/>
            <w:bottom w:val="none" w:sz="0" w:space="0" w:color="auto"/>
            <w:right w:val="none" w:sz="0" w:space="0" w:color="auto"/>
          </w:divBdr>
        </w:div>
        <w:div w:id="2026134712">
          <w:marLeft w:val="480"/>
          <w:marRight w:val="0"/>
          <w:marTop w:val="0"/>
          <w:marBottom w:val="0"/>
          <w:divBdr>
            <w:top w:val="none" w:sz="0" w:space="0" w:color="auto"/>
            <w:left w:val="none" w:sz="0" w:space="0" w:color="auto"/>
            <w:bottom w:val="none" w:sz="0" w:space="0" w:color="auto"/>
            <w:right w:val="none" w:sz="0" w:space="0" w:color="auto"/>
          </w:divBdr>
        </w:div>
        <w:div w:id="269435827">
          <w:marLeft w:val="480"/>
          <w:marRight w:val="0"/>
          <w:marTop w:val="0"/>
          <w:marBottom w:val="0"/>
          <w:divBdr>
            <w:top w:val="none" w:sz="0" w:space="0" w:color="auto"/>
            <w:left w:val="none" w:sz="0" w:space="0" w:color="auto"/>
            <w:bottom w:val="none" w:sz="0" w:space="0" w:color="auto"/>
            <w:right w:val="none" w:sz="0" w:space="0" w:color="auto"/>
          </w:divBdr>
        </w:div>
        <w:div w:id="1342510350">
          <w:marLeft w:val="480"/>
          <w:marRight w:val="0"/>
          <w:marTop w:val="0"/>
          <w:marBottom w:val="0"/>
          <w:divBdr>
            <w:top w:val="none" w:sz="0" w:space="0" w:color="auto"/>
            <w:left w:val="none" w:sz="0" w:space="0" w:color="auto"/>
            <w:bottom w:val="none" w:sz="0" w:space="0" w:color="auto"/>
            <w:right w:val="none" w:sz="0" w:space="0" w:color="auto"/>
          </w:divBdr>
        </w:div>
        <w:div w:id="1236479163">
          <w:marLeft w:val="480"/>
          <w:marRight w:val="0"/>
          <w:marTop w:val="0"/>
          <w:marBottom w:val="0"/>
          <w:divBdr>
            <w:top w:val="none" w:sz="0" w:space="0" w:color="auto"/>
            <w:left w:val="none" w:sz="0" w:space="0" w:color="auto"/>
            <w:bottom w:val="none" w:sz="0" w:space="0" w:color="auto"/>
            <w:right w:val="none" w:sz="0" w:space="0" w:color="auto"/>
          </w:divBdr>
        </w:div>
        <w:div w:id="475532336">
          <w:marLeft w:val="480"/>
          <w:marRight w:val="0"/>
          <w:marTop w:val="0"/>
          <w:marBottom w:val="0"/>
          <w:divBdr>
            <w:top w:val="none" w:sz="0" w:space="0" w:color="auto"/>
            <w:left w:val="none" w:sz="0" w:space="0" w:color="auto"/>
            <w:bottom w:val="none" w:sz="0" w:space="0" w:color="auto"/>
            <w:right w:val="none" w:sz="0" w:space="0" w:color="auto"/>
          </w:divBdr>
        </w:div>
        <w:div w:id="501507027">
          <w:marLeft w:val="480"/>
          <w:marRight w:val="0"/>
          <w:marTop w:val="0"/>
          <w:marBottom w:val="0"/>
          <w:divBdr>
            <w:top w:val="none" w:sz="0" w:space="0" w:color="auto"/>
            <w:left w:val="none" w:sz="0" w:space="0" w:color="auto"/>
            <w:bottom w:val="none" w:sz="0" w:space="0" w:color="auto"/>
            <w:right w:val="none" w:sz="0" w:space="0" w:color="auto"/>
          </w:divBdr>
        </w:div>
        <w:div w:id="846559384">
          <w:marLeft w:val="480"/>
          <w:marRight w:val="0"/>
          <w:marTop w:val="0"/>
          <w:marBottom w:val="0"/>
          <w:divBdr>
            <w:top w:val="none" w:sz="0" w:space="0" w:color="auto"/>
            <w:left w:val="none" w:sz="0" w:space="0" w:color="auto"/>
            <w:bottom w:val="none" w:sz="0" w:space="0" w:color="auto"/>
            <w:right w:val="none" w:sz="0" w:space="0" w:color="auto"/>
          </w:divBdr>
        </w:div>
        <w:div w:id="35545620">
          <w:marLeft w:val="480"/>
          <w:marRight w:val="0"/>
          <w:marTop w:val="0"/>
          <w:marBottom w:val="0"/>
          <w:divBdr>
            <w:top w:val="none" w:sz="0" w:space="0" w:color="auto"/>
            <w:left w:val="none" w:sz="0" w:space="0" w:color="auto"/>
            <w:bottom w:val="none" w:sz="0" w:space="0" w:color="auto"/>
            <w:right w:val="none" w:sz="0" w:space="0" w:color="auto"/>
          </w:divBdr>
        </w:div>
        <w:div w:id="1330018935">
          <w:marLeft w:val="480"/>
          <w:marRight w:val="0"/>
          <w:marTop w:val="0"/>
          <w:marBottom w:val="0"/>
          <w:divBdr>
            <w:top w:val="none" w:sz="0" w:space="0" w:color="auto"/>
            <w:left w:val="none" w:sz="0" w:space="0" w:color="auto"/>
            <w:bottom w:val="none" w:sz="0" w:space="0" w:color="auto"/>
            <w:right w:val="none" w:sz="0" w:space="0" w:color="auto"/>
          </w:divBdr>
        </w:div>
        <w:div w:id="1671980053">
          <w:marLeft w:val="480"/>
          <w:marRight w:val="0"/>
          <w:marTop w:val="0"/>
          <w:marBottom w:val="0"/>
          <w:divBdr>
            <w:top w:val="none" w:sz="0" w:space="0" w:color="auto"/>
            <w:left w:val="none" w:sz="0" w:space="0" w:color="auto"/>
            <w:bottom w:val="none" w:sz="0" w:space="0" w:color="auto"/>
            <w:right w:val="none" w:sz="0" w:space="0" w:color="auto"/>
          </w:divBdr>
        </w:div>
        <w:div w:id="536436116">
          <w:marLeft w:val="480"/>
          <w:marRight w:val="0"/>
          <w:marTop w:val="0"/>
          <w:marBottom w:val="0"/>
          <w:divBdr>
            <w:top w:val="none" w:sz="0" w:space="0" w:color="auto"/>
            <w:left w:val="none" w:sz="0" w:space="0" w:color="auto"/>
            <w:bottom w:val="none" w:sz="0" w:space="0" w:color="auto"/>
            <w:right w:val="none" w:sz="0" w:space="0" w:color="auto"/>
          </w:divBdr>
        </w:div>
        <w:div w:id="310257409">
          <w:marLeft w:val="480"/>
          <w:marRight w:val="0"/>
          <w:marTop w:val="0"/>
          <w:marBottom w:val="0"/>
          <w:divBdr>
            <w:top w:val="none" w:sz="0" w:space="0" w:color="auto"/>
            <w:left w:val="none" w:sz="0" w:space="0" w:color="auto"/>
            <w:bottom w:val="none" w:sz="0" w:space="0" w:color="auto"/>
            <w:right w:val="none" w:sz="0" w:space="0" w:color="auto"/>
          </w:divBdr>
        </w:div>
        <w:div w:id="1621187222">
          <w:marLeft w:val="480"/>
          <w:marRight w:val="0"/>
          <w:marTop w:val="0"/>
          <w:marBottom w:val="0"/>
          <w:divBdr>
            <w:top w:val="none" w:sz="0" w:space="0" w:color="auto"/>
            <w:left w:val="none" w:sz="0" w:space="0" w:color="auto"/>
            <w:bottom w:val="none" w:sz="0" w:space="0" w:color="auto"/>
            <w:right w:val="none" w:sz="0" w:space="0" w:color="auto"/>
          </w:divBdr>
        </w:div>
        <w:div w:id="1186868140">
          <w:marLeft w:val="480"/>
          <w:marRight w:val="0"/>
          <w:marTop w:val="0"/>
          <w:marBottom w:val="0"/>
          <w:divBdr>
            <w:top w:val="none" w:sz="0" w:space="0" w:color="auto"/>
            <w:left w:val="none" w:sz="0" w:space="0" w:color="auto"/>
            <w:bottom w:val="none" w:sz="0" w:space="0" w:color="auto"/>
            <w:right w:val="none" w:sz="0" w:space="0" w:color="auto"/>
          </w:divBdr>
        </w:div>
        <w:div w:id="134689326">
          <w:marLeft w:val="480"/>
          <w:marRight w:val="0"/>
          <w:marTop w:val="0"/>
          <w:marBottom w:val="0"/>
          <w:divBdr>
            <w:top w:val="none" w:sz="0" w:space="0" w:color="auto"/>
            <w:left w:val="none" w:sz="0" w:space="0" w:color="auto"/>
            <w:bottom w:val="none" w:sz="0" w:space="0" w:color="auto"/>
            <w:right w:val="none" w:sz="0" w:space="0" w:color="auto"/>
          </w:divBdr>
        </w:div>
        <w:div w:id="683097462">
          <w:marLeft w:val="480"/>
          <w:marRight w:val="0"/>
          <w:marTop w:val="0"/>
          <w:marBottom w:val="0"/>
          <w:divBdr>
            <w:top w:val="none" w:sz="0" w:space="0" w:color="auto"/>
            <w:left w:val="none" w:sz="0" w:space="0" w:color="auto"/>
            <w:bottom w:val="none" w:sz="0" w:space="0" w:color="auto"/>
            <w:right w:val="none" w:sz="0" w:space="0" w:color="auto"/>
          </w:divBdr>
        </w:div>
        <w:div w:id="2081245124">
          <w:marLeft w:val="480"/>
          <w:marRight w:val="0"/>
          <w:marTop w:val="0"/>
          <w:marBottom w:val="0"/>
          <w:divBdr>
            <w:top w:val="none" w:sz="0" w:space="0" w:color="auto"/>
            <w:left w:val="none" w:sz="0" w:space="0" w:color="auto"/>
            <w:bottom w:val="none" w:sz="0" w:space="0" w:color="auto"/>
            <w:right w:val="none" w:sz="0" w:space="0" w:color="auto"/>
          </w:divBdr>
        </w:div>
        <w:div w:id="1188636591">
          <w:marLeft w:val="480"/>
          <w:marRight w:val="0"/>
          <w:marTop w:val="0"/>
          <w:marBottom w:val="0"/>
          <w:divBdr>
            <w:top w:val="none" w:sz="0" w:space="0" w:color="auto"/>
            <w:left w:val="none" w:sz="0" w:space="0" w:color="auto"/>
            <w:bottom w:val="none" w:sz="0" w:space="0" w:color="auto"/>
            <w:right w:val="none" w:sz="0" w:space="0" w:color="auto"/>
          </w:divBdr>
        </w:div>
        <w:div w:id="1977710918">
          <w:marLeft w:val="480"/>
          <w:marRight w:val="0"/>
          <w:marTop w:val="0"/>
          <w:marBottom w:val="0"/>
          <w:divBdr>
            <w:top w:val="none" w:sz="0" w:space="0" w:color="auto"/>
            <w:left w:val="none" w:sz="0" w:space="0" w:color="auto"/>
            <w:bottom w:val="none" w:sz="0" w:space="0" w:color="auto"/>
            <w:right w:val="none" w:sz="0" w:space="0" w:color="auto"/>
          </w:divBdr>
        </w:div>
        <w:div w:id="570238215">
          <w:marLeft w:val="480"/>
          <w:marRight w:val="0"/>
          <w:marTop w:val="0"/>
          <w:marBottom w:val="0"/>
          <w:divBdr>
            <w:top w:val="none" w:sz="0" w:space="0" w:color="auto"/>
            <w:left w:val="none" w:sz="0" w:space="0" w:color="auto"/>
            <w:bottom w:val="none" w:sz="0" w:space="0" w:color="auto"/>
            <w:right w:val="none" w:sz="0" w:space="0" w:color="auto"/>
          </w:divBdr>
        </w:div>
        <w:div w:id="129519712">
          <w:marLeft w:val="480"/>
          <w:marRight w:val="0"/>
          <w:marTop w:val="0"/>
          <w:marBottom w:val="0"/>
          <w:divBdr>
            <w:top w:val="none" w:sz="0" w:space="0" w:color="auto"/>
            <w:left w:val="none" w:sz="0" w:space="0" w:color="auto"/>
            <w:bottom w:val="none" w:sz="0" w:space="0" w:color="auto"/>
            <w:right w:val="none" w:sz="0" w:space="0" w:color="auto"/>
          </w:divBdr>
        </w:div>
        <w:div w:id="221528807">
          <w:marLeft w:val="480"/>
          <w:marRight w:val="0"/>
          <w:marTop w:val="0"/>
          <w:marBottom w:val="0"/>
          <w:divBdr>
            <w:top w:val="none" w:sz="0" w:space="0" w:color="auto"/>
            <w:left w:val="none" w:sz="0" w:space="0" w:color="auto"/>
            <w:bottom w:val="none" w:sz="0" w:space="0" w:color="auto"/>
            <w:right w:val="none" w:sz="0" w:space="0" w:color="auto"/>
          </w:divBdr>
        </w:div>
        <w:div w:id="970326051">
          <w:marLeft w:val="480"/>
          <w:marRight w:val="0"/>
          <w:marTop w:val="0"/>
          <w:marBottom w:val="0"/>
          <w:divBdr>
            <w:top w:val="none" w:sz="0" w:space="0" w:color="auto"/>
            <w:left w:val="none" w:sz="0" w:space="0" w:color="auto"/>
            <w:bottom w:val="none" w:sz="0" w:space="0" w:color="auto"/>
            <w:right w:val="none" w:sz="0" w:space="0" w:color="auto"/>
          </w:divBdr>
        </w:div>
        <w:div w:id="1231119732">
          <w:marLeft w:val="480"/>
          <w:marRight w:val="0"/>
          <w:marTop w:val="0"/>
          <w:marBottom w:val="0"/>
          <w:divBdr>
            <w:top w:val="none" w:sz="0" w:space="0" w:color="auto"/>
            <w:left w:val="none" w:sz="0" w:space="0" w:color="auto"/>
            <w:bottom w:val="none" w:sz="0" w:space="0" w:color="auto"/>
            <w:right w:val="none" w:sz="0" w:space="0" w:color="auto"/>
          </w:divBdr>
        </w:div>
        <w:div w:id="666442074">
          <w:marLeft w:val="480"/>
          <w:marRight w:val="0"/>
          <w:marTop w:val="0"/>
          <w:marBottom w:val="0"/>
          <w:divBdr>
            <w:top w:val="none" w:sz="0" w:space="0" w:color="auto"/>
            <w:left w:val="none" w:sz="0" w:space="0" w:color="auto"/>
            <w:bottom w:val="none" w:sz="0" w:space="0" w:color="auto"/>
            <w:right w:val="none" w:sz="0" w:space="0" w:color="auto"/>
          </w:divBdr>
        </w:div>
        <w:div w:id="629821142">
          <w:marLeft w:val="480"/>
          <w:marRight w:val="0"/>
          <w:marTop w:val="0"/>
          <w:marBottom w:val="0"/>
          <w:divBdr>
            <w:top w:val="none" w:sz="0" w:space="0" w:color="auto"/>
            <w:left w:val="none" w:sz="0" w:space="0" w:color="auto"/>
            <w:bottom w:val="none" w:sz="0" w:space="0" w:color="auto"/>
            <w:right w:val="none" w:sz="0" w:space="0" w:color="auto"/>
          </w:divBdr>
        </w:div>
        <w:div w:id="59789212">
          <w:marLeft w:val="480"/>
          <w:marRight w:val="0"/>
          <w:marTop w:val="0"/>
          <w:marBottom w:val="0"/>
          <w:divBdr>
            <w:top w:val="none" w:sz="0" w:space="0" w:color="auto"/>
            <w:left w:val="none" w:sz="0" w:space="0" w:color="auto"/>
            <w:bottom w:val="none" w:sz="0" w:space="0" w:color="auto"/>
            <w:right w:val="none" w:sz="0" w:space="0" w:color="auto"/>
          </w:divBdr>
        </w:div>
        <w:div w:id="655652417">
          <w:marLeft w:val="480"/>
          <w:marRight w:val="0"/>
          <w:marTop w:val="0"/>
          <w:marBottom w:val="0"/>
          <w:divBdr>
            <w:top w:val="none" w:sz="0" w:space="0" w:color="auto"/>
            <w:left w:val="none" w:sz="0" w:space="0" w:color="auto"/>
            <w:bottom w:val="none" w:sz="0" w:space="0" w:color="auto"/>
            <w:right w:val="none" w:sz="0" w:space="0" w:color="auto"/>
          </w:divBdr>
        </w:div>
        <w:div w:id="1276788279">
          <w:marLeft w:val="480"/>
          <w:marRight w:val="0"/>
          <w:marTop w:val="0"/>
          <w:marBottom w:val="0"/>
          <w:divBdr>
            <w:top w:val="none" w:sz="0" w:space="0" w:color="auto"/>
            <w:left w:val="none" w:sz="0" w:space="0" w:color="auto"/>
            <w:bottom w:val="none" w:sz="0" w:space="0" w:color="auto"/>
            <w:right w:val="none" w:sz="0" w:space="0" w:color="auto"/>
          </w:divBdr>
        </w:div>
      </w:divsChild>
    </w:div>
    <w:div w:id="1568220048">
      <w:bodyDiv w:val="1"/>
      <w:marLeft w:val="0"/>
      <w:marRight w:val="0"/>
      <w:marTop w:val="0"/>
      <w:marBottom w:val="0"/>
      <w:divBdr>
        <w:top w:val="none" w:sz="0" w:space="0" w:color="auto"/>
        <w:left w:val="none" w:sz="0" w:space="0" w:color="auto"/>
        <w:bottom w:val="none" w:sz="0" w:space="0" w:color="auto"/>
        <w:right w:val="none" w:sz="0" w:space="0" w:color="auto"/>
      </w:divBdr>
      <w:divsChild>
        <w:div w:id="2061400204">
          <w:marLeft w:val="480"/>
          <w:marRight w:val="0"/>
          <w:marTop w:val="0"/>
          <w:marBottom w:val="0"/>
          <w:divBdr>
            <w:top w:val="none" w:sz="0" w:space="0" w:color="auto"/>
            <w:left w:val="none" w:sz="0" w:space="0" w:color="auto"/>
            <w:bottom w:val="none" w:sz="0" w:space="0" w:color="auto"/>
            <w:right w:val="none" w:sz="0" w:space="0" w:color="auto"/>
          </w:divBdr>
        </w:div>
        <w:div w:id="1301107825">
          <w:marLeft w:val="480"/>
          <w:marRight w:val="0"/>
          <w:marTop w:val="0"/>
          <w:marBottom w:val="0"/>
          <w:divBdr>
            <w:top w:val="none" w:sz="0" w:space="0" w:color="auto"/>
            <w:left w:val="none" w:sz="0" w:space="0" w:color="auto"/>
            <w:bottom w:val="none" w:sz="0" w:space="0" w:color="auto"/>
            <w:right w:val="none" w:sz="0" w:space="0" w:color="auto"/>
          </w:divBdr>
        </w:div>
        <w:div w:id="332341192">
          <w:marLeft w:val="480"/>
          <w:marRight w:val="0"/>
          <w:marTop w:val="0"/>
          <w:marBottom w:val="0"/>
          <w:divBdr>
            <w:top w:val="none" w:sz="0" w:space="0" w:color="auto"/>
            <w:left w:val="none" w:sz="0" w:space="0" w:color="auto"/>
            <w:bottom w:val="none" w:sz="0" w:space="0" w:color="auto"/>
            <w:right w:val="none" w:sz="0" w:space="0" w:color="auto"/>
          </w:divBdr>
        </w:div>
        <w:div w:id="1103960297">
          <w:marLeft w:val="480"/>
          <w:marRight w:val="0"/>
          <w:marTop w:val="0"/>
          <w:marBottom w:val="0"/>
          <w:divBdr>
            <w:top w:val="none" w:sz="0" w:space="0" w:color="auto"/>
            <w:left w:val="none" w:sz="0" w:space="0" w:color="auto"/>
            <w:bottom w:val="none" w:sz="0" w:space="0" w:color="auto"/>
            <w:right w:val="none" w:sz="0" w:space="0" w:color="auto"/>
          </w:divBdr>
        </w:div>
        <w:div w:id="840581202">
          <w:marLeft w:val="480"/>
          <w:marRight w:val="0"/>
          <w:marTop w:val="0"/>
          <w:marBottom w:val="0"/>
          <w:divBdr>
            <w:top w:val="none" w:sz="0" w:space="0" w:color="auto"/>
            <w:left w:val="none" w:sz="0" w:space="0" w:color="auto"/>
            <w:bottom w:val="none" w:sz="0" w:space="0" w:color="auto"/>
            <w:right w:val="none" w:sz="0" w:space="0" w:color="auto"/>
          </w:divBdr>
        </w:div>
        <w:div w:id="302778208">
          <w:marLeft w:val="480"/>
          <w:marRight w:val="0"/>
          <w:marTop w:val="0"/>
          <w:marBottom w:val="0"/>
          <w:divBdr>
            <w:top w:val="none" w:sz="0" w:space="0" w:color="auto"/>
            <w:left w:val="none" w:sz="0" w:space="0" w:color="auto"/>
            <w:bottom w:val="none" w:sz="0" w:space="0" w:color="auto"/>
            <w:right w:val="none" w:sz="0" w:space="0" w:color="auto"/>
          </w:divBdr>
        </w:div>
        <w:div w:id="1822966260">
          <w:marLeft w:val="480"/>
          <w:marRight w:val="0"/>
          <w:marTop w:val="0"/>
          <w:marBottom w:val="0"/>
          <w:divBdr>
            <w:top w:val="none" w:sz="0" w:space="0" w:color="auto"/>
            <w:left w:val="none" w:sz="0" w:space="0" w:color="auto"/>
            <w:bottom w:val="none" w:sz="0" w:space="0" w:color="auto"/>
            <w:right w:val="none" w:sz="0" w:space="0" w:color="auto"/>
          </w:divBdr>
        </w:div>
        <w:div w:id="1529877680">
          <w:marLeft w:val="480"/>
          <w:marRight w:val="0"/>
          <w:marTop w:val="0"/>
          <w:marBottom w:val="0"/>
          <w:divBdr>
            <w:top w:val="none" w:sz="0" w:space="0" w:color="auto"/>
            <w:left w:val="none" w:sz="0" w:space="0" w:color="auto"/>
            <w:bottom w:val="none" w:sz="0" w:space="0" w:color="auto"/>
            <w:right w:val="none" w:sz="0" w:space="0" w:color="auto"/>
          </w:divBdr>
        </w:div>
        <w:div w:id="864682053">
          <w:marLeft w:val="480"/>
          <w:marRight w:val="0"/>
          <w:marTop w:val="0"/>
          <w:marBottom w:val="0"/>
          <w:divBdr>
            <w:top w:val="none" w:sz="0" w:space="0" w:color="auto"/>
            <w:left w:val="none" w:sz="0" w:space="0" w:color="auto"/>
            <w:bottom w:val="none" w:sz="0" w:space="0" w:color="auto"/>
            <w:right w:val="none" w:sz="0" w:space="0" w:color="auto"/>
          </w:divBdr>
        </w:div>
        <w:div w:id="1490904563">
          <w:marLeft w:val="480"/>
          <w:marRight w:val="0"/>
          <w:marTop w:val="0"/>
          <w:marBottom w:val="0"/>
          <w:divBdr>
            <w:top w:val="none" w:sz="0" w:space="0" w:color="auto"/>
            <w:left w:val="none" w:sz="0" w:space="0" w:color="auto"/>
            <w:bottom w:val="none" w:sz="0" w:space="0" w:color="auto"/>
            <w:right w:val="none" w:sz="0" w:space="0" w:color="auto"/>
          </w:divBdr>
        </w:div>
        <w:div w:id="1268922883">
          <w:marLeft w:val="480"/>
          <w:marRight w:val="0"/>
          <w:marTop w:val="0"/>
          <w:marBottom w:val="0"/>
          <w:divBdr>
            <w:top w:val="none" w:sz="0" w:space="0" w:color="auto"/>
            <w:left w:val="none" w:sz="0" w:space="0" w:color="auto"/>
            <w:bottom w:val="none" w:sz="0" w:space="0" w:color="auto"/>
            <w:right w:val="none" w:sz="0" w:space="0" w:color="auto"/>
          </w:divBdr>
        </w:div>
        <w:div w:id="799618281">
          <w:marLeft w:val="480"/>
          <w:marRight w:val="0"/>
          <w:marTop w:val="0"/>
          <w:marBottom w:val="0"/>
          <w:divBdr>
            <w:top w:val="none" w:sz="0" w:space="0" w:color="auto"/>
            <w:left w:val="none" w:sz="0" w:space="0" w:color="auto"/>
            <w:bottom w:val="none" w:sz="0" w:space="0" w:color="auto"/>
            <w:right w:val="none" w:sz="0" w:space="0" w:color="auto"/>
          </w:divBdr>
        </w:div>
        <w:div w:id="1881356331">
          <w:marLeft w:val="480"/>
          <w:marRight w:val="0"/>
          <w:marTop w:val="0"/>
          <w:marBottom w:val="0"/>
          <w:divBdr>
            <w:top w:val="none" w:sz="0" w:space="0" w:color="auto"/>
            <w:left w:val="none" w:sz="0" w:space="0" w:color="auto"/>
            <w:bottom w:val="none" w:sz="0" w:space="0" w:color="auto"/>
            <w:right w:val="none" w:sz="0" w:space="0" w:color="auto"/>
          </w:divBdr>
        </w:div>
        <w:div w:id="1919902135">
          <w:marLeft w:val="480"/>
          <w:marRight w:val="0"/>
          <w:marTop w:val="0"/>
          <w:marBottom w:val="0"/>
          <w:divBdr>
            <w:top w:val="none" w:sz="0" w:space="0" w:color="auto"/>
            <w:left w:val="none" w:sz="0" w:space="0" w:color="auto"/>
            <w:bottom w:val="none" w:sz="0" w:space="0" w:color="auto"/>
            <w:right w:val="none" w:sz="0" w:space="0" w:color="auto"/>
          </w:divBdr>
        </w:div>
        <w:div w:id="1025255764">
          <w:marLeft w:val="480"/>
          <w:marRight w:val="0"/>
          <w:marTop w:val="0"/>
          <w:marBottom w:val="0"/>
          <w:divBdr>
            <w:top w:val="none" w:sz="0" w:space="0" w:color="auto"/>
            <w:left w:val="none" w:sz="0" w:space="0" w:color="auto"/>
            <w:bottom w:val="none" w:sz="0" w:space="0" w:color="auto"/>
            <w:right w:val="none" w:sz="0" w:space="0" w:color="auto"/>
          </w:divBdr>
        </w:div>
        <w:div w:id="188568407">
          <w:marLeft w:val="480"/>
          <w:marRight w:val="0"/>
          <w:marTop w:val="0"/>
          <w:marBottom w:val="0"/>
          <w:divBdr>
            <w:top w:val="none" w:sz="0" w:space="0" w:color="auto"/>
            <w:left w:val="none" w:sz="0" w:space="0" w:color="auto"/>
            <w:bottom w:val="none" w:sz="0" w:space="0" w:color="auto"/>
            <w:right w:val="none" w:sz="0" w:space="0" w:color="auto"/>
          </w:divBdr>
        </w:div>
        <w:div w:id="1139692350">
          <w:marLeft w:val="480"/>
          <w:marRight w:val="0"/>
          <w:marTop w:val="0"/>
          <w:marBottom w:val="0"/>
          <w:divBdr>
            <w:top w:val="none" w:sz="0" w:space="0" w:color="auto"/>
            <w:left w:val="none" w:sz="0" w:space="0" w:color="auto"/>
            <w:bottom w:val="none" w:sz="0" w:space="0" w:color="auto"/>
            <w:right w:val="none" w:sz="0" w:space="0" w:color="auto"/>
          </w:divBdr>
        </w:div>
        <w:div w:id="2145538409">
          <w:marLeft w:val="480"/>
          <w:marRight w:val="0"/>
          <w:marTop w:val="0"/>
          <w:marBottom w:val="0"/>
          <w:divBdr>
            <w:top w:val="none" w:sz="0" w:space="0" w:color="auto"/>
            <w:left w:val="none" w:sz="0" w:space="0" w:color="auto"/>
            <w:bottom w:val="none" w:sz="0" w:space="0" w:color="auto"/>
            <w:right w:val="none" w:sz="0" w:space="0" w:color="auto"/>
          </w:divBdr>
        </w:div>
        <w:div w:id="1289238329">
          <w:marLeft w:val="480"/>
          <w:marRight w:val="0"/>
          <w:marTop w:val="0"/>
          <w:marBottom w:val="0"/>
          <w:divBdr>
            <w:top w:val="none" w:sz="0" w:space="0" w:color="auto"/>
            <w:left w:val="none" w:sz="0" w:space="0" w:color="auto"/>
            <w:bottom w:val="none" w:sz="0" w:space="0" w:color="auto"/>
            <w:right w:val="none" w:sz="0" w:space="0" w:color="auto"/>
          </w:divBdr>
        </w:div>
        <w:div w:id="384108724">
          <w:marLeft w:val="480"/>
          <w:marRight w:val="0"/>
          <w:marTop w:val="0"/>
          <w:marBottom w:val="0"/>
          <w:divBdr>
            <w:top w:val="none" w:sz="0" w:space="0" w:color="auto"/>
            <w:left w:val="none" w:sz="0" w:space="0" w:color="auto"/>
            <w:bottom w:val="none" w:sz="0" w:space="0" w:color="auto"/>
            <w:right w:val="none" w:sz="0" w:space="0" w:color="auto"/>
          </w:divBdr>
        </w:div>
        <w:div w:id="1528252813">
          <w:marLeft w:val="480"/>
          <w:marRight w:val="0"/>
          <w:marTop w:val="0"/>
          <w:marBottom w:val="0"/>
          <w:divBdr>
            <w:top w:val="none" w:sz="0" w:space="0" w:color="auto"/>
            <w:left w:val="none" w:sz="0" w:space="0" w:color="auto"/>
            <w:bottom w:val="none" w:sz="0" w:space="0" w:color="auto"/>
            <w:right w:val="none" w:sz="0" w:space="0" w:color="auto"/>
          </w:divBdr>
        </w:div>
        <w:div w:id="856849619">
          <w:marLeft w:val="480"/>
          <w:marRight w:val="0"/>
          <w:marTop w:val="0"/>
          <w:marBottom w:val="0"/>
          <w:divBdr>
            <w:top w:val="none" w:sz="0" w:space="0" w:color="auto"/>
            <w:left w:val="none" w:sz="0" w:space="0" w:color="auto"/>
            <w:bottom w:val="none" w:sz="0" w:space="0" w:color="auto"/>
            <w:right w:val="none" w:sz="0" w:space="0" w:color="auto"/>
          </w:divBdr>
        </w:div>
        <w:div w:id="1665936266">
          <w:marLeft w:val="480"/>
          <w:marRight w:val="0"/>
          <w:marTop w:val="0"/>
          <w:marBottom w:val="0"/>
          <w:divBdr>
            <w:top w:val="none" w:sz="0" w:space="0" w:color="auto"/>
            <w:left w:val="none" w:sz="0" w:space="0" w:color="auto"/>
            <w:bottom w:val="none" w:sz="0" w:space="0" w:color="auto"/>
            <w:right w:val="none" w:sz="0" w:space="0" w:color="auto"/>
          </w:divBdr>
        </w:div>
        <w:div w:id="1779136465">
          <w:marLeft w:val="480"/>
          <w:marRight w:val="0"/>
          <w:marTop w:val="0"/>
          <w:marBottom w:val="0"/>
          <w:divBdr>
            <w:top w:val="none" w:sz="0" w:space="0" w:color="auto"/>
            <w:left w:val="none" w:sz="0" w:space="0" w:color="auto"/>
            <w:bottom w:val="none" w:sz="0" w:space="0" w:color="auto"/>
            <w:right w:val="none" w:sz="0" w:space="0" w:color="auto"/>
          </w:divBdr>
        </w:div>
        <w:div w:id="1179004404">
          <w:marLeft w:val="480"/>
          <w:marRight w:val="0"/>
          <w:marTop w:val="0"/>
          <w:marBottom w:val="0"/>
          <w:divBdr>
            <w:top w:val="none" w:sz="0" w:space="0" w:color="auto"/>
            <w:left w:val="none" w:sz="0" w:space="0" w:color="auto"/>
            <w:bottom w:val="none" w:sz="0" w:space="0" w:color="auto"/>
            <w:right w:val="none" w:sz="0" w:space="0" w:color="auto"/>
          </w:divBdr>
        </w:div>
        <w:div w:id="9380003">
          <w:marLeft w:val="480"/>
          <w:marRight w:val="0"/>
          <w:marTop w:val="0"/>
          <w:marBottom w:val="0"/>
          <w:divBdr>
            <w:top w:val="none" w:sz="0" w:space="0" w:color="auto"/>
            <w:left w:val="none" w:sz="0" w:space="0" w:color="auto"/>
            <w:bottom w:val="none" w:sz="0" w:space="0" w:color="auto"/>
            <w:right w:val="none" w:sz="0" w:space="0" w:color="auto"/>
          </w:divBdr>
        </w:div>
        <w:div w:id="210579393">
          <w:marLeft w:val="480"/>
          <w:marRight w:val="0"/>
          <w:marTop w:val="0"/>
          <w:marBottom w:val="0"/>
          <w:divBdr>
            <w:top w:val="none" w:sz="0" w:space="0" w:color="auto"/>
            <w:left w:val="none" w:sz="0" w:space="0" w:color="auto"/>
            <w:bottom w:val="none" w:sz="0" w:space="0" w:color="auto"/>
            <w:right w:val="none" w:sz="0" w:space="0" w:color="auto"/>
          </w:divBdr>
        </w:div>
        <w:div w:id="383065117">
          <w:marLeft w:val="480"/>
          <w:marRight w:val="0"/>
          <w:marTop w:val="0"/>
          <w:marBottom w:val="0"/>
          <w:divBdr>
            <w:top w:val="none" w:sz="0" w:space="0" w:color="auto"/>
            <w:left w:val="none" w:sz="0" w:space="0" w:color="auto"/>
            <w:bottom w:val="none" w:sz="0" w:space="0" w:color="auto"/>
            <w:right w:val="none" w:sz="0" w:space="0" w:color="auto"/>
          </w:divBdr>
        </w:div>
        <w:div w:id="535584832">
          <w:marLeft w:val="480"/>
          <w:marRight w:val="0"/>
          <w:marTop w:val="0"/>
          <w:marBottom w:val="0"/>
          <w:divBdr>
            <w:top w:val="none" w:sz="0" w:space="0" w:color="auto"/>
            <w:left w:val="none" w:sz="0" w:space="0" w:color="auto"/>
            <w:bottom w:val="none" w:sz="0" w:space="0" w:color="auto"/>
            <w:right w:val="none" w:sz="0" w:space="0" w:color="auto"/>
          </w:divBdr>
        </w:div>
        <w:div w:id="290405780">
          <w:marLeft w:val="480"/>
          <w:marRight w:val="0"/>
          <w:marTop w:val="0"/>
          <w:marBottom w:val="0"/>
          <w:divBdr>
            <w:top w:val="none" w:sz="0" w:space="0" w:color="auto"/>
            <w:left w:val="none" w:sz="0" w:space="0" w:color="auto"/>
            <w:bottom w:val="none" w:sz="0" w:space="0" w:color="auto"/>
            <w:right w:val="none" w:sz="0" w:space="0" w:color="auto"/>
          </w:divBdr>
        </w:div>
        <w:div w:id="2112820145">
          <w:marLeft w:val="480"/>
          <w:marRight w:val="0"/>
          <w:marTop w:val="0"/>
          <w:marBottom w:val="0"/>
          <w:divBdr>
            <w:top w:val="none" w:sz="0" w:space="0" w:color="auto"/>
            <w:left w:val="none" w:sz="0" w:space="0" w:color="auto"/>
            <w:bottom w:val="none" w:sz="0" w:space="0" w:color="auto"/>
            <w:right w:val="none" w:sz="0" w:space="0" w:color="auto"/>
          </w:divBdr>
        </w:div>
        <w:div w:id="139618800">
          <w:marLeft w:val="480"/>
          <w:marRight w:val="0"/>
          <w:marTop w:val="0"/>
          <w:marBottom w:val="0"/>
          <w:divBdr>
            <w:top w:val="none" w:sz="0" w:space="0" w:color="auto"/>
            <w:left w:val="none" w:sz="0" w:space="0" w:color="auto"/>
            <w:bottom w:val="none" w:sz="0" w:space="0" w:color="auto"/>
            <w:right w:val="none" w:sz="0" w:space="0" w:color="auto"/>
          </w:divBdr>
        </w:div>
        <w:div w:id="998580940">
          <w:marLeft w:val="480"/>
          <w:marRight w:val="0"/>
          <w:marTop w:val="0"/>
          <w:marBottom w:val="0"/>
          <w:divBdr>
            <w:top w:val="none" w:sz="0" w:space="0" w:color="auto"/>
            <w:left w:val="none" w:sz="0" w:space="0" w:color="auto"/>
            <w:bottom w:val="none" w:sz="0" w:space="0" w:color="auto"/>
            <w:right w:val="none" w:sz="0" w:space="0" w:color="auto"/>
          </w:divBdr>
        </w:div>
        <w:div w:id="2115054586">
          <w:marLeft w:val="480"/>
          <w:marRight w:val="0"/>
          <w:marTop w:val="0"/>
          <w:marBottom w:val="0"/>
          <w:divBdr>
            <w:top w:val="none" w:sz="0" w:space="0" w:color="auto"/>
            <w:left w:val="none" w:sz="0" w:space="0" w:color="auto"/>
            <w:bottom w:val="none" w:sz="0" w:space="0" w:color="auto"/>
            <w:right w:val="none" w:sz="0" w:space="0" w:color="auto"/>
          </w:divBdr>
        </w:div>
        <w:div w:id="438180422">
          <w:marLeft w:val="480"/>
          <w:marRight w:val="0"/>
          <w:marTop w:val="0"/>
          <w:marBottom w:val="0"/>
          <w:divBdr>
            <w:top w:val="none" w:sz="0" w:space="0" w:color="auto"/>
            <w:left w:val="none" w:sz="0" w:space="0" w:color="auto"/>
            <w:bottom w:val="none" w:sz="0" w:space="0" w:color="auto"/>
            <w:right w:val="none" w:sz="0" w:space="0" w:color="auto"/>
          </w:divBdr>
        </w:div>
        <w:div w:id="105775385">
          <w:marLeft w:val="480"/>
          <w:marRight w:val="0"/>
          <w:marTop w:val="0"/>
          <w:marBottom w:val="0"/>
          <w:divBdr>
            <w:top w:val="none" w:sz="0" w:space="0" w:color="auto"/>
            <w:left w:val="none" w:sz="0" w:space="0" w:color="auto"/>
            <w:bottom w:val="none" w:sz="0" w:space="0" w:color="auto"/>
            <w:right w:val="none" w:sz="0" w:space="0" w:color="auto"/>
          </w:divBdr>
        </w:div>
        <w:div w:id="348989324">
          <w:marLeft w:val="480"/>
          <w:marRight w:val="0"/>
          <w:marTop w:val="0"/>
          <w:marBottom w:val="0"/>
          <w:divBdr>
            <w:top w:val="none" w:sz="0" w:space="0" w:color="auto"/>
            <w:left w:val="none" w:sz="0" w:space="0" w:color="auto"/>
            <w:bottom w:val="none" w:sz="0" w:space="0" w:color="auto"/>
            <w:right w:val="none" w:sz="0" w:space="0" w:color="auto"/>
          </w:divBdr>
        </w:div>
        <w:div w:id="1195003737">
          <w:marLeft w:val="480"/>
          <w:marRight w:val="0"/>
          <w:marTop w:val="0"/>
          <w:marBottom w:val="0"/>
          <w:divBdr>
            <w:top w:val="none" w:sz="0" w:space="0" w:color="auto"/>
            <w:left w:val="none" w:sz="0" w:space="0" w:color="auto"/>
            <w:bottom w:val="none" w:sz="0" w:space="0" w:color="auto"/>
            <w:right w:val="none" w:sz="0" w:space="0" w:color="auto"/>
          </w:divBdr>
        </w:div>
        <w:div w:id="424544642">
          <w:marLeft w:val="480"/>
          <w:marRight w:val="0"/>
          <w:marTop w:val="0"/>
          <w:marBottom w:val="0"/>
          <w:divBdr>
            <w:top w:val="none" w:sz="0" w:space="0" w:color="auto"/>
            <w:left w:val="none" w:sz="0" w:space="0" w:color="auto"/>
            <w:bottom w:val="none" w:sz="0" w:space="0" w:color="auto"/>
            <w:right w:val="none" w:sz="0" w:space="0" w:color="auto"/>
          </w:divBdr>
        </w:div>
        <w:div w:id="1570267933">
          <w:marLeft w:val="480"/>
          <w:marRight w:val="0"/>
          <w:marTop w:val="0"/>
          <w:marBottom w:val="0"/>
          <w:divBdr>
            <w:top w:val="none" w:sz="0" w:space="0" w:color="auto"/>
            <w:left w:val="none" w:sz="0" w:space="0" w:color="auto"/>
            <w:bottom w:val="none" w:sz="0" w:space="0" w:color="auto"/>
            <w:right w:val="none" w:sz="0" w:space="0" w:color="auto"/>
          </w:divBdr>
        </w:div>
        <w:div w:id="97724854">
          <w:marLeft w:val="480"/>
          <w:marRight w:val="0"/>
          <w:marTop w:val="0"/>
          <w:marBottom w:val="0"/>
          <w:divBdr>
            <w:top w:val="none" w:sz="0" w:space="0" w:color="auto"/>
            <w:left w:val="none" w:sz="0" w:space="0" w:color="auto"/>
            <w:bottom w:val="none" w:sz="0" w:space="0" w:color="auto"/>
            <w:right w:val="none" w:sz="0" w:space="0" w:color="auto"/>
          </w:divBdr>
        </w:div>
        <w:div w:id="1001814939">
          <w:marLeft w:val="480"/>
          <w:marRight w:val="0"/>
          <w:marTop w:val="0"/>
          <w:marBottom w:val="0"/>
          <w:divBdr>
            <w:top w:val="none" w:sz="0" w:space="0" w:color="auto"/>
            <w:left w:val="none" w:sz="0" w:space="0" w:color="auto"/>
            <w:bottom w:val="none" w:sz="0" w:space="0" w:color="auto"/>
            <w:right w:val="none" w:sz="0" w:space="0" w:color="auto"/>
          </w:divBdr>
        </w:div>
        <w:div w:id="570582692">
          <w:marLeft w:val="480"/>
          <w:marRight w:val="0"/>
          <w:marTop w:val="0"/>
          <w:marBottom w:val="0"/>
          <w:divBdr>
            <w:top w:val="none" w:sz="0" w:space="0" w:color="auto"/>
            <w:left w:val="none" w:sz="0" w:space="0" w:color="auto"/>
            <w:bottom w:val="none" w:sz="0" w:space="0" w:color="auto"/>
            <w:right w:val="none" w:sz="0" w:space="0" w:color="auto"/>
          </w:divBdr>
        </w:div>
        <w:div w:id="1033189598">
          <w:marLeft w:val="480"/>
          <w:marRight w:val="0"/>
          <w:marTop w:val="0"/>
          <w:marBottom w:val="0"/>
          <w:divBdr>
            <w:top w:val="none" w:sz="0" w:space="0" w:color="auto"/>
            <w:left w:val="none" w:sz="0" w:space="0" w:color="auto"/>
            <w:bottom w:val="none" w:sz="0" w:space="0" w:color="auto"/>
            <w:right w:val="none" w:sz="0" w:space="0" w:color="auto"/>
          </w:divBdr>
        </w:div>
        <w:div w:id="1014527634">
          <w:marLeft w:val="480"/>
          <w:marRight w:val="0"/>
          <w:marTop w:val="0"/>
          <w:marBottom w:val="0"/>
          <w:divBdr>
            <w:top w:val="none" w:sz="0" w:space="0" w:color="auto"/>
            <w:left w:val="none" w:sz="0" w:space="0" w:color="auto"/>
            <w:bottom w:val="none" w:sz="0" w:space="0" w:color="auto"/>
            <w:right w:val="none" w:sz="0" w:space="0" w:color="auto"/>
          </w:divBdr>
        </w:div>
        <w:div w:id="1608655983">
          <w:marLeft w:val="480"/>
          <w:marRight w:val="0"/>
          <w:marTop w:val="0"/>
          <w:marBottom w:val="0"/>
          <w:divBdr>
            <w:top w:val="none" w:sz="0" w:space="0" w:color="auto"/>
            <w:left w:val="none" w:sz="0" w:space="0" w:color="auto"/>
            <w:bottom w:val="none" w:sz="0" w:space="0" w:color="auto"/>
            <w:right w:val="none" w:sz="0" w:space="0" w:color="auto"/>
          </w:divBdr>
        </w:div>
        <w:div w:id="1220479547">
          <w:marLeft w:val="480"/>
          <w:marRight w:val="0"/>
          <w:marTop w:val="0"/>
          <w:marBottom w:val="0"/>
          <w:divBdr>
            <w:top w:val="none" w:sz="0" w:space="0" w:color="auto"/>
            <w:left w:val="none" w:sz="0" w:space="0" w:color="auto"/>
            <w:bottom w:val="none" w:sz="0" w:space="0" w:color="auto"/>
            <w:right w:val="none" w:sz="0" w:space="0" w:color="auto"/>
          </w:divBdr>
        </w:div>
        <w:div w:id="132066440">
          <w:marLeft w:val="480"/>
          <w:marRight w:val="0"/>
          <w:marTop w:val="0"/>
          <w:marBottom w:val="0"/>
          <w:divBdr>
            <w:top w:val="none" w:sz="0" w:space="0" w:color="auto"/>
            <w:left w:val="none" w:sz="0" w:space="0" w:color="auto"/>
            <w:bottom w:val="none" w:sz="0" w:space="0" w:color="auto"/>
            <w:right w:val="none" w:sz="0" w:space="0" w:color="auto"/>
          </w:divBdr>
        </w:div>
        <w:div w:id="1693263034">
          <w:marLeft w:val="480"/>
          <w:marRight w:val="0"/>
          <w:marTop w:val="0"/>
          <w:marBottom w:val="0"/>
          <w:divBdr>
            <w:top w:val="none" w:sz="0" w:space="0" w:color="auto"/>
            <w:left w:val="none" w:sz="0" w:space="0" w:color="auto"/>
            <w:bottom w:val="none" w:sz="0" w:space="0" w:color="auto"/>
            <w:right w:val="none" w:sz="0" w:space="0" w:color="auto"/>
          </w:divBdr>
        </w:div>
        <w:div w:id="234903972">
          <w:marLeft w:val="480"/>
          <w:marRight w:val="0"/>
          <w:marTop w:val="0"/>
          <w:marBottom w:val="0"/>
          <w:divBdr>
            <w:top w:val="none" w:sz="0" w:space="0" w:color="auto"/>
            <w:left w:val="none" w:sz="0" w:space="0" w:color="auto"/>
            <w:bottom w:val="none" w:sz="0" w:space="0" w:color="auto"/>
            <w:right w:val="none" w:sz="0" w:space="0" w:color="auto"/>
          </w:divBdr>
        </w:div>
        <w:div w:id="443765540">
          <w:marLeft w:val="480"/>
          <w:marRight w:val="0"/>
          <w:marTop w:val="0"/>
          <w:marBottom w:val="0"/>
          <w:divBdr>
            <w:top w:val="none" w:sz="0" w:space="0" w:color="auto"/>
            <w:left w:val="none" w:sz="0" w:space="0" w:color="auto"/>
            <w:bottom w:val="none" w:sz="0" w:space="0" w:color="auto"/>
            <w:right w:val="none" w:sz="0" w:space="0" w:color="auto"/>
          </w:divBdr>
        </w:div>
        <w:div w:id="662397826">
          <w:marLeft w:val="480"/>
          <w:marRight w:val="0"/>
          <w:marTop w:val="0"/>
          <w:marBottom w:val="0"/>
          <w:divBdr>
            <w:top w:val="none" w:sz="0" w:space="0" w:color="auto"/>
            <w:left w:val="none" w:sz="0" w:space="0" w:color="auto"/>
            <w:bottom w:val="none" w:sz="0" w:space="0" w:color="auto"/>
            <w:right w:val="none" w:sz="0" w:space="0" w:color="auto"/>
          </w:divBdr>
        </w:div>
        <w:div w:id="251011179">
          <w:marLeft w:val="480"/>
          <w:marRight w:val="0"/>
          <w:marTop w:val="0"/>
          <w:marBottom w:val="0"/>
          <w:divBdr>
            <w:top w:val="none" w:sz="0" w:space="0" w:color="auto"/>
            <w:left w:val="none" w:sz="0" w:space="0" w:color="auto"/>
            <w:bottom w:val="none" w:sz="0" w:space="0" w:color="auto"/>
            <w:right w:val="none" w:sz="0" w:space="0" w:color="auto"/>
          </w:divBdr>
        </w:div>
        <w:div w:id="833224810">
          <w:marLeft w:val="480"/>
          <w:marRight w:val="0"/>
          <w:marTop w:val="0"/>
          <w:marBottom w:val="0"/>
          <w:divBdr>
            <w:top w:val="none" w:sz="0" w:space="0" w:color="auto"/>
            <w:left w:val="none" w:sz="0" w:space="0" w:color="auto"/>
            <w:bottom w:val="none" w:sz="0" w:space="0" w:color="auto"/>
            <w:right w:val="none" w:sz="0" w:space="0" w:color="auto"/>
          </w:divBdr>
        </w:div>
        <w:div w:id="2050521906">
          <w:marLeft w:val="480"/>
          <w:marRight w:val="0"/>
          <w:marTop w:val="0"/>
          <w:marBottom w:val="0"/>
          <w:divBdr>
            <w:top w:val="none" w:sz="0" w:space="0" w:color="auto"/>
            <w:left w:val="none" w:sz="0" w:space="0" w:color="auto"/>
            <w:bottom w:val="none" w:sz="0" w:space="0" w:color="auto"/>
            <w:right w:val="none" w:sz="0" w:space="0" w:color="auto"/>
          </w:divBdr>
        </w:div>
        <w:div w:id="1586838775">
          <w:marLeft w:val="480"/>
          <w:marRight w:val="0"/>
          <w:marTop w:val="0"/>
          <w:marBottom w:val="0"/>
          <w:divBdr>
            <w:top w:val="none" w:sz="0" w:space="0" w:color="auto"/>
            <w:left w:val="none" w:sz="0" w:space="0" w:color="auto"/>
            <w:bottom w:val="none" w:sz="0" w:space="0" w:color="auto"/>
            <w:right w:val="none" w:sz="0" w:space="0" w:color="auto"/>
          </w:divBdr>
        </w:div>
        <w:div w:id="1485125611">
          <w:marLeft w:val="480"/>
          <w:marRight w:val="0"/>
          <w:marTop w:val="0"/>
          <w:marBottom w:val="0"/>
          <w:divBdr>
            <w:top w:val="none" w:sz="0" w:space="0" w:color="auto"/>
            <w:left w:val="none" w:sz="0" w:space="0" w:color="auto"/>
            <w:bottom w:val="none" w:sz="0" w:space="0" w:color="auto"/>
            <w:right w:val="none" w:sz="0" w:space="0" w:color="auto"/>
          </w:divBdr>
        </w:div>
        <w:div w:id="1338577597">
          <w:marLeft w:val="480"/>
          <w:marRight w:val="0"/>
          <w:marTop w:val="0"/>
          <w:marBottom w:val="0"/>
          <w:divBdr>
            <w:top w:val="none" w:sz="0" w:space="0" w:color="auto"/>
            <w:left w:val="none" w:sz="0" w:space="0" w:color="auto"/>
            <w:bottom w:val="none" w:sz="0" w:space="0" w:color="auto"/>
            <w:right w:val="none" w:sz="0" w:space="0" w:color="auto"/>
          </w:divBdr>
        </w:div>
      </w:divsChild>
    </w:div>
    <w:div w:id="1575045716">
      <w:bodyDiv w:val="1"/>
      <w:marLeft w:val="0"/>
      <w:marRight w:val="0"/>
      <w:marTop w:val="0"/>
      <w:marBottom w:val="0"/>
      <w:divBdr>
        <w:top w:val="none" w:sz="0" w:space="0" w:color="auto"/>
        <w:left w:val="none" w:sz="0" w:space="0" w:color="auto"/>
        <w:bottom w:val="none" w:sz="0" w:space="0" w:color="auto"/>
        <w:right w:val="none" w:sz="0" w:space="0" w:color="auto"/>
      </w:divBdr>
      <w:divsChild>
        <w:div w:id="433867883">
          <w:marLeft w:val="480"/>
          <w:marRight w:val="0"/>
          <w:marTop w:val="0"/>
          <w:marBottom w:val="0"/>
          <w:divBdr>
            <w:top w:val="none" w:sz="0" w:space="0" w:color="auto"/>
            <w:left w:val="none" w:sz="0" w:space="0" w:color="auto"/>
            <w:bottom w:val="none" w:sz="0" w:space="0" w:color="auto"/>
            <w:right w:val="none" w:sz="0" w:space="0" w:color="auto"/>
          </w:divBdr>
        </w:div>
        <w:div w:id="864708733">
          <w:marLeft w:val="480"/>
          <w:marRight w:val="0"/>
          <w:marTop w:val="0"/>
          <w:marBottom w:val="0"/>
          <w:divBdr>
            <w:top w:val="none" w:sz="0" w:space="0" w:color="auto"/>
            <w:left w:val="none" w:sz="0" w:space="0" w:color="auto"/>
            <w:bottom w:val="none" w:sz="0" w:space="0" w:color="auto"/>
            <w:right w:val="none" w:sz="0" w:space="0" w:color="auto"/>
          </w:divBdr>
        </w:div>
        <w:div w:id="864639643">
          <w:marLeft w:val="480"/>
          <w:marRight w:val="0"/>
          <w:marTop w:val="0"/>
          <w:marBottom w:val="0"/>
          <w:divBdr>
            <w:top w:val="none" w:sz="0" w:space="0" w:color="auto"/>
            <w:left w:val="none" w:sz="0" w:space="0" w:color="auto"/>
            <w:bottom w:val="none" w:sz="0" w:space="0" w:color="auto"/>
            <w:right w:val="none" w:sz="0" w:space="0" w:color="auto"/>
          </w:divBdr>
        </w:div>
        <w:div w:id="154565250">
          <w:marLeft w:val="480"/>
          <w:marRight w:val="0"/>
          <w:marTop w:val="0"/>
          <w:marBottom w:val="0"/>
          <w:divBdr>
            <w:top w:val="none" w:sz="0" w:space="0" w:color="auto"/>
            <w:left w:val="none" w:sz="0" w:space="0" w:color="auto"/>
            <w:bottom w:val="none" w:sz="0" w:space="0" w:color="auto"/>
            <w:right w:val="none" w:sz="0" w:space="0" w:color="auto"/>
          </w:divBdr>
        </w:div>
        <w:div w:id="2063671111">
          <w:marLeft w:val="480"/>
          <w:marRight w:val="0"/>
          <w:marTop w:val="0"/>
          <w:marBottom w:val="0"/>
          <w:divBdr>
            <w:top w:val="none" w:sz="0" w:space="0" w:color="auto"/>
            <w:left w:val="none" w:sz="0" w:space="0" w:color="auto"/>
            <w:bottom w:val="none" w:sz="0" w:space="0" w:color="auto"/>
            <w:right w:val="none" w:sz="0" w:space="0" w:color="auto"/>
          </w:divBdr>
        </w:div>
        <w:div w:id="3829610">
          <w:marLeft w:val="480"/>
          <w:marRight w:val="0"/>
          <w:marTop w:val="0"/>
          <w:marBottom w:val="0"/>
          <w:divBdr>
            <w:top w:val="none" w:sz="0" w:space="0" w:color="auto"/>
            <w:left w:val="none" w:sz="0" w:space="0" w:color="auto"/>
            <w:bottom w:val="none" w:sz="0" w:space="0" w:color="auto"/>
            <w:right w:val="none" w:sz="0" w:space="0" w:color="auto"/>
          </w:divBdr>
        </w:div>
        <w:div w:id="1407533579">
          <w:marLeft w:val="480"/>
          <w:marRight w:val="0"/>
          <w:marTop w:val="0"/>
          <w:marBottom w:val="0"/>
          <w:divBdr>
            <w:top w:val="none" w:sz="0" w:space="0" w:color="auto"/>
            <w:left w:val="none" w:sz="0" w:space="0" w:color="auto"/>
            <w:bottom w:val="none" w:sz="0" w:space="0" w:color="auto"/>
            <w:right w:val="none" w:sz="0" w:space="0" w:color="auto"/>
          </w:divBdr>
        </w:div>
        <w:div w:id="870798456">
          <w:marLeft w:val="480"/>
          <w:marRight w:val="0"/>
          <w:marTop w:val="0"/>
          <w:marBottom w:val="0"/>
          <w:divBdr>
            <w:top w:val="none" w:sz="0" w:space="0" w:color="auto"/>
            <w:left w:val="none" w:sz="0" w:space="0" w:color="auto"/>
            <w:bottom w:val="none" w:sz="0" w:space="0" w:color="auto"/>
            <w:right w:val="none" w:sz="0" w:space="0" w:color="auto"/>
          </w:divBdr>
        </w:div>
        <w:div w:id="389764815">
          <w:marLeft w:val="480"/>
          <w:marRight w:val="0"/>
          <w:marTop w:val="0"/>
          <w:marBottom w:val="0"/>
          <w:divBdr>
            <w:top w:val="none" w:sz="0" w:space="0" w:color="auto"/>
            <w:left w:val="none" w:sz="0" w:space="0" w:color="auto"/>
            <w:bottom w:val="none" w:sz="0" w:space="0" w:color="auto"/>
            <w:right w:val="none" w:sz="0" w:space="0" w:color="auto"/>
          </w:divBdr>
        </w:div>
        <w:div w:id="1477142206">
          <w:marLeft w:val="480"/>
          <w:marRight w:val="0"/>
          <w:marTop w:val="0"/>
          <w:marBottom w:val="0"/>
          <w:divBdr>
            <w:top w:val="none" w:sz="0" w:space="0" w:color="auto"/>
            <w:left w:val="none" w:sz="0" w:space="0" w:color="auto"/>
            <w:bottom w:val="none" w:sz="0" w:space="0" w:color="auto"/>
            <w:right w:val="none" w:sz="0" w:space="0" w:color="auto"/>
          </w:divBdr>
        </w:div>
        <w:div w:id="596448257">
          <w:marLeft w:val="480"/>
          <w:marRight w:val="0"/>
          <w:marTop w:val="0"/>
          <w:marBottom w:val="0"/>
          <w:divBdr>
            <w:top w:val="none" w:sz="0" w:space="0" w:color="auto"/>
            <w:left w:val="none" w:sz="0" w:space="0" w:color="auto"/>
            <w:bottom w:val="none" w:sz="0" w:space="0" w:color="auto"/>
            <w:right w:val="none" w:sz="0" w:space="0" w:color="auto"/>
          </w:divBdr>
        </w:div>
        <w:div w:id="1812941766">
          <w:marLeft w:val="480"/>
          <w:marRight w:val="0"/>
          <w:marTop w:val="0"/>
          <w:marBottom w:val="0"/>
          <w:divBdr>
            <w:top w:val="none" w:sz="0" w:space="0" w:color="auto"/>
            <w:left w:val="none" w:sz="0" w:space="0" w:color="auto"/>
            <w:bottom w:val="none" w:sz="0" w:space="0" w:color="auto"/>
            <w:right w:val="none" w:sz="0" w:space="0" w:color="auto"/>
          </w:divBdr>
        </w:div>
        <w:div w:id="117459514">
          <w:marLeft w:val="480"/>
          <w:marRight w:val="0"/>
          <w:marTop w:val="0"/>
          <w:marBottom w:val="0"/>
          <w:divBdr>
            <w:top w:val="none" w:sz="0" w:space="0" w:color="auto"/>
            <w:left w:val="none" w:sz="0" w:space="0" w:color="auto"/>
            <w:bottom w:val="none" w:sz="0" w:space="0" w:color="auto"/>
            <w:right w:val="none" w:sz="0" w:space="0" w:color="auto"/>
          </w:divBdr>
        </w:div>
        <w:div w:id="1095860022">
          <w:marLeft w:val="480"/>
          <w:marRight w:val="0"/>
          <w:marTop w:val="0"/>
          <w:marBottom w:val="0"/>
          <w:divBdr>
            <w:top w:val="none" w:sz="0" w:space="0" w:color="auto"/>
            <w:left w:val="none" w:sz="0" w:space="0" w:color="auto"/>
            <w:bottom w:val="none" w:sz="0" w:space="0" w:color="auto"/>
            <w:right w:val="none" w:sz="0" w:space="0" w:color="auto"/>
          </w:divBdr>
        </w:div>
      </w:divsChild>
    </w:div>
    <w:div w:id="1578663222">
      <w:bodyDiv w:val="1"/>
      <w:marLeft w:val="0"/>
      <w:marRight w:val="0"/>
      <w:marTop w:val="0"/>
      <w:marBottom w:val="0"/>
      <w:divBdr>
        <w:top w:val="none" w:sz="0" w:space="0" w:color="auto"/>
        <w:left w:val="none" w:sz="0" w:space="0" w:color="auto"/>
        <w:bottom w:val="none" w:sz="0" w:space="0" w:color="auto"/>
        <w:right w:val="none" w:sz="0" w:space="0" w:color="auto"/>
      </w:divBdr>
      <w:divsChild>
        <w:div w:id="1738431991">
          <w:marLeft w:val="480"/>
          <w:marRight w:val="0"/>
          <w:marTop w:val="0"/>
          <w:marBottom w:val="0"/>
          <w:divBdr>
            <w:top w:val="none" w:sz="0" w:space="0" w:color="auto"/>
            <w:left w:val="none" w:sz="0" w:space="0" w:color="auto"/>
            <w:bottom w:val="none" w:sz="0" w:space="0" w:color="auto"/>
            <w:right w:val="none" w:sz="0" w:space="0" w:color="auto"/>
          </w:divBdr>
        </w:div>
        <w:div w:id="1695226872">
          <w:marLeft w:val="480"/>
          <w:marRight w:val="0"/>
          <w:marTop w:val="0"/>
          <w:marBottom w:val="0"/>
          <w:divBdr>
            <w:top w:val="none" w:sz="0" w:space="0" w:color="auto"/>
            <w:left w:val="none" w:sz="0" w:space="0" w:color="auto"/>
            <w:bottom w:val="none" w:sz="0" w:space="0" w:color="auto"/>
            <w:right w:val="none" w:sz="0" w:space="0" w:color="auto"/>
          </w:divBdr>
        </w:div>
        <w:div w:id="273288361">
          <w:marLeft w:val="480"/>
          <w:marRight w:val="0"/>
          <w:marTop w:val="0"/>
          <w:marBottom w:val="0"/>
          <w:divBdr>
            <w:top w:val="none" w:sz="0" w:space="0" w:color="auto"/>
            <w:left w:val="none" w:sz="0" w:space="0" w:color="auto"/>
            <w:bottom w:val="none" w:sz="0" w:space="0" w:color="auto"/>
            <w:right w:val="none" w:sz="0" w:space="0" w:color="auto"/>
          </w:divBdr>
        </w:div>
        <w:div w:id="1047952822">
          <w:marLeft w:val="480"/>
          <w:marRight w:val="0"/>
          <w:marTop w:val="0"/>
          <w:marBottom w:val="0"/>
          <w:divBdr>
            <w:top w:val="none" w:sz="0" w:space="0" w:color="auto"/>
            <w:left w:val="none" w:sz="0" w:space="0" w:color="auto"/>
            <w:bottom w:val="none" w:sz="0" w:space="0" w:color="auto"/>
            <w:right w:val="none" w:sz="0" w:space="0" w:color="auto"/>
          </w:divBdr>
        </w:div>
        <w:div w:id="1666587681">
          <w:marLeft w:val="480"/>
          <w:marRight w:val="0"/>
          <w:marTop w:val="0"/>
          <w:marBottom w:val="0"/>
          <w:divBdr>
            <w:top w:val="none" w:sz="0" w:space="0" w:color="auto"/>
            <w:left w:val="none" w:sz="0" w:space="0" w:color="auto"/>
            <w:bottom w:val="none" w:sz="0" w:space="0" w:color="auto"/>
            <w:right w:val="none" w:sz="0" w:space="0" w:color="auto"/>
          </w:divBdr>
        </w:div>
        <w:div w:id="814107613">
          <w:marLeft w:val="480"/>
          <w:marRight w:val="0"/>
          <w:marTop w:val="0"/>
          <w:marBottom w:val="0"/>
          <w:divBdr>
            <w:top w:val="none" w:sz="0" w:space="0" w:color="auto"/>
            <w:left w:val="none" w:sz="0" w:space="0" w:color="auto"/>
            <w:bottom w:val="none" w:sz="0" w:space="0" w:color="auto"/>
            <w:right w:val="none" w:sz="0" w:space="0" w:color="auto"/>
          </w:divBdr>
        </w:div>
        <w:div w:id="1968732708">
          <w:marLeft w:val="480"/>
          <w:marRight w:val="0"/>
          <w:marTop w:val="0"/>
          <w:marBottom w:val="0"/>
          <w:divBdr>
            <w:top w:val="none" w:sz="0" w:space="0" w:color="auto"/>
            <w:left w:val="none" w:sz="0" w:space="0" w:color="auto"/>
            <w:bottom w:val="none" w:sz="0" w:space="0" w:color="auto"/>
            <w:right w:val="none" w:sz="0" w:space="0" w:color="auto"/>
          </w:divBdr>
        </w:div>
        <w:div w:id="1394084468">
          <w:marLeft w:val="480"/>
          <w:marRight w:val="0"/>
          <w:marTop w:val="0"/>
          <w:marBottom w:val="0"/>
          <w:divBdr>
            <w:top w:val="none" w:sz="0" w:space="0" w:color="auto"/>
            <w:left w:val="none" w:sz="0" w:space="0" w:color="auto"/>
            <w:bottom w:val="none" w:sz="0" w:space="0" w:color="auto"/>
            <w:right w:val="none" w:sz="0" w:space="0" w:color="auto"/>
          </w:divBdr>
        </w:div>
        <w:div w:id="2121797842">
          <w:marLeft w:val="480"/>
          <w:marRight w:val="0"/>
          <w:marTop w:val="0"/>
          <w:marBottom w:val="0"/>
          <w:divBdr>
            <w:top w:val="none" w:sz="0" w:space="0" w:color="auto"/>
            <w:left w:val="none" w:sz="0" w:space="0" w:color="auto"/>
            <w:bottom w:val="none" w:sz="0" w:space="0" w:color="auto"/>
            <w:right w:val="none" w:sz="0" w:space="0" w:color="auto"/>
          </w:divBdr>
        </w:div>
        <w:div w:id="1700818508">
          <w:marLeft w:val="480"/>
          <w:marRight w:val="0"/>
          <w:marTop w:val="0"/>
          <w:marBottom w:val="0"/>
          <w:divBdr>
            <w:top w:val="none" w:sz="0" w:space="0" w:color="auto"/>
            <w:left w:val="none" w:sz="0" w:space="0" w:color="auto"/>
            <w:bottom w:val="none" w:sz="0" w:space="0" w:color="auto"/>
            <w:right w:val="none" w:sz="0" w:space="0" w:color="auto"/>
          </w:divBdr>
        </w:div>
        <w:div w:id="2129739759">
          <w:marLeft w:val="480"/>
          <w:marRight w:val="0"/>
          <w:marTop w:val="0"/>
          <w:marBottom w:val="0"/>
          <w:divBdr>
            <w:top w:val="none" w:sz="0" w:space="0" w:color="auto"/>
            <w:left w:val="none" w:sz="0" w:space="0" w:color="auto"/>
            <w:bottom w:val="none" w:sz="0" w:space="0" w:color="auto"/>
            <w:right w:val="none" w:sz="0" w:space="0" w:color="auto"/>
          </w:divBdr>
        </w:div>
        <w:div w:id="1551182739">
          <w:marLeft w:val="480"/>
          <w:marRight w:val="0"/>
          <w:marTop w:val="0"/>
          <w:marBottom w:val="0"/>
          <w:divBdr>
            <w:top w:val="none" w:sz="0" w:space="0" w:color="auto"/>
            <w:left w:val="none" w:sz="0" w:space="0" w:color="auto"/>
            <w:bottom w:val="none" w:sz="0" w:space="0" w:color="auto"/>
            <w:right w:val="none" w:sz="0" w:space="0" w:color="auto"/>
          </w:divBdr>
        </w:div>
        <w:div w:id="819154190">
          <w:marLeft w:val="480"/>
          <w:marRight w:val="0"/>
          <w:marTop w:val="0"/>
          <w:marBottom w:val="0"/>
          <w:divBdr>
            <w:top w:val="none" w:sz="0" w:space="0" w:color="auto"/>
            <w:left w:val="none" w:sz="0" w:space="0" w:color="auto"/>
            <w:bottom w:val="none" w:sz="0" w:space="0" w:color="auto"/>
            <w:right w:val="none" w:sz="0" w:space="0" w:color="auto"/>
          </w:divBdr>
        </w:div>
        <w:div w:id="650714077">
          <w:marLeft w:val="480"/>
          <w:marRight w:val="0"/>
          <w:marTop w:val="0"/>
          <w:marBottom w:val="0"/>
          <w:divBdr>
            <w:top w:val="none" w:sz="0" w:space="0" w:color="auto"/>
            <w:left w:val="none" w:sz="0" w:space="0" w:color="auto"/>
            <w:bottom w:val="none" w:sz="0" w:space="0" w:color="auto"/>
            <w:right w:val="none" w:sz="0" w:space="0" w:color="auto"/>
          </w:divBdr>
        </w:div>
        <w:div w:id="262610908">
          <w:marLeft w:val="480"/>
          <w:marRight w:val="0"/>
          <w:marTop w:val="0"/>
          <w:marBottom w:val="0"/>
          <w:divBdr>
            <w:top w:val="none" w:sz="0" w:space="0" w:color="auto"/>
            <w:left w:val="none" w:sz="0" w:space="0" w:color="auto"/>
            <w:bottom w:val="none" w:sz="0" w:space="0" w:color="auto"/>
            <w:right w:val="none" w:sz="0" w:space="0" w:color="auto"/>
          </w:divBdr>
        </w:div>
        <w:div w:id="1488938301">
          <w:marLeft w:val="480"/>
          <w:marRight w:val="0"/>
          <w:marTop w:val="0"/>
          <w:marBottom w:val="0"/>
          <w:divBdr>
            <w:top w:val="none" w:sz="0" w:space="0" w:color="auto"/>
            <w:left w:val="none" w:sz="0" w:space="0" w:color="auto"/>
            <w:bottom w:val="none" w:sz="0" w:space="0" w:color="auto"/>
            <w:right w:val="none" w:sz="0" w:space="0" w:color="auto"/>
          </w:divBdr>
        </w:div>
        <w:div w:id="2121026291">
          <w:marLeft w:val="480"/>
          <w:marRight w:val="0"/>
          <w:marTop w:val="0"/>
          <w:marBottom w:val="0"/>
          <w:divBdr>
            <w:top w:val="none" w:sz="0" w:space="0" w:color="auto"/>
            <w:left w:val="none" w:sz="0" w:space="0" w:color="auto"/>
            <w:bottom w:val="none" w:sz="0" w:space="0" w:color="auto"/>
            <w:right w:val="none" w:sz="0" w:space="0" w:color="auto"/>
          </w:divBdr>
        </w:div>
        <w:div w:id="1767341912">
          <w:marLeft w:val="480"/>
          <w:marRight w:val="0"/>
          <w:marTop w:val="0"/>
          <w:marBottom w:val="0"/>
          <w:divBdr>
            <w:top w:val="none" w:sz="0" w:space="0" w:color="auto"/>
            <w:left w:val="none" w:sz="0" w:space="0" w:color="auto"/>
            <w:bottom w:val="none" w:sz="0" w:space="0" w:color="auto"/>
            <w:right w:val="none" w:sz="0" w:space="0" w:color="auto"/>
          </w:divBdr>
        </w:div>
        <w:div w:id="2045134308">
          <w:marLeft w:val="480"/>
          <w:marRight w:val="0"/>
          <w:marTop w:val="0"/>
          <w:marBottom w:val="0"/>
          <w:divBdr>
            <w:top w:val="none" w:sz="0" w:space="0" w:color="auto"/>
            <w:left w:val="none" w:sz="0" w:space="0" w:color="auto"/>
            <w:bottom w:val="none" w:sz="0" w:space="0" w:color="auto"/>
            <w:right w:val="none" w:sz="0" w:space="0" w:color="auto"/>
          </w:divBdr>
        </w:div>
        <w:div w:id="1334723473">
          <w:marLeft w:val="480"/>
          <w:marRight w:val="0"/>
          <w:marTop w:val="0"/>
          <w:marBottom w:val="0"/>
          <w:divBdr>
            <w:top w:val="none" w:sz="0" w:space="0" w:color="auto"/>
            <w:left w:val="none" w:sz="0" w:space="0" w:color="auto"/>
            <w:bottom w:val="none" w:sz="0" w:space="0" w:color="auto"/>
            <w:right w:val="none" w:sz="0" w:space="0" w:color="auto"/>
          </w:divBdr>
        </w:div>
        <w:div w:id="452866499">
          <w:marLeft w:val="480"/>
          <w:marRight w:val="0"/>
          <w:marTop w:val="0"/>
          <w:marBottom w:val="0"/>
          <w:divBdr>
            <w:top w:val="none" w:sz="0" w:space="0" w:color="auto"/>
            <w:left w:val="none" w:sz="0" w:space="0" w:color="auto"/>
            <w:bottom w:val="none" w:sz="0" w:space="0" w:color="auto"/>
            <w:right w:val="none" w:sz="0" w:space="0" w:color="auto"/>
          </w:divBdr>
        </w:div>
        <w:div w:id="688261946">
          <w:marLeft w:val="480"/>
          <w:marRight w:val="0"/>
          <w:marTop w:val="0"/>
          <w:marBottom w:val="0"/>
          <w:divBdr>
            <w:top w:val="none" w:sz="0" w:space="0" w:color="auto"/>
            <w:left w:val="none" w:sz="0" w:space="0" w:color="auto"/>
            <w:bottom w:val="none" w:sz="0" w:space="0" w:color="auto"/>
            <w:right w:val="none" w:sz="0" w:space="0" w:color="auto"/>
          </w:divBdr>
        </w:div>
        <w:div w:id="1051883941">
          <w:marLeft w:val="480"/>
          <w:marRight w:val="0"/>
          <w:marTop w:val="0"/>
          <w:marBottom w:val="0"/>
          <w:divBdr>
            <w:top w:val="none" w:sz="0" w:space="0" w:color="auto"/>
            <w:left w:val="none" w:sz="0" w:space="0" w:color="auto"/>
            <w:bottom w:val="none" w:sz="0" w:space="0" w:color="auto"/>
            <w:right w:val="none" w:sz="0" w:space="0" w:color="auto"/>
          </w:divBdr>
        </w:div>
        <w:div w:id="1259093819">
          <w:marLeft w:val="480"/>
          <w:marRight w:val="0"/>
          <w:marTop w:val="0"/>
          <w:marBottom w:val="0"/>
          <w:divBdr>
            <w:top w:val="none" w:sz="0" w:space="0" w:color="auto"/>
            <w:left w:val="none" w:sz="0" w:space="0" w:color="auto"/>
            <w:bottom w:val="none" w:sz="0" w:space="0" w:color="auto"/>
            <w:right w:val="none" w:sz="0" w:space="0" w:color="auto"/>
          </w:divBdr>
        </w:div>
        <w:div w:id="1580677224">
          <w:marLeft w:val="480"/>
          <w:marRight w:val="0"/>
          <w:marTop w:val="0"/>
          <w:marBottom w:val="0"/>
          <w:divBdr>
            <w:top w:val="none" w:sz="0" w:space="0" w:color="auto"/>
            <w:left w:val="none" w:sz="0" w:space="0" w:color="auto"/>
            <w:bottom w:val="none" w:sz="0" w:space="0" w:color="auto"/>
            <w:right w:val="none" w:sz="0" w:space="0" w:color="auto"/>
          </w:divBdr>
        </w:div>
        <w:div w:id="345715412">
          <w:marLeft w:val="480"/>
          <w:marRight w:val="0"/>
          <w:marTop w:val="0"/>
          <w:marBottom w:val="0"/>
          <w:divBdr>
            <w:top w:val="none" w:sz="0" w:space="0" w:color="auto"/>
            <w:left w:val="none" w:sz="0" w:space="0" w:color="auto"/>
            <w:bottom w:val="none" w:sz="0" w:space="0" w:color="auto"/>
            <w:right w:val="none" w:sz="0" w:space="0" w:color="auto"/>
          </w:divBdr>
        </w:div>
        <w:div w:id="131607004">
          <w:marLeft w:val="480"/>
          <w:marRight w:val="0"/>
          <w:marTop w:val="0"/>
          <w:marBottom w:val="0"/>
          <w:divBdr>
            <w:top w:val="none" w:sz="0" w:space="0" w:color="auto"/>
            <w:left w:val="none" w:sz="0" w:space="0" w:color="auto"/>
            <w:bottom w:val="none" w:sz="0" w:space="0" w:color="auto"/>
            <w:right w:val="none" w:sz="0" w:space="0" w:color="auto"/>
          </w:divBdr>
        </w:div>
        <w:div w:id="1626157910">
          <w:marLeft w:val="480"/>
          <w:marRight w:val="0"/>
          <w:marTop w:val="0"/>
          <w:marBottom w:val="0"/>
          <w:divBdr>
            <w:top w:val="none" w:sz="0" w:space="0" w:color="auto"/>
            <w:left w:val="none" w:sz="0" w:space="0" w:color="auto"/>
            <w:bottom w:val="none" w:sz="0" w:space="0" w:color="auto"/>
            <w:right w:val="none" w:sz="0" w:space="0" w:color="auto"/>
          </w:divBdr>
        </w:div>
        <w:div w:id="2083284087">
          <w:marLeft w:val="480"/>
          <w:marRight w:val="0"/>
          <w:marTop w:val="0"/>
          <w:marBottom w:val="0"/>
          <w:divBdr>
            <w:top w:val="none" w:sz="0" w:space="0" w:color="auto"/>
            <w:left w:val="none" w:sz="0" w:space="0" w:color="auto"/>
            <w:bottom w:val="none" w:sz="0" w:space="0" w:color="auto"/>
            <w:right w:val="none" w:sz="0" w:space="0" w:color="auto"/>
          </w:divBdr>
        </w:div>
        <w:div w:id="1147434593">
          <w:marLeft w:val="480"/>
          <w:marRight w:val="0"/>
          <w:marTop w:val="0"/>
          <w:marBottom w:val="0"/>
          <w:divBdr>
            <w:top w:val="none" w:sz="0" w:space="0" w:color="auto"/>
            <w:left w:val="none" w:sz="0" w:space="0" w:color="auto"/>
            <w:bottom w:val="none" w:sz="0" w:space="0" w:color="auto"/>
            <w:right w:val="none" w:sz="0" w:space="0" w:color="auto"/>
          </w:divBdr>
        </w:div>
        <w:div w:id="585649420">
          <w:marLeft w:val="480"/>
          <w:marRight w:val="0"/>
          <w:marTop w:val="0"/>
          <w:marBottom w:val="0"/>
          <w:divBdr>
            <w:top w:val="none" w:sz="0" w:space="0" w:color="auto"/>
            <w:left w:val="none" w:sz="0" w:space="0" w:color="auto"/>
            <w:bottom w:val="none" w:sz="0" w:space="0" w:color="auto"/>
            <w:right w:val="none" w:sz="0" w:space="0" w:color="auto"/>
          </w:divBdr>
        </w:div>
        <w:div w:id="1562908852">
          <w:marLeft w:val="480"/>
          <w:marRight w:val="0"/>
          <w:marTop w:val="0"/>
          <w:marBottom w:val="0"/>
          <w:divBdr>
            <w:top w:val="none" w:sz="0" w:space="0" w:color="auto"/>
            <w:left w:val="none" w:sz="0" w:space="0" w:color="auto"/>
            <w:bottom w:val="none" w:sz="0" w:space="0" w:color="auto"/>
            <w:right w:val="none" w:sz="0" w:space="0" w:color="auto"/>
          </w:divBdr>
        </w:div>
        <w:div w:id="836532394">
          <w:marLeft w:val="480"/>
          <w:marRight w:val="0"/>
          <w:marTop w:val="0"/>
          <w:marBottom w:val="0"/>
          <w:divBdr>
            <w:top w:val="none" w:sz="0" w:space="0" w:color="auto"/>
            <w:left w:val="none" w:sz="0" w:space="0" w:color="auto"/>
            <w:bottom w:val="none" w:sz="0" w:space="0" w:color="auto"/>
            <w:right w:val="none" w:sz="0" w:space="0" w:color="auto"/>
          </w:divBdr>
        </w:div>
        <w:div w:id="767891566">
          <w:marLeft w:val="480"/>
          <w:marRight w:val="0"/>
          <w:marTop w:val="0"/>
          <w:marBottom w:val="0"/>
          <w:divBdr>
            <w:top w:val="none" w:sz="0" w:space="0" w:color="auto"/>
            <w:left w:val="none" w:sz="0" w:space="0" w:color="auto"/>
            <w:bottom w:val="none" w:sz="0" w:space="0" w:color="auto"/>
            <w:right w:val="none" w:sz="0" w:space="0" w:color="auto"/>
          </w:divBdr>
        </w:div>
        <w:div w:id="1008171160">
          <w:marLeft w:val="480"/>
          <w:marRight w:val="0"/>
          <w:marTop w:val="0"/>
          <w:marBottom w:val="0"/>
          <w:divBdr>
            <w:top w:val="none" w:sz="0" w:space="0" w:color="auto"/>
            <w:left w:val="none" w:sz="0" w:space="0" w:color="auto"/>
            <w:bottom w:val="none" w:sz="0" w:space="0" w:color="auto"/>
            <w:right w:val="none" w:sz="0" w:space="0" w:color="auto"/>
          </w:divBdr>
        </w:div>
        <w:div w:id="261651918">
          <w:marLeft w:val="480"/>
          <w:marRight w:val="0"/>
          <w:marTop w:val="0"/>
          <w:marBottom w:val="0"/>
          <w:divBdr>
            <w:top w:val="none" w:sz="0" w:space="0" w:color="auto"/>
            <w:left w:val="none" w:sz="0" w:space="0" w:color="auto"/>
            <w:bottom w:val="none" w:sz="0" w:space="0" w:color="auto"/>
            <w:right w:val="none" w:sz="0" w:space="0" w:color="auto"/>
          </w:divBdr>
        </w:div>
        <w:div w:id="126556577">
          <w:marLeft w:val="480"/>
          <w:marRight w:val="0"/>
          <w:marTop w:val="0"/>
          <w:marBottom w:val="0"/>
          <w:divBdr>
            <w:top w:val="none" w:sz="0" w:space="0" w:color="auto"/>
            <w:left w:val="none" w:sz="0" w:space="0" w:color="auto"/>
            <w:bottom w:val="none" w:sz="0" w:space="0" w:color="auto"/>
            <w:right w:val="none" w:sz="0" w:space="0" w:color="auto"/>
          </w:divBdr>
        </w:div>
        <w:div w:id="1093815203">
          <w:marLeft w:val="480"/>
          <w:marRight w:val="0"/>
          <w:marTop w:val="0"/>
          <w:marBottom w:val="0"/>
          <w:divBdr>
            <w:top w:val="none" w:sz="0" w:space="0" w:color="auto"/>
            <w:left w:val="none" w:sz="0" w:space="0" w:color="auto"/>
            <w:bottom w:val="none" w:sz="0" w:space="0" w:color="auto"/>
            <w:right w:val="none" w:sz="0" w:space="0" w:color="auto"/>
          </w:divBdr>
        </w:div>
        <w:div w:id="1185095138">
          <w:marLeft w:val="480"/>
          <w:marRight w:val="0"/>
          <w:marTop w:val="0"/>
          <w:marBottom w:val="0"/>
          <w:divBdr>
            <w:top w:val="none" w:sz="0" w:space="0" w:color="auto"/>
            <w:left w:val="none" w:sz="0" w:space="0" w:color="auto"/>
            <w:bottom w:val="none" w:sz="0" w:space="0" w:color="auto"/>
            <w:right w:val="none" w:sz="0" w:space="0" w:color="auto"/>
          </w:divBdr>
        </w:div>
        <w:div w:id="94449541">
          <w:marLeft w:val="480"/>
          <w:marRight w:val="0"/>
          <w:marTop w:val="0"/>
          <w:marBottom w:val="0"/>
          <w:divBdr>
            <w:top w:val="none" w:sz="0" w:space="0" w:color="auto"/>
            <w:left w:val="none" w:sz="0" w:space="0" w:color="auto"/>
            <w:bottom w:val="none" w:sz="0" w:space="0" w:color="auto"/>
            <w:right w:val="none" w:sz="0" w:space="0" w:color="auto"/>
          </w:divBdr>
        </w:div>
        <w:div w:id="494105602">
          <w:marLeft w:val="480"/>
          <w:marRight w:val="0"/>
          <w:marTop w:val="0"/>
          <w:marBottom w:val="0"/>
          <w:divBdr>
            <w:top w:val="none" w:sz="0" w:space="0" w:color="auto"/>
            <w:left w:val="none" w:sz="0" w:space="0" w:color="auto"/>
            <w:bottom w:val="none" w:sz="0" w:space="0" w:color="auto"/>
            <w:right w:val="none" w:sz="0" w:space="0" w:color="auto"/>
          </w:divBdr>
        </w:div>
        <w:div w:id="506016057">
          <w:marLeft w:val="480"/>
          <w:marRight w:val="0"/>
          <w:marTop w:val="0"/>
          <w:marBottom w:val="0"/>
          <w:divBdr>
            <w:top w:val="none" w:sz="0" w:space="0" w:color="auto"/>
            <w:left w:val="none" w:sz="0" w:space="0" w:color="auto"/>
            <w:bottom w:val="none" w:sz="0" w:space="0" w:color="auto"/>
            <w:right w:val="none" w:sz="0" w:space="0" w:color="auto"/>
          </w:divBdr>
        </w:div>
        <w:div w:id="2052075545">
          <w:marLeft w:val="480"/>
          <w:marRight w:val="0"/>
          <w:marTop w:val="0"/>
          <w:marBottom w:val="0"/>
          <w:divBdr>
            <w:top w:val="none" w:sz="0" w:space="0" w:color="auto"/>
            <w:left w:val="none" w:sz="0" w:space="0" w:color="auto"/>
            <w:bottom w:val="none" w:sz="0" w:space="0" w:color="auto"/>
            <w:right w:val="none" w:sz="0" w:space="0" w:color="auto"/>
          </w:divBdr>
        </w:div>
        <w:div w:id="931160592">
          <w:marLeft w:val="480"/>
          <w:marRight w:val="0"/>
          <w:marTop w:val="0"/>
          <w:marBottom w:val="0"/>
          <w:divBdr>
            <w:top w:val="none" w:sz="0" w:space="0" w:color="auto"/>
            <w:left w:val="none" w:sz="0" w:space="0" w:color="auto"/>
            <w:bottom w:val="none" w:sz="0" w:space="0" w:color="auto"/>
            <w:right w:val="none" w:sz="0" w:space="0" w:color="auto"/>
          </w:divBdr>
        </w:div>
        <w:div w:id="471756216">
          <w:marLeft w:val="480"/>
          <w:marRight w:val="0"/>
          <w:marTop w:val="0"/>
          <w:marBottom w:val="0"/>
          <w:divBdr>
            <w:top w:val="none" w:sz="0" w:space="0" w:color="auto"/>
            <w:left w:val="none" w:sz="0" w:space="0" w:color="auto"/>
            <w:bottom w:val="none" w:sz="0" w:space="0" w:color="auto"/>
            <w:right w:val="none" w:sz="0" w:space="0" w:color="auto"/>
          </w:divBdr>
        </w:div>
        <w:div w:id="1368987668">
          <w:marLeft w:val="480"/>
          <w:marRight w:val="0"/>
          <w:marTop w:val="0"/>
          <w:marBottom w:val="0"/>
          <w:divBdr>
            <w:top w:val="none" w:sz="0" w:space="0" w:color="auto"/>
            <w:left w:val="none" w:sz="0" w:space="0" w:color="auto"/>
            <w:bottom w:val="none" w:sz="0" w:space="0" w:color="auto"/>
            <w:right w:val="none" w:sz="0" w:space="0" w:color="auto"/>
          </w:divBdr>
        </w:div>
        <w:div w:id="1436484873">
          <w:marLeft w:val="480"/>
          <w:marRight w:val="0"/>
          <w:marTop w:val="0"/>
          <w:marBottom w:val="0"/>
          <w:divBdr>
            <w:top w:val="none" w:sz="0" w:space="0" w:color="auto"/>
            <w:left w:val="none" w:sz="0" w:space="0" w:color="auto"/>
            <w:bottom w:val="none" w:sz="0" w:space="0" w:color="auto"/>
            <w:right w:val="none" w:sz="0" w:space="0" w:color="auto"/>
          </w:divBdr>
        </w:div>
        <w:div w:id="777717185">
          <w:marLeft w:val="480"/>
          <w:marRight w:val="0"/>
          <w:marTop w:val="0"/>
          <w:marBottom w:val="0"/>
          <w:divBdr>
            <w:top w:val="none" w:sz="0" w:space="0" w:color="auto"/>
            <w:left w:val="none" w:sz="0" w:space="0" w:color="auto"/>
            <w:bottom w:val="none" w:sz="0" w:space="0" w:color="auto"/>
            <w:right w:val="none" w:sz="0" w:space="0" w:color="auto"/>
          </w:divBdr>
        </w:div>
        <w:div w:id="880944703">
          <w:marLeft w:val="480"/>
          <w:marRight w:val="0"/>
          <w:marTop w:val="0"/>
          <w:marBottom w:val="0"/>
          <w:divBdr>
            <w:top w:val="none" w:sz="0" w:space="0" w:color="auto"/>
            <w:left w:val="none" w:sz="0" w:space="0" w:color="auto"/>
            <w:bottom w:val="none" w:sz="0" w:space="0" w:color="auto"/>
            <w:right w:val="none" w:sz="0" w:space="0" w:color="auto"/>
          </w:divBdr>
        </w:div>
        <w:div w:id="1119491424">
          <w:marLeft w:val="480"/>
          <w:marRight w:val="0"/>
          <w:marTop w:val="0"/>
          <w:marBottom w:val="0"/>
          <w:divBdr>
            <w:top w:val="none" w:sz="0" w:space="0" w:color="auto"/>
            <w:left w:val="none" w:sz="0" w:space="0" w:color="auto"/>
            <w:bottom w:val="none" w:sz="0" w:space="0" w:color="auto"/>
            <w:right w:val="none" w:sz="0" w:space="0" w:color="auto"/>
          </w:divBdr>
        </w:div>
        <w:div w:id="279725567">
          <w:marLeft w:val="480"/>
          <w:marRight w:val="0"/>
          <w:marTop w:val="0"/>
          <w:marBottom w:val="0"/>
          <w:divBdr>
            <w:top w:val="none" w:sz="0" w:space="0" w:color="auto"/>
            <w:left w:val="none" w:sz="0" w:space="0" w:color="auto"/>
            <w:bottom w:val="none" w:sz="0" w:space="0" w:color="auto"/>
            <w:right w:val="none" w:sz="0" w:space="0" w:color="auto"/>
          </w:divBdr>
        </w:div>
        <w:div w:id="1799950207">
          <w:marLeft w:val="480"/>
          <w:marRight w:val="0"/>
          <w:marTop w:val="0"/>
          <w:marBottom w:val="0"/>
          <w:divBdr>
            <w:top w:val="none" w:sz="0" w:space="0" w:color="auto"/>
            <w:left w:val="none" w:sz="0" w:space="0" w:color="auto"/>
            <w:bottom w:val="none" w:sz="0" w:space="0" w:color="auto"/>
            <w:right w:val="none" w:sz="0" w:space="0" w:color="auto"/>
          </w:divBdr>
        </w:div>
        <w:div w:id="1979648863">
          <w:marLeft w:val="480"/>
          <w:marRight w:val="0"/>
          <w:marTop w:val="0"/>
          <w:marBottom w:val="0"/>
          <w:divBdr>
            <w:top w:val="none" w:sz="0" w:space="0" w:color="auto"/>
            <w:left w:val="none" w:sz="0" w:space="0" w:color="auto"/>
            <w:bottom w:val="none" w:sz="0" w:space="0" w:color="auto"/>
            <w:right w:val="none" w:sz="0" w:space="0" w:color="auto"/>
          </w:divBdr>
        </w:div>
        <w:div w:id="1284926411">
          <w:marLeft w:val="480"/>
          <w:marRight w:val="0"/>
          <w:marTop w:val="0"/>
          <w:marBottom w:val="0"/>
          <w:divBdr>
            <w:top w:val="none" w:sz="0" w:space="0" w:color="auto"/>
            <w:left w:val="none" w:sz="0" w:space="0" w:color="auto"/>
            <w:bottom w:val="none" w:sz="0" w:space="0" w:color="auto"/>
            <w:right w:val="none" w:sz="0" w:space="0" w:color="auto"/>
          </w:divBdr>
        </w:div>
        <w:div w:id="667249">
          <w:marLeft w:val="480"/>
          <w:marRight w:val="0"/>
          <w:marTop w:val="0"/>
          <w:marBottom w:val="0"/>
          <w:divBdr>
            <w:top w:val="none" w:sz="0" w:space="0" w:color="auto"/>
            <w:left w:val="none" w:sz="0" w:space="0" w:color="auto"/>
            <w:bottom w:val="none" w:sz="0" w:space="0" w:color="auto"/>
            <w:right w:val="none" w:sz="0" w:space="0" w:color="auto"/>
          </w:divBdr>
        </w:div>
        <w:div w:id="906646716">
          <w:marLeft w:val="480"/>
          <w:marRight w:val="0"/>
          <w:marTop w:val="0"/>
          <w:marBottom w:val="0"/>
          <w:divBdr>
            <w:top w:val="none" w:sz="0" w:space="0" w:color="auto"/>
            <w:left w:val="none" w:sz="0" w:space="0" w:color="auto"/>
            <w:bottom w:val="none" w:sz="0" w:space="0" w:color="auto"/>
            <w:right w:val="none" w:sz="0" w:space="0" w:color="auto"/>
          </w:divBdr>
        </w:div>
        <w:div w:id="1227452086">
          <w:marLeft w:val="480"/>
          <w:marRight w:val="0"/>
          <w:marTop w:val="0"/>
          <w:marBottom w:val="0"/>
          <w:divBdr>
            <w:top w:val="none" w:sz="0" w:space="0" w:color="auto"/>
            <w:left w:val="none" w:sz="0" w:space="0" w:color="auto"/>
            <w:bottom w:val="none" w:sz="0" w:space="0" w:color="auto"/>
            <w:right w:val="none" w:sz="0" w:space="0" w:color="auto"/>
          </w:divBdr>
        </w:div>
        <w:div w:id="1891071419">
          <w:marLeft w:val="480"/>
          <w:marRight w:val="0"/>
          <w:marTop w:val="0"/>
          <w:marBottom w:val="0"/>
          <w:divBdr>
            <w:top w:val="none" w:sz="0" w:space="0" w:color="auto"/>
            <w:left w:val="none" w:sz="0" w:space="0" w:color="auto"/>
            <w:bottom w:val="none" w:sz="0" w:space="0" w:color="auto"/>
            <w:right w:val="none" w:sz="0" w:space="0" w:color="auto"/>
          </w:divBdr>
        </w:div>
        <w:div w:id="525560170">
          <w:marLeft w:val="480"/>
          <w:marRight w:val="0"/>
          <w:marTop w:val="0"/>
          <w:marBottom w:val="0"/>
          <w:divBdr>
            <w:top w:val="none" w:sz="0" w:space="0" w:color="auto"/>
            <w:left w:val="none" w:sz="0" w:space="0" w:color="auto"/>
            <w:bottom w:val="none" w:sz="0" w:space="0" w:color="auto"/>
            <w:right w:val="none" w:sz="0" w:space="0" w:color="auto"/>
          </w:divBdr>
        </w:div>
        <w:div w:id="767505185">
          <w:marLeft w:val="480"/>
          <w:marRight w:val="0"/>
          <w:marTop w:val="0"/>
          <w:marBottom w:val="0"/>
          <w:divBdr>
            <w:top w:val="none" w:sz="0" w:space="0" w:color="auto"/>
            <w:left w:val="none" w:sz="0" w:space="0" w:color="auto"/>
            <w:bottom w:val="none" w:sz="0" w:space="0" w:color="auto"/>
            <w:right w:val="none" w:sz="0" w:space="0" w:color="auto"/>
          </w:divBdr>
        </w:div>
        <w:div w:id="54008572">
          <w:marLeft w:val="480"/>
          <w:marRight w:val="0"/>
          <w:marTop w:val="0"/>
          <w:marBottom w:val="0"/>
          <w:divBdr>
            <w:top w:val="none" w:sz="0" w:space="0" w:color="auto"/>
            <w:left w:val="none" w:sz="0" w:space="0" w:color="auto"/>
            <w:bottom w:val="none" w:sz="0" w:space="0" w:color="auto"/>
            <w:right w:val="none" w:sz="0" w:space="0" w:color="auto"/>
          </w:divBdr>
        </w:div>
        <w:div w:id="1298877284">
          <w:marLeft w:val="480"/>
          <w:marRight w:val="0"/>
          <w:marTop w:val="0"/>
          <w:marBottom w:val="0"/>
          <w:divBdr>
            <w:top w:val="none" w:sz="0" w:space="0" w:color="auto"/>
            <w:left w:val="none" w:sz="0" w:space="0" w:color="auto"/>
            <w:bottom w:val="none" w:sz="0" w:space="0" w:color="auto"/>
            <w:right w:val="none" w:sz="0" w:space="0" w:color="auto"/>
          </w:divBdr>
        </w:div>
        <w:div w:id="1254322719">
          <w:marLeft w:val="480"/>
          <w:marRight w:val="0"/>
          <w:marTop w:val="0"/>
          <w:marBottom w:val="0"/>
          <w:divBdr>
            <w:top w:val="none" w:sz="0" w:space="0" w:color="auto"/>
            <w:left w:val="none" w:sz="0" w:space="0" w:color="auto"/>
            <w:bottom w:val="none" w:sz="0" w:space="0" w:color="auto"/>
            <w:right w:val="none" w:sz="0" w:space="0" w:color="auto"/>
          </w:divBdr>
        </w:div>
        <w:div w:id="718287504">
          <w:marLeft w:val="480"/>
          <w:marRight w:val="0"/>
          <w:marTop w:val="0"/>
          <w:marBottom w:val="0"/>
          <w:divBdr>
            <w:top w:val="none" w:sz="0" w:space="0" w:color="auto"/>
            <w:left w:val="none" w:sz="0" w:space="0" w:color="auto"/>
            <w:bottom w:val="none" w:sz="0" w:space="0" w:color="auto"/>
            <w:right w:val="none" w:sz="0" w:space="0" w:color="auto"/>
          </w:divBdr>
        </w:div>
        <w:div w:id="1208643556">
          <w:marLeft w:val="480"/>
          <w:marRight w:val="0"/>
          <w:marTop w:val="0"/>
          <w:marBottom w:val="0"/>
          <w:divBdr>
            <w:top w:val="none" w:sz="0" w:space="0" w:color="auto"/>
            <w:left w:val="none" w:sz="0" w:space="0" w:color="auto"/>
            <w:bottom w:val="none" w:sz="0" w:space="0" w:color="auto"/>
            <w:right w:val="none" w:sz="0" w:space="0" w:color="auto"/>
          </w:divBdr>
        </w:div>
        <w:div w:id="573861855">
          <w:marLeft w:val="480"/>
          <w:marRight w:val="0"/>
          <w:marTop w:val="0"/>
          <w:marBottom w:val="0"/>
          <w:divBdr>
            <w:top w:val="none" w:sz="0" w:space="0" w:color="auto"/>
            <w:left w:val="none" w:sz="0" w:space="0" w:color="auto"/>
            <w:bottom w:val="none" w:sz="0" w:space="0" w:color="auto"/>
            <w:right w:val="none" w:sz="0" w:space="0" w:color="auto"/>
          </w:divBdr>
        </w:div>
      </w:divsChild>
    </w:div>
    <w:div w:id="1580867255">
      <w:bodyDiv w:val="1"/>
      <w:marLeft w:val="0"/>
      <w:marRight w:val="0"/>
      <w:marTop w:val="0"/>
      <w:marBottom w:val="0"/>
      <w:divBdr>
        <w:top w:val="none" w:sz="0" w:space="0" w:color="auto"/>
        <w:left w:val="none" w:sz="0" w:space="0" w:color="auto"/>
        <w:bottom w:val="none" w:sz="0" w:space="0" w:color="auto"/>
        <w:right w:val="none" w:sz="0" w:space="0" w:color="auto"/>
      </w:divBdr>
      <w:divsChild>
        <w:div w:id="35005111">
          <w:marLeft w:val="480"/>
          <w:marRight w:val="0"/>
          <w:marTop w:val="0"/>
          <w:marBottom w:val="0"/>
          <w:divBdr>
            <w:top w:val="none" w:sz="0" w:space="0" w:color="auto"/>
            <w:left w:val="none" w:sz="0" w:space="0" w:color="auto"/>
            <w:bottom w:val="none" w:sz="0" w:space="0" w:color="auto"/>
            <w:right w:val="none" w:sz="0" w:space="0" w:color="auto"/>
          </w:divBdr>
        </w:div>
        <w:div w:id="1522011564">
          <w:marLeft w:val="480"/>
          <w:marRight w:val="0"/>
          <w:marTop w:val="0"/>
          <w:marBottom w:val="0"/>
          <w:divBdr>
            <w:top w:val="none" w:sz="0" w:space="0" w:color="auto"/>
            <w:left w:val="none" w:sz="0" w:space="0" w:color="auto"/>
            <w:bottom w:val="none" w:sz="0" w:space="0" w:color="auto"/>
            <w:right w:val="none" w:sz="0" w:space="0" w:color="auto"/>
          </w:divBdr>
        </w:div>
        <w:div w:id="61678045">
          <w:marLeft w:val="480"/>
          <w:marRight w:val="0"/>
          <w:marTop w:val="0"/>
          <w:marBottom w:val="0"/>
          <w:divBdr>
            <w:top w:val="none" w:sz="0" w:space="0" w:color="auto"/>
            <w:left w:val="none" w:sz="0" w:space="0" w:color="auto"/>
            <w:bottom w:val="none" w:sz="0" w:space="0" w:color="auto"/>
            <w:right w:val="none" w:sz="0" w:space="0" w:color="auto"/>
          </w:divBdr>
        </w:div>
        <w:div w:id="592471224">
          <w:marLeft w:val="480"/>
          <w:marRight w:val="0"/>
          <w:marTop w:val="0"/>
          <w:marBottom w:val="0"/>
          <w:divBdr>
            <w:top w:val="none" w:sz="0" w:space="0" w:color="auto"/>
            <w:left w:val="none" w:sz="0" w:space="0" w:color="auto"/>
            <w:bottom w:val="none" w:sz="0" w:space="0" w:color="auto"/>
            <w:right w:val="none" w:sz="0" w:space="0" w:color="auto"/>
          </w:divBdr>
        </w:div>
        <w:div w:id="345861232">
          <w:marLeft w:val="480"/>
          <w:marRight w:val="0"/>
          <w:marTop w:val="0"/>
          <w:marBottom w:val="0"/>
          <w:divBdr>
            <w:top w:val="none" w:sz="0" w:space="0" w:color="auto"/>
            <w:left w:val="none" w:sz="0" w:space="0" w:color="auto"/>
            <w:bottom w:val="none" w:sz="0" w:space="0" w:color="auto"/>
            <w:right w:val="none" w:sz="0" w:space="0" w:color="auto"/>
          </w:divBdr>
        </w:div>
        <w:div w:id="762534922">
          <w:marLeft w:val="480"/>
          <w:marRight w:val="0"/>
          <w:marTop w:val="0"/>
          <w:marBottom w:val="0"/>
          <w:divBdr>
            <w:top w:val="none" w:sz="0" w:space="0" w:color="auto"/>
            <w:left w:val="none" w:sz="0" w:space="0" w:color="auto"/>
            <w:bottom w:val="none" w:sz="0" w:space="0" w:color="auto"/>
            <w:right w:val="none" w:sz="0" w:space="0" w:color="auto"/>
          </w:divBdr>
        </w:div>
        <w:div w:id="196090252">
          <w:marLeft w:val="480"/>
          <w:marRight w:val="0"/>
          <w:marTop w:val="0"/>
          <w:marBottom w:val="0"/>
          <w:divBdr>
            <w:top w:val="none" w:sz="0" w:space="0" w:color="auto"/>
            <w:left w:val="none" w:sz="0" w:space="0" w:color="auto"/>
            <w:bottom w:val="none" w:sz="0" w:space="0" w:color="auto"/>
            <w:right w:val="none" w:sz="0" w:space="0" w:color="auto"/>
          </w:divBdr>
        </w:div>
        <w:div w:id="763652415">
          <w:marLeft w:val="480"/>
          <w:marRight w:val="0"/>
          <w:marTop w:val="0"/>
          <w:marBottom w:val="0"/>
          <w:divBdr>
            <w:top w:val="none" w:sz="0" w:space="0" w:color="auto"/>
            <w:left w:val="none" w:sz="0" w:space="0" w:color="auto"/>
            <w:bottom w:val="none" w:sz="0" w:space="0" w:color="auto"/>
            <w:right w:val="none" w:sz="0" w:space="0" w:color="auto"/>
          </w:divBdr>
        </w:div>
        <w:div w:id="797530673">
          <w:marLeft w:val="480"/>
          <w:marRight w:val="0"/>
          <w:marTop w:val="0"/>
          <w:marBottom w:val="0"/>
          <w:divBdr>
            <w:top w:val="none" w:sz="0" w:space="0" w:color="auto"/>
            <w:left w:val="none" w:sz="0" w:space="0" w:color="auto"/>
            <w:bottom w:val="none" w:sz="0" w:space="0" w:color="auto"/>
            <w:right w:val="none" w:sz="0" w:space="0" w:color="auto"/>
          </w:divBdr>
        </w:div>
        <w:div w:id="607851973">
          <w:marLeft w:val="480"/>
          <w:marRight w:val="0"/>
          <w:marTop w:val="0"/>
          <w:marBottom w:val="0"/>
          <w:divBdr>
            <w:top w:val="none" w:sz="0" w:space="0" w:color="auto"/>
            <w:left w:val="none" w:sz="0" w:space="0" w:color="auto"/>
            <w:bottom w:val="none" w:sz="0" w:space="0" w:color="auto"/>
            <w:right w:val="none" w:sz="0" w:space="0" w:color="auto"/>
          </w:divBdr>
        </w:div>
        <w:div w:id="768430177">
          <w:marLeft w:val="480"/>
          <w:marRight w:val="0"/>
          <w:marTop w:val="0"/>
          <w:marBottom w:val="0"/>
          <w:divBdr>
            <w:top w:val="none" w:sz="0" w:space="0" w:color="auto"/>
            <w:left w:val="none" w:sz="0" w:space="0" w:color="auto"/>
            <w:bottom w:val="none" w:sz="0" w:space="0" w:color="auto"/>
            <w:right w:val="none" w:sz="0" w:space="0" w:color="auto"/>
          </w:divBdr>
        </w:div>
        <w:div w:id="780031936">
          <w:marLeft w:val="480"/>
          <w:marRight w:val="0"/>
          <w:marTop w:val="0"/>
          <w:marBottom w:val="0"/>
          <w:divBdr>
            <w:top w:val="none" w:sz="0" w:space="0" w:color="auto"/>
            <w:left w:val="none" w:sz="0" w:space="0" w:color="auto"/>
            <w:bottom w:val="none" w:sz="0" w:space="0" w:color="auto"/>
            <w:right w:val="none" w:sz="0" w:space="0" w:color="auto"/>
          </w:divBdr>
        </w:div>
        <w:div w:id="2047099965">
          <w:marLeft w:val="480"/>
          <w:marRight w:val="0"/>
          <w:marTop w:val="0"/>
          <w:marBottom w:val="0"/>
          <w:divBdr>
            <w:top w:val="none" w:sz="0" w:space="0" w:color="auto"/>
            <w:left w:val="none" w:sz="0" w:space="0" w:color="auto"/>
            <w:bottom w:val="none" w:sz="0" w:space="0" w:color="auto"/>
            <w:right w:val="none" w:sz="0" w:space="0" w:color="auto"/>
          </w:divBdr>
        </w:div>
        <w:div w:id="1926572538">
          <w:marLeft w:val="480"/>
          <w:marRight w:val="0"/>
          <w:marTop w:val="0"/>
          <w:marBottom w:val="0"/>
          <w:divBdr>
            <w:top w:val="none" w:sz="0" w:space="0" w:color="auto"/>
            <w:left w:val="none" w:sz="0" w:space="0" w:color="auto"/>
            <w:bottom w:val="none" w:sz="0" w:space="0" w:color="auto"/>
            <w:right w:val="none" w:sz="0" w:space="0" w:color="auto"/>
          </w:divBdr>
        </w:div>
        <w:div w:id="1637367606">
          <w:marLeft w:val="480"/>
          <w:marRight w:val="0"/>
          <w:marTop w:val="0"/>
          <w:marBottom w:val="0"/>
          <w:divBdr>
            <w:top w:val="none" w:sz="0" w:space="0" w:color="auto"/>
            <w:left w:val="none" w:sz="0" w:space="0" w:color="auto"/>
            <w:bottom w:val="none" w:sz="0" w:space="0" w:color="auto"/>
            <w:right w:val="none" w:sz="0" w:space="0" w:color="auto"/>
          </w:divBdr>
        </w:div>
        <w:div w:id="474376692">
          <w:marLeft w:val="480"/>
          <w:marRight w:val="0"/>
          <w:marTop w:val="0"/>
          <w:marBottom w:val="0"/>
          <w:divBdr>
            <w:top w:val="none" w:sz="0" w:space="0" w:color="auto"/>
            <w:left w:val="none" w:sz="0" w:space="0" w:color="auto"/>
            <w:bottom w:val="none" w:sz="0" w:space="0" w:color="auto"/>
            <w:right w:val="none" w:sz="0" w:space="0" w:color="auto"/>
          </w:divBdr>
        </w:div>
        <w:div w:id="1687632602">
          <w:marLeft w:val="480"/>
          <w:marRight w:val="0"/>
          <w:marTop w:val="0"/>
          <w:marBottom w:val="0"/>
          <w:divBdr>
            <w:top w:val="none" w:sz="0" w:space="0" w:color="auto"/>
            <w:left w:val="none" w:sz="0" w:space="0" w:color="auto"/>
            <w:bottom w:val="none" w:sz="0" w:space="0" w:color="auto"/>
            <w:right w:val="none" w:sz="0" w:space="0" w:color="auto"/>
          </w:divBdr>
        </w:div>
        <w:div w:id="1133399998">
          <w:marLeft w:val="480"/>
          <w:marRight w:val="0"/>
          <w:marTop w:val="0"/>
          <w:marBottom w:val="0"/>
          <w:divBdr>
            <w:top w:val="none" w:sz="0" w:space="0" w:color="auto"/>
            <w:left w:val="none" w:sz="0" w:space="0" w:color="auto"/>
            <w:bottom w:val="none" w:sz="0" w:space="0" w:color="auto"/>
            <w:right w:val="none" w:sz="0" w:space="0" w:color="auto"/>
          </w:divBdr>
        </w:div>
        <w:div w:id="1170213466">
          <w:marLeft w:val="480"/>
          <w:marRight w:val="0"/>
          <w:marTop w:val="0"/>
          <w:marBottom w:val="0"/>
          <w:divBdr>
            <w:top w:val="none" w:sz="0" w:space="0" w:color="auto"/>
            <w:left w:val="none" w:sz="0" w:space="0" w:color="auto"/>
            <w:bottom w:val="none" w:sz="0" w:space="0" w:color="auto"/>
            <w:right w:val="none" w:sz="0" w:space="0" w:color="auto"/>
          </w:divBdr>
        </w:div>
        <w:div w:id="402989374">
          <w:marLeft w:val="480"/>
          <w:marRight w:val="0"/>
          <w:marTop w:val="0"/>
          <w:marBottom w:val="0"/>
          <w:divBdr>
            <w:top w:val="none" w:sz="0" w:space="0" w:color="auto"/>
            <w:left w:val="none" w:sz="0" w:space="0" w:color="auto"/>
            <w:bottom w:val="none" w:sz="0" w:space="0" w:color="auto"/>
            <w:right w:val="none" w:sz="0" w:space="0" w:color="auto"/>
          </w:divBdr>
        </w:div>
        <w:div w:id="1306080754">
          <w:marLeft w:val="480"/>
          <w:marRight w:val="0"/>
          <w:marTop w:val="0"/>
          <w:marBottom w:val="0"/>
          <w:divBdr>
            <w:top w:val="none" w:sz="0" w:space="0" w:color="auto"/>
            <w:left w:val="none" w:sz="0" w:space="0" w:color="auto"/>
            <w:bottom w:val="none" w:sz="0" w:space="0" w:color="auto"/>
            <w:right w:val="none" w:sz="0" w:space="0" w:color="auto"/>
          </w:divBdr>
        </w:div>
        <w:div w:id="173617734">
          <w:marLeft w:val="480"/>
          <w:marRight w:val="0"/>
          <w:marTop w:val="0"/>
          <w:marBottom w:val="0"/>
          <w:divBdr>
            <w:top w:val="none" w:sz="0" w:space="0" w:color="auto"/>
            <w:left w:val="none" w:sz="0" w:space="0" w:color="auto"/>
            <w:bottom w:val="none" w:sz="0" w:space="0" w:color="auto"/>
            <w:right w:val="none" w:sz="0" w:space="0" w:color="auto"/>
          </w:divBdr>
        </w:div>
        <w:div w:id="878005587">
          <w:marLeft w:val="480"/>
          <w:marRight w:val="0"/>
          <w:marTop w:val="0"/>
          <w:marBottom w:val="0"/>
          <w:divBdr>
            <w:top w:val="none" w:sz="0" w:space="0" w:color="auto"/>
            <w:left w:val="none" w:sz="0" w:space="0" w:color="auto"/>
            <w:bottom w:val="none" w:sz="0" w:space="0" w:color="auto"/>
            <w:right w:val="none" w:sz="0" w:space="0" w:color="auto"/>
          </w:divBdr>
        </w:div>
        <w:div w:id="2144149479">
          <w:marLeft w:val="480"/>
          <w:marRight w:val="0"/>
          <w:marTop w:val="0"/>
          <w:marBottom w:val="0"/>
          <w:divBdr>
            <w:top w:val="none" w:sz="0" w:space="0" w:color="auto"/>
            <w:left w:val="none" w:sz="0" w:space="0" w:color="auto"/>
            <w:bottom w:val="none" w:sz="0" w:space="0" w:color="auto"/>
            <w:right w:val="none" w:sz="0" w:space="0" w:color="auto"/>
          </w:divBdr>
        </w:div>
        <w:div w:id="59718146">
          <w:marLeft w:val="480"/>
          <w:marRight w:val="0"/>
          <w:marTop w:val="0"/>
          <w:marBottom w:val="0"/>
          <w:divBdr>
            <w:top w:val="none" w:sz="0" w:space="0" w:color="auto"/>
            <w:left w:val="none" w:sz="0" w:space="0" w:color="auto"/>
            <w:bottom w:val="none" w:sz="0" w:space="0" w:color="auto"/>
            <w:right w:val="none" w:sz="0" w:space="0" w:color="auto"/>
          </w:divBdr>
        </w:div>
        <w:div w:id="1936093693">
          <w:marLeft w:val="480"/>
          <w:marRight w:val="0"/>
          <w:marTop w:val="0"/>
          <w:marBottom w:val="0"/>
          <w:divBdr>
            <w:top w:val="none" w:sz="0" w:space="0" w:color="auto"/>
            <w:left w:val="none" w:sz="0" w:space="0" w:color="auto"/>
            <w:bottom w:val="none" w:sz="0" w:space="0" w:color="auto"/>
            <w:right w:val="none" w:sz="0" w:space="0" w:color="auto"/>
          </w:divBdr>
        </w:div>
        <w:div w:id="767311893">
          <w:marLeft w:val="480"/>
          <w:marRight w:val="0"/>
          <w:marTop w:val="0"/>
          <w:marBottom w:val="0"/>
          <w:divBdr>
            <w:top w:val="none" w:sz="0" w:space="0" w:color="auto"/>
            <w:left w:val="none" w:sz="0" w:space="0" w:color="auto"/>
            <w:bottom w:val="none" w:sz="0" w:space="0" w:color="auto"/>
            <w:right w:val="none" w:sz="0" w:space="0" w:color="auto"/>
          </w:divBdr>
        </w:div>
        <w:div w:id="2067877742">
          <w:marLeft w:val="480"/>
          <w:marRight w:val="0"/>
          <w:marTop w:val="0"/>
          <w:marBottom w:val="0"/>
          <w:divBdr>
            <w:top w:val="none" w:sz="0" w:space="0" w:color="auto"/>
            <w:left w:val="none" w:sz="0" w:space="0" w:color="auto"/>
            <w:bottom w:val="none" w:sz="0" w:space="0" w:color="auto"/>
            <w:right w:val="none" w:sz="0" w:space="0" w:color="auto"/>
          </w:divBdr>
        </w:div>
        <w:div w:id="1509716791">
          <w:marLeft w:val="480"/>
          <w:marRight w:val="0"/>
          <w:marTop w:val="0"/>
          <w:marBottom w:val="0"/>
          <w:divBdr>
            <w:top w:val="none" w:sz="0" w:space="0" w:color="auto"/>
            <w:left w:val="none" w:sz="0" w:space="0" w:color="auto"/>
            <w:bottom w:val="none" w:sz="0" w:space="0" w:color="auto"/>
            <w:right w:val="none" w:sz="0" w:space="0" w:color="auto"/>
          </w:divBdr>
        </w:div>
        <w:div w:id="798499935">
          <w:marLeft w:val="480"/>
          <w:marRight w:val="0"/>
          <w:marTop w:val="0"/>
          <w:marBottom w:val="0"/>
          <w:divBdr>
            <w:top w:val="none" w:sz="0" w:space="0" w:color="auto"/>
            <w:left w:val="none" w:sz="0" w:space="0" w:color="auto"/>
            <w:bottom w:val="none" w:sz="0" w:space="0" w:color="auto"/>
            <w:right w:val="none" w:sz="0" w:space="0" w:color="auto"/>
          </w:divBdr>
        </w:div>
        <w:div w:id="1887335266">
          <w:marLeft w:val="480"/>
          <w:marRight w:val="0"/>
          <w:marTop w:val="0"/>
          <w:marBottom w:val="0"/>
          <w:divBdr>
            <w:top w:val="none" w:sz="0" w:space="0" w:color="auto"/>
            <w:left w:val="none" w:sz="0" w:space="0" w:color="auto"/>
            <w:bottom w:val="none" w:sz="0" w:space="0" w:color="auto"/>
            <w:right w:val="none" w:sz="0" w:space="0" w:color="auto"/>
          </w:divBdr>
        </w:div>
        <w:div w:id="526063582">
          <w:marLeft w:val="480"/>
          <w:marRight w:val="0"/>
          <w:marTop w:val="0"/>
          <w:marBottom w:val="0"/>
          <w:divBdr>
            <w:top w:val="none" w:sz="0" w:space="0" w:color="auto"/>
            <w:left w:val="none" w:sz="0" w:space="0" w:color="auto"/>
            <w:bottom w:val="none" w:sz="0" w:space="0" w:color="auto"/>
            <w:right w:val="none" w:sz="0" w:space="0" w:color="auto"/>
          </w:divBdr>
        </w:div>
        <w:div w:id="693730442">
          <w:marLeft w:val="480"/>
          <w:marRight w:val="0"/>
          <w:marTop w:val="0"/>
          <w:marBottom w:val="0"/>
          <w:divBdr>
            <w:top w:val="none" w:sz="0" w:space="0" w:color="auto"/>
            <w:left w:val="none" w:sz="0" w:space="0" w:color="auto"/>
            <w:bottom w:val="none" w:sz="0" w:space="0" w:color="auto"/>
            <w:right w:val="none" w:sz="0" w:space="0" w:color="auto"/>
          </w:divBdr>
        </w:div>
        <w:div w:id="1842500100">
          <w:marLeft w:val="480"/>
          <w:marRight w:val="0"/>
          <w:marTop w:val="0"/>
          <w:marBottom w:val="0"/>
          <w:divBdr>
            <w:top w:val="none" w:sz="0" w:space="0" w:color="auto"/>
            <w:left w:val="none" w:sz="0" w:space="0" w:color="auto"/>
            <w:bottom w:val="none" w:sz="0" w:space="0" w:color="auto"/>
            <w:right w:val="none" w:sz="0" w:space="0" w:color="auto"/>
          </w:divBdr>
        </w:div>
        <w:div w:id="1923446152">
          <w:marLeft w:val="480"/>
          <w:marRight w:val="0"/>
          <w:marTop w:val="0"/>
          <w:marBottom w:val="0"/>
          <w:divBdr>
            <w:top w:val="none" w:sz="0" w:space="0" w:color="auto"/>
            <w:left w:val="none" w:sz="0" w:space="0" w:color="auto"/>
            <w:bottom w:val="none" w:sz="0" w:space="0" w:color="auto"/>
            <w:right w:val="none" w:sz="0" w:space="0" w:color="auto"/>
          </w:divBdr>
        </w:div>
        <w:div w:id="138111514">
          <w:marLeft w:val="480"/>
          <w:marRight w:val="0"/>
          <w:marTop w:val="0"/>
          <w:marBottom w:val="0"/>
          <w:divBdr>
            <w:top w:val="none" w:sz="0" w:space="0" w:color="auto"/>
            <w:left w:val="none" w:sz="0" w:space="0" w:color="auto"/>
            <w:bottom w:val="none" w:sz="0" w:space="0" w:color="auto"/>
            <w:right w:val="none" w:sz="0" w:space="0" w:color="auto"/>
          </w:divBdr>
        </w:div>
        <w:div w:id="116148406">
          <w:marLeft w:val="480"/>
          <w:marRight w:val="0"/>
          <w:marTop w:val="0"/>
          <w:marBottom w:val="0"/>
          <w:divBdr>
            <w:top w:val="none" w:sz="0" w:space="0" w:color="auto"/>
            <w:left w:val="none" w:sz="0" w:space="0" w:color="auto"/>
            <w:bottom w:val="none" w:sz="0" w:space="0" w:color="auto"/>
            <w:right w:val="none" w:sz="0" w:space="0" w:color="auto"/>
          </w:divBdr>
        </w:div>
        <w:div w:id="255988087">
          <w:marLeft w:val="480"/>
          <w:marRight w:val="0"/>
          <w:marTop w:val="0"/>
          <w:marBottom w:val="0"/>
          <w:divBdr>
            <w:top w:val="none" w:sz="0" w:space="0" w:color="auto"/>
            <w:left w:val="none" w:sz="0" w:space="0" w:color="auto"/>
            <w:bottom w:val="none" w:sz="0" w:space="0" w:color="auto"/>
            <w:right w:val="none" w:sz="0" w:space="0" w:color="auto"/>
          </w:divBdr>
        </w:div>
        <w:div w:id="328292633">
          <w:marLeft w:val="480"/>
          <w:marRight w:val="0"/>
          <w:marTop w:val="0"/>
          <w:marBottom w:val="0"/>
          <w:divBdr>
            <w:top w:val="none" w:sz="0" w:space="0" w:color="auto"/>
            <w:left w:val="none" w:sz="0" w:space="0" w:color="auto"/>
            <w:bottom w:val="none" w:sz="0" w:space="0" w:color="auto"/>
            <w:right w:val="none" w:sz="0" w:space="0" w:color="auto"/>
          </w:divBdr>
        </w:div>
        <w:div w:id="798303792">
          <w:marLeft w:val="480"/>
          <w:marRight w:val="0"/>
          <w:marTop w:val="0"/>
          <w:marBottom w:val="0"/>
          <w:divBdr>
            <w:top w:val="none" w:sz="0" w:space="0" w:color="auto"/>
            <w:left w:val="none" w:sz="0" w:space="0" w:color="auto"/>
            <w:bottom w:val="none" w:sz="0" w:space="0" w:color="auto"/>
            <w:right w:val="none" w:sz="0" w:space="0" w:color="auto"/>
          </w:divBdr>
        </w:div>
        <w:div w:id="44376235">
          <w:marLeft w:val="480"/>
          <w:marRight w:val="0"/>
          <w:marTop w:val="0"/>
          <w:marBottom w:val="0"/>
          <w:divBdr>
            <w:top w:val="none" w:sz="0" w:space="0" w:color="auto"/>
            <w:left w:val="none" w:sz="0" w:space="0" w:color="auto"/>
            <w:bottom w:val="none" w:sz="0" w:space="0" w:color="auto"/>
            <w:right w:val="none" w:sz="0" w:space="0" w:color="auto"/>
          </w:divBdr>
        </w:div>
        <w:div w:id="1476800000">
          <w:marLeft w:val="480"/>
          <w:marRight w:val="0"/>
          <w:marTop w:val="0"/>
          <w:marBottom w:val="0"/>
          <w:divBdr>
            <w:top w:val="none" w:sz="0" w:space="0" w:color="auto"/>
            <w:left w:val="none" w:sz="0" w:space="0" w:color="auto"/>
            <w:bottom w:val="none" w:sz="0" w:space="0" w:color="auto"/>
            <w:right w:val="none" w:sz="0" w:space="0" w:color="auto"/>
          </w:divBdr>
        </w:div>
        <w:div w:id="1266965545">
          <w:marLeft w:val="480"/>
          <w:marRight w:val="0"/>
          <w:marTop w:val="0"/>
          <w:marBottom w:val="0"/>
          <w:divBdr>
            <w:top w:val="none" w:sz="0" w:space="0" w:color="auto"/>
            <w:left w:val="none" w:sz="0" w:space="0" w:color="auto"/>
            <w:bottom w:val="none" w:sz="0" w:space="0" w:color="auto"/>
            <w:right w:val="none" w:sz="0" w:space="0" w:color="auto"/>
          </w:divBdr>
        </w:div>
        <w:div w:id="725493541">
          <w:marLeft w:val="480"/>
          <w:marRight w:val="0"/>
          <w:marTop w:val="0"/>
          <w:marBottom w:val="0"/>
          <w:divBdr>
            <w:top w:val="none" w:sz="0" w:space="0" w:color="auto"/>
            <w:left w:val="none" w:sz="0" w:space="0" w:color="auto"/>
            <w:bottom w:val="none" w:sz="0" w:space="0" w:color="auto"/>
            <w:right w:val="none" w:sz="0" w:space="0" w:color="auto"/>
          </w:divBdr>
        </w:div>
        <w:div w:id="1197767344">
          <w:marLeft w:val="480"/>
          <w:marRight w:val="0"/>
          <w:marTop w:val="0"/>
          <w:marBottom w:val="0"/>
          <w:divBdr>
            <w:top w:val="none" w:sz="0" w:space="0" w:color="auto"/>
            <w:left w:val="none" w:sz="0" w:space="0" w:color="auto"/>
            <w:bottom w:val="none" w:sz="0" w:space="0" w:color="auto"/>
            <w:right w:val="none" w:sz="0" w:space="0" w:color="auto"/>
          </w:divBdr>
        </w:div>
        <w:div w:id="1737624192">
          <w:marLeft w:val="480"/>
          <w:marRight w:val="0"/>
          <w:marTop w:val="0"/>
          <w:marBottom w:val="0"/>
          <w:divBdr>
            <w:top w:val="none" w:sz="0" w:space="0" w:color="auto"/>
            <w:left w:val="none" w:sz="0" w:space="0" w:color="auto"/>
            <w:bottom w:val="none" w:sz="0" w:space="0" w:color="auto"/>
            <w:right w:val="none" w:sz="0" w:space="0" w:color="auto"/>
          </w:divBdr>
        </w:div>
        <w:div w:id="1239288402">
          <w:marLeft w:val="480"/>
          <w:marRight w:val="0"/>
          <w:marTop w:val="0"/>
          <w:marBottom w:val="0"/>
          <w:divBdr>
            <w:top w:val="none" w:sz="0" w:space="0" w:color="auto"/>
            <w:left w:val="none" w:sz="0" w:space="0" w:color="auto"/>
            <w:bottom w:val="none" w:sz="0" w:space="0" w:color="auto"/>
            <w:right w:val="none" w:sz="0" w:space="0" w:color="auto"/>
          </w:divBdr>
        </w:div>
        <w:div w:id="2135325306">
          <w:marLeft w:val="480"/>
          <w:marRight w:val="0"/>
          <w:marTop w:val="0"/>
          <w:marBottom w:val="0"/>
          <w:divBdr>
            <w:top w:val="none" w:sz="0" w:space="0" w:color="auto"/>
            <w:left w:val="none" w:sz="0" w:space="0" w:color="auto"/>
            <w:bottom w:val="none" w:sz="0" w:space="0" w:color="auto"/>
            <w:right w:val="none" w:sz="0" w:space="0" w:color="auto"/>
          </w:divBdr>
        </w:div>
        <w:div w:id="1156996536">
          <w:marLeft w:val="480"/>
          <w:marRight w:val="0"/>
          <w:marTop w:val="0"/>
          <w:marBottom w:val="0"/>
          <w:divBdr>
            <w:top w:val="none" w:sz="0" w:space="0" w:color="auto"/>
            <w:left w:val="none" w:sz="0" w:space="0" w:color="auto"/>
            <w:bottom w:val="none" w:sz="0" w:space="0" w:color="auto"/>
            <w:right w:val="none" w:sz="0" w:space="0" w:color="auto"/>
          </w:divBdr>
        </w:div>
        <w:div w:id="1961064919">
          <w:marLeft w:val="480"/>
          <w:marRight w:val="0"/>
          <w:marTop w:val="0"/>
          <w:marBottom w:val="0"/>
          <w:divBdr>
            <w:top w:val="none" w:sz="0" w:space="0" w:color="auto"/>
            <w:left w:val="none" w:sz="0" w:space="0" w:color="auto"/>
            <w:bottom w:val="none" w:sz="0" w:space="0" w:color="auto"/>
            <w:right w:val="none" w:sz="0" w:space="0" w:color="auto"/>
          </w:divBdr>
        </w:div>
        <w:div w:id="1503550758">
          <w:marLeft w:val="480"/>
          <w:marRight w:val="0"/>
          <w:marTop w:val="0"/>
          <w:marBottom w:val="0"/>
          <w:divBdr>
            <w:top w:val="none" w:sz="0" w:space="0" w:color="auto"/>
            <w:left w:val="none" w:sz="0" w:space="0" w:color="auto"/>
            <w:bottom w:val="none" w:sz="0" w:space="0" w:color="auto"/>
            <w:right w:val="none" w:sz="0" w:space="0" w:color="auto"/>
          </w:divBdr>
        </w:div>
        <w:div w:id="558590493">
          <w:marLeft w:val="480"/>
          <w:marRight w:val="0"/>
          <w:marTop w:val="0"/>
          <w:marBottom w:val="0"/>
          <w:divBdr>
            <w:top w:val="none" w:sz="0" w:space="0" w:color="auto"/>
            <w:left w:val="none" w:sz="0" w:space="0" w:color="auto"/>
            <w:bottom w:val="none" w:sz="0" w:space="0" w:color="auto"/>
            <w:right w:val="none" w:sz="0" w:space="0" w:color="auto"/>
          </w:divBdr>
        </w:div>
        <w:div w:id="1867862986">
          <w:marLeft w:val="480"/>
          <w:marRight w:val="0"/>
          <w:marTop w:val="0"/>
          <w:marBottom w:val="0"/>
          <w:divBdr>
            <w:top w:val="none" w:sz="0" w:space="0" w:color="auto"/>
            <w:left w:val="none" w:sz="0" w:space="0" w:color="auto"/>
            <w:bottom w:val="none" w:sz="0" w:space="0" w:color="auto"/>
            <w:right w:val="none" w:sz="0" w:space="0" w:color="auto"/>
          </w:divBdr>
        </w:div>
        <w:div w:id="2090694773">
          <w:marLeft w:val="480"/>
          <w:marRight w:val="0"/>
          <w:marTop w:val="0"/>
          <w:marBottom w:val="0"/>
          <w:divBdr>
            <w:top w:val="none" w:sz="0" w:space="0" w:color="auto"/>
            <w:left w:val="none" w:sz="0" w:space="0" w:color="auto"/>
            <w:bottom w:val="none" w:sz="0" w:space="0" w:color="auto"/>
            <w:right w:val="none" w:sz="0" w:space="0" w:color="auto"/>
          </w:divBdr>
        </w:div>
        <w:div w:id="1336228897">
          <w:marLeft w:val="480"/>
          <w:marRight w:val="0"/>
          <w:marTop w:val="0"/>
          <w:marBottom w:val="0"/>
          <w:divBdr>
            <w:top w:val="none" w:sz="0" w:space="0" w:color="auto"/>
            <w:left w:val="none" w:sz="0" w:space="0" w:color="auto"/>
            <w:bottom w:val="none" w:sz="0" w:space="0" w:color="auto"/>
            <w:right w:val="none" w:sz="0" w:space="0" w:color="auto"/>
          </w:divBdr>
        </w:div>
        <w:div w:id="1155029527">
          <w:marLeft w:val="480"/>
          <w:marRight w:val="0"/>
          <w:marTop w:val="0"/>
          <w:marBottom w:val="0"/>
          <w:divBdr>
            <w:top w:val="none" w:sz="0" w:space="0" w:color="auto"/>
            <w:left w:val="none" w:sz="0" w:space="0" w:color="auto"/>
            <w:bottom w:val="none" w:sz="0" w:space="0" w:color="auto"/>
            <w:right w:val="none" w:sz="0" w:space="0" w:color="auto"/>
          </w:divBdr>
        </w:div>
        <w:div w:id="1146359107">
          <w:marLeft w:val="480"/>
          <w:marRight w:val="0"/>
          <w:marTop w:val="0"/>
          <w:marBottom w:val="0"/>
          <w:divBdr>
            <w:top w:val="none" w:sz="0" w:space="0" w:color="auto"/>
            <w:left w:val="none" w:sz="0" w:space="0" w:color="auto"/>
            <w:bottom w:val="none" w:sz="0" w:space="0" w:color="auto"/>
            <w:right w:val="none" w:sz="0" w:space="0" w:color="auto"/>
          </w:divBdr>
        </w:div>
        <w:div w:id="1549994161">
          <w:marLeft w:val="480"/>
          <w:marRight w:val="0"/>
          <w:marTop w:val="0"/>
          <w:marBottom w:val="0"/>
          <w:divBdr>
            <w:top w:val="none" w:sz="0" w:space="0" w:color="auto"/>
            <w:left w:val="none" w:sz="0" w:space="0" w:color="auto"/>
            <w:bottom w:val="none" w:sz="0" w:space="0" w:color="auto"/>
            <w:right w:val="none" w:sz="0" w:space="0" w:color="auto"/>
          </w:divBdr>
        </w:div>
        <w:div w:id="2116707923">
          <w:marLeft w:val="480"/>
          <w:marRight w:val="0"/>
          <w:marTop w:val="0"/>
          <w:marBottom w:val="0"/>
          <w:divBdr>
            <w:top w:val="none" w:sz="0" w:space="0" w:color="auto"/>
            <w:left w:val="none" w:sz="0" w:space="0" w:color="auto"/>
            <w:bottom w:val="none" w:sz="0" w:space="0" w:color="auto"/>
            <w:right w:val="none" w:sz="0" w:space="0" w:color="auto"/>
          </w:divBdr>
        </w:div>
        <w:div w:id="827131645">
          <w:marLeft w:val="480"/>
          <w:marRight w:val="0"/>
          <w:marTop w:val="0"/>
          <w:marBottom w:val="0"/>
          <w:divBdr>
            <w:top w:val="none" w:sz="0" w:space="0" w:color="auto"/>
            <w:left w:val="none" w:sz="0" w:space="0" w:color="auto"/>
            <w:bottom w:val="none" w:sz="0" w:space="0" w:color="auto"/>
            <w:right w:val="none" w:sz="0" w:space="0" w:color="auto"/>
          </w:divBdr>
        </w:div>
        <w:div w:id="857889177">
          <w:marLeft w:val="480"/>
          <w:marRight w:val="0"/>
          <w:marTop w:val="0"/>
          <w:marBottom w:val="0"/>
          <w:divBdr>
            <w:top w:val="none" w:sz="0" w:space="0" w:color="auto"/>
            <w:left w:val="none" w:sz="0" w:space="0" w:color="auto"/>
            <w:bottom w:val="none" w:sz="0" w:space="0" w:color="auto"/>
            <w:right w:val="none" w:sz="0" w:space="0" w:color="auto"/>
          </w:divBdr>
        </w:div>
      </w:divsChild>
    </w:div>
    <w:div w:id="1581794378">
      <w:bodyDiv w:val="1"/>
      <w:marLeft w:val="0"/>
      <w:marRight w:val="0"/>
      <w:marTop w:val="0"/>
      <w:marBottom w:val="0"/>
      <w:divBdr>
        <w:top w:val="none" w:sz="0" w:space="0" w:color="auto"/>
        <w:left w:val="none" w:sz="0" w:space="0" w:color="auto"/>
        <w:bottom w:val="none" w:sz="0" w:space="0" w:color="auto"/>
        <w:right w:val="none" w:sz="0" w:space="0" w:color="auto"/>
      </w:divBdr>
      <w:divsChild>
        <w:div w:id="1522739252">
          <w:marLeft w:val="480"/>
          <w:marRight w:val="0"/>
          <w:marTop w:val="0"/>
          <w:marBottom w:val="0"/>
          <w:divBdr>
            <w:top w:val="none" w:sz="0" w:space="0" w:color="auto"/>
            <w:left w:val="none" w:sz="0" w:space="0" w:color="auto"/>
            <w:bottom w:val="none" w:sz="0" w:space="0" w:color="auto"/>
            <w:right w:val="none" w:sz="0" w:space="0" w:color="auto"/>
          </w:divBdr>
        </w:div>
        <w:div w:id="2035303694">
          <w:marLeft w:val="480"/>
          <w:marRight w:val="0"/>
          <w:marTop w:val="0"/>
          <w:marBottom w:val="0"/>
          <w:divBdr>
            <w:top w:val="none" w:sz="0" w:space="0" w:color="auto"/>
            <w:left w:val="none" w:sz="0" w:space="0" w:color="auto"/>
            <w:bottom w:val="none" w:sz="0" w:space="0" w:color="auto"/>
            <w:right w:val="none" w:sz="0" w:space="0" w:color="auto"/>
          </w:divBdr>
        </w:div>
        <w:div w:id="1062486146">
          <w:marLeft w:val="480"/>
          <w:marRight w:val="0"/>
          <w:marTop w:val="0"/>
          <w:marBottom w:val="0"/>
          <w:divBdr>
            <w:top w:val="none" w:sz="0" w:space="0" w:color="auto"/>
            <w:left w:val="none" w:sz="0" w:space="0" w:color="auto"/>
            <w:bottom w:val="none" w:sz="0" w:space="0" w:color="auto"/>
            <w:right w:val="none" w:sz="0" w:space="0" w:color="auto"/>
          </w:divBdr>
        </w:div>
        <w:div w:id="1409425479">
          <w:marLeft w:val="480"/>
          <w:marRight w:val="0"/>
          <w:marTop w:val="0"/>
          <w:marBottom w:val="0"/>
          <w:divBdr>
            <w:top w:val="none" w:sz="0" w:space="0" w:color="auto"/>
            <w:left w:val="none" w:sz="0" w:space="0" w:color="auto"/>
            <w:bottom w:val="none" w:sz="0" w:space="0" w:color="auto"/>
            <w:right w:val="none" w:sz="0" w:space="0" w:color="auto"/>
          </w:divBdr>
        </w:div>
        <w:div w:id="1304236562">
          <w:marLeft w:val="480"/>
          <w:marRight w:val="0"/>
          <w:marTop w:val="0"/>
          <w:marBottom w:val="0"/>
          <w:divBdr>
            <w:top w:val="none" w:sz="0" w:space="0" w:color="auto"/>
            <w:left w:val="none" w:sz="0" w:space="0" w:color="auto"/>
            <w:bottom w:val="none" w:sz="0" w:space="0" w:color="auto"/>
            <w:right w:val="none" w:sz="0" w:space="0" w:color="auto"/>
          </w:divBdr>
        </w:div>
        <w:div w:id="1498838100">
          <w:marLeft w:val="480"/>
          <w:marRight w:val="0"/>
          <w:marTop w:val="0"/>
          <w:marBottom w:val="0"/>
          <w:divBdr>
            <w:top w:val="none" w:sz="0" w:space="0" w:color="auto"/>
            <w:left w:val="none" w:sz="0" w:space="0" w:color="auto"/>
            <w:bottom w:val="none" w:sz="0" w:space="0" w:color="auto"/>
            <w:right w:val="none" w:sz="0" w:space="0" w:color="auto"/>
          </w:divBdr>
        </w:div>
        <w:div w:id="1825929727">
          <w:marLeft w:val="480"/>
          <w:marRight w:val="0"/>
          <w:marTop w:val="0"/>
          <w:marBottom w:val="0"/>
          <w:divBdr>
            <w:top w:val="none" w:sz="0" w:space="0" w:color="auto"/>
            <w:left w:val="none" w:sz="0" w:space="0" w:color="auto"/>
            <w:bottom w:val="none" w:sz="0" w:space="0" w:color="auto"/>
            <w:right w:val="none" w:sz="0" w:space="0" w:color="auto"/>
          </w:divBdr>
        </w:div>
        <w:div w:id="1723285815">
          <w:marLeft w:val="480"/>
          <w:marRight w:val="0"/>
          <w:marTop w:val="0"/>
          <w:marBottom w:val="0"/>
          <w:divBdr>
            <w:top w:val="none" w:sz="0" w:space="0" w:color="auto"/>
            <w:left w:val="none" w:sz="0" w:space="0" w:color="auto"/>
            <w:bottom w:val="none" w:sz="0" w:space="0" w:color="auto"/>
            <w:right w:val="none" w:sz="0" w:space="0" w:color="auto"/>
          </w:divBdr>
        </w:div>
        <w:div w:id="1955862497">
          <w:marLeft w:val="480"/>
          <w:marRight w:val="0"/>
          <w:marTop w:val="0"/>
          <w:marBottom w:val="0"/>
          <w:divBdr>
            <w:top w:val="none" w:sz="0" w:space="0" w:color="auto"/>
            <w:left w:val="none" w:sz="0" w:space="0" w:color="auto"/>
            <w:bottom w:val="none" w:sz="0" w:space="0" w:color="auto"/>
            <w:right w:val="none" w:sz="0" w:space="0" w:color="auto"/>
          </w:divBdr>
        </w:div>
        <w:div w:id="524100751">
          <w:marLeft w:val="480"/>
          <w:marRight w:val="0"/>
          <w:marTop w:val="0"/>
          <w:marBottom w:val="0"/>
          <w:divBdr>
            <w:top w:val="none" w:sz="0" w:space="0" w:color="auto"/>
            <w:left w:val="none" w:sz="0" w:space="0" w:color="auto"/>
            <w:bottom w:val="none" w:sz="0" w:space="0" w:color="auto"/>
            <w:right w:val="none" w:sz="0" w:space="0" w:color="auto"/>
          </w:divBdr>
        </w:div>
        <w:div w:id="422259361">
          <w:marLeft w:val="480"/>
          <w:marRight w:val="0"/>
          <w:marTop w:val="0"/>
          <w:marBottom w:val="0"/>
          <w:divBdr>
            <w:top w:val="none" w:sz="0" w:space="0" w:color="auto"/>
            <w:left w:val="none" w:sz="0" w:space="0" w:color="auto"/>
            <w:bottom w:val="none" w:sz="0" w:space="0" w:color="auto"/>
            <w:right w:val="none" w:sz="0" w:space="0" w:color="auto"/>
          </w:divBdr>
        </w:div>
        <w:div w:id="1888179178">
          <w:marLeft w:val="480"/>
          <w:marRight w:val="0"/>
          <w:marTop w:val="0"/>
          <w:marBottom w:val="0"/>
          <w:divBdr>
            <w:top w:val="none" w:sz="0" w:space="0" w:color="auto"/>
            <w:left w:val="none" w:sz="0" w:space="0" w:color="auto"/>
            <w:bottom w:val="none" w:sz="0" w:space="0" w:color="auto"/>
            <w:right w:val="none" w:sz="0" w:space="0" w:color="auto"/>
          </w:divBdr>
        </w:div>
        <w:div w:id="1807356078">
          <w:marLeft w:val="480"/>
          <w:marRight w:val="0"/>
          <w:marTop w:val="0"/>
          <w:marBottom w:val="0"/>
          <w:divBdr>
            <w:top w:val="none" w:sz="0" w:space="0" w:color="auto"/>
            <w:left w:val="none" w:sz="0" w:space="0" w:color="auto"/>
            <w:bottom w:val="none" w:sz="0" w:space="0" w:color="auto"/>
            <w:right w:val="none" w:sz="0" w:space="0" w:color="auto"/>
          </w:divBdr>
        </w:div>
        <w:div w:id="2102338243">
          <w:marLeft w:val="480"/>
          <w:marRight w:val="0"/>
          <w:marTop w:val="0"/>
          <w:marBottom w:val="0"/>
          <w:divBdr>
            <w:top w:val="none" w:sz="0" w:space="0" w:color="auto"/>
            <w:left w:val="none" w:sz="0" w:space="0" w:color="auto"/>
            <w:bottom w:val="none" w:sz="0" w:space="0" w:color="auto"/>
            <w:right w:val="none" w:sz="0" w:space="0" w:color="auto"/>
          </w:divBdr>
        </w:div>
        <w:div w:id="458375495">
          <w:marLeft w:val="480"/>
          <w:marRight w:val="0"/>
          <w:marTop w:val="0"/>
          <w:marBottom w:val="0"/>
          <w:divBdr>
            <w:top w:val="none" w:sz="0" w:space="0" w:color="auto"/>
            <w:left w:val="none" w:sz="0" w:space="0" w:color="auto"/>
            <w:bottom w:val="none" w:sz="0" w:space="0" w:color="auto"/>
            <w:right w:val="none" w:sz="0" w:space="0" w:color="auto"/>
          </w:divBdr>
        </w:div>
        <w:div w:id="1470055296">
          <w:marLeft w:val="480"/>
          <w:marRight w:val="0"/>
          <w:marTop w:val="0"/>
          <w:marBottom w:val="0"/>
          <w:divBdr>
            <w:top w:val="none" w:sz="0" w:space="0" w:color="auto"/>
            <w:left w:val="none" w:sz="0" w:space="0" w:color="auto"/>
            <w:bottom w:val="none" w:sz="0" w:space="0" w:color="auto"/>
            <w:right w:val="none" w:sz="0" w:space="0" w:color="auto"/>
          </w:divBdr>
        </w:div>
        <w:div w:id="590089075">
          <w:marLeft w:val="480"/>
          <w:marRight w:val="0"/>
          <w:marTop w:val="0"/>
          <w:marBottom w:val="0"/>
          <w:divBdr>
            <w:top w:val="none" w:sz="0" w:space="0" w:color="auto"/>
            <w:left w:val="none" w:sz="0" w:space="0" w:color="auto"/>
            <w:bottom w:val="none" w:sz="0" w:space="0" w:color="auto"/>
            <w:right w:val="none" w:sz="0" w:space="0" w:color="auto"/>
          </w:divBdr>
        </w:div>
        <w:div w:id="1418478928">
          <w:marLeft w:val="480"/>
          <w:marRight w:val="0"/>
          <w:marTop w:val="0"/>
          <w:marBottom w:val="0"/>
          <w:divBdr>
            <w:top w:val="none" w:sz="0" w:space="0" w:color="auto"/>
            <w:left w:val="none" w:sz="0" w:space="0" w:color="auto"/>
            <w:bottom w:val="none" w:sz="0" w:space="0" w:color="auto"/>
            <w:right w:val="none" w:sz="0" w:space="0" w:color="auto"/>
          </w:divBdr>
        </w:div>
        <w:div w:id="1035076855">
          <w:marLeft w:val="480"/>
          <w:marRight w:val="0"/>
          <w:marTop w:val="0"/>
          <w:marBottom w:val="0"/>
          <w:divBdr>
            <w:top w:val="none" w:sz="0" w:space="0" w:color="auto"/>
            <w:left w:val="none" w:sz="0" w:space="0" w:color="auto"/>
            <w:bottom w:val="none" w:sz="0" w:space="0" w:color="auto"/>
            <w:right w:val="none" w:sz="0" w:space="0" w:color="auto"/>
          </w:divBdr>
        </w:div>
        <w:div w:id="271666728">
          <w:marLeft w:val="480"/>
          <w:marRight w:val="0"/>
          <w:marTop w:val="0"/>
          <w:marBottom w:val="0"/>
          <w:divBdr>
            <w:top w:val="none" w:sz="0" w:space="0" w:color="auto"/>
            <w:left w:val="none" w:sz="0" w:space="0" w:color="auto"/>
            <w:bottom w:val="none" w:sz="0" w:space="0" w:color="auto"/>
            <w:right w:val="none" w:sz="0" w:space="0" w:color="auto"/>
          </w:divBdr>
        </w:div>
        <w:div w:id="1671980341">
          <w:marLeft w:val="480"/>
          <w:marRight w:val="0"/>
          <w:marTop w:val="0"/>
          <w:marBottom w:val="0"/>
          <w:divBdr>
            <w:top w:val="none" w:sz="0" w:space="0" w:color="auto"/>
            <w:left w:val="none" w:sz="0" w:space="0" w:color="auto"/>
            <w:bottom w:val="none" w:sz="0" w:space="0" w:color="auto"/>
            <w:right w:val="none" w:sz="0" w:space="0" w:color="auto"/>
          </w:divBdr>
        </w:div>
        <w:div w:id="1260986746">
          <w:marLeft w:val="480"/>
          <w:marRight w:val="0"/>
          <w:marTop w:val="0"/>
          <w:marBottom w:val="0"/>
          <w:divBdr>
            <w:top w:val="none" w:sz="0" w:space="0" w:color="auto"/>
            <w:left w:val="none" w:sz="0" w:space="0" w:color="auto"/>
            <w:bottom w:val="none" w:sz="0" w:space="0" w:color="auto"/>
            <w:right w:val="none" w:sz="0" w:space="0" w:color="auto"/>
          </w:divBdr>
        </w:div>
        <w:div w:id="1426262530">
          <w:marLeft w:val="480"/>
          <w:marRight w:val="0"/>
          <w:marTop w:val="0"/>
          <w:marBottom w:val="0"/>
          <w:divBdr>
            <w:top w:val="none" w:sz="0" w:space="0" w:color="auto"/>
            <w:left w:val="none" w:sz="0" w:space="0" w:color="auto"/>
            <w:bottom w:val="none" w:sz="0" w:space="0" w:color="auto"/>
            <w:right w:val="none" w:sz="0" w:space="0" w:color="auto"/>
          </w:divBdr>
        </w:div>
        <w:div w:id="1731339945">
          <w:marLeft w:val="480"/>
          <w:marRight w:val="0"/>
          <w:marTop w:val="0"/>
          <w:marBottom w:val="0"/>
          <w:divBdr>
            <w:top w:val="none" w:sz="0" w:space="0" w:color="auto"/>
            <w:left w:val="none" w:sz="0" w:space="0" w:color="auto"/>
            <w:bottom w:val="none" w:sz="0" w:space="0" w:color="auto"/>
            <w:right w:val="none" w:sz="0" w:space="0" w:color="auto"/>
          </w:divBdr>
        </w:div>
        <w:div w:id="724329177">
          <w:marLeft w:val="480"/>
          <w:marRight w:val="0"/>
          <w:marTop w:val="0"/>
          <w:marBottom w:val="0"/>
          <w:divBdr>
            <w:top w:val="none" w:sz="0" w:space="0" w:color="auto"/>
            <w:left w:val="none" w:sz="0" w:space="0" w:color="auto"/>
            <w:bottom w:val="none" w:sz="0" w:space="0" w:color="auto"/>
            <w:right w:val="none" w:sz="0" w:space="0" w:color="auto"/>
          </w:divBdr>
        </w:div>
        <w:div w:id="1104767679">
          <w:marLeft w:val="480"/>
          <w:marRight w:val="0"/>
          <w:marTop w:val="0"/>
          <w:marBottom w:val="0"/>
          <w:divBdr>
            <w:top w:val="none" w:sz="0" w:space="0" w:color="auto"/>
            <w:left w:val="none" w:sz="0" w:space="0" w:color="auto"/>
            <w:bottom w:val="none" w:sz="0" w:space="0" w:color="auto"/>
            <w:right w:val="none" w:sz="0" w:space="0" w:color="auto"/>
          </w:divBdr>
        </w:div>
        <w:div w:id="1010719543">
          <w:marLeft w:val="480"/>
          <w:marRight w:val="0"/>
          <w:marTop w:val="0"/>
          <w:marBottom w:val="0"/>
          <w:divBdr>
            <w:top w:val="none" w:sz="0" w:space="0" w:color="auto"/>
            <w:left w:val="none" w:sz="0" w:space="0" w:color="auto"/>
            <w:bottom w:val="none" w:sz="0" w:space="0" w:color="auto"/>
            <w:right w:val="none" w:sz="0" w:space="0" w:color="auto"/>
          </w:divBdr>
        </w:div>
        <w:div w:id="2092238828">
          <w:marLeft w:val="480"/>
          <w:marRight w:val="0"/>
          <w:marTop w:val="0"/>
          <w:marBottom w:val="0"/>
          <w:divBdr>
            <w:top w:val="none" w:sz="0" w:space="0" w:color="auto"/>
            <w:left w:val="none" w:sz="0" w:space="0" w:color="auto"/>
            <w:bottom w:val="none" w:sz="0" w:space="0" w:color="auto"/>
            <w:right w:val="none" w:sz="0" w:space="0" w:color="auto"/>
          </w:divBdr>
        </w:div>
        <w:div w:id="1721827700">
          <w:marLeft w:val="480"/>
          <w:marRight w:val="0"/>
          <w:marTop w:val="0"/>
          <w:marBottom w:val="0"/>
          <w:divBdr>
            <w:top w:val="none" w:sz="0" w:space="0" w:color="auto"/>
            <w:left w:val="none" w:sz="0" w:space="0" w:color="auto"/>
            <w:bottom w:val="none" w:sz="0" w:space="0" w:color="auto"/>
            <w:right w:val="none" w:sz="0" w:space="0" w:color="auto"/>
          </w:divBdr>
        </w:div>
        <w:div w:id="1465661387">
          <w:marLeft w:val="480"/>
          <w:marRight w:val="0"/>
          <w:marTop w:val="0"/>
          <w:marBottom w:val="0"/>
          <w:divBdr>
            <w:top w:val="none" w:sz="0" w:space="0" w:color="auto"/>
            <w:left w:val="none" w:sz="0" w:space="0" w:color="auto"/>
            <w:bottom w:val="none" w:sz="0" w:space="0" w:color="auto"/>
            <w:right w:val="none" w:sz="0" w:space="0" w:color="auto"/>
          </w:divBdr>
        </w:div>
        <w:div w:id="143159573">
          <w:marLeft w:val="480"/>
          <w:marRight w:val="0"/>
          <w:marTop w:val="0"/>
          <w:marBottom w:val="0"/>
          <w:divBdr>
            <w:top w:val="none" w:sz="0" w:space="0" w:color="auto"/>
            <w:left w:val="none" w:sz="0" w:space="0" w:color="auto"/>
            <w:bottom w:val="none" w:sz="0" w:space="0" w:color="auto"/>
            <w:right w:val="none" w:sz="0" w:space="0" w:color="auto"/>
          </w:divBdr>
        </w:div>
        <w:div w:id="1820535512">
          <w:marLeft w:val="480"/>
          <w:marRight w:val="0"/>
          <w:marTop w:val="0"/>
          <w:marBottom w:val="0"/>
          <w:divBdr>
            <w:top w:val="none" w:sz="0" w:space="0" w:color="auto"/>
            <w:left w:val="none" w:sz="0" w:space="0" w:color="auto"/>
            <w:bottom w:val="none" w:sz="0" w:space="0" w:color="auto"/>
            <w:right w:val="none" w:sz="0" w:space="0" w:color="auto"/>
          </w:divBdr>
        </w:div>
        <w:div w:id="1126462717">
          <w:marLeft w:val="480"/>
          <w:marRight w:val="0"/>
          <w:marTop w:val="0"/>
          <w:marBottom w:val="0"/>
          <w:divBdr>
            <w:top w:val="none" w:sz="0" w:space="0" w:color="auto"/>
            <w:left w:val="none" w:sz="0" w:space="0" w:color="auto"/>
            <w:bottom w:val="none" w:sz="0" w:space="0" w:color="auto"/>
            <w:right w:val="none" w:sz="0" w:space="0" w:color="auto"/>
          </w:divBdr>
        </w:div>
        <w:div w:id="914122221">
          <w:marLeft w:val="480"/>
          <w:marRight w:val="0"/>
          <w:marTop w:val="0"/>
          <w:marBottom w:val="0"/>
          <w:divBdr>
            <w:top w:val="none" w:sz="0" w:space="0" w:color="auto"/>
            <w:left w:val="none" w:sz="0" w:space="0" w:color="auto"/>
            <w:bottom w:val="none" w:sz="0" w:space="0" w:color="auto"/>
            <w:right w:val="none" w:sz="0" w:space="0" w:color="auto"/>
          </w:divBdr>
        </w:div>
        <w:div w:id="1599020878">
          <w:marLeft w:val="480"/>
          <w:marRight w:val="0"/>
          <w:marTop w:val="0"/>
          <w:marBottom w:val="0"/>
          <w:divBdr>
            <w:top w:val="none" w:sz="0" w:space="0" w:color="auto"/>
            <w:left w:val="none" w:sz="0" w:space="0" w:color="auto"/>
            <w:bottom w:val="none" w:sz="0" w:space="0" w:color="auto"/>
            <w:right w:val="none" w:sz="0" w:space="0" w:color="auto"/>
          </w:divBdr>
        </w:div>
        <w:div w:id="2057729028">
          <w:marLeft w:val="480"/>
          <w:marRight w:val="0"/>
          <w:marTop w:val="0"/>
          <w:marBottom w:val="0"/>
          <w:divBdr>
            <w:top w:val="none" w:sz="0" w:space="0" w:color="auto"/>
            <w:left w:val="none" w:sz="0" w:space="0" w:color="auto"/>
            <w:bottom w:val="none" w:sz="0" w:space="0" w:color="auto"/>
            <w:right w:val="none" w:sz="0" w:space="0" w:color="auto"/>
          </w:divBdr>
        </w:div>
        <w:div w:id="1776242130">
          <w:marLeft w:val="480"/>
          <w:marRight w:val="0"/>
          <w:marTop w:val="0"/>
          <w:marBottom w:val="0"/>
          <w:divBdr>
            <w:top w:val="none" w:sz="0" w:space="0" w:color="auto"/>
            <w:left w:val="none" w:sz="0" w:space="0" w:color="auto"/>
            <w:bottom w:val="none" w:sz="0" w:space="0" w:color="auto"/>
            <w:right w:val="none" w:sz="0" w:space="0" w:color="auto"/>
          </w:divBdr>
        </w:div>
        <w:div w:id="222570457">
          <w:marLeft w:val="480"/>
          <w:marRight w:val="0"/>
          <w:marTop w:val="0"/>
          <w:marBottom w:val="0"/>
          <w:divBdr>
            <w:top w:val="none" w:sz="0" w:space="0" w:color="auto"/>
            <w:left w:val="none" w:sz="0" w:space="0" w:color="auto"/>
            <w:bottom w:val="none" w:sz="0" w:space="0" w:color="auto"/>
            <w:right w:val="none" w:sz="0" w:space="0" w:color="auto"/>
          </w:divBdr>
        </w:div>
        <w:div w:id="1158502806">
          <w:marLeft w:val="480"/>
          <w:marRight w:val="0"/>
          <w:marTop w:val="0"/>
          <w:marBottom w:val="0"/>
          <w:divBdr>
            <w:top w:val="none" w:sz="0" w:space="0" w:color="auto"/>
            <w:left w:val="none" w:sz="0" w:space="0" w:color="auto"/>
            <w:bottom w:val="none" w:sz="0" w:space="0" w:color="auto"/>
            <w:right w:val="none" w:sz="0" w:space="0" w:color="auto"/>
          </w:divBdr>
        </w:div>
        <w:div w:id="2111007734">
          <w:marLeft w:val="480"/>
          <w:marRight w:val="0"/>
          <w:marTop w:val="0"/>
          <w:marBottom w:val="0"/>
          <w:divBdr>
            <w:top w:val="none" w:sz="0" w:space="0" w:color="auto"/>
            <w:left w:val="none" w:sz="0" w:space="0" w:color="auto"/>
            <w:bottom w:val="none" w:sz="0" w:space="0" w:color="auto"/>
            <w:right w:val="none" w:sz="0" w:space="0" w:color="auto"/>
          </w:divBdr>
        </w:div>
      </w:divsChild>
    </w:div>
    <w:div w:id="1589731588">
      <w:bodyDiv w:val="1"/>
      <w:marLeft w:val="0"/>
      <w:marRight w:val="0"/>
      <w:marTop w:val="0"/>
      <w:marBottom w:val="0"/>
      <w:divBdr>
        <w:top w:val="none" w:sz="0" w:space="0" w:color="auto"/>
        <w:left w:val="none" w:sz="0" w:space="0" w:color="auto"/>
        <w:bottom w:val="none" w:sz="0" w:space="0" w:color="auto"/>
        <w:right w:val="none" w:sz="0" w:space="0" w:color="auto"/>
      </w:divBdr>
      <w:divsChild>
        <w:div w:id="10031002">
          <w:marLeft w:val="480"/>
          <w:marRight w:val="0"/>
          <w:marTop w:val="0"/>
          <w:marBottom w:val="0"/>
          <w:divBdr>
            <w:top w:val="none" w:sz="0" w:space="0" w:color="auto"/>
            <w:left w:val="none" w:sz="0" w:space="0" w:color="auto"/>
            <w:bottom w:val="none" w:sz="0" w:space="0" w:color="auto"/>
            <w:right w:val="none" w:sz="0" w:space="0" w:color="auto"/>
          </w:divBdr>
        </w:div>
        <w:div w:id="302390406">
          <w:marLeft w:val="480"/>
          <w:marRight w:val="0"/>
          <w:marTop w:val="0"/>
          <w:marBottom w:val="0"/>
          <w:divBdr>
            <w:top w:val="none" w:sz="0" w:space="0" w:color="auto"/>
            <w:left w:val="none" w:sz="0" w:space="0" w:color="auto"/>
            <w:bottom w:val="none" w:sz="0" w:space="0" w:color="auto"/>
            <w:right w:val="none" w:sz="0" w:space="0" w:color="auto"/>
          </w:divBdr>
        </w:div>
        <w:div w:id="1234775956">
          <w:marLeft w:val="480"/>
          <w:marRight w:val="0"/>
          <w:marTop w:val="0"/>
          <w:marBottom w:val="0"/>
          <w:divBdr>
            <w:top w:val="none" w:sz="0" w:space="0" w:color="auto"/>
            <w:left w:val="none" w:sz="0" w:space="0" w:color="auto"/>
            <w:bottom w:val="none" w:sz="0" w:space="0" w:color="auto"/>
            <w:right w:val="none" w:sz="0" w:space="0" w:color="auto"/>
          </w:divBdr>
        </w:div>
        <w:div w:id="1198278620">
          <w:marLeft w:val="480"/>
          <w:marRight w:val="0"/>
          <w:marTop w:val="0"/>
          <w:marBottom w:val="0"/>
          <w:divBdr>
            <w:top w:val="none" w:sz="0" w:space="0" w:color="auto"/>
            <w:left w:val="none" w:sz="0" w:space="0" w:color="auto"/>
            <w:bottom w:val="none" w:sz="0" w:space="0" w:color="auto"/>
            <w:right w:val="none" w:sz="0" w:space="0" w:color="auto"/>
          </w:divBdr>
        </w:div>
        <w:div w:id="1501895632">
          <w:marLeft w:val="480"/>
          <w:marRight w:val="0"/>
          <w:marTop w:val="0"/>
          <w:marBottom w:val="0"/>
          <w:divBdr>
            <w:top w:val="none" w:sz="0" w:space="0" w:color="auto"/>
            <w:left w:val="none" w:sz="0" w:space="0" w:color="auto"/>
            <w:bottom w:val="none" w:sz="0" w:space="0" w:color="auto"/>
            <w:right w:val="none" w:sz="0" w:space="0" w:color="auto"/>
          </w:divBdr>
        </w:div>
        <w:div w:id="2096902196">
          <w:marLeft w:val="480"/>
          <w:marRight w:val="0"/>
          <w:marTop w:val="0"/>
          <w:marBottom w:val="0"/>
          <w:divBdr>
            <w:top w:val="none" w:sz="0" w:space="0" w:color="auto"/>
            <w:left w:val="none" w:sz="0" w:space="0" w:color="auto"/>
            <w:bottom w:val="none" w:sz="0" w:space="0" w:color="auto"/>
            <w:right w:val="none" w:sz="0" w:space="0" w:color="auto"/>
          </w:divBdr>
        </w:div>
        <w:div w:id="1124420830">
          <w:marLeft w:val="480"/>
          <w:marRight w:val="0"/>
          <w:marTop w:val="0"/>
          <w:marBottom w:val="0"/>
          <w:divBdr>
            <w:top w:val="none" w:sz="0" w:space="0" w:color="auto"/>
            <w:left w:val="none" w:sz="0" w:space="0" w:color="auto"/>
            <w:bottom w:val="none" w:sz="0" w:space="0" w:color="auto"/>
            <w:right w:val="none" w:sz="0" w:space="0" w:color="auto"/>
          </w:divBdr>
        </w:div>
        <w:div w:id="165560900">
          <w:marLeft w:val="480"/>
          <w:marRight w:val="0"/>
          <w:marTop w:val="0"/>
          <w:marBottom w:val="0"/>
          <w:divBdr>
            <w:top w:val="none" w:sz="0" w:space="0" w:color="auto"/>
            <w:left w:val="none" w:sz="0" w:space="0" w:color="auto"/>
            <w:bottom w:val="none" w:sz="0" w:space="0" w:color="auto"/>
            <w:right w:val="none" w:sz="0" w:space="0" w:color="auto"/>
          </w:divBdr>
        </w:div>
        <w:div w:id="1233080055">
          <w:marLeft w:val="480"/>
          <w:marRight w:val="0"/>
          <w:marTop w:val="0"/>
          <w:marBottom w:val="0"/>
          <w:divBdr>
            <w:top w:val="none" w:sz="0" w:space="0" w:color="auto"/>
            <w:left w:val="none" w:sz="0" w:space="0" w:color="auto"/>
            <w:bottom w:val="none" w:sz="0" w:space="0" w:color="auto"/>
            <w:right w:val="none" w:sz="0" w:space="0" w:color="auto"/>
          </w:divBdr>
        </w:div>
        <w:div w:id="2032997574">
          <w:marLeft w:val="480"/>
          <w:marRight w:val="0"/>
          <w:marTop w:val="0"/>
          <w:marBottom w:val="0"/>
          <w:divBdr>
            <w:top w:val="none" w:sz="0" w:space="0" w:color="auto"/>
            <w:left w:val="none" w:sz="0" w:space="0" w:color="auto"/>
            <w:bottom w:val="none" w:sz="0" w:space="0" w:color="auto"/>
            <w:right w:val="none" w:sz="0" w:space="0" w:color="auto"/>
          </w:divBdr>
        </w:div>
        <w:div w:id="1818035100">
          <w:marLeft w:val="480"/>
          <w:marRight w:val="0"/>
          <w:marTop w:val="0"/>
          <w:marBottom w:val="0"/>
          <w:divBdr>
            <w:top w:val="none" w:sz="0" w:space="0" w:color="auto"/>
            <w:left w:val="none" w:sz="0" w:space="0" w:color="auto"/>
            <w:bottom w:val="none" w:sz="0" w:space="0" w:color="auto"/>
            <w:right w:val="none" w:sz="0" w:space="0" w:color="auto"/>
          </w:divBdr>
        </w:div>
        <w:div w:id="1965964171">
          <w:marLeft w:val="480"/>
          <w:marRight w:val="0"/>
          <w:marTop w:val="0"/>
          <w:marBottom w:val="0"/>
          <w:divBdr>
            <w:top w:val="none" w:sz="0" w:space="0" w:color="auto"/>
            <w:left w:val="none" w:sz="0" w:space="0" w:color="auto"/>
            <w:bottom w:val="none" w:sz="0" w:space="0" w:color="auto"/>
            <w:right w:val="none" w:sz="0" w:space="0" w:color="auto"/>
          </w:divBdr>
        </w:div>
        <w:div w:id="1696081072">
          <w:marLeft w:val="480"/>
          <w:marRight w:val="0"/>
          <w:marTop w:val="0"/>
          <w:marBottom w:val="0"/>
          <w:divBdr>
            <w:top w:val="none" w:sz="0" w:space="0" w:color="auto"/>
            <w:left w:val="none" w:sz="0" w:space="0" w:color="auto"/>
            <w:bottom w:val="none" w:sz="0" w:space="0" w:color="auto"/>
            <w:right w:val="none" w:sz="0" w:space="0" w:color="auto"/>
          </w:divBdr>
        </w:div>
        <w:div w:id="231474689">
          <w:marLeft w:val="480"/>
          <w:marRight w:val="0"/>
          <w:marTop w:val="0"/>
          <w:marBottom w:val="0"/>
          <w:divBdr>
            <w:top w:val="none" w:sz="0" w:space="0" w:color="auto"/>
            <w:left w:val="none" w:sz="0" w:space="0" w:color="auto"/>
            <w:bottom w:val="none" w:sz="0" w:space="0" w:color="auto"/>
            <w:right w:val="none" w:sz="0" w:space="0" w:color="auto"/>
          </w:divBdr>
        </w:div>
        <w:div w:id="1456556268">
          <w:marLeft w:val="480"/>
          <w:marRight w:val="0"/>
          <w:marTop w:val="0"/>
          <w:marBottom w:val="0"/>
          <w:divBdr>
            <w:top w:val="none" w:sz="0" w:space="0" w:color="auto"/>
            <w:left w:val="none" w:sz="0" w:space="0" w:color="auto"/>
            <w:bottom w:val="none" w:sz="0" w:space="0" w:color="auto"/>
            <w:right w:val="none" w:sz="0" w:space="0" w:color="auto"/>
          </w:divBdr>
        </w:div>
        <w:div w:id="780490729">
          <w:marLeft w:val="480"/>
          <w:marRight w:val="0"/>
          <w:marTop w:val="0"/>
          <w:marBottom w:val="0"/>
          <w:divBdr>
            <w:top w:val="none" w:sz="0" w:space="0" w:color="auto"/>
            <w:left w:val="none" w:sz="0" w:space="0" w:color="auto"/>
            <w:bottom w:val="none" w:sz="0" w:space="0" w:color="auto"/>
            <w:right w:val="none" w:sz="0" w:space="0" w:color="auto"/>
          </w:divBdr>
        </w:div>
        <w:div w:id="650910020">
          <w:marLeft w:val="480"/>
          <w:marRight w:val="0"/>
          <w:marTop w:val="0"/>
          <w:marBottom w:val="0"/>
          <w:divBdr>
            <w:top w:val="none" w:sz="0" w:space="0" w:color="auto"/>
            <w:left w:val="none" w:sz="0" w:space="0" w:color="auto"/>
            <w:bottom w:val="none" w:sz="0" w:space="0" w:color="auto"/>
            <w:right w:val="none" w:sz="0" w:space="0" w:color="auto"/>
          </w:divBdr>
        </w:div>
        <w:div w:id="1142967238">
          <w:marLeft w:val="480"/>
          <w:marRight w:val="0"/>
          <w:marTop w:val="0"/>
          <w:marBottom w:val="0"/>
          <w:divBdr>
            <w:top w:val="none" w:sz="0" w:space="0" w:color="auto"/>
            <w:left w:val="none" w:sz="0" w:space="0" w:color="auto"/>
            <w:bottom w:val="none" w:sz="0" w:space="0" w:color="auto"/>
            <w:right w:val="none" w:sz="0" w:space="0" w:color="auto"/>
          </w:divBdr>
        </w:div>
        <w:div w:id="83310868">
          <w:marLeft w:val="480"/>
          <w:marRight w:val="0"/>
          <w:marTop w:val="0"/>
          <w:marBottom w:val="0"/>
          <w:divBdr>
            <w:top w:val="none" w:sz="0" w:space="0" w:color="auto"/>
            <w:left w:val="none" w:sz="0" w:space="0" w:color="auto"/>
            <w:bottom w:val="none" w:sz="0" w:space="0" w:color="auto"/>
            <w:right w:val="none" w:sz="0" w:space="0" w:color="auto"/>
          </w:divBdr>
        </w:div>
        <w:div w:id="1426339094">
          <w:marLeft w:val="480"/>
          <w:marRight w:val="0"/>
          <w:marTop w:val="0"/>
          <w:marBottom w:val="0"/>
          <w:divBdr>
            <w:top w:val="none" w:sz="0" w:space="0" w:color="auto"/>
            <w:left w:val="none" w:sz="0" w:space="0" w:color="auto"/>
            <w:bottom w:val="none" w:sz="0" w:space="0" w:color="auto"/>
            <w:right w:val="none" w:sz="0" w:space="0" w:color="auto"/>
          </w:divBdr>
        </w:div>
        <w:div w:id="810051143">
          <w:marLeft w:val="480"/>
          <w:marRight w:val="0"/>
          <w:marTop w:val="0"/>
          <w:marBottom w:val="0"/>
          <w:divBdr>
            <w:top w:val="none" w:sz="0" w:space="0" w:color="auto"/>
            <w:left w:val="none" w:sz="0" w:space="0" w:color="auto"/>
            <w:bottom w:val="none" w:sz="0" w:space="0" w:color="auto"/>
            <w:right w:val="none" w:sz="0" w:space="0" w:color="auto"/>
          </w:divBdr>
        </w:div>
        <w:div w:id="1752968601">
          <w:marLeft w:val="480"/>
          <w:marRight w:val="0"/>
          <w:marTop w:val="0"/>
          <w:marBottom w:val="0"/>
          <w:divBdr>
            <w:top w:val="none" w:sz="0" w:space="0" w:color="auto"/>
            <w:left w:val="none" w:sz="0" w:space="0" w:color="auto"/>
            <w:bottom w:val="none" w:sz="0" w:space="0" w:color="auto"/>
            <w:right w:val="none" w:sz="0" w:space="0" w:color="auto"/>
          </w:divBdr>
        </w:div>
        <w:div w:id="1517649647">
          <w:marLeft w:val="480"/>
          <w:marRight w:val="0"/>
          <w:marTop w:val="0"/>
          <w:marBottom w:val="0"/>
          <w:divBdr>
            <w:top w:val="none" w:sz="0" w:space="0" w:color="auto"/>
            <w:left w:val="none" w:sz="0" w:space="0" w:color="auto"/>
            <w:bottom w:val="none" w:sz="0" w:space="0" w:color="auto"/>
            <w:right w:val="none" w:sz="0" w:space="0" w:color="auto"/>
          </w:divBdr>
        </w:div>
        <w:div w:id="1418861381">
          <w:marLeft w:val="480"/>
          <w:marRight w:val="0"/>
          <w:marTop w:val="0"/>
          <w:marBottom w:val="0"/>
          <w:divBdr>
            <w:top w:val="none" w:sz="0" w:space="0" w:color="auto"/>
            <w:left w:val="none" w:sz="0" w:space="0" w:color="auto"/>
            <w:bottom w:val="none" w:sz="0" w:space="0" w:color="auto"/>
            <w:right w:val="none" w:sz="0" w:space="0" w:color="auto"/>
          </w:divBdr>
        </w:div>
        <w:div w:id="674115195">
          <w:marLeft w:val="480"/>
          <w:marRight w:val="0"/>
          <w:marTop w:val="0"/>
          <w:marBottom w:val="0"/>
          <w:divBdr>
            <w:top w:val="none" w:sz="0" w:space="0" w:color="auto"/>
            <w:left w:val="none" w:sz="0" w:space="0" w:color="auto"/>
            <w:bottom w:val="none" w:sz="0" w:space="0" w:color="auto"/>
            <w:right w:val="none" w:sz="0" w:space="0" w:color="auto"/>
          </w:divBdr>
        </w:div>
        <w:div w:id="1069231146">
          <w:marLeft w:val="480"/>
          <w:marRight w:val="0"/>
          <w:marTop w:val="0"/>
          <w:marBottom w:val="0"/>
          <w:divBdr>
            <w:top w:val="none" w:sz="0" w:space="0" w:color="auto"/>
            <w:left w:val="none" w:sz="0" w:space="0" w:color="auto"/>
            <w:bottom w:val="none" w:sz="0" w:space="0" w:color="auto"/>
            <w:right w:val="none" w:sz="0" w:space="0" w:color="auto"/>
          </w:divBdr>
        </w:div>
        <w:div w:id="1428036676">
          <w:marLeft w:val="480"/>
          <w:marRight w:val="0"/>
          <w:marTop w:val="0"/>
          <w:marBottom w:val="0"/>
          <w:divBdr>
            <w:top w:val="none" w:sz="0" w:space="0" w:color="auto"/>
            <w:left w:val="none" w:sz="0" w:space="0" w:color="auto"/>
            <w:bottom w:val="none" w:sz="0" w:space="0" w:color="auto"/>
            <w:right w:val="none" w:sz="0" w:space="0" w:color="auto"/>
          </w:divBdr>
        </w:div>
        <w:div w:id="1800027498">
          <w:marLeft w:val="480"/>
          <w:marRight w:val="0"/>
          <w:marTop w:val="0"/>
          <w:marBottom w:val="0"/>
          <w:divBdr>
            <w:top w:val="none" w:sz="0" w:space="0" w:color="auto"/>
            <w:left w:val="none" w:sz="0" w:space="0" w:color="auto"/>
            <w:bottom w:val="none" w:sz="0" w:space="0" w:color="auto"/>
            <w:right w:val="none" w:sz="0" w:space="0" w:color="auto"/>
          </w:divBdr>
        </w:div>
        <w:div w:id="574629164">
          <w:marLeft w:val="480"/>
          <w:marRight w:val="0"/>
          <w:marTop w:val="0"/>
          <w:marBottom w:val="0"/>
          <w:divBdr>
            <w:top w:val="none" w:sz="0" w:space="0" w:color="auto"/>
            <w:left w:val="none" w:sz="0" w:space="0" w:color="auto"/>
            <w:bottom w:val="none" w:sz="0" w:space="0" w:color="auto"/>
            <w:right w:val="none" w:sz="0" w:space="0" w:color="auto"/>
          </w:divBdr>
        </w:div>
        <w:div w:id="293565205">
          <w:marLeft w:val="480"/>
          <w:marRight w:val="0"/>
          <w:marTop w:val="0"/>
          <w:marBottom w:val="0"/>
          <w:divBdr>
            <w:top w:val="none" w:sz="0" w:space="0" w:color="auto"/>
            <w:left w:val="none" w:sz="0" w:space="0" w:color="auto"/>
            <w:bottom w:val="none" w:sz="0" w:space="0" w:color="auto"/>
            <w:right w:val="none" w:sz="0" w:space="0" w:color="auto"/>
          </w:divBdr>
        </w:div>
        <w:div w:id="525679571">
          <w:marLeft w:val="480"/>
          <w:marRight w:val="0"/>
          <w:marTop w:val="0"/>
          <w:marBottom w:val="0"/>
          <w:divBdr>
            <w:top w:val="none" w:sz="0" w:space="0" w:color="auto"/>
            <w:left w:val="none" w:sz="0" w:space="0" w:color="auto"/>
            <w:bottom w:val="none" w:sz="0" w:space="0" w:color="auto"/>
            <w:right w:val="none" w:sz="0" w:space="0" w:color="auto"/>
          </w:divBdr>
        </w:div>
        <w:div w:id="670959550">
          <w:marLeft w:val="480"/>
          <w:marRight w:val="0"/>
          <w:marTop w:val="0"/>
          <w:marBottom w:val="0"/>
          <w:divBdr>
            <w:top w:val="none" w:sz="0" w:space="0" w:color="auto"/>
            <w:left w:val="none" w:sz="0" w:space="0" w:color="auto"/>
            <w:bottom w:val="none" w:sz="0" w:space="0" w:color="auto"/>
            <w:right w:val="none" w:sz="0" w:space="0" w:color="auto"/>
          </w:divBdr>
        </w:div>
        <w:div w:id="132479656">
          <w:marLeft w:val="480"/>
          <w:marRight w:val="0"/>
          <w:marTop w:val="0"/>
          <w:marBottom w:val="0"/>
          <w:divBdr>
            <w:top w:val="none" w:sz="0" w:space="0" w:color="auto"/>
            <w:left w:val="none" w:sz="0" w:space="0" w:color="auto"/>
            <w:bottom w:val="none" w:sz="0" w:space="0" w:color="auto"/>
            <w:right w:val="none" w:sz="0" w:space="0" w:color="auto"/>
          </w:divBdr>
        </w:div>
        <w:div w:id="527986862">
          <w:marLeft w:val="480"/>
          <w:marRight w:val="0"/>
          <w:marTop w:val="0"/>
          <w:marBottom w:val="0"/>
          <w:divBdr>
            <w:top w:val="none" w:sz="0" w:space="0" w:color="auto"/>
            <w:left w:val="none" w:sz="0" w:space="0" w:color="auto"/>
            <w:bottom w:val="none" w:sz="0" w:space="0" w:color="auto"/>
            <w:right w:val="none" w:sz="0" w:space="0" w:color="auto"/>
          </w:divBdr>
        </w:div>
        <w:div w:id="2098747266">
          <w:marLeft w:val="480"/>
          <w:marRight w:val="0"/>
          <w:marTop w:val="0"/>
          <w:marBottom w:val="0"/>
          <w:divBdr>
            <w:top w:val="none" w:sz="0" w:space="0" w:color="auto"/>
            <w:left w:val="none" w:sz="0" w:space="0" w:color="auto"/>
            <w:bottom w:val="none" w:sz="0" w:space="0" w:color="auto"/>
            <w:right w:val="none" w:sz="0" w:space="0" w:color="auto"/>
          </w:divBdr>
        </w:div>
        <w:div w:id="707492468">
          <w:marLeft w:val="480"/>
          <w:marRight w:val="0"/>
          <w:marTop w:val="0"/>
          <w:marBottom w:val="0"/>
          <w:divBdr>
            <w:top w:val="none" w:sz="0" w:space="0" w:color="auto"/>
            <w:left w:val="none" w:sz="0" w:space="0" w:color="auto"/>
            <w:bottom w:val="none" w:sz="0" w:space="0" w:color="auto"/>
            <w:right w:val="none" w:sz="0" w:space="0" w:color="auto"/>
          </w:divBdr>
        </w:div>
        <w:div w:id="1621105525">
          <w:marLeft w:val="480"/>
          <w:marRight w:val="0"/>
          <w:marTop w:val="0"/>
          <w:marBottom w:val="0"/>
          <w:divBdr>
            <w:top w:val="none" w:sz="0" w:space="0" w:color="auto"/>
            <w:left w:val="none" w:sz="0" w:space="0" w:color="auto"/>
            <w:bottom w:val="none" w:sz="0" w:space="0" w:color="auto"/>
            <w:right w:val="none" w:sz="0" w:space="0" w:color="auto"/>
          </w:divBdr>
        </w:div>
        <w:div w:id="1937132816">
          <w:marLeft w:val="480"/>
          <w:marRight w:val="0"/>
          <w:marTop w:val="0"/>
          <w:marBottom w:val="0"/>
          <w:divBdr>
            <w:top w:val="none" w:sz="0" w:space="0" w:color="auto"/>
            <w:left w:val="none" w:sz="0" w:space="0" w:color="auto"/>
            <w:bottom w:val="none" w:sz="0" w:space="0" w:color="auto"/>
            <w:right w:val="none" w:sz="0" w:space="0" w:color="auto"/>
          </w:divBdr>
        </w:div>
        <w:div w:id="1948612943">
          <w:marLeft w:val="480"/>
          <w:marRight w:val="0"/>
          <w:marTop w:val="0"/>
          <w:marBottom w:val="0"/>
          <w:divBdr>
            <w:top w:val="none" w:sz="0" w:space="0" w:color="auto"/>
            <w:left w:val="none" w:sz="0" w:space="0" w:color="auto"/>
            <w:bottom w:val="none" w:sz="0" w:space="0" w:color="auto"/>
            <w:right w:val="none" w:sz="0" w:space="0" w:color="auto"/>
          </w:divBdr>
        </w:div>
        <w:div w:id="1957832562">
          <w:marLeft w:val="480"/>
          <w:marRight w:val="0"/>
          <w:marTop w:val="0"/>
          <w:marBottom w:val="0"/>
          <w:divBdr>
            <w:top w:val="none" w:sz="0" w:space="0" w:color="auto"/>
            <w:left w:val="none" w:sz="0" w:space="0" w:color="auto"/>
            <w:bottom w:val="none" w:sz="0" w:space="0" w:color="auto"/>
            <w:right w:val="none" w:sz="0" w:space="0" w:color="auto"/>
          </w:divBdr>
        </w:div>
        <w:div w:id="1291592615">
          <w:marLeft w:val="480"/>
          <w:marRight w:val="0"/>
          <w:marTop w:val="0"/>
          <w:marBottom w:val="0"/>
          <w:divBdr>
            <w:top w:val="none" w:sz="0" w:space="0" w:color="auto"/>
            <w:left w:val="none" w:sz="0" w:space="0" w:color="auto"/>
            <w:bottom w:val="none" w:sz="0" w:space="0" w:color="auto"/>
            <w:right w:val="none" w:sz="0" w:space="0" w:color="auto"/>
          </w:divBdr>
        </w:div>
        <w:div w:id="1186215360">
          <w:marLeft w:val="480"/>
          <w:marRight w:val="0"/>
          <w:marTop w:val="0"/>
          <w:marBottom w:val="0"/>
          <w:divBdr>
            <w:top w:val="none" w:sz="0" w:space="0" w:color="auto"/>
            <w:left w:val="none" w:sz="0" w:space="0" w:color="auto"/>
            <w:bottom w:val="none" w:sz="0" w:space="0" w:color="auto"/>
            <w:right w:val="none" w:sz="0" w:space="0" w:color="auto"/>
          </w:divBdr>
        </w:div>
        <w:div w:id="467209689">
          <w:marLeft w:val="480"/>
          <w:marRight w:val="0"/>
          <w:marTop w:val="0"/>
          <w:marBottom w:val="0"/>
          <w:divBdr>
            <w:top w:val="none" w:sz="0" w:space="0" w:color="auto"/>
            <w:left w:val="none" w:sz="0" w:space="0" w:color="auto"/>
            <w:bottom w:val="none" w:sz="0" w:space="0" w:color="auto"/>
            <w:right w:val="none" w:sz="0" w:space="0" w:color="auto"/>
          </w:divBdr>
        </w:div>
        <w:div w:id="1257323810">
          <w:marLeft w:val="480"/>
          <w:marRight w:val="0"/>
          <w:marTop w:val="0"/>
          <w:marBottom w:val="0"/>
          <w:divBdr>
            <w:top w:val="none" w:sz="0" w:space="0" w:color="auto"/>
            <w:left w:val="none" w:sz="0" w:space="0" w:color="auto"/>
            <w:bottom w:val="none" w:sz="0" w:space="0" w:color="auto"/>
            <w:right w:val="none" w:sz="0" w:space="0" w:color="auto"/>
          </w:divBdr>
        </w:div>
        <w:div w:id="1477186700">
          <w:marLeft w:val="480"/>
          <w:marRight w:val="0"/>
          <w:marTop w:val="0"/>
          <w:marBottom w:val="0"/>
          <w:divBdr>
            <w:top w:val="none" w:sz="0" w:space="0" w:color="auto"/>
            <w:left w:val="none" w:sz="0" w:space="0" w:color="auto"/>
            <w:bottom w:val="none" w:sz="0" w:space="0" w:color="auto"/>
            <w:right w:val="none" w:sz="0" w:space="0" w:color="auto"/>
          </w:divBdr>
        </w:div>
        <w:div w:id="998079197">
          <w:marLeft w:val="480"/>
          <w:marRight w:val="0"/>
          <w:marTop w:val="0"/>
          <w:marBottom w:val="0"/>
          <w:divBdr>
            <w:top w:val="none" w:sz="0" w:space="0" w:color="auto"/>
            <w:left w:val="none" w:sz="0" w:space="0" w:color="auto"/>
            <w:bottom w:val="none" w:sz="0" w:space="0" w:color="auto"/>
            <w:right w:val="none" w:sz="0" w:space="0" w:color="auto"/>
          </w:divBdr>
        </w:div>
        <w:div w:id="519510230">
          <w:marLeft w:val="480"/>
          <w:marRight w:val="0"/>
          <w:marTop w:val="0"/>
          <w:marBottom w:val="0"/>
          <w:divBdr>
            <w:top w:val="none" w:sz="0" w:space="0" w:color="auto"/>
            <w:left w:val="none" w:sz="0" w:space="0" w:color="auto"/>
            <w:bottom w:val="none" w:sz="0" w:space="0" w:color="auto"/>
            <w:right w:val="none" w:sz="0" w:space="0" w:color="auto"/>
          </w:divBdr>
        </w:div>
        <w:div w:id="1423532061">
          <w:marLeft w:val="480"/>
          <w:marRight w:val="0"/>
          <w:marTop w:val="0"/>
          <w:marBottom w:val="0"/>
          <w:divBdr>
            <w:top w:val="none" w:sz="0" w:space="0" w:color="auto"/>
            <w:left w:val="none" w:sz="0" w:space="0" w:color="auto"/>
            <w:bottom w:val="none" w:sz="0" w:space="0" w:color="auto"/>
            <w:right w:val="none" w:sz="0" w:space="0" w:color="auto"/>
          </w:divBdr>
        </w:div>
        <w:div w:id="1750351593">
          <w:marLeft w:val="480"/>
          <w:marRight w:val="0"/>
          <w:marTop w:val="0"/>
          <w:marBottom w:val="0"/>
          <w:divBdr>
            <w:top w:val="none" w:sz="0" w:space="0" w:color="auto"/>
            <w:left w:val="none" w:sz="0" w:space="0" w:color="auto"/>
            <w:bottom w:val="none" w:sz="0" w:space="0" w:color="auto"/>
            <w:right w:val="none" w:sz="0" w:space="0" w:color="auto"/>
          </w:divBdr>
        </w:div>
        <w:div w:id="410398409">
          <w:marLeft w:val="480"/>
          <w:marRight w:val="0"/>
          <w:marTop w:val="0"/>
          <w:marBottom w:val="0"/>
          <w:divBdr>
            <w:top w:val="none" w:sz="0" w:space="0" w:color="auto"/>
            <w:left w:val="none" w:sz="0" w:space="0" w:color="auto"/>
            <w:bottom w:val="none" w:sz="0" w:space="0" w:color="auto"/>
            <w:right w:val="none" w:sz="0" w:space="0" w:color="auto"/>
          </w:divBdr>
        </w:div>
        <w:div w:id="1665622577">
          <w:marLeft w:val="480"/>
          <w:marRight w:val="0"/>
          <w:marTop w:val="0"/>
          <w:marBottom w:val="0"/>
          <w:divBdr>
            <w:top w:val="none" w:sz="0" w:space="0" w:color="auto"/>
            <w:left w:val="none" w:sz="0" w:space="0" w:color="auto"/>
            <w:bottom w:val="none" w:sz="0" w:space="0" w:color="auto"/>
            <w:right w:val="none" w:sz="0" w:space="0" w:color="auto"/>
          </w:divBdr>
        </w:div>
        <w:div w:id="619264153">
          <w:marLeft w:val="480"/>
          <w:marRight w:val="0"/>
          <w:marTop w:val="0"/>
          <w:marBottom w:val="0"/>
          <w:divBdr>
            <w:top w:val="none" w:sz="0" w:space="0" w:color="auto"/>
            <w:left w:val="none" w:sz="0" w:space="0" w:color="auto"/>
            <w:bottom w:val="none" w:sz="0" w:space="0" w:color="auto"/>
            <w:right w:val="none" w:sz="0" w:space="0" w:color="auto"/>
          </w:divBdr>
        </w:div>
        <w:div w:id="1584072657">
          <w:marLeft w:val="480"/>
          <w:marRight w:val="0"/>
          <w:marTop w:val="0"/>
          <w:marBottom w:val="0"/>
          <w:divBdr>
            <w:top w:val="none" w:sz="0" w:space="0" w:color="auto"/>
            <w:left w:val="none" w:sz="0" w:space="0" w:color="auto"/>
            <w:bottom w:val="none" w:sz="0" w:space="0" w:color="auto"/>
            <w:right w:val="none" w:sz="0" w:space="0" w:color="auto"/>
          </w:divBdr>
        </w:div>
      </w:divsChild>
    </w:div>
    <w:div w:id="1591350512">
      <w:bodyDiv w:val="1"/>
      <w:marLeft w:val="0"/>
      <w:marRight w:val="0"/>
      <w:marTop w:val="0"/>
      <w:marBottom w:val="0"/>
      <w:divBdr>
        <w:top w:val="none" w:sz="0" w:space="0" w:color="auto"/>
        <w:left w:val="none" w:sz="0" w:space="0" w:color="auto"/>
        <w:bottom w:val="none" w:sz="0" w:space="0" w:color="auto"/>
        <w:right w:val="none" w:sz="0" w:space="0" w:color="auto"/>
      </w:divBdr>
      <w:divsChild>
        <w:div w:id="1642468081">
          <w:marLeft w:val="480"/>
          <w:marRight w:val="0"/>
          <w:marTop w:val="0"/>
          <w:marBottom w:val="0"/>
          <w:divBdr>
            <w:top w:val="none" w:sz="0" w:space="0" w:color="auto"/>
            <w:left w:val="none" w:sz="0" w:space="0" w:color="auto"/>
            <w:bottom w:val="none" w:sz="0" w:space="0" w:color="auto"/>
            <w:right w:val="none" w:sz="0" w:space="0" w:color="auto"/>
          </w:divBdr>
        </w:div>
        <w:div w:id="1152910790">
          <w:marLeft w:val="480"/>
          <w:marRight w:val="0"/>
          <w:marTop w:val="0"/>
          <w:marBottom w:val="0"/>
          <w:divBdr>
            <w:top w:val="none" w:sz="0" w:space="0" w:color="auto"/>
            <w:left w:val="none" w:sz="0" w:space="0" w:color="auto"/>
            <w:bottom w:val="none" w:sz="0" w:space="0" w:color="auto"/>
            <w:right w:val="none" w:sz="0" w:space="0" w:color="auto"/>
          </w:divBdr>
        </w:div>
        <w:div w:id="247349885">
          <w:marLeft w:val="480"/>
          <w:marRight w:val="0"/>
          <w:marTop w:val="0"/>
          <w:marBottom w:val="0"/>
          <w:divBdr>
            <w:top w:val="none" w:sz="0" w:space="0" w:color="auto"/>
            <w:left w:val="none" w:sz="0" w:space="0" w:color="auto"/>
            <w:bottom w:val="none" w:sz="0" w:space="0" w:color="auto"/>
            <w:right w:val="none" w:sz="0" w:space="0" w:color="auto"/>
          </w:divBdr>
        </w:div>
        <w:div w:id="1667392712">
          <w:marLeft w:val="480"/>
          <w:marRight w:val="0"/>
          <w:marTop w:val="0"/>
          <w:marBottom w:val="0"/>
          <w:divBdr>
            <w:top w:val="none" w:sz="0" w:space="0" w:color="auto"/>
            <w:left w:val="none" w:sz="0" w:space="0" w:color="auto"/>
            <w:bottom w:val="none" w:sz="0" w:space="0" w:color="auto"/>
            <w:right w:val="none" w:sz="0" w:space="0" w:color="auto"/>
          </w:divBdr>
        </w:div>
        <w:div w:id="1779175431">
          <w:marLeft w:val="480"/>
          <w:marRight w:val="0"/>
          <w:marTop w:val="0"/>
          <w:marBottom w:val="0"/>
          <w:divBdr>
            <w:top w:val="none" w:sz="0" w:space="0" w:color="auto"/>
            <w:left w:val="none" w:sz="0" w:space="0" w:color="auto"/>
            <w:bottom w:val="none" w:sz="0" w:space="0" w:color="auto"/>
            <w:right w:val="none" w:sz="0" w:space="0" w:color="auto"/>
          </w:divBdr>
        </w:div>
        <w:div w:id="1687366733">
          <w:marLeft w:val="480"/>
          <w:marRight w:val="0"/>
          <w:marTop w:val="0"/>
          <w:marBottom w:val="0"/>
          <w:divBdr>
            <w:top w:val="none" w:sz="0" w:space="0" w:color="auto"/>
            <w:left w:val="none" w:sz="0" w:space="0" w:color="auto"/>
            <w:bottom w:val="none" w:sz="0" w:space="0" w:color="auto"/>
            <w:right w:val="none" w:sz="0" w:space="0" w:color="auto"/>
          </w:divBdr>
        </w:div>
        <w:div w:id="754402604">
          <w:marLeft w:val="480"/>
          <w:marRight w:val="0"/>
          <w:marTop w:val="0"/>
          <w:marBottom w:val="0"/>
          <w:divBdr>
            <w:top w:val="none" w:sz="0" w:space="0" w:color="auto"/>
            <w:left w:val="none" w:sz="0" w:space="0" w:color="auto"/>
            <w:bottom w:val="none" w:sz="0" w:space="0" w:color="auto"/>
            <w:right w:val="none" w:sz="0" w:space="0" w:color="auto"/>
          </w:divBdr>
        </w:div>
        <w:div w:id="1358892528">
          <w:marLeft w:val="480"/>
          <w:marRight w:val="0"/>
          <w:marTop w:val="0"/>
          <w:marBottom w:val="0"/>
          <w:divBdr>
            <w:top w:val="none" w:sz="0" w:space="0" w:color="auto"/>
            <w:left w:val="none" w:sz="0" w:space="0" w:color="auto"/>
            <w:bottom w:val="none" w:sz="0" w:space="0" w:color="auto"/>
            <w:right w:val="none" w:sz="0" w:space="0" w:color="auto"/>
          </w:divBdr>
        </w:div>
        <w:div w:id="953095351">
          <w:marLeft w:val="480"/>
          <w:marRight w:val="0"/>
          <w:marTop w:val="0"/>
          <w:marBottom w:val="0"/>
          <w:divBdr>
            <w:top w:val="none" w:sz="0" w:space="0" w:color="auto"/>
            <w:left w:val="none" w:sz="0" w:space="0" w:color="auto"/>
            <w:bottom w:val="none" w:sz="0" w:space="0" w:color="auto"/>
            <w:right w:val="none" w:sz="0" w:space="0" w:color="auto"/>
          </w:divBdr>
        </w:div>
        <w:div w:id="1317418663">
          <w:marLeft w:val="480"/>
          <w:marRight w:val="0"/>
          <w:marTop w:val="0"/>
          <w:marBottom w:val="0"/>
          <w:divBdr>
            <w:top w:val="none" w:sz="0" w:space="0" w:color="auto"/>
            <w:left w:val="none" w:sz="0" w:space="0" w:color="auto"/>
            <w:bottom w:val="none" w:sz="0" w:space="0" w:color="auto"/>
            <w:right w:val="none" w:sz="0" w:space="0" w:color="auto"/>
          </w:divBdr>
        </w:div>
        <w:div w:id="779032040">
          <w:marLeft w:val="480"/>
          <w:marRight w:val="0"/>
          <w:marTop w:val="0"/>
          <w:marBottom w:val="0"/>
          <w:divBdr>
            <w:top w:val="none" w:sz="0" w:space="0" w:color="auto"/>
            <w:left w:val="none" w:sz="0" w:space="0" w:color="auto"/>
            <w:bottom w:val="none" w:sz="0" w:space="0" w:color="auto"/>
            <w:right w:val="none" w:sz="0" w:space="0" w:color="auto"/>
          </w:divBdr>
        </w:div>
        <w:div w:id="1888252416">
          <w:marLeft w:val="480"/>
          <w:marRight w:val="0"/>
          <w:marTop w:val="0"/>
          <w:marBottom w:val="0"/>
          <w:divBdr>
            <w:top w:val="none" w:sz="0" w:space="0" w:color="auto"/>
            <w:left w:val="none" w:sz="0" w:space="0" w:color="auto"/>
            <w:bottom w:val="none" w:sz="0" w:space="0" w:color="auto"/>
            <w:right w:val="none" w:sz="0" w:space="0" w:color="auto"/>
          </w:divBdr>
        </w:div>
        <w:div w:id="166019819">
          <w:marLeft w:val="480"/>
          <w:marRight w:val="0"/>
          <w:marTop w:val="0"/>
          <w:marBottom w:val="0"/>
          <w:divBdr>
            <w:top w:val="none" w:sz="0" w:space="0" w:color="auto"/>
            <w:left w:val="none" w:sz="0" w:space="0" w:color="auto"/>
            <w:bottom w:val="none" w:sz="0" w:space="0" w:color="auto"/>
            <w:right w:val="none" w:sz="0" w:space="0" w:color="auto"/>
          </w:divBdr>
        </w:div>
        <w:div w:id="1335960046">
          <w:marLeft w:val="480"/>
          <w:marRight w:val="0"/>
          <w:marTop w:val="0"/>
          <w:marBottom w:val="0"/>
          <w:divBdr>
            <w:top w:val="none" w:sz="0" w:space="0" w:color="auto"/>
            <w:left w:val="none" w:sz="0" w:space="0" w:color="auto"/>
            <w:bottom w:val="none" w:sz="0" w:space="0" w:color="auto"/>
            <w:right w:val="none" w:sz="0" w:space="0" w:color="auto"/>
          </w:divBdr>
        </w:div>
        <w:div w:id="1040939924">
          <w:marLeft w:val="480"/>
          <w:marRight w:val="0"/>
          <w:marTop w:val="0"/>
          <w:marBottom w:val="0"/>
          <w:divBdr>
            <w:top w:val="none" w:sz="0" w:space="0" w:color="auto"/>
            <w:left w:val="none" w:sz="0" w:space="0" w:color="auto"/>
            <w:bottom w:val="none" w:sz="0" w:space="0" w:color="auto"/>
            <w:right w:val="none" w:sz="0" w:space="0" w:color="auto"/>
          </w:divBdr>
        </w:div>
        <w:div w:id="2115054691">
          <w:marLeft w:val="480"/>
          <w:marRight w:val="0"/>
          <w:marTop w:val="0"/>
          <w:marBottom w:val="0"/>
          <w:divBdr>
            <w:top w:val="none" w:sz="0" w:space="0" w:color="auto"/>
            <w:left w:val="none" w:sz="0" w:space="0" w:color="auto"/>
            <w:bottom w:val="none" w:sz="0" w:space="0" w:color="auto"/>
            <w:right w:val="none" w:sz="0" w:space="0" w:color="auto"/>
          </w:divBdr>
        </w:div>
        <w:div w:id="2024744194">
          <w:marLeft w:val="480"/>
          <w:marRight w:val="0"/>
          <w:marTop w:val="0"/>
          <w:marBottom w:val="0"/>
          <w:divBdr>
            <w:top w:val="none" w:sz="0" w:space="0" w:color="auto"/>
            <w:left w:val="none" w:sz="0" w:space="0" w:color="auto"/>
            <w:bottom w:val="none" w:sz="0" w:space="0" w:color="auto"/>
            <w:right w:val="none" w:sz="0" w:space="0" w:color="auto"/>
          </w:divBdr>
        </w:div>
        <w:div w:id="1507482482">
          <w:marLeft w:val="480"/>
          <w:marRight w:val="0"/>
          <w:marTop w:val="0"/>
          <w:marBottom w:val="0"/>
          <w:divBdr>
            <w:top w:val="none" w:sz="0" w:space="0" w:color="auto"/>
            <w:left w:val="none" w:sz="0" w:space="0" w:color="auto"/>
            <w:bottom w:val="none" w:sz="0" w:space="0" w:color="auto"/>
            <w:right w:val="none" w:sz="0" w:space="0" w:color="auto"/>
          </w:divBdr>
        </w:div>
        <w:div w:id="1113481193">
          <w:marLeft w:val="480"/>
          <w:marRight w:val="0"/>
          <w:marTop w:val="0"/>
          <w:marBottom w:val="0"/>
          <w:divBdr>
            <w:top w:val="none" w:sz="0" w:space="0" w:color="auto"/>
            <w:left w:val="none" w:sz="0" w:space="0" w:color="auto"/>
            <w:bottom w:val="none" w:sz="0" w:space="0" w:color="auto"/>
            <w:right w:val="none" w:sz="0" w:space="0" w:color="auto"/>
          </w:divBdr>
        </w:div>
        <w:div w:id="517081378">
          <w:marLeft w:val="480"/>
          <w:marRight w:val="0"/>
          <w:marTop w:val="0"/>
          <w:marBottom w:val="0"/>
          <w:divBdr>
            <w:top w:val="none" w:sz="0" w:space="0" w:color="auto"/>
            <w:left w:val="none" w:sz="0" w:space="0" w:color="auto"/>
            <w:bottom w:val="none" w:sz="0" w:space="0" w:color="auto"/>
            <w:right w:val="none" w:sz="0" w:space="0" w:color="auto"/>
          </w:divBdr>
        </w:div>
        <w:div w:id="1611207434">
          <w:marLeft w:val="480"/>
          <w:marRight w:val="0"/>
          <w:marTop w:val="0"/>
          <w:marBottom w:val="0"/>
          <w:divBdr>
            <w:top w:val="none" w:sz="0" w:space="0" w:color="auto"/>
            <w:left w:val="none" w:sz="0" w:space="0" w:color="auto"/>
            <w:bottom w:val="none" w:sz="0" w:space="0" w:color="auto"/>
            <w:right w:val="none" w:sz="0" w:space="0" w:color="auto"/>
          </w:divBdr>
        </w:div>
        <w:div w:id="2046903158">
          <w:marLeft w:val="480"/>
          <w:marRight w:val="0"/>
          <w:marTop w:val="0"/>
          <w:marBottom w:val="0"/>
          <w:divBdr>
            <w:top w:val="none" w:sz="0" w:space="0" w:color="auto"/>
            <w:left w:val="none" w:sz="0" w:space="0" w:color="auto"/>
            <w:bottom w:val="none" w:sz="0" w:space="0" w:color="auto"/>
            <w:right w:val="none" w:sz="0" w:space="0" w:color="auto"/>
          </w:divBdr>
        </w:div>
        <w:div w:id="396517364">
          <w:marLeft w:val="480"/>
          <w:marRight w:val="0"/>
          <w:marTop w:val="0"/>
          <w:marBottom w:val="0"/>
          <w:divBdr>
            <w:top w:val="none" w:sz="0" w:space="0" w:color="auto"/>
            <w:left w:val="none" w:sz="0" w:space="0" w:color="auto"/>
            <w:bottom w:val="none" w:sz="0" w:space="0" w:color="auto"/>
            <w:right w:val="none" w:sz="0" w:space="0" w:color="auto"/>
          </w:divBdr>
        </w:div>
        <w:div w:id="929239556">
          <w:marLeft w:val="480"/>
          <w:marRight w:val="0"/>
          <w:marTop w:val="0"/>
          <w:marBottom w:val="0"/>
          <w:divBdr>
            <w:top w:val="none" w:sz="0" w:space="0" w:color="auto"/>
            <w:left w:val="none" w:sz="0" w:space="0" w:color="auto"/>
            <w:bottom w:val="none" w:sz="0" w:space="0" w:color="auto"/>
            <w:right w:val="none" w:sz="0" w:space="0" w:color="auto"/>
          </w:divBdr>
        </w:div>
        <w:div w:id="1105032986">
          <w:marLeft w:val="480"/>
          <w:marRight w:val="0"/>
          <w:marTop w:val="0"/>
          <w:marBottom w:val="0"/>
          <w:divBdr>
            <w:top w:val="none" w:sz="0" w:space="0" w:color="auto"/>
            <w:left w:val="none" w:sz="0" w:space="0" w:color="auto"/>
            <w:bottom w:val="none" w:sz="0" w:space="0" w:color="auto"/>
            <w:right w:val="none" w:sz="0" w:space="0" w:color="auto"/>
          </w:divBdr>
        </w:div>
        <w:div w:id="1501849475">
          <w:marLeft w:val="480"/>
          <w:marRight w:val="0"/>
          <w:marTop w:val="0"/>
          <w:marBottom w:val="0"/>
          <w:divBdr>
            <w:top w:val="none" w:sz="0" w:space="0" w:color="auto"/>
            <w:left w:val="none" w:sz="0" w:space="0" w:color="auto"/>
            <w:bottom w:val="none" w:sz="0" w:space="0" w:color="auto"/>
            <w:right w:val="none" w:sz="0" w:space="0" w:color="auto"/>
          </w:divBdr>
        </w:div>
        <w:div w:id="634019952">
          <w:marLeft w:val="480"/>
          <w:marRight w:val="0"/>
          <w:marTop w:val="0"/>
          <w:marBottom w:val="0"/>
          <w:divBdr>
            <w:top w:val="none" w:sz="0" w:space="0" w:color="auto"/>
            <w:left w:val="none" w:sz="0" w:space="0" w:color="auto"/>
            <w:bottom w:val="none" w:sz="0" w:space="0" w:color="auto"/>
            <w:right w:val="none" w:sz="0" w:space="0" w:color="auto"/>
          </w:divBdr>
        </w:div>
        <w:div w:id="1094325837">
          <w:marLeft w:val="480"/>
          <w:marRight w:val="0"/>
          <w:marTop w:val="0"/>
          <w:marBottom w:val="0"/>
          <w:divBdr>
            <w:top w:val="none" w:sz="0" w:space="0" w:color="auto"/>
            <w:left w:val="none" w:sz="0" w:space="0" w:color="auto"/>
            <w:bottom w:val="none" w:sz="0" w:space="0" w:color="auto"/>
            <w:right w:val="none" w:sz="0" w:space="0" w:color="auto"/>
          </w:divBdr>
        </w:div>
        <w:div w:id="600602123">
          <w:marLeft w:val="480"/>
          <w:marRight w:val="0"/>
          <w:marTop w:val="0"/>
          <w:marBottom w:val="0"/>
          <w:divBdr>
            <w:top w:val="none" w:sz="0" w:space="0" w:color="auto"/>
            <w:left w:val="none" w:sz="0" w:space="0" w:color="auto"/>
            <w:bottom w:val="none" w:sz="0" w:space="0" w:color="auto"/>
            <w:right w:val="none" w:sz="0" w:space="0" w:color="auto"/>
          </w:divBdr>
        </w:div>
        <w:div w:id="801578304">
          <w:marLeft w:val="480"/>
          <w:marRight w:val="0"/>
          <w:marTop w:val="0"/>
          <w:marBottom w:val="0"/>
          <w:divBdr>
            <w:top w:val="none" w:sz="0" w:space="0" w:color="auto"/>
            <w:left w:val="none" w:sz="0" w:space="0" w:color="auto"/>
            <w:bottom w:val="none" w:sz="0" w:space="0" w:color="auto"/>
            <w:right w:val="none" w:sz="0" w:space="0" w:color="auto"/>
          </w:divBdr>
        </w:div>
        <w:div w:id="994844037">
          <w:marLeft w:val="480"/>
          <w:marRight w:val="0"/>
          <w:marTop w:val="0"/>
          <w:marBottom w:val="0"/>
          <w:divBdr>
            <w:top w:val="none" w:sz="0" w:space="0" w:color="auto"/>
            <w:left w:val="none" w:sz="0" w:space="0" w:color="auto"/>
            <w:bottom w:val="none" w:sz="0" w:space="0" w:color="auto"/>
            <w:right w:val="none" w:sz="0" w:space="0" w:color="auto"/>
          </w:divBdr>
        </w:div>
        <w:div w:id="186260991">
          <w:marLeft w:val="480"/>
          <w:marRight w:val="0"/>
          <w:marTop w:val="0"/>
          <w:marBottom w:val="0"/>
          <w:divBdr>
            <w:top w:val="none" w:sz="0" w:space="0" w:color="auto"/>
            <w:left w:val="none" w:sz="0" w:space="0" w:color="auto"/>
            <w:bottom w:val="none" w:sz="0" w:space="0" w:color="auto"/>
            <w:right w:val="none" w:sz="0" w:space="0" w:color="auto"/>
          </w:divBdr>
        </w:div>
        <w:div w:id="1500123106">
          <w:marLeft w:val="480"/>
          <w:marRight w:val="0"/>
          <w:marTop w:val="0"/>
          <w:marBottom w:val="0"/>
          <w:divBdr>
            <w:top w:val="none" w:sz="0" w:space="0" w:color="auto"/>
            <w:left w:val="none" w:sz="0" w:space="0" w:color="auto"/>
            <w:bottom w:val="none" w:sz="0" w:space="0" w:color="auto"/>
            <w:right w:val="none" w:sz="0" w:space="0" w:color="auto"/>
          </w:divBdr>
        </w:div>
      </w:divsChild>
    </w:div>
    <w:div w:id="1592160771">
      <w:bodyDiv w:val="1"/>
      <w:marLeft w:val="0"/>
      <w:marRight w:val="0"/>
      <w:marTop w:val="0"/>
      <w:marBottom w:val="0"/>
      <w:divBdr>
        <w:top w:val="none" w:sz="0" w:space="0" w:color="auto"/>
        <w:left w:val="none" w:sz="0" w:space="0" w:color="auto"/>
        <w:bottom w:val="none" w:sz="0" w:space="0" w:color="auto"/>
        <w:right w:val="none" w:sz="0" w:space="0" w:color="auto"/>
      </w:divBdr>
      <w:divsChild>
        <w:div w:id="1832600569">
          <w:marLeft w:val="480"/>
          <w:marRight w:val="0"/>
          <w:marTop w:val="0"/>
          <w:marBottom w:val="0"/>
          <w:divBdr>
            <w:top w:val="none" w:sz="0" w:space="0" w:color="auto"/>
            <w:left w:val="none" w:sz="0" w:space="0" w:color="auto"/>
            <w:bottom w:val="none" w:sz="0" w:space="0" w:color="auto"/>
            <w:right w:val="none" w:sz="0" w:space="0" w:color="auto"/>
          </w:divBdr>
        </w:div>
        <w:div w:id="1354071761">
          <w:marLeft w:val="480"/>
          <w:marRight w:val="0"/>
          <w:marTop w:val="0"/>
          <w:marBottom w:val="0"/>
          <w:divBdr>
            <w:top w:val="none" w:sz="0" w:space="0" w:color="auto"/>
            <w:left w:val="none" w:sz="0" w:space="0" w:color="auto"/>
            <w:bottom w:val="none" w:sz="0" w:space="0" w:color="auto"/>
            <w:right w:val="none" w:sz="0" w:space="0" w:color="auto"/>
          </w:divBdr>
        </w:div>
        <w:div w:id="1357073623">
          <w:marLeft w:val="480"/>
          <w:marRight w:val="0"/>
          <w:marTop w:val="0"/>
          <w:marBottom w:val="0"/>
          <w:divBdr>
            <w:top w:val="none" w:sz="0" w:space="0" w:color="auto"/>
            <w:left w:val="none" w:sz="0" w:space="0" w:color="auto"/>
            <w:bottom w:val="none" w:sz="0" w:space="0" w:color="auto"/>
            <w:right w:val="none" w:sz="0" w:space="0" w:color="auto"/>
          </w:divBdr>
        </w:div>
        <w:div w:id="102070680">
          <w:marLeft w:val="480"/>
          <w:marRight w:val="0"/>
          <w:marTop w:val="0"/>
          <w:marBottom w:val="0"/>
          <w:divBdr>
            <w:top w:val="none" w:sz="0" w:space="0" w:color="auto"/>
            <w:left w:val="none" w:sz="0" w:space="0" w:color="auto"/>
            <w:bottom w:val="none" w:sz="0" w:space="0" w:color="auto"/>
            <w:right w:val="none" w:sz="0" w:space="0" w:color="auto"/>
          </w:divBdr>
        </w:div>
        <w:div w:id="1869683267">
          <w:marLeft w:val="480"/>
          <w:marRight w:val="0"/>
          <w:marTop w:val="0"/>
          <w:marBottom w:val="0"/>
          <w:divBdr>
            <w:top w:val="none" w:sz="0" w:space="0" w:color="auto"/>
            <w:left w:val="none" w:sz="0" w:space="0" w:color="auto"/>
            <w:bottom w:val="none" w:sz="0" w:space="0" w:color="auto"/>
            <w:right w:val="none" w:sz="0" w:space="0" w:color="auto"/>
          </w:divBdr>
        </w:div>
        <w:div w:id="88548293">
          <w:marLeft w:val="480"/>
          <w:marRight w:val="0"/>
          <w:marTop w:val="0"/>
          <w:marBottom w:val="0"/>
          <w:divBdr>
            <w:top w:val="none" w:sz="0" w:space="0" w:color="auto"/>
            <w:left w:val="none" w:sz="0" w:space="0" w:color="auto"/>
            <w:bottom w:val="none" w:sz="0" w:space="0" w:color="auto"/>
            <w:right w:val="none" w:sz="0" w:space="0" w:color="auto"/>
          </w:divBdr>
        </w:div>
        <w:div w:id="1248999913">
          <w:marLeft w:val="480"/>
          <w:marRight w:val="0"/>
          <w:marTop w:val="0"/>
          <w:marBottom w:val="0"/>
          <w:divBdr>
            <w:top w:val="none" w:sz="0" w:space="0" w:color="auto"/>
            <w:left w:val="none" w:sz="0" w:space="0" w:color="auto"/>
            <w:bottom w:val="none" w:sz="0" w:space="0" w:color="auto"/>
            <w:right w:val="none" w:sz="0" w:space="0" w:color="auto"/>
          </w:divBdr>
        </w:div>
        <w:div w:id="1077632548">
          <w:marLeft w:val="480"/>
          <w:marRight w:val="0"/>
          <w:marTop w:val="0"/>
          <w:marBottom w:val="0"/>
          <w:divBdr>
            <w:top w:val="none" w:sz="0" w:space="0" w:color="auto"/>
            <w:left w:val="none" w:sz="0" w:space="0" w:color="auto"/>
            <w:bottom w:val="none" w:sz="0" w:space="0" w:color="auto"/>
            <w:right w:val="none" w:sz="0" w:space="0" w:color="auto"/>
          </w:divBdr>
        </w:div>
        <w:div w:id="583953753">
          <w:marLeft w:val="480"/>
          <w:marRight w:val="0"/>
          <w:marTop w:val="0"/>
          <w:marBottom w:val="0"/>
          <w:divBdr>
            <w:top w:val="none" w:sz="0" w:space="0" w:color="auto"/>
            <w:left w:val="none" w:sz="0" w:space="0" w:color="auto"/>
            <w:bottom w:val="none" w:sz="0" w:space="0" w:color="auto"/>
            <w:right w:val="none" w:sz="0" w:space="0" w:color="auto"/>
          </w:divBdr>
        </w:div>
        <w:div w:id="199517883">
          <w:marLeft w:val="480"/>
          <w:marRight w:val="0"/>
          <w:marTop w:val="0"/>
          <w:marBottom w:val="0"/>
          <w:divBdr>
            <w:top w:val="none" w:sz="0" w:space="0" w:color="auto"/>
            <w:left w:val="none" w:sz="0" w:space="0" w:color="auto"/>
            <w:bottom w:val="none" w:sz="0" w:space="0" w:color="auto"/>
            <w:right w:val="none" w:sz="0" w:space="0" w:color="auto"/>
          </w:divBdr>
        </w:div>
        <w:div w:id="1017342038">
          <w:marLeft w:val="480"/>
          <w:marRight w:val="0"/>
          <w:marTop w:val="0"/>
          <w:marBottom w:val="0"/>
          <w:divBdr>
            <w:top w:val="none" w:sz="0" w:space="0" w:color="auto"/>
            <w:left w:val="none" w:sz="0" w:space="0" w:color="auto"/>
            <w:bottom w:val="none" w:sz="0" w:space="0" w:color="auto"/>
            <w:right w:val="none" w:sz="0" w:space="0" w:color="auto"/>
          </w:divBdr>
        </w:div>
        <w:div w:id="1167211603">
          <w:marLeft w:val="480"/>
          <w:marRight w:val="0"/>
          <w:marTop w:val="0"/>
          <w:marBottom w:val="0"/>
          <w:divBdr>
            <w:top w:val="none" w:sz="0" w:space="0" w:color="auto"/>
            <w:left w:val="none" w:sz="0" w:space="0" w:color="auto"/>
            <w:bottom w:val="none" w:sz="0" w:space="0" w:color="auto"/>
            <w:right w:val="none" w:sz="0" w:space="0" w:color="auto"/>
          </w:divBdr>
        </w:div>
        <w:div w:id="1573615939">
          <w:marLeft w:val="480"/>
          <w:marRight w:val="0"/>
          <w:marTop w:val="0"/>
          <w:marBottom w:val="0"/>
          <w:divBdr>
            <w:top w:val="none" w:sz="0" w:space="0" w:color="auto"/>
            <w:left w:val="none" w:sz="0" w:space="0" w:color="auto"/>
            <w:bottom w:val="none" w:sz="0" w:space="0" w:color="auto"/>
            <w:right w:val="none" w:sz="0" w:space="0" w:color="auto"/>
          </w:divBdr>
        </w:div>
        <w:div w:id="518786441">
          <w:marLeft w:val="480"/>
          <w:marRight w:val="0"/>
          <w:marTop w:val="0"/>
          <w:marBottom w:val="0"/>
          <w:divBdr>
            <w:top w:val="none" w:sz="0" w:space="0" w:color="auto"/>
            <w:left w:val="none" w:sz="0" w:space="0" w:color="auto"/>
            <w:bottom w:val="none" w:sz="0" w:space="0" w:color="auto"/>
            <w:right w:val="none" w:sz="0" w:space="0" w:color="auto"/>
          </w:divBdr>
        </w:div>
        <w:div w:id="1044912738">
          <w:marLeft w:val="480"/>
          <w:marRight w:val="0"/>
          <w:marTop w:val="0"/>
          <w:marBottom w:val="0"/>
          <w:divBdr>
            <w:top w:val="none" w:sz="0" w:space="0" w:color="auto"/>
            <w:left w:val="none" w:sz="0" w:space="0" w:color="auto"/>
            <w:bottom w:val="none" w:sz="0" w:space="0" w:color="auto"/>
            <w:right w:val="none" w:sz="0" w:space="0" w:color="auto"/>
          </w:divBdr>
        </w:div>
        <w:div w:id="1076710790">
          <w:marLeft w:val="480"/>
          <w:marRight w:val="0"/>
          <w:marTop w:val="0"/>
          <w:marBottom w:val="0"/>
          <w:divBdr>
            <w:top w:val="none" w:sz="0" w:space="0" w:color="auto"/>
            <w:left w:val="none" w:sz="0" w:space="0" w:color="auto"/>
            <w:bottom w:val="none" w:sz="0" w:space="0" w:color="auto"/>
            <w:right w:val="none" w:sz="0" w:space="0" w:color="auto"/>
          </w:divBdr>
        </w:div>
        <w:div w:id="551384949">
          <w:marLeft w:val="480"/>
          <w:marRight w:val="0"/>
          <w:marTop w:val="0"/>
          <w:marBottom w:val="0"/>
          <w:divBdr>
            <w:top w:val="none" w:sz="0" w:space="0" w:color="auto"/>
            <w:left w:val="none" w:sz="0" w:space="0" w:color="auto"/>
            <w:bottom w:val="none" w:sz="0" w:space="0" w:color="auto"/>
            <w:right w:val="none" w:sz="0" w:space="0" w:color="auto"/>
          </w:divBdr>
        </w:div>
        <w:div w:id="1932010776">
          <w:marLeft w:val="480"/>
          <w:marRight w:val="0"/>
          <w:marTop w:val="0"/>
          <w:marBottom w:val="0"/>
          <w:divBdr>
            <w:top w:val="none" w:sz="0" w:space="0" w:color="auto"/>
            <w:left w:val="none" w:sz="0" w:space="0" w:color="auto"/>
            <w:bottom w:val="none" w:sz="0" w:space="0" w:color="auto"/>
            <w:right w:val="none" w:sz="0" w:space="0" w:color="auto"/>
          </w:divBdr>
        </w:div>
        <w:div w:id="299111942">
          <w:marLeft w:val="480"/>
          <w:marRight w:val="0"/>
          <w:marTop w:val="0"/>
          <w:marBottom w:val="0"/>
          <w:divBdr>
            <w:top w:val="none" w:sz="0" w:space="0" w:color="auto"/>
            <w:left w:val="none" w:sz="0" w:space="0" w:color="auto"/>
            <w:bottom w:val="none" w:sz="0" w:space="0" w:color="auto"/>
            <w:right w:val="none" w:sz="0" w:space="0" w:color="auto"/>
          </w:divBdr>
        </w:div>
        <w:div w:id="26419953">
          <w:marLeft w:val="480"/>
          <w:marRight w:val="0"/>
          <w:marTop w:val="0"/>
          <w:marBottom w:val="0"/>
          <w:divBdr>
            <w:top w:val="none" w:sz="0" w:space="0" w:color="auto"/>
            <w:left w:val="none" w:sz="0" w:space="0" w:color="auto"/>
            <w:bottom w:val="none" w:sz="0" w:space="0" w:color="auto"/>
            <w:right w:val="none" w:sz="0" w:space="0" w:color="auto"/>
          </w:divBdr>
        </w:div>
        <w:div w:id="99106650">
          <w:marLeft w:val="480"/>
          <w:marRight w:val="0"/>
          <w:marTop w:val="0"/>
          <w:marBottom w:val="0"/>
          <w:divBdr>
            <w:top w:val="none" w:sz="0" w:space="0" w:color="auto"/>
            <w:left w:val="none" w:sz="0" w:space="0" w:color="auto"/>
            <w:bottom w:val="none" w:sz="0" w:space="0" w:color="auto"/>
            <w:right w:val="none" w:sz="0" w:space="0" w:color="auto"/>
          </w:divBdr>
        </w:div>
        <w:div w:id="212273395">
          <w:marLeft w:val="480"/>
          <w:marRight w:val="0"/>
          <w:marTop w:val="0"/>
          <w:marBottom w:val="0"/>
          <w:divBdr>
            <w:top w:val="none" w:sz="0" w:space="0" w:color="auto"/>
            <w:left w:val="none" w:sz="0" w:space="0" w:color="auto"/>
            <w:bottom w:val="none" w:sz="0" w:space="0" w:color="auto"/>
            <w:right w:val="none" w:sz="0" w:space="0" w:color="auto"/>
          </w:divBdr>
        </w:div>
        <w:div w:id="1806965928">
          <w:marLeft w:val="480"/>
          <w:marRight w:val="0"/>
          <w:marTop w:val="0"/>
          <w:marBottom w:val="0"/>
          <w:divBdr>
            <w:top w:val="none" w:sz="0" w:space="0" w:color="auto"/>
            <w:left w:val="none" w:sz="0" w:space="0" w:color="auto"/>
            <w:bottom w:val="none" w:sz="0" w:space="0" w:color="auto"/>
            <w:right w:val="none" w:sz="0" w:space="0" w:color="auto"/>
          </w:divBdr>
        </w:div>
        <w:div w:id="1640332711">
          <w:marLeft w:val="480"/>
          <w:marRight w:val="0"/>
          <w:marTop w:val="0"/>
          <w:marBottom w:val="0"/>
          <w:divBdr>
            <w:top w:val="none" w:sz="0" w:space="0" w:color="auto"/>
            <w:left w:val="none" w:sz="0" w:space="0" w:color="auto"/>
            <w:bottom w:val="none" w:sz="0" w:space="0" w:color="auto"/>
            <w:right w:val="none" w:sz="0" w:space="0" w:color="auto"/>
          </w:divBdr>
        </w:div>
        <w:div w:id="268393522">
          <w:marLeft w:val="480"/>
          <w:marRight w:val="0"/>
          <w:marTop w:val="0"/>
          <w:marBottom w:val="0"/>
          <w:divBdr>
            <w:top w:val="none" w:sz="0" w:space="0" w:color="auto"/>
            <w:left w:val="none" w:sz="0" w:space="0" w:color="auto"/>
            <w:bottom w:val="none" w:sz="0" w:space="0" w:color="auto"/>
            <w:right w:val="none" w:sz="0" w:space="0" w:color="auto"/>
          </w:divBdr>
        </w:div>
        <w:div w:id="78406365">
          <w:marLeft w:val="480"/>
          <w:marRight w:val="0"/>
          <w:marTop w:val="0"/>
          <w:marBottom w:val="0"/>
          <w:divBdr>
            <w:top w:val="none" w:sz="0" w:space="0" w:color="auto"/>
            <w:left w:val="none" w:sz="0" w:space="0" w:color="auto"/>
            <w:bottom w:val="none" w:sz="0" w:space="0" w:color="auto"/>
            <w:right w:val="none" w:sz="0" w:space="0" w:color="auto"/>
          </w:divBdr>
        </w:div>
      </w:divsChild>
    </w:div>
    <w:div w:id="1593587144">
      <w:bodyDiv w:val="1"/>
      <w:marLeft w:val="0"/>
      <w:marRight w:val="0"/>
      <w:marTop w:val="0"/>
      <w:marBottom w:val="0"/>
      <w:divBdr>
        <w:top w:val="none" w:sz="0" w:space="0" w:color="auto"/>
        <w:left w:val="none" w:sz="0" w:space="0" w:color="auto"/>
        <w:bottom w:val="none" w:sz="0" w:space="0" w:color="auto"/>
        <w:right w:val="none" w:sz="0" w:space="0" w:color="auto"/>
      </w:divBdr>
      <w:divsChild>
        <w:div w:id="288821519">
          <w:marLeft w:val="480"/>
          <w:marRight w:val="0"/>
          <w:marTop w:val="0"/>
          <w:marBottom w:val="0"/>
          <w:divBdr>
            <w:top w:val="none" w:sz="0" w:space="0" w:color="auto"/>
            <w:left w:val="none" w:sz="0" w:space="0" w:color="auto"/>
            <w:bottom w:val="none" w:sz="0" w:space="0" w:color="auto"/>
            <w:right w:val="none" w:sz="0" w:space="0" w:color="auto"/>
          </w:divBdr>
        </w:div>
        <w:div w:id="2061441313">
          <w:marLeft w:val="480"/>
          <w:marRight w:val="0"/>
          <w:marTop w:val="0"/>
          <w:marBottom w:val="0"/>
          <w:divBdr>
            <w:top w:val="none" w:sz="0" w:space="0" w:color="auto"/>
            <w:left w:val="none" w:sz="0" w:space="0" w:color="auto"/>
            <w:bottom w:val="none" w:sz="0" w:space="0" w:color="auto"/>
            <w:right w:val="none" w:sz="0" w:space="0" w:color="auto"/>
          </w:divBdr>
        </w:div>
        <w:div w:id="219289097">
          <w:marLeft w:val="480"/>
          <w:marRight w:val="0"/>
          <w:marTop w:val="0"/>
          <w:marBottom w:val="0"/>
          <w:divBdr>
            <w:top w:val="none" w:sz="0" w:space="0" w:color="auto"/>
            <w:left w:val="none" w:sz="0" w:space="0" w:color="auto"/>
            <w:bottom w:val="none" w:sz="0" w:space="0" w:color="auto"/>
            <w:right w:val="none" w:sz="0" w:space="0" w:color="auto"/>
          </w:divBdr>
        </w:div>
        <w:div w:id="1474444808">
          <w:marLeft w:val="480"/>
          <w:marRight w:val="0"/>
          <w:marTop w:val="0"/>
          <w:marBottom w:val="0"/>
          <w:divBdr>
            <w:top w:val="none" w:sz="0" w:space="0" w:color="auto"/>
            <w:left w:val="none" w:sz="0" w:space="0" w:color="auto"/>
            <w:bottom w:val="none" w:sz="0" w:space="0" w:color="auto"/>
            <w:right w:val="none" w:sz="0" w:space="0" w:color="auto"/>
          </w:divBdr>
        </w:div>
        <w:div w:id="1579054354">
          <w:marLeft w:val="480"/>
          <w:marRight w:val="0"/>
          <w:marTop w:val="0"/>
          <w:marBottom w:val="0"/>
          <w:divBdr>
            <w:top w:val="none" w:sz="0" w:space="0" w:color="auto"/>
            <w:left w:val="none" w:sz="0" w:space="0" w:color="auto"/>
            <w:bottom w:val="none" w:sz="0" w:space="0" w:color="auto"/>
            <w:right w:val="none" w:sz="0" w:space="0" w:color="auto"/>
          </w:divBdr>
        </w:div>
        <w:div w:id="1742631578">
          <w:marLeft w:val="480"/>
          <w:marRight w:val="0"/>
          <w:marTop w:val="0"/>
          <w:marBottom w:val="0"/>
          <w:divBdr>
            <w:top w:val="none" w:sz="0" w:space="0" w:color="auto"/>
            <w:left w:val="none" w:sz="0" w:space="0" w:color="auto"/>
            <w:bottom w:val="none" w:sz="0" w:space="0" w:color="auto"/>
            <w:right w:val="none" w:sz="0" w:space="0" w:color="auto"/>
          </w:divBdr>
        </w:div>
        <w:div w:id="678196201">
          <w:marLeft w:val="480"/>
          <w:marRight w:val="0"/>
          <w:marTop w:val="0"/>
          <w:marBottom w:val="0"/>
          <w:divBdr>
            <w:top w:val="none" w:sz="0" w:space="0" w:color="auto"/>
            <w:left w:val="none" w:sz="0" w:space="0" w:color="auto"/>
            <w:bottom w:val="none" w:sz="0" w:space="0" w:color="auto"/>
            <w:right w:val="none" w:sz="0" w:space="0" w:color="auto"/>
          </w:divBdr>
        </w:div>
        <w:div w:id="1782262480">
          <w:marLeft w:val="480"/>
          <w:marRight w:val="0"/>
          <w:marTop w:val="0"/>
          <w:marBottom w:val="0"/>
          <w:divBdr>
            <w:top w:val="none" w:sz="0" w:space="0" w:color="auto"/>
            <w:left w:val="none" w:sz="0" w:space="0" w:color="auto"/>
            <w:bottom w:val="none" w:sz="0" w:space="0" w:color="auto"/>
            <w:right w:val="none" w:sz="0" w:space="0" w:color="auto"/>
          </w:divBdr>
        </w:div>
        <w:div w:id="172571831">
          <w:marLeft w:val="480"/>
          <w:marRight w:val="0"/>
          <w:marTop w:val="0"/>
          <w:marBottom w:val="0"/>
          <w:divBdr>
            <w:top w:val="none" w:sz="0" w:space="0" w:color="auto"/>
            <w:left w:val="none" w:sz="0" w:space="0" w:color="auto"/>
            <w:bottom w:val="none" w:sz="0" w:space="0" w:color="auto"/>
            <w:right w:val="none" w:sz="0" w:space="0" w:color="auto"/>
          </w:divBdr>
        </w:div>
        <w:div w:id="1292322269">
          <w:marLeft w:val="480"/>
          <w:marRight w:val="0"/>
          <w:marTop w:val="0"/>
          <w:marBottom w:val="0"/>
          <w:divBdr>
            <w:top w:val="none" w:sz="0" w:space="0" w:color="auto"/>
            <w:left w:val="none" w:sz="0" w:space="0" w:color="auto"/>
            <w:bottom w:val="none" w:sz="0" w:space="0" w:color="auto"/>
            <w:right w:val="none" w:sz="0" w:space="0" w:color="auto"/>
          </w:divBdr>
        </w:div>
        <w:div w:id="1307127271">
          <w:marLeft w:val="480"/>
          <w:marRight w:val="0"/>
          <w:marTop w:val="0"/>
          <w:marBottom w:val="0"/>
          <w:divBdr>
            <w:top w:val="none" w:sz="0" w:space="0" w:color="auto"/>
            <w:left w:val="none" w:sz="0" w:space="0" w:color="auto"/>
            <w:bottom w:val="none" w:sz="0" w:space="0" w:color="auto"/>
            <w:right w:val="none" w:sz="0" w:space="0" w:color="auto"/>
          </w:divBdr>
        </w:div>
        <w:div w:id="512690091">
          <w:marLeft w:val="480"/>
          <w:marRight w:val="0"/>
          <w:marTop w:val="0"/>
          <w:marBottom w:val="0"/>
          <w:divBdr>
            <w:top w:val="none" w:sz="0" w:space="0" w:color="auto"/>
            <w:left w:val="none" w:sz="0" w:space="0" w:color="auto"/>
            <w:bottom w:val="none" w:sz="0" w:space="0" w:color="auto"/>
            <w:right w:val="none" w:sz="0" w:space="0" w:color="auto"/>
          </w:divBdr>
        </w:div>
        <w:div w:id="852378492">
          <w:marLeft w:val="480"/>
          <w:marRight w:val="0"/>
          <w:marTop w:val="0"/>
          <w:marBottom w:val="0"/>
          <w:divBdr>
            <w:top w:val="none" w:sz="0" w:space="0" w:color="auto"/>
            <w:left w:val="none" w:sz="0" w:space="0" w:color="auto"/>
            <w:bottom w:val="none" w:sz="0" w:space="0" w:color="auto"/>
            <w:right w:val="none" w:sz="0" w:space="0" w:color="auto"/>
          </w:divBdr>
        </w:div>
        <w:div w:id="312830270">
          <w:marLeft w:val="480"/>
          <w:marRight w:val="0"/>
          <w:marTop w:val="0"/>
          <w:marBottom w:val="0"/>
          <w:divBdr>
            <w:top w:val="none" w:sz="0" w:space="0" w:color="auto"/>
            <w:left w:val="none" w:sz="0" w:space="0" w:color="auto"/>
            <w:bottom w:val="none" w:sz="0" w:space="0" w:color="auto"/>
            <w:right w:val="none" w:sz="0" w:space="0" w:color="auto"/>
          </w:divBdr>
        </w:div>
        <w:div w:id="489247516">
          <w:marLeft w:val="480"/>
          <w:marRight w:val="0"/>
          <w:marTop w:val="0"/>
          <w:marBottom w:val="0"/>
          <w:divBdr>
            <w:top w:val="none" w:sz="0" w:space="0" w:color="auto"/>
            <w:left w:val="none" w:sz="0" w:space="0" w:color="auto"/>
            <w:bottom w:val="none" w:sz="0" w:space="0" w:color="auto"/>
            <w:right w:val="none" w:sz="0" w:space="0" w:color="auto"/>
          </w:divBdr>
        </w:div>
        <w:div w:id="1946502437">
          <w:marLeft w:val="480"/>
          <w:marRight w:val="0"/>
          <w:marTop w:val="0"/>
          <w:marBottom w:val="0"/>
          <w:divBdr>
            <w:top w:val="none" w:sz="0" w:space="0" w:color="auto"/>
            <w:left w:val="none" w:sz="0" w:space="0" w:color="auto"/>
            <w:bottom w:val="none" w:sz="0" w:space="0" w:color="auto"/>
            <w:right w:val="none" w:sz="0" w:space="0" w:color="auto"/>
          </w:divBdr>
        </w:div>
        <w:div w:id="981039385">
          <w:marLeft w:val="480"/>
          <w:marRight w:val="0"/>
          <w:marTop w:val="0"/>
          <w:marBottom w:val="0"/>
          <w:divBdr>
            <w:top w:val="none" w:sz="0" w:space="0" w:color="auto"/>
            <w:left w:val="none" w:sz="0" w:space="0" w:color="auto"/>
            <w:bottom w:val="none" w:sz="0" w:space="0" w:color="auto"/>
            <w:right w:val="none" w:sz="0" w:space="0" w:color="auto"/>
          </w:divBdr>
        </w:div>
        <w:div w:id="1510833907">
          <w:marLeft w:val="480"/>
          <w:marRight w:val="0"/>
          <w:marTop w:val="0"/>
          <w:marBottom w:val="0"/>
          <w:divBdr>
            <w:top w:val="none" w:sz="0" w:space="0" w:color="auto"/>
            <w:left w:val="none" w:sz="0" w:space="0" w:color="auto"/>
            <w:bottom w:val="none" w:sz="0" w:space="0" w:color="auto"/>
            <w:right w:val="none" w:sz="0" w:space="0" w:color="auto"/>
          </w:divBdr>
        </w:div>
        <w:div w:id="1819687347">
          <w:marLeft w:val="480"/>
          <w:marRight w:val="0"/>
          <w:marTop w:val="0"/>
          <w:marBottom w:val="0"/>
          <w:divBdr>
            <w:top w:val="none" w:sz="0" w:space="0" w:color="auto"/>
            <w:left w:val="none" w:sz="0" w:space="0" w:color="auto"/>
            <w:bottom w:val="none" w:sz="0" w:space="0" w:color="auto"/>
            <w:right w:val="none" w:sz="0" w:space="0" w:color="auto"/>
          </w:divBdr>
        </w:div>
        <w:div w:id="437872608">
          <w:marLeft w:val="480"/>
          <w:marRight w:val="0"/>
          <w:marTop w:val="0"/>
          <w:marBottom w:val="0"/>
          <w:divBdr>
            <w:top w:val="none" w:sz="0" w:space="0" w:color="auto"/>
            <w:left w:val="none" w:sz="0" w:space="0" w:color="auto"/>
            <w:bottom w:val="none" w:sz="0" w:space="0" w:color="auto"/>
            <w:right w:val="none" w:sz="0" w:space="0" w:color="auto"/>
          </w:divBdr>
        </w:div>
        <w:div w:id="668405912">
          <w:marLeft w:val="480"/>
          <w:marRight w:val="0"/>
          <w:marTop w:val="0"/>
          <w:marBottom w:val="0"/>
          <w:divBdr>
            <w:top w:val="none" w:sz="0" w:space="0" w:color="auto"/>
            <w:left w:val="none" w:sz="0" w:space="0" w:color="auto"/>
            <w:bottom w:val="none" w:sz="0" w:space="0" w:color="auto"/>
            <w:right w:val="none" w:sz="0" w:space="0" w:color="auto"/>
          </w:divBdr>
        </w:div>
        <w:div w:id="779682991">
          <w:marLeft w:val="480"/>
          <w:marRight w:val="0"/>
          <w:marTop w:val="0"/>
          <w:marBottom w:val="0"/>
          <w:divBdr>
            <w:top w:val="none" w:sz="0" w:space="0" w:color="auto"/>
            <w:left w:val="none" w:sz="0" w:space="0" w:color="auto"/>
            <w:bottom w:val="none" w:sz="0" w:space="0" w:color="auto"/>
            <w:right w:val="none" w:sz="0" w:space="0" w:color="auto"/>
          </w:divBdr>
        </w:div>
        <w:div w:id="1208831520">
          <w:marLeft w:val="480"/>
          <w:marRight w:val="0"/>
          <w:marTop w:val="0"/>
          <w:marBottom w:val="0"/>
          <w:divBdr>
            <w:top w:val="none" w:sz="0" w:space="0" w:color="auto"/>
            <w:left w:val="none" w:sz="0" w:space="0" w:color="auto"/>
            <w:bottom w:val="none" w:sz="0" w:space="0" w:color="auto"/>
            <w:right w:val="none" w:sz="0" w:space="0" w:color="auto"/>
          </w:divBdr>
        </w:div>
        <w:div w:id="1332367069">
          <w:marLeft w:val="480"/>
          <w:marRight w:val="0"/>
          <w:marTop w:val="0"/>
          <w:marBottom w:val="0"/>
          <w:divBdr>
            <w:top w:val="none" w:sz="0" w:space="0" w:color="auto"/>
            <w:left w:val="none" w:sz="0" w:space="0" w:color="auto"/>
            <w:bottom w:val="none" w:sz="0" w:space="0" w:color="auto"/>
            <w:right w:val="none" w:sz="0" w:space="0" w:color="auto"/>
          </w:divBdr>
        </w:div>
        <w:div w:id="32002614">
          <w:marLeft w:val="480"/>
          <w:marRight w:val="0"/>
          <w:marTop w:val="0"/>
          <w:marBottom w:val="0"/>
          <w:divBdr>
            <w:top w:val="none" w:sz="0" w:space="0" w:color="auto"/>
            <w:left w:val="none" w:sz="0" w:space="0" w:color="auto"/>
            <w:bottom w:val="none" w:sz="0" w:space="0" w:color="auto"/>
            <w:right w:val="none" w:sz="0" w:space="0" w:color="auto"/>
          </w:divBdr>
        </w:div>
        <w:div w:id="169636460">
          <w:marLeft w:val="480"/>
          <w:marRight w:val="0"/>
          <w:marTop w:val="0"/>
          <w:marBottom w:val="0"/>
          <w:divBdr>
            <w:top w:val="none" w:sz="0" w:space="0" w:color="auto"/>
            <w:left w:val="none" w:sz="0" w:space="0" w:color="auto"/>
            <w:bottom w:val="none" w:sz="0" w:space="0" w:color="auto"/>
            <w:right w:val="none" w:sz="0" w:space="0" w:color="auto"/>
          </w:divBdr>
        </w:div>
        <w:div w:id="818574363">
          <w:marLeft w:val="480"/>
          <w:marRight w:val="0"/>
          <w:marTop w:val="0"/>
          <w:marBottom w:val="0"/>
          <w:divBdr>
            <w:top w:val="none" w:sz="0" w:space="0" w:color="auto"/>
            <w:left w:val="none" w:sz="0" w:space="0" w:color="auto"/>
            <w:bottom w:val="none" w:sz="0" w:space="0" w:color="auto"/>
            <w:right w:val="none" w:sz="0" w:space="0" w:color="auto"/>
          </w:divBdr>
        </w:div>
        <w:div w:id="1351641163">
          <w:marLeft w:val="480"/>
          <w:marRight w:val="0"/>
          <w:marTop w:val="0"/>
          <w:marBottom w:val="0"/>
          <w:divBdr>
            <w:top w:val="none" w:sz="0" w:space="0" w:color="auto"/>
            <w:left w:val="none" w:sz="0" w:space="0" w:color="auto"/>
            <w:bottom w:val="none" w:sz="0" w:space="0" w:color="auto"/>
            <w:right w:val="none" w:sz="0" w:space="0" w:color="auto"/>
          </w:divBdr>
        </w:div>
        <w:div w:id="505676331">
          <w:marLeft w:val="480"/>
          <w:marRight w:val="0"/>
          <w:marTop w:val="0"/>
          <w:marBottom w:val="0"/>
          <w:divBdr>
            <w:top w:val="none" w:sz="0" w:space="0" w:color="auto"/>
            <w:left w:val="none" w:sz="0" w:space="0" w:color="auto"/>
            <w:bottom w:val="none" w:sz="0" w:space="0" w:color="auto"/>
            <w:right w:val="none" w:sz="0" w:space="0" w:color="auto"/>
          </w:divBdr>
        </w:div>
        <w:div w:id="1009211350">
          <w:marLeft w:val="480"/>
          <w:marRight w:val="0"/>
          <w:marTop w:val="0"/>
          <w:marBottom w:val="0"/>
          <w:divBdr>
            <w:top w:val="none" w:sz="0" w:space="0" w:color="auto"/>
            <w:left w:val="none" w:sz="0" w:space="0" w:color="auto"/>
            <w:bottom w:val="none" w:sz="0" w:space="0" w:color="auto"/>
            <w:right w:val="none" w:sz="0" w:space="0" w:color="auto"/>
          </w:divBdr>
        </w:div>
        <w:div w:id="1195267872">
          <w:marLeft w:val="480"/>
          <w:marRight w:val="0"/>
          <w:marTop w:val="0"/>
          <w:marBottom w:val="0"/>
          <w:divBdr>
            <w:top w:val="none" w:sz="0" w:space="0" w:color="auto"/>
            <w:left w:val="none" w:sz="0" w:space="0" w:color="auto"/>
            <w:bottom w:val="none" w:sz="0" w:space="0" w:color="auto"/>
            <w:right w:val="none" w:sz="0" w:space="0" w:color="auto"/>
          </w:divBdr>
        </w:div>
        <w:div w:id="24135302">
          <w:marLeft w:val="480"/>
          <w:marRight w:val="0"/>
          <w:marTop w:val="0"/>
          <w:marBottom w:val="0"/>
          <w:divBdr>
            <w:top w:val="none" w:sz="0" w:space="0" w:color="auto"/>
            <w:left w:val="none" w:sz="0" w:space="0" w:color="auto"/>
            <w:bottom w:val="none" w:sz="0" w:space="0" w:color="auto"/>
            <w:right w:val="none" w:sz="0" w:space="0" w:color="auto"/>
          </w:divBdr>
        </w:div>
        <w:div w:id="587806422">
          <w:marLeft w:val="480"/>
          <w:marRight w:val="0"/>
          <w:marTop w:val="0"/>
          <w:marBottom w:val="0"/>
          <w:divBdr>
            <w:top w:val="none" w:sz="0" w:space="0" w:color="auto"/>
            <w:left w:val="none" w:sz="0" w:space="0" w:color="auto"/>
            <w:bottom w:val="none" w:sz="0" w:space="0" w:color="auto"/>
            <w:right w:val="none" w:sz="0" w:space="0" w:color="auto"/>
          </w:divBdr>
        </w:div>
        <w:div w:id="925265585">
          <w:marLeft w:val="480"/>
          <w:marRight w:val="0"/>
          <w:marTop w:val="0"/>
          <w:marBottom w:val="0"/>
          <w:divBdr>
            <w:top w:val="none" w:sz="0" w:space="0" w:color="auto"/>
            <w:left w:val="none" w:sz="0" w:space="0" w:color="auto"/>
            <w:bottom w:val="none" w:sz="0" w:space="0" w:color="auto"/>
            <w:right w:val="none" w:sz="0" w:space="0" w:color="auto"/>
          </w:divBdr>
        </w:div>
        <w:div w:id="566187549">
          <w:marLeft w:val="480"/>
          <w:marRight w:val="0"/>
          <w:marTop w:val="0"/>
          <w:marBottom w:val="0"/>
          <w:divBdr>
            <w:top w:val="none" w:sz="0" w:space="0" w:color="auto"/>
            <w:left w:val="none" w:sz="0" w:space="0" w:color="auto"/>
            <w:bottom w:val="none" w:sz="0" w:space="0" w:color="auto"/>
            <w:right w:val="none" w:sz="0" w:space="0" w:color="auto"/>
          </w:divBdr>
        </w:div>
        <w:div w:id="1143883850">
          <w:marLeft w:val="480"/>
          <w:marRight w:val="0"/>
          <w:marTop w:val="0"/>
          <w:marBottom w:val="0"/>
          <w:divBdr>
            <w:top w:val="none" w:sz="0" w:space="0" w:color="auto"/>
            <w:left w:val="none" w:sz="0" w:space="0" w:color="auto"/>
            <w:bottom w:val="none" w:sz="0" w:space="0" w:color="auto"/>
            <w:right w:val="none" w:sz="0" w:space="0" w:color="auto"/>
          </w:divBdr>
        </w:div>
        <w:div w:id="1236356162">
          <w:marLeft w:val="480"/>
          <w:marRight w:val="0"/>
          <w:marTop w:val="0"/>
          <w:marBottom w:val="0"/>
          <w:divBdr>
            <w:top w:val="none" w:sz="0" w:space="0" w:color="auto"/>
            <w:left w:val="none" w:sz="0" w:space="0" w:color="auto"/>
            <w:bottom w:val="none" w:sz="0" w:space="0" w:color="auto"/>
            <w:right w:val="none" w:sz="0" w:space="0" w:color="auto"/>
          </w:divBdr>
        </w:div>
        <w:div w:id="434717968">
          <w:marLeft w:val="480"/>
          <w:marRight w:val="0"/>
          <w:marTop w:val="0"/>
          <w:marBottom w:val="0"/>
          <w:divBdr>
            <w:top w:val="none" w:sz="0" w:space="0" w:color="auto"/>
            <w:left w:val="none" w:sz="0" w:space="0" w:color="auto"/>
            <w:bottom w:val="none" w:sz="0" w:space="0" w:color="auto"/>
            <w:right w:val="none" w:sz="0" w:space="0" w:color="auto"/>
          </w:divBdr>
        </w:div>
        <w:div w:id="599800530">
          <w:marLeft w:val="480"/>
          <w:marRight w:val="0"/>
          <w:marTop w:val="0"/>
          <w:marBottom w:val="0"/>
          <w:divBdr>
            <w:top w:val="none" w:sz="0" w:space="0" w:color="auto"/>
            <w:left w:val="none" w:sz="0" w:space="0" w:color="auto"/>
            <w:bottom w:val="none" w:sz="0" w:space="0" w:color="auto"/>
            <w:right w:val="none" w:sz="0" w:space="0" w:color="auto"/>
          </w:divBdr>
        </w:div>
        <w:div w:id="356007604">
          <w:marLeft w:val="480"/>
          <w:marRight w:val="0"/>
          <w:marTop w:val="0"/>
          <w:marBottom w:val="0"/>
          <w:divBdr>
            <w:top w:val="none" w:sz="0" w:space="0" w:color="auto"/>
            <w:left w:val="none" w:sz="0" w:space="0" w:color="auto"/>
            <w:bottom w:val="none" w:sz="0" w:space="0" w:color="auto"/>
            <w:right w:val="none" w:sz="0" w:space="0" w:color="auto"/>
          </w:divBdr>
        </w:div>
        <w:div w:id="480267115">
          <w:marLeft w:val="480"/>
          <w:marRight w:val="0"/>
          <w:marTop w:val="0"/>
          <w:marBottom w:val="0"/>
          <w:divBdr>
            <w:top w:val="none" w:sz="0" w:space="0" w:color="auto"/>
            <w:left w:val="none" w:sz="0" w:space="0" w:color="auto"/>
            <w:bottom w:val="none" w:sz="0" w:space="0" w:color="auto"/>
            <w:right w:val="none" w:sz="0" w:space="0" w:color="auto"/>
          </w:divBdr>
        </w:div>
        <w:div w:id="1463767118">
          <w:marLeft w:val="480"/>
          <w:marRight w:val="0"/>
          <w:marTop w:val="0"/>
          <w:marBottom w:val="0"/>
          <w:divBdr>
            <w:top w:val="none" w:sz="0" w:space="0" w:color="auto"/>
            <w:left w:val="none" w:sz="0" w:space="0" w:color="auto"/>
            <w:bottom w:val="none" w:sz="0" w:space="0" w:color="auto"/>
            <w:right w:val="none" w:sz="0" w:space="0" w:color="auto"/>
          </w:divBdr>
        </w:div>
        <w:div w:id="1453859893">
          <w:marLeft w:val="480"/>
          <w:marRight w:val="0"/>
          <w:marTop w:val="0"/>
          <w:marBottom w:val="0"/>
          <w:divBdr>
            <w:top w:val="none" w:sz="0" w:space="0" w:color="auto"/>
            <w:left w:val="none" w:sz="0" w:space="0" w:color="auto"/>
            <w:bottom w:val="none" w:sz="0" w:space="0" w:color="auto"/>
            <w:right w:val="none" w:sz="0" w:space="0" w:color="auto"/>
          </w:divBdr>
        </w:div>
        <w:div w:id="99767134">
          <w:marLeft w:val="480"/>
          <w:marRight w:val="0"/>
          <w:marTop w:val="0"/>
          <w:marBottom w:val="0"/>
          <w:divBdr>
            <w:top w:val="none" w:sz="0" w:space="0" w:color="auto"/>
            <w:left w:val="none" w:sz="0" w:space="0" w:color="auto"/>
            <w:bottom w:val="none" w:sz="0" w:space="0" w:color="auto"/>
            <w:right w:val="none" w:sz="0" w:space="0" w:color="auto"/>
          </w:divBdr>
        </w:div>
        <w:div w:id="1261838766">
          <w:marLeft w:val="480"/>
          <w:marRight w:val="0"/>
          <w:marTop w:val="0"/>
          <w:marBottom w:val="0"/>
          <w:divBdr>
            <w:top w:val="none" w:sz="0" w:space="0" w:color="auto"/>
            <w:left w:val="none" w:sz="0" w:space="0" w:color="auto"/>
            <w:bottom w:val="none" w:sz="0" w:space="0" w:color="auto"/>
            <w:right w:val="none" w:sz="0" w:space="0" w:color="auto"/>
          </w:divBdr>
        </w:div>
        <w:div w:id="572810804">
          <w:marLeft w:val="480"/>
          <w:marRight w:val="0"/>
          <w:marTop w:val="0"/>
          <w:marBottom w:val="0"/>
          <w:divBdr>
            <w:top w:val="none" w:sz="0" w:space="0" w:color="auto"/>
            <w:left w:val="none" w:sz="0" w:space="0" w:color="auto"/>
            <w:bottom w:val="none" w:sz="0" w:space="0" w:color="auto"/>
            <w:right w:val="none" w:sz="0" w:space="0" w:color="auto"/>
          </w:divBdr>
        </w:div>
        <w:div w:id="51076379">
          <w:marLeft w:val="480"/>
          <w:marRight w:val="0"/>
          <w:marTop w:val="0"/>
          <w:marBottom w:val="0"/>
          <w:divBdr>
            <w:top w:val="none" w:sz="0" w:space="0" w:color="auto"/>
            <w:left w:val="none" w:sz="0" w:space="0" w:color="auto"/>
            <w:bottom w:val="none" w:sz="0" w:space="0" w:color="auto"/>
            <w:right w:val="none" w:sz="0" w:space="0" w:color="auto"/>
          </w:divBdr>
        </w:div>
        <w:div w:id="91126365">
          <w:marLeft w:val="480"/>
          <w:marRight w:val="0"/>
          <w:marTop w:val="0"/>
          <w:marBottom w:val="0"/>
          <w:divBdr>
            <w:top w:val="none" w:sz="0" w:space="0" w:color="auto"/>
            <w:left w:val="none" w:sz="0" w:space="0" w:color="auto"/>
            <w:bottom w:val="none" w:sz="0" w:space="0" w:color="auto"/>
            <w:right w:val="none" w:sz="0" w:space="0" w:color="auto"/>
          </w:divBdr>
        </w:div>
        <w:div w:id="1915237772">
          <w:marLeft w:val="480"/>
          <w:marRight w:val="0"/>
          <w:marTop w:val="0"/>
          <w:marBottom w:val="0"/>
          <w:divBdr>
            <w:top w:val="none" w:sz="0" w:space="0" w:color="auto"/>
            <w:left w:val="none" w:sz="0" w:space="0" w:color="auto"/>
            <w:bottom w:val="none" w:sz="0" w:space="0" w:color="auto"/>
            <w:right w:val="none" w:sz="0" w:space="0" w:color="auto"/>
          </w:divBdr>
        </w:div>
        <w:div w:id="1704331660">
          <w:marLeft w:val="480"/>
          <w:marRight w:val="0"/>
          <w:marTop w:val="0"/>
          <w:marBottom w:val="0"/>
          <w:divBdr>
            <w:top w:val="none" w:sz="0" w:space="0" w:color="auto"/>
            <w:left w:val="none" w:sz="0" w:space="0" w:color="auto"/>
            <w:bottom w:val="none" w:sz="0" w:space="0" w:color="auto"/>
            <w:right w:val="none" w:sz="0" w:space="0" w:color="auto"/>
          </w:divBdr>
        </w:div>
        <w:div w:id="1225222104">
          <w:marLeft w:val="480"/>
          <w:marRight w:val="0"/>
          <w:marTop w:val="0"/>
          <w:marBottom w:val="0"/>
          <w:divBdr>
            <w:top w:val="none" w:sz="0" w:space="0" w:color="auto"/>
            <w:left w:val="none" w:sz="0" w:space="0" w:color="auto"/>
            <w:bottom w:val="none" w:sz="0" w:space="0" w:color="auto"/>
            <w:right w:val="none" w:sz="0" w:space="0" w:color="auto"/>
          </w:divBdr>
        </w:div>
        <w:div w:id="56168501">
          <w:marLeft w:val="480"/>
          <w:marRight w:val="0"/>
          <w:marTop w:val="0"/>
          <w:marBottom w:val="0"/>
          <w:divBdr>
            <w:top w:val="none" w:sz="0" w:space="0" w:color="auto"/>
            <w:left w:val="none" w:sz="0" w:space="0" w:color="auto"/>
            <w:bottom w:val="none" w:sz="0" w:space="0" w:color="auto"/>
            <w:right w:val="none" w:sz="0" w:space="0" w:color="auto"/>
          </w:divBdr>
        </w:div>
        <w:div w:id="1359240704">
          <w:marLeft w:val="480"/>
          <w:marRight w:val="0"/>
          <w:marTop w:val="0"/>
          <w:marBottom w:val="0"/>
          <w:divBdr>
            <w:top w:val="none" w:sz="0" w:space="0" w:color="auto"/>
            <w:left w:val="none" w:sz="0" w:space="0" w:color="auto"/>
            <w:bottom w:val="none" w:sz="0" w:space="0" w:color="auto"/>
            <w:right w:val="none" w:sz="0" w:space="0" w:color="auto"/>
          </w:divBdr>
        </w:div>
        <w:div w:id="941764073">
          <w:marLeft w:val="480"/>
          <w:marRight w:val="0"/>
          <w:marTop w:val="0"/>
          <w:marBottom w:val="0"/>
          <w:divBdr>
            <w:top w:val="none" w:sz="0" w:space="0" w:color="auto"/>
            <w:left w:val="none" w:sz="0" w:space="0" w:color="auto"/>
            <w:bottom w:val="none" w:sz="0" w:space="0" w:color="auto"/>
            <w:right w:val="none" w:sz="0" w:space="0" w:color="auto"/>
          </w:divBdr>
        </w:div>
      </w:divsChild>
    </w:div>
    <w:div w:id="1595237586">
      <w:bodyDiv w:val="1"/>
      <w:marLeft w:val="0"/>
      <w:marRight w:val="0"/>
      <w:marTop w:val="0"/>
      <w:marBottom w:val="0"/>
      <w:divBdr>
        <w:top w:val="none" w:sz="0" w:space="0" w:color="auto"/>
        <w:left w:val="none" w:sz="0" w:space="0" w:color="auto"/>
        <w:bottom w:val="none" w:sz="0" w:space="0" w:color="auto"/>
        <w:right w:val="none" w:sz="0" w:space="0" w:color="auto"/>
      </w:divBdr>
      <w:divsChild>
        <w:div w:id="1674071673">
          <w:marLeft w:val="480"/>
          <w:marRight w:val="0"/>
          <w:marTop w:val="0"/>
          <w:marBottom w:val="0"/>
          <w:divBdr>
            <w:top w:val="none" w:sz="0" w:space="0" w:color="auto"/>
            <w:left w:val="none" w:sz="0" w:space="0" w:color="auto"/>
            <w:bottom w:val="none" w:sz="0" w:space="0" w:color="auto"/>
            <w:right w:val="none" w:sz="0" w:space="0" w:color="auto"/>
          </w:divBdr>
        </w:div>
        <w:div w:id="255525108">
          <w:marLeft w:val="480"/>
          <w:marRight w:val="0"/>
          <w:marTop w:val="0"/>
          <w:marBottom w:val="0"/>
          <w:divBdr>
            <w:top w:val="none" w:sz="0" w:space="0" w:color="auto"/>
            <w:left w:val="none" w:sz="0" w:space="0" w:color="auto"/>
            <w:bottom w:val="none" w:sz="0" w:space="0" w:color="auto"/>
            <w:right w:val="none" w:sz="0" w:space="0" w:color="auto"/>
          </w:divBdr>
        </w:div>
        <w:div w:id="436677423">
          <w:marLeft w:val="480"/>
          <w:marRight w:val="0"/>
          <w:marTop w:val="0"/>
          <w:marBottom w:val="0"/>
          <w:divBdr>
            <w:top w:val="none" w:sz="0" w:space="0" w:color="auto"/>
            <w:left w:val="none" w:sz="0" w:space="0" w:color="auto"/>
            <w:bottom w:val="none" w:sz="0" w:space="0" w:color="auto"/>
            <w:right w:val="none" w:sz="0" w:space="0" w:color="auto"/>
          </w:divBdr>
        </w:div>
        <w:div w:id="932710358">
          <w:marLeft w:val="480"/>
          <w:marRight w:val="0"/>
          <w:marTop w:val="0"/>
          <w:marBottom w:val="0"/>
          <w:divBdr>
            <w:top w:val="none" w:sz="0" w:space="0" w:color="auto"/>
            <w:left w:val="none" w:sz="0" w:space="0" w:color="auto"/>
            <w:bottom w:val="none" w:sz="0" w:space="0" w:color="auto"/>
            <w:right w:val="none" w:sz="0" w:space="0" w:color="auto"/>
          </w:divBdr>
        </w:div>
        <w:div w:id="603347816">
          <w:marLeft w:val="480"/>
          <w:marRight w:val="0"/>
          <w:marTop w:val="0"/>
          <w:marBottom w:val="0"/>
          <w:divBdr>
            <w:top w:val="none" w:sz="0" w:space="0" w:color="auto"/>
            <w:left w:val="none" w:sz="0" w:space="0" w:color="auto"/>
            <w:bottom w:val="none" w:sz="0" w:space="0" w:color="auto"/>
            <w:right w:val="none" w:sz="0" w:space="0" w:color="auto"/>
          </w:divBdr>
        </w:div>
        <w:div w:id="1159074467">
          <w:marLeft w:val="480"/>
          <w:marRight w:val="0"/>
          <w:marTop w:val="0"/>
          <w:marBottom w:val="0"/>
          <w:divBdr>
            <w:top w:val="none" w:sz="0" w:space="0" w:color="auto"/>
            <w:left w:val="none" w:sz="0" w:space="0" w:color="auto"/>
            <w:bottom w:val="none" w:sz="0" w:space="0" w:color="auto"/>
            <w:right w:val="none" w:sz="0" w:space="0" w:color="auto"/>
          </w:divBdr>
        </w:div>
        <w:div w:id="2021201436">
          <w:marLeft w:val="480"/>
          <w:marRight w:val="0"/>
          <w:marTop w:val="0"/>
          <w:marBottom w:val="0"/>
          <w:divBdr>
            <w:top w:val="none" w:sz="0" w:space="0" w:color="auto"/>
            <w:left w:val="none" w:sz="0" w:space="0" w:color="auto"/>
            <w:bottom w:val="none" w:sz="0" w:space="0" w:color="auto"/>
            <w:right w:val="none" w:sz="0" w:space="0" w:color="auto"/>
          </w:divBdr>
        </w:div>
        <w:div w:id="976227379">
          <w:marLeft w:val="480"/>
          <w:marRight w:val="0"/>
          <w:marTop w:val="0"/>
          <w:marBottom w:val="0"/>
          <w:divBdr>
            <w:top w:val="none" w:sz="0" w:space="0" w:color="auto"/>
            <w:left w:val="none" w:sz="0" w:space="0" w:color="auto"/>
            <w:bottom w:val="none" w:sz="0" w:space="0" w:color="auto"/>
            <w:right w:val="none" w:sz="0" w:space="0" w:color="auto"/>
          </w:divBdr>
        </w:div>
        <w:div w:id="58480974">
          <w:marLeft w:val="480"/>
          <w:marRight w:val="0"/>
          <w:marTop w:val="0"/>
          <w:marBottom w:val="0"/>
          <w:divBdr>
            <w:top w:val="none" w:sz="0" w:space="0" w:color="auto"/>
            <w:left w:val="none" w:sz="0" w:space="0" w:color="auto"/>
            <w:bottom w:val="none" w:sz="0" w:space="0" w:color="auto"/>
            <w:right w:val="none" w:sz="0" w:space="0" w:color="auto"/>
          </w:divBdr>
        </w:div>
        <w:div w:id="693187989">
          <w:marLeft w:val="480"/>
          <w:marRight w:val="0"/>
          <w:marTop w:val="0"/>
          <w:marBottom w:val="0"/>
          <w:divBdr>
            <w:top w:val="none" w:sz="0" w:space="0" w:color="auto"/>
            <w:left w:val="none" w:sz="0" w:space="0" w:color="auto"/>
            <w:bottom w:val="none" w:sz="0" w:space="0" w:color="auto"/>
            <w:right w:val="none" w:sz="0" w:space="0" w:color="auto"/>
          </w:divBdr>
        </w:div>
        <w:div w:id="437021801">
          <w:marLeft w:val="480"/>
          <w:marRight w:val="0"/>
          <w:marTop w:val="0"/>
          <w:marBottom w:val="0"/>
          <w:divBdr>
            <w:top w:val="none" w:sz="0" w:space="0" w:color="auto"/>
            <w:left w:val="none" w:sz="0" w:space="0" w:color="auto"/>
            <w:bottom w:val="none" w:sz="0" w:space="0" w:color="auto"/>
            <w:right w:val="none" w:sz="0" w:space="0" w:color="auto"/>
          </w:divBdr>
        </w:div>
        <w:div w:id="481311958">
          <w:marLeft w:val="480"/>
          <w:marRight w:val="0"/>
          <w:marTop w:val="0"/>
          <w:marBottom w:val="0"/>
          <w:divBdr>
            <w:top w:val="none" w:sz="0" w:space="0" w:color="auto"/>
            <w:left w:val="none" w:sz="0" w:space="0" w:color="auto"/>
            <w:bottom w:val="none" w:sz="0" w:space="0" w:color="auto"/>
            <w:right w:val="none" w:sz="0" w:space="0" w:color="auto"/>
          </w:divBdr>
        </w:div>
        <w:div w:id="15205868">
          <w:marLeft w:val="480"/>
          <w:marRight w:val="0"/>
          <w:marTop w:val="0"/>
          <w:marBottom w:val="0"/>
          <w:divBdr>
            <w:top w:val="none" w:sz="0" w:space="0" w:color="auto"/>
            <w:left w:val="none" w:sz="0" w:space="0" w:color="auto"/>
            <w:bottom w:val="none" w:sz="0" w:space="0" w:color="auto"/>
            <w:right w:val="none" w:sz="0" w:space="0" w:color="auto"/>
          </w:divBdr>
        </w:div>
        <w:div w:id="1147430928">
          <w:marLeft w:val="480"/>
          <w:marRight w:val="0"/>
          <w:marTop w:val="0"/>
          <w:marBottom w:val="0"/>
          <w:divBdr>
            <w:top w:val="none" w:sz="0" w:space="0" w:color="auto"/>
            <w:left w:val="none" w:sz="0" w:space="0" w:color="auto"/>
            <w:bottom w:val="none" w:sz="0" w:space="0" w:color="auto"/>
            <w:right w:val="none" w:sz="0" w:space="0" w:color="auto"/>
          </w:divBdr>
        </w:div>
        <w:div w:id="1603224882">
          <w:marLeft w:val="480"/>
          <w:marRight w:val="0"/>
          <w:marTop w:val="0"/>
          <w:marBottom w:val="0"/>
          <w:divBdr>
            <w:top w:val="none" w:sz="0" w:space="0" w:color="auto"/>
            <w:left w:val="none" w:sz="0" w:space="0" w:color="auto"/>
            <w:bottom w:val="none" w:sz="0" w:space="0" w:color="auto"/>
            <w:right w:val="none" w:sz="0" w:space="0" w:color="auto"/>
          </w:divBdr>
        </w:div>
        <w:div w:id="471293645">
          <w:marLeft w:val="480"/>
          <w:marRight w:val="0"/>
          <w:marTop w:val="0"/>
          <w:marBottom w:val="0"/>
          <w:divBdr>
            <w:top w:val="none" w:sz="0" w:space="0" w:color="auto"/>
            <w:left w:val="none" w:sz="0" w:space="0" w:color="auto"/>
            <w:bottom w:val="none" w:sz="0" w:space="0" w:color="auto"/>
            <w:right w:val="none" w:sz="0" w:space="0" w:color="auto"/>
          </w:divBdr>
        </w:div>
        <w:div w:id="216011652">
          <w:marLeft w:val="480"/>
          <w:marRight w:val="0"/>
          <w:marTop w:val="0"/>
          <w:marBottom w:val="0"/>
          <w:divBdr>
            <w:top w:val="none" w:sz="0" w:space="0" w:color="auto"/>
            <w:left w:val="none" w:sz="0" w:space="0" w:color="auto"/>
            <w:bottom w:val="none" w:sz="0" w:space="0" w:color="auto"/>
            <w:right w:val="none" w:sz="0" w:space="0" w:color="auto"/>
          </w:divBdr>
        </w:div>
        <w:div w:id="1021517667">
          <w:marLeft w:val="480"/>
          <w:marRight w:val="0"/>
          <w:marTop w:val="0"/>
          <w:marBottom w:val="0"/>
          <w:divBdr>
            <w:top w:val="none" w:sz="0" w:space="0" w:color="auto"/>
            <w:left w:val="none" w:sz="0" w:space="0" w:color="auto"/>
            <w:bottom w:val="none" w:sz="0" w:space="0" w:color="auto"/>
            <w:right w:val="none" w:sz="0" w:space="0" w:color="auto"/>
          </w:divBdr>
        </w:div>
        <w:div w:id="902524859">
          <w:marLeft w:val="480"/>
          <w:marRight w:val="0"/>
          <w:marTop w:val="0"/>
          <w:marBottom w:val="0"/>
          <w:divBdr>
            <w:top w:val="none" w:sz="0" w:space="0" w:color="auto"/>
            <w:left w:val="none" w:sz="0" w:space="0" w:color="auto"/>
            <w:bottom w:val="none" w:sz="0" w:space="0" w:color="auto"/>
            <w:right w:val="none" w:sz="0" w:space="0" w:color="auto"/>
          </w:divBdr>
        </w:div>
        <w:div w:id="2018802712">
          <w:marLeft w:val="480"/>
          <w:marRight w:val="0"/>
          <w:marTop w:val="0"/>
          <w:marBottom w:val="0"/>
          <w:divBdr>
            <w:top w:val="none" w:sz="0" w:space="0" w:color="auto"/>
            <w:left w:val="none" w:sz="0" w:space="0" w:color="auto"/>
            <w:bottom w:val="none" w:sz="0" w:space="0" w:color="auto"/>
            <w:right w:val="none" w:sz="0" w:space="0" w:color="auto"/>
          </w:divBdr>
        </w:div>
        <w:div w:id="1332290436">
          <w:marLeft w:val="480"/>
          <w:marRight w:val="0"/>
          <w:marTop w:val="0"/>
          <w:marBottom w:val="0"/>
          <w:divBdr>
            <w:top w:val="none" w:sz="0" w:space="0" w:color="auto"/>
            <w:left w:val="none" w:sz="0" w:space="0" w:color="auto"/>
            <w:bottom w:val="none" w:sz="0" w:space="0" w:color="auto"/>
            <w:right w:val="none" w:sz="0" w:space="0" w:color="auto"/>
          </w:divBdr>
        </w:div>
        <w:div w:id="171577716">
          <w:marLeft w:val="480"/>
          <w:marRight w:val="0"/>
          <w:marTop w:val="0"/>
          <w:marBottom w:val="0"/>
          <w:divBdr>
            <w:top w:val="none" w:sz="0" w:space="0" w:color="auto"/>
            <w:left w:val="none" w:sz="0" w:space="0" w:color="auto"/>
            <w:bottom w:val="none" w:sz="0" w:space="0" w:color="auto"/>
            <w:right w:val="none" w:sz="0" w:space="0" w:color="auto"/>
          </w:divBdr>
        </w:div>
        <w:div w:id="349642412">
          <w:marLeft w:val="480"/>
          <w:marRight w:val="0"/>
          <w:marTop w:val="0"/>
          <w:marBottom w:val="0"/>
          <w:divBdr>
            <w:top w:val="none" w:sz="0" w:space="0" w:color="auto"/>
            <w:left w:val="none" w:sz="0" w:space="0" w:color="auto"/>
            <w:bottom w:val="none" w:sz="0" w:space="0" w:color="auto"/>
            <w:right w:val="none" w:sz="0" w:space="0" w:color="auto"/>
          </w:divBdr>
        </w:div>
        <w:div w:id="839852496">
          <w:marLeft w:val="480"/>
          <w:marRight w:val="0"/>
          <w:marTop w:val="0"/>
          <w:marBottom w:val="0"/>
          <w:divBdr>
            <w:top w:val="none" w:sz="0" w:space="0" w:color="auto"/>
            <w:left w:val="none" w:sz="0" w:space="0" w:color="auto"/>
            <w:bottom w:val="none" w:sz="0" w:space="0" w:color="auto"/>
            <w:right w:val="none" w:sz="0" w:space="0" w:color="auto"/>
          </w:divBdr>
        </w:div>
        <w:div w:id="774860211">
          <w:marLeft w:val="480"/>
          <w:marRight w:val="0"/>
          <w:marTop w:val="0"/>
          <w:marBottom w:val="0"/>
          <w:divBdr>
            <w:top w:val="none" w:sz="0" w:space="0" w:color="auto"/>
            <w:left w:val="none" w:sz="0" w:space="0" w:color="auto"/>
            <w:bottom w:val="none" w:sz="0" w:space="0" w:color="auto"/>
            <w:right w:val="none" w:sz="0" w:space="0" w:color="auto"/>
          </w:divBdr>
        </w:div>
        <w:div w:id="123549268">
          <w:marLeft w:val="480"/>
          <w:marRight w:val="0"/>
          <w:marTop w:val="0"/>
          <w:marBottom w:val="0"/>
          <w:divBdr>
            <w:top w:val="none" w:sz="0" w:space="0" w:color="auto"/>
            <w:left w:val="none" w:sz="0" w:space="0" w:color="auto"/>
            <w:bottom w:val="none" w:sz="0" w:space="0" w:color="auto"/>
            <w:right w:val="none" w:sz="0" w:space="0" w:color="auto"/>
          </w:divBdr>
        </w:div>
        <w:div w:id="1514342748">
          <w:marLeft w:val="480"/>
          <w:marRight w:val="0"/>
          <w:marTop w:val="0"/>
          <w:marBottom w:val="0"/>
          <w:divBdr>
            <w:top w:val="none" w:sz="0" w:space="0" w:color="auto"/>
            <w:left w:val="none" w:sz="0" w:space="0" w:color="auto"/>
            <w:bottom w:val="none" w:sz="0" w:space="0" w:color="auto"/>
            <w:right w:val="none" w:sz="0" w:space="0" w:color="auto"/>
          </w:divBdr>
        </w:div>
        <w:div w:id="190343214">
          <w:marLeft w:val="480"/>
          <w:marRight w:val="0"/>
          <w:marTop w:val="0"/>
          <w:marBottom w:val="0"/>
          <w:divBdr>
            <w:top w:val="none" w:sz="0" w:space="0" w:color="auto"/>
            <w:left w:val="none" w:sz="0" w:space="0" w:color="auto"/>
            <w:bottom w:val="none" w:sz="0" w:space="0" w:color="auto"/>
            <w:right w:val="none" w:sz="0" w:space="0" w:color="auto"/>
          </w:divBdr>
        </w:div>
        <w:div w:id="1353727209">
          <w:marLeft w:val="480"/>
          <w:marRight w:val="0"/>
          <w:marTop w:val="0"/>
          <w:marBottom w:val="0"/>
          <w:divBdr>
            <w:top w:val="none" w:sz="0" w:space="0" w:color="auto"/>
            <w:left w:val="none" w:sz="0" w:space="0" w:color="auto"/>
            <w:bottom w:val="none" w:sz="0" w:space="0" w:color="auto"/>
            <w:right w:val="none" w:sz="0" w:space="0" w:color="auto"/>
          </w:divBdr>
        </w:div>
        <w:div w:id="1108356735">
          <w:marLeft w:val="480"/>
          <w:marRight w:val="0"/>
          <w:marTop w:val="0"/>
          <w:marBottom w:val="0"/>
          <w:divBdr>
            <w:top w:val="none" w:sz="0" w:space="0" w:color="auto"/>
            <w:left w:val="none" w:sz="0" w:space="0" w:color="auto"/>
            <w:bottom w:val="none" w:sz="0" w:space="0" w:color="auto"/>
            <w:right w:val="none" w:sz="0" w:space="0" w:color="auto"/>
          </w:divBdr>
        </w:div>
        <w:div w:id="1237667796">
          <w:marLeft w:val="480"/>
          <w:marRight w:val="0"/>
          <w:marTop w:val="0"/>
          <w:marBottom w:val="0"/>
          <w:divBdr>
            <w:top w:val="none" w:sz="0" w:space="0" w:color="auto"/>
            <w:left w:val="none" w:sz="0" w:space="0" w:color="auto"/>
            <w:bottom w:val="none" w:sz="0" w:space="0" w:color="auto"/>
            <w:right w:val="none" w:sz="0" w:space="0" w:color="auto"/>
          </w:divBdr>
        </w:div>
        <w:div w:id="218366419">
          <w:marLeft w:val="480"/>
          <w:marRight w:val="0"/>
          <w:marTop w:val="0"/>
          <w:marBottom w:val="0"/>
          <w:divBdr>
            <w:top w:val="none" w:sz="0" w:space="0" w:color="auto"/>
            <w:left w:val="none" w:sz="0" w:space="0" w:color="auto"/>
            <w:bottom w:val="none" w:sz="0" w:space="0" w:color="auto"/>
            <w:right w:val="none" w:sz="0" w:space="0" w:color="auto"/>
          </w:divBdr>
        </w:div>
        <w:div w:id="149516737">
          <w:marLeft w:val="480"/>
          <w:marRight w:val="0"/>
          <w:marTop w:val="0"/>
          <w:marBottom w:val="0"/>
          <w:divBdr>
            <w:top w:val="none" w:sz="0" w:space="0" w:color="auto"/>
            <w:left w:val="none" w:sz="0" w:space="0" w:color="auto"/>
            <w:bottom w:val="none" w:sz="0" w:space="0" w:color="auto"/>
            <w:right w:val="none" w:sz="0" w:space="0" w:color="auto"/>
          </w:divBdr>
        </w:div>
        <w:div w:id="367069572">
          <w:marLeft w:val="480"/>
          <w:marRight w:val="0"/>
          <w:marTop w:val="0"/>
          <w:marBottom w:val="0"/>
          <w:divBdr>
            <w:top w:val="none" w:sz="0" w:space="0" w:color="auto"/>
            <w:left w:val="none" w:sz="0" w:space="0" w:color="auto"/>
            <w:bottom w:val="none" w:sz="0" w:space="0" w:color="auto"/>
            <w:right w:val="none" w:sz="0" w:space="0" w:color="auto"/>
          </w:divBdr>
        </w:div>
        <w:div w:id="712464706">
          <w:marLeft w:val="480"/>
          <w:marRight w:val="0"/>
          <w:marTop w:val="0"/>
          <w:marBottom w:val="0"/>
          <w:divBdr>
            <w:top w:val="none" w:sz="0" w:space="0" w:color="auto"/>
            <w:left w:val="none" w:sz="0" w:space="0" w:color="auto"/>
            <w:bottom w:val="none" w:sz="0" w:space="0" w:color="auto"/>
            <w:right w:val="none" w:sz="0" w:space="0" w:color="auto"/>
          </w:divBdr>
        </w:div>
        <w:div w:id="1800420726">
          <w:marLeft w:val="480"/>
          <w:marRight w:val="0"/>
          <w:marTop w:val="0"/>
          <w:marBottom w:val="0"/>
          <w:divBdr>
            <w:top w:val="none" w:sz="0" w:space="0" w:color="auto"/>
            <w:left w:val="none" w:sz="0" w:space="0" w:color="auto"/>
            <w:bottom w:val="none" w:sz="0" w:space="0" w:color="auto"/>
            <w:right w:val="none" w:sz="0" w:space="0" w:color="auto"/>
          </w:divBdr>
        </w:div>
        <w:div w:id="1712194807">
          <w:marLeft w:val="480"/>
          <w:marRight w:val="0"/>
          <w:marTop w:val="0"/>
          <w:marBottom w:val="0"/>
          <w:divBdr>
            <w:top w:val="none" w:sz="0" w:space="0" w:color="auto"/>
            <w:left w:val="none" w:sz="0" w:space="0" w:color="auto"/>
            <w:bottom w:val="none" w:sz="0" w:space="0" w:color="auto"/>
            <w:right w:val="none" w:sz="0" w:space="0" w:color="auto"/>
          </w:divBdr>
        </w:div>
        <w:div w:id="192039898">
          <w:marLeft w:val="480"/>
          <w:marRight w:val="0"/>
          <w:marTop w:val="0"/>
          <w:marBottom w:val="0"/>
          <w:divBdr>
            <w:top w:val="none" w:sz="0" w:space="0" w:color="auto"/>
            <w:left w:val="none" w:sz="0" w:space="0" w:color="auto"/>
            <w:bottom w:val="none" w:sz="0" w:space="0" w:color="auto"/>
            <w:right w:val="none" w:sz="0" w:space="0" w:color="auto"/>
          </w:divBdr>
        </w:div>
        <w:div w:id="91170850">
          <w:marLeft w:val="480"/>
          <w:marRight w:val="0"/>
          <w:marTop w:val="0"/>
          <w:marBottom w:val="0"/>
          <w:divBdr>
            <w:top w:val="none" w:sz="0" w:space="0" w:color="auto"/>
            <w:left w:val="none" w:sz="0" w:space="0" w:color="auto"/>
            <w:bottom w:val="none" w:sz="0" w:space="0" w:color="auto"/>
            <w:right w:val="none" w:sz="0" w:space="0" w:color="auto"/>
          </w:divBdr>
        </w:div>
        <w:div w:id="743183790">
          <w:marLeft w:val="480"/>
          <w:marRight w:val="0"/>
          <w:marTop w:val="0"/>
          <w:marBottom w:val="0"/>
          <w:divBdr>
            <w:top w:val="none" w:sz="0" w:space="0" w:color="auto"/>
            <w:left w:val="none" w:sz="0" w:space="0" w:color="auto"/>
            <w:bottom w:val="none" w:sz="0" w:space="0" w:color="auto"/>
            <w:right w:val="none" w:sz="0" w:space="0" w:color="auto"/>
          </w:divBdr>
        </w:div>
        <w:div w:id="1053773137">
          <w:marLeft w:val="480"/>
          <w:marRight w:val="0"/>
          <w:marTop w:val="0"/>
          <w:marBottom w:val="0"/>
          <w:divBdr>
            <w:top w:val="none" w:sz="0" w:space="0" w:color="auto"/>
            <w:left w:val="none" w:sz="0" w:space="0" w:color="auto"/>
            <w:bottom w:val="none" w:sz="0" w:space="0" w:color="auto"/>
            <w:right w:val="none" w:sz="0" w:space="0" w:color="auto"/>
          </w:divBdr>
        </w:div>
        <w:div w:id="1090002272">
          <w:marLeft w:val="480"/>
          <w:marRight w:val="0"/>
          <w:marTop w:val="0"/>
          <w:marBottom w:val="0"/>
          <w:divBdr>
            <w:top w:val="none" w:sz="0" w:space="0" w:color="auto"/>
            <w:left w:val="none" w:sz="0" w:space="0" w:color="auto"/>
            <w:bottom w:val="none" w:sz="0" w:space="0" w:color="auto"/>
            <w:right w:val="none" w:sz="0" w:space="0" w:color="auto"/>
          </w:divBdr>
        </w:div>
        <w:div w:id="2008827968">
          <w:marLeft w:val="480"/>
          <w:marRight w:val="0"/>
          <w:marTop w:val="0"/>
          <w:marBottom w:val="0"/>
          <w:divBdr>
            <w:top w:val="none" w:sz="0" w:space="0" w:color="auto"/>
            <w:left w:val="none" w:sz="0" w:space="0" w:color="auto"/>
            <w:bottom w:val="none" w:sz="0" w:space="0" w:color="auto"/>
            <w:right w:val="none" w:sz="0" w:space="0" w:color="auto"/>
          </w:divBdr>
        </w:div>
        <w:div w:id="1427262669">
          <w:marLeft w:val="480"/>
          <w:marRight w:val="0"/>
          <w:marTop w:val="0"/>
          <w:marBottom w:val="0"/>
          <w:divBdr>
            <w:top w:val="none" w:sz="0" w:space="0" w:color="auto"/>
            <w:left w:val="none" w:sz="0" w:space="0" w:color="auto"/>
            <w:bottom w:val="none" w:sz="0" w:space="0" w:color="auto"/>
            <w:right w:val="none" w:sz="0" w:space="0" w:color="auto"/>
          </w:divBdr>
        </w:div>
        <w:div w:id="1781797700">
          <w:marLeft w:val="480"/>
          <w:marRight w:val="0"/>
          <w:marTop w:val="0"/>
          <w:marBottom w:val="0"/>
          <w:divBdr>
            <w:top w:val="none" w:sz="0" w:space="0" w:color="auto"/>
            <w:left w:val="none" w:sz="0" w:space="0" w:color="auto"/>
            <w:bottom w:val="none" w:sz="0" w:space="0" w:color="auto"/>
            <w:right w:val="none" w:sz="0" w:space="0" w:color="auto"/>
          </w:divBdr>
        </w:div>
        <w:div w:id="670838364">
          <w:marLeft w:val="480"/>
          <w:marRight w:val="0"/>
          <w:marTop w:val="0"/>
          <w:marBottom w:val="0"/>
          <w:divBdr>
            <w:top w:val="none" w:sz="0" w:space="0" w:color="auto"/>
            <w:left w:val="none" w:sz="0" w:space="0" w:color="auto"/>
            <w:bottom w:val="none" w:sz="0" w:space="0" w:color="auto"/>
            <w:right w:val="none" w:sz="0" w:space="0" w:color="auto"/>
          </w:divBdr>
        </w:div>
        <w:div w:id="140391540">
          <w:marLeft w:val="480"/>
          <w:marRight w:val="0"/>
          <w:marTop w:val="0"/>
          <w:marBottom w:val="0"/>
          <w:divBdr>
            <w:top w:val="none" w:sz="0" w:space="0" w:color="auto"/>
            <w:left w:val="none" w:sz="0" w:space="0" w:color="auto"/>
            <w:bottom w:val="none" w:sz="0" w:space="0" w:color="auto"/>
            <w:right w:val="none" w:sz="0" w:space="0" w:color="auto"/>
          </w:divBdr>
        </w:div>
        <w:div w:id="1710957284">
          <w:marLeft w:val="480"/>
          <w:marRight w:val="0"/>
          <w:marTop w:val="0"/>
          <w:marBottom w:val="0"/>
          <w:divBdr>
            <w:top w:val="none" w:sz="0" w:space="0" w:color="auto"/>
            <w:left w:val="none" w:sz="0" w:space="0" w:color="auto"/>
            <w:bottom w:val="none" w:sz="0" w:space="0" w:color="auto"/>
            <w:right w:val="none" w:sz="0" w:space="0" w:color="auto"/>
          </w:divBdr>
        </w:div>
        <w:div w:id="179978989">
          <w:marLeft w:val="480"/>
          <w:marRight w:val="0"/>
          <w:marTop w:val="0"/>
          <w:marBottom w:val="0"/>
          <w:divBdr>
            <w:top w:val="none" w:sz="0" w:space="0" w:color="auto"/>
            <w:left w:val="none" w:sz="0" w:space="0" w:color="auto"/>
            <w:bottom w:val="none" w:sz="0" w:space="0" w:color="auto"/>
            <w:right w:val="none" w:sz="0" w:space="0" w:color="auto"/>
          </w:divBdr>
        </w:div>
        <w:div w:id="681975157">
          <w:marLeft w:val="480"/>
          <w:marRight w:val="0"/>
          <w:marTop w:val="0"/>
          <w:marBottom w:val="0"/>
          <w:divBdr>
            <w:top w:val="none" w:sz="0" w:space="0" w:color="auto"/>
            <w:left w:val="none" w:sz="0" w:space="0" w:color="auto"/>
            <w:bottom w:val="none" w:sz="0" w:space="0" w:color="auto"/>
            <w:right w:val="none" w:sz="0" w:space="0" w:color="auto"/>
          </w:divBdr>
        </w:div>
        <w:div w:id="547452257">
          <w:marLeft w:val="480"/>
          <w:marRight w:val="0"/>
          <w:marTop w:val="0"/>
          <w:marBottom w:val="0"/>
          <w:divBdr>
            <w:top w:val="none" w:sz="0" w:space="0" w:color="auto"/>
            <w:left w:val="none" w:sz="0" w:space="0" w:color="auto"/>
            <w:bottom w:val="none" w:sz="0" w:space="0" w:color="auto"/>
            <w:right w:val="none" w:sz="0" w:space="0" w:color="auto"/>
          </w:divBdr>
        </w:div>
        <w:div w:id="1052852792">
          <w:marLeft w:val="480"/>
          <w:marRight w:val="0"/>
          <w:marTop w:val="0"/>
          <w:marBottom w:val="0"/>
          <w:divBdr>
            <w:top w:val="none" w:sz="0" w:space="0" w:color="auto"/>
            <w:left w:val="none" w:sz="0" w:space="0" w:color="auto"/>
            <w:bottom w:val="none" w:sz="0" w:space="0" w:color="auto"/>
            <w:right w:val="none" w:sz="0" w:space="0" w:color="auto"/>
          </w:divBdr>
        </w:div>
        <w:div w:id="2012635594">
          <w:marLeft w:val="480"/>
          <w:marRight w:val="0"/>
          <w:marTop w:val="0"/>
          <w:marBottom w:val="0"/>
          <w:divBdr>
            <w:top w:val="none" w:sz="0" w:space="0" w:color="auto"/>
            <w:left w:val="none" w:sz="0" w:space="0" w:color="auto"/>
            <w:bottom w:val="none" w:sz="0" w:space="0" w:color="auto"/>
            <w:right w:val="none" w:sz="0" w:space="0" w:color="auto"/>
          </w:divBdr>
        </w:div>
        <w:div w:id="874659772">
          <w:marLeft w:val="480"/>
          <w:marRight w:val="0"/>
          <w:marTop w:val="0"/>
          <w:marBottom w:val="0"/>
          <w:divBdr>
            <w:top w:val="none" w:sz="0" w:space="0" w:color="auto"/>
            <w:left w:val="none" w:sz="0" w:space="0" w:color="auto"/>
            <w:bottom w:val="none" w:sz="0" w:space="0" w:color="auto"/>
            <w:right w:val="none" w:sz="0" w:space="0" w:color="auto"/>
          </w:divBdr>
        </w:div>
        <w:div w:id="896745859">
          <w:marLeft w:val="480"/>
          <w:marRight w:val="0"/>
          <w:marTop w:val="0"/>
          <w:marBottom w:val="0"/>
          <w:divBdr>
            <w:top w:val="none" w:sz="0" w:space="0" w:color="auto"/>
            <w:left w:val="none" w:sz="0" w:space="0" w:color="auto"/>
            <w:bottom w:val="none" w:sz="0" w:space="0" w:color="auto"/>
            <w:right w:val="none" w:sz="0" w:space="0" w:color="auto"/>
          </w:divBdr>
        </w:div>
        <w:div w:id="1799105444">
          <w:marLeft w:val="480"/>
          <w:marRight w:val="0"/>
          <w:marTop w:val="0"/>
          <w:marBottom w:val="0"/>
          <w:divBdr>
            <w:top w:val="none" w:sz="0" w:space="0" w:color="auto"/>
            <w:left w:val="none" w:sz="0" w:space="0" w:color="auto"/>
            <w:bottom w:val="none" w:sz="0" w:space="0" w:color="auto"/>
            <w:right w:val="none" w:sz="0" w:space="0" w:color="auto"/>
          </w:divBdr>
        </w:div>
        <w:div w:id="1398741920">
          <w:marLeft w:val="480"/>
          <w:marRight w:val="0"/>
          <w:marTop w:val="0"/>
          <w:marBottom w:val="0"/>
          <w:divBdr>
            <w:top w:val="none" w:sz="0" w:space="0" w:color="auto"/>
            <w:left w:val="none" w:sz="0" w:space="0" w:color="auto"/>
            <w:bottom w:val="none" w:sz="0" w:space="0" w:color="auto"/>
            <w:right w:val="none" w:sz="0" w:space="0" w:color="auto"/>
          </w:divBdr>
        </w:div>
        <w:div w:id="1418209336">
          <w:marLeft w:val="480"/>
          <w:marRight w:val="0"/>
          <w:marTop w:val="0"/>
          <w:marBottom w:val="0"/>
          <w:divBdr>
            <w:top w:val="none" w:sz="0" w:space="0" w:color="auto"/>
            <w:left w:val="none" w:sz="0" w:space="0" w:color="auto"/>
            <w:bottom w:val="none" w:sz="0" w:space="0" w:color="auto"/>
            <w:right w:val="none" w:sz="0" w:space="0" w:color="auto"/>
          </w:divBdr>
        </w:div>
        <w:div w:id="2068912289">
          <w:marLeft w:val="480"/>
          <w:marRight w:val="0"/>
          <w:marTop w:val="0"/>
          <w:marBottom w:val="0"/>
          <w:divBdr>
            <w:top w:val="none" w:sz="0" w:space="0" w:color="auto"/>
            <w:left w:val="none" w:sz="0" w:space="0" w:color="auto"/>
            <w:bottom w:val="none" w:sz="0" w:space="0" w:color="auto"/>
            <w:right w:val="none" w:sz="0" w:space="0" w:color="auto"/>
          </w:divBdr>
        </w:div>
        <w:div w:id="1583756554">
          <w:marLeft w:val="480"/>
          <w:marRight w:val="0"/>
          <w:marTop w:val="0"/>
          <w:marBottom w:val="0"/>
          <w:divBdr>
            <w:top w:val="none" w:sz="0" w:space="0" w:color="auto"/>
            <w:left w:val="none" w:sz="0" w:space="0" w:color="auto"/>
            <w:bottom w:val="none" w:sz="0" w:space="0" w:color="auto"/>
            <w:right w:val="none" w:sz="0" w:space="0" w:color="auto"/>
          </w:divBdr>
        </w:div>
        <w:div w:id="1710564374">
          <w:marLeft w:val="480"/>
          <w:marRight w:val="0"/>
          <w:marTop w:val="0"/>
          <w:marBottom w:val="0"/>
          <w:divBdr>
            <w:top w:val="none" w:sz="0" w:space="0" w:color="auto"/>
            <w:left w:val="none" w:sz="0" w:space="0" w:color="auto"/>
            <w:bottom w:val="none" w:sz="0" w:space="0" w:color="auto"/>
            <w:right w:val="none" w:sz="0" w:space="0" w:color="auto"/>
          </w:divBdr>
        </w:div>
        <w:div w:id="2070108125">
          <w:marLeft w:val="480"/>
          <w:marRight w:val="0"/>
          <w:marTop w:val="0"/>
          <w:marBottom w:val="0"/>
          <w:divBdr>
            <w:top w:val="none" w:sz="0" w:space="0" w:color="auto"/>
            <w:left w:val="none" w:sz="0" w:space="0" w:color="auto"/>
            <w:bottom w:val="none" w:sz="0" w:space="0" w:color="auto"/>
            <w:right w:val="none" w:sz="0" w:space="0" w:color="auto"/>
          </w:divBdr>
        </w:div>
        <w:div w:id="1551725814">
          <w:marLeft w:val="480"/>
          <w:marRight w:val="0"/>
          <w:marTop w:val="0"/>
          <w:marBottom w:val="0"/>
          <w:divBdr>
            <w:top w:val="none" w:sz="0" w:space="0" w:color="auto"/>
            <w:left w:val="none" w:sz="0" w:space="0" w:color="auto"/>
            <w:bottom w:val="none" w:sz="0" w:space="0" w:color="auto"/>
            <w:right w:val="none" w:sz="0" w:space="0" w:color="auto"/>
          </w:divBdr>
        </w:div>
        <w:div w:id="919871464">
          <w:marLeft w:val="480"/>
          <w:marRight w:val="0"/>
          <w:marTop w:val="0"/>
          <w:marBottom w:val="0"/>
          <w:divBdr>
            <w:top w:val="none" w:sz="0" w:space="0" w:color="auto"/>
            <w:left w:val="none" w:sz="0" w:space="0" w:color="auto"/>
            <w:bottom w:val="none" w:sz="0" w:space="0" w:color="auto"/>
            <w:right w:val="none" w:sz="0" w:space="0" w:color="auto"/>
          </w:divBdr>
        </w:div>
        <w:div w:id="502890122">
          <w:marLeft w:val="480"/>
          <w:marRight w:val="0"/>
          <w:marTop w:val="0"/>
          <w:marBottom w:val="0"/>
          <w:divBdr>
            <w:top w:val="none" w:sz="0" w:space="0" w:color="auto"/>
            <w:left w:val="none" w:sz="0" w:space="0" w:color="auto"/>
            <w:bottom w:val="none" w:sz="0" w:space="0" w:color="auto"/>
            <w:right w:val="none" w:sz="0" w:space="0" w:color="auto"/>
          </w:divBdr>
        </w:div>
        <w:div w:id="735662286">
          <w:marLeft w:val="480"/>
          <w:marRight w:val="0"/>
          <w:marTop w:val="0"/>
          <w:marBottom w:val="0"/>
          <w:divBdr>
            <w:top w:val="none" w:sz="0" w:space="0" w:color="auto"/>
            <w:left w:val="none" w:sz="0" w:space="0" w:color="auto"/>
            <w:bottom w:val="none" w:sz="0" w:space="0" w:color="auto"/>
            <w:right w:val="none" w:sz="0" w:space="0" w:color="auto"/>
          </w:divBdr>
        </w:div>
        <w:div w:id="538128550">
          <w:marLeft w:val="480"/>
          <w:marRight w:val="0"/>
          <w:marTop w:val="0"/>
          <w:marBottom w:val="0"/>
          <w:divBdr>
            <w:top w:val="none" w:sz="0" w:space="0" w:color="auto"/>
            <w:left w:val="none" w:sz="0" w:space="0" w:color="auto"/>
            <w:bottom w:val="none" w:sz="0" w:space="0" w:color="auto"/>
            <w:right w:val="none" w:sz="0" w:space="0" w:color="auto"/>
          </w:divBdr>
        </w:div>
        <w:div w:id="1989899361">
          <w:marLeft w:val="480"/>
          <w:marRight w:val="0"/>
          <w:marTop w:val="0"/>
          <w:marBottom w:val="0"/>
          <w:divBdr>
            <w:top w:val="none" w:sz="0" w:space="0" w:color="auto"/>
            <w:left w:val="none" w:sz="0" w:space="0" w:color="auto"/>
            <w:bottom w:val="none" w:sz="0" w:space="0" w:color="auto"/>
            <w:right w:val="none" w:sz="0" w:space="0" w:color="auto"/>
          </w:divBdr>
        </w:div>
        <w:div w:id="1338927515">
          <w:marLeft w:val="480"/>
          <w:marRight w:val="0"/>
          <w:marTop w:val="0"/>
          <w:marBottom w:val="0"/>
          <w:divBdr>
            <w:top w:val="none" w:sz="0" w:space="0" w:color="auto"/>
            <w:left w:val="none" w:sz="0" w:space="0" w:color="auto"/>
            <w:bottom w:val="none" w:sz="0" w:space="0" w:color="auto"/>
            <w:right w:val="none" w:sz="0" w:space="0" w:color="auto"/>
          </w:divBdr>
        </w:div>
        <w:div w:id="2095542325">
          <w:marLeft w:val="480"/>
          <w:marRight w:val="0"/>
          <w:marTop w:val="0"/>
          <w:marBottom w:val="0"/>
          <w:divBdr>
            <w:top w:val="none" w:sz="0" w:space="0" w:color="auto"/>
            <w:left w:val="none" w:sz="0" w:space="0" w:color="auto"/>
            <w:bottom w:val="none" w:sz="0" w:space="0" w:color="auto"/>
            <w:right w:val="none" w:sz="0" w:space="0" w:color="auto"/>
          </w:divBdr>
        </w:div>
        <w:div w:id="1120874117">
          <w:marLeft w:val="480"/>
          <w:marRight w:val="0"/>
          <w:marTop w:val="0"/>
          <w:marBottom w:val="0"/>
          <w:divBdr>
            <w:top w:val="none" w:sz="0" w:space="0" w:color="auto"/>
            <w:left w:val="none" w:sz="0" w:space="0" w:color="auto"/>
            <w:bottom w:val="none" w:sz="0" w:space="0" w:color="auto"/>
            <w:right w:val="none" w:sz="0" w:space="0" w:color="auto"/>
          </w:divBdr>
        </w:div>
        <w:div w:id="850072809">
          <w:marLeft w:val="480"/>
          <w:marRight w:val="0"/>
          <w:marTop w:val="0"/>
          <w:marBottom w:val="0"/>
          <w:divBdr>
            <w:top w:val="none" w:sz="0" w:space="0" w:color="auto"/>
            <w:left w:val="none" w:sz="0" w:space="0" w:color="auto"/>
            <w:bottom w:val="none" w:sz="0" w:space="0" w:color="auto"/>
            <w:right w:val="none" w:sz="0" w:space="0" w:color="auto"/>
          </w:divBdr>
        </w:div>
        <w:div w:id="947351197">
          <w:marLeft w:val="480"/>
          <w:marRight w:val="0"/>
          <w:marTop w:val="0"/>
          <w:marBottom w:val="0"/>
          <w:divBdr>
            <w:top w:val="none" w:sz="0" w:space="0" w:color="auto"/>
            <w:left w:val="none" w:sz="0" w:space="0" w:color="auto"/>
            <w:bottom w:val="none" w:sz="0" w:space="0" w:color="auto"/>
            <w:right w:val="none" w:sz="0" w:space="0" w:color="auto"/>
          </w:divBdr>
        </w:div>
        <w:div w:id="325979290">
          <w:marLeft w:val="480"/>
          <w:marRight w:val="0"/>
          <w:marTop w:val="0"/>
          <w:marBottom w:val="0"/>
          <w:divBdr>
            <w:top w:val="none" w:sz="0" w:space="0" w:color="auto"/>
            <w:left w:val="none" w:sz="0" w:space="0" w:color="auto"/>
            <w:bottom w:val="none" w:sz="0" w:space="0" w:color="auto"/>
            <w:right w:val="none" w:sz="0" w:space="0" w:color="auto"/>
          </w:divBdr>
        </w:div>
        <w:div w:id="2972077">
          <w:marLeft w:val="480"/>
          <w:marRight w:val="0"/>
          <w:marTop w:val="0"/>
          <w:marBottom w:val="0"/>
          <w:divBdr>
            <w:top w:val="none" w:sz="0" w:space="0" w:color="auto"/>
            <w:left w:val="none" w:sz="0" w:space="0" w:color="auto"/>
            <w:bottom w:val="none" w:sz="0" w:space="0" w:color="auto"/>
            <w:right w:val="none" w:sz="0" w:space="0" w:color="auto"/>
          </w:divBdr>
        </w:div>
        <w:div w:id="1386367433">
          <w:marLeft w:val="480"/>
          <w:marRight w:val="0"/>
          <w:marTop w:val="0"/>
          <w:marBottom w:val="0"/>
          <w:divBdr>
            <w:top w:val="none" w:sz="0" w:space="0" w:color="auto"/>
            <w:left w:val="none" w:sz="0" w:space="0" w:color="auto"/>
            <w:bottom w:val="none" w:sz="0" w:space="0" w:color="auto"/>
            <w:right w:val="none" w:sz="0" w:space="0" w:color="auto"/>
          </w:divBdr>
        </w:div>
        <w:div w:id="1132357865">
          <w:marLeft w:val="480"/>
          <w:marRight w:val="0"/>
          <w:marTop w:val="0"/>
          <w:marBottom w:val="0"/>
          <w:divBdr>
            <w:top w:val="none" w:sz="0" w:space="0" w:color="auto"/>
            <w:left w:val="none" w:sz="0" w:space="0" w:color="auto"/>
            <w:bottom w:val="none" w:sz="0" w:space="0" w:color="auto"/>
            <w:right w:val="none" w:sz="0" w:space="0" w:color="auto"/>
          </w:divBdr>
        </w:div>
        <w:div w:id="1601067265">
          <w:marLeft w:val="480"/>
          <w:marRight w:val="0"/>
          <w:marTop w:val="0"/>
          <w:marBottom w:val="0"/>
          <w:divBdr>
            <w:top w:val="none" w:sz="0" w:space="0" w:color="auto"/>
            <w:left w:val="none" w:sz="0" w:space="0" w:color="auto"/>
            <w:bottom w:val="none" w:sz="0" w:space="0" w:color="auto"/>
            <w:right w:val="none" w:sz="0" w:space="0" w:color="auto"/>
          </w:divBdr>
        </w:div>
        <w:div w:id="462963624">
          <w:marLeft w:val="480"/>
          <w:marRight w:val="0"/>
          <w:marTop w:val="0"/>
          <w:marBottom w:val="0"/>
          <w:divBdr>
            <w:top w:val="none" w:sz="0" w:space="0" w:color="auto"/>
            <w:left w:val="none" w:sz="0" w:space="0" w:color="auto"/>
            <w:bottom w:val="none" w:sz="0" w:space="0" w:color="auto"/>
            <w:right w:val="none" w:sz="0" w:space="0" w:color="auto"/>
          </w:divBdr>
        </w:div>
        <w:div w:id="676426758">
          <w:marLeft w:val="480"/>
          <w:marRight w:val="0"/>
          <w:marTop w:val="0"/>
          <w:marBottom w:val="0"/>
          <w:divBdr>
            <w:top w:val="none" w:sz="0" w:space="0" w:color="auto"/>
            <w:left w:val="none" w:sz="0" w:space="0" w:color="auto"/>
            <w:bottom w:val="none" w:sz="0" w:space="0" w:color="auto"/>
            <w:right w:val="none" w:sz="0" w:space="0" w:color="auto"/>
          </w:divBdr>
        </w:div>
        <w:div w:id="744112456">
          <w:marLeft w:val="480"/>
          <w:marRight w:val="0"/>
          <w:marTop w:val="0"/>
          <w:marBottom w:val="0"/>
          <w:divBdr>
            <w:top w:val="none" w:sz="0" w:space="0" w:color="auto"/>
            <w:left w:val="none" w:sz="0" w:space="0" w:color="auto"/>
            <w:bottom w:val="none" w:sz="0" w:space="0" w:color="auto"/>
            <w:right w:val="none" w:sz="0" w:space="0" w:color="auto"/>
          </w:divBdr>
        </w:div>
        <w:div w:id="1991596575">
          <w:marLeft w:val="480"/>
          <w:marRight w:val="0"/>
          <w:marTop w:val="0"/>
          <w:marBottom w:val="0"/>
          <w:divBdr>
            <w:top w:val="none" w:sz="0" w:space="0" w:color="auto"/>
            <w:left w:val="none" w:sz="0" w:space="0" w:color="auto"/>
            <w:bottom w:val="none" w:sz="0" w:space="0" w:color="auto"/>
            <w:right w:val="none" w:sz="0" w:space="0" w:color="auto"/>
          </w:divBdr>
        </w:div>
        <w:div w:id="2001077321">
          <w:marLeft w:val="480"/>
          <w:marRight w:val="0"/>
          <w:marTop w:val="0"/>
          <w:marBottom w:val="0"/>
          <w:divBdr>
            <w:top w:val="none" w:sz="0" w:space="0" w:color="auto"/>
            <w:left w:val="none" w:sz="0" w:space="0" w:color="auto"/>
            <w:bottom w:val="none" w:sz="0" w:space="0" w:color="auto"/>
            <w:right w:val="none" w:sz="0" w:space="0" w:color="auto"/>
          </w:divBdr>
        </w:div>
      </w:divsChild>
    </w:div>
    <w:div w:id="1606308443">
      <w:bodyDiv w:val="1"/>
      <w:marLeft w:val="0"/>
      <w:marRight w:val="0"/>
      <w:marTop w:val="0"/>
      <w:marBottom w:val="0"/>
      <w:divBdr>
        <w:top w:val="none" w:sz="0" w:space="0" w:color="auto"/>
        <w:left w:val="none" w:sz="0" w:space="0" w:color="auto"/>
        <w:bottom w:val="none" w:sz="0" w:space="0" w:color="auto"/>
        <w:right w:val="none" w:sz="0" w:space="0" w:color="auto"/>
      </w:divBdr>
      <w:divsChild>
        <w:div w:id="464541552">
          <w:marLeft w:val="480"/>
          <w:marRight w:val="0"/>
          <w:marTop w:val="0"/>
          <w:marBottom w:val="0"/>
          <w:divBdr>
            <w:top w:val="none" w:sz="0" w:space="0" w:color="auto"/>
            <w:left w:val="none" w:sz="0" w:space="0" w:color="auto"/>
            <w:bottom w:val="none" w:sz="0" w:space="0" w:color="auto"/>
            <w:right w:val="none" w:sz="0" w:space="0" w:color="auto"/>
          </w:divBdr>
        </w:div>
        <w:div w:id="2027443622">
          <w:marLeft w:val="480"/>
          <w:marRight w:val="0"/>
          <w:marTop w:val="0"/>
          <w:marBottom w:val="0"/>
          <w:divBdr>
            <w:top w:val="none" w:sz="0" w:space="0" w:color="auto"/>
            <w:left w:val="none" w:sz="0" w:space="0" w:color="auto"/>
            <w:bottom w:val="none" w:sz="0" w:space="0" w:color="auto"/>
            <w:right w:val="none" w:sz="0" w:space="0" w:color="auto"/>
          </w:divBdr>
        </w:div>
        <w:div w:id="1677882061">
          <w:marLeft w:val="480"/>
          <w:marRight w:val="0"/>
          <w:marTop w:val="0"/>
          <w:marBottom w:val="0"/>
          <w:divBdr>
            <w:top w:val="none" w:sz="0" w:space="0" w:color="auto"/>
            <w:left w:val="none" w:sz="0" w:space="0" w:color="auto"/>
            <w:bottom w:val="none" w:sz="0" w:space="0" w:color="auto"/>
            <w:right w:val="none" w:sz="0" w:space="0" w:color="auto"/>
          </w:divBdr>
        </w:div>
        <w:div w:id="1458453525">
          <w:marLeft w:val="480"/>
          <w:marRight w:val="0"/>
          <w:marTop w:val="0"/>
          <w:marBottom w:val="0"/>
          <w:divBdr>
            <w:top w:val="none" w:sz="0" w:space="0" w:color="auto"/>
            <w:left w:val="none" w:sz="0" w:space="0" w:color="auto"/>
            <w:bottom w:val="none" w:sz="0" w:space="0" w:color="auto"/>
            <w:right w:val="none" w:sz="0" w:space="0" w:color="auto"/>
          </w:divBdr>
        </w:div>
        <w:div w:id="16122625">
          <w:marLeft w:val="480"/>
          <w:marRight w:val="0"/>
          <w:marTop w:val="0"/>
          <w:marBottom w:val="0"/>
          <w:divBdr>
            <w:top w:val="none" w:sz="0" w:space="0" w:color="auto"/>
            <w:left w:val="none" w:sz="0" w:space="0" w:color="auto"/>
            <w:bottom w:val="none" w:sz="0" w:space="0" w:color="auto"/>
            <w:right w:val="none" w:sz="0" w:space="0" w:color="auto"/>
          </w:divBdr>
        </w:div>
        <w:div w:id="1320813686">
          <w:marLeft w:val="480"/>
          <w:marRight w:val="0"/>
          <w:marTop w:val="0"/>
          <w:marBottom w:val="0"/>
          <w:divBdr>
            <w:top w:val="none" w:sz="0" w:space="0" w:color="auto"/>
            <w:left w:val="none" w:sz="0" w:space="0" w:color="auto"/>
            <w:bottom w:val="none" w:sz="0" w:space="0" w:color="auto"/>
            <w:right w:val="none" w:sz="0" w:space="0" w:color="auto"/>
          </w:divBdr>
        </w:div>
        <w:div w:id="503907325">
          <w:marLeft w:val="480"/>
          <w:marRight w:val="0"/>
          <w:marTop w:val="0"/>
          <w:marBottom w:val="0"/>
          <w:divBdr>
            <w:top w:val="none" w:sz="0" w:space="0" w:color="auto"/>
            <w:left w:val="none" w:sz="0" w:space="0" w:color="auto"/>
            <w:bottom w:val="none" w:sz="0" w:space="0" w:color="auto"/>
            <w:right w:val="none" w:sz="0" w:space="0" w:color="auto"/>
          </w:divBdr>
        </w:div>
        <w:div w:id="26370569">
          <w:marLeft w:val="480"/>
          <w:marRight w:val="0"/>
          <w:marTop w:val="0"/>
          <w:marBottom w:val="0"/>
          <w:divBdr>
            <w:top w:val="none" w:sz="0" w:space="0" w:color="auto"/>
            <w:left w:val="none" w:sz="0" w:space="0" w:color="auto"/>
            <w:bottom w:val="none" w:sz="0" w:space="0" w:color="auto"/>
            <w:right w:val="none" w:sz="0" w:space="0" w:color="auto"/>
          </w:divBdr>
        </w:div>
        <w:div w:id="101732020">
          <w:marLeft w:val="480"/>
          <w:marRight w:val="0"/>
          <w:marTop w:val="0"/>
          <w:marBottom w:val="0"/>
          <w:divBdr>
            <w:top w:val="none" w:sz="0" w:space="0" w:color="auto"/>
            <w:left w:val="none" w:sz="0" w:space="0" w:color="auto"/>
            <w:bottom w:val="none" w:sz="0" w:space="0" w:color="auto"/>
            <w:right w:val="none" w:sz="0" w:space="0" w:color="auto"/>
          </w:divBdr>
        </w:div>
        <w:div w:id="2094157132">
          <w:marLeft w:val="480"/>
          <w:marRight w:val="0"/>
          <w:marTop w:val="0"/>
          <w:marBottom w:val="0"/>
          <w:divBdr>
            <w:top w:val="none" w:sz="0" w:space="0" w:color="auto"/>
            <w:left w:val="none" w:sz="0" w:space="0" w:color="auto"/>
            <w:bottom w:val="none" w:sz="0" w:space="0" w:color="auto"/>
            <w:right w:val="none" w:sz="0" w:space="0" w:color="auto"/>
          </w:divBdr>
        </w:div>
        <w:div w:id="93209370">
          <w:marLeft w:val="480"/>
          <w:marRight w:val="0"/>
          <w:marTop w:val="0"/>
          <w:marBottom w:val="0"/>
          <w:divBdr>
            <w:top w:val="none" w:sz="0" w:space="0" w:color="auto"/>
            <w:left w:val="none" w:sz="0" w:space="0" w:color="auto"/>
            <w:bottom w:val="none" w:sz="0" w:space="0" w:color="auto"/>
            <w:right w:val="none" w:sz="0" w:space="0" w:color="auto"/>
          </w:divBdr>
        </w:div>
        <w:div w:id="1340280948">
          <w:marLeft w:val="480"/>
          <w:marRight w:val="0"/>
          <w:marTop w:val="0"/>
          <w:marBottom w:val="0"/>
          <w:divBdr>
            <w:top w:val="none" w:sz="0" w:space="0" w:color="auto"/>
            <w:left w:val="none" w:sz="0" w:space="0" w:color="auto"/>
            <w:bottom w:val="none" w:sz="0" w:space="0" w:color="auto"/>
            <w:right w:val="none" w:sz="0" w:space="0" w:color="auto"/>
          </w:divBdr>
        </w:div>
        <w:div w:id="1336953477">
          <w:marLeft w:val="480"/>
          <w:marRight w:val="0"/>
          <w:marTop w:val="0"/>
          <w:marBottom w:val="0"/>
          <w:divBdr>
            <w:top w:val="none" w:sz="0" w:space="0" w:color="auto"/>
            <w:left w:val="none" w:sz="0" w:space="0" w:color="auto"/>
            <w:bottom w:val="none" w:sz="0" w:space="0" w:color="auto"/>
            <w:right w:val="none" w:sz="0" w:space="0" w:color="auto"/>
          </w:divBdr>
        </w:div>
        <w:div w:id="1909530984">
          <w:marLeft w:val="480"/>
          <w:marRight w:val="0"/>
          <w:marTop w:val="0"/>
          <w:marBottom w:val="0"/>
          <w:divBdr>
            <w:top w:val="none" w:sz="0" w:space="0" w:color="auto"/>
            <w:left w:val="none" w:sz="0" w:space="0" w:color="auto"/>
            <w:bottom w:val="none" w:sz="0" w:space="0" w:color="auto"/>
            <w:right w:val="none" w:sz="0" w:space="0" w:color="auto"/>
          </w:divBdr>
        </w:div>
        <w:div w:id="589124061">
          <w:marLeft w:val="480"/>
          <w:marRight w:val="0"/>
          <w:marTop w:val="0"/>
          <w:marBottom w:val="0"/>
          <w:divBdr>
            <w:top w:val="none" w:sz="0" w:space="0" w:color="auto"/>
            <w:left w:val="none" w:sz="0" w:space="0" w:color="auto"/>
            <w:bottom w:val="none" w:sz="0" w:space="0" w:color="auto"/>
            <w:right w:val="none" w:sz="0" w:space="0" w:color="auto"/>
          </w:divBdr>
        </w:div>
        <w:div w:id="628315897">
          <w:marLeft w:val="480"/>
          <w:marRight w:val="0"/>
          <w:marTop w:val="0"/>
          <w:marBottom w:val="0"/>
          <w:divBdr>
            <w:top w:val="none" w:sz="0" w:space="0" w:color="auto"/>
            <w:left w:val="none" w:sz="0" w:space="0" w:color="auto"/>
            <w:bottom w:val="none" w:sz="0" w:space="0" w:color="auto"/>
            <w:right w:val="none" w:sz="0" w:space="0" w:color="auto"/>
          </w:divBdr>
        </w:div>
        <w:div w:id="1006857274">
          <w:marLeft w:val="480"/>
          <w:marRight w:val="0"/>
          <w:marTop w:val="0"/>
          <w:marBottom w:val="0"/>
          <w:divBdr>
            <w:top w:val="none" w:sz="0" w:space="0" w:color="auto"/>
            <w:left w:val="none" w:sz="0" w:space="0" w:color="auto"/>
            <w:bottom w:val="none" w:sz="0" w:space="0" w:color="auto"/>
            <w:right w:val="none" w:sz="0" w:space="0" w:color="auto"/>
          </w:divBdr>
        </w:div>
        <w:div w:id="303125755">
          <w:marLeft w:val="480"/>
          <w:marRight w:val="0"/>
          <w:marTop w:val="0"/>
          <w:marBottom w:val="0"/>
          <w:divBdr>
            <w:top w:val="none" w:sz="0" w:space="0" w:color="auto"/>
            <w:left w:val="none" w:sz="0" w:space="0" w:color="auto"/>
            <w:bottom w:val="none" w:sz="0" w:space="0" w:color="auto"/>
            <w:right w:val="none" w:sz="0" w:space="0" w:color="auto"/>
          </w:divBdr>
        </w:div>
        <w:div w:id="927226854">
          <w:marLeft w:val="480"/>
          <w:marRight w:val="0"/>
          <w:marTop w:val="0"/>
          <w:marBottom w:val="0"/>
          <w:divBdr>
            <w:top w:val="none" w:sz="0" w:space="0" w:color="auto"/>
            <w:left w:val="none" w:sz="0" w:space="0" w:color="auto"/>
            <w:bottom w:val="none" w:sz="0" w:space="0" w:color="auto"/>
            <w:right w:val="none" w:sz="0" w:space="0" w:color="auto"/>
          </w:divBdr>
        </w:div>
        <w:div w:id="887254466">
          <w:marLeft w:val="480"/>
          <w:marRight w:val="0"/>
          <w:marTop w:val="0"/>
          <w:marBottom w:val="0"/>
          <w:divBdr>
            <w:top w:val="none" w:sz="0" w:space="0" w:color="auto"/>
            <w:left w:val="none" w:sz="0" w:space="0" w:color="auto"/>
            <w:bottom w:val="none" w:sz="0" w:space="0" w:color="auto"/>
            <w:right w:val="none" w:sz="0" w:space="0" w:color="auto"/>
          </w:divBdr>
        </w:div>
        <w:div w:id="1314411284">
          <w:marLeft w:val="480"/>
          <w:marRight w:val="0"/>
          <w:marTop w:val="0"/>
          <w:marBottom w:val="0"/>
          <w:divBdr>
            <w:top w:val="none" w:sz="0" w:space="0" w:color="auto"/>
            <w:left w:val="none" w:sz="0" w:space="0" w:color="auto"/>
            <w:bottom w:val="none" w:sz="0" w:space="0" w:color="auto"/>
            <w:right w:val="none" w:sz="0" w:space="0" w:color="auto"/>
          </w:divBdr>
        </w:div>
        <w:div w:id="1429811319">
          <w:marLeft w:val="480"/>
          <w:marRight w:val="0"/>
          <w:marTop w:val="0"/>
          <w:marBottom w:val="0"/>
          <w:divBdr>
            <w:top w:val="none" w:sz="0" w:space="0" w:color="auto"/>
            <w:left w:val="none" w:sz="0" w:space="0" w:color="auto"/>
            <w:bottom w:val="none" w:sz="0" w:space="0" w:color="auto"/>
            <w:right w:val="none" w:sz="0" w:space="0" w:color="auto"/>
          </w:divBdr>
        </w:div>
        <w:div w:id="1415323644">
          <w:marLeft w:val="480"/>
          <w:marRight w:val="0"/>
          <w:marTop w:val="0"/>
          <w:marBottom w:val="0"/>
          <w:divBdr>
            <w:top w:val="none" w:sz="0" w:space="0" w:color="auto"/>
            <w:left w:val="none" w:sz="0" w:space="0" w:color="auto"/>
            <w:bottom w:val="none" w:sz="0" w:space="0" w:color="auto"/>
            <w:right w:val="none" w:sz="0" w:space="0" w:color="auto"/>
          </w:divBdr>
        </w:div>
        <w:div w:id="710419464">
          <w:marLeft w:val="480"/>
          <w:marRight w:val="0"/>
          <w:marTop w:val="0"/>
          <w:marBottom w:val="0"/>
          <w:divBdr>
            <w:top w:val="none" w:sz="0" w:space="0" w:color="auto"/>
            <w:left w:val="none" w:sz="0" w:space="0" w:color="auto"/>
            <w:bottom w:val="none" w:sz="0" w:space="0" w:color="auto"/>
            <w:right w:val="none" w:sz="0" w:space="0" w:color="auto"/>
          </w:divBdr>
        </w:div>
        <w:div w:id="1771469575">
          <w:marLeft w:val="480"/>
          <w:marRight w:val="0"/>
          <w:marTop w:val="0"/>
          <w:marBottom w:val="0"/>
          <w:divBdr>
            <w:top w:val="none" w:sz="0" w:space="0" w:color="auto"/>
            <w:left w:val="none" w:sz="0" w:space="0" w:color="auto"/>
            <w:bottom w:val="none" w:sz="0" w:space="0" w:color="auto"/>
            <w:right w:val="none" w:sz="0" w:space="0" w:color="auto"/>
          </w:divBdr>
        </w:div>
        <w:div w:id="1914661212">
          <w:marLeft w:val="480"/>
          <w:marRight w:val="0"/>
          <w:marTop w:val="0"/>
          <w:marBottom w:val="0"/>
          <w:divBdr>
            <w:top w:val="none" w:sz="0" w:space="0" w:color="auto"/>
            <w:left w:val="none" w:sz="0" w:space="0" w:color="auto"/>
            <w:bottom w:val="none" w:sz="0" w:space="0" w:color="auto"/>
            <w:right w:val="none" w:sz="0" w:space="0" w:color="auto"/>
          </w:divBdr>
        </w:div>
        <w:div w:id="360252597">
          <w:marLeft w:val="480"/>
          <w:marRight w:val="0"/>
          <w:marTop w:val="0"/>
          <w:marBottom w:val="0"/>
          <w:divBdr>
            <w:top w:val="none" w:sz="0" w:space="0" w:color="auto"/>
            <w:left w:val="none" w:sz="0" w:space="0" w:color="auto"/>
            <w:bottom w:val="none" w:sz="0" w:space="0" w:color="auto"/>
            <w:right w:val="none" w:sz="0" w:space="0" w:color="auto"/>
          </w:divBdr>
        </w:div>
        <w:div w:id="536965983">
          <w:marLeft w:val="480"/>
          <w:marRight w:val="0"/>
          <w:marTop w:val="0"/>
          <w:marBottom w:val="0"/>
          <w:divBdr>
            <w:top w:val="none" w:sz="0" w:space="0" w:color="auto"/>
            <w:left w:val="none" w:sz="0" w:space="0" w:color="auto"/>
            <w:bottom w:val="none" w:sz="0" w:space="0" w:color="auto"/>
            <w:right w:val="none" w:sz="0" w:space="0" w:color="auto"/>
          </w:divBdr>
        </w:div>
        <w:div w:id="738750362">
          <w:marLeft w:val="480"/>
          <w:marRight w:val="0"/>
          <w:marTop w:val="0"/>
          <w:marBottom w:val="0"/>
          <w:divBdr>
            <w:top w:val="none" w:sz="0" w:space="0" w:color="auto"/>
            <w:left w:val="none" w:sz="0" w:space="0" w:color="auto"/>
            <w:bottom w:val="none" w:sz="0" w:space="0" w:color="auto"/>
            <w:right w:val="none" w:sz="0" w:space="0" w:color="auto"/>
          </w:divBdr>
        </w:div>
        <w:div w:id="154229071">
          <w:marLeft w:val="480"/>
          <w:marRight w:val="0"/>
          <w:marTop w:val="0"/>
          <w:marBottom w:val="0"/>
          <w:divBdr>
            <w:top w:val="none" w:sz="0" w:space="0" w:color="auto"/>
            <w:left w:val="none" w:sz="0" w:space="0" w:color="auto"/>
            <w:bottom w:val="none" w:sz="0" w:space="0" w:color="auto"/>
            <w:right w:val="none" w:sz="0" w:space="0" w:color="auto"/>
          </w:divBdr>
        </w:div>
        <w:div w:id="1476411540">
          <w:marLeft w:val="480"/>
          <w:marRight w:val="0"/>
          <w:marTop w:val="0"/>
          <w:marBottom w:val="0"/>
          <w:divBdr>
            <w:top w:val="none" w:sz="0" w:space="0" w:color="auto"/>
            <w:left w:val="none" w:sz="0" w:space="0" w:color="auto"/>
            <w:bottom w:val="none" w:sz="0" w:space="0" w:color="auto"/>
            <w:right w:val="none" w:sz="0" w:space="0" w:color="auto"/>
          </w:divBdr>
        </w:div>
        <w:div w:id="2098557734">
          <w:marLeft w:val="480"/>
          <w:marRight w:val="0"/>
          <w:marTop w:val="0"/>
          <w:marBottom w:val="0"/>
          <w:divBdr>
            <w:top w:val="none" w:sz="0" w:space="0" w:color="auto"/>
            <w:left w:val="none" w:sz="0" w:space="0" w:color="auto"/>
            <w:bottom w:val="none" w:sz="0" w:space="0" w:color="auto"/>
            <w:right w:val="none" w:sz="0" w:space="0" w:color="auto"/>
          </w:divBdr>
        </w:div>
        <w:div w:id="379674288">
          <w:marLeft w:val="480"/>
          <w:marRight w:val="0"/>
          <w:marTop w:val="0"/>
          <w:marBottom w:val="0"/>
          <w:divBdr>
            <w:top w:val="none" w:sz="0" w:space="0" w:color="auto"/>
            <w:left w:val="none" w:sz="0" w:space="0" w:color="auto"/>
            <w:bottom w:val="none" w:sz="0" w:space="0" w:color="auto"/>
            <w:right w:val="none" w:sz="0" w:space="0" w:color="auto"/>
          </w:divBdr>
        </w:div>
        <w:div w:id="543904806">
          <w:marLeft w:val="480"/>
          <w:marRight w:val="0"/>
          <w:marTop w:val="0"/>
          <w:marBottom w:val="0"/>
          <w:divBdr>
            <w:top w:val="none" w:sz="0" w:space="0" w:color="auto"/>
            <w:left w:val="none" w:sz="0" w:space="0" w:color="auto"/>
            <w:bottom w:val="none" w:sz="0" w:space="0" w:color="auto"/>
            <w:right w:val="none" w:sz="0" w:space="0" w:color="auto"/>
          </w:divBdr>
        </w:div>
        <w:div w:id="1680237173">
          <w:marLeft w:val="480"/>
          <w:marRight w:val="0"/>
          <w:marTop w:val="0"/>
          <w:marBottom w:val="0"/>
          <w:divBdr>
            <w:top w:val="none" w:sz="0" w:space="0" w:color="auto"/>
            <w:left w:val="none" w:sz="0" w:space="0" w:color="auto"/>
            <w:bottom w:val="none" w:sz="0" w:space="0" w:color="auto"/>
            <w:right w:val="none" w:sz="0" w:space="0" w:color="auto"/>
          </w:divBdr>
        </w:div>
        <w:div w:id="1255016462">
          <w:marLeft w:val="480"/>
          <w:marRight w:val="0"/>
          <w:marTop w:val="0"/>
          <w:marBottom w:val="0"/>
          <w:divBdr>
            <w:top w:val="none" w:sz="0" w:space="0" w:color="auto"/>
            <w:left w:val="none" w:sz="0" w:space="0" w:color="auto"/>
            <w:bottom w:val="none" w:sz="0" w:space="0" w:color="auto"/>
            <w:right w:val="none" w:sz="0" w:space="0" w:color="auto"/>
          </w:divBdr>
        </w:div>
        <w:div w:id="2088304883">
          <w:marLeft w:val="480"/>
          <w:marRight w:val="0"/>
          <w:marTop w:val="0"/>
          <w:marBottom w:val="0"/>
          <w:divBdr>
            <w:top w:val="none" w:sz="0" w:space="0" w:color="auto"/>
            <w:left w:val="none" w:sz="0" w:space="0" w:color="auto"/>
            <w:bottom w:val="none" w:sz="0" w:space="0" w:color="auto"/>
            <w:right w:val="none" w:sz="0" w:space="0" w:color="auto"/>
          </w:divBdr>
        </w:div>
        <w:div w:id="17975876">
          <w:marLeft w:val="480"/>
          <w:marRight w:val="0"/>
          <w:marTop w:val="0"/>
          <w:marBottom w:val="0"/>
          <w:divBdr>
            <w:top w:val="none" w:sz="0" w:space="0" w:color="auto"/>
            <w:left w:val="none" w:sz="0" w:space="0" w:color="auto"/>
            <w:bottom w:val="none" w:sz="0" w:space="0" w:color="auto"/>
            <w:right w:val="none" w:sz="0" w:space="0" w:color="auto"/>
          </w:divBdr>
        </w:div>
        <w:div w:id="782187945">
          <w:marLeft w:val="480"/>
          <w:marRight w:val="0"/>
          <w:marTop w:val="0"/>
          <w:marBottom w:val="0"/>
          <w:divBdr>
            <w:top w:val="none" w:sz="0" w:space="0" w:color="auto"/>
            <w:left w:val="none" w:sz="0" w:space="0" w:color="auto"/>
            <w:bottom w:val="none" w:sz="0" w:space="0" w:color="auto"/>
            <w:right w:val="none" w:sz="0" w:space="0" w:color="auto"/>
          </w:divBdr>
        </w:div>
        <w:div w:id="262539155">
          <w:marLeft w:val="480"/>
          <w:marRight w:val="0"/>
          <w:marTop w:val="0"/>
          <w:marBottom w:val="0"/>
          <w:divBdr>
            <w:top w:val="none" w:sz="0" w:space="0" w:color="auto"/>
            <w:left w:val="none" w:sz="0" w:space="0" w:color="auto"/>
            <w:bottom w:val="none" w:sz="0" w:space="0" w:color="auto"/>
            <w:right w:val="none" w:sz="0" w:space="0" w:color="auto"/>
          </w:divBdr>
        </w:div>
        <w:div w:id="723874604">
          <w:marLeft w:val="480"/>
          <w:marRight w:val="0"/>
          <w:marTop w:val="0"/>
          <w:marBottom w:val="0"/>
          <w:divBdr>
            <w:top w:val="none" w:sz="0" w:space="0" w:color="auto"/>
            <w:left w:val="none" w:sz="0" w:space="0" w:color="auto"/>
            <w:bottom w:val="none" w:sz="0" w:space="0" w:color="auto"/>
            <w:right w:val="none" w:sz="0" w:space="0" w:color="auto"/>
          </w:divBdr>
        </w:div>
        <w:div w:id="379941161">
          <w:marLeft w:val="480"/>
          <w:marRight w:val="0"/>
          <w:marTop w:val="0"/>
          <w:marBottom w:val="0"/>
          <w:divBdr>
            <w:top w:val="none" w:sz="0" w:space="0" w:color="auto"/>
            <w:left w:val="none" w:sz="0" w:space="0" w:color="auto"/>
            <w:bottom w:val="none" w:sz="0" w:space="0" w:color="auto"/>
            <w:right w:val="none" w:sz="0" w:space="0" w:color="auto"/>
          </w:divBdr>
        </w:div>
        <w:div w:id="1252854432">
          <w:marLeft w:val="480"/>
          <w:marRight w:val="0"/>
          <w:marTop w:val="0"/>
          <w:marBottom w:val="0"/>
          <w:divBdr>
            <w:top w:val="none" w:sz="0" w:space="0" w:color="auto"/>
            <w:left w:val="none" w:sz="0" w:space="0" w:color="auto"/>
            <w:bottom w:val="none" w:sz="0" w:space="0" w:color="auto"/>
            <w:right w:val="none" w:sz="0" w:space="0" w:color="auto"/>
          </w:divBdr>
        </w:div>
        <w:div w:id="648554498">
          <w:marLeft w:val="480"/>
          <w:marRight w:val="0"/>
          <w:marTop w:val="0"/>
          <w:marBottom w:val="0"/>
          <w:divBdr>
            <w:top w:val="none" w:sz="0" w:space="0" w:color="auto"/>
            <w:left w:val="none" w:sz="0" w:space="0" w:color="auto"/>
            <w:bottom w:val="none" w:sz="0" w:space="0" w:color="auto"/>
            <w:right w:val="none" w:sz="0" w:space="0" w:color="auto"/>
          </w:divBdr>
        </w:div>
        <w:div w:id="1981835891">
          <w:marLeft w:val="480"/>
          <w:marRight w:val="0"/>
          <w:marTop w:val="0"/>
          <w:marBottom w:val="0"/>
          <w:divBdr>
            <w:top w:val="none" w:sz="0" w:space="0" w:color="auto"/>
            <w:left w:val="none" w:sz="0" w:space="0" w:color="auto"/>
            <w:bottom w:val="none" w:sz="0" w:space="0" w:color="auto"/>
            <w:right w:val="none" w:sz="0" w:space="0" w:color="auto"/>
          </w:divBdr>
        </w:div>
        <w:div w:id="1519852127">
          <w:marLeft w:val="480"/>
          <w:marRight w:val="0"/>
          <w:marTop w:val="0"/>
          <w:marBottom w:val="0"/>
          <w:divBdr>
            <w:top w:val="none" w:sz="0" w:space="0" w:color="auto"/>
            <w:left w:val="none" w:sz="0" w:space="0" w:color="auto"/>
            <w:bottom w:val="none" w:sz="0" w:space="0" w:color="auto"/>
            <w:right w:val="none" w:sz="0" w:space="0" w:color="auto"/>
          </w:divBdr>
        </w:div>
        <w:div w:id="1033655673">
          <w:marLeft w:val="480"/>
          <w:marRight w:val="0"/>
          <w:marTop w:val="0"/>
          <w:marBottom w:val="0"/>
          <w:divBdr>
            <w:top w:val="none" w:sz="0" w:space="0" w:color="auto"/>
            <w:left w:val="none" w:sz="0" w:space="0" w:color="auto"/>
            <w:bottom w:val="none" w:sz="0" w:space="0" w:color="auto"/>
            <w:right w:val="none" w:sz="0" w:space="0" w:color="auto"/>
          </w:divBdr>
        </w:div>
        <w:div w:id="641928717">
          <w:marLeft w:val="480"/>
          <w:marRight w:val="0"/>
          <w:marTop w:val="0"/>
          <w:marBottom w:val="0"/>
          <w:divBdr>
            <w:top w:val="none" w:sz="0" w:space="0" w:color="auto"/>
            <w:left w:val="none" w:sz="0" w:space="0" w:color="auto"/>
            <w:bottom w:val="none" w:sz="0" w:space="0" w:color="auto"/>
            <w:right w:val="none" w:sz="0" w:space="0" w:color="auto"/>
          </w:divBdr>
        </w:div>
        <w:div w:id="204604369">
          <w:marLeft w:val="480"/>
          <w:marRight w:val="0"/>
          <w:marTop w:val="0"/>
          <w:marBottom w:val="0"/>
          <w:divBdr>
            <w:top w:val="none" w:sz="0" w:space="0" w:color="auto"/>
            <w:left w:val="none" w:sz="0" w:space="0" w:color="auto"/>
            <w:bottom w:val="none" w:sz="0" w:space="0" w:color="auto"/>
            <w:right w:val="none" w:sz="0" w:space="0" w:color="auto"/>
          </w:divBdr>
        </w:div>
        <w:div w:id="2094203070">
          <w:marLeft w:val="480"/>
          <w:marRight w:val="0"/>
          <w:marTop w:val="0"/>
          <w:marBottom w:val="0"/>
          <w:divBdr>
            <w:top w:val="none" w:sz="0" w:space="0" w:color="auto"/>
            <w:left w:val="none" w:sz="0" w:space="0" w:color="auto"/>
            <w:bottom w:val="none" w:sz="0" w:space="0" w:color="auto"/>
            <w:right w:val="none" w:sz="0" w:space="0" w:color="auto"/>
          </w:divBdr>
        </w:div>
        <w:div w:id="178545317">
          <w:marLeft w:val="480"/>
          <w:marRight w:val="0"/>
          <w:marTop w:val="0"/>
          <w:marBottom w:val="0"/>
          <w:divBdr>
            <w:top w:val="none" w:sz="0" w:space="0" w:color="auto"/>
            <w:left w:val="none" w:sz="0" w:space="0" w:color="auto"/>
            <w:bottom w:val="none" w:sz="0" w:space="0" w:color="auto"/>
            <w:right w:val="none" w:sz="0" w:space="0" w:color="auto"/>
          </w:divBdr>
        </w:div>
        <w:div w:id="1914201303">
          <w:marLeft w:val="480"/>
          <w:marRight w:val="0"/>
          <w:marTop w:val="0"/>
          <w:marBottom w:val="0"/>
          <w:divBdr>
            <w:top w:val="none" w:sz="0" w:space="0" w:color="auto"/>
            <w:left w:val="none" w:sz="0" w:space="0" w:color="auto"/>
            <w:bottom w:val="none" w:sz="0" w:space="0" w:color="auto"/>
            <w:right w:val="none" w:sz="0" w:space="0" w:color="auto"/>
          </w:divBdr>
        </w:div>
        <w:div w:id="681201784">
          <w:marLeft w:val="480"/>
          <w:marRight w:val="0"/>
          <w:marTop w:val="0"/>
          <w:marBottom w:val="0"/>
          <w:divBdr>
            <w:top w:val="none" w:sz="0" w:space="0" w:color="auto"/>
            <w:left w:val="none" w:sz="0" w:space="0" w:color="auto"/>
            <w:bottom w:val="none" w:sz="0" w:space="0" w:color="auto"/>
            <w:right w:val="none" w:sz="0" w:space="0" w:color="auto"/>
          </w:divBdr>
        </w:div>
        <w:div w:id="550918061">
          <w:marLeft w:val="480"/>
          <w:marRight w:val="0"/>
          <w:marTop w:val="0"/>
          <w:marBottom w:val="0"/>
          <w:divBdr>
            <w:top w:val="none" w:sz="0" w:space="0" w:color="auto"/>
            <w:left w:val="none" w:sz="0" w:space="0" w:color="auto"/>
            <w:bottom w:val="none" w:sz="0" w:space="0" w:color="auto"/>
            <w:right w:val="none" w:sz="0" w:space="0" w:color="auto"/>
          </w:divBdr>
        </w:div>
        <w:div w:id="861088310">
          <w:marLeft w:val="480"/>
          <w:marRight w:val="0"/>
          <w:marTop w:val="0"/>
          <w:marBottom w:val="0"/>
          <w:divBdr>
            <w:top w:val="none" w:sz="0" w:space="0" w:color="auto"/>
            <w:left w:val="none" w:sz="0" w:space="0" w:color="auto"/>
            <w:bottom w:val="none" w:sz="0" w:space="0" w:color="auto"/>
            <w:right w:val="none" w:sz="0" w:space="0" w:color="auto"/>
          </w:divBdr>
        </w:div>
        <w:div w:id="2100442987">
          <w:marLeft w:val="480"/>
          <w:marRight w:val="0"/>
          <w:marTop w:val="0"/>
          <w:marBottom w:val="0"/>
          <w:divBdr>
            <w:top w:val="none" w:sz="0" w:space="0" w:color="auto"/>
            <w:left w:val="none" w:sz="0" w:space="0" w:color="auto"/>
            <w:bottom w:val="none" w:sz="0" w:space="0" w:color="auto"/>
            <w:right w:val="none" w:sz="0" w:space="0" w:color="auto"/>
          </w:divBdr>
        </w:div>
        <w:div w:id="275144122">
          <w:marLeft w:val="480"/>
          <w:marRight w:val="0"/>
          <w:marTop w:val="0"/>
          <w:marBottom w:val="0"/>
          <w:divBdr>
            <w:top w:val="none" w:sz="0" w:space="0" w:color="auto"/>
            <w:left w:val="none" w:sz="0" w:space="0" w:color="auto"/>
            <w:bottom w:val="none" w:sz="0" w:space="0" w:color="auto"/>
            <w:right w:val="none" w:sz="0" w:space="0" w:color="auto"/>
          </w:divBdr>
        </w:div>
        <w:div w:id="1128621770">
          <w:marLeft w:val="480"/>
          <w:marRight w:val="0"/>
          <w:marTop w:val="0"/>
          <w:marBottom w:val="0"/>
          <w:divBdr>
            <w:top w:val="none" w:sz="0" w:space="0" w:color="auto"/>
            <w:left w:val="none" w:sz="0" w:space="0" w:color="auto"/>
            <w:bottom w:val="none" w:sz="0" w:space="0" w:color="auto"/>
            <w:right w:val="none" w:sz="0" w:space="0" w:color="auto"/>
          </w:divBdr>
        </w:div>
        <w:div w:id="2089188528">
          <w:marLeft w:val="480"/>
          <w:marRight w:val="0"/>
          <w:marTop w:val="0"/>
          <w:marBottom w:val="0"/>
          <w:divBdr>
            <w:top w:val="none" w:sz="0" w:space="0" w:color="auto"/>
            <w:left w:val="none" w:sz="0" w:space="0" w:color="auto"/>
            <w:bottom w:val="none" w:sz="0" w:space="0" w:color="auto"/>
            <w:right w:val="none" w:sz="0" w:space="0" w:color="auto"/>
          </w:divBdr>
        </w:div>
        <w:div w:id="455291541">
          <w:marLeft w:val="480"/>
          <w:marRight w:val="0"/>
          <w:marTop w:val="0"/>
          <w:marBottom w:val="0"/>
          <w:divBdr>
            <w:top w:val="none" w:sz="0" w:space="0" w:color="auto"/>
            <w:left w:val="none" w:sz="0" w:space="0" w:color="auto"/>
            <w:bottom w:val="none" w:sz="0" w:space="0" w:color="auto"/>
            <w:right w:val="none" w:sz="0" w:space="0" w:color="auto"/>
          </w:divBdr>
        </w:div>
        <w:div w:id="92749053">
          <w:marLeft w:val="480"/>
          <w:marRight w:val="0"/>
          <w:marTop w:val="0"/>
          <w:marBottom w:val="0"/>
          <w:divBdr>
            <w:top w:val="none" w:sz="0" w:space="0" w:color="auto"/>
            <w:left w:val="none" w:sz="0" w:space="0" w:color="auto"/>
            <w:bottom w:val="none" w:sz="0" w:space="0" w:color="auto"/>
            <w:right w:val="none" w:sz="0" w:space="0" w:color="auto"/>
          </w:divBdr>
        </w:div>
        <w:div w:id="1509637455">
          <w:marLeft w:val="480"/>
          <w:marRight w:val="0"/>
          <w:marTop w:val="0"/>
          <w:marBottom w:val="0"/>
          <w:divBdr>
            <w:top w:val="none" w:sz="0" w:space="0" w:color="auto"/>
            <w:left w:val="none" w:sz="0" w:space="0" w:color="auto"/>
            <w:bottom w:val="none" w:sz="0" w:space="0" w:color="auto"/>
            <w:right w:val="none" w:sz="0" w:space="0" w:color="auto"/>
          </w:divBdr>
        </w:div>
        <w:div w:id="449936667">
          <w:marLeft w:val="480"/>
          <w:marRight w:val="0"/>
          <w:marTop w:val="0"/>
          <w:marBottom w:val="0"/>
          <w:divBdr>
            <w:top w:val="none" w:sz="0" w:space="0" w:color="auto"/>
            <w:left w:val="none" w:sz="0" w:space="0" w:color="auto"/>
            <w:bottom w:val="none" w:sz="0" w:space="0" w:color="auto"/>
            <w:right w:val="none" w:sz="0" w:space="0" w:color="auto"/>
          </w:divBdr>
        </w:div>
        <w:div w:id="613828946">
          <w:marLeft w:val="480"/>
          <w:marRight w:val="0"/>
          <w:marTop w:val="0"/>
          <w:marBottom w:val="0"/>
          <w:divBdr>
            <w:top w:val="none" w:sz="0" w:space="0" w:color="auto"/>
            <w:left w:val="none" w:sz="0" w:space="0" w:color="auto"/>
            <w:bottom w:val="none" w:sz="0" w:space="0" w:color="auto"/>
            <w:right w:val="none" w:sz="0" w:space="0" w:color="auto"/>
          </w:divBdr>
        </w:div>
        <w:div w:id="2050449637">
          <w:marLeft w:val="480"/>
          <w:marRight w:val="0"/>
          <w:marTop w:val="0"/>
          <w:marBottom w:val="0"/>
          <w:divBdr>
            <w:top w:val="none" w:sz="0" w:space="0" w:color="auto"/>
            <w:left w:val="none" w:sz="0" w:space="0" w:color="auto"/>
            <w:bottom w:val="none" w:sz="0" w:space="0" w:color="auto"/>
            <w:right w:val="none" w:sz="0" w:space="0" w:color="auto"/>
          </w:divBdr>
        </w:div>
        <w:div w:id="1241869164">
          <w:marLeft w:val="480"/>
          <w:marRight w:val="0"/>
          <w:marTop w:val="0"/>
          <w:marBottom w:val="0"/>
          <w:divBdr>
            <w:top w:val="none" w:sz="0" w:space="0" w:color="auto"/>
            <w:left w:val="none" w:sz="0" w:space="0" w:color="auto"/>
            <w:bottom w:val="none" w:sz="0" w:space="0" w:color="auto"/>
            <w:right w:val="none" w:sz="0" w:space="0" w:color="auto"/>
          </w:divBdr>
        </w:div>
        <w:div w:id="924072436">
          <w:marLeft w:val="480"/>
          <w:marRight w:val="0"/>
          <w:marTop w:val="0"/>
          <w:marBottom w:val="0"/>
          <w:divBdr>
            <w:top w:val="none" w:sz="0" w:space="0" w:color="auto"/>
            <w:left w:val="none" w:sz="0" w:space="0" w:color="auto"/>
            <w:bottom w:val="none" w:sz="0" w:space="0" w:color="auto"/>
            <w:right w:val="none" w:sz="0" w:space="0" w:color="auto"/>
          </w:divBdr>
        </w:div>
      </w:divsChild>
    </w:div>
    <w:div w:id="1606694698">
      <w:bodyDiv w:val="1"/>
      <w:marLeft w:val="0"/>
      <w:marRight w:val="0"/>
      <w:marTop w:val="0"/>
      <w:marBottom w:val="0"/>
      <w:divBdr>
        <w:top w:val="none" w:sz="0" w:space="0" w:color="auto"/>
        <w:left w:val="none" w:sz="0" w:space="0" w:color="auto"/>
        <w:bottom w:val="none" w:sz="0" w:space="0" w:color="auto"/>
        <w:right w:val="none" w:sz="0" w:space="0" w:color="auto"/>
      </w:divBdr>
      <w:divsChild>
        <w:div w:id="1831173891">
          <w:marLeft w:val="480"/>
          <w:marRight w:val="0"/>
          <w:marTop w:val="0"/>
          <w:marBottom w:val="0"/>
          <w:divBdr>
            <w:top w:val="none" w:sz="0" w:space="0" w:color="auto"/>
            <w:left w:val="none" w:sz="0" w:space="0" w:color="auto"/>
            <w:bottom w:val="none" w:sz="0" w:space="0" w:color="auto"/>
            <w:right w:val="none" w:sz="0" w:space="0" w:color="auto"/>
          </w:divBdr>
        </w:div>
        <w:div w:id="1231960125">
          <w:marLeft w:val="480"/>
          <w:marRight w:val="0"/>
          <w:marTop w:val="0"/>
          <w:marBottom w:val="0"/>
          <w:divBdr>
            <w:top w:val="none" w:sz="0" w:space="0" w:color="auto"/>
            <w:left w:val="none" w:sz="0" w:space="0" w:color="auto"/>
            <w:bottom w:val="none" w:sz="0" w:space="0" w:color="auto"/>
            <w:right w:val="none" w:sz="0" w:space="0" w:color="auto"/>
          </w:divBdr>
        </w:div>
        <w:div w:id="134833675">
          <w:marLeft w:val="480"/>
          <w:marRight w:val="0"/>
          <w:marTop w:val="0"/>
          <w:marBottom w:val="0"/>
          <w:divBdr>
            <w:top w:val="none" w:sz="0" w:space="0" w:color="auto"/>
            <w:left w:val="none" w:sz="0" w:space="0" w:color="auto"/>
            <w:bottom w:val="none" w:sz="0" w:space="0" w:color="auto"/>
            <w:right w:val="none" w:sz="0" w:space="0" w:color="auto"/>
          </w:divBdr>
        </w:div>
        <w:div w:id="1514220419">
          <w:marLeft w:val="480"/>
          <w:marRight w:val="0"/>
          <w:marTop w:val="0"/>
          <w:marBottom w:val="0"/>
          <w:divBdr>
            <w:top w:val="none" w:sz="0" w:space="0" w:color="auto"/>
            <w:left w:val="none" w:sz="0" w:space="0" w:color="auto"/>
            <w:bottom w:val="none" w:sz="0" w:space="0" w:color="auto"/>
            <w:right w:val="none" w:sz="0" w:space="0" w:color="auto"/>
          </w:divBdr>
        </w:div>
        <w:div w:id="1298991758">
          <w:marLeft w:val="480"/>
          <w:marRight w:val="0"/>
          <w:marTop w:val="0"/>
          <w:marBottom w:val="0"/>
          <w:divBdr>
            <w:top w:val="none" w:sz="0" w:space="0" w:color="auto"/>
            <w:left w:val="none" w:sz="0" w:space="0" w:color="auto"/>
            <w:bottom w:val="none" w:sz="0" w:space="0" w:color="auto"/>
            <w:right w:val="none" w:sz="0" w:space="0" w:color="auto"/>
          </w:divBdr>
        </w:div>
        <w:div w:id="1681008692">
          <w:marLeft w:val="480"/>
          <w:marRight w:val="0"/>
          <w:marTop w:val="0"/>
          <w:marBottom w:val="0"/>
          <w:divBdr>
            <w:top w:val="none" w:sz="0" w:space="0" w:color="auto"/>
            <w:left w:val="none" w:sz="0" w:space="0" w:color="auto"/>
            <w:bottom w:val="none" w:sz="0" w:space="0" w:color="auto"/>
            <w:right w:val="none" w:sz="0" w:space="0" w:color="auto"/>
          </w:divBdr>
        </w:div>
        <w:div w:id="1989312325">
          <w:marLeft w:val="480"/>
          <w:marRight w:val="0"/>
          <w:marTop w:val="0"/>
          <w:marBottom w:val="0"/>
          <w:divBdr>
            <w:top w:val="none" w:sz="0" w:space="0" w:color="auto"/>
            <w:left w:val="none" w:sz="0" w:space="0" w:color="auto"/>
            <w:bottom w:val="none" w:sz="0" w:space="0" w:color="auto"/>
            <w:right w:val="none" w:sz="0" w:space="0" w:color="auto"/>
          </w:divBdr>
        </w:div>
        <w:div w:id="895777390">
          <w:marLeft w:val="480"/>
          <w:marRight w:val="0"/>
          <w:marTop w:val="0"/>
          <w:marBottom w:val="0"/>
          <w:divBdr>
            <w:top w:val="none" w:sz="0" w:space="0" w:color="auto"/>
            <w:left w:val="none" w:sz="0" w:space="0" w:color="auto"/>
            <w:bottom w:val="none" w:sz="0" w:space="0" w:color="auto"/>
            <w:right w:val="none" w:sz="0" w:space="0" w:color="auto"/>
          </w:divBdr>
        </w:div>
        <w:div w:id="1863323861">
          <w:marLeft w:val="480"/>
          <w:marRight w:val="0"/>
          <w:marTop w:val="0"/>
          <w:marBottom w:val="0"/>
          <w:divBdr>
            <w:top w:val="none" w:sz="0" w:space="0" w:color="auto"/>
            <w:left w:val="none" w:sz="0" w:space="0" w:color="auto"/>
            <w:bottom w:val="none" w:sz="0" w:space="0" w:color="auto"/>
            <w:right w:val="none" w:sz="0" w:space="0" w:color="auto"/>
          </w:divBdr>
        </w:div>
        <w:div w:id="1242836860">
          <w:marLeft w:val="480"/>
          <w:marRight w:val="0"/>
          <w:marTop w:val="0"/>
          <w:marBottom w:val="0"/>
          <w:divBdr>
            <w:top w:val="none" w:sz="0" w:space="0" w:color="auto"/>
            <w:left w:val="none" w:sz="0" w:space="0" w:color="auto"/>
            <w:bottom w:val="none" w:sz="0" w:space="0" w:color="auto"/>
            <w:right w:val="none" w:sz="0" w:space="0" w:color="auto"/>
          </w:divBdr>
        </w:div>
        <w:div w:id="1066487586">
          <w:marLeft w:val="480"/>
          <w:marRight w:val="0"/>
          <w:marTop w:val="0"/>
          <w:marBottom w:val="0"/>
          <w:divBdr>
            <w:top w:val="none" w:sz="0" w:space="0" w:color="auto"/>
            <w:left w:val="none" w:sz="0" w:space="0" w:color="auto"/>
            <w:bottom w:val="none" w:sz="0" w:space="0" w:color="auto"/>
            <w:right w:val="none" w:sz="0" w:space="0" w:color="auto"/>
          </w:divBdr>
        </w:div>
        <w:div w:id="1495683779">
          <w:marLeft w:val="480"/>
          <w:marRight w:val="0"/>
          <w:marTop w:val="0"/>
          <w:marBottom w:val="0"/>
          <w:divBdr>
            <w:top w:val="none" w:sz="0" w:space="0" w:color="auto"/>
            <w:left w:val="none" w:sz="0" w:space="0" w:color="auto"/>
            <w:bottom w:val="none" w:sz="0" w:space="0" w:color="auto"/>
            <w:right w:val="none" w:sz="0" w:space="0" w:color="auto"/>
          </w:divBdr>
        </w:div>
        <w:div w:id="639578387">
          <w:marLeft w:val="480"/>
          <w:marRight w:val="0"/>
          <w:marTop w:val="0"/>
          <w:marBottom w:val="0"/>
          <w:divBdr>
            <w:top w:val="none" w:sz="0" w:space="0" w:color="auto"/>
            <w:left w:val="none" w:sz="0" w:space="0" w:color="auto"/>
            <w:bottom w:val="none" w:sz="0" w:space="0" w:color="auto"/>
            <w:right w:val="none" w:sz="0" w:space="0" w:color="auto"/>
          </w:divBdr>
        </w:div>
        <w:div w:id="849560942">
          <w:marLeft w:val="480"/>
          <w:marRight w:val="0"/>
          <w:marTop w:val="0"/>
          <w:marBottom w:val="0"/>
          <w:divBdr>
            <w:top w:val="none" w:sz="0" w:space="0" w:color="auto"/>
            <w:left w:val="none" w:sz="0" w:space="0" w:color="auto"/>
            <w:bottom w:val="none" w:sz="0" w:space="0" w:color="auto"/>
            <w:right w:val="none" w:sz="0" w:space="0" w:color="auto"/>
          </w:divBdr>
        </w:div>
        <w:div w:id="1008169082">
          <w:marLeft w:val="480"/>
          <w:marRight w:val="0"/>
          <w:marTop w:val="0"/>
          <w:marBottom w:val="0"/>
          <w:divBdr>
            <w:top w:val="none" w:sz="0" w:space="0" w:color="auto"/>
            <w:left w:val="none" w:sz="0" w:space="0" w:color="auto"/>
            <w:bottom w:val="none" w:sz="0" w:space="0" w:color="auto"/>
            <w:right w:val="none" w:sz="0" w:space="0" w:color="auto"/>
          </w:divBdr>
        </w:div>
        <w:div w:id="781192476">
          <w:marLeft w:val="480"/>
          <w:marRight w:val="0"/>
          <w:marTop w:val="0"/>
          <w:marBottom w:val="0"/>
          <w:divBdr>
            <w:top w:val="none" w:sz="0" w:space="0" w:color="auto"/>
            <w:left w:val="none" w:sz="0" w:space="0" w:color="auto"/>
            <w:bottom w:val="none" w:sz="0" w:space="0" w:color="auto"/>
            <w:right w:val="none" w:sz="0" w:space="0" w:color="auto"/>
          </w:divBdr>
        </w:div>
        <w:div w:id="2040467707">
          <w:marLeft w:val="480"/>
          <w:marRight w:val="0"/>
          <w:marTop w:val="0"/>
          <w:marBottom w:val="0"/>
          <w:divBdr>
            <w:top w:val="none" w:sz="0" w:space="0" w:color="auto"/>
            <w:left w:val="none" w:sz="0" w:space="0" w:color="auto"/>
            <w:bottom w:val="none" w:sz="0" w:space="0" w:color="auto"/>
            <w:right w:val="none" w:sz="0" w:space="0" w:color="auto"/>
          </w:divBdr>
        </w:div>
        <w:div w:id="1813668031">
          <w:marLeft w:val="480"/>
          <w:marRight w:val="0"/>
          <w:marTop w:val="0"/>
          <w:marBottom w:val="0"/>
          <w:divBdr>
            <w:top w:val="none" w:sz="0" w:space="0" w:color="auto"/>
            <w:left w:val="none" w:sz="0" w:space="0" w:color="auto"/>
            <w:bottom w:val="none" w:sz="0" w:space="0" w:color="auto"/>
            <w:right w:val="none" w:sz="0" w:space="0" w:color="auto"/>
          </w:divBdr>
        </w:div>
        <w:div w:id="347175144">
          <w:marLeft w:val="480"/>
          <w:marRight w:val="0"/>
          <w:marTop w:val="0"/>
          <w:marBottom w:val="0"/>
          <w:divBdr>
            <w:top w:val="none" w:sz="0" w:space="0" w:color="auto"/>
            <w:left w:val="none" w:sz="0" w:space="0" w:color="auto"/>
            <w:bottom w:val="none" w:sz="0" w:space="0" w:color="auto"/>
            <w:right w:val="none" w:sz="0" w:space="0" w:color="auto"/>
          </w:divBdr>
        </w:div>
        <w:div w:id="287128878">
          <w:marLeft w:val="480"/>
          <w:marRight w:val="0"/>
          <w:marTop w:val="0"/>
          <w:marBottom w:val="0"/>
          <w:divBdr>
            <w:top w:val="none" w:sz="0" w:space="0" w:color="auto"/>
            <w:left w:val="none" w:sz="0" w:space="0" w:color="auto"/>
            <w:bottom w:val="none" w:sz="0" w:space="0" w:color="auto"/>
            <w:right w:val="none" w:sz="0" w:space="0" w:color="auto"/>
          </w:divBdr>
        </w:div>
        <w:div w:id="367025613">
          <w:marLeft w:val="480"/>
          <w:marRight w:val="0"/>
          <w:marTop w:val="0"/>
          <w:marBottom w:val="0"/>
          <w:divBdr>
            <w:top w:val="none" w:sz="0" w:space="0" w:color="auto"/>
            <w:left w:val="none" w:sz="0" w:space="0" w:color="auto"/>
            <w:bottom w:val="none" w:sz="0" w:space="0" w:color="auto"/>
            <w:right w:val="none" w:sz="0" w:space="0" w:color="auto"/>
          </w:divBdr>
        </w:div>
        <w:div w:id="438986139">
          <w:marLeft w:val="480"/>
          <w:marRight w:val="0"/>
          <w:marTop w:val="0"/>
          <w:marBottom w:val="0"/>
          <w:divBdr>
            <w:top w:val="none" w:sz="0" w:space="0" w:color="auto"/>
            <w:left w:val="none" w:sz="0" w:space="0" w:color="auto"/>
            <w:bottom w:val="none" w:sz="0" w:space="0" w:color="auto"/>
            <w:right w:val="none" w:sz="0" w:space="0" w:color="auto"/>
          </w:divBdr>
        </w:div>
        <w:div w:id="197282928">
          <w:marLeft w:val="480"/>
          <w:marRight w:val="0"/>
          <w:marTop w:val="0"/>
          <w:marBottom w:val="0"/>
          <w:divBdr>
            <w:top w:val="none" w:sz="0" w:space="0" w:color="auto"/>
            <w:left w:val="none" w:sz="0" w:space="0" w:color="auto"/>
            <w:bottom w:val="none" w:sz="0" w:space="0" w:color="auto"/>
            <w:right w:val="none" w:sz="0" w:space="0" w:color="auto"/>
          </w:divBdr>
        </w:div>
        <w:div w:id="141502440">
          <w:marLeft w:val="480"/>
          <w:marRight w:val="0"/>
          <w:marTop w:val="0"/>
          <w:marBottom w:val="0"/>
          <w:divBdr>
            <w:top w:val="none" w:sz="0" w:space="0" w:color="auto"/>
            <w:left w:val="none" w:sz="0" w:space="0" w:color="auto"/>
            <w:bottom w:val="none" w:sz="0" w:space="0" w:color="auto"/>
            <w:right w:val="none" w:sz="0" w:space="0" w:color="auto"/>
          </w:divBdr>
        </w:div>
        <w:div w:id="2036611493">
          <w:marLeft w:val="480"/>
          <w:marRight w:val="0"/>
          <w:marTop w:val="0"/>
          <w:marBottom w:val="0"/>
          <w:divBdr>
            <w:top w:val="none" w:sz="0" w:space="0" w:color="auto"/>
            <w:left w:val="none" w:sz="0" w:space="0" w:color="auto"/>
            <w:bottom w:val="none" w:sz="0" w:space="0" w:color="auto"/>
            <w:right w:val="none" w:sz="0" w:space="0" w:color="auto"/>
          </w:divBdr>
        </w:div>
        <w:div w:id="227498430">
          <w:marLeft w:val="480"/>
          <w:marRight w:val="0"/>
          <w:marTop w:val="0"/>
          <w:marBottom w:val="0"/>
          <w:divBdr>
            <w:top w:val="none" w:sz="0" w:space="0" w:color="auto"/>
            <w:left w:val="none" w:sz="0" w:space="0" w:color="auto"/>
            <w:bottom w:val="none" w:sz="0" w:space="0" w:color="auto"/>
            <w:right w:val="none" w:sz="0" w:space="0" w:color="auto"/>
          </w:divBdr>
        </w:div>
        <w:div w:id="1898516739">
          <w:marLeft w:val="480"/>
          <w:marRight w:val="0"/>
          <w:marTop w:val="0"/>
          <w:marBottom w:val="0"/>
          <w:divBdr>
            <w:top w:val="none" w:sz="0" w:space="0" w:color="auto"/>
            <w:left w:val="none" w:sz="0" w:space="0" w:color="auto"/>
            <w:bottom w:val="none" w:sz="0" w:space="0" w:color="auto"/>
            <w:right w:val="none" w:sz="0" w:space="0" w:color="auto"/>
          </w:divBdr>
        </w:div>
        <w:div w:id="985861543">
          <w:marLeft w:val="480"/>
          <w:marRight w:val="0"/>
          <w:marTop w:val="0"/>
          <w:marBottom w:val="0"/>
          <w:divBdr>
            <w:top w:val="none" w:sz="0" w:space="0" w:color="auto"/>
            <w:left w:val="none" w:sz="0" w:space="0" w:color="auto"/>
            <w:bottom w:val="none" w:sz="0" w:space="0" w:color="auto"/>
            <w:right w:val="none" w:sz="0" w:space="0" w:color="auto"/>
          </w:divBdr>
        </w:div>
        <w:div w:id="1036463782">
          <w:marLeft w:val="480"/>
          <w:marRight w:val="0"/>
          <w:marTop w:val="0"/>
          <w:marBottom w:val="0"/>
          <w:divBdr>
            <w:top w:val="none" w:sz="0" w:space="0" w:color="auto"/>
            <w:left w:val="none" w:sz="0" w:space="0" w:color="auto"/>
            <w:bottom w:val="none" w:sz="0" w:space="0" w:color="auto"/>
            <w:right w:val="none" w:sz="0" w:space="0" w:color="auto"/>
          </w:divBdr>
        </w:div>
        <w:div w:id="936593908">
          <w:marLeft w:val="480"/>
          <w:marRight w:val="0"/>
          <w:marTop w:val="0"/>
          <w:marBottom w:val="0"/>
          <w:divBdr>
            <w:top w:val="none" w:sz="0" w:space="0" w:color="auto"/>
            <w:left w:val="none" w:sz="0" w:space="0" w:color="auto"/>
            <w:bottom w:val="none" w:sz="0" w:space="0" w:color="auto"/>
            <w:right w:val="none" w:sz="0" w:space="0" w:color="auto"/>
          </w:divBdr>
        </w:div>
        <w:div w:id="758059413">
          <w:marLeft w:val="480"/>
          <w:marRight w:val="0"/>
          <w:marTop w:val="0"/>
          <w:marBottom w:val="0"/>
          <w:divBdr>
            <w:top w:val="none" w:sz="0" w:space="0" w:color="auto"/>
            <w:left w:val="none" w:sz="0" w:space="0" w:color="auto"/>
            <w:bottom w:val="none" w:sz="0" w:space="0" w:color="auto"/>
            <w:right w:val="none" w:sz="0" w:space="0" w:color="auto"/>
          </w:divBdr>
        </w:div>
        <w:div w:id="457459923">
          <w:marLeft w:val="480"/>
          <w:marRight w:val="0"/>
          <w:marTop w:val="0"/>
          <w:marBottom w:val="0"/>
          <w:divBdr>
            <w:top w:val="none" w:sz="0" w:space="0" w:color="auto"/>
            <w:left w:val="none" w:sz="0" w:space="0" w:color="auto"/>
            <w:bottom w:val="none" w:sz="0" w:space="0" w:color="auto"/>
            <w:right w:val="none" w:sz="0" w:space="0" w:color="auto"/>
          </w:divBdr>
        </w:div>
        <w:div w:id="1911379732">
          <w:marLeft w:val="480"/>
          <w:marRight w:val="0"/>
          <w:marTop w:val="0"/>
          <w:marBottom w:val="0"/>
          <w:divBdr>
            <w:top w:val="none" w:sz="0" w:space="0" w:color="auto"/>
            <w:left w:val="none" w:sz="0" w:space="0" w:color="auto"/>
            <w:bottom w:val="none" w:sz="0" w:space="0" w:color="auto"/>
            <w:right w:val="none" w:sz="0" w:space="0" w:color="auto"/>
          </w:divBdr>
        </w:div>
        <w:div w:id="1134442652">
          <w:marLeft w:val="480"/>
          <w:marRight w:val="0"/>
          <w:marTop w:val="0"/>
          <w:marBottom w:val="0"/>
          <w:divBdr>
            <w:top w:val="none" w:sz="0" w:space="0" w:color="auto"/>
            <w:left w:val="none" w:sz="0" w:space="0" w:color="auto"/>
            <w:bottom w:val="none" w:sz="0" w:space="0" w:color="auto"/>
            <w:right w:val="none" w:sz="0" w:space="0" w:color="auto"/>
          </w:divBdr>
        </w:div>
        <w:div w:id="1476682379">
          <w:marLeft w:val="480"/>
          <w:marRight w:val="0"/>
          <w:marTop w:val="0"/>
          <w:marBottom w:val="0"/>
          <w:divBdr>
            <w:top w:val="none" w:sz="0" w:space="0" w:color="auto"/>
            <w:left w:val="none" w:sz="0" w:space="0" w:color="auto"/>
            <w:bottom w:val="none" w:sz="0" w:space="0" w:color="auto"/>
            <w:right w:val="none" w:sz="0" w:space="0" w:color="auto"/>
          </w:divBdr>
        </w:div>
        <w:div w:id="522287652">
          <w:marLeft w:val="480"/>
          <w:marRight w:val="0"/>
          <w:marTop w:val="0"/>
          <w:marBottom w:val="0"/>
          <w:divBdr>
            <w:top w:val="none" w:sz="0" w:space="0" w:color="auto"/>
            <w:left w:val="none" w:sz="0" w:space="0" w:color="auto"/>
            <w:bottom w:val="none" w:sz="0" w:space="0" w:color="auto"/>
            <w:right w:val="none" w:sz="0" w:space="0" w:color="auto"/>
          </w:divBdr>
        </w:div>
        <w:div w:id="1760445577">
          <w:marLeft w:val="480"/>
          <w:marRight w:val="0"/>
          <w:marTop w:val="0"/>
          <w:marBottom w:val="0"/>
          <w:divBdr>
            <w:top w:val="none" w:sz="0" w:space="0" w:color="auto"/>
            <w:left w:val="none" w:sz="0" w:space="0" w:color="auto"/>
            <w:bottom w:val="none" w:sz="0" w:space="0" w:color="auto"/>
            <w:right w:val="none" w:sz="0" w:space="0" w:color="auto"/>
          </w:divBdr>
        </w:div>
        <w:div w:id="1619333604">
          <w:marLeft w:val="480"/>
          <w:marRight w:val="0"/>
          <w:marTop w:val="0"/>
          <w:marBottom w:val="0"/>
          <w:divBdr>
            <w:top w:val="none" w:sz="0" w:space="0" w:color="auto"/>
            <w:left w:val="none" w:sz="0" w:space="0" w:color="auto"/>
            <w:bottom w:val="none" w:sz="0" w:space="0" w:color="auto"/>
            <w:right w:val="none" w:sz="0" w:space="0" w:color="auto"/>
          </w:divBdr>
        </w:div>
        <w:div w:id="1939094077">
          <w:marLeft w:val="480"/>
          <w:marRight w:val="0"/>
          <w:marTop w:val="0"/>
          <w:marBottom w:val="0"/>
          <w:divBdr>
            <w:top w:val="none" w:sz="0" w:space="0" w:color="auto"/>
            <w:left w:val="none" w:sz="0" w:space="0" w:color="auto"/>
            <w:bottom w:val="none" w:sz="0" w:space="0" w:color="auto"/>
            <w:right w:val="none" w:sz="0" w:space="0" w:color="auto"/>
          </w:divBdr>
        </w:div>
        <w:div w:id="1604459213">
          <w:marLeft w:val="480"/>
          <w:marRight w:val="0"/>
          <w:marTop w:val="0"/>
          <w:marBottom w:val="0"/>
          <w:divBdr>
            <w:top w:val="none" w:sz="0" w:space="0" w:color="auto"/>
            <w:left w:val="none" w:sz="0" w:space="0" w:color="auto"/>
            <w:bottom w:val="none" w:sz="0" w:space="0" w:color="auto"/>
            <w:right w:val="none" w:sz="0" w:space="0" w:color="auto"/>
          </w:divBdr>
        </w:div>
        <w:div w:id="1207063548">
          <w:marLeft w:val="480"/>
          <w:marRight w:val="0"/>
          <w:marTop w:val="0"/>
          <w:marBottom w:val="0"/>
          <w:divBdr>
            <w:top w:val="none" w:sz="0" w:space="0" w:color="auto"/>
            <w:left w:val="none" w:sz="0" w:space="0" w:color="auto"/>
            <w:bottom w:val="none" w:sz="0" w:space="0" w:color="auto"/>
            <w:right w:val="none" w:sz="0" w:space="0" w:color="auto"/>
          </w:divBdr>
        </w:div>
        <w:div w:id="483396608">
          <w:marLeft w:val="480"/>
          <w:marRight w:val="0"/>
          <w:marTop w:val="0"/>
          <w:marBottom w:val="0"/>
          <w:divBdr>
            <w:top w:val="none" w:sz="0" w:space="0" w:color="auto"/>
            <w:left w:val="none" w:sz="0" w:space="0" w:color="auto"/>
            <w:bottom w:val="none" w:sz="0" w:space="0" w:color="auto"/>
            <w:right w:val="none" w:sz="0" w:space="0" w:color="auto"/>
          </w:divBdr>
        </w:div>
        <w:div w:id="1759521137">
          <w:marLeft w:val="480"/>
          <w:marRight w:val="0"/>
          <w:marTop w:val="0"/>
          <w:marBottom w:val="0"/>
          <w:divBdr>
            <w:top w:val="none" w:sz="0" w:space="0" w:color="auto"/>
            <w:left w:val="none" w:sz="0" w:space="0" w:color="auto"/>
            <w:bottom w:val="none" w:sz="0" w:space="0" w:color="auto"/>
            <w:right w:val="none" w:sz="0" w:space="0" w:color="auto"/>
          </w:divBdr>
        </w:div>
        <w:div w:id="1455060734">
          <w:marLeft w:val="480"/>
          <w:marRight w:val="0"/>
          <w:marTop w:val="0"/>
          <w:marBottom w:val="0"/>
          <w:divBdr>
            <w:top w:val="none" w:sz="0" w:space="0" w:color="auto"/>
            <w:left w:val="none" w:sz="0" w:space="0" w:color="auto"/>
            <w:bottom w:val="none" w:sz="0" w:space="0" w:color="auto"/>
            <w:right w:val="none" w:sz="0" w:space="0" w:color="auto"/>
          </w:divBdr>
        </w:div>
        <w:div w:id="328564430">
          <w:marLeft w:val="480"/>
          <w:marRight w:val="0"/>
          <w:marTop w:val="0"/>
          <w:marBottom w:val="0"/>
          <w:divBdr>
            <w:top w:val="none" w:sz="0" w:space="0" w:color="auto"/>
            <w:left w:val="none" w:sz="0" w:space="0" w:color="auto"/>
            <w:bottom w:val="none" w:sz="0" w:space="0" w:color="auto"/>
            <w:right w:val="none" w:sz="0" w:space="0" w:color="auto"/>
          </w:divBdr>
        </w:div>
        <w:div w:id="1278832650">
          <w:marLeft w:val="480"/>
          <w:marRight w:val="0"/>
          <w:marTop w:val="0"/>
          <w:marBottom w:val="0"/>
          <w:divBdr>
            <w:top w:val="none" w:sz="0" w:space="0" w:color="auto"/>
            <w:left w:val="none" w:sz="0" w:space="0" w:color="auto"/>
            <w:bottom w:val="none" w:sz="0" w:space="0" w:color="auto"/>
            <w:right w:val="none" w:sz="0" w:space="0" w:color="auto"/>
          </w:divBdr>
        </w:div>
        <w:div w:id="1229149179">
          <w:marLeft w:val="480"/>
          <w:marRight w:val="0"/>
          <w:marTop w:val="0"/>
          <w:marBottom w:val="0"/>
          <w:divBdr>
            <w:top w:val="none" w:sz="0" w:space="0" w:color="auto"/>
            <w:left w:val="none" w:sz="0" w:space="0" w:color="auto"/>
            <w:bottom w:val="none" w:sz="0" w:space="0" w:color="auto"/>
            <w:right w:val="none" w:sz="0" w:space="0" w:color="auto"/>
          </w:divBdr>
        </w:div>
        <w:div w:id="2002850622">
          <w:marLeft w:val="480"/>
          <w:marRight w:val="0"/>
          <w:marTop w:val="0"/>
          <w:marBottom w:val="0"/>
          <w:divBdr>
            <w:top w:val="none" w:sz="0" w:space="0" w:color="auto"/>
            <w:left w:val="none" w:sz="0" w:space="0" w:color="auto"/>
            <w:bottom w:val="none" w:sz="0" w:space="0" w:color="auto"/>
            <w:right w:val="none" w:sz="0" w:space="0" w:color="auto"/>
          </w:divBdr>
        </w:div>
        <w:div w:id="1299724613">
          <w:marLeft w:val="480"/>
          <w:marRight w:val="0"/>
          <w:marTop w:val="0"/>
          <w:marBottom w:val="0"/>
          <w:divBdr>
            <w:top w:val="none" w:sz="0" w:space="0" w:color="auto"/>
            <w:left w:val="none" w:sz="0" w:space="0" w:color="auto"/>
            <w:bottom w:val="none" w:sz="0" w:space="0" w:color="auto"/>
            <w:right w:val="none" w:sz="0" w:space="0" w:color="auto"/>
          </w:divBdr>
        </w:div>
        <w:div w:id="808867665">
          <w:marLeft w:val="480"/>
          <w:marRight w:val="0"/>
          <w:marTop w:val="0"/>
          <w:marBottom w:val="0"/>
          <w:divBdr>
            <w:top w:val="none" w:sz="0" w:space="0" w:color="auto"/>
            <w:left w:val="none" w:sz="0" w:space="0" w:color="auto"/>
            <w:bottom w:val="none" w:sz="0" w:space="0" w:color="auto"/>
            <w:right w:val="none" w:sz="0" w:space="0" w:color="auto"/>
          </w:divBdr>
        </w:div>
        <w:div w:id="1904639384">
          <w:marLeft w:val="480"/>
          <w:marRight w:val="0"/>
          <w:marTop w:val="0"/>
          <w:marBottom w:val="0"/>
          <w:divBdr>
            <w:top w:val="none" w:sz="0" w:space="0" w:color="auto"/>
            <w:left w:val="none" w:sz="0" w:space="0" w:color="auto"/>
            <w:bottom w:val="none" w:sz="0" w:space="0" w:color="auto"/>
            <w:right w:val="none" w:sz="0" w:space="0" w:color="auto"/>
          </w:divBdr>
        </w:div>
        <w:div w:id="1724477996">
          <w:marLeft w:val="480"/>
          <w:marRight w:val="0"/>
          <w:marTop w:val="0"/>
          <w:marBottom w:val="0"/>
          <w:divBdr>
            <w:top w:val="none" w:sz="0" w:space="0" w:color="auto"/>
            <w:left w:val="none" w:sz="0" w:space="0" w:color="auto"/>
            <w:bottom w:val="none" w:sz="0" w:space="0" w:color="auto"/>
            <w:right w:val="none" w:sz="0" w:space="0" w:color="auto"/>
          </w:divBdr>
        </w:div>
        <w:div w:id="1007055188">
          <w:marLeft w:val="480"/>
          <w:marRight w:val="0"/>
          <w:marTop w:val="0"/>
          <w:marBottom w:val="0"/>
          <w:divBdr>
            <w:top w:val="none" w:sz="0" w:space="0" w:color="auto"/>
            <w:left w:val="none" w:sz="0" w:space="0" w:color="auto"/>
            <w:bottom w:val="none" w:sz="0" w:space="0" w:color="auto"/>
            <w:right w:val="none" w:sz="0" w:space="0" w:color="auto"/>
          </w:divBdr>
        </w:div>
        <w:div w:id="1560286904">
          <w:marLeft w:val="480"/>
          <w:marRight w:val="0"/>
          <w:marTop w:val="0"/>
          <w:marBottom w:val="0"/>
          <w:divBdr>
            <w:top w:val="none" w:sz="0" w:space="0" w:color="auto"/>
            <w:left w:val="none" w:sz="0" w:space="0" w:color="auto"/>
            <w:bottom w:val="none" w:sz="0" w:space="0" w:color="auto"/>
            <w:right w:val="none" w:sz="0" w:space="0" w:color="auto"/>
          </w:divBdr>
        </w:div>
        <w:div w:id="562254922">
          <w:marLeft w:val="480"/>
          <w:marRight w:val="0"/>
          <w:marTop w:val="0"/>
          <w:marBottom w:val="0"/>
          <w:divBdr>
            <w:top w:val="none" w:sz="0" w:space="0" w:color="auto"/>
            <w:left w:val="none" w:sz="0" w:space="0" w:color="auto"/>
            <w:bottom w:val="none" w:sz="0" w:space="0" w:color="auto"/>
            <w:right w:val="none" w:sz="0" w:space="0" w:color="auto"/>
          </w:divBdr>
        </w:div>
        <w:div w:id="1055735987">
          <w:marLeft w:val="480"/>
          <w:marRight w:val="0"/>
          <w:marTop w:val="0"/>
          <w:marBottom w:val="0"/>
          <w:divBdr>
            <w:top w:val="none" w:sz="0" w:space="0" w:color="auto"/>
            <w:left w:val="none" w:sz="0" w:space="0" w:color="auto"/>
            <w:bottom w:val="none" w:sz="0" w:space="0" w:color="auto"/>
            <w:right w:val="none" w:sz="0" w:space="0" w:color="auto"/>
          </w:divBdr>
        </w:div>
        <w:div w:id="777606071">
          <w:marLeft w:val="480"/>
          <w:marRight w:val="0"/>
          <w:marTop w:val="0"/>
          <w:marBottom w:val="0"/>
          <w:divBdr>
            <w:top w:val="none" w:sz="0" w:space="0" w:color="auto"/>
            <w:left w:val="none" w:sz="0" w:space="0" w:color="auto"/>
            <w:bottom w:val="none" w:sz="0" w:space="0" w:color="auto"/>
            <w:right w:val="none" w:sz="0" w:space="0" w:color="auto"/>
          </w:divBdr>
        </w:div>
        <w:div w:id="876966959">
          <w:marLeft w:val="480"/>
          <w:marRight w:val="0"/>
          <w:marTop w:val="0"/>
          <w:marBottom w:val="0"/>
          <w:divBdr>
            <w:top w:val="none" w:sz="0" w:space="0" w:color="auto"/>
            <w:left w:val="none" w:sz="0" w:space="0" w:color="auto"/>
            <w:bottom w:val="none" w:sz="0" w:space="0" w:color="auto"/>
            <w:right w:val="none" w:sz="0" w:space="0" w:color="auto"/>
          </w:divBdr>
        </w:div>
        <w:div w:id="1338845173">
          <w:marLeft w:val="480"/>
          <w:marRight w:val="0"/>
          <w:marTop w:val="0"/>
          <w:marBottom w:val="0"/>
          <w:divBdr>
            <w:top w:val="none" w:sz="0" w:space="0" w:color="auto"/>
            <w:left w:val="none" w:sz="0" w:space="0" w:color="auto"/>
            <w:bottom w:val="none" w:sz="0" w:space="0" w:color="auto"/>
            <w:right w:val="none" w:sz="0" w:space="0" w:color="auto"/>
          </w:divBdr>
        </w:div>
        <w:div w:id="1688167944">
          <w:marLeft w:val="480"/>
          <w:marRight w:val="0"/>
          <w:marTop w:val="0"/>
          <w:marBottom w:val="0"/>
          <w:divBdr>
            <w:top w:val="none" w:sz="0" w:space="0" w:color="auto"/>
            <w:left w:val="none" w:sz="0" w:space="0" w:color="auto"/>
            <w:bottom w:val="none" w:sz="0" w:space="0" w:color="auto"/>
            <w:right w:val="none" w:sz="0" w:space="0" w:color="auto"/>
          </w:divBdr>
        </w:div>
        <w:div w:id="2027978112">
          <w:marLeft w:val="480"/>
          <w:marRight w:val="0"/>
          <w:marTop w:val="0"/>
          <w:marBottom w:val="0"/>
          <w:divBdr>
            <w:top w:val="none" w:sz="0" w:space="0" w:color="auto"/>
            <w:left w:val="none" w:sz="0" w:space="0" w:color="auto"/>
            <w:bottom w:val="none" w:sz="0" w:space="0" w:color="auto"/>
            <w:right w:val="none" w:sz="0" w:space="0" w:color="auto"/>
          </w:divBdr>
        </w:div>
        <w:div w:id="1412237039">
          <w:marLeft w:val="480"/>
          <w:marRight w:val="0"/>
          <w:marTop w:val="0"/>
          <w:marBottom w:val="0"/>
          <w:divBdr>
            <w:top w:val="none" w:sz="0" w:space="0" w:color="auto"/>
            <w:left w:val="none" w:sz="0" w:space="0" w:color="auto"/>
            <w:bottom w:val="none" w:sz="0" w:space="0" w:color="auto"/>
            <w:right w:val="none" w:sz="0" w:space="0" w:color="auto"/>
          </w:divBdr>
        </w:div>
        <w:div w:id="33045565">
          <w:marLeft w:val="480"/>
          <w:marRight w:val="0"/>
          <w:marTop w:val="0"/>
          <w:marBottom w:val="0"/>
          <w:divBdr>
            <w:top w:val="none" w:sz="0" w:space="0" w:color="auto"/>
            <w:left w:val="none" w:sz="0" w:space="0" w:color="auto"/>
            <w:bottom w:val="none" w:sz="0" w:space="0" w:color="auto"/>
            <w:right w:val="none" w:sz="0" w:space="0" w:color="auto"/>
          </w:divBdr>
        </w:div>
        <w:div w:id="2113627811">
          <w:marLeft w:val="480"/>
          <w:marRight w:val="0"/>
          <w:marTop w:val="0"/>
          <w:marBottom w:val="0"/>
          <w:divBdr>
            <w:top w:val="none" w:sz="0" w:space="0" w:color="auto"/>
            <w:left w:val="none" w:sz="0" w:space="0" w:color="auto"/>
            <w:bottom w:val="none" w:sz="0" w:space="0" w:color="auto"/>
            <w:right w:val="none" w:sz="0" w:space="0" w:color="auto"/>
          </w:divBdr>
        </w:div>
        <w:div w:id="631864738">
          <w:marLeft w:val="480"/>
          <w:marRight w:val="0"/>
          <w:marTop w:val="0"/>
          <w:marBottom w:val="0"/>
          <w:divBdr>
            <w:top w:val="none" w:sz="0" w:space="0" w:color="auto"/>
            <w:left w:val="none" w:sz="0" w:space="0" w:color="auto"/>
            <w:bottom w:val="none" w:sz="0" w:space="0" w:color="auto"/>
            <w:right w:val="none" w:sz="0" w:space="0" w:color="auto"/>
          </w:divBdr>
        </w:div>
        <w:div w:id="1647318133">
          <w:marLeft w:val="480"/>
          <w:marRight w:val="0"/>
          <w:marTop w:val="0"/>
          <w:marBottom w:val="0"/>
          <w:divBdr>
            <w:top w:val="none" w:sz="0" w:space="0" w:color="auto"/>
            <w:left w:val="none" w:sz="0" w:space="0" w:color="auto"/>
            <w:bottom w:val="none" w:sz="0" w:space="0" w:color="auto"/>
            <w:right w:val="none" w:sz="0" w:space="0" w:color="auto"/>
          </w:divBdr>
        </w:div>
        <w:div w:id="1825394030">
          <w:marLeft w:val="480"/>
          <w:marRight w:val="0"/>
          <w:marTop w:val="0"/>
          <w:marBottom w:val="0"/>
          <w:divBdr>
            <w:top w:val="none" w:sz="0" w:space="0" w:color="auto"/>
            <w:left w:val="none" w:sz="0" w:space="0" w:color="auto"/>
            <w:bottom w:val="none" w:sz="0" w:space="0" w:color="auto"/>
            <w:right w:val="none" w:sz="0" w:space="0" w:color="auto"/>
          </w:divBdr>
        </w:div>
        <w:div w:id="391536984">
          <w:marLeft w:val="480"/>
          <w:marRight w:val="0"/>
          <w:marTop w:val="0"/>
          <w:marBottom w:val="0"/>
          <w:divBdr>
            <w:top w:val="none" w:sz="0" w:space="0" w:color="auto"/>
            <w:left w:val="none" w:sz="0" w:space="0" w:color="auto"/>
            <w:bottom w:val="none" w:sz="0" w:space="0" w:color="auto"/>
            <w:right w:val="none" w:sz="0" w:space="0" w:color="auto"/>
          </w:divBdr>
        </w:div>
        <w:div w:id="140587149">
          <w:marLeft w:val="480"/>
          <w:marRight w:val="0"/>
          <w:marTop w:val="0"/>
          <w:marBottom w:val="0"/>
          <w:divBdr>
            <w:top w:val="none" w:sz="0" w:space="0" w:color="auto"/>
            <w:left w:val="none" w:sz="0" w:space="0" w:color="auto"/>
            <w:bottom w:val="none" w:sz="0" w:space="0" w:color="auto"/>
            <w:right w:val="none" w:sz="0" w:space="0" w:color="auto"/>
          </w:divBdr>
        </w:div>
        <w:div w:id="704060866">
          <w:marLeft w:val="480"/>
          <w:marRight w:val="0"/>
          <w:marTop w:val="0"/>
          <w:marBottom w:val="0"/>
          <w:divBdr>
            <w:top w:val="none" w:sz="0" w:space="0" w:color="auto"/>
            <w:left w:val="none" w:sz="0" w:space="0" w:color="auto"/>
            <w:bottom w:val="none" w:sz="0" w:space="0" w:color="auto"/>
            <w:right w:val="none" w:sz="0" w:space="0" w:color="auto"/>
          </w:divBdr>
        </w:div>
        <w:div w:id="919559961">
          <w:marLeft w:val="480"/>
          <w:marRight w:val="0"/>
          <w:marTop w:val="0"/>
          <w:marBottom w:val="0"/>
          <w:divBdr>
            <w:top w:val="none" w:sz="0" w:space="0" w:color="auto"/>
            <w:left w:val="none" w:sz="0" w:space="0" w:color="auto"/>
            <w:bottom w:val="none" w:sz="0" w:space="0" w:color="auto"/>
            <w:right w:val="none" w:sz="0" w:space="0" w:color="auto"/>
          </w:divBdr>
        </w:div>
        <w:div w:id="1635407357">
          <w:marLeft w:val="480"/>
          <w:marRight w:val="0"/>
          <w:marTop w:val="0"/>
          <w:marBottom w:val="0"/>
          <w:divBdr>
            <w:top w:val="none" w:sz="0" w:space="0" w:color="auto"/>
            <w:left w:val="none" w:sz="0" w:space="0" w:color="auto"/>
            <w:bottom w:val="none" w:sz="0" w:space="0" w:color="auto"/>
            <w:right w:val="none" w:sz="0" w:space="0" w:color="auto"/>
          </w:divBdr>
        </w:div>
        <w:div w:id="1642228793">
          <w:marLeft w:val="480"/>
          <w:marRight w:val="0"/>
          <w:marTop w:val="0"/>
          <w:marBottom w:val="0"/>
          <w:divBdr>
            <w:top w:val="none" w:sz="0" w:space="0" w:color="auto"/>
            <w:left w:val="none" w:sz="0" w:space="0" w:color="auto"/>
            <w:bottom w:val="none" w:sz="0" w:space="0" w:color="auto"/>
            <w:right w:val="none" w:sz="0" w:space="0" w:color="auto"/>
          </w:divBdr>
        </w:div>
        <w:div w:id="1555965417">
          <w:marLeft w:val="480"/>
          <w:marRight w:val="0"/>
          <w:marTop w:val="0"/>
          <w:marBottom w:val="0"/>
          <w:divBdr>
            <w:top w:val="none" w:sz="0" w:space="0" w:color="auto"/>
            <w:left w:val="none" w:sz="0" w:space="0" w:color="auto"/>
            <w:bottom w:val="none" w:sz="0" w:space="0" w:color="auto"/>
            <w:right w:val="none" w:sz="0" w:space="0" w:color="auto"/>
          </w:divBdr>
        </w:div>
        <w:div w:id="1726757344">
          <w:marLeft w:val="480"/>
          <w:marRight w:val="0"/>
          <w:marTop w:val="0"/>
          <w:marBottom w:val="0"/>
          <w:divBdr>
            <w:top w:val="none" w:sz="0" w:space="0" w:color="auto"/>
            <w:left w:val="none" w:sz="0" w:space="0" w:color="auto"/>
            <w:bottom w:val="none" w:sz="0" w:space="0" w:color="auto"/>
            <w:right w:val="none" w:sz="0" w:space="0" w:color="auto"/>
          </w:divBdr>
        </w:div>
        <w:div w:id="1318145782">
          <w:marLeft w:val="480"/>
          <w:marRight w:val="0"/>
          <w:marTop w:val="0"/>
          <w:marBottom w:val="0"/>
          <w:divBdr>
            <w:top w:val="none" w:sz="0" w:space="0" w:color="auto"/>
            <w:left w:val="none" w:sz="0" w:space="0" w:color="auto"/>
            <w:bottom w:val="none" w:sz="0" w:space="0" w:color="auto"/>
            <w:right w:val="none" w:sz="0" w:space="0" w:color="auto"/>
          </w:divBdr>
        </w:div>
        <w:div w:id="1642468113">
          <w:marLeft w:val="480"/>
          <w:marRight w:val="0"/>
          <w:marTop w:val="0"/>
          <w:marBottom w:val="0"/>
          <w:divBdr>
            <w:top w:val="none" w:sz="0" w:space="0" w:color="auto"/>
            <w:left w:val="none" w:sz="0" w:space="0" w:color="auto"/>
            <w:bottom w:val="none" w:sz="0" w:space="0" w:color="auto"/>
            <w:right w:val="none" w:sz="0" w:space="0" w:color="auto"/>
          </w:divBdr>
        </w:div>
        <w:div w:id="1848207963">
          <w:marLeft w:val="480"/>
          <w:marRight w:val="0"/>
          <w:marTop w:val="0"/>
          <w:marBottom w:val="0"/>
          <w:divBdr>
            <w:top w:val="none" w:sz="0" w:space="0" w:color="auto"/>
            <w:left w:val="none" w:sz="0" w:space="0" w:color="auto"/>
            <w:bottom w:val="none" w:sz="0" w:space="0" w:color="auto"/>
            <w:right w:val="none" w:sz="0" w:space="0" w:color="auto"/>
          </w:divBdr>
        </w:div>
      </w:divsChild>
    </w:div>
    <w:div w:id="1609311770">
      <w:bodyDiv w:val="1"/>
      <w:marLeft w:val="0"/>
      <w:marRight w:val="0"/>
      <w:marTop w:val="0"/>
      <w:marBottom w:val="0"/>
      <w:divBdr>
        <w:top w:val="none" w:sz="0" w:space="0" w:color="auto"/>
        <w:left w:val="none" w:sz="0" w:space="0" w:color="auto"/>
        <w:bottom w:val="none" w:sz="0" w:space="0" w:color="auto"/>
        <w:right w:val="none" w:sz="0" w:space="0" w:color="auto"/>
      </w:divBdr>
      <w:divsChild>
        <w:div w:id="139154658">
          <w:marLeft w:val="480"/>
          <w:marRight w:val="0"/>
          <w:marTop w:val="0"/>
          <w:marBottom w:val="0"/>
          <w:divBdr>
            <w:top w:val="none" w:sz="0" w:space="0" w:color="auto"/>
            <w:left w:val="none" w:sz="0" w:space="0" w:color="auto"/>
            <w:bottom w:val="none" w:sz="0" w:space="0" w:color="auto"/>
            <w:right w:val="none" w:sz="0" w:space="0" w:color="auto"/>
          </w:divBdr>
        </w:div>
        <w:div w:id="12652301">
          <w:marLeft w:val="480"/>
          <w:marRight w:val="0"/>
          <w:marTop w:val="0"/>
          <w:marBottom w:val="0"/>
          <w:divBdr>
            <w:top w:val="none" w:sz="0" w:space="0" w:color="auto"/>
            <w:left w:val="none" w:sz="0" w:space="0" w:color="auto"/>
            <w:bottom w:val="none" w:sz="0" w:space="0" w:color="auto"/>
            <w:right w:val="none" w:sz="0" w:space="0" w:color="auto"/>
          </w:divBdr>
        </w:div>
        <w:div w:id="1687637283">
          <w:marLeft w:val="480"/>
          <w:marRight w:val="0"/>
          <w:marTop w:val="0"/>
          <w:marBottom w:val="0"/>
          <w:divBdr>
            <w:top w:val="none" w:sz="0" w:space="0" w:color="auto"/>
            <w:left w:val="none" w:sz="0" w:space="0" w:color="auto"/>
            <w:bottom w:val="none" w:sz="0" w:space="0" w:color="auto"/>
            <w:right w:val="none" w:sz="0" w:space="0" w:color="auto"/>
          </w:divBdr>
        </w:div>
        <w:div w:id="1442723007">
          <w:marLeft w:val="480"/>
          <w:marRight w:val="0"/>
          <w:marTop w:val="0"/>
          <w:marBottom w:val="0"/>
          <w:divBdr>
            <w:top w:val="none" w:sz="0" w:space="0" w:color="auto"/>
            <w:left w:val="none" w:sz="0" w:space="0" w:color="auto"/>
            <w:bottom w:val="none" w:sz="0" w:space="0" w:color="auto"/>
            <w:right w:val="none" w:sz="0" w:space="0" w:color="auto"/>
          </w:divBdr>
        </w:div>
        <w:div w:id="187062906">
          <w:marLeft w:val="480"/>
          <w:marRight w:val="0"/>
          <w:marTop w:val="0"/>
          <w:marBottom w:val="0"/>
          <w:divBdr>
            <w:top w:val="none" w:sz="0" w:space="0" w:color="auto"/>
            <w:left w:val="none" w:sz="0" w:space="0" w:color="auto"/>
            <w:bottom w:val="none" w:sz="0" w:space="0" w:color="auto"/>
            <w:right w:val="none" w:sz="0" w:space="0" w:color="auto"/>
          </w:divBdr>
        </w:div>
        <w:div w:id="387456393">
          <w:marLeft w:val="480"/>
          <w:marRight w:val="0"/>
          <w:marTop w:val="0"/>
          <w:marBottom w:val="0"/>
          <w:divBdr>
            <w:top w:val="none" w:sz="0" w:space="0" w:color="auto"/>
            <w:left w:val="none" w:sz="0" w:space="0" w:color="auto"/>
            <w:bottom w:val="none" w:sz="0" w:space="0" w:color="auto"/>
            <w:right w:val="none" w:sz="0" w:space="0" w:color="auto"/>
          </w:divBdr>
        </w:div>
        <w:div w:id="516120031">
          <w:marLeft w:val="480"/>
          <w:marRight w:val="0"/>
          <w:marTop w:val="0"/>
          <w:marBottom w:val="0"/>
          <w:divBdr>
            <w:top w:val="none" w:sz="0" w:space="0" w:color="auto"/>
            <w:left w:val="none" w:sz="0" w:space="0" w:color="auto"/>
            <w:bottom w:val="none" w:sz="0" w:space="0" w:color="auto"/>
            <w:right w:val="none" w:sz="0" w:space="0" w:color="auto"/>
          </w:divBdr>
        </w:div>
        <w:div w:id="1726293573">
          <w:marLeft w:val="480"/>
          <w:marRight w:val="0"/>
          <w:marTop w:val="0"/>
          <w:marBottom w:val="0"/>
          <w:divBdr>
            <w:top w:val="none" w:sz="0" w:space="0" w:color="auto"/>
            <w:left w:val="none" w:sz="0" w:space="0" w:color="auto"/>
            <w:bottom w:val="none" w:sz="0" w:space="0" w:color="auto"/>
            <w:right w:val="none" w:sz="0" w:space="0" w:color="auto"/>
          </w:divBdr>
        </w:div>
        <w:div w:id="888805682">
          <w:marLeft w:val="480"/>
          <w:marRight w:val="0"/>
          <w:marTop w:val="0"/>
          <w:marBottom w:val="0"/>
          <w:divBdr>
            <w:top w:val="none" w:sz="0" w:space="0" w:color="auto"/>
            <w:left w:val="none" w:sz="0" w:space="0" w:color="auto"/>
            <w:bottom w:val="none" w:sz="0" w:space="0" w:color="auto"/>
            <w:right w:val="none" w:sz="0" w:space="0" w:color="auto"/>
          </w:divBdr>
        </w:div>
        <w:div w:id="574054937">
          <w:marLeft w:val="480"/>
          <w:marRight w:val="0"/>
          <w:marTop w:val="0"/>
          <w:marBottom w:val="0"/>
          <w:divBdr>
            <w:top w:val="none" w:sz="0" w:space="0" w:color="auto"/>
            <w:left w:val="none" w:sz="0" w:space="0" w:color="auto"/>
            <w:bottom w:val="none" w:sz="0" w:space="0" w:color="auto"/>
            <w:right w:val="none" w:sz="0" w:space="0" w:color="auto"/>
          </w:divBdr>
        </w:div>
        <w:div w:id="204954584">
          <w:marLeft w:val="480"/>
          <w:marRight w:val="0"/>
          <w:marTop w:val="0"/>
          <w:marBottom w:val="0"/>
          <w:divBdr>
            <w:top w:val="none" w:sz="0" w:space="0" w:color="auto"/>
            <w:left w:val="none" w:sz="0" w:space="0" w:color="auto"/>
            <w:bottom w:val="none" w:sz="0" w:space="0" w:color="auto"/>
            <w:right w:val="none" w:sz="0" w:space="0" w:color="auto"/>
          </w:divBdr>
        </w:div>
        <w:div w:id="2116974875">
          <w:marLeft w:val="480"/>
          <w:marRight w:val="0"/>
          <w:marTop w:val="0"/>
          <w:marBottom w:val="0"/>
          <w:divBdr>
            <w:top w:val="none" w:sz="0" w:space="0" w:color="auto"/>
            <w:left w:val="none" w:sz="0" w:space="0" w:color="auto"/>
            <w:bottom w:val="none" w:sz="0" w:space="0" w:color="auto"/>
            <w:right w:val="none" w:sz="0" w:space="0" w:color="auto"/>
          </w:divBdr>
        </w:div>
        <w:div w:id="716707022">
          <w:marLeft w:val="480"/>
          <w:marRight w:val="0"/>
          <w:marTop w:val="0"/>
          <w:marBottom w:val="0"/>
          <w:divBdr>
            <w:top w:val="none" w:sz="0" w:space="0" w:color="auto"/>
            <w:left w:val="none" w:sz="0" w:space="0" w:color="auto"/>
            <w:bottom w:val="none" w:sz="0" w:space="0" w:color="auto"/>
            <w:right w:val="none" w:sz="0" w:space="0" w:color="auto"/>
          </w:divBdr>
        </w:div>
        <w:div w:id="566184107">
          <w:marLeft w:val="480"/>
          <w:marRight w:val="0"/>
          <w:marTop w:val="0"/>
          <w:marBottom w:val="0"/>
          <w:divBdr>
            <w:top w:val="none" w:sz="0" w:space="0" w:color="auto"/>
            <w:left w:val="none" w:sz="0" w:space="0" w:color="auto"/>
            <w:bottom w:val="none" w:sz="0" w:space="0" w:color="auto"/>
            <w:right w:val="none" w:sz="0" w:space="0" w:color="auto"/>
          </w:divBdr>
        </w:div>
        <w:div w:id="1684939336">
          <w:marLeft w:val="480"/>
          <w:marRight w:val="0"/>
          <w:marTop w:val="0"/>
          <w:marBottom w:val="0"/>
          <w:divBdr>
            <w:top w:val="none" w:sz="0" w:space="0" w:color="auto"/>
            <w:left w:val="none" w:sz="0" w:space="0" w:color="auto"/>
            <w:bottom w:val="none" w:sz="0" w:space="0" w:color="auto"/>
            <w:right w:val="none" w:sz="0" w:space="0" w:color="auto"/>
          </w:divBdr>
        </w:div>
        <w:div w:id="1208878746">
          <w:marLeft w:val="480"/>
          <w:marRight w:val="0"/>
          <w:marTop w:val="0"/>
          <w:marBottom w:val="0"/>
          <w:divBdr>
            <w:top w:val="none" w:sz="0" w:space="0" w:color="auto"/>
            <w:left w:val="none" w:sz="0" w:space="0" w:color="auto"/>
            <w:bottom w:val="none" w:sz="0" w:space="0" w:color="auto"/>
            <w:right w:val="none" w:sz="0" w:space="0" w:color="auto"/>
          </w:divBdr>
        </w:div>
        <w:div w:id="1526673433">
          <w:marLeft w:val="480"/>
          <w:marRight w:val="0"/>
          <w:marTop w:val="0"/>
          <w:marBottom w:val="0"/>
          <w:divBdr>
            <w:top w:val="none" w:sz="0" w:space="0" w:color="auto"/>
            <w:left w:val="none" w:sz="0" w:space="0" w:color="auto"/>
            <w:bottom w:val="none" w:sz="0" w:space="0" w:color="auto"/>
            <w:right w:val="none" w:sz="0" w:space="0" w:color="auto"/>
          </w:divBdr>
        </w:div>
        <w:div w:id="1050301269">
          <w:marLeft w:val="480"/>
          <w:marRight w:val="0"/>
          <w:marTop w:val="0"/>
          <w:marBottom w:val="0"/>
          <w:divBdr>
            <w:top w:val="none" w:sz="0" w:space="0" w:color="auto"/>
            <w:left w:val="none" w:sz="0" w:space="0" w:color="auto"/>
            <w:bottom w:val="none" w:sz="0" w:space="0" w:color="auto"/>
            <w:right w:val="none" w:sz="0" w:space="0" w:color="auto"/>
          </w:divBdr>
        </w:div>
        <w:div w:id="310988643">
          <w:marLeft w:val="480"/>
          <w:marRight w:val="0"/>
          <w:marTop w:val="0"/>
          <w:marBottom w:val="0"/>
          <w:divBdr>
            <w:top w:val="none" w:sz="0" w:space="0" w:color="auto"/>
            <w:left w:val="none" w:sz="0" w:space="0" w:color="auto"/>
            <w:bottom w:val="none" w:sz="0" w:space="0" w:color="auto"/>
            <w:right w:val="none" w:sz="0" w:space="0" w:color="auto"/>
          </w:divBdr>
        </w:div>
        <w:div w:id="708575546">
          <w:marLeft w:val="480"/>
          <w:marRight w:val="0"/>
          <w:marTop w:val="0"/>
          <w:marBottom w:val="0"/>
          <w:divBdr>
            <w:top w:val="none" w:sz="0" w:space="0" w:color="auto"/>
            <w:left w:val="none" w:sz="0" w:space="0" w:color="auto"/>
            <w:bottom w:val="none" w:sz="0" w:space="0" w:color="auto"/>
            <w:right w:val="none" w:sz="0" w:space="0" w:color="auto"/>
          </w:divBdr>
        </w:div>
        <w:div w:id="513960858">
          <w:marLeft w:val="480"/>
          <w:marRight w:val="0"/>
          <w:marTop w:val="0"/>
          <w:marBottom w:val="0"/>
          <w:divBdr>
            <w:top w:val="none" w:sz="0" w:space="0" w:color="auto"/>
            <w:left w:val="none" w:sz="0" w:space="0" w:color="auto"/>
            <w:bottom w:val="none" w:sz="0" w:space="0" w:color="auto"/>
            <w:right w:val="none" w:sz="0" w:space="0" w:color="auto"/>
          </w:divBdr>
        </w:div>
        <w:div w:id="671839182">
          <w:marLeft w:val="480"/>
          <w:marRight w:val="0"/>
          <w:marTop w:val="0"/>
          <w:marBottom w:val="0"/>
          <w:divBdr>
            <w:top w:val="none" w:sz="0" w:space="0" w:color="auto"/>
            <w:left w:val="none" w:sz="0" w:space="0" w:color="auto"/>
            <w:bottom w:val="none" w:sz="0" w:space="0" w:color="auto"/>
            <w:right w:val="none" w:sz="0" w:space="0" w:color="auto"/>
          </w:divBdr>
        </w:div>
        <w:div w:id="1210846344">
          <w:marLeft w:val="480"/>
          <w:marRight w:val="0"/>
          <w:marTop w:val="0"/>
          <w:marBottom w:val="0"/>
          <w:divBdr>
            <w:top w:val="none" w:sz="0" w:space="0" w:color="auto"/>
            <w:left w:val="none" w:sz="0" w:space="0" w:color="auto"/>
            <w:bottom w:val="none" w:sz="0" w:space="0" w:color="auto"/>
            <w:right w:val="none" w:sz="0" w:space="0" w:color="auto"/>
          </w:divBdr>
        </w:div>
        <w:div w:id="1342244702">
          <w:marLeft w:val="480"/>
          <w:marRight w:val="0"/>
          <w:marTop w:val="0"/>
          <w:marBottom w:val="0"/>
          <w:divBdr>
            <w:top w:val="none" w:sz="0" w:space="0" w:color="auto"/>
            <w:left w:val="none" w:sz="0" w:space="0" w:color="auto"/>
            <w:bottom w:val="none" w:sz="0" w:space="0" w:color="auto"/>
            <w:right w:val="none" w:sz="0" w:space="0" w:color="auto"/>
          </w:divBdr>
        </w:div>
        <w:div w:id="600913827">
          <w:marLeft w:val="480"/>
          <w:marRight w:val="0"/>
          <w:marTop w:val="0"/>
          <w:marBottom w:val="0"/>
          <w:divBdr>
            <w:top w:val="none" w:sz="0" w:space="0" w:color="auto"/>
            <w:left w:val="none" w:sz="0" w:space="0" w:color="auto"/>
            <w:bottom w:val="none" w:sz="0" w:space="0" w:color="auto"/>
            <w:right w:val="none" w:sz="0" w:space="0" w:color="auto"/>
          </w:divBdr>
        </w:div>
        <w:div w:id="226066026">
          <w:marLeft w:val="480"/>
          <w:marRight w:val="0"/>
          <w:marTop w:val="0"/>
          <w:marBottom w:val="0"/>
          <w:divBdr>
            <w:top w:val="none" w:sz="0" w:space="0" w:color="auto"/>
            <w:left w:val="none" w:sz="0" w:space="0" w:color="auto"/>
            <w:bottom w:val="none" w:sz="0" w:space="0" w:color="auto"/>
            <w:right w:val="none" w:sz="0" w:space="0" w:color="auto"/>
          </w:divBdr>
        </w:div>
        <w:div w:id="1670020318">
          <w:marLeft w:val="480"/>
          <w:marRight w:val="0"/>
          <w:marTop w:val="0"/>
          <w:marBottom w:val="0"/>
          <w:divBdr>
            <w:top w:val="none" w:sz="0" w:space="0" w:color="auto"/>
            <w:left w:val="none" w:sz="0" w:space="0" w:color="auto"/>
            <w:bottom w:val="none" w:sz="0" w:space="0" w:color="auto"/>
            <w:right w:val="none" w:sz="0" w:space="0" w:color="auto"/>
          </w:divBdr>
        </w:div>
        <w:div w:id="3022983">
          <w:marLeft w:val="480"/>
          <w:marRight w:val="0"/>
          <w:marTop w:val="0"/>
          <w:marBottom w:val="0"/>
          <w:divBdr>
            <w:top w:val="none" w:sz="0" w:space="0" w:color="auto"/>
            <w:left w:val="none" w:sz="0" w:space="0" w:color="auto"/>
            <w:bottom w:val="none" w:sz="0" w:space="0" w:color="auto"/>
            <w:right w:val="none" w:sz="0" w:space="0" w:color="auto"/>
          </w:divBdr>
        </w:div>
        <w:div w:id="1898124366">
          <w:marLeft w:val="480"/>
          <w:marRight w:val="0"/>
          <w:marTop w:val="0"/>
          <w:marBottom w:val="0"/>
          <w:divBdr>
            <w:top w:val="none" w:sz="0" w:space="0" w:color="auto"/>
            <w:left w:val="none" w:sz="0" w:space="0" w:color="auto"/>
            <w:bottom w:val="none" w:sz="0" w:space="0" w:color="auto"/>
            <w:right w:val="none" w:sz="0" w:space="0" w:color="auto"/>
          </w:divBdr>
        </w:div>
        <w:div w:id="2105224412">
          <w:marLeft w:val="480"/>
          <w:marRight w:val="0"/>
          <w:marTop w:val="0"/>
          <w:marBottom w:val="0"/>
          <w:divBdr>
            <w:top w:val="none" w:sz="0" w:space="0" w:color="auto"/>
            <w:left w:val="none" w:sz="0" w:space="0" w:color="auto"/>
            <w:bottom w:val="none" w:sz="0" w:space="0" w:color="auto"/>
            <w:right w:val="none" w:sz="0" w:space="0" w:color="auto"/>
          </w:divBdr>
        </w:div>
        <w:div w:id="386531777">
          <w:marLeft w:val="480"/>
          <w:marRight w:val="0"/>
          <w:marTop w:val="0"/>
          <w:marBottom w:val="0"/>
          <w:divBdr>
            <w:top w:val="none" w:sz="0" w:space="0" w:color="auto"/>
            <w:left w:val="none" w:sz="0" w:space="0" w:color="auto"/>
            <w:bottom w:val="none" w:sz="0" w:space="0" w:color="auto"/>
            <w:right w:val="none" w:sz="0" w:space="0" w:color="auto"/>
          </w:divBdr>
        </w:div>
      </w:divsChild>
    </w:div>
    <w:div w:id="1610432489">
      <w:bodyDiv w:val="1"/>
      <w:marLeft w:val="0"/>
      <w:marRight w:val="0"/>
      <w:marTop w:val="0"/>
      <w:marBottom w:val="0"/>
      <w:divBdr>
        <w:top w:val="none" w:sz="0" w:space="0" w:color="auto"/>
        <w:left w:val="none" w:sz="0" w:space="0" w:color="auto"/>
        <w:bottom w:val="none" w:sz="0" w:space="0" w:color="auto"/>
        <w:right w:val="none" w:sz="0" w:space="0" w:color="auto"/>
      </w:divBdr>
      <w:divsChild>
        <w:div w:id="1997151835">
          <w:marLeft w:val="480"/>
          <w:marRight w:val="0"/>
          <w:marTop w:val="0"/>
          <w:marBottom w:val="0"/>
          <w:divBdr>
            <w:top w:val="none" w:sz="0" w:space="0" w:color="auto"/>
            <w:left w:val="none" w:sz="0" w:space="0" w:color="auto"/>
            <w:bottom w:val="none" w:sz="0" w:space="0" w:color="auto"/>
            <w:right w:val="none" w:sz="0" w:space="0" w:color="auto"/>
          </w:divBdr>
        </w:div>
        <w:div w:id="541677176">
          <w:marLeft w:val="480"/>
          <w:marRight w:val="0"/>
          <w:marTop w:val="0"/>
          <w:marBottom w:val="0"/>
          <w:divBdr>
            <w:top w:val="none" w:sz="0" w:space="0" w:color="auto"/>
            <w:left w:val="none" w:sz="0" w:space="0" w:color="auto"/>
            <w:bottom w:val="none" w:sz="0" w:space="0" w:color="auto"/>
            <w:right w:val="none" w:sz="0" w:space="0" w:color="auto"/>
          </w:divBdr>
        </w:div>
        <w:div w:id="1215582598">
          <w:marLeft w:val="480"/>
          <w:marRight w:val="0"/>
          <w:marTop w:val="0"/>
          <w:marBottom w:val="0"/>
          <w:divBdr>
            <w:top w:val="none" w:sz="0" w:space="0" w:color="auto"/>
            <w:left w:val="none" w:sz="0" w:space="0" w:color="auto"/>
            <w:bottom w:val="none" w:sz="0" w:space="0" w:color="auto"/>
            <w:right w:val="none" w:sz="0" w:space="0" w:color="auto"/>
          </w:divBdr>
        </w:div>
        <w:div w:id="771364516">
          <w:marLeft w:val="480"/>
          <w:marRight w:val="0"/>
          <w:marTop w:val="0"/>
          <w:marBottom w:val="0"/>
          <w:divBdr>
            <w:top w:val="none" w:sz="0" w:space="0" w:color="auto"/>
            <w:left w:val="none" w:sz="0" w:space="0" w:color="auto"/>
            <w:bottom w:val="none" w:sz="0" w:space="0" w:color="auto"/>
            <w:right w:val="none" w:sz="0" w:space="0" w:color="auto"/>
          </w:divBdr>
        </w:div>
        <w:div w:id="828715250">
          <w:marLeft w:val="480"/>
          <w:marRight w:val="0"/>
          <w:marTop w:val="0"/>
          <w:marBottom w:val="0"/>
          <w:divBdr>
            <w:top w:val="none" w:sz="0" w:space="0" w:color="auto"/>
            <w:left w:val="none" w:sz="0" w:space="0" w:color="auto"/>
            <w:bottom w:val="none" w:sz="0" w:space="0" w:color="auto"/>
            <w:right w:val="none" w:sz="0" w:space="0" w:color="auto"/>
          </w:divBdr>
        </w:div>
        <w:div w:id="1118720200">
          <w:marLeft w:val="480"/>
          <w:marRight w:val="0"/>
          <w:marTop w:val="0"/>
          <w:marBottom w:val="0"/>
          <w:divBdr>
            <w:top w:val="none" w:sz="0" w:space="0" w:color="auto"/>
            <w:left w:val="none" w:sz="0" w:space="0" w:color="auto"/>
            <w:bottom w:val="none" w:sz="0" w:space="0" w:color="auto"/>
            <w:right w:val="none" w:sz="0" w:space="0" w:color="auto"/>
          </w:divBdr>
        </w:div>
        <w:div w:id="788939618">
          <w:marLeft w:val="480"/>
          <w:marRight w:val="0"/>
          <w:marTop w:val="0"/>
          <w:marBottom w:val="0"/>
          <w:divBdr>
            <w:top w:val="none" w:sz="0" w:space="0" w:color="auto"/>
            <w:left w:val="none" w:sz="0" w:space="0" w:color="auto"/>
            <w:bottom w:val="none" w:sz="0" w:space="0" w:color="auto"/>
            <w:right w:val="none" w:sz="0" w:space="0" w:color="auto"/>
          </w:divBdr>
        </w:div>
        <w:div w:id="746658881">
          <w:marLeft w:val="480"/>
          <w:marRight w:val="0"/>
          <w:marTop w:val="0"/>
          <w:marBottom w:val="0"/>
          <w:divBdr>
            <w:top w:val="none" w:sz="0" w:space="0" w:color="auto"/>
            <w:left w:val="none" w:sz="0" w:space="0" w:color="auto"/>
            <w:bottom w:val="none" w:sz="0" w:space="0" w:color="auto"/>
            <w:right w:val="none" w:sz="0" w:space="0" w:color="auto"/>
          </w:divBdr>
        </w:div>
        <w:div w:id="1822261186">
          <w:marLeft w:val="480"/>
          <w:marRight w:val="0"/>
          <w:marTop w:val="0"/>
          <w:marBottom w:val="0"/>
          <w:divBdr>
            <w:top w:val="none" w:sz="0" w:space="0" w:color="auto"/>
            <w:left w:val="none" w:sz="0" w:space="0" w:color="auto"/>
            <w:bottom w:val="none" w:sz="0" w:space="0" w:color="auto"/>
            <w:right w:val="none" w:sz="0" w:space="0" w:color="auto"/>
          </w:divBdr>
        </w:div>
        <w:div w:id="1705599222">
          <w:marLeft w:val="480"/>
          <w:marRight w:val="0"/>
          <w:marTop w:val="0"/>
          <w:marBottom w:val="0"/>
          <w:divBdr>
            <w:top w:val="none" w:sz="0" w:space="0" w:color="auto"/>
            <w:left w:val="none" w:sz="0" w:space="0" w:color="auto"/>
            <w:bottom w:val="none" w:sz="0" w:space="0" w:color="auto"/>
            <w:right w:val="none" w:sz="0" w:space="0" w:color="auto"/>
          </w:divBdr>
        </w:div>
        <w:div w:id="1503206797">
          <w:marLeft w:val="480"/>
          <w:marRight w:val="0"/>
          <w:marTop w:val="0"/>
          <w:marBottom w:val="0"/>
          <w:divBdr>
            <w:top w:val="none" w:sz="0" w:space="0" w:color="auto"/>
            <w:left w:val="none" w:sz="0" w:space="0" w:color="auto"/>
            <w:bottom w:val="none" w:sz="0" w:space="0" w:color="auto"/>
            <w:right w:val="none" w:sz="0" w:space="0" w:color="auto"/>
          </w:divBdr>
        </w:div>
        <w:div w:id="912203439">
          <w:marLeft w:val="480"/>
          <w:marRight w:val="0"/>
          <w:marTop w:val="0"/>
          <w:marBottom w:val="0"/>
          <w:divBdr>
            <w:top w:val="none" w:sz="0" w:space="0" w:color="auto"/>
            <w:left w:val="none" w:sz="0" w:space="0" w:color="auto"/>
            <w:bottom w:val="none" w:sz="0" w:space="0" w:color="auto"/>
            <w:right w:val="none" w:sz="0" w:space="0" w:color="auto"/>
          </w:divBdr>
        </w:div>
        <w:div w:id="539444022">
          <w:marLeft w:val="480"/>
          <w:marRight w:val="0"/>
          <w:marTop w:val="0"/>
          <w:marBottom w:val="0"/>
          <w:divBdr>
            <w:top w:val="none" w:sz="0" w:space="0" w:color="auto"/>
            <w:left w:val="none" w:sz="0" w:space="0" w:color="auto"/>
            <w:bottom w:val="none" w:sz="0" w:space="0" w:color="auto"/>
            <w:right w:val="none" w:sz="0" w:space="0" w:color="auto"/>
          </w:divBdr>
        </w:div>
        <w:div w:id="258026374">
          <w:marLeft w:val="480"/>
          <w:marRight w:val="0"/>
          <w:marTop w:val="0"/>
          <w:marBottom w:val="0"/>
          <w:divBdr>
            <w:top w:val="none" w:sz="0" w:space="0" w:color="auto"/>
            <w:left w:val="none" w:sz="0" w:space="0" w:color="auto"/>
            <w:bottom w:val="none" w:sz="0" w:space="0" w:color="auto"/>
            <w:right w:val="none" w:sz="0" w:space="0" w:color="auto"/>
          </w:divBdr>
        </w:div>
        <w:div w:id="1110008108">
          <w:marLeft w:val="480"/>
          <w:marRight w:val="0"/>
          <w:marTop w:val="0"/>
          <w:marBottom w:val="0"/>
          <w:divBdr>
            <w:top w:val="none" w:sz="0" w:space="0" w:color="auto"/>
            <w:left w:val="none" w:sz="0" w:space="0" w:color="auto"/>
            <w:bottom w:val="none" w:sz="0" w:space="0" w:color="auto"/>
            <w:right w:val="none" w:sz="0" w:space="0" w:color="auto"/>
          </w:divBdr>
        </w:div>
        <w:div w:id="2025008516">
          <w:marLeft w:val="480"/>
          <w:marRight w:val="0"/>
          <w:marTop w:val="0"/>
          <w:marBottom w:val="0"/>
          <w:divBdr>
            <w:top w:val="none" w:sz="0" w:space="0" w:color="auto"/>
            <w:left w:val="none" w:sz="0" w:space="0" w:color="auto"/>
            <w:bottom w:val="none" w:sz="0" w:space="0" w:color="auto"/>
            <w:right w:val="none" w:sz="0" w:space="0" w:color="auto"/>
          </w:divBdr>
        </w:div>
        <w:div w:id="656539919">
          <w:marLeft w:val="480"/>
          <w:marRight w:val="0"/>
          <w:marTop w:val="0"/>
          <w:marBottom w:val="0"/>
          <w:divBdr>
            <w:top w:val="none" w:sz="0" w:space="0" w:color="auto"/>
            <w:left w:val="none" w:sz="0" w:space="0" w:color="auto"/>
            <w:bottom w:val="none" w:sz="0" w:space="0" w:color="auto"/>
            <w:right w:val="none" w:sz="0" w:space="0" w:color="auto"/>
          </w:divBdr>
        </w:div>
        <w:div w:id="639380995">
          <w:marLeft w:val="480"/>
          <w:marRight w:val="0"/>
          <w:marTop w:val="0"/>
          <w:marBottom w:val="0"/>
          <w:divBdr>
            <w:top w:val="none" w:sz="0" w:space="0" w:color="auto"/>
            <w:left w:val="none" w:sz="0" w:space="0" w:color="auto"/>
            <w:bottom w:val="none" w:sz="0" w:space="0" w:color="auto"/>
            <w:right w:val="none" w:sz="0" w:space="0" w:color="auto"/>
          </w:divBdr>
        </w:div>
        <w:div w:id="1238828974">
          <w:marLeft w:val="480"/>
          <w:marRight w:val="0"/>
          <w:marTop w:val="0"/>
          <w:marBottom w:val="0"/>
          <w:divBdr>
            <w:top w:val="none" w:sz="0" w:space="0" w:color="auto"/>
            <w:left w:val="none" w:sz="0" w:space="0" w:color="auto"/>
            <w:bottom w:val="none" w:sz="0" w:space="0" w:color="auto"/>
            <w:right w:val="none" w:sz="0" w:space="0" w:color="auto"/>
          </w:divBdr>
        </w:div>
        <w:div w:id="677580812">
          <w:marLeft w:val="480"/>
          <w:marRight w:val="0"/>
          <w:marTop w:val="0"/>
          <w:marBottom w:val="0"/>
          <w:divBdr>
            <w:top w:val="none" w:sz="0" w:space="0" w:color="auto"/>
            <w:left w:val="none" w:sz="0" w:space="0" w:color="auto"/>
            <w:bottom w:val="none" w:sz="0" w:space="0" w:color="auto"/>
            <w:right w:val="none" w:sz="0" w:space="0" w:color="auto"/>
          </w:divBdr>
        </w:div>
        <w:div w:id="930511441">
          <w:marLeft w:val="480"/>
          <w:marRight w:val="0"/>
          <w:marTop w:val="0"/>
          <w:marBottom w:val="0"/>
          <w:divBdr>
            <w:top w:val="none" w:sz="0" w:space="0" w:color="auto"/>
            <w:left w:val="none" w:sz="0" w:space="0" w:color="auto"/>
            <w:bottom w:val="none" w:sz="0" w:space="0" w:color="auto"/>
            <w:right w:val="none" w:sz="0" w:space="0" w:color="auto"/>
          </w:divBdr>
        </w:div>
        <w:div w:id="693043832">
          <w:marLeft w:val="480"/>
          <w:marRight w:val="0"/>
          <w:marTop w:val="0"/>
          <w:marBottom w:val="0"/>
          <w:divBdr>
            <w:top w:val="none" w:sz="0" w:space="0" w:color="auto"/>
            <w:left w:val="none" w:sz="0" w:space="0" w:color="auto"/>
            <w:bottom w:val="none" w:sz="0" w:space="0" w:color="auto"/>
            <w:right w:val="none" w:sz="0" w:space="0" w:color="auto"/>
          </w:divBdr>
        </w:div>
        <w:div w:id="786201236">
          <w:marLeft w:val="480"/>
          <w:marRight w:val="0"/>
          <w:marTop w:val="0"/>
          <w:marBottom w:val="0"/>
          <w:divBdr>
            <w:top w:val="none" w:sz="0" w:space="0" w:color="auto"/>
            <w:left w:val="none" w:sz="0" w:space="0" w:color="auto"/>
            <w:bottom w:val="none" w:sz="0" w:space="0" w:color="auto"/>
            <w:right w:val="none" w:sz="0" w:space="0" w:color="auto"/>
          </w:divBdr>
        </w:div>
        <w:div w:id="861473038">
          <w:marLeft w:val="480"/>
          <w:marRight w:val="0"/>
          <w:marTop w:val="0"/>
          <w:marBottom w:val="0"/>
          <w:divBdr>
            <w:top w:val="none" w:sz="0" w:space="0" w:color="auto"/>
            <w:left w:val="none" w:sz="0" w:space="0" w:color="auto"/>
            <w:bottom w:val="none" w:sz="0" w:space="0" w:color="auto"/>
            <w:right w:val="none" w:sz="0" w:space="0" w:color="auto"/>
          </w:divBdr>
        </w:div>
        <w:div w:id="1461151142">
          <w:marLeft w:val="480"/>
          <w:marRight w:val="0"/>
          <w:marTop w:val="0"/>
          <w:marBottom w:val="0"/>
          <w:divBdr>
            <w:top w:val="none" w:sz="0" w:space="0" w:color="auto"/>
            <w:left w:val="none" w:sz="0" w:space="0" w:color="auto"/>
            <w:bottom w:val="none" w:sz="0" w:space="0" w:color="auto"/>
            <w:right w:val="none" w:sz="0" w:space="0" w:color="auto"/>
          </w:divBdr>
        </w:div>
        <w:div w:id="909998720">
          <w:marLeft w:val="480"/>
          <w:marRight w:val="0"/>
          <w:marTop w:val="0"/>
          <w:marBottom w:val="0"/>
          <w:divBdr>
            <w:top w:val="none" w:sz="0" w:space="0" w:color="auto"/>
            <w:left w:val="none" w:sz="0" w:space="0" w:color="auto"/>
            <w:bottom w:val="none" w:sz="0" w:space="0" w:color="auto"/>
            <w:right w:val="none" w:sz="0" w:space="0" w:color="auto"/>
          </w:divBdr>
        </w:div>
        <w:div w:id="1042633861">
          <w:marLeft w:val="480"/>
          <w:marRight w:val="0"/>
          <w:marTop w:val="0"/>
          <w:marBottom w:val="0"/>
          <w:divBdr>
            <w:top w:val="none" w:sz="0" w:space="0" w:color="auto"/>
            <w:left w:val="none" w:sz="0" w:space="0" w:color="auto"/>
            <w:bottom w:val="none" w:sz="0" w:space="0" w:color="auto"/>
            <w:right w:val="none" w:sz="0" w:space="0" w:color="auto"/>
          </w:divBdr>
        </w:div>
        <w:div w:id="560866495">
          <w:marLeft w:val="480"/>
          <w:marRight w:val="0"/>
          <w:marTop w:val="0"/>
          <w:marBottom w:val="0"/>
          <w:divBdr>
            <w:top w:val="none" w:sz="0" w:space="0" w:color="auto"/>
            <w:left w:val="none" w:sz="0" w:space="0" w:color="auto"/>
            <w:bottom w:val="none" w:sz="0" w:space="0" w:color="auto"/>
            <w:right w:val="none" w:sz="0" w:space="0" w:color="auto"/>
          </w:divBdr>
        </w:div>
        <w:div w:id="1169901732">
          <w:marLeft w:val="480"/>
          <w:marRight w:val="0"/>
          <w:marTop w:val="0"/>
          <w:marBottom w:val="0"/>
          <w:divBdr>
            <w:top w:val="none" w:sz="0" w:space="0" w:color="auto"/>
            <w:left w:val="none" w:sz="0" w:space="0" w:color="auto"/>
            <w:bottom w:val="none" w:sz="0" w:space="0" w:color="auto"/>
            <w:right w:val="none" w:sz="0" w:space="0" w:color="auto"/>
          </w:divBdr>
        </w:div>
        <w:div w:id="1589845826">
          <w:marLeft w:val="480"/>
          <w:marRight w:val="0"/>
          <w:marTop w:val="0"/>
          <w:marBottom w:val="0"/>
          <w:divBdr>
            <w:top w:val="none" w:sz="0" w:space="0" w:color="auto"/>
            <w:left w:val="none" w:sz="0" w:space="0" w:color="auto"/>
            <w:bottom w:val="none" w:sz="0" w:space="0" w:color="auto"/>
            <w:right w:val="none" w:sz="0" w:space="0" w:color="auto"/>
          </w:divBdr>
        </w:div>
        <w:div w:id="808131373">
          <w:marLeft w:val="480"/>
          <w:marRight w:val="0"/>
          <w:marTop w:val="0"/>
          <w:marBottom w:val="0"/>
          <w:divBdr>
            <w:top w:val="none" w:sz="0" w:space="0" w:color="auto"/>
            <w:left w:val="none" w:sz="0" w:space="0" w:color="auto"/>
            <w:bottom w:val="none" w:sz="0" w:space="0" w:color="auto"/>
            <w:right w:val="none" w:sz="0" w:space="0" w:color="auto"/>
          </w:divBdr>
        </w:div>
        <w:div w:id="269820003">
          <w:marLeft w:val="480"/>
          <w:marRight w:val="0"/>
          <w:marTop w:val="0"/>
          <w:marBottom w:val="0"/>
          <w:divBdr>
            <w:top w:val="none" w:sz="0" w:space="0" w:color="auto"/>
            <w:left w:val="none" w:sz="0" w:space="0" w:color="auto"/>
            <w:bottom w:val="none" w:sz="0" w:space="0" w:color="auto"/>
            <w:right w:val="none" w:sz="0" w:space="0" w:color="auto"/>
          </w:divBdr>
        </w:div>
        <w:div w:id="190263976">
          <w:marLeft w:val="480"/>
          <w:marRight w:val="0"/>
          <w:marTop w:val="0"/>
          <w:marBottom w:val="0"/>
          <w:divBdr>
            <w:top w:val="none" w:sz="0" w:space="0" w:color="auto"/>
            <w:left w:val="none" w:sz="0" w:space="0" w:color="auto"/>
            <w:bottom w:val="none" w:sz="0" w:space="0" w:color="auto"/>
            <w:right w:val="none" w:sz="0" w:space="0" w:color="auto"/>
          </w:divBdr>
        </w:div>
        <w:div w:id="2032484561">
          <w:marLeft w:val="480"/>
          <w:marRight w:val="0"/>
          <w:marTop w:val="0"/>
          <w:marBottom w:val="0"/>
          <w:divBdr>
            <w:top w:val="none" w:sz="0" w:space="0" w:color="auto"/>
            <w:left w:val="none" w:sz="0" w:space="0" w:color="auto"/>
            <w:bottom w:val="none" w:sz="0" w:space="0" w:color="auto"/>
            <w:right w:val="none" w:sz="0" w:space="0" w:color="auto"/>
          </w:divBdr>
        </w:div>
        <w:div w:id="1049961130">
          <w:marLeft w:val="480"/>
          <w:marRight w:val="0"/>
          <w:marTop w:val="0"/>
          <w:marBottom w:val="0"/>
          <w:divBdr>
            <w:top w:val="none" w:sz="0" w:space="0" w:color="auto"/>
            <w:left w:val="none" w:sz="0" w:space="0" w:color="auto"/>
            <w:bottom w:val="none" w:sz="0" w:space="0" w:color="auto"/>
            <w:right w:val="none" w:sz="0" w:space="0" w:color="auto"/>
          </w:divBdr>
        </w:div>
        <w:div w:id="2023504969">
          <w:marLeft w:val="480"/>
          <w:marRight w:val="0"/>
          <w:marTop w:val="0"/>
          <w:marBottom w:val="0"/>
          <w:divBdr>
            <w:top w:val="none" w:sz="0" w:space="0" w:color="auto"/>
            <w:left w:val="none" w:sz="0" w:space="0" w:color="auto"/>
            <w:bottom w:val="none" w:sz="0" w:space="0" w:color="auto"/>
            <w:right w:val="none" w:sz="0" w:space="0" w:color="auto"/>
          </w:divBdr>
        </w:div>
        <w:div w:id="1318343887">
          <w:marLeft w:val="480"/>
          <w:marRight w:val="0"/>
          <w:marTop w:val="0"/>
          <w:marBottom w:val="0"/>
          <w:divBdr>
            <w:top w:val="none" w:sz="0" w:space="0" w:color="auto"/>
            <w:left w:val="none" w:sz="0" w:space="0" w:color="auto"/>
            <w:bottom w:val="none" w:sz="0" w:space="0" w:color="auto"/>
            <w:right w:val="none" w:sz="0" w:space="0" w:color="auto"/>
          </w:divBdr>
        </w:div>
        <w:div w:id="881596543">
          <w:marLeft w:val="480"/>
          <w:marRight w:val="0"/>
          <w:marTop w:val="0"/>
          <w:marBottom w:val="0"/>
          <w:divBdr>
            <w:top w:val="none" w:sz="0" w:space="0" w:color="auto"/>
            <w:left w:val="none" w:sz="0" w:space="0" w:color="auto"/>
            <w:bottom w:val="none" w:sz="0" w:space="0" w:color="auto"/>
            <w:right w:val="none" w:sz="0" w:space="0" w:color="auto"/>
          </w:divBdr>
        </w:div>
        <w:div w:id="1616252114">
          <w:marLeft w:val="480"/>
          <w:marRight w:val="0"/>
          <w:marTop w:val="0"/>
          <w:marBottom w:val="0"/>
          <w:divBdr>
            <w:top w:val="none" w:sz="0" w:space="0" w:color="auto"/>
            <w:left w:val="none" w:sz="0" w:space="0" w:color="auto"/>
            <w:bottom w:val="none" w:sz="0" w:space="0" w:color="auto"/>
            <w:right w:val="none" w:sz="0" w:space="0" w:color="auto"/>
          </w:divBdr>
        </w:div>
        <w:div w:id="1325933054">
          <w:marLeft w:val="480"/>
          <w:marRight w:val="0"/>
          <w:marTop w:val="0"/>
          <w:marBottom w:val="0"/>
          <w:divBdr>
            <w:top w:val="none" w:sz="0" w:space="0" w:color="auto"/>
            <w:left w:val="none" w:sz="0" w:space="0" w:color="auto"/>
            <w:bottom w:val="none" w:sz="0" w:space="0" w:color="auto"/>
            <w:right w:val="none" w:sz="0" w:space="0" w:color="auto"/>
          </w:divBdr>
        </w:div>
        <w:div w:id="730496827">
          <w:marLeft w:val="480"/>
          <w:marRight w:val="0"/>
          <w:marTop w:val="0"/>
          <w:marBottom w:val="0"/>
          <w:divBdr>
            <w:top w:val="none" w:sz="0" w:space="0" w:color="auto"/>
            <w:left w:val="none" w:sz="0" w:space="0" w:color="auto"/>
            <w:bottom w:val="none" w:sz="0" w:space="0" w:color="auto"/>
            <w:right w:val="none" w:sz="0" w:space="0" w:color="auto"/>
          </w:divBdr>
        </w:div>
        <w:div w:id="413090457">
          <w:marLeft w:val="480"/>
          <w:marRight w:val="0"/>
          <w:marTop w:val="0"/>
          <w:marBottom w:val="0"/>
          <w:divBdr>
            <w:top w:val="none" w:sz="0" w:space="0" w:color="auto"/>
            <w:left w:val="none" w:sz="0" w:space="0" w:color="auto"/>
            <w:bottom w:val="none" w:sz="0" w:space="0" w:color="auto"/>
            <w:right w:val="none" w:sz="0" w:space="0" w:color="auto"/>
          </w:divBdr>
        </w:div>
        <w:div w:id="133526728">
          <w:marLeft w:val="480"/>
          <w:marRight w:val="0"/>
          <w:marTop w:val="0"/>
          <w:marBottom w:val="0"/>
          <w:divBdr>
            <w:top w:val="none" w:sz="0" w:space="0" w:color="auto"/>
            <w:left w:val="none" w:sz="0" w:space="0" w:color="auto"/>
            <w:bottom w:val="none" w:sz="0" w:space="0" w:color="auto"/>
            <w:right w:val="none" w:sz="0" w:space="0" w:color="auto"/>
          </w:divBdr>
        </w:div>
        <w:div w:id="1506480352">
          <w:marLeft w:val="480"/>
          <w:marRight w:val="0"/>
          <w:marTop w:val="0"/>
          <w:marBottom w:val="0"/>
          <w:divBdr>
            <w:top w:val="none" w:sz="0" w:space="0" w:color="auto"/>
            <w:left w:val="none" w:sz="0" w:space="0" w:color="auto"/>
            <w:bottom w:val="none" w:sz="0" w:space="0" w:color="auto"/>
            <w:right w:val="none" w:sz="0" w:space="0" w:color="auto"/>
          </w:divBdr>
        </w:div>
        <w:div w:id="1968585972">
          <w:marLeft w:val="480"/>
          <w:marRight w:val="0"/>
          <w:marTop w:val="0"/>
          <w:marBottom w:val="0"/>
          <w:divBdr>
            <w:top w:val="none" w:sz="0" w:space="0" w:color="auto"/>
            <w:left w:val="none" w:sz="0" w:space="0" w:color="auto"/>
            <w:bottom w:val="none" w:sz="0" w:space="0" w:color="auto"/>
            <w:right w:val="none" w:sz="0" w:space="0" w:color="auto"/>
          </w:divBdr>
        </w:div>
        <w:div w:id="1779718964">
          <w:marLeft w:val="480"/>
          <w:marRight w:val="0"/>
          <w:marTop w:val="0"/>
          <w:marBottom w:val="0"/>
          <w:divBdr>
            <w:top w:val="none" w:sz="0" w:space="0" w:color="auto"/>
            <w:left w:val="none" w:sz="0" w:space="0" w:color="auto"/>
            <w:bottom w:val="none" w:sz="0" w:space="0" w:color="auto"/>
            <w:right w:val="none" w:sz="0" w:space="0" w:color="auto"/>
          </w:divBdr>
        </w:div>
        <w:div w:id="218126374">
          <w:marLeft w:val="480"/>
          <w:marRight w:val="0"/>
          <w:marTop w:val="0"/>
          <w:marBottom w:val="0"/>
          <w:divBdr>
            <w:top w:val="none" w:sz="0" w:space="0" w:color="auto"/>
            <w:left w:val="none" w:sz="0" w:space="0" w:color="auto"/>
            <w:bottom w:val="none" w:sz="0" w:space="0" w:color="auto"/>
            <w:right w:val="none" w:sz="0" w:space="0" w:color="auto"/>
          </w:divBdr>
        </w:div>
        <w:div w:id="1491945395">
          <w:marLeft w:val="480"/>
          <w:marRight w:val="0"/>
          <w:marTop w:val="0"/>
          <w:marBottom w:val="0"/>
          <w:divBdr>
            <w:top w:val="none" w:sz="0" w:space="0" w:color="auto"/>
            <w:left w:val="none" w:sz="0" w:space="0" w:color="auto"/>
            <w:bottom w:val="none" w:sz="0" w:space="0" w:color="auto"/>
            <w:right w:val="none" w:sz="0" w:space="0" w:color="auto"/>
          </w:divBdr>
        </w:div>
        <w:div w:id="1288704206">
          <w:marLeft w:val="480"/>
          <w:marRight w:val="0"/>
          <w:marTop w:val="0"/>
          <w:marBottom w:val="0"/>
          <w:divBdr>
            <w:top w:val="none" w:sz="0" w:space="0" w:color="auto"/>
            <w:left w:val="none" w:sz="0" w:space="0" w:color="auto"/>
            <w:bottom w:val="none" w:sz="0" w:space="0" w:color="auto"/>
            <w:right w:val="none" w:sz="0" w:space="0" w:color="auto"/>
          </w:divBdr>
        </w:div>
        <w:div w:id="1114978187">
          <w:marLeft w:val="480"/>
          <w:marRight w:val="0"/>
          <w:marTop w:val="0"/>
          <w:marBottom w:val="0"/>
          <w:divBdr>
            <w:top w:val="none" w:sz="0" w:space="0" w:color="auto"/>
            <w:left w:val="none" w:sz="0" w:space="0" w:color="auto"/>
            <w:bottom w:val="none" w:sz="0" w:space="0" w:color="auto"/>
            <w:right w:val="none" w:sz="0" w:space="0" w:color="auto"/>
          </w:divBdr>
        </w:div>
        <w:div w:id="1811164252">
          <w:marLeft w:val="480"/>
          <w:marRight w:val="0"/>
          <w:marTop w:val="0"/>
          <w:marBottom w:val="0"/>
          <w:divBdr>
            <w:top w:val="none" w:sz="0" w:space="0" w:color="auto"/>
            <w:left w:val="none" w:sz="0" w:space="0" w:color="auto"/>
            <w:bottom w:val="none" w:sz="0" w:space="0" w:color="auto"/>
            <w:right w:val="none" w:sz="0" w:space="0" w:color="auto"/>
          </w:divBdr>
        </w:div>
        <w:div w:id="1772815724">
          <w:marLeft w:val="480"/>
          <w:marRight w:val="0"/>
          <w:marTop w:val="0"/>
          <w:marBottom w:val="0"/>
          <w:divBdr>
            <w:top w:val="none" w:sz="0" w:space="0" w:color="auto"/>
            <w:left w:val="none" w:sz="0" w:space="0" w:color="auto"/>
            <w:bottom w:val="none" w:sz="0" w:space="0" w:color="auto"/>
            <w:right w:val="none" w:sz="0" w:space="0" w:color="auto"/>
          </w:divBdr>
        </w:div>
        <w:div w:id="421754904">
          <w:marLeft w:val="480"/>
          <w:marRight w:val="0"/>
          <w:marTop w:val="0"/>
          <w:marBottom w:val="0"/>
          <w:divBdr>
            <w:top w:val="none" w:sz="0" w:space="0" w:color="auto"/>
            <w:left w:val="none" w:sz="0" w:space="0" w:color="auto"/>
            <w:bottom w:val="none" w:sz="0" w:space="0" w:color="auto"/>
            <w:right w:val="none" w:sz="0" w:space="0" w:color="auto"/>
          </w:divBdr>
        </w:div>
        <w:div w:id="1426028557">
          <w:marLeft w:val="480"/>
          <w:marRight w:val="0"/>
          <w:marTop w:val="0"/>
          <w:marBottom w:val="0"/>
          <w:divBdr>
            <w:top w:val="none" w:sz="0" w:space="0" w:color="auto"/>
            <w:left w:val="none" w:sz="0" w:space="0" w:color="auto"/>
            <w:bottom w:val="none" w:sz="0" w:space="0" w:color="auto"/>
            <w:right w:val="none" w:sz="0" w:space="0" w:color="auto"/>
          </w:divBdr>
        </w:div>
        <w:div w:id="1126773293">
          <w:marLeft w:val="480"/>
          <w:marRight w:val="0"/>
          <w:marTop w:val="0"/>
          <w:marBottom w:val="0"/>
          <w:divBdr>
            <w:top w:val="none" w:sz="0" w:space="0" w:color="auto"/>
            <w:left w:val="none" w:sz="0" w:space="0" w:color="auto"/>
            <w:bottom w:val="none" w:sz="0" w:space="0" w:color="auto"/>
            <w:right w:val="none" w:sz="0" w:space="0" w:color="auto"/>
          </w:divBdr>
        </w:div>
        <w:div w:id="282615892">
          <w:marLeft w:val="480"/>
          <w:marRight w:val="0"/>
          <w:marTop w:val="0"/>
          <w:marBottom w:val="0"/>
          <w:divBdr>
            <w:top w:val="none" w:sz="0" w:space="0" w:color="auto"/>
            <w:left w:val="none" w:sz="0" w:space="0" w:color="auto"/>
            <w:bottom w:val="none" w:sz="0" w:space="0" w:color="auto"/>
            <w:right w:val="none" w:sz="0" w:space="0" w:color="auto"/>
          </w:divBdr>
        </w:div>
        <w:div w:id="189035366">
          <w:marLeft w:val="480"/>
          <w:marRight w:val="0"/>
          <w:marTop w:val="0"/>
          <w:marBottom w:val="0"/>
          <w:divBdr>
            <w:top w:val="none" w:sz="0" w:space="0" w:color="auto"/>
            <w:left w:val="none" w:sz="0" w:space="0" w:color="auto"/>
            <w:bottom w:val="none" w:sz="0" w:space="0" w:color="auto"/>
            <w:right w:val="none" w:sz="0" w:space="0" w:color="auto"/>
          </w:divBdr>
        </w:div>
        <w:div w:id="1166945007">
          <w:marLeft w:val="480"/>
          <w:marRight w:val="0"/>
          <w:marTop w:val="0"/>
          <w:marBottom w:val="0"/>
          <w:divBdr>
            <w:top w:val="none" w:sz="0" w:space="0" w:color="auto"/>
            <w:left w:val="none" w:sz="0" w:space="0" w:color="auto"/>
            <w:bottom w:val="none" w:sz="0" w:space="0" w:color="auto"/>
            <w:right w:val="none" w:sz="0" w:space="0" w:color="auto"/>
          </w:divBdr>
        </w:div>
        <w:div w:id="793018307">
          <w:marLeft w:val="480"/>
          <w:marRight w:val="0"/>
          <w:marTop w:val="0"/>
          <w:marBottom w:val="0"/>
          <w:divBdr>
            <w:top w:val="none" w:sz="0" w:space="0" w:color="auto"/>
            <w:left w:val="none" w:sz="0" w:space="0" w:color="auto"/>
            <w:bottom w:val="none" w:sz="0" w:space="0" w:color="auto"/>
            <w:right w:val="none" w:sz="0" w:space="0" w:color="auto"/>
          </w:divBdr>
        </w:div>
        <w:div w:id="360981410">
          <w:marLeft w:val="480"/>
          <w:marRight w:val="0"/>
          <w:marTop w:val="0"/>
          <w:marBottom w:val="0"/>
          <w:divBdr>
            <w:top w:val="none" w:sz="0" w:space="0" w:color="auto"/>
            <w:left w:val="none" w:sz="0" w:space="0" w:color="auto"/>
            <w:bottom w:val="none" w:sz="0" w:space="0" w:color="auto"/>
            <w:right w:val="none" w:sz="0" w:space="0" w:color="auto"/>
          </w:divBdr>
        </w:div>
        <w:div w:id="586113970">
          <w:marLeft w:val="480"/>
          <w:marRight w:val="0"/>
          <w:marTop w:val="0"/>
          <w:marBottom w:val="0"/>
          <w:divBdr>
            <w:top w:val="none" w:sz="0" w:space="0" w:color="auto"/>
            <w:left w:val="none" w:sz="0" w:space="0" w:color="auto"/>
            <w:bottom w:val="none" w:sz="0" w:space="0" w:color="auto"/>
            <w:right w:val="none" w:sz="0" w:space="0" w:color="auto"/>
          </w:divBdr>
        </w:div>
        <w:div w:id="1399787964">
          <w:marLeft w:val="480"/>
          <w:marRight w:val="0"/>
          <w:marTop w:val="0"/>
          <w:marBottom w:val="0"/>
          <w:divBdr>
            <w:top w:val="none" w:sz="0" w:space="0" w:color="auto"/>
            <w:left w:val="none" w:sz="0" w:space="0" w:color="auto"/>
            <w:bottom w:val="none" w:sz="0" w:space="0" w:color="auto"/>
            <w:right w:val="none" w:sz="0" w:space="0" w:color="auto"/>
          </w:divBdr>
        </w:div>
        <w:div w:id="1480879786">
          <w:marLeft w:val="480"/>
          <w:marRight w:val="0"/>
          <w:marTop w:val="0"/>
          <w:marBottom w:val="0"/>
          <w:divBdr>
            <w:top w:val="none" w:sz="0" w:space="0" w:color="auto"/>
            <w:left w:val="none" w:sz="0" w:space="0" w:color="auto"/>
            <w:bottom w:val="none" w:sz="0" w:space="0" w:color="auto"/>
            <w:right w:val="none" w:sz="0" w:space="0" w:color="auto"/>
          </w:divBdr>
        </w:div>
        <w:div w:id="173349275">
          <w:marLeft w:val="480"/>
          <w:marRight w:val="0"/>
          <w:marTop w:val="0"/>
          <w:marBottom w:val="0"/>
          <w:divBdr>
            <w:top w:val="none" w:sz="0" w:space="0" w:color="auto"/>
            <w:left w:val="none" w:sz="0" w:space="0" w:color="auto"/>
            <w:bottom w:val="none" w:sz="0" w:space="0" w:color="auto"/>
            <w:right w:val="none" w:sz="0" w:space="0" w:color="auto"/>
          </w:divBdr>
        </w:div>
        <w:div w:id="1548952384">
          <w:marLeft w:val="480"/>
          <w:marRight w:val="0"/>
          <w:marTop w:val="0"/>
          <w:marBottom w:val="0"/>
          <w:divBdr>
            <w:top w:val="none" w:sz="0" w:space="0" w:color="auto"/>
            <w:left w:val="none" w:sz="0" w:space="0" w:color="auto"/>
            <w:bottom w:val="none" w:sz="0" w:space="0" w:color="auto"/>
            <w:right w:val="none" w:sz="0" w:space="0" w:color="auto"/>
          </w:divBdr>
        </w:div>
      </w:divsChild>
    </w:div>
    <w:div w:id="1611624971">
      <w:bodyDiv w:val="1"/>
      <w:marLeft w:val="0"/>
      <w:marRight w:val="0"/>
      <w:marTop w:val="0"/>
      <w:marBottom w:val="0"/>
      <w:divBdr>
        <w:top w:val="none" w:sz="0" w:space="0" w:color="auto"/>
        <w:left w:val="none" w:sz="0" w:space="0" w:color="auto"/>
        <w:bottom w:val="none" w:sz="0" w:space="0" w:color="auto"/>
        <w:right w:val="none" w:sz="0" w:space="0" w:color="auto"/>
      </w:divBdr>
      <w:divsChild>
        <w:div w:id="350911961">
          <w:marLeft w:val="480"/>
          <w:marRight w:val="0"/>
          <w:marTop w:val="0"/>
          <w:marBottom w:val="0"/>
          <w:divBdr>
            <w:top w:val="none" w:sz="0" w:space="0" w:color="auto"/>
            <w:left w:val="none" w:sz="0" w:space="0" w:color="auto"/>
            <w:bottom w:val="none" w:sz="0" w:space="0" w:color="auto"/>
            <w:right w:val="none" w:sz="0" w:space="0" w:color="auto"/>
          </w:divBdr>
        </w:div>
        <w:div w:id="259873241">
          <w:marLeft w:val="480"/>
          <w:marRight w:val="0"/>
          <w:marTop w:val="0"/>
          <w:marBottom w:val="0"/>
          <w:divBdr>
            <w:top w:val="none" w:sz="0" w:space="0" w:color="auto"/>
            <w:left w:val="none" w:sz="0" w:space="0" w:color="auto"/>
            <w:bottom w:val="none" w:sz="0" w:space="0" w:color="auto"/>
            <w:right w:val="none" w:sz="0" w:space="0" w:color="auto"/>
          </w:divBdr>
        </w:div>
        <w:div w:id="2101096287">
          <w:marLeft w:val="480"/>
          <w:marRight w:val="0"/>
          <w:marTop w:val="0"/>
          <w:marBottom w:val="0"/>
          <w:divBdr>
            <w:top w:val="none" w:sz="0" w:space="0" w:color="auto"/>
            <w:left w:val="none" w:sz="0" w:space="0" w:color="auto"/>
            <w:bottom w:val="none" w:sz="0" w:space="0" w:color="auto"/>
            <w:right w:val="none" w:sz="0" w:space="0" w:color="auto"/>
          </w:divBdr>
        </w:div>
        <w:div w:id="1473594910">
          <w:marLeft w:val="480"/>
          <w:marRight w:val="0"/>
          <w:marTop w:val="0"/>
          <w:marBottom w:val="0"/>
          <w:divBdr>
            <w:top w:val="none" w:sz="0" w:space="0" w:color="auto"/>
            <w:left w:val="none" w:sz="0" w:space="0" w:color="auto"/>
            <w:bottom w:val="none" w:sz="0" w:space="0" w:color="auto"/>
            <w:right w:val="none" w:sz="0" w:space="0" w:color="auto"/>
          </w:divBdr>
        </w:div>
        <w:div w:id="43143231">
          <w:marLeft w:val="480"/>
          <w:marRight w:val="0"/>
          <w:marTop w:val="0"/>
          <w:marBottom w:val="0"/>
          <w:divBdr>
            <w:top w:val="none" w:sz="0" w:space="0" w:color="auto"/>
            <w:left w:val="none" w:sz="0" w:space="0" w:color="auto"/>
            <w:bottom w:val="none" w:sz="0" w:space="0" w:color="auto"/>
            <w:right w:val="none" w:sz="0" w:space="0" w:color="auto"/>
          </w:divBdr>
        </w:div>
        <w:div w:id="231693677">
          <w:marLeft w:val="480"/>
          <w:marRight w:val="0"/>
          <w:marTop w:val="0"/>
          <w:marBottom w:val="0"/>
          <w:divBdr>
            <w:top w:val="none" w:sz="0" w:space="0" w:color="auto"/>
            <w:left w:val="none" w:sz="0" w:space="0" w:color="auto"/>
            <w:bottom w:val="none" w:sz="0" w:space="0" w:color="auto"/>
            <w:right w:val="none" w:sz="0" w:space="0" w:color="auto"/>
          </w:divBdr>
        </w:div>
        <w:div w:id="1411150128">
          <w:marLeft w:val="480"/>
          <w:marRight w:val="0"/>
          <w:marTop w:val="0"/>
          <w:marBottom w:val="0"/>
          <w:divBdr>
            <w:top w:val="none" w:sz="0" w:space="0" w:color="auto"/>
            <w:left w:val="none" w:sz="0" w:space="0" w:color="auto"/>
            <w:bottom w:val="none" w:sz="0" w:space="0" w:color="auto"/>
            <w:right w:val="none" w:sz="0" w:space="0" w:color="auto"/>
          </w:divBdr>
        </w:div>
        <w:div w:id="1763527678">
          <w:marLeft w:val="480"/>
          <w:marRight w:val="0"/>
          <w:marTop w:val="0"/>
          <w:marBottom w:val="0"/>
          <w:divBdr>
            <w:top w:val="none" w:sz="0" w:space="0" w:color="auto"/>
            <w:left w:val="none" w:sz="0" w:space="0" w:color="auto"/>
            <w:bottom w:val="none" w:sz="0" w:space="0" w:color="auto"/>
            <w:right w:val="none" w:sz="0" w:space="0" w:color="auto"/>
          </w:divBdr>
        </w:div>
        <w:div w:id="1908490607">
          <w:marLeft w:val="480"/>
          <w:marRight w:val="0"/>
          <w:marTop w:val="0"/>
          <w:marBottom w:val="0"/>
          <w:divBdr>
            <w:top w:val="none" w:sz="0" w:space="0" w:color="auto"/>
            <w:left w:val="none" w:sz="0" w:space="0" w:color="auto"/>
            <w:bottom w:val="none" w:sz="0" w:space="0" w:color="auto"/>
            <w:right w:val="none" w:sz="0" w:space="0" w:color="auto"/>
          </w:divBdr>
        </w:div>
        <w:div w:id="1746607191">
          <w:marLeft w:val="480"/>
          <w:marRight w:val="0"/>
          <w:marTop w:val="0"/>
          <w:marBottom w:val="0"/>
          <w:divBdr>
            <w:top w:val="none" w:sz="0" w:space="0" w:color="auto"/>
            <w:left w:val="none" w:sz="0" w:space="0" w:color="auto"/>
            <w:bottom w:val="none" w:sz="0" w:space="0" w:color="auto"/>
            <w:right w:val="none" w:sz="0" w:space="0" w:color="auto"/>
          </w:divBdr>
        </w:div>
        <w:div w:id="1316565648">
          <w:marLeft w:val="480"/>
          <w:marRight w:val="0"/>
          <w:marTop w:val="0"/>
          <w:marBottom w:val="0"/>
          <w:divBdr>
            <w:top w:val="none" w:sz="0" w:space="0" w:color="auto"/>
            <w:left w:val="none" w:sz="0" w:space="0" w:color="auto"/>
            <w:bottom w:val="none" w:sz="0" w:space="0" w:color="auto"/>
            <w:right w:val="none" w:sz="0" w:space="0" w:color="auto"/>
          </w:divBdr>
        </w:div>
        <w:div w:id="1515000988">
          <w:marLeft w:val="480"/>
          <w:marRight w:val="0"/>
          <w:marTop w:val="0"/>
          <w:marBottom w:val="0"/>
          <w:divBdr>
            <w:top w:val="none" w:sz="0" w:space="0" w:color="auto"/>
            <w:left w:val="none" w:sz="0" w:space="0" w:color="auto"/>
            <w:bottom w:val="none" w:sz="0" w:space="0" w:color="auto"/>
            <w:right w:val="none" w:sz="0" w:space="0" w:color="auto"/>
          </w:divBdr>
        </w:div>
        <w:div w:id="652835950">
          <w:marLeft w:val="480"/>
          <w:marRight w:val="0"/>
          <w:marTop w:val="0"/>
          <w:marBottom w:val="0"/>
          <w:divBdr>
            <w:top w:val="none" w:sz="0" w:space="0" w:color="auto"/>
            <w:left w:val="none" w:sz="0" w:space="0" w:color="auto"/>
            <w:bottom w:val="none" w:sz="0" w:space="0" w:color="auto"/>
            <w:right w:val="none" w:sz="0" w:space="0" w:color="auto"/>
          </w:divBdr>
        </w:div>
        <w:div w:id="1103763274">
          <w:marLeft w:val="480"/>
          <w:marRight w:val="0"/>
          <w:marTop w:val="0"/>
          <w:marBottom w:val="0"/>
          <w:divBdr>
            <w:top w:val="none" w:sz="0" w:space="0" w:color="auto"/>
            <w:left w:val="none" w:sz="0" w:space="0" w:color="auto"/>
            <w:bottom w:val="none" w:sz="0" w:space="0" w:color="auto"/>
            <w:right w:val="none" w:sz="0" w:space="0" w:color="auto"/>
          </w:divBdr>
        </w:div>
        <w:div w:id="2095934752">
          <w:marLeft w:val="480"/>
          <w:marRight w:val="0"/>
          <w:marTop w:val="0"/>
          <w:marBottom w:val="0"/>
          <w:divBdr>
            <w:top w:val="none" w:sz="0" w:space="0" w:color="auto"/>
            <w:left w:val="none" w:sz="0" w:space="0" w:color="auto"/>
            <w:bottom w:val="none" w:sz="0" w:space="0" w:color="auto"/>
            <w:right w:val="none" w:sz="0" w:space="0" w:color="auto"/>
          </w:divBdr>
        </w:div>
        <w:div w:id="90012258">
          <w:marLeft w:val="480"/>
          <w:marRight w:val="0"/>
          <w:marTop w:val="0"/>
          <w:marBottom w:val="0"/>
          <w:divBdr>
            <w:top w:val="none" w:sz="0" w:space="0" w:color="auto"/>
            <w:left w:val="none" w:sz="0" w:space="0" w:color="auto"/>
            <w:bottom w:val="none" w:sz="0" w:space="0" w:color="auto"/>
            <w:right w:val="none" w:sz="0" w:space="0" w:color="auto"/>
          </w:divBdr>
        </w:div>
        <w:div w:id="602761578">
          <w:marLeft w:val="480"/>
          <w:marRight w:val="0"/>
          <w:marTop w:val="0"/>
          <w:marBottom w:val="0"/>
          <w:divBdr>
            <w:top w:val="none" w:sz="0" w:space="0" w:color="auto"/>
            <w:left w:val="none" w:sz="0" w:space="0" w:color="auto"/>
            <w:bottom w:val="none" w:sz="0" w:space="0" w:color="auto"/>
            <w:right w:val="none" w:sz="0" w:space="0" w:color="auto"/>
          </w:divBdr>
        </w:div>
        <w:div w:id="623776448">
          <w:marLeft w:val="480"/>
          <w:marRight w:val="0"/>
          <w:marTop w:val="0"/>
          <w:marBottom w:val="0"/>
          <w:divBdr>
            <w:top w:val="none" w:sz="0" w:space="0" w:color="auto"/>
            <w:left w:val="none" w:sz="0" w:space="0" w:color="auto"/>
            <w:bottom w:val="none" w:sz="0" w:space="0" w:color="auto"/>
            <w:right w:val="none" w:sz="0" w:space="0" w:color="auto"/>
          </w:divBdr>
        </w:div>
        <w:div w:id="1512376207">
          <w:marLeft w:val="480"/>
          <w:marRight w:val="0"/>
          <w:marTop w:val="0"/>
          <w:marBottom w:val="0"/>
          <w:divBdr>
            <w:top w:val="none" w:sz="0" w:space="0" w:color="auto"/>
            <w:left w:val="none" w:sz="0" w:space="0" w:color="auto"/>
            <w:bottom w:val="none" w:sz="0" w:space="0" w:color="auto"/>
            <w:right w:val="none" w:sz="0" w:space="0" w:color="auto"/>
          </w:divBdr>
        </w:div>
        <w:div w:id="23020848">
          <w:marLeft w:val="480"/>
          <w:marRight w:val="0"/>
          <w:marTop w:val="0"/>
          <w:marBottom w:val="0"/>
          <w:divBdr>
            <w:top w:val="none" w:sz="0" w:space="0" w:color="auto"/>
            <w:left w:val="none" w:sz="0" w:space="0" w:color="auto"/>
            <w:bottom w:val="none" w:sz="0" w:space="0" w:color="auto"/>
            <w:right w:val="none" w:sz="0" w:space="0" w:color="auto"/>
          </w:divBdr>
        </w:div>
        <w:div w:id="1736706674">
          <w:marLeft w:val="480"/>
          <w:marRight w:val="0"/>
          <w:marTop w:val="0"/>
          <w:marBottom w:val="0"/>
          <w:divBdr>
            <w:top w:val="none" w:sz="0" w:space="0" w:color="auto"/>
            <w:left w:val="none" w:sz="0" w:space="0" w:color="auto"/>
            <w:bottom w:val="none" w:sz="0" w:space="0" w:color="auto"/>
            <w:right w:val="none" w:sz="0" w:space="0" w:color="auto"/>
          </w:divBdr>
        </w:div>
        <w:div w:id="858004751">
          <w:marLeft w:val="480"/>
          <w:marRight w:val="0"/>
          <w:marTop w:val="0"/>
          <w:marBottom w:val="0"/>
          <w:divBdr>
            <w:top w:val="none" w:sz="0" w:space="0" w:color="auto"/>
            <w:left w:val="none" w:sz="0" w:space="0" w:color="auto"/>
            <w:bottom w:val="none" w:sz="0" w:space="0" w:color="auto"/>
            <w:right w:val="none" w:sz="0" w:space="0" w:color="auto"/>
          </w:divBdr>
        </w:div>
        <w:div w:id="1272014856">
          <w:marLeft w:val="480"/>
          <w:marRight w:val="0"/>
          <w:marTop w:val="0"/>
          <w:marBottom w:val="0"/>
          <w:divBdr>
            <w:top w:val="none" w:sz="0" w:space="0" w:color="auto"/>
            <w:left w:val="none" w:sz="0" w:space="0" w:color="auto"/>
            <w:bottom w:val="none" w:sz="0" w:space="0" w:color="auto"/>
            <w:right w:val="none" w:sz="0" w:space="0" w:color="auto"/>
          </w:divBdr>
        </w:div>
        <w:div w:id="606814991">
          <w:marLeft w:val="480"/>
          <w:marRight w:val="0"/>
          <w:marTop w:val="0"/>
          <w:marBottom w:val="0"/>
          <w:divBdr>
            <w:top w:val="none" w:sz="0" w:space="0" w:color="auto"/>
            <w:left w:val="none" w:sz="0" w:space="0" w:color="auto"/>
            <w:bottom w:val="none" w:sz="0" w:space="0" w:color="auto"/>
            <w:right w:val="none" w:sz="0" w:space="0" w:color="auto"/>
          </w:divBdr>
        </w:div>
        <w:div w:id="1084496278">
          <w:marLeft w:val="480"/>
          <w:marRight w:val="0"/>
          <w:marTop w:val="0"/>
          <w:marBottom w:val="0"/>
          <w:divBdr>
            <w:top w:val="none" w:sz="0" w:space="0" w:color="auto"/>
            <w:left w:val="none" w:sz="0" w:space="0" w:color="auto"/>
            <w:bottom w:val="none" w:sz="0" w:space="0" w:color="auto"/>
            <w:right w:val="none" w:sz="0" w:space="0" w:color="auto"/>
          </w:divBdr>
        </w:div>
        <w:div w:id="695929878">
          <w:marLeft w:val="480"/>
          <w:marRight w:val="0"/>
          <w:marTop w:val="0"/>
          <w:marBottom w:val="0"/>
          <w:divBdr>
            <w:top w:val="none" w:sz="0" w:space="0" w:color="auto"/>
            <w:left w:val="none" w:sz="0" w:space="0" w:color="auto"/>
            <w:bottom w:val="none" w:sz="0" w:space="0" w:color="auto"/>
            <w:right w:val="none" w:sz="0" w:space="0" w:color="auto"/>
          </w:divBdr>
        </w:div>
        <w:div w:id="972321935">
          <w:marLeft w:val="480"/>
          <w:marRight w:val="0"/>
          <w:marTop w:val="0"/>
          <w:marBottom w:val="0"/>
          <w:divBdr>
            <w:top w:val="none" w:sz="0" w:space="0" w:color="auto"/>
            <w:left w:val="none" w:sz="0" w:space="0" w:color="auto"/>
            <w:bottom w:val="none" w:sz="0" w:space="0" w:color="auto"/>
            <w:right w:val="none" w:sz="0" w:space="0" w:color="auto"/>
          </w:divBdr>
        </w:div>
        <w:div w:id="1308436436">
          <w:marLeft w:val="480"/>
          <w:marRight w:val="0"/>
          <w:marTop w:val="0"/>
          <w:marBottom w:val="0"/>
          <w:divBdr>
            <w:top w:val="none" w:sz="0" w:space="0" w:color="auto"/>
            <w:left w:val="none" w:sz="0" w:space="0" w:color="auto"/>
            <w:bottom w:val="none" w:sz="0" w:space="0" w:color="auto"/>
            <w:right w:val="none" w:sz="0" w:space="0" w:color="auto"/>
          </w:divBdr>
        </w:div>
        <w:div w:id="313729131">
          <w:marLeft w:val="480"/>
          <w:marRight w:val="0"/>
          <w:marTop w:val="0"/>
          <w:marBottom w:val="0"/>
          <w:divBdr>
            <w:top w:val="none" w:sz="0" w:space="0" w:color="auto"/>
            <w:left w:val="none" w:sz="0" w:space="0" w:color="auto"/>
            <w:bottom w:val="none" w:sz="0" w:space="0" w:color="auto"/>
            <w:right w:val="none" w:sz="0" w:space="0" w:color="auto"/>
          </w:divBdr>
        </w:div>
        <w:div w:id="1028875853">
          <w:marLeft w:val="480"/>
          <w:marRight w:val="0"/>
          <w:marTop w:val="0"/>
          <w:marBottom w:val="0"/>
          <w:divBdr>
            <w:top w:val="none" w:sz="0" w:space="0" w:color="auto"/>
            <w:left w:val="none" w:sz="0" w:space="0" w:color="auto"/>
            <w:bottom w:val="none" w:sz="0" w:space="0" w:color="auto"/>
            <w:right w:val="none" w:sz="0" w:space="0" w:color="auto"/>
          </w:divBdr>
        </w:div>
        <w:div w:id="817385672">
          <w:marLeft w:val="480"/>
          <w:marRight w:val="0"/>
          <w:marTop w:val="0"/>
          <w:marBottom w:val="0"/>
          <w:divBdr>
            <w:top w:val="none" w:sz="0" w:space="0" w:color="auto"/>
            <w:left w:val="none" w:sz="0" w:space="0" w:color="auto"/>
            <w:bottom w:val="none" w:sz="0" w:space="0" w:color="auto"/>
            <w:right w:val="none" w:sz="0" w:space="0" w:color="auto"/>
          </w:divBdr>
        </w:div>
        <w:div w:id="461117859">
          <w:marLeft w:val="480"/>
          <w:marRight w:val="0"/>
          <w:marTop w:val="0"/>
          <w:marBottom w:val="0"/>
          <w:divBdr>
            <w:top w:val="none" w:sz="0" w:space="0" w:color="auto"/>
            <w:left w:val="none" w:sz="0" w:space="0" w:color="auto"/>
            <w:bottom w:val="none" w:sz="0" w:space="0" w:color="auto"/>
            <w:right w:val="none" w:sz="0" w:space="0" w:color="auto"/>
          </w:divBdr>
        </w:div>
        <w:div w:id="178206896">
          <w:marLeft w:val="480"/>
          <w:marRight w:val="0"/>
          <w:marTop w:val="0"/>
          <w:marBottom w:val="0"/>
          <w:divBdr>
            <w:top w:val="none" w:sz="0" w:space="0" w:color="auto"/>
            <w:left w:val="none" w:sz="0" w:space="0" w:color="auto"/>
            <w:bottom w:val="none" w:sz="0" w:space="0" w:color="auto"/>
            <w:right w:val="none" w:sz="0" w:space="0" w:color="auto"/>
          </w:divBdr>
        </w:div>
        <w:div w:id="1147433988">
          <w:marLeft w:val="480"/>
          <w:marRight w:val="0"/>
          <w:marTop w:val="0"/>
          <w:marBottom w:val="0"/>
          <w:divBdr>
            <w:top w:val="none" w:sz="0" w:space="0" w:color="auto"/>
            <w:left w:val="none" w:sz="0" w:space="0" w:color="auto"/>
            <w:bottom w:val="none" w:sz="0" w:space="0" w:color="auto"/>
            <w:right w:val="none" w:sz="0" w:space="0" w:color="auto"/>
          </w:divBdr>
        </w:div>
        <w:div w:id="1616134350">
          <w:marLeft w:val="480"/>
          <w:marRight w:val="0"/>
          <w:marTop w:val="0"/>
          <w:marBottom w:val="0"/>
          <w:divBdr>
            <w:top w:val="none" w:sz="0" w:space="0" w:color="auto"/>
            <w:left w:val="none" w:sz="0" w:space="0" w:color="auto"/>
            <w:bottom w:val="none" w:sz="0" w:space="0" w:color="auto"/>
            <w:right w:val="none" w:sz="0" w:space="0" w:color="auto"/>
          </w:divBdr>
        </w:div>
        <w:div w:id="1257177852">
          <w:marLeft w:val="480"/>
          <w:marRight w:val="0"/>
          <w:marTop w:val="0"/>
          <w:marBottom w:val="0"/>
          <w:divBdr>
            <w:top w:val="none" w:sz="0" w:space="0" w:color="auto"/>
            <w:left w:val="none" w:sz="0" w:space="0" w:color="auto"/>
            <w:bottom w:val="none" w:sz="0" w:space="0" w:color="auto"/>
            <w:right w:val="none" w:sz="0" w:space="0" w:color="auto"/>
          </w:divBdr>
        </w:div>
        <w:div w:id="158424812">
          <w:marLeft w:val="480"/>
          <w:marRight w:val="0"/>
          <w:marTop w:val="0"/>
          <w:marBottom w:val="0"/>
          <w:divBdr>
            <w:top w:val="none" w:sz="0" w:space="0" w:color="auto"/>
            <w:left w:val="none" w:sz="0" w:space="0" w:color="auto"/>
            <w:bottom w:val="none" w:sz="0" w:space="0" w:color="auto"/>
            <w:right w:val="none" w:sz="0" w:space="0" w:color="auto"/>
          </w:divBdr>
        </w:div>
        <w:div w:id="605233710">
          <w:marLeft w:val="480"/>
          <w:marRight w:val="0"/>
          <w:marTop w:val="0"/>
          <w:marBottom w:val="0"/>
          <w:divBdr>
            <w:top w:val="none" w:sz="0" w:space="0" w:color="auto"/>
            <w:left w:val="none" w:sz="0" w:space="0" w:color="auto"/>
            <w:bottom w:val="none" w:sz="0" w:space="0" w:color="auto"/>
            <w:right w:val="none" w:sz="0" w:space="0" w:color="auto"/>
          </w:divBdr>
        </w:div>
        <w:div w:id="1393775311">
          <w:marLeft w:val="480"/>
          <w:marRight w:val="0"/>
          <w:marTop w:val="0"/>
          <w:marBottom w:val="0"/>
          <w:divBdr>
            <w:top w:val="none" w:sz="0" w:space="0" w:color="auto"/>
            <w:left w:val="none" w:sz="0" w:space="0" w:color="auto"/>
            <w:bottom w:val="none" w:sz="0" w:space="0" w:color="auto"/>
            <w:right w:val="none" w:sz="0" w:space="0" w:color="auto"/>
          </w:divBdr>
        </w:div>
        <w:div w:id="1785032372">
          <w:marLeft w:val="480"/>
          <w:marRight w:val="0"/>
          <w:marTop w:val="0"/>
          <w:marBottom w:val="0"/>
          <w:divBdr>
            <w:top w:val="none" w:sz="0" w:space="0" w:color="auto"/>
            <w:left w:val="none" w:sz="0" w:space="0" w:color="auto"/>
            <w:bottom w:val="none" w:sz="0" w:space="0" w:color="auto"/>
            <w:right w:val="none" w:sz="0" w:space="0" w:color="auto"/>
          </w:divBdr>
        </w:div>
        <w:div w:id="425032795">
          <w:marLeft w:val="480"/>
          <w:marRight w:val="0"/>
          <w:marTop w:val="0"/>
          <w:marBottom w:val="0"/>
          <w:divBdr>
            <w:top w:val="none" w:sz="0" w:space="0" w:color="auto"/>
            <w:left w:val="none" w:sz="0" w:space="0" w:color="auto"/>
            <w:bottom w:val="none" w:sz="0" w:space="0" w:color="auto"/>
            <w:right w:val="none" w:sz="0" w:space="0" w:color="auto"/>
          </w:divBdr>
        </w:div>
        <w:div w:id="1838569280">
          <w:marLeft w:val="480"/>
          <w:marRight w:val="0"/>
          <w:marTop w:val="0"/>
          <w:marBottom w:val="0"/>
          <w:divBdr>
            <w:top w:val="none" w:sz="0" w:space="0" w:color="auto"/>
            <w:left w:val="none" w:sz="0" w:space="0" w:color="auto"/>
            <w:bottom w:val="none" w:sz="0" w:space="0" w:color="auto"/>
            <w:right w:val="none" w:sz="0" w:space="0" w:color="auto"/>
          </w:divBdr>
        </w:div>
        <w:div w:id="1243829508">
          <w:marLeft w:val="480"/>
          <w:marRight w:val="0"/>
          <w:marTop w:val="0"/>
          <w:marBottom w:val="0"/>
          <w:divBdr>
            <w:top w:val="none" w:sz="0" w:space="0" w:color="auto"/>
            <w:left w:val="none" w:sz="0" w:space="0" w:color="auto"/>
            <w:bottom w:val="none" w:sz="0" w:space="0" w:color="auto"/>
            <w:right w:val="none" w:sz="0" w:space="0" w:color="auto"/>
          </w:divBdr>
        </w:div>
        <w:div w:id="703823079">
          <w:marLeft w:val="480"/>
          <w:marRight w:val="0"/>
          <w:marTop w:val="0"/>
          <w:marBottom w:val="0"/>
          <w:divBdr>
            <w:top w:val="none" w:sz="0" w:space="0" w:color="auto"/>
            <w:left w:val="none" w:sz="0" w:space="0" w:color="auto"/>
            <w:bottom w:val="none" w:sz="0" w:space="0" w:color="auto"/>
            <w:right w:val="none" w:sz="0" w:space="0" w:color="auto"/>
          </w:divBdr>
        </w:div>
        <w:div w:id="1586694846">
          <w:marLeft w:val="480"/>
          <w:marRight w:val="0"/>
          <w:marTop w:val="0"/>
          <w:marBottom w:val="0"/>
          <w:divBdr>
            <w:top w:val="none" w:sz="0" w:space="0" w:color="auto"/>
            <w:left w:val="none" w:sz="0" w:space="0" w:color="auto"/>
            <w:bottom w:val="none" w:sz="0" w:space="0" w:color="auto"/>
            <w:right w:val="none" w:sz="0" w:space="0" w:color="auto"/>
          </w:divBdr>
        </w:div>
        <w:div w:id="412629224">
          <w:marLeft w:val="480"/>
          <w:marRight w:val="0"/>
          <w:marTop w:val="0"/>
          <w:marBottom w:val="0"/>
          <w:divBdr>
            <w:top w:val="none" w:sz="0" w:space="0" w:color="auto"/>
            <w:left w:val="none" w:sz="0" w:space="0" w:color="auto"/>
            <w:bottom w:val="none" w:sz="0" w:space="0" w:color="auto"/>
            <w:right w:val="none" w:sz="0" w:space="0" w:color="auto"/>
          </w:divBdr>
        </w:div>
        <w:div w:id="893656821">
          <w:marLeft w:val="480"/>
          <w:marRight w:val="0"/>
          <w:marTop w:val="0"/>
          <w:marBottom w:val="0"/>
          <w:divBdr>
            <w:top w:val="none" w:sz="0" w:space="0" w:color="auto"/>
            <w:left w:val="none" w:sz="0" w:space="0" w:color="auto"/>
            <w:bottom w:val="none" w:sz="0" w:space="0" w:color="auto"/>
            <w:right w:val="none" w:sz="0" w:space="0" w:color="auto"/>
          </w:divBdr>
        </w:div>
        <w:div w:id="1082289427">
          <w:marLeft w:val="480"/>
          <w:marRight w:val="0"/>
          <w:marTop w:val="0"/>
          <w:marBottom w:val="0"/>
          <w:divBdr>
            <w:top w:val="none" w:sz="0" w:space="0" w:color="auto"/>
            <w:left w:val="none" w:sz="0" w:space="0" w:color="auto"/>
            <w:bottom w:val="none" w:sz="0" w:space="0" w:color="auto"/>
            <w:right w:val="none" w:sz="0" w:space="0" w:color="auto"/>
          </w:divBdr>
        </w:div>
        <w:div w:id="640963411">
          <w:marLeft w:val="480"/>
          <w:marRight w:val="0"/>
          <w:marTop w:val="0"/>
          <w:marBottom w:val="0"/>
          <w:divBdr>
            <w:top w:val="none" w:sz="0" w:space="0" w:color="auto"/>
            <w:left w:val="none" w:sz="0" w:space="0" w:color="auto"/>
            <w:bottom w:val="none" w:sz="0" w:space="0" w:color="auto"/>
            <w:right w:val="none" w:sz="0" w:space="0" w:color="auto"/>
          </w:divBdr>
        </w:div>
        <w:div w:id="998113502">
          <w:marLeft w:val="480"/>
          <w:marRight w:val="0"/>
          <w:marTop w:val="0"/>
          <w:marBottom w:val="0"/>
          <w:divBdr>
            <w:top w:val="none" w:sz="0" w:space="0" w:color="auto"/>
            <w:left w:val="none" w:sz="0" w:space="0" w:color="auto"/>
            <w:bottom w:val="none" w:sz="0" w:space="0" w:color="auto"/>
            <w:right w:val="none" w:sz="0" w:space="0" w:color="auto"/>
          </w:divBdr>
        </w:div>
        <w:div w:id="1524594456">
          <w:marLeft w:val="480"/>
          <w:marRight w:val="0"/>
          <w:marTop w:val="0"/>
          <w:marBottom w:val="0"/>
          <w:divBdr>
            <w:top w:val="none" w:sz="0" w:space="0" w:color="auto"/>
            <w:left w:val="none" w:sz="0" w:space="0" w:color="auto"/>
            <w:bottom w:val="none" w:sz="0" w:space="0" w:color="auto"/>
            <w:right w:val="none" w:sz="0" w:space="0" w:color="auto"/>
          </w:divBdr>
        </w:div>
        <w:div w:id="21250628">
          <w:marLeft w:val="480"/>
          <w:marRight w:val="0"/>
          <w:marTop w:val="0"/>
          <w:marBottom w:val="0"/>
          <w:divBdr>
            <w:top w:val="none" w:sz="0" w:space="0" w:color="auto"/>
            <w:left w:val="none" w:sz="0" w:space="0" w:color="auto"/>
            <w:bottom w:val="none" w:sz="0" w:space="0" w:color="auto"/>
            <w:right w:val="none" w:sz="0" w:space="0" w:color="auto"/>
          </w:divBdr>
        </w:div>
        <w:div w:id="1091465650">
          <w:marLeft w:val="480"/>
          <w:marRight w:val="0"/>
          <w:marTop w:val="0"/>
          <w:marBottom w:val="0"/>
          <w:divBdr>
            <w:top w:val="none" w:sz="0" w:space="0" w:color="auto"/>
            <w:left w:val="none" w:sz="0" w:space="0" w:color="auto"/>
            <w:bottom w:val="none" w:sz="0" w:space="0" w:color="auto"/>
            <w:right w:val="none" w:sz="0" w:space="0" w:color="auto"/>
          </w:divBdr>
        </w:div>
        <w:div w:id="1865362920">
          <w:marLeft w:val="480"/>
          <w:marRight w:val="0"/>
          <w:marTop w:val="0"/>
          <w:marBottom w:val="0"/>
          <w:divBdr>
            <w:top w:val="none" w:sz="0" w:space="0" w:color="auto"/>
            <w:left w:val="none" w:sz="0" w:space="0" w:color="auto"/>
            <w:bottom w:val="none" w:sz="0" w:space="0" w:color="auto"/>
            <w:right w:val="none" w:sz="0" w:space="0" w:color="auto"/>
          </w:divBdr>
        </w:div>
        <w:div w:id="1037857842">
          <w:marLeft w:val="480"/>
          <w:marRight w:val="0"/>
          <w:marTop w:val="0"/>
          <w:marBottom w:val="0"/>
          <w:divBdr>
            <w:top w:val="none" w:sz="0" w:space="0" w:color="auto"/>
            <w:left w:val="none" w:sz="0" w:space="0" w:color="auto"/>
            <w:bottom w:val="none" w:sz="0" w:space="0" w:color="auto"/>
            <w:right w:val="none" w:sz="0" w:space="0" w:color="auto"/>
          </w:divBdr>
        </w:div>
        <w:div w:id="1059134514">
          <w:marLeft w:val="480"/>
          <w:marRight w:val="0"/>
          <w:marTop w:val="0"/>
          <w:marBottom w:val="0"/>
          <w:divBdr>
            <w:top w:val="none" w:sz="0" w:space="0" w:color="auto"/>
            <w:left w:val="none" w:sz="0" w:space="0" w:color="auto"/>
            <w:bottom w:val="none" w:sz="0" w:space="0" w:color="auto"/>
            <w:right w:val="none" w:sz="0" w:space="0" w:color="auto"/>
          </w:divBdr>
        </w:div>
        <w:div w:id="1089691239">
          <w:marLeft w:val="480"/>
          <w:marRight w:val="0"/>
          <w:marTop w:val="0"/>
          <w:marBottom w:val="0"/>
          <w:divBdr>
            <w:top w:val="none" w:sz="0" w:space="0" w:color="auto"/>
            <w:left w:val="none" w:sz="0" w:space="0" w:color="auto"/>
            <w:bottom w:val="none" w:sz="0" w:space="0" w:color="auto"/>
            <w:right w:val="none" w:sz="0" w:space="0" w:color="auto"/>
          </w:divBdr>
        </w:div>
        <w:div w:id="1068382254">
          <w:marLeft w:val="480"/>
          <w:marRight w:val="0"/>
          <w:marTop w:val="0"/>
          <w:marBottom w:val="0"/>
          <w:divBdr>
            <w:top w:val="none" w:sz="0" w:space="0" w:color="auto"/>
            <w:left w:val="none" w:sz="0" w:space="0" w:color="auto"/>
            <w:bottom w:val="none" w:sz="0" w:space="0" w:color="auto"/>
            <w:right w:val="none" w:sz="0" w:space="0" w:color="auto"/>
          </w:divBdr>
        </w:div>
        <w:div w:id="1286500708">
          <w:marLeft w:val="480"/>
          <w:marRight w:val="0"/>
          <w:marTop w:val="0"/>
          <w:marBottom w:val="0"/>
          <w:divBdr>
            <w:top w:val="none" w:sz="0" w:space="0" w:color="auto"/>
            <w:left w:val="none" w:sz="0" w:space="0" w:color="auto"/>
            <w:bottom w:val="none" w:sz="0" w:space="0" w:color="auto"/>
            <w:right w:val="none" w:sz="0" w:space="0" w:color="auto"/>
          </w:divBdr>
        </w:div>
        <w:div w:id="691494564">
          <w:marLeft w:val="480"/>
          <w:marRight w:val="0"/>
          <w:marTop w:val="0"/>
          <w:marBottom w:val="0"/>
          <w:divBdr>
            <w:top w:val="none" w:sz="0" w:space="0" w:color="auto"/>
            <w:left w:val="none" w:sz="0" w:space="0" w:color="auto"/>
            <w:bottom w:val="none" w:sz="0" w:space="0" w:color="auto"/>
            <w:right w:val="none" w:sz="0" w:space="0" w:color="auto"/>
          </w:divBdr>
        </w:div>
        <w:div w:id="1895041756">
          <w:marLeft w:val="480"/>
          <w:marRight w:val="0"/>
          <w:marTop w:val="0"/>
          <w:marBottom w:val="0"/>
          <w:divBdr>
            <w:top w:val="none" w:sz="0" w:space="0" w:color="auto"/>
            <w:left w:val="none" w:sz="0" w:space="0" w:color="auto"/>
            <w:bottom w:val="none" w:sz="0" w:space="0" w:color="auto"/>
            <w:right w:val="none" w:sz="0" w:space="0" w:color="auto"/>
          </w:divBdr>
        </w:div>
        <w:div w:id="517887874">
          <w:marLeft w:val="480"/>
          <w:marRight w:val="0"/>
          <w:marTop w:val="0"/>
          <w:marBottom w:val="0"/>
          <w:divBdr>
            <w:top w:val="none" w:sz="0" w:space="0" w:color="auto"/>
            <w:left w:val="none" w:sz="0" w:space="0" w:color="auto"/>
            <w:bottom w:val="none" w:sz="0" w:space="0" w:color="auto"/>
            <w:right w:val="none" w:sz="0" w:space="0" w:color="auto"/>
          </w:divBdr>
        </w:div>
        <w:div w:id="806825097">
          <w:marLeft w:val="480"/>
          <w:marRight w:val="0"/>
          <w:marTop w:val="0"/>
          <w:marBottom w:val="0"/>
          <w:divBdr>
            <w:top w:val="none" w:sz="0" w:space="0" w:color="auto"/>
            <w:left w:val="none" w:sz="0" w:space="0" w:color="auto"/>
            <w:bottom w:val="none" w:sz="0" w:space="0" w:color="auto"/>
            <w:right w:val="none" w:sz="0" w:space="0" w:color="auto"/>
          </w:divBdr>
        </w:div>
        <w:div w:id="320819887">
          <w:marLeft w:val="480"/>
          <w:marRight w:val="0"/>
          <w:marTop w:val="0"/>
          <w:marBottom w:val="0"/>
          <w:divBdr>
            <w:top w:val="none" w:sz="0" w:space="0" w:color="auto"/>
            <w:left w:val="none" w:sz="0" w:space="0" w:color="auto"/>
            <w:bottom w:val="none" w:sz="0" w:space="0" w:color="auto"/>
            <w:right w:val="none" w:sz="0" w:space="0" w:color="auto"/>
          </w:divBdr>
        </w:div>
        <w:div w:id="685912840">
          <w:marLeft w:val="480"/>
          <w:marRight w:val="0"/>
          <w:marTop w:val="0"/>
          <w:marBottom w:val="0"/>
          <w:divBdr>
            <w:top w:val="none" w:sz="0" w:space="0" w:color="auto"/>
            <w:left w:val="none" w:sz="0" w:space="0" w:color="auto"/>
            <w:bottom w:val="none" w:sz="0" w:space="0" w:color="auto"/>
            <w:right w:val="none" w:sz="0" w:space="0" w:color="auto"/>
          </w:divBdr>
        </w:div>
        <w:div w:id="1364210151">
          <w:marLeft w:val="480"/>
          <w:marRight w:val="0"/>
          <w:marTop w:val="0"/>
          <w:marBottom w:val="0"/>
          <w:divBdr>
            <w:top w:val="none" w:sz="0" w:space="0" w:color="auto"/>
            <w:left w:val="none" w:sz="0" w:space="0" w:color="auto"/>
            <w:bottom w:val="none" w:sz="0" w:space="0" w:color="auto"/>
            <w:right w:val="none" w:sz="0" w:space="0" w:color="auto"/>
          </w:divBdr>
        </w:div>
        <w:div w:id="2055421502">
          <w:marLeft w:val="480"/>
          <w:marRight w:val="0"/>
          <w:marTop w:val="0"/>
          <w:marBottom w:val="0"/>
          <w:divBdr>
            <w:top w:val="none" w:sz="0" w:space="0" w:color="auto"/>
            <w:left w:val="none" w:sz="0" w:space="0" w:color="auto"/>
            <w:bottom w:val="none" w:sz="0" w:space="0" w:color="auto"/>
            <w:right w:val="none" w:sz="0" w:space="0" w:color="auto"/>
          </w:divBdr>
        </w:div>
        <w:div w:id="2007780134">
          <w:marLeft w:val="480"/>
          <w:marRight w:val="0"/>
          <w:marTop w:val="0"/>
          <w:marBottom w:val="0"/>
          <w:divBdr>
            <w:top w:val="none" w:sz="0" w:space="0" w:color="auto"/>
            <w:left w:val="none" w:sz="0" w:space="0" w:color="auto"/>
            <w:bottom w:val="none" w:sz="0" w:space="0" w:color="auto"/>
            <w:right w:val="none" w:sz="0" w:space="0" w:color="auto"/>
          </w:divBdr>
        </w:div>
        <w:div w:id="268512812">
          <w:marLeft w:val="480"/>
          <w:marRight w:val="0"/>
          <w:marTop w:val="0"/>
          <w:marBottom w:val="0"/>
          <w:divBdr>
            <w:top w:val="none" w:sz="0" w:space="0" w:color="auto"/>
            <w:left w:val="none" w:sz="0" w:space="0" w:color="auto"/>
            <w:bottom w:val="none" w:sz="0" w:space="0" w:color="auto"/>
            <w:right w:val="none" w:sz="0" w:space="0" w:color="auto"/>
          </w:divBdr>
        </w:div>
        <w:div w:id="1641152929">
          <w:marLeft w:val="480"/>
          <w:marRight w:val="0"/>
          <w:marTop w:val="0"/>
          <w:marBottom w:val="0"/>
          <w:divBdr>
            <w:top w:val="none" w:sz="0" w:space="0" w:color="auto"/>
            <w:left w:val="none" w:sz="0" w:space="0" w:color="auto"/>
            <w:bottom w:val="none" w:sz="0" w:space="0" w:color="auto"/>
            <w:right w:val="none" w:sz="0" w:space="0" w:color="auto"/>
          </w:divBdr>
        </w:div>
        <w:div w:id="127672140">
          <w:marLeft w:val="480"/>
          <w:marRight w:val="0"/>
          <w:marTop w:val="0"/>
          <w:marBottom w:val="0"/>
          <w:divBdr>
            <w:top w:val="none" w:sz="0" w:space="0" w:color="auto"/>
            <w:left w:val="none" w:sz="0" w:space="0" w:color="auto"/>
            <w:bottom w:val="none" w:sz="0" w:space="0" w:color="auto"/>
            <w:right w:val="none" w:sz="0" w:space="0" w:color="auto"/>
          </w:divBdr>
        </w:div>
        <w:div w:id="1082874267">
          <w:marLeft w:val="480"/>
          <w:marRight w:val="0"/>
          <w:marTop w:val="0"/>
          <w:marBottom w:val="0"/>
          <w:divBdr>
            <w:top w:val="none" w:sz="0" w:space="0" w:color="auto"/>
            <w:left w:val="none" w:sz="0" w:space="0" w:color="auto"/>
            <w:bottom w:val="none" w:sz="0" w:space="0" w:color="auto"/>
            <w:right w:val="none" w:sz="0" w:space="0" w:color="auto"/>
          </w:divBdr>
        </w:div>
        <w:div w:id="979530055">
          <w:marLeft w:val="480"/>
          <w:marRight w:val="0"/>
          <w:marTop w:val="0"/>
          <w:marBottom w:val="0"/>
          <w:divBdr>
            <w:top w:val="none" w:sz="0" w:space="0" w:color="auto"/>
            <w:left w:val="none" w:sz="0" w:space="0" w:color="auto"/>
            <w:bottom w:val="none" w:sz="0" w:space="0" w:color="auto"/>
            <w:right w:val="none" w:sz="0" w:space="0" w:color="auto"/>
          </w:divBdr>
        </w:div>
      </w:divsChild>
    </w:div>
    <w:div w:id="1613397858">
      <w:bodyDiv w:val="1"/>
      <w:marLeft w:val="0"/>
      <w:marRight w:val="0"/>
      <w:marTop w:val="0"/>
      <w:marBottom w:val="0"/>
      <w:divBdr>
        <w:top w:val="none" w:sz="0" w:space="0" w:color="auto"/>
        <w:left w:val="none" w:sz="0" w:space="0" w:color="auto"/>
        <w:bottom w:val="none" w:sz="0" w:space="0" w:color="auto"/>
        <w:right w:val="none" w:sz="0" w:space="0" w:color="auto"/>
      </w:divBdr>
      <w:divsChild>
        <w:div w:id="1270892904">
          <w:marLeft w:val="480"/>
          <w:marRight w:val="0"/>
          <w:marTop w:val="0"/>
          <w:marBottom w:val="0"/>
          <w:divBdr>
            <w:top w:val="none" w:sz="0" w:space="0" w:color="auto"/>
            <w:left w:val="none" w:sz="0" w:space="0" w:color="auto"/>
            <w:bottom w:val="none" w:sz="0" w:space="0" w:color="auto"/>
            <w:right w:val="none" w:sz="0" w:space="0" w:color="auto"/>
          </w:divBdr>
        </w:div>
        <w:div w:id="1123160182">
          <w:marLeft w:val="480"/>
          <w:marRight w:val="0"/>
          <w:marTop w:val="0"/>
          <w:marBottom w:val="0"/>
          <w:divBdr>
            <w:top w:val="none" w:sz="0" w:space="0" w:color="auto"/>
            <w:left w:val="none" w:sz="0" w:space="0" w:color="auto"/>
            <w:bottom w:val="none" w:sz="0" w:space="0" w:color="auto"/>
            <w:right w:val="none" w:sz="0" w:space="0" w:color="auto"/>
          </w:divBdr>
        </w:div>
        <w:div w:id="161168426">
          <w:marLeft w:val="480"/>
          <w:marRight w:val="0"/>
          <w:marTop w:val="0"/>
          <w:marBottom w:val="0"/>
          <w:divBdr>
            <w:top w:val="none" w:sz="0" w:space="0" w:color="auto"/>
            <w:left w:val="none" w:sz="0" w:space="0" w:color="auto"/>
            <w:bottom w:val="none" w:sz="0" w:space="0" w:color="auto"/>
            <w:right w:val="none" w:sz="0" w:space="0" w:color="auto"/>
          </w:divBdr>
        </w:div>
        <w:div w:id="987784039">
          <w:marLeft w:val="480"/>
          <w:marRight w:val="0"/>
          <w:marTop w:val="0"/>
          <w:marBottom w:val="0"/>
          <w:divBdr>
            <w:top w:val="none" w:sz="0" w:space="0" w:color="auto"/>
            <w:left w:val="none" w:sz="0" w:space="0" w:color="auto"/>
            <w:bottom w:val="none" w:sz="0" w:space="0" w:color="auto"/>
            <w:right w:val="none" w:sz="0" w:space="0" w:color="auto"/>
          </w:divBdr>
        </w:div>
        <w:div w:id="3096325">
          <w:marLeft w:val="480"/>
          <w:marRight w:val="0"/>
          <w:marTop w:val="0"/>
          <w:marBottom w:val="0"/>
          <w:divBdr>
            <w:top w:val="none" w:sz="0" w:space="0" w:color="auto"/>
            <w:left w:val="none" w:sz="0" w:space="0" w:color="auto"/>
            <w:bottom w:val="none" w:sz="0" w:space="0" w:color="auto"/>
            <w:right w:val="none" w:sz="0" w:space="0" w:color="auto"/>
          </w:divBdr>
        </w:div>
        <w:div w:id="1179663948">
          <w:marLeft w:val="480"/>
          <w:marRight w:val="0"/>
          <w:marTop w:val="0"/>
          <w:marBottom w:val="0"/>
          <w:divBdr>
            <w:top w:val="none" w:sz="0" w:space="0" w:color="auto"/>
            <w:left w:val="none" w:sz="0" w:space="0" w:color="auto"/>
            <w:bottom w:val="none" w:sz="0" w:space="0" w:color="auto"/>
            <w:right w:val="none" w:sz="0" w:space="0" w:color="auto"/>
          </w:divBdr>
        </w:div>
        <w:div w:id="184052361">
          <w:marLeft w:val="480"/>
          <w:marRight w:val="0"/>
          <w:marTop w:val="0"/>
          <w:marBottom w:val="0"/>
          <w:divBdr>
            <w:top w:val="none" w:sz="0" w:space="0" w:color="auto"/>
            <w:left w:val="none" w:sz="0" w:space="0" w:color="auto"/>
            <w:bottom w:val="none" w:sz="0" w:space="0" w:color="auto"/>
            <w:right w:val="none" w:sz="0" w:space="0" w:color="auto"/>
          </w:divBdr>
        </w:div>
        <w:div w:id="844789030">
          <w:marLeft w:val="480"/>
          <w:marRight w:val="0"/>
          <w:marTop w:val="0"/>
          <w:marBottom w:val="0"/>
          <w:divBdr>
            <w:top w:val="none" w:sz="0" w:space="0" w:color="auto"/>
            <w:left w:val="none" w:sz="0" w:space="0" w:color="auto"/>
            <w:bottom w:val="none" w:sz="0" w:space="0" w:color="auto"/>
            <w:right w:val="none" w:sz="0" w:space="0" w:color="auto"/>
          </w:divBdr>
        </w:div>
        <w:div w:id="1677731933">
          <w:marLeft w:val="480"/>
          <w:marRight w:val="0"/>
          <w:marTop w:val="0"/>
          <w:marBottom w:val="0"/>
          <w:divBdr>
            <w:top w:val="none" w:sz="0" w:space="0" w:color="auto"/>
            <w:left w:val="none" w:sz="0" w:space="0" w:color="auto"/>
            <w:bottom w:val="none" w:sz="0" w:space="0" w:color="auto"/>
            <w:right w:val="none" w:sz="0" w:space="0" w:color="auto"/>
          </w:divBdr>
        </w:div>
        <w:div w:id="471674529">
          <w:marLeft w:val="480"/>
          <w:marRight w:val="0"/>
          <w:marTop w:val="0"/>
          <w:marBottom w:val="0"/>
          <w:divBdr>
            <w:top w:val="none" w:sz="0" w:space="0" w:color="auto"/>
            <w:left w:val="none" w:sz="0" w:space="0" w:color="auto"/>
            <w:bottom w:val="none" w:sz="0" w:space="0" w:color="auto"/>
            <w:right w:val="none" w:sz="0" w:space="0" w:color="auto"/>
          </w:divBdr>
        </w:div>
        <w:div w:id="2112191375">
          <w:marLeft w:val="480"/>
          <w:marRight w:val="0"/>
          <w:marTop w:val="0"/>
          <w:marBottom w:val="0"/>
          <w:divBdr>
            <w:top w:val="none" w:sz="0" w:space="0" w:color="auto"/>
            <w:left w:val="none" w:sz="0" w:space="0" w:color="auto"/>
            <w:bottom w:val="none" w:sz="0" w:space="0" w:color="auto"/>
            <w:right w:val="none" w:sz="0" w:space="0" w:color="auto"/>
          </w:divBdr>
        </w:div>
        <w:div w:id="1544903366">
          <w:marLeft w:val="480"/>
          <w:marRight w:val="0"/>
          <w:marTop w:val="0"/>
          <w:marBottom w:val="0"/>
          <w:divBdr>
            <w:top w:val="none" w:sz="0" w:space="0" w:color="auto"/>
            <w:left w:val="none" w:sz="0" w:space="0" w:color="auto"/>
            <w:bottom w:val="none" w:sz="0" w:space="0" w:color="auto"/>
            <w:right w:val="none" w:sz="0" w:space="0" w:color="auto"/>
          </w:divBdr>
        </w:div>
        <w:div w:id="217281368">
          <w:marLeft w:val="480"/>
          <w:marRight w:val="0"/>
          <w:marTop w:val="0"/>
          <w:marBottom w:val="0"/>
          <w:divBdr>
            <w:top w:val="none" w:sz="0" w:space="0" w:color="auto"/>
            <w:left w:val="none" w:sz="0" w:space="0" w:color="auto"/>
            <w:bottom w:val="none" w:sz="0" w:space="0" w:color="auto"/>
            <w:right w:val="none" w:sz="0" w:space="0" w:color="auto"/>
          </w:divBdr>
        </w:div>
        <w:div w:id="713694512">
          <w:marLeft w:val="480"/>
          <w:marRight w:val="0"/>
          <w:marTop w:val="0"/>
          <w:marBottom w:val="0"/>
          <w:divBdr>
            <w:top w:val="none" w:sz="0" w:space="0" w:color="auto"/>
            <w:left w:val="none" w:sz="0" w:space="0" w:color="auto"/>
            <w:bottom w:val="none" w:sz="0" w:space="0" w:color="auto"/>
            <w:right w:val="none" w:sz="0" w:space="0" w:color="auto"/>
          </w:divBdr>
        </w:div>
        <w:div w:id="1180198490">
          <w:marLeft w:val="480"/>
          <w:marRight w:val="0"/>
          <w:marTop w:val="0"/>
          <w:marBottom w:val="0"/>
          <w:divBdr>
            <w:top w:val="none" w:sz="0" w:space="0" w:color="auto"/>
            <w:left w:val="none" w:sz="0" w:space="0" w:color="auto"/>
            <w:bottom w:val="none" w:sz="0" w:space="0" w:color="auto"/>
            <w:right w:val="none" w:sz="0" w:space="0" w:color="auto"/>
          </w:divBdr>
        </w:div>
        <w:div w:id="557471770">
          <w:marLeft w:val="480"/>
          <w:marRight w:val="0"/>
          <w:marTop w:val="0"/>
          <w:marBottom w:val="0"/>
          <w:divBdr>
            <w:top w:val="none" w:sz="0" w:space="0" w:color="auto"/>
            <w:left w:val="none" w:sz="0" w:space="0" w:color="auto"/>
            <w:bottom w:val="none" w:sz="0" w:space="0" w:color="auto"/>
            <w:right w:val="none" w:sz="0" w:space="0" w:color="auto"/>
          </w:divBdr>
        </w:div>
        <w:div w:id="61026141">
          <w:marLeft w:val="480"/>
          <w:marRight w:val="0"/>
          <w:marTop w:val="0"/>
          <w:marBottom w:val="0"/>
          <w:divBdr>
            <w:top w:val="none" w:sz="0" w:space="0" w:color="auto"/>
            <w:left w:val="none" w:sz="0" w:space="0" w:color="auto"/>
            <w:bottom w:val="none" w:sz="0" w:space="0" w:color="auto"/>
            <w:right w:val="none" w:sz="0" w:space="0" w:color="auto"/>
          </w:divBdr>
        </w:div>
        <w:div w:id="162672860">
          <w:marLeft w:val="480"/>
          <w:marRight w:val="0"/>
          <w:marTop w:val="0"/>
          <w:marBottom w:val="0"/>
          <w:divBdr>
            <w:top w:val="none" w:sz="0" w:space="0" w:color="auto"/>
            <w:left w:val="none" w:sz="0" w:space="0" w:color="auto"/>
            <w:bottom w:val="none" w:sz="0" w:space="0" w:color="auto"/>
            <w:right w:val="none" w:sz="0" w:space="0" w:color="auto"/>
          </w:divBdr>
        </w:div>
        <w:div w:id="110057045">
          <w:marLeft w:val="480"/>
          <w:marRight w:val="0"/>
          <w:marTop w:val="0"/>
          <w:marBottom w:val="0"/>
          <w:divBdr>
            <w:top w:val="none" w:sz="0" w:space="0" w:color="auto"/>
            <w:left w:val="none" w:sz="0" w:space="0" w:color="auto"/>
            <w:bottom w:val="none" w:sz="0" w:space="0" w:color="auto"/>
            <w:right w:val="none" w:sz="0" w:space="0" w:color="auto"/>
          </w:divBdr>
        </w:div>
        <w:div w:id="602493146">
          <w:marLeft w:val="480"/>
          <w:marRight w:val="0"/>
          <w:marTop w:val="0"/>
          <w:marBottom w:val="0"/>
          <w:divBdr>
            <w:top w:val="none" w:sz="0" w:space="0" w:color="auto"/>
            <w:left w:val="none" w:sz="0" w:space="0" w:color="auto"/>
            <w:bottom w:val="none" w:sz="0" w:space="0" w:color="auto"/>
            <w:right w:val="none" w:sz="0" w:space="0" w:color="auto"/>
          </w:divBdr>
        </w:div>
        <w:div w:id="1282035712">
          <w:marLeft w:val="480"/>
          <w:marRight w:val="0"/>
          <w:marTop w:val="0"/>
          <w:marBottom w:val="0"/>
          <w:divBdr>
            <w:top w:val="none" w:sz="0" w:space="0" w:color="auto"/>
            <w:left w:val="none" w:sz="0" w:space="0" w:color="auto"/>
            <w:bottom w:val="none" w:sz="0" w:space="0" w:color="auto"/>
            <w:right w:val="none" w:sz="0" w:space="0" w:color="auto"/>
          </w:divBdr>
        </w:div>
        <w:div w:id="1120412842">
          <w:marLeft w:val="480"/>
          <w:marRight w:val="0"/>
          <w:marTop w:val="0"/>
          <w:marBottom w:val="0"/>
          <w:divBdr>
            <w:top w:val="none" w:sz="0" w:space="0" w:color="auto"/>
            <w:left w:val="none" w:sz="0" w:space="0" w:color="auto"/>
            <w:bottom w:val="none" w:sz="0" w:space="0" w:color="auto"/>
            <w:right w:val="none" w:sz="0" w:space="0" w:color="auto"/>
          </w:divBdr>
        </w:div>
        <w:div w:id="706179376">
          <w:marLeft w:val="480"/>
          <w:marRight w:val="0"/>
          <w:marTop w:val="0"/>
          <w:marBottom w:val="0"/>
          <w:divBdr>
            <w:top w:val="none" w:sz="0" w:space="0" w:color="auto"/>
            <w:left w:val="none" w:sz="0" w:space="0" w:color="auto"/>
            <w:bottom w:val="none" w:sz="0" w:space="0" w:color="auto"/>
            <w:right w:val="none" w:sz="0" w:space="0" w:color="auto"/>
          </w:divBdr>
        </w:div>
        <w:div w:id="1882008896">
          <w:marLeft w:val="480"/>
          <w:marRight w:val="0"/>
          <w:marTop w:val="0"/>
          <w:marBottom w:val="0"/>
          <w:divBdr>
            <w:top w:val="none" w:sz="0" w:space="0" w:color="auto"/>
            <w:left w:val="none" w:sz="0" w:space="0" w:color="auto"/>
            <w:bottom w:val="none" w:sz="0" w:space="0" w:color="auto"/>
            <w:right w:val="none" w:sz="0" w:space="0" w:color="auto"/>
          </w:divBdr>
        </w:div>
        <w:div w:id="57093208">
          <w:marLeft w:val="480"/>
          <w:marRight w:val="0"/>
          <w:marTop w:val="0"/>
          <w:marBottom w:val="0"/>
          <w:divBdr>
            <w:top w:val="none" w:sz="0" w:space="0" w:color="auto"/>
            <w:left w:val="none" w:sz="0" w:space="0" w:color="auto"/>
            <w:bottom w:val="none" w:sz="0" w:space="0" w:color="auto"/>
            <w:right w:val="none" w:sz="0" w:space="0" w:color="auto"/>
          </w:divBdr>
        </w:div>
        <w:div w:id="1246915089">
          <w:marLeft w:val="480"/>
          <w:marRight w:val="0"/>
          <w:marTop w:val="0"/>
          <w:marBottom w:val="0"/>
          <w:divBdr>
            <w:top w:val="none" w:sz="0" w:space="0" w:color="auto"/>
            <w:left w:val="none" w:sz="0" w:space="0" w:color="auto"/>
            <w:bottom w:val="none" w:sz="0" w:space="0" w:color="auto"/>
            <w:right w:val="none" w:sz="0" w:space="0" w:color="auto"/>
          </w:divBdr>
        </w:div>
        <w:div w:id="892421148">
          <w:marLeft w:val="480"/>
          <w:marRight w:val="0"/>
          <w:marTop w:val="0"/>
          <w:marBottom w:val="0"/>
          <w:divBdr>
            <w:top w:val="none" w:sz="0" w:space="0" w:color="auto"/>
            <w:left w:val="none" w:sz="0" w:space="0" w:color="auto"/>
            <w:bottom w:val="none" w:sz="0" w:space="0" w:color="auto"/>
            <w:right w:val="none" w:sz="0" w:space="0" w:color="auto"/>
          </w:divBdr>
        </w:div>
        <w:div w:id="1947694080">
          <w:marLeft w:val="480"/>
          <w:marRight w:val="0"/>
          <w:marTop w:val="0"/>
          <w:marBottom w:val="0"/>
          <w:divBdr>
            <w:top w:val="none" w:sz="0" w:space="0" w:color="auto"/>
            <w:left w:val="none" w:sz="0" w:space="0" w:color="auto"/>
            <w:bottom w:val="none" w:sz="0" w:space="0" w:color="auto"/>
            <w:right w:val="none" w:sz="0" w:space="0" w:color="auto"/>
          </w:divBdr>
        </w:div>
        <w:div w:id="1484396497">
          <w:marLeft w:val="480"/>
          <w:marRight w:val="0"/>
          <w:marTop w:val="0"/>
          <w:marBottom w:val="0"/>
          <w:divBdr>
            <w:top w:val="none" w:sz="0" w:space="0" w:color="auto"/>
            <w:left w:val="none" w:sz="0" w:space="0" w:color="auto"/>
            <w:bottom w:val="none" w:sz="0" w:space="0" w:color="auto"/>
            <w:right w:val="none" w:sz="0" w:space="0" w:color="auto"/>
          </w:divBdr>
        </w:div>
        <w:div w:id="815073768">
          <w:marLeft w:val="480"/>
          <w:marRight w:val="0"/>
          <w:marTop w:val="0"/>
          <w:marBottom w:val="0"/>
          <w:divBdr>
            <w:top w:val="none" w:sz="0" w:space="0" w:color="auto"/>
            <w:left w:val="none" w:sz="0" w:space="0" w:color="auto"/>
            <w:bottom w:val="none" w:sz="0" w:space="0" w:color="auto"/>
            <w:right w:val="none" w:sz="0" w:space="0" w:color="auto"/>
          </w:divBdr>
        </w:div>
        <w:div w:id="481846323">
          <w:marLeft w:val="480"/>
          <w:marRight w:val="0"/>
          <w:marTop w:val="0"/>
          <w:marBottom w:val="0"/>
          <w:divBdr>
            <w:top w:val="none" w:sz="0" w:space="0" w:color="auto"/>
            <w:left w:val="none" w:sz="0" w:space="0" w:color="auto"/>
            <w:bottom w:val="none" w:sz="0" w:space="0" w:color="auto"/>
            <w:right w:val="none" w:sz="0" w:space="0" w:color="auto"/>
          </w:divBdr>
        </w:div>
        <w:div w:id="321468528">
          <w:marLeft w:val="480"/>
          <w:marRight w:val="0"/>
          <w:marTop w:val="0"/>
          <w:marBottom w:val="0"/>
          <w:divBdr>
            <w:top w:val="none" w:sz="0" w:space="0" w:color="auto"/>
            <w:left w:val="none" w:sz="0" w:space="0" w:color="auto"/>
            <w:bottom w:val="none" w:sz="0" w:space="0" w:color="auto"/>
            <w:right w:val="none" w:sz="0" w:space="0" w:color="auto"/>
          </w:divBdr>
        </w:div>
        <w:div w:id="1087386077">
          <w:marLeft w:val="480"/>
          <w:marRight w:val="0"/>
          <w:marTop w:val="0"/>
          <w:marBottom w:val="0"/>
          <w:divBdr>
            <w:top w:val="none" w:sz="0" w:space="0" w:color="auto"/>
            <w:left w:val="none" w:sz="0" w:space="0" w:color="auto"/>
            <w:bottom w:val="none" w:sz="0" w:space="0" w:color="auto"/>
            <w:right w:val="none" w:sz="0" w:space="0" w:color="auto"/>
          </w:divBdr>
        </w:div>
        <w:div w:id="89594271">
          <w:marLeft w:val="480"/>
          <w:marRight w:val="0"/>
          <w:marTop w:val="0"/>
          <w:marBottom w:val="0"/>
          <w:divBdr>
            <w:top w:val="none" w:sz="0" w:space="0" w:color="auto"/>
            <w:left w:val="none" w:sz="0" w:space="0" w:color="auto"/>
            <w:bottom w:val="none" w:sz="0" w:space="0" w:color="auto"/>
            <w:right w:val="none" w:sz="0" w:space="0" w:color="auto"/>
          </w:divBdr>
        </w:div>
        <w:div w:id="1727870536">
          <w:marLeft w:val="480"/>
          <w:marRight w:val="0"/>
          <w:marTop w:val="0"/>
          <w:marBottom w:val="0"/>
          <w:divBdr>
            <w:top w:val="none" w:sz="0" w:space="0" w:color="auto"/>
            <w:left w:val="none" w:sz="0" w:space="0" w:color="auto"/>
            <w:bottom w:val="none" w:sz="0" w:space="0" w:color="auto"/>
            <w:right w:val="none" w:sz="0" w:space="0" w:color="auto"/>
          </w:divBdr>
        </w:div>
        <w:div w:id="65567587">
          <w:marLeft w:val="480"/>
          <w:marRight w:val="0"/>
          <w:marTop w:val="0"/>
          <w:marBottom w:val="0"/>
          <w:divBdr>
            <w:top w:val="none" w:sz="0" w:space="0" w:color="auto"/>
            <w:left w:val="none" w:sz="0" w:space="0" w:color="auto"/>
            <w:bottom w:val="none" w:sz="0" w:space="0" w:color="auto"/>
            <w:right w:val="none" w:sz="0" w:space="0" w:color="auto"/>
          </w:divBdr>
        </w:div>
        <w:div w:id="573975644">
          <w:marLeft w:val="480"/>
          <w:marRight w:val="0"/>
          <w:marTop w:val="0"/>
          <w:marBottom w:val="0"/>
          <w:divBdr>
            <w:top w:val="none" w:sz="0" w:space="0" w:color="auto"/>
            <w:left w:val="none" w:sz="0" w:space="0" w:color="auto"/>
            <w:bottom w:val="none" w:sz="0" w:space="0" w:color="auto"/>
            <w:right w:val="none" w:sz="0" w:space="0" w:color="auto"/>
          </w:divBdr>
        </w:div>
        <w:div w:id="1330670862">
          <w:marLeft w:val="480"/>
          <w:marRight w:val="0"/>
          <w:marTop w:val="0"/>
          <w:marBottom w:val="0"/>
          <w:divBdr>
            <w:top w:val="none" w:sz="0" w:space="0" w:color="auto"/>
            <w:left w:val="none" w:sz="0" w:space="0" w:color="auto"/>
            <w:bottom w:val="none" w:sz="0" w:space="0" w:color="auto"/>
            <w:right w:val="none" w:sz="0" w:space="0" w:color="auto"/>
          </w:divBdr>
        </w:div>
        <w:div w:id="1621179061">
          <w:marLeft w:val="480"/>
          <w:marRight w:val="0"/>
          <w:marTop w:val="0"/>
          <w:marBottom w:val="0"/>
          <w:divBdr>
            <w:top w:val="none" w:sz="0" w:space="0" w:color="auto"/>
            <w:left w:val="none" w:sz="0" w:space="0" w:color="auto"/>
            <w:bottom w:val="none" w:sz="0" w:space="0" w:color="auto"/>
            <w:right w:val="none" w:sz="0" w:space="0" w:color="auto"/>
          </w:divBdr>
        </w:div>
        <w:div w:id="1525943811">
          <w:marLeft w:val="480"/>
          <w:marRight w:val="0"/>
          <w:marTop w:val="0"/>
          <w:marBottom w:val="0"/>
          <w:divBdr>
            <w:top w:val="none" w:sz="0" w:space="0" w:color="auto"/>
            <w:left w:val="none" w:sz="0" w:space="0" w:color="auto"/>
            <w:bottom w:val="none" w:sz="0" w:space="0" w:color="auto"/>
            <w:right w:val="none" w:sz="0" w:space="0" w:color="auto"/>
          </w:divBdr>
        </w:div>
        <w:div w:id="290286309">
          <w:marLeft w:val="480"/>
          <w:marRight w:val="0"/>
          <w:marTop w:val="0"/>
          <w:marBottom w:val="0"/>
          <w:divBdr>
            <w:top w:val="none" w:sz="0" w:space="0" w:color="auto"/>
            <w:left w:val="none" w:sz="0" w:space="0" w:color="auto"/>
            <w:bottom w:val="none" w:sz="0" w:space="0" w:color="auto"/>
            <w:right w:val="none" w:sz="0" w:space="0" w:color="auto"/>
          </w:divBdr>
        </w:div>
        <w:div w:id="2071071210">
          <w:marLeft w:val="480"/>
          <w:marRight w:val="0"/>
          <w:marTop w:val="0"/>
          <w:marBottom w:val="0"/>
          <w:divBdr>
            <w:top w:val="none" w:sz="0" w:space="0" w:color="auto"/>
            <w:left w:val="none" w:sz="0" w:space="0" w:color="auto"/>
            <w:bottom w:val="none" w:sz="0" w:space="0" w:color="auto"/>
            <w:right w:val="none" w:sz="0" w:space="0" w:color="auto"/>
          </w:divBdr>
        </w:div>
        <w:div w:id="1873880470">
          <w:marLeft w:val="480"/>
          <w:marRight w:val="0"/>
          <w:marTop w:val="0"/>
          <w:marBottom w:val="0"/>
          <w:divBdr>
            <w:top w:val="none" w:sz="0" w:space="0" w:color="auto"/>
            <w:left w:val="none" w:sz="0" w:space="0" w:color="auto"/>
            <w:bottom w:val="none" w:sz="0" w:space="0" w:color="auto"/>
            <w:right w:val="none" w:sz="0" w:space="0" w:color="auto"/>
          </w:divBdr>
        </w:div>
        <w:div w:id="107312961">
          <w:marLeft w:val="480"/>
          <w:marRight w:val="0"/>
          <w:marTop w:val="0"/>
          <w:marBottom w:val="0"/>
          <w:divBdr>
            <w:top w:val="none" w:sz="0" w:space="0" w:color="auto"/>
            <w:left w:val="none" w:sz="0" w:space="0" w:color="auto"/>
            <w:bottom w:val="none" w:sz="0" w:space="0" w:color="auto"/>
            <w:right w:val="none" w:sz="0" w:space="0" w:color="auto"/>
          </w:divBdr>
        </w:div>
        <w:div w:id="769274982">
          <w:marLeft w:val="480"/>
          <w:marRight w:val="0"/>
          <w:marTop w:val="0"/>
          <w:marBottom w:val="0"/>
          <w:divBdr>
            <w:top w:val="none" w:sz="0" w:space="0" w:color="auto"/>
            <w:left w:val="none" w:sz="0" w:space="0" w:color="auto"/>
            <w:bottom w:val="none" w:sz="0" w:space="0" w:color="auto"/>
            <w:right w:val="none" w:sz="0" w:space="0" w:color="auto"/>
          </w:divBdr>
        </w:div>
        <w:div w:id="1427769440">
          <w:marLeft w:val="480"/>
          <w:marRight w:val="0"/>
          <w:marTop w:val="0"/>
          <w:marBottom w:val="0"/>
          <w:divBdr>
            <w:top w:val="none" w:sz="0" w:space="0" w:color="auto"/>
            <w:left w:val="none" w:sz="0" w:space="0" w:color="auto"/>
            <w:bottom w:val="none" w:sz="0" w:space="0" w:color="auto"/>
            <w:right w:val="none" w:sz="0" w:space="0" w:color="auto"/>
          </w:divBdr>
        </w:div>
        <w:div w:id="1293170129">
          <w:marLeft w:val="480"/>
          <w:marRight w:val="0"/>
          <w:marTop w:val="0"/>
          <w:marBottom w:val="0"/>
          <w:divBdr>
            <w:top w:val="none" w:sz="0" w:space="0" w:color="auto"/>
            <w:left w:val="none" w:sz="0" w:space="0" w:color="auto"/>
            <w:bottom w:val="none" w:sz="0" w:space="0" w:color="auto"/>
            <w:right w:val="none" w:sz="0" w:space="0" w:color="auto"/>
          </w:divBdr>
        </w:div>
        <w:div w:id="605235026">
          <w:marLeft w:val="480"/>
          <w:marRight w:val="0"/>
          <w:marTop w:val="0"/>
          <w:marBottom w:val="0"/>
          <w:divBdr>
            <w:top w:val="none" w:sz="0" w:space="0" w:color="auto"/>
            <w:left w:val="none" w:sz="0" w:space="0" w:color="auto"/>
            <w:bottom w:val="none" w:sz="0" w:space="0" w:color="auto"/>
            <w:right w:val="none" w:sz="0" w:space="0" w:color="auto"/>
          </w:divBdr>
        </w:div>
        <w:div w:id="249506802">
          <w:marLeft w:val="480"/>
          <w:marRight w:val="0"/>
          <w:marTop w:val="0"/>
          <w:marBottom w:val="0"/>
          <w:divBdr>
            <w:top w:val="none" w:sz="0" w:space="0" w:color="auto"/>
            <w:left w:val="none" w:sz="0" w:space="0" w:color="auto"/>
            <w:bottom w:val="none" w:sz="0" w:space="0" w:color="auto"/>
            <w:right w:val="none" w:sz="0" w:space="0" w:color="auto"/>
          </w:divBdr>
        </w:div>
        <w:div w:id="10961442">
          <w:marLeft w:val="480"/>
          <w:marRight w:val="0"/>
          <w:marTop w:val="0"/>
          <w:marBottom w:val="0"/>
          <w:divBdr>
            <w:top w:val="none" w:sz="0" w:space="0" w:color="auto"/>
            <w:left w:val="none" w:sz="0" w:space="0" w:color="auto"/>
            <w:bottom w:val="none" w:sz="0" w:space="0" w:color="auto"/>
            <w:right w:val="none" w:sz="0" w:space="0" w:color="auto"/>
          </w:divBdr>
        </w:div>
        <w:div w:id="468716296">
          <w:marLeft w:val="480"/>
          <w:marRight w:val="0"/>
          <w:marTop w:val="0"/>
          <w:marBottom w:val="0"/>
          <w:divBdr>
            <w:top w:val="none" w:sz="0" w:space="0" w:color="auto"/>
            <w:left w:val="none" w:sz="0" w:space="0" w:color="auto"/>
            <w:bottom w:val="none" w:sz="0" w:space="0" w:color="auto"/>
            <w:right w:val="none" w:sz="0" w:space="0" w:color="auto"/>
          </w:divBdr>
        </w:div>
        <w:div w:id="858277369">
          <w:marLeft w:val="480"/>
          <w:marRight w:val="0"/>
          <w:marTop w:val="0"/>
          <w:marBottom w:val="0"/>
          <w:divBdr>
            <w:top w:val="none" w:sz="0" w:space="0" w:color="auto"/>
            <w:left w:val="none" w:sz="0" w:space="0" w:color="auto"/>
            <w:bottom w:val="none" w:sz="0" w:space="0" w:color="auto"/>
            <w:right w:val="none" w:sz="0" w:space="0" w:color="auto"/>
          </w:divBdr>
        </w:div>
        <w:div w:id="2011440647">
          <w:marLeft w:val="480"/>
          <w:marRight w:val="0"/>
          <w:marTop w:val="0"/>
          <w:marBottom w:val="0"/>
          <w:divBdr>
            <w:top w:val="none" w:sz="0" w:space="0" w:color="auto"/>
            <w:left w:val="none" w:sz="0" w:space="0" w:color="auto"/>
            <w:bottom w:val="none" w:sz="0" w:space="0" w:color="auto"/>
            <w:right w:val="none" w:sz="0" w:space="0" w:color="auto"/>
          </w:divBdr>
        </w:div>
        <w:div w:id="1694841992">
          <w:marLeft w:val="480"/>
          <w:marRight w:val="0"/>
          <w:marTop w:val="0"/>
          <w:marBottom w:val="0"/>
          <w:divBdr>
            <w:top w:val="none" w:sz="0" w:space="0" w:color="auto"/>
            <w:left w:val="none" w:sz="0" w:space="0" w:color="auto"/>
            <w:bottom w:val="none" w:sz="0" w:space="0" w:color="auto"/>
            <w:right w:val="none" w:sz="0" w:space="0" w:color="auto"/>
          </w:divBdr>
        </w:div>
        <w:div w:id="1100759750">
          <w:marLeft w:val="480"/>
          <w:marRight w:val="0"/>
          <w:marTop w:val="0"/>
          <w:marBottom w:val="0"/>
          <w:divBdr>
            <w:top w:val="none" w:sz="0" w:space="0" w:color="auto"/>
            <w:left w:val="none" w:sz="0" w:space="0" w:color="auto"/>
            <w:bottom w:val="none" w:sz="0" w:space="0" w:color="auto"/>
            <w:right w:val="none" w:sz="0" w:space="0" w:color="auto"/>
          </w:divBdr>
        </w:div>
        <w:div w:id="1180705239">
          <w:marLeft w:val="480"/>
          <w:marRight w:val="0"/>
          <w:marTop w:val="0"/>
          <w:marBottom w:val="0"/>
          <w:divBdr>
            <w:top w:val="none" w:sz="0" w:space="0" w:color="auto"/>
            <w:left w:val="none" w:sz="0" w:space="0" w:color="auto"/>
            <w:bottom w:val="none" w:sz="0" w:space="0" w:color="auto"/>
            <w:right w:val="none" w:sz="0" w:space="0" w:color="auto"/>
          </w:divBdr>
        </w:div>
        <w:div w:id="1401175982">
          <w:marLeft w:val="480"/>
          <w:marRight w:val="0"/>
          <w:marTop w:val="0"/>
          <w:marBottom w:val="0"/>
          <w:divBdr>
            <w:top w:val="none" w:sz="0" w:space="0" w:color="auto"/>
            <w:left w:val="none" w:sz="0" w:space="0" w:color="auto"/>
            <w:bottom w:val="none" w:sz="0" w:space="0" w:color="auto"/>
            <w:right w:val="none" w:sz="0" w:space="0" w:color="auto"/>
          </w:divBdr>
        </w:div>
        <w:div w:id="348796117">
          <w:marLeft w:val="480"/>
          <w:marRight w:val="0"/>
          <w:marTop w:val="0"/>
          <w:marBottom w:val="0"/>
          <w:divBdr>
            <w:top w:val="none" w:sz="0" w:space="0" w:color="auto"/>
            <w:left w:val="none" w:sz="0" w:space="0" w:color="auto"/>
            <w:bottom w:val="none" w:sz="0" w:space="0" w:color="auto"/>
            <w:right w:val="none" w:sz="0" w:space="0" w:color="auto"/>
          </w:divBdr>
        </w:div>
        <w:div w:id="1979450768">
          <w:marLeft w:val="480"/>
          <w:marRight w:val="0"/>
          <w:marTop w:val="0"/>
          <w:marBottom w:val="0"/>
          <w:divBdr>
            <w:top w:val="none" w:sz="0" w:space="0" w:color="auto"/>
            <w:left w:val="none" w:sz="0" w:space="0" w:color="auto"/>
            <w:bottom w:val="none" w:sz="0" w:space="0" w:color="auto"/>
            <w:right w:val="none" w:sz="0" w:space="0" w:color="auto"/>
          </w:divBdr>
        </w:div>
      </w:divsChild>
    </w:div>
    <w:div w:id="1621454167">
      <w:bodyDiv w:val="1"/>
      <w:marLeft w:val="0"/>
      <w:marRight w:val="0"/>
      <w:marTop w:val="0"/>
      <w:marBottom w:val="0"/>
      <w:divBdr>
        <w:top w:val="none" w:sz="0" w:space="0" w:color="auto"/>
        <w:left w:val="none" w:sz="0" w:space="0" w:color="auto"/>
        <w:bottom w:val="none" w:sz="0" w:space="0" w:color="auto"/>
        <w:right w:val="none" w:sz="0" w:space="0" w:color="auto"/>
      </w:divBdr>
      <w:divsChild>
        <w:div w:id="507987119">
          <w:marLeft w:val="480"/>
          <w:marRight w:val="0"/>
          <w:marTop w:val="0"/>
          <w:marBottom w:val="0"/>
          <w:divBdr>
            <w:top w:val="none" w:sz="0" w:space="0" w:color="auto"/>
            <w:left w:val="none" w:sz="0" w:space="0" w:color="auto"/>
            <w:bottom w:val="none" w:sz="0" w:space="0" w:color="auto"/>
            <w:right w:val="none" w:sz="0" w:space="0" w:color="auto"/>
          </w:divBdr>
        </w:div>
        <w:div w:id="364722015">
          <w:marLeft w:val="480"/>
          <w:marRight w:val="0"/>
          <w:marTop w:val="0"/>
          <w:marBottom w:val="0"/>
          <w:divBdr>
            <w:top w:val="none" w:sz="0" w:space="0" w:color="auto"/>
            <w:left w:val="none" w:sz="0" w:space="0" w:color="auto"/>
            <w:bottom w:val="none" w:sz="0" w:space="0" w:color="auto"/>
            <w:right w:val="none" w:sz="0" w:space="0" w:color="auto"/>
          </w:divBdr>
        </w:div>
      </w:divsChild>
    </w:div>
    <w:div w:id="1631859600">
      <w:bodyDiv w:val="1"/>
      <w:marLeft w:val="0"/>
      <w:marRight w:val="0"/>
      <w:marTop w:val="0"/>
      <w:marBottom w:val="0"/>
      <w:divBdr>
        <w:top w:val="none" w:sz="0" w:space="0" w:color="auto"/>
        <w:left w:val="none" w:sz="0" w:space="0" w:color="auto"/>
        <w:bottom w:val="none" w:sz="0" w:space="0" w:color="auto"/>
        <w:right w:val="none" w:sz="0" w:space="0" w:color="auto"/>
      </w:divBdr>
      <w:divsChild>
        <w:div w:id="205221578">
          <w:marLeft w:val="480"/>
          <w:marRight w:val="0"/>
          <w:marTop w:val="0"/>
          <w:marBottom w:val="0"/>
          <w:divBdr>
            <w:top w:val="none" w:sz="0" w:space="0" w:color="auto"/>
            <w:left w:val="none" w:sz="0" w:space="0" w:color="auto"/>
            <w:bottom w:val="none" w:sz="0" w:space="0" w:color="auto"/>
            <w:right w:val="none" w:sz="0" w:space="0" w:color="auto"/>
          </w:divBdr>
        </w:div>
        <w:div w:id="1976107490">
          <w:marLeft w:val="480"/>
          <w:marRight w:val="0"/>
          <w:marTop w:val="0"/>
          <w:marBottom w:val="0"/>
          <w:divBdr>
            <w:top w:val="none" w:sz="0" w:space="0" w:color="auto"/>
            <w:left w:val="none" w:sz="0" w:space="0" w:color="auto"/>
            <w:bottom w:val="none" w:sz="0" w:space="0" w:color="auto"/>
            <w:right w:val="none" w:sz="0" w:space="0" w:color="auto"/>
          </w:divBdr>
        </w:div>
        <w:div w:id="1019894009">
          <w:marLeft w:val="480"/>
          <w:marRight w:val="0"/>
          <w:marTop w:val="0"/>
          <w:marBottom w:val="0"/>
          <w:divBdr>
            <w:top w:val="none" w:sz="0" w:space="0" w:color="auto"/>
            <w:left w:val="none" w:sz="0" w:space="0" w:color="auto"/>
            <w:bottom w:val="none" w:sz="0" w:space="0" w:color="auto"/>
            <w:right w:val="none" w:sz="0" w:space="0" w:color="auto"/>
          </w:divBdr>
        </w:div>
        <w:div w:id="1828158342">
          <w:marLeft w:val="480"/>
          <w:marRight w:val="0"/>
          <w:marTop w:val="0"/>
          <w:marBottom w:val="0"/>
          <w:divBdr>
            <w:top w:val="none" w:sz="0" w:space="0" w:color="auto"/>
            <w:left w:val="none" w:sz="0" w:space="0" w:color="auto"/>
            <w:bottom w:val="none" w:sz="0" w:space="0" w:color="auto"/>
            <w:right w:val="none" w:sz="0" w:space="0" w:color="auto"/>
          </w:divBdr>
        </w:div>
        <w:div w:id="1994720035">
          <w:marLeft w:val="480"/>
          <w:marRight w:val="0"/>
          <w:marTop w:val="0"/>
          <w:marBottom w:val="0"/>
          <w:divBdr>
            <w:top w:val="none" w:sz="0" w:space="0" w:color="auto"/>
            <w:left w:val="none" w:sz="0" w:space="0" w:color="auto"/>
            <w:bottom w:val="none" w:sz="0" w:space="0" w:color="auto"/>
            <w:right w:val="none" w:sz="0" w:space="0" w:color="auto"/>
          </w:divBdr>
        </w:div>
        <w:div w:id="1760828829">
          <w:marLeft w:val="480"/>
          <w:marRight w:val="0"/>
          <w:marTop w:val="0"/>
          <w:marBottom w:val="0"/>
          <w:divBdr>
            <w:top w:val="none" w:sz="0" w:space="0" w:color="auto"/>
            <w:left w:val="none" w:sz="0" w:space="0" w:color="auto"/>
            <w:bottom w:val="none" w:sz="0" w:space="0" w:color="auto"/>
            <w:right w:val="none" w:sz="0" w:space="0" w:color="auto"/>
          </w:divBdr>
        </w:div>
        <w:div w:id="380132781">
          <w:marLeft w:val="480"/>
          <w:marRight w:val="0"/>
          <w:marTop w:val="0"/>
          <w:marBottom w:val="0"/>
          <w:divBdr>
            <w:top w:val="none" w:sz="0" w:space="0" w:color="auto"/>
            <w:left w:val="none" w:sz="0" w:space="0" w:color="auto"/>
            <w:bottom w:val="none" w:sz="0" w:space="0" w:color="auto"/>
            <w:right w:val="none" w:sz="0" w:space="0" w:color="auto"/>
          </w:divBdr>
        </w:div>
        <w:div w:id="1763800470">
          <w:marLeft w:val="480"/>
          <w:marRight w:val="0"/>
          <w:marTop w:val="0"/>
          <w:marBottom w:val="0"/>
          <w:divBdr>
            <w:top w:val="none" w:sz="0" w:space="0" w:color="auto"/>
            <w:left w:val="none" w:sz="0" w:space="0" w:color="auto"/>
            <w:bottom w:val="none" w:sz="0" w:space="0" w:color="auto"/>
            <w:right w:val="none" w:sz="0" w:space="0" w:color="auto"/>
          </w:divBdr>
        </w:div>
        <w:div w:id="442500157">
          <w:marLeft w:val="480"/>
          <w:marRight w:val="0"/>
          <w:marTop w:val="0"/>
          <w:marBottom w:val="0"/>
          <w:divBdr>
            <w:top w:val="none" w:sz="0" w:space="0" w:color="auto"/>
            <w:left w:val="none" w:sz="0" w:space="0" w:color="auto"/>
            <w:bottom w:val="none" w:sz="0" w:space="0" w:color="auto"/>
            <w:right w:val="none" w:sz="0" w:space="0" w:color="auto"/>
          </w:divBdr>
        </w:div>
        <w:div w:id="294913816">
          <w:marLeft w:val="480"/>
          <w:marRight w:val="0"/>
          <w:marTop w:val="0"/>
          <w:marBottom w:val="0"/>
          <w:divBdr>
            <w:top w:val="none" w:sz="0" w:space="0" w:color="auto"/>
            <w:left w:val="none" w:sz="0" w:space="0" w:color="auto"/>
            <w:bottom w:val="none" w:sz="0" w:space="0" w:color="auto"/>
            <w:right w:val="none" w:sz="0" w:space="0" w:color="auto"/>
          </w:divBdr>
        </w:div>
        <w:div w:id="911624443">
          <w:marLeft w:val="480"/>
          <w:marRight w:val="0"/>
          <w:marTop w:val="0"/>
          <w:marBottom w:val="0"/>
          <w:divBdr>
            <w:top w:val="none" w:sz="0" w:space="0" w:color="auto"/>
            <w:left w:val="none" w:sz="0" w:space="0" w:color="auto"/>
            <w:bottom w:val="none" w:sz="0" w:space="0" w:color="auto"/>
            <w:right w:val="none" w:sz="0" w:space="0" w:color="auto"/>
          </w:divBdr>
        </w:div>
        <w:div w:id="1550920625">
          <w:marLeft w:val="480"/>
          <w:marRight w:val="0"/>
          <w:marTop w:val="0"/>
          <w:marBottom w:val="0"/>
          <w:divBdr>
            <w:top w:val="none" w:sz="0" w:space="0" w:color="auto"/>
            <w:left w:val="none" w:sz="0" w:space="0" w:color="auto"/>
            <w:bottom w:val="none" w:sz="0" w:space="0" w:color="auto"/>
            <w:right w:val="none" w:sz="0" w:space="0" w:color="auto"/>
          </w:divBdr>
        </w:div>
        <w:div w:id="930505952">
          <w:marLeft w:val="480"/>
          <w:marRight w:val="0"/>
          <w:marTop w:val="0"/>
          <w:marBottom w:val="0"/>
          <w:divBdr>
            <w:top w:val="none" w:sz="0" w:space="0" w:color="auto"/>
            <w:left w:val="none" w:sz="0" w:space="0" w:color="auto"/>
            <w:bottom w:val="none" w:sz="0" w:space="0" w:color="auto"/>
            <w:right w:val="none" w:sz="0" w:space="0" w:color="auto"/>
          </w:divBdr>
        </w:div>
        <w:div w:id="2100103923">
          <w:marLeft w:val="480"/>
          <w:marRight w:val="0"/>
          <w:marTop w:val="0"/>
          <w:marBottom w:val="0"/>
          <w:divBdr>
            <w:top w:val="none" w:sz="0" w:space="0" w:color="auto"/>
            <w:left w:val="none" w:sz="0" w:space="0" w:color="auto"/>
            <w:bottom w:val="none" w:sz="0" w:space="0" w:color="auto"/>
            <w:right w:val="none" w:sz="0" w:space="0" w:color="auto"/>
          </w:divBdr>
        </w:div>
        <w:div w:id="339239561">
          <w:marLeft w:val="480"/>
          <w:marRight w:val="0"/>
          <w:marTop w:val="0"/>
          <w:marBottom w:val="0"/>
          <w:divBdr>
            <w:top w:val="none" w:sz="0" w:space="0" w:color="auto"/>
            <w:left w:val="none" w:sz="0" w:space="0" w:color="auto"/>
            <w:bottom w:val="none" w:sz="0" w:space="0" w:color="auto"/>
            <w:right w:val="none" w:sz="0" w:space="0" w:color="auto"/>
          </w:divBdr>
        </w:div>
        <w:div w:id="1361978340">
          <w:marLeft w:val="480"/>
          <w:marRight w:val="0"/>
          <w:marTop w:val="0"/>
          <w:marBottom w:val="0"/>
          <w:divBdr>
            <w:top w:val="none" w:sz="0" w:space="0" w:color="auto"/>
            <w:left w:val="none" w:sz="0" w:space="0" w:color="auto"/>
            <w:bottom w:val="none" w:sz="0" w:space="0" w:color="auto"/>
            <w:right w:val="none" w:sz="0" w:space="0" w:color="auto"/>
          </w:divBdr>
        </w:div>
        <w:div w:id="1930963210">
          <w:marLeft w:val="480"/>
          <w:marRight w:val="0"/>
          <w:marTop w:val="0"/>
          <w:marBottom w:val="0"/>
          <w:divBdr>
            <w:top w:val="none" w:sz="0" w:space="0" w:color="auto"/>
            <w:left w:val="none" w:sz="0" w:space="0" w:color="auto"/>
            <w:bottom w:val="none" w:sz="0" w:space="0" w:color="auto"/>
            <w:right w:val="none" w:sz="0" w:space="0" w:color="auto"/>
          </w:divBdr>
        </w:div>
        <w:div w:id="1755662225">
          <w:marLeft w:val="480"/>
          <w:marRight w:val="0"/>
          <w:marTop w:val="0"/>
          <w:marBottom w:val="0"/>
          <w:divBdr>
            <w:top w:val="none" w:sz="0" w:space="0" w:color="auto"/>
            <w:left w:val="none" w:sz="0" w:space="0" w:color="auto"/>
            <w:bottom w:val="none" w:sz="0" w:space="0" w:color="auto"/>
            <w:right w:val="none" w:sz="0" w:space="0" w:color="auto"/>
          </w:divBdr>
        </w:div>
        <w:div w:id="303119298">
          <w:marLeft w:val="480"/>
          <w:marRight w:val="0"/>
          <w:marTop w:val="0"/>
          <w:marBottom w:val="0"/>
          <w:divBdr>
            <w:top w:val="none" w:sz="0" w:space="0" w:color="auto"/>
            <w:left w:val="none" w:sz="0" w:space="0" w:color="auto"/>
            <w:bottom w:val="none" w:sz="0" w:space="0" w:color="auto"/>
            <w:right w:val="none" w:sz="0" w:space="0" w:color="auto"/>
          </w:divBdr>
        </w:div>
        <w:div w:id="188685677">
          <w:marLeft w:val="480"/>
          <w:marRight w:val="0"/>
          <w:marTop w:val="0"/>
          <w:marBottom w:val="0"/>
          <w:divBdr>
            <w:top w:val="none" w:sz="0" w:space="0" w:color="auto"/>
            <w:left w:val="none" w:sz="0" w:space="0" w:color="auto"/>
            <w:bottom w:val="none" w:sz="0" w:space="0" w:color="auto"/>
            <w:right w:val="none" w:sz="0" w:space="0" w:color="auto"/>
          </w:divBdr>
        </w:div>
        <w:div w:id="2095126186">
          <w:marLeft w:val="480"/>
          <w:marRight w:val="0"/>
          <w:marTop w:val="0"/>
          <w:marBottom w:val="0"/>
          <w:divBdr>
            <w:top w:val="none" w:sz="0" w:space="0" w:color="auto"/>
            <w:left w:val="none" w:sz="0" w:space="0" w:color="auto"/>
            <w:bottom w:val="none" w:sz="0" w:space="0" w:color="auto"/>
            <w:right w:val="none" w:sz="0" w:space="0" w:color="auto"/>
          </w:divBdr>
        </w:div>
        <w:div w:id="283929773">
          <w:marLeft w:val="480"/>
          <w:marRight w:val="0"/>
          <w:marTop w:val="0"/>
          <w:marBottom w:val="0"/>
          <w:divBdr>
            <w:top w:val="none" w:sz="0" w:space="0" w:color="auto"/>
            <w:left w:val="none" w:sz="0" w:space="0" w:color="auto"/>
            <w:bottom w:val="none" w:sz="0" w:space="0" w:color="auto"/>
            <w:right w:val="none" w:sz="0" w:space="0" w:color="auto"/>
          </w:divBdr>
        </w:div>
        <w:div w:id="1559828318">
          <w:marLeft w:val="480"/>
          <w:marRight w:val="0"/>
          <w:marTop w:val="0"/>
          <w:marBottom w:val="0"/>
          <w:divBdr>
            <w:top w:val="none" w:sz="0" w:space="0" w:color="auto"/>
            <w:left w:val="none" w:sz="0" w:space="0" w:color="auto"/>
            <w:bottom w:val="none" w:sz="0" w:space="0" w:color="auto"/>
            <w:right w:val="none" w:sz="0" w:space="0" w:color="auto"/>
          </w:divBdr>
        </w:div>
        <w:div w:id="1918440237">
          <w:marLeft w:val="480"/>
          <w:marRight w:val="0"/>
          <w:marTop w:val="0"/>
          <w:marBottom w:val="0"/>
          <w:divBdr>
            <w:top w:val="none" w:sz="0" w:space="0" w:color="auto"/>
            <w:left w:val="none" w:sz="0" w:space="0" w:color="auto"/>
            <w:bottom w:val="none" w:sz="0" w:space="0" w:color="auto"/>
            <w:right w:val="none" w:sz="0" w:space="0" w:color="auto"/>
          </w:divBdr>
        </w:div>
        <w:div w:id="832452474">
          <w:marLeft w:val="480"/>
          <w:marRight w:val="0"/>
          <w:marTop w:val="0"/>
          <w:marBottom w:val="0"/>
          <w:divBdr>
            <w:top w:val="none" w:sz="0" w:space="0" w:color="auto"/>
            <w:left w:val="none" w:sz="0" w:space="0" w:color="auto"/>
            <w:bottom w:val="none" w:sz="0" w:space="0" w:color="auto"/>
            <w:right w:val="none" w:sz="0" w:space="0" w:color="auto"/>
          </w:divBdr>
        </w:div>
        <w:div w:id="1421216915">
          <w:marLeft w:val="480"/>
          <w:marRight w:val="0"/>
          <w:marTop w:val="0"/>
          <w:marBottom w:val="0"/>
          <w:divBdr>
            <w:top w:val="none" w:sz="0" w:space="0" w:color="auto"/>
            <w:left w:val="none" w:sz="0" w:space="0" w:color="auto"/>
            <w:bottom w:val="none" w:sz="0" w:space="0" w:color="auto"/>
            <w:right w:val="none" w:sz="0" w:space="0" w:color="auto"/>
          </w:divBdr>
        </w:div>
        <w:div w:id="1784498260">
          <w:marLeft w:val="480"/>
          <w:marRight w:val="0"/>
          <w:marTop w:val="0"/>
          <w:marBottom w:val="0"/>
          <w:divBdr>
            <w:top w:val="none" w:sz="0" w:space="0" w:color="auto"/>
            <w:left w:val="none" w:sz="0" w:space="0" w:color="auto"/>
            <w:bottom w:val="none" w:sz="0" w:space="0" w:color="auto"/>
            <w:right w:val="none" w:sz="0" w:space="0" w:color="auto"/>
          </w:divBdr>
        </w:div>
        <w:div w:id="1329015430">
          <w:marLeft w:val="480"/>
          <w:marRight w:val="0"/>
          <w:marTop w:val="0"/>
          <w:marBottom w:val="0"/>
          <w:divBdr>
            <w:top w:val="none" w:sz="0" w:space="0" w:color="auto"/>
            <w:left w:val="none" w:sz="0" w:space="0" w:color="auto"/>
            <w:bottom w:val="none" w:sz="0" w:space="0" w:color="auto"/>
            <w:right w:val="none" w:sz="0" w:space="0" w:color="auto"/>
          </w:divBdr>
        </w:div>
        <w:div w:id="1829900274">
          <w:marLeft w:val="480"/>
          <w:marRight w:val="0"/>
          <w:marTop w:val="0"/>
          <w:marBottom w:val="0"/>
          <w:divBdr>
            <w:top w:val="none" w:sz="0" w:space="0" w:color="auto"/>
            <w:left w:val="none" w:sz="0" w:space="0" w:color="auto"/>
            <w:bottom w:val="none" w:sz="0" w:space="0" w:color="auto"/>
            <w:right w:val="none" w:sz="0" w:space="0" w:color="auto"/>
          </w:divBdr>
        </w:div>
        <w:div w:id="966275836">
          <w:marLeft w:val="480"/>
          <w:marRight w:val="0"/>
          <w:marTop w:val="0"/>
          <w:marBottom w:val="0"/>
          <w:divBdr>
            <w:top w:val="none" w:sz="0" w:space="0" w:color="auto"/>
            <w:left w:val="none" w:sz="0" w:space="0" w:color="auto"/>
            <w:bottom w:val="none" w:sz="0" w:space="0" w:color="auto"/>
            <w:right w:val="none" w:sz="0" w:space="0" w:color="auto"/>
          </w:divBdr>
        </w:div>
        <w:div w:id="48190847">
          <w:marLeft w:val="480"/>
          <w:marRight w:val="0"/>
          <w:marTop w:val="0"/>
          <w:marBottom w:val="0"/>
          <w:divBdr>
            <w:top w:val="none" w:sz="0" w:space="0" w:color="auto"/>
            <w:left w:val="none" w:sz="0" w:space="0" w:color="auto"/>
            <w:bottom w:val="none" w:sz="0" w:space="0" w:color="auto"/>
            <w:right w:val="none" w:sz="0" w:space="0" w:color="auto"/>
          </w:divBdr>
        </w:div>
        <w:div w:id="2029594671">
          <w:marLeft w:val="480"/>
          <w:marRight w:val="0"/>
          <w:marTop w:val="0"/>
          <w:marBottom w:val="0"/>
          <w:divBdr>
            <w:top w:val="none" w:sz="0" w:space="0" w:color="auto"/>
            <w:left w:val="none" w:sz="0" w:space="0" w:color="auto"/>
            <w:bottom w:val="none" w:sz="0" w:space="0" w:color="auto"/>
            <w:right w:val="none" w:sz="0" w:space="0" w:color="auto"/>
          </w:divBdr>
        </w:div>
        <w:div w:id="699941016">
          <w:marLeft w:val="480"/>
          <w:marRight w:val="0"/>
          <w:marTop w:val="0"/>
          <w:marBottom w:val="0"/>
          <w:divBdr>
            <w:top w:val="none" w:sz="0" w:space="0" w:color="auto"/>
            <w:left w:val="none" w:sz="0" w:space="0" w:color="auto"/>
            <w:bottom w:val="none" w:sz="0" w:space="0" w:color="auto"/>
            <w:right w:val="none" w:sz="0" w:space="0" w:color="auto"/>
          </w:divBdr>
        </w:div>
        <w:div w:id="400907208">
          <w:marLeft w:val="480"/>
          <w:marRight w:val="0"/>
          <w:marTop w:val="0"/>
          <w:marBottom w:val="0"/>
          <w:divBdr>
            <w:top w:val="none" w:sz="0" w:space="0" w:color="auto"/>
            <w:left w:val="none" w:sz="0" w:space="0" w:color="auto"/>
            <w:bottom w:val="none" w:sz="0" w:space="0" w:color="auto"/>
            <w:right w:val="none" w:sz="0" w:space="0" w:color="auto"/>
          </w:divBdr>
        </w:div>
        <w:div w:id="538711634">
          <w:marLeft w:val="480"/>
          <w:marRight w:val="0"/>
          <w:marTop w:val="0"/>
          <w:marBottom w:val="0"/>
          <w:divBdr>
            <w:top w:val="none" w:sz="0" w:space="0" w:color="auto"/>
            <w:left w:val="none" w:sz="0" w:space="0" w:color="auto"/>
            <w:bottom w:val="none" w:sz="0" w:space="0" w:color="auto"/>
            <w:right w:val="none" w:sz="0" w:space="0" w:color="auto"/>
          </w:divBdr>
        </w:div>
        <w:div w:id="1208222409">
          <w:marLeft w:val="480"/>
          <w:marRight w:val="0"/>
          <w:marTop w:val="0"/>
          <w:marBottom w:val="0"/>
          <w:divBdr>
            <w:top w:val="none" w:sz="0" w:space="0" w:color="auto"/>
            <w:left w:val="none" w:sz="0" w:space="0" w:color="auto"/>
            <w:bottom w:val="none" w:sz="0" w:space="0" w:color="auto"/>
            <w:right w:val="none" w:sz="0" w:space="0" w:color="auto"/>
          </w:divBdr>
        </w:div>
        <w:div w:id="1818838566">
          <w:marLeft w:val="480"/>
          <w:marRight w:val="0"/>
          <w:marTop w:val="0"/>
          <w:marBottom w:val="0"/>
          <w:divBdr>
            <w:top w:val="none" w:sz="0" w:space="0" w:color="auto"/>
            <w:left w:val="none" w:sz="0" w:space="0" w:color="auto"/>
            <w:bottom w:val="none" w:sz="0" w:space="0" w:color="auto"/>
            <w:right w:val="none" w:sz="0" w:space="0" w:color="auto"/>
          </w:divBdr>
        </w:div>
        <w:div w:id="1146512116">
          <w:marLeft w:val="480"/>
          <w:marRight w:val="0"/>
          <w:marTop w:val="0"/>
          <w:marBottom w:val="0"/>
          <w:divBdr>
            <w:top w:val="none" w:sz="0" w:space="0" w:color="auto"/>
            <w:left w:val="none" w:sz="0" w:space="0" w:color="auto"/>
            <w:bottom w:val="none" w:sz="0" w:space="0" w:color="auto"/>
            <w:right w:val="none" w:sz="0" w:space="0" w:color="auto"/>
          </w:divBdr>
        </w:div>
        <w:div w:id="1126046796">
          <w:marLeft w:val="480"/>
          <w:marRight w:val="0"/>
          <w:marTop w:val="0"/>
          <w:marBottom w:val="0"/>
          <w:divBdr>
            <w:top w:val="none" w:sz="0" w:space="0" w:color="auto"/>
            <w:left w:val="none" w:sz="0" w:space="0" w:color="auto"/>
            <w:bottom w:val="none" w:sz="0" w:space="0" w:color="auto"/>
            <w:right w:val="none" w:sz="0" w:space="0" w:color="auto"/>
          </w:divBdr>
        </w:div>
        <w:div w:id="293290074">
          <w:marLeft w:val="480"/>
          <w:marRight w:val="0"/>
          <w:marTop w:val="0"/>
          <w:marBottom w:val="0"/>
          <w:divBdr>
            <w:top w:val="none" w:sz="0" w:space="0" w:color="auto"/>
            <w:left w:val="none" w:sz="0" w:space="0" w:color="auto"/>
            <w:bottom w:val="none" w:sz="0" w:space="0" w:color="auto"/>
            <w:right w:val="none" w:sz="0" w:space="0" w:color="auto"/>
          </w:divBdr>
        </w:div>
        <w:div w:id="1437361724">
          <w:marLeft w:val="480"/>
          <w:marRight w:val="0"/>
          <w:marTop w:val="0"/>
          <w:marBottom w:val="0"/>
          <w:divBdr>
            <w:top w:val="none" w:sz="0" w:space="0" w:color="auto"/>
            <w:left w:val="none" w:sz="0" w:space="0" w:color="auto"/>
            <w:bottom w:val="none" w:sz="0" w:space="0" w:color="auto"/>
            <w:right w:val="none" w:sz="0" w:space="0" w:color="auto"/>
          </w:divBdr>
        </w:div>
        <w:div w:id="819227053">
          <w:marLeft w:val="480"/>
          <w:marRight w:val="0"/>
          <w:marTop w:val="0"/>
          <w:marBottom w:val="0"/>
          <w:divBdr>
            <w:top w:val="none" w:sz="0" w:space="0" w:color="auto"/>
            <w:left w:val="none" w:sz="0" w:space="0" w:color="auto"/>
            <w:bottom w:val="none" w:sz="0" w:space="0" w:color="auto"/>
            <w:right w:val="none" w:sz="0" w:space="0" w:color="auto"/>
          </w:divBdr>
        </w:div>
        <w:div w:id="780687952">
          <w:marLeft w:val="480"/>
          <w:marRight w:val="0"/>
          <w:marTop w:val="0"/>
          <w:marBottom w:val="0"/>
          <w:divBdr>
            <w:top w:val="none" w:sz="0" w:space="0" w:color="auto"/>
            <w:left w:val="none" w:sz="0" w:space="0" w:color="auto"/>
            <w:bottom w:val="none" w:sz="0" w:space="0" w:color="auto"/>
            <w:right w:val="none" w:sz="0" w:space="0" w:color="auto"/>
          </w:divBdr>
        </w:div>
      </w:divsChild>
    </w:div>
    <w:div w:id="1632445596">
      <w:bodyDiv w:val="1"/>
      <w:marLeft w:val="0"/>
      <w:marRight w:val="0"/>
      <w:marTop w:val="0"/>
      <w:marBottom w:val="0"/>
      <w:divBdr>
        <w:top w:val="none" w:sz="0" w:space="0" w:color="auto"/>
        <w:left w:val="none" w:sz="0" w:space="0" w:color="auto"/>
        <w:bottom w:val="none" w:sz="0" w:space="0" w:color="auto"/>
        <w:right w:val="none" w:sz="0" w:space="0" w:color="auto"/>
      </w:divBdr>
      <w:divsChild>
        <w:div w:id="1555118173">
          <w:marLeft w:val="480"/>
          <w:marRight w:val="0"/>
          <w:marTop w:val="0"/>
          <w:marBottom w:val="0"/>
          <w:divBdr>
            <w:top w:val="none" w:sz="0" w:space="0" w:color="auto"/>
            <w:left w:val="none" w:sz="0" w:space="0" w:color="auto"/>
            <w:bottom w:val="none" w:sz="0" w:space="0" w:color="auto"/>
            <w:right w:val="none" w:sz="0" w:space="0" w:color="auto"/>
          </w:divBdr>
        </w:div>
        <w:div w:id="1714882972">
          <w:marLeft w:val="480"/>
          <w:marRight w:val="0"/>
          <w:marTop w:val="0"/>
          <w:marBottom w:val="0"/>
          <w:divBdr>
            <w:top w:val="none" w:sz="0" w:space="0" w:color="auto"/>
            <w:left w:val="none" w:sz="0" w:space="0" w:color="auto"/>
            <w:bottom w:val="none" w:sz="0" w:space="0" w:color="auto"/>
            <w:right w:val="none" w:sz="0" w:space="0" w:color="auto"/>
          </w:divBdr>
        </w:div>
        <w:div w:id="809905559">
          <w:marLeft w:val="480"/>
          <w:marRight w:val="0"/>
          <w:marTop w:val="0"/>
          <w:marBottom w:val="0"/>
          <w:divBdr>
            <w:top w:val="none" w:sz="0" w:space="0" w:color="auto"/>
            <w:left w:val="none" w:sz="0" w:space="0" w:color="auto"/>
            <w:bottom w:val="none" w:sz="0" w:space="0" w:color="auto"/>
            <w:right w:val="none" w:sz="0" w:space="0" w:color="auto"/>
          </w:divBdr>
        </w:div>
        <w:div w:id="2086029597">
          <w:marLeft w:val="480"/>
          <w:marRight w:val="0"/>
          <w:marTop w:val="0"/>
          <w:marBottom w:val="0"/>
          <w:divBdr>
            <w:top w:val="none" w:sz="0" w:space="0" w:color="auto"/>
            <w:left w:val="none" w:sz="0" w:space="0" w:color="auto"/>
            <w:bottom w:val="none" w:sz="0" w:space="0" w:color="auto"/>
            <w:right w:val="none" w:sz="0" w:space="0" w:color="auto"/>
          </w:divBdr>
        </w:div>
        <w:div w:id="66804111">
          <w:marLeft w:val="480"/>
          <w:marRight w:val="0"/>
          <w:marTop w:val="0"/>
          <w:marBottom w:val="0"/>
          <w:divBdr>
            <w:top w:val="none" w:sz="0" w:space="0" w:color="auto"/>
            <w:left w:val="none" w:sz="0" w:space="0" w:color="auto"/>
            <w:bottom w:val="none" w:sz="0" w:space="0" w:color="auto"/>
            <w:right w:val="none" w:sz="0" w:space="0" w:color="auto"/>
          </w:divBdr>
        </w:div>
        <w:div w:id="1525555346">
          <w:marLeft w:val="480"/>
          <w:marRight w:val="0"/>
          <w:marTop w:val="0"/>
          <w:marBottom w:val="0"/>
          <w:divBdr>
            <w:top w:val="none" w:sz="0" w:space="0" w:color="auto"/>
            <w:left w:val="none" w:sz="0" w:space="0" w:color="auto"/>
            <w:bottom w:val="none" w:sz="0" w:space="0" w:color="auto"/>
            <w:right w:val="none" w:sz="0" w:space="0" w:color="auto"/>
          </w:divBdr>
        </w:div>
        <w:div w:id="244724129">
          <w:marLeft w:val="480"/>
          <w:marRight w:val="0"/>
          <w:marTop w:val="0"/>
          <w:marBottom w:val="0"/>
          <w:divBdr>
            <w:top w:val="none" w:sz="0" w:space="0" w:color="auto"/>
            <w:left w:val="none" w:sz="0" w:space="0" w:color="auto"/>
            <w:bottom w:val="none" w:sz="0" w:space="0" w:color="auto"/>
            <w:right w:val="none" w:sz="0" w:space="0" w:color="auto"/>
          </w:divBdr>
        </w:div>
        <w:div w:id="210700719">
          <w:marLeft w:val="480"/>
          <w:marRight w:val="0"/>
          <w:marTop w:val="0"/>
          <w:marBottom w:val="0"/>
          <w:divBdr>
            <w:top w:val="none" w:sz="0" w:space="0" w:color="auto"/>
            <w:left w:val="none" w:sz="0" w:space="0" w:color="auto"/>
            <w:bottom w:val="none" w:sz="0" w:space="0" w:color="auto"/>
            <w:right w:val="none" w:sz="0" w:space="0" w:color="auto"/>
          </w:divBdr>
        </w:div>
        <w:div w:id="213201782">
          <w:marLeft w:val="480"/>
          <w:marRight w:val="0"/>
          <w:marTop w:val="0"/>
          <w:marBottom w:val="0"/>
          <w:divBdr>
            <w:top w:val="none" w:sz="0" w:space="0" w:color="auto"/>
            <w:left w:val="none" w:sz="0" w:space="0" w:color="auto"/>
            <w:bottom w:val="none" w:sz="0" w:space="0" w:color="auto"/>
            <w:right w:val="none" w:sz="0" w:space="0" w:color="auto"/>
          </w:divBdr>
        </w:div>
        <w:div w:id="1158114608">
          <w:marLeft w:val="480"/>
          <w:marRight w:val="0"/>
          <w:marTop w:val="0"/>
          <w:marBottom w:val="0"/>
          <w:divBdr>
            <w:top w:val="none" w:sz="0" w:space="0" w:color="auto"/>
            <w:left w:val="none" w:sz="0" w:space="0" w:color="auto"/>
            <w:bottom w:val="none" w:sz="0" w:space="0" w:color="auto"/>
            <w:right w:val="none" w:sz="0" w:space="0" w:color="auto"/>
          </w:divBdr>
        </w:div>
        <w:div w:id="1977055397">
          <w:marLeft w:val="480"/>
          <w:marRight w:val="0"/>
          <w:marTop w:val="0"/>
          <w:marBottom w:val="0"/>
          <w:divBdr>
            <w:top w:val="none" w:sz="0" w:space="0" w:color="auto"/>
            <w:left w:val="none" w:sz="0" w:space="0" w:color="auto"/>
            <w:bottom w:val="none" w:sz="0" w:space="0" w:color="auto"/>
            <w:right w:val="none" w:sz="0" w:space="0" w:color="auto"/>
          </w:divBdr>
        </w:div>
        <w:div w:id="1799645889">
          <w:marLeft w:val="480"/>
          <w:marRight w:val="0"/>
          <w:marTop w:val="0"/>
          <w:marBottom w:val="0"/>
          <w:divBdr>
            <w:top w:val="none" w:sz="0" w:space="0" w:color="auto"/>
            <w:left w:val="none" w:sz="0" w:space="0" w:color="auto"/>
            <w:bottom w:val="none" w:sz="0" w:space="0" w:color="auto"/>
            <w:right w:val="none" w:sz="0" w:space="0" w:color="auto"/>
          </w:divBdr>
        </w:div>
        <w:div w:id="555118768">
          <w:marLeft w:val="480"/>
          <w:marRight w:val="0"/>
          <w:marTop w:val="0"/>
          <w:marBottom w:val="0"/>
          <w:divBdr>
            <w:top w:val="none" w:sz="0" w:space="0" w:color="auto"/>
            <w:left w:val="none" w:sz="0" w:space="0" w:color="auto"/>
            <w:bottom w:val="none" w:sz="0" w:space="0" w:color="auto"/>
            <w:right w:val="none" w:sz="0" w:space="0" w:color="auto"/>
          </w:divBdr>
        </w:div>
        <w:div w:id="752512183">
          <w:marLeft w:val="480"/>
          <w:marRight w:val="0"/>
          <w:marTop w:val="0"/>
          <w:marBottom w:val="0"/>
          <w:divBdr>
            <w:top w:val="none" w:sz="0" w:space="0" w:color="auto"/>
            <w:left w:val="none" w:sz="0" w:space="0" w:color="auto"/>
            <w:bottom w:val="none" w:sz="0" w:space="0" w:color="auto"/>
            <w:right w:val="none" w:sz="0" w:space="0" w:color="auto"/>
          </w:divBdr>
        </w:div>
        <w:div w:id="1231227956">
          <w:marLeft w:val="480"/>
          <w:marRight w:val="0"/>
          <w:marTop w:val="0"/>
          <w:marBottom w:val="0"/>
          <w:divBdr>
            <w:top w:val="none" w:sz="0" w:space="0" w:color="auto"/>
            <w:left w:val="none" w:sz="0" w:space="0" w:color="auto"/>
            <w:bottom w:val="none" w:sz="0" w:space="0" w:color="auto"/>
            <w:right w:val="none" w:sz="0" w:space="0" w:color="auto"/>
          </w:divBdr>
        </w:div>
        <w:div w:id="606078521">
          <w:marLeft w:val="480"/>
          <w:marRight w:val="0"/>
          <w:marTop w:val="0"/>
          <w:marBottom w:val="0"/>
          <w:divBdr>
            <w:top w:val="none" w:sz="0" w:space="0" w:color="auto"/>
            <w:left w:val="none" w:sz="0" w:space="0" w:color="auto"/>
            <w:bottom w:val="none" w:sz="0" w:space="0" w:color="auto"/>
            <w:right w:val="none" w:sz="0" w:space="0" w:color="auto"/>
          </w:divBdr>
        </w:div>
        <w:div w:id="916550080">
          <w:marLeft w:val="480"/>
          <w:marRight w:val="0"/>
          <w:marTop w:val="0"/>
          <w:marBottom w:val="0"/>
          <w:divBdr>
            <w:top w:val="none" w:sz="0" w:space="0" w:color="auto"/>
            <w:left w:val="none" w:sz="0" w:space="0" w:color="auto"/>
            <w:bottom w:val="none" w:sz="0" w:space="0" w:color="auto"/>
            <w:right w:val="none" w:sz="0" w:space="0" w:color="auto"/>
          </w:divBdr>
        </w:div>
        <w:div w:id="110169717">
          <w:marLeft w:val="480"/>
          <w:marRight w:val="0"/>
          <w:marTop w:val="0"/>
          <w:marBottom w:val="0"/>
          <w:divBdr>
            <w:top w:val="none" w:sz="0" w:space="0" w:color="auto"/>
            <w:left w:val="none" w:sz="0" w:space="0" w:color="auto"/>
            <w:bottom w:val="none" w:sz="0" w:space="0" w:color="auto"/>
            <w:right w:val="none" w:sz="0" w:space="0" w:color="auto"/>
          </w:divBdr>
        </w:div>
        <w:div w:id="608633655">
          <w:marLeft w:val="480"/>
          <w:marRight w:val="0"/>
          <w:marTop w:val="0"/>
          <w:marBottom w:val="0"/>
          <w:divBdr>
            <w:top w:val="none" w:sz="0" w:space="0" w:color="auto"/>
            <w:left w:val="none" w:sz="0" w:space="0" w:color="auto"/>
            <w:bottom w:val="none" w:sz="0" w:space="0" w:color="auto"/>
            <w:right w:val="none" w:sz="0" w:space="0" w:color="auto"/>
          </w:divBdr>
        </w:div>
        <w:div w:id="1595164798">
          <w:marLeft w:val="480"/>
          <w:marRight w:val="0"/>
          <w:marTop w:val="0"/>
          <w:marBottom w:val="0"/>
          <w:divBdr>
            <w:top w:val="none" w:sz="0" w:space="0" w:color="auto"/>
            <w:left w:val="none" w:sz="0" w:space="0" w:color="auto"/>
            <w:bottom w:val="none" w:sz="0" w:space="0" w:color="auto"/>
            <w:right w:val="none" w:sz="0" w:space="0" w:color="auto"/>
          </w:divBdr>
        </w:div>
        <w:div w:id="530923191">
          <w:marLeft w:val="480"/>
          <w:marRight w:val="0"/>
          <w:marTop w:val="0"/>
          <w:marBottom w:val="0"/>
          <w:divBdr>
            <w:top w:val="none" w:sz="0" w:space="0" w:color="auto"/>
            <w:left w:val="none" w:sz="0" w:space="0" w:color="auto"/>
            <w:bottom w:val="none" w:sz="0" w:space="0" w:color="auto"/>
            <w:right w:val="none" w:sz="0" w:space="0" w:color="auto"/>
          </w:divBdr>
        </w:div>
        <w:div w:id="413938738">
          <w:marLeft w:val="480"/>
          <w:marRight w:val="0"/>
          <w:marTop w:val="0"/>
          <w:marBottom w:val="0"/>
          <w:divBdr>
            <w:top w:val="none" w:sz="0" w:space="0" w:color="auto"/>
            <w:left w:val="none" w:sz="0" w:space="0" w:color="auto"/>
            <w:bottom w:val="none" w:sz="0" w:space="0" w:color="auto"/>
            <w:right w:val="none" w:sz="0" w:space="0" w:color="auto"/>
          </w:divBdr>
        </w:div>
        <w:div w:id="194462092">
          <w:marLeft w:val="480"/>
          <w:marRight w:val="0"/>
          <w:marTop w:val="0"/>
          <w:marBottom w:val="0"/>
          <w:divBdr>
            <w:top w:val="none" w:sz="0" w:space="0" w:color="auto"/>
            <w:left w:val="none" w:sz="0" w:space="0" w:color="auto"/>
            <w:bottom w:val="none" w:sz="0" w:space="0" w:color="auto"/>
            <w:right w:val="none" w:sz="0" w:space="0" w:color="auto"/>
          </w:divBdr>
        </w:div>
        <w:div w:id="790629263">
          <w:marLeft w:val="480"/>
          <w:marRight w:val="0"/>
          <w:marTop w:val="0"/>
          <w:marBottom w:val="0"/>
          <w:divBdr>
            <w:top w:val="none" w:sz="0" w:space="0" w:color="auto"/>
            <w:left w:val="none" w:sz="0" w:space="0" w:color="auto"/>
            <w:bottom w:val="none" w:sz="0" w:space="0" w:color="auto"/>
            <w:right w:val="none" w:sz="0" w:space="0" w:color="auto"/>
          </w:divBdr>
        </w:div>
        <w:div w:id="1829714485">
          <w:marLeft w:val="480"/>
          <w:marRight w:val="0"/>
          <w:marTop w:val="0"/>
          <w:marBottom w:val="0"/>
          <w:divBdr>
            <w:top w:val="none" w:sz="0" w:space="0" w:color="auto"/>
            <w:left w:val="none" w:sz="0" w:space="0" w:color="auto"/>
            <w:bottom w:val="none" w:sz="0" w:space="0" w:color="auto"/>
            <w:right w:val="none" w:sz="0" w:space="0" w:color="auto"/>
          </w:divBdr>
        </w:div>
        <w:div w:id="747387988">
          <w:marLeft w:val="480"/>
          <w:marRight w:val="0"/>
          <w:marTop w:val="0"/>
          <w:marBottom w:val="0"/>
          <w:divBdr>
            <w:top w:val="none" w:sz="0" w:space="0" w:color="auto"/>
            <w:left w:val="none" w:sz="0" w:space="0" w:color="auto"/>
            <w:bottom w:val="none" w:sz="0" w:space="0" w:color="auto"/>
            <w:right w:val="none" w:sz="0" w:space="0" w:color="auto"/>
          </w:divBdr>
        </w:div>
        <w:div w:id="104277094">
          <w:marLeft w:val="480"/>
          <w:marRight w:val="0"/>
          <w:marTop w:val="0"/>
          <w:marBottom w:val="0"/>
          <w:divBdr>
            <w:top w:val="none" w:sz="0" w:space="0" w:color="auto"/>
            <w:left w:val="none" w:sz="0" w:space="0" w:color="auto"/>
            <w:bottom w:val="none" w:sz="0" w:space="0" w:color="auto"/>
            <w:right w:val="none" w:sz="0" w:space="0" w:color="auto"/>
          </w:divBdr>
        </w:div>
        <w:div w:id="2135975549">
          <w:marLeft w:val="480"/>
          <w:marRight w:val="0"/>
          <w:marTop w:val="0"/>
          <w:marBottom w:val="0"/>
          <w:divBdr>
            <w:top w:val="none" w:sz="0" w:space="0" w:color="auto"/>
            <w:left w:val="none" w:sz="0" w:space="0" w:color="auto"/>
            <w:bottom w:val="none" w:sz="0" w:space="0" w:color="auto"/>
            <w:right w:val="none" w:sz="0" w:space="0" w:color="auto"/>
          </w:divBdr>
        </w:div>
        <w:div w:id="1814102101">
          <w:marLeft w:val="480"/>
          <w:marRight w:val="0"/>
          <w:marTop w:val="0"/>
          <w:marBottom w:val="0"/>
          <w:divBdr>
            <w:top w:val="none" w:sz="0" w:space="0" w:color="auto"/>
            <w:left w:val="none" w:sz="0" w:space="0" w:color="auto"/>
            <w:bottom w:val="none" w:sz="0" w:space="0" w:color="auto"/>
            <w:right w:val="none" w:sz="0" w:space="0" w:color="auto"/>
          </w:divBdr>
        </w:div>
        <w:div w:id="1151097754">
          <w:marLeft w:val="480"/>
          <w:marRight w:val="0"/>
          <w:marTop w:val="0"/>
          <w:marBottom w:val="0"/>
          <w:divBdr>
            <w:top w:val="none" w:sz="0" w:space="0" w:color="auto"/>
            <w:left w:val="none" w:sz="0" w:space="0" w:color="auto"/>
            <w:bottom w:val="none" w:sz="0" w:space="0" w:color="auto"/>
            <w:right w:val="none" w:sz="0" w:space="0" w:color="auto"/>
          </w:divBdr>
        </w:div>
        <w:div w:id="1304895248">
          <w:marLeft w:val="480"/>
          <w:marRight w:val="0"/>
          <w:marTop w:val="0"/>
          <w:marBottom w:val="0"/>
          <w:divBdr>
            <w:top w:val="none" w:sz="0" w:space="0" w:color="auto"/>
            <w:left w:val="none" w:sz="0" w:space="0" w:color="auto"/>
            <w:bottom w:val="none" w:sz="0" w:space="0" w:color="auto"/>
            <w:right w:val="none" w:sz="0" w:space="0" w:color="auto"/>
          </w:divBdr>
        </w:div>
        <w:div w:id="1003359066">
          <w:marLeft w:val="480"/>
          <w:marRight w:val="0"/>
          <w:marTop w:val="0"/>
          <w:marBottom w:val="0"/>
          <w:divBdr>
            <w:top w:val="none" w:sz="0" w:space="0" w:color="auto"/>
            <w:left w:val="none" w:sz="0" w:space="0" w:color="auto"/>
            <w:bottom w:val="none" w:sz="0" w:space="0" w:color="auto"/>
            <w:right w:val="none" w:sz="0" w:space="0" w:color="auto"/>
          </w:divBdr>
        </w:div>
        <w:div w:id="2072536373">
          <w:marLeft w:val="480"/>
          <w:marRight w:val="0"/>
          <w:marTop w:val="0"/>
          <w:marBottom w:val="0"/>
          <w:divBdr>
            <w:top w:val="none" w:sz="0" w:space="0" w:color="auto"/>
            <w:left w:val="none" w:sz="0" w:space="0" w:color="auto"/>
            <w:bottom w:val="none" w:sz="0" w:space="0" w:color="auto"/>
            <w:right w:val="none" w:sz="0" w:space="0" w:color="auto"/>
          </w:divBdr>
        </w:div>
        <w:div w:id="1204827174">
          <w:marLeft w:val="480"/>
          <w:marRight w:val="0"/>
          <w:marTop w:val="0"/>
          <w:marBottom w:val="0"/>
          <w:divBdr>
            <w:top w:val="none" w:sz="0" w:space="0" w:color="auto"/>
            <w:left w:val="none" w:sz="0" w:space="0" w:color="auto"/>
            <w:bottom w:val="none" w:sz="0" w:space="0" w:color="auto"/>
            <w:right w:val="none" w:sz="0" w:space="0" w:color="auto"/>
          </w:divBdr>
        </w:div>
        <w:div w:id="904409850">
          <w:marLeft w:val="480"/>
          <w:marRight w:val="0"/>
          <w:marTop w:val="0"/>
          <w:marBottom w:val="0"/>
          <w:divBdr>
            <w:top w:val="none" w:sz="0" w:space="0" w:color="auto"/>
            <w:left w:val="none" w:sz="0" w:space="0" w:color="auto"/>
            <w:bottom w:val="none" w:sz="0" w:space="0" w:color="auto"/>
            <w:right w:val="none" w:sz="0" w:space="0" w:color="auto"/>
          </w:divBdr>
        </w:div>
        <w:div w:id="883523083">
          <w:marLeft w:val="480"/>
          <w:marRight w:val="0"/>
          <w:marTop w:val="0"/>
          <w:marBottom w:val="0"/>
          <w:divBdr>
            <w:top w:val="none" w:sz="0" w:space="0" w:color="auto"/>
            <w:left w:val="none" w:sz="0" w:space="0" w:color="auto"/>
            <w:bottom w:val="none" w:sz="0" w:space="0" w:color="auto"/>
            <w:right w:val="none" w:sz="0" w:space="0" w:color="auto"/>
          </w:divBdr>
        </w:div>
        <w:div w:id="336227057">
          <w:marLeft w:val="480"/>
          <w:marRight w:val="0"/>
          <w:marTop w:val="0"/>
          <w:marBottom w:val="0"/>
          <w:divBdr>
            <w:top w:val="none" w:sz="0" w:space="0" w:color="auto"/>
            <w:left w:val="none" w:sz="0" w:space="0" w:color="auto"/>
            <w:bottom w:val="none" w:sz="0" w:space="0" w:color="auto"/>
            <w:right w:val="none" w:sz="0" w:space="0" w:color="auto"/>
          </w:divBdr>
        </w:div>
        <w:div w:id="1402214579">
          <w:marLeft w:val="480"/>
          <w:marRight w:val="0"/>
          <w:marTop w:val="0"/>
          <w:marBottom w:val="0"/>
          <w:divBdr>
            <w:top w:val="none" w:sz="0" w:space="0" w:color="auto"/>
            <w:left w:val="none" w:sz="0" w:space="0" w:color="auto"/>
            <w:bottom w:val="none" w:sz="0" w:space="0" w:color="auto"/>
            <w:right w:val="none" w:sz="0" w:space="0" w:color="auto"/>
          </w:divBdr>
        </w:div>
        <w:div w:id="725372773">
          <w:marLeft w:val="480"/>
          <w:marRight w:val="0"/>
          <w:marTop w:val="0"/>
          <w:marBottom w:val="0"/>
          <w:divBdr>
            <w:top w:val="none" w:sz="0" w:space="0" w:color="auto"/>
            <w:left w:val="none" w:sz="0" w:space="0" w:color="auto"/>
            <w:bottom w:val="none" w:sz="0" w:space="0" w:color="auto"/>
            <w:right w:val="none" w:sz="0" w:space="0" w:color="auto"/>
          </w:divBdr>
        </w:div>
        <w:div w:id="2126079090">
          <w:marLeft w:val="480"/>
          <w:marRight w:val="0"/>
          <w:marTop w:val="0"/>
          <w:marBottom w:val="0"/>
          <w:divBdr>
            <w:top w:val="none" w:sz="0" w:space="0" w:color="auto"/>
            <w:left w:val="none" w:sz="0" w:space="0" w:color="auto"/>
            <w:bottom w:val="none" w:sz="0" w:space="0" w:color="auto"/>
            <w:right w:val="none" w:sz="0" w:space="0" w:color="auto"/>
          </w:divBdr>
        </w:div>
        <w:div w:id="2101875847">
          <w:marLeft w:val="480"/>
          <w:marRight w:val="0"/>
          <w:marTop w:val="0"/>
          <w:marBottom w:val="0"/>
          <w:divBdr>
            <w:top w:val="none" w:sz="0" w:space="0" w:color="auto"/>
            <w:left w:val="none" w:sz="0" w:space="0" w:color="auto"/>
            <w:bottom w:val="none" w:sz="0" w:space="0" w:color="auto"/>
            <w:right w:val="none" w:sz="0" w:space="0" w:color="auto"/>
          </w:divBdr>
        </w:div>
        <w:div w:id="472865982">
          <w:marLeft w:val="480"/>
          <w:marRight w:val="0"/>
          <w:marTop w:val="0"/>
          <w:marBottom w:val="0"/>
          <w:divBdr>
            <w:top w:val="none" w:sz="0" w:space="0" w:color="auto"/>
            <w:left w:val="none" w:sz="0" w:space="0" w:color="auto"/>
            <w:bottom w:val="none" w:sz="0" w:space="0" w:color="auto"/>
            <w:right w:val="none" w:sz="0" w:space="0" w:color="auto"/>
          </w:divBdr>
        </w:div>
        <w:div w:id="1973439974">
          <w:marLeft w:val="480"/>
          <w:marRight w:val="0"/>
          <w:marTop w:val="0"/>
          <w:marBottom w:val="0"/>
          <w:divBdr>
            <w:top w:val="none" w:sz="0" w:space="0" w:color="auto"/>
            <w:left w:val="none" w:sz="0" w:space="0" w:color="auto"/>
            <w:bottom w:val="none" w:sz="0" w:space="0" w:color="auto"/>
            <w:right w:val="none" w:sz="0" w:space="0" w:color="auto"/>
          </w:divBdr>
        </w:div>
        <w:div w:id="126052403">
          <w:marLeft w:val="480"/>
          <w:marRight w:val="0"/>
          <w:marTop w:val="0"/>
          <w:marBottom w:val="0"/>
          <w:divBdr>
            <w:top w:val="none" w:sz="0" w:space="0" w:color="auto"/>
            <w:left w:val="none" w:sz="0" w:space="0" w:color="auto"/>
            <w:bottom w:val="none" w:sz="0" w:space="0" w:color="auto"/>
            <w:right w:val="none" w:sz="0" w:space="0" w:color="auto"/>
          </w:divBdr>
        </w:div>
        <w:div w:id="443157288">
          <w:marLeft w:val="480"/>
          <w:marRight w:val="0"/>
          <w:marTop w:val="0"/>
          <w:marBottom w:val="0"/>
          <w:divBdr>
            <w:top w:val="none" w:sz="0" w:space="0" w:color="auto"/>
            <w:left w:val="none" w:sz="0" w:space="0" w:color="auto"/>
            <w:bottom w:val="none" w:sz="0" w:space="0" w:color="auto"/>
            <w:right w:val="none" w:sz="0" w:space="0" w:color="auto"/>
          </w:divBdr>
        </w:div>
        <w:div w:id="329912574">
          <w:marLeft w:val="480"/>
          <w:marRight w:val="0"/>
          <w:marTop w:val="0"/>
          <w:marBottom w:val="0"/>
          <w:divBdr>
            <w:top w:val="none" w:sz="0" w:space="0" w:color="auto"/>
            <w:left w:val="none" w:sz="0" w:space="0" w:color="auto"/>
            <w:bottom w:val="none" w:sz="0" w:space="0" w:color="auto"/>
            <w:right w:val="none" w:sz="0" w:space="0" w:color="auto"/>
          </w:divBdr>
        </w:div>
        <w:div w:id="1868105152">
          <w:marLeft w:val="480"/>
          <w:marRight w:val="0"/>
          <w:marTop w:val="0"/>
          <w:marBottom w:val="0"/>
          <w:divBdr>
            <w:top w:val="none" w:sz="0" w:space="0" w:color="auto"/>
            <w:left w:val="none" w:sz="0" w:space="0" w:color="auto"/>
            <w:bottom w:val="none" w:sz="0" w:space="0" w:color="auto"/>
            <w:right w:val="none" w:sz="0" w:space="0" w:color="auto"/>
          </w:divBdr>
        </w:div>
        <w:div w:id="400250116">
          <w:marLeft w:val="480"/>
          <w:marRight w:val="0"/>
          <w:marTop w:val="0"/>
          <w:marBottom w:val="0"/>
          <w:divBdr>
            <w:top w:val="none" w:sz="0" w:space="0" w:color="auto"/>
            <w:left w:val="none" w:sz="0" w:space="0" w:color="auto"/>
            <w:bottom w:val="none" w:sz="0" w:space="0" w:color="auto"/>
            <w:right w:val="none" w:sz="0" w:space="0" w:color="auto"/>
          </w:divBdr>
        </w:div>
        <w:div w:id="727923621">
          <w:marLeft w:val="480"/>
          <w:marRight w:val="0"/>
          <w:marTop w:val="0"/>
          <w:marBottom w:val="0"/>
          <w:divBdr>
            <w:top w:val="none" w:sz="0" w:space="0" w:color="auto"/>
            <w:left w:val="none" w:sz="0" w:space="0" w:color="auto"/>
            <w:bottom w:val="none" w:sz="0" w:space="0" w:color="auto"/>
            <w:right w:val="none" w:sz="0" w:space="0" w:color="auto"/>
          </w:divBdr>
        </w:div>
        <w:div w:id="1059746329">
          <w:marLeft w:val="480"/>
          <w:marRight w:val="0"/>
          <w:marTop w:val="0"/>
          <w:marBottom w:val="0"/>
          <w:divBdr>
            <w:top w:val="none" w:sz="0" w:space="0" w:color="auto"/>
            <w:left w:val="none" w:sz="0" w:space="0" w:color="auto"/>
            <w:bottom w:val="none" w:sz="0" w:space="0" w:color="auto"/>
            <w:right w:val="none" w:sz="0" w:space="0" w:color="auto"/>
          </w:divBdr>
        </w:div>
        <w:div w:id="1212500090">
          <w:marLeft w:val="480"/>
          <w:marRight w:val="0"/>
          <w:marTop w:val="0"/>
          <w:marBottom w:val="0"/>
          <w:divBdr>
            <w:top w:val="none" w:sz="0" w:space="0" w:color="auto"/>
            <w:left w:val="none" w:sz="0" w:space="0" w:color="auto"/>
            <w:bottom w:val="none" w:sz="0" w:space="0" w:color="auto"/>
            <w:right w:val="none" w:sz="0" w:space="0" w:color="auto"/>
          </w:divBdr>
        </w:div>
        <w:div w:id="479274802">
          <w:marLeft w:val="480"/>
          <w:marRight w:val="0"/>
          <w:marTop w:val="0"/>
          <w:marBottom w:val="0"/>
          <w:divBdr>
            <w:top w:val="none" w:sz="0" w:space="0" w:color="auto"/>
            <w:left w:val="none" w:sz="0" w:space="0" w:color="auto"/>
            <w:bottom w:val="none" w:sz="0" w:space="0" w:color="auto"/>
            <w:right w:val="none" w:sz="0" w:space="0" w:color="auto"/>
          </w:divBdr>
        </w:div>
        <w:div w:id="1125582735">
          <w:marLeft w:val="480"/>
          <w:marRight w:val="0"/>
          <w:marTop w:val="0"/>
          <w:marBottom w:val="0"/>
          <w:divBdr>
            <w:top w:val="none" w:sz="0" w:space="0" w:color="auto"/>
            <w:left w:val="none" w:sz="0" w:space="0" w:color="auto"/>
            <w:bottom w:val="none" w:sz="0" w:space="0" w:color="auto"/>
            <w:right w:val="none" w:sz="0" w:space="0" w:color="auto"/>
          </w:divBdr>
        </w:div>
        <w:div w:id="170145835">
          <w:marLeft w:val="480"/>
          <w:marRight w:val="0"/>
          <w:marTop w:val="0"/>
          <w:marBottom w:val="0"/>
          <w:divBdr>
            <w:top w:val="none" w:sz="0" w:space="0" w:color="auto"/>
            <w:left w:val="none" w:sz="0" w:space="0" w:color="auto"/>
            <w:bottom w:val="none" w:sz="0" w:space="0" w:color="auto"/>
            <w:right w:val="none" w:sz="0" w:space="0" w:color="auto"/>
          </w:divBdr>
        </w:div>
        <w:div w:id="1951815114">
          <w:marLeft w:val="480"/>
          <w:marRight w:val="0"/>
          <w:marTop w:val="0"/>
          <w:marBottom w:val="0"/>
          <w:divBdr>
            <w:top w:val="none" w:sz="0" w:space="0" w:color="auto"/>
            <w:left w:val="none" w:sz="0" w:space="0" w:color="auto"/>
            <w:bottom w:val="none" w:sz="0" w:space="0" w:color="auto"/>
            <w:right w:val="none" w:sz="0" w:space="0" w:color="auto"/>
          </w:divBdr>
        </w:div>
        <w:div w:id="1213494935">
          <w:marLeft w:val="480"/>
          <w:marRight w:val="0"/>
          <w:marTop w:val="0"/>
          <w:marBottom w:val="0"/>
          <w:divBdr>
            <w:top w:val="none" w:sz="0" w:space="0" w:color="auto"/>
            <w:left w:val="none" w:sz="0" w:space="0" w:color="auto"/>
            <w:bottom w:val="none" w:sz="0" w:space="0" w:color="auto"/>
            <w:right w:val="none" w:sz="0" w:space="0" w:color="auto"/>
          </w:divBdr>
        </w:div>
        <w:div w:id="869220667">
          <w:marLeft w:val="480"/>
          <w:marRight w:val="0"/>
          <w:marTop w:val="0"/>
          <w:marBottom w:val="0"/>
          <w:divBdr>
            <w:top w:val="none" w:sz="0" w:space="0" w:color="auto"/>
            <w:left w:val="none" w:sz="0" w:space="0" w:color="auto"/>
            <w:bottom w:val="none" w:sz="0" w:space="0" w:color="auto"/>
            <w:right w:val="none" w:sz="0" w:space="0" w:color="auto"/>
          </w:divBdr>
        </w:div>
        <w:div w:id="175728729">
          <w:marLeft w:val="480"/>
          <w:marRight w:val="0"/>
          <w:marTop w:val="0"/>
          <w:marBottom w:val="0"/>
          <w:divBdr>
            <w:top w:val="none" w:sz="0" w:space="0" w:color="auto"/>
            <w:left w:val="none" w:sz="0" w:space="0" w:color="auto"/>
            <w:bottom w:val="none" w:sz="0" w:space="0" w:color="auto"/>
            <w:right w:val="none" w:sz="0" w:space="0" w:color="auto"/>
          </w:divBdr>
        </w:div>
        <w:div w:id="1136218946">
          <w:marLeft w:val="480"/>
          <w:marRight w:val="0"/>
          <w:marTop w:val="0"/>
          <w:marBottom w:val="0"/>
          <w:divBdr>
            <w:top w:val="none" w:sz="0" w:space="0" w:color="auto"/>
            <w:left w:val="none" w:sz="0" w:space="0" w:color="auto"/>
            <w:bottom w:val="none" w:sz="0" w:space="0" w:color="auto"/>
            <w:right w:val="none" w:sz="0" w:space="0" w:color="auto"/>
          </w:divBdr>
        </w:div>
        <w:div w:id="945966247">
          <w:marLeft w:val="480"/>
          <w:marRight w:val="0"/>
          <w:marTop w:val="0"/>
          <w:marBottom w:val="0"/>
          <w:divBdr>
            <w:top w:val="none" w:sz="0" w:space="0" w:color="auto"/>
            <w:left w:val="none" w:sz="0" w:space="0" w:color="auto"/>
            <w:bottom w:val="none" w:sz="0" w:space="0" w:color="auto"/>
            <w:right w:val="none" w:sz="0" w:space="0" w:color="auto"/>
          </w:divBdr>
        </w:div>
        <w:div w:id="1290434832">
          <w:marLeft w:val="480"/>
          <w:marRight w:val="0"/>
          <w:marTop w:val="0"/>
          <w:marBottom w:val="0"/>
          <w:divBdr>
            <w:top w:val="none" w:sz="0" w:space="0" w:color="auto"/>
            <w:left w:val="none" w:sz="0" w:space="0" w:color="auto"/>
            <w:bottom w:val="none" w:sz="0" w:space="0" w:color="auto"/>
            <w:right w:val="none" w:sz="0" w:space="0" w:color="auto"/>
          </w:divBdr>
        </w:div>
        <w:div w:id="2081174916">
          <w:marLeft w:val="480"/>
          <w:marRight w:val="0"/>
          <w:marTop w:val="0"/>
          <w:marBottom w:val="0"/>
          <w:divBdr>
            <w:top w:val="none" w:sz="0" w:space="0" w:color="auto"/>
            <w:left w:val="none" w:sz="0" w:space="0" w:color="auto"/>
            <w:bottom w:val="none" w:sz="0" w:space="0" w:color="auto"/>
            <w:right w:val="none" w:sz="0" w:space="0" w:color="auto"/>
          </w:divBdr>
        </w:div>
        <w:div w:id="612832044">
          <w:marLeft w:val="480"/>
          <w:marRight w:val="0"/>
          <w:marTop w:val="0"/>
          <w:marBottom w:val="0"/>
          <w:divBdr>
            <w:top w:val="none" w:sz="0" w:space="0" w:color="auto"/>
            <w:left w:val="none" w:sz="0" w:space="0" w:color="auto"/>
            <w:bottom w:val="none" w:sz="0" w:space="0" w:color="auto"/>
            <w:right w:val="none" w:sz="0" w:space="0" w:color="auto"/>
          </w:divBdr>
        </w:div>
        <w:div w:id="103039961">
          <w:marLeft w:val="480"/>
          <w:marRight w:val="0"/>
          <w:marTop w:val="0"/>
          <w:marBottom w:val="0"/>
          <w:divBdr>
            <w:top w:val="none" w:sz="0" w:space="0" w:color="auto"/>
            <w:left w:val="none" w:sz="0" w:space="0" w:color="auto"/>
            <w:bottom w:val="none" w:sz="0" w:space="0" w:color="auto"/>
            <w:right w:val="none" w:sz="0" w:space="0" w:color="auto"/>
          </w:divBdr>
        </w:div>
        <w:div w:id="1917131737">
          <w:marLeft w:val="480"/>
          <w:marRight w:val="0"/>
          <w:marTop w:val="0"/>
          <w:marBottom w:val="0"/>
          <w:divBdr>
            <w:top w:val="none" w:sz="0" w:space="0" w:color="auto"/>
            <w:left w:val="none" w:sz="0" w:space="0" w:color="auto"/>
            <w:bottom w:val="none" w:sz="0" w:space="0" w:color="auto"/>
            <w:right w:val="none" w:sz="0" w:space="0" w:color="auto"/>
          </w:divBdr>
        </w:div>
      </w:divsChild>
    </w:div>
    <w:div w:id="1638802815">
      <w:bodyDiv w:val="1"/>
      <w:marLeft w:val="0"/>
      <w:marRight w:val="0"/>
      <w:marTop w:val="0"/>
      <w:marBottom w:val="0"/>
      <w:divBdr>
        <w:top w:val="none" w:sz="0" w:space="0" w:color="auto"/>
        <w:left w:val="none" w:sz="0" w:space="0" w:color="auto"/>
        <w:bottom w:val="none" w:sz="0" w:space="0" w:color="auto"/>
        <w:right w:val="none" w:sz="0" w:space="0" w:color="auto"/>
      </w:divBdr>
      <w:divsChild>
        <w:div w:id="671570979">
          <w:marLeft w:val="480"/>
          <w:marRight w:val="0"/>
          <w:marTop w:val="0"/>
          <w:marBottom w:val="0"/>
          <w:divBdr>
            <w:top w:val="none" w:sz="0" w:space="0" w:color="auto"/>
            <w:left w:val="none" w:sz="0" w:space="0" w:color="auto"/>
            <w:bottom w:val="none" w:sz="0" w:space="0" w:color="auto"/>
            <w:right w:val="none" w:sz="0" w:space="0" w:color="auto"/>
          </w:divBdr>
        </w:div>
        <w:div w:id="1199204439">
          <w:marLeft w:val="480"/>
          <w:marRight w:val="0"/>
          <w:marTop w:val="0"/>
          <w:marBottom w:val="0"/>
          <w:divBdr>
            <w:top w:val="none" w:sz="0" w:space="0" w:color="auto"/>
            <w:left w:val="none" w:sz="0" w:space="0" w:color="auto"/>
            <w:bottom w:val="none" w:sz="0" w:space="0" w:color="auto"/>
            <w:right w:val="none" w:sz="0" w:space="0" w:color="auto"/>
          </w:divBdr>
        </w:div>
        <w:div w:id="1915436395">
          <w:marLeft w:val="480"/>
          <w:marRight w:val="0"/>
          <w:marTop w:val="0"/>
          <w:marBottom w:val="0"/>
          <w:divBdr>
            <w:top w:val="none" w:sz="0" w:space="0" w:color="auto"/>
            <w:left w:val="none" w:sz="0" w:space="0" w:color="auto"/>
            <w:bottom w:val="none" w:sz="0" w:space="0" w:color="auto"/>
            <w:right w:val="none" w:sz="0" w:space="0" w:color="auto"/>
          </w:divBdr>
        </w:div>
        <w:div w:id="1242567284">
          <w:marLeft w:val="480"/>
          <w:marRight w:val="0"/>
          <w:marTop w:val="0"/>
          <w:marBottom w:val="0"/>
          <w:divBdr>
            <w:top w:val="none" w:sz="0" w:space="0" w:color="auto"/>
            <w:left w:val="none" w:sz="0" w:space="0" w:color="auto"/>
            <w:bottom w:val="none" w:sz="0" w:space="0" w:color="auto"/>
            <w:right w:val="none" w:sz="0" w:space="0" w:color="auto"/>
          </w:divBdr>
        </w:div>
        <w:div w:id="1882202565">
          <w:marLeft w:val="480"/>
          <w:marRight w:val="0"/>
          <w:marTop w:val="0"/>
          <w:marBottom w:val="0"/>
          <w:divBdr>
            <w:top w:val="none" w:sz="0" w:space="0" w:color="auto"/>
            <w:left w:val="none" w:sz="0" w:space="0" w:color="auto"/>
            <w:bottom w:val="none" w:sz="0" w:space="0" w:color="auto"/>
            <w:right w:val="none" w:sz="0" w:space="0" w:color="auto"/>
          </w:divBdr>
        </w:div>
        <w:div w:id="221447458">
          <w:marLeft w:val="480"/>
          <w:marRight w:val="0"/>
          <w:marTop w:val="0"/>
          <w:marBottom w:val="0"/>
          <w:divBdr>
            <w:top w:val="none" w:sz="0" w:space="0" w:color="auto"/>
            <w:left w:val="none" w:sz="0" w:space="0" w:color="auto"/>
            <w:bottom w:val="none" w:sz="0" w:space="0" w:color="auto"/>
            <w:right w:val="none" w:sz="0" w:space="0" w:color="auto"/>
          </w:divBdr>
        </w:div>
        <w:div w:id="1839298452">
          <w:marLeft w:val="480"/>
          <w:marRight w:val="0"/>
          <w:marTop w:val="0"/>
          <w:marBottom w:val="0"/>
          <w:divBdr>
            <w:top w:val="none" w:sz="0" w:space="0" w:color="auto"/>
            <w:left w:val="none" w:sz="0" w:space="0" w:color="auto"/>
            <w:bottom w:val="none" w:sz="0" w:space="0" w:color="auto"/>
            <w:right w:val="none" w:sz="0" w:space="0" w:color="auto"/>
          </w:divBdr>
        </w:div>
        <w:div w:id="282268243">
          <w:marLeft w:val="480"/>
          <w:marRight w:val="0"/>
          <w:marTop w:val="0"/>
          <w:marBottom w:val="0"/>
          <w:divBdr>
            <w:top w:val="none" w:sz="0" w:space="0" w:color="auto"/>
            <w:left w:val="none" w:sz="0" w:space="0" w:color="auto"/>
            <w:bottom w:val="none" w:sz="0" w:space="0" w:color="auto"/>
            <w:right w:val="none" w:sz="0" w:space="0" w:color="auto"/>
          </w:divBdr>
        </w:div>
        <w:div w:id="1963152328">
          <w:marLeft w:val="480"/>
          <w:marRight w:val="0"/>
          <w:marTop w:val="0"/>
          <w:marBottom w:val="0"/>
          <w:divBdr>
            <w:top w:val="none" w:sz="0" w:space="0" w:color="auto"/>
            <w:left w:val="none" w:sz="0" w:space="0" w:color="auto"/>
            <w:bottom w:val="none" w:sz="0" w:space="0" w:color="auto"/>
            <w:right w:val="none" w:sz="0" w:space="0" w:color="auto"/>
          </w:divBdr>
        </w:div>
        <w:div w:id="1034501980">
          <w:marLeft w:val="480"/>
          <w:marRight w:val="0"/>
          <w:marTop w:val="0"/>
          <w:marBottom w:val="0"/>
          <w:divBdr>
            <w:top w:val="none" w:sz="0" w:space="0" w:color="auto"/>
            <w:left w:val="none" w:sz="0" w:space="0" w:color="auto"/>
            <w:bottom w:val="none" w:sz="0" w:space="0" w:color="auto"/>
            <w:right w:val="none" w:sz="0" w:space="0" w:color="auto"/>
          </w:divBdr>
        </w:div>
        <w:div w:id="1337223645">
          <w:marLeft w:val="480"/>
          <w:marRight w:val="0"/>
          <w:marTop w:val="0"/>
          <w:marBottom w:val="0"/>
          <w:divBdr>
            <w:top w:val="none" w:sz="0" w:space="0" w:color="auto"/>
            <w:left w:val="none" w:sz="0" w:space="0" w:color="auto"/>
            <w:bottom w:val="none" w:sz="0" w:space="0" w:color="auto"/>
            <w:right w:val="none" w:sz="0" w:space="0" w:color="auto"/>
          </w:divBdr>
        </w:div>
        <w:div w:id="1834949222">
          <w:marLeft w:val="480"/>
          <w:marRight w:val="0"/>
          <w:marTop w:val="0"/>
          <w:marBottom w:val="0"/>
          <w:divBdr>
            <w:top w:val="none" w:sz="0" w:space="0" w:color="auto"/>
            <w:left w:val="none" w:sz="0" w:space="0" w:color="auto"/>
            <w:bottom w:val="none" w:sz="0" w:space="0" w:color="auto"/>
            <w:right w:val="none" w:sz="0" w:space="0" w:color="auto"/>
          </w:divBdr>
        </w:div>
        <w:div w:id="1524785008">
          <w:marLeft w:val="480"/>
          <w:marRight w:val="0"/>
          <w:marTop w:val="0"/>
          <w:marBottom w:val="0"/>
          <w:divBdr>
            <w:top w:val="none" w:sz="0" w:space="0" w:color="auto"/>
            <w:left w:val="none" w:sz="0" w:space="0" w:color="auto"/>
            <w:bottom w:val="none" w:sz="0" w:space="0" w:color="auto"/>
            <w:right w:val="none" w:sz="0" w:space="0" w:color="auto"/>
          </w:divBdr>
        </w:div>
      </w:divsChild>
    </w:div>
    <w:div w:id="1639459715">
      <w:bodyDiv w:val="1"/>
      <w:marLeft w:val="0"/>
      <w:marRight w:val="0"/>
      <w:marTop w:val="0"/>
      <w:marBottom w:val="0"/>
      <w:divBdr>
        <w:top w:val="none" w:sz="0" w:space="0" w:color="auto"/>
        <w:left w:val="none" w:sz="0" w:space="0" w:color="auto"/>
        <w:bottom w:val="none" w:sz="0" w:space="0" w:color="auto"/>
        <w:right w:val="none" w:sz="0" w:space="0" w:color="auto"/>
      </w:divBdr>
      <w:divsChild>
        <w:div w:id="1287348516">
          <w:marLeft w:val="480"/>
          <w:marRight w:val="0"/>
          <w:marTop w:val="0"/>
          <w:marBottom w:val="0"/>
          <w:divBdr>
            <w:top w:val="none" w:sz="0" w:space="0" w:color="auto"/>
            <w:left w:val="none" w:sz="0" w:space="0" w:color="auto"/>
            <w:bottom w:val="none" w:sz="0" w:space="0" w:color="auto"/>
            <w:right w:val="none" w:sz="0" w:space="0" w:color="auto"/>
          </w:divBdr>
        </w:div>
        <w:div w:id="1258904468">
          <w:marLeft w:val="480"/>
          <w:marRight w:val="0"/>
          <w:marTop w:val="0"/>
          <w:marBottom w:val="0"/>
          <w:divBdr>
            <w:top w:val="none" w:sz="0" w:space="0" w:color="auto"/>
            <w:left w:val="none" w:sz="0" w:space="0" w:color="auto"/>
            <w:bottom w:val="none" w:sz="0" w:space="0" w:color="auto"/>
            <w:right w:val="none" w:sz="0" w:space="0" w:color="auto"/>
          </w:divBdr>
        </w:div>
      </w:divsChild>
    </w:div>
    <w:div w:id="1639649060">
      <w:bodyDiv w:val="1"/>
      <w:marLeft w:val="0"/>
      <w:marRight w:val="0"/>
      <w:marTop w:val="0"/>
      <w:marBottom w:val="0"/>
      <w:divBdr>
        <w:top w:val="none" w:sz="0" w:space="0" w:color="auto"/>
        <w:left w:val="none" w:sz="0" w:space="0" w:color="auto"/>
        <w:bottom w:val="none" w:sz="0" w:space="0" w:color="auto"/>
        <w:right w:val="none" w:sz="0" w:space="0" w:color="auto"/>
      </w:divBdr>
      <w:divsChild>
        <w:div w:id="638655726">
          <w:marLeft w:val="480"/>
          <w:marRight w:val="0"/>
          <w:marTop w:val="0"/>
          <w:marBottom w:val="0"/>
          <w:divBdr>
            <w:top w:val="none" w:sz="0" w:space="0" w:color="auto"/>
            <w:left w:val="none" w:sz="0" w:space="0" w:color="auto"/>
            <w:bottom w:val="none" w:sz="0" w:space="0" w:color="auto"/>
            <w:right w:val="none" w:sz="0" w:space="0" w:color="auto"/>
          </w:divBdr>
        </w:div>
        <w:div w:id="1590846858">
          <w:marLeft w:val="480"/>
          <w:marRight w:val="0"/>
          <w:marTop w:val="0"/>
          <w:marBottom w:val="0"/>
          <w:divBdr>
            <w:top w:val="none" w:sz="0" w:space="0" w:color="auto"/>
            <w:left w:val="none" w:sz="0" w:space="0" w:color="auto"/>
            <w:bottom w:val="none" w:sz="0" w:space="0" w:color="auto"/>
            <w:right w:val="none" w:sz="0" w:space="0" w:color="auto"/>
          </w:divBdr>
        </w:div>
        <w:div w:id="1977029700">
          <w:marLeft w:val="480"/>
          <w:marRight w:val="0"/>
          <w:marTop w:val="0"/>
          <w:marBottom w:val="0"/>
          <w:divBdr>
            <w:top w:val="none" w:sz="0" w:space="0" w:color="auto"/>
            <w:left w:val="none" w:sz="0" w:space="0" w:color="auto"/>
            <w:bottom w:val="none" w:sz="0" w:space="0" w:color="auto"/>
            <w:right w:val="none" w:sz="0" w:space="0" w:color="auto"/>
          </w:divBdr>
        </w:div>
        <w:div w:id="1871410057">
          <w:marLeft w:val="480"/>
          <w:marRight w:val="0"/>
          <w:marTop w:val="0"/>
          <w:marBottom w:val="0"/>
          <w:divBdr>
            <w:top w:val="none" w:sz="0" w:space="0" w:color="auto"/>
            <w:left w:val="none" w:sz="0" w:space="0" w:color="auto"/>
            <w:bottom w:val="none" w:sz="0" w:space="0" w:color="auto"/>
            <w:right w:val="none" w:sz="0" w:space="0" w:color="auto"/>
          </w:divBdr>
        </w:div>
        <w:div w:id="88812290">
          <w:marLeft w:val="480"/>
          <w:marRight w:val="0"/>
          <w:marTop w:val="0"/>
          <w:marBottom w:val="0"/>
          <w:divBdr>
            <w:top w:val="none" w:sz="0" w:space="0" w:color="auto"/>
            <w:left w:val="none" w:sz="0" w:space="0" w:color="auto"/>
            <w:bottom w:val="none" w:sz="0" w:space="0" w:color="auto"/>
            <w:right w:val="none" w:sz="0" w:space="0" w:color="auto"/>
          </w:divBdr>
        </w:div>
        <w:div w:id="185215585">
          <w:marLeft w:val="480"/>
          <w:marRight w:val="0"/>
          <w:marTop w:val="0"/>
          <w:marBottom w:val="0"/>
          <w:divBdr>
            <w:top w:val="none" w:sz="0" w:space="0" w:color="auto"/>
            <w:left w:val="none" w:sz="0" w:space="0" w:color="auto"/>
            <w:bottom w:val="none" w:sz="0" w:space="0" w:color="auto"/>
            <w:right w:val="none" w:sz="0" w:space="0" w:color="auto"/>
          </w:divBdr>
        </w:div>
        <w:div w:id="1346596097">
          <w:marLeft w:val="480"/>
          <w:marRight w:val="0"/>
          <w:marTop w:val="0"/>
          <w:marBottom w:val="0"/>
          <w:divBdr>
            <w:top w:val="none" w:sz="0" w:space="0" w:color="auto"/>
            <w:left w:val="none" w:sz="0" w:space="0" w:color="auto"/>
            <w:bottom w:val="none" w:sz="0" w:space="0" w:color="auto"/>
            <w:right w:val="none" w:sz="0" w:space="0" w:color="auto"/>
          </w:divBdr>
        </w:div>
        <w:div w:id="1757094273">
          <w:marLeft w:val="480"/>
          <w:marRight w:val="0"/>
          <w:marTop w:val="0"/>
          <w:marBottom w:val="0"/>
          <w:divBdr>
            <w:top w:val="none" w:sz="0" w:space="0" w:color="auto"/>
            <w:left w:val="none" w:sz="0" w:space="0" w:color="auto"/>
            <w:bottom w:val="none" w:sz="0" w:space="0" w:color="auto"/>
            <w:right w:val="none" w:sz="0" w:space="0" w:color="auto"/>
          </w:divBdr>
        </w:div>
        <w:div w:id="1455754238">
          <w:marLeft w:val="480"/>
          <w:marRight w:val="0"/>
          <w:marTop w:val="0"/>
          <w:marBottom w:val="0"/>
          <w:divBdr>
            <w:top w:val="none" w:sz="0" w:space="0" w:color="auto"/>
            <w:left w:val="none" w:sz="0" w:space="0" w:color="auto"/>
            <w:bottom w:val="none" w:sz="0" w:space="0" w:color="auto"/>
            <w:right w:val="none" w:sz="0" w:space="0" w:color="auto"/>
          </w:divBdr>
        </w:div>
        <w:div w:id="622461499">
          <w:marLeft w:val="480"/>
          <w:marRight w:val="0"/>
          <w:marTop w:val="0"/>
          <w:marBottom w:val="0"/>
          <w:divBdr>
            <w:top w:val="none" w:sz="0" w:space="0" w:color="auto"/>
            <w:left w:val="none" w:sz="0" w:space="0" w:color="auto"/>
            <w:bottom w:val="none" w:sz="0" w:space="0" w:color="auto"/>
            <w:right w:val="none" w:sz="0" w:space="0" w:color="auto"/>
          </w:divBdr>
        </w:div>
        <w:div w:id="675964306">
          <w:marLeft w:val="480"/>
          <w:marRight w:val="0"/>
          <w:marTop w:val="0"/>
          <w:marBottom w:val="0"/>
          <w:divBdr>
            <w:top w:val="none" w:sz="0" w:space="0" w:color="auto"/>
            <w:left w:val="none" w:sz="0" w:space="0" w:color="auto"/>
            <w:bottom w:val="none" w:sz="0" w:space="0" w:color="auto"/>
            <w:right w:val="none" w:sz="0" w:space="0" w:color="auto"/>
          </w:divBdr>
        </w:div>
        <w:div w:id="1074086274">
          <w:marLeft w:val="480"/>
          <w:marRight w:val="0"/>
          <w:marTop w:val="0"/>
          <w:marBottom w:val="0"/>
          <w:divBdr>
            <w:top w:val="none" w:sz="0" w:space="0" w:color="auto"/>
            <w:left w:val="none" w:sz="0" w:space="0" w:color="auto"/>
            <w:bottom w:val="none" w:sz="0" w:space="0" w:color="auto"/>
            <w:right w:val="none" w:sz="0" w:space="0" w:color="auto"/>
          </w:divBdr>
        </w:div>
        <w:div w:id="989673314">
          <w:marLeft w:val="480"/>
          <w:marRight w:val="0"/>
          <w:marTop w:val="0"/>
          <w:marBottom w:val="0"/>
          <w:divBdr>
            <w:top w:val="none" w:sz="0" w:space="0" w:color="auto"/>
            <w:left w:val="none" w:sz="0" w:space="0" w:color="auto"/>
            <w:bottom w:val="none" w:sz="0" w:space="0" w:color="auto"/>
            <w:right w:val="none" w:sz="0" w:space="0" w:color="auto"/>
          </w:divBdr>
        </w:div>
        <w:div w:id="1354768354">
          <w:marLeft w:val="480"/>
          <w:marRight w:val="0"/>
          <w:marTop w:val="0"/>
          <w:marBottom w:val="0"/>
          <w:divBdr>
            <w:top w:val="none" w:sz="0" w:space="0" w:color="auto"/>
            <w:left w:val="none" w:sz="0" w:space="0" w:color="auto"/>
            <w:bottom w:val="none" w:sz="0" w:space="0" w:color="auto"/>
            <w:right w:val="none" w:sz="0" w:space="0" w:color="auto"/>
          </w:divBdr>
        </w:div>
        <w:div w:id="971788530">
          <w:marLeft w:val="480"/>
          <w:marRight w:val="0"/>
          <w:marTop w:val="0"/>
          <w:marBottom w:val="0"/>
          <w:divBdr>
            <w:top w:val="none" w:sz="0" w:space="0" w:color="auto"/>
            <w:left w:val="none" w:sz="0" w:space="0" w:color="auto"/>
            <w:bottom w:val="none" w:sz="0" w:space="0" w:color="auto"/>
            <w:right w:val="none" w:sz="0" w:space="0" w:color="auto"/>
          </w:divBdr>
        </w:div>
        <w:div w:id="2070304262">
          <w:marLeft w:val="480"/>
          <w:marRight w:val="0"/>
          <w:marTop w:val="0"/>
          <w:marBottom w:val="0"/>
          <w:divBdr>
            <w:top w:val="none" w:sz="0" w:space="0" w:color="auto"/>
            <w:left w:val="none" w:sz="0" w:space="0" w:color="auto"/>
            <w:bottom w:val="none" w:sz="0" w:space="0" w:color="auto"/>
            <w:right w:val="none" w:sz="0" w:space="0" w:color="auto"/>
          </w:divBdr>
        </w:div>
        <w:div w:id="1227496413">
          <w:marLeft w:val="480"/>
          <w:marRight w:val="0"/>
          <w:marTop w:val="0"/>
          <w:marBottom w:val="0"/>
          <w:divBdr>
            <w:top w:val="none" w:sz="0" w:space="0" w:color="auto"/>
            <w:left w:val="none" w:sz="0" w:space="0" w:color="auto"/>
            <w:bottom w:val="none" w:sz="0" w:space="0" w:color="auto"/>
            <w:right w:val="none" w:sz="0" w:space="0" w:color="auto"/>
          </w:divBdr>
        </w:div>
        <w:div w:id="1786774398">
          <w:marLeft w:val="480"/>
          <w:marRight w:val="0"/>
          <w:marTop w:val="0"/>
          <w:marBottom w:val="0"/>
          <w:divBdr>
            <w:top w:val="none" w:sz="0" w:space="0" w:color="auto"/>
            <w:left w:val="none" w:sz="0" w:space="0" w:color="auto"/>
            <w:bottom w:val="none" w:sz="0" w:space="0" w:color="auto"/>
            <w:right w:val="none" w:sz="0" w:space="0" w:color="auto"/>
          </w:divBdr>
        </w:div>
        <w:div w:id="331420925">
          <w:marLeft w:val="480"/>
          <w:marRight w:val="0"/>
          <w:marTop w:val="0"/>
          <w:marBottom w:val="0"/>
          <w:divBdr>
            <w:top w:val="none" w:sz="0" w:space="0" w:color="auto"/>
            <w:left w:val="none" w:sz="0" w:space="0" w:color="auto"/>
            <w:bottom w:val="none" w:sz="0" w:space="0" w:color="auto"/>
            <w:right w:val="none" w:sz="0" w:space="0" w:color="auto"/>
          </w:divBdr>
        </w:div>
        <w:div w:id="859857272">
          <w:marLeft w:val="480"/>
          <w:marRight w:val="0"/>
          <w:marTop w:val="0"/>
          <w:marBottom w:val="0"/>
          <w:divBdr>
            <w:top w:val="none" w:sz="0" w:space="0" w:color="auto"/>
            <w:left w:val="none" w:sz="0" w:space="0" w:color="auto"/>
            <w:bottom w:val="none" w:sz="0" w:space="0" w:color="auto"/>
            <w:right w:val="none" w:sz="0" w:space="0" w:color="auto"/>
          </w:divBdr>
        </w:div>
        <w:div w:id="1491865864">
          <w:marLeft w:val="480"/>
          <w:marRight w:val="0"/>
          <w:marTop w:val="0"/>
          <w:marBottom w:val="0"/>
          <w:divBdr>
            <w:top w:val="none" w:sz="0" w:space="0" w:color="auto"/>
            <w:left w:val="none" w:sz="0" w:space="0" w:color="auto"/>
            <w:bottom w:val="none" w:sz="0" w:space="0" w:color="auto"/>
            <w:right w:val="none" w:sz="0" w:space="0" w:color="auto"/>
          </w:divBdr>
        </w:div>
      </w:divsChild>
    </w:div>
    <w:div w:id="1640303776">
      <w:bodyDiv w:val="1"/>
      <w:marLeft w:val="0"/>
      <w:marRight w:val="0"/>
      <w:marTop w:val="0"/>
      <w:marBottom w:val="0"/>
      <w:divBdr>
        <w:top w:val="none" w:sz="0" w:space="0" w:color="auto"/>
        <w:left w:val="none" w:sz="0" w:space="0" w:color="auto"/>
        <w:bottom w:val="none" w:sz="0" w:space="0" w:color="auto"/>
        <w:right w:val="none" w:sz="0" w:space="0" w:color="auto"/>
      </w:divBdr>
      <w:divsChild>
        <w:div w:id="410078158">
          <w:marLeft w:val="480"/>
          <w:marRight w:val="0"/>
          <w:marTop w:val="0"/>
          <w:marBottom w:val="0"/>
          <w:divBdr>
            <w:top w:val="none" w:sz="0" w:space="0" w:color="auto"/>
            <w:left w:val="none" w:sz="0" w:space="0" w:color="auto"/>
            <w:bottom w:val="none" w:sz="0" w:space="0" w:color="auto"/>
            <w:right w:val="none" w:sz="0" w:space="0" w:color="auto"/>
          </w:divBdr>
        </w:div>
        <w:div w:id="1328169986">
          <w:marLeft w:val="480"/>
          <w:marRight w:val="0"/>
          <w:marTop w:val="0"/>
          <w:marBottom w:val="0"/>
          <w:divBdr>
            <w:top w:val="none" w:sz="0" w:space="0" w:color="auto"/>
            <w:left w:val="none" w:sz="0" w:space="0" w:color="auto"/>
            <w:bottom w:val="none" w:sz="0" w:space="0" w:color="auto"/>
            <w:right w:val="none" w:sz="0" w:space="0" w:color="auto"/>
          </w:divBdr>
        </w:div>
        <w:div w:id="685134671">
          <w:marLeft w:val="480"/>
          <w:marRight w:val="0"/>
          <w:marTop w:val="0"/>
          <w:marBottom w:val="0"/>
          <w:divBdr>
            <w:top w:val="none" w:sz="0" w:space="0" w:color="auto"/>
            <w:left w:val="none" w:sz="0" w:space="0" w:color="auto"/>
            <w:bottom w:val="none" w:sz="0" w:space="0" w:color="auto"/>
            <w:right w:val="none" w:sz="0" w:space="0" w:color="auto"/>
          </w:divBdr>
        </w:div>
        <w:div w:id="407266549">
          <w:marLeft w:val="480"/>
          <w:marRight w:val="0"/>
          <w:marTop w:val="0"/>
          <w:marBottom w:val="0"/>
          <w:divBdr>
            <w:top w:val="none" w:sz="0" w:space="0" w:color="auto"/>
            <w:left w:val="none" w:sz="0" w:space="0" w:color="auto"/>
            <w:bottom w:val="none" w:sz="0" w:space="0" w:color="auto"/>
            <w:right w:val="none" w:sz="0" w:space="0" w:color="auto"/>
          </w:divBdr>
        </w:div>
        <w:div w:id="1129470144">
          <w:marLeft w:val="480"/>
          <w:marRight w:val="0"/>
          <w:marTop w:val="0"/>
          <w:marBottom w:val="0"/>
          <w:divBdr>
            <w:top w:val="none" w:sz="0" w:space="0" w:color="auto"/>
            <w:left w:val="none" w:sz="0" w:space="0" w:color="auto"/>
            <w:bottom w:val="none" w:sz="0" w:space="0" w:color="auto"/>
            <w:right w:val="none" w:sz="0" w:space="0" w:color="auto"/>
          </w:divBdr>
        </w:div>
        <w:div w:id="1750543812">
          <w:marLeft w:val="480"/>
          <w:marRight w:val="0"/>
          <w:marTop w:val="0"/>
          <w:marBottom w:val="0"/>
          <w:divBdr>
            <w:top w:val="none" w:sz="0" w:space="0" w:color="auto"/>
            <w:left w:val="none" w:sz="0" w:space="0" w:color="auto"/>
            <w:bottom w:val="none" w:sz="0" w:space="0" w:color="auto"/>
            <w:right w:val="none" w:sz="0" w:space="0" w:color="auto"/>
          </w:divBdr>
        </w:div>
        <w:div w:id="1187059733">
          <w:marLeft w:val="480"/>
          <w:marRight w:val="0"/>
          <w:marTop w:val="0"/>
          <w:marBottom w:val="0"/>
          <w:divBdr>
            <w:top w:val="none" w:sz="0" w:space="0" w:color="auto"/>
            <w:left w:val="none" w:sz="0" w:space="0" w:color="auto"/>
            <w:bottom w:val="none" w:sz="0" w:space="0" w:color="auto"/>
            <w:right w:val="none" w:sz="0" w:space="0" w:color="auto"/>
          </w:divBdr>
        </w:div>
        <w:div w:id="2009747312">
          <w:marLeft w:val="480"/>
          <w:marRight w:val="0"/>
          <w:marTop w:val="0"/>
          <w:marBottom w:val="0"/>
          <w:divBdr>
            <w:top w:val="none" w:sz="0" w:space="0" w:color="auto"/>
            <w:left w:val="none" w:sz="0" w:space="0" w:color="auto"/>
            <w:bottom w:val="none" w:sz="0" w:space="0" w:color="auto"/>
            <w:right w:val="none" w:sz="0" w:space="0" w:color="auto"/>
          </w:divBdr>
        </w:div>
        <w:div w:id="574557702">
          <w:marLeft w:val="480"/>
          <w:marRight w:val="0"/>
          <w:marTop w:val="0"/>
          <w:marBottom w:val="0"/>
          <w:divBdr>
            <w:top w:val="none" w:sz="0" w:space="0" w:color="auto"/>
            <w:left w:val="none" w:sz="0" w:space="0" w:color="auto"/>
            <w:bottom w:val="none" w:sz="0" w:space="0" w:color="auto"/>
            <w:right w:val="none" w:sz="0" w:space="0" w:color="auto"/>
          </w:divBdr>
        </w:div>
        <w:div w:id="407196036">
          <w:marLeft w:val="480"/>
          <w:marRight w:val="0"/>
          <w:marTop w:val="0"/>
          <w:marBottom w:val="0"/>
          <w:divBdr>
            <w:top w:val="none" w:sz="0" w:space="0" w:color="auto"/>
            <w:left w:val="none" w:sz="0" w:space="0" w:color="auto"/>
            <w:bottom w:val="none" w:sz="0" w:space="0" w:color="auto"/>
            <w:right w:val="none" w:sz="0" w:space="0" w:color="auto"/>
          </w:divBdr>
        </w:div>
        <w:div w:id="1648237936">
          <w:marLeft w:val="480"/>
          <w:marRight w:val="0"/>
          <w:marTop w:val="0"/>
          <w:marBottom w:val="0"/>
          <w:divBdr>
            <w:top w:val="none" w:sz="0" w:space="0" w:color="auto"/>
            <w:left w:val="none" w:sz="0" w:space="0" w:color="auto"/>
            <w:bottom w:val="none" w:sz="0" w:space="0" w:color="auto"/>
            <w:right w:val="none" w:sz="0" w:space="0" w:color="auto"/>
          </w:divBdr>
        </w:div>
        <w:div w:id="1886793004">
          <w:marLeft w:val="480"/>
          <w:marRight w:val="0"/>
          <w:marTop w:val="0"/>
          <w:marBottom w:val="0"/>
          <w:divBdr>
            <w:top w:val="none" w:sz="0" w:space="0" w:color="auto"/>
            <w:left w:val="none" w:sz="0" w:space="0" w:color="auto"/>
            <w:bottom w:val="none" w:sz="0" w:space="0" w:color="auto"/>
            <w:right w:val="none" w:sz="0" w:space="0" w:color="auto"/>
          </w:divBdr>
        </w:div>
        <w:div w:id="2145612405">
          <w:marLeft w:val="480"/>
          <w:marRight w:val="0"/>
          <w:marTop w:val="0"/>
          <w:marBottom w:val="0"/>
          <w:divBdr>
            <w:top w:val="none" w:sz="0" w:space="0" w:color="auto"/>
            <w:left w:val="none" w:sz="0" w:space="0" w:color="auto"/>
            <w:bottom w:val="none" w:sz="0" w:space="0" w:color="auto"/>
            <w:right w:val="none" w:sz="0" w:space="0" w:color="auto"/>
          </w:divBdr>
        </w:div>
        <w:div w:id="421338817">
          <w:marLeft w:val="480"/>
          <w:marRight w:val="0"/>
          <w:marTop w:val="0"/>
          <w:marBottom w:val="0"/>
          <w:divBdr>
            <w:top w:val="none" w:sz="0" w:space="0" w:color="auto"/>
            <w:left w:val="none" w:sz="0" w:space="0" w:color="auto"/>
            <w:bottom w:val="none" w:sz="0" w:space="0" w:color="auto"/>
            <w:right w:val="none" w:sz="0" w:space="0" w:color="auto"/>
          </w:divBdr>
        </w:div>
        <w:div w:id="1764229752">
          <w:marLeft w:val="480"/>
          <w:marRight w:val="0"/>
          <w:marTop w:val="0"/>
          <w:marBottom w:val="0"/>
          <w:divBdr>
            <w:top w:val="none" w:sz="0" w:space="0" w:color="auto"/>
            <w:left w:val="none" w:sz="0" w:space="0" w:color="auto"/>
            <w:bottom w:val="none" w:sz="0" w:space="0" w:color="auto"/>
            <w:right w:val="none" w:sz="0" w:space="0" w:color="auto"/>
          </w:divBdr>
        </w:div>
        <w:div w:id="744689757">
          <w:marLeft w:val="480"/>
          <w:marRight w:val="0"/>
          <w:marTop w:val="0"/>
          <w:marBottom w:val="0"/>
          <w:divBdr>
            <w:top w:val="none" w:sz="0" w:space="0" w:color="auto"/>
            <w:left w:val="none" w:sz="0" w:space="0" w:color="auto"/>
            <w:bottom w:val="none" w:sz="0" w:space="0" w:color="auto"/>
            <w:right w:val="none" w:sz="0" w:space="0" w:color="auto"/>
          </w:divBdr>
        </w:div>
        <w:div w:id="1579291600">
          <w:marLeft w:val="480"/>
          <w:marRight w:val="0"/>
          <w:marTop w:val="0"/>
          <w:marBottom w:val="0"/>
          <w:divBdr>
            <w:top w:val="none" w:sz="0" w:space="0" w:color="auto"/>
            <w:left w:val="none" w:sz="0" w:space="0" w:color="auto"/>
            <w:bottom w:val="none" w:sz="0" w:space="0" w:color="auto"/>
            <w:right w:val="none" w:sz="0" w:space="0" w:color="auto"/>
          </w:divBdr>
        </w:div>
        <w:div w:id="761922602">
          <w:marLeft w:val="480"/>
          <w:marRight w:val="0"/>
          <w:marTop w:val="0"/>
          <w:marBottom w:val="0"/>
          <w:divBdr>
            <w:top w:val="none" w:sz="0" w:space="0" w:color="auto"/>
            <w:left w:val="none" w:sz="0" w:space="0" w:color="auto"/>
            <w:bottom w:val="none" w:sz="0" w:space="0" w:color="auto"/>
            <w:right w:val="none" w:sz="0" w:space="0" w:color="auto"/>
          </w:divBdr>
        </w:div>
        <w:div w:id="927427692">
          <w:marLeft w:val="480"/>
          <w:marRight w:val="0"/>
          <w:marTop w:val="0"/>
          <w:marBottom w:val="0"/>
          <w:divBdr>
            <w:top w:val="none" w:sz="0" w:space="0" w:color="auto"/>
            <w:left w:val="none" w:sz="0" w:space="0" w:color="auto"/>
            <w:bottom w:val="none" w:sz="0" w:space="0" w:color="auto"/>
            <w:right w:val="none" w:sz="0" w:space="0" w:color="auto"/>
          </w:divBdr>
        </w:div>
        <w:div w:id="307055660">
          <w:marLeft w:val="480"/>
          <w:marRight w:val="0"/>
          <w:marTop w:val="0"/>
          <w:marBottom w:val="0"/>
          <w:divBdr>
            <w:top w:val="none" w:sz="0" w:space="0" w:color="auto"/>
            <w:left w:val="none" w:sz="0" w:space="0" w:color="auto"/>
            <w:bottom w:val="none" w:sz="0" w:space="0" w:color="auto"/>
            <w:right w:val="none" w:sz="0" w:space="0" w:color="auto"/>
          </w:divBdr>
        </w:div>
        <w:div w:id="1416130085">
          <w:marLeft w:val="480"/>
          <w:marRight w:val="0"/>
          <w:marTop w:val="0"/>
          <w:marBottom w:val="0"/>
          <w:divBdr>
            <w:top w:val="none" w:sz="0" w:space="0" w:color="auto"/>
            <w:left w:val="none" w:sz="0" w:space="0" w:color="auto"/>
            <w:bottom w:val="none" w:sz="0" w:space="0" w:color="auto"/>
            <w:right w:val="none" w:sz="0" w:space="0" w:color="auto"/>
          </w:divBdr>
        </w:div>
        <w:div w:id="423838273">
          <w:marLeft w:val="480"/>
          <w:marRight w:val="0"/>
          <w:marTop w:val="0"/>
          <w:marBottom w:val="0"/>
          <w:divBdr>
            <w:top w:val="none" w:sz="0" w:space="0" w:color="auto"/>
            <w:left w:val="none" w:sz="0" w:space="0" w:color="auto"/>
            <w:bottom w:val="none" w:sz="0" w:space="0" w:color="auto"/>
            <w:right w:val="none" w:sz="0" w:space="0" w:color="auto"/>
          </w:divBdr>
        </w:div>
        <w:div w:id="1085805551">
          <w:marLeft w:val="480"/>
          <w:marRight w:val="0"/>
          <w:marTop w:val="0"/>
          <w:marBottom w:val="0"/>
          <w:divBdr>
            <w:top w:val="none" w:sz="0" w:space="0" w:color="auto"/>
            <w:left w:val="none" w:sz="0" w:space="0" w:color="auto"/>
            <w:bottom w:val="none" w:sz="0" w:space="0" w:color="auto"/>
            <w:right w:val="none" w:sz="0" w:space="0" w:color="auto"/>
          </w:divBdr>
        </w:div>
        <w:div w:id="1228804864">
          <w:marLeft w:val="480"/>
          <w:marRight w:val="0"/>
          <w:marTop w:val="0"/>
          <w:marBottom w:val="0"/>
          <w:divBdr>
            <w:top w:val="none" w:sz="0" w:space="0" w:color="auto"/>
            <w:left w:val="none" w:sz="0" w:space="0" w:color="auto"/>
            <w:bottom w:val="none" w:sz="0" w:space="0" w:color="auto"/>
            <w:right w:val="none" w:sz="0" w:space="0" w:color="auto"/>
          </w:divBdr>
        </w:div>
        <w:div w:id="1843011662">
          <w:marLeft w:val="480"/>
          <w:marRight w:val="0"/>
          <w:marTop w:val="0"/>
          <w:marBottom w:val="0"/>
          <w:divBdr>
            <w:top w:val="none" w:sz="0" w:space="0" w:color="auto"/>
            <w:left w:val="none" w:sz="0" w:space="0" w:color="auto"/>
            <w:bottom w:val="none" w:sz="0" w:space="0" w:color="auto"/>
            <w:right w:val="none" w:sz="0" w:space="0" w:color="auto"/>
          </w:divBdr>
        </w:div>
        <w:div w:id="1758212034">
          <w:marLeft w:val="480"/>
          <w:marRight w:val="0"/>
          <w:marTop w:val="0"/>
          <w:marBottom w:val="0"/>
          <w:divBdr>
            <w:top w:val="none" w:sz="0" w:space="0" w:color="auto"/>
            <w:left w:val="none" w:sz="0" w:space="0" w:color="auto"/>
            <w:bottom w:val="none" w:sz="0" w:space="0" w:color="auto"/>
            <w:right w:val="none" w:sz="0" w:space="0" w:color="auto"/>
          </w:divBdr>
        </w:div>
        <w:div w:id="1122073555">
          <w:marLeft w:val="480"/>
          <w:marRight w:val="0"/>
          <w:marTop w:val="0"/>
          <w:marBottom w:val="0"/>
          <w:divBdr>
            <w:top w:val="none" w:sz="0" w:space="0" w:color="auto"/>
            <w:left w:val="none" w:sz="0" w:space="0" w:color="auto"/>
            <w:bottom w:val="none" w:sz="0" w:space="0" w:color="auto"/>
            <w:right w:val="none" w:sz="0" w:space="0" w:color="auto"/>
          </w:divBdr>
        </w:div>
        <w:div w:id="218902398">
          <w:marLeft w:val="480"/>
          <w:marRight w:val="0"/>
          <w:marTop w:val="0"/>
          <w:marBottom w:val="0"/>
          <w:divBdr>
            <w:top w:val="none" w:sz="0" w:space="0" w:color="auto"/>
            <w:left w:val="none" w:sz="0" w:space="0" w:color="auto"/>
            <w:bottom w:val="none" w:sz="0" w:space="0" w:color="auto"/>
            <w:right w:val="none" w:sz="0" w:space="0" w:color="auto"/>
          </w:divBdr>
        </w:div>
        <w:div w:id="2106724328">
          <w:marLeft w:val="480"/>
          <w:marRight w:val="0"/>
          <w:marTop w:val="0"/>
          <w:marBottom w:val="0"/>
          <w:divBdr>
            <w:top w:val="none" w:sz="0" w:space="0" w:color="auto"/>
            <w:left w:val="none" w:sz="0" w:space="0" w:color="auto"/>
            <w:bottom w:val="none" w:sz="0" w:space="0" w:color="auto"/>
            <w:right w:val="none" w:sz="0" w:space="0" w:color="auto"/>
          </w:divBdr>
        </w:div>
        <w:div w:id="1148089691">
          <w:marLeft w:val="480"/>
          <w:marRight w:val="0"/>
          <w:marTop w:val="0"/>
          <w:marBottom w:val="0"/>
          <w:divBdr>
            <w:top w:val="none" w:sz="0" w:space="0" w:color="auto"/>
            <w:left w:val="none" w:sz="0" w:space="0" w:color="auto"/>
            <w:bottom w:val="none" w:sz="0" w:space="0" w:color="auto"/>
            <w:right w:val="none" w:sz="0" w:space="0" w:color="auto"/>
          </w:divBdr>
        </w:div>
        <w:div w:id="1396665884">
          <w:marLeft w:val="480"/>
          <w:marRight w:val="0"/>
          <w:marTop w:val="0"/>
          <w:marBottom w:val="0"/>
          <w:divBdr>
            <w:top w:val="none" w:sz="0" w:space="0" w:color="auto"/>
            <w:left w:val="none" w:sz="0" w:space="0" w:color="auto"/>
            <w:bottom w:val="none" w:sz="0" w:space="0" w:color="auto"/>
            <w:right w:val="none" w:sz="0" w:space="0" w:color="auto"/>
          </w:divBdr>
        </w:div>
        <w:div w:id="1253319302">
          <w:marLeft w:val="480"/>
          <w:marRight w:val="0"/>
          <w:marTop w:val="0"/>
          <w:marBottom w:val="0"/>
          <w:divBdr>
            <w:top w:val="none" w:sz="0" w:space="0" w:color="auto"/>
            <w:left w:val="none" w:sz="0" w:space="0" w:color="auto"/>
            <w:bottom w:val="none" w:sz="0" w:space="0" w:color="auto"/>
            <w:right w:val="none" w:sz="0" w:space="0" w:color="auto"/>
          </w:divBdr>
        </w:div>
        <w:div w:id="307127188">
          <w:marLeft w:val="480"/>
          <w:marRight w:val="0"/>
          <w:marTop w:val="0"/>
          <w:marBottom w:val="0"/>
          <w:divBdr>
            <w:top w:val="none" w:sz="0" w:space="0" w:color="auto"/>
            <w:left w:val="none" w:sz="0" w:space="0" w:color="auto"/>
            <w:bottom w:val="none" w:sz="0" w:space="0" w:color="auto"/>
            <w:right w:val="none" w:sz="0" w:space="0" w:color="auto"/>
          </w:divBdr>
        </w:div>
        <w:div w:id="1096169522">
          <w:marLeft w:val="480"/>
          <w:marRight w:val="0"/>
          <w:marTop w:val="0"/>
          <w:marBottom w:val="0"/>
          <w:divBdr>
            <w:top w:val="none" w:sz="0" w:space="0" w:color="auto"/>
            <w:left w:val="none" w:sz="0" w:space="0" w:color="auto"/>
            <w:bottom w:val="none" w:sz="0" w:space="0" w:color="auto"/>
            <w:right w:val="none" w:sz="0" w:space="0" w:color="auto"/>
          </w:divBdr>
        </w:div>
        <w:div w:id="2076580936">
          <w:marLeft w:val="480"/>
          <w:marRight w:val="0"/>
          <w:marTop w:val="0"/>
          <w:marBottom w:val="0"/>
          <w:divBdr>
            <w:top w:val="none" w:sz="0" w:space="0" w:color="auto"/>
            <w:left w:val="none" w:sz="0" w:space="0" w:color="auto"/>
            <w:bottom w:val="none" w:sz="0" w:space="0" w:color="auto"/>
            <w:right w:val="none" w:sz="0" w:space="0" w:color="auto"/>
          </w:divBdr>
        </w:div>
        <w:div w:id="63064002">
          <w:marLeft w:val="480"/>
          <w:marRight w:val="0"/>
          <w:marTop w:val="0"/>
          <w:marBottom w:val="0"/>
          <w:divBdr>
            <w:top w:val="none" w:sz="0" w:space="0" w:color="auto"/>
            <w:left w:val="none" w:sz="0" w:space="0" w:color="auto"/>
            <w:bottom w:val="none" w:sz="0" w:space="0" w:color="auto"/>
            <w:right w:val="none" w:sz="0" w:space="0" w:color="auto"/>
          </w:divBdr>
        </w:div>
        <w:div w:id="1905866807">
          <w:marLeft w:val="480"/>
          <w:marRight w:val="0"/>
          <w:marTop w:val="0"/>
          <w:marBottom w:val="0"/>
          <w:divBdr>
            <w:top w:val="none" w:sz="0" w:space="0" w:color="auto"/>
            <w:left w:val="none" w:sz="0" w:space="0" w:color="auto"/>
            <w:bottom w:val="none" w:sz="0" w:space="0" w:color="auto"/>
            <w:right w:val="none" w:sz="0" w:space="0" w:color="auto"/>
          </w:divBdr>
        </w:div>
        <w:div w:id="483276208">
          <w:marLeft w:val="480"/>
          <w:marRight w:val="0"/>
          <w:marTop w:val="0"/>
          <w:marBottom w:val="0"/>
          <w:divBdr>
            <w:top w:val="none" w:sz="0" w:space="0" w:color="auto"/>
            <w:left w:val="none" w:sz="0" w:space="0" w:color="auto"/>
            <w:bottom w:val="none" w:sz="0" w:space="0" w:color="auto"/>
            <w:right w:val="none" w:sz="0" w:space="0" w:color="auto"/>
          </w:divBdr>
        </w:div>
        <w:div w:id="1074401423">
          <w:marLeft w:val="480"/>
          <w:marRight w:val="0"/>
          <w:marTop w:val="0"/>
          <w:marBottom w:val="0"/>
          <w:divBdr>
            <w:top w:val="none" w:sz="0" w:space="0" w:color="auto"/>
            <w:left w:val="none" w:sz="0" w:space="0" w:color="auto"/>
            <w:bottom w:val="none" w:sz="0" w:space="0" w:color="auto"/>
            <w:right w:val="none" w:sz="0" w:space="0" w:color="auto"/>
          </w:divBdr>
        </w:div>
        <w:div w:id="1545824519">
          <w:marLeft w:val="480"/>
          <w:marRight w:val="0"/>
          <w:marTop w:val="0"/>
          <w:marBottom w:val="0"/>
          <w:divBdr>
            <w:top w:val="none" w:sz="0" w:space="0" w:color="auto"/>
            <w:left w:val="none" w:sz="0" w:space="0" w:color="auto"/>
            <w:bottom w:val="none" w:sz="0" w:space="0" w:color="auto"/>
            <w:right w:val="none" w:sz="0" w:space="0" w:color="auto"/>
          </w:divBdr>
        </w:div>
      </w:divsChild>
    </w:div>
    <w:div w:id="1640718720">
      <w:bodyDiv w:val="1"/>
      <w:marLeft w:val="0"/>
      <w:marRight w:val="0"/>
      <w:marTop w:val="0"/>
      <w:marBottom w:val="0"/>
      <w:divBdr>
        <w:top w:val="none" w:sz="0" w:space="0" w:color="auto"/>
        <w:left w:val="none" w:sz="0" w:space="0" w:color="auto"/>
        <w:bottom w:val="none" w:sz="0" w:space="0" w:color="auto"/>
        <w:right w:val="none" w:sz="0" w:space="0" w:color="auto"/>
      </w:divBdr>
      <w:divsChild>
        <w:div w:id="70279267">
          <w:marLeft w:val="480"/>
          <w:marRight w:val="0"/>
          <w:marTop w:val="0"/>
          <w:marBottom w:val="0"/>
          <w:divBdr>
            <w:top w:val="none" w:sz="0" w:space="0" w:color="auto"/>
            <w:left w:val="none" w:sz="0" w:space="0" w:color="auto"/>
            <w:bottom w:val="none" w:sz="0" w:space="0" w:color="auto"/>
            <w:right w:val="none" w:sz="0" w:space="0" w:color="auto"/>
          </w:divBdr>
        </w:div>
        <w:div w:id="1718239774">
          <w:marLeft w:val="480"/>
          <w:marRight w:val="0"/>
          <w:marTop w:val="0"/>
          <w:marBottom w:val="0"/>
          <w:divBdr>
            <w:top w:val="none" w:sz="0" w:space="0" w:color="auto"/>
            <w:left w:val="none" w:sz="0" w:space="0" w:color="auto"/>
            <w:bottom w:val="none" w:sz="0" w:space="0" w:color="auto"/>
            <w:right w:val="none" w:sz="0" w:space="0" w:color="auto"/>
          </w:divBdr>
        </w:div>
        <w:div w:id="354577092">
          <w:marLeft w:val="480"/>
          <w:marRight w:val="0"/>
          <w:marTop w:val="0"/>
          <w:marBottom w:val="0"/>
          <w:divBdr>
            <w:top w:val="none" w:sz="0" w:space="0" w:color="auto"/>
            <w:left w:val="none" w:sz="0" w:space="0" w:color="auto"/>
            <w:bottom w:val="none" w:sz="0" w:space="0" w:color="auto"/>
            <w:right w:val="none" w:sz="0" w:space="0" w:color="auto"/>
          </w:divBdr>
        </w:div>
        <w:div w:id="101343149">
          <w:marLeft w:val="480"/>
          <w:marRight w:val="0"/>
          <w:marTop w:val="0"/>
          <w:marBottom w:val="0"/>
          <w:divBdr>
            <w:top w:val="none" w:sz="0" w:space="0" w:color="auto"/>
            <w:left w:val="none" w:sz="0" w:space="0" w:color="auto"/>
            <w:bottom w:val="none" w:sz="0" w:space="0" w:color="auto"/>
            <w:right w:val="none" w:sz="0" w:space="0" w:color="auto"/>
          </w:divBdr>
        </w:div>
        <w:div w:id="398552748">
          <w:marLeft w:val="480"/>
          <w:marRight w:val="0"/>
          <w:marTop w:val="0"/>
          <w:marBottom w:val="0"/>
          <w:divBdr>
            <w:top w:val="none" w:sz="0" w:space="0" w:color="auto"/>
            <w:left w:val="none" w:sz="0" w:space="0" w:color="auto"/>
            <w:bottom w:val="none" w:sz="0" w:space="0" w:color="auto"/>
            <w:right w:val="none" w:sz="0" w:space="0" w:color="auto"/>
          </w:divBdr>
        </w:div>
        <w:div w:id="1419984970">
          <w:marLeft w:val="480"/>
          <w:marRight w:val="0"/>
          <w:marTop w:val="0"/>
          <w:marBottom w:val="0"/>
          <w:divBdr>
            <w:top w:val="none" w:sz="0" w:space="0" w:color="auto"/>
            <w:left w:val="none" w:sz="0" w:space="0" w:color="auto"/>
            <w:bottom w:val="none" w:sz="0" w:space="0" w:color="auto"/>
            <w:right w:val="none" w:sz="0" w:space="0" w:color="auto"/>
          </w:divBdr>
        </w:div>
        <w:div w:id="1805806269">
          <w:marLeft w:val="480"/>
          <w:marRight w:val="0"/>
          <w:marTop w:val="0"/>
          <w:marBottom w:val="0"/>
          <w:divBdr>
            <w:top w:val="none" w:sz="0" w:space="0" w:color="auto"/>
            <w:left w:val="none" w:sz="0" w:space="0" w:color="auto"/>
            <w:bottom w:val="none" w:sz="0" w:space="0" w:color="auto"/>
            <w:right w:val="none" w:sz="0" w:space="0" w:color="auto"/>
          </w:divBdr>
        </w:div>
        <w:div w:id="2122603105">
          <w:marLeft w:val="480"/>
          <w:marRight w:val="0"/>
          <w:marTop w:val="0"/>
          <w:marBottom w:val="0"/>
          <w:divBdr>
            <w:top w:val="none" w:sz="0" w:space="0" w:color="auto"/>
            <w:left w:val="none" w:sz="0" w:space="0" w:color="auto"/>
            <w:bottom w:val="none" w:sz="0" w:space="0" w:color="auto"/>
            <w:right w:val="none" w:sz="0" w:space="0" w:color="auto"/>
          </w:divBdr>
        </w:div>
        <w:div w:id="1524326369">
          <w:marLeft w:val="480"/>
          <w:marRight w:val="0"/>
          <w:marTop w:val="0"/>
          <w:marBottom w:val="0"/>
          <w:divBdr>
            <w:top w:val="none" w:sz="0" w:space="0" w:color="auto"/>
            <w:left w:val="none" w:sz="0" w:space="0" w:color="auto"/>
            <w:bottom w:val="none" w:sz="0" w:space="0" w:color="auto"/>
            <w:right w:val="none" w:sz="0" w:space="0" w:color="auto"/>
          </w:divBdr>
        </w:div>
        <w:div w:id="1431395578">
          <w:marLeft w:val="480"/>
          <w:marRight w:val="0"/>
          <w:marTop w:val="0"/>
          <w:marBottom w:val="0"/>
          <w:divBdr>
            <w:top w:val="none" w:sz="0" w:space="0" w:color="auto"/>
            <w:left w:val="none" w:sz="0" w:space="0" w:color="auto"/>
            <w:bottom w:val="none" w:sz="0" w:space="0" w:color="auto"/>
            <w:right w:val="none" w:sz="0" w:space="0" w:color="auto"/>
          </w:divBdr>
        </w:div>
        <w:div w:id="248344449">
          <w:marLeft w:val="480"/>
          <w:marRight w:val="0"/>
          <w:marTop w:val="0"/>
          <w:marBottom w:val="0"/>
          <w:divBdr>
            <w:top w:val="none" w:sz="0" w:space="0" w:color="auto"/>
            <w:left w:val="none" w:sz="0" w:space="0" w:color="auto"/>
            <w:bottom w:val="none" w:sz="0" w:space="0" w:color="auto"/>
            <w:right w:val="none" w:sz="0" w:space="0" w:color="auto"/>
          </w:divBdr>
        </w:div>
        <w:div w:id="1367146546">
          <w:marLeft w:val="480"/>
          <w:marRight w:val="0"/>
          <w:marTop w:val="0"/>
          <w:marBottom w:val="0"/>
          <w:divBdr>
            <w:top w:val="none" w:sz="0" w:space="0" w:color="auto"/>
            <w:left w:val="none" w:sz="0" w:space="0" w:color="auto"/>
            <w:bottom w:val="none" w:sz="0" w:space="0" w:color="auto"/>
            <w:right w:val="none" w:sz="0" w:space="0" w:color="auto"/>
          </w:divBdr>
        </w:div>
        <w:div w:id="64035095">
          <w:marLeft w:val="480"/>
          <w:marRight w:val="0"/>
          <w:marTop w:val="0"/>
          <w:marBottom w:val="0"/>
          <w:divBdr>
            <w:top w:val="none" w:sz="0" w:space="0" w:color="auto"/>
            <w:left w:val="none" w:sz="0" w:space="0" w:color="auto"/>
            <w:bottom w:val="none" w:sz="0" w:space="0" w:color="auto"/>
            <w:right w:val="none" w:sz="0" w:space="0" w:color="auto"/>
          </w:divBdr>
        </w:div>
        <w:div w:id="603154003">
          <w:marLeft w:val="480"/>
          <w:marRight w:val="0"/>
          <w:marTop w:val="0"/>
          <w:marBottom w:val="0"/>
          <w:divBdr>
            <w:top w:val="none" w:sz="0" w:space="0" w:color="auto"/>
            <w:left w:val="none" w:sz="0" w:space="0" w:color="auto"/>
            <w:bottom w:val="none" w:sz="0" w:space="0" w:color="auto"/>
            <w:right w:val="none" w:sz="0" w:space="0" w:color="auto"/>
          </w:divBdr>
        </w:div>
        <w:div w:id="771121747">
          <w:marLeft w:val="480"/>
          <w:marRight w:val="0"/>
          <w:marTop w:val="0"/>
          <w:marBottom w:val="0"/>
          <w:divBdr>
            <w:top w:val="none" w:sz="0" w:space="0" w:color="auto"/>
            <w:left w:val="none" w:sz="0" w:space="0" w:color="auto"/>
            <w:bottom w:val="none" w:sz="0" w:space="0" w:color="auto"/>
            <w:right w:val="none" w:sz="0" w:space="0" w:color="auto"/>
          </w:divBdr>
        </w:div>
        <w:div w:id="1091197274">
          <w:marLeft w:val="480"/>
          <w:marRight w:val="0"/>
          <w:marTop w:val="0"/>
          <w:marBottom w:val="0"/>
          <w:divBdr>
            <w:top w:val="none" w:sz="0" w:space="0" w:color="auto"/>
            <w:left w:val="none" w:sz="0" w:space="0" w:color="auto"/>
            <w:bottom w:val="none" w:sz="0" w:space="0" w:color="auto"/>
            <w:right w:val="none" w:sz="0" w:space="0" w:color="auto"/>
          </w:divBdr>
        </w:div>
        <w:div w:id="2085301890">
          <w:marLeft w:val="480"/>
          <w:marRight w:val="0"/>
          <w:marTop w:val="0"/>
          <w:marBottom w:val="0"/>
          <w:divBdr>
            <w:top w:val="none" w:sz="0" w:space="0" w:color="auto"/>
            <w:left w:val="none" w:sz="0" w:space="0" w:color="auto"/>
            <w:bottom w:val="none" w:sz="0" w:space="0" w:color="auto"/>
            <w:right w:val="none" w:sz="0" w:space="0" w:color="auto"/>
          </w:divBdr>
        </w:div>
        <w:div w:id="1480918656">
          <w:marLeft w:val="480"/>
          <w:marRight w:val="0"/>
          <w:marTop w:val="0"/>
          <w:marBottom w:val="0"/>
          <w:divBdr>
            <w:top w:val="none" w:sz="0" w:space="0" w:color="auto"/>
            <w:left w:val="none" w:sz="0" w:space="0" w:color="auto"/>
            <w:bottom w:val="none" w:sz="0" w:space="0" w:color="auto"/>
            <w:right w:val="none" w:sz="0" w:space="0" w:color="auto"/>
          </w:divBdr>
        </w:div>
        <w:div w:id="1703432841">
          <w:marLeft w:val="480"/>
          <w:marRight w:val="0"/>
          <w:marTop w:val="0"/>
          <w:marBottom w:val="0"/>
          <w:divBdr>
            <w:top w:val="none" w:sz="0" w:space="0" w:color="auto"/>
            <w:left w:val="none" w:sz="0" w:space="0" w:color="auto"/>
            <w:bottom w:val="none" w:sz="0" w:space="0" w:color="auto"/>
            <w:right w:val="none" w:sz="0" w:space="0" w:color="auto"/>
          </w:divBdr>
        </w:div>
        <w:div w:id="1639724982">
          <w:marLeft w:val="480"/>
          <w:marRight w:val="0"/>
          <w:marTop w:val="0"/>
          <w:marBottom w:val="0"/>
          <w:divBdr>
            <w:top w:val="none" w:sz="0" w:space="0" w:color="auto"/>
            <w:left w:val="none" w:sz="0" w:space="0" w:color="auto"/>
            <w:bottom w:val="none" w:sz="0" w:space="0" w:color="auto"/>
            <w:right w:val="none" w:sz="0" w:space="0" w:color="auto"/>
          </w:divBdr>
        </w:div>
        <w:div w:id="1659962691">
          <w:marLeft w:val="480"/>
          <w:marRight w:val="0"/>
          <w:marTop w:val="0"/>
          <w:marBottom w:val="0"/>
          <w:divBdr>
            <w:top w:val="none" w:sz="0" w:space="0" w:color="auto"/>
            <w:left w:val="none" w:sz="0" w:space="0" w:color="auto"/>
            <w:bottom w:val="none" w:sz="0" w:space="0" w:color="auto"/>
            <w:right w:val="none" w:sz="0" w:space="0" w:color="auto"/>
          </w:divBdr>
        </w:div>
        <w:div w:id="1798140980">
          <w:marLeft w:val="480"/>
          <w:marRight w:val="0"/>
          <w:marTop w:val="0"/>
          <w:marBottom w:val="0"/>
          <w:divBdr>
            <w:top w:val="none" w:sz="0" w:space="0" w:color="auto"/>
            <w:left w:val="none" w:sz="0" w:space="0" w:color="auto"/>
            <w:bottom w:val="none" w:sz="0" w:space="0" w:color="auto"/>
            <w:right w:val="none" w:sz="0" w:space="0" w:color="auto"/>
          </w:divBdr>
        </w:div>
        <w:div w:id="330721091">
          <w:marLeft w:val="480"/>
          <w:marRight w:val="0"/>
          <w:marTop w:val="0"/>
          <w:marBottom w:val="0"/>
          <w:divBdr>
            <w:top w:val="none" w:sz="0" w:space="0" w:color="auto"/>
            <w:left w:val="none" w:sz="0" w:space="0" w:color="auto"/>
            <w:bottom w:val="none" w:sz="0" w:space="0" w:color="auto"/>
            <w:right w:val="none" w:sz="0" w:space="0" w:color="auto"/>
          </w:divBdr>
        </w:div>
        <w:div w:id="274946943">
          <w:marLeft w:val="480"/>
          <w:marRight w:val="0"/>
          <w:marTop w:val="0"/>
          <w:marBottom w:val="0"/>
          <w:divBdr>
            <w:top w:val="none" w:sz="0" w:space="0" w:color="auto"/>
            <w:left w:val="none" w:sz="0" w:space="0" w:color="auto"/>
            <w:bottom w:val="none" w:sz="0" w:space="0" w:color="auto"/>
            <w:right w:val="none" w:sz="0" w:space="0" w:color="auto"/>
          </w:divBdr>
        </w:div>
        <w:div w:id="695547870">
          <w:marLeft w:val="480"/>
          <w:marRight w:val="0"/>
          <w:marTop w:val="0"/>
          <w:marBottom w:val="0"/>
          <w:divBdr>
            <w:top w:val="none" w:sz="0" w:space="0" w:color="auto"/>
            <w:left w:val="none" w:sz="0" w:space="0" w:color="auto"/>
            <w:bottom w:val="none" w:sz="0" w:space="0" w:color="auto"/>
            <w:right w:val="none" w:sz="0" w:space="0" w:color="auto"/>
          </w:divBdr>
        </w:div>
        <w:div w:id="1173373339">
          <w:marLeft w:val="480"/>
          <w:marRight w:val="0"/>
          <w:marTop w:val="0"/>
          <w:marBottom w:val="0"/>
          <w:divBdr>
            <w:top w:val="none" w:sz="0" w:space="0" w:color="auto"/>
            <w:left w:val="none" w:sz="0" w:space="0" w:color="auto"/>
            <w:bottom w:val="none" w:sz="0" w:space="0" w:color="auto"/>
            <w:right w:val="none" w:sz="0" w:space="0" w:color="auto"/>
          </w:divBdr>
        </w:div>
        <w:div w:id="1942250556">
          <w:marLeft w:val="480"/>
          <w:marRight w:val="0"/>
          <w:marTop w:val="0"/>
          <w:marBottom w:val="0"/>
          <w:divBdr>
            <w:top w:val="none" w:sz="0" w:space="0" w:color="auto"/>
            <w:left w:val="none" w:sz="0" w:space="0" w:color="auto"/>
            <w:bottom w:val="none" w:sz="0" w:space="0" w:color="auto"/>
            <w:right w:val="none" w:sz="0" w:space="0" w:color="auto"/>
          </w:divBdr>
        </w:div>
        <w:div w:id="36318810">
          <w:marLeft w:val="480"/>
          <w:marRight w:val="0"/>
          <w:marTop w:val="0"/>
          <w:marBottom w:val="0"/>
          <w:divBdr>
            <w:top w:val="none" w:sz="0" w:space="0" w:color="auto"/>
            <w:left w:val="none" w:sz="0" w:space="0" w:color="auto"/>
            <w:bottom w:val="none" w:sz="0" w:space="0" w:color="auto"/>
            <w:right w:val="none" w:sz="0" w:space="0" w:color="auto"/>
          </w:divBdr>
        </w:div>
        <w:div w:id="1127089945">
          <w:marLeft w:val="480"/>
          <w:marRight w:val="0"/>
          <w:marTop w:val="0"/>
          <w:marBottom w:val="0"/>
          <w:divBdr>
            <w:top w:val="none" w:sz="0" w:space="0" w:color="auto"/>
            <w:left w:val="none" w:sz="0" w:space="0" w:color="auto"/>
            <w:bottom w:val="none" w:sz="0" w:space="0" w:color="auto"/>
            <w:right w:val="none" w:sz="0" w:space="0" w:color="auto"/>
          </w:divBdr>
        </w:div>
        <w:div w:id="1436291155">
          <w:marLeft w:val="480"/>
          <w:marRight w:val="0"/>
          <w:marTop w:val="0"/>
          <w:marBottom w:val="0"/>
          <w:divBdr>
            <w:top w:val="none" w:sz="0" w:space="0" w:color="auto"/>
            <w:left w:val="none" w:sz="0" w:space="0" w:color="auto"/>
            <w:bottom w:val="none" w:sz="0" w:space="0" w:color="auto"/>
            <w:right w:val="none" w:sz="0" w:space="0" w:color="auto"/>
          </w:divBdr>
        </w:div>
        <w:div w:id="1222254526">
          <w:marLeft w:val="480"/>
          <w:marRight w:val="0"/>
          <w:marTop w:val="0"/>
          <w:marBottom w:val="0"/>
          <w:divBdr>
            <w:top w:val="none" w:sz="0" w:space="0" w:color="auto"/>
            <w:left w:val="none" w:sz="0" w:space="0" w:color="auto"/>
            <w:bottom w:val="none" w:sz="0" w:space="0" w:color="auto"/>
            <w:right w:val="none" w:sz="0" w:space="0" w:color="auto"/>
          </w:divBdr>
        </w:div>
        <w:div w:id="1452438912">
          <w:marLeft w:val="480"/>
          <w:marRight w:val="0"/>
          <w:marTop w:val="0"/>
          <w:marBottom w:val="0"/>
          <w:divBdr>
            <w:top w:val="none" w:sz="0" w:space="0" w:color="auto"/>
            <w:left w:val="none" w:sz="0" w:space="0" w:color="auto"/>
            <w:bottom w:val="none" w:sz="0" w:space="0" w:color="auto"/>
            <w:right w:val="none" w:sz="0" w:space="0" w:color="auto"/>
          </w:divBdr>
        </w:div>
        <w:div w:id="1391228300">
          <w:marLeft w:val="480"/>
          <w:marRight w:val="0"/>
          <w:marTop w:val="0"/>
          <w:marBottom w:val="0"/>
          <w:divBdr>
            <w:top w:val="none" w:sz="0" w:space="0" w:color="auto"/>
            <w:left w:val="none" w:sz="0" w:space="0" w:color="auto"/>
            <w:bottom w:val="none" w:sz="0" w:space="0" w:color="auto"/>
            <w:right w:val="none" w:sz="0" w:space="0" w:color="auto"/>
          </w:divBdr>
        </w:div>
        <w:div w:id="960963604">
          <w:marLeft w:val="480"/>
          <w:marRight w:val="0"/>
          <w:marTop w:val="0"/>
          <w:marBottom w:val="0"/>
          <w:divBdr>
            <w:top w:val="none" w:sz="0" w:space="0" w:color="auto"/>
            <w:left w:val="none" w:sz="0" w:space="0" w:color="auto"/>
            <w:bottom w:val="none" w:sz="0" w:space="0" w:color="auto"/>
            <w:right w:val="none" w:sz="0" w:space="0" w:color="auto"/>
          </w:divBdr>
        </w:div>
        <w:div w:id="945381197">
          <w:marLeft w:val="480"/>
          <w:marRight w:val="0"/>
          <w:marTop w:val="0"/>
          <w:marBottom w:val="0"/>
          <w:divBdr>
            <w:top w:val="none" w:sz="0" w:space="0" w:color="auto"/>
            <w:left w:val="none" w:sz="0" w:space="0" w:color="auto"/>
            <w:bottom w:val="none" w:sz="0" w:space="0" w:color="auto"/>
            <w:right w:val="none" w:sz="0" w:space="0" w:color="auto"/>
          </w:divBdr>
        </w:div>
        <w:div w:id="604388081">
          <w:marLeft w:val="480"/>
          <w:marRight w:val="0"/>
          <w:marTop w:val="0"/>
          <w:marBottom w:val="0"/>
          <w:divBdr>
            <w:top w:val="none" w:sz="0" w:space="0" w:color="auto"/>
            <w:left w:val="none" w:sz="0" w:space="0" w:color="auto"/>
            <w:bottom w:val="none" w:sz="0" w:space="0" w:color="auto"/>
            <w:right w:val="none" w:sz="0" w:space="0" w:color="auto"/>
          </w:divBdr>
        </w:div>
        <w:div w:id="1065222292">
          <w:marLeft w:val="480"/>
          <w:marRight w:val="0"/>
          <w:marTop w:val="0"/>
          <w:marBottom w:val="0"/>
          <w:divBdr>
            <w:top w:val="none" w:sz="0" w:space="0" w:color="auto"/>
            <w:left w:val="none" w:sz="0" w:space="0" w:color="auto"/>
            <w:bottom w:val="none" w:sz="0" w:space="0" w:color="auto"/>
            <w:right w:val="none" w:sz="0" w:space="0" w:color="auto"/>
          </w:divBdr>
        </w:div>
        <w:div w:id="1218324017">
          <w:marLeft w:val="480"/>
          <w:marRight w:val="0"/>
          <w:marTop w:val="0"/>
          <w:marBottom w:val="0"/>
          <w:divBdr>
            <w:top w:val="none" w:sz="0" w:space="0" w:color="auto"/>
            <w:left w:val="none" w:sz="0" w:space="0" w:color="auto"/>
            <w:bottom w:val="none" w:sz="0" w:space="0" w:color="auto"/>
            <w:right w:val="none" w:sz="0" w:space="0" w:color="auto"/>
          </w:divBdr>
        </w:div>
        <w:div w:id="1149594951">
          <w:marLeft w:val="480"/>
          <w:marRight w:val="0"/>
          <w:marTop w:val="0"/>
          <w:marBottom w:val="0"/>
          <w:divBdr>
            <w:top w:val="none" w:sz="0" w:space="0" w:color="auto"/>
            <w:left w:val="none" w:sz="0" w:space="0" w:color="auto"/>
            <w:bottom w:val="none" w:sz="0" w:space="0" w:color="auto"/>
            <w:right w:val="none" w:sz="0" w:space="0" w:color="auto"/>
          </w:divBdr>
        </w:div>
        <w:div w:id="1633168776">
          <w:marLeft w:val="480"/>
          <w:marRight w:val="0"/>
          <w:marTop w:val="0"/>
          <w:marBottom w:val="0"/>
          <w:divBdr>
            <w:top w:val="none" w:sz="0" w:space="0" w:color="auto"/>
            <w:left w:val="none" w:sz="0" w:space="0" w:color="auto"/>
            <w:bottom w:val="none" w:sz="0" w:space="0" w:color="auto"/>
            <w:right w:val="none" w:sz="0" w:space="0" w:color="auto"/>
          </w:divBdr>
        </w:div>
        <w:div w:id="1147211244">
          <w:marLeft w:val="480"/>
          <w:marRight w:val="0"/>
          <w:marTop w:val="0"/>
          <w:marBottom w:val="0"/>
          <w:divBdr>
            <w:top w:val="none" w:sz="0" w:space="0" w:color="auto"/>
            <w:left w:val="none" w:sz="0" w:space="0" w:color="auto"/>
            <w:bottom w:val="none" w:sz="0" w:space="0" w:color="auto"/>
            <w:right w:val="none" w:sz="0" w:space="0" w:color="auto"/>
          </w:divBdr>
        </w:div>
        <w:div w:id="594826365">
          <w:marLeft w:val="480"/>
          <w:marRight w:val="0"/>
          <w:marTop w:val="0"/>
          <w:marBottom w:val="0"/>
          <w:divBdr>
            <w:top w:val="none" w:sz="0" w:space="0" w:color="auto"/>
            <w:left w:val="none" w:sz="0" w:space="0" w:color="auto"/>
            <w:bottom w:val="none" w:sz="0" w:space="0" w:color="auto"/>
            <w:right w:val="none" w:sz="0" w:space="0" w:color="auto"/>
          </w:divBdr>
        </w:div>
        <w:div w:id="1492913229">
          <w:marLeft w:val="480"/>
          <w:marRight w:val="0"/>
          <w:marTop w:val="0"/>
          <w:marBottom w:val="0"/>
          <w:divBdr>
            <w:top w:val="none" w:sz="0" w:space="0" w:color="auto"/>
            <w:left w:val="none" w:sz="0" w:space="0" w:color="auto"/>
            <w:bottom w:val="none" w:sz="0" w:space="0" w:color="auto"/>
            <w:right w:val="none" w:sz="0" w:space="0" w:color="auto"/>
          </w:divBdr>
        </w:div>
        <w:div w:id="1841505861">
          <w:marLeft w:val="480"/>
          <w:marRight w:val="0"/>
          <w:marTop w:val="0"/>
          <w:marBottom w:val="0"/>
          <w:divBdr>
            <w:top w:val="none" w:sz="0" w:space="0" w:color="auto"/>
            <w:left w:val="none" w:sz="0" w:space="0" w:color="auto"/>
            <w:bottom w:val="none" w:sz="0" w:space="0" w:color="auto"/>
            <w:right w:val="none" w:sz="0" w:space="0" w:color="auto"/>
          </w:divBdr>
        </w:div>
        <w:div w:id="779183863">
          <w:marLeft w:val="480"/>
          <w:marRight w:val="0"/>
          <w:marTop w:val="0"/>
          <w:marBottom w:val="0"/>
          <w:divBdr>
            <w:top w:val="none" w:sz="0" w:space="0" w:color="auto"/>
            <w:left w:val="none" w:sz="0" w:space="0" w:color="auto"/>
            <w:bottom w:val="none" w:sz="0" w:space="0" w:color="auto"/>
            <w:right w:val="none" w:sz="0" w:space="0" w:color="auto"/>
          </w:divBdr>
        </w:div>
        <w:div w:id="907767967">
          <w:marLeft w:val="480"/>
          <w:marRight w:val="0"/>
          <w:marTop w:val="0"/>
          <w:marBottom w:val="0"/>
          <w:divBdr>
            <w:top w:val="none" w:sz="0" w:space="0" w:color="auto"/>
            <w:left w:val="none" w:sz="0" w:space="0" w:color="auto"/>
            <w:bottom w:val="none" w:sz="0" w:space="0" w:color="auto"/>
            <w:right w:val="none" w:sz="0" w:space="0" w:color="auto"/>
          </w:divBdr>
        </w:div>
        <w:div w:id="962999444">
          <w:marLeft w:val="480"/>
          <w:marRight w:val="0"/>
          <w:marTop w:val="0"/>
          <w:marBottom w:val="0"/>
          <w:divBdr>
            <w:top w:val="none" w:sz="0" w:space="0" w:color="auto"/>
            <w:left w:val="none" w:sz="0" w:space="0" w:color="auto"/>
            <w:bottom w:val="none" w:sz="0" w:space="0" w:color="auto"/>
            <w:right w:val="none" w:sz="0" w:space="0" w:color="auto"/>
          </w:divBdr>
        </w:div>
        <w:div w:id="753821002">
          <w:marLeft w:val="480"/>
          <w:marRight w:val="0"/>
          <w:marTop w:val="0"/>
          <w:marBottom w:val="0"/>
          <w:divBdr>
            <w:top w:val="none" w:sz="0" w:space="0" w:color="auto"/>
            <w:left w:val="none" w:sz="0" w:space="0" w:color="auto"/>
            <w:bottom w:val="none" w:sz="0" w:space="0" w:color="auto"/>
            <w:right w:val="none" w:sz="0" w:space="0" w:color="auto"/>
          </w:divBdr>
        </w:div>
        <w:div w:id="1546721626">
          <w:marLeft w:val="480"/>
          <w:marRight w:val="0"/>
          <w:marTop w:val="0"/>
          <w:marBottom w:val="0"/>
          <w:divBdr>
            <w:top w:val="none" w:sz="0" w:space="0" w:color="auto"/>
            <w:left w:val="none" w:sz="0" w:space="0" w:color="auto"/>
            <w:bottom w:val="none" w:sz="0" w:space="0" w:color="auto"/>
            <w:right w:val="none" w:sz="0" w:space="0" w:color="auto"/>
          </w:divBdr>
        </w:div>
        <w:div w:id="540821749">
          <w:marLeft w:val="480"/>
          <w:marRight w:val="0"/>
          <w:marTop w:val="0"/>
          <w:marBottom w:val="0"/>
          <w:divBdr>
            <w:top w:val="none" w:sz="0" w:space="0" w:color="auto"/>
            <w:left w:val="none" w:sz="0" w:space="0" w:color="auto"/>
            <w:bottom w:val="none" w:sz="0" w:space="0" w:color="auto"/>
            <w:right w:val="none" w:sz="0" w:space="0" w:color="auto"/>
          </w:divBdr>
        </w:div>
        <w:div w:id="1807047954">
          <w:marLeft w:val="480"/>
          <w:marRight w:val="0"/>
          <w:marTop w:val="0"/>
          <w:marBottom w:val="0"/>
          <w:divBdr>
            <w:top w:val="none" w:sz="0" w:space="0" w:color="auto"/>
            <w:left w:val="none" w:sz="0" w:space="0" w:color="auto"/>
            <w:bottom w:val="none" w:sz="0" w:space="0" w:color="auto"/>
            <w:right w:val="none" w:sz="0" w:space="0" w:color="auto"/>
          </w:divBdr>
        </w:div>
        <w:div w:id="567110686">
          <w:marLeft w:val="480"/>
          <w:marRight w:val="0"/>
          <w:marTop w:val="0"/>
          <w:marBottom w:val="0"/>
          <w:divBdr>
            <w:top w:val="none" w:sz="0" w:space="0" w:color="auto"/>
            <w:left w:val="none" w:sz="0" w:space="0" w:color="auto"/>
            <w:bottom w:val="none" w:sz="0" w:space="0" w:color="auto"/>
            <w:right w:val="none" w:sz="0" w:space="0" w:color="auto"/>
          </w:divBdr>
        </w:div>
        <w:div w:id="1773209181">
          <w:marLeft w:val="480"/>
          <w:marRight w:val="0"/>
          <w:marTop w:val="0"/>
          <w:marBottom w:val="0"/>
          <w:divBdr>
            <w:top w:val="none" w:sz="0" w:space="0" w:color="auto"/>
            <w:left w:val="none" w:sz="0" w:space="0" w:color="auto"/>
            <w:bottom w:val="none" w:sz="0" w:space="0" w:color="auto"/>
            <w:right w:val="none" w:sz="0" w:space="0" w:color="auto"/>
          </w:divBdr>
        </w:div>
        <w:div w:id="344090666">
          <w:marLeft w:val="480"/>
          <w:marRight w:val="0"/>
          <w:marTop w:val="0"/>
          <w:marBottom w:val="0"/>
          <w:divBdr>
            <w:top w:val="none" w:sz="0" w:space="0" w:color="auto"/>
            <w:left w:val="none" w:sz="0" w:space="0" w:color="auto"/>
            <w:bottom w:val="none" w:sz="0" w:space="0" w:color="auto"/>
            <w:right w:val="none" w:sz="0" w:space="0" w:color="auto"/>
          </w:divBdr>
        </w:div>
        <w:div w:id="1014723808">
          <w:marLeft w:val="480"/>
          <w:marRight w:val="0"/>
          <w:marTop w:val="0"/>
          <w:marBottom w:val="0"/>
          <w:divBdr>
            <w:top w:val="none" w:sz="0" w:space="0" w:color="auto"/>
            <w:left w:val="none" w:sz="0" w:space="0" w:color="auto"/>
            <w:bottom w:val="none" w:sz="0" w:space="0" w:color="auto"/>
            <w:right w:val="none" w:sz="0" w:space="0" w:color="auto"/>
          </w:divBdr>
        </w:div>
        <w:div w:id="1784184665">
          <w:marLeft w:val="480"/>
          <w:marRight w:val="0"/>
          <w:marTop w:val="0"/>
          <w:marBottom w:val="0"/>
          <w:divBdr>
            <w:top w:val="none" w:sz="0" w:space="0" w:color="auto"/>
            <w:left w:val="none" w:sz="0" w:space="0" w:color="auto"/>
            <w:bottom w:val="none" w:sz="0" w:space="0" w:color="auto"/>
            <w:right w:val="none" w:sz="0" w:space="0" w:color="auto"/>
          </w:divBdr>
        </w:div>
        <w:div w:id="660623518">
          <w:marLeft w:val="480"/>
          <w:marRight w:val="0"/>
          <w:marTop w:val="0"/>
          <w:marBottom w:val="0"/>
          <w:divBdr>
            <w:top w:val="none" w:sz="0" w:space="0" w:color="auto"/>
            <w:left w:val="none" w:sz="0" w:space="0" w:color="auto"/>
            <w:bottom w:val="none" w:sz="0" w:space="0" w:color="auto"/>
            <w:right w:val="none" w:sz="0" w:space="0" w:color="auto"/>
          </w:divBdr>
        </w:div>
        <w:div w:id="1267345662">
          <w:marLeft w:val="480"/>
          <w:marRight w:val="0"/>
          <w:marTop w:val="0"/>
          <w:marBottom w:val="0"/>
          <w:divBdr>
            <w:top w:val="none" w:sz="0" w:space="0" w:color="auto"/>
            <w:left w:val="none" w:sz="0" w:space="0" w:color="auto"/>
            <w:bottom w:val="none" w:sz="0" w:space="0" w:color="auto"/>
            <w:right w:val="none" w:sz="0" w:space="0" w:color="auto"/>
          </w:divBdr>
        </w:div>
        <w:div w:id="652757892">
          <w:marLeft w:val="480"/>
          <w:marRight w:val="0"/>
          <w:marTop w:val="0"/>
          <w:marBottom w:val="0"/>
          <w:divBdr>
            <w:top w:val="none" w:sz="0" w:space="0" w:color="auto"/>
            <w:left w:val="none" w:sz="0" w:space="0" w:color="auto"/>
            <w:bottom w:val="none" w:sz="0" w:space="0" w:color="auto"/>
            <w:right w:val="none" w:sz="0" w:space="0" w:color="auto"/>
          </w:divBdr>
        </w:div>
        <w:div w:id="614869833">
          <w:marLeft w:val="480"/>
          <w:marRight w:val="0"/>
          <w:marTop w:val="0"/>
          <w:marBottom w:val="0"/>
          <w:divBdr>
            <w:top w:val="none" w:sz="0" w:space="0" w:color="auto"/>
            <w:left w:val="none" w:sz="0" w:space="0" w:color="auto"/>
            <w:bottom w:val="none" w:sz="0" w:space="0" w:color="auto"/>
            <w:right w:val="none" w:sz="0" w:space="0" w:color="auto"/>
          </w:divBdr>
        </w:div>
        <w:div w:id="381172438">
          <w:marLeft w:val="480"/>
          <w:marRight w:val="0"/>
          <w:marTop w:val="0"/>
          <w:marBottom w:val="0"/>
          <w:divBdr>
            <w:top w:val="none" w:sz="0" w:space="0" w:color="auto"/>
            <w:left w:val="none" w:sz="0" w:space="0" w:color="auto"/>
            <w:bottom w:val="none" w:sz="0" w:space="0" w:color="auto"/>
            <w:right w:val="none" w:sz="0" w:space="0" w:color="auto"/>
          </w:divBdr>
        </w:div>
        <w:div w:id="940138219">
          <w:marLeft w:val="480"/>
          <w:marRight w:val="0"/>
          <w:marTop w:val="0"/>
          <w:marBottom w:val="0"/>
          <w:divBdr>
            <w:top w:val="none" w:sz="0" w:space="0" w:color="auto"/>
            <w:left w:val="none" w:sz="0" w:space="0" w:color="auto"/>
            <w:bottom w:val="none" w:sz="0" w:space="0" w:color="auto"/>
            <w:right w:val="none" w:sz="0" w:space="0" w:color="auto"/>
          </w:divBdr>
        </w:div>
        <w:div w:id="1938561790">
          <w:marLeft w:val="480"/>
          <w:marRight w:val="0"/>
          <w:marTop w:val="0"/>
          <w:marBottom w:val="0"/>
          <w:divBdr>
            <w:top w:val="none" w:sz="0" w:space="0" w:color="auto"/>
            <w:left w:val="none" w:sz="0" w:space="0" w:color="auto"/>
            <w:bottom w:val="none" w:sz="0" w:space="0" w:color="auto"/>
            <w:right w:val="none" w:sz="0" w:space="0" w:color="auto"/>
          </w:divBdr>
        </w:div>
        <w:div w:id="322664724">
          <w:marLeft w:val="480"/>
          <w:marRight w:val="0"/>
          <w:marTop w:val="0"/>
          <w:marBottom w:val="0"/>
          <w:divBdr>
            <w:top w:val="none" w:sz="0" w:space="0" w:color="auto"/>
            <w:left w:val="none" w:sz="0" w:space="0" w:color="auto"/>
            <w:bottom w:val="none" w:sz="0" w:space="0" w:color="auto"/>
            <w:right w:val="none" w:sz="0" w:space="0" w:color="auto"/>
          </w:divBdr>
        </w:div>
        <w:div w:id="683823624">
          <w:marLeft w:val="480"/>
          <w:marRight w:val="0"/>
          <w:marTop w:val="0"/>
          <w:marBottom w:val="0"/>
          <w:divBdr>
            <w:top w:val="none" w:sz="0" w:space="0" w:color="auto"/>
            <w:left w:val="none" w:sz="0" w:space="0" w:color="auto"/>
            <w:bottom w:val="none" w:sz="0" w:space="0" w:color="auto"/>
            <w:right w:val="none" w:sz="0" w:space="0" w:color="auto"/>
          </w:divBdr>
        </w:div>
        <w:div w:id="513419074">
          <w:marLeft w:val="480"/>
          <w:marRight w:val="0"/>
          <w:marTop w:val="0"/>
          <w:marBottom w:val="0"/>
          <w:divBdr>
            <w:top w:val="none" w:sz="0" w:space="0" w:color="auto"/>
            <w:left w:val="none" w:sz="0" w:space="0" w:color="auto"/>
            <w:bottom w:val="none" w:sz="0" w:space="0" w:color="auto"/>
            <w:right w:val="none" w:sz="0" w:space="0" w:color="auto"/>
          </w:divBdr>
        </w:div>
        <w:div w:id="864826903">
          <w:marLeft w:val="480"/>
          <w:marRight w:val="0"/>
          <w:marTop w:val="0"/>
          <w:marBottom w:val="0"/>
          <w:divBdr>
            <w:top w:val="none" w:sz="0" w:space="0" w:color="auto"/>
            <w:left w:val="none" w:sz="0" w:space="0" w:color="auto"/>
            <w:bottom w:val="none" w:sz="0" w:space="0" w:color="auto"/>
            <w:right w:val="none" w:sz="0" w:space="0" w:color="auto"/>
          </w:divBdr>
        </w:div>
        <w:div w:id="956326572">
          <w:marLeft w:val="480"/>
          <w:marRight w:val="0"/>
          <w:marTop w:val="0"/>
          <w:marBottom w:val="0"/>
          <w:divBdr>
            <w:top w:val="none" w:sz="0" w:space="0" w:color="auto"/>
            <w:left w:val="none" w:sz="0" w:space="0" w:color="auto"/>
            <w:bottom w:val="none" w:sz="0" w:space="0" w:color="auto"/>
            <w:right w:val="none" w:sz="0" w:space="0" w:color="auto"/>
          </w:divBdr>
        </w:div>
        <w:div w:id="45031607">
          <w:marLeft w:val="480"/>
          <w:marRight w:val="0"/>
          <w:marTop w:val="0"/>
          <w:marBottom w:val="0"/>
          <w:divBdr>
            <w:top w:val="none" w:sz="0" w:space="0" w:color="auto"/>
            <w:left w:val="none" w:sz="0" w:space="0" w:color="auto"/>
            <w:bottom w:val="none" w:sz="0" w:space="0" w:color="auto"/>
            <w:right w:val="none" w:sz="0" w:space="0" w:color="auto"/>
          </w:divBdr>
        </w:div>
        <w:div w:id="568344031">
          <w:marLeft w:val="480"/>
          <w:marRight w:val="0"/>
          <w:marTop w:val="0"/>
          <w:marBottom w:val="0"/>
          <w:divBdr>
            <w:top w:val="none" w:sz="0" w:space="0" w:color="auto"/>
            <w:left w:val="none" w:sz="0" w:space="0" w:color="auto"/>
            <w:bottom w:val="none" w:sz="0" w:space="0" w:color="auto"/>
            <w:right w:val="none" w:sz="0" w:space="0" w:color="auto"/>
          </w:divBdr>
        </w:div>
        <w:div w:id="1046373590">
          <w:marLeft w:val="480"/>
          <w:marRight w:val="0"/>
          <w:marTop w:val="0"/>
          <w:marBottom w:val="0"/>
          <w:divBdr>
            <w:top w:val="none" w:sz="0" w:space="0" w:color="auto"/>
            <w:left w:val="none" w:sz="0" w:space="0" w:color="auto"/>
            <w:bottom w:val="none" w:sz="0" w:space="0" w:color="auto"/>
            <w:right w:val="none" w:sz="0" w:space="0" w:color="auto"/>
          </w:divBdr>
        </w:div>
        <w:div w:id="244926317">
          <w:marLeft w:val="480"/>
          <w:marRight w:val="0"/>
          <w:marTop w:val="0"/>
          <w:marBottom w:val="0"/>
          <w:divBdr>
            <w:top w:val="none" w:sz="0" w:space="0" w:color="auto"/>
            <w:left w:val="none" w:sz="0" w:space="0" w:color="auto"/>
            <w:bottom w:val="none" w:sz="0" w:space="0" w:color="auto"/>
            <w:right w:val="none" w:sz="0" w:space="0" w:color="auto"/>
          </w:divBdr>
        </w:div>
        <w:div w:id="1071545197">
          <w:marLeft w:val="480"/>
          <w:marRight w:val="0"/>
          <w:marTop w:val="0"/>
          <w:marBottom w:val="0"/>
          <w:divBdr>
            <w:top w:val="none" w:sz="0" w:space="0" w:color="auto"/>
            <w:left w:val="none" w:sz="0" w:space="0" w:color="auto"/>
            <w:bottom w:val="none" w:sz="0" w:space="0" w:color="auto"/>
            <w:right w:val="none" w:sz="0" w:space="0" w:color="auto"/>
          </w:divBdr>
        </w:div>
        <w:div w:id="1004432879">
          <w:marLeft w:val="480"/>
          <w:marRight w:val="0"/>
          <w:marTop w:val="0"/>
          <w:marBottom w:val="0"/>
          <w:divBdr>
            <w:top w:val="none" w:sz="0" w:space="0" w:color="auto"/>
            <w:left w:val="none" w:sz="0" w:space="0" w:color="auto"/>
            <w:bottom w:val="none" w:sz="0" w:space="0" w:color="auto"/>
            <w:right w:val="none" w:sz="0" w:space="0" w:color="auto"/>
          </w:divBdr>
        </w:div>
        <w:div w:id="157575641">
          <w:marLeft w:val="480"/>
          <w:marRight w:val="0"/>
          <w:marTop w:val="0"/>
          <w:marBottom w:val="0"/>
          <w:divBdr>
            <w:top w:val="none" w:sz="0" w:space="0" w:color="auto"/>
            <w:left w:val="none" w:sz="0" w:space="0" w:color="auto"/>
            <w:bottom w:val="none" w:sz="0" w:space="0" w:color="auto"/>
            <w:right w:val="none" w:sz="0" w:space="0" w:color="auto"/>
          </w:divBdr>
        </w:div>
        <w:div w:id="1401367545">
          <w:marLeft w:val="480"/>
          <w:marRight w:val="0"/>
          <w:marTop w:val="0"/>
          <w:marBottom w:val="0"/>
          <w:divBdr>
            <w:top w:val="none" w:sz="0" w:space="0" w:color="auto"/>
            <w:left w:val="none" w:sz="0" w:space="0" w:color="auto"/>
            <w:bottom w:val="none" w:sz="0" w:space="0" w:color="auto"/>
            <w:right w:val="none" w:sz="0" w:space="0" w:color="auto"/>
          </w:divBdr>
        </w:div>
        <w:div w:id="94133397">
          <w:marLeft w:val="480"/>
          <w:marRight w:val="0"/>
          <w:marTop w:val="0"/>
          <w:marBottom w:val="0"/>
          <w:divBdr>
            <w:top w:val="none" w:sz="0" w:space="0" w:color="auto"/>
            <w:left w:val="none" w:sz="0" w:space="0" w:color="auto"/>
            <w:bottom w:val="none" w:sz="0" w:space="0" w:color="auto"/>
            <w:right w:val="none" w:sz="0" w:space="0" w:color="auto"/>
          </w:divBdr>
        </w:div>
      </w:divsChild>
    </w:div>
    <w:div w:id="1642148556">
      <w:bodyDiv w:val="1"/>
      <w:marLeft w:val="0"/>
      <w:marRight w:val="0"/>
      <w:marTop w:val="0"/>
      <w:marBottom w:val="0"/>
      <w:divBdr>
        <w:top w:val="none" w:sz="0" w:space="0" w:color="auto"/>
        <w:left w:val="none" w:sz="0" w:space="0" w:color="auto"/>
        <w:bottom w:val="none" w:sz="0" w:space="0" w:color="auto"/>
        <w:right w:val="none" w:sz="0" w:space="0" w:color="auto"/>
      </w:divBdr>
      <w:divsChild>
        <w:div w:id="284431229">
          <w:marLeft w:val="480"/>
          <w:marRight w:val="0"/>
          <w:marTop w:val="0"/>
          <w:marBottom w:val="0"/>
          <w:divBdr>
            <w:top w:val="none" w:sz="0" w:space="0" w:color="auto"/>
            <w:left w:val="none" w:sz="0" w:space="0" w:color="auto"/>
            <w:bottom w:val="none" w:sz="0" w:space="0" w:color="auto"/>
            <w:right w:val="none" w:sz="0" w:space="0" w:color="auto"/>
          </w:divBdr>
        </w:div>
        <w:div w:id="793793978">
          <w:marLeft w:val="480"/>
          <w:marRight w:val="0"/>
          <w:marTop w:val="0"/>
          <w:marBottom w:val="0"/>
          <w:divBdr>
            <w:top w:val="none" w:sz="0" w:space="0" w:color="auto"/>
            <w:left w:val="none" w:sz="0" w:space="0" w:color="auto"/>
            <w:bottom w:val="none" w:sz="0" w:space="0" w:color="auto"/>
            <w:right w:val="none" w:sz="0" w:space="0" w:color="auto"/>
          </w:divBdr>
        </w:div>
        <w:div w:id="1537543766">
          <w:marLeft w:val="480"/>
          <w:marRight w:val="0"/>
          <w:marTop w:val="0"/>
          <w:marBottom w:val="0"/>
          <w:divBdr>
            <w:top w:val="none" w:sz="0" w:space="0" w:color="auto"/>
            <w:left w:val="none" w:sz="0" w:space="0" w:color="auto"/>
            <w:bottom w:val="none" w:sz="0" w:space="0" w:color="auto"/>
            <w:right w:val="none" w:sz="0" w:space="0" w:color="auto"/>
          </w:divBdr>
        </w:div>
        <w:div w:id="245111184">
          <w:marLeft w:val="480"/>
          <w:marRight w:val="0"/>
          <w:marTop w:val="0"/>
          <w:marBottom w:val="0"/>
          <w:divBdr>
            <w:top w:val="none" w:sz="0" w:space="0" w:color="auto"/>
            <w:left w:val="none" w:sz="0" w:space="0" w:color="auto"/>
            <w:bottom w:val="none" w:sz="0" w:space="0" w:color="auto"/>
            <w:right w:val="none" w:sz="0" w:space="0" w:color="auto"/>
          </w:divBdr>
        </w:div>
        <w:div w:id="1039665436">
          <w:marLeft w:val="480"/>
          <w:marRight w:val="0"/>
          <w:marTop w:val="0"/>
          <w:marBottom w:val="0"/>
          <w:divBdr>
            <w:top w:val="none" w:sz="0" w:space="0" w:color="auto"/>
            <w:left w:val="none" w:sz="0" w:space="0" w:color="auto"/>
            <w:bottom w:val="none" w:sz="0" w:space="0" w:color="auto"/>
            <w:right w:val="none" w:sz="0" w:space="0" w:color="auto"/>
          </w:divBdr>
        </w:div>
        <w:div w:id="211775239">
          <w:marLeft w:val="480"/>
          <w:marRight w:val="0"/>
          <w:marTop w:val="0"/>
          <w:marBottom w:val="0"/>
          <w:divBdr>
            <w:top w:val="none" w:sz="0" w:space="0" w:color="auto"/>
            <w:left w:val="none" w:sz="0" w:space="0" w:color="auto"/>
            <w:bottom w:val="none" w:sz="0" w:space="0" w:color="auto"/>
            <w:right w:val="none" w:sz="0" w:space="0" w:color="auto"/>
          </w:divBdr>
        </w:div>
        <w:div w:id="431052888">
          <w:marLeft w:val="480"/>
          <w:marRight w:val="0"/>
          <w:marTop w:val="0"/>
          <w:marBottom w:val="0"/>
          <w:divBdr>
            <w:top w:val="none" w:sz="0" w:space="0" w:color="auto"/>
            <w:left w:val="none" w:sz="0" w:space="0" w:color="auto"/>
            <w:bottom w:val="none" w:sz="0" w:space="0" w:color="auto"/>
            <w:right w:val="none" w:sz="0" w:space="0" w:color="auto"/>
          </w:divBdr>
        </w:div>
        <w:div w:id="1082605776">
          <w:marLeft w:val="480"/>
          <w:marRight w:val="0"/>
          <w:marTop w:val="0"/>
          <w:marBottom w:val="0"/>
          <w:divBdr>
            <w:top w:val="none" w:sz="0" w:space="0" w:color="auto"/>
            <w:left w:val="none" w:sz="0" w:space="0" w:color="auto"/>
            <w:bottom w:val="none" w:sz="0" w:space="0" w:color="auto"/>
            <w:right w:val="none" w:sz="0" w:space="0" w:color="auto"/>
          </w:divBdr>
        </w:div>
        <w:div w:id="433288598">
          <w:marLeft w:val="480"/>
          <w:marRight w:val="0"/>
          <w:marTop w:val="0"/>
          <w:marBottom w:val="0"/>
          <w:divBdr>
            <w:top w:val="none" w:sz="0" w:space="0" w:color="auto"/>
            <w:left w:val="none" w:sz="0" w:space="0" w:color="auto"/>
            <w:bottom w:val="none" w:sz="0" w:space="0" w:color="auto"/>
            <w:right w:val="none" w:sz="0" w:space="0" w:color="auto"/>
          </w:divBdr>
        </w:div>
        <w:div w:id="888808288">
          <w:marLeft w:val="480"/>
          <w:marRight w:val="0"/>
          <w:marTop w:val="0"/>
          <w:marBottom w:val="0"/>
          <w:divBdr>
            <w:top w:val="none" w:sz="0" w:space="0" w:color="auto"/>
            <w:left w:val="none" w:sz="0" w:space="0" w:color="auto"/>
            <w:bottom w:val="none" w:sz="0" w:space="0" w:color="auto"/>
            <w:right w:val="none" w:sz="0" w:space="0" w:color="auto"/>
          </w:divBdr>
        </w:div>
        <w:div w:id="541552396">
          <w:marLeft w:val="480"/>
          <w:marRight w:val="0"/>
          <w:marTop w:val="0"/>
          <w:marBottom w:val="0"/>
          <w:divBdr>
            <w:top w:val="none" w:sz="0" w:space="0" w:color="auto"/>
            <w:left w:val="none" w:sz="0" w:space="0" w:color="auto"/>
            <w:bottom w:val="none" w:sz="0" w:space="0" w:color="auto"/>
            <w:right w:val="none" w:sz="0" w:space="0" w:color="auto"/>
          </w:divBdr>
        </w:div>
        <w:div w:id="1057239909">
          <w:marLeft w:val="480"/>
          <w:marRight w:val="0"/>
          <w:marTop w:val="0"/>
          <w:marBottom w:val="0"/>
          <w:divBdr>
            <w:top w:val="none" w:sz="0" w:space="0" w:color="auto"/>
            <w:left w:val="none" w:sz="0" w:space="0" w:color="auto"/>
            <w:bottom w:val="none" w:sz="0" w:space="0" w:color="auto"/>
            <w:right w:val="none" w:sz="0" w:space="0" w:color="auto"/>
          </w:divBdr>
        </w:div>
        <w:div w:id="1014649102">
          <w:marLeft w:val="480"/>
          <w:marRight w:val="0"/>
          <w:marTop w:val="0"/>
          <w:marBottom w:val="0"/>
          <w:divBdr>
            <w:top w:val="none" w:sz="0" w:space="0" w:color="auto"/>
            <w:left w:val="none" w:sz="0" w:space="0" w:color="auto"/>
            <w:bottom w:val="none" w:sz="0" w:space="0" w:color="auto"/>
            <w:right w:val="none" w:sz="0" w:space="0" w:color="auto"/>
          </w:divBdr>
        </w:div>
        <w:div w:id="831679053">
          <w:marLeft w:val="480"/>
          <w:marRight w:val="0"/>
          <w:marTop w:val="0"/>
          <w:marBottom w:val="0"/>
          <w:divBdr>
            <w:top w:val="none" w:sz="0" w:space="0" w:color="auto"/>
            <w:left w:val="none" w:sz="0" w:space="0" w:color="auto"/>
            <w:bottom w:val="none" w:sz="0" w:space="0" w:color="auto"/>
            <w:right w:val="none" w:sz="0" w:space="0" w:color="auto"/>
          </w:divBdr>
        </w:div>
        <w:div w:id="1125347061">
          <w:marLeft w:val="480"/>
          <w:marRight w:val="0"/>
          <w:marTop w:val="0"/>
          <w:marBottom w:val="0"/>
          <w:divBdr>
            <w:top w:val="none" w:sz="0" w:space="0" w:color="auto"/>
            <w:left w:val="none" w:sz="0" w:space="0" w:color="auto"/>
            <w:bottom w:val="none" w:sz="0" w:space="0" w:color="auto"/>
            <w:right w:val="none" w:sz="0" w:space="0" w:color="auto"/>
          </w:divBdr>
        </w:div>
        <w:div w:id="1366909249">
          <w:marLeft w:val="480"/>
          <w:marRight w:val="0"/>
          <w:marTop w:val="0"/>
          <w:marBottom w:val="0"/>
          <w:divBdr>
            <w:top w:val="none" w:sz="0" w:space="0" w:color="auto"/>
            <w:left w:val="none" w:sz="0" w:space="0" w:color="auto"/>
            <w:bottom w:val="none" w:sz="0" w:space="0" w:color="auto"/>
            <w:right w:val="none" w:sz="0" w:space="0" w:color="auto"/>
          </w:divBdr>
        </w:div>
        <w:div w:id="445513832">
          <w:marLeft w:val="480"/>
          <w:marRight w:val="0"/>
          <w:marTop w:val="0"/>
          <w:marBottom w:val="0"/>
          <w:divBdr>
            <w:top w:val="none" w:sz="0" w:space="0" w:color="auto"/>
            <w:left w:val="none" w:sz="0" w:space="0" w:color="auto"/>
            <w:bottom w:val="none" w:sz="0" w:space="0" w:color="auto"/>
            <w:right w:val="none" w:sz="0" w:space="0" w:color="auto"/>
          </w:divBdr>
        </w:div>
        <w:div w:id="705057345">
          <w:marLeft w:val="480"/>
          <w:marRight w:val="0"/>
          <w:marTop w:val="0"/>
          <w:marBottom w:val="0"/>
          <w:divBdr>
            <w:top w:val="none" w:sz="0" w:space="0" w:color="auto"/>
            <w:left w:val="none" w:sz="0" w:space="0" w:color="auto"/>
            <w:bottom w:val="none" w:sz="0" w:space="0" w:color="auto"/>
            <w:right w:val="none" w:sz="0" w:space="0" w:color="auto"/>
          </w:divBdr>
        </w:div>
        <w:div w:id="724260401">
          <w:marLeft w:val="480"/>
          <w:marRight w:val="0"/>
          <w:marTop w:val="0"/>
          <w:marBottom w:val="0"/>
          <w:divBdr>
            <w:top w:val="none" w:sz="0" w:space="0" w:color="auto"/>
            <w:left w:val="none" w:sz="0" w:space="0" w:color="auto"/>
            <w:bottom w:val="none" w:sz="0" w:space="0" w:color="auto"/>
            <w:right w:val="none" w:sz="0" w:space="0" w:color="auto"/>
          </w:divBdr>
        </w:div>
        <w:div w:id="712122417">
          <w:marLeft w:val="480"/>
          <w:marRight w:val="0"/>
          <w:marTop w:val="0"/>
          <w:marBottom w:val="0"/>
          <w:divBdr>
            <w:top w:val="none" w:sz="0" w:space="0" w:color="auto"/>
            <w:left w:val="none" w:sz="0" w:space="0" w:color="auto"/>
            <w:bottom w:val="none" w:sz="0" w:space="0" w:color="auto"/>
            <w:right w:val="none" w:sz="0" w:space="0" w:color="auto"/>
          </w:divBdr>
        </w:div>
        <w:div w:id="35008277">
          <w:marLeft w:val="480"/>
          <w:marRight w:val="0"/>
          <w:marTop w:val="0"/>
          <w:marBottom w:val="0"/>
          <w:divBdr>
            <w:top w:val="none" w:sz="0" w:space="0" w:color="auto"/>
            <w:left w:val="none" w:sz="0" w:space="0" w:color="auto"/>
            <w:bottom w:val="none" w:sz="0" w:space="0" w:color="auto"/>
            <w:right w:val="none" w:sz="0" w:space="0" w:color="auto"/>
          </w:divBdr>
        </w:div>
        <w:div w:id="1454135581">
          <w:marLeft w:val="480"/>
          <w:marRight w:val="0"/>
          <w:marTop w:val="0"/>
          <w:marBottom w:val="0"/>
          <w:divBdr>
            <w:top w:val="none" w:sz="0" w:space="0" w:color="auto"/>
            <w:left w:val="none" w:sz="0" w:space="0" w:color="auto"/>
            <w:bottom w:val="none" w:sz="0" w:space="0" w:color="auto"/>
            <w:right w:val="none" w:sz="0" w:space="0" w:color="auto"/>
          </w:divBdr>
        </w:div>
        <w:div w:id="1137187820">
          <w:marLeft w:val="480"/>
          <w:marRight w:val="0"/>
          <w:marTop w:val="0"/>
          <w:marBottom w:val="0"/>
          <w:divBdr>
            <w:top w:val="none" w:sz="0" w:space="0" w:color="auto"/>
            <w:left w:val="none" w:sz="0" w:space="0" w:color="auto"/>
            <w:bottom w:val="none" w:sz="0" w:space="0" w:color="auto"/>
            <w:right w:val="none" w:sz="0" w:space="0" w:color="auto"/>
          </w:divBdr>
        </w:div>
        <w:div w:id="1283417100">
          <w:marLeft w:val="480"/>
          <w:marRight w:val="0"/>
          <w:marTop w:val="0"/>
          <w:marBottom w:val="0"/>
          <w:divBdr>
            <w:top w:val="none" w:sz="0" w:space="0" w:color="auto"/>
            <w:left w:val="none" w:sz="0" w:space="0" w:color="auto"/>
            <w:bottom w:val="none" w:sz="0" w:space="0" w:color="auto"/>
            <w:right w:val="none" w:sz="0" w:space="0" w:color="auto"/>
          </w:divBdr>
        </w:div>
        <w:div w:id="935023137">
          <w:marLeft w:val="480"/>
          <w:marRight w:val="0"/>
          <w:marTop w:val="0"/>
          <w:marBottom w:val="0"/>
          <w:divBdr>
            <w:top w:val="none" w:sz="0" w:space="0" w:color="auto"/>
            <w:left w:val="none" w:sz="0" w:space="0" w:color="auto"/>
            <w:bottom w:val="none" w:sz="0" w:space="0" w:color="auto"/>
            <w:right w:val="none" w:sz="0" w:space="0" w:color="auto"/>
          </w:divBdr>
        </w:div>
        <w:div w:id="1662612629">
          <w:marLeft w:val="480"/>
          <w:marRight w:val="0"/>
          <w:marTop w:val="0"/>
          <w:marBottom w:val="0"/>
          <w:divBdr>
            <w:top w:val="none" w:sz="0" w:space="0" w:color="auto"/>
            <w:left w:val="none" w:sz="0" w:space="0" w:color="auto"/>
            <w:bottom w:val="none" w:sz="0" w:space="0" w:color="auto"/>
            <w:right w:val="none" w:sz="0" w:space="0" w:color="auto"/>
          </w:divBdr>
        </w:div>
        <w:div w:id="881870418">
          <w:marLeft w:val="480"/>
          <w:marRight w:val="0"/>
          <w:marTop w:val="0"/>
          <w:marBottom w:val="0"/>
          <w:divBdr>
            <w:top w:val="none" w:sz="0" w:space="0" w:color="auto"/>
            <w:left w:val="none" w:sz="0" w:space="0" w:color="auto"/>
            <w:bottom w:val="none" w:sz="0" w:space="0" w:color="auto"/>
            <w:right w:val="none" w:sz="0" w:space="0" w:color="auto"/>
          </w:divBdr>
        </w:div>
        <w:div w:id="1206136196">
          <w:marLeft w:val="480"/>
          <w:marRight w:val="0"/>
          <w:marTop w:val="0"/>
          <w:marBottom w:val="0"/>
          <w:divBdr>
            <w:top w:val="none" w:sz="0" w:space="0" w:color="auto"/>
            <w:left w:val="none" w:sz="0" w:space="0" w:color="auto"/>
            <w:bottom w:val="none" w:sz="0" w:space="0" w:color="auto"/>
            <w:right w:val="none" w:sz="0" w:space="0" w:color="auto"/>
          </w:divBdr>
        </w:div>
        <w:div w:id="1112436213">
          <w:marLeft w:val="480"/>
          <w:marRight w:val="0"/>
          <w:marTop w:val="0"/>
          <w:marBottom w:val="0"/>
          <w:divBdr>
            <w:top w:val="none" w:sz="0" w:space="0" w:color="auto"/>
            <w:left w:val="none" w:sz="0" w:space="0" w:color="auto"/>
            <w:bottom w:val="none" w:sz="0" w:space="0" w:color="auto"/>
            <w:right w:val="none" w:sz="0" w:space="0" w:color="auto"/>
          </w:divBdr>
        </w:div>
        <w:div w:id="2041932279">
          <w:marLeft w:val="480"/>
          <w:marRight w:val="0"/>
          <w:marTop w:val="0"/>
          <w:marBottom w:val="0"/>
          <w:divBdr>
            <w:top w:val="none" w:sz="0" w:space="0" w:color="auto"/>
            <w:left w:val="none" w:sz="0" w:space="0" w:color="auto"/>
            <w:bottom w:val="none" w:sz="0" w:space="0" w:color="auto"/>
            <w:right w:val="none" w:sz="0" w:space="0" w:color="auto"/>
          </w:divBdr>
        </w:div>
        <w:div w:id="1241871859">
          <w:marLeft w:val="480"/>
          <w:marRight w:val="0"/>
          <w:marTop w:val="0"/>
          <w:marBottom w:val="0"/>
          <w:divBdr>
            <w:top w:val="none" w:sz="0" w:space="0" w:color="auto"/>
            <w:left w:val="none" w:sz="0" w:space="0" w:color="auto"/>
            <w:bottom w:val="none" w:sz="0" w:space="0" w:color="auto"/>
            <w:right w:val="none" w:sz="0" w:space="0" w:color="auto"/>
          </w:divBdr>
        </w:div>
        <w:div w:id="511653501">
          <w:marLeft w:val="480"/>
          <w:marRight w:val="0"/>
          <w:marTop w:val="0"/>
          <w:marBottom w:val="0"/>
          <w:divBdr>
            <w:top w:val="none" w:sz="0" w:space="0" w:color="auto"/>
            <w:left w:val="none" w:sz="0" w:space="0" w:color="auto"/>
            <w:bottom w:val="none" w:sz="0" w:space="0" w:color="auto"/>
            <w:right w:val="none" w:sz="0" w:space="0" w:color="auto"/>
          </w:divBdr>
        </w:div>
        <w:div w:id="1691296322">
          <w:marLeft w:val="480"/>
          <w:marRight w:val="0"/>
          <w:marTop w:val="0"/>
          <w:marBottom w:val="0"/>
          <w:divBdr>
            <w:top w:val="none" w:sz="0" w:space="0" w:color="auto"/>
            <w:left w:val="none" w:sz="0" w:space="0" w:color="auto"/>
            <w:bottom w:val="none" w:sz="0" w:space="0" w:color="auto"/>
            <w:right w:val="none" w:sz="0" w:space="0" w:color="auto"/>
          </w:divBdr>
        </w:div>
        <w:div w:id="1159730147">
          <w:marLeft w:val="480"/>
          <w:marRight w:val="0"/>
          <w:marTop w:val="0"/>
          <w:marBottom w:val="0"/>
          <w:divBdr>
            <w:top w:val="none" w:sz="0" w:space="0" w:color="auto"/>
            <w:left w:val="none" w:sz="0" w:space="0" w:color="auto"/>
            <w:bottom w:val="none" w:sz="0" w:space="0" w:color="auto"/>
            <w:right w:val="none" w:sz="0" w:space="0" w:color="auto"/>
          </w:divBdr>
        </w:div>
        <w:div w:id="54473011">
          <w:marLeft w:val="480"/>
          <w:marRight w:val="0"/>
          <w:marTop w:val="0"/>
          <w:marBottom w:val="0"/>
          <w:divBdr>
            <w:top w:val="none" w:sz="0" w:space="0" w:color="auto"/>
            <w:left w:val="none" w:sz="0" w:space="0" w:color="auto"/>
            <w:bottom w:val="none" w:sz="0" w:space="0" w:color="auto"/>
            <w:right w:val="none" w:sz="0" w:space="0" w:color="auto"/>
          </w:divBdr>
        </w:div>
        <w:div w:id="213779232">
          <w:marLeft w:val="480"/>
          <w:marRight w:val="0"/>
          <w:marTop w:val="0"/>
          <w:marBottom w:val="0"/>
          <w:divBdr>
            <w:top w:val="none" w:sz="0" w:space="0" w:color="auto"/>
            <w:left w:val="none" w:sz="0" w:space="0" w:color="auto"/>
            <w:bottom w:val="none" w:sz="0" w:space="0" w:color="auto"/>
            <w:right w:val="none" w:sz="0" w:space="0" w:color="auto"/>
          </w:divBdr>
        </w:div>
        <w:div w:id="1773016266">
          <w:marLeft w:val="480"/>
          <w:marRight w:val="0"/>
          <w:marTop w:val="0"/>
          <w:marBottom w:val="0"/>
          <w:divBdr>
            <w:top w:val="none" w:sz="0" w:space="0" w:color="auto"/>
            <w:left w:val="none" w:sz="0" w:space="0" w:color="auto"/>
            <w:bottom w:val="none" w:sz="0" w:space="0" w:color="auto"/>
            <w:right w:val="none" w:sz="0" w:space="0" w:color="auto"/>
          </w:divBdr>
        </w:div>
        <w:div w:id="633603576">
          <w:marLeft w:val="480"/>
          <w:marRight w:val="0"/>
          <w:marTop w:val="0"/>
          <w:marBottom w:val="0"/>
          <w:divBdr>
            <w:top w:val="none" w:sz="0" w:space="0" w:color="auto"/>
            <w:left w:val="none" w:sz="0" w:space="0" w:color="auto"/>
            <w:bottom w:val="none" w:sz="0" w:space="0" w:color="auto"/>
            <w:right w:val="none" w:sz="0" w:space="0" w:color="auto"/>
          </w:divBdr>
        </w:div>
        <w:div w:id="2017997294">
          <w:marLeft w:val="480"/>
          <w:marRight w:val="0"/>
          <w:marTop w:val="0"/>
          <w:marBottom w:val="0"/>
          <w:divBdr>
            <w:top w:val="none" w:sz="0" w:space="0" w:color="auto"/>
            <w:left w:val="none" w:sz="0" w:space="0" w:color="auto"/>
            <w:bottom w:val="none" w:sz="0" w:space="0" w:color="auto"/>
            <w:right w:val="none" w:sz="0" w:space="0" w:color="auto"/>
          </w:divBdr>
        </w:div>
        <w:div w:id="53166632">
          <w:marLeft w:val="480"/>
          <w:marRight w:val="0"/>
          <w:marTop w:val="0"/>
          <w:marBottom w:val="0"/>
          <w:divBdr>
            <w:top w:val="none" w:sz="0" w:space="0" w:color="auto"/>
            <w:left w:val="none" w:sz="0" w:space="0" w:color="auto"/>
            <w:bottom w:val="none" w:sz="0" w:space="0" w:color="auto"/>
            <w:right w:val="none" w:sz="0" w:space="0" w:color="auto"/>
          </w:divBdr>
        </w:div>
        <w:div w:id="136074576">
          <w:marLeft w:val="480"/>
          <w:marRight w:val="0"/>
          <w:marTop w:val="0"/>
          <w:marBottom w:val="0"/>
          <w:divBdr>
            <w:top w:val="none" w:sz="0" w:space="0" w:color="auto"/>
            <w:left w:val="none" w:sz="0" w:space="0" w:color="auto"/>
            <w:bottom w:val="none" w:sz="0" w:space="0" w:color="auto"/>
            <w:right w:val="none" w:sz="0" w:space="0" w:color="auto"/>
          </w:divBdr>
        </w:div>
        <w:div w:id="2036537304">
          <w:marLeft w:val="480"/>
          <w:marRight w:val="0"/>
          <w:marTop w:val="0"/>
          <w:marBottom w:val="0"/>
          <w:divBdr>
            <w:top w:val="none" w:sz="0" w:space="0" w:color="auto"/>
            <w:left w:val="none" w:sz="0" w:space="0" w:color="auto"/>
            <w:bottom w:val="none" w:sz="0" w:space="0" w:color="auto"/>
            <w:right w:val="none" w:sz="0" w:space="0" w:color="auto"/>
          </w:divBdr>
        </w:div>
        <w:div w:id="1370572223">
          <w:marLeft w:val="480"/>
          <w:marRight w:val="0"/>
          <w:marTop w:val="0"/>
          <w:marBottom w:val="0"/>
          <w:divBdr>
            <w:top w:val="none" w:sz="0" w:space="0" w:color="auto"/>
            <w:left w:val="none" w:sz="0" w:space="0" w:color="auto"/>
            <w:bottom w:val="none" w:sz="0" w:space="0" w:color="auto"/>
            <w:right w:val="none" w:sz="0" w:space="0" w:color="auto"/>
          </w:divBdr>
        </w:div>
        <w:div w:id="1099065054">
          <w:marLeft w:val="480"/>
          <w:marRight w:val="0"/>
          <w:marTop w:val="0"/>
          <w:marBottom w:val="0"/>
          <w:divBdr>
            <w:top w:val="none" w:sz="0" w:space="0" w:color="auto"/>
            <w:left w:val="none" w:sz="0" w:space="0" w:color="auto"/>
            <w:bottom w:val="none" w:sz="0" w:space="0" w:color="auto"/>
            <w:right w:val="none" w:sz="0" w:space="0" w:color="auto"/>
          </w:divBdr>
        </w:div>
        <w:div w:id="28771788">
          <w:marLeft w:val="480"/>
          <w:marRight w:val="0"/>
          <w:marTop w:val="0"/>
          <w:marBottom w:val="0"/>
          <w:divBdr>
            <w:top w:val="none" w:sz="0" w:space="0" w:color="auto"/>
            <w:left w:val="none" w:sz="0" w:space="0" w:color="auto"/>
            <w:bottom w:val="none" w:sz="0" w:space="0" w:color="auto"/>
            <w:right w:val="none" w:sz="0" w:space="0" w:color="auto"/>
          </w:divBdr>
        </w:div>
        <w:div w:id="1869567578">
          <w:marLeft w:val="480"/>
          <w:marRight w:val="0"/>
          <w:marTop w:val="0"/>
          <w:marBottom w:val="0"/>
          <w:divBdr>
            <w:top w:val="none" w:sz="0" w:space="0" w:color="auto"/>
            <w:left w:val="none" w:sz="0" w:space="0" w:color="auto"/>
            <w:bottom w:val="none" w:sz="0" w:space="0" w:color="auto"/>
            <w:right w:val="none" w:sz="0" w:space="0" w:color="auto"/>
          </w:divBdr>
        </w:div>
        <w:div w:id="1314145592">
          <w:marLeft w:val="480"/>
          <w:marRight w:val="0"/>
          <w:marTop w:val="0"/>
          <w:marBottom w:val="0"/>
          <w:divBdr>
            <w:top w:val="none" w:sz="0" w:space="0" w:color="auto"/>
            <w:left w:val="none" w:sz="0" w:space="0" w:color="auto"/>
            <w:bottom w:val="none" w:sz="0" w:space="0" w:color="auto"/>
            <w:right w:val="none" w:sz="0" w:space="0" w:color="auto"/>
          </w:divBdr>
        </w:div>
        <w:div w:id="277757934">
          <w:marLeft w:val="480"/>
          <w:marRight w:val="0"/>
          <w:marTop w:val="0"/>
          <w:marBottom w:val="0"/>
          <w:divBdr>
            <w:top w:val="none" w:sz="0" w:space="0" w:color="auto"/>
            <w:left w:val="none" w:sz="0" w:space="0" w:color="auto"/>
            <w:bottom w:val="none" w:sz="0" w:space="0" w:color="auto"/>
            <w:right w:val="none" w:sz="0" w:space="0" w:color="auto"/>
          </w:divBdr>
        </w:div>
        <w:div w:id="1000739635">
          <w:marLeft w:val="480"/>
          <w:marRight w:val="0"/>
          <w:marTop w:val="0"/>
          <w:marBottom w:val="0"/>
          <w:divBdr>
            <w:top w:val="none" w:sz="0" w:space="0" w:color="auto"/>
            <w:left w:val="none" w:sz="0" w:space="0" w:color="auto"/>
            <w:bottom w:val="none" w:sz="0" w:space="0" w:color="auto"/>
            <w:right w:val="none" w:sz="0" w:space="0" w:color="auto"/>
          </w:divBdr>
        </w:div>
        <w:div w:id="727149222">
          <w:marLeft w:val="480"/>
          <w:marRight w:val="0"/>
          <w:marTop w:val="0"/>
          <w:marBottom w:val="0"/>
          <w:divBdr>
            <w:top w:val="none" w:sz="0" w:space="0" w:color="auto"/>
            <w:left w:val="none" w:sz="0" w:space="0" w:color="auto"/>
            <w:bottom w:val="none" w:sz="0" w:space="0" w:color="auto"/>
            <w:right w:val="none" w:sz="0" w:space="0" w:color="auto"/>
          </w:divBdr>
        </w:div>
        <w:div w:id="354774807">
          <w:marLeft w:val="480"/>
          <w:marRight w:val="0"/>
          <w:marTop w:val="0"/>
          <w:marBottom w:val="0"/>
          <w:divBdr>
            <w:top w:val="none" w:sz="0" w:space="0" w:color="auto"/>
            <w:left w:val="none" w:sz="0" w:space="0" w:color="auto"/>
            <w:bottom w:val="none" w:sz="0" w:space="0" w:color="auto"/>
            <w:right w:val="none" w:sz="0" w:space="0" w:color="auto"/>
          </w:divBdr>
        </w:div>
        <w:div w:id="1630164163">
          <w:marLeft w:val="480"/>
          <w:marRight w:val="0"/>
          <w:marTop w:val="0"/>
          <w:marBottom w:val="0"/>
          <w:divBdr>
            <w:top w:val="none" w:sz="0" w:space="0" w:color="auto"/>
            <w:left w:val="none" w:sz="0" w:space="0" w:color="auto"/>
            <w:bottom w:val="none" w:sz="0" w:space="0" w:color="auto"/>
            <w:right w:val="none" w:sz="0" w:space="0" w:color="auto"/>
          </w:divBdr>
        </w:div>
        <w:div w:id="1342666131">
          <w:marLeft w:val="480"/>
          <w:marRight w:val="0"/>
          <w:marTop w:val="0"/>
          <w:marBottom w:val="0"/>
          <w:divBdr>
            <w:top w:val="none" w:sz="0" w:space="0" w:color="auto"/>
            <w:left w:val="none" w:sz="0" w:space="0" w:color="auto"/>
            <w:bottom w:val="none" w:sz="0" w:space="0" w:color="auto"/>
            <w:right w:val="none" w:sz="0" w:space="0" w:color="auto"/>
          </w:divBdr>
        </w:div>
        <w:div w:id="998845236">
          <w:marLeft w:val="480"/>
          <w:marRight w:val="0"/>
          <w:marTop w:val="0"/>
          <w:marBottom w:val="0"/>
          <w:divBdr>
            <w:top w:val="none" w:sz="0" w:space="0" w:color="auto"/>
            <w:left w:val="none" w:sz="0" w:space="0" w:color="auto"/>
            <w:bottom w:val="none" w:sz="0" w:space="0" w:color="auto"/>
            <w:right w:val="none" w:sz="0" w:space="0" w:color="auto"/>
          </w:divBdr>
        </w:div>
        <w:div w:id="2124376507">
          <w:marLeft w:val="480"/>
          <w:marRight w:val="0"/>
          <w:marTop w:val="0"/>
          <w:marBottom w:val="0"/>
          <w:divBdr>
            <w:top w:val="none" w:sz="0" w:space="0" w:color="auto"/>
            <w:left w:val="none" w:sz="0" w:space="0" w:color="auto"/>
            <w:bottom w:val="none" w:sz="0" w:space="0" w:color="auto"/>
            <w:right w:val="none" w:sz="0" w:space="0" w:color="auto"/>
          </w:divBdr>
        </w:div>
        <w:div w:id="1507093304">
          <w:marLeft w:val="480"/>
          <w:marRight w:val="0"/>
          <w:marTop w:val="0"/>
          <w:marBottom w:val="0"/>
          <w:divBdr>
            <w:top w:val="none" w:sz="0" w:space="0" w:color="auto"/>
            <w:left w:val="none" w:sz="0" w:space="0" w:color="auto"/>
            <w:bottom w:val="none" w:sz="0" w:space="0" w:color="auto"/>
            <w:right w:val="none" w:sz="0" w:space="0" w:color="auto"/>
          </w:divBdr>
        </w:div>
        <w:div w:id="1821922060">
          <w:marLeft w:val="480"/>
          <w:marRight w:val="0"/>
          <w:marTop w:val="0"/>
          <w:marBottom w:val="0"/>
          <w:divBdr>
            <w:top w:val="none" w:sz="0" w:space="0" w:color="auto"/>
            <w:left w:val="none" w:sz="0" w:space="0" w:color="auto"/>
            <w:bottom w:val="none" w:sz="0" w:space="0" w:color="auto"/>
            <w:right w:val="none" w:sz="0" w:space="0" w:color="auto"/>
          </w:divBdr>
        </w:div>
        <w:div w:id="399867605">
          <w:marLeft w:val="480"/>
          <w:marRight w:val="0"/>
          <w:marTop w:val="0"/>
          <w:marBottom w:val="0"/>
          <w:divBdr>
            <w:top w:val="none" w:sz="0" w:space="0" w:color="auto"/>
            <w:left w:val="none" w:sz="0" w:space="0" w:color="auto"/>
            <w:bottom w:val="none" w:sz="0" w:space="0" w:color="auto"/>
            <w:right w:val="none" w:sz="0" w:space="0" w:color="auto"/>
          </w:divBdr>
        </w:div>
        <w:div w:id="1404065168">
          <w:marLeft w:val="480"/>
          <w:marRight w:val="0"/>
          <w:marTop w:val="0"/>
          <w:marBottom w:val="0"/>
          <w:divBdr>
            <w:top w:val="none" w:sz="0" w:space="0" w:color="auto"/>
            <w:left w:val="none" w:sz="0" w:space="0" w:color="auto"/>
            <w:bottom w:val="none" w:sz="0" w:space="0" w:color="auto"/>
            <w:right w:val="none" w:sz="0" w:space="0" w:color="auto"/>
          </w:divBdr>
        </w:div>
        <w:div w:id="366873644">
          <w:marLeft w:val="480"/>
          <w:marRight w:val="0"/>
          <w:marTop w:val="0"/>
          <w:marBottom w:val="0"/>
          <w:divBdr>
            <w:top w:val="none" w:sz="0" w:space="0" w:color="auto"/>
            <w:left w:val="none" w:sz="0" w:space="0" w:color="auto"/>
            <w:bottom w:val="none" w:sz="0" w:space="0" w:color="auto"/>
            <w:right w:val="none" w:sz="0" w:space="0" w:color="auto"/>
          </w:divBdr>
        </w:div>
        <w:div w:id="280765031">
          <w:marLeft w:val="480"/>
          <w:marRight w:val="0"/>
          <w:marTop w:val="0"/>
          <w:marBottom w:val="0"/>
          <w:divBdr>
            <w:top w:val="none" w:sz="0" w:space="0" w:color="auto"/>
            <w:left w:val="none" w:sz="0" w:space="0" w:color="auto"/>
            <w:bottom w:val="none" w:sz="0" w:space="0" w:color="auto"/>
            <w:right w:val="none" w:sz="0" w:space="0" w:color="auto"/>
          </w:divBdr>
        </w:div>
      </w:divsChild>
    </w:div>
    <w:div w:id="1647972144">
      <w:bodyDiv w:val="1"/>
      <w:marLeft w:val="0"/>
      <w:marRight w:val="0"/>
      <w:marTop w:val="0"/>
      <w:marBottom w:val="0"/>
      <w:divBdr>
        <w:top w:val="none" w:sz="0" w:space="0" w:color="auto"/>
        <w:left w:val="none" w:sz="0" w:space="0" w:color="auto"/>
        <w:bottom w:val="none" w:sz="0" w:space="0" w:color="auto"/>
        <w:right w:val="none" w:sz="0" w:space="0" w:color="auto"/>
      </w:divBdr>
      <w:divsChild>
        <w:div w:id="877009959">
          <w:marLeft w:val="480"/>
          <w:marRight w:val="0"/>
          <w:marTop w:val="0"/>
          <w:marBottom w:val="0"/>
          <w:divBdr>
            <w:top w:val="none" w:sz="0" w:space="0" w:color="auto"/>
            <w:left w:val="none" w:sz="0" w:space="0" w:color="auto"/>
            <w:bottom w:val="none" w:sz="0" w:space="0" w:color="auto"/>
            <w:right w:val="none" w:sz="0" w:space="0" w:color="auto"/>
          </w:divBdr>
        </w:div>
        <w:div w:id="265115460">
          <w:marLeft w:val="480"/>
          <w:marRight w:val="0"/>
          <w:marTop w:val="0"/>
          <w:marBottom w:val="0"/>
          <w:divBdr>
            <w:top w:val="none" w:sz="0" w:space="0" w:color="auto"/>
            <w:left w:val="none" w:sz="0" w:space="0" w:color="auto"/>
            <w:bottom w:val="none" w:sz="0" w:space="0" w:color="auto"/>
            <w:right w:val="none" w:sz="0" w:space="0" w:color="auto"/>
          </w:divBdr>
        </w:div>
        <w:div w:id="2037999588">
          <w:marLeft w:val="480"/>
          <w:marRight w:val="0"/>
          <w:marTop w:val="0"/>
          <w:marBottom w:val="0"/>
          <w:divBdr>
            <w:top w:val="none" w:sz="0" w:space="0" w:color="auto"/>
            <w:left w:val="none" w:sz="0" w:space="0" w:color="auto"/>
            <w:bottom w:val="none" w:sz="0" w:space="0" w:color="auto"/>
            <w:right w:val="none" w:sz="0" w:space="0" w:color="auto"/>
          </w:divBdr>
        </w:div>
        <w:div w:id="880557363">
          <w:marLeft w:val="480"/>
          <w:marRight w:val="0"/>
          <w:marTop w:val="0"/>
          <w:marBottom w:val="0"/>
          <w:divBdr>
            <w:top w:val="none" w:sz="0" w:space="0" w:color="auto"/>
            <w:left w:val="none" w:sz="0" w:space="0" w:color="auto"/>
            <w:bottom w:val="none" w:sz="0" w:space="0" w:color="auto"/>
            <w:right w:val="none" w:sz="0" w:space="0" w:color="auto"/>
          </w:divBdr>
        </w:div>
        <w:div w:id="1863860518">
          <w:marLeft w:val="480"/>
          <w:marRight w:val="0"/>
          <w:marTop w:val="0"/>
          <w:marBottom w:val="0"/>
          <w:divBdr>
            <w:top w:val="none" w:sz="0" w:space="0" w:color="auto"/>
            <w:left w:val="none" w:sz="0" w:space="0" w:color="auto"/>
            <w:bottom w:val="none" w:sz="0" w:space="0" w:color="auto"/>
            <w:right w:val="none" w:sz="0" w:space="0" w:color="auto"/>
          </w:divBdr>
        </w:div>
        <w:div w:id="1953659714">
          <w:marLeft w:val="480"/>
          <w:marRight w:val="0"/>
          <w:marTop w:val="0"/>
          <w:marBottom w:val="0"/>
          <w:divBdr>
            <w:top w:val="none" w:sz="0" w:space="0" w:color="auto"/>
            <w:left w:val="none" w:sz="0" w:space="0" w:color="auto"/>
            <w:bottom w:val="none" w:sz="0" w:space="0" w:color="auto"/>
            <w:right w:val="none" w:sz="0" w:space="0" w:color="auto"/>
          </w:divBdr>
        </w:div>
        <w:div w:id="1218934533">
          <w:marLeft w:val="480"/>
          <w:marRight w:val="0"/>
          <w:marTop w:val="0"/>
          <w:marBottom w:val="0"/>
          <w:divBdr>
            <w:top w:val="none" w:sz="0" w:space="0" w:color="auto"/>
            <w:left w:val="none" w:sz="0" w:space="0" w:color="auto"/>
            <w:bottom w:val="none" w:sz="0" w:space="0" w:color="auto"/>
            <w:right w:val="none" w:sz="0" w:space="0" w:color="auto"/>
          </w:divBdr>
        </w:div>
        <w:div w:id="811485590">
          <w:marLeft w:val="480"/>
          <w:marRight w:val="0"/>
          <w:marTop w:val="0"/>
          <w:marBottom w:val="0"/>
          <w:divBdr>
            <w:top w:val="none" w:sz="0" w:space="0" w:color="auto"/>
            <w:left w:val="none" w:sz="0" w:space="0" w:color="auto"/>
            <w:bottom w:val="none" w:sz="0" w:space="0" w:color="auto"/>
            <w:right w:val="none" w:sz="0" w:space="0" w:color="auto"/>
          </w:divBdr>
        </w:div>
        <w:div w:id="618531342">
          <w:marLeft w:val="480"/>
          <w:marRight w:val="0"/>
          <w:marTop w:val="0"/>
          <w:marBottom w:val="0"/>
          <w:divBdr>
            <w:top w:val="none" w:sz="0" w:space="0" w:color="auto"/>
            <w:left w:val="none" w:sz="0" w:space="0" w:color="auto"/>
            <w:bottom w:val="none" w:sz="0" w:space="0" w:color="auto"/>
            <w:right w:val="none" w:sz="0" w:space="0" w:color="auto"/>
          </w:divBdr>
        </w:div>
        <w:div w:id="1397778950">
          <w:marLeft w:val="480"/>
          <w:marRight w:val="0"/>
          <w:marTop w:val="0"/>
          <w:marBottom w:val="0"/>
          <w:divBdr>
            <w:top w:val="none" w:sz="0" w:space="0" w:color="auto"/>
            <w:left w:val="none" w:sz="0" w:space="0" w:color="auto"/>
            <w:bottom w:val="none" w:sz="0" w:space="0" w:color="auto"/>
            <w:right w:val="none" w:sz="0" w:space="0" w:color="auto"/>
          </w:divBdr>
        </w:div>
        <w:div w:id="344985875">
          <w:marLeft w:val="480"/>
          <w:marRight w:val="0"/>
          <w:marTop w:val="0"/>
          <w:marBottom w:val="0"/>
          <w:divBdr>
            <w:top w:val="none" w:sz="0" w:space="0" w:color="auto"/>
            <w:left w:val="none" w:sz="0" w:space="0" w:color="auto"/>
            <w:bottom w:val="none" w:sz="0" w:space="0" w:color="auto"/>
            <w:right w:val="none" w:sz="0" w:space="0" w:color="auto"/>
          </w:divBdr>
        </w:div>
        <w:div w:id="333999570">
          <w:marLeft w:val="480"/>
          <w:marRight w:val="0"/>
          <w:marTop w:val="0"/>
          <w:marBottom w:val="0"/>
          <w:divBdr>
            <w:top w:val="none" w:sz="0" w:space="0" w:color="auto"/>
            <w:left w:val="none" w:sz="0" w:space="0" w:color="auto"/>
            <w:bottom w:val="none" w:sz="0" w:space="0" w:color="auto"/>
            <w:right w:val="none" w:sz="0" w:space="0" w:color="auto"/>
          </w:divBdr>
        </w:div>
        <w:div w:id="766775924">
          <w:marLeft w:val="480"/>
          <w:marRight w:val="0"/>
          <w:marTop w:val="0"/>
          <w:marBottom w:val="0"/>
          <w:divBdr>
            <w:top w:val="none" w:sz="0" w:space="0" w:color="auto"/>
            <w:left w:val="none" w:sz="0" w:space="0" w:color="auto"/>
            <w:bottom w:val="none" w:sz="0" w:space="0" w:color="auto"/>
            <w:right w:val="none" w:sz="0" w:space="0" w:color="auto"/>
          </w:divBdr>
        </w:div>
        <w:div w:id="2075617613">
          <w:marLeft w:val="480"/>
          <w:marRight w:val="0"/>
          <w:marTop w:val="0"/>
          <w:marBottom w:val="0"/>
          <w:divBdr>
            <w:top w:val="none" w:sz="0" w:space="0" w:color="auto"/>
            <w:left w:val="none" w:sz="0" w:space="0" w:color="auto"/>
            <w:bottom w:val="none" w:sz="0" w:space="0" w:color="auto"/>
            <w:right w:val="none" w:sz="0" w:space="0" w:color="auto"/>
          </w:divBdr>
        </w:div>
        <w:div w:id="1195533796">
          <w:marLeft w:val="480"/>
          <w:marRight w:val="0"/>
          <w:marTop w:val="0"/>
          <w:marBottom w:val="0"/>
          <w:divBdr>
            <w:top w:val="none" w:sz="0" w:space="0" w:color="auto"/>
            <w:left w:val="none" w:sz="0" w:space="0" w:color="auto"/>
            <w:bottom w:val="none" w:sz="0" w:space="0" w:color="auto"/>
            <w:right w:val="none" w:sz="0" w:space="0" w:color="auto"/>
          </w:divBdr>
        </w:div>
        <w:div w:id="242035026">
          <w:marLeft w:val="480"/>
          <w:marRight w:val="0"/>
          <w:marTop w:val="0"/>
          <w:marBottom w:val="0"/>
          <w:divBdr>
            <w:top w:val="none" w:sz="0" w:space="0" w:color="auto"/>
            <w:left w:val="none" w:sz="0" w:space="0" w:color="auto"/>
            <w:bottom w:val="none" w:sz="0" w:space="0" w:color="auto"/>
            <w:right w:val="none" w:sz="0" w:space="0" w:color="auto"/>
          </w:divBdr>
        </w:div>
        <w:div w:id="1079980939">
          <w:marLeft w:val="480"/>
          <w:marRight w:val="0"/>
          <w:marTop w:val="0"/>
          <w:marBottom w:val="0"/>
          <w:divBdr>
            <w:top w:val="none" w:sz="0" w:space="0" w:color="auto"/>
            <w:left w:val="none" w:sz="0" w:space="0" w:color="auto"/>
            <w:bottom w:val="none" w:sz="0" w:space="0" w:color="auto"/>
            <w:right w:val="none" w:sz="0" w:space="0" w:color="auto"/>
          </w:divBdr>
        </w:div>
        <w:div w:id="1935169566">
          <w:marLeft w:val="480"/>
          <w:marRight w:val="0"/>
          <w:marTop w:val="0"/>
          <w:marBottom w:val="0"/>
          <w:divBdr>
            <w:top w:val="none" w:sz="0" w:space="0" w:color="auto"/>
            <w:left w:val="none" w:sz="0" w:space="0" w:color="auto"/>
            <w:bottom w:val="none" w:sz="0" w:space="0" w:color="auto"/>
            <w:right w:val="none" w:sz="0" w:space="0" w:color="auto"/>
          </w:divBdr>
        </w:div>
        <w:div w:id="478301420">
          <w:marLeft w:val="480"/>
          <w:marRight w:val="0"/>
          <w:marTop w:val="0"/>
          <w:marBottom w:val="0"/>
          <w:divBdr>
            <w:top w:val="none" w:sz="0" w:space="0" w:color="auto"/>
            <w:left w:val="none" w:sz="0" w:space="0" w:color="auto"/>
            <w:bottom w:val="none" w:sz="0" w:space="0" w:color="auto"/>
            <w:right w:val="none" w:sz="0" w:space="0" w:color="auto"/>
          </w:divBdr>
        </w:div>
        <w:div w:id="199823412">
          <w:marLeft w:val="480"/>
          <w:marRight w:val="0"/>
          <w:marTop w:val="0"/>
          <w:marBottom w:val="0"/>
          <w:divBdr>
            <w:top w:val="none" w:sz="0" w:space="0" w:color="auto"/>
            <w:left w:val="none" w:sz="0" w:space="0" w:color="auto"/>
            <w:bottom w:val="none" w:sz="0" w:space="0" w:color="auto"/>
            <w:right w:val="none" w:sz="0" w:space="0" w:color="auto"/>
          </w:divBdr>
        </w:div>
        <w:div w:id="458687257">
          <w:marLeft w:val="480"/>
          <w:marRight w:val="0"/>
          <w:marTop w:val="0"/>
          <w:marBottom w:val="0"/>
          <w:divBdr>
            <w:top w:val="none" w:sz="0" w:space="0" w:color="auto"/>
            <w:left w:val="none" w:sz="0" w:space="0" w:color="auto"/>
            <w:bottom w:val="none" w:sz="0" w:space="0" w:color="auto"/>
            <w:right w:val="none" w:sz="0" w:space="0" w:color="auto"/>
          </w:divBdr>
        </w:div>
        <w:div w:id="1541698783">
          <w:marLeft w:val="480"/>
          <w:marRight w:val="0"/>
          <w:marTop w:val="0"/>
          <w:marBottom w:val="0"/>
          <w:divBdr>
            <w:top w:val="none" w:sz="0" w:space="0" w:color="auto"/>
            <w:left w:val="none" w:sz="0" w:space="0" w:color="auto"/>
            <w:bottom w:val="none" w:sz="0" w:space="0" w:color="auto"/>
            <w:right w:val="none" w:sz="0" w:space="0" w:color="auto"/>
          </w:divBdr>
        </w:div>
        <w:div w:id="954097265">
          <w:marLeft w:val="480"/>
          <w:marRight w:val="0"/>
          <w:marTop w:val="0"/>
          <w:marBottom w:val="0"/>
          <w:divBdr>
            <w:top w:val="none" w:sz="0" w:space="0" w:color="auto"/>
            <w:left w:val="none" w:sz="0" w:space="0" w:color="auto"/>
            <w:bottom w:val="none" w:sz="0" w:space="0" w:color="auto"/>
            <w:right w:val="none" w:sz="0" w:space="0" w:color="auto"/>
          </w:divBdr>
        </w:div>
        <w:div w:id="789740771">
          <w:marLeft w:val="480"/>
          <w:marRight w:val="0"/>
          <w:marTop w:val="0"/>
          <w:marBottom w:val="0"/>
          <w:divBdr>
            <w:top w:val="none" w:sz="0" w:space="0" w:color="auto"/>
            <w:left w:val="none" w:sz="0" w:space="0" w:color="auto"/>
            <w:bottom w:val="none" w:sz="0" w:space="0" w:color="auto"/>
            <w:right w:val="none" w:sz="0" w:space="0" w:color="auto"/>
          </w:divBdr>
        </w:div>
        <w:div w:id="812135749">
          <w:marLeft w:val="480"/>
          <w:marRight w:val="0"/>
          <w:marTop w:val="0"/>
          <w:marBottom w:val="0"/>
          <w:divBdr>
            <w:top w:val="none" w:sz="0" w:space="0" w:color="auto"/>
            <w:left w:val="none" w:sz="0" w:space="0" w:color="auto"/>
            <w:bottom w:val="none" w:sz="0" w:space="0" w:color="auto"/>
            <w:right w:val="none" w:sz="0" w:space="0" w:color="auto"/>
          </w:divBdr>
        </w:div>
        <w:div w:id="614484496">
          <w:marLeft w:val="480"/>
          <w:marRight w:val="0"/>
          <w:marTop w:val="0"/>
          <w:marBottom w:val="0"/>
          <w:divBdr>
            <w:top w:val="none" w:sz="0" w:space="0" w:color="auto"/>
            <w:left w:val="none" w:sz="0" w:space="0" w:color="auto"/>
            <w:bottom w:val="none" w:sz="0" w:space="0" w:color="auto"/>
            <w:right w:val="none" w:sz="0" w:space="0" w:color="auto"/>
          </w:divBdr>
        </w:div>
        <w:div w:id="1787918535">
          <w:marLeft w:val="480"/>
          <w:marRight w:val="0"/>
          <w:marTop w:val="0"/>
          <w:marBottom w:val="0"/>
          <w:divBdr>
            <w:top w:val="none" w:sz="0" w:space="0" w:color="auto"/>
            <w:left w:val="none" w:sz="0" w:space="0" w:color="auto"/>
            <w:bottom w:val="none" w:sz="0" w:space="0" w:color="auto"/>
            <w:right w:val="none" w:sz="0" w:space="0" w:color="auto"/>
          </w:divBdr>
        </w:div>
        <w:div w:id="628977304">
          <w:marLeft w:val="480"/>
          <w:marRight w:val="0"/>
          <w:marTop w:val="0"/>
          <w:marBottom w:val="0"/>
          <w:divBdr>
            <w:top w:val="none" w:sz="0" w:space="0" w:color="auto"/>
            <w:left w:val="none" w:sz="0" w:space="0" w:color="auto"/>
            <w:bottom w:val="none" w:sz="0" w:space="0" w:color="auto"/>
            <w:right w:val="none" w:sz="0" w:space="0" w:color="auto"/>
          </w:divBdr>
        </w:div>
        <w:div w:id="1971472444">
          <w:marLeft w:val="480"/>
          <w:marRight w:val="0"/>
          <w:marTop w:val="0"/>
          <w:marBottom w:val="0"/>
          <w:divBdr>
            <w:top w:val="none" w:sz="0" w:space="0" w:color="auto"/>
            <w:left w:val="none" w:sz="0" w:space="0" w:color="auto"/>
            <w:bottom w:val="none" w:sz="0" w:space="0" w:color="auto"/>
            <w:right w:val="none" w:sz="0" w:space="0" w:color="auto"/>
          </w:divBdr>
        </w:div>
        <w:div w:id="1062756141">
          <w:marLeft w:val="480"/>
          <w:marRight w:val="0"/>
          <w:marTop w:val="0"/>
          <w:marBottom w:val="0"/>
          <w:divBdr>
            <w:top w:val="none" w:sz="0" w:space="0" w:color="auto"/>
            <w:left w:val="none" w:sz="0" w:space="0" w:color="auto"/>
            <w:bottom w:val="none" w:sz="0" w:space="0" w:color="auto"/>
            <w:right w:val="none" w:sz="0" w:space="0" w:color="auto"/>
          </w:divBdr>
        </w:div>
        <w:div w:id="1491872036">
          <w:marLeft w:val="480"/>
          <w:marRight w:val="0"/>
          <w:marTop w:val="0"/>
          <w:marBottom w:val="0"/>
          <w:divBdr>
            <w:top w:val="none" w:sz="0" w:space="0" w:color="auto"/>
            <w:left w:val="none" w:sz="0" w:space="0" w:color="auto"/>
            <w:bottom w:val="none" w:sz="0" w:space="0" w:color="auto"/>
            <w:right w:val="none" w:sz="0" w:space="0" w:color="auto"/>
          </w:divBdr>
        </w:div>
        <w:div w:id="1672948065">
          <w:marLeft w:val="480"/>
          <w:marRight w:val="0"/>
          <w:marTop w:val="0"/>
          <w:marBottom w:val="0"/>
          <w:divBdr>
            <w:top w:val="none" w:sz="0" w:space="0" w:color="auto"/>
            <w:left w:val="none" w:sz="0" w:space="0" w:color="auto"/>
            <w:bottom w:val="none" w:sz="0" w:space="0" w:color="auto"/>
            <w:right w:val="none" w:sz="0" w:space="0" w:color="auto"/>
          </w:divBdr>
        </w:div>
        <w:div w:id="152912951">
          <w:marLeft w:val="480"/>
          <w:marRight w:val="0"/>
          <w:marTop w:val="0"/>
          <w:marBottom w:val="0"/>
          <w:divBdr>
            <w:top w:val="none" w:sz="0" w:space="0" w:color="auto"/>
            <w:left w:val="none" w:sz="0" w:space="0" w:color="auto"/>
            <w:bottom w:val="none" w:sz="0" w:space="0" w:color="auto"/>
            <w:right w:val="none" w:sz="0" w:space="0" w:color="auto"/>
          </w:divBdr>
        </w:div>
        <w:div w:id="224755143">
          <w:marLeft w:val="480"/>
          <w:marRight w:val="0"/>
          <w:marTop w:val="0"/>
          <w:marBottom w:val="0"/>
          <w:divBdr>
            <w:top w:val="none" w:sz="0" w:space="0" w:color="auto"/>
            <w:left w:val="none" w:sz="0" w:space="0" w:color="auto"/>
            <w:bottom w:val="none" w:sz="0" w:space="0" w:color="auto"/>
            <w:right w:val="none" w:sz="0" w:space="0" w:color="auto"/>
          </w:divBdr>
        </w:div>
        <w:div w:id="1949698936">
          <w:marLeft w:val="480"/>
          <w:marRight w:val="0"/>
          <w:marTop w:val="0"/>
          <w:marBottom w:val="0"/>
          <w:divBdr>
            <w:top w:val="none" w:sz="0" w:space="0" w:color="auto"/>
            <w:left w:val="none" w:sz="0" w:space="0" w:color="auto"/>
            <w:bottom w:val="none" w:sz="0" w:space="0" w:color="auto"/>
            <w:right w:val="none" w:sz="0" w:space="0" w:color="auto"/>
          </w:divBdr>
        </w:div>
        <w:div w:id="380787282">
          <w:marLeft w:val="480"/>
          <w:marRight w:val="0"/>
          <w:marTop w:val="0"/>
          <w:marBottom w:val="0"/>
          <w:divBdr>
            <w:top w:val="none" w:sz="0" w:space="0" w:color="auto"/>
            <w:left w:val="none" w:sz="0" w:space="0" w:color="auto"/>
            <w:bottom w:val="none" w:sz="0" w:space="0" w:color="auto"/>
            <w:right w:val="none" w:sz="0" w:space="0" w:color="auto"/>
          </w:divBdr>
        </w:div>
        <w:div w:id="475226625">
          <w:marLeft w:val="480"/>
          <w:marRight w:val="0"/>
          <w:marTop w:val="0"/>
          <w:marBottom w:val="0"/>
          <w:divBdr>
            <w:top w:val="none" w:sz="0" w:space="0" w:color="auto"/>
            <w:left w:val="none" w:sz="0" w:space="0" w:color="auto"/>
            <w:bottom w:val="none" w:sz="0" w:space="0" w:color="auto"/>
            <w:right w:val="none" w:sz="0" w:space="0" w:color="auto"/>
          </w:divBdr>
        </w:div>
        <w:div w:id="1462726415">
          <w:marLeft w:val="480"/>
          <w:marRight w:val="0"/>
          <w:marTop w:val="0"/>
          <w:marBottom w:val="0"/>
          <w:divBdr>
            <w:top w:val="none" w:sz="0" w:space="0" w:color="auto"/>
            <w:left w:val="none" w:sz="0" w:space="0" w:color="auto"/>
            <w:bottom w:val="none" w:sz="0" w:space="0" w:color="auto"/>
            <w:right w:val="none" w:sz="0" w:space="0" w:color="auto"/>
          </w:divBdr>
        </w:div>
        <w:div w:id="795022409">
          <w:marLeft w:val="480"/>
          <w:marRight w:val="0"/>
          <w:marTop w:val="0"/>
          <w:marBottom w:val="0"/>
          <w:divBdr>
            <w:top w:val="none" w:sz="0" w:space="0" w:color="auto"/>
            <w:left w:val="none" w:sz="0" w:space="0" w:color="auto"/>
            <w:bottom w:val="none" w:sz="0" w:space="0" w:color="auto"/>
            <w:right w:val="none" w:sz="0" w:space="0" w:color="auto"/>
          </w:divBdr>
        </w:div>
        <w:div w:id="836532741">
          <w:marLeft w:val="480"/>
          <w:marRight w:val="0"/>
          <w:marTop w:val="0"/>
          <w:marBottom w:val="0"/>
          <w:divBdr>
            <w:top w:val="none" w:sz="0" w:space="0" w:color="auto"/>
            <w:left w:val="none" w:sz="0" w:space="0" w:color="auto"/>
            <w:bottom w:val="none" w:sz="0" w:space="0" w:color="auto"/>
            <w:right w:val="none" w:sz="0" w:space="0" w:color="auto"/>
          </w:divBdr>
        </w:div>
        <w:div w:id="1065686543">
          <w:marLeft w:val="480"/>
          <w:marRight w:val="0"/>
          <w:marTop w:val="0"/>
          <w:marBottom w:val="0"/>
          <w:divBdr>
            <w:top w:val="none" w:sz="0" w:space="0" w:color="auto"/>
            <w:left w:val="none" w:sz="0" w:space="0" w:color="auto"/>
            <w:bottom w:val="none" w:sz="0" w:space="0" w:color="auto"/>
            <w:right w:val="none" w:sz="0" w:space="0" w:color="auto"/>
          </w:divBdr>
        </w:div>
        <w:div w:id="1474788824">
          <w:marLeft w:val="480"/>
          <w:marRight w:val="0"/>
          <w:marTop w:val="0"/>
          <w:marBottom w:val="0"/>
          <w:divBdr>
            <w:top w:val="none" w:sz="0" w:space="0" w:color="auto"/>
            <w:left w:val="none" w:sz="0" w:space="0" w:color="auto"/>
            <w:bottom w:val="none" w:sz="0" w:space="0" w:color="auto"/>
            <w:right w:val="none" w:sz="0" w:space="0" w:color="auto"/>
          </w:divBdr>
        </w:div>
        <w:div w:id="1930305419">
          <w:marLeft w:val="480"/>
          <w:marRight w:val="0"/>
          <w:marTop w:val="0"/>
          <w:marBottom w:val="0"/>
          <w:divBdr>
            <w:top w:val="none" w:sz="0" w:space="0" w:color="auto"/>
            <w:left w:val="none" w:sz="0" w:space="0" w:color="auto"/>
            <w:bottom w:val="none" w:sz="0" w:space="0" w:color="auto"/>
            <w:right w:val="none" w:sz="0" w:space="0" w:color="auto"/>
          </w:divBdr>
        </w:div>
        <w:div w:id="984309569">
          <w:marLeft w:val="480"/>
          <w:marRight w:val="0"/>
          <w:marTop w:val="0"/>
          <w:marBottom w:val="0"/>
          <w:divBdr>
            <w:top w:val="none" w:sz="0" w:space="0" w:color="auto"/>
            <w:left w:val="none" w:sz="0" w:space="0" w:color="auto"/>
            <w:bottom w:val="none" w:sz="0" w:space="0" w:color="auto"/>
            <w:right w:val="none" w:sz="0" w:space="0" w:color="auto"/>
          </w:divBdr>
        </w:div>
        <w:div w:id="1830638186">
          <w:marLeft w:val="480"/>
          <w:marRight w:val="0"/>
          <w:marTop w:val="0"/>
          <w:marBottom w:val="0"/>
          <w:divBdr>
            <w:top w:val="none" w:sz="0" w:space="0" w:color="auto"/>
            <w:left w:val="none" w:sz="0" w:space="0" w:color="auto"/>
            <w:bottom w:val="none" w:sz="0" w:space="0" w:color="auto"/>
            <w:right w:val="none" w:sz="0" w:space="0" w:color="auto"/>
          </w:divBdr>
        </w:div>
        <w:div w:id="1329359008">
          <w:marLeft w:val="480"/>
          <w:marRight w:val="0"/>
          <w:marTop w:val="0"/>
          <w:marBottom w:val="0"/>
          <w:divBdr>
            <w:top w:val="none" w:sz="0" w:space="0" w:color="auto"/>
            <w:left w:val="none" w:sz="0" w:space="0" w:color="auto"/>
            <w:bottom w:val="none" w:sz="0" w:space="0" w:color="auto"/>
            <w:right w:val="none" w:sz="0" w:space="0" w:color="auto"/>
          </w:divBdr>
        </w:div>
        <w:div w:id="1715957802">
          <w:marLeft w:val="480"/>
          <w:marRight w:val="0"/>
          <w:marTop w:val="0"/>
          <w:marBottom w:val="0"/>
          <w:divBdr>
            <w:top w:val="none" w:sz="0" w:space="0" w:color="auto"/>
            <w:left w:val="none" w:sz="0" w:space="0" w:color="auto"/>
            <w:bottom w:val="none" w:sz="0" w:space="0" w:color="auto"/>
            <w:right w:val="none" w:sz="0" w:space="0" w:color="auto"/>
          </w:divBdr>
        </w:div>
        <w:div w:id="827747029">
          <w:marLeft w:val="480"/>
          <w:marRight w:val="0"/>
          <w:marTop w:val="0"/>
          <w:marBottom w:val="0"/>
          <w:divBdr>
            <w:top w:val="none" w:sz="0" w:space="0" w:color="auto"/>
            <w:left w:val="none" w:sz="0" w:space="0" w:color="auto"/>
            <w:bottom w:val="none" w:sz="0" w:space="0" w:color="auto"/>
            <w:right w:val="none" w:sz="0" w:space="0" w:color="auto"/>
          </w:divBdr>
        </w:div>
        <w:div w:id="162398585">
          <w:marLeft w:val="480"/>
          <w:marRight w:val="0"/>
          <w:marTop w:val="0"/>
          <w:marBottom w:val="0"/>
          <w:divBdr>
            <w:top w:val="none" w:sz="0" w:space="0" w:color="auto"/>
            <w:left w:val="none" w:sz="0" w:space="0" w:color="auto"/>
            <w:bottom w:val="none" w:sz="0" w:space="0" w:color="auto"/>
            <w:right w:val="none" w:sz="0" w:space="0" w:color="auto"/>
          </w:divBdr>
        </w:div>
        <w:div w:id="295110755">
          <w:marLeft w:val="480"/>
          <w:marRight w:val="0"/>
          <w:marTop w:val="0"/>
          <w:marBottom w:val="0"/>
          <w:divBdr>
            <w:top w:val="none" w:sz="0" w:space="0" w:color="auto"/>
            <w:left w:val="none" w:sz="0" w:space="0" w:color="auto"/>
            <w:bottom w:val="none" w:sz="0" w:space="0" w:color="auto"/>
            <w:right w:val="none" w:sz="0" w:space="0" w:color="auto"/>
          </w:divBdr>
        </w:div>
        <w:div w:id="1069614812">
          <w:marLeft w:val="480"/>
          <w:marRight w:val="0"/>
          <w:marTop w:val="0"/>
          <w:marBottom w:val="0"/>
          <w:divBdr>
            <w:top w:val="none" w:sz="0" w:space="0" w:color="auto"/>
            <w:left w:val="none" w:sz="0" w:space="0" w:color="auto"/>
            <w:bottom w:val="none" w:sz="0" w:space="0" w:color="auto"/>
            <w:right w:val="none" w:sz="0" w:space="0" w:color="auto"/>
          </w:divBdr>
        </w:div>
        <w:div w:id="1103572953">
          <w:marLeft w:val="480"/>
          <w:marRight w:val="0"/>
          <w:marTop w:val="0"/>
          <w:marBottom w:val="0"/>
          <w:divBdr>
            <w:top w:val="none" w:sz="0" w:space="0" w:color="auto"/>
            <w:left w:val="none" w:sz="0" w:space="0" w:color="auto"/>
            <w:bottom w:val="none" w:sz="0" w:space="0" w:color="auto"/>
            <w:right w:val="none" w:sz="0" w:space="0" w:color="auto"/>
          </w:divBdr>
        </w:div>
        <w:div w:id="689844150">
          <w:marLeft w:val="480"/>
          <w:marRight w:val="0"/>
          <w:marTop w:val="0"/>
          <w:marBottom w:val="0"/>
          <w:divBdr>
            <w:top w:val="none" w:sz="0" w:space="0" w:color="auto"/>
            <w:left w:val="none" w:sz="0" w:space="0" w:color="auto"/>
            <w:bottom w:val="none" w:sz="0" w:space="0" w:color="auto"/>
            <w:right w:val="none" w:sz="0" w:space="0" w:color="auto"/>
          </w:divBdr>
        </w:div>
      </w:divsChild>
    </w:div>
    <w:div w:id="1652369475">
      <w:bodyDiv w:val="1"/>
      <w:marLeft w:val="0"/>
      <w:marRight w:val="0"/>
      <w:marTop w:val="0"/>
      <w:marBottom w:val="0"/>
      <w:divBdr>
        <w:top w:val="none" w:sz="0" w:space="0" w:color="auto"/>
        <w:left w:val="none" w:sz="0" w:space="0" w:color="auto"/>
        <w:bottom w:val="none" w:sz="0" w:space="0" w:color="auto"/>
        <w:right w:val="none" w:sz="0" w:space="0" w:color="auto"/>
      </w:divBdr>
      <w:divsChild>
        <w:div w:id="517306842">
          <w:marLeft w:val="480"/>
          <w:marRight w:val="0"/>
          <w:marTop w:val="0"/>
          <w:marBottom w:val="0"/>
          <w:divBdr>
            <w:top w:val="none" w:sz="0" w:space="0" w:color="auto"/>
            <w:left w:val="none" w:sz="0" w:space="0" w:color="auto"/>
            <w:bottom w:val="none" w:sz="0" w:space="0" w:color="auto"/>
            <w:right w:val="none" w:sz="0" w:space="0" w:color="auto"/>
          </w:divBdr>
        </w:div>
        <w:div w:id="1604804947">
          <w:marLeft w:val="480"/>
          <w:marRight w:val="0"/>
          <w:marTop w:val="0"/>
          <w:marBottom w:val="0"/>
          <w:divBdr>
            <w:top w:val="none" w:sz="0" w:space="0" w:color="auto"/>
            <w:left w:val="none" w:sz="0" w:space="0" w:color="auto"/>
            <w:bottom w:val="none" w:sz="0" w:space="0" w:color="auto"/>
            <w:right w:val="none" w:sz="0" w:space="0" w:color="auto"/>
          </w:divBdr>
        </w:div>
        <w:div w:id="1121338619">
          <w:marLeft w:val="480"/>
          <w:marRight w:val="0"/>
          <w:marTop w:val="0"/>
          <w:marBottom w:val="0"/>
          <w:divBdr>
            <w:top w:val="none" w:sz="0" w:space="0" w:color="auto"/>
            <w:left w:val="none" w:sz="0" w:space="0" w:color="auto"/>
            <w:bottom w:val="none" w:sz="0" w:space="0" w:color="auto"/>
            <w:right w:val="none" w:sz="0" w:space="0" w:color="auto"/>
          </w:divBdr>
        </w:div>
        <w:div w:id="1910576187">
          <w:marLeft w:val="480"/>
          <w:marRight w:val="0"/>
          <w:marTop w:val="0"/>
          <w:marBottom w:val="0"/>
          <w:divBdr>
            <w:top w:val="none" w:sz="0" w:space="0" w:color="auto"/>
            <w:left w:val="none" w:sz="0" w:space="0" w:color="auto"/>
            <w:bottom w:val="none" w:sz="0" w:space="0" w:color="auto"/>
            <w:right w:val="none" w:sz="0" w:space="0" w:color="auto"/>
          </w:divBdr>
        </w:div>
        <w:div w:id="473448650">
          <w:marLeft w:val="480"/>
          <w:marRight w:val="0"/>
          <w:marTop w:val="0"/>
          <w:marBottom w:val="0"/>
          <w:divBdr>
            <w:top w:val="none" w:sz="0" w:space="0" w:color="auto"/>
            <w:left w:val="none" w:sz="0" w:space="0" w:color="auto"/>
            <w:bottom w:val="none" w:sz="0" w:space="0" w:color="auto"/>
            <w:right w:val="none" w:sz="0" w:space="0" w:color="auto"/>
          </w:divBdr>
        </w:div>
        <w:div w:id="539514202">
          <w:marLeft w:val="480"/>
          <w:marRight w:val="0"/>
          <w:marTop w:val="0"/>
          <w:marBottom w:val="0"/>
          <w:divBdr>
            <w:top w:val="none" w:sz="0" w:space="0" w:color="auto"/>
            <w:left w:val="none" w:sz="0" w:space="0" w:color="auto"/>
            <w:bottom w:val="none" w:sz="0" w:space="0" w:color="auto"/>
            <w:right w:val="none" w:sz="0" w:space="0" w:color="auto"/>
          </w:divBdr>
        </w:div>
        <w:div w:id="141586293">
          <w:marLeft w:val="480"/>
          <w:marRight w:val="0"/>
          <w:marTop w:val="0"/>
          <w:marBottom w:val="0"/>
          <w:divBdr>
            <w:top w:val="none" w:sz="0" w:space="0" w:color="auto"/>
            <w:left w:val="none" w:sz="0" w:space="0" w:color="auto"/>
            <w:bottom w:val="none" w:sz="0" w:space="0" w:color="auto"/>
            <w:right w:val="none" w:sz="0" w:space="0" w:color="auto"/>
          </w:divBdr>
        </w:div>
        <w:div w:id="1945646708">
          <w:marLeft w:val="480"/>
          <w:marRight w:val="0"/>
          <w:marTop w:val="0"/>
          <w:marBottom w:val="0"/>
          <w:divBdr>
            <w:top w:val="none" w:sz="0" w:space="0" w:color="auto"/>
            <w:left w:val="none" w:sz="0" w:space="0" w:color="auto"/>
            <w:bottom w:val="none" w:sz="0" w:space="0" w:color="auto"/>
            <w:right w:val="none" w:sz="0" w:space="0" w:color="auto"/>
          </w:divBdr>
        </w:div>
        <w:div w:id="661196293">
          <w:marLeft w:val="480"/>
          <w:marRight w:val="0"/>
          <w:marTop w:val="0"/>
          <w:marBottom w:val="0"/>
          <w:divBdr>
            <w:top w:val="none" w:sz="0" w:space="0" w:color="auto"/>
            <w:left w:val="none" w:sz="0" w:space="0" w:color="auto"/>
            <w:bottom w:val="none" w:sz="0" w:space="0" w:color="auto"/>
            <w:right w:val="none" w:sz="0" w:space="0" w:color="auto"/>
          </w:divBdr>
        </w:div>
        <w:div w:id="1357850000">
          <w:marLeft w:val="480"/>
          <w:marRight w:val="0"/>
          <w:marTop w:val="0"/>
          <w:marBottom w:val="0"/>
          <w:divBdr>
            <w:top w:val="none" w:sz="0" w:space="0" w:color="auto"/>
            <w:left w:val="none" w:sz="0" w:space="0" w:color="auto"/>
            <w:bottom w:val="none" w:sz="0" w:space="0" w:color="auto"/>
            <w:right w:val="none" w:sz="0" w:space="0" w:color="auto"/>
          </w:divBdr>
        </w:div>
        <w:div w:id="220530438">
          <w:marLeft w:val="480"/>
          <w:marRight w:val="0"/>
          <w:marTop w:val="0"/>
          <w:marBottom w:val="0"/>
          <w:divBdr>
            <w:top w:val="none" w:sz="0" w:space="0" w:color="auto"/>
            <w:left w:val="none" w:sz="0" w:space="0" w:color="auto"/>
            <w:bottom w:val="none" w:sz="0" w:space="0" w:color="auto"/>
            <w:right w:val="none" w:sz="0" w:space="0" w:color="auto"/>
          </w:divBdr>
        </w:div>
        <w:div w:id="1857957920">
          <w:marLeft w:val="480"/>
          <w:marRight w:val="0"/>
          <w:marTop w:val="0"/>
          <w:marBottom w:val="0"/>
          <w:divBdr>
            <w:top w:val="none" w:sz="0" w:space="0" w:color="auto"/>
            <w:left w:val="none" w:sz="0" w:space="0" w:color="auto"/>
            <w:bottom w:val="none" w:sz="0" w:space="0" w:color="auto"/>
            <w:right w:val="none" w:sz="0" w:space="0" w:color="auto"/>
          </w:divBdr>
        </w:div>
        <w:div w:id="1254360724">
          <w:marLeft w:val="480"/>
          <w:marRight w:val="0"/>
          <w:marTop w:val="0"/>
          <w:marBottom w:val="0"/>
          <w:divBdr>
            <w:top w:val="none" w:sz="0" w:space="0" w:color="auto"/>
            <w:left w:val="none" w:sz="0" w:space="0" w:color="auto"/>
            <w:bottom w:val="none" w:sz="0" w:space="0" w:color="auto"/>
            <w:right w:val="none" w:sz="0" w:space="0" w:color="auto"/>
          </w:divBdr>
        </w:div>
        <w:div w:id="1522550336">
          <w:marLeft w:val="480"/>
          <w:marRight w:val="0"/>
          <w:marTop w:val="0"/>
          <w:marBottom w:val="0"/>
          <w:divBdr>
            <w:top w:val="none" w:sz="0" w:space="0" w:color="auto"/>
            <w:left w:val="none" w:sz="0" w:space="0" w:color="auto"/>
            <w:bottom w:val="none" w:sz="0" w:space="0" w:color="auto"/>
            <w:right w:val="none" w:sz="0" w:space="0" w:color="auto"/>
          </w:divBdr>
        </w:div>
        <w:div w:id="750666654">
          <w:marLeft w:val="480"/>
          <w:marRight w:val="0"/>
          <w:marTop w:val="0"/>
          <w:marBottom w:val="0"/>
          <w:divBdr>
            <w:top w:val="none" w:sz="0" w:space="0" w:color="auto"/>
            <w:left w:val="none" w:sz="0" w:space="0" w:color="auto"/>
            <w:bottom w:val="none" w:sz="0" w:space="0" w:color="auto"/>
            <w:right w:val="none" w:sz="0" w:space="0" w:color="auto"/>
          </w:divBdr>
        </w:div>
        <w:div w:id="848570196">
          <w:marLeft w:val="480"/>
          <w:marRight w:val="0"/>
          <w:marTop w:val="0"/>
          <w:marBottom w:val="0"/>
          <w:divBdr>
            <w:top w:val="none" w:sz="0" w:space="0" w:color="auto"/>
            <w:left w:val="none" w:sz="0" w:space="0" w:color="auto"/>
            <w:bottom w:val="none" w:sz="0" w:space="0" w:color="auto"/>
            <w:right w:val="none" w:sz="0" w:space="0" w:color="auto"/>
          </w:divBdr>
        </w:div>
        <w:div w:id="1746802728">
          <w:marLeft w:val="480"/>
          <w:marRight w:val="0"/>
          <w:marTop w:val="0"/>
          <w:marBottom w:val="0"/>
          <w:divBdr>
            <w:top w:val="none" w:sz="0" w:space="0" w:color="auto"/>
            <w:left w:val="none" w:sz="0" w:space="0" w:color="auto"/>
            <w:bottom w:val="none" w:sz="0" w:space="0" w:color="auto"/>
            <w:right w:val="none" w:sz="0" w:space="0" w:color="auto"/>
          </w:divBdr>
        </w:div>
        <w:div w:id="986394833">
          <w:marLeft w:val="480"/>
          <w:marRight w:val="0"/>
          <w:marTop w:val="0"/>
          <w:marBottom w:val="0"/>
          <w:divBdr>
            <w:top w:val="none" w:sz="0" w:space="0" w:color="auto"/>
            <w:left w:val="none" w:sz="0" w:space="0" w:color="auto"/>
            <w:bottom w:val="none" w:sz="0" w:space="0" w:color="auto"/>
            <w:right w:val="none" w:sz="0" w:space="0" w:color="auto"/>
          </w:divBdr>
        </w:div>
        <w:div w:id="1391807915">
          <w:marLeft w:val="480"/>
          <w:marRight w:val="0"/>
          <w:marTop w:val="0"/>
          <w:marBottom w:val="0"/>
          <w:divBdr>
            <w:top w:val="none" w:sz="0" w:space="0" w:color="auto"/>
            <w:left w:val="none" w:sz="0" w:space="0" w:color="auto"/>
            <w:bottom w:val="none" w:sz="0" w:space="0" w:color="auto"/>
            <w:right w:val="none" w:sz="0" w:space="0" w:color="auto"/>
          </w:divBdr>
        </w:div>
        <w:div w:id="913049044">
          <w:marLeft w:val="480"/>
          <w:marRight w:val="0"/>
          <w:marTop w:val="0"/>
          <w:marBottom w:val="0"/>
          <w:divBdr>
            <w:top w:val="none" w:sz="0" w:space="0" w:color="auto"/>
            <w:left w:val="none" w:sz="0" w:space="0" w:color="auto"/>
            <w:bottom w:val="none" w:sz="0" w:space="0" w:color="auto"/>
            <w:right w:val="none" w:sz="0" w:space="0" w:color="auto"/>
          </w:divBdr>
        </w:div>
        <w:div w:id="411588240">
          <w:marLeft w:val="480"/>
          <w:marRight w:val="0"/>
          <w:marTop w:val="0"/>
          <w:marBottom w:val="0"/>
          <w:divBdr>
            <w:top w:val="none" w:sz="0" w:space="0" w:color="auto"/>
            <w:left w:val="none" w:sz="0" w:space="0" w:color="auto"/>
            <w:bottom w:val="none" w:sz="0" w:space="0" w:color="auto"/>
            <w:right w:val="none" w:sz="0" w:space="0" w:color="auto"/>
          </w:divBdr>
        </w:div>
        <w:div w:id="1870144087">
          <w:marLeft w:val="480"/>
          <w:marRight w:val="0"/>
          <w:marTop w:val="0"/>
          <w:marBottom w:val="0"/>
          <w:divBdr>
            <w:top w:val="none" w:sz="0" w:space="0" w:color="auto"/>
            <w:left w:val="none" w:sz="0" w:space="0" w:color="auto"/>
            <w:bottom w:val="none" w:sz="0" w:space="0" w:color="auto"/>
            <w:right w:val="none" w:sz="0" w:space="0" w:color="auto"/>
          </w:divBdr>
        </w:div>
        <w:div w:id="1803502966">
          <w:marLeft w:val="480"/>
          <w:marRight w:val="0"/>
          <w:marTop w:val="0"/>
          <w:marBottom w:val="0"/>
          <w:divBdr>
            <w:top w:val="none" w:sz="0" w:space="0" w:color="auto"/>
            <w:left w:val="none" w:sz="0" w:space="0" w:color="auto"/>
            <w:bottom w:val="none" w:sz="0" w:space="0" w:color="auto"/>
            <w:right w:val="none" w:sz="0" w:space="0" w:color="auto"/>
          </w:divBdr>
        </w:div>
        <w:div w:id="1585263995">
          <w:marLeft w:val="480"/>
          <w:marRight w:val="0"/>
          <w:marTop w:val="0"/>
          <w:marBottom w:val="0"/>
          <w:divBdr>
            <w:top w:val="none" w:sz="0" w:space="0" w:color="auto"/>
            <w:left w:val="none" w:sz="0" w:space="0" w:color="auto"/>
            <w:bottom w:val="none" w:sz="0" w:space="0" w:color="auto"/>
            <w:right w:val="none" w:sz="0" w:space="0" w:color="auto"/>
          </w:divBdr>
        </w:div>
        <w:div w:id="924221314">
          <w:marLeft w:val="480"/>
          <w:marRight w:val="0"/>
          <w:marTop w:val="0"/>
          <w:marBottom w:val="0"/>
          <w:divBdr>
            <w:top w:val="none" w:sz="0" w:space="0" w:color="auto"/>
            <w:left w:val="none" w:sz="0" w:space="0" w:color="auto"/>
            <w:bottom w:val="none" w:sz="0" w:space="0" w:color="auto"/>
            <w:right w:val="none" w:sz="0" w:space="0" w:color="auto"/>
          </w:divBdr>
        </w:div>
        <w:div w:id="1471633818">
          <w:marLeft w:val="480"/>
          <w:marRight w:val="0"/>
          <w:marTop w:val="0"/>
          <w:marBottom w:val="0"/>
          <w:divBdr>
            <w:top w:val="none" w:sz="0" w:space="0" w:color="auto"/>
            <w:left w:val="none" w:sz="0" w:space="0" w:color="auto"/>
            <w:bottom w:val="none" w:sz="0" w:space="0" w:color="auto"/>
            <w:right w:val="none" w:sz="0" w:space="0" w:color="auto"/>
          </w:divBdr>
        </w:div>
        <w:div w:id="504630792">
          <w:marLeft w:val="480"/>
          <w:marRight w:val="0"/>
          <w:marTop w:val="0"/>
          <w:marBottom w:val="0"/>
          <w:divBdr>
            <w:top w:val="none" w:sz="0" w:space="0" w:color="auto"/>
            <w:left w:val="none" w:sz="0" w:space="0" w:color="auto"/>
            <w:bottom w:val="none" w:sz="0" w:space="0" w:color="auto"/>
            <w:right w:val="none" w:sz="0" w:space="0" w:color="auto"/>
          </w:divBdr>
        </w:div>
        <w:div w:id="1130051098">
          <w:marLeft w:val="480"/>
          <w:marRight w:val="0"/>
          <w:marTop w:val="0"/>
          <w:marBottom w:val="0"/>
          <w:divBdr>
            <w:top w:val="none" w:sz="0" w:space="0" w:color="auto"/>
            <w:left w:val="none" w:sz="0" w:space="0" w:color="auto"/>
            <w:bottom w:val="none" w:sz="0" w:space="0" w:color="auto"/>
            <w:right w:val="none" w:sz="0" w:space="0" w:color="auto"/>
          </w:divBdr>
        </w:div>
        <w:div w:id="293103564">
          <w:marLeft w:val="480"/>
          <w:marRight w:val="0"/>
          <w:marTop w:val="0"/>
          <w:marBottom w:val="0"/>
          <w:divBdr>
            <w:top w:val="none" w:sz="0" w:space="0" w:color="auto"/>
            <w:left w:val="none" w:sz="0" w:space="0" w:color="auto"/>
            <w:bottom w:val="none" w:sz="0" w:space="0" w:color="auto"/>
            <w:right w:val="none" w:sz="0" w:space="0" w:color="auto"/>
          </w:divBdr>
        </w:div>
        <w:div w:id="602038285">
          <w:marLeft w:val="480"/>
          <w:marRight w:val="0"/>
          <w:marTop w:val="0"/>
          <w:marBottom w:val="0"/>
          <w:divBdr>
            <w:top w:val="none" w:sz="0" w:space="0" w:color="auto"/>
            <w:left w:val="none" w:sz="0" w:space="0" w:color="auto"/>
            <w:bottom w:val="none" w:sz="0" w:space="0" w:color="auto"/>
            <w:right w:val="none" w:sz="0" w:space="0" w:color="auto"/>
          </w:divBdr>
        </w:div>
        <w:div w:id="93789118">
          <w:marLeft w:val="480"/>
          <w:marRight w:val="0"/>
          <w:marTop w:val="0"/>
          <w:marBottom w:val="0"/>
          <w:divBdr>
            <w:top w:val="none" w:sz="0" w:space="0" w:color="auto"/>
            <w:left w:val="none" w:sz="0" w:space="0" w:color="auto"/>
            <w:bottom w:val="none" w:sz="0" w:space="0" w:color="auto"/>
            <w:right w:val="none" w:sz="0" w:space="0" w:color="auto"/>
          </w:divBdr>
        </w:div>
        <w:div w:id="1775981536">
          <w:marLeft w:val="480"/>
          <w:marRight w:val="0"/>
          <w:marTop w:val="0"/>
          <w:marBottom w:val="0"/>
          <w:divBdr>
            <w:top w:val="none" w:sz="0" w:space="0" w:color="auto"/>
            <w:left w:val="none" w:sz="0" w:space="0" w:color="auto"/>
            <w:bottom w:val="none" w:sz="0" w:space="0" w:color="auto"/>
            <w:right w:val="none" w:sz="0" w:space="0" w:color="auto"/>
          </w:divBdr>
        </w:div>
        <w:div w:id="1192838912">
          <w:marLeft w:val="480"/>
          <w:marRight w:val="0"/>
          <w:marTop w:val="0"/>
          <w:marBottom w:val="0"/>
          <w:divBdr>
            <w:top w:val="none" w:sz="0" w:space="0" w:color="auto"/>
            <w:left w:val="none" w:sz="0" w:space="0" w:color="auto"/>
            <w:bottom w:val="none" w:sz="0" w:space="0" w:color="auto"/>
            <w:right w:val="none" w:sz="0" w:space="0" w:color="auto"/>
          </w:divBdr>
        </w:div>
        <w:div w:id="2005088452">
          <w:marLeft w:val="480"/>
          <w:marRight w:val="0"/>
          <w:marTop w:val="0"/>
          <w:marBottom w:val="0"/>
          <w:divBdr>
            <w:top w:val="none" w:sz="0" w:space="0" w:color="auto"/>
            <w:left w:val="none" w:sz="0" w:space="0" w:color="auto"/>
            <w:bottom w:val="none" w:sz="0" w:space="0" w:color="auto"/>
            <w:right w:val="none" w:sz="0" w:space="0" w:color="auto"/>
          </w:divBdr>
        </w:div>
        <w:div w:id="1610816558">
          <w:marLeft w:val="480"/>
          <w:marRight w:val="0"/>
          <w:marTop w:val="0"/>
          <w:marBottom w:val="0"/>
          <w:divBdr>
            <w:top w:val="none" w:sz="0" w:space="0" w:color="auto"/>
            <w:left w:val="none" w:sz="0" w:space="0" w:color="auto"/>
            <w:bottom w:val="none" w:sz="0" w:space="0" w:color="auto"/>
            <w:right w:val="none" w:sz="0" w:space="0" w:color="auto"/>
          </w:divBdr>
        </w:div>
        <w:div w:id="789517362">
          <w:marLeft w:val="480"/>
          <w:marRight w:val="0"/>
          <w:marTop w:val="0"/>
          <w:marBottom w:val="0"/>
          <w:divBdr>
            <w:top w:val="none" w:sz="0" w:space="0" w:color="auto"/>
            <w:left w:val="none" w:sz="0" w:space="0" w:color="auto"/>
            <w:bottom w:val="none" w:sz="0" w:space="0" w:color="auto"/>
            <w:right w:val="none" w:sz="0" w:space="0" w:color="auto"/>
          </w:divBdr>
        </w:div>
        <w:div w:id="1166090580">
          <w:marLeft w:val="480"/>
          <w:marRight w:val="0"/>
          <w:marTop w:val="0"/>
          <w:marBottom w:val="0"/>
          <w:divBdr>
            <w:top w:val="none" w:sz="0" w:space="0" w:color="auto"/>
            <w:left w:val="none" w:sz="0" w:space="0" w:color="auto"/>
            <w:bottom w:val="none" w:sz="0" w:space="0" w:color="auto"/>
            <w:right w:val="none" w:sz="0" w:space="0" w:color="auto"/>
          </w:divBdr>
        </w:div>
        <w:div w:id="746538594">
          <w:marLeft w:val="480"/>
          <w:marRight w:val="0"/>
          <w:marTop w:val="0"/>
          <w:marBottom w:val="0"/>
          <w:divBdr>
            <w:top w:val="none" w:sz="0" w:space="0" w:color="auto"/>
            <w:left w:val="none" w:sz="0" w:space="0" w:color="auto"/>
            <w:bottom w:val="none" w:sz="0" w:space="0" w:color="auto"/>
            <w:right w:val="none" w:sz="0" w:space="0" w:color="auto"/>
          </w:divBdr>
        </w:div>
        <w:div w:id="1193030423">
          <w:marLeft w:val="480"/>
          <w:marRight w:val="0"/>
          <w:marTop w:val="0"/>
          <w:marBottom w:val="0"/>
          <w:divBdr>
            <w:top w:val="none" w:sz="0" w:space="0" w:color="auto"/>
            <w:left w:val="none" w:sz="0" w:space="0" w:color="auto"/>
            <w:bottom w:val="none" w:sz="0" w:space="0" w:color="auto"/>
            <w:right w:val="none" w:sz="0" w:space="0" w:color="auto"/>
          </w:divBdr>
        </w:div>
        <w:div w:id="339428329">
          <w:marLeft w:val="480"/>
          <w:marRight w:val="0"/>
          <w:marTop w:val="0"/>
          <w:marBottom w:val="0"/>
          <w:divBdr>
            <w:top w:val="none" w:sz="0" w:space="0" w:color="auto"/>
            <w:left w:val="none" w:sz="0" w:space="0" w:color="auto"/>
            <w:bottom w:val="none" w:sz="0" w:space="0" w:color="auto"/>
            <w:right w:val="none" w:sz="0" w:space="0" w:color="auto"/>
          </w:divBdr>
        </w:div>
        <w:div w:id="1509176592">
          <w:marLeft w:val="480"/>
          <w:marRight w:val="0"/>
          <w:marTop w:val="0"/>
          <w:marBottom w:val="0"/>
          <w:divBdr>
            <w:top w:val="none" w:sz="0" w:space="0" w:color="auto"/>
            <w:left w:val="none" w:sz="0" w:space="0" w:color="auto"/>
            <w:bottom w:val="none" w:sz="0" w:space="0" w:color="auto"/>
            <w:right w:val="none" w:sz="0" w:space="0" w:color="auto"/>
          </w:divBdr>
        </w:div>
        <w:div w:id="1044061736">
          <w:marLeft w:val="480"/>
          <w:marRight w:val="0"/>
          <w:marTop w:val="0"/>
          <w:marBottom w:val="0"/>
          <w:divBdr>
            <w:top w:val="none" w:sz="0" w:space="0" w:color="auto"/>
            <w:left w:val="none" w:sz="0" w:space="0" w:color="auto"/>
            <w:bottom w:val="none" w:sz="0" w:space="0" w:color="auto"/>
            <w:right w:val="none" w:sz="0" w:space="0" w:color="auto"/>
          </w:divBdr>
        </w:div>
        <w:div w:id="2039742795">
          <w:marLeft w:val="480"/>
          <w:marRight w:val="0"/>
          <w:marTop w:val="0"/>
          <w:marBottom w:val="0"/>
          <w:divBdr>
            <w:top w:val="none" w:sz="0" w:space="0" w:color="auto"/>
            <w:left w:val="none" w:sz="0" w:space="0" w:color="auto"/>
            <w:bottom w:val="none" w:sz="0" w:space="0" w:color="auto"/>
            <w:right w:val="none" w:sz="0" w:space="0" w:color="auto"/>
          </w:divBdr>
        </w:div>
        <w:div w:id="850296607">
          <w:marLeft w:val="480"/>
          <w:marRight w:val="0"/>
          <w:marTop w:val="0"/>
          <w:marBottom w:val="0"/>
          <w:divBdr>
            <w:top w:val="none" w:sz="0" w:space="0" w:color="auto"/>
            <w:left w:val="none" w:sz="0" w:space="0" w:color="auto"/>
            <w:bottom w:val="none" w:sz="0" w:space="0" w:color="auto"/>
            <w:right w:val="none" w:sz="0" w:space="0" w:color="auto"/>
          </w:divBdr>
        </w:div>
        <w:div w:id="1847210935">
          <w:marLeft w:val="480"/>
          <w:marRight w:val="0"/>
          <w:marTop w:val="0"/>
          <w:marBottom w:val="0"/>
          <w:divBdr>
            <w:top w:val="none" w:sz="0" w:space="0" w:color="auto"/>
            <w:left w:val="none" w:sz="0" w:space="0" w:color="auto"/>
            <w:bottom w:val="none" w:sz="0" w:space="0" w:color="auto"/>
            <w:right w:val="none" w:sz="0" w:space="0" w:color="auto"/>
          </w:divBdr>
        </w:div>
        <w:div w:id="65222703">
          <w:marLeft w:val="480"/>
          <w:marRight w:val="0"/>
          <w:marTop w:val="0"/>
          <w:marBottom w:val="0"/>
          <w:divBdr>
            <w:top w:val="none" w:sz="0" w:space="0" w:color="auto"/>
            <w:left w:val="none" w:sz="0" w:space="0" w:color="auto"/>
            <w:bottom w:val="none" w:sz="0" w:space="0" w:color="auto"/>
            <w:right w:val="none" w:sz="0" w:space="0" w:color="auto"/>
          </w:divBdr>
        </w:div>
        <w:div w:id="49036601">
          <w:marLeft w:val="480"/>
          <w:marRight w:val="0"/>
          <w:marTop w:val="0"/>
          <w:marBottom w:val="0"/>
          <w:divBdr>
            <w:top w:val="none" w:sz="0" w:space="0" w:color="auto"/>
            <w:left w:val="none" w:sz="0" w:space="0" w:color="auto"/>
            <w:bottom w:val="none" w:sz="0" w:space="0" w:color="auto"/>
            <w:right w:val="none" w:sz="0" w:space="0" w:color="auto"/>
          </w:divBdr>
        </w:div>
        <w:div w:id="1077438208">
          <w:marLeft w:val="480"/>
          <w:marRight w:val="0"/>
          <w:marTop w:val="0"/>
          <w:marBottom w:val="0"/>
          <w:divBdr>
            <w:top w:val="none" w:sz="0" w:space="0" w:color="auto"/>
            <w:left w:val="none" w:sz="0" w:space="0" w:color="auto"/>
            <w:bottom w:val="none" w:sz="0" w:space="0" w:color="auto"/>
            <w:right w:val="none" w:sz="0" w:space="0" w:color="auto"/>
          </w:divBdr>
        </w:div>
        <w:div w:id="2136629999">
          <w:marLeft w:val="480"/>
          <w:marRight w:val="0"/>
          <w:marTop w:val="0"/>
          <w:marBottom w:val="0"/>
          <w:divBdr>
            <w:top w:val="none" w:sz="0" w:space="0" w:color="auto"/>
            <w:left w:val="none" w:sz="0" w:space="0" w:color="auto"/>
            <w:bottom w:val="none" w:sz="0" w:space="0" w:color="auto"/>
            <w:right w:val="none" w:sz="0" w:space="0" w:color="auto"/>
          </w:divBdr>
        </w:div>
        <w:div w:id="427890125">
          <w:marLeft w:val="480"/>
          <w:marRight w:val="0"/>
          <w:marTop w:val="0"/>
          <w:marBottom w:val="0"/>
          <w:divBdr>
            <w:top w:val="none" w:sz="0" w:space="0" w:color="auto"/>
            <w:left w:val="none" w:sz="0" w:space="0" w:color="auto"/>
            <w:bottom w:val="none" w:sz="0" w:space="0" w:color="auto"/>
            <w:right w:val="none" w:sz="0" w:space="0" w:color="auto"/>
          </w:divBdr>
        </w:div>
        <w:div w:id="1939866745">
          <w:marLeft w:val="480"/>
          <w:marRight w:val="0"/>
          <w:marTop w:val="0"/>
          <w:marBottom w:val="0"/>
          <w:divBdr>
            <w:top w:val="none" w:sz="0" w:space="0" w:color="auto"/>
            <w:left w:val="none" w:sz="0" w:space="0" w:color="auto"/>
            <w:bottom w:val="none" w:sz="0" w:space="0" w:color="auto"/>
            <w:right w:val="none" w:sz="0" w:space="0" w:color="auto"/>
          </w:divBdr>
        </w:div>
        <w:div w:id="679821675">
          <w:marLeft w:val="480"/>
          <w:marRight w:val="0"/>
          <w:marTop w:val="0"/>
          <w:marBottom w:val="0"/>
          <w:divBdr>
            <w:top w:val="none" w:sz="0" w:space="0" w:color="auto"/>
            <w:left w:val="none" w:sz="0" w:space="0" w:color="auto"/>
            <w:bottom w:val="none" w:sz="0" w:space="0" w:color="auto"/>
            <w:right w:val="none" w:sz="0" w:space="0" w:color="auto"/>
          </w:divBdr>
        </w:div>
        <w:div w:id="792407642">
          <w:marLeft w:val="480"/>
          <w:marRight w:val="0"/>
          <w:marTop w:val="0"/>
          <w:marBottom w:val="0"/>
          <w:divBdr>
            <w:top w:val="none" w:sz="0" w:space="0" w:color="auto"/>
            <w:left w:val="none" w:sz="0" w:space="0" w:color="auto"/>
            <w:bottom w:val="none" w:sz="0" w:space="0" w:color="auto"/>
            <w:right w:val="none" w:sz="0" w:space="0" w:color="auto"/>
          </w:divBdr>
        </w:div>
        <w:div w:id="1341005796">
          <w:marLeft w:val="480"/>
          <w:marRight w:val="0"/>
          <w:marTop w:val="0"/>
          <w:marBottom w:val="0"/>
          <w:divBdr>
            <w:top w:val="none" w:sz="0" w:space="0" w:color="auto"/>
            <w:left w:val="none" w:sz="0" w:space="0" w:color="auto"/>
            <w:bottom w:val="none" w:sz="0" w:space="0" w:color="auto"/>
            <w:right w:val="none" w:sz="0" w:space="0" w:color="auto"/>
          </w:divBdr>
        </w:div>
        <w:div w:id="155266917">
          <w:marLeft w:val="480"/>
          <w:marRight w:val="0"/>
          <w:marTop w:val="0"/>
          <w:marBottom w:val="0"/>
          <w:divBdr>
            <w:top w:val="none" w:sz="0" w:space="0" w:color="auto"/>
            <w:left w:val="none" w:sz="0" w:space="0" w:color="auto"/>
            <w:bottom w:val="none" w:sz="0" w:space="0" w:color="auto"/>
            <w:right w:val="none" w:sz="0" w:space="0" w:color="auto"/>
          </w:divBdr>
        </w:div>
        <w:div w:id="1270697986">
          <w:marLeft w:val="480"/>
          <w:marRight w:val="0"/>
          <w:marTop w:val="0"/>
          <w:marBottom w:val="0"/>
          <w:divBdr>
            <w:top w:val="none" w:sz="0" w:space="0" w:color="auto"/>
            <w:left w:val="none" w:sz="0" w:space="0" w:color="auto"/>
            <w:bottom w:val="none" w:sz="0" w:space="0" w:color="auto"/>
            <w:right w:val="none" w:sz="0" w:space="0" w:color="auto"/>
          </w:divBdr>
        </w:div>
        <w:div w:id="199785129">
          <w:marLeft w:val="480"/>
          <w:marRight w:val="0"/>
          <w:marTop w:val="0"/>
          <w:marBottom w:val="0"/>
          <w:divBdr>
            <w:top w:val="none" w:sz="0" w:space="0" w:color="auto"/>
            <w:left w:val="none" w:sz="0" w:space="0" w:color="auto"/>
            <w:bottom w:val="none" w:sz="0" w:space="0" w:color="auto"/>
            <w:right w:val="none" w:sz="0" w:space="0" w:color="auto"/>
          </w:divBdr>
        </w:div>
        <w:div w:id="1425112013">
          <w:marLeft w:val="480"/>
          <w:marRight w:val="0"/>
          <w:marTop w:val="0"/>
          <w:marBottom w:val="0"/>
          <w:divBdr>
            <w:top w:val="none" w:sz="0" w:space="0" w:color="auto"/>
            <w:left w:val="none" w:sz="0" w:space="0" w:color="auto"/>
            <w:bottom w:val="none" w:sz="0" w:space="0" w:color="auto"/>
            <w:right w:val="none" w:sz="0" w:space="0" w:color="auto"/>
          </w:divBdr>
        </w:div>
        <w:div w:id="346292921">
          <w:marLeft w:val="480"/>
          <w:marRight w:val="0"/>
          <w:marTop w:val="0"/>
          <w:marBottom w:val="0"/>
          <w:divBdr>
            <w:top w:val="none" w:sz="0" w:space="0" w:color="auto"/>
            <w:left w:val="none" w:sz="0" w:space="0" w:color="auto"/>
            <w:bottom w:val="none" w:sz="0" w:space="0" w:color="auto"/>
            <w:right w:val="none" w:sz="0" w:space="0" w:color="auto"/>
          </w:divBdr>
        </w:div>
        <w:div w:id="141434039">
          <w:marLeft w:val="480"/>
          <w:marRight w:val="0"/>
          <w:marTop w:val="0"/>
          <w:marBottom w:val="0"/>
          <w:divBdr>
            <w:top w:val="none" w:sz="0" w:space="0" w:color="auto"/>
            <w:left w:val="none" w:sz="0" w:space="0" w:color="auto"/>
            <w:bottom w:val="none" w:sz="0" w:space="0" w:color="auto"/>
            <w:right w:val="none" w:sz="0" w:space="0" w:color="auto"/>
          </w:divBdr>
        </w:div>
        <w:div w:id="920215018">
          <w:marLeft w:val="480"/>
          <w:marRight w:val="0"/>
          <w:marTop w:val="0"/>
          <w:marBottom w:val="0"/>
          <w:divBdr>
            <w:top w:val="none" w:sz="0" w:space="0" w:color="auto"/>
            <w:left w:val="none" w:sz="0" w:space="0" w:color="auto"/>
            <w:bottom w:val="none" w:sz="0" w:space="0" w:color="auto"/>
            <w:right w:val="none" w:sz="0" w:space="0" w:color="auto"/>
          </w:divBdr>
        </w:div>
        <w:div w:id="101146420">
          <w:marLeft w:val="480"/>
          <w:marRight w:val="0"/>
          <w:marTop w:val="0"/>
          <w:marBottom w:val="0"/>
          <w:divBdr>
            <w:top w:val="none" w:sz="0" w:space="0" w:color="auto"/>
            <w:left w:val="none" w:sz="0" w:space="0" w:color="auto"/>
            <w:bottom w:val="none" w:sz="0" w:space="0" w:color="auto"/>
            <w:right w:val="none" w:sz="0" w:space="0" w:color="auto"/>
          </w:divBdr>
        </w:div>
      </w:divsChild>
    </w:div>
    <w:div w:id="1652637095">
      <w:bodyDiv w:val="1"/>
      <w:marLeft w:val="0"/>
      <w:marRight w:val="0"/>
      <w:marTop w:val="0"/>
      <w:marBottom w:val="0"/>
      <w:divBdr>
        <w:top w:val="none" w:sz="0" w:space="0" w:color="auto"/>
        <w:left w:val="none" w:sz="0" w:space="0" w:color="auto"/>
        <w:bottom w:val="none" w:sz="0" w:space="0" w:color="auto"/>
        <w:right w:val="none" w:sz="0" w:space="0" w:color="auto"/>
      </w:divBdr>
      <w:divsChild>
        <w:div w:id="2130858393">
          <w:marLeft w:val="480"/>
          <w:marRight w:val="0"/>
          <w:marTop w:val="0"/>
          <w:marBottom w:val="0"/>
          <w:divBdr>
            <w:top w:val="none" w:sz="0" w:space="0" w:color="auto"/>
            <w:left w:val="none" w:sz="0" w:space="0" w:color="auto"/>
            <w:bottom w:val="none" w:sz="0" w:space="0" w:color="auto"/>
            <w:right w:val="none" w:sz="0" w:space="0" w:color="auto"/>
          </w:divBdr>
        </w:div>
        <w:div w:id="2007630763">
          <w:marLeft w:val="480"/>
          <w:marRight w:val="0"/>
          <w:marTop w:val="0"/>
          <w:marBottom w:val="0"/>
          <w:divBdr>
            <w:top w:val="none" w:sz="0" w:space="0" w:color="auto"/>
            <w:left w:val="none" w:sz="0" w:space="0" w:color="auto"/>
            <w:bottom w:val="none" w:sz="0" w:space="0" w:color="auto"/>
            <w:right w:val="none" w:sz="0" w:space="0" w:color="auto"/>
          </w:divBdr>
        </w:div>
        <w:div w:id="1225488708">
          <w:marLeft w:val="480"/>
          <w:marRight w:val="0"/>
          <w:marTop w:val="0"/>
          <w:marBottom w:val="0"/>
          <w:divBdr>
            <w:top w:val="none" w:sz="0" w:space="0" w:color="auto"/>
            <w:left w:val="none" w:sz="0" w:space="0" w:color="auto"/>
            <w:bottom w:val="none" w:sz="0" w:space="0" w:color="auto"/>
            <w:right w:val="none" w:sz="0" w:space="0" w:color="auto"/>
          </w:divBdr>
        </w:div>
        <w:div w:id="1382090988">
          <w:marLeft w:val="480"/>
          <w:marRight w:val="0"/>
          <w:marTop w:val="0"/>
          <w:marBottom w:val="0"/>
          <w:divBdr>
            <w:top w:val="none" w:sz="0" w:space="0" w:color="auto"/>
            <w:left w:val="none" w:sz="0" w:space="0" w:color="auto"/>
            <w:bottom w:val="none" w:sz="0" w:space="0" w:color="auto"/>
            <w:right w:val="none" w:sz="0" w:space="0" w:color="auto"/>
          </w:divBdr>
        </w:div>
        <w:div w:id="1607039324">
          <w:marLeft w:val="480"/>
          <w:marRight w:val="0"/>
          <w:marTop w:val="0"/>
          <w:marBottom w:val="0"/>
          <w:divBdr>
            <w:top w:val="none" w:sz="0" w:space="0" w:color="auto"/>
            <w:left w:val="none" w:sz="0" w:space="0" w:color="auto"/>
            <w:bottom w:val="none" w:sz="0" w:space="0" w:color="auto"/>
            <w:right w:val="none" w:sz="0" w:space="0" w:color="auto"/>
          </w:divBdr>
        </w:div>
        <w:div w:id="1584871399">
          <w:marLeft w:val="480"/>
          <w:marRight w:val="0"/>
          <w:marTop w:val="0"/>
          <w:marBottom w:val="0"/>
          <w:divBdr>
            <w:top w:val="none" w:sz="0" w:space="0" w:color="auto"/>
            <w:left w:val="none" w:sz="0" w:space="0" w:color="auto"/>
            <w:bottom w:val="none" w:sz="0" w:space="0" w:color="auto"/>
            <w:right w:val="none" w:sz="0" w:space="0" w:color="auto"/>
          </w:divBdr>
        </w:div>
        <w:div w:id="1131676949">
          <w:marLeft w:val="480"/>
          <w:marRight w:val="0"/>
          <w:marTop w:val="0"/>
          <w:marBottom w:val="0"/>
          <w:divBdr>
            <w:top w:val="none" w:sz="0" w:space="0" w:color="auto"/>
            <w:left w:val="none" w:sz="0" w:space="0" w:color="auto"/>
            <w:bottom w:val="none" w:sz="0" w:space="0" w:color="auto"/>
            <w:right w:val="none" w:sz="0" w:space="0" w:color="auto"/>
          </w:divBdr>
        </w:div>
        <w:div w:id="1924603778">
          <w:marLeft w:val="480"/>
          <w:marRight w:val="0"/>
          <w:marTop w:val="0"/>
          <w:marBottom w:val="0"/>
          <w:divBdr>
            <w:top w:val="none" w:sz="0" w:space="0" w:color="auto"/>
            <w:left w:val="none" w:sz="0" w:space="0" w:color="auto"/>
            <w:bottom w:val="none" w:sz="0" w:space="0" w:color="auto"/>
            <w:right w:val="none" w:sz="0" w:space="0" w:color="auto"/>
          </w:divBdr>
        </w:div>
        <w:div w:id="1423261221">
          <w:marLeft w:val="480"/>
          <w:marRight w:val="0"/>
          <w:marTop w:val="0"/>
          <w:marBottom w:val="0"/>
          <w:divBdr>
            <w:top w:val="none" w:sz="0" w:space="0" w:color="auto"/>
            <w:left w:val="none" w:sz="0" w:space="0" w:color="auto"/>
            <w:bottom w:val="none" w:sz="0" w:space="0" w:color="auto"/>
            <w:right w:val="none" w:sz="0" w:space="0" w:color="auto"/>
          </w:divBdr>
        </w:div>
        <w:div w:id="1048143995">
          <w:marLeft w:val="480"/>
          <w:marRight w:val="0"/>
          <w:marTop w:val="0"/>
          <w:marBottom w:val="0"/>
          <w:divBdr>
            <w:top w:val="none" w:sz="0" w:space="0" w:color="auto"/>
            <w:left w:val="none" w:sz="0" w:space="0" w:color="auto"/>
            <w:bottom w:val="none" w:sz="0" w:space="0" w:color="auto"/>
            <w:right w:val="none" w:sz="0" w:space="0" w:color="auto"/>
          </w:divBdr>
        </w:div>
        <w:div w:id="1320108963">
          <w:marLeft w:val="480"/>
          <w:marRight w:val="0"/>
          <w:marTop w:val="0"/>
          <w:marBottom w:val="0"/>
          <w:divBdr>
            <w:top w:val="none" w:sz="0" w:space="0" w:color="auto"/>
            <w:left w:val="none" w:sz="0" w:space="0" w:color="auto"/>
            <w:bottom w:val="none" w:sz="0" w:space="0" w:color="auto"/>
            <w:right w:val="none" w:sz="0" w:space="0" w:color="auto"/>
          </w:divBdr>
        </w:div>
        <w:div w:id="1591738558">
          <w:marLeft w:val="480"/>
          <w:marRight w:val="0"/>
          <w:marTop w:val="0"/>
          <w:marBottom w:val="0"/>
          <w:divBdr>
            <w:top w:val="none" w:sz="0" w:space="0" w:color="auto"/>
            <w:left w:val="none" w:sz="0" w:space="0" w:color="auto"/>
            <w:bottom w:val="none" w:sz="0" w:space="0" w:color="auto"/>
            <w:right w:val="none" w:sz="0" w:space="0" w:color="auto"/>
          </w:divBdr>
        </w:div>
        <w:div w:id="2084330458">
          <w:marLeft w:val="480"/>
          <w:marRight w:val="0"/>
          <w:marTop w:val="0"/>
          <w:marBottom w:val="0"/>
          <w:divBdr>
            <w:top w:val="none" w:sz="0" w:space="0" w:color="auto"/>
            <w:left w:val="none" w:sz="0" w:space="0" w:color="auto"/>
            <w:bottom w:val="none" w:sz="0" w:space="0" w:color="auto"/>
            <w:right w:val="none" w:sz="0" w:space="0" w:color="auto"/>
          </w:divBdr>
        </w:div>
        <w:div w:id="1357846565">
          <w:marLeft w:val="480"/>
          <w:marRight w:val="0"/>
          <w:marTop w:val="0"/>
          <w:marBottom w:val="0"/>
          <w:divBdr>
            <w:top w:val="none" w:sz="0" w:space="0" w:color="auto"/>
            <w:left w:val="none" w:sz="0" w:space="0" w:color="auto"/>
            <w:bottom w:val="none" w:sz="0" w:space="0" w:color="auto"/>
            <w:right w:val="none" w:sz="0" w:space="0" w:color="auto"/>
          </w:divBdr>
        </w:div>
        <w:div w:id="1160461886">
          <w:marLeft w:val="480"/>
          <w:marRight w:val="0"/>
          <w:marTop w:val="0"/>
          <w:marBottom w:val="0"/>
          <w:divBdr>
            <w:top w:val="none" w:sz="0" w:space="0" w:color="auto"/>
            <w:left w:val="none" w:sz="0" w:space="0" w:color="auto"/>
            <w:bottom w:val="none" w:sz="0" w:space="0" w:color="auto"/>
            <w:right w:val="none" w:sz="0" w:space="0" w:color="auto"/>
          </w:divBdr>
        </w:div>
        <w:div w:id="1820920026">
          <w:marLeft w:val="480"/>
          <w:marRight w:val="0"/>
          <w:marTop w:val="0"/>
          <w:marBottom w:val="0"/>
          <w:divBdr>
            <w:top w:val="none" w:sz="0" w:space="0" w:color="auto"/>
            <w:left w:val="none" w:sz="0" w:space="0" w:color="auto"/>
            <w:bottom w:val="none" w:sz="0" w:space="0" w:color="auto"/>
            <w:right w:val="none" w:sz="0" w:space="0" w:color="auto"/>
          </w:divBdr>
        </w:div>
        <w:div w:id="214053183">
          <w:marLeft w:val="480"/>
          <w:marRight w:val="0"/>
          <w:marTop w:val="0"/>
          <w:marBottom w:val="0"/>
          <w:divBdr>
            <w:top w:val="none" w:sz="0" w:space="0" w:color="auto"/>
            <w:left w:val="none" w:sz="0" w:space="0" w:color="auto"/>
            <w:bottom w:val="none" w:sz="0" w:space="0" w:color="auto"/>
            <w:right w:val="none" w:sz="0" w:space="0" w:color="auto"/>
          </w:divBdr>
        </w:div>
        <w:div w:id="1674647275">
          <w:marLeft w:val="480"/>
          <w:marRight w:val="0"/>
          <w:marTop w:val="0"/>
          <w:marBottom w:val="0"/>
          <w:divBdr>
            <w:top w:val="none" w:sz="0" w:space="0" w:color="auto"/>
            <w:left w:val="none" w:sz="0" w:space="0" w:color="auto"/>
            <w:bottom w:val="none" w:sz="0" w:space="0" w:color="auto"/>
            <w:right w:val="none" w:sz="0" w:space="0" w:color="auto"/>
          </w:divBdr>
        </w:div>
        <w:div w:id="1139422893">
          <w:marLeft w:val="480"/>
          <w:marRight w:val="0"/>
          <w:marTop w:val="0"/>
          <w:marBottom w:val="0"/>
          <w:divBdr>
            <w:top w:val="none" w:sz="0" w:space="0" w:color="auto"/>
            <w:left w:val="none" w:sz="0" w:space="0" w:color="auto"/>
            <w:bottom w:val="none" w:sz="0" w:space="0" w:color="auto"/>
            <w:right w:val="none" w:sz="0" w:space="0" w:color="auto"/>
          </w:divBdr>
        </w:div>
        <w:div w:id="589199780">
          <w:marLeft w:val="480"/>
          <w:marRight w:val="0"/>
          <w:marTop w:val="0"/>
          <w:marBottom w:val="0"/>
          <w:divBdr>
            <w:top w:val="none" w:sz="0" w:space="0" w:color="auto"/>
            <w:left w:val="none" w:sz="0" w:space="0" w:color="auto"/>
            <w:bottom w:val="none" w:sz="0" w:space="0" w:color="auto"/>
            <w:right w:val="none" w:sz="0" w:space="0" w:color="auto"/>
          </w:divBdr>
        </w:div>
        <w:div w:id="881400654">
          <w:marLeft w:val="480"/>
          <w:marRight w:val="0"/>
          <w:marTop w:val="0"/>
          <w:marBottom w:val="0"/>
          <w:divBdr>
            <w:top w:val="none" w:sz="0" w:space="0" w:color="auto"/>
            <w:left w:val="none" w:sz="0" w:space="0" w:color="auto"/>
            <w:bottom w:val="none" w:sz="0" w:space="0" w:color="auto"/>
            <w:right w:val="none" w:sz="0" w:space="0" w:color="auto"/>
          </w:divBdr>
        </w:div>
        <w:div w:id="496649568">
          <w:marLeft w:val="480"/>
          <w:marRight w:val="0"/>
          <w:marTop w:val="0"/>
          <w:marBottom w:val="0"/>
          <w:divBdr>
            <w:top w:val="none" w:sz="0" w:space="0" w:color="auto"/>
            <w:left w:val="none" w:sz="0" w:space="0" w:color="auto"/>
            <w:bottom w:val="none" w:sz="0" w:space="0" w:color="auto"/>
            <w:right w:val="none" w:sz="0" w:space="0" w:color="auto"/>
          </w:divBdr>
        </w:div>
        <w:div w:id="341665087">
          <w:marLeft w:val="480"/>
          <w:marRight w:val="0"/>
          <w:marTop w:val="0"/>
          <w:marBottom w:val="0"/>
          <w:divBdr>
            <w:top w:val="none" w:sz="0" w:space="0" w:color="auto"/>
            <w:left w:val="none" w:sz="0" w:space="0" w:color="auto"/>
            <w:bottom w:val="none" w:sz="0" w:space="0" w:color="auto"/>
            <w:right w:val="none" w:sz="0" w:space="0" w:color="auto"/>
          </w:divBdr>
        </w:div>
        <w:div w:id="1275944803">
          <w:marLeft w:val="480"/>
          <w:marRight w:val="0"/>
          <w:marTop w:val="0"/>
          <w:marBottom w:val="0"/>
          <w:divBdr>
            <w:top w:val="none" w:sz="0" w:space="0" w:color="auto"/>
            <w:left w:val="none" w:sz="0" w:space="0" w:color="auto"/>
            <w:bottom w:val="none" w:sz="0" w:space="0" w:color="auto"/>
            <w:right w:val="none" w:sz="0" w:space="0" w:color="auto"/>
          </w:divBdr>
        </w:div>
        <w:div w:id="88433110">
          <w:marLeft w:val="480"/>
          <w:marRight w:val="0"/>
          <w:marTop w:val="0"/>
          <w:marBottom w:val="0"/>
          <w:divBdr>
            <w:top w:val="none" w:sz="0" w:space="0" w:color="auto"/>
            <w:left w:val="none" w:sz="0" w:space="0" w:color="auto"/>
            <w:bottom w:val="none" w:sz="0" w:space="0" w:color="auto"/>
            <w:right w:val="none" w:sz="0" w:space="0" w:color="auto"/>
          </w:divBdr>
        </w:div>
        <w:div w:id="2022276323">
          <w:marLeft w:val="480"/>
          <w:marRight w:val="0"/>
          <w:marTop w:val="0"/>
          <w:marBottom w:val="0"/>
          <w:divBdr>
            <w:top w:val="none" w:sz="0" w:space="0" w:color="auto"/>
            <w:left w:val="none" w:sz="0" w:space="0" w:color="auto"/>
            <w:bottom w:val="none" w:sz="0" w:space="0" w:color="auto"/>
            <w:right w:val="none" w:sz="0" w:space="0" w:color="auto"/>
          </w:divBdr>
        </w:div>
        <w:div w:id="961154229">
          <w:marLeft w:val="480"/>
          <w:marRight w:val="0"/>
          <w:marTop w:val="0"/>
          <w:marBottom w:val="0"/>
          <w:divBdr>
            <w:top w:val="none" w:sz="0" w:space="0" w:color="auto"/>
            <w:left w:val="none" w:sz="0" w:space="0" w:color="auto"/>
            <w:bottom w:val="none" w:sz="0" w:space="0" w:color="auto"/>
            <w:right w:val="none" w:sz="0" w:space="0" w:color="auto"/>
          </w:divBdr>
        </w:div>
        <w:div w:id="2082286898">
          <w:marLeft w:val="480"/>
          <w:marRight w:val="0"/>
          <w:marTop w:val="0"/>
          <w:marBottom w:val="0"/>
          <w:divBdr>
            <w:top w:val="none" w:sz="0" w:space="0" w:color="auto"/>
            <w:left w:val="none" w:sz="0" w:space="0" w:color="auto"/>
            <w:bottom w:val="none" w:sz="0" w:space="0" w:color="auto"/>
            <w:right w:val="none" w:sz="0" w:space="0" w:color="auto"/>
          </w:divBdr>
        </w:div>
        <w:div w:id="1698577406">
          <w:marLeft w:val="480"/>
          <w:marRight w:val="0"/>
          <w:marTop w:val="0"/>
          <w:marBottom w:val="0"/>
          <w:divBdr>
            <w:top w:val="none" w:sz="0" w:space="0" w:color="auto"/>
            <w:left w:val="none" w:sz="0" w:space="0" w:color="auto"/>
            <w:bottom w:val="none" w:sz="0" w:space="0" w:color="auto"/>
            <w:right w:val="none" w:sz="0" w:space="0" w:color="auto"/>
          </w:divBdr>
        </w:div>
        <w:div w:id="415789566">
          <w:marLeft w:val="480"/>
          <w:marRight w:val="0"/>
          <w:marTop w:val="0"/>
          <w:marBottom w:val="0"/>
          <w:divBdr>
            <w:top w:val="none" w:sz="0" w:space="0" w:color="auto"/>
            <w:left w:val="none" w:sz="0" w:space="0" w:color="auto"/>
            <w:bottom w:val="none" w:sz="0" w:space="0" w:color="auto"/>
            <w:right w:val="none" w:sz="0" w:space="0" w:color="auto"/>
          </w:divBdr>
        </w:div>
        <w:div w:id="1207833887">
          <w:marLeft w:val="480"/>
          <w:marRight w:val="0"/>
          <w:marTop w:val="0"/>
          <w:marBottom w:val="0"/>
          <w:divBdr>
            <w:top w:val="none" w:sz="0" w:space="0" w:color="auto"/>
            <w:left w:val="none" w:sz="0" w:space="0" w:color="auto"/>
            <w:bottom w:val="none" w:sz="0" w:space="0" w:color="auto"/>
            <w:right w:val="none" w:sz="0" w:space="0" w:color="auto"/>
          </w:divBdr>
        </w:div>
        <w:div w:id="1478378247">
          <w:marLeft w:val="480"/>
          <w:marRight w:val="0"/>
          <w:marTop w:val="0"/>
          <w:marBottom w:val="0"/>
          <w:divBdr>
            <w:top w:val="none" w:sz="0" w:space="0" w:color="auto"/>
            <w:left w:val="none" w:sz="0" w:space="0" w:color="auto"/>
            <w:bottom w:val="none" w:sz="0" w:space="0" w:color="auto"/>
            <w:right w:val="none" w:sz="0" w:space="0" w:color="auto"/>
          </w:divBdr>
        </w:div>
        <w:div w:id="2138453636">
          <w:marLeft w:val="480"/>
          <w:marRight w:val="0"/>
          <w:marTop w:val="0"/>
          <w:marBottom w:val="0"/>
          <w:divBdr>
            <w:top w:val="none" w:sz="0" w:space="0" w:color="auto"/>
            <w:left w:val="none" w:sz="0" w:space="0" w:color="auto"/>
            <w:bottom w:val="none" w:sz="0" w:space="0" w:color="auto"/>
            <w:right w:val="none" w:sz="0" w:space="0" w:color="auto"/>
          </w:divBdr>
        </w:div>
        <w:div w:id="1846168009">
          <w:marLeft w:val="480"/>
          <w:marRight w:val="0"/>
          <w:marTop w:val="0"/>
          <w:marBottom w:val="0"/>
          <w:divBdr>
            <w:top w:val="none" w:sz="0" w:space="0" w:color="auto"/>
            <w:left w:val="none" w:sz="0" w:space="0" w:color="auto"/>
            <w:bottom w:val="none" w:sz="0" w:space="0" w:color="auto"/>
            <w:right w:val="none" w:sz="0" w:space="0" w:color="auto"/>
          </w:divBdr>
        </w:div>
        <w:div w:id="897938267">
          <w:marLeft w:val="480"/>
          <w:marRight w:val="0"/>
          <w:marTop w:val="0"/>
          <w:marBottom w:val="0"/>
          <w:divBdr>
            <w:top w:val="none" w:sz="0" w:space="0" w:color="auto"/>
            <w:left w:val="none" w:sz="0" w:space="0" w:color="auto"/>
            <w:bottom w:val="none" w:sz="0" w:space="0" w:color="auto"/>
            <w:right w:val="none" w:sz="0" w:space="0" w:color="auto"/>
          </w:divBdr>
        </w:div>
        <w:div w:id="296373626">
          <w:marLeft w:val="480"/>
          <w:marRight w:val="0"/>
          <w:marTop w:val="0"/>
          <w:marBottom w:val="0"/>
          <w:divBdr>
            <w:top w:val="none" w:sz="0" w:space="0" w:color="auto"/>
            <w:left w:val="none" w:sz="0" w:space="0" w:color="auto"/>
            <w:bottom w:val="none" w:sz="0" w:space="0" w:color="auto"/>
            <w:right w:val="none" w:sz="0" w:space="0" w:color="auto"/>
          </w:divBdr>
        </w:div>
        <w:div w:id="1542783239">
          <w:marLeft w:val="480"/>
          <w:marRight w:val="0"/>
          <w:marTop w:val="0"/>
          <w:marBottom w:val="0"/>
          <w:divBdr>
            <w:top w:val="none" w:sz="0" w:space="0" w:color="auto"/>
            <w:left w:val="none" w:sz="0" w:space="0" w:color="auto"/>
            <w:bottom w:val="none" w:sz="0" w:space="0" w:color="auto"/>
            <w:right w:val="none" w:sz="0" w:space="0" w:color="auto"/>
          </w:divBdr>
        </w:div>
        <w:div w:id="1905874606">
          <w:marLeft w:val="480"/>
          <w:marRight w:val="0"/>
          <w:marTop w:val="0"/>
          <w:marBottom w:val="0"/>
          <w:divBdr>
            <w:top w:val="none" w:sz="0" w:space="0" w:color="auto"/>
            <w:left w:val="none" w:sz="0" w:space="0" w:color="auto"/>
            <w:bottom w:val="none" w:sz="0" w:space="0" w:color="auto"/>
            <w:right w:val="none" w:sz="0" w:space="0" w:color="auto"/>
          </w:divBdr>
        </w:div>
        <w:div w:id="2026470180">
          <w:marLeft w:val="480"/>
          <w:marRight w:val="0"/>
          <w:marTop w:val="0"/>
          <w:marBottom w:val="0"/>
          <w:divBdr>
            <w:top w:val="none" w:sz="0" w:space="0" w:color="auto"/>
            <w:left w:val="none" w:sz="0" w:space="0" w:color="auto"/>
            <w:bottom w:val="none" w:sz="0" w:space="0" w:color="auto"/>
            <w:right w:val="none" w:sz="0" w:space="0" w:color="auto"/>
          </w:divBdr>
        </w:div>
        <w:div w:id="1256597842">
          <w:marLeft w:val="480"/>
          <w:marRight w:val="0"/>
          <w:marTop w:val="0"/>
          <w:marBottom w:val="0"/>
          <w:divBdr>
            <w:top w:val="none" w:sz="0" w:space="0" w:color="auto"/>
            <w:left w:val="none" w:sz="0" w:space="0" w:color="auto"/>
            <w:bottom w:val="none" w:sz="0" w:space="0" w:color="auto"/>
            <w:right w:val="none" w:sz="0" w:space="0" w:color="auto"/>
          </w:divBdr>
        </w:div>
        <w:div w:id="1329334225">
          <w:marLeft w:val="480"/>
          <w:marRight w:val="0"/>
          <w:marTop w:val="0"/>
          <w:marBottom w:val="0"/>
          <w:divBdr>
            <w:top w:val="none" w:sz="0" w:space="0" w:color="auto"/>
            <w:left w:val="none" w:sz="0" w:space="0" w:color="auto"/>
            <w:bottom w:val="none" w:sz="0" w:space="0" w:color="auto"/>
            <w:right w:val="none" w:sz="0" w:space="0" w:color="auto"/>
          </w:divBdr>
        </w:div>
      </w:divsChild>
    </w:div>
    <w:div w:id="1655791296">
      <w:bodyDiv w:val="1"/>
      <w:marLeft w:val="0"/>
      <w:marRight w:val="0"/>
      <w:marTop w:val="0"/>
      <w:marBottom w:val="0"/>
      <w:divBdr>
        <w:top w:val="none" w:sz="0" w:space="0" w:color="auto"/>
        <w:left w:val="none" w:sz="0" w:space="0" w:color="auto"/>
        <w:bottom w:val="none" w:sz="0" w:space="0" w:color="auto"/>
        <w:right w:val="none" w:sz="0" w:space="0" w:color="auto"/>
      </w:divBdr>
      <w:divsChild>
        <w:div w:id="1287853346">
          <w:marLeft w:val="480"/>
          <w:marRight w:val="0"/>
          <w:marTop w:val="0"/>
          <w:marBottom w:val="0"/>
          <w:divBdr>
            <w:top w:val="none" w:sz="0" w:space="0" w:color="auto"/>
            <w:left w:val="none" w:sz="0" w:space="0" w:color="auto"/>
            <w:bottom w:val="none" w:sz="0" w:space="0" w:color="auto"/>
            <w:right w:val="none" w:sz="0" w:space="0" w:color="auto"/>
          </w:divBdr>
        </w:div>
        <w:div w:id="1290478970">
          <w:marLeft w:val="480"/>
          <w:marRight w:val="0"/>
          <w:marTop w:val="0"/>
          <w:marBottom w:val="0"/>
          <w:divBdr>
            <w:top w:val="none" w:sz="0" w:space="0" w:color="auto"/>
            <w:left w:val="none" w:sz="0" w:space="0" w:color="auto"/>
            <w:bottom w:val="none" w:sz="0" w:space="0" w:color="auto"/>
            <w:right w:val="none" w:sz="0" w:space="0" w:color="auto"/>
          </w:divBdr>
        </w:div>
        <w:div w:id="1024794050">
          <w:marLeft w:val="480"/>
          <w:marRight w:val="0"/>
          <w:marTop w:val="0"/>
          <w:marBottom w:val="0"/>
          <w:divBdr>
            <w:top w:val="none" w:sz="0" w:space="0" w:color="auto"/>
            <w:left w:val="none" w:sz="0" w:space="0" w:color="auto"/>
            <w:bottom w:val="none" w:sz="0" w:space="0" w:color="auto"/>
            <w:right w:val="none" w:sz="0" w:space="0" w:color="auto"/>
          </w:divBdr>
        </w:div>
        <w:div w:id="692074626">
          <w:marLeft w:val="480"/>
          <w:marRight w:val="0"/>
          <w:marTop w:val="0"/>
          <w:marBottom w:val="0"/>
          <w:divBdr>
            <w:top w:val="none" w:sz="0" w:space="0" w:color="auto"/>
            <w:left w:val="none" w:sz="0" w:space="0" w:color="auto"/>
            <w:bottom w:val="none" w:sz="0" w:space="0" w:color="auto"/>
            <w:right w:val="none" w:sz="0" w:space="0" w:color="auto"/>
          </w:divBdr>
        </w:div>
        <w:div w:id="1545675758">
          <w:marLeft w:val="480"/>
          <w:marRight w:val="0"/>
          <w:marTop w:val="0"/>
          <w:marBottom w:val="0"/>
          <w:divBdr>
            <w:top w:val="none" w:sz="0" w:space="0" w:color="auto"/>
            <w:left w:val="none" w:sz="0" w:space="0" w:color="auto"/>
            <w:bottom w:val="none" w:sz="0" w:space="0" w:color="auto"/>
            <w:right w:val="none" w:sz="0" w:space="0" w:color="auto"/>
          </w:divBdr>
        </w:div>
        <w:div w:id="42825655">
          <w:marLeft w:val="480"/>
          <w:marRight w:val="0"/>
          <w:marTop w:val="0"/>
          <w:marBottom w:val="0"/>
          <w:divBdr>
            <w:top w:val="none" w:sz="0" w:space="0" w:color="auto"/>
            <w:left w:val="none" w:sz="0" w:space="0" w:color="auto"/>
            <w:bottom w:val="none" w:sz="0" w:space="0" w:color="auto"/>
            <w:right w:val="none" w:sz="0" w:space="0" w:color="auto"/>
          </w:divBdr>
        </w:div>
        <w:div w:id="1379547197">
          <w:marLeft w:val="480"/>
          <w:marRight w:val="0"/>
          <w:marTop w:val="0"/>
          <w:marBottom w:val="0"/>
          <w:divBdr>
            <w:top w:val="none" w:sz="0" w:space="0" w:color="auto"/>
            <w:left w:val="none" w:sz="0" w:space="0" w:color="auto"/>
            <w:bottom w:val="none" w:sz="0" w:space="0" w:color="auto"/>
            <w:right w:val="none" w:sz="0" w:space="0" w:color="auto"/>
          </w:divBdr>
        </w:div>
        <w:div w:id="465705932">
          <w:marLeft w:val="480"/>
          <w:marRight w:val="0"/>
          <w:marTop w:val="0"/>
          <w:marBottom w:val="0"/>
          <w:divBdr>
            <w:top w:val="none" w:sz="0" w:space="0" w:color="auto"/>
            <w:left w:val="none" w:sz="0" w:space="0" w:color="auto"/>
            <w:bottom w:val="none" w:sz="0" w:space="0" w:color="auto"/>
            <w:right w:val="none" w:sz="0" w:space="0" w:color="auto"/>
          </w:divBdr>
        </w:div>
        <w:div w:id="2097506694">
          <w:marLeft w:val="480"/>
          <w:marRight w:val="0"/>
          <w:marTop w:val="0"/>
          <w:marBottom w:val="0"/>
          <w:divBdr>
            <w:top w:val="none" w:sz="0" w:space="0" w:color="auto"/>
            <w:left w:val="none" w:sz="0" w:space="0" w:color="auto"/>
            <w:bottom w:val="none" w:sz="0" w:space="0" w:color="auto"/>
            <w:right w:val="none" w:sz="0" w:space="0" w:color="auto"/>
          </w:divBdr>
        </w:div>
        <w:div w:id="1308704894">
          <w:marLeft w:val="480"/>
          <w:marRight w:val="0"/>
          <w:marTop w:val="0"/>
          <w:marBottom w:val="0"/>
          <w:divBdr>
            <w:top w:val="none" w:sz="0" w:space="0" w:color="auto"/>
            <w:left w:val="none" w:sz="0" w:space="0" w:color="auto"/>
            <w:bottom w:val="none" w:sz="0" w:space="0" w:color="auto"/>
            <w:right w:val="none" w:sz="0" w:space="0" w:color="auto"/>
          </w:divBdr>
        </w:div>
        <w:div w:id="1135441512">
          <w:marLeft w:val="480"/>
          <w:marRight w:val="0"/>
          <w:marTop w:val="0"/>
          <w:marBottom w:val="0"/>
          <w:divBdr>
            <w:top w:val="none" w:sz="0" w:space="0" w:color="auto"/>
            <w:left w:val="none" w:sz="0" w:space="0" w:color="auto"/>
            <w:bottom w:val="none" w:sz="0" w:space="0" w:color="auto"/>
            <w:right w:val="none" w:sz="0" w:space="0" w:color="auto"/>
          </w:divBdr>
        </w:div>
        <w:div w:id="351422047">
          <w:marLeft w:val="480"/>
          <w:marRight w:val="0"/>
          <w:marTop w:val="0"/>
          <w:marBottom w:val="0"/>
          <w:divBdr>
            <w:top w:val="none" w:sz="0" w:space="0" w:color="auto"/>
            <w:left w:val="none" w:sz="0" w:space="0" w:color="auto"/>
            <w:bottom w:val="none" w:sz="0" w:space="0" w:color="auto"/>
            <w:right w:val="none" w:sz="0" w:space="0" w:color="auto"/>
          </w:divBdr>
        </w:div>
        <w:div w:id="901602034">
          <w:marLeft w:val="480"/>
          <w:marRight w:val="0"/>
          <w:marTop w:val="0"/>
          <w:marBottom w:val="0"/>
          <w:divBdr>
            <w:top w:val="none" w:sz="0" w:space="0" w:color="auto"/>
            <w:left w:val="none" w:sz="0" w:space="0" w:color="auto"/>
            <w:bottom w:val="none" w:sz="0" w:space="0" w:color="auto"/>
            <w:right w:val="none" w:sz="0" w:space="0" w:color="auto"/>
          </w:divBdr>
        </w:div>
        <w:div w:id="609432858">
          <w:marLeft w:val="480"/>
          <w:marRight w:val="0"/>
          <w:marTop w:val="0"/>
          <w:marBottom w:val="0"/>
          <w:divBdr>
            <w:top w:val="none" w:sz="0" w:space="0" w:color="auto"/>
            <w:left w:val="none" w:sz="0" w:space="0" w:color="auto"/>
            <w:bottom w:val="none" w:sz="0" w:space="0" w:color="auto"/>
            <w:right w:val="none" w:sz="0" w:space="0" w:color="auto"/>
          </w:divBdr>
        </w:div>
        <w:div w:id="1240288402">
          <w:marLeft w:val="480"/>
          <w:marRight w:val="0"/>
          <w:marTop w:val="0"/>
          <w:marBottom w:val="0"/>
          <w:divBdr>
            <w:top w:val="none" w:sz="0" w:space="0" w:color="auto"/>
            <w:left w:val="none" w:sz="0" w:space="0" w:color="auto"/>
            <w:bottom w:val="none" w:sz="0" w:space="0" w:color="auto"/>
            <w:right w:val="none" w:sz="0" w:space="0" w:color="auto"/>
          </w:divBdr>
        </w:div>
        <w:div w:id="707488133">
          <w:marLeft w:val="480"/>
          <w:marRight w:val="0"/>
          <w:marTop w:val="0"/>
          <w:marBottom w:val="0"/>
          <w:divBdr>
            <w:top w:val="none" w:sz="0" w:space="0" w:color="auto"/>
            <w:left w:val="none" w:sz="0" w:space="0" w:color="auto"/>
            <w:bottom w:val="none" w:sz="0" w:space="0" w:color="auto"/>
            <w:right w:val="none" w:sz="0" w:space="0" w:color="auto"/>
          </w:divBdr>
        </w:div>
        <w:div w:id="1179197628">
          <w:marLeft w:val="480"/>
          <w:marRight w:val="0"/>
          <w:marTop w:val="0"/>
          <w:marBottom w:val="0"/>
          <w:divBdr>
            <w:top w:val="none" w:sz="0" w:space="0" w:color="auto"/>
            <w:left w:val="none" w:sz="0" w:space="0" w:color="auto"/>
            <w:bottom w:val="none" w:sz="0" w:space="0" w:color="auto"/>
            <w:right w:val="none" w:sz="0" w:space="0" w:color="auto"/>
          </w:divBdr>
        </w:div>
        <w:div w:id="1384132413">
          <w:marLeft w:val="480"/>
          <w:marRight w:val="0"/>
          <w:marTop w:val="0"/>
          <w:marBottom w:val="0"/>
          <w:divBdr>
            <w:top w:val="none" w:sz="0" w:space="0" w:color="auto"/>
            <w:left w:val="none" w:sz="0" w:space="0" w:color="auto"/>
            <w:bottom w:val="none" w:sz="0" w:space="0" w:color="auto"/>
            <w:right w:val="none" w:sz="0" w:space="0" w:color="auto"/>
          </w:divBdr>
        </w:div>
        <w:div w:id="1140613539">
          <w:marLeft w:val="480"/>
          <w:marRight w:val="0"/>
          <w:marTop w:val="0"/>
          <w:marBottom w:val="0"/>
          <w:divBdr>
            <w:top w:val="none" w:sz="0" w:space="0" w:color="auto"/>
            <w:left w:val="none" w:sz="0" w:space="0" w:color="auto"/>
            <w:bottom w:val="none" w:sz="0" w:space="0" w:color="auto"/>
            <w:right w:val="none" w:sz="0" w:space="0" w:color="auto"/>
          </w:divBdr>
        </w:div>
        <w:div w:id="1214464834">
          <w:marLeft w:val="480"/>
          <w:marRight w:val="0"/>
          <w:marTop w:val="0"/>
          <w:marBottom w:val="0"/>
          <w:divBdr>
            <w:top w:val="none" w:sz="0" w:space="0" w:color="auto"/>
            <w:left w:val="none" w:sz="0" w:space="0" w:color="auto"/>
            <w:bottom w:val="none" w:sz="0" w:space="0" w:color="auto"/>
            <w:right w:val="none" w:sz="0" w:space="0" w:color="auto"/>
          </w:divBdr>
        </w:div>
        <w:div w:id="1293367872">
          <w:marLeft w:val="480"/>
          <w:marRight w:val="0"/>
          <w:marTop w:val="0"/>
          <w:marBottom w:val="0"/>
          <w:divBdr>
            <w:top w:val="none" w:sz="0" w:space="0" w:color="auto"/>
            <w:left w:val="none" w:sz="0" w:space="0" w:color="auto"/>
            <w:bottom w:val="none" w:sz="0" w:space="0" w:color="auto"/>
            <w:right w:val="none" w:sz="0" w:space="0" w:color="auto"/>
          </w:divBdr>
        </w:div>
        <w:div w:id="1295596930">
          <w:marLeft w:val="480"/>
          <w:marRight w:val="0"/>
          <w:marTop w:val="0"/>
          <w:marBottom w:val="0"/>
          <w:divBdr>
            <w:top w:val="none" w:sz="0" w:space="0" w:color="auto"/>
            <w:left w:val="none" w:sz="0" w:space="0" w:color="auto"/>
            <w:bottom w:val="none" w:sz="0" w:space="0" w:color="auto"/>
            <w:right w:val="none" w:sz="0" w:space="0" w:color="auto"/>
          </w:divBdr>
        </w:div>
        <w:div w:id="856385979">
          <w:marLeft w:val="480"/>
          <w:marRight w:val="0"/>
          <w:marTop w:val="0"/>
          <w:marBottom w:val="0"/>
          <w:divBdr>
            <w:top w:val="none" w:sz="0" w:space="0" w:color="auto"/>
            <w:left w:val="none" w:sz="0" w:space="0" w:color="auto"/>
            <w:bottom w:val="none" w:sz="0" w:space="0" w:color="auto"/>
            <w:right w:val="none" w:sz="0" w:space="0" w:color="auto"/>
          </w:divBdr>
        </w:div>
        <w:div w:id="1360549059">
          <w:marLeft w:val="480"/>
          <w:marRight w:val="0"/>
          <w:marTop w:val="0"/>
          <w:marBottom w:val="0"/>
          <w:divBdr>
            <w:top w:val="none" w:sz="0" w:space="0" w:color="auto"/>
            <w:left w:val="none" w:sz="0" w:space="0" w:color="auto"/>
            <w:bottom w:val="none" w:sz="0" w:space="0" w:color="auto"/>
            <w:right w:val="none" w:sz="0" w:space="0" w:color="auto"/>
          </w:divBdr>
        </w:div>
        <w:div w:id="1260874083">
          <w:marLeft w:val="480"/>
          <w:marRight w:val="0"/>
          <w:marTop w:val="0"/>
          <w:marBottom w:val="0"/>
          <w:divBdr>
            <w:top w:val="none" w:sz="0" w:space="0" w:color="auto"/>
            <w:left w:val="none" w:sz="0" w:space="0" w:color="auto"/>
            <w:bottom w:val="none" w:sz="0" w:space="0" w:color="auto"/>
            <w:right w:val="none" w:sz="0" w:space="0" w:color="auto"/>
          </w:divBdr>
        </w:div>
        <w:div w:id="676033978">
          <w:marLeft w:val="480"/>
          <w:marRight w:val="0"/>
          <w:marTop w:val="0"/>
          <w:marBottom w:val="0"/>
          <w:divBdr>
            <w:top w:val="none" w:sz="0" w:space="0" w:color="auto"/>
            <w:left w:val="none" w:sz="0" w:space="0" w:color="auto"/>
            <w:bottom w:val="none" w:sz="0" w:space="0" w:color="auto"/>
            <w:right w:val="none" w:sz="0" w:space="0" w:color="auto"/>
          </w:divBdr>
        </w:div>
        <w:div w:id="146366771">
          <w:marLeft w:val="480"/>
          <w:marRight w:val="0"/>
          <w:marTop w:val="0"/>
          <w:marBottom w:val="0"/>
          <w:divBdr>
            <w:top w:val="none" w:sz="0" w:space="0" w:color="auto"/>
            <w:left w:val="none" w:sz="0" w:space="0" w:color="auto"/>
            <w:bottom w:val="none" w:sz="0" w:space="0" w:color="auto"/>
            <w:right w:val="none" w:sz="0" w:space="0" w:color="auto"/>
          </w:divBdr>
        </w:div>
        <w:div w:id="159781668">
          <w:marLeft w:val="480"/>
          <w:marRight w:val="0"/>
          <w:marTop w:val="0"/>
          <w:marBottom w:val="0"/>
          <w:divBdr>
            <w:top w:val="none" w:sz="0" w:space="0" w:color="auto"/>
            <w:left w:val="none" w:sz="0" w:space="0" w:color="auto"/>
            <w:bottom w:val="none" w:sz="0" w:space="0" w:color="auto"/>
            <w:right w:val="none" w:sz="0" w:space="0" w:color="auto"/>
          </w:divBdr>
        </w:div>
        <w:div w:id="1357731086">
          <w:marLeft w:val="480"/>
          <w:marRight w:val="0"/>
          <w:marTop w:val="0"/>
          <w:marBottom w:val="0"/>
          <w:divBdr>
            <w:top w:val="none" w:sz="0" w:space="0" w:color="auto"/>
            <w:left w:val="none" w:sz="0" w:space="0" w:color="auto"/>
            <w:bottom w:val="none" w:sz="0" w:space="0" w:color="auto"/>
            <w:right w:val="none" w:sz="0" w:space="0" w:color="auto"/>
          </w:divBdr>
        </w:div>
        <w:div w:id="573246414">
          <w:marLeft w:val="480"/>
          <w:marRight w:val="0"/>
          <w:marTop w:val="0"/>
          <w:marBottom w:val="0"/>
          <w:divBdr>
            <w:top w:val="none" w:sz="0" w:space="0" w:color="auto"/>
            <w:left w:val="none" w:sz="0" w:space="0" w:color="auto"/>
            <w:bottom w:val="none" w:sz="0" w:space="0" w:color="auto"/>
            <w:right w:val="none" w:sz="0" w:space="0" w:color="auto"/>
          </w:divBdr>
        </w:div>
        <w:div w:id="1800805634">
          <w:marLeft w:val="480"/>
          <w:marRight w:val="0"/>
          <w:marTop w:val="0"/>
          <w:marBottom w:val="0"/>
          <w:divBdr>
            <w:top w:val="none" w:sz="0" w:space="0" w:color="auto"/>
            <w:left w:val="none" w:sz="0" w:space="0" w:color="auto"/>
            <w:bottom w:val="none" w:sz="0" w:space="0" w:color="auto"/>
            <w:right w:val="none" w:sz="0" w:space="0" w:color="auto"/>
          </w:divBdr>
        </w:div>
        <w:div w:id="1634018501">
          <w:marLeft w:val="480"/>
          <w:marRight w:val="0"/>
          <w:marTop w:val="0"/>
          <w:marBottom w:val="0"/>
          <w:divBdr>
            <w:top w:val="none" w:sz="0" w:space="0" w:color="auto"/>
            <w:left w:val="none" w:sz="0" w:space="0" w:color="auto"/>
            <w:bottom w:val="none" w:sz="0" w:space="0" w:color="auto"/>
            <w:right w:val="none" w:sz="0" w:space="0" w:color="auto"/>
          </w:divBdr>
        </w:div>
        <w:div w:id="684286014">
          <w:marLeft w:val="480"/>
          <w:marRight w:val="0"/>
          <w:marTop w:val="0"/>
          <w:marBottom w:val="0"/>
          <w:divBdr>
            <w:top w:val="none" w:sz="0" w:space="0" w:color="auto"/>
            <w:left w:val="none" w:sz="0" w:space="0" w:color="auto"/>
            <w:bottom w:val="none" w:sz="0" w:space="0" w:color="auto"/>
            <w:right w:val="none" w:sz="0" w:space="0" w:color="auto"/>
          </w:divBdr>
        </w:div>
        <w:div w:id="1196312858">
          <w:marLeft w:val="480"/>
          <w:marRight w:val="0"/>
          <w:marTop w:val="0"/>
          <w:marBottom w:val="0"/>
          <w:divBdr>
            <w:top w:val="none" w:sz="0" w:space="0" w:color="auto"/>
            <w:left w:val="none" w:sz="0" w:space="0" w:color="auto"/>
            <w:bottom w:val="none" w:sz="0" w:space="0" w:color="auto"/>
            <w:right w:val="none" w:sz="0" w:space="0" w:color="auto"/>
          </w:divBdr>
        </w:div>
        <w:div w:id="230700880">
          <w:marLeft w:val="480"/>
          <w:marRight w:val="0"/>
          <w:marTop w:val="0"/>
          <w:marBottom w:val="0"/>
          <w:divBdr>
            <w:top w:val="none" w:sz="0" w:space="0" w:color="auto"/>
            <w:left w:val="none" w:sz="0" w:space="0" w:color="auto"/>
            <w:bottom w:val="none" w:sz="0" w:space="0" w:color="auto"/>
            <w:right w:val="none" w:sz="0" w:space="0" w:color="auto"/>
          </w:divBdr>
        </w:div>
        <w:div w:id="3438329">
          <w:marLeft w:val="480"/>
          <w:marRight w:val="0"/>
          <w:marTop w:val="0"/>
          <w:marBottom w:val="0"/>
          <w:divBdr>
            <w:top w:val="none" w:sz="0" w:space="0" w:color="auto"/>
            <w:left w:val="none" w:sz="0" w:space="0" w:color="auto"/>
            <w:bottom w:val="none" w:sz="0" w:space="0" w:color="auto"/>
            <w:right w:val="none" w:sz="0" w:space="0" w:color="auto"/>
          </w:divBdr>
        </w:div>
        <w:div w:id="1484157165">
          <w:marLeft w:val="480"/>
          <w:marRight w:val="0"/>
          <w:marTop w:val="0"/>
          <w:marBottom w:val="0"/>
          <w:divBdr>
            <w:top w:val="none" w:sz="0" w:space="0" w:color="auto"/>
            <w:left w:val="none" w:sz="0" w:space="0" w:color="auto"/>
            <w:bottom w:val="none" w:sz="0" w:space="0" w:color="auto"/>
            <w:right w:val="none" w:sz="0" w:space="0" w:color="auto"/>
          </w:divBdr>
        </w:div>
        <w:div w:id="1452937092">
          <w:marLeft w:val="480"/>
          <w:marRight w:val="0"/>
          <w:marTop w:val="0"/>
          <w:marBottom w:val="0"/>
          <w:divBdr>
            <w:top w:val="none" w:sz="0" w:space="0" w:color="auto"/>
            <w:left w:val="none" w:sz="0" w:space="0" w:color="auto"/>
            <w:bottom w:val="none" w:sz="0" w:space="0" w:color="auto"/>
            <w:right w:val="none" w:sz="0" w:space="0" w:color="auto"/>
          </w:divBdr>
        </w:div>
        <w:div w:id="1272786918">
          <w:marLeft w:val="480"/>
          <w:marRight w:val="0"/>
          <w:marTop w:val="0"/>
          <w:marBottom w:val="0"/>
          <w:divBdr>
            <w:top w:val="none" w:sz="0" w:space="0" w:color="auto"/>
            <w:left w:val="none" w:sz="0" w:space="0" w:color="auto"/>
            <w:bottom w:val="none" w:sz="0" w:space="0" w:color="auto"/>
            <w:right w:val="none" w:sz="0" w:space="0" w:color="auto"/>
          </w:divBdr>
        </w:div>
        <w:div w:id="258877650">
          <w:marLeft w:val="480"/>
          <w:marRight w:val="0"/>
          <w:marTop w:val="0"/>
          <w:marBottom w:val="0"/>
          <w:divBdr>
            <w:top w:val="none" w:sz="0" w:space="0" w:color="auto"/>
            <w:left w:val="none" w:sz="0" w:space="0" w:color="auto"/>
            <w:bottom w:val="none" w:sz="0" w:space="0" w:color="auto"/>
            <w:right w:val="none" w:sz="0" w:space="0" w:color="auto"/>
          </w:divBdr>
        </w:div>
        <w:div w:id="508300575">
          <w:marLeft w:val="480"/>
          <w:marRight w:val="0"/>
          <w:marTop w:val="0"/>
          <w:marBottom w:val="0"/>
          <w:divBdr>
            <w:top w:val="none" w:sz="0" w:space="0" w:color="auto"/>
            <w:left w:val="none" w:sz="0" w:space="0" w:color="auto"/>
            <w:bottom w:val="none" w:sz="0" w:space="0" w:color="auto"/>
            <w:right w:val="none" w:sz="0" w:space="0" w:color="auto"/>
          </w:divBdr>
        </w:div>
        <w:div w:id="1609892081">
          <w:marLeft w:val="480"/>
          <w:marRight w:val="0"/>
          <w:marTop w:val="0"/>
          <w:marBottom w:val="0"/>
          <w:divBdr>
            <w:top w:val="none" w:sz="0" w:space="0" w:color="auto"/>
            <w:left w:val="none" w:sz="0" w:space="0" w:color="auto"/>
            <w:bottom w:val="none" w:sz="0" w:space="0" w:color="auto"/>
            <w:right w:val="none" w:sz="0" w:space="0" w:color="auto"/>
          </w:divBdr>
        </w:div>
        <w:div w:id="916748415">
          <w:marLeft w:val="480"/>
          <w:marRight w:val="0"/>
          <w:marTop w:val="0"/>
          <w:marBottom w:val="0"/>
          <w:divBdr>
            <w:top w:val="none" w:sz="0" w:space="0" w:color="auto"/>
            <w:left w:val="none" w:sz="0" w:space="0" w:color="auto"/>
            <w:bottom w:val="none" w:sz="0" w:space="0" w:color="auto"/>
            <w:right w:val="none" w:sz="0" w:space="0" w:color="auto"/>
          </w:divBdr>
        </w:div>
        <w:div w:id="1452360605">
          <w:marLeft w:val="480"/>
          <w:marRight w:val="0"/>
          <w:marTop w:val="0"/>
          <w:marBottom w:val="0"/>
          <w:divBdr>
            <w:top w:val="none" w:sz="0" w:space="0" w:color="auto"/>
            <w:left w:val="none" w:sz="0" w:space="0" w:color="auto"/>
            <w:bottom w:val="none" w:sz="0" w:space="0" w:color="auto"/>
            <w:right w:val="none" w:sz="0" w:space="0" w:color="auto"/>
          </w:divBdr>
        </w:div>
        <w:div w:id="17581437">
          <w:marLeft w:val="480"/>
          <w:marRight w:val="0"/>
          <w:marTop w:val="0"/>
          <w:marBottom w:val="0"/>
          <w:divBdr>
            <w:top w:val="none" w:sz="0" w:space="0" w:color="auto"/>
            <w:left w:val="none" w:sz="0" w:space="0" w:color="auto"/>
            <w:bottom w:val="none" w:sz="0" w:space="0" w:color="auto"/>
            <w:right w:val="none" w:sz="0" w:space="0" w:color="auto"/>
          </w:divBdr>
        </w:div>
        <w:div w:id="1968001232">
          <w:marLeft w:val="480"/>
          <w:marRight w:val="0"/>
          <w:marTop w:val="0"/>
          <w:marBottom w:val="0"/>
          <w:divBdr>
            <w:top w:val="none" w:sz="0" w:space="0" w:color="auto"/>
            <w:left w:val="none" w:sz="0" w:space="0" w:color="auto"/>
            <w:bottom w:val="none" w:sz="0" w:space="0" w:color="auto"/>
            <w:right w:val="none" w:sz="0" w:space="0" w:color="auto"/>
          </w:divBdr>
        </w:div>
        <w:div w:id="1231842605">
          <w:marLeft w:val="480"/>
          <w:marRight w:val="0"/>
          <w:marTop w:val="0"/>
          <w:marBottom w:val="0"/>
          <w:divBdr>
            <w:top w:val="none" w:sz="0" w:space="0" w:color="auto"/>
            <w:left w:val="none" w:sz="0" w:space="0" w:color="auto"/>
            <w:bottom w:val="none" w:sz="0" w:space="0" w:color="auto"/>
            <w:right w:val="none" w:sz="0" w:space="0" w:color="auto"/>
          </w:divBdr>
        </w:div>
        <w:div w:id="1889797381">
          <w:marLeft w:val="480"/>
          <w:marRight w:val="0"/>
          <w:marTop w:val="0"/>
          <w:marBottom w:val="0"/>
          <w:divBdr>
            <w:top w:val="none" w:sz="0" w:space="0" w:color="auto"/>
            <w:left w:val="none" w:sz="0" w:space="0" w:color="auto"/>
            <w:bottom w:val="none" w:sz="0" w:space="0" w:color="auto"/>
            <w:right w:val="none" w:sz="0" w:space="0" w:color="auto"/>
          </w:divBdr>
        </w:div>
        <w:div w:id="307250642">
          <w:marLeft w:val="480"/>
          <w:marRight w:val="0"/>
          <w:marTop w:val="0"/>
          <w:marBottom w:val="0"/>
          <w:divBdr>
            <w:top w:val="none" w:sz="0" w:space="0" w:color="auto"/>
            <w:left w:val="none" w:sz="0" w:space="0" w:color="auto"/>
            <w:bottom w:val="none" w:sz="0" w:space="0" w:color="auto"/>
            <w:right w:val="none" w:sz="0" w:space="0" w:color="auto"/>
          </w:divBdr>
        </w:div>
        <w:div w:id="749742192">
          <w:marLeft w:val="480"/>
          <w:marRight w:val="0"/>
          <w:marTop w:val="0"/>
          <w:marBottom w:val="0"/>
          <w:divBdr>
            <w:top w:val="none" w:sz="0" w:space="0" w:color="auto"/>
            <w:left w:val="none" w:sz="0" w:space="0" w:color="auto"/>
            <w:bottom w:val="none" w:sz="0" w:space="0" w:color="auto"/>
            <w:right w:val="none" w:sz="0" w:space="0" w:color="auto"/>
          </w:divBdr>
        </w:div>
        <w:div w:id="1444616223">
          <w:marLeft w:val="480"/>
          <w:marRight w:val="0"/>
          <w:marTop w:val="0"/>
          <w:marBottom w:val="0"/>
          <w:divBdr>
            <w:top w:val="none" w:sz="0" w:space="0" w:color="auto"/>
            <w:left w:val="none" w:sz="0" w:space="0" w:color="auto"/>
            <w:bottom w:val="none" w:sz="0" w:space="0" w:color="auto"/>
            <w:right w:val="none" w:sz="0" w:space="0" w:color="auto"/>
          </w:divBdr>
        </w:div>
        <w:div w:id="2094810912">
          <w:marLeft w:val="480"/>
          <w:marRight w:val="0"/>
          <w:marTop w:val="0"/>
          <w:marBottom w:val="0"/>
          <w:divBdr>
            <w:top w:val="none" w:sz="0" w:space="0" w:color="auto"/>
            <w:left w:val="none" w:sz="0" w:space="0" w:color="auto"/>
            <w:bottom w:val="none" w:sz="0" w:space="0" w:color="auto"/>
            <w:right w:val="none" w:sz="0" w:space="0" w:color="auto"/>
          </w:divBdr>
        </w:div>
        <w:div w:id="671109081">
          <w:marLeft w:val="480"/>
          <w:marRight w:val="0"/>
          <w:marTop w:val="0"/>
          <w:marBottom w:val="0"/>
          <w:divBdr>
            <w:top w:val="none" w:sz="0" w:space="0" w:color="auto"/>
            <w:left w:val="none" w:sz="0" w:space="0" w:color="auto"/>
            <w:bottom w:val="none" w:sz="0" w:space="0" w:color="auto"/>
            <w:right w:val="none" w:sz="0" w:space="0" w:color="auto"/>
          </w:divBdr>
        </w:div>
        <w:div w:id="1640069150">
          <w:marLeft w:val="480"/>
          <w:marRight w:val="0"/>
          <w:marTop w:val="0"/>
          <w:marBottom w:val="0"/>
          <w:divBdr>
            <w:top w:val="none" w:sz="0" w:space="0" w:color="auto"/>
            <w:left w:val="none" w:sz="0" w:space="0" w:color="auto"/>
            <w:bottom w:val="none" w:sz="0" w:space="0" w:color="auto"/>
            <w:right w:val="none" w:sz="0" w:space="0" w:color="auto"/>
          </w:divBdr>
        </w:div>
        <w:div w:id="1263562361">
          <w:marLeft w:val="480"/>
          <w:marRight w:val="0"/>
          <w:marTop w:val="0"/>
          <w:marBottom w:val="0"/>
          <w:divBdr>
            <w:top w:val="none" w:sz="0" w:space="0" w:color="auto"/>
            <w:left w:val="none" w:sz="0" w:space="0" w:color="auto"/>
            <w:bottom w:val="none" w:sz="0" w:space="0" w:color="auto"/>
            <w:right w:val="none" w:sz="0" w:space="0" w:color="auto"/>
          </w:divBdr>
        </w:div>
        <w:div w:id="1289824309">
          <w:marLeft w:val="480"/>
          <w:marRight w:val="0"/>
          <w:marTop w:val="0"/>
          <w:marBottom w:val="0"/>
          <w:divBdr>
            <w:top w:val="none" w:sz="0" w:space="0" w:color="auto"/>
            <w:left w:val="none" w:sz="0" w:space="0" w:color="auto"/>
            <w:bottom w:val="none" w:sz="0" w:space="0" w:color="auto"/>
            <w:right w:val="none" w:sz="0" w:space="0" w:color="auto"/>
          </w:divBdr>
        </w:div>
        <w:div w:id="268702688">
          <w:marLeft w:val="480"/>
          <w:marRight w:val="0"/>
          <w:marTop w:val="0"/>
          <w:marBottom w:val="0"/>
          <w:divBdr>
            <w:top w:val="none" w:sz="0" w:space="0" w:color="auto"/>
            <w:left w:val="none" w:sz="0" w:space="0" w:color="auto"/>
            <w:bottom w:val="none" w:sz="0" w:space="0" w:color="auto"/>
            <w:right w:val="none" w:sz="0" w:space="0" w:color="auto"/>
          </w:divBdr>
        </w:div>
        <w:div w:id="125927179">
          <w:marLeft w:val="480"/>
          <w:marRight w:val="0"/>
          <w:marTop w:val="0"/>
          <w:marBottom w:val="0"/>
          <w:divBdr>
            <w:top w:val="none" w:sz="0" w:space="0" w:color="auto"/>
            <w:left w:val="none" w:sz="0" w:space="0" w:color="auto"/>
            <w:bottom w:val="none" w:sz="0" w:space="0" w:color="auto"/>
            <w:right w:val="none" w:sz="0" w:space="0" w:color="auto"/>
          </w:divBdr>
        </w:div>
        <w:div w:id="2025789352">
          <w:marLeft w:val="480"/>
          <w:marRight w:val="0"/>
          <w:marTop w:val="0"/>
          <w:marBottom w:val="0"/>
          <w:divBdr>
            <w:top w:val="none" w:sz="0" w:space="0" w:color="auto"/>
            <w:left w:val="none" w:sz="0" w:space="0" w:color="auto"/>
            <w:bottom w:val="none" w:sz="0" w:space="0" w:color="auto"/>
            <w:right w:val="none" w:sz="0" w:space="0" w:color="auto"/>
          </w:divBdr>
        </w:div>
        <w:div w:id="315111661">
          <w:marLeft w:val="480"/>
          <w:marRight w:val="0"/>
          <w:marTop w:val="0"/>
          <w:marBottom w:val="0"/>
          <w:divBdr>
            <w:top w:val="none" w:sz="0" w:space="0" w:color="auto"/>
            <w:left w:val="none" w:sz="0" w:space="0" w:color="auto"/>
            <w:bottom w:val="none" w:sz="0" w:space="0" w:color="auto"/>
            <w:right w:val="none" w:sz="0" w:space="0" w:color="auto"/>
          </w:divBdr>
        </w:div>
      </w:divsChild>
    </w:div>
    <w:div w:id="1659264663">
      <w:bodyDiv w:val="1"/>
      <w:marLeft w:val="0"/>
      <w:marRight w:val="0"/>
      <w:marTop w:val="0"/>
      <w:marBottom w:val="0"/>
      <w:divBdr>
        <w:top w:val="none" w:sz="0" w:space="0" w:color="auto"/>
        <w:left w:val="none" w:sz="0" w:space="0" w:color="auto"/>
        <w:bottom w:val="none" w:sz="0" w:space="0" w:color="auto"/>
        <w:right w:val="none" w:sz="0" w:space="0" w:color="auto"/>
      </w:divBdr>
      <w:divsChild>
        <w:div w:id="766728322">
          <w:marLeft w:val="480"/>
          <w:marRight w:val="0"/>
          <w:marTop w:val="0"/>
          <w:marBottom w:val="0"/>
          <w:divBdr>
            <w:top w:val="none" w:sz="0" w:space="0" w:color="auto"/>
            <w:left w:val="none" w:sz="0" w:space="0" w:color="auto"/>
            <w:bottom w:val="none" w:sz="0" w:space="0" w:color="auto"/>
            <w:right w:val="none" w:sz="0" w:space="0" w:color="auto"/>
          </w:divBdr>
        </w:div>
        <w:div w:id="233664421">
          <w:marLeft w:val="480"/>
          <w:marRight w:val="0"/>
          <w:marTop w:val="0"/>
          <w:marBottom w:val="0"/>
          <w:divBdr>
            <w:top w:val="none" w:sz="0" w:space="0" w:color="auto"/>
            <w:left w:val="none" w:sz="0" w:space="0" w:color="auto"/>
            <w:bottom w:val="none" w:sz="0" w:space="0" w:color="auto"/>
            <w:right w:val="none" w:sz="0" w:space="0" w:color="auto"/>
          </w:divBdr>
        </w:div>
        <w:div w:id="925309956">
          <w:marLeft w:val="480"/>
          <w:marRight w:val="0"/>
          <w:marTop w:val="0"/>
          <w:marBottom w:val="0"/>
          <w:divBdr>
            <w:top w:val="none" w:sz="0" w:space="0" w:color="auto"/>
            <w:left w:val="none" w:sz="0" w:space="0" w:color="auto"/>
            <w:bottom w:val="none" w:sz="0" w:space="0" w:color="auto"/>
            <w:right w:val="none" w:sz="0" w:space="0" w:color="auto"/>
          </w:divBdr>
        </w:div>
        <w:div w:id="1757287082">
          <w:marLeft w:val="480"/>
          <w:marRight w:val="0"/>
          <w:marTop w:val="0"/>
          <w:marBottom w:val="0"/>
          <w:divBdr>
            <w:top w:val="none" w:sz="0" w:space="0" w:color="auto"/>
            <w:left w:val="none" w:sz="0" w:space="0" w:color="auto"/>
            <w:bottom w:val="none" w:sz="0" w:space="0" w:color="auto"/>
            <w:right w:val="none" w:sz="0" w:space="0" w:color="auto"/>
          </w:divBdr>
        </w:div>
        <w:div w:id="135725786">
          <w:marLeft w:val="480"/>
          <w:marRight w:val="0"/>
          <w:marTop w:val="0"/>
          <w:marBottom w:val="0"/>
          <w:divBdr>
            <w:top w:val="none" w:sz="0" w:space="0" w:color="auto"/>
            <w:left w:val="none" w:sz="0" w:space="0" w:color="auto"/>
            <w:bottom w:val="none" w:sz="0" w:space="0" w:color="auto"/>
            <w:right w:val="none" w:sz="0" w:space="0" w:color="auto"/>
          </w:divBdr>
        </w:div>
        <w:div w:id="1843743429">
          <w:marLeft w:val="480"/>
          <w:marRight w:val="0"/>
          <w:marTop w:val="0"/>
          <w:marBottom w:val="0"/>
          <w:divBdr>
            <w:top w:val="none" w:sz="0" w:space="0" w:color="auto"/>
            <w:left w:val="none" w:sz="0" w:space="0" w:color="auto"/>
            <w:bottom w:val="none" w:sz="0" w:space="0" w:color="auto"/>
            <w:right w:val="none" w:sz="0" w:space="0" w:color="auto"/>
          </w:divBdr>
        </w:div>
        <w:div w:id="99108345">
          <w:marLeft w:val="480"/>
          <w:marRight w:val="0"/>
          <w:marTop w:val="0"/>
          <w:marBottom w:val="0"/>
          <w:divBdr>
            <w:top w:val="none" w:sz="0" w:space="0" w:color="auto"/>
            <w:left w:val="none" w:sz="0" w:space="0" w:color="auto"/>
            <w:bottom w:val="none" w:sz="0" w:space="0" w:color="auto"/>
            <w:right w:val="none" w:sz="0" w:space="0" w:color="auto"/>
          </w:divBdr>
        </w:div>
        <w:div w:id="1832210914">
          <w:marLeft w:val="480"/>
          <w:marRight w:val="0"/>
          <w:marTop w:val="0"/>
          <w:marBottom w:val="0"/>
          <w:divBdr>
            <w:top w:val="none" w:sz="0" w:space="0" w:color="auto"/>
            <w:left w:val="none" w:sz="0" w:space="0" w:color="auto"/>
            <w:bottom w:val="none" w:sz="0" w:space="0" w:color="auto"/>
            <w:right w:val="none" w:sz="0" w:space="0" w:color="auto"/>
          </w:divBdr>
        </w:div>
        <w:div w:id="1926724320">
          <w:marLeft w:val="480"/>
          <w:marRight w:val="0"/>
          <w:marTop w:val="0"/>
          <w:marBottom w:val="0"/>
          <w:divBdr>
            <w:top w:val="none" w:sz="0" w:space="0" w:color="auto"/>
            <w:left w:val="none" w:sz="0" w:space="0" w:color="auto"/>
            <w:bottom w:val="none" w:sz="0" w:space="0" w:color="auto"/>
            <w:right w:val="none" w:sz="0" w:space="0" w:color="auto"/>
          </w:divBdr>
        </w:div>
        <w:div w:id="168759107">
          <w:marLeft w:val="480"/>
          <w:marRight w:val="0"/>
          <w:marTop w:val="0"/>
          <w:marBottom w:val="0"/>
          <w:divBdr>
            <w:top w:val="none" w:sz="0" w:space="0" w:color="auto"/>
            <w:left w:val="none" w:sz="0" w:space="0" w:color="auto"/>
            <w:bottom w:val="none" w:sz="0" w:space="0" w:color="auto"/>
            <w:right w:val="none" w:sz="0" w:space="0" w:color="auto"/>
          </w:divBdr>
        </w:div>
        <w:div w:id="251549588">
          <w:marLeft w:val="480"/>
          <w:marRight w:val="0"/>
          <w:marTop w:val="0"/>
          <w:marBottom w:val="0"/>
          <w:divBdr>
            <w:top w:val="none" w:sz="0" w:space="0" w:color="auto"/>
            <w:left w:val="none" w:sz="0" w:space="0" w:color="auto"/>
            <w:bottom w:val="none" w:sz="0" w:space="0" w:color="auto"/>
            <w:right w:val="none" w:sz="0" w:space="0" w:color="auto"/>
          </w:divBdr>
        </w:div>
        <w:div w:id="1984382111">
          <w:marLeft w:val="480"/>
          <w:marRight w:val="0"/>
          <w:marTop w:val="0"/>
          <w:marBottom w:val="0"/>
          <w:divBdr>
            <w:top w:val="none" w:sz="0" w:space="0" w:color="auto"/>
            <w:left w:val="none" w:sz="0" w:space="0" w:color="auto"/>
            <w:bottom w:val="none" w:sz="0" w:space="0" w:color="auto"/>
            <w:right w:val="none" w:sz="0" w:space="0" w:color="auto"/>
          </w:divBdr>
        </w:div>
        <w:div w:id="355230723">
          <w:marLeft w:val="480"/>
          <w:marRight w:val="0"/>
          <w:marTop w:val="0"/>
          <w:marBottom w:val="0"/>
          <w:divBdr>
            <w:top w:val="none" w:sz="0" w:space="0" w:color="auto"/>
            <w:left w:val="none" w:sz="0" w:space="0" w:color="auto"/>
            <w:bottom w:val="none" w:sz="0" w:space="0" w:color="auto"/>
            <w:right w:val="none" w:sz="0" w:space="0" w:color="auto"/>
          </w:divBdr>
        </w:div>
        <w:div w:id="2013099767">
          <w:marLeft w:val="480"/>
          <w:marRight w:val="0"/>
          <w:marTop w:val="0"/>
          <w:marBottom w:val="0"/>
          <w:divBdr>
            <w:top w:val="none" w:sz="0" w:space="0" w:color="auto"/>
            <w:left w:val="none" w:sz="0" w:space="0" w:color="auto"/>
            <w:bottom w:val="none" w:sz="0" w:space="0" w:color="auto"/>
            <w:right w:val="none" w:sz="0" w:space="0" w:color="auto"/>
          </w:divBdr>
        </w:div>
        <w:div w:id="522793220">
          <w:marLeft w:val="480"/>
          <w:marRight w:val="0"/>
          <w:marTop w:val="0"/>
          <w:marBottom w:val="0"/>
          <w:divBdr>
            <w:top w:val="none" w:sz="0" w:space="0" w:color="auto"/>
            <w:left w:val="none" w:sz="0" w:space="0" w:color="auto"/>
            <w:bottom w:val="none" w:sz="0" w:space="0" w:color="auto"/>
            <w:right w:val="none" w:sz="0" w:space="0" w:color="auto"/>
          </w:divBdr>
        </w:div>
        <w:div w:id="61028188">
          <w:marLeft w:val="480"/>
          <w:marRight w:val="0"/>
          <w:marTop w:val="0"/>
          <w:marBottom w:val="0"/>
          <w:divBdr>
            <w:top w:val="none" w:sz="0" w:space="0" w:color="auto"/>
            <w:left w:val="none" w:sz="0" w:space="0" w:color="auto"/>
            <w:bottom w:val="none" w:sz="0" w:space="0" w:color="auto"/>
            <w:right w:val="none" w:sz="0" w:space="0" w:color="auto"/>
          </w:divBdr>
        </w:div>
        <w:div w:id="1769275678">
          <w:marLeft w:val="480"/>
          <w:marRight w:val="0"/>
          <w:marTop w:val="0"/>
          <w:marBottom w:val="0"/>
          <w:divBdr>
            <w:top w:val="none" w:sz="0" w:space="0" w:color="auto"/>
            <w:left w:val="none" w:sz="0" w:space="0" w:color="auto"/>
            <w:bottom w:val="none" w:sz="0" w:space="0" w:color="auto"/>
            <w:right w:val="none" w:sz="0" w:space="0" w:color="auto"/>
          </w:divBdr>
        </w:div>
        <w:div w:id="1544518810">
          <w:marLeft w:val="480"/>
          <w:marRight w:val="0"/>
          <w:marTop w:val="0"/>
          <w:marBottom w:val="0"/>
          <w:divBdr>
            <w:top w:val="none" w:sz="0" w:space="0" w:color="auto"/>
            <w:left w:val="none" w:sz="0" w:space="0" w:color="auto"/>
            <w:bottom w:val="none" w:sz="0" w:space="0" w:color="auto"/>
            <w:right w:val="none" w:sz="0" w:space="0" w:color="auto"/>
          </w:divBdr>
        </w:div>
        <w:div w:id="1347251011">
          <w:marLeft w:val="480"/>
          <w:marRight w:val="0"/>
          <w:marTop w:val="0"/>
          <w:marBottom w:val="0"/>
          <w:divBdr>
            <w:top w:val="none" w:sz="0" w:space="0" w:color="auto"/>
            <w:left w:val="none" w:sz="0" w:space="0" w:color="auto"/>
            <w:bottom w:val="none" w:sz="0" w:space="0" w:color="auto"/>
            <w:right w:val="none" w:sz="0" w:space="0" w:color="auto"/>
          </w:divBdr>
        </w:div>
        <w:div w:id="2121022923">
          <w:marLeft w:val="480"/>
          <w:marRight w:val="0"/>
          <w:marTop w:val="0"/>
          <w:marBottom w:val="0"/>
          <w:divBdr>
            <w:top w:val="none" w:sz="0" w:space="0" w:color="auto"/>
            <w:left w:val="none" w:sz="0" w:space="0" w:color="auto"/>
            <w:bottom w:val="none" w:sz="0" w:space="0" w:color="auto"/>
            <w:right w:val="none" w:sz="0" w:space="0" w:color="auto"/>
          </w:divBdr>
        </w:div>
        <w:div w:id="970015056">
          <w:marLeft w:val="480"/>
          <w:marRight w:val="0"/>
          <w:marTop w:val="0"/>
          <w:marBottom w:val="0"/>
          <w:divBdr>
            <w:top w:val="none" w:sz="0" w:space="0" w:color="auto"/>
            <w:left w:val="none" w:sz="0" w:space="0" w:color="auto"/>
            <w:bottom w:val="none" w:sz="0" w:space="0" w:color="auto"/>
            <w:right w:val="none" w:sz="0" w:space="0" w:color="auto"/>
          </w:divBdr>
        </w:div>
        <w:div w:id="907156464">
          <w:marLeft w:val="480"/>
          <w:marRight w:val="0"/>
          <w:marTop w:val="0"/>
          <w:marBottom w:val="0"/>
          <w:divBdr>
            <w:top w:val="none" w:sz="0" w:space="0" w:color="auto"/>
            <w:left w:val="none" w:sz="0" w:space="0" w:color="auto"/>
            <w:bottom w:val="none" w:sz="0" w:space="0" w:color="auto"/>
            <w:right w:val="none" w:sz="0" w:space="0" w:color="auto"/>
          </w:divBdr>
        </w:div>
        <w:div w:id="1192963110">
          <w:marLeft w:val="480"/>
          <w:marRight w:val="0"/>
          <w:marTop w:val="0"/>
          <w:marBottom w:val="0"/>
          <w:divBdr>
            <w:top w:val="none" w:sz="0" w:space="0" w:color="auto"/>
            <w:left w:val="none" w:sz="0" w:space="0" w:color="auto"/>
            <w:bottom w:val="none" w:sz="0" w:space="0" w:color="auto"/>
            <w:right w:val="none" w:sz="0" w:space="0" w:color="auto"/>
          </w:divBdr>
        </w:div>
        <w:div w:id="835606790">
          <w:marLeft w:val="480"/>
          <w:marRight w:val="0"/>
          <w:marTop w:val="0"/>
          <w:marBottom w:val="0"/>
          <w:divBdr>
            <w:top w:val="none" w:sz="0" w:space="0" w:color="auto"/>
            <w:left w:val="none" w:sz="0" w:space="0" w:color="auto"/>
            <w:bottom w:val="none" w:sz="0" w:space="0" w:color="auto"/>
            <w:right w:val="none" w:sz="0" w:space="0" w:color="auto"/>
          </w:divBdr>
        </w:div>
        <w:div w:id="1540125552">
          <w:marLeft w:val="480"/>
          <w:marRight w:val="0"/>
          <w:marTop w:val="0"/>
          <w:marBottom w:val="0"/>
          <w:divBdr>
            <w:top w:val="none" w:sz="0" w:space="0" w:color="auto"/>
            <w:left w:val="none" w:sz="0" w:space="0" w:color="auto"/>
            <w:bottom w:val="none" w:sz="0" w:space="0" w:color="auto"/>
            <w:right w:val="none" w:sz="0" w:space="0" w:color="auto"/>
          </w:divBdr>
        </w:div>
        <w:div w:id="1091925885">
          <w:marLeft w:val="480"/>
          <w:marRight w:val="0"/>
          <w:marTop w:val="0"/>
          <w:marBottom w:val="0"/>
          <w:divBdr>
            <w:top w:val="none" w:sz="0" w:space="0" w:color="auto"/>
            <w:left w:val="none" w:sz="0" w:space="0" w:color="auto"/>
            <w:bottom w:val="none" w:sz="0" w:space="0" w:color="auto"/>
            <w:right w:val="none" w:sz="0" w:space="0" w:color="auto"/>
          </w:divBdr>
        </w:div>
        <w:div w:id="620376749">
          <w:marLeft w:val="480"/>
          <w:marRight w:val="0"/>
          <w:marTop w:val="0"/>
          <w:marBottom w:val="0"/>
          <w:divBdr>
            <w:top w:val="none" w:sz="0" w:space="0" w:color="auto"/>
            <w:left w:val="none" w:sz="0" w:space="0" w:color="auto"/>
            <w:bottom w:val="none" w:sz="0" w:space="0" w:color="auto"/>
            <w:right w:val="none" w:sz="0" w:space="0" w:color="auto"/>
          </w:divBdr>
        </w:div>
        <w:div w:id="733627127">
          <w:marLeft w:val="480"/>
          <w:marRight w:val="0"/>
          <w:marTop w:val="0"/>
          <w:marBottom w:val="0"/>
          <w:divBdr>
            <w:top w:val="none" w:sz="0" w:space="0" w:color="auto"/>
            <w:left w:val="none" w:sz="0" w:space="0" w:color="auto"/>
            <w:bottom w:val="none" w:sz="0" w:space="0" w:color="auto"/>
            <w:right w:val="none" w:sz="0" w:space="0" w:color="auto"/>
          </w:divBdr>
        </w:div>
        <w:div w:id="705564447">
          <w:marLeft w:val="480"/>
          <w:marRight w:val="0"/>
          <w:marTop w:val="0"/>
          <w:marBottom w:val="0"/>
          <w:divBdr>
            <w:top w:val="none" w:sz="0" w:space="0" w:color="auto"/>
            <w:left w:val="none" w:sz="0" w:space="0" w:color="auto"/>
            <w:bottom w:val="none" w:sz="0" w:space="0" w:color="auto"/>
            <w:right w:val="none" w:sz="0" w:space="0" w:color="auto"/>
          </w:divBdr>
        </w:div>
        <w:div w:id="547181775">
          <w:marLeft w:val="480"/>
          <w:marRight w:val="0"/>
          <w:marTop w:val="0"/>
          <w:marBottom w:val="0"/>
          <w:divBdr>
            <w:top w:val="none" w:sz="0" w:space="0" w:color="auto"/>
            <w:left w:val="none" w:sz="0" w:space="0" w:color="auto"/>
            <w:bottom w:val="none" w:sz="0" w:space="0" w:color="auto"/>
            <w:right w:val="none" w:sz="0" w:space="0" w:color="auto"/>
          </w:divBdr>
        </w:div>
        <w:div w:id="759448057">
          <w:marLeft w:val="480"/>
          <w:marRight w:val="0"/>
          <w:marTop w:val="0"/>
          <w:marBottom w:val="0"/>
          <w:divBdr>
            <w:top w:val="none" w:sz="0" w:space="0" w:color="auto"/>
            <w:left w:val="none" w:sz="0" w:space="0" w:color="auto"/>
            <w:bottom w:val="none" w:sz="0" w:space="0" w:color="auto"/>
            <w:right w:val="none" w:sz="0" w:space="0" w:color="auto"/>
          </w:divBdr>
        </w:div>
        <w:div w:id="2017347185">
          <w:marLeft w:val="480"/>
          <w:marRight w:val="0"/>
          <w:marTop w:val="0"/>
          <w:marBottom w:val="0"/>
          <w:divBdr>
            <w:top w:val="none" w:sz="0" w:space="0" w:color="auto"/>
            <w:left w:val="none" w:sz="0" w:space="0" w:color="auto"/>
            <w:bottom w:val="none" w:sz="0" w:space="0" w:color="auto"/>
            <w:right w:val="none" w:sz="0" w:space="0" w:color="auto"/>
          </w:divBdr>
        </w:div>
        <w:div w:id="2017462580">
          <w:marLeft w:val="480"/>
          <w:marRight w:val="0"/>
          <w:marTop w:val="0"/>
          <w:marBottom w:val="0"/>
          <w:divBdr>
            <w:top w:val="none" w:sz="0" w:space="0" w:color="auto"/>
            <w:left w:val="none" w:sz="0" w:space="0" w:color="auto"/>
            <w:bottom w:val="none" w:sz="0" w:space="0" w:color="auto"/>
            <w:right w:val="none" w:sz="0" w:space="0" w:color="auto"/>
          </w:divBdr>
        </w:div>
        <w:div w:id="363290425">
          <w:marLeft w:val="480"/>
          <w:marRight w:val="0"/>
          <w:marTop w:val="0"/>
          <w:marBottom w:val="0"/>
          <w:divBdr>
            <w:top w:val="none" w:sz="0" w:space="0" w:color="auto"/>
            <w:left w:val="none" w:sz="0" w:space="0" w:color="auto"/>
            <w:bottom w:val="none" w:sz="0" w:space="0" w:color="auto"/>
            <w:right w:val="none" w:sz="0" w:space="0" w:color="auto"/>
          </w:divBdr>
        </w:div>
        <w:div w:id="686981011">
          <w:marLeft w:val="480"/>
          <w:marRight w:val="0"/>
          <w:marTop w:val="0"/>
          <w:marBottom w:val="0"/>
          <w:divBdr>
            <w:top w:val="none" w:sz="0" w:space="0" w:color="auto"/>
            <w:left w:val="none" w:sz="0" w:space="0" w:color="auto"/>
            <w:bottom w:val="none" w:sz="0" w:space="0" w:color="auto"/>
            <w:right w:val="none" w:sz="0" w:space="0" w:color="auto"/>
          </w:divBdr>
        </w:div>
        <w:div w:id="1427656404">
          <w:marLeft w:val="480"/>
          <w:marRight w:val="0"/>
          <w:marTop w:val="0"/>
          <w:marBottom w:val="0"/>
          <w:divBdr>
            <w:top w:val="none" w:sz="0" w:space="0" w:color="auto"/>
            <w:left w:val="none" w:sz="0" w:space="0" w:color="auto"/>
            <w:bottom w:val="none" w:sz="0" w:space="0" w:color="auto"/>
            <w:right w:val="none" w:sz="0" w:space="0" w:color="auto"/>
          </w:divBdr>
        </w:div>
        <w:div w:id="1303344928">
          <w:marLeft w:val="480"/>
          <w:marRight w:val="0"/>
          <w:marTop w:val="0"/>
          <w:marBottom w:val="0"/>
          <w:divBdr>
            <w:top w:val="none" w:sz="0" w:space="0" w:color="auto"/>
            <w:left w:val="none" w:sz="0" w:space="0" w:color="auto"/>
            <w:bottom w:val="none" w:sz="0" w:space="0" w:color="auto"/>
            <w:right w:val="none" w:sz="0" w:space="0" w:color="auto"/>
          </w:divBdr>
        </w:div>
        <w:div w:id="566956673">
          <w:marLeft w:val="480"/>
          <w:marRight w:val="0"/>
          <w:marTop w:val="0"/>
          <w:marBottom w:val="0"/>
          <w:divBdr>
            <w:top w:val="none" w:sz="0" w:space="0" w:color="auto"/>
            <w:left w:val="none" w:sz="0" w:space="0" w:color="auto"/>
            <w:bottom w:val="none" w:sz="0" w:space="0" w:color="auto"/>
            <w:right w:val="none" w:sz="0" w:space="0" w:color="auto"/>
          </w:divBdr>
        </w:div>
        <w:div w:id="1753356472">
          <w:marLeft w:val="480"/>
          <w:marRight w:val="0"/>
          <w:marTop w:val="0"/>
          <w:marBottom w:val="0"/>
          <w:divBdr>
            <w:top w:val="none" w:sz="0" w:space="0" w:color="auto"/>
            <w:left w:val="none" w:sz="0" w:space="0" w:color="auto"/>
            <w:bottom w:val="none" w:sz="0" w:space="0" w:color="auto"/>
            <w:right w:val="none" w:sz="0" w:space="0" w:color="auto"/>
          </w:divBdr>
        </w:div>
        <w:div w:id="1801916363">
          <w:marLeft w:val="480"/>
          <w:marRight w:val="0"/>
          <w:marTop w:val="0"/>
          <w:marBottom w:val="0"/>
          <w:divBdr>
            <w:top w:val="none" w:sz="0" w:space="0" w:color="auto"/>
            <w:left w:val="none" w:sz="0" w:space="0" w:color="auto"/>
            <w:bottom w:val="none" w:sz="0" w:space="0" w:color="auto"/>
            <w:right w:val="none" w:sz="0" w:space="0" w:color="auto"/>
          </w:divBdr>
        </w:div>
        <w:div w:id="2114281837">
          <w:marLeft w:val="480"/>
          <w:marRight w:val="0"/>
          <w:marTop w:val="0"/>
          <w:marBottom w:val="0"/>
          <w:divBdr>
            <w:top w:val="none" w:sz="0" w:space="0" w:color="auto"/>
            <w:left w:val="none" w:sz="0" w:space="0" w:color="auto"/>
            <w:bottom w:val="none" w:sz="0" w:space="0" w:color="auto"/>
            <w:right w:val="none" w:sz="0" w:space="0" w:color="auto"/>
          </w:divBdr>
        </w:div>
        <w:div w:id="1028019476">
          <w:marLeft w:val="480"/>
          <w:marRight w:val="0"/>
          <w:marTop w:val="0"/>
          <w:marBottom w:val="0"/>
          <w:divBdr>
            <w:top w:val="none" w:sz="0" w:space="0" w:color="auto"/>
            <w:left w:val="none" w:sz="0" w:space="0" w:color="auto"/>
            <w:bottom w:val="none" w:sz="0" w:space="0" w:color="auto"/>
            <w:right w:val="none" w:sz="0" w:space="0" w:color="auto"/>
          </w:divBdr>
        </w:div>
        <w:div w:id="1907912376">
          <w:marLeft w:val="480"/>
          <w:marRight w:val="0"/>
          <w:marTop w:val="0"/>
          <w:marBottom w:val="0"/>
          <w:divBdr>
            <w:top w:val="none" w:sz="0" w:space="0" w:color="auto"/>
            <w:left w:val="none" w:sz="0" w:space="0" w:color="auto"/>
            <w:bottom w:val="none" w:sz="0" w:space="0" w:color="auto"/>
            <w:right w:val="none" w:sz="0" w:space="0" w:color="auto"/>
          </w:divBdr>
        </w:div>
        <w:div w:id="1118138014">
          <w:marLeft w:val="480"/>
          <w:marRight w:val="0"/>
          <w:marTop w:val="0"/>
          <w:marBottom w:val="0"/>
          <w:divBdr>
            <w:top w:val="none" w:sz="0" w:space="0" w:color="auto"/>
            <w:left w:val="none" w:sz="0" w:space="0" w:color="auto"/>
            <w:bottom w:val="none" w:sz="0" w:space="0" w:color="auto"/>
            <w:right w:val="none" w:sz="0" w:space="0" w:color="auto"/>
          </w:divBdr>
        </w:div>
        <w:div w:id="1469317999">
          <w:marLeft w:val="480"/>
          <w:marRight w:val="0"/>
          <w:marTop w:val="0"/>
          <w:marBottom w:val="0"/>
          <w:divBdr>
            <w:top w:val="none" w:sz="0" w:space="0" w:color="auto"/>
            <w:left w:val="none" w:sz="0" w:space="0" w:color="auto"/>
            <w:bottom w:val="none" w:sz="0" w:space="0" w:color="auto"/>
            <w:right w:val="none" w:sz="0" w:space="0" w:color="auto"/>
          </w:divBdr>
        </w:div>
        <w:div w:id="1086147590">
          <w:marLeft w:val="480"/>
          <w:marRight w:val="0"/>
          <w:marTop w:val="0"/>
          <w:marBottom w:val="0"/>
          <w:divBdr>
            <w:top w:val="none" w:sz="0" w:space="0" w:color="auto"/>
            <w:left w:val="none" w:sz="0" w:space="0" w:color="auto"/>
            <w:bottom w:val="none" w:sz="0" w:space="0" w:color="auto"/>
            <w:right w:val="none" w:sz="0" w:space="0" w:color="auto"/>
          </w:divBdr>
        </w:div>
        <w:div w:id="459878062">
          <w:marLeft w:val="480"/>
          <w:marRight w:val="0"/>
          <w:marTop w:val="0"/>
          <w:marBottom w:val="0"/>
          <w:divBdr>
            <w:top w:val="none" w:sz="0" w:space="0" w:color="auto"/>
            <w:left w:val="none" w:sz="0" w:space="0" w:color="auto"/>
            <w:bottom w:val="none" w:sz="0" w:space="0" w:color="auto"/>
            <w:right w:val="none" w:sz="0" w:space="0" w:color="auto"/>
          </w:divBdr>
        </w:div>
        <w:div w:id="1308819710">
          <w:marLeft w:val="480"/>
          <w:marRight w:val="0"/>
          <w:marTop w:val="0"/>
          <w:marBottom w:val="0"/>
          <w:divBdr>
            <w:top w:val="none" w:sz="0" w:space="0" w:color="auto"/>
            <w:left w:val="none" w:sz="0" w:space="0" w:color="auto"/>
            <w:bottom w:val="none" w:sz="0" w:space="0" w:color="auto"/>
            <w:right w:val="none" w:sz="0" w:space="0" w:color="auto"/>
          </w:divBdr>
        </w:div>
        <w:div w:id="217937190">
          <w:marLeft w:val="480"/>
          <w:marRight w:val="0"/>
          <w:marTop w:val="0"/>
          <w:marBottom w:val="0"/>
          <w:divBdr>
            <w:top w:val="none" w:sz="0" w:space="0" w:color="auto"/>
            <w:left w:val="none" w:sz="0" w:space="0" w:color="auto"/>
            <w:bottom w:val="none" w:sz="0" w:space="0" w:color="auto"/>
            <w:right w:val="none" w:sz="0" w:space="0" w:color="auto"/>
          </w:divBdr>
        </w:div>
        <w:div w:id="1408648051">
          <w:marLeft w:val="480"/>
          <w:marRight w:val="0"/>
          <w:marTop w:val="0"/>
          <w:marBottom w:val="0"/>
          <w:divBdr>
            <w:top w:val="none" w:sz="0" w:space="0" w:color="auto"/>
            <w:left w:val="none" w:sz="0" w:space="0" w:color="auto"/>
            <w:bottom w:val="none" w:sz="0" w:space="0" w:color="auto"/>
            <w:right w:val="none" w:sz="0" w:space="0" w:color="auto"/>
          </w:divBdr>
        </w:div>
        <w:div w:id="575045135">
          <w:marLeft w:val="480"/>
          <w:marRight w:val="0"/>
          <w:marTop w:val="0"/>
          <w:marBottom w:val="0"/>
          <w:divBdr>
            <w:top w:val="none" w:sz="0" w:space="0" w:color="auto"/>
            <w:left w:val="none" w:sz="0" w:space="0" w:color="auto"/>
            <w:bottom w:val="none" w:sz="0" w:space="0" w:color="auto"/>
            <w:right w:val="none" w:sz="0" w:space="0" w:color="auto"/>
          </w:divBdr>
        </w:div>
        <w:div w:id="1163735812">
          <w:marLeft w:val="480"/>
          <w:marRight w:val="0"/>
          <w:marTop w:val="0"/>
          <w:marBottom w:val="0"/>
          <w:divBdr>
            <w:top w:val="none" w:sz="0" w:space="0" w:color="auto"/>
            <w:left w:val="none" w:sz="0" w:space="0" w:color="auto"/>
            <w:bottom w:val="none" w:sz="0" w:space="0" w:color="auto"/>
            <w:right w:val="none" w:sz="0" w:space="0" w:color="auto"/>
          </w:divBdr>
        </w:div>
        <w:div w:id="662272402">
          <w:marLeft w:val="480"/>
          <w:marRight w:val="0"/>
          <w:marTop w:val="0"/>
          <w:marBottom w:val="0"/>
          <w:divBdr>
            <w:top w:val="none" w:sz="0" w:space="0" w:color="auto"/>
            <w:left w:val="none" w:sz="0" w:space="0" w:color="auto"/>
            <w:bottom w:val="none" w:sz="0" w:space="0" w:color="auto"/>
            <w:right w:val="none" w:sz="0" w:space="0" w:color="auto"/>
          </w:divBdr>
        </w:div>
        <w:div w:id="2123573489">
          <w:marLeft w:val="480"/>
          <w:marRight w:val="0"/>
          <w:marTop w:val="0"/>
          <w:marBottom w:val="0"/>
          <w:divBdr>
            <w:top w:val="none" w:sz="0" w:space="0" w:color="auto"/>
            <w:left w:val="none" w:sz="0" w:space="0" w:color="auto"/>
            <w:bottom w:val="none" w:sz="0" w:space="0" w:color="auto"/>
            <w:right w:val="none" w:sz="0" w:space="0" w:color="auto"/>
          </w:divBdr>
        </w:div>
        <w:div w:id="1052073281">
          <w:marLeft w:val="480"/>
          <w:marRight w:val="0"/>
          <w:marTop w:val="0"/>
          <w:marBottom w:val="0"/>
          <w:divBdr>
            <w:top w:val="none" w:sz="0" w:space="0" w:color="auto"/>
            <w:left w:val="none" w:sz="0" w:space="0" w:color="auto"/>
            <w:bottom w:val="none" w:sz="0" w:space="0" w:color="auto"/>
            <w:right w:val="none" w:sz="0" w:space="0" w:color="auto"/>
          </w:divBdr>
        </w:div>
        <w:div w:id="848298440">
          <w:marLeft w:val="480"/>
          <w:marRight w:val="0"/>
          <w:marTop w:val="0"/>
          <w:marBottom w:val="0"/>
          <w:divBdr>
            <w:top w:val="none" w:sz="0" w:space="0" w:color="auto"/>
            <w:left w:val="none" w:sz="0" w:space="0" w:color="auto"/>
            <w:bottom w:val="none" w:sz="0" w:space="0" w:color="auto"/>
            <w:right w:val="none" w:sz="0" w:space="0" w:color="auto"/>
          </w:divBdr>
        </w:div>
        <w:div w:id="1819224958">
          <w:marLeft w:val="480"/>
          <w:marRight w:val="0"/>
          <w:marTop w:val="0"/>
          <w:marBottom w:val="0"/>
          <w:divBdr>
            <w:top w:val="none" w:sz="0" w:space="0" w:color="auto"/>
            <w:left w:val="none" w:sz="0" w:space="0" w:color="auto"/>
            <w:bottom w:val="none" w:sz="0" w:space="0" w:color="auto"/>
            <w:right w:val="none" w:sz="0" w:space="0" w:color="auto"/>
          </w:divBdr>
        </w:div>
        <w:div w:id="529151987">
          <w:marLeft w:val="480"/>
          <w:marRight w:val="0"/>
          <w:marTop w:val="0"/>
          <w:marBottom w:val="0"/>
          <w:divBdr>
            <w:top w:val="none" w:sz="0" w:space="0" w:color="auto"/>
            <w:left w:val="none" w:sz="0" w:space="0" w:color="auto"/>
            <w:bottom w:val="none" w:sz="0" w:space="0" w:color="auto"/>
            <w:right w:val="none" w:sz="0" w:space="0" w:color="auto"/>
          </w:divBdr>
        </w:div>
        <w:div w:id="2135060005">
          <w:marLeft w:val="480"/>
          <w:marRight w:val="0"/>
          <w:marTop w:val="0"/>
          <w:marBottom w:val="0"/>
          <w:divBdr>
            <w:top w:val="none" w:sz="0" w:space="0" w:color="auto"/>
            <w:left w:val="none" w:sz="0" w:space="0" w:color="auto"/>
            <w:bottom w:val="none" w:sz="0" w:space="0" w:color="auto"/>
            <w:right w:val="none" w:sz="0" w:space="0" w:color="auto"/>
          </w:divBdr>
        </w:div>
        <w:div w:id="871189039">
          <w:marLeft w:val="480"/>
          <w:marRight w:val="0"/>
          <w:marTop w:val="0"/>
          <w:marBottom w:val="0"/>
          <w:divBdr>
            <w:top w:val="none" w:sz="0" w:space="0" w:color="auto"/>
            <w:left w:val="none" w:sz="0" w:space="0" w:color="auto"/>
            <w:bottom w:val="none" w:sz="0" w:space="0" w:color="auto"/>
            <w:right w:val="none" w:sz="0" w:space="0" w:color="auto"/>
          </w:divBdr>
        </w:div>
        <w:div w:id="2120292871">
          <w:marLeft w:val="480"/>
          <w:marRight w:val="0"/>
          <w:marTop w:val="0"/>
          <w:marBottom w:val="0"/>
          <w:divBdr>
            <w:top w:val="none" w:sz="0" w:space="0" w:color="auto"/>
            <w:left w:val="none" w:sz="0" w:space="0" w:color="auto"/>
            <w:bottom w:val="none" w:sz="0" w:space="0" w:color="auto"/>
            <w:right w:val="none" w:sz="0" w:space="0" w:color="auto"/>
          </w:divBdr>
        </w:div>
        <w:div w:id="396169908">
          <w:marLeft w:val="480"/>
          <w:marRight w:val="0"/>
          <w:marTop w:val="0"/>
          <w:marBottom w:val="0"/>
          <w:divBdr>
            <w:top w:val="none" w:sz="0" w:space="0" w:color="auto"/>
            <w:left w:val="none" w:sz="0" w:space="0" w:color="auto"/>
            <w:bottom w:val="none" w:sz="0" w:space="0" w:color="auto"/>
            <w:right w:val="none" w:sz="0" w:space="0" w:color="auto"/>
          </w:divBdr>
        </w:div>
        <w:div w:id="169638042">
          <w:marLeft w:val="480"/>
          <w:marRight w:val="0"/>
          <w:marTop w:val="0"/>
          <w:marBottom w:val="0"/>
          <w:divBdr>
            <w:top w:val="none" w:sz="0" w:space="0" w:color="auto"/>
            <w:left w:val="none" w:sz="0" w:space="0" w:color="auto"/>
            <w:bottom w:val="none" w:sz="0" w:space="0" w:color="auto"/>
            <w:right w:val="none" w:sz="0" w:space="0" w:color="auto"/>
          </w:divBdr>
        </w:div>
        <w:div w:id="1510631956">
          <w:marLeft w:val="480"/>
          <w:marRight w:val="0"/>
          <w:marTop w:val="0"/>
          <w:marBottom w:val="0"/>
          <w:divBdr>
            <w:top w:val="none" w:sz="0" w:space="0" w:color="auto"/>
            <w:left w:val="none" w:sz="0" w:space="0" w:color="auto"/>
            <w:bottom w:val="none" w:sz="0" w:space="0" w:color="auto"/>
            <w:right w:val="none" w:sz="0" w:space="0" w:color="auto"/>
          </w:divBdr>
        </w:div>
        <w:div w:id="676808648">
          <w:marLeft w:val="480"/>
          <w:marRight w:val="0"/>
          <w:marTop w:val="0"/>
          <w:marBottom w:val="0"/>
          <w:divBdr>
            <w:top w:val="none" w:sz="0" w:space="0" w:color="auto"/>
            <w:left w:val="none" w:sz="0" w:space="0" w:color="auto"/>
            <w:bottom w:val="none" w:sz="0" w:space="0" w:color="auto"/>
            <w:right w:val="none" w:sz="0" w:space="0" w:color="auto"/>
          </w:divBdr>
        </w:div>
        <w:div w:id="1687905351">
          <w:marLeft w:val="480"/>
          <w:marRight w:val="0"/>
          <w:marTop w:val="0"/>
          <w:marBottom w:val="0"/>
          <w:divBdr>
            <w:top w:val="none" w:sz="0" w:space="0" w:color="auto"/>
            <w:left w:val="none" w:sz="0" w:space="0" w:color="auto"/>
            <w:bottom w:val="none" w:sz="0" w:space="0" w:color="auto"/>
            <w:right w:val="none" w:sz="0" w:space="0" w:color="auto"/>
          </w:divBdr>
        </w:div>
        <w:div w:id="209390241">
          <w:marLeft w:val="480"/>
          <w:marRight w:val="0"/>
          <w:marTop w:val="0"/>
          <w:marBottom w:val="0"/>
          <w:divBdr>
            <w:top w:val="none" w:sz="0" w:space="0" w:color="auto"/>
            <w:left w:val="none" w:sz="0" w:space="0" w:color="auto"/>
            <w:bottom w:val="none" w:sz="0" w:space="0" w:color="auto"/>
            <w:right w:val="none" w:sz="0" w:space="0" w:color="auto"/>
          </w:divBdr>
        </w:div>
        <w:div w:id="1230968291">
          <w:marLeft w:val="480"/>
          <w:marRight w:val="0"/>
          <w:marTop w:val="0"/>
          <w:marBottom w:val="0"/>
          <w:divBdr>
            <w:top w:val="none" w:sz="0" w:space="0" w:color="auto"/>
            <w:left w:val="none" w:sz="0" w:space="0" w:color="auto"/>
            <w:bottom w:val="none" w:sz="0" w:space="0" w:color="auto"/>
            <w:right w:val="none" w:sz="0" w:space="0" w:color="auto"/>
          </w:divBdr>
        </w:div>
        <w:div w:id="1064723387">
          <w:marLeft w:val="480"/>
          <w:marRight w:val="0"/>
          <w:marTop w:val="0"/>
          <w:marBottom w:val="0"/>
          <w:divBdr>
            <w:top w:val="none" w:sz="0" w:space="0" w:color="auto"/>
            <w:left w:val="none" w:sz="0" w:space="0" w:color="auto"/>
            <w:bottom w:val="none" w:sz="0" w:space="0" w:color="auto"/>
            <w:right w:val="none" w:sz="0" w:space="0" w:color="auto"/>
          </w:divBdr>
        </w:div>
        <w:div w:id="750201452">
          <w:marLeft w:val="480"/>
          <w:marRight w:val="0"/>
          <w:marTop w:val="0"/>
          <w:marBottom w:val="0"/>
          <w:divBdr>
            <w:top w:val="none" w:sz="0" w:space="0" w:color="auto"/>
            <w:left w:val="none" w:sz="0" w:space="0" w:color="auto"/>
            <w:bottom w:val="none" w:sz="0" w:space="0" w:color="auto"/>
            <w:right w:val="none" w:sz="0" w:space="0" w:color="auto"/>
          </w:divBdr>
        </w:div>
        <w:div w:id="290404050">
          <w:marLeft w:val="480"/>
          <w:marRight w:val="0"/>
          <w:marTop w:val="0"/>
          <w:marBottom w:val="0"/>
          <w:divBdr>
            <w:top w:val="none" w:sz="0" w:space="0" w:color="auto"/>
            <w:left w:val="none" w:sz="0" w:space="0" w:color="auto"/>
            <w:bottom w:val="none" w:sz="0" w:space="0" w:color="auto"/>
            <w:right w:val="none" w:sz="0" w:space="0" w:color="auto"/>
          </w:divBdr>
        </w:div>
        <w:div w:id="682971864">
          <w:marLeft w:val="480"/>
          <w:marRight w:val="0"/>
          <w:marTop w:val="0"/>
          <w:marBottom w:val="0"/>
          <w:divBdr>
            <w:top w:val="none" w:sz="0" w:space="0" w:color="auto"/>
            <w:left w:val="none" w:sz="0" w:space="0" w:color="auto"/>
            <w:bottom w:val="none" w:sz="0" w:space="0" w:color="auto"/>
            <w:right w:val="none" w:sz="0" w:space="0" w:color="auto"/>
          </w:divBdr>
        </w:div>
        <w:div w:id="1110785861">
          <w:marLeft w:val="480"/>
          <w:marRight w:val="0"/>
          <w:marTop w:val="0"/>
          <w:marBottom w:val="0"/>
          <w:divBdr>
            <w:top w:val="none" w:sz="0" w:space="0" w:color="auto"/>
            <w:left w:val="none" w:sz="0" w:space="0" w:color="auto"/>
            <w:bottom w:val="none" w:sz="0" w:space="0" w:color="auto"/>
            <w:right w:val="none" w:sz="0" w:space="0" w:color="auto"/>
          </w:divBdr>
        </w:div>
      </w:divsChild>
    </w:div>
    <w:div w:id="1665090614">
      <w:bodyDiv w:val="1"/>
      <w:marLeft w:val="0"/>
      <w:marRight w:val="0"/>
      <w:marTop w:val="0"/>
      <w:marBottom w:val="0"/>
      <w:divBdr>
        <w:top w:val="none" w:sz="0" w:space="0" w:color="auto"/>
        <w:left w:val="none" w:sz="0" w:space="0" w:color="auto"/>
        <w:bottom w:val="none" w:sz="0" w:space="0" w:color="auto"/>
        <w:right w:val="none" w:sz="0" w:space="0" w:color="auto"/>
      </w:divBdr>
      <w:divsChild>
        <w:div w:id="1275939550">
          <w:marLeft w:val="480"/>
          <w:marRight w:val="0"/>
          <w:marTop w:val="0"/>
          <w:marBottom w:val="0"/>
          <w:divBdr>
            <w:top w:val="none" w:sz="0" w:space="0" w:color="auto"/>
            <w:left w:val="none" w:sz="0" w:space="0" w:color="auto"/>
            <w:bottom w:val="none" w:sz="0" w:space="0" w:color="auto"/>
            <w:right w:val="none" w:sz="0" w:space="0" w:color="auto"/>
          </w:divBdr>
        </w:div>
        <w:div w:id="954024295">
          <w:marLeft w:val="480"/>
          <w:marRight w:val="0"/>
          <w:marTop w:val="0"/>
          <w:marBottom w:val="0"/>
          <w:divBdr>
            <w:top w:val="none" w:sz="0" w:space="0" w:color="auto"/>
            <w:left w:val="none" w:sz="0" w:space="0" w:color="auto"/>
            <w:bottom w:val="none" w:sz="0" w:space="0" w:color="auto"/>
            <w:right w:val="none" w:sz="0" w:space="0" w:color="auto"/>
          </w:divBdr>
        </w:div>
        <w:div w:id="438063390">
          <w:marLeft w:val="480"/>
          <w:marRight w:val="0"/>
          <w:marTop w:val="0"/>
          <w:marBottom w:val="0"/>
          <w:divBdr>
            <w:top w:val="none" w:sz="0" w:space="0" w:color="auto"/>
            <w:left w:val="none" w:sz="0" w:space="0" w:color="auto"/>
            <w:bottom w:val="none" w:sz="0" w:space="0" w:color="auto"/>
            <w:right w:val="none" w:sz="0" w:space="0" w:color="auto"/>
          </w:divBdr>
        </w:div>
        <w:div w:id="413742602">
          <w:marLeft w:val="480"/>
          <w:marRight w:val="0"/>
          <w:marTop w:val="0"/>
          <w:marBottom w:val="0"/>
          <w:divBdr>
            <w:top w:val="none" w:sz="0" w:space="0" w:color="auto"/>
            <w:left w:val="none" w:sz="0" w:space="0" w:color="auto"/>
            <w:bottom w:val="none" w:sz="0" w:space="0" w:color="auto"/>
            <w:right w:val="none" w:sz="0" w:space="0" w:color="auto"/>
          </w:divBdr>
        </w:div>
        <w:div w:id="789130656">
          <w:marLeft w:val="480"/>
          <w:marRight w:val="0"/>
          <w:marTop w:val="0"/>
          <w:marBottom w:val="0"/>
          <w:divBdr>
            <w:top w:val="none" w:sz="0" w:space="0" w:color="auto"/>
            <w:left w:val="none" w:sz="0" w:space="0" w:color="auto"/>
            <w:bottom w:val="none" w:sz="0" w:space="0" w:color="auto"/>
            <w:right w:val="none" w:sz="0" w:space="0" w:color="auto"/>
          </w:divBdr>
        </w:div>
        <w:div w:id="2072270384">
          <w:marLeft w:val="480"/>
          <w:marRight w:val="0"/>
          <w:marTop w:val="0"/>
          <w:marBottom w:val="0"/>
          <w:divBdr>
            <w:top w:val="none" w:sz="0" w:space="0" w:color="auto"/>
            <w:left w:val="none" w:sz="0" w:space="0" w:color="auto"/>
            <w:bottom w:val="none" w:sz="0" w:space="0" w:color="auto"/>
            <w:right w:val="none" w:sz="0" w:space="0" w:color="auto"/>
          </w:divBdr>
        </w:div>
        <w:div w:id="350494185">
          <w:marLeft w:val="480"/>
          <w:marRight w:val="0"/>
          <w:marTop w:val="0"/>
          <w:marBottom w:val="0"/>
          <w:divBdr>
            <w:top w:val="none" w:sz="0" w:space="0" w:color="auto"/>
            <w:left w:val="none" w:sz="0" w:space="0" w:color="auto"/>
            <w:bottom w:val="none" w:sz="0" w:space="0" w:color="auto"/>
            <w:right w:val="none" w:sz="0" w:space="0" w:color="auto"/>
          </w:divBdr>
        </w:div>
        <w:div w:id="173233339">
          <w:marLeft w:val="480"/>
          <w:marRight w:val="0"/>
          <w:marTop w:val="0"/>
          <w:marBottom w:val="0"/>
          <w:divBdr>
            <w:top w:val="none" w:sz="0" w:space="0" w:color="auto"/>
            <w:left w:val="none" w:sz="0" w:space="0" w:color="auto"/>
            <w:bottom w:val="none" w:sz="0" w:space="0" w:color="auto"/>
            <w:right w:val="none" w:sz="0" w:space="0" w:color="auto"/>
          </w:divBdr>
        </w:div>
        <w:div w:id="924999991">
          <w:marLeft w:val="480"/>
          <w:marRight w:val="0"/>
          <w:marTop w:val="0"/>
          <w:marBottom w:val="0"/>
          <w:divBdr>
            <w:top w:val="none" w:sz="0" w:space="0" w:color="auto"/>
            <w:left w:val="none" w:sz="0" w:space="0" w:color="auto"/>
            <w:bottom w:val="none" w:sz="0" w:space="0" w:color="auto"/>
            <w:right w:val="none" w:sz="0" w:space="0" w:color="auto"/>
          </w:divBdr>
        </w:div>
        <w:div w:id="596448545">
          <w:marLeft w:val="480"/>
          <w:marRight w:val="0"/>
          <w:marTop w:val="0"/>
          <w:marBottom w:val="0"/>
          <w:divBdr>
            <w:top w:val="none" w:sz="0" w:space="0" w:color="auto"/>
            <w:left w:val="none" w:sz="0" w:space="0" w:color="auto"/>
            <w:bottom w:val="none" w:sz="0" w:space="0" w:color="auto"/>
            <w:right w:val="none" w:sz="0" w:space="0" w:color="auto"/>
          </w:divBdr>
        </w:div>
        <w:div w:id="238247418">
          <w:marLeft w:val="480"/>
          <w:marRight w:val="0"/>
          <w:marTop w:val="0"/>
          <w:marBottom w:val="0"/>
          <w:divBdr>
            <w:top w:val="none" w:sz="0" w:space="0" w:color="auto"/>
            <w:left w:val="none" w:sz="0" w:space="0" w:color="auto"/>
            <w:bottom w:val="none" w:sz="0" w:space="0" w:color="auto"/>
            <w:right w:val="none" w:sz="0" w:space="0" w:color="auto"/>
          </w:divBdr>
        </w:div>
        <w:div w:id="1732267730">
          <w:marLeft w:val="480"/>
          <w:marRight w:val="0"/>
          <w:marTop w:val="0"/>
          <w:marBottom w:val="0"/>
          <w:divBdr>
            <w:top w:val="none" w:sz="0" w:space="0" w:color="auto"/>
            <w:left w:val="none" w:sz="0" w:space="0" w:color="auto"/>
            <w:bottom w:val="none" w:sz="0" w:space="0" w:color="auto"/>
            <w:right w:val="none" w:sz="0" w:space="0" w:color="auto"/>
          </w:divBdr>
        </w:div>
        <w:div w:id="1738818727">
          <w:marLeft w:val="480"/>
          <w:marRight w:val="0"/>
          <w:marTop w:val="0"/>
          <w:marBottom w:val="0"/>
          <w:divBdr>
            <w:top w:val="none" w:sz="0" w:space="0" w:color="auto"/>
            <w:left w:val="none" w:sz="0" w:space="0" w:color="auto"/>
            <w:bottom w:val="none" w:sz="0" w:space="0" w:color="auto"/>
            <w:right w:val="none" w:sz="0" w:space="0" w:color="auto"/>
          </w:divBdr>
        </w:div>
        <w:div w:id="1750271136">
          <w:marLeft w:val="480"/>
          <w:marRight w:val="0"/>
          <w:marTop w:val="0"/>
          <w:marBottom w:val="0"/>
          <w:divBdr>
            <w:top w:val="none" w:sz="0" w:space="0" w:color="auto"/>
            <w:left w:val="none" w:sz="0" w:space="0" w:color="auto"/>
            <w:bottom w:val="none" w:sz="0" w:space="0" w:color="auto"/>
            <w:right w:val="none" w:sz="0" w:space="0" w:color="auto"/>
          </w:divBdr>
        </w:div>
        <w:div w:id="1801798769">
          <w:marLeft w:val="480"/>
          <w:marRight w:val="0"/>
          <w:marTop w:val="0"/>
          <w:marBottom w:val="0"/>
          <w:divBdr>
            <w:top w:val="none" w:sz="0" w:space="0" w:color="auto"/>
            <w:left w:val="none" w:sz="0" w:space="0" w:color="auto"/>
            <w:bottom w:val="none" w:sz="0" w:space="0" w:color="auto"/>
            <w:right w:val="none" w:sz="0" w:space="0" w:color="auto"/>
          </w:divBdr>
        </w:div>
        <w:div w:id="1244605138">
          <w:marLeft w:val="480"/>
          <w:marRight w:val="0"/>
          <w:marTop w:val="0"/>
          <w:marBottom w:val="0"/>
          <w:divBdr>
            <w:top w:val="none" w:sz="0" w:space="0" w:color="auto"/>
            <w:left w:val="none" w:sz="0" w:space="0" w:color="auto"/>
            <w:bottom w:val="none" w:sz="0" w:space="0" w:color="auto"/>
            <w:right w:val="none" w:sz="0" w:space="0" w:color="auto"/>
          </w:divBdr>
        </w:div>
        <w:div w:id="1141113955">
          <w:marLeft w:val="480"/>
          <w:marRight w:val="0"/>
          <w:marTop w:val="0"/>
          <w:marBottom w:val="0"/>
          <w:divBdr>
            <w:top w:val="none" w:sz="0" w:space="0" w:color="auto"/>
            <w:left w:val="none" w:sz="0" w:space="0" w:color="auto"/>
            <w:bottom w:val="none" w:sz="0" w:space="0" w:color="auto"/>
            <w:right w:val="none" w:sz="0" w:space="0" w:color="auto"/>
          </w:divBdr>
        </w:div>
        <w:div w:id="1628850890">
          <w:marLeft w:val="480"/>
          <w:marRight w:val="0"/>
          <w:marTop w:val="0"/>
          <w:marBottom w:val="0"/>
          <w:divBdr>
            <w:top w:val="none" w:sz="0" w:space="0" w:color="auto"/>
            <w:left w:val="none" w:sz="0" w:space="0" w:color="auto"/>
            <w:bottom w:val="none" w:sz="0" w:space="0" w:color="auto"/>
            <w:right w:val="none" w:sz="0" w:space="0" w:color="auto"/>
          </w:divBdr>
        </w:div>
        <w:div w:id="934944446">
          <w:marLeft w:val="480"/>
          <w:marRight w:val="0"/>
          <w:marTop w:val="0"/>
          <w:marBottom w:val="0"/>
          <w:divBdr>
            <w:top w:val="none" w:sz="0" w:space="0" w:color="auto"/>
            <w:left w:val="none" w:sz="0" w:space="0" w:color="auto"/>
            <w:bottom w:val="none" w:sz="0" w:space="0" w:color="auto"/>
            <w:right w:val="none" w:sz="0" w:space="0" w:color="auto"/>
          </w:divBdr>
        </w:div>
        <w:div w:id="2026125410">
          <w:marLeft w:val="480"/>
          <w:marRight w:val="0"/>
          <w:marTop w:val="0"/>
          <w:marBottom w:val="0"/>
          <w:divBdr>
            <w:top w:val="none" w:sz="0" w:space="0" w:color="auto"/>
            <w:left w:val="none" w:sz="0" w:space="0" w:color="auto"/>
            <w:bottom w:val="none" w:sz="0" w:space="0" w:color="auto"/>
            <w:right w:val="none" w:sz="0" w:space="0" w:color="auto"/>
          </w:divBdr>
        </w:div>
        <w:div w:id="649479880">
          <w:marLeft w:val="480"/>
          <w:marRight w:val="0"/>
          <w:marTop w:val="0"/>
          <w:marBottom w:val="0"/>
          <w:divBdr>
            <w:top w:val="none" w:sz="0" w:space="0" w:color="auto"/>
            <w:left w:val="none" w:sz="0" w:space="0" w:color="auto"/>
            <w:bottom w:val="none" w:sz="0" w:space="0" w:color="auto"/>
            <w:right w:val="none" w:sz="0" w:space="0" w:color="auto"/>
          </w:divBdr>
        </w:div>
        <w:div w:id="2009598434">
          <w:marLeft w:val="480"/>
          <w:marRight w:val="0"/>
          <w:marTop w:val="0"/>
          <w:marBottom w:val="0"/>
          <w:divBdr>
            <w:top w:val="none" w:sz="0" w:space="0" w:color="auto"/>
            <w:left w:val="none" w:sz="0" w:space="0" w:color="auto"/>
            <w:bottom w:val="none" w:sz="0" w:space="0" w:color="auto"/>
            <w:right w:val="none" w:sz="0" w:space="0" w:color="auto"/>
          </w:divBdr>
        </w:div>
        <w:div w:id="1013462263">
          <w:marLeft w:val="480"/>
          <w:marRight w:val="0"/>
          <w:marTop w:val="0"/>
          <w:marBottom w:val="0"/>
          <w:divBdr>
            <w:top w:val="none" w:sz="0" w:space="0" w:color="auto"/>
            <w:left w:val="none" w:sz="0" w:space="0" w:color="auto"/>
            <w:bottom w:val="none" w:sz="0" w:space="0" w:color="auto"/>
            <w:right w:val="none" w:sz="0" w:space="0" w:color="auto"/>
          </w:divBdr>
        </w:div>
        <w:div w:id="1941373649">
          <w:marLeft w:val="480"/>
          <w:marRight w:val="0"/>
          <w:marTop w:val="0"/>
          <w:marBottom w:val="0"/>
          <w:divBdr>
            <w:top w:val="none" w:sz="0" w:space="0" w:color="auto"/>
            <w:left w:val="none" w:sz="0" w:space="0" w:color="auto"/>
            <w:bottom w:val="none" w:sz="0" w:space="0" w:color="auto"/>
            <w:right w:val="none" w:sz="0" w:space="0" w:color="auto"/>
          </w:divBdr>
        </w:div>
        <w:div w:id="122626503">
          <w:marLeft w:val="480"/>
          <w:marRight w:val="0"/>
          <w:marTop w:val="0"/>
          <w:marBottom w:val="0"/>
          <w:divBdr>
            <w:top w:val="none" w:sz="0" w:space="0" w:color="auto"/>
            <w:left w:val="none" w:sz="0" w:space="0" w:color="auto"/>
            <w:bottom w:val="none" w:sz="0" w:space="0" w:color="auto"/>
            <w:right w:val="none" w:sz="0" w:space="0" w:color="auto"/>
          </w:divBdr>
        </w:div>
        <w:div w:id="1842693196">
          <w:marLeft w:val="480"/>
          <w:marRight w:val="0"/>
          <w:marTop w:val="0"/>
          <w:marBottom w:val="0"/>
          <w:divBdr>
            <w:top w:val="none" w:sz="0" w:space="0" w:color="auto"/>
            <w:left w:val="none" w:sz="0" w:space="0" w:color="auto"/>
            <w:bottom w:val="none" w:sz="0" w:space="0" w:color="auto"/>
            <w:right w:val="none" w:sz="0" w:space="0" w:color="auto"/>
          </w:divBdr>
        </w:div>
        <w:div w:id="950286832">
          <w:marLeft w:val="480"/>
          <w:marRight w:val="0"/>
          <w:marTop w:val="0"/>
          <w:marBottom w:val="0"/>
          <w:divBdr>
            <w:top w:val="none" w:sz="0" w:space="0" w:color="auto"/>
            <w:left w:val="none" w:sz="0" w:space="0" w:color="auto"/>
            <w:bottom w:val="none" w:sz="0" w:space="0" w:color="auto"/>
            <w:right w:val="none" w:sz="0" w:space="0" w:color="auto"/>
          </w:divBdr>
        </w:div>
        <w:div w:id="1230925202">
          <w:marLeft w:val="480"/>
          <w:marRight w:val="0"/>
          <w:marTop w:val="0"/>
          <w:marBottom w:val="0"/>
          <w:divBdr>
            <w:top w:val="none" w:sz="0" w:space="0" w:color="auto"/>
            <w:left w:val="none" w:sz="0" w:space="0" w:color="auto"/>
            <w:bottom w:val="none" w:sz="0" w:space="0" w:color="auto"/>
            <w:right w:val="none" w:sz="0" w:space="0" w:color="auto"/>
          </w:divBdr>
        </w:div>
        <w:div w:id="646126768">
          <w:marLeft w:val="480"/>
          <w:marRight w:val="0"/>
          <w:marTop w:val="0"/>
          <w:marBottom w:val="0"/>
          <w:divBdr>
            <w:top w:val="none" w:sz="0" w:space="0" w:color="auto"/>
            <w:left w:val="none" w:sz="0" w:space="0" w:color="auto"/>
            <w:bottom w:val="none" w:sz="0" w:space="0" w:color="auto"/>
            <w:right w:val="none" w:sz="0" w:space="0" w:color="auto"/>
          </w:divBdr>
        </w:div>
        <w:div w:id="404493790">
          <w:marLeft w:val="480"/>
          <w:marRight w:val="0"/>
          <w:marTop w:val="0"/>
          <w:marBottom w:val="0"/>
          <w:divBdr>
            <w:top w:val="none" w:sz="0" w:space="0" w:color="auto"/>
            <w:left w:val="none" w:sz="0" w:space="0" w:color="auto"/>
            <w:bottom w:val="none" w:sz="0" w:space="0" w:color="auto"/>
            <w:right w:val="none" w:sz="0" w:space="0" w:color="auto"/>
          </w:divBdr>
        </w:div>
        <w:div w:id="47261941">
          <w:marLeft w:val="480"/>
          <w:marRight w:val="0"/>
          <w:marTop w:val="0"/>
          <w:marBottom w:val="0"/>
          <w:divBdr>
            <w:top w:val="none" w:sz="0" w:space="0" w:color="auto"/>
            <w:left w:val="none" w:sz="0" w:space="0" w:color="auto"/>
            <w:bottom w:val="none" w:sz="0" w:space="0" w:color="auto"/>
            <w:right w:val="none" w:sz="0" w:space="0" w:color="auto"/>
          </w:divBdr>
        </w:div>
        <w:div w:id="1291590661">
          <w:marLeft w:val="480"/>
          <w:marRight w:val="0"/>
          <w:marTop w:val="0"/>
          <w:marBottom w:val="0"/>
          <w:divBdr>
            <w:top w:val="none" w:sz="0" w:space="0" w:color="auto"/>
            <w:left w:val="none" w:sz="0" w:space="0" w:color="auto"/>
            <w:bottom w:val="none" w:sz="0" w:space="0" w:color="auto"/>
            <w:right w:val="none" w:sz="0" w:space="0" w:color="auto"/>
          </w:divBdr>
        </w:div>
        <w:div w:id="2104569447">
          <w:marLeft w:val="480"/>
          <w:marRight w:val="0"/>
          <w:marTop w:val="0"/>
          <w:marBottom w:val="0"/>
          <w:divBdr>
            <w:top w:val="none" w:sz="0" w:space="0" w:color="auto"/>
            <w:left w:val="none" w:sz="0" w:space="0" w:color="auto"/>
            <w:bottom w:val="none" w:sz="0" w:space="0" w:color="auto"/>
            <w:right w:val="none" w:sz="0" w:space="0" w:color="auto"/>
          </w:divBdr>
        </w:div>
        <w:div w:id="1095442458">
          <w:marLeft w:val="480"/>
          <w:marRight w:val="0"/>
          <w:marTop w:val="0"/>
          <w:marBottom w:val="0"/>
          <w:divBdr>
            <w:top w:val="none" w:sz="0" w:space="0" w:color="auto"/>
            <w:left w:val="none" w:sz="0" w:space="0" w:color="auto"/>
            <w:bottom w:val="none" w:sz="0" w:space="0" w:color="auto"/>
            <w:right w:val="none" w:sz="0" w:space="0" w:color="auto"/>
          </w:divBdr>
        </w:div>
        <w:div w:id="224726865">
          <w:marLeft w:val="480"/>
          <w:marRight w:val="0"/>
          <w:marTop w:val="0"/>
          <w:marBottom w:val="0"/>
          <w:divBdr>
            <w:top w:val="none" w:sz="0" w:space="0" w:color="auto"/>
            <w:left w:val="none" w:sz="0" w:space="0" w:color="auto"/>
            <w:bottom w:val="none" w:sz="0" w:space="0" w:color="auto"/>
            <w:right w:val="none" w:sz="0" w:space="0" w:color="auto"/>
          </w:divBdr>
        </w:div>
        <w:div w:id="427432001">
          <w:marLeft w:val="480"/>
          <w:marRight w:val="0"/>
          <w:marTop w:val="0"/>
          <w:marBottom w:val="0"/>
          <w:divBdr>
            <w:top w:val="none" w:sz="0" w:space="0" w:color="auto"/>
            <w:left w:val="none" w:sz="0" w:space="0" w:color="auto"/>
            <w:bottom w:val="none" w:sz="0" w:space="0" w:color="auto"/>
            <w:right w:val="none" w:sz="0" w:space="0" w:color="auto"/>
          </w:divBdr>
        </w:div>
        <w:div w:id="1908107689">
          <w:marLeft w:val="480"/>
          <w:marRight w:val="0"/>
          <w:marTop w:val="0"/>
          <w:marBottom w:val="0"/>
          <w:divBdr>
            <w:top w:val="none" w:sz="0" w:space="0" w:color="auto"/>
            <w:left w:val="none" w:sz="0" w:space="0" w:color="auto"/>
            <w:bottom w:val="none" w:sz="0" w:space="0" w:color="auto"/>
            <w:right w:val="none" w:sz="0" w:space="0" w:color="auto"/>
          </w:divBdr>
        </w:div>
        <w:div w:id="541750188">
          <w:marLeft w:val="480"/>
          <w:marRight w:val="0"/>
          <w:marTop w:val="0"/>
          <w:marBottom w:val="0"/>
          <w:divBdr>
            <w:top w:val="none" w:sz="0" w:space="0" w:color="auto"/>
            <w:left w:val="none" w:sz="0" w:space="0" w:color="auto"/>
            <w:bottom w:val="none" w:sz="0" w:space="0" w:color="auto"/>
            <w:right w:val="none" w:sz="0" w:space="0" w:color="auto"/>
          </w:divBdr>
        </w:div>
        <w:div w:id="694426167">
          <w:marLeft w:val="480"/>
          <w:marRight w:val="0"/>
          <w:marTop w:val="0"/>
          <w:marBottom w:val="0"/>
          <w:divBdr>
            <w:top w:val="none" w:sz="0" w:space="0" w:color="auto"/>
            <w:left w:val="none" w:sz="0" w:space="0" w:color="auto"/>
            <w:bottom w:val="none" w:sz="0" w:space="0" w:color="auto"/>
            <w:right w:val="none" w:sz="0" w:space="0" w:color="auto"/>
          </w:divBdr>
        </w:div>
        <w:div w:id="1276710798">
          <w:marLeft w:val="480"/>
          <w:marRight w:val="0"/>
          <w:marTop w:val="0"/>
          <w:marBottom w:val="0"/>
          <w:divBdr>
            <w:top w:val="none" w:sz="0" w:space="0" w:color="auto"/>
            <w:left w:val="none" w:sz="0" w:space="0" w:color="auto"/>
            <w:bottom w:val="none" w:sz="0" w:space="0" w:color="auto"/>
            <w:right w:val="none" w:sz="0" w:space="0" w:color="auto"/>
          </w:divBdr>
        </w:div>
        <w:div w:id="888036260">
          <w:marLeft w:val="480"/>
          <w:marRight w:val="0"/>
          <w:marTop w:val="0"/>
          <w:marBottom w:val="0"/>
          <w:divBdr>
            <w:top w:val="none" w:sz="0" w:space="0" w:color="auto"/>
            <w:left w:val="none" w:sz="0" w:space="0" w:color="auto"/>
            <w:bottom w:val="none" w:sz="0" w:space="0" w:color="auto"/>
            <w:right w:val="none" w:sz="0" w:space="0" w:color="auto"/>
          </w:divBdr>
        </w:div>
        <w:div w:id="867452436">
          <w:marLeft w:val="480"/>
          <w:marRight w:val="0"/>
          <w:marTop w:val="0"/>
          <w:marBottom w:val="0"/>
          <w:divBdr>
            <w:top w:val="none" w:sz="0" w:space="0" w:color="auto"/>
            <w:left w:val="none" w:sz="0" w:space="0" w:color="auto"/>
            <w:bottom w:val="none" w:sz="0" w:space="0" w:color="auto"/>
            <w:right w:val="none" w:sz="0" w:space="0" w:color="auto"/>
          </w:divBdr>
        </w:div>
        <w:div w:id="26101369">
          <w:marLeft w:val="480"/>
          <w:marRight w:val="0"/>
          <w:marTop w:val="0"/>
          <w:marBottom w:val="0"/>
          <w:divBdr>
            <w:top w:val="none" w:sz="0" w:space="0" w:color="auto"/>
            <w:left w:val="none" w:sz="0" w:space="0" w:color="auto"/>
            <w:bottom w:val="none" w:sz="0" w:space="0" w:color="auto"/>
            <w:right w:val="none" w:sz="0" w:space="0" w:color="auto"/>
          </w:divBdr>
        </w:div>
        <w:div w:id="804009957">
          <w:marLeft w:val="480"/>
          <w:marRight w:val="0"/>
          <w:marTop w:val="0"/>
          <w:marBottom w:val="0"/>
          <w:divBdr>
            <w:top w:val="none" w:sz="0" w:space="0" w:color="auto"/>
            <w:left w:val="none" w:sz="0" w:space="0" w:color="auto"/>
            <w:bottom w:val="none" w:sz="0" w:space="0" w:color="auto"/>
            <w:right w:val="none" w:sz="0" w:space="0" w:color="auto"/>
          </w:divBdr>
        </w:div>
        <w:div w:id="1890411270">
          <w:marLeft w:val="480"/>
          <w:marRight w:val="0"/>
          <w:marTop w:val="0"/>
          <w:marBottom w:val="0"/>
          <w:divBdr>
            <w:top w:val="none" w:sz="0" w:space="0" w:color="auto"/>
            <w:left w:val="none" w:sz="0" w:space="0" w:color="auto"/>
            <w:bottom w:val="none" w:sz="0" w:space="0" w:color="auto"/>
            <w:right w:val="none" w:sz="0" w:space="0" w:color="auto"/>
          </w:divBdr>
        </w:div>
        <w:div w:id="123159945">
          <w:marLeft w:val="480"/>
          <w:marRight w:val="0"/>
          <w:marTop w:val="0"/>
          <w:marBottom w:val="0"/>
          <w:divBdr>
            <w:top w:val="none" w:sz="0" w:space="0" w:color="auto"/>
            <w:left w:val="none" w:sz="0" w:space="0" w:color="auto"/>
            <w:bottom w:val="none" w:sz="0" w:space="0" w:color="auto"/>
            <w:right w:val="none" w:sz="0" w:space="0" w:color="auto"/>
          </w:divBdr>
        </w:div>
        <w:div w:id="855651398">
          <w:marLeft w:val="480"/>
          <w:marRight w:val="0"/>
          <w:marTop w:val="0"/>
          <w:marBottom w:val="0"/>
          <w:divBdr>
            <w:top w:val="none" w:sz="0" w:space="0" w:color="auto"/>
            <w:left w:val="none" w:sz="0" w:space="0" w:color="auto"/>
            <w:bottom w:val="none" w:sz="0" w:space="0" w:color="auto"/>
            <w:right w:val="none" w:sz="0" w:space="0" w:color="auto"/>
          </w:divBdr>
        </w:div>
        <w:div w:id="1767923584">
          <w:marLeft w:val="480"/>
          <w:marRight w:val="0"/>
          <w:marTop w:val="0"/>
          <w:marBottom w:val="0"/>
          <w:divBdr>
            <w:top w:val="none" w:sz="0" w:space="0" w:color="auto"/>
            <w:left w:val="none" w:sz="0" w:space="0" w:color="auto"/>
            <w:bottom w:val="none" w:sz="0" w:space="0" w:color="auto"/>
            <w:right w:val="none" w:sz="0" w:space="0" w:color="auto"/>
          </w:divBdr>
        </w:div>
        <w:div w:id="1754468243">
          <w:marLeft w:val="480"/>
          <w:marRight w:val="0"/>
          <w:marTop w:val="0"/>
          <w:marBottom w:val="0"/>
          <w:divBdr>
            <w:top w:val="none" w:sz="0" w:space="0" w:color="auto"/>
            <w:left w:val="none" w:sz="0" w:space="0" w:color="auto"/>
            <w:bottom w:val="none" w:sz="0" w:space="0" w:color="auto"/>
            <w:right w:val="none" w:sz="0" w:space="0" w:color="auto"/>
          </w:divBdr>
        </w:div>
        <w:div w:id="2122726930">
          <w:marLeft w:val="480"/>
          <w:marRight w:val="0"/>
          <w:marTop w:val="0"/>
          <w:marBottom w:val="0"/>
          <w:divBdr>
            <w:top w:val="none" w:sz="0" w:space="0" w:color="auto"/>
            <w:left w:val="none" w:sz="0" w:space="0" w:color="auto"/>
            <w:bottom w:val="none" w:sz="0" w:space="0" w:color="auto"/>
            <w:right w:val="none" w:sz="0" w:space="0" w:color="auto"/>
          </w:divBdr>
        </w:div>
        <w:div w:id="1692414082">
          <w:marLeft w:val="480"/>
          <w:marRight w:val="0"/>
          <w:marTop w:val="0"/>
          <w:marBottom w:val="0"/>
          <w:divBdr>
            <w:top w:val="none" w:sz="0" w:space="0" w:color="auto"/>
            <w:left w:val="none" w:sz="0" w:space="0" w:color="auto"/>
            <w:bottom w:val="none" w:sz="0" w:space="0" w:color="auto"/>
            <w:right w:val="none" w:sz="0" w:space="0" w:color="auto"/>
          </w:divBdr>
        </w:div>
        <w:div w:id="54083726">
          <w:marLeft w:val="480"/>
          <w:marRight w:val="0"/>
          <w:marTop w:val="0"/>
          <w:marBottom w:val="0"/>
          <w:divBdr>
            <w:top w:val="none" w:sz="0" w:space="0" w:color="auto"/>
            <w:left w:val="none" w:sz="0" w:space="0" w:color="auto"/>
            <w:bottom w:val="none" w:sz="0" w:space="0" w:color="auto"/>
            <w:right w:val="none" w:sz="0" w:space="0" w:color="auto"/>
          </w:divBdr>
        </w:div>
        <w:div w:id="529875902">
          <w:marLeft w:val="480"/>
          <w:marRight w:val="0"/>
          <w:marTop w:val="0"/>
          <w:marBottom w:val="0"/>
          <w:divBdr>
            <w:top w:val="none" w:sz="0" w:space="0" w:color="auto"/>
            <w:left w:val="none" w:sz="0" w:space="0" w:color="auto"/>
            <w:bottom w:val="none" w:sz="0" w:space="0" w:color="auto"/>
            <w:right w:val="none" w:sz="0" w:space="0" w:color="auto"/>
          </w:divBdr>
        </w:div>
        <w:div w:id="1887058803">
          <w:marLeft w:val="480"/>
          <w:marRight w:val="0"/>
          <w:marTop w:val="0"/>
          <w:marBottom w:val="0"/>
          <w:divBdr>
            <w:top w:val="none" w:sz="0" w:space="0" w:color="auto"/>
            <w:left w:val="none" w:sz="0" w:space="0" w:color="auto"/>
            <w:bottom w:val="none" w:sz="0" w:space="0" w:color="auto"/>
            <w:right w:val="none" w:sz="0" w:space="0" w:color="auto"/>
          </w:divBdr>
        </w:div>
        <w:div w:id="1257208527">
          <w:marLeft w:val="480"/>
          <w:marRight w:val="0"/>
          <w:marTop w:val="0"/>
          <w:marBottom w:val="0"/>
          <w:divBdr>
            <w:top w:val="none" w:sz="0" w:space="0" w:color="auto"/>
            <w:left w:val="none" w:sz="0" w:space="0" w:color="auto"/>
            <w:bottom w:val="none" w:sz="0" w:space="0" w:color="auto"/>
            <w:right w:val="none" w:sz="0" w:space="0" w:color="auto"/>
          </w:divBdr>
        </w:div>
        <w:div w:id="229660087">
          <w:marLeft w:val="480"/>
          <w:marRight w:val="0"/>
          <w:marTop w:val="0"/>
          <w:marBottom w:val="0"/>
          <w:divBdr>
            <w:top w:val="none" w:sz="0" w:space="0" w:color="auto"/>
            <w:left w:val="none" w:sz="0" w:space="0" w:color="auto"/>
            <w:bottom w:val="none" w:sz="0" w:space="0" w:color="auto"/>
            <w:right w:val="none" w:sz="0" w:space="0" w:color="auto"/>
          </w:divBdr>
        </w:div>
        <w:div w:id="2046253610">
          <w:marLeft w:val="480"/>
          <w:marRight w:val="0"/>
          <w:marTop w:val="0"/>
          <w:marBottom w:val="0"/>
          <w:divBdr>
            <w:top w:val="none" w:sz="0" w:space="0" w:color="auto"/>
            <w:left w:val="none" w:sz="0" w:space="0" w:color="auto"/>
            <w:bottom w:val="none" w:sz="0" w:space="0" w:color="auto"/>
            <w:right w:val="none" w:sz="0" w:space="0" w:color="auto"/>
          </w:divBdr>
        </w:div>
        <w:div w:id="539241155">
          <w:marLeft w:val="480"/>
          <w:marRight w:val="0"/>
          <w:marTop w:val="0"/>
          <w:marBottom w:val="0"/>
          <w:divBdr>
            <w:top w:val="none" w:sz="0" w:space="0" w:color="auto"/>
            <w:left w:val="none" w:sz="0" w:space="0" w:color="auto"/>
            <w:bottom w:val="none" w:sz="0" w:space="0" w:color="auto"/>
            <w:right w:val="none" w:sz="0" w:space="0" w:color="auto"/>
          </w:divBdr>
        </w:div>
        <w:div w:id="376200592">
          <w:marLeft w:val="480"/>
          <w:marRight w:val="0"/>
          <w:marTop w:val="0"/>
          <w:marBottom w:val="0"/>
          <w:divBdr>
            <w:top w:val="none" w:sz="0" w:space="0" w:color="auto"/>
            <w:left w:val="none" w:sz="0" w:space="0" w:color="auto"/>
            <w:bottom w:val="none" w:sz="0" w:space="0" w:color="auto"/>
            <w:right w:val="none" w:sz="0" w:space="0" w:color="auto"/>
          </w:divBdr>
        </w:div>
        <w:div w:id="2128815780">
          <w:marLeft w:val="480"/>
          <w:marRight w:val="0"/>
          <w:marTop w:val="0"/>
          <w:marBottom w:val="0"/>
          <w:divBdr>
            <w:top w:val="none" w:sz="0" w:space="0" w:color="auto"/>
            <w:left w:val="none" w:sz="0" w:space="0" w:color="auto"/>
            <w:bottom w:val="none" w:sz="0" w:space="0" w:color="auto"/>
            <w:right w:val="none" w:sz="0" w:space="0" w:color="auto"/>
          </w:divBdr>
        </w:div>
        <w:div w:id="117577799">
          <w:marLeft w:val="480"/>
          <w:marRight w:val="0"/>
          <w:marTop w:val="0"/>
          <w:marBottom w:val="0"/>
          <w:divBdr>
            <w:top w:val="none" w:sz="0" w:space="0" w:color="auto"/>
            <w:left w:val="none" w:sz="0" w:space="0" w:color="auto"/>
            <w:bottom w:val="none" w:sz="0" w:space="0" w:color="auto"/>
            <w:right w:val="none" w:sz="0" w:space="0" w:color="auto"/>
          </w:divBdr>
        </w:div>
        <w:div w:id="1643847745">
          <w:marLeft w:val="480"/>
          <w:marRight w:val="0"/>
          <w:marTop w:val="0"/>
          <w:marBottom w:val="0"/>
          <w:divBdr>
            <w:top w:val="none" w:sz="0" w:space="0" w:color="auto"/>
            <w:left w:val="none" w:sz="0" w:space="0" w:color="auto"/>
            <w:bottom w:val="none" w:sz="0" w:space="0" w:color="auto"/>
            <w:right w:val="none" w:sz="0" w:space="0" w:color="auto"/>
          </w:divBdr>
        </w:div>
        <w:div w:id="1682271540">
          <w:marLeft w:val="480"/>
          <w:marRight w:val="0"/>
          <w:marTop w:val="0"/>
          <w:marBottom w:val="0"/>
          <w:divBdr>
            <w:top w:val="none" w:sz="0" w:space="0" w:color="auto"/>
            <w:left w:val="none" w:sz="0" w:space="0" w:color="auto"/>
            <w:bottom w:val="none" w:sz="0" w:space="0" w:color="auto"/>
            <w:right w:val="none" w:sz="0" w:space="0" w:color="auto"/>
          </w:divBdr>
        </w:div>
        <w:div w:id="159778328">
          <w:marLeft w:val="480"/>
          <w:marRight w:val="0"/>
          <w:marTop w:val="0"/>
          <w:marBottom w:val="0"/>
          <w:divBdr>
            <w:top w:val="none" w:sz="0" w:space="0" w:color="auto"/>
            <w:left w:val="none" w:sz="0" w:space="0" w:color="auto"/>
            <w:bottom w:val="none" w:sz="0" w:space="0" w:color="auto"/>
            <w:right w:val="none" w:sz="0" w:space="0" w:color="auto"/>
          </w:divBdr>
        </w:div>
        <w:div w:id="1550606009">
          <w:marLeft w:val="480"/>
          <w:marRight w:val="0"/>
          <w:marTop w:val="0"/>
          <w:marBottom w:val="0"/>
          <w:divBdr>
            <w:top w:val="none" w:sz="0" w:space="0" w:color="auto"/>
            <w:left w:val="none" w:sz="0" w:space="0" w:color="auto"/>
            <w:bottom w:val="none" w:sz="0" w:space="0" w:color="auto"/>
            <w:right w:val="none" w:sz="0" w:space="0" w:color="auto"/>
          </w:divBdr>
        </w:div>
        <w:div w:id="261567653">
          <w:marLeft w:val="480"/>
          <w:marRight w:val="0"/>
          <w:marTop w:val="0"/>
          <w:marBottom w:val="0"/>
          <w:divBdr>
            <w:top w:val="none" w:sz="0" w:space="0" w:color="auto"/>
            <w:left w:val="none" w:sz="0" w:space="0" w:color="auto"/>
            <w:bottom w:val="none" w:sz="0" w:space="0" w:color="auto"/>
            <w:right w:val="none" w:sz="0" w:space="0" w:color="auto"/>
          </w:divBdr>
        </w:div>
        <w:div w:id="1161583787">
          <w:marLeft w:val="480"/>
          <w:marRight w:val="0"/>
          <w:marTop w:val="0"/>
          <w:marBottom w:val="0"/>
          <w:divBdr>
            <w:top w:val="none" w:sz="0" w:space="0" w:color="auto"/>
            <w:left w:val="none" w:sz="0" w:space="0" w:color="auto"/>
            <w:bottom w:val="none" w:sz="0" w:space="0" w:color="auto"/>
            <w:right w:val="none" w:sz="0" w:space="0" w:color="auto"/>
          </w:divBdr>
        </w:div>
        <w:div w:id="935214051">
          <w:marLeft w:val="480"/>
          <w:marRight w:val="0"/>
          <w:marTop w:val="0"/>
          <w:marBottom w:val="0"/>
          <w:divBdr>
            <w:top w:val="none" w:sz="0" w:space="0" w:color="auto"/>
            <w:left w:val="none" w:sz="0" w:space="0" w:color="auto"/>
            <w:bottom w:val="none" w:sz="0" w:space="0" w:color="auto"/>
            <w:right w:val="none" w:sz="0" w:space="0" w:color="auto"/>
          </w:divBdr>
        </w:div>
        <w:div w:id="275479045">
          <w:marLeft w:val="480"/>
          <w:marRight w:val="0"/>
          <w:marTop w:val="0"/>
          <w:marBottom w:val="0"/>
          <w:divBdr>
            <w:top w:val="none" w:sz="0" w:space="0" w:color="auto"/>
            <w:left w:val="none" w:sz="0" w:space="0" w:color="auto"/>
            <w:bottom w:val="none" w:sz="0" w:space="0" w:color="auto"/>
            <w:right w:val="none" w:sz="0" w:space="0" w:color="auto"/>
          </w:divBdr>
        </w:div>
        <w:div w:id="1173452765">
          <w:marLeft w:val="480"/>
          <w:marRight w:val="0"/>
          <w:marTop w:val="0"/>
          <w:marBottom w:val="0"/>
          <w:divBdr>
            <w:top w:val="none" w:sz="0" w:space="0" w:color="auto"/>
            <w:left w:val="none" w:sz="0" w:space="0" w:color="auto"/>
            <w:bottom w:val="none" w:sz="0" w:space="0" w:color="auto"/>
            <w:right w:val="none" w:sz="0" w:space="0" w:color="auto"/>
          </w:divBdr>
        </w:div>
        <w:div w:id="1947344428">
          <w:marLeft w:val="480"/>
          <w:marRight w:val="0"/>
          <w:marTop w:val="0"/>
          <w:marBottom w:val="0"/>
          <w:divBdr>
            <w:top w:val="none" w:sz="0" w:space="0" w:color="auto"/>
            <w:left w:val="none" w:sz="0" w:space="0" w:color="auto"/>
            <w:bottom w:val="none" w:sz="0" w:space="0" w:color="auto"/>
            <w:right w:val="none" w:sz="0" w:space="0" w:color="auto"/>
          </w:divBdr>
        </w:div>
        <w:div w:id="484589132">
          <w:marLeft w:val="480"/>
          <w:marRight w:val="0"/>
          <w:marTop w:val="0"/>
          <w:marBottom w:val="0"/>
          <w:divBdr>
            <w:top w:val="none" w:sz="0" w:space="0" w:color="auto"/>
            <w:left w:val="none" w:sz="0" w:space="0" w:color="auto"/>
            <w:bottom w:val="none" w:sz="0" w:space="0" w:color="auto"/>
            <w:right w:val="none" w:sz="0" w:space="0" w:color="auto"/>
          </w:divBdr>
        </w:div>
        <w:div w:id="2145928269">
          <w:marLeft w:val="480"/>
          <w:marRight w:val="0"/>
          <w:marTop w:val="0"/>
          <w:marBottom w:val="0"/>
          <w:divBdr>
            <w:top w:val="none" w:sz="0" w:space="0" w:color="auto"/>
            <w:left w:val="none" w:sz="0" w:space="0" w:color="auto"/>
            <w:bottom w:val="none" w:sz="0" w:space="0" w:color="auto"/>
            <w:right w:val="none" w:sz="0" w:space="0" w:color="auto"/>
          </w:divBdr>
        </w:div>
        <w:div w:id="1771002249">
          <w:marLeft w:val="480"/>
          <w:marRight w:val="0"/>
          <w:marTop w:val="0"/>
          <w:marBottom w:val="0"/>
          <w:divBdr>
            <w:top w:val="none" w:sz="0" w:space="0" w:color="auto"/>
            <w:left w:val="none" w:sz="0" w:space="0" w:color="auto"/>
            <w:bottom w:val="none" w:sz="0" w:space="0" w:color="auto"/>
            <w:right w:val="none" w:sz="0" w:space="0" w:color="auto"/>
          </w:divBdr>
        </w:div>
        <w:div w:id="194848271">
          <w:marLeft w:val="480"/>
          <w:marRight w:val="0"/>
          <w:marTop w:val="0"/>
          <w:marBottom w:val="0"/>
          <w:divBdr>
            <w:top w:val="none" w:sz="0" w:space="0" w:color="auto"/>
            <w:left w:val="none" w:sz="0" w:space="0" w:color="auto"/>
            <w:bottom w:val="none" w:sz="0" w:space="0" w:color="auto"/>
            <w:right w:val="none" w:sz="0" w:space="0" w:color="auto"/>
          </w:divBdr>
        </w:div>
        <w:div w:id="371152435">
          <w:marLeft w:val="480"/>
          <w:marRight w:val="0"/>
          <w:marTop w:val="0"/>
          <w:marBottom w:val="0"/>
          <w:divBdr>
            <w:top w:val="none" w:sz="0" w:space="0" w:color="auto"/>
            <w:left w:val="none" w:sz="0" w:space="0" w:color="auto"/>
            <w:bottom w:val="none" w:sz="0" w:space="0" w:color="auto"/>
            <w:right w:val="none" w:sz="0" w:space="0" w:color="auto"/>
          </w:divBdr>
        </w:div>
        <w:div w:id="2007783345">
          <w:marLeft w:val="480"/>
          <w:marRight w:val="0"/>
          <w:marTop w:val="0"/>
          <w:marBottom w:val="0"/>
          <w:divBdr>
            <w:top w:val="none" w:sz="0" w:space="0" w:color="auto"/>
            <w:left w:val="none" w:sz="0" w:space="0" w:color="auto"/>
            <w:bottom w:val="none" w:sz="0" w:space="0" w:color="auto"/>
            <w:right w:val="none" w:sz="0" w:space="0" w:color="auto"/>
          </w:divBdr>
        </w:div>
        <w:div w:id="952175693">
          <w:marLeft w:val="480"/>
          <w:marRight w:val="0"/>
          <w:marTop w:val="0"/>
          <w:marBottom w:val="0"/>
          <w:divBdr>
            <w:top w:val="none" w:sz="0" w:space="0" w:color="auto"/>
            <w:left w:val="none" w:sz="0" w:space="0" w:color="auto"/>
            <w:bottom w:val="none" w:sz="0" w:space="0" w:color="auto"/>
            <w:right w:val="none" w:sz="0" w:space="0" w:color="auto"/>
          </w:divBdr>
        </w:div>
      </w:divsChild>
    </w:div>
    <w:div w:id="1668745725">
      <w:bodyDiv w:val="1"/>
      <w:marLeft w:val="0"/>
      <w:marRight w:val="0"/>
      <w:marTop w:val="0"/>
      <w:marBottom w:val="0"/>
      <w:divBdr>
        <w:top w:val="none" w:sz="0" w:space="0" w:color="auto"/>
        <w:left w:val="none" w:sz="0" w:space="0" w:color="auto"/>
        <w:bottom w:val="none" w:sz="0" w:space="0" w:color="auto"/>
        <w:right w:val="none" w:sz="0" w:space="0" w:color="auto"/>
      </w:divBdr>
      <w:divsChild>
        <w:div w:id="1145511591">
          <w:marLeft w:val="480"/>
          <w:marRight w:val="0"/>
          <w:marTop w:val="0"/>
          <w:marBottom w:val="0"/>
          <w:divBdr>
            <w:top w:val="none" w:sz="0" w:space="0" w:color="auto"/>
            <w:left w:val="none" w:sz="0" w:space="0" w:color="auto"/>
            <w:bottom w:val="none" w:sz="0" w:space="0" w:color="auto"/>
            <w:right w:val="none" w:sz="0" w:space="0" w:color="auto"/>
          </w:divBdr>
        </w:div>
        <w:div w:id="221336895">
          <w:marLeft w:val="480"/>
          <w:marRight w:val="0"/>
          <w:marTop w:val="0"/>
          <w:marBottom w:val="0"/>
          <w:divBdr>
            <w:top w:val="none" w:sz="0" w:space="0" w:color="auto"/>
            <w:left w:val="none" w:sz="0" w:space="0" w:color="auto"/>
            <w:bottom w:val="none" w:sz="0" w:space="0" w:color="auto"/>
            <w:right w:val="none" w:sz="0" w:space="0" w:color="auto"/>
          </w:divBdr>
        </w:div>
        <w:div w:id="1831485870">
          <w:marLeft w:val="480"/>
          <w:marRight w:val="0"/>
          <w:marTop w:val="0"/>
          <w:marBottom w:val="0"/>
          <w:divBdr>
            <w:top w:val="none" w:sz="0" w:space="0" w:color="auto"/>
            <w:left w:val="none" w:sz="0" w:space="0" w:color="auto"/>
            <w:bottom w:val="none" w:sz="0" w:space="0" w:color="auto"/>
            <w:right w:val="none" w:sz="0" w:space="0" w:color="auto"/>
          </w:divBdr>
        </w:div>
        <w:div w:id="1033578551">
          <w:marLeft w:val="480"/>
          <w:marRight w:val="0"/>
          <w:marTop w:val="0"/>
          <w:marBottom w:val="0"/>
          <w:divBdr>
            <w:top w:val="none" w:sz="0" w:space="0" w:color="auto"/>
            <w:left w:val="none" w:sz="0" w:space="0" w:color="auto"/>
            <w:bottom w:val="none" w:sz="0" w:space="0" w:color="auto"/>
            <w:right w:val="none" w:sz="0" w:space="0" w:color="auto"/>
          </w:divBdr>
        </w:div>
        <w:div w:id="1344354359">
          <w:marLeft w:val="480"/>
          <w:marRight w:val="0"/>
          <w:marTop w:val="0"/>
          <w:marBottom w:val="0"/>
          <w:divBdr>
            <w:top w:val="none" w:sz="0" w:space="0" w:color="auto"/>
            <w:left w:val="none" w:sz="0" w:space="0" w:color="auto"/>
            <w:bottom w:val="none" w:sz="0" w:space="0" w:color="auto"/>
            <w:right w:val="none" w:sz="0" w:space="0" w:color="auto"/>
          </w:divBdr>
        </w:div>
        <w:div w:id="997608661">
          <w:marLeft w:val="480"/>
          <w:marRight w:val="0"/>
          <w:marTop w:val="0"/>
          <w:marBottom w:val="0"/>
          <w:divBdr>
            <w:top w:val="none" w:sz="0" w:space="0" w:color="auto"/>
            <w:left w:val="none" w:sz="0" w:space="0" w:color="auto"/>
            <w:bottom w:val="none" w:sz="0" w:space="0" w:color="auto"/>
            <w:right w:val="none" w:sz="0" w:space="0" w:color="auto"/>
          </w:divBdr>
        </w:div>
        <w:div w:id="937568716">
          <w:marLeft w:val="480"/>
          <w:marRight w:val="0"/>
          <w:marTop w:val="0"/>
          <w:marBottom w:val="0"/>
          <w:divBdr>
            <w:top w:val="none" w:sz="0" w:space="0" w:color="auto"/>
            <w:left w:val="none" w:sz="0" w:space="0" w:color="auto"/>
            <w:bottom w:val="none" w:sz="0" w:space="0" w:color="auto"/>
            <w:right w:val="none" w:sz="0" w:space="0" w:color="auto"/>
          </w:divBdr>
        </w:div>
        <w:div w:id="325910875">
          <w:marLeft w:val="480"/>
          <w:marRight w:val="0"/>
          <w:marTop w:val="0"/>
          <w:marBottom w:val="0"/>
          <w:divBdr>
            <w:top w:val="none" w:sz="0" w:space="0" w:color="auto"/>
            <w:left w:val="none" w:sz="0" w:space="0" w:color="auto"/>
            <w:bottom w:val="none" w:sz="0" w:space="0" w:color="auto"/>
            <w:right w:val="none" w:sz="0" w:space="0" w:color="auto"/>
          </w:divBdr>
        </w:div>
        <w:div w:id="2128548186">
          <w:marLeft w:val="480"/>
          <w:marRight w:val="0"/>
          <w:marTop w:val="0"/>
          <w:marBottom w:val="0"/>
          <w:divBdr>
            <w:top w:val="none" w:sz="0" w:space="0" w:color="auto"/>
            <w:left w:val="none" w:sz="0" w:space="0" w:color="auto"/>
            <w:bottom w:val="none" w:sz="0" w:space="0" w:color="auto"/>
            <w:right w:val="none" w:sz="0" w:space="0" w:color="auto"/>
          </w:divBdr>
        </w:div>
        <w:div w:id="648629504">
          <w:marLeft w:val="480"/>
          <w:marRight w:val="0"/>
          <w:marTop w:val="0"/>
          <w:marBottom w:val="0"/>
          <w:divBdr>
            <w:top w:val="none" w:sz="0" w:space="0" w:color="auto"/>
            <w:left w:val="none" w:sz="0" w:space="0" w:color="auto"/>
            <w:bottom w:val="none" w:sz="0" w:space="0" w:color="auto"/>
            <w:right w:val="none" w:sz="0" w:space="0" w:color="auto"/>
          </w:divBdr>
        </w:div>
        <w:div w:id="647825518">
          <w:marLeft w:val="480"/>
          <w:marRight w:val="0"/>
          <w:marTop w:val="0"/>
          <w:marBottom w:val="0"/>
          <w:divBdr>
            <w:top w:val="none" w:sz="0" w:space="0" w:color="auto"/>
            <w:left w:val="none" w:sz="0" w:space="0" w:color="auto"/>
            <w:bottom w:val="none" w:sz="0" w:space="0" w:color="auto"/>
            <w:right w:val="none" w:sz="0" w:space="0" w:color="auto"/>
          </w:divBdr>
        </w:div>
        <w:div w:id="1704750848">
          <w:marLeft w:val="480"/>
          <w:marRight w:val="0"/>
          <w:marTop w:val="0"/>
          <w:marBottom w:val="0"/>
          <w:divBdr>
            <w:top w:val="none" w:sz="0" w:space="0" w:color="auto"/>
            <w:left w:val="none" w:sz="0" w:space="0" w:color="auto"/>
            <w:bottom w:val="none" w:sz="0" w:space="0" w:color="auto"/>
            <w:right w:val="none" w:sz="0" w:space="0" w:color="auto"/>
          </w:divBdr>
        </w:div>
        <w:div w:id="2025548454">
          <w:marLeft w:val="480"/>
          <w:marRight w:val="0"/>
          <w:marTop w:val="0"/>
          <w:marBottom w:val="0"/>
          <w:divBdr>
            <w:top w:val="none" w:sz="0" w:space="0" w:color="auto"/>
            <w:left w:val="none" w:sz="0" w:space="0" w:color="auto"/>
            <w:bottom w:val="none" w:sz="0" w:space="0" w:color="auto"/>
            <w:right w:val="none" w:sz="0" w:space="0" w:color="auto"/>
          </w:divBdr>
        </w:div>
        <w:div w:id="443115013">
          <w:marLeft w:val="480"/>
          <w:marRight w:val="0"/>
          <w:marTop w:val="0"/>
          <w:marBottom w:val="0"/>
          <w:divBdr>
            <w:top w:val="none" w:sz="0" w:space="0" w:color="auto"/>
            <w:left w:val="none" w:sz="0" w:space="0" w:color="auto"/>
            <w:bottom w:val="none" w:sz="0" w:space="0" w:color="auto"/>
            <w:right w:val="none" w:sz="0" w:space="0" w:color="auto"/>
          </w:divBdr>
        </w:div>
        <w:div w:id="6293977">
          <w:marLeft w:val="480"/>
          <w:marRight w:val="0"/>
          <w:marTop w:val="0"/>
          <w:marBottom w:val="0"/>
          <w:divBdr>
            <w:top w:val="none" w:sz="0" w:space="0" w:color="auto"/>
            <w:left w:val="none" w:sz="0" w:space="0" w:color="auto"/>
            <w:bottom w:val="none" w:sz="0" w:space="0" w:color="auto"/>
            <w:right w:val="none" w:sz="0" w:space="0" w:color="auto"/>
          </w:divBdr>
        </w:div>
        <w:div w:id="1716080817">
          <w:marLeft w:val="480"/>
          <w:marRight w:val="0"/>
          <w:marTop w:val="0"/>
          <w:marBottom w:val="0"/>
          <w:divBdr>
            <w:top w:val="none" w:sz="0" w:space="0" w:color="auto"/>
            <w:left w:val="none" w:sz="0" w:space="0" w:color="auto"/>
            <w:bottom w:val="none" w:sz="0" w:space="0" w:color="auto"/>
            <w:right w:val="none" w:sz="0" w:space="0" w:color="auto"/>
          </w:divBdr>
        </w:div>
        <w:div w:id="1025399082">
          <w:marLeft w:val="480"/>
          <w:marRight w:val="0"/>
          <w:marTop w:val="0"/>
          <w:marBottom w:val="0"/>
          <w:divBdr>
            <w:top w:val="none" w:sz="0" w:space="0" w:color="auto"/>
            <w:left w:val="none" w:sz="0" w:space="0" w:color="auto"/>
            <w:bottom w:val="none" w:sz="0" w:space="0" w:color="auto"/>
            <w:right w:val="none" w:sz="0" w:space="0" w:color="auto"/>
          </w:divBdr>
        </w:div>
        <w:div w:id="940644377">
          <w:marLeft w:val="480"/>
          <w:marRight w:val="0"/>
          <w:marTop w:val="0"/>
          <w:marBottom w:val="0"/>
          <w:divBdr>
            <w:top w:val="none" w:sz="0" w:space="0" w:color="auto"/>
            <w:left w:val="none" w:sz="0" w:space="0" w:color="auto"/>
            <w:bottom w:val="none" w:sz="0" w:space="0" w:color="auto"/>
            <w:right w:val="none" w:sz="0" w:space="0" w:color="auto"/>
          </w:divBdr>
        </w:div>
        <w:div w:id="188378399">
          <w:marLeft w:val="480"/>
          <w:marRight w:val="0"/>
          <w:marTop w:val="0"/>
          <w:marBottom w:val="0"/>
          <w:divBdr>
            <w:top w:val="none" w:sz="0" w:space="0" w:color="auto"/>
            <w:left w:val="none" w:sz="0" w:space="0" w:color="auto"/>
            <w:bottom w:val="none" w:sz="0" w:space="0" w:color="auto"/>
            <w:right w:val="none" w:sz="0" w:space="0" w:color="auto"/>
          </w:divBdr>
        </w:div>
        <w:div w:id="1590312248">
          <w:marLeft w:val="480"/>
          <w:marRight w:val="0"/>
          <w:marTop w:val="0"/>
          <w:marBottom w:val="0"/>
          <w:divBdr>
            <w:top w:val="none" w:sz="0" w:space="0" w:color="auto"/>
            <w:left w:val="none" w:sz="0" w:space="0" w:color="auto"/>
            <w:bottom w:val="none" w:sz="0" w:space="0" w:color="auto"/>
            <w:right w:val="none" w:sz="0" w:space="0" w:color="auto"/>
          </w:divBdr>
        </w:div>
        <w:div w:id="389966044">
          <w:marLeft w:val="480"/>
          <w:marRight w:val="0"/>
          <w:marTop w:val="0"/>
          <w:marBottom w:val="0"/>
          <w:divBdr>
            <w:top w:val="none" w:sz="0" w:space="0" w:color="auto"/>
            <w:left w:val="none" w:sz="0" w:space="0" w:color="auto"/>
            <w:bottom w:val="none" w:sz="0" w:space="0" w:color="auto"/>
            <w:right w:val="none" w:sz="0" w:space="0" w:color="auto"/>
          </w:divBdr>
        </w:div>
        <w:div w:id="1539658151">
          <w:marLeft w:val="480"/>
          <w:marRight w:val="0"/>
          <w:marTop w:val="0"/>
          <w:marBottom w:val="0"/>
          <w:divBdr>
            <w:top w:val="none" w:sz="0" w:space="0" w:color="auto"/>
            <w:left w:val="none" w:sz="0" w:space="0" w:color="auto"/>
            <w:bottom w:val="none" w:sz="0" w:space="0" w:color="auto"/>
            <w:right w:val="none" w:sz="0" w:space="0" w:color="auto"/>
          </w:divBdr>
        </w:div>
        <w:div w:id="313536176">
          <w:marLeft w:val="480"/>
          <w:marRight w:val="0"/>
          <w:marTop w:val="0"/>
          <w:marBottom w:val="0"/>
          <w:divBdr>
            <w:top w:val="none" w:sz="0" w:space="0" w:color="auto"/>
            <w:left w:val="none" w:sz="0" w:space="0" w:color="auto"/>
            <w:bottom w:val="none" w:sz="0" w:space="0" w:color="auto"/>
            <w:right w:val="none" w:sz="0" w:space="0" w:color="auto"/>
          </w:divBdr>
        </w:div>
        <w:div w:id="822234176">
          <w:marLeft w:val="480"/>
          <w:marRight w:val="0"/>
          <w:marTop w:val="0"/>
          <w:marBottom w:val="0"/>
          <w:divBdr>
            <w:top w:val="none" w:sz="0" w:space="0" w:color="auto"/>
            <w:left w:val="none" w:sz="0" w:space="0" w:color="auto"/>
            <w:bottom w:val="none" w:sz="0" w:space="0" w:color="auto"/>
            <w:right w:val="none" w:sz="0" w:space="0" w:color="auto"/>
          </w:divBdr>
        </w:div>
      </w:divsChild>
    </w:div>
    <w:div w:id="1669627888">
      <w:bodyDiv w:val="1"/>
      <w:marLeft w:val="0"/>
      <w:marRight w:val="0"/>
      <w:marTop w:val="0"/>
      <w:marBottom w:val="0"/>
      <w:divBdr>
        <w:top w:val="none" w:sz="0" w:space="0" w:color="auto"/>
        <w:left w:val="none" w:sz="0" w:space="0" w:color="auto"/>
        <w:bottom w:val="none" w:sz="0" w:space="0" w:color="auto"/>
        <w:right w:val="none" w:sz="0" w:space="0" w:color="auto"/>
      </w:divBdr>
      <w:divsChild>
        <w:div w:id="518084746">
          <w:marLeft w:val="480"/>
          <w:marRight w:val="0"/>
          <w:marTop w:val="0"/>
          <w:marBottom w:val="0"/>
          <w:divBdr>
            <w:top w:val="none" w:sz="0" w:space="0" w:color="auto"/>
            <w:left w:val="none" w:sz="0" w:space="0" w:color="auto"/>
            <w:bottom w:val="none" w:sz="0" w:space="0" w:color="auto"/>
            <w:right w:val="none" w:sz="0" w:space="0" w:color="auto"/>
          </w:divBdr>
        </w:div>
        <w:div w:id="1212613816">
          <w:marLeft w:val="480"/>
          <w:marRight w:val="0"/>
          <w:marTop w:val="0"/>
          <w:marBottom w:val="0"/>
          <w:divBdr>
            <w:top w:val="none" w:sz="0" w:space="0" w:color="auto"/>
            <w:left w:val="none" w:sz="0" w:space="0" w:color="auto"/>
            <w:bottom w:val="none" w:sz="0" w:space="0" w:color="auto"/>
            <w:right w:val="none" w:sz="0" w:space="0" w:color="auto"/>
          </w:divBdr>
        </w:div>
        <w:div w:id="157618985">
          <w:marLeft w:val="480"/>
          <w:marRight w:val="0"/>
          <w:marTop w:val="0"/>
          <w:marBottom w:val="0"/>
          <w:divBdr>
            <w:top w:val="none" w:sz="0" w:space="0" w:color="auto"/>
            <w:left w:val="none" w:sz="0" w:space="0" w:color="auto"/>
            <w:bottom w:val="none" w:sz="0" w:space="0" w:color="auto"/>
            <w:right w:val="none" w:sz="0" w:space="0" w:color="auto"/>
          </w:divBdr>
        </w:div>
        <w:div w:id="374624566">
          <w:marLeft w:val="480"/>
          <w:marRight w:val="0"/>
          <w:marTop w:val="0"/>
          <w:marBottom w:val="0"/>
          <w:divBdr>
            <w:top w:val="none" w:sz="0" w:space="0" w:color="auto"/>
            <w:left w:val="none" w:sz="0" w:space="0" w:color="auto"/>
            <w:bottom w:val="none" w:sz="0" w:space="0" w:color="auto"/>
            <w:right w:val="none" w:sz="0" w:space="0" w:color="auto"/>
          </w:divBdr>
        </w:div>
        <w:div w:id="842276743">
          <w:marLeft w:val="480"/>
          <w:marRight w:val="0"/>
          <w:marTop w:val="0"/>
          <w:marBottom w:val="0"/>
          <w:divBdr>
            <w:top w:val="none" w:sz="0" w:space="0" w:color="auto"/>
            <w:left w:val="none" w:sz="0" w:space="0" w:color="auto"/>
            <w:bottom w:val="none" w:sz="0" w:space="0" w:color="auto"/>
            <w:right w:val="none" w:sz="0" w:space="0" w:color="auto"/>
          </w:divBdr>
        </w:div>
        <w:div w:id="301231933">
          <w:marLeft w:val="480"/>
          <w:marRight w:val="0"/>
          <w:marTop w:val="0"/>
          <w:marBottom w:val="0"/>
          <w:divBdr>
            <w:top w:val="none" w:sz="0" w:space="0" w:color="auto"/>
            <w:left w:val="none" w:sz="0" w:space="0" w:color="auto"/>
            <w:bottom w:val="none" w:sz="0" w:space="0" w:color="auto"/>
            <w:right w:val="none" w:sz="0" w:space="0" w:color="auto"/>
          </w:divBdr>
        </w:div>
        <w:div w:id="445737702">
          <w:marLeft w:val="480"/>
          <w:marRight w:val="0"/>
          <w:marTop w:val="0"/>
          <w:marBottom w:val="0"/>
          <w:divBdr>
            <w:top w:val="none" w:sz="0" w:space="0" w:color="auto"/>
            <w:left w:val="none" w:sz="0" w:space="0" w:color="auto"/>
            <w:bottom w:val="none" w:sz="0" w:space="0" w:color="auto"/>
            <w:right w:val="none" w:sz="0" w:space="0" w:color="auto"/>
          </w:divBdr>
        </w:div>
        <w:div w:id="588123079">
          <w:marLeft w:val="480"/>
          <w:marRight w:val="0"/>
          <w:marTop w:val="0"/>
          <w:marBottom w:val="0"/>
          <w:divBdr>
            <w:top w:val="none" w:sz="0" w:space="0" w:color="auto"/>
            <w:left w:val="none" w:sz="0" w:space="0" w:color="auto"/>
            <w:bottom w:val="none" w:sz="0" w:space="0" w:color="auto"/>
            <w:right w:val="none" w:sz="0" w:space="0" w:color="auto"/>
          </w:divBdr>
        </w:div>
        <w:div w:id="1857963773">
          <w:marLeft w:val="480"/>
          <w:marRight w:val="0"/>
          <w:marTop w:val="0"/>
          <w:marBottom w:val="0"/>
          <w:divBdr>
            <w:top w:val="none" w:sz="0" w:space="0" w:color="auto"/>
            <w:left w:val="none" w:sz="0" w:space="0" w:color="auto"/>
            <w:bottom w:val="none" w:sz="0" w:space="0" w:color="auto"/>
            <w:right w:val="none" w:sz="0" w:space="0" w:color="auto"/>
          </w:divBdr>
        </w:div>
        <w:div w:id="2080666057">
          <w:marLeft w:val="480"/>
          <w:marRight w:val="0"/>
          <w:marTop w:val="0"/>
          <w:marBottom w:val="0"/>
          <w:divBdr>
            <w:top w:val="none" w:sz="0" w:space="0" w:color="auto"/>
            <w:left w:val="none" w:sz="0" w:space="0" w:color="auto"/>
            <w:bottom w:val="none" w:sz="0" w:space="0" w:color="auto"/>
            <w:right w:val="none" w:sz="0" w:space="0" w:color="auto"/>
          </w:divBdr>
        </w:div>
        <w:div w:id="1377972363">
          <w:marLeft w:val="480"/>
          <w:marRight w:val="0"/>
          <w:marTop w:val="0"/>
          <w:marBottom w:val="0"/>
          <w:divBdr>
            <w:top w:val="none" w:sz="0" w:space="0" w:color="auto"/>
            <w:left w:val="none" w:sz="0" w:space="0" w:color="auto"/>
            <w:bottom w:val="none" w:sz="0" w:space="0" w:color="auto"/>
            <w:right w:val="none" w:sz="0" w:space="0" w:color="auto"/>
          </w:divBdr>
        </w:div>
        <w:div w:id="1470128047">
          <w:marLeft w:val="480"/>
          <w:marRight w:val="0"/>
          <w:marTop w:val="0"/>
          <w:marBottom w:val="0"/>
          <w:divBdr>
            <w:top w:val="none" w:sz="0" w:space="0" w:color="auto"/>
            <w:left w:val="none" w:sz="0" w:space="0" w:color="auto"/>
            <w:bottom w:val="none" w:sz="0" w:space="0" w:color="auto"/>
            <w:right w:val="none" w:sz="0" w:space="0" w:color="auto"/>
          </w:divBdr>
        </w:div>
        <w:div w:id="1739666936">
          <w:marLeft w:val="480"/>
          <w:marRight w:val="0"/>
          <w:marTop w:val="0"/>
          <w:marBottom w:val="0"/>
          <w:divBdr>
            <w:top w:val="none" w:sz="0" w:space="0" w:color="auto"/>
            <w:left w:val="none" w:sz="0" w:space="0" w:color="auto"/>
            <w:bottom w:val="none" w:sz="0" w:space="0" w:color="auto"/>
            <w:right w:val="none" w:sz="0" w:space="0" w:color="auto"/>
          </w:divBdr>
        </w:div>
        <w:div w:id="165361912">
          <w:marLeft w:val="480"/>
          <w:marRight w:val="0"/>
          <w:marTop w:val="0"/>
          <w:marBottom w:val="0"/>
          <w:divBdr>
            <w:top w:val="none" w:sz="0" w:space="0" w:color="auto"/>
            <w:left w:val="none" w:sz="0" w:space="0" w:color="auto"/>
            <w:bottom w:val="none" w:sz="0" w:space="0" w:color="auto"/>
            <w:right w:val="none" w:sz="0" w:space="0" w:color="auto"/>
          </w:divBdr>
        </w:div>
        <w:div w:id="303122357">
          <w:marLeft w:val="480"/>
          <w:marRight w:val="0"/>
          <w:marTop w:val="0"/>
          <w:marBottom w:val="0"/>
          <w:divBdr>
            <w:top w:val="none" w:sz="0" w:space="0" w:color="auto"/>
            <w:left w:val="none" w:sz="0" w:space="0" w:color="auto"/>
            <w:bottom w:val="none" w:sz="0" w:space="0" w:color="auto"/>
            <w:right w:val="none" w:sz="0" w:space="0" w:color="auto"/>
          </w:divBdr>
        </w:div>
        <w:div w:id="354235413">
          <w:marLeft w:val="480"/>
          <w:marRight w:val="0"/>
          <w:marTop w:val="0"/>
          <w:marBottom w:val="0"/>
          <w:divBdr>
            <w:top w:val="none" w:sz="0" w:space="0" w:color="auto"/>
            <w:left w:val="none" w:sz="0" w:space="0" w:color="auto"/>
            <w:bottom w:val="none" w:sz="0" w:space="0" w:color="auto"/>
            <w:right w:val="none" w:sz="0" w:space="0" w:color="auto"/>
          </w:divBdr>
        </w:div>
        <w:div w:id="387068707">
          <w:marLeft w:val="480"/>
          <w:marRight w:val="0"/>
          <w:marTop w:val="0"/>
          <w:marBottom w:val="0"/>
          <w:divBdr>
            <w:top w:val="none" w:sz="0" w:space="0" w:color="auto"/>
            <w:left w:val="none" w:sz="0" w:space="0" w:color="auto"/>
            <w:bottom w:val="none" w:sz="0" w:space="0" w:color="auto"/>
            <w:right w:val="none" w:sz="0" w:space="0" w:color="auto"/>
          </w:divBdr>
        </w:div>
        <w:div w:id="1546868469">
          <w:marLeft w:val="480"/>
          <w:marRight w:val="0"/>
          <w:marTop w:val="0"/>
          <w:marBottom w:val="0"/>
          <w:divBdr>
            <w:top w:val="none" w:sz="0" w:space="0" w:color="auto"/>
            <w:left w:val="none" w:sz="0" w:space="0" w:color="auto"/>
            <w:bottom w:val="none" w:sz="0" w:space="0" w:color="auto"/>
            <w:right w:val="none" w:sz="0" w:space="0" w:color="auto"/>
          </w:divBdr>
        </w:div>
        <w:div w:id="574824601">
          <w:marLeft w:val="480"/>
          <w:marRight w:val="0"/>
          <w:marTop w:val="0"/>
          <w:marBottom w:val="0"/>
          <w:divBdr>
            <w:top w:val="none" w:sz="0" w:space="0" w:color="auto"/>
            <w:left w:val="none" w:sz="0" w:space="0" w:color="auto"/>
            <w:bottom w:val="none" w:sz="0" w:space="0" w:color="auto"/>
            <w:right w:val="none" w:sz="0" w:space="0" w:color="auto"/>
          </w:divBdr>
        </w:div>
        <w:div w:id="765151571">
          <w:marLeft w:val="480"/>
          <w:marRight w:val="0"/>
          <w:marTop w:val="0"/>
          <w:marBottom w:val="0"/>
          <w:divBdr>
            <w:top w:val="none" w:sz="0" w:space="0" w:color="auto"/>
            <w:left w:val="none" w:sz="0" w:space="0" w:color="auto"/>
            <w:bottom w:val="none" w:sz="0" w:space="0" w:color="auto"/>
            <w:right w:val="none" w:sz="0" w:space="0" w:color="auto"/>
          </w:divBdr>
        </w:div>
        <w:div w:id="164168483">
          <w:marLeft w:val="480"/>
          <w:marRight w:val="0"/>
          <w:marTop w:val="0"/>
          <w:marBottom w:val="0"/>
          <w:divBdr>
            <w:top w:val="none" w:sz="0" w:space="0" w:color="auto"/>
            <w:left w:val="none" w:sz="0" w:space="0" w:color="auto"/>
            <w:bottom w:val="none" w:sz="0" w:space="0" w:color="auto"/>
            <w:right w:val="none" w:sz="0" w:space="0" w:color="auto"/>
          </w:divBdr>
        </w:div>
        <w:div w:id="1644233314">
          <w:marLeft w:val="480"/>
          <w:marRight w:val="0"/>
          <w:marTop w:val="0"/>
          <w:marBottom w:val="0"/>
          <w:divBdr>
            <w:top w:val="none" w:sz="0" w:space="0" w:color="auto"/>
            <w:left w:val="none" w:sz="0" w:space="0" w:color="auto"/>
            <w:bottom w:val="none" w:sz="0" w:space="0" w:color="auto"/>
            <w:right w:val="none" w:sz="0" w:space="0" w:color="auto"/>
          </w:divBdr>
        </w:div>
        <w:div w:id="1917203057">
          <w:marLeft w:val="480"/>
          <w:marRight w:val="0"/>
          <w:marTop w:val="0"/>
          <w:marBottom w:val="0"/>
          <w:divBdr>
            <w:top w:val="none" w:sz="0" w:space="0" w:color="auto"/>
            <w:left w:val="none" w:sz="0" w:space="0" w:color="auto"/>
            <w:bottom w:val="none" w:sz="0" w:space="0" w:color="auto"/>
            <w:right w:val="none" w:sz="0" w:space="0" w:color="auto"/>
          </w:divBdr>
        </w:div>
        <w:div w:id="721633033">
          <w:marLeft w:val="480"/>
          <w:marRight w:val="0"/>
          <w:marTop w:val="0"/>
          <w:marBottom w:val="0"/>
          <w:divBdr>
            <w:top w:val="none" w:sz="0" w:space="0" w:color="auto"/>
            <w:left w:val="none" w:sz="0" w:space="0" w:color="auto"/>
            <w:bottom w:val="none" w:sz="0" w:space="0" w:color="auto"/>
            <w:right w:val="none" w:sz="0" w:space="0" w:color="auto"/>
          </w:divBdr>
        </w:div>
        <w:div w:id="1432047784">
          <w:marLeft w:val="480"/>
          <w:marRight w:val="0"/>
          <w:marTop w:val="0"/>
          <w:marBottom w:val="0"/>
          <w:divBdr>
            <w:top w:val="none" w:sz="0" w:space="0" w:color="auto"/>
            <w:left w:val="none" w:sz="0" w:space="0" w:color="auto"/>
            <w:bottom w:val="none" w:sz="0" w:space="0" w:color="auto"/>
            <w:right w:val="none" w:sz="0" w:space="0" w:color="auto"/>
          </w:divBdr>
        </w:div>
        <w:div w:id="1515920058">
          <w:marLeft w:val="480"/>
          <w:marRight w:val="0"/>
          <w:marTop w:val="0"/>
          <w:marBottom w:val="0"/>
          <w:divBdr>
            <w:top w:val="none" w:sz="0" w:space="0" w:color="auto"/>
            <w:left w:val="none" w:sz="0" w:space="0" w:color="auto"/>
            <w:bottom w:val="none" w:sz="0" w:space="0" w:color="auto"/>
            <w:right w:val="none" w:sz="0" w:space="0" w:color="auto"/>
          </w:divBdr>
        </w:div>
        <w:div w:id="1446652960">
          <w:marLeft w:val="480"/>
          <w:marRight w:val="0"/>
          <w:marTop w:val="0"/>
          <w:marBottom w:val="0"/>
          <w:divBdr>
            <w:top w:val="none" w:sz="0" w:space="0" w:color="auto"/>
            <w:left w:val="none" w:sz="0" w:space="0" w:color="auto"/>
            <w:bottom w:val="none" w:sz="0" w:space="0" w:color="auto"/>
            <w:right w:val="none" w:sz="0" w:space="0" w:color="auto"/>
          </w:divBdr>
        </w:div>
        <w:div w:id="1793280745">
          <w:marLeft w:val="480"/>
          <w:marRight w:val="0"/>
          <w:marTop w:val="0"/>
          <w:marBottom w:val="0"/>
          <w:divBdr>
            <w:top w:val="none" w:sz="0" w:space="0" w:color="auto"/>
            <w:left w:val="none" w:sz="0" w:space="0" w:color="auto"/>
            <w:bottom w:val="none" w:sz="0" w:space="0" w:color="auto"/>
            <w:right w:val="none" w:sz="0" w:space="0" w:color="auto"/>
          </w:divBdr>
        </w:div>
        <w:div w:id="2034576669">
          <w:marLeft w:val="480"/>
          <w:marRight w:val="0"/>
          <w:marTop w:val="0"/>
          <w:marBottom w:val="0"/>
          <w:divBdr>
            <w:top w:val="none" w:sz="0" w:space="0" w:color="auto"/>
            <w:left w:val="none" w:sz="0" w:space="0" w:color="auto"/>
            <w:bottom w:val="none" w:sz="0" w:space="0" w:color="auto"/>
            <w:right w:val="none" w:sz="0" w:space="0" w:color="auto"/>
          </w:divBdr>
        </w:div>
        <w:div w:id="1098718903">
          <w:marLeft w:val="480"/>
          <w:marRight w:val="0"/>
          <w:marTop w:val="0"/>
          <w:marBottom w:val="0"/>
          <w:divBdr>
            <w:top w:val="none" w:sz="0" w:space="0" w:color="auto"/>
            <w:left w:val="none" w:sz="0" w:space="0" w:color="auto"/>
            <w:bottom w:val="none" w:sz="0" w:space="0" w:color="auto"/>
            <w:right w:val="none" w:sz="0" w:space="0" w:color="auto"/>
          </w:divBdr>
        </w:div>
        <w:div w:id="1978804569">
          <w:marLeft w:val="480"/>
          <w:marRight w:val="0"/>
          <w:marTop w:val="0"/>
          <w:marBottom w:val="0"/>
          <w:divBdr>
            <w:top w:val="none" w:sz="0" w:space="0" w:color="auto"/>
            <w:left w:val="none" w:sz="0" w:space="0" w:color="auto"/>
            <w:bottom w:val="none" w:sz="0" w:space="0" w:color="auto"/>
            <w:right w:val="none" w:sz="0" w:space="0" w:color="auto"/>
          </w:divBdr>
        </w:div>
        <w:div w:id="1621298637">
          <w:marLeft w:val="480"/>
          <w:marRight w:val="0"/>
          <w:marTop w:val="0"/>
          <w:marBottom w:val="0"/>
          <w:divBdr>
            <w:top w:val="none" w:sz="0" w:space="0" w:color="auto"/>
            <w:left w:val="none" w:sz="0" w:space="0" w:color="auto"/>
            <w:bottom w:val="none" w:sz="0" w:space="0" w:color="auto"/>
            <w:right w:val="none" w:sz="0" w:space="0" w:color="auto"/>
          </w:divBdr>
        </w:div>
        <w:div w:id="8333946">
          <w:marLeft w:val="480"/>
          <w:marRight w:val="0"/>
          <w:marTop w:val="0"/>
          <w:marBottom w:val="0"/>
          <w:divBdr>
            <w:top w:val="none" w:sz="0" w:space="0" w:color="auto"/>
            <w:left w:val="none" w:sz="0" w:space="0" w:color="auto"/>
            <w:bottom w:val="none" w:sz="0" w:space="0" w:color="auto"/>
            <w:right w:val="none" w:sz="0" w:space="0" w:color="auto"/>
          </w:divBdr>
        </w:div>
        <w:div w:id="546187492">
          <w:marLeft w:val="480"/>
          <w:marRight w:val="0"/>
          <w:marTop w:val="0"/>
          <w:marBottom w:val="0"/>
          <w:divBdr>
            <w:top w:val="none" w:sz="0" w:space="0" w:color="auto"/>
            <w:left w:val="none" w:sz="0" w:space="0" w:color="auto"/>
            <w:bottom w:val="none" w:sz="0" w:space="0" w:color="auto"/>
            <w:right w:val="none" w:sz="0" w:space="0" w:color="auto"/>
          </w:divBdr>
        </w:div>
        <w:div w:id="1363819196">
          <w:marLeft w:val="480"/>
          <w:marRight w:val="0"/>
          <w:marTop w:val="0"/>
          <w:marBottom w:val="0"/>
          <w:divBdr>
            <w:top w:val="none" w:sz="0" w:space="0" w:color="auto"/>
            <w:left w:val="none" w:sz="0" w:space="0" w:color="auto"/>
            <w:bottom w:val="none" w:sz="0" w:space="0" w:color="auto"/>
            <w:right w:val="none" w:sz="0" w:space="0" w:color="auto"/>
          </w:divBdr>
        </w:div>
        <w:div w:id="1743944020">
          <w:marLeft w:val="480"/>
          <w:marRight w:val="0"/>
          <w:marTop w:val="0"/>
          <w:marBottom w:val="0"/>
          <w:divBdr>
            <w:top w:val="none" w:sz="0" w:space="0" w:color="auto"/>
            <w:left w:val="none" w:sz="0" w:space="0" w:color="auto"/>
            <w:bottom w:val="none" w:sz="0" w:space="0" w:color="auto"/>
            <w:right w:val="none" w:sz="0" w:space="0" w:color="auto"/>
          </w:divBdr>
        </w:div>
        <w:div w:id="687216121">
          <w:marLeft w:val="480"/>
          <w:marRight w:val="0"/>
          <w:marTop w:val="0"/>
          <w:marBottom w:val="0"/>
          <w:divBdr>
            <w:top w:val="none" w:sz="0" w:space="0" w:color="auto"/>
            <w:left w:val="none" w:sz="0" w:space="0" w:color="auto"/>
            <w:bottom w:val="none" w:sz="0" w:space="0" w:color="auto"/>
            <w:right w:val="none" w:sz="0" w:space="0" w:color="auto"/>
          </w:divBdr>
        </w:div>
        <w:div w:id="198930290">
          <w:marLeft w:val="480"/>
          <w:marRight w:val="0"/>
          <w:marTop w:val="0"/>
          <w:marBottom w:val="0"/>
          <w:divBdr>
            <w:top w:val="none" w:sz="0" w:space="0" w:color="auto"/>
            <w:left w:val="none" w:sz="0" w:space="0" w:color="auto"/>
            <w:bottom w:val="none" w:sz="0" w:space="0" w:color="auto"/>
            <w:right w:val="none" w:sz="0" w:space="0" w:color="auto"/>
          </w:divBdr>
        </w:div>
        <w:div w:id="577131254">
          <w:marLeft w:val="480"/>
          <w:marRight w:val="0"/>
          <w:marTop w:val="0"/>
          <w:marBottom w:val="0"/>
          <w:divBdr>
            <w:top w:val="none" w:sz="0" w:space="0" w:color="auto"/>
            <w:left w:val="none" w:sz="0" w:space="0" w:color="auto"/>
            <w:bottom w:val="none" w:sz="0" w:space="0" w:color="auto"/>
            <w:right w:val="none" w:sz="0" w:space="0" w:color="auto"/>
          </w:divBdr>
        </w:div>
        <w:div w:id="1366978774">
          <w:marLeft w:val="480"/>
          <w:marRight w:val="0"/>
          <w:marTop w:val="0"/>
          <w:marBottom w:val="0"/>
          <w:divBdr>
            <w:top w:val="none" w:sz="0" w:space="0" w:color="auto"/>
            <w:left w:val="none" w:sz="0" w:space="0" w:color="auto"/>
            <w:bottom w:val="none" w:sz="0" w:space="0" w:color="auto"/>
            <w:right w:val="none" w:sz="0" w:space="0" w:color="auto"/>
          </w:divBdr>
        </w:div>
        <w:div w:id="1598756086">
          <w:marLeft w:val="480"/>
          <w:marRight w:val="0"/>
          <w:marTop w:val="0"/>
          <w:marBottom w:val="0"/>
          <w:divBdr>
            <w:top w:val="none" w:sz="0" w:space="0" w:color="auto"/>
            <w:left w:val="none" w:sz="0" w:space="0" w:color="auto"/>
            <w:bottom w:val="none" w:sz="0" w:space="0" w:color="auto"/>
            <w:right w:val="none" w:sz="0" w:space="0" w:color="auto"/>
          </w:divBdr>
        </w:div>
        <w:div w:id="856895561">
          <w:marLeft w:val="480"/>
          <w:marRight w:val="0"/>
          <w:marTop w:val="0"/>
          <w:marBottom w:val="0"/>
          <w:divBdr>
            <w:top w:val="none" w:sz="0" w:space="0" w:color="auto"/>
            <w:left w:val="none" w:sz="0" w:space="0" w:color="auto"/>
            <w:bottom w:val="none" w:sz="0" w:space="0" w:color="auto"/>
            <w:right w:val="none" w:sz="0" w:space="0" w:color="auto"/>
          </w:divBdr>
        </w:div>
        <w:div w:id="2021151886">
          <w:marLeft w:val="480"/>
          <w:marRight w:val="0"/>
          <w:marTop w:val="0"/>
          <w:marBottom w:val="0"/>
          <w:divBdr>
            <w:top w:val="none" w:sz="0" w:space="0" w:color="auto"/>
            <w:left w:val="none" w:sz="0" w:space="0" w:color="auto"/>
            <w:bottom w:val="none" w:sz="0" w:space="0" w:color="auto"/>
            <w:right w:val="none" w:sz="0" w:space="0" w:color="auto"/>
          </w:divBdr>
        </w:div>
        <w:div w:id="1865094935">
          <w:marLeft w:val="480"/>
          <w:marRight w:val="0"/>
          <w:marTop w:val="0"/>
          <w:marBottom w:val="0"/>
          <w:divBdr>
            <w:top w:val="none" w:sz="0" w:space="0" w:color="auto"/>
            <w:left w:val="none" w:sz="0" w:space="0" w:color="auto"/>
            <w:bottom w:val="none" w:sz="0" w:space="0" w:color="auto"/>
            <w:right w:val="none" w:sz="0" w:space="0" w:color="auto"/>
          </w:divBdr>
        </w:div>
        <w:div w:id="1781098220">
          <w:marLeft w:val="480"/>
          <w:marRight w:val="0"/>
          <w:marTop w:val="0"/>
          <w:marBottom w:val="0"/>
          <w:divBdr>
            <w:top w:val="none" w:sz="0" w:space="0" w:color="auto"/>
            <w:left w:val="none" w:sz="0" w:space="0" w:color="auto"/>
            <w:bottom w:val="none" w:sz="0" w:space="0" w:color="auto"/>
            <w:right w:val="none" w:sz="0" w:space="0" w:color="auto"/>
          </w:divBdr>
        </w:div>
        <w:div w:id="99230624">
          <w:marLeft w:val="480"/>
          <w:marRight w:val="0"/>
          <w:marTop w:val="0"/>
          <w:marBottom w:val="0"/>
          <w:divBdr>
            <w:top w:val="none" w:sz="0" w:space="0" w:color="auto"/>
            <w:left w:val="none" w:sz="0" w:space="0" w:color="auto"/>
            <w:bottom w:val="none" w:sz="0" w:space="0" w:color="auto"/>
            <w:right w:val="none" w:sz="0" w:space="0" w:color="auto"/>
          </w:divBdr>
        </w:div>
        <w:div w:id="972101153">
          <w:marLeft w:val="480"/>
          <w:marRight w:val="0"/>
          <w:marTop w:val="0"/>
          <w:marBottom w:val="0"/>
          <w:divBdr>
            <w:top w:val="none" w:sz="0" w:space="0" w:color="auto"/>
            <w:left w:val="none" w:sz="0" w:space="0" w:color="auto"/>
            <w:bottom w:val="none" w:sz="0" w:space="0" w:color="auto"/>
            <w:right w:val="none" w:sz="0" w:space="0" w:color="auto"/>
          </w:divBdr>
        </w:div>
        <w:div w:id="1840736182">
          <w:marLeft w:val="480"/>
          <w:marRight w:val="0"/>
          <w:marTop w:val="0"/>
          <w:marBottom w:val="0"/>
          <w:divBdr>
            <w:top w:val="none" w:sz="0" w:space="0" w:color="auto"/>
            <w:left w:val="none" w:sz="0" w:space="0" w:color="auto"/>
            <w:bottom w:val="none" w:sz="0" w:space="0" w:color="auto"/>
            <w:right w:val="none" w:sz="0" w:space="0" w:color="auto"/>
          </w:divBdr>
        </w:div>
        <w:div w:id="1732997271">
          <w:marLeft w:val="480"/>
          <w:marRight w:val="0"/>
          <w:marTop w:val="0"/>
          <w:marBottom w:val="0"/>
          <w:divBdr>
            <w:top w:val="none" w:sz="0" w:space="0" w:color="auto"/>
            <w:left w:val="none" w:sz="0" w:space="0" w:color="auto"/>
            <w:bottom w:val="none" w:sz="0" w:space="0" w:color="auto"/>
            <w:right w:val="none" w:sz="0" w:space="0" w:color="auto"/>
          </w:divBdr>
        </w:div>
        <w:div w:id="1979921350">
          <w:marLeft w:val="480"/>
          <w:marRight w:val="0"/>
          <w:marTop w:val="0"/>
          <w:marBottom w:val="0"/>
          <w:divBdr>
            <w:top w:val="none" w:sz="0" w:space="0" w:color="auto"/>
            <w:left w:val="none" w:sz="0" w:space="0" w:color="auto"/>
            <w:bottom w:val="none" w:sz="0" w:space="0" w:color="auto"/>
            <w:right w:val="none" w:sz="0" w:space="0" w:color="auto"/>
          </w:divBdr>
        </w:div>
        <w:div w:id="1302081854">
          <w:marLeft w:val="480"/>
          <w:marRight w:val="0"/>
          <w:marTop w:val="0"/>
          <w:marBottom w:val="0"/>
          <w:divBdr>
            <w:top w:val="none" w:sz="0" w:space="0" w:color="auto"/>
            <w:left w:val="none" w:sz="0" w:space="0" w:color="auto"/>
            <w:bottom w:val="none" w:sz="0" w:space="0" w:color="auto"/>
            <w:right w:val="none" w:sz="0" w:space="0" w:color="auto"/>
          </w:divBdr>
        </w:div>
        <w:div w:id="597253873">
          <w:marLeft w:val="480"/>
          <w:marRight w:val="0"/>
          <w:marTop w:val="0"/>
          <w:marBottom w:val="0"/>
          <w:divBdr>
            <w:top w:val="none" w:sz="0" w:space="0" w:color="auto"/>
            <w:left w:val="none" w:sz="0" w:space="0" w:color="auto"/>
            <w:bottom w:val="none" w:sz="0" w:space="0" w:color="auto"/>
            <w:right w:val="none" w:sz="0" w:space="0" w:color="auto"/>
          </w:divBdr>
        </w:div>
        <w:div w:id="1696693016">
          <w:marLeft w:val="480"/>
          <w:marRight w:val="0"/>
          <w:marTop w:val="0"/>
          <w:marBottom w:val="0"/>
          <w:divBdr>
            <w:top w:val="none" w:sz="0" w:space="0" w:color="auto"/>
            <w:left w:val="none" w:sz="0" w:space="0" w:color="auto"/>
            <w:bottom w:val="none" w:sz="0" w:space="0" w:color="auto"/>
            <w:right w:val="none" w:sz="0" w:space="0" w:color="auto"/>
          </w:divBdr>
        </w:div>
        <w:div w:id="1642731479">
          <w:marLeft w:val="480"/>
          <w:marRight w:val="0"/>
          <w:marTop w:val="0"/>
          <w:marBottom w:val="0"/>
          <w:divBdr>
            <w:top w:val="none" w:sz="0" w:space="0" w:color="auto"/>
            <w:left w:val="none" w:sz="0" w:space="0" w:color="auto"/>
            <w:bottom w:val="none" w:sz="0" w:space="0" w:color="auto"/>
            <w:right w:val="none" w:sz="0" w:space="0" w:color="auto"/>
          </w:divBdr>
        </w:div>
        <w:div w:id="453520986">
          <w:marLeft w:val="480"/>
          <w:marRight w:val="0"/>
          <w:marTop w:val="0"/>
          <w:marBottom w:val="0"/>
          <w:divBdr>
            <w:top w:val="none" w:sz="0" w:space="0" w:color="auto"/>
            <w:left w:val="none" w:sz="0" w:space="0" w:color="auto"/>
            <w:bottom w:val="none" w:sz="0" w:space="0" w:color="auto"/>
            <w:right w:val="none" w:sz="0" w:space="0" w:color="auto"/>
          </w:divBdr>
        </w:div>
        <w:div w:id="936447499">
          <w:marLeft w:val="480"/>
          <w:marRight w:val="0"/>
          <w:marTop w:val="0"/>
          <w:marBottom w:val="0"/>
          <w:divBdr>
            <w:top w:val="none" w:sz="0" w:space="0" w:color="auto"/>
            <w:left w:val="none" w:sz="0" w:space="0" w:color="auto"/>
            <w:bottom w:val="none" w:sz="0" w:space="0" w:color="auto"/>
            <w:right w:val="none" w:sz="0" w:space="0" w:color="auto"/>
          </w:divBdr>
        </w:div>
        <w:div w:id="1146967799">
          <w:marLeft w:val="480"/>
          <w:marRight w:val="0"/>
          <w:marTop w:val="0"/>
          <w:marBottom w:val="0"/>
          <w:divBdr>
            <w:top w:val="none" w:sz="0" w:space="0" w:color="auto"/>
            <w:left w:val="none" w:sz="0" w:space="0" w:color="auto"/>
            <w:bottom w:val="none" w:sz="0" w:space="0" w:color="auto"/>
            <w:right w:val="none" w:sz="0" w:space="0" w:color="auto"/>
          </w:divBdr>
        </w:div>
        <w:div w:id="1934826021">
          <w:marLeft w:val="480"/>
          <w:marRight w:val="0"/>
          <w:marTop w:val="0"/>
          <w:marBottom w:val="0"/>
          <w:divBdr>
            <w:top w:val="none" w:sz="0" w:space="0" w:color="auto"/>
            <w:left w:val="none" w:sz="0" w:space="0" w:color="auto"/>
            <w:bottom w:val="none" w:sz="0" w:space="0" w:color="auto"/>
            <w:right w:val="none" w:sz="0" w:space="0" w:color="auto"/>
          </w:divBdr>
        </w:div>
        <w:div w:id="431628042">
          <w:marLeft w:val="480"/>
          <w:marRight w:val="0"/>
          <w:marTop w:val="0"/>
          <w:marBottom w:val="0"/>
          <w:divBdr>
            <w:top w:val="none" w:sz="0" w:space="0" w:color="auto"/>
            <w:left w:val="none" w:sz="0" w:space="0" w:color="auto"/>
            <w:bottom w:val="none" w:sz="0" w:space="0" w:color="auto"/>
            <w:right w:val="none" w:sz="0" w:space="0" w:color="auto"/>
          </w:divBdr>
        </w:div>
        <w:div w:id="1253002553">
          <w:marLeft w:val="480"/>
          <w:marRight w:val="0"/>
          <w:marTop w:val="0"/>
          <w:marBottom w:val="0"/>
          <w:divBdr>
            <w:top w:val="none" w:sz="0" w:space="0" w:color="auto"/>
            <w:left w:val="none" w:sz="0" w:space="0" w:color="auto"/>
            <w:bottom w:val="none" w:sz="0" w:space="0" w:color="auto"/>
            <w:right w:val="none" w:sz="0" w:space="0" w:color="auto"/>
          </w:divBdr>
        </w:div>
        <w:div w:id="894006895">
          <w:marLeft w:val="480"/>
          <w:marRight w:val="0"/>
          <w:marTop w:val="0"/>
          <w:marBottom w:val="0"/>
          <w:divBdr>
            <w:top w:val="none" w:sz="0" w:space="0" w:color="auto"/>
            <w:left w:val="none" w:sz="0" w:space="0" w:color="auto"/>
            <w:bottom w:val="none" w:sz="0" w:space="0" w:color="auto"/>
            <w:right w:val="none" w:sz="0" w:space="0" w:color="auto"/>
          </w:divBdr>
        </w:div>
        <w:div w:id="725951868">
          <w:marLeft w:val="480"/>
          <w:marRight w:val="0"/>
          <w:marTop w:val="0"/>
          <w:marBottom w:val="0"/>
          <w:divBdr>
            <w:top w:val="none" w:sz="0" w:space="0" w:color="auto"/>
            <w:left w:val="none" w:sz="0" w:space="0" w:color="auto"/>
            <w:bottom w:val="none" w:sz="0" w:space="0" w:color="auto"/>
            <w:right w:val="none" w:sz="0" w:space="0" w:color="auto"/>
          </w:divBdr>
        </w:div>
        <w:div w:id="472865664">
          <w:marLeft w:val="480"/>
          <w:marRight w:val="0"/>
          <w:marTop w:val="0"/>
          <w:marBottom w:val="0"/>
          <w:divBdr>
            <w:top w:val="none" w:sz="0" w:space="0" w:color="auto"/>
            <w:left w:val="none" w:sz="0" w:space="0" w:color="auto"/>
            <w:bottom w:val="none" w:sz="0" w:space="0" w:color="auto"/>
            <w:right w:val="none" w:sz="0" w:space="0" w:color="auto"/>
          </w:divBdr>
        </w:div>
        <w:div w:id="1400784980">
          <w:marLeft w:val="480"/>
          <w:marRight w:val="0"/>
          <w:marTop w:val="0"/>
          <w:marBottom w:val="0"/>
          <w:divBdr>
            <w:top w:val="none" w:sz="0" w:space="0" w:color="auto"/>
            <w:left w:val="none" w:sz="0" w:space="0" w:color="auto"/>
            <w:bottom w:val="none" w:sz="0" w:space="0" w:color="auto"/>
            <w:right w:val="none" w:sz="0" w:space="0" w:color="auto"/>
          </w:divBdr>
        </w:div>
      </w:divsChild>
    </w:div>
    <w:div w:id="1676304083">
      <w:bodyDiv w:val="1"/>
      <w:marLeft w:val="0"/>
      <w:marRight w:val="0"/>
      <w:marTop w:val="0"/>
      <w:marBottom w:val="0"/>
      <w:divBdr>
        <w:top w:val="none" w:sz="0" w:space="0" w:color="auto"/>
        <w:left w:val="none" w:sz="0" w:space="0" w:color="auto"/>
        <w:bottom w:val="none" w:sz="0" w:space="0" w:color="auto"/>
        <w:right w:val="none" w:sz="0" w:space="0" w:color="auto"/>
      </w:divBdr>
      <w:divsChild>
        <w:div w:id="1789546870">
          <w:marLeft w:val="480"/>
          <w:marRight w:val="0"/>
          <w:marTop w:val="0"/>
          <w:marBottom w:val="0"/>
          <w:divBdr>
            <w:top w:val="none" w:sz="0" w:space="0" w:color="auto"/>
            <w:left w:val="none" w:sz="0" w:space="0" w:color="auto"/>
            <w:bottom w:val="none" w:sz="0" w:space="0" w:color="auto"/>
            <w:right w:val="none" w:sz="0" w:space="0" w:color="auto"/>
          </w:divBdr>
        </w:div>
        <w:div w:id="949122165">
          <w:marLeft w:val="480"/>
          <w:marRight w:val="0"/>
          <w:marTop w:val="0"/>
          <w:marBottom w:val="0"/>
          <w:divBdr>
            <w:top w:val="none" w:sz="0" w:space="0" w:color="auto"/>
            <w:left w:val="none" w:sz="0" w:space="0" w:color="auto"/>
            <w:bottom w:val="none" w:sz="0" w:space="0" w:color="auto"/>
            <w:right w:val="none" w:sz="0" w:space="0" w:color="auto"/>
          </w:divBdr>
        </w:div>
        <w:div w:id="1400326976">
          <w:marLeft w:val="480"/>
          <w:marRight w:val="0"/>
          <w:marTop w:val="0"/>
          <w:marBottom w:val="0"/>
          <w:divBdr>
            <w:top w:val="none" w:sz="0" w:space="0" w:color="auto"/>
            <w:left w:val="none" w:sz="0" w:space="0" w:color="auto"/>
            <w:bottom w:val="none" w:sz="0" w:space="0" w:color="auto"/>
            <w:right w:val="none" w:sz="0" w:space="0" w:color="auto"/>
          </w:divBdr>
        </w:div>
        <w:div w:id="1717655350">
          <w:marLeft w:val="480"/>
          <w:marRight w:val="0"/>
          <w:marTop w:val="0"/>
          <w:marBottom w:val="0"/>
          <w:divBdr>
            <w:top w:val="none" w:sz="0" w:space="0" w:color="auto"/>
            <w:left w:val="none" w:sz="0" w:space="0" w:color="auto"/>
            <w:bottom w:val="none" w:sz="0" w:space="0" w:color="auto"/>
            <w:right w:val="none" w:sz="0" w:space="0" w:color="auto"/>
          </w:divBdr>
        </w:div>
        <w:div w:id="1277056407">
          <w:marLeft w:val="480"/>
          <w:marRight w:val="0"/>
          <w:marTop w:val="0"/>
          <w:marBottom w:val="0"/>
          <w:divBdr>
            <w:top w:val="none" w:sz="0" w:space="0" w:color="auto"/>
            <w:left w:val="none" w:sz="0" w:space="0" w:color="auto"/>
            <w:bottom w:val="none" w:sz="0" w:space="0" w:color="auto"/>
            <w:right w:val="none" w:sz="0" w:space="0" w:color="auto"/>
          </w:divBdr>
        </w:div>
        <w:div w:id="668020085">
          <w:marLeft w:val="480"/>
          <w:marRight w:val="0"/>
          <w:marTop w:val="0"/>
          <w:marBottom w:val="0"/>
          <w:divBdr>
            <w:top w:val="none" w:sz="0" w:space="0" w:color="auto"/>
            <w:left w:val="none" w:sz="0" w:space="0" w:color="auto"/>
            <w:bottom w:val="none" w:sz="0" w:space="0" w:color="auto"/>
            <w:right w:val="none" w:sz="0" w:space="0" w:color="auto"/>
          </w:divBdr>
        </w:div>
        <w:div w:id="1810702142">
          <w:marLeft w:val="480"/>
          <w:marRight w:val="0"/>
          <w:marTop w:val="0"/>
          <w:marBottom w:val="0"/>
          <w:divBdr>
            <w:top w:val="none" w:sz="0" w:space="0" w:color="auto"/>
            <w:left w:val="none" w:sz="0" w:space="0" w:color="auto"/>
            <w:bottom w:val="none" w:sz="0" w:space="0" w:color="auto"/>
            <w:right w:val="none" w:sz="0" w:space="0" w:color="auto"/>
          </w:divBdr>
        </w:div>
        <w:div w:id="720010359">
          <w:marLeft w:val="480"/>
          <w:marRight w:val="0"/>
          <w:marTop w:val="0"/>
          <w:marBottom w:val="0"/>
          <w:divBdr>
            <w:top w:val="none" w:sz="0" w:space="0" w:color="auto"/>
            <w:left w:val="none" w:sz="0" w:space="0" w:color="auto"/>
            <w:bottom w:val="none" w:sz="0" w:space="0" w:color="auto"/>
            <w:right w:val="none" w:sz="0" w:space="0" w:color="auto"/>
          </w:divBdr>
        </w:div>
        <w:div w:id="2145196528">
          <w:marLeft w:val="480"/>
          <w:marRight w:val="0"/>
          <w:marTop w:val="0"/>
          <w:marBottom w:val="0"/>
          <w:divBdr>
            <w:top w:val="none" w:sz="0" w:space="0" w:color="auto"/>
            <w:left w:val="none" w:sz="0" w:space="0" w:color="auto"/>
            <w:bottom w:val="none" w:sz="0" w:space="0" w:color="auto"/>
            <w:right w:val="none" w:sz="0" w:space="0" w:color="auto"/>
          </w:divBdr>
        </w:div>
        <w:div w:id="564267969">
          <w:marLeft w:val="480"/>
          <w:marRight w:val="0"/>
          <w:marTop w:val="0"/>
          <w:marBottom w:val="0"/>
          <w:divBdr>
            <w:top w:val="none" w:sz="0" w:space="0" w:color="auto"/>
            <w:left w:val="none" w:sz="0" w:space="0" w:color="auto"/>
            <w:bottom w:val="none" w:sz="0" w:space="0" w:color="auto"/>
            <w:right w:val="none" w:sz="0" w:space="0" w:color="auto"/>
          </w:divBdr>
        </w:div>
        <w:div w:id="1702708238">
          <w:marLeft w:val="480"/>
          <w:marRight w:val="0"/>
          <w:marTop w:val="0"/>
          <w:marBottom w:val="0"/>
          <w:divBdr>
            <w:top w:val="none" w:sz="0" w:space="0" w:color="auto"/>
            <w:left w:val="none" w:sz="0" w:space="0" w:color="auto"/>
            <w:bottom w:val="none" w:sz="0" w:space="0" w:color="auto"/>
            <w:right w:val="none" w:sz="0" w:space="0" w:color="auto"/>
          </w:divBdr>
        </w:div>
        <w:div w:id="1964266874">
          <w:marLeft w:val="480"/>
          <w:marRight w:val="0"/>
          <w:marTop w:val="0"/>
          <w:marBottom w:val="0"/>
          <w:divBdr>
            <w:top w:val="none" w:sz="0" w:space="0" w:color="auto"/>
            <w:left w:val="none" w:sz="0" w:space="0" w:color="auto"/>
            <w:bottom w:val="none" w:sz="0" w:space="0" w:color="auto"/>
            <w:right w:val="none" w:sz="0" w:space="0" w:color="auto"/>
          </w:divBdr>
        </w:div>
        <w:div w:id="1162312229">
          <w:marLeft w:val="480"/>
          <w:marRight w:val="0"/>
          <w:marTop w:val="0"/>
          <w:marBottom w:val="0"/>
          <w:divBdr>
            <w:top w:val="none" w:sz="0" w:space="0" w:color="auto"/>
            <w:left w:val="none" w:sz="0" w:space="0" w:color="auto"/>
            <w:bottom w:val="none" w:sz="0" w:space="0" w:color="auto"/>
            <w:right w:val="none" w:sz="0" w:space="0" w:color="auto"/>
          </w:divBdr>
        </w:div>
        <w:div w:id="53436851">
          <w:marLeft w:val="480"/>
          <w:marRight w:val="0"/>
          <w:marTop w:val="0"/>
          <w:marBottom w:val="0"/>
          <w:divBdr>
            <w:top w:val="none" w:sz="0" w:space="0" w:color="auto"/>
            <w:left w:val="none" w:sz="0" w:space="0" w:color="auto"/>
            <w:bottom w:val="none" w:sz="0" w:space="0" w:color="auto"/>
            <w:right w:val="none" w:sz="0" w:space="0" w:color="auto"/>
          </w:divBdr>
        </w:div>
        <w:div w:id="1152870949">
          <w:marLeft w:val="480"/>
          <w:marRight w:val="0"/>
          <w:marTop w:val="0"/>
          <w:marBottom w:val="0"/>
          <w:divBdr>
            <w:top w:val="none" w:sz="0" w:space="0" w:color="auto"/>
            <w:left w:val="none" w:sz="0" w:space="0" w:color="auto"/>
            <w:bottom w:val="none" w:sz="0" w:space="0" w:color="auto"/>
            <w:right w:val="none" w:sz="0" w:space="0" w:color="auto"/>
          </w:divBdr>
        </w:div>
        <w:div w:id="1176991816">
          <w:marLeft w:val="480"/>
          <w:marRight w:val="0"/>
          <w:marTop w:val="0"/>
          <w:marBottom w:val="0"/>
          <w:divBdr>
            <w:top w:val="none" w:sz="0" w:space="0" w:color="auto"/>
            <w:left w:val="none" w:sz="0" w:space="0" w:color="auto"/>
            <w:bottom w:val="none" w:sz="0" w:space="0" w:color="auto"/>
            <w:right w:val="none" w:sz="0" w:space="0" w:color="auto"/>
          </w:divBdr>
        </w:div>
        <w:div w:id="495531438">
          <w:marLeft w:val="480"/>
          <w:marRight w:val="0"/>
          <w:marTop w:val="0"/>
          <w:marBottom w:val="0"/>
          <w:divBdr>
            <w:top w:val="none" w:sz="0" w:space="0" w:color="auto"/>
            <w:left w:val="none" w:sz="0" w:space="0" w:color="auto"/>
            <w:bottom w:val="none" w:sz="0" w:space="0" w:color="auto"/>
            <w:right w:val="none" w:sz="0" w:space="0" w:color="auto"/>
          </w:divBdr>
        </w:div>
        <w:div w:id="2080443351">
          <w:marLeft w:val="480"/>
          <w:marRight w:val="0"/>
          <w:marTop w:val="0"/>
          <w:marBottom w:val="0"/>
          <w:divBdr>
            <w:top w:val="none" w:sz="0" w:space="0" w:color="auto"/>
            <w:left w:val="none" w:sz="0" w:space="0" w:color="auto"/>
            <w:bottom w:val="none" w:sz="0" w:space="0" w:color="auto"/>
            <w:right w:val="none" w:sz="0" w:space="0" w:color="auto"/>
          </w:divBdr>
        </w:div>
        <w:div w:id="884483901">
          <w:marLeft w:val="480"/>
          <w:marRight w:val="0"/>
          <w:marTop w:val="0"/>
          <w:marBottom w:val="0"/>
          <w:divBdr>
            <w:top w:val="none" w:sz="0" w:space="0" w:color="auto"/>
            <w:left w:val="none" w:sz="0" w:space="0" w:color="auto"/>
            <w:bottom w:val="none" w:sz="0" w:space="0" w:color="auto"/>
            <w:right w:val="none" w:sz="0" w:space="0" w:color="auto"/>
          </w:divBdr>
        </w:div>
        <w:div w:id="1783961854">
          <w:marLeft w:val="480"/>
          <w:marRight w:val="0"/>
          <w:marTop w:val="0"/>
          <w:marBottom w:val="0"/>
          <w:divBdr>
            <w:top w:val="none" w:sz="0" w:space="0" w:color="auto"/>
            <w:left w:val="none" w:sz="0" w:space="0" w:color="auto"/>
            <w:bottom w:val="none" w:sz="0" w:space="0" w:color="auto"/>
            <w:right w:val="none" w:sz="0" w:space="0" w:color="auto"/>
          </w:divBdr>
        </w:div>
        <w:div w:id="1196427933">
          <w:marLeft w:val="480"/>
          <w:marRight w:val="0"/>
          <w:marTop w:val="0"/>
          <w:marBottom w:val="0"/>
          <w:divBdr>
            <w:top w:val="none" w:sz="0" w:space="0" w:color="auto"/>
            <w:left w:val="none" w:sz="0" w:space="0" w:color="auto"/>
            <w:bottom w:val="none" w:sz="0" w:space="0" w:color="auto"/>
            <w:right w:val="none" w:sz="0" w:space="0" w:color="auto"/>
          </w:divBdr>
        </w:div>
        <w:div w:id="948008868">
          <w:marLeft w:val="480"/>
          <w:marRight w:val="0"/>
          <w:marTop w:val="0"/>
          <w:marBottom w:val="0"/>
          <w:divBdr>
            <w:top w:val="none" w:sz="0" w:space="0" w:color="auto"/>
            <w:left w:val="none" w:sz="0" w:space="0" w:color="auto"/>
            <w:bottom w:val="none" w:sz="0" w:space="0" w:color="auto"/>
            <w:right w:val="none" w:sz="0" w:space="0" w:color="auto"/>
          </w:divBdr>
        </w:div>
        <w:div w:id="2120682894">
          <w:marLeft w:val="480"/>
          <w:marRight w:val="0"/>
          <w:marTop w:val="0"/>
          <w:marBottom w:val="0"/>
          <w:divBdr>
            <w:top w:val="none" w:sz="0" w:space="0" w:color="auto"/>
            <w:left w:val="none" w:sz="0" w:space="0" w:color="auto"/>
            <w:bottom w:val="none" w:sz="0" w:space="0" w:color="auto"/>
            <w:right w:val="none" w:sz="0" w:space="0" w:color="auto"/>
          </w:divBdr>
        </w:div>
        <w:div w:id="2142456529">
          <w:marLeft w:val="480"/>
          <w:marRight w:val="0"/>
          <w:marTop w:val="0"/>
          <w:marBottom w:val="0"/>
          <w:divBdr>
            <w:top w:val="none" w:sz="0" w:space="0" w:color="auto"/>
            <w:left w:val="none" w:sz="0" w:space="0" w:color="auto"/>
            <w:bottom w:val="none" w:sz="0" w:space="0" w:color="auto"/>
            <w:right w:val="none" w:sz="0" w:space="0" w:color="auto"/>
          </w:divBdr>
        </w:div>
        <w:div w:id="1700548787">
          <w:marLeft w:val="480"/>
          <w:marRight w:val="0"/>
          <w:marTop w:val="0"/>
          <w:marBottom w:val="0"/>
          <w:divBdr>
            <w:top w:val="none" w:sz="0" w:space="0" w:color="auto"/>
            <w:left w:val="none" w:sz="0" w:space="0" w:color="auto"/>
            <w:bottom w:val="none" w:sz="0" w:space="0" w:color="auto"/>
            <w:right w:val="none" w:sz="0" w:space="0" w:color="auto"/>
          </w:divBdr>
        </w:div>
        <w:div w:id="2111972244">
          <w:marLeft w:val="480"/>
          <w:marRight w:val="0"/>
          <w:marTop w:val="0"/>
          <w:marBottom w:val="0"/>
          <w:divBdr>
            <w:top w:val="none" w:sz="0" w:space="0" w:color="auto"/>
            <w:left w:val="none" w:sz="0" w:space="0" w:color="auto"/>
            <w:bottom w:val="none" w:sz="0" w:space="0" w:color="auto"/>
            <w:right w:val="none" w:sz="0" w:space="0" w:color="auto"/>
          </w:divBdr>
        </w:div>
        <w:div w:id="1963538815">
          <w:marLeft w:val="480"/>
          <w:marRight w:val="0"/>
          <w:marTop w:val="0"/>
          <w:marBottom w:val="0"/>
          <w:divBdr>
            <w:top w:val="none" w:sz="0" w:space="0" w:color="auto"/>
            <w:left w:val="none" w:sz="0" w:space="0" w:color="auto"/>
            <w:bottom w:val="none" w:sz="0" w:space="0" w:color="auto"/>
            <w:right w:val="none" w:sz="0" w:space="0" w:color="auto"/>
          </w:divBdr>
        </w:div>
        <w:div w:id="1346057307">
          <w:marLeft w:val="480"/>
          <w:marRight w:val="0"/>
          <w:marTop w:val="0"/>
          <w:marBottom w:val="0"/>
          <w:divBdr>
            <w:top w:val="none" w:sz="0" w:space="0" w:color="auto"/>
            <w:left w:val="none" w:sz="0" w:space="0" w:color="auto"/>
            <w:bottom w:val="none" w:sz="0" w:space="0" w:color="auto"/>
            <w:right w:val="none" w:sz="0" w:space="0" w:color="auto"/>
          </w:divBdr>
        </w:div>
        <w:div w:id="714817672">
          <w:marLeft w:val="480"/>
          <w:marRight w:val="0"/>
          <w:marTop w:val="0"/>
          <w:marBottom w:val="0"/>
          <w:divBdr>
            <w:top w:val="none" w:sz="0" w:space="0" w:color="auto"/>
            <w:left w:val="none" w:sz="0" w:space="0" w:color="auto"/>
            <w:bottom w:val="none" w:sz="0" w:space="0" w:color="auto"/>
            <w:right w:val="none" w:sz="0" w:space="0" w:color="auto"/>
          </w:divBdr>
        </w:div>
        <w:div w:id="1317149117">
          <w:marLeft w:val="480"/>
          <w:marRight w:val="0"/>
          <w:marTop w:val="0"/>
          <w:marBottom w:val="0"/>
          <w:divBdr>
            <w:top w:val="none" w:sz="0" w:space="0" w:color="auto"/>
            <w:left w:val="none" w:sz="0" w:space="0" w:color="auto"/>
            <w:bottom w:val="none" w:sz="0" w:space="0" w:color="auto"/>
            <w:right w:val="none" w:sz="0" w:space="0" w:color="auto"/>
          </w:divBdr>
        </w:div>
        <w:div w:id="1705902640">
          <w:marLeft w:val="480"/>
          <w:marRight w:val="0"/>
          <w:marTop w:val="0"/>
          <w:marBottom w:val="0"/>
          <w:divBdr>
            <w:top w:val="none" w:sz="0" w:space="0" w:color="auto"/>
            <w:left w:val="none" w:sz="0" w:space="0" w:color="auto"/>
            <w:bottom w:val="none" w:sz="0" w:space="0" w:color="auto"/>
            <w:right w:val="none" w:sz="0" w:space="0" w:color="auto"/>
          </w:divBdr>
        </w:div>
        <w:div w:id="37244599">
          <w:marLeft w:val="480"/>
          <w:marRight w:val="0"/>
          <w:marTop w:val="0"/>
          <w:marBottom w:val="0"/>
          <w:divBdr>
            <w:top w:val="none" w:sz="0" w:space="0" w:color="auto"/>
            <w:left w:val="none" w:sz="0" w:space="0" w:color="auto"/>
            <w:bottom w:val="none" w:sz="0" w:space="0" w:color="auto"/>
            <w:right w:val="none" w:sz="0" w:space="0" w:color="auto"/>
          </w:divBdr>
        </w:div>
      </w:divsChild>
    </w:div>
    <w:div w:id="1676417254">
      <w:bodyDiv w:val="1"/>
      <w:marLeft w:val="0"/>
      <w:marRight w:val="0"/>
      <w:marTop w:val="0"/>
      <w:marBottom w:val="0"/>
      <w:divBdr>
        <w:top w:val="none" w:sz="0" w:space="0" w:color="auto"/>
        <w:left w:val="none" w:sz="0" w:space="0" w:color="auto"/>
        <w:bottom w:val="none" w:sz="0" w:space="0" w:color="auto"/>
        <w:right w:val="none" w:sz="0" w:space="0" w:color="auto"/>
      </w:divBdr>
      <w:divsChild>
        <w:div w:id="1243369291">
          <w:marLeft w:val="480"/>
          <w:marRight w:val="0"/>
          <w:marTop w:val="0"/>
          <w:marBottom w:val="0"/>
          <w:divBdr>
            <w:top w:val="none" w:sz="0" w:space="0" w:color="auto"/>
            <w:left w:val="none" w:sz="0" w:space="0" w:color="auto"/>
            <w:bottom w:val="none" w:sz="0" w:space="0" w:color="auto"/>
            <w:right w:val="none" w:sz="0" w:space="0" w:color="auto"/>
          </w:divBdr>
        </w:div>
        <w:div w:id="45183370">
          <w:marLeft w:val="480"/>
          <w:marRight w:val="0"/>
          <w:marTop w:val="0"/>
          <w:marBottom w:val="0"/>
          <w:divBdr>
            <w:top w:val="none" w:sz="0" w:space="0" w:color="auto"/>
            <w:left w:val="none" w:sz="0" w:space="0" w:color="auto"/>
            <w:bottom w:val="none" w:sz="0" w:space="0" w:color="auto"/>
            <w:right w:val="none" w:sz="0" w:space="0" w:color="auto"/>
          </w:divBdr>
        </w:div>
        <w:div w:id="1836651967">
          <w:marLeft w:val="480"/>
          <w:marRight w:val="0"/>
          <w:marTop w:val="0"/>
          <w:marBottom w:val="0"/>
          <w:divBdr>
            <w:top w:val="none" w:sz="0" w:space="0" w:color="auto"/>
            <w:left w:val="none" w:sz="0" w:space="0" w:color="auto"/>
            <w:bottom w:val="none" w:sz="0" w:space="0" w:color="auto"/>
            <w:right w:val="none" w:sz="0" w:space="0" w:color="auto"/>
          </w:divBdr>
        </w:div>
        <w:div w:id="1422289788">
          <w:marLeft w:val="480"/>
          <w:marRight w:val="0"/>
          <w:marTop w:val="0"/>
          <w:marBottom w:val="0"/>
          <w:divBdr>
            <w:top w:val="none" w:sz="0" w:space="0" w:color="auto"/>
            <w:left w:val="none" w:sz="0" w:space="0" w:color="auto"/>
            <w:bottom w:val="none" w:sz="0" w:space="0" w:color="auto"/>
            <w:right w:val="none" w:sz="0" w:space="0" w:color="auto"/>
          </w:divBdr>
        </w:div>
        <w:div w:id="381054480">
          <w:marLeft w:val="480"/>
          <w:marRight w:val="0"/>
          <w:marTop w:val="0"/>
          <w:marBottom w:val="0"/>
          <w:divBdr>
            <w:top w:val="none" w:sz="0" w:space="0" w:color="auto"/>
            <w:left w:val="none" w:sz="0" w:space="0" w:color="auto"/>
            <w:bottom w:val="none" w:sz="0" w:space="0" w:color="auto"/>
            <w:right w:val="none" w:sz="0" w:space="0" w:color="auto"/>
          </w:divBdr>
        </w:div>
        <w:div w:id="2140955089">
          <w:marLeft w:val="480"/>
          <w:marRight w:val="0"/>
          <w:marTop w:val="0"/>
          <w:marBottom w:val="0"/>
          <w:divBdr>
            <w:top w:val="none" w:sz="0" w:space="0" w:color="auto"/>
            <w:left w:val="none" w:sz="0" w:space="0" w:color="auto"/>
            <w:bottom w:val="none" w:sz="0" w:space="0" w:color="auto"/>
            <w:right w:val="none" w:sz="0" w:space="0" w:color="auto"/>
          </w:divBdr>
        </w:div>
        <w:div w:id="1003968948">
          <w:marLeft w:val="480"/>
          <w:marRight w:val="0"/>
          <w:marTop w:val="0"/>
          <w:marBottom w:val="0"/>
          <w:divBdr>
            <w:top w:val="none" w:sz="0" w:space="0" w:color="auto"/>
            <w:left w:val="none" w:sz="0" w:space="0" w:color="auto"/>
            <w:bottom w:val="none" w:sz="0" w:space="0" w:color="auto"/>
            <w:right w:val="none" w:sz="0" w:space="0" w:color="auto"/>
          </w:divBdr>
        </w:div>
        <w:div w:id="2140151011">
          <w:marLeft w:val="480"/>
          <w:marRight w:val="0"/>
          <w:marTop w:val="0"/>
          <w:marBottom w:val="0"/>
          <w:divBdr>
            <w:top w:val="none" w:sz="0" w:space="0" w:color="auto"/>
            <w:left w:val="none" w:sz="0" w:space="0" w:color="auto"/>
            <w:bottom w:val="none" w:sz="0" w:space="0" w:color="auto"/>
            <w:right w:val="none" w:sz="0" w:space="0" w:color="auto"/>
          </w:divBdr>
        </w:div>
        <w:div w:id="1072893318">
          <w:marLeft w:val="480"/>
          <w:marRight w:val="0"/>
          <w:marTop w:val="0"/>
          <w:marBottom w:val="0"/>
          <w:divBdr>
            <w:top w:val="none" w:sz="0" w:space="0" w:color="auto"/>
            <w:left w:val="none" w:sz="0" w:space="0" w:color="auto"/>
            <w:bottom w:val="none" w:sz="0" w:space="0" w:color="auto"/>
            <w:right w:val="none" w:sz="0" w:space="0" w:color="auto"/>
          </w:divBdr>
        </w:div>
        <w:div w:id="1185291495">
          <w:marLeft w:val="480"/>
          <w:marRight w:val="0"/>
          <w:marTop w:val="0"/>
          <w:marBottom w:val="0"/>
          <w:divBdr>
            <w:top w:val="none" w:sz="0" w:space="0" w:color="auto"/>
            <w:left w:val="none" w:sz="0" w:space="0" w:color="auto"/>
            <w:bottom w:val="none" w:sz="0" w:space="0" w:color="auto"/>
            <w:right w:val="none" w:sz="0" w:space="0" w:color="auto"/>
          </w:divBdr>
        </w:div>
        <w:div w:id="1599218093">
          <w:marLeft w:val="480"/>
          <w:marRight w:val="0"/>
          <w:marTop w:val="0"/>
          <w:marBottom w:val="0"/>
          <w:divBdr>
            <w:top w:val="none" w:sz="0" w:space="0" w:color="auto"/>
            <w:left w:val="none" w:sz="0" w:space="0" w:color="auto"/>
            <w:bottom w:val="none" w:sz="0" w:space="0" w:color="auto"/>
            <w:right w:val="none" w:sz="0" w:space="0" w:color="auto"/>
          </w:divBdr>
        </w:div>
        <w:div w:id="2100906025">
          <w:marLeft w:val="480"/>
          <w:marRight w:val="0"/>
          <w:marTop w:val="0"/>
          <w:marBottom w:val="0"/>
          <w:divBdr>
            <w:top w:val="none" w:sz="0" w:space="0" w:color="auto"/>
            <w:left w:val="none" w:sz="0" w:space="0" w:color="auto"/>
            <w:bottom w:val="none" w:sz="0" w:space="0" w:color="auto"/>
            <w:right w:val="none" w:sz="0" w:space="0" w:color="auto"/>
          </w:divBdr>
        </w:div>
        <w:div w:id="1976183021">
          <w:marLeft w:val="480"/>
          <w:marRight w:val="0"/>
          <w:marTop w:val="0"/>
          <w:marBottom w:val="0"/>
          <w:divBdr>
            <w:top w:val="none" w:sz="0" w:space="0" w:color="auto"/>
            <w:left w:val="none" w:sz="0" w:space="0" w:color="auto"/>
            <w:bottom w:val="none" w:sz="0" w:space="0" w:color="auto"/>
            <w:right w:val="none" w:sz="0" w:space="0" w:color="auto"/>
          </w:divBdr>
        </w:div>
        <w:div w:id="636836623">
          <w:marLeft w:val="480"/>
          <w:marRight w:val="0"/>
          <w:marTop w:val="0"/>
          <w:marBottom w:val="0"/>
          <w:divBdr>
            <w:top w:val="none" w:sz="0" w:space="0" w:color="auto"/>
            <w:left w:val="none" w:sz="0" w:space="0" w:color="auto"/>
            <w:bottom w:val="none" w:sz="0" w:space="0" w:color="auto"/>
            <w:right w:val="none" w:sz="0" w:space="0" w:color="auto"/>
          </w:divBdr>
        </w:div>
        <w:div w:id="1745177511">
          <w:marLeft w:val="480"/>
          <w:marRight w:val="0"/>
          <w:marTop w:val="0"/>
          <w:marBottom w:val="0"/>
          <w:divBdr>
            <w:top w:val="none" w:sz="0" w:space="0" w:color="auto"/>
            <w:left w:val="none" w:sz="0" w:space="0" w:color="auto"/>
            <w:bottom w:val="none" w:sz="0" w:space="0" w:color="auto"/>
            <w:right w:val="none" w:sz="0" w:space="0" w:color="auto"/>
          </w:divBdr>
        </w:div>
        <w:div w:id="1416784651">
          <w:marLeft w:val="480"/>
          <w:marRight w:val="0"/>
          <w:marTop w:val="0"/>
          <w:marBottom w:val="0"/>
          <w:divBdr>
            <w:top w:val="none" w:sz="0" w:space="0" w:color="auto"/>
            <w:left w:val="none" w:sz="0" w:space="0" w:color="auto"/>
            <w:bottom w:val="none" w:sz="0" w:space="0" w:color="auto"/>
            <w:right w:val="none" w:sz="0" w:space="0" w:color="auto"/>
          </w:divBdr>
        </w:div>
        <w:div w:id="1010373347">
          <w:marLeft w:val="480"/>
          <w:marRight w:val="0"/>
          <w:marTop w:val="0"/>
          <w:marBottom w:val="0"/>
          <w:divBdr>
            <w:top w:val="none" w:sz="0" w:space="0" w:color="auto"/>
            <w:left w:val="none" w:sz="0" w:space="0" w:color="auto"/>
            <w:bottom w:val="none" w:sz="0" w:space="0" w:color="auto"/>
            <w:right w:val="none" w:sz="0" w:space="0" w:color="auto"/>
          </w:divBdr>
        </w:div>
        <w:div w:id="547494086">
          <w:marLeft w:val="480"/>
          <w:marRight w:val="0"/>
          <w:marTop w:val="0"/>
          <w:marBottom w:val="0"/>
          <w:divBdr>
            <w:top w:val="none" w:sz="0" w:space="0" w:color="auto"/>
            <w:left w:val="none" w:sz="0" w:space="0" w:color="auto"/>
            <w:bottom w:val="none" w:sz="0" w:space="0" w:color="auto"/>
            <w:right w:val="none" w:sz="0" w:space="0" w:color="auto"/>
          </w:divBdr>
        </w:div>
        <w:div w:id="2048066692">
          <w:marLeft w:val="480"/>
          <w:marRight w:val="0"/>
          <w:marTop w:val="0"/>
          <w:marBottom w:val="0"/>
          <w:divBdr>
            <w:top w:val="none" w:sz="0" w:space="0" w:color="auto"/>
            <w:left w:val="none" w:sz="0" w:space="0" w:color="auto"/>
            <w:bottom w:val="none" w:sz="0" w:space="0" w:color="auto"/>
            <w:right w:val="none" w:sz="0" w:space="0" w:color="auto"/>
          </w:divBdr>
        </w:div>
        <w:div w:id="1313750210">
          <w:marLeft w:val="480"/>
          <w:marRight w:val="0"/>
          <w:marTop w:val="0"/>
          <w:marBottom w:val="0"/>
          <w:divBdr>
            <w:top w:val="none" w:sz="0" w:space="0" w:color="auto"/>
            <w:left w:val="none" w:sz="0" w:space="0" w:color="auto"/>
            <w:bottom w:val="none" w:sz="0" w:space="0" w:color="auto"/>
            <w:right w:val="none" w:sz="0" w:space="0" w:color="auto"/>
          </w:divBdr>
        </w:div>
        <w:div w:id="1989280563">
          <w:marLeft w:val="480"/>
          <w:marRight w:val="0"/>
          <w:marTop w:val="0"/>
          <w:marBottom w:val="0"/>
          <w:divBdr>
            <w:top w:val="none" w:sz="0" w:space="0" w:color="auto"/>
            <w:left w:val="none" w:sz="0" w:space="0" w:color="auto"/>
            <w:bottom w:val="none" w:sz="0" w:space="0" w:color="auto"/>
            <w:right w:val="none" w:sz="0" w:space="0" w:color="auto"/>
          </w:divBdr>
        </w:div>
        <w:div w:id="1350713013">
          <w:marLeft w:val="480"/>
          <w:marRight w:val="0"/>
          <w:marTop w:val="0"/>
          <w:marBottom w:val="0"/>
          <w:divBdr>
            <w:top w:val="none" w:sz="0" w:space="0" w:color="auto"/>
            <w:left w:val="none" w:sz="0" w:space="0" w:color="auto"/>
            <w:bottom w:val="none" w:sz="0" w:space="0" w:color="auto"/>
            <w:right w:val="none" w:sz="0" w:space="0" w:color="auto"/>
          </w:divBdr>
        </w:div>
        <w:div w:id="900939889">
          <w:marLeft w:val="480"/>
          <w:marRight w:val="0"/>
          <w:marTop w:val="0"/>
          <w:marBottom w:val="0"/>
          <w:divBdr>
            <w:top w:val="none" w:sz="0" w:space="0" w:color="auto"/>
            <w:left w:val="none" w:sz="0" w:space="0" w:color="auto"/>
            <w:bottom w:val="none" w:sz="0" w:space="0" w:color="auto"/>
            <w:right w:val="none" w:sz="0" w:space="0" w:color="auto"/>
          </w:divBdr>
        </w:div>
        <w:div w:id="1379234078">
          <w:marLeft w:val="480"/>
          <w:marRight w:val="0"/>
          <w:marTop w:val="0"/>
          <w:marBottom w:val="0"/>
          <w:divBdr>
            <w:top w:val="none" w:sz="0" w:space="0" w:color="auto"/>
            <w:left w:val="none" w:sz="0" w:space="0" w:color="auto"/>
            <w:bottom w:val="none" w:sz="0" w:space="0" w:color="auto"/>
            <w:right w:val="none" w:sz="0" w:space="0" w:color="auto"/>
          </w:divBdr>
        </w:div>
        <w:div w:id="712190718">
          <w:marLeft w:val="480"/>
          <w:marRight w:val="0"/>
          <w:marTop w:val="0"/>
          <w:marBottom w:val="0"/>
          <w:divBdr>
            <w:top w:val="none" w:sz="0" w:space="0" w:color="auto"/>
            <w:left w:val="none" w:sz="0" w:space="0" w:color="auto"/>
            <w:bottom w:val="none" w:sz="0" w:space="0" w:color="auto"/>
            <w:right w:val="none" w:sz="0" w:space="0" w:color="auto"/>
          </w:divBdr>
        </w:div>
        <w:div w:id="1949194871">
          <w:marLeft w:val="480"/>
          <w:marRight w:val="0"/>
          <w:marTop w:val="0"/>
          <w:marBottom w:val="0"/>
          <w:divBdr>
            <w:top w:val="none" w:sz="0" w:space="0" w:color="auto"/>
            <w:left w:val="none" w:sz="0" w:space="0" w:color="auto"/>
            <w:bottom w:val="none" w:sz="0" w:space="0" w:color="auto"/>
            <w:right w:val="none" w:sz="0" w:space="0" w:color="auto"/>
          </w:divBdr>
        </w:div>
        <w:div w:id="996542619">
          <w:marLeft w:val="480"/>
          <w:marRight w:val="0"/>
          <w:marTop w:val="0"/>
          <w:marBottom w:val="0"/>
          <w:divBdr>
            <w:top w:val="none" w:sz="0" w:space="0" w:color="auto"/>
            <w:left w:val="none" w:sz="0" w:space="0" w:color="auto"/>
            <w:bottom w:val="none" w:sz="0" w:space="0" w:color="auto"/>
            <w:right w:val="none" w:sz="0" w:space="0" w:color="auto"/>
          </w:divBdr>
        </w:div>
        <w:div w:id="582834461">
          <w:marLeft w:val="480"/>
          <w:marRight w:val="0"/>
          <w:marTop w:val="0"/>
          <w:marBottom w:val="0"/>
          <w:divBdr>
            <w:top w:val="none" w:sz="0" w:space="0" w:color="auto"/>
            <w:left w:val="none" w:sz="0" w:space="0" w:color="auto"/>
            <w:bottom w:val="none" w:sz="0" w:space="0" w:color="auto"/>
            <w:right w:val="none" w:sz="0" w:space="0" w:color="auto"/>
          </w:divBdr>
        </w:div>
        <w:div w:id="1531796917">
          <w:marLeft w:val="480"/>
          <w:marRight w:val="0"/>
          <w:marTop w:val="0"/>
          <w:marBottom w:val="0"/>
          <w:divBdr>
            <w:top w:val="none" w:sz="0" w:space="0" w:color="auto"/>
            <w:left w:val="none" w:sz="0" w:space="0" w:color="auto"/>
            <w:bottom w:val="none" w:sz="0" w:space="0" w:color="auto"/>
            <w:right w:val="none" w:sz="0" w:space="0" w:color="auto"/>
          </w:divBdr>
        </w:div>
        <w:div w:id="220793603">
          <w:marLeft w:val="480"/>
          <w:marRight w:val="0"/>
          <w:marTop w:val="0"/>
          <w:marBottom w:val="0"/>
          <w:divBdr>
            <w:top w:val="none" w:sz="0" w:space="0" w:color="auto"/>
            <w:left w:val="none" w:sz="0" w:space="0" w:color="auto"/>
            <w:bottom w:val="none" w:sz="0" w:space="0" w:color="auto"/>
            <w:right w:val="none" w:sz="0" w:space="0" w:color="auto"/>
          </w:divBdr>
        </w:div>
        <w:div w:id="2072657224">
          <w:marLeft w:val="480"/>
          <w:marRight w:val="0"/>
          <w:marTop w:val="0"/>
          <w:marBottom w:val="0"/>
          <w:divBdr>
            <w:top w:val="none" w:sz="0" w:space="0" w:color="auto"/>
            <w:left w:val="none" w:sz="0" w:space="0" w:color="auto"/>
            <w:bottom w:val="none" w:sz="0" w:space="0" w:color="auto"/>
            <w:right w:val="none" w:sz="0" w:space="0" w:color="auto"/>
          </w:divBdr>
        </w:div>
        <w:div w:id="295642011">
          <w:marLeft w:val="480"/>
          <w:marRight w:val="0"/>
          <w:marTop w:val="0"/>
          <w:marBottom w:val="0"/>
          <w:divBdr>
            <w:top w:val="none" w:sz="0" w:space="0" w:color="auto"/>
            <w:left w:val="none" w:sz="0" w:space="0" w:color="auto"/>
            <w:bottom w:val="none" w:sz="0" w:space="0" w:color="auto"/>
            <w:right w:val="none" w:sz="0" w:space="0" w:color="auto"/>
          </w:divBdr>
        </w:div>
        <w:div w:id="41560504">
          <w:marLeft w:val="480"/>
          <w:marRight w:val="0"/>
          <w:marTop w:val="0"/>
          <w:marBottom w:val="0"/>
          <w:divBdr>
            <w:top w:val="none" w:sz="0" w:space="0" w:color="auto"/>
            <w:left w:val="none" w:sz="0" w:space="0" w:color="auto"/>
            <w:bottom w:val="none" w:sz="0" w:space="0" w:color="auto"/>
            <w:right w:val="none" w:sz="0" w:space="0" w:color="auto"/>
          </w:divBdr>
        </w:div>
        <w:div w:id="43800141">
          <w:marLeft w:val="480"/>
          <w:marRight w:val="0"/>
          <w:marTop w:val="0"/>
          <w:marBottom w:val="0"/>
          <w:divBdr>
            <w:top w:val="none" w:sz="0" w:space="0" w:color="auto"/>
            <w:left w:val="none" w:sz="0" w:space="0" w:color="auto"/>
            <w:bottom w:val="none" w:sz="0" w:space="0" w:color="auto"/>
            <w:right w:val="none" w:sz="0" w:space="0" w:color="auto"/>
          </w:divBdr>
        </w:div>
        <w:div w:id="1926038673">
          <w:marLeft w:val="480"/>
          <w:marRight w:val="0"/>
          <w:marTop w:val="0"/>
          <w:marBottom w:val="0"/>
          <w:divBdr>
            <w:top w:val="none" w:sz="0" w:space="0" w:color="auto"/>
            <w:left w:val="none" w:sz="0" w:space="0" w:color="auto"/>
            <w:bottom w:val="none" w:sz="0" w:space="0" w:color="auto"/>
            <w:right w:val="none" w:sz="0" w:space="0" w:color="auto"/>
          </w:divBdr>
        </w:div>
        <w:div w:id="970745272">
          <w:marLeft w:val="480"/>
          <w:marRight w:val="0"/>
          <w:marTop w:val="0"/>
          <w:marBottom w:val="0"/>
          <w:divBdr>
            <w:top w:val="none" w:sz="0" w:space="0" w:color="auto"/>
            <w:left w:val="none" w:sz="0" w:space="0" w:color="auto"/>
            <w:bottom w:val="none" w:sz="0" w:space="0" w:color="auto"/>
            <w:right w:val="none" w:sz="0" w:space="0" w:color="auto"/>
          </w:divBdr>
        </w:div>
        <w:div w:id="1764182766">
          <w:marLeft w:val="480"/>
          <w:marRight w:val="0"/>
          <w:marTop w:val="0"/>
          <w:marBottom w:val="0"/>
          <w:divBdr>
            <w:top w:val="none" w:sz="0" w:space="0" w:color="auto"/>
            <w:left w:val="none" w:sz="0" w:space="0" w:color="auto"/>
            <w:bottom w:val="none" w:sz="0" w:space="0" w:color="auto"/>
            <w:right w:val="none" w:sz="0" w:space="0" w:color="auto"/>
          </w:divBdr>
        </w:div>
        <w:div w:id="416829263">
          <w:marLeft w:val="480"/>
          <w:marRight w:val="0"/>
          <w:marTop w:val="0"/>
          <w:marBottom w:val="0"/>
          <w:divBdr>
            <w:top w:val="none" w:sz="0" w:space="0" w:color="auto"/>
            <w:left w:val="none" w:sz="0" w:space="0" w:color="auto"/>
            <w:bottom w:val="none" w:sz="0" w:space="0" w:color="auto"/>
            <w:right w:val="none" w:sz="0" w:space="0" w:color="auto"/>
          </w:divBdr>
        </w:div>
        <w:div w:id="542594990">
          <w:marLeft w:val="480"/>
          <w:marRight w:val="0"/>
          <w:marTop w:val="0"/>
          <w:marBottom w:val="0"/>
          <w:divBdr>
            <w:top w:val="none" w:sz="0" w:space="0" w:color="auto"/>
            <w:left w:val="none" w:sz="0" w:space="0" w:color="auto"/>
            <w:bottom w:val="none" w:sz="0" w:space="0" w:color="auto"/>
            <w:right w:val="none" w:sz="0" w:space="0" w:color="auto"/>
          </w:divBdr>
        </w:div>
        <w:div w:id="1650986578">
          <w:marLeft w:val="480"/>
          <w:marRight w:val="0"/>
          <w:marTop w:val="0"/>
          <w:marBottom w:val="0"/>
          <w:divBdr>
            <w:top w:val="none" w:sz="0" w:space="0" w:color="auto"/>
            <w:left w:val="none" w:sz="0" w:space="0" w:color="auto"/>
            <w:bottom w:val="none" w:sz="0" w:space="0" w:color="auto"/>
            <w:right w:val="none" w:sz="0" w:space="0" w:color="auto"/>
          </w:divBdr>
        </w:div>
        <w:div w:id="1639145159">
          <w:marLeft w:val="480"/>
          <w:marRight w:val="0"/>
          <w:marTop w:val="0"/>
          <w:marBottom w:val="0"/>
          <w:divBdr>
            <w:top w:val="none" w:sz="0" w:space="0" w:color="auto"/>
            <w:left w:val="none" w:sz="0" w:space="0" w:color="auto"/>
            <w:bottom w:val="none" w:sz="0" w:space="0" w:color="auto"/>
            <w:right w:val="none" w:sz="0" w:space="0" w:color="auto"/>
          </w:divBdr>
        </w:div>
        <w:div w:id="673798976">
          <w:marLeft w:val="480"/>
          <w:marRight w:val="0"/>
          <w:marTop w:val="0"/>
          <w:marBottom w:val="0"/>
          <w:divBdr>
            <w:top w:val="none" w:sz="0" w:space="0" w:color="auto"/>
            <w:left w:val="none" w:sz="0" w:space="0" w:color="auto"/>
            <w:bottom w:val="none" w:sz="0" w:space="0" w:color="auto"/>
            <w:right w:val="none" w:sz="0" w:space="0" w:color="auto"/>
          </w:divBdr>
        </w:div>
        <w:div w:id="1362781524">
          <w:marLeft w:val="480"/>
          <w:marRight w:val="0"/>
          <w:marTop w:val="0"/>
          <w:marBottom w:val="0"/>
          <w:divBdr>
            <w:top w:val="none" w:sz="0" w:space="0" w:color="auto"/>
            <w:left w:val="none" w:sz="0" w:space="0" w:color="auto"/>
            <w:bottom w:val="none" w:sz="0" w:space="0" w:color="auto"/>
            <w:right w:val="none" w:sz="0" w:space="0" w:color="auto"/>
          </w:divBdr>
        </w:div>
        <w:div w:id="1647857575">
          <w:marLeft w:val="480"/>
          <w:marRight w:val="0"/>
          <w:marTop w:val="0"/>
          <w:marBottom w:val="0"/>
          <w:divBdr>
            <w:top w:val="none" w:sz="0" w:space="0" w:color="auto"/>
            <w:left w:val="none" w:sz="0" w:space="0" w:color="auto"/>
            <w:bottom w:val="none" w:sz="0" w:space="0" w:color="auto"/>
            <w:right w:val="none" w:sz="0" w:space="0" w:color="auto"/>
          </w:divBdr>
        </w:div>
        <w:div w:id="1283154063">
          <w:marLeft w:val="480"/>
          <w:marRight w:val="0"/>
          <w:marTop w:val="0"/>
          <w:marBottom w:val="0"/>
          <w:divBdr>
            <w:top w:val="none" w:sz="0" w:space="0" w:color="auto"/>
            <w:left w:val="none" w:sz="0" w:space="0" w:color="auto"/>
            <w:bottom w:val="none" w:sz="0" w:space="0" w:color="auto"/>
            <w:right w:val="none" w:sz="0" w:space="0" w:color="auto"/>
          </w:divBdr>
        </w:div>
        <w:div w:id="1658879989">
          <w:marLeft w:val="480"/>
          <w:marRight w:val="0"/>
          <w:marTop w:val="0"/>
          <w:marBottom w:val="0"/>
          <w:divBdr>
            <w:top w:val="none" w:sz="0" w:space="0" w:color="auto"/>
            <w:left w:val="none" w:sz="0" w:space="0" w:color="auto"/>
            <w:bottom w:val="none" w:sz="0" w:space="0" w:color="auto"/>
            <w:right w:val="none" w:sz="0" w:space="0" w:color="auto"/>
          </w:divBdr>
        </w:div>
        <w:div w:id="385956157">
          <w:marLeft w:val="480"/>
          <w:marRight w:val="0"/>
          <w:marTop w:val="0"/>
          <w:marBottom w:val="0"/>
          <w:divBdr>
            <w:top w:val="none" w:sz="0" w:space="0" w:color="auto"/>
            <w:left w:val="none" w:sz="0" w:space="0" w:color="auto"/>
            <w:bottom w:val="none" w:sz="0" w:space="0" w:color="auto"/>
            <w:right w:val="none" w:sz="0" w:space="0" w:color="auto"/>
          </w:divBdr>
        </w:div>
        <w:div w:id="1911693202">
          <w:marLeft w:val="480"/>
          <w:marRight w:val="0"/>
          <w:marTop w:val="0"/>
          <w:marBottom w:val="0"/>
          <w:divBdr>
            <w:top w:val="none" w:sz="0" w:space="0" w:color="auto"/>
            <w:left w:val="none" w:sz="0" w:space="0" w:color="auto"/>
            <w:bottom w:val="none" w:sz="0" w:space="0" w:color="auto"/>
            <w:right w:val="none" w:sz="0" w:space="0" w:color="auto"/>
          </w:divBdr>
        </w:div>
        <w:div w:id="893345153">
          <w:marLeft w:val="480"/>
          <w:marRight w:val="0"/>
          <w:marTop w:val="0"/>
          <w:marBottom w:val="0"/>
          <w:divBdr>
            <w:top w:val="none" w:sz="0" w:space="0" w:color="auto"/>
            <w:left w:val="none" w:sz="0" w:space="0" w:color="auto"/>
            <w:bottom w:val="none" w:sz="0" w:space="0" w:color="auto"/>
            <w:right w:val="none" w:sz="0" w:space="0" w:color="auto"/>
          </w:divBdr>
        </w:div>
        <w:div w:id="1196650210">
          <w:marLeft w:val="480"/>
          <w:marRight w:val="0"/>
          <w:marTop w:val="0"/>
          <w:marBottom w:val="0"/>
          <w:divBdr>
            <w:top w:val="none" w:sz="0" w:space="0" w:color="auto"/>
            <w:left w:val="none" w:sz="0" w:space="0" w:color="auto"/>
            <w:bottom w:val="none" w:sz="0" w:space="0" w:color="auto"/>
            <w:right w:val="none" w:sz="0" w:space="0" w:color="auto"/>
          </w:divBdr>
        </w:div>
        <w:div w:id="1900701526">
          <w:marLeft w:val="480"/>
          <w:marRight w:val="0"/>
          <w:marTop w:val="0"/>
          <w:marBottom w:val="0"/>
          <w:divBdr>
            <w:top w:val="none" w:sz="0" w:space="0" w:color="auto"/>
            <w:left w:val="none" w:sz="0" w:space="0" w:color="auto"/>
            <w:bottom w:val="none" w:sz="0" w:space="0" w:color="auto"/>
            <w:right w:val="none" w:sz="0" w:space="0" w:color="auto"/>
          </w:divBdr>
        </w:div>
        <w:div w:id="1879735830">
          <w:marLeft w:val="480"/>
          <w:marRight w:val="0"/>
          <w:marTop w:val="0"/>
          <w:marBottom w:val="0"/>
          <w:divBdr>
            <w:top w:val="none" w:sz="0" w:space="0" w:color="auto"/>
            <w:left w:val="none" w:sz="0" w:space="0" w:color="auto"/>
            <w:bottom w:val="none" w:sz="0" w:space="0" w:color="auto"/>
            <w:right w:val="none" w:sz="0" w:space="0" w:color="auto"/>
          </w:divBdr>
        </w:div>
        <w:div w:id="759788082">
          <w:marLeft w:val="480"/>
          <w:marRight w:val="0"/>
          <w:marTop w:val="0"/>
          <w:marBottom w:val="0"/>
          <w:divBdr>
            <w:top w:val="none" w:sz="0" w:space="0" w:color="auto"/>
            <w:left w:val="none" w:sz="0" w:space="0" w:color="auto"/>
            <w:bottom w:val="none" w:sz="0" w:space="0" w:color="auto"/>
            <w:right w:val="none" w:sz="0" w:space="0" w:color="auto"/>
          </w:divBdr>
        </w:div>
        <w:div w:id="46496679">
          <w:marLeft w:val="480"/>
          <w:marRight w:val="0"/>
          <w:marTop w:val="0"/>
          <w:marBottom w:val="0"/>
          <w:divBdr>
            <w:top w:val="none" w:sz="0" w:space="0" w:color="auto"/>
            <w:left w:val="none" w:sz="0" w:space="0" w:color="auto"/>
            <w:bottom w:val="none" w:sz="0" w:space="0" w:color="auto"/>
            <w:right w:val="none" w:sz="0" w:space="0" w:color="auto"/>
          </w:divBdr>
        </w:div>
        <w:div w:id="1364282326">
          <w:marLeft w:val="480"/>
          <w:marRight w:val="0"/>
          <w:marTop w:val="0"/>
          <w:marBottom w:val="0"/>
          <w:divBdr>
            <w:top w:val="none" w:sz="0" w:space="0" w:color="auto"/>
            <w:left w:val="none" w:sz="0" w:space="0" w:color="auto"/>
            <w:bottom w:val="none" w:sz="0" w:space="0" w:color="auto"/>
            <w:right w:val="none" w:sz="0" w:space="0" w:color="auto"/>
          </w:divBdr>
        </w:div>
      </w:divsChild>
    </w:div>
    <w:div w:id="1677997964">
      <w:bodyDiv w:val="1"/>
      <w:marLeft w:val="0"/>
      <w:marRight w:val="0"/>
      <w:marTop w:val="0"/>
      <w:marBottom w:val="0"/>
      <w:divBdr>
        <w:top w:val="none" w:sz="0" w:space="0" w:color="auto"/>
        <w:left w:val="none" w:sz="0" w:space="0" w:color="auto"/>
        <w:bottom w:val="none" w:sz="0" w:space="0" w:color="auto"/>
        <w:right w:val="none" w:sz="0" w:space="0" w:color="auto"/>
      </w:divBdr>
      <w:divsChild>
        <w:div w:id="99448524">
          <w:marLeft w:val="480"/>
          <w:marRight w:val="0"/>
          <w:marTop w:val="0"/>
          <w:marBottom w:val="0"/>
          <w:divBdr>
            <w:top w:val="none" w:sz="0" w:space="0" w:color="auto"/>
            <w:left w:val="none" w:sz="0" w:space="0" w:color="auto"/>
            <w:bottom w:val="none" w:sz="0" w:space="0" w:color="auto"/>
            <w:right w:val="none" w:sz="0" w:space="0" w:color="auto"/>
          </w:divBdr>
        </w:div>
        <w:div w:id="569582010">
          <w:marLeft w:val="480"/>
          <w:marRight w:val="0"/>
          <w:marTop w:val="0"/>
          <w:marBottom w:val="0"/>
          <w:divBdr>
            <w:top w:val="none" w:sz="0" w:space="0" w:color="auto"/>
            <w:left w:val="none" w:sz="0" w:space="0" w:color="auto"/>
            <w:bottom w:val="none" w:sz="0" w:space="0" w:color="auto"/>
            <w:right w:val="none" w:sz="0" w:space="0" w:color="auto"/>
          </w:divBdr>
        </w:div>
        <w:div w:id="1842038358">
          <w:marLeft w:val="480"/>
          <w:marRight w:val="0"/>
          <w:marTop w:val="0"/>
          <w:marBottom w:val="0"/>
          <w:divBdr>
            <w:top w:val="none" w:sz="0" w:space="0" w:color="auto"/>
            <w:left w:val="none" w:sz="0" w:space="0" w:color="auto"/>
            <w:bottom w:val="none" w:sz="0" w:space="0" w:color="auto"/>
            <w:right w:val="none" w:sz="0" w:space="0" w:color="auto"/>
          </w:divBdr>
        </w:div>
        <w:div w:id="1564676032">
          <w:marLeft w:val="480"/>
          <w:marRight w:val="0"/>
          <w:marTop w:val="0"/>
          <w:marBottom w:val="0"/>
          <w:divBdr>
            <w:top w:val="none" w:sz="0" w:space="0" w:color="auto"/>
            <w:left w:val="none" w:sz="0" w:space="0" w:color="auto"/>
            <w:bottom w:val="none" w:sz="0" w:space="0" w:color="auto"/>
            <w:right w:val="none" w:sz="0" w:space="0" w:color="auto"/>
          </w:divBdr>
        </w:div>
        <w:div w:id="1079015751">
          <w:marLeft w:val="480"/>
          <w:marRight w:val="0"/>
          <w:marTop w:val="0"/>
          <w:marBottom w:val="0"/>
          <w:divBdr>
            <w:top w:val="none" w:sz="0" w:space="0" w:color="auto"/>
            <w:left w:val="none" w:sz="0" w:space="0" w:color="auto"/>
            <w:bottom w:val="none" w:sz="0" w:space="0" w:color="auto"/>
            <w:right w:val="none" w:sz="0" w:space="0" w:color="auto"/>
          </w:divBdr>
        </w:div>
        <w:div w:id="1263222013">
          <w:marLeft w:val="480"/>
          <w:marRight w:val="0"/>
          <w:marTop w:val="0"/>
          <w:marBottom w:val="0"/>
          <w:divBdr>
            <w:top w:val="none" w:sz="0" w:space="0" w:color="auto"/>
            <w:left w:val="none" w:sz="0" w:space="0" w:color="auto"/>
            <w:bottom w:val="none" w:sz="0" w:space="0" w:color="auto"/>
            <w:right w:val="none" w:sz="0" w:space="0" w:color="auto"/>
          </w:divBdr>
        </w:div>
        <w:div w:id="1369527993">
          <w:marLeft w:val="480"/>
          <w:marRight w:val="0"/>
          <w:marTop w:val="0"/>
          <w:marBottom w:val="0"/>
          <w:divBdr>
            <w:top w:val="none" w:sz="0" w:space="0" w:color="auto"/>
            <w:left w:val="none" w:sz="0" w:space="0" w:color="auto"/>
            <w:bottom w:val="none" w:sz="0" w:space="0" w:color="auto"/>
            <w:right w:val="none" w:sz="0" w:space="0" w:color="auto"/>
          </w:divBdr>
        </w:div>
        <w:div w:id="154994465">
          <w:marLeft w:val="480"/>
          <w:marRight w:val="0"/>
          <w:marTop w:val="0"/>
          <w:marBottom w:val="0"/>
          <w:divBdr>
            <w:top w:val="none" w:sz="0" w:space="0" w:color="auto"/>
            <w:left w:val="none" w:sz="0" w:space="0" w:color="auto"/>
            <w:bottom w:val="none" w:sz="0" w:space="0" w:color="auto"/>
            <w:right w:val="none" w:sz="0" w:space="0" w:color="auto"/>
          </w:divBdr>
        </w:div>
        <w:div w:id="358090126">
          <w:marLeft w:val="480"/>
          <w:marRight w:val="0"/>
          <w:marTop w:val="0"/>
          <w:marBottom w:val="0"/>
          <w:divBdr>
            <w:top w:val="none" w:sz="0" w:space="0" w:color="auto"/>
            <w:left w:val="none" w:sz="0" w:space="0" w:color="auto"/>
            <w:bottom w:val="none" w:sz="0" w:space="0" w:color="auto"/>
            <w:right w:val="none" w:sz="0" w:space="0" w:color="auto"/>
          </w:divBdr>
        </w:div>
        <w:div w:id="400256811">
          <w:marLeft w:val="480"/>
          <w:marRight w:val="0"/>
          <w:marTop w:val="0"/>
          <w:marBottom w:val="0"/>
          <w:divBdr>
            <w:top w:val="none" w:sz="0" w:space="0" w:color="auto"/>
            <w:left w:val="none" w:sz="0" w:space="0" w:color="auto"/>
            <w:bottom w:val="none" w:sz="0" w:space="0" w:color="auto"/>
            <w:right w:val="none" w:sz="0" w:space="0" w:color="auto"/>
          </w:divBdr>
        </w:div>
        <w:div w:id="2079135860">
          <w:marLeft w:val="480"/>
          <w:marRight w:val="0"/>
          <w:marTop w:val="0"/>
          <w:marBottom w:val="0"/>
          <w:divBdr>
            <w:top w:val="none" w:sz="0" w:space="0" w:color="auto"/>
            <w:left w:val="none" w:sz="0" w:space="0" w:color="auto"/>
            <w:bottom w:val="none" w:sz="0" w:space="0" w:color="auto"/>
            <w:right w:val="none" w:sz="0" w:space="0" w:color="auto"/>
          </w:divBdr>
        </w:div>
        <w:div w:id="583957619">
          <w:marLeft w:val="480"/>
          <w:marRight w:val="0"/>
          <w:marTop w:val="0"/>
          <w:marBottom w:val="0"/>
          <w:divBdr>
            <w:top w:val="none" w:sz="0" w:space="0" w:color="auto"/>
            <w:left w:val="none" w:sz="0" w:space="0" w:color="auto"/>
            <w:bottom w:val="none" w:sz="0" w:space="0" w:color="auto"/>
            <w:right w:val="none" w:sz="0" w:space="0" w:color="auto"/>
          </w:divBdr>
        </w:div>
        <w:div w:id="1688828138">
          <w:marLeft w:val="480"/>
          <w:marRight w:val="0"/>
          <w:marTop w:val="0"/>
          <w:marBottom w:val="0"/>
          <w:divBdr>
            <w:top w:val="none" w:sz="0" w:space="0" w:color="auto"/>
            <w:left w:val="none" w:sz="0" w:space="0" w:color="auto"/>
            <w:bottom w:val="none" w:sz="0" w:space="0" w:color="auto"/>
            <w:right w:val="none" w:sz="0" w:space="0" w:color="auto"/>
          </w:divBdr>
        </w:div>
        <w:div w:id="1412578850">
          <w:marLeft w:val="480"/>
          <w:marRight w:val="0"/>
          <w:marTop w:val="0"/>
          <w:marBottom w:val="0"/>
          <w:divBdr>
            <w:top w:val="none" w:sz="0" w:space="0" w:color="auto"/>
            <w:left w:val="none" w:sz="0" w:space="0" w:color="auto"/>
            <w:bottom w:val="none" w:sz="0" w:space="0" w:color="auto"/>
            <w:right w:val="none" w:sz="0" w:space="0" w:color="auto"/>
          </w:divBdr>
        </w:div>
        <w:div w:id="911696099">
          <w:marLeft w:val="480"/>
          <w:marRight w:val="0"/>
          <w:marTop w:val="0"/>
          <w:marBottom w:val="0"/>
          <w:divBdr>
            <w:top w:val="none" w:sz="0" w:space="0" w:color="auto"/>
            <w:left w:val="none" w:sz="0" w:space="0" w:color="auto"/>
            <w:bottom w:val="none" w:sz="0" w:space="0" w:color="auto"/>
            <w:right w:val="none" w:sz="0" w:space="0" w:color="auto"/>
          </w:divBdr>
        </w:div>
        <w:div w:id="29232943">
          <w:marLeft w:val="480"/>
          <w:marRight w:val="0"/>
          <w:marTop w:val="0"/>
          <w:marBottom w:val="0"/>
          <w:divBdr>
            <w:top w:val="none" w:sz="0" w:space="0" w:color="auto"/>
            <w:left w:val="none" w:sz="0" w:space="0" w:color="auto"/>
            <w:bottom w:val="none" w:sz="0" w:space="0" w:color="auto"/>
            <w:right w:val="none" w:sz="0" w:space="0" w:color="auto"/>
          </w:divBdr>
        </w:div>
        <w:div w:id="303045750">
          <w:marLeft w:val="480"/>
          <w:marRight w:val="0"/>
          <w:marTop w:val="0"/>
          <w:marBottom w:val="0"/>
          <w:divBdr>
            <w:top w:val="none" w:sz="0" w:space="0" w:color="auto"/>
            <w:left w:val="none" w:sz="0" w:space="0" w:color="auto"/>
            <w:bottom w:val="none" w:sz="0" w:space="0" w:color="auto"/>
            <w:right w:val="none" w:sz="0" w:space="0" w:color="auto"/>
          </w:divBdr>
        </w:div>
        <w:div w:id="1743720633">
          <w:marLeft w:val="480"/>
          <w:marRight w:val="0"/>
          <w:marTop w:val="0"/>
          <w:marBottom w:val="0"/>
          <w:divBdr>
            <w:top w:val="none" w:sz="0" w:space="0" w:color="auto"/>
            <w:left w:val="none" w:sz="0" w:space="0" w:color="auto"/>
            <w:bottom w:val="none" w:sz="0" w:space="0" w:color="auto"/>
            <w:right w:val="none" w:sz="0" w:space="0" w:color="auto"/>
          </w:divBdr>
        </w:div>
        <w:div w:id="655572844">
          <w:marLeft w:val="480"/>
          <w:marRight w:val="0"/>
          <w:marTop w:val="0"/>
          <w:marBottom w:val="0"/>
          <w:divBdr>
            <w:top w:val="none" w:sz="0" w:space="0" w:color="auto"/>
            <w:left w:val="none" w:sz="0" w:space="0" w:color="auto"/>
            <w:bottom w:val="none" w:sz="0" w:space="0" w:color="auto"/>
            <w:right w:val="none" w:sz="0" w:space="0" w:color="auto"/>
          </w:divBdr>
        </w:div>
        <w:div w:id="1055392007">
          <w:marLeft w:val="480"/>
          <w:marRight w:val="0"/>
          <w:marTop w:val="0"/>
          <w:marBottom w:val="0"/>
          <w:divBdr>
            <w:top w:val="none" w:sz="0" w:space="0" w:color="auto"/>
            <w:left w:val="none" w:sz="0" w:space="0" w:color="auto"/>
            <w:bottom w:val="none" w:sz="0" w:space="0" w:color="auto"/>
            <w:right w:val="none" w:sz="0" w:space="0" w:color="auto"/>
          </w:divBdr>
        </w:div>
        <w:div w:id="13966709">
          <w:marLeft w:val="480"/>
          <w:marRight w:val="0"/>
          <w:marTop w:val="0"/>
          <w:marBottom w:val="0"/>
          <w:divBdr>
            <w:top w:val="none" w:sz="0" w:space="0" w:color="auto"/>
            <w:left w:val="none" w:sz="0" w:space="0" w:color="auto"/>
            <w:bottom w:val="none" w:sz="0" w:space="0" w:color="auto"/>
            <w:right w:val="none" w:sz="0" w:space="0" w:color="auto"/>
          </w:divBdr>
        </w:div>
        <w:div w:id="721948136">
          <w:marLeft w:val="480"/>
          <w:marRight w:val="0"/>
          <w:marTop w:val="0"/>
          <w:marBottom w:val="0"/>
          <w:divBdr>
            <w:top w:val="none" w:sz="0" w:space="0" w:color="auto"/>
            <w:left w:val="none" w:sz="0" w:space="0" w:color="auto"/>
            <w:bottom w:val="none" w:sz="0" w:space="0" w:color="auto"/>
            <w:right w:val="none" w:sz="0" w:space="0" w:color="auto"/>
          </w:divBdr>
        </w:div>
        <w:div w:id="80838401">
          <w:marLeft w:val="480"/>
          <w:marRight w:val="0"/>
          <w:marTop w:val="0"/>
          <w:marBottom w:val="0"/>
          <w:divBdr>
            <w:top w:val="none" w:sz="0" w:space="0" w:color="auto"/>
            <w:left w:val="none" w:sz="0" w:space="0" w:color="auto"/>
            <w:bottom w:val="none" w:sz="0" w:space="0" w:color="auto"/>
            <w:right w:val="none" w:sz="0" w:space="0" w:color="auto"/>
          </w:divBdr>
        </w:div>
        <w:div w:id="33971327">
          <w:marLeft w:val="480"/>
          <w:marRight w:val="0"/>
          <w:marTop w:val="0"/>
          <w:marBottom w:val="0"/>
          <w:divBdr>
            <w:top w:val="none" w:sz="0" w:space="0" w:color="auto"/>
            <w:left w:val="none" w:sz="0" w:space="0" w:color="auto"/>
            <w:bottom w:val="none" w:sz="0" w:space="0" w:color="auto"/>
            <w:right w:val="none" w:sz="0" w:space="0" w:color="auto"/>
          </w:divBdr>
        </w:div>
        <w:div w:id="99955813">
          <w:marLeft w:val="480"/>
          <w:marRight w:val="0"/>
          <w:marTop w:val="0"/>
          <w:marBottom w:val="0"/>
          <w:divBdr>
            <w:top w:val="none" w:sz="0" w:space="0" w:color="auto"/>
            <w:left w:val="none" w:sz="0" w:space="0" w:color="auto"/>
            <w:bottom w:val="none" w:sz="0" w:space="0" w:color="auto"/>
            <w:right w:val="none" w:sz="0" w:space="0" w:color="auto"/>
          </w:divBdr>
        </w:div>
        <w:div w:id="614025565">
          <w:marLeft w:val="480"/>
          <w:marRight w:val="0"/>
          <w:marTop w:val="0"/>
          <w:marBottom w:val="0"/>
          <w:divBdr>
            <w:top w:val="none" w:sz="0" w:space="0" w:color="auto"/>
            <w:left w:val="none" w:sz="0" w:space="0" w:color="auto"/>
            <w:bottom w:val="none" w:sz="0" w:space="0" w:color="auto"/>
            <w:right w:val="none" w:sz="0" w:space="0" w:color="auto"/>
          </w:divBdr>
        </w:div>
        <w:div w:id="521670865">
          <w:marLeft w:val="480"/>
          <w:marRight w:val="0"/>
          <w:marTop w:val="0"/>
          <w:marBottom w:val="0"/>
          <w:divBdr>
            <w:top w:val="none" w:sz="0" w:space="0" w:color="auto"/>
            <w:left w:val="none" w:sz="0" w:space="0" w:color="auto"/>
            <w:bottom w:val="none" w:sz="0" w:space="0" w:color="auto"/>
            <w:right w:val="none" w:sz="0" w:space="0" w:color="auto"/>
          </w:divBdr>
        </w:div>
        <w:div w:id="992947548">
          <w:marLeft w:val="480"/>
          <w:marRight w:val="0"/>
          <w:marTop w:val="0"/>
          <w:marBottom w:val="0"/>
          <w:divBdr>
            <w:top w:val="none" w:sz="0" w:space="0" w:color="auto"/>
            <w:left w:val="none" w:sz="0" w:space="0" w:color="auto"/>
            <w:bottom w:val="none" w:sz="0" w:space="0" w:color="auto"/>
            <w:right w:val="none" w:sz="0" w:space="0" w:color="auto"/>
          </w:divBdr>
        </w:div>
        <w:div w:id="873269321">
          <w:marLeft w:val="480"/>
          <w:marRight w:val="0"/>
          <w:marTop w:val="0"/>
          <w:marBottom w:val="0"/>
          <w:divBdr>
            <w:top w:val="none" w:sz="0" w:space="0" w:color="auto"/>
            <w:left w:val="none" w:sz="0" w:space="0" w:color="auto"/>
            <w:bottom w:val="none" w:sz="0" w:space="0" w:color="auto"/>
            <w:right w:val="none" w:sz="0" w:space="0" w:color="auto"/>
          </w:divBdr>
        </w:div>
        <w:div w:id="1585452765">
          <w:marLeft w:val="480"/>
          <w:marRight w:val="0"/>
          <w:marTop w:val="0"/>
          <w:marBottom w:val="0"/>
          <w:divBdr>
            <w:top w:val="none" w:sz="0" w:space="0" w:color="auto"/>
            <w:left w:val="none" w:sz="0" w:space="0" w:color="auto"/>
            <w:bottom w:val="none" w:sz="0" w:space="0" w:color="auto"/>
            <w:right w:val="none" w:sz="0" w:space="0" w:color="auto"/>
          </w:divBdr>
        </w:div>
        <w:div w:id="518391996">
          <w:marLeft w:val="480"/>
          <w:marRight w:val="0"/>
          <w:marTop w:val="0"/>
          <w:marBottom w:val="0"/>
          <w:divBdr>
            <w:top w:val="none" w:sz="0" w:space="0" w:color="auto"/>
            <w:left w:val="none" w:sz="0" w:space="0" w:color="auto"/>
            <w:bottom w:val="none" w:sz="0" w:space="0" w:color="auto"/>
            <w:right w:val="none" w:sz="0" w:space="0" w:color="auto"/>
          </w:divBdr>
        </w:div>
        <w:div w:id="771126409">
          <w:marLeft w:val="480"/>
          <w:marRight w:val="0"/>
          <w:marTop w:val="0"/>
          <w:marBottom w:val="0"/>
          <w:divBdr>
            <w:top w:val="none" w:sz="0" w:space="0" w:color="auto"/>
            <w:left w:val="none" w:sz="0" w:space="0" w:color="auto"/>
            <w:bottom w:val="none" w:sz="0" w:space="0" w:color="auto"/>
            <w:right w:val="none" w:sz="0" w:space="0" w:color="auto"/>
          </w:divBdr>
        </w:div>
      </w:divsChild>
    </w:div>
    <w:div w:id="1686593764">
      <w:bodyDiv w:val="1"/>
      <w:marLeft w:val="0"/>
      <w:marRight w:val="0"/>
      <w:marTop w:val="0"/>
      <w:marBottom w:val="0"/>
      <w:divBdr>
        <w:top w:val="none" w:sz="0" w:space="0" w:color="auto"/>
        <w:left w:val="none" w:sz="0" w:space="0" w:color="auto"/>
        <w:bottom w:val="none" w:sz="0" w:space="0" w:color="auto"/>
        <w:right w:val="none" w:sz="0" w:space="0" w:color="auto"/>
      </w:divBdr>
      <w:divsChild>
        <w:div w:id="588732341">
          <w:marLeft w:val="480"/>
          <w:marRight w:val="0"/>
          <w:marTop w:val="0"/>
          <w:marBottom w:val="0"/>
          <w:divBdr>
            <w:top w:val="none" w:sz="0" w:space="0" w:color="auto"/>
            <w:left w:val="none" w:sz="0" w:space="0" w:color="auto"/>
            <w:bottom w:val="none" w:sz="0" w:space="0" w:color="auto"/>
            <w:right w:val="none" w:sz="0" w:space="0" w:color="auto"/>
          </w:divBdr>
        </w:div>
        <w:div w:id="1583904456">
          <w:marLeft w:val="480"/>
          <w:marRight w:val="0"/>
          <w:marTop w:val="0"/>
          <w:marBottom w:val="0"/>
          <w:divBdr>
            <w:top w:val="none" w:sz="0" w:space="0" w:color="auto"/>
            <w:left w:val="none" w:sz="0" w:space="0" w:color="auto"/>
            <w:bottom w:val="none" w:sz="0" w:space="0" w:color="auto"/>
            <w:right w:val="none" w:sz="0" w:space="0" w:color="auto"/>
          </w:divBdr>
        </w:div>
        <w:div w:id="344984446">
          <w:marLeft w:val="480"/>
          <w:marRight w:val="0"/>
          <w:marTop w:val="0"/>
          <w:marBottom w:val="0"/>
          <w:divBdr>
            <w:top w:val="none" w:sz="0" w:space="0" w:color="auto"/>
            <w:left w:val="none" w:sz="0" w:space="0" w:color="auto"/>
            <w:bottom w:val="none" w:sz="0" w:space="0" w:color="auto"/>
            <w:right w:val="none" w:sz="0" w:space="0" w:color="auto"/>
          </w:divBdr>
        </w:div>
        <w:div w:id="1817801679">
          <w:marLeft w:val="480"/>
          <w:marRight w:val="0"/>
          <w:marTop w:val="0"/>
          <w:marBottom w:val="0"/>
          <w:divBdr>
            <w:top w:val="none" w:sz="0" w:space="0" w:color="auto"/>
            <w:left w:val="none" w:sz="0" w:space="0" w:color="auto"/>
            <w:bottom w:val="none" w:sz="0" w:space="0" w:color="auto"/>
            <w:right w:val="none" w:sz="0" w:space="0" w:color="auto"/>
          </w:divBdr>
        </w:div>
        <w:div w:id="2029987552">
          <w:marLeft w:val="480"/>
          <w:marRight w:val="0"/>
          <w:marTop w:val="0"/>
          <w:marBottom w:val="0"/>
          <w:divBdr>
            <w:top w:val="none" w:sz="0" w:space="0" w:color="auto"/>
            <w:left w:val="none" w:sz="0" w:space="0" w:color="auto"/>
            <w:bottom w:val="none" w:sz="0" w:space="0" w:color="auto"/>
            <w:right w:val="none" w:sz="0" w:space="0" w:color="auto"/>
          </w:divBdr>
        </w:div>
        <w:div w:id="1998265405">
          <w:marLeft w:val="480"/>
          <w:marRight w:val="0"/>
          <w:marTop w:val="0"/>
          <w:marBottom w:val="0"/>
          <w:divBdr>
            <w:top w:val="none" w:sz="0" w:space="0" w:color="auto"/>
            <w:left w:val="none" w:sz="0" w:space="0" w:color="auto"/>
            <w:bottom w:val="none" w:sz="0" w:space="0" w:color="auto"/>
            <w:right w:val="none" w:sz="0" w:space="0" w:color="auto"/>
          </w:divBdr>
        </w:div>
        <w:div w:id="1369060492">
          <w:marLeft w:val="480"/>
          <w:marRight w:val="0"/>
          <w:marTop w:val="0"/>
          <w:marBottom w:val="0"/>
          <w:divBdr>
            <w:top w:val="none" w:sz="0" w:space="0" w:color="auto"/>
            <w:left w:val="none" w:sz="0" w:space="0" w:color="auto"/>
            <w:bottom w:val="none" w:sz="0" w:space="0" w:color="auto"/>
            <w:right w:val="none" w:sz="0" w:space="0" w:color="auto"/>
          </w:divBdr>
        </w:div>
        <w:div w:id="2131237935">
          <w:marLeft w:val="480"/>
          <w:marRight w:val="0"/>
          <w:marTop w:val="0"/>
          <w:marBottom w:val="0"/>
          <w:divBdr>
            <w:top w:val="none" w:sz="0" w:space="0" w:color="auto"/>
            <w:left w:val="none" w:sz="0" w:space="0" w:color="auto"/>
            <w:bottom w:val="none" w:sz="0" w:space="0" w:color="auto"/>
            <w:right w:val="none" w:sz="0" w:space="0" w:color="auto"/>
          </w:divBdr>
        </w:div>
        <w:div w:id="1145003170">
          <w:marLeft w:val="480"/>
          <w:marRight w:val="0"/>
          <w:marTop w:val="0"/>
          <w:marBottom w:val="0"/>
          <w:divBdr>
            <w:top w:val="none" w:sz="0" w:space="0" w:color="auto"/>
            <w:left w:val="none" w:sz="0" w:space="0" w:color="auto"/>
            <w:bottom w:val="none" w:sz="0" w:space="0" w:color="auto"/>
            <w:right w:val="none" w:sz="0" w:space="0" w:color="auto"/>
          </w:divBdr>
        </w:div>
        <w:div w:id="1489204636">
          <w:marLeft w:val="480"/>
          <w:marRight w:val="0"/>
          <w:marTop w:val="0"/>
          <w:marBottom w:val="0"/>
          <w:divBdr>
            <w:top w:val="none" w:sz="0" w:space="0" w:color="auto"/>
            <w:left w:val="none" w:sz="0" w:space="0" w:color="auto"/>
            <w:bottom w:val="none" w:sz="0" w:space="0" w:color="auto"/>
            <w:right w:val="none" w:sz="0" w:space="0" w:color="auto"/>
          </w:divBdr>
        </w:div>
        <w:div w:id="407653975">
          <w:marLeft w:val="480"/>
          <w:marRight w:val="0"/>
          <w:marTop w:val="0"/>
          <w:marBottom w:val="0"/>
          <w:divBdr>
            <w:top w:val="none" w:sz="0" w:space="0" w:color="auto"/>
            <w:left w:val="none" w:sz="0" w:space="0" w:color="auto"/>
            <w:bottom w:val="none" w:sz="0" w:space="0" w:color="auto"/>
            <w:right w:val="none" w:sz="0" w:space="0" w:color="auto"/>
          </w:divBdr>
        </w:div>
        <w:div w:id="1894851759">
          <w:marLeft w:val="480"/>
          <w:marRight w:val="0"/>
          <w:marTop w:val="0"/>
          <w:marBottom w:val="0"/>
          <w:divBdr>
            <w:top w:val="none" w:sz="0" w:space="0" w:color="auto"/>
            <w:left w:val="none" w:sz="0" w:space="0" w:color="auto"/>
            <w:bottom w:val="none" w:sz="0" w:space="0" w:color="auto"/>
            <w:right w:val="none" w:sz="0" w:space="0" w:color="auto"/>
          </w:divBdr>
        </w:div>
        <w:div w:id="1488280295">
          <w:marLeft w:val="480"/>
          <w:marRight w:val="0"/>
          <w:marTop w:val="0"/>
          <w:marBottom w:val="0"/>
          <w:divBdr>
            <w:top w:val="none" w:sz="0" w:space="0" w:color="auto"/>
            <w:left w:val="none" w:sz="0" w:space="0" w:color="auto"/>
            <w:bottom w:val="none" w:sz="0" w:space="0" w:color="auto"/>
            <w:right w:val="none" w:sz="0" w:space="0" w:color="auto"/>
          </w:divBdr>
        </w:div>
        <w:div w:id="1787969001">
          <w:marLeft w:val="480"/>
          <w:marRight w:val="0"/>
          <w:marTop w:val="0"/>
          <w:marBottom w:val="0"/>
          <w:divBdr>
            <w:top w:val="none" w:sz="0" w:space="0" w:color="auto"/>
            <w:left w:val="none" w:sz="0" w:space="0" w:color="auto"/>
            <w:bottom w:val="none" w:sz="0" w:space="0" w:color="auto"/>
            <w:right w:val="none" w:sz="0" w:space="0" w:color="auto"/>
          </w:divBdr>
        </w:div>
        <w:div w:id="971981874">
          <w:marLeft w:val="480"/>
          <w:marRight w:val="0"/>
          <w:marTop w:val="0"/>
          <w:marBottom w:val="0"/>
          <w:divBdr>
            <w:top w:val="none" w:sz="0" w:space="0" w:color="auto"/>
            <w:left w:val="none" w:sz="0" w:space="0" w:color="auto"/>
            <w:bottom w:val="none" w:sz="0" w:space="0" w:color="auto"/>
            <w:right w:val="none" w:sz="0" w:space="0" w:color="auto"/>
          </w:divBdr>
        </w:div>
        <w:div w:id="1028526416">
          <w:marLeft w:val="480"/>
          <w:marRight w:val="0"/>
          <w:marTop w:val="0"/>
          <w:marBottom w:val="0"/>
          <w:divBdr>
            <w:top w:val="none" w:sz="0" w:space="0" w:color="auto"/>
            <w:left w:val="none" w:sz="0" w:space="0" w:color="auto"/>
            <w:bottom w:val="none" w:sz="0" w:space="0" w:color="auto"/>
            <w:right w:val="none" w:sz="0" w:space="0" w:color="auto"/>
          </w:divBdr>
        </w:div>
        <w:div w:id="702898985">
          <w:marLeft w:val="480"/>
          <w:marRight w:val="0"/>
          <w:marTop w:val="0"/>
          <w:marBottom w:val="0"/>
          <w:divBdr>
            <w:top w:val="none" w:sz="0" w:space="0" w:color="auto"/>
            <w:left w:val="none" w:sz="0" w:space="0" w:color="auto"/>
            <w:bottom w:val="none" w:sz="0" w:space="0" w:color="auto"/>
            <w:right w:val="none" w:sz="0" w:space="0" w:color="auto"/>
          </w:divBdr>
        </w:div>
        <w:div w:id="1109742598">
          <w:marLeft w:val="480"/>
          <w:marRight w:val="0"/>
          <w:marTop w:val="0"/>
          <w:marBottom w:val="0"/>
          <w:divBdr>
            <w:top w:val="none" w:sz="0" w:space="0" w:color="auto"/>
            <w:left w:val="none" w:sz="0" w:space="0" w:color="auto"/>
            <w:bottom w:val="none" w:sz="0" w:space="0" w:color="auto"/>
            <w:right w:val="none" w:sz="0" w:space="0" w:color="auto"/>
          </w:divBdr>
        </w:div>
        <w:div w:id="323168812">
          <w:marLeft w:val="480"/>
          <w:marRight w:val="0"/>
          <w:marTop w:val="0"/>
          <w:marBottom w:val="0"/>
          <w:divBdr>
            <w:top w:val="none" w:sz="0" w:space="0" w:color="auto"/>
            <w:left w:val="none" w:sz="0" w:space="0" w:color="auto"/>
            <w:bottom w:val="none" w:sz="0" w:space="0" w:color="auto"/>
            <w:right w:val="none" w:sz="0" w:space="0" w:color="auto"/>
          </w:divBdr>
        </w:div>
        <w:div w:id="1801217877">
          <w:marLeft w:val="480"/>
          <w:marRight w:val="0"/>
          <w:marTop w:val="0"/>
          <w:marBottom w:val="0"/>
          <w:divBdr>
            <w:top w:val="none" w:sz="0" w:space="0" w:color="auto"/>
            <w:left w:val="none" w:sz="0" w:space="0" w:color="auto"/>
            <w:bottom w:val="none" w:sz="0" w:space="0" w:color="auto"/>
            <w:right w:val="none" w:sz="0" w:space="0" w:color="auto"/>
          </w:divBdr>
        </w:div>
        <w:div w:id="1309435815">
          <w:marLeft w:val="480"/>
          <w:marRight w:val="0"/>
          <w:marTop w:val="0"/>
          <w:marBottom w:val="0"/>
          <w:divBdr>
            <w:top w:val="none" w:sz="0" w:space="0" w:color="auto"/>
            <w:left w:val="none" w:sz="0" w:space="0" w:color="auto"/>
            <w:bottom w:val="none" w:sz="0" w:space="0" w:color="auto"/>
            <w:right w:val="none" w:sz="0" w:space="0" w:color="auto"/>
          </w:divBdr>
        </w:div>
        <w:div w:id="232473414">
          <w:marLeft w:val="480"/>
          <w:marRight w:val="0"/>
          <w:marTop w:val="0"/>
          <w:marBottom w:val="0"/>
          <w:divBdr>
            <w:top w:val="none" w:sz="0" w:space="0" w:color="auto"/>
            <w:left w:val="none" w:sz="0" w:space="0" w:color="auto"/>
            <w:bottom w:val="none" w:sz="0" w:space="0" w:color="auto"/>
            <w:right w:val="none" w:sz="0" w:space="0" w:color="auto"/>
          </w:divBdr>
        </w:div>
        <w:div w:id="2039894153">
          <w:marLeft w:val="480"/>
          <w:marRight w:val="0"/>
          <w:marTop w:val="0"/>
          <w:marBottom w:val="0"/>
          <w:divBdr>
            <w:top w:val="none" w:sz="0" w:space="0" w:color="auto"/>
            <w:left w:val="none" w:sz="0" w:space="0" w:color="auto"/>
            <w:bottom w:val="none" w:sz="0" w:space="0" w:color="auto"/>
            <w:right w:val="none" w:sz="0" w:space="0" w:color="auto"/>
          </w:divBdr>
        </w:div>
        <w:div w:id="1054624595">
          <w:marLeft w:val="480"/>
          <w:marRight w:val="0"/>
          <w:marTop w:val="0"/>
          <w:marBottom w:val="0"/>
          <w:divBdr>
            <w:top w:val="none" w:sz="0" w:space="0" w:color="auto"/>
            <w:left w:val="none" w:sz="0" w:space="0" w:color="auto"/>
            <w:bottom w:val="none" w:sz="0" w:space="0" w:color="auto"/>
            <w:right w:val="none" w:sz="0" w:space="0" w:color="auto"/>
          </w:divBdr>
        </w:div>
        <w:div w:id="1457214561">
          <w:marLeft w:val="480"/>
          <w:marRight w:val="0"/>
          <w:marTop w:val="0"/>
          <w:marBottom w:val="0"/>
          <w:divBdr>
            <w:top w:val="none" w:sz="0" w:space="0" w:color="auto"/>
            <w:left w:val="none" w:sz="0" w:space="0" w:color="auto"/>
            <w:bottom w:val="none" w:sz="0" w:space="0" w:color="auto"/>
            <w:right w:val="none" w:sz="0" w:space="0" w:color="auto"/>
          </w:divBdr>
        </w:div>
        <w:div w:id="987898248">
          <w:marLeft w:val="480"/>
          <w:marRight w:val="0"/>
          <w:marTop w:val="0"/>
          <w:marBottom w:val="0"/>
          <w:divBdr>
            <w:top w:val="none" w:sz="0" w:space="0" w:color="auto"/>
            <w:left w:val="none" w:sz="0" w:space="0" w:color="auto"/>
            <w:bottom w:val="none" w:sz="0" w:space="0" w:color="auto"/>
            <w:right w:val="none" w:sz="0" w:space="0" w:color="auto"/>
          </w:divBdr>
        </w:div>
        <w:div w:id="1952931317">
          <w:marLeft w:val="480"/>
          <w:marRight w:val="0"/>
          <w:marTop w:val="0"/>
          <w:marBottom w:val="0"/>
          <w:divBdr>
            <w:top w:val="none" w:sz="0" w:space="0" w:color="auto"/>
            <w:left w:val="none" w:sz="0" w:space="0" w:color="auto"/>
            <w:bottom w:val="none" w:sz="0" w:space="0" w:color="auto"/>
            <w:right w:val="none" w:sz="0" w:space="0" w:color="auto"/>
          </w:divBdr>
        </w:div>
        <w:div w:id="881329054">
          <w:marLeft w:val="480"/>
          <w:marRight w:val="0"/>
          <w:marTop w:val="0"/>
          <w:marBottom w:val="0"/>
          <w:divBdr>
            <w:top w:val="none" w:sz="0" w:space="0" w:color="auto"/>
            <w:left w:val="none" w:sz="0" w:space="0" w:color="auto"/>
            <w:bottom w:val="none" w:sz="0" w:space="0" w:color="auto"/>
            <w:right w:val="none" w:sz="0" w:space="0" w:color="auto"/>
          </w:divBdr>
        </w:div>
        <w:div w:id="1337222320">
          <w:marLeft w:val="480"/>
          <w:marRight w:val="0"/>
          <w:marTop w:val="0"/>
          <w:marBottom w:val="0"/>
          <w:divBdr>
            <w:top w:val="none" w:sz="0" w:space="0" w:color="auto"/>
            <w:left w:val="none" w:sz="0" w:space="0" w:color="auto"/>
            <w:bottom w:val="none" w:sz="0" w:space="0" w:color="auto"/>
            <w:right w:val="none" w:sz="0" w:space="0" w:color="auto"/>
          </w:divBdr>
        </w:div>
        <w:div w:id="1347170627">
          <w:marLeft w:val="480"/>
          <w:marRight w:val="0"/>
          <w:marTop w:val="0"/>
          <w:marBottom w:val="0"/>
          <w:divBdr>
            <w:top w:val="none" w:sz="0" w:space="0" w:color="auto"/>
            <w:left w:val="none" w:sz="0" w:space="0" w:color="auto"/>
            <w:bottom w:val="none" w:sz="0" w:space="0" w:color="auto"/>
            <w:right w:val="none" w:sz="0" w:space="0" w:color="auto"/>
          </w:divBdr>
        </w:div>
        <w:div w:id="1821076029">
          <w:marLeft w:val="480"/>
          <w:marRight w:val="0"/>
          <w:marTop w:val="0"/>
          <w:marBottom w:val="0"/>
          <w:divBdr>
            <w:top w:val="none" w:sz="0" w:space="0" w:color="auto"/>
            <w:left w:val="none" w:sz="0" w:space="0" w:color="auto"/>
            <w:bottom w:val="none" w:sz="0" w:space="0" w:color="auto"/>
            <w:right w:val="none" w:sz="0" w:space="0" w:color="auto"/>
          </w:divBdr>
        </w:div>
        <w:div w:id="1323967367">
          <w:marLeft w:val="480"/>
          <w:marRight w:val="0"/>
          <w:marTop w:val="0"/>
          <w:marBottom w:val="0"/>
          <w:divBdr>
            <w:top w:val="none" w:sz="0" w:space="0" w:color="auto"/>
            <w:left w:val="none" w:sz="0" w:space="0" w:color="auto"/>
            <w:bottom w:val="none" w:sz="0" w:space="0" w:color="auto"/>
            <w:right w:val="none" w:sz="0" w:space="0" w:color="auto"/>
          </w:divBdr>
        </w:div>
        <w:div w:id="100957810">
          <w:marLeft w:val="480"/>
          <w:marRight w:val="0"/>
          <w:marTop w:val="0"/>
          <w:marBottom w:val="0"/>
          <w:divBdr>
            <w:top w:val="none" w:sz="0" w:space="0" w:color="auto"/>
            <w:left w:val="none" w:sz="0" w:space="0" w:color="auto"/>
            <w:bottom w:val="none" w:sz="0" w:space="0" w:color="auto"/>
            <w:right w:val="none" w:sz="0" w:space="0" w:color="auto"/>
          </w:divBdr>
        </w:div>
        <w:div w:id="2057774043">
          <w:marLeft w:val="480"/>
          <w:marRight w:val="0"/>
          <w:marTop w:val="0"/>
          <w:marBottom w:val="0"/>
          <w:divBdr>
            <w:top w:val="none" w:sz="0" w:space="0" w:color="auto"/>
            <w:left w:val="none" w:sz="0" w:space="0" w:color="auto"/>
            <w:bottom w:val="none" w:sz="0" w:space="0" w:color="auto"/>
            <w:right w:val="none" w:sz="0" w:space="0" w:color="auto"/>
          </w:divBdr>
        </w:div>
        <w:div w:id="713575506">
          <w:marLeft w:val="480"/>
          <w:marRight w:val="0"/>
          <w:marTop w:val="0"/>
          <w:marBottom w:val="0"/>
          <w:divBdr>
            <w:top w:val="none" w:sz="0" w:space="0" w:color="auto"/>
            <w:left w:val="none" w:sz="0" w:space="0" w:color="auto"/>
            <w:bottom w:val="none" w:sz="0" w:space="0" w:color="auto"/>
            <w:right w:val="none" w:sz="0" w:space="0" w:color="auto"/>
          </w:divBdr>
        </w:div>
        <w:div w:id="352193794">
          <w:marLeft w:val="480"/>
          <w:marRight w:val="0"/>
          <w:marTop w:val="0"/>
          <w:marBottom w:val="0"/>
          <w:divBdr>
            <w:top w:val="none" w:sz="0" w:space="0" w:color="auto"/>
            <w:left w:val="none" w:sz="0" w:space="0" w:color="auto"/>
            <w:bottom w:val="none" w:sz="0" w:space="0" w:color="auto"/>
            <w:right w:val="none" w:sz="0" w:space="0" w:color="auto"/>
          </w:divBdr>
        </w:div>
        <w:div w:id="303779817">
          <w:marLeft w:val="480"/>
          <w:marRight w:val="0"/>
          <w:marTop w:val="0"/>
          <w:marBottom w:val="0"/>
          <w:divBdr>
            <w:top w:val="none" w:sz="0" w:space="0" w:color="auto"/>
            <w:left w:val="none" w:sz="0" w:space="0" w:color="auto"/>
            <w:bottom w:val="none" w:sz="0" w:space="0" w:color="auto"/>
            <w:right w:val="none" w:sz="0" w:space="0" w:color="auto"/>
          </w:divBdr>
        </w:div>
        <w:div w:id="1307854103">
          <w:marLeft w:val="480"/>
          <w:marRight w:val="0"/>
          <w:marTop w:val="0"/>
          <w:marBottom w:val="0"/>
          <w:divBdr>
            <w:top w:val="none" w:sz="0" w:space="0" w:color="auto"/>
            <w:left w:val="none" w:sz="0" w:space="0" w:color="auto"/>
            <w:bottom w:val="none" w:sz="0" w:space="0" w:color="auto"/>
            <w:right w:val="none" w:sz="0" w:space="0" w:color="auto"/>
          </w:divBdr>
        </w:div>
        <w:div w:id="856775286">
          <w:marLeft w:val="480"/>
          <w:marRight w:val="0"/>
          <w:marTop w:val="0"/>
          <w:marBottom w:val="0"/>
          <w:divBdr>
            <w:top w:val="none" w:sz="0" w:space="0" w:color="auto"/>
            <w:left w:val="none" w:sz="0" w:space="0" w:color="auto"/>
            <w:bottom w:val="none" w:sz="0" w:space="0" w:color="auto"/>
            <w:right w:val="none" w:sz="0" w:space="0" w:color="auto"/>
          </w:divBdr>
        </w:div>
        <w:div w:id="1971784460">
          <w:marLeft w:val="480"/>
          <w:marRight w:val="0"/>
          <w:marTop w:val="0"/>
          <w:marBottom w:val="0"/>
          <w:divBdr>
            <w:top w:val="none" w:sz="0" w:space="0" w:color="auto"/>
            <w:left w:val="none" w:sz="0" w:space="0" w:color="auto"/>
            <w:bottom w:val="none" w:sz="0" w:space="0" w:color="auto"/>
            <w:right w:val="none" w:sz="0" w:space="0" w:color="auto"/>
          </w:divBdr>
        </w:div>
        <w:div w:id="1559635118">
          <w:marLeft w:val="480"/>
          <w:marRight w:val="0"/>
          <w:marTop w:val="0"/>
          <w:marBottom w:val="0"/>
          <w:divBdr>
            <w:top w:val="none" w:sz="0" w:space="0" w:color="auto"/>
            <w:left w:val="none" w:sz="0" w:space="0" w:color="auto"/>
            <w:bottom w:val="none" w:sz="0" w:space="0" w:color="auto"/>
            <w:right w:val="none" w:sz="0" w:space="0" w:color="auto"/>
          </w:divBdr>
        </w:div>
        <w:div w:id="728378509">
          <w:marLeft w:val="480"/>
          <w:marRight w:val="0"/>
          <w:marTop w:val="0"/>
          <w:marBottom w:val="0"/>
          <w:divBdr>
            <w:top w:val="none" w:sz="0" w:space="0" w:color="auto"/>
            <w:left w:val="none" w:sz="0" w:space="0" w:color="auto"/>
            <w:bottom w:val="none" w:sz="0" w:space="0" w:color="auto"/>
            <w:right w:val="none" w:sz="0" w:space="0" w:color="auto"/>
          </w:divBdr>
        </w:div>
        <w:div w:id="615873193">
          <w:marLeft w:val="480"/>
          <w:marRight w:val="0"/>
          <w:marTop w:val="0"/>
          <w:marBottom w:val="0"/>
          <w:divBdr>
            <w:top w:val="none" w:sz="0" w:space="0" w:color="auto"/>
            <w:left w:val="none" w:sz="0" w:space="0" w:color="auto"/>
            <w:bottom w:val="none" w:sz="0" w:space="0" w:color="auto"/>
            <w:right w:val="none" w:sz="0" w:space="0" w:color="auto"/>
          </w:divBdr>
        </w:div>
        <w:div w:id="1177889141">
          <w:marLeft w:val="480"/>
          <w:marRight w:val="0"/>
          <w:marTop w:val="0"/>
          <w:marBottom w:val="0"/>
          <w:divBdr>
            <w:top w:val="none" w:sz="0" w:space="0" w:color="auto"/>
            <w:left w:val="none" w:sz="0" w:space="0" w:color="auto"/>
            <w:bottom w:val="none" w:sz="0" w:space="0" w:color="auto"/>
            <w:right w:val="none" w:sz="0" w:space="0" w:color="auto"/>
          </w:divBdr>
        </w:div>
        <w:div w:id="1903981371">
          <w:marLeft w:val="480"/>
          <w:marRight w:val="0"/>
          <w:marTop w:val="0"/>
          <w:marBottom w:val="0"/>
          <w:divBdr>
            <w:top w:val="none" w:sz="0" w:space="0" w:color="auto"/>
            <w:left w:val="none" w:sz="0" w:space="0" w:color="auto"/>
            <w:bottom w:val="none" w:sz="0" w:space="0" w:color="auto"/>
            <w:right w:val="none" w:sz="0" w:space="0" w:color="auto"/>
          </w:divBdr>
        </w:div>
        <w:div w:id="1466778171">
          <w:marLeft w:val="480"/>
          <w:marRight w:val="0"/>
          <w:marTop w:val="0"/>
          <w:marBottom w:val="0"/>
          <w:divBdr>
            <w:top w:val="none" w:sz="0" w:space="0" w:color="auto"/>
            <w:left w:val="none" w:sz="0" w:space="0" w:color="auto"/>
            <w:bottom w:val="none" w:sz="0" w:space="0" w:color="auto"/>
            <w:right w:val="none" w:sz="0" w:space="0" w:color="auto"/>
          </w:divBdr>
        </w:div>
        <w:div w:id="1757824638">
          <w:marLeft w:val="480"/>
          <w:marRight w:val="0"/>
          <w:marTop w:val="0"/>
          <w:marBottom w:val="0"/>
          <w:divBdr>
            <w:top w:val="none" w:sz="0" w:space="0" w:color="auto"/>
            <w:left w:val="none" w:sz="0" w:space="0" w:color="auto"/>
            <w:bottom w:val="none" w:sz="0" w:space="0" w:color="auto"/>
            <w:right w:val="none" w:sz="0" w:space="0" w:color="auto"/>
          </w:divBdr>
        </w:div>
        <w:div w:id="2072654180">
          <w:marLeft w:val="480"/>
          <w:marRight w:val="0"/>
          <w:marTop w:val="0"/>
          <w:marBottom w:val="0"/>
          <w:divBdr>
            <w:top w:val="none" w:sz="0" w:space="0" w:color="auto"/>
            <w:left w:val="none" w:sz="0" w:space="0" w:color="auto"/>
            <w:bottom w:val="none" w:sz="0" w:space="0" w:color="auto"/>
            <w:right w:val="none" w:sz="0" w:space="0" w:color="auto"/>
          </w:divBdr>
        </w:div>
        <w:div w:id="1606884162">
          <w:marLeft w:val="480"/>
          <w:marRight w:val="0"/>
          <w:marTop w:val="0"/>
          <w:marBottom w:val="0"/>
          <w:divBdr>
            <w:top w:val="none" w:sz="0" w:space="0" w:color="auto"/>
            <w:left w:val="none" w:sz="0" w:space="0" w:color="auto"/>
            <w:bottom w:val="none" w:sz="0" w:space="0" w:color="auto"/>
            <w:right w:val="none" w:sz="0" w:space="0" w:color="auto"/>
          </w:divBdr>
        </w:div>
        <w:div w:id="1247685352">
          <w:marLeft w:val="480"/>
          <w:marRight w:val="0"/>
          <w:marTop w:val="0"/>
          <w:marBottom w:val="0"/>
          <w:divBdr>
            <w:top w:val="none" w:sz="0" w:space="0" w:color="auto"/>
            <w:left w:val="none" w:sz="0" w:space="0" w:color="auto"/>
            <w:bottom w:val="none" w:sz="0" w:space="0" w:color="auto"/>
            <w:right w:val="none" w:sz="0" w:space="0" w:color="auto"/>
          </w:divBdr>
        </w:div>
        <w:div w:id="272132594">
          <w:marLeft w:val="480"/>
          <w:marRight w:val="0"/>
          <w:marTop w:val="0"/>
          <w:marBottom w:val="0"/>
          <w:divBdr>
            <w:top w:val="none" w:sz="0" w:space="0" w:color="auto"/>
            <w:left w:val="none" w:sz="0" w:space="0" w:color="auto"/>
            <w:bottom w:val="none" w:sz="0" w:space="0" w:color="auto"/>
            <w:right w:val="none" w:sz="0" w:space="0" w:color="auto"/>
          </w:divBdr>
        </w:div>
        <w:div w:id="390731676">
          <w:marLeft w:val="480"/>
          <w:marRight w:val="0"/>
          <w:marTop w:val="0"/>
          <w:marBottom w:val="0"/>
          <w:divBdr>
            <w:top w:val="none" w:sz="0" w:space="0" w:color="auto"/>
            <w:left w:val="none" w:sz="0" w:space="0" w:color="auto"/>
            <w:bottom w:val="none" w:sz="0" w:space="0" w:color="auto"/>
            <w:right w:val="none" w:sz="0" w:space="0" w:color="auto"/>
          </w:divBdr>
        </w:div>
        <w:div w:id="1380058172">
          <w:marLeft w:val="480"/>
          <w:marRight w:val="0"/>
          <w:marTop w:val="0"/>
          <w:marBottom w:val="0"/>
          <w:divBdr>
            <w:top w:val="none" w:sz="0" w:space="0" w:color="auto"/>
            <w:left w:val="none" w:sz="0" w:space="0" w:color="auto"/>
            <w:bottom w:val="none" w:sz="0" w:space="0" w:color="auto"/>
            <w:right w:val="none" w:sz="0" w:space="0" w:color="auto"/>
          </w:divBdr>
        </w:div>
        <w:div w:id="62221854">
          <w:marLeft w:val="480"/>
          <w:marRight w:val="0"/>
          <w:marTop w:val="0"/>
          <w:marBottom w:val="0"/>
          <w:divBdr>
            <w:top w:val="none" w:sz="0" w:space="0" w:color="auto"/>
            <w:left w:val="none" w:sz="0" w:space="0" w:color="auto"/>
            <w:bottom w:val="none" w:sz="0" w:space="0" w:color="auto"/>
            <w:right w:val="none" w:sz="0" w:space="0" w:color="auto"/>
          </w:divBdr>
        </w:div>
        <w:div w:id="214892715">
          <w:marLeft w:val="480"/>
          <w:marRight w:val="0"/>
          <w:marTop w:val="0"/>
          <w:marBottom w:val="0"/>
          <w:divBdr>
            <w:top w:val="none" w:sz="0" w:space="0" w:color="auto"/>
            <w:left w:val="none" w:sz="0" w:space="0" w:color="auto"/>
            <w:bottom w:val="none" w:sz="0" w:space="0" w:color="auto"/>
            <w:right w:val="none" w:sz="0" w:space="0" w:color="auto"/>
          </w:divBdr>
        </w:div>
        <w:div w:id="744692269">
          <w:marLeft w:val="480"/>
          <w:marRight w:val="0"/>
          <w:marTop w:val="0"/>
          <w:marBottom w:val="0"/>
          <w:divBdr>
            <w:top w:val="none" w:sz="0" w:space="0" w:color="auto"/>
            <w:left w:val="none" w:sz="0" w:space="0" w:color="auto"/>
            <w:bottom w:val="none" w:sz="0" w:space="0" w:color="auto"/>
            <w:right w:val="none" w:sz="0" w:space="0" w:color="auto"/>
          </w:divBdr>
        </w:div>
        <w:div w:id="1328244294">
          <w:marLeft w:val="480"/>
          <w:marRight w:val="0"/>
          <w:marTop w:val="0"/>
          <w:marBottom w:val="0"/>
          <w:divBdr>
            <w:top w:val="none" w:sz="0" w:space="0" w:color="auto"/>
            <w:left w:val="none" w:sz="0" w:space="0" w:color="auto"/>
            <w:bottom w:val="none" w:sz="0" w:space="0" w:color="auto"/>
            <w:right w:val="none" w:sz="0" w:space="0" w:color="auto"/>
          </w:divBdr>
        </w:div>
        <w:div w:id="631522101">
          <w:marLeft w:val="480"/>
          <w:marRight w:val="0"/>
          <w:marTop w:val="0"/>
          <w:marBottom w:val="0"/>
          <w:divBdr>
            <w:top w:val="none" w:sz="0" w:space="0" w:color="auto"/>
            <w:left w:val="none" w:sz="0" w:space="0" w:color="auto"/>
            <w:bottom w:val="none" w:sz="0" w:space="0" w:color="auto"/>
            <w:right w:val="none" w:sz="0" w:space="0" w:color="auto"/>
          </w:divBdr>
        </w:div>
        <w:div w:id="1972468286">
          <w:marLeft w:val="480"/>
          <w:marRight w:val="0"/>
          <w:marTop w:val="0"/>
          <w:marBottom w:val="0"/>
          <w:divBdr>
            <w:top w:val="none" w:sz="0" w:space="0" w:color="auto"/>
            <w:left w:val="none" w:sz="0" w:space="0" w:color="auto"/>
            <w:bottom w:val="none" w:sz="0" w:space="0" w:color="auto"/>
            <w:right w:val="none" w:sz="0" w:space="0" w:color="auto"/>
          </w:divBdr>
        </w:div>
        <w:div w:id="1004358568">
          <w:marLeft w:val="480"/>
          <w:marRight w:val="0"/>
          <w:marTop w:val="0"/>
          <w:marBottom w:val="0"/>
          <w:divBdr>
            <w:top w:val="none" w:sz="0" w:space="0" w:color="auto"/>
            <w:left w:val="none" w:sz="0" w:space="0" w:color="auto"/>
            <w:bottom w:val="none" w:sz="0" w:space="0" w:color="auto"/>
            <w:right w:val="none" w:sz="0" w:space="0" w:color="auto"/>
          </w:divBdr>
        </w:div>
        <w:div w:id="2028940324">
          <w:marLeft w:val="480"/>
          <w:marRight w:val="0"/>
          <w:marTop w:val="0"/>
          <w:marBottom w:val="0"/>
          <w:divBdr>
            <w:top w:val="none" w:sz="0" w:space="0" w:color="auto"/>
            <w:left w:val="none" w:sz="0" w:space="0" w:color="auto"/>
            <w:bottom w:val="none" w:sz="0" w:space="0" w:color="auto"/>
            <w:right w:val="none" w:sz="0" w:space="0" w:color="auto"/>
          </w:divBdr>
        </w:div>
        <w:div w:id="83887399">
          <w:marLeft w:val="480"/>
          <w:marRight w:val="0"/>
          <w:marTop w:val="0"/>
          <w:marBottom w:val="0"/>
          <w:divBdr>
            <w:top w:val="none" w:sz="0" w:space="0" w:color="auto"/>
            <w:left w:val="none" w:sz="0" w:space="0" w:color="auto"/>
            <w:bottom w:val="none" w:sz="0" w:space="0" w:color="auto"/>
            <w:right w:val="none" w:sz="0" w:space="0" w:color="auto"/>
          </w:divBdr>
        </w:div>
        <w:div w:id="660696466">
          <w:marLeft w:val="480"/>
          <w:marRight w:val="0"/>
          <w:marTop w:val="0"/>
          <w:marBottom w:val="0"/>
          <w:divBdr>
            <w:top w:val="none" w:sz="0" w:space="0" w:color="auto"/>
            <w:left w:val="none" w:sz="0" w:space="0" w:color="auto"/>
            <w:bottom w:val="none" w:sz="0" w:space="0" w:color="auto"/>
            <w:right w:val="none" w:sz="0" w:space="0" w:color="auto"/>
          </w:divBdr>
        </w:div>
        <w:div w:id="690955457">
          <w:marLeft w:val="480"/>
          <w:marRight w:val="0"/>
          <w:marTop w:val="0"/>
          <w:marBottom w:val="0"/>
          <w:divBdr>
            <w:top w:val="none" w:sz="0" w:space="0" w:color="auto"/>
            <w:left w:val="none" w:sz="0" w:space="0" w:color="auto"/>
            <w:bottom w:val="none" w:sz="0" w:space="0" w:color="auto"/>
            <w:right w:val="none" w:sz="0" w:space="0" w:color="auto"/>
          </w:divBdr>
        </w:div>
        <w:div w:id="417217679">
          <w:marLeft w:val="480"/>
          <w:marRight w:val="0"/>
          <w:marTop w:val="0"/>
          <w:marBottom w:val="0"/>
          <w:divBdr>
            <w:top w:val="none" w:sz="0" w:space="0" w:color="auto"/>
            <w:left w:val="none" w:sz="0" w:space="0" w:color="auto"/>
            <w:bottom w:val="none" w:sz="0" w:space="0" w:color="auto"/>
            <w:right w:val="none" w:sz="0" w:space="0" w:color="auto"/>
          </w:divBdr>
        </w:div>
        <w:div w:id="1403335404">
          <w:marLeft w:val="480"/>
          <w:marRight w:val="0"/>
          <w:marTop w:val="0"/>
          <w:marBottom w:val="0"/>
          <w:divBdr>
            <w:top w:val="none" w:sz="0" w:space="0" w:color="auto"/>
            <w:left w:val="none" w:sz="0" w:space="0" w:color="auto"/>
            <w:bottom w:val="none" w:sz="0" w:space="0" w:color="auto"/>
            <w:right w:val="none" w:sz="0" w:space="0" w:color="auto"/>
          </w:divBdr>
        </w:div>
        <w:div w:id="542984343">
          <w:marLeft w:val="480"/>
          <w:marRight w:val="0"/>
          <w:marTop w:val="0"/>
          <w:marBottom w:val="0"/>
          <w:divBdr>
            <w:top w:val="none" w:sz="0" w:space="0" w:color="auto"/>
            <w:left w:val="none" w:sz="0" w:space="0" w:color="auto"/>
            <w:bottom w:val="none" w:sz="0" w:space="0" w:color="auto"/>
            <w:right w:val="none" w:sz="0" w:space="0" w:color="auto"/>
          </w:divBdr>
        </w:div>
      </w:divsChild>
    </w:div>
    <w:div w:id="1687751004">
      <w:bodyDiv w:val="1"/>
      <w:marLeft w:val="0"/>
      <w:marRight w:val="0"/>
      <w:marTop w:val="0"/>
      <w:marBottom w:val="0"/>
      <w:divBdr>
        <w:top w:val="none" w:sz="0" w:space="0" w:color="auto"/>
        <w:left w:val="none" w:sz="0" w:space="0" w:color="auto"/>
        <w:bottom w:val="none" w:sz="0" w:space="0" w:color="auto"/>
        <w:right w:val="none" w:sz="0" w:space="0" w:color="auto"/>
      </w:divBdr>
      <w:divsChild>
        <w:div w:id="231429053">
          <w:marLeft w:val="480"/>
          <w:marRight w:val="0"/>
          <w:marTop w:val="0"/>
          <w:marBottom w:val="0"/>
          <w:divBdr>
            <w:top w:val="none" w:sz="0" w:space="0" w:color="auto"/>
            <w:left w:val="none" w:sz="0" w:space="0" w:color="auto"/>
            <w:bottom w:val="none" w:sz="0" w:space="0" w:color="auto"/>
            <w:right w:val="none" w:sz="0" w:space="0" w:color="auto"/>
          </w:divBdr>
        </w:div>
        <w:div w:id="712342216">
          <w:marLeft w:val="480"/>
          <w:marRight w:val="0"/>
          <w:marTop w:val="0"/>
          <w:marBottom w:val="0"/>
          <w:divBdr>
            <w:top w:val="none" w:sz="0" w:space="0" w:color="auto"/>
            <w:left w:val="none" w:sz="0" w:space="0" w:color="auto"/>
            <w:bottom w:val="none" w:sz="0" w:space="0" w:color="auto"/>
            <w:right w:val="none" w:sz="0" w:space="0" w:color="auto"/>
          </w:divBdr>
        </w:div>
        <w:div w:id="1894190202">
          <w:marLeft w:val="480"/>
          <w:marRight w:val="0"/>
          <w:marTop w:val="0"/>
          <w:marBottom w:val="0"/>
          <w:divBdr>
            <w:top w:val="none" w:sz="0" w:space="0" w:color="auto"/>
            <w:left w:val="none" w:sz="0" w:space="0" w:color="auto"/>
            <w:bottom w:val="none" w:sz="0" w:space="0" w:color="auto"/>
            <w:right w:val="none" w:sz="0" w:space="0" w:color="auto"/>
          </w:divBdr>
        </w:div>
        <w:div w:id="621113926">
          <w:marLeft w:val="480"/>
          <w:marRight w:val="0"/>
          <w:marTop w:val="0"/>
          <w:marBottom w:val="0"/>
          <w:divBdr>
            <w:top w:val="none" w:sz="0" w:space="0" w:color="auto"/>
            <w:left w:val="none" w:sz="0" w:space="0" w:color="auto"/>
            <w:bottom w:val="none" w:sz="0" w:space="0" w:color="auto"/>
            <w:right w:val="none" w:sz="0" w:space="0" w:color="auto"/>
          </w:divBdr>
        </w:div>
        <w:div w:id="330760400">
          <w:marLeft w:val="480"/>
          <w:marRight w:val="0"/>
          <w:marTop w:val="0"/>
          <w:marBottom w:val="0"/>
          <w:divBdr>
            <w:top w:val="none" w:sz="0" w:space="0" w:color="auto"/>
            <w:left w:val="none" w:sz="0" w:space="0" w:color="auto"/>
            <w:bottom w:val="none" w:sz="0" w:space="0" w:color="auto"/>
            <w:right w:val="none" w:sz="0" w:space="0" w:color="auto"/>
          </w:divBdr>
        </w:div>
        <w:div w:id="830296006">
          <w:marLeft w:val="480"/>
          <w:marRight w:val="0"/>
          <w:marTop w:val="0"/>
          <w:marBottom w:val="0"/>
          <w:divBdr>
            <w:top w:val="none" w:sz="0" w:space="0" w:color="auto"/>
            <w:left w:val="none" w:sz="0" w:space="0" w:color="auto"/>
            <w:bottom w:val="none" w:sz="0" w:space="0" w:color="auto"/>
            <w:right w:val="none" w:sz="0" w:space="0" w:color="auto"/>
          </w:divBdr>
        </w:div>
        <w:div w:id="1838498474">
          <w:marLeft w:val="480"/>
          <w:marRight w:val="0"/>
          <w:marTop w:val="0"/>
          <w:marBottom w:val="0"/>
          <w:divBdr>
            <w:top w:val="none" w:sz="0" w:space="0" w:color="auto"/>
            <w:left w:val="none" w:sz="0" w:space="0" w:color="auto"/>
            <w:bottom w:val="none" w:sz="0" w:space="0" w:color="auto"/>
            <w:right w:val="none" w:sz="0" w:space="0" w:color="auto"/>
          </w:divBdr>
        </w:div>
        <w:div w:id="395207605">
          <w:marLeft w:val="480"/>
          <w:marRight w:val="0"/>
          <w:marTop w:val="0"/>
          <w:marBottom w:val="0"/>
          <w:divBdr>
            <w:top w:val="none" w:sz="0" w:space="0" w:color="auto"/>
            <w:left w:val="none" w:sz="0" w:space="0" w:color="auto"/>
            <w:bottom w:val="none" w:sz="0" w:space="0" w:color="auto"/>
            <w:right w:val="none" w:sz="0" w:space="0" w:color="auto"/>
          </w:divBdr>
        </w:div>
        <w:div w:id="769004502">
          <w:marLeft w:val="480"/>
          <w:marRight w:val="0"/>
          <w:marTop w:val="0"/>
          <w:marBottom w:val="0"/>
          <w:divBdr>
            <w:top w:val="none" w:sz="0" w:space="0" w:color="auto"/>
            <w:left w:val="none" w:sz="0" w:space="0" w:color="auto"/>
            <w:bottom w:val="none" w:sz="0" w:space="0" w:color="auto"/>
            <w:right w:val="none" w:sz="0" w:space="0" w:color="auto"/>
          </w:divBdr>
        </w:div>
        <w:div w:id="230583302">
          <w:marLeft w:val="480"/>
          <w:marRight w:val="0"/>
          <w:marTop w:val="0"/>
          <w:marBottom w:val="0"/>
          <w:divBdr>
            <w:top w:val="none" w:sz="0" w:space="0" w:color="auto"/>
            <w:left w:val="none" w:sz="0" w:space="0" w:color="auto"/>
            <w:bottom w:val="none" w:sz="0" w:space="0" w:color="auto"/>
            <w:right w:val="none" w:sz="0" w:space="0" w:color="auto"/>
          </w:divBdr>
        </w:div>
        <w:div w:id="1533835439">
          <w:marLeft w:val="480"/>
          <w:marRight w:val="0"/>
          <w:marTop w:val="0"/>
          <w:marBottom w:val="0"/>
          <w:divBdr>
            <w:top w:val="none" w:sz="0" w:space="0" w:color="auto"/>
            <w:left w:val="none" w:sz="0" w:space="0" w:color="auto"/>
            <w:bottom w:val="none" w:sz="0" w:space="0" w:color="auto"/>
            <w:right w:val="none" w:sz="0" w:space="0" w:color="auto"/>
          </w:divBdr>
        </w:div>
        <w:div w:id="146410196">
          <w:marLeft w:val="480"/>
          <w:marRight w:val="0"/>
          <w:marTop w:val="0"/>
          <w:marBottom w:val="0"/>
          <w:divBdr>
            <w:top w:val="none" w:sz="0" w:space="0" w:color="auto"/>
            <w:left w:val="none" w:sz="0" w:space="0" w:color="auto"/>
            <w:bottom w:val="none" w:sz="0" w:space="0" w:color="auto"/>
            <w:right w:val="none" w:sz="0" w:space="0" w:color="auto"/>
          </w:divBdr>
        </w:div>
        <w:div w:id="2097551132">
          <w:marLeft w:val="480"/>
          <w:marRight w:val="0"/>
          <w:marTop w:val="0"/>
          <w:marBottom w:val="0"/>
          <w:divBdr>
            <w:top w:val="none" w:sz="0" w:space="0" w:color="auto"/>
            <w:left w:val="none" w:sz="0" w:space="0" w:color="auto"/>
            <w:bottom w:val="none" w:sz="0" w:space="0" w:color="auto"/>
            <w:right w:val="none" w:sz="0" w:space="0" w:color="auto"/>
          </w:divBdr>
        </w:div>
        <w:div w:id="339352507">
          <w:marLeft w:val="480"/>
          <w:marRight w:val="0"/>
          <w:marTop w:val="0"/>
          <w:marBottom w:val="0"/>
          <w:divBdr>
            <w:top w:val="none" w:sz="0" w:space="0" w:color="auto"/>
            <w:left w:val="none" w:sz="0" w:space="0" w:color="auto"/>
            <w:bottom w:val="none" w:sz="0" w:space="0" w:color="auto"/>
            <w:right w:val="none" w:sz="0" w:space="0" w:color="auto"/>
          </w:divBdr>
        </w:div>
        <w:div w:id="1692490184">
          <w:marLeft w:val="480"/>
          <w:marRight w:val="0"/>
          <w:marTop w:val="0"/>
          <w:marBottom w:val="0"/>
          <w:divBdr>
            <w:top w:val="none" w:sz="0" w:space="0" w:color="auto"/>
            <w:left w:val="none" w:sz="0" w:space="0" w:color="auto"/>
            <w:bottom w:val="none" w:sz="0" w:space="0" w:color="auto"/>
            <w:right w:val="none" w:sz="0" w:space="0" w:color="auto"/>
          </w:divBdr>
        </w:div>
        <w:div w:id="1964729042">
          <w:marLeft w:val="480"/>
          <w:marRight w:val="0"/>
          <w:marTop w:val="0"/>
          <w:marBottom w:val="0"/>
          <w:divBdr>
            <w:top w:val="none" w:sz="0" w:space="0" w:color="auto"/>
            <w:left w:val="none" w:sz="0" w:space="0" w:color="auto"/>
            <w:bottom w:val="none" w:sz="0" w:space="0" w:color="auto"/>
            <w:right w:val="none" w:sz="0" w:space="0" w:color="auto"/>
          </w:divBdr>
        </w:div>
        <w:div w:id="1018701045">
          <w:marLeft w:val="480"/>
          <w:marRight w:val="0"/>
          <w:marTop w:val="0"/>
          <w:marBottom w:val="0"/>
          <w:divBdr>
            <w:top w:val="none" w:sz="0" w:space="0" w:color="auto"/>
            <w:left w:val="none" w:sz="0" w:space="0" w:color="auto"/>
            <w:bottom w:val="none" w:sz="0" w:space="0" w:color="auto"/>
            <w:right w:val="none" w:sz="0" w:space="0" w:color="auto"/>
          </w:divBdr>
        </w:div>
        <w:div w:id="1668289442">
          <w:marLeft w:val="480"/>
          <w:marRight w:val="0"/>
          <w:marTop w:val="0"/>
          <w:marBottom w:val="0"/>
          <w:divBdr>
            <w:top w:val="none" w:sz="0" w:space="0" w:color="auto"/>
            <w:left w:val="none" w:sz="0" w:space="0" w:color="auto"/>
            <w:bottom w:val="none" w:sz="0" w:space="0" w:color="auto"/>
            <w:right w:val="none" w:sz="0" w:space="0" w:color="auto"/>
          </w:divBdr>
        </w:div>
        <w:div w:id="1042900614">
          <w:marLeft w:val="480"/>
          <w:marRight w:val="0"/>
          <w:marTop w:val="0"/>
          <w:marBottom w:val="0"/>
          <w:divBdr>
            <w:top w:val="none" w:sz="0" w:space="0" w:color="auto"/>
            <w:left w:val="none" w:sz="0" w:space="0" w:color="auto"/>
            <w:bottom w:val="none" w:sz="0" w:space="0" w:color="auto"/>
            <w:right w:val="none" w:sz="0" w:space="0" w:color="auto"/>
          </w:divBdr>
        </w:div>
        <w:div w:id="1443767714">
          <w:marLeft w:val="480"/>
          <w:marRight w:val="0"/>
          <w:marTop w:val="0"/>
          <w:marBottom w:val="0"/>
          <w:divBdr>
            <w:top w:val="none" w:sz="0" w:space="0" w:color="auto"/>
            <w:left w:val="none" w:sz="0" w:space="0" w:color="auto"/>
            <w:bottom w:val="none" w:sz="0" w:space="0" w:color="auto"/>
            <w:right w:val="none" w:sz="0" w:space="0" w:color="auto"/>
          </w:divBdr>
        </w:div>
        <w:div w:id="1566574827">
          <w:marLeft w:val="480"/>
          <w:marRight w:val="0"/>
          <w:marTop w:val="0"/>
          <w:marBottom w:val="0"/>
          <w:divBdr>
            <w:top w:val="none" w:sz="0" w:space="0" w:color="auto"/>
            <w:left w:val="none" w:sz="0" w:space="0" w:color="auto"/>
            <w:bottom w:val="none" w:sz="0" w:space="0" w:color="auto"/>
            <w:right w:val="none" w:sz="0" w:space="0" w:color="auto"/>
          </w:divBdr>
        </w:div>
        <w:div w:id="819468211">
          <w:marLeft w:val="480"/>
          <w:marRight w:val="0"/>
          <w:marTop w:val="0"/>
          <w:marBottom w:val="0"/>
          <w:divBdr>
            <w:top w:val="none" w:sz="0" w:space="0" w:color="auto"/>
            <w:left w:val="none" w:sz="0" w:space="0" w:color="auto"/>
            <w:bottom w:val="none" w:sz="0" w:space="0" w:color="auto"/>
            <w:right w:val="none" w:sz="0" w:space="0" w:color="auto"/>
          </w:divBdr>
        </w:div>
        <w:div w:id="1178229920">
          <w:marLeft w:val="480"/>
          <w:marRight w:val="0"/>
          <w:marTop w:val="0"/>
          <w:marBottom w:val="0"/>
          <w:divBdr>
            <w:top w:val="none" w:sz="0" w:space="0" w:color="auto"/>
            <w:left w:val="none" w:sz="0" w:space="0" w:color="auto"/>
            <w:bottom w:val="none" w:sz="0" w:space="0" w:color="auto"/>
            <w:right w:val="none" w:sz="0" w:space="0" w:color="auto"/>
          </w:divBdr>
        </w:div>
        <w:div w:id="43602988">
          <w:marLeft w:val="480"/>
          <w:marRight w:val="0"/>
          <w:marTop w:val="0"/>
          <w:marBottom w:val="0"/>
          <w:divBdr>
            <w:top w:val="none" w:sz="0" w:space="0" w:color="auto"/>
            <w:left w:val="none" w:sz="0" w:space="0" w:color="auto"/>
            <w:bottom w:val="none" w:sz="0" w:space="0" w:color="auto"/>
            <w:right w:val="none" w:sz="0" w:space="0" w:color="auto"/>
          </w:divBdr>
        </w:div>
        <w:div w:id="1123765835">
          <w:marLeft w:val="480"/>
          <w:marRight w:val="0"/>
          <w:marTop w:val="0"/>
          <w:marBottom w:val="0"/>
          <w:divBdr>
            <w:top w:val="none" w:sz="0" w:space="0" w:color="auto"/>
            <w:left w:val="none" w:sz="0" w:space="0" w:color="auto"/>
            <w:bottom w:val="none" w:sz="0" w:space="0" w:color="auto"/>
            <w:right w:val="none" w:sz="0" w:space="0" w:color="auto"/>
          </w:divBdr>
        </w:div>
        <w:div w:id="678044766">
          <w:marLeft w:val="480"/>
          <w:marRight w:val="0"/>
          <w:marTop w:val="0"/>
          <w:marBottom w:val="0"/>
          <w:divBdr>
            <w:top w:val="none" w:sz="0" w:space="0" w:color="auto"/>
            <w:left w:val="none" w:sz="0" w:space="0" w:color="auto"/>
            <w:bottom w:val="none" w:sz="0" w:space="0" w:color="auto"/>
            <w:right w:val="none" w:sz="0" w:space="0" w:color="auto"/>
          </w:divBdr>
        </w:div>
        <w:div w:id="1129206583">
          <w:marLeft w:val="480"/>
          <w:marRight w:val="0"/>
          <w:marTop w:val="0"/>
          <w:marBottom w:val="0"/>
          <w:divBdr>
            <w:top w:val="none" w:sz="0" w:space="0" w:color="auto"/>
            <w:left w:val="none" w:sz="0" w:space="0" w:color="auto"/>
            <w:bottom w:val="none" w:sz="0" w:space="0" w:color="auto"/>
            <w:right w:val="none" w:sz="0" w:space="0" w:color="auto"/>
          </w:divBdr>
        </w:div>
        <w:div w:id="417989330">
          <w:marLeft w:val="480"/>
          <w:marRight w:val="0"/>
          <w:marTop w:val="0"/>
          <w:marBottom w:val="0"/>
          <w:divBdr>
            <w:top w:val="none" w:sz="0" w:space="0" w:color="auto"/>
            <w:left w:val="none" w:sz="0" w:space="0" w:color="auto"/>
            <w:bottom w:val="none" w:sz="0" w:space="0" w:color="auto"/>
            <w:right w:val="none" w:sz="0" w:space="0" w:color="auto"/>
          </w:divBdr>
        </w:div>
        <w:div w:id="984553000">
          <w:marLeft w:val="480"/>
          <w:marRight w:val="0"/>
          <w:marTop w:val="0"/>
          <w:marBottom w:val="0"/>
          <w:divBdr>
            <w:top w:val="none" w:sz="0" w:space="0" w:color="auto"/>
            <w:left w:val="none" w:sz="0" w:space="0" w:color="auto"/>
            <w:bottom w:val="none" w:sz="0" w:space="0" w:color="auto"/>
            <w:right w:val="none" w:sz="0" w:space="0" w:color="auto"/>
          </w:divBdr>
        </w:div>
        <w:div w:id="43678624">
          <w:marLeft w:val="480"/>
          <w:marRight w:val="0"/>
          <w:marTop w:val="0"/>
          <w:marBottom w:val="0"/>
          <w:divBdr>
            <w:top w:val="none" w:sz="0" w:space="0" w:color="auto"/>
            <w:left w:val="none" w:sz="0" w:space="0" w:color="auto"/>
            <w:bottom w:val="none" w:sz="0" w:space="0" w:color="auto"/>
            <w:right w:val="none" w:sz="0" w:space="0" w:color="auto"/>
          </w:divBdr>
        </w:div>
        <w:div w:id="1205288165">
          <w:marLeft w:val="480"/>
          <w:marRight w:val="0"/>
          <w:marTop w:val="0"/>
          <w:marBottom w:val="0"/>
          <w:divBdr>
            <w:top w:val="none" w:sz="0" w:space="0" w:color="auto"/>
            <w:left w:val="none" w:sz="0" w:space="0" w:color="auto"/>
            <w:bottom w:val="none" w:sz="0" w:space="0" w:color="auto"/>
            <w:right w:val="none" w:sz="0" w:space="0" w:color="auto"/>
          </w:divBdr>
        </w:div>
        <w:div w:id="999038002">
          <w:marLeft w:val="480"/>
          <w:marRight w:val="0"/>
          <w:marTop w:val="0"/>
          <w:marBottom w:val="0"/>
          <w:divBdr>
            <w:top w:val="none" w:sz="0" w:space="0" w:color="auto"/>
            <w:left w:val="none" w:sz="0" w:space="0" w:color="auto"/>
            <w:bottom w:val="none" w:sz="0" w:space="0" w:color="auto"/>
            <w:right w:val="none" w:sz="0" w:space="0" w:color="auto"/>
          </w:divBdr>
        </w:div>
        <w:div w:id="1160073894">
          <w:marLeft w:val="480"/>
          <w:marRight w:val="0"/>
          <w:marTop w:val="0"/>
          <w:marBottom w:val="0"/>
          <w:divBdr>
            <w:top w:val="none" w:sz="0" w:space="0" w:color="auto"/>
            <w:left w:val="none" w:sz="0" w:space="0" w:color="auto"/>
            <w:bottom w:val="none" w:sz="0" w:space="0" w:color="auto"/>
            <w:right w:val="none" w:sz="0" w:space="0" w:color="auto"/>
          </w:divBdr>
        </w:div>
        <w:div w:id="1056708019">
          <w:marLeft w:val="480"/>
          <w:marRight w:val="0"/>
          <w:marTop w:val="0"/>
          <w:marBottom w:val="0"/>
          <w:divBdr>
            <w:top w:val="none" w:sz="0" w:space="0" w:color="auto"/>
            <w:left w:val="none" w:sz="0" w:space="0" w:color="auto"/>
            <w:bottom w:val="none" w:sz="0" w:space="0" w:color="auto"/>
            <w:right w:val="none" w:sz="0" w:space="0" w:color="auto"/>
          </w:divBdr>
        </w:div>
        <w:div w:id="13001618">
          <w:marLeft w:val="480"/>
          <w:marRight w:val="0"/>
          <w:marTop w:val="0"/>
          <w:marBottom w:val="0"/>
          <w:divBdr>
            <w:top w:val="none" w:sz="0" w:space="0" w:color="auto"/>
            <w:left w:val="none" w:sz="0" w:space="0" w:color="auto"/>
            <w:bottom w:val="none" w:sz="0" w:space="0" w:color="auto"/>
            <w:right w:val="none" w:sz="0" w:space="0" w:color="auto"/>
          </w:divBdr>
        </w:div>
        <w:div w:id="1799836601">
          <w:marLeft w:val="480"/>
          <w:marRight w:val="0"/>
          <w:marTop w:val="0"/>
          <w:marBottom w:val="0"/>
          <w:divBdr>
            <w:top w:val="none" w:sz="0" w:space="0" w:color="auto"/>
            <w:left w:val="none" w:sz="0" w:space="0" w:color="auto"/>
            <w:bottom w:val="none" w:sz="0" w:space="0" w:color="auto"/>
            <w:right w:val="none" w:sz="0" w:space="0" w:color="auto"/>
          </w:divBdr>
        </w:div>
        <w:div w:id="1970822767">
          <w:marLeft w:val="480"/>
          <w:marRight w:val="0"/>
          <w:marTop w:val="0"/>
          <w:marBottom w:val="0"/>
          <w:divBdr>
            <w:top w:val="none" w:sz="0" w:space="0" w:color="auto"/>
            <w:left w:val="none" w:sz="0" w:space="0" w:color="auto"/>
            <w:bottom w:val="none" w:sz="0" w:space="0" w:color="auto"/>
            <w:right w:val="none" w:sz="0" w:space="0" w:color="auto"/>
          </w:divBdr>
        </w:div>
        <w:div w:id="1572620820">
          <w:marLeft w:val="480"/>
          <w:marRight w:val="0"/>
          <w:marTop w:val="0"/>
          <w:marBottom w:val="0"/>
          <w:divBdr>
            <w:top w:val="none" w:sz="0" w:space="0" w:color="auto"/>
            <w:left w:val="none" w:sz="0" w:space="0" w:color="auto"/>
            <w:bottom w:val="none" w:sz="0" w:space="0" w:color="auto"/>
            <w:right w:val="none" w:sz="0" w:space="0" w:color="auto"/>
          </w:divBdr>
        </w:div>
        <w:div w:id="165243499">
          <w:marLeft w:val="480"/>
          <w:marRight w:val="0"/>
          <w:marTop w:val="0"/>
          <w:marBottom w:val="0"/>
          <w:divBdr>
            <w:top w:val="none" w:sz="0" w:space="0" w:color="auto"/>
            <w:left w:val="none" w:sz="0" w:space="0" w:color="auto"/>
            <w:bottom w:val="none" w:sz="0" w:space="0" w:color="auto"/>
            <w:right w:val="none" w:sz="0" w:space="0" w:color="auto"/>
          </w:divBdr>
        </w:div>
        <w:div w:id="807433500">
          <w:marLeft w:val="480"/>
          <w:marRight w:val="0"/>
          <w:marTop w:val="0"/>
          <w:marBottom w:val="0"/>
          <w:divBdr>
            <w:top w:val="none" w:sz="0" w:space="0" w:color="auto"/>
            <w:left w:val="none" w:sz="0" w:space="0" w:color="auto"/>
            <w:bottom w:val="none" w:sz="0" w:space="0" w:color="auto"/>
            <w:right w:val="none" w:sz="0" w:space="0" w:color="auto"/>
          </w:divBdr>
        </w:div>
        <w:div w:id="1597909867">
          <w:marLeft w:val="480"/>
          <w:marRight w:val="0"/>
          <w:marTop w:val="0"/>
          <w:marBottom w:val="0"/>
          <w:divBdr>
            <w:top w:val="none" w:sz="0" w:space="0" w:color="auto"/>
            <w:left w:val="none" w:sz="0" w:space="0" w:color="auto"/>
            <w:bottom w:val="none" w:sz="0" w:space="0" w:color="auto"/>
            <w:right w:val="none" w:sz="0" w:space="0" w:color="auto"/>
          </w:divBdr>
        </w:div>
        <w:div w:id="925959967">
          <w:marLeft w:val="480"/>
          <w:marRight w:val="0"/>
          <w:marTop w:val="0"/>
          <w:marBottom w:val="0"/>
          <w:divBdr>
            <w:top w:val="none" w:sz="0" w:space="0" w:color="auto"/>
            <w:left w:val="none" w:sz="0" w:space="0" w:color="auto"/>
            <w:bottom w:val="none" w:sz="0" w:space="0" w:color="auto"/>
            <w:right w:val="none" w:sz="0" w:space="0" w:color="auto"/>
          </w:divBdr>
        </w:div>
        <w:div w:id="1273122834">
          <w:marLeft w:val="480"/>
          <w:marRight w:val="0"/>
          <w:marTop w:val="0"/>
          <w:marBottom w:val="0"/>
          <w:divBdr>
            <w:top w:val="none" w:sz="0" w:space="0" w:color="auto"/>
            <w:left w:val="none" w:sz="0" w:space="0" w:color="auto"/>
            <w:bottom w:val="none" w:sz="0" w:space="0" w:color="auto"/>
            <w:right w:val="none" w:sz="0" w:space="0" w:color="auto"/>
          </w:divBdr>
        </w:div>
        <w:div w:id="1355498406">
          <w:marLeft w:val="480"/>
          <w:marRight w:val="0"/>
          <w:marTop w:val="0"/>
          <w:marBottom w:val="0"/>
          <w:divBdr>
            <w:top w:val="none" w:sz="0" w:space="0" w:color="auto"/>
            <w:left w:val="none" w:sz="0" w:space="0" w:color="auto"/>
            <w:bottom w:val="none" w:sz="0" w:space="0" w:color="auto"/>
            <w:right w:val="none" w:sz="0" w:space="0" w:color="auto"/>
          </w:divBdr>
        </w:div>
        <w:div w:id="1272664833">
          <w:marLeft w:val="480"/>
          <w:marRight w:val="0"/>
          <w:marTop w:val="0"/>
          <w:marBottom w:val="0"/>
          <w:divBdr>
            <w:top w:val="none" w:sz="0" w:space="0" w:color="auto"/>
            <w:left w:val="none" w:sz="0" w:space="0" w:color="auto"/>
            <w:bottom w:val="none" w:sz="0" w:space="0" w:color="auto"/>
            <w:right w:val="none" w:sz="0" w:space="0" w:color="auto"/>
          </w:divBdr>
        </w:div>
        <w:div w:id="2087417080">
          <w:marLeft w:val="480"/>
          <w:marRight w:val="0"/>
          <w:marTop w:val="0"/>
          <w:marBottom w:val="0"/>
          <w:divBdr>
            <w:top w:val="none" w:sz="0" w:space="0" w:color="auto"/>
            <w:left w:val="none" w:sz="0" w:space="0" w:color="auto"/>
            <w:bottom w:val="none" w:sz="0" w:space="0" w:color="auto"/>
            <w:right w:val="none" w:sz="0" w:space="0" w:color="auto"/>
          </w:divBdr>
        </w:div>
        <w:div w:id="1802188151">
          <w:marLeft w:val="480"/>
          <w:marRight w:val="0"/>
          <w:marTop w:val="0"/>
          <w:marBottom w:val="0"/>
          <w:divBdr>
            <w:top w:val="none" w:sz="0" w:space="0" w:color="auto"/>
            <w:left w:val="none" w:sz="0" w:space="0" w:color="auto"/>
            <w:bottom w:val="none" w:sz="0" w:space="0" w:color="auto"/>
            <w:right w:val="none" w:sz="0" w:space="0" w:color="auto"/>
          </w:divBdr>
        </w:div>
        <w:div w:id="704448559">
          <w:marLeft w:val="480"/>
          <w:marRight w:val="0"/>
          <w:marTop w:val="0"/>
          <w:marBottom w:val="0"/>
          <w:divBdr>
            <w:top w:val="none" w:sz="0" w:space="0" w:color="auto"/>
            <w:left w:val="none" w:sz="0" w:space="0" w:color="auto"/>
            <w:bottom w:val="none" w:sz="0" w:space="0" w:color="auto"/>
            <w:right w:val="none" w:sz="0" w:space="0" w:color="auto"/>
          </w:divBdr>
        </w:div>
        <w:div w:id="35130028">
          <w:marLeft w:val="480"/>
          <w:marRight w:val="0"/>
          <w:marTop w:val="0"/>
          <w:marBottom w:val="0"/>
          <w:divBdr>
            <w:top w:val="none" w:sz="0" w:space="0" w:color="auto"/>
            <w:left w:val="none" w:sz="0" w:space="0" w:color="auto"/>
            <w:bottom w:val="none" w:sz="0" w:space="0" w:color="auto"/>
            <w:right w:val="none" w:sz="0" w:space="0" w:color="auto"/>
          </w:divBdr>
        </w:div>
        <w:div w:id="1645692963">
          <w:marLeft w:val="480"/>
          <w:marRight w:val="0"/>
          <w:marTop w:val="0"/>
          <w:marBottom w:val="0"/>
          <w:divBdr>
            <w:top w:val="none" w:sz="0" w:space="0" w:color="auto"/>
            <w:left w:val="none" w:sz="0" w:space="0" w:color="auto"/>
            <w:bottom w:val="none" w:sz="0" w:space="0" w:color="auto"/>
            <w:right w:val="none" w:sz="0" w:space="0" w:color="auto"/>
          </w:divBdr>
        </w:div>
        <w:div w:id="1985309631">
          <w:marLeft w:val="480"/>
          <w:marRight w:val="0"/>
          <w:marTop w:val="0"/>
          <w:marBottom w:val="0"/>
          <w:divBdr>
            <w:top w:val="none" w:sz="0" w:space="0" w:color="auto"/>
            <w:left w:val="none" w:sz="0" w:space="0" w:color="auto"/>
            <w:bottom w:val="none" w:sz="0" w:space="0" w:color="auto"/>
            <w:right w:val="none" w:sz="0" w:space="0" w:color="auto"/>
          </w:divBdr>
        </w:div>
        <w:div w:id="462115071">
          <w:marLeft w:val="480"/>
          <w:marRight w:val="0"/>
          <w:marTop w:val="0"/>
          <w:marBottom w:val="0"/>
          <w:divBdr>
            <w:top w:val="none" w:sz="0" w:space="0" w:color="auto"/>
            <w:left w:val="none" w:sz="0" w:space="0" w:color="auto"/>
            <w:bottom w:val="none" w:sz="0" w:space="0" w:color="auto"/>
            <w:right w:val="none" w:sz="0" w:space="0" w:color="auto"/>
          </w:divBdr>
        </w:div>
        <w:div w:id="1620641481">
          <w:marLeft w:val="480"/>
          <w:marRight w:val="0"/>
          <w:marTop w:val="0"/>
          <w:marBottom w:val="0"/>
          <w:divBdr>
            <w:top w:val="none" w:sz="0" w:space="0" w:color="auto"/>
            <w:left w:val="none" w:sz="0" w:space="0" w:color="auto"/>
            <w:bottom w:val="none" w:sz="0" w:space="0" w:color="auto"/>
            <w:right w:val="none" w:sz="0" w:space="0" w:color="auto"/>
          </w:divBdr>
        </w:div>
        <w:div w:id="1381711134">
          <w:marLeft w:val="480"/>
          <w:marRight w:val="0"/>
          <w:marTop w:val="0"/>
          <w:marBottom w:val="0"/>
          <w:divBdr>
            <w:top w:val="none" w:sz="0" w:space="0" w:color="auto"/>
            <w:left w:val="none" w:sz="0" w:space="0" w:color="auto"/>
            <w:bottom w:val="none" w:sz="0" w:space="0" w:color="auto"/>
            <w:right w:val="none" w:sz="0" w:space="0" w:color="auto"/>
          </w:divBdr>
        </w:div>
        <w:div w:id="1387676671">
          <w:marLeft w:val="480"/>
          <w:marRight w:val="0"/>
          <w:marTop w:val="0"/>
          <w:marBottom w:val="0"/>
          <w:divBdr>
            <w:top w:val="none" w:sz="0" w:space="0" w:color="auto"/>
            <w:left w:val="none" w:sz="0" w:space="0" w:color="auto"/>
            <w:bottom w:val="none" w:sz="0" w:space="0" w:color="auto"/>
            <w:right w:val="none" w:sz="0" w:space="0" w:color="auto"/>
          </w:divBdr>
        </w:div>
        <w:div w:id="830412824">
          <w:marLeft w:val="480"/>
          <w:marRight w:val="0"/>
          <w:marTop w:val="0"/>
          <w:marBottom w:val="0"/>
          <w:divBdr>
            <w:top w:val="none" w:sz="0" w:space="0" w:color="auto"/>
            <w:left w:val="none" w:sz="0" w:space="0" w:color="auto"/>
            <w:bottom w:val="none" w:sz="0" w:space="0" w:color="auto"/>
            <w:right w:val="none" w:sz="0" w:space="0" w:color="auto"/>
          </w:divBdr>
        </w:div>
        <w:div w:id="1533230256">
          <w:marLeft w:val="480"/>
          <w:marRight w:val="0"/>
          <w:marTop w:val="0"/>
          <w:marBottom w:val="0"/>
          <w:divBdr>
            <w:top w:val="none" w:sz="0" w:space="0" w:color="auto"/>
            <w:left w:val="none" w:sz="0" w:space="0" w:color="auto"/>
            <w:bottom w:val="none" w:sz="0" w:space="0" w:color="auto"/>
            <w:right w:val="none" w:sz="0" w:space="0" w:color="auto"/>
          </w:divBdr>
        </w:div>
        <w:div w:id="1404916539">
          <w:marLeft w:val="480"/>
          <w:marRight w:val="0"/>
          <w:marTop w:val="0"/>
          <w:marBottom w:val="0"/>
          <w:divBdr>
            <w:top w:val="none" w:sz="0" w:space="0" w:color="auto"/>
            <w:left w:val="none" w:sz="0" w:space="0" w:color="auto"/>
            <w:bottom w:val="none" w:sz="0" w:space="0" w:color="auto"/>
            <w:right w:val="none" w:sz="0" w:space="0" w:color="auto"/>
          </w:divBdr>
        </w:div>
        <w:div w:id="766268276">
          <w:marLeft w:val="480"/>
          <w:marRight w:val="0"/>
          <w:marTop w:val="0"/>
          <w:marBottom w:val="0"/>
          <w:divBdr>
            <w:top w:val="none" w:sz="0" w:space="0" w:color="auto"/>
            <w:left w:val="none" w:sz="0" w:space="0" w:color="auto"/>
            <w:bottom w:val="none" w:sz="0" w:space="0" w:color="auto"/>
            <w:right w:val="none" w:sz="0" w:space="0" w:color="auto"/>
          </w:divBdr>
        </w:div>
        <w:div w:id="396780027">
          <w:marLeft w:val="480"/>
          <w:marRight w:val="0"/>
          <w:marTop w:val="0"/>
          <w:marBottom w:val="0"/>
          <w:divBdr>
            <w:top w:val="none" w:sz="0" w:space="0" w:color="auto"/>
            <w:left w:val="none" w:sz="0" w:space="0" w:color="auto"/>
            <w:bottom w:val="none" w:sz="0" w:space="0" w:color="auto"/>
            <w:right w:val="none" w:sz="0" w:space="0" w:color="auto"/>
          </w:divBdr>
        </w:div>
        <w:div w:id="2054191980">
          <w:marLeft w:val="480"/>
          <w:marRight w:val="0"/>
          <w:marTop w:val="0"/>
          <w:marBottom w:val="0"/>
          <w:divBdr>
            <w:top w:val="none" w:sz="0" w:space="0" w:color="auto"/>
            <w:left w:val="none" w:sz="0" w:space="0" w:color="auto"/>
            <w:bottom w:val="none" w:sz="0" w:space="0" w:color="auto"/>
            <w:right w:val="none" w:sz="0" w:space="0" w:color="auto"/>
          </w:divBdr>
        </w:div>
        <w:div w:id="2084328161">
          <w:marLeft w:val="480"/>
          <w:marRight w:val="0"/>
          <w:marTop w:val="0"/>
          <w:marBottom w:val="0"/>
          <w:divBdr>
            <w:top w:val="none" w:sz="0" w:space="0" w:color="auto"/>
            <w:left w:val="none" w:sz="0" w:space="0" w:color="auto"/>
            <w:bottom w:val="none" w:sz="0" w:space="0" w:color="auto"/>
            <w:right w:val="none" w:sz="0" w:space="0" w:color="auto"/>
          </w:divBdr>
        </w:div>
        <w:div w:id="267858151">
          <w:marLeft w:val="480"/>
          <w:marRight w:val="0"/>
          <w:marTop w:val="0"/>
          <w:marBottom w:val="0"/>
          <w:divBdr>
            <w:top w:val="none" w:sz="0" w:space="0" w:color="auto"/>
            <w:left w:val="none" w:sz="0" w:space="0" w:color="auto"/>
            <w:bottom w:val="none" w:sz="0" w:space="0" w:color="auto"/>
            <w:right w:val="none" w:sz="0" w:space="0" w:color="auto"/>
          </w:divBdr>
        </w:div>
        <w:div w:id="626395161">
          <w:marLeft w:val="480"/>
          <w:marRight w:val="0"/>
          <w:marTop w:val="0"/>
          <w:marBottom w:val="0"/>
          <w:divBdr>
            <w:top w:val="none" w:sz="0" w:space="0" w:color="auto"/>
            <w:left w:val="none" w:sz="0" w:space="0" w:color="auto"/>
            <w:bottom w:val="none" w:sz="0" w:space="0" w:color="auto"/>
            <w:right w:val="none" w:sz="0" w:space="0" w:color="auto"/>
          </w:divBdr>
        </w:div>
        <w:div w:id="898783539">
          <w:marLeft w:val="480"/>
          <w:marRight w:val="0"/>
          <w:marTop w:val="0"/>
          <w:marBottom w:val="0"/>
          <w:divBdr>
            <w:top w:val="none" w:sz="0" w:space="0" w:color="auto"/>
            <w:left w:val="none" w:sz="0" w:space="0" w:color="auto"/>
            <w:bottom w:val="none" w:sz="0" w:space="0" w:color="auto"/>
            <w:right w:val="none" w:sz="0" w:space="0" w:color="auto"/>
          </w:divBdr>
        </w:div>
        <w:div w:id="280309073">
          <w:marLeft w:val="480"/>
          <w:marRight w:val="0"/>
          <w:marTop w:val="0"/>
          <w:marBottom w:val="0"/>
          <w:divBdr>
            <w:top w:val="none" w:sz="0" w:space="0" w:color="auto"/>
            <w:left w:val="none" w:sz="0" w:space="0" w:color="auto"/>
            <w:bottom w:val="none" w:sz="0" w:space="0" w:color="auto"/>
            <w:right w:val="none" w:sz="0" w:space="0" w:color="auto"/>
          </w:divBdr>
        </w:div>
        <w:div w:id="407728495">
          <w:marLeft w:val="480"/>
          <w:marRight w:val="0"/>
          <w:marTop w:val="0"/>
          <w:marBottom w:val="0"/>
          <w:divBdr>
            <w:top w:val="none" w:sz="0" w:space="0" w:color="auto"/>
            <w:left w:val="none" w:sz="0" w:space="0" w:color="auto"/>
            <w:bottom w:val="none" w:sz="0" w:space="0" w:color="auto"/>
            <w:right w:val="none" w:sz="0" w:space="0" w:color="auto"/>
          </w:divBdr>
        </w:div>
        <w:div w:id="1736581618">
          <w:marLeft w:val="480"/>
          <w:marRight w:val="0"/>
          <w:marTop w:val="0"/>
          <w:marBottom w:val="0"/>
          <w:divBdr>
            <w:top w:val="none" w:sz="0" w:space="0" w:color="auto"/>
            <w:left w:val="none" w:sz="0" w:space="0" w:color="auto"/>
            <w:bottom w:val="none" w:sz="0" w:space="0" w:color="auto"/>
            <w:right w:val="none" w:sz="0" w:space="0" w:color="auto"/>
          </w:divBdr>
        </w:div>
        <w:div w:id="1330716380">
          <w:marLeft w:val="480"/>
          <w:marRight w:val="0"/>
          <w:marTop w:val="0"/>
          <w:marBottom w:val="0"/>
          <w:divBdr>
            <w:top w:val="none" w:sz="0" w:space="0" w:color="auto"/>
            <w:left w:val="none" w:sz="0" w:space="0" w:color="auto"/>
            <w:bottom w:val="none" w:sz="0" w:space="0" w:color="auto"/>
            <w:right w:val="none" w:sz="0" w:space="0" w:color="auto"/>
          </w:divBdr>
        </w:div>
      </w:divsChild>
    </w:div>
    <w:div w:id="1690912859">
      <w:bodyDiv w:val="1"/>
      <w:marLeft w:val="0"/>
      <w:marRight w:val="0"/>
      <w:marTop w:val="0"/>
      <w:marBottom w:val="0"/>
      <w:divBdr>
        <w:top w:val="none" w:sz="0" w:space="0" w:color="auto"/>
        <w:left w:val="none" w:sz="0" w:space="0" w:color="auto"/>
        <w:bottom w:val="none" w:sz="0" w:space="0" w:color="auto"/>
        <w:right w:val="none" w:sz="0" w:space="0" w:color="auto"/>
      </w:divBdr>
      <w:divsChild>
        <w:div w:id="864293471">
          <w:marLeft w:val="480"/>
          <w:marRight w:val="0"/>
          <w:marTop w:val="0"/>
          <w:marBottom w:val="0"/>
          <w:divBdr>
            <w:top w:val="none" w:sz="0" w:space="0" w:color="auto"/>
            <w:left w:val="none" w:sz="0" w:space="0" w:color="auto"/>
            <w:bottom w:val="none" w:sz="0" w:space="0" w:color="auto"/>
            <w:right w:val="none" w:sz="0" w:space="0" w:color="auto"/>
          </w:divBdr>
        </w:div>
        <w:div w:id="1344547688">
          <w:marLeft w:val="480"/>
          <w:marRight w:val="0"/>
          <w:marTop w:val="0"/>
          <w:marBottom w:val="0"/>
          <w:divBdr>
            <w:top w:val="none" w:sz="0" w:space="0" w:color="auto"/>
            <w:left w:val="none" w:sz="0" w:space="0" w:color="auto"/>
            <w:bottom w:val="none" w:sz="0" w:space="0" w:color="auto"/>
            <w:right w:val="none" w:sz="0" w:space="0" w:color="auto"/>
          </w:divBdr>
        </w:div>
        <w:div w:id="1146122930">
          <w:marLeft w:val="480"/>
          <w:marRight w:val="0"/>
          <w:marTop w:val="0"/>
          <w:marBottom w:val="0"/>
          <w:divBdr>
            <w:top w:val="none" w:sz="0" w:space="0" w:color="auto"/>
            <w:left w:val="none" w:sz="0" w:space="0" w:color="auto"/>
            <w:bottom w:val="none" w:sz="0" w:space="0" w:color="auto"/>
            <w:right w:val="none" w:sz="0" w:space="0" w:color="auto"/>
          </w:divBdr>
        </w:div>
        <w:div w:id="809715251">
          <w:marLeft w:val="480"/>
          <w:marRight w:val="0"/>
          <w:marTop w:val="0"/>
          <w:marBottom w:val="0"/>
          <w:divBdr>
            <w:top w:val="none" w:sz="0" w:space="0" w:color="auto"/>
            <w:left w:val="none" w:sz="0" w:space="0" w:color="auto"/>
            <w:bottom w:val="none" w:sz="0" w:space="0" w:color="auto"/>
            <w:right w:val="none" w:sz="0" w:space="0" w:color="auto"/>
          </w:divBdr>
        </w:div>
        <w:div w:id="997728152">
          <w:marLeft w:val="480"/>
          <w:marRight w:val="0"/>
          <w:marTop w:val="0"/>
          <w:marBottom w:val="0"/>
          <w:divBdr>
            <w:top w:val="none" w:sz="0" w:space="0" w:color="auto"/>
            <w:left w:val="none" w:sz="0" w:space="0" w:color="auto"/>
            <w:bottom w:val="none" w:sz="0" w:space="0" w:color="auto"/>
            <w:right w:val="none" w:sz="0" w:space="0" w:color="auto"/>
          </w:divBdr>
        </w:div>
        <w:div w:id="259143901">
          <w:marLeft w:val="480"/>
          <w:marRight w:val="0"/>
          <w:marTop w:val="0"/>
          <w:marBottom w:val="0"/>
          <w:divBdr>
            <w:top w:val="none" w:sz="0" w:space="0" w:color="auto"/>
            <w:left w:val="none" w:sz="0" w:space="0" w:color="auto"/>
            <w:bottom w:val="none" w:sz="0" w:space="0" w:color="auto"/>
            <w:right w:val="none" w:sz="0" w:space="0" w:color="auto"/>
          </w:divBdr>
        </w:div>
        <w:div w:id="394400058">
          <w:marLeft w:val="480"/>
          <w:marRight w:val="0"/>
          <w:marTop w:val="0"/>
          <w:marBottom w:val="0"/>
          <w:divBdr>
            <w:top w:val="none" w:sz="0" w:space="0" w:color="auto"/>
            <w:left w:val="none" w:sz="0" w:space="0" w:color="auto"/>
            <w:bottom w:val="none" w:sz="0" w:space="0" w:color="auto"/>
            <w:right w:val="none" w:sz="0" w:space="0" w:color="auto"/>
          </w:divBdr>
        </w:div>
        <w:div w:id="1535117733">
          <w:marLeft w:val="480"/>
          <w:marRight w:val="0"/>
          <w:marTop w:val="0"/>
          <w:marBottom w:val="0"/>
          <w:divBdr>
            <w:top w:val="none" w:sz="0" w:space="0" w:color="auto"/>
            <w:left w:val="none" w:sz="0" w:space="0" w:color="auto"/>
            <w:bottom w:val="none" w:sz="0" w:space="0" w:color="auto"/>
            <w:right w:val="none" w:sz="0" w:space="0" w:color="auto"/>
          </w:divBdr>
        </w:div>
        <w:div w:id="115368118">
          <w:marLeft w:val="480"/>
          <w:marRight w:val="0"/>
          <w:marTop w:val="0"/>
          <w:marBottom w:val="0"/>
          <w:divBdr>
            <w:top w:val="none" w:sz="0" w:space="0" w:color="auto"/>
            <w:left w:val="none" w:sz="0" w:space="0" w:color="auto"/>
            <w:bottom w:val="none" w:sz="0" w:space="0" w:color="auto"/>
            <w:right w:val="none" w:sz="0" w:space="0" w:color="auto"/>
          </w:divBdr>
        </w:div>
        <w:div w:id="1077945168">
          <w:marLeft w:val="480"/>
          <w:marRight w:val="0"/>
          <w:marTop w:val="0"/>
          <w:marBottom w:val="0"/>
          <w:divBdr>
            <w:top w:val="none" w:sz="0" w:space="0" w:color="auto"/>
            <w:left w:val="none" w:sz="0" w:space="0" w:color="auto"/>
            <w:bottom w:val="none" w:sz="0" w:space="0" w:color="auto"/>
            <w:right w:val="none" w:sz="0" w:space="0" w:color="auto"/>
          </w:divBdr>
        </w:div>
        <w:div w:id="935793285">
          <w:marLeft w:val="480"/>
          <w:marRight w:val="0"/>
          <w:marTop w:val="0"/>
          <w:marBottom w:val="0"/>
          <w:divBdr>
            <w:top w:val="none" w:sz="0" w:space="0" w:color="auto"/>
            <w:left w:val="none" w:sz="0" w:space="0" w:color="auto"/>
            <w:bottom w:val="none" w:sz="0" w:space="0" w:color="auto"/>
            <w:right w:val="none" w:sz="0" w:space="0" w:color="auto"/>
          </w:divBdr>
        </w:div>
        <w:div w:id="283999882">
          <w:marLeft w:val="480"/>
          <w:marRight w:val="0"/>
          <w:marTop w:val="0"/>
          <w:marBottom w:val="0"/>
          <w:divBdr>
            <w:top w:val="none" w:sz="0" w:space="0" w:color="auto"/>
            <w:left w:val="none" w:sz="0" w:space="0" w:color="auto"/>
            <w:bottom w:val="none" w:sz="0" w:space="0" w:color="auto"/>
            <w:right w:val="none" w:sz="0" w:space="0" w:color="auto"/>
          </w:divBdr>
        </w:div>
        <w:div w:id="603810844">
          <w:marLeft w:val="480"/>
          <w:marRight w:val="0"/>
          <w:marTop w:val="0"/>
          <w:marBottom w:val="0"/>
          <w:divBdr>
            <w:top w:val="none" w:sz="0" w:space="0" w:color="auto"/>
            <w:left w:val="none" w:sz="0" w:space="0" w:color="auto"/>
            <w:bottom w:val="none" w:sz="0" w:space="0" w:color="auto"/>
            <w:right w:val="none" w:sz="0" w:space="0" w:color="auto"/>
          </w:divBdr>
        </w:div>
        <w:div w:id="425734242">
          <w:marLeft w:val="480"/>
          <w:marRight w:val="0"/>
          <w:marTop w:val="0"/>
          <w:marBottom w:val="0"/>
          <w:divBdr>
            <w:top w:val="none" w:sz="0" w:space="0" w:color="auto"/>
            <w:left w:val="none" w:sz="0" w:space="0" w:color="auto"/>
            <w:bottom w:val="none" w:sz="0" w:space="0" w:color="auto"/>
            <w:right w:val="none" w:sz="0" w:space="0" w:color="auto"/>
          </w:divBdr>
        </w:div>
        <w:div w:id="612400962">
          <w:marLeft w:val="480"/>
          <w:marRight w:val="0"/>
          <w:marTop w:val="0"/>
          <w:marBottom w:val="0"/>
          <w:divBdr>
            <w:top w:val="none" w:sz="0" w:space="0" w:color="auto"/>
            <w:left w:val="none" w:sz="0" w:space="0" w:color="auto"/>
            <w:bottom w:val="none" w:sz="0" w:space="0" w:color="auto"/>
            <w:right w:val="none" w:sz="0" w:space="0" w:color="auto"/>
          </w:divBdr>
        </w:div>
        <w:div w:id="1111901258">
          <w:marLeft w:val="480"/>
          <w:marRight w:val="0"/>
          <w:marTop w:val="0"/>
          <w:marBottom w:val="0"/>
          <w:divBdr>
            <w:top w:val="none" w:sz="0" w:space="0" w:color="auto"/>
            <w:left w:val="none" w:sz="0" w:space="0" w:color="auto"/>
            <w:bottom w:val="none" w:sz="0" w:space="0" w:color="auto"/>
            <w:right w:val="none" w:sz="0" w:space="0" w:color="auto"/>
          </w:divBdr>
        </w:div>
        <w:div w:id="1488478466">
          <w:marLeft w:val="480"/>
          <w:marRight w:val="0"/>
          <w:marTop w:val="0"/>
          <w:marBottom w:val="0"/>
          <w:divBdr>
            <w:top w:val="none" w:sz="0" w:space="0" w:color="auto"/>
            <w:left w:val="none" w:sz="0" w:space="0" w:color="auto"/>
            <w:bottom w:val="none" w:sz="0" w:space="0" w:color="auto"/>
            <w:right w:val="none" w:sz="0" w:space="0" w:color="auto"/>
          </w:divBdr>
        </w:div>
        <w:div w:id="694505355">
          <w:marLeft w:val="480"/>
          <w:marRight w:val="0"/>
          <w:marTop w:val="0"/>
          <w:marBottom w:val="0"/>
          <w:divBdr>
            <w:top w:val="none" w:sz="0" w:space="0" w:color="auto"/>
            <w:left w:val="none" w:sz="0" w:space="0" w:color="auto"/>
            <w:bottom w:val="none" w:sz="0" w:space="0" w:color="auto"/>
            <w:right w:val="none" w:sz="0" w:space="0" w:color="auto"/>
          </w:divBdr>
        </w:div>
        <w:div w:id="802113879">
          <w:marLeft w:val="480"/>
          <w:marRight w:val="0"/>
          <w:marTop w:val="0"/>
          <w:marBottom w:val="0"/>
          <w:divBdr>
            <w:top w:val="none" w:sz="0" w:space="0" w:color="auto"/>
            <w:left w:val="none" w:sz="0" w:space="0" w:color="auto"/>
            <w:bottom w:val="none" w:sz="0" w:space="0" w:color="auto"/>
            <w:right w:val="none" w:sz="0" w:space="0" w:color="auto"/>
          </w:divBdr>
        </w:div>
        <w:div w:id="1014113116">
          <w:marLeft w:val="480"/>
          <w:marRight w:val="0"/>
          <w:marTop w:val="0"/>
          <w:marBottom w:val="0"/>
          <w:divBdr>
            <w:top w:val="none" w:sz="0" w:space="0" w:color="auto"/>
            <w:left w:val="none" w:sz="0" w:space="0" w:color="auto"/>
            <w:bottom w:val="none" w:sz="0" w:space="0" w:color="auto"/>
            <w:right w:val="none" w:sz="0" w:space="0" w:color="auto"/>
          </w:divBdr>
        </w:div>
        <w:div w:id="589897348">
          <w:marLeft w:val="480"/>
          <w:marRight w:val="0"/>
          <w:marTop w:val="0"/>
          <w:marBottom w:val="0"/>
          <w:divBdr>
            <w:top w:val="none" w:sz="0" w:space="0" w:color="auto"/>
            <w:left w:val="none" w:sz="0" w:space="0" w:color="auto"/>
            <w:bottom w:val="none" w:sz="0" w:space="0" w:color="auto"/>
            <w:right w:val="none" w:sz="0" w:space="0" w:color="auto"/>
          </w:divBdr>
        </w:div>
        <w:div w:id="1352684217">
          <w:marLeft w:val="480"/>
          <w:marRight w:val="0"/>
          <w:marTop w:val="0"/>
          <w:marBottom w:val="0"/>
          <w:divBdr>
            <w:top w:val="none" w:sz="0" w:space="0" w:color="auto"/>
            <w:left w:val="none" w:sz="0" w:space="0" w:color="auto"/>
            <w:bottom w:val="none" w:sz="0" w:space="0" w:color="auto"/>
            <w:right w:val="none" w:sz="0" w:space="0" w:color="auto"/>
          </w:divBdr>
        </w:div>
        <w:div w:id="521668811">
          <w:marLeft w:val="480"/>
          <w:marRight w:val="0"/>
          <w:marTop w:val="0"/>
          <w:marBottom w:val="0"/>
          <w:divBdr>
            <w:top w:val="none" w:sz="0" w:space="0" w:color="auto"/>
            <w:left w:val="none" w:sz="0" w:space="0" w:color="auto"/>
            <w:bottom w:val="none" w:sz="0" w:space="0" w:color="auto"/>
            <w:right w:val="none" w:sz="0" w:space="0" w:color="auto"/>
          </w:divBdr>
        </w:div>
        <w:div w:id="1899975390">
          <w:marLeft w:val="480"/>
          <w:marRight w:val="0"/>
          <w:marTop w:val="0"/>
          <w:marBottom w:val="0"/>
          <w:divBdr>
            <w:top w:val="none" w:sz="0" w:space="0" w:color="auto"/>
            <w:left w:val="none" w:sz="0" w:space="0" w:color="auto"/>
            <w:bottom w:val="none" w:sz="0" w:space="0" w:color="auto"/>
            <w:right w:val="none" w:sz="0" w:space="0" w:color="auto"/>
          </w:divBdr>
        </w:div>
        <w:div w:id="816998685">
          <w:marLeft w:val="480"/>
          <w:marRight w:val="0"/>
          <w:marTop w:val="0"/>
          <w:marBottom w:val="0"/>
          <w:divBdr>
            <w:top w:val="none" w:sz="0" w:space="0" w:color="auto"/>
            <w:left w:val="none" w:sz="0" w:space="0" w:color="auto"/>
            <w:bottom w:val="none" w:sz="0" w:space="0" w:color="auto"/>
            <w:right w:val="none" w:sz="0" w:space="0" w:color="auto"/>
          </w:divBdr>
        </w:div>
        <w:div w:id="497891846">
          <w:marLeft w:val="480"/>
          <w:marRight w:val="0"/>
          <w:marTop w:val="0"/>
          <w:marBottom w:val="0"/>
          <w:divBdr>
            <w:top w:val="none" w:sz="0" w:space="0" w:color="auto"/>
            <w:left w:val="none" w:sz="0" w:space="0" w:color="auto"/>
            <w:bottom w:val="none" w:sz="0" w:space="0" w:color="auto"/>
            <w:right w:val="none" w:sz="0" w:space="0" w:color="auto"/>
          </w:divBdr>
        </w:div>
        <w:div w:id="27071062">
          <w:marLeft w:val="480"/>
          <w:marRight w:val="0"/>
          <w:marTop w:val="0"/>
          <w:marBottom w:val="0"/>
          <w:divBdr>
            <w:top w:val="none" w:sz="0" w:space="0" w:color="auto"/>
            <w:left w:val="none" w:sz="0" w:space="0" w:color="auto"/>
            <w:bottom w:val="none" w:sz="0" w:space="0" w:color="auto"/>
            <w:right w:val="none" w:sz="0" w:space="0" w:color="auto"/>
          </w:divBdr>
        </w:div>
        <w:div w:id="1955624621">
          <w:marLeft w:val="480"/>
          <w:marRight w:val="0"/>
          <w:marTop w:val="0"/>
          <w:marBottom w:val="0"/>
          <w:divBdr>
            <w:top w:val="none" w:sz="0" w:space="0" w:color="auto"/>
            <w:left w:val="none" w:sz="0" w:space="0" w:color="auto"/>
            <w:bottom w:val="none" w:sz="0" w:space="0" w:color="auto"/>
            <w:right w:val="none" w:sz="0" w:space="0" w:color="auto"/>
          </w:divBdr>
        </w:div>
        <w:div w:id="1916354468">
          <w:marLeft w:val="480"/>
          <w:marRight w:val="0"/>
          <w:marTop w:val="0"/>
          <w:marBottom w:val="0"/>
          <w:divBdr>
            <w:top w:val="none" w:sz="0" w:space="0" w:color="auto"/>
            <w:left w:val="none" w:sz="0" w:space="0" w:color="auto"/>
            <w:bottom w:val="none" w:sz="0" w:space="0" w:color="auto"/>
            <w:right w:val="none" w:sz="0" w:space="0" w:color="auto"/>
          </w:divBdr>
        </w:div>
        <w:div w:id="581256677">
          <w:marLeft w:val="480"/>
          <w:marRight w:val="0"/>
          <w:marTop w:val="0"/>
          <w:marBottom w:val="0"/>
          <w:divBdr>
            <w:top w:val="none" w:sz="0" w:space="0" w:color="auto"/>
            <w:left w:val="none" w:sz="0" w:space="0" w:color="auto"/>
            <w:bottom w:val="none" w:sz="0" w:space="0" w:color="auto"/>
            <w:right w:val="none" w:sz="0" w:space="0" w:color="auto"/>
          </w:divBdr>
        </w:div>
        <w:div w:id="1873885904">
          <w:marLeft w:val="480"/>
          <w:marRight w:val="0"/>
          <w:marTop w:val="0"/>
          <w:marBottom w:val="0"/>
          <w:divBdr>
            <w:top w:val="none" w:sz="0" w:space="0" w:color="auto"/>
            <w:left w:val="none" w:sz="0" w:space="0" w:color="auto"/>
            <w:bottom w:val="none" w:sz="0" w:space="0" w:color="auto"/>
            <w:right w:val="none" w:sz="0" w:space="0" w:color="auto"/>
          </w:divBdr>
        </w:div>
        <w:div w:id="1596330161">
          <w:marLeft w:val="480"/>
          <w:marRight w:val="0"/>
          <w:marTop w:val="0"/>
          <w:marBottom w:val="0"/>
          <w:divBdr>
            <w:top w:val="none" w:sz="0" w:space="0" w:color="auto"/>
            <w:left w:val="none" w:sz="0" w:space="0" w:color="auto"/>
            <w:bottom w:val="none" w:sz="0" w:space="0" w:color="auto"/>
            <w:right w:val="none" w:sz="0" w:space="0" w:color="auto"/>
          </w:divBdr>
        </w:div>
        <w:div w:id="1969697092">
          <w:marLeft w:val="480"/>
          <w:marRight w:val="0"/>
          <w:marTop w:val="0"/>
          <w:marBottom w:val="0"/>
          <w:divBdr>
            <w:top w:val="none" w:sz="0" w:space="0" w:color="auto"/>
            <w:left w:val="none" w:sz="0" w:space="0" w:color="auto"/>
            <w:bottom w:val="none" w:sz="0" w:space="0" w:color="auto"/>
            <w:right w:val="none" w:sz="0" w:space="0" w:color="auto"/>
          </w:divBdr>
        </w:div>
        <w:div w:id="289941752">
          <w:marLeft w:val="480"/>
          <w:marRight w:val="0"/>
          <w:marTop w:val="0"/>
          <w:marBottom w:val="0"/>
          <w:divBdr>
            <w:top w:val="none" w:sz="0" w:space="0" w:color="auto"/>
            <w:left w:val="none" w:sz="0" w:space="0" w:color="auto"/>
            <w:bottom w:val="none" w:sz="0" w:space="0" w:color="auto"/>
            <w:right w:val="none" w:sz="0" w:space="0" w:color="auto"/>
          </w:divBdr>
        </w:div>
        <w:div w:id="1241334706">
          <w:marLeft w:val="480"/>
          <w:marRight w:val="0"/>
          <w:marTop w:val="0"/>
          <w:marBottom w:val="0"/>
          <w:divBdr>
            <w:top w:val="none" w:sz="0" w:space="0" w:color="auto"/>
            <w:left w:val="none" w:sz="0" w:space="0" w:color="auto"/>
            <w:bottom w:val="none" w:sz="0" w:space="0" w:color="auto"/>
            <w:right w:val="none" w:sz="0" w:space="0" w:color="auto"/>
          </w:divBdr>
        </w:div>
        <w:div w:id="431360367">
          <w:marLeft w:val="480"/>
          <w:marRight w:val="0"/>
          <w:marTop w:val="0"/>
          <w:marBottom w:val="0"/>
          <w:divBdr>
            <w:top w:val="none" w:sz="0" w:space="0" w:color="auto"/>
            <w:left w:val="none" w:sz="0" w:space="0" w:color="auto"/>
            <w:bottom w:val="none" w:sz="0" w:space="0" w:color="auto"/>
            <w:right w:val="none" w:sz="0" w:space="0" w:color="auto"/>
          </w:divBdr>
        </w:div>
        <w:div w:id="2023891671">
          <w:marLeft w:val="480"/>
          <w:marRight w:val="0"/>
          <w:marTop w:val="0"/>
          <w:marBottom w:val="0"/>
          <w:divBdr>
            <w:top w:val="none" w:sz="0" w:space="0" w:color="auto"/>
            <w:left w:val="none" w:sz="0" w:space="0" w:color="auto"/>
            <w:bottom w:val="none" w:sz="0" w:space="0" w:color="auto"/>
            <w:right w:val="none" w:sz="0" w:space="0" w:color="auto"/>
          </w:divBdr>
        </w:div>
        <w:div w:id="856239333">
          <w:marLeft w:val="480"/>
          <w:marRight w:val="0"/>
          <w:marTop w:val="0"/>
          <w:marBottom w:val="0"/>
          <w:divBdr>
            <w:top w:val="none" w:sz="0" w:space="0" w:color="auto"/>
            <w:left w:val="none" w:sz="0" w:space="0" w:color="auto"/>
            <w:bottom w:val="none" w:sz="0" w:space="0" w:color="auto"/>
            <w:right w:val="none" w:sz="0" w:space="0" w:color="auto"/>
          </w:divBdr>
        </w:div>
        <w:div w:id="1915821423">
          <w:marLeft w:val="480"/>
          <w:marRight w:val="0"/>
          <w:marTop w:val="0"/>
          <w:marBottom w:val="0"/>
          <w:divBdr>
            <w:top w:val="none" w:sz="0" w:space="0" w:color="auto"/>
            <w:left w:val="none" w:sz="0" w:space="0" w:color="auto"/>
            <w:bottom w:val="none" w:sz="0" w:space="0" w:color="auto"/>
            <w:right w:val="none" w:sz="0" w:space="0" w:color="auto"/>
          </w:divBdr>
        </w:div>
        <w:div w:id="1082334734">
          <w:marLeft w:val="480"/>
          <w:marRight w:val="0"/>
          <w:marTop w:val="0"/>
          <w:marBottom w:val="0"/>
          <w:divBdr>
            <w:top w:val="none" w:sz="0" w:space="0" w:color="auto"/>
            <w:left w:val="none" w:sz="0" w:space="0" w:color="auto"/>
            <w:bottom w:val="none" w:sz="0" w:space="0" w:color="auto"/>
            <w:right w:val="none" w:sz="0" w:space="0" w:color="auto"/>
          </w:divBdr>
        </w:div>
        <w:div w:id="328171056">
          <w:marLeft w:val="480"/>
          <w:marRight w:val="0"/>
          <w:marTop w:val="0"/>
          <w:marBottom w:val="0"/>
          <w:divBdr>
            <w:top w:val="none" w:sz="0" w:space="0" w:color="auto"/>
            <w:left w:val="none" w:sz="0" w:space="0" w:color="auto"/>
            <w:bottom w:val="none" w:sz="0" w:space="0" w:color="auto"/>
            <w:right w:val="none" w:sz="0" w:space="0" w:color="auto"/>
          </w:divBdr>
        </w:div>
        <w:div w:id="503667189">
          <w:marLeft w:val="480"/>
          <w:marRight w:val="0"/>
          <w:marTop w:val="0"/>
          <w:marBottom w:val="0"/>
          <w:divBdr>
            <w:top w:val="none" w:sz="0" w:space="0" w:color="auto"/>
            <w:left w:val="none" w:sz="0" w:space="0" w:color="auto"/>
            <w:bottom w:val="none" w:sz="0" w:space="0" w:color="auto"/>
            <w:right w:val="none" w:sz="0" w:space="0" w:color="auto"/>
          </w:divBdr>
        </w:div>
        <w:div w:id="556207951">
          <w:marLeft w:val="480"/>
          <w:marRight w:val="0"/>
          <w:marTop w:val="0"/>
          <w:marBottom w:val="0"/>
          <w:divBdr>
            <w:top w:val="none" w:sz="0" w:space="0" w:color="auto"/>
            <w:left w:val="none" w:sz="0" w:space="0" w:color="auto"/>
            <w:bottom w:val="none" w:sz="0" w:space="0" w:color="auto"/>
            <w:right w:val="none" w:sz="0" w:space="0" w:color="auto"/>
          </w:divBdr>
        </w:div>
        <w:div w:id="1573157897">
          <w:marLeft w:val="480"/>
          <w:marRight w:val="0"/>
          <w:marTop w:val="0"/>
          <w:marBottom w:val="0"/>
          <w:divBdr>
            <w:top w:val="none" w:sz="0" w:space="0" w:color="auto"/>
            <w:left w:val="none" w:sz="0" w:space="0" w:color="auto"/>
            <w:bottom w:val="none" w:sz="0" w:space="0" w:color="auto"/>
            <w:right w:val="none" w:sz="0" w:space="0" w:color="auto"/>
          </w:divBdr>
        </w:div>
        <w:div w:id="335419510">
          <w:marLeft w:val="480"/>
          <w:marRight w:val="0"/>
          <w:marTop w:val="0"/>
          <w:marBottom w:val="0"/>
          <w:divBdr>
            <w:top w:val="none" w:sz="0" w:space="0" w:color="auto"/>
            <w:left w:val="none" w:sz="0" w:space="0" w:color="auto"/>
            <w:bottom w:val="none" w:sz="0" w:space="0" w:color="auto"/>
            <w:right w:val="none" w:sz="0" w:space="0" w:color="auto"/>
          </w:divBdr>
        </w:div>
        <w:div w:id="1761291806">
          <w:marLeft w:val="480"/>
          <w:marRight w:val="0"/>
          <w:marTop w:val="0"/>
          <w:marBottom w:val="0"/>
          <w:divBdr>
            <w:top w:val="none" w:sz="0" w:space="0" w:color="auto"/>
            <w:left w:val="none" w:sz="0" w:space="0" w:color="auto"/>
            <w:bottom w:val="none" w:sz="0" w:space="0" w:color="auto"/>
            <w:right w:val="none" w:sz="0" w:space="0" w:color="auto"/>
          </w:divBdr>
        </w:div>
        <w:div w:id="1294749786">
          <w:marLeft w:val="480"/>
          <w:marRight w:val="0"/>
          <w:marTop w:val="0"/>
          <w:marBottom w:val="0"/>
          <w:divBdr>
            <w:top w:val="none" w:sz="0" w:space="0" w:color="auto"/>
            <w:left w:val="none" w:sz="0" w:space="0" w:color="auto"/>
            <w:bottom w:val="none" w:sz="0" w:space="0" w:color="auto"/>
            <w:right w:val="none" w:sz="0" w:space="0" w:color="auto"/>
          </w:divBdr>
        </w:div>
        <w:div w:id="1012143336">
          <w:marLeft w:val="480"/>
          <w:marRight w:val="0"/>
          <w:marTop w:val="0"/>
          <w:marBottom w:val="0"/>
          <w:divBdr>
            <w:top w:val="none" w:sz="0" w:space="0" w:color="auto"/>
            <w:left w:val="none" w:sz="0" w:space="0" w:color="auto"/>
            <w:bottom w:val="none" w:sz="0" w:space="0" w:color="auto"/>
            <w:right w:val="none" w:sz="0" w:space="0" w:color="auto"/>
          </w:divBdr>
        </w:div>
        <w:div w:id="218522188">
          <w:marLeft w:val="480"/>
          <w:marRight w:val="0"/>
          <w:marTop w:val="0"/>
          <w:marBottom w:val="0"/>
          <w:divBdr>
            <w:top w:val="none" w:sz="0" w:space="0" w:color="auto"/>
            <w:left w:val="none" w:sz="0" w:space="0" w:color="auto"/>
            <w:bottom w:val="none" w:sz="0" w:space="0" w:color="auto"/>
            <w:right w:val="none" w:sz="0" w:space="0" w:color="auto"/>
          </w:divBdr>
        </w:div>
        <w:div w:id="313679625">
          <w:marLeft w:val="480"/>
          <w:marRight w:val="0"/>
          <w:marTop w:val="0"/>
          <w:marBottom w:val="0"/>
          <w:divBdr>
            <w:top w:val="none" w:sz="0" w:space="0" w:color="auto"/>
            <w:left w:val="none" w:sz="0" w:space="0" w:color="auto"/>
            <w:bottom w:val="none" w:sz="0" w:space="0" w:color="auto"/>
            <w:right w:val="none" w:sz="0" w:space="0" w:color="auto"/>
          </w:divBdr>
        </w:div>
        <w:div w:id="4596891">
          <w:marLeft w:val="480"/>
          <w:marRight w:val="0"/>
          <w:marTop w:val="0"/>
          <w:marBottom w:val="0"/>
          <w:divBdr>
            <w:top w:val="none" w:sz="0" w:space="0" w:color="auto"/>
            <w:left w:val="none" w:sz="0" w:space="0" w:color="auto"/>
            <w:bottom w:val="none" w:sz="0" w:space="0" w:color="auto"/>
            <w:right w:val="none" w:sz="0" w:space="0" w:color="auto"/>
          </w:divBdr>
        </w:div>
        <w:div w:id="1420760120">
          <w:marLeft w:val="480"/>
          <w:marRight w:val="0"/>
          <w:marTop w:val="0"/>
          <w:marBottom w:val="0"/>
          <w:divBdr>
            <w:top w:val="none" w:sz="0" w:space="0" w:color="auto"/>
            <w:left w:val="none" w:sz="0" w:space="0" w:color="auto"/>
            <w:bottom w:val="none" w:sz="0" w:space="0" w:color="auto"/>
            <w:right w:val="none" w:sz="0" w:space="0" w:color="auto"/>
          </w:divBdr>
        </w:div>
        <w:div w:id="1005867237">
          <w:marLeft w:val="480"/>
          <w:marRight w:val="0"/>
          <w:marTop w:val="0"/>
          <w:marBottom w:val="0"/>
          <w:divBdr>
            <w:top w:val="none" w:sz="0" w:space="0" w:color="auto"/>
            <w:left w:val="none" w:sz="0" w:space="0" w:color="auto"/>
            <w:bottom w:val="none" w:sz="0" w:space="0" w:color="auto"/>
            <w:right w:val="none" w:sz="0" w:space="0" w:color="auto"/>
          </w:divBdr>
        </w:div>
        <w:div w:id="2129620610">
          <w:marLeft w:val="480"/>
          <w:marRight w:val="0"/>
          <w:marTop w:val="0"/>
          <w:marBottom w:val="0"/>
          <w:divBdr>
            <w:top w:val="none" w:sz="0" w:space="0" w:color="auto"/>
            <w:left w:val="none" w:sz="0" w:space="0" w:color="auto"/>
            <w:bottom w:val="none" w:sz="0" w:space="0" w:color="auto"/>
            <w:right w:val="none" w:sz="0" w:space="0" w:color="auto"/>
          </w:divBdr>
        </w:div>
        <w:div w:id="398483495">
          <w:marLeft w:val="480"/>
          <w:marRight w:val="0"/>
          <w:marTop w:val="0"/>
          <w:marBottom w:val="0"/>
          <w:divBdr>
            <w:top w:val="none" w:sz="0" w:space="0" w:color="auto"/>
            <w:left w:val="none" w:sz="0" w:space="0" w:color="auto"/>
            <w:bottom w:val="none" w:sz="0" w:space="0" w:color="auto"/>
            <w:right w:val="none" w:sz="0" w:space="0" w:color="auto"/>
          </w:divBdr>
        </w:div>
        <w:div w:id="1382902779">
          <w:marLeft w:val="480"/>
          <w:marRight w:val="0"/>
          <w:marTop w:val="0"/>
          <w:marBottom w:val="0"/>
          <w:divBdr>
            <w:top w:val="none" w:sz="0" w:space="0" w:color="auto"/>
            <w:left w:val="none" w:sz="0" w:space="0" w:color="auto"/>
            <w:bottom w:val="none" w:sz="0" w:space="0" w:color="auto"/>
            <w:right w:val="none" w:sz="0" w:space="0" w:color="auto"/>
          </w:divBdr>
        </w:div>
        <w:div w:id="483425499">
          <w:marLeft w:val="480"/>
          <w:marRight w:val="0"/>
          <w:marTop w:val="0"/>
          <w:marBottom w:val="0"/>
          <w:divBdr>
            <w:top w:val="none" w:sz="0" w:space="0" w:color="auto"/>
            <w:left w:val="none" w:sz="0" w:space="0" w:color="auto"/>
            <w:bottom w:val="none" w:sz="0" w:space="0" w:color="auto"/>
            <w:right w:val="none" w:sz="0" w:space="0" w:color="auto"/>
          </w:divBdr>
        </w:div>
        <w:div w:id="233980390">
          <w:marLeft w:val="480"/>
          <w:marRight w:val="0"/>
          <w:marTop w:val="0"/>
          <w:marBottom w:val="0"/>
          <w:divBdr>
            <w:top w:val="none" w:sz="0" w:space="0" w:color="auto"/>
            <w:left w:val="none" w:sz="0" w:space="0" w:color="auto"/>
            <w:bottom w:val="none" w:sz="0" w:space="0" w:color="auto"/>
            <w:right w:val="none" w:sz="0" w:space="0" w:color="auto"/>
          </w:divBdr>
        </w:div>
        <w:div w:id="776408155">
          <w:marLeft w:val="480"/>
          <w:marRight w:val="0"/>
          <w:marTop w:val="0"/>
          <w:marBottom w:val="0"/>
          <w:divBdr>
            <w:top w:val="none" w:sz="0" w:space="0" w:color="auto"/>
            <w:left w:val="none" w:sz="0" w:space="0" w:color="auto"/>
            <w:bottom w:val="none" w:sz="0" w:space="0" w:color="auto"/>
            <w:right w:val="none" w:sz="0" w:space="0" w:color="auto"/>
          </w:divBdr>
        </w:div>
        <w:div w:id="128136926">
          <w:marLeft w:val="480"/>
          <w:marRight w:val="0"/>
          <w:marTop w:val="0"/>
          <w:marBottom w:val="0"/>
          <w:divBdr>
            <w:top w:val="none" w:sz="0" w:space="0" w:color="auto"/>
            <w:left w:val="none" w:sz="0" w:space="0" w:color="auto"/>
            <w:bottom w:val="none" w:sz="0" w:space="0" w:color="auto"/>
            <w:right w:val="none" w:sz="0" w:space="0" w:color="auto"/>
          </w:divBdr>
        </w:div>
        <w:div w:id="37321254">
          <w:marLeft w:val="480"/>
          <w:marRight w:val="0"/>
          <w:marTop w:val="0"/>
          <w:marBottom w:val="0"/>
          <w:divBdr>
            <w:top w:val="none" w:sz="0" w:space="0" w:color="auto"/>
            <w:left w:val="none" w:sz="0" w:space="0" w:color="auto"/>
            <w:bottom w:val="none" w:sz="0" w:space="0" w:color="auto"/>
            <w:right w:val="none" w:sz="0" w:space="0" w:color="auto"/>
          </w:divBdr>
        </w:div>
        <w:div w:id="741564304">
          <w:marLeft w:val="480"/>
          <w:marRight w:val="0"/>
          <w:marTop w:val="0"/>
          <w:marBottom w:val="0"/>
          <w:divBdr>
            <w:top w:val="none" w:sz="0" w:space="0" w:color="auto"/>
            <w:left w:val="none" w:sz="0" w:space="0" w:color="auto"/>
            <w:bottom w:val="none" w:sz="0" w:space="0" w:color="auto"/>
            <w:right w:val="none" w:sz="0" w:space="0" w:color="auto"/>
          </w:divBdr>
        </w:div>
        <w:div w:id="1140342953">
          <w:marLeft w:val="480"/>
          <w:marRight w:val="0"/>
          <w:marTop w:val="0"/>
          <w:marBottom w:val="0"/>
          <w:divBdr>
            <w:top w:val="none" w:sz="0" w:space="0" w:color="auto"/>
            <w:left w:val="none" w:sz="0" w:space="0" w:color="auto"/>
            <w:bottom w:val="none" w:sz="0" w:space="0" w:color="auto"/>
            <w:right w:val="none" w:sz="0" w:space="0" w:color="auto"/>
          </w:divBdr>
        </w:div>
        <w:div w:id="479421449">
          <w:marLeft w:val="480"/>
          <w:marRight w:val="0"/>
          <w:marTop w:val="0"/>
          <w:marBottom w:val="0"/>
          <w:divBdr>
            <w:top w:val="none" w:sz="0" w:space="0" w:color="auto"/>
            <w:left w:val="none" w:sz="0" w:space="0" w:color="auto"/>
            <w:bottom w:val="none" w:sz="0" w:space="0" w:color="auto"/>
            <w:right w:val="none" w:sz="0" w:space="0" w:color="auto"/>
          </w:divBdr>
        </w:div>
        <w:div w:id="1499926086">
          <w:marLeft w:val="480"/>
          <w:marRight w:val="0"/>
          <w:marTop w:val="0"/>
          <w:marBottom w:val="0"/>
          <w:divBdr>
            <w:top w:val="none" w:sz="0" w:space="0" w:color="auto"/>
            <w:left w:val="none" w:sz="0" w:space="0" w:color="auto"/>
            <w:bottom w:val="none" w:sz="0" w:space="0" w:color="auto"/>
            <w:right w:val="none" w:sz="0" w:space="0" w:color="auto"/>
          </w:divBdr>
        </w:div>
        <w:div w:id="686180889">
          <w:marLeft w:val="480"/>
          <w:marRight w:val="0"/>
          <w:marTop w:val="0"/>
          <w:marBottom w:val="0"/>
          <w:divBdr>
            <w:top w:val="none" w:sz="0" w:space="0" w:color="auto"/>
            <w:left w:val="none" w:sz="0" w:space="0" w:color="auto"/>
            <w:bottom w:val="none" w:sz="0" w:space="0" w:color="auto"/>
            <w:right w:val="none" w:sz="0" w:space="0" w:color="auto"/>
          </w:divBdr>
        </w:div>
        <w:div w:id="879131224">
          <w:marLeft w:val="480"/>
          <w:marRight w:val="0"/>
          <w:marTop w:val="0"/>
          <w:marBottom w:val="0"/>
          <w:divBdr>
            <w:top w:val="none" w:sz="0" w:space="0" w:color="auto"/>
            <w:left w:val="none" w:sz="0" w:space="0" w:color="auto"/>
            <w:bottom w:val="none" w:sz="0" w:space="0" w:color="auto"/>
            <w:right w:val="none" w:sz="0" w:space="0" w:color="auto"/>
          </w:divBdr>
        </w:div>
        <w:div w:id="775365797">
          <w:marLeft w:val="480"/>
          <w:marRight w:val="0"/>
          <w:marTop w:val="0"/>
          <w:marBottom w:val="0"/>
          <w:divBdr>
            <w:top w:val="none" w:sz="0" w:space="0" w:color="auto"/>
            <w:left w:val="none" w:sz="0" w:space="0" w:color="auto"/>
            <w:bottom w:val="none" w:sz="0" w:space="0" w:color="auto"/>
            <w:right w:val="none" w:sz="0" w:space="0" w:color="auto"/>
          </w:divBdr>
        </w:div>
        <w:div w:id="1879858914">
          <w:marLeft w:val="480"/>
          <w:marRight w:val="0"/>
          <w:marTop w:val="0"/>
          <w:marBottom w:val="0"/>
          <w:divBdr>
            <w:top w:val="none" w:sz="0" w:space="0" w:color="auto"/>
            <w:left w:val="none" w:sz="0" w:space="0" w:color="auto"/>
            <w:bottom w:val="none" w:sz="0" w:space="0" w:color="auto"/>
            <w:right w:val="none" w:sz="0" w:space="0" w:color="auto"/>
          </w:divBdr>
        </w:div>
        <w:div w:id="763765459">
          <w:marLeft w:val="480"/>
          <w:marRight w:val="0"/>
          <w:marTop w:val="0"/>
          <w:marBottom w:val="0"/>
          <w:divBdr>
            <w:top w:val="none" w:sz="0" w:space="0" w:color="auto"/>
            <w:left w:val="none" w:sz="0" w:space="0" w:color="auto"/>
            <w:bottom w:val="none" w:sz="0" w:space="0" w:color="auto"/>
            <w:right w:val="none" w:sz="0" w:space="0" w:color="auto"/>
          </w:divBdr>
        </w:div>
        <w:div w:id="492766015">
          <w:marLeft w:val="480"/>
          <w:marRight w:val="0"/>
          <w:marTop w:val="0"/>
          <w:marBottom w:val="0"/>
          <w:divBdr>
            <w:top w:val="none" w:sz="0" w:space="0" w:color="auto"/>
            <w:left w:val="none" w:sz="0" w:space="0" w:color="auto"/>
            <w:bottom w:val="none" w:sz="0" w:space="0" w:color="auto"/>
            <w:right w:val="none" w:sz="0" w:space="0" w:color="auto"/>
          </w:divBdr>
        </w:div>
        <w:div w:id="402072757">
          <w:marLeft w:val="480"/>
          <w:marRight w:val="0"/>
          <w:marTop w:val="0"/>
          <w:marBottom w:val="0"/>
          <w:divBdr>
            <w:top w:val="none" w:sz="0" w:space="0" w:color="auto"/>
            <w:left w:val="none" w:sz="0" w:space="0" w:color="auto"/>
            <w:bottom w:val="none" w:sz="0" w:space="0" w:color="auto"/>
            <w:right w:val="none" w:sz="0" w:space="0" w:color="auto"/>
          </w:divBdr>
        </w:div>
        <w:div w:id="1484543321">
          <w:marLeft w:val="480"/>
          <w:marRight w:val="0"/>
          <w:marTop w:val="0"/>
          <w:marBottom w:val="0"/>
          <w:divBdr>
            <w:top w:val="none" w:sz="0" w:space="0" w:color="auto"/>
            <w:left w:val="none" w:sz="0" w:space="0" w:color="auto"/>
            <w:bottom w:val="none" w:sz="0" w:space="0" w:color="auto"/>
            <w:right w:val="none" w:sz="0" w:space="0" w:color="auto"/>
          </w:divBdr>
        </w:div>
        <w:div w:id="1501579581">
          <w:marLeft w:val="480"/>
          <w:marRight w:val="0"/>
          <w:marTop w:val="0"/>
          <w:marBottom w:val="0"/>
          <w:divBdr>
            <w:top w:val="none" w:sz="0" w:space="0" w:color="auto"/>
            <w:left w:val="none" w:sz="0" w:space="0" w:color="auto"/>
            <w:bottom w:val="none" w:sz="0" w:space="0" w:color="auto"/>
            <w:right w:val="none" w:sz="0" w:space="0" w:color="auto"/>
          </w:divBdr>
        </w:div>
        <w:div w:id="1339887440">
          <w:marLeft w:val="480"/>
          <w:marRight w:val="0"/>
          <w:marTop w:val="0"/>
          <w:marBottom w:val="0"/>
          <w:divBdr>
            <w:top w:val="none" w:sz="0" w:space="0" w:color="auto"/>
            <w:left w:val="none" w:sz="0" w:space="0" w:color="auto"/>
            <w:bottom w:val="none" w:sz="0" w:space="0" w:color="auto"/>
            <w:right w:val="none" w:sz="0" w:space="0" w:color="auto"/>
          </w:divBdr>
        </w:div>
        <w:div w:id="2025160219">
          <w:marLeft w:val="480"/>
          <w:marRight w:val="0"/>
          <w:marTop w:val="0"/>
          <w:marBottom w:val="0"/>
          <w:divBdr>
            <w:top w:val="none" w:sz="0" w:space="0" w:color="auto"/>
            <w:left w:val="none" w:sz="0" w:space="0" w:color="auto"/>
            <w:bottom w:val="none" w:sz="0" w:space="0" w:color="auto"/>
            <w:right w:val="none" w:sz="0" w:space="0" w:color="auto"/>
          </w:divBdr>
        </w:div>
        <w:div w:id="2102793690">
          <w:marLeft w:val="480"/>
          <w:marRight w:val="0"/>
          <w:marTop w:val="0"/>
          <w:marBottom w:val="0"/>
          <w:divBdr>
            <w:top w:val="none" w:sz="0" w:space="0" w:color="auto"/>
            <w:left w:val="none" w:sz="0" w:space="0" w:color="auto"/>
            <w:bottom w:val="none" w:sz="0" w:space="0" w:color="auto"/>
            <w:right w:val="none" w:sz="0" w:space="0" w:color="auto"/>
          </w:divBdr>
        </w:div>
        <w:div w:id="1584291442">
          <w:marLeft w:val="480"/>
          <w:marRight w:val="0"/>
          <w:marTop w:val="0"/>
          <w:marBottom w:val="0"/>
          <w:divBdr>
            <w:top w:val="none" w:sz="0" w:space="0" w:color="auto"/>
            <w:left w:val="none" w:sz="0" w:space="0" w:color="auto"/>
            <w:bottom w:val="none" w:sz="0" w:space="0" w:color="auto"/>
            <w:right w:val="none" w:sz="0" w:space="0" w:color="auto"/>
          </w:divBdr>
        </w:div>
        <w:div w:id="1566456026">
          <w:marLeft w:val="480"/>
          <w:marRight w:val="0"/>
          <w:marTop w:val="0"/>
          <w:marBottom w:val="0"/>
          <w:divBdr>
            <w:top w:val="none" w:sz="0" w:space="0" w:color="auto"/>
            <w:left w:val="none" w:sz="0" w:space="0" w:color="auto"/>
            <w:bottom w:val="none" w:sz="0" w:space="0" w:color="auto"/>
            <w:right w:val="none" w:sz="0" w:space="0" w:color="auto"/>
          </w:divBdr>
        </w:div>
        <w:div w:id="642779162">
          <w:marLeft w:val="480"/>
          <w:marRight w:val="0"/>
          <w:marTop w:val="0"/>
          <w:marBottom w:val="0"/>
          <w:divBdr>
            <w:top w:val="none" w:sz="0" w:space="0" w:color="auto"/>
            <w:left w:val="none" w:sz="0" w:space="0" w:color="auto"/>
            <w:bottom w:val="none" w:sz="0" w:space="0" w:color="auto"/>
            <w:right w:val="none" w:sz="0" w:space="0" w:color="auto"/>
          </w:divBdr>
        </w:div>
      </w:divsChild>
    </w:div>
    <w:div w:id="1693653908">
      <w:bodyDiv w:val="1"/>
      <w:marLeft w:val="0"/>
      <w:marRight w:val="0"/>
      <w:marTop w:val="0"/>
      <w:marBottom w:val="0"/>
      <w:divBdr>
        <w:top w:val="none" w:sz="0" w:space="0" w:color="auto"/>
        <w:left w:val="none" w:sz="0" w:space="0" w:color="auto"/>
        <w:bottom w:val="none" w:sz="0" w:space="0" w:color="auto"/>
        <w:right w:val="none" w:sz="0" w:space="0" w:color="auto"/>
      </w:divBdr>
      <w:divsChild>
        <w:div w:id="662273272">
          <w:marLeft w:val="480"/>
          <w:marRight w:val="0"/>
          <w:marTop w:val="0"/>
          <w:marBottom w:val="0"/>
          <w:divBdr>
            <w:top w:val="none" w:sz="0" w:space="0" w:color="auto"/>
            <w:left w:val="none" w:sz="0" w:space="0" w:color="auto"/>
            <w:bottom w:val="none" w:sz="0" w:space="0" w:color="auto"/>
            <w:right w:val="none" w:sz="0" w:space="0" w:color="auto"/>
          </w:divBdr>
        </w:div>
        <w:div w:id="1649363720">
          <w:marLeft w:val="480"/>
          <w:marRight w:val="0"/>
          <w:marTop w:val="0"/>
          <w:marBottom w:val="0"/>
          <w:divBdr>
            <w:top w:val="none" w:sz="0" w:space="0" w:color="auto"/>
            <w:left w:val="none" w:sz="0" w:space="0" w:color="auto"/>
            <w:bottom w:val="none" w:sz="0" w:space="0" w:color="auto"/>
            <w:right w:val="none" w:sz="0" w:space="0" w:color="auto"/>
          </w:divBdr>
        </w:div>
        <w:div w:id="132410462">
          <w:marLeft w:val="480"/>
          <w:marRight w:val="0"/>
          <w:marTop w:val="0"/>
          <w:marBottom w:val="0"/>
          <w:divBdr>
            <w:top w:val="none" w:sz="0" w:space="0" w:color="auto"/>
            <w:left w:val="none" w:sz="0" w:space="0" w:color="auto"/>
            <w:bottom w:val="none" w:sz="0" w:space="0" w:color="auto"/>
            <w:right w:val="none" w:sz="0" w:space="0" w:color="auto"/>
          </w:divBdr>
        </w:div>
        <w:div w:id="81683888">
          <w:marLeft w:val="480"/>
          <w:marRight w:val="0"/>
          <w:marTop w:val="0"/>
          <w:marBottom w:val="0"/>
          <w:divBdr>
            <w:top w:val="none" w:sz="0" w:space="0" w:color="auto"/>
            <w:left w:val="none" w:sz="0" w:space="0" w:color="auto"/>
            <w:bottom w:val="none" w:sz="0" w:space="0" w:color="auto"/>
            <w:right w:val="none" w:sz="0" w:space="0" w:color="auto"/>
          </w:divBdr>
        </w:div>
        <w:div w:id="977957965">
          <w:marLeft w:val="480"/>
          <w:marRight w:val="0"/>
          <w:marTop w:val="0"/>
          <w:marBottom w:val="0"/>
          <w:divBdr>
            <w:top w:val="none" w:sz="0" w:space="0" w:color="auto"/>
            <w:left w:val="none" w:sz="0" w:space="0" w:color="auto"/>
            <w:bottom w:val="none" w:sz="0" w:space="0" w:color="auto"/>
            <w:right w:val="none" w:sz="0" w:space="0" w:color="auto"/>
          </w:divBdr>
        </w:div>
        <w:div w:id="1670984979">
          <w:marLeft w:val="480"/>
          <w:marRight w:val="0"/>
          <w:marTop w:val="0"/>
          <w:marBottom w:val="0"/>
          <w:divBdr>
            <w:top w:val="none" w:sz="0" w:space="0" w:color="auto"/>
            <w:left w:val="none" w:sz="0" w:space="0" w:color="auto"/>
            <w:bottom w:val="none" w:sz="0" w:space="0" w:color="auto"/>
            <w:right w:val="none" w:sz="0" w:space="0" w:color="auto"/>
          </w:divBdr>
        </w:div>
        <w:div w:id="976763151">
          <w:marLeft w:val="480"/>
          <w:marRight w:val="0"/>
          <w:marTop w:val="0"/>
          <w:marBottom w:val="0"/>
          <w:divBdr>
            <w:top w:val="none" w:sz="0" w:space="0" w:color="auto"/>
            <w:left w:val="none" w:sz="0" w:space="0" w:color="auto"/>
            <w:bottom w:val="none" w:sz="0" w:space="0" w:color="auto"/>
            <w:right w:val="none" w:sz="0" w:space="0" w:color="auto"/>
          </w:divBdr>
        </w:div>
        <w:div w:id="138814519">
          <w:marLeft w:val="480"/>
          <w:marRight w:val="0"/>
          <w:marTop w:val="0"/>
          <w:marBottom w:val="0"/>
          <w:divBdr>
            <w:top w:val="none" w:sz="0" w:space="0" w:color="auto"/>
            <w:left w:val="none" w:sz="0" w:space="0" w:color="auto"/>
            <w:bottom w:val="none" w:sz="0" w:space="0" w:color="auto"/>
            <w:right w:val="none" w:sz="0" w:space="0" w:color="auto"/>
          </w:divBdr>
        </w:div>
        <w:div w:id="1489059150">
          <w:marLeft w:val="480"/>
          <w:marRight w:val="0"/>
          <w:marTop w:val="0"/>
          <w:marBottom w:val="0"/>
          <w:divBdr>
            <w:top w:val="none" w:sz="0" w:space="0" w:color="auto"/>
            <w:left w:val="none" w:sz="0" w:space="0" w:color="auto"/>
            <w:bottom w:val="none" w:sz="0" w:space="0" w:color="auto"/>
            <w:right w:val="none" w:sz="0" w:space="0" w:color="auto"/>
          </w:divBdr>
        </w:div>
        <w:div w:id="1684746101">
          <w:marLeft w:val="480"/>
          <w:marRight w:val="0"/>
          <w:marTop w:val="0"/>
          <w:marBottom w:val="0"/>
          <w:divBdr>
            <w:top w:val="none" w:sz="0" w:space="0" w:color="auto"/>
            <w:left w:val="none" w:sz="0" w:space="0" w:color="auto"/>
            <w:bottom w:val="none" w:sz="0" w:space="0" w:color="auto"/>
            <w:right w:val="none" w:sz="0" w:space="0" w:color="auto"/>
          </w:divBdr>
        </w:div>
        <w:div w:id="823938880">
          <w:marLeft w:val="480"/>
          <w:marRight w:val="0"/>
          <w:marTop w:val="0"/>
          <w:marBottom w:val="0"/>
          <w:divBdr>
            <w:top w:val="none" w:sz="0" w:space="0" w:color="auto"/>
            <w:left w:val="none" w:sz="0" w:space="0" w:color="auto"/>
            <w:bottom w:val="none" w:sz="0" w:space="0" w:color="auto"/>
            <w:right w:val="none" w:sz="0" w:space="0" w:color="auto"/>
          </w:divBdr>
        </w:div>
        <w:div w:id="1628465825">
          <w:marLeft w:val="480"/>
          <w:marRight w:val="0"/>
          <w:marTop w:val="0"/>
          <w:marBottom w:val="0"/>
          <w:divBdr>
            <w:top w:val="none" w:sz="0" w:space="0" w:color="auto"/>
            <w:left w:val="none" w:sz="0" w:space="0" w:color="auto"/>
            <w:bottom w:val="none" w:sz="0" w:space="0" w:color="auto"/>
            <w:right w:val="none" w:sz="0" w:space="0" w:color="auto"/>
          </w:divBdr>
        </w:div>
        <w:div w:id="1469202126">
          <w:marLeft w:val="480"/>
          <w:marRight w:val="0"/>
          <w:marTop w:val="0"/>
          <w:marBottom w:val="0"/>
          <w:divBdr>
            <w:top w:val="none" w:sz="0" w:space="0" w:color="auto"/>
            <w:left w:val="none" w:sz="0" w:space="0" w:color="auto"/>
            <w:bottom w:val="none" w:sz="0" w:space="0" w:color="auto"/>
            <w:right w:val="none" w:sz="0" w:space="0" w:color="auto"/>
          </w:divBdr>
        </w:div>
        <w:div w:id="2092895195">
          <w:marLeft w:val="480"/>
          <w:marRight w:val="0"/>
          <w:marTop w:val="0"/>
          <w:marBottom w:val="0"/>
          <w:divBdr>
            <w:top w:val="none" w:sz="0" w:space="0" w:color="auto"/>
            <w:left w:val="none" w:sz="0" w:space="0" w:color="auto"/>
            <w:bottom w:val="none" w:sz="0" w:space="0" w:color="auto"/>
            <w:right w:val="none" w:sz="0" w:space="0" w:color="auto"/>
          </w:divBdr>
        </w:div>
        <w:div w:id="1847095371">
          <w:marLeft w:val="480"/>
          <w:marRight w:val="0"/>
          <w:marTop w:val="0"/>
          <w:marBottom w:val="0"/>
          <w:divBdr>
            <w:top w:val="none" w:sz="0" w:space="0" w:color="auto"/>
            <w:left w:val="none" w:sz="0" w:space="0" w:color="auto"/>
            <w:bottom w:val="none" w:sz="0" w:space="0" w:color="auto"/>
            <w:right w:val="none" w:sz="0" w:space="0" w:color="auto"/>
          </w:divBdr>
        </w:div>
        <w:div w:id="272397029">
          <w:marLeft w:val="480"/>
          <w:marRight w:val="0"/>
          <w:marTop w:val="0"/>
          <w:marBottom w:val="0"/>
          <w:divBdr>
            <w:top w:val="none" w:sz="0" w:space="0" w:color="auto"/>
            <w:left w:val="none" w:sz="0" w:space="0" w:color="auto"/>
            <w:bottom w:val="none" w:sz="0" w:space="0" w:color="auto"/>
            <w:right w:val="none" w:sz="0" w:space="0" w:color="auto"/>
          </w:divBdr>
        </w:div>
        <w:div w:id="1407413068">
          <w:marLeft w:val="480"/>
          <w:marRight w:val="0"/>
          <w:marTop w:val="0"/>
          <w:marBottom w:val="0"/>
          <w:divBdr>
            <w:top w:val="none" w:sz="0" w:space="0" w:color="auto"/>
            <w:left w:val="none" w:sz="0" w:space="0" w:color="auto"/>
            <w:bottom w:val="none" w:sz="0" w:space="0" w:color="auto"/>
            <w:right w:val="none" w:sz="0" w:space="0" w:color="auto"/>
          </w:divBdr>
        </w:div>
        <w:div w:id="1480490882">
          <w:marLeft w:val="480"/>
          <w:marRight w:val="0"/>
          <w:marTop w:val="0"/>
          <w:marBottom w:val="0"/>
          <w:divBdr>
            <w:top w:val="none" w:sz="0" w:space="0" w:color="auto"/>
            <w:left w:val="none" w:sz="0" w:space="0" w:color="auto"/>
            <w:bottom w:val="none" w:sz="0" w:space="0" w:color="auto"/>
            <w:right w:val="none" w:sz="0" w:space="0" w:color="auto"/>
          </w:divBdr>
        </w:div>
        <w:div w:id="1390303557">
          <w:marLeft w:val="480"/>
          <w:marRight w:val="0"/>
          <w:marTop w:val="0"/>
          <w:marBottom w:val="0"/>
          <w:divBdr>
            <w:top w:val="none" w:sz="0" w:space="0" w:color="auto"/>
            <w:left w:val="none" w:sz="0" w:space="0" w:color="auto"/>
            <w:bottom w:val="none" w:sz="0" w:space="0" w:color="auto"/>
            <w:right w:val="none" w:sz="0" w:space="0" w:color="auto"/>
          </w:divBdr>
        </w:div>
        <w:div w:id="1581062906">
          <w:marLeft w:val="480"/>
          <w:marRight w:val="0"/>
          <w:marTop w:val="0"/>
          <w:marBottom w:val="0"/>
          <w:divBdr>
            <w:top w:val="none" w:sz="0" w:space="0" w:color="auto"/>
            <w:left w:val="none" w:sz="0" w:space="0" w:color="auto"/>
            <w:bottom w:val="none" w:sz="0" w:space="0" w:color="auto"/>
            <w:right w:val="none" w:sz="0" w:space="0" w:color="auto"/>
          </w:divBdr>
        </w:div>
        <w:div w:id="1988821460">
          <w:marLeft w:val="480"/>
          <w:marRight w:val="0"/>
          <w:marTop w:val="0"/>
          <w:marBottom w:val="0"/>
          <w:divBdr>
            <w:top w:val="none" w:sz="0" w:space="0" w:color="auto"/>
            <w:left w:val="none" w:sz="0" w:space="0" w:color="auto"/>
            <w:bottom w:val="none" w:sz="0" w:space="0" w:color="auto"/>
            <w:right w:val="none" w:sz="0" w:space="0" w:color="auto"/>
          </w:divBdr>
        </w:div>
        <w:div w:id="851841478">
          <w:marLeft w:val="480"/>
          <w:marRight w:val="0"/>
          <w:marTop w:val="0"/>
          <w:marBottom w:val="0"/>
          <w:divBdr>
            <w:top w:val="none" w:sz="0" w:space="0" w:color="auto"/>
            <w:left w:val="none" w:sz="0" w:space="0" w:color="auto"/>
            <w:bottom w:val="none" w:sz="0" w:space="0" w:color="auto"/>
            <w:right w:val="none" w:sz="0" w:space="0" w:color="auto"/>
          </w:divBdr>
        </w:div>
        <w:div w:id="2032757060">
          <w:marLeft w:val="480"/>
          <w:marRight w:val="0"/>
          <w:marTop w:val="0"/>
          <w:marBottom w:val="0"/>
          <w:divBdr>
            <w:top w:val="none" w:sz="0" w:space="0" w:color="auto"/>
            <w:left w:val="none" w:sz="0" w:space="0" w:color="auto"/>
            <w:bottom w:val="none" w:sz="0" w:space="0" w:color="auto"/>
            <w:right w:val="none" w:sz="0" w:space="0" w:color="auto"/>
          </w:divBdr>
        </w:div>
        <w:div w:id="1868594872">
          <w:marLeft w:val="480"/>
          <w:marRight w:val="0"/>
          <w:marTop w:val="0"/>
          <w:marBottom w:val="0"/>
          <w:divBdr>
            <w:top w:val="none" w:sz="0" w:space="0" w:color="auto"/>
            <w:left w:val="none" w:sz="0" w:space="0" w:color="auto"/>
            <w:bottom w:val="none" w:sz="0" w:space="0" w:color="auto"/>
            <w:right w:val="none" w:sz="0" w:space="0" w:color="auto"/>
          </w:divBdr>
        </w:div>
        <w:div w:id="330303233">
          <w:marLeft w:val="480"/>
          <w:marRight w:val="0"/>
          <w:marTop w:val="0"/>
          <w:marBottom w:val="0"/>
          <w:divBdr>
            <w:top w:val="none" w:sz="0" w:space="0" w:color="auto"/>
            <w:left w:val="none" w:sz="0" w:space="0" w:color="auto"/>
            <w:bottom w:val="none" w:sz="0" w:space="0" w:color="auto"/>
            <w:right w:val="none" w:sz="0" w:space="0" w:color="auto"/>
          </w:divBdr>
        </w:div>
        <w:div w:id="1006516680">
          <w:marLeft w:val="480"/>
          <w:marRight w:val="0"/>
          <w:marTop w:val="0"/>
          <w:marBottom w:val="0"/>
          <w:divBdr>
            <w:top w:val="none" w:sz="0" w:space="0" w:color="auto"/>
            <w:left w:val="none" w:sz="0" w:space="0" w:color="auto"/>
            <w:bottom w:val="none" w:sz="0" w:space="0" w:color="auto"/>
            <w:right w:val="none" w:sz="0" w:space="0" w:color="auto"/>
          </w:divBdr>
        </w:div>
        <w:div w:id="1159884277">
          <w:marLeft w:val="480"/>
          <w:marRight w:val="0"/>
          <w:marTop w:val="0"/>
          <w:marBottom w:val="0"/>
          <w:divBdr>
            <w:top w:val="none" w:sz="0" w:space="0" w:color="auto"/>
            <w:left w:val="none" w:sz="0" w:space="0" w:color="auto"/>
            <w:bottom w:val="none" w:sz="0" w:space="0" w:color="auto"/>
            <w:right w:val="none" w:sz="0" w:space="0" w:color="auto"/>
          </w:divBdr>
        </w:div>
        <w:div w:id="2056001772">
          <w:marLeft w:val="480"/>
          <w:marRight w:val="0"/>
          <w:marTop w:val="0"/>
          <w:marBottom w:val="0"/>
          <w:divBdr>
            <w:top w:val="none" w:sz="0" w:space="0" w:color="auto"/>
            <w:left w:val="none" w:sz="0" w:space="0" w:color="auto"/>
            <w:bottom w:val="none" w:sz="0" w:space="0" w:color="auto"/>
            <w:right w:val="none" w:sz="0" w:space="0" w:color="auto"/>
          </w:divBdr>
        </w:div>
        <w:div w:id="326790063">
          <w:marLeft w:val="480"/>
          <w:marRight w:val="0"/>
          <w:marTop w:val="0"/>
          <w:marBottom w:val="0"/>
          <w:divBdr>
            <w:top w:val="none" w:sz="0" w:space="0" w:color="auto"/>
            <w:left w:val="none" w:sz="0" w:space="0" w:color="auto"/>
            <w:bottom w:val="none" w:sz="0" w:space="0" w:color="auto"/>
            <w:right w:val="none" w:sz="0" w:space="0" w:color="auto"/>
          </w:divBdr>
        </w:div>
        <w:div w:id="1353188340">
          <w:marLeft w:val="480"/>
          <w:marRight w:val="0"/>
          <w:marTop w:val="0"/>
          <w:marBottom w:val="0"/>
          <w:divBdr>
            <w:top w:val="none" w:sz="0" w:space="0" w:color="auto"/>
            <w:left w:val="none" w:sz="0" w:space="0" w:color="auto"/>
            <w:bottom w:val="none" w:sz="0" w:space="0" w:color="auto"/>
            <w:right w:val="none" w:sz="0" w:space="0" w:color="auto"/>
          </w:divBdr>
        </w:div>
        <w:div w:id="663361510">
          <w:marLeft w:val="480"/>
          <w:marRight w:val="0"/>
          <w:marTop w:val="0"/>
          <w:marBottom w:val="0"/>
          <w:divBdr>
            <w:top w:val="none" w:sz="0" w:space="0" w:color="auto"/>
            <w:left w:val="none" w:sz="0" w:space="0" w:color="auto"/>
            <w:bottom w:val="none" w:sz="0" w:space="0" w:color="auto"/>
            <w:right w:val="none" w:sz="0" w:space="0" w:color="auto"/>
          </w:divBdr>
        </w:div>
      </w:divsChild>
    </w:div>
    <w:div w:id="1694650454">
      <w:bodyDiv w:val="1"/>
      <w:marLeft w:val="0"/>
      <w:marRight w:val="0"/>
      <w:marTop w:val="0"/>
      <w:marBottom w:val="0"/>
      <w:divBdr>
        <w:top w:val="none" w:sz="0" w:space="0" w:color="auto"/>
        <w:left w:val="none" w:sz="0" w:space="0" w:color="auto"/>
        <w:bottom w:val="none" w:sz="0" w:space="0" w:color="auto"/>
        <w:right w:val="none" w:sz="0" w:space="0" w:color="auto"/>
      </w:divBdr>
      <w:divsChild>
        <w:div w:id="1310136848">
          <w:marLeft w:val="480"/>
          <w:marRight w:val="0"/>
          <w:marTop w:val="0"/>
          <w:marBottom w:val="0"/>
          <w:divBdr>
            <w:top w:val="none" w:sz="0" w:space="0" w:color="auto"/>
            <w:left w:val="none" w:sz="0" w:space="0" w:color="auto"/>
            <w:bottom w:val="none" w:sz="0" w:space="0" w:color="auto"/>
            <w:right w:val="none" w:sz="0" w:space="0" w:color="auto"/>
          </w:divBdr>
        </w:div>
        <w:div w:id="1865166195">
          <w:marLeft w:val="480"/>
          <w:marRight w:val="0"/>
          <w:marTop w:val="0"/>
          <w:marBottom w:val="0"/>
          <w:divBdr>
            <w:top w:val="none" w:sz="0" w:space="0" w:color="auto"/>
            <w:left w:val="none" w:sz="0" w:space="0" w:color="auto"/>
            <w:bottom w:val="none" w:sz="0" w:space="0" w:color="auto"/>
            <w:right w:val="none" w:sz="0" w:space="0" w:color="auto"/>
          </w:divBdr>
        </w:div>
        <w:div w:id="419640641">
          <w:marLeft w:val="480"/>
          <w:marRight w:val="0"/>
          <w:marTop w:val="0"/>
          <w:marBottom w:val="0"/>
          <w:divBdr>
            <w:top w:val="none" w:sz="0" w:space="0" w:color="auto"/>
            <w:left w:val="none" w:sz="0" w:space="0" w:color="auto"/>
            <w:bottom w:val="none" w:sz="0" w:space="0" w:color="auto"/>
            <w:right w:val="none" w:sz="0" w:space="0" w:color="auto"/>
          </w:divBdr>
        </w:div>
        <w:div w:id="647133380">
          <w:marLeft w:val="480"/>
          <w:marRight w:val="0"/>
          <w:marTop w:val="0"/>
          <w:marBottom w:val="0"/>
          <w:divBdr>
            <w:top w:val="none" w:sz="0" w:space="0" w:color="auto"/>
            <w:left w:val="none" w:sz="0" w:space="0" w:color="auto"/>
            <w:bottom w:val="none" w:sz="0" w:space="0" w:color="auto"/>
            <w:right w:val="none" w:sz="0" w:space="0" w:color="auto"/>
          </w:divBdr>
        </w:div>
        <w:div w:id="675813015">
          <w:marLeft w:val="480"/>
          <w:marRight w:val="0"/>
          <w:marTop w:val="0"/>
          <w:marBottom w:val="0"/>
          <w:divBdr>
            <w:top w:val="none" w:sz="0" w:space="0" w:color="auto"/>
            <w:left w:val="none" w:sz="0" w:space="0" w:color="auto"/>
            <w:bottom w:val="none" w:sz="0" w:space="0" w:color="auto"/>
            <w:right w:val="none" w:sz="0" w:space="0" w:color="auto"/>
          </w:divBdr>
        </w:div>
        <w:div w:id="562059869">
          <w:marLeft w:val="480"/>
          <w:marRight w:val="0"/>
          <w:marTop w:val="0"/>
          <w:marBottom w:val="0"/>
          <w:divBdr>
            <w:top w:val="none" w:sz="0" w:space="0" w:color="auto"/>
            <w:left w:val="none" w:sz="0" w:space="0" w:color="auto"/>
            <w:bottom w:val="none" w:sz="0" w:space="0" w:color="auto"/>
            <w:right w:val="none" w:sz="0" w:space="0" w:color="auto"/>
          </w:divBdr>
        </w:div>
        <w:div w:id="1255632409">
          <w:marLeft w:val="480"/>
          <w:marRight w:val="0"/>
          <w:marTop w:val="0"/>
          <w:marBottom w:val="0"/>
          <w:divBdr>
            <w:top w:val="none" w:sz="0" w:space="0" w:color="auto"/>
            <w:left w:val="none" w:sz="0" w:space="0" w:color="auto"/>
            <w:bottom w:val="none" w:sz="0" w:space="0" w:color="auto"/>
            <w:right w:val="none" w:sz="0" w:space="0" w:color="auto"/>
          </w:divBdr>
        </w:div>
        <w:div w:id="1815945762">
          <w:marLeft w:val="480"/>
          <w:marRight w:val="0"/>
          <w:marTop w:val="0"/>
          <w:marBottom w:val="0"/>
          <w:divBdr>
            <w:top w:val="none" w:sz="0" w:space="0" w:color="auto"/>
            <w:left w:val="none" w:sz="0" w:space="0" w:color="auto"/>
            <w:bottom w:val="none" w:sz="0" w:space="0" w:color="auto"/>
            <w:right w:val="none" w:sz="0" w:space="0" w:color="auto"/>
          </w:divBdr>
        </w:div>
        <w:div w:id="2019000199">
          <w:marLeft w:val="480"/>
          <w:marRight w:val="0"/>
          <w:marTop w:val="0"/>
          <w:marBottom w:val="0"/>
          <w:divBdr>
            <w:top w:val="none" w:sz="0" w:space="0" w:color="auto"/>
            <w:left w:val="none" w:sz="0" w:space="0" w:color="auto"/>
            <w:bottom w:val="none" w:sz="0" w:space="0" w:color="auto"/>
            <w:right w:val="none" w:sz="0" w:space="0" w:color="auto"/>
          </w:divBdr>
        </w:div>
        <w:div w:id="315955881">
          <w:marLeft w:val="480"/>
          <w:marRight w:val="0"/>
          <w:marTop w:val="0"/>
          <w:marBottom w:val="0"/>
          <w:divBdr>
            <w:top w:val="none" w:sz="0" w:space="0" w:color="auto"/>
            <w:left w:val="none" w:sz="0" w:space="0" w:color="auto"/>
            <w:bottom w:val="none" w:sz="0" w:space="0" w:color="auto"/>
            <w:right w:val="none" w:sz="0" w:space="0" w:color="auto"/>
          </w:divBdr>
        </w:div>
        <w:div w:id="1341160901">
          <w:marLeft w:val="480"/>
          <w:marRight w:val="0"/>
          <w:marTop w:val="0"/>
          <w:marBottom w:val="0"/>
          <w:divBdr>
            <w:top w:val="none" w:sz="0" w:space="0" w:color="auto"/>
            <w:left w:val="none" w:sz="0" w:space="0" w:color="auto"/>
            <w:bottom w:val="none" w:sz="0" w:space="0" w:color="auto"/>
            <w:right w:val="none" w:sz="0" w:space="0" w:color="auto"/>
          </w:divBdr>
        </w:div>
        <w:div w:id="322664748">
          <w:marLeft w:val="480"/>
          <w:marRight w:val="0"/>
          <w:marTop w:val="0"/>
          <w:marBottom w:val="0"/>
          <w:divBdr>
            <w:top w:val="none" w:sz="0" w:space="0" w:color="auto"/>
            <w:left w:val="none" w:sz="0" w:space="0" w:color="auto"/>
            <w:bottom w:val="none" w:sz="0" w:space="0" w:color="auto"/>
            <w:right w:val="none" w:sz="0" w:space="0" w:color="auto"/>
          </w:divBdr>
        </w:div>
        <w:div w:id="921179911">
          <w:marLeft w:val="480"/>
          <w:marRight w:val="0"/>
          <w:marTop w:val="0"/>
          <w:marBottom w:val="0"/>
          <w:divBdr>
            <w:top w:val="none" w:sz="0" w:space="0" w:color="auto"/>
            <w:left w:val="none" w:sz="0" w:space="0" w:color="auto"/>
            <w:bottom w:val="none" w:sz="0" w:space="0" w:color="auto"/>
            <w:right w:val="none" w:sz="0" w:space="0" w:color="auto"/>
          </w:divBdr>
        </w:div>
        <w:div w:id="1687898761">
          <w:marLeft w:val="480"/>
          <w:marRight w:val="0"/>
          <w:marTop w:val="0"/>
          <w:marBottom w:val="0"/>
          <w:divBdr>
            <w:top w:val="none" w:sz="0" w:space="0" w:color="auto"/>
            <w:left w:val="none" w:sz="0" w:space="0" w:color="auto"/>
            <w:bottom w:val="none" w:sz="0" w:space="0" w:color="auto"/>
            <w:right w:val="none" w:sz="0" w:space="0" w:color="auto"/>
          </w:divBdr>
        </w:div>
        <w:div w:id="2042511862">
          <w:marLeft w:val="480"/>
          <w:marRight w:val="0"/>
          <w:marTop w:val="0"/>
          <w:marBottom w:val="0"/>
          <w:divBdr>
            <w:top w:val="none" w:sz="0" w:space="0" w:color="auto"/>
            <w:left w:val="none" w:sz="0" w:space="0" w:color="auto"/>
            <w:bottom w:val="none" w:sz="0" w:space="0" w:color="auto"/>
            <w:right w:val="none" w:sz="0" w:space="0" w:color="auto"/>
          </w:divBdr>
        </w:div>
        <w:div w:id="263609304">
          <w:marLeft w:val="480"/>
          <w:marRight w:val="0"/>
          <w:marTop w:val="0"/>
          <w:marBottom w:val="0"/>
          <w:divBdr>
            <w:top w:val="none" w:sz="0" w:space="0" w:color="auto"/>
            <w:left w:val="none" w:sz="0" w:space="0" w:color="auto"/>
            <w:bottom w:val="none" w:sz="0" w:space="0" w:color="auto"/>
            <w:right w:val="none" w:sz="0" w:space="0" w:color="auto"/>
          </w:divBdr>
        </w:div>
        <w:div w:id="430392713">
          <w:marLeft w:val="480"/>
          <w:marRight w:val="0"/>
          <w:marTop w:val="0"/>
          <w:marBottom w:val="0"/>
          <w:divBdr>
            <w:top w:val="none" w:sz="0" w:space="0" w:color="auto"/>
            <w:left w:val="none" w:sz="0" w:space="0" w:color="auto"/>
            <w:bottom w:val="none" w:sz="0" w:space="0" w:color="auto"/>
            <w:right w:val="none" w:sz="0" w:space="0" w:color="auto"/>
          </w:divBdr>
        </w:div>
        <w:div w:id="857040682">
          <w:marLeft w:val="480"/>
          <w:marRight w:val="0"/>
          <w:marTop w:val="0"/>
          <w:marBottom w:val="0"/>
          <w:divBdr>
            <w:top w:val="none" w:sz="0" w:space="0" w:color="auto"/>
            <w:left w:val="none" w:sz="0" w:space="0" w:color="auto"/>
            <w:bottom w:val="none" w:sz="0" w:space="0" w:color="auto"/>
            <w:right w:val="none" w:sz="0" w:space="0" w:color="auto"/>
          </w:divBdr>
        </w:div>
        <w:div w:id="1627615705">
          <w:marLeft w:val="480"/>
          <w:marRight w:val="0"/>
          <w:marTop w:val="0"/>
          <w:marBottom w:val="0"/>
          <w:divBdr>
            <w:top w:val="none" w:sz="0" w:space="0" w:color="auto"/>
            <w:left w:val="none" w:sz="0" w:space="0" w:color="auto"/>
            <w:bottom w:val="none" w:sz="0" w:space="0" w:color="auto"/>
            <w:right w:val="none" w:sz="0" w:space="0" w:color="auto"/>
          </w:divBdr>
        </w:div>
        <w:div w:id="830368787">
          <w:marLeft w:val="480"/>
          <w:marRight w:val="0"/>
          <w:marTop w:val="0"/>
          <w:marBottom w:val="0"/>
          <w:divBdr>
            <w:top w:val="none" w:sz="0" w:space="0" w:color="auto"/>
            <w:left w:val="none" w:sz="0" w:space="0" w:color="auto"/>
            <w:bottom w:val="none" w:sz="0" w:space="0" w:color="auto"/>
            <w:right w:val="none" w:sz="0" w:space="0" w:color="auto"/>
          </w:divBdr>
        </w:div>
        <w:div w:id="738677766">
          <w:marLeft w:val="480"/>
          <w:marRight w:val="0"/>
          <w:marTop w:val="0"/>
          <w:marBottom w:val="0"/>
          <w:divBdr>
            <w:top w:val="none" w:sz="0" w:space="0" w:color="auto"/>
            <w:left w:val="none" w:sz="0" w:space="0" w:color="auto"/>
            <w:bottom w:val="none" w:sz="0" w:space="0" w:color="auto"/>
            <w:right w:val="none" w:sz="0" w:space="0" w:color="auto"/>
          </w:divBdr>
        </w:div>
        <w:div w:id="2032341644">
          <w:marLeft w:val="480"/>
          <w:marRight w:val="0"/>
          <w:marTop w:val="0"/>
          <w:marBottom w:val="0"/>
          <w:divBdr>
            <w:top w:val="none" w:sz="0" w:space="0" w:color="auto"/>
            <w:left w:val="none" w:sz="0" w:space="0" w:color="auto"/>
            <w:bottom w:val="none" w:sz="0" w:space="0" w:color="auto"/>
            <w:right w:val="none" w:sz="0" w:space="0" w:color="auto"/>
          </w:divBdr>
        </w:div>
        <w:div w:id="129829663">
          <w:marLeft w:val="480"/>
          <w:marRight w:val="0"/>
          <w:marTop w:val="0"/>
          <w:marBottom w:val="0"/>
          <w:divBdr>
            <w:top w:val="none" w:sz="0" w:space="0" w:color="auto"/>
            <w:left w:val="none" w:sz="0" w:space="0" w:color="auto"/>
            <w:bottom w:val="none" w:sz="0" w:space="0" w:color="auto"/>
            <w:right w:val="none" w:sz="0" w:space="0" w:color="auto"/>
          </w:divBdr>
        </w:div>
        <w:div w:id="1058019563">
          <w:marLeft w:val="480"/>
          <w:marRight w:val="0"/>
          <w:marTop w:val="0"/>
          <w:marBottom w:val="0"/>
          <w:divBdr>
            <w:top w:val="none" w:sz="0" w:space="0" w:color="auto"/>
            <w:left w:val="none" w:sz="0" w:space="0" w:color="auto"/>
            <w:bottom w:val="none" w:sz="0" w:space="0" w:color="auto"/>
            <w:right w:val="none" w:sz="0" w:space="0" w:color="auto"/>
          </w:divBdr>
        </w:div>
        <w:div w:id="296841856">
          <w:marLeft w:val="480"/>
          <w:marRight w:val="0"/>
          <w:marTop w:val="0"/>
          <w:marBottom w:val="0"/>
          <w:divBdr>
            <w:top w:val="none" w:sz="0" w:space="0" w:color="auto"/>
            <w:left w:val="none" w:sz="0" w:space="0" w:color="auto"/>
            <w:bottom w:val="none" w:sz="0" w:space="0" w:color="auto"/>
            <w:right w:val="none" w:sz="0" w:space="0" w:color="auto"/>
          </w:divBdr>
        </w:div>
        <w:div w:id="967318985">
          <w:marLeft w:val="480"/>
          <w:marRight w:val="0"/>
          <w:marTop w:val="0"/>
          <w:marBottom w:val="0"/>
          <w:divBdr>
            <w:top w:val="none" w:sz="0" w:space="0" w:color="auto"/>
            <w:left w:val="none" w:sz="0" w:space="0" w:color="auto"/>
            <w:bottom w:val="none" w:sz="0" w:space="0" w:color="auto"/>
            <w:right w:val="none" w:sz="0" w:space="0" w:color="auto"/>
          </w:divBdr>
        </w:div>
        <w:div w:id="746270666">
          <w:marLeft w:val="480"/>
          <w:marRight w:val="0"/>
          <w:marTop w:val="0"/>
          <w:marBottom w:val="0"/>
          <w:divBdr>
            <w:top w:val="none" w:sz="0" w:space="0" w:color="auto"/>
            <w:left w:val="none" w:sz="0" w:space="0" w:color="auto"/>
            <w:bottom w:val="none" w:sz="0" w:space="0" w:color="auto"/>
            <w:right w:val="none" w:sz="0" w:space="0" w:color="auto"/>
          </w:divBdr>
        </w:div>
        <w:div w:id="2114664877">
          <w:marLeft w:val="480"/>
          <w:marRight w:val="0"/>
          <w:marTop w:val="0"/>
          <w:marBottom w:val="0"/>
          <w:divBdr>
            <w:top w:val="none" w:sz="0" w:space="0" w:color="auto"/>
            <w:left w:val="none" w:sz="0" w:space="0" w:color="auto"/>
            <w:bottom w:val="none" w:sz="0" w:space="0" w:color="auto"/>
            <w:right w:val="none" w:sz="0" w:space="0" w:color="auto"/>
          </w:divBdr>
        </w:div>
        <w:div w:id="1283420293">
          <w:marLeft w:val="480"/>
          <w:marRight w:val="0"/>
          <w:marTop w:val="0"/>
          <w:marBottom w:val="0"/>
          <w:divBdr>
            <w:top w:val="none" w:sz="0" w:space="0" w:color="auto"/>
            <w:left w:val="none" w:sz="0" w:space="0" w:color="auto"/>
            <w:bottom w:val="none" w:sz="0" w:space="0" w:color="auto"/>
            <w:right w:val="none" w:sz="0" w:space="0" w:color="auto"/>
          </w:divBdr>
        </w:div>
        <w:div w:id="958610178">
          <w:marLeft w:val="480"/>
          <w:marRight w:val="0"/>
          <w:marTop w:val="0"/>
          <w:marBottom w:val="0"/>
          <w:divBdr>
            <w:top w:val="none" w:sz="0" w:space="0" w:color="auto"/>
            <w:left w:val="none" w:sz="0" w:space="0" w:color="auto"/>
            <w:bottom w:val="none" w:sz="0" w:space="0" w:color="auto"/>
            <w:right w:val="none" w:sz="0" w:space="0" w:color="auto"/>
          </w:divBdr>
        </w:div>
        <w:div w:id="1266887543">
          <w:marLeft w:val="480"/>
          <w:marRight w:val="0"/>
          <w:marTop w:val="0"/>
          <w:marBottom w:val="0"/>
          <w:divBdr>
            <w:top w:val="none" w:sz="0" w:space="0" w:color="auto"/>
            <w:left w:val="none" w:sz="0" w:space="0" w:color="auto"/>
            <w:bottom w:val="none" w:sz="0" w:space="0" w:color="auto"/>
            <w:right w:val="none" w:sz="0" w:space="0" w:color="auto"/>
          </w:divBdr>
        </w:div>
        <w:div w:id="3287487">
          <w:marLeft w:val="480"/>
          <w:marRight w:val="0"/>
          <w:marTop w:val="0"/>
          <w:marBottom w:val="0"/>
          <w:divBdr>
            <w:top w:val="none" w:sz="0" w:space="0" w:color="auto"/>
            <w:left w:val="none" w:sz="0" w:space="0" w:color="auto"/>
            <w:bottom w:val="none" w:sz="0" w:space="0" w:color="auto"/>
            <w:right w:val="none" w:sz="0" w:space="0" w:color="auto"/>
          </w:divBdr>
        </w:div>
        <w:div w:id="391005622">
          <w:marLeft w:val="480"/>
          <w:marRight w:val="0"/>
          <w:marTop w:val="0"/>
          <w:marBottom w:val="0"/>
          <w:divBdr>
            <w:top w:val="none" w:sz="0" w:space="0" w:color="auto"/>
            <w:left w:val="none" w:sz="0" w:space="0" w:color="auto"/>
            <w:bottom w:val="none" w:sz="0" w:space="0" w:color="auto"/>
            <w:right w:val="none" w:sz="0" w:space="0" w:color="auto"/>
          </w:divBdr>
        </w:div>
      </w:divsChild>
    </w:div>
    <w:div w:id="1696034122">
      <w:bodyDiv w:val="1"/>
      <w:marLeft w:val="0"/>
      <w:marRight w:val="0"/>
      <w:marTop w:val="0"/>
      <w:marBottom w:val="0"/>
      <w:divBdr>
        <w:top w:val="none" w:sz="0" w:space="0" w:color="auto"/>
        <w:left w:val="none" w:sz="0" w:space="0" w:color="auto"/>
        <w:bottom w:val="none" w:sz="0" w:space="0" w:color="auto"/>
        <w:right w:val="none" w:sz="0" w:space="0" w:color="auto"/>
      </w:divBdr>
      <w:divsChild>
        <w:div w:id="1136531232">
          <w:marLeft w:val="480"/>
          <w:marRight w:val="0"/>
          <w:marTop w:val="0"/>
          <w:marBottom w:val="0"/>
          <w:divBdr>
            <w:top w:val="none" w:sz="0" w:space="0" w:color="auto"/>
            <w:left w:val="none" w:sz="0" w:space="0" w:color="auto"/>
            <w:bottom w:val="none" w:sz="0" w:space="0" w:color="auto"/>
            <w:right w:val="none" w:sz="0" w:space="0" w:color="auto"/>
          </w:divBdr>
        </w:div>
        <w:div w:id="717819404">
          <w:marLeft w:val="480"/>
          <w:marRight w:val="0"/>
          <w:marTop w:val="0"/>
          <w:marBottom w:val="0"/>
          <w:divBdr>
            <w:top w:val="none" w:sz="0" w:space="0" w:color="auto"/>
            <w:left w:val="none" w:sz="0" w:space="0" w:color="auto"/>
            <w:bottom w:val="none" w:sz="0" w:space="0" w:color="auto"/>
            <w:right w:val="none" w:sz="0" w:space="0" w:color="auto"/>
          </w:divBdr>
        </w:div>
        <w:div w:id="1548377868">
          <w:marLeft w:val="480"/>
          <w:marRight w:val="0"/>
          <w:marTop w:val="0"/>
          <w:marBottom w:val="0"/>
          <w:divBdr>
            <w:top w:val="none" w:sz="0" w:space="0" w:color="auto"/>
            <w:left w:val="none" w:sz="0" w:space="0" w:color="auto"/>
            <w:bottom w:val="none" w:sz="0" w:space="0" w:color="auto"/>
            <w:right w:val="none" w:sz="0" w:space="0" w:color="auto"/>
          </w:divBdr>
        </w:div>
        <w:div w:id="1880238194">
          <w:marLeft w:val="480"/>
          <w:marRight w:val="0"/>
          <w:marTop w:val="0"/>
          <w:marBottom w:val="0"/>
          <w:divBdr>
            <w:top w:val="none" w:sz="0" w:space="0" w:color="auto"/>
            <w:left w:val="none" w:sz="0" w:space="0" w:color="auto"/>
            <w:bottom w:val="none" w:sz="0" w:space="0" w:color="auto"/>
            <w:right w:val="none" w:sz="0" w:space="0" w:color="auto"/>
          </w:divBdr>
        </w:div>
        <w:div w:id="1087271480">
          <w:marLeft w:val="480"/>
          <w:marRight w:val="0"/>
          <w:marTop w:val="0"/>
          <w:marBottom w:val="0"/>
          <w:divBdr>
            <w:top w:val="none" w:sz="0" w:space="0" w:color="auto"/>
            <w:left w:val="none" w:sz="0" w:space="0" w:color="auto"/>
            <w:bottom w:val="none" w:sz="0" w:space="0" w:color="auto"/>
            <w:right w:val="none" w:sz="0" w:space="0" w:color="auto"/>
          </w:divBdr>
        </w:div>
        <w:div w:id="1818647186">
          <w:marLeft w:val="480"/>
          <w:marRight w:val="0"/>
          <w:marTop w:val="0"/>
          <w:marBottom w:val="0"/>
          <w:divBdr>
            <w:top w:val="none" w:sz="0" w:space="0" w:color="auto"/>
            <w:left w:val="none" w:sz="0" w:space="0" w:color="auto"/>
            <w:bottom w:val="none" w:sz="0" w:space="0" w:color="auto"/>
            <w:right w:val="none" w:sz="0" w:space="0" w:color="auto"/>
          </w:divBdr>
        </w:div>
        <w:div w:id="1057899111">
          <w:marLeft w:val="480"/>
          <w:marRight w:val="0"/>
          <w:marTop w:val="0"/>
          <w:marBottom w:val="0"/>
          <w:divBdr>
            <w:top w:val="none" w:sz="0" w:space="0" w:color="auto"/>
            <w:left w:val="none" w:sz="0" w:space="0" w:color="auto"/>
            <w:bottom w:val="none" w:sz="0" w:space="0" w:color="auto"/>
            <w:right w:val="none" w:sz="0" w:space="0" w:color="auto"/>
          </w:divBdr>
        </w:div>
        <w:div w:id="344334212">
          <w:marLeft w:val="480"/>
          <w:marRight w:val="0"/>
          <w:marTop w:val="0"/>
          <w:marBottom w:val="0"/>
          <w:divBdr>
            <w:top w:val="none" w:sz="0" w:space="0" w:color="auto"/>
            <w:left w:val="none" w:sz="0" w:space="0" w:color="auto"/>
            <w:bottom w:val="none" w:sz="0" w:space="0" w:color="auto"/>
            <w:right w:val="none" w:sz="0" w:space="0" w:color="auto"/>
          </w:divBdr>
        </w:div>
        <w:div w:id="188565557">
          <w:marLeft w:val="480"/>
          <w:marRight w:val="0"/>
          <w:marTop w:val="0"/>
          <w:marBottom w:val="0"/>
          <w:divBdr>
            <w:top w:val="none" w:sz="0" w:space="0" w:color="auto"/>
            <w:left w:val="none" w:sz="0" w:space="0" w:color="auto"/>
            <w:bottom w:val="none" w:sz="0" w:space="0" w:color="auto"/>
            <w:right w:val="none" w:sz="0" w:space="0" w:color="auto"/>
          </w:divBdr>
        </w:div>
        <w:div w:id="834417235">
          <w:marLeft w:val="480"/>
          <w:marRight w:val="0"/>
          <w:marTop w:val="0"/>
          <w:marBottom w:val="0"/>
          <w:divBdr>
            <w:top w:val="none" w:sz="0" w:space="0" w:color="auto"/>
            <w:left w:val="none" w:sz="0" w:space="0" w:color="auto"/>
            <w:bottom w:val="none" w:sz="0" w:space="0" w:color="auto"/>
            <w:right w:val="none" w:sz="0" w:space="0" w:color="auto"/>
          </w:divBdr>
        </w:div>
        <w:div w:id="872693500">
          <w:marLeft w:val="480"/>
          <w:marRight w:val="0"/>
          <w:marTop w:val="0"/>
          <w:marBottom w:val="0"/>
          <w:divBdr>
            <w:top w:val="none" w:sz="0" w:space="0" w:color="auto"/>
            <w:left w:val="none" w:sz="0" w:space="0" w:color="auto"/>
            <w:bottom w:val="none" w:sz="0" w:space="0" w:color="auto"/>
            <w:right w:val="none" w:sz="0" w:space="0" w:color="auto"/>
          </w:divBdr>
        </w:div>
        <w:div w:id="1902715591">
          <w:marLeft w:val="480"/>
          <w:marRight w:val="0"/>
          <w:marTop w:val="0"/>
          <w:marBottom w:val="0"/>
          <w:divBdr>
            <w:top w:val="none" w:sz="0" w:space="0" w:color="auto"/>
            <w:left w:val="none" w:sz="0" w:space="0" w:color="auto"/>
            <w:bottom w:val="none" w:sz="0" w:space="0" w:color="auto"/>
            <w:right w:val="none" w:sz="0" w:space="0" w:color="auto"/>
          </w:divBdr>
        </w:div>
        <w:div w:id="1217863138">
          <w:marLeft w:val="480"/>
          <w:marRight w:val="0"/>
          <w:marTop w:val="0"/>
          <w:marBottom w:val="0"/>
          <w:divBdr>
            <w:top w:val="none" w:sz="0" w:space="0" w:color="auto"/>
            <w:left w:val="none" w:sz="0" w:space="0" w:color="auto"/>
            <w:bottom w:val="none" w:sz="0" w:space="0" w:color="auto"/>
            <w:right w:val="none" w:sz="0" w:space="0" w:color="auto"/>
          </w:divBdr>
        </w:div>
        <w:div w:id="1805150410">
          <w:marLeft w:val="480"/>
          <w:marRight w:val="0"/>
          <w:marTop w:val="0"/>
          <w:marBottom w:val="0"/>
          <w:divBdr>
            <w:top w:val="none" w:sz="0" w:space="0" w:color="auto"/>
            <w:left w:val="none" w:sz="0" w:space="0" w:color="auto"/>
            <w:bottom w:val="none" w:sz="0" w:space="0" w:color="auto"/>
            <w:right w:val="none" w:sz="0" w:space="0" w:color="auto"/>
          </w:divBdr>
        </w:div>
        <w:div w:id="812062375">
          <w:marLeft w:val="480"/>
          <w:marRight w:val="0"/>
          <w:marTop w:val="0"/>
          <w:marBottom w:val="0"/>
          <w:divBdr>
            <w:top w:val="none" w:sz="0" w:space="0" w:color="auto"/>
            <w:left w:val="none" w:sz="0" w:space="0" w:color="auto"/>
            <w:bottom w:val="none" w:sz="0" w:space="0" w:color="auto"/>
            <w:right w:val="none" w:sz="0" w:space="0" w:color="auto"/>
          </w:divBdr>
        </w:div>
        <w:div w:id="412706577">
          <w:marLeft w:val="480"/>
          <w:marRight w:val="0"/>
          <w:marTop w:val="0"/>
          <w:marBottom w:val="0"/>
          <w:divBdr>
            <w:top w:val="none" w:sz="0" w:space="0" w:color="auto"/>
            <w:left w:val="none" w:sz="0" w:space="0" w:color="auto"/>
            <w:bottom w:val="none" w:sz="0" w:space="0" w:color="auto"/>
            <w:right w:val="none" w:sz="0" w:space="0" w:color="auto"/>
          </w:divBdr>
        </w:div>
        <w:div w:id="706829377">
          <w:marLeft w:val="480"/>
          <w:marRight w:val="0"/>
          <w:marTop w:val="0"/>
          <w:marBottom w:val="0"/>
          <w:divBdr>
            <w:top w:val="none" w:sz="0" w:space="0" w:color="auto"/>
            <w:left w:val="none" w:sz="0" w:space="0" w:color="auto"/>
            <w:bottom w:val="none" w:sz="0" w:space="0" w:color="auto"/>
            <w:right w:val="none" w:sz="0" w:space="0" w:color="auto"/>
          </w:divBdr>
        </w:div>
        <w:div w:id="1572154575">
          <w:marLeft w:val="480"/>
          <w:marRight w:val="0"/>
          <w:marTop w:val="0"/>
          <w:marBottom w:val="0"/>
          <w:divBdr>
            <w:top w:val="none" w:sz="0" w:space="0" w:color="auto"/>
            <w:left w:val="none" w:sz="0" w:space="0" w:color="auto"/>
            <w:bottom w:val="none" w:sz="0" w:space="0" w:color="auto"/>
            <w:right w:val="none" w:sz="0" w:space="0" w:color="auto"/>
          </w:divBdr>
        </w:div>
        <w:div w:id="578252329">
          <w:marLeft w:val="480"/>
          <w:marRight w:val="0"/>
          <w:marTop w:val="0"/>
          <w:marBottom w:val="0"/>
          <w:divBdr>
            <w:top w:val="none" w:sz="0" w:space="0" w:color="auto"/>
            <w:left w:val="none" w:sz="0" w:space="0" w:color="auto"/>
            <w:bottom w:val="none" w:sz="0" w:space="0" w:color="auto"/>
            <w:right w:val="none" w:sz="0" w:space="0" w:color="auto"/>
          </w:divBdr>
        </w:div>
        <w:div w:id="1188250367">
          <w:marLeft w:val="480"/>
          <w:marRight w:val="0"/>
          <w:marTop w:val="0"/>
          <w:marBottom w:val="0"/>
          <w:divBdr>
            <w:top w:val="none" w:sz="0" w:space="0" w:color="auto"/>
            <w:left w:val="none" w:sz="0" w:space="0" w:color="auto"/>
            <w:bottom w:val="none" w:sz="0" w:space="0" w:color="auto"/>
            <w:right w:val="none" w:sz="0" w:space="0" w:color="auto"/>
          </w:divBdr>
        </w:div>
        <w:div w:id="1018501703">
          <w:marLeft w:val="480"/>
          <w:marRight w:val="0"/>
          <w:marTop w:val="0"/>
          <w:marBottom w:val="0"/>
          <w:divBdr>
            <w:top w:val="none" w:sz="0" w:space="0" w:color="auto"/>
            <w:left w:val="none" w:sz="0" w:space="0" w:color="auto"/>
            <w:bottom w:val="none" w:sz="0" w:space="0" w:color="auto"/>
            <w:right w:val="none" w:sz="0" w:space="0" w:color="auto"/>
          </w:divBdr>
        </w:div>
        <w:div w:id="371459805">
          <w:marLeft w:val="480"/>
          <w:marRight w:val="0"/>
          <w:marTop w:val="0"/>
          <w:marBottom w:val="0"/>
          <w:divBdr>
            <w:top w:val="none" w:sz="0" w:space="0" w:color="auto"/>
            <w:left w:val="none" w:sz="0" w:space="0" w:color="auto"/>
            <w:bottom w:val="none" w:sz="0" w:space="0" w:color="auto"/>
            <w:right w:val="none" w:sz="0" w:space="0" w:color="auto"/>
          </w:divBdr>
        </w:div>
        <w:div w:id="1250308533">
          <w:marLeft w:val="480"/>
          <w:marRight w:val="0"/>
          <w:marTop w:val="0"/>
          <w:marBottom w:val="0"/>
          <w:divBdr>
            <w:top w:val="none" w:sz="0" w:space="0" w:color="auto"/>
            <w:left w:val="none" w:sz="0" w:space="0" w:color="auto"/>
            <w:bottom w:val="none" w:sz="0" w:space="0" w:color="auto"/>
            <w:right w:val="none" w:sz="0" w:space="0" w:color="auto"/>
          </w:divBdr>
        </w:div>
        <w:div w:id="124933039">
          <w:marLeft w:val="480"/>
          <w:marRight w:val="0"/>
          <w:marTop w:val="0"/>
          <w:marBottom w:val="0"/>
          <w:divBdr>
            <w:top w:val="none" w:sz="0" w:space="0" w:color="auto"/>
            <w:left w:val="none" w:sz="0" w:space="0" w:color="auto"/>
            <w:bottom w:val="none" w:sz="0" w:space="0" w:color="auto"/>
            <w:right w:val="none" w:sz="0" w:space="0" w:color="auto"/>
          </w:divBdr>
        </w:div>
        <w:div w:id="2035302099">
          <w:marLeft w:val="480"/>
          <w:marRight w:val="0"/>
          <w:marTop w:val="0"/>
          <w:marBottom w:val="0"/>
          <w:divBdr>
            <w:top w:val="none" w:sz="0" w:space="0" w:color="auto"/>
            <w:left w:val="none" w:sz="0" w:space="0" w:color="auto"/>
            <w:bottom w:val="none" w:sz="0" w:space="0" w:color="auto"/>
            <w:right w:val="none" w:sz="0" w:space="0" w:color="auto"/>
          </w:divBdr>
        </w:div>
        <w:div w:id="773091953">
          <w:marLeft w:val="480"/>
          <w:marRight w:val="0"/>
          <w:marTop w:val="0"/>
          <w:marBottom w:val="0"/>
          <w:divBdr>
            <w:top w:val="none" w:sz="0" w:space="0" w:color="auto"/>
            <w:left w:val="none" w:sz="0" w:space="0" w:color="auto"/>
            <w:bottom w:val="none" w:sz="0" w:space="0" w:color="auto"/>
            <w:right w:val="none" w:sz="0" w:space="0" w:color="auto"/>
          </w:divBdr>
        </w:div>
        <w:div w:id="294872860">
          <w:marLeft w:val="480"/>
          <w:marRight w:val="0"/>
          <w:marTop w:val="0"/>
          <w:marBottom w:val="0"/>
          <w:divBdr>
            <w:top w:val="none" w:sz="0" w:space="0" w:color="auto"/>
            <w:left w:val="none" w:sz="0" w:space="0" w:color="auto"/>
            <w:bottom w:val="none" w:sz="0" w:space="0" w:color="auto"/>
            <w:right w:val="none" w:sz="0" w:space="0" w:color="auto"/>
          </w:divBdr>
        </w:div>
        <w:div w:id="1370644094">
          <w:marLeft w:val="480"/>
          <w:marRight w:val="0"/>
          <w:marTop w:val="0"/>
          <w:marBottom w:val="0"/>
          <w:divBdr>
            <w:top w:val="none" w:sz="0" w:space="0" w:color="auto"/>
            <w:left w:val="none" w:sz="0" w:space="0" w:color="auto"/>
            <w:bottom w:val="none" w:sz="0" w:space="0" w:color="auto"/>
            <w:right w:val="none" w:sz="0" w:space="0" w:color="auto"/>
          </w:divBdr>
        </w:div>
        <w:div w:id="837034702">
          <w:marLeft w:val="480"/>
          <w:marRight w:val="0"/>
          <w:marTop w:val="0"/>
          <w:marBottom w:val="0"/>
          <w:divBdr>
            <w:top w:val="none" w:sz="0" w:space="0" w:color="auto"/>
            <w:left w:val="none" w:sz="0" w:space="0" w:color="auto"/>
            <w:bottom w:val="none" w:sz="0" w:space="0" w:color="auto"/>
            <w:right w:val="none" w:sz="0" w:space="0" w:color="auto"/>
          </w:divBdr>
        </w:div>
        <w:div w:id="993871053">
          <w:marLeft w:val="480"/>
          <w:marRight w:val="0"/>
          <w:marTop w:val="0"/>
          <w:marBottom w:val="0"/>
          <w:divBdr>
            <w:top w:val="none" w:sz="0" w:space="0" w:color="auto"/>
            <w:left w:val="none" w:sz="0" w:space="0" w:color="auto"/>
            <w:bottom w:val="none" w:sz="0" w:space="0" w:color="auto"/>
            <w:right w:val="none" w:sz="0" w:space="0" w:color="auto"/>
          </w:divBdr>
        </w:div>
        <w:div w:id="127479210">
          <w:marLeft w:val="480"/>
          <w:marRight w:val="0"/>
          <w:marTop w:val="0"/>
          <w:marBottom w:val="0"/>
          <w:divBdr>
            <w:top w:val="none" w:sz="0" w:space="0" w:color="auto"/>
            <w:left w:val="none" w:sz="0" w:space="0" w:color="auto"/>
            <w:bottom w:val="none" w:sz="0" w:space="0" w:color="auto"/>
            <w:right w:val="none" w:sz="0" w:space="0" w:color="auto"/>
          </w:divBdr>
        </w:div>
      </w:divsChild>
    </w:div>
    <w:div w:id="1696535415">
      <w:bodyDiv w:val="1"/>
      <w:marLeft w:val="0"/>
      <w:marRight w:val="0"/>
      <w:marTop w:val="0"/>
      <w:marBottom w:val="0"/>
      <w:divBdr>
        <w:top w:val="none" w:sz="0" w:space="0" w:color="auto"/>
        <w:left w:val="none" w:sz="0" w:space="0" w:color="auto"/>
        <w:bottom w:val="none" w:sz="0" w:space="0" w:color="auto"/>
        <w:right w:val="none" w:sz="0" w:space="0" w:color="auto"/>
      </w:divBdr>
      <w:divsChild>
        <w:div w:id="424571176">
          <w:marLeft w:val="480"/>
          <w:marRight w:val="0"/>
          <w:marTop w:val="0"/>
          <w:marBottom w:val="0"/>
          <w:divBdr>
            <w:top w:val="none" w:sz="0" w:space="0" w:color="auto"/>
            <w:left w:val="none" w:sz="0" w:space="0" w:color="auto"/>
            <w:bottom w:val="none" w:sz="0" w:space="0" w:color="auto"/>
            <w:right w:val="none" w:sz="0" w:space="0" w:color="auto"/>
          </w:divBdr>
        </w:div>
        <w:div w:id="619647652">
          <w:marLeft w:val="480"/>
          <w:marRight w:val="0"/>
          <w:marTop w:val="0"/>
          <w:marBottom w:val="0"/>
          <w:divBdr>
            <w:top w:val="none" w:sz="0" w:space="0" w:color="auto"/>
            <w:left w:val="none" w:sz="0" w:space="0" w:color="auto"/>
            <w:bottom w:val="none" w:sz="0" w:space="0" w:color="auto"/>
            <w:right w:val="none" w:sz="0" w:space="0" w:color="auto"/>
          </w:divBdr>
        </w:div>
        <w:div w:id="476537996">
          <w:marLeft w:val="480"/>
          <w:marRight w:val="0"/>
          <w:marTop w:val="0"/>
          <w:marBottom w:val="0"/>
          <w:divBdr>
            <w:top w:val="none" w:sz="0" w:space="0" w:color="auto"/>
            <w:left w:val="none" w:sz="0" w:space="0" w:color="auto"/>
            <w:bottom w:val="none" w:sz="0" w:space="0" w:color="auto"/>
            <w:right w:val="none" w:sz="0" w:space="0" w:color="auto"/>
          </w:divBdr>
        </w:div>
        <w:div w:id="1909994295">
          <w:marLeft w:val="480"/>
          <w:marRight w:val="0"/>
          <w:marTop w:val="0"/>
          <w:marBottom w:val="0"/>
          <w:divBdr>
            <w:top w:val="none" w:sz="0" w:space="0" w:color="auto"/>
            <w:left w:val="none" w:sz="0" w:space="0" w:color="auto"/>
            <w:bottom w:val="none" w:sz="0" w:space="0" w:color="auto"/>
            <w:right w:val="none" w:sz="0" w:space="0" w:color="auto"/>
          </w:divBdr>
        </w:div>
        <w:div w:id="1276791150">
          <w:marLeft w:val="480"/>
          <w:marRight w:val="0"/>
          <w:marTop w:val="0"/>
          <w:marBottom w:val="0"/>
          <w:divBdr>
            <w:top w:val="none" w:sz="0" w:space="0" w:color="auto"/>
            <w:left w:val="none" w:sz="0" w:space="0" w:color="auto"/>
            <w:bottom w:val="none" w:sz="0" w:space="0" w:color="auto"/>
            <w:right w:val="none" w:sz="0" w:space="0" w:color="auto"/>
          </w:divBdr>
        </w:div>
        <w:div w:id="224996802">
          <w:marLeft w:val="480"/>
          <w:marRight w:val="0"/>
          <w:marTop w:val="0"/>
          <w:marBottom w:val="0"/>
          <w:divBdr>
            <w:top w:val="none" w:sz="0" w:space="0" w:color="auto"/>
            <w:left w:val="none" w:sz="0" w:space="0" w:color="auto"/>
            <w:bottom w:val="none" w:sz="0" w:space="0" w:color="auto"/>
            <w:right w:val="none" w:sz="0" w:space="0" w:color="auto"/>
          </w:divBdr>
        </w:div>
        <w:div w:id="2130388069">
          <w:marLeft w:val="480"/>
          <w:marRight w:val="0"/>
          <w:marTop w:val="0"/>
          <w:marBottom w:val="0"/>
          <w:divBdr>
            <w:top w:val="none" w:sz="0" w:space="0" w:color="auto"/>
            <w:left w:val="none" w:sz="0" w:space="0" w:color="auto"/>
            <w:bottom w:val="none" w:sz="0" w:space="0" w:color="auto"/>
            <w:right w:val="none" w:sz="0" w:space="0" w:color="auto"/>
          </w:divBdr>
        </w:div>
        <w:div w:id="1383559729">
          <w:marLeft w:val="480"/>
          <w:marRight w:val="0"/>
          <w:marTop w:val="0"/>
          <w:marBottom w:val="0"/>
          <w:divBdr>
            <w:top w:val="none" w:sz="0" w:space="0" w:color="auto"/>
            <w:left w:val="none" w:sz="0" w:space="0" w:color="auto"/>
            <w:bottom w:val="none" w:sz="0" w:space="0" w:color="auto"/>
            <w:right w:val="none" w:sz="0" w:space="0" w:color="auto"/>
          </w:divBdr>
        </w:div>
        <w:div w:id="2064986406">
          <w:marLeft w:val="480"/>
          <w:marRight w:val="0"/>
          <w:marTop w:val="0"/>
          <w:marBottom w:val="0"/>
          <w:divBdr>
            <w:top w:val="none" w:sz="0" w:space="0" w:color="auto"/>
            <w:left w:val="none" w:sz="0" w:space="0" w:color="auto"/>
            <w:bottom w:val="none" w:sz="0" w:space="0" w:color="auto"/>
            <w:right w:val="none" w:sz="0" w:space="0" w:color="auto"/>
          </w:divBdr>
        </w:div>
        <w:div w:id="395125304">
          <w:marLeft w:val="480"/>
          <w:marRight w:val="0"/>
          <w:marTop w:val="0"/>
          <w:marBottom w:val="0"/>
          <w:divBdr>
            <w:top w:val="none" w:sz="0" w:space="0" w:color="auto"/>
            <w:left w:val="none" w:sz="0" w:space="0" w:color="auto"/>
            <w:bottom w:val="none" w:sz="0" w:space="0" w:color="auto"/>
            <w:right w:val="none" w:sz="0" w:space="0" w:color="auto"/>
          </w:divBdr>
        </w:div>
        <w:div w:id="1633366133">
          <w:marLeft w:val="480"/>
          <w:marRight w:val="0"/>
          <w:marTop w:val="0"/>
          <w:marBottom w:val="0"/>
          <w:divBdr>
            <w:top w:val="none" w:sz="0" w:space="0" w:color="auto"/>
            <w:left w:val="none" w:sz="0" w:space="0" w:color="auto"/>
            <w:bottom w:val="none" w:sz="0" w:space="0" w:color="auto"/>
            <w:right w:val="none" w:sz="0" w:space="0" w:color="auto"/>
          </w:divBdr>
        </w:div>
        <w:div w:id="414475009">
          <w:marLeft w:val="480"/>
          <w:marRight w:val="0"/>
          <w:marTop w:val="0"/>
          <w:marBottom w:val="0"/>
          <w:divBdr>
            <w:top w:val="none" w:sz="0" w:space="0" w:color="auto"/>
            <w:left w:val="none" w:sz="0" w:space="0" w:color="auto"/>
            <w:bottom w:val="none" w:sz="0" w:space="0" w:color="auto"/>
            <w:right w:val="none" w:sz="0" w:space="0" w:color="auto"/>
          </w:divBdr>
        </w:div>
        <w:div w:id="937373104">
          <w:marLeft w:val="480"/>
          <w:marRight w:val="0"/>
          <w:marTop w:val="0"/>
          <w:marBottom w:val="0"/>
          <w:divBdr>
            <w:top w:val="none" w:sz="0" w:space="0" w:color="auto"/>
            <w:left w:val="none" w:sz="0" w:space="0" w:color="auto"/>
            <w:bottom w:val="none" w:sz="0" w:space="0" w:color="auto"/>
            <w:right w:val="none" w:sz="0" w:space="0" w:color="auto"/>
          </w:divBdr>
        </w:div>
        <w:div w:id="1099182543">
          <w:marLeft w:val="480"/>
          <w:marRight w:val="0"/>
          <w:marTop w:val="0"/>
          <w:marBottom w:val="0"/>
          <w:divBdr>
            <w:top w:val="none" w:sz="0" w:space="0" w:color="auto"/>
            <w:left w:val="none" w:sz="0" w:space="0" w:color="auto"/>
            <w:bottom w:val="none" w:sz="0" w:space="0" w:color="auto"/>
            <w:right w:val="none" w:sz="0" w:space="0" w:color="auto"/>
          </w:divBdr>
        </w:div>
        <w:div w:id="2060595108">
          <w:marLeft w:val="480"/>
          <w:marRight w:val="0"/>
          <w:marTop w:val="0"/>
          <w:marBottom w:val="0"/>
          <w:divBdr>
            <w:top w:val="none" w:sz="0" w:space="0" w:color="auto"/>
            <w:left w:val="none" w:sz="0" w:space="0" w:color="auto"/>
            <w:bottom w:val="none" w:sz="0" w:space="0" w:color="auto"/>
            <w:right w:val="none" w:sz="0" w:space="0" w:color="auto"/>
          </w:divBdr>
        </w:div>
        <w:div w:id="883716659">
          <w:marLeft w:val="480"/>
          <w:marRight w:val="0"/>
          <w:marTop w:val="0"/>
          <w:marBottom w:val="0"/>
          <w:divBdr>
            <w:top w:val="none" w:sz="0" w:space="0" w:color="auto"/>
            <w:left w:val="none" w:sz="0" w:space="0" w:color="auto"/>
            <w:bottom w:val="none" w:sz="0" w:space="0" w:color="auto"/>
            <w:right w:val="none" w:sz="0" w:space="0" w:color="auto"/>
          </w:divBdr>
        </w:div>
        <w:div w:id="1167208820">
          <w:marLeft w:val="480"/>
          <w:marRight w:val="0"/>
          <w:marTop w:val="0"/>
          <w:marBottom w:val="0"/>
          <w:divBdr>
            <w:top w:val="none" w:sz="0" w:space="0" w:color="auto"/>
            <w:left w:val="none" w:sz="0" w:space="0" w:color="auto"/>
            <w:bottom w:val="none" w:sz="0" w:space="0" w:color="auto"/>
            <w:right w:val="none" w:sz="0" w:space="0" w:color="auto"/>
          </w:divBdr>
        </w:div>
        <w:div w:id="1402172819">
          <w:marLeft w:val="480"/>
          <w:marRight w:val="0"/>
          <w:marTop w:val="0"/>
          <w:marBottom w:val="0"/>
          <w:divBdr>
            <w:top w:val="none" w:sz="0" w:space="0" w:color="auto"/>
            <w:left w:val="none" w:sz="0" w:space="0" w:color="auto"/>
            <w:bottom w:val="none" w:sz="0" w:space="0" w:color="auto"/>
            <w:right w:val="none" w:sz="0" w:space="0" w:color="auto"/>
          </w:divBdr>
        </w:div>
        <w:div w:id="1020819822">
          <w:marLeft w:val="480"/>
          <w:marRight w:val="0"/>
          <w:marTop w:val="0"/>
          <w:marBottom w:val="0"/>
          <w:divBdr>
            <w:top w:val="none" w:sz="0" w:space="0" w:color="auto"/>
            <w:left w:val="none" w:sz="0" w:space="0" w:color="auto"/>
            <w:bottom w:val="none" w:sz="0" w:space="0" w:color="auto"/>
            <w:right w:val="none" w:sz="0" w:space="0" w:color="auto"/>
          </w:divBdr>
        </w:div>
        <w:div w:id="802190949">
          <w:marLeft w:val="480"/>
          <w:marRight w:val="0"/>
          <w:marTop w:val="0"/>
          <w:marBottom w:val="0"/>
          <w:divBdr>
            <w:top w:val="none" w:sz="0" w:space="0" w:color="auto"/>
            <w:left w:val="none" w:sz="0" w:space="0" w:color="auto"/>
            <w:bottom w:val="none" w:sz="0" w:space="0" w:color="auto"/>
            <w:right w:val="none" w:sz="0" w:space="0" w:color="auto"/>
          </w:divBdr>
        </w:div>
        <w:div w:id="913591347">
          <w:marLeft w:val="480"/>
          <w:marRight w:val="0"/>
          <w:marTop w:val="0"/>
          <w:marBottom w:val="0"/>
          <w:divBdr>
            <w:top w:val="none" w:sz="0" w:space="0" w:color="auto"/>
            <w:left w:val="none" w:sz="0" w:space="0" w:color="auto"/>
            <w:bottom w:val="none" w:sz="0" w:space="0" w:color="auto"/>
            <w:right w:val="none" w:sz="0" w:space="0" w:color="auto"/>
          </w:divBdr>
        </w:div>
        <w:div w:id="1328902759">
          <w:marLeft w:val="480"/>
          <w:marRight w:val="0"/>
          <w:marTop w:val="0"/>
          <w:marBottom w:val="0"/>
          <w:divBdr>
            <w:top w:val="none" w:sz="0" w:space="0" w:color="auto"/>
            <w:left w:val="none" w:sz="0" w:space="0" w:color="auto"/>
            <w:bottom w:val="none" w:sz="0" w:space="0" w:color="auto"/>
            <w:right w:val="none" w:sz="0" w:space="0" w:color="auto"/>
          </w:divBdr>
        </w:div>
        <w:div w:id="235171753">
          <w:marLeft w:val="480"/>
          <w:marRight w:val="0"/>
          <w:marTop w:val="0"/>
          <w:marBottom w:val="0"/>
          <w:divBdr>
            <w:top w:val="none" w:sz="0" w:space="0" w:color="auto"/>
            <w:left w:val="none" w:sz="0" w:space="0" w:color="auto"/>
            <w:bottom w:val="none" w:sz="0" w:space="0" w:color="auto"/>
            <w:right w:val="none" w:sz="0" w:space="0" w:color="auto"/>
          </w:divBdr>
        </w:div>
        <w:div w:id="1617104025">
          <w:marLeft w:val="480"/>
          <w:marRight w:val="0"/>
          <w:marTop w:val="0"/>
          <w:marBottom w:val="0"/>
          <w:divBdr>
            <w:top w:val="none" w:sz="0" w:space="0" w:color="auto"/>
            <w:left w:val="none" w:sz="0" w:space="0" w:color="auto"/>
            <w:bottom w:val="none" w:sz="0" w:space="0" w:color="auto"/>
            <w:right w:val="none" w:sz="0" w:space="0" w:color="auto"/>
          </w:divBdr>
        </w:div>
        <w:div w:id="1655378520">
          <w:marLeft w:val="480"/>
          <w:marRight w:val="0"/>
          <w:marTop w:val="0"/>
          <w:marBottom w:val="0"/>
          <w:divBdr>
            <w:top w:val="none" w:sz="0" w:space="0" w:color="auto"/>
            <w:left w:val="none" w:sz="0" w:space="0" w:color="auto"/>
            <w:bottom w:val="none" w:sz="0" w:space="0" w:color="auto"/>
            <w:right w:val="none" w:sz="0" w:space="0" w:color="auto"/>
          </w:divBdr>
        </w:div>
        <w:div w:id="886649554">
          <w:marLeft w:val="480"/>
          <w:marRight w:val="0"/>
          <w:marTop w:val="0"/>
          <w:marBottom w:val="0"/>
          <w:divBdr>
            <w:top w:val="none" w:sz="0" w:space="0" w:color="auto"/>
            <w:left w:val="none" w:sz="0" w:space="0" w:color="auto"/>
            <w:bottom w:val="none" w:sz="0" w:space="0" w:color="auto"/>
            <w:right w:val="none" w:sz="0" w:space="0" w:color="auto"/>
          </w:divBdr>
        </w:div>
        <w:div w:id="819033248">
          <w:marLeft w:val="480"/>
          <w:marRight w:val="0"/>
          <w:marTop w:val="0"/>
          <w:marBottom w:val="0"/>
          <w:divBdr>
            <w:top w:val="none" w:sz="0" w:space="0" w:color="auto"/>
            <w:left w:val="none" w:sz="0" w:space="0" w:color="auto"/>
            <w:bottom w:val="none" w:sz="0" w:space="0" w:color="auto"/>
            <w:right w:val="none" w:sz="0" w:space="0" w:color="auto"/>
          </w:divBdr>
        </w:div>
        <w:div w:id="1419250394">
          <w:marLeft w:val="480"/>
          <w:marRight w:val="0"/>
          <w:marTop w:val="0"/>
          <w:marBottom w:val="0"/>
          <w:divBdr>
            <w:top w:val="none" w:sz="0" w:space="0" w:color="auto"/>
            <w:left w:val="none" w:sz="0" w:space="0" w:color="auto"/>
            <w:bottom w:val="none" w:sz="0" w:space="0" w:color="auto"/>
            <w:right w:val="none" w:sz="0" w:space="0" w:color="auto"/>
          </w:divBdr>
        </w:div>
        <w:div w:id="1479222993">
          <w:marLeft w:val="480"/>
          <w:marRight w:val="0"/>
          <w:marTop w:val="0"/>
          <w:marBottom w:val="0"/>
          <w:divBdr>
            <w:top w:val="none" w:sz="0" w:space="0" w:color="auto"/>
            <w:left w:val="none" w:sz="0" w:space="0" w:color="auto"/>
            <w:bottom w:val="none" w:sz="0" w:space="0" w:color="auto"/>
            <w:right w:val="none" w:sz="0" w:space="0" w:color="auto"/>
          </w:divBdr>
        </w:div>
        <w:div w:id="602304268">
          <w:marLeft w:val="480"/>
          <w:marRight w:val="0"/>
          <w:marTop w:val="0"/>
          <w:marBottom w:val="0"/>
          <w:divBdr>
            <w:top w:val="none" w:sz="0" w:space="0" w:color="auto"/>
            <w:left w:val="none" w:sz="0" w:space="0" w:color="auto"/>
            <w:bottom w:val="none" w:sz="0" w:space="0" w:color="auto"/>
            <w:right w:val="none" w:sz="0" w:space="0" w:color="auto"/>
          </w:divBdr>
        </w:div>
        <w:div w:id="969436709">
          <w:marLeft w:val="480"/>
          <w:marRight w:val="0"/>
          <w:marTop w:val="0"/>
          <w:marBottom w:val="0"/>
          <w:divBdr>
            <w:top w:val="none" w:sz="0" w:space="0" w:color="auto"/>
            <w:left w:val="none" w:sz="0" w:space="0" w:color="auto"/>
            <w:bottom w:val="none" w:sz="0" w:space="0" w:color="auto"/>
            <w:right w:val="none" w:sz="0" w:space="0" w:color="auto"/>
          </w:divBdr>
        </w:div>
        <w:div w:id="760755190">
          <w:marLeft w:val="480"/>
          <w:marRight w:val="0"/>
          <w:marTop w:val="0"/>
          <w:marBottom w:val="0"/>
          <w:divBdr>
            <w:top w:val="none" w:sz="0" w:space="0" w:color="auto"/>
            <w:left w:val="none" w:sz="0" w:space="0" w:color="auto"/>
            <w:bottom w:val="none" w:sz="0" w:space="0" w:color="auto"/>
            <w:right w:val="none" w:sz="0" w:space="0" w:color="auto"/>
          </w:divBdr>
        </w:div>
        <w:div w:id="40060307">
          <w:marLeft w:val="480"/>
          <w:marRight w:val="0"/>
          <w:marTop w:val="0"/>
          <w:marBottom w:val="0"/>
          <w:divBdr>
            <w:top w:val="none" w:sz="0" w:space="0" w:color="auto"/>
            <w:left w:val="none" w:sz="0" w:space="0" w:color="auto"/>
            <w:bottom w:val="none" w:sz="0" w:space="0" w:color="auto"/>
            <w:right w:val="none" w:sz="0" w:space="0" w:color="auto"/>
          </w:divBdr>
        </w:div>
        <w:div w:id="1047605197">
          <w:marLeft w:val="480"/>
          <w:marRight w:val="0"/>
          <w:marTop w:val="0"/>
          <w:marBottom w:val="0"/>
          <w:divBdr>
            <w:top w:val="none" w:sz="0" w:space="0" w:color="auto"/>
            <w:left w:val="none" w:sz="0" w:space="0" w:color="auto"/>
            <w:bottom w:val="none" w:sz="0" w:space="0" w:color="auto"/>
            <w:right w:val="none" w:sz="0" w:space="0" w:color="auto"/>
          </w:divBdr>
        </w:div>
        <w:div w:id="1351105888">
          <w:marLeft w:val="480"/>
          <w:marRight w:val="0"/>
          <w:marTop w:val="0"/>
          <w:marBottom w:val="0"/>
          <w:divBdr>
            <w:top w:val="none" w:sz="0" w:space="0" w:color="auto"/>
            <w:left w:val="none" w:sz="0" w:space="0" w:color="auto"/>
            <w:bottom w:val="none" w:sz="0" w:space="0" w:color="auto"/>
            <w:right w:val="none" w:sz="0" w:space="0" w:color="auto"/>
          </w:divBdr>
        </w:div>
        <w:div w:id="663124543">
          <w:marLeft w:val="480"/>
          <w:marRight w:val="0"/>
          <w:marTop w:val="0"/>
          <w:marBottom w:val="0"/>
          <w:divBdr>
            <w:top w:val="none" w:sz="0" w:space="0" w:color="auto"/>
            <w:left w:val="none" w:sz="0" w:space="0" w:color="auto"/>
            <w:bottom w:val="none" w:sz="0" w:space="0" w:color="auto"/>
            <w:right w:val="none" w:sz="0" w:space="0" w:color="auto"/>
          </w:divBdr>
        </w:div>
        <w:div w:id="1651641308">
          <w:marLeft w:val="480"/>
          <w:marRight w:val="0"/>
          <w:marTop w:val="0"/>
          <w:marBottom w:val="0"/>
          <w:divBdr>
            <w:top w:val="none" w:sz="0" w:space="0" w:color="auto"/>
            <w:left w:val="none" w:sz="0" w:space="0" w:color="auto"/>
            <w:bottom w:val="none" w:sz="0" w:space="0" w:color="auto"/>
            <w:right w:val="none" w:sz="0" w:space="0" w:color="auto"/>
          </w:divBdr>
        </w:div>
        <w:div w:id="58525059">
          <w:marLeft w:val="480"/>
          <w:marRight w:val="0"/>
          <w:marTop w:val="0"/>
          <w:marBottom w:val="0"/>
          <w:divBdr>
            <w:top w:val="none" w:sz="0" w:space="0" w:color="auto"/>
            <w:left w:val="none" w:sz="0" w:space="0" w:color="auto"/>
            <w:bottom w:val="none" w:sz="0" w:space="0" w:color="auto"/>
            <w:right w:val="none" w:sz="0" w:space="0" w:color="auto"/>
          </w:divBdr>
        </w:div>
        <w:div w:id="1987858269">
          <w:marLeft w:val="480"/>
          <w:marRight w:val="0"/>
          <w:marTop w:val="0"/>
          <w:marBottom w:val="0"/>
          <w:divBdr>
            <w:top w:val="none" w:sz="0" w:space="0" w:color="auto"/>
            <w:left w:val="none" w:sz="0" w:space="0" w:color="auto"/>
            <w:bottom w:val="none" w:sz="0" w:space="0" w:color="auto"/>
            <w:right w:val="none" w:sz="0" w:space="0" w:color="auto"/>
          </w:divBdr>
        </w:div>
        <w:div w:id="1038512762">
          <w:marLeft w:val="480"/>
          <w:marRight w:val="0"/>
          <w:marTop w:val="0"/>
          <w:marBottom w:val="0"/>
          <w:divBdr>
            <w:top w:val="none" w:sz="0" w:space="0" w:color="auto"/>
            <w:left w:val="none" w:sz="0" w:space="0" w:color="auto"/>
            <w:bottom w:val="none" w:sz="0" w:space="0" w:color="auto"/>
            <w:right w:val="none" w:sz="0" w:space="0" w:color="auto"/>
          </w:divBdr>
        </w:div>
        <w:div w:id="1798834217">
          <w:marLeft w:val="480"/>
          <w:marRight w:val="0"/>
          <w:marTop w:val="0"/>
          <w:marBottom w:val="0"/>
          <w:divBdr>
            <w:top w:val="none" w:sz="0" w:space="0" w:color="auto"/>
            <w:left w:val="none" w:sz="0" w:space="0" w:color="auto"/>
            <w:bottom w:val="none" w:sz="0" w:space="0" w:color="auto"/>
            <w:right w:val="none" w:sz="0" w:space="0" w:color="auto"/>
          </w:divBdr>
        </w:div>
        <w:div w:id="286549505">
          <w:marLeft w:val="480"/>
          <w:marRight w:val="0"/>
          <w:marTop w:val="0"/>
          <w:marBottom w:val="0"/>
          <w:divBdr>
            <w:top w:val="none" w:sz="0" w:space="0" w:color="auto"/>
            <w:left w:val="none" w:sz="0" w:space="0" w:color="auto"/>
            <w:bottom w:val="none" w:sz="0" w:space="0" w:color="auto"/>
            <w:right w:val="none" w:sz="0" w:space="0" w:color="auto"/>
          </w:divBdr>
        </w:div>
        <w:div w:id="1466660574">
          <w:marLeft w:val="480"/>
          <w:marRight w:val="0"/>
          <w:marTop w:val="0"/>
          <w:marBottom w:val="0"/>
          <w:divBdr>
            <w:top w:val="none" w:sz="0" w:space="0" w:color="auto"/>
            <w:left w:val="none" w:sz="0" w:space="0" w:color="auto"/>
            <w:bottom w:val="none" w:sz="0" w:space="0" w:color="auto"/>
            <w:right w:val="none" w:sz="0" w:space="0" w:color="auto"/>
          </w:divBdr>
        </w:div>
        <w:div w:id="1216234345">
          <w:marLeft w:val="480"/>
          <w:marRight w:val="0"/>
          <w:marTop w:val="0"/>
          <w:marBottom w:val="0"/>
          <w:divBdr>
            <w:top w:val="none" w:sz="0" w:space="0" w:color="auto"/>
            <w:left w:val="none" w:sz="0" w:space="0" w:color="auto"/>
            <w:bottom w:val="none" w:sz="0" w:space="0" w:color="auto"/>
            <w:right w:val="none" w:sz="0" w:space="0" w:color="auto"/>
          </w:divBdr>
        </w:div>
        <w:div w:id="654064566">
          <w:marLeft w:val="480"/>
          <w:marRight w:val="0"/>
          <w:marTop w:val="0"/>
          <w:marBottom w:val="0"/>
          <w:divBdr>
            <w:top w:val="none" w:sz="0" w:space="0" w:color="auto"/>
            <w:left w:val="none" w:sz="0" w:space="0" w:color="auto"/>
            <w:bottom w:val="none" w:sz="0" w:space="0" w:color="auto"/>
            <w:right w:val="none" w:sz="0" w:space="0" w:color="auto"/>
          </w:divBdr>
        </w:div>
        <w:div w:id="1181044554">
          <w:marLeft w:val="480"/>
          <w:marRight w:val="0"/>
          <w:marTop w:val="0"/>
          <w:marBottom w:val="0"/>
          <w:divBdr>
            <w:top w:val="none" w:sz="0" w:space="0" w:color="auto"/>
            <w:left w:val="none" w:sz="0" w:space="0" w:color="auto"/>
            <w:bottom w:val="none" w:sz="0" w:space="0" w:color="auto"/>
            <w:right w:val="none" w:sz="0" w:space="0" w:color="auto"/>
          </w:divBdr>
        </w:div>
        <w:div w:id="1583249366">
          <w:marLeft w:val="480"/>
          <w:marRight w:val="0"/>
          <w:marTop w:val="0"/>
          <w:marBottom w:val="0"/>
          <w:divBdr>
            <w:top w:val="none" w:sz="0" w:space="0" w:color="auto"/>
            <w:left w:val="none" w:sz="0" w:space="0" w:color="auto"/>
            <w:bottom w:val="none" w:sz="0" w:space="0" w:color="auto"/>
            <w:right w:val="none" w:sz="0" w:space="0" w:color="auto"/>
          </w:divBdr>
        </w:div>
        <w:div w:id="23554107">
          <w:marLeft w:val="480"/>
          <w:marRight w:val="0"/>
          <w:marTop w:val="0"/>
          <w:marBottom w:val="0"/>
          <w:divBdr>
            <w:top w:val="none" w:sz="0" w:space="0" w:color="auto"/>
            <w:left w:val="none" w:sz="0" w:space="0" w:color="auto"/>
            <w:bottom w:val="none" w:sz="0" w:space="0" w:color="auto"/>
            <w:right w:val="none" w:sz="0" w:space="0" w:color="auto"/>
          </w:divBdr>
        </w:div>
        <w:div w:id="870655655">
          <w:marLeft w:val="480"/>
          <w:marRight w:val="0"/>
          <w:marTop w:val="0"/>
          <w:marBottom w:val="0"/>
          <w:divBdr>
            <w:top w:val="none" w:sz="0" w:space="0" w:color="auto"/>
            <w:left w:val="none" w:sz="0" w:space="0" w:color="auto"/>
            <w:bottom w:val="none" w:sz="0" w:space="0" w:color="auto"/>
            <w:right w:val="none" w:sz="0" w:space="0" w:color="auto"/>
          </w:divBdr>
        </w:div>
      </w:divsChild>
    </w:div>
    <w:div w:id="1697348164">
      <w:bodyDiv w:val="1"/>
      <w:marLeft w:val="0"/>
      <w:marRight w:val="0"/>
      <w:marTop w:val="0"/>
      <w:marBottom w:val="0"/>
      <w:divBdr>
        <w:top w:val="none" w:sz="0" w:space="0" w:color="auto"/>
        <w:left w:val="none" w:sz="0" w:space="0" w:color="auto"/>
        <w:bottom w:val="none" w:sz="0" w:space="0" w:color="auto"/>
        <w:right w:val="none" w:sz="0" w:space="0" w:color="auto"/>
      </w:divBdr>
      <w:divsChild>
        <w:div w:id="266347634">
          <w:marLeft w:val="480"/>
          <w:marRight w:val="0"/>
          <w:marTop w:val="0"/>
          <w:marBottom w:val="0"/>
          <w:divBdr>
            <w:top w:val="none" w:sz="0" w:space="0" w:color="auto"/>
            <w:left w:val="none" w:sz="0" w:space="0" w:color="auto"/>
            <w:bottom w:val="none" w:sz="0" w:space="0" w:color="auto"/>
            <w:right w:val="none" w:sz="0" w:space="0" w:color="auto"/>
          </w:divBdr>
        </w:div>
        <w:div w:id="1164470728">
          <w:marLeft w:val="480"/>
          <w:marRight w:val="0"/>
          <w:marTop w:val="0"/>
          <w:marBottom w:val="0"/>
          <w:divBdr>
            <w:top w:val="none" w:sz="0" w:space="0" w:color="auto"/>
            <w:left w:val="none" w:sz="0" w:space="0" w:color="auto"/>
            <w:bottom w:val="none" w:sz="0" w:space="0" w:color="auto"/>
            <w:right w:val="none" w:sz="0" w:space="0" w:color="auto"/>
          </w:divBdr>
        </w:div>
        <w:div w:id="1176966684">
          <w:marLeft w:val="480"/>
          <w:marRight w:val="0"/>
          <w:marTop w:val="0"/>
          <w:marBottom w:val="0"/>
          <w:divBdr>
            <w:top w:val="none" w:sz="0" w:space="0" w:color="auto"/>
            <w:left w:val="none" w:sz="0" w:space="0" w:color="auto"/>
            <w:bottom w:val="none" w:sz="0" w:space="0" w:color="auto"/>
            <w:right w:val="none" w:sz="0" w:space="0" w:color="auto"/>
          </w:divBdr>
        </w:div>
        <w:div w:id="1009334669">
          <w:marLeft w:val="480"/>
          <w:marRight w:val="0"/>
          <w:marTop w:val="0"/>
          <w:marBottom w:val="0"/>
          <w:divBdr>
            <w:top w:val="none" w:sz="0" w:space="0" w:color="auto"/>
            <w:left w:val="none" w:sz="0" w:space="0" w:color="auto"/>
            <w:bottom w:val="none" w:sz="0" w:space="0" w:color="auto"/>
            <w:right w:val="none" w:sz="0" w:space="0" w:color="auto"/>
          </w:divBdr>
        </w:div>
        <w:div w:id="1899704120">
          <w:marLeft w:val="480"/>
          <w:marRight w:val="0"/>
          <w:marTop w:val="0"/>
          <w:marBottom w:val="0"/>
          <w:divBdr>
            <w:top w:val="none" w:sz="0" w:space="0" w:color="auto"/>
            <w:left w:val="none" w:sz="0" w:space="0" w:color="auto"/>
            <w:bottom w:val="none" w:sz="0" w:space="0" w:color="auto"/>
            <w:right w:val="none" w:sz="0" w:space="0" w:color="auto"/>
          </w:divBdr>
        </w:div>
        <w:div w:id="438068412">
          <w:marLeft w:val="480"/>
          <w:marRight w:val="0"/>
          <w:marTop w:val="0"/>
          <w:marBottom w:val="0"/>
          <w:divBdr>
            <w:top w:val="none" w:sz="0" w:space="0" w:color="auto"/>
            <w:left w:val="none" w:sz="0" w:space="0" w:color="auto"/>
            <w:bottom w:val="none" w:sz="0" w:space="0" w:color="auto"/>
            <w:right w:val="none" w:sz="0" w:space="0" w:color="auto"/>
          </w:divBdr>
        </w:div>
        <w:div w:id="834881308">
          <w:marLeft w:val="480"/>
          <w:marRight w:val="0"/>
          <w:marTop w:val="0"/>
          <w:marBottom w:val="0"/>
          <w:divBdr>
            <w:top w:val="none" w:sz="0" w:space="0" w:color="auto"/>
            <w:left w:val="none" w:sz="0" w:space="0" w:color="auto"/>
            <w:bottom w:val="none" w:sz="0" w:space="0" w:color="auto"/>
            <w:right w:val="none" w:sz="0" w:space="0" w:color="auto"/>
          </w:divBdr>
        </w:div>
        <w:div w:id="652370335">
          <w:marLeft w:val="480"/>
          <w:marRight w:val="0"/>
          <w:marTop w:val="0"/>
          <w:marBottom w:val="0"/>
          <w:divBdr>
            <w:top w:val="none" w:sz="0" w:space="0" w:color="auto"/>
            <w:left w:val="none" w:sz="0" w:space="0" w:color="auto"/>
            <w:bottom w:val="none" w:sz="0" w:space="0" w:color="auto"/>
            <w:right w:val="none" w:sz="0" w:space="0" w:color="auto"/>
          </w:divBdr>
        </w:div>
        <w:div w:id="1225137269">
          <w:marLeft w:val="480"/>
          <w:marRight w:val="0"/>
          <w:marTop w:val="0"/>
          <w:marBottom w:val="0"/>
          <w:divBdr>
            <w:top w:val="none" w:sz="0" w:space="0" w:color="auto"/>
            <w:left w:val="none" w:sz="0" w:space="0" w:color="auto"/>
            <w:bottom w:val="none" w:sz="0" w:space="0" w:color="auto"/>
            <w:right w:val="none" w:sz="0" w:space="0" w:color="auto"/>
          </w:divBdr>
        </w:div>
        <w:div w:id="929198649">
          <w:marLeft w:val="480"/>
          <w:marRight w:val="0"/>
          <w:marTop w:val="0"/>
          <w:marBottom w:val="0"/>
          <w:divBdr>
            <w:top w:val="none" w:sz="0" w:space="0" w:color="auto"/>
            <w:left w:val="none" w:sz="0" w:space="0" w:color="auto"/>
            <w:bottom w:val="none" w:sz="0" w:space="0" w:color="auto"/>
            <w:right w:val="none" w:sz="0" w:space="0" w:color="auto"/>
          </w:divBdr>
        </w:div>
        <w:div w:id="628978614">
          <w:marLeft w:val="480"/>
          <w:marRight w:val="0"/>
          <w:marTop w:val="0"/>
          <w:marBottom w:val="0"/>
          <w:divBdr>
            <w:top w:val="none" w:sz="0" w:space="0" w:color="auto"/>
            <w:left w:val="none" w:sz="0" w:space="0" w:color="auto"/>
            <w:bottom w:val="none" w:sz="0" w:space="0" w:color="auto"/>
            <w:right w:val="none" w:sz="0" w:space="0" w:color="auto"/>
          </w:divBdr>
        </w:div>
        <w:div w:id="777067333">
          <w:marLeft w:val="480"/>
          <w:marRight w:val="0"/>
          <w:marTop w:val="0"/>
          <w:marBottom w:val="0"/>
          <w:divBdr>
            <w:top w:val="none" w:sz="0" w:space="0" w:color="auto"/>
            <w:left w:val="none" w:sz="0" w:space="0" w:color="auto"/>
            <w:bottom w:val="none" w:sz="0" w:space="0" w:color="auto"/>
            <w:right w:val="none" w:sz="0" w:space="0" w:color="auto"/>
          </w:divBdr>
        </w:div>
        <w:div w:id="787358878">
          <w:marLeft w:val="480"/>
          <w:marRight w:val="0"/>
          <w:marTop w:val="0"/>
          <w:marBottom w:val="0"/>
          <w:divBdr>
            <w:top w:val="none" w:sz="0" w:space="0" w:color="auto"/>
            <w:left w:val="none" w:sz="0" w:space="0" w:color="auto"/>
            <w:bottom w:val="none" w:sz="0" w:space="0" w:color="auto"/>
            <w:right w:val="none" w:sz="0" w:space="0" w:color="auto"/>
          </w:divBdr>
        </w:div>
        <w:div w:id="1629968044">
          <w:marLeft w:val="480"/>
          <w:marRight w:val="0"/>
          <w:marTop w:val="0"/>
          <w:marBottom w:val="0"/>
          <w:divBdr>
            <w:top w:val="none" w:sz="0" w:space="0" w:color="auto"/>
            <w:left w:val="none" w:sz="0" w:space="0" w:color="auto"/>
            <w:bottom w:val="none" w:sz="0" w:space="0" w:color="auto"/>
            <w:right w:val="none" w:sz="0" w:space="0" w:color="auto"/>
          </w:divBdr>
        </w:div>
        <w:div w:id="953439711">
          <w:marLeft w:val="480"/>
          <w:marRight w:val="0"/>
          <w:marTop w:val="0"/>
          <w:marBottom w:val="0"/>
          <w:divBdr>
            <w:top w:val="none" w:sz="0" w:space="0" w:color="auto"/>
            <w:left w:val="none" w:sz="0" w:space="0" w:color="auto"/>
            <w:bottom w:val="none" w:sz="0" w:space="0" w:color="auto"/>
            <w:right w:val="none" w:sz="0" w:space="0" w:color="auto"/>
          </w:divBdr>
        </w:div>
        <w:div w:id="1778787633">
          <w:marLeft w:val="480"/>
          <w:marRight w:val="0"/>
          <w:marTop w:val="0"/>
          <w:marBottom w:val="0"/>
          <w:divBdr>
            <w:top w:val="none" w:sz="0" w:space="0" w:color="auto"/>
            <w:left w:val="none" w:sz="0" w:space="0" w:color="auto"/>
            <w:bottom w:val="none" w:sz="0" w:space="0" w:color="auto"/>
            <w:right w:val="none" w:sz="0" w:space="0" w:color="auto"/>
          </w:divBdr>
        </w:div>
        <w:div w:id="1775244175">
          <w:marLeft w:val="480"/>
          <w:marRight w:val="0"/>
          <w:marTop w:val="0"/>
          <w:marBottom w:val="0"/>
          <w:divBdr>
            <w:top w:val="none" w:sz="0" w:space="0" w:color="auto"/>
            <w:left w:val="none" w:sz="0" w:space="0" w:color="auto"/>
            <w:bottom w:val="none" w:sz="0" w:space="0" w:color="auto"/>
            <w:right w:val="none" w:sz="0" w:space="0" w:color="auto"/>
          </w:divBdr>
        </w:div>
        <w:div w:id="1925188719">
          <w:marLeft w:val="480"/>
          <w:marRight w:val="0"/>
          <w:marTop w:val="0"/>
          <w:marBottom w:val="0"/>
          <w:divBdr>
            <w:top w:val="none" w:sz="0" w:space="0" w:color="auto"/>
            <w:left w:val="none" w:sz="0" w:space="0" w:color="auto"/>
            <w:bottom w:val="none" w:sz="0" w:space="0" w:color="auto"/>
            <w:right w:val="none" w:sz="0" w:space="0" w:color="auto"/>
          </w:divBdr>
        </w:div>
        <w:div w:id="61681372">
          <w:marLeft w:val="480"/>
          <w:marRight w:val="0"/>
          <w:marTop w:val="0"/>
          <w:marBottom w:val="0"/>
          <w:divBdr>
            <w:top w:val="none" w:sz="0" w:space="0" w:color="auto"/>
            <w:left w:val="none" w:sz="0" w:space="0" w:color="auto"/>
            <w:bottom w:val="none" w:sz="0" w:space="0" w:color="auto"/>
            <w:right w:val="none" w:sz="0" w:space="0" w:color="auto"/>
          </w:divBdr>
        </w:div>
        <w:div w:id="1416509929">
          <w:marLeft w:val="480"/>
          <w:marRight w:val="0"/>
          <w:marTop w:val="0"/>
          <w:marBottom w:val="0"/>
          <w:divBdr>
            <w:top w:val="none" w:sz="0" w:space="0" w:color="auto"/>
            <w:left w:val="none" w:sz="0" w:space="0" w:color="auto"/>
            <w:bottom w:val="none" w:sz="0" w:space="0" w:color="auto"/>
            <w:right w:val="none" w:sz="0" w:space="0" w:color="auto"/>
          </w:divBdr>
        </w:div>
        <w:div w:id="1067412093">
          <w:marLeft w:val="480"/>
          <w:marRight w:val="0"/>
          <w:marTop w:val="0"/>
          <w:marBottom w:val="0"/>
          <w:divBdr>
            <w:top w:val="none" w:sz="0" w:space="0" w:color="auto"/>
            <w:left w:val="none" w:sz="0" w:space="0" w:color="auto"/>
            <w:bottom w:val="none" w:sz="0" w:space="0" w:color="auto"/>
            <w:right w:val="none" w:sz="0" w:space="0" w:color="auto"/>
          </w:divBdr>
        </w:div>
        <w:div w:id="1498614242">
          <w:marLeft w:val="480"/>
          <w:marRight w:val="0"/>
          <w:marTop w:val="0"/>
          <w:marBottom w:val="0"/>
          <w:divBdr>
            <w:top w:val="none" w:sz="0" w:space="0" w:color="auto"/>
            <w:left w:val="none" w:sz="0" w:space="0" w:color="auto"/>
            <w:bottom w:val="none" w:sz="0" w:space="0" w:color="auto"/>
            <w:right w:val="none" w:sz="0" w:space="0" w:color="auto"/>
          </w:divBdr>
        </w:div>
        <w:div w:id="1070225487">
          <w:marLeft w:val="480"/>
          <w:marRight w:val="0"/>
          <w:marTop w:val="0"/>
          <w:marBottom w:val="0"/>
          <w:divBdr>
            <w:top w:val="none" w:sz="0" w:space="0" w:color="auto"/>
            <w:left w:val="none" w:sz="0" w:space="0" w:color="auto"/>
            <w:bottom w:val="none" w:sz="0" w:space="0" w:color="auto"/>
            <w:right w:val="none" w:sz="0" w:space="0" w:color="auto"/>
          </w:divBdr>
        </w:div>
        <w:div w:id="1762332250">
          <w:marLeft w:val="480"/>
          <w:marRight w:val="0"/>
          <w:marTop w:val="0"/>
          <w:marBottom w:val="0"/>
          <w:divBdr>
            <w:top w:val="none" w:sz="0" w:space="0" w:color="auto"/>
            <w:left w:val="none" w:sz="0" w:space="0" w:color="auto"/>
            <w:bottom w:val="none" w:sz="0" w:space="0" w:color="auto"/>
            <w:right w:val="none" w:sz="0" w:space="0" w:color="auto"/>
          </w:divBdr>
        </w:div>
        <w:div w:id="416558960">
          <w:marLeft w:val="480"/>
          <w:marRight w:val="0"/>
          <w:marTop w:val="0"/>
          <w:marBottom w:val="0"/>
          <w:divBdr>
            <w:top w:val="none" w:sz="0" w:space="0" w:color="auto"/>
            <w:left w:val="none" w:sz="0" w:space="0" w:color="auto"/>
            <w:bottom w:val="none" w:sz="0" w:space="0" w:color="auto"/>
            <w:right w:val="none" w:sz="0" w:space="0" w:color="auto"/>
          </w:divBdr>
        </w:div>
        <w:div w:id="16003426">
          <w:marLeft w:val="480"/>
          <w:marRight w:val="0"/>
          <w:marTop w:val="0"/>
          <w:marBottom w:val="0"/>
          <w:divBdr>
            <w:top w:val="none" w:sz="0" w:space="0" w:color="auto"/>
            <w:left w:val="none" w:sz="0" w:space="0" w:color="auto"/>
            <w:bottom w:val="none" w:sz="0" w:space="0" w:color="auto"/>
            <w:right w:val="none" w:sz="0" w:space="0" w:color="auto"/>
          </w:divBdr>
        </w:div>
        <w:div w:id="158085121">
          <w:marLeft w:val="480"/>
          <w:marRight w:val="0"/>
          <w:marTop w:val="0"/>
          <w:marBottom w:val="0"/>
          <w:divBdr>
            <w:top w:val="none" w:sz="0" w:space="0" w:color="auto"/>
            <w:left w:val="none" w:sz="0" w:space="0" w:color="auto"/>
            <w:bottom w:val="none" w:sz="0" w:space="0" w:color="auto"/>
            <w:right w:val="none" w:sz="0" w:space="0" w:color="auto"/>
          </w:divBdr>
        </w:div>
        <w:div w:id="498664345">
          <w:marLeft w:val="480"/>
          <w:marRight w:val="0"/>
          <w:marTop w:val="0"/>
          <w:marBottom w:val="0"/>
          <w:divBdr>
            <w:top w:val="none" w:sz="0" w:space="0" w:color="auto"/>
            <w:left w:val="none" w:sz="0" w:space="0" w:color="auto"/>
            <w:bottom w:val="none" w:sz="0" w:space="0" w:color="auto"/>
            <w:right w:val="none" w:sz="0" w:space="0" w:color="auto"/>
          </w:divBdr>
        </w:div>
        <w:div w:id="493881780">
          <w:marLeft w:val="480"/>
          <w:marRight w:val="0"/>
          <w:marTop w:val="0"/>
          <w:marBottom w:val="0"/>
          <w:divBdr>
            <w:top w:val="none" w:sz="0" w:space="0" w:color="auto"/>
            <w:left w:val="none" w:sz="0" w:space="0" w:color="auto"/>
            <w:bottom w:val="none" w:sz="0" w:space="0" w:color="auto"/>
            <w:right w:val="none" w:sz="0" w:space="0" w:color="auto"/>
          </w:divBdr>
        </w:div>
        <w:div w:id="1424304580">
          <w:marLeft w:val="480"/>
          <w:marRight w:val="0"/>
          <w:marTop w:val="0"/>
          <w:marBottom w:val="0"/>
          <w:divBdr>
            <w:top w:val="none" w:sz="0" w:space="0" w:color="auto"/>
            <w:left w:val="none" w:sz="0" w:space="0" w:color="auto"/>
            <w:bottom w:val="none" w:sz="0" w:space="0" w:color="auto"/>
            <w:right w:val="none" w:sz="0" w:space="0" w:color="auto"/>
          </w:divBdr>
        </w:div>
        <w:div w:id="1531065177">
          <w:marLeft w:val="480"/>
          <w:marRight w:val="0"/>
          <w:marTop w:val="0"/>
          <w:marBottom w:val="0"/>
          <w:divBdr>
            <w:top w:val="none" w:sz="0" w:space="0" w:color="auto"/>
            <w:left w:val="none" w:sz="0" w:space="0" w:color="auto"/>
            <w:bottom w:val="none" w:sz="0" w:space="0" w:color="auto"/>
            <w:right w:val="none" w:sz="0" w:space="0" w:color="auto"/>
          </w:divBdr>
        </w:div>
        <w:div w:id="34356967">
          <w:marLeft w:val="480"/>
          <w:marRight w:val="0"/>
          <w:marTop w:val="0"/>
          <w:marBottom w:val="0"/>
          <w:divBdr>
            <w:top w:val="none" w:sz="0" w:space="0" w:color="auto"/>
            <w:left w:val="none" w:sz="0" w:space="0" w:color="auto"/>
            <w:bottom w:val="none" w:sz="0" w:space="0" w:color="auto"/>
            <w:right w:val="none" w:sz="0" w:space="0" w:color="auto"/>
          </w:divBdr>
        </w:div>
        <w:div w:id="765924040">
          <w:marLeft w:val="480"/>
          <w:marRight w:val="0"/>
          <w:marTop w:val="0"/>
          <w:marBottom w:val="0"/>
          <w:divBdr>
            <w:top w:val="none" w:sz="0" w:space="0" w:color="auto"/>
            <w:left w:val="none" w:sz="0" w:space="0" w:color="auto"/>
            <w:bottom w:val="none" w:sz="0" w:space="0" w:color="auto"/>
            <w:right w:val="none" w:sz="0" w:space="0" w:color="auto"/>
          </w:divBdr>
        </w:div>
        <w:div w:id="551356398">
          <w:marLeft w:val="480"/>
          <w:marRight w:val="0"/>
          <w:marTop w:val="0"/>
          <w:marBottom w:val="0"/>
          <w:divBdr>
            <w:top w:val="none" w:sz="0" w:space="0" w:color="auto"/>
            <w:left w:val="none" w:sz="0" w:space="0" w:color="auto"/>
            <w:bottom w:val="none" w:sz="0" w:space="0" w:color="auto"/>
            <w:right w:val="none" w:sz="0" w:space="0" w:color="auto"/>
          </w:divBdr>
        </w:div>
        <w:div w:id="1294360924">
          <w:marLeft w:val="480"/>
          <w:marRight w:val="0"/>
          <w:marTop w:val="0"/>
          <w:marBottom w:val="0"/>
          <w:divBdr>
            <w:top w:val="none" w:sz="0" w:space="0" w:color="auto"/>
            <w:left w:val="none" w:sz="0" w:space="0" w:color="auto"/>
            <w:bottom w:val="none" w:sz="0" w:space="0" w:color="auto"/>
            <w:right w:val="none" w:sz="0" w:space="0" w:color="auto"/>
          </w:divBdr>
        </w:div>
        <w:div w:id="695040014">
          <w:marLeft w:val="480"/>
          <w:marRight w:val="0"/>
          <w:marTop w:val="0"/>
          <w:marBottom w:val="0"/>
          <w:divBdr>
            <w:top w:val="none" w:sz="0" w:space="0" w:color="auto"/>
            <w:left w:val="none" w:sz="0" w:space="0" w:color="auto"/>
            <w:bottom w:val="none" w:sz="0" w:space="0" w:color="auto"/>
            <w:right w:val="none" w:sz="0" w:space="0" w:color="auto"/>
          </w:divBdr>
        </w:div>
        <w:div w:id="1559439256">
          <w:marLeft w:val="480"/>
          <w:marRight w:val="0"/>
          <w:marTop w:val="0"/>
          <w:marBottom w:val="0"/>
          <w:divBdr>
            <w:top w:val="none" w:sz="0" w:space="0" w:color="auto"/>
            <w:left w:val="none" w:sz="0" w:space="0" w:color="auto"/>
            <w:bottom w:val="none" w:sz="0" w:space="0" w:color="auto"/>
            <w:right w:val="none" w:sz="0" w:space="0" w:color="auto"/>
          </w:divBdr>
        </w:div>
        <w:div w:id="53967639">
          <w:marLeft w:val="480"/>
          <w:marRight w:val="0"/>
          <w:marTop w:val="0"/>
          <w:marBottom w:val="0"/>
          <w:divBdr>
            <w:top w:val="none" w:sz="0" w:space="0" w:color="auto"/>
            <w:left w:val="none" w:sz="0" w:space="0" w:color="auto"/>
            <w:bottom w:val="none" w:sz="0" w:space="0" w:color="auto"/>
            <w:right w:val="none" w:sz="0" w:space="0" w:color="auto"/>
          </w:divBdr>
        </w:div>
        <w:div w:id="1143549025">
          <w:marLeft w:val="480"/>
          <w:marRight w:val="0"/>
          <w:marTop w:val="0"/>
          <w:marBottom w:val="0"/>
          <w:divBdr>
            <w:top w:val="none" w:sz="0" w:space="0" w:color="auto"/>
            <w:left w:val="none" w:sz="0" w:space="0" w:color="auto"/>
            <w:bottom w:val="none" w:sz="0" w:space="0" w:color="auto"/>
            <w:right w:val="none" w:sz="0" w:space="0" w:color="auto"/>
          </w:divBdr>
        </w:div>
        <w:div w:id="662928902">
          <w:marLeft w:val="480"/>
          <w:marRight w:val="0"/>
          <w:marTop w:val="0"/>
          <w:marBottom w:val="0"/>
          <w:divBdr>
            <w:top w:val="none" w:sz="0" w:space="0" w:color="auto"/>
            <w:left w:val="none" w:sz="0" w:space="0" w:color="auto"/>
            <w:bottom w:val="none" w:sz="0" w:space="0" w:color="auto"/>
            <w:right w:val="none" w:sz="0" w:space="0" w:color="auto"/>
          </w:divBdr>
        </w:div>
        <w:div w:id="1591114981">
          <w:marLeft w:val="480"/>
          <w:marRight w:val="0"/>
          <w:marTop w:val="0"/>
          <w:marBottom w:val="0"/>
          <w:divBdr>
            <w:top w:val="none" w:sz="0" w:space="0" w:color="auto"/>
            <w:left w:val="none" w:sz="0" w:space="0" w:color="auto"/>
            <w:bottom w:val="none" w:sz="0" w:space="0" w:color="auto"/>
            <w:right w:val="none" w:sz="0" w:space="0" w:color="auto"/>
          </w:divBdr>
        </w:div>
        <w:div w:id="291060085">
          <w:marLeft w:val="480"/>
          <w:marRight w:val="0"/>
          <w:marTop w:val="0"/>
          <w:marBottom w:val="0"/>
          <w:divBdr>
            <w:top w:val="none" w:sz="0" w:space="0" w:color="auto"/>
            <w:left w:val="none" w:sz="0" w:space="0" w:color="auto"/>
            <w:bottom w:val="none" w:sz="0" w:space="0" w:color="auto"/>
            <w:right w:val="none" w:sz="0" w:space="0" w:color="auto"/>
          </w:divBdr>
        </w:div>
        <w:div w:id="1516844424">
          <w:marLeft w:val="480"/>
          <w:marRight w:val="0"/>
          <w:marTop w:val="0"/>
          <w:marBottom w:val="0"/>
          <w:divBdr>
            <w:top w:val="none" w:sz="0" w:space="0" w:color="auto"/>
            <w:left w:val="none" w:sz="0" w:space="0" w:color="auto"/>
            <w:bottom w:val="none" w:sz="0" w:space="0" w:color="auto"/>
            <w:right w:val="none" w:sz="0" w:space="0" w:color="auto"/>
          </w:divBdr>
        </w:div>
        <w:div w:id="963732821">
          <w:marLeft w:val="480"/>
          <w:marRight w:val="0"/>
          <w:marTop w:val="0"/>
          <w:marBottom w:val="0"/>
          <w:divBdr>
            <w:top w:val="none" w:sz="0" w:space="0" w:color="auto"/>
            <w:left w:val="none" w:sz="0" w:space="0" w:color="auto"/>
            <w:bottom w:val="none" w:sz="0" w:space="0" w:color="auto"/>
            <w:right w:val="none" w:sz="0" w:space="0" w:color="auto"/>
          </w:divBdr>
        </w:div>
        <w:div w:id="208415652">
          <w:marLeft w:val="480"/>
          <w:marRight w:val="0"/>
          <w:marTop w:val="0"/>
          <w:marBottom w:val="0"/>
          <w:divBdr>
            <w:top w:val="none" w:sz="0" w:space="0" w:color="auto"/>
            <w:left w:val="none" w:sz="0" w:space="0" w:color="auto"/>
            <w:bottom w:val="none" w:sz="0" w:space="0" w:color="auto"/>
            <w:right w:val="none" w:sz="0" w:space="0" w:color="auto"/>
          </w:divBdr>
        </w:div>
        <w:div w:id="1274749269">
          <w:marLeft w:val="480"/>
          <w:marRight w:val="0"/>
          <w:marTop w:val="0"/>
          <w:marBottom w:val="0"/>
          <w:divBdr>
            <w:top w:val="none" w:sz="0" w:space="0" w:color="auto"/>
            <w:left w:val="none" w:sz="0" w:space="0" w:color="auto"/>
            <w:bottom w:val="none" w:sz="0" w:space="0" w:color="auto"/>
            <w:right w:val="none" w:sz="0" w:space="0" w:color="auto"/>
          </w:divBdr>
        </w:div>
        <w:div w:id="1079865518">
          <w:marLeft w:val="480"/>
          <w:marRight w:val="0"/>
          <w:marTop w:val="0"/>
          <w:marBottom w:val="0"/>
          <w:divBdr>
            <w:top w:val="none" w:sz="0" w:space="0" w:color="auto"/>
            <w:left w:val="none" w:sz="0" w:space="0" w:color="auto"/>
            <w:bottom w:val="none" w:sz="0" w:space="0" w:color="auto"/>
            <w:right w:val="none" w:sz="0" w:space="0" w:color="auto"/>
          </w:divBdr>
        </w:div>
        <w:div w:id="1839155748">
          <w:marLeft w:val="480"/>
          <w:marRight w:val="0"/>
          <w:marTop w:val="0"/>
          <w:marBottom w:val="0"/>
          <w:divBdr>
            <w:top w:val="none" w:sz="0" w:space="0" w:color="auto"/>
            <w:left w:val="none" w:sz="0" w:space="0" w:color="auto"/>
            <w:bottom w:val="none" w:sz="0" w:space="0" w:color="auto"/>
            <w:right w:val="none" w:sz="0" w:space="0" w:color="auto"/>
          </w:divBdr>
        </w:div>
        <w:div w:id="1575552126">
          <w:marLeft w:val="480"/>
          <w:marRight w:val="0"/>
          <w:marTop w:val="0"/>
          <w:marBottom w:val="0"/>
          <w:divBdr>
            <w:top w:val="none" w:sz="0" w:space="0" w:color="auto"/>
            <w:left w:val="none" w:sz="0" w:space="0" w:color="auto"/>
            <w:bottom w:val="none" w:sz="0" w:space="0" w:color="auto"/>
            <w:right w:val="none" w:sz="0" w:space="0" w:color="auto"/>
          </w:divBdr>
        </w:div>
        <w:div w:id="1743142922">
          <w:marLeft w:val="480"/>
          <w:marRight w:val="0"/>
          <w:marTop w:val="0"/>
          <w:marBottom w:val="0"/>
          <w:divBdr>
            <w:top w:val="none" w:sz="0" w:space="0" w:color="auto"/>
            <w:left w:val="none" w:sz="0" w:space="0" w:color="auto"/>
            <w:bottom w:val="none" w:sz="0" w:space="0" w:color="auto"/>
            <w:right w:val="none" w:sz="0" w:space="0" w:color="auto"/>
          </w:divBdr>
        </w:div>
        <w:div w:id="1375497532">
          <w:marLeft w:val="480"/>
          <w:marRight w:val="0"/>
          <w:marTop w:val="0"/>
          <w:marBottom w:val="0"/>
          <w:divBdr>
            <w:top w:val="none" w:sz="0" w:space="0" w:color="auto"/>
            <w:left w:val="none" w:sz="0" w:space="0" w:color="auto"/>
            <w:bottom w:val="none" w:sz="0" w:space="0" w:color="auto"/>
            <w:right w:val="none" w:sz="0" w:space="0" w:color="auto"/>
          </w:divBdr>
        </w:div>
        <w:div w:id="766195184">
          <w:marLeft w:val="480"/>
          <w:marRight w:val="0"/>
          <w:marTop w:val="0"/>
          <w:marBottom w:val="0"/>
          <w:divBdr>
            <w:top w:val="none" w:sz="0" w:space="0" w:color="auto"/>
            <w:left w:val="none" w:sz="0" w:space="0" w:color="auto"/>
            <w:bottom w:val="none" w:sz="0" w:space="0" w:color="auto"/>
            <w:right w:val="none" w:sz="0" w:space="0" w:color="auto"/>
          </w:divBdr>
        </w:div>
        <w:div w:id="1177037809">
          <w:marLeft w:val="480"/>
          <w:marRight w:val="0"/>
          <w:marTop w:val="0"/>
          <w:marBottom w:val="0"/>
          <w:divBdr>
            <w:top w:val="none" w:sz="0" w:space="0" w:color="auto"/>
            <w:left w:val="none" w:sz="0" w:space="0" w:color="auto"/>
            <w:bottom w:val="none" w:sz="0" w:space="0" w:color="auto"/>
            <w:right w:val="none" w:sz="0" w:space="0" w:color="auto"/>
          </w:divBdr>
        </w:div>
        <w:div w:id="1604999288">
          <w:marLeft w:val="480"/>
          <w:marRight w:val="0"/>
          <w:marTop w:val="0"/>
          <w:marBottom w:val="0"/>
          <w:divBdr>
            <w:top w:val="none" w:sz="0" w:space="0" w:color="auto"/>
            <w:left w:val="none" w:sz="0" w:space="0" w:color="auto"/>
            <w:bottom w:val="none" w:sz="0" w:space="0" w:color="auto"/>
            <w:right w:val="none" w:sz="0" w:space="0" w:color="auto"/>
          </w:divBdr>
        </w:div>
        <w:div w:id="164899824">
          <w:marLeft w:val="480"/>
          <w:marRight w:val="0"/>
          <w:marTop w:val="0"/>
          <w:marBottom w:val="0"/>
          <w:divBdr>
            <w:top w:val="none" w:sz="0" w:space="0" w:color="auto"/>
            <w:left w:val="none" w:sz="0" w:space="0" w:color="auto"/>
            <w:bottom w:val="none" w:sz="0" w:space="0" w:color="auto"/>
            <w:right w:val="none" w:sz="0" w:space="0" w:color="auto"/>
          </w:divBdr>
        </w:div>
        <w:div w:id="717313970">
          <w:marLeft w:val="480"/>
          <w:marRight w:val="0"/>
          <w:marTop w:val="0"/>
          <w:marBottom w:val="0"/>
          <w:divBdr>
            <w:top w:val="none" w:sz="0" w:space="0" w:color="auto"/>
            <w:left w:val="none" w:sz="0" w:space="0" w:color="auto"/>
            <w:bottom w:val="none" w:sz="0" w:space="0" w:color="auto"/>
            <w:right w:val="none" w:sz="0" w:space="0" w:color="auto"/>
          </w:divBdr>
        </w:div>
        <w:div w:id="1808165174">
          <w:marLeft w:val="480"/>
          <w:marRight w:val="0"/>
          <w:marTop w:val="0"/>
          <w:marBottom w:val="0"/>
          <w:divBdr>
            <w:top w:val="none" w:sz="0" w:space="0" w:color="auto"/>
            <w:left w:val="none" w:sz="0" w:space="0" w:color="auto"/>
            <w:bottom w:val="none" w:sz="0" w:space="0" w:color="auto"/>
            <w:right w:val="none" w:sz="0" w:space="0" w:color="auto"/>
          </w:divBdr>
        </w:div>
        <w:div w:id="1393574730">
          <w:marLeft w:val="480"/>
          <w:marRight w:val="0"/>
          <w:marTop w:val="0"/>
          <w:marBottom w:val="0"/>
          <w:divBdr>
            <w:top w:val="none" w:sz="0" w:space="0" w:color="auto"/>
            <w:left w:val="none" w:sz="0" w:space="0" w:color="auto"/>
            <w:bottom w:val="none" w:sz="0" w:space="0" w:color="auto"/>
            <w:right w:val="none" w:sz="0" w:space="0" w:color="auto"/>
          </w:divBdr>
        </w:div>
        <w:div w:id="38826411">
          <w:marLeft w:val="480"/>
          <w:marRight w:val="0"/>
          <w:marTop w:val="0"/>
          <w:marBottom w:val="0"/>
          <w:divBdr>
            <w:top w:val="none" w:sz="0" w:space="0" w:color="auto"/>
            <w:left w:val="none" w:sz="0" w:space="0" w:color="auto"/>
            <w:bottom w:val="none" w:sz="0" w:space="0" w:color="auto"/>
            <w:right w:val="none" w:sz="0" w:space="0" w:color="auto"/>
          </w:divBdr>
        </w:div>
        <w:div w:id="1214194087">
          <w:marLeft w:val="480"/>
          <w:marRight w:val="0"/>
          <w:marTop w:val="0"/>
          <w:marBottom w:val="0"/>
          <w:divBdr>
            <w:top w:val="none" w:sz="0" w:space="0" w:color="auto"/>
            <w:left w:val="none" w:sz="0" w:space="0" w:color="auto"/>
            <w:bottom w:val="none" w:sz="0" w:space="0" w:color="auto"/>
            <w:right w:val="none" w:sz="0" w:space="0" w:color="auto"/>
          </w:divBdr>
        </w:div>
        <w:div w:id="607545203">
          <w:marLeft w:val="480"/>
          <w:marRight w:val="0"/>
          <w:marTop w:val="0"/>
          <w:marBottom w:val="0"/>
          <w:divBdr>
            <w:top w:val="none" w:sz="0" w:space="0" w:color="auto"/>
            <w:left w:val="none" w:sz="0" w:space="0" w:color="auto"/>
            <w:bottom w:val="none" w:sz="0" w:space="0" w:color="auto"/>
            <w:right w:val="none" w:sz="0" w:space="0" w:color="auto"/>
          </w:divBdr>
        </w:div>
        <w:div w:id="1274046581">
          <w:marLeft w:val="480"/>
          <w:marRight w:val="0"/>
          <w:marTop w:val="0"/>
          <w:marBottom w:val="0"/>
          <w:divBdr>
            <w:top w:val="none" w:sz="0" w:space="0" w:color="auto"/>
            <w:left w:val="none" w:sz="0" w:space="0" w:color="auto"/>
            <w:bottom w:val="none" w:sz="0" w:space="0" w:color="auto"/>
            <w:right w:val="none" w:sz="0" w:space="0" w:color="auto"/>
          </w:divBdr>
        </w:div>
        <w:div w:id="2008631492">
          <w:marLeft w:val="480"/>
          <w:marRight w:val="0"/>
          <w:marTop w:val="0"/>
          <w:marBottom w:val="0"/>
          <w:divBdr>
            <w:top w:val="none" w:sz="0" w:space="0" w:color="auto"/>
            <w:left w:val="none" w:sz="0" w:space="0" w:color="auto"/>
            <w:bottom w:val="none" w:sz="0" w:space="0" w:color="auto"/>
            <w:right w:val="none" w:sz="0" w:space="0" w:color="auto"/>
          </w:divBdr>
        </w:div>
        <w:div w:id="526455551">
          <w:marLeft w:val="480"/>
          <w:marRight w:val="0"/>
          <w:marTop w:val="0"/>
          <w:marBottom w:val="0"/>
          <w:divBdr>
            <w:top w:val="none" w:sz="0" w:space="0" w:color="auto"/>
            <w:left w:val="none" w:sz="0" w:space="0" w:color="auto"/>
            <w:bottom w:val="none" w:sz="0" w:space="0" w:color="auto"/>
            <w:right w:val="none" w:sz="0" w:space="0" w:color="auto"/>
          </w:divBdr>
        </w:div>
        <w:div w:id="1524707192">
          <w:marLeft w:val="480"/>
          <w:marRight w:val="0"/>
          <w:marTop w:val="0"/>
          <w:marBottom w:val="0"/>
          <w:divBdr>
            <w:top w:val="none" w:sz="0" w:space="0" w:color="auto"/>
            <w:left w:val="none" w:sz="0" w:space="0" w:color="auto"/>
            <w:bottom w:val="none" w:sz="0" w:space="0" w:color="auto"/>
            <w:right w:val="none" w:sz="0" w:space="0" w:color="auto"/>
          </w:divBdr>
        </w:div>
        <w:div w:id="520827804">
          <w:marLeft w:val="480"/>
          <w:marRight w:val="0"/>
          <w:marTop w:val="0"/>
          <w:marBottom w:val="0"/>
          <w:divBdr>
            <w:top w:val="none" w:sz="0" w:space="0" w:color="auto"/>
            <w:left w:val="none" w:sz="0" w:space="0" w:color="auto"/>
            <w:bottom w:val="none" w:sz="0" w:space="0" w:color="auto"/>
            <w:right w:val="none" w:sz="0" w:space="0" w:color="auto"/>
          </w:divBdr>
        </w:div>
        <w:div w:id="254362768">
          <w:marLeft w:val="480"/>
          <w:marRight w:val="0"/>
          <w:marTop w:val="0"/>
          <w:marBottom w:val="0"/>
          <w:divBdr>
            <w:top w:val="none" w:sz="0" w:space="0" w:color="auto"/>
            <w:left w:val="none" w:sz="0" w:space="0" w:color="auto"/>
            <w:bottom w:val="none" w:sz="0" w:space="0" w:color="auto"/>
            <w:right w:val="none" w:sz="0" w:space="0" w:color="auto"/>
          </w:divBdr>
        </w:div>
        <w:div w:id="1989476936">
          <w:marLeft w:val="480"/>
          <w:marRight w:val="0"/>
          <w:marTop w:val="0"/>
          <w:marBottom w:val="0"/>
          <w:divBdr>
            <w:top w:val="none" w:sz="0" w:space="0" w:color="auto"/>
            <w:left w:val="none" w:sz="0" w:space="0" w:color="auto"/>
            <w:bottom w:val="none" w:sz="0" w:space="0" w:color="auto"/>
            <w:right w:val="none" w:sz="0" w:space="0" w:color="auto"/>
          </w:divBdr>
        </w:div>
        <w:div w:id="90393202">
          <w:marLeft w:val="480"/>
          <w:marRight w:val="0"/>
          <w:marTop w:val="0"/>
          <w:marBottom w:val="0"/>
          <w:divBdr>
            <w:top w:val="none" w:sz="0" w:space="0" w:color="auto"/>
            <w:left w:val="none" w:sz="0" w:space="0" w:color="auto"/>
            <w:bottom w:val="none" w:sz="0" w:space="0" w:color="auto"/>
            <w:right w:val="none" w:sz="0" w:space="0" w:color="auto"/>
          </w:divBdr>
        </w:div>
        <w:div w:id="671839616">
          <w:marLeft w:val="480"/>
          <w:marRight w:val="0"/>
          <w:marTop w:val="0"/>
          <w:marBottom w:val="0"/>
          <w:divBdr>
            <w:top w:val="none" w:sz="0" w:space="0" w:color="auto"/>
            <w:left w:val="none" w:sz="0" w:space="0" w:color="auto"/>
            <w:bottom w:val="none" w:sz="0" w:space="0" w:color="auto"/>
            <w:right w:val="none" w:sz="0" w:space="0" w:color="auto"/>
          </w:divBdr>
        </w:div>
        <w:div w:id="1720663644">
          <w:marLeft w:val="480"/>
          <w:marRight w:val="0"/>
          <w:marTop w:val="0"/>
          <w:marBottom w:val="0"/>
          <w:divBdr>
            <w:top w:val="none" w:sz="0" w:space="0" w:color="auto"/>
            <w:left w:val="none" w:sz="0" w:space="0" w:color="auto"/>
            <w:bottom w:val="none" w:sz="0" w:space="0" w:color="auto"/>
            <w:right w:val="none" w:sz="0" w:space="0" w:color="auto"/>
          </w:divBdr>
        </w:div>
        <w:div w:id="1516769569">
          <w:marLeft w:val="480"/>
          <w:marRight w:val="0"/>
          <w:marTop w:val="0"/>
          <w:marBottom w:val="0"/>
          <w:divBdr>
            <w:top w:val="none" w:sz="0" w:space="0" w:color="auto"/>
            <w:left w:val="none" w:sz="0" w:space="0" w:color="auto"/>
            <w:bottom w:val="none" w:sz="0" w:space="0" w:color="auto"/>
            <w:right w:val="none" w:sz="0" w:space="0" w:color="auto"/>
          </w:divBdr>
        </w:div>
        <w:div w:id="441993276">
          <w:marLeft w:val="480"/>
          <w:marRight w:val="0"/>
          <w:marTop w:val="0"/>
          <w:marBottom w:val="0"/>
          <w:divBdr>
            <w:top w:val="none" w:sz="0" w:space="0" w:color="auto"/>
            <w:left w:val="none" w:sz="0" w:space="0" w:color="auto"/>
            <w:bottom w:val="none" w:sz="0" w:space="0" w:color="auto"/>
            <w:right w:val="none" w:sz="0" w:space="0" w:color="auto"/>
          </w:divBdr>
        </w:div>
        <w:div w:id="1222599809">
          <w:marLeft w:val="480"/>
          <w:marRight w:val="0"/>
          <w:marTop w:val="0"/>
          <w:marBottom w:val="0"/>
          <w:divBdr>
            <w:top w:val="none" w:sz="0" w:space="0" w:color="auto"/>
            <w:left w:val="none" w:sz="0" w:space="0" w:color="auto"/>
            <w:bottom w:val="none" w:sz="0" w:space="0" w:color="auto"/>
            <w:right w:val="none" w:sz="0" w:space="0" w:color="auto"/>
          </w:divBdr>
        </w:div>
        <w:div w:id="1199902222">
          <w:marLeft w:val="480"/>
          <w:marRight w:val="0"/>
          <w:marTop w:val="0"/>
          <w:marBottom w:val="0"/>
          <w:divBdr>
            <w:top w:val="none" w:sz="0" w:space="0" w:color="auto"/>
            <w:left w:val="none" w:sz="0" w:space="0" w:color="auto"/>
            <w:bottom w:val="none" w:sz="0" w:space="0" w:color="auto"/>
            <w:right w:val="none" w:sz="0" w:space="0" w:color="auto"/>
          </w:divBdr>
        </w:div>
        <w:div w:id="1114255262">
          <w:marLeft w:val="480"/>
          <w:marRight w:val="0"/>
          <w:marTop w:val="0"/>
          <w:marBottom w:val="0"/>
          <w:divBdr>
            <w:top w:val="none" w:sz="0" w:space="0" w:color="auto"/>
            <w:left w:val="none" w:sz="0" w:space="0" w:color="auto"/>
            <w:bottom w:val="none" w:sz="0" w:space="0" w:color="auto"/>
            <w:right w:val="none" w:sz="0" w:space="0" w:color="auto"/>
          </w:divBdr>
        </w:div>
        <w:div w:id="1539665047">
          <w:marLeft w:val="480"/>
          <w:marRight w:val="0"/>
          <w:marTop w:val="0"/>
          <w:marBottom w:val="0"/>
          <w:divBdr>
            <w:top w:val="none" w:sz="0" w:space="0" w:color="auto"/>
            <w:left w:val="none" w:sz="0" w:space="0" w:color="auto"/>
            <w:bottom w:val="none" w:sz="0" w:space="0" w:color="auto"/>
            <w:right w:val="none" w:sz="0" w:space="0" w:color="auto"/>
          </w:divBdr>
        </w:div>
        <w:div w:id="323051309">
          <w:marLeft w:val="480"/>
          <w:marRight w:val="0"/>
          <w:marTop w:val="0"/>
          <w:marBottom w:val="0"/>
          <w:divBdr>
            <w:top w:val="none" w:sz="0" w:space="0" w:color="auto"/>
            <w:left w:val="none" w:sz="0" w:space="0" w:color="auto"/>
            <w:bottom w:val="none" w:sz="0" w:space="0" w:color="auto"/>
            <w:right w:val="none" w:sz="0" w:space="0" w:color="auto"/>
          </w:divBdr>
        </w:div>
        <w:div w:id="1953970124">
          <w:marLeft w:val="480"/>
          <w:marRight w:val="0"/>
          <w:marTop w:val="0"/>
          <w:marBottom w:val="0"/>
          <w:divBdr>
            <w:top w:val="none" w:sz="0" w:space="0" w:color="auto"/>
            <w:left w:val="none" w:sz="0" w:space="0" w:color="auto"/>
            <w:bottom w:val="none" w:sz="0" w:space="0" w:color="auto"/>
            <w:right w:val="none" w:sz="0" w:space="0" w:color="auto"/>
          </w:divBdr>
        </w:div>
        <w:div w:id="534006013">
          <w:marLeft w:val="480"/>
          <w:marRight w:val="0"/>
          <w:marTop w:val="0"/>
          <w:marBottom w:val="0"/>
          <w:divBdr>
            <w:top w:val="none" w:sz="0" w:space="0" w:color="auto"/>
            <w:left w:val="none" w:sz="0" w:space="0" w:color="auto"/>
            <w:bottom w:val="none" w:sz="0" w:space="0" w:color="auto"/>
            <w:right w:val="none" w:sz="0" w:space="0" w:color="auto"/>
          </w:divBdr>
        </w:div>
        <w:div w:id="564266651">
          <w:marLeft w:val="480"/>
          <w:marRight w:val="0"/>
          <w:marTop w:val="0"/>
          <w:marBottom w:val="0"/>
          <w:divBdr>
            <w:top w:val="none" w:sz="0" w:space="0" w:color="auto"/>
            <w:left w:val="none" w:sz="0" w:space="0" w:color="auto"/>
            <w:bottom w:val="none" w:sz="0" w:space="0" w:color="auto"/>
            <w:right w:val="none" w:sz="0" w:space="0" w:color="auto"/>
          </w:divBdr>
        </w:div>
      </w:divsChild>
    </w:div>
    <w:div w:id="1699046932">
      <w:bodyDiv w:val="1"/>
      <w:marLeft w:val="0"/>
      <w:marRight w:val="0"/>
      <w:marTop w:val="0"/>
      <w:marBottom w:val="0"/>
      <w:divBdr>
        <w:top w:val="none" w:sz="0" w:space="0" w:color="auto"/>
        <w:left w:val="none" w:sz="0" w:space="0" w:color="auto"/>
        <w:bottom w:val="none" w:sz="0" w:space="0" w:color="auto"/>
        <w:right w:val="none" w:sz="0" w:space="0" w:color="auto"/>
      </w:divBdr>
      <w:divsChild>
        <w:div w:id="727921042">
          <w:marLeft w:val="480"/>
          <w:marRight w:val="0"/>
          <w:marTop w:val="0"/>
          <w:marBottom w:val="0"/>
          <w:divBdr>
            <w:top w:val="none" w:sz="0" w:space="0" w:color="auto"/>
            <w:left w:val="none" w:sz="0" w:space="0" w:color="auto"/>
            <w:bottom w:val="none" w:sz="0" w:space="0" w:color="auto"/>
            <w:right w:val="none" w:sz="0" w:space="0" w:color="auto"/>
          </w:divBdr>
        </w:div>
        <w:div w:id="1406076489">
          <w:marLeft w:val="480"/>
          <w:marRight w:val="0"/>
          <w:marTop w:val="0"/>
          <w:marBottom w:val="0"/>
          <w:divBdr>
            <w:top w:val="none" w:sz="0" w:space="0" w:color="auto"/>
            <w:left w:val="none" w:sz="0" w:space="0" w:color="auto"/>
            <w:bottom w:val="none" w:sz="0" w:space="0" w:color="auto"/>
            <w:right w:val="none" w:sz="0" w:space="0" w:color="auto"/>
          </w:divBdr>
        </w:div>
        <w:div w:id="858542123">
          <w:marLeft w:val="480"/>
          <w:marRight w:val="0"/>
          <w:marTop w:val="0"/>
          <w:marBottom w:val="0"/>
          <w:divBdr>
            <w:top w:val="none" w:sz="0" w:space="0" w:color="auto"/>
            <w:left w:val="none" w:sz="0" w:space="0" w:color="auto"/>
            <w:bottom w:val="none" w:sz="0" w:space="0" w:color="auto"/>
            <w:right w:val="none" w:sz="0" w:space="0" w:color="auto"/>
          </w:divBdr>
        </w:div>
        <w:div w:id="270209352">
          <w:marLeft w:val="480"/>
          <w:marRight w:val="0"/>
          <w:marTop w:val="0"/>
          <w:marBottom w:val="0"/>
          <w:divBdr>
            <w:top w:val="none" w:sz="0" w:space="0" w:color="auto"/>
            <w:left w:val="none" w:sz="0" w:space="0" w:color="auto"/>
            <w:bottom w:val="none" w:sz="0" w:space="0" w:color="auto"/>
            <w:right w:val="none" w:sz="0" w:space="0" w:color="auto"/>
          </w:divBdr>
        </w:div>
        <w:div w:id="32656817">
          <w:marLeft w:val="480"/>
          <w:marRight w:val="0"/>
          <w:marTop w:val="0"/>
          <w:marBottom w:val="0"/>
          <w:divBdr>
            <w:top w:val="none" w:sz="0" w:space="0" w:color="auto"/>
            <w:left w:val="none" w:sz="0" w:space="0" w:color="auto"/>
            <w:bottom w:val="none" w:sz="0" w:space="0" w:color="auto"/>
            <w:right w:val="none" w:sz="0" w:space="0" w:color="auto"/>
          </w:divBdr>
        </w:div>
        <w:div w:id="769544787">
          <w:marLeft w:val="480"/>
          <w:marRight w:val="0"/>
          <w:marTop w:val="0"/>
          <w:marBottom w:val="0"/>
          <w:divBdr>
            <w:top w:val="none" w:sz="0" w:space="0" w:color="auto"/>
            <w:left w:val="none" w:sz="0" w:space="0" w:color="auto"/>
            <w:bottom w:val="none" w:sz="0" w:space="0" w:color="auto"/>
            <w:right w:val="none" w:sz="0" w:space="0" w:color="auto"/>
          </w:divBdr>
        </w:div>
        <w:div w:id="1816986699">
          <w:marLeft w:val="480"/>
          <w:marRight w:val="0"/>
          <w:marTop w:val="0"/>
          <w:marBottom w:val="0"/>
          <w:divBdr>
            <w:top w:val="none" w:sz="0" w:space="0" w:color="auto"/>
            <w:left w:val="none" w:sz="0" w:space="0" w:color="auto"/>
            <w:bottom w:val="none" w:sz="0" w:space="0" w:color="auto"/>
            <w:right w:val="none" w:sz="0" w:space="0" w:color="auto"/>
          </w:divBdr>
        </w:div>
        <w:div w:id="775365961">
          <w:marLeft w:val="480"/>
          <w:marRight w:val="0"/>
          <w:marTop w:val="0"/>
          <w:marBottom w:val="0"/>
          <w:divBdr>
            <w:top w:val="none" w:sz="0" w:space="0" w:color="auto"/>
            <w:left w:val="none" w:sz="0" w:space="0" w:color="auto"/>
            <w:bottom w:val="none" w:sz="0" w:space="0" w:color="auto"/>
            <w:right w:val="none" w:sz="0" w:space="0" w:color="auto"/>
          </w:divBdr>
        </w:div>
        <w:div w:id="2090886123">
          <w:marLeft w:val="480"/>
          <w:marRight w:val="0"/>
          <w:marTop w:val="0"/>
          <w:marBottom w:val="0"/>
          <w:divBdr>
            <w:top w:val="none" w:sz="0" w:space="0" w:color="auto"/>
            <w:left w:val="none" w:sz="0" w:space="0" w:color="auto"/>
            <w:bottom w:val="none" w:sz="0" w:space="0" w:color="auto"/>
            <w:right w:val="none" w:sz="0" w:space="0" w:color="auto"/>
          </w:divBdr>
        </w:div>
        <w:div w:id="1679767555">
          <w:marLeft w:val="480"/>
          <w:marRight w:val="0"/>
          <w:marTop w:val="0"/>
          <w:marBottom w:val="0"/>
          <w:divBdr>
            <w:top w:val="none" w:sz="0" w:space="0" w:color="auto"/>
            <w:left w:val="none" w:sz="0" w:space="0" w:color="auto"/>
            <w:bottom w:val="none" w:sz="0" w:space="0" w:color="auto"/>
            <w:right w:val="none" w:sz="0" w:space="0" w:color="auto"/>
          </w:divBdr>
        </w:div>
        <w:div w:id="1603344511">
          <w:marLeft w:val="480"/>
          <w:marRight w:val="0"/>
          <w:marTop w:val="0"/>
          <w:marBottom w:val="0"/>
          <w:divBdr>
            <w:top w:val="none" w:sz="0" w:space="0" w:color="auto"/>
            <w:left w:val="none" w:sz="0" w:space="0" w:color="auto"/>
            <w:bottom w:val="none" w:sz="0" w:space="0" w:color="auto"/>
            <w:right w:val="none" w:sz="0" w:space="0" w:color="auto"/>
          </w:divBdr>
        </w:div>
        <w:div w:id="1107625136">
          <w:marLeft w:val="480"/>
          <w:marRight w:val="0"/>
          <w:marTop w:val="0"/>
          <w:marBottom w:val="0"/>
          <w:divBdr>
            <w:top w:val="none" w:sz="0" w:space="0" w:color="auto"/>
            <w:left w:val="none" w:sz="0" w:space="0" w:color="auto"/>
            <w:bottom w:val="none" w:sz="0" w:space="0" w:color="auto"/>
            <w:right w:val="none" w:sz="0" w:space="0" w:color="auto"/>
          </w:divBdr>
        </w:div>
        <w:div w:id="1571959428">
          <w:marLeft w:val="480"/>
          <w:marRight w:val="0"/>
          <w:marTop w:val="0"/>
          <w:marBottom w:val="0"/>
          <w:divBdr>
            <w:top w:val="none" w:sz="0" w:space="0" w:color="auto"/>
            <w:left w:val="none" w:sz="0" w:space="0" w:color="auto"/>
            <w:bottom w:val="none" w:sz="0" w:space="0" w:color="auto"/>
            <w:right w:val="none" w:sz="0" w:space="0" w:color="auto"/>
          </w:divBdr>
        </w:div>
        <w:div w:id="426272784">
          <w:marLeft w:val="480"/>
          <w:marRight w:val="0"/>
          <w:marTop w:val="0"/>
          <w:marBottom w:val="0"/>
          <w:divBdr>
            <w:top w:val="none" w:sz="0" w:space="0" w:color="auto"/>
            <w:left w:val="none" w:sz="0" w:space="0" w:color="auto"/>
            <w:bottom w:val="none" w:sz="0" w:space="0" w:color="auto"/>
            <w:right w:val="none" w:sz="0" w:space="0" w:color="auto"/>
          </w:divBdr>
        </w:div>
        <w:div w:id="1246649941">
          <w:marLeft w:val="480"/>
          <w:marRight w:val="0"/>
          <w:marTop w:val="0"/>
          <w:marBottom w:val="0"/>
          <w:divBdr>
            <w:top w:val="none" w:sz="0" w:space="0" w:color="auto"/>
            <w:left w:val="none" w:sz="0" w:space="0" w:color="auto"/>
            <w:bottom w:val="none" w:sz="0" w:space="0" w:color="auto"/>
            <w:right w:val="none" w:sz="0" w:space="0" w:color="auto"/>
          </w:divBdr>
        </w:div>
        <w:div w:id="138040047">
          <w:marLeft w:val="480"/>
          <w:marRight w:val="0"/>
          <w:marTop w:val="0"/>
          <w:marBottom w:val="0"/>
          <w:divBdr>
            <w:top w:val="none" w:sz="0" w:space="0" w:color="auto"/>
            <w:left w:val="none" w:sz="0" w:space="0" w:color="auto"/>
            <w:bottom w:val="none" w:sz="0" w:space="0" w:color="auto"/>
            <w:right w:val="none" w:sz="0" w:space="0" w:color="auto"/>
          </w:divBdr>
        </w:div>
        <w:div w:id="905726233">
          <w:marLeft w:val="480"/>
          <w:marRight w:val="0"/>
          <w:marTop w:val="0"/>
          <w:marBottom w:val="0"/>
          <w:divBdr>
            <w:top w:val="none" w:sz="0" w:space="0" w:color="auto"/>
            <w:left w:val="none" w:sz="0" w:space="0" w:color="auto"/>
            <w:bottom w:val="none" w:sz="0" w:space="0" w:color="auto"/>
            <w:right w:val="none" w:sz="0" w:space="0" w:color="auto"/>
          </w:divBdr>
        </w:div>
        <w:div w:id="1382288146">
          <w:marLeft w:val="480"/>
          <w:marRight w:val="0"/>
          <w:marTop w:val="0"/>
          <w:marBottom w:val="0"/>
          <w:divBdr>
            <w:top w:val="none" w:sz="0" w:space="0" w:color="auto"/>
            <w:left w:val="none" w:sz="0" w:space="0" w:color="auto"/>
            <w:bottom w:val="none" w:sz="0" w:space="0" w:color="auto"/>
            <w:right w:val="none" w:sz="0" w:space="0" w:color="auto"/>
          </w:divBdr>
        </w:div>
        <w:div w:id="1242369694">
          <w:marLeft w:val="480"/>
          <w:marRight w:val="0"/>
          <w:marTop w:val="0"/>
          <w:marBottom w:val="0"/>
          <w:divBdr>
            <w:top w:val="none" w:sz="0" w:space="0" w:color="auto"/>
            <w:left w:val="none" w:sz="0" w:space="0" w:color="auto"/>
            <w:bottom w:val="none" w:sz="0" w:space="0" w:color="auto"/>
            <w:right w:val="none" w:sz="0" w:space="0" w:color="auto"/>
          </w:divBdr>
        </w:div>
        <w:div w:id="1502306636">
          <w:marLeft w:val="480"/>
          <w:marRight w:val="0"/>
          <w:marTop w:val="0"/>
          <w:marBottom w:val="0"/>
          <w:divBdr>
            <w:top w:val="none" w:sz="0" w:space="0" w:color="auto"/>
            <w:left w:val="none" w:sz="0" w:space="0" w:color="auto"/>
            <w:bottom w:val="none" w:sz="0" w:space="0" w:color="auto"/>
            <w:right w:val="none" w:sz="0" w:space="0" w:color="auto"/>
          </w:divBdr>
        </w:div>
        <w:div w:id="1431703428">
          <w:marLeft w:val="480"/>
          <w:marRight w:val="0"/>
          <w:marTop w:val="0"/>
          <w:marBottom w:val="0"/>
          <w:divBdr>
            <w:top w:val="none" w:sz="0" w:space="0" w:color="auto"/>
            <w:left w:val="none" w:sz="0" w:space="0" w:color="auto"/>
            <w:bottom w:val="none" w:sz="0" w:space="0" w:color="auto"/>
            <w:right w:val="none" w:sz="0" w:space="0" w:color="auto"/>
          </w:divBdr>
        </w:div>
        <w:div w:id="1266579257">
          <w:marLeft w:val="480"/>
          <w:marRight w:val="0"/>
          <w:marTop w:val="0"/>
          <w:marBottom w:val="0"/>
          <w:divBdr>
            <w:top w:val="none" w:sz="0" w:space="0" w:color="auto"/>
            <w:left w:val="none" w:sz="0" w:space="0" w:color="auto"/>
            <w:bottom w:val="none" w:sz="0" w:space="0" w:color="auto"/>
            <w:right w:val="none" w:sz="0" w:space="0" w:color="auto"/>
          </w:divBdr>
        </w:div>
        <w:div w:id="2005432769">
          <w:marLeft w:val="480"/>
          <w:marRight w:val="0"/>
          <w:marTop w:val="0"/>
          <w:marBottom w:val="0"/>
          <w:divBdr>
            <w:top w:val="none" w:sz="0" w:space="0" w:color="auto"/>
            <w:left w:val="none" w:sz="0" w:space="0" w:color="auto"/>
            <w:bottom w:val="none" w:sz="0" w:space="0" w:color="auto"/>
            <w:right w:val="none" w:sz="0" w:space="0" w:color="auto"/>
          </w:divBdr>
        </w:div>
        <w:div w:id="468284673">
          <w:marLeft w:val="480"/>
          <w:marRight w:val="0"/>
          <w:marTop w:val="0"/>
          <w:marBottom w:val="0"/>
          <w:divBdr>
            <w:top w:val="none" w:sz="0" w:space="0" w:color="auto"/>
            <w:left w:val="none" w:sz="0" w:space="0" w:color="auto"/>
            <w:bottom w:val="none" w:sz="0" w:space="0" w:color="auto"/>
            <w:right w:val="none" w:sz="0" w:space="0" w:color="auto"/>
          </w:divBdr>
        </w:div>
        <w:div w:id="1594045049">
          <w:marLeft w:val="480"/>
          <w:marRight w:val="0"/>
          <w:marTop w:val="0"/>
          <w:marBottom w:val="0"/>
          <w:divBdr>
            <w:top w:val="none" w:sz="0" w:space="0" w:color="auto"/>
            <w:left w:val="none" w:sz="0" w:space="0" w:color="auto"/>
            <w:bottom w:val="none" w:sz="0" w:space="0" w:color="auto"/>
            <w:right w:val="none" w:sz="0" w:space="0" w:color="auto"/>
          </w:divBdr>
        </w:div>
        <w:div w:id="1713000722">
          <w:marLeft w:val="480"/>
          <w:marRight w:val="0"/>
          <w:marTop w:val="0"/>
          <w:marBottom w:val="0"/>
          <w:divBdr>
            <w:top w:val="none" w:sz="0" w:space="0" w:color="auto"/>
            <w:left w:val="none" w:sz="0" w:space="0" w:color="auto"/>
            <w:bottom w:val="none" w:sz="0" w:space="0" w:color="auto"/>
            <w:right w:val="none" w:sz="0" w:space="0" w:color="auto"/>
          </w:divBdr>
        </w:div>
        <w:div w:id="772897653">
          <w:marLeft w:val="480"/>
          <w:marRight w:val="0"/>
          <w:marTop w:val="0"/>
          <w:marBottom w:val="0"/>
          <w:divBdr>
            <w:top w:val="none" w:sz="0" w:space="0" w:color="auto"/>
            <w:left w:val="none" w:sz="0" w:space="0" w:color="auto"/>
            <w:bottom w:val="none" w:sz="0" w:space="0" w:color="auto"/>
            <w:right w:val="none" w:sz="0" w:space="0" w:color="auto"/>
          </w:divBdr>
        </w:div>
        <w:div w:id="1493567946">
          <w:marLeft w:val="480"/>
          <w:marRight w:val="0"/>
          <w:marTop w:val="0"/>
          <w:marBottom w:val="0"/>
          <w:divBdr>
            <w:top w:val="none" w:sz="0" w:space="0" w:color="auto"/>
            <w:left w:val="none" w:sz="0" w:space="0" w:color="auto"/>
            <w:bottom w:val="none" w:sz="0" w:space="0" w:color="auto"/>
            <w:right w:val="none" w:sz="0" w:space="0" w:color="auto"/>
          </w:divBdr>
        </w:div>
        <w:div w:id="94253490">
          <w:marLeft w:val="480"/>
          <w:marRight w:val="0"/>
          <w:marTop w:val="0"/>
          <w:marBottom w:val="0"/>
          <w:divBdr>
            <w:top w:val="none" w:sz="0" w:space="0" w:color="auto"/>
            <w:left w:val="none" w:sz="0" w:space="0" w:color="auto"/>
            <w:bottom w:val="none" w:sz="0" w:space="0" w:color="auto"/>
            <w:right w:val="none" w:sz="0" w:space="0" w:color="auto"/>
          </w:divBdr>
        </w:div>
        <w:div w:id="591352943">
          <w:marLeft w:val="480"/>
          <w:marRight w:val="0"/>
          <w:marTop w:val="0"/>
          <w:marBottom w:val="0"/>
          <w:divBdr>
            <w:top w:val="none" w:sz="0" w:space="0" w:color="auto"/>
            <w:left w:val="none" w:sz="0" w:space="0" w:color="auto"/>
            <w:bottom w:val="none" w:sz="0" w:space="0" w:color="auto"/>
            <w:right w:val="none" w:sz="0" w:space="0" w:color="auto"/>
          </w:divBdr>
        </w:div>
        <w:div w:id="1417290161">
          <w:marLeft w:val="480"/>
          <w:marRight w:val="0"/>
          <w:marTop w:val="0"/>
          <w:marBottom w:val="0"/>
          <w:divBdr>
            <w:top w:val="none" w:sz="0" w:space="0" w:color="auto"/>
            <w:left w:val="none" w:sz="0" w:space="0" w:color="auto"/>
            <w:bottom w:val="none" w:sz="0" w:space="0" w:color="auto"/>
            <w:right w:val="none" w:sz="0" w:space="0" w:color="auto"/>
          </w:divBdr>
        </w:div>
        <w:div w:id="507213201">
          <w:marLeft w:val="480"/>
          <w:marRight w:val="0"/>
          <w:marTop w:val="0"/>
          <w:marBottom w:val="0"/>
          <w:divBdr>
            <w:top w:val="none" w:sz="0" w:space="0" w:color="auto"/>
            <w:left w:val="none" w:sz="0" w:space="0" w:color="auto"/>
            <w:bottom w:val="none" w:sz="0" w:space="0" w:color="auto"/>
            <w:right w:val="none" w:sz="0" w:space="0" w:color="auto"/>
          </w:divBdr>
        </w:div>
        <w:div w:id="1895967309">
          <w:marLeft w:val="480"/>
          <w:marRight w:val="0"/>
          <w:marTop w:val="0"/>
          <w:marBottom w:val="0"/>
          <w:divBdr>
            <w:top w:val="none" w:sz="0" w:space="0" w:color="auto"/>
            <w:left w:val="none" w:sz="0" w:space="0" w:color="auto"/>
            <w:bottom w:val="none" w:sz="0" w:space="0" w:color="auto"/>
            <w:right w:val="none" w:sz="0" w:space="0" w:color="auto"/>
          </w:divBdr>
        </w:div>
        <w:div w:id="1299795941">
          <w:marLeft w:val="480"/>
          <w:marRight w:val="0"/>
          <w:marTop w:val="0"/>
          <w:marBottom w:val="0"/>
          <w:divBdr>
            <w:top w:val="none" w:sz="0" w:space="0" w:color="auto"/>
            <w:left w:val="none" w:sz="0" w:space="0" w:color="auto"/>
            <w:bottom w:val="none" w:sz="0" w:space="0" w:color="auto"/>
            <w:right w:val="none" w:sz="0" w:space="0" w:color="auto"/>
          </w:divBdr>
        </w:div>
        <w:div w:id="642273276">
          <w:marLeft w:val="480"/>
          <w:marRight w:val="0"/>
          <w:marTop w:val="0"/>
          <w:marBottom w:val="0"/>
          <w:divBdr>
            <w:top w:val="none" w:sz="0" w:space="0" w:color="auto"/>
            <w:left w:val="none" w:sz="0" w:space="0" w:color="auto"/>
            <w:bottom w:val="none" w:sz="0" w:space="0" w:color="auto"/>
            <w:right w:val="none" w:sz="0" w:space="0" w:color="auto"/>
          </w:divBdr>
        </w:div>
        <w:div w:id="182330260">
          <w:marLeft w:val="480"/>
          <w:marRight w:val="0"/>
          <w:marTop w:val="0"/>
          <w:marBottom w:val="0"/>
          <w:divBdr>
            <w:top w:val="none" w:sz="0" w:space="0" w:color="auto"/>
            <w:left w:val="none" w:sz="0" w:space="0" w:color="auto"/>
            <w:bottom w:val="none" w:sz="0" w:space="0" w:color="auto"/>
            <w:right w:val="none" w:sz="0" w:space="0" w:color="auto"/>
          </w:divBdr>
        </w:div>
        <w:div w:id="1808813839">
          <w:marLeft w:val="480"/>
          <w:marRight w:val="0"/>
          <w:marTop w:val="0"/>
          <w:marBottom w:val="0"/>
          <w:divBdr>
            <w:top w:val="none" w:sz="0" w:space="0" w:color="auto"/>
            <w:left w:val="none" w:sz="0" w:space="0" w:color="auto"/>
            <w:bottom w:val="none" w:sz="0" w:space="0" w:color="auto"/>
            <w:right w:val="none" w:sz="0" w:space="0" w:color="auto"/>
          </w:divBdr>
        </w:div>
        <w:div w:id="110756580">
          <w:marLeft w:val="480"/>
          <w:marRight w:val="0"/>
          <w:marTop w:val="0"/>
          <w:marBottom w:val="0"/>
          <w:divBdr>
            <w:top w:val="none" w:sz="0" w:space="0" w:color="auto"/>
            <w:left w:val="none" w:sz="0" w:space="0" w:color="auto"/>
            <w:bottom w:val="none" w:sz="0" w:space="0" w:color="auto"/>
            <w:right w:val="none" w:sz="0" w:space="0" w:color="auto"/>
          </w:divBdr>
        </w:div>
        <w:div w:id="8066663">
          <w:marLeft w:val="480"/>
          <w:marRight w:val="0"/>
          <w:marTop w:val="0"/>
          <w:marBottom w:val="0"/>
          <w:divBdr>
            <w:top w:val="none" w:sz="0" w:space="0" w:color="auto"/>
            <w:left w:val="none" w:sz="0" w:space="0" w:color="auto"/>
            <w:bottom w:val="none" w:sz="0" w:space="0" w:color="auto"/>
            <w:right w:val="none" w:sz="0" w:space="0" w:color="auto"/>
          </w:divBdr>
        </w:div>
        <w:div w:id="135417898">
          <w:marLeft w:val="480"/>
          <w:marRight w:val="0"/>
          <w:marTop w:val="0"/>
          <w:marBottom w:val="0"/>
          <w:divBdr>
            <w:top w:val="none" w:sz="0" w:space="0" w:color="auto"/>
            <w:left w:val="none" w:sz="0" w:space="0" w:color="auto"/>
            <w:bottom w:val="none" w:sz="0" w:space="0" w:color="auto"/>
            <w:right w:val="none" w:sz="0" w:space="0" w:color="auto"/>
          </w:divBdr>
        </w:div>
        <w:div w:id="74980190">
          <w:marLeft w:val="480"/>
          <w:marRight w:val="0"/>
          <w:marTop w:val="0"/>
          <w:marBottom w:val="0"/>
          <w:divBdr>
            <w:top w:val="none" w:sz="0" w:space="0" w:color="auto"/>
            <w:left w:val="none" w:sz="0" w:space="0" w:color="auto"/>
            <w:bottom w:val="none" w:sz="0" w:space="0" w:color="auto"/>
            <w:right w:val="none" w:sz="0" w:space="0" w:color="auto"/>
          </w:divBdr>
        </w:div>
        <w:div w:id="1850755538">
          <w:marLeft w:val="480"/>
          <w:marRight w:val="0"/>
          <w:marTop w:val="0"/>
          <w:marBottom w:val="0"/>
          <w:divBdr>
            <w:top w:val="none" w:sz="0" w:space="0" w:color="auto"/>
            <w:left w:val="none" w:sz="0" w:space="0" w:color="auto"/>
            <w:bottom w:val="none" w:sz="0" w:space="0" w:color="auto"/>
            <w:right w:val="none" w:sz="0" w:space="0" w:color="auto"/>
          </w:divBdr>
        </w:div>
        <w:div w:id="735976517">
          <w:marLeft w:val="480"/>
          <w:marRight w:val="0"/>
          <w:marTop w:val="0"/>
          <w:marBottom w:val="0"/>
          <w:divBdr>
            <w:top w:val="none" w:sz="0" w:space="0" w:color="auto"/>
            <w:left w:val="none" w:sz="0" w:space="0" w:color="auto"/>
            <w:bottom w:val="none" w:sz="0" w:space="0" w:color="auto"/>
            <w:right w:val="none" w:sz="0" w:space="0" w:color="auto"/>
          </w:divBdr>
        </w:div>
        <w:div w:id="525825775">
          <w:marLeft w:val="480"/>
          <w:marRight w:val="0"/>
          <w:marTop w:val="0"/>
          <w:marBottom w:val="0"/>
          <w:divBdr>
            <w:top w:val="none" w:sz="0" w:space="0" w:color="auto"/>
            <w:left w:val="none" w:sz="0" w:space="0" w:color="auto"/>
            <w:bottom w:val="none" w:sz="0" w:space="0" w:color="auto"/>
            <w:right w:val="none" w:sz="0" w:space="0" w:color="auto"/>
          </w:divBdr>
        </w:div>
        <w:div w:id="1521890371">
          <w:marLeft w:val="480"/>
          <w:marRight w:val="0"/>
          <w:marTop w:val="0"/>
          <w:marBottom w:val="0"/>
          <w:divBdr>
            <w:top w:val="none" w:sz="0" w:space="0" w:color="auto"/>
            <w:left w:val="none" w:sz="0" w:space="0" w:color="auto"/>
            <w:bottom w:val="none" w:sz="0" w:space="0" w:color="auto"/>
            <w:right w:val="none" w:sz="0" w:space="0" w:color="auto"/>
          </w:divBdr>
        </w:div>
        <w:div w:id="2037540504">
          <w:marLeft w:val="480"/>
          <w:marRight w:val="0"/>
          <w:marTop w:val="0"/>
          <w:marBottom w:val="0"/>
          <w:divBdr>
            <w:top w:val="none" w:sz="0" w:space="0" w:color="auto"/>
            <w:left w:val="none" w:sz="0" w:space="0" w:color="auto"/>
            <w:bottom w:val="none" w:sz="0" w:space="0" w:color="auto"/>
            <w:right w:val="none" w:sz="0" w:space="0" w:color="auto"/>
          </w:divBdr>
        </w:div>
        <w:div w:id="1768037346">
          <w:marLeft w:val="480"/>
          <w:marRight w:val="0"/>
          <w:marTop w:val="0"/>
          <w:marBottom w:val="0"/>
          <w:divBdr>
            <w:top w:val="none" w:sz="0" w:space="0" w:color="auto"/>
            <w:left w:val="none" w:sz="0" w:space="0" w:color="auto"/>
            <w:bottom w:val="none" w:sz="0" w:space="0" w:color="auto"/>
            <w:right w:val="none" w:sz="0" w:space="0" w:color="auto"/>
          </w:divBdr>
        </w:div>
        <w:div w:id="1083456996">
          <w:marLeft w:val="480"/>
          <w:marRight w:val="0"/>
          <w:marTop w:val="0"/>
          <w:marBottom w:val="0"/>
          <w:divBdr>
            <w:top w:val="none" w:sz="0" w:space="0" w:color="auto"/>
            <w:left w:val="none" w:sz="0" w:space="0" w:color="auto"/>
            <w:bottom w:val="none" w:sz="0" w:space="0" w:color="auto"/>
            <w:right w:val="none" w:sz="0" w:space="0" w:color="auto"/>
          </w:divBdr>
        </w:div>
        <w:div w:id="1815099607">
          <w:marLeft w:val="480"/>
          <w:marRight w:val="0"/>
          <w:marTop w:val="0"/>
          <w:marBottom w:val="0"/>
          <w:divBdr>
            <w:top w:val="none" w:sz="0" w:space="0" w:color="auto"/>
            <w:left w:val="none" w:sz="0" w:space="0" w:color="auto"/>
            <w:bottom w:val="none" w:sz="0" w:space="0" w:color="auto"/>
            <w:right w:val="none" w:sz="0" w:space="0" w:color="auto"/>
          </w:divBdr>
        </w:div>
        <w:div w:id="980307126">
          <w:marLeft w:val="480"/>
          <w:marRight w:val="0"/>
          <w:marTop w:val="0"/>
          <w:marBottom w:val="0"/>
          <w:divBdr>
            <w:top w:val="none" w:sz="0" w:space="0" w:color="auto"/>
            <w:left w:val="none" w:sz="0" w:space="0" w:color="auto"/>
            <w:bottom w:val="none" w:sz="0" w:space="0" w:color="auto"/>
            <w:right w:val="none" w:sz="0" w:space="0" w:color="auto"/>
          </w:divBdr>
        </w:div>
        <w:div w:id="2013096484">
          <w:marLeft w:val="480"/>
          <w:marRight w:val="0"/>
          <w:marTop w:val="0"/>
          <w:marBottom w:val="0"/>
          <w:divBdr>
            <w:top w:val="none" w:sz="0" w:space="0" w:color="auto"/>
            <w:left w:val="none" w:sz="0" w:space="0" w:color="auto"/>
            <w:bottom w:val="none" w:sz="0" w:space="0" w:color="auto"/>
            <w:right w:val="none" w:sz="0" w:space="0" w:color="auto"/>
          </w:divBdr>
        </w:div>
        <w:div w:id="444278203">
          <w:marLeft w:val="480"/>
          <w:marRight w:val="0"/>
          <w:marTop w:val="0"/>
          <w:marBottom w:val="0"/>
          <w:divBdr>
            <w:top w:val="none" w:sz="0" w:space="0" w:color="auto"/>
            <w:left w:val="none" w:sz="0" w:space="0" w:color="auto"/>
            <w:bottom w:val="none" w:sz="0" w:space="0" w:color="auto"/>
            <w:right w:val="none" w:sz="0" w:space="0" w:color="auto"/>
          </w:divBdr>
        </w:div>
        <w:div w:id="217204236">
          <w:marLeft w:val="480"/>
          <w:marRight w:val="0"/>
          <w:marTop w:val="0"/>
          <w:marBottom w:val="0"/>
          <w:divBdr>
            <w:top w:val="none" w:sz="0" w:space="0" w:color="auto"/>
            <w:left w:val="none" w:sz="0" w:space="0" w:color="auto"/>
            <w:bottom w:val="none" w:sz="0" w:space="0" w:color="auto"/>
            <w:right w:val="none" w:sz="0" w:space="0" w:color="auto"/>
          </w:divBdr>
        </w:div>
        <w:div w:id="1689141666">
          <w:marLeft w:val="480"/>
          <w:marRight w:val="0"/>
          <w:marTop w:val="0"/>
          <w:marBottom w:val="0"/>
          <w:divBdr>
            <w:top w:val="none" w:sz="0" w:space="0" w:color="auto"/>
            <w:left w:val="none" w:sz="0" w:space="0" w:color="auto"/>
            <w:bottom w:val="none" w:sz="0" w:space="0" w:color="auto"/>
            <w:right w:val="none" w:sz="0" w:space="0" w:color="auto"/>
          </w:divBdr>
        </w:div>
        <w:div w:id="204292511">
          <w:marLeft w:val="480"/>
          <w:marRight w:val="0"/>
          <w:marTop w:val="0"/>
          <w:marBottom w:val="0"/>
          <w:divBdr>
            <w:top w:val="none" w:sz="0" w:space="0" w:color="auto"/>
            <w:left w:val="none" w:sz="0" w:space="0" w:color="auto"/>
            <w:bottom w:val="none" w:sz="0" w:space="0" w:color="auto"/>
            <w:right w:val="none" w:sz="0" w:space="0" w:color="auto"/>
          </w:divBdr>
        </w:div>
        <w:div w:id="443237279">
          <w:marLeft w:val="480"/>
          <w:marRight w:val="0"/>
          <w:marTop w:val="0"/>
          <w:marBottom w:val="0"/>
          <w:divBdr>
            <w:top w:val="none" w:sz="0" w:space="0" w:color="auto"/>
            <w:left w:val="none" w:sz="0" w:space="0" w:color="auto"/>
            <w:bottom w:val="none" w:sz="0" w:space="0" w:color="auto"/>
            <w:right w:val="none" w:sz="0" w:space="0" w:color="auto"/>
          </w:divBdr>
        </w:div>
        <w:div w:id="1210067479">
          <w:marLeft w:val="480"/>
          <w:marRight w:val="0"/>
          <w:marTop w:val="0"/>
          <w:marBottom w:val="0"/>
          <w:divBdr>
            <w:top w:val="none" w:sz="0" w:space="0" w:color="auto"/>
            <w:left w:val="none" w:sz="0" w:space="0" w:color="auto"/>
            <w:bottom w:val="none" w:sz="0" w:space="0" w:color="auto"/>
            <w:right w:val="none" w:sz="0" w:space="0" w:color="auto"/>
          </w:divBdr>
        </w:div>
        <w:div w:id="907616767">
          <w:marLeft w:val="480"/>
          <w:marRight w:val="0"/>
          <w:marTop w:val="0"/>
          <w:marBottom w:val="0"/>
          <w:divBdr>
            <w:top w:val="none" w:sz="0" w:space="0" w:color="auto"/>
            <w:left w:val="none" w:sz="0" w:space="0" w:color="auto"/>
            <w:bottom w:val="none" w:sz="0" w:space="0" w:color="auto"/>
            <w:right w:val="none" w:sz="0" w:space="0" w:color="auto"/>
          </w:divBdr>
        </w:div>
        <w:div w:id="1289898000">
          <w:marLeft w:val="480"/>
          <w:marRight w:val="0"/>
          <w:marTop w:val="0"/>
          <w:marBottom w:val="0"/>
          <w:divBdr>
            <w:top w:val="none" w:sz="0" w:space="0" w:color="auto"/>
            <w:left w:val="none" w:sz="0" w:space="0" w:color="auto"/>
            <w:bottom w:val="none" w:sz="0" w:space="0" w:color="auto"/>
            <w:right w:val="none" w:sz="0" w:space="0" w:color="auto"/>
          </w:divBdr>
        </w:div>
        <w:div w:id="674111388">
          <w:marLeft w:val="480"/>
          <w:marRight w:val="0"/>
          <w:marTop w:val="0"/>
          <w:marBottom w:val="0"/>
          <w:divBdr>
            <w:top w:val="none" w:sz="0" w:space="0" w:color="auto"/>
            <w:left w:val="none" w:sz="0" w:space="0" w:color="auto"/>
            <w:bottom w:val="none" w:sz="0" w:space="0" w:color="auto"/>
            <w:right w:val="none" w:sz="0" w:space="0" w:color="auto"/>
          </w:divBdr>
        </w:div>
        <w:div w:id="787892996">
          <w:marLeft w:val="480"/>
          <w:marRight w:val="0"/>
          <w:marTop w:val="0"/>
          <w:marBottom w:val="0"/>
          <w:divBdr>
            <w:top w:val="none" w:sz="0" w:space="0" w:color="auto"/>
            <w:left w:val="none" w:sz="0" w:space="0" w:color="auto"/>
            <w:bottom w:val="none" w:sz="0" w:space="0" w:color="auto"/>
            <w:right w:val="none" w:sz="0" w:space="0" w:color="auto"/>
          </w:divBdr>
        </w:div>
        <w:div w:id="91123333">
          <w:marLeft w:val="480"/>
          <w:marRight w:val="0"/>
          <w:marTop w:val="0"/>
          <w:marBottom w:val="0"/>
          <w:divBdr>
            <w:top w:val="none" w:sz="0" w:space="0" w:color="auto"/>
            <w:left w:val="none" w:sz="0" w:space="0" w:color="auto"/>
            <w:bottom w:val="none" w:sz="0" w:space="0" w:color="auto"/>
            <w:right w:val="none" w:sz="0" w:space="0" w:color="auto"/>
          </w:divBdr>
        </w:div>
        <w:div w:id="135805921">
          <w:marLeft w:val="480"/>
          <w:marRight w:val="0"/>
          <w:marTop w:val="0"/>
          <w:marBottom w:val="0"/>
          <w:divBdr>
            <w:top w:val="none" w:sz="0" w:space="0" w:color="auto"/>
            <w:left w:val="none" w:sz="0" w:space="0" w:color="auto"/>
            <w:bottom w:val="none" w:sz="0" w:space="0" w:color="auto"/>
            <w:right w:val="none" w:sz="0" w:space="0" w:color="auto"/>
          </w:divBdr>
        </w:div>
        <w:div w:id="810942513">
          <w:marLeft w:val="480"/>
          <w:marRight w:val="0"/>
          <w:marTop w:val="0"/>
          <w:marBottom w:val="0"/>
          <w:divBdr>
            <w:top w:val="none" w:sz="0" w:space="0" w:color="auto"/>
            <w:left w:val="none" w:sz="0" w:space="0" w:color="auto"/>
            <w:bottom w:val="none" w:sz="0" w:space="0" w:color="auto"/>
            <w:right w:val="none" w:sz="0" w:space="0" w:color="auto"/>
          </w:divBdr>
        </w:div>
        <w:div w:id="1881554683">
          <w:marLeft w:val="480"/>
          <w:marRight w:val="0"/>
          <w:marTop w:val="0"/>
          <w:marBottom w:val="0"/>
          <w:divBdr>
            <w:top w:val="none" w:sz="0" w:space="0" w:color="auto"/>
            <w:left w:val="none" w:sz="0" w:space="0" w:color="auto"/>
            <w:bottom w:val="none" w:sz="0" w:space="0" w:color="auto"/>
            <w:right w:val="none" w:sz="0" w:space="0" w:color="auto"/>
          </w:divBdr>
        </w:div>
        <w:div w:id="1141654046">
          <w:marLeft w:val="480"/>
          <w:marRight w:val="0"/>
          <w:marTop w:val="0"/>
          <w:marBottom w:val="0"/>
          <w:divBdr>
            <w:top w:val="none" w:sz="0" w:space="0" w:color="auto"/>
            <w:left w:val="none" w:sz="0" w:space="0" w:color="auto"/>
            <w:bottom w:val="none" w:sz="0" w:space="0" w:color="auto"/>
            <w:right w:val="none" w:sz="0" w:space="0" w:color="auto"/>
          </w:divBdr>
        </w:div>
        <w:div w:id="553734679">
          <w:marLeft w:val="480"/>
          <w:marRight w:val="0"/>
          <w:marTop w:val="0"/>
          <w:marBottom w:val="0"/>
          <w:divBdr>
            <w:top w:val="none" w:sz="0" w:space="0" w:color="auto"/>
            <w:left w:val="none" w:sz="0" w:space="0" w:color="auto"/>
            <w:bottom w:val="none" w:sz="0" w:space="0" w:color="auto"/>
            <w:right w:val="none" w:sz="0" w:space="0" w:color="auto"/>
          </w:divBdr>
        </w:div>
        <w:div w:id="1435052429">
          <w:marLeft w:val="480"/>
          <w:marRight w:val="0"/>
          <w:marTop w:val="0"/>
          <w:marBottom w:val="0"/>
          <w:divBdr>
            <w:top w:val="none" w:sz="0" w:space="0" w:color="auto"/>
            <w:left w:val="none" w:sz="0" w:space="0" w:color="auto"/>
            <w:bottom w:val="none" w:sz="0" w:space="0" w:color="auto"/>
            <w:right w:val="none" w:sz="0" w:space="0" w:color="auto"/>
          </w:divBdr>
        </w:div>
        <w:div w:id="504898319">
          <w:marLeft w:val="480"/>
          <w:marRight w:val="0"/>
          <w:marTop w:val="0"/>
          <w:marBottom w:val="0"/>
          <w:divBdr>
            <w:top w:val="none" w:sz="0" w:space="0" w:color="auto"/>
            <w:left w:val="none" w:sz="0" w:space="0" w:color="auto"/>
            <w:bottom w:val="none" w:sz="0" w:space="0" w:color="auto"/>
            <w:right w:val="none" w:sz="0" w:space="0" w:color="auto"/>
          </w:divBdr>
        </w:div>
        <w:div w:id="393430798">
          <w:marLeft w:val="480"/>
          <w:marRight w:val="0"/>
          <w:marTop w:val="0"/>
          <w:marBottom w:val="0"/>
          <w:divBdr>
            <w:top w:val="none" w:sz="0" w:space="0" w:color="auto"/>
            <w:left w:val="none" w:sz="0" w:space="0" w:color="auto"/>
            <w:bottom w:val="none" w:sz="0" w:space="0" w:color="auto"/>
            <w:right w:val="none" w:sz="0" w:space="0" w:color="auto"/>
          </w:divBdr>
        </w:div>
        <w:div w:id="1950816571">
          <w:marLeft w:val="480"/>
          <w:marRight w:val="0"/>
          <w:marTop w:val="0"/>
          <w:marBottom w:val="0"/>
          <w:divBdr>
            <w:top w:val="none" w:sz="0" w:space="0" w:color="auto"/>
            <w:left w:val="none" w:sz="0" w:space="0" w:color="auto"/>
            <w:bottom w:val="none" w:sz="0" w:space="0" w:color="auto"/>
            <w:right w:val="none" w:sz="0" w:space="0" w:color="auto"/>
          </w:divBdr>
        </w:div>
        <w:div w:id="82385205">
          <w:marLeft w:val="480"/>
          <w:marRight w:val="0"/>
          <w:marTop w:val="0"/>
          <w:marBottom w:val="0"/>
          <w:divBdr>
            <w:top w:val="none" w:sz="0" w:space="0" w:color="auto"/>
            <w:left w:val="none" w:sz="0" w:space="0" w:color="auto"/>
            <w:bottom w:val="none" w:sz="0" w:space="0" w:color="auto"/>
            <w:right w:val="none" w:sz="0" w:space="0" w:color="auto"/>
          </w:divBdr>
        </w:div>
        <w:div w:id="318115103">
          <w:marLeft w:val="480"/>
          <w:marRight w:val="0"/>
          <w:marTop w:val="0"/>
          <w:marBottom w:val="0"/>
          <w:divBdr>
            <w:top w:val="none" w:sz="0" w:space="0" w:color="auto"/>
            <w:left w:val="none" w:sz="0" w:space="0" w:color="auto"/>
            <w:bottom w:val="none" w:sz="0" w:space="0" w:color="auto"/>
            <w:right w:val="none" w:sz="0" w:space="0" w:color="auto"/>
          </w:divBdr>
        </w:div>
        <w:div w:id="1865436708">
          <w:marLeft w:val="480"/>
          <w:marRight w:val="0"/>
          <w:marTop w:val="0"/>
          <w:marBottom w:val="0"/>
          <w:divBdr>
            <w:top w:val="none" w:sz="0" w:space="0" w:color="auto"/>
            <w:left w:val="none" w:sz="0" w:space="0" w:color="auto"/>
            <w:bottom w:val="none" w:sz="0" w:space="0" w:color="auto"/>
            <w:right w:val="none" w:sz="0" w:space="0" w:color="auto"/>
          </w:divBdr>
        </w:div>
        <w:div w:id="1312254416">
          <w:marLeft w:val="480"/>
          <w:marRight w:val="0"/>
          <w:marTop w:val="0"/>
          <w:marBottom w:val="0"/>
          <w:divBdr>
            <w:top w:val="none" w:sz="0" w:space="0" w:color="auto"/>
            <w:left w:val="none" w:sz="0" w:space="0" w:color="auto"/>
            <w:bottom w:val="none" w:sz="0" w:space="0" w:color="auto"/>
            <w:right w:val="none" w:sz="0" w:space="0" w:color="auto"/>
          </w:divBdr>
        </w:div>
      </w:divsChild>
    </w:div>
    <w:div w:id="1701279553">
      <w:bodyDiv w:val="1"/>
      <w:marLeft w:val="0"/>
      <w:marRight w:val="0"/>
      <w:marTop w:val="0"/>
      <w:marBottom w:val="0"/>
      <w:divBdr>
        <w:top w:val="none" w:sz="0" w:space="0" w:color="auto"/>
        <w:left w:val="none" w:sz="0" w:space="0" w:color="auto"/>
        <w:bottom w:val="none" w:sz="0" w:space="0" w:color="auto"/>
        <w:right w:val="none" w:sz="0" w:space="0" w:color="auto"/>
      </w:divBdr>
      <w:divsChild>
        <w:div w:id="1121194999">
          <w:marLeft w:val="480"/>
          <w:marRight w:val="0"/>
          <w:marTop w:val="0"/>
          <w:marBottom w:val="0"/>
          <w:divBdr>
            <w:top w:val="none" w:sz="0" w:space="0" w:color="auto"/>
            <w:left w:val="none" w:sz="0" w:space="0" w:color="auto"/>
            <w:bottom w:val="none" w:sz="0" w:space="0" w:color="auto"/>
            <w:right w:val="none" w:sz="0" w:space="0" w:color="auto"/>
          </w:divBdr>
        </w:div>
        <w:div w:id="2020816675">
          <w:marLeft w:val="480"/>
          <w:marRight w:val="0"/>
          <w:marTop w:val="0"/>
          <w:marBottom w:val="0"/>
          <w:divBdr>
            <w:top w:val="none" w:sz="0" w:space="0" w:color="auto"/>
            <w:left w:val="none" w:sz="0" w:space="0" w:color="auto"/>
            <w:bottom w:val="none" w:sz="0" w:space="0" w:color="auto"/>
            <w:right w:val="none" w:sz="0" w:space="0" w:color="auto"/>
          </w:divBdr>
        </w:div>
        <w:div w:id="1217206667">
          <w:marLeft w:val="480"/>
          <w:marRight w:val="0"/>
          <w:marTop w:val="0"/>
          <w:marBottom w:val="0"/>
          <w:divBdr>
            <w:top w:val="none" w:sz="0" w:space="0" w:color="auto"/>
            <w:left w:val="none" w:sz="0" w:space="0" w:color="auto"/>
            <w:bottom w:val="none" w:sz="0" w:space="0" w:color="auto"/>
            <w:right w:val="none" w:sz="0" w:space="0" w:color="auto"/>
          </w:divBdr>
        </w:div>
        <w:div w:id="1839953282">
          <w:marLeft w:val="480"/>
          <w:marRight w:val="0"/>
          <w:marTop w:val="0"/>
          <w:marBottom w:val="0"/>
          <w:divBdr>
            <w:top w:val="none" w:sz="0" w:space="0" w:color="auto"/>
            <w:left w:val="none" w:sz="0" w:space="0" w:color="auto"/>
            <w:bottom w:val="none" w:sz="0" w:space="0" w:color="auto"/>
            <w:right w:val="none" w:sz="0" w:space="0" w:color="auto"/>
          </w:divBdr>
        </w:div>
        <w:div w:id="401871543">
          <w:marLeft w:val="480"/>
          <w:marRight w:val="0"/>
          <w:marTop w:val="0"/>
          <w:marBottom w:val="0"/>
          <w:divBdr>
            <w:top w:val="none" w:sz="0" w:space="0" w:color="auto"/>
            <w:left w:val="none" w:sz="0" w:space="0" w:color="auto"/>
            <w:bottom w:val="none" w:sz="0" w:space="0" w:color="auto"/>
            <w:right w:val="none" w:sz="0" w:space="0" w:color="auto"/>
          </w:divBdr>
        </w:div>
        <w:div w:id="278033428">
          <w:marLeft w:val="480"/>
          <w:marRight w:val="0"/>
          <w:marTop w:val="0"/>
          <w:marBottom w:val="0"/>
          <w:divBdr>
            <w:top w:val="none" w:sz="0" w:space="0" w:color="auto"/>
            <w:left w:val="none" w:sz="0" w:space="0" w:color="auto"/>
            <w:bottom w:val="none" w:sz="0" w:space="0" w:color="auto"/>
            <w:right w:val="none" w:sz="0" w:space="0" w:color="auto"/>
          </w:divBdr>
        </w:div>
        <w:div w:id="1067074436">
          <w:marLeft w:val="480"/>
          <w:marRight w:val="0"/>
          <w:marTop w:val="0"/>
          <w:marBottom w:val="0"/>
          <w:divBdr>
            <w:top w:val="none" w:sz="0" w:space="0" w:color="auto"/>
            <w:left w:val="none" w:sz="0" w:space="0" w:color="auto"/>
            <w:bottom w:val="none" w:sz="0" w:space="0" w:color="auto"/>
            <w:right w:val="none" w:sz="0" w:space="0" w:color="auto"/>
          </w:divBdr>
        </w:div>
        <w:div w:id="913586951">
          <w:marLeft w:val="480"/>
          <w:marRight w:val="0"/>
          <w:marTop w:val="0"/>
          <w:marBottom w:val="0"/>
          <w:divBdr>
            <w:top w:val="none" w:sz="0" w:space="0" w:color="auto"/>
            <w:left w:val="none" w:sz="0" w:space="0" w:color="auto"/>
            <w:bottom w:val="none" w:sz="0" w:space="0" w:color="auto"/>
            <w:right w:val="none" w:sz="0" w:space="0" w:color="auto"/>
          </w:divBdr>
        </w:div>
        <w:div w:id="530457159">
          <w:marLeft w:val="480"/>
          <w:marRight w:val="0"/>
          <w:marTop w:val="0"/>
          <w:marBottom w:val="0"/>
          <w:divBdr>
            <w:top w:val="none" w:sz="0" w:space="0" w:color="auto"/>
            <w:left w:val="none" w:sz="0" w:space="0" w:color="auto"/>
            <w:bottom w:val="none" w:sz="0" w:space="0" w:color="auto"/>
            <w:right w:val="none" w:sz="0" w:space="0" w:color="auto"/>
          </w:divBdr>
        </w:div>
        <w:div w:id="38172019">
          <w:marLeft w:val="480"/>
          <w:marRight w:val="0"/>
          <w:marTop w:val="0"/>
          <w:marBottom w:val="0"/>
          <w:divBdr>
            <w:top w:val="none" w:sz="0" w:space="0" w:color="auto"/>
            <w:left w:val="none" w:sz="0" w:space="0" w:color="auto"/>
            <w:bottom w:val="none" w:sz="0" w:space="0" w:color="auto"/>
            <w:right w:val="none" w:sz="0" w:space="0" w:color="auto"/>
          </w:divBdr>
        </w:div>
        <w:div w:id="1773013726">
          <w:marLeft w:val="480"/>
          <w:marRight w:val="0"/>
          <w:marTop w:val="0"/>
          <w:marBottom w:val="0"/>
          <w:divBdr>
            <w:top w:val="none" w:sz="0" w:space="0" w:color="auto"/>
            <w:left w:val="none" w:sz="0" w:space="0" w:color="auto"/>
            <w:bottom w:val="none" w:sz="0" w:space="0" w:color="auto"/>
            <w:right w:val="none" w:sz="0" w:space="0" w:color="auto"/>
          </w:divBdr>
        </w:div>
        <w:div w:id="2032875883">
          <w:marLeft w:val="480"/>
          <w:marRight w:val="0"/>
          <w:marTop w:val="0"/>
          <w:marBottom w:val="0"/>
          <w:divBdr>
            <w:top w:val="none" w:sz="0" w:space="0" w:color="auto"/>
            <w:left w:val="none" w:sz="0" w:space="0" w:color="auto"/>
            <w:bottom w:val="none" w:sz="0" w:space="0" w:color="auto"/>
            <w:right w:val="none" w:sz="0" w:space="0" w:color="auto"/>
          </w:divBdr>
        </w:div>
        <w:div w:id="1687171039">
          <w:marLeft w:val="480"/>
          <w:marRight w:val="0"/>
          <w:marTop w:val="0"/>
          <w:marBottom w:val="0"/>
          <w:divBdr>
            <w:top w:val="none" w:sz="0" w:space="0" w:color="auto"/>
            <w:left w:val="none" w:sz="0" w:space="0" w:color="auto"/>
            <w:bottom w:val="none" w:sz="0" w:space="0" w:color="auto"/>
            <w:right w:val="none" w:sz="0" w:space="0" w:color="auto"/>
          </w:divBdr>
        </w:div>
        <w:div w:id="30767164">
          <w:marLeft w:val="480"/>
          <w:marRight w:val="0"/>
          <w:marTop w:val="0"/>
          <w:marBottom w:val="0"/>
          <w:divBdr>
            <w:top w:val="none" w:sz="0" w:space="0" w:color="auto"/>
            <w:left w:val="none" w:sz="0" w:space="0" w:color="auto"/>
            <w:bottom w:val="none" w:sz="0" w:space="0" w:color="auto"/>
            <w:right w:val="none" w:sz="0" w:space="0" w:color="auto"/>
          </w:divBdr>
        </w:div>
        <w:div w:id="929511174">
          <w:marLeft w:val="480"/>
          <w:marRight w:val="0"/>
          <w:marTop w:val="0"/>
          <w:marBottom w:val="0"/>
          <w:divBdr>
            <w:top w:val="none" w:sz="0" w:space="0" w:color="auto"/>
            <w:left w:val="none" w:sz="0" w:space="0" w:color="auto"/>
            <w:bottom w:val="none" w:sz="0" w:space="0" w:color="auto"/>
            <w:right w:val="none" w:sz="0" w:space="0" w:color="auto"/>
          </w:divBdr>
        </w:div>
        <w:div w:id="2086147479">
          <w:marLeft w:val="480"/>
          <w:marRight w:val="0"/>
          <w:marTop w:val="0"/>
          <w:marBottom w:val="0"/>
          <w:divBdr>
            <w:top w:val="none" w:sz="0" w:space="0" w:color="auto"/>
            <w:left w:val="none" w:sz="0" w:space="0" w:color="auto"/>
            <w:bottom w:val="none" w:sz="0" w:space="0" w:color="auto"/>
            <w:right w:val="none" w:sz="0" w:space="0" w:color="auto"/>
          </w:divBdr>
        </w:div>
        <w:div w:id="1152529330">
          <w:marLeft w:val="480"/>
          <w:marRight w:val="0"/>
          <w:marTop w:val="0"/>
          <w:marBottom w:val="0"/>
          <w:divBdr>
            <w:top w:val="none" w:sz="0" w:space="0" w:color="auto"/>
            <w:left w:val="none" w:sz="0" w:space="0" w:color="auto"/>
            <w:bottom w:val="none" w:sz="0" w:space="0" w:color="auto"/>
            <w:right w:val="none" w:sz="0" w:space="0" w:color="auto"/>
          </w:divBdr>
        </w:div>
        <w:div w:id="1361277566">
          <w:marLeft w:val="480"/>
          <w:marRight w:val="0"/>
          <w:marTop w:val="0"/>
          <w:marBottom w:val="0"/>
          <w:divBdr>
            <w:top w:val="none" w:sz="0" w:space="0" w:color="auto"/>
            <w:left w:val="none" w:sz="0" w:space="0" w:color="auto"/>
            <w:bottom w:val="none" w:sz="0" w:space="0" w:color="auto"/>
            <w:right w:val="none" w:sz="0" w:space="0" w:color="auto"/>
          </w:divBdr>
        </w:div>
        <w:div w:id="2065135428">
          <w:marLeft w:val="480"/>
          <w:marRight w:val="0"/>
          <w:marTop w:val="0"/>
          <w:marBottom w:val="0"/>
          <w:divBdr>
            <w:top w:val="none" w:sz="0" w:space="0" w:color="auto"/>
            <w:left w:val="none" w:sz="0" w:space="0" w:color="auto"/>
            <w:bottom w:val="none" w:sz="0" w:space="0" w:color="auto"/>
            <w:right w:val="none" w:sz="0" w:space="0" w:color="auto"/>
          </w:divBdr>
        </w:div>
        <w:div w:id="275059407">
          <w:marLeft w:val="480"/>
          <w:marRight w:val="0"/>
          <w:marTop w:val="0"/>
          <w:marBottom w:val="0"/>
          <w:divBdr>
            <w:top w:val="none" w:sz="0" w:space="0" w:color="auto"/>
            <w:left w:val="none" w:sz="0" w:space="0" w:color="auto"/>
            <w:bottom w:val="none" w:sz="0" w:space="0" w:color="auto"/>
            <w:right w:val="none" w:sz="0" w:space="0" w:color="auto"/>
          </w:divBdr>
        </w:div>
        <w:div w:id="309092485">
          <w:marLeft w:val="480"/>
          <w:marRight w:val="0"/>
          <w:marTop w:val="0"/>
          <w:marBottom w:val="0"/>
          <w:divBdr>
            <w:top w:val="none" w:sz="0" w:space="0" w:color="auto"/>
            <w:left w:val="none" w:sz="0" w:space="0" w:color="auto"/>
            <w:bottom w:val="none" w:sz="0" w:space="0" w:color="auto"/>
            <w:right w:val="none" w:sz="0" w:space="0" w:color="auto"/>
          </w:divBdr>
        </w:div>
        <w:div w:id="2095130713">
          <w:marLeft w:val="480"/>
          <w:marRight w:val="0"/>
          <w:marTop w:val="0"/>
          <w:marBottom w:val="0"/>
          <w:divBdr>
            <w:top w:val="none" w:sz="0" w:space="0" w:color="auto"/>
            <w:left w:val="none" w:sz="0" w:space="0" w:color="auto"/>
            <w:bottom w:val="none" w:sz="0" w:space="0" w:color="auto"/>
            <w:right w:val="none" w:sz="0" w:space="0" w:color="auto"/>
          </w:divBdr>
        </w:div>
        <w:div w:id="1767336683">
          <w:marLeft w:val="480"/>
          <w:marRight w:val="0"/>
          <w:marTop w:val="0"/>
          <w:marBottom w:val="0"/>
          <w:divBdr>
            <w:top w:val="none" w:sz="0" w:space="0" w:color="auto"/>
            <w:left w:val="none" w:sz="0" w:space="0" w:color="auto"/>
            <w:bottom w:val="none" w:sz="0" w:space="0" w:color="auto"/>
            <w:right w:val="none" w:sz="0" w:space="0" w:color="auto"/>
          </w:divBdr>
        </w:div>
        <w:div w:id="1435058360">
          <w:marLeft w:val="480"/>
          <w:marRight w:val="0"/>
          <w:marTop w:val="0"/>
          <w:marBottom w:val="0"/>
          <w:divBdr>
            <w:top w:val="none" w:sz="0" w:space="0" w:color="auto"/>
            <w:left w:val="none" w:sz="0" w:space="0" w:color="auto"/>
            <w:bottom w:val="none" w:sz="0" w:space="0" w:color="auto"/>
            <w:right w:val="none" w:sz="0" w:space="0" w:color="auto"/>
          </w:divBdr>
        </w:div>
        <w:div w:id="1820918173">
          <w:marLeft w:val="480"/>
          <w:marRight w:val="0"/>
          <w:marTop w:val="0"/>
          <w:marBottom w:val="0"/>
          <w:divBdr>
            <w:top w:val="none" w:sz="0" w:space="0" w:color="auto"/>
            <w:left w:val="none" w:sz="0" w:space="0" w:color="auto"/>
            <w:bottom w:val="none" w:sz="0" w:space="0" w:color="auto"/>
            <w:right w:val="none" w:sz="0" w:space="0" w:color="auto"/>
          </w:divBdr>
        </w:div>
        <w:div w:id="2015497723">
          <w:marLeft w:val="480"/>
          <w:marRight w:val="0"/>
          <w:marTop w:val="0"/>
          <w:marBottom w:val="0"/>
          <w:divBdr>
            <w:top w:val="none" w:sz="0" w:space="0" w:color="auto"/>
            <w:left w:val="none" w:sz="0" w:space="0" w:color="auto"/>
            <w:bottom w:val="none" w:sz="0" w:space="0" w:color="auto"/>
            <w:right w:val="none" w:sz="0" w:space="0" w:color="auto"/>
          </w:divBdr>
        </w:div>
        <w:div w:id="1667509439">
          <w:marLeft w:val="480"/>
          <w:marRight w:val="0"/>
          <w:marTop w:val="0"/>
          <w:marBottom w:val="0"/>
          <w:divBdr>
            <w:top w:val="none" w:sz="0" w:space="0" w:color="auto"/>
            <w:left w:val="none" w:sz="0" w:space="0" w:color="auto"/>
            <w:bottom w:val="none" w:sz="0" w:space="0" w:color="auto"/>
            <w:right w:val="none" w:sz="0" w:space="0" w:color="auto"/>
          </w:divBdr>
        </w:div>
        <w:div w:id="542638545">
          <w:marLeft w:val="480"/>
          <w:marRight w:val="0"/>
          <w:marTop w:val="0"/>
          <w:marBottom w:val="0"/>
          <w:divBdr>
            <w:top w:val="none" w:sz="0" w:space="0" w:color="auto"/>
            <w:left w:val="none" w:sz="0" w:space="0" w:color="auto"/>
            <w:bottom w:val="none" w:sz="0" w:space="0" w:color="auto"/>
            <w:right w:val="none" w:sz="0" w:space="0" w:color="auto"/>
          </w:divBdr>
        </w:div>
        <w:div w:id="1123185082">
          <w:marLeft w:val="480"/>
          <w:marRight w:val="0"/>
          <w:marTop w:val="0"/>
          <w:marBottom w:val="0"/>
          <w:divBdr>
            <w:top w:val="none" w:sz="0" w:space="0" w:color="auto"/>
            <w:left w:val="none" w:sz="0" w:space="0" w:color="auto"/>
            <w:bottom w:val="none" w:sz="0" w:space="0" w:color="auto"/>
            <w:right w:val="none" w:sz="0" w:space="0" w:color="auto"/>
          </w:divBdr>
        </w:div>
        <w:div w:id="153842971">
          <w:marLeft w:val="480"/>
          <w:marRight w:val="0"/>
          <w:marTop w:val="0"/>
          <w:marBottom w:val="0"/>
          <w:divBdr>
            <w:top w:val="none" w:sz="0" w:space="0" w:color="auto"/>
            <w:left w:val="none" w:sz="0" w:space="0" w:color="auto"/>
            <w:bottom w:val="none" w:sz="0" w:space="0" w:color="auto"/>
            <w:right w:val="none" w:sz="0" w:space="0" w:color="auto"/>
          </w:divBdr>
        </w:div>
        <w:div w:id="1087073453">
          <w:marLeft w:val="480"/>
          <w:marRight w:val="0"/>
          <w:marTop w:val="0"/>
          <w:marBottom w:val="0"/>
          <w:divBdr>
            <w:top w:val="none" w:sz="0" w:space="0" w:color="auto"/>
            <w:left w:val="none" w:sz="0" w:space="0" w:color="auto"/>
            <w:bottom w:val="none" w:sz="0" w:space="0" w:color="auto"/>
            <w:right w:val="none" w:sz="0" w:space="0" w:color="auto"/>
          </w:divBdr>
        </w:div>
        <w:div w:id="1464810802">
          <w:marLeft w:val="480"/>
          <w:marRight w:val="0"/>
          <w:marTop w:val="0"/>
          <w:marBottom w:val="0"/>
          <w:divBdr>
            <w:top w:val="none" w:sz="0" w:space="0" w:color="auto"/>
            <w:left w:val="none" w:sz="0" w:space="0" w:color="auto"/>
            <w:bottom w:val="none" w:sz="0" w:space="0" w:color="auto"/>
            <w:right w:val="none" w:sz="0" w:space="0" w:color="auto"/>
          </w:divBdr>
        </w:div>
        <w:div w:id="1167592667">
          <w:marLeft w:val="480"/>
          <w:marRight w:val="0"/>
          <w:marTop w:val="0"/>
          <w:marBottom w:val="0"/>
          <w:divBdr>
            <w:top w:val="none" w:sz="0" w:space="0" w:color="auto"/>
            <w:left w:val="none" w:sz="0" w:space="0" w:color="auto"/>
            <w:bottom w:val="none" w:sz="0" w:space="0" w:color="auto"/>
            <w:right w:val="none" w:sz="0" w:space="0" w:color="auto"/>
          </w:divBdr>
        </w:div>
        <w:div w:id="639500469">
          <w:marLeft w:val="480"/>
          <w:marRight w:val="0"/>
          <w:marTop w:val="0"/>
          <w:marBottom w:val="0"/>
          <w:divBdr>
            <w:top w:val="none" w:sz="0" w:space="0" w:color="auto"/>
            <w:left w:val="none" w:sz="0" w:space="0" w:color="auto"/>
            <w:bottom w:val="none" w:sz="0" w:space="0" w:color="auto"/>
            <w:right w:val="none" w:sz="0" w:space="0" w:color="auto"/>
          </w:divBdr>
        </w:div>
        <w:div w:id="608586227">
          <w:marLeft w:val="480"/>
          <w:marRight w:val="0"/>
          <w:marTop w:val="0"/>
          <w:marBottom w:val="0"/>
          <w:divBdr>
            <w:top w:val="none" w:sz="0" w:space="0" w:color="auto"/>
            <w:left w:val="none" w:sz="0" w:space="0" w:color="auto"/>
            <w:bottom w:val="none" w:sz="0" w:space="0" w:color="auto"/>
            <w:right w:val="none" w:sz="0" w:space="0" w:color="auto"/>
          </w:divBdr>
        </w:div>
        <w:div w:id="143081771">
          <w:marLeft w:val="480"/>
          <w:marRight w:val="0"/>
          <w:marTop w:val="0"/>
          <w:marBottom w:val="0"/>
          <w:divBdr>
            <w:top w:val="none" w:sz="0" w:space="0" w:color="auto"/>
            <w:left w:val="none" w:sz="0" w:space="0" w:color="auto"/>
            <w:bottom w:val="none" w:sz="0" w:space="0" w:color="auto"/>
            <w:right w:val="none" w:sz="0" w:space="0" w:color="auto"/>
          </w:divBdr>
        </w:div>
        <w:div w:id="921572538">
          <w:marLeft w:val="480"/>
          <w:marRight w:val="0"/>
          <w:marTop w:val="0"/>
          <w:marBottom w:val="0"/>
          <w:divBdr>
            <w:top w:val="none" w:sz="0" w:space="0" w:color="auto"/>
            <w:left w:val="none" w:sz="0" w:space="0" w:color="auto"/>
            <w:bottom w:val="none" w:sz="0" w:space="0" w:color="auto"/>
            <w:right w:val="none" w:sz="0" w:space="0" w:color="auto"/>
          </w:divBdr>
        </w:div>
        <w:div w:id="1128161686">
          <w:marLeft w:val="480"/>
          <w:marRight w:val="0"/>
          <w:marTop w:val="0"/>
          <w:marBottom w:val="0"/>
          <w:divBdr>
            <w:top w:val="none" w:sz="0" w:space="0" w:color="auto"/>
            <w:left w:val="none" w:sz="0" w:space="0" w:color="auto"/>
            <w:bottom w:val="none" w:sz="0" w:space="0" w:color="auto"/>
            <w:right w:val="none" w:sz="0" w:space="0" w:color="auto"/>
          </w:divBdr>
        </w:div>
        <w:div w:id="1767841609">
          <w:marLeft w:val="480"/>
          <w:marRight w:val="0"/>
          <w:marTop w:val="0"/>
          <w:marBottom w:val="0"/>
          <w:divBdr>
            <w:top w:val="none" w:sz="0" w:space="0" w:color="auto"/>
            <w:left w:val="none" w:sz="0" w:space="0" w:color="auto"/>
            <w:bottom w:val="none" w:sz="0" w:space="0" w:color="auto"/>
            <w:right w:val="none" w:sz="0" w:space="0" w:color="auto"/>
          </w:divBdr>
        </w:div>
        <w:div w:id="1050494990">
          <w:marLeft w:val="480"/>
          <w:marRight w:val="0"/>
          <w:marTop w:val="0"/>
          <w:marBottom w:val="0"/>
          <w:divBdr>
            <w:top w:val="none" w:sz="0" w:space="0" w:color="auto"/>
            <w:left w:val="none" w:sz="0" w:space="0" w:color="auto"/>
            <w:bottom w:val="none" w:sz="0" w:space="0" w:color="auto"/>
            <w:right w:val="none" w:sz="0" w:space="0" w:color="auto"/>
          </w:divBdr>
        </w:div>
        <w:div w:id="1459178744">
          <w:marLeft w:val="480"/>
          <w:marRight w:val="0"/>
          <w:marTop w:val="0"/>
          <w:marBottom w:val="0"/>
          <w:divBdr>
            <w:top w:val="none" w:sz="0" w:space="0" w:color="auto"/>
            <w:left w:val="none" w:sz="0" w:space="0" w:color="auto"/>
            <w:bottom w:val="none" w:sz="0" w:space="0" w:color="auto"/>
            <w:right w:val="none" w:sz="0" w:space="0" w:color="auto"/>
          </w:divBdr>
        </w:div>
        <w:div w:id="1972902945">
          <w:marLeft w:val="480"/>
          <w:marRight w:val="0"/>
          <w:marTop w:val="0"/>
          <w:marBottom w:val="0"/>
          <w:divBdr>
            <w:top w:val="none" w:sz="0" w:space="0" w:color="auto"/>
            <w:left w:val="none" w:sz="0" w:space="0" w:color="auto"/>
            <w:bottom w:val="none" w:sz="0" w:space="0" w:color="auto"/>
            <w:right w:val="none" w:sz="0" w:space="0" w:color="auto"/>
          </w:divBdr>
        </w:div>
        <w:div w:id="937104842">
          <w:marLeft w:val="480"/>
          <w:marRight w:val="0"/>
          <w:marTop w:val="0"/>
          <w:marBottom w:val="0"/>
          <w:divBdr>
            <w:top w:val="none" w:sz="0" w:space="0" w:color="auto"/>
            <w:left w:val="none" w:sz="0" w:space="0" w:color="auto"/>
            <w:bottom w:val="none" w:sz="0" w:space="0" w:color="auto"/>
            <w:right w:val="none" w:sz="0" w:space="0" w:color="auto"/>
          </w:divBdr>
        </w:div>
        <w:div w:id="1857306306">
          <w:marLeft w:val="480"/>
          <w:marRight w:val="0"/>
          <w:marTop w:val="0"/>
          <w:marBottom w:val="0"/>
          <w:divBdr>
            <w:top w:val="none" w:sz="0" w:space="0" w:color="auto"/>
            <w:left w:val="none" w:sz="0" w:space="0" w:color="auto"/>
            <w:bottom w:val="none" w:sz="0" w:space="0" w:color="auto"/>
            <w:right w:val="none" w:sz="0" w:space="0" w:color="auto"/>
          </w:divBdr>
        </w:div>
        <w:div w:id="965306765">
          <w:marLeft w:val="480"/>
          <w:marRight w:val="0"/>
          <w:marTop w:val="0"/>
          <w:marBottom w:val="0"/>
          <w:divBdr>
            <w:top w:val="none" w:sz="0" w:space="0" w:color="auto"/>
            <w:left w:val="none" w:sz="0" w:space="0" w:color="auto"/>
            <w:bottom w:val="none" w:sz="0" w:space="0" w:color="auto"/>
            <w:right w:val="none" w:sz="0" w:space="0" w:color="auto"/>
          </w:divBdr>
        </w:div>
        <w:div w:id="2104523244">
          <w:marLeft w:val="480"/>
          <w:marRight w:val="0"/>
          <w:marTop w:val="0"/>
          <w:marBottom w:val="0"/>
          <w:divBdr>
            <w:top w:val="none" w:sz="0" w:space="0" w:color="auto"/>
            <w:left w:val="none" w:sz="0" w:space="0" w:color="auto"/>
            <w:bottom w:val="none" w:sz="0" w:space="0" w:color="auto"/>
            <w:right w:val="none" w:sz="0" w:space="0" w:color="auto"/>
          </w:divBdr>
        </w:div>
        <w:div w:id="2101676359">
          <w:marLeft w:val="480"/>
          <w:marRight w:val="0"/>
          <w:marTop w:val="0"/>
          <w:marBottom w:val="0"/>
          <w:divBdr>
            <w:top w:val="none" w:sz="0" w:space="0" w:color="auto"/>
            <w:left w:val="none" w:sz="0" w:space="0" w:color="auto"/>
            <w:bottom w:val="none" w:sz="0" w:space="0" w:color="auto"/>
            <w:right w:val="none" w:sz="0" w:space="0" w:color="auto"/>
          </w:divBdr>
        </w:div>
        <w:div w:id="2013025648">
          <w:marLeft w:val="480"/>
          <w:marRight w:val="0"/>
          <w:marTop w:val="0"/>
          <w:marBottom w:val="0"/>
          <w:divBdr>
            <w:top w:val="none" w:sz="0" w:space="0" w:color="auto"/>
            <w:left w:val="none" w:sz="0" w:space="0" w:color="auto"/>
            <w:bottom w:val="none" w:sz="0" w:space="0" w:color="auto"/>
            <w:right w:val="none" w:sz="0" w:space="0" w:color="auto"/>
          </w:divBdr>
        </w:div>
        <w:div w:id="1180504449">
          <w:marLeft w:val="480"/>
          <w:marRight w:val="0"/>
          <w:marTop w:val="0"/>
          <w:marBottom w:val="0"/>
          <w:divBdr>
            <w:top w:val="none" w:sz="0" w:space="0" w:color="auto"/>
            <w:left w:val="none" w:sz="0" w:space="0" w:color="auto"/>
            <w:bottom w:val="none" w:sz="0" w:space="0" w:color="auto"/>
            <w:right w:val="none" w:sz="0" w:space="0" w:color="auto"/>
          </w:divBdr>
        </w:div>
        <w:div w:id="477965446">
          <w:marLeft w:val="480"/>
          <w:marRight w:val="0"/>
          <w:marTop w:val="0"/>
          <w:marBottom w:val="0"/>
          <w:divBdr>
            <w:top w:val="none" w:sz="0" w:space="0" w:color="auto"/>
            <w:left w:val="none" w:sz="0" w:space="0" w:color="auto"/>
            <w:bottom w:val="none" w:sz="0" w:space="0" w:color="auto"/>
            <w:right w:val="none" w:sz="0" w:space="0" w:color="auto"/>
          </w:divBdr>
        </w:div>
        <w:div w:id="800536800">
          <w:marLeft w:val="480"/>
          <w:marRight w:val="0"/>
          <w:marTop w:val="0"/>
          <w:marBottom w:val="0"/>
          <w:divBdr>
            <w:top w:val="none" w:sz="0" w:space="0" w:color="auto"/>
            <w:left w:val="none" w:sz="0" w:space="0" w:color="auto"/>
            <w:bottom w:val="none" w:sz="0" w:space="0" w:color="auto"/>
            <w:right w:val="none" w:sz="0" w:space="0" w:color="auto"/>
          </w:divBdr>
        </w:div>
        <w:div w:id="2049523392">
          <w:marLeft w:val="480"/>
          <w:marRight w:val="0"/>
          <w:marTop w:val="0"/>
          <w:marBottom w:val="0"/>
          <w:divBdr>
            <w:top w:val="none" w:sz="0" w:space="0" w:color="auto"/>
            <w:left w:val="none" w:sz="0" w:space="0" w:color="auto"/>
            <w:bottom w:val="none" w:sz="0" w:space="0" w:color="auto"/>
            <w:right w:val="none" w:sz="0" w:space="0" w:color="auto"/>
          </w:divBdr>
        </w:div>
        <w:div w:id="1893732586">
          <w:marLeft w:val="480"/>
          <w:marRight w:val="0"/>
          <w:marTop w:val="0"/>
          <w:marBottom w:val="0"/>
          <w:divBdr>
            <w:top w:val="none" w:sz="0" w:space="0" w:color="auto"/>
            <w:left w:val="none" w:sz="0" w:space="0" w:color="auto"/>
            <w:bottom w:val="none" w:sz="0" w:space="0" w:color="auto"/>
            <w:right w:val="none" w:sz="0" w:space="0" w:color="auto"/>
          </w:divBdr>
        </w:div>
      </w:divsChild>
    </w:div>
    <w:div w:id="1702777665">
      <w:bodyDiv w:val="1"/>
      <w:marLeft w:val="0"/>
      <w:marRight w:val="0"/>
      <w:marTop w:val="0"/>
      <w:marBottom w:val="0"/>
      <w:divBdr>
        <w:top w:val="none" w:sz="0" w:space="0" w:color="auto"/>
        <w:left w:val="none" w:sz="0" w:space="0" w:color="auto"/>
        <w:bottom w:val="none" w:sz="0" w:space="0" w:color="auto"/>
        <w:right w:val="none" w:sz="0" w:space="0" w:color="auto"/>
      </w:divBdr>
      <w:divsChild>
        <w:div w:id="129908143">
          <w:marLeft w:val="480"/>
          <w:marRight w:val="0"/>
          <w:marTop w:val="0"/>
          <w:marBottom w:val="0"/>
          <w:divBdr>
            <w:top w:val="none" w:sz="0" w:space="0" w:color="auto"/>
            <w:left w:val="none" w:sz="0" w:space="0" w:color="auto"/>
            <w:bottom w:val="none" w:sz="0" w:space="0" w:color="auto"/>
            <w:right w:val="none" w:sz="0" w:space="0" w:color="auto"/>
          </w:divBdr>
        </w:div>
        <w:div w:id="129398306">
          <w:marLeft w:val="480"/>
          <w:marRight w:val="0"/>
          <w:marTop w:val="0"/>
          <w:marBottom w:val="0"/>
          <w:divBdr>
            <w:top w:val="none" w:sz="0" w:space="0" w:color="auto"/>
            <w:left w:val="none" w:sz="0" w:space="0" w:color="auto"/>
            <w:bottom w:val="none" w:sz="0" w:space="0" w:color="auto"/>
            <w:right w:val="none" w:sz="0" w:space="0" w:color="auto"/>
          </w:divBdr>
        </w:div>
        <w:div w:id="465437944">
          <w:marLeft w:val="480"/>
          <w:marRight w:val="0"/>
          <w:marTop w:val="0"/>
          <w:marBottom w:val="0"/>
          <w:divBdr>
            <w:top w:val="none" w:sz="0" w:space="0" w:color="auto"/>
            <w:left w:val="none" w:sz="0" w:space="0" w:color="auto"/>
            <w:bottom w:val="none" w:sz="0" w:space="0" w:color="auto"/>
            <w:right w:val="none" w:sz="0" w:space="0" w:color="auto"/>
          </w:divBdr>
        </w:div>
        <w:div w:id="799959702">
          <w:marLeft w:val="480"/>
          <w:marRight w:val="0"/>
          <w:marTop w:val="0"/>
          <w:marBottom w:val="0"/>
          <w:divBdr>
            <w:top w:val="none" w:sz="0" w:space="0" w:color="auto"/>
            <w:left w:val="none" w:sz="0" w:space="0" w:color="auto"/>
            <w:bottom w:val="none" w:sz="0" w:space="0" w:color="auto"/>
            <w:right w:val="none" w:sz="0" w:space="0" w:color="auto"/>
          </w:divBdr>
        </w:div>
        <w:div w:id="372656227">
          <w:marLeft w:val="480"/>
          <w:marRight w:val="0"/>
          <w:marTop w:val="0"/>
          <w:marBottom w:val="0"/>
          <w:divBdr>
            <w:top w:val="none" w:sz="0" w:space="0" w:color="auto"/>
            <w:left w:val="none" w:sz="0" w:space="0" w:color="auto"/>
            <w:bottom w:val="none" w:sz="0" w:space="0" w:color="auto"/>
            <w:right w:val="none" w:sz="0" w:space="0" w:color="auto"/>
          </w:divBdr>
        </w:div>
        <w:div w:id="410154909">
          <w:marLeft w:val="480"/>
          <w:marRight w:val="0"/>
          <w:marTop w:val="0"/>
          <w:marBottom w:val="0"/>
          <w:divBdr>
            <w:top w:val="none" w:sz="0" w:space="0" w:color="auto"/>
            <w:left w:val="none" w:sz="0" w:space="0" w:color="auto"/>
            <w:bottom w:val="none" w:sz="0" w:space="0" w:color="auto"/>
            <w:right w:val="none" w:sz="0" w:space="0" w:color="auto"/>
          </w:divBdr>
        </w:div>
        <w:div w:id="1916696058">
          <w:marLeft w:val="480"/>
          <w:marRight w:val="0"/>
          <w:marTop w:val="0"/>
          <w:marBottom w:val="0"/>
          <w:divBdr>
            <w:top w:val="none" w:sz="0" w:space="0" w:color="auto"/>
            <w:left w:val="none" w:sz="0" w:space="0" w:color="auto"/>
            <w:bottom w:val="none" w:sz="0" w:space="0" w:color="auto"/>
            <w:right w:val="none" w:sz="0" w:space="0" w:color="auto"/>
          </w:divBdr>
        </w:div>
        <w:div w:id="490021938">
          <w:marLeft w:val="480"/>
          <w:marRight w:val="0"/>
          <w:marTop w:val="0"/>
          <w:marBottom w:val="0"/>
          <w:divBdr>
            <w:top w:val="none" w:sz="0" w:space="0" w:color="auto"/>
            <w:left w:val="none" w:sz="0" w:space="0" w:color="auto"/>
            <w:bottom w:val="none" w:sz="0" w:space="0" w:color="auto"/>
            <w:right w:val="none" w:sz="0" w:space="0" w:color="auto"/>
          </w:divBdr>
        </w:div>
        <w:div w:id="732581432">
          <w:marLeft w:val="480"/>
          <w:marRight w:val="0"/>
          <w:marTop w:val="0"/>
          <w:marBottom w:val="0"/>
          <w:divBdr>
            <w:top w:val="none" w:sz="0" w:space="0" w:color="auto"/>
            <w:left w:val="none" w:sz="0" w:space="0" w:color="auto"/>
            <w:bottom w:val="none" w:sz="0" w:space="0" w:color="auto"/>
            <w:right w:val="none" w:sz="0" w:space="0" w:color="auto"/>
          </w:divBdr>
        </w:div>
        <w:div w:id="1284532806">
          <w:marLeft w:val="480"/>
          <w:marRight w:val="0"/>
          <w:marTop w:val="0"/>
          <w:marBottom w:val="0"/>
          <w:divBdr>
            <w:top w:val="none" w:sz="0" w:space="0" w:color="auto"/>
            <w:left w:val="none" w:sz="0" w:space="0" w:color="auto"/>
            <w:bottom w:val="none" w:sz="0" w:space="0" w:color="auto"/>
            <w:right w:val="none" w:sz="0" w:space="0" w:color="auto"/>
          </w:divBdr>
        </w:div>
        <w:div w:id="812718517">
          <w:marLeft w:val="480"/>
          <w:marRight w:val="0"/>
          <w:marTop w:val="0"/>
          <w:marBottom w:val="0"/>
          <w:divBdr>
            <w:top w:val="none" w:sz="0" w:space="0" w:color="auto"/>
            <w:left w:val="none" w:sz="0" w:space="0" w:color="auto"/>
            <w:bottom w:val="none" w:sz="0" w:space="0" w:color="auto"/>
            <w:right w:val="none" w:sz="0" w:space="0" w:color="auto"/>
          </w:divBdr>
        </w:div>
        <w:div w:id="869295207">
          <w:marLeft w:val="480"/>
          <w:marRight w:val="0"/>
          <w:marTop w:val="0"/>
          <w:marBottom w:val="0"/>
          <w:divBdr>
            <w:top w:val="none" w:sz="0" w:space="0" w:color="auto"/>
            <w:left w:val="none" w:sz="0" w:space="0" w:color="auto"/>
            <w:bottom w:val="none" w:sz="0" w:space="0" w:color="auto"/>
            <w:right w:val="none" w:sz="0" w:space="0" w:color="auto"/>
          </w:divBdr>
        </w:div>
        <w:div w:id="1871255526">
          <w:marLeft w:val="480"/>
          <w:marRight w:val="0"/>
          <w:marTop w:val="0"/>
          <w:marBottom w:val="0"/>
          <w:divBdr>
            <w:top w:val="none" w:sz="0" w:space="0" w:color="auto"/>
            <w:left w:val="none" w:sz="0" w:space="0" w:color="auto"/>
            <w:bottom w:val="none" w:sz="0" w:space="0" w:color="auto"/>
            <w:right w:val="none" w:sz="0" w:space="0" w:color="auto"/>
          </w:divBdr>
        </w:div>
        <w:div w:id="1408384253">
          <w:marLeft w:val="480"/>
          <w:marRight w:val="0"/>
          <w:marTop w:val="0"/>
          <w:marBottom w:val="0"/>
          <w:divBdr>
            <w:top w:val="none" w:sz="0" w:space="0" w:color="auto"/>
            <w:left w:val="none" w:sz="0" w:space="0" w:color="auto"/>
            <w:bottom w:val="none" w:sz="0" w:space="0" w:color="auto"/>
            <w:right w:val="none" w:sz="0" w:space="0" w:color="auto"/>
          </w:divBdr>
        </w:div>
        <w:div w:id="1326468823">
          <w:marLeft w:val="480"/>
          <w:marRight w:val="0"/>
          <w:marTop w:val="0"/>
          <w:marBottom w:val="0"/>
          <w:divBdr>
            <w:top w:val="none" w:sz="0" w:space="0" w:color="auto"/>
            <w:left w:val="none" w:sz="0" w:space="0" w:color="auto"/>
            <w:bottom w:val="none" w:sz="0" w:space="0" w:color="auto"/>
            <w:right w:val="none" w:sz="0" w:space="0" w:color="auto"/>
          </w:divBdr>
        </w:div>
        <w:div w:id="518618604">
          <w:marLeft w:val="480"/>
          <w:marRight w:val="0"/>
          <w:marTop w:val="0"/>
          <w:marBottom w:val="0"/>
          <w:divBdr>
            <w:top w:val="none" w:sz="0" w:space="0" w:color="auto"/>
            <w:left w:val="none" w:sz="0" w:space="0" w:color="auto"/>
            <w:bottom w:val="none" w:sz="0" w:space="0" w:color="auto"/>
            <w:right w:val="none" w:sz="0" w:space="0" w:color="auto"/>
          </w:divBdr>
        </w:div>
        <w:div w:id="1851946850">
          <w:marLeft w:val="480"/>
          <w:marRight w:val="0"/>
          <w:marTop w:val="0"/>
          <w:marBottom w:val="0"/>
          <w:divBdr>
            <w:top w:val="none" w:sz="0" w:space="0" w:color="auto"/>
            <w:left w:val="none" w:sz="0" w:space="0" w:color="auto"/>
            <w:bottom w:val="none" w:sz="0" w:space="0" w:color="auto"/>
            <w:right w:val="none" w:sz="0" w:space="0" w:color="auto"/>
          </w:divBdr>
        </w:div>
        <w:div w:id="619843859">
          <w:marLeft w:val="480"/>
          <w:marRight w:val="0"/>
          <w:marTop w:val="0"/>
          <w:marBottom w:val="0"/>
          <w:divBdr>
            <w:top w:val="none" w:sz="0" w:space="0" w:color="auto"/>
            <w:left w:val="none" w:sz="0" w:space="0" w:color="auto"/>
            <w:bottom w:val="none" w:sz="0" w:space="0" w:color="auto"/>
            <w:right w:val="none" w:sz="0" w:space="0" w:color="auto"/>
          </w:divBdr>
        </w:div>
        <w:div w:id="108859695">
          <w:marLeft w:val="480"/>
          <w:marRight w:val="0"/>
          <w:marTop w:val="0"/>
          <w:marBottom w:val="0"/>
          <w:divBdr>
            <w:top w:val="none" w:sz="0" w:space="0" w:color="auto"/>
            <w:left w:val="none" w:sz="0" w:space="0" w:color="auto"/>
            <w:bottom w:val="none" w:sz="0" w:space="0" w:color="auto"/>
            <w:right w:val="none" w:sz="0" w:space="0" w:color="auto"/>
          </w:divBdr>
        </w:div>
        <w:div w:id="1255431102">
          <w:marLeft w:val="480"/>
          <w:marRight w:val="0"/>
          <w:marTop w:val="0"/>
          <w:marBottom w:val="0"/>
          <w:divBdr>
            <w:top w:val="none" w:sz="0" w:space="0" w:color="auto"/>
            <w:left w:val="none" w:sz="0" w:space="0" w:color="auto"/>
            <w:bottom w:val="none" w:sz="0" w:space="0" w:color="auto"/>
            <w:right w:val="none" w:sz="0" w:space="0" w:color="auto"/>
          </w:divBdr>
        </w:div>
        <w:div w:id="811560893">
          <w:marLeft w:val="480"/>
          <w:marRight w:val="0"/>
          <w:marTop w:val="0"/>
          <w:marBottom w:val="0"/>
          <w:divBdr>
            <w:top w:val="none" w:sz="0" w:space="0" w:color="auto"/>
            <w:left w:val="none" w:sz="0" w:space="0" w:color="auto"/>
            <w:bottom w:val="none" w:sz="0" w:space="0" w:color="auto"/>
            <w:right w:val="none" w:sz="0" w:space="0" w:color="auto"/>
          </w:divBdr>
        </w:div>
        <w:div w:id="1177158778">
          <w:marLeft w:val="480"/>
          <w:marRight w:val="0"/>
          <w:marTop w:val="0"/>
          <w:marBottom w:val="0"/>
          <w:divBdr>
            <w:top w:val="none" w:sz="0" w:space="0" w:color="auto"/>
            <w:left w:val="none" w:sz="0" w:space="0" w:color="auto"/>
            <w:bottom w:val="none" w:sz="0" w:space="0" w:color="auto"/>
            <w:right w:val="none" w:sz="0" w:space="0" w:color="auto"/>
          </w:divBdr>
        </w:div>
        <w:div w:id="1035501048">
          <w:marLeft w:val="480"/>
          <w:marRight w:val="0"/>
          <w:marTop w:val="0"/>
          <w:marBottom w:val="0"/>
          <w:divBdr>
            <w:top w:val="none" w:sz="0" w:space="0" w:color="auto"/>
            <w:left w:val="none" w:sz="0" w:space="0" w:color="auto"/>
            <w:bottom w:val="none" w:sz="0" w:space="0" w:color="auto"/>
            <w:right w:val="none" w:sz="0" w:space="0" w:color="auto"/>
          </w:divBdr>
        </w:div>
        <w:div w:id="1154563143">
          <w:marLeft w:val="480"/>
          <w:marRight w:val="0"/>
          <w:marTop w:val="0"/>
          <w:marBottom w:val="0"/>
          <w:divBdr>
            <w:top w:val="none" w:sz="0" w:space="0" w:color="auto"/>
            <w:left w:val="none" w:sz="0" w:space="0" w:color="auto"/>
            <w:bottom w:val="none" w:sz="0" w:space="0" w:color="auto"/>
            <w:right w:val="none" w:sz="0" w:space="0" w:color="auto"/>
          </w:divBdr>
        </w:div>
        <w:div w:id="2060858021">
          <w:marLeft w:val="480"/>
          <w:marRight w:val="0"/>
          <w:marTop w:val="0"/>
          <w:marBottom w:val="0"/>
          <w:divBdr>
            <w:top w:val="none" w:sz="0" w:space="0" w:color="auto"/>
            <w:left w:val="none" w:sz="0" w:space="0" w:color="auto"/>
            <w:bottom w:val="none" w:sz="0" w:space="0" w:color="auto"/>
            <w:right w:val="none" w:sz="0" w:space="0" w:color="auto"/>
          </w:divBdr>
        </w:div>
        <w:div w:id="4866797">
          <w:marLeft w:val="480"/>
          <w:marRight w:val="0"/>
          <w:marTop w:val="0"/>
          <w:marBottom w:val="0"/>
          <w:divBdr>
            <w:top w:val="none" w:sz="0" w:space="0" w:color="auto"/>
            <w:left w:val="none" w:sz="0" w:space="0" w:color="auto"/>
            <w:bottom w:val="none" w:sz="0" w:space="0" w:color="auto"/>
            <w:right w:val="none" w:sz="0" w:space="0" w:color="auto"/>
          </w:divBdr>
        </w:div>
        <w:div w:id="465658196">
          <w:marLeft w:val="480"/>
          <w:marRight w:val="0"/>
          <w:marTop w:val="0"/>
          <w:marBottom w:val="0"/>
          <w:divBdr>
            <w:top w:val="none" w:sz="0" w:space="0" w:color="auto"/>
            <w:left w:val="none" w:sz="0" w:space="0" w:color="auto"/>
            <w:bottom w:val="none" w:sz="0" w:space="0" w:color="auto"/>
            <w:right w:val="none" w:sz="0" w:space="0" w:color="auto"/>
          </w:divBdr>
        </w:div>
        <w:div w:id="1808548983">
          <w:marLeft w:val="480"/>
          <w:marRight w:val="0"/>
          <w:marTop w:val="0"/>
          <w:marBottom w:val="0"/>
          <w:divBdr>
            <w:top w:val="none" w:sz="0" w:space="0" w:color="auto"/>
            <w:left w:val="none" w:sz="0" w:space="0" w:color="auto"/>
            <w:bottom w:val="none" w:sz="0" w:space="0" w:color="auto"/>
            <w:right w:val="none" w:sz="0" w:space="0" w:color="auto"/>
          </w:divBdr>
        </w:div>
        <w:div w:id="325784708">
          <w:marLeft w:val="480"/>
          <w:marRight w:val="0"/>
          <w:marTop w:val="0"/>
          <w:marBottom w:val="0"/>
          <w:divBdr>
            <w:top w:val="none" w:sz="0" w:space="0" w:color="auto"/>
            <w:left w:val="none" w:sz="0" w:space="0" w:color="auto"/>
            <w:bottom w:val="none" w:sz="0" w:space="0" w:color="auto"/>
            <w:right w:val="none" w:sz="0" w:space="0" w:color="auto"/>
          </w:divBdr>
        </w:div>
        <w:div w:id="527571739">
          <w:marLeft w:val="480"/>
          <w:marRight w:val="0"/>
          <w:marTop w:val="0"/>
          <w:marBottom w:val="0"/>
          <w:divBdr>
            <w:top w:val="none" w:sz="0" w:space="0" w:color="auto"/>
            <w:left w:val="none" w:sz="0" w:space="0" w:color="auto"/>
            <w:bottom w:val="none" w:sz="0" w:space="0" w:color="auto"/>
            <w:right w:val="none" w:sz="0" w:space="0" w:color="auto"/>
          </w:divBdr>
        </w:div>
        <w:div w:id="1900284517">
          <w:marLeft w:val="480"/>
          <w:marRight w:val="0"/>
          <w:marTop w:val="0"/>
          <w:marBottom w:val="0"/>
          <w:divBdr>
            <w:top w:val="none" w:sz="0" w:space="0" w:color="auto"/>
            <w:left w:val="none" w:sz="0" w:space="0" w:color="auto"/>
            <w:bottom w:val="none" w:sz="0" w:space="0" w:color="auto"/>
            <w:right w:val="none" w:sz="0" w:space="0" w:color="auto"/>
          </w:divBdr>
        </w:div>
        <w:div w:id="1059281356">
          <w:marLeft w:val="480"/>
          <w:marRight w:val="0"/>
          <w:marTop w:val="0"/>
          <w:marBottom w:val="0"/>
          <w:divBdr>
            <w:top w:val="none" w:sz="0" w:space="0" w:color="auto"/>
            <w:left w:val="none" w:sz="0" w:space="0" w:color="auto"/>
            <w:bottom w:val="none" w:sz="0" w:space="0" w:color="auto"/>
            <w:right w:val="none" w:sz="0" w:space="0" w:color="auto"/>
          </w:divBdr>
        </w:div>
        <w:div w:id="480005168">
          <w:marLeft w:val="480"/>
          <w:marRight w:val="0"/>
          <w:marTop w:val="0"/>
          <w:marBottom w:val="0"/>
          <w:divBdr>
            <w:top w:val="none" w:sz="0" w:space="0" w:color="auto"/>
            <w:left w:val="none" w:sz="0" w:space="0" w:color="auto"/>
            <w:bottom w:val="none" w:sz="0" w:space="0" w:color="auto"/>
            <w:right w:val="none" w:sz="0" w:space="0" w:color="auto"/>
          </w:divBdr>
        </w:div>
        <w:div w:id="2079861652">
          <w:marLeft w:val="480"/>
          <w:marRight w:val="0"/>
          <w:marTop w:val="0"/>
          <w:marBottom w:val="0"/>
          <w:divBdr>
            <w:top w:val="none" w:sz="0" w:space="0" w:color="auto"/>
            <w:left w:val="none" w:sz="0" w:space="0" w:color="auto"/>
            <w:bottom w:val="none" w:sz="0" w:space="0" w:color="auto"/>
            <w:right w:val="none" w:sz="0" w:space="0" w:color="auto"/>
          </w:divBdr>
        </w:div>
        <w:div w:id="1471557752">
          <w:marLeft w:val="480"/>
          <w:marRight w:val="0"/>
          <w:marTop w:val="0"/>
          <w:marBottom w:val="0"/>
          <w:divBdr>
            <w:top w:val="none" w:sz="0" w:space="0" w:color="auto"/>
            <w:left w:val="none" w:sz="0" w:space="0" w:color="auto"/>
            <w:bottom w:val="none" w:sz="0" w:space="0" w:color="auto"/>
            <w:right w:val="none" w:sz="0" w:space="0" w:color="auto"/>
          </w:divBdr>
        </w:div>
        <w:div w:id="136262808">
          <w:marLeft w:val="480"/>
          <w:marRight w:val="0"/>
          <w:marTop w:val="0"/>
          <w:marBottom w:val="0"/>
          <w:divBdr>
            <w:top w:val="none" w:sz="0" w:space="0" w:color="auto"/>
            <w:left w:val="none" w:sz="0" w:space="0" w:color="auto"/>
            <w:bottom w:val="none" w:sz="0" w:space="0" w:color="auto"/>
            <w:right w:val="none" w:sz="0" w:space="0" w:color="auto"/>
          </w:divBdr>
        </w:div>
        <w:div w:id="1104305353">
          <w:marLeft w:val="480"/>
          <w:marRight w:val="0"/>
          <w:marTop w:val="0"/>
          <w:marBottom w:val="0"/>
          <w:divBdr>
            <w:top w:val="none" w:sz="0" w:space="0" w:color="auto"/>
            <w:left w:val="none" w:sz="0" w:space="0" w:color="auto"/>
            <w:bottom w:val="none" w:sz="0" w:space="0" w:color="auto"/>
            <w:right w:val="none" w:sz="0" w:space="0" w:color="auto"/>
          </w:divBdr>
        </w:div>
        <w:div w:id="974527992">
          <w:marLeft w:val="480"/>
          <w:marRight w:val="0"/>
          <w:marTop w:val="0"/>
          <w:marBottom w:val="0"/>
          <w:divBdr>
            <w:top w:val="none" w:sz="0" w:space="0" w:color="auto"/>
            <w:left w:val="none" w:sz="0" w:space="0" w:color="auto"/>
            <w:bottom w:val="none" w:sz="0" w:space="0" w:color="auto"/>
            <w:right w:val="none" w:sz="0" w:space="0" w:color="auto"/>
          </w:divBdr>
        </w:div>
        <w:div w:id="1118985059">
          <w:marLeft w:val="480"/>
          <w:marRight w:val="0"/>
          <w:marTop w:val="0"/>
          <w:marBottom w:val="0"/>
          <w:divBdr>
            <w:top w:val="none" w:sz="0" w:space="0" w:color="auto"/>
            <w:left w:val="none" w:sz="0" w:space="0" w:color="auto"/>
            <w:bottom w:val="none" w:sz="0" w:space="0" w:color="auto"/>
            <w:right w:val="none" w:sz="0" w:space="0" w:color="auto"/>
          </w:divBdr>
        </w:div>
        <w:div w:id="2051226298">
          <w:marLeft w:val="480"/>
          <w:marRight w:val="0"/>
          <w:marTop w:val="0"/>
          <w:marBottom w:val="0"/>
          <w:divBdr>
            <w:top w:val="none" w:sz="0" w:space="0" w:color="auto"/>
            <w:left w:val="none" w:sz="0" w:space="0" w:color="auto"/>
            <w:bottom w:val="none" w:sz="0" w:space="0" w:color="auto"/>
            <w:right w:val="none" w:sz="0" w:space="0" w:color="auto"/>
          </w:divBdr>
        </w:div>
        <w:div w:id="356197010">
          <w:marLeft w:val="480"/>
          <w:marRight w:val="0"/>
          <w:marTop w:val="0"/>
          <w:marBottom w:val="0"/>
          <w:divBdr>
            <w:top w:val="none" w:sz="0" w:space="0" w:color="auto"/>
            <w:left w:val="none" w:sz="0" w:space="0" w:color="auto"/>
            <w:bottom w:val="none" w:sz="0" w:space="0" w:color="auto"/>
            <w:right w:val="none" w:sz="0" w:space="0" w:color="auto"/>
          </w:divBdr>
        </w:div>
        <w:div w:id="1341658045">
          <w:marLeft w:val="480"/>
          <w:marRight w:val="0"/>
          <w:marTop w:val="0"/>
          <w:marBottom w:val="0"/>
          <w:divBdr>
            <w:top w:val="none" w:sz="0" w:space="0" w:color="auto"/>
            <w:left w:val="none" w:sz="0" w:space="0" w:color="auto"/>
            <w:bottom w:val="none" w:sz="0" w:space="0" w:color="auto"/>
            <w:right w:val="none" w:sz="0" w:space="0" w:color="auto"/>
          </w:divBdr>
        </w:div>
        <w:div w:id="1264221250">
          <w:marLeft w:val="480"/>
          <w:marRight w:val="0"/>
          <w:marTop w:val="0"/>
          <w:marBottom w:val="0"/>
          <w:divBdr>
            <w:top w:val="none" w:sz="0" w:space="0" w:color="auto"/>
            <w:left w:val="none" w:sz="0" w:space="0" w:color="auto"/>
            <w:bottom w:val="none" w:sz="0" w:space="0" w:color="auto"/>
            <w:right w:val="none" w:sz="0" w:space="0" w:color="auto"/>
          </w:divBdr>
        </w:div>
        <w:div w:id="770584366">
          <w:marLeft w:val="480"/>
          <w:marRight w:val="0"/>
          <w:marTop w:val="0"/>
          <w:marBottom w:val="0"/>
          <w:divBdr>
            <w:top w:val="none" w:sz="0" w:space="0" w:color="auto"/>
            <w:left w:val="none" w:sz="0" w:space="0" w:color="auto"/>
            <w:bottom w:val="none" w:sz="0" w:space="0" w:color="auto"/>
            <w:right w:val="none" w:sz="0" w:space="0" w:color="auto"/>
          </w:divBdr>
        </w:div>
        <w:div w:id="536819956">
          <w:marLeft w:val="480"/>
          <w:marRight w:val="0"/>
          <w:marTop w:val="0"/>
          <w:marBottom w:val="0"/>
          <w:divBdr>
            <w:top w:val="none" w:sz="0" w:space="0" w:color="auto"/>
            <w:left w:val="none" w:sz="0" w:space="0" w:color="auto"/>
            <w:bottom w:val="none" w:sz="0" w:space="0" w:color="auto"/>
            <w:right w:val="none" w:sz="0" w:space="0" w:color="auto"/>
          </w:divBdr>
        </w:div>
        <w:div w:id="2006085965">
          <w:marLeft w:val="480"/>
          <w:marRight w:val="0"/>
          <w:marTop w:val="0"/>
          <w:marBottom w:val="0"/>
          <w:divBdr>
            <w:top w:val="none" w:sz="0" w:space="0" w:color="auto"/>
            <w:left w:val="none" w:sz="0" w:space="0" w:color="auto"/>
            <w:bottom w:val="none" w:sz="0" w:space="0" w:color="auto"/>
            <w:right w:val="none" w:sz="0" w:space="0" w:color="auto"/>
          </w:divBdr>
        </w:div>
        <w:div w:id="1406999582">
          <w:marLeft w:val="480"/>
          <w:marRight w:val="0"/>
          <w:marTop w:val="0"/>
          <w:marBottom w:val="0"/>
          <w:divBdr>
            <w:top w:val="none" w:sz="0" w:space="0" w:color="auto"/>
            <w:left w:val="none" w:sz="0" w:space="0" w:color="auto"/>
            <w:bottom w:val="none" w:sz="0" w:space="0" w:color="auto"/>
            <w:right w:val="none" w:sz="0" w:space="0" w:color="auto"/>
          </w:divBdr>
        </w:div>
        <w:div w:id="772021415">
          <w:marLeft w:val="480"/>
          <w:marRight w:val="0"/>
          <w:marTop w:val="0"/>
          <w:marBottom w:val="0"/>
          <w:divBdr>
            <w:top w:val="none" w:sz="0" w:space="0" w:color="auto"/>
            <w:left w:val="none" w:sz="0" w:space="0" w:color="auto"/>
            <w:bottom w:val="none" w:sz="0" w:space="0" w:color="auto"/>
            <w:right w:val="none" w:sz="0" w:space="0" w:color="auto"/>
          </w:divBdr>
        </w:div>
        <w:div w:id="920917557">
          <w:marLeft w:val="480"/>
          <w:marRight w:val="0"/>
          <w:marTop w:val="0"/>
          <w:marBottom w:val="0"/>
          <w:divBdr>
            <w:top w:val="none" w:sz="0" w:space="0" w:color="auto"/>
            <w:left w:val="none" w:sz="0" w:space="0" w:color="auto"/>
            <w:bottom w:val="none" w:sz="0" w:space="0" w:color="auto"/>
            <w:right w:val="none" w:sz="0" w:space="0" w:color="auto"/>
          </w:divBdr>
        </w:div>
        <w:div w:id="2120947444">
          <w:marLeft w:val="480"/>
          <w:marRight w:val="0"/>
          <w:marTop w:val="0"/>
          <w:marBottom w:val="0"/>
          <w:divBdr>
            <w:top w:val="none" w:sz="0" w:space="0" w:color="auto"/>
            <w:left w:val="none" w:sz="0" w:space="0" w:color="auto"/>
            <w:bottom w:val="none" w:sz="0" w:space="0" w:color="auto"/>
            <w:right w:val="none" w:sz="0" w:space="0" w:color="auto"/>
          </w:divBdr>
        </w:div>
        <w:div w:id="806045254">
          <w:marLeft w:val="480"/>
          <w:marRight w:val="0"/>
          <w:marTop w:val="0"/>
          <w:marBottom w:val="0"/>
          <w:divBdr>
            <w:top w:val="none" w:sz="0" w:space="0" w:color="auto"/>
            <w:left w:val="none" w:sz="0" w:space="0" w:color="auto"/>
            <w:bottom w:val="none" w:sz="0" w:space="0" w:color="auto"/>
            <w:right w:val="none" w:sz="0" w:space="0" w:color="auto"/>
          </w:divBdr>
        </w:div>
        <w:div w:id="230626339">
          <w:marLeft w:val="480"/>
          <w:marRight w:val="0"/>
          <w:marTop w:val="0"/>
          <w:marBottom w:val="0"/>
          <w:divBdr>
            <w:top w:val="none" w:sz="0" w:space="0" w:color="auto"/>
            <w:left w:val="none" w:sz="0" w:space="0" w:color="auto"/>
            <w:bottom w:val="none" w:sz="0" w:space="0" w:color="auto"/>
            <w:right w:val="none" w:sz="0" w:space="0" w:color="auto"/>
          </w:divBdr>
        </w:div>
        <w:div w:id="203638773">
          <w:marLeft w:val="480"/>
          <w:marRight w:val="0"/>
          <w:marTop w:val="0"/>
          <w:marBottom w:val="0"/>
          <w:divBdr>
            <w:top w:val="none" w:sz="0" w:space="0" w:color="auto"/>
            <w:left w:val="none" w:sz="0" w:space="0" w:color="auto"/>
            <w:bottom w:val="none" w:sz="0" w:space="0" w:color="auto"/>
            <w:right w:val="none" w:sz="0" w:space="0" w:color="auto"/>
          </w:divBdr>
        </w:div>
        <w:div w:id="301690833">
          <w:marLeft w:val="480"/>
          <w:marRight w:val="0"/>
          <w:marTop w:val="0"/>
          <w:marBottom w:val="0"/>
          <w:divBdr>
            <w:top w:val="none" w:sz="0" w:space="0" w:color="auto"/>
            <w:left w:val="none" w:sz="0" w:space="0" w:color="auto"/>
            <w:bottom w:val="none" w:sz="0" w:space="0" w:color="auto"/>
            <w:right w:val="none" w:sz="0" w:space="0" w:color="auto"/>
          </w:divBdr>
        </w:div>
        <w:div w:id="1448810816">
          <w:marLeft w:val="480"/>
          <w:marRight w:val="0"/>
          <w:marTop w:val="0"/>
          <w:marBottom w:val="0"/>
          <w:divBdr>
            <w:top w:val="none" w:sz="0" w:space="0" w:color="auto"/>
            <w:left w:val="none" w:sz="0" w:space="0" w:color="auto"/>
            <w:bottom w:val="none" w:sz="0" w:space="0" w:color="auto"/>
            <w:right w:val="none" w:sz="0" w:space="0" w:color="auto"/>
          </w:divBdr>
        </w:div>
        <w:div w:id="1244413348">
          <w:marLeft w:val="480"/>
          <w:marRight w:val="0"/>
          <w:marTop w:val="0"/>
          <w:marBottom w:val="0"/>
          <w:divBdr>
            <w:top w:val="none" w:sz="0" w:space="0" w:color="auto"/>
            <w:left w:val="none" w:sz="0" w:space="0" w:color="auto"/>
            <w:bottom w:val="none" w:sz="0" w:space="0" w:color="auto"/>
            <w:right w:val="none" w:sz="0" w:space="0" w:color="auto"/>
          </w:divBdr>
        </w:div>
        <w:div w:id="1666013702">
          <w:marLeft w:val="480"/>
          <w:marRight w:val="0"/>
          <w:marTop w:val="0"/>
          <w:marBottom w:val="0"/>
          <w:divBdr>
            <w:top w:val="none" w:sz="0" w:space="0" w:color="auto"/>
            <w:left w:val="none" w:sz="0" w:space="0" w:color="auto"/>
            <w:bottom w:val="none" w:sz="0" w:space="0" w:color="auto"/>
            <w:right w:val="none" w:sz="0" w:space="0" w:color="auto"/>
          </w:divBdr>
        </w:div>
        <w:div w:id="1132597029">
          <w:marLeft w:val="480"/>
          <w:marRight w:val="0"/>
          <w:marTop w:val="0"/>
          <w:marBottom w:val="0"/>
          <w:divBdr>
            <w:top w:val="none" w:sz="0" w:space="0" w:color="auto"/>
            <w:left w:val="none" w:sz="0" w:space="0" w:color="auto"/>
            <w:bottom w:val="none" w:sz="0" w:space="0" w:color="auto"/>
            <w:right w:val="none" w:sz="0" w:space="0" w:color="auto"/>
          </w:divBdr>
        </w:div>
        <w:div w:id="100539736">
          <w:marLeft w:val="480"/>
          <w:marRight w:val="0"/>
          <w:marTop w:val="0"/>
          <w:marBottom w:val="0"/>
          <w:divBdr>
            <w:top w:val="none" w:sz="0" w:space="0" w:color="auto"/>
            <w:left w:val="none" w:sz="0" w:space="0" w:color="auto"/>
            <w:bottom w:val="none" w:sz="0" w:space="0" w:color="auto"/>
            <w:right w:val="none" w:sz="0" w:space="0" w:color="auto"/>
          </w:divBdr>
        </w:div>
        <w:div w:id="1197811983">
          <w:marLeft w:val="480"/>
          <w:marRight w:val="0"/>
          <w:marTop w:val="0"/>
          <w:marBottom w:val="0"/>
          <w:divBdr>
            <w:top w:val="none" w:sz="0" w:space="0" w:color="auto"/>
            <w:left w:val="none" w:sz="0" w:space="0" w:color="auto"/>
            <w:bottom w:val="none" w:sz="0" w:space="0" w:color="auto"/>
            <w:right w:val="none" w:sz="0" w:space="0" w:color="auto"/>
          </w:divBdr>
        </w:div>
        <w:div w:id="872770987">
          <w:marLeft w:val="480"/>
          <w:marRight w:val="0"/>
          <w:marTop w:val="0"/>
          <w:marBottom w:val="0"/>
          <w:divBdr>
            <w:top w:val="none" w:sz="0" w:space="0" w:color="auto"/>
            <w:left w:val="none" w:sz="0" w:space="0" w:color="auto"/>
            <w:bottom w:val="none" w:sz="0" w:space="0" w:color="auto"/>
            <w:right w:val="none" w:sz="0" w:space="0" w:color="auto"/>
          </w:divBdr>
        </w:div>
        <w:div w:id="1465197976">
          <w:marLeft w:val="480"/>
          <w:marRight w:val="0"/>
          <w:marTop w:val="0"/>
          <w:marBottom w:val="0"/>
          <w:divBdr>
            <w:top w:val="none" w:sz="0" w:space="0" w:color="auto"/>
            <w:left w:val="none" w:sz="0" w:space="0" w:color="auto"/>
            <w:bottom w:val="none" w:sz="0" w:space="0" w:color="auto"/>
            <w:right w:val="none" w:sz="0" w:space="0" w:color="auto"/>
          </w:divBdr>
        </w:div>
        <w:div w:id="1158182336">
          <w:marLeft w:val="480"/>
          <w:marRight w:val="0"/>
          <w:marTop w:val="0"/>
          <w:marBottom w:val="0"/>
          <w:divBdr>
            <w:top w:val="none" w:sz="0" w:space="0" w:color="auto"/>
            <w:left w:val="none" w:sz="0" w:space="0" w:color="auto"/>
            <w:bottom w:val="none" w:sz="0" w:space="0" w:color="auto"/>
            <w:right w:val="none" w:sz="0" w:space="0" w:color="auto"/>
          </w:divBdr>
        </w:div>
        <w:div w:id="1618416393">
          <w:marLeft w:val="480"/>
          <w:marRight w:val="0"/>
          <w:marTop w:val="0"/>
          <w:marBottom w:val="0"/>
          <w:divBdr>
            <w:top w:val="none" w:sz="0" w:space="0" w:color="auto"/>
            <w:left w:val="none" w:sz="0" w:space="0" w:color="auto"/>
            <w:bottom w:val="none" w:sz="0" w:space="0" w:color="auto"/>
            <w:right w:val="none" w:sz="0" w:space="0" w:color="auto"/>
          </w:divBdr>
        </w:div>
        <w:div w:id="1387222762">
          <w:marLeft w:val="480"/>
          <w:marRight w:val="0"/>
          <w:marTop w:val="0"/>
          <w:marBottom w:val="0"/>
          <w:divBdr>
            <w:top w:val="none" w:sz="0" w:space="0" w:color="auto"/>
            <w:left w:val="none" w:sz="0" w:space="0" w:color="auto"/>
            <w:bottom w:val="none" w:sz="0" w:space="0" w:color="auto"/>
            <w:right w:val="none" w:sz="0" w:space="0" w:color="auto"/>
          </w:divBdr>
        </w:div>
      </w:divsChild>
    </w:div>
    <w:div w:id="1704599681">
      <w:bodyDiv w:val="1"/>
      <w:marLeft w:val="0"/>
      <w:marRight w:val="0"/>
      <w:marTop w:val="0"/>
      <w:marBottom w:val="0"/>
      <w:divBdr>
        <w:top w:val="none" w:sz="0" w:space="0" w:color="auto"/>
        <w:left w:val="none" w:sz="0" w:space="0" w:color="auto"/>
        <w:bottom w:val="none" w:sz="0" w:space="0" w:color="auto"/>
        <w:right w:val="none" w:sz="0" w:space="0" w:color="auto"/>
      </w:divBdr>
      <w:divsChild>
        <w:div w:id="1739356889">
          <w:marLeft w:val="480"/>
          <w:marRight w:val="0"/>
          <w:marTop w:val="0"/>
          <w:marBottom w:val="0"/>
          <w:divBdr>
            <w:top w:val="none" w:sz="0" w:space="0" w:color="auto"/>
            <w:left w:val="none" w:sz="0" w:space="0" w:color="auto"/>
            <w:bottom w:val="none" w:sz="0" w:space="0" w:color="auto"/>
            <w:right w:val="none" w:sz="0" w:space="0" w:color="auto"/>
          </w:divBdr>
        </w:div>
        <w:div w:id="4284412">
          <w:marLeft w:val="480"/>
          <w:marRight w:val="0"/>
          <w:marTop w:val="0"/>
          <w:marBottom w:val="0"/>
          <w:divBdr>
            <w:top w:val="none" w:sz="0" w:space="0" w:color="auto"/>
            <w:left w:val="none" w:sz="0" w:space="0" w:color="auto"/>
            <w:bottom w:val="none" w:sz="0" w:space="0" w:color="auto"/>
            <w:right w:val="none" w:sz="0" w:space="0" w:color="auto"/>
          </w:divBdr>
        </w:div>
        <w:div w:id="1699814593">
          <w:marLeft w:val="480"/>
          <w:marRight w:val="0"/>
          <w:marTop w:val="0"/>
          <w:marBottom w:val="0"/>
          <w:divBdr>
            <w:top w:val="none" w:sz="0" w:space="0" w:color="auto"/>
            <w:left w:val="none" w:sz="0" w:space="0" w:color="auto"/>
            <w:bottom w:val="none" w:sz="0" w:space="0" w:color="auto"/>
            <w:right w:val="none" w:sz="0" w:space="0" w:color="auto"/>
          </w:divBdr>
        </w:div>
        <w:div w:id="446197599">
          <w:marLeft w:val="480"/>
          <w:marRight w:val="0"/>
          <w:marTop w:val="0"/>
          <w:marBottom w:val="0"/>
          <w:divBdr>
            <w:top w:val="none" w:sz="0" w:space="0" w:color="auto"/>
            <w:left w:val="none" w:sz="0" w:space="0" w:color="auto"/>
            <w:bottom w:val="none" w:sz="0" w:space="0" w:color="auto"/>
            <w:right w:val="none" w:sz="0" w:space="0" w:color="auto"/>
          </w:divBdr>
        </w:div>
        <w:div w:id="1054541203">
          <w:marLeft w:val="480"/>
          <w:marRight w:val="0"/>
          <w:marTop w:val="0"/>
          <w:marBottom w:val="0"/>
          <w:divBdr>
            <w:top w:val="none" w:sz="0" w:space="0" w:color="auto"/>
            <w:left w:val="none" w:sz="0" w:space="0" w:color="auto"/>
            <w:bottom w:val="none" w:sz="0" w:space="0" w:color="auto"/>
            <w:right w:val="none" w:sz="0" w:space="0" w:color="auto"/>
          </w:divBdr>
        </w:div>
        <w:div w:id="1672443493">
          <w:marLeft w:val="480"/>
          <w:marRight w:val="0"/>
          <w:marTop w:val="0"/>
          <w:marBottom w:val="0"/>
          <w:divBdr>
            <w:top w:val="none" w:sz="0" w:space="0" w:color="auto"/>
            <w:left w:val="none" w:sz="0" w:space="0" w:color="auto"/>
            <w:bottom w:val="none" w:sz="0" w:space="0" w:color="auto"/>
            <w:right w:val="none" w:sz="0" w:space="0" w:color="auto"/>
          </w:divBdr>
        </w:div>
        <w:div w:id="888031351">
          <w:marLeft w:val="480"/>
          <w:marRight w:val="0"/>
          <w:marTop w:val="0"/>
          <w:marBottom w:val="0"/>
          <w:divBdr>
            <w:top w:val="none" w:sz="0" w:space="0" w:color="auto"/>
            <w:left w:val="none" w:sz="0" w:space="0" w:color="auto"/>
            <w:bottom w:val="none" w:sz="0" w:space="0" w:color="auto"/>
            <w:right w:val="none" w:sz="0" w:space="0" w:color="auto"/>
          </w:divBdr>
        </w:div>
        <w:div w:id="328488861">
          <w:marLeft w:val="480"/>
          <w:marRight w:val="0"/>
          <w:marTop w:val="0"/>
          <w:marBottom w:val="0"/>
          <w:divBdr>
            <w:top w:val="none" w:sz="0" w:space="0" w:color="auto"/>
            <w:left w:val="none" w:sz="0" w:space="0" w:color="auto"/>
            <w:bottom w:val="none" w:sz="0" w:space="0" w:color="auto"/>
            <w:right w:val="none" w:sz="0" w:space="0" w:color="auto"/>
          </w:divBdr>
        </w:div>
        <w:div w:id="1376003106">
          <w:marLeft w:val="480"/>
          <w:marRight w:val="0"/>
          <w:marTop w:val="0"/>
          <w:marBottom w:val="0"/>
          <w:divBdr>
            <w:top w:val="none" w:sz="0" w:space="0" w:color="auto"/>
            <w:left w:val="none" w:sz="0" w:space="0" w:color="auto"/>
            <w:bottom w:val="none" w:sz="0" w:space="0" w:color="auto"/>
            <w:right w:val="none" w:sz="0" w:space="0" w:color="auto"/>
          </w:divBdr>
        </w:div>
        <w:div w:id="819537783">
          <w:marLeft w:val="480"/>
          <w:marRight w:val="0"/>
          <w:marTop w:val="0"/>
          <w:marBottom w:val="0"/>
          <w:divBdr>
            <w:top w:val="none" w:sz="0" w:space="0" w:color="auto"/>
            <w:left w:val="none" w:sz="0" w:space="0" w:color="auto"/>
            <w:bottom w:val="none" w:sz="0" w:space="0" w:color="auto"/>
            <w:right w:val="none" w:sz="0" w:space="0" w:color="auto"/>
          </w:divBdr>
        </w:div>
        <w:div w:id="183446325">
          <w:marLeft w:val="480"/>
          <w:marRight w:val="0"/>
          <w:marTop w:val="0"/>
          <w:marBottom w:val="0"/>
          <w:divBdr>
            <w:top w:val="none" w:sz="0" w:space="0" w:color="auto"/>
            <w:left w:val="none" w:sz="0" w:space="0" w:color="auto"/>
            <w:bottom w:val="none" w:sz="0" w:space="0" w:color="auto"/>
            <w:right w:val="none" w:sz="0" w:space="0" w:color="auto"/>
          </w:divBdr>
        </w:div>
        <w:div w:id="378095881">
          <w:marLeft w:val="480"/>
          <w:marRight w:val="0"/>
          <w:marTop w:val="0"/>
          <w:marBottom w:val="0"/>
          <w:divBdr>
            <w:top w:val="none" w:sz="0" w:space="0" w:color="auto"/>
            <w:left w:val="none" w:sz="0" w:space="0" w:color="auto"/>
            <w:bottom w:val="none" w:sz="0" w:space="0" w:color="auto"/>
            <w:right w:val="none" w:sz="0" w:space="0" w:color="auto"/>
          </w:divBdr>
        </w:div>
        <w:div w:id="239096777">
          <w:marLeft w:val="480"/>
          <w:marRight w:val="0"/>
          <w:marTop w:val="0"/>
          <w:marBottom w:val="0"/>
          <w:divBdr>
            <w:top w:val="none" w:sz="0" w:space="0" w:color="auto"/>
            <w:left w:val="none" w:sz="0" w:space="0" w:color="auto"/>
            <w:bottom w:val="none" w:sz="0" w:space="0" w:color="auto"/>
            <w:right w:val="none" w:sz="0" w:space="0" w:color="auto"/>
          </w:divBdr>
        </w:div>
        <w:div w:id="2007053993">
          <w:marLeft w:val="480"/>
          <w:marRight w:val="0"/>
          <w:marTop w:val="0"/>
          <w:marBottom w:val="0"/>
          <w:divBdr>
            <w:top w:val="none" w:sz="0" w:space="0" w:color="auto"/>
            <w:left w:val="none" w:sz="0" w:space="0" w:color="auto"/>
            <w:bottom w:val="none" w:sz="0" w:space="0" w:color="auto"/>
            <w:right w:val="none" w:sz="0" w:space="0" w:color="auto"/>
          </w:divBdr>
        </w:div>
        <w:div w:id="356850899">
          <w:marLeft w:val="480"/>
          <w:marRight w:val="0"/>
          <w:marTop w:val="0"/>
          <w:marBottom w:val="0"/>
          <w:divBdr>
            <w:top w:val="none" w:sz="0" w:space="0" w:color="auto"/>
            <w:left w:val="none" w:sz="0" w:space="0" w:color="auto"/>
            <w:bottom w:val="none" w:sz="0" w:space="0" w:color="auto"/>
            <w:right w:val="none" w:sz="0" w:space="0" w:color="auto"/>
          </w:divBdr>
        </w:div>
        <w:div w:id="1643653814">
          <w:marLeft w:val="480"/>
          <w:marRight w:val="0"/>
          <w:marTop w:val="0"/>
          <w:marBottom w:val="0"/>
          <w:divBdr>
            <w:top w:val="none" w:sz="0" w:space="0" w:color="auto"/>
            <w:left w:val="none" w:sz="0" w:space="0" w:color="auto"/>
            <w:bottom w:val="none" w:sz="0" w:space="0" w:color="auto"/>
            <w:right w:val="none" w:sz="0" w:space="0" w:color="auto"/>
          </w:divBdr>
        </w:div>
        <w:div w:id="164826801">
          <w:marLeft w:val="480"/>
          <w:marRight w:val="0"/>
          <w:marTop w:val="0"/>
          <w:marBottom w:val="0"/>
          <w:divBdr>
            <w:top w:val="none" w:sz="0" w:space="0" w:color="auto"/>
            <w:left w:val="none" w:sz="0" w:space="0" w:color="auto"/>
            <w:bottom w:val="none" w:sz="0" w:space="0" w:color="auto"/>
            <w:right w:val="none" w:sz="0" w:space="0" w:color="auto"/>
          </w:divBdr>
        </w:div>
        <w:div w:id="543255427">
          <w:marLeft w:val="480"/>
          <w:marRight w:val="0"/>
          <w:marTop w:val="0"/>
          <w:marBottom w:val="0"/>
          <w:divBdr>
            <w:top w:val="none" w:sz="0" w:space="0" w:color="auto"/>
            <w:left w:val="none" w:sz="0" w:space="0" w:color="auto"/>
            <w:bottom w:val="none" w:sz="0" w:space="0" w:color="auto"/>
            <w:right w:val="none" w:sz="0" w:space="0" w:color="auto"/>
          </w:divBdr>
        </w:div>
        <w:div w:id="738286448">
          <w:marLeft w:val="480"/>
          <w:marRight w:val="0"/>
          <w:marTop w:val="0"/>
          <w:marBottom w:val="0"/>
          <w:divBdr>
            <w:top w:val="none" w:sz="0" w:space="0" w:color="auto"/>
            <w:left w:val="none" w:sz="0" w:space="0" w:color="auto"/>
            <w:bottom w:val="none" w:sz="0" w:space="0" w:color="auto"/>
            <w:right w:val="none" w:sz="0" w:space="0" w:color="auto"/>
          </w:divBdr>
        </w:div>
        <w:div w:id="1807815505">
          <w:marLeft w:val="480"/>
          <w:marRight w:val="0"/>
          <w:marTop w:val="0"/>
          <w:marBottom w:val="0"/>
          <w:divBdr>
            <w:top w:val="none" w:sz="0" w:space="0" w:color="auto"/>
            <w:left w:val="none" w:sz="0" w:space="0" w:color="auto"/>
            <w:bottom w:val="none" w:sz="0" w:space="0" w:color="auto"/>
            <w:right w:val="none" w:sz="0" w:space="0" w:color="auto"/>
          </w:divBdr>
        </w:div>
        <w:div w:id="330182037">
          <w:marLeft w:val="480"/>
          <w:marRight w:val="0"/>
          <w:marTop w:val="0"/>
          <w:marBottom w:val="0"/>
          <w:divBdr>
            <w:top w:val="none" w:sz="0" w:space="0" w:color="auto"/>
            <w:left w:val="none" w:sz="0" w:space="0" w:color="auto"/>
            <w:bottom w:val="none" w:sz="0" w:space="0" w:color="auto"/>
            <w:right w:val="none" w:sz="0" w:space="0" w:color="auto"/>
          </w:divBdr>
        </w:div>
        <w:div w:id="987829824">
          <w:marLeft w:val="480"/>
          <w:marRight w:val="0"/>
          <w:marTop w:val="0"/>
          <w:marBottom w:val="0"/>
          <w:divBdr>
            <w:top w:val="none" w:sz="0" w:space="0" w:color="auto"/>
            <w:left w:val="none" w:sz="0" w:space="0" w:color="auto"/>
            <w:bottom w:val="none" w:sz="0" w:space="0" w:color="auto"/>
            <w:right w:val="none" w:sz="0" w:space="0" w:color="auto"/>
          </w:divBdr>
        </w:div>
        <w:div w:id="586154193">
          <w:marLeft w:val="480"/>
          <w:marRight w:val="0"/>
          <w:marTop w:val="0"/>
          <w:marBottom w:val="0"/>
          <w:divBdr>
            <w:top w:val="none" w:sz="0" w:space="0" w:color="auto"/>
            <w:left w:val="none" w:sz="0" w:space="0" w:color="auto"/>
            <w:bottom w:val="none" w:sz="0" w:space="0" w:color="auto"/>
            <w:right w:val="none" w:sz="0" w:space="0" w:color="auto"/>
          </w:divBdr>
        </w:div>
        <w:div w:id="1388796119">
          <w:marLeft w:val="480"/>
          <w:marRight w:val="0"/>
          <w:marTop w:val="0"/>
          <w:marBottom w:val="0"/>
          <w:divBdr>
            <w:top w:val="none" w:sz="0" w:space="0" w:color="auto"/>
            <w:left w:val="none" w:sz="0" w:space="0" w:color="auto"/>
            <w:bottom w:val="none" w:sz="0" w:space="0" w:color="auto"/>
            <w:right w:val="none" w:sz="0" w:space="0" w:color="auto"/>
          </w:divBdr>
        </w:div>
        <w:div w:id="1329333007">
          <w:marLeft w:val="480"/>
          <w:marRight w:val="0"/>
          <w:marTop w:val="0"/>
          <w:marBottom w:val="0"/>
          <w:divBdr>
            <w:top w:val="none" w:sz="0" w:space="0" w:color="auto"/>
            <w:left w:val="none" w:sz="0" w:space="0" w:color="auto"/>
            <w:bottom w:val="none" w:sz="0" w:space="0" w:color="auto"/>
            <w:right w:val="none" w:sz="0" w:space="0" w:color="auto"/>
          </w:divBdr>
        </w:div>
        <w:div w:id="1624076972">
          <w:marLeft w:val="480"/>
          <w:marRight w:val="0"/>
          <w:marTop w:val="0"/>
          <w:marBottom w:val="0"/>
          <w:divBdr>
            <w:top w:val="none" w:sz="0" w:space="0" w:color="auto"/>
            <w:left w:val="none" w:sz="0" w:space="0" w:color="auto"/>
            <w:bottom w:val="none" w:sz="0" w:space="0" w:color="auto"/>
            <w:right w:val="none" w:sz="0" w:space="0" w:color="auto"/>
          </w:divBdr>
        </w:div>
        <w:div w:id="1606158301">
          <w:marLeft w:val="480"/>
          <w:marRight w:val="0"/>
          <w:marTop w:val="0"/>
          <w:marBottom w:val="0"/>
          <w:divBdr>
            <w:top w:val="none" w:sz="0" w:space="0" w:color="auto"/>
            <w:left w:val="none" w:sz="0" w:space="0" w:color="auto"/>
            <w:bottom w:val="none" w:sz="0" w:space="0" w:color="auto"/>
            <w:right w:val="none" w:sz="0" w:space="0" w:color="auto"/>
          </w:divBdr>
        </w:div>
        <w:div w:id="646937734">
          <w:marLeft w:val="480"/>
          <w:marRight w:val="0"/>
          <w:marTop w:val="0"/>
          <w:marBottom w:val="0"/>
          <w:divBdr>
            <w:top w:val="none" w:sz="0" w:space="0" w:color="auto"/>
            <w:left w:val="none" w:sz="0" w:space="0" w:color="auto"/>
            <w:bottom w:val="none" w:sz="0" w:space="0" w:color="auto"/>
            <w:right w:val="none" w:sz="0" w:space="0" w:color="auto"/>
          </w:divBdr>
        </w:div>
        <w:div w:id="1524588638">
          <w:marLeft w:val="480"/>
          <w:marRight w:val="0"/>
          <w:marTop w:val="0"/>
          <w:marBottom w:val="0"/>
          <w:divBdr>
            <w:top w:val="none" w:sz="0" w:space="0" w:color="auto"/>
            <w:left w:val="none" w:sz="0" w:space="0" w:color="auto"/>
            <w:bottom w:val="none" w:sz="0" w:space="0" w:color="auto"/>
            <w:right w:val="none" w:sz="0" w:space="0" w:color="auto"/>
          </w:divBdr>
        </w:div>
        <w:div w:id="635985459">
          <w:marLeft w:val="480"/>
          <w:marRight w:val="0"/>
          <w:marTop w:val="0"/>
          <w:marBottom w:val="0"/>
          <w:divBdr>
            <w:top w:val="none" w:sz="0" w:space="0" w:color="auto"/>
            <w:left w:val="none" w:sz="0" w:space="0" w:color="auto"/>
            <w:bottom w:val="none" w:sz="0" w:space="0" w:color="auto"/>
            <w:right w:val="none" w:sz="0" w:space="0" w:color="auto"/>
          </w:divBdr>
        </w:div>
        <w:div w:id="2098478516">
          <w:marLeft w:val="480"/>
          <w:marRight w:val="0"/>
          <w:marTop w:val="0"/>
          <w:marBottom w:val="0"/>
          <w:divBdr>
            <w:top w:val="none" w:sz="0" w:space="0" w:color="auto"/>
            <w:left w:val="none" w:sz="0" w:space="0" w:color="auto"/>
            <w:bottom w:val="none" w:sz="0" w:space="0" w:color="auto"/>
            <w:right w:val="none" w:sz="0" w:space="0" w:color="auto"/>
          </w:divBdr>
        </w:div>
        <w:div w:id="1206597602">
          <w:marLeft w:val="480"/>
          <w:marRight w:val="0"/>
          <w:marTop w:val="0"/>
          <w:marBottom w:val="0"/>
          <w:divBdr>
            <w:top w:val="none" w:sz="0" w:space="0" w:color="auto"/>
            <w:left w:val="none" w:sz="0" w:space="0" w:color="auto"/>
            <w:bottom w:val="none" w:sz="0" w:space="0" w:color="auto"/>
            <w:right w:val="none" w:sz="0" w:space="0" w:color="auto"/>
          </w:divBdr>
        </w:div>
        <w:div w:id="1821844837">
          <w:marLeft w:val="480"/>
          <w:marRight w:val="0"/>
          <w:marTop w:val="0"/>
          <w:marBottom w:val="0"/>
          <w:divBdr>
            <w:top w:val="none" w:sz="0" w:space="0" w:color="auto"/>
            <w:left w:val="none" w:sz="0" w:space="0" w:color="auto"/>
            <w:bottom w:val="none" w:sz="0" w:space="0" w:color="auto"/>
            <w:right w:val="none" w:sz="0" w:space="0" w:color="auto"/>
          </w:divBdr>
        </w:div>
        <w:div w:id="361589975">
          <w:marLeft w:val="480"/>
          <w:marRight w:val="0"/>
          <w:marTop w:val="0"/>
          <w:marBottom w:val="0"/>
          <w:divBdr>
            <w:top w:val="none" w:sz="0" w:space="0" w:color="auto"/>
            <w:left w:val="none" w:sz="0" w:space="0" w:color="auto"/>
            <w:bottom w:val="none" w:sz="0" w:space="0" w:color="auto"/>
            <w:right w:val="none" w:sz="0" w:space="0" w:color="auto"/>
          </w:divBdr>
        </w:div>
        <w:div w:id="161818912">
          <w:marLeft w:val="480"/>
          <w:marRight w:val="0"/>
          <w:marTop w:val="0"/>
          <w:marBottom w:val="0"/>
          <w:divBdr>
            <w:top w:val="none" w:sz="0" w:space="0" w:color="auto"/>
            <w:left w:val="none" w:sz="0" w:space="0" w:color="auto"/>
            <w:bottom w:val="none" w:sz="0" w:space="0" w:color="auto"/>
            <w:right w:val="none" w:sz="0" w:space="0" w:color="auto"/>
          </w:divBdr>
        </w:div>
        <w:div w:id="1309286568">
          <w:marLeft w:val="480"/>
          <w:marRight w:val="0"/>
          <w:marTop w:val="0"/>
          <w:marBottom w:val="0"/>
          <w:divBdr>
            <w:top w:val="none" w:sz="0" w:space="0" w:color="auto"/>
            <w:left w:val="none" w:sz="0" w:space="0" w:color="auto"/>
            <w:bottom w:val="none" w:sz="0" w:space="0" w:color="auto"/>
            <w:right w:val="none" w:sz="0" w:space="0" w:color="auto"/>
          </w:divBdr>
        </w:div>
        <w:div w:id="1812018813">
          <w:marLeft w:val="480"/>
          <w:marRight w:val="0"/>
          <w:marTop w:val="0"/>
          <w:marBottom w:val="0"/>
          <w:divBdr>
            <w:top w:val="none" w:sz="0" w:space="0" w:color="auto"/>
            <w:left w:val="none" w:sz="0" w:space="0" w:color="auto"/>
            <w:bottom w:val="none" w:sz="0" w:space="0" w:color="auto"/>
            <w:right w:val="none" w:sz="0" w:space="0" w:color="auto"/>
          </w:divBdr>
        </w:div>
        <w:div w:id="1806312301">
          <w:marLeft w:val="480"/>
          <w:marRight w:val="0"/>
          <w:marTop w:val="0"/>
          <w:marBottom w:val="0"/>
          <w:divBdr>
            <w:top w:val="none" w:sz="0" w:space="0" w:color="auto"/>
            <w:left w:val="none" w:sz="0" w:space="0" w:color="auto"/>
            <w:bottom w:val="none" w:sz="0" w:space="0" w:color="auto"/>
            <w:right w:val="none" w:sz="0" w:space="0" w:color="auto"/>
          </w:divBdr>
        </w:div>
        <w:div w:id="447630809">
          <w:marLeft w:val="480"/>
          <w:marRight w:val="0"/>
          <w:marTop w:val="0"/>
          <w:marBottom w:val="0"/>
          <w:divBdr>
            <w:top w:val="none" w:sz="0" w:space="0" w:color="auto"/>
            <w:left w:val="none" w:sz="0" w:space="0" w:color="auto"/>
            <w:bottom w:val="none" w:sz="0" w:space="0" w:color="auto"/>
            <w:right w:val="none" w:sz="0" w:space="0" w:color="auto"/>
          </w:divBdr>
        </w:div>
        <w:div w:id="331421820">
          <w:marLeft w:val="480"/>
          <w:marRight w:val="0"/>
          <w:marTop w:val="0"/>
          <w:marBottom w:val="0"/>
          <w:divBdr>
            <w:top w:val="none" w:sz="0" w:space="0" w:color="auto"/>
            <w:left w:val="none" w:sz="0" w:space="0" w:color="auto"/>
            <w:bottom w:val="none" w:sz="0" w:space="0" w:color="auto"/>
            <w:right w:val="none" w:sz="0" w:space="0" w:color="auto"/>
          </w:divBdr>
        </w:div>
        <w:div w:id="1547372605">
          <w:marLeft w:val="480"/>
          <w:marRight w:val="0"/>
          <w:marTop w:val="0"/>
          <w:marBottom w:val="0"/>
          <w:divBdr>
            <w:top w:val="none" w:sz="0" w:space="0" w:color="auto"/>
            <w:left w:val="none" w:sz="0" w:space="0" w:color="auto"/>
            <w:bottom w:val="none" w:sz="0" w:space="0" w:color="auto"/>
            <w:right w:val="none" w:sz="0" w:space="0" w:color="auto"/>
          </w:divBdr>
        </w:div>
        <w:div w:id="534316443">
          <w:marLeft w:val="480"/>
          <w:marRight w:val="0"/>
          <w:marTop w:val="0"/>
          <w:marBottom w:val="0"/>
          <w:divBdr>
            <w:top w:val="none" w:sz="0" w:space="0" w:color="auto"/>
            <w:left w:val="none" w:sz="0" w:space="0" w:color="auto"/>
            <w:bottom w:val="none" w:sz="0" w:space="0" w:color="auto"/>
            <w:right w:val="none" w:sz="0" w:space="0" w:color="auto"/>
          </w:divBdr>
        </w:div>
        <w:div w:id="516039956">
          <w:marLeft w:val="480"/>
          <w:marRight w:val="0"/>
          <w:marTop w:val="0"/>
          <w:marBottom w:val="0"/>
          <w:divBdr>
            <w:top w:val="none" w:sz="0" w:space="0" w:color="auto"/>
            <w:left w:val="none" w:sz="0" w:space="0" w:color="auto"/>
            <w:bottom w:val="none" w:sz="0" w:space="0" w:color="auto"/>
            <w:right w:val="none" w:sz="0" w:space="0" w:color="auto"/>
          </w:divBdr>
        </w:div>
        <w:div w:id="2086410077">
          <w:marLeft w:val="480"/>
          <w:marRight w:val="0"/>
          <w:marTop w:val="0"/>
          <w:marBottom w:val="0"/>
          <w:divBdr>
            <w:top w:val="none" w:sz="0" w:space="0" w:color="auto"/>
            <w:left w:val="none" w:sz="0" w:space="0" w:color="auto"/>
            <w:bottom w:val="none" w:sz="0" w:space="0" w:color="auto"/>
            <w:right w:val="none" w:sz="0" w:space="0" w:color="auto"/>
          </w:divBdr>
        </w:div>
        <w:div w:id="1354067569">
          <w:marLeft w:val="480"/>
          <w:marRight w:val="0"/>
          <w:marTop w:val="0"/>
          <w:marBottom w:val="0"/>
          <w:divBdr>
            <w:top w:val="none" w:sz="0" w:space="0" w:color="auto"/>
            <w:left w:val="none" w:sz="0" w:space="0" w:color="auto"/>
            <w:bottom w:val="none" w:sz="0" w:space="0" w:color="auto"/>
            <w:right w:val="none" w:sz="0" w:space="0" w:color="auto"/>
          </w:divBdr>
        </w:div>
        <w:div w:id="270822737">
          <w:marLeft w:val="480"/>
          <w:marRight w:val="0"/>
          <w:marTop w:val="0"/>
          <w:marBottom w:val="0"/>
          <w:divBdr>
            <w:top w:val="none" w:sz="0" w:space="0" w:color="auto"/>
            <w:left w:val="none" w:sz="0" w:space="0" w:color="auto"/>
            <w:bottom w:val="none" w:sz="0" w:space="0" w:color="auto"/>
            <w:right w:val="none" w:sz="0" w:space="0" w:color="auto"/>
          </w:divBdr>
        </w:div>
        <w:div w:id="1862164812">
          <w:marLeft w:val="480"/>
          <w:marRight w:val="0"/>
          <w:marTop w:val="0"/>
          <w:marBottom w:val="0"/>
          <w:divBdr>
            <w:top w:val="none" w:sz="0" w:space="0" w:color="auto"/>
            <w:left w:val="none" w:sz="0" w:space="0" w:color="auto"/>
            <w:bottom w:val="none" w:sz="0" w:space="0" w:color="auto"/>
            <w:right w:val="none" w:sz="0" w:space="0" w:color="auto"/>
          </w:divBdr>
        </w:div>
        <w:div w:id="1398479782">
          <w:marLeft w:val="480"/>
          <w:marRight w:val="0"/>
          <w:marTop w:val="0"/>
          <w:marBottom w:val="0"/>
          <w:divBdr>
            <w:top w:val="none" w:sz="0" w:space="0" w:color="auto"/>
            <w:left w:val="none" w:sz="0" w:space="0" w:color="auto"/>
            <w:bottom w:val="none" w:sz="0" w:space="0" w:color="auto"/>
            <w:right w:val="none" w:sz="0" w:space="0" w:color="auto"/>
          </w:divBdr>
        </w:div>
        <w:div w:id="778647872">
          <w:marLeft w:val="480"/>
          <w:marRight w:val="0"/>
          <w:marTop w:val="0"/>
          <w:marBottom w:val="0"/>
          <w:divBdr>
            <w:top w:val="none" w:sz="0" w:space="0" w:color="auto"/>
            <w:left w:val="none" w:sz="0" w:space="0" w:color="auto"/>
            <w:bottom w:val="none" w:sz="0" w:space="0" w:color="auto"/>
            <w:right w:val="none" w:sz="0" w:space="0" w:color="auto"/>
          </w:divBdr>
        </w:div>
        <w:div w:id="1830436352">
          <w:marLeft w:val="480"/>
          <w:marRight w:val="0"/>
          <w:marTop w:val="0"/>
          <w:marBottom w:val="0"/>
          <w:divBdr>
            <w:top w:val="none" w:sz="0" w:space="0" w:color="auto"/>
            <w:left w:val="none" w:sz="0" w:space="0" w:color="auto"/>
            <w:bottom w:val="none" w:sz="0" w:space="0" w:color="auto"/>
            <w:right w:val="none" w:sz="0" w:space="0" w:color="auto"/>
          </w:divBdr>
        </w:div>
        <w:div w:id="790975361">
          <w:marLeft w:val="480"/>
          <w:marRight w:val="0"/>
          <w:marTop w:val="0"/>
          <w:marBottom w:val="0"/>
          <w:divBdr>
            <w:top w:val="none" w:sz="0" w:space="0" w:color="auto"/>
            <w:left w:val="none" w:sz="0" w:space="0" w:color="auto"/>
            <w:bottom w:val="none" w:sz="0" w:space="0" w:color="auto"/>
            <w:right w:val="none" w:sz="0" w:space="0" w:color="auto"/>
          </w:divBdr>
        </w:div>
        <w:div w:id="417559588">
          <w:marLeft w:val="480"/>
          <w:marRight w:val="0"/>
          <w:marTop w:val="0"/>
          <w:marBottom w:val="0"/>
          <w:divBdr>
            <w:top w:val="none" w:sz="0" w:space="0" w:color="auto"/>
            <w:left w:val="none" w:sz="0" w:space="0" w:color="auto"/>
            <w:bottom w:val="none" w:sz="0" w:space="0" w:color="auto"/>
            <w:right w:val="none" w:sz="0" w:space="0" w:color="auto"/>
          </w:divBdr>
        </w:div>
        <w:div w:id="894007198">
          <w:marLeft w:val="480"/>
          <w:marRight w:val="0"/>
          <w:marTop w:val="0"/>
          <w:marBottom w:val="0"/>
          <w:divBdr>
            <w:top w:val="none" w:sz="0" w:space="0" w:color="auto"/>
            <w:left w:val="none" w:sz="0" w:space="0" w:color="auto"/>
            <w:bottom w:val="none" w:sz="0" w:space="0" w:color="auto"/>
            <w:right w:val="none" w:sz="0" w:space="0" w:color="auto"/>
          </w:divBdr>
        </w:div>
        <w:div w:id="447167983">
          <w:marLeft w:val="480"/>
          <w:marRight w:val="0"/>
          <w:marTop w:val="0"/>
          <w:marBottom w:val="0"/>
          <w:divBdr>
            <w:top w:val="none" w:sz="0" w:space="0" w:color="auto"/>
            <w:left w:val="none" w:sz="0" w:space="0" w:color="auto"/>
            <w:bottom w:val="none" w:sz="0" w:space="0" w:color="auto"/>
            <w:right w:val="none" w:sz="0" w:space="0" w:color="auto"/>
          </w:divBdr>
        </w:div>
        <w:div w:id="303238550">
          <w:marLeft w:val="480"/>
          <w:marRight w:val="0"/>
          <w:marTop w:val="0"/>
          <w:marBottom w:val="0"/>
          <w:divBdr>
            <w:top w:val="none" w:sz="0" w:space="0" w:color="auto"/>
            <w:left w:val="none" w:sz="0" w:space="0" w:color="auto"/>
            <w:bottom w:val="none" w:sz="0" w:space="0" w:color="auto"/>
            <w:right w:val="none" w:sz="0" w:space="0" w:color="auto"/>
          </w:divBdr>
        </w:div>
        <w:div w:id="1043021673">
          <w:marLeft w:val="480"/>
          <w:marRight w:val="0"/>
          <w:marTop w:val="0"/>
          <w:marBottom w:val="0"/>
          <w:divBdr>
            <w:top w:val="none" w:sz="0" w:space="0" w:color="auto"/>
            <w:left w:val="none" w:sz="0" w:space="0" w:color="auto"/>
            <w:bottom w:val="none" w:sz="0" w:space="0" w:color="auto"/>
            <w:right w:val="none" w:sz="0" w:space="0" w:color="auto"/>
          </w:divBdr>
        </w:div>
        <w:div w:id="878129410">
          <w:marLeft w:val="480"/>
          <w:marRight w:val="0"/>
          <w:marTop w:val="0"/>
          <w:marBottom w:val="0"/>
          <w:divBdr>
            <w:top w:val="none" w:sz="0" w:space="0" w:color="auto"/>
            <w:left w:val="none" w:sz="0" w:space="0" w:color="auto"/>
            <w:bottom w:val="none" w:sz="0" w:space="0" w:color="auto"/>
            <w:right w:val="none" w:sz="0" w:space="0" w:color="auto"/>
          </w:divBdr>
        </w:div>
        <w:div w:id="685592429">
          <w:marLeft w:val="480"/>
          <w:marRight w:val="0"/>
          <w:marTop w:val="0"/>
          <w:marBottom w:val="0"/>
          <w:divBdr>
            <w:top w:val="none" w:sz="0" w:space="0" w:color="auto"/>
            <w:left w:val="none" w:sz="0" w:space="0" w:color="auto"/>
            <w:bottom w:val="none" w:sz="0" w:space="0" w:color="auto"/>
            <w:right w:val="none" w:sz="0" w:space="0" w:color="auto"/>
          </w:divBdr>
        </w:div>
        <w:div w:id="366150589">
          <w:marLeft w:val="480"/>
          <w:marRight w:val="0"/>
          <w:marTop w:val="0"/>
          <w:marBottom w:val="0"/>
          <w:divBdr>
            <w:top w:val="none" w:sz="0" w:space="0" w:color="auto"/>
            <w:left w:val="none" w:sz="0" w:space="0" w:color="auto"/>
            <w:bottom w:val="none" w:sz="0" w:space="0" w:color="auto"/>
            <w:right w:val="none" w:sz="0" w:space="0" w:color="auto"/>
          </w:divBdr>
        </w:div>
      </w:divsChild>
    </w:div>
    <w:div w:id="1705520178">
      <w:bodyDiv w:val="1"/>
      <w:marLeft w:val="0"/>
      <w:marRight w:val="0"/>
      <w:marTop w:val="0"/>
      <w:marBottom w:val="0"/>
      <w:divBdr>
        <w:top w:val="none" w:sz="0" w:space="0" w:color="auto"/>
        <w:left w:val="none" w:sz="0" w:space="0" w:color="auto"/>
        <w:bottom w:val="none" w:sz="0" w:space="0" w:color="auto"/>
        <w:right w:val="none" w:sz="0" w:space="0" w:color="auto"/>
      </w:divBdr>
      <w:divsChild>
        <w:div w:id="83575785">
          <w:marLeft w:val="480"/>
          <w:marRight w:val="0"/>
          <w:marTop w:val="0"/>
          <w:marBottom w:val="0"/>
          <w:divBdr>
            <w:top w:val="none" w:sz="0" w:space="0" w:color="auto"/>
            <w:left w:val="none" w:sz="0" w:space="0" w:color="auto"/>
            <w:bottom w:val="none" w:sz="0" w:space="0" w:color="auto"/>
            <w:right w:val="none" w:sz="0" w:space="0" w:color="auto"/>
          </w:divBdr>
        </w:div>
        <w:div w:id="1277953936">
          <w:marLeft w:val="480"/>
          <w:marRight w:val="0"/>
          <w:marTop w:val="0"/>
          <w:marBottom w:val="0"/>
          <w:divBdr>
            <w:top w:val="none" w:sz="0" w:space="0" w:color="auto"/>
            <w:left w:val="none" w:sz="0" w:space="0" w:color="auto"/>
            <w:bottom w:val="none" w:sz="0" w:space="0" w:color="auto"/>
            <w:right w:val="none" w:sz="0" w:space="0" w:color="auto"/>
          </w:divBdr>
        </w:div>
        <w:div w:id="676614990">
          <w:marLeft w:val="480"/>
          <w:marRight w:val="0"/>
          <w:marTop w:val="0"/>
          <w:marBottom w:val="0"/>
          <w:divBdr>
            <w:top w:val="none" w:sz="0" w:space="0" w:color="auto"/>
            <w:left w:val="none" w:sz="0" w:space="0" w:color="auto"/>
            <w:bottom w:val="none" w:sz="0" w:space="0" w:color="auto"/>
            <w:right w:val="none" w:sz="0" w:space="0" w:color="auto"/>
          </w:divBdr>
        </w:div>
        <w:div w:id="173961952">
          <w:marLeft w:val="480"/>
          <w:marRight w:val="0"/>
          <w:marTop w:val="0"/>
          <w:marBottom w:val="0"/>
          <w:divBdr>
            <w:top w:val="none" w:sz="0" w:space="0" w:color="auto"/>
            <w:left w:val="none" w:sz="0" w:space="0" w:color="auto"/>
            <w:bottom w:val="none" w:sz="0" w:space="0" w:color="auto"/>
            <w:right w:val="none" w:sz="0" w:space="0" w:color="auto"/>
          </w:divBdr>
        </w:div>
        <w:div w:id="570890591">
          <w:marLeft w:val="480"/>
          <w:marRight w:val="0"/>
          <w:marTop w:val="0"/>
          <w:marBottom w:val="0"/>
          <w:divBdr>
            <w:top w:val="none" w:sz="0" w:space="0" w:color="auto"/>
            <w:left w:val="none" w:sz="0" w:space="0" w:color="auto"/>
            <w:bottom w:val="none" w:sz="0" w:space="0" w:color="auto"/>
            <w:right w:val="none" w:sz="0" w:space="0" w:color="auto"/>
          </w:divBdr>
        </w:div>
        <w:div w:id="1877503717">
          <w:marLeft w:val="480"/>
          <w:marRight w:val="0"/>
          <w:marTop w:val="0"/>
          <w:marBottom w:val="0"/>
          <w:divBdr>
            <w:top w:val="none" w:sz="0" w:space="0" w:color="auto"/>
            <w:left w:val="none" w:sz="0" w:space="0" w:color="auto"/>
            <w:bottom w:val="none" w:sz="0" w:space="0" w:color="auto"/>
            <w:right w:val="none" w:sz="0" w:space="0" w:color="auto"/>
          </w:divBdr>
        </w:div>
        <w:div w:id="1848400075">
          <w:marLeft w:val="480"/>
          <w:marRight w:val="0"/>
          <w:marTop w:val="0"/>
          <w:marBottom w:val="0"/>
          <w:divBdr>
            <w:top w:val="none" w:sz="0" w:space="0" w:color="auto"/>
            <w:left w:val="none" w:sz="0" w:space="0" w:color="auto"/>
            <w:bottom w:val="none" w:sz="0" w:space="0" w:color="auto"/>
            <w:right w:val="none" w:sz="0" w:space="0" w:color="auto"/>
          </w:divBdr>
        </w:div>
        <w:div w:id="1982340428">
          <w:marLeft w:val="480"/>
          <w:marRight w:val="0"/>
          <w:marTop w:val="0"/>
          <w:marBottom w:val="0"/>
          <w:divBdr>
            <w:top w:val="none" w:sz="0" w:space="0" w:color="auto"/>
            <w:left w:val="none" w:sz="0" w:space="0" w:color="auto"/>
            <w:bottom w:val="none" w:sz="0" w:space="0" w:color="auto"/>
            <w:right w:val="none" w:sz="0" w:space="0" w:color="auto"/>
          </w:divBdr>
        </w:div>
        <w:div w:id="1836843009">
          <w:marLeft w:val="480"/>
          <w:marRight w:val="0"/>
          <w:marTop w:val="0"/>
          <w:marBottom w:val="0"/>
          <w:divBdr>
            <w:top w:val="none" w:sz="0" w:space="0" w:color="auto"/>
            <w:left w:val="none" w:sz="0" w:space="0" w:color="auto"/>
            <w:bottom w:val="none" w:sz="0" w:space="0" w:color="auto"/>
            <w:right w:val="none" w:sz="0" w:space="0" w:color="auto"/>
          </w:divBdr>
        </w:div>
        <w:div w:id="477915131">
          <w:marLeft w:val="480"/>
          <w:marRight w:val="0"/>
          <w:marTop w:val="0"/>
          <w:marBottom w:val="0"/>
          <w:divBdr>
            <w:top w:val="none" w:sz="0" w:space="0" w:color="auto"/>
            <w:left w:val="none" w:sz="0" w:space="0" w:color="auto"/>
            <w:bottom w:val="none" w:sz="0" w:space="0" w:color="auto"/>
            <w:right w:val="none" w:sz="0" w:space="0" w:color="auto"/>
          </w:divBdr>
        </w:div>
        <w:div w:id="679895297">
          <w:marLeft w:val="480"/>
          <w:marRight w:val="0"/>
          <w:marTop w:val="0"/>
          <w:marBottom w:val="0"/>
          <w:divBdr>
            <w:top w:val="none" w:sz="0" w:space="0" w:color="auto"/>
            <w:left w:val="none" w:sz="0" w:space="0" w:color="auto"/>
            <w:bottom w:val="none" w:sz="0" w:space="0" w:color="auto"/>
            <w:right w:val="none" w:sz="0" w:space="0" w:color="auto"/>
          </w:divBdr>
        </w:div>
        <w:div w:id="2126151237">
          <w:marLeft w:val="480"/>
          <w:marRight w:val="0"/>
          <w:marTop w:val="0"/>
          <w:marBottom w:val="0"/>
          <w:divBdr>
            <w:top w:val="none" w:sz="0" w:space="0" w:color="auto"/>
            <w:left w:val="none" w:sz="0" w:space="0" w:color="auto"/>
            <w:bottom w:val="none" w:sz="0" w:space="0" w:color="auto"/>
            <w:right w:val="none" w:sz="0" w:space="0" w:color="auto"/>
          </w:divBdr>
        </w:div>
        <w:div w:id="1430275072">
          <w:marLeft w:val="480"/>
          <w:marRight w:val="0"/>
          <w:marTop w:val="0"/>
          <w:marBottom w:val="0"/>
          <w:divBdr>
            <w:top w:val="none" w:sz="0" w:space="0" w:color="auto"/>
            <w:left w:val="none" w:sz="0" w:space="0" w:color="auto"/>
            <w:bottom w:val="none" w:sz="0" w:space="0" w:color="auto"/>
            <w:right w:val="none" w:sz="0" w:space="0" w:color="auto"/>
          </w:divBdr>
        </w:div>
        <w:div w:id="1615206721">
          <w:marLeft w:val="480"/>
          <w:marRight w:val="0"/>
          <w:marTop w:val="0"/>
          <w:marBottom w:val="0"/>
          <w:divBdr>
            <w:top w:val="none" w:sz="0" w:space="0" w:color="auto"/>
            <w:left w:val="none" w:sz="0" w:space="0" w:color="auto"/>
            <w:bottom w:val="none" w:sz="0" w:space="0" w:color="auto"/>
            <w:right w:val="none" w:sz="0" w:space="0" w:color="auto"/>
          </w:divBdr>
        </w:div>
        <w:div w:id="1743258799">
          <w:marLeft w:val="480"/>
          <w:marRight w:val="0"/>
          <w:marTop w:val="0"/>
          <w:marBottom w:val="0"/>
          <w:divBdr>
            <w:top w:val="none" w:sz="0" w:space="0" w:color="auto"/>
            <w:left w:val="none" w:sz="0" w:space="0" w:color="auto"/>
            <w:bottom w:val="none" w:sz="0" w:space="0" w:color="auto"/>
            <w:right w:val="none" w:sz="0" w:space="0" w:color="auto"/>
          </w:divBdr>
        </w:div>
        <w:div w:id="883565243">
          <w:marLeft w:val="480"/>
          <w:marRight w:val="0"/>
          <w:marTop w:val="0"/>
          <w:marBottom w:val="0"/>
          <w:divBdr>
            <w:top w:val="none" w:sz="0" w:space="0" w:color="auto"/>
            <w:left w:val="none" w:sz="0" w:space="0" w:color="auto"/>
            <w:bottom w:val="none" w:sz="0" w:space="0" w:color="auto"/>
            <w:right w:val="none" w:sz="0" w:space="0" w:color="auto"/>
          </w:divBdr>
        </w:div>
        <w:div w:id="1862427110">
          <w:marLeft w:val="480"/>
          <w:marRight w:val="0"/>
          <w:marTop w:val="0"/>
          <w:marBottom w:val="0"/>
          <w:divBdr>
            <w:top w:val="none" w:sz="0" w:space="0" w:color="auto"/>
            <w:left w:val="none" w:sz="0" w:space="0" w:color="auto"/>
            <w:bottom w:val="none" w:sz="0" w:space="0" w:color="auto"/>
            <w:right w:val="none" w:sz="0" w:space="0" w:color="auto"/>
          </w:divBdr>
        </w:div>
        <w:div w:id="1740521388">
          <w:marLeft w:val="480"/>
          <w:marRight w:val="0"/>
          <w:marTop w:val="0"/>
          <w:marBottom w:val="0"/>
          <w:divBdr>
            <w:top w:val="none" w:sz="0" w:space="0" w:color="auto"/>
            <w:left w:val="none" w:sz="0" w:space="0" w:color="auto"/>
            <w:bottom w:val="none" w:sz="0" w:space="0" w:color="auto"/>
            <w:right w:val="none" w:sz="0" w:space="0" w:color="auto"/>
          </w:divBdr>
        </w:div>
        <w:div w:id="1330912478">
          <w:marLeft w:val="480"/>
          <w:marRight w:val="0"/>
          <w:marTop w:val="0"/>
          <w:marBottom w:val="0"/>
          <w:divBdr>
            <w:top w:val="none" w:sz="0" w:space="0" w:color="auto"/>
            <w:left w:val="none" w:sz="0" w:space="0" w:color="auto"/>
            <w:bottom w:val="none" w:sz="0" w:space="0" w:color="auto"/>
            <w:right w:val="none" w:sz="0" w:space="0" w:color="auto"/>
          </w:divBdr>
        </w:div>
        <w:div w:id="1960648771">
          <w:marLeft w:val="480"/>
          <w:marRight w:val="0"/>
          <w:marTop w:val="0"/>
          <w:marBottom w:val="0"/>
          <w:divBdr>
            <w:top w:val="none" w:sz="0" w:space="0" w:color="auto"/>
            <w:left w:val="none" w:sz="0" w:space="0" w:color="auto"/>
            <w:bottom w:val="none" w:sz="0" w:space="0" w:color="auto"/>
            <w:right w:val="none" w:sz="0" w:space="0" w:color="auto"/>
          </w:divBdr>
        </w:div>
        <w:div w:id="1016424335">
          <w:marLeft w:val="480"/>
          <w:marRight w:val="0"/>
          <w:marTop w:val="0"/>
          <w:marBottom w:val="0"/>
          <w:divBdr>
            <w:top w:val="none" w:sz="0" w:space="0" w:color="auto"/>
            <w:left w:val="none" w:sz="0" w:space="0" w:color="auto"/>
            <w:bottom w:val="none" w:sz="0" w:space="0" w:color="auto"/>
            <w:right w:val="none" w:sz="0" w:space="0" w:color="auto"/>
          </w:divBdr>
        </w:div>
        <w:div w:id="2097745698">
          <w:marLeft w:val="480"/>
          <w:marRight w:val="0"/>
          <w:marTop w:val="0"/>
          <w:marBottom w:val="0"/>
          <w:divBdr>
            <w:top w:val="none" w:sz="0" w:space="0" w:color="auto"/>
            <w:left w:val="none" w:sz="0" w:space="0" w:color="auto"/>
            <w:bottom w:val="none" w:sz="0" w:space="0" w:color="auto"/>
            <w:right w:val="none" w:sz="0" w:space="0" w:color="auto"/>
          </w:divBdr>
        </w:div>
        <w:div w:id="254675796">
          <w:marLeft w:val="480"/>
          <w:marRight w:val="0"/>
          <w:marTop w:val="0"/>
          <w:marBottom w:val="0"/>
          <w:divBdr>
            <w:top w:val="none" w:sz="0" w:space="0" w:color="auto"/>
            <w:left w:val="none" w:sz="0" w:space="0" w:color="auto"/>
            <w:bottom w:val="none" w:sz="0" w:space="0" w:color="auto"/>
            <w:right w:val="none" w:sz="0" w:space="0" w:color="auto"/>
          </w:divBdr>
        </w:div>
        <w:div w:id="525027967">
          <w:marLeft w:val="480"/>
          <w:marRight w:val="0"/>
          <w:marTop w:val="0"/>
          <w:marBottom w:val="0"/>
          <w:divBdr>
            <w:top w:val="none" w:sz="0" w:space="0" w:color="auto"/>
            <w:left w:val="none" w:sz="0" w:space="0" w:color="auto"/>
            <w:bottom w:val="none" w:sz="0" w:space="0" w:color="auto"/>
            <w:right w:val="none" w:sz="0" w:space="0" w:color="auto"/>
          </w:divBdr>
        </w:div>
        <w:div w:id="1971012610">
          <w:marLeft w:val="480"/>
          <w:marRight w:val="0"/>
          <w:marTop w:val="0"/>
          <w:marBottom w:val="0"/>
          <w:divBdr>
            <w:top w:val="none" w:sz="0" w:space="0" w:color="auto"/>
            <w:left w:val="none" w:sz="0" w:space="0" w:color="auto"/>
            <w:bottom w:val="none" w:sz="0" w:space="0" w:color="auto"/>
            <w:right w:val="none" w:sz="0" w:space="0" w:color="auto"/>
          </w:divBdr>
        </w:div>
        <w:div w:id="313682143">
          <w:marLeft w:val="480"/>
          <w:marRight w:val="0"/>
          <w:marTop w:val="0"/>
          <w:marBottom w:val="0"/>
          <w:divBdr>
            <w:top w:val="none" w:sz="0" w:space="0" w:color="auto"/>
            <w:left w:val="none" w:sz="0" w:space="0" w:color="auto"/>
            <w:bottom w:val="none" w:sz="0" w:space="0" w:color="auto"/>
            <w:right w:val="none" w:sz="0" w:space="0" w:color="auto"/>
          </w:divBdr>
        </w:div>
        <w:div w:id="1637880257">
          <w:marLeft w:val="480"/>
          <w:marRight w:val="0"/>
          <w:marTop w:val="0"/>
          <w:marBottom w:val="0"/>
          <w:divBdr>
            <w:top w:val="none" w:sz="0" w:space="0" w:color="auto"/>
            <w:left w:val="none" w:sz="0" w:space="0" w:color="auto"/>
            <w:bottom w:val="none" w:sz="0" w:space="0" w:color="auto"/>
            <w:right w:val="none" w:sz="0" w:space="0" w:color="auto"/>
          </w:divBdr>
        </w:div>
        <w:div w:id="693581499">
          <w:marLeft w:val="480"/>
          <w:marRight w:val="0"/>
          <w:marTop w:val="0"/>
          <w:marBottom w:val="0"/>
          <w:divBdr>
            <w:top w:val="none" w:sz="0" w:space="0" w:color="auto"/>
            <w:left w:val="none" w:sz="0" w:space="0" w:color="auto"/>
            <w:bottom w:val="none" w:sz="0" w:space="0" w:color="auto"/>
            <w:right w:val="none" w:sz="0" w:space="0" w:color="auto"/>
          </w:divBdr>
        </w:div>
        <w:div w:id="939528560">
          <w:marLeft w:val="480"/>
          <w:marRight w:val="0"/>
          <w:marTop w:val="0"/>
          <w:marBottom w:val="0"/>
          <w:divBdr>
            <w:top w:val="none" w:sz="0" w:space="0" w:color="auto"/>
            <w:left w:val="none" w:sz="0" w:space="0" w:color="auto"/>
            <w:bottom w:val="none" w:sz="0" w:space="0" w:color="auto"/>
            <w:right w:val="none" w:sz="0" w:space="0" w:color="auto"/>
          </w:divBdr>
        </w:div>
        <w:div w:id="7565772">
          <w:marLeft w:val="480"/>
          <w:marRight w:val="0"/>
          <w:marTop w:val="0"/>
          <w:marBottom w:val="0"/>
          <w:divBdr>
            <w:top w:val="none" w:sz="0" w:space="0" w:color="auto"/>
            <w:left w:val="none" w:sz="0" w:space="0" w:color="auto"/>
            <w:bottom w:val="none" w:sz="0" w:space="0" w:color="auto"/>
            <w:right w:val="none" w:sz="0" w:space="0" w:color="auto"/>
          </w:divBdr>
        </w:div>
        <w:div w:id="1490487293">
          <w:marLeft w:val="480"/>
          <w:marRight w:val="0"/>
          <w:marTop w:val="0"/>
          <w:marBottom w:val="0"/>
          <w:divBdr>
            <w:top w:val="none" w:sz="0" w:space="0" w:color="auto"/>
            <w:left w:val="none" w:sz="0" w:space="0" w:color="auto"/>
            <w:bottom w:val="none" w:sz="0" w:space="0" w:color="auto"/>
            <w:right w:val="none" w:sz="0" w:space="0" w:color="auto"/>
          </w:divBdr>
        </w:div>
        <w:div w:id="77405618">
          <w:marLeft w:val="480"/>
          <w:marRight w:val="0"/>
          <w:marTop w:val="0"/>
          <w:marBottom w:val="0"/>
          <w:divBdr>
            <w:top w:val="none" w:sz="0" w:space="0" w:color="auto"/>
            <w:left w:val="none" w:sz="0" w:space="0" w:color="auto"/>
            <w:bottom w:val="none" w:sz="0" w:space="0" w:color="auto"/>
            <w:right w:val="none" w:sz="0" w:space="0" w:color="auto"/>
          </w:divBdr>
        </w:div>
        <w:div w:id="1297416674">
          <w:marLeft w:val="480"/>
          <w:marRight w:val="0"/>
          <w:marTop w:val="0"/>
          <w:marBottom w:val="0"/>
          <w:divBdr>
            <w:top w:val="none" w:sz="0" w:space="0" w:color="auto"/>
            <w:left w:val="none" w:sz="0" w:space="0" w:color="auto"/>
            <w:bottom w:val="none" w:sz="0" w:space="0" w:color="auto"/>
            <w:right w:val="none" w:sz="0" w:space="0" w:color="auto"/>
          </w:divBdr>
        </w:div>
        <w:div w:id="1121918725">
          <w:marLeft w:val="480"/>
          <w:marRight w:val="0"/>
          <w:marTop w:val="0"/>
          <w:marBottom w:val="0"/>
          <w:divBdr>
            <w:top w:val="none" w:sz="0" w:space="0" w:color="auto"/>
            <w:left w:val="none" w:sz="0" w:space="0" w:color="auto"/>
            <w:bottom w:val="none" w:sz="0" w:space="0" w:color="auto"/>
            <w:right w:val="none" w:sz="0" w:space="0" w:color="auto"/>
          </w:divBdr>
        </w:div>
        <w:div w:id="409695794">
          <w:marLeft w:val="480"/>
          <w:marRight w:val="0"/>
          <w:marTop w:val="0"/>
          <w:marBottom w:val="0"/>
          <w:divBdr>
            <w:top w:val="none" w:sz="0" w:space="0" w:color="auto"/>
            <w:left w:val="none" w:sz="0" w:space="0" w:color="auto"/>
            <w:bottom w:val="none" w:sz="0" w:space="0" w:color="auto"/>
            <w:right w:val="none" w:sz="0" w:space="0" w:color="auto"/>
          </w:divBdr>
        </w:div>
        <w:div w:id="299383173">
          <w:marLeft w:val="480"/>
          <w:marRight w:val="0"/>
          <w:marTop w:val="0"/>
          <w:marBottom w:val="0"/>
          <w:divBdr>
            <w:top w:val="none" w:sz="0" w:space="0" w:color="auto"/>
            <w:left w:val="none" w:sz="0" w:space="0" w:color="auto"/>
            <w:bottom w:val="none" w:sz="0" w:space="0" w:color="auto"/>
            <w:right w:val="none" w:sz="0" w:space="0" w:color="auto"/>
          </w:divBdr>
        </w:div>
        <w:div w:id="980815279">
          <w:marLeft w:val="480"/>
          <w:marRight w:val="0"/>
          <w:marTop w:val="0"/>
          <w:marBottom w:val="0"/>
          <w:divBdr>
            <w:top w:val="none" w:sz="0" w:space="0" w:color="auto"/>
            <w:left w:val="none" w:sz="0" w:space="0" w:color="auto"/>
            <w:bottom w:val="none" w:sz="0" w:space="0" w:color="auto"/>
            <w:right w:val="none" w:sz="0" w:space="0" w:color="auto"/>
          </w:divBdr>
        </w:div>
        <w:div w:id="63990773">
          <w:marLeft w:val="480"/>
          <w:marRight w:val="0"/>
          <w:marTop w:val="0"/>
          <w:marBottom w:val="0"/>
          <w:divBdr>
            <w:top w:val="none" w:sz="0" w:space="0" w:color="auto"/>
            <w:left w:val="none" w:sz="0" w:space="0" w:color="auto"/>
            <w:bottom w:val="none" w:sz="0" w:space="0" w:color="auto"/>
            <w:right w:val="none" w:sz="0" w:space="0" w:color="auto"/>
          </w:divBdr>
        </w:div>
        <w:div w:id="1333138809">
          <w:marLeft w:val="480"/>
          <w:marRight w:val="0"/>
          <w:marTop w:val="0"/>
          <w:marBottom w:val="0"/>
          <w:divBdr>
            <w:top w:val="none" w:sz="0" w:space="0" w:color="auto"/>
            <w:left w:val="none" w:sz="0" w:space="0" w:color="auto"/>
            <w:bottom w:val="none" w:sz="0" w:space="0" w:color="auto"/>
            <w:right w:val="none" w:sz="0" w:space="0" w:color="auto"/>
          </w:divBdr>
        </w:div>
        <w:div w:id="1085228921">
          <w:marLeft w:val="480"/>
          <w:marRight w:val="0"/>
          <w:marTop w:val="0"/>
          <w:marBottom w:val="0"/>
          <w:divBdr>
            <w:top w:val="none" w:sz="0" w:space="0" w:color="auto"/>
            <w:left w:val="none" w:sz="0" w:space="0" w:color="auto"/>
            <w:bottom w:val="none" w:sz="0" w:space="0" w:color="auto"/>
            <w:right w:val="none" w:sz="0" w:space="0" w:color="auto"/>
          </w:divBdr>
        </w:div>
        <w:div w:id="132479635">
          <w:marLeft w:val="480"/>
          <w:marRight w:val="0"/>
          <w:marTop w:val="0"/>
          <w:marBottom w:val="0"/>
          <w:divBdr>
            <w:top w:val="none" w:sz="0" w:space="0" w:color="auto"/>
            <w:left w:val="none" w:sz="0" w:space="0" w:color="auto"/>
            <w:bottom w:val="none" w:sz="0" w:space="0" w:color="auto"/>
            <w:right w:val="none" w:sz="0" w:space="0" w:color="auto"/>
          </w:divBdr>
        </w:div>
        <w:div w:id="380205042">
          <w:marLeft w:val="480"/>
          <w:marRight w:val="0"/>
          <w:marTop w:val="0"/>
          <w:marBottom w:val="0"/>
          <w:divBdr>
            <w:top w:val="none" w:sz="0" w:space="0" w:color="auto"/>
            <w:left w:val="none" w:sz="0" w:space="0" w:color="auto"/>
            <w:bottom w:val="none" w:sz="0" w:space="0" w:color="auto"/>
            <w:right w:val="none" w:sz="0" w:space="0" w:color="auto"/>
          </w:divBdr>
        </w:div>
        <w:div w:id="873231860">
          <w:marLeft w:val="480"/>
          <w:marRight w:val="0"/>
          <w:marTop w:val="0"/>
          <w:marBottom w:val="0"/>
          <w:divBdr>
            <w:top w:val="none" w:sz="0" w:space="0" w:color="auto"/>
            <w:left w:val="none" w:sz="0" w:space="0" w:color="auto"/>
            <w:bottom w:val="none" w:sz="0" w:space="0" w:color="auto"/>
            <w:right w:val="none" w:sz="0" w:space="0" w:color="auto"/>
          </w:divBdr>
        </w:div>
        <w:div w:id="1299142147">
          <w:marLeft w:val="480"/>
          <w:marRight w:val="0"/>
          <w:marTop w:val="0"/>
          <w:marBottom w:val="0"/>
          <w:divBdr>
            <w:top w:val="none" w:sz="0" w:space="0" w:color="auto"/>
            <w:left w:val="none" w:sz="0" w:space="0" w:color="auto"/>
            <w:bottom w:val="none" w:sz="0" w:space="0" w:color="auto"/>
            <w:right w:val="none" w:sz="0" w:space="0" w:color="auto"/>
          </w:divBdr>
        </w:div>
        <w:div w:id="1291782658">
          <w:marLeft w:val="480"/>
          <w:marRight w:val="0"/>
          <w:marTop w:val="0"/>
          <w:marBottom w:val="0"/>
          <w:divBdr>
            <w:top w:val="none" w:sz="0" w:space="0" w:color="auto"/>
            <w:left w:val="none" w:sz="0" w:space="0" w:color="auto"/>
            <w:bottom w:val="none" w:sz="0" w:space="0" w:color="auto"/>
            <w:right w:val="none" w:sz="0" w:space="0" w:color="auto"/>
          </w:divBdr>
        </w:div>
        <w:div w:id="145174032">
          <w:marLeft w:val="480"/>
          <w:marRight w:val="0"/>
          <w:marTop w:val="0"/>
          <w:marBottom w:val="0"/>
          <w:divBdr>
            <w:top w:val="none" w:sz="0" w:space="0" w:color="auto"/>
            <w:left w:val="none" w:sz="0" w:space="0" w:color="auto"/>
            <w:bottom w:val="none" w:sz="0" w:space="0" w:color="auto"/>
            <w:right w:val="none" w:sz="0" w:space="0" w:color="auto"/>
          </w:divBdr>
        </w:div>
        <w:div w:id="559706516">
          <w:marLeft w:val="480"/>
          <w:marRight w:val="0"/>
          <w:marTop w:val="0"/>
          <w:marBottom w:val="0"/>
          <w:divBdr>
            <w:top w:val="none" w:sz="0" w:space="0" w:color="auto"/>
            <w:left w:val="none" w:sz="0" w:space="0" w:color="auto"/>
            <w:bottom w:val="none" w:sz="0" w:space="0" w:color="auto"/>
            <w:right w:val="none" w:sz="0" w:space="0" w:color="auto"/>
          </w:divBdr>
        </w:div>
        <w:div w:id="1837069937">
          <w:marLeft w:val="480"/>
          <w:marRight w:val="0"/>
          <w:marTop w:val="0"/>
          <w:marBottom w:val="0"/>
          <w:divBdr>
            <w:top w:val="none" w:sz="0" w:space="0" w:color="auto"/>
            <w:left w:val="none" w:sz="0" w:space="0" w:color="auto"/>
            <w:bottom w:val="none" w:sz="0" w:space="0" w:color="auto"/>
            <w:right w:val="none" w:sz="0" w:space="0" w:color="auto"/>
          </w:divBdr>
        </w:div>
        <w:div w:id="167522277">
          <w:marLeft w:val="480"/>
          <w:marRight w:val="0"/>
          <w:marTop w:val="0"/>
          <w:marBottom w:val="0"/>
          <w:divBdr>
            <w:top w:val="none" w:sz="0" w:space="0" w:color="auto"/>
            <w:left w:val="none" w:sz="0" w:space="0" w:color="auto"/>
            <w:bottom w:val="none" w:sz="0" w:space="0" w:color="auto"/>
            <w:right w:val="none" w:sz="0" w:space="0" w:color="auto"/>
          </w:divBdr>
        </w:div>
        <w:div w:id="165248979">
          <w:marLeft w:val="480"/>
          <w:marRight w:val="0"/>
          <w:marTop w:val="0"/>
          <w:marBottom w:val="0"/>
          <w:divBdr>
            <w:top w:val="none" w:sz="0" w:space="0" w:color="auto"/>
            <w:left w:val="none" w:sz="0" w:space="0" w:color="auto"/>
            <w:bottom w:val="none" w:sz="0" w:space="0" w:color="auto"/>
            <w:right w:val="none" w:sz="0" w:space="0" w:color="auto"/>
          </w:divBdr>
        </w:div>
        <w:div w:id="18166338">
          <w:marLeft w:val="480"/>
          <w:marRight w:val="0"/>
          <w:marTop w:val="0"/>
          <w:marBottom w:val="0"/>
          <w:divBdr>
            <w:top w:val="none" w:sz="0" w:space="0" w:color="auto"/>
            <w:left w:val="none" w:sz="0" w:space="0" w:color="auto"/>
            <w:bottom w:val="none" w:sz="0" w:space="0" w:color="auto"/>
            <w:right w:val="none" w:sz="0" w:space="0" w:color="auto"/>
          </w:divBdr>
        </w:div>
        <w:div w:id="603151088">
          <w:marLeft w:val="480"/>
          <w:marRight w:val="0"/>
          <w:marTop w:val="0"/>
          <w:marBottom w:val="0"/>
          <w:divBdr>
            <w:top w:val="none" w:sz="0" w:space="0" w:color="auto"/>
            <w:left w:val="none" w:sz="0" w:space="0" w:color="auto"/>
            <w:bottom w:val="none" w:sz="0" w:space="0" w:color="auto"/>
            <w:right w:val="none" w:sz="0" w:space="0" w:color="auto"/>
          </w:divBdr>
        </w:div>
        <w:div w:id="1273243807">
          <w:marLeft w:val="480"/>
          <w:marRight w:val="0"/>
          <w:marTop w:val="0"/>
          <w:marBottom w:val="0"/>
          <w:divBdr>
            <w:top w:val="none" w:sz="0" w:space="0" w:color="auto"/>
            <w:left w:val="none" w:sz="0" w:space="0" w:color="auto"/>
            <w:bottom w:val="none" w:sz="0" w:space="0" w:color="auto"/>
            <w:right w:val="none" w:sz="0" w:space="0" w:color="auto"/>
          </w:divBdr>
        </w:div>
        <w:div w:id="1811364831">
          <w:marLeft w:val="480"/>
          <w:marRight w:val="0"/>
          <w:marTop w:val="0"/>
          <w:marBottom w:val="0"/>
          <w:divBdr>
            <w:top w:val="none" w:sz="0" w:space="0" w:color="auto"/>
            <w:left w:val="none" w:sz="0" w:space="0" w:color="auto"/>
            <w:bottom w:val="none" w:sz="0" w:space="0" w:color="auto"/>
            <w:right w:val="none" w:sz="0" w:space="0" w:color="auto"/>
          </w:divBdr>
        </w:div>
        <w:div w:id="79330199">
          <w:marLeft w:val="480"/>
          <w:marRight w:val="0"/>
          <w:marTop w:val="0"/>
          <w:marBottom w:val="0"/>
          <w:divBdr>
            <w:top w:val="none" w:sz="0" w:space="0" w:color="auto"/>
            <w:left w:val="none" w:sz="0" w:space="0" w:color="auto"/>
            <w:bottom w:val="none" w:sz="0" w:space="0" w:color="auto"/>
            <w:right w:val="none" w:sz="0" w:space="0" w:color="auto"/>
          </w:divBdr>
        </w:div>
        <w:div w:id="153302210">
          <w:marLeft w:val="480"/>
          <w:marRight w:val="0"/>
          <w:marTop w:val="0"/>
          <w:marBottom w:val="0"/>
          <w:divBdr>
            <w:top w:val="none" w:sz="0" w:space="0" w:color="auto"/>
            <w:left w:val="none" w:sz="0" w:space="0" w:color="auto"/>
            <w:bottom w:val="none" w:sz="0" w:space="0" w:color="auto"/>
            <w:right w:val="none" w:sz="0" w:space="0" w:color="auto"/>
          </w:divBdr>
        </w:div>
        <w:div w:id="227112510">
          <w:marLeft w:val="480"/>
          <w:marRight w:val="0"/>
          <w:marTop w:val="0"/>
          <w:marBottom w:val="0"/>
          <w:divBdr>
            <w:top w:val="none" w:sz="0" w:space="0" w:color="auto"/>
            <w:left w:val="none" w:sz="0" w:space="0" w:color="auto"/>
            <w:bottom w:val="none" w:sz="0" w:space="0" w:color="auto"/>
            <w:right w:val="none" w:sz="0" w:space="0" w:color="auto"/>
          </w:divBdr>
        </w:div>
        <w:div w:id="1305046379">
          <w:marLeft w:val="480"/>
          <w:marRight w:val="0"/>
          <w:marTop w:val="0"/>
          <w:marBottom w:val="0"/>
          <w:divBdr>
            <w:top w:val="none" w:sz="0" w:space="0" w:color="auto"/>
            <w:left w:val="none" w:sz="0" w:space="0" w:color="auto"/>
            <w:bottom w:val="none" w:sz="0" w:space="0" w:color="auto"/>
            <w:right w:val="none" w:sz="0" w:space="0" w:color="auto"/>
          </w:divBdr>
        </w:div>
        <w:div w:id="932979510">
          <w:marLeft w:val="480"/>
          <w:marRight w:val="0"/>
          <w:marTop w:val="0"/>
          <w:marBottom w:val="0"/>
          <w:divBdr>
            <w:top w:val="none" w:sz="0" w:space="0" w:color="auto"/>
            <w:left w:val="none" w:sz="0" w:space="0" w:color="auto"/>
            <w:bottom w:val="none" w:sz="0" w:space="0" w:color="auto"/>
            <w:right w:val="none" w:sz="0" w:space="0" w:color="auto"/>
          </w:divBdr>
        </w:div>
        <w:div w:id="1831017680">
          <w:marLeft w:val="480"/>
          <w:marRight w:val="0"/>
          <w:marTop w:val="0"/>
          <w:marBottom w:val="0"/>
          <w:divBdr>
            <w:top w:val="none" w:sz="0" w:space="0" w:color="auto"/>
            <w:left w:val="none" w:sz="0" w:space="0" w:color="auto"/>
            <w:bottom w:val="none" w:sz="0" w:space="0" w:color="auto"/>
            <w:right w:val="none" w:sz="0" w:space="0" w:color="auto"/>
          </w:divBdr>
        </w:div>
      </w:divsChild>
    </w:div>
    <w:div w:id="1712459741">
      <w:bodyDiv w:val="1"/>
      <w:marLeft w:val="0"/>
      <w:marRight w:val="0"/>
      <w:marTop w:val="0"/>
      <w:marBottom w:val="0"/>
      <w:divBdr>
        <w:top w:val="none" w:sz="0" w:space="0" w:color="auto"/>
        <w:left w:val="none" w:sz="0" w:space="0" w:color="auto"/>
        <w:bottom w:val="none" w:sz="0" w:space="0" w:color="auto"/>
        <w:right w:val="none" w:sz="0" w:space="0" w:color="auto"/>
      </w:divBdr>
      <w:divsChild>
        <w:div w:id="1611355533">
          <w:marLeft w:val="480"/>
          <w:marRight w:val="0"/>
          <w:marTop w:val="0"/>
          <w:marBottom w:val="0"/>
          <w:divBdr>
            <w:top w:val="none" w:sz="0" w:space="0" w:color="auto"/>
            <w:left w:val="none" w:sz="0" w:space="0" w:color="auto"/>
            <w:bottom w:val="none" w:sz="0" w:space="0" w:color="auto"/>
            <w:right w:val="none" w:sz="0" w:space="0" w:color="auto"/>
          </w:divBdr>
        </w:div>
        <w:div w:id="427696721">
          <w:marLeft w:val="480"/>
          <w:marRight w:val="0"/>
          <w:marTop w:val="0"/>
          <w:marBottom w:val="0"/>
          <w:divBdr>
            <w:top w:val="none" w:sz="0" w:space="0" w:color="auto"/>
            <w:left w:val="none" w:sz="0" w:space="0" w:color="auto"/>
            <w:bottom w:val="none" w:sz="0" w:space="0" w:color="auto"/>
            <w:right w:val="none" w:sz="0" w:space="0" w:color="auto"/>
          </w:divBdr>
        </w:div>
        <w:div w:id="416637610">
          <w:marLeft w:val="480"/>
          <w:marRight w:val="0"/>
          <w:marTop w:val="0"/>
          <w:marBottom w:val="0"/>
          <w:divBdr>
            <w:top w:val="none" w:sz="0" w:space="0" w:color="auto"/>
            <w:left w:val="none" w:sz="0" w:space="0" w:color="auto"/>
            <w:bottom w:val="none" w:sz="0" w:space="0" w:color="auto"/>
            <w:right w:val="none" w:sz="0" w:space="0" w:color="auto"/>
          </w:divBdr>
        </w:div>
        <w:div w:id="812403672">
          <w:marLeft w:val="480"/>
          <w:marRight w:val="0"/>
          <w:marTop w:val="0"/>
          <w:marBottom w:val="0"/>
          <w:divBdr>
            <w:top w:val="none" w:sz="0" w:space="0" w:color="auto"/>
            <w:left w:val="none" w:sz="0" w:space="0" w:color="auto"/>
            <w:bottom w:val="none" w:sz="0" w:space="0" w:color="auto"/>
            <w:right w:val="none" w:sz="0" w:space="0" w:color="auto"/>
          </w:divBdr>
        </w:div>
        <w:div w:id="859314603">
          <w:marLeft w:val="480"/>
          <w:marRight w:val="0"/>
          <w:marTop w:val="0"/>
          <w:marBottom w:val="0"/>
          <w:divBdr>
            <w:top w:val="none" w:sz="0" w:space="0" w:color="auto"/>
            <w:left w:val="none" w:sz="0" w:space="0" w:color="auto"/>
            <w:bottom w:val="none" w:sz="0" w:space="0" w:color="auto"/>
            <w:right w:val="none" w:sz="0" w:space="0" w:color="auto"/>
          </w:divBdr>
        </w:div>
        <w:div w:id="1053118523">
          <w:marLeft w:val="480"/>
          <w:marRight w:val="0"/>
          <w:marTop w:val="0"/>
          <w:marBottom w:val="0"/>
          <w:divBdr>
            <w:top w:val="none" w:sz="0" w:space="0" w:color="auto"/>
            <w:left w:val="none" w:sz="0" w:space="0" w:color="auto"/>
            <w:bottom w:val="none" w:sz="0" w:space="0" w:color="auto"/>
            <w:right w:val="none" w:sz="0" w:space="0" w:color="auto"/>
          </w:divBdr>
        </w:div>
        <w:div w:id="315032790">
          <w:marLeft w:val="480"/>
          <w:marRight w:val="0"/>
          <w:marTop w:val="0"/>
          <w:marBottom w:val="0"/>
          <w:divBdr>
            <w:top w:val="none" w:sz="0" w:space="0" w:color="auto"/>
            <w:left w:val="none" w:sz="0" w:space="0" w:color="auto"/>
            <w:bottom w:val="none" w:sz="0" w:space="0" w:color="auto"/>
            <w:right w:val="none" w:sz="0" w:space="0" w:color="auto"/>
          </w:divBdr>
        </w:div>
        <w:div w:id="553001646">
          <w:marLeft w:val="480"/>
          <w:marRight w:val="0"/>
          <w:marTop w:val="0"/>
          <w:marBottom w:val="0"/>
          <w:divBdr>
            <w:top w:val="none" w:sz="0" w:space="0" w:color="auto"/>
            <w:left w:val="none" w:sz="0" w:space="0" w:color="auto"/>
            <w:bottom w:val="none" w:sz="0" w:space="0" w:color="auto"/>
            <w:right w:val="none" w:sz="0" w:space="0" w:color="auto"/>
          </w:divBdr>
        </w:div>
        <w:div w:id="15278749">
          <w:marLeft w:val="480"/>
          <w:marRight w:val="0"/>
          <w:marTop w:val="0"/>
          <w:marBottom w:val="0"/>
          <w:divBdr>
            <w:top w:val="none" w:sz="0" w:space="0" w:color="auto"/>
            <w:left w:val="none" w:sz="0" w:space="0" w:color="auto"/>
            <w:bottom w:val="none" w:sz="0" w:space="0" w:color="auto"/>
            <w:right w:val="none" w:sz="0" w:space="0" w:color="auto"/>
          </w:divBdr>
        </w:div>
        <w:div w:id="101652154">
          <w:marLeft w:val="480"/>
          <w:marRight w:val="0"/>
          <w:marTop w:val="0"/>
          <w:marBottom w:val="0"/>
          <w:divBdr>
            <w:top w:val="none" w:sz="0" w:space="0" w:color="auto"/>
            <w:left w:val="none" w:sz="0" w:space="0" w:color="auto"/>
            <w:bottom w:val="none" w:sz="0" w:space="0" w:color="auto"/>
            <w:right w:val="none" w:sz="0" w:space="0" w:color="auto"/>
          </w:divBdr>
        </w:div>
        <w:div w:id="1976447884">
          <w:marLeft w:val="480"/>
          <w:marRight w:val="0"/>
          <w:marTop w:val="0"/>
          <w:marBottom w:val="0"/>
          <w:divBdr>
            <w:top w:val="none" w:sz="0" w:space="0" w:color="auto"/>
            <w:left w:val="none" w:sz="0" w:space="0" w:color="auto"/>
            <w:bottom w:val="none" w:sz="0" w:space="0" w:color="auto"/>
            <w:right w:val="none" w:sz="0" w:space="0" w:color="auto"/>
          </w:divBdr>
        </w:div>
        <w:div w:id="287976433">
          <w:marLeft w:val="480"/>
          <w:marRight w:val="0"/>
          <w:marTop w:val="0"/>
          <w:marBottom w:val="0"/>
          <w:divBdr>
            <w:top w:val="none" w:sz="0" w:space="0" w:color="auto"/>
            <w:left w:val="none" w:sz="0" w:space="0" w:color="auto"/>
            <w:bottom w:val="none" w:sz="0" w:space="0" w:color="auto"/>
            <w:right w:val="none" w:sz="0" w:space="0" w:color="auto"/>
          </w:divBdr>
        </w:div>
        <w:div w:id="1677225523">
          <w:marLeft w:val="480"/>
          <w:marRight w:val="0"/>
          <w:marTop w:val="0"/>
          <w:marBottom w:val="0"/>
          <w:divBdr>
            <w:top w:val="none" w:sz="0" w:space="0" w:color="auto"/>
            <w:left w:val="none" w:sz="0" w:space="0" w:color="auto"/>
            <w:bottom w:val="none" w:sz="0" w:space="0" w:color="auto"/>
            <w:right w:val="none" w:sz="0" w:space="0" w:color="auto"/>
          </w:divBdr>
        </w:div>
        <w:div w:id="1130323226">
          <w:marLeft w:val="480"/>
          <w:marRight w:val="0"/>
          <w:marTop w:val="0"/>
          <w:marBottom w:val="0"/>
          <w:divBdr>
            <w:top w:val="none" w:sz="0" w:space="0" w:color="auto"/>
            <w:left w:val="none" w:sz="0" w:space="0" w:color="auto"/>
            <w:bottom w:val="none" w:sz="0" w:space="0" w:color="auto"/>
            <w:right w:val="none" w:sz="0" w:space="0" w:color="auto"/>
          </w:divBdr>
        </w:div>
        <w:div w:id="1413088447">
          <w:marLeft w:val="480"/>
          <w:marRight w:val="0"/>
          <w:marTop w:val="0"/>
          <w:marBottom w:val="0"/>
          <w:divBdr>
            <w:top w:val="none" w:sz="0" w:space="0" w:color="auto"/>
            <w:left w:val="none" w:sz="0" w:space="0" w:color="auto"/>
            <w:bottom w:val="none" w:sz="0" w:space="0" w:color="auto"/>
            <w:right w:val="none" w:sz="0" w:space="0" w:color="auto"/>
          </w:divBdr>
        </w:div>
        <w:div w:id="335768760">
          <w:marLeft w:val="480"/>
          <w:marRight w:val="0"/>
          <w:marTop w:val="0"/>
          <w:marBottom w:val="0"/>
          <w:divBdr>
            <w:top w:val="none" w:sz="0" w:space="0" w:color="auto"/>
            <w:left w:val="none" w:sz="0" w:space="0" w:color="auto"/>
            <w:bottom w:val="none" w:sz="0" w:space="0" w:color="auto"/>
            <w:right w:val="none" w:sz="0" w:space="0" w:color="auto"/>
          </w:divBdr>
        </w:div>
      </w:divsChild>
    </w:div>
    <w:div w:id="1712875261">
      <w:bodyDiv w:val="1"/>
      <w:marLeft w:val="0"/>
      <w:marRight w:val="0"/>
      <w:marTop w:val="0"/>
      <w:marBottom w:val="0"/>
      <w:divBdr>
        <w:top w:val="none" w:sz="0" w:space="0" w:color="auto"/>
        <w:left w:val="none" w:sz="0" w:space="0" w:color="auto"/>
        <w:bottom w:val="none" w:sz="0" w:space="0" w:color="auto"/>
        <w:right w:val="none" w:sz="0" w:space="0" w:color="auto"/>
      </w:divBdr>
      <w:divsChild>
        <w:div w:id="1507555858">
          <w:marLeft w:val="480"/>
          <w:marRight w:val="0"/>
          <w:marTop w:val="0"/>
          <w:marBottom w:val="0"/>
          <w:divBdr>
            <w:top w:val="none" w:sz="0" w:space="0" w:color="auto"/>
            <w:left w:val="none" w:sz="0" w:space="0" w:color="auto"/>
            <w:bottom w:val="none" w:sz="0" w:space="0" w:color="auto"/>
            <w:right w:val="none" w:sz="0" w:space="0" w:color="auto"/>
          </w:divBdr>
        </w:div>
        <w:div w:id="583879803">
          <w:marLeft w:val="480"/>
          <w:marRight w:val="0"/>
          <w:marTop w:val="0"/>
          <w:marBottom w:val="0"/>
          <w:divBdr>
            <w:top w:val="none" w:sz="0" w:space="0" w:color="auto"/>
            <w:left w:val="none" w:sz="0" w:space="0" w:color="auto"/>
            <w:bottom w:val="none" w:sz="0" w:space="0" w:color="auto"/>
            <w:right w:val="none" w:sz="0" w:space="0" w:color="auto"/>
          </w:divBdr>
        </w:div>
        <w:div w:id="924071106">
          <w:marLeft w:val="480"/>
          <w:marRight w:val="0"/>
          <w:marTop w:val="0"/>
          <w:marBottom w:val="0"/>
          <w:divBdr>
            <w:top w:val="none" w:sz="0" w:space="0" w:color="auto"/>
            <w:left w:val="none" w:sz="0" w:space="0" w:color="auto"/>
            <w:bottom w:val="none" w:sz="0" w:space="0" w:color="auto"/>
            <w:right w:val="none" w:sz="0" w:space="0" w:color="auto"/>
          </w:divBdr>
        </w:div>
        <w:div w:id="232352706">
          <w:marLeft w:val="480"/>
          <w:marRight w:val="0"/>
          <w:marTop w:val="0"/>
          <w:marBottom w:val="0"/>
          <w:divBdr>
            <w:top w:val="none" w:sz="0" w:space="0" w:color="auto"/>
            <w:left w:val="none" w:sz="0" w:space="0" w:color="auto"/>
            <w:bottom w:val="none" w:sz="0" w:space="0" w:color="auto"/>
            <w:right w:val="none" w:sz="0" w:space="0" w:color="auto"/>
          </w:divBdr>
        </w:div>
        <w:div w:id="548805592">
          <w:marLeft w:val="480"/>
          <w:marRight w:val="0"/>
          <w:marTop w:val="0"/>
          <w:marBottom w:val="0"/>
          <w:divBdr>
            <w:top w:val="none" w:sz="0" w:space="0" w:color="auto"/>
            <w:left w:val="none" w:sz="0" w:space="0" w:color="auto"/>
            <w:bottom w:val="none" w:sz="0" w:space="0" w:color="auto"/>
            <w:right w:val="none" w:sz="0" w:space="0" w:color="auto"/>
          </w:divBdr>
        </w:div>
        <w:div w:id="1101141490">
          <w:marLeft w:val="480"/>
          <w:marRight w:val="0"/>
          <w:marTop w:val="0"/>
          <w:marBottom w:val="0"/>
          <w:divBdr>
            <w:top w:val="none" w:sz="0" w:space="0" w:color="auto"/>
            <w:left w:val="none" w:sz="0" w:space="0" w:color="auto"/>
            <w:bottom w:val="none" w:sz="0" w:space="0" w:color="auto"/>
            <w:right w:val="none" w:sz="0" w:space="0" w:color="auto"/>
          </w:divBdr>
        </w:div>
        <w:div w:id="1909270433">
          <w:marLeft w:val="480"/>
          <w:marRight w:val="0"/>
          <w:marTop w:val="0"/>
          <w:marBottom w:val="0"/>
          <w:divBdr>
            <w:top w:val="none" w:sz="0" w:space="0" w:color="auto"/>
            <w:left w:val="none" w:sz="0" w:space="0" w:color="auto"/>
            <w:bottom w:val="none" w:sz="0" w:space="0" w:color="auto"/>
            <w:right w:val="none" w:sz="0" w:space="0" w:color="auto"/>
          </w:divBdr>
        </w:div>
        <w:div w:id="1558004307">
          <w:marLeft w:val="480"/>
          <w:marRight w:val="0"/>
          <w:marTop w:val="0"/>
          <w:marBottom w:val="0"/>
          <w:divBdr>
            <w:top w:val="none" w:sz="0" w:space="0" w:color="auto"/>
            <w:left w:val="none" w:sz="0" w:space="0" w:color="auto"/>
            <w:bottom w:val="none" w:sz="0" w:space="0" w:color="auto"/>
            <w:right w:val="none" w:sz="0" w:space="0" w:color="auto"/>
          </w:divBdr>
        </w:div>
        <w:div w:id="150996151">
          <w:marLeft w:val="480"/>
          <w:marRight w:val="0"/>
          <w:marTop w:val="0"/>
          <w:marBottom w:val="0"/>
          <w:divBdr>
            <w:top w:val="none" w:sz="0" w:space="0" w:color="auto"/>
            <w:left w:val="none" w:sz="0" w:space="0" w:color="auto"/>
            <w:bottom w:val="none" w:sz="0" w:space="0" w:color="auto"/>
            <w:right w:val="none" w:sz="0" w:space="0" w:color="auto"/>
          </w:divBdr>
        </w:div>
        <w:div w:id="1780250786">
          <w:marLeft w:val="480"/>
          <w:marRight w:val="0"/>
          <w:marTop w:val="0"/>
          <w:marBottom w:val="0"/>
          <w:divBdr>
            <w:top w:val="none" w:sz="0" w:space="0" w:color="auto"/>
            <w:left w:val="none" w:sz="0" w:space="0" w:color="auto"/>
            <w:bottom w:val="none" w:sz="0" w:space="0" w:color="auto"/>
            <w:right w:val="none" w:sz="0" w:space="0" w:color="auto"/>
          </w:divBdr>
        </w:div>
        <w:div w:id="341011672">
          <w:marLeft w:val="480"/>
          <w:marRight w:val="0"/>
          <w:marTop w:val="0"/>
          <w:marBottom w:val="0"/>
          <w:divBdr>
            <w:top w:val="none" w:sz="0" w:space="0" w:color="auto"/>
            <w:left w:val="none" w:sz="0" w:space="0" w:color="auto"/>
            <w:bottom w:val="none" w:sz="0" w:space="0" w:color="auto"/>
            <w:right w:val="none" w:sz="0" w:space="0" w:color="auto"/>
          </w:divBdr>
        </w:div>
        <w:div w:id="1153527292">
          <w:marLeft w:val="480"/>
          <w:marRight w:val="0"/>
          <w:marTop w:val="0"/>
          <w:marBottom w:val="0"/>
          <w:divBdr>
            <w:top w:val="none" w:sz="0" w:space="0" w:color="auto"/>
            <w:left w:val="none" w:sz="0" w:space="0" w:color="auto"/>
            <w:bottom w:val="none" w:sz="0" w:space="0" w:color="auto"/>
            <w:right w:val="none" w:sz="0" w:space="0" w:color="auto"/>
          </w:divBdr>
        </w:div>
        <w:div w:id="386495911">
          <w:marLeft w:val="480"/>
          <w:marRight w:val="0"/>
          <w:marTop w:val="0"/>
          <w:marBottom w:val="0"/>
          <w:divBdr>
            <w:top w:val="none" w:sz="0" w:space="0" w:color="auto"/>
            <w:left w:val="none" w:sz="0" w:space="0" w:color="auto"/>
            <w:bottom w:val="none" w:sz="0" w:space="0" w:color="auto"/>
            <w:right w:val="none" w:sz="0" w:space="0" w:color="auto"/>
          </w:divBdr>
        </w:div>
        <w:div w:id="1035229325">
          <w:marLeft w:val="480"/>
          <w:marRight w:val="0"/>
          <w:marTop w:val="0"/>
          <w:marBottom w:val="0"/>
          <w:divBdr>
            <w:top w:val="none" w:sz="0" w:space="0" w:color="auto"/>
            <w:left w:val="none" w:sz="0" w:space="0" w:color="auto"/>
            <w:bottom w:val="none" w:sz="0" w:space="0" w:color="auto"/>
            <w:right w:val="none" w:sz="0" w:space="0" w:color="auto"/>
          </w:divBdr>
        </w:div>
        <w:div w:id="1097822694">
          <w:marLeft w:val="480"/>
          <w:marRight w:val="0"/>
          <w:marTop w:val="0"/>
          <w:marBottom w:val="0"/>
          <w:divBdr>
            <w:top w:val="none" w:sz="0" w:space="0" w:color="auto"/>
            <w:left w:val="none" w:sz="0" w:space="0" w:color="auto"/>
            <w:bottom w:val="none" w:sz="0" w:space="0" w:color="auto"/>
            <w:right w:val="none" w:sz="0" w:space="0" w:color="auto"/>
          </w:divBdr>
        </w:div>
        <w:div w:id="724107632">
          <w:marLeft w:val="480"/>
          <w:marRight w:val="0"/>
          <w:marTop w:val="0"/>
          <w:marBottom w:val="0"/>
          <w:divBdr>
            <w:top w:val="none" w:sz="0" w:space="0" w:color="auto"/>
            <w:left w:val="none" w:sz="0" w:space="0" w:color="auto"/>
            <w:bottom w:val="none" w:sz="0" w:space="0" w:color="auto"/>
            <w:right w:val="none" w:sz="0" w:space="0" w:color="auto"/>
          </w:divBdr>
        </w:div>
        <w:div w:id="1048720935">
          <w:marLeft w:val="480"/>
          <w:marRight w:val="0"/>
          <w:marTop w:val="0"/>
          <w:marBottom w:val="0"/>
          <w:divBdr>
            <w:top w:val="none" w:sz="0" w:space="0" w:color="auto"/>
            <w:left w:val="none" w:sz="0" w:space="0" w:color="auto"/>
            <w:bottom w:val="none" w:sz="0" w:space="0" w:color="auto"/>
            <w:right w:val="none" w:sz="0" w:space="0" w:color="auto"/>
          </w:divBdr>
        </w:div>
        <w:div w:id="364214053">
          <w:marLeft w:val="480"/>
          <w:marRight w:val="0"/>
          <w:marTop w:val="0"/>
          <w:marBottom w:val="0"/>
          <w:divBdr>
            <w:top w:val="none" w:sz="0" w:space="0" w:color="auto"/>
            <w:left w:val="none" w:sz="0" w:space="0" w:color="auto"/>
            <w:bottom w:val="none" w:sz="0" w:space="0" w:color="auto"/>
            <w:right w:val="none" w:sz="0" w:space="0" w:color="auto"/>
          </w:divBdr>
        </w:div>
        <w:div w:id="1612585207">
          <w:marLeft w:val="480"/>
          <w:marRight w:val="0"/>
          <w:marTop w:val="0"/>
          <w:marBottom w:val="0"/>
          <w:divBdr>
            <w:top w:val="none" w:sz="0" w:space="0" w:color="auto"/>
            <w:left w:val="none" w:sz="0" w:space="0" w:color="auto"/>
            <w:bottom w:val="none" w:sz="0" w:space="0" w:color="auto"/>
            <w:right w:val="none" w:sz="0" w:space="0" w:color="auto"/>
          </w:divBdr>
        </w:div>
        <w:div w:id="984964852">
          <w:marLeft w:val="480"/>
          <w:marRight w:val="0"/>
          <w:marTop w:val="0"/>
          <w:marBottom w:val="0"/>
          <w:divBdr>
            <w:top w:val="none" w:sz="0" w:space="0" w:color="auto"/>
            <w:left w:val="none" w:sz="0" w:space="0" w:color="auto"/>
            <w:bottom w:val="none" w:sz="0" w:space="0" w:color="auto"/>
            <w:right w:val="none" w:sz="0" w:space="0" w:color="auto"/>
          </w:divBdr>
        </w:div>
        <w:div w:id="1466850655">
          <w:marLeft w:val="480"/>
          <w:marRight w:val="0"/>
          <w:marTop w:val="0"/>
          <w:marBottom w:val="0"/>
          <w:divBdr>
            <w:top w:val="none" w:sz="0" w:space="0" w:color="auto"/>
            <w:left w:val="none" w:sz="0" w:space="0" w:color="auto"/>
            <w:bottom w:val="none" w:sz="0" w:space="0" w:color="auto"/>
            <w:right w:val="none" w:sz="0" w:space="0" w:color="auto"/>
          </w:divBdr>
        </w:div>
        <w:div w:id="900210869">
          <w:marLeft w:val="480"/>
          <w:marRight w:val="0"/>
          <w:marTop w:val="0"/>
          <w:marBottom w:val="0"/>
          <w:divBdr>
            <w:top w:val="none" w:sz="0" w:space="0" w:color="auto"/>
            <w:left w:val="none" w:sz="0" w:space="0" w:color="auto"/>
            <w:bottom w:val="none" w:sz="0" w:space="0" w:color="auto"/>
            <w:right w:val="none" w:sz="0" w:space="0" w:color="auto"/>
          </w:divBdr>
        </w:div>
        <w:div w:id="1073089383">
          <w:marLeft w:val="480"/>
          <w:marRight w:val="0"/>
          <w:marTop w:val="0"/>
          <w:marBottom w:val="0"/>
          <w:divBdr>
            <w:top w:val="none" w:sz="0" w:space="0" w:color="auto"/>
            <w:left w:val="none" w:sz="0" w:space="0" w:color="auto"/>
            <w:bottom w:val="none" w:sz="0" w:space="0" w:color="auto"/>
            <w:right w:val="none" w:sz="0" w:space="0" w:color="auto"/>
          </w:divBdr>
        </w:div>
        <w:div w:id="1900093980">
          <w:marLeft w:val="480"/>
          <w:marRight w:val="0"/>
          <w:marTop w:val="0"/>
          <w:marBottom w:val="0"/>
          <w:divBdr>
            <w:top w:val="none" w:sz="0" w:space="0" w:color="auto"/>
            <w:left w:val="none" w:sz="0" w:space="0" w:color="auto"/>
            <w:bottom w:val="none" w:sz="0" w:space="0" w:color="auto"/>
            <w:right w:val="none" w:sz="0" w:space="0" w:color="auto"/>
          </w:divBdr>
        </w:div>
        <w:div w:id="634481755">
          <w:marLeft w:val="480"/>
          <w:marRight w:val="0"/>
          <w:marTop w:val="0"/>
          <w:marBottom w:val="0"/>
          <w:divBdr>
            <w:top w:val="none" w:sz="0" w:space="0" w:color="auto"/>
            <w:left w:val="none" w:sz="0" w:space="0" w:color="auto"/>
            <w:bottom w:val="none" w:sz="0" w:space="0" w:color="auto"/>
            <w:right w:val="none" w:sz="0" w:space="0" w:color="auto"/>
          </w:divBdr>
        </w:div>
        <w:div w:id="270675434">
          <w:marLeft w:val="480"/>
          <w:marRight w:val="0"/>
          <w:marTop w:val="0"/>
          <w:marBottom w:val="0"/>
          <w:divBdr>
            <w:top w:val="none" w:sz="0" w:space="0" w:color="auto"/>
            <w:left w:val="none" w:sz="0" w:space="0" w:color="auto"/>
            <w:bottom w:val="none" w:sz="0" w:space="0" w:color="auto"/>
            <w:right w:val="none" w:sz="0" w:space="0" w:color="auto"/>
          </w:divBdr>
        </w:div>
        <w:div w:id="1935622437">
          <w:marLeft w:val="480"/>
          <w:marRight w:val="0"/>
          <w:marTop w:val="0"/>
          <w:marBottom w:val="0"/>
          <w:divBdr>
            <w:top w:val="none" w:sz="0" w:space="0" w:color="auto"/>
            <w:left w:val="none" w:sz="0" w:space="0" w:color="auto"/>
            <w:bottom w:val="none" w:sz="0" w:space="0" w:color="auto"/>
            <w:right w:val="none" w:sz="0" w:space="0" w:color="auto"/>
          </w:divBdr>
        </w:div>
        <w:div w:id="1446845249">
          <w:marLeft w:val="480"/>
          <w:marRight w:val="0"/>
          <w:marTop w:val="0"/>
          <w:marBottom w:val="0"/>
          <w:divBdr>
            <w:top w:val="none" w:sz="0" w:space="0" w:color="auto"/>
            <w:left w:val="none" w:sz="0" w:space="0" w:color="auto"/>
            <w:bottom w:val="none" w:sz="0" w:space="0" w:color="auto"/>
            <w:right w:val="none" w:sz="0" w:space="0" w:color="auto"/>
          </w:divBdr>
        </w:div>
        <w:div w:id="639531096">
          <w:marLeft w:val="480"/>
          <w:marRight w:val="0"/>
          <w:marTop w:val="0"/>
          <w:marBottom w:val="0"/>
          <w:divBdr>
            <w:top w:val="none" w:sz="0" w:space="0" w:color="auto"/>
            <w:left w:val="none" w:sz="0" w:space="0" w:color="auto"/>
            <w:bottom w:val="none" w:sz="0" w:space="0" w:color="auto"/>
            <w:right w:val="none" w:sz="0" w:space="0" w:color="auto"/>
          </w:divBdr>
        </w:div>
        <w:div w:id="73281081">
          <w:marLeft w:val="480"/>
          <w:marRight w:val="0"/>
          <w:marTop w:val="0"/>
          <w:marBottom w:val="0"/>
          <w:divBdr>
            <w:top w:val="none" w:sz="0" w:space="0" w:color="auto"/>
            <w:left w:val="none" w:sz="0" w:space="0" w:color="auto"/>
            <w:bottom w:val="none" w:sz="0" w:space="0" w:color="auto"/>
            <w:right w:val="none" w:sz="0" w:space="0" w:color="auto"/>
          </w:divBdr>
        </w:div>
        <w:div w:id="1304654099">
          <w:marLeft w:val="480"/>
          <w:marRight w:val="0"/>
          <w:marTop w:val="0"/>
          <w:marBottom w:val="0"/>
          <w:divBdr>
            <w:top w:val="none" w:sz="0" w:space="0" w:color="auto"/>
            <w:left w:val="none" w:sz="0" w:space="0" w:color="auto"/>
            <w:bottom w:val="none" w:sz="0" w:space="0" w:color="auto"/>
            <w:right w:val="none" w:sz="0" w:space="0" w:color="auto"/>
          </w:divBdr>
        </w:div>
        <w:div w:id="402803988">
          <w:marLeft w:val="480"/>
          <w:marRight w:val="0"/>
          <w:marTop w:val="0"/>
          <w:marBottom w:val="0"/>
          <w:divBdr>
            <w:top w:val="none" w:sz="0" w:space="0" w:color="auto"/>
            <w:left w:val="none" w:sz="0" w:space="0" w:color="auto"/>
            <w:bottom w:val="none" w:sz="0" w:space="0" w:color="auto"/>
            <w:right w:val="none" w:sz="0" w:space="0" w:color="auto"/>
          </w:divBdr>
        </w:div>
        <w:div w:id="244265118">
          <w:marLeft w:val="480"/>
          <w:marRight w:val="0"/>
          <w:marTop w:val="0"/>
          <w:marBottom w:val="0"/>
          <w:divBdr>
            <w:top w:val="none" w:sz="0" w:space="0" w:color="auto"/>
            <w:left w:val="none" w:sz="0" w:space="0" w:color="auto"/>
            <w:bottom w:val="none" w:sz="0" w:space="0" w:color="auto"/>
            <w:right w:val="none" w:sz="0" w:space="0" w:color="auto"/>
          </w:divBdr>
        </w:div>
        <w:div w:id="758866842">
          <w:marLeft w:val="480"/>
          <w:marRight w:val="0"/>
          <w:marTop w:val="0"/>
          <w:marBottom w:val="0"/>
          <w:divBdr>
            <w:top w:val="none" w:sz="0" w:space="0" w:color="auto"/>
            <w:left w:val="none" w:sz="0" w:space="0" w:color="auto"/>
            <w:bottom w:val="none" w:sz="0" w:space="0" w:color="auto"/>
            <w:right w:val="none" w:sz="0" w:space="0" w:color="auto"/>
          </w:divBdr>
        </w:div>
        <w:div w:id="612594322">
          <w:marLeft w:val="480"/>
          <w:marRight w:val="0"/>
          <w:marTop w:val="0"/>
          <w:marBottom w:val="0"/>
          <w:divBdr>
            <w:top w:val="none" w:sz="0" w:space="0" w:color="auto"/>
            <w:left w:val="none" w:sz="0" w:space="0" w:color="auto"/>
            <w:bottom w:val="none" w:sz="0" w:space="0" w:color="auto"/>
            <w:right w:val="none" w:sz="0" w:space="0" w:color="auto"/>
          </w:divBdr>
        </w:div>
        <w:div w:id="1770352661">
          <w:marLeft w:val="480"/>
          <w:marRight w:val="0"/>
          <w:marTop w:val="0"/>
          <w:marBottom w:val="0"/>
          <w:divBdr>
            <w:top w:val="none" w:sz="0" w:space="0" w:color="auto"/>
            <w:left w:val="none" w:sz="0" w:space="0" w:color="auto"/>
            <w:bottom w:val="none" w:sz="0" w:space="0" w:color="auto"/>
            <w:right w:val="none" w:sz="0" w:space="0" w:color="auto"/>
          </w:divBdr>
        </w:div>
        <w:div w:id="1959557079">
          <w:marLeft w:val="480"/>
          <w:marRight w:val="0"/>
          <w:marTop w:val="0"/>
          <w:marBottom w:val="0"/>
          <w:divBdr>
            <w:top w:val="none" w:sz="0" w:space="0" w:color="auto"/>
            <w:left w:val="none" w:sz="0" w:space="0" w:color="auto"/>
            <w:bottom w:val="none" w:sz="0" w:space="0" w:color="auto"/>
            <w:right w:val="none" w:sz="0" w:space="0" w:color="auto"/>
          </w:divBdr>
        </w:div>
        <w:div w:id="430010085">
          <w:marLeft w:val="480"/>
          <w:marRight w:val="0"/>
          <w:marTop w:val="0"/>
          <w:marBottom w:val="0"/>
          <w:divBdr>
            <w:top w:val="none" w:sz="0" w:space="0" w:color="auto"/>
            <w:left w:val="none" w:sz="0" w:space="0" w:color="auto"/>
            <w:bottom w:val="none" w:sz="0" w:space="0" w:color="auto"/>
            <w:right w:val="none" w:sz="0" w:space="0" w:color="auto"/>
          </w:divBdr>
        </w:div>
        <w:div w:id="1647664177">
          <w:marLeft w:val="480"/>
          <w:marRight w:val="0"/>
          <w:marTop w:val="0"/>
          <w:marBottom w:val="0"/>
          <w:divBdr>
            <w:top w:val="none" w:sz="0" w:space="0" w:color="auto"/>
            <w:left w:val="none" w:sz="0" w:space="0" w:color="auto"/>
            <w:bottom w:val="none" w:sz="0" w:space="0" w:color="auto"/>
            <w:right w:val="none" w:sz="0" w:space="0" w:color="auto"/>
          </w:divBdr>
        </w:div>
        <w:div w:id="1493519718">
          <w:marLeft w:val="480"/>
          <w:marRight w:val="0"/>
          <w:marTop w:val="0"/>
          <w:marBottom w:val="0"/>
          <w:divBdr>
            <w:top w:val="none" w:sz="0" w:space="0" w:color="auto"/>
            <w:left w:val="none" w:sz="0" w:space="0" w:color="auto"/>
            <w:bottom w:val="none" w:sz="0" w:space="0" w:color="auto"/>
            <w:right w:val="none" w:sz="0" w:space="0" w:color="auto"/>
          </w:divBdr>
        </w:div>
        <w:div w:id="1446344285">
          <w:marLeft w:val="480"/>
          <w:marRight w:val="0"/>
          <w:marTop w:val="0"/>
          <w:marBottom w:val="0"/>
          <w:divBdr>
            <w:top w:val="none" w:sz="0" w:space="0" w:color="auto"/>
            <w:left w:val="none" w:sz="0" w:space="0" w:color="auto"/>
            <w:bottom w:val="none" w:sz="0" w:space="0" w:color="auto"/>
            <w:right w:val="none" w:sz="0" w:space="0" w:color="auto"/>
          </w:divBdr>
        </w:div>
        <w:div w:id="1831751446">
          <w:marLeft w:val="480"/>
          <w:marRight w:val="0"/>
          <w:marTop w:val="0"/>
          <w:marBottom w:val="0"/>
          <w:divBdr>
            <w:top w:val="none" w:sz="0" w:space="0" w:color="auto"/>
            <w:left w:val="none" w:sz="0" w:space="0" w:color="auto"/>
            <w:bottom w:val="none" w:sz="0" w:space="0" w:color="auto"/>
            <w:right w:val="none" w:sz="0" w:space="0" w:color="auto"/>
          </w:divBdr>
        </w:div>
        <w:div w:id="428962580">
          <w:marLeft w:val="480"/>
          <w:marRight w:val="0"/>
          <w:marTop w:val="0"/>
          <w:marBottom w:val="0"/>
          <w:divBdr>
            <w:top w:val="none" w:sz="0" w:space="0" w:color="auto"/>
            <w:left w:val="none" w:sz="0" w:space="0" w:color="auto"/>
            <w:bottom w:val="none" w:sz="0" w:space="0" w:color="auto"/>
            <w:right w:val="none" w:sz="0" w:space="0" w:color="auto"/>
          </w:divBdr>
        </w:div>
        <w:div w:id="1831210309">
          <w:marLeft w:val="480"/>
          <w:marRight w:val="0"/>
          <w:marTop w:val="0"/>
          <w:marBottom w:val="0"/>
          <w:divBdr>
            <w:top w:val="none" w:sz="0" w:space="0" w:color="auto"/>
            <w:left w:val="none" w:sz="0" w:space="0" w:color="auto"/>
            <w:bottom w:val="none" w:sz="0" w:space="0" w:color="auto"/>
            <w:right w:val="none" w:sz="0" w:space="0" w:color="auto"/>
          </w:divBdr>
        </w:div>
        <w:div w:id="755594001">
          <w:marLeft w:val="480"/>
          <w:marRight w:val="0"/>
          <w:marTop w:val="0"/>
          <w:marBottom w:val="0"/>
          <w:divBdr>
            <w:top w:val="none" w:sz="0" w:space="0" w:color="auto"/>
            <w:left w:val="none" w:sz="0" w:space="0" w:color="auto"/>
            <w:bottom w:val="none" w:sz="0" w:space="0" w:color="auto"/>
            <w:right w:val="none" w:sz="0" w:space="0" w:color="auto"/>
          </w:divBdr>
        </w:div>
        <w:div w:id="152844296">
          <w:marLeft w:val="480"/>
          <w:marRight w:val="0"/>
          <w:marTop w:val="0"/>
          <w:marBottom w:val="0"/>
          <w:divBdr>
            <w:top w:val="none" w:sz="0" w:space="0" w:color="auto"/>
            <w:left w:val="none" w:sz="0" w:space="0" w:color="auto"/>
            <w:bottom w:val="none" w:sz="0" w:space="0" w:color="auto"/>
            <w:right w:val="none" w:sz="0" w:space="0" w:color="auto"/>
          </w:divBdr>
        </w:div>
        <w:div w:id="387343242">
          <w:marLeft w:val="480"/>
          <w:marRight w:val="0"/>
          <w:marTop w:val="0"/>
          <w:marBottom w:val="0"/>
          <w:divBdr>
            <w:top w:val="none" w:sz="0" w:space="0" w:color="auto"/>
            <w:left w:val="none" w:sz="0" w:space="0" w:color="auto"/>
            <w:bottom w:val="none" w:sz="0" w:space="0" w:color="auto"/>
            <w:right w:val="none" w:sz="0" w:space="0" w:color="auto"/>
          </w:divBdr>
        </w:div>
        <w:div w:id="1137918504">
          <w:marLeft w:val="480"/>
          <w:marRight w:val="0"/>
          <w:marTop w:val="0"/>
          <w:marBottom w:val="0"/>
          <w:divBdr>
            <w:top w:val="none" w:sz="0" w:space="0" w:color="auto"/>
            <w:left w:val="none" w:sz="0" w:space="0" w:color="auto"/>
            <w:bottom w:val="none" w:sz="0" w:space="0" w:color="auto"/>
            <w:right w:val="none" w:sz="0" w:space="0" w:color="auto"/>
          </w:divBdr>
        </w:div>
        <w:div w:id="93862067">
          <w:marLeft w:val="480"/>
          <w:marRight w:val="0"/>
          <w:marTop w:val="0"/>
          <w:marBottom w:val="0"/>
          <w:divBdr>
            <w:top w:val="none" w:sz="0" w:space="0" w:color="auto"/>
            <w:left w:val="none" w:sz="0" w:space="0" w:color="auto"/>
            <w:bottom w:val="none" w:sz="0" w:space="0" w:color="auto"/>
            <w:right w:val="none" w:sz="0" w:space="0" w:color="auto"/>
          </w:divBdr>
        </w:div>
        <w:div w:id="1035958941">
          <w:marLeft w:val="480"/>
          <w:marRight w:val="0"/>
          <w:marTop w:val="0"/>
          <w:marBottom w:val="0"/>
          <w:divBdr>
            <w:top w:val="none" w:sz="0" w:space="0" w:color="auto"/>
            <w:left w:val="none" w:sz="0" w:space="0" w:color="auto"/>
            <w:bottom w:val="none" w:sz="0" w:space="0" w:color="auto"/>
            <w:right w:val="none" w:sz="0" w:space="0" w:color="auto"/>
          </w:divBdr>
        </w:div>
        <w:div w:id="117459402">
          <w:marLeft w:val="480"/>
          <w:marRight w:val="0"/>
          <w:marTop w:val="0"/>
          <w:marBottom w:val="0"/>
          <w:divBdr>
            <w:top w:val="none" w:sz="0" w:space="0" w:color="auto"/>
            <w:left w:val="none" w:sz="0" w:space="0" w:color="auto"/>
            <w:bottom w:val="none" w:sz="0" w:space="0" w:color="auto"/>
            <w:right w:val="none" w:sz="0" w:space="0" w:color="auto"/>
          </w:divBdr>
        </w:div>
        <w:div w:id="1612400867">
          <w:marLeft w:val="480"/>
          <w:marRight w:val="0"/>
          <w:marTop w:val="0"/>
          <w:marBottom w:val="0"/>
          <w:divBdr>
            <w:top w:val="none" w:sz="0" w:space="0" w:color="auto"/>
            <w:left w:val="none" w:sz="0" w:space="0" w:color="auto"/>
            <w:bottom w:val="none" w:sz="0" w:space="0" w:color="auto"/>
            <w:right w:val="none" w:sz="0" w:space="0" w:color="auto"/>
          </w:divBdr>
        </w:div>
        <w:div w:id="1537542338">
          <w:marLeft w:val="480"/>
          <w:marRight w:val="0"/>
          <w:marTop w:val="0"/>
          <w:marBottom w:val="0"/>
          <w:divBdr>
            <w:top w:val="none" w:sz="0" w:space="0" w:color="auto"/>
            <w:left w:val="none" w:sz="0" w:space="0" w:color="auto"/>
            <w:bottom w:val="none" w:sz="0" w:space="0" w:color="auto"/>
            <w:right w:val="none" w:sz="0" w:space="0" w:color="auto"/>
          </w:divBdr>
        </w:div>
        <w:div w:id="2045206366">
          <w:marLeft w:val="480"/>
          <w:marRight w:val="0"/>
          <w:marTop w:val="0"/>
          <w:marBottom w:val="0"/>
          <w:divBdr>
            <w:top w:val="none" w:sz="0" w:space="0" w:color="auto"/>
            <w:left w:val="none" w:sz="0" w:space="0" w:color="auto"/>
            <w:bottom w:val="none" w:sz="0" w:space="0" w:color="auto"/>
            <w:right w:val="none" w:sz="0" w:space="0" w:color="auto"/>
          </w:divBdr>
        </w:div>
        <w:div w:id="717624941">
          <w:marLeft w:val="480"/>
          <w:marRight w:val="0"/>
          <w:marTop w:val="0"/>
          <w:marBottom w:val="0"/>
          <w:divBdr>
            <w:top w:val="none" w:sz="0" w:space="0" w:color="auto"/>
            <w:left w:val="none" w:sz="0" w:space="0" w:color="auto"/>
            <w:bottom w:val="none" w:sz="0" w:space="0" w:color="auto"/>
            <w:right w:val="none" w:sz="0" w:space="0" w:color="auto"/>
          </w:divBdr>
        </w:div>
        <w:div w:id="1589071187">
          <w:marLeft w:val="480"/>
          <w:marRight w:val="0"/>
          <w:marTop w:val="0"/>
          <w:marBottom w:val="0"/>
          <w:divBdr>
            <w:top w:val="none" w:sz="0" w:space="0" w:color="auto"/>
            <w:left w:val="none" w:sz="0" w:space="0" w:color="auto"/>
            <w:bottom w:val="none" w:sz="0" w:space="0" w:color="auto"/>
            <w:right w:val="none" w:sz="0" w:space="0" w:color="auto"/>
          </w:divBdr>
        </w:div>
        <w:div w:id="81687454">
          <w:marLeft w:val="480"/>
          <w:marRight w:val="0"/>
          <w:marTop w:val="0"/>
          <w:marBottom w:val="0"/>
          <w:divBdr>
            <w:top w:val="none" w:sz="0" w:space="0" w:color="auto"/>
            <w:left w:val="none" w:sz="0" w:space="0" w:color="auto"/>
            <w:bottom w:val="none" w:sz="0" w:space="0" w:color="auto"/>
            <w:right w:val="none" w:sz="0" w:space="0" w:color="auto"/>
          </w:divBdr>
        </w:div>
        <w:div w:id="264115495">
          <w:marLeft w:val="480"/>
          <w:marRight w:val="0"/>
          <w:marTop w:val="0"/>
          <w:marBottom w:val="0"/>
          <w:divBdr>
            <w:top w:val="none" w:sz="0" w:space="0" w:color="auto"/>
            <w:left w:val="none" w:sz="0" w:space="0" w:color="auto"/>
            <w:bottom w:val="none" w:sz="0" w:space="0" w:color="auto"/>
            <w:right w:val="none" w:sz="0" w:space="0" w:color="auto"/>
          </w:divBdr>
        </w:div>
        <w:div w:id="36856822">
          <w:marLeft w:val="480"/>
          <w:marRight w:val="0"/>
          <w:marTop w:val="0"/>
          <w:marBottom w:val="0"/>
          <w:divBdr>
            <w:top w:val="none" w:sz="0" w:space="0" w:color="auto"/>
            <w:left w:val="none" w:sz="0" w:space="0" w:color="auto"/>
            <w:bottom w:val="none" w:sz="0" w:space="0" w:color="auto"/>
            <w:right w:val="none" w:sz="0" w:space="0" w:color="auto"/>
          </w:divBdr>
        </w:div>
        <w:div w:id="189532132">
          <w:marLeft w:val="480"/>
          <w:marRight w:val="0"/>
          <w:marTop w:val="0"/>
          <w:marBottom w:val="0"/>
          <w:divBdr>
            <w:top w:val="none" w:sz="0" w:space="0" w:color="auto"/>
            <w:left w:val="none" w:sz="0" w:space="0" w:color="auto"/>
            <w:bottom w:val="none" w:sz="0" w:space="0" w:color="auto"/>
            <w:right w:val="none" w:sz="0" w:space="0" w:color="auto"/>
          </w:divBdr>
        </w:div>
        <w:div w:id="1156653579">
          <w:marLeft w:val="480"/>
          <w:marRight w:val="0"/>
          <w:marTop w:val="0"/>
          <w:marBottom w:val="0"/>
          <w:divBdr>
            <w:top w:val="none" w:sz="0" w:space="0" w:color="auto"/>
            <w:left w:val="none" w:sz="0" w:space="0" w:color="auto"/>
            <w:bottom w:val="none" w:sz="0" w:space="0" w:color="auto"/>
            <w:right w:val="none" w:sz="0" w:space="0" w:color="auto"/>
          </w:divBdr>
        </w:div>
        <w:div w:id="196504845">
          <w:marLeft w:val="480"/>
          <w:marRight w:val="0"/>
          <w:marTop w:val="0"/>
          <w:marBottom w:val="0"/>
          <w:divBdr>
            <w:top w:val="none" w:sz="0" w:space="0" w:color="auto"/>
            <w:left w:val="none" w:sz="0" w:space="0" w:color="auto"/>
            <w:bottom w:val="none" w:sz="0" w:space="0" w:color="auto"/>
            <w:right w:val="none" w:sz="0" w:space="0" w:color="auto"/>
          </w:divBdr>
        </w:div>
        <w:div w:id="1159421894">
          <w:marLeft w:val="480"/>
          <w:marRight w:val="0"/>
          <w:marTop w:val="0"/>
          <w:marBottom w:val="0"/>
          <w:divBdr>
            <w:top w:val="none" w:sz="0" w:space="0" w:color="auto"/>
            <w:left w:val="none" w:sz="0" w:space="0" w:color="auto"/>
            <w:bottom w:val="none" w:sz="0" w:space="0" w:color="auto"/>
            <w:right w:val="none" w:sz="0" w:space="0" w:color="auto"/>
          </w:divBdr>
        </w:div>
        <w:div w:id="1700467215">
          <w:marLeft w:val="480"/>
          <w:marRight w:val="0"/>
          <w:marTop w:val="0"/>
          <w:marBottom w:val="0"/>
          <w:divBdr>
            <w:top w:val="none" w:sz="0" w:space="0" w:color="auto"/>
            <w:left w:val="none" w:sz="0" w:space="0" w:color="auto"/>
            <w:bottom w:val="none" w:sz="0" w:space="0" w:color="auto"/>
            <w:right w:val="none" w:sz="0" w:space="0" w:color="auto"/>
          </w:divBdr>
        </w:div>
        <w:div w:id="1454595114">
          <w:marLeft w:val="480"/>
          <w:marRight w:val="0"/>
          <w:marTop w:val="0"/>
          <w:marBottom w:val="0"/>
          <w:divBdr>
            <w:top w:val="none" w:sz="0" w:space="0" w:color="auto"/>
            <w:left w:val="none" w:sz="0" w:space="0" w:color="auto"/>
            <w:bottom w:val="none" w:sz="0" w:space="0" w:color="auto"/>
            <w:right w:val="none" w:sz="0" w:space="0" w:color="auto"/>
          </w:divBdr>
        </w:div>
      </w:divsChild>
    </w:div>
    <w:div w:id="1713963368">
      <w:bodyDiv w:val="1"/>
      <w:marLeft w:val="0"/>
      <w:marRight w:val="0"/>
      <w:marTop w:val="0"/>
      <w:marBottom w:val="0"/>
      <w:divBdr>
        <w:top w:val="none" w:sz="0" w:space="0" w:color="auto"/>
        <w:left w:val="none" w:sz="0" w:space="0" w:color="auto"/>
        <w:bottom w:val="none" w:sz="0" w:space="0" w:color="auto"/>
        <w:right w:val="none" w:sz="0" w:space="0" w:color="auto"/>
      </w:divBdr>
      <w:divsChild>
        <w:div w:id="766274219">
          <w:marLeft w:val="480"/>
          <w:marRight w:val="0"/>
          <w:marTop w:val="0"/>
          <w:marBottom w:val="0"/>
          <w:divBdr>
            <w:top w:val="none" w:sz="0" w:space="0" w:color="auto"/>
            <w:left w:val="none" w:sz="0" w:space="0" w:color="auto"/>
            <w:bottom w:val="none" w:sz="0" w:space="0" w:color="auto"/>
            <w:right w:val="none" w:sz="0" w:space="0" w:color="auto"/>
          </w:divBdr>
        </w:div>
        <w:div w:id="1193571421">
          <w:marLeft w:val="480"/>
          <w:marRight w:val="0"/>
          <w:marTop w:val="0"/>
          <w:marBottom w:val="0"/>
          <w:divBdr>
            <w:top w:val="none" w:sz="0" w:space="0" w:color="auto"/>
            <w:left w:val="none" w:sz="0" w:space="0" w:color="auto"/>
            <w:bottom w:val="none" w:sz="0" w:space="0" w:color="auto"/>
            <w:right w:val="none" w:sz="0" w:space="0" w:color="auto"/>
          </w:divBdr>
        </w:div>
        <w:div w:id="1279722337">
          <w:marLeft w:val="480"/>
          <w:marRight w:val="0"/>
          <w:marTop w:val="0"/>
          <w:marBottom w:val="0"/>
          <w:divBdr>
            <w:top w:val="none" w:sz="0" w:space="0" w:color="auto"/>
            <w:left w:val="none" w:sz="0" w:space="0" w:color="auto"/>
            <w:bottom w:val="none" w:sz="0" w:space="0" w:color="auto"/>
            <w:right w:val="none" w:sz="0" w:space="0" w:color="auto"/>
          </w:divBdr>
        </w:div>
        <w:div w:id="648945222">
          <w:marLeft w:val="480"/>
          <w:marRight w:val="0"/>
          <w:marTop w:val="0"/>
          <w:marBottom w:val="0"/>
          <w:divBdr>
            <w:top w:val="none" w:sz="0" w:space="0" w:color="auto"/>
            <w:left w:val="none" w:sz="0" w:space="0" w:color="auto"/>
            <w:bottom w:val="none" w:sz="0" w:space="0" w:color="auto"/>
            <w:right w:val="none" w:sz="0" w:space="0" w:color="auto"/>
          </w:divBdr>
        </w:div>
        <w:div w:id="12457175">
          <w:marLeft w:val="480"/>
          <w:marRight w:val="0"/>
          <w:marTop w:val="0"/>
          <w:marBottom w:val="0"/>
          <w:divBdr>
            <w:top w:val="none" w:sz="0" w:space="0" w:color="auto"/>
            <w:left w:val="none" w:sz="0" w:space="0" w:color="auto"/>
            <w:bottom w:val="none" w:sz="0" w:space="0" w:color="auto"/>
            <w:right w:val="none" w:sz="0" w:space="0" w:color="auto"/>
          </w:divBdr>
        </w:div>
        <w:div w:id="132450968">
          <w:marLeft w:val="480"/>
          <w:marRight w:val="0"/>
          <w:marTop w:val="0"/>
          <w:marBottom w:val="0"/>
          <w:divBdr>
            <w:top w:val="none" w:sz="0" w:space="0" w:color="auto"/>
            <w:left w:val="none" w:sz="0" w:space="0" w:color="auto"/>
            <w:bottom w:val="none" w:sz="0" w:space="0" w:color="auto"/>
            <w:right w:val="none" w:sz="0" w:space="0" w:color="auto"/>
          </w:divBdr>
        </w:div>
        <w:div w:id="1817380693">
          <w:marLeft w:val="480"/>
          <w:marRight w:val="0"/>
          <w:marTop w:val="0"/>
          <w:marBottom w:val="0"/>
          <w:divBdr>
            <w:top w:val="none" w:sz="0" w:space="0" w:color="auto"/>
            <w:left w:val="none" w:sz="0" w:space="0" w:color="auto"/>
            <w:bottom w:val="none" w:sz="0" w:space="0" w:color="auto"/>
            <w:right w:val="none" w:sz="0" w:space="0" w:color="auto"/>
          </w:divBdr>
        </w:div>
        <w:div w:id="1670257688">
          <w:marLeft w:val="480"/>
          <w:marRight w:val="0"/>
          <w:marTop w:val="0"/>
          <w:marBottom w:val="0"/>
          <w:divBdr>
            <w:top w:val="none" w:sz="0" w:space="0" w:color="auto"/>
            <w:left w:val="none" w:sz="0" w:space="0" w:color="auto"/>
            <w:bottom w:val="none" w:sz="0" w:space="0" w:color="auto"/>
            <w:right w:val="none" w:sz="0" w:space="0" w:color="auto"/>
          </w:divBdr>
        </w:div>
        <w:div w:id="1583297764">
          <w:marLeft w:val="480"/>
          <w:marRight w:val="0"/>
          <w:marTop w:val="0"/>
          <w:marBottom w:val="0"/>
          <w:divBdr>
            <w:top w:val="none" w:sz="0" w:space="0" w:color="auto"/>
            <w:left w:val="none" w:sz="0" w:space="0" w:color="auto"/>
            <w:bottom w:val="none" w:sz="0" w:space="0" w:color="auto"/>
            <w:right w:val="none" w:sz="0" w:space="0" w:color="auto"/>
          </w:divBdr>
        </w:div>
        <w:div w:id="882715833">
          <w:marLeft w:val="480"/>
          <w:marRight w:val="0"/>
          <w:marTop w:val="0"/>
          <w:marBottom w:val="0"/>
          <w:divBdr>
            <w:top w:val="none" w:sz="0" w:space="0" w:color="auto"/>
            <w:left w:val="none" w:sz="0" w:space="0" w:color="auto"/>
            <w:bottom w:val="none" w:sz="0" w:space="0" w:color="auto"/>
            <w:right w:val="none" w:sz="0" w:space="0" w:color="auto"/>
          </w:divBdr>
        </w:div>
        <w:div w:id="1243174606">
          <w:marLeft w:val="480"/>
          <w:marRight w:val="0"/>
          <w:marTop w:val="0"/>
          <w:marBottom w:val="0"/>
          <w:divBdr>
            <w:top w:val="none" w:sz="0" w:space="0" w:color="auto"/>
            <w:left w:val="none" w:sz="0" w:space="0" w:color="auto"/>
            <w:bottom w:val="none" w:sz="0" w:space="0" w:color="auto"/>
            <w:right w:val="none" w:sz="0" w:space="0" w:color="auto"/>
          </w:divBdr>
        </w:div>
        <w:div w:id="974601680">
          <w:marLeft w:val="480"/>
          <w:marRight w:val="0"/>
          <w:marTop w:val="0"/>
          <w:marBottom w:val="0"/>
          <w:divBdr>
            <w:top w:val="none" w:sz="0" w:space="0" w:color="auto"/>
            <w:left w:val="none" w:sz="0" w:space="0" w:color="auto"/>
            <w:bottom w:val="none" w:sz="0" w:space="0" w:color="auto"/>
            <w:right w:val="none" w:sz="0" w:space="0" w:color="auto"/>
          </w:divBdr>
        </w:div>
        <w:div w:id="2054958167">
          <w:marLeft w:val="480"/>
          <w:marRight w:val="0"/>
          <w:marTop w:val="0"/>
          <w:marBottom w:val="0"/>
          <w:divBdr>
            <w:top w:val="none" w:sz="0" w:space="0" w:color="auto"/>
            <w:left w:val="none" w:sz="0" w:space="0" w:color="auto"/>
            <w:bottom w:val="none" w:sz="0" w:space="0" w:color="auto"/>
            <w:right w:val="none" w:sz="0" w:space="0" w:color="auto"/>
          </w:divBdr>
        </w:div>
        <w:div w:id="237325342">
          <w:marLeft w:val="480"/>
          <w:marRight w:val="0"/>
          <w:marTop w:val="0"/>
          <w:marBottom w:val="0"/>
          <w:divBdr>
            <w:top w:val="none" w:sz="0" w:space="0" w:color="auto"/>
            <w:left w:val="none" w:sz="0" w:space="0" w:color="auto"/>
            <w:bottom w:val="none" w:sz="0" w:space="0" w:color="auto"/>
            <w:right w:val="none" w:sz="0" w:space="0" w:color="auto"/>
          </w:divBdr>
        </w:div>
        <w:div w:id="1163617465">
          <w:marLeft w:val="480"/>
          <w:marRight w:val="0"/>
          <w:marTop w:val="0"/>
          <w:marBottom w:val="0"/>
          <w:divBdr>
            <w:top w:val="none" w:sz="0" w:space="0" w:color="auto"/>
            <w:left w:val="none" w:sz="0" w:space="0" w:color="auto"/>
            <w:bottom w:val="none" w:sz="0" w:space="0" w:color="auto"/>
            <w:right w:val="none" w:sz="0" w:space="0" w:color="auto"/>
          </w:divBdr>
        </w:div>
        <w:div w:id="717168804">
          <w:marLeft w:val="480"/>
          <w:marRight w:val="0"/>
          <w:marTop w:val="0"/>
          <w:marBottom w:val="0"/>
          <w:divBdr>
            <w:top w:val="none" w:sz="0" w:space="0" w:color="auto"/>
            <w:left w:val="none" w:sz="0" w:space="0" w:color="auto"/>
            <w:bottom w:val="none" w:sz="0" w:space="0" w:color="auto"/>
            <w:right w:val="none" w:sz="0" w:space="0" w:color="auto"/>
          </w:divBdr>
        </w:div>
        <w:div w:id="1335260526">
          <w:marLeft w:val="480"/>
          <w:marRight w:val="0"/>
          <w:marTop w:val="0"/>
          <w:marBottom w:val="0"/>
          <w:divBdr>
            <w:top w:val="none" w:sz="0" w:space="0" w:color="auto"/>
            <w:left w:val="none" w:sz="0" w:space="0" w:color="auto"/>
            <w:bottom w:val="none" w:sz="0" w:space="0" w:color="auto"/>
            <w:right w:val="none" w:sz="0" w:space="0" w:color="auto"/>
          </w:divBdr>
        </w:div>
        <w:div w:id="386421737">
          <w:marLeft w:val="480"/>
          <w:marRight w:val="0"/>
          <w:marTop w:val="0"/>
          <w:marBottom w:val="0"/>
          <w:divBdr>
            <w:top w:val="none" w:sz="0" w:space="0" w:color="auto"/>
            <w:left w:val="none" w:sz="0" w:space="0" w:color="auto"/>
            <w:bottom w:val="none" w:sz="0" w:space="0" w:color="auto"/>
            <w:right w:val="none" w:sz="0" w:space="0" w:color="auto"/>
          </w:divBdr>
        </w:div>
        <w:div w:id="688995192">
          <w:marLeft w:val="480"/>
          <w:marRight w:val="0"/>
          <w:marTop w:val="0"/>
          <w:marBottom w:val="0"/>
          <w:divBdr>
            <w:top w:val="none" w:sz="0" w:space="0" w:color="auto"/>
            <w:left w:val="none" w:sz="0" w:space="0" w:color="auto"/>
            <w:bottom w:val="none" w:sz="0" w:space="0" w:color="auto"/>
            <w:right w:val="none" w:sz="0" w:space="0" w:color="auto"/>
          </w:divBdr>
        </w:div>
        <w:div w:id="134643465">
          <w:marLeft w:val="480"/>
          <w:marRight w:val="0"/>
          <w:marTop w:val="0"/>
          <w:marBottom w:val="0"/>
          <w:divBdr>
            <w:top w:val="none" w:sz="0" w:space="0" w:color="auto"/>
            <w:left w:val="none" w:sz="0" w:space="0" w:color="auto"/>
            <w:bottom w:val="none" w:sz="0" w:space="0" w:color="auto"/>
            <w:right w:val="none" w:sz="0" w:space="0" w:color="auto"/>
          </w:divBdr>
        </w:div>
        <w:div w:id="633021332">
          <w:marLeft w:val="480"/>
          <w:marRight w:val="0"/>
          <w:marTop w:val="0"/>
          <w:marBottom w:val="0"/>
          <w:divBdr>
            <w:top w:val="none" w:sz="0" w:space="0" w:color="auto"/>
            <w:left w:val="none" w:sz="0" w:space="0" w:color="auto"/>
            <w:bottom w:val="none" w:sz="0" w:space="0" w:color="auto"/>
            <w:right w:val="none" w:sz="0" w:space="0" w:color="auto"/>
          </w:divBdr>
        </w:div>
        <w:div w:id="157891281">
          <w:marLeft w:val="480"/>
          <w:marRight w:val="0"/>
          <w:marTop w:val="0"/>
          <w:marBottom w:val="0"/>
          <w:divBdr>
            <w:top w:val="none" w:sz="0" w:space="0" w:color="auto"/>
            <w:left w:val="none" w:sz="0" w:space="0" w:color="auto"/>
            <w:bottom w:val="none" w:sz="0" w:space="0" w:color="auto"/>
            <w:right w:val="none" w:sz="0" w:space="0" w:color="auto"/>
          </w:divBdr>
        </w:div>
        <w:div w:id="186019655">
          <w:marLeft w:val="480"/>
          <w:marRight w:val="0"/>
          <w:marTop w:val="0"/>
          <w:marBottom w:val="0"/>
          <w:divBdr>
            <w:top w:val="none" w:sz="0" w:space="0" w:color="auto"/>
            <w:left w:val="none" w:sz="0" w:space="0" w:color="auto"/>
            <w:bottom w:val="none" w:sz="0" w:space="0" w:color="auto"/>
            <w:right w:val="none" w:sz="0" w:space="0" w:color="auto"/>
          </w:divBdr>
        </w:div>
        <w:div w:id="612708685">
          <w:marLeft w:val="480"/>
          <w:marRight w:val="0"/>
          <w:marTop w:val="0"/>
          <w:marBottom w:val="0"/>
          <w:divBdr>
            <w:top w:val="none" w:sz="0" w:space="0" w:color="auto"/>
            <w:left w:val="none" w:sz="0" w:space="0" w:color="auto"/>
            <w:bottom w:val="none" w:sz="0" w:space="0" w:color="auto"/>
            <w:right w:val="none" w:sz="0" w:space="0" w:color="auto"/>
          </w:divBdr>
        </w:div>
        <w:div w:id="2143307415">
          <w:marLeft w:val="480"/>
          <w:marRight w:val="0"/>
          <w:marTop w:val="0"/>
          <w:marBottom w:val="0"/>
          <w:divBdr>
            <w:top w:val="none" w:sz="0" w:space="0" w:color="auto"/>
            <w:left w:val="none" w:sz="0" w:space="0" w:color="auto"/>
            <w:bottom w:val="none" w:sz="0" w:space="0" w:color="auto"/>
            <w:right w:val="none" w:sz="0" w:space="0" w:color="auto"/>
          </w:divBdr>
        </w:div>
        <w:div w:id="436291329">
          <w:marLeft w:val="480"/>
          <w:marRight w:val="0"/>
          <w:marTop w:val="0"/>
          <w:marBottom w:val="0"/>
          <w:divBdr>
            <w:top w:val="none" w:sz="0" w:space="0" w:color="auto"/>
            <w:left w:val="none" w:sz="0" w:space="0" w:color="auto"/>
            <w:bottom w:val="none" w:sz="0" w:space="0" w:color="auto"/>
            <w:right w:val="none" w:sz="0" w:space="0" w:color="auto"/>
          </w:divBdr>
        </w:div>
        <w:div w:id="213732815">
          <w:marLeft w:val="480"/>
          <w:marRight w:val="0"/>
          <w:marTop w:val="0"/>
          <w:marBottom w:val="0"/>
          <w:divBdr>
            <w:top w:val="none" w:sz="0" w:space="0" w:color="auto"/>
            <w:left w:val="none" w:sz="0" w:space="0" w:color="auto"/>
            <w:bottom w:val="none" w:sz="0" w:space="0" w:color="auto"/>
            <w:right w:val="none" w:sz="0" w:space="0" w:color="auto"/>
          </w:divBdr>
        </w:div>
        <w:div w:id="211815792">
          <w:marLeft w:val="480"/>
          <w:marRight w:val="0"/>
          <w:marTop w:val="0"/>
          <w:marBottom w:val="0"/>
          <w:divBdr>
            <w:top w:val="none" w:sz="0" w:space="0" w:color="auto"/>
            <w:left w:val="none" w:sz="0" w:space="0" w:color="auto"/>
            <w:bottom w:val="none" w:sz="0" w:space="0" w:color="auto"/>
            <w:right w:val="none" w:sz="0" w:space="0" w:color="auto"/>
          </w:divBdr>
        </w:div>
        <w:div w:id="487405877">
          <w:marLeft w:val="480"/>
          <w:marRight w:val="0"/>
          <w:marTop w:val="0"/>
          <w:marBottom w:val="0"/>
          <w:divBdr>
            <w:top w:val="none" w:sz="0" w:space="0" w:color="auto"/>
            <w:left w:val="none" w:sz="0" w:space="0" w:color="auto"/>
            <w:bottom w:val="none" w:sz="0" w:space="0" w:color="auto"/>
            <w:right w:val="none" w:sz="0" w:space="0" w:color="auto"/>
          </w:divBdr>
        </w:div>
        <w:div w:id="1085372674">
          <w:marLeft w:val="480"/>
          <w:marRight w:val="0"/>
          <w:marTop w:val="0"/>
          <w:marBottom w:val="0"/>
          <w:divBdr>
            <w:top w:val="none" w:sz="0" w:space="0" w:color="auto"/>
            <w:left w:val="none" w:sz="0" w:space="0" w:color="auto"/>
            <w:bottom w:val="none" w:sz="0" w:space="0" w:color="auto"/>
            <w:right w:val="none" w:sz="0" w:space="0" w:color="auto"/>
          </w:divBdr>
        </w:div>
        <w:div w:id="1736581872">
          <w:marLeft w:val="480"/>
          <w:marRight w:val="0"/>
          <w:marTop w:val="0"/>
          <w:marBottom w:val="0"/>
          <w:divBdr>
            <w:top w:val="none" w:sz="0" w:space="0" w:color="auto"/>
            <w:left w:val="none" w:sz="0" w:space="0" w:color="auto"/>
            <w:bottom w:val="none" w:sz="0" w:space="0" w:color="auto"/>
            <w:right w:val="none" w:sz="0" w:space="0" w:color="auto"/>
          </w:divBdr>
        </w:div>
        <w:div w:id="1358772457">
          <w:marLeft w:val="480"/>
          <w:marRight w:val="0"/>
          <w:marTop w:val="0"/>
          <w:marBottom w:val="0"/>
          <w:divBdr>
            <w:top w:val="none" w:sz="0" w:space="0" w:color="auto"/>
            <w:left w:val="none" w:sz="0" w:space="0" w:color="auto"/>
            <w:bottom w:val="none" w:sz="0" w:space="0" w:color="auto"/>
            <w:right w:val="none" w:sz="0" w:space="0" w:color="auto"/>
          </w:divBdr>
        </w:div>
        <w:div w:id="1677272439">
          <w:marLeft w:val="480"/>
          <w:marRight w:val="0"/>
          <w:marTop w:val="0"/>
          <w:marBottom w:val="0"/>
          <w:divBdr>
            <w:top w:val="none" w:sz="0" w:space="0" w:color="auto"/>
            <w:left w:val="none" w:sz="0" w:space="0" w:color="auto"/>
            <w:bottom w:val="none" w:sz="0" w:space="0" w:color="auto"/>
            <w:right w:val="none" w:sz="0" w:space="0" w:color="auto"/>
          </w:divBdr>
        </w:div>
        <w:div w:id="1182205422">
          <w:marLeft w:val="480"/>
          <w:marRight w:val="0"/>
          <w:marTop w:val="0"/>
          <w:marBottom w:val="0"/>
          <w:divBdr>
            <w:top w:val="none" w:sz="0" w:space="0" w:color="auto"/>
            <w:left w:val="none" w:sz="0" w:space="0" w:color="auto"/>
            <w:bottom w:val="none" w:sz="0" w:space="0" w:color="auto"/>
            <w:right w:val="none" w:sz="0" w:space="0" w:color="auto"/>
          </w:divBdr>
        </w:div>
        <w:div w:id="321003682">
          <w:marLeft w:val="480"/>
          <w:marRight w:val="0"/>
          <w:marTop w:val="0"/>
          <w:marBottom w:val="0"/>
          <w:divBdr>
            <w:top w:val="none" w:sz="0" w:space="0" w:color="auto"/>
            <w:left w:val="none" w:sz="0" w:space="0" w:color="auto"/>
            <w:bottom w:val="none" w:sz="0" w:space="0" w:color="auto"/>
            <w:right w:val="none" w:sz="0" w:space="0" w:color="auto"/>
          </w:divBdr>
        </w:div>
        <w:div w:id="156458071">
          <w:marLeft w:val="480"/>
          <w:marRight w:val="0"/>
          <w:marTop w:val="0"/>
          <w:marBottom w:val="0"/>
          <w:divBdr>
            <w:top w:val="none" w:sz="0" w:space="0" w:color="auto"/>
            <w:left w:val="none" w:sz="0" w:space="0" w:color="auto"/>
            <w:bottom w:val="none" w:sz="0" w:space="0" w:color="auto"/>
            <w:right w:val="none" w:sz="0" w:space="0" w:color="auto"/>
          </w:divBdr>
        </w:div>
        <w:div w:id="472917407">
          <w:marLeft w:val="480"/>
          <w:marRight w:val="0"/>
          <w:marTop w:val="0"/>
          <w:marBottom w:val="0"/>
          <w:divBdr>
            <w:top w:val="none" w:sz="0" w:space="0" w:color="auto"/>
            <w:left w:val="none" w:sz="0" w:space="0" w:color="auto"/>
            <w:bottom w:val="none" w:sz="0" w:space="0" w:color="auto"/>
            <w:right w:val="none" w:sz="0" w:space="0" w:color="auto"/>
          </w:divBdr>
        </w:div>
        <w:div w:id="1491021563">
          <w:marLeft w:val="480"/>
          <w:marRight w:val="0"/>
          <w:marTop w:val="0"/>
          <w:marBottom w:val="0"/>
          <w:divBdr>
            <w:top w:val="none" w:sz="0" w:space="0" w:color="auto"/>
            <w:left w:val="none" w:sz="0" w:space="0" w:color="auto"/>
            <w:bottom w:val="none" w:sz="0" w:space="0" w:color="auto"/>
            <w:right w:val="none" w:sz="0" w:space="0" w:color="auto"/>
          </w:divBdr>
        </w:div>
        <w:div w:id="1611737152">
          <w:marLeft w:val="480"/>
          <w:marRight w:val="0"/>
          <w:marTop w:val="0"/>
          <w:marBottom w:val="0"/>
          <w:divBdr>
            <w:top w:val="none" w:sz="0" w:space="0" w:color="auto"/>
            <w:left w:val="none" w:sz="0" w:space="0" w:color="auto"/>
            <w:bottom w:val="none" w:sz="0" w:space="0" w:color="auto"/>
            <w:right w:val="none" w:sz="0" w:space="0" w:color="auto"/>
          </w:divBdr>
        </w:div>
        <w:div w:id="1098521653">
          <w:marLeft w:val="480"/>
          <w:marRight w:val="0"/>
          <w:marTop w:val="0"/>
          <w:marBottom w:val="0"/>
          <w:divBdr>
            <w:top w:val="none" w:sz="0" w:space="0" w:color="auto"/>
            <w:left w:val="none" w:sz="0" w:space="0" w:color="auto"/>
            <w:bottom w:val="none" w:sz="0" w:space="0" w:color="auto"/>
            <w:right w:val="none" w:sz="0" w:space="0" w:color="auto"/>
          </w:divBdr>
        </w:div>
        <w:div w:id="514810824">
          <w:marLeft w:val="480"/>
          <w:marRight w:val="0"/>
          <w:marTop w:val="0"/>
          <w:marBottom w:val="0"/>
          <w:divBdr>
            <w:top w:val="none" w:sz="0" w:space="0" w:color="auto"/>
            <w:left w:val="none" w:sz="0" w:space="0" w:color="auto"/>
            <w:bottom w:val="none" w:sz="0" w:space="0" w:color="auto"/>
            <w:right w:val="none" w:sz="0" w:space="0" w:color="auto"/>
          </w:divBdr>
        </w:div>
        <w:div w:id="140729863">
          <w:marLeft w:val="480"/>
          <w:marRight w:val="0"/>
          <w:marTop w:val="0"/>
          <w:marBottom w:val="0"/>
          <w:divBdr>
            <w:top w:val="none" w:sz="0" w:space="0" w:color="auto"/>
            <w:left w:val="none" w:sz="0" w:space="0" w:color="auto"/>
            <w:bottom w:val="none" w:sz="0" w:space="0" w:color="auto"/>
            <w:right w:val="none" w:sz="0" w:space="0" w:color="auto"/>
          </w:divBdr>
        </w:div>
        <w:div w:id="1143231540">
          <w:marLeft w:val="480"/>
          <w:marRight w:val="0"/>
          <w:marTop w:val="0"/>
          <w:marBottom w:val="0"/>
          <w:divBdr>
            <w:top w:val="none" w:sz="0" w:space="0" w:color="auto"/>
            <w:left w:val="none" w:sz="0" w:space="0" w:color="auto"/>
            <w:bottom w:val="none" w:sz="0" w:space="0" w:color="auto"/>
            <w:right w:val="none" w:sz="0" w:space="0" w:color="auto"/>
          </w:divBdr>
        </w:div>
        <w:div w:id="1747416707">
          <w:marLeft w:val="480"/>
          <w:marRight w:val="0"/>
          <w:marTop w:val="0"/>
          <w:marBottom w:val="0"/>
          <w:divBdr>
            <w:top w:val="none" w:sz="0" w:space="0" w:color="auto"/>
            <w:left w:val="none" w:sz="0" w:space="0" w:color="auto"/>
            <w:bottom w:val="none" w:sz="0" w:space="0" w:color="auto"/>
            <w:right w:val="none" w:sz="0" w:space="0" w:color="auto"/>
          </w:divBdr>
        </w:div>
        <w:div w:id="495918944">
          <w:marLeft w:val="480"/>
          <w:marRight w:val="0"/>
          <w:marTop w:val="0"/>
          <w:marBottom w:val="0"/>
          <w:divBdr>
            <w:top w:val="none" w:sz="0" w:space="0" w:color="auto"/>
            <w:left w:val="none" w:sz="0" w:space="0" w:color="auto"/>
            <w:bottom w:val="none" w:sz="0" w:space="0" w:color="auto"/>
            <w:right w:val="none" w:sz="0" w:space="0" w:color="auto"/>
          </w:divBdr>
        </w:div>
        <w:div w:id="1132750742">
          <w:marLeft w:val="480"/>
          <w:marRight w:val="0"/>
          <w:marTop w:val="0"/>
          <w:marBottom w:val="0"/>
          <w:divBdr>
            <w:top w:val="none" w:sz="0" w:space="0" w:color="auto"/>
            <w:left w:val="none" w:sz="0" w:space="0" w:color="auto"/>
            <w:bottom w:val="none" w:sz="0" w:space="0" w:color="auto"/>
            <w:right w:val="none" w:sz="0" w:space="0" w:color="auto"/>
          </w:divBdr>
        </w:div>
        <w:div w:id="235748197">
          <w:marLeft w:val="480"/>
          <w:marRight w:val="0"/>
          <w:marTop w:val="0"/>
          <w:marBottom w:val="0"/>
          <w:divBdr>
            <w:top w:val="none" w:sz="0" w:space="0" w:color="auto"/>
            <w:left w:val="none" w:sz="0" w:space="0" w:color="auto"/>
            <w:bottom w:val="none" w:sz="0" w:space="0" w:color="auto"/>
            <w:right w:val="none" w:sz="0" w:space="0" w:color="auto"/>
          </w:divBdr>
        </w:div>
        <w:div w:id="707723381">
          <w:marLeft w:val="480"/>
          <w:marRight w:val="0"/>
          <w:marTop w:val="0"/>
          <w:marBottom w:val="0"/>
          <w:divBdr>
            <w:top w:val="none" w:sz="0" w:space="0" w:color="auto"/>
            <w:left w:val="none" w:sz="0" w:space="0" w:color="auto"/>
            <w:bottom w:val="none" w:sz="0" w:space="0" w:color="auto"/>
            <w:right w:val="none" w:sz="0" w:space="0" w:color="auto"/>
          </w:divBdr>
        </w:div>
        <w:div w:id="384183230">
          <w:marLeft w:val="480"/>
          <w:marRight w:val="0"/>
          <w:marTop w:val="0"/>
          <w:marBottom w:val="0"/>
          <w:divBdr>
            <w:top w:val="none" w:sz="0" w:space="0" w:color="auto"/>
            <w:left w:val="none" w:sz="0" w:space="0" w:color="auto"/>
            <w:bottom w:val="none" w:sz="0" w:space="0" w:color="auto"/>
            <w:right w:val="none" w:sz="0" w:space="0" w:color="auto"/>
          </w:divBdr>
        </w:div>
        <w:div w:id="851603893">
          <w:marLeft w:val="480"/>
          <w:marRight w:val="0"/>
          <w:marTop w:val="0"/>
          <w:marBottom w:val="0"/>
          <w:divBdr>
            <w:top w:val="none" w:sz="0" w:space="0" w:color="auto"/>
            <w:left w:val="none" w:sz="0" w:space="0" w:color="auto"/>
            <w:bottom w:val="none" w:sz="0" w:space="0" w:color="auto"/>
            <w:right w:val="none" w:sz="0" w:space="0" w:color="auto"/>
          </w:divBdr>
        </w:div>
        <w:div w:id="1641033507">
          <w:marLeft w:val="480"/>
          <w:marRight w:val="0"/>
          <w:marTop w:val="0"/>
          <w:marBottom w:val="0"/>
          <w:divBdr>
            <w:top w:val="none" w:sz="0" w:space="0" w:color="auto"/>
            <w:left w:val="none" w:sz="0" w:space="0" w:color="auto"/>
            <w:bottom w:val="none" w:sz="0" w:space="0" w:color="auto"/>
            <w:right w:val="none" w:sz="0" w:space="0" w:color="auto"/>
          </w:divBdr>
        </w:div>
        <w:div w:id="1609505536">
          <w:marLeft w:val="480"/>
          <w:marRight w:val="0"/>
          <w:marTop w:val="0"/>
          <w:marBottom w:val="0"/>
          <w:divBdr>
            <w:top w:val="none" w:sz="0" w:space="0" w:color="auto"/>
            <w:left w:val="none" w:sz="0" w:space="0" w:color="auto"/>
            <w:bottom w:val="none" w:sz="0" w:space="0" w:color="auto"/>
            <w:right w:val="none" w:sz="0" w:space="0" w:color="auto"/>
          </w:divBdr>
        </w:div>
        <w:div w:id="1873955653">
          <w:marLeft w:val="480"/>
          <w:marRight w:val="0"/>
          <w:marTop w:val="0"/>
          <w:marBottom w:val="0"/>
          <w:divBdr>
            <w:top w:val="none" w:sz="0" w:space="0" w:color="auto"/>
            <w:left w:val="none" w:sz="0" w:space="0" w:color="auto"/>
            <w:bottom w:val="none" w:sz="0" w:space="0" w:color="auto"/>
            <w:right w:val="none" w:sz="0" w:space="0" w:color="auto"/>
          </w:divBdr>
        </w:div>
        <w:div w:id="656804027">
          <w:marLeft w:val="480"/>
          <w:marRight w:val="0"/>
          <w:marTop w:val="0"/>
          <w:marBottom w:val="0"/>
          <w:divBdr>
            <w:top w:val="none" w:sz="0" w:space="0" w:color="auto"/>
            <w:left w:val="none" w:sz="0" w:space="0" w:color="auto"/>
            <w:bottom w:val="none" w:sz="0" w:space="0" w:color="auto"/>
            <w:right w:val="none" w:sz="0" w:space="0" w:color="auto"/>
          </w:divBdr>
        </w:div>
        <w:div w:id="2036691361">
          <w:marLeft w:val="480"/>
          <w:marRight w:val="0"/>
          <w:marTop w:val="0"/>
          <w:marBottom w:val="0"/>
          <w:divBdr>
            <w:top w:val="none" w:sz="0" w:space="0" w:color="auto"/>
            <w:left w:val="none" w:sz="0" w:space="0" w:color="auto"/>
            <w:bottom w:val="none" w:sz="0" w:space="0" w:color="auto"/>
            <w:right w:val="none" w:sz="0" w:space="0" w:color="auto"/>
          </w:divBdr>
        </w:div>
        <w:div w:id="1204637034">
          <w:marLeft w:val="480"/>
          <w:marRight w:val="0"/>
          <w:marTop w:val="0"/>
          <w:marBottom w:val="0"/>
          <w:divBdr>
            <w:top w:val="none" w:sz="0" w:space="0" w:color="auto"/>
            <w:left w:val="none" w:sz="0" w:space="0" w:color="auto"/>
            <w:bottom w:val="none" w:sz="0" w:space="0" w:color="auto"/>
            <w:right w:val="none" w:sz="0" w:space="0" w:color="auto"/>
          </w:divBdr>
        </w:div>
        <w:div w:id="2128426165">
          <w:marLeft w:val="480"/>
          <w:marRight w:val="0"/>
          <w:marTop w:val="0"/>
          <w:marBottom w:val="0"/>
          <w:divBdr>
            <w:top w:val="none" w:sz="0" w:space="0" w:color="auto"/>
            <w:left w:val="none" w:sz="0" w:space="0" w:color="auto"/>
            <w:bottom w:val="none" w:sz="0" w:space="0" w:color="auto"/>
            <w:right w:val="none" w:sz="0" w:space="0" w:color="auto"/>
          </w:divBdr>
        </w:div>
        <w:div w:id="755320093">
          <w:marLeft w:val="480"/>
          <w:marRight w:val="0"/>
          <w:marTop w:val="0"/>
          <w:marBottom w:val="0"/>
          <w:divBdr>
            <w:top w:val="none" w:sz="0" w:space="0" w:color="auto"/>
            <w:left w:val="none" w:sz="0" w:space="0" w:color="auto"/>
            <w:bottom w:val="none" w:sz="0" w:space="0" w:color="auto"/>
            <w:right w:val="none" w:sz="0" w:space="0" w:color="auto"/>
          </w:divBdr>
        </w:div>
        <w:div w:id="199173947">
          <w:marLeft w:val="480"/>
          <w:marRight w:val="0"/>
          <w:marTop w:val="0"/>
          <w:marBottom w:val="0"/>
          <w:divBdr>
            <w:top w:val="none" w:sz="0" w:space="0" w:color="auto"/>
            <w:left w:val="none" w:sz="0" w:space="0" w:color="auto"/>
            <w:bottom w:val="none" w:sz="0" w:space="0" w:color="auto"/>
            <w:right w:val="none" w:sz="0" w:space="0" w:color="auto"/>
          </w:divBdr>
        </w:div>
        <w:div w:id="555359221">
          <w:marLeft w:val="480"/>
          <w:marRight w:val="0"/>
          <w:marTop w:val="0"/>
          <w:marBottom w:val="0"/>
          <w:divBdr>
            <w:top w:val="none" w:sz="0" w:space="0" w:color="auto"/>
            <w:left w:val="none" w:sz="0" w:space="0" w:color="auto"/>
            <w:bottom w:val="none" w:sz="0" w:space="0" w:color="auto"/>
            <w:right w:val="none" w:sz="0" w:space="0" w:color="auto"/>
          </w:divBdr>
        </w:div>
        <w:div w:id="374820631">
          <w:marLeft w:val="480"/>
          <w:marRight w:val="0"/>
          <w:marTop w:val="0"/>
          <w:marBottom w:val="0"/>
          <w:divBdr>
            <w:top w:val="none" w:sz="0" w:space="0" w:color="auto"/>
            <w:left w:val="none" w:sz="0" w:space="0" w:color="auto"/>
            <w:bottom w:val="none" w:sz="0" w:space="0" w:color="auto"/>
            <w:right w:val="none" w:sz="0" w:space="0" w:color="auto"/>
          </w:divBdr>
        </w:div>
        <w:div w:id="1414401669">
          <w:marLeft w:val="480"/>
          <w:marRight w:val="0"/>
          <w:marTop w:val="0"/>
          <w:marBottom w:val="0"/>
          <w:divBdr>
            <w:top w:val="none" w:sz="0" w:space="0" w:color="auto"/>
            <w:left w:val="none" w:sz="0" w:space="0" w:color="auto"/>
            <w:bottom w:val="none" w:sz="0" w:space="0" w:color="auto"/>
            <w:right w:val="none" w:sz="0" w:space="0" w:color="auto"/>
          </w:divBdr>
        </w:div>
        <w:div w:id="399056973">
          <w:marLeft w:val="480"/>
          <w:marRight w:val="0"/>
          <w:marTop w:val="0"/>
          <w:marBottom w:val="0"/>
          <w:divBdr>
            <w:top w:val="none" w:sz="0" w:space="0" w:color="auto"/>
            <w:left w:val="none" w:sz="0" w:space="0" w:color="auto"/>
            <w:bottom w:val="none" w:sz="0" w:space="0" w:color="auto"/>
            <w:right w:val="none" w:sz="0" w:space="0" w:color="auto"/>
          </w:divBdr>
        </w:div>
        <w:div w:id="684677374">
          <w:marLeft w:val="480"/>
          <w:marRight w:val="0"/>
          <w:marTop w:val="0"/>
          <w:marBottom w:val="0"/>
          <w:divBdr>
            <w:top w:val="none" w:sz="0" w:space="0" w:color="auto"/>
            <w:left w:val="none" w:sz="0" w:space="0" w:color="auto"/>
            <w:bottom w:val="none" w:sz="0" w:space="0" w:color="auto"/>
            <w:right w:val="none" w:sz="0" w:space="0" w:color="auto"/>
          </w:divBdr>
        </w:div>
        <w:div w:id="614560857">
          <w:marLeft w:val="480"/>
          <w:marRight w:val="0"/>
          <w:marTop w:val="0"/>
          <w:marBottom w:val="0"/>
          <w:divBdr>
            <w:top w:val="none" w:sz="0" w:space="0" w:color="auto"/>
            <w:left w:val="none" w:sz="0" w:space="0" w:color="auto"/>
            <w:bottom w:val="none" w:sz="0" w:space="0" w:color="auto"/>
            <w:right w:val="none" w:sz="0" w:space="0" w:color="auto"/>
          </w:divBdr>
        </w:div>
        <w:div w:id="342246411">
          <w:marLeft w:val="480"/>
          <w:marRight w:val="0"/>
          <w:marTop w:val="0"/>
          <w:marBottom w:val="0"/>
          <w:divBdr>
            <w:top w:val="none" w:sz="0" w:space="0" w:color="auto"/>
            <w:left w:val="none" w:sz="0" w:space="0" w:color="auto"/>
            <w:bottom w:val="none" w:sz="0" w:space="0" w:color="auto"/>
            <w:right w:val="none" w:sz="0" w:space="0" w:color="auto"/>
          </w:divBdr>
        </w:div>
        <w:div w:id="1678649130">
          <w:marLeft w:val="480"/>
          <w:marRight w:val="0"/>
          <w:marTop w:val="0"/>
          <w:marBottom w:val="0"/>
          <w:divBdr>
            <w:top w:val="none" w:sz="0" w:space="0" w:color="auto"/>
            <w:left w:val="none" w:sz="0" w:space="0" w:color="auto"/>
            <w:bottom w:val="none" w:sz="0" w:space="0" w:color="auto"/>
            <w:right w:val="none" w:sz="0" w:space="0" w:color="auto"/>
          </w:divBdr>
        </w:div>
        <w:div w:id="79059190">
          <w:marLeft w:val="480"/>
          <w:marRight w:val="0"/>
          <w:marTop w:val="0"/>
          <w:marBottom w:val="0"/>
          <w:divBdr>
            <w:top w:val="none" w:sz="0" w:space="0" w:color="auto"/>
            <w:left w:val="none" w:sz="0" w:space="0" w:color="auto"/>
            <w:bottom w:val="none" w:sz="0" w:space="0" w:color="auto"/>
            <w:right w:val="none" w:sz="0" w:space="0" w:color="auto"/>
          </w:divBdr>
        </w:div>
        <w:div w:id="1823036486">
          <w:marLeft w:val="480"/>
          <w:marRight w:val="0"/>
          <w:marTop w:val="0"/>
          <w:marBottom w:val="0"/>
          <w:divBdr>
            <w:top w:val="none" w:sz="0" w:space="0" w:color="auto"/>
            <w:left w:val="none" w:sz="0" w:space="0" w:color="auto"/>
            <w:bottom w:val="none" w:sz="0" w:space="0" w:color="auto"/>
            <w:right w:val="none" w:sz="0" w:space="0" w:color="auto"/>
          </w:divBdr>
        </w:div>
        <w:div w:id="486479344">
          <w:marLeft w:val="480"/>
          <w:marRight w:val="0"/>
          <w:marTop w:val="0"/>
          <w:marBottom w:val="0"/>
          <w:divBdr>
            <w:top w:val="none" w:sz="0" w:space="0" w:color="auto"/>
            <w:left w:val="none" w:sz="0" w:space="0" w:color="auto"/>
            <w:bottom w:val="none" w:sz="0" w:space="0" w:color="auto"/>
            <w:right w:val="none" w:sz="0" w:space="0" w:color="auto"/>
          </w:divBdr>
        </w:div>
        <w:div w:id="338630265">
          <w:marLeft w:val="480"/>
          <w:marRight w:val="0"/>
          <w:marTop w:val="0"/>
          <w:marBottom w:val="0"/>
          <w:divBdr>
            <w:top w:val="none" w:sz="0" w:space="0" w:color="auto"/>
            <w:left w:val="none" w:sz="0" w:space="0" w:color="auto"/>
            <w:bottom w:val="none" w:sz="0" w:space="0" w:color="auto"/>
            <w:right w:val="none" w:sz="0" w:space="0" w:color="auto"/>
          </w:divBdr>
        </w:div>
        <w:div w:id="687758465">
          <w:marLeft w:val="480"/>
          <w:marRight w:val="0"/>
          <w:marTop w:val="0"/>
          <w:marBottom w:val="0"/>
          <w:divBdr>
            <w:top w:val="none" w:sz="0" w:space="0" w:color="auto"/>
            <w:left w:val="none" w:sz="0" w:space="0" w:color="auto"/>
            <w:bottom w:val="none" w:sz="0" w:space="0" w:color="auto"/>
            <w:right w:val="none" w:sz="0" w:space="0" w:color="auto"/>
          </w:divBdr>
        </w:div>
        <w:div w:id="1574513256">
          <w:marLeft w:val="480"/>
          <w:marRight w:val="0"/>
          <w:marTop w:val="0"/>
          <w:marBottom w:val="0"/>
          <w:divBdr>
            <w:top w:val="none" w:sz="0" w:space="0" w:color="auto"/>
            <w:left w:val="none" w:sz="0" w:space="0" w:color="auto"/>
            <w:bottom w:val="none" w:sz="0" w:space="0" w:color="auto"/>
            <w:right w:val="none" w:sz="0" w:space="0" w:color="auto"/>
          </w:divBdr>
        </w:div>
        <w:div w:id="1956936532">
          <w:marLeft w:val="480"/>
          <w:marRight w:val="0"/>
          <w:marTop w:val="0"/>
          <w:marBottom w:val="0"/>
          <w:divBdr>
            <w:top w:val="none" w:sz="0" w:space="0" w:color="auto"/>
            <w:left w:val="none" w:sz="0" w:space="0" w:color="auto"/>
            <w:bottom w:val="none" w:sz="0" w:space="0" w:color="auto"/>
            <w:right w:val="none" w:sz="0" w:space="0" w:color="auto"/>
          </w:divBdr>
        </w:div>
      </w:divsChild>
    </w:div>
    <w:div w:id="1715688009">
      <w:bodyDiv w:val="1"/>
      <w:marLeft w:val="0"/>
      <w:marRight w:val="0"/>
      <w:marTop w:val="0"/>
      <w:marBottom w:val="0"/>
      <w:divBdr>
        <w:top w:val="none" w:sz="0" w:space="0" w:color="auto"/>
        <w:left w:val="none" w:sz="0" w:space="0" w:color="auto"/>
        <w:bottom w:val="none" w:sz="0" w:space="0" w:color="auto"/>
        <w:right w:val="none" w:sz="0" w:space="0" w:color="auto"/>
      </w:divBdr>
      <w:divsChild>
        <w:div w:id="1121144579">
          <w:marLeft w:val="480"/>
          <w:marRight w:val="0"/>
          <w:marTop w:val="0"/>
          <w:marBottom w:val="0"/>
          <w:divBdr>
            <w:top w:val="none" w:sz="0" w:space="0" w:color="auto"/>
            <w:left w:val="none" w:sz="0" w:space="0" w:color="auto"/>
            <w:bottom w:val="none" w:sz="0" w:space="0" w:color="auto"/>
            <w:right w:val="none" w:sz="0" w:space="0" w:color="auto"/>
          </w:divBdr>
        </w:div>
        <w:div w:id="955060483">
          <w:marLeft w:val="480"/>
          <w:marRight w:val="0"/>
          <w:marTop w:val="0"/>
          <w:marBottom w:val="0"/>
          <w:divBdr>
            <w:top w:val="none" w:sz="0" w:space="0" w:color="auto"/>
            <w:left w:val="none" w:sz="0" w:space="0" w:color="auto"/>
            <w:bottom w:val="none" w:sz="0" w:space="0" w:color="auto"/>
            <w:right w:val="none" w:sz="0" w:space="0" w:color="auto"/>
          </w:divBdr>
        </w:div>
        <w:div w:id="649479649">
          <w:marLeft w:val="480"/>
          <w:marRight w:val="0"/>
          <w:marTop w:val="0"/>
          <w:marBottom w:val="0"/>
          <w:divBdr>
            <w:top w:val="none" w:sz="0" w:space="0" w:color="auto"/>
            <w:left w:val="none" w:sz="0" w:space="0" w:color="auto"/>
            <w:bottom w:val="none" w:sz="0" w:space="0" w:color="auto"/>
            <w:right w:val="none" w:sz="0" w:space="0" w:color="auto"/>
          </w:divBdr>
        </w:div>
        <w:div w:id="1382363471">
          <w:marLeft w:val="480"/>
          <w:marRight w:val="0"/>
          <w:marTop w:val="0"/>
          <w:marBottom w:val="0"/>
          <w:divBdr>
            <w:top w:val="none" w:sz="0" w:space="0" w:color="auto"/>
            <w:left w:val="none" w:sz="0" w:space="0" w:color="auto"/>
            <w:bottom w:val="none" w:sz="0" w:space="0" w:color="auto"/>
            <w:right w:val="none" w:sz="0" w:space="0" w:color="auto"/>
          </w:divBdr>
        </w:div>
        <w:div w:id="1277907363">
          <w:marLeft w:val="480"/>
          <w:marRight w:val="0"/>
          <w:marTop w:val="0"/>
          <w:marBottom w:val="0"/>
          <w:divBdr>
            <w:top w:val="none" w:sz="0" w:space="0" w:color="auto"/>
            <w:left w:val="none" w:sz="0" w:space="0" w:color="auto"/>
            <w:bottom w:val="none" w:sz="0" w:space="0" w:color="auto"/>
            <w:right w:val="none" w:sz="0" w:space="0" w:color="auto"/>
          </w:divBdr>
        </w:div>
        <w:div w:id="126165979">
          <w:marLeft w:val="480"/>
          <w:marRight w:val="0"/>
          <w:marTop w:val="0"/>
          <w:marBottom w:val="0"/>
          <w:divBdr>
            <w:top w:val="none" w:sz="0" w:space="0" w:color="auto"/>
            <w:left w:val="none" w:sz="0" w:space="0" w:color="auto"/>
            <w:bottom w:val="none" w:sz="0" w:space="0" w:color="auto"/>
            <w:right w:val="none" w:sz="0" w:space="0" w:color="auto"/>
          </w:divBdr>
        </w:div>
        <w:div w:id="333533627">
          <w:marLeft w:val="480"/>
          <w:marRight w:val="0"/>
          <w:marTop w:val="0"/>
          <w:marBottom w:val="0"/>
          <w:divBdr>
            <w:top w:val="none" w:sz="0" w:space="0" w:color="auto"/>
            <w:left w:val="none" w:sz="0" w:space="0" w:color="auto"/>
            <w:bottom w:val="none" w:sz="0" w:space="0" w:color="auto"/>
            <w:right w:val="none" w:sz="0" w:space="0" w:color="auto"/>
          </w:divBdr>
        </w:div>
        <w:div w:id="311101742">
          <w:marLeft w:val="480"/>
          <w:marRight w:val="0"/>
          <w:marTop w:val="0"/>
          <w:marBottom w:val="0"/>
          <w:divBdr>
            <w:top w:val="none" w:sz="0" w:space="0" w:color="auto"/>
            <w:left w:val="none" w:sz="0" w:space="0" w:color="auto"/>
            <w:bottom w:val="none" w:sz="0" w:space="0" w:color="auto"/>
            <w:right w:val="none" w:sz="0" w:space="0" w:color="auto"/>
          </w:divBdr>
        </w:div>
        <w:div w:id="782304935">
          <w:marLeft w:val="480"/>
          <w:marRight w:val="0"/>
          <w:marTop w:val="0"/>
          <w:marBottom w:val="0"/>
          <w:divBdr>
            <w:top w:val="none" w:sz="0" w:space="0" w:color="auto"/>
            <w:left w:val="none" w:sz="0" w:space="0" w:color="auto"/>
            <w:bottom w:val="none" w:sz="0" w:space="0" w:color="auto"/>
            <w:right w:val="none" w:sz="0" w:space="0" w:color="auto"/>
          </w:divBdr>
        </w:div>
        <w:div w:id="1113749450">
          <w:marLeft w:val="480"/>
          <w:marRight w:val="0"/>
          <w:marTop w:val="0"/>
          <w:marBottom w:val="0"/>
          <w:divBdr>
            <w:top w:val="none" w:sz="0" w:space="0" w:color="auto"/>
            <w:left w:val="none" w:sz="0" w:space="0" w:color="auto"/>
            <w:bottom w:val="none" w:sz="0" w:space="0" w:color="auto"/>
            <w:right w:val="none" w:sz="0" w:space="0" w:color="auto"/>
          </w:divBdr>
        </w:div>
        <w:div w:id="531184816">
          <w:marLeft w:val="480"/>
          <w:marRight w:val="0"/>
          <w:marTop w:val="0"/>
          <w:marBottom w:val="0"/>
          <w:divBdr>
            <w:top w:val="none" w:sz="0" w:space="0" w:color="auto"/>
            <w:left w:val="none" w:sz="0" w:space="0" w:color="auto"/>
            <w:bottom w:val="none" w:sz="0" w:space="0" w:color="auto"/>
            <w:right w:val="none" w:sz="0" w:space="0" w:color="auto"/>
          </w:divBdr>
        </w:div>
        <w:div w:id="920918642">
          <w:marLeft w:val="480"/>
          <w:marRight w:val="0"/>
          <w:marTop w:val="0"/>
          <w:marBottom w:val="0"/>
          <w:divBdr>
            <w:top w:val="none" w:sz="0" w:space="0" w:color="auto"/>
            <w:left w:val="none" w:sz="0" w:space="0" w:color="auto"/>
            <w:bottom w:val="none" w:sz="0" w:space="0" w:color="auto"/>
            <w:right w:val="none" w:sz="0" w:space="0" w:color="auto"/>
          </w:divBdr>
        </w:div>
        <w:div w:id="648680084">
          <w:marLeft w:val="480"/>
          <w:marRight w:val="0"/>
          <w:marTop w:val="0"/>
          <w:marBottom w:val="0"/>
          <w:divBdr>
            <w:top w:val="none" w:sz="0" w:space="0" w:color="auto"/>
            <w:left w:val="none" w:sz="0" w:space="0" w:color="auto"/>
            <w:bottom w:val="none" w:sz="0" w:space="0" w:color="auto"/>
            <w:right w:val="none" w:sz="0" w:space="0" w:color="auto"/>
          </w:divBdr>
        </w:div>
        <w:div w:id="1320966838">
          <w:marLeft w:val="480"/>
          <w:marRight w:val="0"/>
          <w:marTop w:val="0"/>
          <w:marBottom w:val="0"/>
          <w:divBdr>
            <w:top w:val="none" w:sz="0" w:space="0" w:color="auto"/>
            <w:left w:val="none" w:sz="0" w:space="0" w:color="auto"/>
            <w:bottom w:val="none" w:sz="0" w:space="0" w:color="auto"/>
            <w:right w:val="none" w:sz="0" w:space="0" w:color="auto"/>
          </w:divBdr>
        </w:div>
        <w:div w:id="413087833">
          <w:marLeft w:val="480"/>
          <w:marRight w:val="0"/>
          <w:marTop w:val="0"/>
          <w:marBottom w:val="0"/>
          <w:divBdr>
            <w:top w:val="none" w:sz="0" w:space="0" w:color="auto"/>
            <w:left w:val="none" w:sz="0" w:space="0" w:color="auto"/>
            <w:bottom w:val="none" w:sz="0" w:space="0" w:color="auto"/>
            <w:right w:val="none" w:sz="0" w:space="0" w:color="auto"/>
          </w:divBdr>
        </w:div>
        <w:div w:id="1044208907">
          <w:marLeft w:val="480"/>
          <w:marRight w:val="0"/>
          <w:marTop w:val="0"/>
          <w:marBottom w:val="0"/>
          <w:divBdr>
            <w:top w:val="none" w:sz="0" w:space="0" w:color="auto"/>
            <w:left w:val="none" w:sz="0" w:space="0" w:color="auto"/>
            <w:bottom w:val="none" w:sz="0" w:space="0" w:color="auto"/>
            <w:right w:val="none" w:sz="0" w:space="0" w:color="auto"/>
          </w:divBdr>
        </w:div>
        <w:div w:id="123698398">
          <w:marLeft w:val="480"/>
          <w:marRight w:val="0"/>
          <w:marTop w:val="0"/>
          <w:marBottom w:val="0"/>
          <w:divBdr>
            <w:top w:val="none" w:sz="0" w:space="0" w:color="auto"/>
            <w:left w:val="none" w:sz="0" w:space="0" w:color="auto"/>
            <w:bottom w:val="none" w:sz="0" w:space="0" w:color="auto"/>
            <w:right w:val="none" w:sz="0" w:space="0" w:color="auto"/>
          </w:divBdr>
        </w:div>
        <w:div w:id="52703795">
          <w:marLeft w:val="480"/>
          <w:marRight w:val="0"/>
          <w:marTop w:val="0"/>
          <w:marBottom w:val="0"/>
          <w:divBdr>
            <w:top w:val="none" w:sz="0" w:space="0" w:color="auto"/>
            <w:left w:val="none" w:sz="0" w:space="0" w:color="auto"/>
            <w:bottom w:val="none" w:sz="0" w:space="0" w:color="auto"/>
            <w:right w:val="none" w:sz="0" w:space="0" w:color="auto"/>
          </w:divBdr>
        </w:div>
        <w:div w:id="1978874973">
          <w:marLeft w:val="480"/>
          <w:marRight w:val="0"/>
          <w:marTop w:val="0"/>
          <w:marBottom w:val="0"/>
          <w:divBdr>
            <w:top w:val="none" w:sz="0" w:space="0" w:color="auto"/>
            <w:left w:val="none" w:sz="0" w:space="0" w:color="auto"/>
            <w:bottom w:val="none" w:sz="0" w:space="0" w:color="auto"/>
            <w:right w:val="none" w:sz="0" w:space="0" w:color="auto"/>
          </w:divBdr>
        </w:div>
        <w:div w:id="1565874830">
          <w:marLeft w:val="480"/>
          <w:marRight w:val="0"/>
          <w:marTop w:val="0"/>
          <w:marBottom w:val="0"/>
          <w:divBdr>
            <w:top w:val="none" w:sz="0" w:space="0" w:color="auto"/>
            <w:left w:val="none" w:sz="0" w:space="0" w:color="auto"/>
            <w:bottom w:val="none" w:sz="0" w:space="0" w:color="auto"/>
            <w:right w:val="none" w:sz="0" w:space="0" w:color="auto"/>
          </w:divBdr>
        </w:div>
        <w:div w:id="790249512">
          <w:marLeft w:val="480"/>
          <w:marRight w:val="0"/>
          <w:marTop w:val="0"/>
          <w:marBottom w:val="0"/>
          <w:divBdr>
            <w:top w:val="none" w:sz="0" w:space="0" w:color="auto"/>
            <w:left w:val="none" w:sz="0" w:space="0" w:color="auto"/>
            <w:bottom w:val="none" w:sz="0" w:space="0" w:color="auto"/>
            <w:right w:val="none" w:sz="0" w:space="0" w:color="auto"/>
          </w:divBdr>
        </w:div>
        <w:div w:id="1332563812">
          <w:marLeft w:val="480"/>
          <w:marRight w:val="0"/>
          <w:marTop w:val="0"/>
          <w:marBottom w:val="0"/>
          <w:divBdr>
            <w:top w:val="none" w:sz="0" w:space="0" w:color="auto"/>
            <w:left w:val="none" w:sz="0" w:space="0" w:color="auto"/>
            <w:bottom w:val="none" w:sz="0" w:space="0" w:color="auto"/>
            <w:right w:val="none" w:sz="0" w:space="0" w:color="auto"/>
          </w:divBdr>
        </w:div>
        <w:div w:id="1075853823">
          <w:marLeft w:val="480"/>
          <w:marRight w:val="0"/>
          <w:marTop w:val="0"/>
          <w:marBottom w:val="0"/>
          <w:divBdr>
            <w:top w:val="none" w:sz="0" w:space="0" w:color="auto"/>
            <w:left w:val="none" w:sz="0" w:space="0" w:color="auto"/>
            <w:bottom w:val="none" w:sz="0" w:space="0" w:color="auto"/>
            <w:right w:val="none" w:sz="0" w:space="0" w:color="auto"/>
          </w:divBdr>
        </w:div>
        <w:div w:id="2086755713">
          <w:marLeft w:val="480"/>
          <w:marRight w:val="0"/>
          <w:marTop w:val="0"/>
          <w:marBottom w:val="0"/>
          <w:divBdr>
            <w:top w:val="none" w:sz="0" w:space="0" w:color="auto"/>
            <w:left w:val="none" w:sz="0" w:space="0" w:color="auto"/>
            <w:bottom w:val="none" w:sz="0" w:space="0" w:color="auto"/>
            <w:right w:val="none" w:sz="0" w:space="0" w:color="auto"/>
          </w:divBdr>
        </w:div>
        <w:div w:id="1263877587">
          <w:marLeft w:val="480"/>
          <w:marRight w:val="0"/>
          <w:marTop w:val="0"/>
          <w:marBottom w:val="0"/>
          <w:divBdr>
            <w:top w:val="none" w:sz="0" w:space="0" w:color="auto"/>
            <w:left w:val="none" w:sz="0" w:space="0" w:color="auto"/>
            <w:bottom w:val="none" w:sz="0" w:space="0" w:color="auto"/>
            <w:right w:val="none" w:sz="0" w:space="0" w:color="auto"/>
          </w:divBdr>
        </w:div>
        <w:div w:id="1845781451">
          <w:marLeft w:val="480"/>
          <w:marRight w:val="0"/>
          <w:marTop w:val="0"/>
          <w:marBottom w:val="0"/>
          <w:divBdr>
            <w:top w:val="none" w:sz="0" w:space="0" w:color="auto"/>
            <w:left w:val="none" w:sz="0" w:space="0" w:color="auto"/>
            <w:bottom w:val="none" w:sz="0" w:space="0" w:color="auto"/>
            <w:right w:val="none" w:sz="0" w:space="0" w:color="auto"/>
          </w:divBdr>
        </w:div>
        <w:div w:id="1983654864">
          <w:marLeft w:val="480"/>
          <w:marRight w:val="0"/>
          <w:marTop w:val="0"/>
          <w:marBottom w:val="0"/>
          <w:divBdr>
            <w:top w:val="none" w:sz="0" w:space="0" w:color="auto"/>
            <w:left w:val="none" w:sz="0" w:space="0" w:color="auto"/>
            <w:bottom w:val="none" w:sz="0" w:space="0" w:color="auto"/>
            <w:right w:val="none" w:sz="0" w:space="0" w:color="auto"/>
          </w:divBdr>
        </w:div>
        <w:div w:id="1548294559">
          <w:marLeft w:val="480"/>
          <w:marRight w:val="0"/>
          <w:marTop w:val="0"/>
          <w:marBottom w:val="0"/>
          <w:divBdr>
            <w:top w:val="none" w:sz="0" w:space="0" w:color="auto"/>
            <w:left w:val="none" w:sz="0" w:space="0" w:color="auto"/>
            <w:bottom w:val="none" w:sz="0" w:space="0" w:color="auto"/>
            <w:right w:val="none" w:sz="0" w:space="0" w:color="auto"/>
          </w:divBdr>
        </w:div>
        <w:div w:id="1733698436">
          <w:marLeft w:val="480"/>
          <w:marRight w:val="0"/>
          <w:marTop w:val="0"/>
          <w:marBottom w:val="0"/>
          <w:divBdr>
            <w:top w:val="none" w:sz="0" w:space="0" w:color="auto"/>
            <w:left w:val="none" w:sz="0" w:space="0" w:color="auto"/>
            <w:bottom w:val="none" w:sz="0" w:space="0" w:color="auto"/>
            <w:right w:val="none" w:sz="0" w:space="0" w:color="auto"/>
          </w:divBdr>
        </w:div>
        <w:div w:id="274874239">
          <w:marLeft w:val="480"/>
          <w:marRight w:val="0"/>
          <w:marTop w:val="0"/>
          <w:marBottom w:val="0"/>
          <w:divBdr>
            <w:top w:val="none" w:sz="0" w:space="0" w:color="auto"/>
            <w:left w:val="none" w:sz="0" w:space="0" w:color="auto"/>
            <w:bottom w:val="none" w:sz="0" w:space="0" w:color="auto"/>
            <w:right w:val="none" w:sz="0" w:space="0" w:color="auto"/>
          </w:divBdr>
        </w:div>
        <w:div w:id="156384606">
          <w:marLeft w:val="480"/>
          <w:marRight w:val="0"/>
          <w:marTop w:val="0"/>
          <w:marBottom w:val="0"/>
          <w:divBdr>
            <w:top w:val="none" w:sz="0" w:space="0" w:color="auto"/>
            <w:left w:val="none" w:sz="0" w:space="0" w:color="auto"/>
            <w:bottom w:val="none" w:sz="0" w:space="0" w:color="auto"/>
            <w:right w:val="none" w:sz="0" w:space="0" w:color="auto"/>
          </w:divBdr>
        </w:div>
        <w:div w:id="1665162321">
          <w:marLeft w:val="480"/>
          <w:marRight w:val="0"/>
          <w:marTop w:val="0"/>
          <w:marBottom w:val="0"/>
          <w:divBdr>
            <w:top w:val="none" w:sz="0" w:space="0" w:color="auto"/>
            <w:left w:val="none" w:sz="0" w:space="0" w:color="auto"/>
            <w:bottom w:val="none" w:sz="0" w:space="0" w:color="auto"/>
            <w:right w:val="none" w:sz="0" w:space="0" w:color="auto"/>
          </w:divBdr>
        </w:div>
        <w:div w:id="1154373206">
          <w:marLeft w:val="480"/>
          <w:marRight w:val="0"/>
          <w:marTop w:val="0"/>
          <w:marBottom w:val="0"/>
          <w:divBdr>
            <w:top w:val="none" w:sz="0" w:space="0" w:color="auto"/>
            <w:left w:val="none" w:sz="0" w:space="0" w:color="auto"/>
            <w:bottom w:val="none" w:sz="0" w:space="0" w:color="auto"/>
            <w:right w:val="none" w:sz="0" w:space="0" w:color="auto"/>
          </w:divBdr>
        </w:div>
        <w:div w:id="905071065">
          <w:marLeft w:val="480"/>
          <w:marRight w:val="0"/>
          <w:marTop w:val="0"/>
          <w:marBottom w:val="0"/>
          <w:divBdr>
            <w:top w:val="none" w:sz="0" w:space="0" w:color="auto"/>
            <w:left w:val="none" w:sz="0" w:space="0" w:color="auto"/>
            <w:bottom w:val="none" w:sz="0" w:space="0" w:color="auto"/>
            <w:right w:val="none" w:sz="0" w:space="0" w:color="auto"/>
          </w:divBdr>
        </w:div>
        <w:div w:id="921766043">
          <w:marLeft w:val="480"/>
          <w:marRight w:val="0"/>
          <w:marTop w:val="0"/>
          <w:marBottom w:val="0"/>
          <w:divBdr>
            <w:top w:val="none" w:sz="0" w:space="0" w:color="auto"/>
            <w:left w:val="none" w:sz="0" w:space="0" w:color="auto"/>
            <w:bottom w:val="none" w:sz="0" w:space="0" w:color="auto"/>
            <w:right w:val="none" w:sz="0" w:space="0" w:color="auto"/>
          </w:divBdr>
        </w:div>
        <w:div w:id="924414964">
          <w:marLeft w:val="480"/>
          <w:marRight w:val="0"/>
          <w:marTop w:val="0"/>
          <w:marBottom w:val="0"/>
          <w:divBdr>
            <w:top w:val="none" w:sz="0" w:space="0" w:color="auto"/>
            <w:left w:val="none" w:sz="0" w:space="0" w:color="auto"/>
            <w:bottom w:val="none" w:sz="0" w:space="0" w:color="auto"/>
            <w:right w:val="none" w:sz="0" w:space="0" w:color="auto"/>
          </w:divBdr>
        </w:div>
        <w:div w:id="96338664">
          <w:marLeft w:val="480"/>
          <w:marRight w:val="0"/>
          <w:marTop w:val="0"/>
          <w:marBottom w:val="0"/>
          <w:divBdr>
            <w:top w:val="none" w:sz="0" w:space="0" w:color="auto"/>
            <w:left w:val="none" w:sz="0" w:space="0" w:color="auto"/>
            <w:bottom w:val="none" w:sz="0" w:space="0" w:color="auto"/>
            <w:right w:val="none" w:sz="0" w:space="0" w:color="auto"/>
          </w:divBdr>
        </w:div>
        <w:div w:id="323238603">
          <w:marLeft w:val="480"/>
          <w:marRight w:val="0"/>
          <w:marTop w:val="0"/>
          <w:marBottom w:val="0"/>
          <w:divBdr>
            <w:top w:val="none" w:sz="0" w:space="0" w:color="auto"/>
            <w:left w:val="none" w:sz="0" w:space="0" w:color="auto"/>
            <w:bottom w:val="none" w:sz="0" w:space="0" w:color="auto"/>
            <w:right w:val="none" w:sz="0" w:space="0" w:color="auto"/>
          </w:divBdr>
        </w:div>
        <w:div w:id="478350488">
          <w:marLeft w:val="480"/>
          <w:marRight w:val="0"/>
          <w:marTop w:val="0"/>
          <w:marBottom w:val="0"/>
          <w:divBdr>
            <w:top w:val="none" w:sz="0" w:space="0" w:color="auto"/>
            <w:left w:val="none" w:sz="0" w:space="0" w:color="auto"/>
            <w:bottom w:val="none" w:sz="0" w:space="0" w:color="auto"/>
            <w:right w:val="none" w:sz="0" w:space="0" w:color="auto"/>
          </w:divBdr>
        </w:div>
        <w:div w:id="609513352">
          <w:marLeft w:val="480"/>
          <w:marRight w:val="0"/>
          <w:marTop w:val="0"/>
          <w:marBottom w:val="0"/>
          <w:divBdr>
            <w:top w:val="none" w:sz="0" w:space="0" w:color="auto"/>
            <w:left w:val="none" w:sz="0" w:space="0" w:color="auto"/>
            <w:bottom w:val="none" w:sz="0" w:space="0" w:color="auto"/>
            <w:right w:val="none" w:sz="0" w:space="0" w:color="auto"/>
          </w:divBdr>
        </w:div>
        <w:div w:id="1693188777">
          <w:marLeft w:val="480"/>
          <w:marRight w:val="0"/>
          <w:marTop w:val="0"/>
          <w:marBottom w:val="0"/>
          <w:divBdr>
            <w:top w:val="none" w:sz="0" w:space="0" w:color="auto"/>
            <w:left w:val="none" w:sz="0" w:space="0" w:color="auto"/>
            <w:bottom w:val="none" w:sz="0" w:space="0" w:color="auto"/>
            <w:right w:val="none" w:sz="0" w:space="0" w:color="auto"/>
          </w:divBdr>
        </w:div>
        <w:div w:id="96147517">
          <w:marLeft w:val="480"/>
          <w:marRight w:val="0"/>
          <w:marTop w:val="0"/>
          <w:marBottom w:val="0"/>
          <w:divBdr>
            <w:top w:val="none" w:sz="0" w:space="0" w:color="auto"/>
            <w:left w:val="none" w:sz="0" w:space="0" w:color="auto"/>
            <w:bottom w:val="none" w:sz="0" w:space="0" w:color="auto"/>
            <w:right w:val="none" w:sz="0" w:space="0" w:color="auto"/>
          </w:divBdr>
        </w:div>
        <w:div w:id="2120443223">
          <w:marLeft w:val="480"/>
          <w:marRight w:val="0"/>
          <w:marTop w:val="0"/>
          <w:marBottom w:val="0"/>
          <w:divBdr>
            <w:top w:val="none" w:sz="0" w:space="0" w:color="auto"/>
            <w:left w:val="none" w:sz="0" w:space="0" w:color="auto"/>
            <w:bottom w:val="none" w:sz="0" w:space="0" w:color="auto"/>
            <w:right w:val="none" w:sz="0" w:space="0" w:color="auto"/>
          </w:divBdr>
        </w:div>
        <w:div w:id="1608192433">
          <w:marLeft w:val="480"/>
          <w:marRight w:val="0"/>
          <w:marTop w:val="0"/>
          <w:marBottom w:val="0"/>
          <w:divBdr>
            <w:top w:val="none" w:sz="0" w:space="0" w:color="auto"/>
            <w:left w:val="none" w:sz="0" w:space="0" w:color="auto"/>
            <w:bottom w:val="none" w:sz="0" w:space="0" w:color="auto"/>
            <w:right w:val="none" w:sz="0" w:space="0" w:color="auto"/>
          </w:divBdr>
        </w:div>
        <w:div w:id="996418654">
          <w:marLeft w:val="480"/>
          <w:marRight w:val="0"/>
          <w:marTop w:val="0"/>
          <w:marBottom w:val="0"/>
          <w:divBdr>
            <w:top w:val="none" w:sz="0" w:space="0" w:color="auto"/>
            <w:left w:val="none" w:sz="0" w:space="0" w:color="auto"/>
            <w:bottom w:val="none" w:sz="0" w:space="0" w:color="auto"/>
            <w:right w:val="none" w:sz="0" w:space="0" w:color="auto"/>
          </w:divBdr>
        </w:div>
        <w:div w:id="1157654212">
          <w:marLeft w:val="480"/>
          <w:marRight w:val="0"/>
          <w:marTop w:val="0"/>
          <w:marBottom w:val="0"/>
          <w:divBdr>
            <w:top w:val="none" w:sz="0" w:space="0" w:color="auto"/>
            <w:left w:val="none" w:sz="0" w:space="0" w:color="auto"/>
            <w:bottom w:val="none" w:sz="0" w:space="0" w:color="auto"/>
            <w:right w:val="none" w:sz="0" w:space="0" w:color="auto"/>
          </w:divBdr>
        </w:div>
        <w:div w:id="458301064">
          <w:marLeft w:val="480"/>
          <w:marRight w:val="0"/>
          <w:marTop w:val="0"/>
          <w:marBottom w:val="0"/>
          <w:divBdr>
            <w:top w:val="none" w:sz="0" w:space="0" w:color="auto"/>
            <w:left w:val="none" w:sz="0" w:space="0" w:color="auto"/>
            <w:bottom w:val="none" w:sz="0" w:space="0" w:color="auto"/>
            <w:right w:val="none" w:sz="0" w:space="0" w:color="auto"/>
          </w:divBdr>
        </w:div>
        <w:div w:id="1805196444">
          <w:marLeft w:val="480"/>
          <w:marRight w:val="0"/>
          <w:marTop w:val="0"/>
          <w:marBottom w:val="0"/>
          <w:divBdr>
            <w:top w:val="none" w:sz="0" w:space="0" w:color="auto"/>
            <w:left w:val="none" w:sz="0" w:space="0" w:color="auto"/>
            <w:bottom w:val="none" w:sz="0" w:space="0" w:color="auto"/>
            <w:right w:val="none" w:sz="0" w:space="0" w:color="auto"/>
          </w:divBdr>
        </w:div>
        <w:div w:id="280572087">
          <w:marLeft w:val="480"/>
          <w:marRight w:val="0"/>
          <w:marTop w:val="0"/>
          <w:marBottom w:val="0"/>
          <w:divBdr>
            <w:top w:val="none" w:sz="0" w:space="0" w:color="auto"/>
            <w:left w:val="none" w:sz="0" w:space="0" w:color="auto"/>
            <w:bottom w:val="none" w:sz="0" w:space="0" w:color="auto"/>
            <w:right w:val="none" w:sz="0" w:space="0" w:color="auto"/>
          </w:divBdr>
        </w:div>
        <w:div w:id="2142335307">
          <w:marLeft w:val="480"/>
          <w:marRight w:val="0"/>
          <w:marTop w:val="0"/>
          <w:marBottom w:val="0"/>
          <w:divBdr>
            <w:top w:val="none" w:sz="0" w:space="0" w:color="auto"/>
            <w:left w:val="none" w:sz="0" w:space="0" w:color="auto"/>
            <w:bottom w:val="none" w:sz="0" w:space="0" w:color="auto"/>
            <w:right w:val="none" w:sz="0" w:space="0" w:color="auto"/>
          </w:divBdr>
        </w:div>
        <w:div w:id="1851721532">
          <w:marLeft w:val="480"/>
          <w:marRight w:val="0"/>
          <w:marTop w:val="0"/>
          <w:marBottom w:val="0"/>
          <w:divBdr>
            <w:top w:val="none" w:sz="0" w:space="0" w:color="auto"/>
            <w:left w:val="none" w:sz="0" w:space="0" w:color="auto"/>
            <w:bottom w:val="none" w:sz="0" w:space="0" w:color="auto"/>
            <w:right w:val="none" w:sz="0" w:space="0" w:color="auto"/>
          </w:divBdr>
        </w:div>
        <w:div w:id="299843484">
          <w:marLeft w:val="480"/>
          <w:marRight w:val="0"/>
          <w:marTop w:val="0"/>
          <w:marBottom w:val="0"/>
          <w:divBdr>
            <w:top w:val="none" w:sz="0" w:space="0" w:color="auto"/>
            <w:left w:val="none" w:sz="0" w:space="0" w:color="auto"/>
            <w:bottom w:val="none" w:sz="0" w:space="0" w:color="auto"/>
            <w:right w:val="none" w:sz="0" w:space="0" w:color="auto"/>
          </w:divBdr>
        </w:div>
        <w:div w:id="1639874380">
          <w:marLeft w:val="480"/>
          <w:marRight w:val="0"/>
          <w:marTop w:val="0"/>
          <w:marBottom w:val="0"/>
          <w:divBdr>
            <w:top w:val="none" w:sz="0" w:space="0" w:color="auto"/>
            <w:left w:val="none" w:sz="0" w:space="0" w:color="auto"/>
            <w:bottom w:val="none" w:sz="0" w:space="0" w:color="auto"/>
            <w:right w:val="none" w:sz="0" w:space="0" w:color="auto"/>
          </w:divBdr>
        </w:div>
        <w:div w:id="621888422">
          <w:marLeft w:val="480"/>
          <w:marRight w:val="0"/>
          <w:marTop w:val="0"/>
          <w:marBottom w:val="0"/>
          <w:divBdr>
            <w:top w:val="none" w:sz="0" w:space="0" w:color="auto"/>
            <w:left w:val="none" w:sz="0" w:space="0" w:color="auto"/>
            <w:bottom w:val="none" w:sz="0" w:space="0" w:color="auto"/>
            <w:right w:val="none" w:sz="0" w:space="0" w:color="auto"/>
          </w:divBdr>
        </w:div>
        <w:div w:id="1440641591">
          <w:marLeft w:val="480"/>
          <w:marRight w:val="0"/>
          <w:marTop w:val="0"/>
          <w:marBottom w:val="0"/>
          <w:divBdr>
            <w:top w:val="none" w:sz="0" w:space="0" w:color="auto"/>
            <w:left w:val="none" w:sz="0" w:space="0" w:color="auto"/>
            <w:bottom w:val="none" w:sz="0" w:space="0" w:color="auto"/>
            <w:right w:val="none" w:sz="0" w:space="0" w:color="auto"/>
          </w:divBdr>
        </w:div>
        <w:div w:id="1343584589">
          <w:marLeft w:val="480"/>
          <w:marRight w:val="0"/>
          <w:marTop w:val="0"/>
          <w:marBottom w:val="0"/>
          <w:divBdr>
            <w:top w:val="none" w:sz="0" w:space="0" w:color="auto"/>
            <w:left w:val="none" w:sz="0" w:space="0" w:color="auto"/>
            <w:bottom w:val="none" w:sz="0" w:space="0" w:color="auto"/>
            <w:right w:val="none" w:sz="0" w:space="0" w:color="auto"/>
          </w:divBdr>
        </w:div>
        <w:div w:id="829096348">
          <w:marLeft w:val="480"/>
          <w:marRight w:val="0"/>
          <w:marTop w:val="0"/>
          <w:marBottom w:val="0"/>
          <w:divBdr>
            <w:top w:val="none" w:sz="0" w:space="0" w:color="auto"/>
            <w:left w:val="none" w:sz="0" w:space="0" w:color="auto"/>
            <w:bottom w:val="none" w:sz="0" w:space="0" w:color="auto"/>
            <w:right w:val="none" w:sz="0" w:space="0" w:color="auto"/>
          </w:divBdr>
        </w:div>
        <w:div w:id="1489591933">
          <w:marLeft w:val="480"/>
          <w:marRight w:val="0"/>
          <w:marTop w:val="0"/>
          <w:marBottom w:val="0"/>
          <w:divBdr>
            <w:top w:val="none" w:sz="0" w:space="0" w:color="auto"/>
            <w:left w:val="none" w:sz="0" w:space="0" w:color="auto"/>
            <w:bottom w:val="none" w:sz="0" w:space="0" w:color="auto"/>
            <w:right w:val="none" w:sz="0" w:space="0" w:color="auto"/>
          </w:divBdr>
        </w:div>
        <w:div w:id="341862855">
          <w:marLeft w:val="480"/>
          <w:marRight w:val="0"/>
          <w:marTop w:val="0"/>
          <w:marBottom w:val="0"/>
          <w:divBdr>
            <w:top w:val="none" w:sz="0" w:space="0" w:color="auto"/>
            <w:left w:val="none" w:sz="0" w:space="0" w:color="auto"/>
            <w:bottom w:val="none" w:sz="0" w:space="0" w:color="auto"/>
            <w:right w:val="none" w:sz="0" w:space="0" w:color="auto"/>
          </w:divBdr>
        </w:div>
        <w:div w:id="646593686">
          <w:marLeft w:val="480"/>
          <w:marRight w:val="0"/>
          <w:marTop w:val="0"/>
          <w:marBottom w:val="0"/>
          <w:divBdr>
            <w:top w:val="none" w:sz="0" w:space="0" w:color="auto"/>
            <w:left w:val="none" w:sz="0" w:space="0" w:color="auto"/>
            <w:bottom w:val="none" w:sz="0" w:space="0" w:color="auto"/>
            <w:right w:val="none" w:sz="0" w:space="0" w:color="auto"/>
          </w:divBdr>
        </w:div>
        <w:div w:id="1336834476">
          <w:marLeft w:val="480"/>
          <w:marRight w:val="0"/>
          <w:marTop w:val="0"/>
          <w:marBottom w:val="0"/>
          <w:divBdr>
            <w:top w:val="none" w:sz="0" w:space="0" w:color="auto"/>
            <w:left w:val="none" w:sz="0" w:space="0" w:color="auto"/>
            <w:bottom w:val="none" w:sz="0" w:space="0" w:color="auto"/>
            <w:right w:val="none" w:sz="0" w:space="0" w:color="auto"/>
          </w:divBdr>
        </w:div>
        <w:div w:id="1607032010">
          <w:marLeft w:val="480"/>
          <w:marRight w:val="0"/>
          <w:marTop w:val="0"/>
          <w:marBottom w:val="0"/>
          <w:divBdr>
            <w:top w:val="none" w:sz="0" w:space="0" w:color="auto"/>
            <w:left w:val="none" w:sz="0" w:space="0" w:color="auto"/>
            <w:bottom w:val="none" w:sz="0" w:space="0" w:color="auto"/>
            <w:right w:val="none" w:sz="0" w:space="0" w:color="auto"/>
          </w:divBdr>
        </w:div>
        <w:div w:id="1622808750">
          <w:marLeft w:val="480"/>
          <w:marRight w:val="0"/>
          <w:marTop w:val="0"/>
          <w:marBottom w:val="0"/>
          <w:divBdr>
            <w:top w:val="none" w:sz="0" w:space="0" w:color="auto"/>
            <w:left w:val="none" w:sz="0" w:space="0" w:color="auto"/>
            <w:bottom w:val="none" w:sz="0" w:space="0" w:color="auto"/>
            <w:right w:val="none" w:sz="0" w:space="0" w:color="auto"/>
          </w:divBdr>
        </w:div>
        <w:div w:id="1651329499">
          <w:marLeft w:val="480"/>
          <w:marRight w:val="0"/>
          <w:marTop w:val="0"/>
          <w:marBottom w:val="0"/>
          <w:divBdr>
            <w:top w:val="none" w:sz="0" w:space="0" w:color="auto"/>
            <w:left w:val="none" w:sz="0" w:space="0" w:color="auto"/>
            <w:bottom w:val="none" w:sz="0" w:space="0" w:color="auto"/>
            <w:right w:val="none" w:sz="0" w:space="0" w:color="auto"/>
          </w:divBdr>
        </w:div>
        <w:div w:id="1952011529">
          <w:marLeft w:val="480"/>
          <w:marRight w:val="0"/>
          <w:marTop w:val="0"/>
          <w:marBottom w:val="0"/>
          <w:divBdr>
            <w:top w:val="none" w:sz="0" w:space="0" w:color="auto"/>
            <w:left w:val="none" w:sz="0" w:space="0" w:color="auto"/>
            <w:bottom w:val="none" w:sz="0" w:space="0" w:color="auto"/>
            <w:right w:val="none" w:sz="0" w:space="0" w:color="auto"/>
          </w:divBdr>
        </w:div>
        <w:div w:id="1400128750">
          <w:marLeft w:val="480"/>
          <w:marRight w:val="0"/>
          <w:marTop w:val="0"/>
          <w:marBottom w:val="0"/>
          <w:divBdr>
            <w:top w:val="none" w:sz="0" w:space="0" w:color="auto"/>
            <w:left w:val="none" w:sz="0" w:space="0" w:color="auto"/>
            <w:bottom w:val="none" w:sz="0" w:space="0" w:color="auto"/>
            <w:right w:val="none" w:sz="0" w:space="0" w:color="auto"/>
          </w:divBdr>
        </w:div>
        <w:div w:id="1984311956">
          <w:marLeft w:val="480"/>
          <w:marRight w:val="0"/>
          <w:marTop w:val="0"/>
          <w:marBottom w:val="0"/>
          <w:divBdr>
            <w:top w:val="none" w:sz="0" w:space="0" w:color="auto"/>
            <w:left w:val="none" w:sz="0" w:space="0" w:color="auto"/>
            <w:bottom w:val="none" w:sz="0" w:space="0" w:color="auto"/>
            <w:right w:val="none" w:sz="0" w:space="0" w:color="auto"/>
          </w:divBdr>
        </w:div>
        <w:div w:id="2092970982">
          <w:marLeft w:val="480"/>
          <w:marRight w:val="0"/>
          <w:marTop w:val="0"/>
          <w:marBottom w:val="0"/>
          <w:divBdr>
            <w:top w:val="none" w:sz="0" w:space="0" w:color="auto"/>
            <w:left w:val="none" w:sz="0" w:space="0" w:color="auto"/>
            <w:bottom w:val="none" w:sz="0" w:space="0" w:color="auto"/>
            <w:right w:val="none" w:sz="0" w:space="0" w:color="auto"/>
          </w:divBdr>
        </w:div>
        <w:div w:id="563418119">
          <w:marLeft w:val="480"/>
          <w:marRight w:val="0"/>
          <w:marTop w:val="0"/>
          <w:marBottom w:val="0"/>
          <w:divBdr>
            <w:top w:val="none" w:sz="0" w:space="0" w:color="auto"/>
            <w:left w:val="none" w:sz="0" w:space="0" w:color="auto"/>
            <w:bottom w:val="none" w:sz="0" w:space="0" w:color="auto"/>
            <w:right w:val="none" w:sz="0" w:space="0" w:color="auto"/>
          </w:divBdr>
        </w:div>
        <w:div w:id="1700620176">
          <w:marLeft w:val="480"/>
          <w:marRight w:val="0"/>
          <w:marTop w:val="0"/>
          <w:marBottom w:val="0"/>
          <w:divBdr>
            <w:top w:val="none" w:sz="0" w:space="0" w:color="auto"/>
            <w:left w:val="none" w:sz="0" w:space="0" w:color="auto"/>
            <w:bottom w:val="none" w:sz="0" w:space="0" w:color="auto"/>
            <w:right w:val="none" w:sz="0" w:space="0" w:color="auto"/>
          </w:divBdr>
        </w:div>
        <w:div w:id="350960263">
          <w:marLeft w:val="480"/>
          <w:marRight w:val="0"/>
          <w:marTop w:val="0"/>
          <w:marBottom w:val="0"/>
          <w:divBdr>
            <w:top w:val="none" w:sz="0" w:space="0" w:color="auto"/>
            <w:left w:val="none" w:sz="0" w:space="0" w:color="auto"/>
            <w:bottom w:val="none" w:sz="0" w:space="0" w:color="auto"/>
            <w:right w:val="none" w:sz="0" w:space="0" w:color="auto"/>
          </w:divBdr>
        </w:div>
        <w:div w:id="1762995057">
          <w:marLeft w:val="480"/>
          <w:marRight w:val="0"/>
          <w:marTop w:val="0"/>
          <w:marBottom w:val="0"/>
          <w:divBdr>
            <w:top w:val="none" w:sz="0" w:space="0" w:color="auto"/>
            <w:left w:val="none" w:sz="0" w:space="0" w:color="auto"/>
            <w:bottom w:val="none" w:sz="0" w:space="0" w:color="auto"/>
            <w:right w:val="none" w:sz="0" w:space="0" w:color="auto"/>
          </w:divBdr>
        </w:div>
        <w:div w:id="398358389">
          <w:marLeft w:val="480"/>
          <w:marRight w:val="0"/>
          <w:marTop w:val="0"/>
          <w:marBottom w:val="0"/>
          <w:divBdr>
            <w:top w:val="none" w:sz="0" w:space="0" w:color="auto"/>
            <w:left w:val="none" w:sz="0" w:space="0" w:color="auto"/>
            <w:bottom w:val="none" w:sz="0" w:space="0" w:color="auto"/>
            <w:right w:val="none" w:sz="0" w:space="0" w:color="auto"/>
          </w:divBdr>
        </w:div>
        <w:div w:id="1624194959">
          <w:marLeft w:val="480"/>
          <w:marRight w:val="0"/>
          <w:marTop w:val="0"/>
          <w:marBottom w:val="0"/>
          <w:divBdr>
            <w:top w:val="none" w:sz="0" w:space="0" w:color="auto"/>
            <w:left w:val="none" w:sz="0" w:space="0" w:color="auto"/>
            <w:bottom w:val="none" w:sz="0" w:space="0" w:color="auto"/>
            <w:right w:val="none" w:sz="0" w:space="0" w:color="auto"/>
          </w:divBdr>
        </w:div>
        <w:div w:id="1886284733">
          <w:marLeft w:val="480"/>
          <w:marRight w:val="0"/>
          <w:marTop w:val="0"/>
          <w:marBottom w:val="0"/>
          <w:divBdr>
            <w:top w:val="none" w:sz="0" w:space="0" w:color="auto"/>
            <w:left w:val="none" w:sz="0" w:space="0" w:color="auto"/>
            <w:bottom w:val="none" w:sz="0" w:space="0" w:color="auto"/>
            <w:right w:val="none" w:sz="0" w:space="0" w:color="auto"/>
          </w:divBdr>
        </w:div>
        <w:div w:id="1323508691">
          <w:marLeft w:val="480"/>
          <w:marRight w:val="0"/>
          <w:marTop w:val="0"/>
          <w:marBottom w:val="0"/>
          <w:divBdr>
            <w:top w:val="none" w:sz="0" w:space="0" w:color="auto"/>
            <w:left w:val="none" w:sz="0" w:space="0" w:color="auto"/>
            <w:bottom w:val="none" w:sz="0" w:space="0" w:color="auto"/>
            <w:right w:val="none" w:sz="0" w:space="0" w:color="auto"/>
          </w:divBdr>
        </w:div>
        <w:div w:id="1987541890">
          <w:marLeft w:val="480"/>
          <w:marRight w:val="0"/>
          <w:marTop w:val="0"/>
          <w:marBottom w:val="0"/>
          <w:divBdr>
            <w:top w:val="none" w:sz="0" w:space="0" w:color="auto"/>
            <w:left w:val="none" w:sz="0" w:space="0" w:color="auto"/>
            <w:bottom w:val="none" w:sz="0" w:space="0" w:color="auto"/>
            <w:right w:val="none" w:sz="0" w:space="0" w:color="auto"/>
          </w:divBdr>
        </w:div>
      </w:divsChild>
    </w:div>
    <w:div w:id="1719013097">
      <w:bodyDiv w:val="1"/>
      <w:marLeft w:val="0"/>
      <w:marRight w:val="0"/>
      <w:marTop w:val="0"/>
      <w:marBottom w:val="0"/>
      <w:divBdr>
        <w:top w:val="none" w:sz="0" w:space="0" w:color="auto"/>
        <w:left w:val="none" w:sz="0" w:space="0" w:color="auto"/>
        <w:bottom w:val="none" w:sz="0" w:space="0" w:color="auto"/>
        <w:right w:val="none" w:sz="0" w:space="0" w:color="auto"/>
      </w:divBdr>
      <w:divsChild>
        <w:div w:id="134836098">
          <w:marLeft w:val="480"/>
          <w:marRight w:val="0"/>
          <w:marTop w:val="0"/>
          <w:marBottom w:val="0"/>
          <w:divBdr>
            <w:top w:val="none" w:sz="0" w:space="0" w:color="auto"/>
            <w:left w:val="none" w:sz="0" w:space="0" w:color="auto"/>
            <w:bottom w:val="none" w:sz="0" w:space="0" w:color="auto"/>
            <w:right w:val="none" w:sz="0" w:space="0" w:color="auto"/>
          </w:divBdr>
        </w:div>
        <w:div w:id="2088264277">
          <w:marLeft w:val="480"/>
          <w:marRight w:val="0"/>
          <w:marTop w:val="0"/>
          <w:marBottom w:val="0"/>
          <w:divBdr>
            <w:top w:val="none" w:sz="0" w:space="0" w:color="auto"/>
            <w:left w:val="none" w:sz="0" w:space="0" w:color="auto"/>
            <w:bottom w:val="none" w:sz="0" w:space="0" w:color="auto"/>
            <w:right w:val="none" w:sz="0" w:space="0" w:color="auto"/>
          </w:divBdr>
        </w:div>
        <w:div w:id="123084118">
          <w:marLeft w:val="480"/>
          <w:marRight w:val="0"/>
          <w:marTop w:val="0"/>
          <w:marBottom w:val="0"/>
          <w:divBdr>
            <w:top w:val="none" w:sz="0" w:space="0" w:color="auto"/>
            <w:left w:val="none" w:sz="0" w:space="0" w:color="auto"/>
            <w:bottom w:val="none" w:sz="0" w:space="0" w:color="auto"/>
            <w:right w:val="none" w:sz="0" w:space="0" w:color="auto"/>
          </w:divBdr>
        </w:div>
        <w:div w:id="1791511780">
          <w:marLeft w:val="480"/>
          <w:marRight w:val="0"/>
          <w:marTop w:val="0"/>
          <w:marBottom w:val="0"/>
          <w:divBdr>
            <w:top w:val="none" w:sz="0" w:space="0" w:color="auto"/>
            <w:left w:val="none" w:sz="0" w:space="0" w:color="auto"/>
            <w:bottom w:val="none" w:sz="0" w:space="0" w:color="auto"/>
            <w:right w:val="none" w:sz="0" w:space="0" w:color="auto"/>
          </w:divBdr>
        </w:div>
        <w:div w:id="1590576608">
          <w:marLeft w:val="480"/>
          <w:marRight w:val="0"/>
          <w:marTop w:val="0"/>
          <w:marBottom w:val="0"/>
          <w:divBdr>
            <w:top w:val="none" w:sz="0" w:space="0" w:color="auto"/>
            <w:left w:val="none" w:sz="0" w:space="0" w:color="auto"/>
            <w:bottom w:val="none" w:sz="0" w:space="0" w:color="auto"/>
            <w:right w:val="none" w:sz="0" w:space="0" w:color="auto"/>
          </w:divBdr>
        </w:div>
        <w:div w:id="877396747">
          <w:marLeft w:val="480"/>
          <w:marRight w:val="0"/>
          <w:marTop w:val="0"/>
          <w:marBottom w:val="0"/>
          <w:divBdr>
            <w:top w:val="none" w:sz="0" w:space="0" w:color="auto"/>
            <w:left w:val="none" w:sz="0" w:space="0" w:color="auto"/>
            <w:bottom w:val="none" w:sz="0" w:space="0" w:color="auto"/>
            <w:right w:val="none" w:sz="0" w:space="0" w:color="auto"/>
          </w:divBdr>
        </w:div>
        <w:div w:id="870337275">
          <w:marLeft w:val="480"/>
          <w:marRight w:val="0"/>
          <w:marTop w:val="0"/>
          <w:marBottom w:val="0"/>
          <w:divBdr>
            <w:top w:val="none" w:sz="0" w:space="0" w:color="auto"/>
            <w:left w:val="none" w:sz="0" w:space="0" w:color="auto"/>
            <w:bottom w:val="none" w:sz="0" w:space="0" w:color="auto"/>
            <w:right w:val="none" w:sz="0" w:space="0" w:color="auto"/>
          </w:divBdr>
        </w:div>
        <w:div w:id="613681003">
          <w:marLeft w:val="480"/>
          <w:marRight w:val="0"/>
          <w:marTop w:val="0"/>
          <w:marBottom w:val="0"/>
          <w:divBdr>
            <w:top w:val="none" w:sz="0" w:space="0" w:color="auto"/>
            <w:left w:val="none" w:sz="0" w:space="0" w:color="auto"/>
            <w:bottom w:val="none" w:sz="0" w:space="0" w:color="auto"/>
            <w:right w:val="none" w:sz="0" w:space="0" w:color="auto"/>
          </w:divBdr>
        </w:div>
        <w:div w:id="552665185">
          <w:marLeft w:val="480"/>
          <w:marRight w:val="0"/>
          <w:marTop w:val="0"/>
          <w:marBottom w:val="0"/>
          <w:divBdr>
            <w:top w:val="none" w:sz="0" w:space="0" w:color="auto"/>
            <w:left w:val="none" w:sz="0" w:space="0" w:color="auto"/>
            <w:bottom w:val="none" w:sz="0" w:space="0" w:color="auto"/>
            <w:right w:val="none" w:sz="0" w:space="0" w:color="auto"/>
          </w:divBdr>
        </w:div>
        <w:div w:id="149056539">
          <w:marLeft w:val="480"/>
          <w:marRight w:val="0"/>
          <w:marTop w:val="0"/>
          <w:marBottom w:val="0"/>
          <w:divBdr>
            <w:top w:val="none" w:sz="0" w:space="0" w:color="auto"/>
            <w:left w:val="none" w:sz="0" w:space="0" w:color="auto"/>
            <w:bottom w:val="none" w:sz="0" w:space="0" w:color="auto"/>
            <w:right w:val="none" w:sz="0" w:space="0" w:color="auto"/>
          </w:divBdr>
        </w:div>
        <w:div w:id="2030636782">
          <w:marLeft w:val="480"/>
          <w:marRight w:val="0"/>
          <w:marTop w:val="0"/>
          <w:marBottom w:val="0"/>
          <w:divBdr>
            <w:top w:val="none" w:sz="0" w:space="0" w:color="auto"/>
            <w:left w:val="none" w:sz="0" w:space="0" w:color="auto"/>
            <w:bottom w:val="none" w:sz="0" w:space="0" w:color="auto"/>
            <w:right w:val="none" w:sz="0" w:space="0" w:color="auto"/>
          </w:divBdr>
        </w:div>
        <w:div w:id="1349601591">
          <w:marLeft w:val="480"/>
          <w:marRight w:val="0"/>
          <w:marTop w:val="0"/>
          <w:marBottom w:val="0"/>
          <w:divBdr>
            <w:top w:val="none" w:sz="0" w:space="0" w:color="auto"/>
            <w:left w:val="none" w:sz="0" w:space="0" w:color="auto"/>
            <w:bottom w:val="none" w:sz="0" w:space="0" w:color="auto"/>
            <w:right w:val="none" w:sz="0" w:space="0" w:color="auto"/>
          </w:divBdr>
        </w:div>
        <w:div w:id="1876043739">
          <w:marLeft w:val="480"/>
          <w:marRight w:val="0"/>
          <w:marTop w:val="0"/>
          <w:marBottom w:val="0"/>
          <w:divBdr>
            <w:top w:val="none" w:sz="0" w:space="0" w:color="auto"/>
            <w:left w:val="none" w:sz="0" w:space="0" w:color="auto"/>
            <w:bottom w:val="none" w:sz="0" w:space="0" w:color="auto"/>
            <w:right w:val="none" w:sz="0" w:space="0" w:color="auto"/>
          </w:divBdr>
        </w:div>
        <w:div w:id="224028178">
          <w:marLeft w:val="480"/>
          <w:marRight w:val="0"/>
          <w:marTop w:val="0"/>
          <w:marBottom w:val="0"/>
          <w:divBdr>
            <w:top w:val="none" w:sz="0" w:space="0" w:color="auto"/>
            <w:left w:val="none" w:sz="0" w:space="0" w:color="auto"/>
            <w:bottom w:val="none" w:sz="0" w:space="0" w:color="auto"/>
            <w:right w:val="none" w:sz="0" w:space="0" w:color="auto"/>
          </w:divBdr>
        </w:div>
        <w:div w:id="1612005482">
          <w:marLeft w:val="480"/>
          <w:marRight w:val="0"/>
          <w:marTop w:val="0"/>
          <w:marBottom w:val="0"/>
          <w:divBdr>
            <w:top w:val="none" w:sz="0" w:space="0" w:color="auto"/>
            <w:left w:val="none" w:sz="0" w:space="0" w:color="auto"/>
            <w:bottom w:val="none" w:sz="0" w:space="0" w:color="auto"/>
            <w:right w:val="none" w:sz="0" w:space="0" w:color="auto"/>
          </w:divBdr>
        </w:div>
        <w:div w:id="1058821114">
          <w:marLeft w:val="480"/>
          <w:marRight w:val="0"/>
          <w:marTop w:val="0"/>
          <w:marBottom w:val="0"/>
          <w:divBdr>
            <w:top w:val="none" w:sz="0" w:space="0" w:color="auto"/>
            <w:left w:val="none" w:sz="0" w:space="0" w:color="auto"/>
            <w:bottom w:val="none" w:sz="0" w:space="0" w:color="auto"/>
            <w:right w:val="none" w:sz="0" w:space="0" w:color="auto"/>
          </w:divBdr>
        </w:div>
        <w:div w:id="1136951235">
          <w:marLeft w:val="480"/>
          <w:marRight w:val="0"/>
          <w:marTop w:val="0"/>
          <w:marBottom w:val="0"/>
          <w:divBdr>
            <w:top w:val="none" w:sz="0" w:space="0" w:color="auto"/>
            <w:left w:val="none" w:sz="0" w:space="0" w:color="auto"/>
            <w:bottom w:val="none" w:sz="0" w:space="0" w:color="auto"/>
            <w:right w:val="none" w:sz="0" w:space="0" w:color="auto"/>
          </w:divBdr>
        </w:div>
        <w:div w:id="471026358">
          <w:marLeft w:val="480"/>
          <w:marRight w:val="0"/>
          <w:marTop w:val="0"/>
          <w:marBottom w:val="0"/>
          <w:divBdr>
            <w:top w:val="none" w:sz="0" w:space="0" w:color="auto"/>
            <w:left w:val="none" w:sz="0" w:space="0" w:color="auto"/>
            <w:bottom w:val="none" w:sz="0" w:space="0" w:color="auto"/>
            <w:right w:val="none" w:sz="0" w:space="0" w:color="auto"/>
          </w:divBdr>
        </w:div>
        <w:div w:id="1088238027">
          <w:marLeft w:val="480"/>
          <w:marRight w:val="0"/>
          <w:marTop w:val="0"/>
          <w:marBottom w:val="0"/>
          <w:divBdr>
            <w:top w:val="none" w:sz="0" w:space="0" w:color="auto"/>
            <w:left w:val="none" w:sz="0" w:space="0" w:color="auto"/>
            <w:bottom w:val="none" w:sz="0" w:space="0" w:color="auto"/>
            <w:right w:val="none" w:sz="0" w:space="0" w:color="auto"/>
          </w:divBdr>
        </w:div>
        <w:div w:id="1106654775">
          <w:marLeft w:val="480"/>
          <w:marRight w:val="0"/>
          <w:marTop w:val="0"/>
          <w:marBottom w:val="0"/>
          <w:divBdr>
            <w:top w:val="none" w:sz="0" w:space="0" w:color="auto"/>
            <w:left w:val="none" w:sz="0" w:space="0" w:color="auto"/>
            <w:bottom w:val="none" w:sz="0" w:space="0" w:color="auto"/>
            <w:right w:val="none" w:sz="0" w:space="0" w:color="auto"/>
          </w:divBdr>
        </w:div>
        <w:div w:id="1937054995">
          <w:marLeft w:val="480"/>
          <w:marRight w:val="0"/>
          <w:marTop w:val="0"/>
          <w:marBottom w:val="0"/>
          <w:divBdr>
            <w:top w:val="none" w:sz="0" w:space="0" w:color="auto"/>
            <w:left w:val="none" w:sz="0" w:space="0" w:color="auto"/>
            <w:bottom w:val="none" w:sz="0" w:space="0" w:color="auto"/>
            <w:right w:val="none" w:sz="0" w:space="0" w:color="auto"/>
          </w:divBdr>
        </w:div>
        <w:div w:id="1614094447">
          <w:marLeft w:val="480"/>
          <w:marRight w:val="0"/>
          <w:marTop w:val="0"/>
          <w:marBottom w:val="0"/>
          <w:divBdr>
            <w:top w:val="none" w:sz="0" w:space="0" w:color="auto"/>
            <w:left w:val="none" w:sz="0" w:space="0" w:color="auto"/>
            <w:bottom w:val="none" w:sz="0" w:space="0" w:color="auto"/>
            <w:right w:val="none" w:sz="0" w:space="0" w:color="auto"/>
          </w:divBdr>
        </w:div>
        <w:div w:id="1641879560">
          <w:marLeft w:val="480"/>
          <w:marRight w:val="0"/>
          <w:marTop w:val="0"/>
          <w:marBottom w:val="0"/>
          <w:divBdr>
            <w:top w:val="none" w:sz="0" w:space="0" w:color="auto"/>
            <w:left w:val="none" w:sz="0" w:space="0" w:color="auto"/>
            <w:bottom w:val="none" w:sz="0" w:space="0" w:color="auto"/>
            <w:right w:val="none" w:sz="0" w:space="0" w:color="auto"/>
          </w:divBdr>
        </w:div>
        <w:div w:id="53747832">
          <w:marLeft w:val="480"/>
          <w:marRight w:val="0"/>
          <w:marTop w:val="0"/>
          <w:marBottom w:val="0"/>
          <w:divBdr>
            <w:top w:val="none" w:sz="0" w:space="0" w:color="auto"/>
            <w:left w:val="none" w:sz="0" w:space="0" w:color="auto"/>
            <w:bottom w:val="none" w:sz="0" w:space="0" w:color="auto"/>
            <w:right w:val="none" w:sz="0" w:space="0" w:color="auto"/>
          </w:divBdr>
        </w:div>
        <w:div w:id="653681613">
          <w:marLeft w:val="480"/>
          <w:marRight w:val="0"/>
          <w:marTop w:val="0"/>
          <w:marBottom w:val="0"/>
          <w:divBdr>
            <w:top w:val="none" w:sz="0" w:space="0" w:color="auto"/>
            <w:left w:val="none" w:sz="0" w:space="0" w:color="auto"/>
            <w:bottom w:val="none" w:sz="0" w:space="0" w:color="auto"/>
            <w:right w:val="none" w:sz="0" w:space="0" w:color="auto"/>
          </w:divBdr>
        </w:div>
        <w:div w:id="1734156576">
          <w:marLeft w:val="480"/>
          <w:marRight w:val="0"/>
          <w:marTop w:val="0"/>
          <w:marBottom w:val="0"/>
          <w:divBdr>
            <w:top w:val="none" w:sz="0" w:space="0" w:color="auto"/>
            <w:left w:val="none" w:sz="0" w:space="0" w:color="auto"/>
            <w:bottom w:val="none" w:sz="0" w:space="0" w:color="auto"/>
            <w:right w:val="none" w:sz="0" w:space="0" w:color="auto"/>
          </w:divBdr>
        </w:div>
        <w:div w:id="1683050496">
          <w:marLeft w:val="480"/>
          <w:marRight w:val="0"/>
          <w:marTop w:val="0"/>
          <w:marBottom w:val="0"/>
          <w:divBdr>
            <w:top w:val="none" w:sz="0" w:space="0" w:color="auto"/>
            <w:left w:val="none" w:sz="0" w:space="0" w:color="auto"/>
            <w:bottom w:val="none" w:sz="0" w:space="0" w:color="auto"/>
            <w:right w:val="none" w:sz="0" w:space="0" w:color="auto"/>
          </w:divBdr>
        </w:div>
        <w:div w:id="662198419">
          <w:marLeft w:val="480"/>
          <w:marRight w:val="0"/>
          <w:marTop w:val="0"/>
          <w:marBottom w:val="0"/>
          <w:divBdr>
            <w:top w:val="none" w:sz="0" w:space="0" w:color="auto"/>
            <w:left w:val="none" w:sz="0" w:space="0" w:color="auto"/>
            <w:bottom w:val="none" w:sz="0" w:space="0" w:color="auto"/>
            <w:right w:val="none" w:sz="0" w:space="0" w:color="auto"/>
          </w:divBdr>
        </w:div>
        <w:div w:id="568614191">
          <w:marLeft w:val="480"/>
          <w:marRight w:val="0"/>
          <w:marTop w:val="0"/>
          <w:marBottom w:val="0"/>
          <w:divBdr>
            <w:top w:val="none" w:sz="0" w:space="0" w:color="auto"/>
            <w:left w:val="none" w:sz="0" w:space="0" w:color="auto"/>
            <w:bottom w:val="none" w:sz="0" w:space="0" w:color="auto"/>
            <w:right w:val="none" w:sz="0" w:space="0" w:color="auto"/>
          </w:divBdr>
        </w:div>
        <w:div w:id="1709447781">
          <w:marLeft w:val="480"/>
          <w:marRight w:val="0"/>
          <w:marTop w:val="0"/>
          <w:marBottom w:val="0"/>
          <w:divBdr>
            <w:top w:val="none" w:sz="0" w:space="0" w:color="auto"/>
            <w:left w:val="none" w:sz="0" w:space="0" w:color="auto"/>
            <w:bottom w:val="none" w:sz="0" w:space="0" w:color="auto"/>
            <w:right w:val="none" w:sz="0" w:space="0" w:color="auto"/>
          </w:divBdr>
        </w:div>
        <w:div w:id="571162785">
          <w:marLeft w:val="480"/>
          <w:marRight w:val="0"/>
          <w:marTop w:val="0"/>
          <w:marBottom w:val="0"/>
          <w:divBdr>
            <w:top w:val="none" w:sz="0" w:space="0" w:color="auto"/>
            <w:left w:val="none" w:sz="0" w:space="0" w:color="auto"/>
            <w:bottom w:val="none" w:sz="0" w:space="0" w:color="auto"/>
            <w:right w:val="none" w:sz="0" w:space="0" w:color="auto"/>
          </w:divBdr>
        </w:div>
        <w:div w:id="2145005797">
          <w:marLeft w:val="480"/>
          <w:marRight w:val="0"/>
          <w:marTop w:val="0"/>
          <w:marBottom w:val="0"/>
          <w:divBdr>
            <w:top w:val="none" w:sz="0" w:space="0" w:color="auto"/>
            <w:left w:val="none" w:sz="0" w:space="0" w:color="auto"/>
            <w:bottom w:val="none" w:sz="0" w:space="0" w:color="auto"/>
            <w:right w:val="none" w:sz="0" w:space="0" w:color="auto"/>
          </w:divBdr>
        </w:div>
        <w:div w:id="1396658708">
          <w:marLeft w:val="480"/>
          <w:marRight w:val="0"/>
          <w:marTop w:val="0"/>
          <w:marBottom w:val="0"/>
          <w:divBdr>
            <w:top w:val="none" w:sz="0" w:space="0" w:color="auto"/>
            <w:left w:val="none" w:sz="0" w:space="0" w:color="auto"/>
            <w:bottom w:val="none" w:sz="0" w:space="0" w:color="auto"/>
            <w:right w:val="none" w:sz="0" w:space="0" w:color="auto"/>
          </w:divBdr>
        </w:div>
        <w:div w:id="1476416159">
          <w:marLeft w:val="480"/>
          <w:marRight w:val="0"/>
          <w:marTop w:val="0"/>
          <w:marBottom w:val="0"/>
          <w:divBdr>
            <w:top w:val="none" w:sz="0" w:space="0" w:color="auto"/>
            <w:left w:val="none" w:sz="0" w:space="0" w:color="auto"/>
            <w:bottom w:val="none" w:sz="0" w:space="0" w:color="auto"/>
            <w:right w:val="none" w:sz="0" w:space="0" w:color="auto"/>
          </w:divBdr>
        </w:div>
        <w:div w:id="995642932">
          <w:marLeft w:val="480"/>
          <w:marRight w:val="0"/>
          <w:marTop w:val="0"/>
          <w:marBottom w:val="0"/>
          <w:divBdr>
            <w:top w:val="none" w:sz="0" w:space="0" w:color="auto"/>
            <w:left w:val="none" w:sz="0" w:space="0" w:color="auto"/>
            <w:bottom w:val="none" w:sz="0" w:space="0" w:color="auto"/>
            <w:right w:val="none" w:sz="0" w:space="0" w:color="auto"/>
          </w:divBdr>
        </w:div>
        <w:div w:id="1172833860">
          <w:marLeft w:val="480"/>
          <w:marRight w:val="0"/>
          <w:marTop w:val="0"/>
          <w:marBottom w:val="0"/>
          <w:divBdr>
            <w:top w:val="none" w:sz="0" w:space="0" w:color="auto"/>
            <w:left w:val="none" w:sz="0" w:space="0" w:color="auto"/>
            <w:bottom w:val="none" w:sz="0" w:space="0" w:color="auto"/>
            <w:right w:val="none" w:sz="0" w:space="0" w:color="auto"/>
          </w:divBdr>
        </w:div>
        <w:div w:id="1632057904">
          <w:marLeft w:val="480"/>
          <w:marRight w:val="0"/>
          <w:marTop w:val="0"/>
          <w:marBottom w:val="0"/>
          <w:divBdr>
            <w:top w:val="none" w:sz="0" w:space="0" w:color="auto"/>
            <w:left w:val="none" w:sz="0" w:space="0" w:color="auto"/>
            <w:bottom w:val="none" w:sz="0" w:space="0" w:color="auto"/>
            <w:right w:val="none" w:sz="0" w:space="0" w:color="auto"/>
          </w:divBdr>
        </w:div>
        <w:div w:id="1839150274">
          <w:marLeft w:val="480"/>
          <w:marRight w:val="0"/>
          <w:marTop w:val="0"/>
          <w:marBottom w:val="0"/>
          <w:divBdr>
            <w:top w:val="none" w:sz="0" w:space="0" w:color="auto"/>
            <w:left w:val="none" w:sz="0" w:space="0" w:color="auto"/>
            <w:bottom w:val="none" w:sz="0" w:space="0" w:color="auto"/>
            <w:right w:val="none" w:sz="0" w:space="0" w:color="auto"/>
          </w:divBdr>
        </w:div>
        <w:div w:id="509564129">
          <w:marLeft w:val="480"/>
          <w:marRight w:val="0"/>
          <w:marTop w:val="0"/>
          <w:marBottom w:val="0"/>
          <w:divBdr>
            <w:top w:val="none" w:sz="0" w:space="0" w:color="auto"/>
            <w:left w:val="none" w:sz="0" w:space="0" w:color="auto"/>
            <w:bottom w:val="none" w:sz="0" w:space="0" w:color="auto"/>
            <w:right w:val="none" w:sz="0" w:space="0" w:color="auto"/>
          </w:divBdr>
        </w:div>
        <w:div w:id="1772159998">
          <w:marLeft w:val="480"/>
          <w:marRight w:val="0"/>
          <w:marTop w:val="0"/>
          <w:marBottom w:val="0"/>
          <w:divBdr>
            <w:top w:val="none" w:sz="0" w:space="0" w:color="auto"/>
            <w:left w:val="none" w:sz="0" w:space="0" w:color="auto"/>
            <w:bottom w:val="none" w:sz="0" w:space="0" w:color="auto"/>
            <w:right w:val="none" w:sz="0" w:space="0" w:color="auto"/>
          </w:divBdr>
        </w:div>
        <w:div w:id="657347589">
          <w:marLeft w:val="480"/>
          <w:marRight w:val="0"/>
          <w:marTop w:val="0"/>
          <w:marBottom w:val="0"/>
          <w:divBdr>
            <w:top w:val="none" w:sz="0" w:space="0" w:color="auto"/>
            <w:left w:val="none" w:sz="0" w:space="0" w:color="auto"/>
            <w:bottom w:val="none" w:sz="0" w:space="0" w:color="auto"/>
            <w:right w:val="none" w:sz="0" w:space="0" w:color="auto"/>
          </w:divBdr>
        </w:div>
      </w:divsChild>
    </w:div>
    <w:div w:id="1720669763">
      <w:bodyDiv w:val="1"/>
      <w:marLeft w:val="0"/>
      <w:marRight w:val="0"/>
      <w:marTop w:val="0"/>
      <w:marBottom w:val="0"/>
      <w:divBdr>
        <w:top w:val="none" w:sz="0" w:space="0" w:color="auto"/>
        <w:left w:val="none" w:sz="0" w:space="0" w:color="auto"/>
        <w:bottom w:val="none" w:sz="0" w:space="0" w:color="auto"/>
        <w:right w:val="none" w:sz="0" w:space="0" w:color="auto"/>
      </w:divBdr>
      <w:divsChild>
        <w:div w:id="434247856">
          <w:marLeft w:val="480"/>
          <w:marRight w:val="0"/>
          <w:marTop w:val="0"/>
          <w:marBottom w:val="0"/>
          <w:divBdr>
            <w:top w:val="none" w:sz="0" w:space="0" w:color="auto"/>
            <w:left w:val="none" w:sz="0" w:space="0" w:color="auto"/>
            <w:bottom w:val="none" w:sz="0" w:space="0" w:color="auto"/>
            <w:right w:val="none" w:sz="0" w:space="0" w:color="auto"/>
          </w:divBdr>
        </w:div>
        <w:div w:id="740374800">
          <w:marLeft w:val="480"/>
          <w:marRight w:val="0"/>
          <w:marTop w:val="0"/>
          <w:marBottom w:val="0"/>
          <w:divBdr>
            <w:top w:val="none" w:sz="0" w:space="0" w:color="auto"/>
            <w:left w:val="none" w:sz="0" w:space="0" w:color="auto"/>
            <w:bottom w:val="none" w:sz="0" w:space="0" w:color="auto"/>
            <w:right w:val="none" w:sz="0" w:space="0" w:color="auto"/>
          </w:divBdr>
        </w:div>
        <w:div w:id="774980498">
          <w:marLeft w:val="480"/>
          <w:marRight w:val="0"/>
          <w:marTop w:val="0"/>
          <w:marBottom w:val="0"/>
          <w:divBdr>
            <w:top w:val="none" w:sz="0" w:space="0" w:color="auto"/>
            <w:left w:val="none" w:sz="0" w:space="0" w:color="auto"/>
            <w:bottom w:val="none" w:sz="0" w:space="0" w:color="auto"/>
            <w:right w:val="none" w:sz="0" w:space="0" w:color="auto"/>
          </w:divBdr>
        </w:div>
        <w:div w:id="1725719974">
          <w:marLeft w:val="480"/>
          <w:marRight w:val="0"/>
          <w:marTop w:val="0"/>
          <w:marBottom w:val="0"/>
          <w:divBdr>
            <w:top w:val="none" w:sz="0" w:space="0" w:color="auto"/>
            <w:left w:val="none" w:sz="0" w:space="0" w:color="auto"/>
            <w:bottom w:val="none" w:sz="0" w:space="0" w:color="auto"/>
            <w:right w:val="none" w:sz="0" w:space="0" w:color="auto"/>
          </w:divBdr>
        </w:div>
        <w:div w:id="911934703">
          <w:marLeft w:val="480"/>
          <w:marRight w:val="0"/>
          <w:marTop w:val="0"/>
          <w:marBottom w:val="0"/>
          <w:divBdr>
            <w:top w:val="none" w:sz="0" w:space="0" w:color="auto"/>
            <w:left w:val="none" w:sz="0" w:space="0" w:color="auto"/>
            <w:bottom w:val="none" w:sz="0" w:space="0" w:color="auto"/>
            <w:right w:val="none" w:sz="0" w:space="0" w:color="auto"/>
          </w:divBdr>
        </w:div>
        <w:div w:id="1594363955">
          <w:marLeft w:val="480"/>
          <w:marRight w:val="0"/>
          <w:marTop w:val="0"/>
          <w:marBottom w:val="0"/>
          <w:divBdr>
            <w:top w:val="none" w:sz="0" w:space="0" w:color="auto"/>
            <w:left w:val="none" w:sz="0" w:space="0" w:color="auto"/>
            <w:bottom w:val="none" w:sz="0" w:space="0" w:color="auto"/>
            <w:right w:val="none" w:sz="0" w:space="0" w:color="auto"/>
          </w:divBdr>
        </w:div>
        <w:div w:id="314456609">
          <w:marLeft w:val="480"/>
          <w:marRight w:val="0"/>
          <w:marTop w:val="0"/>
          <w:marBottom w:val="0"/>
          <w:divBdr>
            <w:top w:val="none" w:sz="0" w:space="0" w:color="auto"/>
            <w:left w:val="none" w:sz="0" w:space="0" w:color="auto"/>
            <w:bottom w:val="none" w:sz="0" w:space="0" w:color="auto"/>
            <w:right w:val="none" w:sz="0" w:space="0" w:color="auto"/>
          </w:divBdr>
        </w:div>
        <w:div w:id="227612023">
          <w:marLeft w:val="480"/>
          <w:marRight w:val="0"/>
          <w:marTop w:val="0"/>
          <w:marBottom w:val="0"/>
          <w:divBdr>
            <w:top w:val="none" w:sz="0" w:space="0" w:color="auto"/>
            <w:left w:val="none" w:sz="0" w:space="0" w:color="auto"/>
            <w:bottom w:val="none" w:sz="0" w:space="0" w:color="auto"/>
            <w:right w:val="none" w:sz="0" w:space="0" w:color="auto"/>
          </w:divBdr>
        </w:div>
        <w:div w:id="88354176">
          <w:marLeft w:val="480"/>
          <w:marRight w:val="0"/>
          <w:marTop w:val="0"/>
          <w:marBottom w:val="0"/>
          <w:divBdr>
            <w:top w:val="none" w:sz="0" w:space="0" w:color="auto"/>
            <w:left w:val="none" w:sz="0" w:space="0" w:color="auto"/>
            <w:bottom w:val="none" w:sz="0" w:space="0" w:color="auto"/>
            <w:right w:val="none" w:sz="0" w:space="0" w:color="auto"/>
          </w:divBdr>
        </w:div>
        <w:div w:id="432289585">
          <w:marLeft w:val="480"/>
          <w:marRight w:val="0"/>
          <w:marTop w:val="0"/>
          <w:marBottom w:val="0"/>
          <w:divBdr>
            <w:top w:val="none" w:sz="0" w:space="0" w:color="auto"/>
            <w:left w:val="none" w:sz="0" w:space="0" w:color="auto"/>
            <w:bottom w:val="none" w:sz="0" w:space="0" w:color="auto"/>
            <w:right w:val="none" w:sz="0" w:space="0" w:color="auto"/>
          </w:divBdr>
        </w:div>
        <w:div w:id="1894148584">
          <w:marLeft w:val="480"/>
          <w:marRight w:val="0"/>
          <w:marTop w:val="0"/>
          <w:marBottom w:val="0"/>
          <w:divBdr>
            <w:top w:val="none" w:sz="0" w:space="0" w:color="auto"/>
            <w:left w:val="none" w:sz="0" w:space="0" w:color="auto"/>
            <w:bottom w:val="none" w:sz="0" w:space="0" w:color="auto"/>
            <w:right w:val="none" w:sz="0" w:space="0" w:color="auto"/>
          </w:divBdr>
        </w:div>
        <w:div w:id="599262463">
          <w:marLeft w:val="480"/>
          <w:marRight w:val="0"/>
          <w:marTop w:val="0"/>
          <w:marBottom w:val="0"/>
          <w:divBdr>
            <w:top w:val="none" w:sz="0" w:space="0" w:color="auto"/>
            <w:left w:val="none" w:sz="0" w:space="0" w:color="auto"/>
            <w:bottom w:val="none" w:sz="0" w:space="0" w:color="auto"/>
            <w:right w:val="none" w:sz="0" w:space="0" w:color="auto"/>
          </w:divBdr>
        </w:div>
        <w:div w:id="1037974751">
          <w:marLeft w:val="480"/>
          <w:marRight w:val="0"/>
          <w:marTop w:val="0"/>
          <w:marBottom w:val="0"/>
          <w:divBdr>
            <w:top w:val="none" w:sz="0" w:space="0" w:color="auto"/>
            <w:left w:val="none" w:sz="0" w:space="0" w:color="auto"/>
            <w:bottom w:val="none" w:sz="0" w:space="0" w:color="auto"/>
            <w:right w:val="none" w:sz="0" w:space="0" w:color="auto"/>
          </w:divBdr>
        </w:div>
        <w:div w:id="1671634457">
          <w:marLeft w:val="480"/>
          <w:marRight w:val="0"/>
          <w:marTop w:val="0"/>
          <w:marBottom w:val="0"/>
          <w:divBdr>
            <w:top w:val="none" w:sz="0" w:space="0" w:color="auto"/>
            <w:left w:val="none" w:sz="0" w:space="0" w:color="auto"/>
            <w:bottom w:val="none" w:sz="0" w:space="0" w:color="auto"/>
            <w:right w:val="none" w:sz="0" w:space="0" w:color="auto"/>
          </w:divBdr>
        </w:div>
        <w:div w:id="736703171">
          <w:marLeft w:val="480"/>
          <w:marRight w:val="0"/>
          <w:marTop w:val="0"/>
          <w:marBottom w:val="0"/>
          <w:divBdr>
            <w:top w:val="none" w:sz="0" w:space="0" w:color="auto"/>
            <w:left w:val="none" w:sz="0" w:space="0" w:color="auto"/>
            <w:bottom w:val="none" w:sz="0" w:space="0" w:color="auto"/>
            <w:right w:val="none" w:sz="0" w:space="0" w:color="auto"/>
          </w:divBdr>
        </w:div>
        <w:div w:id="1923953271">
          <w:marLeft w:val="480"/>
          <w:marRight w:val="0"/>
          <w:marTop w:val="0"/>
          <w:marBottom w:val="0"/>
          <w:divBdr>
            <w:top w:val="none" w:sz="0" w:space="0" w:color="auto"/>
            <w:left w:val="none" w:sz="0" w:space="0" w:color="auto"/>
            <w:bottom w:val="none" w:sz="0" w:space="0" w:color="auto"/>
            <w:right w:val="none" w:sz="0" w:space="0" w:color="auto"/>
          </w:divBdr>
        </w:div>
        <w:div w:id="466944808">
          <w:marLeft w:val="480"/>
          <w:marRight w:val="0"/>
          <w:marTop w:val="0"/>
          <w:marBottom w:val="0"/>
          <w:divBdr>
            <w:top w:val="none" w:sz="0" w:space="0" w:color="auto"/>
            <w:left w:val="none" w:sz="0" w:space="0" w:color="auto"/>
            <w:bottom w:val="none" w:sz="0" w:space="0" w:color="auto"/>
            <w:right w:val="none" w:sz="0" w:space="0" w:color="auto"/>
          </w:divBdr>
        </w:div>
        <w:div w:id="709183511">
          <w:marLeft w:val="480"/>
          <w:marRight w:val="0"/>
          <w:marTop w:val="0"/>
          <w:marBottom w:val="0"/>
          <w:divBdr>
            <w:top w:val="none" w:sz="0" w:space="0" w:color="auto"/>
            <w:left w:val="none" w:sz="0" w:space="0" w:color="auto"/>
            <w:bottom w:val="none" w:sz="0" w:space="0" w:color="auto"/>
            <w:right w:val="none" w:sz="0" w:space="0" w:color="auto"/>
          </w:divBdr>
        </w:div>
        <w:div w:id="1007100966">
          <w:marLeft w:val="480"/>
          <w:marRight w:val="0"/>
          <w:marTop w:val="0"/>
          <w:marBottom w:val="0"/>
          <w:divBdr>
            <w:top w:val="none" w:sz="0" w:space="0" w:color="auto"/>
            <w:left w:val="none" w:sz="0" w:space="0" w:color="auto"/>
            <w:bottom w:val="none" w:sz="0" w:space="0" w:color="auto"/>
            <w:right w:val="none" w:sz="0" w:space="0" w:color="auto"/>
          </w:divBdr>
        </w:div>
        <w:div w:id="1297565845">
          <w:marLeft w:val="480"/>
          <w:marRight w:val="0"/>
          <w:marTop w:val="0"/>
          <w:marBottom w:val="0"/>
          <w:divBdr>
            <w:top w:val="none" w:sz="0" w:space="0" w:color="auto"/>
            <w:left w:val="none" w:sz="0" w:space="0" w:color="auto"/>
            <w:bottom w:val="none" w:sz="0" w:space="0" w:color="auto"/>
            <w:right w:val="none" w:sz="0" w:space="0" w:color="auto"/>
          </w:divBdr>
        </w:div>
        <w:div w:id="471991035">
          <w:marLeft w:val="480"/>
          <w:marRight w:val="0"/>
          <w:marTop w:val="0"/>
          <w:marBottom w:val="0"/>
          <w:divBdr>
            <w:top w:val="none" w:sz="0" w:space="0" w:color="auto"/>
            <w:left w:val="none" w:sz="0" w:space="0" w:color="auto"/>
            <w:bottom w:val="none" w:sz="0" w:space="0" w:color="auto"/>
            <w:right w:val="none" w:sz="0" w:space="0" w:color="auto"/>
          </w:divBdr>
        </w:div>
        <w:div w:id="1643075607">
          <w:marLeft w:val="480"/>
          <w:marRight w:val="0"/>
          <w:marTop w:val="0"/>
          <w:marBottom w:val="0"/>
          <w:divBdr>
            <w:top w:val="none" w:sz="0" w:space="0" w:color="auto"/>
            <w:left w:val="none" w:sz="0" w:space="0" w:color="auto"/>
            <w:bottom w:val="none" w:sz="0" w:space="0" w:color="auto"/>
            <w:right w:val="none" w:sz="0" w:space="0" w:color="auto"/>
          </w:divBdr>
        </w:div>
        <w:div w:id="53434336">
          <w:marLeft w:val="480"/>
          <w:marRight w:val="0"/>
          <w:marTop w:val="0"/>
          <w:marBottom w:val="0"/>
          <w:divBdr>
            <w:top w:val="none" w:sz="0" w:space="0" w:color="auto"/>
            <w:left w:val="none" w:sz="0" w:space="0" w:color="auto"/>
            <w:bottom w:val="none" w:sz="0" w:space="0" w:color="auto"/>
            <w:right w:val="none" w:sz="0" w:space="0" w:color="auto"/>
          </w:divBdr>
        </w:div>
        <w:div w:id="1037856237">
          <w:marLeft w:val="480"/>
          <w:marRight w:val="0"/>
          <w:marTop w:val="0"/>
          <w:marBottom w:val="0"/>
          <w:divBdr>
            <w:top w:val="none" w:sz="0" w:space="0" w:color="auto"/>
            <w:left w:val="none" w:sz="0" w:space="0" w:color="auto"/>
            <w:bottom w:val="none" w:sz="0" w:space="0" w:color="auto"/>
            <w:right w:val="none" w:sz="0" w:space="0" w:color="auto"/>
          </w:divBdr>
        </w:div>
        <w:div w:id="1210844611">
          <w:marLeft w:val="480"/>
          <w:marRight w:val="0"/>
          <w:marTop w:val="0"/>
          <w:marBottom w:val="0"/>
          <w:divBdr>
            <w:top w:val="none" w:sz="0" w:space="0" w:color="auto"/>
            <w:left w:val="none" w:sz="0" w:space="0" w:color="auto"/>
            <w:bottom w:val="none" w:sz="0" w:space="0" w:color="auto"/>
            <w:right w:val="none" w:sz="0" w:space="0" w:color="auto"/>
          </w:divBdr>
        </w:div>
        <w:div w:id="318267814">
          <w:marLeft w:val="480"/>
          <w:marRight w:val="0"/>
          <w:marTop w:val="0"/>
          <w:marBottom w:val="0"/>
          <w:divBdr>
            <w:top w:val="none" w:sz="0" w:space="0" w:color="auto"/>
            <w:left w:val="none" w:sz="0" w:space="0" w:color="auto"/>
            <w:bottom w:val="none" w:sz="0" w:space="0" w:color="auto"/>
            <w:right w:val="none" w:sz="0" w:space="0" w:color="auto"/>
          </w:divBdr>
        </w:div>
        <w:div w:id="1120415351">
          <w:marLeft w:val="480"/>
          <w:marRight w:val="0"/>
          <w:marTop w:val="0"/>
          <w:marBottom w:val="0"/>
          <w:divBdr>
            <w:top w:val="none" w:sz="0" w:space="0" w:color="auto"/>
            <w:left w:val="none" w:sz="0" w:space="0" w:color="auto"/>
            <w:bottom w:val="none" w:sz="0" w:space="0" w:color="auto"/>
            <w:right w:val="none" w:sz="0" w:space="0" w:color="auto"/>
          </w:divBdr>
        </w:div>
        <w:div w:id="534470103">
          <w:marLeft w:val="480"/>
          <w:marRight w:val="0"/>
          <w:marTop w:val="0"/>
          <w:marBottom w:val="0"/>
          <w:divBdr>
            <w:top w:val="none" w:sz="0" w:space="0" w:color="auto"/>
            <w:left w:val="none" w:sz="0" w:space="0" w:color="auto"/>
            <w:bottom w:val="none" w:sz="0" w:space="0" w:color="auto"/>
            <w:right w:val="none" w:sz="0" w:space="0" w:color="auto"/>
          </w:divBdr>
        </w:div>
        <w:div w:id="421030201">
          <w:marLeft w:val="480"/>
          <w:marRight w:val="0"/>
          <w:marTop w:val="0"/>
          <w:marBottom w:val="0"/>
          <w:divBdr>
            <w:top w:val="none" w:sz="0" w:space="0" w:color="auto"/>
            <w:left w:val="none" w:sz="0" w:space="0" w:color="auto"/>
            <w:bottom w:val="none" w:sz="0" w:space="0" w:color="auto"/>
            <w:right w:val="none" w:sz="0" w:space="0" w:color="auto"/>
          </w:divBdr>
        </w:div>
        <w:div w:id="1388139002">
          <w:marLeft w:val="480"/>
          <w:marRight w:val="0"/>
          <w:marTop w:val="0"/>
          <w:marBottom w:val="0"/>
          <w:divBdr>
            <w:top w:val="none" w:sz="0" w:space="0" w:color="auto"/>
            <w:left w:val="none" w:sz="0" w:space="0" w:color="auto"/>
            <w:bottom w:val="none" w:sz="0" w:space="0" w:color="auto"/>
            <w:right w:val="none" w:sz="0" w:space="0" w:color="auto"/>
          </w:divBdr>
        </w:div>
        <w:div w:id="2030519354">
          <w:marLeft w:val="480"/>
          <w:marRight w:val="0"/>
          <w:marTop w:val="0"/>
          <w:marBottom w:val="0"/>
          <w:divBdr>
            <w:top w:val="none" w:sz="0" w:space="0" w:color="auto"/>
            <w:left w:val="none" w:sz="0" w:space="0" w:color="auto"/>
            <w:bottom w:val="none" w:sz="0" w:space="0" w:color="auto"/>
            <w:right w:val="none" w:sz="0" w:space="0" w:color="auto"/>
          </w:divBdr>
        </w:div>
        <w:div w:id="191039808">
          <w:marLeft w:val="480"/>
          <w:marRight w:val="0"/>
          <w:marTop w:val="0"/>
          <w:marBottom w:val="0"/>
          <w:divBdr>
            <w:top w:val="none" w:sz="0" w:space="0" w:color="auto"/>
            <w:left w:val="none" w:sz="0" w:space="0" w:color="auto"/>
            <w:bottom w:val="none" w:sz="0" w:space="0" w:color="auto"/>
            <w:right w:val="none" w:sz="0" w:space="0" w:color="auto"/>
          </w:divBdr>
        </w:div>
        <w:div w:id="1812945939">
          <w:marLeft w:val="480"/>
          <w:marRight w:val="0"/>
          <w:marTop w:val="0"/>
          <w:marBottom w:val="0"/>
          <w:divBdr>
            <w:top w:val="none" w:sz="0" w:space="0" w:color="auto"/>
            <w:left w:val="none" w:sz="0" w:space="0" w:color="auto"/>
            <w:bottom w:val="none" w:sz="0" w:space="0" w:color="auto"/>
            <w:right w:val="none" w:sz="0" w:space="0" w:color="auto"/>
          </w:divBdr>
        </w:div>
        <w:div w:id="2026245071">
          <w:marLeft w:val="480"/>
          <w:marRight w:val="0"/>
          <w:marTop w:val="0"/>
          <w:marBottom w:val="0"/>
          <w:divBdr>
            <w:top w:val="none" w:sz="0" w:space="0" w:color="auto"/>
            <w:left w:val="none" w:sz="0" w:space="0" w:color="auto"/>
            <w:bottom w:val="none" w:sz="0" w:space="0" w:color="auto"/>
            <w:right w:val="none" w:sz="0" w:space="0" w:color="auto"/>
          </w:divBdr>
        </w:div>
        <w:div w:id="2106537071">
          <w:marLeft w:val="480"/>
          <w:marRight w:val="0"/>
          <w:marTop w:val="0"/>
          <w:marBottom w:val="0"/>
          <w:divBdr>
            <w:top w:val="none" w:sz="0" w:space="0" w:color="auto"/>
            <w:left w:val="none" w:sz="0" w:space="0" w:color="auto"/>
            <w:bottom w:val="none" w:sz="0" w:space="0" w:color="auto"/>
            <w:right w:val="none" w:sz="0" w:space="0" w:color="auto"/>
          </w:divBdr>
        </w:div>
        <w:div w:id="774593538">
          <w:marLeft w:val="480"/>
          <w:marRight w:val="0"/>
          <w:marTop w:val="0"/>
          <w:marBottom w:val="0"/>
          <w:divBdr>
            <w:top w:val="none" w:sz="0" w:space="0" w:color="auto"/>
            <w:left w:val="none" w:sz="0" w:space="0" w:color="auto"/>
            <w:bottom w:val="none" w:sz="0" w:space="0" w:color="auto"/>
            <w:right w:val="none" w:sz="0" w:space="0" w:color="auto"/>
          </w:divBdr>
        </w:div>
        <w:div w:id="1623225479">
          <w:marLeft w:val="480"/>
          <w:marRight w:val="0"/>
          <w:marTop w:val="0"/>
          <w:marBottom w:val="0"/>
          <w:divBdr>
            <w:top w:val="none" w:sz="0" w:space="0" w:color="auto"/>
            <w:left w:val="none" w:sz="0" w:space="0" w:color="auto"/>
            <w:bottom w:val="none" w:sz="0" w:space="0" w:color="auto"/>
            <w:right w:val="none" w:sz="0" w:space="0" w:color="auto"/>
          </w:divBdr>
        </w:div>
        <w:div w:id="225998201">
          <w:marLeft w:val="480"/>
          <w:marRight w:val="0"/>
          <w:marTop w:val="0"/>
          <w:marBottom w:val="0"/>
          <w:divBdr>
            <w:top w:val="none" w:sz="0" w:space="0" w:color="auto"/>
            <w:left w:val="none" w:sz="0" w:space="0" w:color="auto"/>
            <w:bottom w:val="none" w:sz="0" w:space="0" w:color="auto"/>
            <w:right w:val="none" w:sz="0" w:space="0" w:color="auto"/>
          </w:divBdr>
        </w:div>
        <w:div w:id="1023895632">
          <w:marLeft w:val="480"/>
          <w:marRight w:val="0"/>
          <w:marTop w:val="0"/>
          <w:marBottom w:val="0"/>
          <w:divBdr>
            <w:top w:val="none" w:sz="0" w:space="0" w:color="auto"/>
            <w:left w:val="none" w:sz="0" w:space="0" w:color="auto"/>
            <w:bottom w:val="none" w:sz="0" w:space="0" w:color="auto"/>
            <w:right w:val="none" w:sz="0" w:space="0" w:color="auto"/>
          </w:divBdr>
        </w:div>
        <w:div w:id="1545604629">
          <w:marLeft w:val="480"/>
          <w:marRight w:val="0"/>
          <w:marTop w:val="0"/>
          <w:marBottom w:val="0"/>
          <w:divBdr>
            <w:top w:val="none" w:sz="0" w:space="0" w:color="auto"/>
            <w:left w:val="none" w:sz="0" w:space="0" w:color="auto"/>
            <w:bottom w:val="none" w:sz="0" w:space="0" w:color="auto"/>
            <w:right w:val="none" w:sz="0" w:space="0" w:color="auto"/>
          </w:divBdr>
        </w:div>
        <w:div w:id="1329595000">
          <w:marLeft w:val="480"/>
          <w:marRight w:val="0"/>
          <w:marTop w:val="0"/>
          <w:marBottom w:val="0"/>
          <w:divBdr>
            <w:top w:val="none" w:sz="0" w:space="0" w:color="auto"/>
            <w:left w:val="none" w:sz="0" w:space="0" w:color="auto"/>
            <w:bottom w:val="none" w:sz="0" w:space="0" w:color="auto"/>
            <w:right w:val="none" w:sz="0" w:space="0" w:color="auto"/>
          </w:divBdr>
        </w:div>
        <w:div w:id="1043212720">
          <w:marLeft w:val="480"/>
          <w:marRight w:val="0"/>
          <w:marTop w:val="0"/>
          <w:marBottom w:val="0"/>
          <w:divBdr>
            <w:top w:val="none" w:sz="0" w:space="0" w:color="auto"/>
            <w:left w:val="none" w:sz="0" w:space="0" w:color="auto"/>
            <w:bottom w:val="none" w:sz="0" w:space="0" w:color="auto"/>
            <w:right w:val="none" w:sz="0" w:space="0" w:color="auto"/>
          </w:divBdr>
        </w:div>
        <w:div w:id="1546943955">
          <w:marLeft w:val="480"/>
          <w:marRight w:val="0"/>
          <w:marTop w:val="0"/>
          <w:marBottom w:val="0"/>
          <w:divBdr>
            <w:top w:val="none" w:sz="0" w:space="0" w:color="auto"/>
            <w:left w:val="none" w:sz="0" w:space="0" w:color="auto"/>
            <w:bottom w:val="none" w:sz="0" w:space="0" w:color="auto"/>
            <w:right w:val="none" w:sz="0" w:space="0" w:color="auto"/>
          </w:divBdr>
        </w:div>
        <w:div w:id="986321407">
          <w:marLeft w:val="480"/>
          <w:marRight w:val="0"/>
          <w:marTop w:val="0"/>
          <w:marBottom w:val="0"/>
          <w:divBdr>
            <w:top w:val="none" w:sz="0" w:space="0" w:color="auto"/>
            <w:left w:val="none" w:sz="0" w:space="0" w:color="auto"/>
            <w:bottom w:val="none" w:sz="0" w:space="0" w:color="auto"/>
            <w:right w:val="none" w:sz="0" w:space="0" w:color="auto"/>
          </w:divBdr>
        </w:div>
        <w:div w:id="2097091396">
          <w:marLeft w:val="480"/>
          <w:marRight w:val="0"/>
          <w:marTop w:val="0"/>
          <w:marBottom w:val="0"/>
          <w:divBdr>
            <w:top w:val="none" w:sz="0" w:space="0" w:color="auto"/>
            <w:left w:val="none" w:sz="0" w:space="0" w:color="auto"/>
            <w:bottom w:val="none" w:sz="0" w:space="0" w:color="auto"/>
            <w:right w:val="none" w:sz="0" w:space="0" w:color="auto"/>
          </w:divBdr>
        </w:div>
        <w:div w:id="808590207">
          <w:marLeft w:val="480"/>
          <w:marRight w:val="0"/>
          <w:marTop w:val="0"/>
          <w:marBottom w:val="0"/>
          <w:divBdr>
            <w:top w:val="none" w:sz="0" w:space="0" w:color="auto"/>
            <w:left w:val="none" w:sz="0" w:space="0" w:color="auto"/>
            <w:bottom w:val="none" w:sz="0" w:space="0" w:color="auto"/>
            <w:right w:val="none" w:sz="0" w:space="0" w:color="auto"/>
          </w:divBdr>
        </w:div>
        <w:div w:id="1476407328">
          <w:marLeft w:val="480"/>
          <w:marRight w:val="0"/>
          <w:marTop w:val="0"/>
          <w:marBottom w:val="0"/>
          <w:divBdr>
            <w:top w:val="none" w:sz="0" w:space="0" w:color="auto"/>
            <w:left w:val="none" w:sz="0" w:space="0" w:color="auto"/>
            <w:bottom w:val="none" w:sz="0" w:space="0" w:color="auto"/>
            <w:right w:val="none" w:sz="0" w:space="0" w:color="auto"/>
          </w:divBdr>
        </w:div>
        <w:div w:id="1536116085">
          <w:marLeft w:val="480"/>
          <w:marRight w:val="0"/>
          <w:marTop w:val="0"/>
          <w:marBottom w:val="0"/>
          <w:divBdr>
            <w:top w:val="none" w:sz="0" w:space="0" w:color="auto"/>
            <w:left w:val="none" w:sz="0" w:space="0" w:color="auto"/>
            <w:bottom w:val="none" w:sz="0" w:space="0" w:color="auto"/>
            <w:right w:val="none" w:sz="0" w:space="0" w:color="auto"/>
          </w:divBdr>
        </w:div>
        <w:div w:id="607278622">
          <w:marLeft w:val="480"/>
          <w:marRight w:val="0"/>
          <w:marTop w:val="0"/>
          <w:marBottom w:val="0"/>
          <w:divBdr>
            <w:top w:val="none" w:sz="0" w:space="0" w:color="auto"/>
            <w:left w:val="none" w:sz="0" w:space="0" w:color="auto"/>
            <w:bottom w:val="none" w:sz="0" w:space="0" w:color="auto"/>
            <w:right w:val="none" w:sz="0" w:space="0" w:color="auto"/>
          </w:divBdr>
        </w:div>
        <w:div w:id="1791439419">
          <w:marLeft w:val="480"/>
          <w:marRight w:val="0"/>
          <w:marTop w:val="0"/>
          <w:marBottom w:val="0"/>
          <w:divBdr>
            <w:top w:val="none" w:sz="0" w:space="0" w:color="auto"/>
            <w:left w:val="none" w:sz="0" w:space="0" w:color="auto"/>
            <w:bottom w:val="none" w:sz="0" w:space="0" w:color="auto"/>
            <w:right w:val="none" w:sz="0" w:space="0" w:color="auto"/>
          </w:divBdr>
        </w:div>
        <w:div w:id="674916098">
          <w:marLeft w:val="480"/>
          <w:marRight w:val="0"/>
          <w:marTop w:val="0"/>
          <w:marBottom w:val="0"/>
          <w:divBdr>
            <w:top w:val="none" w:sz="0" w:space="0" w:color="auto"/>
            <w:left w:val="none" w:sz="0" w:space="0" w:color="auto"/>
            <w:bottom w:val="none" w:sz="0" w:space="0" w:color="auto"/>
            <w:right w:val="none" w:sz="0" w:space="0" w:color="auto"/>
          </w:divBdr>
        </w:div>
        <w:div w:id="1338070143">
          <w:marLeft w:val="480"/>
          <w:marRight w:val="0"/>
          <w:marTop w:val="0"/>
          <w:marBottom w:val="0"/>
          <w:divBdr>
            <w:top w:val="none" w:sz="0" w:space="0" w:color="auto"/>
            <w:left w:val="none" w:sz="0" w:space="0" w:color="auto"/>
            <w:bottom w:val="none" w:sz="0" w:space="0" w:color="auto"/>
            <w:right w:val="none" w:sz="0" w:space="0" w:color="auto"/>
          </w:divBdr>
        </w:div>
        <w:div w:id="1042628726">
          <w:marLeft w:val="480"/>
          <w:marRight w:val="0"/>
          <w:marTop w:val="0"/>
          <w:marBottom w:val="0"/>
          <w:divBdr>
            <w:top w:val="none" w:sz="0" w:space="0" w:color="auto"/>
            <w:left w:val="none" w:sz="0" w:space="0" w:color="auto"/>
            <w:bottom w:val="none" w:sz="0" w:space="0" w:color="auto"/>
            <w:right w:val="none" w:sz="0" w:space="0" w:color="auto"/>
          </w:divBdr>
        </w:div>
        <w:div w:id="192116638">
          <w:marLeft w:val="480"/>
          <w:marRight w:val="0"/>
          <w:marTop w:val="0"/>
          <w:marBottom w:val="0"/>
          <w:divBdr>
            <w:top w:val="none" w:sz="0" w:space="0" w:color="auto"/>
            <w:left w:val="none" w:sz="0" w:space="0" w:color="auto"/>
            <w:bottom w:val="none" w:sz="0" w:space="0" w:color="auto"/>
            <w:right w:val="none" w:sz="0" w:space="0" w:color="auto"/>
          </w:divBdr>
        </w:div>
        <w:div w:id="220333818">
          <w:marLeft w:val="480"/>
          <w:marRight w:val="0"/>
          <w:marTop w:val="0"/>
          <w:marBottom w:val="0"/>
          <w:divBdr>
            <w:top w:val="none" w:sz="0" w:space="0" w:color="auto"/>
            <w:left w:val="none" w:sz="0" w:space="0" w:color="auto"/>
            <w:bottom w:val="none" w:sz="0" w:space="0" w:color="auto"/>
            <w:right w:val="none" w:sz="0" w:space="0" w:color="auto"/>
          </w:divBdr>
        </w:div>
        <w:div w:id="540752974">
          <w:marLeft w:val="480"/>
          <w:marRight w:val="0"/>
          <w:marTop w:val="0"/>
          <w:marBottom w:val="0"/>
          <w:divBdr>
            <w:top w:val="none" w:sz="0" w:space="0" w:color="auto"/>
            <w:left w:val="none" w:sz="0" w:space="0" w:color="auto"/>
            <w:bottom w:val="none" w:sz="0" w:space="0" w:color="auto"/>
            <w:right w:val="none" w:sz="0" w:space="0" w:color="auto"/>
          </w:divBdr>
        </w:div>
        <w:div w:id="339821297">
          <w:marLeft w:val="480"/>
          <w:marRight w:val="0"/>
          <w:marTop w:val="0"/>
          <w:marBottom w:val="0"/>
          <w:divBdr>
            <w:top w:val="none" w:sz="0" w:space="0" w:color="auto"/>
            <w:left w:val="none" w:sz="0" w:space="0" w:color="auto"/>
            <w:bottom w:val="none" w:sz="0" w:space="0" w:color="auto"/>
            <w:right w:val="none" w:sz="0" w:space="0" w:color="auto"/>
          </w:divBdr>
        </w:div>
        <w:div w:id="1179661328">
          <w:marLeft w:val="480"/>
          <w:marRight w:val="0"/>
          <w:marTop w:val="0"/>
          <w:marBottom w:val="0"/>
          <w:divBdr>
            <w:top w:val="none" w:sz="0" w:space="0" w:color="auto"/>
            <w:left w:val="none" w:sz="0" w:space="0" w:color="auto"/>
            <w:bottom w:val="none" w:sz="0" w:space="0" w:color="auto"/>
            <w:right w:val="none" w:sz="0" w:space="0" w:color="auto"/>
          </w:divBdr>
        </w:div>
        <w:div w:id="1884055264">
          <w:marLeft w:val="480"/>
          <w:marRight w:val="0"/>
          <w:marTop w:val="0"/>
          <w:marBottom w:val="0"/>
          <w:divBdr>
            <w:top w:val="none" w:sz="0" w:space="0" w:color="auto"/>
            <w:left w:val="none" w:sz="0" w:space="0" w:color="auto"/>
            <w:bottom w:val="none" w:sz="0" w:space="0" w:color="auto"/>
            <w:right w:val="none" w:sz="0" w:space="0" w:color="auto"/>
          </w:divBdr>
        </w:div>
        <w:div w:id="961153060">
          <w:marLeft w:val="480"/>
          <w:marRight w:val="0"/>
          <w:marTop w:val="0"/>
          <w:marBottom w:val="0"/>
          <w:divBdr>
            <w:top w:val="none" w:sz="0" w:space="0" w:color="auto"/>
            <w:left w:val="none" w:sz="0" w:space="0" w:color="auto"/>
            <w:bottom w:val="none" w:sz="0" w:space="0" w:color="auto"/>
            <w:right w:val="none" w:sz="0" w:space="0" w:color="auto"/>
          </w:divBdr>
        </w:div>
        <w:div w:id="1671982884">
          <w:marLeft w:val="480"/>
          <w:marRight w:val="0"/>
          <w:marTop w:val="0"/>
          <w:marBottom w:val="0"/>
          <w:divBdr>
            <w:top w:val="none" w:sz="0" w:space="0" w:color="auto"/>
            <w:left w:val="none" w:sz="0" w:space="0" w:color="auto"/>
            <w:bottom w:val="none" w:sz="0" w:space="0" w:color="auto"/>
            <w:right w:val="none" w:sz="0" w:space="0" w:color="auto"/>
          </w:divBdr>
        </w:div>
        <w:div w:id="1372271162">
          <w:marLeft w:val="480"/>
          <w:marRight w:val="0"/>
          <w:marTop w:val="0"/>
          <w:marBottom w:val="0"/>
          <w:divBdr>
            <w:top w:val="none" w:sz="0" w:space="0" w:color="auto"/>
            <w:left w:val="none" w:sz="0" w:space="0" w:color="auto"/>
            <w:bottom w:val="none" w:sz="0" w:space="0" w:color="auto"/>
            <w:right w:val="none" w:sz="0" w:space="0" w:color="auto"/>
          </w:divBdr>
        </w:div>
        <w:div w:id="2042701328">
          <w:marLeft w:val="480"/>
          <w:marRight w:val="0"/>
          <w:marTop w:val="0"/>
          <w:marBottom w:val="0"/>
          <w:divBdr>
            <w:top w:val="none" w:sz="0" w:space="0" w:color="auto"/>
            <w:left w:val="none" w:sz="0" w:space="0" w:color="auto"/>
            <w:bottom w:val="none" w:sz="0" w:space="0" w:color="auto"/>
            <w:right w:val="none" w:sz="0" w:space="0" w:color="auto"/>
          </w:divBdr>
        </w:div>
        <w:div w:id="1115296478">
          <w:marLeft w:val="480"/>
          <w:marRight w:val="0"/>
          <w:marTop w:val="0"/>
          <w:marBottom w:val="0"/>
          <w:divBdr>
            <w:top w:val="none" w:sz="0" w:space="0" w:color="auto"/>
            <w:left w:val="none" w:sz="0" w:space="0" w:color="auto"/>
            <w:bottom w:val="none" w:sz="0" w:space="0" w:color="auto"/>
            <w:right w:val="none" w:sz="0" w:space="0" w:color="auto"/>
          </w:divBdr>
        </w:div>
        <w:div w:id="1829398212">
          <w:marLeft w:val="480"/>
          <w:marRight w:val="0"/>
          <w:marTop w:val="0"/>
          <w:marBottom w:val="0"/>
          <w:divBdr>
            <w:top w:val="none" w:sz="0" w:space="0" w:color="auto"/>
            <w:left w:val="none" w:sz="0" w:space="0" w:color="auto"/>
            <w:bottom w:val="none" w:sz="0" w:space="0" w:color="auto"/>
            <w:right w:val="none" w:sz="0" w:space="0" w:color="auto"/>
          </w:divBdr>
        </w:div>
        <w:div w:id="195509578">
          <w:marLeft w:val="480"/>
          <w:marRight w:val="0"/>
          <w:marTop w:val="0"/>
          <w:marBottom w:val="0"/>
          <w:divBdr>
            <w:top w:val="none" w:sz="0" w:space="0" w:color="auto"/>
            <w:left w:val="none" w:sz="0" w:space="0" w:color="auto"/>
            <w:bottom w:val="none" w:sz="0" w:space="0" w:color="auto"/>
            <w:right w:val="none" w:sz="0" w:space="0" w:color="auto"/>
          </w:divBdr>
        </w:div>
        <w:div w:id="1339961758">
          <w:marLeft w:val="480"/>
          <w:marRight w:val="0"/>
          <w:marTop w:val="0"/>
          <w:marBottom w:val="0"/>
          <w:divBdr>
            <w:top w:val="none" w:sz="0" w:space="0" w:color="auto"/>
            <w:left w:val="none" w:sz="0" w:space="0" w:color="auto"/>
            <w:bottom w:val="none" w:sz="0" w:space="0" w:color="auto"/>
            <w:right w:val="none" w:sz="0" w:space="0" w:color="auto"/>
          </w:divBdr>
        </w:div>
        <w:div w:id="177501033">
          <w:marLeft w:val="480"/>
          <w:marRight w:val="0"/>
          <w:marTop w:val="0"/>
          <w:marBottom w:val="0"/>
          <w:divBdr>
            <w:top w:val="none" w:sz="0" w:space="0" w:color="auto"/>
            <w:left w:val="none" w:sz="0" w:space="0" w:color="auto"/>
            <w:bottom w:val="none" w:sz="0" w:space="0" w:color="auto"/>
            <w:right w:val="none" w:sz="0" w:space="0" w:color="auto"/>
          </w:divBdr>
        </w:div>
        <w:div w:id="616722838">
          <w:marLeft w:val="480"/>
          <w:marRight w:val="0"/>
          <w:marTop w:val="0"/>
          <w:marBottom w:val="0"/>
          <w:divBdr>
            <w:top w:val="none" w:sz="0" w:space="0" w:color="auto"/>
            <w:left w:val="none" w:sz="0" w:space="0" w:color="auto"/>
            <w:bottom w:val="none" w:sz="0" w:space="0" w:color="auto"/>
            <w:right w:val="none" w:sz="0" w:space="0" w:color="auto"/>
          </w:divBdr>
        </w:div>
        <w:div w:id="598098284">
          <w:marLeft w:val="480"/>
          <w:marRight w:val="0"/>
          <w:marTop w:val="0"/>
          <w:marBottom w:val="0"/>
          <w:divBdr>
            <w:top w:val="none" w:sz="0" w:space="0" w:color="auto"/>
            <w:left w:val="none" w:sz="0" w:space="0" w:color="auto"/>
            <w:bottom w:val="none" w:sz="0" w:space="0" w:color="auto"/>
            <w:right w:val="none" w:sz="0" w:space="0" w:color="auto"/>
          </w:divBdr>
        </w:div>
        <w:div w:id="1638413106">
          <w:marLeft w:val="480"/>
          <w:marRight w:val="0"/>
          <w:marTop w:val="0"/>
          <w:marBottom w:val="0"/>
          <w:divBdr>
            <w:top w:val="none" w:sz="0" w:space="0" w:color="auto"/>
            <w:left w:val="none" w:sz="0" w:space="0" w:color="auto"/>
            <w:bottom w:val="none" w:sz="0" w:space="0" w:color="auto"/>
            <w:right w:val="none" w:sz="0" w:space="0" w:color="auto"/>
          </w:divBdr>
        </w:div>
        <w:div w:id="426196467">
          <w:marLeft w:val="480"/>
          <w:marRight w:val="0"/>
          <w:marTop w:val="0"/>
          <w:marBottom w:val="0"/>
          <w:divBdr>
            <w:top w:val="none" w:sz="0" w:space="0" w:color="auto"/>
            <w:left w:val="none" w:sz="0" w:space="0" w:color="auto"/>
            <w:bottom w:val="none" w:sz="0" w:space="0" w:color="auto"/>
            <w:right w:val="none" w:sz="0" w:space="0" w:color="auto"/>
          </w:divBdr>
        </w:div>
        <w:div w:id="939608276">
          <w:marLeft w:val="480"/>
          <w:marRight w:val="0"/>
          <w:marTop w:val="0"/>
          <w:marBottom w:val="0"/>
          <w:divBdr>
            <w:top w:val="none" w:sz="0" w:space="0" w:color="auto"/>
            <w:left w:val="none" w:sz="0" w:space="0" w:color="auto"/>
            <w:bottom w:val="none" w:sz="0" w:space="0" w:color="auto"/>
            <w:right w:val="none" w:sz="0" w:space="0" w:color="auto"/>
          </w:divBdr>
        </w:div>
        <w:div w:id="15814089">
          <w:marLeft w:val="480"/>
          <w:marRight w:val="0"/>
          <w:marTop w:val="0"/>
          <w:marBottom w:val="0"/>
          <w:divBdr>
            <w:top w:val="none" w:sz="0" w:space="0" w:color="auto"/>
            <w:left w:val="none" w:sz="0" w:space="0" w:color="auto"/>
            <w:bottom w:val="none" w:sz="0" w:space="0" w:color="auto"/>
            <w:right w:val="none" w:sz="0" w:space="0" w:color="auto"/>
          </w:divBdr>
        </w:div>
        <w:div w:id="1017847427">
          <w:marLeft w:val="480"/>
          <w:marRight w:val="0"/>
          <w:marTop w:val="0"/>
          <w:marBottom w:val="0"/>
          <w:divBdr>
            <w:top w:val="none" w:sz="0" w:space="0" w:color="auto"/>
            <w:left w:val="none" w:sz="0" w:space="0" w:color="auto"/>
            <w:bottom w:val="none" w:sz="0" w:space="0" w:color="auto"/>
            <w:right w:val="none" w:sz="0" w:space="0" w:color="auto"/>
          </w:divBdr>
        </w:div>
        <w:div w:id="556746949">
          <w:marLeft w:val="480"/>
          <w:marRight w:val="0"/>
          <w:marTop w:val="0"/>
          <w:marBottom w:val="0"/>
          <w:divBdr>
            <w:top w:val="none" w:sz="0" w:space="0" w:color="auto"/>
            <w:left w:val="none" w:sz="0" w:space="0" w:color="auto"/>
            <w:bottom w:val="none" w:sz="0" w:space="0" w:color="auto"/>
            <w:right w:val="none" w:sz="0" w:space="0" w:color="auto"/>
          </w:divBdr>
        </w:div>
        <w:div w:id="1196042319">
          <w:marLeft w:val="480"/>
          <w:marRight w:val="0"/>
          <w:marTop w:val="0"/>
          <w:marBottom w:val="0"/>
          <w:divBdr>
            <w:top w:val="none" w:sz="0" w:space="0" w:color="auto"/>
            <w:left w:val="none" w:sz="0" w:space="0" w:color="auto"/>
            <w:bottom w:val="none" w:sz="0" w:space="0" w:color="auto"/>
            <w:right w:val="none" w:sz="0" w:space="0" w:color="auto"/>
          </w:divBdr>
        </w:div>
      </w:divsChild>
    </w:div>
    <w:div w:id="1721897379">
      <w:bodyDiv w:val="1"/>
      <w:marLeft w:val="0"/>
      <w:marRight w:val="0"/>
      <w:marTop w:val="0"/>
      <w:marBottom w:val="0"/>
      <w:divBdr>
        <w:top w:val="none" w:sz="0" w:space="0" w:color="auto"/>
        <w:left w:val="none" w:sz="0" w:space="0" w:color="auto"/>
        <w:bottom w:val="none" w:sz="0" w:space="0" w:color="auto"/>
        <w:right w:val="none" w:sz="0" w:space="0" w:color="auto"/>
      </w:divBdr>
      <w:divsChild>
        <w:div w:id="1821268587">
          <w:marLeft w:val="480"/>
          <w:marRight w:val="0"/>
          <w:marTop w:val="0"/>
          <w:marBottom w:val="0"/>
          <w:divBdr>
            <w:top w:val="none" w:sz="0" w:space="0" w:color="auto"/>
            <w:left w:val="none" w:sz="0" w:space="0" w:color="auto"/>
            <w:bottom w:val="none" w:sz="0" w:space="0" w:color="auto"/>
            <w:right w:val="none" w:sz="0" w:space="0" w:color="auto"/>
          </w:divBdr>
        </w:div>
        <w:div w:id="1360468479">
          <w:marLeft w:val="480"/>
          <w:marRight w:val="0"/>
          <w:marTop w:val="0"/>
          <w:marBottom w:val="0"/>
          <w:divBdr>
            <w:top w:val="none" w:sz="0" w:space="0" w:color="auto"/>
            <w:left w:val="none" w:sz="0" w:space="0" w:color="auto"/>
            <w:bottom w:val="none" w:sz="0" w:space="0" w:color="auto"/>
            <w:right w:val="none" w:sz="0" w:space="0" w:color="auto"/>
          </w:divBdr>
        </w:div>
        <w:div w:id="1560510305">
          <w:marLeft w:val="480"/>
          <w:marRight w:val="0"/>
          <w:marTop w:val="0"/>
          <w:marBottom w:val="0"/>
          <w:divBdr>
            <w:top w:val="none" w:sz="0" w:space="0" w:color="auto"/>
            <w:left w:val="none" w:sz="0" w:space="0" w:color="auto"/>
            <w:bottom w:val="none" w:sz="0" w:space="0" w:color="auto"/>
            <w:right w:val="none" w:sz="0" w:space="0" w:color="auto"/>
          </w:divBdr>
        </w:div>
        <w:div w:id="1416633895">
          <w:marLeft w:val="480"/>
          <w:marRight w:val="0"/>
          <w:marTop w:val="0"/>
          <w:marBottom w:val="0"/>
          <w:divBdr>
            <w:top w:val="none" w:sz="0" w:space="0" w:color="auto"/>
            <w:left w:val="none" w:sz="0" w:space="0" w:color="auto"/>
            <w:bottom w:val="none" w:sz="0" w:space="0" w:color="auto"/>
            <w:right w:val="none" w:sz="0" w:space="0" w:color="auto"/>
          </w:divBdr>
        </w:div>
        <w:div w:id="1152406105">
          <w:marLeft w:val="480"/>
          <w:marRight w:val="0"/>
          <w:marTop w:val="0"/>
          <w:marBottom w:val="0"/>
          <w:divBdr>
            <w:top w:val="none" w:sz="0" w:space="0" w:color="auto"/>
            <w:left w:val="none" w:sz="0" w:space="0" w:color="auto"/>
            <w:bottom w:val="none" w:sz="0" w:space="0" w:color="auto"/>
            <w:right w:val="none" w:sz="0" w:space="0" w:color="auto"/>
          </w:divBdr>
        </w:div>
        <w:div w:id="982350834">
          <w:marLeft w:val="480"/>
          <w:marRight w:val="0"/>
          <w:marTop w:val="0"/>
          <w:marBottom w:val="0"/>
          <w:divBdr>
            <w:top w:val="none" w:sz="0" w:space="0" w:color="auto"/>
            <w:left w:val="none" w:sz="0" w:space="0" w:color="auto"/>
            <w:bottom w:val="none" w:sz="0" w:space="0" w:color="auto"/>
            <w:right w:val="none" w:sz="0" w:space="0" w:color="auto"/>
          </w:divBdr>
        </w:div>
        <w:div w:id="279410599">
          <w:marLeft w:val="480"/>
          <w:marRight w:val="0"/>
          <w:marTop w:val="0"/>
          <w:marBottom w:val="0"/>
          <w:divBdr>
            <w:top w:val="none" w:sz="0" w:space="0" w:color="auto"/>
            <w:left w:val="none" w:sz="0" w:space="0" w:color="auto"/>
            <w:bottom w:val="none" w:sz="0" w:space="0" w:color="auto"/>
            <w:right w:val="none" w:sz="0" w:space="0" w:color="auto"/>
          </w:divBdr>
        </w:div>
        <w:div w:id="1868715689">
          <w:marLeft w:val="480"/>
          <w:marRight w:val="0"/>
          <w:marTop w:val="0"/>
          <w:marBottom w:val="0"/>
          <w:divBdr>
            <w:top w:val="none" w:sz="0" w:space="0" w:color="auto"/>
            <w:left w:val="none" w:sz="0" w:space="0" w:color="auto"/>
            <w:bottom w:val="none" w:sz="0" w:space="0" w:color="auto"/>
            <w:right w:val="none" w:sz="0" w:space="0" w:color="auto"/>
          </w:divBdr>
        </w:div>
        <w:div w:id="982464969">
          <w:marLeft w:val="480"/>
          <w:marRight w:val="0"/>
          <w:marTop w:val="0"/>
          <w:marBottom w:val="0"/>
          <w:divBdr>
            <w:top w:val="none" w:sz="0" w:space="0" w:color="auto"/>
            <w:left w:val="none" w:sz="0" w:space="0" w:color="auto"/>
            <w:bottom w:val="none" w:sz="0" w:space="0" w:color="auto"/>
            <w:right w:val="none" w:sz="0" w:space="0" w:color="auto"/>
          </w:divBdr>
        </w:div>
        <w:div w:id="1674650683">
          <w:marLeft w:val="480"/>
          <w:marRight w:val="0"/>
          <w:marTop w:val="0"/>
          <w:marBottom w:val="0"/>
          <w:divBdr>
            <w:top w:val="none" w:sz="0" w:space="0" w:color="auto"/>
            <w:left w:val="none" w:sz="0" w:space="0" w:color="auto"/>
            <w:bottom w:val="none" w:sz="0" w:space="0" w:color="auto"/>
            <w:right w:val="none" w:sz="0" w:space="0" w:color="auto"/>
          </w:divBdr>
        </w:div>
        <w:div w:id="1975984600">
          <w:marLeft w:val="480"/>
          <w:marRight w:val="0"/>
          <w:marTop w:val="0"/>
          <w:marBottom w:val="0"/>
          <w:divBdr>
            <w:top w:val="none" w:sz="0" w:space="0" w:color="auto"/>
            <w:left w:val="none" w:sz="0" w:space="0" w:color="auto"/>
            <w:bottom w:val="none" w:sz="0" w:space="0" w:color="auto"/>
            <w:right w:val="none" w:sz="0" w:space="0" w:color="auto"/>
          </w:divBdr>
        </w:div>
        <w:div w:id="1588028933">
          <w:marLeft w:val="480"/>
          <w:marRight w:val="0"/>
          <w:marTop w:val="0"/>
          <w:marBottom w:val="0"/>
          <w:divBdr>
            <w:top w:val="none" w:sz="0" w:space="0" w:color="auto"/>
            <w:left w:val="none" w:sz="0" w:space="0" w:color="auto"/>
            <w:bottom w:val="none" w:sz="0" w:space="0" w:color="auto"/>
            <w:right w:val="none" w:sz="0" w:space="0" w:color="auto"/>
          </w:divBdr>
        </w:div>
        <w:div w:id="2133204350">
          <w:marLeft w:val="480"/>
          <w:marRight w:val="0"/>
          <w:marTop w:val="0"/>
          <w:marBottom w:val="0"/>
          <w:divBdr>
            <w:top w:val="none" w:sz="0" w:space="0" w:color="auto"/>
            <w:left w:val="none" w:sz="0" w:space="0" w:color="auto"/>
            <w:bottom w:val="none" w:sz="0" w:space="0" w:color="auto"/>
            <w:right w:val="none" w:sz="0" w:space="0" w:color="auto"/>
          </w:divBdr>
        </w:div>
        <w:div w:id="2072919454">
          <w:marLeft w:val="480"/>
          <w:marRight w:val="0"/>
          <w:marTop w:val="0"/>
          <w:marBottom w:val="0"/>
          <w:divBdr>
            <w:top w:val="none" w:sz="0" w:space="0" w:color="auto"/>
            <w:left w:val="none" w:sz="0" w:space="0" w:color="auto"/>
            <w:bottom w:val="none" w:sz="0" w:space="0" w:color="auto"/>
            <w:right w:val="none" w:sz="0" w:space="0" w:color="auto"/>
          </w:divBdr>
        </w:div>
        <w:div w:id="2080788880">
          <w:marLeft w:val="480"/>
          <w:marRight w:val="0"/>
          <w:marTop w:val="0"/>
          <w:marBottom w:val="0"/>
          <w:divBdr>
            <w:top w:val="none" w:sz="0" w:space="0" w:color="auto"/>
            <w:left w:val="none" w:sz="0" w:space="0" w:color="auto"/>
            <w:bottom w:val="none" w:sz="0" w:space="0" w:color="auto"/>
            <w:right w:val="none" w:sz="0" w:space="0" w:color="auto"/>
          </w:divBdr>
        </w:div>
        <w:div w:id="327364396">
          <w:marLeft w:val="480"/>
          <w:marRight w:val="0"/>
          <w:marTop w:val="0"/>
          <w:marBottom w:val="0"/>
          <w:divBdr>
            <w:top w:val="none" w:sz="0" w:space="0" w:color="auto"/>
            <w:left w:val="none" w:sz="0" w:space="0" w:color="auto"/>
            <w:bottom w:val="none" w:sz="0" w:space="0" w:color="auto"/>
            <w:right w:val="none" w:sz="0" w:space="0" w:color="auto"/>
          </w:divBdr>
        </w:div>
        <w:div w:id="1303341723">
          <w:marLeft w:val="480"/>
          <w:marRight w:val="0"/>
          <w:marTop w:val="0"/>
          <w:marBottom w:val="0"/>
          <w:divBdr>
            <w:top w:val="none" w:sz="0" w:space="0" w:color="auto"/>
            <w:left w:val="none" w:sz="0" w:space="0" w:color="auto"/>
            <w:bottom w:val="none" w:sz="0" w:space="0" w:color="auto"/>
            <w:right w:val="none" w:sz="0" w:space="0" w:color="auto"/>
          </w:divBdr>
        </w:div>
        <w:div w:id="1826117269">
          <w:marLeft w:val="480"/>
          <w:marRight w:val="0"/>
          <w:marTop w:val="0"/>
          <w:marBottom w:val="0"/>
          <w:divBdr>
            <w:top w:val="none" w:sz="0" w:space="0" w:color="auto"/>
            <w:left w:val="none" w:sz="0" w:space="0" w:color="auto"/>
            <w:bottom w:val="none" w:sz="0" w:space="0" w:color="auto"/>
            <w:right w:val="none" w:sz="0" w:space="0" w:color="auto"/>
          </w:divBdr>
        </w:div>
        <w:div w:id="1176993674">
          <w:marLeft w:val="480"/>
          <w:marRight w:val="0"/>
          <w:marTop w:val="0"/>
          <w:marBottom w:val="0"/>
          <w:divBdr>
            <w:top w:val="none" w:sz="0" w:space="0" w:color="auto"/>
            <w:left w:val="none" w:sz="0" w:space="0" w:color="auto"/>
            <w:bottom w:val="none" w:sz="0" w:space="0" w:color="auto"/>
            <w:right w:val="none" w:sz="0" w:space="0" w:color="auto"/>
          </w:divBdr>
        </w:div>
        <w:div w:id="285739641">
          <w:marLeft w:val="480"/>
          <w:marRight w:val="0"/>
          <w:marTop w:val="0"/>
          <w:marBottom w:val="0"/>
          <w:divBdr>
            <w:top w:val="none" w:sz="0" w:space="0" w:color="auto"/>
            <w:left w:val="none" w:sz="0" w:space="0" w:color="auto"/>
            <w:bottom w:val="none" w:sz="0" w:space="0" w:color="auto"/>
            <w:right w:val="none" w:sz="0" w:space="0" w:color="auto"/>
          </w:divBdr>
        </w:div>
        <w:div w:id="1176461643">
          <w:marLeft w:val="480"/>
          <w:marRight w:val="0"/>
          <w:marTop w:val="0"/>
          <w:marBottom w:val="0"/>
          <w:divBdr>
            <w:top w:val="none" w:sz="0" w:space="0" w:color="auto"/>
            <w:left w:val="none" w:sz="0" w:space="0" w:color="auto"/>
            <w:bottom w:val="none" w:sz="0" w:space="0" w:color="auto"/>
            <w:right w:val="none" w:sz="0" w:space="0" w:color="auto"/>
          </w:divBdr>
        </w:div>
        <w:div w:id="685714303">
          <w:marLeft w:val="480"/>
          <w:marRight w:val="0"/>
          <w:marTop w:val="0"/>
          <w:marBottom w:val="0"/>
          <w:divBdr>
            <w:top w:val="none" w:sz="0" w:space="0" w:color="auto"/>
            <w:left w:val="none" w:sz="0" w:space="0" w:color="auto"/>
            <w:bottom w:val="none" w:sz="0" w:space="0" w:color="auto"/>
            <w:right w:val="none" w:sz="0" w:space="0" w:color="auto"/>
          </w:divBdr>
        </w:div>
        <w:div w:id="1078942437">
          <w:marLeft w:val="480"/>
          <w:marRight w:val="0"/>
          <w:marTop w:val="0"/>
          <w:marBottom w:val="0"/>
          <w:divBdr>
            <w:top w:val="none" w:sz="0" w:space="0" w:color="auto"/>
            <w:left w:val="none" w:sz="0" w:space="0" w:color="auto"/>
            <w:bottom w:val="none" w:sz="0" w:space="0" w:color="auto"/>
            <w:right w:val="none" w:sz="0" w:space="0" w:color="auto"/>
          </w:divBdr>
        </w:div>
        <w:div w:id="726490029">
          <w:marLeft w:val="480"/>
          <w:marRight w:val="0"/>
          <w:marTop w:val="0"/>
          <w:marBottom w:val="0"/>
          <w:divBdr>
            <w:top w:val="none" w:sz="0" w:space="0" w:color="auto"/>
            <w:left w:val="none" w:sz="0" w:space="0" w:color="auto"/>
            <w:bottom w:val="none" w:sz="0" w:space="0" w:color="auto"/>
            <w:right w:val="none" w:sz="0" w:space="0" w:color="auto"/>
          </w:divBdr>
        </w:div>
        <w:div w:id="816187942">
          <w:marLeft w:val="480"/>
          <w:marRight w:val="0"/>
          <w:marTop w:val="0"/>
          <w:marBottom w:val="0"/>
          <w:divBdr>
            <w:top w:val="none" w:sz="0" w:space="0" w:color="auto"/>
            <w:left w:val="none" w:sz="0" w:space="0" w:color="auto"/>
            <w:bottom w:val="none" w:sz="0" w:space="0" w:color="auto"/>
            <w:right w:val="none" w:sz="0" w:space="0" w:color="auto"/>
          </w:divBdr>
        </w:div>
        <w:div w:id="1435973850">
          <w:marLeft w:val="480"/>
          <w:marRight w:val="0"/>
          <w:marTop w:val="0"/>
          <w:marBottom w:val="0"/>
          <w:divBdr>
            <w:top w:val="none" w:sz="0" w:space="0" w:color="auto"/>
            <w:left w:val="none" w:sz="0" w:space="0" w:color="auto"/>
            <w:bottom w:val="none" w:sz="0" w:space="0" w:color="auto"/>
            <w:right w:val="none" w:sz="0" w:space="0" w:color="auto"/>
          </w:divBdr>
        </w:div>
        <w:div w:id="326136861">
          <w:marLeft w:val="480"/>
          <w:marRight w:val="0"/>
          <w:marTop w:val="0"/>
          <w:marBottom w:val="0"/>
          <w:divBdr>
            <w:top w:val="none" w:sz="0" w:space="0" w:color="auto"/>
            <w:left w:val="none" w:sz="0" w:space="0" w:color="auto"/>
            <w:bottom w:val="none" w:sz="0" w:space="0" w:color="auto"/>
            <w:right w:val="none" w:sz="0" w:space="0" w:color="auto"/>
          </w:divBdr>
        </w:div>
        <w:div w:id="367025815">
          <w:marLeft w:val="480"/>
          <w:marRight w:val="0"/>
          <w:marTop w:val="0"/>
          <w:marBottom w:val="0"/>
          <w:divBdr>
            <w:top w:val="none" w:sz="0" w:space="0" w:color="auto"/>
            <w:left w:val="none" w:sz="0" w:space="0" w:color="auto"/>
            <w:bottom w:val="none" w:sz="0" w:space="0" w:color="auto"/>
            <w:right w:val="none" w:sz="0" w:space="0" w:color="auto"/>
          </w:divBdr>
        </w:div>
        <w:div w:id="1611745118">
          <w:marLeft w:val="480"/>
          <w:marRight w:val="0"/>
          <w:marTop w:val="0"/>
          <w:marBottom w:val="0"/>
          <w:divBdr>
            <w:top w:val="none" w:sz="0" w:space="0" w:color="auto"/>
            <w:left w:val="none" w:sz="0" w:space="0" w:color="auto"/>
            <w:bottom w:val="none" w:sz="0" w:space="0" w:color="auto"/>
            <w:right w:val="none" w:sz="0" w:space="0" w:color="auto"/>
          </w:divBdr>
        </w:div>
        <w:div w:id="126633887">
          <w:marLeft w:val="480"/>
          <w:marRight w:val="0"/>
          <w:marTop w:val="0"/>
          <w:marBottom w:val="0"/>
          <w:divBdr>
            <w:top w:val="none" w:sz="0" w:space="0" w:color="auto"/>
            <w:left w:val="none" w:sz="0" w:space="0" w:color="auto"/>
            <w:bottom w:val="none" w:sz="0" w:space="0" w:color="auto"/>
            <w:right w:val="none" w:sz="0" w:space="0" w:color="auto"/>
          </w:divBdr>
        </w:div>
        <w:div w:id="1117796730">
          <w:marLeft w:val="480"/>
          <w:marRight w:val="0"/>
          <w:marTop w:val="0"/>
          <w:marBottom w:val="0"/>
          <w:divBdr>
            <w:top w:val="none" w:sz="0" w:space="0" w:color="auto"/>
            <w:left w:val="none" w:sz="0" w:space="0" w:color="auto"/>
            <w:bottom w:val="none" w:sz="0" w:space="0" w:color="auto"/>
            <w:right w:val="none" w:sz="0" w:space="0" w:color="auto"/>
          </w:divBdr>
        </w:div>
        <w:div w:id="401954409">
          <w:marLeft w:val="480"/>
          <w:marRight w:val="0"/>
          <w:marTop w:val="0"/>
          <w:marBottom w:val="0"/>
          <w:divBdr>
            <w:top w:val="none" w:sz="0" w:space="0" w:color="auto"/>
            <w:left w:val="none" w:sz="0" w:space="0" w:color="auto"/>
            <w:bottom w:val="none" w:sz="0" w:space="0" w:color="auto"/>
            <w:right w:val="none" w:sz="0" w:space="0" w:color="auto"/>
          </w:divBdr>
        </w:div>
        <w:div w:id="730613732">
          <w:marLeft w:val="480"/>
          <w:marRight w:val="0"/>
          <w:marTop w:val="0"/>
          <w:marBottom w:val="0"/>
          <w:divBdr>
            <w:top w:val="none" w:sz="0" w:space="0" w:color="auto"/>
            <w:left w:val="none" w:sz="0" w:space="0" w:color="auto"/>
            <w:bottom w:val="none" w:sz="0" w:space="0" w:color="auto"/>
            <w:right w:val="none" w:sz="0" w:space="0" w:color="auto"/>
          </w:divBdr>
        </w:div>
        <w:div w:id="436826969">
          <w:marLeft w:val="480"/>
          <w:marRight w:val="0"/>
          <w:marTop w:val="0"/>
          <w:marBottom w:val="0"/>
          <w:divBdr>
            <w:top w:val="none" w:sz="0" w:space="0" w:color="auto"/>
            <w:left w:val="none" w:sz="0" w:space="0" w:color="auto"/>
            <w:bottom w:val="none" w:sz="0" w:space="0" w:color="auto"/>
            <w:right w:val="none" w:sz="0" w:space="0" w:color="auto"/>
          </w:divBdr>
        </w:div>
        <w:div w:id="1376269641">
          <w:marLeft w:val="480"/>
          <w:marRight w:val="0"/>
          <w:marTop w:val="0"/>
          <w:marBottom w:val="0"/>
          <w:divBdr>
            <w:top w:val="none" w:sz="0" w:space="0" w:color="auto"/>
            <w:left w:val="none" w:sz="0" w:space="0" w:color="auto"/>
            <w:bottom w:val="none" w:sz="0" w:space="0" w:color="auto"/>
            <w:right w:val="none" w:sz="0" w:space="0" w:color="auto"/>
          </w:divBdr>
        </w:div>
        <w:div w:id="984579931">
          <w:marLeft w:val="480"/>
          <w:marRight w:val="0"/>
          <w:marTop w:val="0"/>
          <w:marBottom w:val="0"/>
          <w:divBdr>
            <w:top w:val="none" w:sz="0" w:space="0" w:color="auto"/>
            <w:left w:val="none" w:sz="0" w:space="0" w:color="auto"/>
            <w:bottom w:val="none" w:sz="0" w:space="0" w:color="auto"/>
            <w:right w:val="none" w:sz="0" w:space="0" w:color="auto"/>
          </w:divBdr>
        </w:div>
        <w:div w:id="1923756172">
          <w:marLeft w:val="480"/>
          <w:marRight w:val="0"/>
          <w:marTop w:val="0"/>
          <w:marBottom w:val="0"/>
          <w:divBdr>
            <w:top w:val="none" w:sz="0" w:space="0" w:color="auto"/>
            <w:left w:val="none" w:sz="0" w:space="0" w:color="auto"/>
            <w:bottom w:val="none" w:sz="0" w:space="0" w:color="auto"/>
            <w:right w:val="none" w:sz="0" w:space="0" w:color="auto"/>
          </w:divBdr>
        </w:div>
        <w:div w:id="180976277">
          <w:marLeft w:val="480"/>
          <w:marRight w:val="0"/>
          <w:marTop w:val="0"/>
          <w:marBottom w:val="0"/>
          <w:divBdr>
            <w:top w:val="none" w:sz="0" w:space="0" w:color="auto"/>
            <w:left w:val="none" w:sz="0" w:space="0" w:color="auto"/>
            <w:bottom w:val="none" w:sz="0" w:space="0" w:color="auto"/>
            <w:right w:val="none" w:sz="0" w:space="0" w:color="auto"/>
          </w:divBdr>
        </w:div>
        <w:div w:id="1220899996">
          <w:marLeft w:val="480"/>
          <w:marRight w:val="0"/>
          <w:marTop w:val="0"/>
          <w:marBottom w:val="0"/>
          <w:divBdr>
            <w:top w:val="none" w:sz="0" w:space="0" w:color="auto"/>
            <w:left w:val="none" w:sz="0" w:space="0" w:color="auto"/>
            <w:bottom w:val="none" w:sz="0" w:space="0" w:color="auto"/>
            <w:right w:val="none" w:sz="0" w:space="0" w:color="auto"/>
          </w:divBdr>
        </w:div>
        <w:div w:id="1030884832">
          <w:marLeft w:val="480"/>
          <w:marRight w:val="0"/>
          <w:marTop w:val="0"/>
          <w:marBottom w:val="0"/>
          <w:divBdr>
            <w:top w:val="none" w:sz="0" w:space="0" w:color="auto"/>
            <w:left w:val="none" w:sz="0" w:space="0" w:color="auto"/>
            <w:bottom w:val="none" w:sz="0" w:space="0" w:color="auto"/>
            <w:right w:val="none" w:sz="0" w:space="0" w:color="auto"/>
          </w:divBdr>
        </w:div>
      </w:divsChild>
    </w:div>
    <w:div w:id="1722511218">
      <w:bodyDiv w:val="1"/>
      <w:marLeft w:val="0"/>
      <w:marRight w:val="0"/>
      <w:marTop w:val="0"/>
      <w:marBottom w:val="0"/>
      <w:divBdr>
        <w:top w:val="none" w:sz="0" w:space="0" w:color="auto"/>
        <w:left w:val="none" w:sz="0" w:space="0" w:color="auto"/>
        <w:bottom w:val="none" w:sz="0" w:space="0" w:color="auto"/>
        <w:right w:val="none" w:sz="0" w:space="0" w:color="auto"/>
      </w:divBdr>
      <w:divsChild>
        <w:div w:id="1370374883">
          <w:marLeft w:val="480"/>
          <w:marRight w:val="0"/>
          <w:marTop w:val="0"/>
          <w:marBottom w:val="0"/>
          <w:divBdr>
            <w:top w:val="none" w:sz="0" w:space="0" w:color="auto"/>
            <w:left w:val="none" w:sz="0" w:space="0" w:color="auto"/>
            <w:bottom w:val="none" w:sz="0" w:space="0" w:color="auto"/>
            <w:right w:val="none" w:sz="0" w:space="0" w:color="auto"/>
          </w:divBdr>
        </w:div>
        <w:div w:id="160316942">
          <w:marLeft w:val="480"/>
          <w:marRight w:val="0"/>
          <w:marTop w:val="0"/>
          <w:marBottom w:val="0"/>
          <w:divBdr>
            <w:top w:val="none" w:sz="0" w:space="0" w:color="auto"/>
            <w:left w:val="none" w:sz="0" w:space="0" w:color="auto"/>
            <w:bottom w:val="none" w:sz="0" w:space="0" w:color="auto"/>
            <w:right w:val="none" w:sz="0" w:space="0" w:color="auto"/>
          </w:divBdr>
        </w:div>
        <w:div w:id="1230265014">
          <w:marLeft w:val="480"/>
          <w:marRight w:val="0"/>
          <w:marTop w:val="0"/>
          <w:marBottom w:val="0"/>
          <w:divBdr>
            <w:top w:val="none" w:sz="0" w:space="0" w:color="auto"/>
            <w:left w:val="none" w:sz="0" w:space="0" w:color="auto"/>
            <w:bottom w:val="none" w:sz="0" w:space="0" w:color="auto"/>
            <w:right w:val="none" w:sz="0" w:space="0" w:color="auto"/>
          </w:divBdr>
        </w:div>
        <w:div w:id="138769837">
          <w:marLeft w:val="480"/>
          <w:marRight w:val="0"/>
          <w:marTop w:val="0"/>
          <w:marBottom w:val="0"/>
          <w:divBdr>
            <w:top w:val="none" w:sz="0" w:space="0" w:color="auto"/>
            <w:left w:val="none" w:sz="0" w:space="0" w:color="auto"/>
            <w:bottom w:val="none" w:sz="0" w:space="0" w:color="auto"/>
            <w:right w:val="none" w:sz="0" w:space="0" w:color="auto"/>
          </w:divBdr>
        </w:div>
        <w:div w:id="647973718">
          <w:marLeft w:val="480"/>
          <w:marRight w:val="0"/>
          <w:marTop w:val="0"/>
          <w:marBottom w:val="0"/>
          <w:divBdr>
            <w:top w:val="none" w:sz="0" w:space="0" w:color="auto"/>
            <w:left w:val="none" w:sz="0" w:space="0" w:color="auto"/>
            <w:bottom w:val="none" w:sz="0" w:space="0" w:color="auto"/>
            <w:right w:val="none" w:sz="0" w:space="0" w:color="auto"/>
          </w:divBdr>
        </w:div>
        <w:div w:id="1341467719">
          <w:marLeft w:val="480"/>
          <w:marRight w:val="0"/>
          <w:marTop w:val="0"/>
          <w:marBottom w:val="0"/>
          <w:divBdr>
            <w:top w:val="none" w:sz="0" w:space="0" w:color="auto"/>
            <w:left w:val="none" w:sz="0" w:space="0" w:color="auto"/>
            <w:bottom w:val="none" w:sz="0" w:space="0" w:color="auto"/>
            <w:right w:val="none" w:sz="0" w:space="0" w:color="auto"/>
          </w:divBdr>
        </w:div>
        <w:div w:id="1095053288">
          <w:marLeft w:val="480"/>
          <w:marRight w:val="0"/>
          <w:marTop w:val="0"/>
          <w:marBottom w:val="0"/>
          <w:divBdr>
            <w:top w:val="none" w:sz="0" w:space="0" w:color="auto"/>
            <w:left w:val="none" w:sz="0" w:space="0" w:color="auto"/>
            <w:bottom w:val="none" w:sz="0" w:space="0" w:color="auto"/>
            <w:right w:val="none" w:sz="0" w:space="0" w:color="auto"/>
          </w:divBdr>
        </w:div>
        <w:div w:id="1757509381">
          <w:marLeft w:val="480"/>
          <w:marRight w:val="0"/>
          <w:marTop w:val="0"/>
          <w:marBottom w:val="0"/>
          <w:divBdr>
            <w:top w:val="none" w:sz="0" w:space="0" w:color="auto"/>
            <w:left w:val="none" w:sz="0" w:space="0" w:color="auto"/>
            <w:bottom w:val="none" w:sz="0" w:space="0" w:color="auto"/>
            <w:right w:val="none" w:sz="0" w:space="0" w:color="auto"/>
          </w:divBdr>
        </w:div>
        <w:div w:id="743455577">
          <w:marLeft w:val="480"/>
          <w:marRight w:val="0"/>
          <w:marTop w:val="0"/>
          <w:marBottom w:val="0"/>
          <w:divBdr>
            <w:top w:val="none" w:sz="0" w:space="0" w:color="auto"/>
            <w:left w:val="none" w:sz="0" w:space="0" w:color="auto"/>
            <w:bottom w:val="none" w:sz="0" w:space="0" w:color="auto"/>
            <w:right w:val="none" w:sz="0" w:space="0" w:color="auto"/>
          </w:divBdr>
        </w:div>
        <w:div w:id="1394113020">
          <w:marLeft w:val="480"/>
          <w:marRight w:val="0"/>
          <w:marTop w:val="0"/>
          <w:marBottom w:val="0"/>
          <w:divBdr>
            <w:top w:val="none" w:sz="0" w:space="0" w:color="auto"/>
            <w:left w:val="none" w:sz="0" w:space="0" w:color="auto"/>
            <w:bottom w:val="none" w:sz="0" w:space="0" w:color="auto"/>
            <w:right w:val="none" w:sz="0" w:space="0" w:color="auto"/>
          </w:divBdr>
        </w:div>
        <w:div w:id="1511602159">
          <w:marLeft w:val="480"/>
          <w:marRight w:val="0"/>
          <w:marTop w:val="0"/>
          <w:marBottom w:val="0"/>
          <w:divBdr>
            <w:top w:val="none" w:sz="0" w:space="0" w:color="auto"/>
            <w:left w:val="none" w:sz="0" w:space="0" w:color="auto"/>
            <w:bottom w:val="none" w:sz="0" w:space="0" w:color="auto"/>
            <w:right w:val="none" w:sz="0" w:space="0" w:color="auto"/>
          </w:divBdr>
        </w:div>
        <w:div w:id="1379085903">
          <w:marLeft w:val="480"/>
          <w:marRight w:val="0"/>
          <w:marTop w:val="0"/>
          <w:marBottom w:val="0"/>
          <w:divBdr>
            <w:top w:val="none" w:sz="0" w:space="0" w:color="auto"/>
            <w:left w:val="none" w:sz="0" w:space="0" w:color="auto"/>
            <w:bottom w:val="none" w:sz="0" w:space="0" w:color="auto"/>
            <w:right w:val="none" w:sz="0" w:space="0" w:color="auto"/>
          </w:divBdr>
        </w:div>
        <w:div w:id="846099643">
          <w:marLeft w:val="480"/>
          <w:marRight w:val="0"/>
          <w:marTop w:val="0"/>
          <w:marBottom w:val="0"/>
          <w:divBdr>
            <w:top w:val="none" w:sz="0" w:space="0" w:color="auto"/>
            <w:left w:val="none" w:sz="0" w:space="0" w:color="auto"/>
            <w:bottom w:val="none" w:sz="0" w:space="0" w:color="auto"/>
            <w:right w:val="none" w:sz="0" w:space="0" w:color="auto"/>
          </w:divBdr>
        </w:div>
        <w:div w:id="1665551305">
          <w:marLeft w:val="480"/>
          <w:marRight w:val="0"/>
          <w:marTop w:val="0"/>
          <w:marBottom w:val="0"/>
          <w:divBdr>
            <w:top w:val="none" w:sz="0" w:space="0" w:color="auto"/>
            <w:left w:val="none" w:sz="0" w:space="0" w:color="auto"/>
            <w:bottom w:val="none" w:sz="0" w:space="0" w:color="auto"/>
            <w:right w:val="none" w:sz="0" w:space="0" w:color="auto"/>
          </w:divBdr>
        </w:div>
        <w:div w:id="1810857033">
          <w:marLeft w:val="480"/>
          <w:marRight w:val="0"/>
          <w:marTop w:val="0"/>
          <w:marBottom w:val="0"/>
          <w:divBdr>
            <w:top w:val="none" w:sz="0" w:space="0" w:color="auto"/>
            <w:left w:val="none" w:sz="0" w:space="0" w:color="auto"/>
            <w:bottom w:val="none" w:sz="0" w:space="0" w:color="auto"/>
            <w:right w:val="none" w:sz="0" w:space="0" w:color="auto"/>
          </w:divBdr>
        </w:div>
        <w:div w:id="741030750">
          <w:marLeft w:val="480"/>
          <w:marRight w:val="0"/>
          <w:marTop w:val="0"/>
          <w:marBottom w:val="0"/>
          <w:divBdr>
            <w:top w:val="none" w:sz="0" w:space="0" w:color="auto"/>
            <w:left w:val="none" w:sz="0" w:space="0" w:color="auto"/>
            <w:bottom w:val="none" w:sz="0" w:space="0" w:color="auto"/>
            <w:right w:val="none" w:sz="0" w:space="0" w:color="auto"/>
          </w:divBdr>
        </w:div>
        <w:div w:id="803425530">
          <w:marLeft w:val="480"/>
          <w:marRight w:val="0"/>
          <w:marTop w:val="0"/>
          <w:marBottom w:val="0"/>
          <w:divBdr>
            <w:top w:val="none" w:sz="0" w:space="0" w:color="auto"/>
            <w:left w:val="none" w:sz="0" w:space="0" w:color="auto"/>
            <w:bottom w:val="none" w:sz="0" w:space="0" w:color="auto"/>
            <w:right w:val="none" w:sz="0" w:space="0" w:color="auto"/>
          </w:divBdr>
        </w:div>
        <w:div w:id="898398331">
          <w:marLeft w:val="480"/>
          <w:marRight w:val="0"/>
          <w:marTop w:val="0"/>
          <w:marBottom w:val="0"/>
          <w:divBdr>
            <w:top w:val="none" w:sz="0" w:space="0" w:color="auto"/>
            <w:left w:val="none" w:sz="0" w:space="0" w:color="auto"/>
            <w:bottom w:val="none" w:sz="0" w:space="0" w:color="auto"/>
            <w:right w:val="none" w:sz="0" w:space="0" w:color="auto"/>
          </w:divBdr>
        </w:div>
        <w:div w:id="982151172">
          <w:marLeft w:val="480"/>
          <w:marRight w:val="0"/>
          <w:marTop w:val="0"/>
          <w:marBottom w:val="0"/>
          <w:divBdr>
            <w:top w:val="none" w:sz="0" w:space="0" w:color="auto"/>
            <w:left w:val="none" w:sz="0" w:space="0" w:color="auto"/>
            <w:bottom w:val="none" w:sz="0" w:space="0" w:color="auto"/>
            <w:right w:val="none" w:sz="0" w:space="0" w:color="auto"/>
          </w:divBdr>
        </w:div>
        <w:div w:id="1995253111">
          <w:marLeft w:val="480"/>
          <w:marRight w:val="0"/>
          <w:marTop w:val="0"/>
          <w:marBottom w:val="0"/>
          <w:divBdr>
            <w:top w:val="none" w:sz="0" w:space="0" w:color="auto"/>
            <w:left w:val="none" w:sz="0" w:space="0" w:color="auto"/>
            <w:bottom w:val="none" w:sz="0" w:space="0" w:color="auto"/>
            <w:right w:val="none" w:sz="0" w:space="0" w:color="auto"/>
          </w:divBdr>
        </w:div>
        <w:div w:id="1394423672">
          <w:marLeft w:val="480"/>
          <w:marRight w:val="0"/>
          <w:marTop w:val="0"/>
          <w:marBottom w:val="0"/>
          <w:divBdr>
            <w:top w:val="none" w:sz="0" w:space="0" w:color="auto"/>
            <w:left w:val="none" w:sz="0" w:space="0" w:color="auto"/>
            <w:bottom w:val="none" w:sz="0" w:space="0" w:color="auto"/>
            <w:right w:val="none" w:sz="0" w:space="0" w:color="auto"/>
          </w:divBdr>
        </w:div>
        <w:div w:id="2120710768">
          <w:marLeft w:val="480"/>
          <w:marRight w:val="0"/>
          <w:marTop w:val="0"/>
          <w:marBottom w:val="0"/>
          <w:divBdr>
            <w:top w:val="none" w:sz="0" w:space="0" w:color="auto"/>
            <w:left w:val="none" w:sz="0" w:space="0" w:color="auto"/>
            <w:bottom w:val="none" w:sz="0" w:space="0" w:color="auto"/>
            <w:right w:val="none" w:sz="0" w:space="0" w:color="auto"/>
          </w:divBdr>
        </w:div>
        <w:div w:id="1369791101">
          <w:marLeft w:val="480"/>
          <w:marRight w:val="0"/>
          <w:marTop w:val="0"/>
          <w:marBottom w:val="0"/>
          <w:divBdr>
            <w:top w:val="none" w:sz="0" w:space="0" w:color="auto"/>
            <w:left w:val="none" w:sz="0" w:space="0" w:color="auto"/>
            <w:bottom w:val="none" w:sz="0" w:space="0" w:color="auto"/>
            <w:right w:val="none" w:sz="0" w:space="0" w:color="auto"/>
          </w:divBdr>
        </w:div>
        <w:div w:id="464010929">
          <w:marLeft w:val="480"/>
          <w:marRight w:val="0"/>
          <w:marTop w:val="0"/>
          <w:marBottom w:val="0"/>
          <w:divBdr>
            <w:top w:val="none" w:sz="0" w:space="0" w:color="auto"/>
            <w:left w:val="none" w:sz="0" w:space="0" w:color="auto"/>
            <w:bottom w:val="none" w:sz="0" w:space="0" w:color="auto"/>
            <w:right w:val="none" w:sz="0" w:space="0" w:color="auto"/>
          </w:divBdr>
        </w:div>
        <w:div w:id="605386719">
          <w:marLeft w:val="480"/>
          <w:marRight w:val="0"/>
          <w:marTop w:val="0"/>
          <w:marBottom w:val="0"/>
          <w:divBdr>
            <w:top w:val="none" w:sz="0" w:space="0" w:color="auto"/>
            <w:left w:val="none" w:sz="0" w:space="0" w:color="auto"/>
            <w:bottom w:val="none" w:sz="0" w:space="0" w:color="auto"/>
            <w:right w:val="none" w:sz="0" w:space="0" w:color="auto"/>
          </w:divBdr>
        </w:div>
        <w:div w:id="1131830005">
          <w:marLeft w:val="480"/>
          <w:marRight w:val="0"/>
          <w:marTop w:val="0"/>
          <w:marBottom w:val="0"/>
          <w:divBdr>
            <w:top w:val="none" w:sz="0" w:space="0" w:color="auto"/>
            <w:left w:val="none" w:sz="0" w:space="0" w:color="auto"/>
            <w:bottom w:val="none" w:sz="0" w:space="0" w:color="auto"/>
            <w:right w:val="none" w:sz="0" w:space="0" w:color="auto"/>
          </w:divBdr>
        </w:div>
        <w:div w:id="303655323">
          <w:marLeft w:val="480"/>
          <w:marRight w:val="0"/>
          <w:marTop w:val="0"/>
          <w:marBottom w:val="0"/>
          <w:divBdr>
            <w:top w:val="none" w:sz="0" w:space="0" w:color="auto"/>
            <w:left w:val="none" w:sz="0" w:space="0" w:color="auto"/>
            <w:bottom w:val="none" w:sz="0" w:space="0" w:color="auto"/>
            <w:right w:val="none" w:sz="0" w:space="0" w:color="auto"/>
          </w:divBdr>
        </w:div>
        <w:div w:id="2077581973">
          <w:marLeft w:val="480"/>
          <w:marRight w:val="0"/>
          <w:marTop w:val="0"/>
          <w:marBottom w:val="0"/>
          <w:divBdr>
            <w:top w:val="none" w:sz="0" w:space="0" w:color="auto"/>
            <w:left w:val="none" w:sz="0" w:space="0" w:color="auto"/>
            <w:bottom w:val="none" w:sz="0" w:space="0" w:color="auto"/>
            <w:right w:val="none" w:sz="0" w:space="0" w:color="auto"/>
          </w:divBdr>
        </w:div>
        <w:div w:id="318851738">
          <w:marLeft w:val="480"/>
          <w:marRight w:val="0"/>
          <w:marTop w:val="0"/>
          <w:marBottom w:val="0"/>
          <w:divBdr>
            <w:top w:val="none" w:sz="0" w:space="0" w:color="auto"/>
            <w:left w:val="none" w:sz="0" w:space="0" w:color="auto"/>
            <w:bottom w:val="none" w:sz="0" w:space="0" w:color="auto"/>
            <w:right w:val="none" w:sz="0" w:space="0" w:color="auto"/>
          </w:divBdr>
        </w:div>
        <w:div w:id="411589209">
          <w:marLeft w:val="480"/>
          <w:marRight w:val="0"/>
          <w:marTop w:val="0"/>
          <w:marBottom w:val="0"/>
          <w:divBdr>
            <w:top w:val="none" w:sz="0" w:space="0" w:color="auto"/>
            <w:left w:val="none" w:sz="0" w:space="0" w:color="auto"/>
            <w:bottom w:val="none" w:sz="0" w:space="0" w:color="auto"/>
            <w:right w:val="none" w:sz="0" w:space="0" w:color="auto"/>
          </w:divBdr>
        </w:div>
        <w:div w:id="730806747">
          <w:marLeft w:val="480"/>
          <w:marRight w:val="0"/>
          <w:marTop w:val="0"/>
          <w:marBottom w:val="0"/>
          <w:divBdr>
            <w:top w:val="none" w:sz="0" w:space="0" w:color="auto"/>
            <w:left w:val="none" w:sz="0" w:space="0" w:color="auto"/>
            <w:bottom w:val="none" w:sz="0" w:space="0" w:color="auto"/>
            <w:right w:val="none" w:sz="0" w:space="0" w:color="auto"/>
          </w:divBdr>
        </w:div>
        <w:div w:id="436023115">
          <w:marLeft w:val="480"/>
          <w:marRight w:val="0"/>
          <w:marTop w:val="0"/>
          <w:marBottom w:val="0"/>
          <w:divBdr>
            <w:top w:val="none" w:sz="0" w:space="0" w:color="auto"/>
            <w:left w:val="none" w:sz="0" w:space="0" w:color="auto"/>
            <w:bottom w:val="none" w:sz="0" w:space="0" w:color="auto"/>
            <w:right w:val="none" w:sz="0" w:space="0" w:color="auto"/>
          </w:divBdr>
        </w:div>
        <w:div w:id="2006008230">
          <w:marLeft w:val="480"/>
          <w:marRight w:val="0"/>
          <w:marTop w:val="0"/>
          <w:marBottom w:val="0"/>
          <w:divBdr>
            <w:top w:val="none" w:sz="0" w:space="0" w:color="auto"/>
            <w:left w:val="none" w:sz="0" w:space="0" w:color="auto"/>
            <w:bottom w:val="none" w:sz="0" w:space="0" w:color="auto"/>
            <w:right w:val="none" w:sz="0" w:space="0" w:color="auto"/>
          </w:divBdr>
        </w:div>
        <w:div w:id="447551331">
          <w:marLeft w:val="480"/>
          <w:marRight w:val="0"/>
          <w:marTop w:val="0"/>
          <w:marBottom w:val="0"/>
          <w:divBdr>
            <w:top w:val="none" w:sz="0" w:space="0" w:color="auto"/>
            <w:left w:val="none" w:sz="0" w:space="0" w:color="auto"/>
            <w:bottom w:val="none" w:sz="0" w:space="0" w:color="auto"/>
            <w:right w:val="none" w:sz="0" w:space="0" w:color="auto"/>
          </w:divBdr>
        </w:div>
        <w:div w:id="982466757">
          <w:marLeft w:val="480"/>
          <w:marRight w:val="0"/>
          <w:marTop w:val="0"/>
          <w:marBottom w:val="0"/>
          <w:divBdr>
            <w:top w:val="none" w:sz="0" w:space="0" w:color="auto"/>
            <w:left w:val="none" w:sz="0" w:space="0" w:color="auto"/>
            <w:bottom w:val="none" w:sz="0" w:space="0" w:color="auto"/>
            <w:right w:val="none" w:sz="0" w:space="0" w:color="auto"/>
          </w:divBdr>
        </w:div>
        <w:div w:id="1387072038">
          <w:marLeft w:val="480"/>
          <w:marRight w:val="0"/>
          <w:marTop w:val="0"/>
          <w:marBottom w:val="0"/>
          <w:divBdr>
            <w:top w:val="none" w:sz="0" w:space="0" w:color="auto"/>
            <w:left w:val="none" w:sz="0" w:space="0" w:color="auto"/>
            <w:bottom w:val="none" w:sz="0" w:space="0" w:color="auto"/>
            <w:right w:val="none" w:sz="0" w:space="0" w:color="auto"/>
          </w:divBdr>
        </w:div>
        <w:div w:id="1318847934">
          <w:marLeft w:val="480"/>
          <w:marRight w:val="0"/>
          <w:marTop w:val="0"/>
          <w:marBottom w:val="0"/>
          <w:divBdr>
            <w:top w:val="none" w:sz="0" w:space="0" w:color="auto"/>
            <w:left w:val="none" w:sz="0" w:space="0" w:color="auto"/>
            <w:bottom w:val="none" w:sz="0" w:space="0" w:color="auto"/>
            <w:right w:val="none" w:sz="0" w:space="0" w:color="auto"/>
          </w:divBdr>
        </w:div>
        <w:div w:id="1125394551">
          <w:marLeft w:val="480"/>
          <w:marRight w:val="0"/>
          <w:marTop w:val="0"/>
          <w:marBottom w:val="0"/>
          <w:divBdr>
            <w:top w:val="none" w:sz="0" w:space="0" w:color="auto"/>
            <w:left w:val="none" w:sz="0" w:space="0" w:color="auto"/>
            <w:bottom w:val="none" w:sz="0" w:space="0" w:color="auto"/>
            <w:right w:val="none" w:sz="0" w:space="0" w:color="auto"/>
          </w:divBdr>
        </w:div>
        <w:div w:id="1997950894">
          <w:marLeft w:val="480"/>
          <w:marRight w:val="0"/>
          <w:marTop w:val="0"/>
          <w:marBottom w:val="0"/>
          <w:divBdr>
            <w:top w:val="none" w:sz="0" w:space="0" w:color="auto"/>
            <w:left w:val="none" w:sz="0" w:space="0" w:color="auto"/>
            <w:bottom w:val="none" w:sz="0" w:space="0" w:color="auto"/>
            <w:right w:val="none" w:sz="0" w:space="0" w:color="auto"/>
          </w:divBdr>
        </w:div>
        <w:div w:id="1608662822">
          <w:marLeft w:val="480"/>
          <w:marRight w:val="0"/>
          <w:marTop w:val="0"/>
          <w:marBottom w:val="0"/>
          <w:divBdr>
            <w:top w:val="none" w:sz="0" w:space="0" w:color="auto"/>
            <w:left w:val="none" w:sz="0" w:space="0" w:color="auto"/>
            <w:bottom w:val="none" w:sz="0" w:space="0" w:color="auto"/>
            <w:right w:val="none" w:sz="0" w:space="0" w:color="auto"/>
          </w:divBdr>
        </w:div>
        <w:div w:id="722410581">
          <w:marLeft w:val="480"/>
          <w:marRight w:val="0"/>
          <w:marTop w:val="0"/>
          <w:marBottom w:val="0"/>
          <w:divBdr>
            <w:top w:val="none" w:sz="0" w:space="0" w:color="auto"/>
            <w:left w:val="none" w:sz="0" w:space="0" w:color="auto"/>
            <w:bottom w:val="none" w:sz="0" w:space="0" w:color="auto"/>
            <w:right w:val="none" w:sz="0" w:space="0" w:color="auto"/>
          </w:divBdr>
        </w:div>
        <w:div w:id="1774475120">
          <w:marLeft w:val="480"/>
          <w:marRight w:val="0"/>
          <w:marTop w:val="0"/>
          <w:marBottom w:val="0"/>
          <w:divBdr>
            <w:top w:val="none" w:sz="0" w:space="0" w:color="auto"/>
            <w:left w:val="none" w:sz="0" w:space="0" w:color="auto"/>
            <w:bottom w:val="none" w:sz="0" w:space="0" w:color="auto"/>
            <w:right w:val="none" w:sz="0" w:space="0" w:color="auto"/>
          </w:divBdr>
        </w:div>
        <w:div w:id="173032141">
          <w:marLeft w:val="480"/>
          <w:marRight w:val="0"/>
          <w:marTop w:val="0"/>
          <w:marBottom w:val="0"/>
          <w:divBdr>
            <w:top w:val="none" w:sz="0" w:space="0" w:color="auto"/>
            <w:left w:val="none" w:sz="0" w:space="0" w:color="auto"/>
            <w:bottom w:val="none" w:sz="0" w:space="0" w:color="auto"/>
            <w:right w:val="none" w:sz="0" w:space="0" w:color="auto"/>
          </w:divBdr>
        </w:div>
        <w:div w:id="1524440117">
          <w:marLeft w:val="480"/>
          <w:marRight w:val="0"/>
          <w:marTop w:val="0"/>
          <w:marBottom w:val="0"/>
          <w:divBdr>
            <w:top w:val="none" w:sz="0" w:space="0" w:color="auto"/>
            <w:left w:val="none" w:sz="0" w:space="0" w:color="auto"/>
            <w:bottom w:val="none" w:sz="0" w:space="0" w:color="auto"/>
            <w:right w:val="none" w:sz="0" w:space="0" w:color="auto"/>
          </w:divBdr>
        </w:div>
        <w:div w:id="1034770917">
          <w:marLeft w:val="480"/>
          <w:marRight w:val="0"/>
          <w:marTop w:val="0"/>
          <w:marBottom w:val="0"/>
          <w:divBdr>
            <w:top w:val="none" w:sz="0" w:space="0" w:color="auto"/>
            <w:left w:val="none" w:sz="0" w:space="0" w:color="auto"/>
            <w:bottom w:val="none" w:sz="0" w:space="0" w:color="auto"/>
            <w:right w:val="none" w:sz="0" w:space="0" w:color="auto"/>
          </w:divBdr>
        </w:div>
        <w:div w:id="1271398519">
          <w:marLeft w:val="480"/>
          <w:marRight w:val="0"/>
          <w:marTop w:val="0"/>
          <w:marBottom w:val="0"/>
          <w:divBdr>
            <w:top w:val="none" w:sz="0" w:space="0" w:color="auto"/>
            <w:left w:val="none" w:sz="0" w:space="0" w:color="auto"/>
            <w:bottom w:val="none" w:sz="0" w:space="0" w:color="auto"/>
            <w:right w:val="none" w:sz="0" w:space="0" w:color="auto"/>
          </w:divBdr>
        </w:div>
        <w:div w:id="1445349478">
          <w:marLeft w:val="480"/>
          <w:marRight w:val="0"/>
          <w:marTop w:val="0"/>
          <w:marBottom w:val="0"/>
          <w:divBdr>
            <w:top w:val="none" w:sz="0" w:space="0" w:color="auto"/>
            <w:left w:val="none" w:sz="0" w:space="0" w:color="auto"/>
            <w:bottom w:val="none" w:sz="0" w:space="0" w:color="auto"/>
            <w:right w:val="none" w:sz="0" w:space="0" w:color="auto"/>
          </w:divBdr>
        </w:div>
        <w:div w:id="204831335">
          <w:marLeft w:val="480"/>
          <w:marRight w:val="0"/>
          <w:marTop w:val="0"/>
          <w:marBottom w:val="0"/>
          <w:divBdr>
            <w:top w:val="none" w:sz="0" w:space="0" w:color="auto"/>
            <w:left w:val="none" w:sz="0" w:space="0" w:color="auto"/>
            <w:bottom w:val="none" w:sz="0" w:space="0" w:color="auto"/>
            <w:right w:val="none" w:sz="0" w:space="0" w:color="auto"/>
          </w:divBdr>
        </w:div>
        <w:div w:id="2064675091">
          <w:marLeft w:val="480"/>
          <w:marRight w:val="0"/>
          <w:marTop w:val="0"/>
          <w:marBottom w:val="0"/>
          <w:divBdr>
            <w:top w:val="none" w:sz="0" w:space="0" w:color="auto"/>
            <w:left w:val="none" w:sz="0" w:space="0" w:color="auto"/>
            <w:bottom w:val="none" w:sz="0" w:space="0" w:color="auto"/>
            <w:right w:val="none" w:sz="0" w:space="0" w:color="auto"/>
          </w:divBdr>
        </w:div>
        <w:div w:id="214974932">
          <w:marLeft w:val="480"/>
          <w:marRight w:val="0"/>
          <w:marTop w:val="0"/>
          <w:marBottom w:val="0"/>
          <w:divBdr>
            <w:top w:val="none" w:sz="0" w:space="0" w:color="auto"/>
            <w:left w:val="none" w:sz="0" w:space="0" w:color="auto"/>
            <w:bottom w:val="none" w:sz="0" w:space="0" w:color="auto"/>
            <w:right w:val="none" w:sz="0" w:space="0" w:color="auto"/>
          </w:divBdr>
        </w:div>
        <w:div w:id="6758134">
          <w:marLeft w:val="480"/>
          <w:marRight w:val="0"/>
          <w:marTop w:val="0"/>
          <w:marBottom w:val="0"/>
          <w:divBdr>
            <w:top w:val="none" w:sz="0" w:space="0" w:color="auto"/>
            <w:left w:val="none" w:sz="0" w:space="0" w:color="auto"/>
            <w:bottom w:val="none" w:sz="0" w:space="0" w:color="auto"/>
            <w:right w:val="none" w:sz="0" w:space="0" w:color="auto"/>
          </w:divBdr>
        </w:div>
        <w:div w:id="1465544826">
          <w:marLeft w:val="480"/>
          <w:marRight w:val="0"/>
          <w:marTop w:val="0"/>
          <w:marBottom w:val="0"/>
          <w:divBdr>
            <w:top w:val="none" w:sz="0" w:space="0" w:color="auto"/>
            <w:left w:val="none" w:sz="0" w:space="0" w:color="auto"/>
            <w:bottom w:val="none" w:sz="0" w:space="0" w:color="auto"/>
            <w:right w:val="none" w:sz="0" w:space="0" w:color="auto"/>
          </w:divBdr>
        </w:div>
        <w:div w:id="384374984">
          <w:marLeft w:val="480"/>
          <w:marRight w:val="0"/>
          <w:marTop w:val="0"/>
          <w:marBottom w:val="0"/>
          <w:divBdr>
            <w:top w:val="none" w:sz="0" w:space="0" w:color="auto"/>
            <w:left w:val="none" w:sz="0" w:space="0" w:color="auto"/>
            <w:bottom w:val="none" w:sz="0" w:space="0" w:color="auto"/>
            <w:right w:val="none" w:sz="0" w:space="0" w:color="auto"/>
          </w:divBdr>
        </w:div>
        <w:div w:id="972831098">
          <w:marLeft w:val="480"/>
          <w:marRight w:val="0"/>
          <w:marTop w:val="0"/>
          <w:marBottom w:val="0"/>
          <w:divBdr>
            <w:top w:val="none" w:sz="0" w:space="0" w:color="auto"/>
            <w:left w:val="none" w:sz="0" w:space="0" w:color="auto"/>
            <w:bottom w:val="none" w:sz="0" w:space="0" w:color="auto"/>
            <w:right w:val="none" w:sz="0" w:space="0" w:color="auto"/>
          </w:divBdr>
        </w:div>
        <w:div w:id="328027542">
          <w:marLeft w:val="480"/>
          <w:marRight w:val="0"/>
          <w:marTop w:val="0"/>
          <w:marBottom w:val="0"/>
          <w:divBdr>
            <w:top w:val="none" w:sz="0" w:space="0" w:color="auto"/>
            <w:left w:val="none" w:sz="0" w:space="0" w:color="auto"/>
            <w:bottom w:val="none" w:sz="0" w:space="0" w:color="auto"/>
            <w:right w:val="none" w:sz="0" w:space="0" w:color="auto"/>
          </w:divBdr>
        </w:div>
        <w:div w:id="541556434">
          <w:marLeft w:val="480"/>
          <w:marRight w:val="0"/>
          <w:marTop w:val="0"/>
          <w:marBottom w:val="0"/>
          <w:divBdr>
            <w:top w:val="none" w:sz="0" w:space="0" w:color="auto"/>
            <w:left w:val="none" w:sz="0" w:space="0" w:color="auto"/>
            <w:bottom w:val="none" w:sz="0" w:space="0" w:color="auto"/>
            <w:right w:val="none" w:sz="0" w:space="0" w:color="auto"/>
          </w:divBdr>
        </w:div>
        <w:div w:id="2001107595">
          <w:marLeft w:val="480"/>
          <w:marRight w:val="0"/>
          <w:marTop w:val="0"/>
          <w:marBottom w:val="0"/>
          <w:divBdr>
            <w:top w:val="none" w:sz="0" w:space="0" w:color="auto"/>
            <w:left w:val="none" w:sz="0" w:space="0" w:color="auto"/>
            <w:bottom w:val="none" w:sz="0" w:space="0" w:color="auto"/>
            <w:right w:val="none" w:sz="0" w:space="0" w:color="auto"/>
          </w:divBdr>
        </w:div>
        <w:div w:id="1697003936">
          <w:marLeft w:val="480"/>
          <w:marRight w:val="0"/>
          <w:marTop w:val="0"/>
          <w:marBottom w:val="0"/>
          <w:divBdr>
            <w:top w:val="none" w:sz="0" w:space="0" w:color="auto"/>
            <w:left w:val="none" w:sz="0" w:space="0" w:color="auto"/>
            <w:bottom w:val="none" w:sz="0" w:space="0" w:color="auto"/>
            <w:right w:val="none" w:sz="0" w:space="0" w:color="auto"/>
          </w:divBdr>
        </w:div>
        <w:div w:id="1374889096">
          <w:marLeft w:val="480"/>
          <w:marRight w:val="0"/>
          <w:marTop w:val="0"/>
          <w:marBottom w:val="0"/>
          <w:divBdr>
            <w:top w:val="none" w:sz="0" w:space="0" w:color="auto"/>
            <w:left w:val="none" w:sz="0" w:space="0" w:color="auto"/>
            <w:bottom w:val="none" w:sz="0" w:space="0" w:color="auto"/>
            <w:right w:val="none" w:sz="0" w:space="0" w:color="auto"/>
          </w:divBdr>
        </w:div>
        <w:div w:id="114257186">
          <w:marLeft w:val="480"/>
          <w:marRight w:val="0"/>
          <w:marTop w:val="0"/>
          <w:marBottom w:val="0"/>
          <w:divBdr>
            <w:top w:val="none" w:sz="0" w:space="0" w:color="auto"/>
            <w:left w:val="none" w:sz="0" w:space="0" w:color="auto"/>
            <w:bottom w:val="none" w:sz="0" w:space="0" w:color="auto"/>
            <w:right w:val="none" w:sz="0" w:space="0" w:color="auto"/>
          </w:divBdr>
        </w:div>
        <w:div w:id="1479227651">
          <w:marLeft w:val="480"/>
          <w:marRight w:val="0"/>
          <w:marTop w:val="0"/>
          <w:marBottom w:val="0"/>
          <w:divBdr>
            <w:top w:val="none" w:sz="0" w:space="0" w:color="auto"/>
            <w:left w:val="none" w:sz="0" w:space="0" w:color="auto"/>
            <w:bottom w:val="none" w:sz="0" w:space="0" w:color="auto"/>
            <w:right w:val="none" w:sz="0" w:space="0" w:color="auto"/>
          </w:divBdr>
        </w:div>
        <w:div w:id="1245918387">
          <w:marLeft w:val="480"/>
          <w:marRight w:val="0"/>
          <w:marTop w:val="0"/>
          <w:marBottom w:val="0"/>
          <w:divBdr>
            <w:top w:val="none" w:sz="0" w:space="0" w:color="auto"/>
            <w:left w:val="none" w:sz="0" w:space="0" w:color="auto"/>
            <w:bottom w:val="none" w:sz="0" w:space="0" w:color="auto"/>
            <w:right w:val="none" w:sz="0" w:space="0" w:color="auto"/>
          </w:divBdr>
        </w:div>
        <w:div w:id="1512069417">
          <w:marLeft w:val="480"/>
          <w:marRight w:val="0"/>
          <w:marTop w:val="0"/>
          <w:marBottom w:val="0"/>
          <w:divBdr>
            <w:top w:val="none" w:sz="0" w:space="0" w:color="auto"/>
            <w:left w:val="none" w:sz="0" w:space="0" w:color="auto"/>
            <w:bottom w:val="none" w:sz="0" w:space="0" w:color="auto"/>
            <w:right w:val="none" w:sz="0" w:space="0" w:color="auto"/>
          </w:divBdr>
        </w:div>
        <w:div w:id="374741948">
          <w:marLeft w:val="480"/>
          <w:marRight w:val="0"/>
          <w:marTop w:val="0"/>
          <w:marBottom w:val="0"/>
          <w:divBdr>
            <w:top w:val="none" w:sz="0" w:space="0" w:color="auto"/>
            <w:left w:val="none" w:sz="0" w:space="0" w:color="auto"/>
            <w:bottom w:val="none" w:sz="0" w:space="0" w:color="auto"/>
            <w:right w:val="none" w:sz="0" w:space="0" w:color="auto"/>
          </w:divBdr>
        </w:div>
        <w:div w:id="2116249920">
          <w:marLeft w:val="480"/>
          <w:marRight w:val="0"/>
          <w:marTop w:val="0"/>
          <w:marBottom w:val="0"/>
          <w:divBdr>
            <w:top w:val="none" w:sz="0" w:space="0" w:color="auto"/>
            <w:left w:val="none" w:sz="0" w:space="0" w:color="auto"/>
            <w:bottom w:val="none" w:sz="0" w:space="0" w:color="auto"/>
            <w:right w:val="none" w:sz="0" w:space="0" w:color="auto"/>
          </w:divBdr>
        </w:div>
      </w:divsChild>
    </w:div>
    <w:div w:id="1723937843">
      <w:bodyDiv w:val="1"/>
      <w:marLeft w:val="0"/>
      <w:marRight w:val="0"/>
      <w:marTop w:val="0"/>
      <w:marBottom w:val="0"/>
      <w:divBdr>
        <w:top w:val="none" w:sz="0" w:space="0" w:color="auto"/>
        <w:left w:val="none" w:sz="0" w:space="0" w:color="auto"/>
        <w:bottom w:val="none" w:sz="0" w:space="0" w:color="auto"/>
        <w:right w:val="none" w:sz="0" w:space="0" w:color="auto"/>
      </w:divBdr>
      <w:divsChild>
        <w:div w:id="1740861193">
          <w:marLeft w:val="480"/>
          <w:marRight w:val="0"/>
          <w:marTop w:val="0"/>
          <w:marBottom w:val="0"/>
          <w:divBdr>
            <w:top w:val="none" w:sz="0" w:space="0" w:color="auto"/>
            <w:left w:val="none" w:sz="0" w:space="0" w:color="auto"/>
            <w:bottom w:val="none" w:sz="0" w:space="0" w:color="auto"/>
            <w:right w:val="none" w:sz="0" w:space="0" w:color="auto"/>
          </w:divBdr>
        </w:div>
        <w:div w:id="1583105606">
          <w:marLeft w:val="480"/>
          <w:marRight w:val="0"/>
          <w:marTop w:val="0"/>
          <w:marBottom w:val="0"/>
          <w:divBdr>
            <w:top w:val="none" w:sz="0" w:space="0" w:color="auto"/>
            <w:left w:val="none" w:sz="0" w:space="0" w:color="auto"/>
            <w:bottom w:val="none" w:sz="0" w:space="0" w:color="auto"/>
            <w:right w:val="none" w:sz="0" w:space="0" w:color="auto"/>
          </w:divBdr>
        </w:div>
        <w:div w:id="110175285">
          <w:marLeft w:val="480"/>
          <w:marRight w:val="0"/>
          <w:marTop w:val="0"/>
          <w:marBottom w:val="0"/>
          <w:divBdr>
            <w:top w:val="none" w:sz="0" w:space="0" w:color="auto"/>
            <w:left w:val="none" w:sz="0" w:space="0" w:color="auto"/>
            <w:bottom w:val="none" w:sz="0" w:space="0" w:color="auto"/>
            <w:right w:val="none" w:sz="0" w:space="0" w:color="auto"/>
          </w:divBdr>
        </w:div>
        <w:div w:id="94519987">
          <w:marLeft w:val="480"/>
          <w:marRight w:val="0"/>
          <w:marTop w:val="0"/>
          <w:marBottom w:val="0"/>
          <w:divBdr>
            <w:top w:val="none" w:sz="0" w:space="0" w:color="auto"/>
            <w:left w:val="none" w:sz="0" w:space="0" w:color="auto"/>
            <w:bottom w:val="none" w:sz="0" w:space="0" w:color="auto"/>
            <w:right w:val="none" w:sz="0" w:space="0" w:color="auto"/>
          </w:divBdr>
        </w:div>
        <w:div w:id="1664502899">
          <w:marLeft w:val="480"/>
          <w:marRight w:val="0"/>
          <w:marTop w:val="0"/>
          <w:marBottom w:val="0"/>
          <w:divBdr>
            <w:top w:val="none" w:sz="0" w:space="0" w:color="auto"/>
            <w:left w:val="none" w:sz="0" w:space="0" w:color="auto"/>
            <w:bottom w:val="none" w:sz="0" w:space="0" w:color="auto"/>
            <w:right w:val="none" w:sz="0" w:space="0" w:color="auto"/>
          </w:divBdr>
        </w:div>
        <w:div w:id="2095783317">
          <w:marLeft w:val="480"/>
          <w:marRight w:val="0"/>
          <w:marTop w:val="0"/>
          <w:marBottom w:val="0"/>
          <w:divBdr>
            <w:top w:val="none" w:sz="0" w:space="0" w:color="auto"/>
            <w:left w:val="none" w:sz="0" w:space="0" w:color="auto"/>
            <w:bottom w:val="none" w:sz="0" w:space="0" w:color="auto"/>
            <w:right w:val="none" w:sz="0" w:space="0" w:color="auto"/>
          </w:divBdr>
        </w:div>
        <w:div w:id="1952086961">
          <w:marLeft w:val="480"/>
          <w:marRight w:val="0"/>
          <w:marTop w:val="0"/>
          <w:marBottom w:val="0"/>
          <w:divBdr>
            <w:top w:val="none" w:sz="0" w:space="0" w:color="auto"/>
            <w:left w:val="none" w:sz="0" w:space="0" w:color="auto"/>
            <w:bottom w:val="none" w:sz="0" w:space="0" w:color="auto"/>
            <w:right w:val="none" w:sz="0" w:space="0" w:color="auto"/>
          </w:divBdr>
        </w:div>
        <w:div w:id="1484007483">
          <w:marLeft w:val="480"/>
          <w:marRight w:val="0"/>
          <w:marTop w:val="0"/>
          <w:marBottom w:val="0"/>
          <w:divBdr>
            <w:top w:val="none" w:sz="0" w:space="0" w:color="auto"/>
            <w:left w:val="none" w:sz="0" w:space="0" w:color="auto"/>
            <w:bottom w:val="none" w:sz="0" w:space="0" w:color="auto"/>
            <w:right w:val="none" w:sz="0" w:space="0" w:color="auto"/>
          </w:divBdr>
        </w:div>
        <w:div w:id="2120876087">
          <w:marLeft w:val="480"/>
          <w:marRight w:val="0"/>
          <w:marTop w:val="0"/>
          <w:marBottom w:val="0"/>
          <w:divBdr>
            <w:top w:val="none" w:sz="0" w:space="0" w:color="auto"/>
            <w:left w:val="none" w:sz="0" w:space="0" w:color="auto"/>
            <w:bottom w:val="none" w:sz="0" w:space="0" w:color="auto"/>
            <w:right w:val="none" w:sz="0" w:space="0" w:color="auto"/>
          </w:divBdr>
        </w:div>
        <w:div w:id="951589745">
          <w:marLeft w:val="480"/>
          <w:marRight w:val="0"/>
          <w:marTop w:val="0"/>
          <w:marBottom w:val="0"/>
          <w:divBdr>
            <w:top w:val="none" w:sz="0" w:space="0" w:color="auto"/>
            <w:left w:val="none" w:sz="0" w:space="0" w:color="auto"/>
            <w:bottom w:val="none" w:sz="0" w:space="0" w:color="auto"/>
            <w:right w:val="none" w:sz="0" w:space="0" w:color="auto"/>
          </w:divBdr>
        </w:div>
        <w:div w:id="1061561929">
          <w:marLeft w:val="480"/>
          <w:marRight w:val="0"/>
          <w:marTop w:val="0"/>
          <w:marBottom w:val="0"/>
          <w:divBdr>
            <w:top w:val="none" w:sz="0" w:space="0" w:color="auto"/>
            <w:left w:val="none" w:sz="0" w:space="0" w:color="auto"/>
            <w:bottom w:val="none" w:sz="0" w:space="0" w:color="auto"/>
            <w:right w:val="none" w:sz="0" w:space="0" w:color="auto"/>
          </w:divBdr>
        </w:div>
        <w:div w:id="1482187546">
          <w:marLeft w:val="480"/>
          <w:marRight w:val="0"/>
          <w:marTop w:val="0"/>
          <w:marBottom w:val="0"/>
          <w:divBdr>
            <w:top w:val="none" w:sz="0" w:space="0" w:color="auto"/>
            <w:left w:val="none" w:sz="0" w:space="0" w:color="auto"/>
            <w:bottom w:val="none" w:sz="0" w:space="0" w:color="auto"/>
            <w:right w:val="none" w:sz="0" w:space="0" w:color="auto"/>
          </w:divBdr>
        </w:div>
        <w:div w:id="1928807898">
          <w:marLeft w:val="480"/>
          <w:marRight w:val="0"/>
          <w:marTop w:val="0"/>
          <w:marBottom w:val="0"/>
          <w:divBdr>
            <w:top w:val="none" w:sz="0" w:space="0" w:color="auto"/>
            <w:left w:val="none" w:sz="0" w:space="0" w:color="auto"/>
            <w:bottom w:val="none" w:sz="0" w:space="0" w:color="auto"/>
            <w:right w:val="none" w:sz="0" w:space="0" w:color="auto"/>
          </w:divBdr>
        </w:div>
        <w:div w:id="1798184273">
          <w:marLeft w:val="480"/>
          <w:marRight w:val="0"/>
          <w:marTop w:val="0"/>
          <w:marBottom w:val="0"/>
          <w:divBdr>
            <w:top w:val="none" w:sz="0" w:space="0" w:color="auto"/>
            <w:left w:val="none" w:sz="0" w:space="0" w:color="auto"/>
            <w:bottom w:val="none" w:sz="0" w:space="0" w:color="auto"/>
            <w:right w:val="none" w:sz="0" w:space="0" w:color="auto"/>
          </w:divBdr>
        </w:div>
        <w:div w:id="1227687823">
          <w:marLeft w:val="480"/>
          <w:marRight w:val="0"/>
          <w:marTop w:val="0"/>
          <w:marBottom w:val="0"/>
          <w:divBdr>
            <w:top w:val="none" w:sz="0" w:space="0" w:color="auto"/>
            <w:left w:val="none" w:sz="0" w:space="0" w:color="auto"/>
            <w:bottom w:val="none" w:sz="0" w:space="0" w:color="auto"/>
            <w:right w:val="none" w:sz="0" w:space="0" w:color="auto"/>
          </w:divBdr>
        </w:div>
        <w:div w:id="2130976565">
          <w:marLeft w:val="480"/>
          <w:marRight w:val="0"/>
          <w:marTop w:val="0"/>
          <w:marBottom w:val="0"/>
          <w:divBdr>
            <w:top w:val="none" w:sz="0" w:space="0" w:color="auto"/>
            <w:left w:val="none" w:sz="0" w:space="0" w:color="auto"/>
            <w:bottom w:val="none" w:sz="0" w:space="0" w:color="auto"/>
            <w:right w:val="none" w:sz="0" w:space="0" w:color="auto"/>
          </w:divBdr>
        </w:div>
        <w:div w:id="1126966143">
          <w:marLeft w:val="480"/>
          <w:marRight w:val="0"/>
          <w:marTop w:val="0"/>
          <w:marBottom w:val="0"/>
          <w:divBdr>
            <w:top w:val="none" w:sz="0" w:space="0" w:color="auto"/>
            <w:left w:val="none" w:sz="0" w:space="0" w:color="auto"/>
            <w:bottom w:val="none" w:sz="0" w:space="0" w:color="auto"/>
            <w:right w:val="none" w:sz="0" w:space="0" w:color="auto"/>
          </w:divBdr>
        </w:div>
        <w:div w:id="1132600347">
          <w:marLeft w:val="480"/>
          <w:marRight w:val="0"/>
          <w:marTop w:val="0"/>
          <w:marBottom w:val="0"/>
          <w:divBdr>
            <w:top w:val="none" w:sz="0" w:space="0" w:color="auto"/>
            <w:left w:val="none" w:sz="0" w:space="0" w:color="auto"/>
            <w:bottom w:val="none" w:sz="0" w:space="0" w:color="auto"/>
            <w:right w:val="none" w:sz="0" w:space="0" w:color="auto"/>
          </w:divBdr>
        </w:div>
        <w:div w:id="994259906">
          <w:marLeft w:val="480"/>
          <w:marRight w:val="0"/>
          <w:marTop w:val="0"/>
          <w:marBottom w:val="0"/>
          <w:divBdr>
            <w:top w:val="none" w:sz="0" w:space="0" w:color="auto"/>
            <w:left w:val="none" w:sz="0" w:space="0" w:color="auto"/>
            <w:bottom w:val="none" w:sz="0" w:space="0" w:color="auto"/>
            <w:right w:val="none" w:sz="0" w:space="0" w:color="auto"/>
          </w:divBdr>
        </w:div>
        <w:div w:id="520438480">
          <w:marLeft w:val="480"/>
          <w:marRight w:val="0"/>
          <w:marTop w:val="0"/>
          <w:marBottom w:val="0"/>
          <w:divBdr>
            <w:top w:val="none" w:sz="0" w:space="0" w:color="auto"/>
            <w:left w:val="none" w:sz="0" w:space="0" w:color="auto"/>
            <w:bottom w:val="none" w:sz="0" w:space="0" w:color="auto"/>
            <w:right w:val="none" w:sz="0" w:space="0" w:color="auto"/>
          </w:divBdr>
        </w:div>
        <w:div w:id="782114415">
          <w:marLeft w:val="480"/>
          <w:marRight w:val="0"/>
          <w:marTop w:val="0"/>
          <w:marBottom w:val="0"/>
          <w:divBdr>
            <w:top w:val="none" w:sz="0" w:space="0" w:color="auto"/>
            <w:left w:val="none" w:sz="0" w:space="0" w:color="auto"/>
            <w:bottom w:val="none" w:sz="0" w:space="0" w:color="auto"/>
            <w:right w:val="none" w:sz="0" w:space="0" w:color="auto"/>
          </w:divBdr>
        </w:div>
        <w:div w:id="486827702">
          <w:marLeft w:val="480"/>
          <w:marRight w:val="0"/>
          <w:marTop w:val="0"/>
          <w:marBottom w:val="0"/>
          <w:divBdr>
            <w:top w:val="none" w:sz="0" w:space="0" w:color="auto"/>
            <w:left w:val="none" w:sz="0" w:space="0" w:color="auto"/>
            <w:bottom w:val="none" w:sz="0" w:space="0" w:color="auto"/>
            <w:right w:val="none" w:sz="0" w:space="0" w:color="auto"/>
          </w:divBdr>
        </w:div>
        <w:div w:id="2141266078">
          <w:marLeft w:val="480"/>
          <w:marRight w:val="0"/>
          <w:marTop w:val="0"/>
          <w:marBottom w:val="0"/>
          <w:divBdr>
            <w:top w:val="none" w:sz="0" w:space="0" w:color="auto"/>
            <w:left w:val="none" w:sz="0" w:space="0" w:color="auto"/>
            <w:bottom w:val="none" w:sz="0" w:space="0" w:color="auto"/>
            <w:right w:val="none" w:sz="0" w:space="0" w:color="auto"/>
          </w:divBdr>
        </w:div>
        <w:div w:id="1620838401">
          <w:marLeft w:val="480"/>
          <w:marRight w:val="0"/>
          <w:marTop w:val="0"/>
          <w:marBottom w:val="0"/>
          <w:divBdr>
            <w:top w:val="none" w:sz="0" w:space="0" w:color="auto"/>
            <w:left w:val="none" w:sz="0" w:space="0" w:color="auto"/>
            <w:bottom w:val="none" w:sz="0" w:space="0" w:color="auto"/>
            <w:right w:val="none" w:sz="0" w:space="0" w:color="auto"/>
          </w:divBdr>
        </w:div>
        <w:div w:id="497385451">
          <w:marLeft w:val="480"/>
          <w:marRight w:val="0"/>
          <w:marTop w:val="0"/>
          <w:marBottom w:val="0"/>
          <w:divBdr>
            <w:top w:val="none" w:sz="0" w:space="0" w:color="auto"/>
            <w:left w:val="none" w:sz="0" w:space="0" w:color="auto"/>
            <w:bottom w:val="none" w:sz="0" w:space="0" w:color="auto"/>
            <w:right w:val="none" w:sz="0" w:space="0" w:color="auto"/>
          </w:divBdr>
        </w:div>
        <w:div w:id="2137523334">
          <w:marLeft w:val="480"/>
          <w:marRight w:val="0"/>
          <w:marTop w:val="0"/>
          <w:marBottom w:val="0"/>
          <w:divBdr>
            <w:top w:val="none" w:sz="0" w:space="0" w:color="auto"/>
            <w:left w:val="none" w:sz="0" w:space="0" w:color="auto"/>
            <w:bottom w:val="none" w:sz="0" w:space="0" w:color="auto"/>
            <w:right w:val="none" w:sz="0" w:space="0" w:color="auto"/>
          </w:divBdr>
        </w:div>
        <w:div w:id="135145643">
          <w:marLeft w:val="480"/>
          <w:marRight w:val="0"/>
          <w:marTop w:val="0"/>
          <w:marBottom w:val="0"/>
          <w:divBdr>
            <w:top w:val="none" w:sz="0" w:space="0" w:color="auto"/>
            <w:left w:val="none" w:sz="0" w:space="0" w:color="auto"/>
            <w:bottom w:val="none" w:sz="0" w:space="0" w:color="auto"/>
            <w:right w:val="none" w:sz="0" w:space="0" w:color="auto"/>
          </w:divBdr>
        </w:div>
        <w:div w:id="1272281450">
          <w:marLeft w:val="480"/>
          <w:marRight w:val="0"/>
          <w:marTop w:val="0"/>
          <w:marBottom w:val="0"/>
          <w:divBdr>
            <w:top w:val="none" w:sz="0" w:space="0" w:color="auto"/>
            <w:left w:val="none" w:sz="0" w:space="0" w:color="auto"/>
            <w:bottom w:val="none" w:sz="0" w:space="0" w:color="auto"/>
            <w:right w:val="none" w:sz="0" w:space="0" w:color="auto"/>
          </w:divBdr>
        </w:div>
        <w:div w:id="1917082214">
          <w:marLeft w:val="480"/>
          <w:marRight w:val="0"/>
          <w:marTop w:val="0"/>
          <w:marBottom w:val="0"/>
          <w:divBdr>
            <w:top w:val="none" w:sz="0" w:space="0" w:color="auto"/>
            <w:left w:val="none" w:sz="0" w:space="0" w:color="auto"/>
            <w:bottom w:val="none" w:sz="0" w:space="0" w:color="auto"/>
            <w:right w:val="none" w:sz="0" w:space="0" w:color="auto"/>
          </w:divBdr>
        </w:div>
        <w:div w:id="637343245">
          <w:marLeft w:val="480"/>
          <w:marRight w:val="0"/>
          <w:marTop w:val="0"/>
          <w:marBottom w:val="0"/>
          <w:divBdr>
            <w:top w:val="none" w:sz="0" w:space="0" w:color="auto"/>
            <w:left w:val="none" w:sz="0" w:space="0" w:color="auto"/>
            <w:bottom w:val="none" w:sz="0" w:space="0" w:color="auto"/>
            <w:right w:val="none" w:sz="0" w:space="0" w:color="auto"/>
          </w:divBdr>
        </w:div>
        <w:div w:id="1876578452">
          <w:marLeft w:val="480"/>
          <w:marRight w:val="0"/>
          <w:marTop w:val="0"/>
          <w:marBottom w:val="0"/>
          <w:divBdr>
            <w:top w:val="none" w:sz="0" w:space="0" w:color="auto"/>
            <w:left w:val="none" w:sz="0" w:space="0" w:color="auto"/>
            <w:bottom w:val="none" w:sz="0" w:space="0" w:color="auto"/>
            <w:right w:val="none" w:sz="0" w:space="0" w:color="auto"/>
          </w:divBdr>
        </w:div>
        <w:div w:id="1675306857">
          <w:marLeft w:val="480"/>
          <w:marRight w:val="0"/>
          <w:marTop w:val="0"/>
          <w:marBottom w:val="0"/>
          <w:divBdr>
            <w:top w:val="none" w:sz="0" w:space="0" w:color="auto"/>
            <w:left w:val="none" w:sz="0" w:space="0" w:color="auto"/>
            <w:bottom w:val="none" w:sz="0" w:space="0" w:color="auto"/>
            <w:right w:val="none" w:sz="0" w:space="0" w:color="auto"/>
          </w:divBdr>
        </w:div>
        <w:div w:id="1797916031">
          <w:marLeft w:val="480"/>
          <w:marRight w:val="0"/>
          <w:marTop w:val="0"/>
          <w:marBottom w:val="0"/>
          <w:divBdr>
            <w:top w:val="none" w:sz="0" w:space="0" w:color="auto"/>
            <w:left w:val="none" w:sz="0" w:space="0" w:color="auto"/>
            <w:bottom w:val="none" w:sz="0" w:space="0" w:color="auto"/>
            <w:right w:val="none" w:sz="0" w:space="0" w:color="auto"/>
          </w:divBdr>
        </w:div>
        <w:div w:id="1591112976">
          <w:marLeft w:val="480"/>
          <w:marRight w:val="0"/>
          <w:marTop w:val="0"/>
          <w:marBottom w:val="0"/>
          <w:divBdr>
            <w:top w:val="none" w:sz="0" w:space="0" w:color="auto"/>
            <w:left w:val="none" w:sz="0" w:space="0" w:color="auto"/>
            <w:bottom w:val="none" w:sz="0" w:space="0" w:color="auto"/>
            <w:right w:val="none" w:sz="0" w:space="0" w:color="auto"/>
          </w:divBdr>
        </w:div>
        <w:div w:id="263880489">
          <w:marLeft w:val="480"/>
          <w:marRight w:val="0"/>
          <w:marTop w:val="0"/>
          <w:marBottom w:val="0"/>
          <w:divBdr>
            <w:top w:val="none" w:sz="0" w:space="0" w:color="auto"/>
            <w:left w:val="none" w:sz="0" w:space="0" w:color="auto"/>
            <w:bottom w:val="none" w:sz="0" w:space="0" w:color="auto"/>
            <w:right w:val="none" w:sz="0" w:space="0" w:color="auto"/>
          </w:divBdr>
        </w:div>
        <w:div w:id="1670713590">
          <w:marLeft w:val="480"/>
          <w:marRight w:val="0"/>
          <w:marTop w:val="0"/>
          <w:marBottom w:val="0"/>
          <w:divBdr>
            <w:top w:val="none" w:sz="0" w:space="0" w:color="auto"/>
            <w:left w:val="none" w:sz="0" w:space="0" w:color="auto"/>
            <w:bottom w:val="none" w:sz="0" w:space="0" w:color="auto"/>
            <w:right w:val="none" w:sz="0" w:space="0" w:color="auto"/>
          </w:divBdr>
        </w:div>
        <w:div w:id="716781259">
          <w:marLeft w:val="480"/>
          <w:marRight w:val="0"/>
          <w:marTop w:val="0"/>
          <w:marBottom w:val="0"/>
          <w:divBdr>
            <w:top w:val="none" w:sz="0" w:space="0" w:color="auto"/>
            <w:left w:val="none" w:sz="0" w:space="0" w:color="auto"/>
            <w:bottom w:val="none" w:sz="0" w:space="0" w:color="auto"/>
            <w:right w:val="none" w:sz="0" w:space="0" w:color="auto"/>
          </w:divBdr>
        </w:div>
        <w:div w:id="482507882">
          <w:marLeft w:val="480"/>
          <w:marRight w:val="0"/>
          <w:marTop w:val="0"/>
          <w:marBottom w:val="0"/>
          <w:divBdr>
            <w:top w:val="none" w:sz="0" w:space="0" w:color="auto"/>
            <w:left w:val="none" w:sz="0" w:space="0" w:color="auto"/>
            <w:bottom w:val="none" w:sz="0" w:space="0" w:color="auto"/>
            <w:right w:val="none" w:sz="0" w:space="0" w:color="auto"/>
          </w:divBdr>
        </w:div>
        <w:div w:id="492836000">
          <w:marLeft w:val="480"/>
          <w:marRight w:val="0"/>
          <w:marTop w:val="0"/>
          <w:marBottom w:val="0"/>
          <w:divBdr>
            <w:top w:val="none" w:sz="0" w:space="0" w:color="auto"/>
            <w:left w:val="none" w:sz="0" w:space="0" w:color="auto"/>
            <w:bottom w:val="none" w:sz="0" w:space="0" w:color="auto"/>
            <w:right w:val="none" w:sz="0" w:space="0" w:color="auto"/>
          </w:divBdr>
        </w:div>
        <w:div w:id="1591234838">
          <w:marLeft w:val="480"/>
          <w:marRight w:val="0"/>
          <w:marTop w:val="0"/>
          <w:marBottom w:val="0"/>
          <w:divBdr>
            <w:top w:val="none" w:sz="0" w:space="0" w:color="auto"/>
            <w:left w:val="none" w:sz="0" w:space="0" w:color="auto"/>
            <w:bottom w:val="none" w:sz="0" w:space="0" w:color="auto"/>
            <w:right w:val="none" w:sz="0" w:space="0" w:color="auto"/>
          </w:divBdr>
        </w:div>
        <w:div w:id="1788770354">
          <w:marLeft w:val="480"/>
          <w:marRight w:val="0"/>
          <w:marTop w:val="0"/>
          <w:marBottom w:val="0"/>
          <w:divBdr>
            <w:top w:val="none" w:sz="0" w:space="0" w:color="auto"/>
            <w:left w:val="none" w:sz="0" w:space="0" w:color="auto"/>
            <w:bottom w:val="none" w:sz="0" w:space="0" w:color="auto"/>
            <w:right w:val="none" w:sz="0" w:space="0" w:color="auto"/>
          </w:divBdr>
        </w:div>
        <w:div w:id="1084841934">
          <w:marLeft w:val="480"/>
          <w:marRight w:val="0"/>
          <w:marTop w:val="0"/>
          <w:marBottom w:val="0"/>
          <w:divBdr>
            <w:top w:val="none" w:sz="0" w:space="0" w:color="auto"/>
            <w:left w:val="none" w:sz="0" w:space="0" w:color="auto"/>
            <w:bottom w:val="none" w:sz="0" w:space="0" w:color="auto"/>
            <w:right w:val="none" w:sz="0" w:space="0" w:color="auto"/>
          </w:divBdr>
        </w:div>
        <w:div w:id="2051606007">
          <w:marLeft w:val="480"/>
          <w:marRight w:val="0"/>
          <w:marTop w:val="0"/>
          <w:marBottom w:val="0"/>
          <w:divBdr>
            <w:top w:val="none" w:sz="0" w:space="0" w:color="auto"/>
            <w:left w:val="none" w:sz="0" w:space="0" w:color="auto"/>
            <w:bottom w:val="none" w:sz="0" w:space="0" w:color="auto"/>
            <w:right w:val="none" w:sz="0" w:space="0" w:color="auto"/>
          </w:divBdr>
        </w:div>
        <w:div w:id="1832477595">
          <w:marLeft w:val="480"/>
          <w:marRight w:val="0"/>
          <w:marTop w:val="0"/>
          <w:marBottom w:val="0"/>
          <w:divBdr>
            <w:top w:val="none" w:sz="0" w:space="0" w:color="auto"/>
            <w:left w:val="none" w:sz="0" w:space="0" w:color="auto"/>
            <w:bottom w:val="none" w:sz="0" w:space="0" w:color="auto"/>
            <w:right w:val="none" w:sz="0" w:space="0" w:color="auto"/>
          </w:divBdr>
        </w:div>
        <w:div w:id="1752115281">
          <w:marLeft w:val="480"/>
          <w:marRight w:val="0"/>
          <w:marTop w:val="0"/>
          <w:marBottom w:val="0"/>
          <w:divBdr>
            <w:top w:val="none" w:sz="0" w:space="0" w:color="auto"/>
            <w:left w:val="none" w:sz="0" w:space="0" w:color="auto"/>
            <w:bottom w:val="none" w:sz="0" w:space="0" w:color="auto"/>
            <w:right w:val="none" w:sz="0" w:space="0" w:color="auto"/>
          </w:divBdr>
        </w:div>
        <w:div w:id="1383476644">
          <w:marLeft w:val="480"/>
          <w:marRight w:val="0"/>
          <w:marTop w:val="0"/>
          <w:marBottom w:val="0"/>
          <w:divBdr>
            <w:top w:val="none" w:sz="0" w:space="0" w:color="auto"/>
            <w:left w:val="none" w:sz="0" w:space="0" w:color="auto"/>
            <w:bottom w:val="none" w:sz="0" w:space="0" w:color="auto"/>
            <w:right w:val="none" w:sz="0" w:space="0" w:color="auto"/>
          </w:divBdr>
        </w:div>
        <w:div w:id="32733176">
          <w:marLeft w:val="480"/>
          <w:marRight w:val="0"/>
          <w:marTop w:val="0"/>
          <w:marBottom w:val="0"/>
          <w:divBdr>
            <w:top w:val="none" w:sz="0" w:space="0" w:color="auto"/>
            <w:left w:val="none" w:sz="0" w:space="0" w:color="auto"/>
            <w:bottom w:val="none" w:sz="0" w:space="0" w:color="auto"/>
            <w:right w:val="none" w:sz="0" w:space="0" w:color="auto"/>
          </w:divBdr>
        </w:div>
        <w:div w:id="476337345">
          <w:marLeft w:val="480"/>
          <w:marRight w:val="0"/>
          <w:marTop w:val="0"/>
          <w:marBottom w:val="0"/>
          <w:divBdr>
            <w:top w:val="none" w:sz="0" w:space="0" w:color="auto"/>
            <w:left w:val="none" w:sz="0" w:space="0" w:color="auto"/>
            <w:bottom w:val="none" w:sz="0" w:space="0" w:color="auto"/>
            <w:right w:val="none" w:sz="0" w:space="0" w:color="auto"/>
          </w:divBdr>
        </w:div>
        <w:div w:id="508300281">
          <w:marLeft w:val="480"/>
          <w:marRight w:val="0"/>
          <w:marTop w:val="0"/>
          <w:marBottom w:val="0"/>
          <w:divBdr>
            <w:top w:val="none" w:sz="0" w:space="0" w:color="auto"/>
            <w:left w:val="none" w:sz="0" w:space="0" w:color="auto"/>
            <w:bottom w:val="none" w:sz="0" w:space="0" w:color="auto"/>
            <w:right w:val="none" w:sz="0" w:space="0" w:color="auto"/>
          </w:divBdr>
        </w:div>
        <w:div w:id="1815218629">
          <w:marLeft w:val="480"/>
          <w:marRight w:val="0"/>
          <w:marTop w:val="0"/>
          <w:marBottom w:val="0"/>
          <w:divBdr>
            <w:top w:val="none" w:sz="0" w:space="0" w:color="auto"/>
            <w:left w:val="none" w:sz="0" w:space="0" w:color="auto"/>
            <w:bottom w:val="none" w:sz="0" w:space="0" w:color="auto"/>
            <w:right w:val="none" w:sz="0" w:space="0" w:color="auto"/>
          </w:divBdr>
        </w:div>
        <w:div w:id="1378817135">
          <w:marLeft w:val="480"/>
          <w:marRight w:val="0"/>
          <w:marTop w:val="0"/>
          <w:marBottom w:val="0"/>
          <w:divBdr>
            <w:top w:val="none" w:sz="0" w:space="0" w:color="auto"/>
            <w:left w:val="none" w:sz="0" w:space="0" w:color="auto"/>
            <w:bottom w:val="none" w:sz="0" w:space="0" w:color="auto"/>
            <w:right w:val="none" w:sz="0" w:space="0" w:color="auto"/>
          </w:divBdr>
        </w:div>
      </w:divsChild>
    </w:div>
    <w:div w:id="1729375819">
      <w:bodyDiv w:val="1"/>
      <w:marLeft w:val="0"/>
      <w:marRight w:val="0"/>
      <w:marTop w:val="0"/>
      <w:marBottom w:val="0"/>
      <w:divBdr>
        <w:top w:val="none" w:sz="0" w:space="0" w:color="auto"/>
        <w:left w:val="none" w:sz="0" w:space="0" w:color="auto"/>
        <w:bottom w:val="none" w:sz="0" w:space="0" w:color="auto"/>
        <w:right w:val="none" w:sz="0" w:space="0" w:color="auto"/>
      </w:divBdr>
      <w:divsChild>
        <w:div w:id="114564220">
          <w:marLeft w:val="480"/>
          <w:marRight w:val="0"/>
          <w:marTop w:val="0"/>
          <w:marBottom w:val="0"/>
          <w:divBdr>
            <w:top w:val="none" w:sz="0" w:space="0" w:color="auto"/>
            <w:left w:val="none" w:sz="0" w:space="0" w:color="auto"/>
            <w:bottom w:val="none" w:sz="0" w:space="0" w:color="auto"/>
            <w:right w:val="none" w:sz="0" w:space="0" w:color="auto"/>
          </w:divBdr>
        </w:div>
        <w:div w:id="1521121242">
          <w:marLeft w:val="480"/>
          <w:marRight w:val="0"/>
          <w:marTop w:val="0"/>
          <w:marBottom w:val="0"/>
          <w:divBdr>
            <w:top w:val="none" w:sz="0" w:space="0" w:color="auto"/>
            <w:left w:val="none" w:sz="0" w:space="0" w:color="auto"/>
            <w:bottom w:val="none" w:sz="0" w:space="0" w:color="auto"/>
            <w:right w:val="none" w:sz="0" w:space="0" w:color="auto"/>
          </w:divBdr>
        </w:div>
        <w:div w:id="485318192">
          <w:marLeft w:val="480"/>
          <w:marRight w:val="0"/>
          <w:marTop w:val="0"/>
          <w:marBottom w:val="0"/>
          <w:divBdr>
            <w:top w:val="none" w:sz="0" w:space="0" w:color="auto"/>
            <w:left w:val="none" w:sz="0" w:space="0" w:color="auto"/>
            <w:bottom w:val="none" w:sz="0" w:space="0" w:color="auto"/>
            <w:right w:val="none" w:sz="0" w:space="0" w:color="auto"/>
          </w:divBdr>
        </w:div>
        <w:div w:id="1907260026">
          <w:marLeft w:val="480"/>
          <w:marRight w:val="0"/>
          <w:marTop w:val="0"/>
          <w:marBottom w:val="0"/>
          <w:divBdr>
            <w:top w:val="none" w:sz="0" w:space="0" w:color="auto"/>
            <w:left w:val="none" w:sz="0" w:space="0" w:color="auto"/>
            <w:bottom w:val="none" w:sz="0" w:space="0" w:color="auto"/>
            <w:right w:val="none" w:sz="0" w:space="0" w:color="auto"/>
          </w:divBdr>
        </w:div>
        <w:div w:id="1007902169">
          <w:marLeft w:val="480"/>
          <w:marRight w:val="0"/>
          <w:marTop w:val="0"/>
          <w:marBottom w:val="0"/>
          <w:divBdr>
            <w:top w:val="none" w:sz="0" w:space="0" w:color="auto"/>
            <w:left w:val="none" w:sz="0" w:space="0" w:color="auto"/>
            <w:bottom w:val="none" w:sz="0" w:space="0" w:color="auto"/>
            <w:right w:val="none" w:sz="0" w:space="0" w:color="auto"/>
          </w:divBdr>
        </w:div>
        <w:div w:id="1894850696">
          <w:marLeft w:val="480"/>
          <w:marRight w:val="0"/>
          <w:marTop w:val="0"/>
          <w:marBottom w:val="0"/>
          <w:divBdr>
            <w:top w:val="none" w:sz="0" w:space="0" w:color="auto"/>
            <w:left w:val="none" w:sz="0" w:space="0" w:color="auto"/>
            <w:bottom w:val="none" w:sz="0" w:space="0" w:color="auto"/>
            <w:right w:val="none" w:sz="0" w:space="0" w:color="auto"/>
          </w:divBdr>
        </w:div>
        <w:div w:id="633944609">
          <w:marLeft w:val="480"/>
          <w:marRight w:val="0"/>
          <w:marTop w:val="0"/>
          <w:marBottom w:val="0"/>
          <w:divBdr>
            <w:top w:val="none" w:sz="0" w:space="0" w:color="auto"/>
            <w:left w:val="none" w:sz="0" w:space="0" w:color="auto"/>
            <w:bottom w:val="none" w:sz="0" w:space="0" w:color="auto"/>
            <w:right w:val="none" w:sz="0" w:space="0" w:color="auto"/>
          </w:divBdr>
        </w:div>
        <w:div w:id="365371219">
          <w:marLeft w:val="480"/>
          <w:marRight w:val="0"/>
          <w:marTop w:val="0"/>
          <w:marBottom w:val="0"/>
          <w:divBdr>
            <w:top w:val="none" w:sz="0" w:space="0" w:color="auto"/>
            <w:left w:val="none" w:sz="0" w:space="0" w:color="auto"/>
            <w:bottom w:val="none" w:sz="0" w:space="0" w:color="auto"/>
            <w:right w:val="none" w:sz="0" w:space="0" w:color="auto"/>
          </w:divBdr>
        </w:div>
        <w:div w:id="947658165">
          <w:marLeft w:val="480"/>
          <w:marRight w:val="0"/>
          <w:marTop w:val="0"/>
          <w:marBottom w:val="0"/>
          <w:divBdr>
            <w:top w:val="none" w:sz="0" w:space="0" w:color="auto"/>
            <w:left w:val="none" w:sz="0" w:space="0" w:color="auto"/>
            <w:bottom w:val="none" w:sz="0" w:space="0" w:color="auto"/>
            <w:right w:val="none" w:sz="0" w:space="0" w:color="auto"/>
          </w:divBdr>
        </w:div>
        <w:div w:id="1249920915">
          <w:marLeft w:val="480"/>
          <w:marRight w:val="0"/>
          <w:marTop w:val="0"/>
          <w:marBottom w:val="0"/>
          <w:divBdr>
            <w:top w:val="none" w:sz="0" w:space="0" w:color="auto"/>
            <w:left w:val="none" w:sz="0" w:space="0" w:color="auto"/>
            <w:bottom w:val="none" w:sz="0" w:space="0" w:color="auto"/>
            <w:right w:val="none" w:sz="0" w:space="0" w:color="auto"/>
          </w:divBdr>
        </w:div>
        <w:div w:id="1672872892">
          <w:marLeft w:val="480"/>
          <w:marRight w:val="0"/>
          <w:marTop w:val="0"/>
          <w:marBottom w:val="0"/>
          <w:divBdr>
            <w:top w:val="none" w:sz="0" w:space="0" w:color="auto"/>
            <w:left w:val="none" w:sz="0" w:space="0" w:color="auto"/>
            <w:bottom w:val="none" w:sz="0" w:space="0" w:color="auto"/>
            <w:right w:val="none" w:sz="0" w:space="0" w:color="auto"/>
          </w:divBdr>
        </w:div>
        <w:div w:id="1444571146">
          <w:marLeft w:val="480"/>
          <w:marRight w:val="0"/>
          <w:marTop w:val="0"/>
          <w:marBottom w:val="0"/>
          <w:divBdr>
            <w:top w:val="none" w:sz="0" w:space="0" w:color="auto"/>
            <w:left w:val="none" w:sz="0" w:space="0" w:color="auto"/>
            <w:bottom w:val="none" w:sz="0" w:space="0" w:color="auto"/>
            <w:right w:val="none" w:sz="0" w:space="0" w:color="auto"/>
          </w:divBdr>
        </w:div>
        <w:div w:id="2022317164">
          <w:marLeft w:val="480"/>
          <w:marRight w:val="0"/>
          <w:marTop w:val="0"/>
          <w:marBottom w:val="0"/>
          <w:divBdr>
            <w:top w:val="none" w:sz="0" w:space="0" w:color="auto"/>
            <w:left w:val="none" w:sz="0" w:space="0" w:color="auto"/>
            <w:bottom w:val="none" w:sz="0" w:space="0" w:color="auto"/>
            <w:right w:val="none" w:sz="0" w:space="0" w:color="auto"/>
          </w:divBdr>
        </w:div>
        <w:div w:id="1986932492">
          <w:marLeft w:val="480"/>
          <w:marRight w:val="0"/>
          <w:marTop w:val="0"/>
          <w:marBottom w:val="0"/>
          <w:divBdr>
            <w:top w:val="none" w:sz="0" w:space="0" w:color="auto"/>
            <w:left w:val="none" w:sz="0" w:space="0" w:color="auto"/>
            <w:bottom w:val="none" w:sz="0" w:space="0" w:color="auto"/>
            <w:right w:val="none" w:sz="0" w:space="0" w:color="auto"/>
          </w:divBdr>
        </w:div>
        <w:div w:id="1821996155">
          <w:marLeft w:val="480"/>
          <w:marRight w:val="0"/>
          <w:marTop w:val="0"/>
          <w:marBottom w:val="0"/>
          <w:divBdr>
            <w:top w:val="none" w:sz="0" w:space="0" w:color="auto"/>
            <w:left w:val="none" w:sz="0" w:space="0" w:color="auto"/>
            <w:bottom w:val="none" w:sz="0" w:space="0" w:color="auto"/>
            <w:right w:val="none" w:sz="0" w:space="0" w:color="auto"/>
          </w:divBdr>
        </w:div>
        <w:div w:id="1140197835">
          <w:marLeft w:val="480"/>
          <w:marRight w:val="0"/>
          <w:marTop w:val="0"/>
          <w:marBottom w:val="0"/>
          <w:divBdr>
            <w:top w:val="none" w:sz="0" w:space="0" w:color="auto"/>
            <w:left w:val="none" w:sz="0" w:space="0" w:color="auto"/>
            <w:bottom w:val="none" w:sz="0" w:space="0" w:color="auto"/>
            <w:right w:val="none" w:sz="0" w:space="0" w:color="auto"/>
          </w:divBdr>
        </w:div>
        <w:div w:id="997152156">
          <w:marLeft w:val="480"/>
          <w:marRight w:val="0"/>
          <w:marTop w:val="0"/>
          <w:marBottom w:val="0"/>
          <w:divBdr>
            <w:top w:val="none" w:sz="0" w:space="0" w:color="auto"/>
            <w:left w:val="none" w:sz="0" w:space="0" w:color="auto"/>
            <w:bottom w:val="none" w:sz="0" w:space="0" w:color="auto"/>
            <w:right w:val="none" w:sz="0" w:space="0" w:color="auto"/>
          </w:divBdr>
        </w:div>
        <w:div w:id="1926919112">
          <w:marLeft w:val="480"/>
          <w:marRight w:val="0"/>
          <w:marTop w:val="0"/>
          <w:marBottom w:val="0"/>
          <w:divBdr>
            <w:top w:val="none" w:sz="0" w:space="0" w:color="auto"/>
            <w:left w:val="none" w:sz="0" w:space="0" w:color="auto"/>
            <w:bottom w:val="none" w:sz="0" w:space="0" w:color="auto"/>
            <w:right w:val="none" w:sz="0" w:space="0" w:color="auto"/>
          </w:divBdr>
        </w:div>
        <w:div w:id="1641419374">
          <w:marLeft w:val="480"/>
          <w:marRight w:val="0"/>
          <w:marTop w:val="0"/>
          <w:marBottom w:val="0"/>
          <w:divBdr>
            <w:top w:val="none" w:sz="0" w:space="0" w:color="auto"/>
            <w:left w:val="none" w:sz="0" w:space="0" w:color="auto"/>
            <w:bottom w:val="none" w:sz="0" w:space="0" w:color="auto"/>
            <w:right w:val="none" w:sz="0" w:space="0" w:color="auto"/>
          </w:divBdr>
        </w:div>
        <w:div w:id="453062955">
          <w:marLeft w:val="480"/>
          <w:marRight w:val="0"/>
          <w:marTop w:val="0"/>
          <w:marBottom w:val="0"/>
          <w:divBdr>
            <w:top w:val="none" w:sz="0" w:space="0" w:color="auto"/>
            <w:left w:val="none" w:sz="0" w:space="0" w:color="auto"/>
            <w:bottom w:val="none" w:sz="0" w:space="0" w:color="auto"/>
            <w:right w:val="none" w:sz="0" w:space="0" w:color="auto"/>
          </w:divBdr>
        </w:div>
        <w:div w:id="1404713708">
          <w:marLeft w:val="480"/>
          <w:marRight w:val="0"/>
          <w:marTop w:val="0"/>
          <w:marBottom w:val="0"/>
          <w:divBdr>
            <w:top w:val="none" w:sz="0" w:space="0" w:color="auto"/>
            <w:left w:val="none" w:sz="0" w:space="0" w:color="auto"/>
            <w:bottom w:val="none" w:sz="0" w:space="0" w:color="auto"/>
            <w:right w:val="none" w:sz="0" w:space="0" w:color="auto"/>
          </w:divBdr>
        </w:div>
        <w:div w:id="383260200">
          <w:marLeft w:val="480"/>
          <w:marRight w:val="0"/>
          <w:marTop w:val="0"/>
          <w:marBottom w:val="0"/>
          <w:divBdr>
            <w:top w:val="none" w:sz="0" w:space="0" w:color="auto"/>
            <w:left w:val="none" w:sz="0" w:space="0" w:color="auto"/>
            <w:bottom w:val="none" w:sz="0" w:space="0" w:color="auto"/>
            <w:right w:val="none" w:sz="0" w:space="0" w:color="auto"/>
          </w:divBdr>
        </w:div>
        <w:div w:id="210270762">
          <w:marLeft w:val="480"/>
          <w:marRight w:val="0"/>
          <w:marTop w:val="0"/>
          <w:marBottom w:val="0"/>
          <w:divBdr>
            <w:top w:val="none" w:sz="0" w:space="0" w:color="auto"/>
            <w:left w:val="none" w:sz="0" w:space="0" w:color="auto"/>
            <w:bottom w:val="none" w:sz="0" w:space="0" w:color="auto"/>
            <w:right w:val="none" w:sz="0" w:space="0" w:color="auto"/>
          </w:divBdr>
        </w:div>
        <w:div w:id="1145509811">
          <w:marLeft w:val="480"/>
          <w:marRight w:val="0"/>
          <w:marTop w:val="0"/>
          <w:marBottom w:val="0"/>
          <w:divBdr>
            <w:top w:val="none" w:sz="0" w:space="0" w:color="auto"/>
            <w:left w:val="none" w:sz="0" w:space="0" w:color="auto"/>
            <w:bottom w:val="none" w:sz="0" w:space="0" w:color="auto"/>
            <w:right w:val="none" w:sz="0" w:space="0" w:color="auto"/>
          </w:divBdr>
        </w:div>
        <w:div w:id="988359240">
          <w:marLeft w:val="480"/>
          <w:marRight w:val="0"/>
          <w:marTop w:val="0"/>
          <w:marBottom w:val="0"/>
          <w:divBdr>
            <w:top w:val="none" w:sz="0" w:space="0" w:color="auto"/>
            <w:left w:val="none" w:sz="0" w:space="0" w:color="auto"/>
            <w:bottom w:val="none" w:sz="0" w:space="0" w:color="auto"/>
            <w:right w:val="none" w:sz="0" w:space="0" w:color="auto"/>
          </w:divBdr>
        </w:div>
        <w:div w:id="391778578">
          <w:marLeft w:val="480"/>
          <w:marRight w:val="0"/>
          <w:marTop w:val="0"/>
          <w:marBottom w:val="0"/>
          <w:divBdr>
            <w:top w:val="none" w:sz="0" w:space="0" w:color="auto"/>
            <w:left w:val="none" w:sz="0" w:space="0" w:color="auto"/>
            <w:bottom w:val="none" w:sz="0" w:space="0" w:color="auto"/>
            <w:right w:val="none" w:sz="0" w:space="0" w:color="auto"/>
          </w:divBdr>
        </w:div>
        <w:div w:id="1695378443">
          <w:marLeft w:val="480"/>
          <w:marRight w:val="0"/>
          <w:marTop w:val="0"/>
          <w:marBottom w:val="0"/>
          <w:divBdr>
            <w:top w:val="none" w:sz="0" w:space="0" w:color="auto"/>
            <w:left w:val="none" w:sz="0" w:space="0" w:color="auto"/>
            <w:bottom w:val="none" w:sz="0" w:space="0" w:color="auto"/>
            <w:right w:val="none" w:sz="0" w:space="0" w:color="auto"/>
          </w:divBdr>
        </w:div>
        <w:div w:id="490563840">
          <w:marLeft w:val="480"/>
          <w:marRight w:val="0"/>
          <w:marTop w:val="0"/>
          <w:marBottom w:val="0"/>
          <w:divBdr>
            <w:top w:val="none" w:sz="0" w:space="0" w:color="auto"/>
            <w:left w:val="none" w:sz="0" w:space="0" w:color="auto"/>
            <w:bottom w:val="none" w:sz="0" w:space="0" w:color="auto"/>
            <w:right w:val="none" w:sz="0" w:space="0" w:color="auto"/>
          </w:divBdr>
        </w:div>
        <w:div w:id="1129401735">
          <w:marLeft w:val="480"/>
          <w:marRight w:val="0"/>
          <w:marTop w:val="0"/>
          <w:marBottom w:val="0"/>
          <w:divBdr>
            <w:top w:val="none" w:sz="0" w:space="0" w:color="auto"/>
            <w:left w:val="none" w:sz="0" w:space="0" w:color="auto"/>
            <w:bottom w:val="none" w:sz="0" w:space="0" w:color="auto"/>
            <w:right w:val="none" w:sz="0" w:space="0" w:color="auto"/>
          </w:divBdr>
        </w:div>
        <w:div w:id="1187913395">
          <w:marLeft w:val="480"/>
          <w:marRight w:val="0"/>
          <w:marTop w:val="0"/>
          <w:marBottom w:val="0"/>
          <w:divBdr>
            <w:top w:val="none" w:sz="0" w:space="0" w:color="auto"/>
            <w:left w:val="none" w:sz="0" w:space="0" w:color="auto"/>
            <w:bottom w:val="none" w:sz="0" w:space="0" w:color="auto"/>
            <w:right w:val="none" w:sz="0" w:space="0" w:color="auto"/>
          </w:divBdr>
        </w:div>
        <w:div w:id="1464537615">
          <w:marLeft w:val="480"/>
          <w:marRight w:val="0"/>
          <w:marTop w:val="0"/>
          <w:marBottom w:val="0"/>
          <w:divBdr>
            <w:top w:val="none" w:sz="0" w:space="0" w:color="auto"/>
            <w:left w:val="none" w:sz="0" w:space="0" w:color="auto"/>
            <w:bottom w:val="none" w:sz="0" w:space="0" w:color="auto"/>
            <w:right w:val="none" w:sz="0" w:space="0" w:color="auto"/>
          </w:divBdr>
        </w:div>
        <w:div w:id="1595817769">
          <w:marLeft w:val="480"/>
          <w:marRight w:val="0"/>
          <w:marTop w:val="0"/>
          <w:marBottom w:val="0"/>
          <w:divBdr>
            <w:top w:val="none" w:sz="0" w:space="0" w:color="auto"/>
            <w:left w:val="none" w:sz="0" w:space="0" w:color="auto"/>
            <w:bottom w:val="none" w:sz="0" w:space="0" w:color="auto"/>
            <w:right w:val="none" w:sz="0" w:space="0" w:color="auto"/>
          </w:divBdr>
        </w:div>
        <w:div w:id="824512157">
          <w:marLeft w:val="480"/>
          <w:marRight w:val="0"/>
          <w:marTop w:val="0"/>
          <w:marBottom w:val="0"/>
          <w:divBdr>
            <w:top w:val="none" w:sz="0" w:space="0" w:color="auto"/>
            <w:left w:val="none" w:sz="0" w:space="0" w:color="auto"/>
            <w:bottom w:val="none" w:sz="0" w:space="0" w:color="auto"/>
            <w:right w:val="none" w:sz="0" w:space="0" w:color="auto"/>
          </w:divBdr>
        </w:div>
        <w:div w:id="956833573">
          <w:marLeft w:val="480"/>
          <w:marRight w:val="0"/>
          <w:marTop w:val="0"/>
          <w:marBottom w:val="0"/>
          <w:divBdr>
            <w:top w:val="none" w:sz="0" w:space="0" w:color="auto"/>
            <w:left w:val="none" w:sz="0" w:space="0" w:color="auto"/>
            <w:bottom w:val="none" w:sz="0" w:space="0" w:color="auto"/>
            <w:right w:val="none" w:sz="0" w:space="0" w:color="auto"/>
          </w:divBdr>
        </w:div>
        <w:div w:id="1788351849">
          <w:marLeft w:val="480"/>
          <w:marRight w:val="0"/>
          <w:marTop w:val="0"/>
          <w:marBottom w:val="0"/>
          <w:divBdr>
            <w:top w:val="none" w:sz="0" w:space="0" w:color="auto"/>
            <w:left w:val="none" w:sz="0" w:space="0" w:color="auto"/>
            <w:bottom w:val="none" w:sz="0" w:space="0" w:color="auto"/>
            <w:right w:val="none" w:sz="0" w:space="0" w:color="auto"/>
          </w:divBdr>
        </w:div>
        <w:div w:id="1885405714">
          <w:marLeft w:val="480"/>
          <w:marRight w:val="0"/>
          <w:marTop w:val="0"/>
          <w:marBottom w:val="0"/>
          <w:divBdr>
            <w:top w:val="none" w:sz="0" w:space="0" w:color="auto"/>
            <w:left w:val="none" w:sz="0" w:space="0" w:color="auto"/>
            <w:bottom w:val="none" w:sz="0" w:space="0" w:color="auto"/>
            <w:right w:val="none" w:sz="0" w:space="0" w:color="auto"/>
          </w:divBdr>
        </w:div>
        <w:div w:id="1724405845">
          <w:marLeft w:val="480"/>
          <w:marRight w:val="0"/>
          <w:marTop w:val="0"/>
          <w:marBottom w:val="0"/>
          <w:divBdr>
            <w:top w:val="none" w:sz="0" w:space="0" w:color="auto"/>
            <w:left w:val="none" w:sz="0" w:space="0" w:color="auto"/>
            <w:bottom w:val="none" w:sz="0" w:space="0" w:color="auto"/>
            <w:right w:val="none" w:sz="0" w:space="0" w:color="auto"/>
          </w:divBdr>
        </w:div>
        <w:div w:id="1527520542">
          <w:marLeft w:val="480"/>
          <w:marRight w:val="0"/>
          <w:marTop w:val="0"/>
          <w:marBottom w:val="0"/>
          <w:divBdr>
            <w:top w:val="none" w:sz="0" w:space="0" w:color="auto"/>
            <w:left w:val="none" w:sz="0" w:space="0" w:color="auto"/>
            <w:bottom w:val="none" w:sz="0" w:space="0" w:color="auto"/>
            <w:right w:val="none" w:sz="0" w:space="0" w:color="auto"/>
          </w:divBdr>
        </w:div>
        <w:div w:id="305624415">
          <w:marLeft w:val="480"/>
          <w:marRight w:val="0"/>
          <w:marTop w:val="0"/>
          <w:marBottom w:val="0"/>
          <w:divBdr>
            <w:top w:val="none" w:sz="0" w:space="0" w:color="auto"/>
            <w:left w:val="none" w:sz="0" w:space="0" w:color="auto"/>
            <w:bottom w:val="none" w:sz="0" w:space="0" w:color="auto"/>
            <w:right w:val="none" w:sz="0" w:space="0" w:color="auto"/>
          </w:divBdr>
        </w:div>
        <w:div w:id="1856848821">
          <w:marLeft w:val="480"/>
          <w:marRight w:val="0"/>
          <w:marTop w:val="0"/>
          <w:marBottom w:val="0"/>
          <w:divBdr>
            <w:top w:val="none" w:sz="0" w:space="0" w:color="auto"/>
            <w:left w:val="none" w:sz="0" w:space="0" w:color="auto"/>
            <w:bottom w:val="none" w:sz="0" w:space="0" w:color="auto"/>
            <w:right w:val="none" w:sz="0" w:space="0" w:color="auto"/>
          </w:divBdr>
        </w:div>
        <w:div w:id="290717703">
          <w:marLeft w:val="480"/>
          <w:marRight w:val="0"/>
          <w:marTop w:val="0"/>
          <w:marBottom w:val="0"/>
          <w:divBdr>
            <w:top w:val="none" w:sz="0" w:space="0" w:color="auto"/>
            <w:left w:val="none" w:sz="0" w:space="0" w:color="auto"/>
            <w:bottom w:val="none" w:sz="0" w:space="0" w:color="auto"/>
            <w:right w:val="none" w:sz="0" w:space="0" w:color="auto"/>
          </w:divBdr>
        </w:div>
        <w:div w:id="457575073">
          <w:marLeft w:val="480"/>
          <w:marRight w:val="0"/>
          <w:marTop w:val="0"/>
          <w:marBottom w:val="0"/>
          <w:divBdr>
            <w:top w:val="none" w:sz="0" w:space="0" w:color="auto"/>
            <w:left w:val="none" w:sz="0" w:space="0" w:color="auto"/>
            <w:bottom w:val="none" w:sz="0" w:space="0" w:color="auto"/>
            <w:right w:val="none" w:sz="0" w:space="0" w:color="auto"/>
          </w:divBdr>
        </w:div>
        <w:div w:id="1293055883">
          <w:marLeft w:val="480"/>
          <w:marRight w:val="0"/>
          <w:marTop w:val="0"/>
          <w:marBottom w:val="0"/>
          <w:divBdr>
            <w:top w:val="none" w:sz="0" w:space="0" w:color="auto"/>
            <w:left w:val="none" w:sz="0" w:space="0" w:color="auto"/>
            <w:bottom w:val="none" w:sz="0" w:space="0" w:color="auto"/>
            <w:right w:val="none" w:sz="0" w:space="0" w:color="auto"/>
          </w:divBdr>
        </w:div>
        <w:div w:id="685908805">
          <w:marLeft w:val="480"/>
          <w:marRight w:val="0"/>
          <w:marTop w:val="0"/>
          <w:marBottom w:val="0"/>
          <w:divBdr>
            <w:top w:val="none" w:sz="0" w:space="0" w:color="auto"/>
            <w:left w:val="none" w:sz="0" w:space="0" w:color="auto"/>
            <w:bottom w:val="none" w:sz="0" w:space="0" w:color="auto"/>
            <w:right w:val="none" w:sz="0" w:space="0" w:color="auto"/>
          </w:divBdr>
        </w:div>
        <w:div w:id="594677448">
          <w:marLeft w:val="480"/>
          <w:marRight w:val="0"/>
          <w:marTop w:val="0"/>
          <w:marBottom w:val="0"/>
          <w:divBdr>
            <w:top w:val="none" w:sz="0" w:space="0" w:color="auto"/>
            <w:left w:val="none" w:sz="0" w:space="0" w:color="auto"/>
            <w:bottom w:val="none" w:sz="0" w:space="0" w:color="auto"/>
            <w:right w:val="none" w:sz="0" w:space="0" w:color="auto"/>
          </w:divBdr>
        </w:div>
        <w:div w:id="451441488">
          <w:marLeft w:val="480"/>
          <w:marRight w:val="0"/>
          <w:marTop w:val="0"/>
          <w:marBottom w:val="0"/>
          <w:divBdr>
            <w:top w:val="none" w:sz="0" w:space="0" w:color="auto"/>
            <w:left w:val="none" w:sz="0" w:space="0" w:color="auto"/>
            <w:bottom w:val="none" w:sz="0" w:space="0" w:color="auto"/>
            <w:right w:val="none" w:sz="0" w:space="0" w:color="auto"/>
          </w:divBdr>
        </w:div>
        <w:div w:id="1759981696">
          <w:marLeft w:val="480"/>
          <w:marRight w:val="0"/>
          <w:marTop w:val="0"/>
          <w:marBottom w:val="0"/>
          <w:divBdr>
            <w:top w:val="none" w:sz="0" w:space="0" w:color="auto"/>
            <w:left w:val="none" w:sz="0" w:space="0" w:color="auto"/>
            <w:bottom w:val="none" w:sz="0" w:space="0" w:color="auto"/>
            <w:right w:val="none" w:sz="0" w:space="0" w:color="auto"/>
          </w:divBdr>
        </w:div>
        <w:div w:id="1130055032">
          <w:marLeft w:val="480"/>
          <w:marRight w:val="0"/>
          <w:marTop w:val="0"/>
          <w:marBottom w:val="0"/>
          <w:divBdr>
            <w:top w:val="none" w:sz="0" w:space="0" w:color="auto"/>
            <w:left w:val="none" w:sz="0" w:space="0" w:color="auto"/>
            <w:bottom w:val="none" w:sz="0" w:space="0" w:color="auto"/>
            <w:right w:val="none" w:sz="0" w:space="0" w:color="auto"/>
          </w:divBdr>
        </w:div>
        <w:div w:id="545337596">
          <w:marLeft w:val="480"/>
          <w:marRight w:val="0"/>
          <w:marTop w:val="0"/>
          <w:marBottom w:val="0"/>
          <w:divBdr>
            <w:top w:val="none" w:sz="0" w:space="0" w:color="auto"/>
            <w:left w:val="none" w:sz="0" w:space="0" w:color="auto"/>
            <w:bottom w:val="none" w:sz="0" w:space="0" w:color="auto"/>
            <w:right w:val="none" w:sz="0" w:space="0" w:color="auto"/>
          </w:divBdr>
        </w:div>
        <w:div w:id="1073704441">
          <w:marLeft w:val="480"/>
          <w:marRight w:val="0"/>
          <w:marTop w:val="0"/>
          <w:marBottom w:val="0"/>
          <w:divBdr>
            <w:top w:val="none" w:sz="0" w:space="0" w:color="auto"/>
            <w:left w:val="none" w:sz="0" w:space="0" w:color="auto"/>
            <w:bottom w:val="none" w:sz="0" w:space="0" w:color="auto"/>
            <w:right w:val="none" w:sz="0" w:space="0" w:color="auto"/>
          </w:divBdr>
        </w:div>
        <w:div w:id="31268949">
          <w:marLeft w:val="480"/>
          <w:marRight w:val="0"/>
          <w:marTop w:val="0"/>
          <w:marBottom w:val="0"/>
          <w:divBdr>
            <w:top w:val="none" w:sz="0" w:space="0" w:color="auto"/>
            <w:left w:val="none" w:sz="0" w:space="0" w:color="auto"/>
            <w:bottom w:val="none" w:sz="0" w:space="0" w:color="auto"/>
            <w:right w:val="none" w:sz="0" w:space="0" w:color="auto"/>
          </w:divBdr>
        </w:div>
        <w:div w:id="1714041166">
          <w:marLeft w:val="480"/>
          <w:marRight w:val="0"/>
          <w:marTop w:val="0"/>
          <w:marBottom w:val="0"/>
          <w:divBdr>
            <w:top w:val="none" w:sz="0" w:space="0" w:color="auto"/>
            <w:left w:val="none" w:sz="0" w:space="0" w:color="auto"/>
            <w:bottom w:val="none" w:sz="0" w:space="0" w:color="auto"/>
            <w:right w:val="none" w:sz="0" w:space="0" w:color="auto"/>
          </w:divBdr>
        </w:div>
        <w:div w:id="29575035">
          <w:marLeft w:val="480"/>
          <w:marRight w:val="0"/>
          <w:marTop w:val="0"/>
          <w:marBottom w:val="0"/>
          <w:divBdr>
            <w:top w:val="none" w:sz="0" w:space="0" w:color="auto"/>
            <w:left w:val="none" w:sz="0" w:space="0" w:color="auto"/>
            <w:bottom w:val="none" w:sz="0" w:space="0" w:color="auto"/>
            <w:right w:val="none" w:sz="0" w:space="0" w:color="auto"/>
          </w:divBdr>
        </w:div>
        <w:div w:id="1461071902">
          <w:marLeft w:val="480"/>
          <w:marRight w:val="0"/>
          <w:marTop w:val="0"/>
          <w:marBottom w:val="0"/>
          <w:divBdr>
            <w:top w:val="none" w:sz="0" w:space="0" w:color="auto"/>
            <w:left w:val="none" w:sz="0" w:space="0" w:color="auto"/>
            <w:bottom w:val="none" w:sz="0" w:space="0" w:color="auto"/>
            <w:right w:val="none" w:sz="0" w:space="0" w:color="auto"/>
          </w:divBdr>
        </w:div>
        <w:div w:id="57941845">
          <w:marLeft w:val="480"/>
          <w:marRight w:val="0"/>
          <w:marTop w:val="0"/>
          <w:marBottom w:val="0"/>
          <w:divBdr>
            <w:top w:val="none" w:sz="0" w:space="0" w:color="auto"/>
            <w:left w:val="none" w:sz="0" w:space="0" w:color="auto"/>
            <w:bottom w:val="none" w:sz="0" w:space="0" w:color="auto"/>
            <w:right w:val="none" w:sz="0" w:space="0" w:color="auto"/>
          </w:divBdr>
        </w:div>
        <w:div w:id="173040442">
          <w:marLeft w:val="480"/>
          <w:marRight w:val="0"/>
          <w:marTop w:val="0"/>
          <w:marBottom w:val="0"/>
          <w:divBdr>
            <w:top w:val="none" w:sz="0" w:space="0" w:color="auto"/>
            <w:left w:val="none" w:sz="0" w:space="0" w:color="auto"/>
            <w:bottom w:val="none" w:sz="0" w:space="0" w:color="auto"/>
            <w:right w:val="none" w:sz="0" w:space="0" w:color="auto"/>
          </w:divBdr>
        </w:div>
        <w:div w:id="1140348079">
          <w:marLeft w:val="480"/>
          <w:marRight w:val="0"/>
          <w:marTop w:val="0"/>
          <w:marBottom w:val="0"/>
          <w:divBdr>
            <w:top w:val="none" w:sz="0" w:space="0" w:color="auto"/>
            <w:left w:val="none" w:sz="0" w:space="0" w:color="auto"/>
            <w:bottom w:val="none" w:sz="0" w:space="0" w:color="auto"/>
            <w:right w:val="none" w:sz="0" w:space="0" w:color="auto"/>
          </w:divBdr>
        </w:div>
        <w:div w:id="1585410349">
          <w:marLeft w:val="480"/>
          <w:marRight w:val="0"/>
          <w:marTop w:val="0"/>
          <w:marBottom w:val="0"/>
          <w:divBdr>
            <w:top w:val="none" w:sz="0" w:space="0" w:color="auto"/>
            <w:left w:val="none" w:sz="0" w:space="0" w:color="auto"/>
            <w:bottom w:val="none" w:sz="0" w:space="0" w:color="auto"/>
            <w:right w:val="none" w:sz="0" w:space="0" w:color="auto"/>
          </w:divBdr>
        </w:div>
      </w:divsChild>
    </w:div>
    <w:div w:id="1738090043">
      <w:bodyDiv w:val="1"/>
      <w:marLeft w:val="0"/>
      <w:marRight w:val="0"/>
      <w:marTop w:val="0"/>
      <w:marBottom w:val="0"/>
      <w:divBdr>
        <w:top w:val="none" w:sz="0" w:space="0" w:color="auto"/>
        <w:left w:val="none" w:sz="0" w:space="0" w:color="auto"/>
        <w:bottom w:val="none" w:sz="0" w:space="0" w:color="auto"/>
        <w:right w:val="none" w:sz="0" w:space="0" w:color="auto"/>
      </w:divBdr>
      <w:divsChild>
        <w:div w:id="1565943371">
          <w:marLeft w:val="480"/>
          <w:marRight w:val="0"/>
          <w:marTop w:val="0"/>
          <w:marBottom w:val="0"/>
          <w:divBdr>
            <w:top w:val="none" w:sz="0" w:space="0" w:color="auto"/>
            <w:left w:val="none" w:sz="0" w:space="0" w:color="auto"/>
            <w:bottom w:val="none" w:sz="0" w:space="0" w:color="auto"/>
            <w:right w:val="none" w:sz="0" w:space="0" w:color="auto"/>
          </w:divBdr>
        </w:div>
        <w:div w:id="1622035527">
          <w:marLeft w:val="480"/>
          <w:marRight w:val="0"/>
          <w:marTop w:val="0"/>
          <w:marBottom w:val="0"/>
          <w:divBdr>
            <w:top w:val="none" w:sz="0" w:space="0" w:color="auto"/>
            <w:left w:val="none" w:sz="0" w:space="0" w:color="auto"/>
            <w:bottom w:val="none" w:sz="0" w:space="0" w:color="auto"/>
            <w:right w:val="none" w:sz="0" w:space="0" w:color="auto"/>
          </w:divBdr>
        </w:div>
        <w:div w:id="1317493921">
          <w:marLeft w:val="480"/>
          <w:marRight w:val="0"/>
          <w:marTop w:val="0"/>
          <w:marBottom w:val="0"/>
          <w:divBdr>
            <w:top w:val="none" w:sz="0" w:space="0" w:color="auto"/>
            <w:left w:val="none" w:sz="0" w:space="0" w:color="auto"/>
            <w:bottom w:val="none" w:sz="0" w:space="0" w:color="auto"/>
            <w:right w:val="none" w:sz="0" w:space="0" w:color="auto"/>
          </w:divBdr>
        </w:div>
        <w:div w:id="738940592">
          <w:marLeft w:val="480"/>
          <w:marRight w:val="0"/>
          <w:marTop w:val="0"/>
          <w:marBottom w:val="0"/>
          <w:divBdr>
            <w:top w:val="none" w:sz="0" w:space="0" w:color="auto"/>
            <w:left w:val="none" w:sz="0" w:space="0" w:color="auto"/>
            <w:bottom w:val="none" w:sz="0" w:space="0" w:color="auto"/>
            <w:right w:val="none" w:sz="0" w:space="0" w:color="auto"/>
          </w:divBdr>
        </w:div>
        <w:div w:id="802698846">
          <w:marLeft w:val="480"/>
          <w:marRight w:val="0"/>
          <w:marTop w:val="0"/>
          <w:marBottom w:val="0"/>
          <w:divBdr>
            <w:top w:val="none" w:sz="0" w:space="0" w:color="auto"/>
            <w:left w:val="none" w:sz="0" w:space="0" w:color="auto"/>
            <w:bottom w:val="none" w:sz="0" w:space="0" w:color="auto"/>
            <w:right w:val="none" w:sz="0" w:space="0" w:color="auto"/>
          </w:divBdr>
        </w:div>
        <w:div w:id="1592590662">
          <w:marLeft w:val="480"/>
          <w:marRight w:val="0"/>
          <w:marTop w:val="0"/>
          <w:marBottom w:val="0"/>
          <w:divBdr>
            <w:top w:val="none" w:sz="0" w:space="0" w:color="auto"/>
            <w:left w:val="none" w:sz="0" w:space="0" w:color="auto"/>
            <w:bottom w:val="none" w:sz="0" w:space="0" w:color="auto"/>
            <w:right w:val="none" w:sz="0" w:space="0" w:color="auto"/>
          </w:divBdr>
        </w:div>
        <w:div w:id="1923100167">
          <w:marLeft w:val="480"/>
          <w:marRight w:val="0"/>
          <w:marTop w:val="0"/>
          <w:marBottom w:val="0"/>
          <w:divBdr>
            <w:top w:val="none" w:sz="0" w:space="0" w:color="auto"/>
            <w:left w:val="none" w:sz="0" w:space="0" w:color="auto"/>
            <w:bottom w:val="none" w:sz="0" w:space="0" w:color="auto"/>
            <w:right w:val="none" w:sz="0" w:space="0" w:color="auto"/>
          </w:divBdr>
        </w:div>
        <w:div w:id="1462456891">
          <w:marLeft w:val="480"/>
          <w:marRight w:val="0"/>
          <w:marTop w:val="0"/>
          <w:marBottom w:val="0"/>
          <w:divBdr>
            <w:top w:val="none" w:sz="0" w:space="0" w:color="auto"/>
            <w:left w:val="none" w:sz="0" w:space="0" w:color="auto"/>
            <w:bottom w:val="none" w:sz="0" w:space="0" w:color="auto"/>
            <w:right w:val="none" w:sz="0" w:space="0" w:color="auto"/>
          </w:divBdr>
        </w:div>
        <w:div w:id="989284175">
          <w:marLeft w:val="480"/>
          <w:marRight w:val="0"/>
          <w:marTop w:val="0"/>
          <w:marBottom w:val="0"/>
          <w:divBdr>
            <w:top w:val="none" w:sz="0" w:space="0" w:color="auto"/>
            <w:left w:val="none" w:sz="0" w:space="0" w:color="auto"/>
            <w:bottom w:val="none" w:sz="0" w:space="0" w:color="auto"/>
            <w:right w:val="none" w:sz="0" w:space="0" w:color="auto"/>
          </w:divBdr>
        </w:div>
        <w:div w:id="865750122">
          <w:marLeft w:val="480"/>
          <w:marRight w:val="0"/>
          <w:marTop w:val="0"/>
          <w:marBottom w:val="0"/>
          <w:divBdr>
            <w:top w:val="none" w:sz="0" w:space="0" w:color="auto"/>
            <w:left w:val="none" w:sz="0" w:space="0" w:color="auto"/>
            <w:bottom w:val="none" w:sz="0" w:space="0" w:color="auto"/>
            <w:right w:val="none" w:sz="0" w:space="0" w:color="auto"/>
          </w:divBdr>
        </w:div>
        <w:div w:id="676732101">
          <w:marLeft w:val="480"/>
          <w:marRight w:val="0"/>
          <w:marTop w:val="0"/>
          <w:marBottom w:val="0"/>
          <w:divBdr>
            <w:top w:val="none" w:sz="0" w:space="0" w:color="auto"/>
            <w:left w:val="none" w:sz="0" w:space="0" w:color="auto"/>
            <w:bottom w:val="none" w:sz="0" w:space="0" w:color="auto"/>
            <w:right w:val="none" w:sz="0" w:space="0" w:color="auto"/>
          </w:divBdr>
        </w:div>
        <w:div w:id="906575243">
          <w:marLeft w:val="480"/>
          <w:marRight w:val="0"/>
          <w:marTop w:val="0"/>
          <w:marBottom w:val="0"/>
          <w:divBdr>
            <w:top w:val="none" w:sz="0" w:space="0" w:color="auto"/>
            <w:left w:val="none" w:sz="0" w:space="0" w:color="auto"/>
            <w:bottom w:val="none" w:sz="0" w:space="0" w:color="auto"/>
            <w:right w:val="none" w:sz="0" w:space="0" w:color="auto"/>
          </w:divBdr>
        </w:div>
        <w:div w:id="184756307">
          <w:marLeft w:val="480"/>
          <w:marRight w:val="0"/>
          <w:marTop w:val="0"/>
          <w:marBottom w:val="0"/>
          <w:divBdr>
            <w:top w:val="none" w:sz="0" w:space="0" w:color="auto"/>
            <w:left w:val="none" w:sz="0" w:space="0" w:color="auto"/>
            <w:bottom w:val="none" w:sz="0" w:space="0" w:color="auto"/>
            <w:right w:val="none" w:sz="0" w:space="0" w:color="auto"/>
          </w:divBdr>
        </w:div>
        <w:div w:id="137916969">
          <w:marLeft w:val="480"/>
          <w:marRight w:val="0"/>
          <w:marTop w:val="0"/>
          <w:marBottom w:val="0"/>
          <w:divBdr>
            <w:top w:val="none" w:sz="0" w:space="0" w:color="auto"/>
            <w:left w:val="none" w:sz="0" w:space="0" w:color="auto"/>
            <w:bottom w:val="none" w:sz="0" w:space="0" w:color="auto"/>
            <w:right w:val="none" w:sz="0" w:space="0" w:color="auto"/>
          </w:divBdr>
        </w:div>
        <w:div w:id="785657846">
          <w:marLeft w:val="480"/>
          <w:marRight w:val="0"/>
          <w:marTop w:val="0"/>
          <w:marBottom w:val="0"/>
          <w:divBdr>
            <w:top w:val="none" w:sz="0" w:space="0" w:color="auto"/>
            <w:left w:val="none" w:sz="0" w:space="0" w:color="auto"/>
            <w:bottom w:val="none" w:sz="0" w:space="0" w:color="auto"/>
            <w:right w:val="none" w:sz="0" w:space="0" w:color="auto"/>
          </w:divBdr>
        </w:div>
        <w:div w:id="322853748">
          <w:marLeft w:val="480"/>
          <w:marRight w:val="0"/>
          <w:marTop w:val="0"/>
          <w:marBottom w:val="0"/>
          <w:divBdr>
            <w:top w:val="none" w:sz="0" w:space="0" w:color="auto"/>
            <w:left w:val="none" w:sz="0" w:space="0" w:color="auto"/>
            <w:bottom w:val="none" w:sz="0" w:space="0" w:color="auto"/>
            <w:right w:val="none" w:sz="0" w:space="0" w:color="auto"/>
          </w:divBdr>
        </w:div>
        <w:div w:id="300962786">
          <w:marLeft w:val="480"/>
          <w:marRight w:val="0"/>
          <w:marTop w:val="0"/>
          <w:marBottom w:val="0"/>
          <w:divBdr>
            <w:top w:val="none" w:sz="0" w:space="0" w:color="auto"/>
            <w:left w:val="none" w:sz="0" w:space="0" w:color="auto"/>
            <w:bottom w:val="none" w:sz="0" w:space="0" w:color="auto"/>
            <w:right w:val="none" w:sz="0" w:space="0" w:color="auto"/>
          </w:divBdr>
        </w:div>
        <w:div w:id="455687439">
          <w:marLeft w:val="480"/>
          <w:marRight w:val="0"/>
          <w:marTop w:val="0"/>
          <w:marBottom w:val="0"/>
          <w:divBdr>
            <w:top w:val="none" w:sz="0" w:space="0" w:color="auto"/>
            <w:left w:val="none" w:sz="0" w:space="0" w:color="auto"/>
            <w:bottom w:val="none" w:sz="0" w:space="0" w:color="auto"/>
            <w:right w:val="none" w:sz="0" w:space="0" w:color="auto"/>
          </w:divBdr>
        </w:div>
        <w:div w:id="210044236">
          <w:marLeft w:val="480"/>
          <w:marRight w:val="0"/>
          <w:marTop w:val="0"/>
          <w:marBottom w:val="0"/>
          <w:divBdr>
            <w:top w:val="none" w:sz="0" w:space="0" w:color="auto"/>
            <w:left w:val="none" w:sz="0" w:space="0" w:color="auto"/>
            <w:bottom w:val="none" w:sz="0" w:space="0" w:color="auto"/>
            <w:right w:val="none" w:sz="0" w:space="0" w:color="auto"/>
          </w:divBdr>
        </w:div>
        <w:div w:id="1000620835">
          <w:marLeft w:val="480"/>
          <w:marRight w:val="0"/>
          <w:marTop w:val="0"/>
          <w:marBottom w:val="0"/>
          <w:divBdr>
            <w:top w:val="none" w:sz="0" w:space="0" w:color="auto"/>
            <w:left w:val="none" w:sz="0" w:space="0" w:color="auto"/>
            <w:bottom w:val="none" w:sz="0" w:space="0" w:color="auto"/>
            <w:right w:val="none" w:sz="0" w:space="0" w:color="auto"/>
          </w:divBdr>
        </w:div>
        <w:div w:id="835075241">
          <w:marLeft w:val="480"/>
          <w:marRight w:val="0"/>
          <w:marTop w:val="0"/>
          <w:marBottom w:val="0"/>
          <w:divBdr>
            <w:top w:val="none" w:sz="0" w:space="0" w:color="auto"/>
            <w:left w:val="none" w:sz="0" w:space="0" w:color="auto"/>
            <w:bottom w:val="none" w:sz="0" w:space="0" w:color="auto"/>
            <w:right w:val="none" w:sz="0" w:space="0" w:color="auto"/>
          </w:divBdr>
        </w:div>
        <w:div w:id="723679785">
          <w:marLeft w:val="480"/>
          <w:marRight w:val="0"/>
          <w:marTop w:val="0"/>
          <w:marBottom w:val="0"/>
          <w:divBdr>
            <w:top w:val="none" w:sz="0" w:space="0" w:color="auto"/>
            <w:left w:val="none" w:sz="0" w:space="0" w:color="auto"/>
            <w:bottom w:val="none" w:sz="0" w:space="0" w:color="auto"/>
            <w:right w:val="none" w:sz="0" w:space="0" w:color="auto"/>
          </w:divBdr>
        </w:div>
        <w:div w:id="687676453">
          <w:marLeft w:val="480"/>
          <w:marRight w:val="0"/>
          <w:marTop w:val="0"/>
          <w:marBottom w:val="0"/>
          <w:divBdr>
            <w:top w:val="none" w:sz="0" w:space="0" w:color="auto"/>
            <w:left w:val="none" w:sz="0" w:space="0" w:color="auto"/>
            <w:bottom w:val="none" w:sz="0" w:space="0" w:color="auto"/>
            <w:right w:val="none" w:sz="0" w:space="0" w:color="auto"/>
          </w:divBdr>
        </w:div>
        <w:div w:id="1325357712">
          <w:marLeft w:val="480"/>
          <w:marRight w:val="0"/>
          <w:marTop w:val="0"/>
          <w:marBottom w:val="0"/>
          <w:divBdr>
            <w:top w:val="none" w:sz="0" w:space="0" w:color="auto"/>
            <w:left w:val="none" w:sz="0" w:space="0" w:color="auto"/>
            <w:bottom w:val="none" w:sz="0" w:space="0" w:color="auto"/>
            <w:right w:val="none" w:sz="0" w:space="0" w:color="auto"/>
          </w:divBdr>
        </w:div>
        <w:div w:id="1771657460">
          <w:marLeft w:val="480"/>
          <w:marRight w:val="0"/>
          <w:marTop w:val="0"/>
          <w:marBottom w:val="0"/>
          <w:divBdr>
            <w:top w:val="none" w:sz="0" w:space="0" w:color="auto"/>
            <w:left w:val="none" w:sz="0" w:space="0" w:color="auto"/>
            <w:bottom w:val="none" w:sz="0" w:space="0" w:color="auto"/>
            <w:right w:val="none" w:sz="0" w:space="0" w:color="auto"/>
          </w:divBdr>
        </w:div>
        <w:div w:id="689337740">
          <w:marLeft w:val="480"/>
          <w:marRight w:val="0"/>
          <w:marTop w:val="0"/>
          <w:marBottom w:val="0"/>
          <w:divBdr>
            <w:top w:val="none" w:sz="0" w:space="0" w:color="auto"/>
            <w:left w:val="none" w:sz="0" w:space="0" w:color="auto"/>
            <w:bottom w:val="none" w:sz="0" w:space="0" w:color="auto"/>
            <w:right w:val="none" w:sz="0" w:space="0" w:color="auto"/>
          </w:divBdr>
        </w:div>
        <w:div w:id="880484566">
          <w:marLeft w:val="480"/>
          <w:marRight w:val="0"/>
          <w:marTop w:val="0"/>
          <w:marBottom w:val="0"/>
          <w:divBdr>
            <w:top w:val="none" w:sz="0" w:space="0" w:color="auto"/>
            <w:left w:val="none" w:sz="0" w:space="0" w:color="auto"/>
            <w:bottom w:val="none" w:sz="0" w:space="0" w:color="auto"/>
            <w:right w:val="none" w:sz="0" w:space="0" w:color="auto"/>
          </w:divBdr>
        </w:div>
        <w:div w:id="1226718701">
          <w:marLeft w:val="480"/>
          <w:marRight w:val="0"/>
          <w:marTop w:val="0"/>
          <w:marBottom w:val="0"/>
          <w:divBdr>
            <w:top w:val="none" w:sz="0" w:space="0" w:color="auto"/>
            <w:left w:val="none" w:sz="0" w:space="0" w:color="auto"/>
            <w:bottom w:val="none" w:sz="0" w:space="0" w:color="auto"/>
            <w:right w:val="none" w:sz="0" w:space="0" w:color="auto"/>
          </w:divBdr>
        </w:div>
        <w:div w:id="892422612">
          <w:marLeft w:val="480"/>
          <w:marRight w:val="0"/>
          <w:marTop w:val="0"/>
          <w:marBottom w:val="0"/>
          <w:divBdr>
            <w:top w:val="none" w:sz="0" w:space="0" w:color="auto"/>
            <w:left w:val="none" w:sz="0" w:space="0" w:color="auto"/>
            <w:bottom w:val="none" w:sz="0" w:space="0" w:color="auto"/>
            <w:right w:val="none" w:sz="0" w:space="0" w:color="auto"/>
          </w:divBdr>
        </w:div>
        <w:div w:id="1537505923">
          <w:marLeft w:val="480"/>
          <w:marRight w:val="0"/>
          <w:marTop w:val="0"/>
          <w:marBottom w:val="0"/>
          <w:divBdr>
            <w:top w:val="none" w:sz="0" w:space="0" w:color="auto"/>
            <w:left w:val="none" w:sz="0" w:space="0" w:color="auto"/>
            <w:bottom w:val="none" w:sz="0" w:space="0" w:color="auto"/>
            <w:right w:val="none" w:sz="0" w:space="0" w:color="auto"/>
          </w:divBdr>
        </w:div>
        <w:div w:id="455024673">
          <w:marLeft w:val="480"/>
          <w:marRight w:val="0"/>
          <w:marTop w:val="0"/>
          <w:marBottom w:val="0"/>
          <w:divBdr>
            <w:top w:val="none" w:sz="0" w:space="0" w:color="auto"/>
            <w:left w:val="none" w:sz="0" w:space="0" w:color="auto"/>
            <w:bottom w:val="none" w:sz="0" w:space="0" w:color="auto"/>
            <w:right w:val="none" w:sz="0" w:space="0" w:color="auto"/>
          </w:divBdr>
        </w:div>
        <w:div w:id="547297499">
          <w:marLeft w:val="480"/>
          <w:marRight w:val="0"/>
          <w:marTop w:val="0"/>
          <w:marBottom w:val="0"/>
          <w:divBdr>
            <w:top w:val="none" w:sz="0" w:space="0" w:color="auto"/>
            <w:left w:val="none" w:sz="0" w:space="0" w:color="auto"/>
            <w:bottom w:val="none" w:sz="0" w:space="0" w:color="auto"/>
            <w:right w:val="none" w:sz="0" w:space="0" w:color="auto"/>
          </w:divBdr>
        </w:div>
        <w:div w:id="115566353">
          <w:marLeft w:val="480"/>
          <w:marRight w:val="0"/>
          <w:marTop w:val="0"/>
          <w:marBottom w:val="0"/>
          <w:divBdr>
            <w:top w:val="none" w:sz="0" w:space="0" w:color="auto"/>
            <w:left w:val="none" w:sz="0" w:space="0" w:color="auto"/>
            <w:bottom w:val="none" w:sz="0" w:space="0" w:color="auto"/>
            <w:right w:val="none" w:sz="0" w:space="0" w:color="auto"/>
          </w:divBdr>
        </w:div>
        <w:div w:id="586772640">
          <w:marLeft w:val="480"/>
          <w:marRight w:val="0"/>
          <w:marTop w:val="0"/>
          <w:marBottom w:val="0"/>
          <w:divBdr>
            <w:top w:val="none" w:sz="0" w:space="0" w:color="auto"/>
            <w:left w:val="none" w:sz="0" w:space="0" w:color="auto"/>
            <w:bottom w:val="none" w:sz="0" w:space="0" w:color="auto"/>
            <w:right w:val="none" w:sz="0" w:space="0" w:color="auto"/>
          </w:divBdr>
        </w:div>
        <w:div w:id="1132285972">
          <w:marLeft w:val="480"/>
          <w:marRight w:val="0"/>
          <w:marTop w:val="0"/>
          <w:marBottom w:val="0"/>
          <w:divBdr>
            <w:top w:val="none" w:sz="0" w:space="0" w:color="auto"/>
            <w:left w:val="none" w:sz="0" w:space="0" w:color="auto"/>
            <w:bottom w:val="none" w:sz="0" w:space="0" w:color="auto"/>
            <w:right w:val="none" w:sz="0" w:space="0" w:color="auto"/>
          </w:divBdr>
        </w:div>
        <w:div w:id="748775178">
          <w:marLeft w:val="480"/>
          <w:marRight w:val="0"/>
          <w:marTop w:val="0"/>
          <w:marBottom w:val="0"/>
          <w:divBdr>
            <w:top w:val="none" w:sz="0" w:space="0" w:color="auto"/>
            <w:left w:val="none" w:sz="0" w:space="0" w:color="auto"/>
            <w:bottom w:val="none" w:sz="0" w:space="0" w:color="auto"/>
            <w:right w:val="none" w:sz="0" w:space="0" w:color="auto"/>
          </w:divBdr>
        </w:div>
        <w:div w:id="2121559248">
          <w:marLeft w:val="480"/>
          <w:marRight w:val="0"/>
          <w:marTop w:val="0"/>
          <w:marBottom w:val="0"/>
          <w:divBdr>
            <w:top w:val="none" w:sz="0" w:space="0" w:color="auto"/>
            <w:left w:val="none" w:sz="0" w:space="0" w:color="auto"/>
            <w:bottom w:val="none" w:sz="0" w:space="0" w:color="auto"/>
            <w:right w:val="none" w:sz="0" w:space="0" w:color="auto"/>
          </w:divBdr>
        </w:div>
        <w:div w:id="322241058">
          <w:marLeft w:val="480"/>
          <w:marRight w:val="0"/>
          <w:marTop w:val="0"/>
          <w:marBottom w:val="0"/>
          <w:divBdr>
            <w:top w:val="none" w:sz="0" w:space="0" w:color="auto"/>
            <w:left w:val="none" w:sz="0" w:space="0" w:color="auto"/>
            <w:bottom w:val="none" w:sz="0" w:space="0" w:color="auto"/>
            <w:right w:val="none" w:sz="0" w:space="0" w:color="auto"/>
          </w:divBdr>
        </w:div>
        <w:div w:id="1460874063">
          <w:marLeft w:val="480"/>
          <w:marRight w:val="0"/>
          <w:marTop w:val="0"/>
          <w:marBottom w:val="0"/>
          <w:divBdr>
            <w:top w:val="none" w:sz="0" w:space="0" w:color="auto"/>
            <w:left w:val="none" w:sz="0" w:space="0" w:color="auto"/>
            <w:bottom w:val="none" w:sz="0" w:space="0" w:color="auto"/>
            <w:right w:val="none" w:sz="0" w:space="0" w:color="auto"/>
          </w:divBdr>
        </w:div>
        <w:div w:id="121003903">
          <w:marLeft w:val="480"/>
          <w:marRight w:val="0"/>
          <w:marTop w:val="0"/>
          <w:marBottom w:val="0"/>
          <w:divBdr>
            <w:top w:val="none" w:sz="0" w:space="0" w:color="auto"/>
            <w:left w:val="none" w:sz="0" w:space="0" w:color="auto"/>
            <w:bottom w:val="none" w:sz="0" w:space="0" w:color="auto"/>
            <w:right w:val="none" w:sz="0" w:space="0" w:color="auto"/>
          </w:divBdr>
        </w:div>
        <w:div w:id="622275380">
          <w:marLeft w:val="480"/>
          <w:marRight w:val="0"/>
          <w:marTop w:val="0"/>
          <w:marBottom w:val="0"/>
          <w:divBdr>
            <w:top w:val="none" w:sz="0" w:space="0" w:color="auto"/>
            <w:left w:val="none" w:sz="0" w:space="0" w:color="auto"/>
            <w:bottom w:val="none" w:sz="0" w:space="0" w:color="auto"/>
            <w:right w:val="none" w:sz="0" w:space="0" w:color="auto"/>
          </w:divBdr>
        </w:div>
        <w:div w:id="1813403758">
          <w:marLeft w:val="480"/>
          <w:marRight w:val="0"/>
          <w:marTop w:val="0"/>
          <w:marBottom w:val="0"/>
          <w:divBdr>
            <w:top w:val="none" w:sz="0" w:space="0" w:color="auto"/>
            <w:left w:val="none" w:sz="0" w:space="0" w:color="auto"/>
            <w:bottom w:val="none" w:sz="0" w:space="0" w:color="auto"/>
            <w:right w:val="none" w:sz="0" w:space="0" w:color="auto"/>
          </w:divBdr>
        </w:div>
        <w:div w:id="392824298">
          <w:marLeft w:val="480"/>
          <w:marRight w:val="0"/>
          <w:marTop w:val="0"/>
          <w:marBottom w:val="0"/>
          <w:divBdr>
            <w:top w:val="none" w:sz="0" w:space="0" w:color="auto"/>
            <w:left w:val="none" w:sz="0" w:space="0" w:color="auto"/>
            <w:bottom w:val="none" w:sz="0" w:space="0" w:color="auto"/>
            <w:right w:val="none" w:sz="0" w:space="0" w:color="auto"/>
          </w:divBdr>
        </w:div>
        <w:div w:id="2069960611">
          <w:marLeft w:val="480"/>
          <w:marRight w:val="0"/>
          <w:marTop w:val="0"/>
          <w:marBottom w:val="0"/>
          <w:divBdr>
            <w:top w:val="none" w:sz="0" w:space="0" w:color="auto"/>
            <w:left w:val="none" w:sz="0" w:space="0" w:color="auto"/>
            <w:bottom w:val="none" w:sz="0" w:space="0" w:color="auto"/>
            <w:right w:val="none" w:sz="0" w:space="0" w:color="auto"/>
          </w:divBdr>
        </w:div>
        <w:div w:id="1321617882">
          <w:marLeft w:val="480"/>
          <w:marRight w:val="0"/>
          <w:marTop w:val="0"/>
          <w:marBottom w:val="0"/>
          <w:divBdr>
            <w:top w:val="none" w:sz="0" w:space="0" w:color="auto"/>
            <w:left w:val="none" w:sz="0" w:space="0" w:color="auto"/>
            <w:bottom w:val="none" w:sz="0" w:space="0" w:color="auto"/>
            <w:right w:val="none" w:sz="0" w:space="0" w:color="auto"/>
          </w:divBdr>
        </w:div>
        <w:div w:id="1047143044">
          <w:marLeft w:val="480"/>
          <w:marRight w:val="0"/>
          <w:marTop w:val="0"/>
          <w:marBottom w:val="0"/>
          <w:divBdr>
            <w:top w:val="none" w:sz="0" w:space="0" w:color="auto"/>
            <w:left w:val="none" w:sz="0" w:space="0" w:color="auto"/>
            <w:bottom w:val="none" w:sz="0" w:space="0" w:color="auto"/>
            <w:right w:val="none" w:sz="0" w:space="0" w:color="auto"/>
          </w:divBdr>
        </w:div>
        <w:div w:id="614604545">
          <w:marLeft w:val="480"/>
          <w:marRight w:val="0"/>
          <w:marTop w:val="0"/>
          <w:marBottom w:val="0"/>
          <w:divBdr>
            <w:top w:val="none" w:sz="0" w:space="0" w:color="auto"/>
            <w:left w:val="none" w:sz="0" w:space="0" w:color="auto"/>
            <w:bottom w:val="none" w:sz="0" w:space="0" w:color="auto"/>
            <w:right w:val="none" w:sz="0" w:space="0" w:color="auto"/>
          </w:divBdr>
        </w:div>
        <w:div w:id="1737824262">
          <w:marLeft w:val="480"/>
          <w:marRight w:val="0"/>
          <w:marTop w:val="0"/>
          <w:marBottom w:val="0"/>
          <w:divBdr>
            <w:top w:val="none" w:sz="0" w:space="0" w:color="auto"/>
            <w:left w:val="none" w:sz="0" w:space="0" w:color="auto"/>
            <w:bottom w:val="none" w:sz="0" w:space="0" w:color="auto"/>
            <w:right w:val="none" w:sz="0" w:space="0" w:color="auto"/>
          </w:divBdr>
        </w:div>
        <w:div w:id="1057895576">
          <w:marLeft w:val="480"/>
          <w:marRight w:val="0"/>
          <w:marTop w:val="0"/>
          <w:marBottom w:val="0"/>
          <w:divBdr>
            <w:top w:val="none" w:sz="0" w:space="0" w:color="auto"/>
            <w:left w:val="none" w:sz="0" w:space="0" w:color="auto"/>
            <w:bottom w:val="none" w:sz="0" w:space="0" w:color="auto"/>
            <w:right w:val="none" w:sz="0" w:space="0" w:color="auto"/>
          </w:divBdr>
        </w:div>
        <w:div w:id="1390305523">
          <w:marLeft w:val="480"/>
          <w:marRight w:val="0"/>
          <w:marTop w:val="0"/>
          <w:marBottom w:val="0"/>
          <w:divBdr>
            <w:top w:val="none" w:sz="0" w:space="0" w:color="auto"/>
            <w:left w:val="none" w:sz="0" w:space="0" w:color="auto"/>
            <w:bottom w:val="none" w:sz="0" w:space="0" w:color="auto"/>
            <w:right w:val="none" w:sz="0" w:space="0" w:color="auto"/>
          </w:divBdr>
        </w:div>
        <w:div w:id="1727140076">
          <w:marLeft w:val="480"/>
          <w:marRight w:val="0"/>
          <w:marTop w:val="0"/>
          <w:marBottom w:val="0"/>
          <w:divBdr>
            <w:top w:val="none" w:sz="0" w:space="0" w:color="auto"/>
            <w:left w:val="none" w:sz="0" w:space="0" w:color="auto"/>
            <w:bottom w:val="none" w:sz="0" w:space="0" w:color="auto"/>
            <w:right w:val="none" w:sz="0" w:space="0" w:color="auto"/>
          </w:divBdr>
        </w:div>
        <w:div w:id="856306215">
          <w:marLeft w:val="480"/>
          <w:marRight w:val="0"/>
          <w:marTop w:val="0"/>
          <w:marBottom w:val="0"/>
          <w:divBdr>
            <w:top w:val="none" w:sz="0" w:space="0" w:color="auto"/>
            <w:left w:val="none" w:sz="0" w:space="0" w:color="auto"/>
            <w:bottom w:val="none" w:sz="0" w:space="0" w:color="auto"/>
            <w:right w:val="none" w:sz="0" w:space="0" w:color="auto"/>
          </w:divBdr>
        </w:div>
        <w:div w:id="643240096">
          <w:marLeft w:val="480"/>
          <w:marRight w:val="0"/>
          <w:marTop w:val="0"/>
          <w:marBottom w:val="0"/>
          <w:divBdr>
            <w:top w:val="none" w:sz="0" w:space="0" w:color="auto"/>
            <w:left w:val="none" w:sz="0" w:space="0" w:color="auto"/>
            <w:bottom w:val="none" w:sz="0" w:space="0" w:color="auto"/>
            <w:right w:val="none" w:sz="0" w:space="0" w:color="auto"/>
          </w:divBdr>
        </w:div>
        <w:div w:id="1417753415">
          <w:marLeft w:val="480"/>
          <w:marRight w:val="0"/>
          <w:marTop w:val="0"/>
          <w:marBottom w:val="0"/>
          <w:divBdr>
            <w:top w:val="none" w:sz="0" w:space="0" w:color="auto"/>
            <w:left w:val="none" w:sz="0" w:space="0" w:color="auto"/>
            <w:bottom w:val="none" w:sz="0" w:space="0" w:color="auto"/>
            <w:right w:val="none" w:sz="0" w:space="0" w:color="auto"/>
          </w:divBdr>
        </w:div>
        <w:div w:id="888687305">
          <w:marLeft w:val="480"/>
          <w:marRight w:val="0"/>
          <w:marTop w:val="0"/>
          <w:marBottom w:val="0"/>
          <w:divBdr>
            <w:top w:val="none" w:sz="0" w:space="0" w:color="auto"/>
            <w:left w:val="none" w:sz="0" w:space="0" w:color="auto"/>
            <w:bottom w:val="none" w:sz="0" w:space="0" w:color="auto"/>
            <w:right w:val="none" w:sz="0" w:space="0" w:color="auto"/>
          </w:divBdr>
        </w:div>
        <w:div w:id="727731695">
          <w:marLeft w:val="480"/>
          <w:marRight w:val="0"/>
          <w:marTop w:val="0"/>
          <w:marBottom w:val="0"/>
          <w:divBdr>
            <w:top w:val="none" w:sz="0" w:space="0" w:color="auto"/>
            <w:left w:val="none" w:sz="0" w:space="0" w:color="auto"/>
            <w:bottom w:val="none" w:sz="0" w:space="0" w:color="auto"/>
            <w:right w:val="none" w:sz="0" w:space="0" w:color="auto"/>
          </w:divBdr>
        </w:div>
        <w:div w:id="1504663013">
          <w:marLeft w:val="480"/>
          <w:marRight w:val="0"/>
          <w:marTop w:val="0"/>
          <w:marBottom w:val="0"/>
          <w:divBdr>
            <w:top w:val="none" w:sz="0" w:space="0" w:color="auto"/>
            <w:left w:val="none" w:sz="0" w:space="0" w:color="auto"/>
            <w:bottom w:val="none" w:sz="0" w:space="0" w:color="auto"/>
            <w:right w:val="none" w:sz="0" w:space="0" w:color="auto"/>
          </w:divBdr>
        </w:div>
        <w:div w:id="1358771742">
          <w:marLeft w:val="480"/>
          <w:marRight w:val="0"/>
          <w:marTop w:val="0"/>
          <w:marBottom w:val="0"/>
          <w:divBdr>
            <w:top w:val="none" w:sz="0" w:space="0" w:color="auto"/>
            <w:left w:val="none" w:sz="0" w:space="0" w:color="auto"/>
            <w:bottom w:val="none" w:sz="0" w:space="0" w:color="auto"/>
            <w:right w:val="none" w:sz="0" w:space="0" w:color="auto"/>
          </w:divBdr>
        </w:div>
        <w:div w:id="1029796727">
          <w:marLeft w:val="480"/>
          <w:marRight w:val="0"/>
          <w:marTop w:val="0"/>
          <w:marBottom w:val="0"/>
          <w:divBdr>
            <w:top w:val="none" w:sz="0" w:space="0" w:color="auto"/>
            <w:left w:val="none" w:sz="0" w:space="0" w:color="auto"/>
            <w:bottom w:val="none" w:sz="0" w:space="0" w:color="auto"/>
            <w:right w:val="none" w:sz="0" w:space="0" w:color="auto"/>
          </w:divBdr>
        </w:div>
        <w:div w:id="1417702176">
          <w:marLeft w:val="480"/>
          <w:marRight w:val="0"/>
          <w:marTop w:val="0"/>
          <w:marBottom w:val="0"/>
          <w:divBdr>
            <w:top w:val="none" w:sz="0" w:space="0" w:color="auto"/>
            <w:left w:val="none" w:sz="0" w:space="0" w:color="auto"/>
            <w:bottom w:val="none" w:sz="0" w:space="0" w:color="auto"/>
            <w:right w:val="none" w:sz="0" w:space="0" w:color="auto"/>
          </w:divBdr>
        </w:div>
        <w:div w:id="1547063810">
          <w:marLeft w:val="480"/>
          <w:marRight w:val="0"/>
          <w:marTop w:val="0"/>
          <w:marBottom w:val="0"/>
          <w:divBdr>
            <w:top w:val="none" w:sz="0" w:space="0" w:color="auto"/>
            <w:left w:val="none" w:sz="0" w:space="0" w:color="auto"/>
            <w:bottom w:val="none" w:sz="0" w:space="0" w:color="auto"/>
            <w:right w:val="none" w:sz="0" w:space="0" w:color="auto"/>
          </w:divBdr>
        </w:div>
        <w:div w:id="777873300">
          <w:marLeft w:val="480"/>
          <w:marRight w:val="0"/>
          <w:marTop w:val="0"/>
          <w:marBottom w:val="0"/>
          <w:divBdr>
            <w:top w:val="none" w:sz="0" w:space="0" w:color="auto"/>
            <w:left w:val="none" w:sz="0" w:space="0" w:color="auto"/>
            <w:bottom w:val="none" w:sz="0" w:space="0" w:color="auto"/>
            <w:right w:val="none" w:sz="0" w:space="0" w:color="auto"/>
          </w:divBdr>
        </w:div>
        <w:div w:id="878783341">
          <w:marLeft w:val="480"/>
          <w:marRight w:val="0"/>
          <w:marTop w:val="0"/>
          <w:marBottom w:val="0"/>
          <w:divBdr>
            <w:top w:val="none" w:sz="0" w:space="0" w:color="auto"/>
            <w:left w:val="none" w:sz="0" w:space="0" w:color="auto"/>
            <w:bottom w:val="none" w:sz="0" w:space="0" w:color="auto"/>
            <w:right w:val="none" w:sz="0" w:space="0" w:color="auto"/>
          </w:divBdr>
        </w:div>
        <w:div w:id="174812431">
          <w:marLeft w:val="480"/>
          <w:marRight w:val="0"/>
          <w:marTop w:val="0"/>
          <w:marBottom w:val="0"/>
          <w:divBdr>
            <w:top w:val="none" w:sz="0" w:space="0" w:color="auto"/>
            <w:left w:val="none" w:sz="0" w:space="0" w:color="auto"/>
            <w:bottom w:val="none" w:sz="0" w:space="0" w:color="auto"/>
            <w:right w:val="none" w:sz="0" w:space="0" w:color="auto"/>
          </w:divBdr>
        </w:div>
        <w:div w:id="1992319998">
          <w:marLeft w:val="480"/>
          <w:marRight w:val="0"/>
          <w:marTop w:val="0"/>
          <w:marBottom w:val="0"/>
          <w:divBdr>
            <w:top w:val="none" w:sz="0" w:space="0" w:color="auto"/>
            <w:left w:val="none" w:sz="0" w:space="0" w:color="auto"/>
            <w:bottom w:val="none" w:sz="0" w:space="0" w:color="auto"/>
            <w:right w:val="none" w:sz="0" w:space="0" w:color="auto"/>
          </w:divBdr>
        </w:div>
        <w:div w:id="438453077">
          <w:marLeft w:val="480"/>
          <w:marRight w:val="0"/>
          <w:marTop w:val="0"/>
          <w:marBottom w:val="0"/>
          <w:divBdr>
            <w:top w:val="none" w:sz="0" w:space="0" w:color="auto"/>
            <w:left w:val="none" w:sz="0" w:space="0" w:color="auto"/>
            <w:bottom w:val="none" w:sz="0" w:space="0" w:color="auto"/>
            <w:right w:val="none" w:sz="0" w:space="0" w:color="auto"/>
          </w:divBdr>
        </w:div>
        <w:div w:id="902179004">
          <w:marLeft w:val="480"/>
          <w:marRight w:val="0"/>
          <w:marTop w:val="0"/>
          <w:marBottom w:val="0"/>
          <w:divBdr>
            <w:top w:val="none" w:sz="0" w:space="0" w:color="auto"/>
            <w:left w:val="none" w:sz="0" w:space="0" w:color="auto"/>
            <w:bottom w:val="none" w:sz="0" w:space="0" w:color="auto"/>
            <w:right w:val="none" w:sz="0" w:space="0" w:color="auto"/>
          </w:divBdr>
        </w:div>
        <w:div w:id="974334803">
          <w:marLeft w:val="480"/>
          <w:marRight w:val="0"/>
          <w:marTop w:val="0"/>
          <w:marBottom w:val="0"/>
          <w:divBdr>
            <w:top w:val="none" w:sz="0" w:space="0" w:color="auto"/>
            <w:left w:val="none" w:sz="0" w:space="0" w:color="auto"/>
            <w:bottom w:val="none" w:sz="0" w:space="0" w:color="auto"/>
            <w:right w:val="none" w:sz="0" w:space="0" w:color="auto"/>
          </w:divBdr>
        </w:div>
        <w:div w:id="516240108">
          <w:marLeft w:val="480"/>
          <w:marRight w:val="0"/>
          <w:marTop w:val="0"/>
          <w:marBottom w:val="0"/>
          <w:divBdr>
            <w:top w:val="none" w:sz="0" w:space="0" w:color="auto"/>
            <w:left w:val="none" w:sz="0" w:space="0" w:color="auto"/>
            <w:bottom w:val="none" w:sz="0" w:space="0" w:color="auto"/>
            <w:right w:val="none" w:sz="0" w:space="0" w:color="auto"/>
          </w:divBdr>
        </w:div>
        <w:div w:id="813838767">
          <w:marLeft w:val="480"/>
          <w:marRight w:val="0"/>
          <w:marTop w:val="0"/>
          <w:marBottom w:val="0"/>
          <w:divBdr>
            <w:top w:val="none" w:sz="0" w:space="0" w:color="auto"/>
            <w:left w:val="none" w:sz="0" w:space="0" w:color="auto"/>
            <w:bottom w:val="none" w:sz="0" w:space="0" w:color="auto"/>
            <w:right w:val="none" w:sz="0" w:space="0" w:color="auto"/>
          </w:divBdr>
        </w:div>
        <w:div w:id="395786894">
          <w:marLeft w:val="480"/>
          <w:marRight w:val="0"/>
          <w:marTop w:val="0"/>
          <w:marBottom w:val="0"/>
          <w:divBdr>
            <w:top w:val="none" w:sz="0" w:space="0" w:color="auto"/>
            <w:left w:val="none" w:sz="0" w:space="0" w:color="auto"/>
            <w:bottom w:val="none" w:sz="0" w:space="0" w:color="auto"/>
            <w:right w:val="none" w:sz="0" w:space="0" w:color="auto"/>
          </w:divBdr>
        </w:div>
        <w:div w:id="28800618">
          <w:marLeft w:val="480"/>
          <w:marRight w:val="0"/>
          <w:marTop w:val="0"/>
          <w:marBottom w:val="0"/>
          <w:divBdr>
            <w:top w:val="none" w:sz="0" w:space="0" w:color="auto"/>
            <w:left w:val="none" w:sz="0" w:space="0" w:color="auto"/>
            <w:bottom w:val="none" w:sz="0" w:space="0" w:color="auto"/>
            <w:right w:val="none" w:sz="0" w:space="0" w:color="auto"/>
          </w:divBdr>
        </w:div>
        <w:div w:id="1649285202">
          <w:marLeft w:val="480"/>
          <w:marRight w:val="0"/>
          <w:marTop w:val="0"/>
          <w:marBottom w:val="0"/>
          <w:divBdr>
            <w:top w:val="none" w:sz="0" w:space="0" w:color="auto"/>
            <w:left w:val="none" w:sz="0" w:space="0" w:color="auto"/>
            <w:bottom w:val="none" w:sz="0" w:space="0" w:color="auto"/>
            <w:right w:val="none" w:sz="0" w:space="0" w:color="auto"/>
          </w:divBdr>
        </w:div>
        <w:div w:id="76677485">
          <w:marLeft w:val="480"/>
          <w:marRight w:val="0"/>
          <w:marTop w:val="0"/>
          <w:marBottom w:val="0"/>
          <w:divBdr>
            <w:top w:val="none" w:sz="0" w:space="0" w:color="auto"/>
            <w:left w:val="none" w:sz="0" w:space="0" w:color="auto"/>
            <w:bottom w:val="none" w:sz="0" w:space="0" w:color="auto"/>
            <w:right w:val="none" w:sz="0" w:space="0" w:color="auto"/>
          </w:divBdr>
        </w:div>
        <w:div w:id="702173655">
          <w:marLeft w:val="480"/>
          <w:marRight w:val="0"/>
          <w:marTop w:val="0"/>
          <w:marBottom w:val="0"/>
          <w:divBdr>
            <w:top w:val="none" w:sz="0" w:space="0" w:color="auto"/>
            <w:left w:val="none" w:sz="0" w:space="0" w:color="auto"/>
            <w:bottom w:val="none" w:sz="0" w:space="0" w:color="auto"/>
            <w:right w:val="none" w:sz="0" w:space="0" w:color="auto"/>
          </w:divBdr>
        </w:div>
        <w:div w:id="1251769976">
          <w:marLeft w:val="480"/>
          <w:marRight w:val="0"/>
          <w:marTop w:val="0"/>
          <w:marBottom w:val="0"/>
          <w:divBdr>
            <w:top w:val="none" w:sz="0" w:space="0" w:color="auto"/>
            <w:left w:val="none" w:sz="0" w:space="0" w:color="auto"/>
            <w:bottom w:val="none" w:sz="0" w:space="0" w:color="auto"/>
            <w:right w:val="none" w:sz="0" w:space="0" w:color="auto"/>
          </w:divBdr>
        </w:div>
        <w:div w:id="2077774179">
          <w:marLeft w:val="480"/>
          <w:marRight w:val="0"/>
          <w:marTop w:val="0"/>
          <w:marBottom w:val="0"/>
          <w:divBdr>
            <w:top w:val="none" w:sz="0" w:space="0" w:color="auto"/>
            <w:left w:val="none" w:sz="0" w:space="0" w:color="auto"/>
            <w:bottom w:val="none" w:sz="0" w:space="0" w:color="auto"/>
            <w:right w:val="none" w:sz="0" w:space="0" w:color="auto"/>
          </w:divBdr>
        </w:div>
      </w:divsChild>
    </w:div>
    <w:div w:id="1742438190">
      <w:bodyDiv w:val="1"/>
      <w:marLeft w:val="0"/>
      <w:marRight w:val="0"/>
      <w:marTop w:val="0"/>
      <w:marBottom w:val="0"/>
      <w:divBdr>
        <w:top w:val="none" w:sz="0" w:space="0" w:color="auto"/>
        <w:left w:val="none" w:sz="0" w:space="0" w:color="auto"/>
        <w:bottom w:val="none" w:sz="0" w:space="0" w:color="auto"/>
        <w:right w:val="none" w:sz="0" w:space="0" w:color="auto"/>
      </w:divBdr>
      <w:divsChild>
        <w:div w:id="668170350">
          <w:marLeft w:val="480"/>
          <w:marRight w:val="0"/>
          <w:marTop w:val="0"/>
          <w:marBottom w:val="0"/>
          <w:divBdr>
            <w:top w:val="none" w:sz="0" w:space="0" w:color="auto"/>
            <w:left w:val="none" w:sz="0" w:space="0" w:color="auto"/>
            <w:bottom w:val="none" w:sz="0" w:space="0" w:color="auto"/>
            <w:right w:val="none" w:sz="0" w:space="0" w:color="auto"/>
          </w:divBdr>
        </w:div>
        <w:div w:id="813179701">
          <w:marLeft w:val="480"/>
          <w:marRight w:val="0"/>
          <w:marTop w:val="0"/>
          <w:marBottom w:val="0"/>
          <w:divBdr>
            <w:top w:val="none" w:sz="0" w:space="0" w:color="auto"/>
            <w:left w:val="none" w:sz="0" w:space="0" w:color="auto"/>
            <w:bottom w:val="none" w:sz="0" w:space="0" w:color="auto"/>
            <w:right w:val="none" w:sz="0" w:space="0" w:color="auto"/>
          </w:divBdr>
        </w:div>
        <w:div w:id="1735008294">
          <w:marLeft w:val="480"/>
          <w:marRight w:val="0"/>
          <w:marTop w:val="0"/>
          <w:marBottom w:val="0"/>
          <w:divBdr>
            <w:top w:val="none" w:sz="0" w:space="0" w:color="auto"/>
            <w:left w:val="none" w:sz="0" w:space="0" w:color="auto"/>
            <w:bottom w:val="none" w:sz="0" w:space="0" w:color="auto"/>
            <w:right w:val="none" w:sz="0" w:space="0" w:color="auto"/>
          </w:divBdr>
        </w:div>
        <w:div w:id="152836371">
          <w:marLeft w:val="480"/>
          <w:marRight w:val="0"/>
          <w:marTop w:val="0"/>
          <w:marBottom w:val="0"/>
          <w:divBdr>
            <w:top w:val="none" w:sz="0" w:space="0" w:color="auto"/>
            <w:left w:val="none" w:sz="0" w:space="0" w:color="auto"/>
            <w:bottom w:val="none" w:sz="0" w:space="0" w:color="auto"/>
            <w:right w:val="none" w:sz="0" w:space="0" w:color="auto"/>
          </w:divBdr>
        </w:div>
        <w:div w:id="124322585">
          <w:marLeft w:val="480"/>
          <w:marRight w:val="0"/>
          <w:marTop w:val="0"/>
          <w:marBottom w:val="0"/>
          <w:divBdr>
            <w:top w:val="none" w:sz="0" w:space="0" w:color="auto"/>
            <w:left w:val="none" w:sz="0" w:space="0" w:color="auto"/>
            <w:bottom w:val="none" w:sz="0" w:space="0" w:color="auto"/>
            <w:right w:val="none" w:sz="0" w:space="0" w:color="auto"/>
          </w:divBdr>
        </w:div>
        <w:div w:id="533232365">
          <w:marLeft w:val="480"/>
          <w:marRight w:val="0"/>
          <w:marTop w:val="0"/>
          <w:marBottom w:val="0"/>
          <w:divBdr>
            <w:top w:val="none" w:sz="0" w:space="0" w:color="auto"/>
            <w:left w:val="none" w:sz="0" w:space="0" w:color="auto"/>
            <w:bottom w:val="none" w:sz="0" w:space="0" w:color="auto"/>
            <w:right w:val="none" w:sz="0" w:space="0" w:color="auto"/>
          </w:divBdr>
        </w:div>
        <w:div w:id="1548444658">
          <w:marLeft w:val="480"/>
          <w:marRight w:val="0"/>
          <w:marTop w:val="0"/>
          <w:marBottom w:val="0"/>
          <w:divBdr>
            <w:top w:val="none" w:sz="0" w:space="0" w:color="auto"/>
            <w:left w:val="none" w:sz="0" w:space="0" w:color="auto"/>
            <w:bottom w:val="none" w:sz="0" w:space="0" w:color="auto"/>
            <w:right w:val="none" w:sz="0" w:space="0" w:color="auto"/>
          </w:divBdr>
        </w:div>
        <w:div w:id="55711953">
          <w:marLeft w:val="480"/>
          <w:marRight w:val="0"/>
          <w:marTop w:val="0"/>
          <w:marBottom w:val="0"/>
          <w:divBdr>
            <w:top w:val="none" w:sz="0" w:space="0" w:color="auto"/>
            <w:left w:val="none" w:sz="0" w:space="0" w:color="auto"/>
            <w:bottom w:val="none" w:sz="0" w:space="0" w:color="auto"/>
            <w:right w:val="none" w:sz="0" w:space="0" w:color="auto"/>
          </w:divBdr>
        </w:div>
        <w:div w:id="160394296">
          <w:marLeft w:val="480"/>
          <w:marRight w:val="0"/>
          <w:marTop w:val="0"/>
          <w:marBottom w:val="0"/>
          <w:divBdr>
            <w:top w:val="none" w:sz="0" w:space="0" w:color="auto"/>
            <w:left w:val="none" w:sz="0" w:space="0" w:color="auto"/>
            <w:bottom w:val="none" w:sz="0" w:space="0" w:color="auto"/>
            <w:right w:val="none" w:sz="0" w:space="0" w:color="auto"/>
          </w:divBdr>
        </w:div>
        <w:div w:id="791172995">
          <w:marLeft w:val="480"/>
          <w:marRight w:val="0"/>
          <w:marTop w:val="0"/>
          <w:marBottom w:val="0"/>
          <w:divBdr>
            <w:top w:val="none" w:sz="0" w:space="0" w:color="auto"/>
            <w:left w:val="none" w:sz="0" w:space="0" w:color="auto"/>
            <w:bottom w:val="none" w:sz="0" w:space="0" w:color="auto"/>
            <w:right w:val="none" w:sz="0" w:space="0" w:color="auto"/>
          </w:divBdr>
        </w:div>
        <w:div w:id="1570921516">
          <w:marLeft w:val="480"/>
          <w:marRight w:val="0"/>
          <w:marTop w:val="0"/>
          <w:marBottom w:val="0"/>
          <w:divBdr>
            <w:top w:val="none" w:sz="0" w:space="0" w:color="auto"/>
            <w:left w:val="none" w:sz="0" w:space="0" w:color="auto"/>
            <w:bottom w:val="none" w:sz="0" w:space="0" w:color="auto"/>
            <w:right w:val="none" w:sz="0" w:space="0" w:color="auto"/>
          </w:divBdr>
        </w:div>
        <w:div w:id="692463204">
          <w:marLeft w:val="480"/>
          <w:marRight w:val="0"/>
          <w:marTop w:val="0"/>
          <w:marBottom w:val="0"/>
          <w:divBdr>
            <w:top w:val="none" w:sz="0" w:space="0" w:color="auto"/>
            <w:left w:val="none" w:sz="0" w:space="0" w:color="auto"/>
            <w:bottom w:val="none" w:sz="0" w:space="0" w:color="auto"/>
            <w:right w:val="none" w:sz="0" w:space="0" w:color="auto"/>
          </w:divBdr>
        </w:div>
        <w:div w:id="2049983275">
          <w:marLeft w:val="480"/>
          <w:marRight w:val="0"/>
          <w:marTop w:val="0"/>
          <w:marBottom w:val="0"/>
          <w:divBdr>
            <w:top w:val="none" w:sz="0" w:space="0" w:color="auto"/>
            <w:left w:val="none" w:sz="0" w:space="0" w:color="auto"/>
            <w:bottom w:val="none" w:sz="0" w:space="0" w:color="auto"/>
            <w:right w:val="none" w:sz="0" w:space="0" w:color="auto"/>
          </w:divBdr>
        </w:div>
        <w:div w:id="2013869234">
          <w:marLeft w:val="480"/>
          <w:marRight w:val="0"/>
          <w:marTop w:val="0"/>
          <w:marBottom w:val="0"/>
          <w:divBdr>
            <w:top w:val="none" w:sz="0" w:space="0" w:color="auto"/>
            <w:left w:val="none" w:sz="0" w:space="0" w:color="auto"/>
            <w:bottom w:val="none" w:sz="0" w:space="0" w:color="auto"/>
            <w:right w:val="none" w:sz="0" w:space="0" w:color="auto"/>
          </w:divBdr>
        </w:div>
        <w:div w:id="15473385">
          <w:marLeft w:val="480"/>
          <w:marRight w:val="0"/>
          <w:marTop w:val="0"/>
          <w:marBottom w:val="0"/>
          <w:divBdr>
            <w:top w:val="none" w:sz="0" w:space="0" w:color="auto"/>
            <w:left w:val="none" w:sz="0" w:space="0" w:color="auto"/>
            <w:bottom w:val="none" w:sz="0" w:space="0" w:color="auto"/>
            <w:right w:val="none" w:sz="0" w:space="0" w:color="auto"/>
          </w:divBdr>
        </w:div>
        <w:div w:id="1356540562">
          <w:marLeft w:val="480"/>
          <w:marRight w:val="0"/>
          <w:marTop w:val="0"/>
          <w:marBottom w:val="0"/>
          <w:divBdr>
            <w:top w:val="none" w:sz="0" w:space="0" w:color="auto"/>
            <w:left w:val="none" w:sz="0" w:space="0" w:color="auto"/>
            <w:bottom w:val="none" w:sz="0" w:space="0" w:color="auto"/>
            <w:right w:val="none" w:sz="0" w:space="0" w:color="auto"/>
          </w:divBdr>
        </w:div>
        <w:div w:id="1023632893">
          <w:marLeft w:val="480"/>
          <w:marRight w:val="0"/>
          <w:marTop w:val="0"/>
          <w:marBottom w:val="0"/>
          <w:divBdr>
            <w:top w:val="none" w:sz="0" w:space="0" w:color="auto"/>
            <w:left w:val="none" w:sz="0" w:space="0" w:color="auto"/>
            <w:bottom w:val="none" w:sz="0" w:space="0" w:color="auto"/>
            <w:right w:val="none" w:sz="0" w:space="0" w:color="auto"/>
          </w:divBdr>
        </w:div>
        <w:div w:id="1659917175">
          <w:marLeft w:val="480"/>
          <w:marRight w:val="0"/>
          <w:marTop w:val="0"/>
          <w:marBottom w:val="0"/>
          <w:divBdr>
            <w:top w:val="none" w:sz="0" w:space="0" w:color="auto"/>
            <w:left w:val="none" w:sz="0" w:space="0" w:color="auto"/>
            <w:bottom w:val="none" w:sz="0" w:space="0" w:color="auto"/>
            <w:right w:val="none" w:sz="0" w:space="0" w:color="auto"/>
          </w:divBdr>
        </w:div>
        <w:div w:id="1999528571">
          <w:marLeft w:val="480"/>
          <w:marRight w:val="0"/>
          <w:marTop w:val="0"/>
          <w:marBottom w:val="0"/>
          <w:divBdr>
            <w:top w:val="none" w:sz="0" w:space="0" w:color="auto"/>
            <w:left w:val="none" w:sz="0" w:space="0" w:color="auto"/>
            <w:bottom w:val="none" w:sz="0" w:space="0" w:color="auto"/>
            <w:right w:val="none" w:sz="0" w:space="0" w:color="auto"/>
          </w:divBdr>
        </w:div>
        <w:div w:id="1452095567">
          <w:marLeft w:val="480"/>
          <w:marRight w:val="0"/>
          <w:marTop w:val="0"/>
          <w:marBottom w:val="0"/>
          <w:divBdr>
            <w:top w:val="none" w:sz="0" w:space="0" w:color="auto"/>
            <w:left w:val="none" w:sz="0" w:space="0" w:color="auto"/>
            <w:bottom w:val="none" w:sz="0" w:space="0" w:color="auto"/>
            <w:right w:val="none" w:sz="0" w:space="0" w:color="auto"/>
          </w:divBdr>
        </w:div>
        <w:div w:id="459373684">
          <w:marLeft w:val="480"/>
          <w:marRight w:val="0"/>
          <w:marTop w:val="0"/>
          <w:marBottom w:val="0"/>
          <w:divBdr>
            <w:top w:val="none" w:sz="0" w:space="0" w:color="auto"/>
            <w:left w:val="none" w:sz="0" w:space="0" w:color="auto"/>
            <w:bottom w:val="none" w:sz="0" w:space="0" w:color="auto"/>
            <w:right w:val="none" w:sz="0" w:space="0" w:color="auto"/>
          </w:divBdr>
        </w:div>
        <w:div w:id="1489441878">
          <w:marLeft w:val="480"/>
          <w:marRight w:val="0"/>
          <w:marTop w:val="0"/>
          <w:marBottom w:val="0"/>
          <w:divBdr>
            <w:top w:val="none" w:sz="0" w:space="0" w:color="auto"/>
            <w:left w:val="none" w:sz="0" w:space="0" w:color="auto"/>
            <w:bottom w:val="none" w:sz="0" w:space="0" w:color="auto"/>
            <w:right w:val="none" w:sz="0" w:space="0" w:color="auto"/>
          </w:divBdr>
        </w:div>
        <w:div w:id="1582787783">
          <w:marLeft w:val="480"/>
          <w:marRight w:val="0"/>
          <w:marTop w:val="0"/>
          <w:marBottom w:val="0"/>
          <w:divBdr>
            <w:top w:val="none" w:sz="0" w:space="0" w:color="auto"/>
            <w:left w:val="none" w:sz="0" w:space="0" w:color="auto"/>
            <w:bottom w:val="none" w:sz="0" w:space="0" w:color="auto"/>
            <w:right w:val="none" w:sz="0" w:space="0" w:color="auto"/>
          </w:divBdr>
        </w:div>
        <w:div w:id="240603858">
          <w:marLeft w:val="480"/>
          <w:marRight w:val="0"/>
          <w:marTop w:val="0"/>
          <w:marBottom w:val="0"/>
          <w:divBdr>
            <w:top w:val="none" w:sz="0" w:space="0" w:color="auto"/>
            <w:left w:val="none" w:sz="0" w:space="0" w:color="auto"/>
            <w:bottom w:val="none" w:sz="0" w:space="0" w:color="auto"/>
            <w:right w:val="none" w:sz="0" w:space="0" w:color="auto"/>
          </w:divBdr>
        </w:div>
        <w:div w:id="1091387411">
          <w:marLeft w:val="480"/>
          <w:marRight w:val="0"/>
          <w:marTop w:val="0"/>
          <w:marBottom w:val="0"/>
          <w:divBdr>
            <w:top w:val="none" w:sz="0" w:space="0" w:color="auto"/>
            <w:left w:val="none" w:sz="0" w:space="0" w:color="auto"/>
            <w:bottom w:val="none" w:sz="0" w:space="0" w:color="auto"/>
            <w:right w:val="none" w:sz="0" w:space="0" w:color="auto"/>
          </w:divBdr>
        </w:div>
        <w:div w:id="413086731">
          <w:marLeft w:val="480"/>
          <w:marRight w:val="0"/>
          <w:marTop w:val="0"/>
          <w:marBottom w:val="0"/>
          <w:divBdr>
            <w:top w:val="none" w:sz="0" w:space="0" w:color="auto"/>
            <w:left w:val="none" w:sz="0" w:space="0" w:color="auto"/>
            <w:bottom w:val="none" w:sz="0" w:space="0" w:color="auto"/>
            <w:right w:val="none" w:sz="0" w:space="0" w:color="auto"/>
          </w:divBdr>
        </w:div>
        <w:div w:id="785153530">
          <w:marLeft w:val="480"/>
          <w:marRight w:val="0"/>
          <w:marTop w:val="0"/>
          <w:marBottom w:val="0"/>
          <w:divBdr>
            <w:top w:val="none" w:sz="0" w:space="0" w:color="auto"/>
            <w:left w:val="none" w:sz="0" w:space="0" w:color="auto"/>
            <w:bottom w:val="none" w:sz="0" w:space="0" w:color="auto"/>
            <w:right w:val="none" w:sz="0" w:space="0" w:color="auto"/>
          </w:divBdr>
        </w:div>
        <w:div w:id="766081248">
          <w:marLeft w:val="480"/>
          <w:marRight w:val="0"/>
          <w:marTop w:val="0"/>
          <w:marBottom w:val="0"/>
          <w:divBdr>
            <w:top w:val="none" w:sz="0" w:space="0" w:color="auto"/>
            <w:left w:val="none" w:sz="0" w:space="0" w:color="auto"/>
            <w:bottom w:val="none" w:sz="0" w:space="0" w:color="auto"/>
            <w:right w:val="none" w:sz="0" w:space="0" w:color="auto"/>
          </w:divBdr>
        </w:div>
        <w:div w:id="1451588266">
          <w:marLeft w:val="480"/>
          <w:marRight w:val="0"/>
          <w:marTop w:val="0"/>
          <w:marBottom w:val="0"/>
          <w:divBdr>
            <w:top w:val="none" w:sz="0" w:space="0" w:color="auto"/>
            <w:left w:val="none" w:sz="0" w:space="0" w:color="auto"/>
            <w:bottom w:val="none" w:sz="0" w:space="0" w:color="auto"/>
            <w:right w:val="none" w:sz="0" w:space="0" w:color="auto"/>
          </w:divBdr>
        </w:div>
        <w:div w:id="474029341">
          <w:marLeft w:val="480"/>
          <w:marRight w:val="0"/>
          <w:marTop w:val="0"/>
          <w:marBottom w:val="0"/>
          <w:divBdr>
            <w:top w:val="none" w:sz="0" w:space="0" w:color="auto"/>
            <w:left w:val="none" w:sz="0" w:space="0" w:color="auto"/>
            <w:bottom w:val="none" w:sz="0" w:space="0" w:color="auto"/>
            <w:right w:val="none" w:sz="0" w:space="0" w:color="auto"/>
          </w:divBdr>
        </w:div>
        <w:div w:id="1616600610">
          <w:marLeft w:val="480"/>
          <w:marRight w:val="0"/>
          <w:marTop w:val="0"/>
          <w:marBottom w:val="0"/>
          <w:divBdr>
            <w:top w:val="none" w:sz="0" w:space="0" w:color="auto"/>
            <w:left w:val="none" w:sz="0" w:space="0" w:color="auto"/>
            <w:bottom w:val="none" w:sz="0" w:space="0" w:color="auto"/>
            <w:right w:val="none" w:sz="0" w:space="0" w:color="auto"/>
          </w:divBdr>
        </w:div>
        <w:div w:id="1224563024">
          <w:marLeft w:val="480"/>
          <w:marRight w:val="0"/>
          <w:marTop w:val="0"/>
          <w:marBottom w:val="0"/>
          <w:divBdr>
            <w:top w:val="none" w:sz="0" w:space="0" w:color="auto"/>
            <w:left w:val="none" w:sz="0" w:space="0" w:color="auto"/>
            <w:bottom w:val="none" w:sz="0" w:space="0" w:color="auto"/>
            <w:right w:val="none" w:sz="0" w:space="0" w:color="auto"/>
          </w:divBdr>
        </w:div>
        <w:div w:id="768425209">
          <w:marLeft w:val="480"/>
          <w:marRight w:val="0"/>
          <w:marTop w:val="0"/>
          <w:marBottom w:val="0"/>
          <w:divBdr>
            <w:top w:val="none" w:sz="0" w:space="0" w:color="auto"/>
            <w:left w:val="none" w:sz="0" w:space="0" w:color="auto"/>
            <w:bottom w:val="none" w:sz="0" w:space="0" w:color="auto"/>
            <w:right w:val="none" w:sz="0" w:space="0" w:color="auto"/>
          </w:divBdr>
        </w:div>
        <w:div w:id="1146508820">
          <w:marLeft w:val="480"/>
          <w:marRight w:val="0"/>
          <w:marTop w:val="0"/>
          <w:marBottom w:val="0"/>
          <w:divBdr>
            <w:top w:val="none" w:sz="0" w:space="0" w:color="auto"/>
            <w:left w:val="none" w:sz="0" w:space="0" w:color="auto"/>
            <w:bottom w:val="none" w:sz="0" w:space="0" w:color="auto"/>
            <w:right w:val="none" w:sz="0" w:space="0" w:color="auto"/>
          </w:divBdr>
        </w:div>
        <w:div w:id="275914249">
          <w:marLeft w:val="480"/>
          <w:marRight w:val="0"/>
          <w:marTop w:val="0"/>
          <w:marBottom w:val="0"/>
          <w:divBdr>
            <w:top w:val="none" w:sz="0" w:space="0" w:color="auto"/>
            <w:left w:val="none" w:sz="0" w:space="0" w:color="auto"/>
            <w:bottom w:val="none" w:sz="0" w:space="0" w:color="auto"/>
            <w:right w:val="none" w:sz="0" w:space="0" w:color="auto"/>
          </w:divBdr>
        </w:div>
        <w:div w:id="162399781">
          <w:marLeft w:val="480"/>
          <w:marRight w:val="0"/>
          <w:marTop w:val="0"/>
          <w:marBottom w:val="0"/>
          <w:divBdr>
            <w:top w:val="none" w:sz="0" w:space="0" w:color="auto"/>
            <w:left w:val="none" w:sz="0" w:space="0" w:color="auto"/>
            <w:bottom w:val="none" w:sz="0" w:space="0" w:color="auto"/>
            <w:right w:val="none" w:sz="0" w:space="0" w:color="auto"/>
          </w:divBdr>
        </w:div>
        <w:div w:id="1275401647">
          <w:marLeft w:val="480"/>
          <w:marRight w:val="0"/>
          <w:marTop w:val="0"/>
          <w:marBottom w:val="0"/>
          <w:divBdr>
            <w:top w:val="none" w:sz="0" w:space="0" w:color="auto"/>
            <w:left w:val="none" w:sz="0" w:space="0" w:color="auto"/>
            <w:bottom w:val="none" w:sz="0" w:space="0" w:color="auto"/>
            <w:right w:val="none" w:sz="0" w:space="0" w:color="auto"/>
          </w:divBdr>
        </w:div>
        <w:div w:id="1541749070">
          <w:marLeft w:val="480"/>
          <w:marRight w:val="0"/>
          <w:marTop w:val="0"/>
          <w:marBottom w:val="0"/>
          <w:divBdr>
            <w:top w:val="none" w:sz="0" w:space="0" w:color="auto"/>
            <w:left w:val="none" w:sz="0" w:space="0" w:color="auto"/>
            <w:bottom w:val="none" w:sz="0" w:space="0" w:color="auto"/>
            <w:right w:val="none" w:sz="0" w:space="0" w:color="auto"/>
          </w:divBdr>
        </w:div>
        <w:div w:id="1778403733">
          <w:marLeft w:val="480"/>
          <w:marRight w:val="0"/>
          <w:marTop w:val="0"/>
          <w:marBottom w:val="0"/>
          <w:divBdr>
            <w:top w:val="none" w:sz="0" w:space="0" w:color="auto"/>
            <w:left w:val="none" w:sz="0" w:space="0" w:color="auto"/>
            <w:bottom w:val="none" w:sz="0" w:space="0" w:color="auto"/>
            <w:right w:val="none" w:sz="0" w:space="0" w:color="auto"/>
          </w:divBdr>
        </w:div>
        <w:div w:id="960112953">
          <w:marLeft w:val="480"/>
          <w:marRight w:val="0"/>
          <w:marTop w:val="0"/>
          <w:marBottom w:val="0"/>
          <w:divBdr>
            <w:top w:val="none" w:sz="0" w:space="0" w:color="auto"/>
            <w:left w:val="none" w:sz="0" w:space="0" w:color="auto"/>
            <w:bottom w:val="none" w:sz="0" w:space="0" w:color="auto"/>
            <w:right w:val="none" w:sz="0" w:space="0" w:color="auto"/>
          </w:divBdr>
        </w:div>
        <w:div w:id="718169128">
          <w:marLeft w:val="480"/>
          <w:marRight w:val="0"/>
          <w:marTop w:val="0"/>
          <w:marBottom w:val="0"/>
          <w:divBdr>
            <w:top w:val="none" w:sz="0" w:space="0" w:color="auto"/>
            <w:left w:val="none" w:sz="0" w:space="0" w:color="auto"/>
            <w:bottom w:val="none" w:sz="0" w:space="0" w:color="auto"/>
            <w:right w:val="none" w:sz="0" w:space="0" w:color="auto"/>
          </w:divBdr>
        </w:div>
        <w:div w:id="782581356">
          <w:marLeft w:val="480"/>
          <w:marRight w:val="0"/>
          <w:marTop w:val="0"/>
          <w:marBottom w:val="0"/>
          <w:divBdr>
            <w:top w:val="none" w:sz="0" w:space="0" w:color="auto"/>
            <w:left w:val="none" w:sz="0" w:space="0" w:color="auto"/>
            <w:bottom w:val="none" w:sz="0" w:space="0" w:color="auto"/>
            <w:right w:val="none" w:sz="0" w:space="0" w:color="auto"/>
          </w:divBdr>
        </w:div>
        <w:div w:id="2027562016">
          <w:marLeft w:val="480"/>
          <w:marRight w:val="0"/>
          <w:marTop w:val="0"/>
          <w:marBottom w:val="0"/>
          <w:divBdr>
            <w:top w:val="none" w:sz="0" w:space="0" w:color="auto"/>
            <w:left w:val="none" w:sz="0" w:space="0" w:color="auto"/>
            <w:bottom w:val="none" w:sz="0" w:space="0" w:color="auto"/>
            <w:right w:val="none" w:sz="0" w:space="0" w:color="auto"/>
          </w:divBdr>
        </w:div>
        <w:div w:id="780034286">
          <w:marLeft w:val="480"/>
          <w:marRight w:val="0"/>
          <w:marTop w:val="0"/>
          <w:marBottom w:val="0"/>
          <w:divBdr>
            <w:top w:val="none" w:sz="0" w:space="0" w:color="auto"/>
            <w:left w:val="none" w:sz="0" w:space="0" w:color="auto"/>
            <w:bottom w:val="none" w:sz="0" w:space="0" w:color="auto"/>
            <w:right w:val="none" w:sz="0" w:space="0" w:color="auto"/>
          </w:divBdr>
        </w:div>
        <w:div w:id="575013750">
          <w:marLeft w:val="480"/>
          <w:marRight w:val="0"/>
          <w:marTop w:val="0"/>
          <w:marBottom w:val="0"/>
          <w:divBdr>
            <w:top w:val="none" w:sz="0" w:space="0" w:color="auto"/>
            <w:left w:val="none" w:sz="0" w:space="0" w:color="auto"/>
            <w:bottom w:val="none" w:sz="0" w:space="0" w:color="auto"/>
            <w:right w:val="none" w:sz="0" w:space="0" w:color="auto"/>
          </w:divBdr>
        </w:div>
        <w:div w:id="506481881">
          <w:marLeft w:val="480"/>
          <w:marRight w:val="0"/>
          <w:marTop w:val="0"/>
          <w:marBottom w:val="0"/>
          <w:divBdr>
            <w:top w:val="none" w:sz="0" w:space="0" w:color="auto"/>
            <w:left w:val="none" w:sz="0" w:space="0" w:color="auto"/>
            <w:bottom w:val="none" w:sz="0" w:space="0" w:color="auto"/>
            <w:right w:val="none" w:sz="0" w:space="0" w:color="auto"/>
          </w:divBdr>
        </w:div>
        <w:div w:id="944002836">
          <w:marLeft w:val="480"/>
          <w:marRight w:val="0"/>
          <w:marTop w:val="0"/>
          <w:marBottom w:val="0"/>
          <w:divBdr>
            <w:top w:val="none" w:sz="0" w:space="0" w:color="auto"/>
            <w:left w:val="none" w:sz="0" w:space="0" w:color="auto"/>
            <w:bottom w:val="none" w:sz="0" w:space="0" w:color="auto"/>
            <w:right w:val="none" w:sz="0" w:space="0" w:color="auto"/>
          </w:divBdr>
        </w:div>
        <w:div w:id="1027869049">
          <w:marLeft w:val="480"/>
          <w:marRight w:val="0"/>
          <w:marTop w:val="0"/>
          <w:marBottom w:val="0"/>
          <w:divBdr>
            <w:top w:val="none" w:sz="0" w:space="0" w:color="auto"/>
            <w:left w:val="none" w:sz="0" w:space="0" w:color="auto"/>
            <w:bottom w:val="none" w:sz="0" w:space="0" w:color="auto"/>
            <w:right w:val="none" w:sz="0" w:space="0" w:color="auto"/>
          </w:divBdr>
        </w:div>
        <w:div w:id="1329559999">
          <w:marLeft w:val="480"/>
          <w:marRight w:val="0"/>
          <w:marTop w:val="0"/>
          <w:marBottom w:val="0"/>
          <w:divBdr>
            <w:top w:val="none" w:sz="0" w:space="0" w:color="auto"/>
            <w:left w:val="none" w:sz="0" w:space="0" w:color="auto"/>
            <w:bottom w:val="none" w:sz="0" w:space="0" w:color="auto"/>
            <w:right w:val="none" w:sz="0" w:space="0" w:color="auto"/>
          </w:divBdr>
        </w:div>
        <w:div w:id="1465347400">
          <w:marLeft w:val="480"/>
          <w:marRight w:val="0"/>
          <w:marTop w:val="0"/>
          <w:marBottom w:val="0"/>
          <w:divBdr>
            <w:top w:val="none" w:sz="0" w:space="0" w:color="auto"/>
            <w:left w:val="none" w:sz="0" w:space="0" w:color="auto"/>
            <w:bottom w:val="none" w:sz="0" w:space="0" w:color="auto"/>
            <w:right w:val="none" w:sz="0" w:space="0" w:color="auto"/>
          </w:divBdr>
        </w:div>
        <w:div w:id="1029329932">
          <w:marLeft w:val="480"/>
          <w:marRight w:val="0"/>
          <w:marTop w:val="0"/>
          <w:marBottom w:val="0"/>
          <w:divBdr>
            <w:top w:val="none" w:sz="0" w:space="0" w:color="auto"/>
            <w:left w:val="none" w:sz="0" w:space="0" w:color="auto"/>
            <w:bottom w:val="none" w:sz="0" w:space="0" w:color="auto"/>
            <w:right w:val="none" w:sz="0" w:space="0" w:color="auto"/>
          </w:divBdr>
        </w:div>
        <w:div w:id="1770538507">
          <w:marLeft w:val="480"/>
          <w:marRight w:val="0"/>
          <w:marTop w:val="0"/>
          <w:marBottom w:val="0"/>
          <w:divBdr>
            <w:top w:val="none" w:sz="0" w:space="0" w:color="auto"/>
            <w:left w:val="none" w:sz="0" w:space="0" w:color="auto"/>
            <w:bottom w:val="none" w:sz="0" w:space="0" w:color="auto"/>
            <w:right w:val="none" w:sz="0" w:space="0" w:color="auto"/>
          </w:divBdr>
        </w:div>
        <w:div w:id="1563297743">
          <w:marLeft w:val="480"/>
          <w:marRight w:val="0"/>
          <w:marTop w:val="0"/>
          <w:marBottom w:val="0"/>
          <w:divBdr>
            <w:top w:val="none" w:sz="0" w:space="0" w:color="auto"/>
            <w:left w:val="none" w:sz="0" w:space="0" w:color="auto"/>
            <w:bottom w:val="none" w:sz="0" w:space="0" w:color="auto"/>
            <w:right w:val="none" w:sz="0" w:space="0" w:color="auto"/>
          </w:divBdr>
        </w:div>
        <w:div w:id="1957906552">
          <w:marLeft w:val="480"/>
          <w:marRight w:val="0"/>
          <w:marTop w:val="0"/>
          <w:marBottom w:val="0"/>
          <w:divBdr>
            <w:top w:val="none" w:sz="0" w:space="0" w:color="auto"/>
            <w:left w:val="none" w:sz="0" w:space="0" w:color="auto"/>
            <w:bottom w:val="none" w:sz="0" w:space="0" w:color="auto"/>
            <w:right w:val="none" w:sz="0" w:space="0" w:color="auto"/>
          </w:divBdr>
        </w:div>
        <w:div w:id="328605192">
          <w:marLeft w:val="480"/>
          <w:marRight w:val="0"/>
          <w:marTop w:val="0"/>
          <w:marBottom w:val="0"/>
          <w:divBdr>
            <w:top w:val="none" w:sz="0" w:space="0" w:color="auto"/>
            <w:left w:val="none" w:sz="0" w:space="0" w:color="auto"/>
            <w:bottom w:val="none" w:sz="0" w:space="0" w:color="auto"/>
            <w:right w:val="none" w:sz="0" w:space="0" w:color="auto"/>
          </w:divBdr>
        </w:div>
        <w:div w:id="1533112739">
          <w:marLeft w:val="480"/>
          <w:marRight w:val="0"/>
          <w:marTop w:val="0"/>
          <w:marBottom w:val="0"/>
          <w:divBdr>
            <w:top w:val="none" w:sz="0" w:space="0" w:color="auto"/>
            <w:left w:val="none" w:sz="0" w:space="0" w:color="auto"/>
            <w:bottom w:val="none" w:sz="0" w:space="0" w:color="auto"/>
            <w:right w:val="none" w:sz="0" w:space="0" w:color="auto"/>
          </w:divBdr>
        </w:div>
        <w:div w:id="468134943">
          <w:marLeft w:val="480"/>
          <w:marRight w:val="0"/>
          <w:marTop w:val="0"/>
          <w:marBottom w:val="0"/>
          <w:divBdr>
            <w:top w:val="none" w:sz="0" w:space="0" w:color="auto"/>
            <w:left w:val="none" w:sz="0" w:space="0" w:color="auto"/>
            <w:bottom w:val="none" w:sz="0" w:space="0" w:color="auto"/>
            <w:right w:val="none" w:sz="0" w:space="0" w:color="auto"/>
          </w:divBdr>
        </w:div>
        <w:div w:id="213852553">
          <w:marLeft w:val="480"/>
          <w:marRight w:val="0"/>
          <w:marTop w:val="0"/>
          <w:marBottom w:val="0"/>
          <w:divBdr>
            <w:top w:val="none" w:sz="0" w:space="0" w:color="auto"/>
            <w:left w:val="none" w:sz="0" w:space="0" w:color="auto"/>
            <w:bottom w:val="none" w:sz="0" w:space="0" w:color="auto"/>
            <w:right w:val="none" w:sz="0" w:space="0" w:color="auto"/>
          </w:divBdr>
        </w:div>
        <w:div w:id="1091976437">
          <w:marLeft w:val="480"/>
          <w:marRight w:val="0"/>
          <w:marTop w:val="0"/>
          <w:marBottom w:val="0"/>
          <w:divBdr>
            <w:top w:val="none" w:sz="0" w:space="0" w:color="auto"/>
            <w:left w:val="none" w:sz="0" w:space="0" w:color="auto"/>
            <w:bottom w:val="none" w:sz="0" w:space="0" w:color="auto"/>
            <w:right w:val="none" w:sz="0" w:space="0" w:color="auto"/>
          </w:divBdr>
        </w:div>
        <w:div w:id="1416322331">
          <w:marLeft w:val="480"/>
          <w:marRight w:val="0"/>
          <w:marTop w:val="0"/>
          <w:marBottom w:val="0"/>
          <w:divBdr>
            <w:top w:val="none" w:sz="0" w:space="0" w:color="auto"/>
            <w:left w:val="none" w:sz="0" w:space="0" w:color="auto"/>
            <w:bottom w:val="none" w:sz="0" w:space="0" w:color="auto"/>
            <w:right w:val="none" w:sz="0" w:space="0" w:color="auto"/>
          </w:divBdr>
        </w:div>
        <w:div w:id="63844614">
          <w:marLeft w:val="480"/>
          <w:marRight w:val="0"/>
          <w:marTop w:val="0"/>
          <w:marBottom w:val="0"/>
          <w:divBdr>
            <w:top w:val="none" w:sz="0" w:space="0" w:color="auto"/>
            <w:left w:val="none" w:sz="0" w:space="0" w:color="auto"/>
            <w:bottom w:val="none" w:sz="0" w:space="0" w:color="auto"/>
            <w:right w:val="none" w:sz="0" w:space="0" w:color="auto"/>
          </w:divBdr>
        </w:div>
        <w:div w:id="197549946">
          <w:marLeft w:val="480"/>
          <w:marRight w:val="0"/>
          <w:marTop w:val="0"/>
          <w:marBottom w:val="0"/>
          <w:divBdr>
            <w:top w:val="none" w:sz="0" w:space="0" w:color="auto"/>
            <w:left w:val="none" w:sz="0" w:space="0" w:color="auto"/>
            <w:bottom w:val="none" w:sz="0" w:space="0" w:color="auto"/>
            <w:right w:val="none" w:sz="0" w:space="0" w:color="auto"/>
          </w:divBdr>
        </w:div>
        <w:div w:id="2091075244">
          <w:marLeft w:val="480"/>
          <w:marRight w:val="0"/>
          <w:marTop w:val="0"/>
          <w:marBottom w:val="0"/>
          <w:divBdr>
            <w:top w:val="none" w:sz="0" w:space="0" w:color="auto"/>
            <w:left w:val="none" w:sz="0" w:space="0" w:color="auto"/>
            <w:bottom w:val="none" w:sz="0" w:space="0" w:color="auto"/>
            <w:right w:val="none" w:sz="0" w:space="0" w:color="auto"/>
          </w:divBdr>
        </w:div>
        <w:div w:id="804545316">
          <w:marLeft w:val="480"/>
          <w:marRight w:val="0"/>
          <w:marTop w:val="0"/>
          <w:marBottom w:val="0"/>
          <w:divBdr>
            <w:top w:val="none" w:sz="0" w:space="0" w:color="auto"/>
            <w:left w:val="none" w:sz="0" w:space="0" w:color="auto"/>
            <w:bottom w:val="none" w:sz="0" w:space="0" w:color="auto"/>
            <w:right w:val="none" w:sz="0" w:space="0" w:color="auto"/>
          </w:divBdr>
        </w:div>
        <w:div w:id="2098014821">
          <w:marLeft w:val="480"/>
          <w:marRight w:val="0"/>
          <w:marTop w:val="0"/>
          <w:marBottom w:val="0"/>
          <w:divBdr>
            <w:top w:val="none" w:sz="0" w:space="0" w:color="auto"/>
            <w:left w:val="none" w:sz="0" w:space="0" w:color="auto"/>
            <w:bottom w:val="none" w:sz="0" w:space="0" w:color="auto"/>
            <w:right w:val="none" w:sz="0" w:space="0" w:color="auto"/>
          </w:divBdr>
        </w:div>
        <w:div w:id="602035200">
          <w:marLeft w:val="480"/>
          <w:marRight w:val="0"/>
          <w:marTop w:val="0"/>
          <w:marBottom w:val="0"/>
          <w:divBdr>
            <w:top w:val="none" w:sz="0" w:space="0" w:color="auto"/>
            <w:left w:val="none" w:sz="0" w:space="0" w:color="auto"/>
            <w:bottom w:val="none" w:sz="0" w:space="0" w:color="auto"/>
            <w:right w:val="none" w:sz="0" w:space="0" w:color="auto"/>
          </w:divBdr>
        </w:div>
        <w:div w:id="1650478661">
          <w:marLeft w:val="480"/>
          <w:marRight w:val="0"/>
          <w:marTop w:val="0"/>
          <w:marBottom w:val="0"/>
          <w:divBdr>
            <w:top w:val="none" w:sz="0" w:space="0" w:color="auto"/>
            <w:left w:val="none" w:sz="0" w:space="0" w:color="auto"/>
            <w:bottom w:val="none" w:sz="0" w:space="0" w:color="auto"/>
            <w:right w:val="none" w:sz="0" w:space="0" w:color="auto"/>
          </w:divBdr>
        </w:div>
        <w:div w:id="291400263">
          <w:marLeft w:val="480"/>
          <w:marRight w:val="0"/>
          <w:marTop w:val="0"/>
          <w:marBottom w:val="0"/>
          <w:divBdr>
            <w:top w:val="none" w:sz="0" w:space="0" w:color="auto"/>
            <w:left w:val="none" w:sz="0" w:space="0" w:color="auto"/>
            <w:bottom w:val="none" w:sz="0" w:space="0" w:color="auto"/>
            <w:right w:val="none" w:sz="0" w:space="0" w:color="auto"/>
          </w:divBdr>
        </w:div>
        <w:div w:id="1301425640">
          <w:marLeft w:val="480"/>
          <w:marRight w:val="0"/>
          <w:marTop w:val="0"/>
          <w:marBottom w:val="0"/>
          <w:divBdr>
            <w:top w:val="none" w:sz="0" w:space="0" w:color="auto"/>
            <w:left w:val="none" w:sz="0" w:space="0" w:color="auto"/>
            <w:bottom w:val="none" w:sz="0" w:space="0" w:color="auto"/>
            <w:right w:val="none" w:sz="0" w:space="0" w:color="auto"/>
          </w:divBdr>
        </w:div>
        <w:div w:id="1028070653">
          <w:marLeft w:val="480"/>
          <w:marRight w:val="0"/>
          <w:marTop w:val="0"/>
          <w:marBottom w:val="0"/>
          <w:divBdr>
            <w:top w:val="none" w:sz="0" w:space="0" w:color="auto"/>
            <w:left w:val="none" w:sz="0" w:space="0" w:color="auto"/>
            <w:bottom w:val="none" w:sz="0" w:space="0" w:color="auto"/>
            <w:right w:val="none" w:sz="0" w:space="0" w:color="auto"/>
          </w:divBdr>
        </w:div>
        <w:div w:id="1085810188">
          <w:marLeft w:val="480"/>
          <w:marRight w:val="0"/>
          <w:marTop w:val="0"/>
          <w:marBottom w:val="0"/>
          <w:divBdr>
            <w:top w:val="none" w:sz="0" w:space="0" w:color="auto"/>
            <w:left w:val="none" w:sz="0" w:space="0" w:color="auto"/>
            <w:bottom w:val="none" w:sz="0" w:space="0" w:color="auto"/>
            <w:right w:val="none" w:sz="0" w:space="0" w:color="auto"/>
          </w:divBdr>
        </w:div>
        <w:div w:id="188682337">
          <w:marLeft w:val="480"/>
          <w:marRight w:val="0"/>
          <w:marTop w:val="0"/>
          <w:marBottom w:val="0"/>
          <w:divBdr>
            <w:top w:val="none" w:sz="0" w:space="0" w:color="auto"/>
            <w:left w:val="none" w:sz="0" w:space="0" w:color="auto"/>
            <w:bottom w:val="none" w:sz="0" w:space="0" w:color="auto"/>
            <w:right w:val="none" w:sz="0" w:space="0" w:color="auto"/>
          </w:divBdr>
        </w:div>
        <w:div w:id="1662931797">
          <w:marLeft w:val="480"/>
          <w:marRight w:val="0"/>
          <w:marTop w:val="0"/>
          <w:marBottom w:val="0"/>
          <w:divBdr>
            <w:top w:val="none" w:sz="0" w:space="0" w:color="auto"/>
            <w:left w:val="none" w:sz="0" w:space="0" w:color="auto"/>
            <w:bottom w:val="none" w:sz="0" w:space="0" w:color="auto"/>
            <w:right w:val="none" w:sz="0" w:space="0" w:color="auto"/>
          </w:divBdr>
        </w:div>
        <w:div w:id="1560627118">
          <w:marLeft w:val="480"/>
          <w:marRight w:val="0"/>
          <w:marTop w:val="0"/>
          <w:marBottom w:val="0"/>
          <w:divBdr>
            <w:top w:val="none" w:sz="0" w:space="0" w:color="auto"/>
            <w:left w:val="none" w:sz="0" w:space="0" w:color="auto"/>
            <w:bottom w:val="none" w:sz="0" w:space="0" w:color="auto"/>
            <w:right w:val="none" w:sz="0" w:space="0" w:color="auto"/>
          </w:divBdr>
        </w:div>
        <w:div w:id="1443764164">
          <w:marLeft w:val="480"/>
          <w:marRight w:val="0"/>
          <w:marTop w:val="0"/>
          <w:marBottom w:val="0"/>
          <w:divBdr>
            <w:top w:val="none" w:sz="0" w:space="0" w:color="auto"/>
            <w:left w:val="none" w:sz="0" w:space="0" w:color="auto"/>
            <w:bottom w:val="none" w:sz="0" w:space="0" w:color="auto"/>
            <w:right w:val="none" w:sz="0" w:space="0" w:color="auto"/>
          </w:divBdr>
        </w:div>
      </w:divsChild>
    </w:div>
    <w:div w:id="1746534662">
      <w:bodyDiv w:val="1"/>
      <w:marLeft w:val="0"/>
      <w:marRight w:val="0"/>
      <w:marTop w:val="0"/>
      <w:marBottom w:val="0"/>
      <w:divBdr>
        <w:top w:val="none" w:sz="0" w:space="0" w:color="auto"/>
        <w:left w:val="none" w:sz="0" w:space="0" w:color="auto"/>
        <w:bottom w:val="none" w:sz="0" w:space="0" w:color="auto"/>
        <w:right w:val="none" w:sz="0" w:space="0" w:color="auto"/>
      </w:divBdr>
      <w:divsChild>
        <w:div w:id="569659150">
          <w:marLeft w:val="480"/>
          <w:marRight w:val="0"/>
          <w:marTop w:val="0"/>
          <w:marBottom w:val="0"/>
          <w:divBdr>
            <w:top w:val="none" w:sz="0" w:space="0" w:color="auto"/>
            <w:left w:val="none" w:sz="0" w:space="0" w:color="auto"/>
            <w:bottom w:val="none" w:sz="0" w:space="0" w:color="auto"/>
            <w:right w:val="none" w:sz="0" w:space="0" w:color="auto"/>
          </w:divBdr>
        </w:div>
        <w:div w:id="1877698383">
          <w:marLeft w:val="480"/>
          <w:marRight w:val="0"/>
          <w:marTop w:val="0"/>
          <w:marBottom w:val="0"/>
          <w:divBdr>
            <w:top w:val="none" w:sz="0" w:space="0" w:color="auto"/>
            <w:left w:val="none" w:sz="0" w:space="0" w:color="auto"/>
            <w:bottom w:val="none" w:sz="0" w:space="0" w:color="auto"/>
            <w:right w:val="none" w:sz="0" w:space="0" w:color="auto"/>
          </w:divBdr>
        </w:div>
        <w:div w:id="2029748074">
          <w:marLeft w:val="480"/>
          <w:marRight w:val="0"/>
          <w:marTop w:val="0"/>
          <w:marBottom w:val="0"/>
          <w:divBdr>
            <w:top w:val="none" w:sz="0" w:space="0" w:color="auto"/>
            <w:left w:val="none" w:sz="0" w:space="0" w:color="auto"/>
            <w:bottom w:val="none" w:sz="0" w:space="0" w:color="auto"/>
            <w:right w:val="none" w:sz="0" w:space="0" w:color="auto"/>
          </w:divBdr>
        </w:div>
        <w:div w:id="850023909">
          <w:marLeft w:val="480"/>
          <w:marRight w:val="0"/>
          <w:marTop w:val="0"/>
          <w:marBottom w:val="0"/>
          <w:divBdr>
            <w:top w:val="none" w:sz="0" w:space="0" w:color="auto"/>
            <w:left w:val="none" w:sz="0" w:space="0" w:color="auto"/>
            <w:bottom w:val="none" w:sz="0" w:space="0" w:color="auto"/>
            <w:right w:val="none" w:sz="0" w:space="0" w:color="auto"/>
          </w:divBdr>
        </w:div>
        <w:div w:id="1351370194">
          <w:marLeft w:val="480"/>
          <w:marRight w:val="0"/>
          <w:marTop w:val="0"/>
          <w:marBottom w:val="0"/>
          <w:divBdr>
            <w:top w:val="none" w:sz="0" w:space="0" w:color="auto"/>
            <w:left w:val="none" w:sz="0" w:space="0" w:color="auto"/>
            <w:bottom w:val="none" w:sz="0" w:space="0" w:color="auto"/>
            <w:right w:val="none" w:sz="0" w:space="0" w:color="auto"/>
          </w:divBdr>
        </w:div>
        <w:div w:id="358817943">
          <w:marLeft w:val="480"/>
          <w:marRight w:val="0"/>
          <w:marTop w:val="0"/>
          <w:marBottom w:val="0"/>
          <w:divBdr>
            <w:top w:val="none" w:sz="0" w:space="0" w:color="auto"/>
            <w:left w:val="none" w:sz="0" w:space="0" w:color="auto"/>
            <w:bottom w:val="none" w:sz="0" w:space="0" w:color="auto"/>
            <w:right w:val="none" w:sz="0" w:space="0" w:color="auto"/>
          </w:divBdr>
        </w:div>
        <w:div w:id="1182939515">
          <w:marLeft w:val="480"/>
          <w:marRight w:val="0"/>
          <w:marTop w:val="0"/>
          <w:marBottom w:val="0"/>
          <w:divBdr>
            <w:top w:val="none" w:sz="0" w:space="0" w:color="auto"/>
            <w:left w:val="none" w:sz="0" w:space="0" w:color="auto"/>
            <w:bottom w:val="none" w:sz="0" w:space="0" w:color="auto"/>
            <w:right w:val="none" w:sz="0" w:space="0" w:color="auto"/>
          </w:divBdr>
        </w:div>
        <w:div w:id="1275480984">
          <w:marLeft w:val="480"/>
          <w:marRight w:val="0"/>
          <w:marTop w:val="0"/>
          <w:marBottom w:val="0"/>
          <w:divBdr>
            <w:top w:val="none" w:sz="0" w:space="0" w:color="auto"/>
            <w:left w:val="none" w:sz="0" w:space="0" w:color="auto"/>
            <w:bottom w:val="none" w:sz="0" w:space="0" w:color="auto"/>
            <w:right w:val="none" w:sz="0" w:space="0" w:color="auto"/>
          </w:divBdr>
        </w:div>
        <w:div w:id="922298398">
          <w:marLeft w:val="480"/>
          <w:marRight w:val="0"/>
          <w:marTop w:val="0"/>
          <w:marBottom w:val="0"/>
          <w:divBdr>
            <w:top w:val="none" w:sz="0" w:space="0" w:color="auto"/>
            <w:left w:val="none" w:sz="0" w:space="0" w:color="auto"/>
            <w:bottom w:val="none" w:sz="0" w:space="0" w:color="auto"/>
            <w:right w:val="none" w:sz="0" w:space="0" w:color="auto"/>
          </w:divBdr>
        </w:div>
        <w:div w:id="718018568">
          <w:marLeft w:val="480"/>
          <w:marRight w:val="0"/>
          <w:marTop w:val="0"/>
          <w:marBottom w:val="0"/>
          <w:divBdr>
            <w:top w:val="none" w:sz="0" w:space="0" w:color="auto"/>
            <w:left w:val="none" w:sz="0" w:space="0" w:color="auto"/>
            <w:bottom w:val="none" w:sz="0" w:space="0" w:color="auto"/>
            <w:right w:val="none" w:sz="0" w:space="0" w:color="auto"/>
          </w:divBdr>
        </w:div>
        <w:div w:id="2099132794">
          <w:marLeft w:val="480"/>
          <w:marRight w:val="0"/>
          <w:marTop w:val="0"/>
          <w:marBottom w:val="0"/>
          <w:divBdr>
            <w:top w:val="none" w:sz="0" w:space="0" w:color="auto"/>
            <w:left w:val="none" w:sz="0" w:space="0" w:color="auto"/>
            <w:bottom w:val="none" w:sz="0" w:space="0" w:color="auto"/>
            <w:right w:val="none" w:sz="0" w:space="0" w:color="auto"/>
          </w:divBdr>
        </w:div>
        <w:div w:id="545332358">
          <w:marLeft w:val="480"/>
          <w:marRight w:val="0"/>
          <w:marTop w:val="0"/>
          <w:marBottom w:val="0"/>
          <w:divBdr>
            <w:top w:val="none" w:sz="0" w:space="0" w:color="auto"/>
            <w:left w:val="none" w:sz="0" w:space="0" w:color="auto"/>
            <w:bottom w:val="none" w:sz="0" w:space="0" w:color="auto"/>
            <w:right w:val="none" w:sz="0" w:space="0" w:color="auto"/>
          </w:divBdr>
        </w:div>
        <w:div w:id="1071344531">
          <w:marLeft w:val="480"/>
          <w:marRight w:val="0"/>
          <w:marTop w:val="0"/>
          <w:marBottom w:val="0"/>
          <w:divBdr>
            <w:top w:val="none" w:sz="0" w:space="0" w:color="auto"/>
            <w:left w:val="none" w:sz="0" w:space="0" w:color="auto"/>
            <w:bottom w:val="none" w:sz="0" w:space="0" w:color="auto"/>
            <w:right w:val="none" w:sz="0" w:space="0" w:color="auto"/>
          </w:divBdr>
        </w:div>
        <w:div w:id="383020154">
          <w:marLeft w:val="480"/>
          <w:marRight w:val="0"/>
          <w:marTop w:val="0"/>
          <w:marBottom w:val="0"/>
          <w:divBdr>
            <w:top w:val="none" w:sz="0" w:space="0" w:color="auto"/>
            <w:left w:val="none" w:sz="0" w:space="0" w:color="auto"/>
            <w:bottom w:val="none" w:sz="0" w:space="0" w:color="auto"/>
            <w:right w:val="none" w:sz="0" w:space="0" w:color="auto"/>
          </w:divBdr>
        </w:div>
        <w:div w:id="892084608">
          <w:marLeft w:val="480"/>
          <w:marRight w:val="0"/>
          <w:marTop w:val="0"/>
          <w:marBottom w:val="0"/>
          <w:divBdr>
            <w:top w:val="none" w:sz="0" w:space="0" w:color="auto"/>
            <w:left w:val="none" w:sz="0" w:space="0" w:color="auto"/>
            <w:bottom w:val="none" w:sz="0" w:space="0" w:color="auto"/>
            <w:right w:val="none" w:sz="0" w:space="0" w:color="auto"/>
          </w:divBdr>
        </w:div>
        <w:div w:id="1288197384">
          <w:marLeft w:val="480"/>
          <w:marRight w:val="0"/>
          <w:marTop w:val="0"/>
          <w:marBottom w:val="0"/>
          <w:divBdr>
            <w:top w:val="none" w:sz="0" w:space="0" w:color="auto"/>
            <w:left w:val="none" w:sz="0" w:space="0" w:color="auto"/>
            <w:bottom w:val="none" w:sz="0" w:space="0" w:color="auto"/>
            <w:right w:val="none" w:sz="0" w:space="0" w:color="auto"/>
          </w:divBdr>
        </w:div>
        <w:div w:id="849639365">
          <w:marLeft w:val="480"/>
          <w:marRight w:val="0"/>
          <w:marTop w:val="0"/>
          <w:marBottom w:val="0"/>
          <w:divBdr>
            <w:top w:val="none" w:sz="0" w:space="0" w:color="auto"/>
            <w:left w:val="none" w:sz="0" w:space="0" w:color="auto"/>
            <w:bottom w:val="none" w:sz="0" w:space="0" w:color="auto"/>
            <w:right w:val="none" w:sz="0" w:space="0" w:color="auto"/>
          </w:divBdr>
        </w:div>
        <w:div w:id="1841577936">
          <w:marLeft w:val="480"/>
          <w:marRight w:val="0"/>
          <w:marTop w:val="0"/>
          <w:marBottom w:val="0"/>
          <w:divBdr>
            <w:top w:val="none" w:sz="0" w:space="0" w:color="auto"/>
            <w:left w:val="none" w:sz="0" w:space="0" w:color="auto"/>
            <w:bottom w:val="none" w:sz="0" w:space="0" w:color="auto"/>
            <w:right w:val="none" w:sz="0" w:space="0" w:color="auto"/>
          </w:divBdr>
        </w:div>
        <w:div w:id="865101263">
          <w:marLeft w:val="480"/>
          <w:marRight w:val="0"/>
          <w:marTop w:val="0"/>
          <w:marBottom w:val="0"/>
          <w:divBdr>
            <w:top w:val="none" w:sz="0" w:space="0" w:color="auto"/>
            <w:left w:val="none" w:sz="0" w:space="0" w:color="auto"/>
            <w:bottom w:val="none" w:sz="0" w:space="0" w:color="auto"/>
            <w:right w:val="none" w:sz="0" w:space="0" w:color="auto"/>
          </w:divBdr>
        </w:div>
        <w:div w:id="1600025602">
          <w:marLeft w:val="480"/>
          <w:marRight w:val="0"/>
          <w:marTop w:val="0"/>
          <w:marBottom w:val="0"/>
          <w:divBdr>
            <w:top w:val="none" w:sz="0" w:space="0" w:color="auto"/>
            <w:left w:val="none" w:sz="0" w:space="0" w:color="auto"/>
            <w:bottom w:val="none" w:sz="0" w:space="0" w:color="auto"/>
            <w:right w:val="none" w:sz="0" w:space="0" w:color="auto"/>
          </w:divBdr>
        </w:div>
        <w:div w:id="677000593">
          <w:marLeft w:val="480"/>
          <w:marRight w:val="0"/>
          <w:marTop w:val="0"/>
          <w:marBottom w:val="0"/>
          <w:divBdr>
            <w:top w:val="none" w:sz="0" w:space="0" w:color="auto"/>
            <w:left w:val="none" w:sz="0" w:space="0" w:color="auto"/>
            <w:bottom w:val="none" w:sz="0" w:space="0" w:color="auto"/>
            <w:right w:val="none" w:sz="0" w:space="0" w:color="auto"/>
          </w:divBdr>
        </w:div>
        <w:div w:id="43910806">
          <w:marLeft w:val="480"/>
          <w:marRight w:val="0"/>
          <w:marTop w:val="0"/>
          <w:marBottom w:val="0"/>
          <w:divBdr>
            <w:top w:val="none" w:sz="0" w:space="0" w:color="auto"/>
            <w:left w:val="none" w:sz="0" w:space="0" w:color="auto"/>
            <w:bottom w:val="none" w:sz="0" w:space="0" w:color="auto"/>
            <w:right w:val="none" w:sz="0" w:space="0" w:color="auto"/>
          </w:divBdr>
        </w:div>
        <w:div w:id="795753176">
          <w:marLeft w:val="480"/>
          <w:marRight w:val="0"/>
          <w:marTop w:val="0"/>
          <w:marBottom w:val="0"/>
          <w:divBdr>
            <w:top w:val="none" w:sz="0" w:space="0" w:color="auto"/>
            <w:left w:val="none" w:sz="0" w:space="0" w:color="auto"/>
            <w:bottom w:val="none" w:sz="0" w:space="0" w:color="auto"/>
            <w:right w:val="none" w:sz="0" w:space="0" w:color="auto"/>
          </w:divBdr>
        </w:div>
        <w:div w:id="1999839265">
          <w:marLeft w:val="480"/>
          <w:marRight w:val="0"/>
          <w:marTop w:val="0"/>
          <w:marBottom w:val="0"/>
          <w:divBdr>
            <w:top w:val="none" w:sz="0" w:space="0" w:color="auto"/>
            <w:left w:val="none" w:sz="0" w:space="0" w:color="auto"/>
            <w:bottom w:val="none" w:sz="0" w:space="0" w:color="auto"/>
            <w:right w:val="none" w:sz="0" w:space="0" w:color="auto"/>
          </w:divBdr>
        </w:div>
        <w:div w:id="587272998">
          <w:marLeft w:val="480"/>
          <w:marRight w:val="0"/>
          <w:marTop w:val="0"/>
          <w:marBottom w:val="0"/>
          <w:divBdr>
            <w:top w:val="none" w:sz="0" w:space="0" w:color="auto"/>
            <w:left w:val="none" w:sz="0" w:space="0" w:color="auto"/>
            <w:bottom w:val="none" w:sz="0" w:space="0" w:color="auto"/>
            <w:right w:val="none" w:sz="0" w:space="0" w:color="auto"/>
          </w:divBdr>
        </w:div>
        <w:div w:id="864830667">
          <w:marLeft w:val="480"/>
          <w:marRight w:val="0"/>
          <w:marTop w:val="0"/>
          <w:marBottom w:val="0"/>
          <w:divBdr>
            <w:top w:val="none" w:sz="0" w:space="0" w:color="auto"/>
            <w:left w:val="none" w:sz="0" w:space="0" w:color="auto"/>
            <w:bottom w:val="none" w:sz="0" w:space="0" w:color="auto"/>
            <w:right w:val="none" w:sz="0" w:space="0" w:color="auto"/>
          </w:divBdr>
        </w:div>
        <w:div w:id="1258058823">
          <w:marLeft w:val="480"/>
          <w:marRight w:val="0"/>
          <w:marTop w:val="0"/>
          <w:marBottom w:val="0"/>
          <w:divBdr>
            <w:top w:val="none" w:sz="0" w:space="0" w:color="auto"/>
            <w:left w:val="none" w:sz="0" w:space="0" w:color="auto"/>
            <w:bottom w:val="none" w:sz="0" w:space="0" w:color="auto"/>
            <w:right w:val="none" w:sz="0" w:space="0" w:color="auto"/>
          </w:divBdr>
        </w:div>
        <w:div w:id="1972751">
          <w:marLeft w:val="480"/>
          <w:marRight w:val="0"/>
          <w:marTop w:val="0"/>
          <w:marBottom w:val="0"/>
          <w:divBdr>
            <w:top w:val="none" w:sz="0" w:space="0" w:color="auto"/>
            <w:left w:val="none" w:sz="0" w:space="0" w:color="auto"/>
            <w:bottom w:val="none" w:sz="0" w:space="0" w:color="auto"/>
            <w:right w:val="none" w:sz="0" w:space="0" w:color="auto"/>
          </w:divBdr>
        </w:div>
        <w:div w:id="1122113606">
          <w:marLeft w:val="480"/>
          <w:marRight w:val="0"/>
          <w:marTop w:val="0"/>
          <w:marBottom w:val="0"/>
          <w:divBdr>
            <w:top w:val="none" w:sz="0" w:space="0" w:color="auto"/>
            <w:left w:val="none" w:sz="0" w:space="0" w:color="auto"/>
            <w:bottom w:val="none" w:sz="0" w:space="0" w:color="auto"/>
            <w:right w:val="none" w:sz="0" w:space="0" w:color="auto"/>
          </w:divBdr>
        </w:div>
        <w:div w:id="883253210">
          <w:marLeft w:val="480"/>
          <w:marRight w:val="0"/>
          <w:marTop w:val="0"/>
          <w:marBottom w:val="0"/>
          <w:divBdr>
            <w:top w:val="none" w:sz="0" w:space="0" w:color="auto"/>
            <w:left w:val="none" w:sz="0" w:space="0" w:color="auto"/>
            <w:bottom w:val="none" w:sz="0" w:space="0" w:color="auto"/>
            <w:right w:val="none" w:sz="0" w:space="0" w:color="auto"/>
          </w:divBdr>
        </w:div>
        <w:div w:id="1104764474">
          <w:marLeft w:val="480"/>
          <w:marRight w:val="0"/>
          <w:marTop w:val="0"/>
          <w:marBottom w:val="0"/>
          <w:divBdr>
            <w:top w:val="none" w:sz="0" w:space="0" w:color="auto"/>
            <w:left w:val="none" w:sz="0" w:space="0" w:color="auto"/>
            <w:bottom w:val="none" w:sz="0" w:space="0" w:color="auto"/>
            <w:right w:val="none" w:sz="0" w:space="0" w:color="auto"/>
          </w:divBdr>
        </w:div>
        <w:div w:id="23141465">
          <w:marLeft w:val="480"/>
          <w:marRight w:val="0"/>
          <w:marTop w:val="0"/>
          <w:marBottom w:val="0"/>
          <w:divBdr>
            <w:top w:val="none" w:sz="0" w:space="0" w:color="auto"/>
            <w:left w:val="none" w:sz="0" w:space="0" w:color="auto"/>
            <w:bottom w:val="none" w:sz="0" w:space="0" w:color="auto"/>
            <w:right w:val="none" w:sz="0" w:space="0" w:color="auto"/>
          </w:divBdr>
        </w:div>
        <w:div w:id="272714141">
          <w:marLeft w:val="480"/>
          <w:marRight w:val="0"/>
          <w:marTop w:val="0"/>
          <w:marBottom w:val="0"/>
          <w:divBdr>
            <w:top w:val="none" w:sz="0" w:space="0" w:color="auto"/>
            <w:left w:val="none" w:sz="0" w:space="0" w:color="auto"/>
            <w:bottom w:val="none" w:sz="0" w:space="0" w:color="auto"/>
            <w:right w:val="none" w:sz="0" w:space="0" w:color="auto"/>
          </w:divBdr>
        </w:div>
        <w:div w:id="652948746">
          <w:marLeft w:val="480"/>
          <w:marRight w:val="0"/>
          <w:marTop w:val="0"/>
          <w:marBottom w:val="0"/>
          <w:divBdr>
            <w:top w:val="none" w:sz="0" w:space="0" w:color="auto"/>
            <w:left w:val="none" w:sz="0" w:space="0" w:color="auto"/>
            <w:bottom w:val="none" w:sz="0" w:space="0" w:color="auto"/>
            <w:right w:val="none" w:sz="0" w:space="0" w:color="auto"/>
          </w:divBdr>
        </w:div>
        <w:div w:id="1194344944">
          <w:marLeft w:val="480"/>
          <w:marRight w:val="0"/>
          <w:marTop w:val="0"/>
          <w:marBottom w:val="0"/>
          <w:divBdr>
            <w:top w:val="none" w:sz="0" w:space="0" w:color="auto"/>
            <w:left w:val="none" w:sz="0" w:space="0" w:color="auto"/>
            <w:bottom w:val="none" w:sz="0" w:space="0" w:color="auto"/>
            <w:right w:val="none" w:sz="0" w:space="0" w:color="auto"/>
          </w:divBdr>
        </w:div>
        <w:div w:id="1114524136">
          <w:marLeft w:val="480"/>
          <w:marRight w:val="0"/>
          <w:marTop w:val="0"/>
          <w:marBottom w:val="0"/>
          <w:divBdr>
            <w:top w:val="none" w:sz="0" w:space="0" w:color="auto"/>
            <w:left w:val="none" w:sz="0" w:space="0" w:color="auto"/>
            <w:bottom w:val="none" w:sz="0" w:space="0" w:color="auto"/>
            <w:right w:val="none" w:sz="0" w:space="0" w:color="auto"/>
          </w:divBdr>
        </w:div>
        <w:div w:id="1997341498">
          <w:marLeft w:val="480"/>
          <w:marRight w:val="0"/>
          <w:marTop w:val="0"/>
          <w:marBottom w:val="0"/>
          <w:divBdr>
            <w:top w:val="none" w:sz="0" w:space="0" w:color="auto"/>
            <w:left w:val="none" w:sz="0" w:space="0" w:color="auto"/>
            <w:bottom w:val="none" w:sz="0" w:space="0" w:color="auto"/>
            <w:right w:val="none" w:sz="0" w:space="0" w:color="auto"/>
          </w:divBdr>
        </w:div>
        <w:div w:id="1671565166">
          <w:marLeft w:val="480"/>
          <w:marRight w:val="0"/>
          <w:marTop w:val="0"/>
          <w:marBottom w:val="0"/>
          <w:divBdr>
            <w:top w:val="none" w:sz="0" w:space="0" w:color="auto"/>
            <w:left w:val="none" w:sz="0" w:space="0" w:color="auto"/>
            <w:bottom w:val="none" w:sz="0" w:space="0" w:color="auto"/>
            <w:right w:val="none" w:sz="0" w:space="0" w:color="auto"/>
          </w:divBdr>
        </w:div>
        <w:div w:id="2028557437">
          <w:marLeft w:val="480"/>
          <w:marRight w:val="0"/>
          <w:marTop w:val="0"/>
          <w:marBottom w:val="0"/>
          <w:divBdr>
            <w:top w:val="none" w:sz="0" w:space="0" w:color="auto"/>
            <w:left w:val="none" w:sz="0" w:space="0" w:color="auto"/>
            <w:bottom w:val="none" w:sz="0" w:space="0" w:color="auto"/>
            <w:right w:val="none" w:sz="0" w:space="0" w:color="auto"/>
          </w:divBdr>
        </w:div>
        <w:div w:id="1794443072">
          <w:marLeft w:val="480"/>
          <w:marRight w:val="0"/>
          <w:marTop w:val="0"/>
          <w:marBottom w:val="0"/>
          <w:divBdr>
            <w:top w:val="none" w:sz="0" w:space="0" w:color="auto"/>
            <w:left w:val="none" w:sz="0" w:space="0" w:color="auto"/>
            <w:bottom w:val="none" w:sz="0" w:space="0" w:color="auto"/>
            <w:right w:val="none" w:sz="0" w:space="0" w:color="auto"/>
          </w:divBdr>
        </w:div>
        <w:div w:id="984239034">
          <w:marLeft w:val="480"/>
          <w:marRight w:val="0"/>
          <w:marTop w:val="0"/>
          <w:marBottom w:val="0"/>
          <w:divBdr>
            <w:top w:val="none" w:sz="0" w:space="0" w:color="auto"/>
            <w:left w:val="none" w:sz="0" w:space="0" w:color="auto"/>
            <w:bottom w:val="none" w:sz="0" w:space="0" w:color="auto"/>
            <w:right w:val="none" w:sz="0" w:space="0" w:color="auto"/>
          </w:divBdr>
        </w:div>
        <w:div w:id="965890564">
          <w:marLeft w:val="480"/>
          <w:marRight w:val="0"/>
          <w:marTop w:val="0"/>
          <w:marBottom w:val="0"/>
          <w:divBdr>
            <w:top w:val="none" w:sz="0" w:space="0" w:color="auto"/>
            <w:left w:val="none" w:sz="0" w:space="0" w:color="auto"/>
            <w:bottom w:val="none" w:sz="0" w:space="0" w:color="auto"/>
            <w:right w:val="none" w:sz="0" w:space="0" w:color="auto"/>
          </w:divBdr>
        </w:div>
        <w:div w:id="180441183">
          <w:marLeft w:val="480"/>
          <w:marRight w:val="0"/>
          <w:marTop w:val="0"/>
          <w:marBottom w:val="0"/>
          <w:divBdr>
            <w:top w:val="none" w:sz="0" w:space="0" w:color="auto"/>
            <w:left w:val="none" w:sz="0" w:space="0" w:color="auto"/>
            <w:bottom w:val="none" w:sz="0" w:space="0" w:color="auto"/>
            <w:right w:val="none" w:sz="0" w:space="0" w:color="auto"/>
          </w:divBdr>
        </w:div>
        <w:div w:id="2141267231">
          <w:marLeft w:val="480"/>
          <w:marRight w:val="0"/>
          <w:marTop w:val="0"/>
          <w:marBottom w:val="0"/>
          <w:divBdr>
            <w:top w:val="none" w:sz="0" w:space="0" w:color="auto"/>
            <w:left w:val="none" w:sz="0" w:space="0" w:color="auto"/>
            <w:bottom w:val="none" w:sz="0" w:space="0" w:color="auto"/>
            <w:right w:val="none" w:sz="0" w:space="0" w:color="auto"/>
          </w:divBdr>
        </w:div>
        <w:div w:id="718015683">
          <w:marLeft w:val="480"/>
          <w:marRight w:val="0"/>
          <w:marTop w:val="0"/>
          <w:marBottom w:val="0"/>
          <w:divBdr>
            <w:top w:val="none" w:sz="0" w:space="0" w:color="auto"/>
            <w:left w:val="none" w:sz="0" w:space="0" w:color="auto"/>
            <w:bottom w:val="none" w:sz="0" w:space="0" w:color="auto"/>
            <w:right w:val="none" w:sz="0" w:space="0" w:color="auto"/>
          </w:divBdr>
        </w:div>
        <w:div w:id="315189426">
          <w:marLeft w:val="480"/>
          <w:marRight w:val="0"/>
          <w:marTop w:val="0"/>
          <w:marBottom w:val="0"/>
          <w:divBdr>
            <w:top w:val="none" w:sz="0" w:space="0" w:color="auto"/>
            <w:left w:val="none" w:sz="0" w:space="0" w:color="auto"/>
            <w:bottom w:val="none" w:sz="0" w:space="0" w:color="auto"/>
            <w:right w:val="none" w:sz="0" w:space="0" w:color="auto"/>
          </w:divBdr>
        </w:div>
        <w:div w:id="331956875">
          <w:marLeft w:val="480"/>
          <w:marRight w:val="0"/>
          <w:marTop w:val="0"/>
          <w:marBottom w:val="0"/>
          <w:divBdr>
            <w:top w:val="none" w:sz="0" w:space="0" w:color="auto"/>
            <w:left w:val="none" w:sz="0" w:space="0" w:color="auto"/>
            <w:bottom w:val="none" w:sz="0" w:space="0" w:color="auto"/>
            <w:right w:val="none" w:sz="0" w:space="0" w:color="auto"/>
          </w:divBdr>
        </w:div>
        <w:div w:id="1847789681">
          <w:marLeft w:val="480"/>
          <w:marRight w:val="0"/>
          <w:marTop w:val="0"/>
          <w:marBottom w:val="0"/>
          <w:divBdr>
            <w:top w:val="none" w:sz="0" w:space="0" w:color="auto"/>
            <w:left w:val="none" w:sz="0" w:space="0" w:color="auto"/>
            <w:bottom w:val="none" w:sz="0" w:space="0" w:color="auto"/>
            <w:right w:val="none" w:sz="0" w:space="0" w:color="auto"/>
          </w:divBdr>
        </w:div>
        <w:div w:id="1443498483">
          <w:marLeft w:val="480"/>
          <w:marRight w:val="0"/>
          <w:marTop w:val="0"/>
          <w:marBottom w:val="0"/>
          <w:divBdr>
            <w:top w:val="none" w:sz="0" w:space="0" w:color="auto"/>
            <w:left w:val="none" w:sz="0" w:space="0" w:color="auto"/>
            <w:bottom w:val="none" w:sz="0" w:space="0" w:color="auto"/>
            <w:right w:val="none" w:sz="0" w:space="0" w:color="auto"/>
          </w:divBdr>
        </w:div>
        <w:div w:id="1212692101">
          <w:marLeft w:val="480"/>
          <w:marRight w:val="0"/>
          <w:marTop w:val="0"/>
          <w:marBottom w:val="0"/>
          <w:divBdr>
            <w:top w:val="none" w:sz="0" w:space="0" w:color="auto"/>
            <w:left w:val="none" w:sz="0" w:space="0" w:color="auto"/>
            <w:bottom w:val="none" w:sz="0" w:space="0" w:color="auto"/>
            <w:right w:val="none" w:sz="0" w:space="0" w:color="auto"/>
          </w:divBdr>
        </w:div>
        <w:div w:id="612637944">
          <w:marLeft w:val="480"/>
          <w:marRight w:val="0"/>
          <w:marTop w:val="0"/>
          <w:marBottom w:val="0"/>
          <w:divBdr>
            <w:top w:val="none" w:sz="0" w:space="0" w:color="auto"/>
            <w:left w:val="none" w:sz="0" w:space="0" w:color="auto"/>
            <w:bottom w:val="none" w:sz="0" w:space="0" w:color="auto"/>
            <w:right w:val="none" w:sz="0" w:space="0" w:color="auto"/>
          </w:divBdr>
        </w:div>
        <w:div w:id="1500148590">
          <w:marLeft w:val="480"/>
          <w:marRight w:val="0"/>
          <w:marTop w:val="0"/>
          <w:marBottom w:val="0"/>
          <w:divBdr>
            <w:top w:val="none" w:sz="0" w:space="0" w:color="auto"/>
            <w:left w:val="none" w:sz="0" w:space="0" w:color="auto"/>
            <w:bottom w:val="none" w:sz="0" w:space="0" w:color="auto"/>
            <w:right w:val="none" w:sz="0" w:space="0" w:color="auto"/>
          </w:divBdr>
        </w:div>
        <w:div w:id="2095516630">
          <w:marLeft w:val="480"/>
          <w:marRight w:val="0"/>
          <w:marTop w:val="0"/>
          <w:marBottom w:val="0"/>
          <w:divBdr>
            <w:top w:val="none" w:sz="0" w:space="0" w:color="auto"/>
            <w:left w:val="none" w:sz="0" w:space="0" w:color="auto"/>
            <w:bottom w:val="none" w:sz="0" w:space="0" w:color="auto"/>
            <w:right w:val="none" w:sz="0" w:space="0" w:color="auto"/>
          </w:divBdr>
        </w:div>
        <w:div w:id="254555428">
          <w:marLeft w:val="480"/>
          <w:marRight w:val="0"/>
          <w:marTop w:val="0"/>
          <w:marBottom w:val="0"/>
          <w:divBdr>
            <w:top w:val="none" w:sz="0" w:space="0" w:color="auto"/>
            <w:left w:val="none" w:sz="0" w:space="0" w:color="auto"/>
            <w:bottom w:val="none" w:sz="0" w:space="0" w:color="auto"/>
            <w:right w:val="none" w:sz="0" w:space="0" w:color="auto"/>
          </w:divBdr>
        </w:div>
        <w:div w:id="1286277335">
          <w:marLeft w:val="480"/>
          <w:marRight w:val="0"/>
          <w:marTop w:val="0"/>
          <w:marBottom w:val="0"/>
          <w:divBdr>
            <w:top w:val="none" w:sz="0" w:space="0" w:color="auto"/>
            <w:left w:val="none" w:sz="0" w:space="0" w:color="auto"/>
            <w:bottom w:val="none" w:sz="0" w:space="0" w:color="auto"/>
            <w:right w:val="none" w:sz="0" w:space="0" w:color="auto"/>
          </w:divBdr>
        </w:div>
        <w:div w:id="695231919">
          <w:marLeft w:val="480"/>
          <w:marRight w:val="0"/>
          <w:marTop w:val="0"/>
          <w:marBottom w:val="0"/>
          <w:divBdr>
            <w:top w:val="none" w:sz="0" w:space="0" w:color="auto"/>
            <w:left w:val="none" w:sz="0" w:space="0" w:color="auto"/>
            <w:bottom w:val="none" w:sz="0" w:space="0" w:color="auto"/>
            <w:right w:val="none" w:sz="0" w:space="0" w:color="auto"/>
          </w:divBdr>
        </w:div>
        <w:div w:id="46339879">
          <w:marLeft w:val="480"/>
          <w:marRight w:val="0"/>
          <w:marTop w:val="0"/>
          <w:marBottom w:val="0"/>
          <w:divBdr>
            <w:top w:val="none" w:sz="0" w:space="0" w:color="auto"/>
            <w:left w:val="none" w:sz="0" w:space="0" w:color="auto"/>
            <w:bottom w:val="none" w:sz="0" w:space="0" w:color="auto"/>
            <w:right w:val="none" w:sz="0" w:space="0" w:color="auto"/>
          </w:divBdr>
        </w:div>
        <w:div w:id="1055350597">
          <w:marLeft w:val="480"/>
          <w:marRight w:val="0"/>
          <w:marTop w:val="0"/>
          <w:marBottom w:val="0"/>
          <w:divBdr>
            <w:top w:val="none" w:sz="0" w:space="0" w:color="auto"/>
            <w:left w:val="none" w:sz="0" w:space="0" w:color="auto"/>
            <w:bottom w:val="none" w:sz="0" w:space="0" w:color="auto"/>
            <w:right w:val="none" w:sz="0" w:space="0" w:color="auto"/>
          </w:divBdr>
        </w:div>
        <w:div w:id="1885755881">
          <w:marLeft w:val="480"/>
          <w:marRight w:val="0"/>
          <w:marTop w:val="0"/>
          <w:marBottom w:val="0"/>
          <w:divBdr>
            <w:top w:val="none" w:sz="0" w:space="0" w:color="auto"/>
            <w:left w:val="none" w:sz="0" w:space="0" w:color="auto"/>
            <w:bottom w:val="none" w:sz="0" w:space="0" w:color="auto"/>
            <w:right w:val="none" w:sz="0" w:space="0" w:color="auto"/>
          </w:divBdr>
        </w:div>
      </w:divsChild>
    </w:div>
    <w:div w:id="1747877791">
      <w:bodyDiv w:val="1"/>
      <w:marLeft w:val="0"/>
      <w:marRight w:val="0"/>
      <w:marTop w:val="0"/>
      <w:marBottom w:val="0"/>
      <w:divBdr>
        <w:top w:val="none" w:sz="0" w:space="0" w:color="auto"/>
        <w:left w:val="none" w:sz="0" w:space="0" w:color="auto"/>
        <w:bottom w:val="none" w:sz="0" w:space="0" w:color="auto"/>
        <w:right w:val="none" w:sz="0" w:space="0" w:color="auto"/>
      </w:divBdr>
      <w:divsChild>
        <w:div w:id="5402813">
          <w:marLeft w:val="480"/>
          <w:marRight w:val="0"/>
          <w:marTop w:val="0"/>
          <w:marBottom w:val="0"/>
          <w:divBdr>
            <w:top w:val="none" w:sz="0" w:space="0" w:color="auto"/>
            <w:left w:val="none" w:sz="0" w:space="0" w:color="auto"/>
            <w:bottom w:val="none" w:sz="0" w:space="0" w:color="auto"/>
            <w:right w:val="none" w:sz="0" w:space="0" w:color="auto"/>
          </w:divBdr>
        </w:div>
        <w:div w:id="584534167">
          <w:marLeft w:val="480"/>
          <w:marRight w:val="0"/>
          <w:marTop w:val="0"/>
          <w:marBottom w:val="0"/>
          <w:divBdr>
            <w:top w:val="none" w:sz="0" w:space="0" w:color="auto"/>
            <w:left w:val="none" w:sz="0" w:space="0" w:color="auto"/>
            <w:bottom w:val="none" w:sz="0" w:space="0" w:color="auto"/>
            <w:right w:val="none" w:sz="0" w:space="0" w:color="auto"/>
          </w:divBdr>
        </w:div>
        <w:div w:id="1874725423">
          <w:marLeft w:val="480"/>
          <w:marRight w:val="0"/>
          <w:marTop w:val="0"/>
          <w:marBottom w:val="0"/>
          <w:divBdr>
            <w:top w:val="none" w:sz="0" w:space="0" w:color="auto"/>
            <w:left w:val="none" w:sz="0" w:space="0" w:color="auto"/>
            <w:bottom w:val="none" w:sz="0" w:space="0" w:color="auto"/>
            <w:right w:val="none" w:sz="0" w:space="0" w:color="auto"/>
          </w:divBdr>
        </w:div>
        <w:div w:id="819076321">
          <w:marLeft w:val="480"/>
          <w:marRight w:val="0"/>
          <w:marTop w:val="0"/>
          <w:marBottom w:val="0"/>
          <w:divBdr>
            <w:top w:val="none" w:sz="0" w:space="0" w:color="auto"/>
            <w:left w:val="none" w:sz="0" w:space="0" w:color="auto"/>
            <w:bottom w:val="none" w:sz="0" w:space="0" w:color="auto"/>
            <w:right w:val="none" w:sz="0" w:space="0" w:color="auto"/>
          </w:divBdr>
        </w:div>
        <w:div w:id="1806581440">
          <w:marLeft w:val="480"/>
          <w:marRight w:val="0"/>
          <w:marTop w:val="0"/>
          <w:marBottom w:val="0"/>
          <w:divBdr>
            <w:top w:val="none" w:sz="0" w:space="0" w:color="auto"/>
            <w:left w:val="none" w:sz="0" w:space="0" w:color="auto"/>
            <w:bottom w:val="none" w:sz="0" w:space="0" w:color="auto"/>
            <w:right w:val="none" w:sz="0" w:space="0" w:color="auto"/>
          </w:divBdr>
        </w:div>
        <w:div w:id="2017728080">
          <w:marLeft w:val="480"/>
          <w:marRight w:val="0"/>
          <w:marTop w:val="0"/>
          <w:marBottom w:val="0"/>
          <w:divBdr>
            <w:top w:val="none" w:sz="0" w:space="0" w:color="auto"/>
            <w:left w:val="none" w:sz="0" w:space="0" w:color="auto"/>
            <w:bottom w:val="none" w:sz="0" w:space="0" w:color="auto"/>
            <w:right w:val="none" w:sz="0" w:space="0" w:color="auto"/>
          </w:divBdr>
        </w:div>
        <w:div w:id="2140761244">
          <w:marLeft w:val="480"/>
          <w:marRight w:val="0"/>
          <w:marTop w:val="0"/>
          <w:marBottom w:val="0"/>
          <w:divBdr>
            <w:top w:val="none" w:sz="0" w:space="0" w:color="auto"/>
            <w:left w:val="none" w:sz="0" w:space="0" w:color="auto"/>
            <w:bottom w:val="none" w:sz="0" w:space="0" w:color="auto"/>
            <w:right w:val="none" w:sz="0" w:space="0" w:color="auto"/>
          </w:divBdr>
        </w:div>
        <w:div w:id="1466699704">
          <w:marLeft w:val="480"/>
          <w:marRight w:val="0"/>
          <w:marTop w:val="0"/>
          <w:marBottom w:val="0"/>
          <w:divBdr>
            <w:top w:val="none" w:sz="0" w:space="0" w:color="auto"/>
            <w:left w:val="none" w:sz="0" w:space="0" w:color="auto"/>
            <w:bottom w:val="none" w:sz="0" w:space="0" w:color="auto"/>
            <w:right w:val="none" w:sz="0" w:space="0" w:color="auto"/>
          </w:divBdr>
        </w:div>
        <w:div w:id="70548761">
          <w:marLeft w:val="480"/>
          <w:marRight w:val="0"/>
          <w:marTop w:val="0"/>
          <w:marBottom w:val="0"/>
          <w:divBdr>
            <w:top w:val="none" w:sz="0" w:space="0" w:color="auto"/>
            <w:left w:val="none" w:sz="0" w:space="0" w:color="auto"/>
            <w:bottom w:val="none" w:sz="0" w:space="0" w:color="auto"/>
            <w:right w:val="none" w:sz="0" w:space="0" w:color="auto"/>
          </w:divBdr>
        </w:div>
        <w:div w:id="1507088121">
          <w:marLeft w:val="480"/>
          <w:marRight w:val="0"/>
          <w:marTop w:val="0"/>
          <w:marBottom w:val="0"/>
          <w:divBdr>
            <w:top w:val="none" w:sz="0" w:space="0" w:color="auto"/>
            <w:left w:val="none" w:sz="0" w:space="0" w:color="auto"/>
            <w:bottom w:val="none" w:sz="0" w:space="0" w:color="auto"/>
            <w:right w:val="none" w:sz="0" w:space="0" w:color="auto"/>
          </w:divBdr>
        </w:div>
        <w:div w:id="651063780">
          <w:marLeft w:val="480"/>
          <w:marRight w:val="0"/>
          <w:marTop w:val="0"/>
          <w:marBottom w:val="0"/>
          <w:divBdr>
            <w:top w:val="none" w:sz="0" w:space="0" w:color="auto"/>
            <w:left w:val="none" w:sz="0" w:space="0" w:color="auto"/>
            <w:bottom w:val="none" w:sz="0" w:space="0" w:color="auto"/>
            <w:right w:val="none" w:sz="0" w:space="0" w:color="auto"/>
          </w:divBdr>
        </w:div>
        <w:div w:id="1864590570">
          <w:marLeft w:val="480"/>
          <w:marRight w:val="0"/>
          <w:marTop w:val="0"/>
          <w:marBottom w:val="0"/>
          <w:divBdr>
            <w:top w:val="none" w:sz="0" w:space="0" w:color="auto"/>
            <w:left w:val="none" w:sz="0" w:space="0" w:color="auto"/>
            <w:bottom w:val="none" w:sz="0" w:space="0" w:color="auto"/>
            <w:right w:val="none" w:sz="0" w:space="0" w:color="auto"/>
          </w:divBdr>
        </w:div>
        <w:div w:id="394548496">
          <w:marLeft w:val="480"/>
          <w:marRight w:val="0"/>
          <w:marTop w:val="0"/>
          <w:marBottom w:val="0"/>
          <w:divBdr>
            <w:top w:val="none" w:sz="0" w:space="0" w:color="auto"/>
            <w:left w:val="none" w:sz="0" w:space="0" w:color="auto"/>
            <w:bottom w:val="none" w:sz="0" w:space="0" w:color="auto"/>
            <w:right w:val="none" w:sz="0" w:space="0" w:color="auto"/>
          </w:divBdr>
        </w:div>
        <w:div w:id="1624775682">
          <w:marLeft w:val="480"/>
          <w:marRight w:val="0"/>
          <w:marTop w:val="0"/>
          <w:marBottom w:val="0"/>
          <w:divBdr>
            <w:top w:val="none" w:sz="0" w:space="0" w:color="auto"/>
            <w:left w:val="none" w:sz="0" w:space="0" w:color="auto"/>
            <w:bottom w:val="none" w:sz="0" w:space="0" w:color="auto"/>
            <w:right w:val="none" w:sz="0" w:space="0" w:color="auto"/>
          </w:divBdr>
        </w:div>
        <w:div w:id="239297644">
          <w:marLeft w:val="480"/>
          <w:marRight w:val="0"/>
          <w:marTop w:val="0"/>
          <w:marBottom w:val="0"/>
          <w:divBdr>
            <w:top w:val="none" w:sz="0" w:space="0" w:color="auto"/>
            <w:left w:val="none" w:sz="0" w:space="0" w:color="auto"/>
            <w:bottom w:val="none" w:sz="0" w:space="0" w:color="auto"/>
            <w:right w:val="none" w:sz="0" w:space="0" w:color="auto"/>
          </w:divBdr>
        </w:div>
        <w:div w:id="747582617">
          <w:marLeft w:val="480"/>
          <w:marRight w:val="0"/>
          <w:marTop w:val="0"/>
          <w:marBottom w:val="0"/>
          <w:divBdr>
            <w:top w:val="none" w:sz="0" w:space="0" w:color="auto"/>
            <w:left w:val="none" w:sz="0" w:space="0" w:color="auto"/>
            <w:bottom w:val="none" w:sz="0" w:space="0" w:color="auto"/>
            <w:right w:val="none" w:sz="0" w:space="0" w:color="auto"/>
          </w:divBdr>
        </w:div>
        <w:div w:id="1780371369">
          <w:marLeft w:val="480"/>
          <w:marRight w:val="0"/>
          <w:marTop w:val="0"/>
          <w:marBottom w:val="0"/>
          <w:divBdr>
            <w:top w:val="none" w:sz="0" w:space="0" w:color="auto"/>
            <w:left w:val="none" w:sz="0" w:space="0" w:color="auto"/>
            <w:bottom w:val="none" w:sz="0" w:space="0" w:color="auto"/>
            <w:right w:val="none" w:sz="0" w:space="0" w:color="auto"/>
          </w:divBdr>
        </w:div>
        <w:div w:id="449979496">
          <w:marLeft w:val="480"/>
          <w:marRight w:val="0"/>
          <w:marTop w:val="0"/>
          <w:marBottom w:val="0"/>
          <w:divBdr>
            <w:top w:val="none" w:sz="0" w:space="0" w:color="auto"/>
            <w:left w:val="none" w:sz="0" w:space="0" w:color="auto"/>
            <w:bottom w:val="none" w:sz="0" w:space="0" w:color="auto"/>
            <w:right w:val="none" w:sz="0" w:space="0" w:color="auto"/>
          </w:divBdr>
        </w:div>
        <w:div w:id="1317757130">
          <w:marLeft w:val="480"/>
          <w:marRight w:val="0"/>
          <w:marTop w:val="0"/>
          <w:marBottom w:val="0"/>
          <w:divBdr>
            <w:top w:val="none" w:sz="0" w:space="0" w:color="auto"/>
            <w:left w:val="none" w:sz="0" w:space="0" w:color="auto"/>
            <w:bottom w:val="none" w:sz="0" w:space="0" w:color="auto"/>
            <w:right w:val="none" w:sz="0" w:space="0" w:color="auto"/>
          </w:divBdr>
        </w:div>
        <w:div w:id="1121454121">
          <w:marLeft w:val="480"/>
          <w:marRight w:val="0"/>
          <w:marTop w:val="0"/>
          <w:marBottom w:val="0"/>
          <w:divBdr>
            <w:top w:val="none" w:sz="0" w:space="0" w:color="auto"/>
            <w:left w:val="none" w:sz="0" w:space="0" w:color="auto"/>
            <w:bottom w:val="none" w:sz="0" w:space="0" w:color="auto"/>
            <w:right w:val="none" w:sz="0" w:space="0" w:color="auto"/>
          </w:divBdr>
        </w:div>
        <w:div w:id="667051381">
          <w:marLeft w:val="480"/>
          <w:marRight w:val="0"/>
          <w:marTop w:val="0"/>
          <w:marBottom w:val="0"/>
          <w:divBdr>
            <w:top w:val="none" w:sz="0" w:space="0" w:color="auto"/>
            <w:left w:val="none" w:sz="0" w:space="0" w:color="auto"/>
            <w:bottom w:val="none" w:sz="0" w:space="0" w:color="auto"/>
            <w:right w:val="none" w:sz="0" w:space="0" w:color="auto"/>
          </w:divBdr>
        </w:div>
        <w:div w:id="1340622881">
          <w:marLeft w:val="480"/>
          <w:marRight w:val="0"/>
          <w:marTop w:val="0"/>
          <w:marBottom w:val="0"/>
          <w:divBdr>
            <w:top w:val="none" w:sz="0" w:space="0" w:color="auto"/>
            <w:left w:val="none" w:sz="0" w:space="0" w:color="auto"/>
            <w:bottom w:val="none" w:sz="0" w:space="0" w:color="auto"/>
            <w:right w:val="none" w:sz="0" w:space="0" w:color="auto"/>
          </w:divBdr>
        </w:div>
        <w:div w:id="810634467">
          <w:marLeft w:val="480"/>
          <w:marRight w:val="0"/>
          <w:marTop w:val="0"/>
          <w:marBottom w:val="0"/>
          <w:divBdr>
            <w:top w:val="none" w:sz="0" w:space="0" w:color="auto"/>
            <w:left w:val="none" w:sz="0" w:space="0" w:color="auto"/>
            <w:bottom w:val="none" w:sz="0" w:space="0" w:color="auto"/>
            <w:right w:val="none" w:sz="0" w:space="0" w:color="auto"/>
          </w:divBdr>
        </w:div>
        <w:div w:id="1302882633">
          <w:marLeft w:val="480"/>
          <w:marRight w:val="0"/>
          <w:marTop w:val="0"/>
          <w:marBottom w:val="0"/>
          <w:divBdr>
            <w:top w:val="none" w:sz="0" w:space="0" w:color="auto"/>
            <w:left w:val="none" w:sz="0" w:space="0" w:color="auto"/>
            <w:bottom w:val="none" w:sz="0" w:space="0" w:color="auto"/>
            <w:right w:val="none" w:sz="0" w:space="0" w:color="auto"/>
          </w:divBdr>
        </w:div>
        <w:div w:id="1157108012">
          <w:marLeft w:val="480"/>
          <w:marRight w:val="0"/>
          <w:marTop w:val="0"/>
          <w:marBottom w:val="0"/>
          <w:divBdr>
            <w:top w:val="none" w:sz="0" w:space="0" w:color="auto"/>
            <w:left w:val="none" w:sz="0" w:space="0" w:color="auto"/>
            <w:bottom w:val="none" w:sz="0" w:space="0" w:color="auto"/>
            <w:right w:val="none" w:sz="0" w:space="0" w:color="auto"/>
          </w:divBdr>
        </w:div>
        <w:div w:id="1214998245">
          <w:marLeft w:val="480"/>
          <w:marRight w:val="0"/>
          <w:marTop w:val="0"/>
          <w:marBottom w:val="0"/>
          <w:divBdr>
            <w:top w:val="none" w:sz="0" w:space="0" w:color="auto"/>
            <w:left w:val="none" w:sz="0" w:space="0" w:color="auto"/>
            <w:bottom w:val="none" w:sz="0" w:space="0" w:color="auto"/>
            <w:right w:val="none" w:sz="0" w:space="0" w:color="auto"/>
          </w:divBdr>
        </w:div>
        <w:div w:id="236064182">
          <w:marLeft w:val="480"/>
          <w:marRight w:val="0"/>
          <w:marTop w:val="0"/>
          <w:marBottom w:val="0"/>
          <w:divBdr>
            <w:top w:val="none" w:sz="0" w:space="0" w:color="auto"/>
            <w:left w:val="none" w:sz="0" w:space="0" w:color="auto"/>
            <w:bottom w:val="none" w:sz="0" w:space="0" w:color="auto"/>
            <w:right w:val="none" w:sz="0" w:space="0" w:color="auto"/>
          </w:divBdr>
        </w:div>
        <w:div w:id="481167605">
          <w:marLeft w:val="480"/>
          <w:marRight w:val="0"/>
          <w:marTop w:val="0"/>
          <w:marBottom w:val="0"/>
          <w:divBdr>
            <w:top w:val="none" w:sz="0" w:space="0" w:color="auto"/>
            <w:left w:val="none" w:sz="0" w:space="0" w:color="auto"/>
            <w:bottom w:val="none" w:sz="0" w:space="0" w:color="auto"/>
            <w:right w:val="none" w:sz="0" w:space="0" w:color="auto"/>
          </w:divBdr>
        </w:div>
        <w:div w:id="939874926">
          <w:marLeft w:val="480"/>
          <w:marRight w:val="0"/>
          <w:marTop w:val="0"/>
          <w:marBottom w:val="0"/>
          <w:divBdr>
            <w:top w:val="none" w:sz="0" w:space="0" w:color="auto"/>
            <w:left w:val="none" w:sz="0" w:space="0" w:color="auto"/>
            <w:bottom w:val="none" w:sz="0" w:space="0" w:color="auto"/>
            <w:right w:val="none" w:sz="0" w:space="0" w:color="auto"/>
          </w:divBdr>
        </w:div>
        <w:div w:id="1274095260">
          <w:marLeft w:val="480"/>
          <w:marRight w:val="0"/>
          <w:marTop w:val="0"/>
          <w:marBottom w:val="0"/>
          <w:divBdr>
            <w:top w:val="none" w:sz="0" w:space="0" w:color="auto"/>
            <w:left w:val="none" w:sz="0" w:space="0" w:color="auto"/>
            <w:bottom w:val="none" w:sz="0" w:space="0" w:color="auto"/>
            <w:right w:val="none" w:sz="0" w:space="0" w:color="auto"/>
          </w:divBdr>
        </w:div>
        <w:div w:id="1076898499">
          <w:marLeft w:val="480"/>
          <w:marRight w:val="0"/>
          <w:marTop w:val="0"/>
          <w:marBottom w:val="0"/>
          <w:divBdr>
            <w:top w:val="none" w:sz="0" w:space="0" w:color="auto"/>
            <w:left w:val="none" w:sz="0" w:space="0" w:color="auto"/>
            <w:bottom w:val="none" w:sz="0" w:space="0" w:color="auto"/>
            <w:right w:val="none" w:sz="0" w:space="0" w:color="auto"/>
          </w:divBdr>
        </w:div>
        <w:div w:id="306397228">
          <w:marLeft w:val="480"/>
          <w:marRight w:val="0"/>
          <w:marTop w:val="0"/>
          <w:marBottom w:val="0"/>
          <w:divBdr>
            <w:top w:val="none" w:sz="0" w:space="0" w:color="auto"/>
            <w:left w:val="none" w:sz="0" w:space="0" w:color="auto"/>
            <w:bottom w:val="none" w:sz="0" w:space="0" w:color="auto"/>
            <w:right w:val="none" w:sz="0" w:space="0" w:color="auto"/>
          </w:divBdr>
        </w:div>
        <w:div w:id="1645160774">
          <w:marLeft w:val="480"/>
          <w:marRight w:val="0"/>
          <w:marTop w:val="0"/>
          <w:marBottom w:val="0"/>
          <w:divBdr>
            <w:top w:val="none" w:sz="0" w:space="0" w:color="auto"/>
            <w:left w:val="none" w:sz="0" w:space="0" w:color="auto"/>
            <w:bottom w:val="none" w:sz="0" w:space="0" w:color="auto"/>
            <w:right w:val="none" w:sz="0" w:space="0" w:color="auto"/>
          </w:divBdr>
        </w:div>
        <w:div w:id="1728215843">
          <w:marLeft w:val="480"/>
          <w:marRight w:val="0"/>
          <w:marTop w:val="0"/>
          <w:marBottom w:val="0"/>
          <w:divBdr>
            <w:top w:val="none" w:sz="0" w:space="0" w:color="auto"/>
            <w:left w:val="none" w:sz="0" w:space="0" w:color="auto"/>
            <w:bottom w:val="none" w:sz="0" w:space="0" w:color="auto"/>
            <w:right w:val="none" w:sz="0" w:space="0" w:color="auto"/>
          </w:divBdr>
        </w:div>
        <w:div w:id="274560063">
          <w:marLeft w:val="480"/>
          <w:marRight w:val="0"/>
          <w:marTop w:val="0"/>
          <w:marBottom w:val="0"/>
          <w:divBdr>
            <w:top w:val="none" w:sz="0" w:space="0" w:color="auto"/>
            <w:left w:val="none" w:sz="0" w:space="0" w:color="auto"/>
            <w:bottom w:val="none" w:sz="0" w:space="0" w:color="auto"/>
            <w:right w:val="none" w:sz="0" w:space="0" w:color="auto"/>
          </w:divBdr>
        </w:div>
        <w:div w:id="745691484">
          <w:marLeft w:val="480"/>
          <w:marRight w:val="0"/>
          <w:marTop w:val="0"/>
          <w:marBottom w:val="0"/>
          <w:divBdr>
            <w:top w:val="none" w:sz="0" w:space="0" w:color="auto"/>
            <w:left w:val="none" w:sz="0" w:space="0" w:color="auto"/>
            <w:bottom w:val="none" w:sz="0" w:space="0" w:color="auto"/>
            <w:right w:val="none" w:sz="0" w:space="0" w:color="auto"/>
          </w:divBdr>
        </w:div>
        <w:div w:id="1130512498">
          <w:marLeft w:val="480"/>
          <w:marRight w:val="0"/>
          <w:marTop w:val="0"/>
          <w:marBottom w:val="0"/>
          <w:divBdr>
            <w:top w:val="none" w:sz="0" w:space="0" w:color="auto"/>
            <w:left w:val="none" w:sz="0" w:space="0" w:color="auto"/>
            <w:bottom w:val="none" w:sz="0" w:space="0" w:color="auto"/>
            <w:right w:val="none" w:sz="0" w:space="0" w:color="auto"/>
          </w:divBdr>
        </w:div>
        <w:div w:id="62610786">
          <w:marLeft w:val="480"/>
          <w:marRight w:val="0"/>
          <w:marTop w:val="0"/>
          <w:marBottom w:val="0"/>
          <w:divBdr>
            <w:top w:val="none" w:sz="0" w:space="0" w:color="auto"/>
            <w:left w:val="none" w:sz="0" w:space="0" w:color="auto"/>
            <w:bottom w:val="none" w:sz="0" w:space="0" w:color="auto"/>
            <w:right w:val="none" w:sz="0" w:space="0" w:color="auto"/>
          </w:divBdr>
        </w:div>
        <w:div w:id="456068082">
          <w:marLeft w:val="480"/>
          <w:marRight w:val="0"/>
          <w:marTop w:val="0"/>
          <w:marBottom w:val="0"/>
          <w:divBdr>
            <w:top w:val="none" w:sz="0" w:space="0" w:color="auto"/>
            <w:left w:val="none" w:sz="0" w:space="0" w:color="auto"/>
            <w:bottom w:val="none" w:sz="0" w:space="0" w:color="auto"/>
            <w:right w:val="none" w:sz="0" w:space="0" w:color="auto"/>
          </w:divBdr>
        </w:div>
        <w:div w:id="1249654652">
          <w:marLeft w:val="480"/>
          <w:marRight w:val="0"/>
          <w:marTop w:val="0"/>
          <w:marBottom w:val="0"/>
          <w:divBdr>
            <w:top w:val="none" w:sz="0" w:space="0" w:color="auto"/>
            <w:left w:val="none" w:sz="0" w:space="0" w:color="auto"/>
            <w:bottom w:val="none" w:sz="0" w:space="0" w:color="auto"/>
            <w:right w:val="none" w:sz="0" w:space="0" w:color="auto"/>
          </w:divBdr>
        </w:div>
        <w:div w:id="622927822">
          <w:marLeft w:val="480"/>
          <w:marRight w:val="0"/>
          <w:marTop w:val="0"/>
          <w:marBottom w:val="0"/>
          <w:divBdr>
            <w:top w:val="none" w:sz="0" w:space="0" w:color="auto"/>
            <w:left w:val="none" w:sz="0" w:space="0" w:color="auto"/>
            <w:bottom w:val="none" w:sz="0" w:space="0" w:color="auto"/>
            <w:right w:val="none" w:sz="0" w:space="0" w:color="auto"/>
          </w:divBdr>
        </w:div>
        <w:div w:id="725184774">
          <w:marLeft w:val="480"/>
          <w:marRight w:val="0"/>
          <w:marTop w:val="0"/>
          <w:marBottom w:val="0"/>
          <w:divBdr>
            <w:top w:val="none" w:sz="0" w:space="0" w:color="auto"/>
            <w:left w:val="none" w:sz="0" w:space="0" w:color="auto"/>
            <w:bottom w:val="none" w:sz="0" w:space="0" w:color="auto"/>
            <w:right w:val="none" w:sz="0" w:space="0" w:color="auto"/>
          </w:divBdr>
        </w:div>
        <w:div w:id="526452831">
          <w:marLeft w:val="480"/>
          <w:marRight w:val="0"/>
          <w:marTop w:val="0"/>
          <w:marBottom w:val="0"/>
          <w:divBdr>
            <w:top w:val="none" w:sz="0" w:space="0" w:color="auto"/>
            <w:left w:val="none" w:sz="0" w:space="0" w:color="auto"/>
            <w:bottom w:val="none" w:sz="0" w:space="0" w:color="auto"/>
            <w:right w:val="none" w:sz="0" w:space="0" w:color="auto"/>
          </w:divBdr>
        </w:div>
        <w:div w:id="828642841">
          <w:marLeft w:val="480"/>
          <w:marRight w:val="0"/>
          <w:marTop w:val="0"/>
          <w:marBottom w:val="0"/>
          <w:divBdr>
            <w:top w:val="none" w:sz="0" w:space="0" w:color="auto"/>
            <w:left w:val="none" w:sz="0" w:space="0" w:color="auto"/>
            <w:bottom w:val="none" w:sz="0" w:space="0" w:color="auto"/>
            <w:right w:val="none" w:sz="0" w:space="0" w:color="auto"/>
          </w:divBdr>
        </w:div>
        <w:div w:id="1100182915">
          <w:marLeft w:val="480"/>
          <w:marRight w:val="0"/>
          <w:marTop w:val="0"/>
          <w:marBottom w:val="0"/>
          <w:divBdr>
            <w:top w:val="none" w:sz="0" w:space="0" w:color="auto"/>
            <w:left w:val="none" w:sz="0" w:space="0" w:color="auto"/>
            <w:bottom w:val="none" w:sz="0" w:space="0" w:color="auto"/>
            <w:right w:val="none" w:sz="0" w:space="0" w:color="auto"/>
          </w:divBdr>
        </w:div>
        <w:div w:id="1470827416">
          <w:marLeft w:val="480"/>
          <w:marRight w:val="0"/>
          <w:marTop w:val="0"/>
          <w:marBottom w:val="0"/>
          <w:divBdr>
            <w:top w:val="none" w:sz="0" w:space="0" w:color="auto"/>
            <w:left w:val="none" w:sz="0" w:space="0" w:color="auto"/>
            <w:bottom w:val="none" w:sz="0" w:space="0" w:color="auto"/>
            <w:right w:val="none" w:sz="0" w:space="0" w:color="auto"/>
          </w:divBdr>
        </w:div>
        <w:div w:id="1328246346">
          <w:marLeft w:val="480"/>
          <w:marRight w:val="0"/>
          <w:marTop w:val="0"/>
          <w:marBottom w:val="0"/>
          <w:divBdr>
            <w:top w:val="none" w:sz="0" w:space="0" w:color="auto"/>
            <w:left w:val="none" w:sz="0" w:space="0" w:color="auto"/>
            <w:bottom w:val="none" w:sz="0" w:space="0" w:color="auto"/>
            <w:right w:val="none" w:sz="0" w:space="0" w:color="auto"/>
          </w:divBdr>
        </w:div>
        <w:div w:id="607395942">
          <w:marLeft w:val="480"/>
          <w:marRight w:val="0"/>
          <w:marTop w:val="0"/>
          <w:marBottom w:val="0"/>
          <w:divBdr>
            <w:top w:val="none" w:sz="0" w:space="0" w:color="auto"/>
            <w:left w:val="none" w:sz="0" w:space="0" w:color="auto"/>
            <w:bottom w:val="none" w:sz="0" w:space="0" w:color="auto"/>
            <w:right w:val="none" w:sz="0" w:space="0" w:color="auto"/>
          </w:divBdr>
        </w:div>
        <w:div w:id="122358631">
          <w:marLeft w:val="480"/>
          <w:marRight w:val="0"/>
          <w:marTop w:val="0"/>
          <w:marBottom w:val="0"/>
          <w:divBdr>
            <w:top w:val="none" w:sz="0" w:space="0" w:color="auto"/>
            <w:left w:val="none" w:sz="0" w:space="0" w:color="auto"/>
            <w:bottom w:val="none" w:sz="0" w:space="0" w:color="auto"/>
            <w:right w:val="none" w:sz="0" w:space="0" w:color="auto"/>
          </w:divBdr>
        </w:div>
        <w:div w:id="172573180">
          <w:marLeft w:val="480"/>
          <w:marRight w:val="0"/>
          <w:marTop w:val="0"/>
          <w:marBottom w:val="0"/>
          <w:divBdr>
            <w:top w:val="none" w:sz="0" w:space="0" w:color="auto"/>
            <w:left w:val="none" w:sz="0" w:space="0" w:color="auto"/>
            <w:bottom w:val="none" w:sz="0" w:space="0" w:color="auto"/>
            <w:right w:val="none" w:sz="0" w:space="0" w:color="auto"/>
          </w:divBdr>
        </w:div>
        <w:div w:id="142623743">
          <w:marLeft w:val="480"/>
          <w:marRight w:val="0"/>
          <w:marTop w:val="0"/>
          <w:marBottom w:val="0"/>
          <w:divBdr>
            <w:top w:val="none" w:sz="0" w:space="0" w:color="auto"/>
            <w:left w:val="none" w:sz="0" w:space="0" w:color="auto"/>
            <w:bottom w:val="none" w:sz="0" w:space="0" w:color="auto"/>
            <w:right w:val="none" w:sz="0" w:space="0" w:color="auto"/>
          </w:divBdr>
        </w:div>
        <w:div w:id="647515963">
          <w:marLeft w:val="480"/>
          <w:marRight w:val="0"/>
          <w:marTop w:val="0"/>
          <w:marBottom w:val="0"/>
          <w:divBdr>
            <w:top w:val="none" w:sz="0" w:space="0" w:color="auto"/>
            <w:left w:val="none" w:sz="0" w:space="0" w:color="auto"/>
            <w:bottom w:val="none" w:sz="0" w:space="0" w:color="auto"/>
            <w:right w:val="none" w:sz="0" w:space="0" w:color="auto"/>
          </w:divBdr>
        </w:div>
        <w:div w:id="775831850">
          <w:marLeft w:val="480"/>
          <w:marRight w:val="0"/>
          <w:marTop w:val="0"/>
          <w:marBottom w:val="0"/>
          <w:divBdr>
            <w:top w:val="none" w:sz="0" w:space="0" w:color="auto"/>
            <w:left w:val="none" w:sz="0" w:space="0" w:color="auto"/>
            <w:bottom w:val="none" w:sz="0" w:space="0" w:color="auto"/>
            <w:right w:val="none" w:sz="0" w:space="0" w:color="auto"/>
          </w:divBdr>
        </w:div>
        <w:div w:id="2116168937">
          <w:marLeft w:val="480"/>
          <w:marRight w:val="0"/>
          <w:marTop w:val="0"/>
          <w:marBottom w:val="0"/>
          <w:divBdr>
            <w:top w:val="none" w:sz="0" w:space="0" w:color="auto"/>
            <w:left w:val="none" w:sz="0" w:space="0" w:color="auto"/>
            <w:bottom w:val="none" w:sz="0" w:space="0" w:color="auto"/>
            <w:right w:val="none" w:sz="0" w:space="0" w:color="auto"/>
          </w:divBdr>
        </w:div>
        <w:div w:id="1927617401">
          <w:marLeft w:val="480"/>
          <w:marRight w:val="0"/>
          <w:marTop w:val="0"/>
          <w:marBottom w:val="0"/>
          <w:divBdr>
            <w:top w:val="none" w:sz="0" w:space="0" w:color="auto"/>
            <w:left w:val="none" w:sz="0" w:space="0" w:color="auto"/>
            <w:bottom w:val="none" w:sz="0" w:space="0" w:color="auto"/>
            <w:right w:val="none" w:sz="0" w:space="0" w:color="auto"/>
          </w:divBdr>
        </w:div>
        <w:div w:id="1894777139">
          <w:marLeft w:val="480"/>
          <w:marRight w:val="0"/>
          <w:marTop w:val="0"/>
          <w:marBottom w:val="0"/>
          <w:divBdr>
            <w:top w:val="none" w:sz="0" w:space="0" w:color="auto"/>
            <w:left w:val="none" w:sz="0" w:space="0" w:color="auto"/>
            <w:bottom w:val="none" w:sz="0" w:space="0" w:color="auto"/>
            <w:right w:val="none" w:sz="0" w:space="0" w:color="auto"/>
          </w:divBdr>
        </w:div>
        <w:div w:id="111242920">
          <w:marLeft w:val="480"/>
          <w:marRight w:val="0"/>
          <w:marTop w:val="0"/>
          <w:marBottom w:val="0"/>
          <w:divBdr>
            <w:top w:val="none" w:sz="0" w:space="0" w:color="auto"/>
            <w:left w:val="none" w:sz="0" w:space="0" w:color="auto"/>
            <w:bottom w:val="none" w:sz="0" w:space="0" w:color="auto"/>
            <w:right w:val="none" w:sz="0" w:space="0" w:color="auto"/>
          </w:divBdr>
        </w:div>
        <w:div w:id="1524394190">
          <w:marLeft w:val="480"/>
          <w:marRight w:val="0"/>
          <w:marTop w:val="0"/>
          <w:marBottom w:val="0"/>
          <w:divBdr>
            <w:top w:val="none" w:sz="0" w:space="0" w:color="auto"/>
            <w:left w:val="none" w:sz="0" w:space="0" w:color="auto"/>
            <w:bottom w:val="none" w:sz="0" w:space="0" w:color="auto"/>
            <w:right w:val="none" w:sz="0" w:space="0" w:color="auto"/>
          </w:divBdr>
        </w:div>
        <w:div w:id="1411997738">
          <w:marLeft w:val="480"/>
          <w:marRight w:val="0"/>
          <w:marTop w:val="0"/>
          <w:marBottom w:val="0"/>
          <w:divBdr>
            <w:top w:val="none" w:sz="0" w:space="0" w:color="auto"/>
            <w:left w:val="none" w:sz="0" w:space="0" w:color="auto"/>
            <w:bottom w:val="none" w:sz="0" w:space="0" w:color="auto"/>
            <w:right w:val="none" w:sz="0" w:space="0" w:color="auto"/>
          </w:divBdr>
        </w:div>
        <w:div w:id="1348287053">
          <w:marLeft w:val="480"/>
          <w:marRight w:val="0"/>
          <w:marTop w:val="0"/>
          <w:marBottom w:val="0"/>
          <w:divBdr>
            <w:top w:val="none" w:sz="0" w:space="0" w:color="auto"/>
            <w:left w:val="none" w:sz="0" w:space="0" w:color="auto"/>
            <w:bottom w:val="none" w:sz="0" w:space="0" w:color="auto"/>
            <w:right w:val="none" w:sz="0" w:space="0" w:color="auto"/>
          </w:divBdr>
        </w:div>
        <w:div w:id="1154953552">
          <w:marLeft w:val="480"/>
          <w:marRight w:val="0"/>
          <w:marTop w:val="0"/>
          <w:marBottom w:val="0"/>
          <w:divBdr>
            <w:top w:val="none" w:sz="0" w:space="0" w:color="auto"/>
            <w:left w:val="none" w:sz="0" w:space="0" w:color="auto"/>
            <w:bottom w:val="none" w:sz="0" w:space="0" w:color="auto"/>
            <w:right w:val="none" w:sz="0" w:space="0" w:color="auto"/>
          </w:divBdr>
        </w:div>
        <w:div w:id="1371881258">
          <w:marLeft w:val="480"/>
          <w:marRight w:val="0"/>
          <w:marTop w:val="0"/>
          <w:marBottom w:val="0"/>
          <w:divBdr>
            <w:top w:val="none" w:sz="0" w:space="0" w:color="auto"/>
            <w:left w:val="none" w:sz="0" w:space="0" w:color="auto"/>
            <w:bottom w:val="none" w:sz="0" w:space="0" w:color="auto"/>
            <w:right w:val="none" w:sz="0" w:space="0" w:color="auto"/>
          </w:divBdr>
        </w:div>
        <w:div w:id="1157528918">
          <w:marLeft w:val="480"/>
          <w:marRight w:val="0"/>
          <w:marTop w:val="0"/>
          <w:marBottom w:val="0"/>
          <w:divBdr>
            <w:top w:val="none" w:sz="0" w:space="0" w:color="auto"/>
            <w:left w:val="none" w:sz="0" w:space="0" w:color="auto"/>
            <w:bottom w:val="none" w:sz="0" w:space="0" w:color="auto"/>
            <w:right w:val="none" w:sz="0" w:space="0" w:color="auto"/>
          </w:divBdr>
        </w:div>
        <w:div w:id="2127003508">
          <w:marLeft w:val="480"/>
          <w:marRight w:val="0"/>
          <w:marTop w:val="0"/>
          <w:marBottom w:val="0"/>
          <w:divBdr>
            <w:top w:val="none" w:sz="0" w:space="0" w:color="auto"/>
            <w:left w:val="none" w:sz="0" w:space="0" w:color="auto"/>
            <w:bottom w:val="none" w:sz="0" w:space="0" w:color="auto"/>
            <w:right w:val="none" w:sz="0" w:space="0" w:color="auto"/>
          </w:divBdr>
        </w:div>
        <w:div w:id="784497929">
          <w:marLeft w:val="480"/>
          <w:marRight w:val="0"/>
          <w:marTop w:val="0"/>
          <w:marBottom w:val="0"/>
          <w:divBdr>
            <w:top w:val="none" w:sz="0" w:space="0" w:color="auto"/>
            <w:left w:val="none" w:sz="0" w:space="0" w:color="auto"/>
            <w:bottom w:val="none" w:sz="0" w:space="0" w:color="auto"/>
            <w:right w:val="none" w:sz="0" w:space="0" w:color="auto"/>
          </w:divBdr>
        </w:div>
        <w:div w:id="2034725230">
          <w:marLeft w:val="480"/>
          <w:marRight w:val="0"/>
          <w:marTop w:val="0"/>
          <w:marBottom w:val="0"/>
          <w:divBdr>
            <w:top w:val="none" w:sz="0" w:space="0" w:color="auto"/>
            <w:left w:val="none" w:sz="0" w:space="0" w:color="auto"/>
            <w:bottom w:val="none" w:sz="0" w:space="0" w:color="auto"/>
            <w:right w:val="none" w:sz="0" w:space="0" w:color="auto"/>
          </w:divBdr>
        </w:div>
        <w:div w:id="938221789">
          <w:marLeft w:val="480"/>
          <w:marRight w:val="0"/>
          <w:marTop w:val="0"/>
          <w:marBottom w:val="0"/>
          <w:divBdr>
            <w:top w:val="none" w:sz="0" w:space="0" w:color="auto"/>
            <w:left w:val="none" w:sz="0" w:space="0" w:color="auto"/>
            <w:bottom w:val="none" w:sz="0" w:space="0" w:color="auto"/>
            <w:right w:val="none" w:sz="0" w:space="0" w:color="auto"/>
          </w:divBdr>
        </w:div>
        <w:div w:id="1619095237">
          <w:marLeft w:val="480"/>
          <w:marRight w:val="0"/>
          <w:marTop w:val="0"/>
          <w:marBottom w:val="0"/>
          <w:divBdr>
            <w:top w:val="none" w:sz="0" w:space="0" w:color="auto"/>
            <w:left w:val="none" w:sz="0" w:space="0" w:color="auto"/>
            <w:bottom w:val="none" w:sz="0" w:space="0" w:color="auto"/>
            <w:right w:val="none" w:sz="0" w:space="0" w:color="auto"/>
          </w:divBdr>
        </w:div>
        <w:div w:id="474838588">
          <w:marLeft w:val="480"/>
          <w:marRight w:val="0"/>
          <w:marTop w:val="0"/>
          <w:marBottom w:val="0"/>
          <w:divBdr>
            <w:top w:val="none" w:sz="0" w:space="0" w:color="auto"/>
            <w:left w:val="none" w:sz="0" w:space="0" w:color="auto"/>
            <w:bottom w:val="none" w:sz="0" w:space="0" w:color="auto"/>
            <w:right w:val="none" w:sz="0" w:space="0" w:color="auto"/>
          </w:divBdr>
        </w:div>
        <w:div w:id="162092880">
          <w:marLeft w:val="480"/>
          <w:marRight w:val="0"/>
          <w:marTop w:val="0"/>
          <w:marBottom w:val="0"/>
          <w:divBdr>
            <w:top w:val="none" w:sz="0" w:space="0" w:color="auto"/>
            <w:left w:val="none" w:sz="0" w:space="0" w:color="auto"/>
            <w:bottom w:val="none" w:sz="0" w:space="0" w:color="auto"/>
            <w:right w:val="none" w:sz="0" w:space="0" w:color="auto"/>
          </w:divBdr>
        </w:div>
        <w:div w:id="1006396816">
          <w:marLeft w:val="480"/>
          <w:marRight w:val="0"/>
          <w:marTop w:val="0"/>
          <w:marBottom w:val="0"/>
          <w:divBdr>
            <w:top w:val="none" w:sz="0" w:space="0" w:color="auto"/>
            <w:left w:val="none" w:sz="0" w:space="0" w:color="auto"/>
            <w:bottom w:val="none" w:sz="0" w:space="0" w:color="auto"/>
            <w:right w:val="none" w:sz="0" w:space="0" w:color="auto"/>
          </w:divBdr>
        </w:div>
        <w:div w:id="1567953763">
          <w:marLeft w:val="480"/>
          <w:marRight w:val="0"/>
          <w:marTop w:val="0"/>
          <w:marBottom w:val="0"/>
          <w:divBdr>
            <w:top w:val="none" w:sz="0" w:space="0" w:color="auto"/>
            <w:left w:val="none" w:sz="0" w:space="0" w:color="auto"/>
            <w:bottom w:val="none" w:sz="0" w:space="0" w:color="auto"/>
            <w:right w:val="none" w:sz="0" w:space="0" w:color="auto"/>
          </w:divBdr>
        </w:div>
        <w:div w:id="1400245173">
          <w:marLeft w:val="480"/>
          <w:marRight w:val="0"/>
          <w:marTop w:val="0"/>
          <w:marBottom w:val="0"/>
          <w:divBdr>
            <w:top w:val="none" w:sz="0" w:space="0" w:color="auto"/>
            <w:left w:val="none" w:sz="0" w:space="0" w:color="auto"/>
            <w:bottom w:val="none" w:sz="0" w:space="0" w:color="auto"/>
            <w:right w:val="none" w:sz="0" w:space="0" w:color="auto"/>
          </w:divBdr>
        </w:div>
        <w:div w:id="675772357">
          <w:marLeft w:val="480"/>
          <w:marRight w:val="0"/>
          <w:marTop w:val="0"/>
          <w:marBottom w:val="0"/>
          <w:divBdr>
            <w:top w:val="none" w:sz="0" w:space="0" w:color="auto"/>
            <w:left w:val="none" w:sz="0" w:space="0" w:color="auto"/>
            <w:bottom w:val="none" w:sz="0" w:space="0" w:color="auto"/>
            <w:right w:val="none" w:sz="0" w:space="0" w:color="auto"/>
          </w:divBdr>
        </w:div>
      </w:divsChild>
    </w:div>
    <w:div w:id="1751467369">
      <w:bodyDiv w:val="1"/>
      <w:marLeft w:val="0"/>
      <w:marRight w:val="0"/>
      <w:marTop w:val="0"/>
      <w:marBottom w:val="0"/>
      <w:divBdr>
        <w:top w:val="none" w:sz="0" w:space="0" w:color="auto"/>
        <w:left w:val="none" w:sz="0" w:space="0" w:color="auto"/>
        <w:bottom w:val="none" w:sz="0" w:space="0" w:color="auto"/>
        <w:right w:val="none" w:sz="0" w:space="0" w:color="auto"/>
      </w:divBdr>
      <w:divsChild>
        <w:div w:id="460029835">
          <w:marLeft w:val="480"/>
          <w:marRight w:val="0"/>
          <w:marTop w:val="0"/>
          <w:marBottom w:val="0"/>
          <w:divBdr>
            <w:top w:val="none" w:sz="0" w:space="0" w:color="auto"/>
            <w:left w:val="none" w:sz="0" w:space="0" w:color="auto"/>
            <w:bottom w:val="none" w:sz="0" w:space="0" w:color="auto"/>
            <w:right w:val="none" w:sz="0" w:space="0" w:color="auto"/>
          </w:divBdr>
        </w:div>
        <w:div w:id="922765113">
          <w:marLeft w:val="480"/>
          <w:marRight w:val="0"/>
          <w:marTop w:val="0"/>
          <w:marBottom w:val="0"/>
          <w:divBdr>
            <w:top w:val="none" w:sz="0" w:space="0" w:color="auto"/>
            <w:left w:val="none" w:sz="0" w:space="0" w:color="auto"/>
            <w:bottom w:val="none" w:sz="0" w:space="0" w:color="auto"/>
            <w:right w:val="none" w:sz="0" w:space="0" w:color="auto"/>
          </w:divBdr>
        </w:div>
        <w:div w:id="1916085517">
          <w:marLeft w:val="480"/>
          <w:marRight w:val="0"/>
          <w:marTop w:val="0"/>
          <w:marBottom w:val="0"/>
          <w:divBdr>
            <w:top w:val="none" w:sz="0" w:space="0" w:color="auto"/>
            <w:left w:val="none" w:sz="0" w:space="0" w:color="auto"/>
            <w:bottom w:val="none" w:sz="0" w:space="0" w:color="auto"/>
            <w:right w:val="none" w:sz="0" w:space="0" w:color="auto"/>
          </w:divBdr>
        </w:div>
        <w:div w:id="1670251495">
          <w:marLeft w:val="480"/>
          <w:marRight w:val="0"/>
          <w:marTop w:val="0"/>
          <w:marBottom w:val="0"/>
          <w:divBdr>
            <w:top w:val="none" w:sz="0" w:space="0" w:color="auto"/>
            <w:left w:val="none" w:sz="0" w:space="0" w:color="auto"/>
            <w:bottom w:val="none" w:sz="0" w:space="0" w:color="auto"/>
            <w:right w:val="none" w:sz="0" w:space="0" w:color="auto"/>
          </w:divBdr>
        </w:div>
        <w:div w:id="824666778">
          <w:marLeft w:val="480"/>
          <w:marRight w:val="0"/>
          <w:marTop w:val="0"/>
          <w:marBottom w:val="0"/>
          <w:divBdr>
            <w:top w:val="none" w:sz="0" w:space="0" w:color="auto"/>
            <w:left w:val="none" w:sz="0" w:space="0" w:color="auto"/>
            <w:bottom w:val="none" w:sz="0" w:space="0" w:color="auto"/>
            <w:right w:val="none" w:sz="0" w:space="0" w:color="auto"/>
          </w:divBdr>
        </w:div>
        <w:div w:id="1197230503">
          <w:marLeft w:val="480"/>
          <w:marRight w:val="0"/>
          <w:marTop w:val="0"/>
          <w:marBottom w:val="0"/>
          <w:divBdr>
            <w:top w:val="none" w:sz="0" w:space="0" w:color="auto"/>
            <w:left w:val="none" w:sz="0" w:space="0" w:color="auto"/>
            <w:bottom w:val="none" w:sz="0" w:space="0" w:color="auto"/>
            <w:right w:val="none" w:sz="0" w:space="0" w:color="auto"/>
          </w:divBdr>
        </w:div>
        <w:div w:id="882406898">
          <w:marLeft w:val="480"/>
          <w:marRight w:val="0"/>
          <w:marTop w:val="0"/>
          <w:marBottom w:val="0"/>
          <w:divBdr>
            <w:top w:val="none" w:sz="0" w:space="0" w:color="auto"/>
            <w:left w:val="none" w:sz="0" w:space="0" w:color="auto"/>
            <w:bottom w:val="none" w:sz="0" w:space="0" w:color="auto"/>
            <w:right w:val="none" w:sz="0" w:space="0" w:color="auto"/>
          </w:divBdr>
        </w:div>
        <w:div w:id="2081363090">
          <w:marLeft w:val="480"/>
          <w:marRight w:val="0"/>
          <w:marTop w:val="0"/>
          <w:marBottom w:val="0"/>
          <w:divBdr>
            <w:top w:val="none" w:sz="0" w:space="0" w:color="auto"/>
            <w:left w:val="none" w:sz="0" w:space="0" w:color="auto"/>
            <w:bottom w:val="none" w:sz="0" w:space="0" w:color="auto"/>
            <w:right w:val="none" w:sz="0" w:space="0" w:color="auto"/>
          </w:divBdr>
        </w:div>
        <w:div w:id="1031565258">
          <w:marLeft w:val="480"/>
          <w:marRight w:val="0"/>
          <w:marTop w:val="0"/>
          <w:marBottom w:val="0"/>
          <w:divBdr>
            <w:top w:val="none" w:sz="0" w:space="0" w:color="auto"/>
            <w:left w:val="none" w:sz="0" w:space="0" w:color="auto"/>
            <w:bottom w:val="none" w:sz="0" w:space="0" w:color="auto"/>
            <w:right w:val="none" w:sz="0" w:space="0" w:color="auto"/>
          </w:divBdr>
        </w:div>
        <w:div w:id="1236664373">
          <w:marLeft w:val="480"/>
          <w:marRight w:val="0"/>
          <w:marTop w:val="0"/>
          <w:marBottom w:val="0"/>
          <w:divBdr>
            <w:top w:val="none" w:sz="0" w:space="0" w:color="auto"/>
            <w:left w:val="none" w:sz="0" w:space="0" w:color="auto"/>
            <w:bottom w:val="none" w:sz="0" w:space="0" w:color="auto"/>
            <w:right w:val="none" w:sz="0" w:space="0" w:color="auto"/>
          </w:divBdr>
        </w:div>
        <w:div w:id="2090231792">
          <w:marLeft w:val="480"/>
          <w:marRight w:val="0"/>
          <w:marTop w:val="0"/>
          <w:marBottom w:val="0"/>
          <w:divBdr>
            <w:top w:val="none" w:sz="0" w:space="0" w:color="auto"/>
            <w:left w:val="none" w:sz="0" w:space="0" w:color="auto"/>
            <w:bottom w:val="none" w:sz="0" w:space="0" w:color="auto"/>
            <w:right w:val="none" w:sz="0" w:space="0" w:color="auto"/>
          </w:divBdr>
        </w:div>
        <w:div w:id="259915922">
          <w:marLeft w:val="480"/>
          <w:marRight w:val="0"/>
          <w:marTop w:val="0"/>
          <w:marBottom w:val="0"/>
          <w:divBdr>
            <w:top w:val="none" w:sz="0" w:space="0" w:color="auto"/>
            <w:left w:val="none" w:sz="0" w:space="0" w:color="auto"/>
            <w:bottom w:val="none" w:sz="0" w:space="0" w:color="auto"/>
            <w:right w:val="none" w:sz="0" w:space="0" w:color="auto"/>
          </w:divBdr>
        </w:div>
        <w:div w:id="1781560059">
          <w:marLeft w:val="480"/>
          <w:marRight w:val="0"/>
          <w:marTop w:val="0"/>
          <w:marBottom w:val="0"/>
          <w:divBdr>
            <w:top w:val="none" w:sz="0" w:space="0" w:color="auto"/>
            <w:left w:val="none" w:sz="0" w:space="0" w:color="auto"/>
            <w:bottom w:val="none" w:sz="0" w:space="0" w:color="auto"/>
            <w:right w:val="none" w:sz="0" w:space="0" w:color="auto"/>
          </w:divBdr>
        </w:div>
        <w:div w:id="707949863">
          <w:marLeft w:val="480"/>
          <w:marRight w:val="0"/>
          <w:marTop w:val="0"/>
          <w:marBottom w:val="0"/>
          <w:divBdr>
            <w:top w:val="none" w:sz="0" w:space="0" w:color="auto"/>
            <w:left w:val="none" w:sz="0" w:space="0" w:color="auto"/>
            <w:bottom w:val="none" w:sz="0" w:space="0" w:color="auto"/>
            <w:right w:val="none" w:sz="0" w:space="0" w:color="auto"/>
          </w:divBdr>
        </w:div>
        <w:div w:id="119615768">
          <w:marLeft w:val="480"/>
          <w:marRight w:val="0"/>
          <w:marTop w:val="0"/>
          <w:marBottom w:val="0"/>
          <w:divBdr>
            <w:top w:val="none" w:sz="0" w:space="0" w:color="auto"/>
            <w:left w:val="none" w:sz="0" w:space="0" w:color="auto"/>
            <w:bottom w:val="none" w:sz="0" w:space="0" w:color="auto"/>
            <w:right w:val="none" w:sz="0" w:space="0" w:color="auto"/>
          </w:divBdr>
        </w:div>
        <w:div w:id="56562549">
          <w:marLeft w:val="480"/>
          <w:marRight w:val="0"/>
          <w:marTop w:val="0"/>
          <w:marBottom w:val="0"/>
          <w:divBdr>
            <w:top w:val="none" w:sz="0" w:space="0" w:color="auto"/>
            <w:left w:val="none" w:sz="0" w:space="0" w:color="auto"/>
            <w:bottom w:val="none" w:sz="0" w:space="0" w:color="auto"/>
            <w:right w:val="none" w:sz="0" w:space="0" w:color="auto"/>
          </w:divBdr>
        </w:div>
        <w:div w:id="218976102">
          <w:marLeft w:val="480"/>
          <w:marRight w:val="0"/>
          <w:marTop w:val="0"/>
          <w:marBottom w:val="0"/>
          <w:divBdr>
            <w:top w:val="none" w:sz="0" w:space="0" w:color="auto"/>
            <w:left w:val="none" w:sz="0" w:space="0" w:color="auto"/>
            <w:bottom w:val="none" w:sz="0" w:space="0" w:color="auto"/>
            <w:right w:val="none" w:sz="0" w:space="0" w:color="auto"/>
          </w:divBdr>
        </w:div>
        <w:div w:id="187376817">
          <w:marLeft w:val="480"/>
          <w:marRight w:val="0"/>
          <w:marTop w:val="0"/>
          <w:marBottom w:val="0"/>
          <w:divBdr>
            <w:top w:val="none" w:sz="0" w:space="0" w:color="auto"/>
            <w:left w:val="none" w:sz="0" w:space="0" w:color="auto"/>
            <w:bottom w:val="none" w:sz="0" w:space="0" w:color="auto"/>
            <w:right w:val="none" w:sz="0" w:space="0" w:color="auto"/>
          </w:divBdr>
        </w:div>
        <w:div w:id="1058406579">
          <w:marLeft w:val="480"/>
          <w:marRight w:val="0"/>
          <w:marTop w:val="0"/>
          <w:marBottom w:val="0"/>
          <w:divBdr>
            <w:top w:val="none" w:sz="0" w:space="0" w:color="auto"/>
            <w:left w:val="none" w:sz="0" w:space="0" w:color="auto"/>
            <w:bottom w:val="none" w:sz="0" w:space="0" w:color="auto"/>
            <w:right w:val="none" w:sz="0" w:space="0" w:color="auto"/>
          </w:divBdr>
        </w:div>
        <w:div w:id="1749233777">
          <w:marLeft w:val="480"/>
          <w:marRight w:val="0"/>
          <w:marTop w:val="0"/>
          <w:marBottom w:val="0"/>
          <w:divBdr>
            <w:top w:val="none" w:sz="0" w:space="0" w:color="auto"/>
            <w:left w:val="none" w:sz="0" w:space="0" w:color="auto"/>
            <w:bottom w:val="none" w:sz="0" w:space="0" w:color="auto"/>
            <w:right w:val="none" w:sz="0" w:space="0" w:color="auto"/>
          </w:divBdr>
        </w:div>
        <w:div w:id="47919687">
          <w:marLeft w:val="480"/>
          <w:marRight w:val="0"/>
          <w:marTop w:val="0"/>
          <w:marBottom w:val="0"/>
          <w:divBdr>
            <w:top w:val="none" w:sz="0" w:space="0" w:color="auto"/>
            <w:left w:val="none" w:sz="0" w:space="0" w:color="auto"/>
            <w:bottom w:val="none" w:sz="0" w:space="0" w:color="auto"/>
            <w:right w:val="none" w:sz="0" w:space="0" w:color="auto"/>
          </w:divBdr>
        </w:div>
        <w:div w:id="2005008994">
          <w:marLeft w:val="480"/>
          <w:marRight w:val="0"/>
          <w:marTop w:val="0"/>
          <w:marBottom w:val="0"/>
          <w:divBdr>
            <w:top w:val="none" w:sz="0" w:space="0" w:color="auto"/>
            <w:left w:val="none" w:sz="0" w:space="0" w:color="auto"/>
            <w:bottom w:val="none" w:sz="0" w:space="0" w:color="auto"/>
            <w:right w:val="none" w:sz="0" w:space="0" w:color="auto"/>
          </w:divBdr>
        </w:div>
        <w:div w:id="1650860361">
          <w:marLeft w:val="480"/>
          <w:marRight w:val="0"/>
          <w:marTop w:val="0"/>
          <w:marBottom w:val="0"/>
          <w:divBdr>
            <w:top w:val="none" w:sz="0" w:space="0" w:color="auto"/>
            <w:left w:val="none" w:sz="0" w:space="0" w:color="auto"/>
            <w:bottom w:val="none" w:sz="0" w:space="0" w:color="auto"/>
            <w:right w:val="none" w:sz="0" w:space="0" w:color="auto"/>
          </w:divBdr>
        </w:div>
        <w:div w:id="165022954">
          <w:marLeft w:val="480"/>
          <w:marRight w:val="0"/>
          <w:marTop w:val="0"/>
          <w:marBottom w:val="0"/>
          <w:divBdr>
            <w:top w:val="none" w:sz="0" w:space="0" w:color="auto"/>
            <w:left w:val="none" w:sz="0" w:space="0" w:color="auto"/>
            <w:bottom w:val="none" w:sz="0" w:space="0" w:color="auto"/>
            <w:right w:val="none" w:sz="0" w:space="0" w:color="auto"/>
          </w:divBdr>
        </w:div>
        <w:div w:id="1829055787">
          <w:marLeft w:val="480"/>
          <w:marRight w:val="0"/>
          <w:marTop w:val="0"/>
          <w:marBottom w:val="0"/>
          <w:divBdr>
            <w:top w:val="none" w:sz="0" w:space="0" w:color="auto"/>
            <w:left w:val="none" w:sz="0" w:space="0" w:color="auto"/>
            <w:bottom w:val="none" w:sz="0" w:space="0" w:color="auto"/>
            <w:right w:val="none" w:sz="0" w:space="0" w:color="auto"/>
          </w:divBdr>
        </w:div>
        <w:div w:id="1866213272">
          <w:marLeft w:val="480"/>
          <w:marRight w:val="0"/>
          <w:marTop w:val="0"/>
          <w:marBottom w:val="0"/>
          <w:divBdr>
            <w:top w:val="none" w:sz="0" w:space="0" w:color="auto"/>
            <w:left w:val="none" w:sz="0" w:space="0" w:color="auto"/>
            <w:bottom w:val="none" w:sz="0" w:space="0" w:color="auto"/>
            <w:right w:val="none" w:sz="0" w:space="0" w:color="auto"/>
          </w:divBdr>
        </w:div>
        <w:div w:id="343821546">
          <w:marLeft w:val="480"/>
          <w:marRight w:val="0"/>
          <w:marTop w:val="0"/>
          <w:marBottom w:val="0"/>
          <w:divBdr>
            <w:top w:val="none" w:sz="0" w:space="0" w:color="auto"/>
            <w:left w:val="none" w:sz="0" w:space="0" w:color="auto"/>
            <w:bottom w:val="none" w:sz="0" w:space="0" w:color="auto"/>
            <w:right w:val="none" w:sz="0" w:space="0" w:color="auto"/>
          </w:divBdr>
        </w:div>
        <w:div w:id="1018193265">
          <w:marLeft w:val="480"/>
          <w:marRight w:val="0"/>
          <w:marTop w:val="0"/>
          <w:marBottom w:val="0"/>
          <w:divBdr>
            <w:top w:val="none" w:sz="0" w:space="0" w:color="auto"/>
            <w:left w:val="none" w:sz="0" w:space="0" w:color="auto"/>
            <w:bottom w:val="none" w:sz="0" w:space="0" w:color="auto"/>
            <w:right w:val="none" w:sz="0" w:space="0" w:color="auto"/>
          </w:divBdr>
        </w:div>
        <w:div w:id="1226456826">
          <w:marLeft w:val="480"/>
          <w:marRight w:val="0"/>
          <w:marTop w:val="0"/>
          <w:marBottom w:val="0"/>
          <w:divBdr>
            <w:top w:val="none" w:sz="0" w:space="0" w:color="auto"/>
            <w:left w:val="none" w:sz="0" w:space="0" w:color="auto"/>
            <w:bottom w:val="none" w:sz="0" w:space="0" w:color="auto"/>
            <w:right w:val="none" w:sz="0" w:space="0" w:color="auto"/>
          </w:divBdr>
        </w:div>
        <w:div w:id="117068330">
          <w:marLeft w:val="480"/>
          <w:marRight w:val="0"/>
          <w:marTop w:val="0"/>
          <w:marBottom w:val="0"/>
          <w:divBdr>
            <w:top w:val="none" w:sz="0" w:space="0" w:color="auto"/>
            <w:left w:val="none" w:sz="0" w:space="0" w:color="auto"/>
            <w:bottom w:val="none" w:sz="0" w:space="0" w:color="auto"/>
            <w:right w:val="none" w:sz="0" w:space="0" w:color="auto"/>
          </w:divBdr>
        </w:div>
        <w:div w:id="790900262">
          <w:marLeft w:val="480"/>
          <w:marRight w:val="0"/>
          <w:marTop w:val="0"/>
          <w:marBottom w:val="0"/>
          <w:divBdr>
            <w:top w:val="none" w:sz="0" w:space="0" w:color="auto"/>
            <w:left w:val="none" w:sz="0" w:space="0" w:color="auto"/>
            <w:bottom w:val="none" w:sz="0" w:space="0" w:color="auto"/>
            <w:right w:val="none" w:sz="0" w:space="0" w:color="auto"/>
          </w:divBdr>
        </w:div>
        <w:div w:id="1854148703">
          <w:marLeft w:val="480"/>
          <w:marRight w:val="0"/>
          <w:marTop w:val="0"/>
          <w:marBottom w:val="0"/>
          <w:divBdr>
            <w:top w:val="none" w:sz="0" w:space="0" w:color="auto"/>
            <w:left w:val="none" w:sz="0" w:space="0" w:color="auto"/>
            <w:bottom w:val="none" w:sz="0" w:space="0" w:color="auto"/>
            <w:right w:val="none" w:sz="0" w:space="0" w:color="auto"/>
          </w:divBdr>
        </w:div>
        <w:div w:id="103574004">
          <w:marLeft w:val="480"/>
          <w:marRight w:val="0"/>
          <w:marTop w:val="0"/>
          <w:marBottom w:val="0"/>
          <w:divBdr>
            <w:top w:val="none" w:sz="0" w:space="0" w:color="auto"/>
            <w:left w:val="none" w:sz="0" w:space="0" w:color="auto"/>
            <w:bottom w:val="none" w:sz="0" w:space="0" w:color="auto"/>
            <w:right w:val="none" w:sz="0" w:space="0" w:color="auto"/>
          </w:divBdr>
        </w:div>
        <w:div w:id="1688097260">
          <w:marLeft w:val="480"/>
          <w:marRight w:val="0"/>
          <w:marTop w:val="0"/>
          <w:marBottom w:val="0"/>
          <w:divBdr>
            <w:top w:val="none" w:sz="0" w:space="0" w:color="auto"/>
            <w:left w:val="none" w:sz="0" w:space="0" w:color="auto"/>
            <w:bottom w:val="none" w:sz="0" w:space="0" w:color="auto"/>
            <w:right w:val="none" w:sz="0" w:space="0" w:color="auto"/>
          </w:divBdr>
        </w:div>
        <w:div w:id="1807352497">
          <w:marLeft w:val="480"/>
          <w:marRight w:val="0"/>
          <w:marTop w:val="0"/>
          <w:marBottom w:val="0"/>
          <w:divBdr>
            <w:top w:val="none" w:sz="0" w:space="0" w:color="auto"/>
            <w:left w:val="none" w:sz="0" w:space="0" w:color="auto"/>
            <w:bottom w:val="none" w:sz="0" w:space="0" w:color="auto"/>
            <w:right w:val="none" w:sz="0" w:space="0" w:color="auto"/>
          </w:divBdr>
        </w:div>
        <w:div w:id="1227686531">
          <w:marLeft w:val="480"/>
          <w:marRight w:val="0"/>
          <w:marTop w:val="0"/>
          <w:marBottom w:val="0"/>
          <w:divBdr>
            <w:top w:val="none" w:sz="0" w:space="0" w:color="auto"/>
            <w:left w:val="none" w:sz="0" w:space="0" w:color="auto"/>
            <w:bottom w:val="none" w:sz="0" w:space="0" w:color="auto"/>
            <w:right w:val="none" w:sz="0" w:space="0" w:color="auto"/>
          </w:divBdr>
        </w:div>
        <w:div w:id="1697124135">
          <w:marLeft w:val="480"/>
          <w:marRight w:val="0"/>
          <w:marTop w:val="0"/>
          <w:marBottom w:val="0"/>
          <w:divBdr>
            <w:top w:val="none" w:sz="0" w:space="0" w:color="auto"/>
            <w:left w:val="none" w:sz="0" w:space="0" w:color="auto"/>
            <w:bottom w:val="none" w:sz="0" w:space="0" w:color="auto"/>
            <w:right w:val="none" w:sz="0" w:space="0" w:color="auto"/>
          </w:divBdr>
        </w:div>
        <w:div w:id="1687755795">
          <w:marLeft w:val="480"/>
          <w:marRight w:val="0"/>
          <w:marTop w:val="0"/>
          <w:marBottom w:val="0"/>
          <w:divBdr>
            <w:top w:val="none" w:sz="0" w:space="0" w:color="auto"/>
            <w:left w:val="none" w:sz="0" w:space="0" w:color="auto"/>
            <w:bottom w:val="none" w:sz="0" w:space="0" w:color="auto"/>
            <w:right w:val="none" w:sz="0" w:space="0" w:color="auto"/>
          </w:divBdr>
        </w:div>
        <w:div w:id="83459749">
          <w:marLeft w:val="480"/>
          <w:marRight w:val="0"/>
          <w:marTop w:val="0"/>
          <w:marBottom w:val="0"/>
          <w:divBdr>
            <w:top w:val="none" w:sz="0" w:space="0" w:color="auto"/>
            <w:left w:val="none" w:sz="0" w:space="0" w:color="auto"/>
            <w:bottom w:val="none" w:sz="0" w:space="0" w:color="auto"/>
            <w:right w:val="none" w:sz="0" w:space="0" w:color="auto"/>
          </w:divBdr>
        </w:div>
        <w:div w:id="878592704">
          <w:marLeft w:val="480"/>
          <w:marRight w:val="0"/>
          <w:marTop w:val="0"/>
          <w:marBottom w:val="0"/>
          <w:divBdr>
            <w:top w:val="none" w:sz="0" w:space="0" w:color="auto"/>
            <w:left w:val="none" w:sz="0" w:space="0" w:color="auto"/>
            <w:bottom w:val="none" w:sz="0" w:space="0" w:color="auto"/>
            <w:right w:val="none" w:sz="0" w:space="0" w:color="auto"/>
          </w:divBdr>
        </w:div>
        <w:div w:id="1683050490">
          <w:marLeft w:val="480"/>
          <w:marRight w:val="0"/>
          <w:marTop w:val="0"/>
          <w:marBottom w:val="0"/>
          <w:divBdr>
            <w:top w:val="none" w:sz="0" w:space="0" w:color="auto"/>
            <w:left w:val="none" w:sz="0" w:space="0" w:color="auto"/>
            <w:bottom w:val="none" w:sz="0" w:space="0" w:color="auto"/>
            <w:right w:val="none" w:sz="0" w:space="0" w:color="auto"/>
          </w:divBdr>
        </w:div>
        <w:div w:id="1281764937">
          <w:marLeft w:val="480"/>
          <w:marRight w:val="0"/>
          <w:marTop w:val="0"/>
          <w:marBottom w:val="0"/>
          <w:divBdr>
            <w:top w:val="none" w:sz="0" w:space="0" w:color="auto"/>
            <w:left w:val="none" w:sz="0" w:space="0" w:color="auto"/>
            <w:bottom w:val="none" w:sz="0" w:space="0" w:color="auto"/>
            <w:right w:val="none" w:sz="0" w:space="0" w:color="auto"/>
          </w:divBdr>
        </w:div>
        <w:div w:id="1207646033">
          <w:marLeft w:val="480"/>
          <w:marRight w:val="0"/>
          <w:marTop w:val="0"/>
          <w:marBottom w:val="0"/>
          <w:divBdr>
            <w:top w:val="none" w:sz="0" w:space="0" w:color="auto"/>
            <w:left w:val="none" w:sz="0" w:space="0" w:color="auto"/>
            <w:bottom w:val="none" w:sz="0" w:space="0" w:color="auto"/>
            <w:right w:val="none" w:sz="0" w:space="0" w:color="auto"/>
          </w:divBdr>
        </w:div>
        <w:div w:id="1148549880">
          <w:marLeft w:val="480"/>
          <w:marRight w:val="0"/>
          <w:marTop w:val="0"/>
          <w:marBottom w:val="0"/>
          <w:divBdr>
            <w:top w:val="none" w:sz="0" w:space="0" w:color="auto"/>
            <w:left w:val="none" w:sz="0" w:space="0" w:color="auto"/>
            <w:bottom w:val="none" w:sz="0" w:space="0" w:color="auto"/>
            <w:right w:val="none" w:sz="0" w:space="0" w:color="auto"/>
          </w:divBdr>
        </w:div>
        <w:div w:id="627509456">
          <w:marLeft w:val="480"/>
          <w:marRight w:val="0"/>
          <w:marTop w:val="0"/>
          <w:marBottom w:val="0"/>
          <w:divBdr>
            <w:top w:val="none" w:sz="0" w:space="0" w:color="auto"/>
            <w:left w:val="none" w:sz="0" w:space="0" w:color="auto"/>
            <w:bottom w:val="none" w:sz="0" w:space="0" w:color="auto"/>
            <w:right w:val="none" w:sz="0" w:space="0" w:color="auto"/>
          </w:divBdr>
        </w:div>
        <w:div w:id="785001892">
          <w:marLeft w:val="480"/>
          <w:marRight w:val="0"/>
          <w:marTop w:val="0"/>
          <w:marBottom w:val="0"/>
          <w:divBdr>
            <w:top w:val="none" w:sz="0" w:space="0" w:color="auto"/>
            <w:left w:val="none" w:sz="0" w:space="0" w:color="auto"/>
            <w:bottom w:val="none" w:sz="0" w:space="0" w:color="auto"/>
            <w:right w:val="none" w:sz="0" w:space="0" w:color="auto"/>
          </w:divBdr>
        </w:div>
        <w:div w:id="1969117781">
          <w:marLeft w:val="480"/>
          <w:marRight w:val="0"/>
          <w:marTop w:val="0"/>
          <w:marBottom w:val="0"/>
          <w:divBdr>
            <w:top w:val="none" w:sz="0" w:space="0" w:color="auto"/>
            <w:left w:val="none" w:sz="0" w:space="0" w:color="auto"/>
            <w:bottom w:val="none" w:sz="0" w:space="0" w:color="auto"/>
            <w:right w:val="none" w:sz="0" w:space="0" w:color="auto"/>
          </w:divBdr>
        </w:div>
        <w:div w:id="301932602">
          <w:marLeft w:val="480"/>
          <w:marRight w:val="0"/>
          <w:marTop w:val="0"/>
          <w:marBottom w:val="0"/>
          <w:divBdr>
            <w:top w:val="none" w:sz="0" w:space="0" w:color="auto"/>
            <w:left w:val="none" w:sz="0" w:space="0" w:color="auto"/>
            <w:bottom w:val="none" w:sz="0" w:space="0" w:color="auto"/>
            <w:right w:val="none" w:sz="0" w:space="0" w:color="auto"/>
          </w:divBdr>
        </w:div>
        <w:div w:id="1764759258">
          <w:marLeft w:val="480"/>
          <w:marRight w:val="0"/>
          <w:marTop w:val="0"/>
          <w:marBottom w:val="0"/>
          <w:divBdr>
            <w:top w:val="none" w:sz="0" w:space="0" w:color="auto"/>
            <w:left w:val="none" w:sz="0" w:space="0" w:color="auto"/>
            <w:bottom w:val="none" w:sz="0" w:space="0" w:color="auto"/>
            <w:right w:val="none" w:sz="0" w:space="0" w:color="auto"/>
          </w:divBdr>
        </w:div>
        <w:div w:id="1083377949">
          <w:marLeft w:val="480"/>
          <w:marRight w:val="0"/>
          <w:marTop w:val="0"/>
          <w:marBottom w:val="0"/>
          <w:divBdr>
            <w:top w:val="none" w:sz="0" w:space="0" w:color="auto"/>
            <w:left w:val="none" w:sz="0" w:space="0" w:color="auto"/>
            <w:bottom w:val="none" w:sz="0" w:space="0" w:color="auto"/>
            <w:right w:val="none" w:sz="0" w:space="0" w:color="auto"/>
          </w:divBdr>
        </w:div>
        <w:div w:id="826479769">
          <w:marLeft w:val="480"/>
          <w:marRight w:val="0"/>
          <w:marTop w:val="0"/>
          <w:marBottom w:val="0"/>
          <w:divBdr>
            <w:top w:val="none" w:sz="0" w:space="0" w:color="auto"/>
            <w:left w:val="none" w:sz="0" w:space="0" w:color="auto"/>
            <w:bottom w:val="none" w:sz="0" w:space="0" w:color="auto"/>
            <w:right w:val="none" w:sz="0" w:space="0" w:color="auto"/>
          </w:divBdr>
        </w:div>
        <w:div w:id="1005784854">
          <w:marLeft w:val="480"/>
          <w:marRight w:val="0"/>
          <w:marTop w:val="0"/>
          <w:marBottom w:val="0"/>
          <w:divBdr>
            <w:top w:val="none" w:sz="0" w:space="0" w:color="auto"/>
            <w:left w:val="none" w:sz="0" w:space="0" w:color="auto"/>
            <w:bottom w:val="none" w:sz="0" w:space="0" w:color="auto"/>
            <w:right w:val="none" w:sz="0" w:space="0" w:color="auto"/>
          </w:divBdr>
        </w:div>
        <w:div w:id="954018498">
          <w:marLeft w:val="480"/>
          <w:marRight w:val="0"/>
          <w:marTop w:val="0"/>
          <w:marBottom w:val="0"/>
          <w:divBdr>
            <w:top w:val="none" w:sz="0" w:space="0" w:color="auto"/>
            <w:left w:val="none" w:sz="0" w:space="0" w:color="auto"/>
            <w:bottom w:val="none" w:sz="0" w:space="0" w:color="auto"/>
            <w:right w:val="none" w:sz="0" w:space="0" w:color="auto"/>
          </w:divBdr>
        </w:div>
        <w:div w:id="1757363345">
          <w:marLeft w:val="480"/>
          <w:marRight w:val="0"/>
          <w:marTop w:val="0"/>
          <w:marBottom w:val="0"/>
          <w:divBdr>
            <w:top w:val="none" w:sz="0" w:space="0" w:color="auto"/>
            <w:left w:val="none" w:sz="0" w:space="0" w:color="auto"/>
            <w:bottom w:val="none" w:sz="0" w:space="0" w:color="auto"/>
            <w:right w:val="none" w:sz="0" w:space="0" w:color="auto"/>
          </w:divBdr>
        </w:div>
        <w:div w:id="453521470">
          <w:marLeft w:val="480"/>
          <w:marRight w:val="0"/>
          <w:marTop w:val="0"/>
          <w:marBottom w:val="0"/>
          <w:divBdr>
            <w:top w:val="none" w:sz="0" w:space="0" w:color="auto"/>
            <w:left w:val="none" w:sz="0" w:space="0" w:color="auto"/>
            <w:bottom w:val="none" w:sz="0" w:space="0" w:color="auto"/>
            <w:right w:val="none" w:sz="0" w:space="0" w:color="auto"/>
          </w:divBdr>
        </w:div>
        <w:div w:id="1661620406">
          <w:marLeft w:val="480"/>
          <w:marRight w:val="0"/>
          <w:marTop w:val="0"/>
          <w:marBottom w:val="0"/>
          <w:divBdr>
            <w:top w:val="none" w:sz="0" w:space="0" w:color="auto"/>
            <w:left w:val="none" w:sz="0" w:space="0" w:color="auto"/>
            <w:bottom w:val="none" w:sz="0" w:space="0" w:color="auto"/>
            <w:right w:val="none" w:sz="0" w:space="0" w:color="auto"/>
          </w:divBdr>
        </w:div>
        <w:div w:id="2073194877">
          <w:marLeft w:val="480"/>
          <w:marRight w:val="0"/>
          <w:marTop w:val="0"/>
          <w:marBottom w:val="0"/>
          <w:divBdr>
            <w:top w:val="none" w:sz="0" w:space="0" w:color="auto"/>
            <w:left w:val="none" w:sz="0" w:space="0" w:color="auto"/>
            <w:bottom w:val="none" w:sz="0" w:space="0" w:color="auto"/>
            <w:right w:val="none" w:sz="0" w:space="0" w:color="auto"/>
          </w:divBdr>
        </w:div>
        <w:div w:id="81072487">
          <w:marLeft w:val="480"/>
          <w:marRight w:val="0"/>
          <w:marTop w:val="0"/>
          <w:marBottom w:val="0"/>
          <w:divBdr>
            <w:top w:val="none" w:sz="0" w:space="0" w:color="auto"/>
            <w:left w:val="none" w:sz="0" w:space="0" w:color="auto"/>
            <w:bottom w:val="none" w:sz="0" w:space="0" w:color="auto"/>
            <w:right w:val="none" w:sz="0" w:space="0" w:color="auto"/>
          </w:divBdr>
        </w:div>
        <w:div w:id="867260044">
          <w:marLeft w:val="480"/>
          <w:marRight w:val="0"/>
          <w:marTop w:val="0"/>
          <w:marBottom w:val="0"/>
          <w:divBdr>
            <w:top w:val="none" w:sz="0" w:space="0" w:color="auto"/>
            <w:left w:val="none" w:sz="0" w:space="0" w:color="auto"/>
            <w:bottom w:val="none" w:sz="0" w:space="0" w:color="auto"/>
            <w:right w:val="none" w:sz="0" w:space="0" w:color="auto"/>
          </w:divBdr>
        </w:div>
        <w:div w:id="1534463672">
          <w:marLeft w:val="480"/>
          <w:marRight w:val="0"/>
          <w:marTop w:val="0"/>
          <w:marBottom w:val="0"/>
          <w:divBdr>
            <w:top w:val="none" w:sz="0" w:space="0" w:color="auto"/>
            <w:left w:val="none" w:sz="0" w:space="0" w:color="auto"/>
            <w:bottom w:val="none" w:sz="0" w:space="0" w:color="auto"/>
            <w:right w:val="none" w:sz="0" w:space="0" w:color="auto"/>
          </w:divBdr>
        </w:div>
        <w:div w:id="636103078">
          <w:marLeft w:val="480"/>
          <w:marRight w:val="0"/>
          <w:marTop w:val="0"/>
          <w:marBottom w:val="0"/>
          <w:divBdr>
            <w:top w:val="none" w:sz="0" w:space="0" w:color="auto"/>
            <w:left w:val="none" w:sz="0" w:space="0" w:color="auto"/>
            <w:bottom w:val="none" w:sz="0" w:space="0" w:color="auto"/>
            <w:right w:val="none" w:sz="0" w:space="0" w:color="auto"/>
          </w:divBdr>
        </w:div>
        <w:div w:id="1735858934">
          <w:marLeft w:val="480"/>
          <w:marRight w:val="0"/>
          <w:marTop w:val="0"/>
          <w:marBottom w:val="0"/>
          <w:divBdr>
            <w:top w:val="none" w:sz="0" w:space="0" w:color="auto"/>
            <w:left w:val="none" w:sz="0" w:space="0" w:color="auto"/>
            <w:bottom w:val="none" w:sz="0" w:space="0" w:color="auto"/>
            <w:right w:val="none" w:sz="0" w:space="0" w:color="auto"/>
          </w:divBdr>
        </w:div>
        <w:div w:id="1342269801">
          <w:marLeft w:val="480"/>
          <w:marRight w:val="0"/>
          <w:marTop w:val="0"/>
          <w:marBottom w:val="0"/>
          <w:divBdr>
            <w:top w:val="none" w:sz="0" w:space="0" w:color="auto"/>
            <w:left w:val="none" w:sz="0" w:space="0" w:color="auto"/>
            <w:bottom w:val="none" w:sz="0" w:space="0" w:color="auto"/>
            <w:right w:val="none" w:sz="0" w:space="0" w:color="auto"/>
          </w:divBdr>
        </w:div>
        <w:div w:id="154036919">
          <w:marLeft w:val="480"/>
          <w:marRight w:val="0"/>
          <w:marTop w:val="0"/>
          <w:marBottom w:val="0"/>
          <w:divBdr>
            <w:top w:val="none" w:sz="0" w:space="0" w:color="auto"/>
            <w:left w:val="none" w:sz="0" w:space="0" w:color="auto"/>
            <w:bottom w:val="none" w:sz="0" w:space="0" w:color="auto"/>
            <w:right w:val="none" w:sz="0" w:space="0" w:color="auto"/>
          </w:divBdr>
        </w:div>
        <w:div w:id="206181967">
          <w:marLeft w:val="480"/>
          <w:marRight w:val="0"/>
          <w:marTop w:val="0"/>
          <w:marBottom w:val="0"/>
          <w:divBdr>
            <w:top w:val="none" w:sz="0" w:space="0" w:color="auto"/>
            <w:left w:val="none" w:sz="0" w:space="0" w:color="auto"/>
            <w:bottom w:val="none" w:sz="0" w:space="0" w:color="auto"/>
            <w:right w:val="none" w:sz="0" w:space="0" w:color="auto"/>
          </w:divBdr>
        </w:div>
      </w:divsChild>
    </w:div>
    <w:div w:id="1751779355">
      <w:bodyDiv w:val="1"/>
      <w:marLeft w:val="0"/>
      <w:marRight w:val="0"/>
      <w:marTop w:val="0"/>
      <w:marBottom w:val="0"/>
      <w:divBdr>
        <w:top w:val="none" w:sz="0" w:space="0" w:color="auto"/>
        <w:left w:val="none" w:sz="0" w:space="0" w:color="auto"/>
        <w:bottom w:val="none" w:sz="0" w:space="0" w:color="auto"/>
        <w:right w:val="none" w:sz="0" w:space="0" w:color="auto"/>
      </w:divBdr>
      <w:divsChild>
        <w:div w:id="1888642904">
          <w:marLeft w:val="480"/>
          <w:marRight w:val="0"/>
          <w:marTop w:val="0"/>
          <w:marBottom w:val="0"/>
          <w:divBdr>
            <w:top w:val="none" w:sz="0" w:space="0" w:color="auto"/>
            <w:left w:val="none" w:sz="0" w:space="0" w:color="auto"/>
            <w:bottom w:val="none" w:sz="0" w:space="0" w:color="auto"/>
            <w:right w:val="none" w:sz="0" w:space="0" w:color="auto"/>
          </w:divBdr>
        </w:div>
        <w:div w:id="1099108902">
          <w:marLeft w:val="480"/>
          <w:marRight w:val="0"/>
          <w:marTop w:val="0"/>
          <w:marBottom w:val="0"/>
          <w:divBdr>
            <w:top w:val="none" w:sz="0" w:space="0" w:color="auto"/>
            <w:left w:val="none" w:sz="0" w:space="0" w:color="auto"/>
            <w:bottom w:val="none" w:sz="0" w:space="0" w:color="auto"/>
            <w:right w:val="none" w:sz="0" w:space="0" w:color="auto"/>
          </w:divBdr>
        </w:div>
        <w:div w:id="1259172845">
          <w:marLeft w:val="480"/>
          <w:marRight w:val="0"/>
          <w:marTop w:val="0"/>
          <w:marBottom w:val="0"/>
          <w:divBdr>
            <w:top w:val="none" w:sz="0" w:space="0" w:color="auto"/>
            <w:left w:val="none" w:sz="0" w:space="0" w:color="auto"/>
            <w:bottom w:val="none" w:sz="0" w:space="0" w:color="auto"/>
            <w:right w:val="none" w:sz="0" w:space="0" w:color="auto"/>
          </w:divBdr>
        </w:div>
      </w:divsChild>
    </w:div>
    <w:div w:id="1757047108">
      <w:bodyDiv w:val="1"/>
      <w:marLeft w:val="0"/>
      <w:marRight w:val="0"/>
      <w:marTop w:val="0"/>
      <w:marBottom w:val="0"/>
      <w:divBdr>
        <w:top w:val="none" w:sz="0" w:space="0" w:color="auto"/>
        <w:left w:val="none" w:sz="0" w:space="0" w:color="auto"/>
        <w:bottom w:val="none" w:sz="0" w:space="0" w:color="auto"/>
        <w:right w:val="none" w:sz="0" w:space="0" w:color="auto"/>
      </w:divBdr>
      <w:divsChild>
        <w:div w:id="861406722">
          <w:marLeft w:val="480"/>
          <w:marRight w:val="0"/>
          <w:marTop w:val="0"/>
          <w:marBottom w:val="0"/>
          <w:divBdr>
            <w:top w:val="none" w:sz="0" w:space="0" w:color="auto"/>
            <w:left w:val="none" w:sz="0" w:space="0" w:color="auto"/>
            <w:bottom w:val="none" w:sz="0" w:space="0" w:color="auto"/>
            <w:right w:val="none" w:sz="0" w:space="0" w:color="auto"/>
          </w:divBdr>
        </w:div>
        <w:div w:id="252277161">
          <w:marLeft w:val="480"/>
          <w:marRight w:val="0"/>
          <w:marTop w:val="0"/>
          <w:marBottom w:val="0"/>
          <w:divBdr>
            <w:top w:val="none" w:sz="0" w:space="0" w:color="auto"/>
            <w:left w:val="none" w:sz="0" w:space="0" w:color="auto"/>
            <w:bottom w:val="none" w:sz="0" w:space="0" w:color="auto"/>
            <w:right w:val="none" w:sz="0" w:space="0" w:color="auto"/>
          </w:divBdr>
        </w:div>
        <w:div w:id="2048869793">
          <w:marLeft w:val="480"/>
          <w:marRight w:val="0"/>
          <w:marTop w:val="0"/>
          <w:marBottom w:val="0"/>
          <w:divBdr>
            <w:top w:val="none" w:sz="0" w:space="0" w:color="auto"/>
            <w:left w:val="none" w:sz="0" w:space="0" w:color="auto"/>
            <w:bottom w:val="none" w:sz="0" w:space="0" w:color="auto"/>
            <w:right w:val="none" w:sz="0" w:space="0" w:color="auto"/>
          </w:divBdr>
        </w:div>
        <w:div w:id="1230504973">
          <w:marLeft w:val="480"/>
          <w:marRight w:val="0"/>
          <w:marTop w:val="0"/>
          <w:marBottom w:val="0"/>
          <w:divBdr>
            <w:top w:val="none" w:sz="0" w:space="0" w:color="auto"/>
            <w:left w:val="none" w:sz="0" w:space="0" w:color="auto"/>
            <w:bottom w:val="none" w:sz="0" w:space="0" w:color="auto"/>
            <w:right w:val="none" w:sz="0" w:space="0" w:color="auto"/>
          </w:divBdr>
        </w:div>
        <w:div w:id="1943025697">
          <w:marLeft w:val="480"/>
          <w:marRight w:val="0"/>
          <w:marTop w:val="0"/>
          <w:marBottom w:val="0"/>
          <w:divBdr>
            <w:top w:val="none" w:sz="0" w:space="0" w:color="auto"/>
            <w:left w:val="none" w:sz="0" w:space="0" w:color="auto"/>
            <w:bottom w:val="none" w:sz="0" w:space="0" w:color="auto"/>
            <w:right w:val="none" w:sz="0" w:space="0" w:color="auto"/>
          </w:divBdr>
        </w:div>
        <w:div w:id="1474565254">
          <w:marLeft w:val="480"/>
          <w:marRight w:val="0"/>
          <w:marTop w:val="0"/>
          <w:marBottom w:val="0"/>
          <w:divBdr>
            <w:top w:val="none" w:sz="0" w:space="0" w:color="auto"/>
            <w:left w:val="none" w:sz="0" w:space="0" w:color="auto"/>
            <w:bottom w:val="none" w:sz="0" w:space="0" w:color="auto"/>
            <w:right w:val="none" w:sz="0" w:space="0" w:color="auto"/>
          </w:divBdr>
        </w:div>
        <w:div w:id="1934825987">
          <w:marLeft w:val="480"/>
          <w:marRight w:val="0"/>
          <w:marTop w:val="0"/>
          <w:marBottom w:val="0"/>
          <w:divBdr>
            <w:top w:val="none" w:sz="0" w:space="0" w:color="auto"/>
            <w:left w:val="none" w:sz="0" w:space="0" w:color="auto"/>
            <w:bottom w:val="none" w:sz="0" w:space="0" w:color="auto"/>
            <w:right w:val="none" w:sz="0" w:space="0" w:color="auto"/>
          </w:divBdr>
        </w:div>
        <w:div w:id="1915316490">
          <w:marLeft w:val="480"/>
          <w:marRight w:val="0"/>
          <w:marTop w:val="0"/>
          <w:marBottom w:val="0"/>
          <w:divBdr>
            <w:top w:val="none" w:sz="0" w:space="0" w:color="auto"/>
            <w:left w:val="none" w:sz="0" w:space="0" w:color="auto"/>
            <w:bottom w:val="none" w:sz="0" w:space="0" w:color="auto"/>
            <w:right w:val="none" w:sz="0" w:space="0" w:color="auto"/>
          </w:divBdr>
        </w:div>
        <w:div w:id="1461847137">
          <w:marLeft w:val="480"/>
          <w:marRight w:val="0"/>
          <w:marTop w:val="0"/>
          <w:marBottom w:val="0"/>
          <w:divBdr>
            <w:top w:val="none" w:sz="0" w:space="0" w:color="auto"/>
            <w:left w:val="none" w:sz="0" w:space="0" w:color="auto"/>
            <w:bottom w:val="none" w:sz="0" w:space="0" w:color="auto"/>
            <w:right w:val="none" w:sz="0" w:space="0" w:color="auto"/>
          </w:divBdr>
        </w:div>
        <w:div w:id="1933658596">
          <w:marLeft w:val="480"/>
          <w:marRight w:val="0"/>
          <w:marTop w:val="0"/>
          <w:marBottom w:val="0"/>
          <w:divBdr>
            <w:top w:val="none" w:sz="0" w:space="0" w:color="auto"/>
            <w:left w:val="none" w:sz="0" w:space="0" w:color="auto"/>
            <w:bottom w:val="none" w:sz="0" w:space="0" w:color="auto"/>
            <w:right w:val="none" w:sz="0" w:space="0" w:color="auto"/>
          </w:divBdr>
        </w:div>
        <w:div w:id="1014721986">
          <w:marLeft w:val="480"/>
          <w:marRight w:val="0"/>
          <w:marTop w:val="0"/>
          <w:marBottom w:val="0"/>
          <w:divBdr>
            <w:top w:val="none" w:sz="0" w:space="0" w:color="auto"/>
            <w:left w:val="none" w:sz="0" w:space="0" w:color="auto"/>
            <w:bottom w:val="none" w:sz="0" w:space="0" w:color="auto"/>
            <w:right w:val="none" w:sz="0" w:space="0" w:color="auto"/>
          </w:divBdr>
        </w:div>
        <w:div w:id="1215890149">
          <w:marLeft w:val="480"/>
          <w:marRight w:val="0"/>
          <w:marTop w:val="0"/>
          <w:marBottom w:val="0"/>
          <w:divBdr>
            <w:top w:val="none" w:sz="0" w:space="0" w:color="auto"/>
            <w:left w:val="none" w:sz="0" w:space="0" w:color="auto"/>
            <w:bottom w:val="none" w:sz="0" w:space="0" w:color="auto"/>
            <w:right w:val="none" w:sz="0" w:space="0" w:color="auto"/>
          </w:divBdr>
        </w:div>
        <w:div w:id="624119812">
          <w:marLeft w:val="480"/>
          <w:marRight w:val="0"/>
          <w:marTop w:val="0"/>
          <w:marBottom w:val="0"/>
          <w:divBdr>
            <w:top w:val="none" w:sz="0" w:space="0" w:color="auto"/>
            <w:left w:val="none" w:sz="0" w:space="0" w:color="auto"/>
            <w:bottom w:val="none" w:sz="0" w:space="0" w:color="auto"/>
            <w:right w:val="none" w:sz="0" w:space="0" w:color="auto"/>
          </w:divBdr>
        </w:div>
        <w:div w:id="1415853408">
          <w:marLeft w:val="480"/>
          <w:marRight w:val="0"/>
          <w:marTop w:val="0"/>
          <w:marBottom w:val="0"/>
          <w:divBdr>
            <w:top w:val="none" w:sz="0" w:space="0" w:color="auto"/>
            <w:left w:val="none" w:sz="0" w:space="0" w:color="auto"/>
            <w:bottom w:val="none" w:sz="0" w:space="0" w:color="auto"/>
            <w:right w:val="none" w:sz="0" w:space="0" w:color="auto"/>
          </w:divBdr>
        </w:div>
        <w:div w:id="779185998">
          <w:marLeft w:val="480"/>
          <w:marRight w:val="0"/>
          <w:marTop w:val="0"/>
          <w:marBottom w:val="0"/>
          <w:divBdr>
            <w:top w:val="none" w:sz="0" w:space="0" w:color="auto"/>
            <w:left w:val="none" w:sz="0" w:space="0" w:color="auto"/>
            <w:bottom w:val="none" w:sz="0" w:space="0" w:color="auto"/>
            <w:right w:val="none" w:sz="0" w:space="0" w:color="auto"/>
          </w:divBdr>
        </w:div>
        <w:div w:id="953438177">
          <w:marLeft w:val="480"/>
          <w:marRight w:val="0"/>
          <w:marTop w:val="0"/>
          <w:marBottom w:val="0"/>
          <w:divBdr>
            <w:top w:val="none" w:sz="0" w:space="0" w:color="auto"/>
            <w:left w:val="none" w:sz="0" w:space="0" w:color="auto"/>
            <w:bottom w:val="none" w:sz="0" w:space="0" w:color="auto"/>
            <w:right w:val="none" w:sz="0" w:space="0" w:color="auto"/>
          </w:divBdr>
        </w:div>
        <w:div w:id="437873182">
          <w:marLeft w:val="480"/>
          <w:marRight w:val="0"/>
          <w:marTop w:val="0"/>
          <w:marBottom w:val="0"/>
          <w:divBdr>
            <w:top w:val="none" w:sz="0" w:space="0" w:color="auto"/>
            <w:left w:val="none" w:sz="0" w:space="0" w:color="auto"/>
            <w:bottom w:val="none" w:sz="0" w:space="0" w:color="auto"/>
            <w:right w:val="none" w:sz="0" w:space="0" w:color="auto"/>
          </w:divBdr>
        </w:div>
        <w:div w:id="590628117">
          <w:marLeft w:val="480"/>
          <w:marRight w:val="0"/>
          <w:marTop w:val="0"/>
          <w:marBottom w:val="0"/>
          <w:divBdr>
            <w:top w:val="none" w:sz="0" w:space="0" w:color="auto"/>
            <w:left w:val="none" w:sz="0" w:space="0" w:color="auto"/>
            <w:bottom w:val="none" w:sz="0" w:space="0" w:color="auto"/>
            <w:right w:val="none" w:sz="0" w:space="0" w:color="auto"/>
          </w:divBdr>
        </w:div>
        <w:div w:id="1215000685">
          <w:marLeft w:val="480"/>
          <w:marRight w:val="0"/>
          <w:marTop w:val="0"/>
          <w:marBottom w:val="0"/>
          <w:divBdr>
            <w:top w:val="none" w:sz="0" w:space="0" w:color="auto"/>
            <w:left w:val="none" w:sz="0" w:space="0" w:color="auto"/>
            <w:bottom w:val="none" w:sz="0" w:space="0" w:color="auto"/>
            <w:right w:val="none" w:sz="0" w:space="0" w:color="auto"/>
          </w:divBdr>
        </w:div>
        <w:div w:id="663822926">
          <w:marLeft w:val="480"/>
          <w:marRight w:val="0"/>
          <w:marTop w:val="0"/>
          <w:marBottom w:val="0"/>
          <w:divBdr>
            <w:top w:val="none" w:sz="0" w:space="0" w:color="auto"/>
            <w:left w:val="none" w:sz="0" w:space="0" w:color="auto"/>
            <w:bottom w:val="none" w:sz="0" w:space="0" w:color="auto"/>
            <w:right w:val="none" w:sz="0" w:space="0" w:color="auto"/>
          </w:divBdr>
        </w:div>
        <w:div w:id="620840092">
          <w:marLeft w:val="480"/>
          <w:marRight w:val="0"/>
          <w:marTop w:val="0"/>
          <w:marBottom w:val="0"/>
          <w:divBdr>
            <w:top w:val="none" w:sz="0" w:space="0" w:color="auto"/>
            <w:left w:val="none" w:sz="0" w:space="0" w:color="auto"/>
            <w:bottom w:val="none" w:sz="0" w:space="0" w:color="auto"/>
            <w:right w:val="none" w:sz="0" w:space="0" w:color="auto"/>
          </w:divBdr>
        </w:div>
        <w:div w:id="843593709">
          <w:marLeft w:val="480"/>
          <w:marRight w:val="0"/>
          <w:marTop w:val="0"/>
          <w:marBottom w:val="0"/>
          <w:divBdr>
            <w:top w:val="none" w:sz="0" w:space="0" w:color="auto"/>
            <w:left w:val="none" w:sz="0" w:space="0" w:color="auto"/>
            <w:bottom w:val="none" w:sz="0" w:space="0" w:color="auto"/>
            <w:right w:val="none" w:sz="0" w:space="0" w:color="auto"/>
          </w:divBdr>
        </w:div>
        <w:div w:id="521670238">
          <w:marLeft w:val="480"/>
          <w:marRight w:val="0"/>
          <w:marTop w:val="0"/>
          <w:marBottom w:val="0"/>
          <w:divBdr>
            <w:top w:val="none" w:sz="0" w:space="0" w:color="auto"/>
            <w:left w:val="none" w:sz="0" w:space="0" w:color="auto"/>
            <w:bottom w:val="none" w:sz="0" w:space="0" w:color="auto"/>
            <w:right w:val="none" w:sz="0" w:space="0" w:color="auto"/>
          </w:divBdr>
        </w:div>
        <w:div w:id="1237016564">
          <w:marLeft w:val="480"/>
          <w:marRight w:val="0"/>
          <w:marTop w:val="0"/>
          <w:marBottom w:val="0"/>
          <w:divBdr>
            <w:top w:val="none" w:sz="0" w:space="0" w:color="auto"/>
            <w:left w:val="none" w:sz="0" w:space="0" w:color="auto"/>
            <w:bottom w:val="none" w:sz="0" w:space="0" w:color="auto"/>
            <w:right w:val="none" w:sz="0" w:space="0" w:color="auto"/>
          </w:divBdr>
        </w:div>
        <w:div w:id="741408845">
          <w:marLeft w:val="480"/>
          <w:marRight w:val="0"/>
          <w:marTop w:val="0"/>
          <w:marBottom w:val="0"/>
          <w:divBdr>
            <w:top w:val="none" w:sz="0" w:space="0" w:color="auto"/>
            <w:left w:val="none" w:sz="0" w:space="0" w:color="auto"/>
            <w:bottom w:val="none" w:sz="0" w:space="0" w:color="auto"/>
            <w:right w:val="none" w:sz="0" w:space="0" w:color="auto"/>
          </w:divBdr>
        </w:div>
        <w:div w:id="357197829">
          <w:marLeft w:val="480"/>
          <w:marRight w:val="0"/>
          <w:marTop w:val="0"/>
          <w:marBottom w:val="0"/>
          <w:divBdr>
            <w:top w:val="none" w:sz="0" w:space="0" w:color="auto"/>
            <w:left w:val="none" w:sz="0" w:space="0" w:color="auto"/>
            <w:bottom w:val="none" w:sz="0" w:space="0" w:color="auto"/>
            <w:right w:val="none" w:sz="0" w:space="0" w:color="auto"/>
          </w:divBdr>
        </w:div>
        <w:div w:id="487331605">
          <w:marLeft w:val="480"/>
          <w:marRight w:val="0"/>
          <w:marTop w:val="0"/>
          <w:marBottom w:val="0"/>
          <w:divBdr>
            <w:top w:val="none" w:sz="0" w:space="0" w:color="auto"/>
            <w:left w:val="none" w:sz="0" w:space="0" w:color="auto"/>
            <w:bottom w:val="none" w:sz="0" w:space="0" w:color="auto"/>
            <w:right w:val="none" w:sz="0" w:space="0" w:color="auto"/>
          </w:divBdr>
        </w:div>
        <w:div w:id="150564698">
          <w:marLeft w:val="480"/>
          <w:marRight w:val="0"/>
          <w:marTop w:val="0"/>
          <w:marBottom w:val="0"/>
          <w:divBdr>
            <w:top w:val="none" w:sz="0" w:space="0" w:color="auto"/>
            <w:left w:val="none" w:sz="0" w:space="0" w:color="auto"/>
            <w:bottom w:val="none" w:sz="0" w:space="0" w:color="auto"/>
            <w:right w:val="none" w:sz="0" w:space="0" w:color="auto"/>
          </w:divBdr>
        </w:div>
        <w:div w:id="1727605236">
          <w:marLeft w:val="480"/>
          <w:marRight w:val="0"/>
          <w:marTop w:val="0"/>
          <w:marBottom w:val="0"/>
          <w:divBdr>
            <w:top w:val="none" w:sz="0" w:space="0" w:color="auto"/>
            <w:left w:val="none" w:sz="0" w:space="0" w:color="auto"/>
            <w:bottom w:val="none" w:sz="0" w:space="0" w:color="auto"/>
            <w:right w:val="none" w:sz="0" w:space="0" w:color="auto"/>
          </w:divBdr>
        </w:div>
        <w:div w:id="437718682">
          <w:marLeft w:val="480"/>
          <w:marRight w:val="0"/>
          <w:marTop w:val="0"/>
          <w:marBottom w:val="0"/>
          <w:divBdr>
            <w:top w:val="none" w:sz="0" w:space="0" w:color="auto"/>
            <w:left w:val="none" w:sz="0" w:space="0" w:color="auto"/>
            <w:bottom w:val="none" w:sz="0" w:space="0" w:color="auto"/>
            <w:right w:val="none" w:sz="0" w:space="0" w:color="auto"/>
          </w:divBdr>
        </w:div>
        <w:div w:id="1034959321">
          <w:marLeft w:val="480"/>
          <w:marRight w:val="0"/>
          <w:marTop w:val="0"/>
          <w:marBottom w:val="0"/>
          <w:divBdr>
            <w:top w:val="none" w:sz="0" w:space="0" w:color="auto"/>
            <w:left w:val="none" w:sz="0" w:space="0" w:color="auto"/>
            <w:bottom w:val="none" w:sz="0" w:space="0" w:color="auto"/>
            <w:right w:val="none" w:sz="0" w:space="0" w:color="auto"/>
          </w:divBdr>
        </w:div>
        <w:div w:id="1643920471">
          <w:marLeft w:val="480"/>
          <w:marRight w:val="0"/>
          <w:marTop w:val="0"/>
          <w:marBottom w:val="0"/>
          <w:divBdr>
            <w:top w:val="none" w:sz="0" w:space="0" w:color="auto"/>
            <w:left w:val="none" w:sz="0" w:space="0" w:color="auto"/>
            <w:bottom w:val="none" w:sz="0" w:space="0" w:color="auto"/>
            <w:right w:val="none" w:sz="0" w:space="0" w:color="auto"/>
          </w:divBdr>
        </w:div>
        <w:div w:id="2067945461">
          <w:marLeft w:val="480"/>
          <w:marRight w:val="0"/>
          <w:marTop w:val="0"/>
          <w:marBottom w:val="0"/>
          <w:divBdr>
            <w:top w:val="none" w:sz="0" w:space="0" w:color="auto"/>
            <w:left w:val="none" w:sz="0" w:space="0" w:color="auto"/>
            <w:bottom w:val="none" w:sz="0" w:space="0" w:color="auto"/>
            <w:right w:val="none" w:sz="0" w:space="0" w:color="auto"/>
          </w:divBdr>
        </w:div>
        <w:div w:id="1990551218">
          <w:marLeft w:val="480"/>
          <w:marRight w:val="0"/>
          <w:marTop w:val="0"/>
          <w:marBottom w:val="0"/>
          <w:divBdr>
            <w:top w:val="none" w:sz="0" w:space="0" w:color="auto"/>
            <w:left w:val="none" w:sz="0" w:space="0" w:color="auto"/>
            <w:bottom w:val="none" w:sz="0" w:space="0" w:color="auto"/>
            <w:right w:val="none" w:sz="0" w:space="0" w:color="auto"/>
          </w:divBdr>
        </w:div>
        <w:div w:id="1739285944">
          <w:marLeft w:val="480"/>
          <w:marRight w:val="0"/>
          <w:marTop w:val="0"/>
          <w:marBottom w:val="0"/>
          <w:divBdr>
            <w:top w:val="none" w:sz="0" w:space="0" w:color="auto"/>
            <w:left w:val="none" w:sz="0" w:space="0" w:color="auto"/>
            <w:bottom w:val="none" w:sz="0" w:space="0" w:color="auto"/>
            <w:right w:val="none" w:sz="0" w:space="0" w:color="auto"/>
          </w:divBdr>
        </w:div>
        <w:div w:id="1643079322">
          <w:marLeft w:val="480"/>
          <w:marRight w:val="0"/>
          <w:marTop w:val="0"/>
          <w:marBottom w:val="0"/>
          <w:divBdr>
            <w:top w:val="none" w:sz="0" w:space="0" w:color="auto"/>
            <w:left w:val="none" w:sz="0" w:space="0" w:color="auto"/>
            <w:bottom w:val="none" w:sz="0" w:space="0" w:color="auto"/>
            <w:right w:val="none" w:sz="0" w:space="0" w:color="auto"/>
          </w:divBdr>
        </w:div>
        <w:div w:id="1513227419">
          <w:marLeft w:val="480"/>
          <w:marRight w:val="0"/>
          <w:marTop w:val="0"/>
          <w:marBottom w:val="0"/>
          <w:divBdr>
            <w:top w:val="none" w:sz="0" w:space="0" w:color="auto"/>
            <w:left w:val="none" w:sz="0" w:space="0" w:color="auto"/>
            <w:bottom w:val="none" w:sz="0" w:space="0" w:color="auto"/>
            <w:right w:val="none" w:sz="0" w:space="0" w:color="auto"/>
          </w:divBdr>
        </w:div>
        <w:div w:id="1047874630">
          <w:marLeft w:val="480"/>
          <w:marRight w:val="0"/>
          <w:marTop w:val="0"/>
          <w:marBottom w:val="0"/>
          <w:divBdr>
            <w:top w:val="none" w:sz="0" w:space="0" w:color="auto"/>
            <w:left w:val="none" w:sz="0" w:space="0" w:color="auto"/>
            <w:bottom w:val="none" w:sz="0" w:space="0" w:color="auto"/>
            <w:right w:val="none" w:sz="0" w:space="0" w:color="auto"/>
          </w:divBdr>
        </w:div>
        <w:div w:id="1236817121">
          <w:marLeft w:val="480"/>
          <w:marRight w:val="0"/>
          <w:marTop w:val="0"/>
          <w:marBottom w:val="0"/>
          <w:divBdr>
            <w:top w:val="none" w:sz="0" w:space="0" w:color="auto"/>
            <w:left w:val="none" w:sz="0" w:space="0" w:color="auto"/>
            <w:bottom w:val="none" w:sz="0" w:space="0" w:color="auto"/>
            <w:right w:val="none" w:sz="0" w:space="0" w:color="auto"/>
          </w:divBdr>
        </w:div>
        <w:div w:id="1357777151">
          <w:marLeft w:val="480"/>
          <w:marRight w:val="0"/>
          <w:marTop w:val="0"/>
          <w:marBottom w:val="0"/>
          <w:divBdr>
            <w:top w:val="none" w:sz="0" w:space="0" w:color="auto"/>
            <w:left w:val="none" w:sz="0" w:space="0" w:color="auto"/>
            <w:bottom w:val="none" w:sz="0" w:space="0" w:color="auto"/>
            <w:right w:val="none" w:sz="0" w:space="0" w:color="auto"/>
          </w:divBdr>
        </w:div>
        <w:div w:id="993222785">
          <w:marLeft w:val="480"/>
          <w:marRight w:val="0"/>
          <w:marTop w:val="0"/>
          <w:marBottom w:val="0"/>
          <w:divBdr>
            <w:top w:val="none" w:sz="0" w:space="0" w:color="auto"/>
            <w:left w:val="none" w:sz="0" w:space="0" w:color="auto"/>
            <w:bottom w:val="none" w:sz="0" w:space="0" w:color="auto"/>
            <w:right w:val="none" w:sz="0" w:space="0" w:color="auto"/>
          </w:divBdr>
        </w:div>
        <w:div w:id="1280527300">
          <w:marLeft w:val="480"/>
          <w:marRight w:val="0"/>
          <w:marTop w:val="0"/>
          <w:marBottom w:val="0"/>
          <w:divBdr>
            <w:top w:val="none" w:sz="0" w:space="0" w:color="auto"/>
            <w:left w:val="none" w:sz="0" w:space="0" w:color="auto"/>
            <w:bottom w:val="none" w:sz="0" w:space="0" w:color="auto"/>
            <w:right w:val="none" w:sz="0" w:space="0" w:color="auto"/>
          </w:divBdr>
        </w:div>
        <w:div w:id="1222793595">
          <w:marLeft w:val="480"/>
          <w:marRight w:val="0"/>
          <w:marTop w:val="0"/>
          <w:marBottom w:val="0"/>
          <w:divBdr>
            <w:top w:val="none" w:sz="0" w:space="0" w:color="auto"/>
            <w:left w:val="none" w:sz="0" w:space="0" w:color="auto"/>
            <w:bottom w:val="none" w:sz="0" w:space="0" w:color="auto"/>
            <w:right w:val="none" w:sz="0" w:space="0" w:color="auto"/>
          </w:divBdr>
        </w:div>
        <w:div w:id="1828285039">
          <w:marLeft w:val="480"/>
          <w:marRight w:val="0"/>
          <w:marTop w:val="0"/>
          <w:marBottom w:val="0"/>
          <w:divBdr>
            <w:top w:val="none" w:sz="0" w:space="0" w:color="auto"/>
            <w:left w:val="none" w:sz="0" w:space="0" w:color="auto"/>
            <w:bottom w:val="none" w:sz="0" w:space="0" w:color="auto"/>
            <w:right w:val="none" w:sz="0" w:space="0" w:color="auto"/>
          </w:divBdr>
        </w:div>
        <w:div w:id="1126854833">
          <w:marLeft w:val="480"/>
          <w:marRight w:val="0"/>
          <w:marTop w:val="0"/>
          <w:marBottom w:val="0"/>
          <w:divBdr>
            <w:top w:val="none" w:sz="0" w:space="0" w:color="auto"/>
            <w:left w:val="none" w:sz="0" w:space="0" w:color="auto"/>
            <w:bottom w:val="none" w:sz="0" w:space="0" w:color="auto"/>
            <w:right w:val="none" w:sz="0" w:space="0" w:color="auto"/>
          </w:divBdr>
        </w:div>
        <w:div w:id="1741707109">
          <w:marLeft w:val="480"/>
          <w:marRight w:val="0"/>
          <w:marTop w:val="0"/>
          <w:marBottom w:val="0"/>
          <w:divBdr>
            <w:top w:val="none" w:sz="0" w:space="0" w:color="auto"/>
            <w:left w:val="none" w:sz="0" w:space="0" w:color="auto"/>
            <w:bottom w:val="none" w:sz="0" w:space="0" w:color="auto"/>
            <w:right w:val="none" w:sz="0" w:space="0" w:color="auto"/>
          </w:divBdr>
        </w:div>
        <w:div w:id="1289508875">
          <w:marLeft w:val="480"/>
          <w:marRight w:val="0"/>
          <w:marTop w:val="0"/>
          <w:marBottom w:val="0"/>
          <w:divBdr>
            <w:top w:val="none" w:sz="0" w:space="0" w:color="auto"/>
            <w:left w:val="none" w:sz="0" w:space="0" w:color="auto"/>
            <w:bottom w:val="none" w:sz="0" w:space="0" w:color="auto"/>
            <w:right w:val="none" w:sz="0" w:space="0" w:color="auto"/>
          </w:divBdr>
        </w:div>
        <w:div w:id="1354647507">
          <w:marLeft w:val="480"/>
          <w:marRight w:val="0"/>
          <w:marTop w:val="0"/>
          <w:marBottom w:val="0"/>
          <w:divBdr>
            <w:top w:val="none" w:sz="0" w:space="0" w:color="auto"/>
            <w:left w:val="none" w:sz="0" w:space="0" w:color="auto"/>
            <w:bottom w:val="none" w:sz="0" w:space="0" w:color="auto"/>
            <w:right w:val="none" w:sz="0" w:space="0" w:color="auto"/>
          </w:divBdr>
        </w:div>
        <w:div w:id="234583671">
          <w:marLeft w:val="480"/>
          <w:marRight w:val="0"/>
          <w:marTop w:val="0"/>
          <w:marBottom w:val="0"/>
          <w:divBdr>
            <w:top w:val="none" w:sz="0" w:space="0" w:color="auto"/>
            <w:left w:val="none" w:sz="0" w:space="0" w:color="auto"/>
            <w:bottom w:val="none" w:sz="0" w:space="0" w:color="auto"/>
            <w:right w:val="none" w:sz="0" w:space="0" w:color="auto"/>
          </w:divBdr>
        </w:div>
        <w:div w:id="1322082908">
          <w:marLeft w:val="480"/>
          <w:marRight w:val="0"/>
          <w:marTop w:val="0"/>
          <w:marBottom w:val="0"/>
          <w:divBdr>
            <w:top w:val="none" w:sz="0" w:space="0" w:color="auto"/>
            <w:left w:val="none" w:sz="0" w:space="0" w:color="auto"/>
            <w:bottom w:val="none" w:sz="0" w:space="0" w:color="auto"/>
            <w:right w:val="none" w:sz="0" w:space="0" w:color="auto"/>
          </w:divBdr>
        </w:div>
        <w:div w:id="54164662">
          <w:marLeft w:val="480"/>
          <w:marRight w:val="0"/>
          <w:marTop w:val="0"/>
          <w:marBottom w:val="0"/>
          <w:divBdr>
            <w:top w:val="none" w:sz="0" w:space="0" w:color="auto"/>
            <w:left w:val="none" w:sz="0" w:space="0" w:color="auto"/>
            <w:bottom w:val="none" w:sz="0" w:space="0" w:color="auto"/>
            <w:right w:val="none" w:sz="0" w:space="0" w:color="auto"/>
          </w:divBdr>
        </w:div>
        <w:div w:id="1863787706">
          <w:marLeft w:val="480"/>
          <w:marRight w:val="0"/>
          <w:marTop w:val="0"/>
          <w:marBottom w:val="0"/>
          <w:divBdr>
            <w:top w:val="none" w:sz="0" w:space="0" w:color="auto"/>
            <w:left w:val="none" w:sz="0" w:space="0" w:color="auto"/>
            <w:bottom w:val="none" w:sz="0" w:space="0" w:color="auto"/>
            <w:right w:val="none" w:sz="0" w:space="0" w:color="auto"/>
          </w:divBdr>
        </w:div>
        <w:div w:id="1951624714">
          <w:marLeft w:val="480"/>
          <w:marRight w:val="0"/>
          <w:marTop w:val="0"/>
          <w:marBottom w:val="0"/>
          <w:divBdr>
            <w:top w:val="none" w:sz="0" w:space="0" w:color="auto"/>
            <w:left w:val="none" w:sz="0" w:space="0" w:color="auto"/>
            <w:bottom w:val="none" w:sz="0" w:space="0" w:color="auto"/>
            <w:right w:val="none" w:sz="0" w:space="0" w:color="auto"/>
          </w:divBdr>
        </w:div>
        <w:div w:id="399790184">
          <w:marLeft w:val="480"/>
          <w:marRight w:val="0"/>
          <w:marTop w:val="0"/>
          <w:marBottom w:val="0"/>
          <w:divBdr>
            <w:top w:val="none" w:sz="0" w:space="0" w:color="auto"/>
            <w:left w:val="none" w:sz="0" w:space="0" w:color="auto"/>
            <w:bottom w:val="none" w:sz="0" w:space="0" w:color="auto"/>
            <w:right w:val="none" w:sz="0" w:space="0" w:color="auto"/>
          </w:divBdr>
        </w:div>
        <w:div w:id="1285651644">
          <w:marLeft w:val="480"/>
          <w:marRight w:val="0"/>
          <w:marTop w:val="0"/>
          <w:marBottom w:val="0"/>
          <w:divBdr>
            <w:top w:val="none" w:sz="0" w:space="0" w:color="auto"/>
            <w:left w:val="none" w:sz="0" w:space="0" w:color="auto"/>
            <w:bottom w:val="none" w:sz="0" w:space="0" w:color="auto"/>
            <w:right w:val="none" w:sz="0" w:space="0" w:color="auto"/>
          </w:divBdr>
        </w:div>
        <w:div w:id="1435979801">
          <w:marLeft w:val="480"/>
          <w:marRight w:val="0"/>
          <w:marTop w:val="0"/>
          <w:marBottom w:val="0"/>
          <w:divBdr>
            <w:top w:val="none" w:sz="0" w:space="0" w:color="auto"/>
            <w:left w:val="none" w:sz="0" w:space="0" w:color="auto"/>
            <w:bottom w:val="none" w:sz="0" w:space="0" w:color="auto"/>
            <w:right w:val="none" w:sz="0" w:space="0" w:color="auto"/>
          </w:divBdr>
        </w:div>
      </w:divsChild>
    </w:div>
    <w:div w:id="1759209950">
      <w:bodyDiv w:val="1"/>
      <w:marLeft w:val="0"/>
      <w:marRight w:val="0"/>
      <w:marTop w:val="0"/>
      <w:marBottom w:val="0"/>
      <w:divBdr>
        <w:top w:val="none" w:sz="0" w:space="0" w:color="auto"/>
        <w:left w:val="none" w:sz="0" w:space="0" w:color="auto"/>
        <w:bottom w:val="none" w:sz="0" w:space="0" w:color="auto"/>
        <w:right w:val="none" w:sz="0" w:space="0" w:color="auto"/>
      </w:divBdr>
      <w:divsChild>
        <w:div w:id="153835414">
          <w:marLeft w:val="480"/>
          <w:marRight w:val="0"/>
          <w:marTop w:val="0"/>
          <w:marBottom w:val="0"/>
          <w:divBdr>
            <w:top w:val="none" w:sz="0" w:space="0" w:color="auto"/>
            <w:left w:val="none" w:sz="0" w:space="0" w:color="auto"/>
            <w:bottom w:val="none" w:sz="0" w:space="0" w:color="auto"/>
            <w:right w:val="none" w:sz="0" w:space="0" w:color="auto"/>
          </w:divBdr>
        </w:div>
        <w:div w:id="820541483">
          <w:marLeft w:val="480"/>
          <w:marRight w:val="0"/>
          <w:marTop w:val="0"/>
          <w:marBottom w:val="0"/>
          <w:divBdr>
            <w:top w:val="none" w:sz="0" w:space="0" w:color="auto"/>
            <w:left w:val="none" w:sz="0" w:space="0" w:color="auto"/>
            <w:bottom w:val="none" w:sz="0" w:space="0" w:color="auto"/>
            <w:right w:val="none" w:sz="0" w:space="0" w:color="auto"/>
          </w:divBdr>
        </w:div>
        <w:div w:id="620452942">
          <w:marLeft w:val="480"/>
          <w:marRight w:val="0"/>
          <w:marTop w:val="0"/>
          <w:marBottom w:val="0"/>
          <w:divBdr>
            <w:top w:val="none" w:sz="0" w:space="0" w:color="auto"/>
            <w:left w:val="none" w:sz="0" w:space="0" w:color="auto"/>
            <w:bottom w:val="none" w:sz="0" w:space="0" w:color="auto"/>
            <w:right w:val="none" w:sz="0" w:space="0" w:color="auto"/>
          </w:divBdr>
        </w:div>
        <w:div w:id="952709365">
          <w:marLeft w:val="480"/>
          <w:marRight w:val="0"/>
          <w:marTop w:val="0"/>
          <w:marBottom w:val="0"/>
          <w:divBdr>
            <w:top w:val="none" w:sz="0" w:space="0" w:color="auto"/>
            <w:left w:val="none" w:sz="0" w:space="0" w:color="auto"/>
            <w:bottom w:val="none" w:sz="0" w:space="0" w:color="auto"/>
            <w:right w:val="none" w:sz="0" w:space="0" w:color="auto"/>
          </w:divBdr>
        </w:div>
        <w:div w:id="1070810051">
          <w:marLeft w:val="480"/>
          <w:marRight w:val="0"/>
          <w:marTop w:val="0"/>
          <w:marBottom w:val="0"/>
          <w:divBdr>
            <w:top w:val="none" w:sz="0" w:space="0" w:color="auto"/>
            <w:left w:val="none" w:sz="0" w:space="0" w:color="auto"/>
            <w:bottom w:val="none" w:sz="0" w:space="0" w:color="auto"/>
            <w:right w:val="none" w:sz="0" w:space="0" w:color="auto"/>
          </w:divBdr>
        </w:div>
        <w:div w:id="574120954">
          <w:marLeft w:val="480"/>
          <w:marRight w:val="0"/>
          <w:marTop w:val="0"/>
          <w:marBottom w:val="0"/>
          <w:divBdr>
            <w:top w:val="none" w:sz="0" w:space="0" w:color="auto"/>
            <w:left w:val="none" w:sz="0" w:space="0" w:color="auto"/>
            <w:bottom w:val="none" w:sz="0" w:space="0" w:color="auto"/>
            <w:right w:val="none" w:sz="0" w:space="0" w:color="auto"/>
          </w:divBdr>
        </w:div>
        <w:div w:id="130439502">
          <w:marLeft w:val="480"/>
          <w:marRight w:val="0"/>
          <w:marTop w:val="0"/>
          <w:marBottom w:val="0"/>
          <w:divBdr>
            <w:top w:val="none" w:sz="0" w:space="0" w:color="auto"/>
            <w:left w:val="none" w:sz="0" w:space="0" w:color="auto"/>
            <w:bottom w:val="none" w:sz="0" w:space="0" w:color="auto"/>
            <w:right w:val="none" w:sz="0" w:space="0" w:color="auto"/>
          </w:divBdr>
        </w:div>
        <w:div w:id="648216600">
          <w:marLeft w:val="480"/>
          <w:marRight w:val="0"/>
          <w:marTop w:val="0"/>
          <w:marBottom w:val="0"/>
          <w:divBdr>
            <w:top w:val="none" w:sz="0" w:space="0" w:color="auto"/>
            <w:left w:val="none" w:sz="0" w:space="0" w:color="auto"/>
            <w:bottom w:val="none" w:sz="0" w:space="0" w:color="auto"/>
            <w:right w:val="none" w:sz="0" w:space="0" w:color="auto"/>
          </w:divBdr>
        </w:div>
        <w:div w:id="716318953">
          <w:marLeft w:val="480"/>
          <w:marRight w:val="0"/>
          <w:marTop w:val="0"/>
          <w:marBottom w:val="0"/>
          <w:divBdr>
            <w:top w:val="none" w:sz="0" w:space="0" w:color="auto"/>
            <w:left w:val="none" w:sz="0" w:space="0" w:color="auto"/>
            <w:bottom w:val="none" w:sz="0" w:space="0" w:color="auto"/>
            <w:right w:val="none" w:sz="0" w:space="0" w:color="auto"/>
          </w:divBdr>
        </w:div>
        <w:div w:id="275791131">
          <w:marLeft w:val="480"/>
          <w:marRight w:val="0"/>
          <w:marTop w:val="0"/>
          <w:marBottom w:val="0"/>
          <w:divBdr>
            <w:top w:val="none" w:sz="0" w:space="0" w:color="auto"/>
            <w:left w:val="none" w:sz="0" w:space="0" w:color="auto"/>
            <w:bottom w:val="none" w:sz="0" w:space="0" w:color="auto"/>
            <w:right w:val="none" w:sz="0" w:space="0" w:color="auto"/>
          </w:divBdr>
        </w:div>
        <w:div w:id="1286814885">
          <w:marLeft w:val="480"/>
          <w:marRight w:val="0"/>
          <w:marTop w:val="0"/>
          <w:marBottom w:val="0"/>
          <w:divBdr>
            <w:top w:val="none" w:sz="0" w:space="0" w:color="auto"/>
            <w:left w:val="none" w:sz="0" w:space="0" w:color="auto"/>
            <w:bottom w:val="none" w:sz="0" w:space="0" w:color="auto"/>
            <w:right w:val="none" w:sz="0" w:space="0" w:color="auto"/>
          </w:divBdr>
        </w:div>
        <w:div w:id="420368695">
          <w:marLeft w:val="480"/>
          <w:marRight w:val="0"/>
          <w:marTop w:val="0"/>
          <w:marBottom w:val="0"/>
          <w:divBdr>
            <w:top w:val="none" w:sz="0" w:space="0" w:color="auto"/>
            <w:left w:val="none" w:sz="0" w:space="0" w:color="auto"/>
            <w:bottom w:val="none" w:sz="0" w:space="0" w:color="auto"/>
            <w:right w:val="none" w:sz="0" w:space="0" w:color="auto"/>
          </w:divBdr>
        </w:div>
        <w:div w:id="1398161012">
          <w:marLeft w:val="480"/>
          <w:marRight w:val="0"/>
          <w:marTop w:val="0"/>
          <w:marBottom w:val="0"/>
          <w:divBdr>
            <w:top w:val="none" w:sz="0" w:space="0" w:color="auto"/>
            <w:left w:val="none" w:sz="0" w:space="0" w:color="auto"/>
            <w:bottom w:val="none" w:sz="0" w:space="0" w:color="auto"/>
            <w:right w:val="none" w:sz="0" w:space="0" w:color="auto"/>
          </w:divBdr>
        </w:div>
        <w:div w:id="288975260">
          <w:marLeft w:val="480"/>
          <w:marRight w:val="0"/>
          <w:marTop w:val="0"/>
          <w:marBottom w:val="0"/>
          <w:divBdr>
            <w:top w:val="none" w:sz="0" w:space="0" w:color="auto"/>
            <w:left w:val="none" w:sz="0" w:space="0" w:color="auto"/>
            <w:bottom w:val="none" w:sz="0" w:space="0" w:color="auto"/>
            <w:right w:val="none" w:sz="0" w:space="0" w:color="auto"/>
          </w:divBdr>
        </w:div>
        <w:div w:id="667753014">
          <w:marLeft w:val="480"/>
          <w:marRight w:val="0"/>
          <w:marTop w:val="0"/>
          <w:marBottom w:val="0"/>
          <w:divBdr>
            <w:top w:val="none" w:sz="0" w:space="0" w:color="auto"/>
            <w:left w:val="none" w:sz="0" w:space="0" w:color="auto"/>
            <w:bottom w:val="none" w:sz="0" w:space="0" w:color="auto"/>
            <w:right w:val="none" w:sz="0" w:space="0" w:color="auto"/>
          </w:divBdr>
        </w:div>
        <w:div w:id="607858152">
          <w:marLeft w:val="480"/>
          <w:marRight w:val="0"/>
          <w:marTop w:val="0"/>
          <w:marBottom w:val="0"/>
          <w:divBdr>
            <w:top w:val="none" w:sz="0" w:space="0" w:color="auto"/>
            <w:left w:val="none" w:sz="0" w:space="0" w:color="auto"/>
            <w:bottom w:val="none" w:sz="0" w:space="0" w:color="auto"/>
            <w:right w:val="none" w:sz="0" w:space="0" w:color="auto"/>
          </w:divBdr>
        </w:div>
        <w:div w:id="961614612">
          <w:marLeft w:val="480"/>
          <w:marRight w:val="0"/>
          <w:marTop w:val="0"/>
          <w:marBottom w:val="0"/>
          <w:divBdr>
            <w:top w:val="none" w:sz="0" w:space="0" w:color="auto"/>
            <w:left w:val="none" w:sz="0" w:space="0" w:color="auto"/>
            <w:bottom w:val="none" w:sz="0" w:space="0" w:color="auto"/>
            <w:right w:val="none" w:sz="0" w:space="0" w:color="auto"/>
          </w:divBdr>
        </w:div>
        <w:div w:id="2082825243">
          <w:marLeft w:val="480"/>
          <w:marRight w:val="0"/>
          <w:marTop w:val="0"/>
          <w:marBottom w:val="0"/>
          <w:divBdr>
            <w:top w:val="none" w:sz="0" w:space="0" w:color="auto"/>
            <w:left w:val="none" w:sz="0" w:space="0" w:color="auto"/>
            <w:bottom w:val="none" w:sz="0" w:space="0" w:color="auto"/>
            <w:right w:val="none" w:sz="0" w:space="0" w:color="auto"/>
          </w:divBdr>
        </w:div>
        <w:div w:id="2044164539">
          <w:marLeft w:val="480"/>
          <w:marRight w:val="0"/>
          <w:marTop w:val="0"/>
          <w:marBottom w:val="0"/>
          <w:divBdr>
            <w:top w:val="none" w:sz="0" w:space="0" w:color="auto"/>
            <w:left w:val="none" w:sz="0" w:space="0" w:color="auto"/>
            <w:bottom w:val="none" w:sz="0" w:space="0" w:color="auto"/>
            <w:right w:val="none" w:sz="0" w:space="0" w:color="auto"/>
          </w:divBdr>
        </w:div>
        <w:div w:id="926888573">
          <w:marLeft w:val="480"/>
          <w:marRight w:val="0"/>
          <w:marTop w:val="0"/>
          <w:marBottom w:val="0"/>
          <w:divBdr>
            <w:top w:val="none" w:sz="0" w:space="0" w:color="auto"/>
            <w:left w:val="none" w:sz="0" w:space="0" w:color="auto"/>
            <w:bottom w:val="none" w:sz="0" w:space="0" w:color="auto"/>
            <w:right w:val="none" w:sz="0" w:space="0" w:color="auto"/>
          </w:divBdr>
        </w:div>
        <w:div w:id="203106294">
          <w:marLeft w:val="480"/>
          <w:marRight w:val="0"/>
          <w:marTop w:val="0"/>
          <w:marBottom w:val="0"/>
          <w:divBdr>
            <w:top w:val="none" w:sz="0" w:space="0" w:color="auto"/>
            <w:left w:val="none" w:sz="0" w:space="0" w:color="auto"/>
            <w:bottom w:val="none" w:sz="0" w:space="0" w:color="auto"/>
            <w:right w:val="none" w:sz="0" w:space="0" w:color="auto"/>
          </w:divBdr>
        </w:div>
        <w:div w:id="193008330">
          <w:marLeft w:val="480"/>
          <w:marRight w:val="0"/>
          <w:marTop w:val="0"/>
          <w:marBottom w:val="0"/>
          <w:divBdr>
            <w:top w:val="none" w:sz="0" w:space="0" w:color="auto"/>
            <w:left w:val="none" w:sz="0" w:space="0" w:color="auto"/>
            <w:bottom w:val="none" w:sz="0" w:space="0" w:color="auto"/>
            <w:right w:val="none" w:sz="0" w:space="0" w:color="auto"/>
          </w:divBdr>
        </w:div>
        <w:div w:id="1732271894">
          <w:marLeft w:val="480"/>
          <w:marRight w:val="0"/>
          <w:marTop w:val="0"/>
          <w:marBottom w:val="0"/>
          <w:divBdr>
            <w:top w:val="none" w:sz="0" w:space="0" w:color="auto"/>
            <w:left w:val="none" w:sz="0" w:space="0" w:color="auto"/>
            <w:bottom w:val="none" w:sz="0" w:space="0" w:color="auto"/>
            <w:right w:val="none" w:sz="0" w:space="0" w:color="auto"/>
          </w:divBdr>
        </w:div>
        <w:div w:id="2077821769">
          <w:marLeft w:val="480"/>
          <w:marRight w:val="0"/>
          <w:marTop w:val="0"/>
          <w:marBottom w:val="0"/>
          <w:divBdr>
            <w:top w:val="none" w:sz="0" w:space="0" w:color="auto"/>
            <w:left w:val="none" w:sz="0" w:space="0" w:color="auto"/>
            <w:bottom w:val="none" w:sz="0" w:space="0" w:color="auto"/>
            <w:right w:val="none" w:sz="0" w:space="0" w:color="auto"/>
          </w:divBdr>
        </w:div>
        <w:div w:id="2121215315">
          <w:marLeft w:val="480"/>
          <w:marRight w:val="0"/>
          <w:marTop w:val="0"/>
          <w:marBottom w:val="0"/>
          <w:divBdr>
            <w:top w:val="none" w:sz="0" w:space="0" w:color="auto"/>
            <w:left w:val="none" w:sz="0" w:space="0" w:color="auto"/>
            <w:bottom w:val="none" w:sz="0" w:space="0" w:color="auto"/>
            <w:right w:val="none" w:sz="0" w:space="0" w:color="auto"/>
          </w:divBdr>
        </w:div>
        <w:div w:id="1612204994">
          <w:marLeft w:val="480"/>
          <w:marRight w:val="0"/>
          <w:marTop w:val="0"/>
          <w:marBottom w:val="0"/>
          <w:divBdr>
            <w:top w:val="none" w:sz="0" w:space="0" w:color="auto"/>
            <w:left w:val="none" w:sz="0" w:space="0" w:color="auto"/>
            <w:bottom w:val="none" w:sz="0" w:space="0" w:color="auto"/>
            <w:right w:val="none" w:sz="0" w:space="0" w:color="auto"/>
          </w:divBdr>
        </w:div>
        <w:div w:id="1718427177">
          <w:marLeft w:val="480"/>
          <w:marRight w:val="0"/>
          <w:marTop w:val="0"/>
          <w:marBottom w:val="0"/>
          <w:divBdr>
            <w:top w:val="none" w:sz="0" w:space="0" w:color="auto"/>
            <w:left w:val="none" w:sz="0" w:space="0" w:color="auto"/>
            <w:bottom w:val="none" w:sz="0" w:space="0" w:color="auto"/>
            <w:right w:val="none" w:sz="0" w:space="0" w:color="auto"/>
          </w:divBdr>
        </w:div>
        <w:div w:id="604307689">
          <w:marLeft w:val="480"/>
          <w:marRight w:val="0"/>
          <w:marTop w:val="0"/>
          <w:marBottom w:val="0"/>
          <w:divBdr>
            <w:top w:val="none" w:sz="0" w:space="0" w:color="auto"/>
            <w:left w:val="none" w:sz="0" w:space="0" w:color="auto"/>
            <w:bottom w:val="none" w:sz="0" w:space="0" w:color="auto"/>
            <w:right w:val="none" w:sz="0" w:space="0" w:color="auto"/>
          </w:divBdr>
        </w:div>
        <w:div w:id="1738942522">
          <w:marLeft w:val="480"/>
          <w:marRight w:val="0"/>
          <w:marTop w:val="0"/>
          <w:marBottom w:val="0"/>
          <w:divBdr>
            <w:top w:val="none" w:sz="0" w:space="0" w:color="auto"/>
            <w:left w:val="none" w:sz="0" w:space="0" w:color="auto"/>
            <w:bottom w:val="none" w:sz="0" w:space="0" w:color="auto"/>
            <w:right w:val="none" w:sz="0" w:space="0" w:color="auto"/>
          </w:divBdr>
        </w:div>
        <w:div w:id="1575511804">
          <w:marLeft w:val="480"/>
          <w:marRight w:val="0"/>
          <w:marTop w:val="0"/>
          <w:marBottom w:val="0"/>
          <w:divBdr>
            <w:top w:val="none" w:sz="0" w:space="0" w:color="auto"/>
            <w:left w:val="none" w:sz="0" w:space="0" w:color="auto"/>
            <w:bottom w:val="none" w:sz="0" w:space="0" w:color="auto"/>
            <w:right w:val="none" w:sz="0" w:space="0" w:color="auto"/>
          </w:divBdr>
        </w:div>
        <w:div w:id="1854609125">
          <w:marLeft w:val="480"/>
          <w:marRight w:val="0"/>
          <w:marTop w:val="0"/>
          <w:marBottom w:val="0"/>
          <w:divBdr>
            <w:top w:val="none" w:sz="0" w:space="0" w:color="auto"/>
            <w:left w:val="none" w:sz="0" w:space="0" w:color="auto"/>
            <w:bottom w:val="none" w:sz="0" w:space="0" w:color="auto"/>
            <w:right w:val="none" w:sz="0" w:space="0" w:color="auto"/>
          </w:divBdr>
        </w:div>
        <w:div w:id="1442644918">
          <w:marLeft w:val="480"/>
          <w:marRight w:val="0"/>
          <w:marTop w:val="0"/>
          <w:marBottom w:val="0"/>
          <w:divBdr>
            <w:top w:val="none" w:sz="0" w:space="0" w:color="auto"/>
            <w:left w:val="none" w:sz="0" w:space="0" w:color="auto"/>
            <w:bottom w:val="none" w:sz="0" w:space="0" w:color="auto"/>
            <w:right w:val="none" w:sz="0" w:space="0" w:color="auto"/>
          </w:divBdr>
        </w:div>
        <w:div w:id="1893810565">
          <w:marLeft w:val="480"/>
          <w:marRight w:val="0"/>
          <w:marTop w:val="0"/>
          <w:marBottom w:val="0"/>
          <w:divBdr>
            <w:top w:val="none" w:sz="0" w:space="0" w:color="auto"/>
            <w:left w:val="none" w:sz="0" w:space="0" w:color="auto"/>
            <w:bottom w:val="none" w:sz="0" w:space="0" w:color="auto"/>
            <w:right w:val="none" w:sz="0" w:space="0" w:color="auto"/>
          </w:divBdr>
        </w:div>
        <w:div w:id="964040378">
          <w:marLeft w:val="480"/>
          <w:marRight w:val="0"/>
          <w:marTop w:val="0"/>
          <w:marBottom w:val="0"/>
          <w:divBdr>
            <w:top w:val="none" w:sz="0" w:space="0" w:color="auto"/>
            <w:left w:val="none" w:sz="0" w:space="0" w:color="auto"/>
            <w:bottom w:val="none" w:sz="0" w:space="0" w:color="auto"/>
            <w:right w:val="none" w:sz="0" w:space="0" w:color="auto"/>
          </w:divBdr>
        </w:div>
        <w:div w:id="1622490180">
          <w:marLeft w:val="480"/>
          <w:marRight w:val="0"/>
          <w:marTop w:val="0"/>
          <w:marBottom w:val="0"/>
          <w:divBdr>
            <w:top w:val="none" w:sz="0" w:space="0" w:color="auto"/>
            <w:left w:val="none" w:sz="0" w:space="0" w:color="auto"/>
            <w:bottom w:val="none" w:sz="0" w:space="0" w:color="auto"/>
            <w:right w:val="none" w:sz="0" w:space="0" w:color="auto"/>
          </w:divBdr>
        </w:div>
        <w:div w:id="334652419">
          <w:marLeft w:val="480"/>
          <w:marRight w:val="0"/>
          <w:marTop w:val="0"/>
          <w:marBottom w:val="0"/>
          <w:divBdr>
            <w:top w:val="none" w:sz="0" w:space="0" w:color="auto"/>
            <w:left w:val="none" w:sz="0" w:space="0" w:color="auto"/>
            <w:bottom w:val="none" w:sz="0" w:space="0" w:color="auto"/>
            <w:right w:val="none" w:sz="0" w:space="0" w:color="auto"/>
          </w:divBdr>
        </w:div>
        <w:div w:id="1714966154">
          <w:marLeft w:val="480"/>
          <w:marRight w:val="0"/>
          <w:marTop w:val="0"/>
          <w:marBottom w:val="0"/>
          <w:divBdr>
            <w:top w:val="none" w:sz="0" w:space="0" w:color="auto"/>
            <w:left w:val="none" w:sz="0" w:space="0" w:color="auto"/>
            <w:bottom w:val="none" w:sz="0" w:space="0" w:color="auto"/>
            <w:right w:val="none" w:sz="0" w:space="0" w:color="auto"/>
          </w:divBdr>
        </w:div>
        <w:div w:id="840313962">
          <w:marLeft w:val="480"/>
          <w:marRight w:val="0"/>
          <w:marTop w:val="0"/>
          <w:marBottom w:val="0"/>
          <w:divBdr>
            <w:top w:val="none" w:sz="0" w:space="0" w:color="auto"/>
            <w:left w:val="none" w:sz="0" w:space="0" w:color="auto"/>
            <w:bottom w:val="none" w:sz="0" w:space="0" w:color="auto"/>
            <w:right w:val="none" w:sz="0" w:space="0" w:color="auto"/>
          </w:divBdr>
        </w:div>
        <w:div w:id="1904289083">
          <w:marLeft w:val="480"/>
          <w:marRight w:val="0"/>
          <w:marTop w:val="0"/>
          <w:marBottom w:val="0"/>
          <w:divBdr>
            <w:top w:val="none" w:sz="0" w:space="0" w:color="auto"/>
            <w:left w:val="none" w:sz="0" w:space="0" w:color="auto"/>
            <w:bottom w:val="none" w:sz="0" w:space="0" w:color="auto"/>
            <w:right w:val="none" w:sz="0" w:space="0" w:color="auto"/>
          </w:divBdr>
        </w:div>
        <w:div w:id="1702051225">
          <w:marLeft w:val="480"/>
          <w:marRight w:val="0"/>
          <w:marTop w:val="0"/>
          <w:marBottom w:val="0"/>
          <w:divBdr>
            <w:top w:val="none" w:sz="0" w:space="0" w:color="auto"/>
            <w:left w:val="none" w:sz="0" w:space="0" w:color="auto"/>
            <w:bottom w:val="none" w:sz="0" w:space="0" w:color="auto"/>
            <w:right w:val="none" w:sz="0" w:space="0" w:color="auto"/>
          </w:divBdr>
        </w:div>
        <w:div w:id="844322561">
          <w:marLeft w:val="480"/>
          <w:marRight w:val="0"/>
          <w:marTop w:val="0"/>
          <w:marBottom w:val="0"/>
          <w:divBdr>
            <w:top w:val="none" w:sz="0" w:space="0" w:color="auto"/>
            <w:left w:val="none" w:sz="0" w:space="0" w:color="auto"/>
            <w:bottom w:val="none" w:sz="0" w:space="0" w:color="auto"/>
            <w:right w:val="none" w:sz="0" w:space="0" w:color="auto"/>
          </w:divBdr>
        </w:div>
        <w:div w:id="1769811894">
          <w:marLeft w:val="480"/>
          <w:marRight w:val="0"/>
          <w:marTop w:val="0"/>
          <w:marBottom w:val="0"/>
          <w:divBdr>
            <w:top w:val="none" w:sz="0" w:space="0" w:color="auto"/>
            <w:left w:val="none" w:sz="0" w:space="0" w:color="auto"/>
            <w:bottom w:val="none" w:sz="0" w:space="0" w:color="auto"/>
            <w:right w:val="none" w:sz="0" w:space="0" w:color="auto"/>
          </w:divBdr>
        </w:div>
        <w:div w:id="1856110869">
          <w:marLeft w:val="480"/>
          <w:marRight w:val="0"/>
          <w:marTop w:val="0"/>
          <w:marBottom w:val="0"/>
          <w:divBdr>
            <w:top w:val="none" w:sz="0" w:space="0" w:color="auto"/>
            <w:left w:val="none" w:sz="0" w:space="0" w:color="auto"/>
            <w:bottom w:val="none" w:sz="0" w:space="0" w:color="auto"/>
            <w:right w:val="none" w:sz="0" w:space="0" w:color="auto"/>
          </w:divBdr>
        </w:div>
        <w:div w:id="334187521">
          <w:marLeft w:val="480"/>
          <w:marRight w:val="0"/>
          <w:marTop w:val="0"/>
          <w:marBottom w:val="0"/>
          <w:divBdr>
            <w:top w:val="none" w:sz="0" w:space="0" w:color="auto"/>
            <w:left w:val="none" w:sz="0" w:space="0" w:color="auto"/>
            <w:bottom w:val="none" w:sz="0" w:space="0" w:color="auto"/>
            <w:right w:val="none" w:sz="0" w:space="0" w:color="auto"/>
          </w:divBdr>
        </w:div>
        <w:div w:id="1592355636">
          <w:marLeft w:val="480"/>
          <w:marRight w:val="0"/>
          <w:marTop w:val="0"/>
          <w:marBottom w:val="0"/>
          <w:divBdr>
            <w:top w:val="none" w:sz="0" w:space="0" w:color="auto"/>
            <w:left w:val="none" w:sz="0" w:space="0" w:color="auto"/>
            <w:bottom w:val="none" w:sz="0" w:space="0" w:color="auto"/>
            <w:right w:val="none" w:sz="0" w:space="0" w:color="auto"/>
          </w:divBdr>
        </w:div>
        <w:div w:id="1647004357">
          <w:marLeft w:val="480"/>
          <w:marRight w:val="0"/>
          <w:marTop w:val="0"/>
          <w:marBottom w:val="0"/>
          <w:divBdr>
            <w:top w:val="none" w:sz="0" w:space="0" w:color="auto"/>
            <w:left w:val="none" w:sz="0" w:space="0" w:color="auto"/>
            <w:bottom w:val="none" w:sz="0" w:space="0" w:color="auto"/>
            <w:right w:val="none" w:sz="0" w:space="0" w:color="auto"/>
          </w:divBdr>
        </w:div>
        <w:div w:id="103162474">
          <w:marLeft w:val="480"/>
          <w:marRight w:val="0"/>
          <w:marTop w:val="0"/>
          <w:marBottom w:val="0"/>
          <w:divBdr>
            <w:top w:val="none" w:sz="0" w:space="0" w:color="auto"/>
            <w:left w:val="none" w:sz="0" w:space="0" w:color="auto"/>
            <w:bottom w:val="none" w:sz="0" w:space="0" w:color="auto"/>
            <w:right w:val="none" w:sz="0" w:space="0" w:color="auto"/>
          </w:divBdr>
        </w:div>
        <w:div w:id="1249077918">
          <w:marLeft w:val="480"/>
          <w:marRight w:val="0"/>
          <w:marTop w:val="0"/>
          <w:marBottom w:val="0"/>
          <w:divBdr>
            <w:top w:val="none" w:sz="0" w:space="0" w:color="auto"/>
            <w:left w:val="none" w:sz="0" w:space="0" w:color="auto"/>
            <w:bottom w:val="none" w:sz="0" w:space="0" w:color="auto"/>
            <w:right w:val="none" w:sz="0" w:space="0" w:color="auto"/>
          </w:divBdr>
        </w:div>
        <w:div w:id="1691830596">
          <w:marLeft w:val="480"/>
          <w:marRight w:val="0"/>
          <w:marTop w:val="0"/>
          <w:marBottom w:val="0"/>
          <w:divBdr>
            <w:top w:val="none" w:sz="0" w:space="0" w:color="auto"/>
            <w:left w:val="none" w:sz="0" w:space="0" w:color="auto"/>
            <w:bottom w:val="none" w:sz="0" w:space="0" w:color="auto"/>
            <w:right w:val="none" w:sz="0" w:space="0" w:color="auto"/>
          </w:divBdr>
        </w:div>
        <w:div w:id="1276866600">
          <w:marLeft w:val="480"/>
          <w:marRight w:val="0"/>
          <w:marTop w:val="0"/>
          <w:marBottom w:val="0"/>
          <w:divBdr>
            <w:top w:val="none" w:sz="0" w:space="0" w:color="auto"/>
            <w:left w:val="none" w:sz="0" w:space="0" w:color="auto"/>
            <w:bottom w:val="none" w:sz="0" w:space="0" w:color="auto"/>
            <w:right w:val="none" w:sz="0" w:space="0" w:color="auto"/>
          </w:divBdr>
        </w:div>
        <w:div w:id="1160073529">
          <w:marLeft w:val="480"/>
          <w:marRight w:val="0"/>
          <w:marTop w:val="0"/>
          <w:marBottom w:val="0"/>
          <w:divBdr>
            <w:top w:val="none" w:sz="0" w:space="0" w:color="auto"/>
            <w:left w:val="none" w:sz="0" w:space="0" w:color="auto"/>
            <w:bottom w:val="none" w:sz="0" w:space="0" w:color="auto"/>
            <w:right w:val="none" w:sz="0" w:space="0" w:color="auto"/>
          </w:divBdr>
        </w:div>
        <w:div w:id="515120810">
          <w:marLeft w:val="480"/>
          <w:marRight w:val="0"/>
          <w:marTop w:val="0"/>
          <w:marBottom w:val="0"/>
          <w:divBdr>
            <w:top w:val="none" w:sz="0" w:space="0" w:color="auto"/>
            <w:left w:val="none" w:sz="0" w:space="0" w:color="auto"/>
            <w:bottom w:val="none" w:sz="0" w:space="0" w:color="auto"/>
            <w:right w:val="none" w:sz="0" w:space="0" w:color="auto"/>
          </w:divBdr>
        </w:div>
        <w:div w:id="1747916354">
          <w:marLeft w:val="480"/>
          <w:marRight w:val="0"/>
          <w:marTop w:val="0"/>
          <w:marBottom w:val="0"/>
          <w:divBdr>
            <w:top w:val="none" w:sz="0" w:space="0" w:color="auto"/>
            <w:left w:val="none" w:sz="0" w:space="0" w:color="auto"/>
            <w:bottom w:val="none" w:sz="0" w:space="0" w:color="auto"/>
            <w:right w:val="none" w:sz="0" w:space="0" w:color="auto"/>
          </w:divBdr>
        </w:div>
        <w:div w:id="1922449666">
          <w:marLeft w:val="480"/>
          <w:marRight w:val="0"/>
          <w:marTop w:val="0"/>
          <w:marBottom w:val="0"/>
          <w:divBdr>
            <w:top w:val="none" w:sz="0" w:space="0" w:color="auto"/>
            <w:left w:val="none" w:sz="0" w:space="0" w:color="auto"/>
            <w:bottom w:val="none" w:sz="0" w:space="0" w:color="auto"/>
            <w:right w:val="none" w:sz="0" w:space="0" w:color="auto"/>
          </w:divBdr>
        </w:div>
        <w:div w:id="323432355">
          <w:marLeft w:val="480"/>
          <w:marRight w:val="0"/>
          <w:marTop w:val="0"/>
          <w:marBottom w:val="0"/>
          <w:divBdr>
            <w:top w:val="none" w:sz="0" w:space="0" w:color="auto"/>
            <w:left w:val="none" w:sz="0" w:space="0" w:color="auto"/>
            <w:bottom w:val="none" w:sz="0" w:space="0" w:color="auto"/>
            <w:right w:val="none" w:sz="0" w:space="0" w:color="auto"/>
          </w:divBdr>
        </w:div>
        <w:div w:id="475224211">
          <w:marLeft w:val="480"/>
          <w:marRight w:val="0"/>
          <w:marTop w:val="0"/>
          <w:marBottom w:val="0"/>
          <w:divBdr>
            <w:top w:val="none" w:sz="0" w:space="0" w:color="auto"/>
            <w:left w:val="none" w:sz="0" w:space="0" w:color="auto"/>
            <w:bottom w:val="none" w:sz="0" w:space="0" w:color="auto"/>
            <w:right w:val="none" w:sz="0" w:space="0" w:color="auto"/>
          </w:divBdr>
        </w:div>
        <w:div w:id="358048757">
          <w:marLeft w:val="480"/>
          <w:marRight w:val="0"/>
          <w:marTop w:val="0"/>
          <w:marBottom w:val="0"/>
          <w:divBdr>
            <w:top w:val="none" w:sz="0" w:space="0" w:color="auto"/>
            <w:left w:val="none" w:sz="0" w:space="0" w:color="auto"/>
            <w:bottom w:val="none" w:sz="0" w:space="0" w:color="auto"/>
            <w:right w:val="none" w:sz="0" w:space="0" w:color="auto"/>
          </w:divBdr>
        </w:div>
        <w:div w:id="1114597105">
          <w:marLeft w:val="480"/>
          <w:marRight w:val="0"/>
          <w:marTop w:val="0"/>
          <w:marBottom w:val="0"/>
          <w:divBdr>
            <w:top w:val="none" w:sz="0" w:space="0" w:color="auto"/>
            <w:left w:val="none" w:sz="0" w:space="0" w:color="auto"/>
            <w:bottom w:val="none" w:sz="0" w:space="0" w:color="auto"/>
            <w:right w:val="none" w:sz="0" w:space="0" w:color="auto"/>
          </w:divBdr>
        </w:div>
        <w:div w:id="1206942040">
          <w:marLeft w:val="480"/>
          <w:marRight w:val="0"/>
          <w:marTop w:val="0"/>
          <w:marBottom w:val="0"/>
          <w:divBdr>
            <w:top w:val="none" w:sz="0" w:space="0" w:color="auto"/>
            <w:left w:val="none" w:sz="0" w:space="0" w:color="auto"/>
            <w:bottom w:val="none" w:sz="0" w:space="0" w:color="auto"/>
            <w:right w:val="none" w:sz="0" w:space="0" w:color="auto"/>
          </w:divBdr>
        </w:div>
        <w:div w:id="1593971542">
          <w:marLeft w:val="480"/>
          <w:marRight w:val="0"/>
          <w:marTop w:val="0"/>
          <w:marBottom w:val="0"/>
          <w:divBdr>
            <w:top w:val="none" w:sz="0" w:space="0" w:color="auto"/>
            <w:left w:val="none" w:sz="0" w:space="0" w:color="auto"/>
            <w:bottom w:val="none" w:sz="0" w:space="0" w:color="auto"/>
            <w:right w:val="none" w:sz="0" w:space="0" w:color="auto"/>
          </w:divBdr>
        </w:div>
        <w:div w:id="1678464182">
          <w:marLeft w:val="480"/>
          <w:marRight w:val="0"/>
          <w:marTop w:val="0"/>
          <w:marBottom w:val="0"/>
          <w:divBdr>
            <w:top w:val="none" w:sz="0" w:space="0" w:color="auto"/>
            <w:left w:val="none" w:sz="0" w:space="0" w:color="auto"/>
            <w:bottom w:val="none" w:sz="0" w:space="0" w:color="auto"/>
            <w:right w:val="none" w:sz="0" w:space="0" w:color="auto"/>
          </w:divBdr>
        </w:div>
        <w:div w:id="1499081470">
          <w:marLeft w:val="480"/>
          <w:marRight w:val="0"/>
          <w:marTop w:val="0"/>
          <w:marBottom w:val="0"/>
          <w:divBdr>
            <w:top w:val="none" w:sz="0" w:space="0" w:color="auto"/>
            <w:left w:val="none" w:sz="0" w:space="0" w:color="auto"/>
            <w:bottom w:val="none" w:sz="0" w:space="0" w:color="auto"/>
            <w:right w:val="none" w:sz="0" w:space="0" w:color="auto"/>
          </w:divBdr>
        </w:div>
        <w:div w:id="2042053208">
          <w:marLeft w:val="480"/>
          <w:marRight w:val="0"/>
          <w:marTop w:val="0"/>
          <w:marBottom w:val="0"/>
          <w:divBdr>
            <w:top w:val="none" w:sz="0" w:space="0" w:color="auto"/>
            <w:left w:val="none" w:sz="0" w:space="0" w:color="auto"/>
            <w:bottom w:val="none" w:sz="0" w:space="0" w:color="auto"/>
            <w:right w:val="none" w:sz="0" w:space="0" w:color="auto"/>
          </w:divBdr>
        </w:div>
        <w:div w:id="990451228">
          <w:marLeft w:val="480"/>
          <w:marRight w:val="0"/>
          <w:marTop w:val="0"/>
          <w:marBottom w:val="0"/>
          <w:divBdr>
            <w:top w:val="none" w:sz="0" w:space="0" w:color="auto"/>
            <w:left w:val="none" w:sz="0" w:space="0" w:color="auto"/>
            <w:bottom w:val="none" w:sz="0" w:space="0" w:color="auto"/>
            <w:right w:val="none" w:sz="0" w:space="0" w:color="auto"/>
          </w:divBdr>
        </w:div>
        <w:div w:id="1082992021">
          <w:marLeft w:val="480"/>
          <w:marRight w:val="0"/>
          <w:marTop w:val="0"/>
          <w:marBottom w:val="0"/>
          <w:divBdr>
            <w:top w:val="none" w:sz="0" w:space="0" w:color="auto"/>
            <w:left w:val="none" w:sz="0" w:space="0" w:color="auto"/>
            <w:bottom w:val="none" w:sz="0" w:space="0" w:color="auto"/>
            <w:right w:val="none" w:sz="0" w:space="0" w:color="auto"/>
          </w:divBdr>
        </w:div>
        <w:div w:id="1403523491">
          <w:marLeft w:val="480"/>
          <w:marRight w:val="0"/>
          <w:marTop w:val="0"/>
          <w:marBottom w:val="0"/>
          <w:divBdr>
            <w:top w:val="none" w:sz="0" w:space="0" w:color="auto"/>
            <w:left w:val="none" w:sz="0" w:space="0" w:color="auto"/>
            <w:bottom w:val="none" w:sz="0" w:space="0" w:color="auto"/>
            <w:right w:val="none" w:sz="0" w:space="0" w:color="auto"/>
          </w:divBdr>
        </w:div>
        <w:div w:id="796603265">
          <w:marLeft w:val="480"/>
          <w:marRight w:val="0"/>
          <w:marTop w:val="0"/>
          <w:marBottom w:val="0"/>
          <w:divBdr>
            <w:top w:val="none" w:sz="0" w:space="0" w:color="auto"/>
            <w:left w:val="none" w:sz="0" w:space="0" w:color="auto"/>
            <w:bottom w:val="none" w:sz="0" w:space="0" w:color="auto"/>
            <w:right w:val="none" w:sz="0" w:space="0" w:color="auto"/>
          </w:divBdr>
        </w:div>
        <w:div w:id="1858234299">
          <w:marLeft w:val="480"/>
          <w:marRight w:val="0"/>
          <w:marTop w:val="0"/>
          <w:marBottom w:val="0"/>
          <w:divBdr>
            <w:top w:val="none" w:sz="0" w:space="0" w:color="auto"/>
            <w:left w:val="none" w:sz="0" w:space="0" w:color="auto"/>
            <w:bottom w:val="none" w:sz="0" w:space="0" w:color="auto"/>
            <w:right w:val="none" w:sz="0" w:space="0" w:color="auto"/>
          </w:divBdr>
        </w:div>
        <w:div w:id="312104996">
          <w:marLeft w:val="480"/>
          <w:marRight w:val="0"/>
          <w:marTop w:val="0"/>
          <w:marBottom w:val="0"/>
          <w:divBdr>
            <w:top w:val="none" w:sz="0" w:space="0" w:color="auto"/>
            <w:left w:val="none" w:sz="0" w:space="0" w:color="auto"/>
            <w:bottom w:val="none" w:sz="0" w:space="0" w:color="auto"/>
            <w:right w:val="none" w:sz="0" w:space="0" w:color="auto"/>
          </w:divBdr>
        </w:div>
        <w:div w:id="1935285201">
          <w:marLeft w:val="480"/>
          <w:marRight w:val="0"/>
          <w:marTop w:val="0"/>
          <w:marBottom w:val="0"/>
          <w:divBdr>
            <w:top w:val="none" w:sz="0" w:space="0" w:color="auto"/>
            <w:left w:val="none" w:sz="0" w:space="0" w:color="auto"/>
            <w:bottom w:val="none" w:sz="0" w:space="0" w:color="auto"/>
            <w:right w:val="none" w:sz="0" w:space="0" w:color="auto"/>
          </w:divBdr>
        </w:div>
        <w:div w:id="1011032547">
          <w:marLeft w:val="480"/>
          <w:marRight w:val="0"/>
          <w:marTop w:val="0"/>
          <w:marBottom w:val="0"/>
          <w:divBdr>
            <w:top w:val="none" w:sz="0" w:space="0" w:color="auto"/>
            <w:left w:val="none" w:sz="0" w:space="0" w:color="auto"/>
            <w:bottom w:val="none" w:sz="0" w:space="0" w:color="auto"/>
            <w:right w:val="none" w:sz="0" w:space="0" w:color="auto"/>
          </w:divBdr>
        </w:div>
        <w:div w:id="113721623">
          <w:marLeft w:val="480"/>
          <w:marRight w:val="0"/>
          <w:marTop w:val="0"/>
          <w:marBottom w:val="0"/>
          <w:divBdr>
            <w:top w:val="none" w:sz="0" w:space="0" w:color="auto"/>
            <w:left w:val="none" w:sz="0" w:space="0" w:color="auto"/>
            <w:bottom w:val="none" w:sz="0" w:space="0" w:color="auto"/>
            <w:right w:val="none" w:sz="0" w:space="0" w:color="auto"/>
          </w:divBdr>
        </w:div>
        <w:div w:id="601111829">
          <w:marLeft w:val="480"/>
          <w:marRight w:val="0"/>
          <w:marTop w:val="0"/>
          <w:marBottom w:val="0"/>
          <w:divBdr>
            <w:top w:val="none" w:sz="0" w:space="0" w:color="auto"/>
            <w:left w:val="none" w:sz="0" w:space="0" w:color="auto"/>
            <w:bottom w:val="none" w:sz="0" w:space="0" w:color="auto"/>
            <w:right w:val="none" w:sz="0" w:space="0" w:color="auto"/>
          </w:divBdr>
        </w:div>
      </w:divsChild>
    </w:div>
    <w:div w:id="1759790291">
      <w:bodyDiv w:val="1"/>
      <w:marLeft w:val="0"/>
      <w:marRight w:val="0"/>
      <w:marTop w:val="0"/>
      <w:marBottom w:val="0"/>
      <w:divBdr>
        <w:top w:val="none" w:sz="0" w:space="0" w:color="auto"/>
        <w:left w:val="none" w:sz="0" w:space="0" w:color="auto"/>
        <w:bottom w:val="none" w:sz="0" w:space="0" w:color="auto"/>
        <w:right w:val="none" w:sz="0" w:space="0" w:color="auto"/>
      </w:divBdr>
      <w:divsChild>
        <w:div w:id="744375508">
          <w:marLeft w:val="480"/>
          <w:marRight w:val="0"/>
          <w:marTop w:val="0"/>
          <w:marBottom w:val="0"/>
          <w:divBdr>
            <w:top w:val="none" w:sz="0" w:space="0" w:color="auto"/>
            <w:left w:val="none" w:sz="0" w:space="0" w:color="auto"/>
            <w:bottom w:val="none" w:sz="0" w:space="0" w:color="auto"/>
            <w:right w:val="none" w:sz="0" w:space="0" w:color="auto"/>
          </w:divBdr>
        </w:div>
        <w:div w:id="549343417">
          <w:marLeft w:val="480"/>
          <w:marRight w:val="0"/>
          <w:marTop w:val="0"/>
          <w:marBottom w:val="0"/>
          <w:divBdr>
            <w:top w:val="none" w:sz="0" w:space="0" w:color="auto"/>
            <w:left w:val="none" w:sz="0" w:space="0" w:color="auto"/>
            <w:bottom w:val="none" w:sz="0" w:space="0" w:color="auto"/>
            <w:right w:val="none" w:sz="0" w:space="0" w:color="auto"/>
          </w:divBdr>
        </w:div>
        <w:div w:id="1903445605">
          <w:marLeft w:val="480"/>
          <w:marRight w:val="0"/>
          <w:marTop w:val="0"/>
          <w:marBottom w:val="0"/>
          <w:divBdr>
            <w:top w:val="none" w:sz="0" w:space="0" w:color="auto"/>
            <w:left w:val="none" w:sz="0" w:space="0" w:color="auto"/>
            <w:bottom w:val="none" w:sz="0" w:space="0" w:color="auto"/>
            <w:right w:val="none" w:sz="0" w:space="0" w:color="auto"/>
          </w:divBdr>
        </w:div>
        <w:div w:id="809176448">
          <w:marLeft w:val="480"/>
          <w:marRight w:val="0"/>
          <w:marTop w:val="0"/>
          <w:marBottom w:val="0"/>
          <w:divBdr>
            <w:top w:val="none" w:sz="0" w:space="0" w:color="auto"/>
            <w:left w:val="none" w:sz="0" w:space="0" w:color="auto"/>
            <w:bottom w:val="none" w:sz="0" w:space="0" w:color="auto"/>
            <w:right w:val="none" w:sz="0" w:space="0" w:color="auto"/>
          </w:divBdr>
        </w:div>
        <w:div w:id="2035108282">
          <w:marLeft w:val="480"/>
          <w:marRight w:val="0"/>
          <w:marTop w:val="0"/>
          <w:marBottom w:val="0"/>
          <w:divBdr>
            <w:top w:val="none" w:sz="0" w:space="0" w:color="auto"/>
            <w:left w:val="none" w:sz="0" w:space="0" w:color="auto"/>
            <w:bottom w:val="none" w:sz="0" w:space="0" w:color="auto"/>
            <w:right w:val="none" w:sz="0" w:space="0" w:color="auto"/>
          </w:divBdr>
        </w:div>
        <w:div w:id="1898853478">
          <w:marLeft w:val="480"/>
          <w:marRight w:val="0"/>
          <w:marTop w:val="0"/>
          <w:marBottom w:val="0"/>
          <w:divBdr>
            <w:top w:val="none" w:sz="0" w:space="0" w:color="auto"/>
            <w:left w:val="none" w:sz="0" w:space="0" w:color="auto"/>
            <w:bottom w:val="none" w:sz="0" w:space="0" w:color="auto"/>
            <w:right w:val="none" w:sz="0" w:space="0" w:color="auto"/>
          </w:divBdr>
        </w:div>
        <w:div w:id="1424766422">
          <w:marLeft w:val="480"/>
          <w:marRight w:val="0"/>
          <w:marTop w:val="0"/>
          <w:marBottom w:val="0"/>
          <w:divBdr>
            <w:top w:val="none" w:sz="0" w:space="0" w:color="auto"/>
            <w:left w:val="none" w:sz="0" w:space="0" w:color="auto"/>
            <w:bottom w:val="none" w:sz="0" w:space="0" w:color="auto"/>
            <w:right w:val="none" w:sz="0" w:space="0" w:color="auto"/>
          </w:divBdr>
        </w:div>
        <w:div w:id="1877691146">
          <w:marLeft w:val="480"/>
          <w:marRight w:val="0"/>
          <w:marTop w:val="0"/>
          <w:marBottom w:val="0"/>
          <w:divBdr>
            <w:top w:val="none" w:sz="0" w:space="0" w:color="auto"/>
            <w:left w:val="none" w:sz="0" w:space="0" w:color="auto"/>
            <w:bottom w:val="none" w:sz="0" w:space="0" w:color="auto"/>
            <w:right w:val="none" w:sz="0" w:space="0" w:color="auto"/>
          </w:divBdr>
        </w:div>
        <w:div w:id="1330211215">
          <w:marLeft w:val="480"/>
          <w:marRight w:val="0"/>
          <w:marTop w:val="0"/>
          <w:marBottom w:val="0"/>
          <w:divBdr>
            <w:top w:val="none" w:sz="0" w:space="0" w:color="auto"/>
            <w:left w:val="none" w:sz="0" w:space="0" w:color="auto"/>
            <w:bottom w:val="none" w:sz="0" w:space="0" w:color="auto"/>
            <w:right w:val="none" w:sz="0" w:space="0" w:color="auto"/>
          </w:divBdr>
        </w:div>
        <w:div w:id="1272587408">
          <w:marLeft w:val="480"/>
          <w:marRight w:val="0"/>
          <w:marTop w:val="0"/>
          <w:marBottom w:val="0"/>
          <w:divBdr>
            <w:top w:val="none" w:sz="0" w:space="0" w:color="auto"/>
            <w:left w:val="none" w:sz="0" w:space="0" w:color="auto"/>
            <w:bottom w:val="none" w:sz="0" w:space="0" w:color="auto"/>
            <w:right w:val="none" w:sz="0" w:space="0" w:color="auto"/>
          </w:divBdr>
        </w:div>
        <w:div w:id="742533616">
          <w:marLeft w:val="480"/>
          <w:marRight w:val="0"/>
          <w:marTop w:val="0"/>
          <w:marBottom w:val="0"/>
          <w:divBdr>
            <w:top w:val="none" w:sz="0" w:space="0" w:color="auto"/>
            <w:left w:val="none" w:sz="0" w:space="0" w:color="auto"/>
            <w:bottom w:val="none" w:sz="0" w:space="0" w:color="auto"/>
            <w:right w:val="none" w:sz="0" w:space="0" w:color="auto"/>
          </w:divBdr>
        </w:div>
        <w:div w:id="1848979212">
          <w:marLeft w:val="480"/>
          <w:marRight w:val="0"/>
          <w:marTop w:val="0"/>
          <w:marBottom w:val="0"/>
          <w:divBdr>
            <w:top w:val="none" w:sz="0" w:space="0" w:color="auto"/>
            <w:left w:val="none" w:sz="0" w:space="0" w:color="auto"/>
            <w:bottom w:val="none" w:sz="0" w:space="0" w:color="auto"/>
            <w:right w:val="none" w:sz="0" w:space="0" w:color="auto"/>
          </w:divBdr>
        </w:div>
        <w:div w:id="1957758556">
          <w:marLeft w:val="480"/>
          <w:marRight w:val="0"/>
          <w:marTop w:val="0"/>
          <w:marBottom w:val="0"/>
          <w:divBdr>
            <w:top w:val="none" w:sz="0" w:space="0" w:color="auto"/>
            <w:left w:val="none" w:sz="0" w:space="0" w:color="auto"/>
            <w:bottom w:val="none" w:sz="0" w:space="0" w:color="auto"/>
            <w:right w:val="none" w:sz="0" w:space="0" w:color="auto"/>
          </w:divBdr>
        </w:div>
        <w:div w:id="339044633">
          <w:marLeft w:val="480"/>
          <w:marRight w:val="0"/>
          <w:marTop w:val="0"/>
          <w:marBottom w:val="0"/>
          <w:divBdr>
            <w:top w:val="none" w:sz="0" w:space="0" w:color="auto"/>
            <w:left w:val="none" w:sz="0" w:space="0" w:color="auto"/>
            <w:bottom w:val="none" w:sz="0" w:space="0" w:color="auto"/>
            <w:right w:val="none" w:sz="0" w:space="0" w:color="auto"/>
          </w:divBdr>
        </w:div>
        <w:div w:id="85536281">
          <w:marLeft w:val="480"/>
          <w:marRight w:val="0"/>
          <w:marTop w:val="0"/>
          <w:marBottom w:val="0"/>
          <w:divBdr>
            <w:top w:val="none" w:sz="0" w:space="0" w:color="auto"/>
            <w:left w:val="none" w:sz="0" w:space="0" w:color="auto"/>
            <w:bottom w:val="none" w:sz="0" w:space="0" w:color="auto"/>
            <w:right w:val="none" w:sz="0" w:space="0" w:color="auto"/>
          </w:divBdr>
        </w:div>
        <w:div w:id="35547777">
          <w:marLeft w:val="480"/>
          <w:marRight w:val="0"/>
          <w:marTop w:val="0"/>
          <w:marBottom w:val="0"/>
          <w:divBdr>
            <w:top w:val="none" w:sz="0" w:space="0" w:color="auto"/>
            <w:left w:val="none" w:sz="0" w:space="0" w:color="auto"/>
            <w:bottom w:val="none" w:sz="0" w:space="0" w:color="auto"/>
            <w:right w:val="none" w:sz="0" w:space="0" w:color="auto"/>
          </w:divBdr>
        </w:div>
        <w:div w:id="1891375524">
          <w:marLeft w:val="480"/>
          <w:marRight w:val="0"/>
          <w:marTop w:val="0"/>
          <w:marBottom w:val="0"/>
          <w:divBdr>
            <w:top w:val="none" w:sz="0" w:space="0" w:color="auto"/>
            <w:left w:val="none" w:sz="0" w:space="0" w:color="auto"/>
            <w:bottom w:val="none" w:sz="0" w:space="0" w:color="auto"/>
            <w:right w:val="none" w:sz="0" w:space="0" w:color="auto"/>
          </w:divBdr>
        </w:div>
        <w:div w:id="916093568">
          <w:marLeft w:val="480"/>
          <w:marRight w:val="0"/>
          <w:marTop w:val="0"/>
          <w:marBottom w:val="0"/>
          <w:divBdr>
            <w:top w:val="none" w:sz="0" w:space="0" w:color="auto"/>
            <w:left w:val="none" w:sz="0" w:space="0" w:color="auto"/>
            <w:bottom w:val="none" w:sz="0" w:space="0" w:color="auto"/>
            <w:right w:val="none" w:sz="0" w:space="0" w:color="auto"/>
          </w:divBdr>
        </w:div>
        <w:div w:id="951280904">
          <w:marLeft w:val="480"/>
          <w:marRight w:val="0"/>
          <w:marTop w:val="0"/>
          <w:marBottom w:val="0"/>
          <w:divBdr>
            <w:top w:val="none" w:sz="0" w:space="0" w:color="auto"/>
            <w:left w:val="none" w:sz="0" w:space="0" w:color="auto"/>
            <w:bottom w:val="none" w:sz="0" w:space="0" w:color="auto"/>
            <w:right w:val="none" w:sz="0" w:space="0" w:color="auto"/>
          </w:divBdr>
        </w:div>
        <w:div w:id="364410686">
          <w:marLeft w:val="480"/>
          <w:marRight w:val="0"/>
          <w:marTop w:val="0"/>
          <w:marBottom w:val="0"/>
          <w:divBdr>
            <w:top w:val="none" w:sz="0" w:space="0" w:color="auto"/>
            <w:left w:val="none" w:sz="0" w:space="0" w:color="auto"/>
            <w:bottom w:val="none" w:sz="0" w:space="0" w:color="auto"/>
            <w:right w:val="none" w:sz="0" w:space="0" w:color="auto"/>
          </w:divBdr>
        </w:div>
        <w:div w:id="738140748">
          <w:marLeft w:val="480"/>
          <w:marRight w:val="0"/>
          <w:marTop w:val="0"/>
          <w:marBottom w:val="0"/>
          <w:divBdr>
            <w:top w:val="none" w:sz="0" w:space="0" w:color="auto"/>
            <w:left w:val="none" w:sz="0" w:space="0" w:color="auto"/>
            <w:bottom w:val="none" w:sz="0" w:space="0" w:color="auto"/>
            <w:right w:val="none" w:sz="0" w:space="0" w:color="auto"/>
          </w:divBdr>
        </w:div>
        <w:div w:id="1613635185">
          <w:marLeft w:val="480"/>
          <w:marRight w:val="0"/>
          <w:marTop w:val="0"/>
          <w:marBottom w:val="0"/>
          <w:divBdr>
            <w:top w:val="none" w:sz="0" w:space="0" w:color="auto"/>
            <w:left w:val="none" w:sz="0" w:space="0" w:color="auto"/>
            <w:bottom w:val="none" w:sz="0" w:space="0" w:color="auto"/>
            <w:right w:val="none" w:sz="0" w:space="0" w:color="auto"/>
          </w:divBdr>
        </w:div>
        <w:div w:id="1479692099">
          <w:marLeft w:val="480"/>
          <w:marRight w:val="0"/>
          <w:marTop w:val="0"/>
          <w:marBottom w:val="0"/>
          <w:divBdr>
            <w:top w:val="none" w:sz="0" w:space="0" w:color="auto"/>
            <w:left w:val="none" w:sz="0" w:space="0" w:color="auto"/>
            <w:bottom w:val="none" w:sz="0" w:space="0" w:color="auto"/>
            <w:right w:val="none" w:sz="0" w:space="0" w:color="auto"/>
          </w:divBdr>
        </w:div>
        <w:div w:id="1346250313">
          <w:marLeft w:val="480"/>
          <w:marRight w:val="0"/>
          <w:marTop w:val="0"/>
          <w:marBottom w:val="0"/>
          <w:divBdr>
            <w:top w:val="none" w:sz="0" w:space="0" w:color="auto"/>
            <w:left w:val="none" w:sz="0" w:space="0" w:color="auto"/>
            <w:bottom w:val="none" w:sz="0" w:space="0" w:color="auto"/>
            <w:right w:val="none" w:sz="0" w:space="0" w:color="auto"/>
          </w:divBdr>
        </w:div>
        <w:div w:id="1163278831">
          <w:marLeft w:val="480"/>
          <w:marRight w:val="0"/>
          <w:marTop w:val="0"/>
          <w:marBottom w:val="0"/>
          <w:divBdr>
            <w:top w:val="none" w:sz="0" w:space="0" w:color="auto"/>
            <w:left w:val="none" w:sz="0" w:space="0" w:color="auto"/>
            <w:bottom w:val="none" w:sz="0" w:space="0" w:color="auto"/>
            <w:right w:val="none" w:sz="0" w:space="0" w:color="auto"/>
          </w:divBdr>
        </w:div>
        <w:div w:id="374697421">
          <w:marLeft w:val="480"/>
          <w:marRight w:val="0"/>
          <w:marTop w:val="0"/>
          <w:marBottom w:val="0"/>
          <w:divBdr>
            <w:top w:val="none" w:sz="0" w:space="0" w:color="auto"/>
            <w:left w:val="none" w:sz="0" w:space="0" w:color="auto"/>
            <w:bottom w:val="none" w:sz="0" w:space="0" w:color="auto"/>
            <w:right w:val="none" w:sz="0" w:space="0" w:color="auto"/>
          </w:divBdr>
        </w:div>
        <w:div w:id="1901281790">
          <w:marLeft w:val="480"/>
          <w:marRight w:val="0"/>
          <w:marTop w:val="0"/>
          <w:marBottom w:val="0"/>
          <w:divBdr>
            <w:top w:val="none" w:sz="0" w:space="0" w:color="auto"/>
            <w:left w:val="none" w:sz="0" w:space="0" w:color="auto"/>
            <w:bottom w:val="none" w:sz="0" w:space="0" w:color="auto"/>
            <w:right w:val="none" w:sz="0" w:space="0" w:color="auto"/>
          </w:divBdr>
        </w:div>
        <w:div w:id="1444691174">
          <w:marLeft w:val="480"/>
          <w:marRight w:val="0"/>
          <w:marTop w:val="0"/>
          <w:marBottom w:val="0"/>
          <w:divBdr>
            <w:top w:val="none" w:sz="0" w:space="0" w:color="auto"/>
            <w:left w:val="none" w:sz="0" w:space="0" w:color="auto"/>
            <w:bottom w:val="none" w:sz="0" w:space="0" w:color="auto"/>
            <w:right w:val="none" w:sz="0" w:space="0" w:color="auto"/>
          </w:divBdr>
        </w:div>
        <w:div w:id="1484471414">
          <w:marLeft w:val="480"/>
          <w:marRight w:val="0"/>
          <w:marTop w:val="0"/>
          <w:marBottom w:val="0"/>
          <w:divBdr>
            <w:top w:val="none" w:sz="0" w:space="0" w:color="auto"/>
            <w:left w:val="none" w:sz="0" w:space="0" w:color="auto"/>
            <w:bottom w:val="none" w:sz="0" w:space="0" w:color="auto"/>
            <w:right w:val="none" w:sz="0" w:space="0" w:color="auto"/>
          </w:divBdr>
        </w:div>
        <w:div w:id="98335453">
          <w:marLeft w:val="480"/>
          <w:marRight w:val="0"/>
          <w:marTop w:val="0"/>
          <w:marBottom w:val="0"/>
          <w:divBdr>
            <w:top w:val="none" w:sz="0" w:space="0" w:color="auto"/>
            <w:left w:val="none" w:sz="0" w:space="0" w:color="auto"/>
            <w:bottom w:val="none" w:sz="0" w:space="0" w:color="auto"/>
            <w:right w:val="none" w:sz="0" w:space="0" w:color="auto"/>
          </w:divBdr>
        </w:div>
        <w:div w:id="286548002">
          <w:marLeft w:val="480"/>
          <w:marRight w:val="0"/>
          <w:marTop w:val="0"/>
          <w:marBottom w:val="0"/>
          <w:divBdr>
            <w:top w:val="none" w:sz="0" w:space="0" w:color="auto"/>
            <w:left w:val="none" w:sz="0" w:space="0" w:color="auto"/>
            <w:bottom w:val="none" w:sz="0" w:space="0" w:color="auto"/>
            <w:right w:val="none" w:sz="0" w:space="0" w:color="auto"/>
          </w:divBdr>
        </w:div>
        <w:div w:id="347100249">
          <w:marLeft w:val="480"/>
          <w:marRight w:val="0"/>
          <w:marTop w:val="0"/>
          <w:marBottom w:val="0"/>
          <w:divBdr>
            <w:top w:val="none" w:sz="0" w:space="0" w:color="auto"/>
            <w:left w:val="none" w:sz="0" w:space="0" w:color="auto"/>
            <w:bottom w:val="none" w:sz="0" w:space="0" w:color="auto"/>
            <w:right w:val="none" w:sz="0" w:space="0" w:color="auto"/>
          </w:divBdr>
        </w:div>
      </w:divsChild>
    </w:div>
    <w:div w:id="1760524370">
      <w:bodyDiv w:val="1"/>
      <w:marLeft w:val="0"/>
      <w:marRight w:val="0"/>
      <w:marTop w:val="0"/>
      <w:marBottom w:val="0"/>
      <w:divBdr>
        <w:top w:val="none" w:sz="0" w:space="0" w:color="auto"/>
        <w:left w:val="none" w:sz="0" w:space="0" w:color="auto"/>
        <w:bottom w:val="none" w:sz="0" w:space="0" w:color="auto"/>
        <w:right w:val="none" w:sz="0" w:space="0" w:color="auto"/>
      </w:divBdr>
      <w:divsChild>
        <w:div w:id="1908807589">
          <w:marLeft w:val="480"/>
          <w:marRight w:val="0"/>
          <w:marTop w:val="0"/>
          <w:marBottom w:val="0"/>
          <w:divBdr>
            <w:top w:val="none" w:sz="0" w:space="0" w:color="auto"/>
            <w:left w:val="none" w:sz="0" w:space="0" w:color="auto"/>
            <w:bottom w:val="none" w:sz="0" w:space="0" w:color="auto"/>
            <w:right w:val="none" w:sz="0" w:space="0" w:color="auto"/>
          </w:divBdr>
        </w:div>
        <w:div w:id="289282087">
          <w:marLeft w:val="480"/>
          <w:marRight w:val="0"/>
          <w:marTop w:val="0"/>
          <w:marBottom w:val="0"/>
          <w:divBdr>
            <w:top w:val="none" w:sz="0" w:space="0" w:color="auto"/>
            <w:left w:val="none" w:sz="0" w:space="0" w:color="auto"/>
            <w:bottom w:val="none" w:sz="0" w:space="0" w:color="auto"/>
            <w:right w:val="none" w:sz="0" w:space="0" w:color="auto"/>
          </w:divBdr>
        </w:div>
        <w:div w:id="337077959">
          <w:marLeft w:val="480"/>
          <w:marRight w:val="0"/>
          <w:marTop w:val="0"/>
          <w:marBottom w:val="0"/>
          <w:divBdr>
            <w:top w:val="none" w:sz="0" w:space="0" w:color="auto"/>
            <w:left w:val="none" w:sz="0" w:space="0" w:color="auto"/>
            <w:bottom w:val="none" w:sz="0" w:space="0" w:color="auto"/>
            <w:right w:val="none" w:sz="0" w:space="0" w:color="auto"/>
          </w:divBdr>
        </w:div>
        <w:div w:id="2081974124">
          <w:marLeft w:val="480"/>
          <w:marRight w:val="0"/>
          <w:marTop w:val="0"/>
          <w:marBottom w:val="0"/>
          <w:divBdr>
            <w:top w:val="none" w:sz="0" w:space="0" w:color="auto"/>
            <w:left w:val="none" w:sz="0" w:space="0" w:color="auto"/>
            <w:bottom w:val="none" w:sz="0" w:space="0" w:color="auto"/>
            <w:right w:val="none" w:sz="0" w:space="0" w:color="auto"/>
          </w:divBdr>
        </w:div>
        <w:div w:id="853886685">
          <w:marLeft w:val="480"/>
          <w:marRight w:val="0"/>
          <w:marTop w:val="0"/>
          <w:marBottom w:val="0"/>
          <w:divBdr>
            <w:top w:val="none" w:sz="0" w:space="0" w:color="auto"/>
            <w:left w:val="none" w:sz="0" w:space="0" w:color="auto"/>
            <w:bottom w:val="none" w:sz="0" w:space="0" w:color="auto"/>
            <w:right w:val="none" w:sz="0" w:space="0" w:color="auto"/>
          </w:divBdr>
        </w:div>
        <w:div w:id="489096482">
          <w:marLeft w:val="480"/>
          <w:marRight w:val="0"/>
          <w:marTop w:val="0"/>
          <w:marBottom w:val="0"/>
          <w:divBdr>
            <w:top w:val="none" w:sz="0" w:space="0" w:color="auto"/>
            <w:left w:val="none" w:sz="0" w:space="0" w:color="auto"/>
            <w:bottom w:val="none" w:sz="0" w:space="0" w:color="auto"/>
            <w:right w:val="none" w:sz="0" w:space="0" w:color="auto"/>
          </w:divBdr>
        </w:div>
        <w:div w:id="1984197307">
          <w:marLeft w:val="480"/>
          <w:marRight w:val="0"/>
          <w:marTop w:val="0"/>
          <w:marBottom w:val="0"/>
          <w:divBdr>
            <w:top w:val="none" w:sz="0" w:space="0" w:color="auto"/>
            <w:left w:val="none" w:sz="0" w:space="0" w:color="auto"/>
            <w:bottom w:val="none" w:sz="0" w:space="0" w:color="auto"/>
            <w:right w:val="none" w:sz="0" w:space="0" w:color="auto"/>
          </w:divBdr>
        </w:div>
        <w:div w:id="317267107">
          <w:marLeft w:val="480"/>
          <w:marRight w:val="0"/>
          <w:marTop w:val="0"/>
          <w:marBottom w:val="0"/>
          <w:divBdr>
            <w:top w:val="none" w:sz="0" w:space="0" w:color="auto"/>
            <w:left w:val="none" w:sz="0" w:space="0" w:color="auto"/>
            <w:bottom w:val="none" w:sz="0" w:space="0" w:color="auto"/>
            <w:right w:val="none" w:sz="0" w:space="0" w:color="auto"/>
          </w:divBdr>
        </w:div>
        <w:div w:id="868105761">
          <w:marLeft w:val="480"/>
          <w:marRight w:val="0"/>
          <w:marTop w:val="0"/>
          <w:marBottom w:val="0"/>
          <w:divBdr>
            <w:top w:val="none" w:sz="0" w:space="0" w:color="auto"/>
            <w:left w:val="none" w:sz="0" w:space="0" w:color="auto"/>
            <w:bottom w:val="none" w:sz="0" w:space="0" w:color="auto"/>
            <w:right w:val="none" w:sz="0" w:space="0" w:color="auto"/>
          </w:divBdr>
        </w:div>
        <w:div w:id="605161603">
          <w:marLeft w:val="480"/>
          <w:marRight w:val="0"/>
          <w:marTop w:val="0"/>
          <w:marBottom w:val="0"/>
          <w:divBdr>
            <w:top w:val="none" w:sz="0" w:space="0" w:color="auto"/>
            <w:left w:val="none" w:sz="0" w:space="0" w:color="auto"/>
            <w:bottom w:val="none" w:sz="0" w:space="0" w:color="auto"/>
            <w:right w:val="none" w:sz="0" w:space="0" w:color="auto"/>
          </w:divBdr>
        </w:div>
        <w:div w:id="226769938">
          <w:marLeft w:val="480"/>
          <w:marRight w:val="0"/>
          <w:marTop w:val="0"/>
          <w:marBottom w:val="0"/>
          <w:divBdr>
            <w:top w:val="none" w:sz="0" w:space="0" w:color="auto"/>
            <w:left w:val="none" w:sz="0" w:space="0" w:color="auto"/>
            <w:bottom w:val="none" w:sz="0" w:space="0" w:color="auto"/>
            <w:right w:val="none" w:sz="0" w:space="0" w:color="auto"/>
          </w:divBdr>
        </w:div>
        <w:div w:id="228225004">
          <w:marLeft w:val="480"/>
          <w:marRight w:val="0"/>
          <w:marTop w:val="0"/>
          <w:marBottom w:val="0"/>
          <w:divBdr>
            <w:top w:val="none" w:sz="0" w:space="0" w:color="auto"/>
            <w:left w:val="none" w:sz="0" w:space="0" w:color="auto"/>
            <w:bottom w:val="none" w:sz="0" w:space="0" w:color="auto"/>
            <w:right w:val="none" w:sz="0" w:space="0" w:color="auto"/>
          </w:divBdr>
        </w:div>
        <w:div w:id="1728911631">
          <w:marLeft w:val="480"/>
          <w:marRight w:val="0"/>
          <w:marTop w:val="0"/>
          <w:marBottom w:val="0"/>
          <w:divBdr>
            <w:top w:val="none" w:sz="0" w:space="0" w:color="auto"/>
            <w:left w:val="none" w:sz="0" w:space="0" w:color="auto"/>
            <w:bottom w:val="none" w:sz="0" w:space="0" w:color="auto"/>
            <w:right w:val="none" w:sz="0" w:space="0" w:color="auto"/>
          </w:divBdr>
        </w:div>
        <w:div w:id="1766730616">
          <w:marLeft w:val="480"/>
          <w:marRight w:val="0"/>
          <w:marTop w:val="0"/>
          <w:marBottom w:val="0"/>
          <w:divBdr>
            <w:top w:val="none" w:sz="0" w:space="0" w:color="auto"/>
            <w:left w:val="none" w:sz="0" w:space="0" w:color="auto"/>
            <w:bottom w:val="none" w:sz="0" w:space="0" w:color="auto"/>
            <w:right w:val="none" w:sz="0" w:space="0" w:color="auto"/>
          </w:divBdr>
        </w:div>
        <w:div w:id="905335577">
          <w:marLeft w:val="480"/>
          <w:marRight w:val="0"/>
          <w:marTop w:val="0"/>
          <w:marBottom w:val="0"/>
          <w:divBdr>
            <w:top w:val="none" w:sz="0" w:space="0" w:color="auto"/>
            <w:left w:val="none" w:sz="0" w:space="0" w:color="auto"/>
            <w:bottom w:val="none" w:sz="0" w:space="0" w:color="auto"/>
            <w:right w:val="none" w:sz="0" w:space="0" w:color="auto"/>
          </w:divBdr>
        </w:div>
        <w:div w:id="36318881">
          <w:marLeft w:val="480"/>
          <w:marRight w:val="0"/>
          <w:marTop w:val="0"/>
          <w:marBottom w:val="0"/>
          <w:divBdr>
            <w:top w:val="none" w:sz="0" w:space="0" w:color="auto"/>
            <w:left w:val="none" w:sz="0" w:space="0" w:color="auto"/>
            <w:bottom w:val="none" w:sz="0" w:space="0" w:color="auto"/>
            <w:right w:val="none" w:sz="0" w:space="0" w:color="auto"/>
          </w:divBdr>
        </w:div>
        <w:div w:id="1538545430">
          <w:marLeft w:val="480"/>
          <w:marRight w:val="0"/>
          <w:marTop w:val="0"/>
          <w:marBottom w:val="0"/>
          <w:divBdr>
            <w:top w:val="none" w:sz="0" w:space="0" w:color="auto"/>
            <w:left w:val="none" w:sz="0" w:space="0" w:color="auto"/>
            <w:bottom w:val="none" w:sz="0" w:space="0" w:color="auto"/>
            <w:right w:val="none" w:sz="0" w:space="0" w:color="auto"/>
          </w:divBdr>
        </w:div>
        <w:div w:id="399793300">
          <w:marLeft w:val="480"/>
          <w:marRight w:val="0"/>
          <w:marTop w:val="0"/>
          <w:marBottom w:val="0"/>
          <w:divBdr>
            <w:top w:val="none" w:sz="0" w:space="0" w:color="auto"/>
            <w:left w:val="none" w:sz="0" w:space="0" w:color="auto"/>
            <w:bottom w:val="none" w:sz="0" w:space="0" w:color="auto"/>
            <w:right w:val="none" w:sz="0" w:space="0" w:color="auto"/>
          </w:divBdr>
        </w:div>
        <w:div w:id="872765977">
          <w:marLeft w:val="480"/>
          <w:marRight w:val="0"/>
          <w:marTop w:val="0"/>
          <w:marBottom w:val="0"/>
          <w:divBdr>
            <w:top w:val="none" w:sz="0" w:space="0" w:color="auto"/>
            <w:left w:val="none" w:sz="0" w:space="0" w:color="auto"/>
            <w:bottom w:val="none" w:sz="0" w:space="0" w:color="auto"/>
            <w:right w:val="none" w:sz="0" w:space="0" w:color="auto"/>
          </w:divBdr>
        </w:div>
        <w:div w:id="197594262">
          <w:marLeft w:val="480"/>
          <w:marRight w:val="0"/>
          <w:marTop w:val="0"/>
          <w:marBottom w:val="0"/>
          <w:divBdr>
            <w:top w:val="none" w:sz="0" w:space="0" w:color="auto"/>
            <w:left w:val="none" w:sz="0" w:space="0" w:color="auto"/>
            <w:bottom w:val="none" w:sz="0" w:space="0" w:color="auto"/>
            <w:right w:val="none" w:sz="0" w:space="0" w:color="auto"/>
          </w:divBdr>
        </w:div>
        <w:div w:id="1568877801">
          <w:marLeft w:val="480"/>
          <w:marRight w:val="0"/>
          <w:marTop w:val="0"/>
          <w:marBottom w:val="0"/>
          <w:divBdr>
            <w:top w:val="none" w:sz="0" w:space="0" w:color="auto"/>
            <w:left w:val="none" w:sz="0" w:space="0" w:color="auto"/>
            <w:bottom w:val="none" w:sz="0" w:space="0" w:color="auto"/>
            <w:right w:val="none" w:sz="0" w:space="0" w:color="auto"/>
          </w:divBdr>
        </w:div>
        <w:div w:id="2015063644">
          <w:marLeft w:val="480"/>
          <w:marRight w:val="0"/>
          <w:marTop w:val="0"/>
          <w:marBottom w:val="0"/>
          <w:divBdr>
            <w:top w:val="none" w:sz="0" w:space="0" w:color="auto"/>
            <w:left w:val="none" w:sz="0" w:space="0" w:color="auto"/>
            <w:bottom w:val="none" w:sz="0" w:space="0" w:color="auto"/>
            <w:right w:val="none" w:sz="0" w:space="0" w:color="auto"/>
          </w:divBdr>
        </w:div>
        <w:div w:id="1868130471">
          <w:marLeft w:val="480"/>
          <w:marRight w:val="0"/>
          <w:marTop w:val="0"/>
          <w:marBottom w:val="0"/>
          <w:divBdr>
            <w:top w:val="none" w:sz="0" w:space="0" w:color="auto"/>
            <w:left w:val="none" w:sz="0" w:space="0" w:color="auto"/>
            <w:bottom w:val="none" w:sz="0" w:space="0" w:color="auto"/>
            <w:right w:val="none" w:sz="0" w:space="0" w:color="auto"/>
          </w:divBdr>
        </w:div>
        <w:div w:id="116799220">
          <w:marLeft w:val="480"/>
          <w:marRight w:val="0"/>
          <w:marTop w:val="0"/>
          <w:marBottom w:val="0"/>
          <w:divBdr>
            <w:top w:val="none" w:sz="0" w:space="0" w:color="auto"/>
            <w:left w:val="none" w:sz="0" w:space="0" w:color="auto"/>
            <w:bottom w:val="none" w:sz="0" w:space="0" w:color="auto"/>
            <w:right w:val="none" w:sz="0" w:space="0" w:color="auto"/>
          </w:divBdr>
        </w:div>
        <w:div w:id="958268046">
          <w:marLeft w:val="480"/>
          <w:marRight w:val="0"/>
          <w:marTop w:val="0"/>
          <w:marBottom w:val="0"/>
          <w:divBdr>
            <w:top w:val="none" w:sz="0" w:space="0" w:color="auto"/>
            <w:left w:val="none" w:sz="0" w:space="0" w:color="auto"/>
            <w:bottom w:val="none" w:sz="0" w:space="0" w:color="auto"/>
            <w:right w:val="none" w:sz="0" w:space="0" w:color="auto"/>
          </w:divBdr>
        </w:div>
        <w:div w:id="441339741">
          <w:marLeft w:val="480"/>
          <w:marRight w:val="0"/>
          <w:marTop w:val="0"/>
          <w:marBottom w:val="0"/>
          <w:divBdr>
            <w:top w:val="none" w:sz="0" w:space="0" w:color="auto"/>
            <w:left w:val="none" w:sz="0" w:space="0" w:color="auto"/>
            <w:bottom w:val="none" w:sz="0" w:space="0" w:color="auto"/>
            <w:right w:val="none" w:sz="0" w:space="0" w:color="auto"/>
          </w:divBdr>
        </w:div>
        <w:div w:id="1181119767">
          <w:marLeft w:val="480"/>
          <w:marRight w:val="0"/>
          <w:marTop w:val="0"/>
          <w:marBottom w:val="0"/>
          <w:divBdr>
            <w:top w:val="none" w:sz="0" w:space="0" w:color="auto"/>
            <w:left w:val="none" w:sz="0" w:space="0" w:color="auto"/>
            <w:bottom w:val="none" w:sz="0" w:space="0" w:color="auto"/>
            <w:right w:val="none" w:sz="0" w:space="0" w:color="auto"/>
          </w:divBdr>
        </w:div>
        <w:div w:id="262349642">
          <w:marLeft w:val="480"/>
          <w:marRight w:val="0"/>
          <w:marTop w:val="0"/>
          <w:marBottom w:val="0"/>
          <w:divBdr>
            <w:top w:val="none" w:sz="0" w:space="0" w:color="auto"/>
            <w:left w:val="none" w:sz="0" w:space="0" w:color="auto"/>
            <w:bottom w:val="none" w:sz="0" w:space="0" w:color="auto"/>
            <w:right w:val="none" w:sz="0" w:space="0" w:color="auto"/>
          </w:divBdr>
        </w:div>
        <w:div w:id="1920827180">
          <w:marLeft w:val="480"/>
          <w:marRight w:val="0"/>
          <w:marTop w:val="0"/>
          <w:marBottom w:val="0"/>
          <w:divBdr>
            <w:top w:val="none" w:sz="0" w:space="0" w:color="auto"/>
            <w:left w:val="none" w:sz="0" w:space="0" w:color="auto"/>
            <w:bottom w:val="none" w:sz="0" w:space="0" w:color="auto"/>
            <w:right w:val="none" w:sz="0" w:space="0" w:color="auto"/>
          </w:divBdr>
        </w:div>
        <w:div w:id="1850020864">
          <w:marLeft w:val="480"/>
          <w:marRight w:val="0"/>
          <w:marTop w:val="0"/>
          <w:marBottom w:val="0"/>
          <w:divBdr>
            <w:top w:val="none" w:sz="0" w:space="0" w:color="auto"/>
            <w:left w:val="none" w:sz="0" w:space="0" w:color="auto"/>
            <w:bottom w:val="none" w:sz="0" w:space="0" w:color="auto"/>
            <w:right w:val="none" w:sz="0" w:space="0" w:color="auto"/>
          </w:divBdr>
        </w:div>
        <w:div w:id="1474904426">
          <w:marLeft w:val="480"/>
          <w:marRight w:val="0"/>
          <w:marTop w:val="0"/>
          <w:marBottom w:val="0"/>
          <w:divBdr>
            <w:top w:val="none" w:sz="0" w:space="0" w:color="auto"/>
            <w:left w:val="none" w:sz="0" w:space="0" w:color="auto"/>
            <w:bottom w:val="none" w:sz="0" w:space="0" w:color="auto"/>
            <w:right w:val="none" w:sz="0" w:space="0" w:color="auto"/>
          </w:divBdr>
        </w:div>
        <w:div w:id="773938371">
          <w:marLeft w:val="480"/>
          <w:marRight w:val="0"/>
          <w:marTop w:val="0"/>
          <w:marBottom w:val="0"/>
          <w:divBdr>
            <w:top w:val="none" w:sz="0" w:space="0" w:color="auto"/>
            <w:left w:val="none" w:sz="0" w:space="0" w:color="auto"/>
            <w:bottom w:val="none" w:sz="0" w:space="0" w:color="auto"/>
            <w:right w:val="none" w:sz="0" w:space="0" w:color="auto"/>
          </w:divBdr>
        </w:div>
        <w:div w:id="1212811067">
          <w:marLeft w:val="480"/>
          <w:marRight w:val="0"/>
          <w:marTop w:val="0"/>
          <w:marBottom w:val="0"/>
          <w:divBdr>
            <w:top w:val="none" w:sz="0" w:space="0" w:color="auto"/>
            <w:left w:val="none" w:sz="0" w:space="0" w:color="auto"/>
            <w:bottom w:val="none" w:sz="0" w:space="0" w:color="auto"/>
            <w:right w:val="none" w:sz="0" w:space="0" w:color="auto"/>
          </w:divBdr>
        </w:div>
        <w:div w:id="1741635055">
          <w:marLeft w:val="480"/>
          <w:marRight w:val="0"/>
          <w:marTop w:val="0"/>
          <w:marBottom w:val="0"/>
          <w:divBdr>
            <w:top w:val="none" w:sz="0" w:space="0" w:color="auto"/>
            <w:left w:val="none" w:sz="0" w:space="0" w:color="auto"/>
            <w:bottom w:val="none" w:sz="0" w:space="0" w:color="auto"/>
            <w:right w:val="none" w:sz="0" w:space="0" w:color="auto"/>
          </w:divBdr>
        </w:div>
        <w:div w:id="595164980">
          <w:marLeft w:val="480"/>
          <w:marRight w:val="0"/>
          <w:marTop w:val="0"/>
          <w:marBottom w:val="0"/>
          <w:divBdr>
            <w:top w:val="none" w:sz="0" w:space="0" w:color="auto"/>
            <w:left w:val="none" w:sz="0" w:space="0" w:color="auto"/>
            <w:bottom w:val="none" w:sz="0" w:space="0" w:color="auto"/>
            <w:right w:val="none" w:sz="0" w:space="0" w:color="auto"/>
          </w:divBdr>
        </w:div>
        <w:div w:id="352532591">
          <w:marLeft w:val="480"/>
          <w:marRight w:val="0"/>
          <w:marTop w:val="0"/>
          <w:marBottom w:val="0"/>
          <w:divBdr>
            <w:top w:val="none" w:sz="0" w:space="0" w:color="auto"/>
            <w:left w:val="none" w:sz="0" w:space="0" w:color="auto"/>
            <w:bottom w:val="none" w:sz="0" w:space="0" w:color="auto"/>
            <w:right w:val="none" w:sz="0" w:space="0" w:color="auto"/>
          </w:divBdr>
        </w:div>
        <w:div w:id="274673421">
          <w:marLeft w:val="480"/>
          <w:marRight w:val="0"/>
          <w:marTop w:val="0"/>
          <w:marBottom w:val="0"/>
          <w:divBdr>
            <w:top w:val="none" w:sz="0" w:space="0" w:color="auto"/>
            <w:left w:val="none" w:sz="0" w:space="0" w:color="auto"/>
            <w:bottom w:val="none" w:sz="0" w:space="0" w:color="auto"/>
            <w:right w:val="none" w:sz="0" w:space="0" w:color="auto"/>
          </w:divBdr>
        </w:div>
        <w:div w:id="164395119">
          <w:marLeft w:val="480"/>
          <w:marRight w:val="0"/>
          <w:marTop w:val="0"/>
          <w:marBottom w:val="0"/>
          <w:divBdr>
            <w:top w:val="none" w:sz="0" w:space="0" w:color="auto"/>
            <w:left w:val="none" w:sz="0" w:space="0" w:color="auto"/>
            <w:bottom w:val="none" w:sz="0" w:space="0" w:color="auto"/>
            <w:right w:val="none" w:sz="0" w:space="0" w:color="auto"/>
          </w:divBdr>
        </w:div>
      </w:divsChild>
    </w:div>
    <w:div w:id="1763602224">
      <w:bodyDiv w:val="1"/>
      <w:marLeft w:val="0"/>
      <w:marRight w:val="0"/>
      <w:marTop w:val="0"/>
      <w:marBottom w:val="0"/>
      <w:divBdr>
        <w:top w:val="none" w:sz="0" w:space="0" w:color="auto"/>
        <w:left w:val="none" w:sz="0" w:space="0" w:color="auto"/>
        <w:bottom w:val="none" w:sz="0" w:space="0" w:color="auto"/>
        <w:right w:val="none" w:sz="0" w:space="0" w:color="auto"/>
      </w:divBdr>
      <w:divsChild>
        <w:div w:id="130098486">
          <w:marLeft w:val="480"/>
          <w:marRight w:val="0"/>
          <w:marTop w:val="0"/>
          <w:marBottom w:val="0"/>
          <w:divBdr>
            <w:top w:val="none" w:sz="0" w:space="0" w:color="auto"/>
            <w:left w:val="none" w:sz="0" w:space="0" w:color="auto"/>
            <w:bottom w:val="none" w:sz="0" w:space="0" w:color="auto"/>
            <w:right w:val="none" w:sz="0" w:space="0" w:color="auto"/>
          </w:divBdr>
        </w:div>
        <w:div w:id="164981494">
          <w:marLeft w:val="480"/>
          <w:marRight w:val="0"/>
          <w:marTop w:val="0"/>
          <w:marBottom w:val="0"/>
          <w:divBdr>
            <w:top w:val="none" w:sz="0" w:space="0" w:color="auto"/>
            <w:left w:val="none" w:sz="0" w:space="0" w:color="auto"/>
            <w:bottom w:val="none" w:sz="0" w:space="0" w:color="auto"/>
            <w:right w:val="none" w:sz="0" w:space="0" w:color="auto"/>
          </w:divBdr>
        </w:div>
        <w:div w:id="261761212">
          <w:marLeft w:val="480"/>
          <w:marRight w:val="0"/>
          <w:marTop w:val="0"/>
          <w:marBottom w:val="0"/>
          <w:divBdr>
            <w:top w:val="none" w:sz="0" w:space="0" w:color="auto"/>
            <w:left w:val="none" w:sz="0" w:space="0" w:color="auto"/>
            <w:bottom w:val="none" w:sz="0" w:space="0" w:color="auto"/>
            <w:right w:val="none" w:sz="0" w:space="0" w:color="auto"/>
          </w:divBdr>
        </w:div>
        <w:div w:id="1081567113">
          <w:marLeft w:val="480"/>
          <w:marRight w:val="0"/>
          <w:marTop w:val="0"/>
          <w:marBottom w:val="0"/>
          <w:divBdr>
            <w:top w:val="none" w:sz="0" w:space="0" w:color="auto"/>
            <w:left w:val="none" w:sz="0" w:space="0" w:color="auto"/>
            <w:bottom w:val="none" w:sz="0" w:space="0" w:color="auto"/>
            <w:right w:val="none" w:sz="0" w:space="0" w:color="auto"/>
          </w:divBdr>
        </w:div>
        <w:div w:id="421075792">
          <w:marLeft w:val="480"/>
          <w:marRight w:val="0"/>
          <w:marTop w:val="0"/>
          <w:marBottom w:val="0"/>
          <w:divBdr>
            <w:top w:val="none" w:sz="0" w:space="0" w:color="auto"/>
            <w:left w:val="none" w:sz="0" w:space="0" w:color="auto"/>
            <w:bottom w:val="none" w:sz="0" w:space="0" w:color="auto"/>
            <w:right w:val="none" w:sz="0" w:space="0" w:color="auto"/>
          </w:divBdr>
        </w:div>
        <w:div w:id="1441415674">
          <w:marLeft w:val="480"/>
          <w:marRight w:val="0"/>
          <w:marTop w:val="0"/>
          <w:marBottom w:val="0"/>
          <w:divBdr>
            <w:top w:val="none" w:sz="0" w:space="0" w:color="auto"/>
            <w:left w:val="none" w:sz="0" w:space="0" w:color="auto"/>
            <w:bottom w:val="none" w:sz="0" w:space="0" w:color="auto"/>
            <w:right w:val="none" w:sz="0" w:space="0" w:color="auto"/>
          </w:divBdr>
        </w:div>
        <w:div w:id="1053038299">
          <w:marLeft w:val="480"/>
          <w:marRight w:val="0"/>
          <w:marTop w:val="0"/>
          <w:marBottom w:val="0"/>
          <w:divBdr>
            <w:top w:val="none" w:sz="0" w:space="0" w:color="auto"/>
            <w:left w:val="none" w:sz="0" w:space="0" w:color="auto"/>
            <w:bottom w:val="none" w:sz="0" w:space="0" w:color="auto"/>
            <w:right w:val="none" w:sz="0" w:space="0" w:color="auto"/>
          </w:divBdr>
        </w:div>
        <w:div w:id="1721636615">
          <w:marLeft w:val="480"/>
          <w:marRight w:val="0"/>
          <w:marTop w:val="0"/>
          <w:marBottom w:val="0"/>
          <w:divBdr>
            <w:top w:val="none" w:sz="0" w:space="0" w:color="auto"/>
            <w:left w:val="none" w:sz="0" w:space="0" w:color="auto"/>
            <w:bottom w:val="none" w:sz="0" w:space="0" w:color="auto"/>
            <w:right w:val="none" w:sz="0" w:space="0" w:color="auto"/>
          </w:divBdr>
        </w:div>
        <w:div w:id="2062047684">
          <w:marLeft w:val="480"/>
          <w:marRight w:val="0"/>
          <w:marTop w:val="0"/>
          <w:marBottom w:val="0"/>
          <w:divBdr>
            <w:top w:val="none" w:sz="0" w:space="0" w:color="auto"/>
            <w:left w:val="none" w:sz="0" w:space="0" w:color="auto"/>
            <w:bottom w:val="none" w:sz="0" w:space="0" w:color="auto"/>
            <w:right w:val="none" w:sz="0" w:space="0" w:color="auto"/>
          </w:divBdr>
        </w:div>
        <w:div w:id="1604724857">
          <w:marLeft w:val="480"/>
          <w:marRight w:val="0"/>
          <w:marTop w:val="0"/>
          <w:marBottom w:val="0"/>
          <w:divBdr>
            <w:top w:val="none" w:sz="0" w:space="0" w:color="auto"/>
            <w:left w:val="none" w:sz="0" w:space="0" w:color="auto"/>
            <w:bottom w:val="none" w:sz="0" w:space="0" w:color="auto"/>
            <w:right w:val="none" w:sz="0" w:space="0" w:color="auto"/>
          </w:divBdr>
        </w:div>
        <w:div w:id="1296519704">
          <w:marLeft w:val="480"/>
          <w:marRight w:val="0"/>
          <w:marTop w:val="0"/>
          <w:marBottom w:val="0"/>
          <w:divBdr>
            <w:top w:val="none" w:sz="0" w:space="0" w:color="auto"/>
            <w:left w:val="none" w:sz="0" w:space="0" w:color="auto"/>
            <w:bottom w:val="none" w:sz="0" w:space="0" w:color="auto"/>
            <w:right w:val="none" w:sz="0" w:space="0" w:color="auto"/>
          </w:divBdr>
        </w:div>
        <w:div w:id="1948999655">
          <w:marLeft w:val="480"/>
          <w:marRight w:val="0"/>
          <w:marTop w:val="0"/>
          <w:marBottom w:val="0"/>
          <w:divBdr>
            <w:top w:val="none" w:sz="0" w:space="0" w:color="auto"/>
            <w:left w:val="none" w:sz="0" w:space="0" w:color="auto"/>
            <w:bottom w:val="none" w:sz="0" w:space="0" w:color="auto"/>
            <w:right w:val="none" w:sz="0" w:space="0" w:color="auto"/>
          </w:divBdr>
        </w:div>
        <w:div w:id="996036706">
          <w:marLeft w:val="480"/>
          <w:marRight w:val="0"/>
          <w:marTop w:val="0"/>
          <w:marBottom w:val="0"/>
          <w:divBdr>
            <w:top w:val="none" w:sz="0" w:space="0" w:color="auto"/>
            <w:left w:val="none" w:sz="0" w:space="0" w:color="auto"/>
            <w:bottom w:val="none" w:sz="0" w:space="0" w:color="auto"/>
            <w:right w:val="none" w:sz="0" w:space="0" w:color="auto"/>
          </w:divBdr>
        </w:div>
        <w:div w:id="1358891217">
          <w:marLeft w:val="480"/>
          <w:marRight w:val="0"/>
          <w:marTop w:val="0"/>
          <w:marBottom w:val="0"/>
          <w:divBdr>
            <w:top w:val="none" w:sz="0" w:space="0" w:color="auto"/>
            <w:left w:val="none" w:sz="0" w:space="0" w:color="auto"/>
            <w:bottom w:val="none" w:sz="0" w:space="0" w:color="auto"/>
            <w:right w:val="none" w:sz="0" w:space="0" w:color="auto"/>
          </w:divBdr>
        </w:div>
        <w:div w:id="1273047267">
          <w:marLeft w:val="480"/>
          <w:marRight w:val="0"/>
          <w:marTop w:val="0"/>
          <w:marBottom w:val="0"/>
          <w:divBdr>
            <w:top w:val="none" w:sz="0" w:space="0" w:color="auto"/>
            <w:left w:val="none" w:sz="0" w:space="0" w:color="auto"/>
            <w:bottom w:val="none" w:sz="0" w:space="0" w:color="auto"/>
            <w:right w:val="none" w:sz="0" w:space="0" w:color="auto"/>
          </w:divBdr>
        </w:div>
        <w:div w:id="287663140">
          <w:marLeft w:val="480"/>
          <w:marRight w:val="0"/>
          <w:marTop w:val="0"/>
          <w:marBottom w:val="0"/>
          <w:divBdr>
            <w:top w:val="none" w:sz="0" w:space="0" w:color="auto"/>
            <w:left w:val="none" w:sz="0" w:space="0" w:color="auto"/>
            <w:bottom w:val="none" w:sz="0" w:space="0" w:color="auto"/>
            <w:right w:val="none" w:sz="0" w:space="0" w:color="auto"/>
          </w:divBdr>
        </w:div>
        <w:div w:id="1661733261">
          <w:marLeft w:val="480"/>
          <w:marRight w:val="0"/>
          <w:marTop w:val="0"/>
          <w:marBottom w:val="0"/>
          <w:divBdr>
            <w:top w:val="none" w:sz="0" w:space="0" w:color="auto"/>
            <w:left w:val="none" w:sz="0" w:space="0" w:color="auto"/>
            <w:bottom w:val="none" w:sz="0" w:space="0" w:color="auto"/>
            <w:right w:val="none" w:sz="0" w:space="0" w:color="auto"/>
          </w:divBdr>
        </w:div>
        <w:div w:id="1908687475">
          <w:marLeft w:val="480"/>
          <w:marRight w:val="0"/>
          <w:marTop w:val="0"/>
          <w:marBottom w:val="0"/>
          <w:divBdr>
            <w:top w:val="none" w:sz="0" w:space="0" w:color="auto"/>
            <w:left w:val="none" w:sz="0" w:space="0" w:color="auto"/>
            <w:bottom w:val="none" w:sz="0" w:space="0" w:color="auto"/>
            <w:right w:val="none" w:sz="0" w:space="0" w:color="auto"/>
          </w:divBdr>
        </w:div>
        <w:div w:id="1614091540">
          <w:marLeft w:val="480"/>
          <w:marRight w:val="0"/>
          <w:marTop w:val="0"/>
          <w:marBottom w:val="0"/>
          <w:divBdr>
            <w:top w:val="none" w:sz="0" w:space="0" w:color="auto"/>
            <w:left w:val="none" w:sz="0" w:space="0" w:color="auto"/>
            <w:bottom w:val="none" w:sz="0" w:space="0" w:color="auto"/>
            <w:right w:val="none" w:sz="0" w:space="0" w:color="auto"/>
          </w:divBdr>
        </w:div>
        <w:div w:id="695815235">
          <w:marLeft w:val="480"/>
          <w:marRight w:val="0"/>
          <w:marTop w:val="0"/>
          <w:marBottom w:val="0"/>
          <w:divBdr>
            <w:top w:val="none" w:sz="0" w:space="0" w:color="auto"/>
            <w:left w:val="none" w:sz="0" w:space="0" w:color="auto"/>
            <w:bottom w:val="none" w:sz="0" w:space="0" w:color="auto"/>
            <w:right w:val="none" w:sz="0" w:space="0" w:color="auto"/>
          </w:divBdr>
        </w:div>
        <w:div w:id="973757378">
          <w:marLeft w:val="480"/>
          <w:marRight w:val="0"/>
          <w:marTop w:val="0"/>
          <w:marBottom w:val="0"/>
          <w:divBdr>
            <w:top w:val="none" w:sz="0" w:space="0" w:color="auto"/>
            <w:left w:val="none" w:sz="0" w:space="0" w:color="auto"/>
            <w:bottom w:val="none" w:sz="0" w:space="0" w:color="auto"/>
            <w:right w:val="none" w:sz="0" w:space="0" w:color="auto"/>
          </w:divBdr>
        </w:div>
        <w:div w:id="1220170085">
          <w:marLeft w:val="480"/>
          <w:marRight w:val="0"/>
          <w:marTop w:val="0"/>
          <w:marBottom w:val="0"/>
          <w:divBdr>
            <w:top w:val="none" w:sz="0" w:space="0" w:color="auto"/>
            <w:left w:val="none" w:sz="0" w:space="0" w:color="auto"/>
            <w:bottom w:val="none" w:sz="0" w:space="0" w:color="auto"/>
            <w:right w:val="none" w:sz="0" w:space="0" w:color="auto"/>
          </w:divBdr>
        </w:div>
        <w:div w:id="1022820813">
          <w:marLeft w:val="480"/>
          <w:marRight w:val="0"/>
          <w:marTop w:val="0"/>
          <w:marBottom w:val="0"/>
          <w:divBdr>
            <w:top w:val="none" w:sz="0" w:space="0" w:color="auto"/>
            <w:left w:val="none" w:sz="0" w:space="0" w:color="auto"/>
            <w:bottom w:val="none" w:sz="0" w:space="0" w:color="auto"/>
            <w:right w:val="none" w:sz="0" w:space="0" w:color="auto"/>
          </w:divBdr>
        </w:div>
        <w:div w:id="691154740">
          <w:marLeft w:val="480"/>
          <w:marRight w:val="0"/>
          <w:marTop w:val="0"/>
          <w:marBottom w:val="0"/>
          <w:divBdr>
            <w:top w:val="none" w:sz="0" w:space="0" w:color="auto"/>
            <w:left w:val="none" w:sz="0" w:space="0" w:color="auto"/>
            <w:bottom w:val="none" w:sz="0" w:space="0" w:color="auto"/>
            <w:right w:val="none" w:sz="0" w:space="0" w:color="auto"/>
          </w:divBdr>
        </w:div>
        <w:div w:id="2110151733">
          <w:marLeft w:val="480"/>
          <w:marRight w:val="0"/>
          <w:marTop w:val="0"/>
          <w:marBottom w:val="0"/>
          <w:divBdr>
            <w:top w:val="none" w:sz="0" w:space="0" w:color="auto"/>
            <w:left w:val="none" w:sz="0" w:space="0" w:color="auto"/>
            <w:bottom w:val="none" w:sz="0" w:space="0" w:color="auto"/>
            <w:right w:val="none" w:sz="0" w:space="0" w:color="auto"/>
          </w:divBdr>
        </w:div>
        <w:div w:id="316080541">
          <w:marLeft w:val="480"/>
          <w:marRight w:val="0"/>
          <w:marTop w:val="0"/>
          <w:marBottom w:val="0"/>
          <w:divBdr>
            <w:top w:val="none" w:sz="0" w:space="0" w:color="auto"/>
            <w:left w:val="none" w:sz="0" w:space="0" w:color="auto"/>
            <w:bottom w:val="none" w:sz="0" w:space="0" w:color="auto"/>
            <w:right w:val="none" w:sz="0" w:space="0" w:color="auto"/>
          </w:divBdr>
        </w:div>
        <w:div w:id="1512062105">
          <w:marLeft w:val="480"/>
          <w:marRight w:val="0"/>
          <w:marTop w:val="0"/>
          <w:marBottom w:val="0"/>
          <w:divBdr>
            <w:top w:val="none" w:sz="0" w:space="0" w:color="auto"/>
            <w:left w:val="none" w:sz="0" w:space="0" w:color="auto"/>
            <w:bottom w:val="none" w:sz="0" w:space="0" w:color="auto"/>
            <w:right w:val="none" w:sz="0" w:space="0" w:color="auto"/>
          </w:divBdr>
        </w:div>
        <w:div w:id="1332635471">
          <w:marLeft w:val="480"/>
          <w:marRight w:val="0"/>
          <w:marTop w:val="0"/>
          <w:marBottom w:val="0"/>
          <w:divBdr>
            <w:top w:val="none" w:sz="0" w:space="0" w:color="auto"/>
            <w:left w:val="none" w:sz="0" w:space="0" w:color="auto"/>
            <w:bottom w:val="none" w:sz="0" w:space="0" w:color="auto"/>
            <w:right w:val="none" w:sz="0" w:space="0" w:color="auto"/>
          </w:divBdr>
        </w:div>
        <w:div w:id="1842770204">
          <w:marLeft w:val="480"/>
          <w:marRight w:val="0"/>
          <w:marTop w:val="0"/>
          <w:marBottom w:val="0"/>
          <w:divBdr>
            <w:top w:val="none" w:sz="0" w:space="0" w:color="auto"/>
            <w:left w:val="none" w:sz="0" w:space="0" w:color="auto"/>
            <w:bottom w:val="none" w:sz="0" w:space="0" w:color="auto"/>
            <w:right w:val="none" w:sz="0" w:space="0" w:color="auto"/>
          </w:divBdr>
        </w:div>
        <w:div w:id="1536500775">
          <w:marLeft w:val="480"/>
          <w:marRight w:val="0"/>
          <w:marTop w:val="0"/>
          <w:marBottom w:val="0"/>
          <w:divBdr>
            <w:top w:val="none" w:sz="0" w:space="0" w:color="auto"/>
            <w:left w:val="none" w:sz="0" w:space="0" w:color="auto"/>
            <w:bottom w:val="none" w:sz="0" w:space="0" w:color="auto"/>
            <w:right w:val="none" w:sz="0" w:space="0" w:color="auto"/>
          </w:divBdr>
        </w:div>
        <w:div w:id="2113013369">
          <w:marLeft w:val="480"/>
          <w:marRight w:val="0"/>
          <w:marTop w:val="0"/>
          <w:marBottom w:val="0"/>
          <w:divBdr>
            <w:top w:val="none" w:sz="0" w:space="0" w:color="auto"/>
            <w:left w:val="none" w:sz="0" w:space="0" w:color="auto"/>
            <w:bottom w:val="none" w:sz="0" w:space="0" w:color="auto"/>
            <w:right w:val="none" w:sz="0" w:space="0" w:color="auto"/>
          </w:divBdr>
        </w:div>
        <w:div w:id="1755662053">
          <w:marLeft w:val="480"/>
          <w:marRight w:val="0"/>
          <w:marTop w:val="0"/>
          <w:marBottom w:val="0"/>
          <w:divBdr>
            <w:top w:val="none" w:sz="0" w:space="0" w:color="auto"/>
            <w:left w:val="none" w:sz="0" w:space="0" w:color="auto"/>
            <w:bottom w:val="none" w:sz="0" w:space="0" w:color="auto"/>
            <w:right w:val="none" w:sz="0" w:space="0" w:color="auto"/>
          </w:divBdr>
        </w:div>
        <w:div w:id="1645740752">
          <w:marLeft w:val="480"/>
          <w:marRight w:val="0"/>
          <w:marTop w:val="0"/>
          <w:marBottom w:val="0"/>
          <w:divBdr>
            <w:top w:val="none" w:sz="0" w:space="0" w:color="auto"/>
            <w:left w:val="none" w:sz="0" w:space="0" w:color="auto"/>
            <w:bottom w:val="none" w:sz="0" w:space="0" w:color="auto"/>
            <w:right w:val="none" w:sz="0" w:space="0" w:color="auto"/>
          </w:divBdr>
        </w:div>
        <w:div w:id="2142117267">
          <w:marLeft w:val="480"/>
          <w:marRight w:val="0"/>
          <w:marTop w:val="0"/>
          <w:marBottom w:val="0"/>
          <w:divBdr>
            <w:top w:val="none" w:sz="0" w:space="0" w:color="auto"/>
            <w:left w:val="none" w:sz="0" w:space="0" w:color="auto"/>
            <w:bottom w:val="none" w:sz="0" w:space="0" w:color="auto"/>
            <w:right w:val="none" w:sz="0" w:space="0" w:color="auto"/>
          </w:divBdr>
        </w:div>
        <w:div w:id="370156817">
          <w:marLeft w:val="480"/>
          <w:marRight w:val="0"/>
          <w:marTop w:val="0"/>
          <w:marBottom w:val="0"/>
          <w:divBdr>
            <w:top w:val="none" w:sz="0" w:space="0" w:color="auto"/>
            <w:left w:val="none" w:sz="0" w:space="0" w:color="auto"/>
            <w:bottom w:val="none" w:sz="0" w:space="0" w:color="auto"/>
            <w:right w:val="none" w:sz="0" w:space="0" w:color="auto"/>
          </w:divBdr>
        </w:div>
        <w:div w:id="48892667">
          <w:marLeft w:val="480"/>
          <w:marRight w:val="0"/>
          <w:marTop w:val="0"/>
          <w:marBottom w:val="0"/>
          <w:divBdr>
            <w:top w:val="none" w:sz="0" w:space="0" w:color="auto"/>
            <w:left w:val="none" w:sz="0" w:space="0" w:color="auto"/>
            <w:bottom w:val="none" w:sz="0" w:space="0" w:color="auto"/>
            <w:right w:val="none" w:sz="0" w:space="0" w:color="auto"/>
          </w:divBdr>
        </w:div>
        <w:div w:id="1341470861">
          <w:marLeft w:val="480"/>
          <w:marRight w:val="0"/>
          <w:marTop w:val="0"/>
          <w:marBottom w:val="0"/>
          <w:divBdr>
            <w:top w:val="none" w:sz="0" w:space="0" w:color="auto"/>
            <w:left w:val="none" w:sz="0" w:space="0" w:color="auto"/>
            <w:bottom w:val="none" w:sz="0" w:space="0" w:color="auto"/>
            <w:right w:val="none" w:sz="0" w:space="0" w:color="auto"/>
          </w:divBdr>
        </w:div>
        <w:div w:id="326977219">
          <w:marLeft w:val="480"/>
          <w:marRight w:val="0"/>
          <w:marTop w:val="0"/>
          <w:marBottom w:val="0"/>
          <w:divBdr>
            <w:top w:val="none" w:sz="0" w:space="0" w:color="auto"/>
            <w:left w:val="none" w:sz="0" w:space="0" w:color="auto"/>
            <w:bottom w:val="none" w:sz="0" w:space="0" w:color="auto"/>
            <w:right w:val="none" w:sz="0" w:space="0" w:color="auto"/>
          </w:divBdr>
        </w:div>
        <w:div w:id="1101876305">
          <w:marLeft w:val="480"/>
          <w:marRight w:val="0"/>
          <w:marTop w:val="0"/>
          <w:marBottom w:val="0"/>
          <w:divBdr>
            <w:top w:val="none" w:sz="0" w:space="0" w:color="auto"/>
            <w:left w:val="none" w:sz="0" w:space="0" w:color="auto"/>
            <w:bottom w:val="none" w:sz="0" w:space="0" w:color="auto"/>
            <w:right w:val="none" w:sz="0" w:space="0" w:color="auto"/>
          </w:divBdr>
        </w:div>
        <w:div w:id="1771511997">
          <w:marLeft w:val="480"/>
          <w:marRight w:val="0"/>
          <w:marTop w:val="0"/>
          <w:marBottom w:val="0"/>
          <w:divBdr>
            <w:top w:val="none" w:sz="0" w:space="0" w:color="auto"/>
            <w:left w:val="none" w:sz="0" w:space="0" w:color="auto"/>
            <w:bottom w:val="none" w:sz="0" w:space="0" w:color="auto"/>
            <w:right w:val="none" w:sz="0" w:space="0" w:color="auto"/>
          </w:divBdr>
        </w:div>
        <w:div w:id="384597709">
          <w:marLeft w:val="480"/>
          <w:marRight w:val="0"/>
          <w:marTop w:val="0"/>
          <w:marBottom w:val="0"/>
          <w:divBdr>
            <w:top w:val="none" w:sz="0" w:space="0" w:color="auto"/>
            <w:left w:val="none" w:sz="0" w:space="0" w:color="auto"/>
            <w:bottom w:val="none" w:sz="0" w:space="0" w:color="auto"/>
            <w:right w:val="none" w:sz="0" w:space="0" w:color="auto"/>
          </w:divBdr>
        </w:div>
        <w:div w:id="737216808">
          <w:marLeft w:val="480"/>
          <w:marRight w:val="0"/>
          <w:marTop w:val="0"/>
          <w:marBottom w:val="0"/>
          <w:divBdr>
            <w:top w:val="none" w:sz="0" w:space="0" w:color="auto"/>
            <w:left w:val="none" w:sz="0" w:space="0" w:color="auto"/>
            <w:bottom w:val="none" w:sz="0" w:space="0" w:color="auto"/>
            <w:right w:val="none" w:sz="0" w:space="0" w:color="auto"/>
          </w:divBdr>
        </w:div>
        <w:div w:id="1065836732">
          <w:marLeft w:val="480"/>
          <w:marRight w:val="0"/>
          <w:marTop w:val="0"/>
          <w:marBottom w:val="0"/>
          <w:divBdr>
            <w:top w:val="none" w:sz="0" w:space="0" w:color="auto"/>
            <w:left w:val="none" w:sz="0" w:space="0" w:color="auto"/>
            <w:bottom w:val="none" w:sz="0" w:space="0" w:color="auto"/>
            <w:right w:val="none" w:sz="0" w:space="0" w:color="auto"/>
          </w:divBdr>
        </w:div>
        <w:div w:id="735514450">
          <w:marLeft w:val="480"/>
          <w:marRight w:val="0"/>
          <w:marTop w:val="0"/>
          <w:marBottom w:val="0"/>
          <w:divBdr>
            <w:top w:val="none" w:sz="0" w:space="0" w:color="auto"/>
            <w:left w:val="none" w:sz="0" w:space="0" w:color="auto"/>
            <w:bottom w:val="none" w:sz="0" w:space="0" w:color="auto"/>
            <w:right w:val="none" w:sz="0" w:space="0" w:color="auto"/>
          </w:divBdr>
        </w:div>
        <w:div w:id="1332833152">
          <w:marLeft w:val="480"/>
          <w:marRight w:val="0"/>
          <w:marTop w:val="0"/>
          <w:marBottom w:val="0"/>
          <w:divBdr>
            <w:top w:val="none" w:sz="0" w:space="0" w:color="auto"/>
            <w:left w:val="none" w:sz="0" w:space="0" w:color="auto"/>
            <w:bottom w:val="none" w:sz="0" w:space="0" w:color="auto"/>
            <w:right w:val="none" w:sz="0" w:space="0" w:color="auto"/>
          </w:divBdr>
        </w:div>
        <w:div w:id="1028019940">
          <w:marLeft w:val="480"/>
          <w:marRight w:val="0"/>
          <w:marTop w:val="0"/>
          <w:marBottom w:val="0"/>
          <w:divBdr>
            <w:top w:val="none" w:sz="0" w:space="0" w:color="auto"/>
            <w:left w:val="none" w:sz="0" w:space="0" w:color="auto"/>
            <w:bottom w:val="none" w:sz="0" w:space="0" w:color="auto"/>
            <w:right w:val="none" w:sz="0" w:space="0" w:color="auto"/>
          </w:divBdr>
        </w:div>
        <w:div w:id="141965978">
          <w:marLeft w:val="480"/>
          <w:marRight w:val="0"/>
          <w:marTop w:val="0"/>
          <w:marBottom w:val="0"/>
          <w:divBdr>
            <w:top w:val="none" w:sz="0" w:space="0" w:color="auto"/>
            <w:left w:val="none" w:sz="0" w:space="0" w:color="auto"/>
            <w:bottom w:val="none" w:sz="0" w:space="0" w:color="auto"/>
            <w:right w:val="none" w:sz="0" w:space="0" w:color="auto"/>
          </w:divBdr>
        </w:div>
        <w:div w:id="1254317472">
          <w:marLeft w:val="480"/>
          <w:marRight w:val="0"/>
          <w:marTop w:val="0"/>
          <w:marBottom w:val="0"/>
          <w:divBdr>
            <w:top w:val="none" w:sz="0" w:space="0" w:color="auto"/>
            <w:left w:val="none" w:sz="0" w:space="0" w:color="auto"/>
            <w:bottom w:val="none" w:sz="0" w:space="0" w:color="auto"/>
            <w:right w:val="none" w:sz="0" w:space="0" w:color="auto"/>
          </w:divBdr>
        </w:div>
        <w:div w:id="1716344429">
          <w:marLeft w:val="480"/>
          <w:marRight w:val="0"/>
          <w:marTop w:val="0"/>
          <w:marBottom w:val="0"/>
          <w:divBdr>
            <w:top w:val="none" w:sz="0" w:space="0" w:color="auto"/>
            <w:left w:val="none" w:sz="0" w:space="0" w:color="auto"/>
            <w:bottom w:val="none" w:sz="0" w:space="0" w:color="auto"/>
            <w:right w:val="none" w:sz="0" w:space="0" w:color="auto"/>
          </w:divBdr>
        </w:div>
        <w:div w:id="830756821">
          <w:marLeft w:val="480"/>
          <w:marRight w:val="0"/>
          <w:marTop w:val="0"/>
          <w:marBottom w:val="0"/>
          <w:divBdr>
            <w:top w:val="none" w:sz="0" w:space="0" w:color="auto"/>
            <w:left w:val="none" w:sz="0" w:space="0" w:color="auto"/>
            <w:bottom w:val="none" w:sz="0" w:space="0" w:color="auto"/>
            <w:right w:val="none" w:sz="0" w:space="0" w:color="auto"/>
          </w:divBdr>
        </w:div>
        <w:div w:id="442072471">
          <w:marLeft w:val="480"/>
          <w:marRight w:val="0"/>
          <w:marTop w:val="0"/>
          <w:marBottom w:val="0"/>
          <w:divBdr>
            <w:top w:val="none" w:sz="0" w:space="0" w:color="auto"/>
            <w:left w:val="none" w:sz="0" w:space="0" w:color="auto"/>
            <w:bottom w:val="none" w:sz="0" w:space="0" w:color="auto"/>
            <w:right w:val="none" w:sz="0" w:space="0" w:color="auto"/>
          </w:divBdr>
        </w:div>
        <w:div w:id="804665350">
          <w:marLeft w:val="480"/>
          <w:marRight w:val="0"/>
          <w:marTop w:val="0"/>
          <w:marBottom w:val="0"/>
          <w:divBdr>
            <w:top w:val="none" w:sz="0" w:space="0" w:color="auto"/>
            <w:left w:val="none" w:sz="0" w:space="0" w:color="auto"/>
            <w:bottom w:val="none" w:sz="0" w:space="0" w:color="auto"/>
            <w:right w:val="none" w:sz="0" w:space="0" w:color="auto"/>
          </w:divBdr>
        </w:div>
      </w:divsChild>
    </w:div>
    <w:div w:id="1765881445">
      <w:bodyDiv w:val="1"/>
      <w:marLeft w:val="0"/>
      <w:marRight w:val="0"/>
      <w:marTop w:val="0"/>
      <w:marBottom w:val="0"/>
      <w:divBdr>
        <w:top w:val="none" w:sz="0" w:space="0" w:color="auto"/>
        <w:left w:val="none" w:sz="0" w:space="0" w:color="auto"/>
        <w:bottom w:val="none" w:sz="0" w:space="0" w:color="auto"/>
        <w:right w:val="none" w:sz="0" w:space="0" w:color="auto"/>
      </w:divBdr>
      <w:divsChild>
        <w:div w:id="2075659874">
          <w:marLeft w:val="480"/>
          <w:marRight w:val="0"/>
          <w:marTop w:val="0"/>
          <w:marBottom w:val="0"/>
          <w:divBdr>
            <w:top w:val="none" w:sz="0" w:space="0" w:color="auto"/>
            <w:left w:val="none" w:sz="0" w:space="0" w:color="auto"/>
            <w:bottom w:val="none" w:sz="0" w:space="0" w:color="auto"/>
            <w:right w:val="none" w:sz="0" w:space="0" w:color="auto"/>
          </w:divBdr>
        </w:div>
        <w:div w:id="1456413076">
          <w:marLeft w:val="480"/>
          <w:marRight w:val="0"/>
          <w:marTop w:val="0"/>
          <w:marBottom w:val="0"/>
          <w:divBdr>
            <w:top w:val="none" w:sz="0" w:space="0" w:color="auto"/>
            <w:left w:val="none" w:sz="0" w:space="0" w:color="auto"/>
            <w:bottom w:val="none" w:sz="0" w:space="0" w:color="auto"/>
            <w:right w:val="none" w:sz="0" w:space="0" w:color="auto"/>
          </w:divBdr>
        </w:div>
        <w:div w:id="1221207515">
          <w:marLeft w:val="480"/>
          <w:marRight w:val="0"/>
          <w:marTop w:val="0"/>
          <w:marBottom w:val="0"/>
          <w:divBdr>
            <w:top w:val="none" w:sz="0" w:space="0" w:color="auto"/>
            <w:left w:val="none" w:sz="0" w:space="0" w:color="auto"/>
            <w:bottom w:val="none" w:sz="0" w:space="0" w:color="auto"/>
            <w:right w:val="none" w:sz="0" w:space="0" w:color="auto"/>
          </w:divBdr>
        </w:div>
        <w:div w:id="1616718538">
          <w:marLeft w:val="480"/>
          <w:marRight w:val="0"/>
          <w:marTop w:val="0"/>
          <w:marBottom w:val="0"/>
          <w:divBdr>
            <w:top w:val="none" w:sz="0" w:space="0" w:color="auto"/>
            <w:left w:val="none" w:sz="0" w:space="0" w:color="auto"/>
            <w:bottom w:val="none" w:sz="0" w:space="0" w:color="auto"/>
            <w:right w:val="none" w:sz="0" w:space="0" w:color="auto"/>
          </w:divBdr>
        </w:div>
        <w:div w:id="197282249">
          <w:marLeft w:val="480"/>
          <w:marRight w:val="0"/>
          <w:marTop w:val="0"/>
          <w:marBottom w:val="0"/>
          <w:divBdr>
            <w:top w:val="none" w:sz="0" w:space="0" w:color="auto"/>
            <w:left w:val="none" w:sz="0" w:space="0" w:color="auto"/>
            <w:bottom w:val="none" w:sz="0" w:space="0" w:color="auto"/>
            <w:right w:val="none" w:sz="0" w:space="0" w:color="auto"/>
          </w:divBdr>
        </w:div>
        <w:div w:id="1025519889">
          <w:marLeft w:val="480"/>
          <w:marRight w:val="0"/>
          <w:marTop w:val="0"/>
          <w:marBottom w:val="0"/>
          <w:divBdr>
            <w:top w:val="none" w:sz="0" w:space="0" w:color="auto"/>
            <w:left w:val="none" w:sz="0" w:space="0" w:color="auto"/>
            <w:bottom w:val="none" w:sz="0" w:space="0" w:color="auto"/>
            <w:right w:val="none" w:sz="0" w:space="0" w:color="auto"/>
          </w:divBdr>
        </w:div>
        <w:div w:id="1728720111">
          <w:marLeft w:val="480"/>
          <w:marRight w:val="0"/>
          <w:marTop w:val="0"/>
          <w:marBottom w:val="0"/>
          <w:divBdr>
            <w:top w:val="none" w:sz="0" w:space="0" w:color="auto"/>
            <w:left w:val="none" w:sz="0" w:space="0" w:color="auto"/>
            <w:bottom w:val="none" w:sz="0" w:space="0" w:color="auto"/>
            <w:right w:val="none" w:sz="0" w:space="0" w:color="auto"/>
          </w:divBdr>
        </w:div>
        <w:div w:id="1457717761">
          <w:marLeft w:val="480"/>
          <w:marRight w:val="0"/>
          <w:marTop w:val="0"/>
          <w:marBottom w:val="0"/>
          <w:divBdr>
            <w:top w:val="none" w:sz="0" w:space="0" w:color="auto"/>
            <w:left w:val="none" w:sz="0" w:space="0" w:color="auto"/>
            <w:bottom w:val="none" w:sz="0" w:space="0" w:color="auto"/>
            <w:right w:val="none" w:sz="0" w:space="0" w:color="auto"/>
          </w:divBdr>
        </w:div>
        <w:div w:id="1957789588">
          <w:marLeft w:val="480"/>
          <w:marRight w:val="0"/>
          <w:marTop w:val="0"/>
          <w:marBottom w:val="0"/>
          <w:divBdr>
            <w:top w:val="none" w:sz="0" w:space="0" w:color="auto"/>
            <w:left w:val="none" w:sz="0" w:space="0" w:color="auto"/>
            <w:bottom w:val="none" w:sz="0" w:space="0" w:color="auto"/>
            <w:right w:val="none" w:sz="0" w:space="0" w:color="auto"/>
          </w:divBdr>
        </w:div>
        <w:div w:id="99689750">
          <w:marLeft w:val="480"/>
          <w:marRight w:val="0"/>
          <w:marTop w:val="0"/>
          <w:marBottom w:val="0"/>
          <w:divBdr>
            <w:top w:val="none" w:sz="0" w:space="0" w:color="auto"/>
            <w:left w:val="none" w:sz="0" w:space="0" w:color="auto"/>
            <w:bottom w:val="none" w:sz="0" w:space="0" w:color="auto"/>
            <w:right w:val="none" w:sz="0" w:space="0" w:color="auto"/>
          </w:divBdr>
        </w:div>
        <w:div w:id="1103771493">
          <w:marLeft w:val="480"/>
          <w:marRight w:val="0"/>
          <w:marTop w:val="0"/>
          <w:marBottom w:val="0"/>
          <w:divBdr>
            <w:top w:val="none" w:sz="0" w:space="0" w:color="auto"/>
            <w:left w:val="none" w:sz="0" w:space="0" w:color="auto"/>
            <w:bottom w:val="none" w:sz="0" w:space="0" w:color="auto"/>
            <w:right w:val="none" w:sz="0" w:space="0" w:color="auto"/>
          </w:divBdr>
        </w:div>
        <w:div w:id="710957676">
          <w:marLeft w:val="480"/>
          <w:marRight w:val="0"/>
          <w:marTop w:val="0"/>
          <w:marBottom w:val="0"/>
          <w:divBdr>
            <w:top w:val="none" w:sz="0" w:space="0" w:color="auto"/>
            <w:left w:val="none" w:sz="0" w:space="0" w:color="auto"/>
            <w:bottom w:val="none" w:sz="0" w:space="0" w:color="auto"/>
            <w:right w:val="none" w:sz="0" w:space="0" w:color="auto"/>
          </w:divBdr>
        </w:div>
        <w:div w:id="2089306298">
          <w:marLeft w:val="480"/>
          <w:marRight w:val="0"/>
          <w:marTop w:val="0"/>
          <w:marBottom w:val="0"/>
          <w:divBdr>
            <w:top w:val="none" w:sz="0" w:space="0" w:color="auto"/>
            <w:left w:val="none" w:sz="0" w:space="0" w:color="auto"/>
            <w:bottom w:val="none" w:sz="0" w:space="0" w:color="auto"/>
            <w:right w:val="none" w:sz="0" w:space="0" w:color="auto"/>
          </w:divBdr>
        </w:div>
        <w:div w:id="650717601">
          <w:marLeft w:val="480"/>
          <w:marRight w:val="0"/>
          <w:marTop w:val="0"/>
          <w:marBottom w:val="0"/>
          <w:divBdr>
            <w:top w:val="none" w:sz="0" w:space="0" w:color="auto"/>
            <w:left w:val="none" w:sz="0" w:space="0" w:color="auto"/>
            <w:bottom w:val="none" w:sz="0" w:space="0" w:color="auto"/>
            <w:right w:val="none" w:sz="0" w:space="0" w:color="auto"/>
          </w:divBdr>
        </w:div>
        <w:div w:id="508569308">
          <w:marLeft w:val="480"/>
          <w:marRight w:val="0"/>
          <w:marTop w:val="0"/>
          <w:marBottom w:val="0"/>
          <w:divBdr>
            <w:top w:val="none" w:sz="0" w:space="0" w:color="auto"/>
            <w:left w:val="none" w:sz="0" w:space="0" w:color="auto"/>
            <w:bottom w:val="none" w:sz="0" w:space="0" w:color="auto"/>
            <w:right w:val="none" w:sz="0" w:space="0" w:color="auto"/>
          </w:divBdr>
        </w:div>
        <w:div w:id="1689260216">
          <w:marLeft w:val="480"/>
          <w:marRight w:val="0"/>
          <w:marTop w:val="0"/>
          <w:marBottom w:val="0"/>
          <w:divBdr>
            <w:top w:val="none" w:sz="0" w:space="0" w:color="auto"/>
            <w:left w:val="none" w:sz="0" w:space="0" w:color="auto"/>
            <w:bottom w:val="none" w:sz="0" w:space="0" w:color="auto"/>
            <w:right w:val="none" w:sz="0" w:space="0" w:color="auto"/>
          </w:divBdr>
        </w:div>
        <w:div w:id="1780099833">
          <w:marLeft w:val="480"/>
          <w:marRight w:val="0"/>
          <w:marTop w:val="0"/>
          <w:marBottom w:val="0"/>
          <w:divBdr>
            <w:top w:val="none" w:sz="0" w:space="0" w:color="auto"/>
            <w:left w:val="none" w:sz="0" w:space="0" w:color="auto"/>
            <w:bottom w:val="none" w:sz="0" w:space="0" w:color="auto"/>
            <w:right w:val="none" w:sz="0" w:space="0" w:color="auto"/>
          </w:divBdr>
        </w:div>
        <w:div w:id="383869870">
          <w:marLeft w:val="480"/>
          <w:marRight w:val="0"/>
          <w:marTop w:val="0"/>
          <w:marBottom w:val="0"/>
          <w:divBdr>
            <w:top w:val="none" w:sz="0" w:space="0" w:color="auto"/>
            <w:left w:val="none" w:sz="0" w:space="0" w:color="auto"/>
            <w:bottom w:val="none" w:sz="0" w:space="0" w:color="auto"/>
            <w:right w:val="none" w:sz="0" w:space="0" w:color="auto"/>
          </w:divBdr>
        </w:div>
        <w:div w:id="756289292">
          <w:marLeft w:val="480"/>
          <w:marRight w:val="0"/>
          <w:marTop w:val="0"/>
          <w:marBottom w:val="0"/>
          <w:divBdr>
            <w:top w:val="none" w:sz="0" w:space="0" w:color="auto"/>
            <w:left w:val="none" w:sz="0" w:space="0" w:color="auto"/>
            <w:bottom w:val="none" w:sz="0" w:space="0" w:color="auto"/>
            <w:right w:val="none" w:sz="0" w:space="0" w:color="auto"/>
          </w:divBdr>
        </w:div>
        <w:div w:id="968903223">
          <w:marLeft w:val="480"/>
          <w:marRight w:val="0"/>
          <w:marTop w:val="0"/>
          <w:marBottom w:val="0"/>
          <w:divBdr>
            <w:top w:val="none" w:sz="0" w:space="0" w:color="auto"/>
            <w:left w:val="none" w:sz="0" w:space="0" w:color="auto"/>
            <w:bottom w:val="none" w:sz="0" w:space="0" w:color="auto"/>
            <w:right w:val="none" w:sz="0" w:space="0" w:color="auto"/>
          </w:divBdr>
        </w:div>
        <w:div w:id="1345282434">
          <w:marLeft w:val="480"/>
          <w:marRight w:val="0"/>
          <w:marTop w:val="0"/>
          <w:marBottom w:val="0"/>
          <w:divBdr>
            <w:top w:val="none" w:sz="0" w:space="0" w:color="auto"/>
            <w:left w:val="none" w:sz="0" w:space="0" w:color="auto"/>
            <w:bottom w:val="none" w:sz="0" w:space="0" w:color="auto"/>
            <w:right w:val="none" w:sz="0" w:space="0" w:color="auto"/>
          </w:divBdr>
        </w:div>
        <w:div w:id="1652178090">
          <w:marLeft w:val="480"/>
          <w:marRight w:val="0"/>
          <w:marTop w:val="0"/>
          <w:marBottom w:val="0"/>
          <w:divBdr>
            <w:top w:val="none" w:sz="0" w:space="0" w:color="auto"/>
            <w:left w:val="none" w:sz="0" w:space="0" w:color="auto"/>
            <w:bottom w:val="none" w:sz="0" w:space="0" w:color="auto"/>
            <w:right w:val="none" w:sz="0" w:space="0" w:color="auto"/>
          </w:divBdr>
        </w:div>
        <w:div w:id="1410155032">
          <w:marLeft w:val="480"/>
          <w:marRight w:val="0"/>
          <w:marTop w:val="0"/>
          <w:marBottom w:val="0"/>
          <w:divBdr>
            <w:top w:val="none" w:sz="0" w:space="0" w:color="auto"/>
            <w:left w:val="none" w:sz="0" w:space="0" w:color="auto"/>
            <w:bottom w:val="none" w:sz="0" w:space="0" w:color="auto"/>
            <w:right w:val="none" w:sz="0" w:space="0" w:color="auto"/>
          </w:divBdr>
        </w:div>
        <w:div w:id="793331982">
          <w:marLeft w:val="480"/>
          <w:marRight w:val="0"/>
          <w:marTop w:val="0"/>
          <w:marBottom w:val="0"/>
          <w:divBdr>
            <w:top w:val="none" w:sz="0" w:space="0" w:color="auto"/>
            <w:left w:val="none" w:sz="0" w:space="0" w:color="auto"/>
            <w:bottom w:val="none" w:sz="0" w:space="0" w:color="auto"/>
            <w:right w:val="none" w:sz="0" w:space="0" w:color="auto"/>
          </w:divBdr>
        </w:div>
        <w:div w:id="1129280292">
          <w:marLeft w:val="480"/>
          <w:marRight w:val="0"/>
          <w:marTop w:val="0"/>
          <w:marBottom w:val="0"/>
          <w:divBdr>
            <w:top w:val="none" w:sz="0" w:space="0" w:color="auto"/>
            <w:left w:val="none" w:sz="0" w:space="0" w:color="auto"/>
            <w:bottom w:val="none" w:sz="0" w:space="0" w:color="auto"/>
            <w:right w:val="none" w:sz="0" w:space="0" w:color="auto"/>
          </w:divBdr>
        </w:div>
        <w:div w:id="1330911496">
          <w:marLeft w:val="480"/>
          <w:marRight w:val="0"/>
          <w:marTop w:val="0"/>
          <w:marBottom w:val="0"/>
          <w:divBdr>
            <w:top w:val="none" w:sz="0" w:space="0" w:color="auto"/>
            <w:left w:val="none" w:sz="0" w:space="0" w:color="auto"/>
            <w:bottom w:val="none" w:sz="0" w:space="0" w:color="auto"/>
            <w:right w:val="none" w:sz="0" w:space="0" w:color="auto"/>
          </w:divBdr>
        </w:div>
        <w:div w:id="1749309457">
          <w:marLeft w:val="480"/>
          <w:marRight w:val="0"/>
          <w:marTop w:val="0"/>
          <w:marBottom w:val="0"/>
          <w:divBdr>
            <w:top w:val="none" w:sz="0" w:space="0" w:color="auto"/>
            <w:left w:val="none" w:sz="0" w:space="0" w:color="auto"/>
            <w:bottom w:val="none" w:sz="0" w:space="0" w:color="auto"/>
            <w:right w:val="none" w:sz="0" w:space="0" w:color="auto"/>
          </w:divBdr>
        </w:div>
        <w:div w:id="386687009">
          <w:marLeft w:val="480"/>
          <w:marRight w:val="0"/>
          <w:marTop w:val="0"/>
          <w:marBottom w:val="0"/>
          <w:divBdr>
            <w:top w:val="none" w:sz="0" w:space="0" w:color="auto"/>
            <w:left w:val="none" w:sz="0" w:space="0" w:color="auto"/>
            <w:bottom w:val="none" w:sz="0" w:space="0" w:color="auto"/>
            <w:right w:val="none" w:sz="0" w:space="0" w:color="auto"/>
          </w:divBdr>
        </w:div>
        <w:div w:id="1916166167">
          <w:marLeft w:val="480"/>
          <w:marRight w:val="0"/>
          <w:marTop w:val="0"/>
          <w:marBottom w:val="0"/>
          <w:divBdr>
            <w:top w:val="none" w:sz="0" w:space="0" w:color="auto"/>
            <w:left w:val="none" w:sz="0" w:space="0" w:color="auto"/>
            <w:bottom w:val="none" w:sz="0" w:space="0" w:color="auto"/>
            <w:right w:val="none" w:sz="0" w:space="0" w:color="auto"/>
          </w:divBdr>
        </w:div>
        <w:div w:id="162160652">
          <w:marLeft w:val="480"/>
          <w:marRight w:val="0"/>
          <w:marTop w:val="0"/>
          <w:marBottom w:val="0"/>
          <w:divBdr>
            <w:top w:val="none" w:sz="0" w:space="0" w:color="auto"/>
            <w:left w:val="none" w:sz="0" w:space="0" w:color="auto"/>
            <w:bottom w:val="none" w:sz="0" w:space="0" w:color="auto"/>
            <w:right w:val="none" w:sz="0" w:space="0" w:color="auto"/>
          </w:divBdr>
        </w:div>
        <w:div w:id="1508248996">
          <w:marLeft w:val="480"/>
          <w:marRight w:val="0"/>
          <w:marTop w:val="0"/>
          <w:marBottom w:val="0"/>
          <w:divBdr>
            <w:top w:val="none" w:sz="0" w:space="0" w:color="auto"/>
            <w:left w:val="none" w:sz="0" w:space="0" w:color="auto"/>
            <w:bottom w:val="none" w:sz="0" w:space="0" w:color="auto"/>
            <w:right w:val="none" w:sz="0" w:space="0" w:color="auto"/>
          </w:divBdr>
        </w:div>
        <w:div w:id="1426994201">
          <w:marLeft w:val="480"/>
          <w:marRight w:val="0"/>
          <w:marTop w:val="0"/>
          <w:marBottom w:val="0"/>
          <w:divBdr>
            <w:top w:val="none" w:sz="0" w:space="0" w:color="auto"/>
            <w:left w:val="none" w:sz="0" w:space="0" w:color="auto"/>
            <w:bottom w:val="none" w:sz="0" w:space="0" w:color="auto"/>
            <w:right w:val="none" w:sz="0" w:space="0" w:color="auto"/>
          </w:divBdr>
        </w:div>
        <w:div w:id="931472108">
          <w:marLeft w:val="480"/>
          <w:marRight w:val="0"/>
          <w:marTop w:val="0"/>
          <w:marBottom w:val="0"/>
          <w:divBdr>
            <w:top w:val="none" w:sz="0" w:space="0" w:color="auto"/>
            <w:left w:val="none" w:sz="0" w:space="0" w:color="auto"/>
            <w:bottom w:val="none" w:sz="0" w:space="0" w:color="auto"/>
            <w:right w:val="none" w:sz="0" w:space="0" w:color="auto"/>
          </w:divBdr>
        </w:div>
        <w:div w:id="1130325511">
          <w:marLeft w:val="480"/>
          <w:marRight w:val="0"/>
          <w:marTop w:val="0"/>
          <w:marBottom w:val="0"/>
          <w:divBdr>
            <w:top w:val="none" w:sz="0" w:space="0" w:color="auto"/>
            <w:left w:val="none" w:sz="0" w:space="0" w:color="auto"/>
            <w:bottom w:val="none" w:sz="0" w:space="0" w:color="auto"/>
            <w:right w:val="none" w:sz="0" w:space="0" w:color="auto"/>
          </w:divBdr>
        </w:div>
        <w:div w:id="831529772">
          <w:marLeft w:val="480"/>
          <w:marRight w:val="0"/>
          <w:marTop w:val="0"/>
          <w:marBottom w:val="0"/>
          <w:divBdr>
            <w:top w:val="none" w:sz="0" w:space="0" w:color="auto"/>
            <w:left w:val="none" w:sz="0" w:space="0" w:color="auto"/>
            <w:bottom w:val="none" w:sz="0" w:space="0" w:color="auto"/>
            <w:right w:val="none" w:sz="0" w:space="0" w:color="auto"/>
          </w:divBdr>
        </w:div>
        <w:div w:id="1678537909">
          <w:marLeft w:val="480"/>
          <w:marRight w:val="0"/>
          <w:marTop w:val="0"/>
          <w:marBottom w:val="0"/>
          <w:divBdr>
            <w:top w:val="none" w:sz="0" w:space="0" w:color="auto"/>
            <w:left w:val="none" w:sz="0" w:space="0" w:color="auto"/>
            <w:bottom w:val="none" w:sz="0" w:space="0" w:color="auto"/>
            <w:right w:val="none" w:sz="0" w:space="0" w:color="auto"/>
          </w:divBdr>
        </w:div>
        <w:div w:id="1903171355">
          <w:marLeft w:val="480"/>
          <w:marRight w:val="0"/>
          <w:marTop w:val="0"/>
          <w:marBottom w:val="0"/>
          <w:divBdr>
            <w:top w:val="none" w:sz="0" w:space="0" w:color="auto"/>
            <w:left w:val="none" w:sz="0" w:space="0" w:color="auto"/>
            <w:bottom w:val="none" w:sz="0" w:space="0" w:color="auto"/>
            <w:right w:val="none" w:sz="0" w:space="0" w:color="auto"/>
          </w:divBdr>
        </w:div>
        <w:div w:id="120848426">
          <w:marLeft w:val="480"/>
          <w:marRight w:val="0"/>
          <w:marTop w:val="0"/>
          <w:marBottom w:val="0"/>
          <w:divBdr>
            <w:top w:val="none" w:sz="0" w:space="0" w:color="auto"/>
            <w:left w:val="none" w:sz="0" w:space="0" w:color="auto"/>
            <w:bottom w:val="none" w:sz="0" w:space="0" w:color="auto"/>
            <w:right w:val="none" w:sz="0" w:space="0" w:color="auto"/>
          </w:divBdr>
        </w:div>
        <w:div w:id="1083453048">
          <w:marLeft w:val="480"/>
          <w:marRight w:val="0"/>
          <w:marTop w:val="0"/>
          <w:marBottom w:val="0"/>
          <w:divBdr>
            <w:top w:val="none" w:sz="0" w:space="0" w:color="auto"/>
            <w:left w:val="none" w:sz="0" w:space="0" w:color="auto"/>
            <w:bottom w:val="none" w:sz="0" w:space="0" w:color="auto"/>
            <w:right w:val="none" w:sz="0" w:space="0" w:color="auto"/>
          </w:divBdr>
        </w:div>
        <w:div w:id="1483809898">
          <w:marLeft w:val="480"/>
          <w:marRight w:val="0"/>
          <w:marTop w:val="0"/>
          <w:marBottom w:val="0"/>
          <w:divBdr>
            <w:top w:val="none" w:sz="0" w:space="0" w:color="auto"/>
            <w:left w:val="none" w:sz="0" w:space="0" w:color="auto"/>
            <w:bottom w:val="none" w:sz="0" w:space="0" w:color="auto"/>
            <w:right w:val="none" w:sz="0" w:space="0" w:color="auto"/>
          </w:divBdr>
        </w:div>
        <w:div w:id="2000108428">
          <w:marLeft w:val="480"/>
          <w:marRight w:val="0"/>
          <w:marTop w:val="0"/>
          <w:marBottom w:val="0"/>
          <w:divBdr>
            <w:top w:val="none" w:sz="0" w:space="0" w:color="auto"/>
            <w:left w:val="none" w:sz="0" w:space="0" w:color="auto"/>
            <w:bottom w:val="none" w:sz="0" w:space="0" w:color="auto"/>
            <w:right w:val="none" w:sz="0" w:space="0" w:color="auto"/>
          </w:divBdr>
        </w:div>
        <w:div w:id="370305585">
          <w:marLeft w:val="480"/>
          <w:marRight w:val="0"/>
          <w:marTop w:val="0"/>
          <w:marBottom w:val="0"/>
          <w:divBdr>
            <w:top w:val="none" w:sz="0" w:space="0" w:color="auto"/>
            <w:left w:val="none" w:sz="0" w:space="0" w:color="auto"/>
            <w:bottom w:val="none" w:sz="0" w:space="0" w:color="auto"/>
            <w:right w:val="none" w:sz="0" w:space="0" w:color="auto"/>
          </w:divBdr>
        </w:div>
        <w:div w:id="1920937876">
          <w:marLeft w:val="480"/>
          <w:marRight w:val="0"/>
          <w:marTop w:val="0"/>
          <w:marBottom w:val="0"/>
          <w:divBdr>
            <w:top w:val="none" w:sz="0" w:space="0" w:color="auto"/>
            <w:left w:val="none" w:sz="0" w:space="0" w:color="auto"/>
            <w:bottom w:val="none" w:sz="0" w:space="0" w:color="auto"/>
            <w:right w:val="none" w:sz="0" w:space="0" w:color="auto"/>
          </w:divBdr>
        </w:div>
        <w:div w:id="1277058435">
          <w:marLeft w:val="480"/>
          <w:marRight w:val="0"/>
          <w:marTop w:val="0"/>
          <w:marBottom w:val="0"/>
          <w:divBdr>
            <w:top w:val="none" w:sz="0" w:space="0" w:color="auto"/>
            <w:left w:val="none" w:sz="0" w:space="0" w:color="auto"/>
            <w:bottom w:val="none" w:sz="0" w:space="0" w:color="auto"/>
            <w:right w:val="none" w:sz="0" w:space="0" w:color="auto"/>
          </w:divBdr>
        </w:div>
        <w:div w:id="164174030">
          <w:marLeft w:val="480"/>
          <w:marRight w:val="0"/>
          <w:marTop w:val="0"/>
          <w:marBottom w:val="0"/>
          <w:divBdr>
            <w:top w:val="none" w:sz="0" w:space="0" w:color="auto"/>
            <w:left w:val="none" w:sz="0" w:space="0" w:color="auto"/>
            <w:bottom w:val="none" w:sz="0" w:space="0" w:color="auto"/>
            <w:right w:val="none" w:sz="0" w:space="0" w:color="auto"/>
          </w:divBdr>
        </w:div>
        <w:div w:id="466316738">
          <w:marLeft w:val="480"/>
          <w:marRight w:val="0"/>
          <w:marTop w:val="0"/>
          <w:marBottom w:val="0"/>
          <w:divBdr>
            <w:top w:val="none" w:sz="0" w:space="0" w:color="auto"/>
            <w:left w:val="none" w:sz="0" w:space="0" w:color="auto"/>
            <w:bottom w:val="none" w:sz="0" w:space="0" w:color="auto"/>
            <w:right w:val="none" w:sz="0" w:space="0" w:color="auto"/>
          </w:divBdr>
        </w:div>
        <w:div w:id="1675037178">
          <w:marLeft w:val="480"/>
          <w:marRight w:val="0"/>
          <w:marTop w:val="0"/>
          <w:marBottom w:val="0"/>
          <w:divBdr>
            <w:top w:val="none" w:sz="0" w:space="0" w:color="auto"/>
            <w:left w:val="none" w:sz="0" w:space="0" w:color="auto"/>
            <w:bottom w:val="none" w:sz="0" w:space="0" w:color="auto"/>
            <w:right w:val="none" w:sz="0" w:space="0" w:color="auto"/>
          </w:divBdr>
        </w:div>
        <w:div w:id="1214777074">
          <w:marLeft w:val="480"/>
          <w:marRight w:val="0"/>
          <w:marTop w:val="0"/>
          <w:marBottom w:val="0"/>
          <w:divBdr>
            <w:top w:val="none" w:sz="0" w:space="0" w:color="auto"/>
            <w:left w:val="none" w:sz="0" w:space="0" w:color="auto"/>
            <w:bottom w:val="none" w:sz="0" w:space="0" w:color="auto"/>
            <w:right w:val="none" w:sz="0" w:space="0" w:color="auto"/>
          </w:divBdr>
        </w:div>
        <w:div w:id="71974411">
          <w:marLeft w:val="480"/>
          <w:marRight w:val="0"/>
          <w:marTop w:val="0"/>
          <w:marBottom w:val="0"/>
          <w:divBdr>
            <w:top w:val="none" w:sz="0" w:space="0" w:color="auto"/>
            <w:left w:val="none" w:sz="0" w:space="0" w:color="auto"/>
            <w:bottom w:val="none" w:sz="0" w:space="0" w:color="auto"/>
            <w:right w:val="none" w:sz="0" w:space="0" w:color="auto"/>
          </w:divBdr>
        </w:div>
        <w:div w:id="927276104">
          <w:marLeft w:val="480"/>
          <w:marRight w:val="0"/>
          <w:marTop w:val="0"/>
          <w:marBottom w:val="0"/>
          <w:divBdr>
            <w:top w:val="none" w:sz="0" w:space="0" w:color="auto"/>
            <w:left w:val="none" w:sz="0" w:space="0" w:color="auto"/>
            <w:bottom w:val="none" w:sz="0" w:space="0" w:color="auto"/>
            <w:right w:val="none" w:sz="0" w:space="0" w:color="auto"/>
          </w:divBdr>
        </w:div>
        <w:div w:id="392244245">
          <w:marLeft w:val="480"/>
          <w:marRight w:val="0"/>
          <w:marTop w:val="0"/>
          <w:marBottom w:val="0"/>
          <w:divBdr>
            <w:top w:val="none" w:sz="0" w:space="0" w:color="auto"/>
            <w:left w:val="none" w:sz="0" w:space="0" w:color="auto"/>
            <w:bottom w:val="none" w:sz="0" w:space="0" w:color="auto"/>
            <w:right w:val="none" w:sz="0" w:space="0" w:color="auto"/>
          </w:divBdr>
        </w:div>
        <w:div w:id="792821253">
          <w:marLeft w:val="480"/>
          <w:marRight w:val="0"/>
          <w:marTop w:val="0"/>
          <w:marBottom w:val="0"/>
          <w:divBdr>
            <w:top w:val="none" w:sz="0" w:space="0" w:color="auto"/>
            <w:left w:val="none" w:sz="0" w:space="0" w:color="auto"/>
            <w:bottom w:val="none" w:sz="0" w:space="0" w:color="auto"/>
            <w:right w:val="none" w:sz="0" w:space="0" w:color="auto"/>
          </w:divBdr>
        </w:div>
        <w:div w:id="1135677220">
          <w:marLeft w:val="480"/>
          <w:marRight w:val="0"/>
          <w:marTop w:val="0"/>
          <w:marBottom w:val="0"/>
          <w:divBdr>
            <w:top w:val="none" w:sz="0" w:space="0" w:color="auto"/>
            <w:left w:val="none" w:sz="0" w:space="0" w:color="auto"/>
            <w:bottom w:val="none" w:sz="0" w:space="0" w:color="auto"/>
            <w:right w:val="none" w:sz="0" w:space="0" w:color="auto"/>
          </w:divBdr>
        </w:div>
        <w:div w:id="1908882484">
          <w:marLeft w:val="480"/>
          <w:marRight w:val="0"/>
          <w:marTop w:val="0"/>
          <w:marBottom w:val="0"/>
          <w:divBdr>
            <w:top w:val="none" w:sz="0" w:space="0" w:color="auto"/>
            <w:left w:val="none" w:sz="0" w:space="0" w:color="auto"/>
            <w:bottom w:val="none" w:sz="0" w:space="0" w:color="auto"/>
            <w:right w:val="none" w:sz="0" w:space="0" w:color="auto"/>
          </w:divBdr>
        </w:div>
        <w:div w:id="818034150">
          <w:marLeft w:val="480"/>
          <w:marRight w:val="0"/>
          <w:marTop w:val="0"/>
          <w:marBottom w:val="0"/>
          <w:divBdr>
            <w:top w:val="none" w:sz="0" w:space="0" w:color="auto"/>
            <w:left w:val="none" w:sz="0" w:space="0" w:color="auto"/>
            <w:bottom w:val="none" w:sz="0" w:space="0" w:color="auto"/>
            <w:right w:val="none" w:sz="0" w:space="0" w:color="auto"/>
          </w:divBdr>
        </w:div>
        <w:div w:id="1558974045">
          <w:marLeft w:val="480"/>
          <w:marRight w:val="0"/>
          <w:marTop w:val="0"/>
          <w:marBottom w:val="0"/>
          <w:divBdr>
            <w:top w:val="none" w:sz="0" w:space="0" w:color="auto"/>
            <w:left w:val="none" w:sz="0" w:space="0" w:color="auto"/>
            <w:bottom w:val="none" w:sz="0" w:space="0" w:color="auto"/>
            <w:right w:val="none" w:sz="0" w:space="0" w:color="auto"/>
          </w:divBdr>
        </w:div>
        <w:div w:id="385762217">
          <w:marLeft w:val="480"/>
          <w:marRight w:val="0"/>
          <w:marTop w:val="0"/>
          <w:marBottom w:val="0"/>
          <w:divBdr>
            <w:top w:val="none" w:sz="0" w:space="0" w:color="auto"/>
            <w:left w:val="none" w:sz="0" w:space="0" w:color="auto"/>
            <w:bottom w:val="none" w:sz="0" w:space="0" w:color="auto"/>
            <w:right w:val="none" w:sz="0" w:space="0" w:color="auto"/>
          </w:divBdr>
        </w:div>
        <w:div w:id="1284850934">
          <w:marLeft w:val="480"/>
          <w:marRight w:val="0"/>
          <w:marTop w:val="0"/>
          <w:marBottom w:val="0"/>
          <w:divBdr>
            <w:top w:val="none" w:sz="0" w:space="0" w:color="auto"/>
            <w:left w:val="none" w:sz="0" w:space="0" w:color="auto"/>
            <w:bottom w:val="none" w:sz="0" w:space="0" w:color="auto"/>
            <w:right w:val="none" w:sz="0" w:space="0" w:color="auto"/>
          </w:divBdr>
        </w:div>
        <w:div w:id="500511921">
          <w:marLeft w:val="480"/>
          <w:marRight w:val="0"/>
          <w:marTop w:val="0"/>
          <w:marBottom w:val="0"/>
          <w:divBdr>
            <w:top w:val="none" w:sz="0" w:space="0" w:color="auto"/>
            <w:left w:val="none" w:sz="0" w:space="0" w:color="auto"/>
            <w:bottom w:val="none" w:sz="0" w:space="0" w:color="auto"/>
            <w:right w:val="none" w:sz="0" w:space="0" w:color="auto"/>
          </w:divBdr>
        </w:div>
        <w:div w:id="1949506750">
          <w:marLeft w:val="480"/>
          <w:marRight w:val="0"/>
          <w:marTop w:val="0"/>
          <w:marBottom w:val="0"/>
          <w:divBdr>
            <w:top w:val="none" w:sz="0" w:space="0" w:color="auto"/>
            <w:left w:val="none" w:sz="0" w:space="0" w:color="auto"/>
            <w:bottom w:val="none" w:sz="0" w:space="0" w:color="auto"/>
            <w:right w:val="none" w:sz="0" w:space="0" w:color="auto"/>
          </w:divBdr>
        </w:div>
        <w:div w:id="680159104">
          <w:marLeft w:val="480"/>
          <w:marRight w:val="0"/>
          <w:marTop w:val="0"/>
          <w:marBottom w:val="0"/>
          <w:divBdr>
            <w:top w:val="none" w:sz="0" w:space="0" w:color="auto"/>
            <w:left w:val="none" w:sz="0" w:space="0" w:color="auto"/>
            <w:bottom w:val="none" w:sz="0" w:space="0" w:color="auto"/>
            <w:right w:val="none" w:sz="0" w:space="0" w:color="auto"/>
          </w:divBdr>
        </w:div>
        <w:div w:id="1351762044">
          <w:marLeft w:val="480"/>
          <w:marRight w:val="0"/>
          <w:marTop w:val="0"/>
          <w:marBottom w:val="0"/>
          <w:divBdr>
            <w:top w:val="none" w:sz="0" w:space="0" w:color="auto"/>
            <w:left w:val="none" w:sz="0" w:space="0" w:color="auto"/>
            <w:bottom w:val="none" w:sz="0" w:space="0" w:color="auto"/>
            <w:right w:val="none" w:sz="0" w:space="0" w:color="auto"/>
          </w:divBdr>
        </w:div>
        <w:div w:id="17123630">
          <w:marLeft w:val="480"/>
          <w:marRight w:val="0"/>
          <w:marTop w:val="0"/>
          <w:marBottom w:val="0"/>
          <w:divBdr>
            <w:top w:val="none" w:sz="0" w:space="0" w:color="auto"/>
            <w:left w:val="none" w:sz="0" w:space="0" w:color="auto"/>
            <w:bottom w:val="none" w:sz="0" w:space="0" w:color="auto"/>
            <w:right w:val="none" w:sz="0" w:space="0" w:color="auto"/>
          </w:divBdr>
        </w:div>
        <w:div w:id="287245107">
          <w:marLeft w:val="480"/>
          <w:marRight w:val="0"/>
          <w:marTop w:val="0"/>
          <w:marBottom w:val="0"/>
          <w:divBdr>
            <w:top w:val="none" w:sz="0" w:space="0" w:color="auto"/>
            <w:left w:val="none" w:sz="0" w:space="0" w:color="auto"/>
            <w:bottom w:val="none" w:sz="0" w:space="0" w:color="auto"/>
            <w:right w:val="none" w:sz="0" w:space="0" w:color="auto"/>
          </w:divBdr>
        </w:div>
        <w:div w:id="1371296806">
          <w:marLeft w:val="480"/>
          <w:marRight w:val="0"/>
          <w:marTop w:val="0"/>
          <w:marBottom w:val="0"/>
          <w:divBdr>
            <w:top w:val="none" w:sz="0" w:space="0" w:color="auto"/>
            <w:left w:val="none" w:sz="0" w:space="0" w:color="auto"/>
            <w:bottom w:val="none" w:sz="0" w:space="0" w:color="auto"/>
            <w:right w:val="none" w:sz="0" w:space="0" w:color="auto"/>
          </w:divBdr>
        </w:div>
        <w:div w:id="1222211394">
          <w:marLeft w:val="480"/>
          <w:marRight w:val="0"/>
          <w:marTop w:val="0"/>
          <w:marBottom w:val="0"/>
          <w:divBdr>
            <w:top w:val="none" w:sz="0" w:space="0" w:color="auto"/>
            <w:left w:val="none" w:sz="0" w:space="0" w:color="auto"/>
            <w:bottom w:val="none" w:sz="0" w:space="0" w:color="auto"/>
            <w:right w:val="none" w:sz="0" w:space="0" w:color="auto"/>
          </w:divBdr>
        </w:div>
        <w:div w:id="1309286231">
          <w:marLeft w:val="480"/>
          <w:marRight w:val="0"/>
          <w:marTop w:val="0"/>
          <w:marBottom w:val="0"/>
          <w:divBdr>
            <w:top w:val="none" w:sz="0" w:space="0" w:color="auto"/>
            <w:left w:val="none" w:sz="0" w:space="0" w:color="auto"/>
            <w:bottom w:val="none" w:sz="0" w:space="0" w:color="auto"/>
            <w:right w:val="none" w:sz="0" w:space="0" w:color="auto"/>
          </w:divBdr>
        </w:div>
        <w:div w:id="1571765067">
          <w:marLeft w:val="480"/>
          <w:marRight w:val="0"/>
          <w:marTop w:val="0"/>
          <w:marBottom w:val="0"/>
          <w:divBdr>
            <w:top w:val="none" w:sz="0" w:space="0" w:color="auto"/>
            <w:left w:val="none" w:sz="0" w:space="0" w:color="auto"/>
            <w:bottom w:val="none" w:sz="0" w:space="0" w:color="auto"/>
            <w:right w:val="none" w:sz="0" w:space="0" w:color="auto"/>
          </w:divBdr>
        </w:div>
        <w:div w:id="1433697421">
          <w:marLeft w:val="480"/>
          <w:marRight w:val="0"/>
          <w:marTop w:val="0"/>
          <w:marBottom w:val="0"/>
          <w:divBdr>
            <w:top w:val="none" w:sz="0" w:space="0" w:color="auto"/>
            <w:left w:val="none" w:sz="0" w:space="0" w:color="auto"/>
            <w:bottom w:val="none" w:sz="0" w:space="0" w:color="auto"/>
            <w:right w:val="none" w:sz="0" w:space="0" w:color="auto"/>
          </w:divBdr>
        </w:div>
        <w:div w:id="1608199579">
          <w:marLeft w:val="480"/>
          <w:marRight w:val="0"/>
          <w:marTop w:val="0"/>
          <w:marBottom w:val="0"/>
          <w:divBdr>
            <w:top w:val="none" w:sz="0" w:space="0" w:color="auto"/>
            <w:left w:val="none" w:sz="0" w:space="0" w:color="auto"/>
            <w:bottom w:val="none" w:sz="0" w:space="0" w:color="auto"/>
            <w:right w:val="none" w:sz="0" w:space="0" w:color="auto"/>
          </w:divBdr>
        </w:div>
        <w:div w:id="852037601">
          <w:marLeft w:val="480"/>
          <w:marRight w:val="0"/>
          <w:marTop w:val="0"/>
          <w:marBottom w:val="0"/>
          <w:divBdr>
            <w:top w:val="none" w:sz="0" w:space="0" w:color="auto"/>
            <w:left w:val="none" w:sz="0" w:space="0" w:color="auto"/>
            <w:bottom w:val="none" w:sz="0" w:space="0" w:color="auto"/>
            <w:right w:val="none" w:sz="0" w:space="0" w:color="auto"/>
          </w:divBdr>
        </w:div>
        <w:div w:id="986934043">
          <w:marLeft w:val="480"/>
          <w:marRight w:val="0"/>
          <w:marTop w:val="0"/>
          <w:marBottom w:val="0"/>
          <w:divBdr>
            <w:top w:val="none" w:sz="0" w:space="0" w:color="auto"/>
            <w:left w:val="none" w:sz="0" w:space="0" w:color="auto"/>
            <w:bottom w:val="none" w:sz="0" w:space="0" w:color="auto"/>
            <w:right w:val="none" w:sz="0" w:space="0" w:color="auto"/>
          </w:divBdr>
        </w:div>
        <w:div w:id="383918136">
          <w:marLeft w:val="480"/>
          <w:marRight w:val="0"/>
          <w:marTop w:val="0"/>
          <w:marBottom w:val="0"/>
          <w:divBdr>
            <w:top w:val="none" w:sz="0" w:space="0" w:color="auto"/>
            <w:left w:val="none" w:sz="0" w:space="0" w:color="auto"/>
            <w:bottom w:val="none" w:sz="0" w:space="0" w:color="auto"/>
            <w:right w:val="none" w:sz="0" w:space="0" w:color="auto"/>
          </w:divBdr>
        </w:div>
        <w:div w:id="528766143">
          <w:marLeft w:val="480"/>
          <w:marRight w:val="0"/>
          <w:marTop w:val="0"/>
          <w:marBottom w:val="0"/>
          <w:divBdr>
            <w:top w:val="none" w:sz="0" w:space="0" w:color="auto"/>
            <w:left w:val="none" w:sz="0" w:space="0" w:color="auto"/>
            <w:bottom w:val="none" w:sz="0" w:space="0" w:color="auto"/>
            <w:right w:val="none" w:sz="0" w:space="0" w:color="auto"/>
          </w:divBdr>
        </w:div>
        <w:div w:id="1452282981">
          <w:marLeft w:val="480"/>
          <w:marRight w:val="0"/>
          <w:marTop w:val="0"/>
          <w:marBottom w:val="0"/>
          <w:divBdr>
            <w:top w:val="none" w:sz="0" w:space="0" w:color="auto"/>
            <w:left w:val="none" w:sz="0" w:space="0" w:color="auto"/>
            <w:bottom w:val="none" w:sz="0" w:space="0" w:color="auto"/>
            <w:right w:val="none" w:sz="0" w:space="0" w:color="auto"/>
          </w:divBdr>
        </w:div>
        <w:div w:id="1845054398">
          <w:marLeft w:val="480"/>
          <w:marRight w:val="0"/>
          <w:marTop w:val="0"/>
          <w:marBottom w:val="0"/>
          <w:divBdr>
            <w:top w:val="none" w:sz="0" w:space="0" w:color="auto"/>
            <w:left w:val="none" w:sz="0" w:space="0" w:color="auto"/>
            <w:bottom w:val="none" w:sz="0" w:space="0" w:color="auto"/>
            <w:right w:val="none" w:sz="0" w:space="0" w:color="auto"/>
          </w:divBdr>
        </w:div>
        <w:div w:id="1261986674">
          <w:marLeft w:val="480"/>
          <w:marRight w:val="0"/>
          <w:marTop w:val="0"/>
          <w:marBottom w:val="0"/>
          <w:divBdr>
            <w:top w:val="none" w:sz="0" w:space="0" w:color="auto"/>
            <w:left w:val="none" w:sz="0" w:space="0" w:color="auto"/>
            <w:bottom w:val="none" w:sz="0" w:space="0" w:color="auto"/>
            <w:right w:val="none" w:sz="0" w:space="0" w:color="auto"/>
          </w:divBdr>
        </w:div>
        <w:div w:id="1094859072">
          <w:marLeft w:val="480"/>
          <w:marRight w:val="0"/>
          <w:marTop w:val="0"/>
          <w:marBottom w:val="0"/>
          <w:divBdr>
            <w:top w:val="none" w:sz="0" w:space="0" w:color="auto"/>
            <w:left w:val="none" w:sz="0" w:space="0" w:color="auto"/>
            <w:bottom w:val="none" w:sz="0" w:space="0" w:color="auto"/>
            <w:right w:val="none" w:sz="0" w:space="0" w:color="auto"/>
          </w:divBdr>
        </w:div>
      </w:divsChild>
    </w:div>
    <w:div w:id="1768189498">
      <w:bodyDiv w:val="1"/>
      <w:marLeft w:val="0"/>
      <w:marRight w:val="0"/>
      <w:marTop w:val="0"/>
      <w:marBottom w:val="0"/>
      <w:divBdr>
        <w:top w:val="none" w:sz="0" w:space="0" w:color="auto"/>
        <w:left w:val="none" w:sz="0" w:space="0" w:color="auto"/>
        <w:bottom w:val="none" w:sz="0" w:space="0" w:color="auto"/>
        <w:right w:val="none" w:sz="0" w:space="0" w:color="auto"/>
      </w:divBdr>
      <w:divsChild>
        <w:div w:id="1161889466">
          <w:marLeft w:val="480"/>
          <w:marRight w:val="0"/>
          <w:marTop w:val="0"/>
          <w:marBottom w:val="0"/>
          <w:divBdr>
            <w:top w:val="none" w:sz="0" w:space="0" w:color="auto"/>
            <w:left w:val="none" w:sz="0" w:space="0" w:color="auto"/>
            <w:bottom w:val="none" w:sz="0" w:space="0" w:color="auto"/>
            <w:right w:val="none" w:sz="0" w:space="0" w:color="auto"/>
          </w:divBdr>
        </w:div>
        <w:div w:id="155729179">
          <w:marLeft w:val="480"/>
          <w:marRight w:val="0"/>
          <w:marTop w:val="0"/>
          <w:marBottom w:val="0"/>
          <w:divBdr>
            <w:top w:val="none" w:sz="0" w:space="0" w:color="auto"/>
            <w:left w:val="none" w:sz="0" w:space="0" w:color="auto"/>
            <w:bottom w:val="none" w:sz="0" w:space="0" w:color="auto"/>
            <w:right w:val="none" w:sz="0" w:space="0" w:color="auto"/>
          </w:divBdr>
        </w:div>
        <w:div w:id="1612008578">
          <w:marLeft w:val="480"/>
          <w:marRight w:val="0"/>
          <w:marTop w:val="0"/>
          <w:marBottom w:val="0"/>
          <w:divBdr>
            <w:top w:val="none" w:sz="0" w:space="0" w:color="auto"/>
            <w:left w:val="none" w:sz="0" w:space="0" w:color="auto"/>
            <w:bottom w:val="none" w:sz="0" w:space="0" w:color="auto"/>
            <w:right w:val="none" w:sz="0" w:space="0" w:color="auto"/>
          </w:divBdr>
        </w:div>
        <w:div w:id="1057433405">
          <w:marLeft w:val="480"/>
          <w:marRight w:val="0"/>
          <w:marTop w:val="0"/>
          <w:marBottom w:val="0"/>
          <w:divBdr>
            <w:top w:val="none" w:sz="0" w:space="0" w:color="auto"/>
            <w:left w:val="none" w:sz="0" w:space="0" w:color="auto"/>
            <w:bottom w:val="none" w:sz="0" w:space="0" w:color="auto"/>
            <w:right w:val="none" w:sz="0" w:space="0" w:color="auto"/>
          </w:divBdr>
        </w:div>
        <w:div w:id="1894735240">
          <w:marLeft w:val="480"/>
          <w:marRight w:val="0"/>
          <w:marTop w:val="0"/>
          <w:marBottom w:val="0"/>
          <w:divBdr>
            <w:top w:val="none" w:sz="0" w:space="0" w:color="auto"/>
            <w:left w:val="none" w:sz="0" w:space="0" w:color="auto"/>
            <w:bottom w:val="none" w:sz="0" w:space="0" w:color="auto"/>
            <w:right w:val="none" w:sz="0" w:space="0" w:color="auto"/>
          </w:divBdr>
        </w:div>
        <w:div w:id="1468354643">
          <w:marLeft w:val="480"/>
          <w:marRight w:val="0"/>
          <w:marTop w:val="0"/>
          <w:marBottom w:val="0"/>
          <w:divBdr>
            <w:top w:val="none" w:sz="0" w:space="0" w:color="auto"/>
            <w:left w:val="none" w:sz="0" w:space="0" w:color="auto"/>
            <w:bottom w:val="none" w:sz="0" w:space="0" w:color="auto"/>
            <w:right w:val="none" w:sz="0" w:space="0" w:color="auto"/>
          </w:divBdr>
        </w:div>
        <w:div w:id="220136130">
          <w:marLeft w:val="480"/>
          <w:marRight w:val="0"/>
          <w:marTop w:val="0"/>
          <w:marBottom w:val="0"/>
          <w:divBdr>
            <w:top w:val="none" w:sz="0" w:space="0" w:color="auto"/>
            <w:left w:val="none" w:sz="0" w:space="0" w:color="auto"/>
            <w:bottom w:val="none" w:sz="0" w:space="0" w:color="auto"/>
            <w:right w:val="none" w:sz="0" w:space="0" w:color="auto"/>
          </w:divBdr>
        </w:div>
        <w:div w:id="1190530211">
          <w:marLeft w:val="480"/>
          <w:marRight w:val="0"/>
          <w:marTop w:val="0"/>
          <w:marBottom w:val="0"/>
          <w:divBdr>
            <w:top w:val="none" w:sz="0" w:space="0" w:color="auto"/>
            <w:left w:val="none" w:sz="0" w:space="0" w:color="auto"/>
            <w:bottom w:val="none" w:sz="0" w:space="0" w:color="auto"/>
            <w:right w:val="none" w:sz="0" w:space="0" w:color="auto"/>
          </w:divBdr>
        </w:div>
        <w:div w:id="1692611392">
          <w:marLeft w:val="480"/>
          <w:marRight w:val="0"/>
          <w:marTop w:val="0"/>
          <w:marBottom w:val="0"/>
          <w:divBdr>
            <w:top w:val="none" w:sz="0" w:space="0" w:color="auto"/>
            <w:left w:val="none" w:sz="0" w:space="0" w:color="auto"/>
            <w:bottom w:val="none" w:sz="0" w:space="0" w:color="auto"/>
            <w:right w:val="none" w:sz="0" w:space="0" w:color="auto"/>
          </w:divBdr>
        </w:div>
        <w:div w:id="1081755604">
          <w:marLeft w:val="480"/>
          <w:marRight w:val="0"/>
          <w:marTop w:val="0"/>
          <w:marBottom w:val="0"/>
          <w:divBdr>
            <w:top w:val="none" w:sz="0" w:space="0" w:color="auto"/>
            <w:left w:val="none" w:sz="0" w:space="0" w:color="auto"/>
            <w:bottom w:val="none" w:sz="0" w:space="0" w:color="auto"/>
            <w:right w:val="none" w:sz="0" w:space="0" w:color="auto"/>
          </w:divBdr>
        </w:div>
        <w:div w:id="686638009">
          <w:marLeft w:val="480"/>
          <w:marRight w:val="0"/>
          <w:marTop w:val="0"/>
          <w:marBottom w:val="0"/>
          <w:divBdr>
            <w:top w:val="none" w:sz="0" w:space="0" w:color="auto"/>
            <w:left w:val="none" w:sz="0" w:space="0" w:color="auto"/>
            <w:bottom w:val="none" w:sz="0" w:space="0" w:color="auto"/>
            <w:right w:val="none" w:sz="0" w:space="0" w:color="auto"/>
          </w:divBdr>
        </w:div>
        <w:div w:id="434709456">
          <w:marLeft w:val="480"/>
          <w:marRight w:val="0"/>
          <w:marTop w:val="0"/>
          <w:marBottom w:val="0"/>
          <w:divBdr>
            <w:top w:val="none" w:sz="0" w:space="0" w:color="auto"/>
            <w:left w:val="none" w:sz="0" w:space="0" w:color="auto"/>
            <w:bottom w:val="none" w:sz="0" w:space="0" w:color="auto"/>
            <w:right w:val="none" w:sz="0" w:space="0" w:color="auto"/>
          </w:divBdr>
        </w:div>
      </w:divsChild>
    </w:div>
    <w:div w:id="1777363226">
      <w:bodyDiv w:val="1"/>
      <w:marLeft w:val="0"/>
      <w:marRight w:val="0"/>
      <w:marTop w:val="0"/>
      <w:marBottom w:val="0"/>
      <w:divBdr>
        <w:top w:val="none" w:sz="0" w:space="0" w:color="auto"/>
        <w:left w:val="none" w:sz="0" w:space="0" w:color="auto"/>
        <w:bottom w:val="none" w:sz="0" w:space="0" w:color="auto"/>
        <w:right w:val="none" w:sz="0" w:space="0" w:color="auto"/>
      </w:divBdr>
      <w:divsChild>
        <w:div w:id="219051309">
          <w:marLeft w:val="480"/>
          <w:marRight w:val="0"/>
          <w:marTop w:val="0"/>
          <w:marBottom w:val="0"/>
          <w:divBdr>
            <w:top w:val="none" w:sz="0" w:space="0" w:color="auto"/>
            <w:left w:val="none" w:sz="0" w:space="0" w:color="auto"/>
            <w:bottom w:val="none" w:sz="0" w:space="0" w:color="auto"/>
            <w:right w:val="none" w:sz="0" w:space="0" w:color="auto"/>
          </w:divBdr>
        </w:div>
        <w:div w:id="1472551087">
          <w:marLeft w:val="480"/>
          <w:marRight w:val="0"/>
          <w:marTop w:val="0"/>
          <w:marBottom w:val="0"/>
          <w:divBdr>
            <w:top w:val="none" w:sz="0" w:space="0" w:color="auto"/>
            <w:left w:val="none" w:sz="0" w:space="0" w:color="auto"/>
            <w:bottom w:val="none" w:sz="0" w:space="0" w:color="auto"/>
            <w:right w:val="none" w:sz="0" w:space="0" w:color="auto"/>
          </w:divBdr>
        </w:div>
        <w:div w:id="1382244433">
          <w:marLeft w:val="480"/>
          <w:marRight w:val="0"/>
          <w:marTop w:val="0"/>
          <w:marBottom w:val="0"/>
          <w:divBdr>
            <w:top w:val="none" w:sz="0" w:space="0" w:color="auto"/>
            <w:left w:val="none" w:sz="0" w:space="0" w:color="auto"/>
            <w:bottom w:val="none" w:sz="0" w:space="0" w:color="auto"/>
            <w:right w:val="none" w:sz="0" w:space="0" w:color="auto"/>
          </w:divBdr>
        </w:div>
        <w:div w:id="811558252">
          <w:marLeft w:val="480"/>
          <w:marRight w:val="0"/>
          <w:marTop w:val="0"/>
          <w:marBottom w:val="0"/>
          <w:divBdr>
            <w:top w:val="none" w:sz="0" w:space="0" w:color="auto"/>
            <w:left w:val="none" w:sz="0" w:space="0" w:color="auto"/>
            <w:bottom w:val="none" w:sz="0" w:space="0" w:color="auto"/>
            <w:right w:val="none" w:sz="0" w:space="0" w:color="auto"/>
          </w:divBdr>
        </w:div>
        <w:div w:id="313410522">
          <w:marLeft w:val="480"/>
          <w:marRight w:val="0"/>
          <w:marTop w:val="0"/>
          <w:marBottom w:val="0"/>
          <w:divBdr>
            <w:top w:val="none" w:sz="0" w:space="0" w:color="auto"/>
            <w:left w:val="none" w:sz="0" w:space="0" w:color="auto"/>
            <w:bottom w:val="none" w:sz="0" w:space="0" w:color="auto"/>
            <w:right w:val="none" w:sz="0" w:space="0" w:color="auto"/>
          </w:divBdr>
        </w:div>
        <w:div w:id="478111465">
          <w:marLeft w:val="480"/>
          <w:marRight w:val="0"/>
          <w:marTop w:val="0"/>
          <w:marBottom w:val="0"/>
          <w:divBdr>
            <w:top w:val="none" w:sz="0" w:space="0" w:color="auto"/>
            <w:left w:val="none" w:sz="0" w:space="0" w:color="auto"/>
            <w:bottom w:val="none" w:sz="0" w:space="0" w:color="auto"/>
            <w:right w:val="none" w:sz="0" w:space="0" w:color="auto"/>
          </w:divBdr>
        </w:div>
        <w:div w:id="691876986">
          <w:marLeft w:val="480"/>
          <w:marRight w:val="0"/>
          <w:marTop w:val="0"/>
          <w:marBottom w:val="0"/>
          <w:divBdr>
            <w:top w:val="none" w:sz="0" w:space="0" w:color="auto"/>
            <w:left w:val="none" w:sz="0" w:space="0" w:color="auto"/>
            <w:bottom w:val="none" w:sz="0" w:space="0" w:color="auto"/>
            <w:right w:val="none" w:sz="0" w:space="0" w:color="auto"/>
          </w:divBdr>
        </w:div>
        <w:div w:id="1449547650">
          <w:marLeft w:val="480"/>
          <w:marRight w:val="0"/>
          <w:marTop w:val="0"/>
          <w:marBottom w:val="0"/>
          <w:divBdr>
            <w:top w:val="none" w:sz="0" w:space="0" w:color="auto"/>
            <w:left w:val="none" w:sz="0" w:space="0" w:color="auto"/>
            <w:bottom w:val="none" w:sz="0" w:space="0" w:color="auto"/>
            <w:right w:val="none" w:sz="0" w:space="0" w:color="auto"/>
          </w:divBdr>
        </w:div>
        <w:div w:id="1104228799">
          <w:marLeft w:val="480"/>
          <w:marRight w:val="0"/>
          <w:marTop w:val="0"/>
          <w:marBottom w:val="0"/>
          <w:divBdr>
            <w:top w:val="none" w:sz="0" w:space="0" w:color="auto"/>
            <w:left w:val="none" w:sz="0" w:space="0" w:color="auto"/>
            <w:bottom w:val="none" w:sz="0" w:space="0" w:color="auto"/>
            <w:right w:val="none" w:sz="0" w:space="0" w:color="auto"/>
          </w:divBdr>
        </w:div>
        <w:div w:id="18241733">
          <w:marLeft w:val="480"/>
          <w:marRight w:val="0"/>
          <w:marTop w:val="0"/>
          <w:marBottom w:val="0"/>
          <w:divBdr>
            <w:top w:val="none" w:sz="0" w:space="0" w:color="auto"/>
            <w:left w:val="none" w:sz="0" w:space="0" w:color="auto"/>
            <w:bottom w:val="none" w:sz="0" w:space="0" w:color="auto"/>
            <w:right w:val="none" w:sz="0" w:space="0" w:color="auto"/>
          </w:divBdr>
        </w:div>
        <w:div w:id="267394331">
          <w:marLeft w:val="480"/>
          <w:marRight w:val="0"/>
          <w:marTop w:val="0"/>
          <w:marBottom w:val="0"/>
          <w:divBdr>
            <w:top w:val="none" w:sz="0" w:space="0" w:color="auto"/>
            <w:left w:val="none" w:sz="0" w:space="0" w:color="auto"/>
            <w:bottom w:val="none" w:sz="0" w:space="0" w:color="auto"/>
            <w:right w:val="none" w:sz="0" w:space="0" w:color="auto"/>
          </w:divBdr>
        </w:div>
        <w:div w:id="880438211">
          <w:marLeft w:val="480"/>
          <w:marRight w:val="0"/>
          <w:marTop w:val="0"/>
          <w:marBottom w:val="0"/>
          <w:divBdr>
            <w:top w:val="none" w:sz="0" w:space="0" w:color="auto"/>
            <w:left w:val="none" w:sz="0" w:space="0" w:color="auto"/>
            <w:bottom w:val="none" w:sz="0" w:space="0" w:color="auto"/>
            <w:right w:val="none" w:sz="0" w:space="0" w:color="auto"/>
          </w:divBdr>
        </w:div>
        <w:div w:id="1078477434">
          <w:marLeft w:val="480"/>
          <w:marRight w:val="0"/>
          <w:marTop w:val="0"/>
          <w:marBottom w:val="0"/>
          <w:divBdr>
            <w:top w:val="none" w:sz="0" w:space="0" w:color="auto"/>
            <w:left w:val="none" w:sz="0" w:space="0" w:color="auto"/>
            <w:bottom w:val="none" w:sz="0" w:space="0" w:color="auto"/>
            <w:right w:val="none" w:sz="0" w:space="0" w:color="auto"/>
          </w:divBdr>
        </w:div>
        <w:div w:id="1459907810">
          <w:marLeft w:val="480"/>
          <w:marRight w:val="0"/>
          <w:marTop w:val="0"/>
          <w:marBottom w:val="0"/>
          <w:divBdr>
            <w:top w:val="none" w:sz="0" w:space="0" w:color="auto"/>
            <w:left w:val="none" w:sz="0" w:space="0" w:color="auto"/>
            <w:bottom w:val="none" w:sz="0" w:space="0" w:color="auto"/>
            <w:right w:val="none" w:sz="0" w:space="0" w:color="auto"/>
          </w:divBdr>
        </w:div>
        <w:div w:id="801926145">
          <w:marLeft w:val="480"/>
          <w:marRight w:val="0"/>
          <w:marTop w:val="0"/>
          <w:marBottom w:val="0"/>
          <w:divBdr>
            <w:top w:val="none" w:sz="0" w:space="0" w:color="auto"/>
            <w:left w:val="none" w:sz="0" w:space="0" w:color="auto"/>
            <w:bottom w:val="none" w:sz="0" w:space="0" w:color="auto"/>
            <w:right w:val="none" w:sz="0" w:space="0" w:color="auto"/>
          </w:divBdr>
        </w:div>
        <w:div w:id="24453511">
          <w:marLeft w:val="480"/>
          <w:marRight w:val="0"/>
          <w:marTop w:val="0"/>
          <w:marBottom w:val="0"/>
          <w:divBdr>
            <w:top w:val="none" w:sz="0" w:space="0" w:color="auto"/>
            <w:left w:val="none" w:sz="0" w:space="0" w:color="auto"/>
            <w:bottom w:val="none" w:sz="0" w:space="0" w:color="auto"/>
            <w:right w:val="none" w:sz="0" w:space="0" w:color="auto"/>
          </w:divBdr>
        </w:div>
        <w:div w:id="975646653">
          <w:marLeft w:val="480"/>
          <w:marRight w:val="0"/>
          <w:marTop w:val="0"/>
          <w:marBottom w:val="0"/>
          <w:divBdr>
            <w:top w:val="none" w:sz="0" w:space="0" w:color="auto"/>
            <w:left w:val="none" w:sz="0" w:space="0" w:color="auto"/>
            <w:bottom w:val="none" w:sz="0" w:space="0" w:color="auto"/>
            <w:right w:val="none" w:sz="0" w:space="0" w:color="auto"/>
          </w:divBdr>
        </w:div>
        <w:div w:id="237129145">
          <w:marLeft w:val="480"/>
          <w:marRight w:val="0"/>
          <w:marTop w:val="0"/>
          <w:marBottom w:val="0"/>
          <w:divBdr>
            <w:top w:val="none" w:sz="0" w:space="0" w:color="auto"/>
            <w:left w:val="none" w:sz="0" w:space="0" w:color="auto"/>
            <w:bottom w:val="none" w:sz="0" w:space="0" w:color="auto"/>
            <w:right w:val="none" w:sz="0" w:space="0" w:color="auto"/>
          </w:divBdr>
        </w:div>
        <w:div w:id="1472206405">
          <w:marLeft w:val="480"/>
          <w:marRight w:val="0"/>
          <w:marTop w:val="0"/>
          <w:marBottom w:val="0"/>
          <w:divBdr>
            <w:top w:val="none" w:sz="0" w:space="0" w:color="auto"/>
            <w:left w:val="none" w:sz="0" w:space="0" w:color="auto"/>
            <w:bottom w:val="none" w:sz="0" w:space="0" w:color="auto"/>
            <w:right w:val="none" w:sz="0" w:space="0" w:color="auto"/>
          </w:divBdr>
        </w:div>
        <w:div w:id="1574391703">
          <w:marLeft w:val="480"/>
          <w:marRight w:val="0"/>
          <w:marTop w:val="0"/>
          <w:marBottom w:val="0"/>
          <w:divBdr>
            <w:top w:val="none" w:sz="0" w:space="0" w:color="auto"/>
            <w:left w:val="none" w:sz="0" w:space="0" w:color="auto"/>
            <w:bottom w:val="none" w:sz="0" w:space="0" w:color="auto"/>
            <w:right w:val="none" w:sz="0" w:space="0" w:color="auto"/>
          </w:divBdr>
        </w:div>
        <w:div w:id="1928804538">
          <w:marLeft w:val="480"/>
          <w:marRight w:val="0"/>
          <w:marTop w:val="0"/>
          <w:marBottom w:val="0"/>
          <w:divBdr>
            <w:top w:val="none" w:sz="0" w:space="0" w:color="auto"/>
            <w:left w:val="none" w:sz="0" w:space="0" w:color="auto"/>
            <w:bottom w:val="none" w:sz="0" w:space="0" w:color="auto"/>
            <w:right w:val="none" w:sz="0" w:space="0" w:color="auto"/>
          </w:divBdr>
        </w:div>
        <w:div w:id="1239169573">
          <w:marLeft w:val="480"/>
          <w:marRight w:val="0"/>
          <w:marTop w:val="0"/>
          <w:marBottom w:val="0"/>
          <w:divBdr>
            <w:top w:val="none" w:sz="0" w:space="0" w:color="auto"/>
            <w:left w:val="none" w:sz="0" w:space="0" w:color="auto"/>
            <w:bottom w:val="none" w:sz="0" w:space="0" w:color="auto"/>
            <w:right w:val="none" w:sz="0" w:space="0" w:color="auto"/>
          </w:divBdr>
        </w:div>
        <w:div w:id="775906832">
          <w:marLeft w:val="480"/>
          <w:marRight w:val="0"/>
          <w:marTop w:val="0"/>
          <w:marBottom w:val="0"/>
          <w:divBdr>
            <w:top w:val="none" w:sz="0" w:space="0" w:color="auto"/>
            <w:left w:val="none" w:sz="0" w:space="0" w:color="auto"/>
            <w:bottom w:val="none" w:sz="0" w:space="0" w:color="auto"/>
            <w:right w:val="none" w:sz="0" w:space="0" w:color="auto"/>
          </w:divBdr>
        </w:div>
        <w:div w:id="425229628">
          <w:marLeft w:val="480"/>
          <w:marRight w:val="0"/>
          <w:marTop w:val="0"/>
          <w:marBottom w:val="0"/>
          <w:divBdr>
            <w:top w:val="none" w:sz="0" w:space="0" w:color="auto"/>
            <w:left w:val="none" w:sz="0" w:space="0" w:color="auto"/>
            <w:bottom w:val="none" w:sz="0" w:space="0" w:color="auto"/>
            <w:right w:val="none" w:sz="0" w:space="0" w:color="auto"/>
          </w:divBdr>
        </w:div>
        <w:div w:id="161630756">
          <w:marLeft w:val="480"/>
          <w:marRight w:val="0"/>
          <w:marTop w:val="0"/>
          <w:marBottom w:val="0"/>
          <w:divBdr>
            <w:top w:val="none" w:sz="0" w:space="0" w:color="auto"/>
            <w:left w:val="none" w:sz="0" w:space="0" w:color="auto"/>
            <w:bottom w:val="none" w:sz="0" w:space="0" w:color="auto"/>
            <w:right w:val="none" w:sz="0" w:space="0" w:color="auto"/>
          </w:divBdr>
        </w:div>
        <w:div w:id="1401172714">
          <w:marLeft w:val="480"/>
          <w:marRight w:val="0"/>
          <w:marTop w:val="0"/>
          <w:marBottom w:val="0"/>
          <w:divBdr>
            <w:top w:val="none" w:sz="0" w:space="0" w:color="auto"/>
            <w:left w:val="none" w:sz="0" w:space="0" w:color="auto"/>
            <w:bottom w:val="none" w:sz="0" w:space="0" w:color="auto"/>
            <w:right w:val="none" w:sz="0" w:space="0" w:color="auto"/>
          </w:divBdr>
        </w:div>
        <w:div w:id="1666280408">
          <w:marLeft w:val="480"/>
          <w:marRight w:val="0"/>
          <w:marTop w:val="0"/>
          <w:marBottom w:val="0"/>
          <w:divBdr>
            <w:top w:val="none" w:sz="0" w:space="0" w:color="auto"/>
            <w:left w:val="none" w:sz="0" w:space="0" w:color="auto"/>
            <w:bottom w:val="none" w:sz="0" w:space="0" w:color="auto"/>
            <w:right w:val="none" w:sz="0" w:space="0" w:color="auto"/>
          </w:divBdr>
        </w:div>
        <w:div w:id="1815609690">
          <w:marLeft w:val="480"/>
          <w:marRight w:val="0"/>
          <w:marTop w:val="0"/>
          <w:marBottom w:val="0"/>
          <w:divBdr>
            <w:top w:val="none" w:sz="0" w:space="0" w:color="auto"/>
            <w:left w:val="none" w:sz="0" w:space="0" w:color="auto"/>
            <w:bottom w:val="none" w:sz="0" w:space="0" w:color="auto"/>
            <w:right w:val="none" w:sz="0" w:space="0" w:color="auto"/>
          </w:divBdr>
        </w:div>
        <w:div w:id="1570379482">
          <w:marLeft w:val="480"/>
          <w:marRight w:val="0"/>
          <w:marTop w:val="0"/>
          <w:marBottom w:val="0"/>
          <w:divBdr>
            <w:top w:val="none" w:sz="0" w:space="0" w:color="auto"/>
            <w:left w:val="none" w:sz="0" w:space="0" w:color="auto"/>
            <w:bottom w:val="none" w:sz="0" w:space="0" w:color="auto"/>
            <w:right w:val="none" w:sz="0" w:space="0" w:color="auto"/>
          </w:divBdr>
        </w:div>
        <w:div w:id="660349070">
          <w:marLeft w:val="480"/>
          <w:marRight w:val="0"/>
          <w:marTop w:val="0"/>
          <w:marBottom w:val="0"/>
          <w:divBdr>
            <w:top w:val="none" w:sz="0" w:space="0" w:color="auto"/>
            <w:left w:val="none" w:sz="0" w:space="0" w:color="auto"/>
            <w:bottom w:val="none" w:sz="0" w:space="0" w:color="auto"/>
            <w:right w:val="none" w:sz="0" w:space="0" w:color="auto"/>
          </w:divBdr>
        </w:div>
        <w:div w:id="2001617811">
          <w:marLeft w:val="480"/>
          <w:marRight w:val="0"/>
          <w:marTop w:val="0"/>
          <w:marBottom w:val="0"/>
          <w:divBdr>
            <w:top w:val="none" w:sz="0" w:space="0" w:color="auto"/>
            <w:left w:val="none" w:sz="0" w:space="0" w:color="auto"/>
            <w:bottom w:val="none" w:sz="0" w:space="0" w:color="auto"/>
            <w:right w:val="none" w:sz="0" w:space="0" w:color="auto"/>
          </w:divBdr>
        </w:div>
        <w:div w:id="1939370397">
          <w:marLeft w:val="480"/>
          <w:marRight w:val="0"/>
          <w:marTop w:val="0"/>
          <w:marBottom w:val="0"/>
          <w:divBdr>
            <w:top w:val="none" w:sz="0" w:space="0" w:color="auto"/>
            <w:left w:val="none" w:sz="0" w:space="0" w:color="auto"/>
            <w:bottom w:val="none" w:sz="0" w:space="0" w:color="auto"/>
            <w:right w:val="none" w:sz="0" w:space="0" w:color="auto"/>
          </w:divBdr>
        </w:div>
        <w:div w:id="1337609655">
          <w:marLeft w:val="480"/>
          <w:marRight w:val="0"/>
          <w:marTop w:val="0"/>
          <w:marBottom w:val="0"/>
          <w:divBdr>
            <w:top w:val="none" w:sz="0" w:space="0" w:color="auto"/>
            <w:left w:val="none" w:sz="0" w:space="0" w:color="auto"/>
            <w:bottom w:val="none" w:sz="0" w:space="0" w:color="auto"/>
            <w:right w:val="none" w:sz="0" w:space="0" w:color="auto"/>
          </w:divBdr>
        </w:div>
        <w:div w:id="1996957239">
          <w:marLeft w:val="480"/>
          <w:marRight w:val="0"/>
          <w:marTop w:val="0"/>
          <w:marBottom w:val="0"/>
          <w:divBdr>
            <w:top w:val="none" w:sz="0" w:space="0" w:color="auto"/>
            <w:left w:val="none" w:sz="0" w:space="0" w:color="auto"/>
            <w:bottom w:val="none" w:sz="0" w:space="0" w:color="auto"/>
            <w:right w:val="none" w:sz="0" w:space="0" w:color="auto"/>
          </w:divBdr>
        </w:div>
        <w:div w:id="681903779">
          <w:marLeft w:val="480"/>
          <w:marRight w:val="0"/>
          <w:marTop w:val="0"/>
          <w:marBottom w:val="0"/>
          <w:divBdr>
            <w:top w:val="none" w:sz="0" w:space="0" w:color="auto"/>
            <w:left w:val="none" w:sz="0" w:space="0" w:color="auto"/>
            <w:bottom w:val="none" w:sz="0" w:space="0" w:color="auto"/>
            <w:right w:val="none" w:sz="0" w:space="0" w:color="auto"/>
          </w:divBdr>
        </w:div>
        <w:div w:id="687217972">
          <w:marLeft w:val="480"/>
          <w:marRight w:val="0"/>
          <w:marTop w:val="0"/>
          <w:marBottom w:val="0"/>
          <w:divBdr>
            <w:top w:val="none" w:sz="0" w:space="0" w:color="auto"/>
            <w:left w:val="none" w:sz="0" w:space="0" w:color="auto"/>
            <w:bottom w:val="none" w:sz="0" w:space="0" w:color="auto"/>
            <w:right w:val="none" w:sz="0" w:space="0" w:color="auto"/>
          </w:divBdr>
        </w:div>
        <w:div w:id="1576671703">
          <w:marLeft w:val="480"/>
          <w:marRight w:val="0"/>
          <w:marTop w:val="0"/>
          <w:marBottom w:val="0"/>
          <w:divBdr>
            <w:top w:val="none" w:sz="0" w:space="0" w:color="auto"/>
            <w:left w:val="none" w:sz="0" w:space="0" w:color="auto"/>
            <w:bottom w:val="none" w:sz="0" w:space="0" w:color="auto"/>
            <w:right w:val="none" w:sz="0" w:space="0" w:color="auto"/>
          </w:divBdr>
        </w:div>
        <w:div w:id="1765107419">
          <w:marLeft w:val="480"/>
          <w:marRight w:val="0"/>
          <w:marTop w:val="0"/>
          <w:marBottom w:val="0"/>
          <w:divBdr>
            <w:top w:val="none" w:sz="0" w:space="0" w:color="auto"/>
            <w:left w:val="none" w:sz="0" w:space="0" w:color="auto"/>
            <w:bottom w:val="none" w:sz="0" w:space="0" w:color="auto"/>
            <w:right w:val="none" w:sz="0" w:space="0" w:color="auto"/>
          </w:divBdr>
        </w:div>
        <w:div w:id="1999577903">
          <w:marLeft w:val="480"/>
          <w:marRight w:val="0"/>
          <w:marTop w:val="0"/>
          <w:marBottom w:val="0"/>
          <w:divBdr>
            <w:top w:val="none" w:sz="0" w:space="0" w:color="auto"/>
            <w:left w:val="none" w:sz="0" w:space="0" w:color="auto"/>
            <w:bottom w:val="none" w:sz="0" w:space="0" w:color="auto"/>
            <w:right w:val="none" w:sz="0" w:space="0" w:color="auto"/>
          </w:divBdr>
        </w:div>
        <w:div w:id="1619413593">
          <w:marLeft w:val="480"/>
          <w:marRight w:val="0"/>
          <w:marTop w:val="0"/>
          <w:marBottom w:val="0"/>
          <w:divBdr>
            <w:top w:val="none" w:sz="0" w:space="0" w:color="auto"/>
            <w:left w:val="none" w:sz="0" w:space="0" w:color="auto"/>
            <w:bottom w:val="none" w:sz="0" w:space="0" w:color="auto"/>
            <w:right w:val="none" w:sz="0" w:space="0" w:color="auto"/>
          </w:divBdr>
        </w:div>
        <w:div w:id="1308625839">
          <w:marLeft w:val="480"/>
          <w:marRight w:val="0"/>
          <w:marTop w:val="0"/>
          <w:marBottom w:val="0"/>
          <w:divBdr>
            <w:top w:val="none" w:sz="0" w:space="0" w:color="auto"/>
            <w:left w:val="none" w:sz="0" w:space="0" w:color="auto"/>
            <w:bottom w:val="none" w:sz="0" w:space="0" w:color="auto"/>
            <w:right w:val="none" w:sz="0" w:space="0" w:color="auto"/>
          </w:divBdr>
        </w:div>
        <w:div w:id="1458378448">
          <w:marLeft w:val="480"/>
          <w:marRight w:val="0"/>
          <w:marTop w:val="0"/>
          <w:marBottom w:val="0"/>
          <w:divBdr>
            <w:top w:val="none" w:sz="0" w:space="0" w:color="auto"/>
            <w:left w:val="none" w:sz="0" w:space="0" w:color="auto"/>
            <w:bottom w:val="none" w:sz="0" w:space="0" w:color="auto"/>
            <w:right w:val="none" w:sz="0" w:space="0" w:color="auto"/>
          </w:divBdr>
        </w:div>
        <w:div w:id="863131836">
          <w:marLeft w:val="480"/>
          <w:marRight w:val="0"/>
          <w:marTop w:val="0"/>
          <w:marBottom w:val="0"/>
          <w:divBdr>
            <w:top w:val="none" w:sz="0" w:space="0" w:color="auto"/>
            <w:left w:val="none" w:sz="0" w:space="0" w:color="auto"/>
            <w:bottom w:val="none" w:sz="0" w:space="0" w:color="auto"/>
            <w:right w:val="none" w:sz="0" w:space="0" w:color="auto"/>
          </w:divBdr>
        </w:div>
        <w:div w:id="1458766238">
          <w:marLeft w:val="480"/>
          <w:marRight w:val="0"/>
          <w:marTop w:val="0"/>
          <w:marBottom w:val="0"/>
          <w:divBdr>
            <w:top w:val="none" w:sz="0" w:space="0" w:color="auto"/>
            <w:left w:val="none" w:sz="0" w:space="0" w:color="auto"/>
            <w:bottom w:val="none" w:sz="0" w:space="0" w:color="auto"/>
            <w:right w:val="none" w:sz="0" w:space="0" w:color="auto"/>
          </w:divBdr>
        </w:div>
        <w:div w:id="529680863">
          <w:marLeft w:val="480"/>
          <w:marRight w:val="0"/>
          <w:marTop w:val="0"/>
          <w:marBottom w:val="0"/>
          <w:divBdr>
            <w:top w:val="none" w:sz="0" w:space="0" w:color="auto"/>
            <w:left w:val="none" w:sz="0" w:space="0" w:color="auto"/>
            <w:bottom w:val="none" w:sz="0" w:space="0" w:color="auto"/>
            <w:right w:val="none" w:sz="0" w:space="0" w:color="auto"/>
          </w:divBdr>
        </w:div>
        <w:div w:id="186067584">
          <w:marLeft w:val="480"/>
          <w:marRight w:val="0"/>
          <w:marTop w:val="0"/>
          <w:marBottom w:val="0"/>
          <w:divBdr>
            <w:top w:val="none" w:sz="0" w:space="0" w:color="auto"/>
            <w:left w:val="none" w:sz="0" w:space="0" w:color="auto"/>
            <w:bottom w:val="none" w:sz="0" w:space="0" w:color="auto"/>
            <w:right w:val="none" w:sz="0" w:space="0" w:color="auto"/>
          </w:divBdr>
        </w:div>
        <w:div w:id="2012756899">
          <w:marLeft w:val="480"/>
          <w:marRight w:val="0"/>
          <w:marTop w:val="0"/>
          <w:marBottom w:val="0"/>
          <w:divBdr>
            <w:top w:val="none" w:sz="0" w:space="0" w:color="auto"/>
            <w:left w:val="none" w:sz="0" w:space="0" w:color="auto"/>
            <w:bottom w:val="none" w:sz="0" w:space="0" w:color="auto"/>
            <w:right w:val="none" w:sz="0" w:space="0" w:color="auto"/>
          </w:divBdr>
        </w:div>
        <w:div w:id="1743986938">
          <w:marLeft w:val="480"/>
          <w:marRight w:val="0"/>
          <w:marTop w:val="0"/>
          <w:marBottom w:val="0"/>
          <w:divBdr>
            <w:top w:val="none" w:sz="0" w:space="0" w:color="auto"/>
            <w:left w:val="none" w:sz="0" w:space="0" w:color="auto"/>
            <w:bottom w:val="none" w:sz="0" w:space="0" w:color="auto"/>
            <w:right w:val="none" w:sz="0" w:space="0" w:color="auto"/>
          </w:divBdr>
        </w:div>
        <w:div w:id="869993149">
          <w:marLeft w:val="480"/>
          <w:marRight w:val="0"/>
          <w:marTop w:val="0"/>
          <w:marBottom w:val="0"/>
          <w:divBdr>
            <w:top w:val="none" w:sz="0" w:space="0" w:color="auto"/>
            <w:left w:val="none" w:sz="0" w:space="0" w:color="auto"/>
            <w:bottom w:val="none" w:sz="0" w:space="0" w:color="auto"/>
            <w:right w:val="none" w:sz="0" w:space="0" w:color="auto"/>
          </w:divBdr>
        </w:div>
        <w:div w:id="2099979226">
          <w:marLeft w:val="480"/>
          <w:marRight w:val="0"/>
          <w:marTop w:val="0"/>
          <w:marBottom w:val="0"/>
          <w:divBdr>
            <w:top w:val="none" w:sz="0" w:space="0" w:color="auto"/>
            <w:left w:val="none" w:sz="0" w:space="0" w:color="auto"/>
            <w:bottom w:val="none" w:sz="0" w:space="0" w:color="auto"/>
            <w:right w:val="none" w:sz="0" w:space="0" w:color="auto"/>
          </w:divBdr>
        </w:div>
        <w:div w:id="1673292598">
          <w:marLeft w:val="480"/>
          <w:marRight w:val="0"/>
          <w:marTop w:val="0"/>
          <w:marBottom w:val="0"/>
          <w:divBdr>
            <w:top w:val="none" w:sz="0" w:space="0" w:color="auto"/>
            <w:left w:val="none" w:sz="0" w:space="0" w:color="auto"/>
            <w:bottom w:val="none" w:sz="0" w:space="0" w:color="auto"/>
            <w:right w:val="none" w:sz="0" w:space="0" w:color="auto"/>
          </w:divBdr>
        </w:div>
        <w:div w:id="341325754">
          <w:marLeft w:val="480"/>
          <w:marRight w:val="0"/>
          <w:marTop w:val="0"/>
          <w:marBottom w:val="0"/>
          <w:divBdr>
            <w:top w:val="none" w:sz="0" w:space="0" w:color="auto"/>
            <w:left w:val="none" w:sz="0" w:space="0" w:color="auto"/>
            <w:bottom w:val="none" w:sz="0" w:space="0" w:color="auto"/>
            <w:right w:val="none" w:sz="0" w:space="0" w:color="auto"/>
          </w:divBdr>
        </w:div>
        <w:div w:id="2118022042">
          <w:marLeft w:val="480"/>
          <w:marRight w:val="0"/>
          <w:marTop w:val="0"/>
          <w:marBottom w:val="0"/>
          <w:divBdr>
            <w:top w:val="none" w:sz="0" w:space="0" w:color="auto"/>
            <w:left w:val="none" w:sz="0" w:space="0" w:color="auto"/>
            <w:bottom w:val="none" w:sz="0" w:space="0" w:color="auto"/>
            <w:right w:val="none" w:sz="0" w:space="0" w:color="auto"/>
          </w:divBdr>
        </w:div>
        <w:div w:id="1963918060">
          <w:marLeft w:val="480"/>
          <w:marRight w:val="0"/>
          <w:marTop w:val="0"/>
          <w:marBottom w:val="0"/>
          <w:divBdr>
            <w:top w:val="none" w:sz="0" w:space="0" w:color="auto"/>
            <w:left w:val="none" w:sz="0" w:space="0" w:color="auto"/>
            <w:bottom w:val="none" w:sz="0" w:space="0" w:color="auto"/>
            <w:right w:val="none" w:sz="0" w:space="0" w:color="auto"/>
          </w:divBdr>
        </w:div>
        <w:div w:id="580719347">
          <w:marLeft w:val="480"/>
          <w:marRight w:val="0"/>
          <w:marTop w:val="0"/>
          <w:marBottom w:val="0"/>
          <w:divBdr>
            <w:top w:val="none" w:sz="0" w:space="0" w:color="auto"/>
            <w:left w:val="none" w:sz="0" w:space="0" w:color="auto"/>
            <w:bottom w:val="none" w:sz="0" w:space="0" w:color="auto"/>
            <w:right w:val="none" w:sz="0" w:space="0" w:color="auto"/>
          </w:divBdr>
        </w:div>
        <w:div w:id="67264280">
          <w:marLeft w:val="480"/>
          <w:marRight w:val="0"/>
          <w:marTop w:val="0"/>
          <w:marBottom w:val="0"/>
          <w:divBdr>
            <w:top w:val="none" w:sz="0" w:space="0" w:color="auto"/>
            <w:left w:val="none" w:sz="0" w:space="0" w:color="auto"/>
            <w:bottom w:val="none" w:sz="0" w:space="0" w:color="auto"/>
            <w:right w:val="none" w:sz="0" w:space="0" w:color="auto"/>
          </w:divBdr>
        </w:div>
        <w:div w:id="1094590509">
          <w:marLeft w:val="480"/>
          <w:marRight w:val="0"/>
          <w:marTop w:val="0"/>
          <w:marBottom w:val="0"/>
          <w:divBdr>
            <w:top w:val="none" w:sz="0" w:space="0" w:color="auto"/>
            <w:left w:val="none" w:sz="0" w:space="0" w:color="auto"/>
            <w:bottom w:val="none" w:sz="0" w:space="0" w:color="auto"/>
            <w:right w:val="none" w:sz="0" w:space="0" w:color="auto"/>
          </w:divBdr>
        </w:div>
        <w:div w:id="1723021798">
          <w:marLeft w:val="480"/>
          <w:marRight w:val="0"/>
          <w:marTop w:val="0"/>
          <w:marBottom w:val="0"/>
          <w:divBdr>
            <w:top w:val="none" w:sz="0" w:space="0" w:color="auto"/>
            <w:left w:val="none" w:sz="0" w:space="0" w:color="auto"/>
            <w:bottom w:val="none" w:sz="0" w:space="0" w:color="auto"/>
            <w:right w:val="none" w:sz="0" w:space="0" w:color="auto"/>
          </w:divBdr>
        </w:div>
        <w:div w:id="909197953">
          <w:marLeft w:val="480"/>
          <w:marRight w:val="0"/>
          <w:marTop w:val="0"/>
          <w:marBottom w:val="0"/>
          <w:divBdr>
            <w:top w:val="none" w:sz="0" w:space="0" w:color="auto"/>
            <w:left w:val="none" w:sz="0" w:space="0" w:color="auto"/>
            <w:bottom w:val="none" w:sz="0" w:space="0" w:color="auto"/>
            <w:right w:val="none" w:sz="0" w:space="0" w:color="auto"/>
          </w:divBdr>
        </w:div>
        <w:div w:id="1771126254">
          <w:marLeft w:val="480"/>
          <w:marRight w:val="0"/>
          <w:marTop w:val="0"/>
          <w:marBottom w:val="0"/>
          <w:divBdr>
            <w:top w:val="none" w:sz="0" w:space="0" w:color="auto"/>
            <w:left w:val="none" w:sz="0" w:space="0" w:color="auto"/>
            <w:bottom w:val="none" w:sz="0" w:space="0" w:color="auto"/>
            <w:right w:val="none" w:sz="0" w:space="0" w:color="auto"/>
          </w:divBdr>
        </w:div>
        <w:div w:id="1904175105">
          <w:marLeft w:val="480"/>
          <w:marRight w:val="0"/>
          <w:marTop w:val="0"/>
          <w:marBottom w:val="0"/>
          <w:divBdr>
            <w:top w:val="none" w:sz="0" w:space="0" w:color="auto"/>
            <w:left w:val="none" w:sz="0" w:space="0" w:color="auto"/>
            <w:bottom w:val="none" w:sz="0" w:space="0" w:color="auto"/>
            <w:right w:val="none" w:sz="0" w:space="0" w:color="auto"/>
          </w:divBdr>
        </w:div>
        <w:div w:id="200556017">
          <w:marLeft w:val="480"/>
          <w:marRight w:val="0"/>
          <w:marTop w:val="0"/>
          <w:marBottom w:val="0"/>
          <w:divBdr>
            <w:top w:val="none" w:sz="0" w:space="0" w:color="auto"/>
            <w:left w:val="none" w:sz="0" w:space="0" w:color="auto"/>
            <w:bottom w:val="none" w:sz="0" w:space="0" w:color="auto"/>
            <w:right w:val="none" w:sz="0" w:space="0" w:color="auto"/>
          </w:divBdr>
        </w:div>
        <w:div w:id="1701666672">
          <w:marLeft w:val="480"/>
          <w:marRight w:val="0"/>
          <w:marTop w:val="0"/>
          <w:marBottom w:val="0"/>
          <w:divBdr>
            <w:top w:val="none" w:sz="0" w:space="0" w:color="auto"/>
            <w:left w:val="none" w:sz="0" w:space="0" w:color="auto"/>
            <w:bottom w:val="none" w:sz="0" w:space="0" w:color="auto"/>
            <w:right w:val="none" w:sz="0" w:space="0" w:color="auto"/>
          </w:divBdr>
        </w:div>
      </w:divsChild>
    </w:div>
    <w:div w:id="1778132164">
      <w:bodyDiv w:val="1"/>
      <w:marLeft w:val="0"/>
      <w:marRight w:val="0"/>
      <w:marTop w:val="0"/>
      <w:marBottom w:val="0"/>
      <w:divBdr>
        <w:top w:val="none" w:sz="0" w:space="0" w:color="auto"/>
        <w:left w:val="none" w:sz="0" w:space="0" w:color="auto"/>
        <w:bottom w:val="none" w:sz="0" w:space="0" w:color="auto"/>
        <w:right w:val="none" w:sz="0" w:space="0" w:color="auto"/>
      </w:divBdr>
      <w:divsChild>
        <w:div w:id="1764033971">
          <w:marLeft w:val="480"/>
          <w:marRight w:val="0"/>
          <w:marTop w:val="0"/>
          <w:marBottom w:val="0"/>
          <w:divBdr>
            <w:top w:val="none" w:sz="0" w:space="0" w:color="auto"/>
            <w:left w:val="none" w:sz="0" w:space="0" w:color="auto"/>
            <w:bottom w:val="none" w:sz="0" w:space="0" w:color="auto"/>
            <w:right w:val="none" w:sz="0" w:space="0" w:color="auto"/>
          </w:divBdr>
        </w:div>
        <w:div w:id="861743162">
          <w:marLeft w:val="480"/>
          <w:marRight w:val="0"/>
          <w:marTop w:val="0"/>
          <w:marBottom w:val="0"/>
          <w:divBdr>
            <w:top w:val="none" w:sz="0" w:space="0" w:color="auto"/>
            <w:left w:val="none" w:sz="0" w:space="0" w:color="auto"/>
            <w:bottom w:val="none" w:sz="0" w:space="0" w:color="auto"/>
            <w:right w:val="none" w:sz="0" w:space="0" w:color="auto"/>
          </w:divBdr>
        </w:div>
        <w:div w:id="1405108315">
          <w:marLeft w:val="480"/>
          <w:marRight w:val="0"/>
          <w:marTop w:val="0"/>
          <w:marBottom w:val="0"/>
          <w:divBdr>
            <w:top w:val="none" w:sz="0" w:space="0" w:color="auto"/>
            <w:left w:val="none" w:sz="0" w:space="0" w:color="auto"/>
            <w:bottom w:val="none" w:sz="0" w:space="0" w:color="auto"/>
            <w:right w:val="none" w:sz="0" w:space="0" w:color="auto"/>
          </w:divBdr>
        </w:div>
        <w:div w:id="2059669867">
          <w:marLeft w:val="480"/>
          <w:marRight w:val="0"/>
          <w:marTop w:val="0"/>
          <w:marBottom w:val="0"/>
          <w:divBdr>
            <w:top w:val="none" w:sz="0" w:space="0" w:color="auto"/>
            <w:left w:val="none" w:sz="0" w:space="0" w:color="auto"/>
            <w:bottom w:val="none" w:sz="0" w:space="0" w:color="auto"/>
            <w:right w:val="none" w:sz="0" w:space="0" w:color="auto"/>
          </w:divBdr>
        </w:div>
        <w:div w:id="1086145901">
          <w:marLeft w:val="480"/>
          <w:marRight w:val="0"/>
          <w:marTop w:val="0"/>
          <w:marBottom w:val="0"/>
          <w:divBdr>
            <w:top w:val="none" w:sz="0" w:space="0" w:color="auto"/>
            <w:left w:val="none" w:sz="0" w:space="0" w:color="auto"/>
            <w:bottom w:val="none" w:sz="0" w:space="0" w:color="auto"/>
            <w:right w:val="none" w:sz="0" w:space="0" w:color="auto"/>
          </w:divBdr>
        </w:div>
        <w:div w:id="1914124153">
          <w:marLeft w:val="480"/>
          <w:marRight w:val="0"/>
          <w:marTop w:val="0"/>
          <w:marBottom w:val="0"/>
          <w:divBdr>
            <w:top w:val="none" w:sz="0" w:space="0" w:color="auto"/>
            <w:left w:val="none" w:sz="0" w:space="0" w:color="auto"/>
            <w:bottom w:val="none" w:sz="0" w:space="0" w:color="auto"/>
            <w:right w:val="none" w:sz="0" w:space="0" w:color="auto"/>
          </w:divBdr>
        </w:div>
        <w:div w:id="1177646590">
          <w:marLeft w:val="480"/>
          <w:marRight w:val="0"/>
          <w:marTop w:val="0"/>
          <w:marBottom w:val="0"/>
          <w:divBdr>
            <w:top w:val="none" w:sz="0" w:space="0" w:color="auto"/>
            <w:left w:val="none" w:sz="0" w:space="0" w:color="auto"/>
            <w:bottom w:val="none" w:sz="0" w:space="0" w:color="auto"/>
            <w:right w:val="none" w:sz="0" w:space="0" w:color="auto"/>
          </w:divBdr>
        </w:div>
        <w:div w:id="790436545">
          <w:marLeft w:val="480"/>
          <w:marRight w:val="0"/>
          <w:marTop w:val="0"/>
          <w:marBottom w:val="0"/>
          <w:divBdr>
            <w:top w:val="none" w:sz="0" w:space="0" w:color="auto"/>
            <w:left w:val="none" w:sz="0" w:space="0" w:color="auto"/>
            <w:bottom w:val="none" w:sz="0" w:space="0" w:color="auto"/>
            <w:right w:val="none" w:sz="0" w:space="0" w:color="auto"/>
          </w:divBdr>
        </w:div>
        <w:div w:id="1772168086">
          <w:marLeft w:val="480"/>
          <w:marRight w:val="0"/>
          <w:marTop w:val="0"/>
          <w:marBottom w:val="0"/>
          <w:divBdr>
            <w:top w:val="none" w:sz="0" w:space="0" w:color="auto"/>
            <w:left w:val="none" w:sz="0" w:space="0" w:color="auto"/>
            <w:bottom w:val="none" w:sz="0" w:space="0" w:color="auto"/>
            <w:right w:val="none" w:sz="0" w:space="0" w:color="auto"/>
          </w:divBdr>
        </w:div>
        <w:div w:id="1448112273">
          <w:marLeft w:val="480"/>
          <w:marRight w:val="0"/>
          <w:marTop w:val="0"/>
          <w:marBottom w:val="0"/>
          <w:divBdr>
            <w:top w:val="none" w:sz="0" w:space="0" w:color="auto"/>
            <w:left w:val="none" w:sz="0" w:space="0" w:color="auto"/>
            <w:bottom w:val="none" w:sz="0" w:space="0" w:color="auto"/>
            <w:right w:val="none" w:sz="0" w:space="0" w:color="auto"/>
          </w:divBdr>
        </w:div>
        <w:div w:id="632371229">
          <w:marLeft w:val="480"/>
          <w:marRight w:val="0"/>
          <w:marTop w:val="0"/>
          <w:marBottom w:val="0"/>
          <w:divBdr>
            <w:top w:val="none" w:sz="0" w:space="0" w:color="auto"/>
            <w:left w:val="none" w:sz="0" w:space="0" w:color="auto"/>
            <w:bottom w:val="none" w:sz="0" w:space="0" w:color="auto"/>
            <w:right w:val="none" w:sz="0" w:space="0" w:color="auto"/>
          </w:divBdr>
        </w:div>
        <w:div w:id="1248273621">
          <w:marLeft w:val="480"/>
          <w:marRight w:val="0"/>
          <w:marTop w:val="0"/>
          <w:marBottom w:val="0"/>
          <w:divBdr>
            <w:top w:val="none" w:sz="0" w:space="0" w:color="auto"/>
            <w:left w:val="none" w:sz="0" w:space="0" w:color="auto"/>
            <w:bottom w:val="none" w:sz="0" w:space="0" w:color="auto"/>
            <w:right w:val="none" w:sz="0" w:space="0" w:color="auto"/>
          </w:divBdr>
        </w:div>
        <w:div w:id="236595934">
          <w:marLeft w:val="480"/>
          <w:marRight w:val="0"/>
          <w:marTop w:val="0"/>
          <w:marBottom w:val="0"/>
          <w:divBdr>
            <w:top w:val="none" w:sz="0" w:space="0" w:color="auto"/>
            <w:left w:val="none" w:sz="0" w:space="0" w:color="auto"/>
            <w:bottom w:val="none" w:sz="0" w:space="0" w:color="auto"/>
            <w:right w:val="none" w:sz="0" w:space="0" w:color="auto"/>
          </w:divBdr>
        </w:div>
        <w:div w:id="766535544">
          <w:marLeft w:val="480"/>
          <w:marRight w:val="0"/>
          <w:marTop w:val="0"/>
          <w:marBottom w:val="0"/>
          <w:divBdr>
            <w:top w:val="none" w:sz="0" w:space="0" w:color="auto"/>
            <w:left w:val="none" w:sz="0" w:space="0" w:color="auto"/>
            <w:bottom w:val="none" w:sz="0" w:space="0" w:color="auto"/>
            <w:right w:val="none" w:sz="0" w:space="0" w:color="auto"/>
          </w:divBdr>
        </w:div>
        <w:div w:id="530654194">
          <w:marLeft w:val="480"/>
          <w:marRight w:val="0"/>
          <w:marTop w:val="0"/>
          <w:marBottom w:val="0"/>
          <w:divBdr>
            <w:top w:val="none" w:sz="0" w:space="0" w:color="auto"/>
            <w:left w:val="none" w:sz="0" w:space="0" w:color="auto"/>
            <w:bottom w:val="none" w:sz="0" w:space="0" w:color="auto"/>
            <w:right w:val="none" w:sz="0" w:space="0" w:color="auto"/>
          </w:divBdr>
        </w:div>
        <w:div w:id="410272608">
          <w:marLeft w:val="480"/>
          <w:marRight w:val="0"/>
          <w:marTop w:val="0"/>
          <w:marBottom w:val="0"/>
          <w:divBdr>
            <w:top w:val="none" w:sz="0" w:space="0" w:color="auto"/>
            <w:left w:val="none" w:sz="0" w:space="0" w:color="auto"/>
            <w:bottom w:val="none" w:sz="0" w:space="0" w:color="auto"/>
            <w:right w:val="none" w:sz="0" w:space="0" w:color="auto"/>
          </w:divBdr>
        </w:div>
        <w:div w:id="1515339365">
          <w:marLeft w:val="480"/>
          <w:marRight w:val="0"/>
          <w:marTop w:val="0"/>
          <w:marBottom w:val="0"/>
          <w:divBdr>
            <w:top w:val="none" w:sz="0" w:space="0" w:color="auto"/>
            <w:left w:val="none" w:sz="0" w:space="0" w:color="auto"/>
            <w:bottom w:val="none" w:sz="0" w:space="0" w:color="auto"/>
            <w:right w:val="none" w:sz="0" w:space="0" w:color="auto"/>
          </w:divBdr>
        </w:div>
        <w:div w:id="884685091">
          <w:marLeft w:val="480"/>
          <w:marRight w:val="0"/>
          <w:marTop w:val="0"/>
          <w:marBottom w:val="0"/>
          <w:divBdr>
            <w:top w:val="none" w:sz="0" w:space="0" w:color="auto"/>
            <w:left w:val="none" w:sz="0" w:space="0" w:color="auto"/>
            <w:bottom w:val="none" w:sz="0" w:space="0" w:color="auto"/>
            <w:right w:val="none" w:sz="0" w:space="0" w:color="auto"/>
          </w:divBdr>
        </w:div>
        <w:div w:id="499657975">
          <w:marLeft w:val="480"/>
          <w:marRight w:val="0"/>
          <w:marTop w:val="0"/>
          <w:marBottom w:val="0"/>
          <w:divBdr>
            <w:top w:val="none" w:sz="0" w:space="0" w:color="auto"/>
            <w:left w:val="none" w:sz="0" w:space="0" w:color="auto"/>
            <w:bottom w:val="none" w:sz="0" w:space="0" w:color="auto"/>
            <w:right w:val="none" w:sz="0" w:space="0" w:color="auto"/>
          </w:divBdr>
        </w:div>
        <w:div w:id="468865816">
          <w:marLeft w:val="480"/>
          <w:marRight w:val="0"/>
          <w:marTop w:val="0"/>
          <w:marBottom w:val="0"/>
          <w:divBdr>
            <w:top w:val="none" w:sz="0" w:space="0" w:color="auto"/>
            <w:left w:val="none" w:sz="0" w:space="0" w:color="auto"/>
            <w:bottom w:val="none" w:sz="0" w:space="0" w:color="auto"/>
            <w:right w:val="none" w:sz="0" w:space="0" w:color="auto"/>
          </w:divBdr>
        </w:div>
        <w:div w:id="1664894314">
          <w:marLeft w:val="480"/>
          <w:marRight w:val="0"/>
          <w:marTop w:val="0"/>
          <w:marBottom w:val="0"/>
          <w:divBdr>
            <w:top w:val="none" w:sz="0" w:space="0" w:color="auto"/>
            <w:left w:val="none" w:sz="0" w:space="0" w:color="auto"/>
            <w:bottom w:val="none" w:sz="0" w:space="0" w:color="auto"/>
            <w:right w:val="none" w:sz="0" w:space="0" w:color="auto"/>
          </w:divBdr>
        </w:div>
        <w:div w:id="466899764">
          <w:marLeft w:val="480"/>
          <w:marRight w:val="0"/>
          <w:marTop w:val="0"/>
          <w:marBottom w:val="0"/>
          <w:divBdr>
            <w:top w:val="none" w:sz="0" w:space="0" w:color="auto"/>
            <w:left w:val="none" w:sz="0" w:space="0" w:color="auto"/>
            <w:bottom w:val="none" w:sz="0" w:space="0" w:color="auto"/>
            <w:right w:val="none" w:sz="0" w:space="0" w:color="auto"/>
          </w:divBdr>
        </w:div>
        <w:div w:id="156581184">
          <w:marLeft w:val="480"/>
          <w:marRight w:val="0"/>
          <w:marTop w:val="0"/>
          <w:marBottom w:val="0"/>
          <w:divBdr>
            <w:top w:val="none" w:sz="0" w:space="0" w:color="auto"/>
            <w:left w:val="none" w:sz="0" w:space="0" w:color="auto"/>
            <w:bottom w:val="none" w:sz="0" w:space="0" w:color="auto"/>
            <w:right w:val="none" w:sz="0" w:space="0" w:color="auto"/>
          </w:divBdr>
        </w:div>
        <w:div w:id="1437404804">
          <w:marLeft w:val="480"/>
          <w:marRight w:val="0"/>
          <w:marTop w:val="0"/>
          <w:marBottom w:val="0"/>
          <w:divBdr>
            <w:top w:val="none" w:sz="0" w:space="0" w:color="auto"/>
            <w:left w:val="none" w:sz="0" w:space="0" w:color="auto"/>
            <w:bottom w:val="none" w:sz="0" w:space="0" w:color="auto"/>
            <w:right w:val="none" w:sz="0" w:space="0" w:color="auto"/>
          </w:divBdr>
        </w:div>
        <w:div w:id="2016372472">
          <w:marLeft w:val="480"/>
          <w:marRight w:val="0"/>
          <w:marTop w:val="0"/>
          <w:marBottom w:val="0"/>
          <w:divBdr>
            <w:top w:val="none" w:sz="0" w:space="0" w:color="auto"/>
            <w:left w:val="none" w:sz="0" w:space="0" w:color="auto"/>
            <w:bottom w:val="none" w:sz="0" w:space="0" w:color="auto"/>
            <w:right w:val="none" w:sz="0" w:space="0" w:color="auto"/>
          </w:divBdr>
        </w:div>
        <w:div w:id="1786996506">
          <w:marLeft w:val="480"/>
          <w:marRight w:val="0"/>
          <w:marTop w:val="0"/>
          <w:marBottom w:val="0"/>
          <w:divBdr>
            <w:top w:val="none" w:sz="0" w:space="0" w:color="auto"/>
            <w:left w:val="none" w:sz="0" w:space="0" w:color="auto"/>
            <w:bottom w:val="none" w:sz="0" w:space="0" w:color="auto"/>
            <w:right w:val="none" w:sz="0" w:space="0" w:color="auto"/>
          </w:divBdr>
        </w:div>
        <w:div w:id="1731657803">
          <w:marLeft w:val="480"/>
          <w:marRight w:val="0"/>
          <w:marTop w:val="0"/>
          <w:marBottom w:val="0"/>
          <w:divBdr>
            <w:top w:val="none" w:sz="0" w:space="0" w:color="auto"/>
            <w:left w:val="none" w:sz="0" w:space="0" w:color="auto"/>
            <w:bottom w:val="none" w:sz="0" w:space="0" w:color="auto"/>
            <w:right w:val="none" w:sz="0" w:space="0" w:color="auto"/>
          </w:divBdr>
        </w:div>
        <w:div w:id="1058210998">
          <w:marLeft w:val="480"/>
          <w:marRight w:val="0"/>
          <w:marTop w:val="0"/>
          <w:marBottom w:val="0"/>
          <w:divBdr>
            <w:top w:val="none" w:sz="0" w:space="0" w:color="auto"/>
            <w:left w:val="none" w:sz="0" w:space="0" w:color="auto"/>
            <w:bottom w:val="none" w:sz="0" w:space="0" w:color="auto"/>
            <w:right w:val="none" w:sz="0" w:space="0" w:color="auto"/>
          </w:divBdr>
        </w:div>
        <w:div w:id="1303997621">
          <w:marLeft w:val="480"/>
          <w:marRight w:val="0"/>
          <w:marTop w:val="0"/>
          <w:marBottom w:val="0"/>
          <w:divBdr>
            <w:top w:val="none" w:sz="0" w:space="0" w:color="auto"/>
            <w:left w:val="none" w:sz="0" w:space="0" w:color="auto"/>
            <w:bottom w:val="none" w:sz="0" w:space="0" w:color="auto"/>
            <w:right w:val="none" w:sz="0" w:space="0" w:color="auto"/>
          </w:divBdr>
        </w:div>
        <w:div w:id="2118670291">
          <w:marLeft w:val="480"/>
          <w:marRight w:val="0"/>
          <w:marTop w:val="0"/>
          <w:marBottom w:val="0"/>
          <w:divBdr>
            <w:top w:val="none" w:sz="0" w:space="0" w:color="auto"/>
            <w:left w:val="none" w:sz="0" w:space="0" w:color="auto"/>
            <w:bottom w:val="none" w:sz="0" w:space="0" w:color="auto"/>
            <w:right w:val="none" w:sz="0" w:space="0" w:color="auto"/>
          </w:divBdr>
        </w:div>
        <w:div w:id="1453741179">
          <w:marLeft w:val="480"/>
          <w:marRight w:val="0"/>
          <w:marTop w:val="0"/>
          <w:marBottom w:val="0"/>
          <w:divBdr>
            <w:top w:val="none" w:sz="0" w:space="0" w:color="auto"/>
            <w:left w:val="none" w:sz="0" w:space="0" w:color="auto"/>
            <w:bottom w:val="none" w:sz="0" w:space="0" w:color="auto"/>
            <w:right w:val="none" w:sz="0" w:space="0" w:color="auto"/>
          </w:divBdr>
        </w:div>
        <w:div w:id="131867978">
          <w:marLeft w:val="480"/>
          <w:marRight w:val="0"/>
          <w:marTop w:val="0"/>
          <w:marBottom w:val="0"/>
          <w:divBdr>
            <w:top w:val="none" w:sz="0" w:space="0" w:color="auto"/>
            <w:left w:val="none" w:sz="0" w:space="0" w:color="auto"/>
            <w:bottom w:val="none" w:sz="0" w:space="0" w:color="auto"/>
            <w:right w:val="none" w:sz="0" w:space="0" w:color="auto"/>
          </w:divBdr>
        </w:div>
        <w:div w:id="541476017">
          <w:marLeft w:val="480"/>
          <w:marRight w:val="0"/>
          <w:marTop w:val="0"/>
          <w:marBottom w:val="0"/>
          <w:divBdr>
            <w:top w:val="none" w:sz="0" w:space="0" w:color="auto"/>
            <w:left w:val="none" w:sz="0" w:space="0" w:color="auto"/>
            <w:bottom w:val="none" w:sz="0" w:space="0" w:color="auto"/>
            <w:right w:val="none" w:sz="0" w:space="0" w:color="auto"/>
          </w:divBdr>
        </w:div>
        <w:div w:id="1410231126">
          <w:marLeft w:val="480"/>
          <w:marRight w:val="0"/>
          <w:marTop w:val="0"/>
          <w:marBottom w:val="0"/>
          <w:divBdr>
            <w:top w:val="none" w:sz="0" w:space="0" w:color="auto"/>
            <w:left w:val="none" w:sz="0" w:space="0" w:color="auto"/>
            <w:bottom w:val="none" w:sz="0" w:space="0" w:color="auto"/>
            <w:right w:val="none" w:sz="0" w:space="0" w:color="auto"/>
          </w:divBdr>
        </w:div>
        <w:div w:id="1944654757">
          <w:marLeft w:val="480"/>
          <w:marRight w:val="0"/>
          <w:marTop w:val="0"/>
          <w:marBottom w:val="0"/>
          <w:divBdr>
            <w:top w:val="none" w:sz="0" w:space="0" w:color="auto"/>
            <w:left w:val="none" w:sz="0" w:space="0" w:color="auto"/>
            <w:bottom w:val="none" w:sz="0" w:space="0" w:color="auto"/>
            <w:right w:val="none" w:sz="0" w:space="0" w:color="auto"/>
          </w:divBdr>
        </w:div>
        <w:div w:id="947393977">
          <w:marLeft w:val="480"/>
          <w:marRight w:val="0"/>
          <w:marTop w:val="0"/>
          <w:marBottom w:val="0"/>
          <w:divBdr>
            <w:top w:val="none" w:sz="0" w:space="0" w:color="auto"/>
            <w:left w:val="none" w:sz="0" w:space="0" w:color="auto"/>
            <w:bottom w:val="none" w:sz="0" w:space="0" w:color="auto"/>
            <w:right w:val="none" w:sz="0" w:space="0" w:color="auto"/>
          </w:divBdr>
        </w:div>
        <w:div w:id="1775780050">
          <w:marLeft w:val="480"/>
          <w:marRight w:val="0"/>
          <w:marTop w:val="0"/>
          <w:marBottom w:val="0"/>
          <w:divBdr>
            <w:top w:val="none" w:sz="0" w:space="0" w:color="auto"/>
            <w:left w:val="none" w:sz="0" w:space="0" w:color="auto"/>
            <w:bottom w:val="none" w:sz="0" w:space="0" w:color="auto"/>
            <w:right w:val="none" w:sz="0" w:space="0" w:color="auto"/>
          </w:divBdr>
        </w:div>
        <w:div w:id="1512715206">
          <w:marLeft w:val="480"/>
          <w:marRight w:val="0"/>
          <w:marTop w:val="0"/>
          <w:marBottom w:val="0"/>
          <w:divBdr>
            <w:top w:val="none" w:sz="0" w:space="0" w:color="auto"/>
            <w:left w:val="none" w:sz="0" w:space="0" w:color="auto"/>
            <w:bottom w:val="none" w:sz="0" w:space="0" w:color="auto"/>
            <w:right w:val="none" w:sz="0" w:space="0" w:color="auto"/>
          </w:divBdr>
        </w:div>
        <w:div w:id="1027293836">
          <w:marLeft w:val="480"/>
          <w:marRight w:val="0"/>
          <w:marTop w:val="0"/>
          <w:marBottom w:val="0"/>
          <w:divBdr>
            <w:top w:val="none" w:sz="0" w:space="0" w:color="auto"/>
            <w:left w:val="none" w:sz="0" w:space="0" w:color="auto"/>
            <w:bottom w:val="none" w:sz="0" w:space="0" w:color="auto"/>
            <w:right w:val="none" w:sz="0" w:space="0" w:color="auto"/>
          </w:divBdr>
        </w:div>
        <w:div w:id="378474506">
          <w:marLeft w:val="480"/>
          <w:marRight w:val="0"/>
          <w:marTop w:val="0"/>
          <w:marBottom w:val="0"/>
          <w:divBdr>
            <w:top w:val="none" w:sz="0" w:space="0" w:color="auto"/>
            <w:left w:val="none" w:sz="0" w:space="0" w:color="auto"/>
            <w:bottom w:val="none" w:sz="0" w:space="0" w:color="auto"/>
            <w:right w:val="none" w:sz="0" w:space="0" w:color="auto"/>
          </w:divBdr>
        </w:div>
        <w:div w:id="1508056173">
          <w:marLeft w:val="480"/>
          <w:marRight w:val="0"/>
          <w:marTop w:val="0"/>
          <w:marBottom w:val="0"/>
          <w:divBdr>
            <w:top w:val="none" w:sz="0" w:space="0" w:color="auto"/>
            <w:left w:val="none" w:sz="0" w:space="0" w:color="auto"/>
            <w:bottom w:val="none" w:sz="0" w:space="0" w:color="auto"/>
            <w:right w:val="none" w:sz="0" w:space="0" w:color="auto"/>
          </w:divBdr>
        </w:div>
        <w:div w:id="60490793">
          <w:marLeft w:val="480"/>
          <w:marRight w:val="0"/>
          <w:marTop w:val="0"/>
          <w:marBottom w:val="0"/>
          <w:divBdr>
            <w:top w:val="none" w:sz="0" w:space="0" w:color="auto"/>
            <w:left w:val="none" w:sz="0" w:space="0" w:color="auto"/>
            <w:bottom w:val="none" w:sz="0" w:space="0" w:color="auto"/>
            <w:right w:val="none" w:sz="0" w:space="0" w:color="auto"/>
          </w:divBdr>
        </w:div>
        <w:div w:id="484123553">
          <w:marLeft w:val="480"/>
          <w:marRight w:val="0"/>
          <w:marTop w:val="0"/>
          <w:marBottom w:val="0"/>
          <w:divBdr>
            <w:top w:val="none" w:sz="0" w:space="0" w:color="auto"/>
            <w:left w:val="none" w:sz="0" w:space="0" w:color="auto"/>
            <w:bottom w:val="none" w:sz="0" w:space="0" w:color="auto"/>
            <w:right w:val="none" w:sz="0" w:space="0" w:color="auto"/>
          </w:divBdr>
        </w:div>
        <w:div w:id="1744907533">
          <w:marLeft w:val="480"/>
          <w:marRight w:val="0"/>
          <w:marTop w:val="0"/>
          <w:marBottom w:val="0"/>
          <w:divBdr>
            <w:top w:val="none" w:sz="0" w:space="0" w:color="auto"/>
            <w:left w:val="none" w:sz="0" w:space="0" w:color="auto"/>
            <w:bottom w:val="none" w:sz="0" w:space="0" w:color="auto"/>
            <w:right w:val="none" w:sz="0" w:space="0" w:color="auto"/>
          </w:divBdr>
        </w:div>
        <w:div w:id="1736389282">
          <w:marLeft w:val="480"/>
          <w:marRight w:val="0"/>
          <w:marTop w:val="0"/>
          <w:marBottom w:val="0"/>
          <w:divBdr>
            <w:top w:val="none" w:sz="0" w:space="0" w:color="auto"/>
            <w:left w:val="none" w:sz="0" w:space="0" w:color="auto"/>
            <w:bottom w:val="none" w:sz="0" w:space="0" w:color="auto"/>
            <w:right w:val="none" w:sz="0" w:space="0" w:color="auto"/>
          </w:divBdr>
        </w:div>
        <w:div w:id="1970013031">
          <w:marLeft w:val="480"/>
          <w:marRight w:val="0"/>
          <w:marTop w:val="0"/>
          <w:marBottom w:val="0"/>
          <w:divBdr>
            <w:top w:val="none" w:sz="0" w:space="0" w:color="auto"/>
            <w:left w:val="none" w:sz="0" w:space="0" w:color="auto"/>
            <w:bottom w:val="none" w:sz="0" w:space="0" w:color="auto"/>
            <w:right w:val="none" w:sz="0" w:space="0" w:color="auto"/>
          </w:divBdr>
        </w:div>
        <w:div w:id="362751924">
          <w:marLeft w:val="480"/>
          <w:marRight w:val="0"/>
          <w:marTop w:val="0"/>
          <w:marBottom w:val="0"/>
          <w:divBdr>
            <w:top w:val="none" w:sz="0" w:space="0" w:color="auto"/>
            <w:left w:val="none" w:sz="0" w:space="0" w:color="auto"/>
            <w:bottom w:val="none" w:sz="0" w:space="0" w:color="auto"/>
            <w:right w:val="none" w:sz="0" w:space="0" w:color="auto"/>
          </w:divBdr>
        </w:div>
        <w:div w:id="730886811">
          <w:marLeft w:val="480"/>
          <w:marRight w:val="0"/>
          <w:marTop w:val="0"/>
          <w:marBottom w:val="0"/>
          <w:divBdr>
            <w:top w:val="none" w:sz="0" w:space="0" w:color="auto"/>
            <w:left w:val="none" w:sz="0" w:space="0" w:color="auto"/>
            <w:bottom w:val="none" w:sz="0" w:space="0" w:color="auto"/>
            <w:right w:val="none" w:sz="0" w:space="0" w:color="auto"/>
          </w:divBdr>
        </w:div>
        <w:div w:id="1270501999">
          <w:marLeft w:val="480"/>
          <w:marRight w:val="0"/>
          <w:marTop w:val="0"/>
          <w:marBottom w:val="0"/>
          <w:divBdr>
            <w:top w:val="none" w:sz="0" w:space="0" w:color="auto"/>
            <w:left w:val="none" w:sz="0" w:space="0" w:color="auto"/>
            <w:bottom w:val="none" w:sz="0" w:space="0" w:color="auto"/>
            <w:right w:val="none" w:sz="0" w:space="0" w:color="auto"/>
          </w:divBdr>
        </w:div>
        <w:div w:id="442723338">
          <w:marLeft w:val="480"/>
          <w:marRight w:val="0"/>
          <w:marTop w:val="0"/>
          <w:marBottom w:val="0"/>
          <w:divBdr>
            <w:top w:val="none" w:sz="0" w:space="0" w:color="auto"/>
            <w:left w:val="none" w:sz="0" w:space="0" w:color="auto"/>
            <w:bottom w:val="none" w:sz="0" w:space="0" w:color="auto"/>
            <w:right w:val="none" w:sz="0" w:space="0" w:color="auto"/>
          </w:divBdr>
        </w:div>
        <w:div w:id="1719820727">
          <w:marLeft w:val="480"/>
          <w:marRight w:val="0"/>
          <w:marTop w:val="0"/>
          <w:marBottom w:val="0"/>
          <w:divBdr>
            <w:top w:val="none" w:sz="0" w:space="0" w:color="auto"/>
            <w:left w:val="none" w:sz="0" w:space="0" w:color="auto"/>
            <w:bottom w:val="none" w:sz="0" w:space="0" w:color="auto"/>
            <w:right w:val="none" w:sz="0" w:space="0" w:color="auto"/>
          </w:divBdr>
        </w:div>
        <w:div w:id="1289166960">
          <w:marLeft w:val="480"/>
          <w:marRight w:val="0"/>
          <w:marTop w:val="0"/>
          <w:marBottom w:val="0"/>
          <w:divBdr>
            <w:top w:val="none" w:sz="0" w:space="0" w:color="auto"/>
            <w:left w:val="none" w:sz="0" w:space="0" w:color="auto"/>
            <w:bottom w:val="none" w:sz="0" w:space="0" w:color="auto"/>
            <w:right w:val="none" w:sz="0" w:space="0" w:color="auto"/>
          </w:divBdr>
        </w:div>
      </w:divsChild>
    </w:div>
    <w:div w:id="1778599482">
      <w:bodyDiv w:val="1"/>
      <w:marLeft w:val="0"/>
      <w:marRight w:val="0"/>
      <w:marTop w:val="0"/>
      <w:marBottom w:val="0"/>
      <w:divBdr>
        <w:top w:val="none" w:sz="0" w:space="0" w:color="auto"/>
        <w:left w:val="none" w:sz="0" w:space="0" w:color="auto"/>
        <w:bottom w:val="none" w:sz="0" w:space="0" w:color="auto"/>
        <w:right w:val="none" w:sz="0" w:space="0" w:color="auto"/>
      </w:divBdr>
      <w:divsChild>
        <w:div w:id="516775218">
          <w:marLeft w:val="480"/>
          <w:marRight w:val="0"/>
          <w:marTop w:val="0"/>
          <w:marBottom w:val="0"/>
          <w:divBdr>
            <w:top w:val="none" w:sz="0" w:space="0" w:color="auto"/>
            <w:left w:val="none" w:sz="0" w:space="0" w:color="auto"/>
            <w:bottom w:val="none" w:sz="0" w:space="0" w:color="auto"/>
            <w:right w:val="none" w:sz="0" w:space="0" w:color="auto"/>
          </w:divBdr>
        </w:div>
        <w:div w:id="1962565693">
          <w:marLeft w:val="480"/>
          <w:marRight w:val="0"/>
          <w:marTop w:val="0"/>
          <w:marBottom w:val="0"/>
          <w:divBdr>
            <w:top w:val="none" w:sz="0" w:space="0" w:color="auto"/>
            <w:left w:val="none" w:sz="0" w:space="0" w:color="auto"/>
            <w:bottom w:val="none" w:sz="0" w:space="0" w:color="auto"/>
            <w:right w:val="none" w:sz="0" w:space="0" w:color="auto"/>
          </w:divBdr>
        </w:div>
        <w:div w:id="524439319">
          <w:marLeft w:val="480"/>
          <w:marRight w:val="0"/>
          <w:marTop w:val="0"/>
          <w:marBottom w:val="0"/>
          <w:divBdr>
            <w:top w:val="none" w:sz="0" w:space="0" w:color="auto"/>
            <w:left w:val="none" w:sz="0" w:space="0" w:color="auto"/>
            <w:bottom w:val="none" w:sz="0" w:space="0" w:color="auto"/>
            <w:right w:val="none" w:sz="0" w:space="0" w:color="auto"/>
          </w:divBdr>
        </w:div>
        <w:div w:id="1282106648">
          <w:marLeft w:val="480"/>
          <w:marRight w:val="0"/>
          <w:marTop w:val="0"/>
          <w:marBottom w:val="0"/>
          <w:divBdr>
            <w:top w:val="none" w:sz="0" w:space="0" w:color="auto"/>
            <w:left w:val="none" w:sz="0" w:space="0" w:color="auto"/>
            <w:bottom w:val="none" w:sz="0" w:space="0" w:color="auto"/>
            <w:right w:val="none" w:sz="0" w:space="0" w:color="auto"/>
          </w:divBdr>
        </w:div>
        <w:div w:id="1854606083">
          <w:marLeft w:val="480"/>
          <w:marRight w:val="0"/>
          <w:marTop w:val="0"/>
          <w:marBottom w:val="0"/>
          <w:divBdr>
            <w:top w:val="none" w:sz="0" w:space="0" w:color="auto"/>
            <w:left w:val="none" w:sz="0" w:space="0" w:color="auto"/>
            <w:bottom w:val="none" w:sz="0" w:space="0" w:color="auto"/>
            <w:right w:val="none" w:sz="0" w:space="0" w:color="auto"/>
          </w:divBdr>
        </w:div>
        <w:div w:id="212084482">
          <w:marLeft w:val="480"/>
          <w:marRight w:val="0"/>
          <w:marTop w:val="0"/>
          <w:marBottom w:val="0"/>
          <w:divBdr>
            <w:top w:val="none" w:sz="0" w:space="0" w:color="auto"/>
            <w:left w:val="none" w:sz="0" w:space="0" w:color="auto"/>
            <w:bottom w:val="none" w:sz="0" w:space="0" w:color="auto"/>
            <w:right w:val="none" w:sz="0" w:space="0" w:color="auto"/>
          </w:divBdr>
        </w:div>
        <w:div w:id="484586891">
          <w:marLeft w:val="480"/>
          <w:marRight w:val="0"/>
          <w:marTop w:val="0"/>
          <w:marBottom w:val="0"/>
          <w:divBdr>
            <w:top w:val="none" w:sz="0" w:space="0" w:color="auto"/>
            <w:left w:val="none" w:sz="0" w:space="0" w:color="auto"/>
            <w:bottom w:val="none" w:sz="0" w:space="0" w:color="auto"/>
            <w:right w:val="none" w:sz="0" w:space="0" w:color="auto"/>
          </w:divBdr>
        </w:div>
        <w:div w:id="476994218">
          <w:marLeft w:val="480"/>
          <w:marRight w:val="0"/>
          <w:marTop w:val="0"/>
          <w:marBottom w:val="0"/>
          <w:divBdr>
            <w:top w:val="none" w:sz="0" w:space="0" w:color="auto"/>
            <w:left w:val="none" w:sz="0" w:space="0" w:color="auto"/>
            <w:bottom w:val="none" w:sz="0" w:space="0" w:color="auto"/>
            <w:right w:val="none" w:sz="0" w:space="0" w:color="auto"/>
          </w:divBdr>
        </w:div>
        <w:div w:id="1139419169">
          <w:marLeft w:val="480"/>
          <w:marRight w:val="0"/>
          <w:marTop w:val="0"/>
          <w:marBottom w:val="0"/>
          <w:divBdr>
            <w:top w:val="none" w:sz="0" w:space="0" w:color="auto"/>
            <w:left w:val="none" w:sz="0" w:space="0" w:color="auto"/>
            <w:bottom w:val="none" w:sz="0" w:space="0" w:color="auto"/>
            <w:right w:val="none" w:sz="0" w:space="0" w:color="auto"/>
          </w:divBdr>
        </w:div>
        <w:div w:id="454370213">
          <w:marLeft w:val="480"/>
          <w:marRight w:val="0"/>
          <w:marTop w:val="0"/>
          <w:marBottom w:val="0"/>
          <w:divBdr>
            <w:top w:val="none" w:sz="0" w:space="0" w:color="auto"/>
            <w:left w:val="none" w:sz="0" w:space="0" w:color="auto"/>
            <w:bottom w:val="none" w:sz="0" w:space="0" w:color="auto"/>
            <w:right w:val="none" w:sz="0" w:space="0" w:color="auto"/>
          </w:divBdr>
        </w:div>
        <w:div w:id="2091151115">
          <w:marLeft w:val="480"/>
          <w:marRight w:val="0"/>
          <w:marTop w:val="0"/>
          <w:marBottom w:val="0"/>
          <w:divBdr>
            <w:top w:val="none" w:sz="0" w:space="0" w:color="auto"/>
            <w:left w:val="none" w:sz="0" w:space="0" w:color="auto"/>
            <w:bottom w:val="none" w:sz="0" w:space="0" w:color="auto"/>
            <w:right w:val="none" w:sz="0" w:space="0" w:color="auto"/>
          </w:divBdr>
        </w:div>
        <w:div w:id="443379198">
          <w:marLeft w:val="480"/>
          <w:marRight w:val="0"/>
          <w:marTop w:val="0"/>
          <w:marBottom w:val="0"/>
          <w:divBdr>
            <w:top w:val="none" w:sz="0" w:space="0" w:color="auto"/>
            <w:left w:val="none" w:sz="0" w:space="0" w:color="auto"/>
            <w:bottom w:val="none" w:sz="0" w:space="0" w:color="auto"/>
            <w:right w:val="none" w:sz="0" w:space="0" w:color="auto"/>
          </w:divBdr>
        </w:div>
        <w:div w:id="1180005681">
          <w:marLeft w:val="480"/>
          <w:marRight w:val="0"/>
          <w:marTop w:val="0"/>
          <w:marBottom w:val="0"/>
          <w:divBdr>
            <w:top w:val="none" w:sz="0" w:space="0" w:color="auto"/>
            <w:left w:val="none" w:sz="0" w:space="0" w:color="auto"/>
            <w:bottom w:val="none" w:sz="0" w:space="0" w:color="auto"/>
            <w:right w:val="none" w:sz="0" w:space="0" w:color="auto"/>
          </w:divBdr>
        </w:div>
        <w:div w:id="1911768910">
          <w:marLeft w:val="480"/>
          <w:marRight w:val="0"/>
          <w:marTop w:val="0"/>
          <w:marBottom w:val="0"/>
          <w:divBdr>
            <w:top w:val="none" w:sz="0" w:space="0" w:color="auto"/>
            <w:left w:val="none" w:sz="0" w:space="0" w:color="auto"/>
            <w:bottom w:val="none" w:sz="0" w:space="0" w:color="auto"/>
            <w:right w:val="none" w:sz="0" w:space="0" w:color="auto"/>
          </w:divBdr>
        </w:div>
        <w:div w:id="320698811">
          <w:marLeft w:val="480"/>
          <w:marRight w:val="0"/>
          <w:marTop w:val="0"/>
          <w:marBottom w:val="0"/>
          <w:divBdr>
            <w:top w:val="none" w:sz="0" w:space="0" w:color="auto"/>
            <w:left w:val="none" w:sz="0" w:space="0" w:color="auto"/>
            <w:bottom w:val="none" w:sz="0" w:space="0" w:color="auto"/>
            <w:right w:val="none" w:sz="0" w:space="0" w:color="auto"/>
          </w:divBdr>
        </w:div>
        <w:div w:id="430466359">
          <w:marLeft w:val="480"/>
          <w:marRight w:val="0"/>
          <w:marTop w:val="0"/>
          <w:marBottom w:val="0"/>
          <w:divBdr>
            <w:top w:val="none" w:sz="0" w:space="0" w:color="auto"/>
            <w:left w:val="none" w:sz="0" w:space="0" w:color="auto"/>
            <w:bottom w:val="none" w:sz="0" w:space="0" w:color="auto"/>
            <w:right w:val="none" w:sz="0" w:space="0" w:color="auto"/>
          </w:divBdr>
        </w:div>
        <w:div w:id="207959529">
          <w:marLeft w:val="480"/>
          <w:marRight w:val="0"/>
          <w:marTop w:val="0"/>
          <w:marBottom w:val="0"/>
          <w:divBdr>
            <w:top w:val="none" w:sz="0" w:space="0" w:color="auto"/>
            <w:left w:val="none" w:sz="0" w:space="0" w:color="auto"/>
            <w:bottom w:val="none" w:sz="0" w:space="0" w:color="auto"/>
            <w:right w:val="none" w:sz="0" w:space="0" w:color="auto"/>
          </w:divBdr>
        </w:div>
        <w:div w:id="860048491">
          <w:marLeft w:val="480"/>
          <w:marRight w:val="0"/>
          <w:marTop w:val="0"/>
          <w:marBottom w:val="0"/>
          <w:divBdr>
            <w:top w:val="none" w:sz="0" w:space="0" w:color="auto"/>
            <w:left w:val="none" w:sz="0" w:space="0" w:color="auto"/>
            <w:bottom w:val="none" w:sz="0" w:space="0" w:color="auto"/>
            <w:right w:val="none" w:sz="0" w:space="0" w:color="auto"/>
          </w:divBdr>
        </w:div>
        <w:div w:id="1151947012">
          <w:marLeft w:val="480"/>
          <w:marRight w:val="0"/>
          <w:marTop w:val="0"/>
          <w:marBottom w:val="0"/>
          <w:divBdr>
            <w:top w:val="none" w:sz="0" w:space="0" w:color="auto"/>
            <w:left w:val="none" w:sz="0" w:space="0" w:color="auto"/>
            <w:bottom w:val="none" w:sz="0" w:space="0" w:color="auto"/>
            <w:right w:val="none" w:sz="0" w:space="0" w:color="auto"/>
          </w:divBdr>
        </w:div>
        <w:div w:id="407848192">
          <w:marLeft w:val="480"/>
          <w:marRight w:val="0"/>
          <w:marTop w:val="0"/>
          <w:marBottom w:val="0"/>
          <w:divBdr>
            <w:top w:val="none" w:sz="0" w:space="0" w:color="auto"/>
            <w:left w:val="none" w:sz="0" w:space="0" w:color="auto"/>
            <w:bottom w:val="none" w:sz="0" w:space="0" w:color="auto"/>
            <w:right w:val="none" w:sz="0" w:space="0" w:color="auto"/>
          </w:divBdr>
        </w:div>
        <w:div w:id="742142968">
          <w:marLeft w:val="480"/>
          <w:marRight w:val="0"/>
          <w:marTop w:val="0"/>
          <w:marBottom w:val="0"/>
          <w:divBdr>
            <w:top w:val="none" w:sz="0" w:space="0" w:color="auto"/>
            <w:left w:val="none" w:sz="0" w:space="0" w:color="auto"/>
            <w:bottom w:val="none" w:sz="0" w:space="0" w:color="auto"/>
            <w:right w:val="none" w:sz="0" w:space="0" w:color="auto"/>
          </w:divBdr>
        </w:div>
        <w:div w:id="933784214">
          <w:marLeft w:val="480"/>
          <w:marRight w:val="0"/>
          <w:marTop w:val="0"/>
          <w:marBottom w:val="0"/>
          <w:divBdr>
            <w:top w:val="none" w:sz="0" w:space="0" w:color="auto"/>
            <w:left w:val="none" w:sz="0" w:space="0" w:color="auto"/>
            <w:bottom w:val="none" w:sz="0" w:space="0" w:color="auto"/>
            <w:right w:val="none" w:sz="0" w:space="0" w:color="auto"/>
          </w:divBdr>
        </w:div>
        <w:div w:id="913658885">
          <w:marLeft w:val="480"/>
          <w:marRight w:val="0"/>
          <w:marTop w:val="0"/>
          <w:marBottom w:val="0"/>
          <w:divBdr>
            <w:top w:val="none" w:sz="0" w:space="0" w:color="auto"/>
            <w:left w:val="none" w:sz="0" w:space="0" w:color="auto"/>
            <w:bottom w:val="none" w:sz="0" w:space="0" w:color="auto"/>
            <w:right w:val="none" w:sz="0" w:space="0" w:color="auto"/>
          </w:divBdr>
        </w:div>
        <w:div w:id="1675305296">
          <w:marLeft w:val="480"/>
          <w:marRight w:val="0"/>
          <w:marTop w:val="0"/>
          <w:marBottom w:val="0"/>
          <w:divBdr>
            <w:top w:val="none" w:sz="0" w:space="0" w:color="auto"/>
            <w:left w:val="none" w:sz="0" w:space="0" w:color="auto"/>
            <w:bottom w:val="none" w:sz="0" w:space="0" w:color="auto"/>
            <w:right w:val="none" w:sz="0" w:space="0" w:color="auto"/>
          </w:divBdr>
        </w:div>
        <w:div w:id="2093506161">
          <w:marLeft w:val="480"/>
          <w:marRight w:val="0"/>
          <w:marTop w:val="0"/>
          <w:marBottom w:val="0"/>
          <w:divBdr>
            <w:top w:val="none" w:sz="0" w:space="0" w:color="auto"/>
            <w:left w:val="none" w:sz="0" w:space="0" w:color="auto"/>
            <w:bottom w:val="none" w:sz="0" w:space="0" w:color="auto"/>
            <w:right w:val="none" w:sz="0" w:space="0" w:color="auto"/>
          </w:divBdr>
        </w:div>
        <w:div w:id="1058090717">
          <w:marLeft w:val="480"/>
          <w:marRight w:val="0"/>
          <w:marTop w:val="0"/>
          <w:marBottom w:val="0"/>
          <w:divBdr>
            <w:top w:val="none" w:sz="0" w:space="0" w:color="auto"/>
            <w:left w:val="none" w:sz="0" w:space="0" w:color="auto"/>
            <w:bottom w:val="none" w:sz="0" w:space="0" w:color="auto"/>
            <w:right w:val="none" w:sz="0" w:space="0" w:color="auto"/>
          </w:divBdr>
        </w:div>
        <w:div w:id="1659655032">
          <w:marLeft w:val="480"/>
          <w:marRight w:val="0"/>
          <w:marTop w:val="0"/>
          <w:marBottom w:val="0"/>
          <w:divBdr>
            <w:top w:val="none" w:sz="0" w:space="0" w:color="auto"/>
            <w:left w:val="none" w:sz="0" w:space="0" w:color="auto"/>
            <w:bottom w:val="none" w:sz="0" w:space="0" w:color="auto"/>
            <w:right w:val="none" w:sz="0" w:space="0" w:color="auto"/>
          </w:divBdr>
        </w:div>
        <w:div w:id="819153076">
          <w:marLeft w:val="480"/>
          <w:marRight w:val="0"/>
          <w:marTop w:val="0"/>
          <w:marBottom w:val="0"/>
          <w:divBdr>
            <w:top w:val="none" w:sz="0" w:space="0" w:color="auto"/>
            <w:left w:val="none" w:sz="0" w:space="0" w:color="auto"/>
            <w:bottom w:val="none" w:sz="0" w:space="0" w:color="auto"/>
            <w:right w:val="none" w:sz="0" w:space="0" w:color="auto"/>
          </w:divBdr>
        </w:div>
        <w:div w:id="1293755827">
          <w:marLeft w:val="480"/>
          <w:marRight w:val="0"/>
          <w:marTop w:val="0"/>
          <w:marBottom w:val="0"/>
          <w:divBdr>
            <w:top w:val="none" w:sz="0" w:space="0" w:color="auto"/>
            <w:left w:val="none" w:sz="0" w:space="0" w:color="auto"/>
            <w:bottom w:val="none" w:sz="0" w:space="0" w:color="auto"/>
            <w:right w:val="none" w:sz="0" w:space="0" w:color="auto"/>
          </w:divBdr>
        </w:div>
        <w:div w:id="1431197824">
          <w:marLeft w:val="480"/>
          <w:marRight w:val="0"/>
          <w:marTop w:val="0"/>
          <w:marBottom w:val="0"/>
          <w:divBdr>
            <w:top w:val="none" w:sz="0" w:space="0" w:color="auto"/>
            <w:left w:val="none" w:sz="0" w:space="0" w:color="auto"/>
            <w:bottom w:val="none" w:sz="0" w:space="0" w:color="auto"/>
            <w:right w:val="none" w:sz="0" w:space="0" w:color="auto"/>
          </w:divBdr>
        </w:div>
        <w:div w:id="1143742167">
          <w:marLeft w:val="480"/>
          <w:marRight w:val="0"/>
          <w:marTop w:val="0"/>
          <w:marBottom w:val="0"/>
          <w:divBdr>
            <w:top w:val="none" w:sz="0" w:space="0" w:color="auto"/>
            <w:left w:val="none" w:sz="0" w:space="0" w:color="auto"/>
            <w:bottom w:val="none" w:sz="0" w:space="0" w:color="auto"/>
            <w:right w:val="none" w:sz="0" w:space="0" w:color="auto"/>
          </w:divBdr>
        </w:div>
        <w:div w:id="771824314">
          <w:marLeft w:val="480"/>
          <w:marRight w:val="0"/>
          <w:marTop w:val="0"/>
          <w:marBottom w:val="0"/>
          <w:divBdr>
            <w:top w:val="none" w:sz="0" w:space="0" w:color="auto"/>
            <w:left w:val="none" w:sz="0" w:space="0" w:color="auto"/>
            <w:bottom w:val="none" w:sz="0" w:space="0" w:color="auto"/>
            <w:right w:val="none" w:sz="0" w:space="0" w:color="auto"/>
          </w:divBdr>
        </w:div>
        <w:div w:id="1333755516">
          <w:marLeft w:val="480"/>
          <w:marRight w:val="0"/>
          <w:marTop w:val="0"/>
          <w:marBottom w:val="0"/>
          <w:divBdr>
            <w:top w:val="none" w:sz="0" w:space="0" w:color="auto"/>
            <w:left w:val="none" w:sz="0" w:space="0" w:color="auto"/>
            <w:bottom w:val="none" w:sz="0" w:space="0" w:color="auto"/>
            <w:right w:val="none" w:sz="0" w:space="0" w:color="auto"/>
          </w:divBdr>
        </w:div>
        <w:div w:id="2026974017">
          <w:marLeft w:val="480"/>
          <w:marRight w:val="0"/>
          <w:marTop w:val="0"/>
          <w:marBottom w:val="0"/>
          <w:divBdr>
            <w:top w:val="none" w:sz="0" w:space="0" w:color="auto"/>
            <w:left w:val="none" w:sz="0" w:space="0" w:color="auto"/>
            <w:bottom w:val="none" w:sz="0" w:space="0" w:color="auto"/>
            <w:right w:val="none" w:sz="0" w:space="0" w:color="auto"/>
          </w:divBdr>
        </w:div>
        <w:div w:id="1749040773">
          <w:marLeft w:val="480"/>
          <w:marRight w:val="0"/>
          <w:marTop w:val="0"/>
          <w:marBottom w:val="0"/>
          <w:divBdr>
            <w:top w:val="none" w:sz="0" w:space="0" w:color="auto"/>
            <w:left w:val="none" w:sz="0" w:space="0" w:color="auto"/>
            <w:bottom w:val="none" w:sz="0" w:space="0" w:color="auto"/>
            <w:right w:val="none" w:sz="0" w:space="0" w:color="auto"/>
          </w:divBdr>
        </w:div>
        <w:div w:id="464471605">
          <w:marLeft w:val="480"/>
          <w:marRight w:val="0"/>
          <w:marTop w:val="0"/>
          <w:marBottom w:val="0"/>
          <w:divBdr>
            <w:top w:val="none" w:sz="0" w:space="0" w:color="auto"/>
            <w:left w:val="none" w:sz="0" w:space="0" w:color="auto"/>
            <w:bottom w:val="none" w:sz="0" w:space="0" w:color="auto"/>
            <w:right w:val="none" w:sz="0" w:space="0" w:color="auto"/>
          </w:divBdr>
        </w:div>
        <w:div w:id="1886984908">
          <w:marLeft w:val="480"/>
          <w:marRight w:val="0"/>
          <w:marTop w:val="0"/>
          <w:marBottom w:val="0"/>
          <w:divBdr>
            <w:top w:val="none" w:sz="0" w:space="0" w:color="auto"/>
            <w:left w:val="none" w:sz="0" w:space="0" w:color="auto"/>
            <w:bottom w:val="none" w:sz="0" w:space="0" w:color="auto"/>
            <w:right w:val="none" w:sz="0" w:space="0" w:color="auto"/>
          </w:divBdr>
        </w:div>
        <w:div w:id="125706789">
          <w:marLeft w:val="480"/>
          <w:marRight w:val="0"/>
          <w:marTop w:val="0"/>
          <w:marBottom w:val="0"/>
          <w:divBdr>
            <w:top w:val="none" w:sz="0" w:space="0" w:color="auto"/>
            <w:left w:val="none" w:sz="0" w:space="0" w:color="auto"/>
            <w:bottom w:val="none" w:sz="0" w:space="0" w:color="auto"/>
            <w:right w:val="none" w:sz="0" w:space="0" w:color="auto"/>
          </w:divBdr>
        </w:div>
        <w:div w:id="159076785">
          <w:marLeft w:val="480"/>
          <w:marRight w:val="0"/>
          <w:marTop w:val="0"/>
          <w:marBottom w:val="0"/>
          <w:divBdr>
            <w:top w:val="none" w:sz="0" w:space="0" w:color="auto"/>
            <w:left w:val="none" w:sz="0" w:space="0" w:color="auto"/>
            <w:bottom w:val="none" w:sz="0" w:space="0" w:color="auto"/>
            <w:right w:val="none" w:sz="0" w:space="0" w:color="auto"/>
          </w:divBdr>
        </w:div>
        <w:div w:id="57099281">
          <w:marLeft w:val="480"/>
          <w:marRight w:val="0"/>
          <w:marTop w:val="0"/>
          <w:marBottom w:val="0"/>
          <w:divBdr>
            <w:top w:val="none" w:sz="0" w:space="0" w:color="auto"/>
            <w:left w:val="none" w:sz="0" w:space="0" w:color="auto"/>
            <w:bottom w:val="none" w:sz="0" w:space="0" w:color="auto"/>
            <w:right w:val="none" w:sz="0" w:space="0" w:color="auto"/>
          </w:divBdr>
        </w:div>
        <w:div w:id="1865828047">
          <w:marLeft w:val="480"/>
          <w:marRight w:val="0"/>
          <w:marTop w:val="0"/>
          <w:marBottom w:val="0"/>
          <w:divBdr>
            <w:top w:val="none" w:sz="0" w:space="0" w:color="auto"/>
            <w:left w:val="none" w:sz="0" w:space="0" w:color="auto"/>
            <w:bottom w:val="none" w:sz="0" w:space="0" w:color="auto"/>
            <w:right w:val="none" w:sz="0" w:space="0" w:color="auto"/>
          </w:divBdr>
        </w:div>
        <w:div w:id="71852635">
          <w:marLeft w:val="480"/>
          <w:marRight w:val="0"/>
          <w:marTop w:val="0"/>
          <w:marBottom w:val="0"/>
          <w:divBdr>
            <w:top w:val="none" w:sz="0" w:space="0" w:color="auto"/>
            <w:left w:val="none" w:sz="0" w:space="0" w:color="auto"/>
            <w:bottom w:val="none" w:sz="0" w:space="0" w:color="auto"/>
            <w:right w:val="none" w:sz="0" w:space="0" w:color="auto"/>
          </w:divBdr>
        </w:div>
        <w:div w:id="1440446003">
          <w:marLeft w:val="480"/>
          <w:marRight w:val="0"/>
          <w:marTop w:val="0"/>
          <w:marBottom w:val="0"/>
          <w:divBdr>
            <w:top w:val="none" w:sz="0" w:space="0" w:color="auto"/>
            <w:left w:val="none" w:sz="0" w:space="0" w:color="auto"/>
            <w:bottom w:val="none" w:sz="0" w:space="0" w:color="auto"/>
            <w:right w:val="none" w:sz="0" w:space="0" w:color="auto"/>
          </w:divBdr>
        </w:div>
        <w:div w:id="776825616">
          <w:marLeft w:val="480"/>
          <w:marRight w:val="0"/>
          <w:marTop w:val="0"/>
          <w:marBottom w:val="0"/>
          <w:divBdr>
            <w:top w:val="none" w:sz="0" w:space="0" w:color="auto"/>
            <w:left w:val="none" w:sz="0" w:space="0" w:color="auto"/>
            <w:bottom w:val="none" w:sz="0" w:space="0" w:color="auto"/>
            <w:right w:val="none" w:sz="0" w:space="0" w:color="auto"/>
          </w:divBdr>
        </w:div>
        <w:div w:id="1869290591">
          <w:marLeft w:val="480"/>
          <w:marRight w:val="0"/>
          <w:marTop w:val="0"/>
          <w:marBottom w:val="0"/>
          <w:divBdr>
            <w:top w:val="none" w:sz="0" w:space="0" w:color="auto"/>
            <w:left w:val="none" w:sz="0" w:space="0" w:color="auto"/>
            <w:bottom w:val="none" w:sz="0" w:space="0" w:color="auto"/>
            <w:right w:val="none" w:sz="0" w:space="0" w:color="auto"/>
          </w:divBdr>
        </w:div>
        <w:div w:id="1975676046">
          <w:marLeft w:val="480"/>
          <w:marRight w:val="0"/>
          <w:marTop w:val="0"/>
          <w:marBottom w:val="0"/>
          <w:divBdr>
            <w:top w:val="none" w:sz="0" w:space="0" w:color="auto"/>
            <w:left w:val="none" w:sz="0" w:space="0" w:color="auto"/>
            <w:bottom w:val="none" w:sz="0" w:space="0" w:color="auto"/>
            <w:right w:val="none" w:sz="0" w:space="0" w:color="auto"/>
          </w:divBdr>
        </w:div>
        <w:div w:id="829062390">
          <w:marLeft w:val="480"/>
          <w:marRight w:val="0"/>
          <w:marTop w:val="0"/>
          <w:marBottom w:val="0"/>
          <w:divBdr>
            <w:top w:val="none" w:sz="0" w:space="0" w:color="auto"/>
            <w:left w:val="none" w:sz="0" w:space="0" w:color="auto"/>
            <w:bottom w:val="none" w:sz="0" w:space="0" w:color="auto"/>
            <w:right w:val="none" w:sz="0" w:space="0" w:color="auto"/>
          </w:divBdr>
        </w:div>
        <w:div w:id="65148092">
          <w:marLeft w:val="480"/>
          <w:marRight w:val="0"/>
          <w:marTop w:val="0"/>
          <w:marBottom w:val="0"/>
          <w:divBdr>
            <w:top w:val="none" w:sz="0" w:space="0" w:color="auto"/>
            <w:left w:val="none" w:sz="0" w:space="0" w:color="auto"/>
            <w:bottom w:val="none" w:sz="0" w:space="0" w:color="auto"/>
            <w:right w:val="none" w:sz="0" w:space="0" w:color="auto"/>
          </w:divBdr>
        </w:div>
        <w:div w:id="2011982148">
          <w:marLeft w:val="480"/>
          <w:marRight w:val="0"/>
          <w:marTop w:val="0"/>
          <w:marBottom w:val="0"/>
          <w:divBdr>
            <w:top w:val="none" w:sz="0" w:space="0" w:color="auto"/>
            <w:left w:val="none" w:sz="0" w:space="0" w:color="auto"/>
            <w:bottom w:val="none" w:sz="0" w:space="0" w:color="auto"/>
            <w:right w:val="none" w:sz="0" w:space="0" w:color="auto"/>
          </w:divBdr>
        </w:div>
        <w:div w:id="198788829">
          <w:marLeft w:val="480"/>
          <w:marRight w:val="0"/>
          <w:marTop w:val="0"/>
          <w:marBottom w:val="0"/>
          <w:divBdr>
            <w:top w:val="none" w:sz="0" w:space="0" w:color="auto"/>
            <w:left w:val="none" w:sz="0" w:space="0" w:color="auto"/>
            <w:bottom w:val="none" w:sz="0" w:space="0" w:color="auto"/>
            <w:right w:val="none" w:sz="0" w:space="0" w:color="auto"/>
          </w:divBdr>
        </w:div>
        <w:div w:id="698900420">
          <w:marLeft w:val="480"/>
          <w:marRight w:val="0"/>
          <w:marTop w:val="0"/>
          <w:marBottom w:val="0"/>
          <w:divBdr>
            <w:top w:val="none" w:sz="0" w:space="0" w:color="auto"/>
            <w:left w:val="none" w:sz="0" w:space="0" w:color="auto"/>
            <w:bottom w:val="none" w:sz="0" w:space="0" w:color="auto"/>
            <w:right w:val="none" w:sz="0" w:space="0" w:color="auto"/>
          </w:divBdr>
        </w:div>
        <w:div w:id="334460539">
          <w:marLeft w:val="480"/>
          <w:marRight w:val="0"/>
          <w:marTop w:val="0"/>
          <w:marBottom w:val="0"/>
          <w:divBdr>
            <w:top w:val="none" w:sz="0" w:space="0" w:color="auto"/>
            <w:left w:val="none" w:sz="0" w:space="0" w:color="auto"/>
            <w:bottom w:val="none" w:sz="0" w:space="0" w:color="auto"/>
            <w:right w:val="none" w:sz="0" w:space="0" w:color="auto"/>
          </w:divBdr>
        </w:div>
        <w:div w:id="1825320626">
          <w:marLeft w:val="480"/>
          <w:marRight w:val="0"/>
          <w:marTop w:val="0"/>
          <w:marBottom w:val="0"/>
          <w:divBdr>
            <w:top w:val="none" w:sz="0" w:space="0" w:color="auto"/>
            <w:left w:val="none" w:sz="0" w:space="0" w:color="auto"/>
            <w:bottom w:val="none" w:sz="0" w:space="0" w:color="auto"/>
            <w:right w:val="none" w:sz="0" w:space="0" w:color="auto"/>
          </w:divBdr>
        </w:div>
        <w:div w:id="1848325945">
          <w:marLeft w:val="480"/>
          <w:marRight w:val="0"/>
          <w:marTop w:val="0"/>
          <w:marBottom w:val="0"/>
          <w:divBdr>
            <w:top w:val="none" w:sz="0" w:space="0" w:color="auto"/>
            <w:left w:val="none" w:sz="0" w:space="0" w:color="auto"/>
            <w:bottom w:val="none" w:sz="0" w:space="0" w:color="auto"/>
            <w:right w:val="none" w:sz="0" w:space="0" w:color="auto"/>
          </w:divBdr>
        </w:div>
        <w:div w:id="362905596">
          <w:marLeft w:val="480"/>
          <w:marRight w:val="0"/>
          <w:marTop w:val="0"/>
          <w:marBottom w:val="0"/>
          <w:divBdr>
            <w:top w:val="none" w:sz="0" w:space="0" w:color="auto"/>
            <w:left w:val="none" w:sz="0" w:space="0" w:color="auto"/>
            <w:bottom w:val="none" w:sz="0" w:space="0" w:color="auto"/>
            <w:right w:val="none" w:sz="0" w:space="0" w:color="auto"/>
          </w:divBdr>
        </w:div>
        <w:div w:id="592320281">
          <w:marLeft w:val="480"/>
          <w:marRight w:val="0"/>
          <w:marTop w:val="0"/>
          <w:marBottom w:val="0"/>
          <w:divBdr>
            <w:top w:val="none" w:sz="0" w:space="0" w:color="auto"/>
            <w:left w:val="none" w:sz="0" w:space="0" w:color="auto"/>
            <w:bottom w:val="none" w:sz="0" w:space="0" w:color="auto"/>
            <w:right w:val="none" w:sz="0" w:space="0" w:color="auto"/>
          </w:divBdr>
        </w:div>
        <w:div w:id="452402378">
          <w:marLeft w:val="480"/>
          <w:marRight w:val="0"/>
          <w:marTop w:val="0"/>
          <w:marBottom w:val="0"/>
          <w:divBdr>
            <w:top w:val="none" w:sz="0" w:space="0" w:color="auto"/>
            <w:left w:val="none" w:sz="0" w:space="0" w:color="auto"/>
            <w:bottom w:val="none" w:sz="0" w:space="0" w:color="auto"/>
            <w:right w:val="none" w:sz="0" w:space="0" w:color="auto"/>
          </w:divBdr>
        </w:div>
        <w:div w:id="137962623">
          <w:marLeft w:val="480"/>
          <w:marRight w:val="0"/>
          <w:marTop w:val="0"/>
          <w:marBottom w:val="0"/>
          <w:divBdr>
            <w:top w:val="none" w:sz="0" w:space="0" w:color="auto"/>
            <w:left w:val="none" w:sz="0" w:space="0" w:color="auto"/>
            <w:bottom w:val="none" w:sz="0" w:space="0" w:color="auto"/>
            <w:right w:val="none" w:sz="0" w:space="0" w:color="auto"/>
          </w:divBdr>
        </w:div>
        <w:div w:id="499738862">
          <w:marLeft w:val="480"/>
          <w:marRight w:val="0"/>
          <w:marTop w:val="0"/>
          <w:marBottom w:val="0"/>
          <w:divBdr>
            <w:top w:val="none" w:sz="0" w:space="0" w:color="auto"/>
            <w:left w:val="none" w:sz="0" w:space="0" w:color="auto"/>
            <w:bottom w:val="none" w:sz="0" w:space="0" w:color="auto"/>
            <w:right w:val="none" w:sz="0" w:space="0" w:color="auto"/>
          </w:divBdr>
        </w:div>
        <w:div w:id="182980619">
          <w:marLeft w:val="480"/>
          <w:marRight w:val="0"/>
          <w:marTop w:val="0"/>
          <w:marBottom w:val="0"/>
          <w:divBdr>
            <w:top w:val="none" w:sz="0" w:space="0" w:color="auto"/>
            <w:left w:val="none" w:sz="0" w:space="0" w:color="auto"/>
            <w:bottom w:val="none" w:sz="0" w:space="0" w:color="auto"/>
            <w:right w:val="none" w:sz="0" w:space="0" w:color="auto"/>
          </w:divBdr>
        </w:div>
        <w:div w:id="166869598">
          <w:marLeft w:val="480"/>
          <w:marRight w:val="0"/>
          <w:marTop w:val="0"/>
          <w:marBottom w:val="0"/>
          <w:divBdr>
            <w:top w:val="none" w:sz="0" w:space="0" w:color="auto"/>
            <w:left w:val="none" w:sz="0" w:space="0" w:color="auto"/>
            <w:bottom w:val="none" w:sz="0" w:space="0" w:color="auto"/>
            <w:right w:val="none" w:sz="0" w:space="0" w:color="auto"/>
          </w:divBdr>
        </w:div>
        <w:div w:id="1024090786">
          <w:marLeft w:val="480"/>
          <w:marRight w:val="0"/>
          <w:marTop w:val="0"/>
          <w:marBottom w:val="0"/>
          <w:divBdr>
            <w:top w:val="none" w:sz="0" w:space="0" w:color="auto"/>
            <w:left w:val="none" w:sz="0" w:space="0" w:color="auto"/>
            <w:bottom w:val="none" w:sz="0" w:space="0" w:color="auto"/>
            <w:right w:val="none" w:sz="0" w:space="0" w:color="auto"/>
          </w:divBdr>
        </w:div>
        <w:div w:id="85732633">
          <w:marLeft w:val="480"/>
          <w:marRight w:val="0"/>
          <w:marTop w:val="0"/>
          <w:marBottom w:val="0"/>
          <w:divBdr>
            <w:top w:val="none" w:sz="0" w:space="0" w:color="auto"/>
            <w:left w:val="none" w:sz="0" w:space="0" w:color="auto"/>
            <w:bottom w:val="none" w:sz="0" w:space="0" w:color="auto"/>
            <w:right w:val="none" w:sz="0" w:space="0" w:color="auto"/>
          </w:divBdr>
        </w:div>
        <w:div w:id="631132581">
          <w:marLeft w:val="480"/>
          <w:marRight w:val="0"/>
          <w:marTop w:val="0"/>
          <w:marBottom w:val="0"/>
          <w:divBdr>
            <w:top w:val="none" w:sz="0" w:space="0" w:color="auto"/>
            <w:left w:val="none" w:sz="0" w:space="0" w:color="auto"/>
            <w:bottom w:val="none" w:sz="0" w:space="0" w:color="auto"/>
            <w:right w:val="none" w:sz="0" w:space="0" w:color="auto"/>
          </w:divBdr>
        </w:div>
        <w:div w:id="1167019832">
          <w:marLeft w:val="480"/>
          <w:marRight w:val="0"/>
          <w:marTop w:val="0"/>
          <w:marBottom w:val="0"/>
          <w:divBdr>
            <w:top w:val="none" w:sz="0" w:space="0" w:color="auto"/>
            <w:left w:val="none" w:sz="0" w:space="0" w:color="auto"/>
            <w:bottom w:val="none" w:sz="0" w:space="0" w:color="auto"/>
            <w:right w:val="none" w:sz="0" w:space="0" w:color="auto"/>
          </w:divBdr>
        </w:div>
        <w:div w:id="690911877">
          <w:marLeft w:val="480"/>
          <w:marRight w:val="0"/>
          <w:marTop w:val="0"/>
          <w:marBottom w:val="0"/>
          <w:divBdr>
            <w:top w:val="none" w:sz="0" w:space="0" w:color="auto"/>
            <w:left w:val="none" w:sz="0" w:space="0" w:color="auto"/>
            <w:bottom w:val="none" w:sz="0" w:space="0" w:color="auto"/>
            <w:right w:val="none" w:sz="0" w:space="0" w:color="auto"/>
          </w:divBdr>
        </w:div>
      </w:divsChild>
    </w:div>
    <w:div w:id="1782988252">
      <w:bodyDiv w:val="1"/>
      <w:marLeft w:val="0"/>
      <w:marRight w:val="0"/>
      <w:marTop w:val="0"/>
      <w:marBottom w:val="0"/>
      <w:divBdr>
        <w:top w:val="none" w:sz="0" w:space="0" w:color="auto"/>
        <w:left w:val="none" w:sz="0" w:space="0" w:color="auto"/>
        <w:bottom w:val="none" w:sz="0" w:space="0" w:color="auto"/>
        <w:right w:val="none" w:sz="0" w:space="0" w:color="auto"/>
      </w:divBdr>
      <w:divsChild>
        <w:div w:id="1693333653">
          <w:marLeft w:val="480"/>
          <w:marRight w:val="0"/>
          <w:marTop w:val="0"/>
          <w:marBottom w:val="0"/>
          <w:divBdr>
            <w:top w:val="none" w:sz="0" w:space="0" w:color="auto"/>
            <w:left w:val="none" w:sz="0" w:space="0" w:color="auto"/>
            <w:bottom w:val="none" w:sz="0" w:space="0" w:color="auto"/>
            <w:right w:val="none" w:sz="0" w:space="0" w:color="auto"/>
          </w:divBdr>
        </w:div>
        <w:div w:id="1334186331">
          <w:marLeft w:val="480"/>
          <w:marRight w:val="0"/>
          <w:marTop w:val="0"/>
          <w:marBottom w:val="0"/>
          <w:divBdr>
            <w:top w:val="none" w:sz="0" w:space="0" w:color="auto"/>
            <w:left w:val="none" w:sz="0" w:space="0" w:color="auto"/>
            <w:bottom w:val="none" w:sz="0" w:space="0" w:color="auto"/>
            <w:right w:val="none" w:sz="0" w:space="0" w:color="auto"/>
          </w:divBdr>
        </w:div>
        <w:div w:id="1661304036">
          <w:marLeft w:val="480"/>
          <w:marRight w:val="0"/>
          <w:marTop w:val="0"/>
          <w:marBottom w:val="0"/>
          <w:divBdr>
            <w:top w:val="none" w:sz="0" w:space="0" w:color="auto"/>
            <w:left w:val="none" w:sz="0" w:space="0" w:color="auto"/>
            <w:bottom w:val="none" w:sz="0" w:space="0" w:color="auto"/>
            <w:right w:val="none" w:sz="0" w:space="0" w:color="auto"/>
          </w:divBdr>
        </w:div>
        <w:div w:id="1993675508">
          <w:marLeft w:val="480"/>
          <w:marRight w:val="0"/>
          <w:marTop w:val="0"/>
          <w:marBottom w:val="0"/>
          <w:divBdr>
            <w:top w:val="none" w:sz="0" w:space="0" w:color="auto"/>
            <w:left w:val="none" w:sz="0" w:space="0" w:color="auto"/>
            <w:bottom w:val="none" w:sz="0" w:space="0" w:color="auto"/>
            <w:right w:val="none" w:sz="0" w:space="0" w:color="auto"/>
          </w:divBdr>
        </w:div>
        <w:div w:id="967931430">
          <w:marLeft w:val="480"/>
          <w:marRight w:val="0"/>
          <w:marTop w:val="0"/>
          <w:marBottom w:val="0"/>
          <w:divBdr>
            <w:top w:val="none" w:sz="0" w:space="0" w:color="auto"/>
            <w:left w:val="none" w:sz="0" w:space="0" w:color="auto"/>
            <w:bottom w:val="none" w:sz="0" w:space="0" w:color="auto"/>
            <w:right w:val="none" w:sz="0" w:space="0" w:color="auto"/>
          </w:divBdr>
        </w:div>
        <w:div w:id="888298784">
          <w:marLeft w:val="480"/>
          <w:marRight w:val="0"/>
          <w:marTop w:val="0"/>
          <w:marBottom w:val="0"/>
          <w:divBdr>
            <w:top w:val="none" w:sz="0" w:space="0" w:color="auto"/>
            <w:left w:val="none" w:sz="0" w:space="0" w:color="auto"/>
            <w:bottom w:val="none" w:sz="0" w:space="0" w:color="auto"/>
            <w:right w:val="none" w:sz="0" w:space="0" w:color="auto"/>
          </w:divBdr>
        </w:div>
        <w:div w:id="1083180764">
          <w:marLeft w:val="480"/>
          <w:marRight w:val="0"/>
          <w:marTop w:val="0"/>
          <w:marBottom w:val="0"/>
          <w:divBdr>
            <w:top w:val="none" w:sz="0" w:space="0" w:color="auto"/>
            <w:left w:val="none" w:sz="0" w:space="0" w:color="auto"/>
            <w:bottom w:val="none" w:sz="0" w:space="0" w:color="auto"/>
            <w:right w:val="none" w:sz="0" w:space="0" w:color="auto"/>
          </w:divBdr>
        </w:div>
        <w:div w:id="738021838">
          <w:marLeft w:val="480"/>
          <w:marRight w:val="0"/>
          <w:marTop w:val="0"/>
          <w:marBottom w:val="0"/>
          <w:divBdr>
            <w:top w:val="none" w:sz="0" w:space="0" w:color="auto"/>
            <w:left w:val="none" w:sz="0" w:space="0" w:color="auto"/>
            <w:bottom w:val="none" w:sz="0" w:space="0" w:color="auto"/>
            <w:right w:val="none" w:sz="0" w:space="0" w:color="auto"/>
          </w:divBdr>
        </w:div>
        <w:div w:id="1547329750">
          <w:marLeft w:val="480"/>
          <w:marRight w:val="0"/>
          <w:marTop w:val="0"/>
          <w:marBottom w:val="0"/>
          <w:divBdr>
            <w:top w:val="none" w:sz="0" w:space="0" w:color="auto"/>
            <w:left w:val="none" w:sz="0" w:space="0" w:color="auto"/>
            <w:bottom w:val="none" w:sz="0" w:space="0" w:color="auto"/>
            <w:right w:val="none" w:sz="0" w:space="0" w:color="auto"/>
          </w:divBdr>
        </w:div>
        <w:div w:id="148523691">
          <w:marLeft w:val="480"/>
          <w:marRight w:val="0"/>
          <w:marTop w:val="0"/>
          <w:marBottom w:val="0"/>
          <w:divBdr>
            <w:top w:val="none" w:sz="0" w:space="0" w:color="auto"/>
            <w:left w:val="none" w:sz="0" w:space="0" w:color="auto"/>
            <w:bottom w:val="none" w:sz="0" w:space="0" w:color="auto"/>
            <w:right w:val="none" w:sz="0" w:space="0" w:color="auto"/>
          </w:divBdr>
        </w:div>
        <w:div w:id="803698985">
          <w:marLeft w:val="480"/>
          <w:marRight w:val="0"/>
          <w:marTop w:val="0"/>
          <w:marBottom w:val="0"/>
          <w:divBdr>
            <w:top w:val="none" w:sz="0" w:space="0" w:color="auto"/>
            <w:left w:val="none" w:sz="0" w:space="0" w:color="auto"/>
            <w:bottom w:val="none" w:sz="0" w:space="0" w:color="auto"/>
            <w:right w:val="none" w:sz="0" w:space="0" w:color="auto"/>
          </w:divBdr>
        </w:div>
        <w:div w:id="1407678992">
          <w:marLeft w:val="480"/>
          <w:marRight w:val="0"/>
          <w:marTop w:val="0"/>
          <w:marBottom w:val="0"/>
          <w:divBdr>
            <w:top w:val="none" w:sz="0" w:space="0" w:color="auto"/>
            <w:left w:val="none" w:sz="0" w:space="0" w:color="auto"/>
            <w:bottom w:val="none" w:sz="0" w:space="0" w:color="auto"/>
            <w:right w:val="none" w:sz="0" w:space="0" w:color="auto"/>
          </w:divBdr>
        </w:div>
        <w:div w:id="1423407290">
          <w:marLeft w:val="480"/>
          <w:marRight w:val="0"/>
          <w:marTop w:val="0"/>
          <w:marBottom w:val="0"/>
          <w:divBdr>
            <w:top w:val="none" w:sz="0" w:space="0" w:color="auto"/>
            <w:left w:val="none" w:sz="0" w:space="0" w:color="auto"/>
            <w:bottom w:val="none" w:sz="0" w:space="0" w:color="auto"/>
            <w:right w:val="none" w:sz="0" w:space="0" w:color="auto"/>
          </w:divBdr>
        </w:div>
        <w:div w:id="553388207">
          <w:marLeft w:val="480"/>
          <w:marRight w:val="0"/>
          <w:marTop w:val="0"/>
          <w:marBottom w:val="0"/>
          <w:divBdr>
            <w:top w:val="none" w:sz="0" w:space="0" w:color="auto"/>
            <w:left w:val="none" w:sz="0" w:space="0" w:color="auto"/>
            <w:bottom w:val="none" w:sz="0" w:space="0" w:color="auto"/>
            <w:right w:val="none" w:sz="0" w:space="0" w:color="auto"/>
          </w:divBdr>
        </w:div>
        <w:div w:id="888371748">
          <w:marLeft w:val="480"/>
          <w:marRight w:val="0"/>
          <w:marTop w:val="0"/>
          <w:marBottom w:val="0"/>
          <w:divBdr>
            <w:top w:val="none" w:sz="0" w:space="0" w:color="auto"/>
            <w:left w:val="none" w:sz="0" w:space="0" w:color="auto"/>
            <w:bottom w:val="none" w:sz="0" w:space="0" w:color="auto"/>
            <w:right w:val="none" w:sz="0" w:space="0" w:color="auto"/>
          </w:divBdr>
        </w:div>
        <w:div w:id="1417903342">
          <w:marLeft w:val="480"/>
          <w:marRight w:val="0"/>
          <w:marTop w:val="0"/>
          <w:marBottom w:val="0"/>
          <w:divBdr>
            <w:top w:val="none" w:sz="0" w:space="0" w:color="auto"/>
            <w:left w:val="none" w:sz="0" w:space="0" w:color="auto"/>
            <w:bottom w:val="none" w:sz="0" w:space="0" w:color="auto"/>
            <w:right w:val="none" w:sz="0" w:space="0" w:color="auto"/>
          </w:divBdr>
        </w:div>
        <w:div w:id="1636642353">
          <w:marLeft w:val="480"/>
          <w:marRight w:val="0"/>
          <w:marTop w:val="0"/>
          <w:marBottom w:val="0"/>
          <w:divBdr>
            <w:top w:val="none" w:sz="0" w:space="0" w:color="auto"/>
            <w:left w:val="none" w:sz="0" w:space="0" w:color="auto"/>
            <w:bottom w:val="none" w:sz="0" w:space="0" w:color="auto"/>
            <w:right w:val="none" w:sz="0" w:space="0" w:color="auto"/>
          </w:divBdr>
        </w:div>
        <w:div w:id="312682370">
          <w:marLeft w:val="480"/>
          <w:marRight w:val="0"/>
          <w:marTop w:val="0"/>
          <w:marBottom w:val="0"/>
          <w:divBdr>
            <w:top w:val="none" w:sz="0" w:space="0" w:color="auto"/>
            <w:left w:val="none" w:sz="0" w:space="0" w:color="auto"/>
            <w:bottom w:val="none" w:sz="0" w:space="0" w:color="auto"/>
            <w:right w:val="none" w:sz="0" w:space="0" w:color="auto"/>
          </w:divBdr>
        </w:div>
        <w:div w:id="1106391175">
          <w:marLeft w:val="480"/>
          <w:marRight w:val="0"/>
          <w:marTop w:val="0"/>
          <w:marBottom w:val="0"/>
          <w:divBdr>
            <w:top w:val="none" w:sz="0" w:space="0" w:color="auto"/>
            <w:left w:val="none" w:sz="0" w:space="0" w:color="auto"/>
            <w:bottom w:val="none" w:sz="0" w:space="0" w:color="auto"/>
            <w:right w:val="none" w:sz="0" w:space="0" w:color="auto"/>
          </w:divBdr>
        </w:div>
        <w:div w:id="839930376">
          <w:marLeft w:val="480"/>
          <w:marRight w:val="0"/>
          <w:marTop w:val="0"/>
          <w:marBottom w:val="0"/>
          <w:divBdr>
            <w:top w:val="none" w:sz="0" w:space="0" w:color="auto"/>
            <w:left w:val="none" w:sz="0" w:space="0" w:color="auto"/>
            <w:bottom w:val="none" w:sz="0" w:space="0" w:color="auto"/>
            <w:right w:val="none" w:sz="0" w:space="0" w:color="auto"/>
          </w:divBdr>
        </w:div>
        <w:div w:id="324476783">
          <w:marLeft w:val="480"/>
          <w:marRight w:val="0"/>
          <w:marTop w:val="0"/>
          <w:marBottom w:val="0"/>
          <w:divBdr>
            <w:top w:val="none" w:sz="0" w:space="0" w:color="auto"/>
            <w:left w:val="none" w:sz="0" w:space="0" w:color="auto"/>
            <w:bottom w:val="none" w:sz="0" w:space="0" w:color="auto"/>
            <w:right w:val="none" w:sz="0" w:space="0" w:color="auto"/>
          </w:divBdr>
        </w:div>
        <w:div w:id="1976446873">
          <w:marLeft w:val="480"/>
          <w:marRight w:val="0"/>
          <w:marTop w:val="0"/>
          <w:marBottom w:val="0"/>
          <w:divBdr>
            <w:top w:val="none" w:sz="0" w:space="0" w:color="auto"/>
            <w:left w:val="none" w:sz="0" w:space="0" w:color="auto"/>
            <w:bottom w:val="none" w:sz="0" w:space="0" w:color="auto"/>
            <w:right w:val="none" w:sz="0" w:space="0" w:color="auto"/>
          </w:divBdr>
        </w:div>
        <w:div w:id="83695537">
          <w:marLeft w:val="480"/>
          <w:marRight w:val="0"/>
          <w:marTop w:val="0"/>
          <w:marBottom w:val="0"/>
          <w:divBdr>
            <w:top w:val="none" w:sz="0" w:space="0" w:color="auto"/>
            <w:left w:val="none" w:sz="0" w:space="0" w:color="auto"/>
            <w:bottom w:val="none" w:sz="0" w:space="0" w:color="auto"/>
            <w:right w:val="none" w:sz="0" w:space="0" w:color="auto"/>
          </w:divBdr>
        </w:div>
        <w:div w:id="2134522380">
          <w:marLeft w:val="480"/>
          <w:marRight w:val="0"/>
          <w:marTop w:val="0"/>
          <w:marBottom w:val="0"/>
          <w:divBdr>
            <w:top w:val="none" w:sz="0" w:space="0" w:color="auto"/>
            <w:left w:val="none" w:sz="0" w:space="0" w:color="auto"/>
            <w:bottom w:val="none" w:sz="0" w:space="0" w:color="auto"/>
            <w:right w:val="none" w:sz="0" w:space="0" w:color="auto"/>
          </w:divBdr>
        </w:div>
        <w:div w:id="1978560485">
          <w:marLeft w:val="480"/>
          <w:marRight w:val="0"/>
          <w:marTop w:val="0"/>
          <w:marBottom w:val="0"/>
          <w:divBdr>
            <w:top w:val="none" w:sz="0" w:space="0" w:color="auto"/>
            <w:left w:val="none" w:sz="0" w:space="0" w:color="auto"/>
            <w:bottom w:val="none" w:sz="0" w:space="0" w:color="auto"/>
            <w:right w:val="none" w:sz="0" w:space="0" w:color="auto"/>
          </w:divBdr>
        </w:div>
        <w:div w:id="1133600893">
          <w:marLeft w:val="480"/>
          <w:marRight w:val="0"/>
          <w:marTop w:val="0"/>
          <w:marBottom w:val="0"/>
          <w:divBdr>
            <w:top w:val="none" w:sz="0" w:space="0" w:color="auto"/>
            <w:left w:val="none" w:sz="0" w:space="0" w:color="auto"/>
            <w:bottom w:val="none" w:sz="0" w:space="0" w:color="auto"/>
            <w:right w:val="none" w:sz="0" w:space="0" w:color="auto"/>
          </w:divBdr>
        </w:div>
        <w:div w:id="1304653679">
          <w:marLeft w:val="480"/>
          <w:marRight w:val="0"/>
          <w:marTop w:val="0"/>
          <w:marBottom w:val="0"/>
          <w:divBdr>
            <w:top w:val="none" w:sz="0" w:space="0" w:color="auto"/>
            <w:left w:val="none" w:sz="0" w:space="0" w:color="auto"/>
            <w:bottom w:val="none" w:sz="0" w:space="0" w:color="auto"/>
            <w:right w:val="none" w:sz="0" w:space="0" w:color="auto"/>
          </w:divBdr>
        </w:div>
        <w:div w:id="674768538">
          <w:marLeft w:val="480"/>
          <w:marRight w:val="0"/>
          <w:marTop w:val="0"/>
          <w:marBottom w:val="0"/>
          <w:divBdr>
            <w:top w:val="none" w:sz="0" w:space="0" w:color="auto"/>
            <w:left w:val="none" w:sz="0" w:space="0" w:color="auto"/>
            <w:bottom w:val="none" w:sz="0" w:space="0" w:color="auto"/>
            <w:right w:val="none" w:sz="0" w:space="0" w:color="auto"/>
          </w:divBdr>
        </w:div>
        <w:div w:id="1845049047">
          <w:marLeft w:val="480"/>
          <w:marRight w:val="0"/>
          <w:marTop w:val="0"/>
          <w:marBottom w:val="0"/>
          <w:divBdr>
            <w:top w:val="none" w:sz="0" w:space="0" w:color="auto"/>
            <w:left w:val="none" w:sz="0" w:space="0" w:color="auto"/>
            <w:bottom w:val="none" w:sz="0" w:space="0" w:color="auto"/>
            <w:right w:val="none" w:sz="0" w:space="0" w:color="auto"/>
          </w:divBdr>
        </w:div>
        <w:div w:id="1995796337">
          <w:marLeft w:val="480"/>
          <w:marRight w:val="0"/>
          <w:marTop w:val="0"/>
          <w:marBottom w:val="0"/>
          <w:divBdr>
            <w:top w:val="none" w:sz="0" w:space="0" w:color="auto"/>
            <w:left w:val="none" w:sz="0" w:space="0" w:color="auto"/>
            <w:bottom w:val="none" w:sz="0" w:space="0" w:color="auto"/>
            <w:right w:val="none" w:sz="0" w:space="0" w:color="auto"/>
          </w:divBdr>
        </w:div>
        <w:div w:id="1502770280">
          <w:marLeft w:val="480"/>
          <w:marRight w:val="0"/>
          <w:marTop w:val="0"/>
          <w:marBottom w:val="0"/>
          <w:divBdr>
            <w:top w:val="none" w:sz="0" w:space="0" w:color="auto"/>
            <w:left w:val="none" w:sz="0" w:space="0" w:color="auto"/>
            <w:bottom w:val="none" w:sz="0" w:space="0" w:color="auto"/>
            <w:right w:val="none" w:sz="0" w:space="0" w:color="auto"/>
          </w:divBdr>
        </w:div>
        <w:div w:id="1631738847">
          <w:marLeft w:val="480"/>
          <w:marRight w:val="0"/>
          <w:marTop w:val="0"/>
          <w:marBottom w:val="0"/>
          <w:divBdr>
            <w:top w:val="none" w:sz="0" w:space="0" w:color="auto"/>
            <w:left w:val="none" w:sz="0" w:space="0" w:color="auto"/>
            <w:bottom w:val="none" w:sz="0" w:space="0" w:color="auto"/>
            <w:right w:val="none" w:sz="0" w:space="0" w:color="auto"/>
          </w:divBdr>
        </w:div>
        <w:div w:id="298458766">
          <w:marLeft w:val="480"/>
          <w:marRight w:val="0"/>
          <w:marTop w:val="0"/>
          <w:marBottom w:val="0"/>
          <w:divBdr>
            <w:top w:val="none" w:sz="0" w:space="0" w:color="auto"/>
            <w:left w:val="none" w:sz="0" w:space="0" w:color="auto"/>
            <w:bottom w:val="none" w:sz="0" w:space="0" w:color="auto"/>
            <w:right w:val="none" w:sz="0" w:space="0" w:color="auto"/>
          </w:divBdr>
        </w:div>
        <w:div w:id="1123184452">
          <w:marLeft w:val="480"/>
          <w:marRight w:val="0"/>
          <w:marTop w:val="0"/>
          <w:marBottom w:val="0"/>
          <w:divBdr>
            <w:top w:val="none" w:sz="0" w:space="0" w:color="auto"/>
            <w:left w:val="none" w:sz="0" w:space="0" w:color="auto"/>
            <w:bottom w:val="none" w:sz="0" w:space="0" w:color="auto"/>
            <w:right w:val="none" w:sz="0" w:space="0" w:color="auto"/>
          </w:divBdr>
        </w:div>
        <w:div w:id="1004822238">
          <w:marLeft w:val="480"/>
          <w:marRight w:val="0"/>
          <w:marTop w:val="0"/>
          <w:marBottom w:val="0"/>
          <w:divBdr>
            <w:top w:val="none" w:sz="0" w:space="0" w:color="auto"/>
            <w:left w:val="none" w:sz="0" w:space="0" w:color="auto"/>
            <w:bottom w:val="none" w:sz="0" w:space="0" w:color="auto"/>
            <w:right w:val="none" w:sz="0" w:space="0" w:color="auto"/>
          </w:divBdr>
        </w:div>
        <w:div w:id="514077198">
          <w:marLeft w:val="480"/>
          <w:marRight w:val="0"/>
          <w:marTop w:val="0"/>
          <w:marBottom w:val="0"/>
          <w:divBdr>
            <w:top w:val="none" w:sz="0" w:space="0" w:color="auto"/>
            <w:left w:val="none" w:sz="0" w:space="0" w:color="auto"/>
            <w:bottom w:val="none" w:sz="0" w:space="0" w:color="auto"/>
            <w:right w:val="none" w:sz="0" w:space="0" w:color="auto"/>
          </w:divBdr>
        </w:div>
        <w:div w:id="1214972490">
          <w:marLeft w:val="480"/>
          <w:marRight w:val="0"/>
          <w:marTop w:val="0"/>
          <w:marBottom w:val="0"/>
          <w:divBdr>
            <w:top w:val="none" w:sz="0" w:space="0" w:color="auto"/>
            <w:left w:val="none" w:sz="0" w:space="0" w:color="auto"/>
            <w:bottom w:val="none" w:sz="0" w:space="0" w:color="auto"/>
            <w:right w:val="none" w:sz="0" w:space="0" w:color="auto"/>
          </w:divBdr>
        </w:div>
        <w:div w:id="1216046027">
          <w:marLeft w:val="480"/>
          <w:marRight w:val="0"/>
          <w:marTop w:val="0"/>
          <w:marBottom w:val="0"/>
          <w:divBdr>
            <w:top w:val="none" w:sz="0" w:space="0" w:color="auto"/>
            <w:left w:val="none" w:sz="0" w:space="0" w:color="auto"/>
            <w:bottom w:val="none" w:sz="0" w:space="0" w:color="auto"/>
            <w:right w:val="none" w:sz="0" w:space="0" w:color="auto"/>
          </w:divBdr>
        </w:div>
        <w:div w:id="361513130">
          <w:marLeft w:val="480"/>
          <w:marRight w:val="0"/>
          <w:marTop w:val="0"/>
          <w:marBottom w:val="0"/>
          <w:divBdr>
            <w:top w:val="none" w:sz="0" w:space="0" w:color="auto"/>
            <w:left w:val="none" w:sz="0" w:space="0" w:color="auto"/>
            <w:bottom w:val="none" w:sz="0" w:space="0" w:color="auto"/>
            <w:right w:val="none" w:sz="0" w:space="0" w:color="auto"/>
          </w:divBdr>
        </w:div>
        <w:div w:id="1179923911">
          <w:marLeft w:val="480"/>
          <w:marRight w:val="0"/>
          <w:marTop w:val="0"/>
          <w:marBottom w:val="0"/>
          <w:divBdr>
            <w:top w:val="none" w:sz="0" w:space="0" w:color="auto"/>
            <w:left w:val="none" w:sz="0" w:space="0" w:color="auto"/>
            <w:bottom w:val="none" w:sz="0" w:space="0" w:color="auto"/>
            <w:right w:val="none" w:sz="0" w:space="0" w:color="auto"/>
          </w:divBdr>
        </w:div>
        <w:div w:id="859977282">
          <w:marLeft w:val="480"/>
          <w:marRight w:val="0"/>
          <w:marTop w:val="0"/>
          <w:marBottom w:val="0"/>
          <w:divBdr>
            <w:top w:val="none" w:sz="0" w:space="0" w:color="auto"/>
            <w:left w:val="none" w:sz="0" w:space="0" w:color="auto"/>
            <w:bottom w:val="none" w:sz="0" w:space="0" w:color="auto"/>
            <w:right w:val="none" w:sz="0" w:space="0" w:color="auto"/>
          </w:divBdr>
        </w:div>
        <w:div w:id="577598982">
          <w:marLeft w:val="480"/>
          <w:marRight w:val="0"/>
          <w:marTop w:val="0"/>
          <w:marBottom w:val="0"/>
          <w:divBdr>
            <w:top w:val="none" w:sz="0" w:space="0" w:color="auto"/>
            <w:left w:val="none" w:sz="0" w:space="0" w:color="auto"/>
            <w:bottom w:val="none" w:sz="0" w:space="0" w:color="auto"/>
            <w:right w:val="none" w:sz="0" w:space="0" w:color="auto"/>
          </w:divBdr>
        </w:div>
        <w:div w:id="1652906138">
          <w:marLeft w:val="480"/>
          <w:marRight w:val="0"/>
          <w:marTop w:val="0"/>
          <w:marBottom w:val="0"/>
          <w:divBdr>
            <w:top w:val="none" w:sz="0" w:space="0" w:color="auto"/>
            <w:left w:val="none" w:sz="0" w:space="0" w:color="auto"/>
            <w:bottom w:val="none" w:sz="0" w:space="0" w:color="auto"/>
            <w:right w:val="none" w:sz="0" w:space="0" w:color="auto"/>
          </w:divBdr>
        </w:div>
        <w:div w:id="930969619">
          <w:marLeft w:val="480"/>
          <w:marRight w:val="0"/>
          <w:marTop w:val="0"/>
          <w:marBottom w:val="0"/>
          <w:divBdr>
            <w:top w:val="none" w:sz="0" w:space="0" w:color="auto"/>
            <w:left w:val="none" w:sz="0" w:space="0" w:color="auto"/>
            <w:bottom w:val="none" w:sz="0" w:space="0" w:color="auto"/>
            <w:right w:val="none" w:sz="0" w:space="0" w:color="auto"/>
          </w:divBdr>
        </w:div>
        <w:div w:id="424763112">
          <w:marLeft w:val="480"/>
          <w:marRight w:val="0"/>
          <w:marTop w:val="0"/>
          <w:marBottom w:val="0"/>
          <w:divBdr>
            <w:top w:val="none" w:sz="0" w:space="0" w:color="auto"/>
            <w:left w:val="none" w:sz="0" w:space="0" w:color="auto"/>
            <w:bottom w:val="none" w:sz="0" w:space="0" w:color="auto"/>
            <w:right w:val="none" w:sz="0" w:space="0" w:color="auto"/>
          </w:divBdr>
        </w:div>
        <w:div w:id="2136286697">
          <w:marLeft w:val="480"/>
          <w:marRight w:val="0"/>
          <w:marTop w:val="0"/>
          <w:marBottom w:val="0"/>
          <w:divBdr>
            <w:top w:val="none" w:sz="0" w:space="0" w:color="auto"/>
            <w:left w:val="none" w:sz="0" w:space="0" w:color="auto"/>
            <w:bottom w:val="none" w:sz="0" w:space="0" w:color="auto"/>
            <w:right w:val="none" w:sz="0" w:space="0" w:color="auto"/>
          </w:divBdr>
        </w:div>
        <w:div w:id="1948124420">
          <w:marLeft w:val="480"/>
          <w:marRight w:val="0"/>
          <w:marTop w:val="0"/>
          <w:marBottom w:val="0"/>
          <w:divBdr>
            <w:top w:val="none" w:sz="0" w:space="0" w:color="auto"/>
            <w:left w:val="none" w:sz="0" w:space="0" w:color="auto"/>
            <w:bottom w:val="none" w:sz="0" w:space="0" w:color="auto"/>
            <w:right w:val="none" w:sz="0" w:space="0" w:color="auto"/>
          </w:divBdr>
        </w:div>
        <w:div w:id="1803765446">
          <w:marLeft w:val="480"/>
          <w:marRight w:val="0"/>
          <w:marTop w:val="0"/>
          <w:marBottom w:val="0"/>
          <w:divBdr>
            <w:top w:val="none" w:sz="0" w:space="0" w:color="auto"/>
            <w:left w:val="none" w:sz="0" w:space="0" w:color="auto"/>
            <w:bottom w:val="none" w:sz="0" w:space="0" w:color="auto"/>
            <w:right w:val="none" w:sz="0" w:space="0" w:color="auto"/>
          </w:divBdr>
        </w:div>
        <w:div w:id="853501311">
          <w:marLeft w:val="480"/>
          <w:marRight w:val="0"/>
          <w:marTop w:val="0"/>
          <w:marBottom w:val="0"/>
          <w:divBdr>
            <w:top w:val="none" w:sz="0" w:space="0" w:color="auto"/>
            <w:left w:val="none" w:sz="0" w:space="0" w:color="auto"/>
            <w:bottom w:val="none" w:sz="0" w:space="0" w:color="auto"/>
            <w:right w:val="none" w:sz="0" w:space="0" w:color="auto"/>
          </w:divBdr>
        </w:div>
        <w:div w:id="1570917966">
          <w:marLeft w:val="480"/>
          <w:marRight w:val="0"/>
          <w:marTop w:val="0"/>
          <w:marBottom w:val="0"/>
          <w:divBdr>
            <w:top w:val="none" w:sz="0" w:space="0" w:color="auto"/>
            <w:left w:val="none" w:sz="0" w:space="0" w:color="auto"/>
            <w:bottom w:val="none" w:sz="0" w:space="0" w:color="auto"/>
            <w:right w:val="none" w:sz="0" w:space="0" w:color="auto"/>
          </w:divBdr>
        </w:div>
        <w:div w:id="761800361">
          <w:marLeft w:val="480"/>
          <w:marRight w:val="0"/>
          <w:marTop w:val="0"/>
          <w:marBottom w:val="0"/>
          <w:divBdr>
            <w:top w:val="none" w:sz="0" w:space="0" w:color="auto"/>
            <w:left w:val="none" w:sz="0" w:space="0" w:color="auto"/>
            <w:bottom w:val="none" w:sz="0" w:space="0" w:color="auto"/>
            <w:right w:val="none" w:sz="0" w:space="0" w:color="auto"/>
          </w:divBdr>
        </w:div>
        <w:div w:id="967933269">
          <w:marLeft w:val="480"/>
          <w:marRight w:val="0"/>
          <w:marTop w:val="0"/>
          <w:marBottom w:val="0"/>
          <w:divBdr>
            <w:top w:val="none" w:sz="0" w:space="0" w:color="auto"/>
            <w:left w:val="none" w:sz="0" w:space="0" w:color="auto"/>
            <w:bottom w:val="none" w:sz="0" w:space="0" w:color="auto"/>
            <w:right w:val="none" w:sz="0" w:space="0" w:color="auto"/>
          </w:divBdr>
        </w:div>
        <w:div w:id="1691489295">
          <w:marLeft w:val="480"/>
          <w:marRight w:val="0"/>
          <w:marTop w:val="0"/>
          <w:marBottom w:val="0"/>
          <w:divBdr>
            <w:top w:val="none" w:sz="0" w:space="0" w:color="auto"/>
            <w:left w:val="none" w:sz="0" w:space="0" w:color="auto"/>
            <w:bottom w:val="none" w:sz="0" w:space="0" w:color="auto"/>
            <w:right w:val="none" w:sz="0" w:space="0" w:color="auto"/>
          </w:divBdr>
        </w:div>
        <w:div w:id="612247991">
          <w:marLeft w:val="480"/>
          <w:marRight w:val="0"/>
          <w:marTop w:val="0"/>
          <w:marBottom w:val="0"/>
          <w:divBdr>
            <w:top w:val="none" w:sz="0" w:space="0" w:color="auto"/>
            <w:left w:val="none" w:sz="0" w:space="0" w:color="auto"/>
            <w:bottom w:val="none" w:sz="0" w:space="0" w:color="auto"/>
            <w:right w:val="none" w:sz="0" w:space="0" w:color="auto"/>
          </w:divBdr>
        </w:div>
      </w:divsChild>
    </w:div>
    <w:div w:id="1783306074">
      <w:bodyDiv w:val="1"/>
      <w:marLeft w:val="0"/>
      <w:marRight w:val="0"/>
      <w:marTop w:val="0"/>
      <w:marBottom w:val="0"/>
      <w:divBdr>
        <w:top w:val="none" w:sz="0" w:space="0" w:color="auto"/>
        <w:left w:val="none" w:sz="0" w:space="0" w:color="auto"/>
        <w:bottom w:val="none" w:sz="0" w:space="0" w:color="auto"/>
        <w:right w:val="none" w:sz="0" w:space="0" w:color="auto"/>
      </w:divBdr>
      <w:divsChild>
        <w:div w:id="201018487">
          <w:marLeft w:val="480"/>
          <w:marRight w:val="0"/>
          <w:marTop w:val="0"/>
          <w:marBottom w:val="0"/>
          <w:divBdr>
            <w:top w:val="none" w:sz="0" w:space="0" w:color="auto"/>
            <w:left w:val="none" w:sz="0" w:space="0" w:color="auto"/>
            <w:bottom w:val="none" w:sz="0" w:space="0" w:color="auto"/>
            <w:right w:val="none" w:sz="0" w:space="0" w:color="auto"/>
          </w:divBdr>
        </w:div>
        <w:div w:id="91439158">
          <w:marLeft w:val="480"/>
          <w:marRight w:val="0"/>
          <w:marTop w:val="0"/>
          <w:marBottom w:val="0"/>
          <w:divBdr>
            <w:top w:val="none" w:sz="0" w:space="0" w:color="auto"/>
            <w:left w:val="none" w:sz="0" w:space="0" w:color="auto"/>
            <w:bottom w:val="none" w:sz="0" w:space="0" w:color="auto"/>
            <w:right w:val="none" w:sz="0" w:space="0" w:color="auto"/>
          </w:divBdr>
        </w:div>
        <w:div w:id="38017247">
          <w:marLeft w:val="480"/>
          <w:marRight w:val="0"/>
          <w:marTop w:val="0"/>
          <w:marBottom w:val="0"/>
          <w:divBdr>
            <w:top w:val="none" w:sz="0" w:space="0" w:color="auto"/>
            <w:left w:val="none" w:sz="0" w:space="0" w:color="auto"/>
            <w:bottom w:val="none" w:sz="0" w:space="0" w:color="auto"/>
            <w:right w:val="none" w:sz="0" w:space="0" w:color="auto"/>
          </w:divBdr>
        </w:div>
        <w:div w:id="866452652">
          <w:marLeft w:val="480"/>
          <w:marRight w:val="0"/>
          <w:marTop w:val="0"/>
          <w:marBottom w:val="0"/>
          <w:divBdr>
            <w:top w:val="none" w:sz="0" w:space="0" w:color="auto"/>
            <w:left w:val="none" w:sz="0" w:space="0" w:color="auto"/>
            <w:bottom w:val="none" w:sz="0" w:space="0" w:color="auto"/>
            <w:right w:val="none" w:sz="0" w:space="0" w:color="auto"/>
          </w:divBdr>
        </w:div>
        <w:div w:id="1259365393">
          <w:marLeft w:val="480"/>
          <w:marRight w:val="0"/>
          <w:marTop w:val="0"/>
          <w:marBottom w:val="0"/>
          <w:divBdr>
            <w:top w:val="none" w:sz="0" w:space="0" w:color="auto"/>
            <w:left w:val="none" w:sz="0" w:space="0" w:color="auto"/>
            <w:bottom w:val="none" w:sz="0" w:space="0" w:color="auto"/>
            <w:right w:val="none" w:sz="0" w:space="0" w:color="auto"/>
          </w:divBdr>
        </w:div>
        <w:div w:id="1988510818">
          <w:marLeft w:val="480"/>
          <w:marRight w:val="0"/>
          <w:marTop w:val="0"/>
          <w:marBottom w:val="0"/>
          <w:divBdr>
            <w:top w:val="none" w:sz="0" w:space="0" w:color="auto"/>
            <w:left w:val="none" w:sz="0" w:space="0" w:color="auto"/>
            <w:bottom w:val="none" w:sz="0" w:space="0" w:color="auto"/>
            <w:right w:val="none" w:sz="0" w:space="0" w:color="auto"/>
          </w:divBdr>
        </w:div>
        <w:div w:id="300691006">
          <w:marLeft w:val="480"/>
          <w:marRight w:val="0"/>
          <w:marTop w:val="0"/>
          <w:marBottom w:val="0"/>
          <w:divBdr>
            <w:top w:val="none" w:sz="0" w:space="0" w:color="auto"/>
            <w:left w:val="none" w:sz="0" w:space="0" w:color="auto"/>
            <w:bottom w:val="none" w:sz="0" w:space="0" w:color="auto"/>
            <w:right w:val="none" w:sz="0" w:space="0" w:color="auto"/>
          </w:divBdr>
        </w:div>
        <w:div w:id="396632573">
          <w:marLeft w:val="480"/>
          <w:marRight w:val="0"/>
          <w:marTop w:val="0"/>
          <w:marBottom w:val="0"/>
          <w:divBdr>
            <w:top w:val="none" w:sz="0" w:space="0" w:color="auto"/>
            <w:left w:val="none" w:sz="0" w:space="0" w:color="auto"/>
            <w:bottom w:val="none" w:sz="0" w:space="0" w:color="auto"/>
            <w:right w:val="none" w:sz="0" w:space="0" w:color="auto"/>
          </w:divBdr>
        </w:div>
        <w:div w:id="1758290193">
          <w:marLeft w:val="480"/>
          <w:marRight w:val="0"/>
          <w:marTop w:val="0"/>
          <w:marBottom w:val="0"/>
          <w:divBdr>
            <w:top w:val="none" w:sz="0" w:space="0" w:color="auto"/>
            <w:left w:val="none" w:sz="0" w:space="0" w:color="auto"/>
            <w:bottom w:val="none" w:sz="0" w:space="0" w:color="auto"/>
            <w:right w:val="none" w:sz="0" w:space="0" w:color="auto"/>
          </w:divBdr>
        </w:div>
        <w:div w:id="1758599710">
          <w:marLeft w:val="480"/>
          <w:marRight w:val="0"/>
          <w:marTop w:val="0"/>
          <w:marBottom w:val="0"/>
          <w:divBdr>
            <w:top w:val="none" w:sz="0" w:space="0" w:color="auto"/>
            <w:left w:val="none" w:sz="0" w:space="0" w:color="auto"/>
            <w:bottom w:val="none" w:sz="0" w:space="0" w:color="auto"/>
            <w:right w:val="none" w:sz="0" w:space="0" w:color="auto"/>
          </w:divBdr>
        </w:div>
        <w:div w:id="1876845521">
          <w:marLeft w:val="480"/>
          <w:marRight w:val="0"/>
          <w:marTop w:val="0"/>
          <w:marBottom w:val="0"/>
          <w:divBdr>
            <w:top w:val="none" w:sz="0" w:space="0" w:color="auto"/>
            <w:left w:val="none" w:sz="0" w:space="0" w:color="auto"/>
            <w:bottom w:val="none" w:sz="0" w:space="0" w:color="auto"/>
            <w:right w:val="none" w:sz="0" w:space="0" w:color="auto"/>
          </w:divBdr>
        </w:div>
        <w:div w:id="2052685691">
          <w:marLeft w:val="480"/>
          <w:marRight w:val="0"/>
          <w:marTop w:val="0"/>
          <w:marBottom w:val="0"/>
          <w:divBdr>
            <w:top w:val="none" w:sz="0" w:space="0" w:color="auto"/>
            <w:left w:val="none" w:sz="0" w:space="0" w:color="auto"/>
            <w:bottom w:val="none" w:sz="0" w:space="0" w:color="auto"/>
            <w:right w:val="none" w:sz="0" w:space="0" w:color="auto"/>
          </w:divBdr>
        </w:div>
        <w:div w:id="1158348887">
          <w:marLeft w:val="480"/>
          <w:marRight w:val="0"/>
          <w:marTop w:val="0"/>
          <w:marBottom w:val="0"/>
          <w:divBdr>
            <w:top w:val="none" w:sz="0" w:space="0" w:color="auto"/>
            <w:left w:val="none" w:sz="0" w:space="0" w:color="auto"/>
            <w:bottom w:val="none" w:sz="0" w:space="0" w:color="auto"/>
            <w:right w:val="none" w:sz="0" w:space="0" w:color="auto"/>
          </w:divBdr>
        </w:div>
        <w:div w:id="397172755">
          <w:marLeft w:val="480"/>
          <w:marRight w:val="0"/>
          <w:marTop w:val="0"/>
          <w:marBottom w:val="0"/>
          <w:divBdr>
            <w:top w:val="none" w:sz="0" w:space="0" w:color="auto"/>
            <w:left w:val="none" w:sz="0" w:space="0" w:color="auto"/>
            <w:bottom w:val="none" w:sz="0" w:space="0" w:color="auto"/>
            <w:right w:val="none" w:sz="0" w:space="0" w:color="auto"/>
          </w:divBdr>
        </w:div>
        <w:div w:id="1631978511">
          <w:marLeft w:val="480"/>
          <w:marRight w:val="0"/>
          <w:marTop w:val="0"/>
          <w:marBottom w:val="0"/>
          <w:divBdr>
            <w:top w:val="none" w:sz="0" w:space="0" w:color="auto"/>
            <w:left w:val="none" w:sz="0" w:space="0" w:color="auto"/>
            <w:bottom w:val="none" w:sz="0" w:space="0" w:color="auto"/>
            <w:right w:val="none" w:sz="0" w:space="0" w:color="auto"/>
          </w:divBdr>
        </w:div>
        <w:div w:id="1336028814">
          <w:marLeft w:val="480"/>
          <w:marRight w:val="0"/>
          <w:marTop w:val="0"/>
          <w:marBottom w:val="0"/>
          <w:divBdr>
            <w:top w:val="none" w:sz="0" w:space="0" w:color="auto"/>
            <w:left w:val="none" w:sz="0" w:space="0" w:color="auto"/>
            <w:bottom w:val="none" w:sz="0" w:space="0" w:color="auto"/>
            <w:right w:val="none" w:sz="0" w:space="0" w:color="auto"/>
          </w:divBdr>
        </w:div>
        <w:div w:id="361904747">
          <w:marLeft w:val="480"/>
          <w:marRight w:val="0"/>
          <w:marTop w:val="0"/>
          <w:marBottom w:val="0"/>
          <w:divBdr>
            <w:top w:val="none" w:sz="0" w:space="0" w:color="auto"/>
            <w:left w:val="none" w:sz="0" w:space="0" w:color="auto"/>
            <w:bottom w:val="none" w:sz="0" w:space="0" w:color="auto"/>
            <w:right w:val="none" w:sz="0" w:space="0" w:color="auto"/>
          </w:divBdr>
        </w:div>
        <w:div w:id="872234471">
          <w:marLeft w:val="480"/>
          <w:marRight w:val="0"/>
          <w:marTop w:val="0"/>
          <w:marBottom w:val="0"/>
          <w:divBdr>
            <w:top w:val="none" w:sz="0" w:space="0" w:color="auto"/>
            <w:left w:val="none" w:sz="0" w:space="0" w:color="auto"/>
            <w:bottom w:val="none" w:sz="0" w:space="0" w:color="auto"/>
            <w:right w:val="none" w:sz="0" w:space="0" w:color="auto"/>
          </w:divBdr>
        </w:div>
        <w:div w:id="1793939993">
          <w:marLeft w:val="480"/>
          <w:marRight w:val="0"/>
          <w:marTop w:val="0"/>
          <w:marBottom w:val="0"/>
          <w:divBdr>
            <w:top w:val="none" w:sz="0" w:space="0" w:color="auto"/>
            <w:left w:val="none" w:sz="0" w:space="0" w:color="auto"/>
            <w:bottom w:val="none" w:sz="0" w:space="0" w:color="auto"/>
            <w:right w:val="none" w:sz="0" w:space="0" w:color="auto"/>
          </w:divBdr>
        </w:div>
        <w:div w:id="585387283">
          <w:marLeft w:val="480"/>
          <w:marRight w:val="0"/>
          <w:marTop w:val="0"/>
          <w:marBottom w:val="0"/>
          <w:divBdr>
            <w:top w:val="none" w:sz="0" w:space="0" w:color="auto"/>
            <w:left w:val="none" w:sz="0" w:space="0" w:color="auto"/>
            <w:bottom w:val="none" w:sz="0" w:space="0" w:color="auto"/>
            <w:right w:val="none" w:sz="0" w:space="0" w:color="auto"/>
          </w:divBdr>
        </w:div>
      </w:divsChild>
    </w:div>
    <w:div w:id="1789666084">
      <w:bodyDiv w:val="1"/>
      <w:marLeft w:val="0"/>
      <w:marRight w:val="0"/>
      <w:marTop w:val="0"/>
      <w:marBottom w:val="0"/>
      <w:divBdr>
        <w:top w:val="none" w:sz="0" w:space="0" w:color="auto"/>
        <w:left w:val="none" w:sz="0" w:space="0" w:color="auto"/>
        <w:bottom w:val="none" w:sz="0" w:space="0" w:color="auto"/>
        <w:right w:val="none" w:sz="0" w:space="0" w:color="auto"/>
      </w:divBdr>
      <w:divsChild>
        <w:div w:id="1839997920">
          <w:marLeft w:val="480"/>
          <w:marRight w:val="0"/>
          <w:marTop w:val="0"/>
          <w:marBottom w:val="0"/>
          <w:divBdr>
            <w:top w:val="none" w:sz="0" w:space="0" w:color="auto"/>
            <w:left w:val="none" w:sz="0" w:space="0" w:color="auto"/>
            <w:bottom w:val="none" w:sz="0" w:space="0" w:color="auto"/>
            <w:right w:val="none" w:sz="0" w:space="0" w:color="auto"/>
          </w:divBdr>
        </w:div>
        <w:div w:id="1446729416">
          <w:marLeft w:val="480"/>
          <w:marRight w:val="0"/>
          <w:marTop w:val="0"/>
          <w:marBottom w:val="0"/>
          <w:divBdr>
            <w:top w:val="none" w:sz="0" w:space="0" w:color="auto"/>
            <w:left w:val="none" w:sz="0" w:space="0" w:color="auto"/>
            <w:bottom w:val="none" w:sz="0" w:space="0" w:color="auto"/>
            <w:right w:val="none" w:sz="0" w:space="0" w:color="auto"/>
          </w:divBdr>
        </w:div>
        <w:div w:id="1243375040">
          <w:marLeft w:val="480"/>
          <w:marRight w:val="0"/>
          <w:marTop w:val="0"/>
          <w:marBottom w:val="0"/>
          <w:divBdr>
            <w:top w:val="none" w:sz="0" w:space="0" w:color="auto"/>
            <w:left w:val="none" w:sz="0" w:space="0" w:color="auto"/>
            <w:bottom w:val="none" w:sz="0" w:space="0" w:color="auto"/>
            <w:right w:val="none" w:sz="0" w:space="0" w:color="auto"/>
          </w:divBdr>
        </w:div>
        <w:div w:id="601451095">
          <w:marLeft w:val="480"/>
          <w:marRight w:val="0"/>
          <w:marTop w:val="0"/>
          <w:marBottom w:val="0"/>
          <w:divBdr>
            <w:top w:val="none" w:sz="0" w:space="0" w:color="auto"/>
            <w:left w:val="none" w:sz="0" w:space="0" w:color="auto"/>
            <w:bottom w:val="none" w:sz="0" w:space="0" w:color="auto"/>
            <w:right w:val="none" w:sz="0" w:space="0" w:color="auto"/>
          </w:divBdr>
        </w:div>
        <w:div w:id="1059787828">
          <w:marLeft w:val="480"/>
          <w:marRight w:val="0"/>
          <w:marTop w:val="0"/>
          <w:marBottom w:val="0"/>
          <w:divBdr>
            <w:top w:val="none" w:sz="0" w:space="0" w:color="auto"/>
            <w:left w:val="none" w:sz="0" w:space="0" w:color="auto"/>
            <w:bottom w:val="none" w:sz="0" w:space="0" w:color="auto"/>
            <w:right w:val="none" w:sz="0" w:space="0" w:color="auto"/>
          </w:divBdr>
        </w:div>
        <w:div w:id="767123325">
          <w:marLeft w:val="480"/>
          <w:marRight w:val="0"/>
          <w:marTop w:val="0"/>
          <w:marBottom w:val="0"/>
          <w:divBdr>
            <w:top w:val="none" w:sz="0" w:space="0" w:color="auto"/>
            <w:left w:val="none" w:sz="0" w:space="0" w:color="auto"/>
            <w:bottom w:val="none" w:sz="0" w:space="0" w:color="auto"/>
            <w:right w:val="none" w:sz="0" w:space="0" w:color="auto"/>
          </w:divBdr>
        </w:div>
        <w:div w:id="1558468765">
          <w:marLeft w:val="480"/>
          <w:marRight w:val="0"/>
          <w:marTop w:val="0"/>
          <w:marBottom w:val="0"/>
          <w:divBdr>
            <w:top w:val="none" w:sz="0" w:space="0" w:color="auto"/>
            <w:left w:val="none" w:sz="0" w:space="0" w:color="auto"/>
            <w:bottom w:val="none" w:sz="0" w:space="0" w:color="auto"/>
            <w:right w:val="none" w:sz="0" w:space="0" w:color="auto"/>
          </w:divBdr>
        </w:div>
        <w:div w:id="242187101">
          <w:marLeft w:val="480"/>
          <w:marRight w:val="0"/>
          <w:marTop w:val="0"/>
          <w:marBottom w:val="0"/>
          <w:divBdr>
            <w:top w:val="none" w:sz="0" w:space="0" w:color="auto"/>
            <w:left w:val="none" w:sz="0" w:space="0" w:color="auto"/>
            <w:bottom w:val="none" w:sz="0" w:space="0" w:color="auto"/>
            <w:right w:val="none" w:sz="0" w:space="0" w:color="auto"/>
          </w:divBdr>
        </w:div>
        <w:div w:id="1264848227">
          <w:marLeft w:val="480"/>
          <w:marRight w:val="0"/>
          <w:marTop w:val="0"/>
          <w:marBottom w:val="0"/>
          <w:divBdr>
            <w:top w:val="none" w:sz="0" w:space="0" w:color="auto"/>
            <w:left w:val="none" w:sz="0" w:space="0" w:color="auto"/>
            <w:bottom w:val="none" w:sz="0" w:space="0" w:color="auto"/>
            <w:right w:val="none" w:sz="0" w:space="0" w:color="auto"/>
          </w:divBdr>
        </w:div>
        <w:div w:id="232161097">
          <w:marLeft w:val="480"/>
          <w:marRight w:val="0"/>
          <w:marTop w:val="0"/>
          <w:marBottom w:val="0"/>
          <w:divBdr>
            <w:top w:val="none" w:sz="0" w:space="0" w:color="auto"/>
            <w:left w:val="none" w:sz="0" w:space="0" w:color="auto"/>
            <w:bottom w:val="none" w:sz="0" w:space="0" w:color="auto"/>
            <w:right w:val="none" w:sz="0" w:space="0" w:color="auto"/>
          </w:divBdr>
        </w:div>
        <w:div w:id="1213224828">
          <w:marLeft w:val="480"/>
          <w:marRight w:val="0"/>
          <w:marTop w:val="0"/>
          <w:marBottom w:val="0"/>
          <w:divBdr>
            <w:top w:val="none" w:sz="0" w:space="0" w:color="auto"/>
            <w:left w:val="none" w:sz="0" w:space="0" w:color="auto"/>
            <w:bottom w:val="none" w:sz="0" w:space="0" w:color="auto"/>
            <w:right w:val="none" w:sz="0" w:space="0" w:color="auto"/>
          </w:divBdr>
        </w:div>
        <w:div w:id="1181310926">
          <w:marLeft w:val="480"/>
          <w:marRight w:val="0"/>
          <w:marTop w:val="0"/>
          <w:marBottom w:val="0"/>
          <w:divBdr>
            <w:top w:val="none" w:sz="0" w:space="0" w:color="auto"/>
            <w:left w:val="none" w:sz="0" w:space="0" w:color="auto"/>
            <w:bottom w:val="none" w:sz="0" w:space="0" w:color="auto"/>
            <w:right w:val="none" w:sz="0" w:space="0" w:color="auto"/>
          </w:divBdr>
        </w:div>
        <w:div w:id="420764176">
          <w:marLeft w:val="480"/>
          <w:marRight w:val="0"/>
          <w:marTop w:val="0"/>
          <w:marBottom w:val="0"/>
          <w:divBdr>
            <w:top w:val="none" w:sz="0" w:space="0" w:color="auto"/>
            <w:left w:val="none" w:sz="0" w:space="0" w:color="auto"/>
            <w:bottom w:val="none" w:sz="0" w:space="0" w:color="auto"/>
            <w:right w:val="none" w:sz="0" w:space="0" w:color="auto"/>
          </w:divBdr>
        </w:div>
        <w:div w:id="889654525">
          <w:marLeft w:val="480"/>
          <w:marRight w:val="0"/>
          <w:marTop w:val="0"/>
          <w:marBottom w:val="0"/>
          <w:divBdr>
            <w:top w:val="none" w:sz="0" w:space="0" w:color="auto"/>
            <w:left w:val="none" w:sz="0" w:space="0" w:color="auto"/>
            <w:bottom w:val="none" w:sz="0" w:space="0" w:color="auto"/>
            <w:right w:val="none" w:sz="0" w:space="0" w:color="auto"/>
          </w:divBdr>
        </w:div>
        <w:div w:id="1239946820">
          <w:marLeft w:val="480"/>
          <w:marRight w:val="0"/>
          <w:marTop w:val="0"/>
          <w:marBottom w:val="0"/>
          <w:divBdr>
            <w:top w:val="none" w:sz="0" w:space="0" w:color="auto"/>
            <w:left w:val="none" w:sz="0" w:space="0" w:color="auto"/>
            <w:bottom w:val="none" w:sz="0" w:space="0" w:color="auto"/>
            <w:right w:val="none" w:sz="0" w:space="0" w:color="auto"/>
          </w:divBdr>
        </w:div>
        <w:div w:id="957905556">
          <w:marLeft w:val="480"/>
          <w:marRight w:val="0"/>
          <w:marTop w:val="0"/>
          <w:marBottom w:val="0"/>
          <w:divBdr>
            <w:top w:val="none" w:sz="0" w:space="0" w:color="auto"/>
            <w:left w:val="none" w:sz="0" w:space="0" w:color="auto"/>
            <w:bottom w:val="none" w:sz="0" w:space="0" w:color="auto"/>
            <w:right w:val="none" w:sz="0" w:space="0" w:color="auto"/>
          </w:divBdr>
        </w:div>
        <w:div w:id="647244494">
          <w:marLeft w:val="480"/>
          <w:marRight w:val="0"/>
          <w:marTop w:val="0"/>
          <w:marBottom w:val="0"/>
          <w:divBdr>
            <w:top w:val="none" w:sz="0" w:space="0" w:color="auto"/>
            <w:left w:val="none" w:sz="0" w:space="0" w:color="auto"/>
            <w:bottom w:val="none" w:sz="0" w:space="0" w:color="auto"/>
            <w:right w:val="none" w:sz="0" w:space="0" w:color="auto"/>
          </w:divBdr>
        </w:div>
        <w:div w:id="758058188">
          <w:marLeft w:val="480"/>
          <w:marRight w:val="0"/>
          <w:marTop w:val="0"/>
          <w:marBottom w:val="0"/>
          <w:divBdr>
            <w:top w:val="none" w:sz="0" w:space="0" w:color="auto"/>
            <w:left w:val="none" w:sz="0" w:space="0" w:color="auto"/>
            <w:bottom w:val="none" w:sz="0" w:space="0" w:color="auto"/>
            <w:right w:val="none" w:sz="0" w:space="0" w:color="auto"/>
          </w:divBdr>
        </w:div>
        <w:div w:id="1830754368">
          <w:marLeft w:val="480"/>
          <w:marRight w:val="0"/>
          <w:marTop w:val="0"/>
          <w:marBottom w:val="0"/>
          <w:divBdr>
            <w:top w:val="none" w:sz="0" w:space="0" w:color="auto"/>
            <w:left w:val="none" w:sz="0" w:space="0" w:color="auto"/>
            <w:bottom w:val="none" w:sz="0" w:space="0" w:color="auto"/>
            <w:right w:val="none" w:sz="0" w:space="0" w:color="auto"/>
          </w:divBdr>
        </w:div>
        <w:div w:id="1365519011">
          <w:marLeft w:val="480"/>
          <w:marRight w:val="0"/>
          <w:marTop w:val="0"/>
          <w:marBottom w:val="0"/>
          <w:divBdr>
            <w:top w:val="none" w:sz="0" w:space="0" w:color="auto"/>
            <w:left w:val="none" w:sz="0" w:space="0" w:color="auto"/>
            <w:bottom w:val="none" w:sz="0" w:space="0" w:color="auto"/>
            <w:right w:val="none" w:sz="0" w:space="0" w:color="auto"/>
          </w:divBdr>
        </w:div>
        <w:div w:id="965232688">
          <w:marLeft w:val="480"/>
          <w:marRight w:val="0"/>
          <w:marTop w:val="0"/>
          <w:marBottom w:val="0"/>
          <w:divBdr>
            <w:top w:val="none" w:sz="0" w:space="0" w:color="auto"/>
            <w:left w:val="none" w:sz="0" w:space="0" w:color="auto"/>
            <w:bottom w:val="none" w:sz="0" w:space="0" w:color="auto"/>
            <w:right w:val="none" w:sz="0" w:space="0" w:color="auto"/>
          </w:divBdr>
        </w:div>
        <w:div w:id="131291608">
          <w:marLeft w:val="480"/>
          <w:marRight w:val="0"/>
          <w:marTop w:val="0"/>
          <w:marBottom w:val="0"/>
          <w:divBdr>
            <w:top w:val="none" w:sz="0" w:space="0" w:color="auto"/>
            <w:left w:val="none" w:sz="0" w:space="0" w:color="auto"/>
            <w:bottom w:val="none" w:sz="0" w:space="0" w:color="auto"/>
            <w:right w:val="none" w:sz="0" w:space="0" w:color="auto"/>
          </w:divBdr>
        </w:div>
        <w:div w:id="1629386289">
          <w:marLeft w:val="480"/>
          <w:marRight w:val="0"/>
          <w:marTop w:val="0"/>
          <w:marBottom w:val="0"/>
          <w:divBdr>
            <w:top w:val="none" w:sz="0" w:space="0" w:color="auto"/>
            <w:left w:val="none" w:sz="0" w:space="0" w:color="auto"/>
            <w:bottom w:val="none" w:sz="0" w:space="0" w:color="auto"/>
            <w:right w:val="none" w:sz="0" w:space="0" w:color="auto"/>
          </w:divBdr>
        </w:div>
        <w:div w:id="1352295658">
          <w:marLeft w:val="480"/>
          <w:marRight w:val="0"/>
          <w:marTop w:val="0"/>
          <w:marBottom w:val="0"/>
          <w:divBdr>
            <w:top w:val="none" w:sz="0" w:space="0" w:color="auto"/>
            <w:left w:val="none" w:sz="0" w:space="0" w:color="auto"/>
            <w:bottom w:val="none" w:sz="0" w:space="0" w:color="auto"/>
            <w:right w:val="none" w:sz="0" w:space="0" w:color="auto"/>
          </w:divBdr>
        </w:div>
        <w:div w:id="239676066">
          <w:marLeft w:val="480"/>
          <w:marRight w:val="0"/>
          <w:marTop w:val="0"/>
          <w:marBottom w:val="0"/>
          <w:divBdr>
            <w:top w:val="none" w:sz="0" w:space="0" w:color="auto"/>
            <w:left w:val="none" w:sz="0" w:space="0" w:color="auto"/>
            <w:bottom w:val="none" w:sz="0" w:space="0" w:color="auto"/>
            <w:right w:val="none" w:sz="0" w:space="0" w:color="auto"/>
          </w:divBdr>
        </w:div>
        <w:div w:id="766541490">
          <w:marLeft w:val="480"/>
          <w:marRight w:val="0"/>
          <w:marTop w:val="0"/>
          <w:marBottom w:val="0"/>
          <w:divBdr>
            <w:top w:val="none" w:sz="0" w:space="0" w:color="auto"/>
            <w:left w:val="none" w:sz="0" w:space="0" w:color="auto"/>
            <w:bottom w:val="none" w:sz="0" w:space="0" w:color="auto"/>
            <w:right w:val="none" w:sz="0" w:space="0" w:color="auto"/>
          </w:divBdr>
        </w:div>
        <w:div w:id="840238177">
          <w:marLeft w:val="480"/>
          <w:marRight w:val="0"/>
          <w:marTop w:val="0"/>
          <w:marBottom w:val="0"/>
          <w:divBdr>
            <w:top w:val="none" w:sz="0" w:space="0" w:color="auto"/>
            <w:left w:val="none" w:sz="0" w:space="0" w:color="auto"/>
            <w:bottom w:val="none" w:sz="0" w:space="0" w:color="auto"/>
            <w:right w:val="none" w:sz="0" w:space="0" w:color="auto"/>
          </w:divBdr>
        </w:div>
        <w:div w:id="1953781495">
          <w:marLeft w:val="480"/>
          <w:marRight w:val="0"/>
          <w:marTop w:val="0"/>
          <w:marBottom w:val="0"/>
          <w:divBdr>
            <w:top w:val="none" w:sz="0" w:space="0" w:color="auto"/>
            <w:left w:val="none" w:sz="0" w:space="0" w:color="auto"/>
            <w:bottom w:val="none" w:sz="0" w:space="0" w:color="auto"/>
            <w:right w:val="none" w:sz="0" w:space="0" w:color="auto"/>
          </w:divBdr>
        </w:div>
        <w:div w:id="1942376998">
          <w:marLeft w:val="480"/>
          <w:marRight w:val="0"/>
          <w:marTop w:val="0"/>
          <w:marBottom w:val="0"/>
          <w:divBdr>
            <w:top w:val="none" w:sz="0" w:space="0" w:color="auto"/>
            <w:left w:val="none" w:sz="0" w:space="0" w:color="auto"/>
            <w:bottom w:val="none" w:sz="0" w:space="0" w:color="auto"/>
            <w:right w:val="none" w:sz="0" w:space="0" w:color="auto"/>
          </w:divBdr>
        </w:div>
        <w:div w:id="439760785">
          <w:marLeft w:val="480"/>
          <w:marRight w:val="0"/>
          <w:marTop w:val="0"/>
          <w:marBottom w:val="0"/>
          <w:divBdr>
            <w:top w:val="none" w:sz="0" w:space="0" w:color="auto"/>
            <w:left w:val="none" w:sz="0" w:space="0" w:color="auto"/>
            <w:bottom w:val="none" w:sz="0" w:space="0" w:color="auto"/>
            <w:right w:val="none" w:sz="0" w:space="0" w:color="auto"/>
          </w:divBdr>
        </w:div>
        <w:div w:id="1117913732">
          <w:marLeft w:val="480"/>
          <w:marRight w:val="0"/>
          <w:marTop w:val="0"/>
          <w:marBottom w:val="0"/>
          <w:divBdr>
            <w:top w:val="none" w:sz="0" w:space="0" w:color="auto"/>
            <w:left w:val="none" w:sz="0" w:space="0" w:color="auto"/>
            <w:bottom w:val="none" w:sz="0" w:space="0" w:color="auto"/>
            <w:right w:val="none" w:sz="0" w:space="0" w:color="auto"/>
          </w:divBdr>
        </w:div>
        <w:div w:id="175584052">
          <w:marLeft w:val="480"/>
          <w:marRight w:val="0"/>
          <w:marTop w:val="0"/>
          <w:marBottom w:val="0"/>
          <w:divBdr>
            <w:top w:val="none" w:sz="0" w:space="0" w:color="auto"/>
            <w:left w:val="none" w:sz="0" w:space="0" w:color="auto"/>
            <w:bottom w:val="none" w:sz="0" w:space="0" w:color="auto"/>
            <w:right w:val="none" w:sz="0" w:space="0" w:color="auto"/>
          </w:divBdr>
        </w:div>
        <w:div w:id="1638143910">
          <w:marLeft w:val="480"/>
          <w:marRight w:val="0"/>
          <w:marTop w:val="0"/>
          <w:marBottom w:val="0"/>
          <w:divBdr>
            <w:top w:val="none" w:sz="0" w:space="0" w:color="auto"/>
            <w:left w:val="none" w:sz="0" w:space="0" w:color="auto"/>
            <w:bottom w:val="none" w:sz="0" w:space="0" w:color="auto"/>
            <w:right w:val="none" w:sz="0" w:space="0" w:color="auto"/>
          </w:divBdr>
        </w:div>
        <w:div w:id="1418207907">
          <w:marLeft w:val="480"/>
          <w:marRight w:val="0"/>
          <w:marTop w:val="0"/>
          <w:marBottom w:val="0"/>
          <w:divBdr>
            <w:top w:val="none" w:sz="0" w:space="0" w:color="auto"/>
            <w:left w:val="none" w:sz="0" w:space="0" w:color="auto"/>
            <w:bottom w:val="none" w:sz="0" w:space="0" w:color="auto"/>
            <w:right w:val="none" w:sz="0" w:space="0" w:color="auto"/>
          </w:divBdr>
        </w:div>
        <w:div w:id="1642075740">
          <w:marLeft w:val="480"/>
          <w:marRight w:val="0"/>
          <w:marTop w:val="0"/>
          <w:marBottom w:val="0"/>
          <w:divBdr>
            <w:top w:val="none" w:sz="0" w:space="0" w:color="auto"/>
            <w:left w:val="none" w:sz="0" w:space="0" w:color="auto"/>
            <w:bottom w:val="none" w:sz="0" w:space="0" w:color="auto"/>
            <w:right w:val="none" w:sz="0" w:space="0" w:color="auto"/>
          </w:divBdr>
        </w:div>
        <w:div w:id="1533498671">
          <w:marLeft w:val="480"/>
          <w:marRight w:val="0"/>
          <w:marTop w:val="0"/>
          <w:marBottom w:val="0"/>
          <w:divBdr>
            <w:top w:val="none" w:sz="0" w:space="0" w:color="auto"/>
            <w:left w:val="none" w:sz="0" w:space="0" w:color="auto"/>
            <w:bottom w:val="none" w:sz="0" w:space="0" w:color="auto"/>
            <w:right w:val="none" w:sz="0" w:space="0" w:color="auto"/>
          </w:divBdr>
        </w:div>
        <w:div w:id="346559560">
          <w:marLeft w:val="480"/>
          <w:marRight w:val="0"/>
          <w:marTop w:val="0"/>
          <w:marBottom w:val="0"/>
          <w:divBdr>
            <w:top w:val="none" w:sz="0" w:space="0" w:color="auto"/>
            <w:left w:val="none" w:sz="0" w:space="0" w:color="auto"/>
            <w:bottom w:val="none" w:sz="0" w:space="0" w:color="auto"/>
            <w:right w:val="none" w:sz="0" w:space="0" w:color="auto"/>
          </w:divBdr>
        </w:div>
        <w:div w:id="383217869">
          <w:marLeft w:val="480"/>
          <w:marRight w:val="0"/>
          <w:marTop w:val="0"/>
          <w:marBottom w:val="0"/>
          <w:divBdr>
            <w:top w:val="none" w:sz="0" w:space="0" w:color="auto"/>
            <w:left w:val="none" w:sz="0" w:space="0" w:color="auto"/>
            <w:bottom w:val="none" w:sz="0" w:space="0" w:color="auto"/>
            <w:right w:val="none" w:sz="0" w:space="0" w:color="auto"/>
          </w:divBdr>
        </w:div>
        <w:div w:id="505755578">
          <w:marLeft w:val="480"/>
          <w:marRight w:val="0"/>
          <w:marTop w:val="0"/>
          <w:marBottom w:val="0"/>
          <w:divBdr>
            <w:top w:val="none" w:sz="0" w:space="0" w:color="auto"/>
            <w:left w:val="none" w:sz="0" w:space="0" w:color="auto"/>
            <w:bottom w:val="none" w:sz="0" w:space="0" w:color="auto"/>
            <w:right w:val="none" w:sz="0" w:space="0" w:color="auto"/>
          </w:divBdr>
        </w:div>
        <w:div w:id="1738553060">
          <w:marLeft w:val="480"/>
          <w:marRight w:val="0"/>
          <w:marTop w:val="0"/>
          <w:marBottom w:val="0"/>
          <w:divBdr>
            <w:top w:val="none" w:sz="0" w:space="0" w:color="auto"/>
            <w:left w:val="none" w:sz="0" w:space="0" w:color="auto"/>
            <w:bottom w:val="none" w:sz="0" w:space="0" w:color="auto"/>
            <w:right w:val="none" w:sz="0" w:space="0" w:color="auto"/>
          </w:divBdr>
        </w:div>
        <w:div w:id="1365129282">
          <w:marLeft w:val="480"/>
          <w:marRight w:val="0"/>
          <w:marTop w:val="0"/>
          <w:marBottom w:val="0"/>
          <w:divBdr>
            <w:top w:val="none" w:sz="0" w:space="0" w:color="auto"/>
            <w:left w:val="none" w:sz="0" w:space="0" w:color="auto"/>
            <w:bottom w:val="none" w:sz="0" w:space="0" w:color="auto"/>
            <w:right w:val="none" w:sz="0" w:space="0" w:color="auto"/>
          </w:divBdr>
        </w:div>
        <w:div w:id="1336030405">
          <w:marLeft w:val="480"/>
          <w:marRight w:val="0"/>
          <w:marTop w:val="0"/>
          <w:marBottom w:val="0"/>
          <w:divBdr>
            <w:top w:val="none" w:sz="0" w:space="0" w:color="auto"/>
            <w:left w:val="none" w:sz="0" w:space="0" w:color="auto"/>
            <w:bottom w:val="none" w:sz="0" w:space="0" w:color="auto"/>
            <w:right w:val="none" w:sz="0" w:space="0" w:color="auto"/>
          </w:divBdr>
        </w:div>
        <w:div w:id="150369153">
          <w:marLeft w:val="480"/>
          <w:marRight w:val="0"/>
          <w:marTop w:val="0"/>
          <w:marBottom w:val="0"/>
          <w:divBdr>
            <w:top w:val="none" w:sz="0" w:space="0" w:color="auto"/>
            <w:left w:val="none" w:sz="0" w:space="0" w:color="auto"/>
            <w:bottom w:val="none" w:sz="0" w:space="0" w:color="auto"/>
            <w:right w:val="none" w:sz="0" w:space="0" w:color="auto"/>
          </w:divBdr>
        </w:div>
        <w:div w:id="1450472445">
          <w:marLeft w:val="480"/>
          <w:marRight w:val="0"/>
          <w:marTop w:val="0"/>
          <w:marBottom w:val="0"/>
          <w:divBdr>
            <w:top w:val="none" w:sz="0" w:space="0" w:color="auto"/>
            <w:left w:val="none" w:sz="0" w:space="0" w:color="auto"/>
            <w:bottom w:val="none" w:sz="0" w:space="0" w:color="auto"/>
            <w:right w:val="none" w:sz="0" w:space="0" w:color="auto"/>
          </w:divBdr>
        </w:div>
        <w:div w:id="1594194923">
          <w:marLeft w:val="480"/>
          <w:marRight w:val="0"/>
          <w:marTop w:val="0"/>
          <w:marBottom w:val="0"/>
          <w:divBdr>
            <w:top w:val="none" w:sz="0" w:space="0" w:color="auto"/>
            <w:left w:val="none" w:sz="0" w:space="0" w:color="auto"/>
            <w:bottom w:val="none" w:sz="0" w:space="0" w:color="auto"/>
            <w:right w:val="none" w:sz="0" w:space="0" w:color="auto"/>
          </w:divBdr>
        </w:div>
        <w:div w:id="509876554">
          <w:marLeft w:val="480"/>
          <w:marRight w:val="0"/>
          <w:marTop w:val="0"/>
          <w:marBottom w:val="0"/>
          <w:divBdr>
            <w:top w:val="none" w:sz="0" w:space="0" w:color="auto"/>
            <w:left w:val="none" w:sz="0" w:space="0" w:color="auto"/>
            <w:bottom w:val="none" w:sz="0" w:space="0" w:color="auto"/>
            <w:right w:val="none" w:sz="0" w:space="0" w:color="auto"/>
          </w:divBdr>
        </w:div>
        <w:div w:id="869226160">
          <w:marLeft w:val="480"/>
          <w:marRight w:val="0"/>
          <w:marTop w:val="0"/>
          <w:marBottom w:val="0"/>
          <w:divBdr>
            <w:top w:val="none" w:sz="0" w:space="0" w:color="auto"/>
            <w:left w:val="none" w:sz="0" w:space="0" w:color="auto"/>
            <w:bottom w:val="none" w:sz="0" w:space="0" w:color="auto"/>
            <w:right w:val="none" w:sz="0" w:space="0" w:color="auto"/>
          </w:divBdr>
        </w:div>
        <w:div w:id="1327201187">
          <w:marLeft w:val="480"/>
          <w:marRight w:val="0"/>
          <w:marTop w:val="0"/>
          <w:marBottom w:val="0"/>
          <w:divBdr>
            <w:top w:val="none" w:sz="0" w:space="0" w:color="auto"/>
            <w:left w:val="none" w:sz="0" w:space="0" w:color="auto"/>
            <w:bottom w:val="none" w:sz="0" w:space="0" w:color="auto"/>
            <w:right w:val="none" w:sz="0" w:space="0" w:color="auto"/>
          </w:divBdr>
        </w:div>
        <w:div w:id="1495218214">
          <w:marLeft w:val="480"/>
          <w:marRight w:val="0"/>
          <w:marTop w:val="0"/>
          <w:marBottom w:val="0"/>
          <w:divBdr>
            <w:top w:val="none" w:sz="0" w:space="0" w:color="auto"/>
            <w:left w:val="none" w:sz="0" w:space="0" w:color="auto"/>
            <w:bottom w:val="none" w:sz="0" w:space="0" w:color="auto"/>
            <w:right w:val="none" w:sz="0" w:space="0" w:color="auto"/>
          </w:divBdr>
        </w:div>
        <w:div w:id="598804449">
          <w:marLeft w:val="480"/>
          <w:marRight w:val="0"/>
          <w:marTop w:val="0"/>
          <w:marBottom w:val="0"/>
          <w:divBdr>
            <w:top w:val="none" w:sz="0" w:space="0" w:color="auto"/>
            <w:left w:val="none" w:sz="0" w:space="0" w:color="auto"/>
            <w:bottom w:val="none" w:sz="0" w:space="0" w:color="auto"/>
            <w:right w:val="none" w:sz="0" w:space="0" w:color="auto"/>
          </w:divBdr>
        </w:div>
        <w:div w:id="1217086217">
          <w:marLeft w:val="480"/>
          <w:marRight w:val="0"/>
          <w:marTop w:val="0"/>
          <w:marBottom w:val="0"/>
          <w:divBdr>
            <w:top w:val="none" w:sz="0" w:space="0" w:color="auto"/>
            <w:left w:val="none" w:sz="0" w:space="0" w:color="auto"/>
            <w:bottom w:val="none" w:sz="0" w:space="0" w:color="auto"/>
            <w:right w:val="none" w:sz="0" w:space="0" w:color="auto"/>
          </w:divBdr>
        </w:div>
        <w:div w:id="1083336172">
          <w:marLeft w:val="480"/>
          <w:marRight w:val="0"/>
          <w:marTop w:val="0"/>
          <w:marBottom w:val="0"/>
          <w:divBdr>
            <w:top w:val="none" w:sz="0" w:space="0" w:color="auto"/>
            <w:left w:val="none" w:sz="0" w:space="0" w:color="auto"/>
            <w:bottom w:val="none" w:sz="0" w:space="0" w:color="auto"/>
            <w:right w:val="none" w:sz="0" w:space="0" w:color="auto"/>
          </w:divBdr>
        </w:div>
        <w:div w:id="1212571506">
          <w:marLeft w:val="480"/>
          <w:marRight w:val="0"/>
          <w:marTop w:val="0"/>
          <w:marBottom w:val="0"/>
          <w:divBdr>
            <w:top w:val="none" w:sz="0" w:space="0" w:color="auto"/>
            <w:left w:val="none" w:sz="0" w:space="0" w:color="auto"/>
            <w:bottom w:val="none" w:sz="0" w:space="0" w:color="auto"/>
            <w:right w:val="none" w:sz="0" w:space="0" w:color="auto"/>
          </w:divBdr>
        </w:div>
        <w:div w:id="1314681249">
          <w:marLeft w:val="480"/>
          <w:marRight w:val="0"/>
          <w:marTop w:val="0"/>
          <w:marBottom w:val="0"/>
          <w:divBdr>
            <w:top w:val="none" w:sz="0" w:space="0" w:color="auto"/>
            <w:left w:val="none" w:sz="0" w:space="0" w:color="auto"/>
            <w:bottom w:val="none" w:sz="0" w:space="0" w:color="auto"/>
            <w:right w:val="none" w:sz="0" w:space="0" w:color="auto"/>
          </w:divBdr>
        </w:div>
        <w:div w:id="1396272264">
          <w:marLeft w:val="480"/>
          <w:marRight w:val="0"/>
          <w:marTop w:val="0"/>
          <w:marBottom w:val="0"/>
          <w:divBdr>
            <w:top w:val="none" w:sz="0" w:space="0" w:color="auto"/>
            <w:left w:val="none" w:sz="0" w:space="0" w:color="auto"/>
            <w:bottom w:val="none" w:sz="0" w:space="0" w:color="auto"/>
            <w:right w:val="none" w:sz="0" w:space="0" w:color="auto"/>
          </w:divBdr>
        </w:div>
        <w:div w:id="922181788">
          <w:marLeft w:val="480"/>
          <w:marRight w:val="0"/>
          <w:marTop w:val="0"/>
          <w:marBottom w:val="0"/>
          <w:divBdr>
            <w:top w:val="none" w:sz="0" w:space="0" w:color="auto"/>
            <w:left w:val="none" w:sz="0" w:space="0" w:color="auto"/>
            <w:bottom w:val="none" w:sz="0" w:space="0" w:color="auto"/>
            <w:right w:val="none" w:sz="0" w:space="0" w:color="auto"/>
          </w:divBdr>
        </w:div>
        <w:div w:id="1832746600">
          <w:marLeft w:val="480"/>
          <w:marRight w:val="0"/>
          <w:marTop w:val="0"/>
          <w:marBottom w:val="0"/>
          <w:divBdr>
            <w:top w:val="none" w:sz="0" w:space="0" w:color="auto"/>
            <w:left w:val="none" w:sz="0" w:space="0" w:color="auto"/>
            <w:bottom w:val="none" w:sz="0" w:space="0" w:color="auto"/>
            <w:right w:val="none" w:sz="0" w:space="0" w:color="auto"/>
          </w:divBdr>
        </w:div>
        <w:div w:id="2094276188">
          <w:marLeft w:val="480"/>
          <w:marRight w:val="0"/>
          <w:marTop w:val="0"/>
          <w:marBottom w:val="0"/>
          <w:divBdr>
            <w:top w:val="none" w:sz="0" w:space="0" w:color="auto"/>
            <w:left w:val="none" w:sz="0" w:space="0" w:color="auto"/>
            <w:bottom w:val="none" w:sz="0" w:space="0" w:color="auto"/>
            <w:right w:val="none" w:sz="0" w:space="0" w:color="auto"/>
          </w:divBdr>
        </w:div>
        <w:div w:id="1376614325">
          <w:marLeft w:val="480"/>
          <w:marRight w:val="0"/>
          <w:marTop w:val="0"/>
          <w:marBottom w:val="0"/>
          <w:divBdr>
            <w:top w:val="none" w:sz="0" w:space="0" w:color="auto"/>
            <w:left w:val="none" w:sz="0" w:space="0" w:color="auto"/>
            <w:bottom w:val="none" w:sz="0" w:space="0" w:color="auto"/>
            <w:right w:val="none" w:sz="0" w:space="0" w:color="auto"/>
          </w:divBdr>
        </w:div>
        <w:div w:id="1973289573">
          <w:marLeft w:val="480"/>
          <w:marRight w:val="0"/>
          <w:marTop w:val="0"/>
          <w:marBottom w:val="0"/>
          <w:divBdr>
            <w:top w:val="none" w:sz="0" w:space="0" w:color="auto"/>
            <w:left w:val="none" w:sz="0" w:space="0" w:color="auto"/>
            <w:bottom w:val="none" w:sz="0" w:space="0" w:color="auto"/>
            <w:right w:val="none" w:sz="0" w:space="0" w:color="auto"/>
          </w:divBdr>
        </w:div>
        <w:div w:id="1943804995">
          <w:marLeft w:val="480"/>
          <w:marRight w:val="0"/>
          <w:marTop w:val="0"/>
          <w:marBottom w:val="0"/>
          <w:divBdr>
            <w:top w:val="none" w:sz="0" w:space="0" w:color="auto"/>
            <w:left w:val="none" w:sz="0" w:space="0" w:color="auto"/>
            <w:bottom w:val="none" w:sz="0" w:space="0" w:color="auto"/>
            <w:right w:val="none" w:sz="0" w:space="0" w:color="auto"/>
          </w:divBdr>
        </w:div>
        <w:div w:id="895622355">
          <w:marLeft w:val="480"/>
          <w:marRight w:val="0"/>
          <w:marTop w:val="0"/>
          <w:marBottom w:val="0"/>
          <w:divBdr>
            <w:top w:val="none" w:sz="0" w:space="0" w:color="auto"/>
            <w:left w:val="none" w:sz="0" w:space="0" w:color="auto"/>
            <w:bottom w:val="none" w:sz="0" w:space="0" w:color="auto"/>
            <w:right w:val="none" w:sz="0" w:space="0" w:color="auto"/>
          </w:divBdr>
        </w:div>
        <w:div w:id="1369525161">
          <w:marLeft w:val="480"/>
          <w:marRight w:val="0"/>
          <w:marTop w:val="0"/>
          <w:marBottom w:val="0"/>
          <w:divBdr>
            <w:top w:val="none" w:sz="0" w:space="0" w:color="auto"/>
            <w:left w:val="none" w:sz="0" w:space="0" w:color="auto"/>
            <w:bottom w:val="none" w:sz="0" w:space="0" w:color="auto"/>
            <w:right w:val="none" w:sz="0" w:space="0" w:color="auto"/>
          </w:divBdr>
        </w:div>
        <w:div w:id="712657335">
          <w:marLeft w:val="480"/>
          <w:marRight w:val="0"/>
          <w:marTop w:val="0"/>
          <w:marBottom w:val="0"/>
          <w:divBdr>
            <w:top w:val="none" w:sz="0" w:space="0" w:color="auto"/>
            <w:left w:val="none" w:sz="0" w:space="0" w:color="auto"/>
            <w:bottom w:val="none" w:sz="0" w:space="0" w:color="auto"/>
            <w:right w:val="none" w:sz="0" w:space="0" w:color="auto"/>
          </w:divBdr>
        </w:div>
        <w:div w:id="521819742">
          <w:marLeft w:val="480"/>
          <w:marRight w:val="0"/>
          <w:marTop w:val="0"/>
          <w:marBottom w:val="0"/>
          <w:divBdr>
            <w:top w:val="none" w:sz="0" w:space="0" w:color="auto"/>
            <w:left w:val="none" w:sz="0" w:space="0" w:color="auto"/>
            <w:bottom w:val="none" w:sz="0" w:space="0" w:color="auto"/>
            <w:right w:val="none" w:sz="0" w:space="0" w:color="auto"/>
          </w:divBdr>
        </w:div>
      </w:divsChild>
    </w:div>
    <w:div w:id="1791166134">
      <w:bodyDiv w:val="1"/>
      <w:marLeft w:val="0"/>
      <w:marRight w:val="0"/>
      <w:marTop w:val="0"/>
      <w:marBottom w:val="0"/>
      <w:divBdr>
        <w:top w:val="none" w:sz="0" w:space="0" w:color="auto"/>
        <w:left w:val="none" w:sz="0" w:space="0" w:color="auto"/>
        <w:bottom w:val="none" w:sz="0" w:space="0" w:color="auto"/>
        <w:right w:val="none" w:sz="0" w:space="0" w:color="auto"/>
      </w:divBdr>
      <w:divsChild>
        <w:div w:id="1165507945">
          <w:marLeft w:val="480"/>
          <w:marRight w:val="0"/>
          <w:marTop w:val="0"/>
          <w:marBottom w:val="0"/>
          <w:divBdr>
            <w:top w:val="none" w:sz="0" w:space="0" w:color="auto"/>
            <w:left w:val="none" w:sz="0" w:space="0" w:color="auto"/>
            <w:bottom w:val="none" w:sz="0" w:space="0" w:color="auto"/>
            <w:right w:val="none" w:sz="0" w:space="0" w:color="auto"/>
          </w:divBdr>
        </w:div>
        <w:div w:id="87964657">
          <w:marLeft w:val="480"/>
          <w:marRight w:val="0"/>
          <w:marTop w:val="0"/>
          <w:marBottom w:val="0"/>
          <w:divBdr>
            <w:top w:val="none" w:sz="0" w:space="0" w:color="auto"/>
            <w:left w:val="none" w:sz="0" w:space="0" w:color="auto"/>
            <w:bottom w:val="none" w:sz="0" w:space="0" w:color="auto"/>
            <w:right w:val="none" w:sz="0" w:space="0" w:color="auto"/>
          </w:divBdr>
        </w:div>
        <w:div w:id="671105737">
          <w:marLeft w:val="480"/>
          <w:marRight w:val="0"/>
          <w:marTop w:val="0"/>
          <w:marBottom w:val="0"/>
          <w:divBdr>
            <w:top w:val="none" w:sz="0" w:space="0" w:color="auto"/>
            <w:left w:val="none" w:sz="0" w:space="0" w:color="auto"/>
            <w:bottom w:val="none" w:sz="0" w:space="0" w:color="auto"/>
            <w:right w:val="none" w:sz="0" w:space="0" w:color="auto"/>
          </w:divBdr>
        </w:div>
        <w:div w:id="1200823649">
          <w:marLeft w:val="480"/>
          <w:marRight w:val="0"/>
          <w:marTop w:val="0"/>
          <w:marBottom w:val="0"/>
          <w:divBdr>
            <w:top w:val="none" w:sz="0" w:space="0" w:color="auto"/>
            <w:left w:val="none" w:sz="0" w:space="0" w:color="auto"/>
            <w:bottom w:val="none" w:sz="0" w:space="0" w:color="auto"/>
            <w:right w:val="none" w:sz="0" w:space="0" w:color="auto"/>
          </w:divBdr>
        </w:div>
        <w:div w:id="558370549">
          <w:marLeft w:val="480"/>
          <w:marRight w:val="0"/>
          <w:marTop w:val="0"/>
          <w:marBottom w:val="0"/>
          <w:divBdr>
            <w:top w:val="none" w:sz="0" w:space="0" w:color="auto"/>
            <w:left w:val="none" w:sz="0" w:space="0" w:color="auto"/>
            <w:bottom w:val="none" w:sz="0" w:space="0" w:color="auto"/>
            <w:right w:val="none" w:sz="0" w:space="0" w:color="auto"/>
          </w:divBdr>
        </w:div>
        <w:div w:id="1220705433">
          <w:marLeft w:val="480"/>
          <w:marRight w:val="0"/>
          <w:marTop w:val="0"/>
          <w:marBottom w:val="0"/>
          <w:divBdr>
            <w:top w:val="none" w:sz="0" w:space="0" w:color="auto"/>
            <w:left w:val="none" w:sz="0" w:space="0" w:color="auto"/>
            <w:bottom w:val="none" w:sz="0" w:space="0" w:color="auto"/>
            <w:right w:val="none" w:sz="0" w:space="0" w:color="auto"/>
          </w:divBdr>
        </w:div>
        <w:div w:id="445584771">
          <w:marLeft w:val="480"/>
          <w:marRight w:val="0"/>
          <w:marTop w:val="0"/>
          <w:marBottom w:val="0"/>
          <w:divBdr>
            <w:top w:val="none" w:sz="0" w:space="0" w:color="auto"/>
            <w:left w:val="none" w:sz="0" w:space="0" w:color="auto"/>
            <w:bottom w:val="none" w:sz="0" w:space="0" w:color="auto"/>
            <w:right w:val="none" w:sz="0" w:space="0" w:color="auto"/>
          </w:divBdr>
        </w:div>
        <w:div w:id="1223634758">
          <w:marLeft w:val="480"/>
          <w:marRight w:val="0"/>
          <w:marTop w:val="0"/>
          <w:marBottom w:val="0"/>
          <w:divBdr>
            <w:top w:val="none" w:sz="0" w:space="0" w:color="auto"/>
            <w:left w:val="none" w:sz="0" w:space="0" w:color="auto"/>
            <w:bottom w:val="none" w:sz="0" w:space="0" w:color="auto"/>
            <w:right w:val="none" w:sz="0" w:space="0" w:color="auto"/>
          </w:divBdr>
        </w:div>
        <w:div w:id="733548265">
          <w:marLeft w:val="480"/>
          <w:marRight w:val="0"/>
          <w:marTop w:val="0"/>
          <w:marBottom w:val="0"/>
          <w:divBdr>
            <w:top w:val="none" w:sz="0" w:space="0" w:color="auto"/>
            <w:left w:val="none" w:sz="0" w:space="0" w:color="auto"/>
            <w:bottom w:val="none" w:sz="0" w:space="0" w:color="auto"/>
            <w:right w:val="none" w:sz="0" w:space="0" w:color="auto"/>
          </w:divBdr>
        </w:div>
        <w:div w:id="2117868772">
          <w:marLeft w:val="480"/>
          <w:marRight w:val="0"/>
          <w:marTop w:val="0"/>
          <w:marBottom w:val="0"/>
          <w:divBdr>
            <w:top w:val="none" w:sz="0" w:space="0" w:color="auto"/>
            <w:left w:val="none" w:sz="0" w:space="0" w:color="auto"/>
            <w:bottom w:val="none" w:sz="0" w:space="0" w:color="auto"/>
            <w:right w:val="none" w:sz="0" w:space="0" w:color="auto"/>
          </w:divBdr>
        </w:div>
        <w:div w:id="1848209735">
          <w:marLeft w:val="480"/>
          <w:marRight w:val="0"/>
          <w:marTop w:val="0"/>
          <w:marBottom w:val="0"/>
          <w:divBdr>
            <w:top w:val="none" w:sz="0" w:space="0" w:color="auto"/>
            <w:left w:val="none" w:sz="0" w:space="0" w:color="auto"/>
            <w:bottom w:val="none" w:sz="0" w:space="0" w:color="auto"/>
            <w:right w:val="none" w:sz="0" w:space="0" w:color="auto"/>
          </w:divBdr>
        </w:div>
        <w:div w:id="1491865039">
          <w:marLeft w:val="480"/>
          <w:marRight w:val="0"/>
          <w:marTop w:val="0"/>
          <w:marBottom w:val="0"/>
          <w:divBdr>
            <w:top w:val="none" w:sz="0" w:space="0" w:color="auto"/>
            <w:left w:val="none" w:sz="0" w:space="0" w:color="auto"/>
            <w:bottom w:val="none" w:sz="0" w:space="0" w:color="auto"/>
            <w:right w:val="none" w:sz="0" w:space="0" w:color="auto"/>
          </w:divBdr>
        </w:div>
        <w:div w:id="1288202839">
          <w:marLeft w:val="480"/>
          <w:marRight w:val="0"/>
          <w:marTop w:val="0"/>
          <w:marBottom w:val="0"/>
          <w:divBdr>
            <w:top w:val="none" w:sz="0" w:space="0" w:color="auto"/>
            <w:left w:val="none" w:sz="0" w:space="0" w:color="auto"/>
            <w:bottom w:val="none" w:sz="0" w:space="0" w:color="auto"/>
            <w:right w:val="none" w:sz="0" w:space="0" w:color="auto"/>
          </w:divBdr>
        </w:div>
        <w:div w:id="955481584">
          <w:marLeft w:val="480"/>
          <w:marRight w:val="0"/>
          <w:marTop w:val="0"/>
          <w:marBottom w:val="0"/>
          <w:divBdr>
            <w:top w:val="none" w:sz="0" w:space="0" w:color="auto"/>
            <w:left w:val="none" w:sz="0" w:space="0" w:color="auto"/>
            <w:bottom w:val="none" w:sz="0" w:space="0" w:color="auto"/>
            <w:right w:val="none" w:sz="0" w:space="0" w:color="auto"/>
          </w:divBdr>
        </w:div>
        <w:div w:id="38943009">
          <w:marLeft w:val="480"/>
          <w:marRight w:val="0"/>
          <w:marTop w:val="0"/>
          <w:marBottom w:val="0"/>
          <w:divBdr>
            <w:top w:val="none" w:sz="0" w:space="0" w:color="auto"/>
            <w:left w:val="none" w:sz="0" w:space="0" w:color="auto"/>
            <w:bottom w:val="none" w:sz="0" w:space="0" w:color="auto"/>
            <w:right w:val="none" w:sz="0" w:space="0" w:color="auto"/>
          </w:divBdr>
        </w:div>
        <w:div w:id="996104288">
          <w:marLeft w:val="480"/>
          <w:marRight w:val="0"/>
          <w:marTop w:val="0"/>
          <w:marBottom w:val="0"/>
          <w:divBdr>
            <w:top w:val="none" w:sz="0" w:space="0" w:color="auto"/>
            <w:left w:val="none" w:sz="0" w:space="0" w:color="auto"/>
            <w:bottom w:val="none" w:sz="0" w:space="0" w:color="auto"/>
            <w:right w:val="none" w:sz="0" w:space="0" w:color="auto"/>
          </w:divBdr>
        </w:div>
        <w:div w:id="24255999">
          <w:marLeft w:val="480"/>
          <w:marRight w:val="0"/>
          <w:marTop w:val="0"/>
          <w:marBottom w:val="0"/>
          <w:divBdr>
            <w:top w:val="none" w:sz="0" w:space="0" w:color="auto"/>
            <w:left w:val="none" w:sz="0" w:space="0" w:color="auto"/>
            <w:bottom w:val="none" w:sz="0" w:space="0" w:color="auto"/>
            <w:right w:val="none" w:sz="0" w:space="0" w:color="auto"/>
          </w:divBdr>
        </w:div>
        <w:div w:id="1462842255">
          <w:marLeft w:val="480"/>
          <w:marRight w:val="0"/>
          <w:marTop w:val="0"/>
          <w:marBottom w:val="0"/>
          <w:divBdr>
            <w:top w:val="none" w:sz="0" w:space="0" w:color="auto"/>
            <w:left w:val="none" w:sz="0" w:space="0" w:color="auto"/>
            <w:bottom w:val="none" w:sz="0" w:space="0" w:color="auto"/>
            <w:right w:val="none" w:sz="0" w:space="0" w:color="auto"/>
          </w:divBdr>
        </w:div>
        <w:div w:id="2079396986">
          <w:marLeft w:val="480"/>
          <w:marRight w:val="0"/>
          <w:marTop w:val="0"/>
          <w:marBottom w:val="0"/>
          <w:divBdr>
            <w:top w:val="none" w:sz="0" w:space="0" w:color="auto"/>
            <w:left w:val="none" w:sz="0" w:space="0" w:color="auto"/>
            <w:bottom w:val="none" w:sz="0" w:space="0" w:color="auto"/>
            <w:right w:val="none" w:sz="0" w:space="0" w:color="auto"/>
          </w:divBdr>
        </w:div>
        <w:div w:id="470564628">
          <w:marLeft w:val="480"/>
          <w:marRight w:val="0"/>
          <w:marTop w:val="0"/>
          <w:marBottom w:val="0"/>
          <w:divBdr>
            <w:top w:val="none" w:sz="0" w:space="0" w:color="auto"/>
            <w:left w:val="none" w:sz="0" w:space="0" w:color="auto"/>
            <w:bottom w:val="none" w:sz="0" w:space="0" w:color="auto"/>
            <w:right w:val="none" w:sz="0" w:space="0" w:color="auto"/>
          </w:divBdr>
        </w:div>
        <w:div w:id="2140108839">
          <w:marLeft w:val="480"/>
          <w:marRight w:val="0"/>
          <w:marTop w:val="0"/>
          <w:marBottom w:val="0"/>
          <w:divBdr>
            <w:top w:val="none" w:sz="0" w:space="0" w:color="auto"/>
            <w:left w:val="none" w:sz="0" w:space="0" w:color="auto"/>
            <w:bottom w:val="none" w:sz="0" w:space="0" w:color="auto"/>
            <w:right w:val="none" w:sz="0" w:space="0" w:color="auto"/>
          </w:divBdr>
        </w:div>
        <w:div w:id="165945039">
          <w:marLeft w:val="480"/>
          <w:marRight w:val="0"/>
          <w:marTop w:val="0"/>
          <w:marBottom w:val="0"/>
          <w:divBdr>
            <w:top w:val="none" w:sz="0" w:space="0" w:color="auto"/>
            <w:left w:val="none" w:sz="0" w:space="0" w:color="auto"/>
            <w:bottom w:val="none" w:sz="0" w:space="0" w:color="auto"/>
            <w:right w:val="none" w:sz="0" w:space="0" w:color="auto"/>
          </w:divBdr>
        </w:div>
        <w:div w:id="1965849373">
          <w:marLeft w:val="480"/>
          <w:marRight w:val="0"/>
          <w:marTop w:val="0"/>
          <w:marBottom w:val="0"/>
          <w:divBdr>
            <w:top w:val="none" w:sz="0" w:space="0" w:color="auto"/>
            <w:left w:val="none" w:sz="0" w:space="0" w:color="auto"/>
            <w:bottom w:val="none" w:sz="0" w:space="0" w:color="auto"/>
            <w:right w:val="none" w:sz="0" w:space="0" w:color="auto"/>
          </w:divBdr>
        </w:div>
        <w:div w:id="960914869">
          <w:marLeft w:val="480"/>
          <w:marRight w:val="0"/>
          <w:marTop w:val="0"/>
          <w:marBottom w:val="0"/>
          <w:divBdr>
            <w:top w:val="none" w:sz="0" w:space="0" w:color="auto"/>
            <w:left w:val="none" w:sz="0" w:space="0" w:color="auto"/>
            <w:bottom w:val="none" w:sz="0" w:space="0" w:color="auto"/>
            <w:right w:val="none" w:sz="0" w:space="0" w:color="auto"/>
          </w:divBdr>
        </w:div>
        <w:div w:id="106707600">
          <w:marLeft w:val="480"/>
          <w:marRight w:val="0"/>
          <w:marTop w:val="0"/>
          <w:marBottom w:val="0"/>
          <w:divBdr>
            <w:top w:val="none" w:sz="0" w:space="0" w:color="auto"/>
            <w:left w:val="none" w:sz="0" w:space="0" w:color="auto"/>
            <w:bottom w:val="none" w:sz="0" w:space="0" w:color="auto"/>
            <w:right w:val="none" w:sz="0" w:space="0" w:color="auto"/>
          </w:divBdr>
        </w:div>
        <w:div w:id="1333411866">
          <w:marLeft w:val="480"/>
          <w:marRight w:val="0"/>
          <w:marTop w:val="0"/>
          <w:marBottom w:val="0"/>
          <w:divBdr>
            <w:top w:val="none" w:sz="0" w:space="0" w:color="auto"/>
            <w:left w:val="none" w:sz="0" w:space="0" w:color="auto"/>
            <w:bottom w:val="none" w:sz="0" w:space="0" w:color="auto"/>
            <w:right w:val="none" w:sz="0" w:space="0" w:color="auto"/>
          </w:divBdr>
        </w:div>
        <w:div w:id="1300378743">
          <w:marLeft w:val="480"/>
          <w:marRight w:val="0"/>
          <w:marTop w:val="0"/>
          <w:marBottom w:val="0"/>
          <w:divBdr>
            <w:top w:val="none" w:sz="0" w:space="0" w:color="auto"/>
            <w:left w:val="none" w:sz="0" w:space="0" w:color="auto"/>
            <w:bottom w:val="none" w:sz="0" w:space="0" w:color="auto"/>
            <w:right w:val="none" w:sz="0" w:space="0" w:color="auto"/>
          </w:divBdr>
        </w:div>
        <w:div w:id="1429623007">
          <w:marLeft w:val="480"/>
          <w:marRight w:val="0"/>
          <w:marTop w:val="0"/>
          <w:marBottom w:val="0"/>
          <w:divBdr>
            <w:top w:val="none" w:sz="0" w:space="0" w:color="auto"/>
            <w:left w:val="none" w:sz="0" w:space="0" w:color="auto"/>
            <w:bottom w:val="none" w:sz="0" w:space="0" w:color="auto"/>
            <w:right w:val="none" w:sz="0" w:space="0" w:color="auto"/>
          </w:divBdr>
        </w:div>
        <w:div w:id="497156859">
          <w:marLeft w:val="480"/>
          <w:marRight w:val="0"/>
          <w:marTop w:val="0"/>
          <w:marBottom w:val="0"/>
          <w:divBdr>
            <w:top w:val="none" w:sz="0" w:space="0" w:color="auto"/>
            <w:left w:val="none" w:sz="0" w:space="0" w:color="auto"/>
            <w:bottom w:val="none" w:sz="0" w:space="0" w:color="auto"/>
            <w:right w:val="none" w:sz="0" w:space="0" w:color="auto"/>
          </w:divBdr>
        </w:div>
        <w:div w:id="1546872772">
          <w:marLeft w:val="480"/>
          <w:marRight w:val="0"/>
          <w:marTop w:val="0"/>
          <w:marBottom w:val="0"/>
          <w:divBdr>
            <w:top w:val="none" w:sz="0" w:space="0" w:color="auto"/>
            <w:left w:val="none" w:sz="0" w:space="0" w:color="auto"/>
            <w:bottom w:val="none" w:sz="0" w:space="0" w:color="auto"/>
            <w:right w:val="none" w:sz="0" w:space="0" w:color="auto"/>
          </w:divBdr>
        </w:div>
        <w:div w:id="1614751512">
          <w:marLeft w:val="480"/>
          <w:marRight w:val="0"/>
          <w:marTop w:val="0"/>
          <w:marBottom w:val="0"/>
          <w:divBdr>
            <w:top w:val="none" w:sz="0" w:space="0" w:color="auto"/>
            <w:left w:val="none" w:sz="0" w:space="0" w:color="auto"/>
            <w:bottom w:val="none" w:sz="0" w:space="0" w:color="auto"/>
            <w:right w:val="none" w:sz="0" w:space="0" w:color="auto"/>
          </w:divBdr>
        </w:div>
        <w:div w:id="1382290452">
          <w:marLeft w:val="480"/>
          <w:marRight w:val="0"/>
          <w:marTop w:val="0"/>
          <w:marBottom w:val="0"/>
          <w:divBdr>
            <w:top w:val="none" w:sz="0" w:space="0" w:color="auto"/>
            <w:left w:val="none" w:sz="0" w:space="0" w:color="auto"/>
            <w:bottom w:val="none" w:sz="0" w:space="0" w:color="auto"/>
            <w:right w:val="none" w:sz="0" w:space="0" w:color="auto"/>
          </w:divBdr>
        </w:div>
        <w:div w:id="1428572411">
          <w:marLeft w:val="480"/>
          <w:marRight w:val="0"/>
          <w:marTop w:val="0"/>
          <w:marBottom w:val="0"/>
          <w:divBdr>
            <w:top w:val="none" w:sz="0" w:space="0" w:color="auto"/>
            <w:left w:val="none" w:sz="0" w:space="0" w:color="auto"/>
            <w:bottom w:val="none" w:sz="0" w:space="0" w:color="auto"/>
            <w:right w:val="none" w:sz="0" w:space="0" w:color="auto"/>
          </w:divBdr>
        </w:div>
        <w:div w:id="1488084244">
          <w:marLeft w:val="480"/>
          <w:marRight w:val="0"/>
          <w:marTop w:val="0"/>
          <w:marBottom w:val="0"/>
          <w:divBdr>
            <w:top w:val="none" w:sz="0" w:space="0" w:color="auto"/>
            <w:left w:val="none" w:sz="0" w:space="0" w:color="auto"/>
            <w:bottom w:val="none" w:sz="0" w:space="0" w:color="auto"/>
            <w:right w:val="none" w:sz="0" w:space="0" w:color="auto"/>
          </w:divBdr>
        </w:div>
        <w:div w:id="2124811317">
          <w:marLeft w:val="480"/>
          <w:marRight w:val="0"/>
          <w:marTop w:val="0"/>
          <w:marBottom w:val="0"/>
          <w:divBdr>
            <w:top w:val="none" w:sz="0" w:space="0" w:color="auto"/>
            <w:left w:val="none" w:sz="0" w:space="0" w:color="auto"/>
            <w:bottom w:val="none" w:sz="0" w:space="0" w:color="auto"/>
            <w:right w:val="none" w:sz="0" w:space="0" w:color="auto"/>
          </w:divBdr>
        </w:div>
        <w:div w:id="1399858141">
          <w:marLeft w:val="480"/>
          <w:marRight w:val="0"/>
          <w:marTop w:val="0"/>
          <w:marBottom w:val="0"/>
          <w:divBdr>
            <w:top w:val="none" w:sz="0" w:space="0" w:color="auto"/>
            <w:left w:val="none" w:sz="0" w:space="0" w:color="auto"/>
            <w:bottom w:val="none" w:sz="0" w:space="0" w:color="auto"/>
            <w:right w:val="none" w:sz="0" w:space="0" w:color="auto"/>
          </w:divBdr>
        </w:div>
        <w:div w:id="2045135113">
          <w:marLeft w:val="480"/>
          <w:marRight w:val="0"/>
          <w:marTop w:val="0"/>
          <w:marBottom w:val="0"/>
          <w:divBdr>
            <w:top w:val="none" w:sz="0" w:space="0" w:color="auto"/>
            <w:left w:val="none" w:sz="0" w:space="0" w:color="auto"/>
            <w:bottom w:val="none" w:sz="0" w:space="0" w:color="auto"/>
            <w:right w:val="none" w:sz="0" w:space="0" w:color="auto"/>
          </w:divBdr>
        </w:div>
        <w:div w:id="1831098124">
          <w:marLeft w:val="480"/>
          <w:marRight w:val="0"/>
          <w:marTop w:val="0"/>
          <w:marBottom w:val="0"/>
          <w:divBdr>
            <w:top w:val="none" w:sz="0" w:space="0" w:color="auto"/>
            <w:left w:val="none" w:sz="0" w:space="0" w:color="auto"/>
            <w:bottom w:val="none" w:sz="0" w:space="0" w:color="auto"/>
            <w:right w:val="none" w:sz="0" w:space="0" w:color="auto"/>
          </w:divBdr>
        </w:div>
        <w:div w:id="349646945">
          <w:marLeft w:val="480"/>
          <w:marRight w:val="0"/>
          <w:marTop w:val="0"/>
          <w:marBottom w:val="0"/>
          <w:divBdr>
            <w:top w:val="none" w:sz="0" w:space="0" w:color="auto"/>
            <w:left w:val="none" w:sz="0" w:space="0" w:color="auto"/>
            <w:bottom w:val="none" w:sz="0" w:space="0" w:color="auto"/>
            <w:right w:val="none" w:sz="0" w:space="0" w:color="auto"/>
          </w:divBdr>
        </w:div>
        <w:div w:id="168060851">
          <w:marLeft w:val="480"/>
          <w:marRight w:val="0"/>
          <w:marTop w:val="0"/>
          <w:marBottom w:val="0"/>
          <w:divBdr>
            <w:top w:val="none" w:sz="0" w:space="0" w:color="auto"/>
            <w:left w:val="none" w:sz="0" w:space="0" w:color="auto"/>
            <w:bottom w:val="none" w:sz="0" w:space="0" w:color="auto"/>
            <w:right w:val="none" w:sz="0" w:space="0" w:color="auto"/>
          </w:divBdr>
        </w:div>
        <w:div w:id="1788498507">
          <w:marLeft w:val="480"/>
          <w:marRight w:val="0"/>
          <w:marTop w:val="0"/>
          <w:marBottom w:val="0"/>
          <w:divBdr>
            <w:top w:val="none" w:sz="0" w:space="0" w:color="auto"/>
            <w:left w:val="none" w:sz="0" w:space="0" w:color="auto"/>
            <w:bottom w:val="none" w:sz="0" w:space="0" w:color="auto"/>
            <w:right w:val="none" w:sz="0" w:space="0" w:color="auto"/>
          </w:divBdr>
        </w:div>
        <w:div w:id="768283409">
          <w:marLeft w:val="480"/>
          <w:marRight w:val="0"/>
          <w:marTop w:val="0"/>
          <w:marBottom w:val="0"/>
          <w:divBdr>
            <w:top w:val="none" w:sz="0" w:space="0" w:color="auto"/>
            <w:left w:val="none" w:sz="0" w:space="0" w:color="auto"/>
            <w:bottom w:val="none" w:sz="0" w:space="0" w:color="auto"/>
            <w:right w:val="none" w:sz="0" w:space="0" w:color="auto"/>
          </w:divBdr>
        </w:div>
        <w:div w:id="2033453749">
          <w:marLeft w:val="480"/>
          <w:marRight w:val="0"/>
          <w:marTop w:val="0"/>
          <w:marBottom w:val="0"/>
          <w:divBdr>
            <w:top w:val="none" w:sz="0" w:space="0" w:color="auto"/>
            <w:left w:val="none" w:sz="0" w:space="0" w:color="auto"/>
            <w:bottom w:val="none" w:sz="0" w:space="0" w:color="auto"/>
            <w:right w:val="none" w:sz="0" w:space="0" w:color="auto"/>
          </w:divBdr>
        </w:div>
        <w:div w:id="1087648834">
          <w:marLeft w:val="480"/>
          <w:marRight w:val="0"/>
          <w:marTop w:val="0"/>
          <w:marBottom w:val="0"/>
          <w:divBdr>
            <w:top w:val="none" w:sz="0" w:space="0" w:color="auto"/>
            <w:left w:val="none" w:sz="0" w:space="0" w:color="auto"/>
            <w:bottom w:val="none" w:sz="0" w:space="0" w:color="auto"/>
            <w:right w:val="none" w:sz="0" w:space="0" w:color="auto"/>
          </w:divBdr>
        </w:div>
        <w:div w:id="1843424986">
          <w:marLeft w:val="480"/>
          <w:marRight w:val="0"/>
          <w:marTop w:val="0"/>
          <w:marBottom w:val="0"/>
          <w:divBdr>
            <w:top w:val="none" w:sz="0" w:space="0" w:color="auto"/>
            <w:left w:val="none" w:sz="0" w:space="0" w:color="auto"/>
            <w:bottom w:val="none" w:sz="0" w:space="0" w:color="auto"/>
            <w:right w:val="none" w:sz="0" w:space="0" w:color="auto"/>
          </w:divBdr>
        </w:div>
        <w:div w:id="1274631347">
          <w:marLeft w:val="480"/>
          <w:marRight w:val="0"/>
          <w:marTop w:val="0"/>
          <w:marBottom w:val="0"/>
          <w:divBdr>
            <w:top w:val="none" w:sz="0" w:space="0" w:color="auto"/>
            <w:left w:val="none" w:sz="0" w:space="0" w:color="auto"/>
            <w:bottom w:val="none" w:sz="0" w:space="0" w:color="auto"/>
            <w:right w:val="none" w:sz="0" w:space="0" w:color="auto"/>
          </w:divBdr>
        </w:div>
        <w:div w:id="2144078457">
          <w:marLeft w:val="480"/>
          <w:marRight w:val="0"/>
          <w:marTop w:val="0"/>
          <w:marBottom w:val="0"/>
          <w:divBdr>
            <w:top w:val="none" w:sz="0" w:space="0" w:color="auto"/>
            <w:left w:val="none" w:sz="0" w:space="0" w:color="auto"/>
            <w:bottom w:val="none" w:sz="0" w:space="0" w:color="auto"/>
            <w:right w:val="none" w:sz="0" w:space="0" w:color="auto"/>
          </w:divBdr>
        </w:div>
        <w:div w:id="1541698893">
          <w:marLeft w:val="480"/>
          <w:marRight w:val="0"/>
          <w:marTop w:val="0"/>
          <w:marBottom w:val="0"/>
          <w:divBdr>
            <w:top w:val="none" w:sz="0" w:space="0" w:color="auto"/>
            <w:left w:val="none" w:sz="0" w:space="0" w:color="auto"/>
            <w:bottom w:val="none" w:sz="0" w:space="0" w:color="auto"/>
            <w:right w:val="none" w:sz="0" w:space="0" w:color="auto"/>
          </w:divBdr>
        </w:div>
        <w:div w:id="1119497134">
          <w:marLeft w:val="480"/>
          <w:marRight w:val="0"/>
          <w:marTop w:val="0"/>
          <w:marBottom w:val="0"/>
          <w:divBdr>
            <w:top w:val="none" w:sz="0" w:space="0" w:color="auto"/>
            <w:left w:val="none" w:sz="0" w:space="0" w:color="auto"/>
            <w:bottom w:val="none" w:sz="0" w:space="0" w:color="auto"/>
            <w:right w:val="none" w:sz="0" w:space="0" w:color="auto"/>
          </w:divBdr>
        </w:div>
        <w:div w:id="988901946">
          <w:marLeft w:val="480"/>
          <w:marRight w:val="0"/>
          <w:marTop w:val="0"/>
          <w:marBottom w:val="0"/>
          <w:divBdr>
            <w:top w:val="none" w:sz="0" w:space="0" w:color="auto"/>
            <w:left w:val="none" w:sz="0" w:space="0" w:color="auto"/>
            <w:bottom w:val="none" w:sz="0" w:space="0" w:color="auto"/>
            <w:right w:val="none" w:sz="0" w:space="0" w:color="auto"/>
          </w:divBdr>
        </w:div>
        <w:div w:id="1469855667">
          <w:marLeft w:val="480"/>
          <w:marRight w:val="0"/>
          <w:marTop w:val="0"/>
          <w:marBottom w:val="0"/>
          <w:divBdr>
            <w:top w:val="none" w:sz="0" w:space="0" w:color="auto"/>
            <w:left w:val="none" w:sz="0" w:space="0" w:color="auto"/>
            <w:bottom w:val="none" w:sz="0" w:space="0" w:color="auto"/>
            <w:right w:val="none" w:sz="0" w:space="0" w:color="auto"/>
          </w:divBdr>
        </w:div>
        <w:div w:id="1792673974">
          <w:marLeft w:val="480"/>
          <w:marRight w:val="0"/>
          <w:marTop w:val="0"/>
          <w:marBottom w:val="0"/>
          <w:divBdr>
            <w:top w:val="none" w:sz="0" w:space="0" w:color="auto"/>
            <w:left w:val="none" w:sz="0" w:space="0" w:color="auto"/>
            <w:bottom w:val="none" w:sz="0" w:space="0" w:color="auto"/>
            <w:right w:val="none" w:sz="0" w:space="0" w:color="auto"/>
          </w:divBdr>
        </w:div>
        <w:div w:id="1057433130">
          <w:marLeft w:val="480"/>
          <w:marRight w:val="0"/>
          <w:marTop w:val="0"/>
          <w:marBottom w:val="0"/>
          <w:divBdr>
            <w:top w:val="none" w:sz="0" w:space="0" w:color="auto"/>
            <w:left w:val="none" w:sz="0" w:space="0" w:color="auto"/>
            <w:bottom w:val="none" w:sz="0" w:space="0" w:color="auto"/>
            <w:right w:val="none" w:sz="0" w:space="0" w:color="auto"/>
          </w:divBdr>
        </w:div>
        <w:div w:id="431168123">
          <w:marLeft w:val="480"/>
          <w:marRight w:val="0"/>
          <w:marTop w:val="0"/>
          <w:marBottom w:val="0"/>
          <w:divBdr>
            <w:top w:val="none" w:sz="0" w:space="0" w:color="auto"/>
            <w:left w:val="none" w:sz="0" w:space="0" w:color="auto"/>
            <w:bottom w:val="none" w:sz="0" w:space="0" w:color="auto"/>
            <w:right w:val="none" w:sz="0" w:space="0" w:color="auto"/>
          </w:divBdr>
        </w:div>
        <w:div w:id="2101638950">
          <w:marLeft w:val="480"/>
          <w:marRight w:val="0"/>
          <w:marTop w:val="0"/>
          <w:marBottom w:val="0"/>
          <w:divBdr>
            <w:top w:val="none" w:sz="0" w:space="0" w:color="auto"/>
            <w:left w:val="none" w:sz="0" w:space="0" w:color="auto"/>
            <w:bottom w:val="none" w:sz="0" w:space="0" w:color="auto"/>
            <w:right w:val="none" w:sz="0" w:space="0" w:color="auto"/>
          </w:divBdr>
        </w:div>
        <w:div w:id="637301180">
          <w:marLeft w:val="480"/>
          <w:marRight w:val="0"/>
          <w:marTop w:val="0"/>
          <w:marBottom w:val="0"/>
          <w:divBdr>
            <w:top w:val="none" w:sz="0" w:space="0" w:color="auto"/>
            <w:left w:val="none" w:sz="0" w:space="0" w:color="auto"/>
            <w:bottom w:val="none" w:sz="0" w:space="0" w:color="auto"/>
            <w:right w:val="none" w:sz="0" w:space="0" w:color="auto"/>
          </w:divBdr>
        </w:div>
        <w:div w:id="1399283410">
          <w:marLeft w:val="480"/>
          <w:marRight w:val="0"/>
          <w:marTop w:val="0"/>
          <w:marBottom w:val="0"/>
          <w:divBdr>
            <w:top w:val="none" w:sz="0" w:space="0" w:color="auto"/>
            <w:left w:val="none" w:sz="0" w:space="0" w:color="auto"/>
            <w:bottom w:val="none" w:sz="0" w:space="0" w:color="auto"/>
            <w:right w:val="none" w:sz="0" w:space="0" w:color="auto"/>
          </w:divBdr>
        </w:div>
        <w:div w:id="890531445">
          <w:marLeft w:val="480"/>
          <w:marRight w:val="0"/>
          <w:marTop w:val="0"/>
          <w:marBottom w:val="0"/>
          <w:divBdr>
            <w:top w:val="none" w:sz="0" w:space="0" w:color="auto"/>
            <w:left w:val="none" w:sz="0" w:space="0" w:color="auto"/>
            <w:bottom w:val="none" w:sz="0" w:space="0" w:color="auto"/>
            <w:right w:val="none" w:sz="0" w:space="0" w:color="auto"/>
          </w:divBdr>
        </w:div>
        <w:div w:id="388575671">
          <w:marLeft w:val="480"/>
          <w:marRight w:val="0"/>
          <w:marTop w:val="0"/>
          <w:marBottom w:val="0"/>
          <w:divBdr>
            <w:top w:val="none" w:sz="0" w:space="0" w:color="auto"/>
            <w:left w:val="none" w:sz="0" w:space="0" w:color="auto"/>
            <w:bottom w:val="none" w:sz="0" w:space="0" w:color="auto"/>
            <w:right w:val="none" w:sz="0" w:space="0" w:color="auto"/>
          </w:divBdr>
        </w:div>
        <w:div w:id="1095513255">
          <w:marLeft w:val="480"/>
          <w:marRight w:val="0"/>
          <w:marTop w:val="0"/>
          <w:marBottom w:val="0"/>
          <w:divBdr>
            <w:top w:val="none" w:sz="0" w:space="0" w:color="auto"/>
            <w:left w:val="none" w:sz="0" w:space="0" w:color="auto"/>
            <w:bottom w:val="none" w:sz="0" w:space="0" w:color="auto"/>
            <w:right w:val="none" w:sz="0" w:space="0" w:color="auto"/>
          </w:divBdr>
        </w:div>
        <w:div w:id="40832540">
          <w:marLeft w:val="480"/>
          <w:marRight w:val="0"/>
          <w:marTop w:val="0"/>
          <w:marBottom w:val="0"/>
          <w:divBdr>
            <w:top w:val="none" w:sz="0" w:space="0" w:color="auto"/>
            <w:left w:val="none" w:sz="0" w:space="0" w:color="auto"/>
            <w:bottom w:val="none" w:sz="0" w:space="0" w:color="auto"/>
            <w:right w:val="none" w:sz="0" w:space="0" w:color="auto"/>
          </w:divBdr>
        </w:div>
        <w:div w:id="1360348694">
          <w:marLeft w:val="480"/>
          <w:marRight w:val="0"/>
          <w:marTop w:val="0"/>
          <w:marBottom w:val="0"/>
          <w:divBdr>
            <w:top w:val="none" w:sz="0" w:space="0" w:color="auto"/>
            <w:left w:val="none" w:sz="0" w:space="0" w:color="auto"/>
            <w:bottom w:val="none" w:sz="0" w:space="0" w:color="auto"/>
            <w:right w:val="none" w:sz="0" w:space="0" w:color="auto"/>
          </w:divBdr>
        </w:div>
        <w:div w:id="1588879903">
          <w:marLeft w:val="480"/>
          <w:marRight w:val="0"/>
          <w:marTop w:val="0"/>
          <w:marBottom w:val="0"/>
          <w:divBdr>
            <w:top w:val="none" w:sz="0" w:space="0" w:color="auto"/>
            <w:left w:val="none" w:sz="0" w:space="0" w:color="auto"/>
            <w:bottom w:val="none" w:sz="0" w:space="0" w:color="auto"/>
            <w:right w:val="none" w:sz="0" w:space="0" w:color="auto"/>
          </w:divBdr>
        </w:div>
        <w:div w:id="1799034663">
          <w:marLeft w:val="480"/>
          <w:marRight w:val="0"/>
          <w:marTop w:val="0"/>
          <w:marBottom w:val="0"/>
          <w:divBdr>
            <w:top w:val="none" w:sz="0" w:space="0" w:color="auto"/>
            <w:left w:val="none" w:sz="0" w:space="0" w:color="auto"/>
            <w:bottom w:val="none" w:sz="0" w:space="0" w:color="auto"/>
            <w:right w:val="none" w:sz="0" w:space="0" w:color="auto"/>
          </w:divBdr>
        </w:div>
        <w:div w:id="1275403188">
          <w:marLeft w:val="480"/>
          <w:marRight w:val="0"/>
          <w:marTop w:val="0"/>
          <w:marBottom w:val="0"/>
          <w:divBdr>
            <w:top w:val="none" w:sz="0" w:space="0" w:color="auto"/>
            <w:left w:val="none" w:sz="0" w:space="0" w:color="auto"/>
            <w:bottom w:val="none" w:sz="0" w:space="0" w:color="auto"/>
            <w:right w:val="none" w:sz="0" w:space="0" w:color="auto"/>
          </w:divBdr>
        </w:div>
      </w:divsChild>
    </w:div>
    <w:div w:id="1791507839">
      <w:bodyDiv w:val="1"/>
      <w:marLeft w:val="0"/>
      <w:marRight w:val="0"/>
      <w:marTop w:val="0"/>
      <w:marBottom w:val="0"/>
      <w:divBdr>
        <w:top w:val="none" w:sz="0" w:space="0" w:color="auto"/>
        <w:left w:val="none" w:sz="0" w:space="0" w:color="auto"/>
        <w:bottom w:val="none" w:sz="0" w:space="0" w:color="auto"/>
        <w:right w:val="none" w:sz="0" w:space="0" w:color="auto"/>
      </w:divBdr>
      <w:divsChild>
        <w:div w:id="741492694">
          <w:marLeft w:val="480"/>
          <w:marRight w:val="0"/>
          <w:marTop w:val="0"/>
          <w:marBottom w:val="0"/>
          <w:divBdr>
            <w:top w:val="none" w:sz="0" w:space="0" w:color="auto"/>
            <w:left w:val="none" w:sz="0" w:space="0" w:color="auto"/>
            <w:bottom w:val="none" w:sz="0" w:space="0" w:color="auto"/>
            <w:right w:val="none" w:sz="0" w:space="0" w:color="auto"/>
          </w:divBdr>
        </w:div>
        <w:div w:id="1907952379">
          <w:marLeft w:val="480"/>
          <w:marRight w:val="0"/>
          <w:marTop w:val="0"/>
          <w:marBottom w:val="0"/>
          <w:divBdr>
            <w:top w:val="none" w:sz="0" w:space="0" w:color="auto"/>
            <w:left w:val="none" w:sz="0" w:space="0" w:color="auto"/>
            <w:bottom w:val="none" w:sz="0" w:space="0" w:color="auto"/>
            <w:right w:val="none" w:sz="0" w:space="0" w:color="auto"/>
          </w:divBdr>
        </w:div>
        <w:div w:id="1148596778">
          <w:marLeft w:val="480"/>
          <w:marRight w:val="0"/>
          <w:marTop w:val="0"/>
          <w:marBottom w:val="0"/>
          <w:divBdr>
            <w:top w:val="none" w:sz="0" w:space="0" w:color="auto"/>
            <w:left w:val="none" w:sz="0" w:space="0" w:color="auto"/>
            <w:bottom w:val="none" w:sz="0" w:space="0" w:color="auto"/>
            <w:right w:val="none" w:sz="0" w:space="0" w:color="auto"/>
          </w:divBdr>
        </w:div>
        <w:div w:id="248000072">
          <w:marLeft w:val="480"/>
          <w:marRight w:val="0"/>
          <w:marTop w:val="0"/>
          <w:marBottom w:val="0"/>
          <w:divBdr>
            <w:top w:val="none" w:sz="0" w:space="0" w:color="auto"/>
            <w:left w:val="none" w:sz="0" w:space="0" w:color="auto"/>
            <w:bottom w:val="none" w:sz="0" w:space="0" w:color="auto"/>
            <w:right w:val="none" w:sz="0" w:space="0" w:color="auto"/>
          </w:divBdr>
        </w:div>
        <w:div w:id="470099448">
          <w:marLeft w:val="480"/>
          <w:marRight w:val="0"/>
          <w:marTop w:val="0"/>
          <w:marBottom w:val="0"/>
          <w:divBdr>
            <w:top w:val="none" w:sz="0" w:space="0" w:color="auto"/>
            <w:left w:val="none" w:sz="0" w:space="0" w:color="auto"/>
            <w:bottom w:val="none" w:sz="0" w:space="0" w:color="auto"/>
            <w:right w:val="none" w:sz="0" w:space="0" w:color="auto"/>
          </w:divBdr>
        </w:div>
        <w:div w:id="719520480">
          <w:marLeft w:val="480"/>
          <w:marRight w:val="0"/>
          <w:marTop w:val="0"/>
          <w:marBottom w:val="0"/>
          <w:divBdr>
            <w:top w:val="none" w:sz="0" w:space="0" w:color="auto"/>
            <w:left w:val="none" w:sz="0" w:space="0" w:color="auto"/>
            <w:bottom w:val="none" w:sz="0" w:space="0" w:color="auto"/>
            <w:right w:val="none" w:sz="0" w:space="0" w:color="auto"/>
          </w:divBdr>
        </w:div>
        <w:div w:id="1512793738">
          <w:marLeft w:val="480"/>
          <w:marRight w:val="0"/>
          <w:marTop w:val="0"/>
          <w:marBottom w:val="0"/>
          <w:divBdr>
            <w:top w:val="none" w:sz="0" w:space="0" w:color="auto"/>
            <w:left w:val="none" w:sz="0" w:space="0" w:color="auto"/>
            <w:bottom w:val="none" w:sz="0" w:space="0" w:color="auto"/>
            <w:right w:val="none" w:sz="0" w:space="0" w:color="auto"/>
          </w:divBdr>
        </w:div>
        <w:div w:id="1457867309">
          <w:marLeft w:val="480"/>
          <w:marRight w:val="0"/>
          <w:marTop w:val="0"/>
          <w:marBottom w:val="0"/>
          <w:divBdr>
            <w:top w:val="none" w:sz="0" w:space="0" w:color="auto"/>
            <w:left w:val="none" w:sz="0" w:space="0" w:color="auto"/>
            <w:bottom w:val="none" w:sz="0" w:space="0" w:color="auto"/>
            <w:right w:val="none" w:sz="0" w:space="0" w:color="auto"/>
          </w:divBdr>
        </w:div>
        <w:div w:id="1173371722">
          <w:marLeft w:val="480"/>
          <w:marRight w:val="0"/>
          <w:marTop w:val="0"/>
          <w:marBottom w:val="0"/>
          <w:divBdr>
            <w:top w:val="none" w:sz="0" w:space="0" w:color="auto"/>
            <w:left w:val="none" w:sz="0" w:space="0" w:color="auto"/>
            <w:bottom w:val="none" w:sz="0" w:space="0" w:color="auto"/>
            <w:right w:val="none" w:sz="0" w:space="0" w:color="auto"/>
          </w:divBdr>
        </w:div>
        <w:div w:id="501285877">
          <w:marLeft w:val="480"/>
          <w:marRight w:val="0"/>
          <w:marTop w:val="0"/>
          <w:marBottom w:val="0"/>
          <w:divBdr>
            <w:top w:val="none" w:sz="0" w:space="0" w:color="auto"/>
            <w:left w:val="none" w:sz="0" w:space="0" w:color="auto"/>
            <w:bottom w:val="none" w:sz="0" w:space="0" w:color="auto"/>
            <w:right w:val="none" w:sz="0" w:space="0" w:color="auto"/>
          </w:divBdr>
        </w:div>
        <w:div w:id="1382171537">
          <w:marLeft w:val="480"/>
          <w:marRight w:val="0"/>
          <w:marTop w:val="0"/>
          <w:marBottom w:val="0"/>
          <w:divBdr>
            <w:top w:val="none" w:sz="0" w:space="0" w:color="auto"/>
            <w:left w:val="none" w:sz="0" w:space="0" w:color="auto"/>
            <w:bottom w:val="none" w:sz="0" w:space="0" w:color="auto"/>
            <w:right w:val="none" w:sz="0" w:space="0" w:color="auto"/>
          </w:divBdr>
        </w:div>
        <w:div w:id="624234595">
          <w:marLeft w:val="480"/>
          <w:marRight w:val="0"/>
          <w:marTop w:val="0"/>
          <w:marBottom w:val="0"/>
          <w:divBdr>
            <w:top w:val="none" w:sz="0" w:space="0" w:color="auto"/>
            <w:left w:val="none" w:sz="0" w:space="0" w:color="auto"/>
            <w:bottom w:val="none" w:sz="0" w:space="0" w:color="auto"/>
            <w:right w:val="none" w:sz="0" w:space="0" w:color="auto"/>
          </w:divBdr>
        </w:div>
        <w:div w:id="878592775">
          <w:marLeft w:val="480"/>
          <w:marRight w:val="0"/>
          <w:marTop w:val="0"/>
          <w:marBottom w:val="0"/>
          <w:divBdr>
            <w:top w:val="none" w:sz="0" w:space="0" w:color="auto"/>
            <w:left w:val="none" w:sz="0" w:space="0" w:color="auto"/>
            <w:bottom w:val="none" w:sz="0" w:space="0" w:color="auto"/>
            <w:right w:val="none" w:sz="0" w:space="0" w:color="auto"/>
          </w:divBdr>
        </w:div>
        <w:div w:id="265236105">
          <w:marLeft w:val="480"/>
          <w:marRight w:val="0"/>
          <w:marTop w:val="0"/>
          <w:marBottom w:val="0"/>
          <w:divBdr>
            <w:top w:val="none" w:sz="0" w:space="0" w:color="auto"/>
            <w:left w:val="none" w:sz="0" w:space="0" w:color="auto"/>
            <w:bottom w:val="none" w:sz="0" w:space="0" w:color="auto"/>
            <w:right w:val="none" w:sz="0" w:space="0" w:color="auto"/>
          </w:divBdr>
        </w:div>
        <w:div w:id="1360737720">
          <w:marLeft w:val="480"/>
          <w:marRight w:val="0"/>
          <w:marTop w:val="0"/>
          <w:marBottom w:val="0"/>
          <w:divBdr>
            <w:top w:val="none" w:sz="0" w:space="0" w:color="auto"/>
            <w:left w:val="none" w:sz="0" w:space="0" w:color="auto"/>
            <w:bottom w:val="none" w:sz="0" w:space="0" w:color="auto"/>
            <w:right w:val="none" w:sz="0" w:space="0" w:color="auto"/>
          </w:divBdr>
        </w:div>
        <w:div w:id="1574272404">
          <w:marLeft w:val="480"/>
          <w:marRight w:val="0"/>
          <w:marTop w:val="0"/>
          <w:marBottom w:val="0"/>
          <w:divBdr>
            <w:top w:val="none" w:sz="0" w:space="0" w:color="auto"/>
            <w:left w:val="none" w:sz="0" w:space="0" w:color="auto"/>
            <w:bottom w:val="none" w:sz="0" w:space="0" w:color="auto"/>
            <w:right w:val="none" w:sz="0" w:space="0" w:color="auto"/>
          </w:divBdr>
        </w:div>
        <w:div w:id="873811702">
          <w:marLeft w:val="480"/>
          <w:marRight w:val="0"/>
          <w:marTop w:val="0"/>
          <w:marBottom w:val="0"/>
          <w:divBdr>
            <w:top w:val="none" w:sz="0" w:space="0" w:color="auto"/>
            <w:left w:val="none" w:sz="0" w:space="0" w:color="auto"/>
            <w:bottom w:val="none" w:sz="0" w:space="0" w:color="auto"/>
            <w:right w:val="none" w:sz="0" w:space="0" w:color="auto"/>
          </w:divBdr>
        </w:div>
        <w:div w:id="1160461951">
          <w:marLeft w:val="480"/>
          <w:marRight w:val="0"/>
          <w:marTop w:val="0"/>
          <w:marBottom w:val="0"/>
          <w:divBdr>
            <w:top w:val="none" w:sz="0" w:space="0" w:color="auto"/>
            <w:left w:val="none" w:sz="0" w:space="0" w:color="auto"/>
            <w:bottom w:val="none" w:sz="0" w:space="0" w:color="auto"/>
            <w:right w:val="none" w:sz="0" w:space="0" w:color="auto"/>
          </w:divBdr>
        </w:div>
        <w:div w:id="638193084">
          <w:marLeft w:val="480"/>
          <w:marRight w:val="0"/>
          <w:marTop w:val="0"/>
          <w:marBottom w:val="0"/>
          <w:divBdr>
            <w:top w:val="none" w:sz="0" w:space="0" w:color="auto"/>
            <w:left w:val="none" w:sz="0" w:space="0" w:color="auto"/>
            <w:bottom w:val="none" w:sz="0" w:space="0" w:color="auto"/>
            <w:right w:val="none" w:sz="0" w:space="0" w:color="auto"/>
          </w:divBdr>
        </w:div>
        <w:div w:id="1814248053">
          <w:marLeft w:val="480"/>
          <w:marRight w:val="0"/>
          <w:marTop w:val="0"/>
          <w:marBottom w:val="0"/>
          <w:divBdr>
            <w:top w:val="none" w:sz="0" w:space="0" w:color="auto"/>
            <w:left w:val="none" w:sz="0" w:space="0" w:color="auto"/>
            <w:bottom w:val="none" w:sz="0" w:space="0" w:color="auto"/>
            <w:right w:val="none" w:sz="0" w:space="0" w:color="auto"/>
          </w:divBdr>
        </w:div>
        <w:div w:id="1147432635">
          <w:marLeft w:val="480"/>
          <w:marRight w:val="0"/>
          <w:marTop w:val="0"/>
          <w:marBottom w:val="0"/>
          <w:divBdr>
            <w:top w:val="none" w:sz="0" w:space="0" w:color="auto"/>
            <w:left w:val="none" w:sz="0" w:space="0" w:color="auto"/>
            <w:bottom w:val="none" w:sz="0" w:space="0" w:color="auto"/>
            <w:right w:val="none" w:sz="0" w:space="0" w:color="auto"/>
          </w:divBdr>
        </w:div>
        <w:div w:id="670107829">
          <w:marLeft w:val="480"/>
          <w:marRight w:val="0"/>
          <w:marTop w:val="0"/>
          <w:marBottom w:val="0"/>
          <w:divBdr>
            <w:top w:val="none" w:sz="0" w:space="0" w:color="auto"/>
            <w:left w:val="none" w:sz="0" w:space="0" w:color="auto"/>
            <w:bottom w:val="none" w:sz="0" w:space="0" w:color="auto"/>
            <w:right w:val="none" w:sz="0" w:space="0" w:color="auto"/>
          </w:divBdr>
        </w:div>
        <w:div w:id="518350770">
          <w:marLeft w:val="480"/>
          <w:marRight w:val="0"/>
          <w:marTop w:val="0"/>
          <w:marBottom w:val="0"/>
          <w:divBdr>
            <w:top w:val="none" w:sz="0" w:space="0" w:color="auto"/>
            <w:left w:val="none" w:sz="0" w:space="0" w:color="auto"/>
            <w:bottom w:val="none" w:sz="0" w:space="0" w:color="auto"/>
            <w:right w:val="none" w:sz="0" w:space="0" w:color="auto"/>
          </w:divBdr>
        </w:div>
        <w:div w:id="846946825">
          <w:marLeft w:val="480"/>
          <w:marRight w:val="0"/>
          <w:marTop w:val="0"/>
          <w:marBottom w:val="0"/>
          <w:divBdr>
            <w:top w:val="none" w:sz="0" w:space="0" w:color="auto"/>
            <w:left w:val="none" w:sz="0" w:space="0" w:color="auto"/>
            <w:bottom w:val="none" w:sz="0" w:space="0" w:color="auto"/>
            <w:right w:val="none" w:sz="0" w:space="0" w:color="auto"/>
          </w:divBdr>
        </w:div>
        <w:div w:id="539131180">
          <w:marLeft w:val="480"/>
          <w:marRight w:val="0"/>
          <w:marTop w:val="0"/>
          <w:marBottom w:val="0"/>
          <w:divBdr>
            <w:top w:val="none" w:sz="0" w:space="0" w:color="auto"/>
            <w:left w:val="none" w:sz="0" w:space="0" w:color="auto"/>
            <w:bottom w:val="none" w:sz="0" w:space="0" w:color="auto"/>
            <w:right w:val="none" w:sz="0" w:space="0" w:color="auto"/>
          </w:divBdr>
        </w:div>
        <w:div w:id="676201232">
          <w:marLeft w:val="480"/>
          <w:marRight w:val="0"/>
          <w:marTop w:val="0"/>
          <w:marBottom w:val="0"/>
          <w:divBdr>
            <w:top w:val="none" w:sz="0" w:space="0" w:color="auto"/>
            <w:left w:val="none" w:sz="0" w:space="0" w:color="auto"/>
            <w:bottom w:val="none" w:sz="0" w:space="0" w:color="auto"/>
            <w:right w:val="none" w:sz="0" w:space="0" w:color="auto"/>
          </w:divBdr>
        </w:div>
        <w:div w:id="394937591">
          <w:marLeft w:val="480"/>
          <w:marRight w:val="0"/>
          <w:marTop w:val="0"/>
          <w:marBottom w:val="0"/>
          <w:divBdr>
            <w:top w:val="none" w:sz="0" w:space="0" w:color="auto"/>
            <w:left w:val="none" w:sz="0" w:space="0" w:color="auto"/>
            <w:bottom w:val="none" w:sz="0" w:space="0" w:color="auto"/>
            <w:right w:val="none" w:sz="0" w:space="0" w:color="auto"/>
          </w:divBdr>
        </w:div>
        <w:div w:id="1402094656">
          <w:marLeft w:val="480"/>
          <w:marRight w:val="0"/>
          <w:marTop w:val="0"/>
          <w:marBottom w:val="0"/>
          <w:divBdr>
            <w:top w:val="none" w:sz="0" w:space="0" w:color="auto"/>
            <w:left w:val="none" w:sz="0" w:space="0" w:color="auto"/>
            <w:bottom w:val="none" w:sz="0" w:space="0" w:color="auto"/>
            <w:right w:val="none" w:sz="0" w:space="0" w:color="auto"/>
          </w:divBdr>
        </w:div>
        <w:div w:id="2018653330">
          <w:marLeft w:val="480"/>
          <w:marRight w:val="0"/>
          <w:marTop w:val="0"/>
          <w:marBottom w:val="0"/>
          <w:divBdr>
            <w:top w:val="none" w:sz="0" w:space="0" w:color="auto"/>
            <w:left w:val="none" w:sz="0" w:space="0" w:color="auto"/>
            <w:bottom w:val="none" w:sz="0" w:space="0" w:color="auto"/>
            <w:right w:val="none" w:sz="0" w:space="0" w:color="auto"/>
          </w:divBdr>
        </w:div>
        <w:div w:id="1508522555">
          <w:marLeft w:val="480"/>
          <w:marRight w:val="0"/>
          <w:marTop w:val="0"/>
          <w:marBottom w:val="0"/>
          <w:divBdr>
            <w:top w:val="none" w:sz="0" w:space="0" w:color="auto"/>
            <w:left w:val="none" w:sz="0" w:space="0" w:color="auto"/>
            <w:bottom w:val="none" w:sz="0" w:space="0" w:color="auto"/>
            <w:right w:val="none" w:sz="0" w:space="0" w:color="auto"/>
          </w:divBdr>
        </w:div>
        <w:div w:id="293561034">
          <w:marLeft w:val="480"/>
          <w:marRight w:val="0"/>
          <w:marTop w:val="0"/>
          <w:marBottom w:val="0"/>
          <w:divBdr>
            <w:top w:val="none" w:sz="0" w:space="0" w:color="auto"/>
            <w:left w:val="none" w:sz="0" w:space="0" w:color="auto"/>
            <w:bottom w:val="none" w:sz="0" w:space="0" w:color="auto"/>
            <w:right w:val="none" w:sz="0" w:space="0" w:color="auto"/>
          </w:divBdr>
        </w:div>
        <w:div w:id="379943541">
          <w:marLeft w:val="480"/>
          <w:marRight w:val="0"/>
          <w:marTop w:val="0"/>
          <w:marBottom w:val="0"/>
          <w:divBdr>
            <w:top w:val="none" w:sz="0" w:space="0" w:color="auto"/>
            <w:left w:val="none" w:sz="0" w:space="0" w:color="auto"/>
            <w:bottom w:val="none" w:sz="0" w:space="0" w:color="auto"/>
            <w:right w:val="none" w:sz="0" w:space="0" w:color="auto"/>
          </w:divBdr>
        </w:div>
        <w:div w:id="274674457">
          <w:marLeft w:val="480"/>
          <w:marRight w:val="0"/>
          <w:marTop w:val="0"/>
          <w:marBottom w:val="0"/>
          <w:divBdr>
            <w:top w:val="none" w:sz="0" w:space="0" w:color="auto"/>
            <w:left w:val="none" w:sz="0" w:space="0" w:color="auto"/>
            <w:bottom w:val="none" w:sz="0" w:space="0" w:color="auto"/>
            <w:right w:val="none" w:sz="0" w:space="0" w:color="auto"/>
          </w:divBdr>
        </w:div>
        <w:div w:id="1556429428">
          <w:marLeft w:val="480"/>
          <w:marRight w:val="0"/>
          <w:marTop w:val="0"/>
          <w:marBottom w:val="0"/>
          <w:divBdr>
            <w:top w:val="none" w:sz="0" w:space="0" w:color="auto"/>
            <w:left w:val="none" w:sz="0" w:space="0" w:color="auto"/>
            <w:bottom w:val="none" w:sz="0" w:space="0" w:color="auto"/>
            <w:right w:val="none" w:sz="0" w:space="0" w:color="auto"/>
          </w:divBdr>
        </w:div>
        <w:div w:id="488063704">
          <w:marLeft w:val="480"/>
          <w:marRight w:val="0"/>
          <w:marTop w:val="0"/>
          <w:marBottom w:val="0"/>
          <w:divBdr>
            <w:top w:val="none" w:sz="0" w:space="0" w:color="auto"/>
            <w:left w:val="none" w:sz="0" w:space="0" w:color="auto"/>
            <w:bottom w:val="none" w:sz="0" w:space="0" w:color="auto"/>
            <w:right w:val="none" w:sz="0" w:space="0" w:color="auto"/>
          </w:divBdr>
        </w:div>
        <w:div w:id="2032797903">
          <w:marLeft w:val="480"/>
          <w:marRight w:val="0"/>
          <w:marTop w:val="0"/>
          <w:marBottom w:val="0"/>
          <w:divBdr>
            <w:top w:val="none" w:sz="0" w:space="0" w:color="auto"/>
            <w:left w:val="none" w:sz="0" w:space="0" w:color="auto"/>
            <w:bottom w:val="none" w:sz="0" w:space="0" w:color="auto"/>
            <w:right w:val="none" w:sz="0" w:space="0" w:color="auto"/>
          </w:divBdr>
        </w:div>
        <w:div w:id="59602685">
          <w:marLeft w:val="480"/>
          <w:marRight w:val="0"/>
          <w:marTop w:val="0"/>
          <w:marBottom w:val="0"/>
          <w:divBdr>
            <w:top w:val="none" w:sz="0" w:space="0" w:color="auto"/>
            <w:left w:val="none" w:sz="0" w:space="0" w:color="auto"/>
            <w:bottom w:val="none" w:sz="0" w:space="0" w:color="auto"/>
            <w:right w:val="none" w:sz="0" w:space="0" w:color="auto"/>
          </w:divBdr>
        </w:div>
        <w:div w:id="1903716626">
          <w:marLeft w:val="480"/>
          <w:marRight w:val="0"/>
          <w:marTop w:val="0"/>
          <w:marBottom w:val="0"/>
          <w:divBdr>
            <w:top w:val="none" w:sz="0" w:space="0" w:color="auto"/>
            <w:left w:val="none" w:sz="0" w:space="0" w:color="auto"/>
            <w:bottom w:val="none" w:sz="0" w:space="0" w:color="auto"/>
            <w:right w:val="none" w:sz="0" w:space="0" w:color="auto"/>
          </w:divBdr>
        </w:div>
        <w:div w:id="1853639140">
          <w:marLeft w:val="480"/>
          <w:marRight w:val="0"/>
          <w:marTop w:val="0"/>
          <w:marBottom w:val="0"/>
          <w:divBdr>
            <w:top w:val="none" w:sz="0" w:space="0" w:color="auto"/>
            <w:left w:val="none" w:sz="0" w:space="0" w:color="auto"/>
            <w:bottom w:val="none" w:sz="0" w:space="0" w:color="auto"/>
            <w:right w:val="none" w:sz="0" w:space="0" w:color="auto"/>
          </w:divBdr>
        </w:div>
        <w:div w:id="1110513259">
          <w:marLeft w:val="480"/>
          <w:marRight w:val="0"/>
          <w:marTop w:val="0"/>
          <w:marBottom w:val="0"/>
          <w:divBdr>
            <w:top w:val="none" w:sz="0" w:space="0" w:color="auto"/>
            <w:left w:val="none" w:sz="0" w:space="0" w:color="auto"/>
            <w:bottom w:val="none" w:sz="0" w:space="0" w:color="auto"/>
            <w:right w:val="none" w:sz="0" w:space="0" w:color="auto"/>
          </w:divBdr>
        </w:div>
        <w:div w:id="476650722">
          <w:marLeft w:val="480"/>
          <w:marRight w:val="0"/>
          <w:marTop w:val="0"/>
          <w:marBottom w:val="0"/>
          <w:divBdr>
            <w:top w:val="none" w:sz="0" w:space="0" w:color="auto"/>
            <w:left w:val="none" w:sz="0" w:space="0" w:color="auto"/>
            <w:bottom w:val="none" w:sz="0" w:space="0" w:color="auto"/>
            <w:right w:val="none" w:sz="0" w:space="0" w:color="auto"/>
          </w:divBdr>
        </w:div>
        <w:div w:id="678972524">
          <w:marLeft w:val="480"/>
          <w:marRight w:val="0"/>
          <w:marTop w:val="0"/>
          <w:marBottom w:val="0"/>
          <w:divBdr>
            <w:top w:val="none" w:sz="0" w:space="0" w:color="auto"/>
            <w:left w:val="none" w:sz="0" w:space="0" w:color="auto"/>
            <w:bottom w:val="none" w:sz="0" w:space="0" w:color="auto"/>
            <w:right w:val="none" w:sz="0" w:space="0" w:color="auto"/>
          </w:divBdr>
        </w:div>
        <w:div w:id="1833981645">
          <w:marLeft w:val="480"/>
          <w:marRight w:val="0"/>
          <w:marTop w:val="0"/>
          <w:marBottom w:val="0"/>
          <w:divBdr>
            <w:top w:val="none" w:sz="0" w:space="0" w:color="auto"/>
            <w:left w:val="none" w:sz="0" w:space="0" w:color="auto"/>
            <w:bottom w:val="none" w:sz="0" w:space="0" w:color="auto"/>
            <w:right w:val="none" w:sz="0" w:space="0" w:color="auto"/>
          </w:divBdr>
        </w:div>
        <w:div w:id="681200632">
          <w:marLeft w:val="480"/>
          <w:marRight w:val="0"/>
          <w:marTop w:val="0"/>
          <w:marBottom w:val="0"/>
          <w:divBdr>
            <w:top w:val="none" w:sz="0" w:space="0" w:color="auto"/>
            <w:left w:val="none" w:sz="0" w:space="0" w:color="auto"/>
            <w:bottom w:val="none" w:sz="0" w:space="0" w:color="auto"/>
            <w:right w:val="none" w:sz="0" w:space="0" w:color="auto"/>
          </w:divBdr>
        </w:div>
        <w:div w:id="62416630">
          <w:marLeft w:val="480"/>
          <w:marRight w:val="0"/>
          <w:marTop w:val="0"/>
          <w:marBottom w:val="0"/>
          <w:divBdr>
            <w:top w:val="none" w:sz="0" w:space="0" w:color="auto"/>
            <w:left w:val="none" w:sz="0" w:space="0" w:color="auto"/>
            <w:bottom w:val="none" w:sz="0" w:space="0" w:color="auto"/>
            <w:right w:val="none" w:sz="0" w:space="0" w:color="auto"/>
          </w:divBdr>
        </w:div>
        <w:div w:id="406071496">
          <w:marLeft w:val="480"/>
          <w:marRight w:val="0"/>
          <w:marTop w:val="0"/>
          <w:marBottom w:val="0"/>
          <w:divBdr>
            <w:top w:val="none" w:sz="0" w:space="0" w:color="auto"/>
            <w:left w:val="none" w:sz="0" w:space="0" w:color="auto"/>
            <w:bottom w:val="none" w:sz="0" w:space="0" w:color="auto"/>
            <w:right w:val="none" w:sz="0" w:space="0" w:color="auto"/>
          </w:divBdr>
        </w:div>
        <w:div w:id="251545589">
          <w:marLeft w:val="480"/>
          <w:marRight w:val="0"/>
          <w:marTop w:val="0"/>
          <w:marBottom w:val="0"/>
          <w:divBdr>
            <w:top w:val="none" w:sz="0" w:space="0" w:color="auto"/>
            <w:left w:val="none" w:sz="0" w:space="0" w:color="auto"/>
            <w:bottom w:val="none" w:sz="0" w:space="0" w:color="auto"/>
            <w:right w:val="none" w:sz="0" w:space="0" w:color="auto"/>
          </w:divBdr>
        </w:div>
        <w:div w:id="602765863">
          <w:marLeft w:val="480"/>
          <w:marRight w:val="0"/>
          <w:marTop w:val="0"/>
          <w:marBottom w:val="0"/>
          <w:divBdr>
            <w:top w:val="none" w:sz="0" w:space="0" w:color="auto"/>
            <w:left w:val="none" w:sz="0" w:space="0" w:color="auto"/>
            <w:bottom w:val="none" w:sz="0" w:space="0" w:color="auto"/>
            <w:right w:val="none" w:sz="0" w:space="0" w:color="auto"/>
          </w:divBdr>
        </w:div>
        <w:div w:id="1461922746">
          <w:marLeft w:val="480"/>
          <w:marRight w:val="0"/>
          <w:marTop w:val="0"/>
          <w:marBottom w:val="0"/>
          <w:divBdr>
            <w:top w:val="none" w:sz="0" w:space="0" w:color="auto"/>
            <w:left w:val="none" w:sz="0" w:space="0" w:color="auto"/>
            <w:bottom w:val="none" w:sz="0" w:space="0" w:color="auto"/>
            <w:right w:val="none" w:sz="0" w:space="0" w:color="auto"/>
          </w:divBdr>
        </w:div>
        <w:div w:id="590629405">
          <w:marLeft w:val="480"/>
          <w:marRight w:val="0"/>
          <w:marTop w:val="0"/>
          <w:marBottom w:val="0"/>
          <w:divBdr>
            <w:top w:val="none" w:sz="0" w:space="0" w:color="auto"/>
            <w:left w:val="none" w:sz="0" w:space="0" w:color="auto"/>
            <w:bottom w:val="none" w:sz="0" w:space="0" w:color="auto"/>
            <w:right w:val="none" w:sz="0" w:space="0" w:color="auto"/>
          </w:divBdr>
        </w:div>
        <w:div w:id="1493108001">
          <w:marLeft w:val="480"/>
          <w:marRight w:val="0"/>
          <w:marTop w:val="0"/>
          <w:marBottom w:val="0"/>
          <w:divBdr>
            <w:top w:val="none" w:sz="0" w:space="0" w:color="auto"/>
            <w:left w:val="none" w:sz="0" w:space="0" w:color="auto"/>
            <w:bottom w:val="none" w:sz="0" w:space="0" w:color="auto"/>
            <w:right w:val="none" w:sz="0" w:space="0" w:color="auto"/>
          </w:divBdr>
        </w:div>
        <w:div w:id="1107694660">
          <w:marLeft w:val="480"/>
          <w:marRight w:val="0"/>
          <w:marTop w:val="0"/>
          <w:marBottom w:val="0"/>
          <w:divBdr>
            <w:top w:val="none" w:sz="0" w:space="0" w:color="auto"/>
            <w:left w:val="none" w:sz="0" w:space="0" w:color="auto"/>
            <w:bottom w:val="none" w:sz="0" w:space="0" w:color="auto"/>
            <w:right w:val="none" w:sz="0" w:space="0" w:color="auto"/>
          </w:divBdr>
        </w:div>
        <w:div w:id="1896888234">
          <w:marLeft w:val="480"/>
          <w:marRight w:val="0"/>
          <w:marTop w:val="0"/>
          <w:marBottom w:val="0"/>
          <w:divBdr>
            <w:top w:val="none" w:sz="0" w:space="0" w:color="auto"/>
            <w:left w:val="none" w:sz="0" w:space="0" w:color="auto"/>
            <w:bottom w:val="none" w:sz="0" w:space="0" w:color="auto"/>
            <w:right w:val="none" w:sz="0" w:space="0" w:color="auto"/>
          </w:divBdr>
        </w:div>
        <w:div w:id="2092461447">
          <w:marLeft w:val="480"/>
          <w:marRight w:val="0"/>
          <w:marTop w:val="0"/>
          <w:marBottom w:val="0"/>
          <w:divBdr>
            <w:top w:val="none" w:sz="0" w:space="0" w:color="auto"/>
            <w:left w:val="none" w:sz="0" w:space="0" w:color="auto"/>
            <w:bottom w:val="none" w:sz="0" w:space="0" w:color="auto"/>
            <w:right w:val="none" w:sz="0" w:space="0" w:color="auto"/>
          </w:divBdr>
        </w:div>
        <w:div w:id="24600254">
          <w:marLeft w:val="480"/>
          <w:marRight w:val="0"/>
          <w:marTop w:val="0"/>
          <w:marBottom w:val="0"/>
          <w:divBdr>
            <w:top w:val="none" w:sz="0" w:space="0" w:color="auto"/>
            <w:left w:val="none" w:sz="0" w:space="0" w:color="auto"/>
            <w:bottom w:val="none" w:sz="0" w:space="0" w:color="auto"/>
            <w:right w:val="none" w:sz="0" w:space="0" w:color="auto"/>
          </w:divBdr>
        </w:div>
        <w:div w:id="1277756965">
          <w:marLeft w:val="480"/>
          <w:marRight w:val="0"/>
          <w:marTop w:val="0"/>
          <w:marBottom w:val="0"/>
          <w:divBdr>
            <w:top w:val="none" w:sz="0" w:space="0" w:color="auto"/>
            <w:left w:val="none" w:sz="0" w:space="0" w:color="auto"/>
            <w:bottom w:val="none" w:sz="0" w:space="0" w:color="auto"/>
            <w:right w:val="none" w:sz="0" w:space="0" w:color="auto"/>
          </w:divBdr>
        </w:div>
        <w:div w:id="1112356646">
          <w:marLeft w:val="480"/>
          <w:marRight w:val="0"/>
          <w:marTop w:val="0"/>
          <w:marBottom w:val="0"/>
          <w:divBdr>
            <w:top w:val="none" w:sz="0" w:space="0" w:color="auto"/>
            <w:left w:val="none" w:sz="0" w:space="0" w:color="auto"/>
            <w:bottom w:val="none" w:sz="0" w:space="0" w:color="auto"/>
            <w:right w:val="none" w:sz="0" w:space="0" w:color="auto"/>
          </w:divBdr>
        </w:div>
        <w:div w:id="1036662585">
          <w:marLeft w:val="480"/>
          <w:marRight w:val="0"/>
          <w:marTop w:val="0"/>
          <w:marBottom w:val="0"/>
          <w:divBdr>
            <w:top w:val="none" w:sz="0" w:space="0" w:color="auto"/>
            <w:left w:val="none" w:sz="0" w:space="0" w:color="auto"/>
            <w:bottom w:val="none" w:sz="0" w:space="0" w:color="auto"/>
            <w:right w:val="none" w:sz="0" w:space="0" w:color="auto"/>
          </w:divBdr>
        </w:div>
        <w:div w:id="190926033">
          <w:marLeft w:val="480"/>
          <w:marRight w:val="0"/>
          <w:marTop w:val="0"/>
          <w:marBottom w:val="0"/>
          <w:divBdr>
            <w:top w:val="none" w:sz="0" w:space="0" w:color="auto"/>
            <w:left w:val="none" w:sz="0" w:space="0" w:color="auto"/>
            <w:bottom w:val="none" w:sz="0" w:space="0" w:color="auto"/>
            <w:right w:val="none" w:sz="0" w:space="0" w:color="auto"/>
          </w:divBdr>
        </w:div>
        <w:div w:id="64955201">
          <w:marLeft w:val="480"/>
          <w:marRight w:val="0"/>
          <w:marTop w:val="0"/>
          <w:marBottom w:val="0"/>
          <w:divBdr>
            <w:top w:val="none" w:sz="0" w:space="0" w:color="auto"/>
            <w:left w:val="none" w:sz="0" w:space="0" w:color="auto"/>
            <w:bottom w:val="none" w:sz="0" w:space="0" w:color="auto"/>
            <w:right w:val="none" w:sz="0" w:space="0" w:color="auto"/>
          </w:divBdr>
        </w:div>
        <w:div w:id="76291699">
          <w:marLeft w:val="480"/>
          <w:marRight w:val="0"/>
          <w:marTop w:val="0"/>
          <w:marBottom w:val="0"/>
          <w:divBdr>
            <w:top w:val="none" w:sz="0" w:space="0" w:color="auto"/>
            <w:left w:val="none" w:sz="0" w:space="0" w:color="auto"/>
            <w:bottom w:val="none" w:sz="0" w:space="0" w:color="auto"/>
            <w:right w:val="none" w:sz="0" w:space="0" w:color="auto"/>
          </w:divBdr>
        </w:div>
        <w:div w:id="1098675011">
          <w:marLeft w:val="480"/>
          <w:marRight w:val="0"/>
          <w:marTop w:val="0"/>
          <w:marBottom w:val="0"/>
          <w:divBdr>
            <w:top w:val="none" w:sz="0" w:space="0" w:color="auto"/>
            <w:left w:val="none" w:sz="0" w:space="0" w:color="auto"/>
            <w:bottom w:val="none" w:sz="0" w:space="0" w:color="auto"/>
            <w:right w:val="none" w:sz="0" w:space="0" w:color="auto"/>
          </w:divBdr>
        </w:div>
        <w:div w:id="2146268995">
          <w:marLeft w:val="480"/>
          <w:marRight w:val="0"/>
          <w:marTop w:val="0"/>
          <w:marBottom w:val="0"/>
          <w:divBdr>
            <w:top w:val="none" w:sz="0" w:space="0" w:color="auto"/>
            <w:left w:val="none" w:sz="0" w:space="0" w:color="auto"/>
            <w:bottom w:val="none" w:sz="0" w:space="0" w:color="auto"/>
            <w:right w:val="none" w:sz="0" w:space="0" w:color="auto"/>
          </w:divBdr>
        </w:div>
      </w:divsChild>
    </w:div>
    <w:div w:id="1792935982">
      <w:bodyDiv w:val="1"/>
      <w:marLeft w:val="0"/>
      <w:marRight w:val="0"/>
      <w:marTop w:val="0"/>
      <w:marBottom w:val="0"/>
      <w:divBdr>
        <w:top w:val="none" w:sz="0" w:space="0" w:color="auto"/>
        <w:left w:val="none" w:sz="0" w:space="0" w:color="auto"/>
        <w:bottom w:val="none" w:sz="0" w:space="0" w:color="auto"/>
        <w:right w:val="none" w:sz="0" w:space="0" w:color="auto"/>
      </w:divBdr>
      <w:divsChild>
        <w:div w:id="969019509">
          <w:marLeft w:val="480"/>
          <w:marRight w:val="0"/>
          <w:marTop w:val="0"/>
          <w:marBottom w:val="0"/>
          <w:divBdr>
            <w:top w:val="none" w:sz="0" w:space="0" w:color="auto"/>
            <w:left w:val="none" w:sz="0" w:space="0" w:color="auto"/>
            <w:bottom w:val="none" w:sz="0" w:space="0" w:color="auto"/>
            <w:right w:val="none" w:sz="0" w:space="0" w:color="auto"/>
          </w:divBdr>
        </w:div>
        <w:div w:id="1835144214">
          <w:marLeft w:val="480"/>
          <w:marRight w:val="0"/>
          <w:marTop w:val="0"/>
          <w:marBottom w:val="0"/>
          <w:divBdr>
            <w:top w:val="none" w:sz="0" w:space="0" w:color="auto"/>
            <w:left w:val="none" w:sz="0" w:space="0" w:color="auto"/>
            <w:bottom w:val="none" w:sz="0" w:space="0" w:color="auto"/>
            <w:right w:val="none" w:sz="0" w:space="0" w:color="auto"/>
          </w:divBdr>
        </w:div>
        <w:div w:id="243611776">
          <w:marLeft w:val="480"/>
          <w:marRight w:val="0"/>
          <w:marTop w:val="0"/>
          <w:marBottom w:val="0"/>
          <w:divBdr>
            <w:top w:val="none" w:sz="0" w:space="0" w:color="auto"/>
            <w:left w:val="none" w:sz="0" w:space="0" w:color="auto"/>
            <w:bottom w:val="none" w:sz="0" w:space="0" w:color="auto"/>
            <w:right w:val="none" w:sz="0" w:space="0" w:color="auto"/>
          </w:divBdr>
        </w:div>
        <w:div w:id="691564902">
          <w:marLeft w:val="480"/>
          <w:marRight w:val="0"/>
          <w:marTop w:val="0"/>
          <w:marBottom w:val="0"/>
          <w:divBdr>
            <w:top w:val="none" w:sz="0" w:space="0" w:color="auto"/>
            <w:left w:val="none" w:sz="0" w:space="0" w:color="auto"/>
            <w:bottom w:val="none" w:sz="0" w:space="0" w:color="auto"/>
            <w:right w:val="none" w:sz="0" w:space="0" w:color="auto"/>
          </w:divBdr>
        </w:div>
        <w:div w:id="1993408612">
          <w:marLeft w:val="480"/>
          <w:marRight w:val="0"/>
          <w:marTop w:val="0"/>
          <w:marBottom w:val="0"/>
          <w:divBdr>
            <w:top w:val="none" w:sz="0" w:space="0" w:color="auto"/>
            <w:left w:val="none" w:sz="0" w:space="0" w:color="auto"/>
            <w:bottom w:val="none" w:sz="0" w:space="0" w:color="auto"/>
            <w:right w:val="none" w:sz="0" w:space="0" w:color="auto"/>
          </w:divBdr>
        </w:div>
        <w:div w:id="266692231">
          <w:marLeft w:val="480"/>
          <w:marRight w:val="0"/>
          <w:marTop w:val="0"/>
          <w:marBottom w:val="0"/>
          <w:divBdr>
            <w:top w:val="none" w:sz="0" w:space="0" w:color="auto"/>
            <w:left w:val="none" w:sz="0" w:space="0" w:color="auto"/>
            <w:bottom w:val="none" w:sz="0" w:space="0" w:color="auto"/>
            <w:right w:val="none" w:sz="0" w:space="0" w:color="auto"/>
          </w:divBdr>
        </w:div>
        <w:div w:id="1867215022">
          <w:marLeft w:val="480"/>
          <w:marRight w:val="0"/>
          <w:marTop w:val="0"/>
          <w:marBottom w:val="0"/>
          <w:divBdr>
            <w:top w:val="none" w:sz="0" w:space="0" w:color="auto"/>
            <w:left w:val="none" w:sz="0" w:space="0" w:color="auto"/>
            <w:bottom w:val="none" w:sz="0" w:space="0" w:color="auto"/>
            <w:right w:val="none" w:sz="0" w:space="0" w:color="auto"/>
          </w:divBdr>
        </w:div>
        <w:div w:id="1641886373">
          <w:marLeft w:val="480"/>
          <w:marRight w:val="0"/>
          <w:marTop w:val="0"/>
          <w:marBottom w:val="0"/>
          <w:divBdr>
            <w:top w:val="none" w:sz="0" w:space="0" w:color="auto"/>
            <w:left w:val="none" w:sz="0" w:space="0" w:color="auto"/>
            <w:bottom w:val="none" w:sz="0" w:space="0" w:color="auto"/>
            <w:right w:val="none" w:sz="0" w:space="0" w:color="auto"/>
          </w:divBdr>
        </w:div>
        <w:div w:id="164636616">
          <w:marLeft w:val="480"/>
          <w:marRight w:val="0"/>
          <w:marTop w:val="0"/>
          <w:marBottom w:val="0"/>
          <w:divBdr>
            <w:top w:val="none" w:sz="0" w:space="0" w:color="auto"/>
            <w:left w:val="none" w:sz="0" w:space="0" w:color="auto"/>
            <w:bottom w:val="none" w:sz="0" w:space="0" w:color="auto"/>
            <w:right w:val="none" w:sz="0" w:space="0" w:color="auto"/>
          </w:divBdr>
        </w:div>
        <w:div w:id="1189413924">
          <w:marLeft w:val="480"/>
          <w:marRight w:val="0"/>
          <w:marTop w:val="0"/>
          <w:marBottom w:val="0"/>
          <w:divBdr>
            <w:top w:val="none" w:sz="0" w:space="0" w:color="auto"/>
            <w:left w:val="none" w:sz="0" w:space="0" w:color="auto"/>
            <w:bottom w:val="none" w:sz="0" w:space="0" w:color="auto"/>
            <w:right w:val="none" w:sz="0" w:space="0" w:color="auto"/>
          </w:divBdr>
        </w:div>
        <w:div w:id="1733767848">
          <w:marLeft w:val="480"/>
          <w:marRight w:val="0"/>
          <w:marTop w:val="0"/>
          <w:marBottom w:val="0"/>
          <w:divBdr>
            <w:top w:val="none" w:sz="0" w:space="0" w:color="auto"/>
            <w:left w:val="none" w:sz="0" w:space="0" w:color="auto"/>
            <w:bottom w:val="none" w:sz="0" w:space="0" w:color="auto"/>
            <w:right w:val="none" w:sz="0" w:space="0" w:color="auto"/>
          </w:divBdr>
        </w:div>
        <w:div w:id="2121027373">
          <w:marLeft w:val="480"/>
          <w:marRight w:val="0"/>
          <w:marTop w:val="0"/>
          <w:marBottom w:val="0"/>
          <w:divBdr>
            <w:top w:val="none" w:sz="0" w:space="0" w:color="auto"/>
            <w:left w:val="none" w:sz="0" w:space="0" w:color="auto"/>
            <w:bottom w:val="none" w:sz="0" w:space="0" w:color="auto"/>
            <w:right w:val="none" w:sz="0" w:space="0" w:color="auto"/>
          </w:divBdr>
        </w:div>
        <w:div w:id="522786282">
          <w:marLeft w:val="480"/>
          <w:marRight w:val="0"/>
          <w:marTop w:val="0"/>
          <w:marBottom w:val="0"/>
          <w:divBdr>
            <w:top w:val="none" w:sz="0" w:space="0" w:color="auto"/>
            <w:left w:val="none" w:sz="0" w:space="0" w:color="auto"/>
            <w:bottom w:val="none" w:sz="0" w:space="0" w:color="auto"/>
            <w:right w:val="none" w:sz="0" w:space="0" w:color="auto"/>
          </w:divBdr>
        </w:div>
        <w:div w:id="1005715654">
          <w:marLeft w:val="480"/>
          <w:marRight w:val="0"/>
          <w:marTop w:val="0"/>
          <w:marBottom w:val="0"/>
          <w:divBdr>
            <w:top w:val="none" w:sz="0" w:space="0" w:color="auto"/>
            <w:left w:val="none" w:sz="0" w:space="0" w:color="auto"/>
            <w:bottom w:val="none" w:sz="0" w:space="0" w:color="auto"/>
            <w:right w:val="none" w:sz="0" w:space="0" w:color="auto"/>
          </w:divBdr>
        </w:div>
        <w:div w:id="812717603">
          <w:marLeft w:val="480"/>
          <w:marRight w:val="0"/>
          <w:marTop w:val="0"/>
          <w:marBottom w:val="0"/>
          <w:divBdr>
            <w:top w:val="none" w:sz="0" w:space="0" w:color="auto"/>
            <w:left w:val="none" w:sz="0" w:space="0" w:color="auto"/>
            <w:bottom w:val="none" w:sz="0" w:space="0" w:color="auto"/>
            <w:right w:val="none" w:sz="0" w:space="0" w:color="auto"/>
          </w:divBdr>
        </w:div>
        <w:div w:id="1211529211">
          <w:marLeft w:val="480"/>
          <w:marRight w:val="0"/>
          <w:marTop w:val="0"/>
          <w:marBottom w:val="0"/>
          <w:divBdr>
            <w:top w:val="none" w:sz="0" w:space="0" w:color="auto"/>
            <w:left w:val="none" w:sz="0" w:space="0" w:color="auto"/>
            <w:bottom w:val="none" w:sz="0" w:space="0" w:color="auto"/>
            <w:right w:val="none" w:sz="0" w:space="0" w:color="auto"/>
          </w:divBdr>
        </w:div>
        <w:div w:id="120420579">
          <w:marLeft w:val="480"/>
          <w:marRight w:val="0"/>
          <w:marTop w:val="0"/>
          <w:marBottom w:val="0"/>
          <w:divBdr>
            <w:top w:val="none" w:sz="0" w:space="0" w:color="auto"/>
            <w:left w:val="none" w:sz="0" w:space="0" w:color="auto"/>
            <w:bottom w:val="none" w:sz="0" w:space="0" w:color="auto"/>
            <w:right w:val="none" w:sz="0" w:space="0" w:color="auto"/>
          </w:divBdr>
        </w:div>
        <w:div w:id="1324309825">
          <w:marLeft w:val="480"/>
          <w:marRight w:val="0"/>
          <w:marTop w:val="0"/>
          <w:marBottom w:val="0"/>
          <w:divBdr>
            <w:top w:val="none" w:sz="0" w:space="0" w:color="auto"/>
            <w:left w:val="none" w:sz="0" w:space="0" w:color="auto"/>
            <w:bottom w:val="none" w:sz="0" w:space="0" w:color="auto"/>
            <w:right w:val="none" w:sz="0" w:space="0" w:color="auto"/>
          </w:divBdr>
        </w:div>
        <w:div w:id="992559300">
          <w:marLeft w:val="480"/>
          <w:marRight w:val="0"/>
          <w:marTop w:val="0"/>
          <w:marBottom w:val="0"/>
          <w:divBdr>
            <w:top w:val="none" w:sz="0" w:space="0" w:color="auto"/>
            <w:left w:val="none" w:sz="0" w:space="0" w:color="auto"/>
            <w:bottom w:val="none" w:sz="0" w:space="0" w:color="auto"/>
            <w:right w:val="none" w:sz="0" w:space="0" w:color="auto"/>
          </w:divBdr>
        </w:div>
        <w:div w:id="1211963109">
          <w:marLeft w:val="480"/>
          <w:marRight w:val="0"/>
          <w:marTop w:val="0"/>
          <w:marBottom w:val="0"/>
          <w:divBdr>
            <w:top w:val="none" w:sz="0" w:space="0" w:color="auto"/>
            <w:left w:val="none" w:sz="0" w:space="0" w:color="auto"/>
            <w:bottom w:val="none" w:sz="0" w:space="0" w:color="auto"/>
            <w:right w:val="none" w:sz="0" w:space="0" w:color="auto"/>
          </w:divBdr>
        </w:div>
        <w:div w:id="1318680286">
          <w:marLeft w:val="480"/>
          <w:marRight w:val="0"/>
          <w:marTop w:val="0"/>
          <w:marBottom w:val="0"/>
          <w:divBdr>
            <w:top w:val="none" w:sz="0" w:space="0" w:color="auto"/>
            <w:left w:val="none" w:sz="0" w:space="0" w:color="auto"/>
            <w:bottom w:val="none" w:sz="0" w:space="0" w:color="auto"/>
            <w:right w:val="none" w:sz="0" w:space="0" w:color="auto"/>
          </w:divBdr>
        </w:div>
        <w:div w:id="1045643655">
          <w:marLeft w:val="480"/>
          <w:marRight w:val="0"/>
          <w:marTop w:val="0"/>
          <w:marBottom w:val="0"/>
          <w:divBdr>
            <w:top w:val="none" w:sz="0" w:space="0" w:color="auto"/>
            <w:left w:val="none" w:sz="0" w:space="0" w:color="auto"/>
            <w:bottom w:val="none" w:sz="0" w:space="0" w:color="auto"/>
            <w:right w:val="none" w:sz="0" w:space="0" w:color="auto"/>
          </w:divBdr>
        </w:div>
        <w:div w:id="1708528720">
          <w:marLeft w:val="480"/>
          <w:marRight w:val="0"/>
          <w:marTop w:val="0"/>
          <w:marBottom w:val="0"/>
          <w:divBdr>
            <w:top w:val="none" w:sz="0" w:space="0" w:color="auto"/>
            <w:left w:val="none" w:sz="0" w:space="0" w:color="auto"/>
            <w:bottom w:val="none" w:sz="0" w:space="0" w:color="auto"/>
            <w:right w:val="none" w:sz="0" w:space="0" w:color="auto"/>
          </w:divBdr>
        </w:div>
        <w:div w:id="1103307770">
          <w:marLeft w:val="480"/>
          <w:marRight w:val="0"/>
          <w:marTop w:val="0"/>
          <w:marBottom w:val="0"/>
          <w:divBdr>
            <w:top w:val="none" w:sz="0" w:space="0" w:color="auto"/>
            <w:left w:val="none" w:sz="0" w:space="0" w:color="auto"/>
            <w:bottom w:val="none" w:sz="0" w:space="0" w:color="auto"/>
            <w:right w:val="none" w:sz="0" w:space="0" w:color="auto"/>
          </w:divBdr>
        </w:div>
        <w:div w:id="1064111124">
          <w:marLeft w:val="480"/>
          <w:marRight w:val="0"/>
          <w:marTop w:val="0"/>
          <w:marBottom w:val="0"/>
          <w:divBdr>
            <w:top w:val="none" w:sz="0" w:space="0" w:color="auto"/>
            <w:left w:val="none" w:sz="0" w:space="0" w:color="auto"/>
            <w:bottom w:val="none" w:sz="0" w:space="0" w:color="auto"/>
            <w:right w:val="none" w:sz="0" w:space="0" w:color="auto"/>
          </w:divBdr>
        </w:div>
        <w:div w:id="1441681506">
          <w:marLeft w:val="480"/>
          <w:marRight w:val="0"/>
          <w:marTop w:val="0"/>
          <w:marBottom w:val="0"/>
          <w:divBdr>
            <w:top w:val="none" w:sz="0" w:space="0" w:color="auto"/>
            <w:left w:val="none" w:sz="0" w:space="0" w:color="auto"/>
            <w:bottom w:val="none" w:sz="0" w:space="0" w:color="auto"/>
            <w:right w:val="none" w:sz="0" w:space="0" w:color="auto"/>
          </w:divBdr>
        </w:div>
        <w:div w:id="1733967880">
          <w:marLeft w:val="480"/>
          <w:marRight w:val="0"/>
          <w:marTop w:val="0"/>
          <w:marBottom w:val="0"/>
          <w:divBdr>
            <w:top w:val="none" w:sz="0" w:space="0" w:color="auto"/>
            <w:left w:val="none" w:sz="0" w:space="0" w:color="auto"/>
            <w:bottom w:val="none" w:sz="0" w:space="0" w:color="auto"/>
            <w:right w:val="none" w:sz="0" w:space="0" w:color="auto"/>
          </w:divBdr>
        </w:div>
        <w:div w:id="86074016">
          <w:marLeft w:val="480"/>
          <w:marRight w:val="0"/>
          <w:marTop w:val="0"/>
          <w:marBottom w:val="0"/>
          <w:divBdr>
            <w:top w:val="none" w:sz="0" w:space="0" w:color="auto"/>
            <w:left w:val="none" w:sz="0" w:space="0" w:color="auto"/>
            <w:bottom w:val="none" w:sz="0" w:space="0" w:color="auto"/>
            <w:right w:val="none" w:sz="0" w:space="0" w:color="auto"/>
          </w:divBdr>
        </w:div>
        <w:div w:id="811336725">
          <w:marLeft w:val="480"/>
          <w:marRight w:val="0"/>
          <w:marTop w:val="0"/>
          <w:marBottom w:val="0"/>
          <w:divBdr>
            <w:top w:val="none" w:sz="0" w:space="0" w:color="auto"/>
            <w:left w:val="none" w:sz="0" w:space="0" w:color="auto"/>
            <w:bottom w:val="none" w:sz="0" w:space="0" w:color="auto"/>
            <w:right w:val="none" w:sz="0" w:space="0" w:color="auto"/>
          </w:divBdr>
        </w:div>
        <w:div w:id="317074928">
          <w:marLeft w:val="480"/>
          <w:marRight w:val="0"/>
          <w:marTop w:val="0"/>
          <w:marBottom w:val="0"/>
          <w:divBdr>
            <w:top w:val="none" w:sz="0" w:space="0" w:color="auto"/>
            <w:left w:val="none" w:sz="0" w:space="0" w:color="auto"/>
            <w:bottom w:val="none" w:sz="0" w:space="0" w:color="auto"/>
            <w:right w:val="none" w:sz="0" w:space="0" w:color="auto"/>
          </w:divBdr>
        </w:div>
        <w:div w:id="1551727961">
          <w:marLeft w:val="480"/>
          <w:marRight w:val="0"/>
          <w:marTop w:val="0"/>
          <w:marBottom w:val="0"/>
          <w:divBdr>
            <w:top w:val="none" w:sz="0" w:space="0" w:color="auto"/>
            <w:left w:val="none" w:sz="0" w:space="0" w:color="auto"/>
            <w:bottom w:val="none" w:sz="0" w:space="0" w:color="auto"/>
            <w:right w:val="none" w:sz="0" w:space="0" w:color="auto"/>
          </w:divBdr>
        </w:div>
        <w:div w:id="1803813811">
          <w:marLeft w:val="480"/>
          <w:marRight w:val="0"/>
          <w:marTop w:val="0"/>
          <w:marBottom w:val="0"/>
          <w:divBdr>
            <w:top w:val="none" w:sz="0" w:space="0" w:color="auto"/>
            <w:left w:val="none" w:sz="0" w:space="0" w:color="auto"/>
            <w:bottom w:val="none" w:sz="0" w:space="0" w:color="auto"/>
            <w:right w:val="none" w:sz="0" w:space="0" w:color="auto"/>
          </w:divBdr>
        </w:div>
      </w:divsChild>
    </w:div>
    <w:div w:id="1795950436">
      <w:bodyDiv w:val="1"/>
      <w:marLeft w:val="0"/>
      <w:marRight w:val="0"/>
      <w:marTop w:val="0"/>
      <w:marBottom w:val="0"/>
      <w:divBdr>
        <w:top w:val="none" w:sz="0" w:space="0" w:color="auto"/>
        <w:left w:val="none" w:sz="0" w:space="0" w:color="auto"/>
        <w:bottom w:val="none" w:sz="0" w:space="0" w:color="auto"/>
        <w:right w:val="none" w:sz="0" w:space="0" w:color="auto"/>
      </w:divBdr>
      <w:divsChild>
        <w:div w:id="1524200772">
          <w:marLeft w:val="480"/>
          <w:marRight w:val="0"/>
          <w:marTop w:val="0"/>
          <w:marBottom w:val="0"/>
          <w:divBdr>
            <w:top w:val="none" w:sz="0" w:space="0" w:color="auto"/>
            <w:left w:val="none" w:sz="0" w:space="0" w:color="auto"/>
            <w:bottom w:val="none" w:sz="0" w:space="0" w:color="auto"/>
            <w:right w:val="none" w:sz="0" w:space="0" w:color="auto"/>
          </w:divBdr>
        </w:div>
        <w:div w:id="1867282369">
          <w:marLeft w:val="480"/>
          <w:marRight w:val="0"/>
          <w:marTop w:val="0"/>
          <w:marBottom w:val="0"/>
          <w:divBdr>
            <w:top w:val="none" w:sz="0" w:space="0" w:color="auto"/>
            <w:left w:val="none" w:sz="0" w:space="0" w:color="auto"/>
            <w:bottom w:val="none" w:sz="0" w:space="0" w:color="auto"/>
            <w:right w:val="none" w:sz="0" w:space="0" w:color="auto"/>
          </w:divBdr>
        </w:div>
        <w:div w:id="1462651684">
          <w:marLeft w:val="480"/>
          <w:marRight w:val="0"/>
          <w:marTop w:val="0"/>
          <w:marBottom w:val="0"/>
          <w:divBdr>
            <w:top w:val="none" w:sz="0" w:space="0" w:color="auto"/>
            <w:left w:val="none" w:sz="0" w:space="0" w:color="auto"/>
            <w:bottom w:val="none" w:sz="0" w:space="0" w:color="auto"/>
            <w:right w:val="none" w:sz="0" w:space="0" w:color="auto"/>
          </w:divBdr>
        </w:div>
        <w:div w:id="1433404494">
          <w:marLeft w:val="480"/>
          <w:marRight w:val="0"/>
          <w:marTop w:val="0"/>
          <w:marBottom w:val="0"/>
          <w:divBdr>
            <w:top w:val="none" w:sz="0" w:space="0" w:color="auto"/>
            <w:left w:val="none" w:sz="0" w:space="0" w:color="auto"/>
            <w:bottom w:val="none" w:sz="0" w:space="0" w:color="auto"/>
            <w:right w:val="none" w:sz="0" w:space="0" w:color="auto"/>
          </w:divBdr>
        </w:div>
        <w:div w:id="882406738">
          <w:marLeft w:val="480"/>
          <w:marRight w:val="0"/>
          <w:marTop w:val="0"/>
          <w:marBottom w:val="0"/>
          <w:divBdr>
            <w:top w:val="none" w:sz="0" w:space="0" w:color="auto"/>
            <w:left w:val="none" w:sz="0" w:space="0" w:color="auto"/>
            <w:bottom w:val="none" w:sz="0" w:space="0" w:color="auto"/>
            <w:right w:val="none" w:sz="0" w:space="0" w:color="auto"/>
          </w:divBdr>
        </w:div>
        <w:div w:id="1899051251">
          <w:marLeft w:val="480"/>
          <w:marRight w:val="0"/>
          <w:marTop w:val="0"/>
          <w:marBottom w:val="0"/>
          <w:divBdr>
            <w:top w:val="none" w:sz="0" w:space="0" w:color="auto"/>
            <w:left w:val="none" w:sz="0" w:space="0" w:color="auto"/>
            <w:bottom w:val="none" w:sz="0" w:space="0" w:color="auto"/>
            <w:right w:val="none" w:sz="0" w:space="0" w:color="auto"/>
          </w:divBdr>
        </w:div>
        <w:div w:id="1518887637">
          <w:marLeft w:val="480"/>
          <w:marRight w:val="0"/>
          <w:marTop w:val="0"/>
          <w:marBottom w:val="0"/>
          <w:divBdr>
            <w:top w:val="none" w:sz="0" w:space="0" w:color="auto"/>
            <w:left w:val="none" w:sz="0" w:space="0" w:color="auto"/>
            <w:bottom w:val="none" w:sz="0" w:space="0" w:color="auto"/>
            <w:right w:val="none" w:sz="0" w:space="0" w:color="auto"/>
          </w:divBdr>
        </w:div>
        <w:div w:id="588543656">
          <w:marLeft w:val="480"/>
          <w:marRight w:val="0"/>
          <w:marTop w:val="0"/>
          <w:marBottom w:val="0"/>
          <w:divBdr>
            <w:top w:val="none" w:sz="0" w:space="0" w:color="auto"/>
            <w:left w:val="none" w:sz="0" w:space="0" w:color="auto"/>
            <w:bottom w:val="none" w:sz="0" w:space="0" w:color="auto"/>
            <w:right w:val="none" w:sz="0" w:space="0" w:color="auto"/>
          </w:divBdr>
        </w:div>
        <w:div w:id="933637216">
          <w:marLeft w:val="480"/>
          <w:marRight w:val="0"/>
          <w:marTop w:val="0"/>
          <w:marBottom w:val="0"/>
          <w:divBdr>
            <w:top w:val="none" w:sz="0" w:space="0" w:color="auto"/>
            <w:left w:val="none" w:sz="0" w:space="0" w:color="auto"/>
            <w:bottom w:val="none" w:sz="0" w:space="0" w:color="auto"/>
            <w:right w:val="none" w:sz="0" w:space="0" w:color="auto"/>
          </w:divBdr>
        </w:div>
        <w:div w:id="1969504204">
          <w:marLeft w:val="480"/>
          <w:marRight w:val="0"/>
          <w:marTop w:val="0"/>
          <w:marBottom w:val="0"/>
          <w:divBdr>
            <w:top w:val="none" w:sz="0" w:space="0" w:color="auto"/>
            <w:left w:val="none" w:sz="0" w:space="0" w:color="auto"/>
            <w:bottom w:val="none" w:sz="0" w:space="0" w:color="auto"/>
            <w:right w:val="none" w:sz="0" w:space="0" w:color="auto"/>
          </w:divBdr>
        </w:div>
        <w:div w:id="493108510">
          <w:marLeft w:val="480"/>
          <w:marRight w:val="0"/>
          <w:marTop w:val="0"/>
          <w:marBottom w:val="0"/>
          <w:divBdr>
            <w:top w:val="none" w:sz="0" w:space="0" w:color="auto"/>
            <w:left w:val="none" w:sz="0" w:space="0" w:color="auto"/>
            <w:bottom w:val="none" w:sz="0" w:space="0" w:color="auto"/>
            <w:right w:val="none" w:sz="0" w:space="0" w:color="auto"/>
          </w:divBdr>
        </w:div>
        <w:div w:id="881093879">
          <w:marLeft w:val="480"/>
          <w:marRight w:val="0"/>
          <w:marTop w:val="0"/>
          <w:marBottom w:val="0"/>
          <w:divBdr>
            <w:top w:val="none" w:sz="0" w:space="0" w:color="auto"/>
            <w:left w:val="none" w:sz="0" w:space="0" w:color="auto"/>
            <w:bottom w:val="none" w:sz="0" w:space="0" w:color="auto"/>
            <w:right w:val="none" w:sz="0" w:space="0" w:color="auto"/>
          </w:divBdr>
        </w:div>
        <w:div w:id="1817527026">
          <w:marLeft w:val="480"/>
          <w:marRight w:val="0"/>
          <w:marTop w:val="0"/>
          <w:marBottom w:val="0"/>
          <w:divBdr>
            <w:top w:val="none" w:sz="0" w:space="0" w:color="auto"/>
            <w:left w:val="none" w:sz="0" w:space="0" w:color="auto"/>
            <w:bottom w:val="none" w:sz="0" w:space="0" w:color="auto"/>
            <w:right w:val="none" w:sz="0" w:space="0" w:color="auto"/>
          </w:divBdr>
        </w:div>
        <w:div w:id="1718355322">
          <w:marLeft w:val="480"/>
          <w:marRight w:val="0"/>
          <w:marTop w:val="0"/>
          <w:marBottom w:val="0"/>
          <w:divBdr>
            <w:top w:val="none" w:sz="0" w:space="0" w:color="auto"/>
            <w:left w:val="none" w:sz="0" w:space="0" w:color="auto"/>
            <w:bottom w:val="none" w:sz="0" w:space="0" w:color="auto"/>
            <w:right w:val="none" w:sz="0" w:space="0" w:color="auto"/>
          </w:divBdr>
        </w:div>
        <w:div w:id="412623324">
          <w:marLeft w:val="480"/>
          <w:marRight w:val="0"/>
          <w:marTop w:val="0"/>
          <w:marBottom w:val="0"/>
          <w:divBdr>
            <w:top w:val="none" w:sz="0" w:space="0" w:color="auto"/>
            <w:left w:val="none" w:sz="0" w:space="0" w:color="auto"/>
            <w:bottom w:val="none" w:sz="0" w:space="0" w:color="auto"/>
            <w:right w:val="none" w:sz="0" w:space="0" w:color="auto"/>
          </w:divBdr>
        </w:div>
        <w:div w:id="1980453054">
          <w:marLeft w:val="480"/>
          <w:marRight w:val="0"/>
          <w:marTop w:val="0"/>
          <w:marBottom w:val="0"/>
          <w:divBdr>
            <w:top w:val="none" w:sz="0" w:space="0" w:color="auto"/>
            <w:left w:val="none" w:sz="0" w:space="0" w:color="auto"/>
            <w:bottom w:val="none" w:sz="0" w:space="0" w:color="auto"/>
            <w:right w:val="none" w:sz="0" w:space="0" w:color="auto"/>
          </w:divBdr>
        </w:div>
        <w:div w:id="466167239">
          <w:marLeft w:val="480"/>
          <w:marRight w:val="0"/>
          <w:marTop w:val="0"/>
          <w:marBottom w:val="0"/>
          <w:divBdr>
            <w:top w:val="none" w:sz="0" w:space="0" w:color="auto"/>
            <w:left w:val="none" w:sz="0" w:space="0" w:color="auto"/>
            <w:bottom w:val="none" w:sz="0" w:space="0" w:color="auto"/>
            <w:right w:val="none" w:sz="0" w:space="0" w:color="auto"/>
          </w:divBdr>
        </w:div>
        <w:div w:id="1507745505">
          <w:marLeft w:val="480"/>
          <w:marRight w:val="0"/>
          <w:marTop w:val="0"/>
          <w:marBottom w:val="0"/>
          <w:divBdr>
            <w:top w:val="none" w:sz="0" w:space="0" w:color="auto"/>
            <w:left w:val="none" w:sz="0" w:space="0" w:color="auto"/>
            <w:bottom w:val="none" w:sz="0" w:space="0" w:color="auto"/>
            <w:right w:val="none" w:sz="0" w:space="0" w:color="auto"/>
          </w:divBdr>
        </w:div>
        <w:div w:id="172308171">
          <w:marLeft w:val="480"/>
          <w:marRight w:val="0"/>
          <w:marTop w:val="0"/>
          <w:marBottom w:val="0"/>
          <w:divBdr>
            <w:top w:val="none" w:sz="0" w:space="0" w:color="auto"/>
            <w:left w:val="none" w:sz="0" w:space="0" w:color="auto"/>
            <w:bottom w:val="none" w:sz="0" w:space="0" w:color="auto"/>
            <w:right w:val="none" w:sz="0" w:space="0" w:color="auto"/>
          </w:divBdr>
        </w:div>
        <w:div w:id="439568086">
          <w:marLeft w:val="480"/>
          <w:marRight w:val="0"/>
          <w:marTop w:val="0"/>
          <w:marBottom w:val="0"/>
          <w:divBdr>
            <w:top w:val="none" w:sz="0" w:space="0" w:color="auto"/>
            <w:left w:val="none" w:sz="0" w:space="0" w:color="auto"/>
            <w:bottom w:val="none" w:sz="0" w:space="0" w:color="auto"/>
            <w:right w:val="none" w:sz="0" w:space="0" w:color="auto"/>
          </w:divBdr>
        </w:div>
        <w:div w:id="791706236">
          <w:marLeft w:val="480"/>
          <w:marRight w:val="0"/>
          <w:marTop w:val="0"/>
          <w:marBottom w:val="0"/>
          <w:divBdr>
            <w:top w:val="none" w:sz="0" w:space="0" w:color="auto"/>
            <w:left w:val="none" w:sz="0" w:space="0" w:color="auto"/>
            <w:bottom w:val="none" w:sz="0" w:space="0" w:color="auto"/>
            <w:right w:val="none" w:sz="0" w:space="0" w:color="auto"/>
          </w:divBdr>
        </w:div>
        <w:div w:id="20211303">
          <w:marLeft w:val="480"/>
          <w:marRight w:val="0"/>
          <w:marTop w:val="0"/>
          <w:marBottom w:val="0"/>
          <w:divBdr>
            <w:top w:val="none" w:sz="0" w:space="0" w:color="auto"/>
            <w:left w:val="none" w:sz="0" w:space="0" w:color="auto"/>
            <w:bottom w:val="none" w:sz="0" w:space="0" w:color="auto"/>
            <w:right w:val="none" w:sz="0" w:space="0" w:color="auto"/>
          </w:divBdr>
        </w:div>
        <w:div w:id="423838634">
          <w:marLeft w:val="480"/>
          <w:marRight w:val="0"/>
          <w:marTop w:val="0"/>
          <w:marBottom w:val="0"/>
          <w:divBdr>
            <w:top w:val="none" w:sz="0" w:space="0" w:color="auto"/>
            <w:left w:val="none" w:sz="0" w:space="0" w:color="auto"/>
            <w:bottom w:val="none" w:sz="0" w:space="0" w:color="auto"/>
            <w:right w:val="none" w:sz="0" w:space="0" w:color="auto"/>
          </w:divBdr>
        </w:div>
        <w:div w:id="1640305751">
          <w:marLeft w:val="480"/>
          <w:marRight w:val="0"/>
          <w:marTop w:val="0"/>
          <w:marBottom w:val="0"/>
          <w:divBdr>
            <w:top w:val="none" w:sz="0" w:space="0" w:color="auto"/>
            <w:left w:val="none" w:sz="0" w:space="0" w:color="auto"/>
            <w:bottom w:val="none" w:sz="0" w:space="0" w:color="auto"/>
            <w:right w:val="none" w:sz="0" w:space="0" w:color="auto"/>
          </w:divBdr>
        </w:div>
        <w:div w:id="1729330994">
          <w:marLeft w:val="480"/>
          <w:marRight w:val="0"/>
          <w:marTop w:val="0"/>
          <w:marBottom w:val="0"/>
          <w:divBdr>
            <w:top w:val="none" w:sz="0" w:space="0" w:color="auto"/>
            <w:left w:val="none" w:sz="0" w:space="0" w:color="auto"/>
            <w:bottom w:val="none" w:sz="0" w:space="0" w:color="auto"/>
            <w:right w:val="none" w:sz="0" w:space="0" w:color="auto"/>
          </w:divBdr>
        </w:div>
        <w:div w:id="1615358863">
          <w:marLeft w:val="480"/>
          <w:marRight w:val="0"/>
          <w:marTop w:val="0"/>
          <w:marBottom w:val="0"/>
          <w:divBdr>
            <w:top w:val="none" w:sz="0" w:space="0" w:color="auto"/>
            <w:left w:val="none" w:sz="0" w:space="0" w:color="auto"/>
            <w:bottom w:val="none" w:sz="0" w:space="0" w:color="auto"/>
            <w:right w:val="none" w:sz="0" w:space="0" w:color="auto"/>
          </w:divBdr>
        </w:div>
        <w:div w:id="1920404714">
          <w:marLeft w:val="480"/>
          <w:marRight w:val="0"/>
          <w:marTop w:val="0"/>
          <w:marBottom w:val="0"/>
          <w:divBdr>
            <w:top w:val="none" w:sz="0" w:space="0" w:color="auto"/>
            <w:left w:val="none" w:sz="0" w:space="0" w:color="auto"/>
            <w:bottom w:val="none" w:sz="0" w:space="0" w:color="auto"/>
            <w:right w:val="none" w:sz="0" w:space="0" w:color="auto"/>
          </w:divBdr>
        </w:div>
        <w:div w:id="147406346">
          <w:marLeft w:val="480"/>
          <w:marRight w:val="0"/>
          <w:marTop w:val="0"/>
          <w:marBottom w:val="0"/>
          <w:divBdr>
            <w:top w:val="none" w:sz="0" w:space="0" w:color="auto"/>
            <w:left w:val="none" w:sz="0" w:space="0" w:color="auto"/>
            <w:bottom w:val="none" w:sz="0" w:space="0" w:color="auto"/>
            <w:right w:val="none" w:sz="0" w:space="0" w:color="auto"/>
          </w:divBdr>
        </w:div>
        <w:div w:id="753892701">
          <w:marLeft w:val="480"/>
          <w:marRight w:val="0"/>
          <w:marTop w:val="0"/>
          <w:marBottom w:val="0"/>
          <w:divBdr>
            <w:top w:val="none" w:sz="0" w:space="0" w:color="auto"/>
            <w:left w:val="none" w:sz="0" w:space="0" w:color="auto"/>
            <w:bottom w:val="none" w:sz="0" w:space="0" w:color="auto"/>
            <w:right w:val="none" w:sz="0" w:space="0" w:color="auto"/>
          </w:divBdr>
        </w:div>
        <w:div w:id="230189982">
          <w:marLeft w:val="480"/>
          <w:marRight w:val="0"/>
          <w:marTop w:val="0"/>
          <w:marBottom w:val="0"/>
          <w:divBdr>
            <w:top w:val="none" w:sz="0" w:space="0" w:color="auto"/>
            <w:left w:val="none" w:sz="0" w:space="0" w:color="auto"/>
            <w:bottom w:val="none" w:sz="0" w:space="0" w:color="auto"/>
            <w:right w:val="none" w:sz="0" w:space="0" w:color="auto"/>
          </w:divBdr>
        </w:div>
        <w:div w:id="955064646">
          <w:marLeft w:val="480"/>
          <w:marRight w:val="0"/>
          <w:marTop w:val="0"/>
          <w:marBottom w:val="0"/>
          <w:divBdr>
            <w:top w:val="none" w:sz="0" w:space="0" w:color="auto"/>
            <w:left w:val="none" w:sz="0" w:space="0" w:color="auto"/>
            <w:bottom w:val="none" w:sz="0" w:space="0" w:color="auto"/>
            <w:right w:val="none" w:sz="0" w:space="0" w:color="auto"/>
          </w:divBdr>
        </w:div>
        <w:div w:id="514923782">
          <w:marLeft w:val="480"/>
          <w:marRight w:val="0"/>
          <w:marTop w:val="0"/>
          <w:marBottom w:val="0"/>
          <w:divBdr>
            <w:top w:val="none" w:sz="0" w:space="0" w:color="auto"/>
            <w:left w:val="none" w:sz="0" w:space="0" w:color="auto"/>
            <w:bottom w:val="none" w:sz="0" w:space="0" w:color="auto"/>
            <w:right w:val="none" w:sz="0" w:space="0" w:color="auto"/>
          </w:divBdr>
        </w:div>
        <w:div w:id="85344893">
          <w:marLeft w:val="480"/>
          <w:marRight w:val="0"/>
          <w:marTop w:val="0"/>
          <w:marBottom w:val="0"/>
          <w:divBdr>
            <w:top w:val="none" w:sz="0" w:space="0" w:color="auto"/>
            <w:left w:val="none" w:sz="0" w:space="0" w:color="auto"/>
            <w:bottom w:val="none" w:sz="0" w:space="0" w:color="auto"/>
            <w:right w:val="none" w:sz="0" w:space="0" w:color="auto"/>
          </w:divBdr>
        </w:div>
        <w:div w:id="1448813531">
          <w:marLeft w:val="480"/>
          <w:marRight w:val="0"/>
          <w:marTop w:val="0"/>
          <w:marBottom w:val="0"/>
          <w:divBdr>
            <w:top w:val="none" w:sz="0" w:space="0" w:color="auto"/>
            <w:left w:val="none" w:sz="0" w:space="0" w:color="auto"/>
            <w:bottom w:val="none" w:sz="0" w:space="0" w:color="auto"/>
            <w:right w:val="none" w:sz="0" w:space="0" w:color="auto"/>
          </w:divBdr>
        </w:div>
        <w:div w:id="547686385">
          <w:marLeft w:val="480"/>
          <w:marRight w:val="0"/>
          <w:marTop w:val="0"/>
          <w:marBottom w:val="0"/>
          <w:divBdr>
            <w:top w:val="none" w:sz="0" w:space="0" w:color="auto"/>
            <w:left w:val="none" w:sz="0" w:space="0" w:color="auto"/>
            <w:bottom w:val="none" w:sz="0" w:space="0" w:color="auto"/>
            <w:right w:val="none" w:sz="0" w:space="0" w:color="auto"/>
          </w:divBdr>
        </w:div>
        <w:div w:id="597295805">
          <w:marLeft w:val="480"/>
          <w:marRight w:val="0"/>
          <w:marTop w:val="0"/>
          <w:marBottom w:val="0"/>
          <w:divBdr>
            <w:top w:val="none" w:sz="0" w:space="0" w:color="auto"/>
            <w:left w:val="none" w:sz="0" w:space="0" w:color="auto"/>
            <w:bottom w:val="none" w:sz="0" w:space="0" w:color="auto"/>
            <w:right w:val="none" w:sz="0" w:space="0" w:color="auto"/>
          </w:divBdr>
        </w:div>
        <w:div w:id="536502735">
          <w:marLeft w:val="480"/>
          <w:marRight w:val="0"/>
          <w:marTop w:val="0"/>
          <w:marBottom w:val="0"/>
          <w:divBdr>
            <w:top w:val="none" w:sz="0" w:space="0" w:color="auto"/>
            <w:left w:val="none" w:sz="0" w:space="0" w:color="auto"/>
            <w:bottom w:val="none" w:sz="0" w:space="0" w:color="auto"/>
            <w:right w:val="none" w:sz="0" w:space="0" w:color="auto"/>
          </w:divBdr>
        </w:div>
        <w:div w:id="1806702003">
          <w:marLeft w:val="480"/>
          <w:marRight w:val="0"/>
          <w:marTop w:val="0"/>
          <w:marBottom w:val="0"/>
          <w:divBdr>
            <w:top w:val="none" w:sz="0" w:space="0" w:color="auto"/>
            <w:left w:val="none" w:sz="0" w:space="0" w:color="auto"/>
            <w:bottom w:val="none" w:sz="0" w:space="0" w:color="auto"/>
            <w:right w:val="none" w:sz="0" w:space="0" w:color="auto"/>
          </w:divBdr>
        </w:div>
        <w:div w:id="187178091">
          <w:marLeft w:val="480"/>
          <w:marRight w:val="0"/>
          <w:marTop w:val="0"/>
          <w:marBottom w:val="0"/>
          <w:divBdr>
            <w:top w:val="none" w:sz="0" w:space="0" w:color="auto"/>
            <w:left w:val="none" w:sz="0" w:space="0" w:color="auto"/>
            <w:bottom w:val="none" w:sz="0" w:space="0" w:color="auto"/>
            <w:right w:val="none" w:sz="0" w:space="0" w:color="auto"/>
          </w:divBdr>
        </w:div>
        <w:div w:id="915893036">
          <w:marLeft w:val="480"/>
          <w:marRight w:val="0"/>
          <w:marTop w:val="0"/>
          <w:marBottom w:val="0"/>
          <w:divBdr>
            <w:top w:val="none" w:sz="0" w:space="0" w:color="auto"/>
            <w:left w:val="none" w:sz="0" w:space="0" w:color="auto"/>
            <w:bottom w:val="none" w:sz="0" w:space="0" w:color="auto"/>
            <w:right w:val="none" w:sz="0" w:space="0" w:color="auto"/>
          </w:divBdr>
        </w:div>
        <w:div w:id="730929352">
          <w:marLeft w:val="480"/>
          <w:marRight w:val="0"/>
          <w:marTop w:val="0"/>
          <w:marBottom w:val="0"/>
          <w:divBdr>
            <w:top w:val="none" w:sz="0" w:space="0" w:color="auto"/>
            <w:left w:val="none" w:sz="0" w:space="0" w:color="auto"/>
            <w:bottom w:val="none" w:sz="0" w:space="0" w:color="auto"/>
            <w:right w:val="none" w:sz="0" w:space="0" w:color="auto"/>
          </w:divBdr>
        </w:div>
        <w:div w:id="874774624">
          <w:marLeft w:val="480"/>
          <w:marRight w:val="0"/>
          <w:marTop w:val="0"/>
          <w:marBottom w:val="0"/>
          <w:divBdr>
            <w:top w:val="none" w:sz="0" w:space="0" w:color="auto"/>
            <w:left w:val="none" w:sz="0" w:space="0" w:color="auto"/>
            <w:bottom w:val="none" w:sz="0" w:space="0" w:color="auto"/>
            <w:right w:val="none" w:sz="0" w:space="0" w:color="auto"/>
          </w:divBdr>
        </w:div>
        <w:div w:id="2046178589">
          <w:marLeft w:val="480"/>
          <w:marRight w:val="0"/>
          <w:marTop w:val="0"/>
          <w:marBottom w:val="0"/>
          <w:divBdr>
            <w:top w:val="none" w:sz="0" w:space="0" w:color="auto"/>
            <w:left w:val="none" w:sz="0" w:space="0" w:color="auto"/>
            <w:bottom w:val="none" w:sz="0" w:space="0" w:color="auto"/>
            <w:right w:val="none" w:sz="0" w:space="0" w:color="auto"/>
          </w:divBdr>
        </w:div>
        <w:div w:id="655379671">
          <w:marLeft w:val="480"/>
          <w:marRight w:val="0"/>
          <w:marTop w:val="0"/>
          <w:marBottom w:val="0"/>
          <w:divBdr>
            <w:top w:val="none" w:sz="0" w:space="0" w:color="auto"/>
            <w:left w:val="none" w:sz="0" w:space="0" w:color="auto"/>
            <w:bottom w:val="none" w:sz="0" w:space="0" w:color="auto"/>
            <w:right w:val="none" w:sz="0" w:space="0" w:color="auto"/>
          </w:divBdr>
        </w:div>
        <w:div w:id="55247281">
          <w:marLeft w:val="480"/>
          <w:marRight w:val="0"/>
          <w:marTop w:val="0"/>
          <w:marBottom w:val="0"/>
          <w:divBdr>
            <w:top w:val="none" w:sz="0" w:space="0" w:color="auto"/>
            <w:left w:val="none" w:sz="0" w:space="0" w:color="auto"/>
            <w:bottom w:val="none" w:sz="0" w:space="0" w:color="auto"/>
            <w:right w:val="none" w:sz="0" w:space="0" w:color="auto"/>
          </w:divBdr>
        </w:div>
        <w:div w:id="1495218634">
          <w:marLeft w:val="480"/>
          <w:marRight w:val="0"/>
          <w:marTop w:val="0"/>
          <w:marBottom w:val="0"/>
          <w:divBdr>
            <w:top w:val="none" w:sz="0" w:space="0" w:color="auto"/>
            <w:left w:val="none" w:sz="0" w:space="0" w:color="auto"/>
            <w:bottom w:val="none" w:sz="0" w:space="0" w:color="auto"/>
            <w:right w:val="none" w:sz="0" w:space="0" w:color="auto"/>
          </w:divBdr>
        </w:div>
        <w:div w:id="374355142">
          <w:marLeft w:val="480"/>
          <w:marRight w:val="0"/>
          <w:marTop w:val="0"/>
          <w:marBottom w:val="0"/>
          <w:divBdr>
            <w:top w:val="none" w:sz="0" w:space="0" w:color="auto"/>
            <w:left w:val="none" w:sz="0" w:space="0" w:color="auto"/>
            <w:bottom w:val="none" w:sz="0" w:space="0" w:color="auto"/>
            <w:right w:val="none" w:sz="0" w:space="0" w:color="auto"/>
          </w:divBdr>
        </w:div>
        <w:div w:id="727219598">
          <w:marLeft w:val="480"/>
          <w:marRight w:val="0"/>
          <w:marTop w:val="0"/>
          <w:marBottom w:val="0"/>
          <w:divBdr>
            <w:top w:val="none" w:sz="0" w:space="0" w:color="auto"/>
            <w:left w:val="none" w:sz="0" w:space="0" w:color="auto"/>
            <w:bottom w:val="none" w:sz="0" w:space="0" w:color="auto"/>
            <w:right w:val="none" w:sz="0" w:space="0" w:color="auto"/>
          </w:divBdr>
        </w:div>
        <w:div w:id="1327779840">
          <w:marLeft w:val="480"/>
          <w:marRight w:val="0"/>
          <w:marTop w:val="0"/>
          <w:marBottom w:val="0"/>
          <w:divBdr>
            <w:top w:val="none" w:sz="0" w:space="0" w:color="auto"/>
            <w:left w:val="none" w:sz="0" w:space="0" w:color="auto"/>
            <w:bottom w:val="none" w:sz="0" w:space="0" w:color="auto"/>
            <w:right w:val="none" w:sz="0" w:space="0" w:color="auto"/>
          </w:divBdr>
        </w:div>
        <w:div w:id="543177510">
          <w:marLeft w:val="480"/>
          <w:marRight w:val="0"/>
          <w:marTop w:val="0"/>
          <w:marBottom w:val="0"/>
          <w:divBdr>
            <w:top w:val="none" w:sz="0" w:space="0" w:color="auto"/>
            <w:left w:val="none" w:sz="0" w:space="0" w:color="auto"/>
            <w:bottom w:val="none" w:sz="0" w:space="0" w:color="auto"/>
            <w:right w:val="none" w:sz="0" w:space="0" w:color="auto"/>
          </w:divBdr>
        </w:div>
        <w:div w:id="726412907">
          <w:marLeft w:val="480"/>
          <w:marRight w:val="0"/>
          <w:marTop w:val="0"/>
          <w:marBottom w:val="0"/>
          <w:divBdr>
            <w:top w:val="none" w:sz="0" w:space="0" w:color="auto"/>
            <w:left w:val="none" w:sz="0" w:space="0" w:color="auto"/>
            <w:bottom w:val="none" w:sz="0" w:space="0" w:color="auto"/>
            <w:right w:val="none" w:sz="0" w:space="0" w:color="auto"/>
          </w:divBdr>
        </w:div>
        <w:div w:id="1655336960">
          <w:marLeft w:val="480"/>
          <w:marRight w:val="0"/>
          <w:marTop w:val="0"/>
          <w:marBottom w:val="0"/>
          <w:divBdr>
            <w:top w:val="none" w:sz="0" w:space="0" w:color="auto"/>
            <w:left w:val="none" w:sz="0" w:space="0" w:color="auto"/>
            <w:bottom w:val="none" w:sz="0" w:space="0" w:color="auto"/>
            <w:right w:val="none" w:sz="0" w:space="0" w:color="auto"/>
          </w:divBdr>
        </w:div>
        <w:div w:id="1598443009">
          <w:marLeft w:val="480"/>
          <w:marRight w:val="0"/>
          <w:marTop w:val="0"/>
          <w:marBottom w:val="0"/>
          <w:divBdr>
            <w:top w:val="none" w:sz="0" w:space="0" w:color="auto"/>
            <w:left w:val="none" w:sz="0" w:space="0" w:color="auto"/>
            <w:bottom w:val="none" w:sz="0" w:space="0" w:color="auto"/>
            <w:right w:val="none" w:sz="0" w:space="0" w:color="auto"/>
          </w:divBdr>
        </w:div>
        <w:div w:id="545335812">
          <w:marLeft w:val="480"/>
          <w:marRight w:val="0"/>
          <w:marTop w:val="0"/>
          <w:marBottom w:val="0"/>
          <w:divBdr>
            <w:top w:val="none" w:sz="0" w:space="0" w:color="auto"/>
            <w:left w:val="none" w:sz="0" w:space="0" w:color="auto"/>
            <w:bottom w:val="none" w:sz="0" w:space="0" w:color="auto"/>
            <w:right w:val="none" w:sz="0" w:space="0" w:color="auto"/>
          </w:divBdr>
        </w:div>
        <w:div w:id="2099057862">
          <w:marLeft w:val="480"/>
          <w:marRight w:val="0"/>
          <w:marTop w:val="0"/>
          <w:marBottom w:val="0"/>
          <w:divBdr>
            <w:top w:val="none" w:sz="0" w:space="0" w:color="auto"/>
            <w:left w:val="none" w:sz="0" w:space="0" w:color="auto"/>
            <w:bottom w:val="none" w:sz="0" w:space="0" w:color="auto"/>
            <w:right w:val="none" w:sz="0" w:space="0" w:color="auto"/>
          </w:divBdr>
        </w:div>
        <w:div w:id="2058701639">
          <w:marLeft w:val="480"/>
          <w:marRight w:val="0"/>
          <w:marTop w:val="0"/>
          <w:marBottom w:val="0"/>
          <w:divBdr>
            <w:top w:val="none" w:sz="0" w:space="0" w:color="auto"/>
            <w:left w:val="none" w:sz="0" w:space="0" w:color="auto"/>
            <w:bottom w:val="none" w:sz="0" w:space="0" w:color="auto"/>
            <w:right w:val="none" w:sz="0" w:space="0" w:color="auto"/>
          </w:divBdr>
        </w:div>
        <w:div w:id="1981687713">
          <w:marLeft w:val="480"/>
          <w:marRight w:val="0"/>
          <w:marTop w:val="0"/>
          <w:marBottom w:val="0"/>
          <w:divBdr>
            <w:top w:val="none" w:sz="0" w:space="0" w:color="auto"/>
            <w:left w:val="none" w:sz="0" w:space="0" w:color="auto"/>
            <w:bottom w:val="none" w:sz="0" w:space="0" w:color="auto"/>
            <w:right w:val="none" w:sz="0" w:space="0" w:color="auto"/>
          </w:divBdr>
        </w:div>
        <w:div w:id="1389770026">
          <w:marLeft w:val="480"/>
          <w:marRight w:val="0"/>
          <w:marTop w:val="0"/>
          <w:marBottom w:val="0"/>
          <w:divBdr>
            <w:top w:val="none" w:sz="0" w:space="0" w:color="auto"/>
            <w:left w:val="none" w:sz="0" w:space="0" w:color="auto"/>
            <w:bottom w:val="none" w:sz="0" w:space="0" w:color="auto"/>
            <w:right w:val="none" w:sz="0" w:space="0" w:color="auto"/>
          </w:divBdr>
        </w:div>
        <w:div w:id="805656933">
          <w:marLeft w:val="480"/>
          <w:marRight w:val="0"/>
          <w:marTop w:val="0"/>
          <w:marBottom w:val="0"/>
          <w:divBdr>
            <w:top w:val="none" w:sz="0" w:space="0" w:color="auto"/>
            <w:left w:val="none" w:sz="0" w:space="0" w:color="auto"/>
            <w:bottom w:val="none" w:sz="0" w:space="0" w:color="auto"/>
            <w:right w:val="none" w:sz="0" w:space="0" w:color="auto"/>
          </w:divBdr>
        </w:div>
        <w:div w:id="468673787">
          <w:marLeft w:val="480"/>
          <w:marRight w:val="0"/>
          <w:marTop w:val="0"/>
          <w:marBottom w:val="0"/>
          <w:divBdr>
            <w:top w:val="none" w:sz="0" w:space="0" w:color="auto"/>
            <w:left w:val="none" w:sz="0" w:space="0" w:color="auto"/>
            <w:bottom w:val="none" w:sz="0" w:space="0" w:color="auto"/>
            <w:right w:val="none" w:sz="0" w:space="0" w:color="auto"/>
          </w:divBdr>
        </w:div>
        <w:div w:id="495806954">
          <w:marLeft w:val="480"/>
          <w:marRight w:val="0"/>
          <w:marTop w:val="0"/>
          <w:marBottom w:val="0"/>
          <w:divBdr>
            <w:top w:val="none" w:sz="0" w:space="0" w:color="auto"/>
            <w:left w:val="none" w:sz="0" w:space="0" w:color="auto"/>
            <w:bottom w:val="none" w:sz="0" w:space="0" w:color="auto"/>
            <w:right w:val="none" w:sz="0" w:space="0" w:color="auto"/>
          </w:divBdr>
        </w:div>
        <w:div w:id="1602569715">
          <w:marLeft w:val="480"/>
          <w:marRight w:val="0"/>
          <w:marTop w:val="0"/>
          <w:marBottom w:val="0"/>
          <w:divBdr>
            <w:top w:val="none" w:sz="0" w:space="0" w:color="auto"/>
            <w:left w:val="none" w:sz="0" w:space="0" w:color="auto"/>
            <w:bottom w:val="none" w:sz="0" w:space="0" w:color="auto"/>
            <w:right w:val="none" w:sz="0" w:space="0" w:color="auto"/>
          </w:divBdr>
        </w:div>
        <w:div w:id="302202840">
          <w:marLeft w:val="480"/>
          <w:marRight w:val="0"/>
          <w:marTop w:val="0"/>
          <w:marBottom w:val="0"/>
          <w:divBdr>
            <w:top w:val="none" w:sz="0" w:space="0" w:color="auto"/>
            <w:left w:val="none" w:sz="0" w:space="0" w:color="auto"/>
            <w:bottom w:val="none" w:sz="0" w:space="0" w:color="auto"/>
            <w:right w:val="none" w:sz="0" w:space="0" w:color="auto"/>
          </w:divBdr>
        </w:div>
        <w:div w:id="1746142928">
          <w:marLeft w:val="480"/>
          <w:marRight w:val="0"/>
          <w:marTop w:val="0"/>
          <w:marBottom w:val="0"/>
          <w:divBdr>
            <w:top w:val="none" w:sz="0" w:space="0" w:color="auto"/>
            <w:left w:val="none" w:sz="0" w:space="0" w:color="auto"/>
            <w:bottom w:val="none" w:sz="0" w:space="0" w:color="auto"/>
            <w:right w:val="none" w:sz="0" w:space="0" w:color="auto"/>
          </w:divBdr>
        </w:div>
      </w:divsChild>
    </w:div>
    <w:div w:id="1795977566">
      <w:bodyDiv w:val="1"/>
      <w:marLeft w:val="0"/>
      <w:marRight w:val="0"/>
      <w:marTop w:val="0"/>
      <w:marBottom w:val="0"/>
      <w:divBdr>
        <w:top w:val="none" w:sz="0" w:space="0" w:color="auto"/>
        <w:left w:val="none" w:sz="0" w:space="0" w:color="auto"/>
        <w:bottom w:val="none" w:sz="0" w:space="0" w:color="auto"/>
        <w:right w:val="none" w:sz="0" w:space="0" w:color="auto"/>
      </w:divBdr>
      <w:divsChild>
        <w:div w:id="1672834489">
          <w:marLeft w:val="480"/>
          <w:marRight w:val="0"/>
          <w:marTop w:val="0"/>
          <w:marBottom w:val="0"/>
          <w:divBdr>
            <w:top w:val="none" w:sz="0" w:space="0" w:color="auto"/>
            <w:left w:val="none" w:sz="0" w:space="0" w:color="auto"/>
            <w:bottom w:val="none" w:sz="0" w:space="0" w:color="auto"/>
            <w:right w:val="none" w:sz="0" w:space="0" w:color="auto"/>
          </w:divBdr>
        </w:div>
        <w:div w:id="98455428">
          <w:marLeft w:val="480"/>
          <w:marRight w:val="0"/>
          <w:marTop w:val="0"/>
          <w:marBottom w:val="0"/>
          <w:divBdr>
            <w:top w:val="none" w:sz="0" w:space="0" w:color="auto"/>
            <w:left w:val="none" w:sz="0" w:space="0" w:color="auto"/>
            <w:bottom w:val="none" w:sz="0" w:space="0" w:color="auto"/>
            <w:right w:val="none" w:sz="0" w:space="0" w:color="auto"/>
          </w:divBdr>
        </w:div>
        <w:div w:id="341007142">
          <w:marLeft w:val="480"/>
          <w:marRight w:val="0"/>
          <w:marTop w:val="0"/>
          <w:marBottom w:val="0"/>
          <w:divBdr>
            <w:top w:val="none" w:sz="0" w:space="0" w:color="auto"/>
            <w:left w:val="none" w:sz="0" w:space="0" w:color="auto"/>
            <w:bottom w:val="none" w:sz="0" w:space="0" w:color="auto"/>
            <w:right w:val="none" w:sz="0" w:space="0" w:color="auto"/>
          </w:divBdr>
        </w:div>
        <w:div w:id="1462771770">
          <w:marLeft w:val="480"/>
          <w:marRight w:val="0"/>
          <w:marTop w:val="0"/>
          <w:marBottom w:val="0"/>
          <w:divBdr>
            <w:top w:val="none" w:sz="0" w:space="0" w:color="auto"/>
            <w:left w:val="none" w:sz="0" w:space="0" w:color="auto"/>
            <w:bottom w:val="none" w:sz="0" w:space="0" w:color="auto"/>
            <w:right w:val="none" w:sz="0" w:space="0" w:color="auto"/>
          </w:divBdr>
        </w:div>
        <w:div w:id="1813668882">
          <w:marLeft w:val="480"/>
          <w:marRight w:val="0"/>
          <w:marTop w:val="0"/>
          <w:marBottom w:val="0"/>
          <w:divBdr>
            <w:top w:val="none" w:sz="0" w:space="0" w:color="auto"/>
            <w:left w:val="none" w:sz="0" w:space="0" w:color="auto"/>
            <w:bottom w:val="none" w:sz="0" w:space="0" w:color="auto"/>
            <w:right w:val="none" w:sz="0" w:space="0" w:color="auto"/>
          </w:divBdr>
        </w:div>
        <w:div w:id="941494348">
          <w:marLeft w:val="480"/>
          <w:marRight w:val="0"/>
          <w:marTop w:val="0"/>
          <w:marBottom w:val="0"/>
          <w:divBdr>
            <w:top w:val="none" w:sz="0" w:space="0" w:color="auto"/>
            <w:left w:val="none" w:sz="0" w:space="0" w:color="auto"/>
            <w:bottom w:val="none" w:sz="0" w:space="0" w:color="auto"/>
            <w:right w:val="none" w:sz="0" w:space="0" w:color="auto"/>
          </w:divBdr>
        </w:div>
        <w:div w:id="793600971">
          <w:marLeft w:val="480"/>
          <w:marRight w:val="0"/>
          <w:marTop w:val="0"/>
          <w:marBottom w:val="0"/>
          <w:divBdr>
            <w:top w:val="none" w:sz="0" w:space="0" w:color="auto"/>
            <w:left w:val="none" w:sz="0" w:space="0" w:color="auto"/>
            <w:bottom w:val="none" w:sz="0" w:space="0" w:color="auto"/>
            <w:right w:val="none" w:sz="0" w:space="0" w:color="auto"/>
          </w:divBdr>
        </w:div>
        <w:div w:id="242372242">
          <w:marLeft w:val="480"/>
          <w:marRight w:val="0"/>
          <w:marTop w:val="0"/>
          <w:marBottom w:val="0"/>
          <w:divBdr>
            <w:top w:val="none" w:sz="0" w:space="0" w:color="auto"/>
            <w:left w:val="none" w:sz="0" w:space="0" w:color="auto"/>
            <w:bottom w:val="none" w:sz="0" w:space="0" w:color="auto"/>
            <w:right w:val="none" w:sz="0" w:space="0" w:color="auto"/>
          </w:divBdr>
        </w:div>
        <w:div w:id="1574200153">
          <w:marLeft w:val="480"/>
          <w:marRight w:val="0"/>
          <w:marTop w:val="0"/>
          <w:marBottom w:val="0"/>
          <w:divBdr>
            <w:top w:val="none" w:sz="0" w:space="0" w:color="auto"/>
            <w:left w:val="none" w:sz="0" w:space="0" w:color="auto"/>
            <w:bottom w:val="none" w:sz="0" w:space="0" w:color="auto"/>
            <w:right w:val="none" w:sz="0" w:space="0" w:color="auto"/>
          </w:divBdr>
        </w:div>
        <w:div w:id="1992370164">
          <w:marLeft w:val="480"/>
          <w:marRight w:val="0"/>
          <w:marTop w:val="0"/>
          <w:marBottom w:val="0"/>
          <w:divBdr>
            <w:top w:val="none" w:sz="0" w:space="0" w:color="auto"/>
            <w:left w:val="none" w:sz="0" w:space="0" w:color="auto"/>
            <w:bottom w:val="none" w:sz="0" w:space="0" w:color="auto"/>
            <w:right w:val="none" w:sz="0" w:space="0" w:color="auto"/>
          </w:divBdr>
        </w:div>
        <w:div w:id="1081948597">
          <w:marLeft w:val="480"/>
          <w:marRight w:val="0"/>
          <w:marTop w:val="0"/>
          <w:marBottom w:val="0"/>
          <w:divBdr>
            <w:top w:val="none" w:sz="0" w:space="0" w:color="auto"/>
            <w:left w:val="none" w:sz="0" w:space="0" w:color="auto"/>
            <w:bottom w:val="none" w:sz="0" w:space="0" w:color="auto"/>
            <w:right w:val="none" w:sz="0" w:space="0" w:color="auto"/>
          </w:divBdr>
        </w:div>
        <w:div w:id="1930111992">
          <w:marLeft w:val="480"/>
          <w:marRight w:val="0"/>
          <w:marTop w:val="0"/>
          <w:marBottom w:val="0"/>
          <w:divBdr>
            <w:top w:val="none" w:sz="0" w:space="0" w:color="auto"/>
            <w:left w:val="none" w:sz="0" w:space="0" w:color="auto"/>
            <w:bottom w:val="none" w:sz="0" w:space="0" w:color="auto"/>
            <w:right w:val="none" w:sz="0" w:space="0" w:color="auto"/>
          </w:divBdr>
        </w:div>
        <w:div w:id="1291787942">
          <w:marLeft w:val="480"/>
          <w:marRight w:val="0"/>
          <w:marTop w:val="0"/>
          <w:marBottom w:val="0"/>
          <w:divBdr>
            <w:top w:val="none" w:sz="0" w:space="0" w:color="auto"/>
            <w:left w:val="none" w:sz="0" w:space="0" w:color="auto"/>
            <w:bottom w:val="none" w:sz="0" w:space="0" w:color="auto"/>
            <w:right w:val="none" w:sz="0" w:space="0" w:color="auto"/>
          </w:divBdr>
        </w:div>
        <w:div w:id="1413430799">
          <w:marLeft w:val="480"/>
          <w:marRight w:val="0"/>
          <w:marTop w:val="0"/>
          <w:marBottom w:val="0"/>
          <w:divBdr>
            <w:top w:val="none" w:sz="0" w:space="0" w:color="auto"/>
            <w:left w:val="none" w:sz="0" w:space="0" w:color="auto"/>
            <w:bottom w:val="none" w:sz="0" w:space="0" w:color="auto"/>
            <w:right w:val="none" w:sz="0" w:space="0" w:color="auto"/>
          </w:divBdr>
        </w:div>
        <w:div w:id="1443963846">
          <w:marLeft w:val="480"/>
          <w:marRight w:val="0"/>
          <w:marTop w:val="0"/>
          <w:marBottom w:val="0"/>
          <w:divBdr>
            <w:top w:val="none" w:sz="0" w:space="0" w:color="auto"/>
            <w:left w:val="none" w:sz="0" w:space="0" w:color="auto"/>
            <w:bottom w:val="none" w:sz="0" w:space="0" w:color="auto"/>
            <w:right w:val="none" w:sz="0" w:space="0" w:color="auto"/>
          </w:divBdr>
        </w:div>
        <w:div w:id="1748260708">
          <w:marLeft w:val="480"/>
          <w:marRight w:val="0"/>
          <w:marTop w:val="0"/>
          <w:marBottom w:val="0"/>
          <w:divBdr>
            <w:top w:val="none" w:sz="0" w:space="0" w:color="auto"/>
            <w:left w:val="none" w:sz="0" w:space="0" w:color="auto"/>
            <w:bottom w:val="none" w:sz="0" w:space="0" w:color="auto"/>
            <w:right w:val="none" w:sz="0" w:space="0" w:color="auto"/>
          </w:divBdr>
        </w:div>
        <w:div w:id="1116680688">
          <w:marLeft w:val="480"/>
          <w:marRight w:val="0"/>
          <w:marTop w:val="0"/>
          <w:marBottom w:val="0"/>
          <w:divBdr>
            <w:top w:val="none" w:sz="0" w:space="0" w:color="auto"/>
            <w:left w:val="none" w:sz="0" w:space="0" w:color="auto"/>
            <w:bottom w:val="none" w:sz="0" w:space="0" w:color="auto"/>
            <w:right w:val="none" w:sz="0" w:space="0" w:color="auto"/>
          </w:divBdr>
        </w:div>
        <w:div w:id="1230068982">
          <w:marLeft w:val="480"/>
          <w:marRight w:val="0"/>
          <w:marTop w:val="0"/>
          <w:marBottom w:val="0"/>
          <w:divBdr>
            <w:top w:val="none" w:sz="0" w:space="0" w:color="auto"/>
            <w:left w:val="none" w:sz="0" w:space="0" w:color="auto"/>
            <w:bottom w:val="none" w:sz="0" w:space="0" w:color="auto"/>
            <w:right w:val="none" w:sz="0" w:space="0" w:color="auto"/>
          </w:divBdr>
        </w:div>
        <w:div w:id="2007709815">
          <w:marLeft w:val="480"/>
          <w:marRight w:val="0"/>
          <w:marTop w:val="0"/>
          <w:marBottom w:val="0"/>
          <w:divBdr>
            <w:top w:val="none" w:sz="0" w:space="0" w:color="auto"/>
            <w:left w:val="none" w:sz="0" w:space="0" w:color="auto"/>
            <w:bottom w:val="none" w:sz="0" w:space="0" w:color="auto"/>
            <w:right w:val="none" w:sz="0" w:space="0" w:color="auto"/>
          </w:divBdr>
        </w:div>
        <w:div w:id="1486357996">
          <w:marLeft w:val="480"/>
          <w:marRight w:val="0"/>
          <w:marTop w:val="0"/>
          <w:marBottom w:val="0"/>
          <w:divBdr>
            <w:top w:val="none" w:sz="0" w:space="0" w:color="auto"/>
            <w:left w:val="none" w:sz="0" w:space="0" w:color="auto"/>
            <w:bottom w:val="none" w:sz="0" w:space="0" w:color="auto"/>
            <w:right w:val="none" w:sz="0" w:space="0" w:color="auto"/>
          </w:divBdr>
        </w:div>
        <w:div w:id="1168641992">
          <w:marLeft w:val="480"/>
          <w:marRight w:val="0"/>
          <w:marTop w:val="0"/>
          <w:marBottom w:val="0"/>
          <w:divBdr>
            <w:top w:val="none" w:sz="0" w:space="0" w:color="auto"/>
            <w:left w:val="none" w:sz="0" w:space="0" w:color="auto"/>
            <w:bottom w:val="none" w:sz="0" w:space="0" w:color="auto"/>
            <w:right w:val="none" w:sz="0" w:space="0" w:color="auto"/>
          </w:divBdr>
        </w:div>
      </w:divsChild>
    </w:div>
    <w:div w:id="1796294754">
      <w:bodyDiv w:val="1"/>
      <w:marLeft w:val="0"/>
      <w:marRight w:val="0"/>
      <w:marTop w:val="0"/>
      <w:marBottom w:val="0"/>
      <w:divBdr>
        <w:top w:val="none" w:sz="0" w:space="0" w:color="auto"/>
        <w:left w:val="none" w:sz="0" w:space="0" w:color="auto"/>
        <w:bottom w:val="none" w:sz="0" w:space="0" w:color="auto"/>
        <w:right w:val="none" w:sz="0" w:space="0" w:color="auto"/>
      </w:divBdr>
      <w:divsChild>
        <w:div w:id="1285234179">
          <w:marLeft w:val="480"/>
          <w:marRight w:val="0"/>
          <w:marTop w:val="0"/>
          <w:marBottom w:val="0"/>
          <w:divBdr>
            <w:top w:val="none" w:sz="0" w:space="0" w:color="auto"/>
            <w:left w:val="none" w:sz="0" w:space="0" w:color="auto"/>
            <w:bottom w:val="none" w:sz="0" w:space="0" w:color="auto"/>
            <w:right w:val="none" w:sz="0" w:space="0" w:color="auto"/>
          </w:divBdr>
        </w:div>
        <w:div w:id="1492597885">
          <w:marLeft w:val="480"/>
          <w:marRight w:val="0"/>
          <w:marTop w:val="0"/>
          <w:marBottom w:val="0"/>
          <w:divBdr>
            <w:top w:val="none" w:sz="0" w:space="0" w:color="auto"/>
            <w:left w:val="none" w:sz="0" w:space="0" w:color="auto"/>
            <w:bottom w:val="none" w:sz="0" w:space="0" w:color="auto"/>
            <w:right w:val="none" w:sz="0" w:space="0" w:color="auto"/>
          </w:divBdr>
        </w:div>
        <w:div w:id="765270748">
          <w:marLeft w:val="480"/>
          <w:marRight w:val="0"/>
          <w:marTop w:val="0"/>
          <w:marBottom w:val="0"/>
          <w:divBdr>
            <w:top w:val="none" w:sz="0" w:space="0" w:color="auto"/>
            <w:left w:val="none" w:sz="0" w:space="0" w:color="auto"/>
            <w:bottom w:val="none" w:sz="0" w:space="0" w:color="auto"/>
            <w:right w:val="none" w:sz="0" w:space="0" w:color="auto"/>
          </w:divBdr>
        </w:div>
        <w:div w:id="2129003608">
          <w:marLeft w:val="480"/>
          <w:marRight w:val="0"/>
          <w:marTop w:val="0"/>
          <w:marBottom w:val="0"/>
          <w:divBdr>
            <w:top w:val="none" w:sz="0" w:space="0" w:color="auto"/>
            <w:left w:val="none" w:sz="0" w:space="0" w:color="auto"/>
            <w:bottom w:val="none" w:sz="0" w:space="0" w:color="auto"/>
            <w:right w:val="none" w:sz="0" w:space="0" w:color="auto"/>
          </w:divBdr>
        </w:div>
        <w:div w:id="859582491">
          <w:marLeft w:val="480"/>
          <w:marRight w:val="0"/>
          <w:marTop w:val="0"/>
          <w:marBottom w:val="0"/>
          <w:divBdr>
            <w:top w:val="none" w:sz="0" w:space="0" w:color="auto"/>
            <w:left w:val="none" w:sz="0" w:space="0" w:color="auto"/>
            <w:bottom w:val="none" w:sz="0" w:space="0" w:color="auto"/>
            <w:right w:val="none" w:sz="0" w:space="0" w:color="auto"/>
          </w:divBdr>
        </w:div>
        <w:div w:id="357314950">
          <w:marLeft w:val="480"/>
          <w:marRight w:val="0"/>
          <w:marTop w:val="0"/>
          <w:marBottom w:val="0"/>
          <w:divBdr>
            <w:top w:val="none" w:sz="0" w:space="0" w:color="auto"/>
            <w:left w:val="none" w:sz="0" w:space="0" w:color="auto"/>
            <w:bottom w:val="none" w:sz="0" w:space="0" w:color="auto"/>
            <w:right w:val="none" w:sz="0" w:space="0" w:color="auto"/>
          </w:divBdr>
        </w:div>
        <w:div w:id="1904215842">
          <w:marLeft w:val="480"/>
          <w:marRight w:val="0"/>
          <w:marTop w:val="0"/>
          <w:marBottom w:val="0"/>
          <w:divBdr>
            <w:top w:val="none" w:sz="0" w:space="0" w:color="auto"/>
            <w:left w:val="none" w:sz="0" w:space="0" w:color="auto"/>
            <w:bottom w:val="none" w:sz="0" w:space="0" w:color="auto"/>
            <w:right w:val="none" w:sz="0" w:space="0" w:color="auto"/>
          </w:divBdr>
        </w:div>
        <w:div w:id="991300870">
          <w:marLeft w:val="480"/>
          <w:marRight w:val="0"/>
          <w:marTop w:val="0"/>
          <w:marBottom w:val="0"/>
          <w:divBdr>
            <w:top w:val="none" w:sz="0" w:space="0" w:color="auto"/>
            <w:left w:val="none" w:sz="0" w:space="0" w:color="auto"/>
            <w:bottom w:val="none" w:sz="0" w:space="0" w:color="auto"/>
            <w:right w:val="none" w:sz="0" w:space="0" w:color="auto"/>
          </w:divBdr>
        </w:div>
        <w:div w:id="661157557">
          <w:marLeft w:val="480"/>
          <w:marRight w:val="0"/>
          <w:marTop w:val="0"/>
          <w:marBottom w:val="0"/>
          <w:divBdr>
            <w:top w:val="none" w:sz="0" w:space="0" w:color="auto"/>
            <w:left w:val="none" w:sz="0" w:space="0" w:color="auto"/>
            <w:bottom w:val="none" w:sz="0" w:space="0" w:color="auto"/>
            <w:right w:val="none" w:sz="0" w:space="0" w:color="auto"/>
          </w:divBdr>
        </w:div>
        <w:div w:id="882790026">
          <w:marLeft w:val="480"/>
          <w:marRight w:val="0"/>
          <w:marTop w:val="0"/>
          <w:marBottom w:val="0"/>
          <w:divBdr>
            <w:top w:val="none" w:sz="0" w:space="0" w:color="auto"/>
            <w:left w:val="none" w:sz="0" w:space="0" w:color="auto"/>
            <w:bottom w:val="none" w:sz="0" w:space="0" w:color="auto"/>
            <w:right w:val="none" w:sz="0" w:space="0" w:color="auto"/>
          </w:divBdr>
        </w:div>
        <w:div w:id="840241433">
          <w:marLeft w:val="480"/>
          <w:marRight w:val="0"/>
          <w:marTop w:val="0"/>
          <w:marBottom w:val="0"/>
          <w:divBdr>
            <w:top w:val="none" w:sz="0" w:space="0" w:color="auto"/>
            <w:left w:val="none" w:sz="0" w:space="0" w:color="auto"/>
            <w:bottom w:val="none" w:sz="0" w:space="0" w:color="auto"/>
            <w:right w:val="none" w:sz="0" w:space="0" w:color="auto"/>
          </w:divBdr>
        </w:div>
        <w:div w:id="1716276469">
          <w:marLeft w:val="480"/>
          <w:marRight w:val="0"/>
          <w:marTop w:val="0"/>
          <w:marBottom w:val="0"/>
          <w:divBdr>
            <w:top w:val="none" w:sz="0" w:space="0" w:color="auto"/>
            <w:left w:val="none" w:sz="0" w:space="0" w:color="auto"/>
            <w:bottom w:val="none" w:sz="0" w:space="0" w:color="auto"/>
            <w:right w:val="none" w:sz="0" w:space="0" w:color="auto"/>
          </w:divBdr>
        </w:div>
        <w:div w:id="1725180343">
          <w:marLeft w:val="480"/>
          <w:marRight w:val="0"/>
          <w:marTop w:val="0"/>
          <w:marBottom w:val="0"/>
          <w:divBdr>
            <w:top w:val="none" w:sz="0" w:space="0" w:color="auto"/>
            <w:left w:val="none" w:sz="0" w:space="0" w:color="auto"/>
            <w:bottom w:val="none" w:sz="0" w:space="0" w:color="auto"/>
            <w:right w:val="none" w:sz="0" w:space="0" w:color="auto"/>
          </w:divBdr>
        </w:div>
        <w:div w:id="1914468102">
          <w:marLeft w:val="480"/>
          <w:marRight w:val="0"/>
          <w:marTop w:val="0"/>
          <w:marBottom w:val="0"/>
          <w:divBdr>
            <w:top w:val="none" w:sz="0" w:space="0" w:color="auto"/>
            <w:left w:val="none" w:sz="0" w:space="0" w:color="auto"/>
            <w:bottom w:val="none" w:sz="0" w:space="0" w:color="auto"/>
            <w:right w:val="none" w:sz="0" w:space="0" w:color="auto"/>
          </w:divBdr>
        </w:div>
        <w:div w:id="1587110854">
          <w:marLeft w:val="480"/>
          <w:marRight w:val="0"/>
          <w:marTop w:val="0"/>
          <w:marBottom w:val="0"/>
          <w:divBdr>
            <w:top w:val="none" w:sz="0" w:space="0" w:color="auto"/>
            <w:left w:val="none" w:sz="0" w:space="0" w:color="auto"/>
            <w:bottom w:val="none" w:sz="0" w:space="0" w:color="auto"/>
            <w:right w:val="none" w:sz="0" w:space="0" w:color="auto"/>
          </w:divBdr>
        </w:div>
        <w:div w:id="1307204837">
          <w:marLeft w:val="480"/>
          <w:marRight w:val="0"/>
          <w:marTop w:val="0"/>
          <w:marBottom w:val="0"/>
          <w:divBdr>
            <w:top w:val="none" w:sz="0" w:space="0" w:color="auto"/>
            <w:left w:val="none" w:sz="0" w:space="0" w:color="auto"/>
            <w:bottom w:val="none" w:sz="0" w:space="0" w:color="auto"/>
            <w:right w:val="none" w:sz="0" w:space="0" w:color="auto"/>
          </w:divBdr>
        </w:div>
        <w:div w:id="1731923914">
          <w:marLeft w:val="480"/>
          <w:marRight w:val="0"/>
          <w:marTop w:val="0"/>
          <w:marBottom w:val="0"/>
          <w:divBdr>
            <w:top w:val="none" w:sz="0" w:space="0" w:color="auto"/>
            <w:left w:val="none" w:sz="0" w:space="0" w:color="auto"/>
            <w:bottom w:val="none" w:sz="0" w:space="0" w:color="auto"/>
            <w:right w:val="none" w:sz="0" w:space="0" w:color="auto"/>
          </w:divBdr>
        </w:div>
        <w:div w:id="1451558140">
          <w:marLeft w:val="480"/>
          <w:marRight w:val="0"/>
          <w:marTop w:val="0"/>
          <w:marBottom w:val="0"/>
          <w:divBdr>
            <w:top w:val="none" w:sz="0" w:space="0" w:color="auto"/>
            <w:left w:val="none" w:sz="0" w:space="0" w:color="auto"/>
            <w:bottom w:val="none" w:sz="0" w:space="0" w:color="auto"/>
            <w:right w:val="none" w:sz="0" w:space="0" w:color="auto"/>
          </w:divBdr>
        </w:div>
        <w:div w:id="1018506514">
          <w:marLeft w:val="480"/>
          <w:marRight w:val="0"/>
          <w:marTop w:val="0"/>
          <w:marBottom w:val="0"/>
          <w:divBdr>
            <w:top w:val="none" w:sz="0" w:space="0" w:color="auto"/>
            <w:left w:val="none" w:sz="0" w:space="0" w:color="auto"/>
            <w:bottom w:val="none" w:sz="0" w:space="0" w:color="auto"/>
            <w:right w:val="none" w:sz="0" w:space="0" w:color="auto"/>
          </w:divBdr>
        </w:div>
        <w:div w:id="804398447">
          <w:marLeft w:val="480"/>
          <w:marRight w:val="0"/>
          <w:marTop w:val="0"/>
          <w:marBottom w:val="0"/>
          <w:divBdr>
            <w:top w:val="none" w:sz="0" w:space="0" w:color="auto"/>
            <w:left w:val="none" w:sz="0" w:space="0" w:color="auto"/>
            <w:bottom w:val="none" w:sz="0" w:space="0" w:color="auto"/>
            <w:right w:val="none" w:sz="0" w:space="0" w:color="auto"/>
          </w:divBdr>
        </w:div>
        <w:div w:id="883181325">
          <w:marLeft w:val="480"/>
          <w:marRight w:val="0"/>
          <w:marTop w:val="0"/>
          <w:marBottom w:val="0"/>
          <w:divBdr>
            <w:top w:val="none" w:sz="0" w:space="0" w:color="auto"/>
            <w:left w:val="none" w:sz="0" w:space="0" w:color="auto"/>
            <w:bottom w:val="none" w:sz="0" w:space="0" w:color="auto"/>
            <w:right w:val="none" w:sz="0" w:space="0" w:color="auto"/>
          </w:divBdr>
        </w:div>
        <w:div w:id="1574850579">
          <w:marLeft w:val="480"/>
          <w:marRight w:val="0"/>
          <w:marTop w:val="0"/>
          <w:marBottom w:val="0"/>
          <w:divBdr>
            <w:top w:val="none" w:sz="0" w:space="0" w:color="auto"/>
            <w:left w:val="none" w:sz="0" w:space="0" w:color="auto"/>
            <w:bottom w:val="none" w:sz="0" w:space="0" w:color="auto"/>
            <w:right w:val="none" w:sz="0" w:space="0" w:color="auto"/>
          </w:divBdr>
        </w:div>
        <w:div w:id="239097439">
          <w:marLeft w:val="480"/>
          <w:marRight w:val="0"/>
          <w:marTop w:val="0"/>
          <w:marBottom w:val="0"/>
          <w:divBdr>
            <w:top w:val="none" w:sz="0" w:space="0" w:color="auto"/>
            <w:left w:val="none" w:sz="0" w:space="0" w:color="auto"/>
            <w:bottom w:val="none" w:sz="0" w:space="0" w:color="auto"/>
            <w:right w:val="none" w:sz="0" w:space="0" w:color="auto"/>
          </w:divBdr>
        </w:div>
        <w:div w:id="446194111">
          <w:marLeft w:val="480"/>
          <w:marRight w:val="0"/>
          <w:marTop w:val="0"/>
          <w:marBottom w:val="0"/>
          <w:divBdr>
            <w:top w:val="none" w:sz="0" w:space="0" w:color="auto"/>
            <w:left w:val="none" w:sz="0" w:space="0" w:color="auto"/>
            <w:bottom w:val="none" w:sz="0" w:space="0" w:color="auto"/>
            <w:right w:val="none" w:sz="0" w:space="0" w:color="auto"/>
          </w:divBdr>
        </w:div>
        <w:div w:id="210000648">
          <w:marLeft w:val="480"/>
          <w:marRight w:val="0"/>
          <w:marTop w:val="0"/>
          <w:marBottom w:val="0"/>
          <w:divBdr>
            <w:top w:val="none" w:sz="0" w:space="0" w:color="auto"/>
            <w:left w:val="none" w:sz="0" w:space="0" w:color="auto"/>
            <w:bottom w:val="none" w:sz="0" w:space="0" w:color="auto"/>
            <w:right w:val="none" w:sz="0" w:space="0" w:color="auto"/>
          </w:divBdr>
        </w:div>
        <w:div w:id="1724332752">
          <w:marLeft w:val="480"/>
          <w:marRight w:val="0"/>
          <w:marTop w:val="0"/>
          <w:marBottom w:val="0"/>
          <w:divBdr>
            <w:top w:val="none" w:sz="0" w:space="0" w:color="auto"/>
            <w:left w:val="none" w:sz="0" w:space="0" w:color="auto"/>
            <w:bottom w:val="none" w:sz="0" w:space="0" w:color="auto"/>
            <w:right w:val="none" w:sz="0" w:space="0" w:color="auto"/>
          </w:divBdr>
        </w:div>
        <w:div w:id="1312950547">
          <w:marLeft w:val="480"/>
          <w:marRight w:val="0"/>
          <w:marTop w:val="0"/>
          <w:marBottom w:val="0"/>
          <w:divBdr>
            <w:top w:val="none" w:sz="0" w:space="0" w:color="auto"/>
            <w:left w:val="none" w:sz="0" w:space="0" w:color="auto"/>
            <w:bottom w:val="none" w:sz="0" w:space="0" w:color="auto"/>
            <w:right w:val="none" w:sz="0" w:space="0" w:color="auto"/>
          </w:divBdr>
        </w:div>
        <w:div w:id="800924141">
          <w:marLeft w:val="480"/>
          <w:marRight w:val="0"/>
          <w:marTop w:val="0"/>
          <w:marBottom w:val="0"/>
          <w:divBdr>
            <w:top w:val="none" w:sz="0" w:space="0" w:color="auto"/>
            <w:left w:val="none" w:sz="0" w:space="0" w:color="auto"/>
            <w:bottom w:val="none" w:sz="0" w:space="0" w:color="auto"/>
            <w:right w:val="none" w:sz="0" w:space="0" w:color="auto"/>
          </w:divBdr>
        </w:div>
        <w:div w:id="64570133">
          <w:marLeft w:val="480"/>
          <w:marRight w:val="0"/>
          <w:marTop w:val="0"/>
          <w:marBottom w:val="0"/>
          <w:divBdr>
            <w:top w:val="none" w:sz="0" w:space="0" w:color="auto"/>
            <w:left w:val="none" w:sz="0" w:space="0" w:color="auto"/>
            <w:bottom w:val="none" w:sz="0" w:space="0" w:color="auto"/>
            <w:right w:val="none" w:sz="0" w:space="0" w:color="auto"/>
          </w:divBdr>
        </w:div>
        <w:div w:id="304480312">
          <w:marLeft w:val="480"/>
          <w:marRight w:val="0"/>
          <w:marTop w:val="0"/>
          <w:marBottom w:val="0"/>
          <w:divBdr>
            <w:top w:val="none" w:sz="0" w:space="0" w:color="auto"/>
            <w:left w:val="none" w:sz="0" w:space="0" w:color="auto"/>
            <w:bottom w:val="none" w:sz="0" w:space="0" w:color="auto"/>
            <w:right w:val="none" w:sz="0" w:space="0" w:color="auto"/>
          </w:divBdr>
        </w:div>
        <w:div w:id="2064060400">
          <w:marLeft w:val="480"/>
          <w:marRight w:val="0"/>
          <w:marTop w:val="0"/>
          <w:marBottom w:val="0"/>
          <w:divBdr>
            <w:top w:val="none" w:sz="0" w:space="0" w:color="auto"/>
            <w:left w:val="none" w:sz="0" w:space="0" w:color="auto"/>
            <w:bottom w:val="none" w:sz="0" w:space="0" w:color="auto"/>
            <w:right w:val="none" w:sz="0" w:space="0" w:color="auto"/>
          </w:divBdr>
        </w:div>
        <w:div w:id="1959027524">
          <w:marLeft w:val="480"/>
          <w:marRight w:val="0"/>
          <w:marTop w:val="0"/>
          <w:marBottom w:val="0"/>
          <w:divBdr>
            <w:top w:val="none" w:sz="0" w:space="0" w:color="auto"/>
            <w:left w:val="none" w:sz="0" w:space="0" w:color="auto"/>
            <w:bottom w:val="none" w:sz="0" w:space="0" w:color="auto"/>
            <w:right w:val="none" w:sz="0" w:space="0" w:color="auto"/>
          </w:divBdr>
        </w:div>
        <w:div w:id="1461076451">
          <w:marLeft w:val="480"/>
          <w:marRight w:val="0"/>
          <w:marTop w:val="0"/>
          <w:marBottom w:val="0"/>
          <w:divBdr>
            <w:top w:val="none" w:sz="0" w:space="0" w:color="auto"/>
            <w:left w:val="none" w:sz="0" w:space="0" w:color="auto"/>
            <w:bottom w:val="none" w:sz="0" w:space="0" w:color="auto"/>
            <w:right w:val="none" w:sz="0" w:space="0" w:color="auto"/>
          </w:divBdr>
        </w:div>
        <w:div w:id="973365427">
          <w:marLeft w:val="480"/>
          <w:marRight w:val="0"/>
          <w:marTop w:val="0"/>
          <w:marBottom w:val="0"/>
          <w:divBdr>
            <w:top w:val="none" w:sz="0" w:space="0" w:color="auto"/>
            <w:left w:val="none" w:sz="0" w:space="0" w:color="auto"/>
            <w:bottom w:val="none" w:sz="0" w:space="0" w:color="auto"/>
            <w:right w:val="none" w:sz="0" w:space="0" w:color="auto"/>
          </w:divBdr>
        </w:div>
        <w:div w:id="1194921564">
          <w:marLeft w:val="480"/>
          <w:marRight w:val="0"/>
          <w:marTop w:val="0"/>
          <w:marBottom w:val="0"/>
          <w:divBdr>
            <w:top w:val="none" w:sz="0" w:space="0" w:color="auto"/>
            <w:left w:val="none" w:sz="0" w:space="0" w:color="auto"/>
            <w:bottom w:val="none" w:sz="0" w:space="0" w:color="auto"/>
            <w:right w:val="none" w:sz="0" w:space="0" w:color="auto"/>
          </w:divBdr>
        </w:div>
        <w:div w:id="1992172658">
          <w:marLeft w:val="480"/>
          <w:marRight w:val="0"/>
          <w:marTop w:val="0"/>
          <w:marBottom w:val="0"/>
          <w:divBdr>
            <w:top w:val="none" w:sz="0" w:space="0" w:color="auto"/>
            <w:left w:val="none" w:sz="0" w:space="0" w:color="auto"/>
            <w:bottom w:val="none" w:sz="0" w:space="0" w:color="auto"/>
            <w:right w:val="none" w:sz="0" w:space="0" w:color="auto"/>
          </w:divBdr>
        </w:div>
        <w:div w:id="1098523490">
          <w:marLeft w:val="480"/>
          <w:marRight w:val="0"/>
          <w:marTop w:val="0"/>
          <w:marBottom w:val="0"/>
          <w:divBdr>
            <w:top w:val="none" w:sz="0" w:space="0" w:color="auto"/>
            <w:left w:val="none" w:sz="0" w:space="0" w:color="auto"/>
            <w:bottom w:val="none" w:sz="0" w:space="0" w:color="auto"/>
            <w:right w:val="none" w:sz="0" w:space="0" w:color="auto"/>
          </w:divBdr>
        </w:div>
        <w:div w:id="1804538770">
          <w:marLeft w:val="480"/>
          <w:marRight w:val="0"/>
          <w:marTop w:val="0"/>
          <w:marBottom w:val="0"/>
          <w:divBdr>
            <w:top w:val="none" w:sz="0" w:space="0" w:color="auto"/>
            <w:left w:val="none" w:sz="0" w:space="0" w:color="auto"/>
            <w:bottom w:val="none" w:sz="0" w:space="0" w:color="auto"/>
            <w:right w:val="none" w:sz="0" w:space="0" w:color="auto"/>
          </w:divBdr>
        </w:div>
        <w:div w:id="1425684297">
          <w:marLeft w:val="480"/>
          <w:marRight w:val="0"/>
          <w:marTop w:val="0"/>
          <w:marBottom w:val="0"/>
          <w:divBdr>
            <w:top w:val="none" w:sz="0" w:space="0" w:color="auto"/>
            <w:left w:val="none" w:sz="0" w:space="0" w:color="auto"/>
            <w:bottom w:val="none" w:sz="0" w:space="0" w:color="auto"/>
            <w:right w:val="none" w:sz="0" w:space="0" w:color="auto"/>
          </w:divBdr>
        </w:div>
        <w:div w:id="2019961492">
          <w:marLeft w:val="480"/>
          <w:marRight w:val="0"/>
          <w:marTop w:val="0"/>
          <w:marBottom w:val="0"/>
          <w:divBdr>
            <w:top w:val="none" w:sz="0" w:space="0" w:color="auto"/>
            <w:left w:val="none" w:sz="0" w:space="0" w:color="auto"/>
            <w:bottom w:val="none" w:sz="0" w:space="0" w:color="auto"/>
            <w:right w:val="none" w:sz="0" w:space="0" w:color="auto"/>
          </w:divBdr>
        </w:div>
        <w:div w:id="2124885863">
          <w:marLeft w:val="480"/>
          <w:marRight w:val="0"/>
          <w:marTop w:val="0"/>
          <w:marBottom w:val="0"/>
          <w:divBdr>
            <w:top w:val="none" w:sz="0" w:space="0" w:color="auto"/>
            <w:left w:val="none" w:sz="0" w:space="0" w:color="auto"/>
            <w:bottom w:val="none" w:sz="0" w:space="0" w:color="auto"/>
            <w:right w:val="none" w:sz="0" w:space="0" w:color="auto"/>
          </w:divBdr>
        </w:div>
        <w:div w:id="582616326">
          <w:marLeft w:val="480"/>
          <w:marRight w:val="0"/>
          <w:marTop w:val="0"/>
          <w:marBottom w:val="0"/>
          <w:divBdr>
            <w:top w:val="none" w:sz="0" w:space="0" w:color="auto"/>
            <w:left w:val="none" w:sz="0" w:space="0" w:color="auto"/>
            <w:bottom w:val="none" w:sz="0" w:space="0" w:color="auto"/>
            <w:right w:val="none" w:sz="0" w:space="0" w:color="auto"/>
          </w:divBdr>
        </w:div>
        <w:div w:id="1215777997">
          <w:marLeft w:val="480"/>
          <w:marRight w:val="0"/>
          <w:marTop w:val="0"/>
          <w:marBottom w:val="0"/>
          <w:divBdr>
            <w:top w:val="none" w:sz="0" w:space="0" w:color="auto"/>
            <w:left w:val="none" w:sz="0" w:space="0" w:color="auto"/>
            <w:bottom w:val="none" w:sz="0" w:space="0" w:color="auto"/>
            <w:right w:val="none" w:sz="0" w:space="0" w:color="auto"/>
          </w:divBdr>
        </w:div>
        <w:div w:id="37749962">
          <w:marLeft w:val="480"/>
          <w:marRight w:val="0"/>
          <w:marTop w:val="0"/>
          <w:marBottom w:val="0"/>
          <w:divBdr>
            <w:top w:val="none" w:sz="0" w:space="0" w:color="auto"/>
            <w:left w:val="none" w:sz="0" w:space="0" w:color="auto"/>
            <w:bottom w:val="none" w:sz="0" w:space="0" w:color="auto"/>
            <w:right w:val="none" w:sz="0" w:space="0" w:color="auto"/>
          </w:divBdr>
        </w:div>
        <w:div w:id="830676614">
          <w:marLeft w:val="480"/>
          <w:marRight w:val="0"/>
          <w:marTop w:val="0"/>
          <w:marBottom w:val="0"/>
          <w:divBdr>
            <w:top w:val="none" w:sz="0" w:space="0" w:color="auto"/>
            <w:left w:val="none" w:sz="0" w:space="0" w:color="auto"/>
            <w:bottom w:val="none" w:sz="0" w:space="0" w:color="auto"/>
            <w:right w:val="none" w:sz="0" w:space="0" w:color="auto"/>
          </w:divBdr>
        </w:div>
        <w:div w:id="307512475">
          <w:marLeft w:val="480"/>
          <w:marRight w:val="0"/>
          <w:marTop w:val="0"/>
          <w:marBottom w:val="0"/>
          <w:divBdr>
            <w:top w:val="none" w:sz="0" w:space="0" w:color="auto"/>
            <w:left w:val="none" w:sz="0" w:space="0" w:color="auto"/>
            <w:bottom w:val="none" w:sz="0" w:space="0" w:color="auto"/>
            <w:right w:val="none" w:sz="0" w:space="0" w:color="auto"/>
          </w:divBdr>
        </w:div>
        <w:div w:id="228226965">
          <w:marLeft w:val="480"/>
          <w:marRight w:val="0"/>
          <w:marTop w:val="0"/>
          <w:marBottom w:val="0"/>
          <w:divBdr>
            <w:top w:val="none" w:sz="0" w:space="0" w:color="auto"/>
            <w:left w:val="none" w:sz="0" w:space="0" w:color="auto"/>
            <w:bottom w:val="none" w:sz="0" w:space="0" w:color="auto"/>
            <w:right w:val="none" w:sz="0" w:space="0" w:color="auto"/>
          </w:divBdr>
        </w:div>
        <w:div w:id="896433860">
          <w:marLeft w:val="480"/>
          <w:marRight w:val="0"/>
          <w:marTop w:val="0"/>
          <w:marBottom w:val="0"/>
          <w:divBdr>
            <w:top w:val="none" w:sz="0" w:space="0" w:color="auto"/>
            <w:left w:val="none" w:sz="0" w:space="0" w:color="auto"/>
            <w:bottom w:val="none" w:sz="0" w:space="0" w:color="auto"/>
            <w:right w:val="none" w:sz="0" w:space="0" w:color="auto"/>
          </w:divBdr>
        </w:div>
        <w:div w:id="1562593213">
          <w:marLeft w:val="480"/>
          <w:marRight w:val="0"/>
          <w:marTop w:val="0"/>
          <w:marBottom w:val="0"/>
          <w:divBdr>
            <w:top w:val="none" w:sz="0" w:space="0" w:color="auto"/>
            <w:left w:val="none" w:sz="0" w:space="0" w:color="auto"/>
            <w:bottom w:val="none" w:sz="0" w:space="0" w:color="auto"/>
            <w:right w:val="none" w:sz="0" w:space="0" w:color="auto"/>
          </w:divBdr>
        </w:div>
        <w:div w:id="832382021">
          <w:marLeft w:val="480"/>
          <w:marRight w:val="0"/>
          <w:marTop w:val="0"/>
          <w:marBottom w:val="0"/>
          <w:divBdr>
            <w:top w:val="none" w:sz="0" w:space="0" w:color="auto"/>
            <w:left w:val="none" w:sz="0" w:space="0" w:color="auto"/>
            <w:bottom w:val="none" w:sz="0" w:space="0" w:color="auto"/>
            <w:right w:val="none" w:sz="0" w:space="0" w:color="auto"/>
          </w:divBdr>
        </w:div>
        <w:div w:id="88821413">
          <w:marLeft w:val="480"/>
          <w:marRight w:val="0"/>
          <w:marTop w:val="0"/>
          <w:marBottom w:val="0"/>
          <w:divBdr>
            <w:top w:val="none" w:sz="0" w:space="0" w:color="auto"/>
            <w:left w:val="none" w:sz="0" w:space="0" w:color="auto"/>
            <w:bottom w:val="none" w:sz="0" w:space="0" w:color="auto"/>
            <w:right w:val="none" w:sz="0" w:space="0" w:color="auto"/>
          </w:divBdr>
        </w:div>
        <w:div w:id="1038240088">
          <w:marLeft w:val="480"/>
          <w:marRight w:val="0"/>
          <w:marTop w:val="0"/>
          <w:marBottom w:val="0"/>
          <w:divBdr>
            <w:top w:val="none" w:sz="0" w:space="0" w:color="auto"/>
            <w:left w:val="none" w:sz="0" w:space="0" w:color="auto"/>
            <w:bottom w:val="none" w:sz="0" w:space="0" w:color="auto"/>
            <w:right w:val="none" w:sz="0" w:space="0" w:color="auto"/>
          </w:divBdr>
        </w:div>
        <w:div w:id="1381899177">
          <w:marLeft w:val="480"/>
          <w:marRight w:val="0"/>
          <w:marTop w:val="0"/>
          <w:marBottom w:val="0"/>
          <w:divBdr>
            <w:top w:val="none" w:sz="0" w:space="0" w:color="auto"/>
            <w:left w:val="none" w:sz="0" w:space="0" w:color="auto"/>
            <w:bottom w:val="none" w:sz="0" w:space="0" w:color="auto"/>
            <w:right w:val="none" w:sz="0" w:space="0" w:color="auto"/>
          </w:divBdr>
        </w:div>
        <w:div w:id="840511082">
          <w:marLeft w:val="480"/>
          <w:marRight w:val="0"/>
          <w:marTop w:val="0"/>
          <w:marBottom w:val="0"/>
          <w:divBdr>
            <w:top w:val="none" w:sz="0" w:space="0" w:color="auto"/>
            <w:left w:val="none" w:sz="0" w:space="0" w:color="auto"/>
            <w:bottom w:val="none" w:sz="0" w:space="0" w:color="auto"/>
            <w:right w:val="none" w:sz="0" w:space="0" w:color="auto"/>
          </w:divBdr>
        </w:div>
        <w:div w:id="1091505621">
          <w:marLeft w:val="480"/>
          <w:marRight w:val="0"/>
          <w:marTop w:val="0"/>
          <w:marBottom w:val="0"/>
          <w:divBdr>
            <w:top w:val="none" w:sz="0" w:space="0" w:color="auto"/>
            <w:left w:val="none" w:sz="0" w:space="0" w:color="auto"/>
            <w:bottom w:val="none" w:sz="0" w:space="0" w:color="auto"/>
            <w:right w:val="none" w:sz="0" w:space="0" w:color="auto"/>
          </w:divBdr>
        </w:div>
        <w:div w:id="1027677272">
          <w:marLeft w:val="480"/>
          <w:marRight w:val="0"/>
          <w:marTop w:val="0"/>
          <w:marBottom w:val="0"/>
          <w:divBdr>
            <w:top w:val="none" w:sz="0" w:space="0" w:color="auto"/>
            <w:left w:val="none" w:sz="0" w:space="0" w:color="auto"/>
            <w:bottom w:val="none" w:sz="0" w:space="0" w:color="auto"/>
            <w:right w:val="none" w:sz="0" w:space="0" w:color="auto"/>
          </w:divBdr>
        </w:div>
        <w:div w:id="1943297794">
          <w:marLeft w:val="480"/>
          <w:marRight w:val="0"/>
          <w:marTop w:val="0"/>
          <w:marBottom w:val="0"/>
          <w:divBdr>
            <w:top w:val="none" w:sz="0" w:space="0" w:color="auto"/>
            <w:left w:val="none" w:sz="0" w:space="0" w:color="auto"/>
            <w:bottom w:val="none" w:sz="0" w:space="0" w:color="auto"/>
            <w:right w:val="none" w:sz="0" w:space="0" w:color="auto"/>
          </w:divBdr>
        </w:div>
        <w:div w:id="1861625314">
          <w:marLeft w:val="480"/>
          <w:marRight w:val="0"/>
          <w:marTop w:val="0"/>
          <w:marBottom w:val="0"/>
          <w:divBdr>
            <w:top w:val="none" w:sz="0" w:space="0" w:color="auto"/>
            <w:left w:val="none" w:sz="0" w:space="0" w:color="auto"/>
            <w:bottom w:val="none" w:sz="0" w:space="0" w:color="auto"/>
            <w:right w:val="none" w:sz="0" w:space="0" w:color="auto"/>
          </w:divBdr>
        </w:div>
        <w:div w:id="1830094765">
          <w:marLeft w:val="480"/>
          <w:marRight w:val="0"/>
          <w:marTop w:val="0"/>
          <w:marBottom w:val="0"/>
          <w:divBdr>
            <w:top w:val="none" w:sz="0" w:space="0" w:color="auto"/>
            <w:left w:val="none" w:sz="0" w:space="0" w:color="auto"/>
            <w:bottom w:val="none" w:sz="0" w:space="0" w:color="auto"/>
            <w:right w:val="none" w:sz="0" w:space="0" w:color="auto"/>
          </w:divBdr>
        </w:div>
        <w:div w:id="347293608">
          <w:marLeft w:val="480"/>
          <w:marRight w:val="0"/>
          <w:marTop w:val="0"/>
          <w:marBottom w:val="0"/>
          <w:divBdr>
            <w:top w:val="none" w:sz="0" w:space="0" w:color="auto"/>
            <w:left w:val="none" w:sz="0" w:space="0" w:color="auto"/>
            <w:bottom w:val="none" w:sz="0" w:space="0" w:color="auto"/>
            <w:right w:val="none" w:sz="0" w:space="0" w:color="auto"/>
          </w:divBdr>
        </w:div>
        <w:div w:id="615018788">
          <w:marLeft w:val="480"/>
          <w:marRight w:val="0"/>
          <w:marTop w:val="0"/>
          <w:marBottom w:val="0"/>
          <w:divBdr>
            <w:top w:val="none" w:sz="0" w:space="0" w:color="auto"/>
            <w:left w:val="none" w:sz="0" w:space="0" w:color="auto"/>
            <w:bottom w:val="none" w:sz="0" w:space="0" w:color="auto"/>
            <w:right w:val="none" w:sz="0" w:space="0" w:color="auto"/>
          </w:divBdr>
        </w:div>
        <w:div w:id="646589059">
          <w:marLeft w:val="480"/>
          <w:marRight w:val="0"/>
          <w:marTop w:val="0"/>
          <w:marBottom w:val="0"/>
          <w:divBdr>
            <w:top w:val="none" w:sz="0" w:space="0" w:color="auto"/>
            <w:left w:val="none" w:sz="0" w:space="0" w:color="auto"/>
            <w:bottom w:val="none" w:sz="0" w:space="0" w:color="auto"/>
            <w:right w:val="none" w:sz="0" w:space="0" w:color="auto"/>
          </w:divBdr>
        </w:div>
        <w:div w:id="69890775">
          <w:marLeft w:val="480"/>
          <w:marRight w:val="0"/>
          <w:marTop w:val="0"/>
          <w:marBottom w:val="0"/>
          <w:divBdr>
            <w:top w:val="none" w:sz="0" w:space="0" w:color="auto"/>
            <w:left w:val="none" w:sz="0" w:space="0" w:color="auto"/>
            <w:bottom w:val="none" w:sz="0" w:space="0" w:color="auto"/>
            <w:right w:val="none" w:sz="0" w:space="0" w:color="auto"/>
          </w:divBdr>
        </w:div>
        <w:div w:id="1075401446">
          <w:marLeft w:val="480"/>
          <w:marRight w:val="0"/>
          <w:marTop w:val="0"/>
          <w:marBottom w:val="0"/>
          <w:divBdr>
            <w:top w:val="none" w:sz="0" w:space="0" w:color="auto"/>
            <w:left w:val="none" w:sz="0" w:space="0" w:color="auto"/>
            <w:bottom w:val="none" w:sz="0" w:space="0" w:color="auto"/>
            <w:right w:val="none" w:sz="0" w:space="0" w:color="auto"/>
          </w:divBdr>
        </w:div>
        <w:div w:id="1720588044">
          <w:marLeft w:val="480"/>
          <w:marRight w:val="0"/>
          <w:marTop w:val="0"/>
          <w:marBottom w:val="0"/>
          <w:divBdr>
            <w:top w:val="none" w:sz="0" w:space="0" w:color="auto"/>
            <w:left w:val="none" w:sz="0" w:space="0" w:color="auto"/>
            <w:bottom w:val="none" w:sz="0" w:space="0" w:color="auto"/>
            <w:right w:val="none" w:sz="0" w:space="0" w:color="auto"/>
          </w:divBdr>
        </w:div>
        <w:div w:id="727843841">
          <w:marLeft w:val="480"/>
          <w:marRight w:val="0"/>
          <w:marTop w:val="0"/>
          <w:marBottom w:val="0"/>
          <w:divBdr>
            <w:top w:val="none" w:sz="0" w:space="0" w:color="auto"/>
            <w:left w:val="none" w:sz="0" w:space="0" w:color="auto"/>
            <w:bottom w:val="none" w:sz="0" w:space="0" w:color="auto"/>
            <w:right w:val="none" w:sz="0" w:space="0" w:color="auto"/>
          </w:divBdr>
        </w:div>
        <w:div w:id="603146534">
          <w:marLeft w:val="480"/>
          <w:marRight w:val="0"/>
          <w:marTop w:val="0"/>
          <w:marBottom w:val="0"/>
          <w:divBdr>
            <w:top w:val="none" w:sz="0" w:space="0" w:color="auto"/>
            <w:left w:val="none" w:sz="0" w:space="0" w:color="auto"/>
            <w:bottom w:val="none" w:sz="0" w:space="0" w:color="auto"/>
            <w:right w:val="none" w:sz="0" w:space="0" w:color="auto"/>
          </w:divBdr>
        </w:div>
        <w:div w:id="1428693211">
          <w:marLeft w:val="480"/>
          <w:marRight w:val="0"/>
          <w:marTop w:val="0"/>
          <w:marBottom w:val="0"/>
          <w:divBdr>
            <w:top w:val="none" w:sz="0" w:space="0" w:color="auto"/>
            <w:left w:val="none" w:sz="0" w:space="0" w:color="auto"/>
            <w:bottom w:val="none" w:sz="0" w:space="0" w:color="auto"/>
            <w:right w:val="none" w:sz="0" w:space="0" w:color="auto"/>
          </w:divBdr>
        </w:div>
        <w:div w:id="1908418579">
          <w:marLeft w:val="480"/>
          <w:marRight w:val="0"/>
          <w:marTop w:val="0"/>
          <w:marBottom w:val="0"/>
          <w:divBdr>
            <w:top w:val="none" w:sz="0" w:space="0" w:color="auto"/>
            <w:left w:val="none" w:sz="0" w:space="0" w:color="auto"/>
            <w:bottom w:val="none" w:sz="0" w:space="0" w:color="auto"/>
            <w:right w:val="none" w:sz="0" w:space="0" w:color="auto"/>
          </w:divBdr>
        </w:div>
      </w:divsChild>
    </w:div>
    <w:div w:id="1800223671">
      <w:bodyDiv w:val="1"/>
      <w:marLeft w:val="0"/>
      <w:marRight w:val="0"/>
      <w:marTop w:val="0"/>
      <w:marBottom w:val="0"/>
      <w:divBdr>
        <w:top w:val="none" w:sz="0" w:space="0" w:color="auto"/>
        <w:left w:val="none" w:sz="0" w:space="0" w:color="auto"/>
        <w:bottom w:val="none" w:sz="0" w:space="0" w:color="auto"/>
        <w:right w:val="none" w:sz="0" w:space="0" w:color="auto"/>
      </w:divBdr>
      <w:divsChild>
        <w:div w:id="1769039512">
          <w:marLeft w:val="480"/>
          <w:marRight w:val="0"/>
          <w:marTop w:val="0"/>
          <w:marBottom w:val="0"/>
          <w:divBdr>
            <w:top w:val="none" w:sz="0" w:space="0" w:color="auto"/>
            <w:left w:val="none" w:sz="0" w:space="0" w:color="auto"/>
            <w:bottom w:val="none" w:sz="0" w:space="0" w:color="auto"/>
            <w:right w:val="none" w:sz="0" w:space="0" w:color="auto"/>
          </w:divBdr>
        </w:div>
        <w:div w:id="1876766346">
          <w:marLeft w:val="480"/>
          <w:marRight w:val="0"/>
          <w:marTop w:val="0"/>
          <w:marBottom w:val="0"/>
          <w:divBdr>
            <w:top w:val="none" w:sz="0" w:space="0" w:color="auto"/>
            <w:left w:val="none" w:sz="0" w:space="0" w:color="auto"/>
            <w:bottom w:val="none" w:sz="0" w:space="0" w:color="auto"/>
            <w:right w:val="none" w:sz="0" w:space="0" w:color="auto"/>
          </w:divBdr>
        </w:div>
        <w:div w:id="2103181931">
          <w:marLeft w:val="480"/>
          <w:marRight w:val="0"/>
          <w:marTop w:val="0"/>
          <w:marBottom w:val="0"/>
          <w:divBdr>
            <w:top w:val="none" w:sz="0" w:space="0" w:color="auto"/>
            <w:left w:val="none" w:sz="0" w:space="0" w:color="auto"/>
            <w:bottom w:val="none" w:sz="0" w:space="0" w:color="auto"/>
            <w:right w:val="none" w:sz="0" w:space="0" w:color="auto"/>
          </w:divBdr>
        </w:div>
        <w:div w:id="1106315686">
          <w:marLeft w:val="480"/>
          <w:marRight w:val="0"/>
          <w:marTop w:val="0"/>
          <w:marBottom w:val="0"/>
          <w:divBdr>
            <w:top w:val="none" w:sz="0" w:space="0" w:color="auto"/>
            <w:left w:val="none" w:sz="0" w:space="0" w:color="auto"/>
            <w:bottom w:val="none" w:sz="0" w:space="0" w:color="auto"/>
            <w:right w:val="none" w:sz="0" w:space="0" w:color="auto"/>
          </w:divBdr>
        </w:div>
        <w:div w:id="484929277">
          <w:marLeft w:val="480"/>
          <w:marRight w:val="0"/>
          <w:marTop w:val="0"/>
          <w:marBottom w:val="0"/>
          <w:divBdr>
            <w:top w:val="none" w:sz="0" w:space="0" w:color="auto"/>
            <w:left w:val="none" w:sz="0" w:space="0" w:color="auto"/>
            <w:bottom w:val="none" w:sz="0" w:space="0" w:color="auto"/>
            <w:right w:val="none" w:sz="0" w:space="0" w:color="auto"/>
          </w:divBdr>
        </w:div>
        <w:div w:id="25252430">
          <w:marLeft w:val="480"/>
          <w:marRight w:val="0"/>
          <w:marTop w:val="0"/>
          <w:marBottom w:val="0"/>
          <w:divBdr>
            <w:top w:val="none" w:sz="0" w:space="0" w:color="auto"/>
            <w:left w:val="none" w:sz="0" w:space="0" w:color="auto"/>
            <w:bottom w:val="none" w:sz="0" w:space="0" w:color="auto"/>
            <w:right w:val="none" w:sz="0" w:space="0" w:color="auto"/>
          </w:divBdr>
        </w:div>
        <w:div w:id="329061716">
          <w:marLeft w:val="480"/>
          <w:marRight w:val="0"/>
          <w:marTop w:val="0"/>
          <w:marBottom w:val="0"/>
          <w:divBdr>
            <w:top w:val="none" w:sz="0" w:space="0" w:color="auto"/>
            <w:left w:val="none" w:sz="0" w:space="0" w:color="auto"/>
            <w:bottom w:val="none" w:sz="0" w:space="0" w:color="auto"/>
            <w:right w:val="none" w:sz="0" w:space="0" w:color="auto"/>
          </w:divBdr>
        </w:div>
        <w:div w:id="1278215545">
          <w:marLeft w:val="480"/>
          <w:marRight w:val="0"/>
          <w:marTop w:val="0"/>
          <w:marBottom w:val="0"/>
          <w:divBdr>
            <w:top w:val="none" w:sz="0" w:space="0" w:color="auto"/>
            <w:left w:val="none" w:sz="0" w:space="0" w:color="auto"/>
            <w:bottom w:val="none" w:sz="0" w:space="0" w:color="auto"/>
            <w:right w:val="none" w:sz="0" w:space="0" w:color="auto"/>
          </w:divBdr>
        </w:div>
        <w:div w:id="1809201030">
          <w:marLeft w:val="480"/>
          <w:marRight w:val="0"/>
          <w:marTop w:val="0"/>
          <w:marBottom w:val="0"/>
          <w:divBdr>
            <w:top w:val="none" w:sz="0" w:space="0" w:color="auto"/>
            <w:left w:val="none" w:sz="0" w:space="0" w:color="auto"/>
            <w:bottom w:val="none" w:sz="0" w:space="0" w:color="auto"/>
            <w:right w:val="none" w:sz="0" w:space="0" w:color="auto"/>
          </w:divBdr>
        </w:div>
        <w:div w:id="493255016">
          <w:marLeft w:val="480"/>
          <w:marRight w:val="0"/>
          <w:marTop w:val="0"/>
          <w:marBottom w:val="0"/>
          <w:divBdr>
            <w:top w:val="none" w:sz="0" w:space="0" w:color="auto"/>
            <w:left w:val="none" w:sz="0" w:space="0" w:color="auto"/>
            <w:bottom w:val="none" w:sz="0" w:space="0" w:color="auto"/>
            <w:right w:val="none" w:sz="0" w:space="0" w:color="auto"/>
          </w:divBdr>
        </w:div>
        <w:div w:id="880169273">
          <w:marLeft w:val="480"/>
          <w:marRight w:val="0"/>
          <w:marTop w:val="0"/>
          <w:marBottom w:val="0"/>
          <w:divBdr>
            <w:top w:val="none" w:sz="0" w:space="0" w:color="auto"/>
            <w:left w:val="none" w:sz="0" w:space="0" w:color="auto"/>
            <w:bottom w:val="none" w:sz="0" w:space="0" w:color="auto"/>
            <w:right w:val="none" w:sz="0" w:space="0" w:color="auto"/>
          </w:divBdr>
        </w:div>
        <w:div w:id="586428274">
          <w:marLeft w:val="480"/>
          <w:marRight w:val="0"/>
          <w:marTop w:val="0"/>
          <w:marBottom w:val="0"/>
          <w:divBdr>
            <w:top w:val="none" w:sz="0" w:space="0" w:color="auto"/>
            <w:left w:val="none" w:sz="0" w:space="0" w:color="auto"/>
            <w:bottom w:val="none" w:sz="0" w:space="0" w:color="auto"/>
            <w:right w:val="none" w:sz="0" w:space="0" w:color="auto"/>
          </w:divBdr>
        </w:div>
        <w:div w:id="1217275457">
          <w:marLeft w:val="480"/>
          <w:marRight w:val="0"/>
          <w:marTop w:val="0"/>
          <w:marBottom w:val="0"/>
          <w:divBdr>
            <w:top w:val="none" w:sz="0" w:space="0" w:color="auto"/>
            <w:left w:val="none" w:sz="0" w:space="0" w:color="auto"/>
            <w:bottom w:val="none" w:sz="0" w:space="0" w:color="auto"/>
            <w:right w:val="none" w:sz="0" w:space="0" w:color="auto"/>
          </w:divBdr>
        </w:div>
        <w:div w:id="341979422">
          <w:marLeft w:val="480"/>
          <w:marRight w:val="0"/>
          <w:marTop w:val="0"/>
          <w:marBottom w:val="0"/>
          <w:divBdr>
            <w:top w:val="none" w:sz="0" w:space="0" w:color="auto"/>
            <w:left w:val="none" w:sz="0" w:space="0" w:color="auto"/>
            <w:bottom w:val="none" w:sz="0" w:space="0" w:color="auto"/>
            <w:right w:val="none" w:sz="0" w:space="0" w:color="auto"/>
          </w:divBdr>
        </w:div>
        <w:div w:id="1466772590">
          <w:marLeft w:val="480"/>
          <w:marRight w:val="0"/>
          <w:marTop w:val="0"/>
          <w:marBottom w:val="0"/>
          <w:divBdr>
            <w:top w:val="none" w:sz="0" w:space="0" w:color="auto"/>
            <w:left w:val="none" w:sz="0" w:space="0" w:color="auto"/>
            <w:bottom w:val="none" w:sz="0" w:space="0" w:color="auto"/>
            <w:right w:val="none" w:sz="0" w:space="0" w:color="auto"/>
          </w:divBdr>
        </w:div>
        <w:div w:id="234248502">
          <w:marLeft w:val="480"/>
          <w:marRight w:val="0"/>
          <w:marTop w:val="0"/>
          <w:marBottom w:val="0"/>
          <w:divBdr>
            <w:top w:val="none" w:sz="0" w:space="0" w:color="auto"/>
            <w:left w:val="none" w:sz="0" w:space="0" w:color="auto"/>
            <w:bottom w:val="none" w:sz="0" w:space="0" w:color="auto"/>
            <w:right w:val="none" w:sz="0" w:space="0" w:color="auto"/>
          </w:divBdr>
        </w:div>
        <w:div w:id="70394495">
          <w:marLeft w:val="480"/>
          <w:marRight w:val="0"/>
          <w:marTop w:val="0"/>
          <w:marBottom w:val="0"/>
          <w:divBdr>
            <w:top w:val="none" w:sz="0" w:space="0" w:color="auto"/>
            <w:left w:val="none" w:sz="0" w:space="0" w:color="auto"/>
            <w:bottom w:val="none" w:sz="0" w:space="0" w:color="auto"/>
            <w:right w:val="none" w:sz="0" w:space="0" w:color="auto"/>
          </w:divBdr>
        </w:div>
        <w:div w:id="75247634">
          <w:marLeft w:val="480"/>
          <w:marRight w:val="0"/>
          <w:marTop w:val="0"/>
          <w:marBottom w:val="0"/>
          <w:divBdr>
            <w:top w:val="none" w:sz="0" w:space="0" w:color="auto"/>
            <w:left w:val="none" w:sz="0" w:space="0" w:color="auto"/>
            <w:bottom w:val="none" w:sz="0" w:space="0" w:color="auto"/>
            <w:right w:val="none" w:sz="0" w:space="0" w:color="auto"/>
          </w:divBdr>
        </w:div>
        <w:div w:id="898128930">
          <w:marLeft w:val="480"/>
          <w:marRight w:val="0"/>
          <w:marTop w:val="0"/>
          <w:marBottom w:val="0"/>
          <w:divBdr>
            <w:top w:val="none" w:sz="0" w:space="0" w:color="auto"/>
            <w:left w:val="none" w:sz="0" w:space="0" w:color="auto"/>
            <w:bottom w:val="none" w:sz="0" w:space="0" w:color="auto"/>
            <w:right w:val="none" w:sz="0" w:space="0" w:color="auto"/>
          </w:divBdr>
        </w:div>
        <w:div w:id="903954018">
          <w:marLeft w:val="480"/>
          <w:marRight w:val="0"/>
          <w:marTop w:val="0"/>
          <w:marBottom w:val="0"/>
          <w:divBdr>
            <w:top w:val="none" w:sz="0" w:space="0" w:color="auto"/>
            <w:left w:val="none" w:sz="0" w:space="0" w:color="auto"/>
            <w:bottom w:val="none" w:sz="0" w:space="0" w:color="auto"/>
            <w:right w:val="none" w:sz="0" w:space="0" w:color="auto"/>
          </w:divBdr>
        </w:div>
        <w:div w:id="1156460218">
          <w:marLeft w:val="480"/>
          <w:marRight w:val="0"/>
          <w:marTop w:val="0"/>
          <w:marBottom w:val="0"/>
          <w:divBdr>
            <w:top w:val="none" w:sz="0" w:space="0" w:color="auto"/>
            <w:left w:val="none" w:sz="0" w:space="0" w:color="auto"/>
            <w:bottom w:val="none" w:sz="0" w:space="0" w:color="auto"/>
            <w:right w:val="none" w:sz="0" w:space="0" w:color="auto"/>
          </w:divBdr>
        </w:div>
        <w:div w:id="851527065">
          <w:marLeft w:val="480"/>
          <w:marRight w:val="0"/>
          <w:marTop w:val="0"/>
          <w:marBottom w:val="0"/>
          <w:divBdr>
            <w:top w:val="none" w:sz="0" w:space="0" w:color="auto"/>
            <w:left w:val="none" w:sz="0" w:space="0" w:color="auto"/>
            <w:bottom w:val="none" w:sz="0" w:space="0" w:color="auto"/>
            <w:right w:val="none" w:sz="0" w:space="0" w:color="auto"/>
          </w:divBdr>
        </w:div>
        <w:div w:id="542714245">
          <w:marLeft w:val="480"/>
          <w:marRight w:val="0"/>
          <w:marTop w:val="0"/>
          <w:marBottom w:val="0"/>
          <w:divBdr>
            <w:top w:val="none" w:sz="0" w:space="0" w:color="auto"/>
            <w:left w:val="none" w:sz="0" w:space="0" w:color="auto"/>
            <w:bottom w:val="none" w:sz="0" w:space="0" w:color="auto"/>
            <w:right w:val="none" w:sz="0" w:space="0" w:color="auto"/>
          </w:divBdr>
        </w:div>
        <w:div w:id="1958441255">
          <w:marLeft w:val="480"/>
          <w:marRight w:val="0"/>
          <w:marTop w:val="0"/>
          <w:marBottom w:val="0"/>
          <w:divBdr>
            <w:top w:val="none" w:sz="0" w:space="0" w:color="auto"/>
            <w:left w:val="none" w:sz="0" w:space="0" w:color="auto"/>
            <w:bottom w:val="none" w:sz="0" w:space="0" w:color="auto"/>
            <w:right w:val="none" w:sz="0" w:space="0" w:color="auto"/>
          </w:divBdr>
        </w:div>
        <w:div w:id="231699213">
          <w:marLeft w:val="480"/>
          <w:marRight w:val="0"/>
          <w:marTop w:val="0"/>
          <w:marBottom w:val="0"/>
          <w:divBdr>
            <w:top w:val="none" w:sz="0" w:space="0" w:color="auto"/>
            <w:left w:val="none" w:sz="0" w:space="0" w:color="auto"/>
            <w:bottom w:val="none" w:sz="0" w:space="0" w:color="auto"/>
            <w:right w:val="none" w:sz="0" w:space="0" w:color="auto"/>
          </w:divBdr>
        </w:div>
        <w:div w:id="1882091579">
          <w:marLeft w:val="480"/>
          <w:marRight w:val="0"/>
          <w:marTop w:val="0"/>
          <w:marBottom w:val="0"/>
          <w:divBdr>
            <w:top w:val="none" w:sz="0" w:space="0" w:color="auto"/>
            <w:left w:val="none" w:sz="0" w:space="0" w:color="auto"/>
            <w:bottom w:val="none" w:sz="0" w:space="0" w:color="auto"/>
            <w:right w:val="none" w:sz="0" w:space="0" w:color="auto"/>
          </w:divBdr>
        </w:div>
        <w:div w:id="742525013">
          <w:marLeft w:val="480"/>
          <w:marRight w:val="0"/>
          <w:marTop w:val="0"/>
          <w:marBottom w:val="0"/>
          <w:divBdr>
            <w:top w:val="none" w:sz="0" w:space="0" w:color="auto"/>
            <w:left w:val="none" w:sz="0" w:space="0" w:color="auto"/>
            <w:bottom w:val="none" w:sz="0" w:space="0" w:color="auto"/>
            <w:right w:val="none" w:sz="0" w:space="0" w:color="auto"/>
          </w:divBdr>
        </w:div>
        <w:div w:id="476842068">
          <w:marLeft w:val="480"/>
          <w:marRight w:val="0"/>
          <w:marTop w:val="0"/>
          <w:marBottom w:val="0"/>
          <w:divBdr>
            <w:top w:val="none" w:sz="0" w:space="0" w:color="auto"/>
            <w:left w:val="none" w:sz="0" w:space="0" w:color="auto"/>
            <w:bottom w:val="none" w:sz="0" w:space="0" w:color="auto"/>
            <w:right w:val="none" w:sz="0" w:space="0" w:color="auto"/>
          </w:divBdr>
        </w:div>
        <w:div w:id="251011164">
          <w:marLeft w:val="480"/>
          <w:marRight w:val="0"/>
          <w:marTop w:val="0"/>
          <w:marBottom w:val="0"/>
          <w:divBdr>
            <w:top w:val="none" w:sz="0" w:space="0" w:color="auto"/>
            <w:left w:val="none" w:sz="0" w:space="0" w:color="auto"/>
            <w:bottom w:val="none" w:sz="0" w:space="0" w:color="auto"/>
            <w:right w:val="none" w:sz="0" w:space="0" w:color="auto"/>
          </w:divBdr>
        </w:div>
        <w:div w:id="1744982575">
          <w:marLeft w:val="480"/>
          <w:marRight w:val="0"/>
          <w:marTop w:val="0"/>
          <w:marBottom w:val="0"/>
          <w:divBdr>
            <w:top w:val="none" w:sz="0" w:space="0" w:color="auto"/>
            <w:left w:val="none" w:sz="0" w:space="0" w:color="auto"/>
            <w:bottom w:val="none" w:sz="0" w:space="0" w:color="auto"/>
            <w:right w:val="none" w:sz="0" w:space="0" w:color="auto"/>
          </w:divBdr>
        </w:div>
        <w:div w:id="66848011">
          <w:marLeft w:val="480"/>
          <w:marRight w:val="0"/>
          <w:marTop w:val="0"/>
          <w:marBottom w:val="0"/>
          <w:divBdr>
            <w:top w:val="none" w:sz="0" w:space="0" w:color="auto"/>
            <w:left w:val="none" w:sz="0" w:space="0" w:color="auto"/>
            <w:bottom w:val="none" w:sz="0" w:space="0" w:color="auto"/>
            <w:right w:val="none" w:sz="0" w:space="0" w:color="auto"/>
          </w:divBdr>
        </w:div>
        <w:div w:id="195194117">
          <w:marLeft w:val="480"/>
          <w:marRight w:val="0"/>
          <w:marTop w:val="0"/>
          <w:marBottom w:val="0"/>
          <w:divBdr>
            <w:top w:val="none" w:sz="0" w:space="0" w:color="auto"/>
            <w:left w:val="none" w:sz="0" w:space="0" w:color="auto"/>
            <w:bottom w:val="none" w:sz="0" w:space="0" w:color="auto"/>
            <w:right w:val="none" w:sz="0" w:space="0" w:color="auto"/>
          </w:divBdr>
        </w:div>
        <w:div w:id="296422897">
          <w:marLeft w:val="480"/>
          <w:marRight w:val="0"/>
          <w:marTop w:val="0"/>
          <w:marBottom w:val="0"/>
          <w:divBdr>
            <w:top w:val="none" w:sz="0" w:space="0" w:color="auto"/>
            <w:left w:val="none" w:sz="0" w:space="0" w:color="auto"/>
            <w:bottom w:val="none" w:sz="0" w:space="0" w:color="auto"/>
            <w:right w:val="none" w:sz="0" w:space="0" w:color="auto"/>
          </w:divBdr>
        </w:div>
        <w:div w:id="1693722451">
          <w:marLeft w:val="480"/>
          <w:marRight w:val="0"/>
          <w:marTop w:val="0"/>
          <w:marBottom w:val="0"/>
          <w:divBdr>
            <w:top w:val="none" w:sz="0" w:space="0" w:color="auto"/>
            <w:left w:val="none" w:sz="0" w:space="0" w:color="auto"/>
            <w:bottom w:val="none" w:sz="0" w:space="0" w:color="auto"/>
            <w:right w:val="none" w:sz="0" w:space="0" w:color="auto"/>
          </w:divBdr>
        </w:div>
        <w:div w:id="734082282">
          <w:marLeft w:val="480"/>
          <w:marRight w:val="0"/>
          <w:marTop w:val="0"/>
          <w:marBottom w:val="0"/>
          <w:divBdr>
            <w:top w:val="none" w:sz="0" w:space="0" w:color="auto"/>
            <w:left w:val="none" w:sz="0" w:space="0" w:color="auto"/>
            <w:bottom w:val="none" w:sz="0" w:space="0" w:color="auto"/>
            <w:right w:val="none" w:sz="0" w:space="0" w:color="auto"/>
          </w:divBdr>
        </w:div>
        <w:div w:id="180435989">
          <w:marLeft w:val="480"/>
          <w:marRight w:val="0"/>
          <w:marTop w:val="0"/>
          <w:marBottom w:val="0"/>
          <w:divBdr>
            <w:top w:val="none" w:sz="0" w:space="0" w:color="auto"/>
            <w:left w:val="none" w:sz="0" w:space="0" w:color="auto"/>
            <w:bottom w:val="none" w:sz="0" w:space="0" w:color="auto"/>
            <w:right w:val="none" w:sz="0" w:space="0" w:color="auto"/>
          </w:divBdr>
        </w:div>
        <w:div w:id="398289429">
          <w:marLeft w:val="480"/>
          <w:marRight w:val="0"/>
          <w:marTop w:val="0"/>
          <w:marBottom w:val="0"/>
          <w:divBdr>
            <w:top w:val="none" w:sz="0" w:space="0" w:color="auto"/>
            <w:left w:val="none" w:sz="0" w:space="0" w:color="auto"/>
            <w:bottom w:val="none" w:sz="0" w:space="0" w:color="auto"/>
            <w:right w:val="none" w:sz="0" w:space="0" w:color="auto"/>
          </w:divBdr>
        </w:div>
        <w:div w:id="1243366979">
          <w:marLeft w:val="480"/>
          <w:marRight w:val="0"/>
          <w:marTop w:val="0"/>
          <w:marBottom w:val="0"/>
          <w:divBdr>
            <w:top w:val="none" w:sz="0" w:space="0" w:color="auto"/>
            <w:left w:val="none" w:sz="0" w:space="0" w:color="auto"/>
            <w:bottom w:val="none" w:sz="0" w:space="0" w:color="auto"/>
            <w:right w:val="none" w:sz="0" w:space="0" w:color="auto"/>
          </w:divBdr>
        </w:div>
        <w:div w:id="234122206">
          <w:marLeft w:val="480"/>
          <w:marRight w:val="0"/>
          <w:marTop w:val="0"/>
          <w:marBottom w:val="0"/>
          <w:divBdr>
            <w:top w:val="none" w:sz="0" w:space="0" w:color="auto"/>
            <w:left w:val="none" w:sz="0" w:space="0" w:color="auto"/>
            <w:bottom w:val="none" w:sz="0" w:space="0" w:color="auto"/>
            <w:right w:val="none" w:sz="0" w:space="0" w:color="auto"/>
          </w:divBdr>
        </w:div>
        <w:div w:id="1534810261">
          <w:marLeft w:val="480"/>
          <w:marRight w:val="0"/>
          <w:marTop w:val="0"/>
          <w:marBottom w:val="0"/>
          <w:divBdr>
            <w:top w:val="none" w:sz="0" w:space="0" w:color="auto"/>
            <w:left w:val="none" w:sz="0" w:space="0" w:color="auto"/>
            <w:bottom w:val="none" w:sz="0" w:space="0" w:color="auto"/>
            <w:right w:val="none" w:sz="0" w:space="0" w:color="auto"/>
          </w:divBdr>
        </w:div>
        <w:div w:id="1880584187">
          <w:marLeft w:val="480"/>
          <w:marRight w:val="0"/>
          <w:marTop w:val="0"/>
          <w:marBottom w:val="0"/>
          <w:divBdr>
            <w:top w:val="none" w:sz="0" w:space="0" w:color="auto"/>
            <w:left w:val="none" w:sz="0" w:space="0" w:color="auto"/>
            <w:bottom w:val="none" w:sz="0" w:space="0" w:color="auto"/>
            <w:right w:val="none" w:sz="0" w:space="0" w:color="auto"/>
          </w:divBdr>
        </w:div>
        <w:div w:id="489100050">
          <w:marLeft w:val="480"/>
          <w:marRight w:val="0"/>
          <w:marTop w:val="0"/>
          <w:marBottom w:val="0"/>
          <w:divBdr>
            <w:top w:val="none" w:sz="0" w:space="0" w:color="auto"/>
            <w:left w:val="none" w:sz="0" w:space="0" w:color="auto"/>
            <w:bottom w:val="none" w:sz="0" w:space="0" w:color="auto"/>
            <w:right w:val="none" w:sz="0" w:space="0" w:color="auto"/>
          </w:divBdr>
        </w:div>
        <w:div w:id="364015521">
          <w:marLeft w:val="480"/>
          <w:marRight w:val="0"/>
          <w:marTop w:val="0"/>
          <w:marBottom w:val="0"/>
          <w:divBdr>
            <w:top w:val="none" w:sz="0" w:space="0" w:color="auto"/>
            <w:left w:val="none" w:sz="0" w:space="0" w:color="auto"/>
            <w:bottom w:val="none" w:sz="0" w:space="0" w:color="auto"/>
            <w:right w:val="none" w:sz="0" w:space="0" w:color="auto"/>
          </w:divBdr>
        </w:div>
        <w:div w:id="291401824">
          <w:marLeft w:val="480"/>
          <w:marRight w:val="0"/>
          <w:marTop w:val="0"/>
          <w:marBottom w:val="0"/>
          <w:divBdr>
            <w:top w:val="none" w:sz="0" w:space="0" w:color="auto"/>
            <w:left w:val="none" w:sz="0" w:space="0" w:color="auto"/>
            <w:bottom w:val="none" w:sz="0" w:space="0" w:color="auto"/>
            <w:right w:val="none" w:sz="0" w:space="0" w:color="auto"/>
          </w:divBdr>
        </w:div>
        <w:div w:id="1285380100">
          <w:marLeft w:val="480"/>
          <w:marRight w:val="0"/>
          <w:marTop w:val="0"/>
          <w:marBottom w:val="0"/>
          <w:divBdr>
            <w:top w:val="none" w:sz="0" w:space="0" w:color="auto"/>
            <w:left w:val="none" w:sz="0" w:space="0" w:color="auto"/>
            <w:bottom w:val="none" w:sz="0" w:space="0" w:color="auto"/>
            <w:right w:val="none" w:sz="0" w:space="0" w:color="auto"/>
          </w:divBdr>
        </w:div>
        <w:div w:id="844830172">
          <w:marLeft w:val="480"/>
          <w:marRight w:val="0"/>
          <w:marTop w:val="0"/>
          <w:marBottom w:val="0"/>
          <w:divBdr>
            <w:top w:val="none" w:sz="0" w:space="0" w:color="auto"/>
            <w:left w:val="none" w:sz="0" w:space="0" w:color="auto"/>
            <w:bottom w:val="none" w:sz="0" w:space="0" w:color="auto"/>
            <w:right w:val="none" w:sz="0" w:space="0" w:color="auto"/>
          </w:divBdr>
        </w:div>
        <w:div w:id="639311921">
          <w:marLeft w:val="480"/>
          <w:marRight w:val="0"/>
          <w:marTop w:val="0"/>
          <w:marBottom w:val="0"/>
          <w:divBdr>
            <w:top w:val="none" w:sz="0" w:space="0" w:color="auto"/>
            <w:left w:val="none" w:sz="0" w:space="0" w:color="auto"/>
            <w:bottom w:val="none" w:sz="0" w:space="0" w:color="auto"/>
            <w:right w:val="none" w:sz="0" w:space="0" w:color="auto"/>
          </w:divBdr>
        </w:div>
        <w:div w:id="2027175369">
          <w:marLeft w:val="480"/>
          <w:marRight w:val="0"/>
          <w:marTop w:val="0"/>
          <w:marBottom w:val="0"/>
          <w:divBdr>
            <w:top w:val="none" w:sz="0" w:space="0" w:color="auto"/>
            <w:left w:val="none" w:sz="0" w:space="0" w:color="auto"/>
            <w:bottom w:val="none" w:sz="0" w:space="0" w:color="auto"/>
            <w:right w:val="none" w:sz="0" w:space="0" w:color="auto"/>
          </w:divBdr>
        </w:div>
        <w:div w:id="1779175216">
          <w:marLeft w:val="480"/>
          <w:marRight w:val="0"/>
          <w:marTop w:val="0"/>
          <w:marBottom w:val="0"/>
          <w:divBdr>
            <w:top w:val="none" w:sz="0" w:space="0" w:color="auto"/>
            <w:left w:val="none" w:sz="0" w:space="0" w:color="auto"/>
            <w:bottom w:val="none" w:sz="0" w:space="0" w:color="auto"/>
            <w:right w:val="none" w:sz="0" w:space="0" w:color="auto"/>
          </w:divBdr>
        </w:div>
        <w:div w:id="1088038381">
          <w:marLeft w:val="480"/>
          <w:marRight w:val="0"/>
          <w:marTop w:val="0"/>
          <w:marBottom w:val="0"/>
          <w:divBdr>
            <w:top w:val="none" w:sz="0" w:space="0" w:color="auto"/>
            <w:left w:val="none" w:sz="0" w:space="0" w:color="auto"/>
            <w:bottom w:val="none" w:sz="0" w:space="0" w:color="auto"/>
            <w:right w:val="none" w:sz="0" w:space="0" w:color="auto"/>
          </w:divBdr>
        </w:div>
        <w:div w:id="1977712101">
          <w:marLeft w:val="480"/>
          <w:marRight w:val="0"/>
          <w:marTop w:val="0"/>
          <w:marBottom w:val="0"/>
          <w:divBdr>
            <w:top w:val="none" w:sz="0" w:space="0" w:color="auto"/>
            <w:left w:val="none" w:sz="0" w:space="0" w:color="auto"/>
            <w:bottom w:val="none" w:sz="0" w:space="0" w:color="auto"/>
            <w:right w:val="none" w:sz="0" w:space="0" w:color="auto"/>
          </w:divBdr>
        </w:div>
        <w:div w:id="1614750992">
          <w:marLeft w:val="480"/>
          <w:marRight w:val="0"/>
          <w:marTop w:val="0"/>
          <w:marBottom w:val="0"/>
          <w:divBdr>
            <w:top w:val="none" w:sz="0" w:space="0" w:color="auto"/>
            <w:left w:val="none" w:sz="0" w:space="0" w:color="auto"/>
            <w:bottom w:val="none" w:sz="0" w:space="0" w:color="auto"/>
            <w:right w:val="none" w:sz="0" w:space="0" w:color="auto"/>
          </w:divBdr>
        </w:div>
        <w:div w:id="1855071275">
          <w:marLeft w:val="480"/>
          <w:marRight w:val="0"/>
          <w:marTop w:val="0"/>
          <w:marBottom w:val="0"/>
          <w:divBdr>
            <w:top w:val="none" w:sz="0" w:space="0" w:color="auto"/>
            <w:left w:val="none" w:sz="0" w:space="0" w:color="auto"/>
            <w:bottom w:val="none" w:sz="0" w:space="0" w:color="auto"/>
            <w:right w:val="none" w:sz="0" w:space="0" w:color="auto"/>
          </w:divBdr>
        </w:div>
        <w:div w:id="225649096">
          <w:marLeft w:val="480"/>
          <w:marRight w:val="0"/>
          <w:marTop w:val="0"/>
          <w:marBottom w:val="0"/>
          <w:divBdr>
            <w:top w:val="none" w:sz="0" w:space="0" w:color="auto"/>
            <w:left w:val="none" w:sz="0" w:space="0" w:color="auto"/>
            <w:bottom w:val="none" w:sz="0" w:space="0" w:color="auto"/>
            <w:right w:val="none" w:sz="0" w:space="0" w:color="auto"/>
          </w:divBdr>
        </w:div>
        <w:div w:id="394863723">
          <w:marLeft w:val="480"/>
          <w:marRight w:val="0"/>
          <w:marTop w:val="0"/>
          <w:marBottom w:val="0"/>
          <w:divBdr>
            <w:top w:val="none" w:sz="0" w:space="0" w:color="auto"/>
            <w:left w:val="none" w:sz="0" w:space="0" w:color="auto"/>
            <w:bottom w:val="none" w:sz="0" w:space="0" w:color="auto"/>
            <w:right w:val="none" w:sz="0" w:space="0" w:color="auto"/>
          </w:divBdr>
        </w:div>
        <w:div w:id="511258471">
          <w:marLeft w:val="480"/>
          <w:marRight w:val="0"/>
          <w:marTop w:val="0"/>
          <w:marBottom w:val="0"/>
          <w:divBdr>
            <w:top w:val="none" w:sz="0" w:space="0" w:color="auto"/>
            <w:left w:val="none" w:sz="0" w:space="0" w:color="auto"/>
            <w:bottom w:val="none" w:sz="0" w:space="0" w:color="auto"/>
            <w:right w:val="none" w:sz="0" w:space="0" w:color="auto"/>
          </w:divBdr>
        </w:div>
        <w:div w:id="600377568">
          <w:marLeft w:val="480"/>
          <w:marRight w:val="0"/>
          <w:marTop w:val="0"/>
          <w:marBottom w:val="0"/>
          <w:divBdr>
            <w:top w:val="none" w:sz="0" w:space="0" w:color="auto"/>
            <w:left w:val="none" w:sz="0" w:space="0" w:color="auto"/>
            <w:bottom w:val="none" w:sz="0" w:space="0" w:color="auto"/>
            <w:right w:val="none" w:sz="0" w:space="0" w:color="auto"/>
          </w:divBdr>
        </w:div>
        <w:div w:id="90053900">
          <w:marLeft w:val="480"/>
          <w:marRight w:val="0"/>
          <w:marTop w:val="0"/>
          <w:marBottom w:val="0"/>
          <w:divBdr>
            <w:top w:val="none" w:sz="0" w:space="0" w:color="auto"/>
            <w:left w:val="none" w:sz="0" w:space="0" w:color="auto"/>
            <w:bottom w:val="none" w:sz="0" w:space="0" w:color="auto"/>
            <w:right w:val="none" w:sz="0" w:space="0" w:color="auto"/>
          </w:divBdr>
        </w:div>
      </w:divsChild>
    </w:div>
    <w:div w:id="1802773057">
      <w:bodyDiv w:val="1"/>
      <w:marLeft w:val="0"/>
      <w:marRight w:val="0"/>
      <w:marTop w:val="0"/>
      <w:marBottom w:val="0"/>
      <w:divBdr>
        <w:top w:val="none" w:sz="0" w:space="0" w:color="auto"/>
        <w:left w:val="none" w:sz="0" w:space="0" w:color="auto"/>
        <w:bottom w:val="none" w:sz="0" w:space="0" w:color="auto"/>
        <w:right w:val="none" w:sz="0" w:space="0" w:color="auto"/>
      </w:divBdr>
      <w:divsChild>
        <w:div w:id="1614628691">
          <w:marLeft w:val="480"/>
          <w:marRight w:val="0"/>
          <w:marTop w:val="0"/>
          <w:marBottom w:val="0"/>
          <w:divBdr>
            <w:top w:val="none" w:sz="0" w:space="0" w:color="auto"/>
            <w:left w:val="none" w:sz="0" w:space="0" w:color="auto"/>
            <w:bottom w:val="none" w:sz="0" w:space="0" w:color="auto"/>
            <w:right w:val="none" w:sz="0" w:space="0" w:color="auto"/>
          </w:divBdr>
        </w:div>
        <w:div w:id="1739596443">
          <w:marLeft w:val="480"/>
          <w:marRight w:val="0"/>
          <w:marTop w:val="0"/>
          <w:marBottom w:val="0"/>
          <w:divBdr>
            <w:top w:val="none" w:sz="0" w:space="0" w:color="auto"/>
            <w:left w:val="none" w:sz="0" w:space="0" w:color="auto"/>
            <w:bottom w:val="none" w:sz="0" w:space="0" w:color="auto"/>
            <w:right w:val="none" w:sz="0" w:space="0" w:color="auto"/>
          </w:divBdr>
        </w:div>
        <w:div w:id="765997599">
          <w:marLeft w:val="480"/>
          <w:marRight w:val="0"/>
          <w:marTop w:val="0"/>
          <w:marBottom w:val="0"/>
          <w:divBdr>
            <w:top w:val="none" w:sz="0" w:space="0" w:color="auto"/>
            <w:left w:val="none" w:sz="0" w:space="0" w:color="auto"/>
            <w:bottom w:val="none" w:sz="0" w:space="0" w:color="auto"/>
            <w:right w:val="none" w:sz="0" w:space="0" w:color="auto"/>
          </w:divBdr>
        </w:div>
        <w:div w:id="1626043728">
          <w:marLeft w:val="480"/>
          <w:marRight w:val="0"/>
          <w:marTop w:val="0"/>
          <w:marBottom w:val="0"/>
          <w:divBdr>
            <w:top w:val="none" w:sz="0" w:space="0" w:color="auto"/>
            <w:left w:val="none" w:sz="0" w:space="0" w:color="auto"/>
            <w:bottom w:val="none" w:sz="0" w:space="0" w:color="auto"/>
            <w:right w:val="none" w:sz="0" w:space="0" w:color="auto"/>
          </w:divBdr>
        </w:div>
        <w:div w:id="902134214">
          <w:marLeft w:val="480"/>
          <w:marRight w:val="0"/>
          <w:marTop w:val="0"/>
          <w:marBottom w:val="0"/>
          <w:divBdr>
            <w:top w:val="none" w:sz="0" w:space="0" w:color="auto"/>
            <w:left w:val="none" w:sz="0" w:space="0" w:color="auto"/>
            <w:bottom w:val="none" w:sz="0" w:space="0" w:color="auto"/>
            <w:right w:val="none" w:sz="0" w:space="0" w:color="auto"/>
          </w:divBdr>
        </w:div>
        <w:div w:id="1327633481">
          <w:marLeft w:val="480"/>
          <w:marRight w:val="0"/>
          <w:marTop w:val="0"/>
          <w:marBottom w:val="0"/>
          <w:divBdr>
            <w:top w:val="none" w:sz="0" w:space="0" w:color="auto"/>
            <w:left w:val="none" w:sz="0" w:space="0" w:color="auto"/>
            <w:bottom w:val="none" w:sz="0" w:space="0" w:color="auto"/>
            <w:right w:val="none" w:sz="0" w:space="0" w:color="auto"/>
          </w:divBdr>
        </w:div>
        <w:div w:id="1089814838">
          <w:marLeft w:val="480"/>
          <w:marRight w:val="0"/>
          <w:marTop w:val="0"/>
          <w:marBottom w:val="0"/>
          <w:divBdr>
            <w:top w:val="none" w:sz="0" w:space="0" w:color="auto"/>
            <w:left w:val="none" w:sz="0" w:space="0" w:color="auto"/>
            <w:bottom w:val="none" w:sz="0" w:space="0" w:color="auto"/>
            <w:right w:val="none" w:sz="0" w:space="0" w:color="auto"/>
          </w:divBdr>
        </w:div>
        <w:div w:id="1056440524">
          <w:marLeft w:val="480"/>
          <w:marRight w:val="0"/>
          <w:marTop w:val="0"/>
          <w:marBottom w:val="0"/>
          <w:divBdr>
            <w:top w:val="none" w:sz="0" w:space="0" w:color="auto"/>
            <w:left w:val="none" w:sz="0" w:space="0" w:color="auto"/>
            <w:bottom w:val="none" w:sz="0" w:space="0" w:color="auto"/>
            <w:right w:val="none" w:sz="0" w:space="0" w:color="auto"/>
          </w:divBdr>
        </w:div>
        <w:div w:id="567151888">
          <w:marLeft w:val="480"/>
          <w:marRight w:val="0"/>
          <w:marTop w:val="0"/>
          <w:marBottom w:val="0"/>
          <w:divBdr>
            <w:top w:val="none" w:sz="0" w:space="0" w:color="auto"/>
            <w:left w:val="none" w:sz="0" w:space="0" w:color="auto"/>
            <w:bottom w:val="none" w:sz="0" w:space="0" w:color="auto"/>
            <w:right w:val="none" w:sz="0" w:space="0" w:color="auto"/>
          </w:divBdr>
        </w:div>
        <w:div w:id="783227732">
          <w:marLeft w:val="480"/>
          <w:marRight w:val="0"/>
          <w:marTop w:val="0"/>
          <w:marBottom w:val="0"/>
          <w:divBdr>
            <w:top w:val="none" w:sz="0" w:space="0" w:color="auto"/>
            <w:left w:val="none" w:sz="0" w:space="0" w:color="auto"/>
            <w:bottom w:val="none" w:sz="0" w:space="0" w:color="auto"/>
            <w:right w:val="none" w:sz="0" w:space="0" w:color="auto"/>
          </w:divBdr>
        </w:div>
        <w:div w:id="1737044503">
          <w:marLeft w:val="480"/>
          <w:marRight w:val="0"/>
          <w:marTop w:val="0"/>
          <w:marBottom w:val="0"/>
          <w:divBdr>
            <w:top w:val="none" w:sz="0" w:space="0" w:color="auto"/>
            <w:left w:val="none" w:sz="0" w:space="0" w:color="auto"/>
            <w:bottom w:val="none" w:sz="0" w:space="0" w:color="auto"/>
            <w:right w:val="none" w:sz="0" w:space="0" w:color="auto"/>
          </w:divBdr>
        </w:div>
        <w:div w:id="991644486">
          <w:marLeft w:val="480"/>
          <w:marRight w:val="0"/>
          <w:marTop w:val="0"/>
          <w:marBottom w:val="0"/>
          <w:divBdr>
            <w:top w:val="none" w:sz="0" w:space="0" w:color="auto"/>
            <w:left w:val="none" w:sz="0" w:space="0" w:color="auto"/>
            <w:bottom w:val="none" w:sz="0" w:space="0" w:color="auto"/>
            <w:right w:val="none" w:sz="0" w:space="0" w:color="auto"/>
          </w:divBdr>
        </w:div>
        <w:div w:id="1671717198">
          <w:marLeft w:val="480"/>
          <w:marRight w:val="0"/>
          <w:marTop w:val="0"/>
          <w:marBottom w:val="0"/>
          <w:divBdr>
            <w:top w:val="none" w:sz="0" w:space="0" w:color="auto"/>
            <w:left w:val="none" w:sz="0" w:space="0" w:color="auto"/>
            <w:bottom w:val="none" w:sz="0" w:space="0" w:color="auto"/>
            <w:right w:val="none" w:sz="0" w:space="0" w:color="auto"/>
          </w:divBdr>
        </w:div>
        <w:div w:id="320621373">
          <w:marLeft w:val="480"/>
          <w:marRight w:val="0"/>
          <w:marTop w:val="0"/>
          <w:marBottom w:val="0"/>
          <w:divBdr>
            <w:top w:val="none" w:sz="0" w:space="0" w:color="auto"/>
            <w:left w:val="none" w:sz="0" w:space="0" w:color="auto"/>
            <w:bottom w:val="none" w:sz="0" w:space="0" w:color="auto"/>
            <w:right w:val="none" w:sz="0" w:space="0" w:color="auto"/>
          </w:divBdr>
        </w:div>
        <w:div w:id="2017805869">
          <w:marLeft w:val="480"/>
          <w:marRight w:val="0"/>
          <w:marTop w:val="0"/>
          <w:marBottom w:val="0"/>
          <w:divBdr>
            <w:top w:val="none" w:sz="0" w:space="0" w:color="auto"/>
            <w:left w:val="none" w:sz="0" w:space="0" w:color="auto"/>
            <w:bottom w:val="none" w:sz="0" w:space="0" w:color="auto"/>
            <w:right w:val="none" w:sz="0" w:space="0" w:color="auto"/>
          </w:divBdr>
        </w:div>
        <w:div w:id="1213661717">
          <w:marLeft w:val="480"/>
          <w:marRight w:val="0"/>
          <w:marTop w:val="0"/>
          <w:marBottom w:val="0"/>
          <w:divBdr>
            <w:top w:val="none" w:sz="0" w:space="0" w:color="auto"/>
            <w:left w:val="none" w:sz="0" w:space="0" w:color="auto"/>
            <w:bottom w:val="none" w:sz="0" w:space="0" w:color="auto"/>
            <w:right w:val="none" w:sz="0" w:space="0" w:color="auto"/>
          </w:divBdr>
        </w:div>
        <w:div w:id="1893618302">
          <w:marLeft w:val="480"/>
          <w:marRight w:val="0"/>
          <w:marTop w:val="0"/>
          <w:marBottom w:val="0"/>
          <w:divBdr>
            <w:top w:val="none" w:sz="0" w:space="0" w:color="auto"/>
            <w:left w:val="none" w:sz="0" w:space="0" w:color="auto"/>
            <w:bottom w:val="none" w:sz="0" w:space="0" w:color="auto"/>
            <w:right w:val="none" w:sz="0" w:space="0" w:color="auto"/>
          </w:divBdr>
        </w:div>
        <w:div w:id="1547327391">
          <w:marLeft w:val="480"/>
          <w:marRight w:val="0"/>
          <w:marTop w:val="0"/>
          <w:marBottom w:val="0"/>
          <w:divBdr>
            <w:top w:val="none" w:sz="0" w:space="0" w:color="auto"/>
            <w:left w:val="none" w:sz="0" w:space="0" w:color="auto"/>
            <w:bottom w:val="none" w:sz="0" w:space="0" w:color="auto"/>
            <w:right w:val="none" w:sz="0" w:space="0" w:color="auto"/>
          </w:divBdr>
        </w:div>
        <w:div w:id="143621918">
          <w:marLeft w:val="480"/>
          <w:marRight w:val="0"/>
          <w:marTop w:val="0"/>
          <w:marBottom w:val="0"/>
          <w:divBdr>
            <w:top w:val="none" w:sz="0" w:space="0" w:color="auto"/>
            <w:left w:val="none" w:sz="0" w:space="0" w:color="auto"/>
            <w:bottom w:val="none" w:sz="0" w:space="0" w:color="auto"/>
            <w:right w:val="none" w:sz="0" w:space="0" w:color="auto"/>
          </w:divBdr>
        </w:div>
        <w:div w:id="1197698246">
          <w:marLeft w:val="480"/>
          <w:marRight w:val="0"/>
          <w:marTop w:val="0"/>
          <w:marBottom w:val="0"/>
          <w:divBdr>
            <w:top w:val="none" w:sz="0" w:space="0" w:color="auto"/>
            <w:left w:val="none" w:sz="0" w:space="0" w:color="auto"/>
            <w:bottom w:val="none" w:sz="0" w:space="0" w:color="auto"/>
            <w:right w:val="none" w:sz="0" w:space="0" w:color="auto"/>
          </w:divBdr>
        </w:div>
        <w:div w:id="410389603">
          <w:marLeft w:val="480"/>
          <w:marRight w:val="0"/>
          <w:marTop w:val="0"/>
          <w:marBottom w:val="0"/>
          <w:divBdr>
            <w:top w:val="none" w:sz="0" w:space="0" w:color="auto"/>
            <w:left w:val="none" w:sz="0" w:space="0" w:color="auto"/>
            <w:bottom w:val="none" w:sz="0" w:space="0" w:color="auto"/>
            <w:right w:val="none" w:sz="0" w:space="0" w:color="auto"/>
          </w:divBdr>
        </w:div>
        <w:div w:id="1304460492">
          <w:marLeft w:val="480"/>
          <w:marRight w:val="0"/>
          <w:marTop w:val="0"/>
          <w:marBottom w:val="0"/>
          <w:divBdr>
            <w:top w:val="none" w:sz="0" w:space="0" w:color="auto"/>
            <w:left w:val="none" w:sz="0" w:space="0" w:color="auto"/>
            <w:bottom w:val="none" w:sz="0" w:space="0" w:color="auto"/>
            <w:right w:val="none" w:sz="0" w:space="0" w:color="auto"/>
          </w:divBdr>
        </w:div>
        <w:div w:id="1072387755">
          <w:marLeft w:val="480"/>
          <w:marRight w:val="0"/>
          <w:marTop w:val="0"/>
          <w:marBottom w:val="0"/>
          <w:divBdr>
            <w:top w:val="none" w:sz="0" w:space="0" w:color="auto"/>
            <w:left w:val="none" w:sz="0" w:space="0" w:color="auto"/>
            <w:bottom w:val="none" w:sz="0" w:space="0" w:color="auto"/>
            <w:right w:val="none" w:sz="0" w:space="0" w:color="auto"/>
          </w:divBdr>
        </w:div>
        <w:div w:id="220211711">
          <w:marLeft w:val="480"/>
          <w:marRight w:val="0"/>
          <w:marTop w:val="0"/>
          <w:marBottom w:val="0"/>
          <w:divBdr>
            <w:top w:val="none" w:sz="0" w:space="0" w:color="auto"/>
            <w:left w:val="none" w:sz="0" w:space="0" w:color="auto"/>
            <w:bottom w:val="none" w:sz="0" w:space="0" w:color="auto"/>
            <w:right w:val="none" w:sz="0" w:space="0" w:color="auto"/>
          </w:divBdr>
        </w:div>
        <w:div w:id="846364628">
          <w:marLeft w:val="480"/>
          <w:marRight w:val="0"/>
          <w:marTop w:val="0"/>
          <w:marBottom w:val="0"/>
          <w:divBdr>
            <w:top w:val="none" w:sz="0" w:space="0" w:color="auto"/>
            <w:left w:val="none" w:sz="0" w:space="0" w:color="auto"/>
            <w:bottom w:val="none" w:sz="0" w:space="0" w:color="auto"/>
            <w:right w:val="none" w:sz="0" w:space="0" w:color="auto"/>
          </w:divBdr>
        </w:div>
        <w:div w:id="204417712">
          <w:marLeft w:val="480"/>
          <w:marRight w:val="0"/>
          <w:marTop w:val="0"/>
          <w:marBottom w:val="0"/>
          <w:divBdr>
            <w:top w:val="none" w:sz="0" w:space="0" w:color="auto"/>
            <w:left w:val="none" w:sz="0" w:space="0" w:color="auto"/>
            <w:bottom w:val="none" w:sz="0" w:space="0" w:color="auto"/>
            <w:right w:val="none" w:sz="0" w:space="0" w:color="auto"/>
          </w:divBdr>
        </w:div>
        <w:div w:id="984889566">
          <w:marLeft w:val="480"/>
          <w:marRight w:val="0"/>
          <w:marTop w:val="0"/>
          <w:marBottom w:val="0"/>
          <w:divBdr>
            <w:top w:val="none" w:sz="0" w:space="0" w:color="auto"/>
            <w:left w:val="none" w:sz="0" w:space="0" w:color="auto"/>
            <w:bottom w:val="none" w:sz="0" w:space="0" w:color="auto"/>
            <w:right w:val="none" w:sz="0" w:space="0" w:color="auto"/>
          </w:divBdr>
        </w:div>
        <w:div w:id="687413780">
          <w:marLeft w:val="480"/>
          <w:marRight w:val="0"/>
          <w:marTop w:val="0"/>
          <w:marBottom w:val="0"/>
          <w:divBdr>
            <w:top w:val="none" w:sz="0" w:space="0" w:color="auto"/>
            <w:left w:val="none" w:sz="0" w:space="0" w:color="auto"/>
            <w:bottom w:val="none" w:sz="0" w:space="0" w:color="auto"/>
            <w:right w:val="none" w:sz="0" w:space="0" w:color="auto"/>
          </w:divBdr>
        </w:div>
        <w:div w:id="48921463">
          <w:marLeft w:val="480"/>
          <w:marRight w:val="0"/>
          <w:marTop w:val="0"/>
          <w:marBottom w:val="0"/>
          <w:divBdr>
            <w:top w:val="none" w:sz="0" w:space="0" w:color="auto"/>
            <w:left w:val="none" w:sz="0" w:space="0" w:color="auto"/>
            <w:bottom w:val="none" w:sz="0" w:space="0" w:color="auto"/>
            <w:right w:val="none" w:sz="0" w:space="0" w:color="auto"/>
          </w:divBdr>
        </w:div>
        <w:div w:id="1004548938">
          <w:marLeft w:val="480"/>
          <w:marRight w:val="0"/>
          <w:marTop w:val="0"/>
          <w:marBottom w:val="0"/>
          <w:divBdr>
            <w:top w:val="none" w:sz="0" w:space="0" w:color="auto"/>
            <w:left w:val="none" w:sz="0" w:space="0" w:color="auto"/>
            <w:bottom w:val="none" w:sz="0" w:space="0" w:color="auto"/>
            <w:right w:val="none" w:sz="0" w:space="0" w:color="auto"/>
          </w:divBdr>
        </w:div>
        <w:div w:id="774134840">
          <w:marLeft w:val="480"/>
          <w:marRight w:val="0"/>
          <w:marTop w:val="0"/>
          <w:marBottom w:val="0"/>
          <w:divBdr>
            <w:top w:val="none" w:sz="0" w:space="0" w:color="auto"/>
            <w:left w:val="none" w:sz="0" w:space="0" w:color="auto"/>
            <w:bottom w:val="none" w:sz="0" w:space="0" w:color="auto"/>
            <w:right w:val="none" w:sz="0" w:space="0" w:color="auto"/>
          </w:divBdr>
        </w:div>
        <w:div w:id="2090807501">
          <w:marLeft w:val="480"/>
          <w:marRight w:val="0"/>
          <w:marTop w:val="0"/>
          <w:marBottom w:val="0"/>
          <w:divBdr>
            <w:top w:val="none" w:sz="0" w:space="0" w:color="auto"/>
            <w:left w:val="none" w:sz="0" w:space="0" w:color="auto"/>
            <w:bottom w:val="none" w:sz="0" w:space="0" w:color="auto"/>
            <w:right w:val="none" w:sz="0" w:space="0" w:color="auto"/>
          </w:divBdr>
        </w:div>
        <w:div w:id="1081028128">
          <w:marLeft w:val="480"/>
          <w:marRight w:val="0"/>
          <w:marTop w:val="0"/>
          <w:marBottom w:val="0"/>
          <w:divBdr>
            <w:top w:val="none" w:sz="0" w:space="0" w:color="auto"/>
            <w:left w:val="none" w:sz="0" w:space="0" w:color="auto"/>
            <w:bottom w:val="none" w:sz="0" w:space="0" w:color="auto"/>
            <w:right w:val="none" w:sz="0" w:space="0" w:color="auto"/>
          </w:divBdr>
        </w:div>
        <w:div w:id="276372230">
          <w:marLeft w:val="480"/>
          <w:marRight w:val="0"/>
          <w:marTop w:val="0"/>
          <w:marBottom w:val="0"/>
          <w:divBdr>
            <w:top w:val="none" w:sz="0" w:space="0" w:color="auto"/>
            <w:left w:val="none" w:sz="0" w:space="0" w:color="auto"/>
            <w:bottom w:val="none" w:sz="0" w:space="0" w:color="auto"/>
            <w:right w:val="none" w:sz="0" w:space="0" w:color="auto"/>
          </w:divBdr>
        </w:div>
        <w:div w:id="1179805803">
          <w:marLeft w:val="480"/>
          <w:marRight w:val="0"/>
          <w:marTop w:val="0"/>
          <w:marBottom w:val="0"/>
          <w:divBdr>
            <w:top w:val="none" w:sz="0" w:space="0" w:color="auto"/>
            <w:left w:val="none" w:sz="0" w:space="0" w:color="auto"/>
            <w:bottom w:val="none" w:sz="0" w:space="0" w:color="auto"/>
            <w:right w:val="none" w:sz="0" w:space="0" w:color="auto"/>
          </w:divBdr>
        </w:div>
        <w:div w:id="1805540189">
          <w:marLeft w:val="480"/>
          <w:marRight w:val="0"/>
          <w:marTop w:val="0"/>
          <w:marBottom w:val="0"/>
          <w:divBdr>
            <w:top w:val="none" w:sz="0" w:space="0" w:color="auto"/>
            <w:left w:val="none" w:sz="0" w:space="0" w:color="auto"/>
            <w:bottom w:val="none" w:sz="0" w:space="0" w:color="auto"/>
            <w:right w:val="none" w:sz="0" w:space="0" w:color="auto"/>
          </w:divBdr>
        </w:div>
        <w:div w:id="533079675">
          <w:marLeft w:val="480"/>
          <w:marRight w:val="0"/>
          <w:marTop w:val="0"/>
          <w:marBottom w:val="0"/>
          <w:divBdr>
            <w:top w:val="none" w:sz="0" w:space="0" w:color="auto"/>
            <w:left w:val="none" w:sz="0" w:space="0" w:color="auto"/>
            <w:bottom w:val="none" w:sz="0" w:space="0" w:color="auto"/>
            <w:right w:val="none" w:sz="0" w:space="0" w:color="auto"/>
          </w:divBdr>
        </w:div>
        <w:div w:id="1354645137">
          <w:marLeft w:val="480"/>
          <w:marRight w:val="0"/>
          <w:marTop w:val="0"/>
          <w:marBottom w:val="0"/>
          <w:divBdr>
            <w:top w:val="none" w:sz="0" w:space="0" w:color="auto"/>
            <w:left w:val="none" w:sz="0" w:space="0" w:color="auto"/>
            <w:bottom w:val="none" w:sz="0" w:space="0" w:color="auto"/>
            <w:right w:val="none" w:sz="0" w:space="0" w:color="auto"/>
          </w:divBdr>
        </w:div>
        <w:div w:id="1347513651">
          <w:marLeft w:val="480"/>
          <w:marRight w:val="0"/>
          <w:marTop w:val="0"/>
          <w:marBottom w:val="0"/>
          <w:divBdr>
            <w:top w:val="none" w:sz="0" w:space="0" w:color="auto"/>
            <w:left w:val="none" w:sz="0" w:space="0" w:color="auto"/>
            <w:bottom w:val="none" w:sz="0" w:space="0" w:color="auto"/>
            <w:right w:val="none" w:sz="0" w:space="0" w:color="auto"/>
          </w:divBdr>
        </w:div>
        <w:div w:id="1719623072">
          <w:marLeft w:val="480"/>
          <w:marRight w:val="0"/>
          <w:marTop w:val="0"/>
          <w:marBottom w:val="0"/>
          <w:divBdr>
            <w:top w:val="none" w:sz="0" w:space="0" w:color="auto"/>
            <w:left w:val="none" w:sz="0" w:space="0" w:color="auto"/>
            <w:bottom w:val="none" w:sz="0" w:space="0" w:color="auto"/>
            <w:right w:val="none" w:sz="0" w:space="0" w:color="auto"/>
          </w:divBdr>
        </w:div>
        <w:div w:id="1671713648">
          <w:marLeft w:val="480"/>
          <w:marRight w:val="0"/>
          <w:marTop w:val="0"/>
          <w:marBottom w:val="0"/>
          <w:divBdr>
            <w:top w:val="none" w:sz="0" w:space="0" w:color="auto"/>
            <w:left w:val="none" w:sz="0" w:space="0" w:color="auto"/>
            <w:bottom w:val="none" w:sz="0" w:space="0" w:color="auto"/>
            <w:right w:val="none" w:sz="0" w:space="0" w:color="auto"/>
          </w:divBdr>
        </w:div>
        <w:div w:id="347103797">
          <w:marLeft w:val="480"/>
          <w:marRight w:val="0"/>
          <w:marTop w:val="0"/>
          <w:marBottom w:val="0"/>
          <w:divBdr>
            <w:top w:val="none" w:sz="0" w:space="0" w:color="auto"/>
            <w:left w:val="none" w:sz="0" w:space="0" w:color="auto"/>
            <w:bottom w:val="none" w:sz="0" w:space="0" w:color="auto"/>
            <w:right w:val="none" w:sz="0" w:space="0" w:color="auto"/>
          </w:divBdr>
        </w:div>
        <w:div w:id="670454273">
          <w:marLeft w:val="480"/>
          <w:marRight w:val="0"/>
          <w:marTop w:val="0"/>
          <w:marBottom w:val="0"/>
          <w:divBdr>
            <w:top w:val="none" w:sz="0" w:space="0" w:color="auto"/>
            <w:left w:val="none" w:sz="0" w:space="0" w:color="auto"/>
            <w:bottom w:val="none" w:sz="0" w:space="0" w:color="auto"/>
            <w:right w:val="none" w:sz="0" w:space="0" w:color="auto"/>
          </w:divBdr>
        </w:div>
        <w:div w:id="558245166">
          <w:marLeft w:val="480"/>
          <w:marRight w:val="0"/>
          <w:marTop w:val="0"/>
          <w:marBottom w:val="0"/>
          <w:divBdr>
            <w:top w:val="none" w:sz="0" w:space="0" w:color="auto"/>
            <w:left w:val="none" w:sz="0" w:space="0" w:color="auto"/>
            <w:bottom w:val="none" w:sz="0" w:space="0" w:color="auto"/>
            <w:right w:val="none" w:sz="0" w:space="0" w:color="auto"/>
          </w:divBdr>
        </w:div>
      </w:divsChild>
    </w:div>
    <w:div w:id="1804232306">
      <w:bodyDiv w:val="1"/>
      <w:marLeft w:val="0"/>
      <w:marRight w:val="0"/>
      <w:marTop w:val="0"/>
      <w:marBottom w:val="0"/>
      <w:divBdr>
        <w:top w:val="none" w:sz="0" w:space="0" w:color="auto"/>
        <w:left w:val="none" w:sz="0" w:space="0" w:color="auto"/>
        <w:bottom w:val="none" w:sz="0" w:space="0" w:color="auto"/>
        <w:right w:val="none" w:sz="0" w:space="0" w:color="auto"/>
      </w:divBdr>
      <w:divsChild>
        <w:div w:id="479004829">
          <w:marLeft w:val="480"/>
          <w:marRight w:val="0"/>
          <w:marTop w:val="0"/>
          <w:marBottom w:val="0"/>
          <w:divBdr>
            <w:top w:val="none" w:sz="0" w:space="0" w:color="auto"/>
            <w:left w:val="none" w:sz="0" w:space="0" w:color="auto"/>
            <w:bottom w:val="none" w:sz="0" w:space="0" w:color="auto"/>
            <w:right w:val="none" w:sz="0" w:space="0" w:color="auto"/>
          </w:divBdr>
        </w:div>
        <w:div w:id="104465544">
          <w:marLeft w:val="480"/>
          <w:marRight w:val="0"/>
          <w:marTop w:val="0"/>
          <w:marBottom w:val="0"/>
          <w:divBdr>
            <w:top w:val="none" w:sz="0" w:space="0" w:color="auto"/>
            <w:left w:val="none" w:sz="0" w:space="0" w:color="auto"/>
            <w:bottom w:val="none" w:sz="0" w:space="0" w:color="auto"/>
            <w:right w:val="none" w:sz="0" w:space="0" w:color="auto"/>
          </w:divBdr>
        </w:div>
        <w:div w:id="1277178232">
          <w:marLeft w:val="480"/>
          <w:marRight w:val="0"/>
          <w:marTop w:val="0"/>
          <w:marBottom w:val="0"/>
          <w:divBdr>
            <w:top w:val="none" w:sz="0" w:space="0" w:color="auto"/>
            <w:left w:val="none" w:sz="0" w:space="0" w:color="auto"/>
            <w:bottom w:val="none" w:sz="0" w:space="0" w:color="auto"/>
            <w:right w:val="none" w:sz="0" w:space="0" w:color="auto"/>
          </w:divBdr>
        </w:div>
        <w:div w:id="1906573340">
          <w:marLeft w:val="480"/>
          <w:marRight w:val="0"/>
          <w:marTop w:val="0"/>
          <w:marBottom w:val="0"/>
          <w:divBdr>
            <w:top w:val="none" w:sz="0" w:space="0" w:color="auto"/>
            <w:left w:val="none" w:sz="0" w:space="0" w:color="auto"/>
            <w:bottom w:val="none" w:sz="0" w:space="0" w:color="auto"/>
            <w:right w:val="none" w:sz="0" w:space="0" w:color="auto"/>
          </w:divBdr>
        </w:div>
        <w:div w:id="919555948">
          <w:marLeft w:val="480"/>
          <w:marRight w:val="0"/>
          <w:marTop w:val="0"/>
          <w:marBottom w:val="0"/>
          <w:divBdr>
            <w:top w:val="none" w:sz="0" w:space="0" w:color="auto"/>
            <w:left w:val="none" w:sz="0" w:space="0" w:color="auto"/>
            <w:bottom w:val="none" w:sz="0" w:space="0" w:color="auto"/>
            <w:right w:val="none" w:sz="0" w:space="0" w:color="auto"/>
          </w:divBdr>
        </w:div>
        <w:div w:id="180558542">
          <w:marLeft w:val="480"/>
          <w:marRight w:val="0"/>
          <w:marTop w:val="0"/>
          <w:marBottom w:val="0"/>
          <w:divBdr>
            <w:top w:val="none" w:sz="0" w:space="0" w:color="auto"/>
            <w:left w:val="none" w:sz="0" w:space="0" w:color="auto"/>
            <w:bottom w:val="none" w:sz="0" w:space="0" w:color="auto"/>
            <w:right w:val="none" w:sz="0" w:space="0" w:color="auto"/>
          </w:divBdr>
        </w:div>
        <w:div w:id="1660845614">
          <w:marLeft w:val="480"/>
          <w:marRight w:val="0"/>
          <w:marTop w:val="0"/>
          <w:marBottom w:val="0"/>
          <w:divBdr>
            <w:top w:val="none" w:sz="0" w:space="0" w:color="auto"/>
            <w:left w:val="none" w:sz="0" w:space="0" w:color="auto"/>
            <w:bottom w:val="none" w:sz="0" w:space="0" w:color="auto"/>
            <w:right w:val="none" w:sz="0" w:space="0" w:color="auto"/>
          </w:divBdr>
        </w:div>
        <w:div w:id="1425373747">
          <w:marLeft w:val="480"/>
          <w:marRight w:val="0"/>
          <w:marTop w:val="0"/>
          <w:marBottom w:val="0"/>
          <w:divBdr>
            <w:top w:val="none" w:sz="0" w:space="0" w:color="auto"/>
            <w:left w:val="none" w:sz="0" w:space="0" w:color="auto"/>
            <w:bottom w:val="none" w:sz="0" w:space="0" w:color="auto"/>
            <w:right w:val="none" w:sz="0" w:space="0" w:color="auto"/>
          </w:divBdr>
        </w:div>
        <w:div w:id="851649455">
          <w:marLeft w:val="480"/>
          <w:marRight w:val="0"/>
          <w:marTop w:val="0"/>
          <w:marBottom w:val="0"/>
          <w:divBdr>
            <w:top w:val="none" w:sz="0" w:space="0" w:color="auto"/>
            <w:left w:val="none" w:sz="0" w:space="0" w:color="auto"/>
            <w:bottom w:val="none" w:sz="0" w:space="0" w:color="auto"/>
            <w:right w:val="none" w:sz="0" w:space="0" w:color="auto"/>
          </w:divBdr>
        </w:div>
        <w:div w:id="7098007">
          <w:marLeft w:val="480"/>
          <w:marRight w:val="0"/>
          <w:marTop w:val="0"/>
          <w:marBottom w:val="0"/>
          <w:divBdr>
            <w:top w:val="none" w:sz="0" w:space="0" w:color="auto"/>
            <w:left w:val="none" w:sz="0" w:space="0" w:color="auto"/>
            <w:bottom w:val="none" w:sz="0" w:space="0" w:color="auto"/>
            <w:right w:val="none" w:sz="0" w:space="0" w:color="auto"/>
          </w:divBdr>
        </w:div>
        <w:div w:id="428281964">
          <w:marLeft w:val="480"/>
          <w:marRight w:val="0"/>
          <w:marTop w:val="0"/>
          <w:marBottom w:val="0"/>
          <w:divBdr>
            <w:top w:val="none" w:sz="0" w:space="0" w:color="auto"/>
            <w:left w:val="none" w:sz="0" w:space="0" w:color="auto"/>
            <w:bottom w:val="none" w:sz="0" w:space="0" w:color="auto"/>
            <w:right w:val="none" w:sz="0" w:space="0" w:color="auto"/>
          </w:divBdr>
        </w:div>
        <w:div w:id="400058158">
          <w:marLeft w:val="480"/>
          <w:marRight w:val="0"/>
          <w:marTop w:val="0"/>
          <w:marBottom w:val="0"/>
          <w:divBdr>
            <w:top w:val="none" w:sz="0" w:space="0" w:color="auto"/>
            <w:left w:val="none" w:sz="0" w:space="0" w:color="auto"/>
            <w:bottom w:val="none" w:sz="0" w:space="0" w:color="auto"/>
            <w:right w:val="none" w:sz="0" w:space="0" w:color="auto"/>
          </w:divBdr>
        </w:div>
      </w:divsChild>
    </w:div>
    <w:div w:id="1806194697">
      <w:bodyDiv w:val="1"/>
      <w:marLeft w:val="0"/>
      <w:marRight w:val="0"/>
      <w:marTop w:val="0"/>
      <w:marBottom w:val="0"/>
      <w:divBdr>
        <w:top w:val="none" w:sz="0" w:space="0" w:color="auto"/>
        <w:left w:val="none" w:sz="0" w:space="0" w:color="auto"/>
        <w:bottom w:val="none" w:sz="0" w:space="0" w:color="auto"/>
        <w:right w:val="none" w:sz="0" w:space="0" w:color="auto"/>
      </w:divBdr>
      <w:divsChild>
        <w:div w:id="733115583">
          <w:marLeft w:val="480"/>
          <w:marRight w:val="0"/>
          <w:marTop w:val="0"/>
          <w:marBottom w:val="0"/>
          <w:divBdr>
            <w:top w:val="none" w:sz="0" w:space="0" w:color="auto"/>
            <w:left w:val="none" w:sz="0" w:space="0" w:color="auto"/>
            <w:bottom w:val="none" w:sz="0" w:space="0" w:color="auto"/>
            <w:right w:val="none" w:sz="0" w:space="0" w:color="auto"/>
          </w:divBdr>
        </w:div>
        <w:div w:id="1975603601">
          <w:marLeft w:val="480"/>
          <w:marRight w:val="0"/>
          <w:marTop w:val="0"/>
          <w:marBottom w:val="0"/>
          <w:divBdr>
            <w:top w:val="none" w:sz="0" w:space="0" w:color="auto"/>
            <w:left w:val="none" w:sz="0" w:space="0" w:color="auto"/>
            <w:bottom w:val="none" w:sz="0" w:space="0" w:color="auto"/>
            <w:right w:val="none" w:sz="0" w:space="0" w:color="auto"/>
          </w:divBdr>
        </w:div>
        <w:div w:id="1180390222">
          <w:marLeft w:val="480"/>
          <w:marRight w:val="0"/>
          <w:marTop w:val="0"/>
          <w:marBottom w:val="0"/>
          <w:divBdr>
            <w:top w:val="none" w:sz="0" w:space="0" w:color="auto"/>
            <w:left w:val="none" w:sz="0" w:space="0" w:color="auto"/>
            <w:bottom w:val="none" w:sz="0" w:space="0" w:color="auto"/>
            <w:right w:val="none" w:sz="0" w:space="0" w:color="auto"/>
          </w:divBdr>
        </w:div>
        <w:div w:id="189729981">
          <w:marLeft w:val="480"/>
          <w:marRight w:val="0"/>
          <w:marTop w:val="0"/>
          <w:marBottom w:val="0"/>
          <w:divBdr>
            <w:top w:val="none" w:sz="0" w:space="0" w:color="auto"/>
            <w:left w:val="none" w:sz="0" w:space="0" w:color="auto"/>
            <w:bottom w:val="none" w:sz="0" w:space="0" w:color="auto"/>
            <w:right w:val="none" w:sz="0" w:space="0" w:color="auto"/>
          </w:divBdr>
        </w:div>
        <w:div w:id="917136933">
          <w:marLeft w:val="480"/>
          <w:marRight w:val="0"/>
          <w:marTop w:val="0"/>
          <w:marBottom w:val="0"/>
          <w:divBdr>
            <w:top w:val="none" w:sz="0" w:space="0" w:color="auto"/>
            <w:left w:val="none" w:sz="0" w:space="0" w:color="auto"/>
            <w:bottom w:val="none" w:sz="0" w:space="0" w:color="auto"/>
            <w:right w:val="none" w:sz="0" w:space="0" w:color="auto"/>
          </w:divBdr>
        </w:div>
        <w:div w:id="884756391">
          <w:marLeft w:val="480"/>
          <w:marRight w:val="0"/>
          <w:marTop w:val="0"/>
          <w:marBottom w:val="0"/>
          <w:divBdr>
            <w:top w:val="none" w:sz="0" w:space="0" w:color="auto"/>
            <w:left w:val="none" w:sz="0" w:space="0" w:color="auto"/>
            <w:bottom w:val="none" w:sz="0" w:space="0" w:color="auto"/>
            <w:right w:val="none" w:sz="0" w:space="0" w:color="auto"/>
          </w:divBdr>
        </w:div>
        <w:div w:id="1722290377">
          <w:marLeft w:val="480"/>
          <w:marRight w:val="0"/>
          <w:marTop w:val="0"/>
          <w:marBottom w:val="0"/>
          <w:divBdr>
            <w:top w:val="none" w:sz="0" w:space="0" w:color="auto"/>
            <w:left w:val="none" w:sz="0" w:space="0" w:color="auto"/>
            <w:bottom w:val="none" w:sz="0" w:space="0" w:color="auto"/>
            <w:right w:val="none" w:sz="0" w:space="0" w:color="auto"/>
          </w:divBdr>
        </w:div>
        <w:div w:id="1963264263">
          <w:marLeft w:val="480"/>
          <w:marRight w:val="0"/>
          <w:marTop w:val="0"/>
          <w:marBottom w:val="0"/>
          <w:divBdr>
            <w:top w:val="none" w:sz="0" w:space="0" w:color="auto"/>
            <w:left w:val="none" w:sz="0" w:space="0" w:color="auto"/>
            <w:bottom w:val="none" w:sz="0" w:space="0" w:color="auto"/>
            <w:right w:val="none" w:sz="0" w:space="0" w:color="auto"/>
          </w:divBdr>
        </w:div>
        <w:div w:id="1802454269">
          <w:marLeft w:val="480"/>
          <w:marRight w:val="0"/>
          <w:marTop w:val="0"/>
          <w:marBottom w:val="0"/>
          <w:divBdr>
            <w:top w:val="none" w:sz="0" w:space="0" w:color="auto"/>
            <w:left w:val="none" w:sz="0" w:space="0" w:color="auto"/>
            <w:bottom w:val="none" w:sz="0" w:space="0" w:color="auto"/>
            <w:right w:val="none" w:sz="0" w:space="0" w:color="auto"/>
          </w:divBdr>
        </w:div>
        <w:div w:id="895313849">
          <w:marLeft w:val="480"/>
          <w:marRight w:val="0"/>
          <w:marTop w:val="0"/>
          <w:marBottom w:val="0"/>
          <w:divBdr>
            <w:top w:val="none" w:sz="0" w:space="0" w:color="auto"/>
            <w:left w:val="none" w:sz="0" w:space="0" w:color="auto"/>
            <w:bottom w:val="none" w:sz="0" w:space="0" w:color="auto"/>
            <w:right w:val="none" w:sz="0" w:space="0" w:color="auto"/>
          </w:divBdr>
        </w:div>
        <w:div w:id="1061177696">
          <w:marLeft w:val="480"/>
          <w:marRight w:val="0"/>
          <w:marTop w:val="0"/>
          <w:marBottom w:val="0"/>
          <w:divBdr>
            <w:top w:val="none" w:sz="0" w:space="0" w:color="auto"/>
            <w:left w:val="none" w:sz="0" w:space="0" w:color="auto"/>
            <w:bottom w:val="none" w:sz="0" w:space="0" w:color="auto"/>
            <w:right w:val="none" w:sz="0" w:space="0" w:color="auto"/>
          </w:divBdr>
        </w:div>
        <w:div w:id="352808003">
          <w:marLeft w:val="480"/>
          <w:marRight w:val="0"/>
          <w:marTop w:val="0"/>
          <w:marBottom w:val="0"/>
          <w:divBdr>
            <w:top w:val="none" w:sz="0" w:space="0" w:color="auto"/>
            <w:left w:val="none" w:sz="0" w:space="0" w:color="auto"/>
            <w:bottom w:val="none" w:sz="0" w:space="0" w:color="auto"/>
            <w:right w:val="none" w:sz="0" w:space="0" w:color="auto"/>
          </w:divBdr>
        </w:div>
        <w:div w:id="1792089842">
          <w:marLeft w:val="480"/>
          <w:marRight w:val="0"/>
          <w:marTop w:val="0"/>
          <w:marBottom w:val="0"/>
          <w:divBdr>
            <w:top w:val="none" w:sz="0" w:space="0" w:color="auto"/>
            <w:left w:val="none" w:sz="0" w:space="0" w:color="auto"/>
            <w:bottom w:val="none" w:sz="0" w:space="0" w:color="auto"/>
            <w:right w:val="none" w:sz="0" w:space="0" w:color="auto"/>
          </w:divBdr>
        </w:div>
        <w:div w:id="1078676509">
          <w:marLeft w:val="480"/>
          <w:marRight w:val="0"/>
          <w:marTop w:val="0"/>
          <w:marBottom w:val="0"/>
          <w:divBdr>
            <w:top w:val="none" w:sz="0" w:space="0" w:color="auto"/>
            <w:left w:val="none" w:sz="0" w:space="0" w:color="auto"/>
            <w:bottom w:val="none" w:sz="0" w:space="0" w:color="auto"/>
            <w:right w:val="none" w:sz="0" w:space="0" w:color="auto"/>
          </w:divBdr>
        </w:div>
        <w:div w:id="146941811">
          <w:marLeft w:val="480"/>
          <w:marRight w:val="0"/>
          <w:marTop w:val="0"/>
          <w:marBottom w:val="0"/>
          <w:divBdr>
            <w:top w:val="none" w:sz="0" w:space="0" w:color="auto"/>
            <w:left w:val="none" w:sz="0" w:space="0" w:color="auto"/>
            <w:bottom w:val="none" w:sz="0" w:space="0" w:color="auto"/>
            <w:right w:val="none" w:sz="0" w:space="0" w:color="auto"/>
          </w:divBdr>
        </w:div>
        <w:div w:id="2079208267">
          <w:marLeft w:val="480"/>
          <w:marRight w:val="0"/>
          <w:marTop w:val="0"/>
          <w:marBottom w:val="0"/>
          <w:divBdr>
            <w:top w:val="none" w:sz="0" w:space="0" w:color="auto"/>
            <w:left w:val="none" w:sz="0" w:space="0" w:color="auto"/>
            <w:bottom w:val="none" w:sz="0" w:space="0" w:color="auto"/>
            <w:right w:val="none" w:sz="0" w:space="0" w:color="auto"/>
          </w:divBdr>
        </w:div>
        <w:div w:id="1464423102">
          <w:marLeft w:val="480"/>
          <w:marRight w:val="0"/>
          <w:marTop w:val="0"/>
          <w:marBottom w:val="0"/>
          <w:divBdr>
            <w:top w:val="none" w:sz="0" w:space="0" w:color="auto"/>
            <w:left w:val="none" w:sz="0" w:space="0" w:color="auto"/>
            <w:bottom w:val="none" w:sz="0" w:space="0" w:color="auto"/>
            <w:right w:val="none" w:sz="0" w:space="0" w:color="auto"/>
          </w:divBdr>
        </w:div>
        <w:div w:id="1669627387">
          <w:marLeft w:val="480"/>
          <w:marRight w:val="0"/>
          <w:marTop w:val="0"/>
          <w:marBottom w:val="0"/>
          <w:divBdr>
            <w:top w:val="none" w:sz="0" w:space="0" w:color="auto"/>
            <w:left w:val="none" w:sz="0" w:space="0" w:color="auto"/>
            <w:bottom w:val="none" w:sz="0" w:space="0" w:color="auto"/>
            <w:right w:val="none" w:sz="0" w:space="0" w:color="auto"/>
          </w:divBdr>
        </w:div>
        <w:div w:id="1157771479">
          <w:marLeft w:val="480"/>
          <w:marRight w:val="0"/>
          <w:marTop w:val="0"/>
          <w:marBottom w:val="0"/>
          <w:divBdr>
            <w:top w:val="none" w:sz="0" w:space="0" w:color="auto"/>
            <w:left w:val="none" w:sz="0" w:space="0" w:color="auto"/>
            <w:bottom w:val="none" w:sz="0" w:space="0" w:color="auto"/>
            <w:right w:val="none" w:sz="0" w:space="0" w:color="auto"/>
          </w:divBdr>
        </w:div>
        <w:div w:id="757169609">
          <w:marLeft w:val="480"/>
          <w:marRight w:val="0"/>
          <w:marTop w:val="0"/>
          <w:marBottom w:val="0"/>
          <w:divBdr>
            <w:top w:val="none" w:sz="0" w:space="0" w:color="auto"/>
            <w:left w:val="none" w:sz="0" w:space="0" w:color="auto"/>
            <w:bottom w:val="none" w:sz="0" w:space="0" w:color="auto"/>
            <w:right w:val="none" w:sz="0" w:space="0" w:color="auto"/>
          </w:divBdr>
        </w:div>
        <w:div w:id="946885077">
          <w:marLeft w:val="480"/>
          <w:marRight w:val="0"/>
          <w:marTop w:val="0"/>
          <w:marBottom w:val="0"/>
          <w:divBdr>
            <w:top w:val="none" w:sz="0" w:space="0" w:color="auto"/>
            <w:left w:val="none" w:sz="0" w:space="0" w:color="auto"/>
            <w:bottom w:val="none" w:sz="0" w:space="0" w:color="auto"/>
            <w:right w:val="none" w:sz="0" w:space="0" w:color="auto"/>
          </w:divBdr>
        </w:div>
        <w:div w:id="2129204046">
          <w:marLeft w:val="480"/>
          <w:marRight w:val="0"/>
          <w:marTop w:val="0"/>
          <w:marBottom w:val="0"/>
          <w:divBdr>
            <w:top w:val="none" w:sz="0" w:space="0" w:color="auto"/>
            <w:left w:val="none" w:sz="0" w:space="0" w:color="auto"/>
            <w:bottom w:val="none" w:sz="0" w:space="0" w:color="auto"/>
            <w:right w:val="none" w:sz="0" w:space="0" w:color="auto"/>
          </w:divBdr>
        </w:div>
        <w:div w:id="405108075">
          <w:marLeft w:val="480"/>
          <w:marRight w:val="0"/>
          <w:marTop w:val="0"/>
          <w:marBottom w:val="0"/>
          <w:divBdr>
            <w:top w:val="none" w:sz="0" w:space="0" w:color="auto"/>
            <w:left w:val="none" w:sz="0" w:space="0" w:color="auto"/>
            <w:bottom w:val="none" w:sz="0" w:space="0" w:color="auto"/>
            <w:right w:val="none" w:sz="0" w:space="0" w:color="auto"/>
          </w:divBdr>
        </w:div>
        <w:div w:id="663164015">
          <w:marLeft w:val="480"/>
          <w:marRight w:val="0"/>
          <w:marTop w:val="0"/>
          <w:marBottom w:val="0"/>
          <w:divBdr>
            <w:top w:val="none" w:sz="0" w:space="0" w:color="auto"/>
            <w:left w:val="none" w:sz="0" w:space="0" w:color="auto"/>
            <w:bottom w:val="none" w:sz="0" w:space="0" w:color="auto"/>
            <w:right w:val="none" w:sz="0" w:space="0" w:color="auto"/>
          </w:divBdr>
        </w:div>
        <w:div w:id="1851410896">
          <w:marLeft w:val="480"/>
          <w:marRight w:val="0"/>
          <w:marTop w:val="0"/>
          <w:marBottom w:val="0"/>
          <w:divBdr>
            <w:top w:val="none" w:sz="0" w:space="0" w:color="auto"/>
            <w:left w:val="none" w:sz="0" w:space="0" w:color="auto"/>
            <w:bottom w:val="none" w:sz="0" w:space="0" w:color="auto"/>
            <w:right w:val="none" w:sz="0" w:space="0" w:color="auto"/>
          </w:divBdr>
        </w:div>
        <w:div w:id="1032147874">
          <w:marLeft w:val="480"/>
          <w:marRight w:val="0"/>
          <w:marTop w:val="0"/>
          <w:marBottom w:val="0"/>
          <w:divBdr>
            <w:top w:val="none" w:sz="0" w:space="0" w:color="auto"/>
            <w:left w:val="none" w:sz="0" w:space="0" w:color="auto"/>
            <w:bottom w:val="none" w:sz="0" w:space="0" w:color="auto"/>
            <w:right w:val="none" w:sz="0" w:space="0" w:color="auto"/>
          </w:divBdr>
        </w:div>
        <w:div w:id="314920893">
          <w:marLeft w:val="480"/>
          <w:marRight w:val="0"/>
          <w:marTop w:val="0"/>
          <w:marBottom w:val="0"/>
          <w:divBdr>
            <w:top w:val="none" w:sz="0" w:space="0" w:color="auto"/>
            <w:left w:val="none" w:sz="0" w:space="0" w:color="auto"/>
            <w:bottom w:val="none" w:sz="0" w:space="0" w:color="auto"/>
            <w:right w:val="none" w:sz="0" w:space="0" w:color="auto"/>
          </w:divBdr>
        </w:div>
        <w:div w:id="921136694">
          <w:marLeft w:val="480"/>
          <w:marRight w:val="0"/>
          <w:marTop w:val="0"/>
          <w:marBottom w:val="0"/>
          <w:divBdr>
            <w:top w:val="none" w:sz="0" w:space="0" w:color="auto"/>
            <w:left w:val="none" w:sz="0" w:space="0" w:color="auto"/>
            <w:bottom w:val="none" w:sz="0" w:space="0" w:color="auto"/>
            <w:right w:val="none" w:sz="0" w:space="0" w:color="auto"/>
          </w:divBdr>
        </w:div>
        <w:div w:id="963969339">
          <w:marLeft w:val="480"/>
          <w:marRight w:val="0"/>
          <w:marTop w:val="0"/>
          <w:marBottom w:val="0"/>
          <w:divBdr>
            <w:top w:val="none" w:sz="0" w:space="0" w:color="auto"/>
            <w:left w:val="none" w:sz="0" w:space="0" w:color="auto"/>
            <w:bottom w:val="none" w:sz="0" w:space="0" w:color="auto"/>
            <w:right w:val="none" w:sz="0" w:space="0" w:color="auto"/>
          </w:divBdr>
        </w:div>
        <w:div w:id="982931461">
          <w:marLeft w:val="480"/>
          <w:marRight w:val="0"/>
          <w:marTop w:val="0"/>
          <w:marBottom w:val="0"/>
          <w:divBdr>
            <w:top w:val="none" w:sz="0" w:space="0" w:color="auto"/>
            <w:left w:val="none" w:sz="0" w:space="0" w:color="auto"/>
            <w:bottom w:val="none" w:sz="0" w:space="0" w:color="auto"/>
            <w:right w:val="none" w:sz="0" w:space="0" w:color="auto"/>
          </w:divBdr>
        </w:div>
        <w:div w:id="1796827075">
          <w:marLeft w:val="480"/>
          <w:marRight w:val="0"/>
          <w:marTop w:val="0"/>
          <w:marBottom w:val="0"/>
          <w:divBdr>
            <w:top w:val="none" w:sz="0" w:space="0" w:color="auto"/>
            <w:left w:val="none" w:sz="0" w:space="0" w:color="auto"/>
            <w:bottom w:val="none" w:sz="0" w:space="0" w:color="auto"/>
            <w:right w:val="none" w:sz="0" w:space="0" w:color="auto"/>
          </w:divBdr>
        </w:div>
        <w:div w:id="1001082296">
          <w:marLeft w:val="480"/>
          <w:marRight w:val="0"/>
          <w:marTop w:val="0"/>
          <w:marBottom w:val="0"/>
          <w:divBdr>
            <w:top w:val="none" w:sz="0" w:space="0" w:color="auto"/>
            <w:left w:val="none" w:sz="0" w:space="0" w:color="auto"/>
            <w:bottom w:val="none" w:sz="0" w:space="0" w:color="auto"/>
            <w:right w:val="none" w:sz="0" w:space="0" w:color="auto"/>
          </w:divBdr>
        </w:div>
        <w:div w:id="948321522">
          <w:marLeft w:val="480"/>
          <w:marRight w:val="0"/>
          <w:marTop w:val="0"/>
          <w:marBottom w:val="0"/>
          <w:divBdr>
            <w:top w:val="none" w:sz="0" w:space="0" w:color="auto"/>
            <w:left w:val="none" w:sz="0" w:space="0" w:color="auto"/>
            <w:bottom w:val="none" w:sz="0" w:space="0" w:color="auto"/>
            <w:right w:val="none" w:sz="0" w:space="0" w:color="auto"/>
          </w:divBdr>
        </w:div>
        <w:div w:id="754134526">
          <w:marLeft w:val="480"/>
          <w:marRight w:val="0"/>
          <w:marTop w:val="0"/>
          <w:marBottom w:val="0"/>
          <w:divBdr>
            <w:top w:val="none" w:sz="0" w:space="0" w:color="auto"/>
            <w:left w:val="none" w:sz="0" w:space="0" w:color="auto"/>
            <w:bottom w:val="none" w:sz="0" w:space="0" w:color="auto"/>
            <w:right w:val="none" w:sz="0" w:space="0" w:color="auto"/>
          </w:divBdr>
        </w:div>
        <w:div w:id="2089842450">
          <w:marLeft w:val="480"/>
          <w:marRight w:val="0"/>
          <w:marTop w:val="0"/>
          <w:marBottom w:val="0"/>
          <w:divBdr>
            <w:top w:val="none" w:sz="0" w:space="0" w:color="auto"/>
            <w:left w:val="none" w:sz="0" w:space="0" w:color="auto"/>
            <w:bottom w:val="none" w:sz="0" w:space="0" w:color="auto"/>
            <w:right w:val="none" w:sz="0" w:space="0" w:color="auto"/>
          </w:divBdr>
        </w:div>
        <w:div w:id="291640466">
          <w:marLeft w:val="480"/>
          <w:marRight w:val="0"/>
          <w:marTop w:val="0"/>
          <w:marBottom w:val="0"/>
          <w:divBdr>
            <w:top w:val="none" w:sz="0" w:space="0" w:color="auto"/>
            <w:left w:val="none" w:sz="0" w:space="0" w:color="auto"/>
            <w:bottom w:val="none" w:sz="0" w:space="0" w:color="auto"/>
            <w:right w:val="none" w:sz="0" w:space="0" w:color="auto"/>
          </w:divBdr>
        </w:div>
        <w:div w:id="815683025">
          <w:marLeft w:val="480"/>
          <w:marRight w:val="0"/>
          <w:marTop w:val="0"/>
          <w:marBottom w:val="0"/>
          <w:divBdr>
            <w:top w:val="none" w:sz="0" w:space="0" w:color="auto"/>
            <w:left w:val="none" w:sz="0" w:space="0" w:color="auto"/>
            <w:bottom w:val="none" w:sz="0" w:space="0" w:color="auto"/>
            <w:right w:val="none" w:sz="0" w:space="0" w:color="auto"/>
          </w:divBdr>
        </w:div>
        <w:div w:id="1684014246">
          <w:marLeft w:val="480"/>
          <w:marRight w:val="0"/>
          <w:marTop w:val="0"/>
          <w:marBottom w:val="0"/>
          <w:divBdr>
            <w:top w:val="none" w:sz="0" w:space="0" w:color="auto"/>
            <w:left w:val="none" w:sz="0" w:space="0" w:color="auto"/>
            <w:bottom w:val="none" w:sz="0" w:space="0" w:color="auto"/>
            <w:right w:val="none" w:sz="0" w:space="0" w:color="auto"/>
          </w:divBdr>
        </w:div>
        <w:div w:id="1770810812">
          <w:marLeft w:val="480"/>
          <w:marRight w:val="0"/>
          <w:marTop w:val="0"/>
          <w:marBottom w:val="0"/>
          <w:divBdr>
            <w:top w:val="none" w:sz="0" w:space="0" w:color="auto"/>
            <w:left w:val="none" w:sz="0" w:space="0" w:color="auto"/>
            <w:bottom w:val="none" w:sz="0" w:space="0" w:color="auto"/>
            <w:right w:val="none" w:sz="0" w:space="0" w:color="auto"/>
          </w:divBdr>
        </w:div>
        <w:div w:id="1620449563">
          <w:marLeft w:val="480"/>
          <w:marRight w:val="0"/>
          <w:marTop w:val="0"/>
          <w:marBottom w:val="0"/>
          <w:divBdr>
            <w:top w:val="none" w:sz="0" w:space="0" w:color="auto"/>
            <w:left w:val="none" w:sz="0" w:space="0" w:color="auto"/>
            <w:bottom w:val="none" w:sz="0" w:space="0" w:color="auto"/>
            <w:right w:val="none" w:sz="0" w:space="0" w:color="auto"/>
          </w:divBdr>
        </w:div>
        <w:div w:id="748233928">
          <w:marLeft w:val="480"/>
          <w:marRight w:val="0"/>
          <w:marTop w:val="0"/>
          <w:marBottom w:val="0"/>
          <w:divBdr>
            <w:top w:val="none" w:sz="0" w:space="0" w:color="auto"/>
            <w:left w:val="none" w:sz="0" w:space="0" w:color="auto"/>
            <w:bottom w:val="none" w:sz="0" w:space="0" w:color="auto"/>
            <w:right w:val="none" w:sz="0" w:space="0" w:color="auto"/>
          </w:divBdr>
        </w:div>
        <w:div w:id="830369653">
          <w:marLeft w:val="480"/>
          <w:marRight w:val="0"/>
          <w:marTop w:val="0"/>
          <w:marBottom w:val="0"/>
          <w:divBdr>
            <w:top w:val="none" w:sz="0" w:space="0" w:color="auto"/>
            <w:left w:val="none" w:sz="0" w:space="0" w:color="auto"/>
            <w:bottom w:val="none" w:sz="0" w:space="0" w:color="auto"/>
            <w:right w:val="none" w:sz="0" w:space="0" w:color="auto"/>
          </w:divBdr>
        </w:div>
        <w:div w:id="276837545">
          <w:marLeft w:val="480"/>
          <w:marRight w:val="0"/>
          <w:marTop w:val="0"/>
          <w:marBottom w:val="0"/>
          <w:divBdr>
            <w:top w:val="none" w:sz="0" w:space="0" w:color="auto"/>
            <w:left w:val="none" w:sz="0" w:space="0" w:color="auto"/>
            <w:bottom w:val="none" w:sz="0" w:space="0" w:color="auto"/>
            <w:right w:val="none" w:sz="0" w:space="0" w:color="auto"/>
          </w:divBdr>
        </w:div>
        <w:div w:id="1034309663">
          <w:marLeft w:val="480"/>
          <w:marRight w:val="0"/>
          <w:marTop w:val="0"/>
          <w:marBottom w:val="0"/>
          <w:divBdr>
            <w:top w:val="none" w:sz="0" w:space="0" w:color="auto"/>
            <w:left w:val="none" w:sz="0" w:space="0" w:color="auto"/>
            <w:bottom w:val="none" w:sz="0" w:space="0" w:color="auto"/>
            <w:right w:val="none" w:sz="0" w:space="0" w:color="auto"/>
          </w:divBdr>
        </w:div>
        <w:div w:id="1648438364">
          <w:marLeft w:val="480"/>
          <w:marRight w:val="0"/>
          <w:marTop w:val="0"/>
          <w:marBottom w:val="0"/>
          <w:divBdr>
            <w:top w:val="none" w:sz="0" w:space="0" w:color="auto"/>
            <w:left w:val="none" w:sz="0" w:space="0" w:color="auto"/>
            <w:bottom w:val="none" w:sz="0" w:space="0" w:color="auto"/>
            <w:right w:val="none" w:sz="0" w:space="0" w:color="auto"/>
          </w:divBdr>
        </w:div>
        <w:div w:id="1551306694">
          <w:marLeft w:val="480"/>
          <w:marRight w:val="0"/>
          <w:marTop w:val="0"/>
          <w:marBottom w:val="0"/>
          <w:divBdr>
            <w:top w:val="none" w:sz="0" w:space="0" w:color="auto"/>
            <w:left w:val="none" w:sz="0" w:space="0" w:color="auto"/>
            <w:bottom w:val="none" w:sz="0" w:space="0" w:color="auto"/>
            <w:right w:val="none" w:sz="0" w:space="0" w:color="auto"/>
          </w:divBdr>
        </w:div>
        <w:div w:id="517355951">
          <w:marLeft w:val="480"/>
          <w:marRight w:val="0"/>
          <w:marTop w:val="0"/>
          <w:marBottom w:val="0"/>
          <w:divBdr>
            <w:top w:val="none" w:sz="0" w:space="0" w:color="auto"/>
            <w:left w:val="none" w:sz="0" w:space="0" w:color="auto"/>
            <w:bottom w:val="none" w:sz="0" w:space="0" w:color="auto"/>
            <w:right w:val="none" w:sz="0" w:space="0" w:color="auto"/>
          </w:divBdr>
        </w:div>
        <w:div w:id="2102750539">
          <w:marLeft w:val="480"/>
          <w:marRight w:val="0"/>
          <w:marTop w:val="0"/>
          <w:marBottom w:val="0"/>
          <w:divBdr>
            <w:top w:val="none" w:sz="0" w:space="0" w:color="auto"/>
            <w:left w:val="none" w:sz="0" w:space="0" w:color="auto"/>
            <w:bottom w:val="none" w:sz="0" w:space="0" w:color="auto"/>
            <w:right w:val="none" w:sz="0" w:space="0" w:color="auto"/>
          </w:divBdr>
        </w:div>
        <w:div w:id="1868058812">
          <w:marLeft w:val="480"/>
          <w:marRight w:val="0"/>
          <w:marTop w:val="0"/>
          <w:marBottom w:val="0"/>
          <w:divBdr>
            <w:top w:val="none" w:sz="0" w:space="0" w:color="auto"/>
            <w:left w:val="none" w:sz="0" w:space="0" w:color="auto"/>
            <w:bottom w:val="none" w:sz="0" w:space="0" w:color="auto"/>
            <w:right w:val="none" w:sz="0" w:space="0" w:color="auto"/>
          </w:divBdr>
        </w:div>
        <w:div w:id="1838038889">
          <w:marLeft w:val="480"/>
          <w:marRight w:val="0"/>
          <w:marTop w:val="0"/>
          <w:marBottom w:val="0"/>
          <w:divBdr>
            <w:top w:val="none" w:sz="0" w:space="0" w:color="auto"/>
            <w:left w:val="none" w:sz="0" w:space="0" w:color="auto"/>
            <w:bottom w:val="none" w:sz="0" w:space="0" w:color="auto"/>
            <w:right w:val="none" w:sz="0" w:space="0" w:color="auto"/>
          </w:divBdr>
        </w:div>
        <w:div w:id="674042494">
          <w:marLeft w:val="480"/>
          <w:marRight w:val="0"/>
          <w:marTop w:val="0"/>
          <w:marBottom w:val="0"/>
          <w:divBdr>
            <w:top w:val="none" w:sz="0" w:space="0" w:color="auto"/>
            <w:left w:val="none" w:sz="0" w:space="0" w:color="auto"/>
            <w:bottom w:val="none" w:sz="0" w:space="0" w:color="auto"/>
            <w:right w:val="none" w:sz="0" w:space="0" w:color="auto"/>
          </w:divBdr>
        </w:div>
        <w:div w:id="1889023462">
          <w:marLeft w:val="480"/>
          <w:marRight w:val="0"/>
          <w:marTop w:val="0"/>
          <w:marBottom w:val="0"/>
          <w:divBdr>
            <w:top w:val="none" w:sz="0" w:space="0" w:color="auto"/>
            <w:left w:val="none" w:sz="0" w:space="0" w:color="auto"/>
            <w:bottom w:val="none" w:sz="0" w:space="0" w:color="auto"/>
            <w:right w:val="none" w:sz="0" w:space="0" w:color="auto"/>
          </w:divBdr>
        </w:div>
        <w:div w:id="1659535215">
          <w:marLeft w:val="480"/>
          <w:marRight w:val="0"/>
          <w:marTop w:val="0"/>
          <w:marBottom w:val="0"/>
          <w:divBdr>
            <w:top w:val="none" w:sz="0" w:space="0" w:color="auto"/>
            <w:left w:val="none" w:sz="0" w:space="0" w:color="auto"/>
            <w:bottom w:val="none" w:sz="0" w:space="0" w:color="auto"/>
            <w:right w:val="none" w:sz="0" w:space="0" w:color="auto"/>
          </w:divBdr>
        </w:div>
        <w:div w:id="1845826114">
          <w:marLeft w:val="480"/>
          <w:marRight w:val="0"/>
          <w:marTop w:val="0"/>
          <w:marBottom w:val="0"/>
          <w:divBdr>
            <w:top w:val="none" w:sz="0" w:space="0" w:color="auto"/>
            <w:left w:val="none" w:sz="0" w:space="0" w:color="auto"/>
            <w:bottom w:val="none" w:sz="0" w:space="0" w:color="auto"/>
            <w:right w:val="none" w:sz="0" w:space="0" w:color="auto"/>
          </w:divBdr>
        </w:div>
        <w:div w:id="164051144">
          <w:marLeft w:val="480"/>
          <w:marRight w:val="0"/>
          <w:marTop w:val="0"/>
          <w:marBottom w:val="0"/>
          <w:divBdr>
            <w:top w:val="none" w:sz="0" w:space="0" w:color="auto"/>
            <w:left w:val="none" w:sz="0" w:space="0" w:color="auto"/>
            <w:bottom w:val="none" w:sz="0" w:space="0" w:color="auto"/>
            <w:right w:val="none" w:sz="0" w:space="0" w:color="auto"/>
          </w:divBdr>
        </w:div>
        <w:div w:id="1924147067">
          <w:marLeft w:val="480"/>
          <w:marRight w:val="0"/>
          <w:marTop w:val="0"/>
          <w:marBottom w:val="0"/>
          <w:divBdr>
            <w:top w:val="none" w:sz="0" w:space="0" w:color="auto"/>
            <w:left w:val="none" w:sz="0" w:space="0" w:color="auto"/>
            <w:bottom w:val="none" w:sz="0" w:space="0" w:color="auto"/>
            <w:right w:val="none" w:sz="0" w:space="0" w:color="auto"/>
          </w:divBdr>
        </w:div>
        <w:div w:id="1056972793">
          <w:marLeft w:val="480"/>
          <w:marRight w:val="0"/>
          <w:marTop w:val="0"/>
          <w:marBottom w:val="0"/>
          <w:divBdr>
            <w:top w:val="none" w:sz="0" w:space="0" w:color="auto"/>
            <w:left w:val="none" w:sz="0" w:space="0" w:color="auto"/>
            <w:bottom w:val="none" w:sz="0" w:space="0" w:color="auto"/>
            <w:right w:val="none" w:sz="0" w:space="0" w:color="auto"/>
          </w:divBdr>
        </w:div>
        <w:div w:id="568539586">
          <w:marLeft w:val="480"/>
          <w:marRight w:val="0"/>
          <w:marTop w:val="0"/>
          <w:marBottom w:val="0"/>
          <w:divBdr>
            <w:top w:val="none" w:sz="0" w:space="0" w:color="auto"/>
            <w:left w:val="none" w:sz="0" w:space="0" w:color="auto"/>
            <w:bottom w:val="none" w:sz="0" w:space="0" w:color="auto"/>
            <w:right w:val="none" w:sz="0" w:space="0" w:color="auto"/>
          </w:divBdr>
        </w:div>
      </w:divsChild>
    </w:div>
    <w:div w:id="1810435560">
      <w:bodyDiv w:val="1"/>
      <w:marLeft w:val="0"/>
      <w:marRight w:val="0"/>
      <w:marTop w:val="0"/>
      <w:marBottom w:val="0"/>
      <w:divBdr>
        <w:top w:val="none" w:sz="0" w:space="0" w:color="auto"/>
        <w:left w:val="none" w:sz="0" w:space="0" w:color="auto"/>
        <w:bottom w:val="none" w:sz="0" w:space="0" w:color="auto"/>
        <w:right w:val="none" w:sz="0" w:space="0" w:color="auto"/>
      </w:divBdr>
      <w:divsChild>
        <w:div w:id="210390072">
          <w:marLeft w:val="480"/>
          <w:marRight w:val="0"/>
          <w:marTop w:val="0"/>
          <w:marBottom w:val="0"/>
          <w:divBdr>
            <w:top w:val="none" w:sz="0" w:space="0" w:color="auto"/>
            <w:left w:val="none" w:sz="0" w:space="0" w:color="auto"/>
            <w:bottom w:val="none" w:sz="0" w:space="0" w:color="auto"/>
            <w:right w:val="none" w:sz="0" w:space="0" w:color="auto"/>
          </w:divBdr>
        </w:div>
        <w:div w:id="413478448">
          <w:marLeft w:val="480"/>
          <w:marRight w:val="0"/>
          <w:marTop w:val="0"/>
          <w:marBottom w:val="0"/>
          <w:divBdr>
            <w:top w:val="none" w:sz="0" w:space="0" w:color="auto"/>
            <w:left w:val="none" w:sz="0" w:space="0" w:color="auto"/>
            <w:bottom w:val="none" w:sz="0" w:space="0" w:color="auto"/>
            <w:right w:val="none" w:sz="0" w:space="0" w:color="auto"/>
          </w:divBdr>
        </w:div>
        <w:div w:id="2089494167">
          <w:marLeft w:val="480"/>
          <w:marRight w:val="0"/>
          <w:marTop w:val="0"/>
          <w:marBottom w:val="0"/>
          <w:divBdr>
            <w:top w:val="none" w:sz="0" w:space="0" w:color="auto"/>
            <w:left w:val="none" w:sz="0" w:space="0" w:color="auto"/>
            <w:bottom w:val="none" w:sz="0" w:space="0" w:color="auto"/>
            <w:right w:val="none" w:sz="0" w:space="0" w:color="auto"/>
          </w:divBdr>
        </w:div>
        <w:div w:id="176620863">
          <w:marLeft w:val="480"/>
          <w:marRight w:val="0"/>
          <w:marTop w:val="0"/>
          <w:marBottom w:val="0"/>
          <w:divBdr>
            <w:top w:val="none" w:sz="0" w:space="0" w:color="auto"/>
            <w:left w:val="none" w:sz="0" w:space="0" w:color="auto"/>
            <w:bottom w:val="none" w:sz="0" w:space="0" w:color="auto"/>
            <w:right w:val="none" w:sz="0" w:space="0" w:color="auto"/>
          </w:divBdr>
        </w:div>
        <w:div w:id="1293949465">
          <w:marLeft w:val="480"/>
          <w:marRight w:val="0"/>
          <w:marTop w:val="0"/>
          <w:marBottom w:val="0"/>
          <w:divBdr>
            <w:top w:val="none" w:sz="0" w:space="0" w:color="auto"/>
            <w:left w:val="none" w:sz="0" w:space="0" w:color="auto"/>
            <w:bottom w:val="none" w:sz="0" w:space="0" w:color="auto"/>
            <w:right w:val="none" w:sz="0" w:space="0" w:color="auto"/>
          </w:divBdr>
        </w:div>
        <w:div w:id="996375805">
          <w:marLeft w:val="480"/>
          <w:marRight w:val="0"/>
          <w:marTop w:val="0"/>
          <w:marBottom w:val="0"/>
          <w:divBdr>
            <w:top w:val="none" w:sz="0" w:space="0" w:color="auto"/>
            <w:left w:val="none" w:sz="0" w:space="0" w:color="auto"/>
            <w:bottom w:val="none" w:sz="0" w:space="0" w:color="auto"/>
            <w:right w:val="none" w:sz="0" w:space="0" w:color="auto"/>
          </w:divBdr>
        </w:div>
        <w:div w:id="381906793">
          <w:marLeft w:val="480"/>
          <w:marRight w:val="0"/>
          <w:marTop w:val="0"/>
          <w:marBottom w:val="0"/>
          <w:divBdr>
            <w:top w:val="none" w:sz="0" w:space="0" w:color="auto"/>
            <w:left w:val="none" w:sz="0" w:space="0" w:color="auto"/>
            <w:bottom w:val="none" w:sz="0" w:space="0" w:color="auto"/>
            <w:right w:val="none" w:sz="0" w:space="0" w:color="auto"/>
          </w:divBdr>
        </w:div>
        <w:div w:id="985863844">
          <w:marLeft w:val="480"/>
          <w:marRight w:val="0"/>
          <w:marTop w:val="0"/>
          <w:marBottom w:val="0"/>
          <w:divBdr>
            <w:top w:val="none" w:sz="0" w:space="0" w:color="auto"/>
            <w:left w:val="none" w:sz="0" w:space="0" w:color="auto"/>
            <w:bottom w:val="none" w:sz="0" w:space="0" w:color="auto"/>
            <w:right w:val="none" w:sz="0" w:space="0" w:color="auto"/>
          </w:divBdr>
        </w:div>
        <w:div w:id="651180331">
          <w:marLeft w:val="480"/>
          <w:marRight w:val="0"/>
          <w:marTop w:val="0"/>
          <w:marBottom w:val="0"/>
          <w:divBdr>
            <w:top w:val="none" w:sz="0" w:space="0" w:color="auto"/>
            <w:left w:val="none" w:sz="0" w:space="0" w:color="auto"/>
            <w:bottom w:val="none" w:sz="0" w:space="0" w:color="auto"/>
            <w:right w:val="none" w:sz="0" w:space="0" w:color="auto"/>
          </w:divBdr>
        </w:div>
        <w:div w:id="1166283694">
          <w:marLeft w:val="480"/>
          <w:marRight w:val="0"/>
          <w:marTop w:val="0"/>
          <w:marBottom w:val="0"/>
          <w:divBdr>
            <w:top w:val="none" w:sz="0" w:space="0" w:color="auto"/>
            <w:left w:val="none" w:sz="0" w:space="0" w:color="auto"/>
            <w:bottom w:val="none" w:sz="0" w:space="0" w:color="auto"/>
            <w:right w:val="none" w:sz="0" w:space="0" w:color="auto"/>
          </w:divBdr>
        </w:div>
        <w:div w:id="152920416">
          <w:marLeft w:val="480"/>
          <w:marRight w:val="0"/>
          <w:marTop w:val="0"/>
          <w:marBottom w:val="0"/>
          <w:divBdr>
            <w:top w:val="none" w:sz="0" w:space="0" w:color="auto"/>
            <w:left w:val="none" w:sz="0" w:space="0" w:color="auto"/>
            <w:bottom w:val="none" w:sz="0" w:space="0" w:color="auto"/>
            <w:right w:val="none" w:sz="0" w:space="0" w:color="auto"/>
          </w:divBdr>
        </w:div>
        <w:div w:id="1148282873">
          <w:marLeft w:val="480"/>
          <w:marRight w:val="0"/>
          <w:marTop w:val="0"/>
          <w:marBottom w:val="0"/>
          <w:divBdr>
            <w:top w:val="none" w:sz="0" w:space="0" w:color="auto"/>
            <w:left w:val="none" w:sz="0" w:space="0" w:color="auto"/>
            <w:bottom w:val="none" w:sz="0" w:space="0" w:color="auto"/>
            <w:right w:val="none" w:sz="0" w:space="0" w:color="auto"/>
          </w:divBdr>
        </w:div>
        <w:div w:id="1824197078">
          <w:marLeft w:val="480"/>
          <w:marRight w:val="0"/>
          <w:marTop w:val="0"/>
          <w:marBottom w:val="0"/>
          <w:divBdr>
            <w:top w:val="none" w:sz="0" w:space="0" w:color="auto"/>
            <w:left w:val="none" w:sz="0" w:space="0" w:color="auto"/>
            <w:bottom w:val="none" w:sz="0" w:space="0" w:color="auto"/>
            <w:right w:val="none" w:sz="0" w:space="0" w:color="auto"/>
          </w:divBdr>
        </w:div>
        <w:div w:id="1608342195">
          <w:marLeft w:val="480"/>
          <w:marRight w:val="0"/>
          <w:marTop w:val="0"/>
          <w:marBottom w:val="0"/>
          <w:divBdr>
            <w:top w:val="none" w:sz="0" w:space="0" w:color="auto"/>
            <w:left w:val="none" w:sz="0" w:space="0" w:color="auto"/>
            <w:bottom w:val="none" w:sz="0" w:space="0" w:color="auto"/>
            <w:right w:val="none" w:sz="0" w:space="0" w:color="auto"/>
          </w:divBdr>
        </w:div>
        <w:div w:id="741030364">
          <w:marLeft w:val="480"/>
          <w:marRight w:val="0"/>
          <w:marTop w:val="0"/>
          <w:marBottom w:val="0"/>
          <w:divBdr>
            <w:top w:val="none" w:sz="0" w:space="0" w:color="auto"/>
            <w:left w:val="none" w:sz="0" w:space="0" w:color="auto"/>
            <w:bottom w:val="none" w:sz="0" w:space="0" w:color="auto"/>
            <w:right w:val="none" w:sz="0" w:space="0" w:color="auto"/>
          </w:divBdr>
        </w:div>
        <w:div w:id="1171679238">
          <w:marLeft w:val="480"/>
          <w:marRight w:val="0"/>
          <w:marTop w:val="0"/>
          <w:marBottom w:val="0"/>
          <w:divBdr>
            <w:top w:val="none" w:sz="0" w:space="0" w:color="auto"/>
            <w:left w:val="none" w:sz="0" w:space="0" w:color="auto"/>
            <w:bottom w:val="none" w:sz="0" w:space="0" w:color="auto"/>
            <w:right w:val="none" w:sz="0" w:space="0" w:color="auto"/>
          </w:divBdr>
        </w:div>
        <w:div w:id="1281565807">
          <w:marLeft w:val="480"/>
          <w:marRight w:val="0"/>
          <w:marTop w:val="0"/>
          <w:marBottom w:val="0"/>
          <w:divBdr>
            <w:top w:val="none" w:sz="0" w:space="0" w:color="auto"/>
            <w:left w:val="none" w:sz="0" w:space="0" w:color="auto"/>
            <w:bottom w:val="none" w:sz="0" w:space="0" w:color="auto"/>
            <w:right w:val="none" w:sz="0" w:space="0" w:color="auto"/>
          </w:divBdr>
        </w:div>
        <w:div w:id="1336300467">
          <w:marLeft w:val="480"/>
          <w:marRight w:val="0"/>
          <w:marTop w:val="0"/>
          <w:marBottom w:val="0"/>
          <w:divBdr>
            <w:top w:val="none" w:sz="0" w:space="0" w:color="auto"/>
            <w:left w:val="none" w:sz="0" w:space="0" w:color="auto"/>
            <w:bottom w:val="none" w:sz="0" w:space="0" w:color="auto"/>
            <w:right w:val="none" w:sz="0" w:space="0" w:color="auto"/>
          </w:divBdr>
        </w:div>
        <w:div w:id="722170529">
          <w:marLeft w:val="480"/>
          <w:marRight w:val="0"/>
          <w:marTop w:val="0"/>
          <w:marBottom w:val="0"/>
          <w:divBdr>
            <w:top w:val="none" w:sz="0" w:space="0" w:color="auto"/>
            <w:left w:val="none" w:sz="0" w:space="0" w:color="auto"/>
            <w:bottom w:val="none" w:sz="0" w:space="0" w:color="auto"/>
            <w:right w:val="none" w:sz="0" w:space="0" w:color="auto"/>
          </w:divBdr>
        </w:div>
        <w:div w:id="633103667">
          <w:marLeft w:val="480"/>
          <w:marRight w:val="0"/>
          <w:marTop w:val="0"/>
          <w:marBottom w:val="0"/>
          <w:divBdr>
            <w:top w:val="none" w:sz="0" w:space="0" w:color="auto"/>
            <w:left w:val="none" w:sz="0" w:space="0" w:color="auto"/>
            <w:bottom w:val="none" w:sz="0" w:space="0" w:color="auto"/>
            <w:right w:val="none" w:sz="0" w:space="0" w:color="auto"/>
          </w:divBdr>
        </w:div>
        <w:div w:id="92286821">
          <w:marLeft w:val="480"/>
          <w:marRight w:val="0"/>
          <w:marTop w:val="0"/>
          <w:marBottom w:val="0"/>
          <w:divBdr>
            <w:top w:val="none" w:sz="0" w:space="0" w:color="auto"/>
            <w:left w:val="none" w:sz="0" w:space="0" w:color="auto"/>
            <w:bottom w:val="none" w:sz="0" w:space="0" w:color="auto"/>
            <w:right w:val="none" w:sz="0" w:space="0" w:color="auto"/>
          </w:divBdr>
        </w:div>
        <w:div w:id="1109544539">
          <w:marLeft w:val="480"/>
          <w:marRight w:val="0"/>
          <w:marTop w:val="0"/>
          <w:marBottom w:val="0"/>
          <w:divBdr>
            <w:top w:val="none" w:sz="0" w:space="0" w:color="auto"/>
            <w:left w:val="none" w:sz="0" w:space="0" w:color="auto"/>
            <w:bottom w:val="none" w:sz="0" w:space="0" w:color="auto"/>
            <w:right w:val="none" w:sz="0" w:space="0" w:color="auto"/>
          </w:divBdr>
        </w:div>
        <w:div w:id="644816938">
          <w:marLeft w:val="480"/>
          <w:marRight w:val="0"/>
          <w:marTop w:val="0"/>
          <w:marBottom w:val="0"/>
          <w:divBdr>
            <w:top w:val="none" w:sz="0" w:space="0" w:color="auto"/>
            <w:left w:val="none" w:sz="0" w:space="0" w:color="auto"/>
            <w:bottom w:val="none" w:sz="0" w:space="0" w:color="auto"/>
            <w:right w:val="none" w:sz="0" w:space="0" w:color="auto"/>
          </w:divBdr>
        </w:div>
        <w:div w:id="46993007">
          <w:marLeft w:val="480"/>
          <w:marRight w:val="0"/>
          <w:marTop w:val="0"/>
          <w:marBottom w:val="0"/>
          <w:divBdr>
            <w:top w:val="none" w:sz="0" w:space="0" w:color="auto"/>
            <w:left w:val="none" w:sz="0" w:space="0" w:color="auto"/>
            <w:bottom w:val="none" w:sz="0" w:space="0" w:color="auto"/>
            <w:right w:val="none" w:sz="0" w:space="0" w:color="auto"/>
          </w:divBdr>
        </w:div>
        <w:div w:id="845824508">
          <w:marLeft w:val="480"/>
          <w:marRight w:val="0"/>
          <w:marTop w:val="0"/>
          <w:marBottom w:val="0"/>
          <w:divBdr>
            <w:top w:val="none" w:sz="0" w:space="0" w:color="auto"/>
            <w:left w:val="none" w:sz="0" w:space="0" w:color="auto"/>
            <w:bottom w:val="none" w:sz="0" w:space="0" w:color="auto"/>
            <w:right w:val="none" w:sz="0" w:space="0" w:color="auto"/>
          </w:divBdr>
        </w:div>
        <w:div w:id="1968855153">
          <w:marLeft w:val="480"/>
          <w:marRight w:val="0"/>
          <w:marTop w:val="0"/>
          <w:marBottom w:val="0"/>
          <w:divBdr>
            <w:top w:val="none" w:sz="0" w:space="0" w:color="auto"/>
            <w:left w:val="none" w:sz="0" w:space="0" w:color="auto"/>
            <w:bottom w:val="none" w:sz="0" w:space="0" w:color="auto"/>
            <w:right w:val="none" w:sz="0" w:space="0" w:color="auto"/>
          </w:divBdr>
        </w:div>
        <w:div w:id="2094934720">
          <w:marLeft w:val="480"/>
          <w:marRight w:val="0"/>
          <w:marTop w:val="0"/>
          <w:marBottom w:val="0"/>
          <w:divBdr>
            <w:top w:val="none" w:sz="0" w:space="0" w:color="auto"/>
            <w:left w:val="none" w:sz="0" w:space="0" w:color="auto"/>
            <w:bottom w:val="none" w:sz="0" w:space="0" w:color="auto"/>
            <w:right w:val="none" w:sz="0" w:space="0" w:color="auto"/>
          </w:divBdr>
        </w:div>
        <w:div w:id="332802976">
          <w:marLeft w:val="480"/>
          <w:marRight w:val="0"/>
          <w:marTop w:val="0"/>
          <w:marBottom w:val="0"/>
          <w:divBdr>
            <w:top w:val="none" w:sz="0" w:space="0" w:color="auto"/>
            <w:left w:val="none" w:sz="0" w:space="0" w:color="auto"/>
            <w:bottom w:val="none" w:sz="0" w:space="0" w:color="auto"/>
            <w:right w:val="none" w:sz="0" w:space="0" w:color="auto"/>
          </w:divBdr>
        </w:div>
        <w:div w:id="1086879028">
          <w:marLeft w:val="480"/>
          <w:marRight w:val="0"/>
          <w:marTop w:val="0"/>
          <w:marBottom w:val="0"/>
          <w:divBdr>
            <w:top w:val="none" w:sz="0" w:space="0" w:color="auto"/>
            <w:left w:val="none" w:sz="0" w:space="0" w:color="auto"/>
            <w:bottom w:val="none" w:sz="0" w:space="0" w:color="auto"/>
            <w:right w:val="none" w:sz="0" w:space="0" w:color="auto"/>
          </w:divBdr>
        </w:div>
        <w:div w:id="2093156850">
          <w:marLeft w:val="480"/>
          <w:marRight w:val="0"/>
          <w:marTop w:val="0"/>
          <w:marBottom w:val="0"/>
          <w:divBdr>
            <w:top w:val="none" w:sz="0" w:space="0" w:color="auto"/>
            <w:left w:val="none" w:sz="0" w:space="0" w:color="auto"/>
            <w:bottom w:val="none" w:sz="0" w:space="0" w:color="auto"/>
            <w:right w:val="none" w:sz="0" w:space="0" w:color="auto"/>
          </w:divBdr>
        </w:div>
        <w:div w:id="160195576">
          <w:marLeft w:val="480"/>
          <w:marRight w:val="0"/>
          <w:marTop w:val="0"/>
          <w:marBottom w:val="0"/>
          <w:divBdr>
            <w:top w:val="none" w:sz="0" w:space="0" w:color="auto"/>
            <w:left w:val="none" w:sz="0" w:space="0" w:color="auto"/>
            <w:bottom w:val="none" w:sz="0" w:space="0" w:color="auto"/>
            <w:right w:val="none" w:sz="0" w:space="0" w:color="auto"/>
          </w:divBdr>
        </w:div>
        <w:div w:id="1080836704">
          <w:marLeft w:val="480"/>
          <w:marRight w:val="0"/>
          <w:marTop w:val="0"/>
          <w:marBottom w:val="0"/>
          <w:divBdr>
            <w:top w:val="none" w:sz="0" w:space="0" w:color="auto"/>
            <w:left w:val="none" w:sz="0" w:space="0" w:color="auto"/>
            <w:bottom w:val="none" w:sz="0" w:space="0" w:color="auto"/>
            <w:right w:val="none" w:sz="0" w:space="0" w:color="auto"/>
          </w:divBdr>
        </w:div>
        <w:div w:id="1931160752">
          <w:marLeft w:val="480"/>
          <w:marRight w:val="0"/>
          <w:marTop w:val="0"/>
          <w:marBottom w:val="0"/>
          <w:divBdr>
            <w:top w:val="none" w:sz="0" w:space="0" w:color="auto"/>
            <w:left w:val="none" w:sz="0" w:space="0" w:color="auto"/>
            <w:bottom w:val="none" w:sz="0" w:space="0" w:color="auto"/>
            <w:right w:val="none" w:sz="0" w:space="0" w:color="auto"/>
          </w:divBdr>
        </w:div>
        <w:div w:id="2102023743">
          <w:marLeft w:val="480"/>
          <w:marRight w:val="0"/>
          <w:marTop w:val="0"/>
          <w:marBottom w:val="0"/>
          <w:divBdr>
            <w:top w:val="none" w:sz="0" w:space="0" w:color="auto"/>
            <w:left w:val="none" w:sz="0" w:space="0" w:color="auto"/>
            <w:bottom w:val="none" w:sz="0" w:space="0" w:color="auto"/>
            <w:right w:val="none" w:sz="0" w:space="0" w:color="auto"/>
          </w:divBdr>
        </w:div>
        <w:div w:id="1185050991">
          <w:marLeft w:val="480"/>
          <w:marRight w:val="0"/>
          <w:marTop w:val="0"/>
          <w:marBottom w:val="0"/>
          <w:divBdr>
            <w:top w:val="none" w:sz="0" w:space="0" w:color="auto"/>
            <w:left w:val="none" w:sz="0" w:space="0" w:color="auto"/>
            <w:bottom w:val="none" w:sz="0" w:space="0" w:color="auto"/>
            <w:right w:val="none" w:sz="0" w:space="0" w:color="auto"/>
          </w:divBdr>
        </w:div>
        <w:div w:id="1760176776">
          <w:marLeft w:val="480"/>
          <w:marRight w:val="0"/>
          <w:marTop w:val="0"/>
          <w:marBottom w:val="0"/>
          <w:divBdr>
            <w:top w:val="none" w:sz="0" w:space="0" w:color="auto"/>
            <w:left w:val="none" w:sz="0" w:space="0" w:color="auto"/>
            <w:bottom w:val="none" w:sz="0" w:space="0" w:color="auto"/>
            <w:right w:val="none" w:sz="0" w:space="0" w:color="auto"/>
          </w:divBdr>
        </w:div>
        <w:div w:id="778185250">
          <w:marLeft w:val="480"/>
          <w:marRight w:val="0"/>
          <w:marTop w:val="0"/>
          <w:marBottom w:val="0"/>
          <w:divBdr>
            <w:top w:val="none" w:sz="0" w:space="0" w:color="auto"/>
            <w:left w:val="none" w:sz="0" w:space="0" w:color="auto"/>
            <w:bottom w:val="none" w:sz="0" w:space="0" w:color="auto"/>
            <w:right w:val="none" w:sz="0" w:space="0" w:color="auto"/>
          </w:divBdr>
        </w:div>
        <w:div w:id="1707294045">
          <w:marLeft w:val="480"/>
          <w:marRight w:val="0"/>
          <w:marTop w:val="0"/>
          <w:marBottom w:val="0"/>
          <w:divBdr>
            <w:top w:val="none" w:sz="0" w:space="0" w:color="auto"/>
            <w:left w:val="none" w:sz="0" w:space="0" w:color="auto"/>
            <w:bottom w:val="none" w:sz="0" w:space="0" w:color="auto"/>
            <w:right w:val="none" w:sz="0" w:space="0" w:color="auto"/>
          </w:divBdr>
        </w:div>
        <w:div w:id="922644463">
          <w:marLeft w:val="480"/>
          <w:marRight w:val="0"/>
          <w:marTop w:val="0"/>
          <w:marBottom w:val="0"/>
          <w:divBdr>
            <w:top w:val="none" w:sz="0" w:space="0" w:color="auto"/>
            <w:left w:val="none" w:sz="0" w:space="0" w:color="auto"/>
            <w:bottom w:val="none" w:sz="0" w:space="0" w:color="auto"/>
            <w:right w:val="none" w:sz="0" w:space="0" w:color="auto"/>
          </w:divBdr>
        </w:div>
        <w:div w:id="1149202190">
          <w:marLeft w:val="480"/>
          <w:marRight w:val="0"/>
          <w:marTop w:val="0"/>
          <w:marBottom w:val="0"/>
          <w:divBdr>
            <w:top w:val="none" w:sz="0" w:space="0" w:color="auto"/>
            <w:left w:val="none" w:sz="0" w:space="0" w:color="auto"/>
            <w:bottom w:val="none" w:sz="0" w:space="0" w:color="auto"/>
            <w:right w:val="none" w:sz="0" w:space="0" w:color="auto"/>
          </w:divBdr>
        </w:div>
        <w:div w:id="414087460">
          <w:marLeft w:val="480"/>
          <w:marRight w:val="0"/>
          <w:marTop w:val="0"/>
          <w:marBottom w:val="0"/>
          <w:divBdr>
            <w:top w:val="none" w:sz="0" w:space="0" w:color="auto"/>
            <w:left w:val="none" w:sz="0" w:space="0" w:color="auto"/>
            <w:bottom w:val="none" w:sz="0" w:space="0" w:color="auto"/>
            <w:right w:val="none" w:sz="0" w:space="0" w:color="auto"/>
          </w:divBdr>
        </w:div>
        <w:div w:id="103422098">
          <w:marLeft w:val="480"/>
          <w:marRight w:val="0"/>
          <w:marTop w:val="0"/>
          <w:marBottom w:val="0"/>
          <w:divBdr>
            <w:top w:val="none" w:sz="0" w:space="0" w:color="auto"/>
            <w:left w:val="none" w:sz="0" w:space="0" w:color="auto"/>
            <w:bottom w:val="none" w:sz="0" w:space="0" w:color="auto"/>
            <w:right w:val="none" w:sz="0" w:space="0" w:color="auto"/>
          </w:divBdr>
        </w:div>
        <w:div w:id="861748081">
          <w:marLeft w:val="480"/>
          <w:marRight w:val="0"/>
          <w:marTop w:val="0"/>
          <w:marBottom w:val="0"/>
          <w:divBdr>
            <w:top w:val="none" w:sz="0" w:space="0" w:color="auto"/>
            <w:left w:val="none" w:sz="0" w:space="0" w:color="auto"/>
            <w:bottom w:val="none" w:sz="0" w:space="0" w:color="auto"/>
            <w:right w:val="none" w:sz="0" w:space="0" w:color="auto"/>
          </w:divBdr>
        </w:div>
        <w:div w:id="1968047180">
          <w:marLeft w:val="480"/>
          <w:marRight w:val="0"/>
          <w:marTop w:val="0"/>
          <w:marBottom w:val="0"/>
          <w:divBdr>
            <w:top w:val="none" w:sz="0" w:space="0" w:color="auto"/>
            <w:left w:val="none" w:sz="0" w:space="0" w:color="auto"/>
            <w:bottom w:val="none" w:sz="0" w:space="0" w:color="auto"/>
            <w:right w:val="none" w:sz="0" w:space="0" w:color="auto"/>
          </w:divBdr>
        </w:div>
        <w:div w:id="1691907667">
          <w:marLeft w:val="480"/>
          <w:marRight w:val="0"/>
          <w:marTop w:val="0"/>
          <w:marBottom w:val="0"/>
          <w:divBdr>
            <w:top w:val="none" w:sz="0" w:space="0" w:color="auto"/>
            <w:left w:val="none" w:sz="0" w:space="0" w:color="auto"/>
            <w:bottom w:val="none" w:sz="0" w:space="0" w:color="auto"/>
            <w:right w:val="none" w:sz="0" w:space="0" w:color="auto"/>
          </w:divBdr>
        </w:div>
        <w:div w:id="1843743106">
          <w:marLeft w:val="480"/>
          <w:marRight w:val="0"/>
          <w:marTop w:val="0"/>
          <w:marBottom w:val="0"/>
          <w:divBdr>
            <w:top w:val="none" w:sz="0" w:space="0" w:color="auto"/>
            <w:left w:val="none" w:sz="0" w:space="0" w:color="auto"/>
            <w:bottom w:val="none" w:sz="0" w:space="0" w:color="auto"/>
            <w:right w:val="none" w:sz="0" w:space="0" w:color="auto"/>
          </w:divBdr>
        </w:div>
        <w:div w:id="374895326">
          <w:marLeft w:val="480"/>
          <w:marRight w:val="0"/>
          <w:marTop w:val="0"/>
          <w:marBottom w:val="0"/>
          <w:divBdr>
            <w:top w:val="none" w:sz="0" w:space="0" w:color="auto"/>
            <w:left w:val="none" w:sz="0" w:space="0" w:color="auto"/>
            <w:bottom w:val="none" w:sz="0" w:space="0" w:color="auto"/>
            <w:right w:val="none" w:sz="0" w:space="0" w:color="auto"/>
          </w:divBdr>
        </w:div>
        <w:div w:id="1179928552">
          <w:marLeft w:val="480"/>
          <w:marRight w:val="0"/>
          <w:marTop w:val="0"/>
          <w:marBottom w:val="0"/>
          <w:divBdr>
            <w:top w:val="none" w:sz="0" w:space="0" w:color="auto"/>
            <w:left w:val="none" w:sz="0" w:space="0" w:color="auto"/>
            <w:bottom w:val="none" w:sz="0" w:space="0" w:color="auto"/>
            <w:right w:val="none" w:sz="0" w:space="0" w:color="auto"/>
          </w:divBdr>
        </w:div>
        <w:div w:id="923956758">
          <w:marLeft w:val="480"/>
          <w:marRight w:val="0"/>
          <w:marTop w:val="0"/>
          <w:marBottom w:val="0"/>
          <w:divBdr>
            <w:top w:val="none" w:sz="0" w:space="0" w:color="auto"/>
            <w:left w:val="none" w:sz="0" w:space="0" w:color="auto"/>
            <w:bottom w:val="none" w:sz="0" w:space="0" w:color="auto"/>
            <w:right w:val="none" w:sz="0" w:space="0" w:color="auto"/>
          </w:divBdr>
        </w:div>
        <w:div w:id="1300065981">
          <w:marLeft w:val="480"/>
          <w:marRight w:val="0"/>
          <w:marTop w:val="0"/>
          <w:marBottom w:val="0"/>
          <w:divBdr>
            <w:top w:val="none" w:sz="0" w:space="0" w:color="auto"/>
            <w:left w:val="none" w:sz="0" w:space="0" w:color="auto"/>
            <w:bottom w:val="none" w:sz="0" w:space="0" w:color="auto"/>
            <w:right w:val="none" w:sz="0" w:space="0" w:color="auto"/>
          </w:divBdr>
        </w:div>
        <w:div w:id="1980919404">
          <w:marLeft w:val="480"/>
          <w:marRight w:val="0"/>
          <w:marTop w:val="0"/>
          <w:marBottom w:val="0"/>
          <w:divBdr>
            <w:top w:val="none" w:sz="0" w:space="0" w:color="auto"/>
            <w:left w:val="none" w:sz="0" w:space="0" w:color="auto"/>
            <w:bottom w:val="none" w:sz="0" w:space="0" w:color="auto"/>
            <w:right w:val="none" w:sz="0" w:space="0" w:color="auto"/>
          </w:divBdr>
        </w:div>
        <w:div w:id="1113015230">
          <w:marLeft w:val="480"/>
          <w:marRight w:val="0"/>
          <w:marTop w:val="0"/>
          <w:marBottom w:val="0"/>
          <w:divBdr>
            <w:top w:val="none" w:sz="0" w:space="0" w:color="auto"/>
            <w:left w:val="none" w:sz="0" w:space="0" w:color="auto"/>
            <w:bottom w:val="none" w:sz="0" w:space="0" w:color="auto"/>
            <w:right w:val="none" w:sz="0" w:space="0" w:color="auto"/>
          </w:divBdr>
        </w:div>
        <w:div w:id="1842117506">
          <w:marLeft w:val="480"/>
          <w:marRight w:val="0"/>
          <w:marTop w:val="0"/>
          <w:marBottom w:val="0"/>
          <w:divBdr>
            <w:top w:val="none" w:sz="0" w:space="0" w:color="auto"/>
            <w:left w:val="none" w:sz="0" w:space="0" w:color="auto"/>
            <w:bottom w:val="none" w:sz="0" w:space="0" w:color="auto"/>
            <w:right w:val="none" w:sz="0" w:space="0" w:color="auto"/>
          </w:divBdr>
        </w:div>
        <w:div w:id="1367488712">
          <w:marLeft w:val="480"/>
          <w:marRight w:val="0"/>
          <w:marTop w:val="0"/>
          <w:marBottom w:val="0"/>
          <w:divBdr>
            <w:top w:val="none" w:sz="0" w:space="0" w:color="auto"/>
            <w:left w:val="none" w:sz="0" w:space="0" w:color="auto"/>
            <w:bottom w:val="none" w:sz="0" w:space="0" w:color="auto"/>
            <w:right w:val="none" w:sz="0" w:space="0" w:color="auto"/>
          </w:divBdr>
        </w:div>
        <w:div w:id="1719891538">
          <w:marLeft w:val="480"/>
          <w:marRight w:val="0"/>
          <w:marTop w:val="0"/>
          <w:marBottom w:val="0"/>
          <w:divBdr>
            <w:top w:val="none" w:sz="0" w:space="0" w:color="auto"/>
            <w:left w:val="none" w:sz="0" w:space="0" w:color="auto"/>
            <w:bottom w:val="none" w:sz="0" w:space="0" w:color="auto"/>
            <w:right w:val="none" w:sz="0" w:space="0" w:color="auto"/>
          </w:divBdr>
        </w:div>
        <w:div w:id="1183401281">
          <w:marLeft w:val="480"/>
          <w:marRight w:val="0"/>
          <w:marTop w:val="0"/>
          <w:marBottom w:val="0"/>
          <w:divBdr>
            <w:top w:val="none" w:sz="0" w:space="0" w:color="auto"/>
            <w:left w:val="none" w:sz="0" w:space="0" w:color="auto"/>
            <w:bottom w:val="none" w:sz="0" w:space="0" w:color="auto"/>
            <w:right w:val="none" w:sz="0" w:space="0" w:color="auto"/>
          </w:divBdr>
        </w:div>
        <w:div w:id="1829243517">
          <w:marLeft w:val="480"/>
          <w:marRight w:val="0"/>
          <w:marTop w:val="0"/>
          <w:marBottom w:val="0"/>
          <w:divBdr>
            <w:top w:val="none" w:sz="0" w:space="0" w:color="auto"/>
            <w:left w:val="none" w:sz="0" w:space="0" w:color="auto"/>
            <w:bottom w:val="none" w:sz="0" w:space="0" w:color="auto"/>
            <w:right w:val="none" w:sz="0" w:space="0" w:color="auto"/>
          </w:divBdr>
        </w:div>
        <w:div w:id="1590655632">
          <w:marLeft w:val="480"/>
          <w:marRight w:val="0"/>
          <w:marTop w:val="0"/>
          <w:marBottom w:val="0"/>
          <w:divBdr>
            <w:top w:val="none" w:sz="0" w:space="0" w:color="auto"/>
            <w:left w:val="none" w:sz="0" w:space="0" w:color="auto"/>
            <w:bottom w:val="none" w:sz="0" w:space="0" w:color="auto"/>
            <w:right w:val="none" w:sz="0" w:space="0" w:color="auto"/>
          </w:divBdr>
        </w:div>
        <w:div w:id="422185519">
          <w:marLeft w:val="480"/>
          <w:marRight w:val="0"/>
          <w:marTop w:val="0"/>
          <w:marBottom w:val="0"/>
          <w:divBdr>
            <w:top w:val="none" w:sz="0" w:space="0" w:color="auto"/>
            <w:left w:val="none" w:sz="0" w:space="0" w:color="auto"/>
            <w:bottom w:val="none" w:sz="0" w:space="0" w:color="auto"/>
            <w:right w:val="none" w:sz="0" w:space="0" w:color="auto"/>
          </w:divBdr>
        </w:div>
        <w:div w:id="1180702253">
          <w:marLeft w:val="480"/>
          <w:marRight w:val="0"/>
          <w:marTop w:val="0"/>
          <w:marBottom w:val="0"/>
          <w:divBdr>
            <w:top w:val="none" w:sz="0" w:space="0" w:color="auto"/>
            <w:left w:val="none" w:sz="0" w:space="0" w:color="auto"/>
            <w:bottom w:val="none" w:sz="0" w:space="0" w:color="auto"/>
            <w:right w:val="none" w:sz="0" w:space="0" w:color="auto"/>
          </w:divBdr>
        </w:div>
        <w:div w:id="1197886111">
          <w:marLeft w:val="480"/>
          <w:marRight w:val="0"/>
          <w:marTop w:val="0"/>
          <w:marBottom w:val="0"/>
          <w:divBdr>
            <w:top w:val="none" w:sz="0" w:space="0" w:color="auto"/>
            <w:left w:val="none" w:sz="0" w:space="0" w:color="auto"/>
            <w:bottom w:val="none" w:sz="0" w:space="0" w:color="auto"/>
            <w:right w:val="none" w:sz="0" w:space="0" w:color="auto"/>
          </w:divBdr>
        </w:div>
        <w:div w:id="1630359198">
          <w:marLeft w:val="480"/>
          <w:marRight w:val="0"/>
          <w:marTop w:val="0"/>
          <w:marBottom w:val="0"/>
          <w:divBdr>
            <w:top w:val="none" w:sz="0" w:space="0" w:color="auto"/>
            <w:left w:val="none" w:sz="0" w:space="0" w:color="auto"/>
            <w:bottom w:val="none" w:sz="0" w:space="0" w:color="auto"/>
            <w:right w:val="none" w:sz="0" w:space="0" w:color="auto"/>
          </w:divBdr>
        </w:div>
        <w:div w:id="519970141">
          <w:marLeft w:val="480"/>
          <w:marRight w:val="0"/>
          <w:marTop w:val="0"/>
          <w:marBottom w:val="0"/>
          <w:divBdr>
            <w:top w:val="none" w:sz="0" w:space="0" w:color="auto"/>
            <w:left w:val="none" w:sz="0" w:space="0" w:color="auto"/>
            <w:bottom w:val="none" w:sz="0" w:space="0" w:color="auto"/>
            <w:right w:val="none" w:sz="0" w:space="0" w:color="auto"/>
          </w:divBdr>
        </w:div>
        <w:div w:id="353926300">
          <w:marLeft w:val="480"/>
          <w:marRight w:val="0"/>
          <w:marTop w:val="0"/>
          <w:marBottom w:val="0"/>
          <w:divBdr>
            <w:top w:val="none" w:sz="0" w:space="0" w:color="auto"/>
            <w:left w:val="none" w:sz="0" w:space="0" w:color="auto"/>
            <w:bottom w:val="none" w:sz="0" w:space="0" w:color="auto"/>
            <w:right w:val="none" w:sz="0" w:space="0" w:color="auto"/>
          </w:divBdr>
        </w:div>
        <w:div w:id="563877462">
          <w:marLeft w:val="480"/>
          <w:marRight w:val="0"/>
          <w:marTop w:val="0"/>
          <w:marBottom w:val="0"/>
          <w:divBdr>
            <w:top w:val="none" w:sz="0" w:space="0" w:color="auto"/>
            <w:left w:val="none" w:sz="0" w:space="0" w:color="auto"/>
            <w:bottom w:val="none" w:sz="0" w:space="0" w:color="auto"/>
            <w:right w:val="none" w:sz="0" w:space="0" w:color="auto"/>
          </w:divBdr>
        </w:div>
        <w:div w:id="1753546912">
          <w:marLeft w:val="480"/>
          <w:marRight w:val="0"/>
          <w:marTop w:val="0"/>
          <w:marBottom w:val="0"/>
          <w:divBdr>
            <w:top w:val="none" w:sz="0" w:space="0" w:color="auto"/>
            <w:left w:val="none" w:sz="0" w:space="0" w:color="auto"/>
            <w:bottom w:val="none" w:sz="0" w:space="0" w:color="auto"/>
            <w:right w:val="none" w:sz="0" w:space="0" w:color="auto"/>
          </w:divBdr>
        </w:div>
        <w:div w:id="97872165">
          <w:marLeft w:val="480"/>
          <w:marRight w:val="0"/>
          <w:marTop w:val="0"/>
          <w:marBottom w:val="0"/>
          <w:divBdr>
            <w:top w:val="none" w:sz="0" w:space="0" w:color="auto"/>
            <w:left w:val="none" w:sz="0" w:space="0" w:color="auto"/>
            <w:bottom w:val="none" w:sz="0" w:space="0" w:color="auto"/>
            <w:right w:val="none" w:sz="0" w:space="0" w:color="auto"/>
          </w:divBdr>
        </w:div>
        <w:div w:id="1524174443">
          <w:marLeft w:val="480"/>
          <w:marRight w:val="0"/>
          <w:marTop w:val="0"/>
          <w:marBottom w:val="0"/>
          <w:divBdr>
            <w:top w:val="none" w:sz="0" w:space="0" w:color="auto"/>
            <w:left w:val="none" w:sz="0" w:space="0" w:color="auto"/>
            <w:bottom w:val="none" w:sz="0" w:space="0" w:color="auto"/>
            <w:right w:val="none" w:sz="0" w:space="0" w:color="auto"/>
          </w:divBdr>
        </w:div>
        <w:div w:id="817041181">
          <w:marLeft w:val="480"/>
          <w:marRight w:val="0"/>
          <w:marTop w:val="0"/>
          <w:marBottom w:val="0"/>
          <w:divBdr>
            <w:top w:val="none" w:sz="0" w:space="0" w:color="auto"/>
            <w:left w:val="none" w:sz="0" w:space="0" w:color="auto"/>
            <w:bottom w:val="none" w:sz="0" w:space="0" w:color="auto"/>
            <w:right w:val="none" w:sz="0" w:space="0" w:color="auto"/>
          </w:divBdr>
        </w:div>
        <w:div w:id="1789667082">
          <w:marLeft w:val="480"/>
          <w:marRight w:val="0"/>
          <w:marTop w:val="0"/>
          <w:marBottom w:val="0"/>
          <w:divBdr>
            <w:top w:val="none" w:sz="0" w:space="0" w:color="auto"/>
            <w:left w:val="none" w:sz="0" w:space="0" w:color="auto"/>
            <w:bottom w:val="none" w:sz="0" w:space="0" w:color="auto"/>
            <w:right w:val="none" w:sz="0" w:space="0" w:color="auto"/>
          </w:divBdr>
        </w:div>
        <w:div w:id="885722919">
          <w:marLeft w:val="480"/>
          <w:marRight w:val="0"/>
          <w:marTop w:val="0"/>
          <w:marBottom w:val="0"/>
          <w:divBdr>
            <w:top w:val="none" w:sz="0" w:space="0" w:color="auto"/>
            <w:left w:val="none" w:sz="0" w:space="0" w:color="auto"/>
            <w:bottom w:val="none" w:sz="0" w:space="0" w:color="auto"/>
            <w:right w:val="none" w:sz="0" w:space="0" w:color="auto"/>
          </w:divBdr>
        </w:div>
        <w:div w:id="1268273192">
          <w:marLeft w:val="480"/>
          <w:marRight w:val="0"/>
          <w:marTop w:val="0"/>
          <w:marBottom w:val="0"/>
          <w:divBdr>
            <w:top w:val="none" w:sz="0" w:space="0" w:color="auto"/>
            <w:left w:val="none" w:sz="0" w:space="0" w:color="auto"/>
            <w:bottom w:val="none" w:sz="0" w:space="0" w:color="auto"/>
            <w:right w:val="none" w:sz="0" w:space="0" w:color="auto"/>
          </w:divBdr>
        </w:div>
        <w:div w:id="544758069">
          <w:marLeft w:val="480"/>
          <w:marRight w:val="0"/>
          <w:marTop w:val="0"/>
          <w:marBottom w:val="0"/>
          <w:divBdr>
            <w:top w:val="none" w:sz="0" w:space="0" w:color="auto"/>
            <w:left w:val="none" w:sz="0" w:space="0" w:color="auto"/>
            <w:bottom w:val="none" w:sz="0" w:space="0" w:color="auto"/>
            <w:right w:val="none" w:sz="0" w:space="0" w:color="auto"/>
          </w:divBdr>
        </w:div>
        <w:div w:id="1909144246">
          <w:marLeft w:val="480"/>
          <w:marRight w:val="0"/>
          <w:marTop w:val="0"/>
          <w:marBottom w:val="0"/>
          <w:divBdr>
            <w:top w:val="none" w:sz="0" w:space="0" w:color="auto"/>
            <w:left w:val="none" w:sz="0" w:space="0" w:color="auto"/>
            <w:bottom w:val="none" w:sz="0" w:space="0" w:color="auto"/>
            <w:right w:val="none" w:sz="0" w:space="0" w:color="auto"/>
          </w:divBdr>
        </w:div>
      </w:divsChild>
    </w:div>
    <w:div w:id="1810511185">
      <w:bodyDiv w:val="1"/>
      <w:marLeft w:val="0"/>
      <w:marRight w:val="0"/>
      <w:marTop w:val="0"/>
      <w:marBottom w:val="0"/>
      <w:divBdr>
        <w:top w:val="none" w:sz="0" w:space="0" w:color="auto"/>
        <w:left w:val="none" w:sz="0" w:space="0" w:color="auto"/>
        <w:bottom w:val="none" w:sz="0" w:space="0" w:color="auto"/>
        <w:right w:val="none" w:sz="0" w:space="0" w:color="auto"/>
      </w:divBdr>
      <w:divsChild>
        <w:div w:id="1104886870">
          <w:marLeft w:val="480"/>
          <w:marRight w:val="0"/>
          <w:marTop w:val="0"/>
          <w:marBottom w:val="0"/>
          <w:divBdr>
            <w:top w:val="none" w:sz="0" w:space="0" w:color="auto"/>
            <w:left w:val="none" w:sz="0" w:space="0" w:color="auto"/>
            <w:bottom w:val="none" w:sz="0" w:space="0" w:color="auto"/>
            <w:right w:val="none" w:sz="0" w:space="0" w:color="auto"/>
          </w:divBdr>
        </w:div>
        <w:div w:id="1065226905">
          <w:marLeft w:val="480"/>
          <w:marRight w:val="0"/>
          <w:marTop w:val="0"/>
          <w:marBottom w:val="0"/>
          <w:divBdr>
            <w:top w:val="none" w:sz="0" w:space="0" w:color="auto"/>
            <w:left w:val="none" w:sz="0" w:space="0" w:color="auto"/>
            <w:bottom w:val="none" w:sz="0" w:space="0" w:color="auto"/>
            <w:right w:val="none" w:sz="0" w:space="0" w:color="auto"/>
          </w:divBdr>
        </w:div>
        <w:div w:id="2029284158">
          <w:marLeft w:val="480"/>
          <w:marRight w:val="0"/>
          <w:marTop w:val="0"/>
          <w:marBottom w:val="0"/>
          <w:divBdr>
            <w:top w:val="none" w:sz="0" w:space="0" w:color="auto"/>
            <w:left w:val="none" w:sz="0" w:space="0" w:color="auto"/>
            <w:bottom w:val="none" w:sz="0" w:space="0" w:color="auto"/>
            <w:right w:val="none" w:sz="0" w:space="0" w:color="auto"/>
          </w:divBdr>
        </w:div>
        <w:div w:id="1087187401">
          <w:marLeft w:val="480"/>
          <w:marRight w:val="0"/>
          <w:marTop w:val="0"/>
          <w:marBottom w:val="0"/>
          <w:divBdr>
            <w:top w:val="none" w:sz="0" w:space="0" w:color="auto"/>
            <w:left w:val="none" w:sz="0" w:space="0" w:color="auto"/>
            <w:bottom w:val="none" w:sz="0" w:space="0" w:color="auto"/>
            <w:right w:val="none" w:sz="0" w:space="0" w:color="auto"/>
          </w:divBdr>
        </w:div>
        <w:div w:id="471753875">
          <w:marLeft w:val="480"/>
          <w:marRight w:val="0"/>
          <w:marTop w:val="0"/>
          <w:marBottom w:val="0"/>
          <w:divBdr>
            <w:top w:val="none" w:sz="0" w:space="0" w:color="auto"/>
            <w:left w:val="none" w:sz="0" w:space="0" w:color="auto"/>
            <w:bottom w:val="none" w:sz="0" w:space="0" w:color="auto"/>
            <w:right w:val="none" w:sz="0" w:space="0" w:color="auto"/>
          </w:divBdr>
        </w:div>
        <w:div w:id="2123960212">
          <w:marLeft w:val="480"/>
          <w:marRight w:val="0"/>
          <w:marTop w:val="0"/>
          <w:marBottom w:val="0"/>
          <w:divBdr>
            <w:top w:val="none" w:sz="0" w:space="0" w:color="auto"/>
            <w:left w:val="none" w:sz="0" w:space="0" w:color="auto"/>
            <w:bottom w:val="none" w:sz="0" w:space="0" w:color="auto"/>
            <w:right w:val="none" w:sz="0" w:space="0" w:color="auto"/>
          </w:divBdr>
        </w:div>
        <w:div w:id="917128179">
          <w:marLeft w:val="480"/>
          <w:marRight w:val="0"/>
          <w:marTop w:val="0"/>
          <w:marBottom w:val="0"/>
          <w:divBdr>
            <w:top w:val="none" w:sz="0" w:space="0" w:color="auto"/>
            <w:left w:val="none" w:sz="0" w:space="0" w:color="auto"/>
            <w:bottom w:val="none" w:sz="0" w:space="0" w:color="auto"/>
            <w:right w:val="none" w:sz="0" w:space="0" w:color="auto"/>
          </w:divBdr>
        </w:div>
        <w:div w:id="1503621515">
          <w:marLeft w:val="480"/>
          <w:marRight w:val="0"/>
          <w:marTop w:val="0"/>
          <w:marBottom w:val="0"/>
          <w:divBdr>
            <w:top w:val="none" w:sz="0" w:space="0" w:color="auto"/>
            <w:left w:val="none" w:sz="0" w:space="0" w:color="auto"/>
            <w:bottom w:val="none" w:sz="0" w:space="0" w:color="auto"/>
            <w:right w:val="none" w:sz="0" w:space="0" w:color="auto"/>
          </w:divBdr>
        </w:div>
        <w:div w:id="2038117474">
          <w:marLeft w:val="480"/>
          <w:marRight w:val="0"/>
          <w:marTop w:val="0"/>
          <w:marBottom w:val="0"/>
          <w:divBdr>
            <w:top w:val="none" w:sz="0" w:space="0" w:color="auto"/>
            <w:left w:val="none" w:sz="0" w:space="0" w:color="auto"/>
            <w:bottom w:val="none" w:sz="0" w:space="0" w:color="auto"/>
            <w:right w:val="none" w:sz="0" w:space="0" w:color="auto"/>
          </w:divBdr>
        </w:div>
        <w:div w:id="850726764">
          <w:marLeft w:val="480"/>
          <w:marRight w:val="0"/>
          <w:marTop w:val="0"/>
          <w:marBottom w:val="0"/>
          <w:divBdr>
            <w:top w:val="none" w:sz="0" w:space="0" w:color="auto"/>
            <w:left w:val="none" w:sz="0" w:space="0" w:color="auto"/>
            <w:bottom w:val="none" w:sz="0" w:space="0" w:color="auto"/>
            <w:right w:val="none" w:sz="0" w:space="0" w:color="auto"/>
          </w:divBdr>
        </w:div>
        <w:div w:id="1100419062">
          <w:marLeft w:val="480"/>
          <w:marRight w:val="0"/>
          <w:marTop w:val="0"/>
          <w:marBottom w:val="0"/>
          <w:divBdr>
            <w:top w:val="none" w:sz="0" w:space="0" w:color="auto"/>
            <w:left w:val="none" w:sz="0" w:space="0" w:color="auto"/>
            <w:bottom w:val="none" w:sz="0" w:space="0" w:color="auto"/>
            <w:right w:val="none" w:sz="0" w:space="0" w:color="auto"/>
          </w:divBdr>
        </w:div>
        <w:div w:id="1698578508">
          <w:marLeft w:val="480"/>
          <w:marRight w:val="0"/>
          <w:marTop w:val="0"/>
          <w:marBottom w:val="0"/>
          <w:divBdr>
            <w:top w:val="none" w:sz="0" w:space="0" w:color="auto"/>
            <w:left w:val="none" w:sz="0" w:space="0" w:color="auto"/>
            <w:bottom w:val="none" w:sz="0" w:space="0" w:color="auto"/>
            <w:right w:val="none" w:sz="0" w:space="0" w:color="auto"/>
          </w:divBdr>
        </w:div>
        <w:div w:id="1073283392">
          <w:marLeft w:val="480"/>
          <w:marRight w:val="0"/>
          <w:marTop w:val="0"/>
          <w:marBottom w:val="0"/>
          <w:divBdr>
            <w:top w:val="none" w:sz="0" w:space="0" w:color="auto"/>
            <w:left w:val="none" w:sz="0" w:space="0" w:color="auto"/>
            <w:bottom w:val="none" w:sz="0" w:space="0" w:color="auto"/>
            <w:right w:val="none" w:sz="0" w:space="0" w:color="auto"/>
          </w:divBdr>
        </w:div>
        <w:div w:id="28574099">
          <w:marLeft w:val="480"/>
          <w:marRight w:val="0"/>
          <w:marTop w:val="0"/>
          <w:marBottom w:val="0"/>
          <w:divBdr>
            <w:top w:val="none" w:sz="0" w:space="0" w:color="auto"/>
            <w:left w:val="none" w:sz="0" w:space="0" w:color="auto"/>
            <w:bottom w:val="none" w:sz="0" w:space="0" w:color="auto"/>
            <w:right w:val="none" w:sz="0" w:space="0" w:color="auto"/>
          </w:divBdr>
        </w:div>
        <w:div w:id="1544100469">
          <w:marLeft w:val="480"/>
          <w:marRight w:val="0"/>
          <w:marTop w:val="0"/>
          <w:marBottom w:val="0"/>
          <w:divBdr>
            <w:top w:val="none" w:sz="0" w:space="0" w:color="auto"/>
            <w:left w:val="none" w:sz="0" w:space="0" w:color="auto"/>
            <w:bottom w:val="none" w:sz="0" w:space="0" w:color="auto"/>
            <w:right w:val="none" w:sz="0" w:space="0" w:color="auto"/>
          </w:divBdr>
        </w:div>
        <w:div w:id="84573864">
          <w:marLeft w:val="480"/>
          <w:marRight w:val="0"/>
          <w:marTop w:val="0"/>
          <w:marBottom w:val="0"/>
          <w:divBdr>
            <w:top w:val="none" w:sz="0" w:space="0" w:color="auto"/>
            <w:left w:val="none" w:sz="0" w:space="0" w:color="auto"/>
            <w:bottom w:val="none" w:sz="0" w:space="0" w:color="auto"/>
            <w:right w:val="none" w:sz="0" w:space="0" w:color="auto"/>
          </w:divBdr>
        </w:div>
        <w:div w:id="649675436">
          <w:marLeft w:val="480"/>
          <w:marRight w:val="0"/>
          <w:marTop w:val="0"/>
          <w:marBottom w:val="0"/>
          <w:divBdr>
            <w:top w:val="none" w:sz="0" w:space="0" w:color="auto"/>
            <w:left w:val="none" w:sz="0" w:space="0" w:color="auto"/>
            <w:bottom w:val="none" w:sz="0" w:space="0" w:color="auto"/>
            <w:right w:val="none" w:sz="0" w:space="0" w:color="auto"/>
          </w:divBdr>
        </w:div>
        <w:div w:id="1343700175">
          <w:marLeft w:val="480"/>
          <w:marRight w:val="0"/>
          <w:marTop w:val="0"/>
          <w:marBottom w:val="0"/>
          <w:divBdr>
            <w:top w:val="none" w:sz="0" w:space="0" w:color="auto"/>
            <w:left w:val="none" w:sz="0" w:space="0" w:color="auto"/>
            <w:bottom w:val="none" w:sz="0" w:space="0" w:color="auto"/>
            <w:right w:val="none" w:sz="0" w:space="0" w:color="auto"/>
          </w:divBdr>
        </w:div>
      </w:divsChild>
    </w:div>
    <w:div w:id="1815638135">
      <w:bodyDiv w:val="1"/>
      <w:marLeft w:val="0"/>
      <w:marRight w:val="0"/>
      <w:marTop w:val="0"/>
      <w:marBottom w:val="0"/>
      <w:divBdr>
        <w:top w:val="none" w:sz="0" w:space="0" w:color="auto"/>
        <w:left w:val="none" w:sz="0" w:space="0" w:color="auto"/>
        <w:bottom w:val="none" w:sz="0" w:space="0" w:color="auto"/>
        <w:right w:val="none" w:sz="0" w:space="0" w:color="auto"/>
      </w:divBdr>
      <w:divsChild>
        <w:div w:id="244345727">
          <w:marLeft w:val="480"/>
          <w:marRight w:val="0"/>
          <w:marTop w:val="0"/>
          <w:marBottom w:val="0"/>
          <w:divBdr>
            <w:top w:val="none" w:sz="0" w:space="0" w:color="auto"/>
            <w:left w:val="none" w:sz="0" w:space="0" w:color="auto"/>
            <w:bottom w:val="none" w:sz="0" w:space="0" w:color="auto"/>
            <w:right w:val="none" w:sz="0" w:space="0" w:color="auto"/>
          </w:divBdr>
        </w:div>
        <w:div w:id="233710013">
          <w:marLeft w:val="480"/>
          <w:marRight w:val="0"/>
          <w:marTop w:val="0"/>
          <w:marBottom w:val="0"/>
          <w:divBdr>
            <w:top w:val="none" w:sz="0" w:space="0" w:color="auto"/>
            <w:left w:val="none" w:sz="0" w:space="0" w:color="auto"/>
            <w:bottom w:val="none" w:sz="0" w:space="0" w:color="auto"/>
            <w:right w:val="none" w:sz="0" w:space="0" w:color="auto"/>
          </w:divBdr>
        </w:div>
        <w:div w:id="1347292237">
          <w:marLeft w:val="480"/>
          <w:marRight w:val="0"/>
          <w:marTop w:val="0"/>
          <w:marBottom w:val="0"/>
          <w:divBdr>
            <w:top w:val="none" w:sz="0" w:space="0" w:color="auto"/>
            <w:left w:val="none" w:sz="0" w:space="0" w:color="auto"/>
            <w:bottom w:val="none" w:sz="0" w:space="0" w:color="auto"/>
            <w:right w:val="none" w:sz="0" w:space="0" w:color="auto"/>
          </w:divBdr>
        </w:div>
        <w:div w:id="1691951762">
          <w:marLeft w:val="480"/>
          <w:marRight w:val="0"/>
          <w:marTop w:val="0"/>
          <w:marBottom w:val="0"/>
          <w:divBdr>
            <w:top w:val="none" w:sz="0" w:space="0" w:color="auto"/>
            <w:left w:val="none" w:sz="0" w:space="0" w:color="auto"/>
            <w:bottom w:val="none" w:sz="0" w:space="0" w:color="auto"/>
            <w:right w:val="none" w:sz="0" w:space="0" w:color="auto"/>
          </w:divBdr>
        </w:div>
        <w:div w:id="1438871459">
          <w:marLeft w:val="480"/>
          <w:marRight w:val="0"/>
          <w:marTop w:val="0"/>
          <w:marBottom w:val="0"/>
          <w:divBdr>
            <w:top w:val="none" w:sz="0" w:space="0" w:color="auto"/>
            <w:left w:val="none" w:sz="0" w:space="0" w:color="auto"/>
            <w:bottom w:val="none" w:sz="0" w:space="0" w:color="auto"/>
            <w:right w:val="none" w:sz="0" w:space="0" w:color="auto"/>
          </w:divBdr>
        </w:div>
        <w:div w:id="1903365847">
          <w:marLeft w:val="480"/>
          <w:marRight w:val="0"/>
          <w:marTop w:val="0"/>
          <w:marBottom w:val="0"/>
          <w:divBdr>
            <w:top w:val="none" w:sz="0" w:space="0" w:color="auto"/>
            <w:left w:val="none" w:sz="0" w:space="0" w:color="auto"/>
            <w:bottom w:val="none" w:sz="0" w:space="0" w:color="auto"/>
            <w:right w:val="none" w:sz="0" w:space="0" w:color="auto"/>
          </w:divBdr>
        </w:div>
        <w:div w:id="1201355458">
          <w:marLeft w:val="480"/>
          <w:marRight w:val="0"/>
          <w:marTop w:val="0"/>
          <w:marBottom w:val="0"/>
          <w:divBdr>
            <w:top w:val="none" w:sz="0" w:space="0" w:color="auto"/>
            <w:left w:val="none" w:sz="0" w:space="0" w:color="auto"/>
            <w:bottom w:val="none" w:sz="0" w:space="0" w:color="auto"/>
            <w:right w:val="none" w:sz="0" w:space="0" w:color="auto"/>
          </w:divBdr>
        </w:div>
        <w:div w:id="1065105422">
          <w:marLeft w:val="480"/>
          <w:marRight w:val="0"/>
          <w:marTop w:val="0"/>
          <w:marBottom w:val="0"/>
          <w:divBdr>
            <w:top w:val="none" w:sz="0" w:space="0" w:color="auto"/>
            <w:left w:val="none" w:sz="0" w:space="0" w:color="auto"/>
            <w:bottom w:val="none" w:sz="0" w:space="0" w:color="auto"/>
            <w:right w:val="none" w:sz="0" w:space="0" w:color="auto"/>
          </w:divBdr>
        </w:div>
        <w:div w:id="1594837">
          <w:marLeft w:val="480"/>
          <w:marRight w:val="0"/>
          <w:marTop w:val="0"/>
          <w:marBottom w:val="0"/>
          <w:divBdr>
            <w:top w:val="none" w:sz="0" w:space="0" w:color="auto"/>
            <w:left w:val="none" w:sz="0" w:space="0" w:color="auto"/>
            <w:bottom w:val="none" w:sz="0" w:space="0" w:color="auto"/>
            <w:right w:val="none" w:sz="0" w:space="0" w:color="auto"/>
          </w:divBdr>
        </w:div>
        <w:div w:id="1621915086">
          <w:marLeft w:val="480"/>
          <w:marRight w:val="0"/>
          <w:marTop w:val="0"/>
          <w:marBottom w:val="0"/>
          <w:divBdr>
            <w:top w:val="none" w:sz="0" w:space="0" w:color="auto"/>
            <w:left w:val="none" w:sz="0" w:space="0" w:color="auto"/>
            <w:bottom w:val="none" w:sz="0" w:space="0" w:color="auto"/>
            <w:right w:val="none" w:sz="0" w:space="0" w:color="auto"/>
          </w:divBdr>
        </w:div>
        <w:div w:id="259409724">
          <w:marLeft w:val="480"/>
          <w:marRight w:val="0"/>
          <w:marTop w:val="0"/>
          <w:marBottom w:val="0"/>
          <w:divBdr>
            <w:top w:val="none" w:sz="0" w:space="0" w:color="auto"/>
            <w:left w:val="none" w:sz="0" w:space="0" w:color="auto"/>
            <w:bottom w:val="none" w:sz="0" w:space="0" w:color="auto"/>
            <w:right w:val="none" w:sz="0" w:space="0" w:color="auto"/>
          </w:divBdr>
        </w:div>
        <w:div w:id="1405949586">
          <w:marLeft w:val="480"/>
          <w:marRight w:val="0"/>
          <w:marTop w:val="0"/>
          <w:marBottom w:val="0"/>
          <w:divBdr>
            <w:top w:val="none" w:sz="0" w:space="0" w:color="auto"/>
            <w:left w:val="none" w:sz="0" w:space="0" w:color="auto"/>
            <w:bottom w:val="none" w:sz="0" w:space="0" w:color="auto"/>
            <w:right w:val="none" w:sz="0" w:space="0" w:color="auto"/>
          </w:divBdr>
        </w:div>
        <w:div w:id="2122140959">
          <w:marLeft w:val="480"/>
          <w:marRight w:val="0"/>
          <w:marTop w:val="0"/>
          <w:marBottom w:val="0"/>
          <w:divBdr>
            <w:top w:val="none" w:sz="0" w:space="0" w:color="auto"/>
            <w:left w:val="none" w:sz="0" w:space="0" w:color="auto"/>
            <w:bottom w:val="none" w:sz="0" w:space="0" w:color="auto"/>
            <w:right w:val="none" w:sz="0" w:space="0" w:color="auto"/>
          </w:divBdr>
        </w:div>
        <w:div w:id="1011642680">
          <w:marLeft w:val="480"/>
          <w:marRight w:val="0"/>
          <w:marTop w:val="0"/>
          <w:marBottom w:val="0"/>
          <w:divBdr>
            <w:top w:val="none" w:sz="0" w:space="0" w:color="auto"/>
            <w:left w:val="none" w:sz="0" w:space="0" w:color="auto"/>
            <w:bottom w:val="none" w:sz="0" w:space="0" w:color="auto"/>
            <w:right w:val="none" w:sz="0" w:space="0" w:color="auto"/>
          </w:divBdr>
        </w:div>
        <w:div w:id="187109058">
          <w:marLeft w:val="480"/>
          <w:marRight w:val="0"/>
          <w:marTop w:val="0"/>
          <w:marBottom w:val="0"/>
          <w:divBdr>
            <w:top w:val="none" w:sz="0" w:space="0" w:color="auto"/>
            <w:left w:val="none" w:sz="0" w:space="0" w:color="auto"/>
            <w:bottom w:val="none" w:sz="0" w:space="0" w:color="auto"/>
            <w:right w:val="none" w:sz="0" w:space="0" w:color="auto"/>
          </w:divBdr>
        </w:div>
        <w:div w:id="937060411">
          <w:marLeft w:val="480"/>
          <w:marRight w:val="0"/>
          <w:marTop w:val="0"/>
          <w:marBottom w:val="0"/>
          <w:divBdr>
            <w:top w:val="none" w:sz="0" w:space="0" w:color="auto"/>
            <w:left w:val="none" w:sz="0" w:space="0" w:color="auto"/>
            <w:bottom w:val="none" w:sz="0" w:space="0" w:color="auto"/>
            <w:right w:val="none" w:sz="0" w:space="0" w:color="auto"/>
          </w:divBdr>
        </w:div>
        <w:div w:id="1292592137">
          <w:marLeft w:val="480"/>
          <w:marRight w:val="0"/>
          <w:marTop w:val="0"/>
          <w:marBottom w:val="0"/>
          <w:divBdr>
            <w:top w:val="none" w:sz="0" w:space="0" w:color="auto"/>
            <w:left w:val="none" w:sz="0" w:space="0" w:color="auto"/>
            <w:bottom w:val="none" w:sz="0" w:space="0" w:color="auto"/>
            <w:right w:val="none" w:sz="0" w:space="0" w:color="auto"/>
          </w:divBdr>
        </w:div>
        <w:div w:id="1145774637">
          <w:marLeft w:val="480"/>
          <w:marRight w:val="0"/>
          <w:marTop w:val="0"/>
          <w:marBottom w:val="0"/>
          <w:divBdr>
            <w:top w:val="none" w:sz="0" w:space="0" w:color="auto"/>
            <w:left w:val="none" w:sz="0" w:space="0" w:color="auto"/>
            <w:bottom w:val="none" w:sz="0" w:space="0" w:color="auto"/>
            <w:right w:val="none" w:sz="0" w:space="0" w:color="auto"/>
          </w:divBdr>
        </w:div>
        <w:div w:id="1026177642">
          <w:marLeft w:val="480"/>
          <w:marRight w:val="0"/>
          <w:marTop w:val="0"/>
          <w:marBottom w:val="0"/>
          <w:divBdr>
            <w:top w:val="none" w:sz="0" w:space="0" w:color="auto"/>
            <w:left w:val="none" w:sz="0" w:space="0" w:color="auto"/>
            <w:bottom w:val="none" w:sz="0" w:space="0" w:color="auto"/>
            <w:right w:val="none" w:sz="0" w:space="0" w:color="auto"/>
          </w:divBdr>
        </w:div>
        <w:div w:id="2125490142">
          <w:marLeft w:val="480"/>
          <w:marRight w:val="0"/>
          <w:marTop w:val="0"/>
          <w:marBottom w:val="0"/>
          <w:divBdr>
            <w:top w:val="none" w:sz="0" w:space="0" w:color="auto"/>
            <w:left w:val="none" w:sz="0" w:space="0" w:color="auto"/>
            <w:bottom w:val="none" w:sz="0" w:space="0" w:color="auto"/>
            <w:right w:val="none" w:sz="0" w:space="0" w:color="auto"/>
          </w:divBdr>
        </w:div>
        <w:div w:id="1293368585">
          <w:marLeft w:val="480"/>
          <w:marRight w:val="0"/>
          <w:marTop w:val="0"/>
          <w:marBottom w:val="0"/>
          <w:divBdr>
            <w:top w:val="none" w:sz="0" w:space="0" w:color="auto"/>
            <w:left w:val="none" w:sz="0" w:space="0" w:color="auto"/>
            <w:bottom w:val="none" w:sz="0" w:space="0" w:color="auto"/>
            <w:right w:val="none" w:sz="0" w:space="0" w:color="auto"/>
          </w:divBdr>
        </w:div>
        <w:div w:id="553657013">
          <w:marLeft w:val="480"/>
          <w:marRight w:val="0"/>
          <w:marTop w:val="0"/>
          <w:marBottom w:val="0"/>
          <w:divBdr>
            <w:top w:val="none" w:sz="0" w:space="0" w:color="auto"/>
            <w:left w:val="none" w:sz="0" w:space="0" w:color="auto"/>
            <w:bottom w:val="none" w:sz="0" w:space="0" w:color="auto"/>
            <w:right w:val="none" w:sz="0" w:space="0" w:color="auto"/>
          </w:divBdr>
        </w:div>
        <w:div w:id="507251276">
          <w:marLeft w:val="480"/>
          <w:marRight w:val="0"/>
          <w:marTop w:val="0"/>
          <w:marBottom w:val="0"/>
          <w:divBdr>
            <w:top w:val="none" w:sz="0" w:space="0" w:color="auto"/>
            <w:left w:val="none" w:sz="0" w:space="0" w:color="auto"/>
            <w:bottom w:val="none" w:sz="0" w:space="0" w:color="auto"/>
            <w:right w:val="none" w:sz="0" w:space="0" w:color="auto"/>
          </w:divBdr>
        </w:div>
        <w:div w:id="94325705">
          <w:marLeft w:val="480"/>
          <w:marRight w:val="0"/>
          <w:marTop w:val="0"/>
          <w:marBottom w:val="0"/>
          <w:divBdr>
            <w:top w:val="none" w:sz="0" w:space="0" w:color="auto"/>
            <w:left w:val="none" w:sz="0" w:space="0" w:color="auto"/>
            <w:bottom w:val="none" w:sz="0" w:space="0" w:color="auto"/>
            <w:right w:val="none" w:sz="0" w:space="0" w:color="auto"/>
          </w:divBdr>
        </w:div>
        <w:div w:id="1975676970">
          <w:marLeft w:val="480"/>
          <w:marRight w:val="0"/>
          <w:marTop w:val="0"/>
          <w:marBottom w:val="0"/>
          <w:divBdr>
            <w:top w:val="none" w:sz="0" w:space="0" w:color="auto"/>
            <w:left w:val="none" w:sz="0" w:space="0" w:color="auto"/>
            <w:bottom w:val="none" w:sz="0" w:space="0" w:color="auto"/>
            <w:right w:val="none" w:sz="0" w:space="0" w:color="auto"/>
          </w:divBdr>
        </w:div>
        <w:div w:id="730690444">
          <w:marLeft w:val="480"/>
          <w:marRight w:val="0"/>
          <w:marTop w:val="0"/>
          <w:marBottom w:val="0"/>
          <w:divBdr>
            <w:top w:val="none" w:sz="0" w:space="0" w:color="auto"/>
            <w:left w:val="none" w:sz="0" w:space="0" w:color="auto"/>
            <w:bottom w:val="none" w:sz="0" w:space="0" w:color="auto"/>
            <w:right w:val="none" w:sz="0" w:space="0" w:color="auto"/>
          </w:divBdr>
        </w:div>
        <w:div w:id="1918132521">
          <w:marLeft w:val="480"/>
          <w:marRight w:val="0"/>
          <w:marTop w:val="0"/>
          <w:marBottom w:val="0"/>
          <w:divBdr>
            <w:top w:val="none" w:sz="0" w:space="0" w:color="auto"/>
            <w:left w:val="none" w:sz="0" w:space="0" w:color="auto"/>
            <w:bottom w:val="none" w:sz="0" w:space="0" w:color="auto"/>
            <w:right w:val="none" w:sz="0" w:space="0" w:color="auto"/>
          </w:divBdr>
        </w:div>
        <w:div w:id="2080129120">
          <w:marLeft w:val="480"/>
          <w:marRight w:val="0"/>
          <w:marTop w:val="0"/>
          <w:marBottom w:val="0"/>
          <w:divBdr>
            <w:top w:val="none" w:sz="0" w:space="0" w:color="auto"/>
            <w:left w:val="none" w:sz="0" w:space="0" w:color="auto"/>
            <w:bottom w:val="none" w:sz="0" w:space="0" w:color="auto"/>
            <w:right w:val="none" w:sz="0" w:space="0" w:color="auto"/>
          </w:divBdr>
        </w:div>
        <w:div w:id="1311247893">
          <w:marLeft w:val="480"/>
          <w:marRight w:val="0"/>
          <w:marTop w:val="0"/>
          <w:marBottom w:val="0"/>
          <w:divBdr>
            <w:top w:val="none" w:sz="0" w:space="0" w:color="auto"/>
            <w:left w:val="none" w:sz="0" w:space="0" w:color="auto"/>
            <w:bottom w:val="none" w:sz="0" w:space="0" w:color="auto"/>
            <w:right w:val="none" w:sz="0" w:space="0" w:color="auto"/>
          </w:divBdr>
        </w:div>
        <w:div w:id="1280529059">
          <w:marLeft w:val="480"/>
          <w:marRight w:val="0"/>
          <w:marTop w:val="0"/>
          <w:marBottom w:val="0"/>
          <w:divBdr>
            <w:top w:val="none" w:sz="0" w:space="0" w:color="auto"/>
            <w:left w:val="none" w:sz="0" w:space="0" w:color="auto"/>
            <w:bottom w:val="none" w:sz="0" w:space="0" w:color="auto"/>
            <w:right w:val="none" w:sz="0" w:space="0" w:color="auto"/>
          </w:divBdr>
        </w:div>
        <w:div w:id="1394507421">
          <w:marLeft w:val="480"/>
          <w:marRight w:val="0"/>
          <w:marTop w:val="0"/>
          <w:marBottom w:val="0"/>
          <w:divBdr>
            <w:top w:val="none" w:sz="0" w:space="0" w:color="auto"/>
            <w:left w:val="none" w:sz="0" w:space="0" w:color="auto"/>
            <w:bottom w:val="none" w:sz="0" w:space="0" w:color="auto"/>
            <w:right w:val="none" w:sz="0" w:space="0" w:color="auto"/>
          </w:divBdr>
        </w:div>
        <w:div w:id="1792281200">
          <w:marLeft w:val="480"/>
          <w:marRight w:val="0"/>
          <w:marTop w:val="0"/>
          <w:marBottom w:val="0"/>
          <w:divBdr>
            <w:top w:val="none" w:sz="0" w:space="0" w:color="auto"/>
            <w:left w:val="none" w:sz="0" w:space="0" w:color="auto"/>
            <w:bottom w:val="none" w:sz="0" w:space="0" w:color="auto"/>
            <w:right w:val="none" w:sz="0" w:space="0" w:color="auto"/>
          </w:divBdr>
        </w:div>
        <w:div w:id="1856381167">
          <w:marLeft w:val="480"/>
          <w:marRight w:val="0"/>
          <w:marTop w:val="0"/>
          <w:marBottom w:val="0"/>
          <w:divBdr>
            <w:top w:val="none" w:sz="0" w:space="0" w:color="auto"/>
            <w:left w:val="none" w:sz="0" w:space="0" w:color="auto"/>
            <w:bottom w:val="none" w:sz="0" w:space="0" w:color="auto"/>
            <w:right w:val="none" w:sz="0" w:space="0" w:color="auto"/>
          </w:divBdr>
        </w:div>
        <w:div w:id="251089056">
          <w:marLeft w:val="480"/>
          <w:marRight w:val="0"/>
          <w:marTop w:val="0"/>
          <w:marBottom w:val="0"/>
          <w:divBdr>
            <w:top w:val="none" w:sz="0" w:space="0" w:color="auto"/>
            <w:left w:val="none" w:sz="0" w:space="0" w:color="auto"/>
            <w:bottom w:val="none" w:sz="0" w:space="0" w:color="auto"/>
            <w:right w:val="none" w:sz="0" w:space="0" w:color="auto"/>
          </w:divBdr>
        </w:div>
        <w:div w:id="686642227">
          <w:marLeft w:val="480"/>
          <w:marRight w:val="0"/>
          <w:marTop w:val="0"/>
          <w:marBottom w:val="0"/>
          <w:divBdr>
            <w:top w:val="none" w:sz="0" w:space="0" w:color="auto"/>
            <w:left w:val="none" w:sz="0" w:space="0" w:color="auto"/>
            <w:bottom w:val="none" w:sz="0" w:space="0" w:color="auto"/>
            <w:right w:val="none" w:sz="0" w:space="0" w:color="auto"/>
          </w:divBdr>
        </w:div>
        <w:div w:id="1378553197">
          <w:marLeft w:val="480"/>
          <w:marRight w:val="0"/>
          <w:marTop w:val="0"/>
          <w:marBottom w:val="0"/>
          <w:divBdr>
            <w:top w:val="none" w:sz="0" w:space="0" w:color="auto"/>
            <w:left w:val="none" w:sz="0" w:space="0" w:color="auto"/>
            <w:bottom w:val="none" w:sz="0" w:space="0" w:color="auto"/>
            <w:right w:val="none" w:sz="0" w:space="0" w:color="auto"/>
          </w:divBdr>
        </w:div>
        <w:div w:id="735392606">
          <w:marLeft w:val="480"/>
          <w:marRight w:val="0"/>
          <w:marTop w:val="0"/>
          <w:marBottom w:val="0"/>
          <w:divBdr>
            <w:top w:val="none" w:sz="0" w:space="0" w:color="auto"/>
            <w:left w:val="none" w:sz="0" w:space="0" w:color="auto"/>
            <w:bottom w:val="none" w:sz="0" w:space="0" w:color="auto"/>
            <w:right w:val="none" w:sz="0" w:space="0" w:color="auto"/>
          </w:divBdr>
        </w:div>
        <w:div w:id="559563114">
          <w:marLeft w:val="480"/>
          <w:marRight w:val="0"/>
          <w:marTop w:val="0"/>
          <w:marBottom w:val="0"/>
          <w:divBdr>
            <w:top w:val="none" w:sz="0" w:space="0" w:color="auto"/>
            <w:left w:val="none" w:sz="0" w:space="0" w:color="auto"/>
            <w:bottom w:val="none" w:sz="0" w:space="0" w:color="auto"/>
            <w:right w:val="none" w:sz="0" w:space="0" w:color="auto"/>
          </w:divBdr>
        </w:div>
        <w:div w:id="413282225">
          <w:marLeft w:val="480"/>
          <w:marRight w:val="0"/>
          <w:marTop w:val="0"/>
          <w:marBottom w:val="0"/>
          <w:divBdr>
            <w:top w:val="none" w:sz="0" w:space="0" w:color="auto"/>
            <w:left w:val="none" w:sz="0" w:space="0" w:color="auto"/>
            <w:bottom w:val="none" w:sz="0" w:space="0" w:color="auto"/>
            <w:right w:val="none" w:sz="0" w:space="0" w:color="auto"/>
          </w:divBdr>
        </w:div>
        <w:div w:id="1070228700">
          <w:marLeft w:val="480"/>
          <w:marRight w:val="0"/>
          <w:marTop w:val="0"/>
          <w:marBottom w:val="0"/>
          <w:divBdr>
            <w:top w:val="none" w:sz="0" w:space="0" w:color="auto"/>
            <w:left w:val="none" w:sz="0" w:space="0" w:color="auto"/>
            <w:bottom w:val="none" w:sz="0" w:space="0" w:color="auto"/>
            <w:right w:val="none" w:sz="0" w:space="0" w:color="auto"/>
          </w:divBdr>
        </w:div>
        <w:div w:id="1659771913">
          <w:marLeft w:val="480"/>
          <w:marRight w:val="0"/>
          <w:marTop w:val="0"/>
          <w:marBottom w:val="0"/>
          <w:divBdr>
            <w:top w:val="none" w:sz="0" w:space="0" w:color="auto"/>
            <w:left w:val="none" w:sz="0" w:space="0" w:color="auto"/>
            <w:bottom w:val="none" w:sz="0" w:space="0" w:color="auto"/>
            <w:right w:val="none" w:sz="0" w:space="0" w:color="auto"/>
          </w:divBdr>
        </w:div>
        <w:div w:id="249434270">
          <w:marLeft w:val="480"/>
          <w:marRight w:val="0"/>
          <w:marTop w:val="0"/>
          <w:marBottom w:val="0"/>
          <w:divBdr>
            <w:top w:val="none" w:sz="0" w:space="0" w:color="auto"/>
            <w:left w:val="none" w:sz="0" w:space="0" w:color="auto"/>
            <w:bottom w:val="none" w:sz="0" w:space="0" w:color="auto"/>
            <w:right w:val="none" w:sz="0" w:space="0" w:color="auto"/>
          </w:divBdr>
        </w:div>
        <w:div w:id="2009870339">
          <w:marLeft w:val="480"/>
          <w:marRight w:val="0"/>
          <w:marTop w:val="0"/>
          <w:marBottom w:val="0"/>
          <w:divBdr>
            <w:top w:val="none" w:sz="0" w:space="0" w:color="auto"/>
            <w:left w:val="none" w:sz="0" w:space="0" w:color="auto"/>
            <w:bottom w:val="none" w:sz="0" w:space="0" w:color="auto"/>
            <w:right w:val="none" w:sz="0" w:space="0" w:color="auto"/>
          </w:divBdr>
        </w:div>
        <w:div w:id="1939291295">
          <w:marLeft w:val="480"/>
          <w:marRight w:val="0"/>
          <w:marTop w:val="0"/>
          <w:marBottom w:val="0"/>
          <w:divBdr>
            <w:top w:val="none" w:sz="0" w:space="0" w:color="auto"/>
            <w:left w:val="none" w:sz="0" w:space="0" w:color="auto"/>
            <w:bottom w:val="none" w:sz="0" w:space="0" w:color="auto"/>
            <w:right w:val="none" w:sz="0" w:space="0" w:color="auto"/>
          </w:divBdr>
        </w:div>
        <w:div w:id="1263075560">
          <w:marLeft w:val="480"/>
          <w:marRight w:val="0"/>
          <w:marTop w:val="0"/>
          <w:marBottom w:val="0"/>
          <w:divBdr>
            <w:top w:val="none" w:sz="0" w:space="0" w:color="auto"/>
            <w:left w:val="none" w:sz="0" w:space="0" w:color="auto"/>
            <w:bottom w:val="none" w:sz="0" w:space="0" w:color="auto"/>
            <w:right w:val="none" w:sz="0" w:space="0" w:color="auto"/>
          </w:divBdr>
        </w:div>
        <w:div w:id="1371569639">
          <w:marLeft w:val="480"/>
          <w:marRight w:val="0"/>
          <w:marTop w:val="0"/>
          <w:marBottom w:val="0"/>
          <w:divBdr>
            <w:top w:val="none" w:sz="0" w:space="0" w:color="auto"/>
            <w:left w:val="none" w:sz="0" w:space="0" w:color="auto"/>
            <w:bottom w:val="none" w:sz="0" w:space="0" w:color="auto"/>
            <w:right w:val="none" w:sz="0" w:space="0" w:color="auto"/>
          </w:divBdr>
        </w:div>
        <w:div w:id="881601385">
          <w:marLeft w:val="480"/>
          <w:marRight w:val="0"/>
          <w:marTop w:val="0"/>
          <w:marBottom w:val="0"/>
          <w:divBdr>
            <w:top w:val="none" w:sz="0" w:space="0" w:color="auto"/>
            <w:left w:val="none" w:sz="0" w:space="0" w:color="auto"/>
            <w:bottom w:val="none" w:sz="0" w:space="0" w:color="auto"/>
            <w:right w:val="none" w:sz="0" w:space="0" w:color="auto"/>
          </w:divBdr>
        </w:div>
        <w:div w:id="1936014195">
          <w:marLeft w:val="480"/>
          <w:marRight w:val="0"/>
          <w:marTop w:val="0"/>
          <w:marBottom w:val="0"/>
          <w:divBdr>
            <w:top w:val="none" w:sz="0" w:space="0" w:color="auto"/>
            <w:left w:val="none" w:sz="0" w:space="0" w:color="auto"/>
            <w:bottom w:val="none" w:sz="0" w:space="0" w:color="auto"/>
            <w:right w:val="none" w:sz="0" w:space="0" w:color="auto"/>
          </w:divBdr>
        </w:div>
        <w:div w:id="1052576616">
          <w:marLeft w:val="480"/>
          <w:marRight w:val="0"/>
          <w:marTop w:val="0"/>
          <w:marBottom w:val="0"/>
          <w:divBdr>
            <w:top w:val="none" w:sz="0" w:space="0" w:color="auto"/>
            <w:left w:val="none" w:sz="0" w:space="0" w:color="auto"/>
            <w:bottom w:val="none" w:sz="0" w:space="0" w:color="auto"/>
            <w:right w:val="none" w:sz="0" w:space="0" w:color="auto"/>
          </w:divBdr>
        </w:div>
        <w:div w:id="788476758">
          <w:marLeft w:val="480"/>
          <w:marRight w:val="0"/>
          <w:marTop w:val="0"/>
          <w:marBottom w:val="0"/>
          <w:divBdr>
            <w:top w:val="none" w:sz="0" w:space="0" w:color="auto"/>
            <w:left w:val="none" w:sz="0" w:space="0" w:color="auto"/>
            <w:bottom w:val="none" w:sz="0" w:space="0" w:color="auto"/>
            <w:right w:val="none" w:sz="0" w:space="0" w:color="auto"/>
          </w:divBdr>
        </w:div>
        <w:div w:id="1922252452">
          <w:marLeft w:val="480"/>
          <w:marRight w:val="0"/>
          <w:marTop w:val="0"/>
          <w:marBottom w:val="0"/>
          <w:divBdr>
            <w:top w:val="none" w:sz="0" w:space="0" w:color="auto"/>
            <w:left w:val="none" w:sz="0" w:space="0" w:color="auto"/>
            <w:bottom w:val="none" w:sz="0" w:space="0" w:color="auto"/>
            <w:right w:val="none" w:sz="0" w:space="0" w:color="auto"/>
          </w:divBdr>
        </w:div>
        <w:div w:id="609122233">
          <w:marLeft w:val="480"/>
          <w:marRight w:val="0"/>
          <w:marTop w:val="0"/>
          <w:marBottom w:val="0"/>
          <w:divBdr>
            <w:top w:val="none" w:sz="0" w:space="0" w:color="auto"/>
            <w:left w:val="none" w:sz="0" w:space="0" w:color="auto"/>
            <w:bottom w:val="none" w:sz="0" w:space="0" w:color="auto"/>
            <w:right w:val="none" w:sz="0" w:space="0" w:color="auto"/>
          </w:divBdr>
        </w:div>
        <w:div w:id="547106598">
          <w:marLeft w:val="480"/>
          <w:marRight w:val="0"/>
          <w:marTop w:val="0"/>
          <w:marBottom w:val="0"/>
          <w:divBdr>
            <w:top w:val="none" w:sz="0" w:space="0" w:color="auto"/>
            <w:left w:val="none" w:sz="0" w:space="0" w:color="auto"/>
            <w:bottom w:val="none" w:sz="0" w:space="0" w:color="auto"/>
            <w:right w:val="none" w:sz="0" w:space="0" w:color="auto"/>
          </w:divBdr>
        </w:div>
        <w:div w:id="1362319512">
          <w:marLeft w:val="480"/>
          <w:marRight w:val="0"/>
          <w:marTop w:val="0"/>
          <w:marBottom w:val="0"/>
          <w:divBdr>
            <w:top w:val="none" w:sz="0" w:space="0" w:color="auto"/>
            <w:left w:val="none" w:sz="0" w:space="0" w:color="auto"/>
            <w:bottom w:val="none" w:sz="0" w:space="0" w:color="auto"/>
            <w:right w:val="none" w:sz="0" w:space="0" w:color="auto"/>
          </w:divBdr>
        </w:div>
        <w:div w:id="1798836635">
          <w:marLeft w:val="480"/>
          <w:marRight w:val="0"/>
          <w:marTop w:val="0"/>
          <w:marBottom w:val="0"/>
          <w:divBdr>
            <w:top w:val="none" w:sz="0" w:space="0" w:color="auto"/>
            <w:left w:val="none" w:sz="0" w:space="0" w:color="auto"/>
            <w:bottom w:val="none" w:sz="0" w:space="0" w:color="auto"/>
            <w:right w:val="none" w:sz="0" w:space="0" w:color="auto"/>
          </w:divBdr>
        </w:div>
        <w:div w:id="2084141148">
          <w:marLeft w:val="480"/>
          <w:marRight w:val="0"/>
          <w:marTop w:val="0"/>
          <w:marBottom w:val="0"/>
          <w:divBdr>
            <w:top w:val="none" w:sz="0" w:space="0" w:color="auto"/>
            <w:left w:val="none" w:sz="0" w:space="0" w:color="auto"/>
            <w:bottom w:val="none" w:sz="0" w:space="0" w:color="auto"/>
            <w:right w:val="none" w:sz="0" w:space="0" w:color="auto"/>
          </w:divBdr>
        </w:div>
        <w:div w:id="85657987">
          <w:marLeft w:val="480"/>
          <w:marRight w:val="0"/>
          <w:marTop w:val="0"/>
          <w:marBottom w:val="0"/>
          <w:divBdr>
            <w:top w:val="none" w:sz="0" w:space="0" w:color="auto"/>
            <w:left w:val="none" w:sz="0" w:space="0" w:color="auto"/>
            <w:bottom w:val="none" w:sz="0" w:space="0" w:color="auto"/>
            <w:right w:val="none" w:sz="0" w:space="0" w:color="auto"/>
          </w:divBdr>
        </w:div>
        <w:div w:id="1769081923">
          <w:marLeft w:val="480"/>
          <w:marRight w:val="0"/>
          <w:marTop w:val="0"/>
          <w:marBottom w:val="0"/>
          <w:divBdr>
            <w:top w:val="none" w:sz="0" w:space="0" w:color="auto"/>
            <w:left w:val="none" w:sz="0" w:space="0" w:color="auto"/>
            <w:bottom w:val="none" w:sz="0" w:space="0" w:color="auto"/>
            <w:right w:val="none" w:sz="0" w:space="0" w:color="auto"/>
          </w:divBdr>
        </w:div>
        <w:div w:id="79642543">
          <w:marLeft w:val="480"/>
          <w:marRight w:val="0"/>
          <w:marTop w:val="0"/>
          <w:marBottom w:val="0"/>
          <w:divBdr>
            <w:top w:val="none" w:sz="0" w:space="0" w:color="auto"/>
            <w:left w:val="none" w:sz="0" w:space="0" w:color="auto"/>
            <w:bottom w:val="none" w:sz="0" w:space="0" w:color="auto"/>
            <w:right w:val="none" w:sz="0" w:space="0" w:color="auto"/>
          </w:divBdr>
        </w:div>
        <w:div w:id="985938527">
          <w:marLeft w:val="480"/>
          <w:marRight w:val="0"/>
          <w:marTop w:val="0"/>
          <w:marBottom w:val="0"/>
          <w:divBdr>
            <w:top w:val="none" w:sz="0" w:space="0" w:color="auto"/>
            <w:left w:val="none" w:sz="0" w:space="0" w:color="auto"/>
            <w:bottom w:val="none" w:sz="0" w:space="0" w:color="auto"/>
            <w:right w:val="none" w:sz="0" w:space="0" w:color="auto"/>
          </w:divBdr>
        </w:div>
        <w:div w:id="1425300816">
          <w:marLeft w:val="480"/>
          <w:marRight w:val="0"/>
          <w:marTop w:val="0"/>
          <w:marBottom w:val="0"/>
          <w:divBdr>
            <w:top w:val="none" w:sz="0" w:space="0" w:color="auto"/>
            <w:left w:val="none" w:sz="0" w:space="0" w:color="auto"/>
            <w:bottom w:val="none" w:sz="0" w:space="0" w:color="auto"/>
            <w:right w:val="none" w:sz="0" w:space="0" w:color="auto"/>
          </w:divBdr>
        </w:div>
        <w:div w:id="1813675632">
          <w:marLeft w:val="480"/>
          <w:marRight w:val="0"/>
          <w:marTop w:val="0"/>
          <w:marBottom w:val="0"/>
          <w:divBdr>
            <w:top w:val="none" w:sz="0" w:space="0" w:color="auto"/>
            <w:left w:val="none" w:sz="0" w:space="0" w:color="auto"/>
            <w:bottom w:val="none" w:sz="0" w:space="0" w:color="auto"/>
            <w:right w:val="none" w:sz="0" w:space="0" w:color="auto"/>
          </w:divBdr>
        </w:div>
        <w:div w:id="1051735667">
          <w:marLeft w:val="480"/>
          <w:marRight w:val="0"/>
          <w:marTop w:val="0"/>
          <w:marBottom w:val="0"/>
          <w:divBdr>
            <w:top w:val="none" w:sz="0" w:space="0" w:color="auto"/>
            <w:left w:val="none" w:sz="0" w:space="0" w:color="auto"/>
            <w:bottom w:val="none" w:sz="0" w:space="0" w:color="auto"/>
            <w:right w:val="none" w:sz="0" w:space="0" w:color="auto"/>
          </w:divBdr>
        </w:div>
        <w:div w:id="1602907325">
          <w:marLeft w:val="480"/>
          <w:marRight w:val="0"/>
          <w:marTop w:val="0"/>
          <w:marBottom w:val="0"/>
          <w:divBdr>
            <w:top w:val="none" w:sz="0" w:space="0" w:color="auto"/>
            <w:left w:val="none" w:sz="0" w:space="0" w:color="auto"/>
            <w:bottom w:val="none" w:sz="0" w:space="0" w:color="auto"/>
            <w:right w:val="none" w:sz="0" w:space="0" w:color="auto"/>
          </w:divBdr>
        </w:div>
        <w:div w:id="1148743583">
          <w:marLeft w:val="480"/>
          <w:marRight w:val="0"/>
          <w:marTop w:val="0"/>
          <w:marBottom w:val="0"/>
          <w:divBdr>
            <w:top w:val="none" w:sz="0" w:space="0" w:color="auto"/>
            <w:left w:val="none" w:sz="0" w:space="0" w:color="auto"/>
            <w:bottom w:val="none" w:sz="0" w:space="0" w:color="auto"/>
            <w:right w:val="none" w:sz="0" w:space="0" w:color="auto"/>
          </w:divBdr>
        </w:div>
        <w:div w:id="1430347453">
          <w:marLeft w:val="480"/>
          <w:marRight w:val="0"/>
          <w:marTop w:val="0"/>
          <w:marBottom w:val="0"/>
          <w:divBdr>
            <w:top w:val="none" w:sz="0" w:space="0" w:color="auto"/>
            <w:left w:val="none" w:sz="0" w:space="0" w:color="auto"/>
            <w:bottom w:val="none" w:sz="0" w:space="0" w:color="auto"/>
            <w:right w:val="none" w:sz="0" w:space="0" w:color="auto"/>
          </w:divBdr>
        </w:div>
        <w:div w:id="196700258">
          <w:marLeft w:val="480"/>
          <w:marRight w:val="0"/>
          <w:marTop w:val="0"/>
          <w:marBottom w:val="0"/>
          <w:divBdr>
            <w:top w:val="none" w:sz="0" w:space="0" w:color="auto"/>
            <w:left w:val="none" w:sz="0" w:space="0" w:color="auto"/>
            <w:bottom w:val="none" w:sz="0" w:space="0" w:color="auto"/>
            <w:right w:val="none" w:sz="0" w:space="0" w:color="auto"/>
          </w:divBdr>
        </w:div>
        <w:div w:id="279411733">
          <w:marLeft w:val="480"/>
          <w:marRight w:val="0"/>
          <w:marTop w:val="0"/>
          <w:marBottom w:val="0"/>
          <w:divBdr>
            <w:top w:val="none" w:sz="0" w:space="0" w:color="auto"/>
            <w:left w:val="none" w:sz="0" w:space="0" w:color="auto"/>
            <w:bottom w:val="none" w:sz="0" w:space="0" w:color="auto"/>
            <w:right w:val="none" w:sz="0" w:space="0" w:color="auto"/>
          </w:divBdr>
        </w:div>
        <w:div w:id="1435176904">
          <w:marLeft w:val="480"/>
          <w:marRight w:val="0"/>
          <w:marTop w:val="0"/>
          <w:marBottom w:val="0"/>
          <w:divBdr>
            <w:top w:val="none" w:sz="0" w:space="0" w:color="auto"/>
            <w:left w:val="none" w:sz="0" w:space="0" w:color="auto"/>
            <w:bottom w:val="none" w:sz="0" w:space="0" w:color="auto"/>
            <w:right w:val="none" w:sz="0" w:space="0" w:color="auto"/>
          </w:divBdr>
        </w:div>
        <w:div w:id="2009021776">
          <w:marLeft w:val="480"/>
          <w:marRight w:val="0"/>
          <w:marTop w:val="0"/>
          <w:marBottom w:val="0"/>
          <w:divBdr>
            <w:top w:val="none" w:sz="0" w:space="0" w:color="auto"/>
            <w:left w:val="none" w:sz="0" w:space="0" w:color="auto"/>
            <w:bottom w:val="none" w:sz="0" w:space="0" w:color="auto"/>
            <w:right w:val="none" w:sz="0" w:space="0" w:color="auto"/>
          </w:divBdr>
        </w:div>
        <w:div w:id="813255582">
          <w:marLeft w:val="480"/>
          <w:marRight w:val="0"/>
          <w:marTop w:val="0"/>
          <w:marBottom w:val="0"/>
          <w:divBdr>
            <w:top w:val="none" w:sz="0" w:space="0" w:color="auto"/>
            <w:left w:val="none" w:sz="0" w:space="0" w:color="auto"/>
            <w:bottom w:val="none" w:sz="0" w:space="0" w:color="auto"/>
            <w:right w:val="none" w:sz="0" w:space="0" w:color="auto"/>
          </w:divBdr>
        </w:div>
        <w:div w:id="270279899">
          <w:marLeft w:val="480"/>
          <w:marRight w:val="0"/>
          <w:marTop w:val="0"/>
          <w:marBottom w:val="0"/>
          <w:divBdr>
            <w:top w:val="none" w:sz="0" w:space="0" w:color="auto"/>
            <w:left w:val="none" w:sz="0" w:space="0" w:color="auto"/>
            <w:bottom w:val="none" w:sz="0" w:space="0" w:color="auto"/>
            <w:right w:val="none" w:sz="0" w:space="0" w:color="auto"/>
          </w:divBdr>
        </w:div>
        <w:div w:id="1988969548">
          <w:marLeft w:val="480"/>
          <w:marRight w:val="0"/>
          <w:marTop w:val="0"/>
          <w:marBottom w:val="0"/>
          <w:divBdr>
            <w:top w:val="none" w:sz="0" w:space="0" w:color="auto"/>
            <w:left w:val="none" w:sz="0" w:space="0" w:color="auto"/>
            <w:bottom w:val="none" w:sz="0" w:space="0" w:color="auto"/>
            <w:right w:val="none" w:sz="0" w:space="0" w:color="auto"/>
          </w:divBdr>
        </w:div>
        <w:div w:id="792094625">
          <w:marLeft w:val="480"/>
          <w:marRight w:val="0"/>
          <w:marTop w:val="0"/>
          <w:marBottom w:val="0"/>
          <w:divBdr>
            <w:top w:val="none" w:sz="0" w:space="0" w:color="auto"/>
            <w:left w:val="none" w:sz="0" w:space="0" w:color="auto"/>
            <w:bottom w:val="none" w:sz="0" w:space="0" w:color="auto"/>
            <w:right w:val="none" w:sz="0" w:space="0" w:color="auto"/>
          </w:divBdr>
        </w:div>
        <w:div w:id="1057627548">
          <w:marLeft w:val="480"/>
          <w:marRight w:val="0"/>
          <w:marTop w:val="0"/>
          <w:marBottom w:val="0"/>
          <w:divBdr>
            <w:top w:val="none" w:sz="0" w:space="0" w:color="auto"/>
            <w:left w:val="none" w:sz="0" w:space="0" w:color="auto"/>
            <w:bottom w:val="none" w:sz="0" w:space="0" w:color="auto"/>
            <w:right w:val="none" w:sz="0" w:space="0" w:color="auto"/>
          </w:divBdr>
        </w:div>
        <w:div w:id="68819244">
          <w:marLeft w:val="480"/>
          <w:marRight w:val="0"/>
          <w:marTop w:val="0"/>
          <w:marBottom w:val="0"/>
          <w:divBdr>
            <w:top w:val="none" w:sz="0" w:space="0" w:color="auto"/>
            <w:left w:val="none" w:sz="0" w:space="0" w:color="auto"/>
            <w:bottom w:val="none" w:sz="0" w:space="0" w:color="auto"/>
            <w:right w:val="none" w:sz="0" w:space="0" w:color="auto"/>
          </w:divBdr>
        </w:div>
        <w:div w:id="819884700">
          <w:marLeft w:val="480"/>
          <w:marRight w:val="0"/>
          <w:marTop w:val="0"/>
          <w:marBottom w:val="0"/>
          <w:divBdr>
            <w:top w:val="none" w:sz="0" w:space="0" w:color="auto"/>
            <w:left w:val="none" w:sz="0" w:space="0" w:color="auto"/>
            <w:bottom w:val="none" w:sz="0" w:space="0" w:color="auto"/>
            <w:right w:val="none" w:sz="0" w:space="0" w:color="auto"/>
          </w:divBdr>
        </w:div>
        <w:div w:id="2137988651">
          <w:marLeft w:val="480"/>
          <w:marRight w:val="0"/>
          <w:marTop w:val="0"/>
          <w:marBottom w:val="0"/>
          <w:divBdr>
            <w:top w:val="none" w:sz="0" w:space="0" w:color="auto"/>
            <w:left w:val="none" w:sz="0" w:space="0" w:color="auto"/>
            <w:bottom w:val="none" w:sz="0" w:space="0" w:color="auto"/>
            <w:right w:val="none" w:sz="0" w:space="0" w:color="auto"/>
          </w:divBdr>
        </w:div>
      </w:divsChild>
    </w:div>
    <w:div w:id="1816986098">
      <w:bodyDiv w:val="1"/>
      <w:marLeft w:val="0"/>
      <w:marRight w:val="0"/>
      <w:marTop w:val="0"/>
      <w:marBottom w:val="0"/>
      <w:divBdr>
        <w:top w:val="none" w:sz="0" w:space="0" w:color="auto"/>
        <w:left w:val="none" w:sz="0" w:space="0" w:color="auto"/>
        <w:bottom w:val="none" w:sz="0" w:space="0" w:color="auto"/>
        <w:right w:val="none" w:sz="0" w:space="0" w:color="auto"/>
      </w:divBdr>
      <w:divsChild>
        <w:div w:id="964432720">
          <w:marLeft w:val="480"/>
          <w:marRight w:val="0"/>
          <w:marTop w:val="0"/>
          <w:marBottom w:val="0"/>
          <w:divBdr>
            <w:top w:val="none" w:sz="0" w:space="0" w:color="auto"/>
            <w:left w:val="none" w:sz="0" w:space="0" w:color="auto"/>
            <w:bottom w:val="none" w:sz="0" w:space="0" w:color="auto"/>
            <w:right w:val="none" w:sz="0" w:space="0" w:color="auto"/>
          </w:divBdr>
        </w:div>
        <w:div w:id="1633628629">
          <w:marLeft w:val="480"/>
          <w:marRight w:val="0"/>
          <w:marTop w:val="0"/>
          <w:marBottom w:val="0"/>
          <w:divBdr>
            <w:top w:val="none" w:sz="0" w:space="0" w:color="auto"/>
            <w:left w:val="none" w:sz="0" w:space="0" w:color="auto"/>
            <w:bottom w:val="none" w:sz="0" w:space="0" w:color="auto"/>
            <w:right w:val="none" w:sz="0" w:space="0" w:color="auto"/>
          </w:divBdr>
        </w:div>
        <w:div w:id="1334913893">
          <w:marLeft w:val="480"/>
          <w:marRight w:val="0"/>
          <w:marTop w:val="0"/>
          <w:marBottom w:val="0"/>
          <w:divBdr>
            <w:top w:val="none" w:sz="0" w:space="0" w:color="auto"/>
            <w:left w:val="none" w:sz="0" w:space="0" w:color="auto"/>
            <w:bottom w:val="none" w:sz="0" w:space="0" w:color="auto"/>
            <w:right w:val="none" w:sz="0" w:space="0" w:color="auto"/>
          </w:divBdr>
        </w:div>
        <w:div w:id="1354838471">
          <w:marLeft w:val="480"/>
          <w:marRight w:val="0"/>
          <w:marTop w:val="0"/>
          <w:marBottom w:val="0"/>
          <w:divBdr>
            <w:top w:val="none" w:sz="0" w:space="0" w:color="auto"/>
            <w:left w:val="none" w:sz="0" w:space="0" w:color="auto"/>
            <w:bottom w:val="none" w:sz="0" w:space="0" w:color="auto"/>
            <w:right w:val="none" w:sz="0" w:space="0" w:color="auto"/>
          </w:divBdr>
        </w:div>
        <w:div w:id="895242459">
          <w:marLeft w:val="480"/>
          <w:marRight w:val="0"/>
          <w:marTop w:val="0"/>
          <w:marBottom w:val="0"/>
          <w:divBdr>
            <w:top w:val="none" w:sz="0" w:space="0" w:color="auto"/>
            <w:left w:val="none" w:sz="0" w:space="0" w:color="auto"/>
            <w:bottom w:val="none" w:sz="0" w:space="0" w:color="auto"/>
            <w:right w:val="none" w:sz="0" w:space="0" w:color="auto"/>
          </w:divBdr>
        </w:div>
        <w:div w:id="43529913">
          <w:marLeft w:val="480"/>
          <w:marRight w:val="0"/>
          <w:marTop w:val="0"/>
          <w:marBottom w:val="0"/>
          <w:divBdr>
            <w:top w:val="none" w:sz="0" w:space="0" w:color="auto"/>
            <w:left w:val="none" w:sz="0" w:space="0" w:color="auto"/>
            <w:bottom w:val="none" w:sz="0" w:space="0" w:color="auto"/>
            <w:right w:val="none" w:sz="0" w:space="0" w:color="auto"/>
          </w:divBdr>
        </w:div>
        <w:div w:id="1963800303">
          <w:marLeft w:val="480"/>
          <w:marRight w:val="0"/>
          <w:marTop w:val="0"/>
          <w:marBottom w:val="0"/>
          <w:divBdr>
            <w:top w:val="none" w:sz="0" w:space="0" w:color="auto"/>
            <w:left w:val="none" w:sz="0" w:space="0" w:color="auto"/>
            <w:bottom w:val="none" w:sz="0" w:space="0" w:color="auto"/>
            <w:right w:val="none" w:sz="0" w:space="0" w:color="auto"/>
          </w:divBdr>
        </w:div>
        <w:div w:id="1949072804">
          <w:marLeft w:val="480"/>
          <w:marRight w:val="0"/>
          <w:marTop w:val="0"/>
          <w:marBottom w:val="0"/>
          <w:divBdr>
            <w:top w:val="none" w:sz="0" w:space="0" w:color="auto"/>
            <w:left w:val="none" w:sz="0" w:space="0" w:color="auto"/>
            <w:bottom w:val="none" w:sz="0" w:space="0" w:color="auto"/>
            <w:right w:val="none" w:sz="0" w:space="0" w:color="auto"/>
          </w:divBdr>
        </w:div>
        <w:div w:id="400253720">
          <w:marLeft w:val="480"/>
          <w:marRight w:val="0"/>
          <w:marTop w:val="0"/>
          <w:marBottom w:val="0"/>
          <w:divBdr>
            <w:top w:val="none" w:sz="0" w:space="0" w:color="auto"/>
            <w:left w:val="none" w:sz="0" w:space="0" w:color="auto"/>
            <w:bottom w:val="none" w:sz="0" w:space="0" w:color="auto"/>
            <w:right w:val="none" w:sz="0" w:space="0" w:color="auto"/>
          </w:divBdr>
        </w:div>
        <w:div w:id="890574494">
          <w:marLeft w:val="480"/>
          <w:marRight w:val="0"/>
          <w:marTop w:val="0"/>
          <w:marBottom w:val="0"/>
          <w:divBdr>
            <w:top w:val="none" w:sz="0" w:space="0" w:color="auto"/>
            <w:left w:val="none" w:sz="0" w:space="0" w:color="auto"/>
            <w:bottom w:val="none" w:sz="0" w:space="0" w:color="auto"/>
            <w:right w:val="none" w:sz="0" w:space="0" w:color="auto"/>
          </w:divBdr>
        </w:div>
        <w:div w:id="1290165781">
          <w:marLeft w:val="480"/>
          <w:marRight w:val="0"/>
          <w:marTop w:val="0"/>
          <w:marBottom w:val="0"/>
          <w:divBdr>
            <w:top w:val="none" w:sz="0" w:space="0" w:color="auto"/>
            <w:left w:val="none" w:sz="0" w:space="0" w:color="auto"/>
            <w:bottom w:val="none" w:sz="0" w:space="0" w:color="auto"/>
            <w:right w:val="none" w:sz="0" w:space="0" w:color="auto"/>
          </w:divBdr>
        </w:div>
        <w:div w:id="47267325">
          <w:marLeft w:val="480"/>
          <w:marRight w:val="0"/>
          <w:marTop w:val="0"/>
          <w:marBottom w:val="0"/>
          <w:divBdr>
            <w:top w:val="none" w:sz="0" w:space="0" w:color="auto"/>
            <w:left w:val="none" w:sz="0" w:space="0" w:color="auto"/>
            <w:bottom w:val="none" w:sz="0" w:space="0" w:color="auto"/>
            <w:right w:val="none" w:sz="0" w:space="0" w:color="auto"/>
          </w:divBdr>
        </w:div>
        <w:div w:id="679892283">
          <w:marLeft w:val="480"/>
          <w:marRight w:val="0"/>
          <w:marTop w:val="0"/>
          <w:marBottom w:val="0"/>
          <w:divBdr>
            <w:top w:val="none" w:sz="0" w:space="0" w:color="auto"/>
            <w:left w:val="none" w:sz="0" w:space="0" w:color="auto"/>
            <w:bottom w:val="none" w:sz="0" w:space="0" w:color="auto"/>
            <w:right w:val="none" w:sz="0" w:space="0" w:color="auto"/>
          </w:divBdr>
        </w:div>
        <w:div w:id="1616791679">
          <w:marLeft w:val="480"/>
          <w:marRight w:val="0"/>
          <w:marTop w:val="0"/>
          <w:marBottom w:val="0"/>
          <w:divBdr>
            <w:top w:val="none" w:sz="0" w:space="0" w:color="auto"/>
            <w:left w:val="none" w:sz="0" w:space="0" w:color="auto"/>
            <w:bottom w:val="none" w:sz="0" w:space="0" w:color="auto"/>
            <w:right w:val="none" w:sz="0" w:space="0" w:color="auto"/>
          </w:divBdr>
        </w:div>
        <w:div w:id="1288704411">
          <w:marLeft w:val="480"/>
          <w:marRight w:val="0"/>
          <w:marTop w:val="0"/>
          <w:marBottom w:val="0"/>
          <w:divBdr>
            <w:top w:val="none" w:sz="0" w:space="0" w:color="auto"/>
            <w:left w:val="none" w:sz="0" w:space="0" w:color="auto"/>
            <w:bottom w:val="none" w:sz="0" w:space="0" w:color="auto"/>
            <w:right w:val="none" w:sz="0" w:space="0" w:color="auto"/>
          </w:divBdr>
        </w:div>
        <w:div w:id="1855340900">
          <w:marLeft w:val="480"/>
          <w:marRight w:val="0"/>
          <w:marTop w:val="0"/>
          <w:marBottom w:val="0"/>
          <w:divBdr>
            <w:top w:val="none" w:sz="0" w:space="0" w:color="auto"/>
            <w:left w:val="none" w:sz="0" w:space="0" w:color="auto"/>
            <w:bottom w:val="none" w:sz="0" w:space="0" w:color="auto"/>
            <w:right w:val="none" w:sz="0" w:space="0" w:color="auto"/>
          </w:divBdr>
        </w:div>
        <w:div w:id="832724854">
          <w:marLeft w:val="480"/>
          <w:marRight w:val="0"/>
          <w:marTop w:val="0"/>
          <w:marBottom w:val="0"/>
          <w:divBdr>
            <w:top w:val="none" w:sz="0" w:space="0" w:color="auto"/>
            <w:left w:val="none" w:sz="0" w:space="0" w:color="auto"/>
            <w:bottom w:val="none" w:sz="0" w:space="0" w:color="auto"/>
            <w:right w:val="none" w:sz="0" w:space="0" w:color="auto"/>
          </w:divBdr>
        </w:div>
        <w:div w:id="1485318378">
          <w:marLeft w:val="480"/>
          <w:marRight w:val="0"/>
          <w:marTop w:val="0"/>
          <w:marBottom w:val="0"/>
          <w:divBdr>
            <w:top w:val="none" w:sz="0" w:space="0" w:color="auto"/>
            <w:left w:val="none" w:sz="0" w:space="0" w:color="auto"/>
            <w:bottom w:val="none" w:sz="0" w:space="0" w:color="auto"/>
            <w:right w:val="none" w:sz="0" w:space="0" w:color="auto"/>
          </w:divBdr>
        </w:div>
        <w:div w:id="949777904">
          <w:marLeft w:val="480"/>
          <w:marRight w:val="0"/>
          <w:marTop w:val="0"/>
          <w:marBottom w:val="0"/>
          <w:divBdr>
            <w:top w:val="none" w:sz="0" w:space="0" w:color="auto"/>
            <w:left w:val="none" w:sz="0" w:space="0" w:color="auto"/>
            <w:bottom w:val="none" w:sz="0" w:space="0" w:color="auto"/>
            <w:right w:val="none" w:sz="0" w:space="0" w:color="auto"/>
          </w:divBdr>
        </w:div>
        <w:div w:id="508716919">
          <w:marLeft w:val="480"/>
          <w:marRight w:val="0"/>
          <w:marTop w:val="0"/>
          <w:marBottom w:val="0"/>
          <w:divBdr>
            <w:top w:val="none" w:sz="0" w:space="0" w:color="auto"/>
            <w:left w:val="none" w:sz="0" w:space="0" w:color="auto"/>
            <w:bottom w:val="none" w:sz="0" w:space="0" w:color="auto"/>
            <w:right w:val="none" w:sz="0" w:space="0" w:color="auto"/>
          </w:divBdr>
        </w:div>
        <w:div w:id="1805923650">
          <w:marLeft w:val="480"/>
          <w:marRight w:val="0"/>
          <w:marTop w:val="0"/>
          <w:marBottom w:val="0"/>
          <w:divBdr>
            <w:top w:val="none" w:sz="0" w:space="0" w:color="auto"/>
            <w:left w:val="none" w:sz="0" w:space="0" w:color="auto"/>
            <w:bottom w:val="none" w:sz="0" w:space="0" w:color="auto"/>
            <w:right w:val="none" w:sz="0" w:space="0" w:color="auto"/>
          </w:divBdr>
        </w:div>
        <w:div w:id="1226376403">
          <w:marLeft w:val="480"/>
          <w:marRight w:val="0"/>
          <w:marTop w:val="0"/>
          <w:marBottom w:val="0"/>
          <w:divBdr>
            <w:top w:val="none" w:sz="0" w:space="0" w:color="auto"/>
            <w:left w:val="none" w:sz="0" w:space="0" w:color="auto"/>
            <w:bottom w:val="none" w:sz="0" w:space="0" w:color="auto"/>
            <w:right w:val="none" w:sz="0" w:space="0" w:color="auto"/>
          </w:divBdr>
        </w:div>
        <w:div w:id="545340942">
          <w:marLeft w:val="480"/>
          <w:marRight w:val="0"/>
          <w:marTop w:val="0"/>
          <w:marBottom w:val="0"/>
          <w:divBdr>
            <w:top w:val="none" w:sz="0" w:space="0" w:color="auto"/>
            <w:left w:val="none" w:sz="0" w:space="0" w:color="auto"/>
            <w:bottom w:val="none" w:sz="0" w:space="0" w:color="auto"/>
            <w:right w:val="none" w:sz="0" w:space="0" w:color="auto"/>
          </w:divBdr>
        </w:div>
        <w:div w:id="927157480">
          <w:marLeft w:val="480"/>
          <w:marRight w:val="0"/>
          <w:marTop w:val="0"/>
          <w:marBottom w:val="0"/>
          <w:divBdr>
            <w:top w:val="none" w:sz="0" w:space="0" w:color="auto"/>
            <w:left w:val="none" w:sz="0" w:space="0" w:color="auto"/>
            <w:bottom w:val="none" w:sz="0" w:space="0" w:color="auto"/>
            <w:right w:val="none" w:sz="0" w:space="0" w:color="auto"/>
          </w:divBdr>
        </w:div>
        <w:div w:id="2032149592">
          <w:marLeft w:val="480"/>
          <w:marRight w:val="0"/>
          <w:marTop w:val="0"/>
          <w:marBottom w:val="0"/>
          <w:divBdr>
            <w:top w:val="none" w:sz="0" w:space="0" w:color="auto"/>
            <w:left w:val="none" w:sz="0" w:space="0" w:color="auto"/>
            <w:bottom w:val="none" w:sz="0" w:space="0" w:color="auto"/>
            <w:right w:val="none" w:sz="0" w:space="0" w:color="auto"/>
          </w:divBdr>
        </w:div>
        <w:div w:id="1774789785">
          <w:marLeft w:val="480"/>
          <w:marRight w:val="0"/>
          <w:marTop w:val="0"/>
          <w:marBottom w:val="0"/>
          <w:divBdr>
            <w:top w:val="none" w:sz="0" w:space="0" w:color="auto"/>
            <w:left w:val="none" w:sz="0" w:space="0" w:color="auto"/>
            <w:bottom w:val="none" w:sz="0" w:space="0" w:color="auto"/>
            <w:right w:val="none" w:sz="0" w:space="0" w:color="auto"/>
          </w:divBdr>
        </w:div>
        <w:div w:id="571544707">
          <w:marLeft w:val="480"/>
          <w:marRight w:val="0"/>
          <w:marTop w:val="0"/>
          <w:marBottom w:val="0"/>
          <w:divBdr>
            <w:top w:val="none" w:sz="0" w:space="0" w:color="auto"/>
            <w:left w:val="none" w:sz="0" w:space="0" w:color="auto"/>
            <w:bottom w:val="none" w:sz="0" w:space="0" w:color="auto"/>
            <w:right w:val="none" w:sz="0" w:space="0" w:color="auto"/>
          </w:divBdr>
        </w:div>
        <w:div w:id="98070898">
          <w:marLeft w:val="480"/>
          <w:marRight w:val="0"/>
          <w:marTop w:val="0"/>
          <w:marBottom w:val="0"/>
          <w:divBdr>
            <w:top w:val="none" w:sz="0" w:space="0" w:color="auto"/>
            <w:left w:val="none" w:sz="0" w:space="0" w:color="auto"/>
            <w:bottom w:val="none" w:sz="0" w:space="0" w:color="auto"/>
            <w:right w:val="none" w:sz="0" w:space="0" w:color="auto"/>
          </w:divBdr>
        </w:div>
        <w:div w:id="1568997992">
          <w:marLeft w:val="480"/>
          <w:marRight w:val="0"/>
          <w:marTop w:val="0"/>
          <w:marBottom w:val="0"/>
          <w:divBdr>
            <w:top w:val="none" w:sz="0" w:space="0" w:color="auto"/>
            <w:left w:val="none" w:sz="0" w:space="0" w:color="auto"/>
            <w:bottom w:val="none" w:sz="0" w:space="0" w:color="auto"/>
            <w:right w:val="none" w:sz="0" w:space="0" w:color="auto"/>
          </w:divBdr>
        </w:div>
        <w:div w:id="1589149377">
          <w:marLeft w:val="480"/>
          <w:marRight w:val="0"/>
          <w:marTop w:val="0"/>
          <w:marBottom w:val="0"/>
          <w:divBdr>
            <w:top w:val="none" w:sz="0" w:space="0" w:color="auto"/>
            <w:left w:val="none" w:sz="0" w:space="0" w:color="auto"/>
            <w:bottom w:val="none" w:sz="0" w:space="0" w:color="auto"/>
            <w:right w:val="none" w:sz="0" w:space="0" w:color="auto"/>
          </w:divBdr>
        </w:div>
        <w:div w:id="1855073962">
          <w:marLeft w:val="480"/>
          <w:marRight w:val="0"/>
          <w:marTop w:val="0"/>
          <w:marBottom w:val="0"/>
          <w:divBdr>
            <w:top w:val="none" w:sz="0" w:space="0" w:color="auto"/>
            <w:left w:val="none" w:sz="0" w:space="0" w:color="auto"/>
            <w:bottom w:val="none" w:sz="0" w:space="0" w:color="auto"/>
            <w:right w:val="none" w:sz="0" w:space="0" w:color="auto"/>
          </w:divBdr>
        </w:div>
        <w:div w:id="885608870">
          <w:marLeft w:val="480"/>
          <w:marRight w:val="0"/>
          <w:marTop w:val="0"/>
          <w:marBottom w:val="0"/>
          <w:divBdr>
            <w:top w:val="none" w:sz="0" w:space="0" w:color="auto"/>
            <w:left w:val="none" w:sz="0" w:space="0" w:color="auto"/>
            <w:bottom w:val="none" w:sz="0" w:space="0" w:color="auto"/>
            <w:right w:val="none" w:sz="0" w:space="0" w:color="auto"/>
          </w:divBdr>
        </w:div>
        <w:div w:id="1560240739">
          <w:marLeft w:val="480"/>
          <w:marRight w:val="0"/>
          <w:marTop w:val="0"/>
          <w:marBottom w:val="0"/>
          <w:divBdr>
            <w:top w:val="none" w:sz="0" w:space="0" w:color="auto"/>
            <w:left w:val="none" w:sz="0" w:space="0" w:color="auto"/>
            <w:bottom w:val="none" w:sz="0" w:space="0" w:color="auto"/>
            <w:right w:val="none" w:sz="0" w:space="0" w:color="auto"/>
          </w:divBdr>
        </w:div>
        <w:div w:id="285308855">
          <w:marLeft w:val="480"/>
          <w:marRight w:val="0"/>
          <w:marTop w:val="0"/>
          <w:marBottom w:val="0"/>
          <w:divBdr>
            <w:top w:val="none" w:sz="0" w:space="0" w:color="auto"/>
            <w:left w:val="none" w:sz="0" w:space="0" w:color="auto"/>
            <w:bottom w:val="none" w:sz="0" w:space="0" w:color="auto"/>
            <w:right w:val="none" w:sz="0" w:space="0" w:color="auto"/>
          </w:divBdr>
        </w:div>
        <w:div w:id="1112020242">
          <w:marLeft w:val="480"/>
          <w:marRight w:val="0"/>
          <w:marTop w:val="0"/>
          <w:marBottom w:val="0"/>
          <w:divBdr>
            <w:top w:val="none" w:sz="0" w:space="0" w:color="auto"/>
            <w:left w:val="none" w:sz="0" w:space="0" w:color="auto"/>
            <w:bottom w:val="none" w:sz="0" w:space="0" w:color="auto"/>
            <w:right w:val="none" w:sz="0" w:space="0" w:color="auto"/>
          </w:divBdr>
        </w:div>
        <w:div w:id="1954094677">
          <w:marLeft w:val="480"/>
          <w:marRight w:val="0"/>
          <w:marTop w:val="0"/>
          <w:marBottom w:val="0"/>
          <w:divBdr>
            <w:top w:val="none" w:sz="0" w:space="0" w:color="auto"/>
            <w:left w:val="none" w:sz="0" w:space="0" w:color="auto"/>
            <w:bottom w:val="none" w:sz="0" w:space="0" w:color="auto"/>
            <w:right w:val="none" w:sz="0" w:space="0" w:color="auto"/>
          </w:divBdr>
        </w:div>
        <w:div w:id="1122573319">
          <w:marLeft w:val="480"/>
          <w:marRight w:val="0"/>
          <w:marTop w:val="0"/>
          <w:marBottom w:val="0"/>
          <w:divBdr>
            <w:top w:val="none" w:sz="0" w:space="0" w:color="auto"/>
            <w:left w:val="none" w:sz="0" w:space="0" w:color="auto"/>
            <w:bottom w:val="none" w:sz="0" w:space="0" w:color="auto"/>
            <w:right w:val="none" w:sz="0" w:space="0" w:color="auto"/>
          </w:divBdr>
        </w:div>
        <w:div w:id="1366517733">
          <w:marLeft w:val="480"/>
          <w:marRight w:val="0"/>
          <w:marTop w:val="0"/>
          <w:marBottom w:val="0"/>
          <w:divBdr>
            <w:top w:val="none" w:sz="0" w:space="0" w:color="auto"/>
            <w:left w:val="none" w:sz="0" w:space="0" w:color="auto"/>
            <w:bottom w:val="none" w:sz="0" w:space="0" w:color="auto"/>
            <w:right w:val="none" w:sz="0" w:space="0" w:color="auto"/>
          </w:divBdr>
        </w:div>
        <w:div w:id="1825078265">
          <w:marLeft w:val="480"/>
          <w:marRight w:val="0"/>
          <w:marTop w:val="0"/>
          <w:marBottom w:val="0"/>
          <w:divBdr>
            <w:top w:val="none" w:sz="0" w:space="0" w:color="auto"/>
            <w:left w:val="none" w:sz="0" w:space="0" w:color="auto"/>
            <w:bottom w:val="none" w:sz="0" w:space="0" w:color="auto"/>
            <w:right w:val="none" w:sz="0" w:space="0" w:color="auto"/>
          </w:divBdr>
        </w:div>
        <w:div w:id="594748697">
          <w:marLeft w:val="480"/>
          <w:marRight w:val="0"/>
          <w:marTop w:val="0"/>
          <w:marBottom w:val="0"/>
          <w:divBdr>
            <w:top w:val="none" w:sz="0" w:space="0" w:color="auto"/>
            <w:left w:val="none" w:sz="0" w:space="0" w:color="auto"/>
            <w:bottom w:val="none" w:sz="0" w:space="0" w:color="auto"/>
            <w:right w:val="none" w:sz="0" w:space="0" w:color="auto"/>
          </w:divBdr>
        </w:div>
        <w:div w:id="1429696494">
          <w:marLeft w:val="480"/>
          <w:marRight w:val="0"/>
          <w:marTop w:val="0"/>
          <w:marBottom w:val="0"/>
          <w:divBdr>
            <w:top w:val="none" w:sz="0" w:space="0" w:color="auto"/>
            <w:left w:val="none" w:sz="0" w:space="0" w:color="auto"/>
            <w:bottom w:val="none" w:sz="0" w:space="0" w:color="auto"/>
            <w:right w:val="none" w:sz="0" w:space="0" w:color="auto"/>
          </w:divBdr>
        </w:div>
        <w:div w:id="423459933">
          <w:marLeft w:val="480"/>
          <w:marRight w:val="0"/>
          <w:marTop w:val="0"/>
          <w:marBottom w:val="0"/>
          <w:divBdr>
            <w:top w:val="none" w:sz="0" w:space="0" w:color="auto"/>
            <w:left w:val="none" w:sz="0" w:space="0" w:color="auto"/>
            <w:bottom w:val="none" w:sz="0" w:space="0" w:color="auto"/>
            <w:right w:val="none" w:sz="0" w:space="0" w:color="auto"/>
          </w:divBdr>
        </w:div>
        <w:div w:id="477260305">
          <w:marLeft w:val="480"/>
          <w:marRight w:val="0"/>
          <w:marTop w:val="0"/>
          <w:marBottom w:val="0"/>
          <w:divBdr>
            <w:top w:val="none" w:sz="0" w:space="0" w:color="auto"/>
            <w:left w:val="none" w:sz="0" w:space="0" w:color="auto"/>
            <w:bottom w:val="none" w:sz="0" w:space="0" w:color="auto"/>
            <w:right w:val="none" w:sz="0" w:space="0" w:color="auto"/>
          </w:divBdr>
        </w:div>
        <w:div w:id="1075973369">
          <w:marLeft w:val="480"/>
          <w:marRight w:val="0"/>
          <w:marTop w:val="0"/>
          <w:marBottom w:val="0"/>
          <w:divBdr>
            <w:top w:val="none" w:sz="0" w:space="0" w:color="auto"/>
            <w:left w:val="none" w:sz="0" w:space="0" w:color="auto"/>
            <w:bottom w:val="none" w:sz="0" w:space="0" w:color="auto"/>
            <w:right w:val="none" w:sz="0" w:space="0" w:color="auto"/>
          </w:divBdr>
        </w:div>
        <w:div w:id="1103693622">
          <w:marLeft w:val="480"/>
          <w:marRight w:val="0"/>
          <w:marTop w:val="0"/>
          <w:marBottom w:val="0"/>
          <w:divBdr>
            <w:top w:val="none" w:sz="0" w:space="0" w:color="auto"/>
            <w:left w:val="none" w:sz="0" w:space="0" w:color="auto"/>
            <w:bottom w:val="none" w:sz="0" w:space="0" w:color="auto"/>
            <w:right w:val="none" w:sz="0" w:space="0" w:color="auto"/>
          </w:divBdr>
        </w:div>
        <w:div w:id="651760440">
          <w:marLeft w:val="480"/>
          <w:marRight w:val="0"/>
          <w:marTop w:val="0"/>
          <w:marBottom w:val="0"/>
          <w:divBdr>
            <w:top w:val="none" w:sz="0" w:space="0" w:color="auto"/>
            <w:left w:val="none" w:sz="0" w:space="0" w:color="auto"/>
            <w:bottom w:val="none" w:sz="0" w:space="0" w:color="auto"/>
            <w:right w:val="none" w:sz="0" w:space="0" w:color="auto"/>
          </w:divBdr>
        </w:div>
        <w:div w:id="1282031285">
          <w:marLeft w:val="480"/>
          <w:marRight w:val="0"/>
          <w:marTop w:val="0"/>
          <w:marBottom w:val="0"/>
          <w:divBdr>
            <w:top w:val="none" w:sz="0" w:space="0" w:color="auto"/>
            <w:left w:val="none" w:sz="0" w:space="0" w:color="auto"/>
            <w:bottom w:val="none" w:sz="0" w:space="0" w:color="auto"/>
            <w:right w:val="none" w:sz="0" w:space="0" w:color="auto"/>
          </w:divBdr>
        </w:div>
        <w:div w:id="1351948686">
          <w:marLeft w:val="480"/>
          <w:marRight w:val="0"/>
          <w:marTop w:val="0"/>
          <w:marBottom w:val="0"/>
          <w:divBdr>
            <w:top w:val="none" w:sz="0" w:space="0" w:color="auto"/>
            <w:left w:val="none" w:sz="0" w:space="0" w:color="auto"/>
            <w:bottom w:val="none" w:sz="0" w:space="0" w:color="auto"/>
            <w:right w:val="none" w:sz="0" w:space="0" w:color="auto"/>
          </w:divBdr>
        </w:div>
        <w:div w:id="1850244179">
          <w:marLeft w:val="480"/>
          <w:marRight w:val="0"/>
          <w:marTop w:val="0"/>
          <w:marBottom w:val="0"/>
          <w:divBdr>
            <w:top w:val="none" w:sz="0" w:space="0" w:color="auto"/>
            <w:left w:val="none" w:sz="0" w:space="0" w:color="auto"/>
            <w:bottom w:val="none" w:sz="0" w:space="0" w:color="auto"/>
            <w:right w:val="none" w:sz="0" w:space="0" w:color="auto"/>
          </w:divBdr>
        </w:div>
        <w:div w:id="554466961">
          <w:marLeft w:val="480"/>
          <w:marRight w:val="0"/>
          <w:marTop w:val="0"/>
          <w:marBottom w:val="0"/>
          <w:divBdr>
            <w:top w:val="none" w:sz="0" w:space="0" w:color="auto"/>
            <w:left w:val="none" w:sz="0" w:space="0" w:color="auto"/>
            <w:bottom w:val="none" w:sz="0" w:space="0" w:color="auto"/>
            <w:right w:val="none" w:sz="0" w:space="0" w:color="auto"/>
          </w:divBdr>
        </w:div>
        <w:div w:id="1062411782">
          <w:marLeft w:val="480"/>
          <w:marRight w:val="0"/>
          <w:marTop w:val="0"/>
          <w:marBottom w:val="0"/>
          <w:divBdr>
            <w:top w:val="none" w:sz="0" w:space="0" w:color="auto"/>
            <w:left w:val="none" w:sz="0" w:space="0" w:color="auto"/>
            <w:bottom w:val="none" w:sz="0" w:space="0" w:color="auto"/>
            <w:right w:val="none" w:sz="0" w:space="0" w:color="auto"/>
          </w:divBdr>
        </w:div>
        <w:div w:id="1469057773">
          <w:marLeft w:val="480"/>
          <w:marRight w:val="0"/>
          <w:marTop w:val="0"/>
          <w:marBottom w:val="0"/>
          <w:divBdr>
            <w:top w:val="none" w:sz="0" w:space="0" w:color="auto"/>
            <w:left w:val="none" w:sz="0" w:space="0" w:color="auto"/>
            <w:bottom w:val="none" w:sz="0" w:space="0" w:color="auto"/>
            <w:right w:val="none" w:sz="0" w:space="0" w:color="auto"/>
          </w:divBdr>
        </w:div>
        <w:div w:id="642806368">
          <w:marLeft w:val="480"/>
          <w:marRight w:val="0"/>
          <w:marTop w:val="0"/>
          <w:marBottom w:val="0"/>
          <w:divBdr>
            <w:top w:val="none" w:sz="0" w:space="0" w:color="auto"/>
            <w:left w:val="none" w:sz="0" w:space="0" w:color="auto"/>
            <w:bottom w:val="none" w:sz="0" w:space="0" w:color="auto"/>
            <w:right w:val="none" w:sz="0" w:space="0" w:color="auto"/>
          </w:divBdr>
        </w:div>
        <w:div w:id="1759014524">
          <w:marLeft w:val="480"/>
          <w:marRight w:val="0"/>
          <w:marTop w:val="0"/>
          <w:marBottom w:val="0"/>
          <w:divBdr>
            <w:top w:val="none" w:sz="0" w:space="0" w:color="auto"/>
            <w:left w:val="none" w:sz="0" w:space="0" w:color="auto"/>
            <w:bottom w:val="none" w:sz="0" w:space="0" w:color="auto"/>
            <w:right w:val="none" w:sz="0" w:space="0" w:color="auto"/>
          </w:divBdr>
        </w:div>
        <w:div w:id="707754800">
          <w:marLeft w:val="480"/>
          <w:marRight w:val="0"/>
          <w:marTop w:val="0"/>
          <w:marBottom w:val="0"/>
          <w:divBdr>
            <w:top w:val="none" w:sz="0" w:space="0" w:color="auto"/>
            <w:left w:val="none" w:sz="0" w:space="0" w:color="auto"/>
            <w:bottom w:val="none" w:sz="0" w:space="0" w:color="auto"/>
            <w:right w:val="none" w:sz="0" w:space="0" w:color="auto"/>
          </w:divBdr>
        </w:div>
        <w:div w:id="2065132866">
          <w:marLeft w:val="480"/>
          <w:marRight w:val="0"/>
          <w:marTop w:val="0"/>
          <w:marBottom w:val="0"/>
          <w:divBdr>
            <w:top w:val="none" w:sz="0" w:space="0" w:color="auto"/>
            <w:left w:val="none" w:sz="0" w:space="0" w:color="auto"/>
            <w:bottom w:val="none" w:sz="0" w:space="0" w:color="auto"/>
            <w:right w:val="none" w:sz="0" w:space="0" w:color="auto"/>
          </w:divBdr>
        </w:div>
        <w:div w:id="784084733">
          <w:marLeft w:val="480"/>
          <w:marRight w:val="0"/>
          <w:marTop w:val="0"/>
          <w:marBottom w:val="0"/>
          <w:divBdr>
            <w:top w:val="none" w:sz="0" w:space="0" w:color="auto"/>
            <w:left w:val="none" w:sz="0" w:space="0" w:color="auto"/>
            <w:bottom w:val="none" w:sz="0" w:space="0" w:color="auto"/>
            <w:right w:val="none" w:sz="0" w:space="0" w:color="auto"/>
          </w:divBdr>
        </w:div>
        <w:div w:id="776145611">
          <w:marLeft w:val="480"/>
          <w:marRight w:val="0"/>
          <w:marTop w:val="0"/>
          <w:marBottom w:val="0"/>
          <w:divBdr>
            <w:top w:val="none" w:sz="0" w:space="0" w:color="auto"/>
            <w:left w:val="none" w:sz="0" w:space="0" w:color="auto"/>
            <w:bottom w:val="none" w:sz="0" w:space="0" w:color="auto"/>
            <w:right w:val="none" w:sz="0" w:space="0" w:color="auto"/>
          </w:divBdr>
        </w:div>
        <w:div w:id="244266404">
          <w:marLeft w:val="480"/>
          <w:marRight w:val="0"/>
          <w:marTop w:val="0"/>
          <w:marBottom w:val="0"/>
          <w:divBdr>
            <w:top w:val="none" w:sz="0" w:space="0" w:color="auto"/>
            <w:left w:val="none" w:sz="0" w:space="0" w:color="auto"/>
            <w:bottom w:val="none" w:sz="0" w:space="0" w:color="auto"/>
            <w:right w:val="none" w:sz="0" w:space="0" w:color="auto"/>
          </w:divBdr>
        </w:div>
        <w:div w:id="1538006102">
          <w:marLeft w:val="480"/>
          <w:marRight w:val="0"/>
          <w:marTop w:val="0"/>
          <w:marBottom w:val="0"/>
          <w:divBdr>
            <w:top w:val="none" w:sz="0" w:space="0" w:color="auto"/>
            <w:left w:val="none" w:sz="0" w:space="0" w:color="auto"/>
            <w:bottom w:val="none" w:sz="0" w:space="0" w:color="auto"/>
            <w:right w:val="none" w:sz="0" w:space="0" w:color="auto"/>
          </w:divBdr>
        </w:div>
        <w:div w:id="630593871">
          <w:marLeft w:val="480"/>
          <w:marRight w:val="0"/>
          <w:marTop w:val="0"/>
          <w:marBottom w:val="0"/>
          <w:divBdr>
            <w:top w:val="none" w:sz="0" w:space="0" w:color="auto"/>
            <w:left w:val="none" w:sz="0" w:space="0" w:color="auto"/>
            <w:bottom w:val="none" w:sz="0" w:space="0" w:color="auto"/>
            <w:right w:val="none" w:sz="0" w:space="0" w:color="auto"/>
          </w:divBdr>
        </w:div>
        <w:div w:id="1918250815">
          <w:marLeft w:val="480"/>
          <w:marRight w:val="0"/>
          <w:marTop w:val="0"/>
          <w:marBottom w:val="0"/>
          <w:divBdr>
            <w:top w:val="none" w:sz="0" w:space="0" w:color="auto"/>
            <w:left w:val="none" w:sz="0" w:space="0" w:color="auto"/>
            <w:bottom w:val="none" w:sz="0" w:space="0" w:color="auto"/>
            <w:right w:val="none" w:sz="0" w:space="0" w:color="auto"/>
          </w:divBdr>
        </w:div>
        <w:div w:id="581531421">
          <w:marLeft w:val="480"/>
          <w:marRight w:val="0"/>
          <w:marTop w:val="0"/>
          <w:marBottom w:val="0"/>
          <w:divBdr>
            <w:top w:val="none" w:sz="0" w:space="0" w:color="auto"/>
            <w:left w:val="none" w:sz="0" w:space="0" w:color="auto"/>
            <w:bottom w:val="none" w:sz="0" w:space="0" w:color="auto"/>
            <w:right w:val="none" w:sz="0" w:space="0" w:color="auto"/>
          </w:divBdr>
        </w:div>
        <w:div w:id="1354040277">
          <w:marLeft w:val="480"/>
          <w:marRight w:val="0"/>
          <w:marTop w:val="0"/>
          <w:marBottom w:val="0"/>
          <w:divBdr>
            <w:top w:val="none" w:sz="0" w:space="0" w:color="auto"/>
            <w:left w:val="none" w:sz="0" w:space="0" w:color="auto"/>
            <w:bottom w:val="none" w:sz="0" w:space="0" w:color="auto"/>
            <w:right w:val="none" w:sz="0" w:space="0" w:color="auto"/>
          </w:divBdr>
        </w:div>
        <w:div w:id="158078782">
          <w:marLeft w:val="480"/>
          <w:marRight w:val="0"/>
          <w:marTop w:val="0"/>
          <w:marBottom w:val="0"/>
          <w:divBdr>
            <w:top w:val="none" w:sz="0" w:space="0" w:color="auto"/>
            <w:left w:val="none" w:sz="0" w:space="0" w:color="auto"/>
            <w:bottom w:val="none" w:sz="0" w:space="0" w:color="auto"/>
            <w:right w:val="none" w:sz="0" w:space="0" w:color="auto"/>
          </w:divBdr>
        </w:div>
        <w:div w:id="1036930668">
          <w:marLeft w:val="480"/>
          <w:marRight w:val="0"/>
          <w:marTop w:val="0"/>
          <w:marBottom w:val="0"/>
          <w:divBdr>
            <w:top w:val="none" w:sz="0" w:space="0" w:color="auto"/>
            <w:left w:val="none" w:sz="0" w:space="0" w:color="auto"/>
            <w:bottom w:val="none" w:sz="0" w:space="0" w:color="auto"/>
            <w:right w:val="none" w:sz="0" w:space="0" w:color="auto"/>
          </w:divBdr>
        </w:div>
        <w:div w:id="708843678">
          <w:marLeft w:val="480"/>
          <w:marRight w:val="0"/>
          <w:marTop w:val="0"/>
          <w:marBottom w:val="0"/>
          <w:divBdr>
            <w:top w:val="none" w:sz="0" w:space="0" w:color="auto"/>
            <w:left w:val="none" w:sz="0" w:space="0" w:color="auto"/>
            <w:bottom w:val="none" w:sz="0" w:space="0" w:color="auto"/>
            <w:right w:val="none" w:sz="0" w:space="0" w:color="auto"/>
          </w:divBdr>
        </w:div>
        <w:div w:id="1891070149">
          <w:marLeft w:val="480"/>
          <w:marRight w:val="0"/>
          <w:marTop w:val="0"/>
          <w:marBottom w:val="0"/>
          <w:divBdr>
            <w:top w:val="none" w:sz="0" w:space="0" w:color="auto"/>
            <w:left w:val="none" w:sz="0" w:space="0" w:color="auto"/>
            <w:bottom w:val="none" w:sz="0" w:space="0" w:color="auto"/>
            <w:right w:val="none" w:sz="0" w:space="0" w:color="auto"/>
          </w:divBdr>
        </w:div>
      </w:divsChild>
    </w:div>
    <w:div w:id="1818959907">
      <w:bodyDiv w:val="1"/>
      <w:marLeft w:val="0"/>
      <w:marRight w:val="0"/>
      <w:marTop w:val="0"/>
      <w:marBottom w:val="0"/>
      <w:divBdr>
        <w:top w:val="none" w:sz="0" w:space="0" w:color="auto"/>
        <w:left w:val="none" w:sz="0" w:space="0" w:color="auto"/>
        <w:bottom w:val="none" w:sz="0" w:space="0" w:color="auto"/>
        <w:right w:val="none" w:sz="0" w:space="0" w:color="auto"/>
      </w:divBdr>
      <w:divsChild>
        <w:div w:id="1115447023">
          <w:marLeft w:val="480"/>
          <w:marRight w:val="0"/>
          <w:marTop w:val="0"/>
          <w:marBottom w:val="0"/>
          <w:divBdr>
            <w:top w:val="none" w:sz="0" w:space="0" w:color="auto"/>
            <w:left w:val="none" w:sz="0" w:space="0" w:color="auto"/>
            <w:bottom w:val="none" w:sz="0" w:space="0" w:color="auto"/>
            <w:right w:val="none" w:sz="0" w:space="0" w:color="auto"/>
          </w:divBdr>
        </w:div>
        <w:div w:id="513764325">
          <w:marLeft w:val="480"/>
          <w:marRight w:val="0"/>
          <w:marTop w:val="0"/>
          <w:marBottom w:val="0"/>
          <w:divBdr>
            <w:top w:val="none" w:sz="0" w:space="0" w:color="auto"/>
            <w:left w:val="none" w:sz="0" w:space="0" w:color="auto"/>
            <w:bottom w:val="none" w:sz="0" w:space="0" w:color="auto"/>
            <w:right w:val="none" w:sz="0" w:space="0" w:color="auto"/>
          </w:divBdr>
        </w:div>
        <w:div w:id="1359895900">
          <w:marLeft w:val="480"/>
          <w:marRight w:val="0"/>
          <w:marTop w:val="0"/>
          <w:marBottom w:val="0"/>
          <w:divBdr>
            <w:top w:val="none" w:sz="0" w:space="0" w:color="auto"/>
            <w:left w:val="none" w:sz="0" w:space="0" w:color="auto"/>
            <w:bottom w:val="none" w:sz="0" w:space="0" w:color="auto"/>
            <w:right w:val="none" w:sz="0" w:space="0" w:color="auto"/>
          </w:divBdr>
        </w:div>
        <w:div w:id="680935568">
          <w:marLeft w:val="480"/>
          <w:marRight w:val="0"/>
          <w:marTop w:val="0"/>
          <w:marBottom w:val="0"/>
          <w:divBdr>
            <w:top w:val="none" w:sz="0" w:space="0" w:color="auto"/>
            <w:left w:val="none" w:sz="0" w:space="0" w:color="auto"/>
            <w:bottom w:val="none" w:sz="0" w:space="0" w:color="auto"/>
            <w:right w:val="none" w:sz="0" w:space="0" w:color="auto"/>
          </w:divBdr>
        </w:div>
        <w:div w:id="1631785061">
          <w:marLeft w:val="480"/>
          <w:marRight w:val="0"/>
          <w:marTop w:val="0"/>
          <w:marBottom w:val="0"/>
          <w:divBdr>
            <w:top w:val="none" w:sz="0" w:space="0" w:color="auto"/>
            <w:left w:val="none" w:sz="0" w:space="0" w:color="auto"/>
            <w:bottom w:val="none" w:sz="0" w:space="0" w:color="auto"/>
            <w:right w:val="none" w:sz="0" w:space="0" w:color="auto"/>
          </w:divBdr>
        </w:div>
        <w:div w:id="2063406752">
          <w:marLeft w:val="480"/>
          <w:marRight w:val="0"/>
          <w:marTop w:val="0"/>
          <w:marBottom w:val="0"/>
          <w:divBdr>
            <w:top w:val="none" w:sz="0" w:space="0" w:color="auto"/>
            <w:left w:val="none" w:sz="0" w:space="0" w:color="auto"/>
            <w:bottom w:val="none" w:sz="0" w:space="0" w:color="auto"/>
            <w:right w:val="none" w:sz="0" w:space="0" w:color="auto"/>
          </w:divBdr>
        </w:div>
        <w:div w:id="403458678">
          <w:marLeft w:val="480"/>
          <w:marRight w:val="0"/>
          <w:marTop w:val="0"/>
          <w:marBottom w:val="0"/>
          <w:divBdr>
            <w:top w:val="none" w:sz="0" w:space="0" w:color="auto"/>
            <w:left w:val="none" w:sz="0" w:space="0" w:color="auto"/>
            <w:bottom w:val="none" w:sz="0" w:space="0" w:color="auto"/>
            <w:right w:val="none" w:sz="0" w:space="0" w:color="auto"/>
          </w:divBdr>
        </w:div>
        <w:div w:id="646591824">
          <w:marLeft w:val="480"/>
          <w:marRight w:val="0"/>
          <w:marTop w:val="0"/>
          <w:marBottom w:val="0"/>
          <w:divBdr>
            <w:top w:val="none" w:sz="0" w:space="0" w:color="auto"/>
            <w:left w:val="none" w:sz="0" w:space="0" w:color="auto"/>
            <w:bottom w:val="none" w:sz="0" w:space="0" w:color="auto"/>
            <w:right w:val="none" w:sz="0" w:space="0" w:color="auto"/>
          </w:divBdr>
        </w:div>
        <w:div w:id="1625579724">
          <w:marLeft w:val="480"/>
          <w:marRight w:val="0"/>
          <w:marTop w:val="0"/>
          <w:marBottom w:val="0"/>
          <w:divBdr>
            <w:top w:val="none" w:sz="0" w:space="0" w:color="auto"/>
            <w:left w:val="none" w:sz="0" w:space="0" w:color="auto"/>
            <w:bottom w:val="none" w:sz="0" w:space="0" w:color="auto"/>
            <w:right w:val="none" w:sz="0" w:space="0" w:color="auto"/>
          </w:divBdr>
        </w:div>
        <w:div w:id="545995968">
          <w:marLeft w:val="480"/>
          <w:marRight w:val="0"/>
          <w:marTop w:val="0"/>
          <w:marBottom w:val="0"/>
          <w:divBdr>
            <w:top w:val="none" w:sz="0" w:space="0" w:color="auto"/>
            <w:left w:val="none" w:sz="0" w:space="0" w:color="auto"/>
            <w:bottom w:val="none" w:sz="0" w:space="0" w:color="auto"/>
            <w:right w:val="none" w:sz="0" w:space="0" w:color="auto"/>
          </w:divBdr>
        </w:div>
        <w:div w:id="713236513">
          <w:marLeft w:val="480"/>
          <w:marRight w:val="0"/>
          <w:marTop w:val="0"/>
          <w:marBottom w:val="0"/>
          <w:divBdr>
            <w:top w:val="none" w:sz="0" w:space="0" w:color="auto"/>
            <w:left w:val="none" w:sz="0" w:space="0" w:color="auto"/>
            <w:bottom w:val="none" w:sz="0" w:space="0" w:color="auto"/>
            <w:right w:val="none" w:sz="0" w:space="0" w:color="auto"/>
          </w:divBdr>
        </w:div>
        <w:div w:id="780995990">
          <w:marLeft w:val="480"/>
          <w:marRight w:val="0"/>
          <w:marTop w:val="0"/>
          <w:marBottom w:val="0"/>
          <w:divBdr>
            <w:top w:val="none" w:sz="0" w:space="0" w:color="auto"/>
            <w:left w:val="none" w:sz="0" w:space="0" w:color="auto"/>
            <w:bottom w:val="none" w:sz="0" w:space="0" w:color="auto"/>
            <w:right w:val="none" w:sz="0" w:space="0" w:color="auto"/>
          </w:divBdr>
        </w:div>
        <w:div w:id="1107847719">
          <w:marLeft w:val="480"/>
          <w:marRight w:val="0"/>
          <w:marTop w:val="0"/>
          <w:marBottom w:val="0"/>
          <w:divBdr>
            <w:top w:val="none" w:sz="0" w:space="0" w:color="auto"/>
            <w:left w:val="none" w:sz="0" w:space="0" w:color="auto"/>
            <w:bottom w:val="none" w:sz="0" w:space="0" w:color="auto"/>
            <w:right w:val="none" w:sz="0" w:space="0" w:color="auto"/>
          </w:divBdr>
        </w:div>
        <w:div w:id="100607819">
          <w:marLeft w:val="480"/>
          <w:marRight w:val="0"/>
          <w:marTop w:val="0"/>
          <w:marBottom w:val="0"/>
          <w:divBdr>
            <w:top w:val="none" w:sz="0" w:space="0" w:color="auto"/>
            <w:left w:val="none" w:sz="0" w:space="0" w:color="auto"/>
            <w:bottom w:val="none" w:sz="0" w:space="0" w:color="auto"/>
            <w:right w:val="none" w:sz="0" w:space="0" w:color="auto"/>
          </w:divBdr>
        </w:div>
        <w:div w:id="59056511">
          <w:marLeft w:val="480"/>
          <w:marRight w:val="0"/>
          <w:marTop w:val="0"/>
          <w:marBottom w:val="0"/>
          <w:divBdr>
            <w:top w:val="none" w:sz="0" w:space="0" w:color="auto"/>
            <w:left w:val="none" w:sz="0" w:space="0" w:color="auto"/>
            <w:bottom w:val="none" w:sz="0" w:space="0" w:color="auto"/>
            <w:right w:val="none" w:sz="0" w:space="0" w:color="auto"/>
          </w:divBdr>
        </w:div>
        <w:div w:id="334305393">
          <w:marLeft w:val="480"/>
          <w:marRight w:val="0"/>
          <w:marTop w:val="0"/>
          <w:marBottom w:val="0"/>
          <w:divBdr>
            <w:top w:val="none" w:sz="0" w:space="0" w:color="auto"/>
            <w:left w:val="none" w:sz="0" w:space="0" w:color="auto"/>
            <w:bottom w:val="none" w:sz="0" w:space="0" w:color="auto"/>
            <w:right w:val="none" w:sz="0" w:space="0" w:color="auto"/>
          </w:divBdr>
        </w:div>
        <w:div w:id="1069840969">
          <w:marLeft w:val="480"/>
          <w:marRight w:val="0"/>
          <w:marTop w:val="0"/>
          <w:marBottom w:val="0"/>
          <w:divBdr>
            <w:top w:val="none" w:sz="0" w:space="0" w:color="auto"/>
            <w:left w:val="none" w:sz="0" w:space="0" w:color="auto"/>
            <w:bottom w:val="none" w:sz="0" w:space="0" w:color="auto"/>
            <w:right w:val="none" w:sz="0" w:space="0" w:color="auto"/>
          </w:divBdr>
        </w:div>
        <w:div w:id="1860587518">
          <w:marLeft w:val="480"/>
          <w:marRight w:val="0"/>
          <w:marTop w:val="0"/>
          <w:marBottom w:val="0"/>
          <w:divBdr>
            <w:top w:val="none" w:sz="0" w:space="0" w:color="auto"/>
            <w:left w:val="none" w:sz="0" w:space="0" w:color="auto"/>
            <w:bottom w:val="none" w:sz="0" w:space="0" w:color="auto"/>
            <w:right w:val="none" w:sz="0" w:space="0" w:color="auto"/>
          </w:divBdr>
        </w:div>
        <w:div w:id="1348363454">
          <w:marLeft w:val="480"/>
          <w:marRight w:val="0"/>
          <w:marTop w:val="0"/>
          <w:marBottom w:val="0"/>
          <w:divBdr>
            <w:top w:val="none" w:sz="0" w:space="0" w:color="auto"/>
            <w:left w:val="none" w:sz="0" w:space="0" w:color="auto"/>
            <w:bottom w:val="none" w:sz="0" w:space="0" w:color="auto"/>
            <w:right w:val="none" w:sz="0" w:space="0" w:color="auto"/>
          </w:divBdr>
        </w:div>
        <w:div w:id="77992131">
          <w:marLeft w:val="480"/>
          <w:marRight w:val="0"/>
          <w:marTop w:val="0"/>
          <w:marBottom w:val="0"/>
          <w:divBdr>
            <w:top w:val="none" w:sz="0" w:space="0" w:color="auto"/>
            <w:left w:val="none" w:sz="0" w:space="0" w:color="auto"/>
            <w:bottom w:val="none" w:sz="0" w:space="0" w:color="auto"/>
            <w:right w:val="none" w:sz="0" w:space="0" w:color="auto"/>
          </w:divBdr>
        </w:div>
        <w:div w:id="572592495">
          <w:marLeft w:val="480"/>
          <w:marRight w:val="0"/>
          <w:marTop w:val="0"/>
          <w:marBottom w:val="0"/>
          <w:divBdr>
            <w:top w:val="none" w:sz="0" w:space="0" w:color="auto"/>
            <w:left w:val="none" w:sz="0" w:space="0" w:color="auto"/>
            <w:bottom w:val="none" w:sz="0" w:space="0" w:color="auto"/>
            <w:right w:val="none" w:sz="0" w:space="0" w:color="auto"/>
          </w:divBdr>
        </w:div>
        <w:div w:id="1385255632">
          <w:marLeft w:val="480"/>
          <w:marRight w:val="0"/>
          <w:marTop w:val="0"/>
          <w:marBottom w:val="0"/>
          <w:divBdr>
            <w:top w:val="none" w:sz="0" w:space="0" w:color="auto"/>
            <w:left w:val="none" w:sz="0" w:space="0" w:color="auto"/>
            <w:bottom w:val="none" w:sz="0" w:space="0" w:color="auto"/>
            <w:right w:val="none" w:sz="0" w:space="0" w:color="auto"/>
          </w:divBdr>
        </w:div>
        <w:div w:id="443421137">
          <w:marLeft w:val="480"/>
          <w:marRight w:val="0"/>
          <w:marTop w:val="0"/>
          <w:marBottom w:val="0"/>
          <w:divBdr>
            <w:top w:val="none" w:sz="0" w:space="0" w:color="auto"/>
            <w:left w:val="none" w:sz="0" w:space="0" w:color="auto"/>
            <w:bottom w:val="none" w:sz="0" w:space="0" w:color="auto"/>
            <w:right w:val="none" w:sz="0" w:space="0" w:color="auto"/>
          </w:divBdr>
        </w:div>
        <w:div w:id="140119708">
          <w:marLeft w:val="480"/>
          <w:marRight w:val="0"/>
          <w:marTop w:val="0"/>
          <w:marBottom w:val="0"/>
          <w:divBdr>
            <w:top w:val="none" w:sz="0" w:space="0" w:color="auto"/>
            <w:left w:val="none" w:sz="0" w:space="0" w:color="auto"/>
            <w:bottom w:val="none" w:sz="0" w:space="0" w:color="auto"/>
            <w:right w:val="none" w:sz="0" w:space="0" w:color="auto"/>
          </w:divBdr>
        </w:div>
        <w:div w:id="1888108273">
          <w:marLeft w:val="480"/>
          <w:marRight w:val="0"/>
          <w:marTop w:val="0"/>
          <w:marBottom w:val="0"/>
          <w:divBdr>
            <w:top w:val="none" w:sz="0" w:space="0" w:color="auto"/>
            <w:left w:val="none" w:sz="0" w:space="0" w:color="auto"/>
            <w:bottom w:val="none" w:sz="0" w:space="0" w:color="auto"/>
            <w:right w:val="none" w:sz="0" w:space="0" w:color="auto"/>
          </w:divBdr>
        </w:div>
        <w:div w:id="1085414798">
          <w:marLeft w:val="480"/>
          <w:marRight w:val="0"/>
          <w:marTop w:val="0"/>
          <w:marBottom w:val="0"/>
          <w:divBdr>
            <w:top w:val="none" w:sz="0" w:space="0" w:color="auto"/>
            <w:left w:val="none" w:sz="0" w:space="0" w:color="auto"/>
            <w:bottom w:val="none" w:sz="0" w:space="0" w:color="auto"/>
            <w:right w:val="none" w:sz="0" w:space="0" w:color="auto"/>
          </w:divBdr>
        </w:div>
        <w:div w:id="1481996503">
          <w:marLeft w:val="480"/>
          <w:marRight w:val="0"/>
          <w:marTop w:val="0"/>
          <w:marBottom w:val="0"/>
          <w:divBdr>
            <w:top w:val="none" w:sz="0" w:space="0" w:color="auto"/>
            <w:left w:val="none" w:sz="0" w:space="0" w:color="auto"/>
            <w:bottom w:val="none" w:sz="0" w:space="0" w:color="auto"/>
            <w:right w:val="none" w:sz="0" w:space="0" w:color="auto"/>
          </w:divBdr>
        </w:div>
        <w:div w:id="2049446032">
          <w:marLeft w:val="480"/>
          <w:marRight w:val="0"/>
          <w:marTop w:val="0"/>
          <w:marBottom w:val="0"/>
          <w:divBdr>
            <w:top w:val="none" w:sz="0" w:space="0" w:color="auto"/>
            <w:left w:val="none" w:sz="0" w:space="0" w:color="auto"/>
            <w:bottom w:val="none" w:sz="0" w:space="0" w:color="auto"/>
            <w:right w:val="none" w:sz="0" w:space="0" w:color="auto"/>
          </w:divBdr>
        </w:div>
        <w:div w:id="1896965250">
          <w:marLeft w:val="480"/>
          <w:marRight w:val="0"/>
          <w:marTop w:val="0"/>
          <w:marBottom w:val="0"/>
          <w:divBdr>
            <w:top w:val="none" w:sz="0" w:space="0" w:color="auto"/>
            <w:left w:val="none" w:sz="0" w:space="0" w:color="auto"/>
            <w:bottom w:val="none" w:sz="0" w:space="0" w:color="auto"/>
            <w:right w:val="none" w:sz="0" w:space="0" w:color="auto"/>
          </w:divBdr>
        </w:div>
        <w:div w:id="1836723698">
          <w:marLeft w:val="480"/>
          <w:marRight w:val="0"/>
          <w:marTop w:val="0"/>
          <w:marBottom w:val="0"/>
          <w:divBdr>
            <w:top w:val="none" w:sz="0" w:space="0" w:color="auto"/>
            <w:left w:val="none" w:sz="0" w:space="0" w:color="auto"/>
            <w:bottom w:val="none" w:sz="0" w:space="0" w:color="auto"/>
            <w:right w:val="none" w:sz="0" w:space="0" w:color="auto"/>
          </w:divBdr>
        </w:div>
        <w:div w:id="805243566">
          <w:marLeft w:val="480"/>
          <w:marRight w:val="0"/>
          <w:marTop w:val="0"/>
          <w:marBottom w:val="0"/>
          <w:divBdr>
            <w:top w:val="none" w:sz="0" w:space="0" w:color="auto"/>
            <w:left w:val="none" w:sz="0" w:space="0" w:color="auto"/>
            <w:bottom w:val="none" w:sz="0" w:space="0" w:color="auto"/>
            <w:right w:val="none" w:sz="0" w:space="0" w:color="auto"/>
          </w:divBdr>
        </w:div>
        <w:div w:id="982345860">
          <w:marLeft w:val="480"/>
          <w:marRight w:val="0"/>
          <w:marTop w:val="0"/>
          <w:marBottom w:val="0"/>
          <w:divBdr>
            <w:top w:val="none" w:sz="0" w:space="0" w:color="auto"/>
            <w:left w:val="none" w:sz="0" w:space="0" w:color="auto"/>
            <w:bottom w:val="none" w:sz="0" w:space="0" w:color="auto"/>
            <w:right w:val="none" w:sz="0" w:space="0" w:color="auto"/>
          </w:divBdr>
        </w:div>
        <w:div w:id="1213228004">
          <w:marLeft w:val="480"/>
          <w:marRight w:val="0"/>
          <w:marTop w:val="0"/>
          <w:marBottom w:val="0"/>
          <w:divBdr>
            <w:top w:val="none" w:sz="0" w:space="0" w:color="auto"/>
            <w:left w:val="none" w:sz="0" w:space="0" w:color="auto"/>
            <w:bottom w:val="none" w:sz="0" w:space="0" w:color="auto"/>
            <w:right w:val="none" w:sz="0" w:space="0" w:color="auto"/>
          </w:divBdr>
        </w:div>
        <w:div w:id="931474969">
          <w:marLeft w:val="480"/>
          <w:marRight w:val="0"/>
          <w:marTop w:val="0"/>
          <w:marBottom w:val="0"/>
          <w:divBdr>
            <w:top w:val="none" w:sz="0" w:space="0" w:color="auto"/>
            <w:left w:val="none" w:sz="0" w:space="0" w:color="auto"/>
            <w:bottom w:val="none" w:sz="0" w:space="0" w:color="auto"/>
            <w:right w:val="none" w:sz="0" w:space="0" w:color="auto"/>
          </w:divBdr>
        </w:div>
        <w:div w:id="2129086966">
          <w:marLeft w:val="480"/>
          <w:marRight w:val="0"/>
          <w:marTop w:val="0"/>
          <w:marBottom w:val="0"/>
          <w:divBdr>
            <w:top w:val="none" w:sz="0" w:space="0" w:color="auto"/>
            <w:left w:val="none" w:sz="0" w:space="0" w:color="auto"/>
            <w:bottom w:val="none" w:sz="0" w:space="0" w:color="auto"/>
            <w:right w:val="none" w:sz="0" w:space="0" w:color="auto"/>
          </w:divBdr>
        </w:div>
        <w:div w:id="23756058">
          <w:marLeft w:val="480"/>
          <w:marRight w:val="0"/>
          <w:marTop w:val="0"/>
          <w:marBottom w:val="0"/>
          <w:divBdr>
            <w:top w:val="none" w:sz="0" w:space="0" w:color="auto"/>
            <w:left w:val="none" w:sz="0" w:space="0" w:color="auto"/>
            <w:bottom w:val="none" w:sz="0" w:space="0" w:color="auto"/>
            <w:right w:val="none" w:sz="0" w:space="0" w:color="auto"/>
          </w:divBdr>
        </w:div>
        <w:div w:id="2005087793">
          <w:marLeft w:val="480"/>
          <w:marRight w:val="0"/>
          <w:marTop w:val="0"/>
          <w:marBottom w:val="0"/>
          <w:divBdr>
            <w:top w:val="none" w:sz="0" w:space="0" w:color="auto"/>
            <w:left w:val="none" w:sz="0" w:space="0" w:color="auto"/>
            <w:bottom w:val="none" w:sz="0" w:space="0" w:color="auto"/>
            <w:right w:val="none" w:sz="0" w:space="0" w:color="auto"/>
          </w:divBdr>
        </w:div>
        <w:div w:id="104352087">
          <w:marLeft w:val="480"/>
          <w:marRight w:val="0"/>
          <w:marTop w:val="0"/>
          <w:marBottom w:val="0"/>
          <w:divBdr>
            <w:top w:val="none" w:sz="0" w:space="0" w:color="auto"/>
            <w:left w:val="none" w:sz="0" w:space="0" w:color="auto"/>
            <w:bottom w:val="none" w:sz="0" w:space="0" w:color="auto"/>
            <w:right w:val="none" w:sz="0" w:space="0" w:color="auto"/>
          </w:divBdr>
        </w:div>
        <w:div w:id="708381667">
          <w:marLeft w:val="480"/>
          <w:marRight w:val="0"/>
          <w:marTop w:val="0"/>
          <w:marBottom w:val="0"/>
          <w:divBdr>
            <w:top w:val="none" w:sz="0" w:space="0" w:color="auto"/>
            <w:left w:val="none" w:sz="0" w:space="0" w:color="auto"/>
            <w:bottom w:val="none" w:sz="0" w:space="0" w:color="auto"/>
            <w:right w:val="none" w:sz="0" w:space="0" w:color="auto"/>
          </w:divBdr>
        </w:div>
        <w:div w:id="491411992">
          <w:marLeft w:val="480"/>
          <w:marRight w:val="0"/>
          <w:marTop w:val="0"/>
          <w:marBottom w:val="0"/>
          <w:divBdr>
            <w:top w:val="none" w:sz="0" w:space="0" w:color="auto"/>
            <w:left w:val="none" w:sz="0" w:space="0" w:color="auto"/>
            <w:bottom w:val="none" w:sz="0" w:space="0" w:color="auto"/>
            <w:right w:val="none" w:sz="0" w:space="0" w:color="auto"/>
          </w:divBdr>
        </w:div>
      </w:divsChild>
    </w:div>
    <w:div w:id="1833327625">
      <w:bodyDiv w:val="1"/>
      <w:marLeft w:val="0"/>
      <w:marRight w:val="0"/>
      <w:marTop w:val="0"/>
      <w:marBottom w:val="0"/>
      <w:divBdr>
        <w:top w:val="none" w:sz="0" w:space="0" w:color="auto"/>
        <w:left w:val="none" w:sz="0" w:space="0" w:color="auto"/>
        <w:bottom w:val="none" w:sz="0" w:space="0" w:color="auto"/>
        <w:right w:val="none" w:sz="0" w:space="0" w:color="auto"/>
      </w:divBdr>
      <w:divsChild>
        <w:div w:id="2117409313">
          <w:marLeft w:val="480"/>
          <w:marRight w:val="0"/>
          <w:marTop w:val="0"/>
          <w:marBottom w:val="0"/>
          <w:divBdr>
            <w:top w:val="none" w:sz="0" w:space="0" w:color="auto"/>
            <w:left w:val="none" w:sz="0" w:space="0" w:color="auto"/>
            <w:bottom w:val="none" w:sz="0" w:space="0" w:color="auto"/>
            <w:right w:val="none" w:sz="0" w:space="0" w:color="auto"/>
          </w:divBdr>
        </w:div>
        <w:div w:id="2099060158">
          <w:marLeft w:val="480"/>
          <w:marRight w:val="0"/>
          <w:marTop w:val="0"/>
          <w:marBottom w:val="0"/>
          <w:divBdr>
            <w:top w:val="none" w:sz="0" w:space="0" w:color="auto"/>
            <w:left w:val="none" w:sz="0" w:space="0" w:color="auto"/>
            <w:bottom w:val="none" w:sz="0" w:space="0" w:color="auto"/>
            <w:right w:val="none" w:sz="0" w:space="0" w:color="auto"/>
          </w:divBdr>
        </w:div>
        <w:div w:id="228537483">
          <w:marLeft w:val="480"/>
          <w:marRight w:val="0"/>
          <w:marTop w:val="0"/>
          <w:marBottom w:val="0"/>
          <w:divBdr>
            <w:top w:val="none" w:sz="0" w:space="0" w:color="auto"/>
            <w:left w:val="none" w:sz="0" w:space="0" w:color="auto"/>
            <w:bottom w:val="none" w:sz="0" w:space="0" w:color="auto"/>
            <w:right w:val="none" w:sz="0" w:space="0" w:color="auto"/>
          </w:divBdr>
        </w:div>
        <w:div w:id="1129788214">
          <w:marLeft w:val="480"/>
          <w:marRight w:val="0"/>
          <w:marTop w:val="0"/>
          <w:marBottom w:val="0"/>
          <w:divBdr>
            <w:top w:val="none" w:sz="0" w:space="0" w:color="auto"/>
            <w:left w:val="none" w:sz="0" w:space="0" w:color="auto"/>
            <w:bottom w:val="none" w:sz="0" w:space="0" w:color="auto"/>
            <w:right w:val="none" w:sz="0" w:space="0" w:color="auto"/>
          </w:divBdr>
        </w:div>
        <w:div w:id="657273595">
          <w:marLeft w:val="480"/>
          <w:marRight w:val="0"/>
          <w:marTop w:val="0"/>
          <w:marBottom w:val="0"/>
          <w:divBdr>
            <w:top w:val="none" w:sz="0" w:space="0" w:color="auto"/>
            <w:left w:val="none" w:sz="0" w:space="0" w:color="auto"/>
            <w:bottom w:val="none" w:sz="0" w:space="0" w:color="auto"/>
            <w:right w:val="none" w:sz="0" w:space="0" w:color="auto"/>
          </w:divBdr>
        </w:div>
        <w:div w:id="1891914768">
          <w:marLeft w:val="480"/>
          <w:marRight w:val="0"/>
          <w:marTop w:val="0"/>
          <w:marBottom w:val="0"/>
          <w:divBdr>
            <w:top w:val="none" w:sz="0" w:space="0" w:color="auto"/>
            <w:left w:val="none" w:sz="0" w:space="0" w:color="auto"/>
            <w:bottom w:val="none" w:sz="0" w:space="0" w:color="auto"/>
            <w:right w:val="none" w:sz="0" w:space="0" w:color="auto"/>
          </w:divBdr>
        </w:div>
        <w:div w:id="2087023020">
          <w:marLeft w:val="480"/>
          <w:marRight w:val="0"/>
          <w:marTop w:val="0"/>
          <w:marBottom w:val="0"/>
          <w:divBdr>
            <w:top w:val="none" w:sz="0" w:space="0" w:color="auto"/>
            <w:left w:val="none" w:sz="0" w:space="0" w:color="auto"/>
            <w:bottom w:val="none" w:sz="0" w:space="0" w:color="auto"/>
            <w:right w:val="none" w:sz="0" w:space="0" w:color="auto"/>
          </w:divBdr>
        </w:div>
        <w:div w:id="2030907020">
          <w:marLeft w:val="480"/>
          <w:marRight w:val="0"/>
          <w:marTop w:val="0"/>
          <w:marBottom w:val="0"/>
          <w:divBdr>
            <w:top w:val="none" w:sz="0" w:space="0" w:color="auto"/>
            <w:left w:val="none" w:sz="0" w:space="0" w:color="auto"/>
            <w:bottom w:val="none" w:sz="0" w:space="0" w:color="auto"/>
            <w:right w:val="none" w:sz="0" w:space="0" w:color="auto"/>
          </w:divBdr>
        </w:div>
        <w:div w:id="1443647913">
          <w:marLeft w:val="480"/>
          <w:marRight w:val="0"/>
          <w:marTop w:val="0"/>
          <w:marBottom w:val="0"/>
          <w:divBdr>
            <w:top w:val="none" w:sz="0" w:space="0" w:color="auto"/>
            <w:left w:val="none" w:sz="0" w:space="0" w:color="auto"/>
            <w:bottom w:val="none" w:sz="0" w:space="0" w:color="auto"/>
            <w:right w:val="none" w:sz="0" w:space="0" w:color="auto"/>
          </w:divBdr>
        </w:div>
        <w:div w:id="1318068697">
          <w:marLeft w:val="480"/>
          <w:marRight w:val="0"/>
          <w:marTop w:val="0"/>
          <w:marBottom w:val="0"/>
          <w:divBdr>
            <w:top w:val="none" w:sz="0" w:space="0" w:color="auto"/>
            <w:left w:val="none" w:sz="0" w:space="0" w:color="auto"/>
            <w:bottom w:val="none" w:sz="0" w:space="0" w:color="auto"/>
            <w:right w:val="none" w:sz="0" w:space="0" w:color="auto"/>
          </w:divBdr>
        </w:div>
        <w:div w:id="107362831">
          <w:marLeft w:val="480"/>
          <w:marRight w:val="0"/>
          <w:marTop w:val="0"/>
          <w:marBottom w:val="0"/>
          <w:divBdr>
            <w:top w:val="none" w:sz="0" w:space="0" w:color="auto"/>
            <w:left w:val="none" w:sz="0" w:space="0" w:color="auto"/>
            <w:bottom w:val="none" w:sz="0" w:space="0" w:color="auto"/>
            <w:right w:val="none" w:sz="0" w:space="0" w:color="auto"/>
          </w:divBdr>
        </w:div>
        <w:div w:id="1913193732">
          <w:marLeft w:val="480"/>
          <w:marRight w:val="0"/>
          <w:marTop w:val="0"/>
          <w:marBottom w:val="0"/>
          <w:divBdr>
            <w:top w:val="none" w:sz="0" w:space="0" w:color="auto"/>
            <w:left w:val="none" w:sz="0" w:space="0" w:color="auto"/>
            <w:bottom w:val="none" w:sz="0" w:space="0" w:color="auto"/>
            <w:right w:val="none" w:sz="0" w:space="0" w:color="auto"/>
          </w:divBdr>
        </w:div>
        <w:div w:id="1844978845">
          <w:marLeft w:val="480"/>
          <w:marRight w:val="0"/>
          <w:marTop w:val="0"/>
          <w:marBottom w:val="0"/>
          <w:divBdr>
            <w:top w:val="none" w:sz="0" w:space="0" w:color="auto"/>
            <w:left w:val="none" w:sz="0" w:space="0" w:color="auto"/>
            <w:bottom w:val="none" w:sz="0" w:space="0" w:color="auto"/>
            <w:right w:val="none" w:sz="0" w:space="0" w:color="auto"/>
          </w:divBdr>
        </w:div>
        <w:div w:id="626936296">
          <w:marLeft w:val="480"/>
          <w:marRight w:val="0"/>
          <w:marTop w:val="0"/>
          <w:marBottom w:val="0"/>
          <w:divBdr>
            <w:top w:val="none" w:sz="0" w:space="0" w:color="auto"/>
            <w:left w:val="none" w:sz="0" w:space="0" w:color="auto"/>
            <w:bottom w:val="none" w:sz="0" w:space="0" w:color="auto"/>
            <w:right w:val="none" w:sz="0" w:space="0" w:color="auto"/>
          </w:divBdr>
        </w:div>
        <w:div w:id="1417088894">
          <w:marLeft w:val="480"/>
          <w:marRight w:val="0"/>
          <w:marTop w:val="0"/>
          <w:marBottom w:val="0"/>
          <w:divBdr>
            <w:top w:val="none" w:sz="0" w:space="0" w:color="auto"/>
            <w:left w:val="none" w:sz="0" w:space="0" w:color="auto"/>
            <w:bottom w:val="none" w:sz="0" w:space="0" w:color="auto"/>
            <w:right w:val="none" w:sz="0" w:space="0" w:color="auto"/>
          </w:divBdr>
        </w:div>
        <w:div w:id="1639022229">
          <w:marLeft w:val="480"/>
          <w:marRight w:val="0"/>
          <w:marTop w:val="0"/>
          <w:marBottom w:val="0"/>
          <w:divBdr>
            <w:top w:val="none" w:sz="0" w:space="0" w:color="auto"/>
            <w:left w:val="none" w:sz="0" w:space="0" w:color="auto"/>
            <w:bottom w:val="none" w:sz="0" w:space="0" w:color="auto"/>
            <w:right w:val="none" w:sz="0" w:space="0" w:color="auto"/>
          </w:divBdr>
        </w:div>
        <w:div w:id="1415862919">
          <w:marLeft w:val="480"/>
          <w:marRight w:val="0"/>
          <w:marTop w:val="0"/>
          <w:marBottom w:val="0"/>
          <w:divBdr>
            <w:top w:val="none" w:sz="0" w:space="0" w:color="auto"/>
            <w:left w:val="none" w:sz="0" w:space="0" w:color="auto"/>
            <w:bottom w:val="none" w:sz="0" w:space="0" w:color="auto"/>
            <w:right w:val="none" w:sz="0" w:space="0" w:color="auto"/>
          </w:divBdr>
        </w:div>
        <w:div w:id="19596758">
          <w:marLeft w:val="480"/>
          <w:marRight w:val="0"/>
          <w:marTop w:val="0"/>
          <w:marBottom w:val="0"/>
          <w:divBdr>
            <w:top w:val="none" w:sz="0" w:space="0" w:color="auto"/>
            <w:left w:val="none" w:sz="0" w:space="0" w:color="auto"/>
            <w:bottom w:val="none" w:sz="0" w:space="0" w:color="auto"/>
            <w:right w:val="none" w:sz="0" w:space="0" w:color="auto"/>
          </w:divBdr>
        </w:div>
        <w:div w:id="1731031702">
          <w:marLeft w:val="480"/>
          <w:marRight w:val="0"/>
          <w:marTop w:val="0"/>
          <w:marBottom w:val="0"/>
          <w:divBdr>
            <w:top w:val="none" w:sz="0" w:space="0" w:color="auto"/>
            <w:left w:val="none" w:sz="0" w:space="0" w:color="auto"/>
            <w:bottom w:val="none" w:sz="0" w:space="0" w:color="auto"/>
            <w:right w:val="none" w:sz="0" w:space="0" w:color="auto"/>
          </w:divBdr>
        </w:div>
        <w:div w:id="454107134">
          <w:marLeft w:val="480"/>
          <w:marRight w:val="0"/>
          <w:marTop w:val="0"/>
          <w:marBottom w:val="0"/>
          <w:divBdr>
            <w:top w:val="none" w:sz="0" w:space="0" w:color="auto"/>
            <w:left w:val="none" w:sz="0" w:space="0" w:color="auto"/>
            <w:bottom w:val="none" w:sz="0" w:space="0" w:color="auto"/>
            <w:right w:val="none" w:sz="0" w:space="0" w:color="auto"/>
          </w:divBdr>
        </w:div>
        <w:div w:id="1848523249">
          <w:marLeft w:val="480"/>
          <w:marRight w:val="0"/>
          <w:marTop w:val="0"/>
          <w:marBottom w:val="0"/>
          <w:divBdr>
            <w:top w:val="none" w:sz="0" w:space="0" w:color="auto"/>
            <w:left w:val="none" w:sz="0" w:space="0" w:color="auto"/>
            <w:bottom w:val="none" w:sz="0" w:space="0" w:color="auto"/>
            <w:right w:val="none" w:sz="0" w:space="0" w:color="auto"/>
          </w:divBdr>
        </w:div>
        <w:div w:id="1537737505">
          <w:marLeft w:val="480"/>
          <w:marRight w:val="0"/>
          <w:marTop w:val="0"/>
          <w:marBottom w:val="0"/>
          <w:divBdr>
            <w:top w:val="none" w:sz="0" w:space="0" w:color="auto"/>
            <w:left w:val="none" w:sz="0" w:space="0" w:color="auto"/>
            <w:bottom w:val="none" w:sz="0" w:space="0" w:color="auto"/>
            <w:right w:val="none" w:sz="0" w:space="0" w:color="auto"/>
          </w:divBdr>
        </w:div>
        <w:div w:id="349601323">
          <w:marLeft w:val="480"/>
          <w:marRight w:val="0"/>
          <w:marTop w:val="0"/>
          <w:marBottom w:val="0"/>
          <w:divBdr>
            <w:top w:val="none" w:sz="0" w:space="0" w:color="auto"/>
            <w:left w:val="none" w:sz="0" w:space="0" w:color="auto"/>
            <w:bottom w:val="none" w:sz="0" w:space="0" w:color="auto"/>
            <w:right w:val="none" w:sz="0" w:space="0" w:color="auto"/>
          </w:divBdr>
        </w:div>
        <w:div w:id="1441604006">
          <w:marLeft w:val="480"/>
          <w:marRight w:val="0"/>
          <w:marTop w:val="0"/>
          <w:marBottom w:val="0"/>
          <w:divBdr>
            <w:top w:val="none" w:sz="0" w:space="0" w:color="auto"/>
            <w:left w:val="none" w:sz="0" w:space="0" w:color="auto"/>
            <w:bottom w:val="none" w:sz="0" w:space="0" w:color="auto"/>
            <w:right w:val="none" w:sz="0" w:space="0" w:color="auto"/>
          </w:divBdr>
        </w:div>
        <w:div w:id="17582006">
          <w:marLeft w:val="480"/>
          <w:marRight w:val="0"/>
          <w:marTop w:val="0"/>
          <w:marBottom w:val="0"/>
          <w:divBdr>
            <w:top w:val="none" w:sz="0" w:space="0" w:color="auto"/>
            <w:left w:val="none" w:sz="0" w:space="0" w:color="auto"/>
            <w:bottom w:val="none" w:sz="0" w:space="0" w:color="auto"/>
            <w:right w:val="none" w:sz="0" w:space="0" w:color="auto"/>
          </w:divBdr>
        </w:div>
        <w:div w:id="580018866">
          <w:marLeft w:val="480"/>
          <w:marRight w:val="0"/>
          <w:marTop w:val="0"/>
          <w:marBottom w:val="0"/>
          <w:divBdr>
            <w:top w:val="none" w:sz="0" w:space="0" w:color="auto"/>
            <w:left w:val="none" w:sz="0" w:space="0" w:color="auto"/>
            <w:bottom w:val="none" w:sz="0" w:space="0" w:color="auto"/>
            <w:right w:val="none" w:sz="0" w:space="0" w:color="auto"/>
          </w:divBdr>
        </w:div>
        <w:div w:id="1791171252">
          <w:marLeft w:val="480"/>
          <w:marRight w:val="0"/>
          <w:marTop w:val="0"/>
          <w:marBottom w:val="0"/>
          <w:divBdr>
            <w:top w:val="none" w:sz="0" w:space="0" w:color="auto"/>
            <w:left w:val="none" w:sz="0" w:space="0" w:color="auto"/>
            <w:bottom w:val="none" w:sz="0" w:space="0" w:color="auto"/>
            <w:right w:val="none" w:sz="0" w:space="0" w:color="auto"/>
          </w:divBdr>
        </w:div>
        <w:div w:id="2005664204">
          <w:marLeft w:val="480"/>
          <w:marRight w:val="0"/>
          <w:marTop w:val="0"/>
          <w:marBottom w:val="0"/>
          <w:divBdr>
            <w:top w:val="none" w:sz="0" w:space="0" w:color="auto"/>
            <w:left w:val="none" w:sz="0" w:space="0" w:color="auto"/>
            <w:bottom w:val="none" w:sz="0" w:space="0" w:color="auto"/>
            <w:right w:val="none" w:sz="0" w:space="0" w:color="auto"/>
          </w:divBdr>
        </w:div>
        <w:div w:id="95490879">
          <w:marLeft w:val="480"/>
          <w:marRight w:val="0"/>
          <w:marTop w:val="0"/>
          <w:marBottom w:val="0"/>
          <w:divBdr>
            <w:top w:val="none" w:sz="0" w:space="0" w:color="auto"/>
            <w:left w:val="none" w:sz="0" w:space="0" w:color="auto"/>
            <w:bottom w:val="none" w:sz="0" w:space="0" w:color="auto"/>
            <w:right w:val="none" w:sz="0" w:space="0" w:color="auto"/>
          </w:divBdr>
        </w:div>
        <w:div w:id="1716927923">
          <w:marLeft w:val="480"/>
          <w:marRight w:val="0"/>
          <w:marTop w:val="0"/>
          <w:marBottom w:val="0"/>
          <w:divBdr>
            <w:top w:val="none" w:sz="0" w:space="0" w:color="auto"/>
            <w:left w:val="none" w:sz="0" w:space="0" w:color="auto"/>
            <w:bottom w:val="none" w:sz="0" w:space="0" w:color="auto"/>
            <w:right w:val="none" w:sz="0" w:space="0" w:color="auto"/>
          </w:divBdr>
        </w:div>
        <w:div w:id="687412316">
          <w:marLeft w:val="480"/>
          <w:marRight w:val="0"/>
          <w:marTop w:val="0"/>
          <w:marBottom w:val="0"/>
          <w:divBdr>
            <w:top w:val="none" w:sz="0" w:space="0" w:color="auto"/>
            <w:left w:val="none" w:sz="0" w:space="0" w:color="auto"/>
            <w:bottom w:val="none" w:sz="0" w:space="0" w:color="auto"/>
            <w:right w:val="none" w:sz="0" w:space="0" w:color="auto"/>
          </w:divBdr>
        </w:div>
        <w:div w:id="180509735">
          <w:marLeft w:val="480"/>
          <w:marRight w:val="0"/>
          <w:marTop w:val="0"/>
          <w:marBottom w:val="0"/>
          <w:divBdr>
            <w:top w:val="none" w:sz="0" w:space="0" w:color="auto"/>
            <w:left w:val="none" w:sz="0" w:space="0" w:color="auto"/>
            <w:bottom w:val="none" w:sz="0" w:space="0" w:color="auto"/>
            <w:right w:val="none" w:sz="0" w:space="0" w:color="auto"/>
          </w:divBdr>
        </w:div>
        <w:div w:id="1800953789">
          <w:marLeft w:val="480"/>
          <w:marRight w:val="0"/>
          <w:marTop w:val="0"/>
          <w:marBottom w:val="0"/>
          <w:divBdr>
            <w:top w:val="none" w:sz="0" w:space="0" w:color="auto"/>
            <w:left w:val="none" w:sz="0" w:space="0" w:color="auto"/>
            <w:bottom w:val="none" w:sz="0" w:space="0" w:color="auto"/>
            <w:right w:val="none" w:sz="0" w:space="0" w:color="auto"/>
          </w:divBdr>
        </w:div>
        <w:div w:id="1943412073">
          <w:marLeft w:val="480"/>
          <w:marRight w:val="0"/>
          <w:marTop w:val="0"/>
          <w:marBottom w:val="0"/>
          <w:divBdr>
            <w:top w:val="none" w:sz="0" w:space="0" w:color="auto"/>
            <w:left w:val="none" w:sz="0" w:space="0" w:color="auto"/>
            <w:bottom w:val="none" w:sz="0" w:space="0" w:color="auto"/>
            <w:right w:val="none" w:sz="0" w:space="0" w:color="auto"/>
          </w:divBdr>
        </w:div>
        <w:div w:id="1577939049">
          <w:marLeft w:val="480"/>
          <w:marRight w:val="0"/>
          <w:marTop w:val="0"/>
          <w:marBottom w:val="0"/>
          <w:divBdr>
            <w:top w:val="none" w:sz="0" w:space="0" w:color="auto"/>
            <w:left w:val="none" w:sz="0" w:space="0" w:color="auto"/>
            <w:bottom w:val="none" w:sz="0" w:space="0" w:color="auto"/>
            <w:right w:val="none" w:sz="0" w:space="0" w:color="auto"/>
          </w:divBdr>
        </w:div>
        <w:div w:id="92551993">
          <w:marLeft w:val="480"/>
          <w:marRight w:val="0"/>
          <w:marTop w:val="0"/>
          <w:marBottom w:val="0"/>
          <w:divBdr>
            <w:top w:val="none" w:sz="0" w:space="0" w:color="auto"/>
            <w:left w:val="none" w:sz="0" w:space="0" w:color="auto"/>
            <w:bottom w:val="none" w:sz="0" w:space="0" w:color="auto"/>
            <w:right w:val="none" w:sz="0" w:space="0" w:color="auto"/>
          </w:divBdr>
        </w:div>
        <w:div w:id="165748726">
          <w:marLeft w:val="480"/>
          <w:marRight w:val="0"/>
          <w:marTop w:val="0"/>
          <w:marBottom w:val="0"/>
          <w:divBdr>
            <w:top w:val="none" w:sz="0" w:space="0" w:color="auto"/>
            <w:left w:val="none" w:sz="0" w:space="0" w:color="auto"/>
            <w:bottom w:val="none" w:sz="0" w:space="0" w:color="auto"/>
            <w:right w:val="none" w:sz="0" w:space="0" w:color="auto"/>
          </w:divBdr>
        </w:div>
        <w:div w:id="686104805">
          <w:marLeft w:val="480"/>
          <w:marRight w:val="0"/>
          <w:marTop w:val="0"/>
          <w:marBottom w:val="0"/>
          <w:divBdr>
            <w:top w:val="none" w:sz="0" w:space="0" w:color="auto"/>
            <w:left w:val="none" w:sz="0" w:space="0" w:color="auto"/>
            <w:bottom w:val="none" w:sz="0" w:space="0" w:color="auto"/>
            <w:right w:val="none" w:sz="0" w:space="0" w:color="auto"/>
          </w:divBdr>
        </w:div>
        <w:div w:id="1965884059">
          <w:marLeft w:val="480"/>
          <w:marRight w:val="0"/>
          <w:marTop w:val="0"/>
          <w:marBottom w:val="0"/>
          <w:divBdr>
            <w:top w:val="none" w:sz="0" w:space="0" w:color="auto"/>
            <w:left w:val="none" w:sz="0" w:space="0" w:color="auto"/>
            <w:bottom w:val="none" w:sz="0" w:space="0" w:color="auto"/>
            <w:right w:val="none" w:sz="0" w:space="0" w:color="auto"/>
          </w:divBdr>
        </w:div>
        <w:div w:id="52583764">
          <w:marLeft w:val="480"/>
          <w:marRight w:val="0"/>
          <w:marTop w:val="0"/>
          <w:marBottom w:val="0"/>
          <w:divBdr>
            <w:top w:val="none" w:sz="0" w:space="0" w:color="auto"/>
            <w:left w:val="none" w:sz="0" w:space="0" w:color="auto"/>
            <w:bottom w:val="none" w:sz="0" w:space="0" w:color="auto"/>
            <w:right w:val="none" w:sz="0" w:space="0" w:color="auto"/>
          </w:divBdr>
        </w:div>
        <w:div w:id="312175315">
          <w:marLeft w:val="480"/>
          <w:marRight w:val="0"/>
          <w:marTop w:val="0"/>
          <w:marBottom w:val="0"/>
          <w:divBdr>
            <w:top w:val="none" w:sz="0" w:space="0" w:color="auto"/>
            <w:left w:val="none" w:sz="0" w:space="0" w:color="auto"/>
            <w:bottom w:val="none" w:sz="0" w:space="0" w:color="auto"/>
            <w:right w:val="none" w:sz="0" w:space="0" w:color="auto"/>
          </w:divBdr>
        </w:div>
        <w:div w:id="1012679955">
          <w:marLeft w:val="480"/>
          <w:marRight w:val="0"/>
          <w:marTop w:val="0"/>
          <w:marBottom w:val="0"/>
          <w:divBdr>
            <w:top w:val="none" w:sz="0" w:space="0" w:color="auto"/>
            <w:left w:val="none" w:sz="0" w:space="0" w:color="auto"/>
            <w:bottom w:val="none" w:sz="0" w:space="0" w:color="auto"/>
            <w:right w:val="none" w:sz="0" w:space="0" w:color="auto"/>
          </w:divBdr>
        </w:div>
        <w:div w:id="143402562">
          <w:marLeft w:val="480"/>
          <w:marRight w:val="0"/>
          <w:marTop w:val="0"/>
          <w:marBottom w:val="0"/>
          <w:divBdr>
            <w:top w:val="none" w:sz="0" w:space="0" w:color="auto"/>
            <w:left w:val="none" w:sz="0" w:space="0" w:color="auto"/>
            <w:bottom w:val="none" w:sz="0" w:space="0" w:color="auto"/>
            <w:right w:val="none" w:sz="0" w:space="0" w:color="auto"/>
          </w:divBdr>
        </w:div>
        <w:div w:id="1296716553">
          <w:marLeft w:val="480"/>
          <w:marRight w:val="0"/>
          <w:marTop w:val="0"/>
          <w:marBottom w:val="0"/>
          <w:divBdr>
            <w:top w:val="none" w:sz="0" w:space="0" w:color="auto"/>
            <w:left w:val="none" w:sz="0" w:space="0" w:color="auto"/>
            <w:bottom w:val="none" w:sz="0" w:space="0" w:color="auto"/>
            <w:right w:val="none" w:sz="0" w:space="0" w:color="auto"/>
          </w:divBdr>
        </w:div>
        <w:div w:id="485360548">
          <w:marLeft w:val="480"/>
          <w:marRight w:val="0"/>
          <w:marTop w:val="0"/>
          <w:marBottom w:val="0"/>
          <w:divBdr>
            <w:top w:val="none" w:sz="0" w:space="0" w:color="auto"/>
            <w:left w:val="none" w:sz="0" w:space="0" w:color="auto"/>
            <w:bottom w:val="none" w:sz="0" w:space="0" w:color="auto"/>
            <w:right w:val="none" w:sz="0" w:space="0" w:color="auto"/>
          </w:divBdr>
        </w:div>
        <w:div w:id="725496531">
          <w:marLeft w:val="480"/>
          <w:marRight w:val="0"/>
          <w:marTop w:val="0"/>
          <w:marBottom w:val="0"/>
          <w:divBdr>
            <w:top w:val="none" w:sz="0" w:space="0" w:color="auto"/>
            <w:left w:val="none" w:sz="0" w:space="0" w:color="auto"/>
            <w:bottom w:val="none" w:sz="0" w:space="0" w:color="auto"/>
            <w:right w:val="none" w:sz="0" w:space="0" w:color="auto"/>
          </w:divBdr>
        </w:div>
        <w:div w:id="1676151023">
          <w:marLeft w:val="480"/>
          <w:marRight w:val="0"/>
          <w:marTop w:val="0"/>
          <w:marBottom w:val="0"/>
          <w:divBdr>
            <w:top w:val="none" w:sz="0" w:space="0" w:color="auto"/>
            <w:left w:val="none" w:sz="0" w:space="0" w:color="auto"/>
            <w:bottom w:val="none" w:sz="0" w:space="0" w:color="auto"/>
            <w:right w:val="none" w:sz="0" w:space="0" w:color="auto"/>
          </w:divBdr>
        </w:div>
        <w:div w:id="1220241529">
          <w:marLeft w:val="480"/>
          <w:marRight w:val="0"/>
          <w:marTop w:val="0"/>
          <w:marBottom w:val="0"/>
          <w:divBdr>
            <w:top w:val="none" w:sz="0" w:space="0" w:color="auto"/>
            <w:left w:val="none" w:sz="0" w:space="0" w:color="auto"/>
            <w:bottom w:val="none" w:sz="0" w:space="0" w:color="auto"/>
            <w:right w:val="none" w:sz="0" w:space="0" w:color="auto"/>
          </w:divBdr>
        </w:div>
        <w:div w:id="300116642">
          <w:marLeft w:val="480"/>
          <w:marRight w:val="0"/>
          <w:marTop w:val="0"/>
          <w:marBottom w:val="0"/>
          <w:divBdr>
            <w:top w:val="none" w:sz="0" w:space="0" w:color="auto"/>
            <w:left w:val="none" w:sz="0" w:space="0" w:color="auto"/>
            <w:bottom w:val="none" w:sz="0" w:space="0" w:color="auto"/>
            <w:right w:val="none" w:sz="0" w:space="0" w:color="auto"/>
          </w:divBdr>
        </w:div>
        <w:div w:id="1853837639">
          <w:marLeft w:val="480"/>
          <w:marRight w:val="0"/>
          <w:marTop w:val="0"/>
          <w:marBottom w:val="0"/>
          <w:divBdr>
            <w:top w:val="none" w:sz="0" w:space="0" w:color="auto"/>
            <w:left w:val="none" w:sz="0" w:space="0" w:color="auto"/>
            <w:bottom w:val="none" w:sz="0" w:space="0" w:color="auto"/>
            <w:right w:val="none" w:sz="0" w:space="0" w:color="auto"/>
          </w:divBdr>
        </w:div>
        <w:div w:id="1099175404">
          <w:marLeft w:val="480"/>
          <w:marRight w:val="0"/>
          <w:marTop w:val="0"/>
          <w:marBottom w:val="0"/>
          <w:divBdr>
            <w:top w:val="none" w:sz="0" w:space="0" w:color="auto"/>
            <w:left w:val="none" w:sz="0" w:space="0" w:color="auto"/>
            <w:bottom w:val="none" w:sz="0" w:space="0" w:color="auto"/>
            <w:right w:val="none" w:sz="0" w:space="0" w:color="auto"/>
          </w:divBdr>
        </w:div>
        <w:div w:id="306907453">
          <w:marLeft w:val="480"/>
          <w:marRight w:val="0"/>
          <w:marTop w:val="0"/>
          <w:marBottom w:val="0"/>
          <w:divBdr>
            <w:top w:val="none" w:sz="0" w:space="0" w:color="auto"/>
            <w:left w:val="none" w:sz="0" w:space="0" w:color="auto"/>
            <w:bottom w:val="none" w:sz="0" w:space="0" w:color="auto"/>
            <w:right w:val="none" w:sz="0" w:space="0" w:color="auto"/>
          </w:divBdr>
        </w:div>
        <w:div w:id="115606526">
          <w:marLeft w:val="480"/>
          <w:marRight w:val="0"/>
          <w:marTop w:val="0"/>
          <w:marBottom w:val="0"/>
          <w:divBdr>
            <w:top w:val="none" w:sz="0" w:space="0" w:color="auto"/>
            <w:left w:val="none" w:sz="0" w:space="0" w:color="auto"/>
            <w:bottom w:val="none" w:sz="0" w:space="0" w:color="auto"/>
            <w:right w:val="none" w:sz="0" w:space="0" w:color="auto"/>
          </w:divBdr>
        </w:div>
        <w:div w:id="697705859">
          <w:marLeft w:val="480"/>
          <w:marRight w:val="0"/>
          <w:marTop w:val="0"/>
          <w:marBottom w:val="0"/>
          <w:divBdr>
            <w:top w:val="none" w:sz="0" w:space="0" w:color="auto"/>
            <w:left w:val="none" w:sz="0" w:space="0" w:color="auto"/>
            <w:bottom w:val="none" w:sz="0" w:space="0" w:color="auto"/>
            <w:right w:val="none" w:sz="0" w:space="0" w:color="auto"/>
          </w:divBdr>
        </w:div>
        <w:div w:id="545608883">
          <w:marLeft w:val="480"/>
          <w:marRight w:val="0"/>
          <w:marTop w:val="0"/>
          <w:marBottom w:val="0"/>
          <w:divBdr>
            <w:top w:val="none" w:sz="0" w:space="0" w:color="auto"/>
            <w:left w:val="none" w:sz="0" w:space="0" w:color="auto"/>
            <w:bottom w:val="none" w:sz="0" w:space="0" w:color="auto"/>
            <w:right w:val="none" w:sz="0" w:space="0" w:color="auto"/>
          </w:divBdr>
        </w:div>
        <w:div w:id="2095081921">
          <w:marLeft w:val="480"/>
          <w:marRight w:val="0"/>
          <w:marTop w:val="0"/>
          <w:marBottom w:val="0"/>
          <w:divBdr>
            <w:top w:val="none" w:sz="0" w:space="0" w:color="auto"/>
            <w:left w:val="none" w:sz="0" w:space="0" w:color="auto"/>
            <w:bottom w:val="none" w:sz="0" w:space="0" w:color="auto"/>
            <w:right w:val="none" w:sz="0" w:space="0" w:color="auto"/>
          </w:divBdr>
        </w:div>
        <w:div w:id="1057825142">
          <w:marLeft w:val="480"/>
          <w:marRight w:val="0"/>
          <w:marTop w:val="0"/>
          <w:marBottom w:val="0"/>
          <w:divBdr>
            <w:top w:val="none" w:sz="0" w:space="0" w:color="auto"/>
            <w:left w:val="none" w:sz="0" w:space="0" w:color="auto"/>
            <w:bottom w:val="none" w:sz="0" w:space="0" w:color="auto"/>
            <w:right w:val="none" w:sz="0" w:space="0" w:color="auto"/>
          </w:divBdr>
        </w:div>
        <w:div w:id="1019240987">
          <w:marLeft w:val="480"/>
          <w:marRight w:val="0"/>
          <w:marTop w:val="0"/>
          <w:marBottom w:val="0"/>
          <w:divBdr>
            <w:top w:val="none" w:sz="0" w:space="0" w:color="auto"/>
            <w:left w:val="none" w:sz="0" w:space="0" w:color="auto"/>
            <w:bottom w:val="none" w:sz="0" w:space="0" w:color="auto"/>
            <w:right w:val="none" w:sz="0" w:space="0" w:color="auto"/>
          </w:divBdr>
        </w:div>
        <w:div w:id="1236433188">
          <w:marLeft w:val="480"/>
          <w:marRight w:val="0"/>
          <w:marTop w:val="0"/>
          <w:marBottom w:val="0"/>
          <w:divBdr>
            <w:top w:val="none" w:sz="0" w:space="0" w:color="auto"/>
            <w:left w:val="none" w:sz="0" w:space="0" w:color="auto"/>
            <w:bottom w:val="none" w:sz="0" w:space="0" w:color="auto"/>
            <w:right w:val="none" w:sz="0" w:space="0" w:color="auto"/>
          </w:divBdr>
        </w:div>
        <w:div w:id="83190787">
          <w:marLeft w:val="480"/>
          <w:marRight w:val="0"/>
          <w:marTop w:val="0"/>
          <w:marBottom w:val="0"/>
          <w:divBdr>
            <w:top w:val="none" w:sz="0" w:space="0" w:color="auto"/>
            <w:left w:val="none" w:sz="0" w:space="0" w:color="auto"/>
            <w:bottom w:val="none" w:sz="0" w:space="0" w:color="auto"/>
            <w:right w:val="none" w:sz="0" w:space="0" w:color="auto"/>
          </w:divBdr>
        </w:div>
        <w:div w:id="1828134060">
          <w:marLeft w:val="480"/>
          <w:marRight w:val="0"/>
          <w:marTop w:val="0"/>
          <w:marBottom w:val="0"/>
          <w:divBdr>
            <w:top w:val="none" w:sz="0" w:space="0" w:color="auto"/>
            <w:left w:val="none" w:sz="0" w:space="0" w:color="auto"/>
            <w:bottom w:val="none" w:sz="0" w:space="0" w:color="auto"/>
            <w:right w:val="none" w:sz="0" w:space="0" w:color="auto"/>
          </w:divBdr>
        </w:div>
        <w:div w:id="92172239">
          <w:marLeft w:val="480"/>
          <w:marRight w:val="0"/>
          <w:marTop w:val="0"/>
          <w:marBottom w:val="0"/>
          <w:divBdr>
            <w:top w:val="none" w:sz="0" w:space="0" w:color="auto"/>
            <w:left w:val="none" w:sz="0" w:space="0" w:color="auto"/>
            <w:bottom w:val="none" w:sz="0" w:space="0" w:color="auto"/>
            <w:right w:val="none" w:sz="0" w:space="0" w:color="auto"/>
          </w:divBdr>
        </w:div>
        <w:div w:id="48773854">
          <w:marLeft w:val="480"/>
          <w:marRight w:val="0"/>
          <w:marTop w:val="0"/>
          <w:marBottom w:val="0"/>
          <w:divBdr>
            <w:top w:val="none" w:sz="0" w:space="0" w:color="auto"/>
            <w:left w:val="none" w:sz="0" w:space="0" w:color="auto"/>
            <w:bottom w:val="none" w:sz="0" w:space="0" w:color="auto"/>
            <w:right w:val="none" w:sz="0" w:space="0" w:color="auto"/>
          </w:divBdr>
        </w:div>
        <w:div w:id="1627662561">
          <w:marLeft w:val="480"/>
          <w:marRight w:val="0"/>
          <w:marTop w:val="0"/>
          <w:marBottom w:val="0"/>
          <w:divBdr>
            <w:top w:val="none" w:sz="0" w:space="0" w:color="auto"/>
            <w:left w:val="none" w:sz="0" w:space="0" w:color="auto"/>
            <w:bottom w:val="none" w:sz="0" w:space="0" w:color="auto"/>
            <w:right w:val="none" w:sz="0" w:space="0" w:color="auto"/>
          </w:divBdr>
        </w:div>
        <w:div w:id="1724137826">
          <w:marLeft w:val="480"/>
          <w:marRight w:val="0"/>
          <w:marTop w:val="0"/>
          <w:marBottom w:val="0"/>
          <w:divBdr>
            <w:top w:val="none" w:sz="0" w:space="0" w:color="auto"/>
            <w:left w:val="none" w:sz="0" w:space="0" w:color="auto"/>
            <w:bottom w:val="none" w:sz="0" w:space="0" w:color="auto"/>
            <w:right w:val="none" w:sz="0" w:space="0" w:color="auto"/>
          </w:divBdr>
        </w:div>
        <w:div w:id="1990549096">
          <w:marLeft w:val="480"/>
          <w:marRight w:val="0"/>
          <w:marTop w:val="0"/>
          <w:marBottom w:val="0"/>
          <w:divBdr>
            <w:top w:val="none" w:sz="0" w:space="0" w:color="auto"/>
            <w:left w:val="none" w:sz="0" w:space="0" w:color="auto"/>
            <w:bottom w:val="none" w:sz="0" w:space="0" w:color="auto"/>
            <w:right w:val="none" w:sz="0" w:space="0" w:color="auto"/>
          </w:divBdr>
        </w:div>
        <w:div w:id="1643148960">
          <w:marLeft w:val="480"/>
          <w:marRight w:val="0"/>
          <w:marTop w:val="0"/>
          <w:marBottom w:val="0"/>
          <w:divBdr>
            <w:top w:val="none" w:sz="0" w:space="0" w:color="auto"/>
            <w:left w:val="none" w:sz="0" w:space="0" w:color="auto"/>
            <w:bottom w:val="none" w:sz="0" w:space="0" w:color="auto"/>
            <w:right w:val="none" w:sz="0" w:space="0" w:color="auto"/>
          </w:divBdr>
        </w:div>
        <w:div w:id="1133454">
          <w:marLeft w:val="480"/>
          <w:marRight w:val="0"/>
          <w:marTop w:val="0"/>
          <w:marBottom w:val="0"/>
          <w:divBdr>
            <w:top w:val="none" w:sz="0" w:space="0" w:color="auto"/>
            <w:left w:val="none" w:sz="0" w:space="0" w:color="auto"/>
            <w:bottom w:val="none" w:sz="0" w:space="0" w:color="auto"/>
            <w:right w:val="none" w:sz="0" w:space="0" w:color="auto"/>
          </w:divBdr>
        </w:div>
        <w:div w:id="850144194">
          <w:marLeft w:val="480"/>
          <w:marRight w:val="0"/>
          <w:marTop w:val="0"/>
          <w:marBottom w:val="0"/>
          <w:divBdr>
            <w:top w:val="none" w:sz="0" w:space="0" w:color="auto"/>
            <w:left w:val="none" w:sz="0" w:space="0" w:color="auto"/>
            <w:bottom w:val="none" w:sz="0" w:space="0" w:color="auto"/>
            <w:right w:val="none" w:sz="0" w:space="0" w:color="auto"/>
          </w:divBdr>
        </w:div>
        <w:div w:id="978732993">
          <w:marLeft w:val="480"/>
          <w:marRight w:val="0"/>
          <w:marTop w:val="0"/>
          <w:marBottom w:val="0"/>
          <w:divBdr>
            <w:top w:val="none" w:sz="0" w:space="0" w:color="auto"/>
            <w:left w:val="none" w:sz="0" w:space="0" w:color="auto"/>
            <w:bottom w:val="none" w:sz="0" w:space="0" w:color="auto"/>
            <w:right w:val="none" w:sz="0" w:space="0" w:color="auto"/>
          </w:divBdr>
        </w:div>
        <w:div w:id="1669794916">
          <w:marLeft w:val="480"/>
          <w:marRight w:val="0"/>
          <w:marTop w:val="0"/>
          <w:marBottom w:val="0"/>
          <w:divBdr>
            <w:top w:val="none" w:sz="0" w:space="0" w:color="auto"/>
            <w:left w:val="none" w:sz="0" w:space="0" w:color="auto"/>
            <w:bottom w:val="none" w:sz="0" w:space="0" w:color="auto"/>
            <w:right w:val="none" w:sz="0" w:space="0" w:color="auto"/>
          </w:divBdr>
        </w:div>
      </w:divsChild>
    </w:div>
    <w:div w:id="1838839961">
      <w:bodyDiv w:val="1"/>
      <w:marLeft w:val="0"/>
      <w:marRight w:val="0"/>
      <w:marTop w:val="0"/>
      <w:marBottom w:val="0"/>
      <w:divBdr>
        <w:top w:val="none" w:sz="0" w:space="0" w:color="auto"/>
        <w:left w:val="none" w:sz="0" w:space="0" w:color="auto"/>
        <w:bottom w:val="none" w:sz="0" w:space="0" w:color="auto"/>
        <w:right w:val="none" w:sz="0" w:space="0" w:color="auto"/>
      </w:divBdr>
      <w:divsChild>
        <w:div w:id="143738633">
          <w:marLeft w:val="480"/>
          <w:marRight w:val="0"/>
          <w:marTop w:val="0"/>
          <w:marBottom w:val="0"/>
          <w:divBdr>
            <w:top w:val="none" w:sz="0" w:space="0" w:color="auto"/>
            <w:left w:val="none" w:sz="0" w:space="0" w:color="auto"/>
            <w:bottom w:val="none" w:sz="0" w:space="0" w:color="auto"/>
            <w:right w:val="none" w:sz="0" w:space="0" w:color="auto"/>
          </w:divBdr>
        </w:div>
        <w:div w:id="959645305">
          <w:marLeft w:val="480"/>
          <w:marRight w:val="0"/>
          <w:marTop w:val="0"/>
          <w:marBottom w:val="0"/>
          <w:divBdr>
            <w:top w:val="none" w:sz="0" w:space="0" w:color="auto"/>
            <w:left w:val="none" w:sz="0" w:space="0" w:color="auto"/>
            <w:bottom w:val="none" w:sz="0" w:space="0" w:color="auto"/>
            <w:right w:val="none" w:sz="0" w:space="0" w:color="auto"/>
          </w:divBdr>
        </w:div>
        <w:div w:id="1275592924">
          <w:marLeft w:val="480"/>
          <w:marRight w:val="0"/>
          <w:marTop w:val="0"/>
          <w:marBottom w:val="0"/>
          <w:divBdr>
            <w:top w:val="none" w:sz="0" w:space="0" w:color="auto"/>
            <w:left w:val="none" w:sz="0" w:space="0" w:color="auto"/>
            <w:bottom w:val="none" w:sz="0" w:space="0" w:color="auto"/>
            <w:right w:val="none" w:sz="0" w:space="0" w:color="auto"/>
          </w:divBdr>
        </w:div>
        <w:div w:id="1967199660">
          <w:marLeft w:val="480"/>
          <w:marRight w:val="0"/>
          <w:marTop w:val="0"/>
          <w:marBottom w:val="0"/>
          <w:divBdr>
            <w:top w:val="none" w:sz="0" w:space="0" w:color="auto"/>
            <w:left w:val="none" w:sz="0" w:space="0" w:color="auto"/>
            <w:bottom w:val="none" w:sz="0" w:space="0" w:color="auto"/>
            <w:right w:val="none" w:sz="0" w:space="0" w:color="auto"/>
          </w:divBdr>
        </w:div>
        <w:div w:id="1890995799">
          <w:marLeft w:val="480"/>
          <w:marRight w:val="0"/>
          <w:marTop w:val="0"/>
          <w:marBottom w:val="0"/>
          <w:divBdr>
            <w:top w:val="none" w:sz="0" w:space="0" w:color="auto"/>
            <w:left w:val="none" w:sz="0" w:space="0" w:color="auto"/>
            <w:bottom w:val="none" w:sz="0" w:space="0" w:color="auto"/>
            <w:right w:val="none" w:sz="0" w:space="0" w:color="auto"/>
          </w:divBdr>
        </w:div>
        <w:div w:id="120998546">
          <w:marLeft w:val="480"/>
          <w:marRight w:val="0"/>
          <w:marTop w:val="0"/>
          <w:marBottom w:val="0"/>
          <w:divBdr>
            <w:top w:val="none" w:sz="0" w:space="0" w:color="auto"/>
            <w:left w:val="none" w:sz="0" w:space="0" w:color="auto"/>
            <w:bottom w:val="none" w:sz="0" w:space="0" w:color="auto"/>
            <w:right w:val="none" w:sz="0" w:space="0" w:color="auto"/>
          </w:divBdr>
        </w:div>
        <w:div w:id="1696540999">
          <w:marLeft w:val="480"/>
          <w:marRight w:val="0"/>
          <w:marTop w:val="0"/>
          <w:marBottom w:val="0"/>
          <w:divBdr>
            <w:top w:val="none" w:sz="0" w:space="0" w:color="auto"/>
            <w:left w:val="none" w:sz="0" w:space="0" w:color="auto"/>
            <w:bottom w:val="none" w:sz="0" w:space="0" w:color="auto"/>
            <w:right w:val="none" w:sz="0" w:space="0" w:color="auto"/>
          </w:divBdr>
        </w:div>
        <w:div w:id="313921179">
          <w:marLeft w:val="480"/>
          <w:marRight w:val="0"/>
          <w:marTop w:val="0"/>
          <w:marBottom w:val="0"/>
          <w:divBdr>
            <w:top w:val="none" w:sz="0" w:space="0" w:color="auto"/>
            <w:left w:val="none" w:sz="0" w:space="0" w:color="auto"/>
            <w:bottom w:val="none" w:sz="0" w:space="0" w:color="auto"/>
            <w:right w:val="none" w:sz="0" w:space="0" w:color="auto"/>
          </w:divBdr>
        </w:div>
        <w:div w:id="1308170123">
          <w:marLeft w:val="480"/>
          <w:marRight w:val="0"/>
          <w:marTop w:val="0"/>
          <w:marBottom w:val="0"/>
          <w:divBdr>
            <w:top w:val="none" w:sz="0" w:space="0" w:color="auto"/>
            <w:left w:val="none" w:sz="0" w:space="0" w:color="auto"/>
            <w:bottom w:val="none" w:sz="0" w:space="0" w:color="auto"/>
            <w:right w:val="none" w:sz="0" w:space="0" w:color="auto"/>
          </w:divBdr>
        </w:div>
        <w:div w:id="1076592520">
          <w:marLeft w:val="480"/>
          <w:marRight w:val="0"/>
          <w:marTop w:val="0"/>
          <w:marBottom w:val="0"/>
          <w:divBdr>
            <w:top w:val="none" w:sz="0" w:space="0" w:color="auto"/>
            <w:left w:val="none" w:sz="0" w:space="0" w:color="auto"/>
            <w:bottom w:val="none" w:sz="0" w:space="0" w:color="auto"/>
            <w:right w:val="none" w:sz="0" w:space="0" w:color="auto"/>
          </w:divBdr>
        </w:div>
        <w:div w:id="1038818884">
          <w:marLeft w:val="480"/>
          <w:marRight w:val="0"/>
          <w:marTop w:val="0"/>
          <w:marBottom w:val="0"/>
          <w:divBdr>
            <w:top w:val="none" w:sz="0" w:space="0" w:color="auto"/>
            <w:left w:val="none" w:sz="0" w:space="0" w:color="auto"/>
            <w:bottom w:val="none" w:sz="0" w:space="0" w:color="auto"/>
            <w:right w:val="none" w:sz="0" w:space="0" w:color="auto"/>
          </w:divBdr>
        </w:div>
        <w:div w:id="824467655">
          <w:marLeft w:val="480"/>
          <w:marRight w:val="0"/>
          <w:marTop w:val="0"/>
          <w:marBottom w:val="0"/>
          <w:divBdr>
            <w:top w:val="none" w:sz="0" w:space="0" w:color="auto"/>
            <w:left w:val="none" w:sz="0" w:space="0" w:color="auto"/>
            <w:bottom w:val="none" w:sz="0" w:space="0" w:color="auto"/>
            <w:right w:val="none" w:sz="0" w:space="0" w:color="auto"/>
          </w:divBdr>
        </w:div>
        <w:div w:id="1352340419">
          <w:marLeft w:val="480"/>
          <w:marRight w:val="0"/>
          <w:marTop w:val="0"/>
          <w:marBottom w:val="0"/>
          <w:divBdr>
            <w:top w:val="none" w:sz="0" w:space="0" w:color="auto"/>
            <w:left w:val="none" w:sz="0" w:space="0" w:color="auto"/>
            <w:bottom w:val="none" w:sz="0" w:space="0" w:color="auto"/>
            <w:right w:val="none" w:sz="0" w:space="0" w:color="auto"/>
          </w:divBdr>
        </w:div>
        <w:div w:id="630284926">
          <w:marLeft w:val="480"/>
          <w:marRight w:val="0"/>
          <w:marTop w:val="0"/>
          <w:marBottom w:val="0"/>
          <w:divBdr>
            <w:top w:val="none" w:sz="0" w:space="0" w:color="auto"/>
            <w:left w:val="none" w:sz="0" w:space="0" w:color="auto"/>
            <w:bottom w:val="none" w:sz="0" w:space="0" w:color="auto"/>
            <w:right w:val="none" w:sz="0" w:space="0" w:color="auto"/>
          </w:divBdr>
        </w:div>
        <w:div w:id="670640232">
          <w:marLeft w:val="480"/>
          <w:marRight w:val="0"/>
          <w:marTop w:val="0"/>
          <w:marBottom w:val="0"/>
          <w:divBdr>
            <w:top w:val="none" w:sz="0" w:space="0" w:color="auto"/>
            <w:left w:val="none" w:sz="0" w:space="0" w:color="auto"/>
            <w:bottom w:val="none" w:sz="0" w:space="0" w:color="auto"/>
            <w:right w:val="none" w:sz="0" w:space="0" w:color="auto"/>
          </w:divBdr>
        </w:div>
        <w:div w:id="1154955644">
          <w:marLeft w:val="480"/>
          <w:marRight w:val="0"/>
          <w:marTop w:val="0"/>
          <w:marBottom w:val="0"/>
          <w:divBdr>
            <w:top w:val="none" w:sz="0" w:space="0" w:color="auto"/>
            <w:left w:val="none" w:sz="0" w:space="0" w:color="auto"/>
            <w:bottom w:val="none" w:sz="0" w:space="0" w:color="auto"/>
            <w:right w:val="none" w:sz="0" w:space="0" w:color="auto"/>
          </w:divBdr>
        </w:div>
        <w:div w:id="1705058537">
          <w:marLeft w:val="480"/>
          <w:marRight w:val="0"/>
          <w:marTop w:val="0"/>
          <w:marBottom w:val="0"/>
          <w:divBdr>
            <w:top w:val="none" w:sz="0" w:space="0" w:color="auto"/>
            <w:left w:val="none" w:sz="0" w:space="0" w:color="auto"/>
            <w:bottom w:val="none" w:sz="0" w:space="0" w:color="auto"/>
            <w:right w:val="none" w:sz="0" w:space="0" w:color="auto"/>
          </w:divBdr>
        </w:div>
        <w:div w:id="404768541">
          <w:marLeft w:val="480"/>
          <w:marRight w:val="0"/>
          <w:marTop w:val="0"/>
          <w:marBottom w:val="0"/>
          <w:divBdr>
            <w:top w:val="none" w:sz="0" w:space="0" w:color="auto"/>
            <w:left w:val="none" w:sz="0" w:space="0" w:color="auto"/>
            <w:bottom w:val="none" w:sz="0" w:space="0" w:color="auto"/>
            <w:right w:val="none" w:sz="0" w:space="0" w:color="auto"/>
          </w:divBdr>
        </w:div>
        <w:div w:id="906064491">
          <w:marLeft w:val="480"/>
          <w:marRight w:val="0"/>
          <w:marTop w:val="0"/>
          <w:marBottom w:val="0"/>
          <w:divBdr>
            <w:top w:val="none" w:sz="0" w:space="0" w:color="auto"/>
            <w:left w:val="none" w:sz="0" w:space="0" w:color="auto"/>
            <w:bottom w:val="none" w:sz="0" w:space="0" w:color="auto"/>
            <w:right w:val="none" w:sz="0" w:space="0" w:color="auto"/>
          </w:divBdr>
        </w:div>
        <w:div w:id="487479438">
          <w:marLeft w:val="480"/>
          <w:marRight w:val="0"/>
          <w:marTop w:val="0"/>
          <w:marBottom w:val="0"/>
          <w:divBdr>
            <w:top w:val="none" w:sz="0" w:space="0" w:color="auto"/>
            <w:left w:val="none" w:sz="0" w:space="0" w:color="auto"/>
            <w:bottom w:val="none" w:sz="0" w:space="0" w:color="auto"/>
            <w:right w:val="none" w:sz="0" w:space="0" w:color="auto"/>
          </w:divBdr>
        </w:div>
        <w:div w:id="1680498103">
          <w:marLeft w:val="480"/>
          <w:marRight w:val="0"/>
          <w:marTop w:val="0"/>
          <w:marBottom w:val="0"/>
          <w:divBdr>
            <w:top w:val="none" w:sz="0" w:space="0" w:color="auto"/>
            <w:left w:val="none" w:sz="0" w:space="0" w:color="auto"/>
            <w:bottom w:val="none" w:sz="0" w:space="0" w:color="auto"/>
            <w:right w:val="none" w:sz="0" w:space="0" w:color="auto"/>
          </w:divBdr>
        </w:div>
        <w:div w:id="1635678770">
          <w:marLeft w:val="480"/>
          <w:marRight w:val="0"/>
          <w:marTop w:val="0"/>
          <w:marBottom w:val="0"/>
          <w:divBdr>
            <w:top w:val="none" w:sz="0" w:space="0" w:color="auto"/>
            <w:left w:val="none" w:sz="0" w:space="0" w:color="auto"/>
            <w:bottom w:val="none" w:sz="0" w:space="0" w:color="auto"/>
            <w:right w:val="none" w:sz="0" w:space="0" w:color="auto"/>
          </w:divBdr>
        </w:div>
        <w:div w:id="2004698763">
          <w:marLeft w:val="480"/>
          <w:marRight w:val="0"/>
          <w:marTop w:val="0"/>
          <w:marBottom w:val="0"/>
          <w:divBdr>
            <w:top w:val="none" w:sz="0" w:space="0" w:color="auto"/>
            <w:left w:val="none" w:sz="0" w:space="0" w:color="auto"/>
            <w:bottom w:val="none" w:sz="0" w:space="0" w:color="auto"/>
            <w:right w:val="none" w:sz="0" w:space="0" w:color="auto"/>
          </w:divBdr>
        </w:div>
        <w:div w:id="1423332714">
          <w:marLeft w:val="480"/>
          <w:marRight w:val="0"/>
          <w:marTop w:val="0"/>
          <w:marBottom w:val="0"/>
          <w:divBdr>
            <w:top w:val="none" w:sz="0" w:space="0" w:color="auto"/>
            <w:left w:val="none" w:sz="0" w:space="0" w:color="auto"/>
            <w:bottom w:val="none" w:sz="0" w:space="0" w:color="auto"/>
            <w:right w:val="none" w:sz="0" w:space="0" w:color="auto"/>
          </w:divBdr>
        </w:div>
        <w:div w:id="1544440841">
          <w:marLeft w:val="480"/>
          <w:marRight w:val="0"/>
          <w:marTop w:val="0"/>
          <w:marBottom w:val="0"/>
          <w:divBdr>
            <w:top w:val="none" w:sz="0" w:space="0" w:color="auto"/>
            <w:left w:val="none" w:sz="0" w:space="0" w:color="auto"/>
            <w:bottom w:val="none" w:sz="0" w:space="0" w:color="auto"/>
            <w:right w:val="none" w:sz="0" w:space="0" w:color="auto"/>
          </w:divBdr>
        </w:div>
        <w:div w:id="113450003">
          <w:marLeft w:val="480"/>
          <w:marRight w:val="0"/>
          <w:marTop w:val="0"/>
          <w:marBottom w:val="0"/>
          <w:divBdr>
            <w:top w:val="none" w:sz="0" w:space="0" w:color="auto"/>
            <w:left w:val="none" w:sz="0" w:space="0" w:color="auto"/>
            <w:bottom w:val="none" w:sz="0" w:space="0" w:color="auto"/>
            <w:right w:val="none" w:sz="0" w:space="0" w:color="auto"/>
          </w:divBdr>
        </w:div>
        <w:div w:id="179199392">
          <w:marLeft w:val="480"/>
          <w:marRight w:val="0"/>
          <w:marTop w:val="0"/>
          <w:marBottom w:val="0"/>
          <w:divBdr>
            <w:top w:val="none" w:sz="0" w:space="0" w:color="auto"/>
            <w:left w:val="none" w:sz="0" w:space="0" w:color="auto"/>
            <w:bottom w:val="none" w:sz="0" w:space="0" w:color="auto"/>
            <w:right w:val="none" w:sz="0" w:space="0" w:color="auto"/>
          </w:divBdr>
        </w:div>
        <w:div w:id="1600672413">
          <w:marLeft w:val="480"/>
          <w:marRight w:val="0"/>
          <w:marTop w:val="0"/>
          <w:marBottom w:val="0"/>
          <w:divBdr>
            <w:top w:val="none" w:sz="0" w:space="0" w:color="auto"/>
            <w:left w:val="none" w:sz="0" w:space="0" w:color="auto"/>
            <w:bottom w:val="none" w:sz="0" w:space="0" w:color="auto"/>
            <w:right w:val="none" w:sz="0" w:space="0" w:color="auto"/>
          </w:divBdr>
        </w:div>
        <w:div w:id="13074210">
          <w:marLeft w:val="480"/>
          <w:marRight w:val="0"/>
          <w:marTop w:val="0"/>
          <w:marBottom w:val="0"/>
          <w:divBdr>
            <w:top w:val="none" w:sz="0" w:space="0" w:color="auto"/>
            <w:left w:val="none" w:sz="0" w:space="0" w:color="auto"/>
            <w:bottom w:val="none" w:sz="0" w:space="0" w:color="auto"/>
            <w:right w:val="none" w:sz="0" w:space="0" w:color="auto"/>
          </w:divBdr>
        </w:div>
        <w:div w:id="2070760283">
          <w:marLeft w:val="480"/>
          <w:marRight w:val="0"/>
          <w:marTop w:val="0"/>
          <w:marBottom w:val="0"/>
          <w:divBdr>
            <w:top w:val="none" w:sz="0" w:space="0" w:color="auto"/>
            <w:left w:val="none" w:sz="0" w:space="0" w:color="auto"/>
            <w:bottom w:val="none" w:sz="0" w:space="0" w:color="auto"/>
            <w:right w:val="none" w:sz="0" w:space="0" w:color="auto"/>
          </w:divBdr>
        </w:div>
        <w:div w:id="85468437">
          <w:marLeft w:val="480"/>
          <w:marRight w:val="0"/>
          <w:marTop w:val="0"/>
          <w:marBottom w:val="0"/>
          <w:divBdr>
            <w:top w:val="none" w:sz="0" w:space="0" w:color="auto"/>
            <w:left w:val="none" w:sz="0" w:space="0" w:color="auto"/>
            <w:bottom w:val="none" w:sz="0" w:space="0" w:color="auto"/>
            <w:right w:val="none" w:sz="0" w:space="0" w:color="auto"/>
          </w:divBdr>
        </w:div>
        <w:div w:id="495387640">
          <w:marLeft w:val="480"/>
          <w:marRight w:val="0"/>
          <w:marTop w:val="0"/>
          <w:marBottom w:val="0"/>
          <w:divBdr>
            <w:top w:val="none" w:sz="0" w:space="0" w:color="auto"/>
            <w:left w:val="none" w:sz="0" w:space="0" w:color="auto"/>
            <w:bottom w:val="none" w:sz="0" w:space="0" w:color="auto"/>
            <w:right w:val="none" w:sz="0" w:space="0" w:color="auto"/>
          </w:divBdr>
        </w:div>
        <w:div w:id="1136411242">
          <w:marLeft w:val="480"/>
          <w:marRight w:val="0"/>
          <w:marTop w:val="0"/>
          <w:marBottom w:val="0"/>
          <w:divBdr>
            <w:top w:val="none" w:sz="0" w:space="0" w:color="auto"/>
            <w:left w:val="none" w:sz="0" w:space="0" w:color="auto"/>
            <w:bottom w:val="none" w:sz="0" w:space="0" w:color="auto"/>
            <w:right w:val="none" w:sz="0" w:space="0" w:color="auto"/>
          </w:divBdr>
        </w:div>
        <w:div w:id="170419030">
          <w:marLeft w:val="480"/>
          <w:marRight w:val="0"/>
          <w:marTop w:val="0"/>
          <w:marBottom w:val="0"/>
          <w:divBdr>
            <w:top w:val="none" w:sz="0" w:space="0" w:color="auto"/>
            <w:left w:val="none" w:sz="0" w:space="0" w:color="auto"/>
            <w:bottom w:val="none" w:sz="0" w:space="0" w:color="auto"/>
            <w:right w:val="none" w:sz="0" w:space="0" w:color="auto"/>
          </w:divBdr>
        </w:div>
        <w:div w:id="1878083090">
          <w:marLeft w:val="480"/>
          <w:marRight w:val="0"/>
          <w:marTop w:val="0"/>
          <w:marBottom w:val="0"/>
          <w:divBdr>
            <w:top w:val="none" w:sz="0" w:space="0" w:color="auto"/>
            <w:left w:val="none" w:sz="0" w:space="0" w:color="auto"/>
            <w:bottom w:val="none" w:sz="0" w:space="0" w:color="auto"/>
            <w:right w:val="none" w:sz="0" w:space="0" w:color="auto"/>
          </w:divBdr>
        </w:div>
        <w:div w:id="900559208">
          <w:marLeft w:val="480"/>
          <w:marRight w:val="0"/>
          <w:marTop w:val="0"/>
          <w:marBottom w:val="0"/>
          <w:divBdr>
            <w:top w:val="none" w:sz="0" w:space="0" w:color="auto"/>
            <w:left w:val="none" w:sz="0" w:space="0" w:color="auto"/>
            <w:bottom w:val="none" w:sz="0" w:space="0" w:color="auto"/>
            <w:right w:val="none" w:sz="0" w:space="0" w:color="auto"/>
          </w:divBdr>
        </w:div>
        <w:div w:id="1003433038">
          <w:marLeft w:val="480"/>
          <w:marRight w:val="0"/>
          <w:marTop w:val="0"/>
          <w:marBottom w:val="0"/>
          <w:divBdr>
            <w:top w:val="none" w:sz="0" w:space="0" w:color="auto"/>
            <w:left w:val="none" w:sz="0" w:space="0" w:color="auto"/>
            <w:bottom w:val="none" w:sz="0" w:space="0" w:color="auto"/>
            <w:right w:val="none" w:sz="0" w:space="0" w:color="auto"/>
          </w:divBdr>
        </w:div>
        <w:div w:id="1275862595">
          <w:marLeft w:val="480"/>
          <w:marRight w:val="0"/>
          <w:marTop w:val="0"/>
          <w:marBottom w:val="0"/>
          <w:divBdr>
            <w:top w:val="none" w:sz="0" w:space="0" w:color="auto"/>
            <w:left w:val="none" w:sz="0" w:space="0" w:color="auto"/>
            <w:bottom w:val="none" w:sz="0" w:space="0" w:color="auto"/>
            <w:right w:val="none" w:sz="0" w:space="0" w:color="auto"/>
          </w:divBdr>
        </w:div>
        <w:div w:id="298806573">
          <w:marLeft w:val="480"/>
          <w:marRight w:val="0"/>
          <w:marTop w:val="0"/>
          <w:marBottom w:val="0"/>
          <w:divBdr>
            <w:top w:val="none" w:sz="0" w:space="0" w:color="auto"/>
            <w:left w:val="none" w:sz="0" w:space="0" w:color="auto"/>
            <w:bottom w:val="none" w:sz="0" w:space="0" w:color="auto"/>
            <w:right w:val="none" w:sz="0" w:space="0" w:color="auto"/>
          </w:divBdr>
        </w:div>
        <w:div w:id="1913545700">
          <w:marLeft w:val="480"/>
          <w:marRight w:val="0"/>
          <w:marTop w:val="0"/>
          <w:marBottom w:val="0"/>
          <w:divBdr>
            <w:top w:val="none" w:sz="0" w:space="0" w:color="auto"/>
            <w:left w:val="none" w:sz="0" w:space="0" w:color="auto"/>
            <w:bottom w:val="none" w:sz="0" w:space="0" w:color="auto"/>
            <w:right w:val="none" w:sz="0" w:space="0" w:color="auto"/>
          </w:divBdr>
        </w:div>
        <w:div w:id="1495753909">
          <w:marLeft w:val="480"/>
          <w:marRight w:val="0"/>
          <w:marTop w:val="0"/>
          <w:marBottom w:val="0"/>
          <w:divBdr>
            <w:top w:val="none" w:sz="0" w:space="0" w:color="auto"/>
            <w:left w:val="none" w:sz="0" w:space="0" w:color="auto"/>
            <w:bottom w:val="none" w:sz="0" w:space="0" w:color="auto"/>
            <w:right w:val="none" w:sz="0" w:space="0" w:color="auto"/>
          </w:divBdr>
        </w:div>
        <w:div w:id="619723687">
          <w:marLeft w:val="480"/>
          <w:marRight w:val="0"/>
          <w:marTop w:val="0"/>
          <w:marBottom w:val="0"/>
          <w:divBdr>
            <w:top w:val="none" w:sz="0" w:space="0" w:color="auto"/>
            <w:left w:val="none" w:sz="0" w:space="0" w:color="auto"/>
            <w:bottom w:val="none" w:sz="0" w:space="0" w:color="auto"/>
            <w:right w:val="none" w:sz="0" w:space="0" w:color="auto"/>
          </w:divBdr>
        </w:div>
        <w:div w:id="222563800">
          <w:marLeft w:val="480"/>
          <w:marRight w:val="0"/>
          <w:marTop w:val="0"/>
          <w:marBottom w:val="0"/>
          <w:divBdr>
            <w:top w:val="none" w:sz="0" w:space="0" w:color="auto"/>
            <w:left w:val="none" w:sz="0" w:space="0" w:color="auto"/>
            <w:bottom w:val="none" w:sz="0" w:space="0" w:color="auto"/>
            <w:right w:val="none" w:sz="0" w:space="0" w:color="auto"/>
          </w:divBdr>
        </w:div>
        <w:div w:id="515316995">
          <w:marLeft w:val="480"/>
          <w:marRight w:val="0"/>
          <w:marTop w:val="0"/>
          <w:marBottom w:val="0"/>
          <w:divBdr>
            <w:top w:val="none" w:sz="0" w:space="0" w:color="auto"/>
            <w:left w:val="none" w:sz="0" w:space="0" w:color="auto"/>
            <w:bottom w:val="none" w:sz="0" w:space="0" w:color="auto"/>
            <w:right w:val="none" w:sz="0" w:space="0" w:color="auto"/>
          </w:divBdr>
        </w:div>
        <w:div w:id="81225550">
          <w:marLeft w:val="480"/>
          <w:marRight w:val="0"/>
          <w:marTop w:val="0"/>
          <w:marBottom w:val="0"/>
          <w:divBdr>
            <w:top w:val="none" w:sz="0" w:space="0" w:color="auto"/>
            <w:left w:val="none" w:sz="0" w:space="0" w:color="auto"/>
            <w:bottom w:val="none" w:sz="0" w:space="0" w:color="auto"/>
            <w:right w:val="none" w:sz="0" w:space="0" w:color="auto"/>
          </w:divBdr>
        </w:div>
        <w:div w:id="1204908539">
          <w:marLeft w:val="480"/>
          <w:marRight w:val="0"/>
          <w:marTop w:val="0"/>
          <w:marBottom w:val="0"/>
          <w:divBdr>
            <w:top w:val="none" w:sz="0" w:space="0" w:color="auto"/>
            <w:left w:val="none" w:sz="0" w:space="0" w:color="auto"/>
            <w:bottom w:val="none" w:sz="0" w:space="0" w:color="auto"/>
            <w:right w:val="none" w:sz="0" w:space="0" w:color="auto"/>
          </w:divBdr>
        </w:div>
        <w:div w:id="1394544620">
          <w:marLeft w:val="480"/>
          <w:marRight w:val="0"/>
          <w:marTop w:val="0"/>
          <w:marBottom w:val="0"/>
          <w:divBdr>
            <w:top w:val="none" w:sz="0" w:space="0" w:color="auto"/>
            <w:left w:val="none" w:sz="0" w:space="0" w:color="auto"/>
            <w:bottom w:val="none" w:sz="0" w:space="0" w:color="auto"/>
            <w:right w:val="none" w:sz="0" w:space="0" w:color="auto"/>
          </w:divBdr>
        </w:div>
        <w:div w:id="1404644130">
          <w:marLeft w:val="480"/>
          <w:marRight w:val="0"/>
          <w:marTop w:val="0"/>
          <w:marBottom w:val="0"/>
          <w:divBdr>
            <w:top w:val="none" w:sz="0" w:space="0" w:color="auto"/>
            <w:left w:val="none" w:sz="0" w:space="0" w:color="auto"/>
            <w:bottom w:val="none" w:sz="0" w:space="0" w:color="auto"/>
            <w:right w:val="none" w:sz="0" w:space="0" w:color="auto"/>
          </w:divBdr>
        </w:div>
        <w:div w:id="1520851744">
          <w:marLeft w:val="480"/>
          <w:marRight w:val="0"/>
          <w:marTop w:val="0"/>
          <w:marBottom w:val="0"/>
          <w:divBdr>
            <w:top w:val="none" w:sz="0" w:space="0" w:color="auto"/>
            <w:left w:val="none" w:sz="0" w:space="0" w:color="auto"/>
            <w:bottom w:val="none" w:sz="0" w:space="0" w:color="auto"/>
            <w:right w:val="none" w:sz="0" w:space="0" w:color="auto"/>
          </w:divBdr>
        </w:div>
        <w:div w:id="53630782">
          <w:marLeft w:val="480"/>
          <w:marRight w:val="0"/>
          <w:marTop w:val="0"/>
          <w:marBottom w:val="0"/>
          <w:divBdr>
            <w:top w:val="none" w:sz="0" w:space="0" w:color="auto"/>
            <w:left w:val="none" w:sz="0" w:space="0" w:color="auto"/>
            <w:bottom w:val="none" w:sz="0" w:space="0" w:color="auto"/>
            <w:right w:val="none" w:sz="0" w:space="0" w:color="auto"/>
          </w:divBdr>
        </w:div>
        <w:div w:id="210506912">
          <w:marLeft w:val="480"/>
          <w:marRight w:val="0"/>
          <w:marTop w:val="0"/>
          <w:marBottom w:val="0"/>
          <w:divBdr>
            <w:top w:val="none" w:sz="0" w:space="0" w:color="auto"/>
            <w:left w:val="none" w:sz="0" w:space="0" w:color="auto"/>
            <w:bottom w:val="none" w:sz="0" w:space="0" w:color="auto"/>
            <w:right w:val="none" w:sz="0" w:space="0" w:color="auto"/>
          </w:divBdr>
        </w:div>
        <w:div w:id="1393239339">
          <w:marLeft w:val="480"/>
          <w:marRight w:val="0"/>
          <w:marTop w:val="0"/>
          <w:marBottom w:val="0"/>
          <w:divBdr>
            <w:top w:val="none" w:sz="0" w:space="0" w:color="auto"/>
            <w:left w:val="none" w:sz="0" w:space="0" w:color="auto"/>
            <w:bottom w:val="none" w:sz="0" w:space="0" w:color="auto"/>
            <w:right w:val="none" w:sz="0" w:space="0" w:color="auto"/>
          </w:divBdr>
        </w:div>
        <w:div w:id="1738745421">
          <w:marLeft w:val="480"/>
          <w:marRight w:val="0"/>
          <w:marTop w:val="0"/>
          <w:marBottom w:val="0"/>
          <w:divBdr>
            <w:top w:val="none" w:sz="0" w:space="0" w:color="auto"/>
            <w:left w:val="none" w:sz="0" w:space="0" w:color="auto"/>
            <w:bottom w:val="none" w:sz="0" w:space="0" w:color="auto"/>
            <w:right w:val="none" w:sz="0" w:space="0" w:color="auto"/>
          </w:divBdr>
        </w:div>
        <w:div w:id="2030329058">
          <w:marLeft w:val="480"/>
          <w:marRight w:val="0"/>
          <w:marTop w:val="0"/>
          <w:marBottom w:val="0"/>
          <w:divBdr>
            <w:top w:val="none" w:sz="0" w:space="0" w:color="auto"/>
            <w:left w:val="none" w:sz="0" w:space="0" w:color="auto"/>
            <w:bottom w:val="none" w:sz="0" w:space="0" w:color="auto"/>
            <w:right w:val="none" w:sz="0" w:space="0" w:color="auto"/>
          </w:divBdr>
        </w:div>
        <w:div w:id="1616214192">
          <w:marLeft w:val="480"/>
          <w:marRight w:val="0"/>
          <w:marTop w:val="0"/>
          <w:marBottom w:val="0"/>
          <w:divBdr>
            <w:top w:val="none" w:sz="0" w:space="0" w:color="auto"/>
            <w:left w:val="none" w:sz="0" w:space="0" w:color="auto"/>
            <w:bottom w:val="none" w:sz="0" w:space="0" w:color="auto"/>
            <w:right w:val="none" w:sz="0" w:space="0" w:color="auto"/>
          </w:divBdr>
        </w:div>
        <w:div w:id="690257825">
          <w:marLeft w:val="480"/>
          <w:marRight w:val="0"/>
          <w:marTop w:val="0"/>
          <w:marBottom w:val="0"/>
          <w:divBdr>
            <w:top w:val="none" w:sz="0" w:space="0" w:color="auto"/>
            <w:left w:val="none" w:sz="0" w:space="0" w:color="auto"/>
            <w:bottom w:val="none" w:sz="0" w:space="0" w:color="auto"/>
            <w:right w:val="none" w:sz="0" w:space="0" w:color="auto"/>
          </w:divBdr>
        </w:div>
        <w:div w:id="1619145855">
          <w:marLeft w:val="480"/>
          <w:marRight w:val="0"/>
          <w:marTop w:val="0"/>
          <w:marBottom w:val="0"/>
          <w:divBdr>
            <w:top w:val="none" w:sz="0" w:space="0" w:color="auto"/>
            <w:left w:val="none" w:sz="0" w:space="0" w:color="auto"/>
            <w:bottom w:val="none" w:sz="0" w:space="0" w:color="auto"/>
            <w:right w:val="none" w:sz="0" w:space="0" w:color="auto"/>
          </w:divBdr>
        </w:div>
        <w:div w:id="2130928653">
          <w:marLeft w:val="480"/>
          <w:marRight w:val="0"/>
          <w:marTop w:val="0"/>
          <w:marBottom w:val="0"/>
          <w:divBdr>
            <w:top w:val="none" w:sz="0" w:space="0" w:color="auto"/>
            <w:left w:val="none" w:sz="0" w:space="0" w:color="auto"/>
            <w:bottom w:val="none" w:sz="0" w:space="0" w:color="auto"/>
            <w:right w:val="none" w:sz="0" w:space="0" w:color="auto"/>
          </w:divBdr>
        </w:div>
        <w:div w:id="1933470982">
          <w:marLeft w:val="480"/>
          <w:marRight w:val="0"/>
          <w:marTop w:val="0"/>
          <w:marBottom w:val="0"/>
          <w:divBdr>
            <w:top w:val="none" w:sz="0" w:space="0" w:color="auto"/>
            <w:left w:val="none" w:sz="0" w:space="0" w:color="auto"/>
            <w:bottom w:val="none" w:sz="0" w:space="0" w:color="auto"/>
            <w:right w:val="none" w:sz="0" w:space="0" w:color="auto"/>
          </w:divBdr>
        </w:div>
        <w:div w:id="640962766">
          <w:marLeft w:val="480"/>
          <w:marRight w:val="0"/>
          <w:marTop w:val="0"/>
          <w:marBottom w:val="0"/>
          <w:divBdr>
            <w:top w:val="none" w:sz="0" w:space="0" w:color="auto"/>
            <w:left w:val="none" w:sz="0" w:space="0" w:color="auto"/>
            <w:bottom w:val="none" w:sz="0" w:space="0" w:color="auto"/>
            <w:right w:val="none" w:sz="0" w:space="0" w:color="auto"/>
          </w:divBdr>
        </w:div>
        <w:div w:id="255287032">
          <w:marLeft w:val="480"/>
          <w:marRight w:val="0"/>
          <w:marTop w:val="0"/>
          <w:marBottom w:val="0"/>
          <w:divBdr>
            <w:top w:val="none" w:sz="0" w:space="0" w:color="auto"/>
            <w:left w:val="none" w:sz="0" w:space="0" w:color="auto"/>
            <w:bottom w:val="none" w:sz="0" w:space="0" w:color="auto"/>
            <w:right w:val="none" w:sz="0" w:space="0" w:color="auto"/>
          </w:divBdr>
        </w:div>
        <w:div w:id="54395510">
          <w:marLeft w:val="480"/>
          <w:marRight w:val="0"/>
          <w:marTop w:val="0"/>
          <w:marBottom w:val="0"/>
          <w:divBdr>
            <w:top w:val="none" w:sz="0" w:space="0" w:color="auto"/>
            <w:left w:val="none" w:sz="0" w:space="0" w:color="auto"/>
            <w:bottom w:val="none" w:sz="0" w:space="0" w:color="auto"/>
            <w:right w:val="none" w:sz="0" w:space="0" w:color="auto"/>
          </w:divBdr>
        </w:div>
        <w:div w:id="1928687093">
          <w:marLeft w:val="480"/>
          <w:marRight w:val="0"/>
          <w:marTop w:val="0"/>
          <w:marBottom w:val="0"/>
          <w:divBdr>
            <w:top w:val="none" w:sz="0" w:space="0" w:color="auto"/>
            <w:left w:val="none" w:sz="0" w:space="0" w:color="auto"/>
            <w:bottom w:val="none" w:sz="0" w:space="0" w:color="auto"/>
            <w:right w:val="none" w:sz="0" w:space="0" w:color="auto"/>
          </w:divBdr>
        </w:div>
        <w:div w:id="2023972332">
          <w:marLeft w:val="480"/>
          <w:marRight w:val="0"/>
          <w:marTop w:val="0"/>
          <w:marBottom w:val="0"/>
          <w:divBdr>
            <w:top w:val="none" w:sz="0" w:space="0" w:color="auto"/>
            <w:left w:val="none" w:sz="0" w:space="0" w:color="auto"/>
            <w:bottom w:val="none" w:sz="0" w:space="0" w:color="auto"/>
            <w:right w:val="none" w:sz="0" w:space="0" w:color="auto"/>
          </w:divBdr>
        </w:div>
        <w:div w:id="1459835224">
          <w:marLeft w:val="480"/>
          <w:marRight w:val="0"/>
          <w:marTop w:val="0"/>
          <w:marBottom w:val="0"/>
          <w:divBdr>
            <w:top w:val="none" w:sz="0" w:space="0" w:color="auto"/>
            <w:left w:val="none" w:sz="0" w:space="0" w:color="auto"/>
            <w:bottom w:val="none" w:sz="0" w:space="0" w:color="auto"/>
            <w:right w:val="none" w:sz="0" w:space="0" w:color="auto"/>
          </w:divBdr>
        </w:div>
        <w:div w:id="776098087">
          <w:marLeft w:val="480"/>
          <w:marRight w:val="0"/>
          <w:marTop w:val="0"/>
          <w:marBottom w:val="0"/>
          <w:divBdr>
            <w:top w:val="none" w:sz="0" w:space="0" w:color="auto"/>
            <w:left w:val="none" w:sz="0" w:space="0" w:color="auto"/>
            <w:bottom w:val="none" w:sz="0" w:space="0" w:color="auto"/>
            <w:right w:val="none" w:sz="0" w:space="0" w:color="auto"/>
          </w:divBdr>
        </w:div>
        <w:div w:id="1845778577">
          <w:marLeft w:val="480"/>
          <w:marRight w:val="0"/>
          <w:marTop w:val="0"/>
          <w:marBottom w:val="0"/>
          <w:divBdr>
            <w:top w:val="none" w:sz="0" w:space="0" w:color="auto"/>
            <w:left w:val="none" w:sz="0" w:space="0" w:color="auto"/>
            <w:bottom w:val="none" w:sz="0" w:space="0" w:color="auto"/>
            <w:right w:val="none" w:sz="0" w:space="0" w:color="auto"/>
          </w:divBdr>
        </w:div>
        <w:div w:id="1191379835">
          <w:marLeft w:val="480"/>
          <w:marRight w:val="0"/>
          <w:marTop w:val="0"/>
          <w:marBottom w:val="0"/>
          <w:divBdr>
            <w:top w:val="none" w:sz="0" w:space="0" w:color="auto"/>
            <w:left w:val="none" w:sz="0" w:space="0" w:color="auto"/>
            <w:bottom w:val="none" w:sz="0" w:space="0" w:color="auto"/>
            <w:right w:val="none" w:sz="0" w:space="0" w:color="auto"/>
          </w:divBdr>
        </w:div>
        <w:div w:id="352193098">
          <w:marLeft w:val="480"/>
          <w:marRight w:val="0"/>
          <w:marTop w:val="0"/>
          <w:marBottom w:val="0"/>
          <w:divBdr>
            <w:top w:val="none" w:sz="0" w:space="0" w:color="auto"/>
            <w:left w:val="none" w:sz="0" w:space="0" w:color="auto"/>
            <w:bottom w:val="none" w:sz="0" w:space="0" w:color="auto"/>
            <w:right w:val="none" w:sz="0" w:space="0" w:color="auto"/>
          </w:divBdr>
        </w:div>
        <w:div w:id="1080953250">
          <w:marLeft w:val="480"/>
          <w:marRight w:val="0"/>
          <w:marTop w:val="0"/>
          <w:marBottom w:val="0"/>
          <w:divBdr>
            <w:top w:val="none" w:sz="0" w:space="0" w:color="auto"/>
            <w:left w:val="none" w:sz="0" w:space="0" w:color="auto"/>
            <w:bottom w:val="none" w:sz="0" w:space="0" w:color="auto"/>
            <w:right w:val="none" w:sz="0" w:space="0" w:color="auto"/>
          </w:divBdr>
        </w:div>
        <w:div w:id="478888724">
          <w:marLeft w:val="480"/>
          <w:marRight w:val="0"/>
          <w:marTop w:val="0"/>
          <w:marBottom w:val="0"/>
          <w:divBdr>
            <w:top w:val="none" w:sz="0" w:space="0" w:color="auto"/>
            <w:left w:val="none" w:sz="0" w:space="0" w:color="auto"/>
            <w:bottom w:val="none" w:sz="0" w:space="0" w:color="auto"/>
            <w:right w:val="none" w:sz="0" w:space="0" w:color="auto"/>
          </w:divBdr>
        </w:div>
        <w:div w:id="26417583">
          <w:marLeft w:val="480"/>
          <w:marRight w:val="0"/>
          <w:marTop w:val="0"/>
          <w:marBottom w:val="0"/>
          <w:divBdr>
            <w:top w:val="none" w:sz="0" w:space="0" w:color="auto"/>
            <w:left w:val="none" w:sz="0" w:space="0" w:color="auto"/>
            <w:bottom w:val="none" w:sz="0" w:space="0" w:color="auto"/>
            <w:right w:val="none" w:sz="0" w:space="0" w:color="auto"/>
          </w:divBdr>
        </w:div>
        <w:div w:id="1669213093">
          <w:marLeft w:val="480"/>
          <w:marRight w:val="0"/>
          <w:marTop w:val="0"/>
          <w:marBottom w:val="0"/>
          <w:divBdr>
            <w:top w:val="none" w:sz="0" w:space="0" w:color="auto"/>
            <w:left w:val="none" w:sz="0" w:space="0" w:color="auto"/>
            <w:bottom w:val="none" w:sz="0" w:space="0" w:color="auto"/>
            <w:right w:val="none" w:sz="0" w:space="0" w:color="auto"/>
          </w:divBdr>
        </w:div>
        <w:div w:id="1758747407">
          <w:marLeft w:val="480"/>
          <w:marRight w:val="0"/>
          <w:marTop w:val="0"/>
          <w:marBottom w:val="0"/>
          <w:divBdr>
            <w:top w:val="none" w:sz="0" w:space="0" w:color="auto"/>
            <w:left w:val="none" w:sz="0" w:space="0" w:color="auto"/>
            <w:bottom w:val="none" w:sz="0" w:space="0" w:color="auto"/>
            <w:right w:val="none" w:sz="0" w:space="0" w:color="auto"/>
          </w:divBdr>
        </w:div>
        <w:div w:id="1987659416">
          <w:marLeft w:val="480"/>
          <w:marRight w:val="0"/>
          <w:marTop w:val="0"/>
          <w:marBottom w:val="0"/>
          <w:divBdr>
            <w:top w:val="none" w:sz="0" w:space="0" w:color="auto"/>
            <w:left w:val="none" w:sz="0" w:space="0" w:color="auto"/>
            <w:bottom w:val="none" w:sz="0" w:space="0" w:color="auto"/>
            <w:right w:val="none" w:sz="0" w:space="0" w:color="auto"/>
          </w:divBdr>
        </w:div>
        <w:div w:id="1666126586">
          <w:marLeft w:val="480"/>
          <w:marRight w:val="0"/>
          <w:marTop w:val="0"/>
          <w:marBottom w:val="0"/>
          <w:divBdr>
            <w:top w:val="none" w:sz="0" w:space="0" w:color="auto"/>
            <w:left w:val="none" w:sz="0" w:space="0" w:color="auto"/>
            <w:bottom w:val="none" w:sz="0" w:space="0" w:color="auto"/>
            <w:right w:val="none" w:sz="0" w:space="0" w:color="auto"/>
          </w:divBdr>
        </w:div>
        <w:div w:id="282225663">
          <w:marLeft w:val="480"/>
          <w:marRight w:val="0"/>
          <w:marTop w:val="0"/>
          <w:marBottom w:val="0"/>
          <w:divBdr>
            <w:top w:val="none" w:sz="0" w:space="0" w:color="auto"/>
            <w:left w:val="none" w:sz="0" w:space="0" w:color="auto"/>
            <w:bottom w:val="none" w:sz="0" w:space="0" w:color="auto"/>
            <w:right w:val="none" w:sz="0" w:space="0" w:color="auto"/>
          </w:divBdr>
        </w:div>
        <w:div w:id="1018969878">
          <w:marLeft w:val="480"/>
          <w:marRight w:val="0"/>
          <w:marTop w:val="0"/>
          <w:marBottom w:val="0"/>
          <w:divBdr>
            <w:top w:val="none" w:sz="0" w:space="0" w:color="auto"/>
            <w:left w:val="none" w:sz="0" w:space="0" w:color="auto"/>
            <w:bottom w:val="none" w:sz="0" w:space="0" w:color="auto"/>
            <w:right w:val="none" w:sz="0" w:space="0" w:color="auto"/>
          </w:divBdr>
        </w:div>
        <w:div w:id="1033574738">
          <w:marLeft w:val="480"/>
          <w:marRight w:val="0"/>
          <w:marTop w:val="0"/>
          <w:marBottom w:val="0"/>
          <w:divBdr>
            <w:top w:val="none" w:sz="0" w:space="0" w:color="auto"/>
            <w:left w:val="none" w:sz="0" w:space="0" w:color="auto"/>
            <w:bottom w:val="none" w:sz="0" w:space="0" w:color="auto"/>
            <w:right w:val="none" w:sz="0" w:space="0" w:color="auto"/>
          </w:divBdr>
        </w:div>
        <w:div w:id="2104497383">
          <w:marLeft w:val="480"/>
          <w:marRight w:val="0"/>
          <w:marTop w:val="0"/>
          <w:marBottom w:val="0"/>
          <w:divBdr>
            <w:top w:val="none" w:sz="0" w:space="0" w:color="auto"/>
            <w:left w:val="none" w:sz="0" w:space="0" w:color="auto"/>
            <w:bottom w:val="none" w:sz="0" w:space="0" w:color="auto"/>
            <w:right w:val="none" w:sz="0" w:space="0" w:color="auto"/>
          </w:divBdr>
        </w:div>
      </w:divsChild>
    </w:div>
    <w:div w:id="1839538696">
      <w:bodyDiv w:val="1"/>
      <w:marLeft w:val="0"/>
      <w:marRight w:val="0"/>
      <w:marTop w:val="0"/>
      <w:marBottom w:val="0"/>
      <w:divBdr>
        <w:top w:val="none" w:sz="0" w:space="0" w:color="auto"/>
        <w:left w:val="none" w:sz="0" w:space="0" w:color="auto"/>
        <w:bottom w:val="none" w:sz="0" w:space="0" w:color="auto"/>
        <w:right w:val="none" w:sz="0" w:space="0" w:color="auto"/>
      </w:divBdr>
      <w:divsChild>
        <w:div w:id="1233468376">
          <w:marLeft w:val="480"/>
          <w:marRight w:val="0"/>
          <w:marTop w:val="0"/>
          <w:marBottom w:val="0"/>
          <w:divBdr>
            <w:top w:val="none" w:sz="0" w:space="0" w:color="auto"/>
            <w:left w:val="none" w:sz="0" w:space="0" w:color="auto"/>
            <w:bottom w:val="none" w:sz="0" w:space="0" w:color="auto"/>
            <w:right w:val="none" w:sz="0" w:space="0" w:color="auto"/>
          </w:divBdr>
        </w:div>
        <w:div w:id="1635285677">
          <w:marLeft w:val="480"/>
          <w:marRight w:val="0"/>
          <w:marTop w:val="0"/>
          <w:marBottom w:val="0"/>
          <w:divBdr>
            <w:top w:val="none" w:sz="0" w:space="0" w:color="auto"/>
            <w:left w:val="none" w:sz="0" w:space="0" w:color="auto"/>
            <w:bottom w:val="none" w:sz="0" w:space="0" w:color="auto"/>
            <w:right w:val="none" w:sz="0" w:space="0" w:color="auto"/>
          </w:divBdr>
        </w:div>
        <w:div w:id="1848208598">
          <w:marLeft w:val="480"/>
          <w:marRight w:val="0"/>
          <w:marTop w:val="0"/>
          <w:marBottom w:val="0"/>
          <w:divBdr>
            <w:top w:val="none" w:sz="0" w:space="0" w:color="auto"/>
            <w:left w:val="none" w:sz="0" w:space="0" w:color="auto"/>
            <w:bottom w:val="none" w:sz="0" w:space="0" w:color="auto"/>
            <w:right w:val="none" w:sz="0" w:space="0" w:color="auto"/>
          </w:divBdr>
        </w:div>
        <w:div w:id="2019235929">
          <w:marLeft w:val="480"/>
          <w:marRight w:val="0"/>
          <w:marTop w:val="0"/>
          <w:marBottom w:val="0"/>
          <w:divBdr>
            <w:top w:val="none" w:sz="0" w:space="0" w:color="auto"/>
            <w:left w:val="none" w:sz="0" w:space="0" w:color="auto"/>
            <w:bottom w:val="none" w:sz="0" w:space="0" w:color="auto"/>
            <w:right w:val="none" w:sz="0" w:space="0" w:color="auto"/>
          </w:divBdr>
        </w:div>
        <w:div w:id="223030058">
          <w:marLeft w:val="480"/>
          <w:marRight w:val="0"/>
          <w:marTop w:val="0"/>
          <w:marBottom w:val="0"/>
          <w:divBdr>
            <w:top w:val="none" w:sz="0" w:space="0" w:color="auto"/>
            <w:left w:val="none" w:sz="0" w:space="0" w:color="auto"/>
            <w:bottom w:val="none" w:sz="0" w:space="0" w:color="auto"/>
            <w:right w:val="none" w:sz="0" w:space="0" w:color="auto"/>
          </w:divBdr>
        </w:div>
        <w:div w:id="141431900">
          <w:marLeft w:val="480"/>
          <w:marRight w:val="0"/>
          <w:marTop w:val="0"/>
          <w:marBottom w:val="0"/>
          <w:divBdr>
            <w:top w:val="none" w:sz="0" w:space="0" w:color="auto"/>
            <w:left w:val="none" w:sz="0" w:space="0" w:color="auto"/>
            <w:bottom w:val="none" w:sz="0" w:space="0" w:color="auto"/>
            <w:right w:val="none" w:sz="0" w:space="0" w:color="auto"/>
          </w:divBdr>
        </w:div>
        <w:div w:id="249239733">
          <w:marLeft w:val="480"/>
          <w:marRight w:val="0"/>
          <w:marTop w:val="0"/>
          <w:marBottom w:val="0"/>
          <w:divBdr>
            <w:top w:val="none" w:sz="0" w:space="0" w:color="auto"/>
            <w:left w:val="none" w:sz="0" w:space="0" w:color="auto"/>
            <w:bottom w:val="none" w:sz="0" w:space="0" w:color="auto"/>
            <w:right w:val="none" w:sz="0" w:space="0" w:color="auto"/>
          </w:divBdr>
        </w:div>
        <w:div w:id="1408650316">
          <w:marLeft w:val="480"/>
          <w:marRight w:val="0"/>
          <w:marTop w:val="0"/>
          <w:marBottom w:val="0"/>
          <w:divBdr>
            <w:top w:val="none" w:sz="0" w:space="0" w:color="auto"/>
            <w:left w:val="none" w:sz="0" w:space="0" w:color="auto"/>
            <w:bottom w:val="none" w:sz="0" w:space="0" w:color="auto"/>
            <w:right w:val="none" w:sz="0" w:space="0" w:color="auto"/>
          </w:divBdr>
        </w:div>
        <w:div w:id="642082478">
          <w:marLeft w:val="480"/>
          <w:marRight w:val="0"/>
          <w:marTop w:val="0"/>
          <w:marBottom w:val="0"/>
          <w:divBdr>
            <w:top w:val="none" w:sz="0" w:space="0" w:color="auto"/>
            <w:left w:val="none" w:sz="0" w:space="0" w:color="auto"/>
            <w:bottom w:val="none" w:sz="0" w:space="0" w:color="auto"/>
            <w:right w:val="none" w:sz="0" w:space="0" w:color="auto"/>
          </w:divBdr>
        </w:div>
        <w:div w:id="1152480588">
          <w:marLeft w:val="480"/>
          <w:marRight w:val="0"/>
          <w:marTop w:val="0"/>
          <w:marBottom w:val="0"/>
          <w:divBdr>
            <w:top w:val="none" w:sz="0" w:space="0" w:color="auto"/>
            <w:left w:val="none" w:sz="0" w:space="0" w:color="auto"/>
            <w:bottom w:val="none" w:sz="0" w:space="0" w:color="auto"/>
            <w:right w:val="none" w:sz="0" w:space="0" w:color="auto"/>
          </w:divBdr>
        </w:div>
        <w:div w:id="140850505">
          <w:marLeft w:val="480"/>
          <w:marRight w:val="0"/>
          <w:marTop w:val="0"/>
          <w:marBottom w:val="0"/>
          <w:divBdr>
            <w:top w:val="none" w:sz="0" w:space="0" w:color="auto"/>
            <w:left w:val="none" w:sz="0" w:space="0" w:color="auto"/>
            <w:bottom w:val="none" w:sz="0" w:space="0" w:color="auto"/>
            <w:right w:val="none" w:sz="0" w:space="0" w:color="auto"/>
          </w:divBdr>
        </w:div>
        <w:div w:id="1341464799">
          <w:marLeft w:val="480"/>
          <w:marRight w:val="0"/>
          <w:marTop w:val="0"/>
          <w:marBottom w:val="0"/>
          <w:divBdr>
            <w:top w:val="none" w:sz="0" w:space="0" w:color="auto"/>
            <w:left w:val="none" w:sz="0" w:space="0" w:color="auto"/>
            <w:bottom w:val="none" w:sz="0" w:space="0" w:color="auto"/>
            <w:right w:val="none" w:sz="0" w:space="0" w:color="auto"/>
          </w:divBdr>
        </w:div>
        <w:div w:id="348021942">
          <w:marLeft w:val="480"/>
          <w:marRight w:val="0"/>
          <w:marTop w:val="0"/>
          <w:marBottom w:val="0"/>
          <w:divBdr>
            <w:top w:val="none" w:sz="0" w:space="0" w:color="auto"/>
            <w:left w:val="none" w:sz="0" w:space="0" w:color="auto"/>
            <w:bottom w:val="none" w:sz="0" w:space="0" w:color="auto"/>
            <w:right w:val="none" w:sz="0" w:space="0" w:color="auto"/>
          </w:divBdr>
        </w:div>
        <w:div w:id="1202548015">
          <w:marLeft w:val="480"/>
          <w:marRight w:val="0"/>
          <w:marTop w:val="0"/>
          <w:marBottom w:val="0"/>
          <w:divBdr>
            <w:top w:val="none" w:sz="0" w:space="0" w:color="auto"/>
            <w:left w:val="none" w:sz="0" w:space="0" w:color="auto"/>
            <w:bottom w:val="none" w:sz="0" w:space="0" w:color="auto"/>
            <w:right w:val="none" w:sz="0" w:space="0" w:color="auto"/>
          </w:divBdr>
        </w:div>
        <w:div w:id="1567032448">
          <w:marLeft w:val="480"/>
          <w:marRight w:val="0"/>
          <w:marTop w:val="0"/>
          <w:marBottom w:val="0"/>
          <w:divBdr>
            <w:top w:val="none" w:sz="0" w:space="0" w:color="auto"/>
            <w:left w:val="none" w:sz="0" w:space="0" w:color="auto"/>
            <w:bottom w:val="none" w:sz="0" w:space="0" w:color="auto"/>
            <w:right w:val="none" w:sz="0" w:space="0" w:color="auto"/>
          </w:divBdr>
        </w:div>
        <w:div w:id="448472483">
          <w:marLeft w:val="480"/>
          <w:marRight w:val="0"/>
          <w:marTop w:val="0"/>
          <w:marBottom w:val="0"/>
          <w:divBdr>
            <w:top w:val="none" w:sz="0" w:space="0" w:color="auto"/>
            <w:left w:val="none" w:sz="0" w:space="0" w:color="auto"/>
            <w:bottom w:val="none" w:sz="0" w:space="0" w:color="auto"/>
            <w:right w:val="none" w:sz="0" w:space="0" w:color="auto"/>
          </w:divBdr>
        </w:div>
        <w:div w:id="1983541740">
          <w:marLeft w:val="480"/>
          <w:marRight w:val="0"/>
          <w:marTop w:val="0"/>
          <w:marBottom w:val="0"/>
          <w:divBdr>
            <w:top w:val="none" w:sz="0" w:space="0" w:color="auto"/>
            <w:left w:val="none" w:sz="0" w:space="0" w:color="auto"/>
            <w:bottom w:val="none" w:sz="0" w:space="0" w:color="auto"/>
            <w:right w:val="none" w:sz="0" w:space="0" w:color="auto"/>
          </w:divBdr>
        </w:div>
        <w:div w:id="471483161">
          <w:marLeft w:val="480"/>
          <w:marRight w:val="0"/>
          <w:marTop w:val="0"/>
          <w:marBottom w:val="0"/>
          <w:divBdr>
            <w:top w:val="none" w:sz="0" w:space="0" w:color="auto"/>
            <w:left w:val="none" w:sz="0" w:space="0" w:color="auto"/>
            <w:bottom w:val="none" w:sz="0" w:space="0" w:color="auto"/>
            <w:right w:val="none" w:sz="0" w:space="0" w:color="auto"/>
          </w:divBdr>
        </w:div>
        <w:div w:id="814681427">
          <w:marLeft w:val="480"/>
          <w:marRight w:val="0"/>
          <w:marTop w:val="0"/>
          <w:marBottom w:val="0"/>
          <w:divBdr>
            <w:top w:val="none" w:sz="0" w:space="0" w:color="auto"/>
            <w:left w:val="none" w:sz="0" w:space="0" w:color="auto"/>
            <w:bottom w:val="none" w:sz="0" w:space="0" w:color="auto"/>
            <w:right w:val="none" w:sz="0" w:space="0" w:color="auto"/>
          </w:divBdr>
        </w:div>
        <w:div w:id="851265890">
          <w:marLeft w:val="480"/>
          <w:marRight w:val="0"/>
          <w:marTop w:val="0"/>
          <w:marBottom w:val="0"/>
          <w:divBdr>
            <w:top w:val="none" w:sz="0" w:space="0" w:color="auto"/>
            <w:left w:val="none" w:sz="0" w:space="0" w:color="auto"/>
            <w:bottom w:val="none" w:sz="0" w:space="0" w:color="auto"/>
            <w:right w:val="none" w:sz="0" w:space="0" w:color="auto"/>
          </w:divBdr>
        </w:div>
        <w:div w:id="1450902313">
          <w:marLeft w:val="480"/>
          <w:marRight w:val="0"/>
          <w:marTop w:val="0"/>
          <w:marBottom w:val="0"/>
          <w:divBdr>
            <w:top w:val="none" w:sz="0" w:space="0" w:color="auto"/>
            <w:left w:val="none" w:sz="0" w:space="0" w:color="auto"/>
            <w:bottom w:val="none" w:sz="0" w:space="0" w:color="auto"/>
            <w:right w:val="none" w:sz="0" w:space="0" w:color="auto"/>
          </w:divBdr>
        </w:div>
        <w:div w:id="1152671770">
          <w:marLeft w:val="480"/>
          <w:marRight w:val="0"/>
          <w:marTop w:val="0"/>
          <w:marBottom w:val="0"/>
          <w:divBdr>
            <w:top w:val="none" w:sz="0" w:space="0" w:color="auto"/>
            <w:left w:val="none" w:sz="0" w:space="0" w:color="auto"/>
            <w:bottom w:val="none" w:sz="0" w:space="0" w:color="auto"/>
            <w:right w:val="none" w:sz="0" w:space="0" w:color="auto"/>
          </w:divBdr>
        </w:div>
        <w:div w:id="1825777499">
          <w:marLeft w:val="480"/>
          <w:marRight w:val="0"/>
          <w:marTop w:val="0"/>
          <w:marBottom w:val="0"/>
          <w:divBdr>
            <w:top w:val="none" w:sz="0" w:space="0" w:color="auto"/>
            <w:left w:val="none" w:sz="0" w:space="0" w:color="auto"/>
            <w:bottom w:val="none" w:sz="0" w:space="0" w:color="auto"/>
            <w:right w:val="none" w:sz="0" w:space="0" w:color="auto"/>
          </w:divBdr>
        </w:div>
        <w:div w:id="1691176960">
          <w:marLeft w:val="480"/>
          <w:marRight w:val="0"/>
          <w:marTop w:val="0"/>
          <w:marBottom w:val="0"/>
          <w:divBdr>
            <w:top w:val="none" w:sz="0" w:space="0" w:color="auto"/>
            <w:left w:val="none" w:sz="0" w:space="0" w:color="auto"/>
            <w:bottom w:val="none" w:sz="0" w:space="0" w:color="auto"/>
            <w:right w:val="none" w:sz="0" w:space="0" w:color="auto"/>
          </w:divBdr>
        </w:div>
        <w:div w:id="763842610">
          <w:marLeft w:val="480"/>
          <w:marRight w:val="0"/>
          <w:marTop w:val="0"/>
          <w:marBottom w:val="0"/>
          <w:divBdr>
            <w:top w:val="none" w:sz="0" w:space="0" w:color="auto"/>
            <w:left w:val="none" w:sz="0" w:space="0" w:color="auto"/>
            <w:bottom w:val="none" w:sz="0" w:space="0" w:color="auto"/>
            <w:right w:val="none" w:sz="0" w:space="0" w:color="auto"/>
          </w:divBdr>
        </w:div>
        <w:div w:id="751009691">
          <w:marLeft w:val="480"/>
          <w:marRight w:val="0"/>
          <w:marTop w:val="0"/>
          <w:marBottom w:val="0"/>
          <w:divBdr>
            <w:top w:val="none" w:sz="0" w:space="0" w:color="auto"/>
            <w:left w:val="none" w:sz="0" w:space="0" w:color="auto"/>
            <w:bottom w:val="none" w:sz="0" w:space="0" w:color="auto"/>
            <w:right w:val="none" w:sz="0" w:space="0" w:color="auto"/>
          </w:divBdr>
        </w:div>
        <w:div w:id="40640805">
          <w:marLeft w:val="480"/>
          <w:marRight w:val="0"/>
          <w:marTop w:val="0"/>
          <w:marBottom w:val="0"/>
          <w:divBdr>
            <w:top w:val="none" w:sz="0" w:space="0" w:color="auto"/>
            <w:left w:val="none" w:sz="0" w:space="0" w:color="auto"/>
            <w:bottom w:val="none" w:sz="0" w:space="0" w:color="auto"/>
            <w:right w:val="none" w:sz="0" w:space="0" w:color="auto"/>
          </w:divBdr>
        </w:div>
        <w:div w:id="531647639">
          <w:marLeft w:val="480"/>
          <w:marRight w:val="0"/>
          <w:marTop w:val="0"/>
          <w:marBottom w:val="0"/>
          <w:divBdr>
            <w:top w:val="none" w:sz="0" w:space="0" w:color="auto"/>
            <w:left w:val="none" w:sz="0" w:space="0" w:color="auto"/>
            <w:bottom w:val="none" w:sz="0" w:space="0" w:color="auto"/>
            <w:right w:val="none" w:sz="0" w:space="0" w:color="auto"/>
          </w:divBdr>
        </w:div>
        <w:div w:id="1500658456">
          <w:marLeft w:val="480"/>
          <w:marRight w:val="0"/>
          <w:marTop w:val="0"/>
          <w:marBottom w:val="0"/>
          <w:divBdr>
            <w:top w:val="none" w:sz="0" w:space="0" w:color="auto"/>
            <w:left w:val="none" w:sz="0" w:space="0" w:color="auto"/>
            <w:bottom w:val="none" w:sz="0" w:space="0" w:color="auto"/>
            <w:right w:val="none" w:sz="0" w:space="0" w:color="auto"/>
          </w:divBdr>
        </w:div>
        <w:div w:id="524026001">
          <w:marLeft w:val="480"/>
          <w:marRight w:val="0"/>
          <w:marTop w:val="0"/>
          <w:marBottom w:val="0"/>
          <w:divBdr>
            <w:top w:val="none" w:sz="0" w:space="0" w:color="auto"/>
            <w:left w:val="none" w:sz="0" w:space="0" w:color="auto"/>
            <w:bottom w:val="none" w:sz="0" w:space="0" w:color="auto"/>
            <w:right w:val="none" w:sz="0" w:space="0" w:color="auto"/>
          </w:divBdr>
        </w:div>
        <w:div w:id="1107851416">
          <w:marLeft w:val="480"/>
          <w:marRight w:val="0"/>
          <w:marTop w:val="0"/>
          <w:marBottom w:val="0"/>
          <w:divBdr>
            <w:top w:val="none" w:sz="0" w:space="0" w:color="auto"/>
            <w:left w:val="none" w:sz="0" w:space="0" w:color="auto"/>
            <w:bottom w:val="none" w:sz="0" w:space="0" w:color="auto"/>
            <w:right w:val="none" w:sz="0" w:space="0" w:color="auto"/>
          </w:divBdr>
        </w:div>
        <w:div w:id="2143309155">
          <w:marLeft w:val="480"/>
          <w:marRight w:val="0"/>
          <w:marTop w:val="0"/>
          <w:marBottom w:val="0"/>
          <w:divBdr>
            <w:top w:val="none" w:sz="0" w:space="0" w:color="auto"/>
            <w:left w:val="none" w:sz="0" w:space="0" w:color="auto"/>
            <w:bottom w:val="none" w:sz="0" w:space="0" w:color="auto"/>
            <w:right w:val="none" w:sz="0" w:space="0" w:color="auto"/>
          </w:divBdr>
        </w:div>
        <w:div w:id="1524899329">
          <w:marLeft w:val="480"/>
          <w:marRight w:val="0"/>
          <w:marTop w:val="0"/>
          <w:marBottom w:val="0"/>
          <w:divBdr>
            <w:top w:val="none" w:sz="0" w:space="0" w:color="auto"/>
            <w:left w:val="none" w:sz="0" w:space="0" w:color="auto"/>
            <w:bottom w:val="none" w:sz="0" w:space="0" w:color="auto"/>
            <w:right w:val="none" w:sz="0" w:space="0" w:color="auto"/>
          </w:divBdr>
        </w:div>
        <w:div w:id="308217545">
          <w:marLeft w:val="480"/>
          <w:marRight w:val="0"/>
          <w:marTop w:val="0"/>
          <w:marBottom w:val="0"/>
          <w:divBdr>
            <w:top w:val="none" w:sz="0" w:space="0" w:color="auto"/>
            <w:left w:val="none" w:sz="0" w:space="0" w:color="auto"/>
            <w:bottom w:val="none" w:sz="0" w:space="0" w:color="auto"/>
            <w:right w:val="none" w:sz="0" w:space="0" w:color="auto"/>
          </w:divBdr>
        </w:div>
        <w:div w:id="1182860247">
          <w:marLeft w:val="480"/>
          <w:marRight w:val="0"/>
          <w:marTop w:val="0"/>
          <w:marBottom w:val="0"/>
          <w:divBdr>
            <w:top w:val="none" w:sz="0" w:space="0" w:color="auto"/>
            <w:left w:val="none" w:sz="0" w:space="0" w:color="auto"/>
            <w:bottom w:val="none" w:sz="0" w:space="0" w:color="auto"/>
            <w:right w:val="none" w:sz="0" w:space="0" w:color="auto"/>
          </w:divBdr>
        </w:div>
        <w:div w:id="1384721064">
          <w:marLeft w:val="480"/>
          <w:marRight w:val="0"/>
          <w:marTop w:val="0"/>
          <w:marBottom w:val="0"/>
          <w:divBdr>
            <w:top w:val="none" w:sz="0" w:space="0" w:color="auto"/>
            <w:left w:val="none" w:sz="0" w:space="0" w:color="auto"/>
            <w:bottom w:val="none" w:sz="0" w:space="0" w:color="auto"/>
            <w:right w:val="none" w:sz="0" w:space="0" w:color="auto"/>
          </w:divBdr>
        </w:div>
        <w:div w:id="2107142991">
          <w:marLeft w:val="480"/>
          <w:marRight w:val="0"/>
          <w:marTop w:val="0"/>
          <w:marBottom w:val="0"/>
          <w:divBdr>
            <w:top w:val="none" w:sz="0" w:space="0" w:color="auto"/>
            <w:left w:val="none" w:sz="0" w:space="0" w:color="auto"/>
            <w:bottom w:val="none" w:sz="0" w:space="0" w:color="auto"/>
            <w:right w:val="none" w:sz="0" w:space="0" w:color="auto"/>
          </w:divBdr>
        </w:div>
        <w:div w:id="1157066508">
          <w:marLeft w:val="480"/>
          <w:marRight w:val="0"/>
          <w:marTop w:val="0"/>
          <w:marBottom w:val="0"/>
          <w:divBdr>
            <w:top w:val="none" w:sz="0" w:space="0" w:color="auto"/>
            <w:left w:val="none" w:sz="0" w:space="0" w:color="auto"/>
            <w:bottom w:val="none" w:sz="0" w:space="0" w:color="auto"/>
            <w:right w:val="none" w:sz="0" w:space="0" w:color="auto"/>
          </w:divBdr>
        </w:div>
        <w:div w:id="1079130557">
          <w:marLeft w:val="480"/>
          <w:marRight w:val="0"/>
          <w:marTop w:val="0"/>
          <w:marBottom w:val="0"/>
          <w:divBdr>
            <w:top w:val="none" w:sz="0" w:space="0" w:color="auto"/>
            <w:left w:val="none" w:sz="0" w:space="0" w:color="auto"/>
            <w:bottom w:val="none" w:sz="0" w:space="0" w:color="auto"/>
            <w:right w:val="none" w:sz="0" w:space="0" w:color="auto"/>
          </w:divBdr>
        </w:div>
        <w:div w:id="818692056">
          <w:marLeft w:val="480"/>
          <w:marRight w:val="0"/>
          <w:marTop w:val="0"/>
          <w:marBottom w:val="0"/>
          <w:divBdr>
            <w:top w:val="none" w:sz="0" w:space="0" w:color="auto"/>
            <w:left w:val="none" w:sz="0" w:space="0" w:color="auto"/>
            <w:bottom w:val="none" w:sz="0" w:space="0" w:color="auto"/>
            <w:right w:val="none" w:sz="0" w:space="0" w:color="auto"/>
          </w:divBdr>
        </w:div>
        <w:div w:id="1383820970">
          <w:marLeft w:val="480"/>
          <w:marRight w:val="0"/>
          <w:marTop w:val="0"/>
          <w:marBottom w:val="0"/>
          <w:divBdr>
            <w:top w:val="none" w:sz="0" w:space="0" w:color="auto"/>
            <w:left w:val="none" w:sz="0" w:space="0" w:color="auto"/>
            <w:bottom w:val="none" w:sz="0" w:space="0" w:color="auto"/>
            <w:right w:val="none" w:sz="0" w:space="0" w:color="auto"/>
          </w:divBdr>
        </w:div>
        <w:div w:id="557285365">
          <w:marLeft w:val="480"/>
          <w:marRight w:val="0"/>
          <w:marTop w:val="0"/>
          <w:marBottom w:val="0"/>
          <w:divBdr>
            <w:top w:val="none" w:sz="0" w:space="0" w:color="auto"/>
            <w:left w:val="none" w:sz="0" w:space="0" w:color="auto"/>
            <w:bottom w:val="none" w:sz="0" w:space="0" w:color="auto"/>
            <w:right w:val="none" w:sz="0" w:space="0" w:color="auto"/>
          </w:divBdr>
        </w:div>
        <w:div w:id="165827569">
          <w:marLeft w:val="480"/>
          <w:marRight w:val="0"/>
          <w:marTop w:val="0"/>
          <w:marBottom w:val="0"/>
          <w:divBdr>
            <w:top w:val="none" w:sz="0" w:space="0" w:color="auto"/>
            <w:left w:val="none" w:sz="0" w:space="0" w:color="auto"/>
            <w:bottom w:val="none" w:sz="0" w:space="0" w:color="auto"/>
            <w:right w:val="none" w:sz="0" w:space="0" w:color="auto"/>
          </w:divBdr>
        </w:div>
        <w:div w:id="1765490899">
          <w:marLeft w:val="480"/>
          <w:marRight w:val="0"/>
          <w:marTop w:val="0"/>
          <w:marBottom w:val="0"/>
          <w:divBdr>
            <w:top w:val="none" w:sz="0" w:space="0" w:color="auto"/>
            <w:left w:val="none" w:sz="0" w:space="0" w:color="auto"/>
            <w:bottom w:val="none" w:sz="0" w:space="0" w:color="auto"/>
            <w:right w:val="none" w:sz="0" w:space="0" w:color="auto"/>
          </w:divBdr>
        </w:div>
        <w:div w:id="87116065">
          <w:marLeft w:val="480"/>
          <w:marRight w:val="0"/>
          <w:marTop w:val="0"/>
          <w:marBottom w:val="0"/>
          <w:divBdr>
            <w:top w:val="none" w:sz="0" w:space="0" w:color="auto"/>
            <w:left w:val="none" w:sz="0" w:space="0" w:color="auto"/>
            <w:bottom w:val="none" w:sz="0" w:space="0" w:color="auto"/>
            <w:right w:val="none" w:sz="0" w:space="0" w:color="auto"/>
          </w:divBdr>
        </w:div>
        <w:div w:id="365834960">
          <w:marLeft w:val="480"/>
          <w:marRight w:val="0"/>
          <w:marTop w:val="0"/>
          <w:marBottom w:val="0"/>
          <w:divBdr>
            <w:top w:val="none" w:sz="0" w:space="0" w:color="auto"/>
            <w:left w:val="none" w:sz="0" w:space="0" w:color="auto"/>
            <w:bottom w:val="none" w:sz="0" w:space="0" w:color="auto"/>
            <w:right w:val="none" w:sz="0" w:space="0" w:color="auto"/>
          </w:divBdr>
        </w:div>
        <w:div w:id="2083596758">
          <w:marLeft w:val="480"/>
          <w:marRight w:val="0"/>
          <w:marTop w:val="0"/>
          <w:marBottom w:val="0"/>
          <w:divBdr>
            <w:top w:val="none" w:sz="0" w:space="0" w:color="auto"/>
            <w:left w:val="none" w:sz="0" w:space="0" w:color="auto"/>
            <w:bottom w:val="none" w:sz="0" w:space="0" w:color="auto"/>
            <w:right w:val="none" w:sz="0" w:space="0" w:color="auto"/>
          </w:divBdr>
        </w:div>
        <w:div w:id="429667223">
          <w:marLeft w:val="480"/>
          <w:marRight w:val="0"/>
          <w:marTop w:val="0"/>
          <w:marBottom w:val="0"/>
          <w:divBdr>
            <w:top w:val="none" w:sz="0" w:space="0" w:color="auto"/>
            <w:left w:val="none" w:sz="0" w:space="0" w:color="auto"/>
            <w:bottom w:val="none" w:sz="0" w:space="0" w:color="auto"/>
            <w:right w:val="none" w:sz="0" w:space="0" w:color="auto"/>
          </w:divBdr>
        </w:div>
        <w:div w:id="1333222007">
          <w:marLeft w:val="480"/>
          <w:marRight w:val="0"/>
          <w:marTop w:val="0"/>
          <w:marBottom w:val="0"/>
          <w:divBdr>
            <w:top w:val="none" w:sz="0" w:space="0" w:color="auto"/>
            <w:left w:val="none" w:sz="0" w:space="0" w:color="auto"/>
            <w:bottom w:val="none" w:sz="0" w:space="0" w:color="auto"/>
            <w:right w:val="none" w:sz="0" w:space="0" w:color="auto"/>
          </w:divBdr>
        </w:div>
        <w:div w:id="449714553">
          <w:marLeft w:val="480"/>
          <w:marRight w:val="0"/>
          <w:marTop w:val="0"/>
          <w:marBottom w:val="0"/>
          <w:divBdr>
            <w:top w:val="none" w:sz="0" w:space="0" w:color="auto"/>
            <w:left w:val="none" w:sz="0" w:space="0" w:color="auto"/>
            <w:bottom w:val="none" w:sz="0" w:space="0" w:color="auto"/>
            <w:right w:val="none" w:sz="0" w:space="0" w:color="auto"/>
          </w:divBdr>
        </w:div>
        <w:div w:id="1129322180">
          <w:marLeft w:val="480"/>
          <w:marRight w:val="0"/>
          <w:marTop w:val="0"/>
          <w:marBottom w:val="0"/>
          <w:divBdr>
            <w:top w:val="none" w:sz="0" w:space="0" w:color="auto"/>
            <w:left w:val="none" w:sz="0" w:space="0" w:color="auto"/>
            <w:bottom w:val="none" w:sz="0" w:space="0" w:color="auto"/>
            <w:right w:val="none" w:sz="0" w:space="0" w:color="auto"/>
          </w:divBdr>
        </w:div>
        <w:div w:id="1549801104">
          <w:marLeft w:val="480"/>
          <w:marRight w:val="0"/>
          <w:marTop w:val="0"/>
          <w:marBottom w:val="0"/>
          <w:divBdr>
            <w:top w:val="none" w:sz="0" w:space="0" w:color="auto"/>
            <w:left w:val="none" w:sz="0" w:space="0" w:color="auto"/>
            <w:bottom w:val="none" w:sz="0" w:space="0" w:color="auto"/>
            <w:right w:val="none" w:sz="0" w:space="0" w:color="auto"/>
          </w:divBdr>
        </w:div>
        <w:div w:id="782386987">
          <w:marLeft w:val="480"/>
          <w:marRight w:val="0"/>
          <w:marTop w:val="0"/>
          <w:marBottom w:val="0"/>
          <w:divBdr>
            <w:top w:val="none" w:sz="0" w:space="0" w:color="auto"/>
            <w:left w:val="none" w:sz="0" w:space="0" w:color="auto"/>
            <w:bottom w:val="none" w:sz="0" w:space="0" w:color="auto"/>
            <w:right w:val="none" w:sz="0" w:space="0" w:color="auto"/>
          </w:divBdr>
        </w:div>
        <w:div w:id="1656102791">
          <w:marLeft w:val="480"/>
          <w:marRight w:val="0"/>
          <w:marTop w:val="0"/>
          <w:marBottom w:val="0"/>
          <w:divBdr>
            <w:top w:val="none" w:sz="0" w:space="0" w:color="auto"/>
            <w:left w:val="none" w:sz="0" w:space="0" w:color="auto"/>
            <w:bottom w:val="none" w:sz="0" w:space="0" w:color="auto"/>
            <w:right w:val="none" w:sz="0" w:space="0" w:color="auto"/>
          </w:divBdr>
        </w:div>
        <w:div w:id="301466905">
          <w:marLeft w:val="480"/>
          <w:marRight w:val="0"/>
          <w:marTop w:val="0"/>
          <w:marBottom w:val="0"/>
          <w:divBdr>
            <w:top w:val="none" w:sz="0" w:space="0" w:color="auto"/>
            <w:left w:val="none" w:sz="0" w:space="0" w:color="auto"/>
            <w:bottom w:val="none" w:sz="0" w:space="0" w:color="auto"/>
            <w:right w:val="none" w:sz="0" w:space="0" w:color="auto"/>
          </w:divBdr>
        </w:div>
        <w:div w:id="225336147">
          <w:marLeft w:val="480"/>
          <w:marRight w:val="0"/>
          <w:marTop w:val="0"/>
          <w:marBottom w:val="0"/>
          <w:divBdr>
            <w:top w:val="none" w:sz="0" w:space="0" w:color="auto"/>
            <w:left w:val="none" w:sz="0" w:space="0" w:color="auto"/>
            <w:bottom w:val="none" w:sz="0" w:space="0" w:color="auto"/>
            <w:right w:val="none" w:sz="0" w:space="0" w:color="auto"/>
          </w:divBdr>
        </w:div>
        <w:div w:id="807862445">
          <w:marLeft w:val="480"/>
          <w:marRight w:val="0"/>
          <w:marTop w:val="0"/>
          <w:marBottom w:val="0"/>
          <w:divBdr>
            <w:top w:val="none" w:sz="0" w:space="0" w:color="auto"/>
            <w:left w:val="none" w:sz="0" w:space="0" w:color="auto"/>
            <w:bottom w:val="none" w:sz="0" w:space="0" w:color="auto"/>
            <w:right w:val="none" w:sz="0" w:space="0" w:color="auto"/>
          </w:divBdr>
        </w:div>
        <w:div w:id="2067490705">
          <w:marLeft w:val="480"/>
          <w:marRight w:val="0"/>
          <w:marTop w:val="0"/>
          <w:marBottom w:val="0"/>
          <w:divBdr>
            <w:top w:val="none" w:sz="0" w:space="0" w:color="auto"/>
            <w:left w:val="none" w:sz="0" w:space="0" w:color="auto"/>
            <w:bottom w:val="none" w:sz="0" w:space="0" w:color="auto"/>
            <w:right w:val="none" w:sz="0" w:space="0" w:color="auto"/>
          </w:divBdr>
        </w:div>
        <w:div w:id="1319264550">
          <w:marLeft w:val="480"/>
          <w:marRight w:val="0"/>
          <w:marTop w:val="0"/>
          <w:marBottom w:val="0"/>
          <w:divBdr>
            <w:top w:val="none" w:sz="0" w:space="0" w:color="auto"/>
            <w:left w:val="none" w:sz="0" w:space="0" w:color="auto"/>
            <w:bottom w:val="none" w:sz="0" w:space="0" w:color="auto"/>
            <w:right w:val="none" w:sz="0" w:space="0" w:color="auto"/>
          </w:divBdr>
        </w:div>
        <w:div w:id="302933947">
          <w:marLeft w:val="480"/>
          <w:marRight w:val="0"/>
          <w:marTop w:val="0"/>
          <w:marBottom w:val="0"/>
          <w:divBdr>
            <w:top w:val="none" w:sz="0" w:space="0" w:color="auto"/>
            <w:left w:val="none" w:sz="0" w:space="0" w:color="auto"/>
            <w:bottom w:val="none" w:sz="0" w:space="0" w:color="auto"/>
            <w:right w:val="none" w:sz="0" w:space="0" w:color="auto"/>
          </w:divBdr>
        </w:div>
        <w:div w:id="604770013">
          <w:marLeft w:val="480"/>
          <w:marRight w:val="0"/>
          <w:marTop w:val="0"/>
          <w:marBottom w:val="0"/>
          <w:divBdr>
            <w:top w:val="none" w:sz="0" w:space="0" w:color="auto"/>
            <w:left w:val="none" w:sz="0" w:space="0" w:color="auto"/>
            <w:bottom w:val="none" w:sz="0" w:space="0" w:color="auto"/>
            <w:right w:val="none" w:sz="0" w:space="0" w:color="auto"/>
          </w:divBdr>
        </w:div>
        <w:div w:id="1399551237">
          <w:marLeft w:val="480"/>
          <w:marRight w:val="0"/>
          <w:marTop w:val="0"/>
          <w:marBottom w:val="0"/>
          <w:divBdr>
            <w:top w:val="none" w:sz="0" w:space="0" w:color="auto"/>
            <w:left w:val="none" w:sz="0" w:space="0" w:color="auto"/>
            <w:bottom w:val="none" w:sz="0" w:space="0" w:color="auto"/>
            <w:right w:val="none" w:sz="0" w:space="0" w:color="auto"/>
          </w:divBdr>
        </w:div>
        <w:div w:id="1736732927">
          <w:marLeft w:val="480"/>
          <w:marRight w:val="0"/>
          <w:marTop w:val="0"/>
          <w:marBottom w:val="0"/>
          <w:divBdr>
            <w:top w:val="none" w:sz="0" w:space="0" w:color="auto"/>
            <w:left w:val="none" w:sz="0" w:space="0" w:color="auto"/>
            <w:bottom w:val="none" w:sz="0" w:space="0" w:color="auto"/>
            <w:right w:val="none" w:sz="0" w:space="0" w:color="auto"/>
          </w:divBdr>
        </w:div>
        <w:div w:id="106046376">
          <w:marLeft w:val="480"/>
          <w:marRight w:val="0"/>
          <w:marTop w:val="0"/>
          <w:marBottom w:val="0"/>
          <w:divBdr>
            <w:top w:val="none" w:sz="0" w:space="0" w:color="auto"/>
            <w:left w:val="none" w:sz="0" w:space="0" w:color="auto"/>
            <w:bottom w:val="none" w:sz="0" w:space="0" w:color="auto"/>
            <w:right w:val="none" w:sz="0" w:space="0" w:color="auto"/>
          </w:divBdr>
        </w:div>
        <w:div w:id="2100786022">
          <w:marLeft w:val="480"/>
          <w:marRight w:val="0"/>
          <w:marTop w:val="0"/>
          <w:marBottom w:val="0"/>
          <w:divBdr>
            <w:top w:val="none" w:sz="0" w:space="0" w:color="auto"/>
            <w:left w:val="none" w:sz="0" w:space="0" w:color="auto"/>
            <w:bottom w:val="none" w:sz="0" w:space="0" w:color="auto"/>
            <w:right w:val="none" w:sz="0" w:space="0" w:color="auto"/>
          </w:divBdr>
        </w:div>
        <w:div w:id="750546914">
          <w:marLeft w:val="480"/>
          <w:marRight w:val="0"/>
          <w:marTop w:val="0"/>
          <w:marBottom w:val="0"/>
          <w:divBdr>
            <w:top w:val="none" w:sz="0" w:space="0" w:color="auto"/>
            <w:left w:val="none" w:sz="0" w:space="0" w:color="auto"/>
            <w:bottom w:val="none" w:sz="0" w:space="0" w:color="auto"/>
            <w:right w:val="none" w:sz="0" w:space="0" w:color="auto"/>
          </w:divBdr>
        </w:div>
        <w:div w:id="1354455699">
          <w:marLeft w:val="480"/>
          <w:marRight w:val="0"/>
          <w:marTop w:val="0"/>
          <w:marBottom w:val="0"/>
          <w:divBdr>
            <w:top w:val="none" w:sz="0" w:space="0" w:color="auto"/>
            <w:left w:val="none" w:sz="0" w:space="0" w:color="auto"/>
            <w:bottom w:val="none" w:sz="0" w:space="0" w:color="auto"/>
            <w:right w:val="none" w:sz="0" w:space="0" w:color="auto"/>
          </w:divBdr>
        </w:div>
        <w:div w:id="1577858078">
          <w:marLeft w:val="480"/>
          <w:marRight w:val="0"/>
          <w:marTop w:val="0"/>
          <w:marBottom w:val="0"/>
          <w:divBdr>
            <w:top w:val="none" w:sz="0" w:space="0" w:color="auto"/>
            <w:left w:val="none" w:sz="0" w:space="0" w:color="auto"/>
            <w:bottom w:val="none" w:sz="0" w:space="0" w:color="auto"/>
            <w:right w:val="none" w:sz="0" w:space="0" w:color="auto"/>
          </w:divBdr>
        </w:div>
        <w:div w:id="2082092312">
          <w:marLeft w:val="480"/>
          <w:marRight w:val="0"/>
          <w:marTop w:val="0"/>
          <w:marBottom w:val="0"/>
          <w:divBdr>
            <w:top w:val="none" w:sz="0" w:space="0" w:color="auto"/>
            <w:left w:val="none" w:sz="0" w:space="0" w:color="auto"/>
            <w:bottom w:val="none" w:sz="0" w:space="0" w:color="auto"/>
            <w:right w:val="none" w:sz="0" w:space="0" w:color="auto"/>
          </w:divBdr>
        </w:div>
        <w:div w:id="1995792339">
          <w:marLeft w:val="480"/>
          <w:marRight w:val="0"/>
          <w:marTop w:val="0"/>
          <w:marBottom w:val="0"/>
          <w:divBdr>
            <w:top w:val="none" w:sz="0" w:space="0" w:color="auto"/>
            <w:left w:val="none" w:sz="0" w:space="0" w:color="auto"/>
            <w:bottom w:val="none" w:sz="0" w:space="0" w:color="auto"/>
            <w:right w:val="none" w:sz="0" w:space="0" w:color="auto"/>
          </w:divBdr>
        </w:div>
        <w:div w:id="1279870929">
          <w:marLeft w:val="480"/>
          <w:marRight w:val="0"/>
          <w:marTop w:val="0"/>
          <w:marBottom w:val="0"/>
          <w:divBdr>
            <w:top w:val="none" w:sz="0" w:space="0" w:color="auto"/>
            <w:left w:val="none" w:sz="0" w:space="0" w:color="auto"/>
            <w:bottom w:val="none" w:sz="0" w:space="0" w:color="auto"/>
            <w:right w:val="none" w:sz="0" w:space="0" w:color="auto"/>
          </w:divBdr>
        </w:div>
        <w:div w:id="1046445697">
          <w:marLeft w:val="480"/>
          <w:marRight w:val="0"/>
          <w:marTop w:val="0"/>
          <w:marBottom w:val="0"/>
          <w:divBdr>
            <w:top w:val="none" w:sz="0" w:space="0" w:color="auto"/>
            <w:left w:val="none" w:sz="0" w:space="0" w:color="auto"/>
            <w:bottom w:val="none" w:sz="0" w:space="0" w:color="auto"/>
            <w:right w:val="none" w:sz="0" w:space="0" w:color="auto"/>
          </w:divBdr>
        </w:div>
        <w:div w:id="1178928109">
          <w:marLeft w:val="480"/>
          <w:marRight w:val="0"/>
          <w:marTop w:val="0"/>
          <w:marBottom w:val="0"/>
          <w:divBdr>
            <w:top w:val="none" w:sz="0" w:space="0" w:color="auto"/>
            <w:left w:val="none" w:sz="0" w:space="0" w:color="auto"/>
            <w:bottom w:val="none" w:sz="0" w:space="0" w:color="auto"/>
            <w:right w:val="none" w:sz="0" w:space="0" w:color="auto"/>
          </w:divBdr>
        </w:div>
        <w:div w:id="753819979">
          <w:marLeft w:val="480"/>
          <w:marRight w:val="0"/>
          <w:marTop w:val="0"/>
          <w:marBottom w:val="0"/>
          <w:divBdr>
            <w:top w:val="none" w:sz="0" w:space="0" w:color="auto"/>
            <w:left w:val="none" w:sz="0" w:space="0" w:color="auto"/>
            <w:bottom w:val="none" w:sz="0" w:space="0" w:color="auto"/>
            <w:right w:val="none" w:sz="0" w:space="0" w:color="auto"/>
          </w:divBdr>
        </w:div>
        <w:div w:id="458300569">
          <w:marLeft w:val="480"/>
          <w:marRight w:val="0"/>
          <w:marTop w:val="0"/>
          <w:marBottom w:val="0"/>
          <w:divBdr>
            <w:top w:val="none" w:sz="0" w:space="0" w:color="auto"/>
            <w:left w:val="none" w:sz="0" w:space="0" w:color="auto"/>
            <w:bottom w:val="none" w:sz="0" w:space="0" w:color="auto"/>
            <w:right w:val="none" w:sz="0" w:space="0" w:color="auto"/>
          </w:divBdr>
        </w:div>
        <w:div w:id="592664531">
          <w:marLeft w:val="480"/>
          <w:marRight w:val="0"/>
          <w:marTop w:val="0"/>
          <w:marBottom w:val="0"/>
          <w:divBdr>
            <w:top w:val="none" w:sz="0" w:space="0" w:color="auto"/>
            <w:left w:val="none" w:sz="0" w:space="0" w:color="auto"/>
            <w:bottom w:val="none" w:sz="0" w:space="0" w:color="auto"/>
            <w:right w:val="none" w:sz="0" w:space="0" w:color="auto"/>
          </w:divBdr>
        </w:div>
      </w:divsChild>
    </w:div>
    <w:div w:id="1840340769">
      <w:bodyDiv w:val="1"/>
      <w:marLeft w:val="0"/>
      <w:marRight w:val="0"/>
      <w:marTop w:val="0"/>
      <w:marBottom w:val="0"/>
      <w:divBdr>
        <w:top w:val="none" w:sz="0" w:space="0" w:color="auto"/>
        <w:left w:val="none" w:sz="0" w:space="0" w:color="auto"/>
        <w:bottom w:val="none" w:sz="0" w:space="0" w:color="auto"/>
        <w:right w:val="none" w:sz="0" w:space="0" w:color="auto"/>
      </w:divBdr>
      <w:divsChild>
        <w:div w:id="498734061">
          <w:marLeft w:val="480"/>
          <w:marRight w:val="0"/>
          <w:marTop w:val="0"/>
          <w:marBottom w:val="0"/>
          <w:divBdr>
            <w:top w:val="none" w:sz="0" w:space="0" w:color="auto"/>
            <w:left w:val="none" w:sz="0" w:space="0" w:color="auto"/>
            <w:bottom w:val="none" w:sz="0" w:space="0" w:color="auto"/>
            <w:right w:val="none" w:sz="0" w:space="0" w:color="auto"/>
          </w:divBdr>
        </w:div>
        <w:div w:id="1949853219">
          <w:marLeft w:val="480"/>
          <w:marRight w:val="0"/>
          <w:marTop w:val="0"/>
          <w:marBottom w:val="0"/>
          <w:divBdr>
            <w:top w:val="none" w:sz="0" w:space="0" w:color="auto"/>
            <w:left w:val="none" w:sz="0" w:space="0" w:color="auto"/>
            <w:bottom w:val="none" w:sz="0" w:space="0" w:color="auto"/>
            <w:right w:val="none" w:sz="0" w:space="0" w:color="auto"/>
          </w:divBdr>
        </w:div>
        <w:div w:id="30111098">
          <w:marLeft w:val="480"/>
          <w:marRight w:val="0"/>
          <w:marTop w:val="0"/>
          <w:marBottom w:val="0"/>
          <w:divBdr>
            <w:top w:val="none" w:sz="0" w:space="0" w:color="auto"/>
            <w:left w:val="none" w:sz="0" w:space="0" w:color="auto"/>
            <w:bottom w:val="none" w:sz="0" w:space="0" w:color="auto"/>
            <w:right w:val="none" w:sz="0" w:space="0" w:color="auto"/>
          </w:divBdr>
        </w:div>
        <w:div w:id="1690788484">
          <w:marLeft w:val="480"/>
          <w:marRight w:val="0"/>
          <w:marTop w:val="0"/>
          <w:marBottom w:val="0"/>
          <w:divBdr>
            <w:top w:val="none" w:sz="0" w:space="0" w:color="auto"/>
            <w:left w:val="none" w:sz="0" w:space="0" w:color="auto"/>
            <w:bottom w:val="none" w:sz="0" w:space="0" w:color="auto"/>
            <w:right w:val="none" w:sz="0" w:space="0" w:color="auto"/>
          </w:divBdr>
        </w:div>
        <w:div w:id="2069373372">
          <w:marLeft w:val="480"/>
          <w:marRight w:val="0"/>
          <w:marTop w:val="0"/>
          <w:marBottom w:val="0"/>
          <w:divBdr>
            <w:top w:val="none" w:sz="0" w:space="0" w:color="auto"/>
            <w:left w:val="none" w:sz="0" w:space="0" w:color="auto"/>
            <w:bottom w:val="none" w:sz="0" w:space="0" w:color="auto"/>
            <w:right w:val="none" w:sz="0" w:space="0" w:color="auto"/>
          </w:divBdr>
        </w:div>
        <w:div w:id="824317148">
          <w:marLeft w:val="480"/>
          <w:marRight w:val="0"/>
          <w:marTop w:val="0"/>
          <w:marBottom w:val="0"/>
          <w:divBdr>
            <w:top w:val="none" w:sz="0" w:space="0" w:color="auto"/>
            <w:left w:val="none" w:sz="0" w:space="0" w:color="auto"/>
            <w:bottom w:val="none" w:sz="0" w:space="0" w:color="auto"/>
            <w:right w:val="none" w:sz="0" w:space="0" w:color="auto"/>
          </w:divBdr>
        </w:div>
        <w:div w:id="1210410542">
          <w:marLeft w:val="480"/>
          <w:marRight w:val="0"/>
          <w:marTop w:val="0"/>
          <w:marBottom w:val="0"/>
          <w:divBdr>
            <w:top w:val="none" w:sz="0" w:space="0" w:color="auto"/>
            <w:left w:val="none" w:sz="0" w:space="0" w:color="auto"/>
            <w:bottom w:val="none" w:sz="0" w:space="0" w:color="auto"/>
            <w:right w:val="none" w:sz="0" w:space="0" w:color="auto"/>
          </w:divBdr>
        </w:div>
        <w:div w:id="182863140">
          <w:marLeft w:val="480"/>
          <w:marRight w:val="0"/>
          <w:marTop w:val="0"/>
          <w:marBottom w:val="0"/>
          <w:divBdr>
            <w:top w:val="none" w:sz="0" w:space="0" w:color="auto"/>
            <w:left w:val="none" w:sz="0" w:space="0" w:color="auto"/>
            <w:bottom w:val="none" w:sz="0" w:space="0" w:color="auto"/>
            <w:right w:val="none" w:sz="0" w:space="0" w:color="auto"/>
          </w:divBdr>
        </w:div>
        <w:div w:id="463354143">
          <w:marLeft w:val="480"/>
          <w:marRight w:val="0"/>
          <w:marTop w:val="0"/>
          <w:marBottom w:val="0"/>
          <w:divBdr>
            <w:top w:val="none" w:sz="0" w:space="0" w:color="auto"/>
            <w:left w:val="none" w:sz="0" w:space="0" w:color="auto"/>
            <w:bottom w:val="none" w:sz="0" w:space="0" w:color="auto"/>
            <w:right w:val="none" w:sz="0" w:space="0" w:color="auto"/>
          </w:divBdr>
        </w:div>
        <w:div w:id="1839733433">
          <w:marLeft w:val="480"/>
          <w:marRight w:val="0"/>
          <w:marTop w:val="0"/>
          <w:marBottom w:val="0"/>
          <w:divBdr>
            <w:top w:val="none" w:sz="0" w:space="0" w:color="auto"/>
            <w:left w:val="none" w:sz="0" w:space="0" w:color="auto"/>
            <w:bottom w:val="none" w:sz="0" w:space="0" w:color="auto"/>
            <w:right w:val="none" w:sz="0" w:space="0" w:color="auto"/>
          </w:divBdr>
        </w:div>
        <w:div w:id="998770094">
          <w:marLeft w:val="480"/>
          <w:marRight w:val="0"/>
          <w:marTop w:val="0"/>
          <w:marBottom w:val="0"/>
          <w:divBdr>
            <w:top w:val="none" w:sz="0" w:space="0" w:color="auto"/>
            <w:left w:val="none" w:sz="0" w:space="0" w:color="auto"/>
            <w:bottom w:val="none" w:sz="0" w:space="0" w:color="auto"/>
            <w:right w:val="none" w:sz="0" w:space="0" w:color="auto"/>
          </w:divBdr>
        </w:div>
        <w:div w:id="1823765889">
          <w:marLeft w:val="480"/>
          <w:marRight w:val="0"/>
          <w:marTop w:val="0"/>
          <w:marBottom w:val="0"/>
          <w:divBdr>
            <w:top w:val="none" w:sz="0" w:space="0" w:color="auto"/>
            <w:left w:val="none" w:sz="0" w:space="0" w:color="auto"/>
            <w:bottom w:val="none" w:sz="0" w:space="0" w:color="auto"/>
            <w:right w:val="none" w:sz="0" w:space="0" w:color="auto"/>
          </w:divBdr>
        </w:div>
        <w:div w:id="3750674">
          <w:marLeft w:val="480"/>
          <w:marRight w:val="0"/>
          <w:marTop w:val="0"/>
          <w:marBottom w:val="0"/>
          <w:divBdr>
            <w:top w:val="none" w:sz="0" w:space="0" w:color="auto"/>
            <w:left w:val="none" w:sz="0" w:space="0" w:color="auto"/>
            <w:bottom w:val="none" w:sz="0" w:space="0" w:color="auto"/>
            <w:right w:val="none" w:sz="0" w:space="0" w:color="auto"/>
          </w:divBdr>
        </w:div>
        <w:div w:id="681011605">
          <w:marLeft w:val="480"/>
          <w:marRight w:val="0"/>
          <w:marTop w:val="0"/>
          <w:marBottom w:val="0"/>
          <w:divBdr>
            <w:top w:val="none" w:sz="0" w:space="0" w:color="auto"/>
            <w:left w:val="none" w:sz="0" w:space="0" w:color="auto"/>
            <w:bottom w:val="none" w:sz="0" w:space="0" w:color="auto"/>
            <w:right w:val="none" w:sz="0" w:space="0" w:color="auto"/>
          </w:divBdr>
        </w:div>
        <w:div w:id="464079107">
          <w:marLeft w:val="480"/>
          <w:marRight w:val="0"/>
          <w:marTop w:val="0"/>
          <w:marBottom w:val="0"/>
          <w:divBdr>
            <w:top w:val="none" w:sz="0" w:space="0" w:color="auto"/>
            <w:left w:val="none" w:sz="0" w:space="0" w:color="auto"/>
            <w:bottom w:val="none" w:sz="0" w:space="0" w:color="auto"/>
            <w:right w:val="none" w:sz="0" w:space="0" w:color="auto"/>
          </w:divBdr>
        </w:div>
        <w:div w:id="119345426">
          <w:marLeft w:val="480"/>
          <w:marRight w:val="0"/>
          <w:marTop w:val="0"/>
          <w:marBottom w:val="0"/>
          <w:divBdr>
            <w:top w:val="none" w:sz="0" w:space="0" w:color="auto"/>
            <w:left w:val="none" w:sz="0" w:space="0" w:color="auto"/>
            <w:bottom w:val="none" w:sz="0" w:space="0" w:color="auto"/>
            <w:right w:val="none" w:sz="0" w:space="0" w:color="auto"/>
          </w:divBdr>
        </w:div>
        <w:div w:id="1893077551">
          <w:marLeft w:val="480"/>
          <w:marRight w:val="0"/>
          <w:marTop w:val="0"/>
          <w:marBottom w:val="0"/>
          <w:divBdr>
            <w:top w:val="none" w:sz="0" w:space="0" w:color="auto"/>
            <w:left w:val="none" w:sz="0" w:space="0" w:color="auto"/>
            <w:bottom w:val="none" w:sz="0" w:space="0" w:color="auto"/>
            <w:right w:val="none" w:sz="0" w:space="0" w:color="auto"/>
          </w:divBdr>
        </w:div>
        <w:div w:id="418789903">
          <w:marLeft w:val="480"/>
          <w:marRight w:val="0"/>
          <w:marTop w:val="0"/>
          <w:marBottom w:val="0"/>
          <w:divBdr>
            <w:top w:val="none" w:sz="0" w:space="0" w:color="auto"/>
            <w:left w:val="none" w:sz="0" w:space="0" w:color="auto"/>
            <w:bottom w:val="none" w:sz="0" w:space="0" w:color="auto"/>
            <w:right w:val="none" w:sz="0" w:space="0" w:color="auto"/>
          </w:divBdr>
        </w:div>
        <w:div w:id="2033460275">
          <w:marLeft w:val="480"/>
          <w:marRight w:val="0"/>
          <w:marTop w:val="0"/>
          <w:marBottom w:val="0"/>
          <w:divBdr>
            <w:top w:val="none" w:sz="0" w:space="0" w:color="auto"/>
            <w:left w:val="none" w:sz="0" w:space="0" w:color="auto"/>
            <w:bottom w:val="none" w:sz="0" w:space="0" w:color="auto"/>
            <w:right w:val="none" w:sz="0" w:space="0" w:color="auto"/>
          </w:divBdr>
        </w:div>
        <w:div w:id="1485899070">
          <w:marLeft w:val="480"/>
          <w:marRight w:val="0"/>
          <w:marTop w:val="0"/>
          <w:marBottom w:val="0"/>
          <w:divBdr>
            <w:top w:val="none" w:sz="0" w:space="0" w:color="auto"/>
            <w:left w:val="none" w:sz="0" w:space="0" w:color="auto"/>
            <w:bottom w:val="none" w:sz="0" w:space="0" w:color="auto"/>
            <w:right w:val="none" w:sz="0" w:space="0" w:color="auto"/>
          </w:divBdr>
        </w:div>
        <w:div w:id="606158015">
          <w:marLeft w:val="480"/>
          <w:marRight w:val="0"/>
          <w:marTop w:val="0"/>
          <w:marBottom w:val="0"/>
          <w:divBdr>
            <w:top w:val="none" w:sz="0" w:space="0" w:color="auto"/>
            <w:left w:val="none" w:sz="0" w:space="0" w:color="auto"/>
            <w:bottom w:val="none" w:sz="0" w:space="0" w:color="auto"/>
            <w:right w:val="none" w:sz="0" w:space="0" w:color="auto"/>
          </w:divBdr>
        </w:div>
        <w:div w:id="2104954686">
          <w:marLeft w:val="480"/>
          <w:marRight w:val="0"/>
          <w:marTop w:val="0"/>
          <w:marBottom w:val="0"/>
          <w:divBdr>
            <w:top w:val="none" w:sz="0" w:space="0" w:color="auto"/>
            <w:left w:val="none" w:sz="0" w:space="0" w:color="auto"/>
            <w:bottom w:val="none" w:sz="0" w:space="0" w:color="auto"/>
            <w:right w:val="none" w:sz="0" w:space="0" w:color="auto"/>
          </w:divBdr>
        </w:div>
        <w:div w:id="1354989153">
          <w:marLeft w:val="480"/>
          <w:marRight w:val="0"/>
          <w:marTop w:val="0"/>
          <w:marBottom w:val="0"/>
          <w:divBdr>
            <w:top w:val="none" w:sz="0" w:space="0" w:color="auto"/>
            <w:left w:val="none" w:sz="0" w:space="0" w:color="auto"/>
            <w:bottom w:val="none" w:sz="0" w:space="0" w:color="auto"/>
            <w:right w:val="none" w:sz="0" w:space="0" w:color="auto"/>
          </w:divBdr>
        </w:div>
        <w:div w:id="222520751">
          <w:marLeft w:val="480"/>
          <w:marRight w:val="0"/>
          <w:marTop w:val="0"/>
          <w:marBottom w:val="0"/>
          <w:divBdr>
            <w:top w:val="none" w:sz="0" w:space="0" w:color="auto"/>
            <w:left w:val="none" w:sz="0" w:space="0" w:color="auto"/>
            <w:bottom w:val="none" w:sz="0" w:space="0" w:color="auto"/>
            <w:right w:val="none" w:sz="0" w:space="0" w:color="auto"/>
          </w:divBdr>
        </w:div>
        <w:div w:id="544176416">
          <w:marLeft w:val="480"/>
          <w:marRight w:val="0"/>
          <w:marTop w:val="0"/>
          <w:marBottom w:val="0"/>
          <w:divBdr>
            <w:top w:val="none" w:sz="0" w:space="0" w:color="auto"/>
            <w:left w:val="none" w:sz="0" w:space="0" w:color="auto"/>
            <w:bottom w:val="none" w:sz="0" w:space="0" w:color="auto"/>
            <w:right w:val="none" w:sz="0" w:space="0" w:color="auto"/>
          </w:divBdr>
        </w:div>
        <w:div w:id="1688289044">
          <w:marLeft w:val="480"/>
          <w:marRight w:val="0"/>
          <w:marTop w:val="0"/>
          <w:marBottom w:val="0"/>
          <w:divBdr>
            <w:top w:val="none" w:sz="0" w:space="0" w:color="auto"/>
            <w:left w:val="none" w:sz="0" w:space="0" w:color="auto"/>
            <w:bottom w:val="none" w:sz="0" w:space="0" w:color="auto"/>
            <w:right w:val="none" w:sz="0" w:space="0" w:color="auto"/>
          </w:divBdr>
        </w:div>
        <w:div w:id="1856839872">
          <w:marLeft w:val="480"/>
          <w:marRight w:val="0"/>
          <w:marTop w:val="0"/>
          <w:marBottom w:val="0"/>
          <w:divBdr>
            <w:top w:val="none" w:sz="0" w:space="0" w:color="auto"/>
            <w:left w:val="none" w:sz="0" w:space="0" w:color="auto"/>
            <w:bottom w:val="none" w:sz="0" w:space="0" w:color="auto"/>
            <w:right w:val="none" w:sz="0" w:space="0" w:color="auto"/>
          </w:divBdr>
        </w:div>
        <w:div w:id="1968005501">
          <w:marLeft w:val="480"/>
          <w:marRight w:val="0"/>
          <w:marTop w:val="0"/>
          <w:marBottom w:val="0"/>
          <w:divBdr>
            <w:top w:val="none" w:sz="0" w:space="0" w:color="auto"/>
            <w:left w:val="none" w:sz="0" w:space="0" w:color="auto"/>
            <w:bottom w:val="none" w:sz="0" w:space="0" w:color="auto"/>
            <w:right w:val="none" w:sz="0" w:space="0" w:color="auto"/>
          </w:divBdr>
        </w:div>
        <w:div w:id="659621614">
          <w:marLeft w:val="480"/>
          <w:marRight w:val="0"/>
          <w:marTop w:val="0"/>
          <w:marBottom w:val="0"/>
          <w:divBdr>
            <w:top w:val="none" w:sz="0" w:space="0" w:color="auto"/>
            <w:left w:val="none" w:sz="0" w:space="0" w:color="auto"/>
            <w:bottom w:val="none" w:sz="0" w:space="0" w:color="auto"/>
            <w:right w:val="none" w:sz="0" w:space="0" w:color="auto"/>
          </w:divBdr>
        </w:div>
        <w:div w:id="1972395040">
          <w:marLeft w:val="480"/>
          <w:marRight w:val="0"/>
          <w:marTop w:val="0"/>
          <w:marBottom w:val="0"/>
          <w:divBdr>
            <w:top w:val="none" w:sz="0" w:space="0" w:color="auto"/>
            <w:left w:val="none" w:sz="0" w:space="0" w:color="auto"/>
            <w:bottom w:val="none" w:sz="0" w:space="0" w:color="auto"/>
            <w:right w:val="none" w:sz="0" w:space="0" w:color="auto"/>
          </w:divBdr>
        </w:div>
        <w:div w:id="1545601570">
          <w:marLeft w:val="480"/>
          <w:marRight w:val="0"/>
          <w:marTop w:val="0"/>
          <w:marBottom w:val="0"/>
          <w:divBdr>
            <w:top w:val="none" w:sz="0" w:space="0" w:color="auto"/>
            <w:left w:val="none" w:sz="0" w:space="0" w:color="auto"/>
            <w:bottom w:val="none" w:sz="0" w:space="0" w:color="auto"/>
            <w:right w:val="none" w:sz="0" w:space="0" w:color="auto"/>
          </w:divBdr>
        </w:div>
        <w:div w:id="1703550865">
          <w:marLeft w:val="480"/>
          <w:marRight w:val="0"/>
          <w:marTop w:val="0"/>
          <w:marBottom w:val="0"/>
          <w:divBdr>
            <w:top w:val="none" w:sz="0" w:space="0" w:color="auto"/>
            <w:left w:val="none" w:sz="0" w:space="0" w:color="auto"/>
            <w:bottom w:val="none" w:sz="0" w:space="0" w:color="auto"/>
            <w:right w:val="none" w:sz="0" w:space="0" w:color="auto"/>
          </w:divBdr>
        </w:div>
        <w:div w:id="163592211">
          <w:marLeft w:val="480"/>
          <w:marRight w:val="0"/>
          <w:marTop w:val="0"/>
          <w:marBottom w:val="0"/>
          <w:divBdr>
            <w:top w:val="none" w:sz="0" w:space="0" w:color="auto"/>
            <w:left w:val="none" w:sz="0" w:space="0" w:color="auto"/>
            <w:bottom w:val="none" w:sz="0" w:space="0" w:color="auto"/>
            <w:right w:val="none" w:sz="0" w:space="0" w:color="auto"/>
          </w:divBdr>
        </w:div>
        <w:div w:id="1198161091">
          <w:marLeft w:val="480"/>
          <w:marRight w:val="0"/>
          <w:marTop w:val="0"/>
          <w:marBottom w:val="0"/>
          <w:divBdr>
            <w:top w:val="none" w:sz="0" w:space="0" w:color="auto"/>
            <w:left w:val="none" w:sz="0" w:space="0" w:color="auto"/>
            <w:bottom w:val="none" w:sz="0" w:space="0" w:color="auto"/>
            <w:right w:val="none" w:sz="0" w:space="0" w:color="auto"/>
          </w:divBdr>
        </w:div>
        <w:div w:id="1766880812">
          <w:marLeft w:val="480"/>
          <w:marRight w:val="0"/>
          <w:marTop w:val="0"/>
          <w:marBottom w:val="0"/>
          <w:divBdr>
            <w:top w:val="none" w:sz="0" w:space="0" w:color="auto"/>
            <w:left w:val="none" w:sz="0" w:space="0" w:color="auto"/>
            <w:bottom w:val="none" w:sz="0" w:space="0" w:color="auto"/>
            <w:right w:val="none" w:sz="0" w:space="0" w:color="auto"/>
          </w:divBdr>
        </w:div>
        <w:div w:id="331226300">
          <w:marLeft w:val="480"/>
          <w:marRight w:val="0"/>
          <w:marTop w:val="0"/>
          <w:marBottom w:val="0"/>
          <w:divBdr>
            <w:top w:val="none" w:sz="0" w:space="0" w:color="auto"/>
            <w:left w:val="none" w:sz="0" w:space="0" w:color="auto"/>
            <w:bottom w:val="none" w:sz="0" w:space="0" w:color="auto"/>
            <w:right w:val="none" w:sz="0" w:space="0" w:color="auto"/>
          </w:divBdr>
        </w:div>
        <w:div w:id="1683774065">
          <w:marLeft w:val="480"/>
          <w:marRight w:val="0"/>
          <w:marTop w:val="0"/>
          <w:marBottom w:val="0"/>
          <w:divBdr>
            <w:top w:val="none" w:sz="0" w:space="0" w:color="auto"/>
            <w:left w:val="none" w:sz="0" w:space="0" w:color="auto"/>
            <w:bottom w:val="none" w:sz="0" w:space="0" w:color="auto"/>
            <w:right w:val="none" w:sz="0" w:space="0" w:color="auto"/>
          </w:divBdr>
        </w:div>
        <w:div w:id="914124569">
          <w:marLeft w:val="480"/>
          <w:marRight w:val="0"/>
          <w:marTop w:val="0"/>
          <w:marBottom w:val="0"/>
          <w:divBdr>
            <w:top w:val="none" w:sz="0" w:space="0" w:color="auto"/>
            <w:left w:val="none" w:sz="0" w:space="0" w:color="auto"/>
            <w:bottom w:val="none" w:sz="0" w:space="0" w:color="auto"/>
            <w:right w:val="none" w:sz="0" w:space="0" w:color="auto"/>
          </w:divBdr>
        </w:div>
        <w:div w:id="747188062">
          <w:marLeft w:val="480"/>
          <w:marRight w:val="0"/>
          <w:marTop w:val="0"/>
          <w:marBottom w:val="0"/>
          <w:divBdr>
            <w:top w:val="none" w:sz="0" w:space="0" w:color="auto"/>
            <w:left w:val="none" w:sz="0" w:space="0" w:color="auto"/>
            <w:bottom w:val="none" w:sz="0" w:space="0" w:color="auto"/>
            <w:right w:val="none" w:sz="0" w:space="0" w:color="auto"/>
          </w:divBdr>
        </w:div>
        <w:div w:id="868295359">
          <w:marLeft w:val="480"/>
          <w:marRight w:val="0"/>
          <w:marTop w:val="0"/>
          <w:marBottom w:val="0"/>
          <w:divBdr>
            <w:top w:val="none" w:sz="0" w:space="0" w:color="auto"/>
            <w:left w:val="none" w:sz="0" w:space="0" w:color="auto"/>
            <w:bottom w:val="none" w:sz="0" w:space="0" w:color="auto"/>
            <w:right w:val="none" w:sz="0" w:space="0" w:color="auto"/>
          </w:divBdr>
        </w:div>
        <w:div w:id="505100621">
          <w:marLeft w:val="480"/>
          <w:marRight w:val="0"/>
          <w:marTop w:val="0"/>
          <w:marBottom w:val="0"/>
          <w:divBdr>
            <w:top w:val="none" w:sz="0" w:space="0" w:color="auto"/>
            <w:left w:val="none" w:sz="0" w:space="0" w:color="auto"/>
            <w:bottom w:val="none" w:sz="0" w:space="0" w:color="auto"/>
            <w:right w:val="none" w:sz="0" w:space="0" w:color="auto"/>
          </w:divBdr>
        </w:div>
        <w:div w:id="1285044846">
          <w:marLeft w:val="480"/>
          <w:marRight w:val="0"/>
          <w:marTop w:val="0"/>
          <w:marBottom w:val="0"/>
          <w:divBdr>
            <w:top w:val="none" w:sz="0" w:space="0" w:color="auto"/>
            <w:left w:val="none" w:sz="0" w:space="0" w:color="auto"/>
            <w:bottom w:val="none" w:sz="0" w:space="0" w:color="auto"/>
            <w:right w:val="none" w:sz="0" w:space="0" w:color="auto"/>
          </w:divBdr>
        </w:div>
        <w:div w:id="368268052">
          <w:marLeft w:val="480"/>
          <w:marRight w:val="0"/>
          <w:marTop w:val="0"/>
          <w:marBottom w:val="0"/>
          <w:divBdr>
            <w:top w:val="none" w:sz="0" w:space="0" w:color="auto"/>
            <w:left w:val="none" w:sz="0" w:space="0" w:color="auto"/>
            <w:bottom w:val="none" w:sz="0" w:space="0" w:color="auto"/>
            <w:right w:val="none" w:sz="0" w:space="0" w:color="auto"/>
          </w:divBdr>
        </w:div>
        <w:div w:id="987444315">
          <w:marLeft w:val="480"/>
          <w:marRight w:val="0"/>
          <w:marTop w:val="0"/>
          <w:marBottom w:val="0"/>
          <w:divBdr>
            <w:top w:val="none" w:sz="0" w:space="0" w:color="auto"/>
            <w:left w:val="none" w:sz="0" w:space="0" w:color="auto"/>
            <w:bottom w:val="none" w:sz="0" w:space="0" w:color="auto"/>
            <w:right w:val="none" w:sz="0" w:space="0" w:color="auto"/>
          </w:divBdr>
        </w:div>
        <w:div w:id="646934934">
          <w:marLeft w:val="480"/>
          <w:marRight w:val="0"/>
          <w:marTop w:val="0"/>
          <w:marBottom w:val="0"/>
          <w:divBdr>
            <w:top w:val="none" w:sz="0" w:space="0" w:color="auto"/>
            <w:left w:val="none" w:sz="0" w:space="0" w:color="auto"/>
            <w:bottom w:val="none" w:sz="0" w:space="0" w:color="auto"/>
            <w:right w:val="none" w:sz="0" w:space="0" w:color="auto"/>
          </w:divBdr>
        </w:div>
        <w:div w:id="826017178">
          <w:marLeft w:val="480"/>
          <w:marRight w:val="0"/>
          <w:marTop w:val="0"/>
          <w:marBottom w:val="0"/>
          <w:divBdr>
            <w:top w:val="none" w:sz="0" w:space="0" w:color="auto"/>
            <w:left w:val="none" w:sz="0" w:space="0" w:color="auto"/>
            <w:bottom w:val="none" w:sz="0" w:space="0" w:color="auto"/>
            <w:right w:val="none" w:sz="0" w:space="0" w:color="auto"/>
          </w:divBdr>
        </w:div>
        <w:div w:id="1723559333">
          <w:marLeft w:val="480"/>
          <w:marRight w:val="0"/>
          <w:marTop w:val="0"/>
          <w:marBottom w:val="0"/>
          <w:divBdr>
            <w:top w:val="none" w:sz="0" w:space="0" w:color="auto"/>
            <w:left w:val="none" w:sz="0" w:space="0" w:color="auto"/>
            <w:bottom w:val="none" w:sz="0" w:space="0" w:color="auto"/>
            <w:right w:val="none" w:sz="0" w:space="0" w:color="auto"/>
          </w:divBdr>
        </w:div>
        <w:div w:id="120274826">
          <w:marLeft w:val="480"/>
          <w:marRight w:val="0"/>
          <w:marTop w:val="0"/>
          <w:marBottom w:val="0"/>
          <w:divBdr>
            <w:top w:val="none" w:sz="0" w:space="0" w:color="auto"/>
            <w:left w:val="none" w:sz="0" w:space="0" w:color="auto"/>
            <w:bottom w:val="none" w:sz="0" w:space="0" w:color="auto"/>
            <w:right w:val="none" w:sz="0" w:space="0" w:color="auto"/>
          </w:divBdr>
        </w:div>
        <w:div w:id="518856715">
          <w:marLeft w:val="480"/>
          <w:marRight w:val="0"/>
          <w:marTop w:val="0"/>
          <w:marBottom w:val="0"/>
          <w:divBdr>
            <w:top w:val="none" w:sz="0" w:space="0" w:color="auto"/>
            <w:left w:val="none" w:sz="0" w:space="0" w:color="auto"/>
            <w:bottom w:val="none" w:sz="0" w:space="0" w:color="auto"/>
            <w:right w:val="none" w:sz="0" w:space="0" w:color="auto"/>
          </w:divBdr>
        </w:div>
        <w:div w:id="1664157722">
          <w:marLeft w:val="480"/>
          <w:marRight w:val="0"/>
          <w:marTop w:val="0"/>
          <w:marBottom w:val="0"/>
          <w:divBdr>
            <w:top w:val="none" w:sz="0" w:space="0" w:color="auto"/>
            <w:left w:val="none" w:sz="0" w:space="0" w:color="auto"/>
            <w:bottom w:val="none" w:sz="0" w:space="0" w:color="auto"/>
            <w:right w:val="none" w:sz="0" w:space="0" w:color="auto"/>
          </w:divBdr>
        </w:div>
        <w:div w:id="1788810164">
          <w:marLeft w:val="480"/>
          <w:marRight w:val="0"/>
          <w:marTop w:val="0"/>
          <w:marBottom w:val="0"/>
          <w:divBdr>
            <w:top w:val="none" w:sz="0" w:space="0" w:color="auto"/>
            <w:left w:val="none" w:sz="0" w:space="0" w:color="auto"/>
            <w:bottom w:val="none" w:sz="0" w:space="0" w:color="auto"/>
            <w:right w:val="none" w:sz="0" w:space="0" w:color="auto"/>
          </w:divBdr>
        </w:div>
        <w:div w:id="1573277092">
          <w:marLeft w:val="480"/>
          <w:marRight w:val="0"/>
          <w:marTop w:val="0"/>
          <w:marBottom w:val="0"/>
          <w:divBdr>
            <w:top w:val="none" w:sz="0" w:space="0" w:color="auto"/>
            <w:left w:val="none" w:sz="0" w:space="0" w:color="auto"/>
            <w:bottom w:val="none" w:sz="0" w:space="0" w:color="auto"/>
            <w:right w:val="none" w:sz="0" w:space="0" w:color="auto"/>
          </w:divBdr>
        </w:div>
        <w:div w:id="438449186">
          <w:marLeft w:val="480"/>
          <w:marRight w:val="0"/>
          <w:marTop w:val="0"/>
          <w:marBottom w:val="0"/>
          <w:divBdr>
            <w:top w:val="none" w:sz="0" w:space="0" w:color="auto"/>
            <w:left w:val="none" w:sz="0" w:space="0" w:color="auto"/>
            <w:bottom w:val="none" w:sz="0" w:space="0" w:color="auto"/>
            <w:right w:val="none" w:sz="0" w:space="0" w:color="auto"/>
          </w:divBdr>
        </w:div>
        <w:div w:id="321128147">
          <w:marLeft w:val="480"/>
          <w:marRight w:val="0"/>
          <w:marTop w:val="0"/>
          <w:marBottom w:val="0"/>
          <w:divBdr>
            <w:top w:val="none" w:sz="0" w:space="0" w:color="auto"/>
            <w:left w:val="none" w:sz="0" w:space="0" w:color="auto"/>
            <w:bottom w:val="none" w:sz="0" w:space="0" w:color="auto"/>
            <w:right w:val="none" w:sz="0" w:space="0" w:color="auto"/>
          </w:divBdr>
        </w:div>
        <w:div w:id="1497067340">
          <w:marLeft w:val="480"/>
          <w:marRight w:val="0"/>
          <w:marTop w:val="0"/>
          <w:marBottom w:val="0"/>
          <w:divBdr>
            <w:top w:val="none" w:sz="0" w:space="0" w:color="auto"/>
            <w:left w:val="none" w:sz="0" w:space="0" w:color="auto"/>
            <w:bottom w:val="none" w:sz="0" w:space="0" w:color="auto"/>
            <w:right w:val="none" w:sz="0" w:space="0" w:color="auto"/>
          </w:divBdr>
        </w:div>
        <w:div w:id="1858615311">
          <w:marLeft w:val="480"/>
          <w:marRight w:val="0"/>
          <w:marTop w:val="0"/>
          <w:marBottom w:val="0"/>
          <w:divBdr>
            <w:top w:val="none" w:sz="0" w:space="0" w:color="auto"/>
            <w:left w:val="none" w:sz="0" w:space="0" w:color="auto"/>
            <w:bottom w:val="none" w:sz="0" w:space="0" w:color="auto"/>
            <w:right w:val="none" w:sz="0" w:space="0" w:color="auto"/>
          </w:divBdr>
        </w:div>
        <w:div w:id="916325348">
          <w:marLeft w:val="480"/>
          <w:marRight w:val="0"/>
          <w:marTop w:val="0"/>
          <w:marBottom w:val="0"/>
          <w:divBdr>
            <w:top w:val="none" w:sz="0" w:space="0" w:color="auto"/>
            <w:left w:val="none" w:sz="0" w:space="0" w:color="auto"/>
            <w:bottom w:val="none" w:sz="0" w:space="0" w:color="auto"/>
            <w:right w:val="none" w:sz="0" w:space="0" w:color="auto"/>
          </w:divBdr>
        </w:div>
        <w:div w:id="1293898009">
          <w:marLeft w:val="480"/>
          <w:marRight w:val="0"/>
          <w:marTop w:val="0"/>
          <w:marBottom w:val="0"/>
          <w:divBdr>
            <w:top w:val="none" w:sz="0" w:space="0" w:color="auto"/>
            <w:left w:val="none" w:sz="0" w:space="0" w:color="auto"/>
            <w:bottom w:val="none" w:sz="0" w:space="0" w:color="auto"/>
            <w:right w:val="none" w:sz="0" w:space="0" w:color="auto"/>
          </w:divBdr>
        </w:div>
        <w:div w:id="1488012293">
          <w:marLeft w:val="480"/>
          <w:marRight w:val="0"/>
          <w:marTop w:val="0"/>
          <w:marBottom w:val="0"/>
          <w:divBdr>
            <w:top w:val="none" w:sz="0" w:space="0" w:color="auto"/>
            <w:left w:val="none" w:sz="0" w:space="0" w:color="auto"/>
            <w:bottom w:val="none" w:sz="0" w:space="0" w:color="auto"/>
            <w:right w:val="none" w:sz="0" w:space="0" w:color="auto"/>
          </w:divBdr>
        </w:div>
        <w:div w:id="470945918">
          <w:marLeft w:val="480"/>
          <w:marRight w:val="0"/>
          <w:marTop w:val="0"/>
          <w:marBottom w:val="0"/>
          <w:divBdr>
            <w:top w:val="none" w:sz="0" w:space="0" w:color="auto"/>
            <w:left w:val="none" w:sz="0" w:space="0" w:color="auto"/>
            <w:bottom w:val="none" w:sz="0" w:space="0" w:color="auto"/>
            <w:right w:val="none" w:sz="0" w:space="0" w:color="auto"/>
          </w:divBdr>
        </w:div>
        <w:div w:id="946699816">
          <w:marLeft w:val="480"/>
          <w:marRight w:val="0"/>
          <w:marTop w:val="0"/>
          <w:marBottom w:val="0"/>
          <w:divBdr>
            <w:top w:val="none" w:sz="0" w:space="0" w:color="auto"/>
            <w:left w:val="none" w:sz="0" w:space="0" w:color="auto"/>
            <w:bottom w:val="none" w:sz="0" w:space="0" w:color="auto"/>
            <w:right w:val="none" w:sz="0" w:space="0" w:color="auto"/>
          </w:divBdr>
        </w:div>
        <w:div w:id="5061465">
          <w:marLeft w:val="480"/>
          <w:marRight w:val="0"/>
          <w:marTop w:val="0"/>
          <w:marBottom w:val="0"/>
          <w:divBdr>
            <w:top w:val="none" w:sz="0" w:space="0" w:color="auto"/>
            <w:left w:val="none" w:sz="0" w:space="0" w:color="auto"/>
            <w:bottom w:val="none" w:sz="0" w:space="0" w:color="auto"/>
            <w:right w:val="none" w:sz="0" w:space="0" w:color="auto"/>
          </w:divBdr>
        </w:div>
        <w:div w:id="1566798089">
          <w:marLeft w:val="480"/>
          <w:marRight w:val="0"/>
          <w:marTop w:val="0"/>
          <w:marBottom w:val="0"/>
          <w:divBdr>
            <w:top w:val="none" w:sz="0" w:space="0" w:color="auto"/>
            <w:left w:val="none" w:sz="0" w:space="0" w:color="auto"/>
            <w:bottom w:val="none" w:sz="0" w:space="0" w:color="auto"/>
            <w:right w:val="none" w:sz="0" w:space="0" w:color="auto"/>
          </w:divBdr>
        </w:div>
        <w:div w:id="284121413">
          <w:marLeft w:val="480"/>
          <w:marRight w:val="0"/>
          <w:marTop w:val="0"/>
          <w:marBottom w:val="0"/>
          <w:divBdr>
            <w:top w:val="none" w:sz="0" w:space="0" w:color="auto"/>
            <w:left w:val="none" w:sz="0" w:space="0" w:color="auto"/>
            <w:bottom w:val="none" w:sz="0" w:space="0" w:color="auto"/>
            <w:right w:val="none" w:sz="0" w:space="0" w:color="auto"/>
          </w:divBdr>
        </w:div>
        <w:div w:id="1587380059">
          <w:marLeft w:val="480"/>
          <w:marRight w:val="0"/>
          <w:marTop w:val="0"/>
          <w:marBottom w:val="0"/>
          <w:divBdr>
            <w:top w:val="none" w:sz="0" w:space="0" w:color="auto"/>
            <w:left w:val="none" w:sz="0" w:space="0" w:color="auto"/>
            <w:bottom w:val="none" w:sz="0" w:space="0" w:color="auto"/>
            <w:right w:val="none" w:sz="0" w:space="0" w:color="auto"/>
          </w:divBdr>
        </w:div>
        <w:div w:id="54089827">
          <w:marLeft w:val="480"/>
          <w:marRight w:val="0"/>
          <w:marTop w:val="0"/>
          <w:marBottom w:val="0"/>
          <w:divBdr>
            <w:top w:val="none" w:sz="0" w:space="0" w:color="auto"/>
            <w:left w:val="none" w:sz="0" w:space="0" w:color="auto"/>
            <w:bottom w:val="none" w:sz="0" w:space="0" w:color="auto"/>
            <w:right w:val="none" w:sz="0" w:space="0" w:color="auto"/>
          </w:divBdr>
        </w:div>
        <w:div w:id="18355009">
          <w:marLeft w:val="480"/>
          <w:marRight w:val="0"/>
          <w:marTop w:val="0"/>
          <w:marBottom w:val="0"/>
          <w:divBdr>
            <w:top w:val="none" w:sz="0" w:space="0" w:color="auto"/>
            <w:left w:val="none" w:sz="0" w:space="0" w:color="auto"/>
            <w:bottom w:val="none" w:sz="0" w:space="0" w:color="auto"/>
            <w:right w:val="none" w:sz="0" w:space="0" w:color="auto"/>
          </w:divBdr>
        </w:div>
        <w:div w:id="862674178">
          <w:marLeft w:val="480"/>
          <w:marRight w:val="0"/>
          <w:marTop w:val="0"/>
          <w:marBottom w:val="0"/>
          <w:divBdr>
            <w:top w:val="none" w:sz="0" w:space="0" w:color="auto"/>
            <w:left w:val="none" w:sz="0" w:space="0" w:color="auto"/>
            <w:bottom w:val="none" w:sz="0" w:space="0" w:color="auto"/>
            <w:right w:val="none" w:sz="0" w:space="0" w:color="auto"/>
          </w:divBdr>
        </w:div>
        <w:div w:id="1075516141">
          <w:marLeft w:val="480"/>
          <w:marRight w:val="0"/>
          <w:marTop w:val="0"/>
          <w:marBottom w:val="0"/>
          <w:divBdr>
            <w:top w:val="none" w:sz="0" w:space="0" w:color="auto"/>
            <w:left w:val="none" w:sz="0" w:space="0" w:color="auto"/>
            <w:bottom w:val="none" w:sz="0" w:space="0" w:color="auto"/>
            <w:right w:val="none" w:sz="0" w:space="0" w:color="auto"/>
          </w:divBdr>
        </w:div>
        <w:div w:id="456919752">
          <w:marLeft w:val="480"/>
          <w:marRight w:val="0"/>
          <w:marTop w:val="0"/>
          <w:marBottom w:val="0"/>
          <w:divBdr>
            <w:top w:val="none" w:sz="0" w:space="0" w:color="auto"/>
            <w:left w:val="none" w:sz="0" w:space="0" w:color="auto"/>
            <w:bottom w:val="none" w:sz="0" w:space="0" w:color="auto"/>
            <w:right w:val="none" w:sz="0" w:space="0" w:color="auto"/>
          </w:divBdr>
        </w:div>
        <w:div w:id="763648495">
          <w:marLeft w:val="480"/>
          <w:marRight w:val="0"/>
          <w:marTop w:val="0"/>
          <w:marBottom w:val="0"/>
          <w:divBdr>
            <w:top w:val="none" w:sz="0" w:space="0" w:color="auto"/>
            <w:left w:val="none" w:sz="0" w:space="0" w:color="auto"/>
            <w:bottom w:val="none" w:sz="0" w:space="0" w:color="auto"/>
            <w:right w:val="none" w:sz="0" w:space="0" w:color="auto"/>
          </w:divBdr>
        </w:div>
        <w:div w:id="1203247526">
          <w:marLeft w:val="480"/>
          <w:marRight w:val="0"/>
          <w:marTop w:val="0"/>
          <w:marBottom w:val="0"/>
          <w:divBdr>
            <w:top w:val="none" w:sz="0" w:space="0" w:color="auto"/>
            <w:left w:val="none" w:sz="0" w:space="0" w:color="auto"/>
            <w:bottom w:val="none" w:sz="0" w:space="0" w:color="auto"/>
            <w:right w:val="none" w:sz="0" w:space="0" w:color="auto"/>
          </w:divBdr>
        </w:div>
        <w:div w:id="2064979213">
          <w:marLeft w:val="480"/>
          <w:marRight w:val="0"/>
          <w:marTop w:val="0"/>
          <w:marBottom w:val="0"/>
          <w:divBdr>
            <w:top w:val="none" w:sz="0" w:space="0" w:color="auto"/>
            <w:left w:val="none" w:sz="0" w:space="0" w:color="auto"/>
            <w:bottom w:val="none" w:sz="0" w:space="0" w:color="auto"/>
            <w:right w:val="none" w:sz="0" w:space="0" w:color="auto"/>
          </w:divBdr>
        </w:div>
        <w:div w:id="592906237">
          <w:marLeft w:val="480"/>
          <w:marRight w:val="0"/>
          <w:marTop w:val="0"/>
          <w:marBottom w:val="0"/>
          <w:divBdr>
            <w:top w:val="none" w:sz="0" w:space="0" w:color="auto"/>
            <w:left w:val="none" w:sz="0" w:space="0" w:color="auto"/>
            <w:bottom w:val="none" w:sz="0" w:space="0" w:color="auto"/>
            <w:right w:val="none" w:sz="0" w:space="0" w:color="auto"/>
          </w:divBdr>
        </w:div>
      </w:divsChild>
    </w:div>
    <w:div w:id="1853688428">
      <w:bodyDiv w:val="1"/>
      <w:marLeft w:val="0"/>
      <w:marRight w:val="0"/>
      <w:marTop w:val="0"/>
      <w:marBottom w:val="0"/>
      <w:divBdr>
        <w:top w:val="none" w:sz="0" w:space="0" w:color="auto"/>
        <w:left w:val="none" w:sz="0" w:space="0" w:color="auto"/>
        <w:bottom w:val="none" w:sz="0" w:space="0" w:color="auto"/>
        <w:right w:val="none" w:sz="0" w:space="0" w:color="auto"/>
      </w:divBdr>
      <w:divsChild>
        <w:div w:id="44523285">
          <w:marLeft w:val="480"/>
          <w:marRight w:val="0"/>
          <w:marTop w:val="0"/>
          <w:marBottom w:val="0"/>
          <w:divBdr>
            <w:top w:val="none" w:sz="0" w:space="0" w:color="auto"/>
            <w:left w:val="none" w:sz="0" w:space="0" w:color="auto"/>
            <w:bottom w:val="none" w:sz="0" w:space="0" w:color="auto"/>
            <w:right w:val="none" w:sz="0" w:space="0" w:color="auto"/>
          </w:divBdr>
        </w:div>
        <w:div w:id="1293055462">
          <w:marLeft w:val="480"/>
          <w:marRight w:val="0"/>
          <w:marTop w:val="0"/>
          <w:marBottom w:val="0"/>
          <w:divBdr>
            <w:top w:val="none" w:sz="0" w:space="0" w:color="auto"/>
            <w:left w:val="none" w:sz="0" w:space="0" w:color="auto"/>
            <w:bottom w:val="none" w:sz="0" w:space="0" w:color="auto"/>
            <w:right w:val="none" w:sz="0" w:space="0" w:color="auto"/>
          </w:divBdr>
        </w:div>
        <w:div w:id="670986210">
          <w:marLeft w:val="480"/>
          <w:marRight w:val="0"/>
          <w:marTop w:val="0"/>
          <w:marBottom w:val="0"/>
          <w:divBdr>
            <w:top w:val="none" w:sz="0" w:space="0" w:color="auto"/>
            <w:left w:val="none" w:sz="0" w:space="0" w:color="auto"/>
            <w:bottom w:val="none" w:sz="0" w:space="0" w:color="auto"/>
            <w:right w:val="none" w:sz="0" w:space="0" w:color="auto"/>
          </w:divBdr>
        </w:div>
        <w:div w:id="1675915507">
          <w:marLeft w:val="480"/>
          <w:marRight w:val="0"/>
          <w:marTop w:val="0"/>
          <w:marBottom w:val="0"/>
          <w:divBdr>
            <w:top w:val="none" w:sz="0" w:space="0" w:color="auto"/>
            <w:left w:val="none" w:sz="0" w:space="0" w:color="auto"/>
            <w:bottom w:val="none" w:sz="0" w:space="0" w:color="auto"/>
            <w:right w:val="none" w:sz="0" w:space="0" w:color="auto"/>
          </w:divBdr>
        </w:div>
        <w:div w:id="908997409">
          <w:marLeft w:val="480"/>
          <w:marRight w:val="0"/>
          <w:marTop w:val="0"/>
          <w:marBottom w:val="0"/>
          <w:divBdr>
            <w:top w:val="none" w:sz="0" w:space="0" w:color="auto"/>
            <w:left w:val="none" w:sz="0" w:space="0" w:color="auto"/>
            <w:bottom w:val="none" w:sz="0" w:space="0" w:color="auto"/>
            <w:right w:val="none" w:sz="0" w:space="0" w:color="auto"/>
          </w:divBdr>
        </w:div>
        <w:div w:id="20978028">
          <w:marLeft w:val="480"/>
          <w:marRight w:val="0"/>
          <w:marTop w:val="0"/>
          <w:marBottom w:val="0"/>
          <w:divBdr>
            <w:top w:val="none" w:sz="0" w:space="0" w:color="auto"/>
            <w:left w:val="none" w:sz="0" w:space="0" w:color="auto"/>
            <w:bottom w:val="none" w:sz="0" w:space="0" w:color="auto"/>
            <w:right w:val="none" w:sz="0" w:space="0" w:color="auto"/>
          </w:divBdr>
        </w:div>
        <w:div w:id="1482699792">
          <w:marLeft w:val="480"/>
          <w:marRight w:val="0"/>
          <w:marTop w:val="0"/>
          <w:marBottom w:val="0"/>
          <w:divBdr>
            <w:top w:val="none" w:sz="0" w:space="0" w:color="auto"/>
            <w:left w:val="none" w:sz="0" w:space="0" w:color="auto"/>
            <w:bottom w:val="none" w:sz="0" w:space="0" w:color="auto"/>
            <w:right w:val="none" w:sz="0" w:space="0" w:color="auto"/>
          </w:divBdr>
        </w:div>
        <w:div w:id="1385175459">
          <w:marLeft w:val="480"/>
          <w:marRight w:val="0"/>
          <w:marTop w:val="0"/>
          <w:marBottom w:val="0"/>
          <w:divBdr>
            <w:top w:val="none" w:sz="0" w:space="0" w:color="auto"/>
            <w:left w:val="none" w:sz="0" w:space="0" w:color="auto"/>
            <w:bottom w:val="none" w:sz="0" w:space="0" w:color="auto"/>
            <w:right w:val="none" w:sz="0" w:space="0" w:color="auto"/>
          </w:divBdr>
        </w:div>
        <w:div w:id="538518240">
          <w:marLeft w:val="480"/>
          <w:marRight w:val="0"/>
          <w:marTop w:val="0"/>
          <w:marBottom w:val="0"/>
          <w:divBdr>
            <w:top w:val="none" w:sz="0" w:space="0" w:color="auto"/>
            <w:left w:val="none" w:sz="0" w:space="0" w:color="auto"/>
            <w:bottom w:val="none" w:sz="0" w:space="0" w:color="auto"/>
            <w:right w:val="none" w:sz="0" w:space="0" w:color="auto"/>
          </w:divBdr>
        </w:div>
        <w:div w:id="2131852437">
          <w:marLeft w:val="480"/>
          <w:marRight w:val="0"/>
          <w:marTop w:val="0"/>
          <w:marBottom w:val="0"/>
          <w:divBdr>
            <w:top w:val="none" w:sz="0" w:space="0" w:color="auto"/>
            <w:left w:val="none" w:sz="0" w:space="0" w:color="auto"/>
            <w:bottom w:val="none" w:sz="0" w:space="0" w:color="auto"/>
            <w:right w:val="none" w:sz="0" w:space="0" w:color="auto"/>
          </w:divBdr>
        </w:div>
        <w:div w:id="78409144">
          <w:marLeft w:val="480"/>
          <w:marRight w:val="0"/>
          <w:marTop w:val="0"/>
          <w:marBottom w:val="0"/>
          <w:divBdr>
            <w:top w:val="none" w:sz="0" w:space="0" w:color="auto"/>
            <w:left w:val="none" w:sz="0" w:space="0" w:color="auto"/>
            <w:bottom w:val="none" w:sz="0" w:space="0" w:color="auto"/>
            <w:right w:val="none" w:sz="0" w:space="0" w:color="auto"/>
          </w:divBdr>
        </w:div>
        <w:div w:id="1257905113">
          <w:marLeft w:val="480"/>
          <w:marRight w:val="0"/>
          <w:marTop w:val="0"/>
          <w:marBottom w:val="0"/>
          <w:divBdr>
            <w:top w:val="none" w:sz="0" w:space="0" w:color="auto"/>
            <w:left w:val="none" w:sz="0" w:space="0" w:color="auto"/>
            <w:bottom w:val="none" w:sz="0" w:space="0" w:color="auto"/>
            <w:right w:val="none" w:sz="0" w:space="0" w:color="auto"/>
          </w:divBdr>
        </w:div>
        <w:div w:id="1875775347">
          <w:marLeft w:val="480"/>
          <w:marRight w:val="0"/>
          <w:marTop w:val="0"/>
          <w:marBottom w:val="0"/>
          <w:divBdr>
            <w:top w:val="none" w:sz="0" w:space="0" w:color="auto"/>
            <w:left w:val="none" w:sz="0" w:space="0" w:color="auto"/>
            <w:bottom w:val="none" w:sz="0" w:space="0" w:color="auto"/>
            <w:right w:val="none" w:sz="0" w:space="0" w:color="auto"/>
          </w:divBdr>
        </w:div>
        <w:div w:id="1179612488">
          <w:marLeft w:val="480"/>
          <w:marRight w:val="0"/>
          <w:marTop w:val="0"/>
          <w:marBottom w:val="0"/>
          <w:divBdr>
            <w:top w:val="none" w:sz="0" w:space="0" w:color="auto"/>
            <w:left w:val="none" w:sz="0" w:space="0" w:color="auto"/>
            <w:bottom w:val="none" w:sz="0" w:space="0" w:color="auto"/>
            <w:right w:val="none" w:sz="0" w:space="0" w:color="auto"/>
          </w:divBdr>
        </w:div>
        <w:div w:id="1724913837">
          <w:marLeft w:val="480"/>
          <w:marRight w:val="0"/>
          <w:marTop w:val="0"/>
          <w:marBottom w:val="0"/>
          <w:divBdr>
            <w:top w:val="none" w:sz="0" w:space="0" w:color="auto"/>
            <w:left w:val="none" w:sz="0" w:space="0" w:color="auto"/>
            <w:bottom w:val="none" w:sz="0" w:space="0" w:color="auto"/>
            <w:right w:val="none" w:sz="0" w:space="0" w:color="auto"/>
          </w:divBdr>
        </w:div>
        <w:div w:id="1085959618">
          <w:marLeft w:val="480"/>
          <w:marRight w:val="0"/>
          <w:marTop w:val="0"/>
          <w:marBottom w:val="0"/>
          <w:divBdr>
            <w:top w:val="none" w:sz="0" w:space="0" w:color="auto"/>
            <w:left w:val="none" w:sz="0" w:space="0" w:color="auto"/>
            <w:bottom w:val="none" w:sz="0" w:space="0" w:color="auto"/>
            <w:right w:val="none" w:sz="0" w:space="0" w:color="auto"/>
          </w:divBdr>
        </w:div>
        <w:div w:id="1521815874">
          <w:marLeft w:val="480"/>
          <w:marRight w:val="0"/>
          <w:marTop w:val="0"/>
          <w:marBottom w:val="0"/>
          <w:divBdr>
            <w:top w:val="none" w:sz="0" w:space="0" w:color="auto"/>
            <w:left w:val="none" w:sz="0" w:space="0" w:color="auto"/>
            <w:bottom w:val="none" w:sz="0" w:space="0" w:color="auto"/>
            <w:right w:val="none" w:sz="0" w:space="0" w:color="auto"/>
          </w:divBdr>
        </w:div>
        <w:div w:id="324210288">
          <w:marLeft w:val="480"/>
          <w:marRight w:val="0"/>
          <w:marTop w:val="0"/>
          <w:marBottom w:val="0"/>
          <w:divBdr>
            <w:top w:val="none" w:sz="0" w:space="0" w:color="auto"/>
            <w:left w:val="none" w:sz="0" w:space="0" w:color="auto"/>
            <w:bottom w:val="none" w:sz="0" w:space="0" w:color="auto"/>
            <w:right w:val="none" w:sz="0" w:space="0" w:color="auto"/>
          </w:divBdr>
        </w:div>
        <w:div w:id="1503085402">
          <w:marLeft w:val="480"/>
          <w:marRight w:val="0"/>
          <w:marTop w:val="0"/>
          <w:marBottom w:val="0"/>
          <w:divBdr>
            <w:top w:val="none" w:sz="0" w:space="0" w:color="auto"/>
            <w:left w:val="none" w:sz="0" w:space="0" w:color="auto"/>
            <w:bottom w:val="none" w:sz="0" w:space="0" w:color="auto"/>
            <w:right w:val="none" w:sz="0" w:space="0" w:color="auto"/>
          </w:divBdr>
        </w:div>
        <w:div w:id="1638992961">
          <w:marLeft w:val="480"/>
          <w:marRight w:val="0"/>
          <w:marTop w:val="0"/>
          <w:marBottom w:val="0"/>
          <w:divBdr>
            <w:top w:val="none" w:sz="0" w:space="0" w:color="auto"/>
            <w:left w:val="none" w:sz="0" w:space="0" w:color="auto"/>
            <w:bottom w:val="none" w:sz="0" w:space="0" w:color="auto"/>
            <w:right w:val="none" w:sz="0" w:space="0" w:color="auto"/>
          </w:divBdr>
        </w:div>
        <w:div w:id="850723513">
          <w:marLeft w:val="480"/>
          <w:marRight w:val="0"/>
          <w:marTop w:val="0"/>
          <w:marBottom w:val="0"/>
          <w:divBdr>
            <w:top w:val="none" w:sz="0" w:space="0" w:color="auto"/>
            <w:left w:val="none" w:sz="0" w:space="0" w:color="auto"/>
            <w:bottom w:val="none" w:sz="0" w:space="0" w:color="auto"/>
            <w:right w:val="none" w:sz="0" w:space="0" w:color="auto"/>
          </w:divBdr>
        </w:div>
        <w:div w:id="152645703">
          <w:marLeft w:val="480"/>
          <w:marRight w:val="0"/>
          <w:marTop w:val="0"/>
          <w:marBottom w:val="0"/>
          <w:divBdr>
            <w:top w:val="none" w:sz="0" w:space="0" w:color="auto"/>
            <w:left w:val="none" w:sz="0" w:space="0" w:color="auto"/>
            <w:bottom w:val="none" w:sz="0" w:space="0" w:color="auto"/>
            <w:right w:val="none" w:sz="0" w:space="0" w:color="auto"/>
          </w:divBdr>
        </w:div>
        <w:div w:id="468209993">
          <w:marLeft w:val="480"/>
          <w:marRight w:val="0"/>
          <w:marTop w:val="0"/>
          <w:marBottom w:val="0"/>
          <w:divBdr>
            <w:top w:val="none" w:sz="0" w:space="0" w:color="auto"/>
            <w:left w:val="none" w:sz="0" w:space="0" w:color="auto"/>
            <w:bottom w:val="none" w:sz="0" w:space="0" w:color="auto"/>
            <w:right w:val="none" w:sz="0" w:space="0" w:color="auto"/>
          </w:divBdr>
        </w:div>
        <w:div w:id="72434531">
          <w:marLeft w:val="480"/>
          <w:marRight w:val="0"/>
          <w:marTop w:val="0"/>
          <w:marBottom w:val="0"/>
          <w:divBdr>
            <w:top w:val="none" w:sz="0" w:space="0" w:color="auto"/>
            <w:left w:val="none" w:sz="0" w:space="0" w:color="auto"/>
            <w:bottom w:val="none" w:sz="0" w:space="0" w:color="auto"/>
            <w:right w:val="none" w:sz="0" w:space="0" w:color="auto"/>
          </w:divBdr>
        </w:div>
        <w:div w:id="1028987208">
          <w:marLeft w:val="480"/>
          <w:marRight w:val="0"/>
          <w:marTop w:val="0"/>
          <w:marBottom w:val="0"/>
          <w:divBdr>
            <w:top w:val="none" w:sz="0" w:space="0" w:color="auto"/>
            <w:left w:val="none" w:sz="0" w:space="0" w:color="auto"/>
            <w:bottom w:val="none" w:sz="0" w:space="0" w:color="auto"/>
            <w:right w:val="none" w:sz="0" w:space="0" w:color="auto"/>
          </w:divBdr>
        </w:div>
        <w:div w:id="1802115062">
          <w:marLeft w:val="480"/>
          <w:marRight w:val="0"/>
          <w:marTop w:val="0"/>
          <w:marBottom w:val="0"/>
          <w:divBdr>
            <w:top w:val="none" w:sz="0" w:space="0" w:color="auto"/>
            <w:left w:val="none" w:sz="0" w:space="0" w:color="auto"/>
            <w:bottom w:val="none" w:sz="0" w:space="0" w:color="auto"/>
            <w:right w:val="none" w:sz="0" w:space="0" w:color="auto"/>
          </w:divBdr>
        </w:div>
        <w:div w:id="1099986382">
          <w:marLeft w:val="480"/>
          <w:marRight w:val="0"/>
          <w:marTop w:val="0"/>
          <w:marBottom w:val="0"/>
          <w:divBdr>
            <w:top w:val="none" w:sz="0" w:space="0" w:color="auto"/>
            <w:left w:val="none" w:sz="0" w:space="0" w:color="auto"/>
            <w:bottom w:val="none" w:sz="0" w:space="0" w:color="auto"/>
            <w:right w:val="none" w:sz="0" w:space="0" w:color="auto"/>
          </w:divBdr>
        </w:div>
        <w:div w:id="89860427">
          <w:marLeft w:val="480"/>
          <w:marRight w:val="0"/>
          <w:marTop w:val="0"/>
          <w:marBottom w:val="0"/>
          <w:divBdr>
            <w:top w:val="none" w:sz="0" w:space="0" w:color="auto"/>
            <w:left w:val="none" w:sz="0" w:space="0" w:color="auto"/>
            <w:bottom w:val="none" w:sz="0" w:space="0" w:color="auto"/>
            <w:right w:val="none" w:sz="0" w:space="0" w:color="auto"/>
          </w:divBdr>
        </w:div>
        <w:div w:id="718044296">
          <w:marLeft w:val="480"/>
          <w:marRight w:val="0"/>
          <w:marTop w:val="0"/>
          <w:marBottom w:val="0"/>
          <w:divBdr>
            <w:top w:val="none" w:sz="0" w:space="0" w:color="auto"/>
            <w:left w:val="none" w:sz="0" w:space="0" w:color="auto"/>
            <w:bottom w:val="none" w:sz="0" w:space="0" w:color="auto"/>
            <w:right w:val="none" w:sz="0" w:space="0" w:color="auto"/>
          </w:divBdr>
        </w:div>
        <w:div w:id="270666374">
          <w:marLeft w:val="480"/>
          <w:marRight w:val="0"/>
          <w:marTop w:val="0"/>
          <w:marBottom w:val="0"/>
          <w:divBdr>
            <w:top w:val="none" w:sz="0" w:space="0" w:color="auto"/>
            <w:left w:val="none" w:sz="0" w:space="0" w:color="auto"/>
            <w:bottom w:val="none" w:sz="0" w:space="0" w:color="auto"/>
            <w:right w:val="none" w:sz="0" w:space="0" w:color="auto"/>
          </w:divBdr>
        </w:div>
        <w:div w:id="944727853">
          <w:marLeft w:val="480"/>
          <w:marRight w:val="0"/>
          <w:marTop w:val="0"/>
          <w:marBottom w:val="0"/>
          <w:divBdr>
            <w:top w:val="none" w:sz="0" w:space="0" w:color="auto"/>
            <w:left w:val="none" w:sz="0" w:space="0" w:color="auto"/>
            <w:bottom w:val="none" w:sz="0" w:space="0" w:color="auto"/>
            <w:right w:val="none" w:sz="0" w:space="0" w:color="auto"/>
          </w:divBdr>
        </w:div>
        <w:div w:id="1270770294">
          <w:marLeft w:val="480"/>
          <w:marRight w:val="0"/>
          <w:marTop w:val="0"/>
          <w:marBottom w:val="0"/>
          <w:divBdr>
            <w:top w:val="none" w:sz="0" w:space="0" w:color="auto"/>
            <w:left w:val="none" w:sz="0" w:space="0" w:color="auto"/>
            <w:bottom w:val="none" w:sz="0" w:space="0" w:color="auto"/>
            <w:right w:val="none" w:sz="0" w:space="0" w:color="auto"/>
          </w:divBdr>
        </w:div>
        <w:div w:id="1636908316">
          <w:marLeft w:val="480"/>
          <w:marRight w:val="0"/>
          <w:marTop w:val="0"/>
          <w:marBottom w:val="0"/>
          <w:divBdr>
            <w:top w:val="none" w:sz="0" w:space="0" w:color="auto"/>
            <w:left w:val="none" w:sz="0" w:space="0" w:color="auto"/>
            <w:bottom w:val="none" w:sz="0" w:space="0" w:color="auto"/>
            <w:right w:val="none" w:sz="0" w:space="0" w:color="auto"/>
          </w:divBdr>
        </w:div>
        <w:div w:id="1896506116">
          <w:marLeft w:val="480"/>
          <w:marRight w:val="0"/>
          <w:marTop w:val="0"/>
          <w:marBottom w:val="0"/>
          <w:divBdr>
            <w:top w:val="none" w:sz="0" w:space="0" w:color="auto"/>
            <w:left w:val="none" w:sz="0" w:space="0" w:color="auto"/>
            <w:bottom w:val="none" w:sz="0" w:space="0" w:color="auto"/>
            <w:right w:val="none" w:sz="0" w:space="0" w:color="auto"/>
          </w:divBdr>
        </w:div>
        <w:div w:id="1189485800">
          <w:marLeft w:val="480"/>
          <w:marRight w:val="0"/>
          <w:marTop w:val="0"/>
          <w:marBottom w:val="0"/>
          <w:divBdr>
            <w:top w:val="none" w:sz="0" w:space="0" w:color="auto"/>
            <w:left w:val="none" w:sz="0" w:space="0" w:color="auto"/>
            <w:bottom w:val="none" w:sz="0" w:space="0" w:color="auto"/>
            <w:right w:val="none" w:sz="0" w:space="0" w:color="auto"/>
          </w:divBdr>
        </w:div>
        <w:div w:id="147941563">
          <w:marLeft w:val="480"/>
          <w:marRight w:val="0"/>
          <w:marTop w:val="0"/>
          <w:marBottom w:val="0"/>
          <w:divBdr>
            <w:top w:val="none" w:sz="0" w:space="0" w:color="auto"/>
            <w:left w:val="none" w:sz="0" w:space="0" w:color="auto"/>
            <w:bottom w:val="none" w:sz="0" w:space="0" w:color="auto"/>
            <w:right w:val="none" w:sz="0" w:space="0" w:color="auto"/>
          </w:divBdr>
        </w:div>
        <w:div w:id="1771006851">
          <w:marLeft w:val="480"/>
          <w:marRight w:val="0"/>
          <w:marTop w:val="0"/>
          <w:marBottom w:val="0"/>
          <w:divBdr>
            <w:top w:val="none" w:sz="0" w:space="0" w:color="auto"/>
            <w:left w:val="none" w:sz="0" w:space="0" w:color="auto"/>
            <w:bottom w:val="none" w:sz="0" w:space="0" w:color="auto"/>
            <w:right w:val="none" w:sz="0" w:space="0" w:color="auto"/>
          </w:divBdr>
        </w:div>
        <w:div w:id="865361829">
          <w:marLeft w:val="480"/>
          <w:marRight w:val="0"/>
          <w:marTop w:val="0"/>
          <w:marBottom w:val="0"/>
          <w:divBdr>
            <w:top w:val="none" w:sz="0" w:space="0" w:color="auto"/>
            <w:left w:val="none" w:sz="0" w:space="0" w:color="auto"/>
            <w:bottom w:val="none" w:sz="0" w:space="0" w:color="auto"/>
            <w:right w:val="none" w:sz="0" w:space="0" w:color="auto"/>
          </w:divBdr>
        </w:div>
        <w:div w:id="1638219738">
          <w:marLeft w:val="480"/>
          <w:marRight w:val="0"/>
          <w:marTop w:val="0"/>
          <w:marBottom w:val="0"/>
          <w:divBdr>
            <w:top w:val="none" w:sz="0" w:space="0" w:color="auto"/>
            <w:left w:val="none" w:sz="0" w:space="0" w:color="auto"/>
            <w:bottom w:val="none" w:sz="0" w:space="0" w:color="auto"/>
            <w:right w:val="none" w:sz="0" w:space="0" w:color="auto"/>
          </w:divBdr>
        </w:div>
        <w:div w:id="685640690">
          <w:marLeft w:val="480"/>
          <w:marRight w:val="0"/>
          <w:marTop w:val="0"/>
          <w:marBottom w:val="0"/>
          <w:divBdr>
            <w:top w:val="none" w:sz="0" w:space="0" w:color="auto"/>
            <w:left w:val="none" w:sz="0" w:space="0" w:color="auto"/>
            <w:bottom w:val="none" w:sz="0" w:space="0" w:color="auto"/>
            <w:right w:val="none" w:sz="0" w:space="0" w:color="auto"/>
          </w:divBdr>
        </w:div>
        <w:div w:id="1273128159">
          <w:marLeft w:val="480"/>
          <w:marRight w:val="0"/>
          <w:marTop w:val="0"/>
          <w:marBottom w:val="0"/>
          <w:divBdr>
            <w:top w:val="none" w:sz="0" w:space="0" w:color="auto"/>
            <w:left w:val="none" w:sz="0" w:space="0" w:color="auto"/>
            <w:bottom w:val="none" w:sz="0" w:space="0" w:color="auto"/>
            <w:right w:val="none" w:sz="0" w:space="0" w:color="auto"/>
          </w:divBdr>
        </w:div>
        <w:div w:id="1580599276">
          <w:marLeft w:val="480"/>
          <w:marRight w:val="0"/>
          <w:marTop w:val="0"/>
          <w:marBottom w:val="0"/>
          <w:divBdr>
            <w:top w:val="none" w:sz="0" w:space="0" w:color="auto"/>
            <w:left w:val="none" w:sz="0" w:space="0" w:color="auto"/>
            <w:bottom w:val="none" w:sz="0" w:space="0" w:color="auto"/>
            <w:right w:val="none" w:sz="0" w:space="0" w:color="auto"/>
          </w:divBdr>
        </w:div>
        <w:div w:id="1634871458">
          <w:marLeft w:val="480"/>
          <w:marRight w:val="0"/>
          <w:marTop w:val="0"/>
          <w:marBottom w:val="0"/>
          <w:divBdr>
            <w:top w:val="none" w:sz="0" w:space="0" w:color="auto"/>
            <w:left w:val="none" w:sz="0" w:space="0" w:color="auto"/>
            <w:bottom w:val="none" w:sz="0" w:space="0" w:color="auto"/>
            <w:right w:val="none" w:sz="0" w:space="0" w:color="auto"/>
          </w:divBdr>
        </w:div>
        <w:div w:id="1487551557">
          <w:marLeft w:val="480"/>
          <w:marRight w:val="0"/>
          <w:marTop w:val="0"/>
          <w:marBottom w:val="0"/>
          <w:divBdr>
            <w:top w:val="none" w:sz="0" w:space="0" w:color="auto"/>
            <w:left w:val="none" w:sz="0" w:space="0" w:color="auto"/>
            <w:bottom w:val="none" w:sz="0" w:space="0" w:color="auto"/>
            <w:right w:val="none" w:sz="0" w:space="0" w:color="auto"/>
          </w:divBdr>
        </w:div>
        <w:div w:id="1312294677">
          <w:marLeft w:val="480"/>
          <w:marRight w:val="0"/>
          <w:marTop w:val="0"/>
          <w:marBottom w:val="0"/>
          <w:divBdr>
            <w:top w:val="none" w:sz="0" w:space="0" w:color="auto"/>
            <w:left w:val="none" w:sz="0" w:space="0" w:color="auto"/>
            <w:bottom w:val="none" w:sz="0" w:space="0" w:color="auto"/>
            <w:right w:val="none" w:sz="0" w:space="0" w:color="auto"/>
          </w:divBdr>
        </w:div>
        <w:div w:id="1076367873">
          <w:marLeft w:val="480"/>
          <w:marRight w:val="0"/>
          <w:marTop w:val="0"/>
          <w:marBottom w:val="0"/>
          <w:divBdr>
            <w:top w:val="none" w:sz="0" w:space="0" w:color="auto"/>
            <w:left w:val="none" w:sz="0" w:space="0" w:color="auto"/>
            <w:bottom w:val="none" w:sz="0" w:space="0" w:color="auto"/>
            <w:right w:val="none" w:sz="0" w:space="0" w:color="auto"/>
          </w:divBdr>
        </w:div>
        <w:div w:id="869805188">
          <w:marLeft w:val="480"/>
          <w:marRight w:val="0"/>
          <w:marTop w:val="0"/>
          <w:marBottom w:val="0"/>
          <w:divBdr>
            <w:top w:val="none" w:sz="0" w:space="0" w:color="auto"/>
            <w:left w:val="none" w:sz="0" w:space="0" w:color="auto"/>
            <w:bottom w:val="none" w:sz="0" w:space="0" w:color="auto"/>
            <w:right w:val="none" w:sz="0" w:space="0" w:color="auto"/>
          </w:divBdr>
        </w:div>
        <w:div w:id="1377773895">
          <w:marLeft w:val="480"/>
          <w:marRight w:val="0"/>
          <w:marTop w:val="0"/>
          <w:marBottom w:val="0"/>
          <w:divBdr>
            <w:top w:val="none" w:sz="0" w:space="0" w:color="auto"/>
            <w:left w:val="none" w:sz="0" w:space="0" w:color="auto"/>
            <w:bottom w:val="none" w:sz="0" w:space="0" w:color="auto"/>
            <w:right w:val="none" w:sz="0" w:space="0" w:color="auto"/>
          </w:divBdr>
        </w:div>
        <w:div w:id="393698491">
          <w:marLeft w:val="480"/>
          <w:marRight w:val="0"/>
          <w:marTop w:val="0"/>
          <w:marBottom w:val="0"/>
          <w:divBdr>
            <w:top w:val="none" w:sz="0" w:space="0" w:color="auto"/>
            <w:left w:val="none" w:sz="0" w:space="0" w:color="auto"/>
            <w:bottom w:val="none" w:sz="0" w:space="0" w:color="auto"/>
            <w:right w:val="none" w:sz="0" w:space="0" w:color="auto"/>
          </w:divBdr>
        </w:div>
        <w:div w:id="463623342">
          <w:marLeft w:val="480"/>
          <w:marRight w:val="0"/>
          <w:marTop w:val="0"/>
          <w:marBottom w:val="0"/>
          <w:divBdr>
            <w:top w:val="none" w:sz="0" w:space="0" w:color="auto"/>
            <w:left w:val="none" w:sz="0" w:space="0" w:color="auto"/>
            <w:bottom w:val="none" w:sz="0" w:space="0" w:color="auto"/>
            <w:right w:val="none" w:sz="0" w:space="0" w:color="auto"/>
          </w:divBdr>
        </w:div>
        <w:div w:id="937057504">
          <w:marLeft w:val="480"/>
          <w:marRight w:val="0"/>
          <w:marTop w:val="0"/>
          <w:marBottom w:val="0"/>
          <w:divBdr>
            <w:top w:val="none" w:sz="0" w:space="0" w:color="auto"/>
            <w:left w:val="none" w:sz="0" w:space="0" w:color="auto"/>
            <w:bottom w:val="none" w:sz="0" w:space="0" w:color="auto"/>
            <w:right w:val="none" w:sz="0" w:space="0" w:color="auto"/>
          </w:divBdr>
        </w:div>
        <w:div w:id="310403956">
          <w:marLeft w:val="480"/>
          <w:marRight w:val="0"/>
          <w:marTop w:val="0"/>
          <w:marBottom w:val="0"/>
          <w:divBdr>
            <w:top w:val="none" w:sz="0" w:space="0" w:color="auto"/>
            <w:left w:val="none" w:sz="0" w:space="0" w:color="auto"/>
            <w:bottom w:val="none" w:sz="0" w:space="0" w:color="auto"/>
            <w:right w:val="none" w:sz="0" w:space="0" w:color="auto"/>
          </w:divBdr>
        </w:div>
        <w:div w:id="31810774">
          <w:marLeft w:val="480"/>
          <w:marRight w:val="0"/>
          <w:marTop w:val="0"/>
          <w:marBottom w:val="0"/>
          <w:divBdr>
            <w:top w:val="none" w:sz="0" w:space="0" w:color="auto"/>
            <w:left w:val="none" w:sz="0" w:space="0" w:color="auto"/>
            <w:bottom w:val="none" w:sz="0" w:space="0" w:color="auto"/>
            <w:right w:val="none" w:sz="0" w:space="0" w:color="auto"/>
          </w:divBdr>
        </w:div>
        <w:div w:id="306010225">
          <w:marLeft w:val="480"/>
          <w:marRight w:val="0"/>
          <w:marTop w:val="0"/>
          <w:marBottom w:val="0"/>
          <w:divBdr>
            <w:top w:val="none" w:sz="0" w:space="0" w:color="auto"/>
            <w:left w:val="none" w:sz="0" w:space="0" w:color="auto"/>
            <w:bottom w:val="none" w:sz="0" w:space="0" w:color="auto"/>
            <w:right w:val="none" w:sz="0" w:space="0" w:color="auto"/>
          </w:divBdr>
        </w:div>
        <w:div w:id="258834368">
          <w:marLeft w:val="480"/>
          <w:marRight w:val="0"/>
          <w:marTop w:val="0"/>
          <w:marBottom w:val="0"/>
          <w:divBdr>
            <w:top w:val="none" w:sz="0" w:space="0" w:color="auto"/>
            <w:left w:val="none" w:sz="0" w:space="0" w:color="auto"/>
            <w:bottom w:val="none" w:sz="0" w:space="0" w:color="auto"/>
            <w:right w:val="none" w:sz="0" w:space="0" w:color="auto"/>
          </w:divBdr>
        </w:div>
        <w:div w:id="371661693">
          <w:marLeft w:val="480"/>
          <w:marRight w:val="0"/>
          <w:marTop w:val="0"/>
          <w:marBottom w:val="0"/>
          <w:divBdr>
            <w:top w:val="none" w:sz="0" w:space="0" w:color="auto"/>
            <w:left w:val="none" w:sz="0" w:space="0" w:color="auto"/>
            <w:bottom w:val="none" w:sz="0" w:space="0" w:color="auto"/>
            <w:right w:val="none" w:sz="0" w:space="0" w:color="auto"/>
          </w:divBdr>
        </w:div>
        <w:div w:id="136459714">
          <w:marLeft w:val="480"/>
          <w:marRight w:val="0"/>
          <w:marTop w:val="0"/>
          <w:marBottom w:val="0"/>
          <w:divBdr>
            <w:top w:val="none" w:sz="0" w:space="0" w:color="auto"/>
            <w:left w:val="none" w:sz="0" w:space="0" w:color="auto"/>
            <w:bottom w:val="none" w:sz="0" w:space="0" w:color="auto"/>
            <w:right w:val="none" w:sz="0" w:space="0" w:color="auto"/>
          </w:divBdr>
        </w:div>
        <w:div w:id="1580753174">
          <w:marLeft w:val="480"/>
          <w:marRight w:val="0"/>
          <w:marTop w:val="0"/>
          <w:marBottom w:val="0"/>
          <w:divBdr>
            <w:top w:val="none" w:sz="0" w:space="0" w:color="auto"/>
            <w:left w:val="none" w:sz="0" w:space="0" w:color="auto"/>
            <w:bottom w:val="none" w:sz="0" w:space="0" w:color="auto"/>
            <w:right w:val="none" w:sz="0" w:space="0" w:color="auto"/>
          </w:divBdr>
        </w:div>
        <w:div w:id="657924652">
          <w:marLeft w:val="480"/>
          <w:marRight w:val="0"/>
          <w:marTop w:val="0"/>
          <w:marBottom w:val="0"/>
          <w:divBdr>
            <w:top w:val="none" w:sz="0" w:space="0" w:color="auto"/>
            <w:left w:val="none" w:sz="0" w:space="0" w:color="auto"/>
            <w:bottom w:val="none" w:sz="0" w:space="0" w:color="auto"/>
            <w:right w:val="none" w:sz="0" w:space="0" w:color="auto"/>
          </w:divBdr>
        </w:div>
        <w:div w:id="2123915556">
          <w:marLeft w:val="480"/>
          <w:marRight w:val="0"/>
          <w:marTop w:val="0"/>
          <w:marBottom w:val="0"/>
          <w:divBdr>
            <w:top w:val="none" w:sz="0" w:space="0" w:color="auto"/>
            <w:left w:val="none" w:sz="0" w:space="0" w:color="auto"/>
            <w:bottom w:val="none" w:sz="0" w:space="0" w:color="auto"/>
            <w:right w:val="none" w:sz="0" w:space="0" w:color="auto"/>
          </w:divBdr>
        </w:div>
        <w:div w:id="1465585530">
          <w:marLeft w:val="480"/>
          <w:marRight w:val="0"/>
          <w:marTop w:val="0"/>
          <w:marBottom w:val="0"/>
          <w:divBdr>
            <w:top w:val="none" w:sz="0" w:space="0" w:color="auto"/>
            <w:left w:val="none" w:sz="0" w:space="0" w:color="auto"/>
            <w:bottom w:val="none" w:sz="0" w:space="0" w:color="auto"/>
            <w:right w:val="none" w:sz="0" w:space="0" w:color="auto"/>
          </w:divBdr>
        </w:div>
        <w:div w:id="1503275019">
          <w:marLeft w:val="480"/>
          <w:marRight w:val="0"/>
          <w:marTop w:val="0"/>
          <w:marBottom w:val="0"/>
          <w:divBdr>
            <w:top w:val="none" w:sz="0" w:space="0" w:color="auto"/>
            <w:left w:val="none" w:sz="0" w:space="0" w:color="auto"/>
            <w:bottom w:val="none" w:sz="0" w:space="0" w:color="auto"/>
            <w:right w:val="none" w:sz="0" w:space="0" w:color="auto"/>
          </w:divBdr>
        </w:div>
        <w:div w:id="963576794">
          <w:marLeft w:val="480"/>
          <w:marRight w:val="0"/>
          <w:marTop w:val="0"/>
          <w:marBottom w:val="0"/>
          <w:divBdr>
            <w:top w:val="none" w:sz="0" w:space="0" w:color="auto"/>
            <w:left w:val="none" w:sz="0" w:space="0" w:color="auto"/>
            <w:bottom w:val="none" w:sz="0" w:space="0" w:color="auto"/>
            <w:right w:val="none" w:sz="0" w:space="0" w:color="auto"/>
          </w:divBdr>
        </w:div>
        <w:div w:id="1165318449">
          <w:marLeft w:val="480"/>
          <w:marRight w:val="0"/>
          <w:marTop w:val="0"/>
          <w:marBottom w:val="0"/>
          <w:divBdr>
            <w:top w:val="none" w:sz="0" w:space="0" w:color="auto"/>
            <w:left w:val="none" w:sz="0" w:space="0" w:color="auto"/>
            <w:bottom w:val="none" w:sz="0" w:space="0" w:color="auto"/>
            <w:right w:val="none" w:sz="0" w:space="0" w:color="auto"/>
          </w:divBdr>
        </w:div>
        <w:div w:id="1061292273">
          <w:marLeft w:val="480"/>
          <w:marRight w:val="0"/>
          <w:marTop w:val="0"/>
          <w:marBottom w:val="0"/>
          <w:divBdr>
            <w:top w:val="none" w:sz="0" w:space="0" w:color="auto"/>
            <w:left w:val="none" w:sz="0" w:space="0" w:color="auto"/>
            <w:bottom w:val="none" w:sz="0" w:space="0" w:color="auto"/>
            <w:right w:val="none" w:sz="0" w:space="0" w:color="auto"/>
          </w:divBdr>
        </w:div>
        <w:div w:id="97677542">
          <w:marLeft w:val="480"/>
          <w:marRight w:val="0"/>
          <w:marTop w:val="0"/>
          <w:marBottom w:val="0"/>
          <w:divBdr>
            <w:top w:val="none" w:sz="0" w:space="0" w:color="auto"/>
            <w:left w:val="none" w:sz="0" w:space="0" w:color="auto"/>
            <w:bottom w:val="none" w:sz="0" w:space="0" w:color="auto"/>
            <w:right w:val="none" w:sz="0" w:space="0" w:color="auto"/>
          </w:divBdr>
        </w:div>
        <w:div w:id="1420984181">
          <w:marLeft w:val="480"/>
          <w:marRight w:val="0"/>
          <w:marTop w:val="0"/>
          <w:marBottom w:val="0"/>
          <w:divBdr>
            <w:top w:val="none" w:sz="0" w:space="0" w:color="auto"/>
            <w:left w:val="none" w:sz="0" w:space="0" w:color="auto"/>
            <w:bottom w:val="none" w:sz="0" w:space="0" w:color="auto"/>
            <w:right w:val="none" w:sz="0" w:space="0" w:color="auto"/>
          </w:divBdr>
        </w:div>
        <w:div w:id="1795563772">
          <w:marLeft w:val="480"/>
          <w:marRight w:val="0"/>
          <w:marTop w:val="0"/>
          <w:marBottom w:val="0"/>
          <w:divBdr>
            <w:top w:val="none" w:sz="0" w:space="0" w:color="auto"/>
            <w:left w:val="none" w:sz="0" w:space="0" w:color="auto"/>
            <w:bottom w:val="none" w:sz="0" w:space="0" w:color="auto"/>
            <w:right w:val="none" w:sz="0" w:space="0" w:color="auto"/>
          </w:divBdr>
        </w:div>
        <w:div w:id="1919438369">
          <w:marLeft w:val="480"/>
          <w:marRight w:val="0"/>
          <w:marTop w:val="0"/>
          <w:marBottom w:val="0"/>
          <w:divBdr>
            <w:top w:val="none" w:sz="0" w:space="0" w:color="auto"/>
            <w:left w:val="none" w:sz="0" w:space="0" w:color="auto"/>
            <w:bottom w:val="none" w:sz="0" w:space="0" w:color="auto"/>
            <w:right w:val="none" w:sz="0" w:space="0" w:color="auto"/>
          </w:divBdr>
        </w:div>
        <w:div w:id="1427506497">
          <w:marLeft w:val="480"/>
          <w:marRight w:val="0"/>
          <w:marTop w:val="0"/>
          <w:marBottom w:val="0"/>
          <w:divBdr>
            <w:top w:val="none" w:sz="0" w:space="0" w:color="auto"/>
            <w:left w:val="none" w:sz="0" w:space="0" w:color="auto"/>
            <w:bottom w:val="none" w:sz="0" w:space="0" w:color="auto"/>
            <w:right w:val="none" w:sz="0" w:space="0" w:color="auto"/>
          </w:divBdr>
        </w:div>
        <w:div w:id="128980505">
          <w:marLeft w:val="480"/>
          <w:marRight w:val="0"/>
          <w:marTop w:val="0"/>
          <w:marBottom w:val="0"/>
          <w:divBdr>
            <w:top w:val="none" w:sz="0" w:space="0" w:color="auto"/>
            <w:left w:val="none" w:sz="0" w:space="0" w:color="auto"/>
            <w:bottom w:val="none" w:sz="0" w:space="0" w:color="auto"/>
            <w:right w:val="none" w:sz="0" w:space="0" w:color="auto"/>
          </w:divBdr>
        </w:div>
        <w:div w:id="1057319055">
          <w:marLeft w:val="480"/>
          <w:marRight w:val="0"/>
          <w:marTop w:val="0"/>
          <w:marBottom w:val="0"/>
          <w:divBdr>
            <w:top w:val="none" w:sz="0" w:space="0" w:color="auto"/>
            <w:left w:val="none" w:sz="0" w:space="0" w:color="auto"/>
            <w:bottom w:val="none" w:sz="0" w:space="0" w:color="auto"/>
            <w:right w:val="none" w:sz="0" w:space="0" w:color="auto"/>
          </w:divBdr>
        </w:div>
        <w:div w:id="1755319801">
          <w:marLeft w:val="480"/>
          <w:marRight w:val="0"/>
          <w:marTop w:val="0"/>
          <w:marBottom w:val="0"/>
          <w:divBdr>
            <w:top w:val="none" w:sz="0" w:space="0" w:color="auto"/>
            <w:left w:val="none" w:sz="0" w:space="0" w:color="auto"/>
            <w:bottom w:val="none" w:sz="0" w:space="0" w:color="auto"/>
            <w:right w:val="none" w:sz="0" w:space="0" w:color="auto"/>
          </w:divBdr>
        </w:div>
        <w:div w:id="514537688">
          <w:marLeft w:val="480"/>
          <w:marRight w:val="0"/>
          <w:marTop w:val="0"/>
          <w:marBottom w:val="0"/>
          <w:divBdr>
            <w:top w:val="none" w:sz="0" w:space="0" w:color="auto"/>
            <w:left w:val="none" w:sz="0" w:space="0" w:color="auto"/>
            <w:bottom w:val="none" w:sz="0" w:space="0" w:color="auto"/>
            <w:right w:val="none" w:sz="0" w:space="0" w:color="auto"/>
          </w:divBdr>
        </w:div>
        <w:div w:id="1310282017">
          <w:marLeft w:val="480"/>
          <w:marRight w:val="0"/>
          <w:marTop w:val="0"/>
          <w:marBottom w:val="0"/>
          <w:divBdr>
            <w:top w:val="none" w:sz="0" w:space="0" w:color="auto"/>
            <w:left w:val="none" w:sz="0" w:space="0" w:color="auto"/>
            <w:bottom w:val="none" w:sz="0" w:space="0" w:color="auto"/>
            <w:right w:val="none" w:sz="0" w:space="0" w:color="auto"/>
          </w:divBdr>
        </w:div>
        <w:div w:id="1951013274">
          <w:marLeft w:val="480"/>
          <w:marRight w:val="0"/>
          <w:marTop w:val="0"/>
          <w:marBottom w:val="0"/>
          <w:divBdr>
            <w:top w:val="none" w:sz="0" w:space="0" w:color="auto"/>
            <w:left w:val="none" w:sz="0" w:space="0" w:color="auto"/>
            <w:bottom w:val="none" w:sz="0" w:space="0" w:color="auto"/>
            <w:right w:val="none" w:sz="0" w:space="0" w:color="auto"/>
          </w:divBdr>
        </w:div>
        <w:div w:id="969284085">
          <w:marLeft w:val="480"/>
          <w:marRight w:val="0"/>
          <w:marTop w:val="0"/>
          <w:marBottom w:val="0"/>
          <w:divBdr>
            <w:top w:val="none" w:sz="0" w:space="0" w:color="auto"/>
            <w:left w:val="none" w:sz="0" w:space="0" w:color="auto"/>
            <w:bottom w:val="none" w:sz="0" w:space="0" w:color="auto"/>
            <w:right w:val="none" w:sz="0" w:space="0" w:color="auto"/>
          </w:divBdr>
        </w:div>
      </w:divsChild>
    </w:div>
    <w:div w:id="1854224657">
      <w:bodyDiv w:val="1"/>
      <w:marLeft w:val="0"/>
      <w:marRight w:val="0"/>
      <w:marTop w:val="0"/>
      <w:marBottom w:val="0"/>
      <w:divBdr>
        <w:top w:val="none" w:sz="0" w:space="0" w:color="auto"/>
        <w:left w:val="none" w:sz="0" w:space="0" w:color="auto"/>
        <w:bottom w:val="none" w:sz="0" w:space="0" w:color="auto"/>
        <w:right w:val="none" w:sz="0" w:space="0" w:color="auto"/>
      </w:divBdr>
      <w:divsChild>
        <w:div w:id="1755275353">
          <w:marLeft w:val="480"/>
          <w:marRight w:val="0"/>
          <w:marTop w:val="0"/>
          <w:marBottom w:val="0"/>
          <w:divBdr>
            <w:top w:val="none" w:sz="0" w:space="0" w:color="auto"/>
            <w:left w:val="none" w:sz="0" w:space="0" w:color="auto"/>
            <w:bottom w:val="none" w:sz="0" w:space="0" w:color="auto"/>
            <w:right w:val="none" w:sz="0" w:space="0" w:color="auto"/>
          </w:divBdr>
        </w:div>
        <w:div w:id="1719283937">
          <w:marLeft w:val="480"/>
          <w:marRight w:val="0"/>
          <w:marTop w:val="0"/>
          <w:marBottom w:val="0"/>
          <w:divBdr>
            <w:top w:val="none" w:sz="0" w:space="0" w:color="auto"/>
            <w:left w:val="none" w:sz="0" w:space="0" w:color="auto"/>
            <w:bottom w:val="none" w:sz="0" w:space="0" w:color="auto"/>
            <w:right w:val="none" w:sz="0" w:space="0" w:color="auto"/>
          </w:divBdr>
        </w:div>
        <w:div w:id="802574937">
          <w:marLeft w:val="480"/>
          <w:marRight w:val="0"/>
          <w:marTop w:val="0"/>
          <w:marBottom w:val="0"/>
          <w:divBdr>
            <w:top w:val="none" w:sz="0" w:space="0" w:color="auto"/>
            <w:left w:val="none" w:sz="0" w:space="0" w:color="auto"/>
            <w:bottom w:val="none" w:sz="0" w:space="0" w:color="auto"/>
            <w:right w:val="none" w:sz="0" w:space="0" w:color="auto"/>
          </w:divBdr>
        </w:div>
        <w:div w:id="1113593703">
          <w:marLeft w:val="480"/>
          <w:marRight w:val="0"/>
          <w:marTop w:val="0"/>
          <w:marBottom w:val="0"/>
          <w:divBdr>
            <w:top w:val="none" w:sz="0" w:space="0" w:color="auto"/>
            <w:left w:val="none" w:sz="0" w:space="0" w:color="auto"/>
            <w:bottom w:val="none" w:sz="0" w:space="0" w:color="auto"/>
            <w:right w:val="none" w:sz="0" w:space="0" w:color="auto"/>
          </w:divBdr>
        </w:div>
        <w:div w:id="1245459730">
          <w:marLeft w:val="480"/>
          <w:marRight w:val="0"/>
          <w:marTop w:val="0"/>
          <w:marBottom w:val="0"/>
          <w:divBdr>
            <w:top w:val="none" w:sz="0" w:space="0" w:color="auto"/>
            <w:left w:val="none" w:sz="0" w:space="0" w:color="auto"/>
            <w:bottom w:val="none" w:sz="0" w:space="0" w:color="auto"/>
            <w:right w:val="none" w:sz="0" w:space="0" w:color="auto"/>
          </w:divBdr>
        </w:div>
        <w:div w:id="249772764">
          <w:marLeft w:val="480"/>
          <w:marRight w:val="0"/>
          <w:marTop w:val="0"/>
          <w:marBottom w:val="0"/>
          <w:divBdr>
            <w:top w:val="none" w:sz="0" w:space="0" w:color="auto"/>
            <w:left w:val="none" w:sz="0" w:space="0" w:color="auto"/>
            <w:bottom w:val="none" w:sz="0" w:space="0" w:color="auto"/>
            <w:right w:val="none" w:sz="0" w:space="0" w:color="auto"/>
          </w:divBdr>
        </w:div>
        <w:div w:id="827330835">
          <w:marLeft w:val="480"/>
          <w:marRight w:val="0"/>
          <w:marTop w:val="0"/>
          <w:marBottom w:val="0"/>
          <w:divBdr>
            <w:top w:val="none" w:sz="0" w:space="0" w:color="auto"/>
            <w:left w:val="none" w:sz="0" w:space="0" w:color="auto"/>
            <w:bottom w:val="none" w:sz="0" w:space="0" w:color="auto"/>
            <w:right w:val="none" w:sz="0" w:space="0" w:color="auto"/>
          </w:divBdr>
        </w:div>
        <w:div w:id="611285954">
          <w:marLeft w:val="480"/>
          <w:marRight w:val="0"/>
          <w:marTop w:val="0"/>
          <w:marBottom w:val="0"/>
          <w:divBdr>
            <w:top w:val="none" w:sz="0" w:space="0" w:color="auto"/>
            <w:left w:val="none" w:sz="0" w:space="0" w:color="auto"/>
            <w:bottom w:val="none" w:sz="0" w:space="0" w:color="auto"/>
            <w:right w:val="none" w:sz="0" w:space="0" w:color="auto"/>
          </w:divBdr>
        </w:div>
      </w:divsChild>
    </w:div>
    <w:div w:id="1856384910">
      <w:bodyDiv w:val="1"/>
      <w:marLeft w:val="0"/>
      <w:marRight w:val="0"/>
      <w:marTop w:val="0"/>
      <w:marBottom w:val="0"/>
      <w:divBdr>
        <w:top w:val="none" w:sz="0" w:space="0" w:color="auto"/>
        <w:left w:val="none" w:sz="0" w:space="0" w:color="auto"/>
        <w:bottom w:val="none" w:sz="0" w:space="0" w:color="auto"/>
        <w:right w:val="none" w:sz="0" w:space="0" w:color="auto"/>
      </w:divBdr>
      <w:divsChild>
        <w:div w:id="684206460">
          <w:marLeft w:val="480"/>
          <w:marRight w:val="0"/>
          <w:marTop w:val="0"/>
          <w:marBottom w:val="0"/>
          <w:divBdr>
            <w:top w:val="none" w:sz="0" w:space="0" w:color="auto"/>
            <w:left w:val="none" w:sz="0" w:space="0" w:color="auto"/>
            <w:bottom w:val="none" w:sz="0" w:space="0" w:color="auto"/>
            <w:right w:val="none" w:sz="0" w:space="0" w:color="auto"/>
          </w:divBdr>
        </w:div>
        <w:div w:id="560411038">
          <w:marLeft w:val="480"/>
          <w:marRight w:val="0"/>
          <w:marTop w:val="0"/>
          <w:marBottom w:val="0"/>
          <w:divBdr>
            <w:top w:val="none" w:sz="0" w:space="0" w:color="auto"/>
            <w:left w:val="none" w:sz="0" w:space="0" w:color="auto"/>
            <w:bottom w:val="none" w:sz="0" w:space="0" w:color="auto"/>
            <w:right w:val="none" w:sz="0" w:space="0" w:color="auto"/>
          </w:divBdr>
        </w:div>
        <w:div w:id="90468570">
          <w:marLeft w:val="480"/>
          <w:marRight w:val="0"/>
          <w:marTop w:val="0"/>
          <w:marBottom w:val="0"/>
          <w:divBdr>
            <w:top w:val="none" w:sz="0" w:space="0" w:color="auto"/>
            <w:left w:val="none" w:sz="0" w:space="0" w:color="auto"/>
            <w:bottom w:val="none" w:sz="0" w:space="0" w:color="auto"/>
            <w:right w:val="none" w:sz="0" w:space="0" w:color="auto"/>
          </w:divBdr>
        </w:div>
        <w:div w:id="28381960">
          <w:marLeft w:val="480"/>
          <w:marRight w:val="0"/>
          <w:marTop w:val="0"/>
          <w:marBottom w:val="0"/>
          <w:divBdr>
            <w:top w:val="none" w:sz="0" w:space="0" w:color="auto"/>
            <w:left w:val="none" w:sz="0" w:space="0" w:color="auto"/>
            <w:bottom w:val="none" w:sz="0" w:space="0" w:color="auto"/>
            <w:right w:val="none" w:sz="0" w:space="0" w:color="auto"/>
          </w:divBdr>
        </w:div>
        <w:div w:id="738206809">
          <w:marLeft w:val="480"/>
          <w:marRight w:val="0"/>
          <w:marTop w:val="0"/>
          <w:marBottom w:val="0"/>
          <w:divBdr>
            <w:top w:val="none" w:sz="0" w:space="0" w:color="auto"/>
            <w:left w:val="none" w:sz="0" w:space="0" w:color="auto"/>
            <w:bottom w:val="none" w:sz="0" w:space="0" w:color="auto"/>
            <w:right w:val="none" w:sz="0" w:space="0" w:color="auto"/>
          </w:divBdr>
        </w:div>
        <w:div w:id="210532045">
          <w:marLeft w:val="480"/>
          <w:marRight w:val="0"/>
          <w:marTop w:val="0"/>
          <w:marBottom w:val="0"/>
          <w:divBdr>
            <w:top w:val="none" w:sz="0" w:space="0" w:color="auto"/>
            <w:left w:val="none" w:sz="0" w:space="0" w:color="auto"/>
            <w:bottom w:val="none" w:sz="0" w:space="0" w:color="auto"/>
            <w:right w:val="none" w:sz="0" w:space="0" w:color="auto"/>
          </w:divBdr>
        </w:div>
        <w:div w:id="938566569">
          <w:marLeft w:val="480"/>
          <w:marRight w:val="0"/>
          <w:marTop w:val="0"/>
          <w:marBottom w:val="0"/>
          <w:divBdr>
            <w:top w:val="none" w:sz="0" w:space="0" w:color="auto"/>
            <w:left w:val="none" w:sz="0" w:space="0" w:color="auto"/>
            <w:bottom w:val="none" w:sz="0" w:space="0" w:color="auto"/>
            <w:right w:val="none" w:sz="0" w:space="0" w:color="auto"/>
          </w:divBdr>
        </w:div>
        <w:div w:id="2114200628">
          <w:marLeft w:val="480"/>
          <w:marRight w:val="0"/>
          <w:marTop w:val="0"/>
          <w:marBottom w:val="0"/>
          <w:divBdr>
            <w:top w:val="none" w:sz="0" w:space="0" w:color="auto"/>
            <w:left w:val="none" w:sz="0" w:space="0" w:color="auto"/>
            <w:bottom w:val="none" w:sz="0" w:space="0" w:color="auto"/>
            <w:right w:val="none" w:sz="0" w:space="0" w:color="auto"/>
          </w:divBdr>
        </w:div>
        <w:div w:id="1628313302">
          <w:marLeft w:val="480"/>
          <w:marRight w:val="0"/>
          <w:marTop w:val="0"/>
          <w:marBottom w:val="0"/>
          <w:divBdr>
            <w:top w:val="none" w:sz="0" w:space="0" w:color="auto"/>
            <w:left w:val="none" w:sz="0" w:space="0" w:color="auto"/>
            <w:bottom w:val="none" w:sz="0" w:space="0" w:color="auto"/>
            <w:right w:val="none" w:sz="0" w:space="0" w:color="auto"/>
          </w:divBdr>
        </w:div>
        <w:div w:id="706948227">
          <w:marLeft w:val="480"/>
          <w:marRight w:val="0"/>
          <w:marTop w:val="0"/>
          <w:marBottom w:val="0"/>
          <w:divBdr>
            <w:top w:val="none" w:sz="0" w:space="0" w:color="auto"/>
            <w:left w:val="none" w:sz="0" w:space="0" w:color="auto"/>
            <w:bottom w:val="none" w:sz="0" w:space="0" w:color="auto"/>
            <w:right w:val="none" w:sz="0" w:space="0" w:color="auto"/>
          </w:divBdr>
        </w:div>
        <w:div w:id="1160461721">
          <w:marLeft w:val="480"/>
          <w:marRight w:val="0"/>
          <w:marTop w:val="0"/>
          <w:marBottom w:val="0"/>
          <w:divBdr>
            <w:top w:val="none" w:sz="0" w:space="0" w:color="auto"/>
            <w:left w:val="none" w:sz="0" w:space="0" w:color="auto"/>
            <w:bottom w:val="none" w:sz="0" w:space="0" w:color="auto"/>
            <w:right w:val="none" w:sz="0" w:space="0" w:color="auto"/>
          </w:divBdr>
        </w:div>
        <w:div w:id="935359704">
          <w:marLeft w:val="480"/>
          <w:marRight w:val="0"/>
          <w:marTop w:val="0"/>
          <w:marBottom w:val="0"/>
          <w:divBdr>
            <w:top w:val="none" w:sz="0" w:space="0" w:color="auto"/>
            <w:left w:val="none" w:sz="0" w:space="0" w:color="auto"/>
            <w:bottom w:val="none" w:sz="0" w:space="0" w:color="auto"/>
            <w:right w:val="none" w:sz="0" w:space="0" w:color="auto"/>
          </w:divBdr>
        </w:div>
        <w:div w:id="866870306">
          <w:marLeft w:val="480"/>
          <w:marRight w:val="0"/>
          <w:marTop w:val="0"/>
          <w:marBottom w:val="0"/>
          <w:divBdr>
            <w:top w:val="none" w:sz="0" w:space="0" w:color="auto"/>
            <w:left w:val="none" w:sz="0" w:space="0" w:color="auto"/>
            <w:bottom w:val="none" w:sz="0" w:space="0" w:color="auto"/>
            <w:right w:val="none" w:sz="0" w:space="0" w:color="auto"/>
          </w:divBdr>
        </w:div>
        <w:div w:id="408499401">
          <w:marLeft w:val="480"/>
          <w:marRight w:val="0"/>
          <w:marTop w:val="0"/>
          <w:marBottom w:val="0"/>
          <w:divBdr>
            <w:top w:val="none" w:sz="0" w:space="0" w:color="auto"/>
            <w:left w:val="none" w:sz="0" w:space="0" w:color="auto"/>
            <w:bottom w:val="none" w:sz="0" w:space="0" w:color="auto"/>
            <w:right w:val="none" w:sz="0" w:space="0" w:color="auto"/>
          </w:divBdr>
        </w:div>
        <w:div w:id="251672742">
          <w:marLeft w:val="480"/>
          <w:marRight w:val="0"/>
          <w:marTop w:val="0"/>
          <w:marBottom w:val="0"/>
          <w:divBdr>
            <w:top w:val="none" w:sz="0" w:space="0" w:color="auto"/>
            <w:left w:val="none" w:sz="0" w:space="0" w:color="auto"/>
            <w:bottom w:val="none" w:sz="0" w:space="0" w:color="auto"/>
            <w:right w:val="none" w:sz="0" w:space="0" w:color="auto"/>
          </w:divBdr>
        </w:div>
        <w:div w:id="1534417320">
          <w:marLeft w:val="480"/>
          <w:marRight w:val="0"/>
          <w:marTop w:val="0"/>
          <w:marBottom w:val="0"/>
          <w:divBdr>
            <w:top w:val="none" w:sz="0" w:space="0" w:color="auto"/>
            <w:left w:val="none" w:sz="0" w:space="0" w:color="auto"/>
            <w:bottom w:val="none" w:sz="0" w:space="0" w:color="auto"/>
            <w:right w:val="none" w:sz="0" w:space="0" w:color="auto"/>
          </w:divBdr>
        </w:div>
        <w:div w:id="818886420">
          <w:marLeft w:val="480"/>
          <w:marRight w:val="0"/>
          <w:marTop w:val="0"/>
          <w:marBottom w:val="0"/>
          <w:divBdr>
            <w:top w:val="none" w:sz="0" w:space="0" w:color="auto"/>
            <w:left w:val="none" w:sz="0" w:space="0" w:color="auto"/>
            <w:bottom w:val="none" w:sz="0" w:space="0" w:color="auto"/>
            <w:right w:val="none" w:sz="0" w:space="0" w:color="auto"/>
          </w:divBdr>
        </w:div>
        <w:div w:id="173963289">
          <w:marLeft w:val="480"/>
          <w:marRight w:val="0"/>
          <w:marTop w:val="0"/>
          <w:marBottom w:val="0"/>
          <w:divBdr>
            <w:top w:val="none" w:sz="0" w:space="0" w:color="auto"/>
            <w:left w:val="none" w:sz="0" w:space="0" w:color="auto"/>
            <w:bottom w:val="none" w:sz="0" w:space="0" w:color="auto"/>
            <w:right w:val="none" w:sz="0" w:space="0" w:color="auto"/>
          </w:divBdr>
        </w:div>
        <w:div w:id="277415358">
          <w:marLeft w:val="480"/>
          <w:marRight w:val="0"/>
          <w:marTop w:val="0"/>
          <w:marBottom w:val="0"/>
          <w:divBdr>
            <w:top w:val="none" w:sz="0" w:space="0" w:color="auto"/>
            <w:left w:val="none" w:sz="0" w:space="0" w:color="auto"/>
            <w:bottom w:val="none" w:sz="0" w:space="0" w:color="auto"/>
            <w:right w:val="none" w:sz="0" w:space="0" w:color="auto"/>
          </w:divBdr>
        </w:div>
        <w:div w:id="1673531255">
          <w:marLeft w:val="480"/>
          <w:marRight w:val="0"/>
          <w:marTop w:val="0"/>
          <w:marBottom w:val="0"/>
          <w:divBdr>
            <w:top w:val="none" w:sz="0" w:space="0" w:color="auto"/>
            <w:left w:val="none" w:sz="0" w:space="0" w:color="auto"/>
            <w:bottom w:val="none" w:sz="0" w:space="0" w:color="auto"/>
            <w:right w:val="none" w:sz="0" w:space="0" w:color="auto"/>
          </w:divBdr>
        </w:div>
        <w:div w:id="1244686917">
          <w:marLeft w:val="480"/>
          <w:marRight w:val="0"/>
          <w:marTop w:val="0"/>
          <w:marBottom w:val="0"/>
          <w:divBdr>
            <w:top w:val="none" w:sz="0" w:space="0" w:color="auto"/>
            <w:left w:val="none" w:sz="0" w:space="0" w:color="auto"/>
            <w:bottom w:val="none" w:sz="0" w:space="0" w:color="auto"/>
            <w:right w:val="none" w:sz="0" w:space="0" w:color="auto"/>
          </w:divBdr>
        </w:div>
        <w:div w:id="181675736">
          <w:marLeft w:val="480"/>
          <w:marRight w:val="0"/>
          <w:marTop w:val="0"/>
          <w:marBottom w:val="0"/>
          <w:divBdr>
            <w:top w:val="none" w:sz="0" w:space="0" w:color="auto"/>
            <w:left w:val="none" w:sz="0" w:space="0" w:color="auto"/>
            <w:bottom w:val="none" w:sz="0" w:space="0" w:color="auto"/>
            <w:right w:val="none" w:sz="0" w:space="0" w:color="auto"/>
          </w:divBdr>
        </w:div>
        <w:div w:id="972366579">
          <w:marLeft w:val="480"/>
          <w:marRight w:val="0"/>
          <w:marTop w:val="0"/>
          <w:marBottom w:val="0"/>
          <w:divBdr>
            <w:top w:val="none" w:sz="0" w:space="0" w:color="auto"/>
            <w:left w:val="none" w:sz="0" w:space="0" w:color="auto"/>
            <w:bottom w:val="none" w:sz="0" w:space="0" w:color="auto"/>
            <w:right w:val="none" w:sz="0" w:space="0" w:color="auto"/>
          </w:divBdr>
        </w:div>
        <w:div w:id="1205868409">
          <w:marLeft w:val="480"/>
          <w:marRight w:val="0"/>
          <w:marTop w:val="0"/>
          <w:marBottom w:val="0"/>
          <w:divBdr>
            <w:top w:val="none" w:sz="0" w:space="0" w:color="auto"/>
            <w:left w:val="none" w:sz="0" w:space="0" w:color="auto"/>
            <w:bottom w:val="none" w:sz="0" w:space="0" w:color="auto"/>
            <w:right w:val="none" w:sz="0" w:space="0" w:color="auto"/>
          </w:divBdr>
        </w:div>
        <w:div w:id="513419315">
          <w:marLeft w:val="480"/>
          <w:marRight w:val="0"/>
          <w:marTop w:val="0"/>
          <w:marBottom w:val="0"/>
          <w:divBdr>
            <w:top w:val="none" w:sz="0" w:space="0" w:color="auto"/>
            <w:left w:val="none" w:sz="0" w:space="0" w:color="auto"/>
            <w:bottom w:val="none" w:sz="0" w:space="0" w:color="auto"/>
            <w:right w:val="none" w:sz="0" w:space="0" w:color="auto"/>
          </w:divBdr>
        </w:div>
        <w:div w:id="1293368072">
          <w:marLeft w:val="480"/>
          <w:marRight w:val="0"/>
          <w:marTop w:val="0"/>
          <w:marBottom w:val="0"/>
          <w:divBdr>
            <w:top w:val="none" w:sz="0" w:space="0" w:color="auto"/>
            <w:left w:val="none" w:sz="0" w:space="0" w:color="auto"/>
            <w:bottom w:val="none" w:sz="0" w:space="0" w:color="auto"/>
            <w:right w:val="none" w:sz="0" w:space="0" w:color="auto"/>
          </w:divBdr>
        </w:div>
        <w:div w:id="695037419">
          <w:marLeft w:val="480"/>
          <w:marRight w:val="0"/>
          <w:marTop w:val="0"/>
          <w:marBottom w:val="0"/>
          <w:divBdr>
            <w:top w:val="none" w:sz="0" w:space="0" w:color="auto"/>
            <w:left w:val="none" w:sz="0" w:space="0" w:color="auto"/>
            <w:bottom w:val="none" w:sz="0" w:space="0" w:color="auto"/>
            <w:right w:val="none" w:sz="0" w:space="0" w:color="auto"/>
          </w:divBdr>
        </w:div>
        <w:div w:id="1720133179">
          <w:marLeft w:val="480"/>
          <w:marRight w:val="0"/>
          <w:marTop w:val="0"/>
          <w:marBottom w:val="0"/>
          <w:divBdr>
            <w:top w:val="none" w:sz="0" w:space="0" w:color="auto"/>
            <w:left w:val="none" w:sz="0" w:space="0" w:color="auto"/>
            <w:bottom w:val="none" w:sz="0" w:space="0" w:color="auto"/>
            <w:right w:val="none" w:sz="0" w:space="0" w:color="auto"/>
          </w:divBdr>
        </w:div>
        <w:div w:id="718284240">
          <w:marLeft w:val="480"/>
          <w:marRight w:val="0"/>
          <w:marTop w:val="0"/>
          <w:marBottom w:val="0"/>
          <w:divBdr>
            <w:top w:val="none" w:sz="0" w:space="0" w:color="auto"/>
            <w:left w:val="none" w:sz="0" w:space="0" w:color="auto"/>
            <w:bottom w:val="none" w:sz="0" w:space="0" w:color="auto"/>
            <w:right w:val="none" w:sz="0" w:space="0" w:color="auto"/>
          </w:divBdr>
        </w:div>
        <w:div w:id="769665855">
          <w:marLeft w:val="480"/>
          <w:marRight w:val="0"/>
          <w:marTop w:val="0"/>
          <w:marBottom w:val="0"/>
          <w:divBdr>
            <w:top w:val="none" w:sz="0" w:space="0" w:color="auto"/>
            <w:left w:val="none" w:sz="0" w:space="0" w:color="auto"/>
            <w:bottom w:val="none" w:sz="0" w:space="0" w:color="auto"/>
            <w:right w:val="none" w:sz="0" w:space="0" w:color="auto"/>
          </w:divBdr>
        </w:div>
        <w:div w:id="844320722">
          <w:marLeft w:val="480"/>
          <w:marRight w:val="0"/>
          <w:marTop w:val="0"/>
          <w:marBottom w:val="0"/>
          <w:divBdr>
            <w:top w:val="none" w:sz="0" w:space="0" w:color="auto"/>
            <w:left w:val="none" w:sz="0" w:space="0" w:color="auto"/>
            <w:bottom w:val="none" w:sz="0" w:space="0" w:color="auto"/>
            <w:right w:val="none" w:sz="0" w:space="0" w:color="auto"/>
          </w:divBdr>
        </w:div>
        <w:div w:id="976253134">
          <w:marLeft w:val="480"/>
          <w:marRight w:val="0"/>
          <w:marTop w:val="0"/>
          <w:marBottom w:val="0"/>
          <w:divBdr>
            <w:top w:val="none" w:sz="0" w:space="0" w:color="auto"/>
            <w:left w:val="none" w:sz="0" w:space="0" w:color="auto"/>
            <w:bottom w:val="none" w:sz="0" w:space="0" w:color="auto"/>
            <w:right w:val="none" w:sz="0" w:space="0" w:color="auto"/>
          </w:divBdr>
        </w:div>
        <w:div w:id="854077508">
          <w:marLeft w:val="480"/>
          <w:marRight w:val="0"/>
          <w:marTop w:val="0"/>
          <w:marBottom w:val="0"/>
          <w:divBdr>
            <w:top w:val="none" w:sz="0" w:space="0" w:color="auto"/>
            <w:left w:val="none" w:sz="0" w:space="0" w:color="auto"/>
            <w:bottom w:val="none" w:sz="0" w:space="0" w:color="auto"/>
            <w:right w:val="none" w:sz="0" w:space="0" w:color="auto"/>
          </w:divBdr>
        </w:div>
        <w:div w:id="1107771810">
          <w:marLeft w:val="480"/>
          <w:marRight w:val="0"/>
          <w:marTop w:val="0"/>
          <w:marBottom w:val="0"/>
          <w:divBdr>
            <w:top w:val="none" w:sz="0" w:space="0" w:color="auto"/>
            <w:left w:val="none" w:sz="0" w:space="0" w:color="auto"/>
            <w:bottom w:val="none" w:sz="0" w:space="0" w:color="auto"/>
            <w:right w:val="none" w:sz="0" w:space="0" w:color="auto"/>
          </w:divBdr>
        </w:div>
        <w:div w:id="205455573">
          <w:marLeft w:val="480"/>
          <w:marRight w:val="0"/>
          <w:marTop w:val="0"/>
          <w:marBottom w:val="0"/>
          <w:divBdr>
            <w:top w:val="none" w:sz="0" w:space="0" w:color="auto"/>
            <w:left w:val="none" w:sz="0" w:space="0" w:color="auto"/>
            <w:bottom w:val="none" w:sz="0" w:space="0" w:color="auto"/>
            <w:right w:val="none" w:sz="0" w:space="0" w:color="auto"/>
          </w:divBdr>
        </w:div>
        <w:div w:id="1848514984">
          <w:marLeft w:val="480"/>
          <w:marRight w:val="0"/>
          <w:marTop w:val="0"/>
          <w:marBottom w:val="0"/>
          <w:divBdr>
            <w:top w:val="none" w:sz="0" w:space="0" w:color="auto"/>
            <w:left w:val="none" w:sz="0" w:space="0" w:color="auto"/>
            <w:bottom w:val="none" w:sz="0" w:space="0" w:color="auto"/>
            <w:right w:val="none" w:sz="0" w:space="0" w:color="auto"/>
          </w:divBdr>
        </w:div>
        <w:div w:id="1305427126">
          <w:marLeft w:val="480"/>
          <w:marRight w:val="0"/>
          <w:marTop w:val="0"/>
          <w:marBottom w:val="0"/>
          <w:divBdr>
            <w:top w:val="none" w:sz="0" w:space="0" w:color="auto"/>
            <w:left w:val="none" w:sz="0" w:space="0" w:color="auto"/>
            <w:bottom w:val="none" w:sz="0" w:space="0" w:color="auto"/>
            <w:right w:val="none" w:sz="0" w:space="0" w:color="auto"/>
          </w:divBdr>
        </w:div>
        <w:div w:id="538402048">
          <w:marLeft w:val="480"/>
          <w:marRight w:val="0"/>
          <w:marTop w:val="0"/>
          <w:marBottom w:val="0"/>
          <w:divBdr>
            <w:top w:val="none" w:sz="0" w:space="0" w:color="auto"/>
            <w:left w:val="none" w:sz="0" w:space="0" w:color="auto"/>
            <w:bottom w:val="none" w:sz="0" w:space="0" w:color="auto"/>
            <w:right w:val="none" w:sz="0" w:space="0" w:color="auto"/>
          </w:divBdr>
        </w:div>
        <w:div w:id="1584493009">
          <w:marLeft w:val="480"/>
          <w:marRight w:val="0"/>
          <w:marTop w:val="0"/>
          <w:marBottom w:val="0"/>
          <w:divBdr>
            <w:top w:val="none" w:sz="0" w:space="0" w:color="auto"/>
            <w:left w:val="none" w:sz="0" w:space="0" w:color="auto"/>
            <w:bottom w:val="none" w:sz="0" w:space="0" w:color="auto"/>
            <w:right w:val="none" w:sz="0" w:space="0" w:color="auto"/>
          </w:divBdr>
        </w:div>
        <w:div w:id="340091310">
          <w:marLeft w:val="480"/>
          <w:marRight w:val="0"/>
          <w:marTop w:val="0"/>
          <w:marBottom w:val="0"/>
          <w:divBdr>
            <w:top w:val="none" w:sz="0" w:space="0" w:color="auto"/>
            <w:left w:val="none" w:sz="0" w:space="0" w:color="auto"/>
            <w:bottom w:val="none" w:sz="0" w:space="0" w:color="auto"/>
            <w:right w:val="none" w:sz="0" w:space="0" w:color="auto"/>
          </w:divBdr>
        </w:div>
        <w:div w:id="1946694133">
          <w:marLeft w:val="480"/>
          <w:marRight w:val="0"/>
          <w:marTop w:val="0"/>
          <w:marBottom w:val="0"/>
          <w:divBdr>
            <w:top w:val="none" w:sz="0" w:space="0" w:color="auto"/>
            <w:left w:val="none" w:sz="0" w:space="0" w:color="auto"/>
            <w:bottom w:val="none" w:sz="0" w:space="0" w:color="auto"/>
            <w:right w:val="none" w:sz="0" w:space="0" w:color="auto"/>
          </w:divBdr>
        </w:div>
        <w:div w:id="681204850">
          <w:marLeft w:val="480"/>
          <w:marRight w:val="0"/>
          <w:marTop w:val="0"/>
          <w:marBottom w:val="0"/>
          <w:divBdr>
            <w:top w:val="none" w:sz="0" w:space="0" w:color="auto"/>
            <w:left w:val="none" w:sz="0" w:space="0" w:color="auto"/>
            <w:bottom w:val="none" w:sz="0" w:space="0" w:color="auto"/>
            <w:right w:val="none" w:sz="0" w:space="0" w:color="auto"/>
          </w:divBdr>
        </w:div>
        <w:div w:id="860706294">
          <w:marLeft w:val="480"/>
          <w:marRight w:val="0"/>
          <w:marTop w:val="0"/>
          <w:marBottom w:val="0"/>
          <w:divBdr>
            <w:top w:val="none" w:sz="0" w:space="0" w:color="auto"/>
            <w:left w:val="none" w:sz="0" w:space="0" w:color="auto"/>
            <w:bottom w:val="none" w:sz="0" w:space="0" w:color="auto"/>
            <w:right w:val="none" w:sz="0" w:space="0" w:color="auto"/>
          </w:divBdr>
        </w:div>
        <w:div w:id="1697999424">
          <w:marLeft w:val="480"/>
          <w:marRight w:val="0"/>
          <w:marTop w:val="0"/>
          <w:marBottom w:val="0"/>
          <w:divBdr>
            <w:top w:val="none" w:sz="0" w:space="0" w:color="auto"/>
            <w:left w:val="none" w:sz="0" w:space="0" w:color="auto"/>
            <w:bottom w:val="none" w:sz="0" w:space="0" w:color="auto"/>
            <w:right w:val="none" w:sz="0" w:space="0" w:color="auto"/>
          </w:divBdr>
        </w:div>
        <w:div w:id="901142222">
          <w:marLeft w:val="480"/>
          <w:marRight w:val="0"/>
          <w:marTop w:val="0"/>
          <w:marBottom w:val="0"/>
          <w:divBdr>
            <w:top w:val="none" w:sz="0" w:space="0" w:color="auto"/>
            <w:left w:val="none" w:sz="0" w:space="0" w:color="auto"/>
            <w:bottom w:val="none" w:sz="0" w:space="0" w:color="auto"/>
            <w:right w:val="none" w:sz="0" w:space="0" w:color="auto"/>
          </w:divBdr>
        </w:div>
        <w:div w:id="1201669699">
          <w:marLeft w:val="480"/>
          <w:marRight w:val="0"/>
          <w:marTop w:val="0"/>
          <w:marBottom w:val="0"/>
          <w:divBdr>
            <w:top w:val="none" w:sz="0" w:space="0" w:color="auto"/>
            <w:left w:val="none" w:sz="0" w:space="0" w:color="auto"/>
            <w:bottom w:val="none" w:sz="0" w:space="0" w:color="auto"/>
            <w:right w:val="none" w:sz="0" w:space="0" w:color="auto"/>
          </w:divBdr>
        </w:div>
        <w:div w:id="1311669455">
          <w:marLeft w:val="480"/>
          <w:marRight w:val="0"/>
          <w:marTop w:val="0"/>
          <w:marBottom w:val="0"/>
          <w:divBdr>
            <w:top w:val="none" w:sz="0" w:space="0" w:color="auto"/>
            <w:left w:val="none" w:sz="0" w:space="0" w:color="auto"/>
            <w:bottom w:val="none" w:sz="0" w:space="0" w:color="auto"/>
            <w:right w:val="none" w:sz="0" w:space="0" w:color="auto"/>
          </w:divBdr>
        </w:div>
        <w:div w:id="796336573">
          <w:marLeft w:val="480"/>
          <w:marRight w:val="0"/>
          <w:marTop w:val="0"/>
          <w:marBottom w:val="0"/>
          <w:divBdr>
            <w:top w:val="none" w:sz="0" w:space="0" w:color="auto"/>
            <w:left w:val="none" w:sz="0" w:space="0" w:color="auto"/>
            <w:bottom w:val="none" w:sz="0" w:space="0" w:color="auto"/>
            <w:right w:val="none" w:sz="0" w:space="0" w:color="auto"/>
          </w:divBdr>
        </w:div>
        <w:div w:id="1950313791">
          <w:marLeft w:val="480"/>
          <w:marRight w:val="0"/>
          <w:marTop w:val="0"/>
          <w:marBottom w:val="0"/>
          <w:divBdr>
            <w:top w:val="none" w:sz="0" w:space="0" w:color="auto"/>
            <w:left w:val="none" w:sz="0" w:space="0" w:color="auto"/>
            <w:bottom w:val="none" w:sz="0" w:space="0" w:color="auto"/>
            <w:right w:val="none" w:sz="0" w:space="0" w:color="auto"/>
          </w:divBdr>
        </w:div>
        <w:div w:id="828793651">
          <w:marLeft w:val="480"/>
          <w:marRight w:val="0"/>
          <w:marTop w:val="0"/>
          <w:marBottom w:val="0"/>
          <w:divBdr>
            <w:top w:val="none" w:sz="0" w:space="0" w:color="auto"/>
            <w:left w:val="none" w:sz="0" w:space="0" w:color="auto"/>
            <w:bottom w:val="none" w:sz="0" w:space="0" w:color="auto"/>
            <w:right w:val="none" w:sz="0" w:space="0" w:color="auto"/>
          </w:divBdr>
        </w:div>
        <w:div w:id="1356034241">
          <w:marLeft w:val="480"/>
          <w:marRight w:val="0"/>
          <w:marTop w:val="0"/>
          <w:marBottom w:val="0"/>
          <w:divBdr>
            <w:top w:val="none" w:sz="0" w:space="0" w:color="auto"/>
            <w:left w:val="none" w:sz="0" w:space="0" w:color="auto"/>
            <w:bottom w:val="none" w:sz="0" w:space="0" w:color="auto"/>
            <w:right w:val="none" w:sz="0" w:space="0" w:color="auto"/>
          </w:divBdr>
        </w:div>
        <w:div w:id="1098211866">
          <w:marLeft w:val="480"/>
          <w:marRight w:val="0"/>
          <w:marTop w:val="0"/>
          <w:marBottom w:val="0"/>
          <w:divBdr>
            <w:top w:val="none" w:sz="0" w:space="0" w:color="auto"/>
            <w:left w:val="none" w:sz="0" w:space="0" w:color="auto"/>
            <w:bottom w:val="none" w:sz="0" w:space="0" w:color="auto"/>
            <w:right w:val="none" w:sz="0" w:space="0" w:color="auto"/>
          </w:divBdr>
        </w:div>
        <w:div w:id="593511155">
          <w:marLeft w:val="480"/>
          <w:marRight w:val="0"/>
          <w:marTop w:val="0"/>
          <w:marBottom w:val="0"/>
          <w:divBdr>
            <w:top w:val="none" w:sz="0" w:space="0" w:color="auto"/>
            <w:left w:val="none" w:sz="0" w:space="0" w:color="auto"/>
            <w:bottom w:val="none" w:sz="0" w:space="0" w:color="auto"/>
            <w:right w:val="none" w:sz="0" w:space="0" w:color="auto"/>
          </w:divBdr>
        </w:div>
        <w:div w:id="258754916">
          <w:marLeft w:val="480"/>
          <w:marRight w:val="0"/>
          <w:marTop w:val="0"/>
          <w:marBottom w:val="0"/>
          <w:divBdr>
            <w:top w:val="none" w:sz="0" w:space="0" w:color="auto"/>
            <w:left w:val="none" w:sz="0" w:space="0" w:color="auto"/>
            <w:bottom w:val="none" w:sz="0" w:space="0" w:color="auto"/>
            <w:right w:val="none" w:sz="0" w:space="0" w:color="auto"/>
          </w:divBdr>
        </w:div>
        <w:div w:id="696541545">
          <w:marLeft w:val="480"/>
          <w:marRight w:val="0"/>
          <w:marTop w:val="0"/>
          <w:marBottom w:val="0"/>
          <w:divBdr>
            <w:top w:val="none" w:sz="0" w:space="0" w:color="auto"/>
            <w:left w:val="none" w:sz="0" w:space="0" w:color="auto"/>
            <w:bottom w:val="none" w:sz="0" w:space="0" w:color="auto"/>
            <w:right w:val="none" w:sz="0" w:space="0" w:color="auto"/>
          </w:divBdr>
        </w:div>
        <w:div w:id="385495301">
          <w:marLeft w:val="480"/>
          <w:marRight w:val="0"/>
          <w:marTop w:val="0"/>
          <w:marBottom w:val="0"/>
          <w:divBdr>
            <w:top w:val="none" w:sz="0" w:space="0" w:color="auto"/>
            <w:left w:val="none" w:sz="0" w:space="0" w:color="auto"/>
            <w:bottom w:val="none" w:sz="0" w:space="0" w:color="auto"/>
            <w:right w:val="none" w:sz="0" w:space="0" w:color="auto"/>
          </w:divBdr>
        </w:div>
        <w:div w:id="725373276">
          <w:marLeft w:val="480"/>
          <w:marRight w:val="0"/>
          <w:marTop w:val="0"/>
          <w:marBottom w:val="0"/>
          <w:divBdr>
            <w:top w:val="none" w:sz="0" w:space="0" w:color="auto"/>
            <w:left w:val="none" w:sz="0" w:space="0" w:color="auto"/>
            <w:bottom w:val="none" w:sz="0" w:space="0" w:color="auto"/>
            <w:right w:val="none" w:sz="0" w:space="0" w:color="auto"/>
          </w:divBdr>
        </w:div>
        <w:div w:id="1548374954">
          <w:marLeft w:val="480"/>
          <w:marRight w:val="0"/>
          <w:marTop w:val="0"/>
          <w:marBottom w:val="0"/>
          <w:divBdr>
            <w:top w:val="none" w:sz="0" w:space="0" w:color="auto"/>
            <w:left w:val="none" w:sz="0" w:space="0" w:color="auto"/>
            <w:bottom w:val="none" w:sz="0" w:space="0" w:color="auto"/>
            <w:right w:val="none" w:sz="0" w:space="0" w:color="auto"/>
          </w:divBdr>
        </w:div>
        <w:div w:id="1189611702">
          <w:marLeft w:val="480"/>
          <w:marRight w:val="0"/>
          <w:marTop w:val="0"/>
          <w:marBottom w:val="0"/>
          <w:divBdr>
            <w:top w:val="none" w:sz="0" w:space="0" w:color="auto"/>
            <w:left w:val="none" w:sz="0" w:space="0" w:color="auto"/>
            <w:bottom w:val="none" w:sz="0" w:space="0" w:color="auto"/>
            <w:right w:val="none" w:sz="0" w:space="0" w:color="auto"/>
          </w:divBdr>
        </w:div>
        <w:div w:id="914586405">
          <w:marLeft w:val="480"/>
          <w:marRight w:val="0"/>
          <w:marTop w:val="0"/>
          <w:marBottom w:val="0"/>
          <w:divBdr>
            <w:top w:val="none" w:sz="0" w:space="0" w:color="auto"/>
            <w:left w:val="none" w:sz="0" w:space="0" w:color="auto"/>
            <w:bottom w:val="none" w:sz="0" w:space="0" w:color="auto"/>
            <w:right w:val="none" w:sz="0" w:space="0" w:color="auto"/>
          </w:divBdr>
        </w:div>
        <w:div w:id="1678263926">
          <w:marLeft w:val="480"/>
          <w:marRight w:val="0"/>
          <w:marTop w:val="0"/>
          <w:marBottom w:val="0"/>
          <w:divBdr>
            <w:top w:val="none" w:sz="0" w:space="0" w:color="auto"/>
            <w:left w:val="none" w:sz="0" w:space="0" w:color="auto"/>
            <w:bottom w:val="none" w:sz="0" w:space="0" w:color="auto"/>
            <w:right w:val="none" w:sz="0" w:space="0" w:color="auto"/>
          </w:divBdr>
        </w:div>
        <w:div w:id="1222250936">
          <w:marLeft w:val="480"/>
          <w:marRight w:val="0"/>
          <w:marTop w:val="0"/>
          <w:marBottom w:val="0"/>
          <w:divBdr>
            <w:top w:val="none" w:sz="0" w:space="0" w:color="auto"/>
            <w:left w:val="none" w:sz="0" w:space="0" w:color="auto"/>
            <w:bottom w:val="none" w:sz="0" w:space="0" w:color="auto"/>
            <w:right w:val="none" w:sz="0" w:space="0" w:color="auto"/>
          </w:divBdr>
        </w:div>
        <w:div w:id="1494179030">
          <w:marLeft w:val="480"/>
          <w:marRight w:val="0"/>
          <w:marTop w:val="0"/>
          <w:marBottom w:val="0"/>
          <w:divBdr>
            <w:top w:val="none" w:sz="0" w:space="0" w:color="auto"/>
            <w:left w:val="none" w:sz="0" w:space="0" w:color="auto"/>
            <w:bottom w:val="none" w:sz="0" w:space="0" w:color="auto"/>
            <w:right w:val="none" w:sz="0" w:space="0" w:color="auto"/>
          </w:divBdr>
        </w:div>
        <w:div w:id="844512730">
          <w:marLeft w:val="480"/>
          <w:marRight w:val="0"/>
          <w:marTop w:val="0"/>
          <w:marBottom w:val="0"/>
          <w:divBdr>
            <w:top w:val="none" w:sz="0" w:space="0" w:color="auto"/>
            <w:left w:val="none" w:sz="0" w:space="0" w:color="auto"/>
            <w:bottom w:val="none" w:sz="0" w:space="0" w:color="auto"/>
            <w:right w:val="none" w:sz="0" w:space="0" w:color="auto"/>
          </w:divBdr>
        </w:div>
      </w:divsChild>
    </w:div>
    <w:div w:id="1858423703">
      <w:bodyDiv w:val="1"/>
      <w:marLeft w:val="0"/>
      <w:marRight w:val="0"/>
      <w:marTop w:val="0"/>
      <w:marBottom w:val="0"/>
      <w:divBdr>
        <w:top w:val="none" w:sz="0" w:space="0" w:color="auto"/>
        <w:left w:val="none" w:sz="0" w:space="0" w:color="auto"/>
        <w:bottom w:val="none" w:sz="0" w:space="0" w:color="auto"/>
        <w:right w:val="none" w:sz="0" w:space="0" w:color="auto"/>
      </w:divBdr>
      <w:divsChild>
        <w:div w:id="695423668">
          <w:marLeft w:val="480"/>
          <w:marRight w:val="0"/>
          <w:marTop w:val="0"/>
          <w:marBottom w:val="0"/>
          <w:divBdr>
            <w:top w:val="none" w:sz="0" w:space="0" w:color="auto"/>
            <w:left w:val="none" w:sz="0" w:space="0" w:color="auto"/>
            <w:bottom w:val="none" w:sz="0" w:space="0" w:color="auto"/>
            <w:right w:val="none" w:sz="0" w:space="0" w:color="auto"/>
          </w:divBdr>
        </w:div>
        <w:div w:id="1947228193">
          <w:marLeft w:val="480"/>
          <w:marRight w:val="0"/>
          <w:marTop w:val="0"/>
          <w:marBottom w:val="0"/>
          <w:divBdr>
            <w:top w:val="none" w:sz="0" w:space="0" w:color="auto"/>
            <w:left w:val="none" w:sz="0" w:space="0" w:color="auto"/>
            <w:bottom w:val="none" w:sz="0" w:space="0" w:color="auto"/>
            <w:right w:val="none" w:sz="0" w:space="0" w:color="auto"/>
          </w:divBdr>
        </w:div>
        <w:div w:id="195429146">
          <w:marLeft w:val="480"/>
          <w:marRight w:val="0"/>
          <w:marTop w:val="0"/>
          <w:marBottom w:val="0"/>
          <w:divBdr>
            <w:top w:val="none" w:sz="0" w:space="0" w:color="auto"/>
            <w:left w:val="none" w:sz="0" w:space="0" w:color="auto"/>
            <w:bottom w:val="none" w:sz="0" w:space="0" w:color="auto"/>
            <w:right w:val="none" w:sz="0" w:space="0" w:color="auto"/>
          </w:divBdr>
        </w:div>
        <w:div w:id="288173433">
          <w:marLeft w:val="480"/>
          <w:marRight w:val="0"/>
          <w:marTop w:val="0"/>
          <w:marBottom w:val="0"/>
          <w:divBdr>
            <w:top w:val="none" w:sz="0" w:space="0" w:color="auto"/>
            <w:left w:val="none" w:sz="0" w:space="0" w:color="auto"/>
            <w:bottom w:val="none" w:sz="0" w:space="0" w:color="auto"/>
            <w:right w:val="none" w:sz="0" w:space="0" w:color="auto"/>
          </w:divBdr>
        </w:div>
        <w:div w:id="539973855">
          <w:marLeft w:val="480"/>
          <w:marRight w:val="0"/>
          <w:marTop w:val="0"/>
          <w:marBottom w:val="0"/>
          <w:divBdr>
            <w:top w:val="none" w:sz="0" w:space="0" w:color="auto"/>
            <w:left w:val="none" w:sz="0" w:space="0" w:color="auto"/>
            <w:bottom w:val="none" w:sz="0" w:space="0" w:color="auto"/>
            <w:right w:val="none" w:sz="0" w:space="0" w:color="auto"/>
          </w:divBdr>
        </w:div>
        <w:div w:id="402916658">
          <w:marLeft w:val="480"/>
          <w:marRight w:val="0"/>
          <w:marTop w:val="0"/>
          <w:marBottom w:val="0"/>
          <w:divBdr>
            <w:top w:val="none" w:sz="0" w:space="0" w:color="auto"/>
            <w:left w:val="none" w:sz="0" w:space="0" w:color="auto"/>
            <w:bottom w:val="none" w:sz="0" w:space="0" w:color="auto"/>
            <w:right w:val="none" w:sz="0" w:space="0" w:color="auto"/>
          </w:divBdr>
        </w:div>
        <w:div w:id="1694526446">
          <w:marLeft w:val="480"/>
          <w:marRight w:val="0"/>
          <w:marTop w:val="0"/>
          <w:marBottom w:val="0"/>
          <w:divBdr>
            <w:top w:val="none" w:sz="0" w:space="0" w:color="auto"/>
            <w:left w:val="none" w:sz="0" w:space="0" w:color="auto"/>
            <w:bottom w:val="none" w:sz="0" w:space="0" w:color="auto"/>
            <w:right w:val="none" w:sz="0" w:space="0" w:color="auto"/>
          </w:divBdr>
        </w:div>
        <w:div w:id="617295378">
          <w:marLeft w:val="480"/>
          <w:marRight w:val="0"/>
          <w:marTop w:val="0"/>
          <w:marBottom w:val="0"/>
          <w:divBdr>
            <w:top w:val="none" w:sz="0" w:space="0" w:color="auto"/>
            <w:left w:val="none" w:sz="0" w:space="0" w:color="auto"/>
            <w:bottom w:val="none" w:sz="0" w:space="0" w:color="auto"/>
            <w:right w:val="none" w:sz="0" w:space="0" w:color="auto"/>
          </w:divBdr>
        </w:div>
        <w:div w:id="2110539906">
          <w:marLeft w:val="480"/>
          <w:marRight w:val="0"/>
          <w:marTop w:val="0"/>
          <w:marBottom w:val="0"/>
          <w:divBdr>
            <w:top w:val="none" w:sz="0" w:space="0" w:color="auto"/>
            <w:left w:val="none" w:sz="0" w:space="0" w:color="auto"/>
            <w:bottom w:val="none" w:sz="0" w:space="0" w:color="auto"/>
            <w:right w:val="none" w:sz="0" w:space="0" w:color="auto"/>
          </w:divBdr>
        </w:div>
        <w:div w:id="1124426645">
          <w:marLeft w:val="480"/>
          <w:marRight w:val="0"/>
          <w:marTop w:val="0"/>
          <w:marBottom w:val="0"/>
          <w:divBdr>
            <w:top w:val="none" w:sz="0" w:space="0" w:color="auto"/>
            <w:left w:val="none" w:sz="0" w:space="0" w:color="auto"/>
            <w:bottom w:val="none" w:sz="0" w:space="0" w:color="auto"/>
            <w:right w:val="none" w:sz="0" w:space="0" w:color="auto"/>
          </w:divBdr>
        </w:div>
        <w:div w:id="60913113">
          <w:marLeft w:val="480"/>
          <w:marRight w:val="0"/>
          <w:marTop w:val="0"/>
          <w:marBottom w:val="0"/>
          <w:divBdr>
            <w:top w:val="none" w:sz="0" w:space="0" w:color="auto"/>
            <w:left w:val="none" w:sz="0" w:space="0" w:color="auto"/>
            <w:bottom w:val="none" w:sz="0" w:space="0" w:color="auto"/>
            <w:right w:val="none" w:sz="0" w:space="0" w:color="auto"/>
          </w:divBdr>
        </w:div>
        <w:div w:id="709693187">
          <w:marLeft w:val="480"/>
          <w:marRight w:val="0"/>
          <w:marTop w:val="0"/>
          <w:marBottom w:val="0"/>
          <w:divBdr>
            <w:top w:val="none" w:sz="0" w:space="0" w:color="auto"/>
            <w:left w:val="none" w:sz="0" w:space="0" w:color="auto"/>
            <w:bottom w:val="none" w:sz="0" w:space="0" w:color="auto"/>
            <w:right w:val="none" w:sz="0" w:space="0" w:color="auto"/>
          </w:divBdr>
        </w:div>
        <w:div w:id="1966622900">
          <w:marLeft w:val="480"/>
          <w:marRight w:val="0"/>
          <w:marTop w:val="0"/>
          <w:marBottom w:val="0"/>
          <w:divBdr>
            <w:top w:val="none" w:sz="0" w:space="0" w:color="auto"/>
            <w:left w:val="none" w:sz="0" w:space="0" w:color="auto"/>
            <w:bottom w:val="none" w:sz="0" w:space="0" w:color="auto"/>
            <w:right w:val="none" w:sz="0" w:space="0" w:color="auto"/>
          </w:divBdr>
        </w:div>
        <w:div w:id="1317957195">
          <w:marLeft w:val="480"/>
          <w:marRight w:val="0"/>
          <w:marTop w:val="0"/>
          <w:marBottom w:val="0"/>
          <w:divBdr>
            <w:top w:val="none" w:sz="0" w:space="0" w:color="auto"/>
            <w:left w:val="none" w:sz="0" w:space="0" w:color="auto"/>
            <w:bottom w:val="none" w:sz="0" w:space="0" w:color="auto"/>
            <w:right w:val="none" w:sz="0" w:space="0" w:color="auto"/>
          </w:divBdr>
        </w:div>
        <w:div w:id="1801654167">
          <w:marLeft w:val="480"/>
          <w:marRight w:val="0"/>
          <w:marTop w:val="0"/>
          <w:marBottom w:val="0"/>
          <w:divBdr>
            <w:top w:val="none" w:sz="0" w:space="0" w:color="auto"/>
            <w:left w:val="none" w:sz="0" w:space="0" w:color="auto"/>
            <w:bottom w:val="none" w:sz="0" w:space="0" w:color="auto"/>
            <w:right w:val="none" w:sz="0" w:space="0" w:color="auto"/>
          </w:divBdr>
        </w:div>
        <w:div w:id="797071794">
          <w:marLeft w:val="480"/>
          <w:marRight w:val="0"/>
          <w:marTop w:val="0"/>
          <w:marBottom w:val="0"/>
          <w:divBdr>
            <w:top w:val="none" w:sz="0" w:space="0" w:color="auto"/>
            <w:left w:val="none" w:sz="0" w:space="0" w:color="auto"/>
            <w:bottom w:val="none" w:sz="0" w:space="0" w:color="auto"/>
            <w:right w:val="none" w:sz="0" w:space="0" w:color="auto"/>
          </w:divBdr>
        </w:div>
        <w:div w:id="727069953">
          <w:marLeft w:val="480"/>
          <w:marRight w:val="0"/>
          <w:marTop w:val="0"/>
          <w:marBottom w:val="0"/>
          <w:divBdr>
            <w:top w:val="none" w:sz="0" w:space="0" w:color="auto"/>
            <w:left w:val="none" w:sz="0" w:space="0" w:color="auto"/>
            <w:bottom w:val="none" w:sz="0" w:space="0" w:color="auto"/>
            <w:right w:val="none" w:sz="0" w:space="0" w:color="auto"/>
          </w:divBdr>
        </w:div>
        <w:div w:id="1959873725">
          <w:marLeft w:val="480"/>
          <w:marRight w:val="0"/>
          <w:marTop w:val="0"/>
          <w:marBottom w:val="0"/>
          <w:divBdr>
            <w:top w:val="none" w:sz="0" w:space="0" w:color="auto"/>
            <w:left w:val="none" w:sz="0" w:space="0" w:color="auto"/>
            <w:bottom w:val="none" w:sz="0" w:space="0" w:color="auto"/>
            <w:right w:val="none" w:sz="0" w:space="0" w:color="auto"/>
          </w:divBdr>
        </w:div>
        <w:div w:id="397021366">
          <w:marLeft w:val="480"/>
          <w:marRight w:val="0"/>
          <w:marTop w:val="0"/>
          <w:marBottom w:val="0"/>
          <w:divBdr>
            <w:top w:val="none" w:sz="0" w:space="0" w:color="auto"/>
            <w:left w:val="none" w:sz="0" w:space="0" w:color="auto"/>
            <w:bottom w:val="none" w:sz="0" w:space="0" w:color="auto"/>
            <w:right w:val="none" w:sz="0" w:space="0" w:color="auto"/>
          </w:divBdr>
        </w:div>
        <w:div w:id="745952491">
          <w:marLeft w:val="480"/>
          <w:marRight w:val="0"/>
          <w:marTop w:val="0"/>
          <w:marBottom w:val="0"/>
          <w:divBdr>
            <w:top w:val="none" w:sz="0" w:space="0" w:color="auto"/>
            <w:left w:val="none" w:sz="0" w:space="0" w:color="auto"/>
            <w:bottom w:val="none" w:sz="0" w:space="0" w:color="auto"/>
            <w:right w:val="none" w:sz="0" w:space="0" w:color="auto"/>
          </w:divBdr>
        </w:div>
        <w:div w:id="1779564739">
          <w:marLeft w:val="480"/>
          <w:marRight w:val="0"/>
          <w:marTop w:val="0"/>
          <w:marBottom w:val="0"/>
          <w:divBdr>
            <w:top w:val="none" w:sz="0" w:space="0" w:color="auto"/>
            <w:left w:val="none" w:sz="0" w:space="0" w:color="auto"/>
            <w:bottom w:val="none" w:sz="0" w:space="0" w:color="auto"/>
            <w:right w:val="none" w:sz="0" w:space="0" w:color="auto"/>
          </w:divBdr>
        </w:div>
        <w:div w:id="856626858">
          <w:marLeft w:val="480"/>
          <w:marRight w:val="0"/>
          <w:marTop w:val="0"/>
          <w:marBottom w:val="0"/>
          <w:divBdr>
            <w:top w:val="none" w:sz="0" w:space="0" w:color="auto"/>
            <w:left w:val="none" w:sz="0" w:space="0" w:color="auto"/>
            <w:bottom w:val="none" w:sz="0" w:space="0" w:color="auto"/>
            <w:right w:val="none" w:sz="0" w:space="0" w:color="auto"/>
          </w:divBdr>
        </w:div>
        <w:div w:id="2116516126">
          <w:marLeft w:val="480"/>
          <w:marRight w:val="0"/>
          <w:marTop w:val="0"/>
          <w:marBottom w:val="0"/>
          <w:divBdr>
            <w:top w:val="none" w:sz="0" w:space="0" w:color="auto"/>
            <w:left w:val="none" w:sz="0" w:space="0" w:color="auto"/>
            <w:bottom w:val="none" w:sz="0" w:space="0" w:color="auto"/>
            <w:right w:val="none" w:sz="0" w:space="0" w:color="auto"/>
          </w:divBdr>
        </w:div>
        <w:div w:id="324012437">
          <w:marLeft w:val="480"/>
          <w:marRight w:val="0"/>
          <w:marTop w:val="0"/>
          <w:marBottom w:val="0"/>
          <w:divBdr>
            <w:top w:val="none" w:sz="0" w:space="0" w:color="auto"/>
            <w:left w:val="none" w:sz="0" w:space="0" w:color="auto"/>
            <w:bottom w:val="none" w:sz="0" w:space="0" w:color="auto"/>
            <w:right w:val="none" w:sz="0" w:space="0" w:color="auto"/>
          </w:divBdr>
        </w:div>
        <w:div w:id="364064360">
          <w:marLeft w:val="480"/>
          <w:marRight w:val="0"/>
          <w:marTop w:val="0"/>
          <w:marBottom w:val="0"/>
          <w:divBdr>
            <w:top w:val="none" w:sz="0" w:space="0" w:color="auto"/>
            <w:left w:val="none" w:sz="0" w:space="0" w:color="auto"/>
            <w:bottom w:val="none" w:sz="0" w:space="0" w:color="auto"/>
            <w:right w:val="none" w:sz="0" w:space="0" w:color="auto"/>
          </w:divBdr>
        </w:div>
        <w:div w:id="1898852315">
          <w:marLeft w:val="480"/>
          <w:marRight w:val="0"/>
          <w:marTop w:val="0"/>
          <w:marBottom w:val="0"/>
          <w:divBdr>
            <w:top w:val="none" w:sz="0" w:space="0" w:color="auto"/>
            <w:left w:val="none" w:sz="0" w:space="0" w:color="auto"/>
            <w:bottom w:val="none" w:sz="0" w:space="0" w:color="auto"/>
            <w:right w:val="none" w:sz="0" w:space="0" w:color="auto"/>
          </w:divBdr>
        </w:div>
        <w:div w:id="1978297997">
          <w:marLeft w:val="480"/>
          <w:marRight w:val="0"/>
          <w:marTop w:val="0"/>
          <w:marBottom w:val="0"/>
          <w:divBdr>
            <w:top w:val="none" w:sz="0" w:space="0" w:color="auto"/>
            <w:left w:val="none" w:sz="0" w:space="0" w:color="auto"/>
            <w:bottom w:val="none" w:sz="0" w:space="0" w:color="auto"/>
            <w:right w:val="none" w:sz="0" w:space="0" w:color="auto"/>
          </w:divBdr>
        </w:div>
        <w:div w:id="899243721">
          <w:marLeft w:val="480"/>
          <w:marRight w:val="0"/>
          <w:marTop w:val="0"/>
          <w:marBottom w:val="0"/>
          <w:divBdr>
            <w:top w:val="none" w:sz="0" w:space="0" w:color="auto"/>
            <w:left w:val="none" w:sz="0" w:space="0" w:color="auto"/>
            <w:bottom w:val="none" w:sz="0" w:space="0" w:color="auto"/>
            <w:right w:val="none" w:sz="0" w:space="0" w:color="auto"/>
          </w:divBdr>
        </w:div>
        <w:div w:id="1508443613">
          <w:marLeft w:val="480"/>
          <w:marRight w:val="0"/>
          <w:marTop w:val="0"/>
          <w:marBottom w:val="0"/>
          <w:divBdr>
            <w:top w:val="none" w:sz="0" w:space="0" w:color="auto"/>
            <w:left w:val="none" w:sz="0" w:space="0" w:color="auto"/>
            <w:bottom w:val="none" w:sz="0" w:space="0" w:color="auto"/>
            <w:right w:val="none" w:sz="0" w:space="0" w:color="auto"/>
          </w:divBdr>
        </w:div>
        <w:div w:id="2121562568">
          <w:marLeft w:val="480"/>
          <w:marRight w:val="0"/>
          <w:marTop w:val="0"/>
          <w:marBottom w:val="0"/>
          <w:divBdr>
            <w:top w:val="none" w:sz="0" w:space="0" w:color="auto"/>
            <w:left w:val="none" w:sz="0" w:space="0" w:color="auto"/>
            <w:bottom w:val="none" w:sz="0" w:space="0" w:color="auto"/>
            <w:right w:val="none" w:sz="0" w:space="0" w:color="auto"/>
          </w:divBdr>
        </w:div>
        <w:div w:id="473957048">
          <w:marLeft w:val="480"/>
          <w:marRight w:val="0"/>
          <w:marTop w:val="0"/>
          <w:marBottom w:val="0"/>
          <w:divBdr>
            <w:top w:val="none" w:sz="0" w:space="0" w:color="auto"/>
            <w:left w:val="none" w:sz="0" w:space="0" w:color="auto"/>
            <w:bottom w:val="none" w:sz="0" w:space="0" w:color="auto"/>
            <w:right w:val="none" w:sz="0" w:space="0" w:color="auto"/>
          </w:divBdr>
        </w:div>
        <w:div w:id="1305506484">
          <w:marLeft w:val="480"/>
          <w:marRight w:val="0"/>
          <w:marTop w:val="0"/>
          <w:marBottom w:val="0"/>
          <w:divBdr>
            <w:top w:val="none" w:sz="0" w:space="0" w:color="auto"/>
            <w:left w:val="none" w:sz="0" w:space="0" w:color="auto"/>
            <w:bottom w:val="none" w:sz="0" w:space="0" w:color="auto"/>
            <w:right w:val="none" w:sz="0" w:space="0" w:color="auto"/>
          </w:divBdr>
        </w:div>
        <w:div w:id="237712391">
          <w:marLeft w:val="480"/>
          <w:marRight w:val="0"/>
          <w:marTop w:val="0"/>
          <w:marBottom w:val="0"/>
          <w:divBdr>
            <w:top w:val="none" w:sz="0" w:space="0" w:color="auto"/>
            <w:left w:val="none" w:sz="0" w:space="0" w:color="auto"/>
            <w:bottom w:val="none" w:sz="0" w:space="0" w:color="auto"/>
            <w:right w:val="none" w:sz="0" w:space="0" w:color="auto"/>
          </w:divBdr>
        </w:div>
        <w:div w:id="178546190">
          <w:marLeft w:val="480"/>
          <w:marRight w:val="0"/>
          <w:marTop w:val="0"/>
          <w:marBottom w:val="0"/>
          <w:divBdr>
            <w:top w:val="none" w:sz="0" w:space="0" w:color="auto"/>
            <w:left w:val="none" w:sz="0" w:space="0" w:color="auto"/>
            <w:bottom w:val="none" w:sz="0" w:space="0" w:color="auto"/>
            <w:right w:val="none" w:sz="0" w:space="0" w:color="auto"/>
          </w:divBdr>
        </w:div>
        <w:div w:id="1056006650">
          <w:marLeft w:val="480"/>
          <w:marRight w:val="0"/>
          <w:marTop w:val="0"/>
          <w:marBottom w:val="0"/>
          <w:divBdr>
            <w:top w:val="none" w:sz="0" w:space="0" w:color="auto"/>
            <w:left w:val="none" w:sz="0" w:space="0" w:color="auto"/>
            <w:bottom w:val="none" w:sz="0" w:space="0" w:color="auto"/>
            <w:right w:val="none" w:sz="0" w:space="0" w:color="auto"/>
          </w:divBdr>
        </w:div>
        <w:div w:id="1812558089">
          <w:marLeft w:val="480"/>
          <w:marRight w:val="0"/>
          <w:marTop w:val="0"/>
          <w:marBottom w:val="0"/>
          <w:divBdr>
            <w:top w:val="none" w:sz="0" w:space="0" w:color="auto"/>
            <w:left w:val="none" w:sz="0" w:space="0" w:color="auto"/>
            <w:bottom w:val="none" w:sz="0" w:space="0" w:color="auto"/>
            <w:right w:val="none" w:sz="0" w:space="0" w:color="auto"/>
          </w:divBdr>
        </w:div>
        <w:div w:id="51275464">
          <w:marLeft w:val="480"/>
          <w:marRight w:val="0"/>
          <w:marTop w:val="0"/>
          <w:marBottom w:val="0"/>
          <w:divBdr>
            <w:top w:val="none" w:sz="0" w:space="0" w:color="auto"/>
            <w:left w:val="none" w:sz="0" w:space="0" w:color="auto"/>
            <w:bottom w:val="none" w:sz="0" w:space="0" w:color="auto"/>
            <w:right w:val="none" w:sz="0" w:space="0" w:color="auto"/>
          </w:divBdr>
        </w:div>
        <w:div w:id="744035412">
          <w:marLeft w:val="480"/>
          <w:marRight w:val="0"/>
          <w:marTop w:val="0"/>
          <w:marBottom w:val="0"/>
          <w:divBdr>
            <w:top w:val="none" w:sz="0" w:space="0" w:color="auto"/>
            <w:left w:val="none" w:sz="0" w:space="0" w:color="auto"/>
            <w:bottom w:val="none" w:sz="0" w:space="0" w:color="auto"/>
            <w:right w:val="none" w:sz="0" w:space="0" w:color="auto"/>
          </w:divBdr>
        </w:div>
        <w:div w:id="1788575726">
          <w:marLeft w:val="480"/>
          <w:marRight w:val="0"/>
          <w:marTop w:val="0"/>
          <w:marBottom w:val="0"/>
          <w:divBdr>
            <w:top w:val="none" w:sz="0" w:space="0" w:color="auto"/>
            <w:left w:val="none" w:sz="0" w:space="0" w:color="auto"/>
            <w:bottom w:val="none" w:sz="0" w:space="0" w:color="auto"/>
            <w:right w:val="none" w:sz="0" w:space="0" w:color="auto"/>
          </w:divBdr>
        </w:div>
        <w:div w:id="1869484022">
          <w:marLeft w:val="480"/>
          <w:marRight w:val="0"/>
          <w:marTop w:val="0"/>
          <w:marBottom w:val="0"/>
          <w:divBdr>
            <w:top w:val="none" w:sz="0" w:space="0" w:color="auto"/>
            <w:left w:val="none" w:sz="0" w:space="0" w:color="auto"/>
            <w:bottom w:val="none" w:sz="0" w:space="0" w:color="auto"/>
            <w:right w:val="none" w:sz="0" w:space="0" w:color="auto"/>
          </w:divBdr>
        </w:div>
        <w:div w:id="1266772127">
          <w:marLeft w:val="480"/>
          <w:marRight w:val="0"/>
          <w:marTop w:val="0"/>
          <w:marBottom w:val="0"/>
          <w:divBdr>
            <w:top w:val="none" w:sz="0" w:space="0" w:color="auto"/>
            <w:left w:val="none" w:sz="0" w:space="0" w:color="auto"/>
            <w:bottom w:val="none" w:sz="0" w:space="0" w:color="auto"/>
            <w:right w:val="none" w:sz="0" w:space="0" w:color="auto"/>
          </w:divBdr>
        </w:div>
        <w:div w:id="1175849878">
          <w:marLeft w:val="480"/>
          <w:marRight w:val="0"/>
          <w:marTop w:val="0"/>
          <w:marBottom w:val="0"/>
          <w:divBdr>
            <w:top w:val="none" w:sz="0" w:space="0" w:color="auto"/>
            <w:left w:val="none" w:sz="0" w:space="0" w:color="auto"/>
            <w:bottom w:val="none" w:sz="0" w:space="0" w:color="auto"/>
            <w:right w:val="none" w:sz="0" w:space="0" w:color="auto"/>
          </w:divBdr>
        </w:div>
        <w:div w:id="2020541091">
          <w:marLeft w:val="480"/>
          <w:marRight w:val="0"/>
          <w:marTop w:val="0"/>
          <w:marBottom w:val="0"/>
          <w:divBdr>
            <w:top w:val="none" w:sz="0" w:space="0" w:color="auto"/>
            <w:left w:val="none" w:sz="0" w:space="0" w:color="auto"/>
            <w:bottom w:val="none" w:sz="0" w:space="0" w:color="auto"/>
            <w:right w:val="none" w:sz="0" w:space="0" w:color="auto"/>
          </w:divBdr>
        </w:div>
        <w:div w:id="686251667">
          <w:marLeft w:val="480"/>
          <w:marRight w:val="0"/>
          <w:marTop w:val="0"/>
          <w:marBottom w:val="0"/>
          <w:divBdr>
            <w:top w:val="none" w:sz="0" w:space="0" w:color="auto"/>
            <w:left w:val="none" w:sz="0" w:space="0" w:color="auto"/>
            <w:bottom w:val="none" w:sz="0" w:space="0" w:color="auto"/>
            <w:right w:val="none" w:sz="0" w:space="0" w:color="auto"/>
          </w:divBdr>
        </w:div>
        <w:div w:id="1323965855">
          <w:marLeft w:val="480"/>
          <w:marRight w:val="0"/>
          <w:marTop w:val="0"/>
          <w:marBottom w:val="0"/>
          <w:divBdr>
            <w:top w:val="none" w:sz="0" w:space="0" w:color="auto"/>
            <w:left w:val="none" w:sz="0" w:space="0" w:color="auto"/>
            <w:bottom w:val="none" w:sz="0" w:space="0" w:color="auto"/>
            <w:right w:val="none" w:sz="0" w:space="0" w:color="auto"/>
          </w:divBdr>
        </w:div>
        <w:div w:id="1978876593">
          <w:marLeft w:val="480"/>
          <w:marRight w:val="0"/>
          <w:marTop w:val="0"/>
          <w:marBottom w:val="0"/>
          <w:divBdr>
            <w:top w:val="none" w:sz="0" w:space="0" w:color="auto"/>
            <w:left w:val="none" w:sz="0" w:space="0" w:color="auto"/>
            <w:bottom w:val="none" w:sz="0" w:space="0" w:color="auto"/>
            <w:right w:val="none" w:sz="0" w:space="0" w:color="auto"/>
          </w:divBdr>
        </w:div>
        <w:div w:id="665978363">
          <w:marLeft w:val="480"/>
          <w:marRight w:val="0"/>
          <w:marTop w:val="0"/>
          <w:marBottom w:val="0"/>
          <w:divBdr>
            <w:top w:val="none" w:sz="0" w:space="0" w:color="auto"/>
            <w:left w:val="none" w:sz="0" w:space="0" w:color="auto"/>
            <w:bottom w:val="none" w:sz="0" w:space="0" w:color="auto"/>
            <w:right w:val="none" w:sz="0" w:space="0" w:color="auto"/>
          </w:divBdr>
        </w:div>
        <w:div w:id="1884635505">
          <w:marLeft w:val="480"/>
          <w:marRight w:val="0"/>
          <w:marTop w:val="0"/>
          <w:marBottom w:val="0"/>
          <w:divBdr>
            <w:top w:val="none" w:sz="0" w:space="0" w:color="auto"/>
            <w:left w:val="none" w:sz="0" w:space="0" w:color="auto"/>
            <w:bottom w:val="none" w:sz="0" w:space="0" w:color="auto"/>
            <w:right w:val="none" w:sz="0" w:space="0" w:color="auto"/>
          </w:divBdr>
        </w:div>
        <w:div w:id="492256007">
          <w:marLeft w:val="480"/>
          <w:marRight w:val="0"/>
          <w:marTop w:val="0"/>
          <w:marBottom w:val="0"/>
          <w:divBdr>
            <w:top w:val="none" w:sz="0" w:space="0" w:color="auto"/>
            <w:left w:val="none" w:sz="0" w:space="0" w:color="auto"/>
            <w:bottom w:val="none" w:sz="0" w:space="0" w:color="auto"/>
            <w:right w:val="none" w:sz="0" w:space="0" w:color="auto"/>
          </w:divBdr>
        </w:div>
        <w:div w:id="555122246">
          <w:marLeft w:val="480"/>
          <w:marRight w:val="0"/>
          <w:marTop w:val="0"/>
          <w:marBottom w:val="0"/>
          <w:divBdr>
            <w:top w:val="none" w:sz="0" w:space="0" w:color="auto"/>
            <w:left w:val="none" w:sz="0" w:space="0" w:color="auto"/>
            <w:bottom w:val="none" w:sz="0" w:space="0" w:color="auto"/>
            <w:right w:val="none" w:sz="0" w:space="0" w:color="auto"/>
          </w:divBdr>
        </w:div>
        <w:div w:id="1687562499">
          <w:marLeft w:val="480"/>
          <w:marRight w:val="0"/>
          <w:marTop w:val="0"/>
          <w:marBottom w:val="0"/>
          <w:divBdr>
            <w:top w:val="none" w:sz="0" w:space="0" w:color="auto"/>
            <w:left w:val="none" w:sz="0" w:space="0" w:color="auto"/>
            <w:bottom w:val="none" w:sz="0" w:space="0" w:color="auto"/>
            <w:right w:val="none" w:sz="0" w:space="0" w:color="auto"/>
          </w:divBdr>
        </w:div>
        <w:div w:id="1627276091">
          <w:marLeft w:val="480"/>
          <w:marRight w:val="0"/>
          <w:marTop w:val="0"/>
          <w:marBottom w:val="0"/>
          <w:divBdr>
            <w:top w:val="none" w:sz="0" w:space="0" w:color="auto"/>
            <w:left w:val="none" w:sz="0" w:space="0" w:color="auto"/>
            <w:bottom w:val="none" w:sz="0" w:space="0" w:color="auto"/>
            <w:right w:val="none" w:sz="0" w:space="0" w:color="auto"/>
          </w:divBdr>
        </w:div>
        <w:div w:id="1037706888">
          <w:marLeft w:val="480"/>
          <w:marRight w:val="0"/>
          <w:marTop w:val="0"/>
          <w:marBottom w:val="0"/>
          <w:divBdr>
            <w:top w:val="none" w:sz="0" w:space="0" w:color="auto"/>
            <w:left w:val="none" w:sz="0" w:space="0" w:color="auto"/>
            <w:bottom w:val="none" w:sz="0" w:space="0" w:color="auto"/>
            <w:right w:val="none" w:sz="0" w:space="0" w:color="auto"/>
          </w:divBdr>
        </w:div>
        <w:div w:id="936790991">
          <w:marLeft w:val="480"/>
          <w:marRight w:val="0"/>
          <w:marTop w:val="0"/>
          <w:marBottom w:val="0"/>
          <w:divBdr>
            <w:top w:val="none" w:sz="0" w:space="0" w:color="auto"/>
            <w:left w:val="none" w:sz="0" w:space="0" w:color="auto"/>
            <w:bottom w:val="none" w:sz="0" w:space="0" w:color="auto"/>
            <w:right w:val="none" w:sz="0" w:space="0" w:color="auto"/>
          </w:divBdr>
        </w:div>
        <w:div w:id="1557547636">
          <w:marLeft w:val="480"/>
          <w:marRight w:val="0"/>
          <w:marTop w:val="0"/>
          <w:marBottom w:val="0"/>
          <w:divBdr>
            <w:top w:val="none" w:sz="0" w:space="0" w:color="auto"/>
            <w:left w:val="none" w:sz="0" w:space="0" w:color="auto"/>
            <w:bottom w:val="none" w:sz="0" w:space="0" w:color="auto"/>
            <w:right w:val="none" w:sz="0" w:space="0" w:color="auto"/>
          </w:divBdr>
        </w:div>
        <w:div w:id="1544709799">
          <w:marLeft w:val="480"/>
          <w:marRight w:val="0"/>
          <w:marTop w:val="0"/>
          <w:marBottom w:val="0"/>
          <w:divBdr>
            <w:top w:val="none" w:sz="0" w:space="0" w:color="auto"/>
            <w:left w:val="none" w:sz="0" w:space="0" w:color="auto"/>
            <w:bottom w:val="none" w:sz="0" w:space="0" w:color="auto"/>
            <w:right w:val="none" w:sz="0" w:space="0" w:color="auto"/>
          </w:divBdr>
        </w:div>
        <w:div w:id="981229735">
          <w:marLeft w:val="480"/>
          <w:marRight w:val="0"/>
          <w:marTop w:val="0"/>
          <w:marBottom w:val="0"/>
          <w:divBdr>
            <w:top w:val="none" w:sz="0" w:space="0" w:color="auto"/>
            <w:left w:val="none" w:sz="0" w:space="0" w:color="auto"/>
            <w:bottom w:val="none" w:sz="0" w:space="0" w:color="auto"/>
            <w:right w:val="none" w:sz="0" w:space="0" w:color="auto"/>
          </w:divBdr>
        </w:div>
        <w:div w:id="2028292175">
          <w:marLeft w:val="480"/>
          <w:marRight w:val="0"/>
          <w:marTop w:val="0"/>
          <w:marBottom w:val="0"/>
          <w:divBdr>
            <w:top w:val="none" w:sz="0" w:space="0" w:color="auto"/>
            <w:left w:val="none" w:sz="0" w:space="0" w:color="auto"/>
            <w:bottom w:val="none" w:sz="0" w:space="0" w:color="auto"/>
            <w:right w:val="none" w:sz="0" w:space="0" w:color="auto"/>
          </w:divBdr>
        </w:div>
        <w:div w:id="238254247">
          <w:marLeft w:val="480"/>
          <w:marRight w:val="0"/>
          <w:marTop w:val="0"/>
          <w:marBottom w:val="0"/>
          <w:divBdr>
            <w:top w:val="none" w:sz="0" w:space="0" w:color="auto"/>
            <w:left w:val="none" w:sz="0" w:space="0" w:color="auto"/>
            <w:bottom w:val="none" w:sz="0" w:space="0" w:color="auto"/>
            <w:right w:val="none" w:sz="0" w:space="0" w:color="auto"/>
          </w:divBdr>
        </w:div>
        <w:div w:id="1324165082">
          <w:marLeft w:val="480"/>
          <w:marRight w:val="0"/>
          <w:marTop w:val="0"/>
          <w:marBottom w:val="0"/>
          <w:divBdr>
            <w:top w:val="none" w:sz="0" w:space="0" w:color="auto"/>
            <w:left w:val="none" w:sz="0" w:space="0" w:color="auto"/>
            <w:bottom w:val="none" w:sz="0" w:space="0" w:color="auto"/>
            <w:right w:val="none" w:sz="0" w:space="0" w:color="auto"/>
          </w:divBdr>
        </w:div>
        <w:div w:id="1515996518">
          <w:marLeft w:val="480"/>
          <w:marRight w:val="0"/>
          <w:marTop w:val="0"/>
          <w:marBottom w:val="0"/>
          <w:divBdr>
            <w:top w:val="none" w:sz="0" w:space="0" w:color="auto"/>
            <w:left w:val="none" w:sz="0" w:space="0" w:color="auto"/>
            <w:bottom w:val="none" w:sz="0" w:space="0" w:color="auto"/>
            <w:right w:val="none" w:sz="0" w:space="0" w:color="auto"/>
          </w:divBdr>
        </w:div>
        <w:div w:id="1792940289">
          <w:marLeft w:val="480"/>
          <w:marRight w:val="0"/>
          <w:marTop w:val="0"/>
          <w:marBottom w:val="0"/>
          <w:divBdr>
            <w:top w:val="none" w:sz="0" w:space="0" w:color="auto"/>
            <w:left w:val="none" w:sz="0" w:space="0" w:color="auto"/>
            <w:bottom w:val="none" w:sz="0" w:space="0" w:color="auto"/>
            <w:right w:val="none" w:sz="0" w:space="0" w:color="auto"/>
          </w:divBdr>
        </w:div>
        <w:div w:id="1020812640">
          <w:marLeft w:val="480"/>
          <w:marRight w:val="0"/>
          <w:marTop w:val="0"/>
          <w:marBottom w:val="0"/>
          <w:divBdr>
            <w:top w:val="none" w:sz="0" w:space="0" w:color="auto"/>
            <w:left w:val="none" w:sz="0" w:space="0" w:color="auto"/>
            <w:bottom w:val="none" w:sz="0" w:space="0" w:color="auto"/>
            <w:right w:val="none" w:sz="0" w:space="0" w:color="auto"/>
          </w:divBdr>
        </w:div>
        <w:div w:id="1128739471">
          <w:marLeft w:val="480"/>
          <w:marRight w:val="0"/>
          <w:marTop w:val="0"/>
          <w:marBottom w:val="0"/>
          <w:divBdr>
            <w:top w:val="none" w:sz="0" w:space="0" w:color="auto"/>
            <w:left w:val="none" w:sz="0" w:space="0" w:color="auto"/>
            <w:bottom w:val="none" w:sz="0" w:space="0" w:color="auto"/>
            <w:right w:val="none" w:sz="0" w:space="0" w:color="auto"/>
          </w:divBdr>
        </w:div>
        <w:div w:id="952517351">
          <w:marLeft w:val="480"/>
          <w:marRight w:val="0"/>
          <w:marTop w:val="0"/>
          <w:marBottom w:val="0"/>
          <w:divBdr>
            <w:top w:val="none" w:sz="0" w:space="0" w:color="auto"/>
            <w:left w:val="none" w:sz="0" w:space="0" w:color="auto"/>
            <w:bottom w:val="none" w:sz="0" w:space="0" w:color="auto"/>
            <w:right w:val="none" w:sz="0" w:space="0" w:color="auto"/>
          </w:divBdr>
        </w:div>
        <w:div w:id="1161190693">
          <w:marLeft w:val="480"/>
          <w:marRight w:val="0"/>
          <w:marTop w:val="0"/>
          <w:marBottom w:val="0"/>
          <w:divBdr>
            <w:top w:val="none" w:sz="0" w:space="0" w:color="auto"/>
            <w:left w:val="none" w:sz="0" w:space="0" w:color="auto"/>
            <w:bottom w:val="none" w:sz="0" w:space="0" w:color="auto"/>
            <w:right w:val="none" w:sz="0" w:space="0" w:color="auto"/>
          </w:divBdr>
        </w:div>
        <w:div w:id="2075463691">
          <w:marLeft w:val="480"/>
          <w:marRight w:val="0"/>
          <w:marTop w:val="0"/>
          <w:marBottom w:val="0"/>
          <w:divBdr>
            <w:top w:val="none" w:sz="0" w:space="0" w:color="auto"/>
            <w:left w:val="none" w:sz="0" w:space="0" w:color="auto"/>
            <w:bottom w:val="none" w:sz="0" w:space="0" w:color="auto"/>
            <w:right w:val="none" w:sz="0" w:space="0" w:color="auto"/>
          </w:divBdr>
        </w:div>
        <w:div w:id="96222697">
          <w:marLeft w:val="480"/>
          <w:marRight w:val="0"/>
          <w:marTop w:val="0"/>
          <w:marBottom w:val="0"/>
          <w:divBdr>
            <w:top w:val="none" w:sz="0" w:space="0" w:color="auto"/>
            <w:left w:val="none" w:sz="0" w:space="0" w:color="auto"/>
            <w:bottom w:val="none" w:sz="0" w:space="0" w:color="auto"/>
            <w:right w:val="none" w:sz="0" w:space="0" w:color="auto"/>
          </w:divBdr>
        </w:div>
        <w:div w:id="722484193">
          <w:marLeft w:val="480"/>
          <w:marRight w:val="0"/>
          <w:marTop w:val="0"/>
          <w:marBottom w:val="0"/>
          <w:divBdr>
            <w:top w:val="none" w:sz="0" w:space="0" w:color="auto"/>
            <w:left w:val="none" w:sz="0" w:space="0" w:color="auto"/>
            <w:bottom w:val="none" w:sz="0" w:space="0" w:color="auto"/>
            <w:right w:val="none" w:sz="0" w:space="0" w:color="auto"/>
          </w:divBdr>
        </w:div>
        <w:div w:id="960918806">
          <w:marLeft w:val="480"/>
          <w:marRight w:val="0"/>
          <w:marTop w:val="0"/>
          <w:marBottom w:val="0"/>
          <w:divBdr>
            <w:top w:val="none" w:sz="0" w:space="0" w:color="auto"/>
            <w:left w:val="none" w:sz="0" w:space="0" w:color="auto"/>
            <w:bottom w:val="none" w:sz="0" w:space="0" w:color="auto"/>
            <w:right w:val="none" w:sz="0" w:space="0" w:color="auto"/>
          </w:divBdr>
        </w:div>
        <w:div w:id="2067756225">
          <w:marLeft w:val="480"/>
          <w:marRight w:val="0"/>
          <w:marTop w:val="0"/>
          <w:marBottom w:val="0"/>
          <w:divBdr>
            <w:top w:val="none" w:sz="0" w:space="0" w:color="auto"/>
            <w:left w:val="none" w:sz="0" w:space="0" w:color="auto"/>
            <w:bottom w:val="none" w:sz="0" w:space="0" w:color="auto"/>
            <w:right w:val="none" w:sz="0" w:space="0" w:color="auto"/>
          </w:divBdr>
        </w:div>
        <w:div w:id="1218976127">
          <w:marLeft w:val="480"/>
          <w:marRight w:val="0"/>
          <w:marTop w:val="0"/>
          <w:marBottom w:val="0"/>
          <w:divBdr>
            <w:top w:val="none" w:sz="0" w:space="0" w:color="auto"/>
            <w:left w:val="none" w:sz="0" w:space="0" w:color="auto"/>
            <w:bottom w:val="none" w:sz="0" w:space="0" w:color="auto"/>
            <w:right w:val="none" w:sz="0" w:space="0" w:color="auto"/>
          </w:divBdr>
        </w:div>
        <w:div w:id="450520453">
          <w:marLeft w:val="480"/>
          <w:marRight w:val="0"/>
          <w:marTop w:val="0"/>
          <w:marBottom w:val="0"/>
          <w:divBdr>
            <w:top w:val="none" w:sz="0" w:space="0" w:color="auto"/>
            <w:left w:val="none" w:sz="0" w:space="0" w:color="auto"/>
            <w:bottom w:val="none" w:sz="0" w:space="0" w:color="auto"/>
            <w:right w:val="none" w:sz="0" w:space="0" w:color="auto"/>
          </w:divBdr>
        </w:div>
        <w:div w:id="1414085659">
          <w:marLeft w:val="480"/>
          <w:marRight w:val="0"/>
          <w:marTop w:val="0"/>
          <w:marBottom w:val="0"/>
          <w:divBdr>
            <w:top w:val="none" w:sz="0" w:space="0" w:color="auto"/>
            <w:left w:val="none" w:sz="0" w:space="0" w:color="auto"/>
            <w:bottom w:val="none" w:sz="0" w:space="0" w:color="auto"/>
            <w:right w:val="none" w:sz="0" w:space="0" w:color="auto"/>
          </w:divBdr>
        </w:div>
        <w:div w:id="2091198452">
          <w:marLeft w:val="480"/>
          <w:marRight w:val="0"/>
          <w:marTop w:val="0"/>
          <w:marBottom w:val="0"/>
          <w:divBdr>
            <w:top w:val="none" w:sz="0" w:space="0" w:color="auto"/>
            <w:left w:val="none" w:sz="0" w:space="0" w:color="auto"/>
            <w:bottom w:val="none" w:sz="0" w:space="0" w:color="auto"/>
            <w:right w:val="none" w:sz="0" w:space="0" w:color="auto"/>
          </w:divBdr>
        </w:div>
        <w:div w:id="1568301360">
          <w:marLeft w:val="480"/>
          <w:marRight w:val="0"/>
          <w:marTop w:val="0"/>
          <w:marBottom w:val="0"/>
          <w:divBdr>
            <w:top w:val="none" w:sz="0" w:space="0" w:color="auto"/>
            <w:left w:val="none" w:sz="0" w:space="0" w:color="auto"/>
            <w:bottom w:val="none" w:sz="0" w:space="0" w:color="auto"/>
            <w:right w:val="none" w:sz="0" w:space="0" w:color="auto"/>
          </w:divBdr>
        </w:div>
        <w:div w:id="276762514">
          <w:marLeft w:val="480"/>
          <w:marRight w:val="0"/>
          <w:marTop w:val="0"/>
          <w:marBottom w:val="0"/>
          <w:divBdr>
            <w:top w:val="none" w:sz="0" w:space="0" w:color="auto"/>
            <w:left w:val="none" w:sz="0" w:space="0" w:color="auto"/>
            <w:bottom w:val="none" w:sz="0" w:space="0" w:color="auto"/>
            <w:right w:val="none" w:sz="0" w:space="0" w:color="auto"/>
          </w:divBdr>
        </w:div>
        <w:div w:id="1638684784">
          <w:marLeft w:val="480"/>
          <w:marRight w:val="0"/>
          <w:marTop w:val="0"/>
          <w:marBottom w:val="0"/>
          <w:divBdr>
            <w:top w:val="none" w:sz="0" w:space="0" w:color="auto"/>
            <w:left w:val="none" w:sz="0" w:space="0" w:color="auto"/>
            <w:bottom w:val="none" w:sz="0" w:space="0" w:color="auto"/>
            <w:right w:val="none" w:sz="0" w:space="0" w:color="auto"/>
          </w:divBdr>
        </w:div>
        <w:div w:id="1733196545">
          <w:marLeft w:val="480"/>
          <w:marRight w:val="0"/>
          <w:marTop w:val="0"/>
          <w:marBottom w:val="0"/>
          <w:divBdr>
            <w:top w:val="none" w:sz="0" w:space="0" w:color="auto"/>
            <w:left w:val="none" w:sz="0" w:space="0" w:color="auto"/>
            <w:bottom w:val="none" w:sz="0" w:space="0" w:color="auto"/>
            <w:right w:val="none" w:sz="0" w:space="0" w:color="auto"/>
          </w:divBdr>
        </w:div>
        <w:div w:id="1952589633">
          <w:marLeft w:val="480"/>
          <w:marRight w:val="0"/>
          <w:marTop w:val="0"/>
          <w:marBottom w:val="0"/>
          <w:divBdr>
            <w:top w:val="none" w:sz="0" w:space="0" w:color="auto"/>
            <w:left w:val="none" w:sz="0" w:space="0" w:color="auto"/>
            <w:bottom w:val="none" w:sz="0" w:space="0" w:color="auto"/>
            <w:right w:val="none" w:sz="0" w:space="0" w:color="auto"/>
          </w:divBdr>
        </w:div>
      </w:divsChild>
    </w:div>
    <w:div w:id="1863664109">
      <w:bodyDiv w:val="1"/>
      <w:marLeft w:val="0"/>
      <w:marRight w:val="0"/>
      <w:marTop w:val="0"/>
      <w:marBottom w:val="0"/>
      <w:divBdr>
        <w:top w:val="none" w:sz="0" w:space="0" w:color="auto"/>
        <w:left w:val="none" w:sz="0" w:space="0" w:color="auto"/>
        <w:bottom w:val="none" w:sz="0" w:space="0" w:color="auto"/>
        <w:right w:val="none" w:sz="0" w:space="0" w:color="auto"/>
      </w:divBdr>
      <w:divsChild>
        <w:div w:id="699360940">
          <w:marLeft w:val="480"/>
          <w:marRight w:val="0"/>
          <w:marTop w:val="0"/>
          <w:marBottom w:val="0"/>
          <w:divBdr>
            <w:top w:val="none" w:sz="0" w:space="0" w:color="auto"/>
            <w:left w:val="none" w:sz="0" w:space="0" w:color="auto"/>
            <w:bottom w:val="none" w:sz="0" w:space="0" w:color="auto"/>
            <w:right w:val="none" w:sz="0" w:space="0" w:color="auto"/>
          </w:divBdr>
        </w:div>
        <w:div w:id="1886522456">
          <w:marLeft w:val="480"/>
          <w:marRight w:val="0"/>
          <w:marTop w:val="0"/>
          <w:marBottom w:val="0"/>
          <w:divBdr>
            <w:top w:val="none" w:sz="0" w:space="0" w:color="auto"/>
            <w:left w:val="none" w:sz="0" w:space="0" w:color="auto"/>
            <w:bottom w:val="none" w:sz="0" w:space="0" w:color="auto"/>
            <w:right w:val="none" w:sz="0" w:space="0" w:color="auto"/>
          </w:divBdr>
        </w:div>
        <w:div w:id="562453727">
          <w:marLeft w:val="480"/>
          <w:marRight w:val="0"/>
          <w:marTop w:val="0"/>
          <w:marBottom w:val="0"/>
          <w:divBdr>
            <w:top w:val="none" w:sz="0" w:space="0" w:color="auto"/>
            <w:left w:val="none" w:sz="0" w:space="0" w:color="auto"/>
            <w:bottom w:val="none" w:sz="0" w:space="0" w:color="auto"/>
            <w:right w:val="none" w:sz="0" w:space="0" w:color="auto"/>
          </w:divBdr>
        </w:div>
      </w:divsChild>
    </w:div>
    <w:div w:id="1868983005">
      <w:bodyDiv w:val="1"/>
      <w:marLeft w:val="0"/>
      <w:marRight w:val="0"/>
      <w:marTop w:val="0"/>
      <w:marBottom w:val="0"/>
      <w:divBdr>
        <w:top w:val="none" w:sz="0" w:space="0" w:color="auto"/>
        <w:left w:val="none" w:sz="0" w:space="0" w:color="auto"/>
        <w:bottom w:val="none" w:sz="0" w:space="0" w:color="auto"/>
        <w:right w:val="none" w:sz="0" w:space="0" w:color="auto"/>
      </w:divBdr>
      <w:divsChild>
        <w:div w:id="619725204">
          <w:marLeft w:val="480"/>
          <w:marRight w:val="0"/>
          <w:marTop w:val="0"/>
          <w:marBottom w:val="0"/>
          <w:divBdr>
            <w:top w:val="none" w:sz="0" w:space="0" w:color="auto"/>
            <w:left w:val="none" w:sz="0" w:space="0" w:color="auto"/>
            <w:bottom w:val="none" w:sz="0" w:space="0" w:color="auto"/>
            <w:right w:val="none" w:sz="0" w:space="0" w:color="auto"/>
          </w:divBdr>
        </w:div>
        <w:div w:id="1462457344">
          <w:marLeft w:val="480"/>
          <w:marRight w:val="0"/>
          <w:marTop w:val="0"/>
          <w:marBottom w:val="0"/>
          <w:divBdr>
            <w:top w:val="none" w:sz="0" w:space="0" w:color="auto"/>
            <w:left w:val="none" w:sz="0" w:space="0" w:color="auto"/>
            <w:bottom w:val="none" w:sz="0" w:space="0" w:color="auto"/>
            <w:right w:val="none" w:sz="0" w:space="0" w:color="auto"/>
          </w:divBdr>
        </w:div>
        <w:div w:id="746734506">
          <w:marLeft w:val="480"/>
          <w:marRight w:val="0"/>
          <w:marTop w:val="0"/>
          <w:marBottom w:val="0"/>
          <w:divBdr>
            <w:top w:val="none" w:sz="0" w:space="0" w:color="auto"/>
            <w:left w:val="none" w:sz="0" w:space="0" w:color="auto"/>
            <w:bottom w:val="none" w:sz="0" w:space="0" w:color="auto"/>
            <w:right w:val="none" w:sz="0" w:space="0" w:color="auto"/>
          </w:divBdr>
        </w:div>
        <w:div w:id="2025521607">
          <w:marLeft w:val="480"/>
          <w:marRight w:val="0"/>
          <w:marTop w:val="0"/>
          <w:marBottom w:val="0"/>
          <w:divBdr>
            <w:top w:val="none" w:sz="0" w:space="0" w:color="auto"/>
            <w:left w:val="none" w:sz="0" w:space="0" w:color="auto"/>
            <w:bottom w:val="none" w:sz="0" w:space="0" w:color="auto"/>
            <w:right w:val="none" w:sz="0" w:space="0" w:color="auto"/>
          </w:divBdr>
        </w:div>
        <w:div w:id="922493058">
          <w:marLeft w:val="480"/>
          <w:marRight w:val="0"/>
          <w:marTop w:val="0"/>
          <w:marBottom w:val="0"/>
          <w:divBdr>
            <w:top w:val="none" w:sz="0" w:space="0" w:color="auto"/>
            <w:left w:val="none" w:sz="0" w:space="0" w:color="auto"/>
            <w:bottom w:val="none" w:sz="0" w:space="0" w:color="auto"/>
            <w:right w:val="none" w:sz="0" w:space="0" w:color="auto"/>
          </w:divBdr>
        </w:div>
        <w:div w:id="608197614">
          <w:marLeft w:val="480"/>
          <w:marRight w:val="0"/>
          <w:marTop w:val="0"/>
          <w:marBottom w:val="0"/>
          <w:divBdr>
            <w:top w:val="none" w:sz="0" w:space="0" w:color="auto"/>
            <w:left w:val="none" w:sz="0" w:space="0" w:color="auto"/>
            <w:bottom w:val="none" w:sz="0" w:space="0" w:color="auto"/>
            <w:right w:val="none" w:sz="0" w:space="0" w:color="auto"/>
          </w:divBdr>
        </w:div>
        <w:div w:id="1407024960">
          <w:marLeft w:val="480"/>
          <w:marRight w:val="0"/>
          <w:marTop w:val="0"/>
          <w:marBottom w:val="0"/>
          <w:divBdr>
            <w:top w:val="none" w:sz="0" w:space="0" w:color="auto"/>
            <w:left w:val="none" w:sz="0" w:space="0" w:color="auto"/>
            <w:bottom w:val="none" w:sz="0" w:space="0" w:color="auto"/>
            <w:right w:val="none" w:sz="0" w:space="0" w:color="auto"/>
          </w:divBdr>
        </w:div>
        <w:div w:id="1664161870">
          <w:marLeft w:val="480"/>
          <w:marRight w:val="0"/>
          <w:marTop w:val="0"/>
          <w:marBottom w:val="0"/>
          <w:divBdr>
            <w:top w:val="none" w:sz="0" w:space="0" w:color="auto"/>
            <w:left w:val="none" w:sz="0" w:space="0" w:color="auto"/>
            <w:bottom w:val="none" w:sz="0" w:space="0" w:color="auto"/>
            <w:right w:val="none" w:sz="0" w:space="0" w:color="auto"/>
          </w:divBdr>
        </w:div>
        <w:div w:id="1727139279">
          <w:marLeft w:val="480"/>
          <w:marRight w:val="0"/>
          <w:marTop w:val="0"/>
          <w:marBottom w:val="0"/>
          <w:divBdr>
            <w:top w:val="none" w:sz="0" w:space="0" w:color="auto"/>
            <w:left w:val="none" w:sz="0" w:space="0" w:color="auto"/>
            <w:bottom w:val="none" w:sz="0" w:space="0" w:color="auto"/>
            <w:right w:val="none" w:sz="0" w:space="0" w:color="auto"/>
          </w:divBdr>
        </w:div>
        <w:div w:id="1003166952">
          <w:marLeft w:val="480"/>
          <w:marRight w:val="0"/>
          <w:marTop w:val="0"/>
          <w:marBottom w:val="0"/>
          <w:divBdr>
            <w:top w:val="none" w:sz="0" w:space="0" w:color="auto"/>
            <w:left w:val="none" w:sz="0" w:space="0" w:color="auto"/>
            <w:bottom w:val="none" w:sz="0" w:space="0" w:color="auto"/>
            <w:right w:val="none" w:sz="0" w:space="0" w:color="auto"/>
          </w:divBdr>
        </w:div>
        <w:div w:id="1989363873">
          <w:marLeft w:val="480"/>
          <w:marRight w:val="0"/>
          <w:marTop w:val="0"/>
          <w:marBottom w:val="0"/>
          <w:divBdr>
            <w:top w:val="none" w:sz="0" w:space="0" w:color="auto"/>
            <w:left w:val="none" w:sz="0" w:space="0" w:color="auto"/>
            <w:bottom w:val="none" w:sz="0" w:space="0" w:color="auto"/>
            <w:right w:val="none" w:sz="0" w:space="0" w:color="auto"/>
          </w:divBdr>
        </w:div>
        <w:div w:id="1624728534">
          <w:marLeft w:val="480"/>
          <w:marRight w:val="0"/>
          <w:marTop w:val="0"/>
          <w:marBottom w:val="0"/>
          <w:divBdr>
            <w:top w:val="none" w:sz="0" w:space="0" w:color="auto"/>
            <w:left w:val="none" w:sz="0" w:space="0" w:color="auto"/>
            <w:bottom w:val="none" w:sz="0" w:space="0" w:color="auto"/>
            <w:right w:val="none" w:sz="0" w:space="0" w:color="auto"/>
          </w:divBdr>
        </w:div>
        <w:div w:id="816411583">
          <w:marLeft w:val="480"/>
          <w:marRight w:val="0"/>
          <w:marTop w:val="0"/>
          <w:marBottom w:val="0"/>
          <w:divBdr>
            <w:top w:val="none" w:sz="0" w:space="0" w:color="auto"/>
            <w:left w:val="none" w:sz="0" w:space="0" w:color="auto"/>
            <w:bottom w:val="none" w:sz="0" w:space="0" w:color="auto"/>
            <w:right w:val="none" w:sz="0" w:space="0" w:color="auto"/>
          </w:divBdr>
        </w:div>
        <w:div w:id="169494703">
          <w:marLeft w:val="480"/>
          <w:marRight w:val="0"/>
          <w:marTop w:val="0"/>
          <w:marBottom w:val="0"/>
          <w:divBdr>
            <w:top w:val="none" w:sz="0" w:space="0" w:color="auto"/>
            <w:left w:val="none" w:sz="0" w:space="0" w:color="auto"/>
            <w:bottom w:val="none" w:sz="0" w:space="0" w:color="auto"/>
            <w:right w:val="none" w:sz="0" w:space="0" w:color="auto"/>
          </w:divBdr>
        </w:div>
        <w:div w:id="192696382">
          <w:marLeft w:val="480"/>
          <w:marRight w:val="0"/>
          <w:marTop w:val="0"/>
          <w:marBottom w:val="0"/>
          <w:divBdr>
            <w:top w:val="none" w:sz="0" w:space="0" w:color="auto"/>
            <w:left w:val="none" w:sz="0" w:space="0" w:color="auto"/>
            <w:bottom w:val="none" w:sz="0" w:space="0" w:color="auto"/>
            <w:right w:val="none" w:sz="0" w:space="0" w:color="auto"/>
          </w:divBdr>
        </w:div>
        <w:div w:id="24841564">
          <w:marLeft w:val="480"/>
          <w:marRight w:val="0"/>
          <w:marTop w:val="0"/>
          <w:marBottom w:val="0"/>
          <w:divBdr>
            <w:top w:val="none" w:sz="0" w:space="0" w:color="auto"/>
            <w:left w:val="none" w:sz="0" w:space="0" w:color="auto"/>
            <w:bottom w:val="none" w:sz="0" w:space="0" w:color="auto"/>
            <w:right w:val="none" w:sz="0" w:space="0" w:color="auto"/>
          </w:divBdr>
        </w:div>
        <w:div w:id="279798602">
          <w:marLeft w:val="480"/>
          <w:marRight w:val="0"/>
          <w:marTop w:val="0"/>
          <w:marBottom w:val="0"/>
          <w:divBdr>
            <w:top w:val="none" w:sz="0" w:space="0" w:color="auto"/>
            <w:left w:val="none" w:sz="0" w:space="0" w:color="auto"/>
            <w:bottom w:val="none" w:sz="0" w:space="0" w:color="auto"/>
            <w:right w:val="none" w:sz="0" w:space="0" w:color="auto"/>
          </w:divBdr>
        </w:div>
        <w:div w:id="610164046">
          <w:marLeft w:val="480"/>
          <w:marRight w:val="0"/>
          <w:marTop w:val="0"/>
          <w:marBottom w:val="0"/>
          <w:divBdr>
            <w:top w:val="none" w:sz="0" w:space="0" w:color="auto"/>
            <w:left w:val="none" w:sz="0" w:space="0" w:color="auto"/>
            <w:bottom w:val="none" w:sz="0" w:space="0" w:color="auto"/>
            <w:right w:val="none" w:sz="0" w:space="0" w:color="auto"/>
          </w:divBdr>
        </w:div>
        <w:div w:id="602148126">
          <w:marLeft w:val="480"/>
          <w:marRight w:val="0"/>
          <w:marTop w:val="0"/>
          <w:marBottom w:val="0"/>
          <w:divBdr>
            <w:top w:val="none" w:sz="0" w:space="0" w:color="auto"/>
            <w:left w:val="none" w:sz="0" w:space="0" w:color="auto"/>
            <w:bottom w:val="none" w:sz="0" w:space="0" w:color="auto"/>
            <w:right w:val="none" w:sz="0" w:space="0" w:color="auto"/>
          </w:divBdr>
        </w:div>
        <w:div w:id="849098790">
          <w:marLeft w:val="480"/>
          <w:marRight w:val="0"/>
          <w:marTop w:val="0"/>
          <w:marBottom w:val="0"/>
          <w:divBdr>
            <w:top w:val="none" w:sz="0" w:space="0" w:color="auto"/>
            <w:left w:val="none" w:sz="0" w:space="0" w:color="auto"/>
            <w:bottom w:val="none" w:sz="0" w:space="0" w:color="auto"/>
            <w:right w:val="none" w:sz="0" w:space="0" w:color="auto"/>
          </w:divBdr>
        </w:div>
        <w:div w:id="489057156">
          <w:marLeft w:val="480"/>
          <w:marRight w:val="0"/>
          <w:marTop w:val="0"/>
          <w:marBottom w:val="0"/>
          <w:divBdr>
            <w:top w:val="none" w:sz="0" w:space="0" w:color="auto"/>
            <w:left w:val="none" w:sz="0" w:space="0" w:color="auto"/>
            <w:bottom w:val="none" w:sz="0" w:space="0" w:color="auto"/>
            <w:right w:val="none" w:sz="0" w:space="0" w:color="auto"/>
          </w:divBdr>
        </w:div>
        <w:div w:id="1285622766">
          <w:marLeft w:val="480"/>
          <w:marRight w:val="0"/>
          <w:marTop w:val="0"/>
          <w:marBottom w:val="0"/>
          <w:divBdr>
            <w:top w:val="none" w:sz="0" w:space="0" w:color="auto"/>
            <w:left w:val="none" w:sz="0" w:space="0" w:color="auto"/>
            <w:bottom w:val="none" w:sz="0" w:space="0" w:color="auto"/>
            <w:right w:val="none" w:sz="0" w:space="0" w:color="auto"/>
          </w:divBdr>
        </w:div>
        <w:div w:id="859049282">
          <w:marLeft w:val="480"/>
          <w:marRight w:val="0"/>
          <w:marTop w:val="0"/>
          <w:marBottom w:val="0"/>
          <w:divBdr>
            <w:top w:val="none" w:sz="0" w:space="0" w:color="auto"/>
            <w:left w:val="none" w:sz="0" w:space="0" w:color="auto"/>
            <w:bottom w:val="none" w:sz="0" w:space="0" w:color="auto"/>
            <w:right w:val="none" w:sz="0" w:space="0" w:color="auto"/>
          </w:divBdr>
        </w:div>
        <w:div w:id="405306678">
          <w:marLeft w:val="480"/>
          <w:marRight w:val="0"/>
          <w:marTop w:val="0"/>
          <w:marBottom w:val="0"/>
          <w:divBdr>
            <w:top w:val="none" w:sz="0" w:space="0" w:color="auto"/>
            <w:left w:val="none" w:sz="0" w:space="0" w:color="auto"/>
            <w:bottom w:val="none" w:sz="0" w:space="0" w:color="auto"/>
            <w:right w:val="none" w:sz="0" w:space="0" w:color="auto"/>
          </w:divBdr>
        </w:div>
        <w:div w:id="1056666434">
          <w:marLeft w:val="480"/>
          <w:marRight w:val="0"/>
          <w:marTop w:val="0"/>
          <w:marBottom w:val="0"/>
          <w:divBdr>
            <w:top w:val="none" w:sz="0" w:space="0" w:color="auto"/>
            <w:left w:val="none" w:sz="0" w:space="0" w:color="auto"/>
            <w:bottom w:val="none" w:sz="0" w:space="0" w:color="auto"/>
            <w:right w:val="none" w:sz="0" w:space="0" w:color="auto"/>
          </w:divBdr>
        </w:div>
        <w:div w:id="1725174664">
          <w:marLeft w:val="480"/>
          <w:marRight w:val="0"/>
          <w:marTop w:val="0"/>
          <w:marBottom w:val="0"/>
          <w:divBdr>
            <w:top w:val="none" w:sz="0" w:space="0" w:color="auto"/>
            <w:left w:val="none" w:sz="0" w:space="0" w:color="auto"/>
            <w:bottom w:val="none" w:sz="0" w:space="0" w:color="auto"/>
            <w:right w:val="none" w:sz="0" w:space="0" w:color="auto"/>
          </w:divBdr>
        </w:div>
        <w:div w:id="1585064107">
          <w:marLeft w:val="480"/>
          <w:marRight w:val="0"/>
          <w:marTop w:val="0"/>
          <w:marBottom w:val="0"/>
          <w:divBdr>
            <w:top w:val="none" w:sz="0" w:space="0" w:color="auto"/>
            <w:left w:val="none" w:sz="0" w:space="0" w:color="auto"/>
            <w:bottom w:val="none" w:sz="0" w:space="0" w:color="auto"/>
            <w:right w:val="none" w:sz="0" w:space="0" w:color="auto"/>
          </w:divBdr>
        </w:div>
        <w:div w:id="788353495">
          <w:marLeft w:val="480"/>
          <w:marRight w:val="0"/>
          <w:marTop w:val="0"/>
          <w:marBottom w:val="0"/>
          <w:divBdr>
            <w:top w:val="none" w:sz="0" w:space="0" w:color="auto"/>
            <w:left w:val="none" w:sz="0" w:space="0" w:color="auto"/>
            <w:bottom w:val="none" w:sz="0" w:space="0" w:color="auto"/>
            <w:right w:val="none" w:sz="0" w:space="0" w:color="auto"/>
          </w:divBdr>
        </w:div>
        <w:div w:id="1189828995">
          <w:marLeft w:val="480"/>
          <w:marRight w:val="0"/>
          <w:marTop w:val="0"/>
          <w:marBottom w:val="0"/>
          <w:divBdr>
            <w:top w:val="none" w:sz="0" w:space="0" w:color="auto"/>
            <w:left w:val="none" w:sz="0" w:space="0" w:color="auto"/>
            <w:bottom w:val="none" w:sz="0" w:space="0" w:color="auto"/>
            <w:right w:val="none" w:sz="0" w:space="0" w:color="auto"/>
          </w:divBdr>
        </w:div>
        <w:div w:id="238759133">
          <w:marLeft w:val="480"/>
          <w:marRight w:val="0"/>
          <w:marTop w:val="0"/>
          <w:marBottom w:val="0"/>
          <w:divBdr>
            <w:top w:val="none" w:sz="0" w:space="0" w:color="auto"/>
            <w:left w:val="none" w:sz="0" w:space="0" w:color="auto"/>
            <w:bottom w:val="none" w:sz="0" w:space="0" w:color="auto"/>
            <w:right w:val="none" w:sz="0" w:space="0" w:color="auto"/>
          </w:divBdr>
        </w:div>
        <w:div w:id="666370163">
          <w:marLeft w:val="480"/>
          <w:marRight w:val="0"/>
          <w:marTop w:val="0"/>
          <w:marBottom w:val="0"/>
          <w:divBdr>
            <w:top w:val="none" w:sz="0" w:space="0" w:color="auto"/>
            <w:left w:val="none" w:sz="0" w:space="0" w:color="auto"/>
            <w:bottom w:val="none" w:sz="0" w:space="0" w:color="auto"/>
            <w:right w:val="none" w:sz="0" w:space="0" w:color="auto"/>
          </w:divBdr>
        </w:div>
        <w:div w:id="992029010">
          <w:marLeft w:val="480"/>
          <w:marRight w:val="0"/>
          <w:marTop w:val="0"/>
          <w:marBottom w:val="0"/>
          <w:divBdr>
            <w:top w:val="none" w:sz="0" w:space="0" w:color="auto"/>
            <w:left w:val="none" w:sz="0" w:space="0" w:color="auto"/>
            <w:bottom w:val="none" w:sz="0" w:space="0" w:color="auto"/>
            <w:right w:val="none" w:sz="0" w:space="0" w:color="auto"/>
          </w:divBdr>
        </w:div>
        <w:div w:id="1228110886">
          <w:marLeft w:val="480"/>
          <w:marRight w:val="0"/>
          <w:marTop w:val="0"/>
          <w:marBottom w:val="0"/>
          <w:divBdr>
            <w:top w:val="none" w:sz="0" w:space="0" w:color="auto"/>
            <w:left w:val="none" w:sz="0" w:space="0" w:color="auto"/>
            <w:bottom w:val="none" w:sz="0" w:space="0" w:color="auto"/>
            <w:right w:val="none" w:sz="0" w:space="0" w:color="auto"/>
          </w:divBdr>
        </w:div>
        <w:div w:id="1603949946">
          <w:marLeft w:val="480"/>
          <w:marRight w:val="0"/>
          <w:marTop w:val="0"/>
          <w:marBottom w:val="0"/>
          <w:divBdr>
            <w:top w:val="none" w:sz="0" w:space="0" w:color="auto"/>
            <w:left w:val="none" w:sz="0" w:space="0" w:color="auto"/>
            <w:bottom w:val="none" w:sz="0" w:space="0" w:color="auto"/>
            <w:right w:val="none" w:sz="0" w:space="0" w:color="auto"/>
          </w:divBdr>
        </w:div>
        <w:div w:id="1129662862">
          <w:marLeft w:val="480"/>
          <w:marRight w:val="0"/>
          <w:marTop w:val="0"/>
          <w:marBottom w:val="0"/>
          <w:divBdr>
            <w:top w:val="none" w:sz="0" w:space="0" w:color="auto"/>
            <w:left w:val="none" w:sz="0" w:space="0" w:color="auto"/>
            <w:bottom w:val="none" w:sz="0" w:space="0" w:color="auto"/>
            <w:right w:val="none" w:sz="0" w:space="0" w:color="auto"/>
          </w:divBdr>
        </w:div>
        <w:div w:id="1999114059">
          <w:marLeft w:val="480"/>
          <w:marRight w:val="0"/>
          <w:marTop w:val="0"/>
          <w:marBottom w:val="0"/>
          <w:divBdr>
            <w:top w:val="none" w:sz="0" w:space="0" w:color="auto"/>
            <w:left w:val="none" w:sz="0" w:space="0" w:color="auto"/>
            <w:bottom w:val="none" w:sz="0" w:space="0" w:color="auto"/>
            <w:right w:val="none" w:sz="0" w:space="0" w:color="auto"/>
          </w:divBdr>
        </w:div>
        <w:div w:id="759375088">
          <w:marLeft w:val="480"/>
          <w:marRight w:val="0"/>
          <w:marTop w:val="0"/>
          <w:marBottom w:val="0"/>
          <w:divBdr>
            <w:top w:val="none" w:sz="0" w:space="0" w:color="auto"/>
            <w:left w:val="none" w:sz="0" w:space="0" w:color="auto"/>
            <w:bottom w:val="none" w:sz="0" w:space="0" w:color="auto"/>
            <w:right w:val="none" w:sz="0" w:space="0" w:color="auto"/>
          </w:divBdr>
        </w:div>
        <w:div w:id="195314487">
          <w:marLeft w:val="480"/>
          <w:marRight w:val="0"/>
          <w:marTop w:val="0"/>
          <w:marBottom w:val="0"/>
          <w:divBdr>
            <w:top w:val="none" w:sz="0" w:space="0" w:color="auto"/>
            <w:left w:val="none" w:sz="0" w:space="0" w:color="auto"/>
            <w:bottom w:val="none" w:sz="0" w:space="0" w:color="auto"/>
            <w:right w:val="none" w:sz="0" w:space="0" w:color="auto"/>
          </w:divBdr>
        </w:div>
        <w:div w:id="769660934">
          <w:marLeft w:val="480"/>
          <w:marRight w:val="0"/>
          <w:marTop w:val="0"/>
          <w:marBottom w:val="0"/>
          <w:divBdr>
            <w:top w:val="none" w:sz="0" w:space="0" w:color="auto"/>
            <w:left w:val="none" w:sz="0" w:space="0" w:color="auto"/>
            <w:bottom w:val="none" w:sz="0" w:space="0" w:color="auto"/>
            <w:right w:val="none" w:sz="0" w:space="0" w:color="auto"/>
          </w:divBdr>
        </w:div>
        <w:div w:id="493957327">
          <w:marLeft w:val="480"/>
          <w:marRight w:val="0"/>
          <w:marTop w:val="0"/>
          <w:marBottom w:val="0"/>
          <w:divBdr>
            <w:top w:val="none" w:sz="0" w:space="0" w:color="auto"/>
            <w:left w:val="none" w:sz="0" w:space="0" w:color="auto"/>
            <w:bottom w:val="none" w:sz="0" w:space="0" w:color="auto"/>
            <w:right w:val="none" w:sz="0" w:space="0" w:color="auto"/>
          </w:divBdr>
        </w:div>
        <w:div w:id="2102795464">
          <w:marLeft w:val="480"/>
          <w:marRight w:val="0"/>
          <w:marTop w:val="0"/>
          <w:marBottom w:val="0"/>
          <w:divBdr>
            <w:top w:val="none" w:sz="0" w:space="0" w:color="auto"/>
            <w:left w:val="none" w:sz="0" w:space="0" w:color="auto"/>
            <w:bottom w:val="none" w:sz="0" w:space="0" w:color="auto"/>
            <w:right w:val="none" w:sz="0" w:space="0" w:color="auto"/>
          </w:divBdr>
        </w:div>
        <w:div w:id="892275183">
          <w:marLeft w:val="480"/>
          <w:marRight w:val="0"/>
          <w:marTop w:val="0"/>
          <w:marBottom w:val="0"/>
          <w:divBdr>
            <w:top w:val="none" w:sz="0" w:space="0" w:color="auto"/>
            <w:left w:val="none" w:sz="0" w:space="0" w:color="auto"/>
            <w:bottom w:val="none" w:sz="0" w:space="0" w:color="auto"/>
            <w:right w:val="none" w:sz="0" w:space="0" w:color="auto"/>
          </w:divBdr>
        </w:div>
        <w:div w:id="741565932">
          <w:marLeft w:val="480"/>
          <w:marRight w:val="0"/>
          <w:marTop w:val="0"/>
          <w:marBottom w:val="0"/>
          <w:divBdr>
            <w:top w:val="none" w:sz="0" w:space="0" w:color="auto"/>
            <w:left w:val="none" w:sz="0" w:space="0" w:color="auto"/>
            <w:bottom w:val="none" w:sz="0" w:space="0" w:color="auto"/>
            <w:right w:val="none" w:sz="0" w:space="0" w:color="auto"/>
          </w:divBdr>
        </w:div>
        <w:div w:id="1006135577">
          <w:marLeft w:val="480"/>
          <w:marRight w:val="0"/>
          <w:marTop w:val="0"/>
          <w:marBottom w:val="0"/>
          <w:divBdr>
            <w:top w:val="none" w:sz="0" w:space="0" w:color="auto"/>
            <w:left w:val="none" w:sz="0" w:space="0" w:color="auto"/>
            <w:bottom w:val="none" w:sz="0" w:space="0" w:color="auto"/>
            <w:right w:val="none" w:sz="0" w:space="0" w:color="auto"/>
          </w:divBdr>
        </w:div>
        <w:div w:id="128479310">
          <w:marLeft w:val="480"/>
          <w:marRight w:val="0"/>
          <w:marTop w:val="0"/>
          <w:marBottom w:val="0"/>
          <w:divBdr>
            <w:top w:val="none" w:sz="0" w:space="0" w:color="auto"/>
            <w:left w:val="none" w:sz="0" w:space="0" w:color="auto"/>
            <w:bottom w:val="none" w:sz="0" w:space="0" w:color="auto"/>
            <w:right w:val="none" w:sz="0" w:space="0" w:color="auto"/>
          </w:divBdr>
        </w:div>
        <w:div w:id="196936450">
          <w:marLeft w:val="480"/>
          <w:marRight w:val="0"/>
          <w:marTop w:val="0"/>
          <w:marBottom w:val="0"/>
          <w:divBdr>
            <w:top w:val="none" w:sz="0" w:space="0" w:color="auto"/>
            <w:left w:val="none" w:sz="0" w:space="0" w:color="auto"/>
            <w:bottom w:val="none" w:sz="0" w:space="0" w:color="auto"/>
            <w:right w:val="none" w:sz="0" w:space="0" w:color="auto"/>
          </w:divBdr>
        </w:div>
        <w:div w:id="1865367409">
          <w:marLeft w:val="480"/>
          <w:marRight w:val="0"/>
          <w:marTop w:val="0"/>
          <w:marBottom w:val="0"/>
          <w:divBdr>
            <w:top w:val="none" w:sz="0" w:space="0" w:color="auto"/>
            <w:left w:val="none" w:sz="0" w:space="0" w:color="auto"/>
            <w:bottom w:val="none" w:sz="0" w:space="0" w:color="auto"/>
            <w:right w:val="none" w:sz="0" w:space="0" w:color="auto"/>
          </w:divBdr>
        </w:div>
        <w:div w:id="1667905425">
          <w:marLeft w:val="480"/>
          <w:marRight w:val="0"/>
          <w:marTop w:val="0"/>
          <w:marBottom w:val="0"/>
          <w:divBdr>
            <w:top w:val="none" w:sz="0" w:space="0" w:color="auto"/>
            <w:left w:val="none" w:sz="0" w:space="0" w:color="auto"/>
            <w:bottom w:val="none" w:sz="0" w:space="0" w:color="auto"/>
            <w:right w:val="none" w:sz="0" w:space="0" w:color="auto"/>
          </w:divBdr>
        </w:div>
        <w:div w:id="1075394400">
          <w:marLeft w:val="480"/>
          <w:marRight w:val="0"/>
          <w:marTop w:val="0"/>
          <w:marBottom w:val="0"/>
          <w:divBdr>
            <w:top w:val="none" w:sz="0" w:space="0" w:color="auto"/>
            <w:left w:val="none" w:sz="0" w:space="0" w:color="auto"/>
            <w:bottom w:val="none" w:sz="0" w:space="0" w:color="auto"/>
            <w:right w:val="none" w:sz="0" w:space="0" w:color="auto"/>
          </w:divBdr>
        </w:div>
        <w:div w:id="2099058193">
          <w:marLeft w:val="480"/>
          <w:marRight w:val="0"/>
          <w:marTop w:val="0"/>
          <w:marBottom w:val="0"/>
          <w:divBdr>
            <w:top w:val="none" w:sz="0" w:space="0" w:color="auto"/>
            <w:left w:val="none" w:sz="0" w:space="0" w:color="auto"/>
            <w:bottom w:val="none" w:sz="0" w:space="0" w:color="auto"/>
            <w:right w:val="none" w:sz="0" w:space="0" w:color="auto"/>
          </w:divBdr>
        </w:div>
        <w:div w:id="469979746">
          <w:marLeft w:val="480"/>
          <w:marRight w:val="0"/>
          <w:marTop w:val="0"/>
          <w:marBottom w:val="0"/>
          <w:divBdr>
            <w:top w:val="none" w:sz="0" w:space="0" w:color="auto"/>
            <w:left w:val="none" w:sz="0" w:space="0" w:color="auto"/>
            <w:bottom w:val="none" w:sz="0" w:space="0" w:color="auto"/>
            <w:right w:val="none" w:sz="0" w:space="0" w:color="auto"/>
          </w:divBdr>
        </w:div>
        <w:div w:id="118113604">
          <w:marLeft w:val="480"/>
          <w:marRight w:val="0"/>
          <w:marTop w:val="0"/>
          <w:marBottom w:val="0"/>
          <w:divBdr>
            <w:top w:val="none" w:sz="0" w:space="0" w:color="auto"/>
            <w:left w:val="none" w:sz="0" w:space="0" w:color="auto"/>
            <w:bottom w:val="none" w:sz="0" w:space="0" w:color="auto"/>
            <w:right w:val="none" w:sz="0" w:space="0" w:color="auto"/>
          </w:divBdr>
        </w:div>
        <w:div w:id="1900817883">
          <w:marLeft w:val="480"/>
          <w:marRight w:val="0"/>
          <w:marTop w:val="0"/>
          <w:marBottom w:val="0"/>
          <w:divBdr>
            <w:top w:val="none" w:sz="0" w:space="0" w:color="auto"/>
            <w:left w:val="none" w:sz="0" w:space="0" w:color="auto"/>
            <w:bottom w:val="none" w:sz="0" w:space="0" w:color="auto"/>
            <w:right w:val="none" w:sz="0" w:space="0" w:color="auto"/>
          </w:divBdr>
        </w:div>
        <w:div w:id="1209681351">
          <w:marLeft w:val="480"/>
          <w:marRight w:val="0"/>
          <w:marTop w:val="0"/>
          <w:marBottom w:val="0"/>
          <w:divBdr>
            <w:top w:val="none" w:sz="0" w:space="0" w:color="auto"/>
            <w:left w:val="none" w:sz="0" w:space="0" w:color="auto"/>
            <w:bottom w:val="none" w:sz="0" w:space="0" w:color="auto"/>
            <w:right w:val="none" w:sz="0" w:space="0" w:color="auto"/>
          </w:divBdr>
        </w:div>
      </w:divsChild>
    </w:div>
    <w:div w:id="1873495597">
      <w:bodyDiv w:val="1"/>
      <w:marLeft w:val="0"/>
      <w:marRight w:val="0"/>
      <w:marTop w:val="0"/>
      <w:marBottom w:val="0"/>
      <w:divBdr>
        <w:top w:val="none" w:sz="0" w:space="0" w:color="auto"/>
        <w:left w:val="none" w:sz="0" w:space="0" w:color="auto"/>
        <w:bottom w:val="none" w:sz="0" w:space="0" w:color="auto"/>
        <w:right w:val="none" w:sz="0" w:space="0" w:color="auto"/>
      </w:divBdr>
      <w:divsChild>
        <w:div w:id="817693842">
          <w:marLeft w:val="480"/>
          <w:marRight w:val="0"/>
          <w:marTop w:val="0"/>
          <w:marBottom w:val="0"/>
          <w:divBdr>
            <w:top w:val="none" w:sz="0" w:space="0" w:color="auto"/>
            <w:left w:val="none" w:sz="0" w:space="0" w:color="auto"/>
            <w:bottom w:val="none" w:sz="0" w:space="0" w:color="auto"/>
            <w:right w:val="none" w:sz="0" w:space="0" w:color="auto"/>
          </w:divBdr>
        </w:div>
        <w:div w:id="1342899445">
          <w:marLeft w:val="480"/>
          <w:marRight w:val="0"/>
          <w:marTop w:val="0"/>
          <w:marBottom w:val="0"/>
          <w:divBdr>
            <w:top w:val="none" w:sz="0" w:space="0" w:color="auto"/>
            <w:left w:val="none" w:sz="0" w:space="0" w:color="auto"/>
            <w:bottom w:val="none" w:sz="0" w:space="0" w:color="auto"/>
            <w:right w:val="none" w:sz="0" w:space="0" w:color="auto"/>
          </w:divBdr>
        </w:div>
        <w:div w:id="832915834">
          <w:marLeft w:val="480"/>
          <w:marRight w:val="0"/>
          <w:marTop w:val="0"/>
          <w:marBottom w:val="0"/>
          <w:divBdr>
            <w:top w:val="none" w:sz="0" w:space="0" w:color="auto"/>
            <w:left w:val="none" w:sz="0" w:space="0" w:color="auto"/>
            <w:bottom w:val="none" w:sz="0" w:space="0" w:color="auto"/>
            <w:right w:val="none" w:sz="0" w:space="0" w:color="auto"/>
          </w:divBdr>
        </w:div>
        <w:div w:id="1774783658">
          <w:marLeft w:val="480"/>
          <w:marRight w:val="0"/>
          <w:marTop w:val="0"/>
          <w:marBottom w:val="0"/>
          <w:divBdr>
            <w:top w:val="none" w:sz="0" w:space="0" w:color="auto"/>
            <w:left w:val="none" w:sz="0" w:space="0" w:color="auto"/>
            <w:bottom w:val="none" w:sz="0" w:space="0" w:color="auto"/>
            <w:right w:val="none" w:sz="0" w:space="0" w:color="auto"/>
          </w:divBdr>
        </w:div>
        <w:div w:id="1491142915">
          <w:marLeft w:val="480"/>
          <w:marRight w:val="0"/>
          <w:marTop w:val="0"/>
          <w:marBottom w:val="0"/>
          <w:divBdr>
            <w:top w:val="none" w:sz="0" w:space="0" w:color="auto"/>
            <w:left w:val="none" w:sz="0" w:space="0" w:color="auto"/>
            <w:bottom w:val="none" w:sz="0" w:space="0" w:color="auto"/>
            <w:right w:val="none" w:sz="0" w:space="0" w:color="auto"/>
          </w:divBdr>
        </w:div>
        <w:div w:id="1160391568">
          <w:marLeft w:val="480"/>
          <w:marRight w:val="0"/>
          <w:marTop w:val="0"/>
          <w:marBottom w:val="0"/>
          <w:divBdr>
            <w:top w:val="none" w:sz="0" w:space="0" w:color="auto"/>
            <w:left w:val="none" w:sz="0" w:space="0" w:color="auto"/>
            <w:bottom w:val="none" w:sz="0" w:space="0" w:color="auto"/>
            <w:right w:val="none" w:sz="0" w:space="0" w:color="auto"/>
          </w:divBdr>
        </w:div>
        <w:div w:id="1313486590">
          <w:marLeft w:val="480"/>
          <w:marRight w:val="0"/>
          <w:marTop w:val="0"/>
          <w:marBottom w:val="0"/>
          <w:divBdr>
            <w:top w:val="none" w:sz="0" w:space="0" w:color="auto"/>
            <w:left w:val="none" w:sz="0" w:space="0" w:color="auto"/>
            <w:bottom w:val="none" w:sz="0" w:space="0" w:color="auto"/>
            <w:right w:val="none" w:sz="0" w:space="0" w:color="auto"/>
          </w:divBdr>
        </w:div>
        <w:div w:id="1336034654">
          <w:marLeft w:val="480"/>
          <w:marRight w:val="0"/>
          <w:marTop w:val="0"/>
          <w:marBottom w:val="0"/>
          <w:divBdr>
            <w:top w:val="none" w:sz="0" w:space="0" w:color="auto"/>
            <w:left w:val="none" w:sz="0" w:space="0" w:color="auto"/>
            <w:bottom w:val="none" w:sz="0" w:space="0" w:color="auto"/>
            <w:right w:val="none" w:sz="0" w:space="0" w:color="auto"/>
          </w:divBdr>
        </w:div>
        <w:div w:id="837112586">
          <w:marLeft w:val="480"/>
          <w:marRight w:val="0"/>
          <w:marTop w:val="0"/>
          <w:marBottom w:val="0"/>
          <w:divBdr>
            <w:top w:val="none" w:sz="0" w:space="0" w:color="auto"/>
            <w:left w:val="none" w:sz="0" w:space="0" w:color="auto"/>
            <w:bottom w:val="none" w:sz="0" w:space="0" w:color="auto"/>
            <w:right w:val="none" w:sz="0" w:space="0" w:color="auto"/>
          </w:divBdr>
        </w:div>
        <w:div w:id="1186678060">
          <w:marLeft w:val="480"/>
          <w:marRight w:val="0"/>
          <w:marTop w:val="0"/>
          <w:marBottom w:val="0"/>
          <w:divBdr>
            <w:top w:val="none" w:sz="0" w:space="0" w:color="auto"/>
            <w:left w:val="none" w:sz="0" w:space="0" w:color="auto"/>
            <w:bottom w:val="none" w:sz="0" w:space="0" w:color="auto"/>
            <w:right w:val="none" w:sz="0" w:space="0" w:color="auto"/>
          </w:divBdr>
        </w:div>
        <w:div w:id="1343436381">
          <w:marLeft w:val="480"/>
          <w:marRight w:val="0"/>
          <w:marTop w:val="0"/>
          <w:marBottom w:val="0"/>
          <w:divBdr>
            <w:top w:val="none" w:sz="0" w:space="0" w:color="auto"/>
            <w:left w:val="none" w:sz="0" w:space="0" w:color="auto"/>
            <w:bottom w:val="none" w:sz="0" w:space="0" w:color="auto"/>
            <w:right w:val="none" w:sz="0" w:space="0" w:color="auto"/>
          </w:divBdr>
        </w:div>
        <w:div w:id="493499122">
          <w:marLeft w:val="480"/>
          <w:marRight w:val="0"/>
          <w:marTop w:val="0"/>
          <w:marBottom w:val="0"/>
          <w:divBdr>
            <w:top w:val="none" w:sz="0" w:space="0" w:color="auto"/>
            <w:left w:val="none" w:sz="0" w:space="0" w:color="auto"/>
            <w:bottom w:val="none" w:sz="0" w:space="0" w:color="auto"/>
            <w:right w:val="none" w:sz="0" w:space="0" w:color="auto"/>
          </w:divBdr>
        </w:div>
        <w:div w:id="183328626">
          <w:marLeft w:val="480"/>
          <w:marRight w:val="0"/>
          <w:marTop w:val="0"/>
          <w:marBottom w:val="0"/>
          <w:divBdr>
            <w:top w:val="none" w:sz="0" w:space="0" w:color="auto"/>
            <w:left w:val="none" w:sz="0" w:space="0" w:color="auto"/>
            <w:bottom w:val="none" w:sz="0" w:space="0" w:color="auto"/>
            <w:right w:val="none" w:sz="0" w:space="0" w:color="auto"/>
          </w:divBdr>
        </w:div>
        <w:div w:id="976107463">
          <w:marLeft w:val="480"/>
          <w:marRight w:val="0"/>
          <w:marTop w:val="0"/>
          <w:marBottom w:val="0"/>
          <w:divBdr>
            <w:top w:val="none" w:sz="0" w:space="0" w:color="auto"/>
            <w:left w:val="none" w:sz="0" w:space="0" w:color="auto"/>
            <w:bottom w:val="none" w:sz="0" w:space="0" w:color="auto"/>
            <w:right w:val="none" w:sz="0" w:space="0" w:color="auto"/>
          </w:divBdr>
        </w:div>
        <w:div w:id="1777288900">
          <w:marLeft w:val="480"/>
          <w:marRight w:val="0"/>
          <w:marTop w:val="0"/>
          <w:marBottom w:val="0"/>
          <w:divBdr>
            <w:top w:val="none" w:sz="0" w:space="0" w:color="auto"/>
            <w:left w:val="none" w:sz="0" w:space="0" w:color="auto"/>
            <w:bottom w:val="none" w:sz="0" w:space="0" w:color="auto"/>
            <w:right w:val="none" w:sz="0" w:space="0" w:color="auto"/>
          </w:divBdr>
        </w:div>
        <w:div w:id="1480808183">
          <w:marLeft w:val="480"/>
          <w:marRight w:val="0"/>
          <w:marTop w:val="0"/>
          <w:marBottom w:val="0"/>
          <w:divBdr>
            <w:top w:val="none" w:sz="0" w:space="0" w:color="auto"/>
            <w:left w:val="none" w:sz="0" w:space="0" w:color="auto"/>
            <w:bottom w:val="none" w:sz="0" w:space="0" w:color="auto"/>
            <w:right w:val="none" w:sz="0" w:space="0" w:color="auto"/>
          </w:divBdr>
        </w:div>
        <w:div w:id="1474445264">
          <w:marLeft w:val="480"/>
          <w:marRight w:val="0"/>
          <w:marTop w:val="0"/>
          <w:marBottom w:val="0"/>
          <w:divBdr>
            <w:top w:val="none" w:sz="0" w:space="0" w:color="auto"/>
            <w:left w:val="none" w:sz="0" w:space="0" w:color="auto"/>
            <w:bottom w:val="none" w:sz="0" w:space="0" w:color="auto"/>
            <w:right w:val="none" w:sz="0" w:space="0" w:color="auto"/>
          </w:divBdr>
        </w:div>
        <w:div w:id="969478902">
          <w:marLeft w:val="480"/>
          <w:marRight w:val="0"/>
          <w:marTop w:val="0"/>
          <w:marBottom w:val="0"/>
          <w:divBdr>
            <w:top w:val="none" w:sz="0" w:space="0" w:color="auto"/>
            <w:left w:val="none" w:sz="0" w:space="0" w:color="auto"/>
            <w:bottom w:val="none" w:sz="0" w:space="0" w:color="auto"/>
            <w:right w:val="none" w:sz="0" w:space="0" w:color="auto"/>
          </w:divBdr>
        </w:div>
        <w:div w:id="1867865061">
          <w:marLeft w:val="480"/>
          <w:marRight w:val="0"/>
          <w:marTop w:val="0"/>
          <w:marBottom w:val="0"/>
          <w:divBdr>
            <w:top w:val="none" w:sz="0" w:space="0" w:color="auto"/>
            <w:left w:val="none" w:sz="0" w:space="0" w:color="auto"/>
            <w:bottom w:val="none" w:sz="0" w:space="0" w:color="auto"/>
            <w:right w:val="none" w:sz="0" w:space="0" w:color="auto"/>
          </w:divBdr>
        </w:div>
        <w:div w:id="240676981">
          <w:marLeft w:val="480"/>
          <w:marRight w:val="0"/>
          <w:marTop w:val="0"/>
          <w:marBottom w:val="0"/>
          <w:divBdr>
            <w:top w:val="none" w:sz="0" w:space="0" w:color="auto"/>
            <w:left w:val="none" w:sz="0" w:space="0" w:color="auto"/>
            <w:bottom w:val="none" w:sz="0" w:space="0" w:color="auto"/>
            <w:right w:val="none" w:sz="0" w:space="0" w:color="auto"/>
          </w:divBdr>
        </w:div>
        <w:div w:id="1595626359">
          <w:marLeft w:val="480"/>
          <w:marRight w:val="0"/>
          <w:marTop w:val="0"/>
          <w:marBottom w:val="0"/>
          <w:divBdr>
            <w:top w:val="none" w:sz="0" w:space="0" w:color="auto"/>
            <w:left w:val="none" w:sz="0" w:space="0" w:color="auto"/>
            <w:bottom w:val="none" w:sz="0" w:space="0" w:color="auto"/>
            <w:right w:val="none" w:sz="0" w:space="0" w:color="auto"/>
          </w:divBdr>
        </w:div>
        <w:div w:id="534193553">
          <w:marLeft w:val="480"/>
          <w:marRight w:val="0"/>
          <w:marTop w:val="0"/>
          <w:marBottom w:val="0"/>
          <w:divBdr>
            <w:top w:val="none" w:sz="0" w:space="0" w:color="auto"/>
            <w:left w:val="none" w:sz="0" w:space="0" w:color="auto"/>
            <w:bottom w:val="none" w:sz="0" w:space="0" w:color="auto"/>
            <w:right w:val="none" w:sz="0" w:space="0" w:color="auto"/>
          </w:divBdr>
        </w:div>
        <w:div w:id="954169427">
          <w:marLeft w:val="480"/>
          <w:marRight w:val="0"/>
          <w:marTop w:val="0"/>
          <w:marBottom w:val="0"/>
          <w:divBdr>
            <w:top w:val="none" w:sz="0" w:space="0" w:color="auto"/>
            <w:left w:val="none" w:sz="0" w:space="0" w:color="auto"/>
            <w:bottom w:val="none" w:sz="0" w:space="0" w:color="auto"/>
            <w:right w:val="none" w:sz="0" w:space="0" w:color="auto"/>
          </w:divBdr>
        </w:div>
        <w:div w:id="1016421365">
          <w:marLeft w:val="480"/>
          <w:marRight w:val="0"/>
          <w:marTop w:val="0"/>
          <w:marBottom w:val="0"/>
          <w:divBdr>
            <w:top w:val="none" w:sz="0" w:space="0" w:color="auto"/>
            <w:left w:val="none" w:sz="0" w:space="0" w:color="auto"/>
            <w:bottom w:val="none" w:sz="0" w:space="0" w:color="auto"/>
            <w:right w:val="none" w:sz="0" w:space="0" w:color="auto"/>
          </w:divBdr>
        </w:div>
        <w:div w:id="1770854176">
          <w:marLeft w:val="480"/>
          <w:marRight w:val="0"/>
          <w:marTop w:val="0"/>
          <w:marBottom w:val="0"/>
          <w:divBdr>
            <w:top w:val="none" w:sz="0" w:space="0" w:color="auto"/>
            <w:left w:val="none" w:sz="0" w:space="0" w:color="auto"/>
            <w:bottom w:val="none" w:sz="0" w:space="0" w:color="auto"/>
            <w:right w:val="none" w:sz="0" w:space="0" w:color="auto"/>
          </w:divBdr>
        </w:div>
        <w:div w:id="957181956">
          <w:marLeft w:val="480"/>
          <w:marRight w:val="0"/>
          <w:marTop w:val="0"/>
          <w:marBottom w:val="0"/>
          <w:divBdr>
            <w:top w:val="none" w:sz="0" w:space="0" w:color="auto"/>
            <w:left w:val="none" w:sz="0" w:space="0" w:color="auto"/>
            <w:bottom w:val="none" w:sz="0" w:space="0" w:color="auto"/>
            <w:right w:val="none" w:sz="0" w:space="0" w:color="auto"/>
          </w:divBdr>
        </w:div>
        <w:div w:id="1653951287">
          <w:marLeft w:val="480"/>
          <w:marRight w:val="0"/>
          <w:marTop w:val="0"/>
          <w:marBottom w:val="0"/>
          <w:divBdr>
            <w:top w:val="none" w:sz="0" w:space="0" w:color="auto"/>
            <w:left w:val="none" w:sz="0" w:space="0" w:color="auto"/>
            <w:bottom w:val="none" w:sz="0" w:space="0" w:color="auto"/>
            <w:right w:val="none" w:sz="0" w:space="0" w:color="auto"/>
          </w:divBdr>
        </w:div>
        <w:div w:id="375589696">
          <w:marLeft w:val="480"/>
          <w:marRight w:val="0"/>
          <w:marTop w:val="0"/>
          <w:marBottom w:val="0"/>
          <w:divBdr>
            <w:top w:val="none" w:sz="0" w:space="0" w:color="auto"/>
            <w:left w:val="none" w:sz="0" w:space="0" w:color="auto"/>
            <w:bottom w:val="none" w:sz="0" w:space="0" w:color="auto"/>
            <w:right w:val="none" w:sz="0" w:space="0" w:color="auto"/>
          </w:divBdr>
        </w:div>
        <w:div w:id="577206565">
          <w:marLeft w:val="480"/>
          <w:marRight w:val="0"/>
          <w:marTop w:val="0"/>
          <w:marBottom w:val="0"/>
          <w:divBdr>
            <w:top w:val="none" w:sz="0" w:space="0" w:color="auto"/>
            <w:left w:val="none" w:sz="0" w:space="0" w:color="auto"/>
            <w:bottom w:val="none" w:sz="0" w:space="0" w:color="auto"/>
            <w:right w:val="none" w:sz="0" w:space="0" w:color="auto"/>
          </w:divBdr>
        </w:div>
        <w:div w:id="463693597">
          <w:marLeft w:val="480"/>
          <w:marRight w:val="0"/>
          <w:marTop w:val="0"/>
          <w:marBottom w:val="0"/>
          <w:divBdr>
            <w:top w:val="none" w:sz="0" w:space="0" w:color="auto"/>
            <w:left w:val="none" w:sz="0" w:space="0" w:color="auto"/>
            <w:bottom w:val="none" w:sz="0" w:space="0" w:color="auto"/>
            <w:right w:val="none" w:sz="0" w:space="0" w:color="auto"/>
          </w:divBdr>
        </w:div>
        <w:div w:id="1692142615">
          <w:marLeft w:val="480"/>
          <w:marRight w:val="0"/>
          <w:marTop w:val="0"/>
          <w:marBottom w:val="0"/>
          <w:divBdr>
            <w:top w:val="none" w:sz="0" w:space="0" w:color="auto"/>
            <w:left w:val="none" w:sz="0" w:space="0" w:color="auto"/>
            <w:bottom w:val="none" w:sz="0" w:space="0" w:color="auto"/>
            <w:right w:val="none" w:sz="0" w:space="0" w:color="auto"/>
          </w:divBdr>
        </w:div>
        <w:div w:id="1523476923">
          <w:marLeft w:val="480"/>
          <w:marRight w:val="0"/>
          <w:marTop w:val="0"/>
          <w:marBottom w:val="0"/>
          <w:divBdr>
            <w:top w:val="none" w:sz="0" w:space="0" w:color="auto"/>
            <w:left w:val="none" w:sz="0" w:space="0" w:color="auto"/>
            <w:bottom w:val="none" w:sz="0" w:space="0" w:color="auto"/>
            <w:right w:val="none" w:sz="0" w:space="0" w:color="auto"/>
          </w:divBdr>
        </w:div>
        <w:div w:id="1158617447">
          <w:marLeft w:val="480"/>
          <w:marRight w:val="0"/>
          <w:marTop w:val="0"/>
          <w:marBottom w:val="0"/>
          <w:divBdr>
            <w:top w:val="none" w:sz="0" w:space="0" w:color="auto"/>
            <w:left w:val="none" w:sz="0" w:space="0" w:color="auto"/>
            <w:bottom w:val="none" w:sz="0" w:space="0" w:color="auto"/>
            <w:right w:val="none" w:sz="0" w:space="0" w:color="auto"/>
          </w:divBdr>
        </w:div>
        <w:div w:id="356473118">
          <w:marLeft w:val="480"/>
          <w:marRight w:val="0"/>
          <w:marTop w:val="0"/>
          <w:marBottom w:val="0"/>
          <w:divBdr>
            <w:top w:val="none" w:sz="0" w:space="0" w:color="auto"/>
            <w:left w:val="none" w:sz="0" w:space="0" w:color="auto"/>
            <w:bottom w:val="none" w:sz="0" w:space="0" w:color="auto"/>
            <w:right w:val="none" w:sz="0" w:space="0" w:color="auto"/>
          </w:divBdr>
        </w:div>
        <w:div w:id="2137991138">
          <w:marLeft w:val="480"/>
          <w:marRight w:val="0"/>
          <w:marTop w:val="0"/>
          <w:marBottom w:val="0"/>
          <w:divBdr>
            <w:top w:val="none" w:sz="0" w:space="0" w:color="auto"/>
            <w:left w:val="none" w:sz="0" w:space="0" w:color="auto"/>
            <w:bottom w:val="none" w:sz="0" w:space="0" w:color="auto"/>
            <w:right w:val="none" w:sz="0" w:space="0" w:color="auto"/>
          </w:divBdr>
        </w:div>
        <w:div w:id="169220840">
          <w:marLeft w:val="480"/>
          <w:marRight w:val="0"/>
          <w:marTop w:val="0"/>
          <w:marBottom w:val="0"/>
          <w:divBdr>
            <w:top w:val="none" w:sz="0" w:space="0" w:color="auto"/>
            <w:left w:val="none" w:sz="0" w:space="0" w:color="auto"/>
            <w:bottom w:val="none" w:sz="0" w:space="0" w:color="auto"/>
            <w:right w:val="none" w:sz="0" w:space="0" w:color="auto"/>
          </w:divBdr>
        </w:div>
        <w:div w:id="1123770013">
          <w:marLeft w:val="480"/>
          <w:marRight w:val="0"/>
          <w:marTop w:val="0"/>
          <w:marBottom w:val="0"/>
          <w:divBdr>
            <w:top w:val="none" w:sz="0" w:space="0" w:color="auto"/>
            <w:left w:val="none" w:sz="0" w:space="0" w:color="auto"/>
            <w:bottom w:val="none" w:sz="0" w:space="0" w:color="auto"/>
            <w:right w:val="none" w:sz="0" w:space="0" w:color="auto"/>
          </w:divBdr>
        </w:div>
        <w:div w:id="1159811421">
          <w:marLeft w:val="480"/>
          <w:marRight w:val="0"/>
          <w:marTop w:val="0"/>
          <w:marBottom w:val="0"/>
          <w:divBdr>
            <w:top w:val="none" w:sz="0" w:space="0" w:color="auto"/>
            <w:left w:val="none" w:sz="0" w:space="0" w:color="auto"/>
            <w:bottom w:val="none" w:sz="0" w:space="0" w:color="auto"/>
            <w:right w:val="none" w:sz="0" w:space="0" w:color="auto"/>
          </w:divBdr>
        </w:div>
        <w:div w:id="269826239">
          <w:marLeft w:val="480"/>
          <w:marRight w:val="0"/>
          <w:marTop w:val="0"/>
          <w:marBottom w:val="0"/>
          <w:divBdr>
            <w:top w:val="none" w:sz="0" w:space="0" w:color="auto"/>
            <w:left w:val="none" w:sz="0" w:space="0" w:color="auto"/>
            <w:bottom w:val="none" w:sz="0" w:space="0" w:color="auto"/>
            <w:right w:val="none" w:sz="0" w:space="0" w:color="auto"/>
          </w:divBdr>
        </w:div>
        <w:div w:id="346181707">
          <w:marLeft w:val="480"/>
          <w:marRight w:val="0"/>
          <w:marTop w:val="0"/>
          <w:marBottom w:val="0"/>
          <w:divBdr>
            <w:top w:val="none" w:sz="0" w:space="0" w:color="auto"/>
            <w:left w:val="none" w:sz="0" w:space="0" w:color="auto"/>
            <w:bottom w:val="none" w:sz="0" w:space="0" w:color="auto"/>
            <w:right w:val="none" w:sz="0" w:space="0" w:color="auto"/>
          </w:divBdr>
        </w:div>
        <w:div w:id="1715228737">
          <w:marLeft w:val="480"/>
          <w:marRight w:val="0"/>
          <w:marTop w:val="0"/>
          <w:marBottom w:val="0"/>
          <w:divBdr>
            <w:top w:val="none" w:sz="0" w:space="0" w:color="auto"/>
            <w:left w:val="none" w:sz="0" w:space="0" w:color="auto"/>
            <w:bottom w:val="none" w:sz="0" w:space="0" w:color="auto"/>
            <w:right w:val="none" w:sz="0" w:space="0" w:color="auto"/>
          </w:divBdr>
        </w:div>
        <w:div w:id="1804500320">
          <w:marLeft w:val="480"/>
          <w:marRight w:val="0"/>
          <w:marTop w:val="0"/>
          <w:marBottom w:val="0"/>
          <w:divBdr>
            <w:top w:val="none" w:sz="0" w:space="0" w:color="auto"/>
            <w:left w:val="none" w:sz="0" w:space="0" w:color="auto"/>
            <w:bottom w:val="none" w:sz="0" w:space="0" w:color="auto"/>
            <w:right w:val="none" w:sz="0" w:space="0" w:color="auto"/>
          </w:divBdr>
        </w:div>
        <w:div w:id="2009018937">
          <w:marLeft w:val="480"/>
          <w:marRight w:val="0"/>
          <w:marTop w:val="0"/>
          <w:marBottom w:val="0"/>
          <w:divBdr>
            <w:top w:val="none" w:sz="0" w:space="0" w:color="auto"/>
            <w:left w:val="none" w:sz="0" w:space="0" w:color="auto"/>
            <w:bottom w:val="none" w:sz="0" w:space="0" w:color="auto"/>
            <w:right w:val="none" w:sz="0" w:space="0" w:color="auto"/>
          </w:divBdr>
        </w:div>
        <w:div w:id="1494177063">
          <w:marLeft w:val="480"/>
          <w:marRight w:val="0"/>
          <w:marTop w:val="0"/>
          <w:marBottom w:val="0"/>
          <w:divBdr>
            <w:top w:val="none" w:sz="0" w:space="0" w:color="auto"/>
            <w:left w:val="none" w:sz="0" w:space="0" w:color="auto"/>
            <w:bottom w:val="none" w:sz="0" w:space="0" w:color="auto"/>
            <w:right w:val="none" w:sz="0" w:space="0" w:color="auto"/>
          </w:divBdr>
        </w:div>
        <w:div w:id="1299650117">
          <w:marLeft w:val="480"/>
          <w:marRight w:val="0"/>
          <w:marTop w:val="0"/>
          <w:marBottom w:val="0"/>
          <w:divBdr>
            <w:top w:val="none" w:sz="0" w:space="0" w:color="auto"/>
            <w:left w:val="none" w:sz="0" w:space="0" w:color="auto"/>
            <w:bottom w:val="none" w:sz="0" w:space="0" w:color="auto"/>
            <w:right w:val="none" w:sz="0" w:space="0" w:color="auto"/>
          </w:divBdr>
        </w:div>
        <w:div w:id="1935505985">
          <w:marLeft w:val="480"/>
          <w:marRight w:val="0"/>
          <w:marTop w:val="0"/>
          <w:marBottom w:val="0"/>
          <w:divBdr>
            <w:top w:val="none" w:sz="0" w:space="0" w:color="auto"/>
            <w:left w:val="none" w:sz="0" w:space="0" w:color="auto"/>
            <w:bottom w:val="none" w:sz="0" w:space="0" w:color="auto"/>
            <w:right w:val="none" w:sz="0" w:space="0" w:color="auto"/>
          </w:divBdr>
        </w:div>
        <w:div w:id="1032606382">
          <w:marLeft w:val="480"/>
          <w:marRight w:val="0"/>
          <w:marTop w:val="0"/>
          <w:marBottom w:val="0"/>
          <w:divBdr>
            <w:top w:val="none" w:sz="0" w:space="0" w:color="auto"/>
            <w:left w:val="none" w:sz="0" w:space="0" w:color="auto"/>
            <w:bottom w:val="none" w:sz="0" w:space="0" w:color="auto"/>
            <w:right w:val="none" w:sz="0" w:space="0" w:color="auto"/>
          </w:divBdr>
        </w:div>
        <w:div w:id="1864636077">
          <w:marLeft w:val="480"/>
          <w:marRight w:val="0"/>
          <w:marTop w:val="0"/>
          <w:marBottom w:val="0"/>
          <w:divBdr>
            <w:top w:val="none" w:sz="0" w:space="0" w:color="auto"/>
            <w:left w:val="none" w:sz="0" w:space="0" w:color="auto"/>
            <w:bottom w:val="none" w:sz="0" w:space="0" w:color="auto"/>
            <w:right w:val="none" w:sz="0" w:space="0" w:color="auto"/>
          </w:divBdr>
        </w:div>
        <w:div w:id="1858929339">
          <w:marLeft w:val="480"/>
          <w:marRight w:val="0"/>
          <w:marTop w:val="0"/>
          <w:marBottom w:val="0"/>
          <w:divBdr>
            <w:top w:val="none" w:sz="0" w:space="0" w:color="auto"/>
            <w:left w:val="none" w:sz="0" w:space="0" w:color="auto"/>
            <w:bottom w:val="none" w:sz="0" w:space="0" w:color="auto"/>
            <w:right w:val="none" w:sz="0" w:space="0" w:color="auto"/>
          </w:divBdr>
        </w:div>
        <w:div w:id="946887677">
          <w:marLeft w:val="480"/>
          <w:marRight w:val="0"/>
          <w:marTop w:val="0"/>
          <w:marBottom w:val="0"/>
          <w:divBdr>
            <w:top w:val="none" w:sz="0" w:space="0" w:color="auto"/>
            <w:left w:val="none" w:sz="0" w:space="0" w:color="auto"/>
            <w:bottom w:val="none" w:sz="0" w:space="0" w:color="auto"/>
            <w:right w:val="none" w:sz="0" w:space="0" w:color="auto"/>
          </w:divBdr>
        </w:div>
        <w:div w:id="247662193">
          <w:marLeft w:val="480"/>
          <w:marRight w:val="0"/>
          <w:marTop w:val="0"/>
          <w:marBottom w:val="0"/>
          <w:divBdr>
            <w:top w:val="none" w:sz="0" w:space="0" w:color="auto"/>
            <w:left w:val="none" w:sz="0" w:space="0" w:color="auto"/>
            <w:bottom w:val="none" w:sz="0" w:space="0" w:color="auto"/>
            <w:right w:val="none" w:sz="0" w:space="0" w:color="auto"/>
          </w:divBdr>
        </w:div>
        <w:div w:id="943224417">
          <w:marLeft w:val="480"/>
          <w:marRight w:val="0"/>
          <w:marTop w:val="0"/>
          <w:marBottom w:val="0"/>
          <w:divBdr>
            <w:top w:val="none" w:sz="0" w:space="0" w:color="auto"/>
            <w:left w:val="none" w:sz="0" w:space="0" w:color="auto"/>
            <w:bottom w:val="none" w:sz="0" w:space="0" w:color="auto"/>
            <w:right w:val="none" w:sz="0" w:space="0" w:color="auto"/>
          </w:divBdr>
        </w:div>
        <w:div w:id="401366807">
          <w:marLeft w:val="480"/>
          <w:marRight w:val="0"/>
          <w:marTop w:val="0"/>
          <w:marBottom w:val="0"/>
          <w:divBdr>
            <w:top w:val="none" w:sz="0" w:space="0" w:color="auto"/>
            <w:left w:val="none" w:sz="0" w:space="0" w:color="auto"/>
            <w:bottom w:val="none" w:sz="0" w:space="0" w:color="auto"/>
            <w:right w:val="none" w:sz="0" w:space="0" w:color="auto"/>
          </w:divBdr>
        </w:div>
        <w:div w:id="543715819">
          <w:marLeft w:val="480"/>
          <w:marRight w:val="0"/>
          <w:marTop w:val="0"/>
          <w:marBottom w:val="0"/>
          <w:divBdr>
            <w:top w:val="none" w:sz="0" w:space="0" w:color="auto"/>
            <w:left w:val="none" w:sz="0" w:space="0" w:color="auto"/>
            <w:bottom w:val="none" w:sz="0" w:space="0" w:color="auto"/>
            <w:right w:val="none" w:sz="0" w:space="0" w:color="auto"/>
          </w:divBdr>
        </w:div>
        <w:div w:id="1647510053">
          <w:marLeft w:val="480"/>
          <w:marRight w:val="0"/>
          <w:marTop w:val="0"/>
          <w:marBottom w:val="0"/>
          <w:divBdr>
            <w:top w:val="none" w:sz="0" w:space="0" w:color="auto"/>
            <w:left w:val="none" w:sz="0" w:space="0" w:color="auto"/>
            <w:bottom w:val="none" w:sz="0" w:space="0" w:color="auto"/>
            <w:right w:val="none" w:sz="0" w:space="0" w:color="auto"/>
          </w:divBdr>
        </w:div>
        <w:div w:id="1605965807">
          <w:marLeft w:val="480"/>
          <w:marRight w:val="0"/>
          <w:marTop w:val="0"/>
          <w:marBottom w:val="0"/>
          <w:divBdr>
            <w:top w:val="none" w:sz="0" w:space="0" w:color="auto"/>
            <w:left w:val="none" w:sz="0" w:space="0" w:color="auto"/>
            <w:bottom w:val="none" w:sz="0" w:space="0" w:color="auto"/>
            <w:right w:val="none" w:sz="0" w:space="0" w:color="auto"/>
          </w:divBdr>
        </w:div>
        <w:div w:id="1091970791">
          <w:marLeft w:val="480"/>
          <w:marRight w:val="0"/>
          <w:marTop w:val="0"/>
          <w:marBottom w:val="0"/>
          <w:divBdr>
            <w:top w:val="none" w:sz="0" w:space="0" w:color="auto"/>
            <w:left w:val="none" w:sz="0" w:space="0" w:color="auto"/>
            <w:bottom w:val="none" w:sz="0" w:space="0" w:color="auto"/>
            <w:right w:val="none" w:sz="0" w:space="0" w:color="auto"/>
          </w:divBdr>
        </w:div>
        <w:div w:id="1922988602">
          <w:marLeft w:val="480"/>
          <w:marRight w:val="0"/>
          <w:marTop w:val="0"/>
          <w:marBottom w:val="0"/>
          <w:divBdr>
            <w:top w:val="none" w:sz="0" w:space="0" w:color="auto"/>
            <w:left w:val="none" w:sz="0" w:space="0" w:color="auto"/>
            <w:bottom w:val="none" w:sz="0" w:space="0" w:color="auto"/>
            <w:right w:val="none" w:sz="0" w:space="0" w:color="auto"/>
          </w:divBdr>
        </w:div>
        <w:div w:id="549809876">
          <w:marLeft w:val="480"/>
          <w:marRight w:val="0"/>
          <w:marTop w:val="0"/>
          <w:marBottom w:val="0"/>
          <w:divBdr>
            <w:top w:val="none" w:sz="0" w:space="0" w:color="auto"/>
            <w:left w:val="none" w:sz="0" w:space="0" w:color="auto"/>
            <w:bottom w:val="none" w:sz="0" w:space="0" w:color="auto"/>
            <w:right w:val="none" w:sz="0" w:space="0" w:color="auto"/>
          </w:divBdr>
        </w:div>
        <w:div w:id="1642923163">
          <w:marLeft w:val="480"/>
          <w:marRight w:val="0"/>
          <w:marTop w:val="0"/>
          <w:marBottom w:val="0"/>
          <w:divBdr>
            <w:top w:val="none" w:sz="0" w:space="0" w:color="auto"/>
            <w:left w:val="none" w:sz="0" w:space="0" w:color="auto"/>
            <w:bottom w:val="none" w:sz="0" w:space="0" w:color="auto"/>
            <w:right w:val="none" w:sz="0" w:space="0" w:color="auto"/>
          </w:divBdr>
        </w:div>
        <w:div w:id="1099790627">
          <w:marLeft w:val="480"/>
          <w:marRight w:val="0"/>
          <w:marTop w:val="0"/>
          <w:marBottom w:val="0"/>
          <w:divBdr>
            <w:top w:val="none" w:sz="0" w:space="0" w:color="auto"/>
            <w:left w:val="none" w:sz="0" w:space="0" w:color="auto"/>
            <w:bottom w:val="none" w:sz="0" w:space="0" w:color="auto"/>
            <w:right w:val="none" w:sz="0" w:space="0" w:color="auto"/>
          </w:divBdr>
        </w:div>
        <w:div w:id="1365790645">
          <w:marLeft w:val="480"/>
          <w:marRight w:val="0"/>
          <w:marTop w:val="0"/>
          <w:marBottom w:val="0"/>
          <w:divBdr>
            <w:top w:val="none" w:sz="0" w:space="0" w:color="auto"/>
            <w:left w:val="none" w:sz="0" w:space="0" w:color="auto"/>
            <w:bottom w:val="none" w:sz="0" w:space="0" w:color="auto"/>
            <w:right w:val="none" w:sz="0" w:space="0" w:color="auto"/>
          </w:divBdr>
        </w:div>
        <w:div w:id="1823546579">
          <w:marLeft w:val="480"/>
          <w:marRight w:val="0"/>
          <w:marTop w:val="0"/>
          <w:marBottom w:val="0"/>
          <w:divBdr>
            <w:top w:val="none" w:sz="0" w:space="0" w:color="auto"/>
            <w:left w:val="none" w:sz="0" w:space="0" w:color="auto"/>
            <w:bottom w:val="none" w:sz="0" w:space="0" w:color="auto"/>
            <w:right w:val="none" w:sz="0" w:space="0" w:color="auto"/>
          </w:divBdr>
        </w:div>
        <w:div w:id="1571621747">
          <w:marLeft w:val="480"/>
          <w:marRight w:val="0"/>
          <w:marTop w:val="0"/>
          <w:marBottom w:val="0"/>
          <w:divBdr>
            <w:top w:val="none" w:sz="0" w:space="0" w:color="auto"/>
            <w:left w:val="none" w:sz="0" w:space="0" w:color="auto"/>
            <w:bottom w:val="none" w:sz="0" w:space="0" w:color="auto"/>
            <w:right w:val="none" w:sz="0" w:space="0" w:color="auto"/>
          </w:divBdr>
        </w:div>
        <w:div w:id="1214073795">
          <w:marLeft w:val="480"/>
          <w:marRight w:val="0"/>
          <w:marTop w:val="0"/>
          <w:marBottom w:val="0"/>
          <w:divBdr>
            <w:top w:val="none" w:sz="0" w:space="0" w:color="auto"/>
            <w:left w:val="none" w:sz="0" w:space="0" w:color="auto"/>
            <w:bottom w:val="none" w:sz="0" w:space="0" w:color="auto"/>
            <w:right w:val="none" w:sz="0" w:space="0" w:color="auto"/>
          </w:divBdr>
        </w:div>
        <w:div w:id="636951406">
          <w:marLeft w:val="480"/>
          <w:marRight w:val="0"/>
          <w:marTop w:val="0"/>
          <w:marBottom w:val="0"/>
          <w:divBdr>
            <w:top w:val="none" w:sz="0" w:space="0" w:color="auto"/>
            <w:left w:val="none" w:sz="0" w:space="0" w:color="auto"/>
            <w:bottom w:val="none" w:sz="0" w:space="0" w:color="auto"/>
            <w:right w:val="none" w:sz="0" w:space="0" w:color="auto"/>
          </w:divBdr>
        </w:div>
        <w:div w:id="1263337887">
          <w:marLeft w:val="480"/>
          <w:marRight w:val="0"/>
          <w:marTop w:val="0"/>
          <w:marBottom w:val="0"/>
          <w:divBdr>
            <w:top w:val="none" w:sz="0" w:space="0" w:color="auto"/>
            <w:left w:val="none" w:sz="0" w:space="0" w:color="auto"/>
            <w:bottom w:val="none" w:sz="0" w:space="0" w:color="auto"/>
            <w:right w:val="none" w:sz="0" w:space="0" w:color="auto"/>
          </w:divBdr>
        </w:div>
        <w:div w:id="1038433153">
          <w:marLeft w:val="480"/>
          <w:marRight w:val="0"/>
          <w:marTop w:val="0"/>
          <w:marBottom w:val="0"/>
          <w:divBdr>
            <w:top w:val="none" w:sz="0" w:space="0" w:color="auto"/>
            <w:left w:val="none" w:sz="0" w:space="0" w:color="auto"/>
            <w:bottom w:val="none" w:sz="0" w:space="0" w:color="auto"/>
            <w:right w:val="none" w:sz="0" w:space="0" w:color="auto"/>
          </w:divBdr>
        </w:div>
        <w:div w:id="1825777384">
          <w:marLeft w:val="480"/>
          <w:marRight w:val="0"/>
          <w:marTop w:val="0"/>
          <w:marBottom w:val="0"/>
          <w:divBdr>
            <w:top w:val="none" w:sz="0" w:space="0" w:color="auto"/>
            <w:left w:val="none" w:sz="0" w:space="0" w:color="auto"/>
            <w:bottom w:val="none" w:sz="0" w:space="0" w:color="auto"/>
            <w:right w:val="none" w:sz="0" w:space="0" w:color="auto"/>
          </w:divBdr>
        </w:div>
        <w:div w:id="441918295">
          <w:marLeft w:val="480"/>
          <w:marRight w:val="0"/>
          <w:marTop w:val="0"/>
          <w:marBottom w:val="0"/>
          <w:divBdr>
            <w:top w:val="none" w:sz="0" w:space="0" w:color="auto"/>
            <w:left w:val="none" w:sz="0" w:space="0" w:color="auto"/>
            <w:bottom w:val="none" w:sz="0" w:space="0" w:color="auto"/>
            <w:right w:val="none" w:sz="0" w:space="0" w:color="auto"/>
          </w:divBdr>
        </w:div>
        <w:div w:id="1429232733">
          <w:marLeft w:val="480"/>
          <w:marRight w:val="0"/>
          <w:marTop w:val="0"/>
          <w:marBottom w:val="0"/>
          <w:divBdr>
            <w:top w:val="none" w:sz="0" w:space="0" w:color="auto"/>
            <w:left w:val="none" w:sz="0" w:space="0" w:color="auto"/>
            <w:bottom w:val="none" w:sz="0" w:space="0" w:color="auto"/>
            <w:right w:val="none" w:sz="0" w:space="0" w:color="auto"/>
          </w:divBdr>
        </w:div>
        <w:div w:id="169411313">
          <w:marLeft w:val="480"/>
          <w:marRight w:val="0"/>
          <w:marTop w:val="0"/>
          <w:marBottom w:val="0"/>
          <w:divBdr>
            <w:top w:val="none" w:sz="0" w:space="0" w:color="auto"/>
            <w:left w:val="none" w:sz="0" w:space="0" w:color="auto"/>
            <w:bottom w:val="none" w:sz="0" w:space="0" w:color="auto"/>
            <w:right w:val="none" w:sz="0" w:space="0" w:color="auto"/>
          </w:divBdr>
        </w:div>
      </w:divsChild>
    </w:div>
    <w:div w:id="1878203653">
      <w:bodyDiv w:val="1"/>
      <w:marLeft w:val="0"/>
      <w:marRight w:val="0"/>
      <w:marTop w:val="0"/>
      <w:marBottom w:val="0"/>
      <w:divBdr>
        <w:top w:val="none" w:sz="0" w:space="0" w:color="auto"/>
        <w:left w:val="none" w:sz="0" w:space="0" w:color="auto"/>
        <w:bottom w:val="none" w:sz="0" w:space="0" w:color="auto"/>
        <w:right w:val="none" w:sz="0" w:space="0" w:color="auto"/>
      </w:divBdr>
      <w:divsChild>
        <w:div w:id="1809282069">
          <w:marLeft w:val="480"/>
          <w:marRight w:val="0"/>
          <w:marTop w:val="0"/>
          <w:marBottom w:val="0"/>
          <w:divBdr>
            <w:top w:val="none" w:sz="0" w:space="0" w:color="auto"/>
            <w:left w:val="none" w:sz="0" w:space="0" w:color="auto"/>
            <w:bottom w:val="none" w:sz="0" w:space="0" w:color="auto"/>
            <w:right w:val="none" w:sz="0" w:space="0" w:color="auto"/>
          </w:divBdr>
        </w:div>
        <w:div w:id="1986813848">
          <w:marLeft w:val="480"/>
          <w:marRight w:val="0"/>
          <w:marTop w:val="0"/>
          <w:marBottom w:val="0"/>
          <w:divBdr>
            <w:top w:val="none" w:sz="0" w:space="0" w:color="auto"/>
            <w:left w:val="none" w:sz="0" w:space="0" w:color="auto"/>
            <w:bottom w:val="none" w:sz="0" w:space="0" w:color="auto"/>
            <w:right w:val="none" w:sz="0" w:space="0" w:color="auto"/>
          </w:divBdr>
        </w:div>
        <w:div w:id="1958952160">
          <w:marLeft w:val="480"/>
          <w:marRight w:val="0"/>
          <w:marTop w:val="0"/>
          <w:marBottom w:val="0"/>
          <w:divBdr>
            <w:top w:val="none" w:sz="0" w:space="0" w:color="auto"/>
            <w:left w:val="none" w:sz="0" w:space="0" w:color="auto"/>
            <w:bottom w:val="none" w:sz="0" w:space="0" w:color="auto"/>
            <w:right w:val="none" w:sz="0" w:space="0" w:color="auto"/>
          </w:divBdr>
        </w:div>
        <w:div w:id="1995789700">
          <w:marLeft w:val="480"/>
          <w:marRight w:val="0"/>
          <w:marTop w:val="0"/>
          <w:marBottom w:val="0"/>
          <w:divBdr>
            <w:top w:val="none" w:sz="0" w:space="0" w:color="auto"/>
            <w:left w:val="none" w:sz="0" w:space="0" w:color="auto"/>
            <w:bottom w:val="none" w:sz="0" w:space="0" w:color="auto"/>
            <w:right w:val="none" w:sz="0" w:space="0" w:color="auto"/>
          </w:divBdr>
        </w:div>
        <w:div w:id="1399397113">
          <w:marLeft w:val="480"/>
          <w:marRight w:val="0"/>
          <w:marTop w:val="0"/>
          <w:marBottom w:val="0"/>
          <w:divBdr>
            <w:top w:val="none" w:sz="0" w:space="0" w:color="auto"/>
            <w:left w:val="none" w:sz="0" w:space="0" w:color="auto"/>
            <w:bottom w:val="none" w:sz="0" w:space="0" w:color="auto"/>
            <w:right w:val="none" w:sz="0" w:space="0" w:color="auto"/>
          </w:divBdr>
        </w:div>
        <w:div w:id="1564020506">
          <w:marLeft w:val="480"/>
          <w:marRight w:val="0"/>
          <w:marTop w:val="0"/>
          <w:marBottom w:val="0"/>
          <w:divBdr>
            <w:top w:val="none" w:sz="0" w:space="0" w:color="auto"/>
            <w:left w:val="none" w:sz="0" w:space="0" w:color="auto"/>
            <w:bottom w:val="none" w:sz="0" w:space="0" w:color="auto"/>
            <w:right w:val="none" w:sz="0" w:space="0" w:color="auto"/>
          </w:divBdr>
        </w:div>
        <w:div w:id="1876766527">
          <w:marLeft w:val="480"/>
          <w:marRight w:val="0"/>
          <w:marTop w:val="0"/>
          <w:marBottom w:val="0"/>
          <w:divBdr>
            <w:top w:val="none" w:sz="0" w:space="0" w:color="auto"/>
            <w:left w:val="none" w:sz="0" w:space="0" w:color="auto"/>
            <w:bottom w:val="none" w:sz="0" w:space="0" w:color="auto"/>
            <w:right w:val="none" w:sz="0" w:space="0" w:color="auto"/>
          </w:divBdr>
        </w:div>
        <w:div w:id="337468965">
          <w:marLeft w:val="480"/>
          <w:marRight w:val="0"/>
          <w:marTop w:val="0"/>
          <w:marBottom w:val="0"/>
          <w:divBdr>
            <w:top w:val="none" w:sz="0" w:space="0" w:color="auto"/>
            <w:left w:val="none" w:sz="0" w:space="0" w:color="auto"/>
            <w:bottom w:val="none" w:sz="0" w:space="0" w:color="auto"/>
            <w:right w:val="none" w:sz="0" w:space="0" w:color="auto"/>
          </w:divBdr>
        </w:div>
        <w:div w:id="1676566120">
          <w:marLeft w:val="480"/>
          <w:marRight w:val="0"/>
          <w:marTop w:val="0"/>
          <w:marBottom w:val="0"/>
          <w:divBdr>
            <w:top w:val="none" w:sz="0" w:space="0" w:color="auto"/>
            <w:left w:val="none" w:sz="0" w:space="0" w:color="auto"/>
            <w:bottom w:val="none" w:sz="0" w:space="0" w:color="auto"/>
            <w:right w:val="none" w:sz="0" w:space="0" w:color="auto"/>
          </w:divBdr>
        </w:div>
        <w:div w:id="1370565483">
          <w:marLeft w:val="480"/>
          <w:marRight w:val="0"/>
          <w:marTop w:val="0"/>
          <w:marBottom w:val="0"/>
          <w:divBdr>
            <w:top w:val="none" w:sz="0" w:space="0" w:color="auto"/>
            <w:left w:val="none" w:sz="0" w:space="0" w:color="auto"/>
            <w:bottom w:val="none" w:sz="0" w:space="0" w:color="auto"/>
            <w:right w:val="none" w:sz="0" w:space="0" w:color="auto"/>
          </w:divBdr>
        </w:div>
        <w:div w:id="1261065399">
          <w:marLeft w:val="480"/>
          <w:marRight w:val="0"/>
          <w:marTop w:val="0"/>
          <w:marBottom w:val="0"/>
          <w:divBdr>
            <w:top w:val="none" w:sz="0" w:space="0" w:color="auto"/>
            <w:left w:val="none" w:sz="0" w:space="0" w:color="auto"/>
            <w:bottom w:val="none" w:sz="0" w:space="0" w:color="auto"/>
            <w:right w:val="none" w:sz="0" w:space="0" w:color="auto"/>
          </w:divBdr>
        </w:div>
        <w:div w:id="116149698">
          <w:marLeft w:val="480"/>
          <w:marRight w:val="0"/>
          <w:marTop w:val="0"/>
          <w:marBottom w:val="0"/>
          <w:divBdr>
            <w:top w:val="none" w:sz="0" w:space="0" w:color="auto"/>
            <w:left w:val="none" w:sz="0" w:space="0" w:color="auto"/>
            <w:bottom w:val="none" w:sz="0" w:space="0" w:color="auto"/>
            <w:right w:val="none" w:sz="0" w:space="0" w:color="auto"/>
          </w:divBdr>
        </w:div>
        <w:div w:id="989944096">
          <w:marLeft w:val="480"/>
          <w:marRight w:val="0"/>
          <w:marTop w:val="0"/>
          <w:marBottom w:val="0"/>
          <w:divBdr>
            <w:top w:val="none" w:sz="0" w:space="0" w:color="auto"/>
            <w:left w:val="none" w:sz="0" w:space="0" w:color="auto"/>
            <w:bottom w:val="none" w:sz="0" w:space="0" w:color="auto"/>
            <w:right w:val="none" w:sz="0" w:space="0" w:color="auto"/>
          </w:divBdr>
        </w:div>
        <w:div w:id="913512280">
          <w:marLeft w:val="480"/>
          <w:marRight w:val="0"/>
          <w:marTop w:val="0"/>
          <w:marBottom w:val="0"/>
          <w:divBdr>
            <w:top w:val="none" w:sz="0" w:space="0" w:color="auto"/>
            <w:left w:val="none" w:sz="0" w:space="0" w:color="auto"/>
            <w:bottom w:val="none" w:sz="0" w:space="0" w:color="auto"/>
            <w:right w:val="none" w:sz="0" w:space="0" w:color="auto"/>
          </w:divBdr>
        </w:div>
        <w:div w:id="600338154">
          <w:marLeft w:val="480"/>
          <w:marRight w:val="0"/>
          <w:marTop w:val="0"/>
          <w:marBottom w:val="0"/>
          <w:divBdr>
            <w:top w:val="none" w:sz="0" w:space="0" w:color="auto"/>
            <w:left w:val="none" w:sz="0" w:space="0" w:color="auto"/>
            <w:bottom w:val="none" w:sz="0" w:space="0" w:color="auto"/>
            <w:right w:val="none" w:sz="0" w:space="0" w:color="auto"/>
          </w:divBdr>
        </w:div>
        <w:div w:id="718864941">
          <w:marLeft w:val="480"/>
          <w:marRight w:val="0"/>
          <w:marTop w:val="0"/>
          <w:marBottom w:val="0"/>
          <w:divBdr>
            <w:top w:val="none" w:sz="0" w:space="0" w:color="auto"/>
            <w:left w:val="none" w:sz="0" w:space="0" w:color="auto"/>
            <w:bottom w:val="none" w:sz="0" w:space="0" w:color="auto"/>
            <w:right w:val="none" w:sz="0" w:space="0" w:color="auto"/>
          </w:divBdr>
        </w:div>
        <w:div w:id="113602633">
          <w:marLeft w:val="480"/>
          <w:marRight w:val="0"/>
          <w:marTop w:val="0"/>
          <w:marBottom w:val="0"/>
          <w:divBdr>
            <w:top w:val="none" w:sz="0" w:space="0" w:color="auto"/>
            <w:left w:val="none" w:sz="0" w:space="0" w:color="auto"/>
            <w:bottom w:val="none" w:sz="0" w:space="0" w:color="auto"/>
            <w:right w:val="none" w:sz="0" w:space="0" w:color="auto"/>
          </w:divBdr>
        </w:div>
        <w:div w:id="1234927481">
          <w:marLeft w:val="480"/>
          <w:marRight w:val="0"/>
          <w:marTop w:val="0"/>
          <w:marBottom w:val="0"/>
          <w:divBdr>
            <w:top w:val="none" w:sz="0" w:space="0" w:color="auto"/>
            <w:left w:val="none" w:sz="0" w:space="0" w:color="auto"/>
            <w:bottom w:val="none" w:sz="0" w:space="0" w:color="auto"/>
            <w:right w:val="none" w:sz="0" w:space="0" w:color="auto"/>
          </w:divBdr>
        </w:div>
        <w:div w:id="1985696462">
          <w:marLeft w:val="480"/>
          <w:marRight w:val="0"/>
          <w:marTop w:val="0"/>
          <w:marBottom w:val="0"/>
          <w:divBdr>
            <w:top w:val="none" w:sz="0" w:space="0" w:color="auto"/>
            <w:left w:val="none" w:sz="0" w:space="0" w:color="auto"/>
            <w:bottom w:val="none" w:sz="0" w:space="0" w:color="auto"/>
            <w:right w:val="none" w:sz="0" w:space="0" w:color="auto"/>
          </w:divBdr>
        </w:div>
        <w:div w:id="1047804831">
          <w:marLeft w:val="480"/>
          <w:marRight w:val="0"/>
          <w:marTop w:val="0"/>
          <w:marBottom w:val="0"/>
          <w:divBdr>
            <w:top w:val="none" w:sz="0" w:space="0" w:color="auto"/>
            <w:left w:val="none" w:sz="0" w:space="0" w:color="auto"/>
            <w:bottom w:val="none" w:sz="0" w:space="0" w:color="auto"/>
            <w:right w:val="none" w:sz="0" w:space="0" w:color="auto"/>
          </w:divBdr>
        </w:div>
        <w:div w:id="1852836385">
          <w:marLeft w:val="480"/>
          <w:marRight w:val="0"/>
          <w:marTop w:val="0"/>
          <w:marBottom w:val="0"/>
          <w:divBdr>
            <w:top w:val="none" w:sz="0" w:space="0" w:color="auto"/>
            <w:left w:val="none" w:sz="0" w:space="0" w:color="auto"/>
            <w:bottom w:val="none" w:sz="0" w:space="0" w:color="auto"/>
            <w:right w:val="none" w:sz="0" w:space="0" w:color="auto"/>
          </w:divBdr>
        </w:div>
        <w:div w:id="692388347">
          <w:marLeft w:val="480"/>
          <w:marRight w:val="0"/>
          <w:marTop w:val="0"/>
          <w:marBottom w:val="0"/>
          <w:divBdr>
            <w:top w:val="none" w:sz="0" w:space="0" w:color="auto"/>
            <w:left w:val="none" w:sz="0" w:space="0" w:color="auto"/>
            <w:bottom w:val="none" w:sz="0" w:space="0" w:color="auto"/>
            <w:right w:val="none" w:sz="0" w:space="0" w:color="auto"/>
          </w:divBdr>
        </w:div>
        <w:div w:id="343021572">
          <w:marLeft w:val="480"/>
          <w:marRight w:val="0"/>
          <w:marTop w:val="0"/>
          <w:marBottom w:val="0"/>
          <w:divBdr>
            <w:top w:val="none" w:sz="0" w:space="0" w:color="auto"/>
            <w:left w:val="none" w:sz="0" w:space="0" w:color="auto"/>
            <w:bottom w:val="none" w:sz="0" w:space="0" w:color="auto"/>
            <w:right w:val="none" w:sz="0" w:space="0" w:color="auto"/>
          </w:divBdr>
        </w:div>
        <w:div w:id="1443569132">
          <w:marLeft w:val="480"/>
          <w:marRight w:val="0"/>
          <w:marTop w:val="0"/>
          <w:marBottom w:val="0"/>
          <w:divBdr>
            <w:top w:val="none" w:sz="0" w:space="0" w:color="auto"/>
            <w:left w:val="none" w:sz="0" w:space="0" w:color="auto"/>
            <w:bottom w:val="none" w:sz="0" w:space="0" w:color="auto"/>
            <w:right w:val="none" w:sz="0" w:space="0" w:color="auto"/>
          </w:divBdr>
        </w:div>
        <w:div w:id="2062711291">
          <w:marLeft w:val="480"/>
          <w:marRight w:val="0"/>
          <w:marTop w:val="0"/>
          <w:marBottom w:val="0"/>
          <w:divBdr>
            <w:top w:val="none" w:sz="0" w:space="0" w:color="auto"/>
            <w:left w:val="none" w:sz="0" w:space="0" w:color="auto"/>
            <w:bottom w:val="none" w:sz="0" w:space="0" w:color="auto"/>
            <w:right w:val="none" w:sz="0" w:space="0" w:color="auto"/>
          </w:divBdr>
        </w:div>
        <w:div w:id="1029599374">
          <w:marLeft w:val="480"/>
          <w:marRight w:val="0"/>
          <w:marTop w:val="0"/>
          <w:marBottom w:val="0"/>
          <w:divBdr>
            <w:top w:val="none" w:sz="0" w:space="0" w:color="auto"/>
            <w:left w:val="none" w:sz="0" w:space="0" w:color="auto"/>
            <w:bottom w:val="none" w:sz="0" w:space="0" w:color="auto"/>
            <w:right w:val="none" w:sz="0" w:space="0" w:color="auto"/>
          </w:divBdr>
        </w:div>
        <w:div w:id="793207609">
          <w:marLeft w:val="480"/>
          <w:marRight w:val="0"/>
          <w:marTop w:val="0"/>
          <w:marBottom w:val="0"/>
          <w:divBdr>
            <w:top w:val="none" w:sz="0" w:space="0" w:color="auto"/>
            <w:left w:val="none" w:sz="0" w:space="0" w:color="auto"/>
            <w:bottom w:val="none" w:sz="0" w:space="0" w:color="auto"/>
            <w:right w:val="none" w:sz="0" w:space="0" w:color="auto"/>
          </w:divBdr>
        </w:div>
        <w:div w:id="777791637">
          <w:marLeft w:val="480"/>
          <w:marRight w:val="0"/>
          <w:marTop w:val="0"/>
          <w:marBottom w:val="0"/>
          <w:divBdr>
            <w:top w:val="none" w:sz="0" w:space="0" w:color="auto"/>
            <w:left w:val="none" w:sz="0" w:space="0" w:color="auto"/>
            <w:bottom w:val="none" w:sz="0" w:space="0" w:color="auto"/>
            <w:right w:val="none" w:sz="0" w:space="0" w:color="auto"/>
          </w:divBdr>
        </w:div>
        <w:div w:id="1850287795">
          <w:marLeft w:val="480"/>
          <w:marRight w:val="0"/>
          <w:marTop w:val="0"/>
          <w:marBottom w:val="0"/>
          <w:divBdr>
            <w:top w:val="none" w:sz="0" w:space="0" w:color="auto"/>
            <w:left w:val="none" w:sz="0" w:space="0" w:color="auto"/>
            <w:bottom w:val="none" w:sz="0" w:space="0" w:color="auto"/>
            <w:right w:val="none" w:sz="0" w:space="0" w:color="auto"/>
          </w:divBdr>
        </w:div>
        <w:div w:id="949168107">
          <w:marLeft w:val="480"/>
          <w:marRight w:val="0"/>
          <w:marTop w:val="0"/>
          <w:marBottom w:val="0"/>
          <w:divBdr>
            <w:top w:val="none" w:sz="0" w:space="0" w:color="auto"/>
            <w:left w:val="none" w:sz="0" w:space="0" w:color="auto"/>
            <w:bottom w:val="none" w:sz="0" w:space="0" w:color="auto"/>
            <w:right w:val="none" w:sz="0" w:space="0" w:color="auto"/>
          </w:divBdr>
        </w:div>
        <w:div w:id="140270410">
          <w:marLeft w:val="480"/>
          <w:marRight w:val="0"/>
          <w:marTop w:val="0"/>
          <w:marBottom w:val="0"/>
          <w:divBdr>
            <w:top w:val="none" w:sz="0" w:space="0" w:color="auto"/>
            <w:left w:val="none" w:sz="0" w:space="0" w:color="auto"/>
            <w:bottom w:val="none" w:sz="0" w:space="0" w:color="auto"/>
            <w:right w:val="none" w:sz="0" w:space="0" w:color="auto"/>
          </w:divBdr>
        </w:div>
        <w:div w:id="1352801121">
          <w:marLeft w:val="480"/>
          <w:marRight w:val="0"/>
          <w:marTop w:val="0"/>
          <w:marBottom w:val="0"/>
          <w:divBdr>
            <w:top w:val="none" w:sz="0" w:space="0" w:color="auto"/>
            <w:left w:val="none" w:sz="0" w:space="0" w:color="auto"/>
            <w:bottom w:val="none" w:sz="0" w:space="0" w:color="auto"/>
            <w:right w:val="none" w:sz="0" w:space="0" w:color="auto"/>
          </w:divBdr>
        </w:div>
        <w:div w:id="1915896634">
          <w:marLeft w:val="480"/>
          <w:marRight w:val="0"/>
          <w:marTop w:val="0"/>
          <w:marBottom w:val="0"/>
          <w:divBdr>
            <w:top w:val="none" w:sz="0" w:space="0" w:color="auto"/>
            <w:left w:val="none" w:sz="0" w:space="0" w:color="auto"/>
            <w:bottom w:val="none" w:sz="0" w:space="0" w:color="auto"/>
            <w:right w:val="none" w:sz="0" w:space="0" w:color="auto"/>
          </w:divBdr>
        </w:div>
        <w:div w:id="435829399">
          <w:marLeft w:val="480"/>
          <w:marRight w:val="0"/>
          <w:marTop w:val="0"/>
          <w:marBottom w:val="0"/>
          <w:divBdr>
            <w:top w:val="none" w:sz="0" w:space="0" w:color="auto"/>
            <w:left w:val="none" w:sz="0" w:space="0" w:color="auto"/>
            <w:bottom w:val="none" w:sz="0" w:space="0" w:color="auto"/>
            <w:right w:val="none" w:sz="0" w:space="0" w:color="auto"/>
          </w:divBdr>
        </w:div>
        <w:div w:id="1165901666">
          <w:marLeft w:val="480"/>
          <w:marRight w:val="0"/>
          <w:marTop w:val="0"/>
          <w:marBottom w:val="0"/>
          <w:divBdr>
            <w:top w:val="none" w:sz="0" w:space="0" w:color="auto"/>
            <w:left w:val="none" w:sz="0" w:space="0" w:color="auto"/>
            <w:bottom w:val="none" w:sz="0" w:space="0" w:color="auto"/>
            <w:right w:val="none" w:sz="0" w:space="0" w:color="auto"/>
          </w:divBdr>
        </w:div>
        <w:div w:id="1040743467">
          <w:marLeft w:val="480"/>
          <w:marRight w:val="0"/>
          <w:marTop w:val="0"/>
          <w:marBottom w:val="0"/>
          <w:divBdr>
            <w:top w:val="none" w:sz="0" w:space="0" w:color="auto"/>
            <w:left w:val="none" w:sz="0" w:space="0" w:color="auto"/>
            <w:bottom w:val="none" w:sz="0" w:space="0" w:color="auto"/>
            <w:right w:val="none" w:sz="0" w:space="0" w:color="auto"/>
          </w:divBdr>
        </w:div>
        <w:div w:id="867834263">
          <w:marLeft w:val="480"/>
          <w:marRight w:val="0"/>
          <w:marTop w:val="0"/>
          <w:marBottom w:val="0"/>
          <w:divBdr>
            <w:top w:val="none" w:sz="0" w:space="0" w:color="auto"/>
            <w:left w:val="none" w:sz="0" w:space="0" w:color="auto"/>
            <w:bottom w:val="none" w:sz="0" w:space="0" w:color="auto"/>
            <w:right w:val="none" w:sz="0" w:space="0" w:color="auto"/>
          </w:divBdr>
        </w:div>
        <w:div w:id="1383867316">
          <w:marLeft w:val="480"/>
          <w:marRight w:val="0"/>
          <w:marTop w:val="0"/>
          <w:marBottom w:val="0"/>
          <w:divBdr>
            <w:top w:val="none" w:sz="0" w:space="0" w:color="auto"/>
            <w:left w:val="none" w:sz="0" w:space="0" w:color="auto"/>
            <w:bottom w:val="none" w:sz="0" w:space="0" w:color="auto"/>
            <w:right w:val="none" w:sz="0" w:space="0" w:color="auto"/>
          </w:divBdr>
        </w:div>
        <w:div w:id="824130597">
          <w:marLeft w:val="480"/>
          <w:marRight w:val="0"/>
          <w:marTop w:val="0"/>
          <w:marBottom w:val="0"/>
          <w:divBdr>
            <w:top w:val="none" w:sz="0" w:space="0" w:color="auto"/>
            <w:left w:val="none" w:sz="0" w:space="0" w:color="auto"/>
            <w:bottom w:val="none" w:sz="0" w:space="0" w:color="auto"/>
            <w:right w:val="none" w:sz="0" w:space="0" w:color="auto"/>
          </w:divBdr>
        </w:div>
        <w:div w:id="1848252844">
          <w:marLeft w:val="480"/>
          <w:marRight w:val="0"/>
          <w:marTop w:val="0"/>
          <w:marBottom w:val="0"/>
          <w:divBdr>
            <w:top w:val="none" w:sz="0" w:space="0" w:color="auto"/>
            <w:left w:val="none" w:sz="0" w:space="0" w:color="auto"/>
            <w:bottom w:val="none" w:sz="0" w:space="0" w:color="auto"/>
            <w:right w:val="none" w:sz="0" w:space="0" w:color="auto"/>
          </w:divBdr>
        </w:div>
        <w:div w:id="1750495273">
          <w:marLeft w:val="480"/>
          <w:marRight w:val="0"/>
          <w:marTop w:val="0"/>
          <w:marBottom w:val="0"/>
          <w:divBdr>
            <w:top w:val="none" w:sz="0" w:space="0" w:color="auto"/>
            <w:left w:val="none" w:sz="0" w:space="0" w:color="auto"/>
            <w:bottom w:val="none" w:sz="0" w:space="0" w:color="auto"/>
            <w:right w:val="none" w:sz="0" w:space="0" w:color="auto"/>
          </w:divBdr>
        </w:div>
        <w:div w:id="195391917">
          <w:marLeft w:val="480"/>
          <w:marRight w:val="0"/>
          <w:marTop w:val="0"/>
          <w:marBottom w:val="0"/>
          <w:divBdr>
            <w:top w:val="none" w:sz="0" w:space="0" w:color="auto"/>
            <w:left w:val="none" w:sz="0" w:space="0" w:color="auto"/>
            <w:bottom w:val="none" w:sz="0" w:space="0" w:color="auto"/>
            <w:right w:val="none" w:sz="0" w:space="0" w:color="auto"/>
          </w:divBdr>
        </w:div>
        <w:div w:id="347298232">
          <w:marLeft w:val="480"/>
          <w:marRight w:val="0"/>
          <w:marTop w:val="0"/>
          <w:marBottom w:val="0"/>
          <w:divBdr>
            <w:top w:val="none" w:sz="0" w:space="0" w:color="auto"/>
            <w:left w:val="none" w:sz="0" w:space="0" w:color="auto"/>
            <w:bottom w:val="none" w:sz="0" w:space="0" w:color="auto"/>
            <w:right w:val="none" w:sz="0" w:space="0" w:color="auto"/>
          </w:divBdr>
        </w:div>
        <w:div w:id="2022318479">
          <w:marLeft w:val="480"/>
          <w:marRight w:val="0"/>
          <w:marTop w:val="0"/>
          <w:marBottom w:val="0"/>
          <w:divBdr>
            <w:top w:val="none" w:sz="0" w:space="0" w:color="auto"/>
            <w:left w:val="none" w:sz="0" w:space="0" w:color="auto"/>
            <w:bottom w:val="none" w:sz="0" w:space="0" w:color="auto"/>
            <w:right w:val="none" w:sz="0" w:space="0" w:color="auto"/>
          </w:divBdr>
        </w:div>
        <w:div w:id="71850663">
          <w:marLeft w:val="480"/>
          <w:marRight w:val="0"/>
          <w:marTop w:val="0"/>
          <w:marBottom w:val="0"/>
          <w:divBdr>
            <w:top w:val="none" w:sz="0" w:space="0" w:color="auto"/>
            <w:left w:val="none" w:sz="0" w:space="0" w:color="auto"/>
            <w:bottom w:val="none" w:sz="0" w:space="0" w:color="auto"/>
            <w:right w:val="none" w:sz="0" w:space="0" w:color="auto"/>
          </w:divBdr>
        </w:div>
        <w:div w:id="1556238756">
          <w:marLeft w:val="480"/>
          <w:marRight w:val="0"/>
          <w:marTop w:val="0"/>
          <w:marBottom w:val="0"/>
          <w:divBdr>
            <w:top w:val="none" w:sz="0" w:space="0" w:color="auto"/>
            <w:left w:val="none" w:sz="0" w:space="0" w:color="auto"/>
            <w:bottom w:val="none" w:sz="0" w:space="0" w:color="auto"/>
            <w:right w:val="none" w:sz="0" w:space="0" w:color="auto"/>
          </w:divBdr>
        </w:div>
        <w:div w:id="550463937">
          <w:marLeft w:val="480"/>
          <w:marRight w:val="0"/>
          <w:marTop w:val="0"/>
          <w:marBottom w:val="0"/>
          <w:divBdr>
            <w:top w:val="none" w:sz="0" w:space="0" w:color="auto"/>
            <w:left w:val="none" w:sz="0" w:space="0" w:color="auto"/>
            <w:bottom w:val="none" w:sz="0" w:space="0" w:color="auto"/>
            <w:right w:val="none" w:sz="0" w:space="0" w:color="auto"/>
          </w:divBdr>
        </w:div>
        <w:div w:id="1272319203">
          <w:marLeft w:val="480"/>
          <w:marRight w:val="0"/>
          <w:marTop w:val="0"/>
          <w:marBottom w:val="0"/>
          <w:divBdr>
            <w:top w:val="none" w:sz="0" w:space="0" w:color="auto"/>
            <w:left w:val="none" w:sz="0" w:space="0" w:color="auto"/>
            <w:bottom w:val="none" w:sz="0" w:space="0" w:color="auto"/>
            <w:right w:val="none" w:sz="0" w:space="0" w:color="auto"/>
          </w:divBdr>
        </w:div>
        <w:div w:id="1592084399">
          <w:marLeft w:val="480"/>
          <w:marRight w:val="0"/>
          <w:marTop w:val="0"/>
          <w:marBottom w:val="0"/>
          <w:divBdr>
            <w:top w:val="none" w:sz="0" w:space="0" w:color="auto"/>
            <w:left w:val="none" w:sz="0" w:space="0" w:color="auto"/>
            <w:bottom w:val="none" w:sz="0" w:space="0" w:color="auto"/>
            <w:right w:val="none" w:sz="0" w:space="0" w:color="auto"/>
          </w:divBdr>
        </w:div>
        <w:div w:id="418716457">
          <w:marLeft w:val="480"/>
          <w:marRight w:val="0"/>
          <w:marTop w:val="0"/>
          <w:marBottom w:val="0"/>
          <w:divBdr>
            <w:top w:val="none" w:sz="0" w:space="0" w:color="auto"/>
            <w:left w:val="none" w:sz="0" w:space="0" w:color="auto"/>
            <w:bottom w:val="none" w:sz="0" w:space="0" w:color="auto"/>
            <w:right w:val="none" w:sz="0" w:space="0" w:color="auto"/>
          </w:divBdr>
        </w:div>
        <w:div w:id="326177717">
          <w:marLeft w:val="480"/>
          <w:marRight w:val="0"/>
          <w:marTop w:val="0"/>
          <w:marBottom w:val="0"/>
          <w:divBdr>
            <w:top w:val="none" w:sz="0" w:space="0" w:color="auto"/>
            <w:left w:val="none" w:sz="0" w:space="0" w:color="auto"/>
            <w:bottom w:val="none" w:sz="0" w:space="0" w:color="auto"/>
            <w:right w:val="none" w:sz="0" w:space="0" w:color="auto"/>
          </w:divBdr>
        </w:div>
        <w:div w:id="42875744">
          <w:marLeft w:val="480"/>
          <w:marRight w:val="0"/>
          <w:marTop w:val="0"/>
          <w:marBottom w:val="0"/>
          <w:divBdr>
            <w:top w:val="none" w:sz="0" w:space="0" w:color="auto"/>
            <w:left w:val="none" w:sz="0" w:space="0" w:color="auto"/>
            <w:bottom w:val="none" w:sz="0" w:space="0" w:color="auto"/>
            <w:right w:val="none" w:sz="0" w:space="0" w:color="auto"/>
          </w:divBdr>
        </w:div>
        <w:div w:id="1629510099">
          <w:marLeft w:val="480"/>
          <w:marRight w:val="0"/>
          <w:marTop w:val="0"/>
          <w:marBottom w:val="0"/>
          <w:divBdr>
            <w:top w:val="none" w:sz="0" w:space="0" w:color="auto"/>
            <w:left w:val="none" w:sz="0" w:space="0" w:color="auto"/>
            <w:bottom w:val="none" w:sz="0" w:space="0" w:color="auto"/>
            <w:right w:val="none" w:sz="0" w:space="0" w:color="auto"/>
          </w:divBdr>
        </w:div>
        <w:div w:id="84770166">
          <w:marLeft w:val="480"/>
          <w:marRight w:val="0"/>
          <w:marTop w:val="0"/>
          <w:marBottom w:val="0"/>
          <w:divBdr>
            <w:top w:val="none" w:sz="0" w:space="0" w:color="auto"/>
            <w:left w:val="none" w:sz="0" w:space="0" w:color="auto"/>
            <w:bottom w:val="none" w:sz="0" w:space="0" w:color="auto"/>
            <w:right w:val="none" w:sz="0" w:space="0" w:color="auto"/>
          </w:divBdr>
        </w:div>
        <w:div w:id="1041902227">
          <w:marLeft w:val="480"/>
          <w:marRight w:val="0"/>
          <w:marTop w:val="0"/>
          <w:marBottom w:val="0"/>
          <w:divBdr>
            <w:top w:val="none" w:sz="0" w:space="0" w:color="auto"/>
            <w:left w:val="none" w:sz="0" w:space="0" w:color="auto"/>
            <w:bottom w:val="none" w:sz="0" w:space="0" w:color="auto"/>
            <w:right w:val="none" w:sz="0" w:space="0" w:color="auto"/>
          </w:divBdr>
        </w:div>
        <w:div w:id="1260605628">
          <w:marLeft w:val="480"/>
          <w:marRight w:val="0"/>
          <w:marTop w:val="0"/>
          <w:marBottom w:val="0"/>
          <w:divBdr>
            <w:top w:val="none" w:sz="0" w:space="0" w:color="auto"/>
            <w:left w:val="none" w:sz="0" w:space="0" w:color="auto"/>
            <w:bottom w:val="none" w:sz="0" w:space="0" w:color="auto"/>
            <w:right w:val="none" w:sz="0" w:space="0" w:color="auto"/>
          </w:divBdr>
        </w:div>
        <w:div w:id="1398093773">
          <w:marLeft w:val="480"/>
          <w:marRight w:val="0"/>
          <w:marTop w:val="0"/>
          <w:marBottom w:val="0"/>
          <w:divBdr>
            <w:top w:val="none" w:sz="0" w:space="0" w:color="auto"/>
            <w:left w:val="none" w:sz="0" w:space="0" w:color="auto"/>
            <w:bottom w:val="none" w:sz="0" w:space="0" w:color="auto"/>
            <w:right w:val="none" w:sz="0" w:space="0" w:color="auto"/>
          </w:divBdr>
        </w:div>
        <w:div w:id="1158033392">
          <w:marLeft w:val="480"/>
          <w:marRight w:val="0"/>
          <w:marTop w:val="0"/>
          <w:marBottom w:val="0"/>
          <w:divBdr>
            <w:top w:val="none" w:sz="0" w:space="0" w:color="auto"/>
            <w:left w:val="none" w:sz="0" w:space="0" w:color="auto"/>
            <w:bottom w:val="none" w:sz="0" w:space="0" w:color="auto"/>
            <w:right w:val="none" w:sz="0" w:space="0" w:color="auto"/>
          </w:divBdr>
        </w:div>
        <w:div w:id="638845059">
          <w:marLeft w:val="480"/>
          <w:marRight w:val="0"/>
          <w:marTop w:val="0"/>
          <w:marBottom w:val="0"/>
          <w:divBdr>
            <w:top w:val="none" w:sz="0" w:space="0" w:color="auto"/>
            <w:left w:val="none" w:sz="0" w:space="0" w:color="auto"/>
            <w:bottom w:val="none" w:sz="0" w:space="0" w:color="auto"/>
            <w:right w:val="none" w:sz="0" w:space="0" w:color="auto"/>
          </w:divBdr>
        </w:div>
        <w:div w:id="573515272">
          <w:marLeft w:val="480"/>
          <w:marRight w:val="0"/>
          <w:marTop w:val="0"/>
          <w:marBottom w:val="0"/>
          <w:divBdr>
            <w:top w:val="none" w:sz="0" w:space="0" w:color="auto"/>
            <w:left w:val="none" w:sz="0" w:space="0" w:color="auto"/>
            <w:bottom w:val="none" w:sz="0" w:space="0" w:color="auto"/>
            <w:right w:val="none" w:sz="0" w:space="0" w:color="auto"/>
          </w:divBdr>
        </w:div>
        <w:div w:id="275142003">
          <w:marLeft w:val="480"/>
          <w:marRight w:val="0"/>
          <w:marTop w:val="0"/>
          <w:marBottom w:val="0"/>
          <w:divBdr>
            <w:top w:val="none" w:sz="0" w:space="0" w:color="auto"/>
            <w:left w:val="none" w:sz="0" w:space="0" w:color="auto"/>
            <w:bottom w:val="none" w:sz="0" w:space="0" w:color="auto"/>
            <w:right w:val="none" w:sz="0" w:space="0" w:color="auto"/>
          </w:divBdr>
        </w:div>
        <w:div w:id="949704043">
          <w:marLeft w:val="480"/>
          <w:marRight w:val="0"/>
          <w:marTop w:val="0"/>
          <w:marBottom w:val="0"/>
          <w:divBdr>
            <w:top w:val="none" w:sz="0" w:space="0" w:color="auto"/>
            <w:left w:val="none" w:sz="0" w:space="0" w:color="auto"/>
            <w:bottom w:val="none" w:sz="0" w:space="0" w:color="auto"/>
            <w:right w:val="none" w:sz="0" w:space="0" w:color="auto"/>
          </w:divBdr>
        </w:div>
        <w:div w:id="259486678">
          <w:marLeft w:val="480"/>
          <w:marRight w:val="0"/>
          <w:marTop w:val="0"/>
          <w:marBottom w:val="0"/>
          <w:divBdr>
            <w:top w:val="none" w:sz="0" w:space="0" w:color="auto"/>
            <w:left w:val="none" w:sz="0" w:space="0" w:color="auto"/>
            <w:bottom w:val="none" w:sz="0" w:space="0" w:color="auto"/>
            <w:right w:val="none" w:sz="0" w:space="0" w:color="auto"/>
          </w:divBdr>
        </w:div>
        <w:div w:id="1882590732">
          <w:marLeft w:val="480"/>
          <w:marRight w:val="0"/>
          <w:marTop w:val="0"/>
          <w:marBottom w:val="0"/>
          <w:divBdr>
            <w:top w:val="none" w:sz="0" w:space="0" w:color="auto"/>
            <w:left w:val="none" w:sz="0" w:space="0" w:color="auto"/>
            <w:bottom w:val="none" w:sz="0" w:space="0" w:color="auto"/>
            <w:right w:val="none" w:sz="0" w:space="0" w:color="auto"/>
          </w:divBdr>
        </w:div>
      </w:divsChild>
    </w:div>
    <w:div w:id="1878541476">
      <w:bodyDiv w:val="1"/>
      <w:marLeft w:val="0"/>
      <w:marRight w:val="0"/>
      <w:marTop w:val="0"/>
      <w:marBottom w:val="0"/>
      <w:divBdr>
        <w:top w:val="none" w:sz="0" w:space="0" w:color="auto"/>
        <w:left w:val="none" w:sz="0" w:space="0" w:color="auto"/>
        <w:bottom w:val="none" w:sz="0" w:space="0" w:color="auto"/>
        <w:right w:val="none" w:sz="0" w:space="0" w:color="auto"/>
      </w:divBdr>
      <w:divsChild>
        <w:div w:id="1441755429">
          <w:marLeft w:val="480"/>
          <w:marRight w:val="0"/>
          <w:marTop w:val="0"/>
          <w:marBottom w:val="0"/>
          <w:divBdr>
            <w:top w:val="none" w:sz="0" w:space="0" w:color="auto"/>
            <w:left w:val="none" w:sz="0" w:space="0" w:color="auto"/>
            <w:bottom w:val="none" w:sz="0" w:space="0" w:color="auto"/>
            <w:right w:val="none" w:sz="0" w:space="0" w:color="auto"/>
          </w:divBdr>
        </w:div>
        <w:div w:id="1363163270">
          <w:marLeft w:val="480"/>
          <w:marRight w:val="0"/>
          <w:marTop w:val="0"/>
          <w:marBottom w:val="0"/>
          <w:divBdr>
            <w:top w:val="none" w:sz="0" w:space="0" w:color="auto"/>
            <w:left w:val="none" w:sz="0" w:space="0" w:color="auto"/>
            <w:bottom w:val="none" w:sz="0" w:space="0" w:color="auto"/>
            <w:right w:val="none" w:sz="0" w:space="0" w:color="auto"/>
          </w:divBdr>
        </w:div>
        <w:div w:id="2097434886">
          <w:marLeft w:val="480"/>
          <w:marRight w:val="0"/>
          <w:marTop w:val="0"/>
          <w:marBottom w:val="0"/>
          <w:divBdr>
            <w:top w:val="none" w:sz="0" w:space="0" w:color="auto"/>
            <w:left w:val="none" w:sz="0" w:space="0" w:color="auto"/>
            <w:bottom w:val="none" w:sz="0" w:space="0" w:color="auto"/>
            <w:right w:val="none" w:sz="0" w:space="0" w:color="auto"/>
          </w:divBdr>
        </w:div>
        <w:div w:id="2058508546">
          <w:marLeft w:val="480"/>
          <w:marRight w:val="0"/>
          <w:marTop w:val="0"/>
          <w:marBottom w:val="0"/>
          <w:divBdr>
            <w:top w:val="none" w:sz="0" w:space="0" w:color="auto"/>
            <w:left w:val="none" w:sz="0" w:space="0" w:color="auto"/>
            <w:bottom w:val="none" w:sz="0" w:space="0" w:color="auto"/>
            <w:right w:val="none" w:sz="0" w:space="0" w:color="auto"/>
          </w:divBdr>
        </w:div>
        <w:div w:id="1253978577">
          <w:marLeft w:val="480"/>
          <w:marRight w:val="0"/>
          <w:marTop w:val="0"/>
          <w:marBottom w:val="0"/>
          <w:divBdr>
            <w:top w:val="none" w:sz="0" w:space="0" w:color="auto"/>
            <w:left w:val="none" w:sz="0" w:space="0" w:color="auto"/>
            <w:bottom w:val="none" w:sz="0" w:space="0" w:color="auto"/>
            <w:right w:val="none" w:sz="0" w:space="0" w:color="auto"/>
          </w:divBdr>
        </w:div>
        <w:div w:id="645624888">
          <w:marLeft w:val="480"/>
          <w:marRight w:val="0"/>
          <w:marTop w:val="0"/>
          <w:marBottom w:val="0"/>
          <w:divBdr>
            <w:top w:val="none" w:sz="0" w:space="0" w:color="auto"/>
            <w:left w:val="none" w:sz="0" w:space="0" w:color="auto"/>
            <w:bottom w:val="none" w:sz="0" w:space="0" w:color="auto"/>
            <w:right w:val="none" w:sz="0" w:space="0" w:color="auto"/>
          </w:divBdr>
        </w:div>
        <w:div w:id="930970790">
          <w:marLeft w:val="480"/>
          <w:marRight w:val="0"/>
          <w:marTop w:val="0"/>
          <w:marBottom w:val="0"/>
          <w:divBdr>
            <w:top w:val="none" w:sz="0" w:space="0" w:color="auto"/>
            <w:left w:val="none" w:sz="0" w:space="0" w:color="auto"/>
            <w:bottom w:val="none" w:sz="0" w:space="0" w:color="auto"/>
            <w:right w:val="none" w:sz="0" w:space="0" w:color="auto"/>
          </w:divBdr>
        </w:div>
        <w:div w:id="541792847">
          <w:marLeft w:val="480"/>
          <w:marRight w:val="0"/>
          <w:marTop w:val="0"/>
          <w:marBottom w:val="0"/>
          <w:divBdr>
            <w:top w:val="none" w:sz="0" w:space="0" w:color="auto"/>
            <w:left w:val="none" w:sz="0" w:space="0" w:color="auto"/>
            <w:bottom w:val="none" w:sz="0" w:space="0" w:color="auto"/>
            <w:right w:val="none" w:sz="0" w:space="0" w:color="auto"/>
          </w:divBdr>
        </w:div>
        <w:div w:id="1643996783">
          <w:marLeft w:val="480"/>
          <w:marRight w:val="0"/>
          <w:marTop w:val="0"/>
          <w:marBottom w:val="0"/>
          <w:divBdr>
            <w:top w:val="none" w:sz="0" w:space="0" w:color="auto"/>
            <w:left w:val="none" w:sz="0" w:space="0" w:color="auto"/>
            <w:bottom w:val="none" w:sz="0" w:space="0" w:color="auto"/>
            <w:right w:val="none" w:sz="0" w:space="0" w:color="auto"/>
          </w:divBdr>
        </w:div>
        <w:div w:id="1599678467">
          <w:marLeft w:val="480"/>
          <w:marRight w:val="0"/>
          <w:marTop w:val="0"/>
          <w:marBottom w:val="0"/>
          <w:divBdr>
            <w:top w:val="none" w:sz="0" w:space="0" w:color="auto"/>
            <w:left w:val="none" w:sz="0" w:space="0" w:color="auto"/>
            <w:bottom w:val="none" w:sz="0" w:space="0" w:color="auto"/>
            <w:right w:val="none" w:sz="0" w:space="0" w:color="auto"/>
          </w:divBdr>
        </w:div>
        <w:div w:id="468596217">
          <w:marLeft w:val="480"/>
          <w:marRight w:val="0"/>
          <w:marTop w:val="0"/>
          <w:marBottom w:val="0"/>
          <w:divBdr>
            <w:top w:val="none" w:sz="0" w:space="0" w:color="auto"/>
            <w:left w:val="none" w:sz="0" w:space="0" w:color="auto"/>
            <w:bottom w:val="none" w:sz="0" w:space="0" w:color="auto"/>
            <w:right w:val="none" w:sz="0" w:space="0" w:color="auto"/>
          </w:divBdr>
        </w:div>
        <w:div w:id="622733922">
          <w:marLeft w:val="480"/>
          <w:marRight w:val="0"/>
          <w:marTop w:val="0"/>
          <w:marBottom w:val="0"/>
          <w:divBdr>
            <w:top w:val="none" w:sz="0" w:space="0" w:color="auto"/>
            <w:left w:val="none" w:sz="0" w:space="0" w:color="auto"/>
            <w:bottom w:val="none" w:sz="0" w:space="0" w:color="auto"/>
            <w:right w:val="none" w:sz="0" w:space="0" w:color="auto"/>
          </w:divBdr>
        </w:div>
        <w:div w:id="313146339">
          <w:marLeft w:val="480"/>
          <w:marRight w:val="0"/>
          <w:marTop w:val="0"/>
          <w:marBottom w:val="0"/>
          <w:divBdr>
            <w:top w:val="none" w:sz="0" w:space="0" w:color="auto"/>
            <w:left w:val="none" w:sz="0" w:space="0" w:color="auto"/>
            <w:bottom w:val="none" w:sz="0" w:space="0" w:color="auto"/>
            <w:right w:val="none" w:sz="0" w:space="0" w:color="auto"/>
          </w:divBdr>
        </w:div>
        <w:div w:id="322584635">
          <w:marLeft w:val="480"/>
          <w:marRight w:val="0"/>
          <w:marTop w:val="0"/>
          <w:marBottom w:val="0"/>
          <w:divBdr>
            <w:top w:val="none" w:sz="0" w:space="0" w:color="auto"/>
            <w:left w:val="none" w:sz="0" w:space="0" w:color="auto"/>
            <w:bottom w:val="none" w:sz="0" w:space="0" w:color="auto"/>
            <w:right w:val="none" w:sz="0" w:space="0" w:color="auto"/>
          </w:divBdr>
        </w:div>
        <w:div w:id="1070730318">
          <w:marLeft w:val="480"/>
          <w:marRight w:val="0"/>
          <w:marTop w:val="0"/>
          <w:marBottom w:val="0"/>
          <w:divBdr>
            <w:top w:val="none" w:sz="0" w:space="0" w:color="auto"/>
            <w:left w:val="none" w:sz="0" w:space="0" w:color="auto"/>
            <w:bottom w:val="none" w:sz="0" w:space="0" w:color="auto"/>
            <w:right w:val="none" w:sz="0" w:space="0" w:color="auto"/>
          </w:divBdr>
        </w:div>
        <w:div w:id="468786906">
          <w:marLeft w:val="480"/>
          <w:marRight w:val="0"/>
          <w:marTop w:val="0"/>
          <w:marBottom w:val="0"/>
          <w:divBdr>
            <w:top w:val="none" w:sz="0" w:space="0" w:color="auto"/>
            <w:left w:val="none" w:sz="0" w:space="0" w:color="auto"/>
            <w:bottom w:val="none" w:sz="0" w:space="0" w:color="auto"/>
            <w:right w:val="none" w:sz="0" w:space="0" w:color="auto"/>
          </w:divBdr>
        </w:div>
        <w:div w:id="811869735">
          <w:marLeft w:val="480"/>
          <w:marRight w:val="0"/>
          <w:marTop w:val="0"/>
          <w:marBottom w:val="0"/>
          <w:divBdr>
            <w:top w:val="none" w:sz="0" w:space="0" w:color="auto"/>
            <w:left w:val="none" w:sz="0" w:space="0" w:color="auto"/>
            <w:bottom w:val="none" w:sz="0" w:space="0" w:color="auto"/>
            <w:right w:val="none" w:sz="0" w:space="0" w:color="auto"/>
          </w:divBdr>
        </w:div>
        <w:div w:id="1140658083">
          <w:marLeft w:val="480"/>
          <w:marRight w:val="0"/>
          <w:marTop w:val="0"/>
          <w:marBottom w:val="0"/>
          <w:divBdr>
            <w:top w:val="none" w:sz="0" w:space="0" w:color="auto"/>
            <w:left w:val="none" w:sz="0" w:space="0" w:color="auto"/>
            <w:bottom w:val="none" w:sz="0" w:space="0" w:color="auto"/>
            <w:right w:val="none" w:sz="0" w:space="0" w:color="auto"/>
          </w:divBdr>
        </w:div>
        <w:div w:id="1702631124">
          <w:marLeft w:val="480"/>
          <w:marRight w:val="0"/>
          <w:marTop w:val="0"/>
          <w:marBottom w:val="0"/>
          <w:divBdr>
            <w:top w:val="none" w:sz="0" w:space="0" w:color="auto"/>
            <w:left w:val="none" w:sz="0" w:space="0" w:color="auto"/>
            <w:bottom w:val="none" w:sz="0" w:space="0" w:color="auto"/>
            <w:right w:val="none" w:sz="0" w:space="0" w:color="auto"/>
          </w:divBdr>
        </w:div>
        <w:div w:id="1559052001">
          <w:marLeft w:val="480"/>
          <w:marRight w:val="0"/>
          <w:marTop w:val="0"/>
          <w:marBottom w:val="0"/>
          <w:divBdr>
            <w:top w:val="none" w:sz="0" w:space="0" w:color="auto"/>
            <w:left w:val="none" w:sz="0" w:space="0" w:color="auto"/>
            <w:bottom w:val="none" w:sz="0" w:space="0" w:color="auto"/>
            <w:right w:val="none" w:sz="0" w:space="0" w:color="auto"/>
          </w:divBdr>
        </w:div>
        <w:div w:id="1265073562">
          <w:marLeft w:val="480"/>
          <w:marRight w:val="0"/>
          <w:marTop w:val="0"/>
          <w:marBottom w:val="0"/>
          <w:divBdr>
            <w:top w:val="none" w:sz="0" w:space="0" w:color="auto"/>
            <w:left w:val="none" w:sz="0" w:space="0" w:color="auto"/>
            <w:bottom w:val="none" w:sz="0" w:space="0" w:color="auto"/>
            <w:right w:val="none" w:sz="0" w:space="0" w:color="auto"/>
          </w:divBdr>
        </w:div>
        <w:div w:id="646014774">
          <w:marLeft w:val="480"/>
          <w:marRight w:val="0"/>
          <w:marTop w:val="0"/>
          <w:marBottom w:val="0"/>
          <w:divBdr>
            <w:top w:val="none" w:sz="0" w:space="0" w:color="auto"/>
            <w:left w:val="none" w:sz="0" w:space="0" w:color="auto"/>
            <w:bottom w:val="none" w:sz="0" w:space="0" w:color="auto"/>
            <w:right w:val="none" w:sz="0" w:space="0" w:color="auto"/>
          </w:divBdr>
        </w:div>
        <w:div w:id="680011531">
          <w:marLeft w:val="480"/>
          <w:marRight w:val="0"/>
          <w:marTop w:val="0"/>
          <w:marBottom w:val="0"/>
          <w:divBdr>
            <w:top w:val="none" w:sz="0" w:space="0" w:color="auto"/>
            <w:left w:val="none" w:sz="0" w:space="0" w:color="auto"/>
            <w:bottom w:val="none" w:sz="0" w:space="0" w:color="auto"/>
            <w:right w:val="none" w:sz="0" w:space="0" w:color="auto"/>
          </w:divBdr>
        </w:div>
        <w:div w:id="1612468526">
          <w:marLeft w:val="480"/>
          <w:marRight w:val="0"/>
          <w:marTop w:val="0"/>
          <w:marBottom w:val="0"/>
          <w:divBdr>
            <w:top w:val="none" w:sz="0" w:space="0" w:color="auto"/>
            <w:left w:val="none" w:sz="0" w:space="0" w:color="auto"/>
            <w:bottom w:val="none" w:sz="0" w:space="0" w:color="auto"/>
            <w:right w:val="none" w:sz="0" w:space="0" w:color="auto"/>
          </w:divBdr>
        </w:div>
        <w:div w:id="1832287681">
          <w:marLeft w:val="480"/>
          <w:marRight w:val="0"/>
          <w:marTop w:val="0"/>
          <w:marBottom w:val="0"/>
          <w:divBdr>
            <w:top w:val="none" w:sz="0" w:space="0" w:color="auto"/>
            <w:left w:val="none" w:sz="0" w:space="0" w:color="auto"/>
            <w:bottom w:val="none" w:sz="0" w:space="0" w:color="auto"/>
            <w:right w:val="none" w:sz="0" w:space="0" w:color="auto"/>
          </w:divBdr>
        </w:div>
      </w:divsChild>
    </w:div>
    <w:div w:id="1881552569">
      <w:bodyDiv w:val="1"/>
      <w:marLeft w:val="0"/>
      <w:marRight w:val="0"/>
      <w:marTop w:val="0"/>
      <w:marBottom w:val="0"/>
      <w:divBdr>
        <w:top w:val="none" w:sz="0" w:space="0" w:color="auto"/>
        <w:left w:val="none" w:sz="0" w:space="0" w:color="auto"/>
        <w:bottom w:val="none" w:sz="0" w:space="0" w:color="auto"/>
        <w:right w:val="none" w:sz="0" w:space="0" w:color="auto"/>
      </w:divBdr>
      <w:divsChild>
        <w:div w:id="1722511133">
          <w:marLeft w:val="480"/>
          <w:marRight w:val="0"/>
          <w:marTop w:val="0"/>
          <w:marBottom w:val="0"/>
          <w:divBdr>
            <w:top w:val="none" w:sz="0" w:space="0" w:color="auto"/>
            <w:left w:val="none" w:sz="0" w:space="0" w:color="auto"/>
            <w:bottom w:val="none" w:sz="0" w:space="0" w:color="auto"/>
            <w:right w:val="none" w:sz="0" w:space="0" w:color="auto"/>
          </w:divBdr>
        </w:div>
        <w:div w:id="1295793126">
          <w:marLeft w:val="480"/>
          <w:marRight w:val="0"/>
          <w:marTop w:val="0"/>
          <w:marBottom w:val="0"/>
          <w:divBdr>
            <w:top w:val="none" w:sz="0" w:space="0" w:color="auto"/>
            <w:left w:val="none" w:sz="0" w:space="0" w:color="auto"/>
            <w:bottom w:val="none" w:sz="0" w:space="0" w:color="auto"/>
            <w:right w:val="none" w:sz="0" w:space="0" w:color="auto"/>
          </w:divBdr>
        </w:div>
        <w:div w:id="1902322813">
          <w:marLeft w:val="480"/>
          <w:marRight w:val="0"/>
          <w:marTop w:val="0"/>
          <w:marBottom w:val="0"/>
          <w:divBdr>
            <w:top w:val="none" w:sz="0" w:space="0" w:color="auto"/>
            <w:left w:val="none" w:sz="0" w:space="0" w:color="auto"/>
            <w:bottom w:val="none" w:sz="0" w:space="0" w:color="auto"/>
            <w:right w:val="none" w:sz="0" w:space="0" w:color="auto"/>
          </w:divBdr>
        </w:div>
        <w:div w:id="1682778974">
          <w:marLeft w:val="480"/>
          <w:marRight w:val="0"/>
          <w:marTop w:val="0"/>
          <w:marBottom w:val="0"/>
          <w:divBdr>
            <w:top w:val="none" w:sz="0" w:space="0" w:color="auto"/>
            <w:left w:val="none" w:sz="0" w:space="0" w:color="auto"/>
            <w:bottom w:val="none" w:sz="0" w:space="0" w:color="auto"/>
            <w:right w:val="none" w:sz="0" w:space="0" w:color="auto"/>
          </w:divBdr>
        </w:div>
        <w:div w:id="1018890553">
          <w:marLeft w:val="480"/>
          <w:marRight w:val="0"/>
          <w:marTop w:val="0"/>
          <w:marBottom w:val="0"/>
          <w:divBdr>
            <w:top w:val="none" w:sz="0" w:space="0" w:color="auto"/>
            <w:left w:val="none" w:sz="0" w:space="0" w:color="auto"/>
            <w:bottom w:val="none" w:sz="0" w:space="0" w:color="auto"/>
            <w:right w:val="none" w:sz="0" w:space="0" w:color="auto"/>
          </w:divBdr>
        </w:div>
        <w:div w:id="1599948937">
          <w:marLeft w:val="480"/>
          <w:marRight w:val="0"/>
          <w:marTop w:val="0"/>
          <w:marBottom w:val="0"/>
          <w:divBdr>
            <w:top w:val="none" w:sz="0" w:space="0" w:color="auto"/>
            <w:left w:val="none" w:sz="0" w:space="0" w:color="auto"/>
            <w:bottom w:val="none" w:sz="0" w:space="0" w:color="auto"/>
            <w:right w:val="none" w:sz="0" w:space="0" w:color="auto"/>
          </w:divBdr>
        </w:div>
        <w:div w:id="1544950647">
          <w:marLeft w:val="480"/>
          <w:marRight w:val="0"/>
          <w:marTop w:val="0"/>
          <w:marBottom w:val="0"/>
          <w:divBdr>
            <w:top w:val="none" w:sz="0" w:space="0" w:color="auto"/>
            <w:left w:val="none" w:sz="0" w:space="0" w:color="auto"/>
            <w:bottom w:val="none" w:sz="0" w:space="0" w:color="auto"/>
            <w:right w:val="none" w:sz="0" w:space="0" w:color="auto"/>
          </w:divBdr>
        </w:div>
        <w:div w:id="1023628805">
          <w:marLeft w:val="480"/>
          <w:marRight w:val="0"/>
          <w:marTop w:val="0"/>
          <w:marBottom w:val="0"/>
          <w:divBdr>
            <w:top w:val="none" w:sz="0" w:space="0" w:color="auto"/>
            <w:left w:val="none" w:sz="0" w:space="0" w:color="auto"/>
            <w:bottom w:val="none" w:sz="0" w:space="0" w:color="auto"/>
            <w:right w:val="none" w:sz="0" w:space="0" w:color="auto"/>
          </w:divBdr>
        </w:div>
        <w:div w:id="283391649">
          <w:marLeft w:val="480"/>
          <w:marRight w:val="0"/>
          <w:marTop w:val="0"/>
          <w:marBottom w:val="0"/>
          <w:divBdr>
            <w:top w:val="none" w:sz="0" w:space="0" w:color="auto"/>
            <w:left w:val="none" w:sz="0" w:space="0" w:color="auto"/>
            <w:bottom w:val="none" w:sz="0" w:space="0" w:color="auto"/>
            <w:right w:val="none" w:sz="0" w:space="0" w:color="auto"/>
          </w:divBdr>
        </w:div>
        <w:div w:id="1258830057">
          <w:marLeft w:val="480"/>
          <w:marRight w:val="0"/>
          <w:marTop w:val="0"/>
          <w:marBottom w:val="0"/>
          <w:divBdr>
            <w:top w:val="none" w:sz="0" w:space="0" w:color="auto"/>
            <w:left w:val="none" w:sz="0" w:space="0" w:color="auto"/>
            <w:bottom w:val="none" w:sz="0" w:space="0" w:color="auto"/>
            <w:right w:val="none" w:sz="0" w:space="0" w:color="auto"/>
          </w:divBdr>
        </w:div>
        <w:div w:id="1399404979">
          <w:marLeft w:val="480"/>
          <w:marRight w:val="0"/>
          <w:marTop w:val="0"/>
          <w:marBottom w:val="0"/>
          <w:divBdr>
            <w:top w:val="none" w:sz="0" w:space="0" w:color="auto"/>
            <w:left w:val="none" w:sz="0" w:space="0" w:color="auto"/>
            <w:bottom w:val="none" w:sz="0" w:space="0" w:color="auto"/>
            <w:right w:val="none" w:sz="0" w:space="0" w:color="auto"/>
          </w:divBdr>
        </w:div>
        <w:div w:id="576552716">
          <w:marLeft w:val="480"/>
          <w:marRight w:val="0"/>
          <w:marTop w:val="0"/>
          <w:marBottom w:val="0"/>
          <w:divBdr>
            <w:top w:val="none" w:sz="0" w:space="0" w:color="auto"/>
            <w:left w:val="none" w:sz="0" w:space="0" w:color="auto"/>
            <w:bottom w:val="none" w:sz="0" w:space="0" w:color="auto"/>
            <w:right w:val="none" w:sz="0" w:space="0" w:color="auto"/>
          </w:divBdr>
        </w:div>
        <w:div w:id="522599182">
          <w:marLeft w:val="480"/>
          <w:marRight w:val="0"/>
          <w:marTop w:val="0"/>
          <w:marBottom w:val="0"/>
          <w:divBdr>
            <w:top w:val="none" w:sz="0" w:space="0" w:color="auto"/>
            <w:left w:val="none" w:sz="0" w:space="0" w:color="auto"/>
            <w:bottom w:val="none" w:sz="0" w:space="0" w:color="auto"/>
            <w:right w:val="none" w:sz="0" w:space="0" w:color="auto"/>
          </w:divBdr>
        </w:div>
        <w:div w:id="821429147">
          <w:marLeft w:val="480"/>
          <w:marRight w:val="0"/>
          <w:marTop w:val="0"/>
          <w:marBottom w:val="0"/>
          <w:divBdr>
            <w:top w:val="none" w:sz="0" w:space="0" w:color="auto"/>
            <w:left w:val="none" w:sz="0" w:space="0" w:color="auto"/>
            <w:bottom w:val="none" w:sz="0" w:space="0" w:color="auto"/>
            <w:right w:val="none" w:sz="0" w:space="0" w:color="auto"/>
          </w:divBdr>
        </w:div>
        <w:div w:id="1314217798">
          <w:marLeft w:val="480"/>
          <w:marRight w:val="0"/>
          <w:marTop w:val="0"/>
          <w:marBottom w:val="0"/>
          <w:divBdr>
            <w:top w:val="none" w:sz="0" w:space="0" w:color="auto"/>
            <w:left w:val="none" w:sz="0" w:space="0" w:color="auto"/>
            <w:bottom w:val="none" w:sz="0" w:space="0" w:color="auto"/>
            <w:right w:val="none" w:sz="0" w:space="0" w:color="auto"/>
          </w:divBdr>
        </w:div>
        <w:div w:id="457069877">
          <w:marLeft w:val="480"/>
          <w:marRight w:val="0"/>
          <w:marTop w:val="0"/>
          <w:marBottom w:val="0"/>
          <w:divBdr>
            <w:top w:val="none" w:sz="0" w:space="0" w:color="auto"/>
            <w:left w:val="none" w:sz="0" w:space="0" w:color="auto"/>
            <w:bottom w:val="none" w:sz="0" w:space="0" w:color="auto"/>
            <w:right w:val="none" w:sz="0" w:space="0" w:color="auto"/>
          </w:divBdr>
        </w:div>
        <w:div w:id="1869444508">
          <w:marLeft w:val="480"/>
          <w:marRight w:val="0"/>
          <w:marTop w:val="0"/>
          <w:marBottom w:val="0"/>
          <w:divBdr>
            <w:top w:val="none" w:sz="0" w:space="0" w:color="auto"/>
            <w:left w:val="none" w:sz="0" w:space="0" w:color="auto"/>
            <w:bottom w:val="none" w:sz="0" w:space="0" w:color="auto"/>
            <w:right w:val="none" w:sz="0" w:space="0" w:color="auto"/>
          </w:divBdr>
        </w:div>
        <w:div w:id="282617199">
          <w:marLeft w:val="480"/>
          <w:marRight w:val="0"/>
          <w:marTop w:val="0"/>
          <w:marBottom w:val="0"/>
          <w:divBdr>
            <w:top w:val="none" w:sz="0" w:space="0" w:color="auto"/>
            <w:left w:val="none" w:sz="0" w:space="0" w:color="auto"/>
            <w:bottom w:val="none" w:sz="0" w:space="0" w:color="auto"/>
            <w:right w:val="none" w:sz="0" w:space="0" w:color="auto"/>
          </w:divBdr>
        </w:div>
        <w:div w:id="190386398">
          <w:marLeft w:val="480"/>
          <w:marRight w:val="0"/>
          <w:marTop w:val="0"/>
          <w:marBottom w:val="0"/>
          <w:divBdr>
            <w:top w:val="none" w:sz="0" w:space="0" w:color="auto"/>
            <w:left w:val="none" w:sz="0" w:space="0" w:color="auto"/>
            <w:bottom w:val="none" w:sz="0" w:space="0" w:color="auto"/>
            <w:right w:val="none" w:sz="0" w:space="0" w:color="auto"/>
          </w:divBdr>
        </w:div>
        <w:div w:id="522944213">
          <w:marLeft w:val="480"/>
          <w:marRight w:val="0"/>
          <w:marTop w:val="0"/>
          <w:marBottom w:val="0"/>
          <w:divBdr>
            <w:top w:val="none" w:sz="0" w:space="0" w:color="auto"/>
            <w:left w:val="none" w:sz="0" w:space="0" w:color="auto"/>
            <w:bottom w:val="none" w:sz="0" w:space="0" w:color="auto"/>
            <w:right w:val="none" w:sz="0" w:space="0" w:color="auto"/>
          </w:divBdr>
        </w:div>
        <w:div w:id="1783067597">
          <w:marLeft w:val="480"/>
          <w:marRight w:val="0"/>
          <w:marTop w:val="0"/>
          <w:marBottom w:val="0"/>
          <w:divBdr>
            <w:top w:val="none" w:sz="0" w:space="0" w:color="auto"/>
            <w:left w:val="none" w:sz="0" w:space="0" w:color="auto"/>
            <w:bottom w:val="none" w:sz="0" w:space="0" w:color="auto"/>
            <w:right w:val="none" w:sz="0" w:space="0" w:color="auto"/>
          </w:divBdr>
        </w:div>
        <w:div w:id="841159861">
          <w:marLeft w:val="480"/>
          <w:marRight w:val="0"/>
          <w:marTop w:val="0"/>
          <w:marBottom w:val="0"/>
          <w:divBdr>
            <w:top w:val="none" w:sz="0" w:space="0" w:color="auto"/>
            <w:left w:val="none" w:sz="0" w:space="0" w:color="auto"/>
            <w:bottom w:val="none" w:sz="0" w:space="0" w:color="auto"/>
            <w:right w:val="none" w:sz="0" w:space="0" w:color="auto"/>
          </w:divBdr>
        </w:div>
        <w:div w:id="1699158731">
          <w:marLeft w:val="480"/>
          <w:marRight w:val="0"/>
          <w:marTop w:val="0"/>
          <w:marBottom w:val="0"/>
          <w:divBdr>
            <w:top w:val="none" w:sz="0" w:space="0" w:color="auto"/>
            <w:left w:val="none" w:sz="0" w:space="0" w:color="auto"/>
            <w:bottom w:val="none" w:sz="0" w:space="0" w:color="auto"/>
            <w:right w:val="none" w:sz="0" w:space="0" w:color="auto"/>
          </w:divBdr>
        </w:div>
        <w:div w:id="1823814586">
          <w:marLeft w:val="480"/>
          <w:marRight w:val="0"/>
          <w:marTop w:val="0"/>
          <w:marBottom w:val="0"/>
          <w:divBdr>
            <w:top w:val="none" w:sz="0" w:space="0" w:color="auto"/>
            <w:left w:val="none" w:sz="0" w:space="0" w:color="auto"/>
            <w:bottom w:val="none" w:sz="0" w:space="0" w:color="auto"/>
            <w:right w:val="none" w:sz="0" w:space="0" w:color="auto"/>
          </w:divBdr>
        </w:div>
        <w:div w:id="157498219">
          <w:marLeft w:val="480"/>
          <w:marRight w:val="0"/>
          <w:marTop w:val="0"/>
          <w:marBottom w:val="0"/>
          <w:divBdr>
            <w:top w:val="none" w:sz="0" w:space="0" w:color="auto"/>
            <w:left w:val="none" w:sz="0" w:space="0" w:color="auto"/>
            <w:bottom w:val="none" w:sz="0" w:space="0" w:color="auto"/>
            <w:right w:val="none" w:sz="0" w:space="0" w:color="auto"/>
          </w:divBdr>
        </w:div>
        <w:div w:id="376054538">
          <w:marLeft w:val="480"/>
          <w:marRight w:val="0"/>
          <w:marTop w:val="0"/>
          <w:marBottom w:val="0"/>
          <w:divBdr>
            <w:top w:val="none" w:sz="0" w:space="0" w:color="auto"/>
            <w:left w:val="none" w:sz="0" w:space="0" w:color="auto"/>
            <w:bottom w:val="none" w:sz="0" w:space="0" w:color="auto"/>
            <w:right w:val="none" w:sz="0" w:space="0" w:color="auto"/>
          </w:divBdr>
        </w:div>
        <w:div w:id="1078749750">
          <w:marLeft w:val="480"/>
          <w:marRight w:val="0"/>
          <w:marTop w:val="0"/>
          <w:marBottom w:val="0"/>
          <w:divBdr>
            <w:top w:val="none" w:sz="0" w:space="0" w:color="auto"/>
            <w:left w:val="none" w:sz="0" w:space="0" w:color="auto"/>
            <w:bottom w:val="none" w:sz="0" w:space="0" w:color="auto"/>
            <w:right w:val="none" w:sz="0" w:space="0" w:color="auto"/>
          </w:divBdr>
        </w:div>
        <w:div w:id="1243098825">
          <w:marLeft w:val="480"/>
          <w:marRight w:val="0"/>
          <w:marTop w:val="0"/>
          <w:marBottom w:val="0"/>
          <w:divBdr>
            <w:top w:val="none" w:sz="0" w:space="0" w:color="auto"/>
            <w:left w:val="none" w:sz="0" w:space="0" w:color="auto"/>
            <w:bottom w:val="none" w:sz="0" w:space="0" w:color="auto"/>
            <w:right w:val="none" w:sz="0" w:space="0" w:color="auto"/>
          </w:divBdr>
        </w:div>
        <w:div w:id="1656950032">
          <w:marLeft w:val="480"/>
          <w:marRight w:val="0"/>
          <w:marTop w:val="0"/>
          <w:marBottom w:val="0"/>
          <w:divBdr>
            <w:top w:val="none" w:sz="0" w:space="0" w:color="auto"/>
            <w:left w:val="none" w:sz="0" w:space="0" w:color="auto"/>
            <w:bottom w:val="none" w:sz="0" w:space="0" w:color="auto"/>
            <w:right w:val="none" w:sz="0" w:space="0" w:color="auto"/>
          </w:divBdr>
        </w:div>
        <w:div w:id="762536897">
          <w:marLeft w:val="480"/>
          <w:marRight w:val="0"/>
          <w:marTop w:val="0"/>
          <w:marBottom w:val="0"/>
          <w:divBdr>
            <w:top w:val="none" w:sz="0" w:space="0" w:color="auto"/>
            <w:left w:val="none" w:sz="0" w:space="0" w:color="auto"/>
            <w:bottom w:val="none" w:sz="0" w:space="0" w:color="auto"/>
            <w:right w:val="none" w:sz="0" w:space="0" w:color="auto"/>
          </w:divBdr>
        </w:div>
        <w:div w:id="123474612">
          <w:marLeft w:val="480"/>
          <w:marRight w:val="0"/>
          <w:marTop w:val="0"/>
          <w:marBottom w:val="0"/>
          <w:divBdr>
            <w:top w:val="none" w:sz="0" w:space="0" w:color="auto"/>
            <w:left w:val="none" w:sz="0" w:space="0" w:color="auto"/>
            <w:bottom w:val="none" w:sz="0" w:space="0" w:color="auto"/>
            <w:right w:val="none" w:sz="0" w:space="0" w:color="auto"/>
          </w:divBdr>
        </w:div>
        <w:div w:id="211354341">
          <w:marLeft w:val="480"/>
          <w:marRight w:val="0"/>
          <w:marTop w:val="0"/>
          <w:marBottom w:val="0"/>
          <w:divBdr>
            <w:top w:val="none" w:sz="0" w:space="0" w:color="auto"/>
            <w:left w:val="none" w:sz="0" w:space="0" w:color="auto"/>
            <w:bottom w:val="none" w:sz="0" w:space="0" w:color="auto"/>
            <w:right w:val="none" w:sz="0" w:space="0" w:color="auto"/>
          </w:divBdr>
        </w:div>
        <w:div w:id="543754500">
          <w:marLeft w:val="480"/>
          <w:marRight w:val="0"/>
          <w:marTop w:val="0"/>
          <w:marBottom w:val="0"/>
          <w:divBdr>
            <w:top w:val="none" w:sz="0" w:space="0" w:color="auto"/>
            <w:left w:val="none" w:sz="0" w:space="0" w:color="auto"/>
            <w:bottom w:val="none" w:sz="0" w:space="0" w:color="auto"/>
            <w:right w:val="none" w:sz="0" w:space="0" w:color="auto"/>
          </w:divBdr>
        </w:div>
        <w:div w:id="1859587801">
          <w:marLeft w:val="480"/>
          <w:marRight w:val="0"/>
          <w:marTop w:val="0"/>
          <w:marBottom w:val="0"/>
          <w:divBdr>
            <w:top w:val="none" w:sz="0" w:space="0" w:color="auto"/>
            <w:left w:val="none" w:sz="0" w:space="0" w:color="auto"/>
            <w:bottom w:val="none" w:sz="0" w:space="0" w:color="auto"/>
            <w:right w:val="none" w:sz="0" w:space="0" w:color="auto"/>
          </w:divBdr>
        </w:div>
        <w:div w:id="787894926">
          <w:marLeft w:val="480"/>
          <w:marRight w:val="0"/>
          <w:marTop w:val="0"/>
          <w:marBottom w:val="0"/>
          <w:divBdr>
            <w:top w:val="none" w:sz="0" w:space="0" w:color="auto"/>
            <w:left w:val="none" w:sz="0" w:space="0" w:color="auto"/>
            <w:bottom w:val="none" w:sz="0" w:space="0" w:color="auto"/>
            <w:right w:val="none" w:sz="0" w:space="0" w:color="auto"/>
          </w:divBdr>
        </w:div>
        <w:div w:id="1038897865">
          <w:marLeft w:val="480"/>
          <w:marRight w:val="0"/>
          <w:marTop w:val="0"/>
          <w:marBottom w:val="0"/>
          <w:divBdr>
            <w:top w:val="none" w:sz="0" w:space="0" w:color="auto"/>
            <w:left w:val="none" w:sz="0" w:space="0" w:color="auto"/>
            <w:bottom w:val="none" w:sz="0" w:space="0" w:color="auto"/>
            <w:right w:val="none" w:sz="0" w:space="0" w:color="auto"/>
          </w:divBdr>
        </w:div>
        <w:div w:id="473066555">
          <w:marLeft w:val="480"/>
          <w:marRight w:val="0"/>
          <w:marTop w:val="0"/>
          <w:marBottom w:val="0"/>
          <w:divBdr>
            <w:top w:val="none" w:sz="0" w:space="0" w:color="auto"/>
            <w:left w:val="none" w:sz="0" w:space="0" w:color="auto"/>
            <w:bottom w:val="none" w:sz="0" w:space="0" w:color="auto"/>
            <w:right w:val="none" w:sz="0" w:space="0" w:color="auto"/>
          </w:divBdr>
        </w:div>
        <w:div w:id="1172649116">
          <w:marLeft w:val="480"/>
          <w:marRight w:val="0"/>
          <w:marTop w:val="0"/>
          <w:marBottom w:val="0"/>
          <w:divBdr>
            <w:top w:val="none" w:sz="0" w:space="0" w:color="auto"/>
            <w:left w:val="none" w:sz="0" w:space="0" w:color="auto"/>
            <w:bottom w:val="none" w:sz="0" w:space="0" w:color="auto"/>
            <w:right w:val="none" w:sz="0" w:space="0" w:color="auto"/>
          </w:divBdr>
        </w:div>
        <w:div w:id="1272739914">
          <w:marLeft w:val="480"/>
          <w:marRight w:val="0"/>
          <w:marTop w:val="0"/>
          <w:marBottom w:val="0"/>
          <w:divBdr>
            <w:top w:val="none" w:sz="0" w:space="0" w:color="auto"/>
            <w:left w:val="none" w:sz="0" w:space="0" w:color="auto"/>
            <w:bottom w:val="none" w:sz="0" w:space="0" w:color="auto"/>
            <w:right w:val="none" w:sz="0" w:space="0" w:color="auto"/>
          </w:divBdr>
        </w:div>
        <w:div w:id="1208296911">
          <w:marLeft w:val="480"/>
          <w:marRight w:val="0"/>
          <w:marTop w:val="0"/>
          <w:marBottom w:val="0"/>
          <w:divBdr>
            <w:top w:val="none" w:sz="0" w:space="0" w:color="auto"/>
            <w:left w:val="none" w:sz="0" w:space="0" w:color="auto"/>
            <w:bottom w:val="none" w:sz="0" w:space="0" w:color="auto"/>
            <w:right w:val="none" w:sz="0" w:space="0" w:color="auto"/>
          </w:divBdr>
        </w:div>
        <w:div w:id="227693023">
          <w:marLeft w:val="480"/>
          <w:marRight w:val="0"/>
          <w:marTop w:val="0"/>
          <w:marBottom w:val="0"/>
          <w:divBdr>
            <w:top w:val="none" w:sz="0" w:space="0" w:color="auto"/>
            <w:left w:val="none" w:sz="0" w:space="0" w:color="auto"/>
            <w:bottom w:val="none" w:sz="0" w:space="0" w:color="auto"/>
            <w:right w:val="none" w:sz="0" w:space="0" w:color="auto"/>
          </w:divBdr>
        </w:div>
        <w:div w:id="1821343585">
          <w:marLeft w:val="480"/>
          <w:marRight w:val="0"/>
          <w:marTop w:val="0"/>
          <w:marBottom w:val="0"/>
          <w:divBdr>
            <w:top w:val="none" w:sz="0" w:space="0" w:color="auto"/>
            <w:left w:val="none" w:sz="0" w:space="0" w:color="auto"/>
            <w:bottom w:val="none" w:sz="0" w:space="0" w:color="auto"/>
            <w:right w:val="none" w:sz="0" w:space="0" w:color="auto"/>
          </w:divBdr>
        </w:div>
        <w:div w:id="1288389631">
          <w:marLeft w:val="480"/>
          <w:marRight w:val="0"/>
          <w:marTop w:val="0"/>
          <w:marBottom w:val="0"/>
          <w:divBdr>
            <w:top w:val="none" w:sz="0" w:space="0" w:color="auto"/>
            <w:left w:val="none" w:sz="0" w:space="0" w:color="auto"/>
            <w:bottom w:val="none" w:sz="0" w:space="0" w:color="auto"/>
            <w:right w:val="none" w:sz="0" w:space="0" w:color="auto"/>
          </w:divBdr>
        </w:div>
        <w:div w:id="806238497">
          <w:marLeft w:val="480"/>
          <w:marRight w:val="0"/>
          <w:marTop w:val="0"/>
          <w:marBottom w:val="0"/>
          <w:divBdr>
            <w:top w:val="none" w:sz="0" w:space="0" w:color="auto"/>
            <w:left w:val="none" w:sz="0" w:space="0" w:color="auto"/>
            <w:bottom w:val="none" w:sz="0" w:space="0" w:color="auto"/>
            <w:right w:val="none" w:sz="0" w:space="0" w:color="auto"/>
          </w:divBdr>
        </w:div>
        <w:div w:id="828791753">
          <w:marLeft w:val="480"/>
          <w:marRight w:val="0"/>
          <w:marTop w:val="0"/>
          <w:marBottom w:val="0"/>
          <w:divBdr>
            <w:top w:val="none" w:sz="0" w:space="0" w:color="auto"/>
            <w:left w:val="none" w:sz="0" w:space="0" w:color="auto"/>
            <w:bottom w:val="none" w:sz="0" w:space="0" w:color="auto"/>
            <w:right w:val="none" w:sz="0" w:space="0" w:color="auto"/>
          </w:divBdr>
        </w:div>
        <w:div w:id="1423911665">
          <w:marLeft w:val="480"/>
          <w:marRight w:val="0"/>
          <w:marTop w:val="0"/>
          <w:marBottom w:val="0"/>
          <w:divBdr>
            <w:top w:val="none" w:sz="0" w:space="0" w:color="auto"/>
            <w:left w:val="none" w:sz="0" w:space="0" w:color="auto"/>
            <w:bottom w:val="none" w:sz="0" w:space="0" w:color="auto"/>
            <w:right w:val="none" w:sz="0" w:space="0" w:color="auto"/>
          </w:divBdr>
        </w:div>
        <w:div w:id="1752314144">
          <w:marLeft w:val="480"/>
          <w:marRight w:val="0"/>
          <w:marTop w:val="0"/>
          <w:marBottom w:val="0"/>
          <w:divBdr>
            <w:top w:val="none" w:sz="0" w:space="0" w:color="auto"/>
            <w:left w:val="none" w:sz="0" w:space="0" w:color="auto"/>
            <w:bottom w:val="none" w:sz="0" w:space="0" w:color="auto"/>
            <w:right w:val="none" w:sz="0" w:space="0" w:color="auto"/>
          </w:divBdr>
        </w:div>
        <w:div w:id="780030182">
          <w:marLeft w:val="480"/>
          <w:marRight w:val="0"/>
          <w:marTop w:val="0"/>
          <w:marBottom w:val="0"/>
          <w:divBdr>
            <w:top w:val="none" w:sz="0" w:space="0" w:color="auto"/>
            <w:left w:val="none" w:sz="0" w:space="0" w:color="auto"/>
            <w:bottom w:val="none" w:sz="0" w:space="0" w:color="auto"/>
            <w:right w:val="none" w:sz="0" w:space="0" w:color="auto"/>
          </w:divBdr>
        </w:div>
        <w:div w:id="439377232">
          <w:marLeft w:val="480"/>
          <w:marRight w:val="0"/>
          <w:marTop w:val="0"/>
          <w:marBottom w:val="0"/>
          <w:divBdr>
            <w:top w:val="none" w:sz="0" w:space="0" w:color="auto"/>
            <w:left w:val="none" w:sz="0" w:space="0" w:color="auto"/>
            <w:bottom w:val="none" w:sz="0" w:space="0" w:color="auto"/>
            <w:right w:val="none" w:sz="0" w:space="0" w:color="auto"/>
          </w:divBdr>
        </w:div>
        <w:div w:id="2028828885">
          <w:marLeft w:val="480"/>
          <w:marRight w:val="0"/>
          <w:marTop w:val="0"/>
          <w:marBottom w:val="0"/>
          <w:divBdr>
            <w:top w:val="none" w:sz="0" w:space="0" w:color="auto"/>
            <w:left w:val="none" w:sz="0" w:space="0" w:color="auto"/>
            <w:bottom w:val="none" w:sz="0" w:space="0" w:color="auto"/>
            <w:right w:val="none" w:sz="0" w:space="0" w:color="auto"/>
          </w:divBdr>
        </w:div>
        <w:div w:id="906453010">
          <w:marLeft w:val="480"/>
          <w:marRight w:val="0"/>
          <w:marTop w:val="0"/>
          <w:marBottom w:val="0"/>
          <w:divBdr>
            <w:top w:val="none" w:sz="0" w:space="0" w:color="auto"/>
            <w:left w:val="none" w:sz="0" w:space="0" w:color="auto"/>
            <w:bottom w:val="none" w:sz="0" w:space="0" w:color="auto"/>
            <w:right w:val="none" w:sz="0" w:space="0" w:color="auto"/>
          </w:divBdr>
        </w:div>
        <w:div w:id="722559057">
          <w:marLeft w:val="480"/>
          <w:marRight w:val="0"/>
          <w:marTop w:val="0"/>
          <w:marBottom w:val="0"/>
          <w:divBdr>
            <w:top w:val="none" w:sz="0" w:space="0" w:color="auto"/>
            <w:left w:val="none" w:sz="0" w:space="0" w:color="auto"/>
            <w:bottom w:val="none" w:sz="0" w:space="0" w:color="auto"/>
            <w:right w:val="none" w:sz="0" w:space="0" w:color="auto"/>
          </w:divBdr>
        </w:div>
        <w:div w:id="387146501">
          <w:marLeft w:val="480"/>
          <w:marRight w:val="0"/>
          <w:marTop w:val="0"/>
          <w:marBottom w:val="0"/>
          <w:divBdr>
            <w:top w:val="none" w:sz="0" w:space="0" w:color="auto"/>
            <w:left w:val="none" w:sz="0" w:space="0" w:color="auto"/>
            <w:bottom w:val="none" w:sz="0" w:space="0" w:color="auto"/>
            <w:right w:val="none" w:sz="0" w:space="0" w:color="auto"/>
          </w:divBdr>
        </w:div>
        <w:div w:id="1757093515">
          <w:marLeft w:val="480"/>
          <w:marRight w:val="0"/>
          <w:marTop w:val="0"/>
          <w:marBottom w:val="0"/>
          <w:divBdr>
            <w:top w:val="none" w:sz="0" w:space="0" w:color="auto"/>
            <w:left w:val="none" w:sz="0" w:space="0" w:color="auto"/>
            <w:bottom w:val="none" w:sz="0" w:space="0" w:color="auto"/>
            <w:right w:val="none" w:sz="0" w:space="0" w:color="auto"/>
          </w:divBdr>
        </w:div>
        <w:div w:id="1324310560">
          <w:marLeft w:val="480"/>
          <w:marRight w:val="0"/>
          <w:marTop w:val="0"/>
          <w:marBottom w:val="0"/>
          <w:divBdr>
            <w:top w:val="none" w:sz="0" w:space="0" w:color="auto"/>
            <w:left w:val="none" w:sz="0" w:space="0" w:color="auto"/>
            <w:bottom w:val="none" w:sz="0" w:space="0" w:color="auto"/>
            <w:right w:val="none" w:sz="0" w:space="0" w:color="auto"/>
          </w:divBdr>
        </w:div>
        <w:div w:id="1177309708">
          <w:marLeft w:val="480"/>
          <w:marRight w:val="0"/>
          <w:marTop w:val="0"/>
          <w:marBottom w:val="0"/>
          <w:divBdr>
            <w:top w:val="none" w:sz="0" w:space="0" w:color="auto"/>
            <w:left w:val="none" w:sz="0" w:space="0" w:color="auto"/>
            <w:bottom w:val="none" w:sz="0" w:space="0" w:color="auto"/>
            <w:right w:val="none" w:sz="0" w:space="0" w:color="auto"/>
          </w:divBdr>
        </w:div>
        <w:div w:id="1109591429">
          <w:marLeft w:val="480"/>
          <w:marRight w:val="0"/>
          <w:marTop w:val="0"/>
          <w:marBottom w:val="0"/>
          <w:divBdr>
            <w:top w:val="none" w:sz="0" w:space="0" w:color="auto"/>
            <w:left w:val="none" w:sz="0" w:space="0" w:color="auto"/>
            <w:bottom w:val="none" w:sz="0" w:space="0" w:color="auto"/>
            <w:right w:val="none" w:sz="0" w:space="0" w:color="auto"/>
          </w:divBdr>
        </w:div>
        <w:div w:id="1379281856">
          <w:marLeft w:val="480"/>
          <w:marRight w:val="0"/>
          <w:marTop w:val="0"/>
          <w:marBottom w:val="0"/>
          <w:divBdr>
            <w:top w:val="none" w:sz="0" w:space="0" w:color="auto"/>
            <w:left w:val="none" w:sz="0" w:space="0" w:color="auto"/>
            <w:bottom w:val="none" w:sz="0" w:space="0" w:color="auto"/>
            <w:right w:val="none" w:sz="0" w:space="0" w:color="auto"/>
          </w:divBdr>
        </w:div>
        <w:div w:id="156118447">
          <w:marLeft w:val="480"/>
          <w:marRight w:val="0"/>
          <w:marTop w:val="0"/>
          <w:marBottom w:val="0"/>
          <w:divBdr>
            <w:top w:val="none" w:sz="0" w:space="0" w:color="auto"/>
            <w:left w:val="none" w:sz="0" w:space="0" w:color="auto"/>
            <w:bottom w:val="none" w:sz="0" w:space="0" w:color="auto"/>
            <w:right w:val="none" w:sz="0" w:space="0" w:color="auto"/>
          </w:divBdr>
        </w:div>
        <w:div w:id="490759891">
          <w:marLeft w:val="480"/>
          <w:marRight w:val="0"/>
          <w:marTop w:val="0"/>
          <w:marBottom w:val="0"/>
          <w:divBdr>
            <w:top w:val="none" w:sz="0" w:space="0" w:color="auto"/>
            <w:left w:val="none" w:sz="0" w:space="0" w:color="auto"/>
            <w:bottom w:val="none" w:sz="0" w:space="0" w:color="auto"/>
            <w:right w:val="none" w:sz="0" w:space="0" w:color="auto"/>
          </w:divBdr>
        </w:div>
        <w:div w:id="1461653561">
          <w:marLeft w:val="480"/>
          <w:marRight w:val="0"/>
          <w:marTop w:val="0"/>
          <w:marBottom w:val="0"/>
          <w:divBdr>
            <w:top w:val="none" w:sz="0" w:space="0" w:color="auto"/>
            <w:left w:val="none" w:sz="0" w:space="0" w:color="auto"/>
            <w:bottom w:val="none" w:sz="0" w:space="0" w:color="auto"/>
            <w:right w:val="none" w:sz="0" w:space="0" w:color="auto"/>
          </w:divBdr>
        </w:div>
      </w:divsChild>
    </w:div>
    <w:div w:id="1883401284">
      <w:bodyDiv w:val="1"/>
      <w:marLeft w:val="0"/>
      <w:marRight w:val="0"/>
      <w:marTop w:val="0"/>
      <w:marBottom w:val="0"/>
      <w:divBdr>
        <w:top w:val="none" w:sz="0" w:space="0" w:color="auto"/>
        <w:left w:val="none" w:sz="0" w:space="0" w:color="auto"/>
        <w:bottom w:val="none" w:sz="0" w:space="0" w:color="auto"/>
        <w:right w:val="none" w:sz="0" w:space="0" w:color="auto"/>
      </w:divBdr>
      <w:divsChild>
        <w:div w:id="295917341">
          <w:marLeft w:val="480"/>
          <w:marRight w:val="0"/>
          <w:marTop w:val="0"/>
          <w:marBottom w:val="0"/>
          <w:divBdr>
            <w:top w:val="none" w:sz="0" w:space="0" w:color="auto"/>
            <w:left w:val="none" w:sz="0" w:space="0" w:color="auto"/>
            <w:bottom w:val="none" w:sz="0" w:space="0" w:color="auto"/>
            <w:right w:val="none" w:sz="0" w:space="0" w:color="auto"/>
          </w:divBdr>
        </w:div>
        <w:div w:id="1940989074">
          <w:marLeft w:val="480"/>
          <w:marRight w:val="0"/>
          <w:marTop w:val="0"/>
          <w:marBottom w:val="0"/>
          <w:divBdr>
            <w:top w:val="none" w:sz="0" w:space="0" w:color="auto"/>
            <w:left w:val="none" w:sz="0" w:space="0" w:color="auto"/>
            <w:bottom w:val="none" w:sz="0" w:space="0" w:color="auto"/>
            <w:right w:val="none" w:sz="0" w:space="0" w:color="auto"/>
          </w:divBdr>
        </w:div>
        <w:div w:id="2100982051">
          <w:marLeft w:val="480"/>
          <w:marRight w:val="0"/>
          <w:marTop w:val="0"/>
          <w:marBottom w:val="0"/>
          <w:divBdr>
            <w:top w:val="none" w:sz="0" w:space="0" w:color="auto"/>
            <w:left w:val="none" w:sz="0" w:space="0" w:color="auto"/>
            <w:bottom w:val="none" w:sz="0" w:space="0" w:color="auto"/>
            <w:right w:val="none" w:sz="0" w:space="0" w:color="auto"/>
          </w:divBdr>
        </w:div>
        <w:div w:id="428160783">
          <w:marLeft w:val="480"/>
          <w:marRight w:val="0"/>
          <w:marTop w:val="0"/>
          <w:marBottom w:val="0"/>
          <w:divBdr>
            <w:top w:val="none" w:sz="0" w:space="0" w:color="auto"/>
            <w:left w:val="none" w:sz="0" w:space="0" w:color="auto"/>
            <w:bottom w:val="none" w:sz="0" w:space="0" w:color="auto"/>
            <w:right w:val="none" w:sz="0" w:space="0" w:color="auto"/>
          </w:divBdr>
        </w:div>
        <w:div w:id="818764726">
          <w:marLeft w:val="480"/>
          <w:marRight w:val="0"/>
          <w:marTop w:val="0"/>
          <w:marBottom w:val="0"/>
          <w:divBdr>
            <w:top w:val="none" w:sz="0" w:space="0" w:color="auto"/>
            <w:left w:val="none" w:sz="0" w:space="0" w:color="auto"/>
            <w:bottom w:val="none" w:sz="0" w:space="0" w:color="auto"/>
            <w:right w:val="none" w:sz="0" w:space="0" w:color="auto"/>
          </w:divBdr>
        </w:div>
        <w:div w:id="1001541370">
          <w:marLeft w:val="480"/>
          <w:marRight w:val="0"/>
          <w:marTop w:val="0"/>
          <w:marBottom w:val="0"/>
          <w:divBdr>
            <w:top w:val="none" w:sz="0" w:space="0" w:color="auto"/>
            <w:left w:val="none" w:sz="0" w:space="0" w:color="auto"/>
            <w:bottom w:val="none" w:sz="0" w:space="0" w:color="auto"/>
            <w:right w:val="none" w:sz="0" w:space="0" w:color="auto"/>
          </w:divBdr>
        </w:div>
        <w:div w:id="563416800">
          <w:marLeft w:val="480"/>
          <w:marRight w:val="0"/>
          <w:marTop w:val="0"/>
          <w:marBottom w:val="0"/>
          <w:divBdr>
            <w:top w:val="none" w:sz="0" w:space="0" w:color="auto"/>
            <w:left w:val="none" w:sz="0" w:space="0" w:color="auto"/>
            <w:bottom w:val="none" w:sz="0" w:space="0" w:color="auto"/>
            <w:right w:val="none" w:sz="0" w:space="0" w:color="auto"/>
          </w:divBdr>
        </w:div>
        <w:div w:id="1835299877">
          <w:marLeft w:val="480"/>
          <w:marRight w:val="0"/>
          <w:marTop w:val="0"/>
          <w:marBottom w:val="0"/>
          <w:divBdr>
            <w:top w:val="none" w:sz="0" w:space="0" w:color="auto"/>
            <w:left w:val="none" w:sz="0" w:space="0" w:color="auto"/>
            <w:bottom w:val="none" w:sz="0" w:space="0" w:color="auto"/>
            <w:right w:val="none" w:sz="0" w:space="0" w:color="auto"/>
          </w:divBdr>
        </w:div>
        <w:div w:id="1144272811">
          <w:marLeft w:val="480"/>
          <w:marRight w:val="0"/>
          <w:marTop w:val="0"/>
          <w:marBottom w:val="0"/>
          <w:divBdr>
            <w:top w:val="none" w:sz="0" w:space="0" w:color="auto"/>
            <w:left w:val="none" w:sz="0" w:space="0" w:color="auto"/>
            <w:bottom w:val="none" w:sz="0" w:space="0" w:color="auto"/>
            <w:right w:val="none" w:sz="0" w:space="0" w:color="auto"/>
          </w:divBdr>
        </w:div>
        <w:div w:id="1590263494">
          <w:marLeft w:val="480"/>
          <w:marRight w:val="0"/>
          <w:marTop w:val="0"/>
          <w:marBottom w:val="0"/>
          <w:divBdr>
            <w:top w:val="none" w:sz="0" w:space="0" w:color="auto"/>
            <w:left w:val="none" w:sz="0" w:space="0" w:color="auto"/>
            <w:bottom w:val="none" w:sz="0" w:space="0" w:color="auto"/>
            <w:right w:val="none" w:sz="0" w:space="0" w:color="auto"/>
          </w:divBdr>
        </w:div>
        <w:div w:id="1517116518">
          <w:marLeft w:val="480"/>
          <w:marRight w:val="0"/>
          <w:marTop w:val="0"/>
          <w:marBottom w:val="0"/>
          <w:divBdr>
            <w:top w:val="none" w:sz="0" w:space="0" w:color="auto"/>
            <w:left w:val="none" w:sz="0" w:space="0" w:color="auto"/>
            <w:bottom w:val="none" w:sz="0" w:space="0" w:color="auto"/>
            <w:right w:val="none" w:sz="0" w:space="0" w:color="auto"/>
          </w:divBdr>
        </w:div>
      </w:divsChild>
    </w:div>
    <w:div w:id="1883782616">
      <w:bodyDiv w:val="1"/>
      <w:marLeft w:val="0"/>
      <w:marRight w:val="0"/>
      <w:marTop w:val="0"/>
      <w:marBottom w:val="0"/>
      <w:divBdr>
        <w:top w:val="none" w:sz="0" w:space="0" w:color="auto"/>
        <w:left w:val="none" w:sz="0" w:space="0" w:color="auto"/>
        <w:bottom w:val="none" w:sz="0" w:space="0" w:color="auto"/>
        <w:right w:val="none" w:sz="0" w:space="0" w:color="auto"/>
      </w:divBdr>
      <w:divsChild>
        <w:div w:id="871235978">
          <w:marLeft w:val="480"/>
          <w:marRight w:val="0"/>
          <w:marTop w:val="0"/>
          <w:marBottom w:val="0"/>
          <w:divBdr>
            <w:top w:val="none" w:sz="0" w:space="0" w:color="auto"/>
            <w:left w:val="none" w:sz="0" w:space="0" w:color="auto"/>
            <w:bottom w:val="none" w:sz="0" w:space="0" w:color="auto"/>
            <w:right w:val="none" w:sz="0" w:space="0" w:color="auto"/>
          </w:divBdr>
        </w:div>
        <w:div w:id="38675874">
          <w:marLeft w:val="480"/>
          <w:marRight w:val="0"/>
          <w:marTop w:val="0"/>
          <w:marBottom w:val="0"/>
          <w:divBdr>
            <w:top w:val="none" w:sz="0" w:space="0" w:color="auto"/>
            <w:left w:val="none" w:sz="0" w:space="0" w:color="auto"/>
            <w:bottom w:val="none" w:sz="0" w:space="0" w:color="auto"/>
            <w:right w:val="none" w:sz="0" w:space="0" w:color="auto"/>
          </w:divBdr>
        </w:div>
        <w:div w:id="1425612399">
          <w:marLeft w:val="480"/>
          <w:marRight w:val="0"/>
          <w:marTop w:val="0"/>
          <w:marBottom w:val="0"/>
          <w:divBdr>
            <w:top w:val="none" w:sz="0" w:space="0" w:color="auto"/>
            <w:left w:val="none" w:sz="0" w:space="0" w:color="auto"/>
            <w:bottom w:val="none" w:sz="0" w:space="0" w:color="auto"/>
            <w:right w:val="none" w:sz="0" w:space="0" w:color="auto"/>
          </w:divBdr>
        </w:div>
        <w:div w:id="157038202">
          <w:marLeft w:val="480"/>
          <w:marRight w:val="0"/>
          <w:marTop w:val="0"/>
          <w:marBottom w:val="0"/>
          <w:divBdr>
            <w:top w:val="none" w:sz="0" w:space="0" w:color="auto"/>
            <w:left w:val="none" w:sz="0" w:space="0" w:color="auto"/>
            <w:bottom w:val="none" w:sz="0" w:space="0" w:color="auto"/>
            <w:right w:val="none" w:sz="0" w:space="0" w:color="auto"/>
          </w:divBdr>
        </w:div>
        <w:div w:id="1869022978">
          <w:marLeft w:val="480"/>
          <w:marRight w:val="0"/>
          <w:marTop w:val="0"/>
          <w:marBottom w:val="0"/>
          <w:divBdr>
            <w:top w:val="none" w:sz="0" w:space="0" w:color="auto"/>
            <w:left w:val="none" w:sz="0" w:space="0" w:color="auto"/>
            <w:bottom w:val="none" w:sz="0" w:space="0" w:color="auto"/>
            <w:right w:val="none" w:sz="0" w:space="0" w:color="auto"/>
          </w:divBdr>
        </w:div>
        <w:div w:id="1570000518">
          <w:marLeft w:val="480"/>
          <w:marRight w:val="0"/>
          <w:marTop w:val="0"/>
          <w:marBottom w:val="0"/>
          <w:divBdr>
            <w:top w:val="none" w:sz="0" w:space="0" w:color="auto"/>
            <w:left w:val="none" w:sz="0" w:space="0" w:color="auto"/>
            <w:bottom w:val="none" w:sz="0" w:space="0" w:color="auto"/>
            <w:right w:val="none" w:sz="0" w:space="0" w:color="auto"/>
          </w:divBdr>
        </w:div>
        <w:div w:id="487550183">
          <w:marLeft w:val="480"/>
          <w:marRight w:val="0"/>
          <w:marTop w:val="0"/>
          <w:marBottom w:val="0"/>
          <w:divBdr>
            <w:top w:val="none" w:sz="0" w:space="0" w:color="auto"/>
            <w:left w:val="none" w:sz="0" w:space="0" w:color="auto"/>
            <w:bottom w:val="none" w:sz="0" w:space="0" w:color="auto"/>
            <w:right w:val="none" w:sz="0" w:space="0" w:color="auto"/>
          </w:divBdr>
        </w:div>
        <w:div w:id="1991860182">
          <w:marLeft w:val="480"/>
          <w:marRight w:val="0"/>
          <w:marTop w:val="0"/>
          <w:marBottom w:val="0"/>
          <w:divBdr>
            <w:top w:val="none" w:sz="0" w:space="0" w:color="auto"/>
            <w:left w:val="none" w:sz="0" w:space="0" w:color="auto"/>
            <w:bottom w:val="none" w:sz="0" w:space="0" w:color="auto"/>
            <w:right w:val="none" w:sz="0" w:space="0" w:color="auto"/>
          </w:divBdr>
        </w:div>
        <w:div w:id="699281169">
          <w:marLeft w:val="480"/>
          <w:marRight w:val="0"/>
          <w:marTop w:val="0"/>
          <w:marBottom w:val="0"/>
          <w:divBdr>
            <w:top w:val="none" w:sz="0" w:space="0" w:color="auto"/>
            <w:left w:val="none" w:sz="0" w:space="0" w:color="auto"/>
            <w:bottom w:val="none" w:sz="0" w:space="0" w:color="auto"/>
            <w:right w:val="none" w:sz="0" w:space="0" w:color="auto"/>
          </w:divBdr>
        </w:div>
        <w:div w:id="844637018">
          <w:marLeft w:val="480"/>
          <w:marRight w:val="0"/>
          <w:marTop w:val="0"/>
          <w:marBottom w:val="0"/>
          <w:divBdr>
            <w:top w:val="none" w:sz="0" w:space="0" w:color="auto"/>
            <w:left w:val="none" w:sz="0" w:space="0" w:color="auto"/>
            <w:bottom w:val="none" w:sz="0" w:space="0" w:color="auto"/>
            <w:right w:val="none" w:sz="0" w:space="0" w:color="auto"/>
          </w:divBdr>
        </w:div>
        <w:div w:id="1055276009">
          <w:marLeft w:val="480"/>
          <w:marRight w:val="0"/>
          <w:marTop w:val="0"/>
          <w:marBottom w:val="0"/>
          <w:divBdr>
            <w:top w:val="none" w:sz="0" w:space="0" w:color="auto"/>
            <w:left w:val="none" w:sz="0" w:space="0" w:color="auto"/>
            <w:bottom w:val="none" w:sz="0" w:space="0" w:color="auto"/>
            <w:right w:val="none" w:sz="0" w:space="0" w:color="auto"/>
          </w:divBdr>
        </w:div>
        <w:div w:id="2046247426">
          <w:marLeft w:val="480"/>
          <w:marRight w:val="0"/>
          <w:marTop w:val="0"/>
          <w:marBottom w:val="0"/>
          <w:divBdr>
            <w:top w:val="none" w:sz="0" w:space="0" w:color="auto"/>
            <w:left w:val="none" w:sz="0" w:space="0" w:color="auto"/>
            <w:bottom w:val="none" w:sz="0" w:space="0" w:color="auto"/>
            <w:right w:val="none" w:sz="0" w:space="0" w:color="auto"/>
          </w:divBdr>
        </w:div>
        <w:div w:id="1425104547">
          <w:marLeft w:val="480"/>
          <w:marRight w:val="0"/>
          <w:marTop w:val="0"/>
          <w:marBottom w:val="0"/>
          <w:divBdr>
            <w:top w:val="none" w:sz="0" w:space="0" w:color="auto"/>
            <w:left w:val="none" w:sz="0" w:space="0" w:color="auto"/>
            <w:bottom w:val="none" w:sz="0" w:space="0" w:color="auto"/>
            <w:right w:val="none" w:sz="0" w:space="0" w:color="auto"/>
          </w:divBdr>
        </w:div>
        <w:div w:id="1228035336">
          <w:marLeft w:val="480"/>
          <w:marRight w:val="0"/>
          <w:marTop w:val="0"/>
          <w:marBottom w:val="0"/>
          <w:divBdr>
            <w:top w:val="none" w:sz="0" w:space="0" w:color="auto"/>
            <w:left w:val="none" w:sz="0" w:space="0" w:color="auto"/>
            <w:bottom w:val="none" w:sz="0" w:space="0" w:color="auto"/>
            <w:right w:val="none" w:sz="0" w:space="0" w:color="auto"/>
          </w:divBdr>
        </w:div>
        <w:div w:id="713702613">
          <w:marLeft w:val="480"/>
          <w:marRight w:val="0"/>
          <w:marTop w:val="0"/>
          <w:marBottom w:val="0"/>
          <w:divBdr>
            <w:top w:val="none" w:sz="0" w:space="0" w:color="auto"/>
            <w:left w:val="none" w:sz="0" w:space="0" w:color="auto"/>
            <w:bottom w:val="none" w:sz="0" w:space="0" w:color="auto"/>
            <w:right w:val="none" w:sz="0" w:space="0" w:color="auto"/>
          </w:divBdr>
        </w:div>
        <w:div w:id="1369916252">
          <w:marLeft w:val="480"/>
          <w:marRight w:val="0"/>
          <w:marTop w:val="0"/>
          <w:marBottom w:val="0"/>
          <w:divBdr>
            <w:top w:val="none" w:sz="0" w:space="0" w:color="auto"/>
            <w:left w:val="none" w:sz="0" w:space="0" w:color="auto"/>
            <w:bottom w:val="none" w:sz="0" w:space="0" w:color="auto"/>
            <w:right w:val="none" w:sz="0" w:space="0" w:color="auto"/>
          </w:divBdr>
        </w:div>
        <w:div w:id="976881068">
          <w:marLeft w:val="480"/>
          <w:marRight w:val="0"/>
          <w:marTop w:val="0"/>
          <w:marBottom w:val="0"/>
          <w:divBdr>
            <w:top w:val="none" w:sz="0" w:space="0" w:color="auto"/>
            <w:left w:val="none" w:sz="0" w:space="0" w:color="auto"/>
            <w:bottom w:val="none" w:sz="0" w:space="0" w:color="auto"/>
            <w:right w:val="none" w:sz="0" w:space="0" w:color="auto"/>
          </w:divBdr>
        </w:div>
        <w:div w:id="478421806">
          <w:marLeft w:val="480"/>
          <w:marRight w:val="0"/>
          <w:marTop w:val="0"/>
          <w:marBottom w:val="0"/>
          <w:divBdr>
            <w:top w:val="none" w:sz="0" w:space="0" w:color="auto"/>
            <w:left w:val="none" w:sz="0" w:space="0" w:color="auto"/>
            <w:bottom w:val="none" w:sz="0" w:space="0" w:color="auto"/>
            <w:right w:val="none" w:sz="0" w:space="0" w:color="auto"/>
          </w:divBdr>
        </w:div>
        <w:div w:id="848442839">
          <w:marLeft w:val="480"/>
          <w:marRight w:val="0"/>
          <w:marTop w:val="0"/>
          <w:marBottom w:val="0"/>
          <w:divBdr>
            <w:top w:val="none" w:sz="0" w:space="0" w:color="auto"/>
            <w:left w:val="none" w:sz="0" w:space="0" w:color="auto"/>
            <w:bottom w:val="none" w:sz="0" w:space="0" w:color="auto"/>
            <w:right w:val="none" w:sz="0" w:space="0" w:color="auto"/>
          </w:divBdr>
        </w:div>
        <w:div w:id="593784467">
          <w:marLeft w:val="480"/>
          <w:marRight w:val="0"/>
          <w:marTop w:val="0"/>
          <w:marBottom w:val="0"/>
          <w:divBdr>
            <w:top w:val="none" w:sz="0" w:space="0" w:color="auto"/>
            <w:left w:val="none" w:sz="0" w:space="0" w:color="auto"/>
            <w:bottom w:val="none" w:sz="0" w:space="0" w:color="auto"/>
            <w:right w:val="none" w:sz="0" w:space="0" w:color="auto"/>
          </w:divBdr>
        </w:div>
        <w:div w:id="431245131">
          <w:marLeft w:val="480"/>
          <w:marRight w:val="0"/>
          <w:marTop w:val="0"/>
          <w:marBottom w:val="0"/>
          <w:divBdr>
            <w:top w:val="none" w:sz="0" w:space="0" w:color="auto"/>
            <w:left w:val="none" w:sz="0" w:space="0" w:color="auto"/>
            <w:bottom w:val="none" w:sz="0" w:space="0" w:color="auto"/>
            <w:right w:val="none" w:sz="0" w:space="0" w:color="auto"/>
          </w:divBdr>
        </w:div>
        <w:div w:id="560991355">
          <w:marLeft w:val="480"/>
          <w:marRight w:val="0"/>
          <w:marTop w:val="0"/>
          <w:marBottom w:val="0"/>
          <w:divBdr>
            <w:top w:val="none" w:sz="0" w:space="0" w:color="auto"/>
            <w:left w:val="none" w:sz="0" w:space="0" w:color="auto"/>
            <w:bottom w:val="none" w:sz="0" w:space="0" w:color="auto"/>
            <w:right w:val="none" w:sz="0" w:space="0" w:color="auto"/>
          </w:divBdr>
        </w:div>
        <w:div w:id="1284386946">
          <w:marLeft w:val="480"/>
          <w:marRight w:val="0"/>
          <w:marTop w:val="0"/>
          <w:marBottom w:val="0"/>
          <w:divBdr>
            <w:top w:val="none" w:sz="0" w:space="0" w:color="auto"/>
            <w:left w:val="none" w:sz="0" w:space="0" w:color="auto"/>
            <w:bottom w:val="none" w:sz="0" w:space="0" w:color="auto"/>
            <w:right w:val="none" w:sz="0" w:space="0" w:color="auto"/>
          </w:divBdr>
        </w:div>
        <w:div w:id="111678795">
          <w:marLeft w:val="480"/>
          <w:marRight w:val="0"/>
          <w:marTop w:val="0"/>
          <w:marBottom w:val="0"/>
          <w:divBdr>
            <w:top w:val="none" w:sz="0" w:space="0" w:color="auto"/>
            <w:left w:val="none" w:sz="0" w:space="0" w:color="auto"/>
            <w:bottom w:val="none" w:sz="0" w:space="0" w:color="auto"/>
            <w:right w:val="none" w:sz="0" w:space="0" w:color="auto"/>
          </w:divBdr>
        </w:div>
        <w:div w:id="1656647251">
          <w:marLeft w:val="480"/>
          <w:marRight w:val="0"/>
          <w:marTop w:val="0"/>
          <w:marBottom w:val="0"/>
          <w:divBdr>
            <w:top w:val="none" w:sz="0" w:space="0" w:color="auto"/>
            <w:left w:val="none" w:sz="0" w:space="0" w:color="auto"/>
            <w:bottom w:val="none" w:sz="0" w:space="0" w:color="auto"/>
            <w:right w:val="none" w:sz="0" w:space="0" w:color="auto"/>
          </w:divBdr>
        </w:div>
        <w:div w:id="16397924">
          <w:marLeft w:val="480"/>
          <w:marRight w:val="0"/>
          <w:marTop w:val="0"/>
          <w:marBottom w:val="0"/>
          <w:divBdr>
            <w:top w:val="none" w:sz="0" w:space="0" w:color="auto"/>
            <w:left w:val="none" w:sz="0" w:space="0" w:color="auto"/>
            <w:bottom w:val="none" w:sz="0" w:space="0" w:color="auto"/>
            <w:right w:val="none" w:sz="0" w:space="0" w:color="auto"/>
          </w:divBdr>
        </w:div>
        <w:div w:id="1026251118">
          <w:marLeft w:val="480"/>
          <w:marRight w:val="0"/>
          <w:marTop w:val="0"/>
          <w:marBottom w:val="0"/>
          <w:divBdr>
            <w:top w:val="none" w:sz="0" w:space="0" w:color="auto"/>
            <w:left w:val="none" w:sz="0" w:space="0" w:color="auto"/>
            <w:bottom w:val="none" w:sz="0" w:space="0" w:color="auto"/>
            <w:right w:val="none" w:sz="0" w:space="0" w:color="auto"/>
          </w:divBdr>
        </w:div>
        <w:div w:id="1837304755">
          <w:marLeft w:val="480"/>
          <w:marRight w:val="0"/>
          <w:marTop w:val="0"/>
          <w:marBottom w:val="0"/>
          <w:divBdr>
            <w:top w:val="none" w:sz="0" w:space="0" w:color="auto"/>
            <w:left w:val="none" w:sz="0" w:space="0" w:color="auto"/>
            <w:bottom w:val="none" w:sz="0" w:space="0" w:color="auto"/>
            <w:right w:val="none" w:sz="0" w:space="0" w:color="auto"/>
          </w:divBdr>
        </w:div>
        <w:div w:id="1282035603">
          <w:marLeft w:val="480"/>
          <w:marRight w:val="0"/>
          <w:marTop w:val="0"/>
          <w:marBottom w:val="0"/>
          <w:divBdr>
            <w:top w:val="none" w:sz="0" w:space="0" w:color="auto"/>
            <w:left w:val="none" w:sz="0" w:space="0" w:color="auto"/>
            <w:bottom w:val="none" w:sz="0" w:space="0" w:color="auto"/>
            <w:right w:val="none" w:sz="0" w:space="0" w:color="auto"/>
          </w:divBdr>
        </w:div>
        <w:div w:id="1726752992">
          <w:marLeft w:val="480"/>
          <w:marRight w:val="0"/>
          <w:marTop w:val="0"/>
          <w:marBottom w:val="0"/>
          <w:divBdr>
            <w:top w:val="none" w:sz="0" w:space="0" w:color="auto"/>
            <w:left w:val="none" w:sz="0" w:space="0" w:color="auto"/>
            <w:bottom w:val="none" w:sz="0" w:space="0" w:color="auto"/>
            <w:right w:val="none" w:sz="0" w:space="0" w:color="auto"/>
          </w:divBdr>
        </w:div>
        <w:div w:id="672345381">
          <w:marLeft w:val="480"/>
          <w:marRight w:val="0"/>
          <w:marTop w:val="0"/>
          <w:marBottom w:val="0"/>
          <w:divBdr>
            <w:top w:val="none" w:sz="0" w:space="0" w:color="auto"/>
            <w:left w:val="none" w:sz="0" w:space="0" w:color="auto"/>
            <w:bottom w:val="none" w:sz="0" w:space="0" w:color="auto"/>
            <w:right w:val="none" w:sz="0" w:space="0" w:color="auto"/>
          </w:divBdr>
        </w:div>
        <w:div w:id="2136873126">
          <w:marLeft w:val="480"/>
          <w:marRight w:val="0"/>
          <w:marTop w:val="0"/>
          <w:marBottom w:val="0"/>
          <w:divBdr>
            <w:top w:val="none" w:sz="0" w:space="0" w:color="auto"/>
            <w:left w:val="none" w:sz="0" w:space="0" w:color="auto"/>
            <w:bottom w:val="none" w:sz="0" w:space="0" w:color="auto"/>
            <w:right w:val="none" w:sz="0" w:space="0" w:color="auto"/>
          </w:divBdr>
        </w:div>
        <w:div w:id="549541256">
          <w:marLeft w:val="480"/>
          <w:marRight w:val="0"/>
          <w:marTop w:val="0"/>
          <w:marBottom w:val="0"/>
          <w:divBdr>
            <w:top w:val="none" w:sz="0" w:space="0" w:color="auto"/>
            <w:left w:val="none" w:sz="0" w:space="0" w:color="auto"/>
            <w:bottom w:val="none" w:sz="0" w:space="0" w:color="auto"/>
            <w:right w:val="none" w:sz="0" w:space="0" w:color="auto"/>
          </w:divBdr>
        </w:div>
        <w:div w:id="1707244854">
          <w:marLeft w:val="480"/>
          <w:marRight w:val="0"/>
          <w:marTop w:val="0"/>
          <w:marBottom w:val="0"/>
          <w:divBdr>
            <w:top w:val="none" w:sz="0" w:space="0" w:color="auto"/>
            <w:left w:val="none" w:sz="0" w:space="0" w:color="auto"/>
            <w:bottom w:val="none" w:sz="0" w:space="0" w:color="auto"/>
            <w:right w:val="none" w:sz="0" w:space="0" w:color="auto"/>
          </w:divBdr>
        </w:div>
        <w:div w:id="941910997">
          <w:marLeft w:val="480"/>
          <w:marRight w:val="0"/>
          <w:marTop w:val="0"/>
          <w:marBottom w:val="0"/>
          <w:divBdr>
            <w:top w:val="none" w:sz="0" w:space="0" w:color="auto"/>
            <w:left w:val="none" w:sz="0" w:space="0" w:color="auto"/>
            <w:bottom w:val="none" w:sz="0" w:space="0" w:color="auto"/>
            <w:right w:val="none" w:sz="0" w:space="0" w:color="auto"/>
          </w:divBdr>
        </w:div>
        <w:div w:id="1667438921">
          <w:marLeft w:val="480"/>
          <w:marRight w:val="0"/>
          <w:marTop w:val="0"/>
          <w:marBottom w:val="0"/>
          <w:divBdr>
            <w:top w:val="none" w:sz="0" w:space="0" w:color="auto"/>
            <w:left w:val="none" w:sz="0" w:space="0" w:color="auto"/>
            <w:bottom w:val="none" w:sz="0" w:space="0" w:color="auto"/>
            <w:right w:val="none" w:sz="0" w:space="0" w:color="auto"/>
          </w:divBdr>
        </w:div>
        <w:div w:id="42759598">
          <w:marLeft w:val="480"/>
          <w:marRight w:val="0"/>
          <w:marTop w:val="0"/>
          <w:marBottom w:val="0"/>
          <w:divBdr>
            <w:top w:val="none" w:sz="0" w:space="0" w:color="auto"/>
            <w:left w:val="none" w:sz="0" w:space="0" w:color="auto"/>
            <w:bottom w:val="none" w:sz="0" w:space="0" w:color="auto"/>
            <w:right w:val="none" w:sz="0" w:space="0" w:color="auto"/>
          </w:divBdr>
        </w:div>
        <w:div w:id="1139492743">
          <w:marLeft w:val="480"/>
          <w:marRight w:val="0"/>
          <w:marTop w:val="0"/>
          <w:marBottom w:val="0"/>
          <w:divBdr>
            <w:top w:val="none" w:sz="0" w:space="0" w:color="auto"/>
            <w:left w:val="none" w:sz="0" w:space="0" w:color="auto"/>
            <w:bottom w:val="none" w:sz="0" w:space="0" w:color="auto"/>
            <w:right w:val="none" w:sz="0" w:space="0" w:color="auto"/>
          </w:divBdr>
        </w:div>
        <w:div w:id="336619885">
          <w:marLeft w:val="480"/>
          <w:marRight w:val="0"/>
          <w:marTop w:val="0"/>
          <w:marBottom w:val="0"/>
          <w:divBdr>
            <w:top w:val="none" w:sz="0" w:space="0" w:color="auto"/>
            <w:left w:val="none" w:sz="0" w:space="0" w:color="auto"/>
            <w:bottom w:val="none" w:sz="0" w:space="0" w:color="auto"/>
            <w:right w:val="none" w:sz="0" w:space="0" w:color="auto"/>
          </w:divBdr>
        </w:div>
        <w:div w:id="693463415">
          <w:marLeft w:val="480"/>
          <w:marRight w:val="0"/>
          <w:marTop w:val="0"/>
          <w:marBottom w:val="0"/>
          <w:divBdr>
            <w:top w:val="none" w:sz="0" w:space="0" w:color="auto"/>
            <w:left w:val="none" w:sz="0" w:space="0" w:color="auto"/>
            <w:bottom w:val="none" w:sz="0" w:space="0" w:color="auto"/>
            <w:right w:val="none" w:sz="0" w:space="0" w:color="auto"/>
          </w:divBdr>
        </w:div>
        <w:div w:id="803502391">
          <w:marLeft w:val="480"/>
          <w:marRight w:val="0"/>
          <w:marTop w:val="0"/>
          <w:marBottom w:val="0"/>
          <w:divBdr>
            <w:top w:val="none" w:sz="0" w:space="0" w:color="auto"/>
            <w:left w:val="none" w:sz="0" w:space="0" w:color="auto"/>
            <w:bottom w:val="none" w:sz="0" w:space="0" w:color="auto"/>
            <w:right w:val="none" w:sz="0" w:space="0" w:color="auto"/>
          </w:divBdr>
        </w:div>
        <w:div w:id="1825781366">
          <w:marLeft w:val="480"/>
          <w:marRight w:val="0"/>
          <w:marTop w:val="0"/>
          <w:marBottom w:val="0"/>
          <w:divBdr>
            <w:top w:val="none" w:sz="0" w:space="0" w:color="auto"/>
            <w:left w:val="none" w:sz="0" w:space="0" w:color="auto"/>
            <w:bottom w:val="none" w:sz="0" w:space="0" w:color="auto"/>
            <w:right w:val="none" w:sz="0" w:space="0" w:color="auto"/>
          </w:divBdr>
        </w:div>
        <w:div w:id="1455976880">
          <w:marLeft w:val="480"/>
          <w:marRight w:val="0"/>
          <w:marTop w:val="0"/>
          <w:marBottom w:val="0"/>
          <w:divBdr>
            <w:top w:val="none" w:sz="0" w:space="0" w:color="auto"/>
            <w:left w:val="none" w:sz="0" w:space="0" w:color="auto"/>
            <w:bottom w:val="none" w:sz="0" w:space="0" w:color="auto"/>
            <w:right w:val="none" w:sz="0" w:space="0" w:color="auto"/>
          </w:divBdr>
        </w:div>
        <w:div w:id="530074059">
          <w:marLeft w:val="480"/>
          <w:marRight w:val="0"/>
          <w:marTop w:val="0"/>
          <w:marBottom w:val="0"/>
          <w:divBdr>
            <w:top w:val="none" w:sz="0" w:space="0" w:color="auto"/>
            <w:left w:val="none" w:sz="0" w:space="0" w:color="auto"/>
            <w:bottom w:val="none" w:sz="0" w:space="0" w:color="auto"/>
            <w:right w:val="none" w:sz="0" w:space="0" w:color="auto"/>
          </w:divBdr>
        </w:div>
        <w:div w:id="217397201">
          <w:marLeft w:val="480"/>
          <w:marRight w:val="0"/>
          <w:marTop w:val="0"/>
          <w:marBottom w:val="0"/>
          <w:divBdr>
            <w:top w:val="none" w:sz="0" w:space="0" w:color="auto"/>
            <w:left w:val="none" w:sz="0" w:space="0" w:color="auto"/>
            <w:bottom w:val="none" w:sz="0" w:space="0" w:color="auto"/>
            <w:right w:val="none" w:sz="0" w:space="0" w:color="auto"/>
          </w:divBdr>
        </w:div>
        <w:div w:id="1698115436">
          <w:marLeft w:val="480"/>
          <w:marRight w:val="0"/>
          <w:marTop w:val="0"/>
          <w:marBottom w:val="0"/>
          <w:divBdr>
            <w:top w:val="none" w:sz="0" w:space="0" w:color="auto"/>
            <w:left w:val="none" w:sz="0" w:space="0" w:color="auto"/>
            <w:bottom w:val="none" w:sz="0" w:space="0" w:color="auto"/>
            <w:right w:val="none" w:sz="0" w:space="0" w:color="auto"/>
          </w:divBdr>
        </w:div>
        <w:div w:id="1780175226">
          <w:marLeft w:val="480"/>
          <w:marRight w:val="0"/>
          <w:marTop w:val="0"/>
          <w:marBottom w:val="0"/>
          <w:divBdr>
            <w:top w:val="none" w:sz="0" w:space="0" w:color="auto"/>
            <w:left w:val="none" w:sz="0" w:space="0" w:color="auto"/>
            <w:bottom w:val="none" w:sz="0" w:space="0" w:color="auto"/>
            <w:right w:val="none" w:sz="0" w:space="0" w:color="auto"/>
          </w:divBdr>
        </w:div>
        <w:div w:id="1312247327">
          <w:marLeft w:val="480"/>
          <w:marRight w:val="0"/>
          <w:marTop w:val="0"/>
          <w:marBottom w:val="0"/>
          <w:divBdr>
            <w:top w:val="none" w:sz="0" w:space="0" w:color="auto"/>
            <w:left w:val="none" w:sz="0" w:space="0" w:color="auto"/>
            <w:bottom w:val="none" w:sz="0" w:space="0" w:color="auto"/>
            <w:right w:val="none" w:sz="0" w:space="0" w:color="auto"/>
          </w:divBdr>
        </w:div>
        <w:div w:id="753017162">
          <w:marLeft w:val="480"/>
          <w:marRight w:val="0"/>
          <w:marTop w:val="0"/>
          <w:marBottom w:val="0"/>
          <w:divBdr>
            <w:top w:val="none" w:sz="0" w:space="0" w:color="auto"/>
            <w:left w:val="none" w:sz="0" w:space="0" w:color="auto"/>
            <w:bottom w:val="none" w:sz="0" w:space="0" w:color="auto"/>
            <w:right w:val="none" w:sz="0" w:space="0" w:color="auto"/>
          </w:divBdr>
        </w:div>
        <w:div w:id="916862444">
          <w:marLeft w:val="480"/>
          <w:marRight w:val="0"/>
          <w:marTop w:val="0"/>
          <w:marBottom w:val="0"/>
          <w:divBdr>
            <w:top w:val="none" w:sz="0" w:space="0" w:color="auto"/>
            <w:left w:val="none" w:sz="0" w:space="0" w:color="auto"/>
            <w:bottom w:val="none" w:sz="0" w:space="0" w:color="auto"/>
            <w:right w:val="none" w:sz="0" w:space="0" w:color="auto"/>
          </w:divBdr>
        </w:div>
        <w:div w:id="719675704">
          <w:marLeft w:val="480"/>
          <w:marRight w:val="0"/>
          <w:marTop w:val="0"/>
          <w:marBottom w:val="0"/>
          <w:divBdr>
            <w:top w:val="none" w:sz="0" w:space="0" w:color="auto"/>
            <w:left w:val="none" w:sz="0" w:space="0" w:color="auto"/>
            <w:bottom w:val="none" w:sz="0" w:space="0" w:color="auto"/>
            <w:right w:val="none" w:sz="0" w:space="0" w:color="auto"/>
          </w:divBdr>
        </w:div>
        <w:div w:id="1456291587">
          <w:marLeft w:val="480"/>
          <w:marRight w:val="0"/>
          <w:marTop w:val="0"/>
          <w:marBottom w:val="0"/>
          <w:divBdr>
            <w:top w:val="none" w:sz="0" w:space="0" w:color="auto"/>
            <w:left w:val="none" w:sz="0" w:space="0" w:color="auto"/>
            <w:bottom w:val="none" w:sz="0" w:space="0" w:color="auto"/>
            <w:right w:val="none" w:sz="0" w:space="0" w:color="auto"/>
          </w:divBdr>
        </w:div>
        <w:div w:id="48650745">
          <w:marLeft w:val="480"/>
          <w:marRight w:val="0"/>
          <w:marTop w:val="0"/>
          <w:marBottom w:val="0"/>
          <w:divBdr>
            <w:top w:val="none" w:sz="0" w:space="0" w:color="auto"/>
            <w:left w:val="none" w:sz="0" w:space="0" w:color="auto"/>
            <w:bottom w:val="none" w:sz="0" w:space="0" w:color="auto"/>
            <w:right w:val="none" w:sz="0" w:space="0" w:color="auto"/>
          </w:divBdr>
        </w:div>
        <w:div w:id="1089810000">
          <w:marLeft w:val="480"/>
          <w:marRight w:val="0"/>
          <w:marTop w:val="0"/>
          <w:marBottom w:val="0"/>
          <w:divBdr>
            <w:top w:val="none" w:sz="0" w:space="0" w:color="auto"/>
            <w:left w:val="none" w:sz="0" w:space="0" w:color="auto"/>
            <w:bottom w:val="none" w:sz="0" w:space="0" w:color="auto"/>
            <w:right w:val="none" w:sz="0" w:space="0" w:color="auto"/>
          </w:divBdr>
        </w:div>
        <w:div w:id="1353536076">
          <w:marLeft w:val="480"/>
          <w:marRight w:val="0"/>
          <w:marTop w:val="0"/>
          <w:marBottom w:val="0"/>
          <w:divBdr>
            <w:top w:val="none" w:sz="0" w:space="0" w:color="auto"/>
            <w:left w:val="none" w:sz="0" w:space="0" w:color="auto"/>
            <w:bottom w:val="none" w:sz="0" w:space="0" w:color="auto"/>
            <w:right w:val="none" w:sz="0" w:space="0" w:color="auto"/>
          </w:divBdr>
        </w:div>
        <w:div w:id="1046876962">
          <w:marLeft w:val="480"/>
          <w:marRight w:val="0"/>
          <w:marTop w:val="0"/>
          <w:marBottom w:val="0"/>
          <w:divBdr>
            <w:top w:val="none" w:sz="0" w:space="0" w:color="auto"/>
            <w:left w:val="none" w:sz="0" w:space="0" w:color="auto"/>
            <w:bottom w:val="none" w:sz="0" w:space="0" w:color="auto"/>
            <w:right w:val="none" w:sz="0" w:space="0" w:color="auto"/>
          </w:divBdr>
        </w:div>
        <w:div w:id="254243898">
          <w:marLeft w:val="480"/>
          <w:marRight w:val="0"/>
          <w:marTop w:val="0"/>
          <w:marBottom w:val="0"/>
          <w:divBdr>
            <w:top w:val="none" w:sz="0" w:space="0" w:color="auto"/>
            <w:left w:val="none" w:sz="0" w:space="0" w:color="auto"/>
            <w:bottom w:val="none" w:sz="0" w:space="0" w:color="auto"/>
            <w:right w:val="none" w:sz="0" w:space="0" w:color="auto"/>
          </w:divBdr>
        </w:div>
        <w:div w:id="2105688349">
          <w:marLeft w:val="480"/>
          <w:marRight w:val="0"/>
          <w:marTop w:val="0"/>
          <w:marBottom w:val="0"/>
          <w:divBdr>
            <w:top w:val="none" w:sz="0" w:space="0" w:color="auto"/>
            <w:left w:val="none" w:sz="0" w:space="0" w:color="auto"/>
            <w:bottom w:val="none" w:sz="0" w:space="0" w:color="auto"/>
            <w:right w:val="none" w:sz="0" w:space="0" w:color="auto"/>
          </w:divBdr>
        </w:div>
        <w:div w:id="223684442">
          <w:marLeft w:val="480"/>
          <w:marRight w:val="0"/>
          <w:marTop w:val="0"/>
          <w:marBottom w:val="0"/>
          <w:divBdr>
            <w:top w:val="none" w:sz="0" w:space="0" w:color="auto"/>
            <w:left w:val="none" w:sz="0" w:space="0" w:color="auto"/>
            <w:bottom w:val="none" w:sz="0" w:space="0" w:color="auto"/>
            <w:right w:val="none" w:sz="0" w:space="0" w:color="auto"/>
          </w:divBdr>
        </w:div>
        <w:div w:id="867644163">
          <w:marLeft w:val="480"/>
          <w:marRight w:val="0"/>
          <w:marTop w:val="0"/>
          <w:marBottom w:val="0"/>
          <w:divBdr>
            <w:top w:val="none" w:sz="0" w:space="0" w:color="auto"/>
            <w:left w:val="none" w:sz="0" w:space="0" w:color="auto"/>
            <w:bottom w:val="none" w:sz="0" w:space="0" w:color="auto"/>
            <w:right w:val="none" w:sz="0" w:space="0" w:color="auto"/>
          </w:divBdr>
        </w:div>
        <w:div w:id="98262634">
          <w:marLeft w:val="480"/>
          <w:marRight w:val="0"/>
          <w:marTop w:val="0"/>
          <w:marBottom w:val="0"/>
          <w:divBdr>
            <w:top w:val="none" w:sz="0" w:space="0" w:color="auto"/>
            <w:left w:val="none" w:sz="0" w:space="0" w:color="auto"/>
            <w:bottom w:val="none" w:sz="0" w:space="0" w:color="auto"/>
            <w:right w:val="none" w:sz="0" w:space="0" w:color="auto"/>
          </w:divBdr>
        </w:div>
        <w:div w:id="1051268462">
          <w:marLeft w:val="480"/>
          <w:marRight w:val="0"/>
          <w:marTop w:val="0"/>
          <w:marBottom w:val="0"/>
          <w:divBdr>
            <w:top w:val="none" w:sz="0" w:space="0" w:color="auto"/>
            <w:left w:val="none" w:sz="0" w:space="0" w:color="auto"/>
            <w:bottom w:val="none" w:sz="0" w:space="0" w:color="auto"/>
            <w:right w:val="none" w:sz="0" w:space="0" w:color="auto"/>
          </w:divBdr>
        </w:div>
        <w:div w:id="729501436">
          <w:marLeft w:val="480"/>
          <w:marRight w:val="0"/>
          <w:marTop w:val="0"/>
          <w:marBottom w:val="0"/>
          <w:divBdr>
            <w:top w:val="none" w:sz="0" w:space="0" w:color="auto"/>
            <w:left w:val="none" w:sz="0" w:space="0" w:color="auto"/>
            <w:bottom w:val="none" w:sz="0" w:space="0" w:color="auto"/>
            <w:right w:val="none" w:sz="0" w:space="0" w:color="auto"/>
          </w:divBdr>
        </w:div>
        <w:div w:id="969213909">
          <w:marLeft w:val="480"/>
          <w:marRight w:val="0"/>
          <w:marTop w:val="0"/>
          <w:marBottom w:val="0"/>
          <w:divBdr>
            <w:top w:val="none" w:sz="0" w:space="0" w:color="auto"/>
            <w:left w:val="none" w:sz="0" w:space="0" w:color="auto"/>
            <w:bottom w:val="none" w:sz="0" w:space="0" w:color="auto"/>
            <w:right w:val="none" w:sz="0" w:space="0" w:color="auto"/>
          </w:divBdr>
        </w:div>
      </w:divsChild>
    </w:div>
    <w:div w:id="1883787433">
      <w:bodyDiv w:val="1"/>
      <w:marLeft w:val="0"/>
      <w:marRight w:val="0"/>
      <w:marTop w:val="0"/>
      <w:marBottom w:val="0"/>
      <w:divBdr>
        <w:top w:val="none" w:sz="0" w:space="0" w:color="auto"/>
        <w:left w:val="none" w:sz="0" w:space="0" w:color="auto"/>
        <w:bottom w:val="none" w:sz="0" w:space="0" w:color="auto"/>
        <w:right w:val="none" w:sz="0" w:space="0" w:color="auto"/>
      </w:divBdr>
      <w:divsChild>
        <w:div w:id="154761854">
          <w:marLeft w:val="480"/>
          <w:marRight w:val="0"/>
          <w:marTop w:val="0"/>
          <w:marBottom w:val="0"/>
          <w:divBdr>
            <w:top w:val="none" w:sz="0" w:space="0" w:color="auto"/>
            <w:left w:val="none" w:sz="0" w:space="0" w:color="auto"/>
            <w:bottom w:val="none" w:sz="0" w:space="0" w:color="auto"/>
            <w:right w:val="none" w:sz="0" w:space="0" w:color="auto"/>
          </w:divBdr>
        </w:div>
        <w:div w:id="1908881396">
          <w:marLeft w:val="480"/>
          <w:marRight w:val="0"/>
          <w:marTop w:val="0"/>
          <w:marBottom w:val="0"/>
          <w:divBdr>
            <w:top w:val="none" w:sz="0" w:space="0" w:color="auto"/>
            <w:left w:val="none" w:sz="0" w:space="0" w:color="auto"/>
            <w:bottom w:val="none" w:sz="0" w:space="0" w:color="auto"/>
            <w:right w:val="none" w:sz="0" w:space="0" w:color="auto"/>
          </w:divBdr>
        </w:div>
        <w:div w:id="414397260">
          <w:marLeft w:val="480"/>
          <w:marRight w:val="0"/>
          <w:marTop w:val="0"/>
          <w:marBottom w:val="0"/>
          <w:divBdr>
            <w:top w:val="none" w:sz="0" w:space="0" w:color="auto"/>
            <w:left w:val="none" w:sz="0" w:space="0" w:color="auto"/>
            <w:bottom w:val="none" w:sz="0" w:space="0" w:color="auto"/>
            <w:right w:val="none" w:sz="0" w:space="0" w:color="auto"/>
          </w:divBdr>
        </w:div>
        <w:div w:id="1942103409">
          <w:marLeft w:val="480"/>
          <w:marRight w:val="0"/>
          <w:marTop w:val="0"/>
          <w:marBottom w:val="0"/>
          <w:divBdr>
            <w:top w:val="none" w:sz="0" w:space="0" w:color="auto"/>
            <w:left w:val="none" w:sz="0" w:space="0" w:color="auto"/>
            <w:bottom w:val="none" w:sz="0" w:space="0" w:color="auto"/>
            <w:right w:val="none" w:sz="0" w:space="0" w:color="auto"/>
          </w:divBdr>
        </w:div>
        <w:div w:id="1678340860">
          <w:marLeft w:val="480"/>
          <w:marRight w:val="0"/>
          <w:marTop w:val="0"/>
          <w:marBottom w:val="0"/>
          <w:divBdr>
            <w:top w:val="none" w:sz="0" w:space="0" w:color="auto"/>
            <w:left w:val="none" w:sz="0" w:space="0" w:color="auto"/>
            <w:bottom w:val="none" w:sz="0" w:space="0" w:color="auto"/>
            <w:right w:val="none" w:sz="0" w:space="0" w:color="auto"/>
          </w:divBdr>
        </w:div>
        <w:div w:id="1343896038">
          <w:marLeft w:val="480"/>
          <w:marRight w:val="0"/>
          <w:marTop w:val="0"/>
          <w:marBottom w:val="0"/>
          <w:divBdr>
            <w:top w:val="none" w:sz="0" w:space="0" w:color="auto"/>
            <w:left w:val="none" w:sz="0" w:space="0" w:color="auto"/>
            <w:bottom w:val="none" w:sz="0" w:space="0" w:color="auto"/>
            <w:right w:val="none" w:sz="0" w:space="0" w:color="auto"/>
          </w:divBdr>
        </w:div>
        <w:div w:id="1435202434">
          <w:marLeft w:val="480"/>
          <w:marRight w:val="0"/>
          <w:marTop w:val="0"/>
          <w:marBottom w:val="0"/>
          <w:divBdr>
            <w:top w:val="none" w:sz="0" w:space="0" w:color="auto"/>
            <w:left w:val="none" w:sz="0" w:space="0" w:color="auto"/>
            <w:bottom w:val="none" w:sz="0" w:space="0" w:color="auto"/>
            <w:right w:val="none" w:sz="0" w:space="0" w:color="auto"/>
          </w:divBdr>
        </w:div>
        <w:div w:id="1605844512">
          <w:marLeft w:val="480"/>
          <w:marRight w:val="0"/>
          <w:marTop w:val="0"/>
          <w:marBottom w:val="0"/>
          <w:divBdr>
            <w:top w:val="none" w:sz="0" w:space="0" w:color="auto"/>
            <w:left w:val="none" w:sz="0" w:space="0" w:color="auto"/>
            <w:bottom w:val="none" w:sz="0" w:space="0" w:color="auto"/>
            <w:right w:val="none" w:sz="0" w:space="0" w:color="auto"/>
          </w:divBdr>
        </w:div>
        <w:div w:id="2078159978">
          <w:marLeft w:val="480"/>
          <w:marRight w:val="0"/>
          <w:marTop w:val="0"/>
          <w:marBottom w:val="0"/>
          <w:divBdr>
            <w:top w:val="none" w:sz="0" w:space="0" w:color="auto"/>
            <w:left w:val="none" w:sz="0" w:space="0" w:color="auto"/>
            <w:bottom w:val="none" w:sz="0" w:space="0" w:color="auto"/>
            <w:right w:val="none" w:sz="0" w:space="0" w:color="auto"/>
          </w:divBdr>
        </w:div>
        <w:div w:id="1730154527">
          <w:marLeft w:val="480"/>
          <w:marRight w:val="0"/>
          <w:marTop w:val="0"/>
          <w:marBottom w:val="0"/>
          <w:divBdr>
            <w:top w:val="none" w:sz="0" w:space="0" w:color="auto"/>
            <w:left w:val="none" w:sz="0" w:space="0" w:color="auto"/>
            <w:bottom w:val="none" w:sz="0" w:space="0" w:color="auto"/>
            <w:right w:val="none" w:sz="0" w:space="0" w:color="auto"/>
          </w:divBdr>
        </w:div>
        <w:div w:id="2105804882">
          <w:marLeft w:val="480"/>
          <w:marRight w:val="0"/>
          <w:marTop w:val="0"/>
          <w:marBottom w:val="0"/>
          <w:divBdr>
            <w:top w:val="none" w:sz="0" w:space="0" w:color="auto"/>
            <w:left w:val="none" w:sz="0" w:space="0" w:color="auto"/>
            <w:bottom w:val="none" w:sz="0" w:space="0" w:color="auto"/>
            <w:right w:val="none" w:sz="0" w:space="0" w:color="auto"/>
          </w:divBdr>
        </w:div>
        <w:div w:id="895705099">
          <w:marLeft w:val="480"/>
          <w:marRight w:val="0"/>
          <w:marTop w:val="0"/>
          <w:marBottom w:val="0"/>
          <w:divBdr>
            <w:top w:val="none" w:sz="0" w:space="0" w:color="auto"/>
            <w:left w:val="none" w:sz="0" w:space="0" w:color="auto"/>
            <w:bottom w:val="none" w:sz="0" w:space="0" w:color="auto"/>
            <w:right w:val="none" w:sz="0" w:space="0" w:color="auto"/>
          </w:divBdr>
        </w:div>
        <w:div w:id="501624292">
          <w:marLeft w:val="480"/>
          <w:marRight w:val="0"/>
          <w:marTop w:val="0"/>
          <w:marBottom w:val="0"/>
          <w:divBdr>
            <w:top w:val="none" w:sz="0" w:space="0" w:color="auto"/>
            <w:left w:val="none" w:sz="0" w:space="0" w:color="auto"/>
            <w:bottom w:val="none" w:sz="0" w:space="0" w:color="auto"/>
            <w:right w:val="none" w:sz="0" w:space="0" w:color="auto"/>
          </w:divBdr>
        </w:div>
        <w:div w:id="641886882">
          <w:marLeft w:val="480"/>
          <w:marRight w:val="0"/>
          <w:marTop w:val="0"/>
          <w:marBottom w:val="0"/>
          <w:divBdr>
            <w:top w:val="none" w:sz="0" w:space="0" w:color="auto"/>
            <w:left w:val="none" w:sz="0" w:space="0" w:color="auto"/>
            <w:bottom w:val="none" w:sz="0" w:space="0" w:color="auto"/>
            <w:right w:val="none" w:sz="0" w:space="0" w:color="auto"/>
          </w:divBdr>
        </w:div>
        <w:div w:id="1596088806">
          <w:marLeft w:val="480"/>
          <w:marRight w:val="0"/>
          <w:marTop w:val="0"/>
          <w:marBottom w:val="0"/>
          <w:divBdr>
            <w:top w:val="none" w:sz="0" w:space="0" w:color="auto"/>
            <w:left w:val="none" w:sz="0" w:space="0" w:color="auto"/>
            <w:bottom w:val="none" w:sz="0" w:space="0" w:color="auto"/>
            <w:right w:val="none" w:sz="0" w:space="0" w:color="auto"/>
          </w:divBdr>
        </w:div>
        <w:div w:id="1236552483">
          <w:marLeft w:val="480"/>
          <w:marRight w:val="0"/>
          <w:marTop w:val="0"/>
          <w:marBottom w:val="0"/>
          <w:divBdr>
            <w:top w:val="none" w:sz="0" w:space="0" w:color="auto"/>
            <w:left w:val="none" w:sz="0" w:space="0" w:color="auto"/>
            <w:bottom w:val="none" w:sz="0" w:space="0" w:color="auto"/>
            <w:right w:val="none" w:sz="0" w:space="0" w:color="auto"/>
          </w:divBdr>
        </w:div>
        <w:div w:id="322783166">
          <w:marLeft w:val="480"/>
          <w:marRight w:val="0"/>
          <w:marTop w:val="0"/>
          <w:marBottom w:val="0"/>
          <w:divBdr>
            <w:top w:val="none" w:sz="0" w:space="0" w:color="auto"/>
            <w:left w:val="none" w:sz="0" w:space="0" w:color="auto"/>
            <w:bottom w:val="none" w:sz="0" w:space="0" w:color="auto"/>
            <w:right w:val="none" w:sz="0" w:space="0" w:color="auto"/>
          </w:divBdr>
        </w:div>
        <w:div w:id="1361857765">
          <w:marLeft w:val="480"/>
          <w:marRight w:val="0"/>
          <w:marTop w:val="0"/>
          <w:marBottom w:val="0"/>
          <w:divBdr>
            <w:top w:val="none" w:sz="0" w:space="0" w:color="auto"/>
            <w:left w:val="none" w:sz="0" w:space="0" w:color="auto"/>
            <w:bottom w:val="none" w:sz="0" w:space="0" w:color="auto"/>
            <w:right w:val="none" w:sz="0" w:space="0" w:color="auto"/>
          </w:divBdr>
        </w:div>
        <w:div w:id="403374233">
          <w:marLeft w:val="480"/>
          <w:marRight w:val="0"/>
          <w:marTop w:val="0"/>
          <w:marBottom w:val="0"/>
          <w:divBdr>
            <w:top w:val="none" w:sz="0" w:space="0" w:color="auto"/>
            <w:left w:val="none" w:sz="0" w:space="0" w:color="auto"/>
            <w:bottom w:val="none" w:sz="0" w:space="0" w:color="auto"/>
            <w:right w:val="none" w:sz="0" w:space="0" w:color="auto"/>
          </w:divBdr>
        </w:div>
        <w:div w:id="1888182688">
          <w:marLeft w:val="480"/>
          <w:marRight w:val="0"/>
          <w:marTop w:val="0"/>
          <w:marBottom w:val="0"/>
          <w:divBdr>
            <w:top w:val="none" w:sz="0" w:space="0" w:color="auto"/>
            <w:left w:val="none" w:sz="0" w:space="0" w:color="auto"/>
            <w:bottom w:val="none" w:sz="0" w:space="0" w:color="auto"/>
            <w:right w:val="none" w:sz="0" w:space="0" w:color="auto"/>
          </w:divBdr>
        </w:div>
        <w:div w:id="1605843451">
          <w:marLeft w:val="480"/>
          <w:marRight w:val="0"/>
          <w:marTop w:val="0"/>
          <w:marBottom w:val="0"/>
          <w:divBdr>
            <w:top w:val="none" w:sz="0" w:space="0" w:color="auto"/>
            <w:left w:val="none" w:sz="0" w:space="0" w:color="auto"/>
            <w:bottom w:val="none" w:sz="0" w:space="0" w:color="auto"/>
            <w:right w:val="none" w:sz="0" w:space="0" w:color="auto"/>
          </w:divBdr>
        </w:div>
        <w:div w:id="1947345439">
          <w:marLeft w:val="480"/>
          <w:marRight w:val="0"/>
          <w:marTop w:val="0"/>
          <w:marBottom w:val="0"/>
          <w:divBdr>
            <w:top w:val="none" w:sz="0" w:space="0" w:color="auto"/>
            <w:left w:val="none" w:sz="0" w:space="0" w:color="auto"/>
            <w:bottom w:val="none" w:sz="0" w:space="0" w:color="auto"/>
            <w:right w:val="none" w:sz="0" w:space="0" w:color="auto"/>
          </w:divBdr>
        </w:div>
        <w:div w:id="240411844">
          <w:marLeft w:val="480"/>
          <w:marRight w:val="0"/>
          <w:marTop w:val="0"/>
          <w:marBottom w:val="0"/>
          <w:divBdr>
            <w:top w:val="none" w:sz="0" w:space="0" w:color="auto"/>
            <w:left w:val="none" w:sz="0" w:space="0" w:color="auto"/>
            <w:bottom w:val="none" w:sz="0" w:space="0" w:color="auto"/>
            <w:right w:val="none" w:sz="0" w:space="0" w:color="auto"/>
          </w:divBdr>
        </w:div>
        <w:div w:id="1411191008">
          <w:marLeft w:val="480"/>
          <w:marRight w:val="0"/>
          <w:marTop w:val="0"/>
          <w:marBottom w:val="0"/>
          <w:divBdr>
            <w:top w:val="none" w:sz="0" w:space="0" w:color="auto"/>
            <w:left w:val="none" w:sz="0" w:space="0" w:color="auto"/>
            <w:bottom w:val="none" w:sz="0" w:space="0" w:color="auto"/>
            <w:right w:val="none" w:sz="0" w:space="0" w:color="auto"/>
          </w:divBdr>
        </w:div>
        <w:div w:id="1915049910">
          <w:marLeft w:val="480"/>
          <w:marRight w:val="0"/>
          <w:marTop w:val="0"/>
          <w:marBottom w:val="0"/>
          <w:divBdr>
            <w:top w:val="none" w:sz="0" w:space="0" w:color="auto"/>
            <w:left w:val="none" w:sz="0" w:space="0" w:color="auto"/>
            <w:bottom w:val="none" w:sz="0" w:space="0" w:color="auto"/>
            <w:right w:val="none" w:sz="0" w:space="0" w:color="auto"/>
          </w:divBdr>
        </w:div>
        <w:div w:id="82650687">
          <w:marLeft w:val="480"/>
          <w:marRight w:val="0"/>
          <w:marTop w:val="0"/>
          <w:marBottom w:val="0"/>
          <w:divBdr>
            <w:top w:val="none" w:sz="0" w:space="0" w:color="auto"/>
            <w:left w:val="none" w:sz="0" w:space="0" w:color="auto"/>
            <w:bottom w:val="none" w:sz="0" w:space="0" w:color="auto"/>
            <w:right w:val="none" w:sz="0" w:space="0" w:color="auto"/>
          </w:divBdr>
        </w:div>
        <w:div w:id="1233542747">
          <w:marLeft w:val="480"/>
          <w:marRight w:val="0"/>
          <w:marTop w:val="0"/>
          <w:marBottom w:val="0"/>
          <w:divBdr>
            <w:top w:val="none" w:sz="0" w:space="0" w:color="auto"/>
            <w:left w:val="none" w:sz="0" w:space="0" w:color="auto"/>
            <w:bottom w:val="none" w:sz="0" w:space="0" w:color="auto"/>
            <w:right w:val="none" w:sz="0" w:space="0" w:color="auto"/>
          </w:divBdr>
        </w:div>
        <w:div w:id="2080052624">
          <w:marLeft w:val="480"/>
          <w:marRight w:val="0"/>
          <w:marTop w:val="0"/>
          <w:marBottom w:val="0"/>
          <w:divBdr>
            <w:top w:val="none" w:sz="0" w:space="0" w:color="auto"/>
            <w:left w:val="none" w:sz="0" w:space="0" w:color="auto"/>
            <w:bottom w:val="none" w:sz="0" w:space="0" w:color="auto"/>
            <w:right w:val="none" w:sz="0" w:space="0" w:color="auto"/>
          </w:divBdr>
        </w:div>
        <w:div w:id="1329672552">
          <w:marLeft w:val="480"/>
          <w:marRight w:val="0"/>
          <w:marTop w:val="0"/>
          <w:marBottom w:val="0"/>
          <w:divBdr>
            <w:top w:val="none" w:sz="0" w:space="0" w:color="auto"/>
            <w:left w:val="none" w:sz="0" w:space="0" w:color="auto"/>
            <w:bottom w:val="none" w:sz="0" w:space="0" w:color="auto"/>
            <w:right w:val="none" w:sz="0" w:space="0" w:color="auto"/>
          </w:divBdr>
        </w:div>
        <w:div w:id="1852059287">
          <w:marLeft w:val="480"/>
          <w:marRight w:val="0"/>
          <w:marTop w:val="0"/>
          <w:marBottom w:val="0"/>
          <w:divBdr>
            <w:top w:val="none" w:sz="0" w:space="0" w:color="auto"/>
            <w:left w:val="none" w:sz="0" w:space="0" w:color="auto"/>
            <w:bottom w:val="none" w:sz="0" w:space="0" w:color="auto"/>
            <w:right w:val="none" w:sz="0" w:space="0" w:color="auto"/>
          </w:divBdr>
        </w:div>
        <w:div w:id="2057778238">
          <w:marLeft w:val="480"/>
          <w:marRight w:val="0"/>
          <w:marTop w:val="0"/>
          <w:marBottom w:val="0"/>
          <w:divBdr>
            <w:top w:val="none" w:sz="0" w:space="0" w:color="auto"/>
            <w:left w:val="none" w:sz="0" w:space="0" w:color="auto"/>
            <w:bottom w:val="none" w:sz="0" w:space="0" w:color="auto"/>
            <w:right w:val="none" w:sz="0" w:space="0" w:color="auto"/>
          </w:divBdr>
        </w:div>
        <w:div w:id="1367172522">
          <w:marLeft w:val="480"/>
          <w:marRight w:val="0"/>
          <w:marTop w:val="0"/>
          <w:marBottom w:val="0"/>
          <w:divBdr>
            <w:top w:val="none" w:sz="0" w:space="0" w:color="auto"/>
            <w:left w:val="none" w:sz="0" w:space="0" w:color="auto"/>
            <w:bottom w:val="none" w:sz="0" w:space="0" w:color="auto"/>
            <w:right w:val="none" w:sz="0" w:space="0" w:color="auto"/>
          </w:divBdr>
        </w:div>
        <w:div w:id="1626429924">
          <w:marLeft w:val="480"/>
          <w:marRight w:val="0"/>
          <w:marTop w:val="0"/>
          <w:marBottom w:val="0"/>
          <w:divBdr>
            <w:top w:val="none" w:sz="0" w:space="0" w:color="auto"/>
            <w:left w:val="none" w:sz="0" w:space="0" w:color="auto"/>
            <w:bottom w:val="none" w:sz="0" w:space="0" w:color="auto"/>
            <w:right w:val="none" w:sz="0" w:space="0" w:color="auto"/>
          </w:divBdr>
        </w:div>
        <w:div w:id="555167181">
          <w:marLeft w:val="480"/>
          <w:marRight w:val="0"/>
          <w:marTop w:val="0"/>
          <w:marBottom w:val="0"/>
          <w:divBdr>
            <w:top w:val="none" w:sz="0" w:space="0" w:color="auto"/>
            <w:left w:val="none" w:sz="0" w:space="0" w:color="auto"/>
            <w:bottom w:val="none" w:sz="0" w:space="0" w:color="auto"/>
            <w:right w:val="none" w:sz="0" w:space="0" w:color="auto"/>
          </w:divBdr>
        </w:div>
        <w:div w:id="546140343">
          <w:marLeft w:val="480"/>
          <w:marRight w:val="0"/>
          <w:marTop w:val="0"/>
          <w:marBottom w:val="0"/>
          <w:divBdr>
            <w:top w:val="none" w:sz="0" w:space="0" w:color="auto"/>
            <w:left w:val="none" w:sz="0" w:space="0" w:color="auto"/>
            <w:bottom w:val="none" w:sz="0" w:space="0" w:color="auto"/>
            <w:right w:val="none" w:sz="0" w:space="0" w:color="auto"/>
          </w:divBdr>
        </w:div>
        <w:div w:id="1329863917">
          <w:marLeft w:val="480"/>
          <w:marRight w:val="0"/>
          <w:marTop w:val="0"/>
          <w:marBottom w:val="0"/>
          <w:divBdr>
            <w:top w:val="none" w:sz="0" w:space="0" w:color="auto"/>
            <w:left w:val="none" w:sz="0" w:space="0" w:color="auto"/>
            <w:bottom w:val="none" w:sz="0" w:space="0" w:color="auto"/>
            <w:right w:val="none" w:sz="0" w:space="0" w:color="auto"/>
          </w:divBdr>
        </w:div>
        <w:div w:id="1008599258">
          <w:marLeft w:val="480"/>
          <w:marRight w:val="0"/>
          <w:marTop w:val="0"/>
          <w:marBottom w:val="0"/>
          <w:divBdr>
            <w:top w:val="none" w:sz="0" w:space="0" w:color="auto"/>
            <w:left w:val="none" w:sz="0" w:space="0" w:color="auto"/>
            <w:bottom w:val="none" w:sz="0" w:space="0" w:color="auto"/>
            <w:right w:val="none" w:sz="0" w:space="0" w:color="auto"/>
          </w:divBdr>
        </w:div>
        <w:div w:id="958071591">
          <w:marLeft w:val="480"/>
          <w:marRight w:val="0"/>
          <w:marTop w:val="0"/>
          <w:marBottom w:val="0"/>
          <w:divBdr>
            <w:top w:val="none" w:sz="0" w:space="0" w:color="auto"/>
            <w:left w:val="none" w:sz="0" w:space="0" w:color="auto"/>
            <w:bottom w:val="none" w:sz="0" w:space="0" w:color="auto"/>
            <w:right w:val="none" w:sz="0" w:space="0" w:color="auto"/>
          </w:divBdr>
        </w:div>
        <w:div w:id="1976714691">
          <w:marLeft w:val="480"/>
          <w:marRight w:val="0"/>
          <w:marTop w:val="0"/>
          <w:marBottom w:val="0"/>
          <w:divBdr>
            <w:top w:val="none" w:sz="0" w:space="0" w:color="auto"/>
            <w:left w:val="none" w:sz="0" w:space="0" w:color="auto"/>
            <w:bottom w:val="none" w:sz="0" w:space="0" w:color="auto"/>
            <w:right w:val="none" w:sz="0" w:space="0" w:color="auto"/>
          </w:divBdr>
        </w:div>
        <w:div w:id="2038114629">
          <w:marLeft w:val="480"/>
          <w:marRight w:val="0"/>
          <w:marTop w:val="0"/>
          <w:marBottom w:val="0"/>
          <w:divBdr>
            <w:top w:val="none" w:sz="0" w:space="0" w:color="auto"/>
            <w:left w:val="none" w:sz="0" w:space="0" w:color="auto"/>
            <w:bottom w:val="none" w:sz="0" w:space="0" w:color="auto"/>
            <w:right w:val="none" w:sz="0" w:space="0" w:color="auto"/>
          </w:divBdr>
        </w:div>
        <w:div w:id="1608125358">
          <w:marLeft w:val="480"/>
          <w:marRight w:val="0"/>
          <w:marTop w:val="0"/>
          <w:marBottom w:val="0"/>
          <w:divBdr>
            <w:top w:val="none" w:sz="0" w:space="0" w:color="auto"/>
            <w:left w:val="none" w:sz="0" w:space="0" w:color="auto"/>
            <w:bottom w:val="none" w:sz="0" w:space="0" w:color="auto"/>
            <w:right w:val="none" w:sz="0" w:space="0" w:color="auto"/>
          </w:divBdr>
        </w:div>
        <w:div w:id="307901149">
          <w:marLeft w:val="480"/>
          <w:marRight w:val="0"/>
          <w:marTop w:val="0"/>
          <w:marBottom w:val="0"/>
          <w:divBdr>
            <w:top w:val="none" w:sz="0" w:space="0" w:color="auto"/>
            <w:left w:val="none" w:sz="0" w:space="0" w:color="auto"/>
            <w:bottom w:val="none" w:sz="0" w:space="0" w:color="auto"/>
            <w:right w:val="none" w:sz="0" w:space="0" w:color="auto"/>
          </w:divBdr>
        </w:div>
        <w:div w:id="1650095039">
          <w:marLeft w:val="480"/>
          <w:marRight w:val="0"/>
          <w:marTop w:val="0"/>
          <w:marBottom w:val="0"/>
          <w:divBdr>
            <w:top w:val="none" w:sz="0" w:space="0" w:color="auto"/>
            <w:left w:val="none" w:sz="0" w:space="0" w:color="auto"/>
            <w:bottom w:val="none" w:sz="0" w:space="0" w:color="auto"/>
            <w:right w:val="none" w:sz="0" w:space="0" w:color="auto"/>
          </w:divBdr>
        </w:div>
        <w:div w:id="84806454">
          <w:marLeft w:val="480"/>
          <w:marRight w:val="0"/>
          <w:marTop w:val="0"/>
          <w:marBottom w:val="0"/>
          <w:divBdr>
            <w:top w:val="none" w:sz="0" w:space="0" w:color="auto"/>
            <w:left w:val="none" w:sz="0" w:space="0" w:color="auto"/>
            <w:bottom w:val="none" w:sz="0" w:space="0" w:color="auto"/>
            <w:right w:val="none" w:sz="0" w:space="0" w:color="auto"/>
          </w:divBdr>
        </w:div>
        <w:div w:id="394548649">
          <w:marLeft w:val="480"/>
          <w:marRight w:val="0"/>
          <w:marTop w:val="0"/>
          <w:marBottom w:val="0"/>
          <w:divBdr>
            <w:top w:val="none" w:sz="0" w:space="0" w:color="auto"/>
            <w:left w:val="none" w:sz="0" w:space="0" w:color="auto"/>
            <w:bottom w:val="none" w:sz="0" w:space="0" w:color="auto"/>
            <w:right w:val="none" w:sz="0" w:space="0" w:color="auto"/>
          </w:divBdr>
        </w:div>
        <w:div w:id="1630210666">
          <w:marLeft w:val="480"/>
          <w:marRight w:val="0"/>
          <w:marTop w:val="0"/>
          <w:marBottom w:val="0"/>
          <w:divBdr>
            <w:top w:val="none" w:sz="0" w:space="0" w:color="auto"/>
            <w:left w:val="none" w:sz="0" w:space="0" w:color="auto"/>
            <w:bottom w:val="none" w:sz="0" w:space="0" w:color="auto"/>
            <w:right w:val="none" w:sz="0" w:space="0" w:color="auto"/>
          </w:divBdr>
        </w:div>
        <w:div w:id="519389542">
          <w:marLeft w:val="480"/>
          <w:marRight w:val="0"/>
          <w:marTop w:val="0"/>
          <w:marBottom w:val="0"/>
          <w:divBdr>
            <w:top w:val="none" w:sz="0" w:space="0" w:color="auto"/>
            <w:left w:val="none" w:sz="0" w:space="0" w:color="auto"/>
            <w:bottom w:val="none" w:sz="0" w:space="0" w:color="auto"/>
            <w:right w:val="none" w:sz="0" w:space="0" w:color="auto"/>
          </w:divBdr>
        </w:div>
        <w:div w:id="2082824868">
          <w:marLeft w:val="480"/>
          <w:marRight w:val="0"/>
          <w:marTop w:val="0"/>
          <w:marBottom w:val="0"/>
          <w:divBdr>
            <w:top w:val="none" w:sz="0" w:space="0" w:color="auto"/>
            <w:left w:val="none" w:sz="0" w:space="0" w:color="auto"/>
            <w:bottom w:val="none" w:sz="0" w:space="0" w:color="auto"/>
            <w:right w:val="none" w:sz="0" w:space="0" w:color="auto"/>
          </w:divBdr>
        </w:div>
        <w:div w:id="1273627127">
          <w:marLeft w:val="480"/>
          <w:marRight w:val="0"/>
          <w:marTop w:val="0"/>
          <w:marBottom w:val="0"/>
          <w:divBdr>
            <w:top w:val="none" w:sz="0" w:space="0" w:color="auto"/>
            <w:left w:val="none" w:sz="0" w:space="0" w:color="auto"/>
            <w:bottom w:val="none" w:sz="0" w:space="0" w:color="auto"/>
            <w:right w:val="none" w:sz="0" w:space="0" w:color="auto"/>
          </w:divBdr>
        </w:div>
        <w:div w:id="1607038726">
          <w:marLeft w:val="480"/>
          <w:marRight w:val="0"/>
          <w:marTop w:val="0"/>
          <w:marBottom w:val="0"/>
          <w:divBdr>
            <w:top w:val="none" w:sz="0" w:space="0" w:color="auto"/>
            <w:left w:val="none" w:sz="0" w:space="0" w:color="auto"/>
            <w:bottom w:val="none" w:sz="0" w:space="0" w:color="auto"/>
            <w:right w:val="none" w:sz="0" w:space="0" w:color="auto"/>
          </w:divBdr>
        </w:div>
        <w:div w:id="1148132165">
          <w:marLeft w:val="480"/>
          <w:marRight w:val="0"/>
          <w:marTop w:val="0"/>
          <w:marBottom w:val="0"/>
          <w:divBdr>
            <w:top w:val="none" w:sz="0" w:space="0" w:color="auto"/>
            <w:left w:val="none" w:sz="0" w:space="0" w:color="auto"/>
            <w:bottom w:val="none" w:sz="0" w:space="0" w:color="auto"/>
            <w:right w:val="none" w:sz="0" w:space="0" w:color="auto"/>
          </w:divBdr>
        </w:div>
        <w:div w:id="778987031">
          <w:marLeft w:val="480"/>
          <w:marRight w:val="0"/>
          <w:marTop w:val="0"/>
          <w:marBottom w:val="0"/>
          <w:divBdr>
            <w:top w:val="none" w:sz="0" w:space="0" w:color="auto"/>
            <w:left w:val="none" w:sz="0" w:space="0" w:color="auto"/>
            <w:bottom w:val="none" w:sz="0" w:space="0" w:color="auto"/>
            <w:right w:val="none" w:sz="0" w:space="0" w:color="auto"/>
          </w:divBdr>
        </w:div>
        <w:div w:id="956059451">
          <w:marLeft w:val="480"/>
          <w:marRight w:val="0"/>
          <w:marTop w:val="0"/>
          <w:marBottom w:val="0"/>
          <w:divBdr>
            <w:top w:val="none" w:sz="0" w:space="0" w:color="auto"/>
            <w:left w:val="none" w:sz="0" w:space="0" w:color="auto"/>
            <w:bottom w:val="none" w:sz="0" w:space="0" w:color="auto"/>
            <w:right w:val="none" w:sz="0" w:space="0" w:color="auto"/>
          </w:divBdr>
        </w:div>
        <w:div w:id="720910002">
          <w:marLeft w:val="480"/>
          <w:marRight w:val="0"/>
          <w:marTop w:val="0"/>
          <w:marBottom w:val="0"/>
          <w:divBdr>
            <w:top w:val="none" w:sz="0" w:space="0" w:color="auto"/>
            <w:left w:val="none" w:sz="0" w:space="0" w:color="auto"/>
            <w:bottom w:val="none" w:sz="0" w:space="0" w:color="auto"/>
            <w:right w:val="none" w:sz="0" w:space="0" w:color="auto"/>
          </w:divBdr>
        </w:div>
        <w:div w:id="1578439521">
          <w:marLeft w:val="480"/>
          <w:marRight w:val="0"/>
          <w:marTop w:val="0"/>
          <w:marBottom w:val="0"/>
          <w:divBdr>
            <w:top w:val="none" w:sz="0" w:space="0" w:color="auto"/>
            <w:left w:val="none" w:sz="0" w:space="0" w:color="auto"/>
            <w:bottom w:val="none" w:sz="0" w:space="0" w:color="auto"/>
            <w:right w:val="none" w:sz="0" w:space="0" w:color="auto"/>
          </w:divBdr>
        </w:div>
        <w:div w:id="2061201409">
          <w:marLeft w:val="480"/>
          <w:marRight w:val="0"/>
          <w:marTop w:val="0"/>
          <w:marBottom w:val="0"/>
          <w:divBdr>
            <w:top w:val="none" w:sz="0" w:space="0" w:color="auto"/>
            <w:left w:val="none" w:sz="0" w:space="0" w:color="auto"/>
            <w:bottom w:val="none" w:sz="0" w:space="0" w:color="auto"/>
            <w:right w:val="none" w:sz="0" w:space="0" w:color="auto"/>
          </w:divBdr>
        </w:div>
        <w:div w:id="255865138">
          <w:marLeft w:val="480"/>
          <w:marRight w:val="0"/>
          <w:marTop w:val="0"/>
          <w:marBottom w:val="0"/>
          <w:divBdr>
            <w:top w:val="none" w:sz="0" w:space="0" w:color="auto"/>
            <w:left w:val="none" w:sz="0" w:space="0" w:color="auto"/>
            <w:bottom w:val="none" w:sz="0" w:space="0" w:color="auto"/>
            <w:right w:val="none" w:sz="0" w:space="0" w:color="auto"/>
          </w:divBdr>
        </w:div>
        <w:div w:id="1506238400">
          <w:marLeft w:val="480"/>
          <w:marRight w:val="0"/>
          <w:marTop w:val="0"/>
          <w:marBottom w:val="0"/>
          <w:divBdr>
            <w:top w:val="none" w:sz="0" w:space="0" w:color="auto"/>
            <w:left w:val="none" w:sz="0" w:space="0" w:color="auto"/>
            <w:bottom w:val="none" w:sz="0" w:space="0" w:color="auto"/>
            <w:right w:val="none" w:sz="0" w:space="0" w:color="auto"/>
          </w:divBdr>
        </w:div>
        <w:div w:id="2146652351">
          <w:marLeft w:val="480"/>
          <w:marRight w:val="0"/>
          <w:marTop w:val="0"/>
          <w:marBottom w:val="0"/>
          <w:divBdr>
            <w:top w:val="none" w:sz="0" w:space="0" w:color="auto"/>
            <w:left w:val="none" w:sz="0" w:space="0" w:color="auto"/>
            <w:bottom w:val="none" w:sz="0" w:space="0" w:color="auto"/>
            <w:right w:val="none" w:sz="0" w:space="0" w:color="auto"/>
          </w:divBdr>
        </w:div>
        <w:div w:id="1182663786">
          <w:marLeft w:val="480"/>
          <w:marRight w:val="0"/>
          <w:marTop w:val="0"/>
          <w:marBottom w:val="0"/>
          <w:divBdr>
            <w:top w:val="none" w:sz="0" w:space="0" w:color="auto"/>
            <w:left w:val="none" w:sz="0" w:space="0" w:color="auto"/>
            <w:bottom w:val="none" w:sz="0" w:space="0" w:color="auto"/>
            <w:right w:val="none" w:sz="0" w:space="0" w:color="auto"/>
          </w:divBdr>
        </w:div>
      </w:divsChild>
    </w:div>
    <w:div w:id="1884058416">
      <w:bodyDiv w:val="1"/>
      <w:marLeft w:val="0"/>
      <w:marRight w:val="0"/>
      <w:marTop w:val="0"/>
      <w:marBottom w:val="0"/>
      <w:divBdr>
        <w:top w:val="none" w:sz="0" w:space="0" w:color="auto"/>
        <w:left w:val="none" w:sz="0" w:space="0" w:color="auto"/>
        <w:bottom w:val="none" w:sz="0" w:space="0" w:color="auto"/>
        <w:right w:val="none" w:sz="0" w:space="0" w:color="auto"/>
      </w:divBdr>
      <w:divsChild>
        <w:div w:id="1701198286">
          <w:marLeft w:val="480"/>
          <w:marRight w:val="0"/>
          <w:marTop w:val="0"/>
          <w:marBottom w:val="0"/>
          <w:divBdr>
            <w:top w:val="none" w:sz="0" w:space="0" w:color="auto"/>
            <w:left w:val="none" w:sz="0" w:space="0" w:color="auto"/>
            <w:bottom w:val="none" w:sz="0" w:space="0" w:color="auto"/>
            <w:right w:val="none" w:sz="0" w:space="0" w:color="auto"/>
          </w:divBdr>
        </w:div>
        <w:div w:id="1127955">
          <w:marLeft w:val="480"/>
          <w:marRight w:val="0"/>
          <w:marTop w:val="0"/>
          <w:marBottom w:val="0"/>
          <w:divBdr>
            <w:top w:val="none" w:sz="0" w:space="0" w:color="auto"/>
            <w:left w:val="none" w:sz="0" w:space="0" w:color="auto"/>
            <w:bottom w:val="none" w:sz="0" w:space="0" w:color="auto"/>
            <w:right w:val="none" w:sz="0" w:space="0" w:color="auto"/>
          </w:divBdr>
        </w:div>
        <w:div w:id="1308165925">
          <w:marLeft w:val="480"/>
          <w:marRight w:val="0"/>
          <w:marTop w:val="0"/>
          <w:marBottom w:val="0"/>
          <w:divBdr>
            <w:top w:val="none" w:sz="0" w:space="0" w:color="auto"/>
            <w:left w:val="none" w:sz="0" w:space="0" w:color="auto"/>
            <w:bottom w:val="none" w:sz="0" w:space="0" w:color="auto"/>
            <w:right w:val="none" w:sz="0" w:space="0" w:color="auto"/>
          </w:divBdr>
        </w:div>
        <w:div w:id="238517304">
          <w:marLeft w:val="480"/>
          <w:marRight w:val="0"/>
          <w:marTop w:val="0"/>
          <w:marBottom w:val="0"/>
          <w:divBdr>
            <w:top w:val="none" w:sz="0" w:space="0" w:color="auto"/>
            <w:left w:val="none" w:sz="0" w:space="0" w:color="auto"/>
            <w:bottom w:val="none" w:sz="0" w:space="0" w:color="auto"/>
            <w:right w:val="none" w:sz="0" w:space="0" w:color="auto"/>
          </w:divBdr>
        </w:div>
      </w:divsChild>
    </w:div>
    <w:div w:id="1886527778">
      <w:bodyDiv w:val="1"/>
      <w:marLeft w:val="0"/>
      <w:marRight w:val="0"/>
      <w:marTop w:val="0"/>
      <w:marBottom w:val="0"/>
      <w:divBdr>
        <w:top w:val="none" w:sz="0" w:space="0" w:color="auto"/>
        <w:left w:val="none" w:sz="0" w:space="0" w:color="auto"/>
        <w:bottom w:val="none" w:sz="0" w:space="0" w:color="auto"/>
        <w:right w:val="none" w:sz="0" w:space="0" w:color="auto"/>
      </w:divBdr>
      <w:divsChild>
        <w:div w:id="349720812">
          <w:marLeft w:val="480"/>
          <w:marRight w:val="0"/>
          <w:marTop w:val="0"/>
          <w:marBottom w:val="0"/>
          <w:divBdr>
            <w:top w:val="none" w:sz="0" w:space="0" w:color="auto"/>
            <w:left w:val="none" w:sz="0" w:space="0" w:color="auto"/>
            <w:bottom w:val="none" w:sz="0" w:space="0" w:color="auto"/>
            <w:right w:val="none" w:sz="0" w:space="0" w:color="auto"/>
          </w:divBdr>
        </w:div>
        <w:div w:id="2146308961">
          <w:marLeft w:val="480"/>
          <w:marRight w:val="0"/>
          <w:marTop w:val="0"/>
          <w:marBottom w:val="0"/>
          <w:divBdr>
            <w:top w:val="none" w:sz="0" w:space="0" w:color="auto"/>
            <w:left w:val="none" w:sz="0" w:space="0" w:color="auto"/>
            <w:bottom w:val="none" w:sz="0" w:space="0" w:color="auto"/>
            <w:right w:val="none" w:sz="0" w:space="0" w:color="auto"/>
          </w:divBdr>
        </w:div>
        <w:div w:id="38557723">
          <w:marLeft w:val="480"/>
          <w:marRight w:val="0"/>
          <w:marTop w:val="0"/>
          <w:marBottom w:val="0"/>
          <w:divBdr>
            <w:top w:val="none" w:sz="0" w:space="0" w:color="auto"/>
            <w:left w:val="none" w:sz="0" w:space="0" w:color="auto"/>
            <w:bottom w:val="none" w:sz="0" w:space="0" w:color="auto"/>
            <w:right w:val="none" w:sz="0" w:space="0" w:color="auto"/>
          </w:divBdr>
        </w:div>
        <w:div w:id="800423042">
          <w:marLeft w:val="480"/>
          <w:marRight w:val="0"/>
          <w:marTop w:val="0"/>
          <w:marBottom w:val="0"/>
          <w:divBdr>
            <w:top w:val="none" w:sz="0" w:space="0" w:color="auto"/>
            <w:left w:val="none" w:sz="0" w:space="0" w:color="auto"/>
            <w:bottom w:val="none" w:sz="0" w:space="0" w:color="auto"/>
            <w:right w:val="none" w:sz="0" w:space="0" w:color="auto"/>
          </w:divBdr>
        </w:div>
        <w:div w:id="661154429">
          <w:marLeft w:val="480"/>
          <w:marRight w:val="0"/>
          <w:marTop w:val="0"/>
          <w:marBottom w:val="0"/>
          <w:divBdr>
            <w:top w:val="none" w:sz="0" w:space="0" w:color="auto"/>
            <w:left w:val="none" w:sz="0" w:space="0" w:color="auto"/>
            <w:bottom w:val="none" w:sz="0" w:space="0" w:color="auto"/>
            <w:right w:val="none" w:sz="0" w:space="0" w:color="auto"/>
          </w:divBdr>
        </w:div>
        <w:div w:id="1707488401">
          <w:marLeft w:val="480"/>
          <w:marRight w:val="0"/>
          <w:marTop w:val="0"/>
          <w:marBottom w:val="0"/>
          <w:divBdr>
            <w:top w:val="none" w:sz="0" w:space="0" w:color="auto"/>
            <w:left w:val="none" w:sz="0" w:space="0" w:color="auto"/>
            <w:bottom w:val="none" w:sz="0" w:space="0" w:color="auto"/>
            <w:right w:val="none" w:sz="0" w:space="0" w:color="auto"/>
          </w:divBdr>
        </w:div>
        <w:div w:id="852648747">
          <w:marLeft w:val="480"/>
          <w:marRight w:val="0"/>
          <w:marTop w:val="0"/>
          <w:marBottom w:val="0"/>
          <w:divBdr>
            <w:top w:val="none" w:sz="0" w:space="0" w:color="auto"/>
            <w:left w:val="none" w:sz="0" w:space="0" w:color="auto"/>
            <w:bottom w:val="none" w:sz="0" w:space="0" w:color="auto"/>
            <w:right w:val="none" w:sz="0" w:space="0" w:color="auto"/>
          </w:divBdr>
        </w:div>
        <w:div w:id="284043223">
          <w:marLeft w:val="480"/>
          <w:marRight w:val="0"/>
          <w:marTop w:val="0"/>
          <w:marBottom w:val="0"/>
          <w:divBdr>
            <w:top w:val="none" w:sz="0" w:space="0" w:color="auto"/>
            <w:left w:val="none" w:sz="0" w:space="0" w:color="auto"/>
            <w:bottom w:val="none" w:sz="0" w:space="0" w:color="auto"/>
            <w:right w:val="none" w:sz="0" w:space="0" w:color="auto"/>
          </w:divBdr>
        </w:div>
        <w:div w:id="1720857221">
          <w:marLeft w:val="480"/>
          <w:marRight w:val="0"/>
          <w:marTop w:val="0"/>
          <w:marBottom w:val="0"/>
          <w:divBdr>
            <w:top w:val="none" w:sz="0" w:space="0" w:color="auto"/>
            <w:left w:val="none" w:sz="0" w:space="0" w:color="auto"/>
            <w:bottom w:val="none" w:sz="0" w:space="0" w:color="auto"/>
            <w:right w:val="none" w:sz="0" w:space="0" w:color="auto"/>
          </w:divBdr>
        </w:div>
        <w:div w:id="687173215">
          <w:marLeft w:val="480"/>
          <w:marRight w:val="0"/>
          <w:marTop w:val="0"/>
          <w:marBottom w:val="0"/>
          <w:divBdr>
            <w:top w:val="none" w:sz="0" w:space="0" w:color="auto"/>
            <w:left w:val="none" w:sz="0" w:space="0" w:color="auto"/>
            <w:bottom w:val="none" w:sz="0" w:space="0" w:color="auto"/>
            <w:right w:val="none" w:sz="0" w:space="0" w:color="auto"/>
          </w:divBdr>
        </w:div>
        <w:div w:id="1688210587">
          <w:marLeft w:val="480"/>
          <w:marRight w:val="0"/>
          <w:marTop w:val="0"/>
          <w:marBottom w:val="0"/>
          <w:divBdr>
            <w:top w:val="none" w:sz="0" w:space="0" w:color="auto"/>
            <w:left w:val="none" w:sz="0" w:space="0" w:color="auto"/>
            <w:bottom w:val="none" w:sz="0" w:space="0" w:color="auto"/>
            <w:right w:val="none" w:sz="0" w:space="0" w:color="auto"/>
          </w:divBdr>
        </w:div>
        <w:div w:id="581986302">
          <w:marLeft w:val="480"/>
          <w:marRight w:val="0"/>
          <w:marTop w:val="0"/>
          <w:marBottom w:val="0"/>
          <w:divBdr>
            <w:top w:val="none" w:sz="0" w:space="0" w:color="auto"/>
            <w:left w:val="none" w:sz="0" w:space="0" w:color="auto"/>
            <w:bottom w:val="none" w:sz="0" w:space="0" w:color="auto"/>
            <w:right w:val="none" w:sz="0" w:space="0" w:color="auto"/>
          </w:divBdr>
        </w:div>
        <w:div w:id="516893989">
          <w:marLeft w:val="480"/>
          <w:marRight w:val="0"/>
          <w:marTop w:val="0"/>
          <w:marBottom w:val="0"/>
          <w:divBdr>
            <w:top w:val="none" w:sz="0" w:space="0" w:color="auto"/>
            <w:left w:val="none" w:sz="0" w:space="0" w:color="auto"/>
            <w:bottom w:val="none" w:sz="0" w:space="0" w:color="auto"/>
            <w:right w:val="none" w:sz="0" w:space="0" w:color="auto"/>
          </w:divBdr>
        </w:div>
        <w:div w:id="1737436105">
          <w:marLeft w:val="480"/>
          <w:marRight w:val="0"/>
          <w:marTop w:val="0"/>
          <w:marBottom w:val="0"/>
          <w:divBdr>
            <w:top w:val="none" w:sz="0" w:space="0" w:color="auto"/>
            <w:left w:val="none" w:sz="0" w:space="0" w:color="auto"/>
            <w:bottom w:val="none" w:sz="0" w:space="0" w:color="auto"/>
            <w:right w:val="none" w:sz="0" w:space="0" w:color="auto"/>
          </w:divBdr>
        </w:div>
        <w:div w:id="1109083537">
          <w:marLeft w:val="480"/>
          <w:marRight w:val="0"/>
          <w:marTop w:val="0"/>
          <w:marBottom w:val="0"/>
          <w:divBdr>
            <w:top w:val="none" w:sz="0" w:space="0" w:color="auto"/>
            <w:left w:val="none" w:sz="0" w:space="0" w:color="auto"/>
            <w:bottom w:val="none" w:sz="0" w:space="0" w:color="auto"/>
            <w:right w:val="none" w:sz="0" w:space="0" w:color="auto"/>
          </w:divBdr>
        </w:div>
        <w:div w:id="1699506474">
          <w:marLeft w:val="480"/>
          <w:marRight w:val="0"/>
          <w:marTop w:val="0"/>
          <w:marBottom w:val="0"/>
          <w:divBdr>
            <w:top w:val="none" w:sz="0" w:space="0" w:color="auto"/>
            <w:left w:val="none" w:sz="0" w:space="0" w:color="auto"/>
            <w:bottom w:val="none" w:sz="0" w:space="0" w:color="auto"/>
            <w:right w:val="none" w:sz="0" w:space="0" w:color="auto"/>
          </w:divBdr>
        </w:div>
        <w:div w:id="424612968">
          <w:marLeft w:val="480"/>
          <w:marRight w:val="0"/>
          <w:marTop w:val="0"/>
          <w:marBottom w:val="0"/>
          <w:divBdr>
            <w:top w:val="none" w:sz="0" w:space="0" w:color="auto"/>
            <w:left w:val="none" w:sz="0" w:space="0" w:color="auto"/>
            <w:bottom w:val="none" w:sz="0" w:space="0" w:color="auto"/>
            <w:right w:val="none" w:sz="0" w:space="0" w:color="auto"/>
          </w:divBdr>
        </w:div>
        <w:div w:id="1577976505">
          <w:marLeft w:val="480"/>
          <w:marRight w:val="0"/>
          <w:marTop w:val="0"/>
          <w:marBottom w:val="0"/>
          <w:divBdr>
            <w:top w:val="none" w:sz="0" w:space="0" w:color="auto"/>
            <w:left w:val="none" w:sz="0" w:space="0" w:color="auto"/>
            <w:bottom w:val="none" w:sz="0" w:space="0" w:color="auto"/>
            <w:right w:val="none" w:sz="0" w:space="0" w:color="auto"/>
          </w:divBdr>
        </w:div>
        <w:div w:id="1865747489">
          <w:marLeft w:val="480"/>
          <w:marRight w:val="0"/>
          <w:marTop w:val="0"/>
          <w:marBottom w:val="0"/>
          <w:divBdr>
            <w:top w:val="none" w:sz="0" w:space="0" w:color="auto"/>
            <w:left w:val="none" w:sz="0" w:space="0" w:color="auto"/>
            <w:bottom w:val="none" w:sz="0" w:space="0" w:color="auto"/>
            <w:right w:val="none" w:sz="0" w:space="0" w:color="auto"/>
          </w:divBdr>
        </w:div>
        <w:div w:id="1381244716">
          <w:marLeft w:val="480"/>
          <w:marRight w:val="0"/>
          <w:marTop w:val="0"/>
          <w:marBottom w:val="0"/>
          <w:divBdr>
            <w:top w:val="none" w:sz="0" w:space="0" w:color="auto"/>
            <w:left w:val="none" w:sz="0" w:space="0" w:color="auto"/>
            <w:bottom w:val="none" w:sz="0" w:space="0" w:color="auto"/>
            <w:right w:val="none" w:sz="0" w:space="0" w:color="auto"/>
          </w:divBdr>
        </w:div>
        <w:div w:id="2107460679">
          <w:marLeft w:val="480"/>
          <w:marRight w:val="0"/>
          <w:marTop w:val="0"/>
          <w:marBottom w:val="0"/>
          <w:divBdr>
            <w:top w:val="none" w:sz="0" w:space="0" w:color="auto"/>
            <w:left w:val="none" w:sz="0" w:space="0" w:color="auto"/>
            <w:bottom w:val="none" w:sz="0" w:space="0" w:color="auto"/>
            <w:right w:val="none" w:sz="0" w:space="0" w:color="auto"/>
          </w:divBdr>
        </w:div>
        <w:div w:id="1684210995">
          <w:marLeft w:val="480"/>
          <w:marRight w:val="0"/>
          <w:marTop w:val="0"/>
          <w:marBottom w:val="0"/>
          <w:divBdr>
            <w:top w:val="none" w:sz="0" w:space="0" w:color="auto"/>
            <w:left w:val="none" w:sz="0" w:space="0" w:color="auto"/>
            <w:bottom w:val="none" w:sz="0" w:space="0" w:color="auto"/>
            <w:right w:val="none" w:sz="0" w:space="0" w:color="auto"/>
          </w:divBdr>
        </w:div>
        <w:div w:id="32733203">
          <w:marLeft w:val="480"/>
          <w:marRight w:val="0"/>
          <w:marTop w:val="0"/>
          <w:marBottom w:val="0"/>
          <w:divBdr>
            <w:top w:val="none" w:sz="0" w:space="0" w:color="auto"/>
            <w:left w:val="none" w:sz="0" w:space="0" w:color="auto"/>
            <w:bottom w:val="none" w:sz="0" w:space="0" w:color="auto"/>
            <w:right w:val="none" w:sz="0" w:space="0" w:color="auto"/>
          </w:divBdr>
        </w:div>
        <w:div w:id="674766444">
          <w:marLeft w:val="480"/>
          <w:marRight w:val="0"/>
          <w:marTop w:val="0"/>
          <w:marBottom w:val="0"/>
          <w:divBdr>
            <w:top w:val="none" w:sz="0" w:space="0" w:color="auto"/>
            <w:left w:val="none" w:sz="0" w:space="0" w:color="auto"/>
            <w:bottom w:val="none" w:sz="0" w:space="0" w:color="auto"/>
            <w:right w:val="none" w:sz="0" w:space="0" w:color="auto"/>
          </w:divBdr>
        </w:div>
        <w:div w:id="401215330">
          <w:marLeft w:val="480"/>
          <w:marRight w:val="0"/>
          <w:marTop w:val="0"/>
          <w:marBottom w:val="0"/>
          <w:divBdr>
            <w:top w:val="none" w:sz="0" w:space="0" w:color="auto"/>
            <w:left w:val="none" w:sz="0" w:space="0" w:color="auto"/>
            <w:bottom w:val="none" w:sz="0" w:space="0" w:color="auto"/>
            <w:right w:val="none" w:sz="0" w:space="0" w:color="auto"/>
          </w:divBdr>
        </w:div>
        <w:div w:id="775716167">
          <w:marLeft w:val="480"/>
          <w:marRight w:val="0"/>
          <w:marTop w:val="0"/>
          <w:marBottom w:val="0"/>
          <w:divBdr>
            <w:top w:val="none" w:sz="0" w:space="0" w:color="auto"/>
            <w:left w:val="none" w:sz="0" w:space="0" w:color="auto"/>
            <w:bottom w:val="none" w:sz="0" w:space="0" w:color="auto"/>
            <w:right w:val="none" w:sz="0" w:space="0" w:color="auto"/>
          </w:divBdr>
        </w:div>
        <w:div w:id="1088309307">
          <w:marLeft w:val="480"/>
          <w:marRight w:val="0"/>
          <w:marTop w:val="0"/>
          <w:marBottom w:val="0"/>
          <w:divBdr>
            <w:top w:val="none" w:sz="0" w:space="0" w:color="auto"/>
            <w:left w:val="none" w:sz="0" w:space="0" w:color="auto"/>
            <w:bottom w:val="none" w:sz="0" w:space="0" w:color="auto"/>
            <w:right w:val="none" w:sz="0" w:space="0" w:color="auto"/>
          </w:divBdr>
        </w:div>
        <w:div w:id="726412830">
          <w:marLeft w:val="480"/>
          <w:marRight w:val="0"/>
          <w:marTop w:val="0"/>
          <w:marBottom w:val="0"/>
          <w:divBdr>
            <w:top w:val="none" w:sz="0" w:space="0" w:color="auto"/>
            <w:left w:val="none" w:sz="0" w:space="0" w:color="auto"/>
            <w:bottom w:val="none" w:sz="0" w:space="0" w:color="auto"/>
            <w:right w:val="none" w:sz="0" w:space="0" w:color="auto"/>
          </w:divBdr>
        </w:div>
        <w:div w:id="1543060443">
          <w:marLeft w:val="480"/>
          <w:marRight w:val="0"/>
          <w:marTop w:val="0"/>
          <w:marBottom w:val="0"/>
          <w:divBdr>
            <w:top w:val="none" w:sz="0" w:space="0" w:color="auto"/>
            <w:left w:val="none" w:sz="0" w:space="0" w:color="auto"/>
            <w:bottom w:val="none" w:sz="0" w:space="0" w:color="auto"/>
            <w:right w:val="none" w:sz="0" w:space="0" w:color="auto"/>
          </w:divBdr>
        </w:div>
        <w:div w:id="1494569259">
          <w:marLeft w:val="480"/>
          <w:marRight w:val="0"/>
          <w:marTop w:val="0"/>
          <w:marBottom w:val="0"/>
          <w:divBdr>
            <w:top w:val="none" w:sz="0" w:space="0" w:color="auto"/>
            <w:left w:val="none" w:sz="0" w:space="0" w:color="auto"/>
            <w:bottom w:val="none" w:sz="0" w:space="0" w:color="auto"/>
            <w:right w:val="none" w:sz="0" w:space="0" w:color="auto"/>
          </w:divBdr>
        </w:div>
        <w:div w:id="74284892">
          <w:marLeft w:val="480"/>
          <w:marRight w:val="0"/>
          <w:marTop w:val="0"/>
          <w:marBottom w:val="0"/>
          <w:divBdr>
            <w:top w:val="none" w:sz="0" w:space="0" w:color="auto"/>
            <w:left w:val="none" w:sz="0" w:space="0" w:color="auto"/>
            <w:bottom w:val="none" w:sz="0" w:space="0" w:color="auto"/>
            <w:right w:val="none" w:sz="0" w:space="0" w:color="auto"/>
          </w:divBdr>
        </w:div>
        <w:div w:id="203252892">
          <w:marLeft w:val="480"/>
          <w:marRight w:val="0"/>
          <w:marTop w:val="0"/>
          <w:marBottom w:val="0"/>
          <w:divBdr>
            <w:top w:val="none" w:sz="0" w:space="0" w:color="auto"/>
            <w:left w:val="none" w:sz="0" w:space="0" w:color="auto"/>
            <w:bottom w:val="none" w:sz="0" w:space="0" w:color="auto"/>
            <w:right w:val="none" w:sz="0" w:space="0" w:color="auto"/>
          </w:divBdr>
        </w:div>
        <w:div w:id="1537111301">
          <w:marLeft w:val="480"/>
          <w:marRight w:val="0"/>
          <w:marTop w:val="0"/>
          <w:marBottom w:val="0"/>
          <w:divBdr>
            <w:top w:val="none" w:sz="0" w:space="0" w:color="auto"/>
            <w:left w:val="none" w:sz="0" w:space="0" w:color="auto"/>
            <w:bottom w:val="none" w:sz="0" w:space="0" w:color="auto"/>
            <w:right w:val="none" w:sz="0" w:space="0" w:color="auto"/>
          </w:divBdr>
        </w:div>
        <w:div w:id="1703241280">
          <w:marLeft w:val="480"/>
          <w:marRight w:val="0"/>
          <w:marTop w:val="0"/>
          <w:marBottom w:val="0"/>
          <w:divBdr>
            <w:top w:val="none" w:sz="0" w:space="0" w:color="auto"/>
            <w:left w:val="none" w:sz="0" w:space="0" w:color="auto"/>
            <w:bottom w:val="none" w:sz="0" w:space="0" w:color="auto"/>
            <w:right w:val="none" w:sz="0" w:space="0" w:color="auto"/>
          </w:divBdr>
        </w:div>
        <w:div w:id="1129667290">
          <w:marLeft w:val="480"/>
          <w:marRight w:val="0"/>
          <w:marTop w:val="0"/>
          <w:marBottom w:val="0"/>
          <w:divBdr>
            <w:top w:val="none" w:sz="0" w:space="0" w:color="auto"/>
            <w:left w:val="none" w:sz="0" w:space="0" w:color="auto"/>
            <w:bottom w:val="none" w:sz="0" w:space="0" w:color="auto"/>
            <w:right w:val="none" w:sz="0" w:space="0" w:color="auto"/>
          </w:divBdr>
        </w:div>
        <w:div w:id="120534257">
          <w:marLeft w:val="480"/>
          <w:marRight w:val="0"/>
          <w:marTop w:val="0"/>
          <w:marBottom w:val="0"/>
          <w:divBdr>
            <w:top w:val="none" w:sz="0" w:space="0" w:color="auto"/>
            <w:left w:val="none" w:sz="0" w:space="0" w:color="auto"/>
            <w:bottom w:val="none" w:sz="0" w:space="0" w:color="auto"/>
            <w:right w:val="none" w:sz="0" w:space="0" w:color="auto"/>
          </w:divBdr>
        </w:div>
        <w:div w:id="550657668">
          <w:marLeft w:val="480"/>
          <w:marRight w:val="0"/>
          <w:marTop w:val="0"/>
          <w:marBottom w:val="0"/>
          <w:divBdr>
            <w:top w:val="none" w:sz="0" w:space="0" w:color="auto"/>
            <w:left w:val="none" w:sz="0" w:space="0" w:color="auto"/>
            <w:bottom w:val="none" w:sz="0" w:space="0" w:color="auto"/>
            <w:right w:val="none" w:sz="0" w:space="0" w:color="auto"/>
          </w:divBdr>
        </w:div>
        <w:div w:id="292906469">
          <w:marLeft w:val="480"/>
          <w:marRight w:val="0"/>
          <w:marTop w:val="0"/>
          <w:marBottom w:val="0"/>
          <w:divBdr>
            <w:top w:val="none" w:sz="0" w:space="0" w:color="auto"/>
            <w:left w:val="none" w:sz="0" w:space="0" w:color="auto"/>
            <w:bottom w:val="none" w:sz="0" w:space="0" w:color="auto"/>
            <w:right w:val="none" w:sz="0" w:space="0" w:color="auto"/>
          </w:divBdr>
        </w:div>
        <w:div w:id="473764690">
          <w:marLeft w:val="480"/>
          <w:marRight w:val="0"/>
          <w:marTop w:val="0"/>
          <w:marBottom w:val="0"/>
          <w:divBdr>
            <w:top w:val="none" w:sz="0" w:space="0" w:color="auto"/>
            <w:left w:val="none" w:sz="0" w:space="0" w:color="auto"/>
            <w:bottom w:val="none" w:sz="0" w:space="0" w:color="auto"/>
            <w:right w:val="none" w:sz="0" w:space="0" w:color="auto"/>
          </w:divBdr>
        </w:div>
        <w:div w:id="959652327">
          <w:marLeft w:val="480"/>
          <w:marRight w:val="0"/>
          <w:marTop w:val="0"/>
          <w:marBottom w:val="0"/>
          <w:divBdr>
            <w:top w:val="none" w:sz="0" w:space="0" w:color="auto"/>
            <w:left w:val="none" w:sz="0" w:space="0" w:color="auto"/>
            <w:bottom w:val="none" w:sz="0" w:space="0" w:color="auto"/>
            <w:right w:val="none" w:sz="0" w:space="0" w:color="auto"/>
          </w:divBdr>
        </w:div>
        <w:div w:id="840006161">
          <w:marLeft w:val="480"/>
          <w:marRight w:val="0"/>
          <w:marTop w:val="0"/>
          <w:marBottom w:val="0"/>
          <w:divBdr>
            <w:top w:val="none" w:sz="0" w:space="0" w:color="auto"/>
            <w:left w:val="none" w:sz="0" w:space="0" w:color="auto"/>
            <w:bottom w:val="none" w:sz="0" w:space="0" w:color="auto"/>
            <w:right w:val="none" w:sz="0" w:space="0" w:color="auto"/>
          </w:divBdr>
        </w:div>
        <w:div w:id="317348245">
          <w:marLeft w:val="480"/>
          <w:marRight w:val="0"/>
          <w:marTop w:val="0"/>
          <w:marBottom w:val="0"/>
          <w:divBdr>
            <w:top w:val="none" w:sz="0" w:space="0" w:color="auto"/>
            <w:left w:val="none" w:sz="0" w:space="0" w:color="auto"/>
            <w:bottom w:val="none" w:sz="0" w:space="0" w:color="auto"/>
            <w:right w:val="none" w:sz="0" w:space="0" w:color="auto"/>
          </w:divBdr>
        </w:div>
        <w:div w:id="1301114475">
          <w:marLeft w:val="480"/>
          <w:marRight w:val="0"/>
          <w:marTop w:val="0"/>
          <w:marBottom w:val="0"/>
          <w:divBdr>
            <w:top w:val="none" w:sz="0" w:space="0" w:color="auto"/>
            <w:left w:val="none" w:sz="0" w:space="0" w:color="auto"/>
            <w:bottom w:val="none" w:sz="0" w:space="0" w:color="auto"/>
            <w:right w:val="none" w:sz="0" w:space="0" w:color="auto"/>
          </w:divBdr>
        </w:div>
        <w:div w:id="759326632">
          <w:marLeft w:val="480"/>
          <w:marRight w:val="0"/>
          <w:marTop w:val="0"/>
          <w:marBottom w:val="0"/>
          <w:divBdr>
            <w:top w:val="none" w:sz="0" w:space="0" w:color="auto"/>
            <w:left w:val="none" w:sz="0" w:space="0" w:color="auto"/>
            <w:bottom w:val="none" w:sz="0" w:space="0" w:color="auto"/>
            <w:right w:val="none" w:sz="0" w:space="0" w:color="auto"/>
          </w:divBdr>
        </w:div>
        <w:div w:id="926422526">
          <w:marLeft w:val="480"/>
          <w:marRight w:val="0"/>
          <w:marTop w:val="0"/>
          <w:marBottom w:val="0"/>
          <w:divBdr>
            <w:top w:val="none" w:sz="0" w:space="0" w:color="auto"/>
            <w:left w:val="none" w:sz="0" w:space="0" w:color="auto"/>
            <w:bottom w:val="none" w:sz="0" w:space="0" w:color="auto"/>
            <w:right w:val="none" w:sz="0" w:space="0" w:color="auto"/>
          </w:divBdr>
        </w:div>
        <w:div w:id="1388065931">
          <w:marLeft w:val="480"/>
          <w:marRight w:val="0"/>
          <w:marTop w:val="0"/>
          <w:marBottom w:val="0"/>
          <w:divBdr>
            <w:top w:val="none" w:sz="0" w:space="0" w:color="auto"/>
            <w:left w:val="none" w:sz="0" w:space="0" w:color="auto"/>
            <w:bottom w:val="none" w:sz="0" w:space="0" w:color="auto"/>
            <w:right w:val="none" w:sz="0" w:space="0" w:color="auto"/>
          </w:divBdr>
        </w:div>
        <w:div w:id="1431312486">
          <w:marLeft w:val="480"/>
          <w:marRight w:val="0"/>
          <w:marTop w:val="0"/>
          <w:marBottom w:val="0"/>
          <w:divBdr>
            <w:top w:val="none" w:sz="0" w:space="0" w:color="auto"/>
            <w:left w:val="none" w:sz="0" w:space="0" w:color="auto"/>
            <w:bottom w:val="none" w:sz="0" w:space="0" w:color="auto"/>
            <w:right w:val="none" w:sz="0" w:space="0" w:color="auto"/>
          </w:divBdr>
        </w:div>
        <w:div w:id="587620532">
          <w:marLeft w:val="480"/>
          <w:marRight w:val="0"/>
          <w:marTop w:val="0"/>
          <w:marBottom w:val="0"/>
          <w:divBdr>
            <w:top w:val="none" w:sz="0" w:space="0" w:color="auto"/>
            <w:left w:val="none" w:sz="0" w:space="0" w:color="auto"/>
            <w:bottom w:val="none" w:sz="0" w:space="0" w:color="auto"/>
            <w:right w:val="none" w:sz="0" w:space="0" w:color="auto"/>
          </w:divBdr>
        </w:div>
        <w:div w:id="1907958369">
          <w:marLeft w:val="480"/>
          <w:marRight w:val="0"/>
          <w:marTop w:val="0"/>
          <w:marBottom w:val="0"/>
          <w:divBdr>
            <w:top w:val="none" w:sz="0" w:space="0" w:color="auto"/>
            <w:left w:val="none" w:sz="0" w:space="0" w:color="auto"/>
            <w:bottom w:val="none" w:sz="0" w:space="0" w:color="auto"/>
            <w:right w:val="none" w:sz="0" w:space="0" w:color="auto"/>
          </w:divBdr>
        </w:div>
        <w:div w:id="1861814084">
          <w:marLeft w:val="480"/>
          <w:marRight w:val="0"/>
          <w:marTop w:val="0"/>
          <w:marBottom w:val="0"/>
          <w:divBdr>
            <w:top w:val="none" w:sz="0" w:space="0" w:color="auto"/>
            <w:left w:val="none" w:sz="0" w:space="0" w:color="auto"/>
            <w:bottom w:val="none" w:sz="0" w:space="0" w:color="auto"/>
            <w:right w:val="none" w:sz="0" w:space="0" w:color="auto"/>
          </w:divBdr>
        </w:div>
        <w:div w:id="1321426610">
          <w:marLeft w:val="480"/>
          <w:marRight w:val="0"/>
          <w:marTop w:val="0"/>
          <w:marBottom w:val="0"/>
          <w:divBdr>
            <w:top w:val="none" w:sz="0" w:space="0" w:color="auto"/>
            <w:left w:val="none" w:sz="0" w:space="0" w:color="auto"/>
            <w:bottom w:val="none" w:sz="0" w:space="0" w:color="auto"/>
            <w:right w:val="none" w:sz="0" w:space="0" w:color="auto"/>
          </w:divBdr>
        </w:div>
        <w:div w:id="94517486">
          <w:marLeft w:val="480"/>
          <w:marRight w:val="0"/>
          <w:marTop w:val="0"/>
          <w:marBottom w:val="0"/>
          <w:divBdr>
            <w:top w:val="none" w:sz="0" w:space="0" w:color="auto"/>
            <w:left w:val="none" w:sz="0" w:space="0" w:color="auto"/>
            <w:bottom w:val="none" w:sz="0" w:space="0" w:color="auto"/>
            <w:right w:val="none" w:sz="0" w:space="0" w:color="auto"/>
          </w:divBdr>
        </w:div>
        <w:div w:id="380792649">
          <w:marLeft w:val="480"/>
          <w:marRight w:val="0"/>
          <w:marTop w:val="0"/>
          <w:marBottom w:val="0"/>
          <w:divBdr>
            <w:top w:val="none" w:sz="0" w:space="0" w:color="auto"/>
            <w:left w:val="none" w:sz="0" w:space="0" w:color="auto"/>
            <w:bottom w:val="none" w:sz="0" w:space="0" w:color="auto"/>
            <w:right w:val="none" w:sz="0" w:space="0" w:color="auto"/>
          </w:divBdr>
        </w:div>
        <w:div w:id="1653755963">
          <w:marLeft w:val="480"/>
          <w:marRight w:val="0"/>
          <w:marTop w:val="0"/>
          <w:marBottom w:val="0"/>
          <w:divBdr>
            <w:top w:val="none" w:sz="0" w:space="0" w:color="auto"/>
            <w:left w:val="none" w:sz="0" w:space="0" w:color="auto"/>
            <w:bottom w:val="none" w:sz="0" w:space="0" w:color="auto"/>
            <w:right w:val="none" w:sz="0" w:space="0" w:color="auto"/>
          </w:divBdr>
        </w:div>
        <w:div w:id="2078480675">
          <w:marLeft w:val="480"/>
          <w:marRight w:val="0"/>
          <w:marTop w:val="0"/>
          <w:marBottom w:val="0"/>
          <w:divBdr>
            <w:top w:val="none" w:sz="0" w:space="0" w:color="auto"/>
            <w:left w:val="none" w:sz="0" w:space="0" w:color="auto"/>
            <w:bottom w:val="none" w:sz="0" w:space="0" w:color="auto"/>
            <w:right w:val="none" w:sz="0" w:space="0" w:color="auto"/>
          </w:divBdr>
        </w:div>
        <w:div w:id="1753164967">
          <w:marLeft w:val="480"/>
          <w:marRight w:val="0"/>
          <w:marTop w:val="0"/>
          <w:marBottom w:val="0"/>
          <w:divBdr>
            <w:top w:val="none" w:sz="0" w:space="0" w:color="auto"/>
            <w:left w:val="none" w:sz="0" w:space="0" w:color="auto"/>
            <w:bottom w:val="none" w:sz="0" w:space="0" w:color="auto"/>
            <w:right w:val="none" w:sz="0" w:space="0" w:color="auto"/>
          </w:divBdr>
        </w:div>
        <w:div w:id="427847849">
          <w:marLeft w:val="480"/>
          <w:marRight w:val="0"/>
          <w:marTop w:val="0"/>
          <w:marBottom w:val="0"/>
          <w:divBdr>
            <w:top w:val="none" w:sz="0" w:space="0" w:color="auto"/>
            <w:left w:val="none" w:sz="0" w:space="0" w:color="auto"/>
            <w:bottom w:val="none" w:sz="0" w:space="0" w:color="auto"/>
            <w:right w:val="none" w:sz="0" w:space="0" w:color="auto"/>
          </w:divBdr>
        </w:div>
        <w:div w:id="911700129">
          <w:marLeft w:val="480"/>
          <w:marRight w:val="0"/>
          <w:marTop w:val="0"/>
          <w:marBottom w:val="0"/>
          <w:divBdr>
            <w:top w:val="none" w:sz="0" w:space="0" w:color="auto"/>
            <w:left w:val="none" w:sz="0" w:space="0" w:color="auto"/>
            <w:bottom w:val="none" w:sz="0" w:space="0" w:color="auto"/>
            <w:right w:val="none" w:sz="0" w:space="0" w:color="auto"/>
          </w:divBdr>
        </w:div>
        <w:div w:id="1888756947">
          <w:marLeft w:val="480"/>
          <w:marRight w:val="0"/>
          <w:marTop w:val="0"/>
          <w:marBottom w:val="0"/>
          <w:divBdr>
            <w:top w:val="none" w:sz="0" w:space="0" w:color="auto"/>
            <w:left w:val="none" w:sz="0" w:space="0" w:color="auto"/>
            <w:bottom w:val="none" w:sz="0" w:space="0" w:color="auto"/>
            <w:right w:val="none" w:sz="0" w:space="0" w:color="auto"/>
          </w:divBdr>
        </w:div>
        <w:div w:id="1126384874">
          <w:marLeft w:val="480"/>
          <w:marRight w:val="0"/>
          <w:marTop w:val="0"/>
          <w:marBottom w:val="0"/>
          <w:divBdr>
            <w:top w:val="none" w:sz="0" w:space="0" w:color="auto"/>
            <w:left w:val="none" w:sz="0" w:space="0" w:color="auto"/>
            <w:bottom w:val="none" w:sz="0" w:space="0" w:color="auto"/>
            <w:right w:val="none" w:sz="0" w:space="0" w:color="auto"/>
          </w:divBdr>
        </w:div>
        <w:div w:id="1948541808">
          <w:marLeft w:val="480"/>
          <w:marRight w:val="0"/>
          <w:marTop w:val="0"/>
          <w:marBottom w:val="0"/>
          <w:divBdr>
            <w:top w:val="none" w:sz="0" w:space="0" w:color="auto"/>
            <w:left w:val="none" w:sz="0" w:space="0" w:color="auto"/>
            <w:bottom w:val="none" w:sz="0" w:space="0" w:color="auto"/>
            <w:right w:val="none" w:sz="0" w:space="0" w:color="auto"/>
          </w:divBdr>
        </w:div>
        <w:div w:id="1633367049">
          <w:marLeft w:val="480"/>
          <w:marRight w:val="0"/>
          <w:marTop w:val="0"/>
          <w:marBottom w:val="0"/>
          <w:divBdr>
            <w:top w:val="none" w:sz="0" w:space="0" w:color="auto"/>
            <w:left w:val="none" w:sz="0" w:space="0" w:color="auto"/>
            <w:bottom w:val="none" w:sz="0" w:space="0" w:color="auto"/>
            <w:right w:val="none" w:sz="0" w:space="0" w:color="auto"/>
          </w:divBdr>
        </w:div>
        <w:div w:id="1298727430">
          <w:marLeft w:val="480"/>
          <w:marRight w:val="0"/>
          <w:marTop w:val="0"/>
          <w:marBottom w:val="0"/>
          <w:divBdr>
            <w:top w:val="none" w:sz="0" w:space="0" w:color="auto"/>
            <w:left w:val="none" w:sz="0" w:space="0" w:color="auto"/>
            <w:bottom w:val="none" w:sz="0" w:space="0" w:color="auto"/>
            <w:right w:val="none" w:sz="0" w:space="0" w:color="auto"/>
          </w:divBdr>
        </w:div>
        <w:div w:id="559946680">
          <w:marLeft w:val="480"/>
          <w:marRight w:val="0"/>
          <w:marTop w:val="0"/>
          <w:marBottom w:val="0"/>
          <w:divBdr>
            <w:top w:val="none" w:sz="0" w:space="0" w:color="auto"/>
            <w:left w:val="none" w:sz="0" w:space="0" w:color="auto"/>
            <w:bottom w:val="none" w:sz="0" w:space="0" w:color="auto"/>
            <w:right w:val="none" w:sz="0" w:space="0" w:color="auto"/>
          </w:divBdr>
        </w:div>
        <w:div w:id="1773895157">
          <w:marLeft w:val="480"/>
          <w:marRight w:val="0"/>
          <w:marTop w:val="0"/>
          <w:marBottom w:val="0"/>
          <w:divBdr>
            <w:top w:val="none" w:sz="0" w:space="0" w:color="auto"/>
            <w:left w:val="none" w:sz="0" w:space="0" w:color="auto"/>
            <w:bottom w:val="none" w:sz="0" w:space="0" w:color="auto"/>
            <w:right w:val="none" w:sz="0" w:space="0" w:color="auto"/>
          </w:divBdr>
        </w:div>
        <w:div w:id="1121147176">
          <w:marLeft w:val="480"/>
          <w:marRight w:val="0"/>
          <w:marTop w:val="0"/>
          <w:marBottom w:val="0"/>
          <w:divBdr>
            <w:top w:val="none" w:sz="0" w:space="0" w:color="auto"/>
            <w:left w:val="none" w:sz="0" w:space="0" w:color="auto"/>
            <w:bottom w:val="none" w:sz="0" w:space="0" w:color="auto"/>
            <w:right w:val="none" w:sz="0" w:space="0" w:color="auto"/>
          </w:divBdr>
        </w:div>
      </w:divsChild>
    </w:div>
    <w:div w:id="1890262042">
      <w:bodyDiv w:val="1"/>
      <w:marLeft w:val="0"/>
      <w:marRight w:val="0"/>
      <w:marTop w:val="0"/>
      <w:marBottom w:val="0"/>
      <w:divBdr>
        <w:top w:val="none" w:sz="0" w:space="0" w:color="auto"/>
        <w:left w:val="none" w:sz="0" w:space="0" w:color="auto"/>
        <w:bottom w:val="none" w:sz="0" w:space="0" w:color="auto"/>
        <w:right w:val="none" w:sz="0" w:space="0" w:color="auto"/>
      </w:divBdr>
      <w:divsChild>
        <w:div w:id="1006321631">
          <w:marLeft w:val="480"/>
          <w:marRight w:val="0"/>
          <w:marTop w:val="0"/>
          <w:marBottom w:val="0"/>
          <w:divBdr>
            <w:top w:val="none" w:sz="0" w:space="0" w:color="auto"/>
            <w:left w:val="none" w:sz="0" w:space="0" w:color="auto"/>
            <w:bottom w:val="none" w:sz="0" w:space="0" w:color="auto"/>
            <w:right w:val="none" w:sz="0" w:space="0" w:color="auto"/>
          </w:divBdr>
        </w:div>
        <w:div w:id="1850633595">
          <w:marLeft w:val="480"/>
          <w:marRight w:val="0"/>
          <w:marTop w:val="0"/>
          <w:marBottom w:val="0"/>
          <w:divBdr>
            <w:top w:val="none" w:sz="0" w:space="0" w:color="auto"/>
            <w:left w:val="none" w:sz="0" w:space="0" w:color="auto"/>
            <w:bottom w:val="none" w:sz="0" w:space="0" w:color="auto"/>
            <w:right w:val="none" w:sz="0" w:space="0" w:color="auto"/>
          </w:divBdr>
        </w:div>
        <w:div w:id="642778236">
          <w:marLeft w:val="480"/>
          <w:marRight w:val="0"/>
          <w:marTop w:val="0"/>
          <w:marBottom w:val="0"/>
          <w:divBdr>
            <w:top w:val="none" w:sz="0" w:space="0" w:color="auto"/>
            <w:left w:val="none" w:sz="0" w:space="0" w:color="auto"/>
            <w:bottom w:val="none" w:sz="0" w:space="0" w:color="auto"/>
            <w:right w:val="none" w:sz="0" w:space="0" w:color="auto"/>
          </w:divBdr>
        </w:div>
        <w:div w:id="435098212">
          <w:marLeft w:val="480"/>
          <w:marRight w:val="0"/>
          <w:marTop w:val="0"/>
          <w:marBottom w:val="0"/>
          <w:divBdr>
            <w:top w:val="none" w:sz="0" w:space="0" w:color="auto"/>
            <w:left w:val="none" w:sz="0" w:space="0" w:color="auto"/>
            <w:bottom w:val="none" w:sz="0" w:space="0" w:color="auto"/>
            <w:right w:val="none" w:sz="0" w:space="0" w:color="auto"/>
          </w:divBdr>
        </w:div>
        <w:div w:id="231550542">
          <w:marLeft w:val="480"/>
          <w:marRight w:val="0"/>
          <w:marTop w:val="0"/>
          <w:marBottom w:val="0"/>
          <w:divBdr>
            <w:top w:val="none" w:sz="0" w:space="0" w:color="auto"/>
            <w:left w:val="none" w:sz="0" w:space="0" w:color="auto"/>
            <w:bottom w:val="none" w:sz="0" w:space="0" w:color="auto"/>
            <w:right w:val="none" w:sz="0" w:space="0" w:color="auto"/>
          </w:divBdr>
        </w:div>
        <w:div w:id="124007187">
          <w:marLeft w:val="480"/>
          <w:marRight w:val="0"/>
          <w:marTop w:val="0"/>
          <w:marBottom w:val="0"/>
          <w:divBdr>
            <w:top w:val="none" w:sz="0" w:space="0" w:color="auto"/>
            <w:left w:val="none" w:sz="0" w:space="0" w:color="auto"/>
            <w:bottom w:val="none" w:sz="0" w:space="0" w:color="auto"/>
            <w:right w:val="none" w:sz="0" w:space="0" w:color="auto"/>
          </w:divBdr>
        </w:div>
        <w:div w:id="207409">
          <w:marLeft w:val="480"/>
          <w:marRight w:val="0"/>
          <w:marTop w:val="0"/>
          <w:marBottom w:val="0"/>
          <w:divBdr>
            <w:top w:val="none" w:sz="0" w:space="0" w:color="auto"/>
            <w:left w:val="none" w:sz="0" w:space="0" w:color="auto"/>
            <w:bottom w:val="none" w:sz="0" w:space="0" w:color="auto"/>
            <w:right w:val="none" w:sz="0" w:space="0" w:color="auto"/>
          </w:divBdr>
        </w:div>
        <w:div w:id="926501952">
          <w:marLeft w:val="480"/>
          <w:marRight w:val="0"/>
          <w:marTop w:val="0"/>
          <w:marBottom w:val="0"/>
          <w:divBdr>
            <w:top w:val="none" w:sz="0" w:space="0" w:color="auto"/>
            <w:left w:val="none" w:sz="0" w:space="0" w:color="auto"/>
            <w:bottom w:val="none" w:sz="0" w:space="0" w:color="auto"/>
            <w:right w:val="none" w:sz="0" w:space="0" w:color="auto"/>
          </w:divBdr>
        </w:div>
        <w:div w:id="1092241939">
          <w:marLeft w:val="480"/>
          <w:marRight w:val="0"/>
          <w:marTop w:val="0"/>
          <w:marBottom w:val="0"/>
          <w:divBdr>
            <w:top w:val="none" w:sz="0" w:space="0" w:color="auto"/>
            <w:left w:val="none" w:sz="0" w:space="0" w:color="auto"/>
            <w:bottom w:val="none" w:sz="0" w:space="0" w:color="auto"/>
            <w:right w:val="none" w:sz="0" w:space="0" w:color="auto"/>
          </w:divBdr>
        </w:div>
        <w:div w:id="1680354678">
          <w:marLeft w:val="480"/>
          <w:marRight w:val="0"/>
          <w:marTop w:val="0"/>
          <w:marBottom w:val="0"/>
          <w:divBdr>
            <w:top w:val="none" w:sz="0" w:space="0" w:color="auto"/>
            <w:left w:val="none" w:sz="0" w:space="0" w:color="auto"/>
            <w:bottom w:val="none" w:sz="0" w:space="0" w:color="auto"/>
            <w:right w:val="none" w:sz="0" w:space="0" w:color="auto"/>
          </w:divBdr>
        </w:div>
        <w:div w:id="196435575">
          <w:marLeft w:val="480"/>
          <w:marRight w:val="0"/>
          <w:marTop w:val="0"/>
          <w:marBottom w:val="0"/>
          <w:divBdr>
            <w:top w:val="none" w:sz="0" w:space="0" w:color="auto"/>
            <w:left w:val="none" w:sz="0" w:space="0" w:color="auto"/>
            <w:bottom w:val="none" w:sz="0" w:space="0" w:color="auto"/>
            <w:right w:val="none" w:sz="0" w:space="0" w:color="auto"/>
          </w:divBdr>
        </w:div>
        <w:div w:id="343361187">
          <w:marLeft w:val="480"/>
          <w:marRight w:val="0"/>
          <w:marTop w:val="0"/>
          <w:marBottom w:val="0"/>
          <w:divBdr>
            <w:top w:val="none" w:sz="0" w:space="0" w:color="auto"/>
            <w:left w:val="none" w:sz="0" w:space="0" w:color="auto"/>
            <w:bottom w:val="none" w:sz="0" w:space="0" w:color="auto"/>
            <w:right w:val="none" w:sz="0" w:space="0" w:color="auto"/>
          </w:divBdr>
        </w:div>
        <w:div w:id="2144886496">
          <w:marLeft w:val="480"/>
          <w:marRight w:val="0"/>
          <w:marTop w:val="0"/>
          <w:marBottom w:val="0"/>
          <w:divBdr>
            <w:top w:val="none" w:sz="0" w:space="0" w:color="auto"/>
            <w:left w:val="none" w:sz="0" w:space="0" w:color="auto"/>
            <w:bottom w:val="none" w:sz="0" w:space="0" w:color="auto"/>
            <w:right w:val="none" w:sz="0" w:space="0" w:color="auto"/>
          </w:divBdr>
        </w:div>
        <w:div w:id="1454900805">
          <w:marLeft w:val="480"/>
          <w:marRight w:val="0"/>
          <w:marTop w:val="0"/>
          <w:marBottom w:val="0"/>
          <w:divBdr>
            <w:top w:val="none" w:sz="0" w:space="0" w:color="auto"/>
            <w:left w:val="none" w:sz="0" w:space="0" w:color="auto"/>
            <w:bottom w:val="none" w:sz="0" w:space="0" w:color="auto"/>
            <w:right w:val="none" w:sz="0" w:space="0" w:color="auto"/>
          </w:divBdr>
        </w:div>
        <w:div w:id="414864676">
          <w:marLeft w:val="480"/>
          <w:marRight w:val="0"/>
          <w:marTop w:val="0"/>
          <w:marBottom w:val="0"/>
          <w:divBdr>
            <w:top w:val="none" w:sz="0" w:space="0" w:color="auto"/>
            <w:left w:val="none" w:sz="0" w:space="0" w:color="auto"/>
            <w:bottom w:val="none" w:sz="0" w:space="0" w:color="auto"/>
            <w:right w:val="none" w:sz="0" w:space="0" w:color="auto"/>
          </w:divBdr>
        </w:div>
        <w:div w:id="2043242729">
          <w:marLeft w:val="480"/>
          <w:marRight w:val="0"/>
          <w:marTop w:val="0"/>
          <w:marBottom w:val="0"/>
          <w:divBdr>
            <w:top w:val="none" w:sz="0" w:space="0" w:color="auto"/>
            <w:left w:val="none" w:sz="0" w:space="0" w:color="auto"/>
            <w:bottom w:val="none" w:sz="0" w:space="0" w:color="auto"/>
            <w:right w:val="none" w:sz="0" w:space="0" w:color="auto"/>
          </w:divBdr>
        </w:div>
        <w:div w:id="1482497409">
          <w:marLeft w:val="480"/>
          <w:marRight w:val="0"/>
          <w:marTop w:val="0"/>
          <w:marBottom w:val="0"/>
          <w:divBdr>
            <w:top w:val="none" w:sz="0" w:space="0" w:color="auto"/>
            <w:left w:val="none" w:sz="0" w:space="0" w:color="auto"/>
            <w:bottom w:val="none" w:sz="0" w:space="0" w:color="auto"/>
            <w:right w:val="none" w:sz="0" w:space="0" w:color="auto"/>
          </w:divBdr>
        </w:div>
        <w:div w:id="22564336">
          <w:marLeft w:val="480"/>
          <w:marRight w:val="0"/>
          <w:marTop w:val="0"/>
          <w:marBottom w:val="0"/>
          <w:divBdr>
            <w:top w:val="none" w:sz="0" w:space="0" w:color="auto"/>
            <w:left w:val="none" w:sz="0" w:space="0" w:color="auto"/>
            <w:bottom w:val="none" w:sz="0" w:space="0" w:color="auto"/>
            <w:right w:val="none" w:sz="0" w:space="0" w:color="auto"/>
          </w:divBdr>
        </w:div>
        <w:div w:id="483931939">
          <w:marLeft w:val="480"/>
          <w:marRight w:val="0"/>
          <w:marTop w:val="0"/>
          <w:marBottom w:val="0"/>
          <w:divBdr>
            <w:top w:val="none" w:sz="0" w:space="0" w:color="auto"/>
            <w:left w:val="none" w:sz="0" w:space="0" w:color="auto"/>
            <w:bottom w:val="none" w:sz="0" w:space="0" w:color="auto"/>
            <w:right w:val="none" w:sz="0" w:space="0" w:color="auto"/>
          </w:divBdr>
        </w:div>
        <w:div w:id="1296062923">
          <w:marLeft w:val="480"/>
          <w:marRight w:val="0"/>
          <w:marTop w:val="0"/>
          <w:marBottom w:val="0"/>
          <w:divBdr>
            <w:top w:val="none" w:sz="0" w:space="0" w:color="auto"/>
            <w:left w:val="none" w:sz="0" w:space="0" w:color="auto"/>
            <w:bottom w:val="none" w:sz="0" w:space="0" w:color="auto"/>
            <w:right w:val="none" w:sz="0" w:space="0" w:color="auto"/>
          </w:divBdr>
        </w:div>
        <w:div w:id="1836798845">
          <w:marLeft w:val="480"/>
          <w:marRight w:val="0"/>
          <w:marTop w:val="0"/>
          <w:marBottom w:val="0"/>
          <w:divBdr>
            <w:top w:val="none" w:sz="0" w:space="0" w:color="auto"/>
            <w:left w:val="none" w:sz="0" w:space="0" w:color="auto"/>
            <w:bottom w:val="none" w:sz="0" w:space="0" w:color="auto"/>
            <w:right w:val="none" w:sz="0" w:space="0" w:color="auto"/>
          </w:divBdr>
        </w:div>
        <w:div w:id="1920551893">
          <w:marLeft w:val="480"/>
          <w:marRight w:val="0"/>
          <w:marTop w:val="0"/>
          <w:marBottom w:val="0"/>
          <w:divBdr>
            <w:top w:val="none" w:sz="0" w:space="0" w:color="auto"/>
            <w:left w:val="none" w:sz="0" w:space="0" w:color="auto"/>
            <w:bottom w:val="none" w:sz="0" w:space="0" w:color="auto"/>
            <w:right w:val="none" w:sz="0" w:space="0" w:color="auto"/>
          </w:divBdr>
        </w:div>
        <w:div w:id="959460495">
          <w:marLeft w:val="480"/>
          <w:marRight w:val="0"/>
          <w:marTop w:val="0"/>
          <w:marBottom w:val="0"/>
          <w:divBdr>
            <w:top w:val="none" w:sz="0" w:space="0" w:color="auto"/>
            <w:left w:val="none" w:sz="0" w:space="0" w:color="auto"/>
            <w:bottom w:val="none" w:sz="0" w:space="0" w:color="auto"/>
            <w:right w:val="none" w:sz="0" w:space="0" w:color="auto"/>
          </w:divBdr>
        </w:div>
        <w:div w:id="1561285906">
          <w:marLeft w:val="480"/>
          <w:marRight w:val="0"/>
          <w:marTop w:val="0"/>
          <w:marBottom w:val="0"/>
          <w:divBdr>
            <w:top w:val="none" w:sz="0" w:space="0" w:color="auto"/>
            <w:left w:val="none" w:sz="0" w:space="0" w:color="auto"/>
            <w:bottom w:val="none" w:sz="0" w:space="0" w:color="auto"/>
            <w:right w:val="none" w:sz="0" w:space="0" w:color="auto"/>
          </w:divBdr>
        </w:div>
        <w:div w:id="729815132">
          <w:marLeft w:val="480"/>
          <w:marRight w:val="0"/>
          <w:marTop w:val="0"/>
          <w:marBottom w:val="0"/>
          <w:divBdr>
            <w:top w:val="none" w:sz="0" w:space="0" w:color="auto"/>
            <w:left w:val="none" w:sz="0" w:space="0" w:color="auto"/>
            <w:bottom w:val="none" w:sz="0" w:space="0" w:color="auto"/>
            <w:right w:val="none" w:sz="0" w:space="0" w:color="auto"/>
          </w:divBdr>
        </w:div>
        <w:div w:id="2125882704">
          <w:marLeft w:val="480"/>
          <w:marRight w:val="0"/>
          <w:marTop w:val="0"/>
          <w:marBottom w:val="0"/>
          <w:divBdr>
            <w:top w:val="none" w:sz="0" w:space="0" w:color="auto"/>
            <w:left w:val="none" w:sz="0" w:space="0" w:color="auto"/>
            <w:bottom w:val="none" w:sz="0" w:space="0" w:color="auto"/>
            <w:right w:val="none" w:sz="0" w:space="0" w:color="auto"/>
          </w:divBdr>
        </w:div>
        <w:div w:id="1500266906">
          <w:marLeft w:val="480"/>
          <w:marRight w:val="0"/>
          <w:marTop w:val="0"/>
          <w:marBottom w:val="0"/>
          <w:divBdr>
            <w:top w:val="none" w:sz="0" w:space="0" w:color="auto"/>
            <w:left w:val="none" w:sz="0" w:space="0" w:color="auto"/>
            <w:bottom w:val="none" w:sz="0" w:space="0" w:color="auto"/>
            <w:right w:val="none" w:sz="0" w:space="0" w:color="auto"/>
          </w:divBdr>
        </w:div>
        <w:div w:id="1299726749">
          <w:marLeft w:val="480"/>
          <w:marRight w:val="0"/>
          <w:marTop w:val="0"/>
          <w:marBottom w:val="0"/>
          <w:divBdr>
            <w:top w:val="none" w:sz="0" w:space="0" w:color="auto"/>
            <w:left w:val="none" w:sz="0" w:space="0" w:color="auto"/>
            <w:bottom w:val="none" w:sz="0" w:space="0" w:color="auto"/>
            <w:right w:val="none" w:sz="0" w:space="0" w:color="auto"/>
          </w:divBdr>
        </w:div>
        <w:div w:id="1325089193">
          <w:marLeft w:val="480"/>
          <w:marRight w:val="0"/>
          <w:marTop w:val="0"/>
          <w:marBottom w:val="0"/>
          <w:divBdr>
            <w:top w:val="none" w:sz="0" w:space="0" w:color="auto"/>
            <w:left w:val="none" w:sz="0" w:space="0" w:color="auto"/>
            <w:bottom w:val="none" w:sz="0" w:space="0" w:color="auto"/>
            <w:right w:val="none" w:sz="0" w:space="0" w:color="auto"/>
          </w:divBdr>
        </w:div>
        <w:div w:id="14578258">
          <w:marLeft w:val="480"/>
          <w:marRight w:val="0"/>
          <w:marTop w:val="0"/>
          <w:marBottom w:val="0"/>
          <w:divBdr>
            <w:top w:val="none" w:sz="0" w:space="0" w:color="auto"/>
            <w:left w:val="none" w:sz="0" w:space="0" w:color="auto"/>
            <w:bottom w:val="none" w:sz="0" w:space="0" w:color="auto"/>
            <w:right w:val="none" w:sz="0" w:space="0" w:color="auto"/>
          </w:divBdr>
        </w:div>
        <w:div w:id="1335835160">
          <w:marLeft w:val="480"/>
          <w:marRight w:val="0"/>
          <w:marTop w:val="0"/>
          <w:marBottom w:val="0"/>
          <w:divBdr>
            <w:top w:val="none" w:sz="0" w:space="0" w:color="auto"/>
            <w:left w:val="none" w:sz="0" w:space="0" w:color="auto"/>
            <w:bottom w:val="none" w:sz="0" w:space="0" w:color="auto"/>
            <w:right w:val="none" w:sz="0" w:space="0" w:color="auto"/>
          </w:divBdr>
        </w:div>
        <w:div w:id="1406493898">
          <w:marLeft w:val="480"/>
          <w:marRight w:val="0"/>
          <w:marTop w:val="0"/>
          <w:marBottom w:val="0"/>
          <w:divBdr>
            <w:top w:val="none" w:sz="0" w:space="0" w:color="auto"/>
            <w:left w:val="none" w:sz="0" w:space="0" w:color="auto"/>
            <w:bottom w:val="none" w:sz="0" w:space="0" w:color="auto"/>
            <w:right w:val="none" w:sz="0" w:space="0" w:color="auto"/>
          </w:divBdr>
        </w:div>
        <w:div w:id="1146123784">
          <w:marLeft w:val="480"/>
          <w:marRight w:val="0"/>
          <w:marTop w:val="0"/>
          <w:marBottom w:val="0"/>
          <w:divBdr>
            <w:top w:val="none" w:sz="0" w:space="0" w:color="auto"/>
            <w:left w:val="none" w:sz="0" w:space="0" w:color="auto"/>
            <w:bottom w:val="none" w:sz="0" w:space="0" w:color="auto"/>
            <w:right w:val="none" w:sz="0" w:space="0" w:color="auto"/>
          </w:divBdr>
        </w:div>
        <w:div w:id="853887936">
          <w:marLeft w:val="480"/>
          <w:marRight w:val="0"/>
          <w:marTop w:val="0"/>
          <w:marBottom w:val="0"/>
          <w:divBdr>
            <w:top w:val="none" w:sz="0" w:space="0" w:color="auto"/>
            <w:left w:val="none" w:sz="0" w:space="0" w:color="auto"/>
            <w:bottom w:val="none" w:sz="0" w:space="0" w:color="auto"/>
            <w:right w:val="none" w:sz="0" w:space="0" w:color="auto"/>
          </w:divBdr>
        </w:div>
        <w:div w:id="670452774">
          <w:marLeft w:val="480"/>
          <w:marRight w:val="0"/>
          <w:marTop w:val="0"/>
          <w:marBottom w:val="0"/>
          <w:divBdr>
            <w:top w:val="none" w:sz="0" w:space="0" w:color="auto"/>
            <w:left w:val="none" w:sz="0" w:space="0" w:color="auto"/>
            <w:bottom w:val="none" w:sz="0" w:space="0" w:color="auto"/>
            <w:right w:val="none" w:sz="0" w:space="0" w:color="auto"/>
          </w:divBdr>
        </w:div>
        <w:div w:id="1952932811">
          <w:marLeft w:val="480"/>
          <w:marRight w:val="0"/>
          <w:marTop w:val="0"/>
          <w:marBottom w:val="0"/>
          <w:divBdr>
            <w:top w:val="none" w:sz="0" w:space="0" w:color="auto"/>
            <w:left w:val="none" w:sz="0" w:space="0" w:color="auto"/>
            <w:bottom w:val="none" w:sz="0" w:space="0" w:color="auto"/>
            <w:right w:val="none" w:sz="0" w:space="0" w:color="auto"/>
          </w:divBdr>
        </w:div>
        <w:div w:id="2140419947">
          <w:marLeft w:val="480"/>
          <w:marRight w:val="0"/>
          <w:marTop w:val="0"/>
          <w:marBottom w:val="0"/>
          <w:divBdr>
            <w:top w:val="none" w:sz="0" w:space="0" w:color="auto"/>
            <w:left w:val="none" w:sz="0" w:space="0" w:color="auto"/>
            <w:bottom w:val="none" w:sz="0" w:space="0" w:color="auto"/>
            <w:right w:val="none" w:sz="0" w:space="0" w:color="auto"/>
          </w:divBdr>
        </w:div>
        <w:div w:id="298458468">
          <w:marLeft w:val="480"/>
          <w:marRight w:val="0"/>
          <w:marTop w:val="0"/>
          <w:marBottom w:val="0"/>
          <w:divBdr>
            <w:top w:val="none" w:sz="0" w:space="0" w:color="auto"/>
            <w:left w:val="none" w:sz="0" w:space="0" w:color="auto"/>
            <w:bottom w:val="none" w:sz="0" w:space="0" w:color="auto"/>
            <w:right w:val="none" w:sz="0" w:space="0" w:color="auto"/>
          </w:divBdr>
        </w:div>
        <w:div w:id="344484322">
          <w:marLeft w:val="480"/>
          <w:marRight w:val="0"/>
          <w:marTop w:val="0"/>
          <w:marBottom w:val="0"/>
          <w:divBdr>
            <w:top w:val="none" w:sz="0" w:space="0" w:color="auto"/>
            <w:left w:val="none" w:sz="0" w:space="0" w:color="auto"/>
            <w:bottom w:val="none" w:sz="0" w:space="0" w:color="auto"/>
            <w:right w:val="none" w:sz="0" w:space="0" w:color="auto"/>
          </w:divBdr>
        </w:div>
        <w:div w:id="790828234">
          <w:marLeft w:val="480"/>
          <w:marRight w:val="0"/>
          <w:marTop w:val="0"/>
          <w:marBottom w:val="0"/>
          <w:divBdr>
            <w:top w:val="none" w:sz="0" w:space="0" w:color="auto"/>
            <w:left w:val="none" w:sz="0" w:space="0" w:color="auto"/>
            <w:bottom w:val="none" w:sz="0" w:space="0" w:color="auto"/>
            <w:right w:val="none" w:sz="0" w:space="0" w:color="auto"/>
          </w:divBdr>
        </w:div>
        <w:div w:id="408235033">
          <w:marLeft w:val="480"/>
          <w:marRight w:val="0"/>
          <w:marTop w:val="0"/>
          <w:marBottom w:val="0"/>
          <w:divBdr>
            <w:top w:val="none" w:sz="0" w:space="0" w:color="auto"/>
            <w:left w:val="none" w:sz="0" w:space="0" w:color="auto"/>
            <w:bottom w:val="none" w:sz="0" w:space="0" w:color="auto"/>
            <w:right w:val="none" w:sz="0" w:space="0" w:color="auto"/>
          </w:divBdr>
        </w:div>
        <w:div w:id="1270696838">
          <w:marLeft w:val="480"/>
          <w:marRight w:val="0"/>
          <w:marTop w:val="0"/>
          <w:marBottom w:val="0"/>
          <w:divBdr>
            <w:top w:val="none" w:sz="0" w:space="0" w:color="auto"/>
            <w:left w:val="none" w:sz="0" w:space="0" w:color="auto"/>
            <w:bottom w:val="none" w:sz="0" w:space="0" w:color="auto"/>
            <w:right w:val="none" w:sz="0" w:space="0" w:color="auto"/>
          </w:divBdr>
        </w:div>
        <w:div w:id="1922135545">
          <w:marLeft w:val="480"/>
          <w:marRight w:val="0"/>
          <w:marTop w:val="0"/>
          <w:marBottom w:val="0"/>
          <w:divBdr>
            <w:top w:val="none" w:sz="0" w:space="0" w:color="auto"/>
            <w:left w:val="none" w:sz="0" w:space="0" w:color="auto"/>
            <w:bottom w:val="none" w:sz="0" w:space="0" w:color="auto"/>
            <w:right w:val="none" w:sz="0" w:space="0" w:color="auto"/>
          </w:divBdr>
        </w:div>
        <w:div w:id="1817139184">
          <w:marLeft w:val="480"/>
          <w:marRight w:val="0"/>
          <w:marTop w:val="0"/>
          <w:marBottom w:val="0"/>
          <w:divBdr>
            <w:top w:val="none" w:sz="0" w:space="0" w:color="auto"/>
            <w:left w:val="none" w:sz="0" w:space="0" w:color="auto"/>
            <w:bottom w:val="none" w:sz="0" w:space="0" w:color="auto"/>
            <w:right w:val="none" w:sz="0" w:space="0" w:color="auto"/>
          </w:divBdr>
        </w:div>
        <w:div w:id="913969808">
          <w:marLeft w:val="480"/>
          <w:marRight w:val="0"/>
          <w:marTop w:val="0"/>
          <w:marBottom w:val="0"/>
          <w:divBdr>
            <w:top w:val="none" w:sz="0" w:space="0" w:color="auto"/>
            <w:left w:val="none" w:sz="0" w:space="0" w:color="auto"/>
            <w:bottom w:val="none" w:sz="0" w:space="0" w:color="auto"/>
            <w:right w:val="none" w:sz="0" w:space="0" w:color="auto"/>
          </w:divBdr>
        </w:div>
        <w:div w:id="550847147">
          <w:marLeft w:val="480"/>
          <w:marRight w:val="0"/>
          <w:marTop w:val="0"/>
          <w:marBottom w:val="0"/>
          <w:divBdr>
            <w:top w:val="none" w:sz="0" w:space="0" w:color="auto"/>
            <w:left w:val="none" w:sz="0" w:space="0" w:color="auto"/>
            <w:bottom w:val="none" w:sz="0" w:space="0" w:color="auto"/>
            <w:right w:val="none" w:sz="0" w:space="0" w:color="auto"/>
          </w:divBdr>
        </w:div>
        <w:div w:id="791049349">
          <w:marLeft w:val="480"/>
          <w:marRight w:val="0"/>
          <w:marTop w:val="0"/>
          <w:marBottom w:val="0"/>
          <w:divBdr>
            <w:top w:val="none" w:sz="0" w:space="0" w:color="auto"/>
            <w:left w:val="none" w:sz="0" w:space="0" w:color="auto"/>
            <w:bottom w:val="none" w:sz="0" w:space="0" w:color="auto"/>
            <w:right w:val="none" w:sz="0" w:space="0" w:color="auto"/>
          </w:divBdr>
        </w:div>
        <w:div w:id="869218267">
          <w:marLeft w:val="480"/>
          <w:marRight w:val="0"/>
          <w:marTop w:val="0"/>
          <w:marBottom w:val="0"/>
          <w:divBdr>
            <w:top w:val="none" w:sz="0" w:space="0" w:color="auto"/>
            <w:left w:val="none" w:sz="0" w:space="0" w:color="auto"/>
            <w:bottom w:val="none" w:sz="0" w:space="0" w:color="auto"/>
            <w:right w:val="none" w:sz="0" w:space="0" w:color="auto"/>
          </w:divBdr>
        </w:div>
        <w:div w:id="1384141100">
          <w:marLeft w:val="480"/>
          <w:marRight w:val="0"/>
          <w:marTop w:val="0"/>
          <w:marBottom w:val="0"/>
          <w:divBdr>
            <w:top w:val="none" w:sz="0" w:space="0" w:color="auto"/>
            <w:left w:val="none" w:sz="0" w:space="0" w:color="auto"/>
            <w:bottom w:val="none" w:sz="0" w:space="0" w:color="auto"/>
            <w:right w:val="none" w:sz="0" w:space="0" w:color="auto"/>
          </w:divBdr>
        </w:div>
        <w:div w:id="533662569">
          <w:marLeft w:val="480"/>
          <w:marRight w:val="0"/>
          <w:marTop w:val="0"/>
          <w:marBottom w:val="0"/>
          <w:divBdr>
            <w:top w:val="none" w:sz="0" w:space="0" w:color="auto"/>
            <w:left w:val="none" w:sz="0" w:space="0" w:color="auto"/>
            <w:bottom w:val="none" w:sz="0" w:space="0" w:color="auto"/>
            <w:right w:val="none" w:sz="0" w:space="0" w:color="auto"/>
          </w:divBdr>
        </w:div>
        <w:div w:id="1149250464">
          <w:marLeft w:val="480"/>
          <w:marRight w:val="0"/>
          <w:marTop w:val="0"/>
          <w:marBottom w:val="0"/>
          <w:divBdr>
            <w:top w:val="none" w:sz="0" w:space="0" w:color="auto"/>
            <w:left w:val="none" w:sz="0" w:space="0" w:color="auto"/>
            <w:bottom w:val="none" w:sz="0" w:space="0" w:color="auto"/>
            <w:right w:val="none" w:sz="0" w:space="0" w:color="auto"/>
          </w:divBdr>
        </w:div>
        <w:div w:id="665399033">
          <w:marLeft w:val="480"/>
          <w:marRight w:val="0"/>
          <w:marTop w:val="0"/>
          <w:marBottom w:val="0"/>
          <w:divBdr>
            <w:top w:val="none" w:sz="0" w:space="0" w:color="auto"/>
            <w:left w:val="none" w:sz="0" w:space="0" w:color="auto"/>
            <w:bottom w:val="none" w:sz="0" w:space="0" w:color="auto"/>
            <w:right w:val="none" w:sz="0" w:space="0" w:color="auto"/>
          </w:divBdr>
        </w:div>
        <w:div w:id="470951321">
          <w:marLeft w:val="480"/>
          <w:marRight w:val="0"/>
          <w:marTop w:val="0"/>
          <w:marBottom w:val="0"/>
          <w:divBdr>
            <w:top w:val="none" w:sz="0" w:space="0" w:color="auto"/>
            <w:left w:val="none" w:sz="0" w:space="0" w:color="auto"/>
            <w:bottom w:val="none" w:sz="0" w:space="0" w:color="auto"/>
            <w:right w:val="none" w:sz="0" w:space="0" w:color="auto"/>
          </w:divBdr>
        </w:div>
        <w:div w:id="2100711663">
          <w:marLeft w:val="480"/>
          <w:marRight w:val="0"/>
          <w:marTop w:val="0"/>
          <w:marBottom w:val="0"/>
          <w:divBdr>
            <w:top w:val="none" w:sz="0" w:space="0" w:color="auto"/>
            <w:left w:val="none" w:sz="0" w:space="0" w:color="auto"/>
            <w:bottom w:val="none" w:sz="0" w:space="0" w:color="auto"/>
            <w:right w:val="none" w:sz="0" w:space="0" w:color="auto"/>
          </w:divBdr>
        </w:div>
        <w:div w:id="1968655217">
          <w:marLeft w:val="480"/>
          <w:marRight w:val="0"/>
          <w:marTop w:val="0"/>
          <w:marBottom w:val="0"/>
          <w:divBdr>
            <w:top w:val="none" w:sz="0" w:space="0" w:color="auto"/>
            <w:left w:val="none" w:sz="0" w:space="0" w:color="auto"/>
            <w:bottom w:val="none" w:sz="0" w:space="0" w:color="auto"/>
            <w:right w:val="none" w:sz="0" w:space="0" w:color="auto"/>
          </w:divBdr>
        </w:div>
        <w:div w:id="1067461735">
          <w:marLeft w:val="480"/>
          <w:marRight w:val="0"/>
          <w:marTop w:val="0"/>
          <w:marBottom w:val="0"/>
          <w:divBdr>
            <w:top w:val="none" w:sz="0" w:space="0" w:color="auto"/>
            <w:left w:val="none" w:sz="0" w:space="0" w:color="auto"/>
            <w:bottom w:val="none" w:sz="0" w:space="0" w:color="auto"/>
            <w:right w:val="none" w:sz="0" w:space="0" w:color="auto"/>
          </w:divBdr>
        </w:div>
        <w:div w:id="1952085277">
          <w:marLeft w:val="480"/>
          <w:marRight w:val="0"/>
          <w:marTop w:val="0"/>
          <w:marBottom w:val="0"/>
          <w:divBdr>
            <w:top w:val="none" w:sz="0" w:space="0" w:color="auto"/>
            <w:left w:val="none" w:sz="0" w:space="0" w:color="auto"/>
            <w:bottom w:val="none" w:sz="0" w:space="0" w:color="auto"/>
            <w:right w:val="none" w:sz="0" w:space="0" w:color="auto"/>
          </w:divBdr>
        </w:div>
        <w:div w:id="1922594523">
          <w:marLeft w:val="480"/>
          <w:marRight w:val="0"/>
          <w:marTop w:val="0"/>
          <w:marBottom w:val="0"/>
          <w:divBdr>
            <w:top w:val="none" w:sz="0" w:space="0" w:color="auto"/>
            <w:left w:val="none" w:sz="0" w:space="0" w:color="auto"/>
            <w:bottom w:val="none" w:sz="0" w:space="0" w:color="auto"/>
            <w:right w:val="none" w:sz="0" w:space="0" w:color="auto"/>
          </w:divBdr>
        </w:div>
        <w:div w:id="1544364336">
          <w:marLeft w:val="480"/>
          <w:marRight w:val="0"/>
          <w:marTop w:val="0"/>
          <w:marBottom w:val="0"/>
          <w:divBdr>
            <w:top w:val="none" w:sz="0" w:space="0" w:color="auto"/>
            <w:left w:val="none" w:sz="0" w:space="0" w:color="auto"/>
            <w:bottom w:val="none" w:sz="0" w:space="0" w:color="auto"/>
            <w:right w:val="none" w:sz="0" w:space="0" w:color="auto"/>
          </w:divBdr>
        </w:div>
        <w:div w:id="1085416235">
          <w:marLeft w:val="480"/>
          <w:marRight w:val="0"/>
          <w:marTop w:val="0"/>
          <w:marBottom w:val="0"/>
          <w:divBdr>
            <w:top w:val="none" w:sz="0" w:space="0" w:color="auto"/>
            <w:left w:val="none" w:sz="0" w:space="0" w:color="auto"/>
            <w:bottom w:val="none" w:sz="0" w:space="0" w:color="auto"/>
            <w:right w:val="none" w:sz="0" w:space="0" w:color="auto"/>
          </w:divBdr>
        </w:div>
        <w:div w:id="1275744564">
          <w:marLeft w:val="480"/>
          <w:marRight w:val="0"/>
          <w:marTop w:val="0"/>
          <w:marBottom w:val="0"/>
          <w:divBdr>
            <w:top w:val="none" w:sz="0" w:space="0" w:color="auto"/>
            <w:left w:val="none" w:sz="0" w:space="0" w:color="auto"/>
            <w:bottom w:val="none" w:sz="0" w:space="0" w:color="auto"/>
            <w:right w:val="none" w:sz="0" w:space="0" w:color="auto"/>
          </w:divBdr>
        </w:div>
        <w:div w:id="1206674300">
          <w:marLeft w:val="480"/>
          <w:marRight w:val="0"/>
          <w:marTop w:val="0"/>
          <w:marBottom w:val="0"/>
          <w:divBdr>
            <w:top w:val="none" w:sz="0" w:space="0" w:color="auto"/>
            <w:left w:val="none" w:sz="0" w:space="0" w:color="auto"/>
            <w:bottom w:val="none" w:sz="0" w:space="0" w:color="auto"/>
            <w:right w:val="none" w:sz="0" w:space="0" w:color="auto"/>
          </w:divBdr>
        </w:div>
        <w:div w:id="877622545">
          <w:marLeft w:val="480"/>
          <w:marRight w:val="0"/>
          <w:marTop w:val="0"/>
          <w:marBottom w:val="0"/>
          <w:divBdr>
            <w:top w:val="none" w:sz="0" w:space="0" w:color="auto"/>
            <w:left w:val="none" w:sz="0" w:space="0" w:color="auto"/>
            <w:bottom w:val="none" w:sz="0" w:space="0" w:color="auto"/>
            <w:right w:val="none" w:sz="0" w:space="0" w:color="auto"/>
          </w:divBdr>
        </w:div>
        <w:div w:id="1165705420">
          <w:marLeft w:val="480"/>
          <w:marRight w:val="0"/>
          <w:marTop w:val="0"/>
          <w:marBottom w:val="0"/>
          <w:divBdr>
            <w:top w:val="none" w:sz="0" w:space="0" w:color="auto"/>
            <w:left w:val="none" w:sz="0" w:space="0" w:color="auto"/>
            <w:bottom w:val="none" w:sz="0" w:space="0" w:color="auto"/>
            <w:right w:val="none" w:sz="0" w:space="0" w:color="auto"/>
          </w:divBdr>
        </w:div>
        <w:div w:id="1539925916">
          <w:marLeft w:val="480"/>
          <w:marRight w:val="0"/>
          <w:marTop w:val="0"/>
          <w:marBottom w:val="0"/>
          <w:divBdr>
            <w:top w:val="none" w:sz="0" w:space="0" w:color="auto"/>
            <w:left w:val="none" w:sz="0" w:space="0" w:color="auto"/>
            <w:bottom w:val="none" w:sz="0" w:space="0" w:color="auto"/>
            <w:right w:val="none" w:sz="0" w:space="0" w:color="auto"/>
          </w:divBdr>
        </w:div>
        <w:div w:id="2103715631">
          <w:marLeft w:val="480"/>
          <w:marRight w:val="0"/>
          <w:marTop w:val="0"/>
          <w:marBottom w:val="0"/>
          <w:divBdr>
            <w:top w:val="none" w:sz="0" w:space="0" w:color="auto"/>
            <w:left w:val="none" w:sz="0" w:space="0" w:color="auto"/>
            <w:bottom w:val="none" w:sz="0" w:space="0" w:color="auto"/>
            <w:right w:val="none" w:sz="0" w:space="0" w:color="auto"/>
          </w:divBdr>
        </w:div>
        <w:div w:id="1226644607">
          <w:marLeft w:val="480"/>
          <w:marRight w:val="0"/>
          <w:marTop w:val="0"/>
          <w:marBottom w:val="0"/>
          <w:divBdr>
            <w:top w:val="none" w:sz="0" w:space="0" w:color="auto"/>
            <w:left w:val="none" w:sz="0" w:space="0" w:color="auto"/>
            <w:bottom w:val="none" w:sz="0" w:space="0" w:color="auto"/>
            <w:right w:val="none" w:sz="0" w:space="0" w:color="auto"/>
          </w:divBdr>
        </w:div>
        <w:div w:id="1015569337">
          <w:marLeft w:val="480"/>
          <w:marRight w:val="0"/>
          <w:marTop w:val="0"/>
          <w:marBottom w:val="0"/>
          <w:divBdr>
            <w:top w:val="none" w:sz="0" w:space="0" w:color="auto"/>
            <w:left w:val="none" w:sz="0" w:space="0" w:color="auto"/>
            <w:bottom w:val="none" w:sz="0" w:space="0" w:color="auto"/>
            <w:right w:val="none" w:sz="0" w:space="0" w:color="auto"/>
          </w:divBdr>
        </w:div>
      </w:divsChild>
    </w:div>
    <w:div w:id="1892034457">
      <w:bodyDiv w:val="1"/>
      <w:marLeft w:val="0"/>
      <w:marRight w:val="0"/>
      <w:marTop w:val="0"/>
      <w:marBottom w:val="0"/>
      <w:divBdr>
        <w:top w:val="none" w:sz="0" w:space="0" w:color="auto"/>
        <w:left w:val="none" w:sz="0" w:space="0" w:color="auto"/>
        <w:bottom w:val="none" w:sz="0" w:space="0" w:color="auto"/>
        <w:right w:val="none" w:sz="0" w:space="0" w:color="auto"/>
      </w:divBdr>
      <w:divsChild>
        <w:div w:id="1570774507">
          <w:marLeft w:val="480"/>
          <w:marRight w:val="0"/>
          <w:marTop w:val="0"/>
          <w:marBottom w:val="0"/>
          <w:divBdr>
            <w:top w:val="none" w:sz="0" w:space="0" w:color="auto"/>
            <w:left w:val="none" w:sz="0" w:space="0" w:color="auto"/>
            <w:bottom w:val="none" w:sz="0" w:space="0" w:color="auto"/>
            <w:right w:val="none" w:sz="0" w:space="0" w:color="auto"/>
          </w:divBdr>
        </w:div>
        <w:div w:id="1242593783">
          <w:marLeft w:val="480"/>
          <w:marRight w:val="0"/>
          <w:marTop w:val="0"/>
          <w:marBottom w:val="0"/>
          <w:divBdr>
            <w:top w:val="none" w:sz="0" w:space="0" w:color="auto"/>
            <w:left w:val="none" w:sz="0" w:space="0" w:color="auto"/>
            <w:bottom w:val="none" w:sz="0" w:space="0" w:color="auto"/>
            <w:right w:val="none" w:sz="0" w:space="0" w:color="auto"/>
          </w:divBdr>
        </w:div>
        <w:div w:id="667561720">
          <w:marLeft w:val="480"/>
          <w:marRight w:val="0"/>
          <w:marTop w:val="0"/>
          <w:marBottom w:val="0"/>
          <w:divBdr>
            <w:top w:val="none" w:sz="0" w:space="0" w:color="auto"/>
            <w:left w:val="none" w:sz="0" w:space="0" w:color="auto"/>
            <w:bottom w:val="none" w:sz="0" w:space="0" w:color="auto"/>
            <w:right w:val="none" w:sz="0" w:space="0" w:color="auto"/>
          </w:divBdr>
        </w:div>
        <w:div w:id="1963724562">
          <w:marLeft w:val="480"/>
          <w:marRight w:val="0"/>
          <w:marTop w:val="0"/>
          <w:marBottom w:val="0"/>
          <w:divBdr>
            <w:top w:val="none" w:sz="0" w:space="0" w:color="auto"/>
            <w:left w:val="none" w:sz="0" w:space="0" w:color="auto"/>
            <w:bottom w:val="none" w:sz="0" w:space="0" w:color="auto"/>
            <w:right w:val="none" w:sz="0" w:space="0" w:color="auto"/>
          </w:divBdr>
        </w:div>
        <w:div w:id="618492210">
          <w:marLeft w:val="480"/>
          <w:marRight w:val="0"/>
          <w:marTop w:val="0"/>
          <w:marBottom w:val="0"/>
          <w:divBdr>
            <w:top w:val="none" w:sz="0" w:space="0" w:color="auto"/>
            <w:left w:val="none" w:sz="0" w:space="0" w:color="auto"/>
            <w:bottom w:val="none" w:sz="0" w:space="0" w:color="auto"/>
            <w:right w:val="none" w:sz="0" w:space="0" w:color="auto"/>
          </w:divBdr>
        </w:div>
        <w:div w:id="1197307597">
          <w:marLeft w:val="480"/>
          <w:marRight w:val="0"/>
          <w:marTop w:val="0"/>
          <w:marBottom w:val="0"/>
          <w:divBdr>
            <w:top w:val="none" w:sz="0" w:space="0" w:color="auto"/>
            <w:left w:val="none" w:sz="0" w:space="0" w:color="auto"/>
            <w:bottom w:val="none" w:sz="0" w:space="0" w:color="auto"/>
            <w:right w:val="none" w:sz="0" w:space="0" w:color="auto"/>
          </w:divBdr>
        </w:div>
        <w:div w:id="1367371795">
          <w:marLeft w:val="480"/>
          <w:marRight w:val="0"/>
          <w:marTop w:val="0"/>
          <w:marBottom w:val="0"/>
          <w:divBdr>
            <w:top w:val="none" w:sz="0" w:space="0" w:color="auto"/>
            <w:left w:val="none" w:sz="0" w:space="0" w:color="auto"/>
            <w:bottom w:val="none" w:sz="0" w:space="0" w:color="auto"/>
            <w:right w:val="none" w:sz="0" w:space="0" w:color="auto"/>
          </w:divBdr>
        </w:div>
        <w:div w:id="1023243912">
          <w:marLeft w:val="480"/>
          <w:marRight w:val="0"/>
          <w:marTop w:val="0"/>
          <w:marBottom w:val="0"/>
          <w:divBdr>
            <w:top w:val="none" w:sz="0" w:space="0" w:color="auto"/>
            <w:left w:val="none" w:sz="0" w:space="0" w:color="auto"/>
            <w:bottom w:val="none" w:sz="0" w:space="0" w:color="auto"/>
            <w:right w:val="none" w:sz="0" w:space="0" w:color="auto"/>
          </w:divBdr>
        </w:div>
        <w:div w:id="1610317319">
          <w:marLeft w:val="480"/>
          <w:marRight w:val="0"/>
          <w:marTop w:val="0"/>
          <w:marBottom w:val="0"/>
          <w:divBdr>
            <w:top w:val="none" w:sz="0" w:space="0" w:color="auto"/>
            <w:left w:val="none" w:sz="0" w:space="0" w:color="auto"/>
            <w:bottom w:val="none" w:sz="0" w:space="0" w:color="auto"/>
            <w:right w:val="none" w:sz="0" w:space="0" w:color="auto"/>
          </w:divBdr>
        </w:div>
        <w:div w:id="126238867">
          <w:marLeft w:val="480"/>
          <w:marRight w:val="0"/>
          <w:marTop w:val="0"/>
          <w:marBottom w:val="0"/>
          <w:divBdr>
            <w:top w:val="none" w:sz="0" w:space="0" w:color="auto"/>
            <w:left w:val="none" w:sz="0" w:space="0" w:color="auto"/>
            <w:bottom w:val="none" w:sz="0" w:space="0" w:color="auto"/>
            <w:right w:val="none" w:sz="0" w:space="0" w:color="auto"/>
          </w:divBdr>
        </w:div>
        <w:div w:id="1856797926">
          <w:marLeft w:val="480"/>
          <w:marRight w:val="0"/>
          <w:marTop w:val="0"/>
          <w:marBottom w:val="0"/>
          <w:divBdr>
            <w:top w:val="none" w:sz="0" w:space="0" w:color="auto"/>
            <w:left w:val="none" w:sz="0" w:space="0" w:color="auto"/>
            <w:bottom w:val="none" w:sz="0" w:space="0" w:color="auto"/>
            <w:right w:val="none" w:sz="0" w:space="0" w:color="auto"/>
          </w:divBdr>
        </w:div>
        <w:div w:id="927543566">
          <w:marLeft w:val="480"/>
          <w:marRight w:val="0"/>
          <w:marTop w:val="0"/>
          <w:marBottom w:val="0"/>
          <w:divBdr>
            <w:top w:val="none" w:sz="0" w:space="0" w:color="auto"/>
            <w:left w:val="none" w:sz="0" w:space="0" w:color="auto"/>
            <w:bottom w:val="none" w:sz="0" w:space="0" w:color="auto"/>
            <w:right w:val="none" w:sz="0" w:space="0" w:color="auto"/>
          </w:divBdr>
        </w:div>
        <w:div w:id="92015204">
          <w:marLeft w:val="480"/>
          <w:marRight w:val="0"/>
          <w:marTop w:val="0"/>
          <w:marBottom w:val="0"/>
          <w:divBdr>
            <w:top w:val="none" w:sz="0" w:space="0" w:color="auto"/>
            <w:left w:val="none" w:sz="0" w:space="0" w:color="auto"/>
            <w:bottom w:val="none" w:sz="0" w:space="0" w:color="auto"/>
            <w:right w:val="none" w:sz="0" w:space="0" w:color="auto"/>
          </w:divBdr>
        </w:div>
        <w:div w:id="664670452">
          <w:marLeft w:val="480"/>
          <w:marRight w:val="0"/>
          <w:marTop w:val="0"/>
          <w:marBottom w:val="0"/>
          <w:divBdr>
            <w:top w:val="none" w:sz="0" w:space="0" w:color="auto"/>
            <w:left w:val="none" w:sz="0" w:space="0" w:color="auto"/>
            <w:bottom w:val="none" w:sz="0" w:space="0" w:color="auto"/>
            <w:right w:val="none" w:sz="0" w:space="0" w:color="auto"/>
          </w:divBdr>
        </w:div>
        <w:div w:id="1760561849">
          <w:marLeft w:val="480"/>
          <w:marRight w:val="0"/>
          <w:marTop w:val="0"/>
          <w:marBottom w:val="0"/>
          <w:divBdr>
            <w:top w:val="none" w:sz="0" w:space="0" w:color="auto"/>
            <w:left w:val="none" w:sz="0" w:space="0" w:color="auto"/>
            <w:bottom w:val="none" w:sz="0" w:space="0" w:color="auto"/>
            <w:right w:val="none" w:sz="0" w:space="0" w:color="auto"/>
          </w:divBdr>
        </w:div>
        <w:div w:id="1861770538">
          <w:marLeft w:val="480"/>
          <w:marRight w:val="0"/>
          <w:marTop w:val="0"/>
          <w:marBottom w:val="0"/>
          <w:divBdr>
            <w:top w:val="none" w:sz="0" w:space="0" w:color="auto"/>
            <w:left w:val="none" w:sz="0" w:space="0" w:color="auto"/>
            <w:bottom w:val="none" w:sz="0" w:space="0" w:color="auto"/>
            <w:right w:val="none" w:sz="0" w:space="0" w:color="auto"/>
          </w:divBdr>
        </w:div>
        <w:div w:id="1060443117">
          <w:marLeft w:val="480"/>
          <w:marRight w:val="0"/>
          <w:marTop w:val="0"/>
          <w:marBottom w:val="0"/>
          <w:divBdr>
            <w:top w:val="none" w:sz="0" w:space="0" w:color="auto"/>
            <w:left w:val="none" w:sz="0" w:space="0" w:color="auto"/>
            <w:bottom w:val="none" w:sz="0" w:space="0" w:color="auto"/>
            <w:right w:val="none" w:sz="0" w:space="0" w:color="auto"/>
          </w:divBdr>
        </w:div>
        <w:div w:id="1873687256">
          <w:marLeft w:val="480"/>
          <w:marRight w:val="0"/>
          <w:marTop w:val="0"/>
          <w:marBottom w:val="0"/>
          <w:divBdr>
            <w:top w:val="none" w:sz="0" w:space="0" w:color="auto"/>
            <w:left w:val="none" w:sz="0" w:space="0" w:color="auto"/>
            <w:bottom w:val="none" w:sz="0" w:space="0" w:color="auto"/>
            <w:right w:val="none" w:sz="0" w:space="0" w:color="auto"/>
          </w:divBdr>
        </w:div>
        <w:div w:id="793596147">
          <w:marLeft w:val="480"/>
          <w:marRight w:val="0"/>
          <w:marTop w:val="0"/>
          <w:marBottom w:val="0"/>
          <w:divBdr>
            <w:top w:val="none" w:sz="0" w:space="0" w:color="auto"/>
            <w:left w:val="none" w:sz="0" w:space="0" w:color="auto"/>
            <w:bottom w:val="none" w:sz="0" w:space="0" w:color="auto"/>
            <w:right w:val="none" w:sz="0" w:space="0" w:color="auto"/>
          </w:divBdr>
        </w:div>
        <w:div w:id="608508133">
          <w:marLeft w:val="480"/>
          <w:marRight w:val="0"/>
          <w:marTop w:val="0"/>
          <w:marBottom w:val="0"/>
          <w:divBdr>
            <w:top w:val="none" w:sz="0" w:space="0" w:color="auto"/>
            <w:left w:val="none" w:sz="0" w:space="0" w:color="auto"/>
            <w:bottom w:val="none" w:sz="0" w:space="0" w:color="auto"/>
            <w:right w:val="none" w:sz="0" w:space="0" w:color="auto"/>
          </w:divBdr>
        </w:div>
        <w:div w:id="663357081">
          <w:marLeft w:val="480"/>
          <w:marRight w:val="0"/>
          <w:marTop w:val="0"/>
          <w:marBottom w:val="0"/>
          <w:divBdr>
            <w:top w:val="none" w:sz="0" w:space="0" w:color="auto"/>
            <w:left w:val="none" w:sz="0" w:space="0" w:color="auto"/>
            <w:bottom w:val="none" w:sz="0" w:space="0" w:color="auto"/>
            <w:right w:val="none" w:sz="0" w:space="0" w:color="auto"/>
          </w:divBdr>
        </w:div>
        <w:div w:id="945114973">
          <w:marLeft w:val="480"/>
          <w:marRight w:val="0"/>
          <w:marTop w:val="0"/>
          <w:marBottom w:val="0"/>
          <w:divBdr>
            <w:top w:val="none" w:sz="0" w:space="0" w:color="auto"/>
            <w:left w:val="none" w:sz="0" w:space="0" w:color="auto"/>
            <w:bottom w:val="none" w:sz="0" w:space="0" w:color="auto"/>
            <w:right w:val="none" w:sz="0" w:space="0" w:color="auto"/>
          </w:divBdr>
        </w:div>
        <w:div w:id="1127965397">
          <w:marLeft w:val="480"/>
          <w:marRight w:val="0"/>
          <w:marTop w:val="0"/>
          <w:marBottom w:val="0"/>
          <w:divBdr>
            <w:top w:val="none" w:sz="0" w:space="0" w:color="auto"/>
            <w:left w:val="none" w:sz="0" w:space="0" w:color="auto"/>
            <w:bottom w:val="none" w:sz="0" w:space="0" w:color="auto"/>
            <w:right w:val="none" w:sz="0" w:space="0" w:color="auto"/>
          </w:divBdr>
        </w:div>
        <w:div w:id="784007577">
          <w:marLeft w:val="480"/>
          <w:marRight w:val="0"/>
          <w:marTop w:val="0"/>
          <w:marBottom w:val="0"/>
          <w:divBdr>
            <w:top w:val="none" w:sz="0" w:space="0" w:color="auto"/>
            <w:left w:val="none" w:sz="0" w:space="0" w:color="auto"/>
            <w:bottom w:val="none" w:sz="0" w:space="0" w:color="auto"/>
            <w:right w:val="none" w:sz="0" w:space="0" w:color="auto"/>
          </w:divBdr>
        </w:div>
        <w:div w:id="1110976348">
          <w:marLeft w:val="480"/>
          <w:marRight w:val="0"/>
          <w:marTop w:val="0"/>
          <w:marBottom w:val="0"/>
          <w:divBdr>
            <w:top w:val="none" w:sz="0" w:space="0" w:color="auto"/>
            <w:left w:val="none" w:sz="0" w:space="0" w:color="auto"/>
            <w:bottom w:val="none" w:sz="0" w:space="0" w:color="auto"/>
            <w:right w:val="none" w:sz="0" w:space="0" w:color="auto"/>
          </w:divBdr>
        </w:div>
        <w:div w:id="2032758391">
          <w:marLeft w:val="480"/>
          <w:marRight w:val="0"/>
          <w:marTop w:val="0"/>
          <w:marBottom w:val="0"/>
          <w:divBdr>
            <w:top w:val="none" w:sz="0" w:space="0" w:color="auto"/>
            <w:left w:val="none" w:sz="0" w:space="0" w:color="auto"/>
            <w:bottom w:val="none" w:sz="0" w:space="0" w:color="auto"/>
            <w:right w:val="none" w:sz="0" w:space="0" w:color="auto"/>
          </w:divBdr>
        </w:div>
        <w:div w:id="2060394161">
          <w:marLeft w:val="480"/>
          <w:marRight w:val="0"/>
          <w:marTop w:val="0"/>
          <w:marBottom w:val="0"/>
          <w:divBdr>
            <w:top w:val="none" w:sz="0" w:space="0" w:color="auto"/>
            <w:left w:val="none" w:sz="0" w:space="0" w:color="auto"/>
            <w:bottom w:val="none" w:sz="0" w:space="0" w:color="auto"/>
            <w:right w:val="none" w:sz="0" w:space="0" w:color="auto"/>
          </w:divBdr>
        </w:div>
        <w:div w:id="2115242938">
          <w:marLeft w:val="480"/>
          <w:marRight w:val="0"/>
          <w:marTop w:val="0"/>
          <w:marBottom w:val="0"/>
          <w:divBdr>
            <w:top w:val="none" w:sz="0" w:space="0" w:color="auto"/>
            <w:left w:val="none" w:sz="0" w:space="0" w:color="auto"/>
            <w:bottom w:val="none" w:sz="0" w:space="0" w:color="auto"/>
            <w:right w:val="none" w:sz="0" w:space="0" w:color="auto"/>
          </w:divBdr>
        </w:div>
        <w:div w:id="1668902267">
          <w:marLeft w:val="480"/>
          <w:marRight w:val="0"/>
          <w:marTop w:val="0"/>
          <w:marBottom w:val="0"/>
          <w:divBdr>
            <w:top w:val="none" w:sz="0" w:space="0" w:color="auto"/>
            <w:left w:val="none" w:sz="0" w:space="0" w:color="auto"/>
            <w:bottom w:val="none" w:sz="0" w:space="0" w:color="auto"/>
            <w:right w:val="none" w:sz="0" w:space="0" w:color="auto"/>
          </w:divBdr>
        </w:div>
        <w:div w:id="853346180">
          <w:marLeft w:val="480"/>
          <w:marRight w:val="0"/>
          <w:marTop w:val="0"/>
          <w:marBottom w:val="0"/>
          <w:divBdr>
            <w:top w:val="none" w:sz="0" w:space="0" w:color="auto"/>
            <w:left w:val="none" w:sz="0" w:space="0" w:color="auto"/>
            <w:bottom w:val="none" w:sz="0" w:space="0" w:color="auto"/>
            <w:right w:val="none" w:sz="0" w:space="0" w:color="auto"/>
          </w:divBdr>
        </w:div>
        <w:div w:id="1266812181">
          <w:marLeft w:val="480"/>
          <w:marRight w:val="0"/>
          <w:marTop w:val="0"/>
          <w:marBottom w:val="0"/>
          <w:divBdr>
            <w:top w:val="none" w:sz="0" w:space="0" w:color="auto"/>
            <w:left w:val="none" w:sz="0" w:space="0" w:color="auto"/>
            <w:bottom w:val="none" w:sz="0" w:space="0" w:color="auto"/>
            <w:right w:val="none" w:sz="0" w:space="0" w:color="auto"/>
          </w:divBdr>
        </w:div>
        <w:div w:id="40327760">
          <w:marLeft w:val="480"/>
          <w:marRight w:val="0"/>
          <w:marTop w:val="0"/>
          <w:marBottom w:val="0"/>
          <w:divBdr>
            <w:top w:val="none" w:sz="0" w:space="0" w:color="auto"/>
            <w:left w:val="none" w:sz="0" w:space="0" w:color="auto"/>
            <w:bottom w:val="none" w:sz="0" w:space="0" w:color="auto"/>
            <w:right w:val="none" w:sz="0" w:space="0" w:color="auto"/>
          </w:divBdr>
        </w:div>
        <w:div w:id="1644120343">
          <w:marLeft w:val="480"/>
          <w:marRight w:val="0"/>
          <w:marTop w:val="0"/>
          <w:marBottom w:val="0"/>
          <w:divBdr>
            <w:top w:val="none" w:sz="0" w:space="0" w:color="auto"/>
            <w:left w:val="none" w:sz="0" w:space="0" w:color="auto"/>
            <w:bottom w:val="none" w:sz="0" w:space="0" w:color="auto"/>
            <w:right w:val="none" w:sz="0" w:space="0" w:color="auto"/>
          </w:divBdr>
        </w:div>
        <w:div w:id="125246672">
          <w:marLeft w:val="480"/>
          <w:marRight w:val="0"/>
          <w:marTop w:val="0"/>
          <w:marBottom w:val="0"/>
          <w:divBdr>
            <w:top w:val="none" w:sz="0" w:space="0" w:color="auto"/>
            <w:left w:val="none" w:sz="0" w:space="0" w:color="auto"/>
            <w:bottom w:val="none" w:sz="0" w:space="0" w:color="auto"/>
            <w:right w:val="none" w:sz="0" w:space="0" w:color="auto"/>
          </w:divBdr>
        </w:div>
        <w:div w:id="1837308332">
          <w:marLeft w:val="480"/>
          <w:marRight w:val="0"/>
          <w:marTop w:val="0"/>
          <w:marBottom w:val="0"/>
          <w:divBdr>
            <w:top w:val="none" w:sz="0" w:space="0" w:color="auto"/>
            <w:left w:val="none" w:sz="0" w:space="0" w:color="auto"/>
            <w:bottom w:val="none" w:sz="0" w:space="0" w:color="auto"/>
            <w:right w:val="none" w:sz="0" w:space="0" w:color="auto"/>
          </w:divBdr>
        </w:div>
        <w:div w:id="1796832995">
          <w:marLeft w:val="480"/>
          <w:marRight w:val="0"/>
          <w:marTop w:val="0"/>
          <w:marBottom w:val="0"/>
          <w:divBdr>
            <w:top w:val="none" w:sz="0" w:space="0" w:color="auto"/>
            <w:left w:val="none" w:sz="0" w:space="0" w:color="auto"/>
            <w:bottom w:val="none" w:sz="0" w:space="0" w:color="auto"/>
            <w:right w:val="none" w:sz="0" w:space="0" w:color="auto"/>
          </w:divBdr>
        </w:div>
        <w:div w:id="2146387597">
          <w:marLeft w:val="480"/>
          <w:marRight w:val="0"/>
          <w:marTop w:val="0"/>
          <w:marBottom w:val="0"/>
          <w:divBdr>
            <w:top w:val="none" w:sz="0" w:space="0" w:color="auto"/>
            <w:left w:val="none" w:sz="0" w:space="0" w:color="auto"/>
            <w:bottom w:val="none" w:sz="0" w:space="0" w:color="auto"/>
            <w:right w:val="none" w:sz="0" w:space="0" w:color="auto"/>
          </w:divBdr>
        </w:div>
        <w:div w:id="839125697">
          <w:marLeft w:val="480"/>
          <w:marRight w:val="0"/>
          <w:marTop w:val="0"/>
          <w:marBottom w:val="0"/>
          <w:divBdr>
            <w:top w:val="none" w:sz="0" w:space="0" w:color="auto"/>
            <w:left w:val="none" w:sz="0" w:space="0" w:color="auto"/>
            <w:bottom w:val="none" w:sz="0" w:space="0" w:color="auto"/>
            <w:right w:val="none" w:sz="0" w:space="0" w:color="auto"/>
          </w:divBdr>
        </w:div>
        <w:div w:id="497114802">
          <w:marLeft w:val="480"/>
          <w:marRight w:val="0"/>
          <w:marTop w:val="0"/>
          <w:marBottom w:val="0"/>
          <w:divBdr>
            <w:top w:val="none" w:sz="0" w:space="0" w:color="auto"/>
            <w:left w:val="none" w:sz="0" w:space="0" w:color="auto"/>
            <w:bottom w:val="none" w:sz="0" w:space="0" w:color="auto"/>
            <w:right w:val="none" w:sz="0" w:space="0" w:color="auto"/>
          </w:divBdr>
        </w:div>
        <w:div w:id="1872960012">
          <w:marLeft w:val="480"/>
          <w:marRight w:val="0"/>
          <w:marTop w:val="0"/>
          <w:marBottom w:val="0"/>
          <w:divBdr>
            <w:top w:val="none" w:sz="0" w:space="0" w:color="auto"/>
            <w:left w:val="none" w:sz="0" w:space="0" w:color="auto"/>
            <w:bottom w:val="none" w:sz="0" w:space="0" w:color="auto"/>
            <w:right w:val="none" w:sz="0" w:space="0" w:color="auto"/>
          </w:divBdr>
        </w:div>
        <w:div w:id="1563445787">
          <w:marLeft w:val="480"/>
          <w:marRight w:val="0"/>
          <w:marTop w:val="0"/>
          <w:marBottom w:val="0"/>
          <w:divBdr>
            <w:top w:val="none" w:sz="0" w:space="0" w:color="auto"/>
            <w:left w:val="none" w:sz="0" w:space="0" w:color="auto"/>
            <w:bottom w:val="none" w:sz="0" w:space="0" w:color="auto"/>
            <w:right w:val="none" w:sz="0" w:space="0" w:color="auto"/>
          </w:divBdr>
        </w:div>
        <w:div w:id="282541785">
          <w:marLeft w:val="480"/>
          <w:marRight w:val="0"/>
          <w:marTop w:val="0"/>
          <w:marBottom w:val="0"/>
          <w:divBdr>
            <w:top w:val="none" w:sz="0" w:space="0" w:color="auto"/>
            <w:left w:val="none" w:sz="0" w:space="0" w:color="auto"/>
            <w:bottom w:val="none" w:sz="0" w:space="0" w:color="auto"/>
            <w:right w:val="none" w:sz="0" w:space="0" w:color="auto"/>
          </w:divBdr>
        </w:div>
        <w:div w:id="576744856">
          <w:marLeft w:val="480"/>
          <w:marRight w:val="0"/>
          <w:marTop w:val="0"/>
          <w:marBottom w:val="0"/>
          <w:divBdr>
            <w:top w:val="none" w:sz="0" w:space="0" w:color="auto"/>
            <w:left w:val="none" w:sz="0" w:space="0" w:color="auto"/>
            <w:bottom w:val="none" w:sz="0" w:space="0" w:color="auto"/>
            <w:right w:val="none" w:sz="0" w:space="0" w:color="auto"/>
          </w:divBdr>
        </w:div>
        <w:div w:id="2120681994">
          <w:marLeft w:val="480"/>
          <w:marRight w:val="0"/>
          <w:marTop w:val="0"/>
          <w:marBottom w:val="0"/>
          <w:divBdr>
            <w:top w:val="none" w:sz="0" w:space="0" w:color="auto"/>
            <w:left w:val="none" w:sz="0" w:space="0" w:color="auto"/>
            <w:bottom w:val="none" w:sz="0" w:space="0" w:color="auto"/>
            <w:right w:val="none" w:sz="0" w:space="0" w:color="auto"/>
          </w:divBdr>
        </w:div>
        <w:div w:id="1034035706">
          <w:marLeft w:val="480"/>
          <w:marRight w:val="0"/>
          <w:marTop w:val="0"/>
          <w:marBottom w:val="0"/>
          <w:divBdr>
            <w:top w:val="none" w:sz="0" w:space="0" w:color="auto"/>
            <w:left w:val="none" w:sz="0" w:space="0" w:color="auto"/>
            <w:bottom w:val="none" w:sz="0" w:space="0" w:color="auto"/>
            <w:right w:val="none" w:sz="0" w:space="0" w:color="auto"/>
          </w:divBdr>
        </w:div>
        <w:div w:id="2015910417">
          <w:marLeft w:val="480"/>
          <w:marRight w:val="0"/>
          <w:marTop w:val="0"/>
          <w:marBottom w:val="0"/>
          <w:divBdr>
            <w:top w:val="none" w:sz="0" w:space="0" w:color="auto"/>
            <w:left w:val="none" w:sz="0" w:space="0" w:color="auto"/>
            <w:bottom w:val="none" w:sz="0" w:space="0" w:color="auto"/>
            <w:right w:val="none" w:sz="0" w:space="0" w:color="auto"/>
          </w:divBdr>
        </w:div>
        <w:div w:id="1789200008">
          <w:marLeft w:val="480"/>
          <w:marRight w:val="0"/>
          <w:marTop w:val="0"/>
          <w:marBottom w:val="0"/>
          <w:divBdr>
            <w:top w:val="none" w:sz="0" w:space="0" w:color="auto"/>
            <w:left w:val="none" w:sz="0" w:space="0" w:color="auto"/>
            <w:bottom w:val="none" w:sz="0" w:space="0" w:color="auto"/>
            <w:right w:val="none" w:sz="0" w:space="0" w:color="auto"/>
          </w:divBdr>
        </w:div>
        <w:div w:id="558442183">
          <w:marLeft w:val="480"/>
          <w:marRight w:val="0"/>
          <w:marTop w:val="0"/>
          <w:marBottom w:val="0"/>
          <w:divBdr>
            <w:top w:val="none" w:sz="0" w:space="0" w:color="auto"/>
            <w:left w:val="none" w:sz="0" w:space="0" w:color="auto"/>
            <w:bottom w:val="none" w:sz="0" w:space="0" w:color="auto"/>
            <w:right w:val="none" w:sz="0" w:space="0" w:color="auto"/>
          </w:divBdr>
        </w:div>
        <w:div w:id="1086226216">
          <w:marLeft w:val="480"/>
          <w:marRight w:val="0"/>
          <w:marTop w:val="0"/>
          <w:marBottom w:val="0"/>
          <w:divBdr>
            <w:top w:val="none" w:sz="0" w:space="0" w:color="auto"/>
            <w:left w:val="none" w:sz="0" w:space="0" w:color="auto"/>
            <w:bottom w:val="none" w:sz="0" w:space="0" w:color="auto"/>
            <w:right w:val="none" w:sz="0" w:space="0" w:color="auto"/>
          </w:divBdr>
        </w:div>
        <w:div w:id="1241014895">
          <w:marLeft w:val="480"/>
          <w:marRight w:val="0"/>
          <w:marTop w:val="0"/>
          <w:marBottom w:val="0"/>
          <w:divBdr>
            <w:top w:val="none" w:sz="0" w:space="0" w:color="auto"/>
            <w:left w:val="none" w:sz="0" w:space="0" w:color="auto"/>
            <w:bottom w:val="none" w:sz="0" w:space="0" w:color="auto"/>
            <w:right w:val="none" w:sz="0" w:space="0" w:color="auto"/>
          </w:divBdr>
        </w:div>
        <w:div w:id="1648896686">
          <w:marLeft w:val="480"/>
          <w:marRight w:val="0"/>
          <w:marTop w:val="0"/>
          <w:marBottom w:val="0"/>
          <w:divBdr>
            <w:top w:val="none" w:sz="0" w:space="0" w:color="auto"/>
            <w:left w:val="none" w:sz="0" w:space="0" w:color="auto"/>
            <w:bottom w:val="none" w:sz="0" w:space="0" w:color="auto"/>
            <w:right w:val="none" w:sz="0" w:space="0" w:color="auto"/>
          </w:divBdr>
        </w:div>
        <w:div w:id="1595816693">
          <w:marLeft w:val="480"/>
          <w:marRight w:val="0"/>
          <w:marTop w:val="0"/>
          <w:marBottom w:val="0"/>
          <w:divBdr>
            <w:top w:val="none" w:sz="0" w:space="0" w:color="auto"/>
            <w:left w:val="none" w:sz="0" w:space="0" w:color="auto"/>
            <w:bottom w:val="none" w:sz="0" w:space="0" w:color="auto"/>
            <w:right w:val="none" w:sz="0" w:space="0" w:color="auto"/>
          </w:divBdr>
        </w:div>
        <w:div w:id="1859544867">
          <w:marLeft w:val="480"/>
          <w:marRight w:val="0"/>
          <w:marTop w:val="0"/>
          <w:marBottom w:val="0"/>
          <w:divBdr>
            <w:top w:val="none" w:sz="0" w:space="0" w:color="auto"/>
            <w:left w:val="none" w:sz="0" w:space="0" w:color="auto"/>
            <w:bottom w:val="none" w:sz="0" w:space="0" w:color="auto"/>
            <w:right w:val="none" w:sz="0" w:space="0" w:color="auto"/>
          </w:divBdr>
        </w:div>
        <w:div w:id="1260481335">
          <w:marLeft w:val="480"/>
          <w:marRight w:val="0"/>
          <w:marTop w:val="0"/>
          <w:marBottom w:val="0"/>
          <w:divBdr>
            <w:top w:val="none" w:sz="0" w:space="0" w:color="auto"/>
            <w:left w:val="none" w:sz="0" w:space="0" w:color="auto"/>
            <w:bottom w:val="none" w:sz="0" w:space="0" w:color="auto"/>
            <w:right w:val="none" w:sz="0" w:space="0" w:color="auto"/>
          </w:divBdr>
        </w:div>
        <w:div w:id="1302883106">
          <w:marLeft w:val="480"/>
          <w:marRight w:val="0"/>
          <w:marTop w:val="0"/>
          <w:marBottom w:val="0"/>
          <w:divBdr>
            <w:top w:val="none" w:sz="0" w:space="0" w:color="auto"/>
            <w:left w:val="none" w:sz="0" w:space="0" w:color="auto"/>
            <w:bottom w:val="none" w:sz="0" w:space="0" w:color="auto"/>
            <w:right w:val="none" w:sz="0" w:space="0" w:color="auto"/>
          </w:divBdr>
        </w:div>
        <w:div w:id="541137713">
          <w:marLeft w:val="480"/>
          <w:marRight w:val="0"/>
          <w:marTop w:val="0"/>
          <w:marBottom w:val="0"/>
          <w:divBdr>
            <w:top w:val="none" w:sz="0" w:space="0" w:color="auto"/>
            <w:left w:val="none" w:sz="0" w:space="0" w:color="auto"/>
            <w:bottom w:val="none" w:sz="0" w:space="0" w:color="auto"/>
            <w:right w:val="none" w:sz="0" w:space="0" w:color="auto"/>
          </w:divBdr>
        </w:div>
        <w:div w:id="818427364">
          <w:marLeft w:val="480"/>
          <w:marRight w:val="0"/>
          <w:marTop w:val="0"/>
          <w:marBottom w:val="0"/>
          <w:divBdr>
            <w:top w:val="none" w:sz="0" w:space="0" w:color="auto"/>
            <w:left w:val="none" w:sz="0" w:space="0" w:color="auto"/>
            <w:bottom w:val="none" w:sz="0" w:space="0" w:color="auto"/>
            <w:right w:val="none" w:sz="0" w:space="0" w:color="auto"/>
          </w:divBdr>
        </w:div>
        <w:div w:id="1992322522">
          <w:marLeft w:val="480"/>
          <w:marRight w:val="0"/>
          <w:marTop w:val="0"/>
          <w:marBottom w:val="0"/>
          <w:divBdr>
            <w:top w:val="none" w:sz="0" w:space="0" w:color="auto"/>
            <w:left w:val="none" w:sz="0" w:space="0" w:color="auto"/>
            <w:bottom w:val="none" w:sz="0" w:space="0" w:color="auto"/>
            <w:right w:val="none" w:sz="0" w:space="0" w:color="auto"/>
          </w:divBdr>
        </w:div>
        <w:div w:id="1923297454">
          <w:marLeft w:val="480"/>
          <w:marRight w:val="0"/>
          <w:marTop w:val="0"/>
          <w:marBottom w:val="0"/>
          <w:divBdr>
            <w:top w:val="none" w:sz="0" w:space="0" w:color="auto"/>
            <w:left w:val="none" w:sz="0" w:space="0" w:color="auto"/>
            <w:bottom w:val="none" w:sz="0" w:space="0" w:color="auto"/>
            <w:right w:val="none" w:sz="0" w:space="0" w:color="auto"/>
          </w:divBdr>
        </w:div>
        <w:div w:id="484712638">
          <w:marLeft w:val="480"/>
          <w:marRight w:val="0"/>
          <w:marTop w:val="0"/>
          <w:marBottom w:val="0"/>
          <w:divBdr>
            <w:top w:val="none" w:sz="0" w:space="0" w:color="auto"/>
            <w:left w:val="none" w:sz="0" w:space="0" w:color="auto"/>
            <w:bottom w:val="none" w:sz="0" w:space="0" w:color="auto"/>
            <w:right w:val="none" w:sz="0" w:space="0" w:color="auto"/>
          </w:divBdr>
        </w:div>
        <w:div w:id="441727935">
          <w:marLeft w:val="480"/>
          <w:marRight w:val="0"/>
          <w:marTop w:val="0"/>
          <w:marBottom w:val="0"/>
          <w:divBdr>
            <w:top w:val="none" w:sz="0" w:space="0" w:color="auto"/>
            <w:left w:val="none" w:sz="0" w:space="0" w:color="auto"/>
            <w:bottom w:val="none" w:sz="0" w:space="0" w:color="auto"/>
            <w:right w:val="none" w:sz="0" w:space="0" w:color="auto"/>
          </w:divBdr>
        </w:div>
        <w:div w:id="894774710">
          <w:marLeft w:val="480"/>
          <w:marRight w:val="0"/>
          <w:marTop w:val="0"/>
          <w:marBottom w:val="0"/>
          <w:divBdr>
            <w:top w:val="none" w:sz="0" w:space="0" w:color="auto"/>
            <w:left w:val="none" w:sz="0" w:space="0" w:color="auto"/>
            <w:bottom w:val="none" w:sz="0" w:space="0" w:color="auto"/>
            <w:right w:val="none" w:sz="0" w:space="0" w:color="auto"/>
          </w:divBdr>
        </w:div>
        <w:div w:id="668338282">
          <w:marLeft w:val="480"/>
          <w:marRight w:val="0"/>
          <w:marTop w:val="0"/>
          <w:marBottom w:val="0"/>
          <w:divBdr>
            <w:top w:val="none" w:sz="0" w:space="0" w:color="auto"/>
            <w:left w:val="none" w:sz="0" w:space="0" w:color="auto"/>
            <w:bottom w:val="none" w:sz="0" w:space="0" w:color="auto"/>
            <w:right w:val="none" w:sz="0" w:space="0" w:color="auto"/>
          </w:divBdr>
        </w:div>
        <w:div w:id="1556700287">
          <w:marLeft w:val="480"/>
          <w:marRight w:val="0"/>
          <w:marTop w:val="0"/>
          <w:marBottom w:val="0"/>
          <w:divBdr>
            <w:top w:val="none" w:sz="0" w:space="0" w:color="auto"/>
            <w:left w:val="none" w:sz="0" w:space="0" w:color="auto"/>
            <w:bottom w:val="none" w:sz="0" w:space="0" w:color="auto"/>
            <w:right w:val="none" w:sz="0" w:space="0" w:color="auto"/>
          </w:divBdr>
        </w:div>
        <w:div w:id="93746434">
          <w:marLeft w:val="480"/>
          <w:marRight w:val="0"/>
          <w:marTop w:val="0"/>
          <w:marBottom w:val="0"/>
          <w:divBdr>
            <w:top w:val="none" w:sz="0" w:space="0" w:color="auto"/>
            <w:left w:val="none" w:sz="0" w:space="0" w:color="auto"/>
            <w:bottom w:val="none" w:sz="0" w:space="0" w:color="auto"/>
            <w:right w:val="none" w:sz="0" w:space="0" w:color="auto"/>
          </w:divBdr>
        </w:div>
      </w:divsChild>
    </w:div>
    <w:div w:id="1892379150">
      <w:bodyDiv w:val="1"/>
      <w:marLeft w:val="0"/>
      <w:marRight w:val="0"/>
      <w:marTop w:val="0"/>
      <w:marBottom w:val="0"/>
      <w:divBdr>
        <w:top w:val="none" w:sz="0" w:space="0" w:color="auto"/>
        <w:left w:val="none" w:sz="0" w:space="0" w:color="auto"/>
        <w:bottom w:val="none" w:sz="0" w:space="0" w:color="auto"/>
        <w:right w:val="none" w:sz="0" w:space="0" w:color="auto"/>
      </w:divBdr>
      <w:divsChild>
        <w:div w:id="144207007">
          <w:marLeft w:val="480"/>
          <w:marRight w:val="0"/>
          <w:marTop w:val="0"/>
          <w:marBottom w:val="0"/>
          <w:divBdr>
            <w:top w:val="none" w:sz="0" w:space="0" w:color="auto"/>
            <w:left w:val="none" w:sz="0" w:space="0" w:color="auto"/>
            <w:bottom w:val="none" w:sz="0" w:space="0" w:color="auto"/>
            <w:right w:val="none" w:sz="0" w:space="0" w:color="auto"/>
          </w:divBdr>
        </w:div>
        <w:div w:id="734664956">
          <w:marLeft w:val="480"/>
          <w:marRight w:val="0"/>
          <w:marTop w:val="0"/>
          <w:marBottom w:val="0"/>
          <w:divBdr>
            <w:top w:val="none" w:sz="0" w:space="0" w:color="auto"/>
            <w:left w:val="none" w:sz="0" w:space="0" w:color="auto"/>
            <w:bottom w:val="none" w:sz="0" w:space="0" w:color="auto"/>
            <w:right w:val="none" w:sz="0" w:space="0" w:color="auto"/>
          </w:divBdr>
        </w:div>
        <w:div w:id="437066617">
          <w:marLeft w:val="480"/>
          <w:marRight w:val="0"/>
          <w:marTop w:val="0"/>
          <w:marBottom w:val="0"/>
          <w:divBdr>
            <w:top w:val="none" w:sz="0" w:space="0" w:color="auto"/>
            <w:left w:val="none" w:sz="0" w:space="0" w:color="auto"/>
            <w:bottom w:val="none" w:sz="0" w:space="0" w:color="auto"/>
            <w:right w:val="none" w:sz="0" w:space="0" w:color="auto"/>
          </w:divBdr>
        </w:div>
        <w:div w:id="337737227">
          <w:marLeft w:val="480"/>
          <w:marRight w:val="0"/>
          <w:marTop w:val="0"/>
          <w:marBottom w:val="0"/>
          <w:divBdr>
            <w:top w:val="none" w:sz="0" w:space="0" w:color="auto"/>
            <w:left w:val="none" w:sz="0" w:space="0" w:color="auto"/>
            <w:bottom w:val="none" w:sz="0" w:space="0" w:color="auto"/>
            <w:right w:val="none" w:sz="0" w:space="0" w:color="auto"/>
          </w:divBdr>
        </w:div>
        <w:div w:id="507213572">
          <w:marLeft w:val="480"/>
          <w:marRight w:val="0"/>
          <w:marTop w:val="0"/>
          <w:marBottom w:val="0"/>
          <w:divBdr>
            <w:top w:val="none" w:sz="0" w:space="0" w:color="auto"/>
            <w:left w:val="none" w:sz="0" w:space="0" w:color="auto"/>
            <w:bottom w:val="none" w:sz="0" w:space="0" w:color="auto"/>
            <w:right w:val="none" w:sz="0" w:space="0" w:color="auto"/>
          </w:divBdr>
        </w:div>
        <w:div w:id="1933658241">
          <w:marLeft w:val="480"/>
          <w:marRight w:val="0"/>
          <w:marTop w:val="0"/>
          <w:marBottom w:val="0"/>
          <w:divBdr>
            <w:top w:val="none" w:sz="0" w:space="0" w:color="auto"/>
            <w:left w:val="none" w:sz="0" w:space="0" w:color="auto"/>
            <w:bottom w:val="none" w:sz="0" w:space="0" w:color="auto"/>
            <w:right w:val="none" w:sz="0" w:space="0" w:color="auto"/>
          </w:divBdr>
        </w:div>
        <w:div w:id="687876311">
          <w:marLeft w:val="480"/>
          <w:marRight w:val="0"/>
          <w:marTop w:val="0"/>
          <w:marBottom w:val="0"/>
          <w:divBdr>
            <w:top w:val="none" w:sz="0" w:space="0" w:color="auto"/>
            <w:left w:val="none" w:sz="0" w:space="0" w:color="auto"/>
            <w:bottom w:val="none" w:sz="0" w:space="0" w:color="auto"/>
            <w:right w:val="none" w:sz="0" w:space="0" w:color="auto"/>
          </w:divBdr>
        </w:div>
        <w:div w:id="1705784803">
          <w:marLeft w:val="480"/>
          <w:marRight w:val="0"/>
          <w:marTop w:val="0"/>
          <w:marBottom w:val="0"/>
          <w:divBdr>
            <w:top w:val="none" w:sz="0" w:space="0" w:color="auto"/>
            <w:left w:val="none" w:sz="0" w:space="0" w:color="auto"/>
            <w:bottom w:val="none" w:sz="0" w:space="0" w:color="auto"/>
            <w:right w:val="none" w:sz="0" w:space="0" w:color="auto"/>
          </w:divBdr>
        </w:div>
        <w:div w:id="1872105704">
          <w:marLeft w:val="480"/>
          <w:marRight w:val="0"/>
          <w:marTop w:val="0"/>
          <w:marBottom w:val="0"/>
          <w:divBdr>
            <w:top w:val="none" w:sz="0" w:space="0" w:color="auto"/>
            <w:left w:val="none" w:sz="0" w:space="0" w:color="auto"/>
            <w:bottom w:val="none" w:sz="0" w:space="0" w:color="auto"/>
            <w:right w:val="none" w:sz="0" w:space="0" w:color="auto"/>
          </w:divBdr>
        </w:div>
        <w:div w:id="412438412">
          <w:marLeft w:val="480"/>
          <w:marRight w:val="0"/>
          <w:marTop w:val="0"/>
          <w:marBottom w:val="0"/>
          <w:divBdr>
            <w:top w:val="none" w:sz="0" w:space="0" w:color="auto"/>
            <w:left w:val="none" w:sz="0" w:space="0" w:color="auto"/>
            <w:bottom w:val="none" w:sz="0" w:space="0" w:color="auto"/>
            <w:right w:val="none" w:sz="0" w:space="0" w:color="auto"/>
          </w:divBdr>
        </w:div>
        <w:div w:id="1218973516">
          <w:marLeft w:val="480"/>
          <w:marRight w:val="0"/>
          <w:marTop w:val="0"/>
          <w:marBottom w:val="0"/>
          <w:divBdr>
            <w:top w:val="none" w:sz="0" w:space="0" w:color="auto"/>
            <w:left w:val="none" w:sz="0" w:space="0" w:color="auto"/>
            <w:bottom w:val="none" w:sz="0" w:space="0" w:color="auto"/>
            <w:right w:val="none" w:sz="0" w:space="0" w:color="auto"/>
          </w:divBdr>
        </w:div>
        <w:div w:id="1358698006">
          <w:marLeft w:val="480"/>
          <w:marRight w:val="0"/>
          <w:marTop w:val="0"/>
          <w:marBottom w:val="0"/>
          <w:divBdr>
            <w:top w:val="none" w:sz="0" w:space="0" w:color="auto"/>
            <w:left w:val="none" w:sz="0" w:space="0" w:color="auto"/>
            <w:bottom w:val="none" w:sz="0" w:space="0" w:color="auto"/>
            <w:right w:val="none" w:sz="0" w:space="0" w:color="auto"/>
          </w:divBdr>
        </w:div>
        <w:div w:id="1236430472">
          <w:marLeft w:val="480"/>
          <w:marRight w:val="0"/>
          <w:marTop w:val="0"/>
          <w:marBottom w:val="0"/>
          <w:divBdr>
            <w:top w:val="none" w:sz="0" w:space="0" w:color="auto"/>
            <w:left w:val="none" w:sz="0" w:space="0" w:color="auto"/>
            <w:bottom w:val="none" w:sz="0" w:space="0" w:color="auto"/>
            <w:right w:val="none" w:sz="0" w:space="0" w:color="auto"/>
          </w:divBdr>
        </w:div>
        <w:div w:id="1942492093">
          <w:marLeft w:val="480"/>
          <w:marRight w:val="0"/>
          <w:marTop w:val="0"/>
          <w:marBottom w:val="0"/>
          <w:divBdr>
            <w:top w:val="none" w:sz="0" w:space="0" w:color="auto"/>
            <w:left w:val="none" w:sz="0" w:space="0" w:color="auto"/>
            <w:bottom w:val="none" w:sz="0" w:space="0" w:color="auto"/>
            <w:right w:val="none" w:sz="0" w:space="0" w:color="auto"/>
          </w:divBdr>
        </w:div>
        <w:div w:id="1379276618">
          <w:marLeft w:val="480"/>
          <w:marRight w:val="0"/>
          <w:marTop w:val="0"/>
          <w:marBottom w:val="0"/>
          <w:divBdr>
            <w:top w:val="none" w:sz="0" w:space="0" w:color="auto"/>
            <w:left w:val="none" w:sz="0" w:space="0" w:color="auto"/>
            <w:bottom w:val="none" w:sz="0" w:space="0" w:color="auto"/>
            <w:right w:val="none" w:sz="0" w:space="0" w:color="auto"/>
          </w:divBdr>
        </w:div>
        <w:div w:id="250549418">
          <w:marLeft w:val="480"/>
          <w:marRight w:val="0"/>
          <w:marTop w:val="0"/>
          <w:marBottom w:val="0"/>
          <w:divBdr>
            <w:top w:val="none" w:sz="0" w:space="0" w:color="auto"/>
            <w:left w:val="none" w:sz="0" w:space="0" w:color="auto"/>
            <w:bottom w:val="none" w:sz="0" w:space="0" w:color="auto"/>
            <w:right w:val="none" w:sz="0" w:space="0" w:color="auto"/>
          </w:divBdr>
        </w:div>
        <w:div w:id="1366295018">
          <w:marLeft w:val="480"/>
          <w:marRight w:val="0"/>
          <w:marTop w:val="0"/>
          <w:marBottom w:val="0"/>
          <w:divBdr>
            <w:top w:val="none" w:sz="0" w:space="0" w:color="auto"/>
            <w:left w:val="none" w:sz="0" w:space="0" w:color="auto"/>
            <w:bottom w:val="none" w:sz="0" w:space="0" w:color="auto"/>
            <w:right w:val="none" w:sz="0" w:space="0" w:color="auto"/>
          </w:divBdr>
        </w:div>
        <w:div w:id="57749967">
          <w:marLeft w:val="480"/>
          <w:marRight w:val="0"/>
          <w:marTop w:val="0"/>
          <w:marBottom w:val="0"/>
          <w:divBdr>
            <w:top w:val="none" w:sz="0" w:space="0" w:color="auto"/>
            <w:left w:val="none" w:sz="0" w:space="0" w:color="auto"/>
            <w:bottom w:val="none" w:sz="0" w:space="0" w:color="auto"/>
            <w:right w:val="none" w:sz="0" w:space="0" w:color="auto"/>
          </w:divBdr>
        </w:div>
      </w:divsChild>
    </w:div>
    <w:div w:id="1895316465">
      <w:bodyDiv w:val="1"/>
      <w:marLeft w:val="0"/>
      <w:marRight w:val="0"/>
      <w:marTop w:val="0"/>
      <w:marBottom w:val="0"/>
      <w:divBdr>
        <w:top w:val="none" w:sz="0" w:space="0" w:color="auto"/>
        <w:left w:val="none" w:sz="0" w:space="0" w:color="auto"/>
        <w:bottom w:val="none" w:sz="0" w:space="0" w:color="auto"/>
        <w:right w:val="none" w:sz="0" w:space="0" w:color="auto"/>
      </w:divBdr>
      <w:divsChild>
        <w:div w:id="595794369">
          <w:marLeft w:val="480"/>
          <w:marRight w:val="0"/>
          <w:marTop w:val="0"/>
          <w:marBottom w:val="0"/>
          <w:divBdr>
            <w:top w:val="none" w:sz="0" w:space="0" w:color="auto"/>
            <w:left w:val="none" w:sz="0" w:space="0" w:color="auto"/>
            <w:bottom w:val="none" w:sz="0" w:space="0" w:color="auto"/>
            <w:right w:val="none" w:sz="0" w:space="0" w:color="auto"/>
          </w:divBdr>
        </w:div>
        <w:div w:id="277178063">
          <w:marLeft w:val="480"/>
          <w:marRight w:val="0"/>
          <w:marTop w:val="0"/>
          <w:marBottom w:val="0"/>
          <w:divBdr>
            <w:top w:val="none" w:sz="0" w:space="0" w:color="auto"/>
            <w:left w:val="none" w:sz="0" w:space="0" w:color="auto"/>
            <w:bottom w:val="none" w:sz="0" w:space="0" w:color="auto"/>
            <w:right w:val="none" w:sz="0" w:space="0" w:color="auto"/>
          </w:divBdr>
        </w:div>
        <w:div w:id="1146047226">
          <w:marLeft w:val="480"/>
          <w:marRight w:val="0"/>
          <w:marTop w:val="0"/>
          <w:marBottom w:val="0"/>
          <w:divBdr>
            <w:top w:val="none" w:sz="0" w:space="0" w:color="auto"/>
            <w:left w:val="none" w:sz="0" w:space="0" w:color="auto"/>
            <w:bottom w:val="none" w:sz="0" w:space="0" w:color="auto"/>
            <w:right w:val="none" w:sz="0" w:space="0" w:color="auto"/>
          </w:divBdr>
        </w:div>
        <w:div w:id="32968374">
          <w:marLeft w:val="480"/>
          <w:marRight w:val="0"/>
          <w:marTop w:val="0"/>
          <w:marBottom w:val="0"/>
          <w:divBdr>
            <w:top w:val="none" w:sz="0" w:space="0" w:color="auto"/>
            <w:left w:val="none" w:sz="0" w:space="0" w:color="auto"/>
            <w:bottom w:val="none" w:sz="0" w:space="0" w:color="auto"/>
            <w:right w:val="none" w:sz="0" w:space="0" w:color="auto"/>
          </w:divBdr>
        </w:div>
        <w:div w:id="1513488677">
          <w:marLeft w:val="480"/>
          <w:marRight w:val="0"/>
          <w:marTop w:val="0"/>
          <w:marBottom w:val="0"/>
          <w:divBdr>
            <w:top w:val="none" w:sz="0" w:space="0" w:color="auto"/>
            <w:left w:val="none" w:sz="0" w:space="0" w:color="auto"/>
            <w:bottom w:val="none" w:sz="0" w:space="0" w:color="auto"/>
            <w:right w:val="none" w:sz="0" w:space="0" w:color="auto"/>
          </w:divBdr>
        </w:div>
        <w:div w:id="2109351531">
          <w:marLeft w:val="480"/>
          <w:marRight w:val="0"/>
          <w:marTop w:val="0"/>
          <w:marBottom w:val="0"/>
          <w:divBdr>
            <w:top w:val="none" w:sz="0" w:space="0" w:color="auto"/>
            <w:left w:val="none" w:sz="0" w:space="0" w:color="auto"/>
            <w:bottom w:val="none" w:sz="0" w:space="0" w:color="auto"/>
            <w:right w:val="none" w:sz="0" w:space="0" w:color="auto"/>
          </w:divBdr>
        </w:div>
        <w:div w:id="1703238108">
          <w:marLeft w:val="480"/>
          <w:marRight w:val="0"/>
          <w:marTop w:val="0"/>
          <w:marBottom w:val="0"/>
          <w:divBdr>
            <w:top w:val="none" w:sz="0" w:space="0" w:color="auto"/>
            <w:left w:val="none" w:sz="0" w:space="0" w:color="auto"/>
            <w:bottom w:val="none" w:sz="0" w:space="0" w:color="auto"/>
            <w:right w:val="none" w:sz="0" w:space="0" w:color="auto"/>
          </w:divBdr>
        </w:div>
        <w:div w:id="1893039607">
          <w:marLeft w:val="480"/>
          <w:marRight w:val="0"/>
          <w:marTop w:val="0"/>
          <w:marBottom w:val="0"/>
          <w:divBdr>
            <w:top w:val="none" w:sz="0" w:space="0" w:color="auto"/>
            <w:left w:val="none" w:sz="0" w:space="0" w:color="auto"/>
            <w:bottom w:val="none" w:sz="0" w:space="0" w:color="auto"/>
            <w:right w:val="none" w:sz="0" w:space="0" w:color="auto"/>
          </w:divBdr>
        </w:div>
        <w:div w:id="508298296">
          <w:marLeft w:val="480"/>
          <w:marRight w:val="0"/>
          <w:marTop w:val="0"/>
          <w:marBottom w:val="0"/>
          <w:divBdr>
            <w:top w:val="none" w:sz="0" w:space="0" w:color="auto"/>
            <w:left w:val="none" w:sz="0" w:space="0" w:color="auto"/>
            <w:bottom w:val="none" w:sz="0" w:space="0" w:color="auto"/>
            <w:right w:val="none" w:sz="0" w:space="0" w:color="auto"/>
          </w:divBdr>
        </w:div>
        <w:div w:id="1328705461">
          <w:marLeft w:val="480"/>
          <w:marRight w:val="0"/>
          <w:marTop w:val="0"/>
          <w:marBottom w:val="0"/>
          <w:divBdr>
            <w:top w:val="none" w:sz="0" w:space="0" w:color="auto"/>
            <w:left w:val="none" w:sz="0" w:space="0" w:color="auto"/>
            <w:bottom w:val="none" w:sz="0" w:space="0" w:color="auto"/>
            <w:right w:val="none" w:sz="0" w:space="0" w:color="auto"/>
          </w:divBdr>
        </w:div>
        <w:div w:id="514468162">
          <w:marLeft w:val="480"/>
          <w:marRight w:val="0"/>
          <w:marTop w:val="0"/>
          <w:marBottom w:val="0"/>
          <w:divBdr>
            <w:top w:val="none" w:sz="0" w:space="0" w:color="auto"/>
            <w:left w:val="none" w:sz="0" w:space="0" w:color="auto"/>
            <w:bottom w:val="none" w:sz="0" w:space="0" w:color="auto"/>
            <w:right w:val="none" w:sz="0" w:space="0" w:color="auto"/>
          </w:divBdr>
        </w:div>
        <w:div w:id="1357850735">
          <w:marLeft w:val="480"/>
          <w:marRight w:val="0"/>
          <w:marTop w:val="0"/>
          <w:marBottom w:val="0"/>
          <w:divBdr>
            <w:top w:val="none" w:sz="0" w:space="0" w:color="auto"/>
            <w:left w:val="none" w:sz="0" w:space="0" w:color="auto"/>
            <w:bottom w:val="none" w:sz="0" w:space="0" w:color="auto"/>
            <w:right w:val="none" w:sz="0" w:space="0" w:color="auto"/>
          </w:divBdr>
        </w:div>
        <w:div w:id="776675439">
          <w:marLeft w:val="480"/>
          <w:marRight w:val="0"/>
          <w:marTop w:val="0"/>
          <w:marBottom w:val="0"/>
          <w:divBdr>
            <w:top w:val="none" w:sz="0" w:space="0" w:color="auto"/>
            <w:left w:val="none" w:sz="0" w:space="0" w:color="auto"/>
            <w:bottom w:val="none" w:sz="0" w:space="0" w:color="auto"/>
            <w:right w:val="none" w:sz="0" w:space="0" w:color="auto"/>
          </w:divBdr>
        </w:div>
        <w:div w:id="1295066907">
          <w:marLeft w:val="480"/>
          <w:marRight w:val="0"/>
          <w:marTop w:val="0"/>
          <w:marBottom w:val="0"/>
          <w:divBdr>
            <w:top w:val="none" w:sz="0" w:space="0" w:color="auto"/>
            <w:left w:val="none" w:sz="0" w:space="0" w:color="auto"/>
            <w:bottom w:val="none" w:sz="0" w:space="0" w:color="auto"/>
            <w:right w:val="none" w:sz="0" w:space="0" w:color="auto"/>
          </w:divBdr>
        </w:div>
        <w:div w:id="968318009">
          <w:marLeft w:val="480"/>
          <w:marRight w:val="0"/>
          <w:marTop w:val="0"/>
          <w:marBottom w:val="0"/>
          <w:divBdr>
            <w:top w:val="none" w:sz="0" w:space="0" w:color="auto"/>
            <w:left w:val="none" w:sz="0" w:space="0" w:color="auto"/>
            <w:bottom w:val="none" w:sz="0" w:space="0" w:color="auto"/>
            <w:right w:val="none" w:sz="0" w:space="0" w:color="auto"/>
          </w:divBdr>
        </w:div>
        <w:div w:id="258753957">
          <w:marLeft w:val="480"/>
          <w:marRight w:val="0"/>
          <w:marTop w:val="0"/>
          <w:marBottom w:val="0"/>
          <w:divBdr>
            <w:top w:val="none" w:sz="0" w:space="0" w:color="auto"/>
            <w:left w:val="none" w:sz="0" w:space="0" w:color="auto"/>
            <w:bottom w:val="none" w:sz="0" w:space="0" w:color="auto"/>
            <w:right w:val="none" w:sz="0" w:space="0" w:color="auto"/>
          </w:divBdr>
        </w:div>
        <w:div w:id="2037343865">
          <w:marLeft w:val="480"/>
          <w:marRight w:val="0"/>
          <w:marTop w:val="0"/>
          <w:marBottom w:val="0"/>
          <w:divBdr>
            <w:top w:val="none" w:sz="0" w:space="0" w:color="auto"/>
            <w:left w:val="none" w:sz="0" w:space="0" w:color="auto"/>
            <w:bottom w:val="none" w:sz="0" w:space="0" w:color="auto"/>
            <w:right w:val="none" w:sz="0" w:space="0" w:color="auto"/>
          </w:divBdr>
        </w:div>
        <w:div w:id="1171680665">
          <w:marLeft w:val="480"/>
          <w:marRight w:val="0"/>
          <w:marTop w:val="0"/>
          <w:marBottom w:val="0"/>
          <w:divBdr>
            <w:top w:val="none" w:sz="0" w:space="0" w:color="auto"/>
            <w:left w:val="none" w:sz="0" w:space="0" w:color="auto"/>
            <w:bottom w:val="none" w:sz="0" w:space="0" w:color="auto"/>
            <w:right w:val="none" w:sz="0" w:space="0" w:color="auto"/>
          </w:divBdr>
        </w:div>
        <w:div w:id="680009520">
          <w:marLeft w:val="480"/>
          <w:marRight w:val="0"/>
          <w:marTop w:val="0"/>
          <w:marBottom w:val="0"/>
          <w:divBdr>
            <w:top w:val="none" w:sz="0" w:space="0" w:color="auto"/>
            <w:left w:val="none" w:sz="0" w:space="0" w:color="auto"/>
            <w:bottom w:val="none" w:sz="0" w:space="0" w:color="auto"/>
            <w:right w:val="none" w:sz="0" w:space="0" w:color="auto"/>
          </w:divBdr>
        </w:div>
        <w:div w:id="2119518718">
          <w:marLeft w:val="480"/>
          <w:marRight w:val="0"/>
          <w:marTop w:val="0"/>
          <w:marBottom w:val="0"/>
          <w:divBdr>
            <w:top w:val="none" w:sz="0" w:space="0" w:color="auto"/>
            <w:left w:val="none" w:sz="0" w:space="0" w:color="auto"/>
            <w:bottom w:val="none" w:sz="0" w:space="0" w:color="auto"/>
            <w:right w:val="none" w:sz="0" w:space="0" w:color="auto"/>
          </w:divBdr>
        </w:div>
        <w:div w:id="1181968125">
          <w:marLeft w:val="480"/>
          <w:marRight w:val="0"/>
          <w:marTop w:val="0"/>
          <w:marBottom w:val="0"/>
          <w:divBdr>
            <w:top w:val="none" w:sz="0" w:space="0" w:color="auto"/>
            <w:left w:val="none" w:sz="0" w:space="0" w:color="auto"/>
            <w:bottom w:val="none" w:sz="0" w:space="0" w:color="auto"/>
            <w:right w:val="none" w:sz="0" w:space="0" w:color="auto"/>
          </w:divBdr>
        </w:div>
        <w:div w:id="342897887">
          <w:marLeft w:val="480"/>
          <w:marRight w:val="0"/>
          <w:marTop w:val="0"/>
          <w:marBottom w:val="0"/>
          <w:divBdr>
            <w:top w:val="none" w:sz="0" w:space="0" w:color="auto"/>
            <w:left w:val="none" w:sz="0" w:space="0" w:color="auto"/>
            <w:bottom w:val="none" w:sz="0" w:space="0" w:color="auto"/>
            <w:right w:val="none" w:sz="0" w:space="0" w:color="auto"/>
          </w:divBdr>
        </w:div>
        <w:div w:id="2001886470">
          <w:marLeft w:val="480"/>
          <w:marRight w:val="0"/>
          <w:marTop w:val="0"/>
          <w:marBottom w:val="0"/>
          <w:divBdr>
            <w:top w:val="none" w:sz="0" w:space="0" w:color="auto"/>
            <w:left w:val="none" w:sz="0" w:space="0" w:color="auto"/>
            <w:bottom w:val="none" w:sz="0" w:space="0" w:color="auto"/>
            <w:right w:val="none" w:sz="0" w:space="0" w:color="auto"/>
          </w:divBdr>
        </w:div>
        <w:div w:id="1459060566">
          <w:marLeft w:val="480"/>
          <w:marRight w:val="0"/>
          <w:marTop w:val="0"/>
          <w:marBottom w:val="0"/>
          <w:divBdr>
            <w:top w:val="none" w:sz="0" w:space="0" w:color="auto"/>
            <w:left w:val="none" w:sz="0" w:space="0" w:color="auto"/>
            <w:bottom w:val="none" w:sz="0" w:space="0" w:color="auto"/>
            <w:right w:val="none" w:sz="0" w:space="0" w:color="auto"/>
          </w:divBdr>
        </w:div>
        <w:div w:id="760294472">
          <w:marLeft w:val="480"/>
          <w:marRight w:val="0"/>
          <w:marTop w:val="0"/>
          <w:marBottom w:val="0"/>
          <w:divBdr>
            <w:top w:val="none" w:sz="0" w:space="0" w:color="auto"/>
            <w:left w:val="none" w:sz="0" w:space="0" w:color="auto"/>
            <w:bottom w:val="none" w:sz="0" w:space="0" w:color="auto"/>
            <w:right w:val="none" w:sz="0" w:space="0" w:color="auto"/>
          </w:divBdr>
        </w:div>
        <w:div w:id="1510832794">
          <w:marLeft w:val="480"/>
          <w:marRight w:val="0"/>
          <w:marTop w:val="0"/>
          <w:marBottom w:val="0"/>
          <w:divBdr>
            <w:top w:val="none" w:sz="0" w:space="0" w:color="auto"/>
            <w:left w:val="none" w:sz="0" w:space="0" w:color="auto"/>
            <w:bottom w:val="none" w:sz="0" w:space="0" w:color="auto"/>
            <w:right w:val="none" w:sz="0" w:space="0" w:color="auto"/>
          </w:divBdr>
        </w:div>
        <w:div w:id="573049807">
          <w:marLeft w:val="480"/>
          <w:marRight w:val="0"/>
          <w:marTop w:val="0"/>
          <w:marBottom w:val="0"/>
          <w:divBdr>
            <w:top w:val="none" w:sz="0" w:space="0" w:color="auto"/>
            <w:left w:val="none" w:sz="0" w:space="0" w:color="auto"/>
            <w:bottom w:val="none" w:sz="0" w:space="0" w:color="auto"/>
            <w:right w:val="none" w:sz="0" w:space="0" w:color="auto"/>
          </w:divBdr>
        </w:div>
        <w:div w:id="2140301453">
          <w:marLeft w:val="480"/>
          <w:marRight w:val="0"/>
          <w:marTop w:val="0"/>
          <w:marBottom w:val="0"/>
          <w:divBdr>
            <w:top w:val="none" w:sz="0" w:space="0" w:color="auto"/>
            <w:left w:val="none" w:sz="0" w:space="0" w:color="auto"/>
            <w:bottom w:val="none" w:sz="0" w:space="0" w:color="auto"/>
            <w:right w:val="none" w:sz="0" w:space="0" w:color="auto"/>
          </w:divBdr>
        </w:div>
        <w:div w:id="235670285">
          <w:marLeft w:val="480"/>
          <w:marRight w:val="0"/>
          <w:marTop w:val="0"/>
          <w:marBottom w:val="0"/>
          <w:divBdr>
            <w:top w:val="none" w:sz="0" w:space="0" w:color="auto"/>
            <w:left w:val="none" w:sz="0" w:space="0" w:color="auto"/>
            <w:bottom w:val="none" w:sz="0" w:space="0" w:color="auto"/>
            <w:right w:val="none" w:sz="0" w:space="0" w:color="auto"/>
          </w:divBdr>
        </w:div>
        <w:div w:id="1917007345">
          <w:marLeft w:val="480"/>
          <w:marRight w:val="0"/>
          <w:marTop w:val="0"/>
          <w:marBottom w:val="0"/>
          <w:divBdr>
            <w:top w:val="none" w:sz="0" w:space="0" w:color="auto"/>
            <w:left w:val="none" w:sz="0" w:space="0" w:color="auto"/>
            <w:bottom w:val="none" w:sz="0" w:space="0" w:color="auto"/>
            <w:right w:val="none" w:sz="0" w:space="0" w:color="auto"/>
          </w:divBdr>
        </w:div>
        <w:div w:id="1852601790">
          <w:marLeft w:val="480"/>
          <w:marRight w:val="0"/>
          <w:marTop w:val="0"/>
          <w:marBottom w:val="0"/>
          <w:divBdr>
            <w:top w:val="none" w:sz="0" w:space="0" w:color="auto"/>
            <w:left w:val="none" w:sz="0" w:space="0" w:color="auto"/>
            <w:bottom w:val="none" w:sz="0" w:space="0" w:color="auto"/>
            <w:right w:val="none" w:sz="0" w:space="0" w:color="auto"/>
          </w:divBdr>
        </w:div>
        <w:div w:id="357631266">
          <w:marLeft w:val="480"/>
          <w:marRight w:val="0"/>
          <w:marTop w:val="0"/>
          <w:marBottom w:val="0"/>
          <w:divBdr>
            <w:top w:val="none" w:sz="0" w:space="0" w:color="auto"/>
            <w:left w:val="none" w:sz="0" w:space="0" w:color="auto"/>
            <w:bottom w:val="none" w:sz="0" w:space="0" w:color="auto"/>
            <w:right w:val="none" w:sz="0" w:space="0" w:color="auto"/>
          </w:divBdr>
        </w:div>
        <w:div w:id="1839879613">
          <w:marLeft w:val="480"/>
          <w:marRight w:val="0"/>
          <w:marTop w:val="0"/>
          <w:marBottom w:val="0"/>
          <w:divBdr>
            <w:top w:val="none" w:sz="0" w:space="0" w:color="auto"/>
            <w:left w:val="none" w:sz="0" w:space="0" w:color="auto"/>
            <w:bottom w:val="none" w:sz="0" w:space="0" w:color="auto"/>
            <w:right w:val="none" w:sz="0" w:space="0" w:color="auto"/>
          </w:divBdr>
        </w:div>
        <w:div w:id="1616598411">
          <w:marLeft w:val="480"/>
          <w:marRight w:val="0"/>
          <w:marTop w:val="0"/>
          <w:marBottom w:val="0"/>
          <w:divBdr>
            <w:top w:val="none" w:sz="0" w:space="0" w:color="auto"/>
            <w:left w:val="none" w:sz="0" w:space="0" w:color="auto"/>
            <w:bottom w:val="none" w:sz="0" w:space="0" w:color="auto"/>
            <w:right w:val="none" w:sz="0" w:space="0" w:color="auto"/>
          </w:divBdr>
        </w:div>
        <w:div w:id="1382242794">
          <w:marLeft w:val="480"/>
          <w:marRight w:val="0"/>
          <w:marTop w:val="0"/>
          <w:marBottom w:val="0"/>
          <w:divBdr>
            <w:top w:val="none" w:sz="0" w:space="0" w:color="auto"/>
            <w:left w:val="none" w:sz="0" w:space="0" w:color="auto"/>
            <w:bottom w:val="none" w:sz="0" w:space="0" w:color="auto"/>
            <w:right w:val="none" w:sz="0" w:space="0" w:color="auto"/>
          </w:divBdr>
        </w:div>
        <w:div w:id="197276071">
          <w:marLeft w:val="480"/>
          <w:marRight w:val="0"/>
          <w:marTop w:val="0"/>
          <w:marBottom w:val="0"/>
          <w:divBdr>
            <w:top w:val="none" w:sz="0" w:space="0" w:color="auto"/>
            <w:left w:val="none" w:sz="0" w:space="0" w:color="auto"/>
            <w:bottom w:val="none" w:sz="0" w:space="0" w:color="auto"/>
            <w:right w:val="none" w:sz="0" w:space="0" w:color="auto"/>
          </w:divBdr>
        </w:div>
        <w:div w:id="1620140195">
          <w:marLeft w:val="480"/>
          <w:marRight w:val="0"/>
          <w:marTop w:val="0"/>
          <w:marBottom w:val="0"/>
          <w:divBdr>
            <w:top w:val="none" w:sz="0" w:space="0" w:color="auto"/>
            <w:left w:val="none" w:sz="0" w:space="0" w:color="auto"/>
            <w:bottom w:val="none" w:sz="0" w:space="0" w:color="auto"/>
            <w:right w:val="none" w:sz="0" w:space="0" w:color="auto"/>
          </w:divBdr>
        </w:div>
        <w:div w:id="2047371281">
          <w:marLeft w:val="480"/>
          <w:marRight w:val="0"/>
          <w:marTop w:val="0"/>
          <w:marBottom w:val="0"/>
          <w:divBdr>
            <w:top w:val="none" w:sz="0" w:space="0" w:color="auto"/>
            <w:left w:val="none" w:sz="0" w:space="0" w:color="auto"/>
            <w:bottom w:val="none" w:sz="0" w:space="0" w:color="auto"/>
            <w:right w:val="none" w:sz="0" w:space="0" w:color="auto"/>
          </w:divBdr>
        </w:div>
        <w:div w:id="228225407">
          <w:marLeft w:val="480"/>
          <w:marRight w:val="0"/>
          <w:marTop w:val="0"/>
          <w:marBottom w:val="0"/>
          <w:divBdr>
            <w:top w:val="none" w:sz="0" w:space="0" w:color="auto"/>
            <w:left w:val="none" w:sz="0" w:space="0" w:color="auto"/>
            <w:bottom w:val="none" w:sz="0" w:space="0" w:color="auto"/>
            <w:right w:val="none" w:sz="0" w:space="0" w:color="auto"/>
          </w:divBdr>
        </w:div>
        <w:div w:id="1352759282">
          <w:marLeft w:val="480"/>
          <w:marRight w:val="0"/>
          <w:marTop w:val="0"/>
          <w:marBottom w:val="0"/>
          <w:divBdr>
            <w:top w:val="none" w:sz="0" w:space="0" w:color="auto"/>
            <w:left w:val="none" w:sz="0" w:space="0" w:color="auto"/>
            <w:bottom w:val="none" w:sz="0" w:space="0" w:color="auto"/>
            <w:right w:val="none" w:sz="0" w:space="0" w:color="auto"/>
          </w:divBdr>
        </w:div>
        <w:div w:id="418988523">
          <w:marLeft w:val="480"/>
          <w:marRight w:val="0"/>
          <w:marTop w:val="0"/>
          <w:marBottom w:val="0"/>
          <w:divBdr>
            <w:top w:val="none" w:sz="0" w:space="0" w:color="auto"/>
            <w:left w:val="none" w:sz="0" w:space="0" w:color="auto"/>
            <w:bottom w:val="none" w:sz="0" w:space="0" w:color="auto"/>
            <w:right w:val="none" w:sz="0" w:space="0" w:color="auto"/>
          </w:divBdr>
        </w:div>
        <w:div w:id="1561986425">
          <w:marLeft w:val="480"/>
          <w:marRight w:val="0"/>
          <w:marTop w:val="0"/>
          <w:marBottom w:val="0"/>
          <w:divBdr>
            <w:top w:val="none" w:sz="0" w:space="0" w:color="auto"/>
            <w:left w:val="none" w:sz="0" w:space="0" w:color="auto"/>
            <w:bottom w:val="none" w:sz="0" w:space="0" w:color="auto"/>
            <w:right w:val="none" w:sz="0" w:space="0" w:color="auto"/>
          </w:divBdr>
        </w:div>
        <w:div w:id="2033337000">
          <w:marLeft w:val="480"/>
          <w:marRight w:val="0"/>
          <w:marTop w:val="0"/>
          <w:marBottom w:val="0"/>
          <w:divBdr>
            <w:top w:val="none" w:sz="0" w:space="0" w:color="auto"/>
            <w:left w:val="none" w:sz="0" w:space="0" w:color="auto"/>
            <w:bottom w:val="none" w:sz="0" w:space="0" w:color="auto"/>
            <w:right w:val="none" w:sz="0" w:space="0" w:color="auto"/>
          </w:divBdr>
        </w:div>
        <w:div w:id="935868543">
          <w:marLeft w:val="480"/>
          <w:marRight w:val="0"/>
          <w:marTop w:val="0"/>
          <w:marBottom w:val="0"/>
          <w:divBdr>
            <w:top w:val="none" w:sz="0" w:space="0" w:color="auto"/>
            <w:left w:val="none" w:sz="0" w:space="0" w:color="auto"/>
            <w:bottom w:val="none" w:sz="0" w:space="0" w:color="auto"/>
            <w:right w:val="none" w:sz="0" w:space="0" w:color="auto"/>
          </w:divBdr>
        </w:div>
        <w:div w:id="36661443">
          <w:marLeft w:val="480"/>
          <w:marRight w:val="0"/>
          <w:marTop w:val="0"/>
          <w:marBottom w:val="0"/>
          <w:divBdr>
            <w:top w:val="none" w:sz="0" w:space="0" w:color="auto"/>
            <w:left w:val="none" w:sz="0" w:space="0" w:color="auto"/>
            <w:bottom w:val="none" w:sz="0" w:space="0" w:color="auto"/>
            <w:right w:val="none" w:sz="0" w:space="0" w:color="auto"/>
          </w:divBdr>
        </w:div>
        <w:div w:id="929117533">
          <w:marLeft w:val="480"/>
          <w:marRight w:val="0"/>
          <w:marTop w:val="0"/>
          <w:marBottom w:val="0"/>
          <w:divBdr>
            <w:top w:val="none" w:sz="0" w:space="0" w:color="auto"/>
            <w:left w:val="none" w:sz="0" w:space="0" w:color="auto"/>
            <w:bottom w:val="none" w:sz="0" w:space="0" w:color="auto"/>
            <w:right w:val="none" w:sz="0" w:space="0" w:color="auto"/>
          </w:divBdr>
        </w:div>
        <w:div w:id="1517187958">
          <w:marLeft w:val="480"/>
          <w:marRight w:val="0"/>
          <w:marTop w:val="0"/>
          <w:marBottom w:val="0"/>
          <w:divBdr>
            <w:top w:val="none" w:sz="0" w:space="0" w:color="auto"/>
            <w:left w:val="none" w:sz="0" w:space="0" w:color="auto"/>
            <w:bottom w:val="none" w:sz="0" w:space="0" w:color="auto"/>
            <w:right w:val="none" w:sz="0" w:space="0" w:color="auto"/>
          </w:divBdr>
        </w:div>
        <w:div w:id="772625290">
          <w:marLeft w:val="480"/>
          <w:marRight w:val="0"/>
          <w:marTop w:val="0"/>
          <w:marBottom w:val="0"/>
          <w:divBdr>
            <w:top w:val="none" w:sz="0" w:space="0" w:color="auto"/>
            <w:left w:val="none" w:sz="0" w:space="0" w:color="auto"/>
            <w:bottom w:val="none" w:sz="0" w:space="0" w:color="auto"/>
            <w:right w:val="none" w:sz="0" w:space="0" w:color="auto"/>
          </w:divBdr>
        </w:div>
        <w:div w:id="92480054">
          <w:marLeft w:val="480"/>
          <w:marRight w:val="0"/>
          <w:marTop w:val="0"/>
          <w:marBottom w:val="0"/>
          <w:divBdr>
            <w:top w:val="none" w:sz="0" w:space="0" w:color="auto"/>
            <w:left w:val="none" w:sz="0" w:space="0" w:color="auto"/>
            <w:bottom w:val="none" w:sz="0" w:space="0" w:color="auto"/>
            <w:right w:val="none" w:sz="0" w:space="0" w:color="auto"/>
          </w:divBdr>
        </w:div>
        <w:div w:id="1959678332">
          <w:marLeft w:val="480"/>
          <w:marRight w:val="0"/>
          <w:marTop w:val="0"/>
          <w:marBottom w:val="0"/>
          <w:divBdr>
            <w:top w:val="none" w:sz="0" w:space="0" w:color="auto"/>
            <w:left w:val="none" w:sz="0" w:space="0" w:color="auto"/>
            <w:bottom w:val="none" w:sz="0" w:space="0" w:color="auto"/>
            <w:right w:val="none" w:sz="0" w:space="0" w:color="auto"/>
          </w:divBdr>
        </w:div>
        <w:div w:id="341323531">
          <w:marLeft w:val="480"/>
          <w:marRight w:val="0"/>
          <w:marTop w:val="0"/>
          <w:marBottom w:val="0"/>
          <w:divBdr>
            <w:top w:val="none" w:sz="0" w:space="0" w:color="auto"/>
            <w:left w:val="none" w:sz="0" w:space="0" w:color="auto"/>
            <w:bottom w:val="none" w:sz="0" w:space="0" w:color="auto"/>
            <w:right w:val="none" w:sz="0" w:space="0" w:color="auto"/>
          </w:divBdr>
        </w:div>
        <w:div w:id="1492139115">
          <w:marLeft w:val="480"/>
          <w:marRight w:val="0"/>
          <w:marTop w:val="0"/>
          <w:marBottom w:val="0"/>
          <w:divBdr>
            <w:top w:val="none" w:sz="0" w:space="0" w:color="auto"/>
            <w:left w:val="none" w:sz="0" w:space="0" w:color="auto"/>
            <w:bottom w:val="none" w:sz="0" w:space="0" w:color="auto"/>
            <w:right w:val="none" w:sz="0" w:space="0" w:color="auto"/>
          </w:divBdr>
        </w:div>
        <w:div w:id="1980069218">
          <w:marLeft w:val="480"/>
          <w:marRight w:val="0"/>
          <w:marTop w:val="0"/>
          <w:marBottom w:val="0"/>
          <w:divBdr>
            <w:top w:val="none" w:sz="0" w:space="0" w:color="auto"/>
            <w:left w:val="none" w:sz="0" w:space="0" w:color="auto"/>
            <w:bottom w:val="none" w:sz="0" w:space="0" w:color="auto"/>
            <w:right w:val="none" w:sz="0" w:space="0" w:color="auto"/>
          </w:divBdr>
        </w:div>
        <w:div w:id="1340934368">
          <w:marLeft w:val="480"/>
          <w:marRight w:val="0"/>
          <w:marTop w:val="0"/>
          <w:marBottom w:val="0"/>
          <w:divBdr>
            <w:top w:val="none" w:sz="0" w:space="0" w:color="auto"/>
            <w:left w:val="none" w:sz="0" w:space="0" w:color="auto"/>
            <w:bottom w:val="none" w:sz="0" w:space="0" w:color="auto"/>
            <w:right w:val="none" w:sz="0" w:space="0" w:color="auto"/>
          </w:divBdr>
        </w:div>
        <w:div w:id="286090196">
          <w:marLeft w:val="480"/>
          <w:marRight w:val="0"/>
          <w:marTop w:val="0"/>
          <w:marBottom w:val="0"/>
          <w:divBdr>
            <w:top w:val="none" w:sz="0" w:space="0" w:color="auto"/>
            <w:left w:val="none" w:sz="0" w:space="0" w:color="auto"/>
            <w:bottom w:val="none" w:sz="0" w:space="0" w:color="auto"/>
            <w:right w:val="none" w:sz="0" w:space="0" w:color="auto"/>
          </w:divBdr>
        </w:div>
        <w:div w:id="1557666540">
          <w:marLeft w:val="480"/>
          <w:marRight w:val="0"/>
          <w:marTop w:val="0"/>
          <w:marBottom w:val="0"/>
          <w:divBdr>
            <w:top w:val="none" w:sz="0" w:space="0" w:color="auto"/>
            <w:left w:val="none" w:sz="0" w:space="0" w:color="auto"/>
            <w:bottom w:val="none" w:sz="0" w:space="0" w:color="auto"/>
            <w:right w:val="none" w:sz="0" w:space="0" w:color="auto"/>
          </w:divBdr>
        </w:div>
        <w:div w:id="1365666540">
          <w:marLeft w:val="480"/>
          <w:marRight w:val="0"/>
          <w:marTop w:val="0"/>
          <w:marBottom w:val="0"/>
          <w:divBdr>
            <w:top w:val="none" w:sz="0" w:space="0" w:color="auto"/>
            <w:left w:val="none" w:sz="0" w:space="0" w:color="auto"/>
            <w:bottom w:val="none" w:sz="0" w:space="0" w:color="auto"/>
            <w:right w:val="none" w:sz="0" w:space="0" w:color="auto"/>
          </w:divBdr>
        </w:div>
        <w:div w:id="118381129">
          <w:marLeft w:val="480"/>
          <w:marRight w:val="0"/>
          <w:marTop w:val="0"/>
          <w:marBottom w:val="0"/>
          <w:divBdr>
            <w:top w:val="none" w:sz="0" w:space="0" w:color="auto"/>
            <w:left w:val="none" w:sz="0" w:space="0" w:color="auto"/>
            <w:bottom w:val="none" w:sz="0" w:space="0" w:color="auto"/>
            <w:right w:val="none" w:sz="0" w:space="0" w:color="auto"/>
          </w:divBdr>
        </w:div>
        <w:div w:id="1300107723">
          <w:marLeft w:val="480"/>
          <w:marRight w:val="0"/>
          <w:marTop w:val="0"/>
          <w:marBottom w:val="0"/>
          <w:divBdr>
            <w:top w:val="none" w:sz="0" w:space="0" w:color="auto"/>
            <w:left w:val="none" w:sz="0" w:space="0" w:color="auto"/>
            <w:bottom w:val="none" w:sz="0" w:space="0" w:color="auto"/>
            <w:right w:val="none" w:sz="0" w:space="0" w:color="auto"/>
          </w:divBdr>
        </w:div>
        <w:div w:id="433094232">
          <w:marLeft w:val="480"/>
          <w:marRight w:val="0"/>
          <w:marTop w:val="0"/>
          <w:marBottom w:val="0"/>
          <w:divBdr>
            <w:top w:val="none" w:sz="0" w:space="0" w:color="auto"/>
            <w:left w:val="none" w:sz="0" w:space="0" w:color="auto"/>
            <w:bottom w:val="none" w:sz="0" w:space="0" w:color="auto"/>
            <w:right w:val="none" w:sz="0" w:space="0" w:color="auto"/>
          </w:divBdr>
        </w:div>
        <w:div w:id="443959775">
          <w:marLeft w:val="480"/>
          <w:marRight w:val="0"/>
          <w:marTop w:val="0"/>
          <w:marBottom w:val="0"/>
          <w:divBdr>
            <w:top w:val="none" w:sz="0" w:space="0" w:color="auto"/>
            <w:left w:val="none" w:sz="0" w:space="0" w:color="auto"/>
            <w:bottom w:val="none" w:sz="0" w:space="0" w:color="auto"/>
            <w:right w:val="none" w:sz="0" w:space="0" w:color="auto"/>
          </w:divBdr>
        </w:div>
        <w:div w:id="108427877">
          <w:marLeft w:val="480"/>
          <w:marRight w:val="0"/>
          <w:marTop w:val="0"/>
          <w:marBottom w:val="0"/>
          <w:divBdr>
            <w:top w:val="none" w:sz="0" w:space="0" w:color="auto"/>
            <w:left w:val="none" w:sz="0" w:space="0" w:color="auto"/>
            <w:bottom w:val="none" w:sz="0" w:space="0" w:color="auto"/>
            <w:right w:val="none" w:sz="0" w:space="0" w:color="auto"/>
          </w:divBdr>
        </w:div>
        <w:div w:id="810368990">
          <w:marLeft w:val="480"/>
          <w:marRight w:val="0"/>
          <w:marTop w:val="0"/>
          <w:marBottom w:val="0"/>
          <w:divBdr>
            <w:top w:val="none" w:sz="0" w:space="0" w:color="auto"/>
            <w:left w:val="none" w:sz="0" w:space="0" w:color="auto"/>
            <w:bottom w:val="none" w:sz="0" w:space="0" w:color="auto"/>
            <w:right w:val="none" w:sz="0" w:space="0" w:color="auto"/>
          </w:divBdr>
        </w:div>
        <w:div w:id="1369528194">
          <w:marLeft w:val="480"/>
          <w:marRight w:val="0"/>
          <w:marTop w:val="0"/>
          <w:marBottom w:val="0"/>
          <w:divBdr>
            <w:top w:val="none" w:sz="0" w:space="0" w:color="auto"/>
            <w:left w:val="none" w:sz="0" w:space="0" w:color="auto"/>
            <w:bottom w:val="none" w:sz="0" w:space="0" w:color="auto"/>
            <w:right w:val="none" w:sz="0" w:space="0" w:color="auto"/>
          </w:divBdr>
        </w:div>
        <w:div w:id="1065184631">
          <w:marLeft w:val="480"/>
          <w:marRight w:val="0"/>
          <w:marTop w:val="0"/>
          <w:marBottom w:val="0"/>
          <w:divBdr>
            <w:top w:val="none" w:sz="0" w:space="0" w:color="auto"/>
            <w:left w:val="none" w:sz="0" w:space="0" w:color="auto"/>
            <w:bottom w:val="none" w:sz="0" w:space="0" w:color="auto"/>
            <w:right w:val="none" w:sz="0" w:space="0" w:color="auto"/>
          </w:divBdr>
        </w:div>
        <w:div w:id="462776551">
          <w:marLeft w:val="480"/>
          <w:marRight w:val="0"/>
          <w:marTop w:val="0"/>
          <w:marBottom w:val="0"/>
          <w:divBdr>
            <w:top w:val="none" w:sz="0" w:space="0" w:color="auto"/>
            <w:left w:val="none" w:sz="0" w:space="0" w:color="auto"/>
            <w:bottom w:val="none" w:sz="0" w:space="0" w:color="auto"/>
            <w:right w:val="none" w:sz="0" w:space="0" w:color="auto"/>
          </w:divBdr>
        </w:div>
        <w:div w:id="356197965">
          <w:marLeft w:val="480"/>
          <w:marRight w:val="0"/>
          <w:marTop w:val="0"/>
          <w:marBottom w:val="0"/>
          <w:divBdr>
            <w:top w:val="none" w:sz="0" w:space="0" w:color="auto"/>
            <w:left w:val="none" w:sz="0" w:space="0" w:color="auto"/>
            <w:bottom w:val="none" w:sz="0" w:space="0" w:color="auto"/>
            <w:right w:val="none" w:sz="0" w:space="0" w:color="auto"/>
          </w:divBdr>
        </w:div>
        <w:div w:id="1706825887">
          <w:marLeft w:val="480"/>
          <w:marRight w:val="0"/>
          <w:marTop w:val="0"/>
          <w:marBottom w:val="0"/>
          <w:divBdr>
            <w:top w:val="none" w:sz="0" w:space="0" w:color="auto"/>
            <w:left w:val="none" w:sz="0" w:space="0" w:color="auto"/>
            <w:bottom w:val="none" w:sz="0" w:space="0" w:color="auto"/>
            <w:right w:val="none" w:sz="0" w:space="0" w:color="auto"/>
          </w:divBdr>
        </w:div>
        <w:div w:id="246967080">
          <w:marLeft w:val="480"/>
          <w:marRight w:val="0"/>
          <w:marTop w:val="0"/>
          <w:marBottom w:val="0"/>
          <w:divBdr>
            <w:top w:val="none" w:sz="0" w:space="0" w:color="auto"/>
            <w:left w:val="none" w:sz="0" w:space="0" w:color="auto"/>
            <w:bottom w:val="none" w:sz="0" w:space="0" w:color="auto"/>
            <w:right w:val="none" w:sz="0" w:space="0" w:color="auto"/>
          </w:divBdr>
        </w:div>
        <w:div w:id="1965454767">
          <w:marLeft w:val="480"/>
          <w:marRight w:val="0"/>
          <w:marTop w:val="0"/>
          <w:marBottom w:val="0"/>
          <w:divBdr>
            <w:top w:val="none" w:sz="0" w:space="0" w:color="auto"/>
            <w:left w:val="none" w:sz="0" w:space="0" w:color="auto"/>
            <w:bottom w:val="none" w:sz="0" w:space="0" w:color="auto"/>
            <w:right w:val="none" w:sz="0" w:space="0" w:color="auto"/>
          </w:divBdr>
        </w:div>
        <w:div w:id="1980770292">
          <w:marLeft w:val="480"/>
          <w:marRight w:val="0"/>
          <w:marTop w:val="0"/>
          <w:marBottom w:val="0"/>
          <w:divBdr>
            <w:top w:val="none" w:sz="0" w:space="0" w:color="auto"/>
            <w:left w:val="none" w:sz="0" w:space="0" w:color="auto"/>
            <w:bottom w:val="none" w:sz="0" w:space="0" w:color="auto"/>
            <w:right w:val="none" w:sz="0" w:space="0" w:color="auto"/>
          </w:divBdr>
        </w:div>
        <w:div w:id="1557160487">
          <w:marLeft w:val="480"/>
          <w:marRight w:val="0"/>
          <w:marTop w:val="0"/>
          <w:marBottom w:val="0"/>
          <w:divBdr>
            <w:top w:val="none" w:sz="0" w:space="0" w:color="auto"/>
            <w:left w:val="none" w:sz="0" w:space="0" w:color="auto"/>
            <w:bottom w:val="none" w:sz="0" w:space="0" w:color="auto"/>
            <w:right w:val="none" w:sz="0" w:space="0" w:color="auto"/>
          </w:divBdr>
        </w:div>
        <w:div w:id="440150304">
          <w:marLeft w:val="480"/>
          <w:marRight w:val="0"/>
          <w:marTop w:val="0"/>
          <w:marBottom w:val="0"/>
          <w:divBdr>
            <w:top w:val="none" w:sz="0" w:space="0" w:color="auto"/>
            <w:left w:val="none" w:sz="0" w:space="0" w:color="auto"/>
            <w:bottom w:val="none" w:sz="0" w:space="0" w:color="auto"/>
            <w:right w:val="none" w:sz="0" w:space="0" w:color="auto"/>
          </w:divBdr>
        </w:div>
        <w:div w:id="937717365">
          <w:marLeft w:val="480"/>
          <w:marRight w:val="0"/>
          <w:marTop w:val="0"/>
          <w:marBottom w:val="0"/>
          <w:divBdr>
            <w:top w:val="none" w:sz="0" w:space="0" w:color="auto"/>
            <w:left w:val="none" w:sz="0" w:space="0" w:color="auto"/>
            <w:bottom w:val="none" w:sz="0" w:space="0" w:color="auto"/>
            <w:right w:val="none" w:sz="0" w:space="0" w:color="auto"/>
          </w:divBdr>
        </w:div>
        <w:div w:id="897518882">
          <w:marLeft w:val="480"/>
          <w:marRight w:val="0"/>
          <w:marTop w:val="0"/>
          <w:marBottom w:val="0"/>
          <w:divBdr>
            <w:top w:val="none" w:sz="0" w:space="0" w:color="auto"/>
            <w:left w:val="none" w:sz="0" w:space="0" w:color="auto"/>
            <w:bottom w:val="none" w:sz="0" w:space="0" w:color="auto"/>
            <w:right w:val="none" w:sz="0" w:space="0" w:color="auto"/>
          </w:divBdr>
        </w:div>
        <w:div w:id="1481801402">
          <w:marLeft w:val="480"/>
          <w:marRight w:val="0"/>
          <w:marTop w:val="0"/>
          <w:marBottom w:val="0"/>
          <w:divBdr>
            <w:top w:val="none" w:sz="0" w:space="0" w:color="auto"/>
            <w:left w:val="none" w:sz="0" w:space="0" w:color="auto"/>
            <w:bottom w:val="none" w:sz="0" w:space="0" w:color="auto"/>
            <w:right w:val="none" w:sz="0" w:space="0" w:color="auto"/>
          </w:divBdr>
        </w:div>
        <w:div w:id="1280528515">
          <w:marLeft w:val="480"/>
          <w:marRight w:val="0"/>
          <w:marTop w:val="0"/>
          <w:marBottom w:val="0"/>
          <w:divBdr>
            <w:top w:val="none" w:sz="0" w:space="0" w:color="auto"/>
            <w:left w:val="none" w:sz="0" w:space="0" w:color="auto"/>
            <w:bottom w:val="none" w:sz="0" w:space="0" w:color="auto"/>
            <w:right w:val="none" w:sz="0" w:space="0" w:color="auto"/>
          </w:divBdr>
        </w:div>
        <w:div w:id="1477528881">
          <w:marLeft w:val="480"/>
          <w:marRight w:val="0"/>
          <w:marTop w:val="0"/>
          <w:marBottom w:val="0"/>
          <w:divBdr>
            <w:top w:val="none" w:sz="0" w:space="0" w:color="auto"/>
            <w:left w:val="none" w:sz="0" w:space="0" w:color="auto"/>
            <w:bottom w:val="none" w:sz="0" w:space="0" w:color="auto"/>
            <w:right w:val="none" w:sz="0" w:space="0" w:color="auto"/>
          </w:divBdr>
        </w:div>
      </w:divsChild>
    </w:div>
    <w:div w:id="1898126343">
      <w:bodyDiv w:val="1"/>
      <w:marLeft w:val="0"/>
      <w:marRight w:val="0"/>
      <w:marTop w:val="0"/>
      <w:marBottom w:val="0"/>
      <w:divBdr>
        <w:top w:val="none" w:sz="0" w:space="0" w:color="auto"/>
        <w:left w:val="none" w:sz="0" w:space="0" w:color="auto"/>
        <w:bottom w:val="none" w:sz="0" w:space="0" w:color="auto"/>
        <w:right w:val="none" w:sz="0" w:space="0" w:color="auto"/>
      </w:divBdr>
      <w:divsChild>
        <w:div w:id="1291546508">
          <w:marLeft w:val="480"/>
          <w:marRight w:val="0"/>
          <w:marTop w:val="0"/>
          <w:marBottom w:val="0"/>
          <w:divBdr>
            <w:top w:val="none" w:sz="0" w:space="0" w:color="auto"/>
            <w:left w:val="none" w:sz="0" w:space="0" w:color="auto"/>
            <w:bottom w:val="none" w:sz="0" w:space="0" w:color="auto"/>
            <w:right w:val="none" w:sz="0" w:space="0" w:color="auto"/>
          </w:divBdr>
        </w:div>
        <w:div w:id="1860270858">
          <w:marLeft w:val="480"/>
          <w:marRight w:val="0"/>
          <w:marTop w:val="0"/>
          <w:marBottom w:val="0"/>
          <w:divBdr>
            <w:top w:val="none" w:sz="0" w:space="0" w:color="auto"/>
            <w:left w:val="none" w:sz="0" w:space="0" w:color="auto"/>
            <w:bottom w:val="none" w:sz="0" w:space="0" w:color="auto"/>
            <w:right w:val="none" w:sz="0" w:space="0" w:color="auto"/>
          </w:divBdr>
        </w:div>
        <w:div w:id="1417357203">
          <w:marLeft w:val="480"/>
          <w:marRight w:val="0"/>
          <w:marTop w:val="0"/>
          <w:marBottom w:val="0"/>
          <w:divBdr>
            <w:top w:val="none" w:sz="0" w:space="0" w:color="auto"/>
            <w:left w:val="none" w:sz="0" w:space="0" w:color="auto"/>
            <w:bottom w:val="none" w:sz="0" w:space="0" w:color="auto"/>
            <w:right w:val="none" w:sz="0" w:space="0" w:color="auto"/>
          </w:divBdr>
        </w:div>
        <w:div w:id="1331325475">
          <w:marLeft w:val="480"/>
          <w:marRight w:val="0"/>
          <w:marTop w:val="0"/>
          <w:marBottom w:val="0"/>
          <w:divBdr>
            <w:top w:val="none" w:sz="0" w:space="0" w:color="auto"/>
            <w:left w:val="none" w:sz="0" w:space="0" w:color="auto"/>
            <w:bottom w:val="none" w:sz="0" w:space="0" w:color="auto"/>
            <w:right w:val="none" w:sz="0" w:space="0" w:color="auto"/>
          </w:divBdr>
        </w:div>
        <w:div w:id="2016883600">
          <w:marLeft w:val="480"/>
          <w:marRight w:val="0"/>
          <w:marTop w:val="0"/>
          <w:marBottom w:val="0"/>
          <w:divBdr>
            <w:top w:val="none" w:sz="0" w:space="0" w:color="auto"/>
            <w:left w:val="none" w:sz="0" w:space="0" w:color="auto"/>
            <w:bottom w:val="none" w:sz="0" w:space="0" w:color="auto"/>
            <w:right w:val="none" w:sz="0" w:space="0" w:color="auto"/>
          </w:divBdr>
        </w:div>
        <w:div w:id="1118377178">
          <w:marLeft w:val="480"/>
          <w:marRight w:val="0"/>
          <w:marTop w:val="0"/>
          <w:marBottom w:val="0"/>
          <w:divBdr>
            <w:top w:val="none" w:sz="0" w:space="0" w:color="auto"/>
            <w:left w:val="none" w:sz="0" w:space="0" w:color="auto"/>
            <w:bottom w:val="none" w:sz="0" w:space="0" w:color="auto"/>
            <w:right w:val="none" w:sz="0" w:space="0" w:color="auto"/>
          </w:divBdr>
        </w:div>
        <w:div w:id="127944240">
          <w:marLeft w:val="480"/>
          <w:marRight w:val="0"/>
          <w:marTop w:val="0"/>
          <w:marBottom w:val="0"/>
          <w:divBdr>
            <w:top w:val="none" w:sz="0" w:space="0" w:color="auto"/>
            <w:left w:val="none" w:sz="0" w:space="0" w:color="auto"/>
            <w:bottom w:val="none" w:sz="0" w:space="0" w:color="auto"/>
            <w:right w:val="none" w:sz="0" w:space="0" w:color="auto"/>
          </w:divBdr>
        </w:div>
        <w:div w:id="1332295111">
          <w:marLeft w:val="480"/>
          <w:marRight w:val="0"/>
          <w:marTop w:val="0"/>
          <w:marBottom w:val="0"/>
          <w:divBdr>
            <w:top w:val="none" w:sz="0" w:space="0" w:color="auto"/>
            <w:left w:val="none" w:sz="0" w:space="0" w:color="auto"/>
            <w:bottom w:val="none" w:sz="0" w:space="0" w:color="auto"/>
            <w:right w:val="none" w:sz="0" w:space="0" w:color="auto"/>
          </w:divBdr>
        </w:div>
        <w:div w:id="437214863">
          <w:marLeft w:val="480"/>
          <w:marRight w:val="0"/>
          <w:marTop w:val="0"/>
          <w:marBottom w:val="0"/>
          <w:divBdr>
            <w:top w:val="none" w:sz="0" w:space="0" w:color="auto"/>
            <w:left w:val="none" w:sz="0" w:space="0" w:color="auto"/>
            <w:bottom w:val="none" w:sz="0" w:space="0" w:color="auto"/>
            <w:right w:val="none" w:sz="0" w:space="0" w:color="auto"/>
          </w:divBdr>
        </w:div>
        <w:div w:id="720329158">
          <w:marLeft w:val="480"/>
          <w:marRight w:val="0"/>
          <w:marTop w:val="0"/>
          <w:marBottom w:val="0"/>
          <w:divBdr>
            <w:top w:val="none" w:sz="0" w:space="0" w:color="auto"/>
            <w:left w:val="none" w:sz="0" w:space="0" w:color="auto"/>
            <w:bottom w:val="none" w:sz="0" w:space="0" w:color="auto"/>
            <w:right w:val="none" w:sz="0" w:space="0" w:color="auto"/>
          </w:divBdr>
        </w:div>
        <w:div w:id="565265546">
          <w:marLeft w:val="480"/>
          <w:marRight w:val="0"/>
          <w:marTop w:val="0"/>
          <w:marBottom w:val="0"/>
          <w:divBdr>
            <w:top w:val="none" w:sz="0" w:space="0" w:color="auto"/>
            <w:left w:val="none" w:sz="0" w:space="0" w:color="auto"/>
            <w:bottom w:val="none" w:sz="0" w:space="0" w:color="auto"/>
            <w:right w:val="none" w:sz="0" w:space="0" w:color="auto"/>
          </w:divBdr>
        </w:div>
        <w:div w:id="2093504101">
          <w:marLeft w:val="480"/>
          <w:marRight w:val="0"/>
          <w:marTop w:val="0"/>
          <w:marBottom w:val="0"/>
          <w:divBdr>
            <w:top w:val="none" w:sz="0" w:space="0" w:color="auto"/>
            <w:left w:val="none" w:sz="0" w:space="0" w:color="auto"/>
            <w:bottom w:val="none" w:sz="0" w:space="0" w:color="auto"/>
            <w:right w:val="none" w:sz="0" w:space="0" w:color="auto"/>
          </w:divBdr>
        </w:div>
        <w:div w:id="44374096">
          <w:marLeft w:val="480"/>
          <w:marRight w:val="0"/>
          <w:marTop w:val="0"/>
          <w:marBottom w:val="0"/>
          <w:divBdr>
            <w:top w:val="none" w:sz="0" w:space="0" w:color="auto"/>
            <w:left w:val="none" w:sz="0" w:space="0" w:color="auto"/>
            <w:bottom w:val="none" w:sz="0" w:space="0" w:color="auto"/>
            <w:right w:val="none" w:sz="0" w:space="0" w:color="auto"/>
          </w:divBdr>
        </w:div>
        <w:div w:id="932055173">
          <w:marLeft w:val="480"/>
          <w:marRight w:val="0"/>
          <w:marTop w:val="0"/>
          <w:marBottom w:val="0"/>
          <w:divBdr>
            <w:top w:val="none" w:sz="0" w:space="0" w:color="auto"/>
            <w:left w:val="none" w:sz="0" w:space="0" w:color="auto"/>
            <w:bottom w:val="none" w:sz="0" w:space="0" w:color="auto"/>
            <w:right w:val="none" w:sz="0" w:space="0" w:color="auto"/>
          </w:divBdr>
        </w:div>
        <w:div w:id="1809273882">
          <w:marLeft w:val="480"/>
          <w:marRight w:val="0"/>
          <w:marTop w:val="0"/>
          <w:marBottom w:val="0"/>
          <w:divBdr>
            <w:top w:val="none" w:sz="0" w:space="0" w:color="auto"/>
            <w:left w:val="none" w:sz="0" w:space="0" w:color="auto"/>
            <w:bottom w:val="none" w:sz="0" w:space="0" w:color="auto"/>
            <w:right w:val="none" w:sz="0" w:space="0" w:color="auto"/>
          </w:divBdr>
        </w:div>
        <w:div w:id="71586290">
          <w:marLeft w:val="480"/>
          <w:marRight w:val="0"/>
          <w:marTop w:val="0"/>
          <w:marBottom w:val="0"/>
          <w:divBdr>
            <w:top w:val="none" w:sz="0" w:space="0" w:color="auto"/>
            <w:left w:val="none" w:sz="0" w:space="0" w:color="auto"/>
            <w:bottom w:val="none" w:sz="0" w:space="0" w:color="auto"/>
            <w:right w:val="none" w:sz="0" w:space="0" w:color="auto"/>
          </w:divBdr>
        </w:div>
        <w:div w:id="1196038463">
          <w:marLeft w:val="480"/>
          <w:marRight w:val="0"/>
          <w:marTop w:val="0"/>
          <w:marBottom w:val="0"/>
          <w:divBdr>
            <w:top w:val="none" w:sz="0" w:space="0" w:color="auto"/>
            <w:left w:val="none" w:sz="0" w:space="0" w:color="auto"/>
            <w:bottom w:val="none" w:sz="0" w:space="0" w:color="auto"/>
            <w:right w:val="none" w:sz="0" w:space="0" w:color="auto"/>
          </w:divBdr>
        </w:div>
        <w:div w:id="137842156">
          <w:marLeft w:val="480"/>
          <w:marRight w:val="0"/>
          <w:marTop w:val="0"/>
          <w:marBottom w:val="0"/>
          <w:divBdr>
            <w:top w:val="none" w:sz="0" w:space="0" w:color="auto"/>
            <w:left w:val="none" w:sz="0" w:space="0" w:color="auto"/>
            <w:bottom w:val="none" w:sz="0" w:space="0" w:color="auto"/>
            <w:right w:val="none" w:sz="0" w:space="0" w:color="auto"/>
          </w:divBdr>
        </w:div>
        <w:div w:id="152331590">
          <w:marLeft w:val="480"/>
          <w:marRight w:val="0"/>
          <w:marTop w:val="0"/>
          <w:marBottom w:val="0"/>
          <w:divBdr>
            <w:top w:val="none" w:sz="0" w:space="0" w:color="auto"/>
            <w:left w:val="none" w:sz="0" w:space="0" w:color="auto"/>
            <w:bottom w:val="none" w:sz="0" w:space="0" w:color="auto"/>
            <w:right w:val="none" w:sz="0" w:space="0" w:color="auto"/>
          </w:divBdr>
        </w:div>
        <w:div w:id="1705595482">
          <w:marLeft w:val="480"/>
          <w:marRight w:val="0"/>
          <w:marTop w:val="0"/>
          <w:marBottom w:val="0"/>
          <w:divBdr>
            <w:top w:val="none" w:sz="0" w:space="0" w:color="auto"/>
            <w:left w:val="none" w:sz="0" w:space="0" w:color="auto"/>
            <w:bottom w:val="none" w:sz="0" w:space="0" w:color="auto"/>
            <w:right w:val="none" w:sz="0" w:space="0" w:color="auto"/>
          </w:divBdr>
        </w:div>
        <w:div w:id="1795824681">
          <w:marLeft w:val="480"/>
          <w:marRight w:val="0"/>
          <w:marTop w:val="0"/>
          <w:marBottom w:val="0"/>
          <w:divBdr>
            <w:top w:val="none" w:sz="0" w:space="0" w:color="auto"/>
            <w:left w:val="none" w:sz="0" w:space="0" w:color="auto"/>
            <w:bottom w:val="none" w:sz="0" w:space="0" w:color="auto"/>
            <w:right w:val="none" w:sz="0" w:space="0" w:color="auto"/>
          </w:divBdr>
        </w:div>
        <w:div w:id="1758751478">
          <w:marLeft w:val="480"/>
          <w:marRight w:val="0"/>
          <w:marTop w:val="0"/>
          <w:marBottom w:val="0"/>
          <w:divBdr>
            <w:top w:val="none" w:sz="0" w:space="0" w:color="auto"/>
            <w:left w:val="none" w:sz="0" w:space="0" w:color="auto"/>
            <w:bottom w:val="none" w:sz="0" w:space="0" w:color="auto"/>
            <w:right w:val="none" w:sz="0" w:space="0" w:color="auto"/>
          </w:divBdr>
        </w:div>
        <w:div w:id="194345351">
          <w:marLeft w:val="480"/>
          <w:marRight w:val="0"/>
          <w:marTop w:val="0"/>
          <w:marBottom w:val="0"/>
          <w:divBdr>
            <w:top w:val="none" w:sz="0" w:space="0" w:color="auto"/>
            <w:left w:val="none" w:sz="0" w:space="0" w:color="auto"/>
            <w:bottom w:val="none" w:sz="0" w:space="0" w:color="auto"/>
            <w:right w:val="none" w:sz="0" w:space="0" w:color="auto"/>
          </w:divBdr>
        </w:div>
        <w:div w:id="1471702721">
          <w:marLeft w:val="480"/>
          <w:marRight w:val="0"/>
          <w:marTop w:val="0"/>
          <w:marBottom w:val="0"/>
          <w:divBdr>
            <w:top w:val="none" w:sz="0" w:space="0" w:color="auto"/>
            <w:left w:val="none" w:sz="0" w:space="0" w:color="auto"/>
            <w:bottom w:val="none" w:sz="0" w:space="0" w:color="auto"/>
            <w:right w:val="none" w:sz="0" w:space="0" w:color="auto"/>
          </w:divBdr>
        </w:div>
        <w:div w:id="501513566">
          <w:marLeft w:val="480"/>
          <w:marRight w:val="0"/>
          <w:marTop w:val="0"/>
          <w:marBottom w:val="0"/>
          <w:divBdr>
            <w:top w:val="none" w:sz="0" w:space="0" w:color="auto"/>
            <w:left w:val="none" w:sz="0" w:space="0" w:color="auto"/>
            <w:bottom w:val="none" w:sz="0" w:space="0" w:color="auto"/>
            <w:right w:val="none" w:sz="0" w:space="0" w:color="auto"/>
          </w:divBdr>
        </w:div>
        <w:div w:id="936861636">
          <w:marLeft w:val="480"/>
          <w:marRight w:val="0"/>
          <w:marTop w:val="0"/>
          <w:marBottom w:val="0"/>
          <w:divBdr>
            <w:top w:val="none" w:sz="0" w:space="0" w:color="auto"/>
            <w:left w:val="none" w:sz="0" w:space="0" w:color="auto"/>
            <w:bottom w:val="none" w:sz="0" w:space="0" w:color="auto"/>
            <w:right w:val="none" w:sz="0" w:space="0" w:color="auto"/>
          </w:divBdr>
        </w:div>
        <w:div w:id="2000453099">
          <w:marLeft w:val="480"/>
          <w:marRight w:val="0"/>
          <w:marTop w:val="0"/>
          <w:marBottom w:val="0"/>
          <w:divBdr>
            <w:top w:val="none" w:sz="0" w:space="0" w:color="auto"/>
            <w:left w:val="none" w:sz="0" w:space="0" w:color="auto"/>
            <w:bottom w:val="none" w:sz="0" w:space="0" w:color="auto"/>
            <w:right w:val="none" w:sz="0" w:space="0" w:color="auto"/>
          </w:divBdr>
        </w:div>
        <w:div w:id="1063721998">
          <w:marLeft w:val="480"/>
          <w:marRight w:val="0"/>
          <w:marTop w:val="0"/>
          <w:marBottom w:val="0"/>
          <w:divBdr>
            <w:top w:val="none" w:sz="0" w:space="0" w:color="auto"/>
            <w:left w:val="none" w:sz="0" w:space="0" w:color="auto"/>
            <w:bottom w:val="none" w:sz="0" w:space="0" w:color="auto"/>
            <w:right w:val="none" w:sz="0" w:space="0" w:color="auto"/>
          </w:divBdr>
        </w:div>
        <w:div w:id="1598710330">
          <w:marLeft w:val="480"/>
          <w:marRight w:val="0"/>
          <w:marTop w:val="0"/>
          <w:marBottom w:val="0"/>
          <w:divBdr>
            <w:top w:val="none" w:sz="0" w:space="0" w:color="auto"/>
            <w:left w:val="none" w:sz="0" w:space="0" w:color="auto"/>
            <w:bottom w:val="none" w:sz="0" w:space="0" w:color="auto"/>
            <w:right w:val="none" w:sz="0" w:space="0" w:color="auto"/>
          </w:divBdr>
        </w:div>
        <w:div w:id="2029287288">
          <w:marLeft w:val="480"/>
          <w:marRight w:val="0"/>
          <w:marTop w:val="0"/>
          <w:marBottom w:val="0"/>
          <w:divBdr>
            <w:top w:val="none" w:sz="0" w:space="0" w:color="auto"/>
            <w:left w:val="none" w:sz="0" w:space="0" w:color="auto"/>
            <w:bottom w:val="none" w:sz="0" w:space="0" w:color="auto"/>
            <w:right w:val="none" w:sz="0" w:space="0" w:color="auto"/>
          </w:divBdr>
        </w:div>
        <w:div w:id="1617443896">
          <w:marLeft w:val="480"/>
          <w:marRight w:val="0"/>
          <w:marTop w:val="0"/>
          <w:marBottom w:val="0"/>
          <w:divBdr>
            <w:top w:val="none" w:sz="0" w:space="0" w:color="auto"/>
            <w:left w:val="none" w:sz="0" w:space="0" w:color="auto"/>
            <w:bottom w:val="none" w:sz="0" w:space="0" w:color="auto"/>
            <w:right w:val="none" w:sz="0" w:space="0" w:color="auto"/>
          </w:divBdr>
        </w:div>
        <w:div w:id="1184326013">
          <w:marLeft w:val="480"/>
          <w:marRight w:val="0"/>
          <w:marTop w:val="0"/>
          <w:marBottom w:val="0"/>
          <w:divBdr>
            <w:top w:val="none" w:sz="0" w:space="0" w:color="auto"/>
            <w:left w:val="none" w:sz="0" w:space="0" w:color="auto"/>
            <w:bottom w:val="none" w:sz="0" w:space="0" w:color="auto"/>
            <w:right w:val="none" w:sz="0" w:space="0" w:color="auto"/>
          </w:divBdr>
        </w:div>
        <w:div w:id="301692956">
          <w:marLeft w:val="480"/>
          <w:marRight w:val="0"/>
          <w:marTop w:val="0"/>
          <w:marBottom w:val="0"/>
          <w:divBdr>
            <w:top w:val="none" w:sz="0" w:space="0" w:color="auto"/>
            <w:left w:val="none" w:sz="0" w:space="0" w:color="auto"/>
            <w:bottom w:val="none" w:sz="0" w:space="0" w:color="auto"/>
            <w:right w:val="none" w:sz="0" w:space="0" w:color="auto"/>
          </w:divBdr>
        </w:div>
        <w:div w:id="2046249538">
          <w:marLeft w:val="480"/>
          <w:marRight w:val="0"/>
          <w:marTop w:val="0"/>
          <w:marBottom w:val="0"/>
          <w:divBdr>
            <w:top w:val="none" w:sz="0" w:space="0" w:color="auto"/>
            <w:left w:val="none" w:sz="0" w:space="0" w:color="auto"/>
            <w:bottom w:val="none" w:sz="0" w:space="0" w:color="auto"/>
            <w:right w:val="none" w:sz="0" w:space="0" w:color="auto"/>
          </w:divBdr>
        </w:div>
        <w:div w:id="1950699596">
          <w:marLeft w:val="480"/>
          <w:marRight w:val="0"/>
          <w:marTop w:val="0"/>
          <w:marBottom w:val="0"/>
          <w:divBdr>
            <w:top w:val="none" w:sz="0" w:space="0" w:color="auto"/>
            <w:left w:val="none" w:sz="0" w:space="0" w:color="auto"/>
            <w:bottom w:val="none" w:sz="0" w:space="0" w:color="auto"/>
            <w:right w:val="none" w:sz="0" w:space="0" w:color="auto"/>
          </w:divBdr>
        </w:div>
        <w:div w:id="80182408">
          <w:marLeft w:val="480"/>
          <w:marRight w:val="0"/>
          <w:marTop w:val="0"/>
          <w:marBottom w:val="0"/>
          <w:divBdr>
            <w:top w:val="none" w:sz="0" w:space="0" w:color="auto"/>
            <w:left w:val="none" w:sz="0" w:space="0" w:color="auto"/>
            <w:bottom w:val="none" w:sz="0" w:space="0" w:color="auto"/>
            <w:right w:val="none" w:sz="0" w:space="0" w:color="auto"/>
          </w:divBdr>
        </w:div>
        <w:div w:id="565187045">
          <w:marLeft w:val="480"/>
          <w:marRight w:val="0"/>
          <w:marTop w:val="0"/>
          <w:marBottom w:val="0"/>
          <w:divBdr>
            <w:top w:val="none" w:sz="0" w:space="0" w:color="auto"/>
            <w:left w:val="none" w:sz="0" w:space="0" w:color="auto"/>
            <w:bottom w:val="none" w:sz="0" w:space="0" w:color="auto"/>
            <w:right w:val="none" w:sz="0" w:space="0" w:color="auto"/>
          </w:divBdr>
        </w:div>
        <w:div w:id="97796548">
          <w:marLeft w:val="480"/>
          <w:marRight w:val="0"/>
          <w:marTop w:val="0"/>
          <w:marBottom w:val="0"/>
          <w:divBdr>
            <w:top w:val="none" w:sz="0" w:space="0" w:color="auto"/>
            <w:left w:val="none" w:sz="0" w:space="0" w:color="auto"/>
            <w:bottom w:val="none" w:sz="0" w:space="0" w:color="auto"/>
            <w:right w:val="none" w:sz="0" w:space="0" w:color="auto"/>
          </w:divBdr>
        </w:div>
        <w:div w:id="668945732">
          <w:marLeft w:val="480"/>
          <w:marRight w:val="0"/>
          <w:marTop w:val="0"/>
          <w:marBottom w:val="0"/>
          <w:divBdr>
            <w:top w:val="none" w:sz="0" w:space="0" w:color="auto"/>
            <w:left w:val="none" w:sz="0" w:space="0" w:color="auto"/>
            <w:bottom w:val="none" w:sz="0" w:space="0" w:color="auto"/>
            <w:right w:val="none" w:sz="0" w:space="0" w:color="auto"/>
          </w:divBdr>
        </w:div>
        <w:div w:id="1208104780">
          <w:marLeft w:val="480"/>
          <w:marRight w:val="0"/>
          <w:marTop w:val="0"/>
          <w:marBottom w:val="0"/>
          <w:divBdr>
            <w:top w:val="none" w:sz="0" w:space="0" w:color="auto"/>
            <w:left w:val="none" w:sz="0" w:space="0" w:color="auto"/>
            <w:bottom w:val="none" w:sz="0" w:space="0" w:color="auto"/>
            <w:right w:val="none" w:sz="0" w:space="0" w:color="auto"/>
          </w:divBdr>
        </w:div>
        <w:div w:id="2012565991">
          <w:marLeft w:val="480"/>
          <w:marRight w:val="0"/>
          <w:marTop w:val="0"/>
          <w:marBottom w:val="0"/>
          <w:divBdr>
            <w:top w:val="none" w:sz="0" w:space="0" w:color="auto"/>
            <w:left w:val="none" w:sz="0" w:space="0" w:color="auto"/>
            <w:bottom w:val="none" w:sz="0" w:space="0" w:color="auto"/>
            <w:right w:val="none" w:sz="0" w:space="0" w:color="auto"/>
          </w:divBdr>
        </w:div>
        <w:div w:id="427426371">
          <w:marLeft w:val="480"/>
          <w:marRight w:val="0"/>
          <w:marTop w:val="0"/>
          <w:marBottom w:val="0"/>
          <w:divBdr>
            <w:top w:val="none" w:sz="0" w:space="0" w:color="auto"/>
            <w:left w:val="none" w:sz="0" w:space="0" w:color="auto"/>
            <w:bottom w:val="none" w:sz="0" w:space="0" w:color="auto"/>
            <w:right w:val="none" w:sz="0" w:space="0" w:color="auto"/>
          </w:divBdr>
        </w:div>
        <w:div w:id="1053963638">
          <w:marLeft w:val="480"/>
          <w:marRight w:val="0"/>
          <w:marTop w:val="0"/>
          <w:marBottom w:val="0"/>
          <w:divBdr>
            <w:top w:val="none" w:sz="0" w:space="0" w:color="auto"/>
            <w:left w:val="none" w:sz="0" w:space="0" w:color="auto"/>
            <w:bottom w:val="none" w:sz="0" w:space="0" w:color="auto"/>
            <w:right w:val="none" w:sz="0" w:space="0" w:color="auto"/>
          </w:divBdr>
        </w:div>
        <w:div w:id="2135365625">
          <w:marLeft w:val="480"/>
          <w:marRight w:val="0"/>
          <w:marTop w:val="0"/>
          <w:marBottom w:val="0"/>
          <w:divBdr>
            <w:top w:val="none" w:sz="0" w:space="0" w:color="auto"/>
            <w:left w:val="none" w:sz="0" w:space="0" w:color="auto"/>
            <w:bottom w:val="none" w:sz="0" w:space="0" w:color="auto"/>
            <w:right w:val="none" w:sz="0" w:space="0" w:color="auto"/>
          </w:divBdr>
        </w:div>
        <w:div w:id="1194880863">
          <w:marLeft w:val="480"/>
          <w:marRight w:val="0"/>
          <w:marTop w:val="0"/>
          <w:marBottom w:val="0"/>
          <w:divBdr>
            <w:top w:val="none" w:sz="0" w:space="0" w:color="auto"/>
            <w:left w:val="none" w:sz="0" w:space="0" w:color="auto"/>
            <w:bottom w:val="none" w:sz="0" w:space="0" w:color="auto"/>
            <w:right w:val="none" w:sz="0" w:space="0" w:color="auto"/>
          </w:divBdr>
        </w:div>
        <w:div w:id="1240486622">
          <w:marLeft w:val="480"/>
          <w:marRight w:val="0"/>
          <w:marTop w:val="0"/>
          <w:marBottom w:val="0"/>
          <w:divBdr>
            <w:top w:val="none" w:sz="0" w:space="0" w:color="auto"/>
            <w:left w:val="none" w:sz="0" w:space="0" w:color="auto"/>
            <w:bottom w:val="none" w:sz="0" w:space="0" w:color="auto"/>
            <w:right w:val="none" w:sz="0" w:space="0" w:color="auto"/>
          </w:divBdr>
        </w:div>
        <w:div w:id="1012337594">
          <w:marLeft w:val="480"/>
          <w:marRight w:val="0"/>
          <w:marTop w:val="0"/>
          <w:marBottom w:val="0"/>
          <w:divBdr>
            <w:top w:val="none" w:sz="0" w:space="0" w:color="auto"/>
            <w:left w:val="none" w:sz="0" w:space="0" w:color="auto"/>
            <w:bottom w:val="none" w:sz="0" w:space="0" w:color="auto"/>
            <w:right w:val="none" w:sz="0" w:space="0" w:color="auto"/>
          </w:divBdr>
        </w:div>
        <w:div w:id="1924727391">
          <w:marLeft w:val="480"/>
          <w:marRight w:val="0"/>
          <w:marTop w:val="0"/>
          <w:marBottom w:val="0"/>
          <w:divBdr>
            <w:top w:val="none" w:sz="0" w:space="0" w:color="auto"/>
            <w:left w:val="none" w:sz="0" w:space="0" w:color="auto"/>
            <w:bottom w:val="none" w:sz="0" w:space="0" w:color="auto"/>
            <w:right w:val="none" w:sz="0" w:space="0" w:color="auto"/>
          </w:divBdr>
        </w:div>
        <w:div w:id="1979455028">
          <w:marLeft w:val="480"/>
          <w:marRight w:val="0"/>
          <w:marTop w:val="0"/>
          <w:marBottom w:val="0"/>
          <w:divBdr>
            <w:top w:val="none" w:sz="0" w:space="0" w:color="auto"/>
            <w:left w:val="none" w:sz="0" w:space="0" w:color="auto"/>
            <w:bottom w:val="none" w:sz="0" w:space="0" w:color="auto"/>
            <w:right w:val="none" w:sz="0" w:space="0" w:color="auto"/>
          </w:divBdr>
        </w:div>
        <w:div w:id="1633631006">
          <w:marLeft w:val="480"/>
          <w:marRight w:val="0"/>
          <w:marTop w:val="0"/>
          <w:marBottom w:val="0"/>
          <w:divBdr>
            <w:top w:val="none" w:sz="0" w:space="0" w:color="auto"/>
            <w:left w:val="none" w:sz="0" w:space="0" w:color="auto"/>
            <w:bottom w:val="none" w:sz="0" w:space="0" w:color="auto"/>
            <w:right w:val="none" w:sz="0" w:space="0" w:color="auto"/>
          </w:divBdr>
        </w:div>
        <w:div w:id="203644138">
          <w:marLeft w:val="480"/>
          <w:marRight w:val="0"/>
          <w:marTop w:val="0"/>
          <w:marBottom w:val="0"/>
          <w:divBdr>
            <w:top w:val="none" w:sz="0" w:space="0" w:color="auto"/>
            <w:left w:val="none" w:sz="0" w:space="0" w:color="auto"/>
            <w:bottom w:val="none" w:sz="0" w:space="0" w:color="auto"/>
            <w:right w:val="none" w:sz="0" w:space="0" w:color="auto"/>
          </w:divBdr>
        </w:div>
        <w:div w:id="847184350">
          <w:marLeft w:val="480"/>
          <w:marRight w:val="0"/>
          <w:marTop w:val="0"/>
          <w:marBottom w:val="0"/>
          <w:divBdr>
            <w:top w:val="none" w:sz="0" w:space="0" w:color="auto"/>
            <w:left w:val="none" w:sz="0" w:space="0" w:color="auto"/>
            <w:bottom w:val="none" w:sz="0" w:space="0" w:color="auto"/>
            <w:right w:val="none" w:sz="0" w:space="0" w:color="auto"/>
          </w:divBdr>
        </w:div>
        <w:div w:id="829445635">
          <w:marLeft w:val="480"/>
          <w:marRight w:val="0"/>
          <w:marTop w:val="0"/>
          <w:marBottom w:val="0"/>
          <w:divBdr>
            <w:top w:val="none" w:sz="0" w:space="0" w:color="auto"/>
            <w:left w:val="none" w:sz="0" w:space="0" w:color="auto"/>
            <w:bottom w:val="none" w:sz="0" w:space="0" w:color="auto"/>
            <w:right w:val="none" w:sz="0" w:space="0" w:color="auto"/>
          </w:divBdr>
        </w:div>
        <w:div w:id="1103918129">
          <w:marLeft w:val="480"/>
          <w:marRight w:val="0"/>
          <w:marTop w:val="0"/>
          <w:marBottom w:val="0"/>
          <w:divBdr>
            <w:top w:val="none" w:sz="0" w:space="0" w:color="auto"/>
            <w:left w:val="none" w:sz="0" w:space="0" w:color="auto"/>
            <w:bottom w:val="none" w:sz="0" w:space="0" w:color="auto"/>
            <w:right w:val="none" w:sz="0" w:space="0" w:color="auto"/>
          </w:divBdr>
        </w:div>
        <w:div w:id="565144363">
          <w:marLeft w:val="480"/>
          <w:marRight w:val="0"/>
          <w:marTop w:val="0"/>
          <w:marBottom w:val="0"/>
          <w:divBdr>
            <w:top w:val="none" w:sz="0" w:space="0" w:color="auto"/>
            <w:left w:val="none" w:sz="0" w:space="0" w:color="auto"/>
            <w:bottom w:val="none" w:sz="0" w:space="0" w:color="auto"/>
            <w:right w:val="none" w:sz="0" w:space="0" w:color="auto"/>
          </w:divBdr>
        </w:div>
        <w:div w:id="1905288497">
          <w:marLeft w:val="480"/>
          <w:marRight w:val="0"/>
          <w:marTop w:val="0"/>
          <w:marBottom w:val="0"/>
          <w:divBdr>
            <w:top w:val="none" w:sz="0" w:space="0" w:color="auto"/>
            <w:left w:val="none" w:sz="0" w:space="0" w:color="auto"/>
            <w:bottom w:val="none" w:sz="0" w:space="0" w:color="auto"/>
            <w:right w:val="none" w:sz="0" w:space="0" w:color="auto"/>
          </w:divBdr>
        </w:div>
        <w:div w:id="987977438">
          <w:marLeft w:val="480"/>
          <w:marRight w:val="0"/>
          <w:marTop w:val="0"/>
          <w:marBottom w:val="0"/>
          <w:divBdr>
            <w:top w:val="none" w:sz="0" w:space="0" w:color="auto"/>
            <w:left w:val="none" w:sz="0" w:space="0" w:color="auto"/>
            <w:bottom w:val="none" w:sz="0" w:space="0" w:color="auto"/>
            <w:right w:val="none" w:sz="0" w:space="0" w:color="auto"/>
          </w:divBdr>
        </w:div>
        <w:div w:id="329678357">
          <w:marLeft w:val="480"/>
          <w:marRight w:val="0"/>
          <w:marTop w:val="0"/>
          <w:marBottom w:val="0"/>
          <w:divBdr>
            <w:top w:val="none" w:sz="0" w:space="0" w:color="auto"/>
            <w:left w:val="none" w:sz="0" w:space="0" w:color="auto"/>
            <w:bottom w:val="none" w:sz="0" w:space="0" w:color="auto"/>
            <w:right w:val="none" w:sz="0" w:space="0" w:color="auto"/>
          </w:divBdr>
        </w:div>
        <w:div w:id="177279619">
          <w:marLeft w:val="480"/>
          <w:marRight w:val="0"/>
          <w:marTop w:val="0"/>
          <w:marBottom w:val="0"/>
          <w:divBdr>
            <w:top w:val="none" w:sz="0" w:space="0" w:color="auto"/>
            <w:left w:val="none" w:sz="0" w:space="0" w:color="auto"/>
            <w:bottom w:val="none" w:sz="0" w:space="0" w:color="auto"/>
            <w:right w:val="none" w:sz="0" w:space="0" w:color="auto"/>
          </w:divBdr>
        </w:div>
        <w:div w:id="890850090">
          <w:marLeft w:val="480"/>
          <w:marRight w:val="0"/>
          <w:marTop w:val="0"/>
          <w:marBottom w:val="0"/>
          <w:divBdr>
            <w:top w:val="none" w:sz="0" w:space="0" w:color="auto"/>
            <w:left w:val="none" w:sz="0" w:space="0" w:color="auto"/>
            <w:bottom w:val="none" w:sz="0" w:space="0" w:color="auto"/>
            <w:right w:val="none" w:sz="0" w:space="0" w:color="auto"/>
          </w:divBdr>
        </w:div>
        <w:div w:id="961763363">
          <w:marLeft w:val="480"/>
          <w:marRight w:val="0"/>
          <w:marTop w:val="0"/>
          <w:marBottom w:val="0"/>
          <w:divBdr>
            <w:top w:val="none" w:sz="0" w:space="0" w:color="auto"/>
            <w:left w:val="none" w:sz="0" w:space="0" w:color="auto"/>
            <w:bottom w:val="none" w:sz="0" w:space="0" w:color="auto"/>
            <w:right w:val="none" w:sz="0" w:space="0" w:color="auto"/>
          </w:divBdr>
        </w:div>
        <w:div w:id="1314527150">
          <w:marLeft w:val="480"/>
          <w:marRight w:val="0"/>
          <w:marTop w:val="0"/>
          <w:marBottom w:val="0"/>
          <w:divBdr>
            <w:top w:val="none" w:sz="0" w:space="0" w:color="auto"/>
            <w:left w:val="none" w:sz="0" w:space="0" w:color="auto"/>
            <w:bottom w:val="none" w:sz="0" w:space="0" w:color="auto"/>
            <w:right w:val="none" w:sz="0" w:space="0" w:color="auto"/>
          </w:divBdr>
        </w:div>
      </w:divsChild>
    </w:div>
    <w:div w:id="1903370749">
      <w:bodyDiv w:val="1"/>
      <w:marLeft w:val="0"/>
      <w:marRight w:val="0"/>
      <w:marTop w:val="0"/>
      <w:marBottom w:val="0"/>
      <w:divBdr>
        <w:top w:val="none" w:sz="0" w:space="0" w:color="auto"/>
        <w:left w:val="none" w:sz="0" w:space="0" w:color="auto"/>
        <w:bottom w:val="none" w:sz="0" w:space="0" w:color="auto"/>
        <w:right w:val="none" w:sz="0" w:space="0" w:color="auto"/>
      </w:divBdr>
      <w:divsChild>
        <w:div w:id="1847360206">
          <w:marLeft w:val="480"/>
          <w:marRight w:val="0"/>
          <w:marTop w:val="0"/>
          <w:marBottom w:val="0"/>
          <w:divBdr>
            <w:top w:val="none" w:sz="0" w:space="0" w:color="auto"/>
            <w:left w:val="none" w:sz="0" w:space="0" w:color="auto"/>
            <w:bottom w:val="none" w:sz="0" w:space="0" w:color="auto"/>
            <w:right w:val="none" w:sz="0" w:space="0" w:color="auto"/>
          </w:divBdr>
        </w:div>
        <w:div w:id="1446465299">
          <w:marLeft w:val="480"/>
          <w:marRight w:val="0"/>
          <w:marTop w:val="0"/>
          <w:marBottom w:val="0"/>
          <w:divBdr>
            <w:top w:val="none" w:sz="0" w:space="0" w:color="auto"/>
            <w:left w:val="none" w:sz="0" w:space="0" w:color="auto"/>
            <w:bottom w:val="none" w:sz="0" w:space="0" w:color="auto"/>
            <w:right w:val="none" w:sz="0" w:space="0" w:color="auto"/>
          </w:divBdr>
        </w:div>
        <w:div w:id="1013922539">
          <w:marLeft w:val="480"/>
          <w:marRight w:val="0"/>
          <w:marTop w:val="0"/>
          <w:marBottom w:val="0"/>
          <w:divBdr>
            <w:top w:val="none" w:sz="0" w:space="0" w:color="auto"/>
            <w:left w:val="none" w:sz="0" w:space="0" w:color="auto"/>
            <w:bottom w:val="none" w:sz="0" w:space="0" w:color="auto"/>
            <w:right w:val="none" w:sz="0" w:space="0" w:color="auto"/>
          </w:divBdr>
        </w:div>
        <w:div w:id="1852453247">
          <w:marLeft w:val="480"/>
          <w:marRight w:val="0"/>
          <w:marTop w:val="0"/>
          <w:marBottom w:val="0"/>
          <w:divBdr>
            <w:top w:val="none" w:sz="0" w:space="0" w:color="auto"/>
            <w:left w:val="none" w:sz="0" w:space="0" w:color="auto"/>
            <w:bottom w:val="none" w:sz="0" w:space="0" w:color="auto"/>
            <w:right w:val="none" w:sz="0" w:space="0" w:color="auto"/>
          </w:divBdr>
        </w:div>
        <w:div w:id="1628119311">
          <w:marLeft w:val="480"/>
          <w:marRight w:val="0"/>
          <w:marTop w:val="0"/>
          <w:marBottom w:val="0"/>
          <w:divBdr>
            <w:top w:val="none" w:sz="0" w:space="0" w:color="auto"/>
            <w:left w:val="none" w:sz="0" w:space="0" w:color="auto"/>
            <w:bottom w:val="none" w:sz="0" w:space="0" w:color="auto"/>
            <w:right w:val="none" w:sz="0" w:space="0" w:color="auto"/>
          </w:divBdr>
        </w:div>
        <w:div w:id="1610505893">
          <w:marLeft w:val="480"/>
          <w:marRight w:val="0"/>
          <w:marTop w:val="0"/>
          <w:marBottom w:val="0"/>
          <w:divBdr>
            <w:top w:val="none" w:sz="0" w:space="0" w:color="auto"/>
            <w:left w:val="none" w:sz="0" w:space="0" w:color="auto"/>
            <w:bottom w:val="none" w:sz="0" w:space="0" w:color="auto"/>
            <w:right w:val="none" w:sz="0" w:space="0" w:color="auto"/>
          </w:divBdr>
        </w:div>
        <w:div w:id="157381625">
          <w:marLeft w:val="480"/>
          <w:marRight w:val="0"/>
          <w:marTop w:val="0"/>
          <w:marBottom w:val="0"/>
          <w:divBdr>
            <w:top w:val="none" w:sz="0" w:space="0" w:color="auto"/>
            <w:left w:val="none" w:sz="0" w:space="0" w:color="auto"/>
            <w:bottom w:val="none" w:sz="0" w:space="0" w:color="auto"/>
            <w:right w:val="none" w:sz="0" w:space="0" w:color="auto"/>
          </w:divBdr>
        </w:div>
        <w:div w:id="1034889542">
          <w:marLeft w:val="480"/>
          <w:marRight w:val="0"/>
          <w:marTop w:val="0"/>
          <w:marBottom w:val="0"/>
          <w:divBdr>
            <w:top w:val="none" w:sz="0" w:space="0" w:color="auto"/>
            <w:left w:val="none" w:sz="0" w:space="0" w:color="auto"/>
            <w:bottom w:val="none" w:sz="0" w:space="0" w:color="auto"/>
            <w:right w:val="none" w:sz="0" w:space="0" w:color="auto"/>
          </w:divBdr>
        </w:div>
        <w:div w:id="1671912440">
          <w:marLeft w:val="480"/>
          <w:marRight w:val="0"/>
          <w:marTop w:val="0"/>
          <w:marBottom w:val="0"/>
          <w:divBdr>
            <w:top w:val="none" w:sz="0" w:space="0" w:color="auto"/>
            <w:left w:val="none" w:sz="0" w:space="0" w:color="auto"/>
            <w:bottom w:val="none" w:sz="0" w:space="0" w:color="auto"/>
            <w:right w:val="none" w:sz="0" w:space="0" w:color="auto"/>
          </w:divBdr>
        </w:div>
        <w:div w:id="1246457077">
          <w:marLeft w:val="480"/>
          <w:marRight w:val="0"/>
          <w:marTop w:val="0"/>
          <w:marBottom w:val="0"/>
          <w:divBdr>
            <w:top w:val="none" w:sz="0" w:space="0" w:color="auto"/>
            <w:left w:val="none" w:sz="0" w:space="0" w:color="auto"/>
            <w:bottom w:val="none" w:sz="0" w:space="0" w:color="auto"/>
            <w:right w:val="none" w:sz="0" w:space="0" w:color="auto"/>
          </w:divBdr>
        </w:div>
        <w:div w:id="183524678">
          <w:marLeft w:val="480"/>
          <w:marRight w:val="0"/>
          <w:marTop w:val="0"/>
          <w:marBottom w:val="0"/>
          <w:divBdr>
            <w:top w:val="none" w:sz="0" w:space="0" w:color="auto"/>
            <w:left w:val="none" w:sz="0" w:space="0" w:color="auto"/>
            <w:bottom w:val="none" w:sz="0" w:space="0" w:color="auto"/>
            <w:right w:val="none" w:sz="0" w:space="0" w:color="auto"/>
          </w:divBdr>
        </w:div>
        <w:div w:id="1948080270">
          <w:marLeft w:val="480"/>
          <w:marRight w:val="0"/>
          <w:marTop w:val="0"/>
          <w:marBottom w:val="0"/>
          <w:divBdr>
            <w:top w:val="none" w:sz="0" w:space="0" w:color="auto"/>
            <w:left w:val="none" w:sz="0" w:space="0" w:color="auto"/>
            <w:bottom w:val="none" w:sz="0" w:space="0" w:color="auto"/>
            <w:right w:val="none" w:sz="0" w:space="0" w:color="auto"/>
          </w:divBdr>
        </w:div>
        <w:div w:id="1402948726">
          <w:marLeft w:val="480"/>
          <w:marRight w:val="0"/>
          <w:marTop w:val="0"/>
          <w:marBottom w:val="0"/>
          <w:divBdr>
            <w:top w:val="none" w:sz="0" w:space="0" w:color="auto"/>
            <w:left w:val="none" w:sz="0" w:space="0" w:color="auto"/>
            <w:bottom w:val="none" w:sz="0" w:space="0" w:color="auto"/>
            <w:right w:val="none" w:sz="0" w:space="0" w:color="auto"/>
          </w:divBdr>
        </w:div>
        <w:div w:id="1575823442">
          <w:marLeft w:val="480"/>
          <w:marRight w:val="0"/>
          <w:marTop w:val="0"/>
          <w:marBottom w:val="0"/>
          <w:divBdr>
            <w:top w:val="none" w:sz="0" w:space="0" w:color="auto"/>
            <w:left w:val="none" w:sz="0" w:space="0" w:color="auto"/>
            <w:bottom w:val="none" w:sz="0" w:space="0" w:color="auto"/>
            <w:right w:val="none" w:sz="0" w:space="0" w:color="auto"/>
          </w:divBdr>
        </w:div>
        <w:div w:id="1576427117">
          <w:marLeft w:val="480"/>
          <w:marRight w:val="0"/>
          <w:marTop w:val="0"/>
          <w:marBottom w:val="0"/>
          <w:divBdr>
            <w:top w:val="none" w:sz="0" w:space="0" w:color="auto"/>
            <w:left w:val="none" w:sz="0" w:space="0" w:color="auto"/>
            <w:bottom w:val="none" w:sz="0" w:space="0" w:color="auto"/>
            <w:right w:val="none" w:sz="0" w:space="0" w:color="auto"/>
          </w:divBdr>
        </w:div>
        <w:div w:id="298845548">
          <w:marLeft w:val="480"/>
          <w:marRight w:val="0"/>
          <w:marTop w:val="0"/>
          <w:marBottom w:val="0"/>
          <w:divBdr>
            <w:top w:val="none" w:sz="0" w:space="0" w:color="auto"/>
            <w:left w:val="none" w:sz="0" w:space="0" w:color="auto"/>
            <w:bottom w:val="none" w:sz="0" w:space="0" w:color="auto"/>
            <w:right w:val="none" w:sz="0" w:space="0" w:color="auto"/>
          </w:divBdr>
        </w:div>
        <w:div w:id="196427428">
          <w:marLeft w:val="480"/>
          <w:marRight w:val="0"/>
          <w:marTop w:val="0"/>
          <w:marBottom w:val="0"/>
          <w:divBdr>
            <w:top w:val="none" w:sz="0" w:space="0" w:color="auto"/>
            <w:left w:val="none" w:sz="0" w:space="0" w:color="auto"/>
            <w:bottom w:val="none" w:sz="0" w:space="0" w:color="auto"/>
            <w:right w:val="none" w:sz="0" w:space="0" w:color="auto"/>
          </w:divBdr>
        </w:div>
        <w:div w:id="1149715267">
          <w:marLeft w:val="480"/>
          <w:marRight w:val="0"/>
          <w:marTop w:val="0"/>
          <w:marBottom w:val="0"/>
          <w:divBdr>
            <w:top w:val="none" w:sz="0" w:space="0" w:color="auto"/>
            <w:left w:val="none" w:sz="0" w:space="0" w:color="auto"/>
            <w:bottom w:val="none" w:sz="0" w:space="0" w:color="auto"/>
            <w:right w:val="none" w:sz="0" w:space="0" w:color="auto"/>
          </w:divBdr>
        </w:div>
        <w:div w:id="1919512823">
          <w:marLeft w:val="480"/>
          <w:marRight w:val="0"/>
          <w:marTop w:val="0"/>
          <w:marBottom w:val="0"/>
          <w:divBdr>
            <w:top w:val="none" w:sz="0" w:space="0" w:color="auto"/>
            <w:left w:val="none" w:sz="0" w:space="0" w:color="auto"/>
            <w:bottom w:val="none" w:sz="0" w:space="0" w:color="auto"/>
            <w:right w:val="none" w:sz="0" w:space="0" w:color="auto"/>
          </w:divBdr>
        </w:div>
        <w:div w:id="1728184538">
          <w:marLeft w:val="480"/>
          <w:marRight w:val="0"/>
          <w:marTop w:val="0"/>
          <w:marBottom w:val="0"/>
          <w:divBdr>
            <w:top w:val="none" w:sz="0" w:space="0" w:color="auto"/>
            <w:left w:val="none" w:sz="0" w:space="0" w:color="auto"/>
            <w:bottom w:val="none" w:sz="0" w:space="0" w:color="auto"/>
            <w:right w:val="none" w:sz="0" w:space="0" w:color="auto"/>
          </w:divBdr>
        </w:div>
        <w:div w:id="1125273691">
          <w:marLeft w:val="480"/>
          <w:marRight w:val="0"/>
          <w:marTop w:val="0"/>
          <w:marBottom w:val="0"/>
          <w:divBdr>
            <w:top w:val="none" w:sz="0" w:space="0" w:color="auto"/>
            <w:left w:val="none" w:sz="0" w:space="0" w:color="auto"/>
            <w:bottom w:val="none" w:sz="0" w:space="0" w:color="auto"/>
            <w:right w:val="none" w:sz="0" w:space="0" w:color="auto"/>
          </w:divBdr>
        </w:div>
        <w:div w:id="1312365671">
          <w:marLeft w:val="480"/>
          <w:marRight w:val="0"/>
          <w:marTop w:val="0"/>
          <w:marBottom w:val="0"/>
          <w:divBdr>
            <w:top w:val="none" w:sz="0" w:space="0" w:color="auto"/>
            <w:left w:val="none" w:sz="0" w:space="0" w:color="auto"/>
            <w:bottom w:val="none" w:sz="0" w:space="0" w:color="auto"/>
            <w:right w:val="none" w:sz="0" w:space="0" w:color="auto"/>
          </w:divBdr>
        </w:div>
        <w:div w:id="811024293">
          <w:marLeft w:val="480"/>
          <w:marRight w:val="0"/>
          <w:marTop w:val="0"/>
          <w:marBottom w:val="0"/>
          <w:divBdr>
            <w:top w:val="none" w:sz="0" w:space="0" w:color="auto"/>
            <w:left w:val="none" w:sz="0" w:space="0" w:color="auto"/>
            <w:bottom w:val="none" w:sz="0" w:space="0" w:color="auto"/>
            <w:right w:val="none" w:sz="0" w:space="0" w:color="auto"/>
          </w:divBdr>
        </w:div>
        <w:div w:id="1110198257">
          <w:marLeft w:val="480"/>
          <w:marRight w:val="0"/>
          <w:marTop w:val="0"/>
          <w:marBottom w:val="0"/>
          <w:divBdr>
            <w:top w:val="none" w:sz="0" w:space="0" w:color="auto"/>
            <w:left w:val="none" w:sz="0" w:space="0" w:color="auto"/>
            <w:bottom w:val="none" w:sz="0" w:space="0" w:color="auto"/>
            <w:right w:val="none" w:sz="0" w:space="0" w:color="auto"/>
          </w:divBdr>
        </w:div>
        <w:div w:id="2020306723">
          <w:marLeft w:val="480"/>
          <w:marRight w:val="0"/>
          <w:marTop w:val="0"/>
          <w:marBottom w:val="0"/>
          <w:divBdr>
            <w:top w:val="none" w:sz="0" w:space="0" w:color="auto"/>
            <w:left w:val="none" w:sz="0" w:space="0" w:color="auto"/>
            <w:bottom w:val="none" w:sz="0" w:space="0" w:color="auto"/>
            <w:right w:val="none" w:sz="0" w:space="0" w:color="auto"/>
          </w:divBdr>
        </w:div>
        <w:div w:id="1287201077">
          <w:marLeft w:val="480"/>
          <w:marRight w:val="0"/>
          <w:marTop w:val="0"/>
          <w:marBottom w:val="0"/>
          <w:divBdr>
            <w:top w:val="none" w:sz="0" w:space="0" w:color="auto"/>
            <w:left w:val="none" w:sz="0" w:space="0" w:color="auto"/>
            <w:bottom w:val="none" w:sz="0" w:space="0" w:color="auto"/>
            <w:right w:val="none" w:sz="0" w:space="0" w:color="auto"/>
          </w:divBdr>
        </w:div>
        <w:div w:id="2009625420">
          <w:marLeft w:val="480"/>
          <w:marRight w:val="0"/>
          <w:marTop w:val="0"/>
          <w:marBottom w:val="0"/>
          <w:divBdr>
            <w:top w:val="none" w:sz="0" w:space="0" w:color="auto"/>
            <w:left w:val="none" w:sz="0" w:space="0" w:color="auto"/>
            <w:bottom w:val="none" w:sz="0" w:space="0" w:color="auto"/>
            <w:right w:val="none" w:sz="0" w:space="0" w:color="auto"/>
          </w:divBdr>
        </w:div>
        <w:div w:id="1430350368">
          <w:marLeft w:val="480"/>
          <w:marRight w:val="0"/>
          <w:marTop w:val="0"/>
          <w:marBottom w:val="0"/>
          <w:divBdr>
            <w:top w:val="none" w:sz="0" w:space="0" w:color="auto"/>
            <w:left w:val="none" w:sz="0" w:space="0" w:color="auto"/>
            <w:bottom w:val="none" w:sz="0" w:space="0" w:color="auto"/>
            <w:right w:val="none" w:sz="0" w:space="0" w:color="auto"/>
          </w:divBdr>
        </w:div>
        <w:div w:id="2083989897">
          <w:marLeft w:val="480"/>
          <w:marRight w:val="0"/>
          <w:marTop w:val="0"/>
          <w:marBottom w:val="0"/>
          <w:divBdr>
            <w:top w:val="none" w:sz="0" w:space="0" w:color="auto"/>
            <w:left w:val="none" w:sz="0" w:space="0" w:color="auto"/>
            <w:bottom w:val="none" w:sz="0" w:space="0" w:color="auto"/>
            <w:right w:val="none" w:sz="0" w:space="0" w:color="auto"/>
          </w:divBdr>
        </w:div>
        <w:div w:id="1942253733">
          <w:marLeft w:val="480"/>
          <w:marRight w:val="0"/>
          <w:marTop w:val="0"/>
          <w:marBottom w:val="0"/>
          <w:divBdr>
            <w:top w:val="none" w:sz="0" w:space="0" w:color="auto"/>
            <w:left w:val="none" w:sz="0" w:space="0" w:color="auto"/>
            <w:bottom w:val="none" w:sz="0" w:space="0" w:color="auto"/>
            <w:right w:val="none" w:sz="0" w:space="0" w:color="auto"/>
          </w:divBdr>
        </w:div>
        <w:div w:id="560336530">
          <w:marLeft w:val="480"/>
          <w:marRight w:val="0"/>
          <w:marTop w:val="0"/>
          <w:marBottom w:val="0"/>
          <w:divBdr>
            <w:top w:val="none" w:sz="0" w:space="0" w:color="auto"/>
            <w:left w:val="none" w:sz="0" w:space="0" w:color="auto"/>
            <w:bottom w:val="none" w:sz="0" w:space="0" w:color="auto"/>
            <w:right w:val="none" w:sz="0" w:space="0" w:color="auto"/>
          </w:divBdr>
        </w:div>
        <w:div w:id="65226129">
          <w:marLeft w:val="480"/>
          <w:marRight w:val="0"/>
          <w:marTop w:val="0"/>
          <w:marBottom w:val="0"/>
          <w:divBdr>
            <w:top w:val="none" w:sz="0" w:space="0" w:color="auto"/>
            <w:left w:val="none" w:sz="0" w:space="0" w:color="auto"/>
            <w:bottom w:val="none" w:sz="0" w:space="0" w:color="auto"/>
            <w:right w:val="none" w:sz="0" w:space="0" w:color="auto"/>
          </w:divBdr>
        </w:div>
      </w:divsChild>
    </w:div>
    <w:div w:id="1903520474">
      <w:bodyDiv w:val="1"/>
      <w:marLeft w:val="0"/>
      <w:marRight w:val="0"/>
      <w:marTop w:val="0"/>
      <w:marBottom w:val="0"/>
      <w:divBdr>
        <w:top w:val="none" w:sz="0" w:space="0" w:color="auto"/>
        <w:left w:val="none" w:sz="0" w:space="0" w:color="auto"/>
        <w:bottom w:val="none" w:sz="0" w:space="0" w:color="auto"/>
        <w:right w:val="none" w:sz="0" w:space="0" w:color="auto"/>
      </w:divBdr>
      <w:divsChild>
        <w:div w:id="1053967103">
          <w:marLeft w:val="480"/>
          <w:marRight w:val="0"/>
          <w:marTop w:val="0"/>
          <w:marBottom w:val="0"/>
          <w:divBdr>
            <w:top w:val="none" w:sz="0" w:space="0" w:color="auto"/>
            <w:left w:val="none" w:sz="0" w:space="0" w:color="auto"/>
            <w:bottom w:val="none" w:sz="0" w:space="0" w:color="auto"/>
            <w:right w:val="none" w:sz="0" w:space="0" w:color="auto"/>
          </w:divBdr>
        </w:div>
        <w:div w:id="1099566763">
          <w:marLeft w:val="480"/>
          <w:marRight w:val="0"/>
          <w:marTop w:val="0"/>
          <w:marBottom w:val="0"/>
          <w:divBdr>
            <w:top w:val="none" w:sz="0" w:space="0" w:color="auto"/>
            <w:left w:val="none" w:sz="0" w:space="0" w:color="auto"/>
            <w:bottom w:val="none" w:sz="0" w:space="0" w:color="auto"/>
            <w:right w:val="none" w:sz="0" w:space="0" w:color="auto"/>
          </w:divBdr>
        </w:div>
        <w:div w:id="1073698811">
          <w:marLeft w:val="480"/>
          <w:marRight w:val="0"/>
          <w:marTop w:val="0"/>
          <w:marBottom w:val="0"/>
          <w:divBdr>
            <w:top w:val="none" w:sz="0" w:space="0" w:color="auto"/>
            <w:left w:val="none" w:sz="0" w:space="0" w:color="auto"/>
            <w:bottom w:val="none" w:sz="0" w:space="0" w:color="auto"/>
            <w:right w:val="none" w:sz="0" w:space="0" w:color="auto"/>
          </w:divBdr>
        </w:div>
        <w:div w:id="1783382568">
          <w:marLeft w:val="480"/>
          <w:marRight w:val="0"/>
          <w:marTop w:val="0"/>
          <w:marBottom w:val="0"/>
          <w:divBdr>
            <w:top w:val="none" w:sz="0" w:space="0" w:color="auto"/>
            <w:left w:val="none" w:sz="0" w:space="0" w:color="auto"/>
            <w:bottom w:val="none" w:sz="0" w:space="0" w:color="auto"/>
            <w:right w:val="none" w:sz="0" w:space="0" w:color="auto"/>
          </w:divBdr>
        </w:div>
        <w:div w:id="659776681">
          <w:marLeft w:val="480"/>
          <w:marRight w:val="0"/>
          <w:marTop w:val="0"/>
          <w:marBottom w:val="0"/>
          <w:divBdr>
            <w:top w:val="none" w:sz="0" w:space="0" w:color="auto"/>
            <w:left w:val="none" w:sz="0" w:space="0" w:color="auto"/>
            <w:bottom w:val="none" w:sz="0" w:space="0" w:color="auto"/>
            <w:right w:val="none" w:sz="0" w:space="0" w:color="auto"/>
          </w:divBdr>
        </w:div>
        <w:div w:id="1254628129">
          <w:marLeft w:val="480"/>
          <w:marRight w:val="0"/>
          <w:marTop w:val="0"/>
          <w:marBottom w:val="0"/>
          <w:divBdr>
            <w:top w:val="none" w:sz="0" w:space="0" w:color="auto"/>
            <w:left w:val="none" w:sz="0" w:space="0" w:color="auto"/>
            <w:bottom w:val="none" w:sz="0" w:space="0" w:color="auto"/>
            <w:right w:val="none" w:sz="0" w:space="0" w:color="auto"/>
          </w:divBdr>
        </w:div>
        <w:div w:id="1080978655">
          <w:marLeft w:val="480"/>
          <w:marRight w:val="0"/>
          <w:marTop w:val="0"/>
          <w:marBottom w:val="0"/>
          <w:divBdr>
            <w:top w:val="none" w:sz="0" w:space="0" w:color="auto"/>
            <w:left w:val="none" w:sz="0" w:space="0" w:color="auto"/>
            <w:bottom w:val="none" w:sz="0" w:space="0" w:color="auto"/>
            <w:right w:val="none" w:sz="0" w:space="0" w:color="auto"/>
          </w:divBdr>
        </w:div>
        <w:div w:id="1326663642">
          <w:marLeft w:val="480"/>
          <w:marRight w:val="0"/>
          <w:marTop w:val="0"/>
          <w:marBottom w:val="0"/>
          <w:divBdr>
            <w:top w:val="none" w:sz="0" w:space="0" w:color="auto"/>
            <w:left w:val="none" w:sz="0" w:space="0" w:color="auto"/>
            <w:bottom w:val="none" w:sz="0" w:space="0" w:color="auto"/>
            <w:right w:val="none" w:sz="0" w:space="0" w:color="auto"/>
          </w:divBdr>
        </w:div>
        <w:div w:id="268702050">
          <w:marLeft w:val="480"/>
          <w:marRight w:val="0"/>
          <w:marTop w:val="0"/>
          <w:marBottom w:val="0"/>
          <w:divBdr>
            <w:top w:val="none" w:sz="0" w:space="0" w:color="auto"/>
            <w:left w:val="none" w:sz="0" w:space="0" w:color="auto"/>
            <w:bottom w:val="none" w:sz="0" w:space="0" w:color="auto"/>
            <w:right w:val="none" w:sz="0" w:space="0" w:color="auto"/>
          </w:divBdr>
        </w:div>
        <w:div w:id="1587181281">
          <w:marLeft w:val="480"/>
          <w:marRight w:val="0"/>
          <w:marTop w:val="0"/>
          <w:marBottom w:val="0"/>
          <w:divBdr>
            <w:top w:val="none" w:sz="0" w:space="0" w:color="auto"/>
            <w:left w:val="none" w:sz="0" w:space="0" w:color="auto"/>
            <w:bottom w:val="none" w:sz="0" w:space="0" w:color="auto"/>
            <w:right w:val="none" w:sz="0" w:space="0" w:color="auto"/>
          </w:divBdr>
        </w:div>
        <w:div w:id="993148014">
          <w:marLeft w:val="480"/>
          <w:marRight w:val="0"/>
          <w:marTop w:val="0"/>
          <w:marBottom w:val="0"/>
          <w:divBdr>
            <w:top w:val="none" w:sz="0" w:space="0" w:color="auto"/>
            <w:left w:val="none" w:sz="0" w:space="0" w:color="auto"/>
            <w:bottom w:val="none" w:sz="0" w:space="0" w:color="auto"/>
            <w:right w:val="none" w:sz="0" w:space="0" w:color="auto"/>
          </w:divBdr>
        </w:div>
        <w:div w:id="1878395582">
          <w:marLeft w:val="480"/>
          <w:marRight w:val="0"/>
          <w:marTop w:val="0"/>
          <w:marBottom w:val="0"/>
          <w:divBdr>
            <w:top w:val="none" w:sz="0" w:space="0" w:color="auto"/>
            <w:left w:val="none" w:sz="0" w:space="0" w:color="auto"/>
            <w:bottom w:val="none" w:sz="0" w:space="0" w:color="auto"/>
            <w:right w:val="none" w:sz="0" w:space="0" w:color="auto"/>
          </w:divBdr>
        </w:div>
        <w:div w:id="723408273">
          <w:marLeft w:val="480"/>
          <w:marRight w:val="0"/>
          <w:marTop w:val="0"/>
          <w:marBottom w:val="0"/>
          <w:divBdr>
            <w:top w:val="none" w:sz="0" w:space="0" w:color="auto"/>
            <w:left w:val="none" w:sz="0" w:space="0" w:color="auto"/>
            <w:bottom w:val="none" w:sz="0" w:space="0" w:color="auto"/>
            <w:right w:val="none" w:sz="0" w:space="0" w:color="auto"/>
          </w:divBdr>
        </w:div>
        <w:div w:id="913125280">
          <w:marLeft w:val="480"/>
          <w:marRight w:val="0"/>
          <w:marTop w:val="0"/>
          <w:marBottom w:val="0"/>
          <w:divBdr>
            <w:top w:val="none" w:sz="0" w:space="0" w:color="auto"/>
            <w:left w:val="none" w:sz="0" w:space="0" w:color="auto"/>
            <w:bottom w:val="none" w:sz="0" w:space="0" w:color="auto"/>
            <w:right w:val="none" w:sz="0" w:space="0" w:color="auto"/>
          </w:divBdr>
        </w:div>
        <w:div w:id="693917239">
          <w:marLeft w:val="480"/>
          <w:marRight w:val="0"/>
          <w:marTop w:val="0"/>
          <w:marBottom w:val="0"/>
          <w:divBdr>
            <w:top w:val="none" w:sz="0" w:space="0" w:color="auto"/>
            <w:left w:val="none" w:sz="0" w:space="0" w:color="auto"/>
            <w:bottom w:val="none" w:sz="0" w:space="0" w:color="auto"/>
            <w:right w:val="none" w:sz="0" w:space="0" w:color="auto"/>
          </w:divBdr>
        </w:div>
        <w:div w:id="266013271">
          <w:marLeft w:val="480"/>
          <w:marRight w:val="0"/>
          <w:marTop w:val="0"/>
          <w:marBottom w:val="0"/>
          <w:divBdr>
            <w:top w:val="none" w:sz="0" w:space="0" w:color="auto"/>
            <w:left w:val="none" w:sz="0" w:space="0" w:color="auto"/>
            <w:bottom w:val="none" w:sz="0" w:space="0" w:color="auto"/>
            <w:right w:val="none" w:sz="0" w:space="0" w:color="auto"/>
          </w:divBdr>
        </w:div>
        <w:div w:id="1084842504">
          <w:marLeft w:val="480"/>
          <w:marRight w:val="0"/>
          <w:marTop w:val="0"/>
          <w:marBottom w:val="0"/>
          <w:divBdr>
            <w:top w:val="none" w:sz="0" w:space="0" w:color="auto"/>
            <w:left w:val="none" w:sz="0" w:space="0" w:color="auto"/>
            <w:bottom w:val="none" w:sz="0" w:space="0" w:color="auto"/>
            <w:right w:val="none" w:sz="0" w:space="0" w:color="auto"/>
          </w:divBdr>
        </w:div>
        <w:div w:id="1708525458">
          <w:marLeft w:val="480"/>
          <w:marRight w:val="0"/>
          <w:marTop w:val="0"/>
          <w:marBottom w:val="0"/>
          <w:divBdr>
            <w:top w:val="none" w:sz="0" w:space="0" w:color="auto"/>
            <w:left w:val="none" w:sz="0" w:space="0" w:color="auto"/>
            <w:bottom w:val="none" w:sz="0" w:space="0" w:color="auto"/>
            <w:right w:val="none" w:sz="0" w:space="0" w:color="auto"/>
          </w:divBdr>
        </w:div>
        <w:div w:id="85930048">
          <w:marLeft w:val="480"/>
          <w:marRight w:val="0"/>
          <w:marTop w:val="0"/>
          <w:marBottom w:val="0"/>
          <w:divBdr>
            <w:top w:val="none" w:sz="0" w:space="0" w:color="auto"/>
            <w:left w:val="none" w:sz="0" w:space="0" w:color="auto"/>
            <w:bottom w:val="none" w:sz="0" w:space="0" w:color="auto"/>
            <w:right w:val="none" w:sz="0" w:space="0" w:color="auto"/>
          </w:divBdr>
        </w:div>
        <w:div w:id="493490949">
          <w:marLeft w:val="480"/>
          <w:marRight w:val="0"/>
          <w:marTop w:val="0"/>
          <w:marBottom w:val="0"/>
          <w:divBdr>
            <w:top w:val="none" w:sz="0" w:space="0" w:color="auto"/>
            <w:left w:val="none" w:sz="0" w:space="0" w:color="auto"/>
            <w:bottom w:val="none" w:sz="0" w:space="0" w:color="auto"/>
            <w:right w:val="none" w:sz="0" w:space="0" w:color="auto"/>
          </w:divBdr>
        </w:div>
        <w:div w:id="958535335">
          <w:marLeft w:val="480"/>
          <w:marRight w:val="0"/>
          <w:marTop w:val="0"/>
          <w:marBottom w:val="0"/>
          <w:divBdr>
            <w:top w:val="none" w:sz="0" w:space="0" w:color="auto"/>
            <w:left w:val="none" w:sz="0" w:space="0" w:color="auto"/>
            <w:bottom w:val="none" w:sz="0" w:space="0" w:color="auto"/>
            <w:right w:val="none" w:sz="0" w:space="0" w:color="auto"/>
          </w:divBdr>
        </w:div>
        <w:div w:id="601375841">
          <w:marLeft w:val="480"/>
          <w:marRight w:val="0"/>
          <w:marTop w:val="0"/>
          <w:marBottom w:val="0"/>
          <w:divBdr>
            <w:top w:val="none" w:sz="0" w:space="0" w:color="auto"/>
            <w:left w:val="none" w:sz="0" w:space="0" w:color="auto"/>
            <w:bottom w:val="none" w:sz="0" w:space="0" w:color="auto"/>
            <w:right w:val="none" w:sz="0" w:space="0" w:color="auto"/>
          </w:divBdr>
        </w:div>
        <w:div w:id="1525169619">
          <w:marLeft w:val="480"/>
          <w:marRight w:val="0"/>
          <w:marTop w:val="0"/>
          <w:marBottom w:val="0"/>
          <w:divBdr>
            <w:top w:val="none" w:sz="0" w:space="0" w:color="auto"/>
            <w:left w:val="none" w:sz="0" w:space="0" w:color="auto"/>
            <w:bottom w:val="none" w:sz="0" w:space="0" w:color="auto"/>
            <w:right w:val="none" w:sz="0" w:space="0" w:color="auto"/>
          </w:divBdr>
        </w:div>
        <w:div w:id="1620063648">
          <w:marLeft w:val="480"/>
          <w:marRight w:val="0"/>
          <w:marTop w:val="0"/>
          <w:marBottom w:val="0"/>
          <w:divBdr>
            <w:top w:val="none" w:sz="0" w:space="0" w:color="auto"/>
            <w:left w:val="none" w:sz="0" w:space="0" w:color="auto"/>
            <w:bottom w:val="none" w:sz="0" w:space="0" w:color="auto"/>
            <w:right w:val="none" w:sz="0" w:space="0" w:color="auto"/>
          </w:divBdr>
        </w:div>
        <w:div w:id="1598173249">
          <w:marLeft w:val="480"/>
          <w:marRight w:val="0"/>
          <w:marTop w:val="0"/>
          <w:marBottom w:val="0"/>
          <w:divBdr>
            <w:top w:val="none" w:sz="0" w:space="0" w:color="auto"/>
            <w:left w:val="none" w:sz="0" w:space="0" w:color="auto"/>
            <w:bottom w:val="none" w:sz="0" w:space="0" w:color="auto"/>
            <w:right w:val="none" w:sz="0" w:space="0" w:color="auto"/>
          </w:divBdr>
        </w:div>
        <w:div w:id="1118647517">
          <w:marLeft w:val="480"/>
          <w:marRight w:val="0"/>
          <w:marTop w:val="0"/>
          <w:marBottom w:val="0"/>
          <w:divBdr>
            <w:top w:val="none" w:sz="0" w:space="0" w:color="auto"/>
            <w:left w:val="none" w:sz="0" w:space="0" w:color="auto"/>
            <w:bottom w:val="none" w:sz="0" w:space="0" w:color="auto"/>
            <w:right w:val="none" w:sz="0" w:space="0" w:color="auto"/>
          </w:divBdr>
        </w:div>
        <w:div w:id="666399775">
          <w:marLeft w:val="480"/>
          <w:marRight w:val="0"/>
          <w:marTop w:val="0"/>
          <w:marBottom w:val="0"/>
          <w:divBdr>
            <w:top w:val="none" w:sz="0" w:space="0" w:color="auto"/>
            <w:left w:val="none" w:sz="0" w:space="0" w:color="auto"/>
            <w:bottom w:val="none" w:sz="0" w:space="0" w:color="auto"/>
            <w:right w:val="none" w:sz="0" w:space="0" w:color="auto"/>
          </w:divBdr>
        </w:div>
        <w:div w:id="1967613857">
          <w:marLeft w:val="480"/>
          <w:marRight w:val="0"/>
          <w:marTop w:val="0"/>
          <w:marBottom w:val="0"/>
          <w:divBdr>
            <w:top w:val="none" w:sz="0" w:space="0" w:color="auto"/>
            <w:left w:val="none" w:sz="0" w:space="0" w:color="auto"/>
            <w:bottom w:val="none" w:sz="0" w:space="0" w:color="auto"/>
            <w:right w:val="none" w:sz="0" w:space="0" w:color="auto"/>
          </w:divBdr>
        </w:div>
        <w:div w:id="856041089">
          <w:marLeft w:val="480"/>
          <w:marRight w:val="0"/>
          <w:marTop w:val="0"/>
          <w:marBottom w:val="0"/>
          <w:divBdr>
            <w:top w:val="none" w:sz="0" w:space="0" w:color="auto"/>
            <w:left w:val="none" w:sz="0" w:space="0" w:color="auto"/>
            <w:bottom w:val="none" w:sz="0" w:space="0" w:color="auto"/>
            <w:right w:val="none" w:sz="0" w:space="0" w:color="auto"/>
          </w:divBdr>
        </w:div>
        <w:div w:id="697513234">
          <w:marLeft w:val="480"/>
          <w:marRight w:val="0"/>
          <w:marTop w:val="0"/>
          <w:marBottom w:val="0"/>
          <w:divBdr>
            <w:top w:val="none" w:sz="0" w:space="0" w:color="auto"/>
            <w:left w:val="none" w:sz="0" w:space="0" w:color="auto"/>
            <w:bottom w:val="none" w:sz="0" w:space="0" w:color="auto"/>
            <w:right w:val="none" w:sz="0" w:space="0" w:color="auto"/>
          </w:divBdr>
        </w:div>
        <w:div w:id="288627328">
          <w:marLeft w:val="480"/>
          <w:marRight w:val="0"/>
          <w:marTop w:val="0"/>
          <w:marBottom w:val="0"/>
          <w:divBdr>
            <w:top w:val="none" w:sz="0" w:space="0" w:color="auto"/>
            <w:left w:val="none" w:sz="0" w:space="0" w:color="auto"/>
            <w:bottom w:val="none" w:sz="0" w:space="0" w:color="auto"/>
            <w:right w:val="none" w:sz="0" w:space="0" w:color="auto"/>
          </w:divBdr>
        </w:div>
        <w:div w:id="730007573">
          <w:marLeft w:val="480"/>
          <w:marRight w:val="0"/>
          <w:marTop w:val="0"/>
          <w:marBottom w:val="0"/>
          <w:divBdr>
            <w:top w:val="none" w:sz="0" w:space="0" w:color="auto"/>
            <w:left w:val="none" w:sz="0" w:space="0" w:color="auto"/>
            <w:bottom w:val="none" w:sz="0" w:space="0" w:color="auto"/>
            <w:right w:val="none" w:sz="0" w:space="0" w:color="auto"/>
          </w:divBdr>
        </w:div>
        <w:div w:id="232159941">
          <w:marLeft w:val="480"/>
          <w:marRight w:val="0"/>
          <w:marTop w:val="0"/>
          <w:marBottom w:val="0"/>
          <w:divBdr>
            <w:top w:val="none" w:sz="0" w:space="0" w:color="auto"/>
            <w:left w:val="none" w:sz="0" w:space="0" w:color="auto"/>
            <w:bottom w:val="none" w:sz="0" w:space="0" w:color="auto"/>
            <w:right w:val="none" w:sz="0" w:space="0" w:color="auto"/>
          </w:divBdr>
        </w:div>
        <w:div w:id="2057317263">
          <w:marLeft w:val="480"/>
          <w:marRight w:val="0"/>
          <w:marTop w:val="0"/>
          <w:marBottom w:val="0"/>
          <w:divBdr>
            <w:top w:val="none" w:sz="0" w:space="0" w:color="auto"/>
            <w:left w:val="none" w:sz="0" w:space="0" w:color="auto"/>
            <w:bottom w:val="none" w:sz="0" w:space="0" w:color="auto"/>
            <w:right w:val="none" w:sz="0" w:space="0" w:color="auto"/>
          </w:divBdr>
        </w:div>
        <w:div w:id="346835535">
          <w:marLeft w:val="480"/>
          <w:marRight w:val="0"/>
          <w:marTop w:val="0"/>
          <w:marBottom w:val="0"/>
          <w:divBdr>
            <w:top w:val="none" w:sz="0" w:space="0" w:color="auto"/>
            <w:left w:val="none" w:sz="0" w:space="0" w:color="auto"/>
            <w:bottom w:val="none" w:sz="0" w:space="0" w:color="auto"/>
            <w:right w:val="none" w:sz="0" w:space="0" w:color="auto"/>
          </w:divBdr>
        </w:div>
        <w:div w:id="1683819943">
          <w:marLeft w:val="480"/>
          <w:marRight w:val="0"/>
          <w:marTop w:val="0"/>
          <w:marBottom w:val="0"/>
          <w:divBdr>
            <w:top w:val="none" w:sz="0" w:space="0" w:color="auto"/>
            <w:left w:val="none" w:sz="0" w:space="0" w:color="auto"/>
            <w:bottom w:val="none" w:sz="0" w:space="0" w:color="auto"/>
            <w:right w:val="none" w:sz="0" w:space="0" w:color="auto"/>
          </w:divBdr>
        </w:div>
        <w:div w:id="1424454763">
          <w:marLeft w:val="480"/>
          <w:marRight w:val="0"/>
          <w:marTop w:val="0"/>
          <w:marBottom w:val="0"/>
          <w:divBdr>
            <w:top w:val="none" w:sz="0" w:space="0" w:color="auto"/>
            <w:left w:val="none" w:sz="0" w:space="0" w:color="auto"/>
            <w:bottom w:val="none" w:sz="0" w:space="0" w:color="auto"/>
            <w:right w:val="none" w:sz="0" w:space="0" w:color="auto"/>
          </w:divBdr>
        </w:div>
        <w:div w:id="1769808084">
          <w:marLeft w:val="480"/>
          <w:marRight w:val="0"/>
          <w:marTop w:val="0"/>
          <w:marBottom w:val="0"/>
          <w:divBdr>
            <w:top w:val="none" w:sz="0" w:space="0" w:color="auto"/>
            <w:left w:val="none" w:sz="0" w:space="0" w:color="auto"/>
            <w:bottom w:val="none" w:sz="0" w:space="0" w:color="auto"/>
            <w:right w:val="none" w:sz="0" w:space="0" w:color="auto"/>
          </w:divBdr>
        </w:div>
        <w:div w:id="2119063355">
          <w:marLeft w:val="480"/>
          <w:marRight w:val="0"/>
          <w:marTop w:val="0"/>
          <w:marBottom w:val="0"/>
          <w:divBdr>
            <w:top w:val="none" w:sz="0" w:space="0" w:color="auto"/>
            <w:left w:val="none" w:sz="0" w:space="0" w:color="auto"/>
            <w:bottom w:val="none" w:sz="0" w:space="0" w:color="auto"/>
            <w:right w:val="none" w:sz="0" w:space="0" w:color="auto"/>
          </w:divBdr>
        </w:div>
        <w:div w:id="560482190">
          <w:marLeft w:val="480"/>
          <w:marRight w:val="0"/>
          <w:marTop w:val="0"/>
          <w:marBottom w:val="0"/>
          <w:divBdr>
            <w:top w:val="none" w:sz="0" w:space="0" w:color="auto"/>
            <w:left w:val="none" w:sz="0" w:space="0" w:color="auto"/>
            <w:bottom w:val="none" w:sz="0" w:space="0" w:color="auto"/>
            <w:right w:val="none" w:sz="0" w:space="0" w:color="auto"/>
          </w:divBdr>
        </w:div>
        <w:div w:id="848981874">
          <w:marLeft w:val="480"/>
          <w:marRight w:val="0"/>
          <w:marTop w:val="0"/>
          <w:marBottom w:val="0"/>
          <w:divBdr>
            <w:top w:val="none" w:sz="0" w:space="0" w:color="auto"/>
            <w:left w:val="none" w:sz="0" w:space="0" w:color="auto"/>
            <w:bottom w:val="none" w:sz="0" w:space="0" w:color="auto"/>
            <w:right w:val="none" w:sz="0" w:space="0" w:color="auto"/>
          </w:divBdr>
        </w:div>
        <w:div w:id="613363305">
          <w:marLeft w:val="480"/>
          <w:marRight w:val="0"/>
          <w:marTop w:val="0"/>
          <w:marBottom w:val="0"/>
          <w:divBdr>
            <w:top w:val="none" w:sz="0" w:space="0" w:color="auto"/>
            <w:left w:val="none" w:sz="0" w:space="0" w:color="auto"/>
            <w:bottom w:val="none" w:sz="0" w:space="0" w:color="auto"/>
            <w:right w:val="none" w:sz="0" w:space="0" w:color="auto"/>
          </w:divBdr>
        </w:div>
        <w:div w:id="187640960">
          <w:marLeft w:val="480"/>
          <w:marRight w:val="0"/>
          <w:marTop w:val="0"/>
          <w:marBottom w:val="0"/>
          <w:divBdr>
            <w:top w:val="none" w:sz="0" w:space="0" w:color="auto"/>
            <w:left w:val="none" w:sz="0" w:space="0" w:color="auto"/>
            <w:bottom w:val="none" w:sz="0" w:space="0" w:color="auto"/>
            <w:right w:val="none" w:sz="0" w:space="0" w:color="auto"/>
          </w:divBdr>
        </w:div>
        <w:div w:id="1194922416">
          <w:marLeft w:val="480"/>
          <w:marRight w:val="0"/>
          <w:marTop w:val="0"/>
          <w:marBottom w:val="0"/>
          <w:divBdr>
            <w:top w:val="none" w:sz="0" w:space="0" w:color="auto"/>
            <w:left w:val="none" w:sz="0" w:space="0" w:color="auto"/>
            <w:bottom w:val="none" w:sz="0" w:space="0" w:color="auto"/>
            <w:right w:val="none" w:sz="0" w:space="0" w:color="auto"/>
          </w:divBdr>
        </w:div>
        <w:div w:id="690380477">
          <w:marLeft w:val="480"/>
          <w:marRight w:val="0"/>
          <w:marTop w:val="0"/>
          <w:marBottom w:val="0"/>
          <w:divBdr>
            <w:top w:val="none" w:sz="0" w:space="0" w:color="auto"/>
            <w:left w:val="none" w:sz="0" w:space="0" w:color="auto"/>
            <w:bottom w:val="none" w:sz="0" w:space="0" w:color="auto"/>
            <w:right w:val="none" w:sz="0" w:space="0" w:color="auto"/>
          </w:divBdr>
        </w:div>
        <w:div w:id="554586325">
          <w:marLeft w:val="480"/>
          <w:marRight w:val="0"/>
          <w:marTop w:val="0"/>
          <w:marBottom w:val="0"/>
          <w:divBdr>
            <w:top w:val="none" w:sz="0" w:space="0" w:color="auto"/>
            <w:left w:val="none" w:sz="0" w:space="0" w:color="auto"/>
            <w:bottom w:val="none" w:sz="0" w:space="0" w:color="auto"/>
            <w:right w:val="none" w:sz="0" w:space="0" w:color="auto"/>
          </w:divBdr>
        </w:div>
        <w:div w:id="576981081">
          <w:marLeft w:val="480"/>
          <w:marRight w:val="0"/>
          <w:marTop w:val="0"/>
          <w:marBottom w:val="0"/>
          <w:divBdr>
            <w:top w:val="none" w:sz="0" w:space="0" w:color="auto"/>
            <w:left w:val="none" w:sz="0" w:space="0" w:color="auto"/>
            <w:bottom w:val="none" w:sz="0" w:space="0" w:color="auto"/>
            <w:right w:val="none" w:sz="0" w:space="0" w:color="auto"/>
          </w:divBdr>
        </w:div>
        <w:div w:id="1150051501">
          <w:marLeft w:val="480"/>
          <w:marRight w:val="0"/>
          <w:marTop w:val="0"/>
          <w:marBottom w:val="0"/>
          <w:divBdr>
            <w:top w:val="none" w:sz="0" w:space="0" w:color="auto"/>
            <w:left w:val="none" w:sz="0" w:space="0" w:color="auto"/>
            <w:bottom w:val="none" w:sz="0" w:space="0" w:color="auto"/>
            <w:right w:val="none" w:sz="0" w:space="0" w:color="auto"/>
          </w:divBdr>
        </w:div>
        <w:div w:id="1858806498">
          <w:marLeft w:val="480"/>
          <w:marRight w:val="0"/>
          <w:marTop w:val="0"/>
          <w:marBottom w:val="0"/>
          <w:divBdr>
            <w:top w:val="none" w:sz="0" w:space="0" w:color="auto"/>
            <w:left w:val="none" w:sz="0" w:space="0" w:color="auto"/>
            <w:bottom w:val="none" w:sz="0" w:space="0" w:color="auto"/>
            <w:right w:val="none" w:sz="0" w:space="0" w:color="auto"/>
          </w:divBdr>
        </w:div>
        <w:div w:id="1160122187">
          <w:marLeft w:val="480"/>
          <w:marRight w:val="0"/>
          <w:marTop w:val="0"/>
          <w:marBottom w:val="0"/>
          <w:divBdr>
            <w:top w:val="none" w:sz="0" w:space="0" w:color="auto"/>
            <w:left w:val="none" w:sz="0" w:space="0" w:color="auto"/>
            <w:bottom w:val="none" w:sz="0" w:space="0" w:color="auto"/>
            <w:right w:val="none" w:sz="0" w:space="0" w:color="auto"/>
          </w:divBdr>
        </w:div>
        <w:div w:id="1315911142">
          <w:marLeft w:val="480"/>
          <w:marRight w:val="0"/>
          <w:marTop w:val="0"/>
          <w:marBottom w:val="0"/>
          <w:divBdr>
            <w:top w:val="none" w:sz="0" w:space="0" w:color="auto"/>
            <w:left w:val="none" w:sz="0" w:space="0" w:color="auto"/>
            <w:bottom w:val="none" w:sz="0" w:space="0" w:color="auto"/>
            <w:right w:val="none" w:sz="0" w:space="0" w:color="auto"/>
          </w:divBdr>
        </w:div>
        <w:div w:id="1296715374">
          <w:marLeft w:val="480"/>
          <w:marRight w:val="0"/>
          <w:marTop w:val="0"/>
          <w:marBottom w:val="0"/>
          <w:divBdr>
            <w:top w:val="none" w:sz="0" w:space="0" w:color="auto"/>
            <w:left w:val="none" w:sz="0" w:space="0" w:color="auto"/>
            <w:bottom w:val="none" w:sz="0" w:space="0" w:color="auto"/>
            <w:right w:val="none" w:sz="0" w:space="0" w:color="auto"/>
          </w:divBdr>
        </w:div>
        <w:div w:id="2118601596">
          <w:marLeft w:val="480"/>
          <w:marRight w:val="0"/>
          <w:marTop w:val="0"/>
          <w:marBottom w:val="0"/>
          <w:divBdr>
            <w:top w:val="none" w:sz="0" w:space="0" w:color="auto"/>
            <w:left w:val="none" w:sz="0" w:space="0" w:color="auto"/>
            <w:bottom w:val="none" w:sz="0" w:space="0" w:color="auto"/>
            <w:right w:val="none" w:sz="0" w:space="0" w:color="auto"/>
          </w:divBdr>
        </w:div>
        <w:div w:id="1725787167">
          <w:marLeft w:val="480"/>
          <w:marRight w:val="0"/>
          <w:marTop w:val="0"/>
          <w:marBottom w:val="0"/>
          <w:divBdr>
            <w:top w:val="none" w:sz="0" w:space="0" w:color="auto"/>
            <w:left w:val="none" w:sz="0" w:space="0" w:color="auto"/>
            <w:bottom w:val="none" w:sz="0" w:space="0" w:color="auto"/>
            <w:right w:val="none" w:sz="0" w:space="0" w:color="auto"/>
          </w:divBdr>
        </w:div>
        <w:div w:id="167184203">
          <w:marLeft w:val="480"/>
          <w:marRight w:val="0"/>
          <w:marTop w:val="0"/>
          <w:marBottom w:val="0"/>
          <w:divBdr>
            <w:top w:val="none" w:sz="0" w:space="0" w:color="auto"/>
            <w:left w:val="none" w:sz="0" w:space="0" w:color="auto"/>
            <w:bottom w:val="none" w:sz="0" w:space="0" w:color="auto"/>
            <w:right w:val="none" w:sz="0" w:space="0" w:color="auto"/>
          </w:divBdr>
        </w:div>
        <w:div w:id="1287390241">
          <w:marLeft w:val="480"/>
          <w:marRight w:val="0"/>
          <w:marTop w:val="0"/>
          <w:marBottom w:val="0"/>
          <w:divBdr>
            <w:top w:val="none" w:sz="0" w:space="0" w:color="auto"/>
            <w:left w:val="none" w:sz="0" w:space="0" w:color="auto"/>
            <w:bottom w:val="none" w:sz="0" w:space="0" w:color="auto"/>
            <w:right w:val="none" w:sz="0" w:space="0" w:color="auto"/>
          </w:divBdr>
        </w:div>
        <w:div w:id="1754276842">
          <w:marLeft w:val="480"/>
          <w:marRight w:val="0"/>
          <w:marTop w:val="0"/>
          <w:marBottom w:val="0"/>
          <w:divBdr>
            <w:top w:val="none" w:sz="0" w:space="0" w:color="auto"/>
            <w:left w:val="none" w:sz="0" w:space="0" w:color="auto"/>
            <w:bottom w:val="none" w:sz="0" w:space="0" w:color="auto"/>
            <w:right w:val="none" w:sz="0" w:space="0" w:color="auto"/>
          </w:divBdr>
        </w:div>
        <w:div w:id="1224373682">
          <w:marLeft w:val="480"/>
          <w:marRight w:val="0"/>
          <w:marTop w:val="0"/>
          <w:marBottom w:val="0"/>
          <w:divBdr>
            <w:top w:val="none" w:sz="0" w:space="0" w:color="auto"/>
            <w:left w:val="none" w:sz="0" w:space="0" w:color="auto"/>
            <w:bottom w:val="none" w:sz="0" w:space="0" w:color="auto"/>
            <w:right w:val="none" w:sz="0" w:space="0" w:color="auto"/>
          </w:divBdr>
        </w:div>
        <w:div w:id="1713532498">
          <w:marLeft w:val="480"/>
          <w:marRight w:val="0"/>
          <w:marTop w:val="0"/>
          <w:marBottom w:val="0"/>
          <w:divBdr>
            <w:top w:val="none" w:sz="0" w:space="0" w:color="auto"/>
            <w:left w:val="none" w:sz="0" w:space="0" w:color="auto"/>
            <w:bottom w:val="none" w:sz="0" w:space="0" w:color="auto"/>
            <w:right w:val="none" w:sz="0" w:space="0" w:color="auto"/>
          </w:divBdr>
        </w:div>
        <w:div w:id="1682850937">
          <w:marLeft w:val="480"/>
          <w:marRight w:val="0"/>
          <w:marTop w:val="0"/>
          <w:marBottom w:val="0"/>
          <w:divBdr>
            <w:top w:val="none" w:sz="0" w:space="0" w:color="auto"/>
            <w:left w:val="none" w:sz="0" w:space="0" w:color="auto"/>
            <w:bottom w:val="none" w:sz="0" w:space="0" w:color="auto"/>
            <w:right w:val="none" w:sz="0" w:space="0" w:color="auto"/>
          </w:divBdr>
        </w:div>
        <w:div w:id="59449500">
          <w:marLeft w:val="480"/>
          <w:marRight w:val="0"/>
          <w:marTop w:val="0"/>
          <w:marBottom w:val="0"/>
          <w:divBdr>
            <w:top w:val="none" w:sz="0" w:space="0" w:color="auto"/>
            <w:left w:val="none" w:sz="0" w:space="0" w:color="auto"/>
            <w:bottom w:val="none" w:sz="0" w:space="0" w:color="auto"/>
            <w:right w:val="none" w:sz="0" w:space="0" w:color="auto"/>
          </w:divBdr>
        </w:div>
        <w:div w:id="283312913">
          <w:marLeft w:val="480"/>
          <w:marRight w:val="0"/>
          <w:marTop w:val="0"/>
          <w:marBottom w:val="0"/>
          <w:divBdr>
            <w:top w:val="none" w:sz="0" w:space="0" w:color="auto"/>
            <w:left w:val="none" w:sz="0" w:space="0" w:color="auto"/>
            <w:bottom w:val="none" w:sz="0" w:space="0" w:color="auto"/>
            <w:right w:val="none" w:sz="0" w:space="0" w:color="auto"/>
          </w:divBdr>
        </w:div>
        <w:div w:id="734624035">
          <w:marLeft w:val="480"/>
          <w:marRight w:val="0"/>
          <w:marTop w:val="0"/>
          <w:marBottom w:val="0"/>
          <w:divBdr>
            <w:top w:val="none" w:sz="0" w:space="0" w:color="auto"/>
            <w:left w:val="none" w:sz="0" w:space="0" w:color="auto"/>
            <w:bottom w:val="none" w:sz="0" w:space="0" w:color="auto"/>
            <w:right w:val="none" w:sz="0" w:space="0" w:color="auto"/>
          </w:divBdr>
        </w:div>
        <w:div w:id="1462384183">
          <w:marLeft w:val="480"/>
          <w:marRight w:val="0"/>
          <w:marTop w:val="0"/>
          <w:marBottom w:val="0"/>
          <w:divBdr>
            <w:top w:val="none" w:sz="0" w:space="0" w:color="auto"/>
            <w:left w:val="none" w:sz="0" w:space="0" w:color="auto"/>
            <w:bottom w:val="none" w:sz="0" w:space="0" w:color="auto"/>
            <w:right w:val="none" w:sz="0" w:space="0" w:color="auto"/>
          </w:divBdr>
        </w:div>
        <w:div w:id="70202034">
          <w:marLeft w:val="480"/>
          <w:marRight w:val="0"/>
          <w:marTop w:val="0"/>
          <w:marBottom w:val="0"/>
          <w:divBdr>
            <w:top w:val="none" w:sz="0" w:space="0" w:color="auto"/>
            <w:left w:val="none" w:sz="0" w:space="0" w:color="auto"/>
            <w:bottom w:val="none" w:sz="0" w:space="0" w:color="auto"/>
            <w:right w:val="none" w:sz="0" w:space="0" w:color="auto"/>
          </w:divBdr>
        </w:div>
        <w:div w:id="2040465931">
          <w:marLeft w:val="480"/>
          <w:marRight w:val="0"/>
          <w:marTop w:val="0"/>
          <w:marBottom w:val="0"/>
          <w:divBdr>
            <w:top w:val="none" w:sz="0" w:space="0" w:color="auto"/>
            <w:left w:val="none" w:sz="0" w:space="0" w:color="auto"/>
            <w:bottom w:val="none" w:sz="0" w:space="0" w:color="auto"/>
            <w:right w:val="none" w:sz="0" w:space="0" w:color="auto"/>
          </w:divBdr>
        </w:div>
        <w:div w:id="1245534058">
          <w:marLeft w:val="480"/>
          <w:marRight w:val="0"/>
          <w:marTop w:val="0"/>
          <w:marBottom w:val="0"/>
          <w:divBdr>
            <w:top w:val="none" w:sz="0" w:space="0" w:color="auto"/>
            <w:left w:val="none" w:sz="0" w:space="0" w:color="auto"/>
            <w:bottom w:val="none" w:sz="0" w:space="0" w:color="auto"/>
            <w:right w:val="none" w:sz="0" w:space="0" w:color="auto"/>
          </w:divBdr>
        </w:div>
        <w:div w:id="714741743">
          <w:marLeft w:val="480"/>
          <w:marRight w:val="0"/>
          <w:marTop w:val="0"/>
          <w:marBottom w:val="0"/>
          <w:divBdr>
            <w:top w:val="none" w:sz="0" w:space="0" w:color="auto"/>
            <w:left w:val="none" w:sz="0" w:space="0" w:color="auto"/>
            <w:bottom w:val="none" w:sz="0" w:space="0" w:color="auto"/>
            <w:right w:val="none" w:sz="0" w:space="0" w:color="auto"/>
          </w:divBdr>
        </w:div>
        <w:div w:id="1020861079">
          <w:marLeft w:val="480"/>
          <w:marRight w:val="0"/>
          <w:marTop w:val="0"/>
          <w:marBottom w:val="0"/>
          <w:divBdr>
            <w:top w:val="none" w:sz="0" w:space="0" w:color="auto"/>
            <w:left w:val="none" w:sz="0" w:space="0" w:color="auto"/>
            <w:bottom w:val="none" w:sz="0" w:space="0" w:color="auto"/>
            <w:right w:val="none" w:sz="0" w:space="0" w:color="auto"/>
          </w:divBdr>
        </w:div>
        <w:div w:id="861169971">
          <w:marLeft w:val="480"/>
          <w:marRight w:val="0"/>
          <w:marTop w:val="0"/>
          <w:marBottom w:val="0"/>
          <w:divBdr>
            <w:top w:val="none" w:sz="0" w:space="0" w:color="auto"/>
            <w:left w:val="none" w:sz="0" w:space="0" w:color="auto"/>
            <w:bottom w:val="none" w:sz="0" w:space="0" w:color="auto"/>
            <w:right w:val="none" w:sz="0" w:space="0" w:color="auto"/>
          </w:divBdr>
        </w:div>
        <w:div w:id="2004817801">
          <w:marLeft w:val="480"/>
          <w:marRight w:val="0"/>
          <w:marTop w:val="0"/>
          <w:marBottom w:val="0"/>
          <w:divBdr>
            <w:top w:val="none" w:sz="0" w:space="0" w:color="auto"/>
            <w:left w:val="none" w:sz="0" w:space="0" w:color="auto"/>
            <w:bottom w:val="none" w:sz="0" w:space="0" w:color="auto"/>
            <w:right w:val="none" w:sz="0" w:space="0" w:color="auto"/>
          </w:divBdr>
        </w:div>
        <w:div w:id="1813208568">
          <w:marLeft w:val="480"/>
          <w:marRight w:val="0"/>
          <w:marTop w:val="0"/>
          <w:marBottom w:val="0"/>
          <w:divBdr>
            <w:top w:val="none" w:sz="0" w:space="0" w:color="auto"/>
            <w:left w:val="none" w:sz="0" w:space="0" w:color="auto"/>
            <w:bottom w:val="none" w:sz="0" w:space="0" w:color="auto"/>
            <w:right w:val="none" w:sz="0" w:space="0" w:color="auto"/>
          </w:divBdr>
        </w:div>
        <w:div w:id="69545030">
          <w:marLeft w:val="480"/>
          <w:marRight w:val="0"/>
          <w:marTop w:val="0"/>
          <w:marBottom w:val="0"/>
          <w:divBdr>
            <w:top w:val="none" w:sz="0" w:space="0" w:color="auto"/>
            <w:left w:val="none" w:sz="0" w:space="0" w:color="auto"/>
            <w:bottom w:val="none" w:sz="0" w:space="0" w:color="auto"/>
            <w:right w:val="none" w:sz="0" w:space="0" w:color="auto"/>
          </w:divBdr>
        </w:div>
        <w:div w:id="254092026">
          <w:marLeft w:val="480"/>
          <w:marRight w:val="0"/>
          <w:marTop w:val="0"/>
          <w:marBottom w:val="0"/>
          <w:divBdr>
            <w:top w:val="none" w:sz="0" w:space="0" w:color="auto"/>
            <w:left w:val="none" w:sz="0" w:space="0" w:color="auto"/>
            <w:bottom w:val="none" w:sz="0" w:space="0" w:color="auto"/>
            <w:right w:val="none" w:sz="0" w:space="0" w:color="auto"/>
          </w:divBdr>
        </w:div>
      </w:divsChild>
    </w:div>
    <w:div w:id="1903976711">
      <w:bodyDiv w:val="1"/>
      <w:marLeft w:val="0"/>
      <w:marRight w:val="0"/>
      <w:marTop w:val="0"/>
      <w:marBottom w:val="0"/>
      <w:divBdr>
        <w:top w:val="none" w:sz="0" w:space="0" w:color="auto"/>
        <w:left w:val="none" w:sz="0" w:space="0" w:color="auto"/>
        <w:bottom w:val="none" w:sz="0" w:space="0" w:color="auto"/>
        <w:right w:val="none" w:sz="0" w:space="0" w:color="auto"/>
      </w:divBdr>
      <w:divsChild>
        <w:div w:id="116221816">
          <w:marLeft w:val="480"/>
          <w:marRight w:val="0"/>
          <w:marTop w:val="0"/>
          <w:marBottom w:val="0"/>
          <w:divBdr>
            <w:top w:val="none" w:sz="0" w:space="0" w:color="auto"/>
            <w:left w:val="none" w:sz="0" w:space="0" w:color="auto"/>
            <w:bottom w:val="none" w:sz="0" w:space="0" w:color="auto"/>
            <w:right w:val="none" w:sz="0" w:space="0" w:color="auto"/>
          </w:divBdr>
        </w:div>
        <w:div w:id="355079388">
          <w:marLeft w:val="480"/>
          <w:marRight w:val="0"/>
          <w:marTop w:val="0"/>
          <w:marBottom w:val="0"/>
          <w:divBdr>
            <w:top w:val="none" w:sz="0" w:space="0" w:color="auto"/>
            <w:left w:val="none" w:sz="0" w:space="0" w:color="auto"/>
            <w:bottom w:val="none" w:sz="0" w:space="0" w:color="auto"/>
            <w:right w:val="none" w:sz="0" w:space="0" w:color="auto"/>
          </w:divBdr>
        </w:div>
        <w:div w:id="1269041962">
          <w:marLeft w:val="480"/>
          <w:marRight w:val="0"/>
          <w:marTop w:val="0"/>
          <w:marBottom w:val="0"/>
          <w:divBdr>
            <w:top w:val="none" w:sz="0" w:space="0" w:color="auto"/>
            <w:left w:val="none" w:sz="0" w:space="0" w:color="auto"/>
            <w:bottom w:val="none" w:sz="0" w:space="0" w:color="auto"/>
            <w:right w:val="none" w:sz="0" w:space="0" w:color="auto"/>
          </w:divBdr>
        </w:div>
        <w:div w:id="1472165361">
          <w:marLeft w:val="480"/>
          <w:marRight w:val="0"/>
          <w:marTop w:val="0"/>
          <w:marBottom w:val="0"/>
          <w:divBdr>
            <w:top w:val="none" w:sz="0" w:space="0" w:color="auto"/>
            <w:left w:val="none" w:sz="0" w:space="0" w:color="auto"/>
            <w:bottom w:val="none" w:sz="0" w:space="0" w:color="auto"/>
            <w:right w:val="none" w:sz="0" w:space="0" w:color="auto"/>
          </w:divBdr>
        </w:div>
        <w:div w:id="1485195248">
          <w:marLeft w:val="480"/>
          <w:marRight w:val="0"/>
          <w:marTop w:val="0"/>
          <w:marBottom w:val="0"/>
          <w:divBdr>
            <w:top w:val="none" w:sz="0" w:space="0" w:color="auto"/>
            <w:left w:val="none" w:sz="0" w:space="0" w:color="auto"/>
            <w:bottom w:val="none" w:sz="0" w:space="0" w:color="auto"/>
            <w:right w:val="none" w:sz="0" w:space="0" w:color="auto"/>
          </w:divBdr>
        </w:div>
        <w:div w:id="1522548393">
          <w:marLeft w:val="480"/>
          <w:marRight w:val="0"/>
          <w:marTop w:val="0"/>
          <w:marBottom w:val="0"/>
          <w:divBdr>
            <w:top w:val="none" w:sz="0" w:space="0" w:color="auto"/>
            <w:left w:val="none" w:sz="0" w:space="0" w:color="auto"/>
            <w:bottom w:val="none" w:sz="0" w:space="0" w:color="auto"/>
            <w:right w:val="none" w:sz="0" w:space="0" w:color="auto"/>
          </w:divBdr>
        </w:div>
        <w:div w:id="1936591717">
          <w:marLeft w:val="480"/>
          <w:marRight w:val="0"/>
          <w:marTop w:val="0"/>
          <w:marBottom w:val="0"/>
          <w:divBdr>
            <w:top w:val="none" w:sz="0" w:space="0" w:color="auto"/>
            <w:left w:val="none" w:sz="0" w:space="0" w:color="auto"/>
            <w:bottom w:val="none" w:sz="0" w:space="0" w:color="auto"/>
            <w:right w:val="none" w:sz="0" w:space="0" w:color="auto"/>
          </w:divBdr>
        </w:div>
        <w:div w:id="990017157">
          <w:marLeft w:val="480"/>
          <w:marRight w:val="0"/>
          <w:marTop w:val="0"/>
          <w:marBottom w:val="0"/>
          <w:divBdr>
            <w:top w:val="none" w:sz="0" w:space="0" w:color="auto"/>
            <w:left w:val="none" w:sz="0" w:space="0" w:color="auto"/>
            <w:bottom w:val="none" w:sz="0" w:space="0" w:color="auto"/>
            <w:right w:val="none" w:sz="0" w:space="0" w:color="auto"/>
          </w:divBdr>
        </w:div>
        <w:div w:id="86509006">
          <w:marLeft w:val="480"/>
          <w:marRight w:val="0"/>
          <w:marTop w:val="0"/>
          <w:marBottom w:val="0"/>
          <w:divBdr>
            <w:top w:val="none" w:sz="0" w:space="0" w:color="auto"/>
            <w:left w:val="none" w:sz="0" w:space="0" w:color="auto"/>
            <w:bottom w:val="none" w:sz="0" w:space="0" w:color="auto"/>
            <w:right w:val="none" w:sz="0" w:space="0" w:color="auto"/>
          </w:divBdr>
        </w:div>
        <w:div w:id="1222979756">
          <w:marLeft w:val="480"/>
          <w:marRight w:val="0"/>
          <w:marTop w:val="0"/>
          <w:marBottom w:val="0"/>
          <w:divBdr>
            <w:top w:val="none" w:sz="0" w:space="0" w:color="auto"/>
            <w:left w:val="none" w:sz="0" w:space="0" w:color="auto"/>
            <w:bottom w:val="none" w:sz="0" w:space="0" w:color="auto"/>
            <w:right w:val="none" w:sz="0" w:space="0" w:color="auto"/>
          </w:divBdr>
        </w:div>
        <w:div w:id="1185434496">
          <w:marLeft w:val="480"/>
          <w:marRight w:val="0"/>
          <w:marTop w:val="0"/>
          <w:marBottom w:val="0"/>
          <w:divBdr>
            <w:top w:val="none" w:sz="0" w:space="0" w:color="auto"/>
            <w:left w:val="none" w:sz="0" w:space="0" w:color="auto"/>
            <w:bottom w:val="none" w:sz="0" w:space="0" w:color="auto"/>
            <w:right w:val="none" w:sz="0" w:space="0" w:color="auto"/>
          </w:divBdr>
        </w:div>
        <w:div w:id="414547081">
          <w:marLeft w:val="480"/>
          <w:marRight w:val="0"/>
          <w:marTop w:val="0"/>
          <w:marBottom w:val="0"/>
          <w:divBdr>
            <w:top w:val="none" w:sz="0" w:space="0" w:color="auto"/>
            <w:left w:val="none" w:sz="0" w:space="0" w:color="auto"/>
            <w:bottom w:val="none" w:sz="0" w:space="0" w:color="auto"/>
            <w:right w:val="none" w:sz="0" w:space="0" w:color="auto"/>
          </w:divBdr>
        </w:div>
        <w:div w:id="839197234">
          <w:marLeft w:val="480"/>
          <w:marRight w:val="0"/>
          <w:marTop w:val="0"/>
          <w:marBottom w:val="0"/>
          <w:divBdr>
            <w:top w:val="none" w:sz="0" w:space="0" w:color="auto"/>
            <w:left w:val="none" w:sz="0" w:space="0" w:color="auto"/>
            <w:bottom w:val="none" w:sz="0" w:space="0" w:color="auto"/>
            <w:right w:val="none" w:sz="0" w:space="0" w:color="auto"/>
          </w:divBdr>
        </w:div>
        <w:div w:id="1983266534">
          <w:marLeft w:val="480"/>
          <w:marRight w:val="0"/>
          <w:marTop w:val="0"/>
          <w:marBottom w:val="0"/>
          <w:divBdr>
            <w:top w:val="none" w:sz="0" w:space="0" w:color="auto"/>
            <w:left w:val="none" w:sz="0" w:space="0" w:color="auto"/>
            <w:bottom w:val="none" w:sz="0" w:space="0" w:color="auto"/>
            <w:right w:val="none" w:sz="0" w:space="0" w:color="auto"/>
          </w:divBdr>
        </w:div>
        <w:div w:id="296616549">
          <w:marLeft w:val="480"/>
          <w:marRight w:val="0"/>
          <w:marTop w:val="0"/>
          <w:marBottom w:val="0"/>
          <w:divBdr>
            <w:top w:val="none" w:sz="0" w:space="0" w:color="auto"/>
            <w:left w:val="none" w:sz="0" w:space="0" w:color="auto"/>
            <w:bottom w:val="none" w:sz="0" w:space="0" w:color="auto"/>
            <w:right w:val="none" w:sz="0" w:space="0" w:color="auto"/>
          </w:divBdr>
        </w:div>
        <w:div w:id="1874998116">
          <w:marLeft w:val="480"/>
          <w:marRight w:val="0"/>
          <w:marTop w:val="0"/>
          <w:marBottom w:val="0"/>
          <w:divBdr>
            <w:top w:val="none" w:sz="0" w:space="0" w:color="auto"/>
            <w:left w:val="none" w:sz="0" w:space="0" w:color="auto"/>
            <w:bottom w:val="none" w:sz="0" w:space="0" w:color="auto"/>
            <w:right w:val="none" w:sz="0" w:space="0" w:color="auto"/>
          </w:divBdr>
        </w:div>
        <w:div w:id="354506411">
          <w:marLeft w:val="480"/>
          <w:marRight w:val="0"/>
          <w:marTop w:val="0"/>
          <w:marBottom w:val="0"/>
          <w:divBdr>
            <w:top w:val="none" w:sz="0" w:space="0" w:color="auto"/>
            <w:left w:val="none" w:sz="0" w:space="0" w:color="auto"/>
            <w:bottom w:val="none" w:sz="0" w:space="0" w:color="auto"/>
            <w:right w:val="none" w:sz="0" w:space="0" w:color="auto"/>
          </w:divBdr>
        </w:div>
        <w:div w:id="1834566071">
          <w:marLeft w:val="480"/>
          <w:marRight w:val="0"/>
          <w:marTop w:val="0"/>
          <w:marBottom w:val="0"/>
          <w:divBdr>
            <w:top w:val="none" w:sz="0" w:space="0" w:color="auto"/>
            <w:left w:val="none" w:sz="0" w:space="0" w:color="auto"/>
            <w:bottom w:val="none" w:sz="0" w:space="0" w:color="auto"/>
            <w:right w:val="none" w:sz="0" w:space="0" w:color="auto"/>
          </w:divBdr>
        </w:div>
        <w:div w:id="748844760">
          <w:marLeft w:val="480"/>
          <w:marRight w:val="0"/>
          <w:marTop w:val="0"/>
          <w:marBottom w:val="0"/>
          <w:divBdr>
            <w:top w:val="none" w:sz="0" w:space="0" w:color="auto"/>
            <w:left w:val="none" w:sz="0" w:space="0" w:color="auto"/>
            <w:bottom w:val="none" w:sz="0" w:space="0" w:color="auto"/>
            <w:right w:val="none" w:sz="0" w:space="0" w:color="auto"/>
          </w:divBdr>
        </w:div>
        <w:div w:id="1967928846">
          <w:marLeft w:val="480"/>
          <w:marRight w:val="0"/>
          <w:marTop w:val="0"/>
          <w:marBottom w:val="0"/>
          <w:divBdr>
            <w:top w:val="none" w:sz="0" w:space="0" w:color="auto"/>
            <w:left w:val="none" w:sz="0" w:space="0" w:color="auto"/>
            <w:bottom w:val="none" w:sz="0" w:space="0" w:color="auto"/>
            <w:right w:val="none" w:sz="0" w:space="0" w:color="auto"/>
          </w:divBdr>
        </w:div>
        <w:div w:id="1155103060">
          <w:marLeft w:val="480"/>
          <w:marRight w:val="0"/>
          <w:marTop w:val="0"/>
          <w:marBottom w:val="0"/>
          <w:divBdr>
            <w:top w:val="none" w:sz="0" w:space="0" w:color="auto"/>
            <w:left w:val="none" w:sz="0" w:space="0" w:color="auto"/>
            <w:bottom w:val="none" w:sz="0" w:space="0" w:color="auto"/>
            <w:right w:val="none" w:sz="0" w:space="0" w:color="auto"/>
          </w:divBdr>
        </w:div>
        <w:div w:id="977952549">
          <w:marLeft w:val="480"/>
          <w:marRight w:val="0"/>
          <w:marTop w:val="0"/>
          <w:marBottom w:val="0"/>
          <w:divBdr>
            <w:top w:val="none" w:sz="0" w:space="0" w:color="auto"/>
            <w:left w:val="none" w:sz="0" w:space="0" w:color="auto"/>
            <w:bottom w:val="none" w:sz="0" w:space="0" w:color="auto"/>
            <w:right w:val="none" w:sz="0" w:space="0" w:color="auto"/>
          </w:divBdr>
        </w:div>
        <w:div w:id="913972726">
          <w:marLeft w:val="480"/>
          <w:marRight w:val="0"/>
          <w:marTop w:val="0"/>
          <w:marBottom w:val="0"/>
          <w:divBdr>
            <w:top w:val="none" w:sz="0" w:space="0" w:color="auto"/>
            <w:left w:val="none" w:sz="0" w:space="0" w:color="auto"/>
            <w:bottom w:val="none" w:sz="0" w:space="0" w:color="auto"/>
            <w:right w:val="none" w:sz="0" w:space="0" w:color="auto"/>
          </w:divBdr>
        </w:div>
        <w:div w:id="2005932590">
          <w:marLeft w:val="480"/>
          <w:marRight w:val="0"/>
          <w:marTop w:val="0"/>
          <w:marBottom w:val="0"/>
          <w:divBdr>
            <w:top w:val="none" w:sz="0" w:space="0" w:color="auto"/>
            <w:left w:val="none" w:sz="0" w:space="0" w:color="auto"/>
            <w:bottom w:val="none" w:sz="0" w:space="0" w:color="auto"/>
            <w:right w:val="none" w:sz="0" w:space="0" w:color="auto"/>
          </w:divBdr>
        </w:div>
        <w:div w:id="1601447842">
          <w:marLeft w:val="480"/>
          <w:marRight w:val="0"/>
          <w:marTop w:val="0"/>
          <w:marBottom w:val="0"/>
          <w:divBdr>
            <w:top w:val="none" w:sz="0" w:space="0" w:color="auto"/>
            <w:left w:val="none" w:sz="0" w:space="0" w:color="auto"/>
            <w:bottom w:val="none" w:sz="0" w:space="0" w:color="auto"/>
            <w:right w:val="none" w:sz="0" w:space="0" w:color="auto"/>
          </w:divBdr>
        </w:div>
        <w:div w:id="2092581797">
          <w:marLeft w:val="480"/>
          <w:marRight w:val="0"/>
          <w:marTop w:val="0"/>
          <w:marBottom w:val="0"/>
          <w:divBdr>
            <w:top w:val="none" w:sz="0" w:space="0" w:color="auto"/>
            <w:left w:val="none" w:sz="0" w:space="0" w:color="auto"/>
            <w:bottom w:val="none" w:sz="0" w:space="0" w:color="auto"/>
            <w:right w:val="none" w:sz="0" w:space="0" w:color="auto"/>
          </w:divBdr>
        </w:div>
        <w:div w:id="714887902">
          <w:marLeft w:val="480"/>
          <w:marRight w:val="0"/>
          <w:marTop w:val="0"/>
          <w:marBottom w:val="0"/>
          <w:divBdr>
            <w:top w:val="none" w:sz="0" w:space="0" w:color="auto"/>
            <w:left w:val="none" w:sz="0" w:space="0" w:color="auto"/>
            <w:bottom w:val="none" w:sz="0" w:space="0" w:color="auto"/>
            <w:right w:val="none" w:sz="0" w:space="0" w:color="auto"/>
          </w:divBdr>
        </w:div>
        <w:div w:id="805046846">
          <w:marLeft w:val="480"/>
          <w:marRight w:val="0"/>
          <w:marTop w:val="0"/>
          <w:marBottom w:val="0"/>
          <w:divBdr>
            <w:top w:val="none" w:sz="0" w:space="0" w:color="auto"/>
            <w:left w:val="none" w:sz="0" w:space="0" w:color="auto"/>
            <w:bottom w:val="none" w:sz="0" w:space="0" w:color="auto"/>
            <w:right w:val="none" w:sz="0" w:space="0" w:color="auto"/>
          </w:divBdr>
        </w:div>
        <w:div w:id="2034845343">
          <w:marLeft w:val="480"/>
          <w:marRight w:val="0"/>
          <w:marTop w:val="0"/>
          <w:marBottom w:val="0"/>
          <w:divBdr>
            <w:top w:val="none" w:sz="0" w:space="0" w:color="auto"/>
            <w:left w:val="none" w:sz="0" w:space="0" w:color="auto"/>
            <w:bottom w:val="none" w:sz="0" w:space="0" w:color="auto"/>
            <w:right w:val="none" w:sz="0" w:space="0" w:color="auto"/>
          </w:divBdr>
        </w:div>
        <w:div w:id="1654917612">
          <w:marLeft w:val="480"/>
          <w:marRight w:val="0"/>
          <w:marTop w:val="0"/>
          <w:marBottom w:val="0"/>
          <w:divBdr>
            <w:top w:val="none" w:sz="0" w:space="0" w:color="auto"/>
            <w:left w:val="none" w:sz="0" w:space="0" w:color="auto"/>
            <w:bottom w:val="none" w:sz="0" w:space="0" w:color="auto"/>
            <w:right w:val="none" w:sz="0" w:space="0" w:color="auto"/>
          </w:divBdr>
        </w:div>
        <w:div w:id="1030298803">
          <w:marLeft w:val="480"/>
          <w:marRight w:val="0"/>
          <w:marTop w:val="0"/>
          <w:marBottom w:val="0"/>
          <w:divBdr>
            <w:top w:val="none" w:sz="0" w:space="0" w:color="auto"/>
            <w:left w:val="none" w:sz="0" w:space="0" w:color="auto"/>
            <w:bottom w:val="none" w:sz="0" w:space="0" w:color="auto"/>
            <w:right w:val="none" w:sz="0" w:space="0" w:color="auto"/>
          </w:divBdr>
        </w:div>
        <w:div w:id="2119056763">
          <w:marLeft w:val="480"/>
          <w:marRight w:val="0"/>
          <w:marTop w:val="0"/>
          <w:marBottom w:val="0"/>
          <w:divBdr>
            <w:top w:val="none" w:sz="0" w:space="0" w:color="auto"/>
            <w:left w:val="none" w:sz="0" w:space="0" w:color="auto"/>
            <w:bottom w:val="none" w:sz="0" w:space="0" w:color="auto"/>
            <w:right w:val="none" w:sz="0" w:space="0" w:color="auto"/>
          </w:divBdr>
        </w:div>
        <w:div w:id="1144397062">
          <w:marLeft w:val="480"/>
          <w:marRight w:val="0"/>
          <w:marTop w:val="0"/>
          <w:marBottom w:val="0"/>
          <w:divBdr>
            <w:top w:val="none" w:sz="0" w:space="0" w:color="auto"/>
            <w:left w:val="none" w:sz="0" w:space="0" w:color="auto"/>
            <w:bottom w:val="none" w:sz="0" w:space="0" w:color="auto"/>
            <w:right w:val="none" w:sz="0" w:space="0" w:color="auto"/>
          </w:divBdr>
        </w:div>
        <w:div w:id="2038696072">
          <w:marLeft w:val="480"/>
          <w:marRight w:val="0"/>
          <w:marTop w:val="0"/>
          <w:marBottom w:val="0"/>
          <w:divBdr>
            <w:top w:val="none" w:sz="0" w:space="0" w:color="auto"/>
            <w:left w:val="none" w:sz="0" w:space="0" w:color="auto"/>
            <w:bottom w:val="none" w:sz="0" w:space="0" w:color="auto"/>
            <w:right w:val="none" w:sz="0" w:space="0" w:color="auto"/>
          </w:divBdr>
        </w:div>
        <w:div w:id="1179270867">
          <w:marLeft w:val="480"/>
          <w:marRight w:val="0"/>
          <w:marTop w:val="0"/>
          <w:marBottom w:val="0"/>
          <w:divBdr>
            <w:top w:val="none" w:sz="0" w:space="0" w:color="auto"/>
            <w:left w:val="none" w:sz="0" w:space="0" w:color="auto"/>
            <w:bottom w:val="none" w:sz="0" w:space="0" w:color="auto"/>
            <w:right w:val="none" w:sz="0" w:space="0" w:color="auto"/>
          </w:divBdr>
        </w:div>
        <w:div w:id="1123381085">
          <w:marLeft w:val="480"/>
          <w:marRight w:val="0"/>
          <w:marTop w:val="0"/>
          <w:marBottom w:val="0"/>
          <w:divBdr>
            <w:top w:val="none" w:sz="0" w:space="0" w:color="auto"/>
            <w:left w:val="none" w:sz="0" w:space="0" w:color="auto"/>
            <w:bottom w:val="none" w:sz="0" w:space="0" w:color="auto"/>
            <w:right w:val="none" w:sz="0" w:space="0" w:color="auto"/>
          </w:divBdr>
        </w:div>
        <w:div w:id="1587231708">
          <w:marLeft w:val="480"/>
          <w:marRight w:val="0"/>
          <w:marTop w:val="0"/>
          <w:marBottom w:val="0"/>
          <w:divBdr>
            <w:top w:val="none" w:sz="0" w:space="0" w:color="auto"/>
            <w:left w:val="none" w:sz="0" w:space="0" w:color="auto"/>
            <w:bottom w:val="none" w:sz="0" w:space="0" w:color="auto"/>
            <w:right w:val="none" w:sz="0" w:space="0" w:color="auto"/>
          </w:divBdr>
        </w:div>
        <w:div w:id="155462065">
          <w:marLeft w:val="480"/>
          <w:marRight w:val="0"/>
          <w:marTop w:val="0"/>
          <w:marBottom w:val="0"/>
          <w:divBdr>
            <w:top w:val="none" w:sz="0" w:space="0" w:color="auto"/>
            <w:left w:val="none" w:sz="0" w:space="0" w:color="auto"/>
            <w:bottom w:val="none" w:sz="0" w:space="0" w:color="auto"/>
            <w:right w:val="none" w:sz="0" w:space="0" w:color="auto"/>
          </w:divBdr>
        </w:div>
        <w:div w:id="2049791939">
          <w:marLeft w:val="480"/>
          <w:marRight w:val="0"/>
          <w:marTop w:val="0"/>
          <w:marBottom w:val="0"/>
          <w:divBdr>
            <w:top w:val="none" w:sz="0" w:space="0" w:color="auto"/>
            <w:left w:val="none" w:sz="0" w:space="0" w:color="auto"/>
            <w:bottom w:val="none" w:sz="0" w:space="0" w:color="auto"/>
            <w:right w:val="none" w:sz="0" w:space="0" w:color="auto"/>
          </w:divBdr>
        </w:div>
        <w:div w:id="1808470247">
          <w:marLeft w:val="480"/>
          <w:marRight w:val="0"/>
          <w:marTop w:val="0"/>
          <w:marBottom w:val="0"/>
          <w:divBdr>
            <w:top w:val="none" w:sz="0" w:space="0" w:color="auto"/>
            <w:left w:val="none" w:sz="0" w:space="0" w:color="auto"/>
            <w:bottom w:val="none" w:sz="0" w:space="0" w:color="auto"/>
            <w:right w:val="none" w:sz="0" w:space="0" w:color="auto"/>
          </w:divBdr>
        </w:div>
      </w:divsChild>
    </w:div>
    <w:div w:id="1906792904">
      <w:bodyDiv w:val="1"/>
      <w:marLeft w:val="0"/>
      <w:marRight w:val="0"/>
      <w:marTop w:val="0"/>
      <w:marBottom w:val="0"/>
      <w:divBdr>
        <w:top w:val="none" w:sz="0" w:space="0" w:color="auto"/>
        <w:left w:val="none" w:sz="0" w:space="0" w:color="auto"/>
        <w:bottom w:val="none" w:sz="0" w:space="0" w:color="auto"/>
        <w:right w:val="none" w:sz="0" w:space="0" w:color="auto"/>
      </w:divBdr>
      <w:divsChild>
        <w:div w:id="723336665">
          <w:marLeft w:val="480"/>
          <w:marRight w:val="0"/>
          <w:marTop w:val="0"/>
          <w:marBottom w:val="0"/>
          <w:divBdr>
            <w:top w:val="none" w:sz="0" w:space="0" w:color="auto"/>
            <w:left w:val="none" w:sz="0" w:space="0" w:color="auto"/>
            <w:bottom w:val="none" w:sz="0" w:space="0" w:color="auto"/>
            <w:right w:val="none" w:sz="0" w:space="0" w:color="auto"/>
          </w:divBdr>
        </w:div>
        <w:div w:id="1126971621">
          <w:marLeft w:val="480"/>
          <w:marRight w:val="0"/>
          <w:marTop w:val="0"/>
          <w:marBottom w:val="0"/>
          <w:divBdr>
            <w:top w:val="none" w:sz="0" w:space="0" w:color="auto"/>
            <w:left w:val="none" w:sz="0" w:space="0" w:color="auto"/>
            <w:bottom w:val="none" w:sz="0" w:space="0" w:color="auto"/>
            <w:right w:val="none" w:sz="0" w:space="0" w:color="auto"/>
          </w:divBdr>
        </w:div>
        <w:div w:id="1328099231">
          <w:marLeft w:val="480"/>
          <w:marRight w:val="0"/>
          <w:marTop w:val="0"/>
          <w:marBottom w:val="0"/>
          <w:divBdr>
            <w:top w:val="none" w:sz="0" w:space="0" w:color="auto"/>
            <w:left w:val="none" w:sz="0" w:space="0" w:color="auto"/>
            <w:bottom w:val="none" w:sz="0" w:space="0" w:color="auto"/>
            <w:right w:val="none" w:sz="0" w:space="0" w:color="auto"/>
          </w:divBdr>
        </w:div>
        <w:div w:id="2082018687">
          <w:marLeft w:val="480"/>
          <w:marRight w:val="0"/>
          <w:marTop w:val="0"/>
          <w:marBottom w:val="0"/>
          <w:divBdr>
            <w:top w:val="none" w:sz="0" w:space="0" w:color="auto"/>
            <w:left w:val="none" w:sz="0" w:space="0" w:color="auto"/>
            <w:bottom w:val="none" w:sz="0" w:space="0" w:color="auto"/>
            <w:right w:val="none" w:sz="0" w:space="0" w:color="auto"/>
          </w:divBdr>
        </w:div>
        <w:div w:id="814566167">
          <w:marLeft w:val="480"/>
          <w:marRight w:val="0"/>
          <w:marTop w:val="0"/>
          <w:marBottom w:val="0"/>
          <w:divBdr>
            <w:top w:val="none" w:sz="0" w:space="0" w:color="auto"/>
            <w:left w:val="none" w:sz="0" w:space="0" w:color="auto"/>
            <w:bottom w:val="none" w:sz="0" w:space="0" w:color="auto"/>
            <w:right w:val="none" w:sz="0" w:space="0" w:color="auto"/>
          </w:divBdr>
        </w:div>
        <w:div w:id="1478062631">
          <w:marLeft w:val="480"/>
          <w:marRight w:val="0"/>
          <w:marTop w:val="0"/>
          <w:marBottom w:val="0"/>
          <w:divBdr>
            <w:top w:val="none" w:sz="0" w:space="0" w:color="auto"/>
            <w:left w:val="none" w:sz="0" w:space="0" w:color="auto"/>
            <w:bottom w:val="none" w:sz="0" w:space="0" w:color="auto"/>
            <w:right w:val="none" w:sz="0" w:space="0" w:color="auto"/>
          </w:divBdr>
        </w:div>
        <w:div w:id="1897430662">
          <w:marLeft w:val="480"/>
          <w:marRight w:val="0"/>
          <w:marTop w:val="0"/>
          <w:marBottom w:val="0"/>
          <w:divBdr>
            <w:top w:val="none" w:sz="0" w:space="0" w:color="auto"/>
            <w:left w:val="none" w:sz="0" w:space="0" w:color="auto"/>
            <w:bottom w:val="none" w:sz="0" w:space="0" w:color="auto"/>
            <w:right w:val="none" w:sz="0" w:space="0" w:color="auto"/>
          </w:divBdr>
        </w:div>
        <w:div w:id="452292928">
          <w:marLeft w:val="480"/>
          <w:marRight w:val="0"/>
          <w:marTop w:val="0"/>
          <w:marBottom w:val="0"/>
          <w:divBdr>
            <w:top w:val="none" w:sz="0" w:space="0" w:color="auto"/>
            <w:left w:val="none" w:sz="0" w:space="0" w:color="auto"/>
            <w:bottom w:val="none" w:sz="0" w:space="0" w:color="auto"/>
            <w:right w:val="none" w:sz="0" w:space="0" w:color="auto"/>
          </w:divBdr>
        </w:div>
        <w:div w:id="1605378080">
          <w:marLeft w:val="480"/>
          <w:marRight w:val="0"/>
          <w:marTop w:val="0"/>
          <w:marBottom w:val="0"/>
          <w:divBdr>
            <w:top w:val="none" w:sz="0" w:space="0" w:color="auto"/>
            <w:left w:val="none" w:sz="0" w:space="0" w:color="auto"/>
            <w:bottom w:val="none" w:sz="0" w:space="0" w:color="auto"/>
            <w:right w:val="none" w:sz="0" w:space="0" w:color="auto"/>
          </w:divBdr>
        </w:div>
        <w:div w:id="96214870">
          <w:marLeft w:val="480"/>
          <w:marRight w:val="0"/>
          <w:marTop w:val="0"/>
          <w:marBottom w:val="0"/>
          <w:divBdr>
            <w:top w:val="none" w:sz="0" w:space="0" w:color="auto"/>
            <w:left w:val="none" w:sz="0" w:space="0" w:color="auto"/>
            <w:bottom w:val="none" w:sz="0" w:space="0" w:color="auto"/>
            <w:right w:val="none" w:sz="0" w:space="0" w:color="auto"/>
          </w:divBdr>
        </w:div>
        <w:div w:id="1023552908">
          <w:marLeft w:val="480"/>
          <w:marRight w:val="0"/>
          <w:marTop w:val="0"/>
          <w:marBottom w:val="0"/>
          <w:divBdr>
            <w:top w:val="none" w:sz="0" w:space="0" w:color="auto"/>
            <w:left w:val="none" w:sz="0" w:space="0" w:color="auto"/>
            <w:bottom w:val="none" w:sz="0" w:space="0" w:color="auto"/>
            <w:right w:val="none" w:sz="0" w:space="0" w:color="auto"/>
          </w:divBdr>
        </w:div>
        <w:div w:id="1931766840">
          <w:marLeft w:val="480"/>
          <w:marRight w:val="0"/>
          <w:marTop w:val="0"/>
          <w:marBottom w:val="0"/>
          <w:divBdr>
            <w:top w:val="none" w:sz="0" w:space="0" w:color="auto"/>
            <w:left w:val="none" w:sz="0" w:space="0" w:color="auto"/>
            <w:bottom w:val="none" w:sz="0" w:space="0" w:color="auto"/>
            <w:right w:val="none" w:sz="0" w:space="0" w:color="auto"/>
          </w:divBdr>
        </w:div>
        <w:div w:id="1521699684">
          <w:marLeft w:val="480"/>
          <w:marRight w:val="0"/>
          <w:marTop w:val="0"/>
          <w:marBottom w:val="0"/>
          <w:divBdr>
            <w:top w:val="none" w:sz="0" w:space="0" w:color="auto"/>
            <w:left w:val="none" w:sz="0" w:space="0" w:color="auto"/>
            <w:bottom w:val="none" w:sz="0" w:space="0" w:color="auto"/>
            <w:right w:val="none" w:sz="0" w:space="0" w:color="auto"/>
          </w:divBdr>
        </w:div>
        <w:div w:id="1634484728">
          <w:marLeft w:val="480"/>
          <w:marRight w:val="0"/>
          <w:marTop w:val="0"/>
          <w:marBottom w:val="0"/>
          <w:divBdr>
            <w:top w:val="none" w:sz="0" w:space="0" w:color="auto"/>
            <w:left w:val="none" w:sz="0" w:space="0" w:color="auto"/>
            <w:bottom w:val="none" w:sz="0" w:space="0" w:color="auto"/>
            <w:right w:val="none" w:sz="0" w:space="0" w:color="auto"/>
          </w:divBdr>
        </w:div>
        <w:div w:id="1941833947">
          <w:marLeft w:val="480"/>
          <w:marRight w:val="0"/>
          <w:marTop w:val="0"/>
          <w:marBottom w:val="0"/>
          <w:divBdr>
            <w:top w:val="none" w:sz="0" w:space="0" w:color="auto"/>
            <w:left w:val="none" w:sz="0" w:space="0" w:color="auto"/>
            <w:bottom w:val="none" w:sz="0" w:space="0" w:color="auto"/>
            <w:right w:val="none" w:sz="0" w:space="0" w:color="auto"/>
          </w:divBdr>
        </w:div>
        <w:div w:id="1142238202">
          <w:marLeft w:val="480"/>
          <w:marRight w:val="0"/>
          <w:marTop w:val="0"/>
          <w:marBottom w:val="0"/>
          <w:divBdr>
            <w:top w:val="none" w:sz="0" w:space="0" w:color="auto"/>
            <w:left w:val="none" w:sz="0" w:space="0" w:color="auto"/>
            <w:bottom w:val="none" w:sz="0" w:space="0" w:color="auto"/>
            <w:right w:val="none" w:sz="0" w:space="0" w:color="auto"/>
          </w:divBdr>
        </w:div>
        <w:div w:id="859246024">
          <w:marLeft w:val="480"/>
          <w:marRight w:val="0"/>
          <w:marTop w:val="0"/>
          <w:marBottom w:val="0"/>
          <w:divBdr>
            <w:top w:val="none" w:sz="0" w:space="0" w:color="auto"/>
            <w:left w:val="none" w:sz="0" w:space="0" w:color="auto"/>
            <w:bottom w:val="none" w:sz="0" w:space="0" w:color="auto"/>
            <w:right w:val="none" w:sz="0" w:space="0" w:color="auto"/>
          </w:divBdr>
        </w:div>
        <w:div w:id="1259412997">
          <w:marLeft w:val="480"/>
          <w:marRight w:val="0"/>
          <w:marTop w:val="0"/>
          <w:marBottom w:val="0"/>
          <w:divBdr>
            <w:top w:val="none" w:sz="0" w:space="0" w:color="auto"/>
            <w:left w:val="none" w:sz="0" w:space="0" w:color="auto"/>
            <w:bottom w:val="none" w:sz="0" w:space="0" w:color="auto"/>
            <w:right w:val="none" w:sz="0" w:space="0" w:color="auto"/>
          </w:divBdr>
        </w:div>
        <w:div w:id="940723113">
          <w:marLeft w:val="480"/>
          <w:marRight w:val="0"/>
          <w:marTop w:val="0"/>
          <w:marBottom w:val="0"/>
          <w:divBdr>
            <w:top w:val="none" w:sz="0" w:space="0" w:color="auto"/>
            <w:left w:val="none" w:sz="0" w:space="0" w:color="auto"/>
            <w:bottom w:val="none" w:sz="0" w:space="0" w:color="auto"/>
            <w:right w:val="none" w:sz="0" w:space="0" w:color="auto"/>
          </w:divBdr>
        </w:div>
        <w:div w:id="982194303">
          <w:marLeft w:val="480"/>
          <w:marRight w:val="0"/>
          <w:marTop w:val="0"/>
          <w:marBottom w:val="0"/>
          <w:divBdr>
            <w:top w:val="none" w:sz="0" w:space="0" w:color="auto"/>
            <w:left w:val="none" w:sz="0" w:space="0" w:color="auto"/>
            <w:bottom w:val="none" w:sz="0" w:space="0" w:color="auto"/>
            <w:right w:val="none" w:sz="0" w:space="0" w:color="auto"/>
          </w:divBdr>
        </w:div>
        <w:div w:id="1251889465">
          <w:marLeft w:val="480"/>
          <w:marRight w:val="0"/>
          <w:marTop w:val="0"/>
          <w:marBottom w:val="0"/>
          <w:divBdr>
            <w:top w:val="none" w:sz="0" w:space="0" w:color="auto"/>
            <w:left w:val="none" w:sz="0" w:space="0" w:color="auto"/>
            <w:bottom w:val="none" w:sz="0" w:space="0" w:color="auto"/>
            <w:right w:val="none" w:sz="0" w:space="0" w:color="auto"/>
          </w:divBdr>
        </w:div>
        <w:div w:id="662514361">
          <w:marLeft w:val="480"/>
          <w:marRight w:val="0"/>
          <w:marTop w:val="0"/>
          <w:marBottom w:val="0"/>
          <w:divBdr>
            <w:top w:val="none" w:sz="0" w:space="0" w:color="auto"/>
            <w:left w:val="none" w:sz="0" w:space="0" w:color="auto"/>
            <w:bottom w:val="none" w:sz="0" w:space="0" w:color="auto"/>
            <w:right w:val="none" w:sz="0" w:space="0" w:color="auto"/>
          </w:divBdr>
        </w:div>
        <w:div w:id="147719318">
          <w:marLeft w:val="480"/>
          <w:marRight w:val="0"/>
          <w:marTop w:val="0"/>
          <w:marBottom w:val="0"/>
          <w:divBdr>
            <w:top w:val="none" w:sz="0" w:space="0" w:color="auto"/>
            <w:left w:val="none" w:sz="0" w:space="0" w:color="auto"/>
            <w:bottom w:val="none" w:sz="0" w:space="0" w:color="auto"/>
            <w:right w:val="none" w:sz="0" w:space="0" w:color="auto"/>
          </w:divBdr>
        </w:div>
        <w:div w:id="82579567">
          <w:marLeft w:val="480"/>
          <w:marRight w:val="0"/>
          <w:marTop w:val="0"/>
          <w:marBottom w:val="0"/>
          <w:divBdr>
            <w:top w:val="none" w:sz="0" w:space="0" w:color="auto"/>
            <w:left w:val="none" w:sz="0" w:space="0" w:color="auto"/>
            <w:bottom w:val="none" w:sz="0" w:space="0" w:color="auto"/>
            <w:right w:val="none" w:sz="0" w:space="0" w:color="auto"/>
          </w:divBdr>
        </w:div>
        <w:div w:id="296110447">
          <w:marLeft w:val="480"/>
          <w:marRight w:val="0"/>
          <w:marTop w:val="0"/>
          <w:marBottom w:val="0"/>
          <w:divBdr>
            <w:top w:val="none" w:sz="0" w:space="0" w:color="auto"/>
            <w:left w:val="none" w:sz="0" w:space="0" w:color="auto"/>
            <w:bottom w:val="none" w:sz="0" w:space="0" w:color="auto"/>
            <w:right w:val="none" w:sz="0" w:space="0" w:color="auto"/>
          </w:divBdr>
        </w:div>
        <w:div w:id="1040084846">
          <w:marLeft w:val="480"/>
          <w:marRight w:val="0"/>
          <w:marTop w:val="0"/>
          <w:marBottom w:val="0"/>
          <w:divBdr>
            <w:top w:val="none" w:sz="0" w:space="0" w:color="auto"/>
            <w:left w:val="none" w:sz="0" w:space="0" w:color="auto"/>
            <w:bottom w:val="none" w:sz="0" w:space="0" w:color="auto"/>
            <w:right w:val="none" w:sz="0" w:space="0" w:color="auto"/>
          </w:divBdr>
        </w:div>
        <w:div w:id="88082024">
          <w:marLeft w:val="480"/>
          <w:marRight w:val="0"/>
          <w:marTop w:val="0"/>
          <w:marBottom w:val="0"/>
          <w:divBdr>
            <w:top w:val="none" w:sz="0" w:space="0" w:color="auto"/>
            <w:left w:val="none" w:sz="0" w:space="0" w:color="auto"/>
            <w:bottom w:val="none" w:sz="0" w:space="0" w:color="auto"/>
            <w:right w:val="none" w:sz="0" w:space="0" w:color="auto"/>
          </w:divBdr>
        </w:div>
        <w:div w:id="1338772285">
          <w:marLeft w:val="480"/>
          <w:marRight w:val="0"/>
          <w:marTop w:val="0"/>
          <w:marBottom w:val="0"/>
          <w:divBdr>
            <w:top w:val="none" w:sz="0" w:space="0" w:color="auto"/>
            <w:left w:val="none" w:sz="0" w:space="0" w:color="auto"/>
            <w:bottom w:val="none" w:sz="0" w:space="0" w:color="auto"/>
            <w:right w:val="none" w:sz="0" w:space="0" w:color="auto"/>
          </w:divBdr>
        </w:div>
        <w:div w:id="822159495">
          <w:marLeft w:val="480"/>
          <w:marRight w:val="0"/>
          <w:marTop w:val="0"/>
          <w:marBottom w:val="0"/>
          <w:divBdr>
            <w:top w:val="none" w:sz="0" w:space="0" w:color="auto"/>
            <w:left w:val="none" w:sz="0" w:space="0" w:color="auto"/>
            <w:bottom w:val="none" w:sz="0" w:space="0" w:color="auto"/>
            <w:right w:val="none" w:sz="0" w:space="0" w:color="auto"/>
          </w:divBdr>
        </w:div>
        <w:div w:id="1194535866">
          <w:marLeft w:val="480"/>
          <w:marRight w:val="0"/>
          <w:marTop w:val="0"/>
          <w:marBottom w:val="0"/>
          <w:divBdr>
            <w:top w:val="none" w:sz="0" w:space="0" w:color="auto"/>
            <w:left w:val="none" w:sz="0" w:space="0" w:color="auto"/>
            <w:bottom w:val="none" w:sz="0" w:space="0" w:color="auto"/>
            <w:right w:val="none" w:sz="0" w:space="0" w:color="auto"/>
          </w:divBdr>
        </w:div>
        <w:div w:id="626158224">
          <w:marLeft w:val="480"/>
          <w:marRight w:val="0"/>
          <w:marTop w:val="0"/>
          <w:marBottom w:val="0"/>
          <w:divBdr>
            <w:top w:val="none" w:sz="0" w:space="0" w:color="auto"/>
            <w:left w:val="none" w:sz="0" w:space="0" w:color="auto"/>
            <w:bottom w:val="none" w:sz="0" w:space="0" w:color="auto"/>
            <w:right w:val="none" w:sz="0" w:space="0" w:color="auto"/>
          </w:divBdr>
        </w:div>
        <w:div w:id="956566176">
          <w:marLeft w:val="480"/>
          <w:marRight w:val="0"/>
          <w:marTop w:val="0"/>
          <w:marBottom w:val="0"/>
          <w:divBdr>
            <w:top w:val="none" w:sz="0" w:space="0" w:color="auto"/>
            <w:left w:val="none" w:sz="0" w:space="0" w:color="auto"/>
            <w:bottom w:val="none" w:sz="0" w:space="0" w:color="auto"/>
            <w:right w:val="none" w:sz="0" w:space="0" w:color="auto"/>
          </w:divBdr>
        </w:div>
        <w:div w:id="618680967">
          <w:marLeft w:val="480"/>
          <w:marRight w:val="0"/>
          <w:marTop w:val="0"/>
          <w:marBottom w:val="0"/>
          <w:divBdr>
            <w:top w:val="none" w:sz="0" w:space="0" w:color="auto"/>
            <w:left w:val="none" w:sz="0" w:space="0" w:color="auto"/>
            <w:bottom w:val="none" w:sz="0" w:space="0" w:color="auto"/>
            <w:right w:val="none" w:sz="0" w:space="0" w:color="auto"/>
          </w:divBdr>
        </w:div>
        <w:div w:id="835419196">
          <w:marLeft w:val="480"/>
          <w:marRight w:val="0"/>
          <w:marTop w:val="0"/>
          <w:marBottom w:val="0"/>
          <w:divBdr>
            <w:top w:val="none" w:sz="0" w:space="0" w:color="auto"/>
            <w:left w:val="none" w:sz="0" w:space="0" w:color="auto"/>
            <w:bottom w:val="none" w:sz="0" w:space="0" w:color="auto"/>
            <w:right w:val="none" w:sz="0" w:space="0" w:color="auto"/>
          </w:divBdr>
        </w:div>
        <w:div w:id="897321096">
          <w:marLeft w:val="480"/>
          <w:marRight w:val="0"/>
          <w:marTop w:val="0"/>
          <w:marBottom w:val="0"/>
          <w:divBdr>
            <w:top w:val="none" w:sz="0" w:space="0" w:color="auto"/>
            <w:left w:val="none" w:sz="0" w:space="0" w:color="auto"/>
            <w:bottom w:val="none" w:sz="0" w:space="0" w:color="auto"/>
            <w:right w:val="none" w:sz="0" w:space="0" w:color="auto"/>
          </w:divBdr>
        </w:div>
        <w:div w:id="1311790847">
          <w:marLeft w:val="480"/>
          <w:marRight w:val="0"/>
          <w:marTop w:val="0"/>
          <w:marBottom w:val="0"/>
          <w:divBdr>
            <w:top w:val="none" w:sz="0" w:space="0" w:color="auto"/>
            <w:left w:val="none" w:sz="0" w:space="0" w:color="auto"/>
            <w:bottom w:val="none" w:sz="0" w:space="0" w:color="auto"/>
            <w:right w:val="none" w:sz="0" w:space="0" w:color="auto"/>
          </w:divBdr>
        </w:div>
        <w:div w:id="118232525">
          <w:marLeft w:val="480"/>
          <w:marRight w:val="0"/>
          <w:marTop w:val="0"/>
          <w:marBottom w:val="0"/>
          <w:divBdr>
            <w:top w:val="none" w:sz="0" w:space="0" w:color="auto"/>
            <w:left w:val="none" w:sz="0" w:space="0" w:color="auto"/>
            <w:bottom w:val="none" w:sz="0" w:space="0" w:color="auto"/>
            <w:right w:val="none" w:sz="0" w:space="0" w:color="auto"/>
          </w:divBdr>
        </w:div>
        <w:div w:id="1502693817">
          <w:marLeft w:val="480"/>
          <w:marRight w:val="0"/>
          <w:marTop w:val="0"/>
          <w:marBottom w:val="0"/>
          <w:divBdr>
            <w:top w:val="none" w:sz="0" w:space="0" w:color="auto"/>
            <w:left w:val="none" w:sz="0" w:space="0" w:color="auto"/>
            <w:bottom w:val="none" w:sz="0" w:space="0" w:color="auto"/>
            <w:right w:val="none" w:sz="0" w:space="0" w:color="auto"/>
          </w:divBdr>
        </w:div>
        <w:div w:id="1778674112">
          <w:marLeft w:val="480"/>
          <w:marRight w:val="0"/>
          <w:marTop w:val="0"/>
          <w:marBottom w:val="0"/>
          <w:divBdr>
            <w:top w:val="none" w:sz="0" w:space="0" w:color="auto"/>
            <w:left w:val="none" w:sz="0" w:space="0" w:color="auto"/>
            <w:bottom w:val="none" w:sz="0" w:space="0" w:color="auto"/>
            <w:right w:val="none" w:sz="0" w:space="0" w:color="auto"/>
          </w:divBdr>
        </w:div>
        <w:div w:id="523523218">
          <w:marLeft w:val="480"/>
          <w:marRight w:val="0"/>
          <w:marTop w:val="0"/>
          <w:marBottom w:val="0"/>
          <w:divBdr>
            <w:top w:val="none" w:sz="0" w:space="0" w:color="auto"/>
            <w:left w:val="none" w:sz="0" w:space="0" w:color="auto"/>
            <w:bottom w:val="none" w:sz="0" w:space="0" w:color="auto"/>
            <w:right w:val="none" w:sz="0" w:space="0" w:color="auto"/>
          </w:divBdr>
        </w:div>
        <w:div w:id="83499290">
          <w:marLeft w:val="480"/>
          <w:marRight w:val="0"/>
          <w:marTop w:val="0"/>
          <w:marBottom w:val="0"/>
          <w:divBdr>
            <w:top w:val="none" w:sz="0" w:space="0" w:color="auto"/>
            <w:left w:val="none" w:sz="0" w:space="0" w:color="auto"/>
            <w:bottom w:val="none" w:sz="0" w:space="0" w:color="auto"/>
            <w:right w:val="none" w:sz="0" w:space="0" w:color="auto"/>
          </w:divBdr>
        </w:div>
        <w:div w:id="297951855">
          <w:marLeft w:val="480"/>
          <w:marRight w:val="0"/>
          <w:marTop w:val="0"/>
          <w:marBottom w:val="0"/>
          <w:divBdr>
            <w:top w:val="none" w:sz="0" w:space="0" w:color="auto"/>
            <w:left w:val="none" w:sz="0" w:space="0" w:color="auto"/>
            <w:bottom w:val="none" w:sz="0" w:space="0" w:color="auto"/>
            <w:right w:val="none" w:sz="0" w:space="0" w:color="auto"/>
          </w:divBdr>
        </w:div>
        <w:div w:id="1568610606">
          <w:marLeft w:val="480"/>
          <w:marRight w:val="0"/>
          <w:marTop w:val="0"/>
          <w:marBottom w:val="0"/>
          <w:divBdr>
            <w:top w:val="none" w:sz="0" w:space="0" w:color="auto"/>
            <w:left w:val="none" w:sz="0" w:space="0" w:color="auto"/>
            <w:bottom w:val="none" w:sz="0" w:space="0" w:color="auto"/>
            <w:right w:val="none" w:sz="0" w:space="0" w:color="auto"/>
          </w:divBdr>
        </w:div>
        <w:div w:id="238254047">
          <w:marLeft w:val="480"/>
          <w:marRight w:val="0"/>
          <w:marTop w:val="0"/>
          <w:marBottom w:val="0"/>
          <w:divBdr>
            <w:top w:val="none" w:sz="0" w:space="0" w:color="auto"/>
            <w:left w:val="none" w:sz="0" w:space="0" w:color="auto"/>
            <w:bottom w:val="none" w:sz="0" w:space="0" w:color="auto"/>
            <w:right w:val="none" w:sz="0" w:space="0" w:color="auto"/>
          </w:divBdr>
        </w:div>
        <w:div w:id="1327784395">
          <w:marLeft w:val="480"/>
          <w:marRight w:val="0"/>
          <w:marTop w:val="0"/>
          <w:marBottom w:val="0"/>
          <w:divBdr>
            <w:top w:val="none" w:sz="0" w:space="0" w:color="auto"/>
            <w:left w:val="none" w:sz="0" w:space="0" w:color="auto"/>
            <w:bottom w:val="none" w:sz="0" w:space="0" w:color="auto"/>
            <w:right w:val="none" w:sz="0" w:space="0" w:color="auto"/>
          </w:divBdr>
        </w:div>
        <w:div w:id="1395658135">
          <w:marLeft w:val="480"/>
          <w:marRight w:val="0"/>
          <w:marTop w:val="0"/>
          <w:marBottom w:val="0"/>
          <w:divBdr>
            <w:top w:val="none" w:sz="0" w:space="0" w:color="auto"/>
            <w:left w:val="none" w:sz="0" w:space="0" w:color="auto"/>
            <w:bottom w:val="none" w:sz="0" w:space="0" w:color="auto"/>
            <w:right w:val="none" w:sz="0" w:space="0" w:color="auto"/>
          </w:divBdr>
        </w:div>
        <w:div w:id="1409155585">
          <w:marLeft w:val="480"/>
          <w:marRight w:val="0"/>
          <w:marTop w:val="0"/>
          <w:marBottom w:val="0"/>
          <w:divBdr>
            <w:top w:val="none" w:sz="0" w:space="0" w:color="auto"/>
            <w:left w:val="none" w:sz="0" w:space="0" w:color="auto"/>
            <w:bottom w:val="none" w:sz="0" w:space="0" w:color="auto"/>
            <w:right w:val="none" w:sz="0" w:space="0" w:color="auto"/>
          </w:divBdr>
        </w:div>
        <w:div w:id="1799755702">
          <w:marLeft w:val="480"/>
          <w:marRight w:val="0"/>
          <w:marTop w:val="0"/>
          <w:marBottom w:val="0"/>
          <w:divBdr>
            <w:top w:val="none" w:sz="0" w:space="0" w:color="auto"/>
            <w:left w:val="none" w:sz="0" w:space="0" w:color="auto"/>
            <w:bottom w:val="none" w:sz="0" w:space="0" w:color="auto"/>
            <w:right w:val="none" w:sz="0" w:space="0" w:color="auto"/>
          </w:divBdr>
        </w:div>
        <w:div w:id="752317385">
          <w:marLeft w:val="480"/>
          <w:marRight w:val="0"/>
          <w:marTop w:val="0"/>
          <w:marBottom w:val="0"/>
          <w:divBdr>
            <w:top w:val="none" w:sz="0" w:space="0" w:color="auto"/>
            <w:left w:val="none" w:sz="0" w:space="0" w:color="auto"/>
            <w:bottom w:val="none" w:sz="0" w:space="0" w:color="auto"/>
            <w:right w:val="none" w:sz="0" w:space="0" w:color="auto"/>
          </w:divBdr>
        </w:div>
        <w:div w:id="513803462">
          <w:marLeft w:val="480"/>
          <w:marRight w:val="0"/>
          <w:marTop w:val="0"/>
          <w:marBottom w:val="0"/>
          <w:divBdr>
            <w:top w:val="none" w:sz="0" w:space="0" w:color="auto"/>
            <w:left w:val="none" w:sz="0" w:space="0" w:color="auto"/>
            <w:bottom w:val="none" w:sz="0" w:space="0" w:color="auto"/>
            <w:right w:val="none" w:sz="0" w:space="0" w:color="auto"/>
          </w:divBdr>
        </w:div>
        <w:div w:id="378672669">
          <w:marLeft w:val="480"/>
          <w:marRight w:val="0"/>
          <w:marTop w:val="0"/>
          <w:marBottom w:val="0"/>
          <w:divBdr>
            <w:top w:val="none" w:sz="0" w:space="0" w:color="auto"/>
            <w:left w:val="none" w:sz="0" w:space="0" w:color="auto"/>
            <w:bottom w:val="none" w:sz="0" w:space="0" w:color="auto"/>
            <w:right w:val="none" w:sz="0" w:space="0" w:color="auto"/>
          </w:divBdr>
        </w:div>
        <w:div w:id="1409696926">
          <w:marLeft w:val="480"/>
          <w:marRight w:val="0"/>
          <w:marTop w:val="0"/>
          <w:marBottom w:val="0"/>
          <w:divBdr>
            <w:top w:val="none" w:sz="0" w:space="0" w:color="auto"/>
            <w:left w:val="none" w:sz="0" w:space="0" w:color="auto"/>
            <w:bottom w:val="none" w:sz="0" w:space="0" w:color="auto"/>
            <w:right w:val="none" w:sz="0" w:space="0" w:color="auto"/>
          </w:divBdr>
        </w:div>
      </w:divsChild>
    </w:div>
    <w:div w:id="1906985466">
      <w:bodyDiv w:val="1"/>
      <w:marLeft w:val="0"/>
      <w:marRight w:val="0"/>
      <w:marTop w:val="0"/>
      <w:marBottom w:val="0"/>
      <w:divBdr>
        <w:top w:val="none" w:sz="0" w:space="0" w:color="auto"/>
        <w:left w:val="none" w:sz="0" w:space="0" w:color="auto"/>
        <w:bottom w:val="none" w:sz="0" w:space="0" w:color="auto"/>
        <w:right w:val="none" w:sz="0" w:space="0" w:color="auto"/>
      </w:divBdr>
      <w:divsChild>
        <w:div w:id="671028310">
          <w:marLeft w:val="480"/>
          <w:marRight w:val="0"/>
          <w:marTop w:val="0"/>
          <w:marBottom w:val="0"/>
          <w:divBdr>
            <w:top w:val="none" w:sz="0" w:space="0" w:color="auto"/>
            <w:left w:val="none" w:sz="0" w:space="0" w:color="auto"/>
            <w:bottom w:val="none" w:sz="0" w:space="0" w:color="auto"/>
            <w:right w:val="none" w:sz="0" w:space="0" w:color="auto"/>
          </w:divBdr>
        </w:div>
        <w:div w:id="932859192">
          <w:marLeft w:val="480"/>
          <w:marRight w:val="0"/>
          <w:marTop w:val="0"/>
          <w:marBottom w:val="0"/>
          <w:divBdr>
            <w:top w:val="none" w:sz="0" w:space="0" w:color="auto"/>
            <w:left w:val="none" w:sz="0" w:space="0" w:color="auto"/>
            <w:bottom w:val="none" w:sz="0" w:space="0" w:color="auto"/>
            <w:right w:val="none" w:sz="0" w:space="0" w:color="auto"/>
          </w:divBdr>
        </w:div>
        <w:div w:id="1828283391">
          <w:marLeft w:val="480"/>
          <w:marRight w:val="0"/>
          <w:marTop w:val="0"/>
          <w:marBottom w:val="0"/>
          <w:divBdr>
            <w:top w:val="none" w:sz="0" w:space="0" w:color="auto"/>
            <w:left w:val="none" w:sz="0" w:space="0" w:color="auto"/>
            <w:bottom w:val="none" w:sz="0" w:space="0" w:color="auto"/>
            <w:right w:val="none" w:sz="0" w:space="0" w:color="auto"/>
          </w:divBdr>
        </w:div>
        <w:div w:id="1268850362">
          <w:marLeft w:val="480"/>
          <w:marRight w:val="0"/>
          <w:marTop w:val="0"/>
          <w:marBottom w:val="0"/>
          <w:divBdr>
            <w:top w:val="none" w:sz="0" w:space="0" w:color="auto"/>
            <w:left w:val="none" w:sz="0" w:space="0" w:color="auto"/>
            <w:bottom w:val="none" w:sz="0" w:space="0" w:color="auto"/>
            <w:right w:val="none" w:sz="0" w:space="0" w:color="auto"/>
          </w:divBdr>
        </w:div>
        <w:div w:id="1177187145">
          <w:marLeft w:val="480"/>
          <w:marRight w:val="0"/>
          <w:marTop w:val="0"/>
          <w:marBottom w:val="0"/>
          <w:divBdr>
            <w:top w:val="none" w:sz="0" w:space="0" w:color="auto"/>
            <w:left w:val="none" w:sz="0" w:space="0" w:color="auto"/>
            <w:bottom w:val="none" w:sz="0" w:space="0" w:color="auto"/>
            <w:right w:val="none" w:sz="0" w:space="0" w:color="auto"/>
          </w:divBdr>
        </w:div>
        <w:div w:id="1472408756">
          <w:marLeft w:val="480"/>
          <w:marRight w:val="0"/>
          <w:marTop w:val="0"/>
          <w:marBottom w:val="0"/>
          <w:divBdr>
            <w:top w:val="none" w:sz="0" w:space="0" w:color="auto"/>
            <w:left w:val="none" w:sz="0" w:space="0" w:color="auto"/>
            <w:bottom w:val="none" w:sz="0" w:space="0" w:color="auto"/>
            <w:right w:val="none" w:sz="0" w:space="0" w:color="auto"/>
          </w:divBdr>
        </w:div>
        <w:div w:id="2091462231">
          <w:marLeft w:val="480"/>
          <w:marRight w:val="0"/>
          <w:marTop w:val="0"/>
          <w:marBottom w:val="0"/>
          <w:divBdr>
            <w:top w:val="none" w:sz="0" w:space="0" w:color="auto"/>
            <w:left w:val="none" w:sz="0" w:space="0" w:color="auto"/>
            <w:bottom w:val="none" w:sz="0" w:space="0" w:color="auto"/>
            <w:right w:val="none" w:sz="0" w:space="0" w:color="auto"/>
          </w:divBdr>
        </w:div>
        <w:div w:id="1741899803">
          <w:marLeft w:val="480"/>
          <w:marRight w:val="0"/>
          <w:marTop w:val="0"/>
          <w:marBottom w:val="0"/>
          <w:divBdr>
            <w:top w:val="none" w:sz="0" w:space="0" w:color="auto"/>
            <w:left w:val="none" w:sz="0" w:space="0" w:color="auto"/>
            <w:bottom w:val="none" w:sz="0" w:space="0" w:color="auto"/>
            <w:right w:val="none" w:sz="0" w:space="0" w:color="auto"/>
          </w:divBdr>
        </w:div>
        <w:div w:id="1284340390">
          <w:marLeft w:val="480"/>
          <w:marRight w:val="0"/>
          <w:marTop w:val="0"/>
          <w:marBottom w:val="0"/>
          <w:divBdr>
            <w:top w:val="none" w:sz="0" w:space="0" w:color="auto"/>
            <w:left w:val="none" w:sz="0" w:space="0" w:color="auto"/>
            <w:bottom w:val="none" w:sz="0" w:space="0" w:color="auto"/>
            <w:right w:val="none" w:sz="0" w:space="0" w:color="auto"/>
          </w:divBdr>
        </w:div>
        <w:div w:id="1381129985">
          <w:marLeft w:val="480"/>
          <w:marRight w:val="0"/>
          <w:marTop w:val="0"/>
          <w:marBottom w:val="0"/>
          <w:divBdr>
            <w:top w:val="none" w:sz="0" w:space="0" w:color="auto"/>
            <w:left w:val="none" w:sz="0" w:space="0" w:color="auto"/>
            <w:bottom w:val="none" w:sz="0" w:space="0" w:color="auto"/>
            <w:right w:val="none" w:sz="0" w:space="0" w:color="auto"/>
          </w:divBdr>
        </w:div>
        <w:div w:id="1441299436">
          <w:marLeft w:val="480"/>
          <w:marRight w:val="0"/>
          <w:marTop w:val="0"/>
          <w:marBottom w:val="0"/>
          <w:divBdr>
            <w:top w:val="none" w:sz="0" w:space="0" w:color="auto"/>
            <w:left w:val="none" w:sz="0" w:space="0" w:color="auto"/>
            <w:bottom w:val="none" w:sz="0" w:space="0" w:color="auto"/>
            <w:right w:val="none" w:sz="0" w:space="0" w:color="auto"/>
          </w:divBdr>
        </w:div>
        <w:div w:id="1182164213">
          <w:marLeft w:val="480"/>
          <w:marRight w:val="0"/>
          <w:marTop w:val="0"/>
          <w:marBottom w:val="0"/>
          <w:divBdr>
            <w:top w:val="none" w:sz="0" w:space="0" w:color="auto"/>
            <w:left w:val="none" w:sz="0" w:space="0" w:color="auto"/>
            <w:bottom w:val="none" w:sz="0" w:space="0" w:color="auto"/>
            <w:right w:val="none" w:sz="0" w:space="0" w:color="auto"/>
          </w:divBdr>
        </w:div>
        <w:div w:id="619722498">
          <w:marLeft w:val="480"/>
          <w:marRight w:val="0"/>
          <w:marTop w:val="0"/>
          <w:marBottom w:val="0"/>
          <w:divBdr>
            <w:top w:val="none" w:sz="0" w:space="0" w:color="auto"/>
            <w:left w:val="none" w:sz="0" w:space="0" w:color="auto"/>
            <w:bottom w:val="none" w:sz="0" w:space="0" w:color="auto"/>
            <w:right w:val="none" w:sz="0" w:space="0" w:color="auto"/>
          </w:divBdr>
        </w:div>
        <w:div w:id="1411385931">
          <w:marLeft w:val="480"/>
          <w:marRight w:val="0"/>
          <w:marTop w:val="0"/>
          <w:marBottom w:val="0"/>
          <w:divBdr>
            <w:top w:val="none" w:sz="0" w:space="0" w:color="auto"/>
            <w:left w:val="none" w:sz="0" w:space="0" w:color="auto"/>
            <w:bottom w:val="none" w:sz="0" w:space="0" w:color="auto"/>
            <w:right w:val="none" w:sz="0" w:space="0" w:color="auto"/>
          </w:divBdr>
        </w:div>
        <w:div w:id="1584417131">
          <w:marLeft w:val="480"/>
          <w:marRight w:val="0"/>
          <w:marTop w:val="0"/>
          <w:marBottom w:val="0"/>
          <w:divBdr>
            <w:top w:val="none" w:sz="0" w:space="0" w:color="auto"/>
            <w:left w:val="none" w:sz="0" w:space="0" w:color="auto"/>
            <w:bottom w:val="none" w:sz="0" w:space="0" w:color="auto"/>
            <w:right w:val="none" w:sz="0" w:space="0" w:color="auto"/>
          </w:divBdr>
        </w:div>
        <w:div w:id="796874849">
          <w:marLeft w:val="480"/>
          <w:marRight w:val="0"/>
          <w:marTop w:val="0"/>
          <w:marBottom w:val="0"/>
          <w:divBdr>
            <w:top w:val="none" w:sz="0" w:space="0" w:color="auto"/>
            <w:left w:val="none" w:sz="0" w:space="0" w:color="auto"/>
            <w:bottom w:val="none" w:sz="0" w:space="0" w:color="auto"/>
            <w:right w:val="none" w:sz="0" w:space="0" w:color="auto"/>
          </w:divBdr>
        </w:div>
        <w:div w:id="860388643">
          <w:marLeft w:val="480"/>
          <w:marRight w:val="0"/>
          <w:marTop w:val="0"/>
          <w:marBottom w:val="0"/>
          <w:divBdr>
            <w:top w:val="none" w:sz="0" w:space="0" w:color="auto"/>
            <w:left w:val="none" w:sz="0" w:space="0" w:color="auto"/>
            <w:bottom w:val="none" w:sz="0" w:space="0" w:color="auto"/>
            <w:right w:val="none" w:sz="0" w:space="0" w:color="auto"/>
          </w:divBdr>
        </w:div>
        <w:div w:id="1614167009">
          <w:marLeft w:val="480"/>
          <w:marRight w:val="0"/>
          <w:marTop w:val="0"/>
          <w:marBottom w:val="0"/>
          <w:divBdr>
            <w:top w:val="none" w:sz="0" w:space="0" w:color="auto"/>
            <w:left w:val="none" w:sz="0" w:space="0" w:color="auto"/>
            <w:bottom w:val="none" w:sz="0" w:space="0" w:color="auto"/>
            <w:right w:val="none" w:sz="0" w:space="0" w:color="auto"/>
          </w:divBdr>
        </w:div>
        <w:div w:id="1155878691">
          <w:marLeft w:val="480"/>
          <w:marRight w:val="0"/>
          <w:marTop w:val="0"/>
          <w:marBottom w:val="0"/>
          <w:divBdr>
            <w:top w:val="none" w:sz="0" w:space="0" w:color="auto"/>
            <w:left w:val="none" w:sz="0" w:space="0" w:color="auto"/>
            <w:bottom w:val="none" w:sz="0" w:space="0" w:color="auto"/>
            <w:right w:val="none" w:sz="0" w:space="0" w:color="auto"/>
          </w:divBdr>
        </w:div>
        <w:div w:id="189537911">
          <w:marLeft w:val="480"/>
          <w:marRight w:val="0"/>
          <w:marTop w:val="0"/>
          <w:marBottom w:val="0"/>
          <w:divBdr>
            <w:top w:val="none" w:sz="0" w:space="0" w:color="auto"/>
            <w:left w:val="none" w:sz="0" w:space="0" w:color="auto"/>
            <w:bottom w:val="none" w:sz="0" w:space="0" w:color="auto"/>
            <w:right w:val="none" w:sz="0" w:space="0" w:color="auto"/>
          </w:divBdr>
        </w:div>
        <w:div w:id="1116872688">
          <w:marLeft w:val="480"/>
          <w:marRight w:val="0"/>
          <w:marTop w:val="0"/>
          <w:marBottom w:val="0"/>
          <w:divBdr>
            <w:top w:val="none" w:sz="0" w:space="0" w:color="auto"/>
            <w:left w:val="none" w:sz="0" w:space="0" w:color="auto"/>
            <w:bottom w:val="none" w:sz="0" w:space="0" w:color="auto"/>
            <w:right w:val="none" w:sz="0" w:space="0" w:color="auto"/>
          </w:divBdr>
        </w:div>
        <w:div w:id="1576428358">
          <w:marLeft w:val="480"/>
          <w:marRight w:val="0"/>
          <w:marTop w:val="0"/>
          <w:marBottom w:val="0"/>
          <w:divBdr>
            <w:top w:val="none" w:sz="0" w:space="0" w:color="auto"/>
            <w:left w:val="none" w:sz="0" w:space="0" w:color="auto"/>
            <w:bottom w:val="none" w:sz="0" w:space="0" w:color="auto"/>
            <w:right w:val="none" w:sz="0" w:space="0" w:color="auto"/>
          </w:divBdr>
        </w:div>
        <w:div w:id="142046251">
          <w:marLeft w:val="480"/>
          <w:marRight w:val="0"/>
          <w:marTop w:val="0"/>
          <w:marBottom w:val="0"/>
          <w:divBdr>
            <w:top w:val="none" w:sz="0" w:space="0" w:color="auto"/>
            <w:left w:val="none" w:sz="0" w:space="0" w:color="auto"/>
            <w:bottom w:val="none" w:sz="0" w:space="0" w:color="auto"/>
            <w:right w:val="none" w:sz="0" w:space="0" w:color="auto"/>
          </w:divBdr>
        </w:div>
        <w:div w:id="1376927019">
          <w:marLeft w:val="480"/>
          <w:marRight w:val="0"/>
          <w:marTop w:val="0"/>
          <w:marBottom w:val="0"/>
          <w:divBdr>
            <w:top w:val="none" w:sz="0" w:space="0" w:color="auto"/>
            <w:left w:val="none" w:sz="0" w:space="0" w:color="auto"/>
            <w:bottom w:val="none" w:sz="0" w:space="0" w:color="auto"/>
            <w:right w:val="none" w:sz="0" w:space="0" w:color="auto"/>
          </w:divBdr>
        </w:div>
        <w:div w:id="924416636">
          <w:marLeft w:val="480"/>
          <w:marRight w:val="0"/>
          <w:marTop w:val="0"/>
          <w:marBottom w:val="0"/>
          <w:divBdr>
            <w:top w:val="none" w:sz="0" w:space="0" w:color="auto"/>
            <w:left w:val="none" w:sz="0" w:space="0" w:color="auto"/>
            <w:bottom w:val="none" w:sz="0" w:space="0" w:color="auto"/>
            <w:right w:val="none" w:sz="0" w:space="0" w:color="auto"/>
          </w:divBdr>
        </w:div>
        <w:div w:id="79645753">
          <w:marLeft w:val="480"/>
          <w:marRight w:val="0"/>
          <w:marTop w:val="0"/>
          <w:marBottom w:val="0"/>
          <w:divBdr>
            <w:top w:val="none" w:sz="0" w:space="0" w:color="auto"/>
            <w:left w:val="none" w:sz="0" w:space="0" w:color="auto"/>
            <w:bottom w:val="none" w:sz="0" w:space="0" w:color="auto"/>
            <w:right w:val="none" w:sz="0" w:space="0" w:color="auto"/>
          </w:divBdr>
        </w:div>
        <w:div w:id="1053622553">
          <w:marLeft w:val="480"/>
          <w:marRight w:val="0"/>
          <w:marTop w:val="0"/>
          <w:marBottom w:val="0"/>
          <w:divBdr>
            <w:top w:val="none" w:sz="0" w:space="0" w:color="auto"/>
            <w:left w:val="none" w:sz="0" w:space="0" w:color="auto"/>
            <w:bottom w:val="none" w:sz="0" w:space="0" w:color="auto"/>
            <w:right w:val="none" w:sz="0" w:space="0" w:color="auto"/>
          </w:divBdr>
        </w:div>
        <w:div w:id="304511999">
          <w:marLeft w:val="480"/>
          <w:marRight w:val="0"/>
          <w:marTop w:val="0"/>
          <w:marBottom w:val="0"/>
          <w:divBdr>
            <w:top w:val="none" w:sz="0" w:space="0" w:color="auto"/>
            <w:left w:val="none" w:sz="0" w:space="0" w:color="auto"/>
            <w:bottom w:val="none" w:sz="0" w:space="0" w:color="auto"/>
            <w:right w:val="none" w:sz="0" w:space="0" w:color="auto"/>
          </w:divBdr>
        </w:div>
        <w:div w:id="37628933">
          <w:marLeft w:val="480"/>
          <w:marRight w:val="0"/>
          <w:marTop w:val="0"/>
          <w:marBottom w:val="0"/>
          <w:divBdr>
            <w:top w:val="none" w:sz="0" w:space="0" w:color="auto"/>
            <w:left w:val="none" w:sz="0" w:space="0" w:color="auto"/>
            <w:bottom w:val="none" w:sz="0" w:space="0" w:color="auto"/>
            <w:right w:val="none" w:sz="0" w:space="0" w:color="auto"/>
          </w:divBdr>
        </w:div>
        <w:div w:id="1164202918">
          <w:marLeft w:val="480"/>
          <w:marRight w:val="0"/>
          <w:marTop w:val="0"/>
          <w:marBottom w:val="0"/>
          <w:divBdr>
            <w:top w:val="none" w:sz="0" w:space="0" w:color="auto"/>
            <w:left w:val="none" w:sz="0" w:space="0" w:color="auto"/>
            <w:bottom w:val="none" w:sz="0" w:space="0" w:color="auto"/>
            <w:right w:val="none" w:sz="0" w:space="0" w:color="auto"/>
          </w:divBdr>
        </w:div>
        <w:div w:id="726993278">
          <w:marLeft w:val="480"/>
          <w:marRight w:val="0"/>
          <w:marTop w:val="0"/>
          <w:marBottom w:val="0"/>
          <w:divBdr>
            <w:top w:val="none" w:sz="0" w:space="0" w:color="auto"/>
            <w:left w:val="none" w:sz="0" w:space="0" w:color="auto"/>
            <w:bottom w:val="none" w:sz="0" w:space="0" w:color="auto"/>
            <w:right w:val="none" w:sz="0" w:space="0" w:color="auto"/>
          </w:divBdr>
        </w:div>
        <w:div w:id="905146426">
          <w:marLeft w:val="480"/>
          <w:marRight w:val="0"/>
          <w:marTop w:val="0"/>
          <w:marBottom w:val="0"/>
          <w:divBdr>
            <w:top w:val="none" w:sz="0" w:space="0" w:color="auto"/>
            <w:left w:val="none" w:sz="0" w:space="0" w:color="auto"/>
            <w:bottom w:val="none" w:sz="0" w:space="0" w:color="auto"/>
            <w:right w:val="none" w:sz="0" w:space="0" w:color="auto"/>
          </w:divBdr>
        </w:div>
        <w:div w:id="419838260">
          <w:marLeft w:val="480"/>
          <w:marRight w:val="0"/>
          <w:marTop w:val="0"/>
          <w:marBottom w:val="0"/>
          <w:divBdr>
            <w:top w:val="none" w:sz="0" w:space="0" w:color="auto"/>
            <w:left w:val="none" w:sz="0" w:space="0" w:color="auto"/>
            <w:bottom w:val="none" w:sz="0" w:space="0" w:color="auto"/>
            <w:right w:val="none" w:sz="0" w:space="0" w:color="auto"/>
          </w:divBdr>
        </w:div>
        <w:div w:id="548763709">
          <w:marLeft w:val="480"/>
          <w:marRight w:val="0"/>
          <w:marTop w:val="0"/>
          <w:marBottom w:val="0"/>
          <w:divBdr>
            <w:top w:val="none" w:sz="0" w:space="0" w:color="auto"/>
            <w:left w:val="none" w:sz="0" w:space="0" w:color="auto"/>
            <w:bottom w:val="none" w:sz="0" w:space="0" w:color="auto"/>
            <w:right w:val="none" w:sz="0" w:space="0" w:color="auto"/>
          </w:divBdr>
        </w:div>
        <w:div w:id="1845703333">
          <w:marLeft w:val="480"/>
          <w:marRight w:val="0"/>
          <w:marTop w:val="0"/>
          <w:marBottom w:val="0"/>
          <w:divBdr>
            <w:top w:val="none" w:sz="0" w:space="0" w:color="auto"/>
            <w:left w:val="none" w:sz="0" w:space="0" w:color="auto"/>
            <w:bottom w:val="none" w:sz="0" w:space="0" w:color="auto"/>
            <w:right w:val="none" w:sz="0" w:space="0" w:color="auto"/>
          </w:divBdr>
        </w:div>
        <w:div w:id="1816214101">
          <w:marLeft w:val="480"/>
          <w:marRight w:val="0"/>
          <w:marTop w:val="0"/>
          <w:marBottom w:val="0"/>
          <w:divBdr>
            <w:top w:val="none" w:sz="0" w:space="0" w:color="auto"/>
            <w:left w:val="none" w:sz="0" w:space="0" w:color="auto"/>
            <w:bottom w:val="none" w:sz="0" w:space="0" w:color="auto"/>
            <w:right w:val="none" w:sz="0" w:space="0" w:color="auto"/>
          </w:divBdr>
        </w:div>
        <w:div w:id="1466776945">
          <w:marLeft w:val="480"/>
          <w:marRight w:val="0"/>
          <w:marTop w:val="0"/>
          <w:marBottom w:val="0"/>
          <w:divBdr>
            <w:top w:val="none" w:sz="0" w:space="0" w:color="auto"/>
            <w:left w:val="none" w:sz="0" w:space="0" w:color="auto"/>
            <w:bottom w:val="none" w:sz="0" w:space="0" w:color="auto"/>
            <w:right w:val="none" w:sz="0" w:space="0" w:color="auto"/>
          </w:divBdr>
        </w:div>
        <w:div w:id="800997149">
          <w:marLeft w:val="480"/>
          <w:marRight w:val="0"/>
          <w:marTop w:val="0"/>
          <w:marBottom w:val="0"/>
          <w:divBdr>
            <w:top w:val="none" w:sz="0" w:space="0" w:color="auto"/>
            <w:left w:val="none" w:sz="0" w:space="0" w:color="auto"/>
            <w:bottom w:val="none" w:sz="0" w:space="0" w:color="auto"/>
            <w:right w:val="none" w:sz="0" w:space="0" w:color="auto"/>
          </w:divBdr>
        </w:div>
        <w:div w:id="1540974463">
          <w:marLeft w:val="480"/>
          <w:marRight w:val="0"/>
          <w:marTop w:val="0"/>
          <w:marBottom w:val="0"/>
          <w:divBdr>
            <w:top w:val="none" w:sz="0" w:space="0" w:color="auto"/>
            <w:left w:val="none" w:sz="0" w:space="0" w:color="auto"/>
            <w:bottom w:val="none" w:sz="0" w:space="0" w:color="auto"/>
            <w:right w:val="none" w:sz="0" w:space="0" w:color="auto"/>
          </w:divBdr>
        </w:div>
        <w:div w:id="334580455">
          <w:marLeft w:val="480"/>
          <w:marRight w:val="0"/>
          <w:marTop w:val="0"/>
          <w:marBottom w:val="0"/>
          <w:divBdr>
            <w:top w:val="none" w:sz="0" w:space="0" w:color="auto"/>
            <w:left w:val="none" w:sz="0" w:space="0" w:color="auto"/>
            <w:bottom w:val="none" w:sz="0" w:space="0" w:color="auto"/>
            <w:right w:val="none" w:sz="0" w:space="0" w:color="auto"/>
          </w:divBdr>
        </w:div>
        <w:div w:id="467666564">
          <w:marLeft w:val="480"/>
          <w:marRight w:val="0"/>
          <w:marTop w:val="0"/>
          <w:marBottom w:val="0"/>
          <w:divBdr>
            <w:top w:val="none" w:sz="0" w:space="0" w:color="auto"/>
            <w:left w:val="none" w:sz="0" w:space="0" w:color="auto"/>
            <w:bottom w:val="none" w:sz="0" w:space="0" w:color="auto"/>
            <w:right w:val="none" w:sz="0" w:space="0" w:color="auto"/>
          </w:divBdr>
        </w:div>
      </w:divsChild>
    </w:div>
    <w:div w:id="1908033812">
      <w:bodyDiv w:val="1"/>
      <w:marLeft w:val="0"/>
      <w:marRight w:val="0"/>
      <w:marTop w:val="0"/>
      <w:marBottom w:val="0"/>
      <w:divBdr>
        <w:top w:val="none" w:sz="0" w:space="0" w:color="auto"/>
        <w:left w:val="none" w:sz="0" w:space="0" w:color="auto"/>
        <w:bottom w:val="none" w:sz="0" w:space="0" w:color="auto"/>
        <w:right w:val="none" w:sz="0" w:space="0" w:color="auto"/>
      </w:divBdr>
      <w:divsChild>
        <w:div w:id="1267688926">
          <w:marLeft w:val="480"/>
          <w:marRight w:val="0"/>
          <w:marTop w:val="0"/>
          <w:marBottom w:val="0"/>
          <w:divBdr>
            <w:top w:val="none" w:sz="0" w:space="0" w:color="auto"/>
            <w:left w:val="none" w:sz="0" w:space="0" w:color="auto"/>
            <w:bottom w:val="none" w:sz="0" w:space="0" w:color="auto"/>
            <w:right w:val="none" w:sz="0" w:space="0" w:color="auto"/>
          </w:divBdr>
        </w:div>
        <w:div w:id="421878050">
          <w:marLeft w:val="480"/>
          <w:marRight w:val="0"/>
          <w:marTop w:val="0"/>
          <w:marBottom w:val="0"/>
          <w:divBdr>
            <w:top w:val="none" w:sz="0" w:space="0" w:color="auto"/>
            <w:left w:val="none" w:sz="0" w:space="0" w:color="auto"/>
            <w:bottom w:val="none" w:sz="0" w:space="0" w:color="auto"/>
            <w:right w:val="none" w:sz="0" w:space="0" w:color="auto"/>
          </w:divBdr>
        </w:div>
        <w:div w:id="13846318">
          <w:marLeft w:val="480"/>
          <w:marRight w:val="0"/>
          <w:marTop w:val="0"/>
          <w:marBottom w:val="0"/>
          <w:divBdr>
            <w:top w:val="none" w:sz="0" w:space="0" w:color="auto"/>
            <w:left w:val="none" w:sz="0" w:space="0" w:color="auto"/>
            <w:bottom w:val="none" w:sz="0" w:space="0" w:color="auto"/>
            <w:right w:val="none" w:sz="0" w:space="0" w:color="auto"/>
          </w:divBdr>
        </w:div>
        <w:div w:id="1455294309">
          <w:marLeft w:val="480"/>
          <w:marRight w:val="0"/>
          <w:marTop w:val="0"/>
          <w:marBottom w:val="0"/>
          <w:divBdr>
            <w:top w:val="none" w:sz="0" w:space="0" w:color="auto"/>
            <w:left w:val="none" w:sz="0" w:space="0" w:color="auto"/>
            <w:bottom w:val="none" w:sz="0" w:space="0" w:color="auto"/>
            <w:right w:val="none" w:sz="0" w:space="0" w:color="auto"/>
          </w:divBdr>
        </w:div>
        <w:div w:id="741679771">
          <w:marLeft w:val="480"/>
          <w:marRight w:val="0"/>
          <w:marTop w:val="0"/>
          <w:marBottom w:val="0"/>
          <w:divBdr>
            <w:top w:val="none" w:sz="0" w:space="0" w:color="auto"/>
            <w:left w:val="none" w:sz="0" w:space="0" w:color="auto"/>
            <w:bottom w:val="none" w:sz="0" w:space="0" w:color="auto"/>
            <w:right w:val="none" w:sz="0" w:space="0" w:color="auto"/>
          </w:divBdr>
        </w:div>
        <w:div w:id="521283427">
          <w:marLeft w:val="480"/>
          <w:marRight w:val="0"/>
          <w:marTop w:val="0"/>
          <w:marBottom w:val="0"/>
          <w:divBdr>
            <w:top w:val="none" w:sz="0" w:space="0" w:color="auto"/>
            <w:left w:val="none" w:sz="0" w:space="0" w:color="auto"/>
            <w:bottom w:val="none" w:sz="0" w:space="0" w:color="auto"/>
            <w:right w:val="none" w:sz="0" w:space="0" w:color="auto"/>
          </w:divBdr>
        </w:div>
        <w:div w:id="140316212">
          <w:marLeft w:val="480"/>
          <w:marRight w:val="0"/>
          <w:marTop w:val="0"/>
          <w:marBottom w:val="0"/>
          <w:divBdr>
            <w:top w:val="none" w:sz="0" w:space="0" w:color="auto"/>
            <w:left w:val="none" w:sz="0" w:space="0" w:color="auto"/>
            <w:bottom w:val="none" w:sz="0" w:space="0" w:color="auto"/>
            <w:right w:val="none" w:sz="0" w:space="0" w:color="auto"/>
          </w:divBdr>
        </w:div>
        <w:div w:id="1509179818">
          <w:marLeft w:val="480"/>
          <w:marRight w:val="0"/>
          <w:marTop w:val="0"/>
          <w:marBottom w:val="0"/>
          <w:divBdr>
            <w:top w:val="none" w:sz="0" w:space="0" w:color="auto"/>
            <w:left w:val="none" w:sz="0" w:space="0" w:color="auto"/>
            <w:bottom w:val="none" w:sz="0" w:space="0" w:color="auto"/>
            <w:right w:val="none" w:sz="0" w:space="0" w:color="auto"/>
          </w:divBdr>
        </w:div>
        <w:div w:id="562134978">
          <w:marLeft w:val="480"/>
          <w:marRight w:val="0"/>
          <w:marTop w:val="0"/>
          <w:marBottom w:val="0"/>
          <w:divBdr>
            <w:top w:val="none" w:sz="0" w:space="0" w:color="auto"/>
            <w:left w:val="none" w:sz="0" w:space="0" w:color="auto"/>
            <w:bottom w:val="none" w:sz="0" w:space="0" w:color="auto"/>
            <w:right w:val="none" w:sz="0" w:space="0" w:color="auto"/>
          </w:divBdr>
        </w:div>
        <w:div w:id="1878350258">
          <w:marLeft w:val="480"/>
          <w:marRight w:val="0"/>
          <w:marTop w:val="0"/>
          <w:marBottom w:val="0"/>
          <w:divBdr>
            <w:top w:val="none" w:sz="0" w:space="0" w:color="auto"/>
            <w:left w:val="none" w:sz="0" w:space="0" w:color="auto"/>
            <w:bottom w:val="none" w:sz="0" w:space="0" w:color="auto"/>
            <w:right w:val="none" w:sz="0" w:space="0" w:color="auto"/>
          </w:divBdr>
        </w:div>
        <w:div w:id="730495182">
          <w:marLeft w:val="480"/>
          <w:marRight w:val="0"/>
          <w:marTop w:val="0"/>
          <w:marBottom w:val="0"/>
          <w:divBdr>
            <w:top w:val="none" w:sz="0" w:space="0" w:color="auto"/>
            <w:left w:val="none" w:sz="0" w:space="0" w:color="auto"/>
            <w:bottom w:val="none" w:sz="0" w:space="0" w:color="auto"/>
            <w:right w:val="none" w:sz="0" w:space="0" w:color="auto"/>
          </w:divBdr>
        </w:div>
        <w:div w:id="437062085">
          <w:marLeft w:val="480"/>
          <w:marRight w:val="0"/>
          <w:marTop w:val="0"/>
          <w:marBottom w:val="0"/>
          <w:divBdr>
            <w:top w:val="none" w:sz="0" w:space="0" w:color="auto"/>
            <w:left w:val="none" w:sz="0" w:space="0" w:color="auto"/>
            <w:bottom w:val="none" w:sz="0" w:space="0" w:color="auto"/>
            <w:right w:val="none" w:sz="0" w:space="0" w:color="auto"/>
          </w:divBdr>
        </w:div>
        <w:div w:id="1114864616">
          <w:marLeft w:val="480"/>
          <w:marRight w:val="0"/>
          <w:marTop w:val="0"/>
          <w:marBottom w:val="0"/>
          <w:divBdr>
            <w:top w:val="none" w:sz="0" w:space="0" w:color="auto"/>
            <w:left w:val="none" w:sz="0" w:space="0" w:color="auto"/>
            <w:bottom w:val="none" w:sz="0" w:space="0" w:color="auto"/>
            <w:right w:val="none" w:sz="0" w:space="0" w:color="auto"/>
          </w:divBdr>
        </w:div>
        <w:div w:id="359861154">
          <w:marLeft w:val="480"/>
          <w:marRight w:val="0"/>
          <w:marTop w:val="0"/>
          <w:marBottom w:val="0"/>
          <w:divBdr>
            <w:top w:val="none" w:sz="0" w:space="0" w:color="auto"/>
            <w:left w:val="none" w:sz="0" w:space="0" w:color="auto"/>
            <w:bottom w:val="none" w:sz="0" w:space="0" w:color="auto"/>
            <w:right w:val="none" w:sz="0" w:space="0" w:color="auto"/>
          </w:divBdr>
        </w:div>
        <w:div w:id="1679699477">
          <w:marLeft w:val="480"/>
          <w:marRight w:val="0"/>
          <w:marTop w:val="0"/>
          <w:marBottom w:val="0"/>
          <w:divBdr>
            <w:top w:val="none" w:sz="0" w:space="0" w:color="auto"/>
            <w:left w:val="none" w:sz="0" w:space="0" w:color="auto"/>
            <w:bottom w:val="none" w:sz="0" w:space="0" w:color="auto"/>
            <w:right w:val="none" w:sz="0" w:space="0" w:color="auto"/>
          </w:divBdr>
        </w:div>
        <w:div w:id="1899897148">
          <w:marLeft w:val="480"/>
          <w:marRight w:val="0"/>
          <w:marTop w:val="0"/>
          <w:marBottom w:val="0"/>
          <w:divBdr>
            <w:top w:val="none" w:sz="0" w:space="0" w:color="auto"/>
            <w:left w:val="none" w:sz="0" w:space="0" w:color="auto"/>
            <w:bottom w:val="none" w:sz="0" w:space="0" w:color="auto"/>
            <w:right w:val="none" w:sz="0" w:space="0" w:color="auto"/>
          </w:divBdr>
        </w:div>
        <w:div w:id="28075303">
          <w:marLeft w:val="480"/>
          <w:marRight w:val="0"/>
          <w:marTop w:val="0"/>
          <w:marBottom w:val="0"/>
          <w:divBdr>
            <w:top w:val="none" w:sz="0" w:space="0" w:color="auto"/>
            <w:left w:val="none" w:sz="0" w:space="0" w:color="auto"/>
            <w:bottom w:val="none" w:sz="0" w:space="0" w:color="auto"/>
            <w:right w:val="none" w:sz="0" w:space="0" w:color="auto"/>
          </w:divBdr>
        </w:div>
        <w:div w:id="1020278460">
          <w:marLeft w:val="480"/>
          <w:marRight w:val="0"/>
          <w:marTop w:val="0"/>
          <w:marBottom w:val="0"/>
          <w:divBdr>
            <w:top w:val="none" w:sz="0" w:space="0" w:color="auto"/>
            <w:left w:val="none" w:sz="0" w:space="0" w:color="auto"/>
            <w:bottom w:val="none" w:sz="0" w:space="0" w:color="auto"/>
            <w:right w:val="none" w:sz="0" w:space="0" w:color="auto"/>
          </w:divBdr>
        </w:div>
        <w:div w:id="1675260672">
          <w:marLeft w:val="480"/>
          <w:marRight w:val="0"/>
          <w:marTop w:val="0"/>
          <w:marBottom w:val="0"/>
          <w:divBdr>
            <w:top w:val="none" w:sz="0" w:space="0" w:color="auto"/>
            <w:left w:val="none" w:sz="0" w:space="0" w:color="auto"/>
            <w:bottom w:val="none" w:sz="0" w:space="0" w:color="auto"/>
            <w:right w:val="none" w:sz="0" w:space="0" w:color="auto"/>
          </w:divBdr>
        </w:div>
        <w:div w:id="61026245">
          <w:marLeft w:val="480"/>
          <w:marRight w:val="0"/>
          <w:marTop w:val="0"/>
          <w:marBottom w:val="0"/>
          <w:divBdr>
            <w:top w:val="none" w:sz="0" w:space="0" w:color="auto"/>
            <w:left w:val="none" w:sz="0" w:space="0" w:color="auto"/>
            <w:bottom w:val="none" w:sz="0" w:space="0" w:color="auto"/>
            <w:right w:val="none" w:sz="0" w:space="0" w:color="auto"/>
          </w:divBdr>
        </w:div>
        <w:div w:id="954554664">
          <w:marLeft w:val="480"/>
          <w:marRight w:val="0"/>
          <w:marTop w:val="0"/>
          <w:marBottom w:val="0"/>
          <w:divBdr>
            <w:top w:val="none" w:sz="0" w:space="0" w:color="auto"/>
            <w:left w:val="none" w:sz="0" w:space="0" w:color="auto"/>
            <w:bottom w:val="none" w:sz="0" w:space="0" w:color="auto"/>
            <w:right w:val="none" w:sz="0" w:space="0" w:color="auto"/>
          </w:divBdr>
        </w:div>
        <w:div w:id="1840609080">
          <w:marLeft w:val="480"/>
          <w:marRight w:val="0"/>
          <w:marTop w:val="0"/>
          <w:marBottom w:val="0"/>
          <w:divBdr>
            <w:top w:val="none" w:sz="0" w:space="0" w:color="auto"/>
            <w:left w:val="none" w:sz="0" w:space="0" w:color="auto"/>
            <w:bottom w:val="none" w:sz="0" w:space="0" w:color="auto"/>
            <w:right w:val="none" w:sz="0" w:space="0" w:color="auto"/>
          </w:divBdr>
        </w:div>
        <w:div w:id="1312709645">
          <w:marLeft w:val="480"/>
          <w:marRight w:val="0"/>
          <w:marTop w:val="0"/>
          <w:marBottom w:val="0"/>
          <w:divBdr>
            <w:top w:val="none" w:sz="0" w:space="0" w:color="auto"/>
            <w:left w:val="none" w:sz="0" w:space="0" w:color="auto"/>
            <w:bottom w:val="none" w:sz="0" w:space="0" w:color="auto"/>
            <w:right w:val="none" w:sz="0" w:space="0" w:color="auto"/>
          </w:divBdr>
        </w:div>
        <w:div w:id="1959212121">
          <w:marLeft w:val="480"/>
          <w:marRight w:val="0"/>
          <w:marTop w:val="0"/>
          <w:marBottom w:val="0"/>
          <w:divBdr>
            <w:top w:val="none" w:sz="0" w:space="0" w:color="auto"/>
            <w:left w:val="none" w:sz="0" w:space="0" w:color="auto"/>
            <w:bottom w:val="none" w:sz="0" w:space="0" w:color="auto"/>
            <w:right w:val="none" w:sz="0" w:space="0" w:color="auto"/>
          </w:divBdr>
        </w:div>
        <w:div w:id="1568225789">
          <w:marLeft w:val="480"/>
          <w:marRight w:val="0"/>
          <w:marTop w:val="0"/>
          <w:marBottom w:val="0"/>
          <w:divBdr>
            <w:top w:val="none" w:sz="0" w:space="0" w:color="auto"/>
            <w:left w:val="none" w:sz="0" w:space="0" w:color="auto"/>
            <w:bottom w:val="none" w:sz="0" w:space="0" w:color="auto"/>
            <w:right w:val="none" w:sz="0" w:space="0" w:color="auto"/>
          </w:divBdr>
        </w:div>
        <w:div w:id="964653726">
          <w:marLeft w:val="480"/>
          <w:marRight w:val="0"/>
          <w:marTop w:val="0"/>
          <w:marBottom w:val="0"/>
          <w:divBdr>
            <w:top w:val="none" w:sz="0" w:space="0" w:color="auto"/>
            <w:left w:val="none" w:sz="0" w:space="0" w:color="auto"/>
            <w:bottom w:val="none" w:sz="0" w:space="0" w:color="auto"/>
            <w:right w:val="none" w:sz="0" w:space="0" w:color="auto"/>
          </w:divBdr>
        </w:div>
        <w:div w:id="1372262480">
          <w:marLeft w:val="480"/>
          <w:marRight w:val="0"/>
          <w:marTop w:val="0"/>
          <w:marBottom w:val="0"/>
          <w:divBdr>
            <w:top w:val="none" w:sz="0" w:space="0" w:color="auto"/>
            <w:left w:val="none" w:sz="0" w:space="0" w:color="auto"/>
            <w:bottom w:val="none" w:sz="0" w:space="0" w:color="auto"/>
            <w:right w:val="none" w:sz="0" w:space="0" w:color="auto"/>
          </w:divBdr>
        </w:div>
        <w:div w:id="1549612338">
          <w:marLeft w:val="480"/>
          <w:marRight w:val="0"/>
          <w:marTop w:val="0"/>
          <w:marBottom w:val="0"/>
          <w:divBdr>
            <w:top w:val="none" w:sz="0" w:space="0" w:color="auto"/>
            <w:left w:val="none" w:sz="0" w:space="0" w:color="auto"/>
            <w:bottom w:val="none" w:sz="0" w:space="0" w:color="auto"/>
            <w:right w:val="none" w:sz="0" w:space="0" w:color="auto"/>
          </w:divBdr>
        </w:div>
        <w:div w:id="1176455737">
          <w:marLeft w:val="480"/>
          <w:marRight w:val="0"/>
          <w:marTop w:val="0"/>
          <w:marBottom w:val="0"/>
          <w:divBdr>
            <w:top w:val="none" w:sz="0" w:space="0" w:color="auto"/>
            <w:left w:val="none" w:sz="0" w:space="0" w:color="auto"/>
            <w:bottom w:val="none" w:sz="0" w:space="0" w:color="auto"/>
            <w:right w:val="none" w:sz="0" w:space="0" w:color="auto"/>
          </w:divBdr>
        </w:div>
        <w:div w:id="453250426">
          <w:marLeft w:val="480"/>
          <w:marRight w:val="0"/>
          <w:marTop w:val="0"/>
          <w:marBottom w:val="0"/>
          <w:divBdr>
            <w:top w:val="none" w:sz="0" w:space="0" w:color="auto"/>
            <w:left w:val="none" w:sz="0" w:space="0" w:color="auto"/>
            <w:bottom w:val="none" w:sz="0" w:space="0" w:color="auto"/>
            <w:right w:val="none" w:sz="0" w:space="0" w:color="auto"/>
          </w:divBdr>
        </w:div>
        <w:div w:id="78452543">
          <w:marLeft w:val="480"/>
          <w:marRight w:val="0"/>
          <w:marTop w:val="0"/>
          <w:marBottom w:val="0"/>
          <w:divBdr>
            <w:top w:val="none" w:sz="0" w:space="0" w:color="auto"/>
            <w:left w:val="none" w:sz="0" w:space="0" w:color="auto"/>
            <w:bottom w:val="none" w:sz="0" w:space="0" w:color="auto"/>
            <w:right w:val="none" w:sz="0" w:space="0" w:color="auto"/>
          </w:divBdr>
        </w:div>
        <w:div w:id="1337655947">
          <w:marLeft w:val="480"/>
          <w:marRight w:val="0"/>
          <w:marTop w:val="0"/>
          <w:marBottom w:val="0"/>
          <w:divBdr>
            <w:top w:val="none" w:sz="0" w:space="0" w:color="auto"/>
            <w:left w:val="none" w:sz="0" w:space="0" w:color="auto"/>
            <w:bottom w:val="none" w:sz="0" w:space="0" w:color="auto"/>
            <w:right w:val="none" w:sz="0" w:space="0" w:color="auto"/>
          </w:divBdr>
        </w:div>
        <w:div w:id="395469303">
          <w:marLeft w:val="480"/>
          <w:marRight w:val="0"/>
          <w:marTop w:val="0"/>
          <w:marBottom w:val="0"/>
          <w:divBdr>
            <w:top w:val="none" w:sz="0" w:space="0" w:color="auto"/>
            <w:left w:val="none" w:sz="0" w:space="0" w:color="auto"/>
            <w:bottom w:val="none" w:sz="0" w:space="0" w:color="auto"/>
            <w:right w:val="none" w:sz="0" w:space="0" w:color="auto"/>
          </w:divBdr>
        </w:div>
        <w:div w:id="1397623763">
          <w:marLeft w:val="480"/>
          <w:marRight w:val="0"/>
          <w:marTop w:val="0"/>
          <w:marBottom w:val="0"/>
          <w:divBdr>
            <w:top w:val="none" w:sz="0" w:space="0" w:color="auto"/>
            <w:left w:val="none" w:sz="0" w:space="0" w:color="auto"/>
            <w:bottom w:val="none" w:sz="0" w:space="0" w:color="auto"/>
            <w:right w:val="none" w:sz="0" w:space="0" w:color="auto"/>
          </w:divBdr>
        </w:div>
        <w:div w:id="872959836">
          <w:marLeft w:val="480"/>
          <w:marRight w:val="0"/>
          <w:marTop w:val="0"/>
          <w:marBottom w:val="0"/>
          <w:divBdr>
            <w:top w:val="none" w:sz="0" w:space="0" w:color="auto"/>
            <w:left w:val="none" w:sz="0" w:space="0" w:color="auto"/>
            <w:bottom w:val="none" w:sz="0" w:space="0" w:color="auto"/>
            <w:right w:val="none" w:sz="0" w:space="0" w:color="auto"/>
          </w:divBdr>
        </w:div>
        <w:div w:id="606427938">
          <w:marLeft w:val="480"/>
          <w:marRight w:val="0"/>
          <w:marTop w:val="0"/>
          <w:marBottom w:val="0"/>
          <w:divBdr>
            <w:top w:val="none" w:sz="0" w:space="0" w:color="auto"/>
            <w:left w:val="none" w:sz="0" w:space="0" w:color="auto"/>
            <w:bottom w:val="none" w:sz="0" w:space="0" w:color="auto"/>
            <w:right w:val="none" w:sz="0" w:space="0" w:color="auto"/>
          </w:divBdr>
        </w:div>
        <w:div w:id="1445734386">
          <w:marLeft w:val="480"/>
          <w:marRight w:val="0"/>
          <w:marTop w:val="0"/>
          <w:marBottom w:val="0"/>
          <w:divBdr>
            <w:top w:val="none" w:sz="0" w:space="0" w:color="auto"/>
            <w:left w:val="none" w:sz="0" w:space="0" w:color="auto"/>
            <w:bottom w:val="none" w:sz="0" w:space="0" w:color="auto"/>
            <w:right w:val="none" w:sz="0" w:space="0" w:color="auto"/>
          </w:divBdr>
        </w:div>
        <w:div w:id="250897927">
          <w:marLeft w:val="480"/>
          <w:marRight w:val="0"/>
          <w:marTop w:val="0"/>
          <w:marBottom w:val="0"/>
          <w:divBdr>
            <w:top w:val="none" w:sz="0" w:space="0" w:color="auto"/>
            <w:left w:val="none" w:sz="0" w:space="0" w:color="auto"/>
            <w:bottom w:val="none" w:sz="0" w:space="0" w:color="auto"/>
            <w:right w:val="none" w:sz="0" w:space="0" w:color="auto"/>
          </w:divBdr>
        </w:div>
        <w:div w:id="823206791">
          <w:marLeft w:val="480"/>
          <w:marRight w:val="0"/>
          <w:marTop w:val="0"/>
          <w:marBottom w:val="0"/>
          <w:divBdr>
            <w:top w:val="none" w:sz="0" w:space="0" w:color="auto"/>
            <w:left w:val="none" w:sz="0" w:space="0" w:color="auto"/>
            <w:bottom w:val="none" w:sz="0" w:space="0" w:color="auto"/>
            <w:right w:val="none" w:sz="0" w:space="0" w:color="auto"/>
          </w:divBdr>
        </w:div>
        <w:div w:id="3019423">
          <w:marLeft w:val="480"/>
          <w:marRight w:val="0"/>
          <w:marTop w:val="0"/>
          <w:marBottom w:val="0"/>
          <w:divBdr>
            <w:top w:val="none" w:sz="0" w:space="0" w:color="auto"/>
            <w:left w:val="none" w:sz="0" w:space="0" w:color="auto"/>
            <w:bottom w:val="none" w:sz="0" w:space="0" w:color="auto"/>
            <w:right w:val="none" w:sz="0" w:space="0" w:color="auto"/>
          </w:divBdr>
        </w:div>
        <w:div w:id="1643853030">
          <w:marLeft w:val="480"/>
          <w:marRight w:val="0"/>
          <w:marTop w:val="0"/>
          <w:marBottom w:val="0"/>
          <w:divBdr>
            <w:top w:val="none" w:sz="0" w:space="0" w:color="auto"/>
            <w:left w:val="none" w:sz="0" w:space="0" w:color="auto"/>
            <w:bottom w:val="none" w:sz="0" w:space="0" w:color="auto"/>
            <w:right w:val="none" w:sz="0" w:space="0" w:color="auto"/>
          </w:divBdr>
        </w:div>
        <w:div w:id="1666322485">
          <w:marLeft w:val="480"/>
          <w:marRight w:val="0"/>
          <w:marTop w:val="0"/>
          <w:marBottom w:val="0"/>
          <w:divBdr>
            <w:top w:val="none" w:sz="0" w:space="0" w:color="auto"/>
            <w:left w:val="none" w:sz="0" w:space="0" w:color="auto"/>
            <w:bottom w:val="none" w:sz="0" w:space="0" w:color="auto"/>
            <w:right w:val="none" w:sz="0" w:space="0" w:color="auto"/>
          </w:divBdr>
        </w:div>
        <w:div w:id="1143619811">
          <w:marLeft w:val="480"/>
          <w:marRight w:val="0"/>
          <w:marTop w:val="0"/>
          <w:marBottom w:val="0"/>
          <w:divBdr>
            <w:top w:val="none" w:sz="0" w:space="0" w:color="auto"/>
            <w:left w:val="none" w:sz="0" w:space="0" w:color="auto"/>
            <w:bottom w:val="none" w:sz="0" w:space="0" w:color="auto"/>
            <w:right w:val="none" w:sz="0" w:space="0" w:color="auto"/>
          </w:divBdr>
        </w:div>
        <w:div w:id="1701082422">
          <w:marLeft w:val="480"/>
          <w:marRight w:val="0"/>
          <w:marTop w:val="0"/>
          <w:marBottom w:val="0"/>
          <w:divBdr>
            <w:top w:val="none" w:sz="0" w:space="0" w:color="auto"/>
            <w:left w:val="none" w:sz="0" w:space="0" w:color="auto"/>
            <w:bottom w:val="none" w:sz="0" w:space="0" w:color="auto"/>
            <w:right w:val="none" w:sz="0" w:space="0" w:color="auto"/>
          </w:divBdr>
        </w:div>
        <w:div w:id="914359253">
          <w:marLeft w:val="480"/>
          <w:marRight w:val="0"/>
          <w:marTop w:val="0"/>
          <w:marBottom w:val="0"/>
          <w:divBdr>
            <w:top w:val="none" w:sz="0" w:space="0" w:color="auto"/>
            <w:left w:val="none" w:sz="0" w:space="0" w:color="auto"/>
            <w:bottom w:val="none" w:sz="0" w:space="0" w:color="auto"/>
            <w:right w:val="none" w:sz="0" w:space="0" w:color="auto"/>
          </w:divBdr>
        </w:div>
        <w:div w:id="2074506305">
          <w:marLeft w:val="480"/>
          <w:marRight w:val="0"/>
          <w:marTop w:val="0"/>
          <w:marBottom w:val="0"/>
          <w:divBdr>
            <w:top w:val="none" w:sz="0" w:space="0" w:color="auto"/>
            <w:left w:val="none" w:sz="0" w:space="0" w:color="auto"/>
            <w:bottom w:val="none" w:sz="0" w:space="0" w:color="auto"/>
            <w:right w:val="none" w:sz="0" w:space="0" w:color="auto"/>
          </w:divBdr>
        </w:div>
        <w:div w:id="150368494">
          <w:marLeft w:val="480"/>
          <w:marRight w:val="0"/>
          <w:marTop w:val="0"/>
          <w:marBottom w:val="0"/>
          <w:divBdr>
            <w:top w:val="none" w:sz="0" w:space="0" w:color="auto"/>
            <w:left w:val="none" w:sz="0" w:space="0" w:color="auto"/>
            <w:bottom w:val="none" w:sz="0" w:space="0" w:color="auto"/>
            <w:right w:val="none" w:sz="0" w:space="0" w:color="auto"/>
          </w:divBdr>
        </w:div>
        <w:div w:id="266156926">
          <w:marLeft w:val="480"/>
          <w:marRight w:val="0"/>
          <w:marTop w:val="0"/>
          <w:marBottom w:val="0"/>
          <w:divBdr>
            <w:top w:val="none" w:sz="0" w:space="0" w:color="auto"/>
            <w:left w:val="none" w:sz="0" w:space="0" w:color="auto"/>
            <w:bottom w:val="none" w:sz="0" w:space="0" w:color="auto"/>
            <w:right w:val="none" w:sz="0" w:space="0" w:color="auto"/>
          </w:divBdr>
        </w:div>
        <w:div w:id="1642618223">
          <w:marLeft w:val="480"/>
          <w:marRight w:val="0"/>
          <w:marTop w:val="0"/>
          <w:marBottom w:val="0"/>
          <w:divBdr>
            <w:top w:val="none" w:sz="0" w:space="0" w:color="auto"/>
            <w:left w:val="none" w:sz="0" w:space="0" w:color="auto"/>
            <w:bottom w:val="none" w:sz="0" w:space="0" w:color="auto"/>
            <w:right w:val="none" w:sz="0" w:space="0" w:color="auto"/>
          </w:divBdr>
        </w:div>
        <w:div w:id="178392283">
          <w:marLeft w:val="480"/>
          <w:marRight w:val="0"/>
          <w:marTop w:val="0"/>
          <w:marBottom w:val="0"/>
          <w:divBdr>
            <w:top w:val="none" w:sz="0" w:space="0" w:color="auto"/>
            <w:left w:val="none" w:sz="0" w:space="0" w:color="auto"/>
            <w:bottom w:val="none" w:sz="0" w:space="0" w:color="auto"/>
            <w:right w:val="none" w:sz="0" w:space="0" w:color="auto"/>
          </w:divBdr>
        </w:div>
        <w:div w:id="1057361152">
          <w:marLeft w:val="480"/>
          <w:marRight w:val="0"/>
          <w:marTop w:val="0"/>
          <w:marBottom w:val="0"/>
          <w:divBdr>
            <w:top w:val="none" w:sz="0" w:space="0" w:color="auto"/>
            <w:left w:val="none" w:sz="0" w:space="0" w:color="auto"/>
            <w:bottom w:val="none" w:sz="0" w:space="0" w:color="auto"/>
            <w:right w:val="none" w:sz="0" w:space="0" w:color="auto"/>
          </w:divBdr>
        </w:div>
        <w:div w:id="1407608312">
          <w:marLeft w:val="480"/>
          <w:marRight w:val="0"/>
          <w:marTop w:val="0"/>
          <w:marBottom w:val="0"/>
          <w:divBdr>
            <w:top w:val="none" w:sz="0" w:space="0" w:color="auto"/>
            <w:left w:val="none" w:sz="0" w:space="0" w:color="auto"/>
            <w:bottom w:val="none" w:sz="0" w:space="0" w:color="auto"/>
            <w:right w:val="none" w:sz="0" w:space="0" w:color="auto"/>
          </w:divBdr>
        </w:div>
        <w:div w:id="31421586">
          <w:marLeft w:val="480"/>
          <w:marRight w:val="0"/>
          <w:marTop w:val="0"/>
          <w:marBottom w:val="0"/>
          <w:divBdr>
            <w:top w:val="none" w:sz="0" w:space="0" w:color="auto"/>
            <w:left w:val="none" w:sz="0" w:space="0" w:color="auto"/>
            <w:bottom w:val="none" w:sz="0" w:space="0" w:color="auto"/>
            <w:right w:val="none" w:sz="0" w:space="0" w:color="auto"/>
          </w:divBdr>
        </w:div>
        <w:div w:id="867989328">
          <w:marLeft w:val="480"/>
          <w:marRight w:val="0"/>
          <w:marTop w:val="0"/>
          <w:marBottom w:val="0"/>
          <w:divBdr>
            <w:top w:val="none" w:sz="0" w:space="0" w:color="auto"/>
            <w:left w:val="none" w:sz="0" w:space="0" w:color="auto"/>
            <w:bottom w:val="none" w:sz="0" w:space="0" w:color="auto"/>
            <w:right w:val="none" w:sz="0" w:space="0" w:color="auto"/>
          </w:divBdr>
        </w:div>
        <w:div w:id="1847746176">
          <w:marLeft w:val="480"/>
          <w:marRight w:val="0"/>
          <w:marTop w:val="0"/>
          <w:marBottom w:val="0"/>
          <w:divBdr>
            <w:top w:val="none" w:sz="0" w:space="0" w:color="auto"/>
            <w:left w:val="none" w:sz="0" w:space="0" w:color="auto"/>
            <w:bottom w:val="none" w:sz="0" w:space="0" w:color="auto"/>
            <w:right w:val="none" w:sz="0" w:space="0" w:color="auto"/>
          </w:divBdr>
        </w:div>
        <w:div w:id="135808057">
          <w:marLeft w:val="480"/>
          <w:marRight w:val="0"/>
          <w:marTop w:val="0"/>
          <w:marBottom w:val="0"/>
          <w:divBdr>
            <w:top w:val="none" w:sz="0" w:space="0" w:color="auto"/>
            <w:left w:val="none" w:sz="0" w:space="0" w:color="auto"/>
            <w:bottom w:val="none" w:sz="0" w:space="0" w:color="auto"/>
            <w:right w:val="none" w:sz="0" w:space="0" w:color="auto"/>
          </w:divBdr>
        </w:div>
        <w:div w:id="1418483182">
          <w:marLeft w:val="480"/>
          <w:marRight w:val="0"/>
          <w:marTop w:val="0"/>
          <w:marBottom w:val="0"/>
          <w:divBdr>
            <w:top w:val="none" w:sz="0" w:space="0" w:color="auto"/>
            <w:left w:val="none" w:sz="0" w:space="0" w:color="auto"/>
            <w:bottom w:val="none" w:sz="0" w:space="0" w:color="auto"/>
            <w:right w:val="none" w:sz="0" w:space="0" w:color="auto"/>
          </w:divBdr>
        </w:div>
        <w:div w:id="1058095724">
          <w:marLeft w:val="480"/>
          <w:marRight w:val="0"/>
          <w:marTop w:val="0"/>
          <w:marBottom w:val="0"/>
          <w:divBdr>
            <w:top w:val="none" w:sz="0" w:space="0" w:color="auto"/>
            <w:left w:val="none" w:sz="0" w:space="0" w:color="auto"/>
            <w:bottom w:val="none" w:sz="0" w:space="0" w:color="auto"/>
            <w:right w:val="none" w:sz="0" w:space="0" w:color="auto"/>
          </w:divBdr>
        </w:div>
        <w:div w:id="1453209135">
          <w:marLeft w:val="480"/>
          <w:marRight w:val="0"/>
          <w:marTop w:val="0"/>
          <w:marBottom w:val="0"/>
          <w:divBdr>
            <w:top w:val="none" w:sz="0" w:space="0" w:color="auto"/>
            <w:left w:val="none" w:sz="0" w:space="0" w:color="auto"/>
            <w:bottom w:val="none" w:sz="0" w:space="0" w:color="auto"/>
            <w:right w:val="none" w:sz="0" w:space="0" w:color="auto"/>
          </w:divBdr>
        </w:div>
        <w:div w:id="1219631784">
          <w:marLeft w:val="480"/>
          <w:marRight w:val="0"/>
          <w:marTop w:val="0"/>
          <w:marBottom w:val="0"/>
          <w:divBdr>
            <w:top w:val="none" w:sz="0" w:space="0" w:color="auto"/>
            <w:left w:val="none" w:sz="0" w:space="0" w:color="auto"/>
            <w:bottom w:val="none" w:sz="0" w:space="0" w:color="auto"/>
            <w:right w:val="none" w:sz="0" w:space="0" w:color="auto"/>
          </w:divBdr>
        </w:div>
        <w:div w:id="824055768">
          <w:marLeft w:val="480"/>
          <w:marRight w:val="0"/>
          <w:marTop w:val="0"/>
          <w:marBottom w:val="0"/>
          <w:divBdr>
            <w:top w:val="none" w:sz="0" w:space="0" w:color="auto"/>
            <w:left w:val="none" w:sz="0" w:space="0" w:color="auto"/>
            <w:bottom w:val="none" w:sz="0" w:space="0" w:color="auto"/>
            <w:right w:val="none" w:sz="0" w:space="0" w:color="auto"/>
          </w:divBdr>
        </w:div>
        <w:div w:id="1303585037">
          <w:marLeft w:val="480"/>
          <w:marRight w:val="0"/>
          <w:marTop w:val="0"/>
          <w:marBottom w:val="0"/>
          <w:divBdr>
            <w:top w:val="none" w:sz="0" w:space="0" w:color="auto"/>
            <w:left w:val="none" w:sz="0" w:space="0" w:color="auto"/>
            <w:bottom w:val="none" w:sz="0" w:space="0" w:color="auto"/>
            <w:right w:val="none" w:sz="0" w:space="0" w:color="auto"/>
          </w:divBdr>
        </w:div>
        <w:div w:id="2065907760">
          <w:marLeft w:val="480"/>
          <w:marRight w:val="0"/>
          <w:marTop w:val="0"/>
          <w:marBottom w:val="0"/>
          <w:divBdr>
            <w:top w:val="none" w:sz="0" w:space="0" w:color="auto"/>
            <w:left w:val="none" w:sz="0" w:space="0" w:color="auto"/>
            <w:bottom w:val="none" w:sz="0" w:space="0" w:color="auto"/>
            <w:right w:val="none" w:sz="0" w:space="0" w:color="auto"/>
          </w:divBdr>
        </w:div>
        <w:div w:id="227959391">
          <w:marLeft w:val="480"/>
          <w:marRight w:val="0"/>
          <w:marTop w:val="0"/>
          <w:marBottom w:val="0"/>
          <w:divBdr>
            <w:top w:val="none" w:sz="0" w:space="0" w:color="auto"/>
            <w:left w:val="none" w:sz="0" w:space="0" w:color="auto"/>
            <w:bottom w:val="none" w:sz="0" w:space="0" w:color="auto"/>
            <w:right w:val="none" w:sz="0" w:space="0" w:color="auto"/>
          </w:divBdr>
        </w:div>
        <w:div w:id="2044281704">
          <w:marLeft w:val="480"/>
          <w:marRight w:val="0"/>
          <w:marTop w:val="0"/>
          <w:marBottom w:val="0"/>
          <w:divBdr>
            <w:top w:val="none" w:sz="0" w:space="0" w:color="auto"/>
            <w:left w:val="none" w:sz="0" w:space="0" w:color="auto"/>
            <w:bottom w:val="none" w:sz="0" w:space="0" w:color="auto"/>
            <w:right w:val="none" w:sz="0" w:space="0" w:color="auto"/>
          </w:divBdr>
        </w:div>
        <w:div w:id="88670941">
          <w:marLeft w:val="480"/>
          <w:marRight w:val="0"/>
          <w:marTop w:val="0"/>
          <w:marBottom w:val="0"/>
          <w:divBdr>
            <w:top w:val="none" w:sz="0" w:space="0" w:color="auto"/>
            <w:left w:val="none" w:sz="0" w:space="0" w:color="auto"/>
            <w:bottom w:val="none" w:sz="0" w:space="0" w:color="auto"/>
            <w:right w:val="none" w:sz="0" w:space="0" w:color="auto"/>
          </w:divBdr>
        </w:div>
        <w:div w:id="1445231677">
          <w:marLeft w:val="480"/>
          <w:marRight w:val="0"/>
          <w:marTop w:val="0"/>
          <w:marBottom w:val="0"/>
          <w:divBdr>
            <w:top w:val="none" w:sz="0" w:space="0" w:color="auto"/>
            <w:left w:val="none" w:sz="0" w:space="0" w:color="auto"/>
            <w:bottom w:val="none" w:sz="0" w:space="0" w:color="auto"/>
            <w:right w:val="none" w:sz="0" w:space="0" w:color="auto"/>
          </w:divBdr>
        </w:div>
        <w:div w:id="1684865716">
          <w:marLeft w:val="480"/>
          <w:marRight w:val="0"/>
          <w:marTop w:val="0"/>
          <w:marBottom w:val="0"/>
          <w:divBdr>
            <w:top w:val="none" w:sz="0" w:space="0" w:color="auto"/>
            <w:left w:val="none" w:sz="0" w:space="0" w:color="auto"/>
            <w:bottom w:val="none" w:sz="0" w:space="0" w:color="auto"/>
            <w:right w:val="none" w:sz="0" w:space="0" w:color="auto"/>
          </w:divBdr>
        </w:div>
        <w:div w:id="1088695955">
          <w:marLeft w:val="480"/>
          <w:marRight w:val="0"/>
          <w:marTop w:val="0"/>
          <w:marBottom w:val="0"/>
          <w:divBdr>
            <w:top w:val="none" w:sz="0" w:space="0" w:color="auto"/>
            <w:left w:val="none" w:sz="0" w:space="0" w:color="auto"/>
            <w:bottom w:val="none" w:sz="0" w:space="0" w:color="auto"/>
            <w:right w:val="none" w:sz="0" w:space="0" w:color="auto"/>
          </w:divBdr>
        </w:div>
        <w:div w:id="1409768160">
          <w:marLeft w:val="480"/>
          <w:marRight w:val="0"/>
          <w:marTop w:val="0"/>
          <w:marBottom w:val="0"/>
          <w:divBdr>
            <w:top w:val="none" w:sz="0" w:space="0" w:color="auto"/>
            <w:left w:val="none" w:sz="0" w:space="0" w:color="auto"/>
            <w:bottom w:val="none" w:sz="0" w:space="0" w:color="auto"/>
            <w:right w:val="none" w:sz="0" w:space="0" w:color="auto"/>
          </w:divBdr>
        </w:div>
        <w:div w:id="1608780553">
          <w:marLeft w:val="480"/>
          <w:marRight w:val="0"/>
          <w:marTop w:val="0"/>
          <w:marBottom w:val="0"/>
          <w:divBdr>
            <w:top w:val="none" w:sz="0" w:space="0" w:color="auto"/>
            <w:left w:val="none" w:sz="0" w:space="0" w:color="auto"/>
            <w:bottom w:val="none" w:sz="0" w:space="0" w:color="auto"/>
            <w:right w:val="none" w:sz="0" w:space="0" w:color="auto"/>
          </w:divBdr>
        </w:div>
        <w:div w:id="1380128374">
          <w:marLeft w:val="480"/>
          <w:marRight w:val="0"/>
          <w:marTop w:val="0"/>
          <w:marBottom w:val="0"/>
          <w:divBdr>
            <w:top w:val="none" w:sz="0" w:space="0" w:color="auto"/>
            <w:left w:val="none" w:sz="0" w:space="0" w:color="auto"/>
            <w:bottom w:val="none" w:sz="0" w:space="0" w:color="auto"/>
            <w:right w:val="none" w:sz="0" w:space="0" w:color="auto"/>
          </w:divBdr>
        </w:div>
        <w:div w:id="854810695">
          <w:marLeft w:val="480"/>
          <w:marRight w:val="0"/>
          <w:marTop w:val="0"/>
          <w:marBottom w:val="0"/>
          <w:divBdr>
            <w:top w:val="none" w:sz="0" w:space="0" w:color="auto"/>
            <w:left w:val="none" w:sz="0" w:space="0" w:color="auto"/>
            <w:bottom w:val="none" w:sz="0" w:space="0" w:color="auto"/>
            <w:right w:val="none" w:sz="0" w:space="0" w:color="auto"/>
          </w:divBdr>
        </w:div>
        <w:div w:id="391001332">
          <w:marLeft w:val="480"/>
          <w:marRight w:val="0"/>
          <w:marTop w:val="0"/>
          <w:marBottom w:val="0"/>
          <w:divBdr>
            <w:top w:val="none" w:sz="0" w:space="0" w:color="auto"/>
            <w:left w:val="none" w:sz="0" w:space="0" w:color="auto"/>
            <w:bottom w:val="none" w:sz="0" w:space="0" w:color="auto"/>
            <w:right w:val="none" w:sz="0" w:space="0" w:color="auto"/>
          </w:divBdr>
        </w:div>
        <w:div w:id="345909852">
          <w:marLeft w:val="480"/>
          <w:marRight w:val="0"/>
          <w:marTop w:val="0"/>
          <w:marBottom w:val="0"/>
          <w:divBdr>
            <w:top w:val="none" w:sz="0" w:space="0" w:color="auto"/>
            <w:left w:val="none" w:sz="0" w:space="0" w:color="auto"/>
            <w:bottom w:val="none" w:sz="0" w:space="0" w:color="auto"/>
            <w:right w:val="none" w:sz="0" w:space="0" w:color="auto"/>
          </w:divBdr>
        </w:div>
        <w:div w:id="347564999">
          <w:marLeft w:val="480"/>
          <w:marRight w:val="0"/>
          <w:marTop w:val="0"/>
          <w:marBottom w:val="0"/>
          <w:divBdr>
            <w:top w:val="none" w:sz="0" w:space="0" w:color="auto"/>
            <w:left w:val="none" w:sz="0" w:space="0" w:color="auto"/>
            <w:bottom w:val="none" w:sz="0" w:space="0" w:color="auto"/>
            <w:right w:val="none" w:sz="0" w:space="0" w:color="auto"/>
          </w:divBdr>
        </w:div>
        <w:div w:id="1304434312">
          <w:marLeft w:val="480"/>
          <w:marRight w:val="0"/>
          <w:marTop w:val="0"/>
          <w:marBottom w:val="0"/>
          <w:divBdr>
            <w:top w:val="none" w:sz="0" w:space="0" w:color="auto"/>
            <w:left w:val="none" w:sz="0" w:space="0" w:color="auto"/>
            <w:bottom w:val="none" w:sz="0" w:space="0" w:color="auto"/>
            <w:right w:val="none" w:sz="0" w:space="0" w:color="auto"/>
          </w:divBdr>
        </w:div>
      </w:divsChild>
    </w:div>
    <w:div w:id="1910653054">
      <w:bodyDiv w:val="1"/>
      <w:marLeft w:val="0"/>
      <w:marRight w:val="0"/>
      <w:marTop w:val="0"/>
      <w:marBottom w:val="0"/>
      <w:divBdr>
        <w:top w:val="none" w:sz="0" w:space="0" w:color="auto"/>
        <w:left w:val="none" w:sz="0" w:space="0" w:color="auto"/>
        <w:bottom w:val="none" w:sz="0" w:space="0" w:color="auto"/>
        <w:right w:val="none" w:sz="0" w:space="0" w:color="auto"/>
      </w:divBdr>
      <w:divsChild>
        <w:div w:id="263806509">
          <w:marLeft w:val="480"/>
          <w:marRight w:val="0"/>
          <w:marTop w:val="0"/>
          <w:marBottom w:val="0"/>
          <w:divBdr>
            <w:top w:val="none" w:sz="0" w:space="0" w:color="auto"/>
            <w:left w:val="none" w:sz="0" w:space="0" w:color="auto"/>
            <w:bottom w:val="none" w:sz="0" w:space="0" w:color="auto"/>
            <w:right w:val="none" w:sz="0" w:space="0" w:color="auto"/>
          </w:divBdr>
        </w:div>
        <w:div w:id="90394029">
          <w:marLeft w:val="480"/>
          <w:marRight w:val="0"/>
          <w:marTop w:val="0"/>
          <w:marBottom w:val="0"/>
          <w:divBdr>
            <w:top w:val="none" w:sz="0" w:space="0" w:color="auto"/>
            <w:left w:val="none" w:sz="0" w:space="0" w:color="auto"/>
            <w:bottom w:val="none" w:sz="0" w:space="0" w:color="auto"/>
            <w:right w:val="none" w:sz="0" w:space="0" w:color="auto"/>
          </w:divBdr>
        </w:div>
        <w:div w:id="1929191318">
          <w:marLeft w:val="480"/>
          <w:marRight w:val="0"/>
          <w:marTop w:val="0"/>
          <w:marBottom w:val="0"/>
          <w:divBdr>
            <w:top w:val="none" w:sz="0" w:space="0" w:color="auto"/>
            <w:left w:val="none" w:sz="0" w:space="0" w:color="auto"/>
            <w:bottom w:val="none" w:sz="0" w:space="0" w:color="auto"/>
            <w:right w:val="none" w:sz="0" w:space="0" w:color="auto"/>
          </w:divBdr>
        </w:div>
        <w:div w:id="1449740972">
          <w:marLeft w:val="480"/>
          <w:marRight w:val="0"/>
          <w:marTop w:val="0"/>
          <w:marBottom w:val="0"/>
          <w:divBdr>
            <w:top w:val="none" w:sz="0" w:space="0" w:color="auto"/>
            <w:left w:val="none" w:sz="0" w:space="0" w:color="auto"/>
            <w:bottom w:val="none" w:sz="0" w:space="0" w:color="auto"/>
            <w:right w:val="none" w:sz="0" w:space="0" w:color="auto"/>
          </w:divBdr>
        </w:div>
        <w:div w:id="875852361">
          <w:marLeft w:val="480"/>
          <w:marRight w:val="0"/>
          <w:marTop w:val="0"/>
          <w:marBottom w:val="0"/>
          <w:divBdr>
            <w:top w:val="none" w:sz="0" w:space="0" w:color="auto"/>
            <w:left w:val="none" w:sz="0" w:space="0" w:color="auto"/>
            <w:bottom w:val="none" w:sz="0" w:space="0" w:color="auto"/>
            <w:right w:val="none" w:sz="0" w:space="0" w:color="auto"/>
          </w:divBdr>
        </w:div>
        <w:div w:id="2023511980">
          <w:marLeft w:val="480"/>
          <w:marRight w:val="0"/>
          <w:marTop w:val="0"/>
          <w:marBottom w:val="0"/>
          <w:divBdr>
            <w:top w:val="none" w:sz="0" w:space="0" w:color="auto"/>
            <w:left w:val="none" w:sz="0" w:space="0" w:color="auto"/>
            <w:bottom w:val="none" w:sz="0" w:space="0" w:color="auto"/>
            <w:right w:val="none" w:sz="0" w:space="0" w:color="auto"/>
          </w:divBdr>
        </w:div>
        <w:div w:id="90976107">
          <w:marLeft w:val="480"/>
          <w:marRight w:val="0"/>
          <w:marTop w:val="0"/>
          <w:marBottom w:val="0"/>
          <w:divBdr>
            <w:top w:val="none" w:sz="0" w:space="0" w:color="auto"/>
            <w:left w:val="none" w:sz="0" w:space="0" w:color="auto"/>
            <w:bottom w:val="none" w:sz="0" w:space="0" w:color="auto"/>
            <w:right w:val="none" w:sz="0" w:space="0" w:color="auto"/>
          </w:divBdr>
        </w:div>
        <w:div w:id="643239338">
          <w:marLeft w:val="480"/>
          <w:marRight w:val="0"/>
          <w:marTop w:val="0"/>
          <w:marBottom w:val="0"/>
          <w:divBdr>
            <w:top w:val="none" w:sz="0" w:space="0" w:color="auto"/>
            <w:left w:val="none" w:sz="0" w:space="0" w:color="auto"/>
            <w:bottom w:val="none" w:sz="0" w:space="0" w:color="auto"/>
            <w:right w:val="none" w:sz="0" w:space="0" w:color="auto"/>
          </w:divBdr>
        </w:div>
        <w:div w:id="982271865">
          <w:marLeft w:val="480"/>
          <w:marRight w:val="0"/>
          <w:marTop w:val="0"/>
          <w:marBottom w:val="0"/>
          <w:divBdr>
            <w:top w:val="none" w:sz="0" w:space="0" w:color="auto"/>
            <w:left w:val="none" w:sz="0" w:space="0" w:color="auto"/>
            <w:bottom w:val="none" w:sz="0" w:space="0" w:color="auto"/>
            <w:right w:val="none" w:sz="0" w:space="0" w:color="auto"/>
          </w:divBdr>
        </w:div>
        <w:div w:id="183062669">
          <w:marLeft w:val="480"/>
          <w:marRight w:val="0"/>
          <w:marTop w:val="0"/>
          <w:marBottom w:val="0"/>
          <w:divBdr>
            <w:top w:val="none" w:sz="0" w:space="0" w:color="auto"/>
            <w:left w:val="none" w:sz="0" w:space="0" w:color="auto"/>
            <w:bottom w:val="none" w:sz="0" w:space="0" w:color="auto"/>
            <w:right w:val="none" w:sz="0" w:space="0" w:color="auto"/>
          </w:divBdr>
        </w:div>
        <w:div w:id="1350529293">
          <w:marLeft w:val="480"/>
          <w:marRight w:val="0"/>
          <w:marTop w:val="0"/>
          <w:marBottom w:val="0"/>
          <w:divBdr>
            <w:top w:val="none" w:sz="0" w:space="0" w:color="auto"/>
            <w:left w:val="none" w:sz="0" w:space="0" w:color="auto"/>
            <w:bottom w:val="none" w:sz="0" w:space="0" w:color="auto"/>
            <w:right w:val="none" w:sz="0" w:space="0" w:color="auto"/>
          </w:divBdr>
        </w:div>
        <w:div w:id="789326309">
          <w:marLeft w:val="480"/>
          <w:marRight w:val="0"/>
          <w:marTop w:val="0"/>
          <w:marBottom w:val="0"/>
          <w:divBdr>
            <w:top w:val="none" w:sz="0" w:space="0" w:color="auto"/>
            <w:left w:val="none" w:sz="0" w:space="0" w:color="auto"/>
            <w:bottom w:val="none" w:sz="0" w:space="0" w:color="auto"/>
            <w:right w:val="none" w:sz="0" w:space="0" w:color="auto"/>
          </w:divBdr>
        </w:div>
        <w:div w:id="1241409914">
          <w:marLeft w:val="480"/>
          <w:marRight w:val="0"/>
          <w:marTop w:val="0"/>
          <w:marBottom w:val="0"/>
          <w:divBdr>
            <w:top w:val="none" w:sz="0" w:space="0" w:color="auto"/>
            <w:left w:val="none" w:sz="0" w:space="0" w:color="auto"/>
            <w:bottom w:val="none" w:sz="0" w:space="0" w:color="auto"/>
            <w:right w:val="none" w:sz="0" w:space="0" w:color="auto"/>
          </w:divBdr>
        </w:div>
        <w:div w:id="52850626">
          <w:marLeft w:val="480"/>
          <w:marRight w:val="0"/>
          <w:marTop w:val="0"/>
          <w:marBottom w:val="0"/>
          <w:divBdr>
            <w:top w:val="none" w:sz="0" w:space="0" w:color="auto"/>
            <w:left w:val="none" w:sz="0" w:space="0" w:color="auto"/>
            <w:bottom w:val="none" w:sz="0" w:space="0" w:color="auto"/>
            <w:right w:val="none" w:sz="0" w:space="0" w:color="auto"/>
          </w:divBdr>
        </w:div>
        <w:div w:id="561058208">
          <w:marLeft w:val="480"/>
          <w:marRight w:val="0"/>
          <w:marTop w:val="0"/>
          <w:marBottom w:val="0"/>
          <w:divBdr>
            <w:top w:val="none" w:sz="0" w:space="0" w:color="auto"/>
            <w:left w:val="none" w:sz="0" w:space="0" w:color="auto"/>
            <w:bottom w:val="none" w:sz="0" w:space="0" w:color="auto"/>
            <w:right w:val="none" w:sz="0" w:space="0" w:color="auto"/>
          </w:divBdr>
        </w:div>
        <w:div w:id="1025323039">
          <w:marLeft w:val="480"/>
          <w:marRight w:val="0"/>
          <w:marTop w:val="0"/>
          <w:marBottom w:val="0"/>
          <w:divBdr>
            <w:top w:val="none" w:sz="0" w:space="0" w:color="auto"/>
            <w:left w:val="none" w:sz="0" w:space="0" w:color="auto"/>
            <w:bottom w:val="none" w:sz="0" w:space="0" w:color="auto"/>
            <w:right w:val="none" w:sz="0" w:space="0" w:color="auto"/>
          </w:divBdr>
        </w:div>
        <w:div w:id="648942345">
          <w:marLeft w:val="480"/>
          <w:marRight w:val="0"/>
          <w:marTop w:val="0"/>
          <w:marBottom w:val="0"/>
          <w:divBdr>
            <w:top w:val="none" w:sz="0" w:space="0" w:color="auto"/>
            <w:left w:val="none" w:sz="0" w:space="0" w:color="auto"/>
            <w:bottom w:val="none" w:sz="0" w:space="0" w:color="auto"/>
            <w:right w:val="none" w:sz="0" w:space="0" w:color="auto"/>
          </w:divBdr>
        </w:div>
        <w:div w:id="1382560482">
          <w:marLeft w:val="480"/>
          <w:marRight w:val="0"/>
          <w:marTop w:val="0"/>
          <w:marBottom w:val="0"/>
          <w:divBdr>
            <w:top w:val="none" w:sz="0" w:space="0" w:color="auto"/>
            <w:left w:val="none" w:sz="0" w:space="0" w:color="auto"/>
            <w:bottom w:val="none" w:sz="0" w:space="0" w:color="auto"/>
            <w:right w:val="none" w:sz="0" w:space="0" w:color="auto"/>
          </w:divBdr>
        </w:div>
        <w:div w:id="227695740">
          <w:marLeft w:val="480"/>
          <w:marRight w:val="0"/>
          <w:marTop w:val="0"/>
          <w:marBottom w:val="0"/>
          <w:divBdr>
            <w:top w:val="none" w:sz="0" w:space="0" w:color="auto"/>
            <w:left w:val="none" w:sz="0" w:space="0" w:color="auto"/>
            <w:bottom w:val="none" w:sz="0" w:space="0" w:color="auto"/>
            <w:right w:val="none" w:sz="0" w:space="0" w:color="auto"/>
          </w:divBdr>
        </w:div>
        <w:div w:id="689915510">
          <w:marLeft w:val="480"/>
          <w:marRight w:val="0"/>
          <w:marTop w:val="0"/>
          <w:marBottom w:val="0"/>
          <w:divBdr>
            <w:top w:val="none" w:sz="0" w:space="0" w:color="auto"/>
            <w:left w:val="none" w:sz="0" w:space="0" w:color="auto"/>
            <w:bottom w:val="none" w:sz="0" w:space="0" w:color="auto"/>
            <w:right w:val="none" w:sz="0" w:space="0" w:color="auto"/>
          </w:divBdr>
        </w:div>
        <w:div w:id="795366675">
          <w:marLeft w:val="480"/>
          <w:marRight w:val="0"/>
          <w:marTop w:val="0"/>
          <w:marBottom w:val="0"/>
          <w:divBdr>
            <w:top w:val="none" w:sz="0" w:space="0" w:color="auto"/>
            <w:left w:val="none" w:sz="0" w:space="0" w:color="auto"/>
            <w:bottom w:val="none" w:sz="0" w:space="0" w:color="auto"/>
            <w:right w:val="none" w:sz="0" w:space="0" w:color="auto"/>
          </w:divBdr>
        </w:div>
        <w:div w:id="1847355185">
          <w:marLeft w:val="480"/>
          <w:marRight w:val="0"/>
          <w:marTop w:val="0"/>
          <w:marBottom w:val="0"/>
          <w:divBdr>
            <w:top w:val="none" w:sz="0" w:space="0" w:color="auto"/>
            <w:left w:val="none" w:sz="0" w:space="0" w:color="auto"/>
            <w:bottom w:val="none" w:sz="0" w:space="0" w:color="auto"/>
            <w:right w:val="none" w:sz="0" w:space="0" w:color="auto"/>
          </w:divBdr>
        </w:div>
        <w:div w:id="1709524223">
          <w:marLeft w:val="480"/>
          <w:marRight w:val="0"/>
          <w:marTop w:val="0"/>
          <w:marBottom w:val="0"/>
          <w:divBdr>
            <w:top w:val="none" w:sz="0" w:space="0" w:color="auto"/>
            <w:left w:val="none" w:sz="0" w:space="0" w:color="auto"/>
            <w:bottom w:val="none" w:sz="0" w:space="0" w:color="auto"/>
            <w:right w:val="none" w:sz="0" w:space="0" w:color="auto"/>
          </w:divBdr>
        </w:div>
        <w:div w:id="256254613">
          <w:marLeft w:val="480"/>
          <w:marRight w:val="0"/>
          <w:marTop w:val="0"/>
          <w:marBottom w:val="0"/>
          <w:divBdr>
            <w:top w:val="none" w:sz="0" w:space="0" w:color="auto"/>
            <w:left w:val="none" w:sz="0" w:space="0" w:color="auto"/>
            <w:bottom w:val="none" w:sz="0" w:space="0" w:color="auto"/>
            <w:right w:val="none" w:sz="0" w:space="0" w:color="auto"/>
          </w:divBdr>
        </w:div>
        <w:div w:id="1215503104">
          <w:marLeft w:val="480"/>
          <w:marRight w:val="0"/>
          <w:marTop w:val="0"/>
          <w:marBottom w:val="0"/>
          <w:divBdr>
            <w:top w:val="none" w:sz="0" w:space="0" w:color="auto"/>
            <w:left w:val="none" w:sz="0" w:space="0" w:color="auto"/>
            <w:bottom w:val="none" w:sz="0" w:space="0" w:color="auto"/>
            <w:right w:val="none" w:sz="0" w:space="0" w:color="auto"/>
          </w:divBdr>
        </w:div>
        <w:div w:id="1686861725">
          <w:marLeft w:val="480"/>
          <w:marRight w:val="0"/>
          <w:marTop w:val="0"/>
          <w:marBottom w:val="0"/>
          <w:divBdr>
            <w:top w:val="none" w:sz="0" w:space="0" w:color="auto"/>
            <w:left w:val="none" w:sz="0" w:space="0" w:color="auto"/>
            <w:bottom w:val="none" w:sz="0" w:space="0" w:color="auto"/>
            <w:right w:val="none" w:sz="0" w:space="0" w:color="auto"/>
          </w:divBdr>
        </w:div>
        <w:div w:id="1834370536">
          <w:marLeft w:val="480"/>
          <w:marRight w:val="0"/>
          <w:marTop w:val="0"/>
          <w:marBottom w:val="0"/>
          <w:divBdr>
            <w:top w:val="none" w:sz="0" w:space="0" w:color="auto"/>
            <w:left w:val="none" w:sz="0" w:space="0" w:color="auto"/>
            <w:bottom w:val="none" w:sz="0" w:space="0" w:color="auto"/>
            <w:right w:val="none" w:sz="0" w:space="0" w:color="auto"/>
          </w:divBdr>
        </w:div>
        <w:div w:id="1643542250">
          <w:marLeft w:val="480"/>
          <w:marRight w:val="0"/>
          <w:marTop w:val="0"/>
          <w:marBottom w:val="0"/>
          <w:divBdr>
            <w:top w:val="none" w:sz="0" w:space="0" w:color="auto"/>
            <w:left w:val="none" w:sz="0" w:space="0" w:color="auto"/>
            <w:bottom w:val="none" w:sz="0" w:space="0" w:color="auto"/>
            <w:right w:val="none" w:sz="0" w:space="0" w:color="auto"/>
          </w:divBdr>
        </w:div>
        <w:div w:id="717558443">
          <w:marLeft w:val="480"/>
          <w:marRight w:val="0"/>
          <w:marTop w:val="0"/>
          <w:marBottom w:val="0"/>
          <w:divBdr>
            <w:top w:val="none" w:sz="0" w:space="0" w:color="auto"/>
            <w:left w:val="none" w:sz="0" w:space="0" w:color="auto"/>
            <w:bottom w:val="none" w:sz="0" w:space="0" w:color="auto"/>
            <w:right w:val="none" w:sz="0" w:space="0" w:color="auto"/>
          </w:divBdr>
        </w:div>
        <w:div w:id="1138954613">
          <w:marLeft w:val="480"/>
          <w:marRight w:val="0"/>
          <w:marTop w:val="0"/>
          <w:marBottom w:val="0"/>
          <w:divBdr>
            <w:top w:val="none" w:sz="0" w:space="0" w:color="auto"/>
            <w:left w:val="none" w:sz="0" w:space="0" w:color="auto"/>
            <w:bottom w:val="none" w:sz="0" w:space="0" w:color="auto"/>
            <w:right w:val="none" w:sz="0" w:space="0" w:color="auto"/>
          </w:divBdr>
        </w:div>
        <w:div w:id="951322898">
          <w:marLeft w:val="480"/>
          <w:marRight w:val="0"/>
          <w:marTop w:val="0"/>
          <w:marBottom w:val="0"/>
          <w:divBdr>
            <w:top w:val="none" w:sz="0" w:space="0" w:color="auto"/>
            <w:left w:val="none" w:sz="0" w:space="0" w:color="auto"/>
            <w:bottom w:val="none" w:sz="0" w:space="0" w:color="auto"/>
            <w:right w:val="none" w:sz="0" w:space="0" w:color="auto"/>
          </w:divBdr>
        </w:div>
        <w:div w:id="1897663506">
          <w:marLeft w:val="480"/>
          <w:marRight w:val="0"/>
          <w:marTop w:val="0"/>
          <w:marBottom w:val="0"/>
          <w:divBdr>
            <w:top w:val="none" w:sz="0" w:space="0" w:color="auto"/>
            <w:left w:val="none" w:sz="0" w:space="0" w:color="auto"/>
            <w:bottom w:val="none" w:sz="0" w:space="0" w:color="auto"/>
            <w:right w:val="none" w:sz="0" w:space="0" w:color="auto"/>
          </w:divBdr>
        </w:div>
        <w:div w:id="376664944">
          <w:marLeft w:val="480"/>
          <w:marRight w:val="0"/>
          <w:marTop w:val="0"/>
          <w:marBottom w:val="0"/>
          <w:divBdr>
            <w:top w:val="none" w:sz="0" w:space="0" w:color="auto"/>
            <w:left w:val="none" w:sz="0" w:space="0" w:color="auto"/>
            <w:bottom w:val="none" w:sz="0" w:space="0" w:color="auto"/>
            <w:right w:val="none" w:sz="0" w:space="0" w:color="auto"/>
          </w:divBdr>
        </w:div>
        <w:div w:id="1272203585">
          <w:marLeft w:val="480"/>
          <w:marRight w:val="0"/>
          <w:marTop w:val="0"/>
          <w:marBottom w:val="0"/>
          <w:divBdr>
            <w:top w:val="none" w:sz="0" w:space="0" w:color="auto"/>
            <w:left w:val="none" w:sz="0" w:space="0" w:color="auto"/>
            <w:bottom w:val="none" w:sz="0" w:space="0" w:color="auto"/>
            <w:right w:val="none" w:sz="0" w:space="0" w:color="auto"/>
          </w:divBdr>
        </w:div>
        <w:div w:id="1448348203">
          <w:marLeft w:val="480"/>
          <w:marRight w:val="0"/>
          <w:marTop w:val="0"/>
          <w:marBottom w:val="0"/>
          <w:divBdr>
            <w:top w:val="none" w:sz="0" w:space="0" w:color="auto"/>
            <w:left w:val="none" w:sz="0" w:space="0" w:color="auto"/>
            <w:bottom w:val="none" w:sz="0" w:space="0" w:color="auto"/>
            <w:right w:val="none" w:sz="0" w:space="0" w:color="auto"/>
          </w:divBdr>
        </w:div>
        <w:div w:id="757408294">
          <w:marLeft w:val="480"/>
          <w:marRight w:val="0"/>
          <w:marTop w:val="0"/>
          <w:marBottom w:val="0"/>
          <w:divBdr>
            <w:top w:val="none" w:sz="0" w:space="0" w:color="auto"/>
            <w:left w:val="none" w:sz="0" w:space="0" w:color="auto"/>
            <w:bottom w:val="none" w:sz="0" w:space="0" w:color="auto"/>
            <w:right w:val="none" w:sz="0" w:space="0" w:color="auto"/>
          </w:divBdr>
        </w:div>
        <w:div w:id="518547812">
          <w:marLeft w:val="480"/>
          <w:marRight w:val="0"/>
          <w:marTop w:val="0"/>
          <w:marBottom w:val="0"/>
          <w:divBdr>
            <w:top w:val="none" w:sz="0" w:space="0" w:color="auto"/>
            <w:left w:val="none" w:sz="0" w:space="0" w:color="auto"/>
            <w:bottom w:val="none" w:sz="0" w:space="0" w:color="auto"/>
            <w:right w:val="none" w:sz="0" w:space="0" w:color="auto"/>
          </w:divBdr>
        </w:div>
        <w:div w:id="1023283487">
          <w:marLeft w:val="480"/>
          <w:marRight w:val="0"/>
          <w:marTop w:val="0"/>
          <w:marBottom w:val="0"/>
          <w:divBdr>
            <w:top w:val="none" w:sz="0" w:space="0" w:color="auto"/>
            <w:left w:val="none" w:sz="0" w:space="0" w:color="auto"/>
            <w:bottom w:val="none" w:sz="0" w:space="0" w:color="auto"/>
            <w:right w:val="none" w:sz="0" w:space="0" w:color="auto"/>
          </w:divBdr>
        </w:div>
        <w:div w:id="1734809654">
          <w:marLeft w:val="480"/>
          <w:marRight w:val="0"/>
          <w:marTop w:val="0"/>
          <w:marBottom w:val="0"/>
          <w:divBdr>
            <w:top w:val="none" w:sz="0" w:space="0" w:color="auto"/>
            <w:left w:val="none" w:sz="0" w:space="0" w:color="auto"/>
            <w:bottom w:val="none" w:sz="0" w:space="0" w:color="auto"/>
            <w:right w:val="none" w:sz="0" w:space="0" w:color="auto"/>
          </w:divBdr>
        </w:div>
        <w:div w:id="1535775565">
          <w:marLeft w:val="480"/>
          <w:marRight w:val="0"/>
          <w:marTop w:val="0"/>
          <w:marBottom w:val="0"/>
          <w:divBdr>
            <w:top w:val="none" w:sz="0" w:space="0" w:color="auto"/>
            <w:left w:val="none" w:sz="0" w:space="0" w:color="auto"/>
            <w:bottom w:val="none" w:sz="0" w:space="0" w:color="auto"/>
            <w:right w:val="none" w:sz="0" w:space="0" w:color="auto"/>
          </w:divBdr>
        </w:div>
        <w:div w:id="2096894947">
          <w:marLeft w:val="480"/>
          <w:marRight w:val="0"/>
          <w:marTop w:val="0"/>
          <w:marBottom w:val="0"/>
          <w:divBdr>
            <w:top w:val="none" w:sz="0" w:space="0" w:color="auto"/>
            <w:left w:val="none" w:sz="0" w:space="0" w:color="auto"/>
            <w:bottom w:val="none" w:sz="0" w:space="0" w:color="auto"/>
            <w:right w:val="none" w:sz="0" w:space="0" w:color="auto"/>
          </w:divBdr>
        </w:div>
      </w:divsChild>
    </w:div>
    <w:div w:id="1913539071">
      <w:bodyDiv w:val="1"/>
      <w:marLeft w:val="0"/>
      <w:marRight w:val="0"/>
      <w:marTop w:val="0"/>
      <w:marBottom w:val="0"/>
      <w:divBdr>
        <w:top w:val="none" w:sz="0" w:space="0" w:color="auto"/>
        <w:left w:val="none" w:sz="0" w:space="0" w:color="auto"/>
        <w:bottom w:val="none" w:sz="0" w:space="0" w:color="auto"/>
        <w:right w:val="none" w:sz="0" w:space="0" w:color="auto"/>
      </w:divBdr>
      <w:divsChild>
        <w:div w:id="972903877">
          <w:marLeft w:val="480"/>
          <w:marRight w:val="0"/>
          <w:marTop w:val="0"/>
          <w:marBottom w:val="0"/>
          <w:divBdr>
            <w:top w:val="none" w:sz="0" w:space="0" w:color="auto"/>
            <w:left w:val="none" w:sz="0" w:space="0" w:color="auto"/>
            <w:bottom w:val="none" w:sz="0" w:space="0" w:color="auto"/>
            <w:right w:val="none" w:sz="0" w:space="0" w:color="auto"/>
          </w:divBdr>
        </w:div>
        <w:div w:id="141971800">
          <w:marLeft w:val="480"/>
          <w:marRight w:val="0"/>
          <w:marTop w:val="0"/>
          <w:marBottom w:val="0"/>
          <w:divBdr>
            <w:top w:val="none" w:sz="0" w:space="0" w:color="auto"/>
            <w:left w:val="none" w:sz="0" w:space="0" w:color="auto"/>
            <w:bottom w:val="none" w:sz="0" w:space="0" w:color="auto"/>
            <w:right w:val="none" w:sz="0" w:space="0" w:color="auto"/>
          </w:divBdr>
        </w:div>
        <w:div w:id="1104036758">
          <w:marLeft w:val="480"/>
          <w:marRight w:val="0"/>
          <w:marTop w:val="0"/>
          <w:marBottom w:val="0"/>
          <w:divBdr>
            <w:top w:val="none" w:sz="0" w:space="0" w:color="auto"/>
            <w:left w:val="none" w:sz="0" w:space="0" w:color="auto"/>
            <w:bottom w:val="none" w:sz="0" w:space="0" w:color="auto"/>
            <w:right w:val="none" w:sz="0" w:space="0" w:color="auto"/>
          </w:divBdr>
        </w:div>
        <w:div w:id="1649549498">
          <w:marLeft w:val="480"/>
          <w:marRight w:val="0"/>
          <w:marTop w:val="0"/>
          <w:marBottom w:val="0"/>
          <w:divBdr>
            <w:top w:val="none" w:sz="0" w:space="0" w:color="auto"/>
            <w:left w:val="none" w:sz="0" w:space="0" w:color="auto"/>
            <w:bottom w:val="none" w:sz="0" w:space="0" w:color="auto"/>
            <w:right w:val="none" w:sz="0" w:space="0" w:color="auto"/>
          </w:divBdr>
        </w:div>
        <w:div w:id="136458469">
          <w:marLeft w:val="480"/>
          <w:marRight w:val="0"/>
          <w:marTop w:val="0"/>
          <w:marBottom w:val="0"/>
          <w:divBdr>
            <w:top w:val="none" w:sz="0" w:space="0" w:color="auto"/>
            <w:left w:val="none" w:sz="0" w:space="0" w:color="auto"/>
            <w:bottom w:val="none" w:sz="0" w:space="0" w:color="auto"/>
            <w:right w:val="none" w:sz="0" w:space="0" w:color="auto"/>
          </w:divBdr>
        </w:div>
        <w:div w:id="1567953710">
          <w:marLeft w:val="480"/>
          <w:marRight w:val="0"/>
          <w:marTop w:val="0"/>
          <w:marBottom w:val="0"/>
          <w:divBdr>
            <w:top w:val="none" w:sz="0" w:space="0" w:color="auto"/>
            <w:left w:val="none" w:sz="0" w:space="0" w:color="auto"/>
            <w:bottom w:val="none" w:sz="0" w:space="0" w:color="auto"/>
            <w:right w:val="none" w:sz="0" w:space="0" w:color="auto"/>
          </w:divBdr>
        </w:div>
        <w:div w:id="1782262713">
          <w:marLeft w:val="480"/>
          <w:marRight w:val="0"/>
          <w:marTop w:val="0"/>
          <w:marBottom w:val="0"/>
          <w:divBdr>
            <w:top w:val="none" w:sz="0" w:space="0" w:color="auto"/>
            <w:left w:val="none" w:sz="0" w:space="0" w:color="auto"/>
            <w:bottom w:val="none" w:sz="0" w:space="0" w:color="auto"/>
            <w:right w:val="none" w:sz="0" w:space="0" w:color="auto"/>
          </w:divBdr>
        </w:div>
        <w:div w:id="2058354923">
          <w:marLeft w:val="480"/>
          <w:marRight w:val="0"/>
          <w:marTop w:val="0"/>
          <w:marBottom w:val="0"/>
          <w:divBdr>
            <w:top w:val="none" w:sz="0" w:space="0" w:color="auto"/>
            <w:left w:val="none" w:sz="0" w:space="0" w:color="auto"/>
            <w:bottom w:val="none" w:sz="0" w:space="0" w:color="auto"/>
            <w:right w:val="none" w:sz="0" w:space="0" w:color="auto"/>
          </w:divBdr>
        </w:div>
        <w:div w:id="1339892939">
          <w:marLeft w:val="480"/>
          <w:marRight w:val="0"/>
          <w:marTop w:val="0"/>
          <w:marBottom w:val="0"/>
          <w:divBdr>
            <w:top w:val="none" w:sz="0" w:space="0" w:color="auto"/>
            <w:left w:val="none" w:sz="0" w:space="0" w:color="auto"/>
            <w:bottom w:val="none" w:sz="0" w:space="0" w:color="auto"/>
            <w:right w:val="none" w:sz="0" w:space="0" w:color="auto"/>
          </w:divBdr>
        </w:div>
        <w:div w:id="192034232">
          <w:marLeft w:val="480"/>
          <w:marRight w:val="0"/>
          <w:marTop w:val="0"/>
          <w:marBottom w:val="0"/>
          <w:divBdr>
            <w:top w:val="none" w:sz="0" w:space="0" w:color="auto"/>
            <w:left w:val="none" w:sz="0" w:space="0" w:color="auto"/>
            <w:bottom w:val="none" w:sz="0" w:space="0" w:color="auto"/>
            <w:right w:val="none" w:sz="0" w:space="0" w:color="auto"/>
          </w:divBdr>
        </w:div>
        <w:div w:id="1936404872">
          <w:marLeft w:val="480"/>
          <w:marRight w:val="0"/>
          <w:marTop w:val="0"/>
          <w:marBottom w:val="0"/>
          <w:divBdr>
            <w:top w:val="none" w:sz="0" w:space="0" w:color="auto"/>
            <w:left w:val="none" w:sz="0" w:space="0" w:color="auto"/>
            <w:bottom w:val="none" w:sz="0" w:space="0" w:color="auto"/>
            <w:right w:val="none" w:sz="0" w:space="0" w:color="auto"/>
          </w:divBdr>
        </w:div>
        <w:div w:id="1302225271">
          <w:marLeft w:val="480"/>
          <w:marRight w:val="0"/>
          <w:marTop w:val="0"/>
          <w:marBottom w:val="0"/>
          <w:divBdr>
            <w:top w:val="none" w:sz="0" w:space="0" w:color="auto"/>
            <w:left w:val="none" w:sz="0" w:space="0" w:color="auto"/>
            <w:bottom w:val="none" w:sz="0" w:space="0" w:color="auto"/>
            <w:right w:val="none" w:sz="0" w:space="0" w:color="auto"/>
          </w:divBdr>
        </w:div>
        <w:div w:id="751587225">
          <w:marLeft w:val="480"/>
          <w:marRight w:val="0"/>
          <w:marTop w:val="0"/>
          <w:marBottom w:val="0"/>
          <w:divBdr>
            <w:top w:val="none" w:sz="0" w:space="0" w:color="auto"/>
            <w:left w:val="none" w:sz="0" w:space="0" w:color="auto"/>
            <w:bottom w:val="none" w:sz="0" w:space="0" w:color="auto"/>
            <w:right w:val="none" w:sz="0" w:space="0" w:color="auto"/>
          </w:divBdr>
        </w:div>
        <w:div w:id="779686185">
          <w:marLeft w:val="480"/>
          <w:marRight w:val="0"/>
          <w:marTop w:val="0"/>
          <w:marBottom w:val="0"/>
          <w:divBdr>
            <w:top w:val="none" w:sz="0" w:space="0" w:color="auto"/>
            <w:left w:val="none" w:sz="0" w:space="0" w:color="auto"/>
            <w:bottom w:val="none" w:sz="0" w:space="0" w:color="auto"/>
            <w:right w:val="none" w:sz="0" w:space="0" w:color="auto"/>
          </w:divBdr>
        </w:div>
        <w:div w:id="1592546536">
          <w:marLeft w:val="480"/>
          <w:marRight w:val="0"/>
          <w:marTop w:val="0"/>
          <w:marBottom w:val="0"/>
          <w:divBdr>
            <w:top w:val="none" w:sz="0" w:space="0" w:color="auto"/>
            <w:left w:val="none" w:sz="0" w:space="0" w:color="auto"/>
            <w:bottom w:val="none" w:sz="0" w:space="0" w:color="auto"/>
            <w:right w:val="none" w:sz="0" w:space="0" w:color="auto"/>
          </w:divBdr>
        </w:div>
        <w:div w:id="1506285760">
          <w:marLeft w:val="480"/>
          <w:marRight w:val="0"/>
          <w:marTop w:val="0"/>
          <w:marBottom w:val="0"/>
          <w:divBdr>
            <w:top w:val="none" w:sz="0" w:space="0" w:color="auto"/>
            <w:left w:val="none" w:sz="0" w:space="0" w:color="auto"/>
            <w:bottom w:val="none" w:sz="0" w:space="0" w:color="auto"/>
            <w:right w:val="none" w:sz="0" w:space="0" w:color="auto"/>
          </w:divBdr>
        </w:div>
        <w:div w:id="100758013">
          <w:marLeft w:val="480"/>
          <w:marRight w:val="0"/>
          <w:marTop w:val="0"/>
          <w:marBottom w:val="0"/>
          <w:divBdr>
            <w:top w:val="none" w:sz="0" w:space="0" w:color="auto"/>
            <w:left w:val="none" w:sz="0" w:space="0" w:color="auto"/>
            <w:bottom w:val="none" w:sz="0" w:space="0" w:color="auto"/>
            <w:right w:val="none" w:sz="0" w:space="0" w:color="auto"/>
          </w:divBdr>
        </w:div>
        <w:div w:id="775254947">
          <w:marLeft w:val="480"/>
          <w:marRight w:val="0"/>
          <w:marTop w:val="0"/>
          <w:marBottom w:val="0"/>
          <w:divBdr>
            <w:top w:val="none" w:sz="0" w:space="0" w:color="auto"/>
            <w:left w:val="none" w:sz="0" w:space="0" w:color="auto"/>
            <w:bottom w:val="none" w:sz="0" w:space="0" w:color="auto"/>
            <w:right w:val="none" w:sz="0" w:space="0" w:color="auto"/>
          </w:divBdr>
        </w:div>
        <w:div w:id="1472333640">
          <w:marLeft w:val="480"/>
          <w:marRight w:val="0"/>
          <w:marTop w:val="0"/>
          <w:marBottom w:val="0"/>
          <w:divBdr>
            <w:top w:val="none" w:sz="0" w:space="0" w:color="auto"/>
            <w:left w:val="none" w:sz="0" w:space="0" w:color="auto"/>
            <w:bottom w:val="none" w:sz="0" w:space="0" w:color="auto"/>
            <w:right w:val="none" w:sz="0" w:space="0" w:color="auto"/>
          </w:divBdr>
        </w:div>
        <w:div w:id="1304122729">
          <w:marLeft w:val="480"/>
          <w:marRight w:val="0"/>
          <w:marTop w:val="0"/>
          <w:marBottom w:val="0"/>
          <w:divBdr>
            <w:top w:val="none" w:sz="0" w:space="0" w:color="auto"/>
            <w:left w:val="none" w:sz="0" w:space="0" w:color="auto"/>
            <w:bottom w:val="none" w:sz="0" w:space="0" w:color="auto"/>
            <w:right w:val="none" w:sz="0" w:space="0" w:color="auto"/>
          </w:divBdr>
        </w:div>
        <w:div w:id="749039688">
          <w:marLeft w:val="480"/>
          <w:marRight w:val="0"/>
          <w:marTop w:val="0"/>
          <w:marBottom w:val="0"/>
          <w:divBdr>
            <w:top w:val="none" w:sz="0" w:space="0" w:color="auto"/>
            <w:left w:val="none" w:sz="0" w:space="0" w:color="auto"/>
            <w:bottom w:val="none" w:sz="0" w:space="0" w:color="auto"/>
            <w:right w:val="none" w:sz="0" w:space="0" w:color="auto"/>
          </w:divBdr>
        </w:div>
        <w:div w:id="901675165">
          <w:marLeft w:val="480"/>
          <w:marRight w:val="0"/>
          <w:marTop w:val="0"/>
          <w:marBottom w:val="0"/>
          <w:divBdr>
            <w:top w:val="none" w:sz="0" w:space="0" w:color="auto"/>
            <w:left w:val="none" w:sz="0" w:space="0" w:color="auto"/>
            <w:bottom w:val="none" w:sz="0" w:space="0" w:color="auto"/>
            <w:right w:val="none" w:sz="0" w:space="0" w:color="auto"/>
          </w:divBdr>
        </w:div>
        <w:div w:id="1505053848">
          <w:marLeft w:val="480"/>
          <w:marRight w:val="0"/>
          <w:marTop w:val="0"/>
          <w:marBottom w:val="0"/>
          <w:divBdr>
            <w:top w:val="none" w:sz="0" w:space="0" w:color="auto"/>
            <w:left w:val="none" w:sz="0" w:space="0" w:color="auto"/>
            <w:bottom w:val="none" w:sz="0" w:space="0" w:color="auto"/>
            <w:right w:val="none" w:sz="0" w:space="0" w:color="auto"/>
          </w:divBdr>
        </w:div>
        <w:div w:id="16931301">
          <w:marLeft w:val="480"/>
          <w:marRight w:val="0"/>
          <w:marTop w:val="0"/>
          <w:marBottom w:val="0"/>
          <w:divBdr>
            <w:top w:val="none" w:sz="0" w:space="0" w:color="auto"/>
            <w:left w:val="none" w:sz="0" w:space="0" w:color="auto"/>
            <w:bottom w:val="none" w:sz="0" w:space="0" w:color="auto"/>
            <w:right w:val="none" w:sz="0" w:space="0" w:color="auto"/>
          </w:divBdr>
        </w:div>
        <w:div w:id="1329479429">
          <w:marLeft w:val="480"/>
          <w:marRight w:val="0"/>
          <w:marTop w:val="0"/>
          <w:marBottom w:val="0"/>
          <w:divBdr>
            <w:top w:val="none" w:sz="0" w:space="0" w:color="auto"/>
            <w:left w:val="none" w:sz="0" w:space="0" w:color="auto"/>
            <w:bottom w:val="none" w:sz="0" w:space="0" w:color="auto"/>
            <w:right w:val="none" w:sz="0" w:space="0" w:color="auto"/>
          </w:divBdr>
        </w:div>
        <w:div w:id="1253974700">
          <w:marLeft w:val="480"/>
          <w:marRight w:val="0"/>
          <w:marTop w:val="0"/>
          <w:marBottom w:val="0"/>
          <w:divBdr>
            <w:top w:val="none" w:sz="0" w:space="0" w:color="auto"/>
            <w:left w:val="none" w:sz="0" w:space="0" w:color="auto"/>
            <w:bottom w:val="none" w:sz="0" w:space="0" w:color="auto"/>
            <w:right w:val="none" w:sz="0" w:space="0" w:color="auto"/>
          </w:divBdr>
        </w:div>
        <w:div w:id="1144153733">
          <w:marLeft w:val="480"/>
          <w:marRight w:val="0"/>
          <w:marTop w:val="0"/>
          <w:marBottom w:val="0"/>
          <w:divBdr>
            <w:top w:val="none" w:sz="0" w:space="0" w:color="auto"/>
            <w:left w:val="none" w:sz="0" w:space="0" w:color="auto"/>
            <w:bottom w:val="none" w:sz="0" w:space="0" w:color="auto"/>
            <w:right w:val="none" w:sz="0" w:space="0" w:color="auto"/>
          </w:divBdr>
        </w:div>
        <w:div w:id="516046831">
          <w:marLeft w:val="480"/>
          <w:marRight w:val="0"/>
          <w:marTop w:val="0"/>
          <w:marBottom w:val="0"/>
          <w:divBdr>
            <w:top w:val="none" w:sz="0" w:space="0" w:color="auto"/>
            <w:left w:val="none" w:sz="0" w:space="0" w:color="auto"/>
            <w:bottom w:val="none" w:sz="0" w:space="0" w:color="auto"/>
            <w:right w:val="none" w:sz="0" w:space="0" w:color="auto"/>
          </w:divBdr>
        </w:div>
        <w:div w:id="1343777983">
          <w:marLeft w:val="480"/>
          <w:marRight w:val="0"/>
          <w:marTop w:val="0"/>
          <w:marBottom w:val="0"/>
          <w:divBdr>
            <w:top w:val="none" w:sz="0" w:space="0" w:color="auto"/>
            <w:left w:val="none" w:sz="0" w:space="0" w:color="auto"/>
            <w:bottom w:val="none" w:sz="0" w:space="0" w:color="auto"/>
            <w:right w:val="none" w:sz="0" w:space="0" w:color="auto"/>
          </w:divBdr>
        </w:div>
        <w:div w:id="1992634315">
          <w:marLeft w:val="480"/>
          <w:marRight w:val="0"/>
          <w:marTop w:val="0"/>
          <w:marBottom w:val="0"/>
          <w:divBdr>
            <w:top w:val="none" w:sz="0" w:space="0" w:color="auto"/>
            <w:left w:val="none" w:sz="0" w:space="0" w:color="auto"/>
            <w:bottom w:val="none" w:sz="0" w:space="0" w:color="auto"/>
            <w:right w:val="none" w:sz="0" w:space="0" w:color="auto"/>
          </w:divBdr>
        </w:div>
        <w:div w:id="555777949">
          <w:marLeft w:val="480"/>
          <w:marRight w:val="0"/>
          <w:marTop w:val="0"/>
          <w:marBottom w:val="0"/>
          <w:divBdr>
            <w:top w:val="none" w:sz="0" w:space="0" w:color="auto"/>
            <w:left w:val="none" w:sz="0" w:space="0" w:color="auto"/>
            <w:bottom w:val="none" w:sz="0" w:space="0" w:color="auto"/>
            <w:right w:val="none" w:sz="0" w:space="0" w:color="auto"/>
          </w:divBdr>
        </w:div>
        <w:div w:id="1730953219">
          <w:marLeft w:val="480"/>
          <w:marRight w:val="0"/>
          <w:marTop w:val="0"/>
          <w:marBottom w:val="0"/>
          <w:divBdr>
            <w:top w:val="none" w:sz="0" w:space="0" w:color="auto"/>
            <w:left w:val="none" w:sz="0" w:space="0" w:color="auto"/>
            <w:bottom w:val="none" w:sz="0" w:space="0" w:color="auto"/>
            <w:right w:val="none" w:sz="0" w:space="0" w:color="auto"/>
          </w:divBdr>
        </w:div>
        <w:div w:id="1503620993">
          <w:marLeft w:val="480"/>
          <w:marRight w:val="0"/>
          <w:marTop w:val="0"/>
          <w:marBottom w:val="0"/>
          <w:divBdr>
            <w:top w:val="none" w:sz="0" w:space="0" w:color="auto"/>
            <w:left w:val="none" w:sz="0" w:space="0" w:color="auto"/>
            <w:bottom w:val="none" w:sz="0" w:space="0" w:color="auto"/>
            <w:right w:val="none" w:sz="0" w:space="0" w:color="auto"/>
          </w:divBdr>
        </w:div>
        <w:div w:id="1329751011">
          <w:marLeft w:val="480"/>
          <w:marRight w:val="0"/>
          <w:marTop w:val="0"/>
          <w:marBottom w:val="0"/>
          <w:divBdr>
            <w:top w:val="none" w:sz="0" w:space="0" w:color="auto"/>
            <w:left w:val="none" w:sz="0" w:space="0" w:color="auto"/>
            <w:bottom w:val="none" w:sz="0" w:space="0" w:color="auto"/>
            <w:right w:val="none" w:sz="0" w:space="0" w:color="auto"/>
          </w:divBdr>
        </w:div>
        <w:div w:id="603029279">
          <w:marLeft w:val="480"/>
          <w:marRight w:val="0"/>
          <w:marTop w:val="0"/>
          <w:marBottom w:val="0"/>
          <w:divBdr>
            <w:top w:val="none" w:sz="0" w:space="0" w:color="auto"/>
            <w:left w:val="none" w:sz="0" w:space="0" w:color="auto"/>
            <w:bottom w:val="none" w:sz="0" w:space="0" w:color="auto"/>
            <w:right w:val="none" w:sz="0" w:space="0" w:color="auto"/>
          </w:divBdr>
        </w:div>
        <w:div w:id="1855148313">
          <w:marLeft w:val="480"/>
          <w:marRight w:val="0"/>
          <w:marTop w:val="0"/>
          <w:marBottom w:val="0"/>
          <w:divBdr>
            <w:top w:val="none" w:sz="0" w:space="0" w:color="auto"/>
            <w:left w:val="none" w:sz="0" w:space="0" w:color="auto"/>
            <w:bottom w:val="none" w:sz="0" w:space="0" w:color="auto"/>
            <w:right w:val="none" w:sz="0" w:space="0" w:color="auto"/>
          </w:divBdr>
        </w:div>
        <w:div w:id="1447500422">
          <w:marLeft w:val="480"/>
          <w:marRight w:val="0"/>
          <w:marTop w:val="0"/>
          <w:marBottom w:val="0"/>
          <w:divBdr>
            <w:top w:val="none" w:sz="0" w:space="0" w:color="auto"/>
            <w:left w:val="none" w:sz="0" w:space="0" w:color="auto"/>
            <w:bottom w:val="none" w:sz="0" w:space="0" w:color="auto"/>
            <w:right w:val="none" w:sz="0" w:space="0" w:color="auto"/>
          </w:divBdr>
        </w:div>
        <w:div w:id="304435252">
          <w:marLeft w:val="480"/>
          <w:marRight w:val="0"/>
          <w:marTop w:val="0"/>
          <w:marBottom w:val="0"/>
          <w:divBdr>
            <w:top w:val="none" w:sz="0" w:space="0" w:color="auto"/>
            <w:left w:val="none" w:sz="0" w:space="0" w:color="auto"/>
            <w:bottom w:val="none" w:sz="0" w:space="0" w:color="auto"/>
            <w:right w:val="none" w:sz="0" w:space="0" w:color="auto"/>
          </w:divBdr>
        </w:div>
        <w:div w:id="1758281710">
          <w:marLeft w:val="480"/>
          <w:marRight w:val="0"/>
          <w:marTop w:val="0"/>
          <w:marBottom w:val="0"/>
          <w:divBdr>
            <w:top w:val="none" w:sz="0" w:space="0" w:color="auto"/>
            <w:left w:val="none" w:sz="0" w:space="0" w:color="auto"/>
            <w:bottom w:val="none" w:sz="0" w:space="0" w:color="auto"/>
            <w:right w:val="none" w:sz="0" w:space="0" w:color="auto"/>
          </w:divBdr>
        </w:div>
        <w:div w:id="501510889">
          <w:marLeft w:val="480"/>
          <w:marRight w:val="0"/>
          <w:marTop w:val="0"/>
          <w:marBottom w:val="0"/>
          <w:divBdr>
            <w:top w:val="none" w:sz="0" w:space="0" w:color="auto"/>
            <w:left w:val="none" w:sz="0" w:space="0" w:color="auto"/>
            <w:bottom w:val="none" w:sz="0" w:space="0" w:color="auto"/>
            <w:right w:val="none" w:sz="0" w:space="0" w:color="auto"/>
          </w:divBdr>
        </w:div>
        <w:div w:id="2017418837">
          <w:marLeft w:val="480"/>
          <w:marRight w:val="0"/>
          <w:marTop w:val="0"/>
          <w:marBottom w:val="0"/>
          <w:divBdr>
            <w:top w:val="none" w:sz="0" w:space="0" w:color="auto"/>
            <w:left w:val="none" w:sz="0" w:space="0" w:color="auto"/>
            <w:bottom w:val="none" w:sz="0" w:space="0" w:color="auto"/>
            <w:right w:val="none" w:sz="0" w:space="0" w:color="auto"/>
          </w:divBdr>
        </w:div>
        <w:div w:id="1972517350">
          <w:marLeft w:val="480"/>
          <w:marRight w:val="0"/>
          <w:marTop w:val="0"/>
          <w:marBottom w:val="0"/>
          <w:divBdr>
            <w:top w:val="none" w:sz="0" w:space="0" w:color="auto"/>
            <w:left w:val="none" w:sz="0" w:space="0" w:color="auto"/>
            <w:bottom w:val="none" w:sz="0" w:space="0" w:color="auto"/>
            <w:right w:val="none" w:sz="0" w:space="0" w:color="auto"/>
          </w:divBdr>
        </w:div>
        <w:div w:id="884096939">
          <w:marLeft w:val="480"/>
          <w:marRight w:val="0"/>
          <w:marTop w:val="0"/>
          <w:marBottom w:val="0"/>
          <w:divBdr>
            <w:top w:val="none" w:sz="0" w:space="0" w:color="auto"/>
            <w:left w:val="none" w:sz="0" w:space="0" w:color="auto"/>
            <w:bottom w:val="none" w:sz="0" w:space="0" w:color="auto"/>
            <w:right w:val="none" w:sz="0" w:space="0" w:color="auto"/>
          </w:divBdr>
        </w:div>
        <w:div w:id="350765285">
          <w:marLeft w:val="480"/>
          <w:marRight w:val="0"/>
          <w:marTop w:val="0"/>
          <w:marBottom w:val="0"/>
          <w:divBdr>
            <w:top w:val="none" w:sz="0" w:space="0" w:color="auto"/>
            <w:left w:val="none" w:sz="0" w:space="0" w:color="auto"/>
            <w:bottom w:val="none" w:sz="0" w:space="0" w:color="auto"/>
            <w:right w:val="none" w:sz="0" w:space="0" w:color="auto"/>
          </w:divBdr>
        </w:div>
        <w:div w:id="480777456">
          <w:marLeft w:val="480"/>
          <w:marRight w:val="0"/>
          <w:marTop w:val="0"/>
          <w:marBottom w:val="0"/>
          <w:divBdr>
            <w:top w:val="none" w:sz="0" w:space="0" w:color="auto"/>
            <w:left w:val="none" w:sz="0" w:space="0" w:color="auto"/>
            <w:bottom w:val="none" w:sz="0" w:space="0" w:color="auto"/>
            <w:right w:val="none" w:sz="0" w:space="0" w:color="auto"/>
          </w:divBdr>
        </w:div>
        <w:div w:id="1354112229">
          <w:marLeft w:val="480"/>
          <w:marRight w:val="0"/>
          <w:marTop w:val="0"/>
          <w:marBottom w:val="0"/>
          <w:divBdr>
            <w:top w:val="none" w:sz="0" w:space="0" w:color="auto"/>
            <w:left w:val="none" w:sz="0" w:space="0" w:color="auto"/>
            <w:bottom w:val="none" w:sz="0" w:space="0" w:color="auto"/>
            <w:right w:val="none" w:sz="0" w:space="0" w:color="auto"/>
          </w:divBdr>
        </w:div>
        <w:div w:id="200096495">
          <w:marLeft w:val="480"/>
          <w:marRight w:val="0"/>
          <w:marTop w:val="0"/>
          <w:marBottom w:val="0"/>
          <w:divBdr>
            <w:top w:val="none" w:sz="0" w:space="0" w:color="auto"/>
            <w:left w:val="none" w:sz="0" w:space="0" w:color="auto"/>
            <w:bottom w:val="none" w:sz="0" w:space="0" w:color="auto"/>
            <w:right w:val="none" w:sz="0" w:space="0" w:color="auto"/>
          </w:divBdr>
        </w:div>
        <w:div w:id="2035224659">
          <w:marLeft w:val="480"/>
          <w:marRight w:val="0"/>
          <w:marTop w:val="0"/>
          <w:marBottom w:val="0"/>
          <w:divBdr>
            <w:top w:val="none" w:sz="0" w:space="0" w:color="auto"/>
            <w:left w:val="none" w:sz="0" w:space="0" w:color="auto"/>
            <w:bottom w:val="none" w:sz="0" w:space="0" w:color="auto"/>
            <w:right w:val="none" w:sz="0" w:space="0" w:color="auto"/>
          </w:divBdr>
        </w:div>
        <w:div w:id="1324777254">
          <w:marLeft w:val="480"/>
          <w:marRight w:val="0"/>
          <w:marTop w:val="0"/>
          <w:marBottom w:val="0"/>
          <w:divBdr>
            <w:top w:val="none" w:sz="0" w:space="0" w:color="auto"/>
            <w:left w:val="none" w:sz="0" w:space="0" w:color="auto"/>
            <w:bottom w:val="none" w:sz="0" w:space="0" w:color="auto"/>
            <w:right w:val="none" w:sz="0" w:space="0" w:color="auto"/>
          </w:divBdr>
        </w:div>
        <w:div w:id="173032431">
          <w:marLeft w:val="480"/>
          <w:marRight w:val="0"/>
          <w:marTop w:val="0"/>
          <w:marBottom w:val="0"/>
          <w:divBdr>
            <w:top w:val="none" w:sz="0" w:space="0" w:color="auto"/>
            <w:left w:val="none" w:sz="0" w:space="0" w:color="auto"/>
            <w:bottom w:val="none" w:sz="0" w:space="0" w:color="auto"/>
            <w:right w:val="none" w:sz="0" w:space="0" w:color="auto"/>
          </w:divBdr>
        </w:div>
        <w:div w:id="964314073">
          <w:marLeft w:val="480"/>
          <w:marRight w:val="0"/>
          <w:marTop w:val="0"/>
          <w:marBottom w:val="0"/>
          <w:divBdr>
            <w:top w:val="none" w:sz="0" w:space="0" w:color="auto"/>
            <w:left w:val="none" w:sz="0" w:space="0" w:color="auto"/>
            <w:bottom w:val="none" w:sz="0" w:space="0" w:color="auto"/>
            <w:right w:val="none" w:sz="0" w:space="0" w:color="auto"/>
          </w:divBdr>
        </w:div>
        <w:div w:id="24990323">
          <w:marLeft w:val="480"/>
          <w:marRight w:val="0"/>
          <w:marTop w:val="0"/>
          <w:marBottom w:val="0"/>
          <w:divBdr>
            <w:top w:val="none" w:sz="0" w:space="0" w:color="auto"/>
            <w:left w:val="none" w:sz="0" w:space="0" w:color="auto"/>
            <w:bottom w:val="none" w:sz="0" w:space="0" w:color="auto"/>
            <w:right w:val="none" w:sz="0" w:space="0" w:color="auto"/>
          </w:divBdr>
        </w:div>
        <w:div w:id="400444359">
          <w:marLeft w:val="480"/>
          <w:marRight w:val="0"/>
          <w:marTop w:val="0"/>
          <w:marBottom w:val="0"/>
          <w:divBdr>
            <w:top w:val="none" w:sz="0" w:space="0" w:color="auto"/>
            <w:left w:val="none" w:sz="0" w:space="0" w:color="auto"/>
            <w:bottom w:val="none" w:sz="0" w:space="0" w:color="auto"/>
            <w:right w:val="none" w:sz="0" w:space="0" w:color="auto"/>
          </w:divBdr>
        </w:div>
        <w:div w:id="549340583">
          <w:marLeft w:val="480"/>
          <w:marRight w:val="0"/>
          <w:marTop w:val="0"/>
          <w:marBottom w:val="0"/>
          <w:divBdr>
            <w:top w:val="none" w:sz="0" w:space="0" w:color="auto"/>
            <w:left w:val="none" w:sz="0" w:space="0" w:color="auto"/>
            <w:bottom w:val="none" w:sz="0" w:space="0" w:color="auto"/>
            <w:right w:val="none" w:sz="0" w:space="0" w:color="auto"/>
          </w:divBdr>
        </w:div>
        <w:div w:id="1190754822">
          <w:marLeft w:val="480"/>
          <w:marRight w:val="0"/>
          <w:marTop w:val="0"/>
          <w:marBottom w:val="0"/>
          <w:divBdr>
            <w:top w:val="none" w:sz="0" w:space="0" w:color="auto"/>
            <w:left w:val="none" w:sz="0" w:space="0" w:color="auto"/>
            <w:bottom w:val="none" w:sz="0" w:space="0" w:color="auto"/>
            <w:right w:val="none" w:sz="0" w:space="0" w:color="auto"/>
          </w:divBdr>
        </w:div>
        <w:div w:id="1469858084">
          <w:marLeft w:val="480"/>
          <w:marRight w:val="0"/>
          <w:marTop w:val="0"/>
          <w:marBottom w:val="0"/>
          <w:divBdr>
            <w:top w:val="none" w:sz="0" w:space="0" w:color="auto"/>
            <w:left w:val="none" w:sz="0" w:space="0" w:color="auto"/>
            <w:bottom w:val="none" w:sz="0" w:space="0" w:color="auto"/>
            <w:right w:val="none" w:sz="0" w:space="0" w:color="auto"/>
          </w:divBdr>
        </w:div>
        <w:div w:id="401178117">
          <w:marLeft w:val="480"/>
          <w:marRight w:val="0"/>
          <w:marTop w:val="0"/>
          <w:marBottom w:val="0"/>
          <w:divBdr>
            <w:top w:val="none" w:sz="0" w:space="0" w:color="auto"/>
            <w:left w:val="none" w:sz="0" w:space="0" w:color="auto"/>
            <w:bottom w:val="none" w:sz="0" w:space="0" w:color="auto"/>
            <w:right w:val="none" w:sz="0" w:space="0" w:color="auto"/>
          </w:divBdr>
        </w:div>
        <w:div w:id="775490143">
          <w:marLeft w:val="480"/>
          <w:marRight w:val="0"/>
          <w:marTop w:val="0"/>
          <w:marBottom w:val="0"/>
          <w:divBdr>
            <w:top w:val="none" w:sz="0" w:space="0" w:color="auto"/>
            <w:left w:val="none" w:sz="0" w:space="0" w:color="auto"/>
            <w:bottom w:val="none" w:sz="0" w:space="0" w:color="auto"/>
            <w:right w:val="none" w:sz="0" w:space="0" w:color="auto"/>
          </w:divBdr>
        </w:div>
        <w:div w:id="1532769156">
          <w:marLeft w:val="480"/>
          <w:marRight w:val="0"/>
          <w:marTop w:val="0"/>
          <w:marBottom w:val="0"/>
          <w:divBdr>
            <w:top w:val="none" w:sz="0" w:space="0" w:color="auto"/>
            <w:left w:val="none" w:sz="0" w:space="0" w:color="auto"/>
            <w:bottom w:val="none" w:sz="0" w:space="0" w:color="auto"/>
            <w:right w:val="none" w:sz="0" w:space="0" w:color="auto"/>
          </w:divBdr>
        </w:div>
        <w:div w:id="1619022755">
          <w:marLeft w:val="480"/>
          <w:marRight w:val="0"/>
          <w:marTop w:val="0"/>
          <w:marBottom w:val="0"/>
          <w:divBdr>
            <w:top w:val="none" w:sz="0" w:space="0" w:color="auto"/>
            <w:left w:val="none" w:sz="0" w:space="0" w:color="auto"/>
            <w:bottom w:val="none" w:sz="0" w:space="0" w:color="auto"/>
            <w:right w:val="none" w:sz="0" w:space="0" w:color="auto"/>
          </w:divBdr>
        </w:div>
        <w:div w:id="1076711964">
          <w:marLeft w:val="480"/>
          <w:marRight w:val="0"/>
          <w:marTop w:val="0"/>
          <w:marBottom w:val="0"/>
          <w:divBdr>
            <w:top w:val="none" w:sz="0" w:space="0" w:color="auto"/>
            <w:left w:val="none" w:sz="0" w:space="0" w:color="auto"/>
            <w:bottom w:val="none" w:sz="0" w:space="0" w:color="auto"/>
            <w:right w:val="none" w:sz="0" w:space="0" w:color="auto"/>
          </w:divBdr>
        </w:div>
        <w:div w:id="616529549">
          <w:marLeft w:val="480"/>
          <w:marRight w:val="0"/>
          <w:marTop w:val="0"/>
          <w:marBottom w:val="0"/>
          <w:divBdr>
            <w:top w:val="none" w:sz="0" w:space="0" w:color="auto"/>
            <w:left w:val="none" w:sz="0" w:space="0" w:color="auto"/>
            <w:bottom w:val="none" w:sz="0" w:space="0" w:color="auto"/>
            <w:right w:val="none" w:sz="0" w:space="0" w:color="auto"/>
          </w:divBdr>
        </w:div>
        <w:div w:id="634916384">
          <w:marLeft w:val="480"/>
          <w:marRight w:val="0"/>
          <w:marTop w:val="0"/>
          <w:marBottom w:val="0"/>
          <w:divBdr>
            <w:top w:val="none" w:sz="0" w:space="0" w:color="auto"/>
            <w:left w:val="none" w:sz="0" w:space="0" w:color="auto"/>
            <w:bottom w:val="none" w:sz="0" w:space="0" w:color="auto"/>
            <w:right w:val="none" w:sz="0" w:space="0" w:color="auto"/>
          </w:divBdr>
        </w:div>
      </w:divsChild>
    </w:div>
    <w:div w:id="1914076343">
      <w:bodyDiv w:val="1"/>
      <w:marLeft w:val="0"/>
      <w:marRight w:val="0"/>
      <w:marTop w:val="0"/>
      <w:marBottom w:val="0"/>
      <w:divBdr>
        <w:top w:val="none" w:sz="0" w:space="0" w:color="auto"/>
        <w:left w:val="none" w:sz="0" w:space="0" w:color="auto"/>
        <w:bottom w:val="none" w:sz="0" w:space="0" w:color="auto"/>
        <w:right w:val="none" w:sz="0" w:space="0" w:color="auto"/>
      </w:divBdr>
      <w:divsChild>
        <w:div w:id="451872630">
          <w:marLeft w:val="480"/>
          <w:marRight w:val="0"/>
          <w:marTop w:val="0"/>
          <w:marBottom w:val="0"/>
          <w:divBdr>
            <w:top w:val="none" w:sz="0" w:space="0" w:color="auto"/>
            <w:left w:val="none" w:sz="0" w:space="0" w:color="auto"/>
            <w:bottom w:val="none" w:sz="0" w:space="0" w:color="auto"/>
            <w:right w:val="none" w:sz="0" w:space="0" w:color="auto"/>
          </w:divBdr>
        </w:div>
        <w:div w:id="1360084489">
          <w:marLeft w:val="480"/>
          <w:marRight w:val="0"/>
          <w:marTop w:val="0"/>
          <w:marBottom w:val="0"/>
          <w:divBdr>
            <w:top w:val="none" w:sz="0" w:space="0" w:color="auto"/>
            <w:left w:val="none" w:sz="0" w:space="0" w:color="auto"/>
            <w:bottom w:val="none" w:sz="0" w:space="0" w:color="auto"/>
            <w:right w:val="none" w:sz="0" w:space="0" w:color="auto"/>
          </w:divBdr>
        </w:div>
        <w:div w:id="186720339">
          <w:marLeft w:val="480"/>
          <w:marRight w:val="0"/>
          <w:marTop w:val="0"/>
          <w:marBottom w:val="0"/>
          <w:divBdr>
            <w:top w:val="none" w:sz="0" w:space="0" w:color="auto"/>
            <w:left w:val="none" w:sz="0" w:space="0" w:color="auto"/>
            <w:bottom w:val="none" w:sz="0" w:space="0" w:color="auto"/>
            <w:right w:val="none" w:sz="0" w:space="0" w:color="auto"/>
          </w:divBdr>
        </w:div>
        <w:div w:id="317729301">
          <w:marLeft w:val="480"/>
          <w:marRight w:val="0"/>
          <w:marTop w:val="0"/>
          <w:marBottom w:val="0"/>
          <w:divBdr>
            <w:top w:val="none" w:sz="0" w:space="0" w:color="auto"/>
            <w:left w:val="none" w:sz="0" w:space="0" w:color="auto"/>
            <w:bottom w:val="none" w:sz="0" w:space="0" w:color="auto"/>
            <w:right w:val="none" w:sz="0" w:space="0" w:color="auto"/>
          </w:divBdr>
        </w:div>
        <w:div w:id="204490125">
          <w:marLeft w:val="480"/>
          <w:marRight w:val="0"/>
          <w:marTop w:val="0"/>
          <w:marBottom w:val="0"/>
          <w:divBdr>
            <w:top w:val="none" w:sz="0" w:space="0" w:color="auto"/>
            <w:left w:val="none" w:sz="0" w:space="0" w:color="auto"/>
            <w:bottom w:val="none" w:sz="0" w:space="0" w:color="auto"/>
            <w:right w:val="none" w:sz="0" w:space="0" w:color="auto"/>
          </w:divBdr>
        </w:div>
        <w:div w:id="1526627728">
          <w:marLeft w:val="480"/>
          <w:marRight w:val="0"/>
          <w:marTop w:val="0"/>
          <w:marBottom w:val="0"/>
          <w:divBdr>
            <w:top w:val="none" w:sz="0" w:space="0" w:color="auto"/>
            <w:left w:val="none" w:sz="0" w:space="0" w:color="auto"/>
            <w:bottom w:val="none" w:sz="0" w:space="0" w:color="auto"/>
            <w:right w:val="none" w:sz="0" w:space="0" w:color="auto"/>
          </w:divBdr>
        </w:div>
        <w:div w:id="628777749">
          <w:marLeft w:val="480"/>
          <w:marRight w:val="0"/>
          <w:marTop w:val="0"/>
          <w:marBottom w:val="0"/>
          <w:divBdr>
            <w:top w:val="none" w:sz="0" w:space="0" w:color="auto"/>
            <w:left w:val="none" w:sz="0" w:space="0" w:color="auto"/>
            <w:bottom w:val="none" w:sz="0" w:space="0" w:color="auto"/>
            <w:right w:val="none" w:sz="0" w:space="0" w:color="auto"/>
          </w:divBdr>
        </w:div>
        <w:div w:id="1198160557">
          <w:marLeft w:val="480"/>
          <w:marRight w:val="0"/>
          <w:marTop w:val="0"/>
          <w:marBottom w:val="0"/>
          <w:divBdr>
            <w:top w:val="none" w:sz="0" w:space="0" w:color="auto"/>
            <w:left w:val="none" w:sz="0" w:space="0" w:color="auto"/>
            <w:bottom w:val="none" w:sz="0" w:space="0" w:color="auto"/>
            <w:right w:val="none" w:sz="0" w:space="0" w:color="auto"/>
          </w:divBdr>
        </w:div>
        <w:div w:id="1620139451">
          <w:marLeft w:val="480"/>
          <w:marRight w:val="0"/>
          <w:marTop w:val="0"/>
          <w:marBottom w:val="0"/>
          <w:divBdr>
            <w:top w:val="none" w:sz="0" w:space="0" w:color="auto"/>
            <w:left w:val="none" w:sz="0" w:space="0" w:color="auto"/>
            <w:bottom w:val="none" w:sz="0" w:space="0" w:color="auto"/>
            <w:right w:val="none" w:sz="0" w:space="0" w:color="auto"/>
          </w:divBdr>
        </w:div>
        <w:div w:id="2044548081">
          <w:marLeft w:val="480"/>
          <w:marRight w:val="0"/>
          <w:marTop w:val="0"/>
          <w:marBottom w:val="0"/>
          <w:divBdr>
            <w:top w:val="none" w:sz="0" w:space="0" w:color="auto"/>
            <w:left w:val="none" w:sz="0" w:space="0" w:color="auto"/>
            <w:bottom w:val="none" w:sz="0" w:space="0" w:color="auto"/>
            <w:right w:val="none" w:sz="0" w:space="0" w:color="auto"/>
          </w:divBdr>
        </w:div>
        <w:div w:id="1845169420">
          <w:marLeft w:val="480"/>
          <w:marRight w:val="0"/>
          <w:marTop w:val="0"/>
          <w:marBottom w:val="0"/>
          <w:divBdr>
            <w:top w:val="none" w:sz="0" w:space="0" w:color="auto"/>
            <w:left w:val="none" w:sz="0" w:space="0" w:color="auto"/>
            <w:bottom w:val="none" w:sz="0" w:space="0" w:color="auto"/>
            <w:right w:val="none" w:sz="0" w:space="0" w:color="auto"/>
          </w:divBdr>
        </w:div>
        <w:div w:id="404182423">
          <w:marLeft w:val="480"/>
          <w:marRight w:val="0"/>
          <w:marTop w:val="0"/>
          <w:marBottom w:val="0"/>
          <w:divBdr>
            <w:top w:val="none" w:sz="0" w:space="0" w:color="auto"/>
            <w:left w:val="none" w:sz="0" w:space="0" w:color="auto"/>
            <w:bottom w:val="none" w:sz="0" w:space="0" w:color="auto"/>
            <w:right w:val="none" w:sz="0" w:space="0" w:color="auto"/>
          </w:divBdr>
        </w:div>
        <w:div w:id="648903742">
          <w:marLeft w:val="480"/>
          <w:marRight w:val="0"/>
          <w:marTop w:val="0"/>
          <w:marBottom w:val="0"/>
          <w:divBdr>
            <w:top w:val="none" w:sz="0" w:space="0" w:color="auto"/>
            <w:left w:val="none" w:sz="0" w:space="0" w:color="auto"/>
            <w:bottom w:val="none" w:sz="0" w:space="0" w:color="auto"/>
            <w:right w:val="none" w:sz="0" w:space="0" w:color="auto"/>
          </w:divBdr>
        </w:div>
        <w:div w:id="352196254">
          <w:marLeft w:val="480"/>
          <w:marRight w:val="0"/>
          <w:marTop w:val="0"/>
          <w:marBottom w:val="0"/>
          <w:divBdr>
            <w:top w:val="none" w:sz="0" w:space="0" w:color="auto"/>
            <w:left w:val="none" w:sz="0" w:space="0" w:color="auto"/>
            <w:bottom w:val="none" w:sz="0" w:space="0" w:color="auto"/>
            <w:right w:val="none" w:sz="0" w:space="0" w:color="auto"/>
          </w:divBdr>
        </w:div>
        <w:div w:id="1018315835">
          <w:marLeft w:val="480"/>
          <w:marRight w:val="0"/>
          <w:marTop w:val="0"/>
          <w:marBottom w:val="0"/>
          <w:divBdr>
            <w:top w:val="none" w:sz="0" w:space="0" w:color="auto"/>
            <w:left w:val="none" w:sz="0" w:space="0" w:color="auto"/>
            <w:bottom w:val="none" w:sz="0" w:space="0" w:color="auto"/>
            <w:right w:val="none" w:sz="0" w:space="0" w:color="auto"/>
          </w:divBdr>
        </w:div>
        <w:div w:id="559054328">
          <w:marLeft w:val="480"/>
          <w:marRight w:val="0"/>
          <w:marTop w:val="0"/>
          <w:marBottom w:val="0"/>
          <w:divBdr>
            <w:top w:val="none" w:sz="0" w:space="0" w:color="auto"/>
            <w:left w:val="none" w:sz="0" w:space="0" w:color="auto"/>
            <w:bottom w:val="none" w:sz="0" w:space="0" w:color="auto"/>
            <w:right w:val="none" w:sz="0" w:space="0" w:color="auto"/>
          </w:divBdr>
        </w:div>
        <w:div w:id="1088237110">
          <w:marLeft w:val="480"/>
          <w:marRight w:val="0"/>
          <w:marTop w:val="0"/>
          <w:marBottom w:val="0"/>
          <w:divBdr>
            <w:top w:val="none" w:sz="0" w:space="0" w:color="auto"/>
            <w:left w:val="none" w:sz="0" w:space="0" w:color="auto"/>
            <w:bottom w:val="none" w:sz="0" w:space="0" w:color="auto"/>
            <w:right w:val="none" w:sz="0" w:space="0" w:color="auto"/>
          </w:divBdr>
        </w:div>
        <w:div w:id="1363441117">
          <w:marLeft w:val="480"/>
          <w:marRight w:val="0"/>
          <w:marTop w:val="0"/>
          <w:marBottom w:val="0"/>
          <w:divBdr>
            <w:top w:val="none" w:sz="0" w:space="0" w:color="auto"/>
            <w:left w:val="none" w:sz="0" w:space="0" w:color="auto"/>
            <w:bottom w:val="none" w:sz="0" w:space="0" w:color="auto"/>
            <w:right w:val="none" w:sz="0" w:space="0" w:color="auto"/>
          </w:divBdr>
        </w:div>
        <w:div w:id="931356348">
          <w:marLeft w:val="480"/>
          <w:marRight w:val="0"/>
          <w:marTop w:val="0"/>
          <w:marBottom w:val="0"/>
          <w:divBdr>
            <w:top w:val="none" w:sz="0" w:space="0" w:color="auto"/>
            <w:left w:val="none" w:sz="0" w:space="0" w:color="auto"/>
            <w:bottom w:val="none" w:sz="0" w:space="0" w:color="auto"/>
            <w:right w:val="none" w:sz="0" w:space="0" w:color="auto"/>
          </w:divBdr>
        </w:div>
      </w:divsChild>
    </w:div>
    <w:div w:id="1914270649">
      <w:bodyDiv w:val="1"/>
      <w:marLeft w:val="0"/>
      <w:marRight w:val="0"/>
      <w:marTop w:val="0"/>
      <w:marBottom w:val="0"/>
      <w:divBdr>
        <w:top w:val="none" w:sz="0" w:space="0" w:color="auto"/>
        <w:left w:val="none" w:sz="0" w:space="0" w:color="auto"/>
        <w:bottom w:val="none" w:sz="0" w:space="0" w:color="auto"/>
        <w:right w:val="none" w:sz="0" w:space="0" w:color="auto"/>
      </w:divBdr>
      <w:divsChild>
        <w:div w:id="931471683">
          <w:marLeft w:val="480"/>
          <w:marRight w:val="0"/>
          <w:marTop w:val="0"/>
          <w:marBottom w:val="0"/>
          <w:divBdr>
            <w:top w:val="none" w:sz="0" w:space="0" w:color="auto"/>
            <w:left w:val="none" w:sz="0" w:space="0" w:color="auto"/>
            <w:bottom w:val="none" w:sz="0" w:space="0" w:color="auto"/>
            <w:right w:val="none" w:sz="0" w:space="0" w:color="auto"/>
          </w:divBdr>
        </w:div>
        <w:div w:id="495729763">
          <w:marLeft w:val="480"/>
          <w:marRight w:val="0"/>
          <w:marTop w:val="0"/>
          <w:marBottom w:val="0"/>
          <w:divBdr>
            <w:top w:val="none" w:sz="0" w:space="0" w:color="auto"/>
            <w:left w:val="none" w:sz="0" w:space="0" w:color="auto"/>
            <w:bottom w:val="none" w:sz="0" w:space="0" w:color="auto"/>
            <w:right w:val="none" w:sz="0" w:space="0" w:color="auto"/>
          </w:divBdr>
        </w:div>
        <w:div w:id="876233771">
          <w:marLeft w:val="480"/>
          <w:marRight w:val="0"/>
          <w:marTop w:val="0"/>
          <w:marBottom w:val="0"/>
          <w:divBdr>
            <w:top w:val="none" w:sz="0" w:space="0" w:color="auto"/>
            <w:left w:val="none" w:sz="0" w:space="0" w:color="auto"/>
            <w:bottom w:val="none" w:sz="0" w:space="0" w:color="auto"/>
            <w:right w:val="none" w:sz="0" w:space="0" w:color="auto"/>
          </w:divBdr>
        </w:div>
        <w:div w:id="1213927347">
          <w:marLeft w:val="480"/>
          <w:marRight w:val="0"/>
          <w:marTop w:val="0"/>
          <w:marBottom w:val="0"/>
          <w:divBdr>
            <w:top w:val="none" w:sz="0" w:space="0" w:color="auto"/>
            <w:left w:val="none" w:sz="0" w:space="0" w:color="auto"/>
            <w:bottom w:val="none" w:sz="0" w:space="0" w:color="auto"/>
            <w:right w:val="none" w:sz="0" w:space="0" w:color="auto"/>
          </w:divBdr>
        </w:div>
        <w:div w:id="1280454854">
          <w:marLeft w:val="480"/>
          <w:marRight w:val="0"/>
          <w:marTop w:val="0"/>
          <w:marBottom w:val="0"/>
          <w:divBdr>
            <w:top w:val="none" w:sz="0" w:space="0" w:color="auto"/>
            <w:left w:val="none" w:sz="0" w:space="0" w:color="auto"/>
            <w:bottom w:val="none" w:sz="0" w:space="0" w:color="auto"/>
            <w:right w:val="none" w:sz="0" w:space="0" w:color="auto"/>
          </w:divBdr>
        </w:div>
        <w:div w:id="855078902">
          <w:marLeft w:val="480"/>
          <w:marRight w:val="0"/>
          <w:marTop w:val="0"/>
          <w:marBottom w:val="0"/>
          <w:divBdr>
            <w:top w:val="none" w:sz="0" w:space="0" w:color="auto"/>
            <w:left w:val="none" w:sz="0" w:space="0" w:color="auto"/>
            <w:bottom w:val="none" w:sz="0" w:space="0" w:color="auto"/>
            <w:right w:val="none" w:sz="0" w:space="0" w:color="auto"/>
          </w:divBdr>
        </w:div>
        <w:div w:id="903446487">
          <w:marLeft w:val="480"/>
          <w:marRight w:val="0"/>
          <w:marTop w:val="0"/>
          <w:marBottom w:val="0"/>
          <w:divBdr>
            <w:top w:val="none" w:sz="0" w:space="0" w:color="auto"/>
            <w:left w:val="none" w:sz="0" w:space="0" w:color="auto"/>
            <w:bottom w:val="none" w:sz="0" w:space="0" w:color="auto"/>
            <w:right w:val="none" w:sz="0" w:space="0" w:color="auto"/>
          </w:divBdr>
        </w:div>
        <w:div w:id="253976327">
          <w:marLeft w:val="480"/>
          <w:marRight w:val="0"/>
          <w:marTop w:val="0"/>
          <w:marBottom w:val="0"/>
          <w:divBdr>
            <w:top w:val="none" w:sz="0" w:space="0" w:color="auto"/>
            <w:left w:val="none" w:sz="0" w:space="0" w:color="auto"/>
            <w:bottom w:val="none" w:sz="0" w:space="0" w:color="auto"/>
            <w:right w:val="none" w:sz="0" w:space="0" w:color="auto"/>
          </w:divBdr>
        </w:div>
        <w:div w:id="828331431">
          <w:marLeft w:val="480"/>
          <w:marRight w:val="0"/>
          <w:marTop w:val="0"/>
          <w:marBottom w:val="0"/>
          <w:divBdr>
            <w:top w:val="none" w:sz="0" w:space="0" w:color="auto"/>
            <w:left w:val="none" w:sz="0" w:space="0" w:color="auto"/>
            <w:bottom w:val="none" w:sz="0" w:space="0" w:color="auto"/>
            <w:right w:val="none" w:sz="0" w:space="0" w:color="auto"/>
          </w:divBdr>
        </w:div>
        <w:div w:id="320625716">
          <w:marLeft w:val="480"/>
          <w:marRight w:val="0"/>
          <w:marTop w:val="0"/>
          <w:marBottom w:val="0"/>
          <w:divBdr>
            <w:top w:val="none" w:sz="0" w:space="0" w:color="auto"/>
            <w:left w:val="none" w:sz="0" w:space="0" w:color="auto"/>
            <w:bottom w:val="none" w:sz="0" w:space="0" w:color="auto"/>
            <w:right w:val="none" w:sz="0" w:space="0" w:color="auto"/>
          </w:divBdr>
        </w:div>
        <w:div w:id="1318605613">
          <w:marLeft w:val="480"/>
          <w:marRight w:val="0"/>
          <w:marTop w:val="0"/>
          <w:marBottom w:val="0"/>
          <w:divBdr>
            <w:top w:val="none" w:sz="0" w:space="0" w:color="auto"/>
            <w:left w:val="none" w:sz="0" w:space="0" w:color="auto"/>
            <w:bottom w:val="none" w:sz="0" w:space="0" w:color="auto"/>
            <w:right w:val="none" w:sz="0" w:space="0" w:color="auto"/>
          </w:divBdr>
        </w:div>
        <w:div w:id="1964462137">
          <w:marLeft w:val="480"/>
          <w:marRight w:val="0"/>
          <w:marTop w:val="0"/>
          <w:marBottom w:val="0"/>
          <w:divBdr>
            <w:top w:val="none" w:sz="0" w:space="0" w:color="auto"/>
            <w:left w:val="none" w:sz="0" w:space="0" w:color="auto"/>
            <w:bottom w:val="none" w:sz="0" w:space="0" w:color="auto"/>
            <w:right w:val="none" w:sz="0" w:space="0" w:color="auto"/>
          </w:divBdr>
        </w:div>
        <w:div w:id="1084106821">
          <w:marLeft w:val="480"/>
          <w:marRight w:val="0"/>
          <w:marTop w:val="0"/>
          <w:marBottom w:val="0"/>
          <w:divBdr>
            <w:top w:val="none" w:sz="0" w:space="0" w:color="auto"/>
            <w:left w:val="none" w:sz="0" w:space="0" w:color="auto"/>
            <w:bottom w:val="none" w:sz="0" w:space="0" w:color="auto"/>
            <w:right w:val="none" w:sz="0" w:space="0" w:color="auto"/>
          </w:divBdr>
        </w:div>
        <w:div w:id="1671827634">
          <w:marLeft w:val="480"/>
          <w:marRight w:val="0"/>
          <w:marTop w:val="0"/>
          <w:marBottom w:val="0"/>
          <w:divBdr>
            <w:top w:val="none" w:sz="0" w:space="0" w:color="auto"/>
            <w:left w:val="none" w:sz="0" w:space="0" w:color="auto"/>
            <w:bottom w:val="none" w:sz="0" w:space="0" w:color="auto"/>
            <w:right w:val="none" w:sz="0" w:space="0" w:color="auto"/>
          </w:divBdr>
        </w:div>
        <w:div w:id="26492885">
          <w:marLeft w:val="480"/>
          <w:marRight w:val="0"/>
          <w:marTop w:val="0"/>
          <w:marBottom w:val="0"/>
          <w:divBdr>
            <w:top w:val="none" w:sz="0" w:space="0" w:color="auto"/>
            <w:left w:val="none" w:sz="0" w:space="0" w:color="auto"/>
            <w:bottom w:val="none" w:sz="0" w:space="0" w:color="auto"/>
            <w:right w:val="none" w:sz="0" w:space="0" w:color="auto"/>
          </w:divBdr>
        </w:div>
        <w:div w:id="1548571192">
          <w:marLeft w:val="480"/>
          <w:marRight w:val="0"/>
          <w:marTop w:val="0"/>
          <w:marBottom w:val="0"/>
          <w:divBdr>
            <w:top w:val="none" w:sz="0" w:space="0" w:color="auto"/>
            <w:left w:val="none" w:sz="0" w:space="0" w:color="auto"/>
            <w:bottom w:val="none" w:sz="0" w:space="0" w:color="auto"/>
            <w:right w:val="none" w:sz="0" w:space="0" w:color="auto"/>
          </w:divBdr>
        </w:div>
        <w:div w:id="1581865542">
          <w:marLeft w:val="480"/>
          <w:marRight w:val="0"/>
          <w:marTop w:val="0"/>
          <w:marBottom w:val="0"/>
          <w:divBdr>
            <w:top w:val="none" w:sz="0" w:space="0" w:color="auto"/>
            <w:left w:val="none" w:sz="0" w:space="0" w:color="auto"/>
            <w:bottom w:val="none" w:sz="0" w:space="0" w:color="auto"/>
            <w:right w:val="none" w:sz="0" w:space="0" w:color="auto"/>
          </w:divBdr>
        </w:div>
        <w:div w:id="1271232983">
          <w:marLeft w:val="480"/>
          <w:marRight w:val="0"/>
          <w:marTop w:val="0"/>
          <w:marBottom w:val="0"/>
          <w:divBdr>
            <w:top w:val="none" w:sz="0" w:space="0" w:color="auto"/>
            <w:left w:val="none" w:sz="0" w:space="0" w:color="auto"/>
            <w:bottom w:val="none" w:sz="0" w:space="0" w:color="auto"/>
            <w:right w:val="none" w:sz="0" w:space="0" w:color="auto"/>
          </w:divBdr>
        </w:div>
        <w:div w:id="1519194598">
          <w:marLeft w:val="480"/>
          <w:marRight w:val="0"/>
          <w:marTop w:val="0"/>
          <w:marBottom w:val="0"/>
          <w:divBdr>
            <w:top w:val="none" w:sz="0" w:space="0" w:color="auto"/>
            <w:left w:val="none" w:sz="0" w:space="0" w:color="auto"/>
            <w:bottom w:val="none" w:sz="0" w:space="0" w:color="auto"/>
            <w:right w:val="none" w:sz="0" w:space="0" w:color="auto"/>
          </w:divBdr>
        </w:div>
        <w:div w:id="856769851">
          <w:marLeft w:val="480"/>
          <w:marRight w:val="0"/>
          <w:marTop w:val="0"/>
          <w:marBottom w:val="0"/>
          <w:divBdr>
            <w:top w:val="none" w:sz="0" w:space="0" w:color="auto"/>
            <w:left w:val="none" w:sz="0" w:space="0" w:color="auto"/>
            <w:bottom w:val="none" w:sz="0" w:space="0" w:color="auto"/>
            <w:right w:val="none" w:sz="0" w:space="0" w:color="auto"/>
          </w:divBdr>
        </w:div>
        <w:div w:id="153642770">
          <w:marLeft w:val="480"/>
          <w:marRight w:val="0"/>
          <w:marTop w:val="0"/>
          <w:marBottom w:val="0"/>
          <w:divBdr>
            <w:top w:val="none" w:sz="0" w:space="0" w:color="auto"/>
            <w:left w:val="none" w:sz="0" w:space="0" w:color="auto"/>
            <w:bottom w:val="none" w:sz="0" w:space="0" w:color="auto"/>
            <w:right w:val="none" w:sz="0" w:space="0" w:color="auto"/>
          </w:divBdr>
        </w:div>
        <w:div w:id="924149145">
          <w:marLeft w:val="480"/>
          <w:marRight w:val="0"/>
          <w:marTop w:val="0"/>
          <w:marBottom w:val="0"/>
          <w:divBdr>
            <w:top w:val="none" w:sz="0" w:space="0" w:color="auto"/>
            <w:left w:val="none" w:sz="0" w:space="0" w:color="auto"/>
            <w:bottom w:val="none" w:sz="0" w:space="0" w:color="auto"/>
            <w:right w:val="none" w:sz="0" w:space="0" w:color="auto"/>
          </w:divBdr>
        </w:div>
        <w:div w:id="1344085574">
          <w:marLeft w:val="480"/>
          <w:marRight w:val="0"/>
          <w:marTop w:val="0"/>
          <w:marBottom w:val="0"/>
          <w:divBdr>
            <w:top w:val="none" w:sz="0" w:space="0" w:color="auto"/>
            <w:left w:val="none" w:sz="0" w:space="0" w:color="auto"/>
            <w:bottom w:val="none" w:sz="0" w:space="0" w:color="auto"/>
            <w:right w:val="none" w:sz="0" w:space="0" w:color="auto"/>
          </w:divBdr>
        </w:div>
        <w:div w:id="1918635540">
          <w:marLeft w:val="480"/>
          <w:marRight w:val="0"/>
          <w:marTop w:val="0"/>
          <w:marBottom w:val="0"/>
          <w:divBdr>
            <w:top w:val="none" w:sz="0" w:space="0" w:color="auto"/>
            <w:left w:val="none" w:sz="0" w:space="0" w:color="auto"/>
            <w:bottom w:val="none" w:sz="0" w:space="0" w:color="auto"/>
            <w:right w:val="none" w:sz="0" w:space="0" w:color="auto"/>
          </w:divBdr>
        </w:div>
        <w:div w:id="578683174">
          <w:marLeft w:val="480"/>
          <w:marRight w:val="0"/>
          <w:marTop w:val="0"/>
          <w:marBottom w:val="0"/>
          <w:divBdr>
            <w:top w:val="none" w:sz="0" w:space="0" w:color="auto"/>
            <w:left w:val="none" w:sz="0" w:space="0" w:color="auto"/>
            <w:bottom w:val="none" w:sz="0" w:space="0" w:color="auto"/>
            <w:right w:val="none" w:sz="0" w:space="0" w:color="auto"/>
          </w:divBdr>
        </w:div>
        <w:div w:id="545223455">
          <w:marLeft w:val="480"/>
          <w:marRight w:val="0"/>
          <w:marTop w:val="0"/>
          <w:marBottom w:val="0"/>
          <w:divBdr>
            <w:top w:val="none" w:sz="0" w:space="0" w:color="auto"/>
            <w:left w:val="none" w:sz="0" w:space="0" w:color="auto"/>
            <w:bottom w:val="none" w:sz="0" w:space="0" w:color="auto"/>
            <w:right w:val="none" w:sz="0" w:space="0" w:color="auto"/>
          </w:divBdr>
        </w:div>
        <w:div w:id="406533955">
          <w:marLeft w:val="480"/>
          <w:marRight w:val="0"/>
          <w:marTop w:val="0"/>
          <w:marBottom w:val="0"/>
          <w:divBdr>
            <w:top w:val="none" w:sz="0" w:space="0" w:color="auto"/>
            <w:left w:val="none" w:sz="0" w:space="0" w:color="auto"/>
            <w:bottom w:val="none" w:sz="0" w:space="0" w:color="auto"/>
            <w:right w:val="none" w:sz="0" w:space="0" w:color="auto"/>
          </w:divBdr>
        </w:div>
        <w:div w:id="746265677">
          <w:marLeft w:val="480"/>
          <w:marRight w:val="0"/>
          <w:marTop w:val="0"/>
          <w:marBottom w:val="0"/>
          <w:divBdr>
            <w:top w:val="none" w:sz="0" w:space="0" w:color="auto"/>
            <w:left w:val="none" w:sz="0" w:space="0" w:color="auto"/>
            <w:bottom w:val="none" w:sz="0" w:space="0" w:color="auto"/>
            <w:right w:val="none" w:sz="0" w:space="0" w:color="auto"/>
          </w:divBdr>
        </w:div>
        <w:div w:id="1048534475">
          <w:marLeft w:val="480"/>
          <w:marRight w:val="0"/>
          <w:marTop w:val="0"/>
          <w:marBottom w:val="0"/>
          <w:divBdr>
            <w:top w:val="none" w:sz="0" w:space="0" w:color="auto"/>
            <w:left w:val="none" w:sz="0" w:space="0" w:color="auto"/>
            <w:bottom w:val="none" w:sz="0" w:space="0" w:color="auto"/>
            <w:right w:val="none" w:sz="0" w:space="0" w:color="auto"/>
          </w:divBdr>
        </w:div>
        <w:div w:id="1510482786">
          <w:marLeft w:val="480"/>
          <w:marRight w:val="0"/>
          <w:marTop w:val="0"/>
          <w:marBottom w:val="0"/>
          <w:divBdr>
            <w:top w:val="none" w:sz="0" w:space="0" w:color="auto"/>
            <w:left w:val="none" w:sz="0" w:space="0" w:color="auto"/>
            <w:bottom w:val="none" w:sz="0" w:space="0" w:color="auto"/>
            <w:right w:val="none" w:sz="0" w:space="0" w:color="auto"/>
          </w:divBdr>
        </w:div>
        <w:div w:id="1715886101">
          <w:marLeft w:val="480"/>
          <w:marRight w:val="0"/>
          <w:marTop w:val="0"/>
          <w:marBottom w:val="0"/>
          <w:divBdr>
            <w:top w:val="none" w:sz="0" w:space="0" w:color="auto"/>
            <w:left w:val="none" w:sz="0" w:space="0" w:color="auto"/>
            <w:bottom w:val="none" w:sz="0" w:space="0" w:color="auto"/>
            <w:right w:val="none" w:sz="0" w:space="0" w:color="auto"/>
          </w:divBdr>
        </w:div>
        <w:div w:id="955677946">
          <w:marLeft w:val="480"/>
          <w:marRight w:val="0"/>
          <w:marTop w:val="0"/>
          <w:marBottom w:val="0"/>
          <w:divBdr>
            <w:top w:val="none" w:sz="0" w:space="0" w:color="auto"/>
            <w:left w:val="none" w:sz="0" w:space="0" w:color="auto"/>
            <w:bottom w:val="none" w:sz="0" w:space="0" w:color="auto"/>
            <w:right w:val="none" w:sz="0" w:space="0" w:color="auto"/>
          </w:divBdr>
        </w:div>
        <w:div w:id="637225131">
          <w:marLeft w:val="480"/>
          <w:marRight w:val="0"/>
          <w:marTop w:val="0"/>
          <w:marBottom w:val="0"/>
          <w:divBdr>
            <w:top w:val="none" w:sz="0" w:space="0" w:color="auto"/>
            <w:left w:val="none" w:sz="0" w:space="0" w:color="auto"/>
            <w:bottom w:val="none" w:sz="0" w:space="0" w:color="auto"/>
            <w:right w:val="none" w:sz="0" w:space="0" w:color="auto"/>
          </w:divBdr>
        </w:div>
        <w:div w:id="1443652483">
          <w:marLeft w:val="480"/>
          <w:marRight w:val="0"/>
          <w:marTop w:val="0"/>
          <w:marBottom w:val="0"/>
          <w:divBdr>
            <w:top w:val="none" w:sz="0" w:space="0" w:color="auto"/>
            <w:left w:val="none" w:sz="0" w:space="0" w:color="auto"/>
            <w:bottom w:val="none" w:sz="0" w:space="0" w:color="auto"/>
            <w:right w:val="none" w:sz="0" w:space="0" w:color="auto"/>
          </w:divBdr>
        </w:div>
        <w:div w:id="1051802171">
          <w:marLeft w:val="480"/>
          <w:marRight w:val="0"/>
          <w:marTop w:val="0"/>
          <w:marBottom w:val="0"/>
          <w:divBdr>
            <w:top w:val="none" w:sz="0" w:space="0" w:color="auto"/>
            <w:left w:val="none" w:sz="0" w:space="0" w:color="auto"/>
            <w:bottom w:val="none" w:sz="0" w:space="0" w:color="auto"/>
            <w:right w:val="none" w:sz="0" w:space="0" w:color="auto"/>
          </w:divBdr>
        </w:div>
        <w:div w:id="2092502864">
          <w:marLeft w:val="480"/>
          <w:marRight w:val="0"/>
          <w:marTop w:val="0"/>
          <w:marBottom w:val="0"/>
          <w:divBdr>
            <w:top w:val="none" w:sz="0" w:space="0" w:color="auto"/>
            <w:left w:val="none" w:sz="0" w:space="0" w:color="auto"/>
            <w:bottom w:val="none" w:sz="0" w:space="0" w:color="auto"/>
            <w:right w:val="none" w:sz="0" w:space="0" w:color="auto"/>
          </w:divBdr>
        </w:div>
        <w:div w:id="2123765869">
          <w:marLeft w:val="480"/>
          <w:marRight w:val="0"/>
          <w:marTop w:val="0"/>
          <w:marBottom w:val="0"/>
          <w:divBdr>
            <w:top w:val="none" w:sz="0" w:space="0" w:color="auto"/>
            <w:left w:val="none" w:sz="0" w:space="0" w:color="auto"/>
            <w:bottom w:val="none" w:sz="0" w:space="0" w:color="auto"/>
            <w:right w:val="none" w:sz="0" w:space="0" w:color="auto"/>
          </w:divBdr>
        </w:div>
        <w:div w:id="289895068">
          <w:marLeft w:val="480"/>
          <w:marRight w:val="0"/>
          <w:marTop w:val="0"/>
          <w:marBottom w:val="0"/>
          <w:divBdr>
            <w:top w:val="none" w:sz="0" w:space="0" w:color="auto"/>
            <w:left w:val="none" w:sz="0" w:space="0" w:color="auto"/>
            <w:bottom w:val="none" w:sz="0" w:space="0" w:color="auto"/>
            <w:right w:val="none" w:sz="0" w:space="0" w:color="auto"/>
          </w:divBdr>
        </w:div>
        <w:div w:id="1667006150">
          <w:marLeft w:val="480"/>
          <w:marRight w:val="0"/>
          <w:marTop w:val="0"/>
          <w:marBottom w:val="0"/>
          <w:divBdr>
            <w:top w:val="none" w:sz="0" w:space="0" w:color="auto"/>
            <w:left w:val="none" w:sz="0" w:space="0" w:color="auto"/>
            <w:bottom w:val="none" w:sz="0" w:space="0" w:color="auto"/>
            <w:right w:val="none" w:sz="0" w:space="0" w:color="auto"/>
          </w:divBdr>
        </w:div>
        <w:div w:id="219102049">
          <w:marLeft w:val="480"/>
          <w:marRight w:val="0"/>
          <w:marTop w:val="0"/>
          <w:marBottom w:val="0"/>
          <w:divBdr>
            <w:top w:val="none" w:sz="0" w:space="0" w:color="auto"/>
            <w:left w:val="none" w:sz="0" w:space="0" w:color="auto"/>
            <w:bottom w:val="none" w:sz="0" w:space="0" w:color="auto"/>
            <w:right w:val="none" w:sz="0" w:space="0" w:color="auto"/>
          </w:divBdr>
        </w:div>
        <w:div w:id="435443900">
          <w:marLeft w:val="480"/>
          <w:marRight w:val="0"/>
          <w:marTop w:val="0"/>
          <w:marBottom w:val="0"/>
          <w:divBdr>
            <w:top w:val="none" w:sz="0" w:space="0" w:color="auto"/>
            <w:left w:val="none" w:sz="0" w:space="0" w:color="auto"/>
            <w:bottom w:val="none" w:sz="0" w:space="0" w:color="auto"/>
            <w:right w:val="none" w:sz="0" w:space="0" w:color="auto"/>
          </w:divBdr>
        </w:div>
        <w:div w:id="1454128818">
          <w:marLeft w:val="480"/>
          <w:marRight w:val="0"/>
          <w:marTop w:val="0"/>
          <w:marBottom w:val="0"/>
          <w:divBdr>
            <w:top w:val="none" w:sz="0" w:space="0" w:color="auto"/>
            <w:left w:val="none" w:sz="0" w:space="0" w:color="auto"/>
            <w:bottom w:val="none" w:sz="0" w:space="0" w:color="auto"/>
            <w:right w:val="none" w:sz="0" w:space="0" w:color="auto"/>
          </w:divBdr>
        </w:div>
        <w:div w:id="1090085384">
          <w:marLeft w:val="480"/>
          <w:marRight w:val="0"/>
          <w:marTop w:val="0"/>
          <w:marBottom w:val="0"/>
          <w:divBdr>
            <w:top w:val="none" w:sz="0" w:space="0" w:color="auto"/>
            <w:left w:val="none" w:sz="0" w:space="0" w:color="auto"/>
            <w:bottom w:val="none" w:sz="0" w:space="0" w:color="auto"/>
            <w:right w:val="none" w:sz="0" w:space="0" w:color="auto"/>
          </w:divBdr>
        </w:div>
        <w:div w:id="2053921089">
          <w:marLeft w:val="480"/>
          <w:marRight w:val="0"/>
          <w:marTop w:val="0"/>
          <w:marBottom w:val="0"/>
          <w:divBdr>
            <w:top w:val="none" w:sz="0" w:space="0" w:color="auto"/>
            <w:left w:val="none" w:sz="0" w:space="0" w:color="auto"/>
            <w:bottom w:val="none" w:sz="0" w:space="0" w:color="auto"/>
            <w:right w:val="none" w:sz="0" w:space="0" w:color="auto"/>
          </w:divBdr>
        </w:div>
        <w:div w:id="743534037">
          <w:marLeft w:val="480"/>
          <w:marRight w:val="0"/>
          <w:marTop w:val="0"/>
          <w:marBottom w:val="0"/>
          <w:divBdr>
            <w:top w:val="none" w:sz="0" w:space="0" w:color="auto"/>
            <w:left w:val="none" w:sz="0" w:space="0" w:color="auto"/>
            <w:bottom w:val="none" w:sz="0" w:space="0" w:color="auto"/>
            <w:right w:val="none" w:sz="0" w:space="0" w:color="auto"/>
          </w:divBdr>
        </w:div>
        <w:div w:id="701514502">
          <w:marLeft w:val="480"/>
          <w:marRight w:val="0"/>
          <w:marTop w:val="0"/>
          <w:marBottom w:val="0"/>
          <w:divBdr>
            <w:top w:val="none" w:sz="0" w:space="0" w:color="auto"/>
            <w:left w:val="none" w:sz="0" w:space="0" w:color="auto"/>
            <w:bottom w:val="none" w:sz="0" w:space="0" w:color="auto"/>
            <w:right w:val="none" w:sz="0" w:space="0" w:color="auto"/>
          </w:divBdr>
        </w:div>
        <w:div w:id="1553809157">
          <w:marLeft w:val="480"/>
          <w:marRight w:val="0"/>
          <w:marTop w:val="0"/>
          <w:marBottom w:val="0"/>
          <w:divBdr>
            <w:top w:val="none" w:sz="0" w:space="0" w:color="auto"/>
            <w:left w:val="none" w:sz="0" w:space="0" w:color="auto"/>
            <w:bottom w:val="none" w:sz="0" w:space="0" w:color="auto"/>
            <w:right w:val="none" w:sz="0" w:space="0" w:color="auto"/>
          </w:divBdr>
        </w:div>
        <w:div w:id="1179199295">
          <w:marLeft w:val="480"/>
          <w:marRight w:val="0"/>
          <w:marTop w:val="0"/>
          <w:marBottom w:val="0"/>
          <w:divBdr>
            <w:top w:val="none" w:sz="0" w:space="0" w:color="auto"/>
            <w:left w:val="none" w:sz="0" w:space="0" w:color="auto"/>
            <w:bottom w:val="none" w:sz="0" w:space="0" w:color="auto"/>
            <w:right w:val="none" w:sz="0" w:space="0" w:color="auto"/>
          </w:divBdr>
        </w:div>
        <w:div w:id="1026558304">
          <w:marLeft w:val="480"/>
          <w:marRight w:val="0"/>
          <w:marTop w:val="0"/>
          <w:marBottom w:val="0"/>
          <w:divBdr>
            <w:top w:val="none" w:sz="0" w:space="0" w:color="auto"/>
            <w:left w:val="none" w:sz="0" w:space="0" w:color="auto"/>
            <w:bottom w:val="none" w:sz="0" w:space="0" w:color="auto"/>
            <w:right w:val="none" w:sz="0" w:space="0" w:color="auto"/>
          </w:divBdr>
        </w:div>
        <w:div w:id="1123226926">
          <w:marLeft w:val="480"/>
          <w:marRight w:val="0"/>
          <w:marTop w:val="0"/>
          <w:marBottom w:val="0"/>
          <w:divBdr>
            <w:top w:val="none" w:sz="0" w:space="0" w:color="auto"/>
            <w:left w:val="none" w:sz="0" w:space="0" w:color="auto"/>
            <w:bottom w:val="none" w:sz="0" w:space="0" w:color="auto"/>
            <w:right w:val="none" w:sz="0" w:space="0" w:color="auto"/>
          </w:divBdr>
        </w:div>
        <w:div w:id="484510478">
          <w:marLeft w:val="480"/>
          <w:marRight w:val="0"/>
          <w:marTop w:val="0"/>
          <w:marBottom w:val="0"/>
          <w:divBdr>
            <w:top w:val="none" w:sz="0" w:space="0" w:color="auto"/>
            <w:left w:val="none" w:sz="0" w:space="0" w:color="auto"/>
            <w:bottom w:val="none" w:sz="0" w:space="0" w:color="auto"/>
            <w:right w:val="none" w:sz="0" w:space="0" w:color="auto"/>
          </w:divBdr>
        </w:div>
        <w:div w:id="906384207">
          <w:marLeft w:val="480"/>
          <w:marRight w:val="0"/>
          <w:marTop w:val="0"/>
          <w:marBottom w:val="0"/>
          <w:divBdr>
            <w:top w:val="none" w:sz="0" w:space="0" w:color="auto"/>
            <w:left w:val="none" w:sz="0" w:space="0" w:color="auto"/>
            <w:bottom w:val="none" w:sz="0" w:space="0" w:color="auto"/>
            <w:right w:val="none" w:sz="0" w:space="0" w:color="auto"/>
          </w:divBdr>
        </w:div>
        <w:div w:id="340746158">
          <w:marLeft w:val="480"/>
          <w:marRight w:val="0"/>
          <w:marTop w:val="0"/>
          <w:marBottom w:val="0"/>
          <w:divBdr>
            <w:top w:val="none" w:sz="0" w:space="0" w:color="auto"/>
            <w:left w:val="none" w:sz="0" w:space="0" w:color="auto"/>
            <w:bottom w:val="none" w:sz="0" w:space="0" w:color="auto"/>
            <w:right w:val="none" w:sz="0" w:space="0" w:color="auto"/>
          </w:divBdr>
        </w:div>
        <w:div w:id="863860609">
          <w:marLeft w:val="480"/>
          <w:marRight w:val="0"/>
          <w:marTop w:val="0"/>
          <w:marBottom w:val="0"/>
          <w:divBdr>
            <w:top w:val="none" w:sz="0" w:space="0" w:color="auto"/>
            <w:left w:val="none" w:sz="0" w:space="0" w:color="auto"/>
            <w:bottom w:val="none" w:sz="0" w:space="0" w:color="auto"/>
            <w:right w:val="none" w:sz="0" w:space="0" w:color="auto"/>
          </w:divBdr>
        </w:div>
        <w:div w:id="880091975">
          <w:marLeft w:val="480"/>
          <w:marRight w:val="0"/>
          <w:marTop w:val="0"/>
          <w:marBottom w:val="0"/>
          <w:divBdr>
            <w:top w:val="none" w:sz="0" w:space="0" w:color="auto"/>
            <w:left w:val="none" w:sz="0" w:space="0" w:color="auto"/>
            <w:bottom w:val="none" w:sz="0" w:space="0" w:color="auto"/>
            <w:right w:val="none" w:sz="0" w:space="0" w:color="auto"/>
          </w:divBdr>
        </w:div>
        <w:div w:id="2063287168">
          <w:marLeft w:val="480"/>
          <w:marRight w:val="0"/>
          <w:marTop w:val="0"/>
          <w:marBottom w:val="0"/>
          <w:divBdr>
            <w:top w:val="none" w:sz="0" w:space="0" w:color="auto"/>
            <w:left w:val="none" w:sz="0" w:space="0" w:color="auto"/>
            <w:bottom w:val="none" w:sz="0" w:space="0" w:color="auto"/>
            <w:right w:val="none" w:sz="0" w:space="0" w:color="auto"/>
          </w:divBdr>
        </w:div>
        <w:div w:id="853421582">
          <w:marLeft w:val="480"/>
          <w:marRight w:val="0"/>
          <w:marTop w:val="0"/>
          <w:marBottom w:val="0"/>
          <w:divBdr>
            <w:top w:val="none" w:sz="0" w:space="0" w:color="auto"/>
            <w:left w:val="none" w:sz="0" w:space="0" w:color="auto"/>
            <w:bottom w:val="none" w:sz="0" w:space="0" w:color="auto"/>
            <w:right w:val="none" w:sz="0" w:space="0" w:color="auto"/>
          </w:divBdr>
        </w:div>
        <w:div w:id="1481533412">
          <w:marLeft w:val="480"/>
          <w:marRight w:val="0"/>
          <w:marTop w:val="0"/>
          <w:marBottom w:val="0"/>
          <w:divBdr>
            <w:top w:val="none" w:sz="0" w:space="0" w:color="auto"/>
            <w:left w:val="none" w:sz="0" w:space="0" w:color="auto"/>
            <w:bottom w:val="none" w:sz="0" w:space="0" w:color="auto"/>
            <w:right w:val="none" w:sz="0" w:space="0" w:color="auto"/>
          </w:divBdr>
        </w:div>
        <w:div w:id="1231309503">
          <w:marLeft w:val="480"/>
          <w:marRight w:val="0"/>
          <w:marTop w:val="0"/>
          <w:marBottom w:val="0"/>
          <w:divBdr>
            <w:top w:val="none" w:sz="0" w:space="0" w:color="auto"/>
            <w:left w:val="none" w:sz="0" w:space="0" w:color="auto"/>
            <w:bottom w:val="none" w:sz="0" w:space="0" w:color="auto"/>
            <w:right w:val="none" w:sz="0" w:space="0" w:color="auto"/>
          </w:divBdr>
        </w:div>
        <w:div w:id="577594300">
          <w:marLeft w:val="480"/>
          <w:marRight w:val="0"/>
          <w:marTop w:val="0"/>
          <w:marBottom w:val="0"/>
          <w:divBdr>
            <w:top w:val="none" w:sz="0" w:space="0" w:color="auto"/>
            <w:left w:val="none" w:sz="0" w:space="0" w:color="auto"/>
            <w:bottom w:val="none" w:sz="0" w:space="0" w:color="auto"/>
            <w:right w:val="none" w:sz="0" w:space="0" w:color="auto"/>
          </w:divBdr>
        </w:div>
        <w:div w:id="1389259086">
          <w:marLeft w:val="480"/>
          <w:marRight w:val="0"/>
          <w:marTop w:val="0"/>
          <w:marBottom w:val="0"/>
          <w:divBdr>
            <w:top w:val="none" w:sz="0" w:space="0" w:color="auto"/>
            <w:left w:val="none" w:sz="0" w:space="0" w:color="auto"/>
            <w:bottom w:val="none" w:sz="0" w:space="0" w:color="auto"/>
            <w:right w:val="none" w:sz="0" w:space="0" w:color="auto"/>
          </w:divBdr>
        </w:div>
        <w:div w:id="151143086">
          <w:marLeft w:val="480"/>
          <w:marRight w:val="0"/>
          <w:marTop w:val="0"/>
          <w:marBottom w:val="0"/>
          <w:divBdr>
            <w:top w:val="none" w:sz="0" w:space="0" w:color="auto"/>
            <w:left w:val="none" w:sz="0" w:space="0" w:color="auto"/>
            <w:bottom w:val="none" w:sz="0" w:space="0" w:color="auto"/>
            <w:right w:val="none" w:sz="0" w:space="0" w:color="auto"/>
          </w:divBdr>
        </w:div>
        <w:div w:id="790632279">
          <w:marLeft w:val="480"/>
          <w:marRight w:val="0"/>
          <w:marTop w:val="0"/>
          <w:marBottom w:val="0"/>
          <w:divBdr>
            <w:top w:val="none" w:sz="0" w:space="0" w:color="auto"/>
            <w:left w:val="none" w:sz="0" w:space="0" w:color="auto"/>
            <w:bottom w:val="none" w:sz="0" w:space="0" w:color="auto"/>
            <w:right w:val="none" w:sz="0" w:space="0" w:color="auto"/>
          </w:divBdr>
        </w:div>
        <w:div w:id="2112388205">
          <w:marLeft w:val="480"/>
          <w:marRight w:val="0"/>
          <w:marTop w:val="0"/>
          <w:marBottom w:val="0"/>
          <w:divBdr>
            <w:top w:val="none" w:sz="0" w:space="0" w:color="auto"/>
            <w:left w:val="none" w:sz="0" w:space="0" w:color="auto"/>
            <w:bottom w:val="none" w:sz="0" w:space="0" w:color="auto"/>
            <w:right w:val="none" w:sz="0" w:space="0" w:color="auto"/>
          </w:divBdr>
        </w:div>
        <w:div w:id="275213500">
          <w:marLeft w:val="480"/>
          <w:marRight w:val="0"/>
          <w:marTop w:val="0"/>
          <w:marBottom w:val="0"/>
          <w:divBdr>
            <w:top w:val="none" w:sz="0" w:space="0" w:color="auto"/>
            <w:left w:val="none" w:sz="0" w:space="0" w:color="auto"/>
            <w:bottom w:val="none" w:sz="0" w:space="0" w:color="auto"/>
            <w:right w:val="none" w:sz="0" w:space="0" w:color="auto"/>
          </w:divBdr>
        </w:div>
        <w:div w:id="13046457">
          <w:marLeft w:val="480"/>
          <w:marRight w:val="0"/>
          <w:marTop w:val="0"/>
          <w:marBottom w:val="0"/>
          <w:divBdr>
            <w:top w:val="none" w:sz="0" w:space="0" w:color="auto"/>
            <w:left w:val="none" w:sz="0" w:space="0" w:color="auto"/>
            <w:bottom w:val="none" w:sz="0" w:space="0" w:color="auto"/>
            <w:right w:val="none" w:sz="0" w:space="0" w:color="auto"/>
          </w:divBdr>
        </w:div>
        <w:div w:id="1106197555">
          <w:marLeft w:val="480"/>
          <w:marRight w:val="0"/>
          <w:marTop w:val="0"/>
          <w:marBottom w:val="0"/>
          <w:divBdr>
            <w:top w:val="none" w:sz="0" w:space="0" w:color="auto"/>
            <w:left w:val="none" w:sz="0" w:space="0" w:color="auto"/>
            <w:bottom w:val="none" w:sz="0" w:space="0" w:color="auto"/>
            <w:right w:val="none" w:sz="0" w:space="0" w:color="auto"/>
          </w:divBdr>
        </w:div>
        <w:div w:id="2126540720">
          <w:marLeft w:val="480"/>
          <w:marRight w:val="0"/>
          <w:marTop w:val="0"/>
          <w:marBottom w:val="0"/>
          <w:divBdr>
            <w:top w:val="none" w:sz="0" w:space="0" w:color="auto"/>
            <w:left w:val="none" w:sz="0" w:space="0" w:color="auto"/>
            <w:bottom w:val="none" w:sz="0" w:space="0" w:color="auto"/>
            <w:right w:val="none" w:sz="0" w:space="0" w:color="auto"/>
          </w:divBdr>
        </w:div>
        <w:div w:id="1229416800">
          <w:marLeft w:val="480"/>
          <w:marRight w:val="0"/>
          <w:marTop w:val="0"/>
          <w:marBottom w:val="0"/>
          <w:divBdr>
            <w:top w:val="none" w:sz="0" w:space="0" w:color="auto"/>
            <w:left w:val="none" w:sz="0" w:space="0" w:color="auto"/>
            <w:bottom w:val="none" w:sz="0" w:space="0" w:color="auto"/>
            <w:right w:val="none" w:sz="0" w:space="0" w:color="auto"/>
          </w:divBdr>
        </w:div>
        <w:div w:id="891577553">
          <w:marLeft w:val="480"/>
          <w:marRight w:val="0"/>
          <w:marTop w:val="0"/>
          <w:marBottom w:val="0"/>
          <w:divBdr>
            <w:top w:val="none" w:sz="0" w:space="0" w:color="auto"/>
            <w:left w:val="none" w:sz="0" w:space="0" w:color="auto"/>
            <w:bottom w:val="none" w:sz="0" w:space="0" w:color="auto"/>
            <w:right w:val="none" w:sz="0" w:space="0" w:color="auto"/>
          </w:divBdr>
        </w:div>
        <w:div w:id="971784312">
          <w:marLeft w:val="480"/>
          <w:marRight w:val="0"/>
          <w:marTop w:val="0"/>
          <w:marBottom w:val="0"/>
          <w:divBdr>
            <w:top w:val="none" w:sz="0" w:space="0" w:color="auto"/>
            <w:left w:val="none" w:sz="0" w:space="0" w:color="auto"/>
            <w:bottom w:val="none" w:sz="0" w:space="0" w:color="auto"/>
            <w:right w:val="none" w:sz="0" w:space="0" w:color="auto"/>
          </w:divBdr>
        </w:div>
        <w:div w:id="1321546077">
          <w:marLeft w:val="480"/>
          <w:marRight w:val="0"/>
          <w:marTop w:val="0"/>
          <w:marBottom w:val="0"/>
          <w:divBdr>
            <w:top w:val="none" w:sz="0" w:space="0" w:color="auto"/>
            <w:left w:val="none" w:sz="0" w:space="0" w:color="auto"/>
            <w:bottom w:val="none" w:sz="0" w:space="0" w:color="auto"/>
            <w:right w:val="none" w:sz="0" w:space="0" w:color="auto"/>
          </w:divBdr>
        </w:div>
        <w:div w:id="1603217820">
          <w:marLeft w:val="480"/>
          <w:marRight w:val="0"/>
          <w:marTop w:val="0"/>
          <w:marBottom w:val="0"/>
          <w:divBdr>
            <w:top w:val="none" w:sz="0" w:space="0" w:color="auto"/>
            <w:left w:val="none" w:sz="0" w:space="0" w:color="auto"/>
            <w:bottom w:val="none" w:sz="0" w:space="0" w:color="auto"/>
            <w:right w:val="none" w:sz="0" w:space="0" w:color="auto"/>
          </w:divBdr>
        </w:div>
        <w:div w:id="1212768349">
          <w:marLeft w:val="480"/>
          <w:marRight w:val="0"/>
          <w:marTop w:val="0"/>
          <w:marBottom w:val="0"/>
          <w:divBdr>
            <w:top w:val="none" w:sz="0" w:space="0" w:color="auto"/>
            <w:left w:val="none" w:sz="0" w:space="0" w:color="auto"/>
            <w:bottom w:val="none" w:sz="0" w:space="0" w:color="auto"/>
            <w:right w:val="none" w:sz="0" w:space="0" w:color="auto"/>
          </w:divBdr>
        </w:div>
        <w:div w:id="2145812356">
          <w:marLeft w:val="480"/>
          <w:marRight w:val="0"/>
          <w:marTop w:val="0"/>
          <w:marBottom w:val="0"/>
          <w:divBdr>
            <w:top w:val="none" w:sz="0" w:space="0" w:color="auto"/>
            <w:left w:val="none" w:sz="0" w:space="0" w:color="auto"/>
            <w:bottom w:val="none" w:sz="0" w:space="0" w:color="auto"/>
            <w:right w:val="none" w:sz="0" w:space="0" w:color="auto"/>
          </w:divBdr>
        </w:div>
        <w:div w:id="484130823">
          <w:marLeft w:val="480"/>
          <w:marRight w:val="0"/>
          <w:marTop w:val="0"/>
          <w:marBottom w:val="0"/>
          <w:divBdr>
            <w:top w:val="none" w:sz="0" w:space="0" w:color="auto"/>
            <w:left w:val="none" w:sz="0" w:space="0" w:color="auto"/>
            <w:bottom w:val="none" w:sz="0" w:space="0" w:color="auto"/>
            <w:right w:val="none" w:sz="0" w:space="0" w:color="auto"/>
          </w:divBdr>
        </w:div>
        <w:div w:id="1909876035">
          <w:marLeft w:val="480"/>
          <w:marRight w:val="0"/>
          <w:marTop w:val="0"/>
          <w:marBottom w:val="0"/>
          <w:divBdr>
            <w:top w:val="none" w:sz="0" w:space="0" w:color="auto"/>
            <w:left w:val="none" w:sz="0" w:space="0" w:color="auto"/>
            <w:bottom w:val="none" w:sz="0" w:space="0" w:color="auto"/>
            <w:right w:val="none" w:sz="0" w:space="0" w:color="auto"/>
          </w:divBdr>
        </w:div>
      </w:divsChild>
    </w:div>
    <w:div w:id="1915435938">
      <w:bodyDiv w:val="1"/>
      <w:marLeft w:val="0"/>
      <w:marRight w:val="0"/>
      <w:marTop w:val="0"/>
      <w:marBottom w:val="0"/>
      <w:divBdr>
        <w:top w:val="none" w:sz="0" w:space="0" w:color="auto"/>
        <w:left w:val="none" w:sz="0" w:space="0" w:color="auto"/>
        <w:bottom w:val="none" w:sz="0" w:space="0" w:color="auto"/>
        <w:right w:val="none" w:sz="0" w:space="0" w:color="auto"/>
      </w:divBdr>
      <w:divsChild>
        <w:div w:id="197742860">
          <w:marLeft w:val="480"/>
          <w:marRight w:val="0"/>
          <w:marTop w:val="0"/>
          <w:marBottom w:val="0"/>
          <w:divBdr>
            <w:top w:val="none" w:sz="0" w:space="0" w:color="auto"/>
            <w:left w:val="none" w:sz="0" w:space="0" w:color="auto"/>
            <w:bottom w:val="none" w:sz="0" w:space="0" w:color="auto"/>
            <w:right w:val="none" w:sz="0" w:space="0" w:color="auto"/>
          </w:divBdr>
        </w:div>
        <w:div w:id="1193350026">
          <w:marLeft w:val="480"/>
          <w:marRight w:val="0"/>
          <w:marTop w:val="0"/>
          <w:marBottom w:val="0"/>
          <w:divBdr>
            <w:top w:val="none" w:sz="0" w:space="0" w:color="auto"/>
            <w:left w:val="none" w:sz="0" w:space="0" w:color="auto"/>
            <w:bottom w:val="none" w:sz="0" w:space="0" w:color="auto"/>
            <w:right w:val="none" w:sz="0" w:space="0" w:color="auto"/>
          </w:divBdr>
        </w:div>
        <w:div w:id="451244003">
          <w:marLeft w:val="480"/>
          <w:marRight w:val="0"/>
          <w:marTop w:val="0"/>
          <w:marBottom w:val="0"/>
          <w:divBdr>
            <w:top w:val="none" w:sz="0" w:space="0" w:color="auto"/>
            <w:left w:val="none" w:sz="0" w:space="0" w:color="auto"/>
            <w:bottom w:val="none" w:sz="0" w:space="0" w:color="auto"/>
            <w:right w:val="none" w:sz="0" w:space="0" w:color="auto"/>
          </w:divBdr>
        </w:div>
        <w:div w:id="10884231">
          <w:marLeft w:val="480"/>
          <w:marRight w:val="0"/>
          <w:marTop w:val="0"/>
          <w:marBottom w:val="0"/>
          <w:divBdr>
            <w:top w:val="none" w:sz="0" w:space="0" w:color="auto"/>
            <w:left w:val="none" w:sz="0" w:space="0" w:color="auto"/>
            <w:bottom w:val="none" w:sz="0" w:space="0" w:color="auto"/>
            <w:right w:val="none" w:sz="0" w:space="0" w:color="auto"/>
          </w:divBdr>
        </w:div>
        <w:div w:id="86971265">
          <w:marLeft w:val="480"/>
          <w:marRight w:val="0"/>
          <w:marTop w:val="0"/>
          <w:marBottom w:val="0"/>
          <w:divBdr>
            <w:top w:val="none" w:sz="0" w:space="0" w:color="auto"/>
            <w:left w:val="none" w:sz="0" w:space="0" w:color="auto"/>
            <w:bottom w:val="none" w:sz="0" w:space="0" w:color="auto"/>
            <w:right w:val="none" w:sz="0" w:space="0" w:color="auto"/>
          </w:divBdr>
        </w:div>
        <w:div w:id="1303002420">
          <w:marLeft w:val="480"/>
          <w:marRight w:val="0"/>
          <w:marTop w:val="0"/>
          <w:marBottom w:val="0"/>
          <w:divBdr>
            <w:top w:val="none" w:sz="0" w:space="0" w:color="auto"/>
            <w:left w:val="none" w:sz="0" w:space="0" w:color="auto"/>
            <w:bottom w:val="none" w:sz="0" w:space="0" w:color="auto"/>
            <w:right w:val="none" w:sz="0" w:space="0" w:color="auto"/>
          </w:divBdr>
        </w:div>
        <w:div w:id="2124572544">
          <w:marLeft w:val="480"/>
          <w:marRight w:val="0"/>
          <w:marTop w:val="0"/>
          <w:marBottom w:val="0"/>
          <w:divBdr>
            <w:top w:val="none" w:sz="0" w:space="0" w:color="auto"/>
            <w:left w:val="none" w:sz="0" w:space="0" w:color="auto"/>
            <w:bottom w:val="none" w:sz="0" w:space="0" w:color="auto"/>
            <w:right w:val="none" w:sz="0" w:space="0" w:color="auto"/>
          </w:divBdr>
        </w:div>
        <w:div w:id="1143541758">
          <w:marLeft w:val="480"/>
          <w:marRight w:val="0"/>
          <w:marTop w:val="0"/>
          <w:marBottom w:val="0"/>
          <w:divBdr>
            <w:top w:val="none" w:sz="0" w:space="0" w:color="auto"/>
            <w:left w:val="none" w:sz="0" w:space="0" w:color="auto"/>
            <w:bottom w:val="none" w:sz="0" w:space="0" w:color="auto"/>
            <w:right w:val="none" w:sz="0" w:space="0" w:color="auto"/>
          </w:divBdr>
        </w:div>
        <w:div w:id="202254742">
          <w:marLeft w:val="480"/>
          <w:marRight w:val="0"/>
          <w:marTop w:val="0"/>
          <w:marBottom w:val="0"/>
          <w:divBdr>
            <w:top w:val="none" w:sz="0" w:space="0" w:color="auto"/>
            <w:left w:val="none" w:sz="0" w:space="0" w:color="auto"/>
            <w:bottom w:val="none" w:sz="0" w:space="0" w:color="auto"/>
            <w:right w:val="none" w:sz="0" w:space="0" w:color="auto"/>
          </w:divBdr>
        </w:div>
        <w:div w:id="2022391775">
          <w:marLeft w:val="480"/>
          <w:marRight w:val="0"/>
          <w:marTop w:val="0"/>
          <w:marBottom w:val="0"/>
          <w:divBdr>
            <w:top w:val="none" w:sz="0" w:space="0" w:color="auto"/>
            <w:left w:val="none" w:sz="0" w:space="0" w:color="auto"/>
            <w:bottom w:val="none" w:sz="0" w:space="0" w:color="auto"/>
            <w:right w:val="none" w:sz="0" w:space="0" w:color="auto"/>
          </w:divBdr>
        </w:div>
        <w:div w:id="1465545306">
          <w:marLeft w:val="480"/>
          <w:marRight w:val="0"/>
          <w:marTop w:val="0"/>
          <w:marBottom w:val="0"/>
          <w:divBdr>
            <w:top w:val="none" w:sz="0" w:space="0" w:color="auto"/>
            <w:left w:val="none" w:sz="0" w:space="0" w:color="auto"/>
            <w:bottom w:val="none" w:sz="0" w:space="0" w:color="auto"/>
            <w:right w:val="none" w:sz="0" w:space="0" w:color="auto"/>
          </w:divBdr>
        </w:div>
        <w:div w:id="2121337299">
          <w:marLeft w:val="480"/>
          <w:marRight w:val="0"/>
          <w:marTop w:val="0"/>
          <w:marBottom w:val="0"/>
          <w:divBdr>
            <w:top w:val="none" w:sz="0" w:space="0" w:color="auto"/>
            <w:left w:val="none" w:sz="0" w:space="0" w:color="auto"/>
            <w:bottom w:val="none" w:sz="0" w:space="0" w:color="auto"/>
            <w:right w:val="none" w:sz="0" w:space="0" w:color="auto"/>
          </w:divBdr>
        </w:div>
        <w:div w:id="1777018871">
          <w:marLeft w:val="480"/>
          <w:marRight w:val="0"/>
          <w:marTop w:val="0"/>
          <w:marBottom w:val="0"/>
          <w:divBdr>
            <w:top w:val="none" w:sz="0" w:space="0" w:color="auto"/>
            <w:left w:val="none" w:sz="0" w:space="0" w:color="auto"/>
            <w:bottom w:val="none" w:sz="0" w:space="0" w:color="auto"/>
            <w:right w:val="none" w:sz="0" w:space="0" w:color="auto"/>
          </w:divBdr>
        </w:div>
        <w:div w:id="1044717787">
          <w:marLeft w:val="480"/>
          <w:marRight w:val="0"/>
          <w:marTop w:val="0"/>
          <w:marBottom w:val="0"/>
          <w:divBdr>
            <w:top w:val="none" w:sz="0" w:space="0" w:color="auto"/>
            <w:left w:val="none" w:sz="0" w:space="0" w:color="auto"/>
            <w:bottom w:val="none" w:sz="0" w:space="0" w:color="auto"/>
            <w:right w:val="none" w:sz="0" w:space="0" w:color="auto"/>
          </w:divBdr>
        </w:div>
        <w:div w:id="1900937496">
          <w:marLeft w:val="480"/>
          <w:marRight w:val="0"/>
          <w:marTop w:val="0"/>
          <w:marBottom w:val="0"/>
          <w:divBdr>
            <w:top w:val="none" w:sz="0" w:space="0" w:color="auto"/>
            <w:left w:val="none" w:sz="0" w:space="0" w:color="auto"/>
            <w:bottom w:val="none" w:sz="0" w:space="0" w:color="auto"/>
            <w:right w:val="none" w:sz="0" w:space="0" w:color="auto"/>
          </w:divBdr>
        </w:div>
        <w:div w:id="1938831297">
          <w:marLeft w:val="480"/>
          <w:marRight w:val="0"/>
          <w:marTop w:val="0"/>
          <w:marBottom w:val="0"/>
          <w:divBdr>
            <w:top w:val="none" w:sz="0" w:space="0" w:color="auto"/>
            <w:left w:val="none" w:sz="0" w:space="0" w:color="auto"/>
            <w:bottom w:val="none" w:sz="0" w:space="0" w:color="auto"/>
            <w:right w:val="none" w:sz="0" w:space="0" w:color="auto"/>
          </w:divBdr>
        </w:div>
        <w:div w:id="1821966768">
          <w:marLeft w:val="480"/>
          <w:marRight w:val="0"/>
          <w:marTop w:val="0"/>
          <w:marBottom w:val="0"/>
          <w:divBdr>
            <w:top w:val="none" w:sz="0" w:space="0" w:color="auto"/>
            <w:left w:val="none" w:sz="0" w:space="0" w:color="auto"/>
            <w:bottom w:val="none" w:sz="0" w:space="0" w:color="auto"/>
            <w:right w:val="none" w:sz="0" w:space="0" w:color="auto"/>
          </w:divBdr>
        </w:div>
        <w:div w:id="888103780">
          <w:marLeft w:val="480"/>
          <w:marRight w:val="0"/>
          <w:marTop w:val="0"/>
          <w:marBottom w:val="0"/>
          <w:divBdr>
            <w:top w:val="none" w:sz="0" w:space="0" w:color="auto"/>
            <w:left w:val="none" w:sz="0" w:space="0" w:color="auto"/>
            <w:bottom w:val="none" w:sz="0" w:space="0" w:color="auto"/>
            <w:right w:val="none" w:sz="0" w:space="0" w:color="auto"/>
          </w:divBdr>
        </w:div>
        <w:div w:id="445150835">
          <w:marLeft w:val="480"/>
          <w:marRight w:val="0"/>
          <w:marTop w:val="0"/>
          <w:marBottom w:val="0"/>
          <w:divBdr>
            <w:top w:val="none" w:sz="0" w:space="0" w:color="auto"/>
            <w:left w:val="none" w:sz="0" w:space="0" w:color="auto"/>
            <w:bottom w:val="none" w:sz="0" w:space="0" w:color="auto"/>
            <w:right w:val="none" w:sz="0" w:space="0" w:color="auto"/>
          </w:divBdr>
        </w:div>
        <w:div w:id="1244608684">
          <w:marLeft w:val="480"/>
          <w:marRight w:val="0"/>
          <w:marTop w:val="0"/>
          <w:marBottom w:val="0"/>
          <w:divBdr>
            <w:top w:val="none" w:sz="0" w:space="0" w:color="auto"/>
            <w:left w:val="none" w:sz="0" w:space="0" w:color="auto"/>
            <w:bottom w:val="none" w:sz="0" w:space="0" w:color="auto"/>
            <w:right w:val="none" w:sz="0" w:space="0" w:color="auto"/>
          </w:divBdr>
        </w:div>
        <w:div w:id="989603187">
          <w:marLeft w:val="480"/>
          <w:marRight w:val="0"/>
          <w:marTop w:val="0"/>
          <w:marBottom w:val="0"/>
          <w:divBdr>
            <w:top w:val="none" w:sz="0" w:space="0" w:color="auto"/>
            <w:left w:val="none" w:sz="0" w:space="0" w:color="auto"/>
            <w:bottom w:val="none" w:sz="0" w:space="0" w:color="auto"/>
            <w:right w:val="none" w:sz="0" w:space="0" w:color="auto"/>
          </w:divBdr>
        </w:div>
        <w:div w:id="1215195632">
          <w:marLeft w:val="480"/>
          <w:marRight w:val="0"/>
          <w:marTop w:val="0"/>
          <w:marBottom w:val="0"/>
          <w:divBdr>
            <w:top w:val="none" w:sz="0" w:space="0" w:color="auto"/>
            <w:left w:val="none" w:sz="0" w:space="0" w:color="auto"/>
            <w:bottom w:val="none" w:sz="0" w:space="0" w:color="auto"/>
            <w:right w:val="none" w:sz="0" w:space="0" w:color="auto"/>
          </w:divBdr>
        </w:div>
        <w:div w:id="1411466455">
          <w:marLeft w:val="480"/>
          <w:marRight w:val="0"/>
          <w:marTop w:val="0"/>
          <w:marBottom w:val="0"/>
          <w:divBdr>
            <w:top w:val="none" w:sz="0" w:space="0" w:color="auto"/>
            <w:left w:val="none" w:sz="0" w:space="0" w:color="auto"/>
            <w:bottom w:val="none" w:sz="0" w:space="0" w:color="auto"/>
            <w:right w:val="none" w:sz="0" w:space="0" w:color="auto"/>
          </w:divBdr>
        </w:div>
        <w:div w:id="407004131">
          <w:marLeft w:val="480"/>
          <w:marRight w:val="0"/>
          <w:marTop w:val="0"/>
          <w:marBottom w:val="0"/>
          <w:divBdr>
            <w:top w:val="none" w:sz="0" w:space="0" w:color="auto"/>
            <w:left w:val="none" w:sz="0" w:space="0" w:color="auto"/>
            <w:bottom w:val="none" w:sz="0" w:space="0" w:color="auto"/>
            <w:right w:val="none" w:sz="0" w:space="0" w:color="auto"/>
          </w:divBdr>
        </w:div>
        <w:div w:id="739446561">
          <w:marLeft w:val="480"/>
          <w:marRight w:val="0"/>
          <w:marTop w:val="0"/>
          <w:marBottom w:val="0"/>
          <w:divBdr>
            <w:top w:val="none" w:sz="0" w:space="0" w:color="auto"/>
            <w:left w:val="none" w:sz="0" w:space="0" w:color="auto"/>
            <w:bottom w:val="none" w:sz="0" w:space="0" w:color="auto"/>
            <w:right w:val="none" w:sz="0" w:space="0" w:color="auto"/>
          </w:divBdr>
        </w:div>
        <w:div w:id="1869488462">
          <w:marLeft w:val="480"/>
          <w:marRight w:val="0"/>
          <w:marTop w:val="0"/>
          <w:marBottom w:val="0"/>
          <w:divBdr>
            <w:top w:val="none" w:sz="0" w:space="0" w:color="auto"/>
            <w:left w:val="none" w:sz="0" w:space="0" w:color="auto"/>
            <w:bottom w:val="none" w:sz="0" w:space="0" w:color="auto"/>
            <w:right w:val="none" w:sz="0" w:space="0" w:color="auto"/>
          </w:divBdr>
        </w:div>
        <w:div w:id="1170832294">
          <w:marLeft w:val="480"/>
          <w:marRight w:val="0"/>
          <w:marTop w:val="0"/>
          <w:marBottom w:val="0"/>
          <w:divBdr>
            <w:top w:val="none" w:sz="0" w:space="0" w:color="auto"/>
            <w:left w:val="none" w:sz="0" w:space="0" w:color="auto"/>
            <w:bottom w:val="none" w:sz="0" w:space="0" w:color="auto"/>
            <w:right w:val="none" w:sz="0" w:space="0" w:color="auto"/>
          </w:divBdr>
        </w:div>
        <w:div w:id="993870185">
          <w:marLeft w:val="480"/>
          <w:marRight w:val="0"/>
          <w:marTop w:val="0"/>
          <w:marBottom w:val="0"/>
          <w:divBdr>
            <w:top w:val="none" w:sz="0" w:space="0" w:color="auto"/>
            <w:left w:val="none" w:sz="0" w:space="0" w:color="auto"/>
            <w:bottom w:val="none" w:sz="0" w:space="0" w:color="auto"/>
            <w:right w:val="none" w:sz="0" w:space="0" w:color="auto"/>
          </w:divBdr>
        </w:div>
        <w:div w:id="2108695552">
          <w:marLeft w:val="480"/>
          <w:marRight w:val="0"/>
          <w:marTop w:val="0"/>
          <w:marBottom w:val="0"/>
          <w:divBdr>
            <w:top w:val="none" w:sz="0" w:space="0" w:color="auto"/>
            <w:left w:val="none" w:sz="0" w:space="0" w:color="auto"/>
            <w:bottom w:val="none" w:sz="0" w:space="0" w:color="auto"/>
            <w:right w:val="none" w:sz="0" w:space="0" w:color="auto"/>
          </w:divBdr>
        </w:div>
        <w:div w:id="750279941">
          <w:marLeft w:val="480"/>
          <w:marRight w:val="0"/>
          <w:marTop w:val="0"/>
          <w:marBottom w:val="0"/>
          <w:divBdr>
            <w:top w:val="none" w:sz="0" w:space="0" w:color="auto"/>
            <w:left w:val="none" w:sz="0" w:space="0" w:color="auto"/>
            <w:bottom w:val="none" w:sz="0" w:space="0" w:color="auto"/>
            <w:right w:val="none" w:sz="0" w:space="0" w:color="auto"/>
          </w:divBdr>
        </w:div>
        <w:div w:id="429204916">
          <w:marLeft w:val="480"/>
          <w:marRight w:val="0"/>
          <w:marTop w:val="0"/>
          <w:marBottom w:val="0"/>
          <w:divBdr>
            <w:top w:val="none" w:sz="0" w:space="0" w:color="auto"/>
            <w:left w:val="none" w:sz="0" w:space="0" w:color="auto"/>
            <w:bottom w:val="none" w:sz="0" w:space="0" w:color="auto"/>
            <w:right w:val="none" w:sz="0" w:space="0" w:color="auto"/>
          </w:divBdr>
        </w:div>
        <w:div w:id="1852796443">
          <w:marLeft w:val="480"/>
          <w:marRight w:val="0"/>
          <w:marTop w:val="0"/>
          <w:marBottom w:val="0"/>
          <w:divBdr>
            <w:top w:val="none" w:sz="0" w:space="0" w:color="auto"/>
            <w:left w:val="none" w:sz="0" w:space="0" w:color="auto"/>
            <w:bottom w:val="none" w:sz="0" w:space="0" w:color="auto"/>
            <w:right w:val="none" w:sz="0" w:space="0" w:color="auto"/>
          </w:divBdr>
        </w:div>
        <w:div w:id="859247992">
          <w:marLeft w:val="480"/>
          <w:marRight w:val="0"/>
          <w:marTop w:val="0"/>
          <w:marBottom w:val="0"/>
          <w:divBdr>
            <w:top w:val="none" w:sz="0" w:space="0" w:color="auto"/>
            <w:left w:val="none" w:sz="0" w:space="0" w:color="auto"/>
            <w:bottom w:val="none" w:sz="0" w:space="0" w:color="auto"/>
            <w:right w:val="none" w:sz="0" w:space="0" w:color="auto"/>
          </w:divBdr>
        </w:div>
        <w:div w:id="507405341">
          <w:marLeft w:val="480"/>
          <w:marRight w:val="0"/>
          <w:marTop w:val="0"/>
          <w:marBottom w:val="0"/>
          <w:divBdr>
            <w:top w:val="none" w:sz="0" w:space="0" w:color="auto"/>
            <w:left w:val="none" w:sz="0" w:space="0" w:color="auto"/>
            <w:bottom w:val="none" w:sz="0" w:space="0" w:color="auto"/>
            <w:right w:val="none" w:sz="0" w:space="0" w:color="auto"/>
          </w:divBdr>
        </w:div>
        <w:div w:id="1703817928">
          <w:marLeft w:val="480"/>
          <w:marRight w:val="0"/>
          <w:marTop w:val="0"/>
          <w:marBottom w:val="0"/>
          <w:divBdr>
            <w:top w:val="none" w:sz="0" w:space="0" w:color="auto"/>
            <w:left w:val="none" w:sz="0" w:space="0" w:color="auto"/>
            <w:bottom w:val="none" w:sz="0" w:space="0" w:color="auto"/>
            <w:right w:val="none" w:sz="0" w:space="0" w:color="auto"/>
          </w:divBdr>
        </w:div>
        <w:div w:id="1196501229">
          <w:marLeft w:val="480"/>
          <w:marRight w:val="0"/>
          <w:marTop w:val="0"/>
          <w:marBottom w:val="0"/>
          <w:divBdr>
            <w:top w:val="none" w:sz="0" w:space="0" w:color="auto"/>
            <w:left w:val="none" w:sz="0" w:space="0" w:color="auto"/>
            <w:bottom w:val="none" w:sz="0" w:space="0" w:color="auto"/>
            <w:right w:val="none" w:sz="0" w:space="0" w:color="auto"/>
          </w:divBdr>
        </w:div>
        <w:div w:id="576014492">
          <w:marLeft w:val="480"/>
          <w:marRight w:val="0"/>
          <w:marTop w:val="0"/>
          <w:marBottom w:val="0"/>
          <w:divBdr>
            <w:top w:val="none" w:sz="0" w:space="0" w:color="auto"/>
            <w:left w:val="none" w:sz="0" w:space="0" w:color="auto"/>
            <w:bottom w:val="none" w:sz="0" w:space="0" w:color="auto"/>
            <w:right w:val="none" w:sz="0" w:space="0" w:color="auto"/>
          </w:divBdr>
        </w:div>
        <w:div w:id="676347376">
          <w:marLeft w:val="480"/>
          <w:marRight w:val="0"/>
          <w:marTop w:val="0"/>
          <w:marBottom w:val="0"/>
          <w:divBdr>
            <w:top w:val="none" w:sz="0" w:space="0" w:color="auto"/>
            <w:left w:val="none" w:sz="0" w:space="0" w:color="auto"/>
            <w:bottom w:val="none" w:sz="0" w:space="0" w:color="auto"/>
            <w:right w:val="none" w:sz="0" w:space="0" w:color="auto"/>
          </w:divBdr>
        </w:div>
        <w:div w:id="1220019987">
          <w:marLeft w:val="480"/>
          <w:marRight w:val="0"/>
          <w:marTop w:val="0"/>
          <w:marBottom w:val="0"/>
          <w:divBdr>
            <w:top w:val="none" w:sz="0" w:space="0" w:color="auto"/>
            <w:left w:val="none" w:sz="0" w:space="0" w:color="auto"/>
            <w:bottom w:val="none" w:sz="0" w:space="0" w:color="auto"/>
            <w:right w:val="none" w:sz="0" w:space="0" w:color="auto"/>
          </w:divBdr>
        </w:div>
        <w:div w:id="2043243283">
          <w:marLeft w:val="480"/>
          <w:marRight w:val="0"/>
          <w:marTop w:val="0"/>
          <w:marBottom w:val="0"/>
          <w:divBdr>
            <w:top w:val="none" w:sz="0" w:space="0" w:color="auto"/>
            <w:left w:val="none" w:sz="0" w:space="0" w:color="auto"/>
            <w:bottom w:val="none" w:sz="0" w:space="0" w:color="auto"/>
            <w:right w:val="none" w:sz="0" w:space="0" w:color="auto"/>
          </w:divBdr>
        </w:div>
        <w:div w:id="1411003971">
          <w:marLeft w:val="480"/>
          <w:marRight w:val="0"/>
          <w:marTop w:val="0"/>
          <w:marBottom w:val="0"/>
          <w:divBdr>
            <w:top w:val="none" w:sz="0" w:space="0" w:color="auto"/>
            <w:left w:val="none" w:sz="0" w:space="0" w:color="auto"/>
            <w:bottom w:val="none" w:sz="0" w:space="0" w:color="auto"/>
            <w:right w:val="none" w:sz="0" w:space="0" w:color="auto"/>
          </w:divBdr>
        </w:div>
        <w:div w:id="1247419160">
          <w:marLeft w:val="480"/>
          <w:marRight w:val="0"/>
          <w:marTop w:val="0"/>
          <w:marBottom w:val="0"/>
          <w:divBdr>
            <w:top w:val="none" w:sz="0" w:space="0" w:color="auto"/>
            <w:left w:val="none" w:sz="0" w:space="0" w:color="auto"/>
            <w:bottom w:val="none" w:sz="0" w:space="0" w:color="auto"/>
            <w:right w:val="none" w:sz="0" w:space="0" w:color="auto"/>
          </w:divBdr>
        </w:div>
        <w:div w:id="2041934069">
          <w:marLeft w:val="480"/>
          <w:marRight w:val="0"/>
          <w:marTop w:val="0"/>
          <w:marBottom w:val="0"/>
          <w:divBdr>
            <w:top w:val="none" w:sz="0" w:space="0" w:color="auto"/>
            <w:left w:val="none" w:sz="0" w:space="0" w:color="auto"/>
            <w:bottom w:val="none" w:sz="0" w:space="0" w:color="auto"/>
            <w:right w:val="none" w:sz="0" w:space="0" w:color="auto"/>
          </w:divBdr>
        </w:div>
        <w:div w:id="108939529">
          <w:marLeft w:val="480"/>
          <w:marRight w:val="0"/>
          <w:marTop w:val="0"/>
          <w:marBottom w:val="0"/>
          <w:divBdr>
            <w:top w:val="none" w:sz="0" w:space="0" w:color="auto"/>
            <w:left w:val="none" w:sz="0" w:space="0" w:color="auto"/>
            <w:bottom w:val="none" w:sz="0" w:space="0" w:color="auto"/>
            <w:right w:val="none" w:sz="0" w:space="0" w:color="auto"/>
          </w:divBdr>
        </w:div>
        <w:div w:id="63799135">
          <w:marLeft w:val="480"/>
          <w:marRight w:val="0"/>
          <w:marTop w:val="0"/>
          <w:marBottom w:val="0"/>
          <w:divBdr>
            <w:top w:val="none" w:sz="0" w:space="0" w:color="auto"/>
            <w:left w:val="none" w:sz="0" w:space="0" w:color="auto"/>
            <w:bottom w:val="none" w:sz="0" w:space="0" w:color="auto"/>
            <w:right w:val="none" w:sz="0" w:space="0" w:color="auto"/>
          </w:divBdr>
        </w:div>
        <w:div w:id="362098007">
          <w:marLeft w:val="480"/>
          <w:marRight w:val="0"/>
          <w:marTop w:val="0"/>
          <w:marBottom w:val="0"/>
          <w:divBdr>
            <w:top w:val="none" w:sz="0" w:space="0" w:color="auto"/>
            <w:left w:val="none" w:sz="0" w:space="0" w:color="auto"/>
            <w:bottom w:val="none" w:sz="0" w:space="0" w:color="auto"/>
            <w:right w:val="none" w:sz="0" w:space="0" w:color="auto"/>
          </w:divBdr>
        </w:div>
        <w:div w:id="100297193">
          <w:marLeft w:val="480"/>
          <w:marRight w:val="0"/>
          <w:marTop w:val="0"/>
          <w:marBottom w:val="0"/>
          <w:divBdr>
            <w:top w:val="none" w:sz="0" w:space="0" w:color="auto"/>
            <w:left w:val="none" w:sz="0" w:space="0" w:color="auto"/>
            <w:bottom w:val="none" w:sz="0" w:space="0" w:color="auto"/>
            <w:right w:val="none" w:sz="0" w:space="0" w:color="auto"/>
          </w:divBdr>
        </w:div>
        <w:div w:id="749230196">
          <w:marLeft w:val="480"/>
          <w:marRight w:val="0"/>
          <w:marTop w:val="0"/>
          <w:marBottom w:val="0"/>
          <w:divBdr>
            <w:top w:val="none" w:sz="0" w:space="0" w:color="auto"/>
            <w:left w:val="none" w:sz="0" w:space="0" w:color="auto"/>
            <w:bottom w:val="none" w:sz="0" w:space="0" w:color="auto"/>
            <w:right w:val="none" w:sz="0" w:space="0" w:color="auto"/>
          </w:divBdr>
        </w:div>
        <w:div w:id="2044400873">
          <w:marLeft w:val="480"/>
          <w:marRight w:val="0"/>
          <w:marTop w:val="0"/>
          <w:marBottom w:val="0"/>
          <w:divBdr>
            <w:top w:val="none" w:sz="0" w:space="0" w:color="auto"/>
            <w:left w:val="none" w:sz="0" w:space="0" w:color="auto"/>
            <w:bottom w:val="none" w:sz="0" w:space="0" w:color="auto"/>
            <w:right w:val="none" w:sz="0" w:space="0" w:color="auto"/>
          </w:divBdr>
        </w:div>
        <w:div w:id="1295209414">
          <w:marLeft w:val="480"/>
          <w:marRight w:val="0"/>
          <w:marTop w:val="0"/>
          <w:marBottom w:val="0"/>
          <w:divBdr>
            <w:top w:val="none" w:sz="0" w:space="0" w:color="auto"/>
            <w:left w:val="none" w:sz="0" w:space="0" w:color="auto"/>
            <w:bottom w:val="none" w:sz="0" w:space="0" w:color="auto"/>
            <w:right w:val="none" w:sz="0" w:space="0" w:color="auto"/>
          </w:divBdr>
        </w:div>
        <w:div w:id="2116362617">
          <w:marLeft w:val="480"/>
          <w:marRight w:val="0"/>
          <w:marTop w:val="0"/>
          <w:marBottom w:val="0"/>
          <w:divBdr>
            <w:top w:val="none" w:sz="0" w:space="0" w:color="auto"/>
            <w:left w:val="none" w:sz="0" w:space="0" w:color="auto"/>
            <w:bottom w:val="none" w:sz="0" w:space="0" w:color="auto"/>
            <w:right w:val="none" w:sz="0" w:space="0" w:color="auto"/>
          </w:divBdr>
        </w:div>
        <w:div w:id="1012151693">
          <w:marLeft w:val="480"/>
          <w:marRight w:val="0"/>
          <w:marTop w:val="0"/>
          <w:marBottom w:val="0"/>
          <w:divBdr>
            <w:top w:val="none" w:sz="0" w:space="0" w:color="auto"/>
            <w:left w:val="none" w:sz="0" w:space="0" w:color="auto"/>
            <w:bottom w:val="none" w:sz="0" w:space="0" w:color="auto"/>
            <w:right w:val="none" w:sz="0" w:space="0" w:color="auto"/>
          </w:divBdr>
        </w:div>
        <w:div w:id="181356683">
          <w:marLeft w:val="480"/>
          <w:marRight w:val="0"/>
          <w:marTop w:val="0"/>
          <w:marBottom w:val="0"/>
          <w:divBdr>
            <w:top w:val="none" w:sz="0" w:space="0" w:color="auto"/>
            <w:left w:val="none" w:sz="0" w:space="0" w:color="auto"/>
            <w:bottom w:val="none" w:sz="0" w:space="0" w:color="auto"/>
            <w:right w:val="none" w:sz="0" w:space="0" w:color="auto"/>
          </w:divBdr>
        </w:div>
        <w:div w:id="398869625">
          <w:marLeft w:val="480"/>
          <w:marRight w:val="0"/>
          <w:marTop w:val="0"/>
          <w:marBottom w:val="0"/>
          <w:divBdr>
            <w:top w:val="none" w:sz="0" w:space="0" w:color="auto"/>
            <w:left w:val="none" w:sz="0" w:space="0" w:color="auto"/>
            <w:bottom w:val="none" w:sz="0" w:space="0" w:color="auto"/>
            <w:right w:val="none" w:sz="0" w:space="0" w:color="auto"/>
          </w:divBdr>
        </w:div>
        <w:div w:id="1865828850">
          <w:marLeft w:val="480"/>
          <w:marRight w:val="0"/>
          <w:marTop w:val="0"/>
          <w:marBottom w:val="0"/>
          <w:divBdr>
            <w:top w:val="none" w:sz="0" w:space="0" w:color="auto"/>
            <w:left w:val="none" w:sz="0" w:space="0" w:color="auto"/>
            <w:bottom w:val="none" w:sz="0" w:space="0" w:color="auto"/>
            <w:right w:val="none" w:sz="0" w:space="0" w:color="auto"/>
          </w:divBdr>
        </w:div>
        <w:div w:id="1837257031">
          <w:marLeft w:val="480"/>
          <w:marRight w:val="0"/>
          <w:marTop w:val="0"/>
          <w:marBottom w:val="0"/>
          <w:divBdr>
            <w:top w:val="none" w:sz="0" w:space="0" w:color="auto"/>
            <w:left w:val="none" w:sz="0" w:space="0" w:color="auto"/>
            <w:bottom w:val="none" w:sz="0" w:space="0" w:color="auto"/>
            <w:right w:val="none" w:sz="0" w:space="0" w:color="auto"/>
          </w:divBdr>
        </w:div>
        <w:div w:id="720518250">
          <w:marLeft w:val="480"/>
          <w:marRight w:val="0"/>
          <w:marTop w:val="0"/>
          <w:marBottom w:val="0"/>
          <w:divBdr>
            <w:top w:val="none" w:sz="0" w:space="0" w:color="auto"/>
            <w:left w:val="none" w:sz="0" w:space="0" w:color="auto"/>
            <w:bottom w:val="none" w:sz="0" w:space="0" w:color="auto"/>
            <w:right w:val="none" w:sz="0" w:space="0" w:color="auto"/>
          </w:divBdr>
        </w:div>
        <w:div w:id="1463691513">
          <w:marLeft w:val="480"/>
          <w:marRight w:val="0"/>
          <w:marTop w:val="0"/>
          <w:marBottom w:val="0"/>
          <w:divBdr>
            <w:top w:val="none" w:sz="0" w:space="0" w:color="auto"/>
            <w:left w:val="none" w:sz="0" w:space="0" w:color="auto"/>
            <w:bottom w:val="none" w:sz="0" w:space="0" w:color="auto"/>
            <w:right w:val="none" w:sz="0" w:space="0" w:color="auto"/>
          </w:divBdr>
        </w:div>
        <w:div w:id="1541279153">
          <w:marLeft w:val="480"/>
          <w:marRight w:val="0"/>
          <w:marTop w:val="0"/>
          <w:marBottom w:val="0"/>
          <w:divBdr>
            <w:top w:val="none" w:sz="0" w:space="0" w:color="auto"/>
            <w:left w:val="none" w:sz="0" w:space="0" w:color="auto"/>
            <w:bottom w:val="none" w:sz="0" w:space="0" w:color="auto"/>
            <w:right w:val="none" w:sz="0" w:space="0" w:color="auto"/>
          </w:divBdr>
        </w:div>
        <w:div w:id="1156872388">
          <w:marLeft w:val="480"/>
          <w:marRight w:val="0"/>
          <w:marTop w:val="0"/>
          <w:marBottom w:val="0"/>
          <w:divBdr>
            <w:top w:val="none" w:sz="0" w:space="0" w:color="auto"/>
            <w:left w:val="none" w:sz="0" w:space="0" w:color="auto"/>
            <w:bottom w:val="none" w:sz="0" w:space="0" w:color="auto"/>
            <w:right w:val="none" w:sz="0" w:space="0" w:color="auto"/>
          </w:divBdr>
        </w:div>
        <w:div w:id="780537366">
          <w:marLeft w:val="480"/>
          <w:marRight w:val="0"/>
          <w:marTop w:val="0"/>
          <w:marBottom w:val="0"/>
          <w:divBdr>
            <w:top w:val="none" w:sz="0" w:space="0" w:color="auto"/>
            <w:left w:val="none" w:sz="0" w:space="0" w:color="auto"/>
            <w:bottom w:val="none" w:sz="0" w:space="0" w:color="auto"/>
            <w:right w:val="none" w:sz="0" w:space="0" w:color="auto"/>
          </w:divBdr>
        </w:div>
        <w:div w:id="1949461834">
          <w:marLeft w:val="480"/>
          <w:marRight w:val="0"/>
          <w:marTop w:val="0"/>
          <w:marBottom w:val="0"/>
          <w:divBdr>
            <w:top w:val="none" w:sz="0" w:space="0" w:color="auto"/>
            <w:left w:val="none" w:sz="0" w:space="0" w:color="auto"/>
            <w:bottom w:val="none" w:sz="0" w:space="0" w:color="auto"/>
            <w:right w:val="none" w:sz="0" w:space="0" w:color="auto"/>
          </w:divBdr>
        </w:div>
        <w:div w:id="1227763619">
          <w:marLeft w:val="480"/>
          <w:marRight w:val="0"/>
          <w:marTop w:val="0"/>
          <w:marBottom w:val="0"/>
          <w:divBdr>
            <w:top w:val="none" w:sz="0" w:space="0" w:color="auto"/>
            <w:left w:val="none" w:sz="0" w:space="0" w:color="auto"/>
            <w:bottom w:val="none" w:sz="0" w:space="0" w:color="auto"/>
            <w:right w:val="none" w:sz="0" w:space="0" w:color="auto"/>
          </w:divBdr>
        </w:div>
        <w:div w:id="75248136">
          <w:marLeft w:val="480"/>
          <w:marRight w:val="0"/>
          <w:marTop w:val="0"/>
          <w:marBottom w:val="0"/>
          <w:divBdr>
            <w:top w:val="none" w:sz="0" w:space="0" w:color="auto"/>
            <w:left w:val="none" w:sz="0" w:space="0" w:color="auto"/>
            <w:bottom w:val="none" w:sz="0" w:space="0" w:color="auto"/>
            <w:right w:val="none" w:sz="0" w:space="0" w:color="auto"/>
          </w:divBdr>
        </w:div>
        <w:div w:id="1926065229">
          <w:marLeft w:val="480"/>
          <w:marRight w:val="0"/>
          <w:marTop w:val="0"/>
          <w:marBottom w:val="0"/>
          <w:divBdr>
            <w:top w:val="none" w:sz="0" w:space="0" w:color="auto"/>
            <w:left w:val="none" w:sz="0" w:space="0" w:color="auto"/>
            <w:bottom w:val="none" w:sz="0" w:space="0" w:color="auto"/>
            <w:right w:val="none" w:sz="0" w:space="0" w:color="auto"/>
          </w:divBdr>
        </w:div>
      </w:divsChild>
    </w:div>
    <w:div w:id="1917351911">
      <w:bodyDiv w:val="1"/>
      <w:marLeft w:val="0"/>
      <w:marRight w:val="0"/>
      <w:marTop w:val="0"/>
      <w:marBottom w:val="0"/>
      <w:divBdr>
        <w:top w:val="none" w:sz="0" w:space="0" w:color="auto"/>
        <w:left w:val="none" w:sz="0" w:space="0" w:color="auto"/>
        <w:bottom w:val="none" w:sz="0" w:space="0" w:color="auto"/>
        <w:right w:val="none" w:sz="0" w:space="0" w:color="auto"/>
      </w:divBdr>
      <w:divsChild>
        <w:div w:id="1549150480">
          <w:marLeft w:val="480"/>
          <w:marRight w:val="0"/>
          <w:marTop w:val="0"/>
          <w:marBottom w:val="0"/>
          <w:divBdr>
            <w:top w:val="none" w:sz="0" w:space="0" w:color="auto"/>
            <w:left w:val="none" w:sz="0" w:space="0" w:color="auto"/>
            <w:bottom w:val="none" w:sz="0" w:space="0" w:color="auto"/>
            <w:right w:val="none" w:sz="0" w:space="0" w:color="auto"/>
          </w:divBdr>
        </w:div>
        <w:div w:id="1584143746">
          <w:marLeft w:val="480"/>
          <w:marRight w:val="0"/>
          <w:marTop w:val="0"/>
          <w:marBottom w:val="0"/>
          <w:divBdr>
            <w:top w:val="none" w:sz="0" w:space="0" w:color="auto"/>
            <w:left w:val="none" w:sz="0" w:space="0" w:color="auto"/>
            <w:bottom w:val="none" w:sz="0" w:space="0" w:color="auto"/>
            <w:right w:val="none" w:sz="0" w:space="0" w:color="auto"/>
          </w:divBdr>
        </w:div>
        <w:div w:id="186453088">
          <w:marLeft w:val="480"/>
          <w:marRight w:val="0"/>
          <w:marTop w:val="0"/>
          <w:marBottom w:val="0"/>
          <w:divBdr>
            <w:top w:val="none" w:sz="0" w:space="0" w:color="auto"/>
            <w:left w:val="none" w:sz="0" w:space="0" w:color="auto"/>
            <w:bottom w:val="none" w:sz="0" w:space="0" w:color="auto"/>
            <w:right w:val="none" w:sz="0" w:space="0" w:color="auto"/>
          </w:divBdr>
        </w:div>
        <w:div w:id="1293363627">
          <w:marLeft w:val="480"/>
          <w:marRight w:val="0"/>
          <w:marTop w:val="0"/>
          <w:marBottom w:val="0"/>
          <w:divBdr>
            <w:top w:val="none" w:sz="0" w:space="0" w:color="auto"/>
            <w:left w:val="none" w:sz="0" w:space="0" w:color="auto"/>
            <w:bottom w:val="none" w:sz="0" w:space="0" w:color="auto"/>
            <w:right w:val="none" w:sz="0" w:space="0" w:color="auto"/>
          </w:divBdr>
        </w:div>
        <w:div w:id="553928004">
          <w:marLeft w:val="480"/>
          <w:marRight w:val="0"/>
          <w:marTop w:val="0"/>
          <w:marBottom w:val="0"/>
          <w:divBdr>
            <w:top w:val="none" w:sz="0" w:space="0" w:color="auto"/>
            <w:left w:val="none" w:sz="0" w:space="0" w:color="auto"/>
            <w:bottom w:val="none" w:sz="0" w:space="0" w:color="auto"/>
            <w:right w:val="none" w:sz="0" w:space="0" w:color="auto"/>
          </w:divBdr>
        </w:div>
        <w:div w:id="1577857934">
          <w:marLeft w:val="480"/>
          <w:marRight w:val="0"/>
          <w:marTop w:val="0"/>
          <w:marBottom w:val="0"/>
          <w:divBdr>
            <w:top w:val="none" w:sz="0" w:space="0" w:color="auto"/>
            <w:left w:val="none" w:sz="0" w:space="0" w:color="auto"/>
            <w:bottom w:val="none" w:sz="0" w:space="0" w:color="auto"/>
            <w:right w:val="none" w:sz="0" w:space="0" w:color="auto"/>
          </w:divBdr>
        </w:div>
        <w:div w:id="1429425702">
          <w:marLeft w:val="480"/>
          <w:marRight w:val="0"/>
          <w:marTop w:val="0"/>
          <w:marBottom w:val="0"/>
          <w:divBdr>
            <w:top w:val="none" w:sz="0" w:space="0" w:color="auto"/>
            <w:left w:val="none" w:sz="0" w:space="0" w:color="auto"/>
            <w:bottom w:val="none" w:sz="0" w:space="0" w:color="auto"/>
            <w:right w:val="none" w:sz="0" w:space="0" w:color="auto"/>
          </w:divBdr>
        </w:div>
        <w:div w:id="967705808">
          <w:marLeft w:val="480"/>
          <w:marRight w:val="0"/>
          <w:marTop w:val="0"/>
          <w:marBottom w:val="0"/>
          <w:divBdr>
            <w:top w:val="none" w:sz="0" w:space="0" w:color="auto"/>
            <w:left w:val="none" w:sz="0" w:space="0" w:color="auto"/>
            <w:bottom w:val="none" w:sz="0" w:space="0" w:color="auto"/>
            <w:right w:val="none" w:sz="0" w:space="0" w:color="auto"/>
          </w:divBdr>
        </w:div>
        <w:div w:id="653753602">
          <w:marLeft w:val="480"/>
          <w:marRight w:val="0"/>
          <w:marTop w:val="0"/>
          <w:marBottom w:val="0"/>
          <w:divBdr>
            <w:top w:val="none" w:sz="0" w:space="0" w:color="auto"/>
            <w:left w:val="none" w:sz="0" w:space="0" w:color="auto"/>
            <w:bottom w:val="none" w:sz="0" w:space="0" w:color="auto"/>
            <w:right w:val="none" w:sz="0" w:space="0" w:color="auto"/>
          </w:divBdr>
        </w:div>
        <w:div w:id="1846943883">
          <w:marLeft w:val="480"/>
          <w:marRight w:val="0"/>
          <w:marTop w:val="0"/>
          <w:marBottom w:val="0"/>
          <w:divBdr>
            <w:top w:val="none" w:sz="0" w:space="0" w:color="auto"/>
            <w:left w:val="none" w:sz="0" w:space="0" w:color="auto"/>
            <w:bottom w:val="none" w:sz="0" w:space="0" w:color="auto"/>
            <w:right w:val="none" w:sz="0" w:space="0" w:color="auto"/>
          </w:divBdr>
        </w:div>
        <w:div w:id="1962999835">
          <w:marLeft w:val="480"/>
          <w:marRight w:val="0"/>
          <w:marTop w:val="0"/>
          <w:marBottom w:val="0"/>
          <w:divBdr>
            <w:top w:val="none" w:sz="0" w:space="0" w:color="auto"/>
            <w:left w:val="none" w:sz="0" w:space="0" w:color="auto"/>
            <w:bottom w:val="none" w:sz="0" w:space="0" w:color="auto"/>
            <w:right w:val="none" w:sz="0" w:space="0" w:color="auto"/>
          </w:divBdr>
        </w:div>
        <w:div w:id="314383887">
          <w:marLeft w:val="480"/>
          <w:marRight w:val="0"/>
          <w:marTop w:val="0"/>
          <w:marBottom w:val="0"/>
          <w:divBdr>
            <w:top w:val="none" w:sz="0" w:space="0" w:color="auto"/>
            <w:left w:val="none" w:sz="0" w:space="0" w:color="auto"/>
            <w:bottom w:val="none" w:sz="0" w:space="0" w:color="auto"/>
            <w:right w:val="none" w:sz="0" w:space="0" w:color="auto"/>
          </w:divBdr>
        </w:div>
        <w:div w:id="753553780">
          <w:marLeft w:val="480"/>
          <w:marRight w:val="0"/>
          <w:marTop w:val="0"/>
          <w:marBottom w:val="0"/>
          <w:divBdr>
            <w:top w:val="none" w:sz="0" w:space="0" w:color="auto"/>
            <w:left w:val="none" w:sz="0" w:space="0" w:color="auto"/>
            <w:bottom w:val="none" w:sz="0" w:space="0" w:color="auto"/>
            <w:right w:val="none" w:sz="0" w:space="0" w:color="auto"/>
          </w:divBdr>
        </w:div>
        <w:div w:id="1731540384">
          <w:marLeft w:val="480"/>
          <w:marRight w:val="0"/>
          <w:marTop w:val="0"/>
          <w:marBottom w:val="0"/>
          <w:divBdr>
            <w:top w:val="none" w:sz="0" w:space="0" w:color="auto"/>
            <w:left w:val="none" w:sz="0" w:space="0" w:color="auto"/>
            <w:bottom w:val="none" w:sz="0" w:space="0" w:color="auto"/>
            <w:right w:val="none" w:sz="0" w:space="0" w:color="auto"/>
          </w:divBdr>
        </w:div>
        <w:div w:id="1667398344">
          <w:marLeft w:val="480"/>
          <w:marRight w:val="0"/>
          <w:marTop w:val="0"/>
          <w:marBottom w:val="0"/>
          <w:divBdr>
            <w:top w:val="none" w:sz="0" w:space="0" w:color="auto"/>
            <w:left w:val="none" w:sz="0" w:space="0" w:color="auto"/>
            <w:bottom w:val="none" w:sz="0" w:space="0" w:color="auto"/>
            <w:right w:val="none" w:sz="0" w:space="0" w:color="auto"/>
          </w:divBdr>
        </w:div>
        <w:div w:id="1756128489">
          <w:marLeft w:val="480"/>
          <w:marRight w:val="0"/>
          <w:marTop w:val="0"/>
          <w:marBottom w:val="0"/>
          <w:divBdr>
            <w:top w:val="none" w:sz="0" w:space="0" w:color="auto"/>
            <w:left w:val="none" w:sz="0" w:space="0" w:color="auto"/>
            <w:bottom w:val="none" w:sz="0" w:space="0" w:color="auto"/>
            <w:right w:val="none" w:sz="0" w:space="0" w:color="auto"/>
          </w:divBdr>
        </w:div>
        <w:div w:id="1688871420">
          <w:marLeft w:val="480"/>
          <w:marRight w:val="0"/>
          <w:marTop w:val="0"/>
          <w:marBottom w:val="0"/>
          <w:divBdr>
            <w:top w:val="none" w:sz="0" w:space="0" w:color="auto"/>
            <w:left w:val="none" w:sz="0" w:space="0" w:color="auto"/>
            <w:bottom w:val="none" w:sz="0" w:space="0" w:color="auto"/>
            <w:right w:val="none" w:sz="0" w:space="0" w:color="auto"/>
          </w:divBdr>
        </w:div>
        <w:div w:id="1260409884">
          <w:marLeft w:val="480"/>
          <w:marRight w:val="0"/>
          <w:marTop w:val="0"/>
          <w:marBottom w:val="0"/>
          <w:divBdr>
            <w:top w:val="none" w:sz="0" w:space="0" w:color="auto"/>
            <w:left w:val="none" w:sz="0" w:space="0" w:color="auto"/>
            <w:bottom w:val="none" w:sz="0" w:space="0" w:color="auto"/>
            <w:right w:val="none" w:sz="0" w:space="0" w:color="auto"/>
          </w:divBdr>
        </w:div>
        <w:div w:id="1311861039">
          <w:marLeft w:val="480"/>
          <w:marRight w:val="0"/>
          <w:marTop w:val="0"/>
          <w:marBottom w:val="0"/>
          <w:divBdr>
            <w:top w:val="none" w:sz="0" w:space="0" w:color="auto"/>
            <w:left w:val="none" w:sz="0" w:space="0" w:color="auto"/>
            <w:bottom w:val="none" w:sz="0" w:space="0" w:color="auto"/>
            <w:right w:val="none" w:sz="0" w:space="0" w:color="auto"/>
          </w:divBdr>
        </w:div>
        <w:div w:id="1360470519">
          <w:marLeft w:val="480"/>
          <w:marRight w:val="0"/>
          <w:marTop w:val="0"/>
          <w:marBottom w:val="0"/>
          <w:divBdr>
            <w:top w:val="none" w:sz="0" w:space="0" w:color="auto"/>
            <w:left w:val="none" w:sz="0" w:space="0" w:color="auto"/>
            <w:bottom w:val="none" w:sz="0" w:space="0" w:color="auto"/>
            <w:right w:val="none" w:sz="0" w:space="0" w:color="auto"/>
          </w:divBdr>
        </w:div>
        <w:div w:id="217207544">
          <w:marLeft w:val="480"/>
          <w:marRight w:val="0"/>
          <w:marTop w:val="0"/>
          <w:marBottom w:val="0"/>
          <w:divBdr>
            <w:top w:val="none" w:sz="0" w:space="0" w:color="auto"/>
            <w:left w:val="none" w:sz="0" w:space="0" w:color="auto"/>
            <w:bottom w:val="none" w:sz="0" w:space="0" w:color="auto"/>
            <w:right w:val="none" w:sz="0" w:space="0" w:color="auto"/>
          </w:divBdr>
        </w:div>
        <w:div w:id="246426015">
          <w:marLeft w:val="480"/>
          <w:marRight w:val="0"/>
          <w:marTop w:val="0"/>
          <w:marBottom w:val="0"/>
          <w:divBdr>
            <w:top w:val="none" w:sz="0" w:space="0" w:color="auto"/>
            <w:left w:val="none" w:sz="0" w:space="0" w:color="auto"/>
            <w:bottom w:val="none" w:sz="0" w:space="0" w:color="auto"/>
            <w:right w:val="none" w:sz="0" w:space="0" w:color="auto"/>
          </w:divBdr>
        </w:div>
        <w:div w:id="1612737137">
          <w:marLeft w:val="480"/>
          <w:marRight w:val="0"/>
          <w:marTop w:val="0"/>
          <w:marBottom w:val="0"/>
          <w:divBdr>
            <w:top w:val="none" w:sz="0" w:space="0" w:color="auto"/>
            <w:left w:val="none" w:sz="0" w:space="0" w:color="auto"/>
            <w:bottom w:val="none" w:sz="0" w:space="0" w:color="auto"/>
            <w:right w:val="none" w:sz="0" w:space="0" w:color="auto"/>
          </w:divBdr>
        </w:div>
        <w:div w:id="390617348">
          <w:marLeft w:val="480"/>
          <w:marRight w:val="0"/>
          <w:marTop w:val="0"/>
          <w:marBottom w:val="0"/>
          <w:divBdr>
            <w:top w:val="none" w:sz="0" w:space="0" w:color="auto"/>
            <w:left w:val="none" w:sz="0" w:space="0" w:color="auto"/>
            <w:bottom w:val="none" w:sz="0" w:space="0" w:color="auto"/>
            <w:right w:val="none" w:sz="0" w:space="0" w:color="auto"/>
          </w:divBdr>
        </w:div>
        <w:div w:id="206525710">
          <w:marLeft w:val="480"/>
          <w:marRight w:val="0"/>
          <w:marTop w:val="0"/>
          <w:marBottom w:val="0"/>
          <w:divBdr>
            <w:top w:val="none" w:sz="0" w:space="0" w:color="auto"/>
            <w:left w:val="none" w:sz="0" w:space="0" w:color="auto"/>
            <w:bottom w:val="none" w:sz="0" w:space="0" w:color="auto"/>
            <w:right w:val="none" w:sz="0" w:space="0" w:color="auto"/>
          </w:divBdr>
        </w:div>
        <w:div w:id="447628981">
          <w:marLeft w:val="480"/>
          <w:marRight w:val="0"/>
          <w:marTop w:val="0"/>
          <w:marBottom w:val="0"/>
          <w:divBdr>
            <w:top w:val="none" w:sz="0" w:space="0" w:color="auto"/>
            <w:left w:val="none" w:sz="0" w:space="0" w:color="auto"/>
            <w:bottom w:val="none" w:sz="0" w:space="0" w:color="auto"/>
            <w:right w:val="none" w:sz="0" w:space="0" w:color="auto"/>
          </w:divBdr>
        </w:div>
        <w:div w:id="408356646">
          <w:marLeft w:val="480"/>
          <w:marRight w:val="0"/>
          <w:marTop w:val="0"/>
          <w:marBottom w:val="0"/>
          <w:divBdr>
            <w:top w:val="none" w:sz="0" w:space="0" w:color="auto"/>
            <w:left w:val="none" w:sz="0" w:space="0" w:color="auto"/>
            <w:bottom w:val="none" w:sz="0" w:space="0" w:color="auto"/>
            <w:right w:val="none" w:sz="0" w:space="0" w:color="auto"/>
          </w:divBdr>
        </w:div>
        <w:div w:id="1085494655">
          <w:marLeft w:val="480"/>
          <w:marRight w:val="0"/>
          <w:marTop w:val="0"/>
          <w:marBottom w:val="0"/>
          <w:divBdr>
            <w:top w:val="none" w:sz="0" w:space="0" w:color="auto"/>
            <w:left w:val="none" w:sz="0" w:space="0" w:color="auto"/>
            <w:bottom w:val="none" w:sz="0" w:space="0" w:color="auto"/>
            <w:right w:val="none" w:sz="0" w:space="0" w:color="auto"/>
          </w:divBdr>
        </w:div>
        <w:div w:id="15349074">
          <w:marLeft w:val="480"/>
          <w:marRight w:val="0"/>
          <w:marTop w:val="0"/>
          <w:marBottom w:val="0"/>
          <w:divBdr>
            <w:top w:val="none" w:sz="0" w:space="0" w:color="auto"/>
            <w:left w:val="none" w:sz="0" w:space="0" w:color="auto"/>
            <w:bottom w:val="none" w:sz="0" w:space="0" w:color="auto"/>
            <w:right w:val="none" w:sz="0" w:space="0" w:color="auto"/>
          </w:divBdr>
        </w:div>
        <w:div w:id="445126202">
          <w:marLeft w:val="480"/>
          <w:marRight w:val="0"/>
          <w:marTop w:val="0"/>
          <w:marBottom w:val="0"/>
          <w:divBdr>
            <w:top w:val="none" w:sz="0" w:space="0" w:color="auto"/>
            <w:left w:val="none" w:sz="0" w:space="0" w:color="auto"/>
            <w:bottom w:val="none" w:sz="0" w:space="0" w:color="auto"/>
            <w:right w:val="none" w:sz="0" w:space="0" w:color="auto"/>
          </w:divBdr>
        </w:div>
        <w:div w:id="921790232">
          <w:marLeft w:val="480"/>
          <w:marRight w:val="0"/>
          <w:marTop w:val="0"/>
          <w:marBottom w:val="0"/>
          <w:divBdr>
            <w:top w:val="none" w:sz="0" w:space="0" w:color="auto"/>
            <w:left w:val="none" w:sz="0" w:space="0" w:color="auto"/>
            <w:bottom w:val="none" w:sz="0" w:space="0" w:color="auto"/>
            <w:right w:val="none" w:sz="0" w:space="0" w:color="auto"/>
          </w:divBdr>
        </w:div>
        <w:div w:id="641928631">
          <w:marLeft w:val="480"/>
          <w:marRight w:val="0"/>
          <w:marTop w:val="0"/>
          <w:marBottom w:val="0"/>
          <w:divBdr>
            <w:top w:val="none" w:sz="0" w:space="0" w:color="auto"/>
            <w:left w:val="none" w:sz="0" w:space="0" w:color="auto"/>
            <w:bottom w:val="none" w:sz="0" w:space="0" w:color="auto"/>
            <w:right w:val="none" w:sz="0" w:space="0" w:color="auto"/>
          </w:divBdr>
        </w:div>
        <w:div w:id="660814140">
          <w:marLeft w:val="480"/>
          <w:marRight w:val="0"/>
          <w:marTop w:val="0"/>
          <w:marBottom w:val="0"/>
          <w:divBdr>
            <w:top w:val="none" w:sz="0" w:space="0" w:color="auto"/>
            <w:left w:val="none" w:sz="0" w:space="0" w:color="auto"/>
            <w:bottom w:val="none" w:sz="0" w:space="0" w:color="auto"/>
            <w:right w:val="none" w:sz="0" w:space="0" w:color="auto"/>
          </w:divBdr>
        </w:div>
        <w:div w:id="1084108624">
          <w:marLeft w:val="480"/>
          <w:marRight w:val="0"/>
          <w:marTop w:val="0"/>
          <w:marBottom w:val="0"/>
          <w:divBdr>
            <w:top w:val="none" w:sz="0" w:space="0" w:color="auto"/>
            <w:left w:val="none" w:sz="0" w:space="0" w:color="auto"/>
            <w:bottom w:val="none" w:sz="0" w:space="0" w:color="auto"/>
            <w:right w:val="none" w:sz="0" w:space="0" w:color="auto"/>
          </w:divBdr>
        </w:div>
        <w:div w:id="520903047">
          <w:marLeft w:val="480"/>
          <w:marRight w:val="0"/>
          <w:marTop w:val="0"/>
          <w:marBottom w:val="0"/>
          <w:divBdr>
            <w:top w:val="none" w:sz="0" w:space="0" w:color="auto"/>
            <w:left w:val="none" w:sz="0" w:space="0" w:color="auto"/>
            <w:bottom w:val="none" w:sz="0" w:space="0" w:color="auto"/>
            <w:right w:val="none" w:sz="0" w:space="0" w:color="auto"/>
          </w:divBdr>
        </w:div>
        <w:div w:id="541213018">
          <w:marLeft w:val="480"/>
          <w:marRight w:val="0"/>
          <w:marTop w:val="0"/>
          <w:marBottom w:val="0"/>
          <w:divBdr>
            <w:top w:val="none" w:sz="0" w:space="0" w:color="auto"/>
            <w:left w:val="none" w:sz="0" w:space="0" w:color="auto"/>
            <w:bottom w:val="none" w:sz="0" w:space="0" w:color="auto"/>
            <w:right w:val="none" w:sz="0" w:space="0" w:color="auto"/>
          </w:divBdr>
        </w:div>
        <w:div w:id="1113092682">
          <w:marLeft w:val="480"/>
          <w:marRight w:val="0"/>
          <w:marTop w:val="0"/>
          <w:marBottom w:val="0"/>
          <w:divBdr>
            <w:top w:val="none" w:sz="0" w:space="0" w:color="auto"/>
            <w:left w:val="none" w:sz="0" w:space="0" w:color="auto"/>
            <w:bottom w:val="none" w:sz="0" w:space="0" w:color="auto"/>
            <w:right w:val="none" w:sz="0" w:space="0" w:color="auto"/>
          </w:divBdr>
        </w:div>
        <w:div w:id="797794152">
          <w:marLeft w:val="480"/>
          <w:marRight w:val="0"/>
          <w:marTop w:val="0"/>
          <w:marBottom w:val="0"/>
          <w:divBdr>
            <w:top w:val="none" w:sz="0" w:space="0" w:color="auto"/>
            <w:left w:val="none" w:sz="0" w:space="0" w:color="auto"/>
            <w:bottom w:val="none" w:sz="0" w:space="0" w:color="auto"/>
            <w:right w:val="none" w:sz="0" w:space="0" w:color="auto"/>
          </w:divBdr>
        </w:div>
        <w:div w:id="749617224">
          <w:marLeft w:val="480"/>
          <w:marRight w:val="0"/>
          <w:marTop w:val="0"/>
          <w:marBottom w:val="0"/>
          <w:divBdr>
            <w:top w:val="none" w:sz="0" w:space="0" w:color="auto"/>
            <w:left w:val="none" w:sz="0" w:space="0" w:color="auto"/>
            <w:bottom w:val="none" w:sz="0" w:space="0" w:color="auto"/>
            <w:right w:val="none" w:sz="0" w:space="0" w:color="auto"/>
          </w:divBdr>
        </w:div>
        <w:div w:id="331182097">
          <w:marLeft w:val="480"/>
          <w:marRight w:val="0"/>
          <w:marTop w:val="0"/>
          <w:marBottom w:val="0"/>
          <w:divBdr>
            <w:top w:val="none" w:sz="0" w:space="0" w:color="auto"/>
            <w:left w:val="none" w:sz="0" w:space="0" w:color="auto"/>
            <w:bottom w:val="none" w:sz="0" w:space="0" w:color="auto"/>
            <w:right w:val="none" w:sz="0" w:space="0" w:color="auto"/>
          </w:divBdr>
        </w:div>
        <w:div w:id="1726026049">
          <w:marLeft w:val="480"/>
          <w:marRight w:val="0"/>
          <w:marTop w:val="0"/>
          <w:marBottom w:val="0"/>
          <w:divBdr>
            <w:top w:val="none" w:sz="0" w:space="0" w:color="auto"/>
            <w:left w:val="none" w:sz="0" w:space="0" w:color="auto"/>
            <w:bottom w:val="none" w:sz="0" w:space="0" w:color="auto"/>
            <w:right w:val="none" w:sz="0" w:space="0" w:color="auto"/>
          </w:divBdr>
        </w:div>
      </w:divsChild>
    </w:div>
    <w:div w:id="1917587756">
      <w:bodyDiv w:val="1"/>
      <w:marLeft w:val="0"/>
      <w:marRight w:val="0"/>
      <w:marTop w:val="0"/>
      <w:marBottom w:val="0"/>
      <w:divBdr>
        <w:top w:val="none" w:sz="0" w:space="0" w:color="auto"/>
        <w:left w:val="none" w:sz="0" w:space="0" w:color="auto"/>
        <w:bottom w:val="none" w:sz="0" w:space="0" w:color="auto"/>
        <w:right w:val="none" w:sz="0" w:space="0" w:color="auto"/>
      </w:divBdr>
      <w:divsChild>
        <w:div w:id="214200245">
          <w:marLeft w:val="480"/>
          <w:marRight w:val="0"/>
          <w:marTop w:val="0"/>
          <w:marBottom w:val="0"/>
          <w:divBdr>
            <w:top w:val="none" w:sz="0" w:space="0" w:color="auto"/>
            <w:left w:val="none" w:sz="0" w:space="0" w:color="auto"/>
            <w:bottom w:val="none" w:sz="0" w:space="0" w:color="auto"/>
            <w:right w:val="none" w:sz="0" w:space="0" w:color="auto"/>
          </w:divBdr>
        </w:div>
        <w:div w:id="329329848">
          <w:marLeft w:val="480"/>
          <w:marRight w:val="0"/>
          <w:marTop w:val="0"/>
          <w:marBottom w:val="0"/>
          <w:divBdr>
            <w:top w:val="none" w:sz="0" w:space="0" w:color="auto"/>
            <w:left w:val="none" w:sz="0" w:space="0" w:color="auto"/>
            <w:bottom w:val="none" w:sz="0" w:space="0" w:color="auto"/>
            <w:right w:val="none" w:sz="0" w:space="0" w:color="auto"/>
          </w:divBdr>
        </w:div>
        <w:div w:id="587931017">
          <w:marLeft w:val="480"/>
          <w:marRight w:val="0"/>
          <w:marTop w:val="0"/>
          <w:marBottom w:val="0"/>
          <w:divBdr>
            <w:top w:val="none" w:sz="0" w:space="0" w:color="auto"/>
            <w:left w:val="none" w:sz="0" w:space="0" w:color="auto"/>
            <w:bottom w:val="none" w:sz="0" w:space="0" w:color="auto"/>
            <w:right w:val="none" w:sz="0" w:space="0" w:color="auto"/>
          </w:divBdr>
        </w:div>
        <w:div w:id="701057125">
          <w:marLeft w:val="480"/>
          <w:marRight w:val="0"/>
          <w:marTop w:val="0"/>
          <w:marBottom w:val="0"/>
          <w:divBdr>
            <w:top w:val="none" w:sz="0" w:space="0" w:color="auto"/>
            <w:left w:val="none" w:sz="0" w:space="0" w:color="auto"/>
            <w:bottom w:val="none" w:sz="0" w:space="0" w:color="auto"/>
            <w:right w:val="none" w:sz="0" w:space="0" w:color="auto"/>
          </w:divBdr>
        </w:div>
        <w:div w:id="1946420541">
          <w:marLeft w:val="480"/>
          <w:marRight w:val="0"/>
          <w:marTop w:val="0"/>
          <w:marBottom w:val="0"/>
          <w:divBdr>
            <w:top w:val="none" w:sz="0" w:space="0" w:color="auto"/>
            <w:left w:val="none" w:sz="0" w:space="0" w:color="auto"/>
            <w:bottom w:val="none" w:sz="0" w:space="0" w:color="auto"/>
            <w:right w:val="none" w:sz="0" w:space="0" w:color="auto"/>
          </w:divBdr>
        </w:div>
        <w:div w:id="232281073">
          <w:marLeft w:val="480"/>
          <w:marRight w:val="0"/>
          <w:marTop w:val="0"/>
          <w:marBottom w:val="0"/>
          <w:divBdr>
            <w:top w:val="none" w:sz="0" w:space="0" w:color="auto"/>
            <w:left w:val="none" w:sz="0" w:space="0" w:color="auto"/>
            <w:bottom w:val="none" w:sz="0" w:space="0" w:color="auto"/>
            <w:right w:val="none" w:sz="0" w:space="0" w:color="auto"/>
          </w:divBdr>
        </w:div>
        <w:div w:id="1483152681">
          <w:marLeft w:val="480"/>
          <w:marRight w:val="0"/>
          <w:marTop w:val="0"/>
          <w:marBottom w:val="0"/>
          <w:divBdr>
            <w:top w:val="none" w:sz="0" w:space="0" w:color="auto"/>
            <w:left w:val="none" w:sz="0" w:space="0" w:color="auto"/>
            <w:bottom w:val="none" w:sz="0" w:space="0" w:color="auto"/>
            <w:right w:val="none" w:sz="0" w:space="0" w:color="auto"/>
          </w:divBdr>
        </w:div>
        <w:div w:id="1173183532">
          <w:marLeft w:val="480"/>
          <w:marRight w:val="0"/>
          <w:marTop w:val="0"/>
          <w:marBottom w:val="0"/>
          <w:divBdr>
            <w:top w:val="none" w:sz="0" w:space="0" w:color="auto"/>
            <w:left w:val="none" w:sz="0" w:space="0" w:color="auto"/>
            <w:bottom w:val="none" w:sz="0" w:space="0" w:color="auto"/>
            <w:right w:val="none" w:sz="0" w:space="0" w:color="auto"/>
          </w:divBdr>
        </w:div>
        <w:div w:id="569997161">
          <w:marLeft w:val="480"/>
          <w:marRight w:val="0"/>
          <w:marTop w:val="0"/>
          <w:marBottom w:val="0"/>
          <w:divBdr>
            <w:top w:val="none" w:sz="0" w:space="0" w:color="auto"/>
            <w:left w:val="none" w:sz="0" w:space="0" w:color="auto"/>
            <w:bottom w:val="none" w:sz="0" w:space="0" w:color="auto"/>
            <w:right w:val="none" w:sz="0" w:space="0" w:color="auto"/>
          </w:divBdr>
        </w:div>
        <w:div w:id="301349766">
          <w:marLeft w:val="480"/>
          <w:marRight w:val="0"/>
          <w:marTop w:val="0"/>
          <w:marBottom w:val="0"/>
          <w:divBdr>
            <w:top w:val="none" w:sz="0" w:space="0" w:color="auto"/>
            <w:left w:val="none" w:sz="0" w:space="0" w:color="auto"/>
            <w:bottom w:val="none" w:sz="0" w:space="0" w:color="auto"/>
            <w:right w:val="none" w:sz="0" w:space="0" w:color="auto"/>
          </w:divBdr>
        </w:div>
        <w:div w:id="469441907">
          <w:marLeft w:val="480"/>
          <w:marRight w:val="0"/>
          <w:marTop w:val="0"/>
          <w:marBottom w:val="0"/>
          <w:divBdr>
            <w:top w:val="none" w:sz="0" w:space="0" w:color="auto"/>
            <w:left w:val="none" w:sz="0" w:space="0" w:color="auto"/>
            <w:bottom w:val="none" w:sz="0" w:space="0" w:color="auto"/>
            <w:right w:val="none" w:sz="0" w:space="0" w:color="auto"/>
          </w:divBdr>
        </w:div>
        <w:div w:id="1343245755">
          <w:marLeft w:val="480"/>
          <w:marRight w:val="0"/>
          <w:marTop w:val="0"/>
          <w:marBottom w:val="0"/>
          <w:divBdr>
            <w:top w:val="none" w:sz="0" w:space="0" w:color="auto"/>
            <w:left w:val="none" w:sz="0" w:space="0" w:color="auto"/>
            <w:bottom w:val="none" w:sz="0" w:space="0" w:color="auto"/>
            <w:right w:val="none" w:sz="0" w:space="0" w:color="auto"/>
          </w:divBdr>
        </w:div>
        <w:div w:id="189148462">
          <w:marLeft w:val="480"/>
          <w:marRight w:val="0"/>
          <w:marTop w:val="0"/>
          <w:marBottom w:val="0"/>
          <w:divBdr>
            <w:top w:val="none" w:sz="0" w:space="0" w:color="auto"/>
            <w:left w:val="none" w:sz="0" w:space="0" w:color="auto"/>
            <w:bottom w:val="none" w:sz="0" w:space="0" w:color="auto"/>
            <w:right w:val="none" w:sz="0" w:space="0" w:color="auto"/>
          </w:divBdr>
        </w:div>
        <w:div w:id="1559897336">
          <w:marLeft w:val="480"/>
          <w:marRight w:val="0"/>
          <w:marTop w:val="0"/>
          <w:marBottom w:val="0"/>
          <w:divBdr>
            <w:top w:val="none" w:sz="0" w:space="0" w:color="auto"/>
            <w:left w:val="none" w:sz="0" w:space="0" w:color="auto"/>
            <w:bottom w:val="none" w:sz="0" w:space="0" w:color="auto"/>
            <w:right w:val="none" w:sz="0" w:space="0" w:color="auto"/>
          </w:divBdr>
        </w:div>
        <w:div w:id="1257400289">
          <w:marLeft w:val="480"/>
          <w:marRight w:val="0"/>
          <w:marTop w:val="0"/>
          <w:marBottom w:val="0"/>
          <w:divBdr>
            <w:top w:val="none" w:sz="0" w:space="0" w:color="auto"/>
            <w:left w:val="none" w:sz="0" w:space="0" w:color="auto"/>
            <w:bottom w:val="none" w:sz="0" w:space="0" w:color="auto"/>
            <w:right w:val="none" w:sz="0" w:space="0" w:color="auto"/>
          </w:divBdr>
        </w:div>
        <w:div w:id="1506433874">
          <w:marLeft w:val="480"/>
          <w:marRight w:val="0"/>
          <w:marTop w:val="0"/>
          <w:marBottom w:val="0"/>
          <w:divBdr>
            <w:top w:val="none" w:sz="0" w:space="0" w:color="auto"/>
            <w:left w:val="none" w:sz="0" w:space="0" w:color="auto"/>
            <w:bottom w:val="none" w:sz="0" w:space="0" w:color="auto"/>
            <w:right w:val="none" w:sz="0" w:space="0" w:color="auto"/>
          </w:divBdr>
        </w:div>
        <w:div w:id="181363918">
          <w:marLeft w:val="480"/>
          <w:marRight w:val="0"/>
          <w:marTop w:val="0"/>
          <w:marBottom w:val="0"/>
          <w:divBdr>
            <w:top w:val="none" w:sz="0" w:space="0" w:color="auto"/>
            <w:left w:val="none" w:sz="0" w:space="0" w:color="auto"/>
            <w:bottom w:val="none" w:sz="0" w:space="0" w:color="auto"/>
            <w:right w:val="none" w:sz="0" w:space="0" w:color="auto"/>
          </w:divBdr>
        </w:div>
        <w:div w:id="1680423072">
          <w:marLeft w:val="480"/>
          <w:marRight w:val="0"/>
          <w:marTop w:val="0"/>
          <w:marBottom w:val="0"/>
          <w:divBdr>
            <w:top w:val="none" w:sz="0" w:space="0" w:color="auto"/>
            <w:left w:val="none" w:sz="0" w:space="0" w:color="auto"/>
            <w:bottom w:val="none" w:sz="0" w:space="0" w:color="auto"/>
            <w:right w:val="none" w:sz="0" w:space="0" w:color="auto"/>
          </w:divBdr>
        </w:div>
        <w:div w:id="1485655788">
          <w:marLeft w:val="480"/>
          <w:marRight w:val="0"/>
          <w:marTop w:val="0"/>
          <w:marBottom w:val="0"/>
          <w:divBdr>
            <w:top w:val="none" w:sz="0" w:space="0" w:color="auto"/>
            <w:left w:val="none" w:sz="0" w:space="0" w:color="auto"/>
            <w:bottom w:val="none" w:sz="0" w:space="0" w:color="auto"/>
            <w:right w:val="none" w:sz="0" w:space="0" w:color="auto"/>
          </w:divBdr>
        </w:div>
        <w:div w:id="1671979750">
          <w:marLeft w:val="480"/>
          <w:marRight w:val="0"/>
          <w:marTop w:val="0"/>
          <w:marBottom w:val="0"/>
          <w:divBdr>
            <w:top w:val="none" w:sz="0" w:space="0" w:color="auto"/>
            <w:left w:val="none" w:sz="0" w:space="0" w:color="auto"/>
            <w:bottom w:val="none" w:sz="0" w:space="0" w:color="auto"/>
            <w:right w:val="none" w:sz="0" w:space="0" w:color="auto"/>
          </w:divBdr>
        </w:div>
        <w:div w:id="1155990708">
          <w:marLeft w:val="480"/>
          <w:marRight w:val="0"/>
          <w:marTop w:val="0"/>
          <w:marBottom w:val="0"/>
          <w:divBdr>
            <w:top w:val="none" w:sz="0" w:space="0" w:color="auto"/>
            <w:left w:val="none" w:sz="0" w:space="0" w:color="auto"/>
            <w:bottom w:val="none" w:sz="0" w:space="0" w:color="auto"/>
            <w:right w:val="none" w:sz="0" w:space="0" w:color="auto"/>
          </w:divBdr>
        </w:div>
        <w:div w:id="1793014211">
          <w:marLeft w:val="480"/>
          <w:marRight w:val="0"/>
          <w:marTop w:val="0"/>
          <w:marBottom w:val="0"/>
          <w:divBdr>
            <w:top w:val="none" w:sz="0" w:space="0" w:color="auto"/>
            <w:left w:val="none" w:sz="0" w:space="0" w:color="auto"/>
            <w:bottom w:val="none" w:sz="0" w:space="0" w:color="auto"/>
            <w:right w:val="none" w:sz="0" w:space="0" w:color="auto"/>
          </w:divBdr>
        </w:div>
        <w:div w:id="333457351">
          <w:marLeft w:val="480"/>
          <w:marRight w:val="0"/>
          <w:marTop w:val="0"/>
          <w:marBottom w:val="0"/>
          <w:divBdr>
            <w:top w:val="none" w:sz="0" w:space="0" w:color="auto"/>
            <w:left w:val="none" w:sz="0" w:space="0" w:color="auto"/>
            <w:bottom w:val="none" w:sz="0" w:space="0" w:color="auto"/>
            <w:right w:val="none" w:sz="0" w:space="0" w:color="auto"/>
          </w:divBdr>
        </w:div>
        <w:div w:id="375202160">
          <w:marLeft w:val="480"/>
          <w:marRight w:val="0"/>
          <w:marTop w:val="0"/>
          <w:marBottom w:val="0"/>
          <w:divBdr>
            <w:top w:val="none" w:sz="0" w:space="0" w:color="auto"/>
            <w:left w:val="none" w:sz="0" w:space="0" w:color="auto"/>
            <w:bottom w:val="none" w:sz="0" w:space="0" w:color="auto"/>
            <w:right w:val="none" w:sz="0" w:space="0" w:color="auto"/>
          </w:divBdr>
        </w:div>
        <w:div w:id="1678073766">
          <w:marLeft w:val="480"/>
          <w:marRight w:val="0"/>
          <w:marTop w:val="0"/>
          <w:marBottom w:val="0"/>
          <w:divBdr>
            <w:top w:val="none" w:sz="0" w:space="0" w:color="auto"/>
            <w:left w:val="none" w:sz="0" w:space="0" w:color="auto"/>
            <w:bottom w:val="none" w:sz="0" w:space="0" w:color="auto"/>
            <w:right w:val="none" w:sz="0" w:space="0" w:color="auto"/>
          </w:divBdr>
        </w:div>
        <w:div w:id="2011790357">
          <w:marLeft w:val="480"/>
          <w:marRight w:val="0"/>
          <w:marTop w:val="0"/>
          <w:marBottom w:val="0"/>
          <w:divBdr>
            <w:top w:val="none" w:sz="0" w:space="0" w:color="auto"/>
            <w:left w:val="none" w:sz="0" w:space="0" w:color="auto"/>
            <w:bottom w:val="none" w:sz="0" w:space="0" w:color="auto"/>
            <w:right w:val="none" w:sz="0" w:space="0" w:color="auto"/>
          </w:divBdr>
        </w:div>
        <w:div w:id="1822653841">
          <w:marLeft w:val="480"/>
          <w:marRight w:val="0"/>
          <w:marTop w:val="0"/>
          <w:marBottom w:val="0"/>
          <w:divBdr>
            <w:top w:val="none" w:sz="0" w:space="0" w:color="auto"/>
            <w:left w:val="none" w:sz="0" w:space="0" w:color="auto"/>
            <w:bottom w:val="none" w:sz="0" w:space="0" w:color="auto"/>
            <w:right w:val="none" w:sz="0" w:space="0" w:color="auto"/>
          </w:divBdr>
        </w:div>
        <w:div w:id="1160149162">
          <w:marLeft w:val="480"/>
          <w:marRight w:val="0"/>
          <w:marTop w:val="0"/>
          <w:marBottom w:val="0"/>
          <w:divBdr>
            <w:top w:val="none" w:sz="0" w:space="0" w:color="auto"/>
            <w:left w:val="none" w:sz="0" w:space="0" w:color="auto"/>
            <w:bottom w:val="none" w:sz="0" w:space="0" w:color="auto"/>
            <w:right w:val="none" w:sz="0" w:space="0" w:color="auto"/>
          </w:divBdr>
        </w:div>
        <w:div w:id="990324869">
          <w:marLeft w:val="480"/>
          <w:marRight w:val="0"/>
          <w:marTop w:val="0"/>
          <w:marBottom w:val="0"/>
          <w:divBdr>
            <w:top w:val="none" w:sz="0" w:space="0" w:color="auto"/>
            <w:left w:val="none" w:sz="0" w:space="0" w:color="auto"/>
            <w:bottom w:val="none" w:sz="0" w:space="0" w:color="auto"/>
            <w:right w:val="none" w:sz="0" w:space="0" w:color="auto"/>
          </w:divBdr>
        </w:div>
        <w:div w:id="168451402">
          <w:marLeft w:val="480"/>
          <w:marRight w:val="0"/>
          <w:marTop w:val="0"/>
          <w:marBottom w:val="0"/>
          <w:divBdr>
            <w:top w:val="none" w:sz="0" w:space="0" w:color="auto"/>
            <w:left w:val="none" w:sz="0" w:space="0" w:color="auto"/>
            <w:bottom w:val="none" w:sz="0" w:space="0" w:color="auto"/>
            <w:right w:val="none" w:sz="0" w:space="0" w:color="auto"/>
          </w:divBdr>
        </w:div>
        <w:div w:id="68235534">
          <w:marLeft w:val="480"/>
          <w:marRight w:val="0"/>
          <w:marTop w:val="0"/>
          <w:marBottom w:val="0"/>
          <w:divBdr>
            <w:top w:val="none" w:sz="0" w:space="0" w:color="auto"/>
            <w:left w:val="none" w:sz="0" w:space="0" w:color="auto"/>
            <w:bottom w:val="none" w:sz="0" w:space="0" w:color="auto"/>
            <w:right w:val="none" w:sz="0" w:space="0" w:color="auto"/>
          </w:divBdr>
        </w:div>
        <w:div w:id="101922366">
          <w:marLeft w:val="480"/>
          <w:marRight w:val="0"/>
          <w:marTop w:val="0"/>
          <w:marBottom w:val="0"/>
          <w:divBdr>
            <w:top w:val="none" w:sz="0" w:space="0" w:color="auto"/>
            <w:left w:val="none" w:sz="0" w:space="0" w:color="auto"/>
            <w:bottom w:val="none" w:sz="0" w:space="0" w:color="auto"/>
            <w:right w:val="none" w:sz="0" w:space="0" w:color="auto"/>
          </w:divBdr>
        </w:div>
        <w:div w:id="1993094668">
          <w:marLeft w:val="480"/>
          <w:marRight w:val="0"/>
          <w:marTop w:val="0"/>
          <w:marBottom w:val="0"/>
          <w:divBdr>
            <w:top w:val="none" w:sz="0" w:space="0" w:color="auto"/>
            <w:left w:val="none" w:sz="0" w:space="0" w:color="auto"/>
            <w:bottom w:val="none" w:sz="0" w:space="0" w:color="auto"/>
            <w:right w:val="none" w:sz="0" w:space="0" w:color="auto"/>
          </w:divBdr>
        </w:div>
        <w:div w:id="2102412593">
          <w:marLeft w:val="480"/>
          <w:marRight w:val="0"/>
          <w:marTop w:val="0"/>
          <w:marBottom w:val="0"/>
          <w:divBdr>
            <w:top w:val="none" w:sz="0" w:space="0" w:color="auto"/>
            <w:left w:val="none" w:sz="0" w:space="0" w:color="auto"/>
            <w:bottom w:val="none" w:sz="0" w:space="0" w:color="auto"/>
            <w:right w:val="none" w:sz="0" w:space="0" w:color="auto"/>
          </w:divBdr>
        </w:div>
        <w:div w:id="411006113">
          <w:marLeft w:val="480"/>
          <w:marRight w:val="0"/>
          <w:marTop w:val="0"/>
          <w:marBottom w:val="0"/>
          <w:divBdr>
            <w:top w:val="none" w:sz="0" w:space="0" w:color="auto"/>
            <w:left w:val="none" w:sz="0" w:space="0" w:color="auto"/>
            <w:bottom w:val="none" w:sz="0" w:space="0" w:color="auto"/>
            <w:right w:val="none" w:sz="0" w:space="0" w:color="auto"/>
          </w:divBdr>
        </w:div>
        <w:div w:id="1656255855">
          <w:marLeft w:val="480"/>
          <w:marRight w:val="0"/>
          <w:marTop w:val="0"/>
          <w:marBottom w:val="0"/>
          <w:divBdr>
            <w:top w:val="none" w:sz="0" w:space="0" w:color="auto"/>
            <w:left w:val="none" w:sz="0" w:space="0" w:color="auto"/>
            <w:bottom w:val="none" w:sz="0" w:space="0" w:color="auto"/>
            <w:right w:val="none" w:sz="0" w:space="0" w:color="auto"/>
          </w:divBdr>
        </w:div>
        <w:div w:id="1596089804">
          <w:marLeft w:val="480"/>
          <w:marRight w:val="0"/>
          <w:marTop w:val="0"/>
          <w:marBottom w:val="0"/>
          <w:divBdr>
            <w:top w:val="none" w:sz="0" w:space="0" w:color="auto"/>
            <w:left w:val="none" w:sz="0" w:space="0" w:color="auto"/>
            <w:bottom w:val="none" w:sz="0" w:space="0" w:color="auto"/>
            <w:right w:val="none" w:sz="0" w:space="0" w:color="auto"/>
          </w:divBdr>
        </w:div>
        <w:div w:id="2003657785">
          <w:marLeft w:val="480"/>
          <w:marRight w:val="0"/>
          <w:marTop w:val="0"/>
          <w:marBottom w:val="0"/>
          <w:divBdr>
            <w:top w:val="none" w:sz="0" w:space="0" w:color="auto"/>
            <w:left w:val="none" w:sz="0" w:space="0" w:color="auto"/>
            <w:bottom w:val="none" w:sz="0" w:space="0" w:color="auto"/>
            <w:right w:val="none" w:sz="0" w:space="0" w:color="auto"/>
          </w:divBdr>
        </w:div>
        <w:div w:id="187987882">
          <w:marLeft w:val="480"/>
          <w:marRight w:val="0"/>
          <w:marTop w:val="0"/>
          <w:marBottom w:val="0"/>
          <w:divBdr>
            <w:top w:val="none" w:sz="0" w:space="0" w:color="auto"/>
            <w:left w:val="none" w:sz="0" w:space="0" w:color="auto"/>
            <w:bottom w:val="none" w:sz="0" w:space="0" w:color="auto"/>
            <w:right w:val="none" w:sz="0" w:space="0" w:color="auto"/>
          </w:divBdr>
        </w:div>
        <w:div w:id="1484003288">
          <w:marLeft w:val="480"/>
          <w:marRight w:val="0"/>
          <w:marTop w:val="0"/>
          <w:marBottom w:val="0"/>
          <w:divBdr>
            <w:top w:val="none" w:sz="0" w:space="0" w:color="auto"/>
            <w:left w:val="none" w:sz="0" w:space="0" w:color="auto"/>
            <w:bottom w:val="none" w:sz="0" w:space="0" w:color="auto"/>
            <w:right w:val="none" w:sz="0" w:space="0" w:color="auto"/>
          </w:divBdr>
        </w:div>
        <w:div w:id="1370647494">
          <w:marLeft w:val="480"/>
          <w:marRight w:val="0"/>
          <w:marTop w:val="0"/>
          <w:marBottom w:val="0"/>
          <w:divBdr>
            <w:top w:val="none" w:sz="0" w:space="0" w:color="auto"/>
            <w:left w:val="none" w:sz="0" w:space="0" w:color="auto"/>
            <w:bottom w:val="none" w:sz="0" w:space="0" w:color="auto"/>
            <w:right w:val="none" w:sz="0" w:space="0" w:color="auto"/>
          </w:divBdr>
        </w:div>
        <w:div w:id="1058867592">
          <w:marLeft w:val="480"/>
          <w:marRight w:val="0"/>
          <w:marTop w:val="0"/>
          <w:marBottom w:val="0"/>
          <w:divBdr>
            <w:top w:val="none" w:sz="0" w:space="0" w:color="auto"/>
            <w:left w:val="none" w:sz="0" w:space="0" w:color="auto"/>
            <w:bottom w:val="none" w:sz="0" w:space="0" w:color="auto"/>
            <w:right w:val="none" w:sz="0" w:space="0" w:color="auto"/>
          </w:divBdr>
        </w:div>
        <w:div w:id="867722947">
          <w:marLeft w:val="480"/>
          <w:marRight w:val="0"/>
          <w:marTop w:val="0"/>
          <w:marBottom w:val="0"/>
          <w:divBdr>
            <w:top w:val="none" w:sz="0" w:space="0" w:color="auto"/>
            <w:left w:val="none" w:sz="0" w:space="0" w:color="auto"/>
            <w:bottom w:val="none" w:sz="0" w:space="0" w:color="auto"/>
            <w:right w:val="none" w:sz="0" w:space="0" w:color="auto"/>
          </w:divBdr>
        </w:div>
        <w:div w:id="1526361790">
          <w:marLeft w:val="480"/>
          <w:marRight w:val="0"/>
          <w:marTop w:val="0"/>
          <w:marBottom w:val="0"/>
          <w:divBdr>
            <w:top w:val="none" w:sz="0" w:space="0" w:color="auto"/>
            <w:left w:val="none" w:sz="0" w:space="0" w:color="auto"/>
            <w:bottom w:val="none" w:sz="0" w:space="0" w:color="auto"/>
            <w:right w:val="none" w:sz="0" w:space="0" w:color="auto"/>
          </w:divBdr>
        </w:div>
        <w:div w:id="536281497">
          <w:marLeft w:val="480"/>
          <w:marRight w:val="0"/>
          <w:marTop w:val="0"/>
          <w:marBottom w:val="0"/>
          <w:divBdr>
            <w:top w:val="none" w:sz="0" w:space="0" w:color="auto"/>
            <w:left w:val="none" w:sz="0" w:space="0" w:color="auto"/>
            <w:bottom w:val="none" w:sz="0" w:space="0" w:color="auto"/>
            <w:right w:val="none" w:sz="0" w:space="0" w:color="auto"/>
          </w:divBdr>
        </w:div>
        <w:div w:id="1273438159">
          <w:marLeft w:val="480"/>
          <w:marRight w:val="0"/>
          <w:marTop w:val="0"/>
          <w:marBottom w:val="0"/>
          <w:divBdr>
            <w:top w:val="none" w:sz="0" w:space="0" w:color="auto"/>
            <w:left w:val="none" w:sz="0" w:space="0" w:color="auto"/>
            <w:bottom w:val="none" w:sz="0" w:space="0" w:color="auto"/>
            <w:right w:val="none" w:sz="0" w:space="0" w:color="auto"/>
          </w:divBdr>
        </w:div>
        <w:div w:id="1714382819">
          <w:marLeft w:val="480"/>
          <w:marRight w:val="0"/>
          <w:marTop w:val="0"/>
          <w:marBottom w:val="0"/>
          <w:divBdr>
            <w:top w:val="none" w:sz="0" w:space="0" w:color="auto"/>
            <w:left w:val="none" w:sz="0" w:space="0" w:color="auto"/>
            <w:bottom w:val="none" w:sz="0" w:space="0" w:color="auto"/>
            <w:right w:val="none" w:sz="0" w:space="0" w:color="auto"/>
          </w:divBdr>
        </w:div>
        <w:div w:id="55201447">
          <w:marLeft w:val="480"/>
          <w:marRight w:val="0"/>
          <w:marTop w:val="0"/>
          <w:marBottom w:val="0"/>
          <w:divBdr>
            <w:top w:val="none" w:sz="0" w:space="0" w:color="auto"/>
            <w:left w:val="none" w:sz="0" w:space="0" w:color="auto"/>
            <w:bottom w:val="none" w:sz="0" w:space="0" w:color="auto"/>
            <w:right w:val="none" w:sz="0" w:space="0" w:color="auto"/>
          </w:divBdr>
        </w:div>
        <w:div w:id="1974359184">
          <w:marLeft w:val="480"/>
          <w:marRight w:val="0"/>
          <w:marTop w:val="0"/>
          <w:marBottom w:val="0"/>
          <w:divBdr>
            <w:top w:val="none" w:sz="0" w:space="0" w:color="auto"/>
            <w:left w:val="none" w:sz="0" w:space="0" w:color="auto"/>
            <w:bottom w:val="none" w:sz="0" w:space="0" w:color="auto"/>
            <w:right w:val="none" w:sz="0" w:space="0" w:color="auto"/>
          </w:divBdr>
        </w:div>
        <w:div w:id="1018776796">
          <w:marLeft w:val="480"/>
          <w:marRight w:val="0"/>
          <w:marTop w:val="0"/>
          <w:marBottom w:val="0"/>
          <w:divBdr>
            <w:top w:val="none" w:sz="0" w:space="0" w:color="auto"/>
            <w:left w:val="none" w:sz="0" w:space="0" w:color="auto"/>
            <w:bottom w:val="none" w:sz="0" w:space="0" w:color="auto"/>
            <w:right w:val="none" w:sz="0" w:space="0" w:color="auto"/>
          </w:divBdr>
        </w:div>
        <w:div w:id="866212374">
          <w:marLeft w:val="480"/>
          <w:marRight w:val="0"/>
          <w:marTop w:val="0"/>
          <w:marBottom w:val="0"/>
          <w:divBdr>
            <w:top w:val="none" w:sz="0" w:space="0" w:color="auto"/>
            <w:left w:val="none" w:sz="0" w:space="0" w:color="auto"/>
            <w:bottom w:val="none" w:sz="0" w:space="0" w:color="auto"/>
            <w:right w:val="none" w:sz="0" w:space="0" w:color="auto"/>
          </w:divBdr>
        </w:div>
        <w:div w:id="366760924">
          <w:marLeft w:val="480"/>
          <w:marRight w:val="0"/>
          <w:marTop w:val="0"/>
          <w:marBottom w:val="0"/>
          <w:divBdr>
            <w:top w:val="none" w:sz="0" w:space="0" w:color="auto"/>
            <w:left w:val="none" w:sz="0" w:space="0" w:color="auto"/>
            <w:bottom w:val="none" w:sz="0" w:space="0" w:color="auto"/>
            <w:right w:val="none" w:sz="0" w:space="0" w:color="auto"/>
          </w:divBdr>
        </w:div>
        <w:div w:id="1207136094">
          <w:marLeft w:val="480"/>
          <w:marRight w:val="0"/>
          <w:marTop w:val="0"/>
          <w:marBottom w:val="0"/>
          <w:divBdr>
            <w:top w:val="none" w:sz="0" w:space="0" w:color="auto"/>
            <w:left w:val="none" w:sz="0" w:space="0" w:color="auto"/>
            <w:bottom w:val="none" w:sz="0" w:space="0" w:color="auto"/>
            <w:right w:val="none" w:sz="0" w:space="0" w:color="auto"/>
          </w:divBdr>
        </w:div>
        <w:div w:id="620697029">
          <w:marLeft w:val="480"/>
          <w:marRight w:val="0"/>
          <w:marTop w:val="0"/>
          <w:marBottom w:val="0"/>
          <w:divBdr>
            <w:top w:val="none" w:sz="0" w:space="0" w:color="auto"/>
            <w:left w:val="none" w:sz="0" w:space="0" w:color="auto"/>
            <w:bottom w:val="none" w:sz="0" w:space="0" w:color="auto"/>
            <w:right w:val="none" w:sz="0" w:space="0" w:color="auto"/>
          </w:divBdr>
        </w:div>
        <w:div w:id="1096514469">
          <w:marLeft w:val="480"/>
          <w:marRight w:val="0"/>
          <w:marTop w:val="0"/>
          <w:marBottom w:val="0"/>
          <w:divBdr>
            <w:top w:val="none" w:sz="0" w:space="0" w:color="auto"/>
            <w:left w:val="none" w:sz="0" w:space="0" w:color="auto"/>
            <w:bottom w:val="none" w:sz="0" w:space="0" w:color="auto"/>
            <w:right w:val="none" w:sz="0" w:space="0" w:color="auto"/>
          </w:divBdr>
        </w:div>
        <w:div w:id="656299746">
          <w:marLeft w:val="480"/>
          <w:marRight w:val="0"/>
          <w:marTop w:val="0"/>
          <w:marBottom w:val="0"/>
          <w:divBdr>
            <w:top w:val="none" w:sz="0" w:space="0" w:color="auto"/>
            <w:left w:val="none" w:sz="0" w:space="0" w:color="auto"/>
            <w:bottom w:val="none" w:sz="0" w:space="0" w:color="auto"/>
            <w:right w:val="none" w:sz="0" w:space="0" w:color="auto"/>
          </w:divBdr>
        </w:div>
        <w:div w:id="1267075004">
          <w:marLeft w:val="480"/>
          <w:marRight w:val="0"/>
          <w:marTop w:val="0"/>
          <w:marBottom w:val="0"/>
          <w:divBdr>
            <w:top w:val="none" w:sz="0" w:space="0" w:color="auto"/>
            <w:left w:val="none" w:sz="0" w:space="0" w:color="auto"/>
            <w:bottom w:val="none" w:sz="0" w:space="0" w:color="auto"/>
            <w:right w:val="none" w:sz="0" w:space="0" w:color="auto"/>
          </w:divBdr>
        </w:div>
        <w:div w:id="1412002153">
          <w:marLeft w:val="480"/>
          <w:marRight w:val="0"/>
          <w:marTop w:val="0"/>
          <w:marBottom w:val="0"/>
          <w:divBdr>
            <w:top w:val="none" w:sz="0" w:space="0" w:color="auto"/>
            <w:left w:val="none" w:sz="0" w:space="0" w:color="auto"/>
            <w:bottom w:val="none" w:sz="0" w:space="0" w:color="auto"/>
            <w:right w:val="none" w:sz="0" w:space="0" w:color="auto"/>
          </w:divBdr>
        </w:div>
        <w:div w:id="1732803317">
          <w:marLeft w:val="480"/>
          <w:marRight w:val="0"/>
          <w:marTop w:val="0"/>
          <w:marBottom w:val="0"/>
          <w:divBdr>
            <w:top w:val="none" w:sz="0" w:space="0" w:color="auto"/>
            <w:left w:val="none" w:sz="0" w:space="0" w:color="auto"/>
            <w:bottom w:val="none" w:sz="0" w:space="0" w:color="auto"/>
            <w:right w:val="none" w:sz="0" w:space="0" w:color="auto"/>
          </w:divBdr>
        </w:div>
        <w:div w:id="784273568">
          <w:marLeft w:val="480"/>
          <w:marRight w:val="0"/>
          <w:marTop w:val="0"/>
          <w:marBottom w:val="0"/>
          <w:divBdr>
            <w:top w:val="none" w:sz="0" w:space="0" w:color="auto"/>
            <w:left w:val="none" w:sz="0" w:space="0" w:color="auto"/>
            <w:bottom w:val="none" w:sz="0" w:space="0" w:color="auto"/>
            <w:right w:val="none" w:sz="0" w:space="0" w:color="auto"/>
          </w:divBdr>
        </w:div>
        <w:div w:id="1530800302">
          <w:marLeft w:val="480"/>
          <w:marRight w:val="0"/>
          <w:marTop w:val="0"/>
          <w:marBottom w:val="0"/>
          <w:divBdr>
            <w:top w:val="none" w:sz="0" w:space="0" w:color="auto"/>
            <w:left w:val="none" w:sz="0" w:space="0" w:color="auto"/>
            <w:bottom w:val="none" w:sz="0" w:space="0" w:color="auto"/>
            <w:right w:val="none" w:sz="0" w:space="0" w:color="auto"/>
          </w:divBdr>
        </w:div>
        <w:div w:id="652755097">
          <w:marLeft w:val="480"/>
          <w:marRight w:val="0"/>
          <w:marTop w:val="0"/>
          <w:marBottom w:val="0"/>
          <w:divBdr>
            <w:top w:val="none" w:sz="0" w:space="0" w:color="auto"/>
            <w:left w:val="none" w:sz="0" w:space="0" w:color="auto"/>
            <w:bottom w:val="none" w:sz="0" w:space="0" w:color="auto"/>
            <w:right w:val="none" w:sz="0" w:space="0" w:color="auto"/>
          </w:divBdr>
        </w:div>
        <w:div w:id="902372288">
          <w:marLeft w:val="480"/>
          <w:marRight w:val="0"/>
          <w:marTop w:val="0"/>
          <w:marBottom w:val="0"/>
          <w:divBdr>
            <w:top w:val="none" w:sz="0" w:space="0" w:color="auto"/>
            <w:left w:val="none" w:sz="0" w:space="0" w:color="auto"/>
            <w:bottom w:val="none" w:sz="0" w:space="0" w:color="auto"/>
            <w:right w:val="none" w:sz="0" w:space="0" w:color="auto"/>
          </w:divBdr>
        </w:div>
        <w:div w:id="605625509">
          <w:marLeft w:val="480"/>
          <w:marRight w:val="0"/>
          <w:marTop w:val="0"/>
          <w:marBottom w:val="0"/>
          <w:divBdr>
            <w:top w:val="none" w:sz="0" w:space="0" w:color="auto"/>
            <w:left w:val="none" w:sz="0" w:space="0" w:color="auto"/>
            <w:bottom w:val="none" w:sz="0" w:space="0" w:color="auto"/>
            <w:right w:val="none" w:sz="0" w:space="0" w:color="auto"/>
          </w:divBdr>
        </w:div>
        <w:div w:id="1979852">
          <w:marLeft w:val="480"/>
          <w:marRight w:val="0"/>
          <w:marTop w:val="0"/>
          <w:marBottom w:val="0"/>
          <w:divBdr>
            <w:top w:val="none" w:sz="0" w:space="0" w:color="auto"/>
            <w:left w:val="none" w:sz="0" w:space="0" w:color="auto"/>
            <w:bottom w:val="none" w:sz="0" w:space="0" w:color="auto"/>
            <w:right w:val="none" w:sz="0" w:space="0" w:color="auto"/>
          </w:divBdr>
        </w:div>
      </w:divsChild>
    </w:div>
    <w:div w:id="1924676201">
      <w:bodyDiv w:val="1"/>
      <w:marLeft w:val="0"/>
      <w:marRight w:val="0"/>
      <w:marTop w:val="0"/>
      <w:marBottom w:val="0"/>
      <w:divBdr>
        <w:top w:val="none" w:sz="0" w:space="0" w:color="auto"/>
        <w:left w:val="none" w:sz="0" w:space="0" w:color="auto"/>
        <w:bottom w:val="none" w:sz="0" w:space="0" w:color="auto"/>
        <w:right w:val="none" w:sz="0" w:space="0" w:color="auto"/>
      </w:divBdr>
      <w:divsChild>
        <w:div w:id="1787701835">
          <w:marLeft w:val="480"/>
          <w:marRight w:val="0"/>
          <w:marTop w:val="0"/>
          <w:marBottom w:val="0"/>
          <w:divBdr>
            <w:top w:val="none" w:sz="0" w:space="0" w:color="auto"/>
            <w:left w:val="none" w:sz="0" w:space="0" w:color="auto"/>
            <w:bottom w:val="none" w:sz="0" w:space="0" w:color="auto"/>
            <w:right w:val="none" w:sz="0" w:space="0" w:color="auto"/>
          </w:divBdr>
        </w:div>
        <w:div w:id="235481749">
          <w:marLeft w:val="480"/>
          <w:marRight w:val="0"/>
          <w:marTop w:val="0"/>
          <w:marBottom w:val="0"/>
          <w:divBdr>
            <w:top w:val="none" w:sz="0" w:space="0" w:color="auto"/>
            <w:left w:val="none" w:sz="0" w:space="0" w:color="auto"/>
            <w:bottom w:val="none" w:sz="0" w:space="0" w:color="auto"/>
            <w:right w:val="none" w:sz="0" w:space="0" w:color="auto"/>
          </w:divBdr>
        </w:div>
        <w:div w:id="703218603">
          <w:marLeft w:val="480"/>
          <w:marRight w:val="0"/>
          <w:marTop w:val="0"/>
          <w:marBottom w:val="0"/>
          <w:divBdr>
            <w:top w:val="none" w:sz="0" w:space="0" w:color="auto"/>
            <w:left w:val="none" w:sz="0" w:space="0" w:color="auto"/>
            <w:bottom w:val="none" w:sz="0" w:space="0" w:color="auto"/>
            <w:right w:val="none" w:sz="0" w:space="0" w:color="auto"/>
          </w:divBdr>
        </w:div>
        <w:div w:id="425344215">
          <w:marLeft w:val="480"/>
          <w:marRight w:val="0"/>
          <w:marTop w:val="0"/>
          <w:marBottom w:val="0"/>
          <w:divBdr>
            <w:top w:val="none" w:sz="0" w:space="0" w:color="auto"/>
            <w:left w:val="none" w:sz="0" w:space="0" w:color="auto"/>
            <w:bottom w:val="none" w:sz="0" w:space="0" w:color="auto"/>
            <w:right w:val="none" w:sz="0" w:space="0" w:color="auto"/>
          </w:divBdr>
        </w:div>
        <w:div w:id="367877870">
          <w:marLeft w:val="480"/>
          <w:marRight w:val="0"/>
          <w:marTop w:val="0"/>
          <w:marBottom w:val="0"/>
          <w:divBdr>
            <w:top w:val="none" w:sz="0" w:space="0" w:color="auto"/>
            <w:left w:val="none" w:sz="0" w:space="0" w:color="auto"/>
            <w:bottom w:val="none" w:sz="0" w:space="0" w:color="auto"/>
            <w:right w:val="none" w:sz="0" w:space="0" w:color="auto"/>
          </w:divBdr>
        </w:div>
        <w:div w:id="1646003864">
          <w:marLeft w:val="480"/>
          <w:marRight w:val="0"/>
          <w:marTop w:val="0"/>
          <w:marBottom w:val="0"/>
          <w:divBdr>
            <w:top w:val="none" w:sz="0" w:space="0" w:color="auto"/>
            <w:left w:val="none" w:sz="0" w:space="0" w:color="auto"/>
            <w:bottom w:val="none" w:sz="0" w:space="0" w:color="auto"/>
            <w:right w:val="none" w:sz="0" w:space="0" w:color="auto"/>
          </w:divBdr>
        </w:div>
        <w:div w:id="2048527534">
          <w:marLeft w:val="480"/>
          <w:marRight w:val="0"/>
          <w:marTop w:val="0"/>
          <w:marBottom w:val="0"/>
          <w:divBdr>
            <w:top w:val="none" w:sz="0" w:space="0" w:color="auto"/>
            <w:left w:val="none" w:sz="0" w:space="0" w:color="auto"/>
            <w:bottom w:val="none" w:sz="0" w:space="0" w:color="auto"/>
            <w:right w:val="none" w:sz="0" w:space="0" w:color="auto"/>
          </w:divBdr>
        </w:div>
        <w:div w:id="2009752354">
          <w:marLeft w:val="480"/>
          <w:marRight w:val="0"/>
          <w:marTop w:val="0"/>
          <w:marBottom w:val="0"/>
          <w:divBdr>
            <w:top w:val="none" w:sz="0" w:space="0" w:color="auto"/>
            <w:left w:val="none" w:sz="0" w:space="0" w:color="auto"/>
            <w:bottom w:val="none" w:sz="0" w:space="0" w:color="auto"/>
            <w:right w:val="none" w:sz="0" w:space="0" w:color="auto"/>
          </w:divBdr>
        </w:div>
        <w:div w:id="1109659219">
          <w:marLeft w:val="480"/>
          <w:marRight w:val="0"/>
          <w:marTop w:val="0"/>
          <w:marBottom w:val="0"/>
          <w:divBdr>
            <w:top w:val="none" w:sz="0" w:space="0" w:color="auto"/>
            <w:left w:val="none" w:sz="0" w:space="0" w:color="auto"/>
            <w:bottom w:val="none" w:sz="0" w:space="0" w:color="auto"/>
            <w:right w:val="none" w:sz="0" w:space="0" w:color="auto"/>
          </w:divBdr>
        </w:div>
        <w:div w:id="126360199">
          <w:marLeft w:val="480"/>
          <w:marRight w:val="0"/>
          <w:marTop w:val="0"/>
          <w:marBottom w:val="0"/>
          <w:divBdr>
            <w:top w:val="none" w:sz="0" w:space="0" w:color="auto"/>
            <w:left w:val="none" w:sz="0" w:space="0" w:color="auto"/>
            <w:bottom w:val="none" w:sz="0" w:space="0" w:color="auto"/>
            <w:right w:val="none" w:sz="0" w:space="0" w:color="auto"/>
          </w:divBdr>
        </w:div>
        <w:div w:id="724372174">
          <w:marLeft w:val="480"/>
          <w:marRight w:val="0"/>
          <w:marTop w:val="0"/>
          <w:marBottom w:val="0"/>
          <w:divBdr>
            <w:top w:val="none" w:sz="0" w:space="0" w:color="auto"/>
            <w:left w:val="none" w:sz="0" w:space="0" w:color="auto"/>
            <w:bottom w:val="none" w:sz="0" w:space="0" w:color="auto"/>
            <w:right w:val="none" w:sz="0" w:space="0" w:color="auto"/>
          </w:divBdr>
        </w:div>
        <w:div w:id="35471630">
          <w:marLeft w:val="480"/>
          <w:marRight w:val="0"/>
          <w:marTop w:val="0"/>
          <w:marBottom w:val="0"/>
          <w:divBdr>
            <w:top w:val="none" w:sz="0" w:space="0" w:color="auto"/>
            <w:left w:val="none" w:sz="0" w:space="0" w:color="auto"/>
            <w:bottom w:val="none" w:sz="0" w:space="0" w:color="auto"/>
            <w:right w:val="none" w:sz="0" w:space="0" w:color="auto"/>
          </w:divBdr>
        </w:div>
        <w:div w:id="1106390589">
          <w:marLeft w:val="480"/>
          <w:marRight w:val="0"/>
          <w:marTop w:val="0"/>
          <w:marBottom w:val="0"/>
          <w:divBdr>
            <w:top w:val="none" w:sz="0" w:space="0" w:color="auto"/>
            <w:left w:val="none" w:sz="0" w:space="0" w:color="auto"/>
            <w:bottom w:val="none" w:sz="0" w:space="0" w:color="auto"/>
            <w:right w:val="none" w:sz="0" w:space="0" w:color="auto"/>
          </w:divBdr>
        </w:div>
        <w:div w:id="35662131">
          <w:marLeft w:val="480"/>
          <w:marRight w:val="0"/>
          <w:marTop w:val="0"/>
          <w:marBottom w:val="0"/>
          <w:divBdr>
            <w:top w:val="none" w:sz="0" w:space="0" w:color="auto"/>
            <w:left w:val="none" w:sz="0" w:space="0" w:color="auto"/>
            <w:bottom w:val="none" w:sz="0" w:space="0" w:color="auto"/>
            <w:right w:val="none" w:sz="0" w:space="0" w:color="auto"/>
          </w:divBdr>
        </w:div>
        <w:div w:id="268632395">
          <w:marLeft w:val="480"/>
          <w:marRight w:val="0"/>
          <w:marTop w:val="0"/>
          <w:marBottom w:val="0"/>
          <w:divBdr>
            <w:top w:val="none" w:sz="0" w:space="0" w:color="auto"/>
            <w:left w:val="none" w:sz="0" w:space="0" w:color="auto"/>
            <w:bottom w:val="none" w:sz="0" w:space="0" w:color="auto"/>
            <w:right w:val="none" w:sz="0" w:space="0" w:color="auto"/>
          </w:divBdr>
        </w:div>
        <w:div w:id="644165448">
          <w:marLeft w:val="480"/>
          <w:marRight w:val="0"/>
          <w:marTop w:val="0"/>
          <w:marBottom w:val="0"/>
          <w:divBdr>
            <w:top w:val="none" w:sz="0" w:space="0" w:color="auto"/>
            <w:left w:val="none" w:sz="0" w:space="0" w:color="auto"/>
            <w:bottom w:val="none" w:sz="0" w:space="0" w:color="auto"/>
            <w:right w:val="none" w:sz="0" w:space="0" w:color="auto"/>
          </w:divBdr>
        </w:div>
        <w:div w:id="1814642150">
          <w:marLeft w:val="480"/>
          <w:marRight w:val="0"/>
          <w:marTop w:val="0"/>
          <w:marBottom w:val="0"/>
          <w:divBdr>
            <w:top w:val="none" w:sz="0" w:space="0" w:color="auto"/>
            <w:left w:val="none" w:sz="0" w:space="0" w:color="auto"/>
            <w:bottom w:val="none" w:sz="0" w:space="0" w:color="auto"/>
            <w:right w:val="none" w:sz="0" w:space="0" w:color="auto"/>
          </w:divBdr>
        </w:div>
        <w:div w:id="792556751">
          <w:marLeft w:val="480"/>
          <w:marRight w:val="0"/>
          <w:marTop w:val="0"/>
          <w:marBottom w:val="0"/>
          <w:divBdr>
            <w:top w:val="none" w:sz="0" w:space="0" w:color="auto"/>
            <w:left w:val="none" w:sz="0" w:space="0" w:color="auto"/>
            <w:bottom w:val="none" w:sz="0" w:space="0" w:color="auto"/>
            <w:right w:val="none" w:sz="0" w:space="0" w:color="auto"/>
          </w:divBdr>
        </w:div>
        <w:div w:id="1342856499">
          <w:marLeft w:val="480"/>
          <w:marRight w:val="0"/>
          <w:marTop w:val="0"/>
          <w:marBottom w:val="0"/>
          <w:divBdr>
            <w:top w:val="none" w:sz="0" w:space="0" w:color="auto"/>
            <w:left w:val="none" w:sz="0" w:space="0" w:color="auto"/>
            <w:bottom w:val="none" w:sz="0" w:space="0" w:color="auto"/>
            <w:right w:val="none" w:sz="0" w:space="0" w:color="auto"/>
          </w:divBdr>
        </w:div>
        <w:div w:id="6563609">
          <w:marLeft w:val="480"/>
          <w:marRight w:val="0"/>
          <w:marTop w:val="0"/>
          <w:marBottom w:val="0"/>
          <w:divBdr>
            <w:top w:val="none" w:sz="0" w:space="0" w:color="auto"/>
            <w:left w:val="none" w:sz="0" w:space="0" w:color="auto"/>
            <w:bottom w:val="none" w:sz="0" w:space="0" w:color="auto"/>
            <w:right w:val="none" w:sz="0" w:space="0" w:color="auto"/>
          </w:divBdr>
        </w:div>
        <w:div w:id="225650231">
          <w:marLeft w:val="480"/>
          <w:marRight w:val="0"/>
          <w:marTop w:val="0"/>
          <w:marBottom w:val="0"/>
          <w:divBdr>
            <w:top w:val="none" w:sz="0" w:space="0" w:color="auto"/>
            <w:left w:val="none" w:sz="0" w:space="0" w:color="auto"/>
            <w:bottom w:val="none" w:sz="0" w:space="0" w:color="auto"/>
            <w:right w:val="none" w:sz="0" w:space="0" w:color="auto"/>
          </w:divBdr>
        </w:div>
        <w:div w:id="264116620">
          <w:marLeft w:val="480"/>
          <w:marRight w:val="0"/>
          <w:marTop w:val="0"/>
          <w:marBottom w:val="0"/>
          <w:divBdr>
            <w:top w:val="none" w:sz="0" w:space="0" w:color="auto"/>
            <w:left w:val="none" w:sz="0" w:space="0" w:color="auto"/>
            <w:bottom w:val="none" w:sz="0" w:space="0" w:color="auto"/>
            <w:right w:val="none" w:sz="0" w:space="0" w:color="auto"/>
          </w:divBdr>
        </w:div>
        <w:div w:id="263540377">
          <w:marLeft w:val="480"/>
          <w:marRight w:val="0"/>
          <w:marTop w:val="0"/>
          <w:marBottom w:val="0"/>
          <w:divBdr>
            <w:top w:val="none" w:sz="0" w:space="0" w:color="auto"/>
            <w:left w:val="none" w:sz="0" w:space="0" w:color="auto"/>
            <w:bottom w:val="none" w:sz="0" w:space="0" w:color="auto"/>
            <w:right w:val="none" w:sz="0" w:space="0" w:color="auto"/>
          </w:divBdr>
        </w:div>
        <w:div w:id="1487164111">
          <w:marLeft w:val="480"/>
          <w:marRight w:val="0"/>
          <w:marTop w:val="0"/>
          <w:marBottom w:val="0"/>
          <w:divBdr>
            <w:top w:val="none" w:sz="0" w:space="0" w:color="auto"/>
            <w:left w:val="none" w:sz="0" w:space="0" w:color="auto"/>
            <w:bottom w:val="none" w:sz="0" w:space="0" w:color="auto"/>
            <w:right w:val="none" w:sz="0" w:space="0" w:color="auto"/>
          </w:divBdr>
        </w:div>
        <w:div w:id="1735545936">
          <w:marLeft w:val="480"/>
          <w:marRight w:val="0"/>
          <w:marTop w:val="0"/>
          <w:marBottom w:val="0"/>
          <w:divBdr>
            <w:top w:val="none" w:sz="0" w:space="0" w:color="auto"/>
            <w:left w:val="none" w:sz="0" w:space="0" w:color="auto"/>
            <w:bottom w:val="none" w:sz="0" w:space="0" w:color="auto"/>
            <w:right w:val="none" w:sz="0" w:space="0" w:color="auto"/>
          </w:divBdr>
        </w:div>
        <w:div w:id="275329025">
          <w:marLeft w:val="480"/>
          <w:marRight w:val="0"/>
          <w:marTop w:val="0"/>
          <w:marBottom w:val="0"/>
          <w:divBdr>
            <w:top w:val="none" w:sz="0" w:space="0" w:color="auto"/>
            <w:left w:val="none" w:sz="0" w:space="0" w:color="auto"/>
            <w:bottom w:val="none" w:sz="0" w:space="0" w:color="auto"/>
            <w:right w:val="none" w:sz="0" w:space="0" w:color="auto"/>
          </w:divBdr>
        </w:div>
        <w:div w:id="458035288">
          <w:marLeft w:val="480"/>
          <w:marRight w:val="0"/>
          <w:marTop w:val="0"/>
          <w:marBottom w:val="0"/>
          <w:divBdr>
            <w:top w:val="none" w:sz="0" w:space="0" w:color="auto"/>
            <w:left w:val="none" w:sz="0" w:space="0" w:color="auto"/>
            <w:bottom w:val="none" w:sz="0" w:space="0" w:color="auto"/>
            <w:right w:val="none" w:sz="0" w:space="0" w:color="auto"/>
          </w:divBdr>
        </w:div>
        <w:div w:id="500394458">
          <w:marLeft w:val="480"/>
          <w:marRight w:val="0"/>
          <w:marTop w:val="0"/>
          <w:marBottom w:val="0"/>
          <w:divBdr>
            <w:top w:val="none" w:sz="0" w:space="0" w:color="auto"/>
            <w:left w:val="none" w:sz="0" w:space="0" w:color="auto"/>
            <w:bottom w:val="none" w:sz="0" w:space="0" w:color="auto"/>
            <w:right w:val="none" w:sz="0" w:space="0" w:color="auto"/>
          </w:divBdr>
        </w:div>
        <w:div w:id="1935624113">
          <w:marLeft w:val="480"/>
          <w:marRight w:val="0"/>
          <w:marTop w:val="0"/>
          <w:marBottom w:val="0"/>
          <w:divBdr>
            <w:top w:val="none" w:sz="0" w:space="0" w:color="auto"/>
            <w:left w:val="none" w:sz="0" w:space="0" w:color="auto"/>
            <w:bottom w:val="none" w:sz="0" w:space="0" w:color="auto"/>
            <w:right w:val="none" w:sz="0" w:space="0" w:color="auto"/>
          </w:divBdr>
        </w:div>
        <w:div w:id="1861040954">
          <w:marLeft w:val="480"/>
          <w:marRight w:val="0"/>
          <w:marTop w:val="0"/>
          <w:marBottom w:val="0"/>
          <w:divBdr>
            <w:top w:val="none" w:sz="0" w:space="0" w:color="auto"/>
            <w:left w:val="none" w:sz="0" w:space="0" w:color="auto"/>
            <w:bottom w:val="none" w:sz="0" w:space="0" w:color="auto"/>
            <w:right w:val="none" w:sz="0" w:space="0" w:color="auto"/>
          </w:divBdr>
        </w:div>
        <w:div w:id="649989709">
          <w:marLeft w:val="480"/>
          <w:marRight w:val="0"/>
          <w:marTop w:val="0"/>
          <w:marBottom w:val="0"/>
          <w:divBdr>
            <w:top w:val="none" w:sz="0" w:space="0" w:color="auto"/>
            <w:left w:val="none" w:sz="0" w:space="0" w:color="auto"/>
            <w:bottom w:val="none" w:sz="0" w:space="0" w:color="auto"/>
            <w:right w:val="none" w:sz="0" w:space="0" w:color="auto"/>
          </w:divBdr>
        </w:div>
        <w:div w:id="758984890">
          <w:marLeft w:val="480"/>
          <w:marRight w:val="0"/>
          <w:marTop w:val="0"/>
          <w:marBottom w:val="0"/>
          <w:divBdr>
            <w:top w:val="none" w:sz="0" w:space="0" w:color="auto"/>
            <w:left w:val="none" w:sz="0" w:space="0" w:color="auto"/>
            <w:bottom w:val="none" w:sz="0" w:space="0" w:color="auto"/>
            <w:right w:val="none" w:sz="0" w:space="0" w:color="auto"/>
          </w:divBdr>
        </w:div>
        <w:div w:id="1658342583">
          <w:marLeft w:val="480"/>
          <w:marRight w:val="0"/>
          <w:marTop w:val="0"/>
          <w:marBottom w:val="0"/>
          <w:divBdr>
            <w:top w:val="none" w:sz="0" w:space="0" w:color="auto"/>
            <w:left w:val="none" w:sz="0" w:space="0" w:color="auto"/>
            <w:bottom w:val="none" w:sz="0" w:space="0" w:color="auto"/>
            <w:right w:val="none" w:sz="0" w:space="0" w:color="auto"/>
          </w:divBdr>
        </w:div>
        <w:div w:id="915407222">
          <w:marLeft w:val="480"/>
          <w:marRight w:val="0"/>
          <w:marTop w:val="0"/>
          <w:marBottom w:val="0"/>
          <w:divBdr>
            <w:top w:val="none" w:sz="0" w:space="0" w:color="auto"/>
            <w:left w:val="none" w:sz="0" w:space="0" w:color="auto"/>
            <w:bottom w:val="none" w:sz="0" w:space="0" w:color="auto"/>
            <w:right w:val="none" w:sz="0" w:space="0" w:color="auto"/>
          </w:divBdr>
        </w:div>
        <w:div w:id="633483117">
          <w:marLeft w:val="480"/>
          <w:marRight w:val="0"/>
          <w:marTop w:val="0"/>
          <w:marBottom w:val="0"/>
          <w:divBdr>
            <w:top w:val="none" w:sz="0" w:space="0" w:color="auto"/>
            <w:left w:val="none" w:sz="0" w:space="0" w:color="auto"/>
            <w:bottom w:val="none" w:sz="0" w:space="0" w:color="auto"/>
            <w:right w:val="none" w:sz="0" w:space="0" w:color="auto"/>
          </w:divBdr>
        </w:div>
        <w:div w:id="43986806">
          <w:marLeft w:val="480"/>
          <w:marRight w:val="0"/>
          <w:marTop w:val="0"/>
          <w:marBottom w:val="0"/>
          <w:divBdr>
            <w:top w:val="none" w:sz="0" w:space="0" w:color="auto"/>
            <w:left w:val="none" w:sz="0" w:space="0" w:color="auto"/>
            <w:bottom w:val="none" w:sz="0" w:space="0" w:color="auto"/>
            <w:right w:val="none" w:sz="0" w:space="0" w:color="auto"/>
          </w:divBdr>
        </w:div>
        <w:div w:id="1438524473">
          <w:marLeft w:val="480"/>
          <w:marRight w:val="0"/>
          <w:marTop w:val="0"/>
          <w:marBottom w:val="0"/>
          <w:divBdr>
            <w:top w:val="none" w:sz="0" w:space="0" w:color="auto"/>
            <w:left w:val="none" w:sz="0" w:space="0" w:color="auto"/>
            <w:bottom w:val="none" w:sz="0" w:space="0" w:color="auto"/>
            <w:right w:val="none" w:sz="0" w:space="0" w:color="auto"/>
          </w:divBdr>
        </w:div>
        <w:div w:id="999499703">
          <w:marLeft w:val="480"/>
          <w:marRight w:val="0"/>
          <w:marTop w:val="0"/>
          <w:marBottom w:val="0"/>
          <w:divBdr>
            <w:top w:val="none" w:sz="0" w:space="0" w:color="auto"/>
            <w:left w:val="none" w:sz="0" w:space="0" w:color="auto"/>
            <w:bottom w:val="none" w:sz="0" w:space="0" w:color="auto"/>
            <w:right w:val="none" w:sz="0" w:space="0" w:color="auto"/>
          </w:divBdr>
        </w:div>
        <w:div w:id="621571185">
          <w:marLeft w:val="480"/>
          <w:marRight w:val="0"/>
          <w:marTop w:val="0"/>
          <w:marBottom w:val="0"/>
          <w:divBdr>
            <w:top w:val="none" w:sz="0" w:space="0" w:color="auto"/>
            <w:left w:val="none" w:sz="0" w:space="0" w:color="auto"/>
            <w:bottom w:val="none" w:sz="0" w:space="0" w:color="auto"/>
            <w:right w:val="none" w:sz="0" w:space="0" w:color="auto"/>
          </w:divBdr>
        </w:div>
        <w:div w:id="1319262093">
          <w:marLeft w:val="480"/>
          <w:marRight w:val="0"/>
          <w:marTop w:val="0"/>
          <w:marBottom w:val="0"/>
          <w:divBdr>
            <w:top w:val="none" w:sz="0" w:space="0" w:color="auto"/>
            <w:left w:val="none" w:sz="0" w:space="0" w:color="auto"/>
            <w:bottom w:val="none" w:sz="0" w:space="0" w:color="auto"/>
            <w:right w:val="none" w:sz="0" w:space="0" w:color="auto"/>
          </w:divBdr>
        </w:div>
        <w:div w:id="1297371827">
          <w:marLeft w:val="480"/>
          <w:marRight w:val="0"/>
          <w:marTop w:val="0"/>
          <w:marBottom w:val="0"/>
          <w:divBdr>
            <w:top w:val="none" w:sz="0" w:space="0" w:color="auto"/>
            <w:left w:val="none" w:sz="0" w:space="0" w:color="auto"/>
            <w:bottom w:val="none" w:sz="0" w:space="0" w:color="auto"/>
            <w:right w:val="none" w:sz="0" w:space="0" w:color="auto"/>
          </w:divBdr>
        </w:div>
        <w:div w:id="822622668">
          <w:marLeft w:val="480"/>
          <w:marRight w:val="0"/>
          <w:marTop w:val="0"/>
          <w:marBottom w:val="0"/>
          <w:divBdr>
            <w:top w:val="none" w:sz="0" w:space="0" w:color="auto"/>
            <w:left w:val="none" w:sz="0" w:space="0" w:color="auto"/>
            <w:bottom w:val="none" w:sz="0" w:space="0" w:color="auto"/>
            <w:right w:val="none" w:sz="0" w:space="0" w:color="auto"/>
          </w:divBdr>
        </w:div>
        <w:div w:id="1837256863">
          <w:marLeft w:val="480"/>
          <w:marRight w:val="0"/>
          <w:marTop w:val="0"/>
          <w:marBottom w:val="0"/>
          <w:divBdr>
            <w:top w:val="none" w:sz="0" w:space="0" w:color="auto"/>
            <w:left w:val="none" w:sz="0" w:space="0" w:color="auto"/>
            <w:bottom w:val="none" w:sz="0" w:space="0" w:color="auto"/>
            <w:right w:val="none" w:sz="0" w:space="0" w:color="auto"/>
          </w:divBdr>
        </w:div>
        <w:div w:id="122502861">
          <w:marLeft w:val="480"/>
          <w:marRight w:val="0"/>
          <w:marTop w:val="0"/>
          <w:marBottom w:val="0"/>
          <w:divBdr>
            <w:top w:val="none" w:sz="0" w:space="0" w:color="auto"/>
            <w:left w:val="none" w:sz="0" w:space="0" w:color="auto"/>
            <w:bottom w:val="none" w:sz="0" w:space="0" w:color="auto"/>
            <w:right w:val="none" w:sz="0" w:space="0" w:color="auto"/>
          </w:divBdr>
        </w:div>
        <w:div w:id="1572812675">
          <w:marLeft w:val="480"/>
          <w:marRight w:val="0"/>
          <w:marTop w:val="0"/>
          <w:marBottom w:val="0"/>
          <w:divBdr>
            <w:top w:val="none" w:sz="0" w:space="0" w:color="auto"/>
            <w:left w:val="none" w:sz="0" w:space="0" w:color="auto"/>
            <w:bottom w:val="none" w:sz="0" w:space="0" w:color="auto"/>
            <w:right w:val="none" w:sz="0" w:space="0" w:color="auto"/>
          </w:divBdr>
        </w:div>
        <w:div w:id="913584180">
          <w:marLeft w:val="480"/>
          <w:marRight w:val="0"/>
          <w:marTop w:val="0"/>
          <w:marBottom w:val="0"/>
          <w:divBdr>
            <w:top w:val="none" w:sz="0" w:space="0" w:color="auto"/>
            <w:left w:val="none" w:sz="0" w:space="0" w:color="auto"/>
            <w:bottom w:val="none" w:sz="0" w:space="0" w:color="auto"/>
            <w:right w:val="none" w:sz="0" w:space="0" w:color="auto"/>
          </w:divBdr>
        </w:div>
        <w:div w:id="1197351712">
          <w:marLeft w:val="480"/>
          <w:marRight w:val="0"/>
          <w:marTop w:val="0"/>
          <w:marBottom w:val="0"/>
          <w:divBdr>
            <w:top w:val="none" w:sz="0" w:space="0" w:color="auto"/>
            <w:left w:val="none" w:sz="0" w:space="0" w:color="auto"/>
            <w:bottom w:val="none" w:sz="0" w:space="0" w:color="auto"/>
            <w:right w:val="none" w:sz="0" w:space="0" w:color="auto"/>
          </w:divBdr>
        </w:div>
        <w:div w:id="208343549">
          <w:marLeft w:val="480"/>
          <w:marRight w:val="0"/>
          <w:marTop w:val="0"/>
          <w:marBottom w:val="0"/>
          <w:divBdr>
            <w:top w:val="none" w:sz="0" w:space="0" w:color="auto"/>
            <w:left w:val="none" w:sz="0" w:space="0" w:color="auto"/>
            <w:bottom w:val="none" w:sz="0" w:space="0" w:color="auto"/>
            <w:right w:val="none" w:sz="0" w:space="0" w:color="auto"/>
          </w:divBdr>
        </w:div>
        <w:div w:id="836463130">
          <w:marLeft w:val="480"/>
          <w:marRight w:val="0"/>
          <w:marTop w:val="0"/>
          <w:marBottom w:val="0"/>
          <w:divBdr>
            <w:top w:val="none" w:sz="0" w:space="0" w:color="auto"/>
            <w:left w:val="none" w:sz="0" w:space="0" w:color="auto"/>
            <w:bottom w:val="none" w:sz="0" w:space="0" w:color="auto"/>
            <w:right w:val="none" w:sz="0" w:space="0" w:color="auto"/>
          </w:divBdr>
        </w:div>
        <w:div w:id="384909971">
          <w:marLeft w:val="480"/>
          <w:marRight w:val="0"/>
          <w:marTop w:val="0"/>
          <w:marBottom w:val="0"/>
          <w:divBdr>
            <w:top w:val="none" w:sz="0" w:space="0" w:color="auto"/>
            <w:left w:val="none" w:sz="0" w:space="0" w:color="auto"/>
            <w:bottom w:val="none" w:sz="0" w:space="0" w:color="auto"/>
            <w:right w:val="none" w:sz="0" w:space="0" w:color="auto"/>
          </w:divBdr>
        </w:div>
        <w:div w:id="776407147">
          <w:marLeft w:val="480"/>
          <w:marRight w:val="0"/>
          <w:marTop w:val="0"/>
          <w:marBottom w:val="0"/>
          <w:divBdr>
            <w:top w:val="none" w:sz="0" w:space="0" w:color="auto"/>
            <w:left w:val="none" w:sz="0" w:space="0" w:color="auto"/>
            <w:bottom w:val="none" w:sz="0" w:space="0" w:color="auto"/>
            <w:right w:val="none" w:sz="0" w:space="0" w:color="auto"/>
          </w:divBdr>
        </w:div>
        <w:div w:id="210071269">
          <w:marLeft w:val="480"/>
          <w:marRight w:val="0"/>
          <w:marTop w:val="0"/>
          <w:marBottom w:val="0"/>
          <w:divBdr>
            <w:top w:val="none" w:sz="0" w:space="0" w:color="auto"/>
            <w:left w:val="none" w:sz="0" w:space="0" w:color="auto"/>
            <w:bottom w:val="none" w:sz="0" w:space="0" w:color="auto"/>
            <w:right w:val="none" w:sz="0" w:space="0" w:color="auto"/>
          </w:divBdr>
        </w:div>
        <w:div w:id="52167466">
          <w:marLeft w:val="480"/>
          <w:marRight w:val="0"/>
          <w:marTop w:val="0"/>
          <w:marBottom w:val="0"/>
          <w:divBdr>
            <w:top w:val="none" w:sz="0" w:space="0" w:color="auto"/>
            <w:left w:val="none" w:sz="0" w:space="0" w:color="auto"/>
            <w:bottom w:val="none" w:sz="0" w:space="0" w:color="auto"/>
            <w:right w:val="none" w:sz="0" w:space="0" w:color="auto"/>
          </w:divBdr>
        </w:div>
        <w:div w:id="1585187698">
          <w:marLeft w:val="480"/>
          <w:marRight w:val="0"/>
          <w:marTop w:val="0"/>
          <w:marBottom w:val="0"/>
          <w:divBdr>
            <w:top w:val="none" w:sz="0" w:space="0" w:color="auto"/>
            <w:left w:val="none" w:sz="0" w:space="0" w:color="auto"/>
            <w:bottom w:val="none" w:sz="0" w:space="0" w:color="auto"/>
            <w:right w:val="none" w:sz="0" w:space="0" w:color="auto"/>
          </w:divBdr>
        </w:div>
        <w:div w:id="639723247">
          <w:marLeft w:val="480"/>
          <w:marRight w:val="0"/>
          <w:marTop w:val="0"/>
          <w:marBottom w:val="0"/>
          <w:divBdr>
            <w:top w:val="none" w:sz="0" w:space="0" w:color="auto"/>
            <w:left w:val="none" w:sz="0" w:space="0" w:color="auto"/>
            <w:bottom w:val="none" w:sz="0" w:space="0" w:color="auto"/>
            <w:right w:val="none" w:sz="0" w:space="0" w:color="auto"/>
          </w:divBdr>
        </w:div>
        <w:div w:id="191001015">
          <w:marLeft w:val="480"/>
          <w:marRight w:val="0"/>
          <w:marTop w:val="0"/>
          <w:marBottom w:val="0"/>
          <w:divBdr>
            <w:top w:val="none" w:sz="0" w:space="0" w:color="auto"/>
            <w:left w:val="none" w:sz="0" w:space="0" w:color="auto"/>
            <w:bottom w:val="none" w:sz="0" w:space="0" w:color="auto"/>
            <w:right w:val="none" w:sz="0" w:space="0" w:color="auto"/>
          </w:divBdr>
        </w:div>
        <w:div w:id="279726256">
          <w:marLeft w:val="480"/>
          <w:marRight w:val="0"/>
          <w:marTop w:val="0"/>
          <w:marBottom w:val="0"/>
          <w:divBdr>
            <w:top w:val="none" w:sz="0" w:space="0" w:color="auto"/>
            <w:left w:val="none" w:sz="0" w:space="0" w:color="auto"/>
            <w:bottom w:val="none" w:sz="0" w:space="0" w:color="auto"/>
            <w:right w:val="none" w:sz="0" w:space="0" w:color="auto"/>
          </w:divBdr>
        </w:div>
        <w:div w:id="332727121">
          <w:marLeft w:val="480"/>
          <w:marRight w:val="0"/>
          <w:marTop w:val="0"/>
          <w:marBottom w:val="0"/>
          <w:divBdr>
            <w:top w:val="none" w:sz="0" w:space="0" w:color="auto"/>
            <w:left w:val="none" w:sz="0" w:space="0" w:color="auto"/>
            <w:bottom w:val="none" w:sz="0" w:space="0" w:color="auto"/>
            <w:right w:val="none" w:sz="0" w:space="0" w:color="auto"/>
          </w:divBdr>
        </w:div>
        <w:div w:id="1025402793">
          <w:marLeft w:val="480"/>
          <w:marRight w:val="0"/>
          <w:marTop w:val="0"/>
          <w:marBottom w:val="0"/>
          <w:divBdr>
            <w:top w:val="none" w:sz="0" w:space="0" w:color="auto"/>
            <w:left w:val="none" w:sz="0" w:space="0" w:color="auto"/>
            <w:bottom w:val="none" w:sz="0" w:space="0" w:color="auto"/>
            <w:right w:val="none" w:sz="0" w:space="0" w:color="auto"/>
          </w:divBdr>
        </w:div>
        <w:div w:id="1431773643">
          <w:marLeft w:val="480"/>
          <w:marRight w:val="0"/>
          <w:marTop w:val="0"/>
          <w:marBottom w:val="0"/>
          <w:divBdr>
            <w:top w:val="none" w:sz="0" w:space="0" w:color="auto"/>
            <w:left w:val="none" w:sz="0" w:space="0" w:color="auto"/>
            <w:bottom w:val="none" w:sz="0" w:space="0" w:color="auto"/>
            <w:right w:val="none" w:sz="0" w:space="0" w:color="auto"/>
          </w:divBdr>
        </w:div>
        <w:div w:id="1804494692">
          <w:marLeft w:val="480"/>
          <w:marRight w:val="0"/>
          <w:marTop w:val="0"/>
          <w:marBottom w:val="0"/>
          <w:divBdr>
            <w:top w:val="none" w:sz="0" w:space="0" w:color="auto"/>
            <w:left w:val="none" w:sz="0" w:space="0" w:color="auto"/>
            <w:bottom w:val="none" w:sz="0" w:space="0" w:color="auto"/>
            <w:right w:val="none" w:sz="0" w:space="0" w:color="auto"/>
          </w:divBdr>
        </w:div>
        <w:div w:id="162941235">
          <w:marLeft w:val="480"/>
          <w:marRight w:val="0"/>
          <w:marTop w:val="0"/>
          <w:marBottom w:val="0"/>
          <w:divBdr>
            <w:top w:val="none" w:sz="0" w:space="0" w:color="auto"/>
            <w:left w:val="none" w:sz="0" w:space="0" w:color="auto"/>
            <w:bottom w:val="none" w:sz="0" w:space="0" w:color="auto"/>
            <w:right w:val="none" w:sz="0" w:space="0" w:color="auto"/>
          </w:divBdr>
        </w:div>
        <w:div w:id="1049844128">
          <w:marLeft w:val="480"/>
          <w:marRight w:val="0"/>
          <w:marTop w:val="0"/>
          <w:marBottom w:val="0"/>
          <w:divBdr>
            <w:top w:val="none" w:sz="0" w:space="0" w:color="auto"/>
            <w:left w:val="none" w:sz="0" w:space="0" w:color="auto"/>
            <w:bottom w:val="none" w:sz="0" w:space="0" w:color="auto"/>
            <w:right w:val="none" w:sz="0" w:space="0" w:color="auto"/>
          </w:divBdr>
        </w:div>
        <w:div w:id="2106462254">
          <w:marLeft w:val="480"/>
          <w:marRight w:val="0"/>
          <w:marTop w:val="0"/>
          <w:marBottom w:val="0"/>
          <w:divBdr>
            <w:top w:val="none" w:sz="0" w:space="0" w:color="auto"/>
            <w:left w:val="none" w:sz="0" w:space="0" w:color="auto"/>
            <w:bottom w:val="none" w:sz="0" w:space="0" w:color="auto"/>
            <w:right w:val="none" w:sz="0" w:space="0" w:color="auto"/>
          </w:divBdr>
        </w:div>
        <w:div w:id="1252086879">
          <w:marLeft w:val="480"/>
          <w:marRight w:val="0"/>
          <w:marTop w:val="0"/>
          <w:marBottom w:val="0"/>
          <w:divBdr>
            <w:top w:val="none" w:sz="0" w:space="0" w:color="auto"/>
            <w:left w:val="none" w:sz="0" w:space="0" w:color="auto"/>
            <w:bottom w:val="none" w:sz="0" w:space="0" w:color="auto"/>
            <w:right w:val="none" w:sz="0" w:space="0" w:color="auto"/>
          </w:divBdr>
        </w:div>
      </w:divsChild>
    </w:div>
    <w:div w:id="1927958205">
      <w:bodyDiv w:val="1"/>
      <w:marLeft w:val="0"/>
      <w:marRight w:val="0"/>
      <w:marTop w:val="0"/>
      <w:marBottom w:val="0"/>
      <w:divBdr>
        <w:top w:val="none" w:sz="0" w:space="0" w:color="auto"/>
        <w:left w:val="none" w:sz="0" w:space="0" w:color="auto"/>
        <w:bottom w:val="none" w:sz="0" w:space="0" w:color="auto"/>
        <w:right w:val="none" w:sz="0" w:space="0" w:color="auto"/>
      </w:divBdr>
      <w:divsChild>
        <w:div w:id="708798633">
          <w:marLeft w:val="480"/>
          <w:marRight w:val="0"/>
          <w:marTop w:val="0"/>
          <w:marBottom w:val="0"/>
          <w:divBdr>
            <w:top w:val="none" w:sz="0" w:space="0" w:color="auto"/>
            <w:left w:val="none" w:sz="0" w:space="0" w:color="auto"/>
            <w:bottom w:val="none" w:sz="0" w:space="0" w:color="auto"/>
            <w:right w:val="none" w:sz="0" w:space="0" w:color="auto"/>
          </w:divBdr>
        </w:div>
        <w:div w:id="1392192082">
          <w:marLeft w:val="480"/>
          <w:marRight w:val="0"/>
          <w:marTop w:val="0"/>
          <w:marBottom w:val="0"/>
          <w:divBdr>
            <w:top w:val="none" w:sz="0" w:space="0" w:color="auto"/>
            <w:left w:val="none" w:sz="0" w:space="0" w:color="auto"/>
            <w:bottom w:val="none" w:sz="0" w:space="0" w:color="auto"/>
            <w:right w:val="none" w:sz="0" w:space="0" w:color="auto"/>
          </w:divBdr>
        </w:div>
        <w:div w:id="837308624">
          <w:marLeft w:val="480"/>
          <w:marRight w:val="0"/>
          <w:marTop w:val="0"/>
          <w:marBottom w:val="0"/>
          <w:divBdr>
            <w:top w:val="none" w:sz="0" w:space="0" w:color="auto"/>
            <w:left w:val="none" w:sz="0" w:space="0" w:color="auto"/>
            <w:bottom w:val="none" w:sz="0" w:space="0" w:color="auto"/>
            <w:right w:val="none" w:sz="0" w:space="0" w:color="auto"/>
          </w:divBdr>
        </w:div>
        <w:div w:id="1357736587">
          <w:marLeft w:val="480"/>
          <w:marRight w:val="0"/>
          <w:marTop w:val="0"/>
          <w:marBottom w:val="0"/>
          <w:divBdr>
            <w:top w:val="none" w:sz="0" w:space="0" w:color="auto"/>
            <w:left w:val="none" w:sz="0" w:space="0" w:color="auto"/>
            <w:bottom w:val="none" w:sz="0" w:space="0" w:color="auto"/>
            <w:right w:val="none" w:sz="0" w:space="0" w:color="auto"/>
          </w:divBdr>
        </w:div>
        <w:div w:id="2139686906">
          <w:marLeft w:val="480"/>
          <w:marRight w:val="0"/>
          <w:marTop w:val="0"/>
          <w:marBottom w:val="0"/>
          <w:divBdr>
            <w:top w:val="none" w:sz="0" w:space="0" w:color="auto"/>
            <w:left w:val="none" w:sz="0" w:space="0" w:color="auto"/>
            <w:bottom w:val="none" w:sz="0" w:space="0" w:color="auto"/>
            <w:right w:val="none" w:sz="0" w:space="0" w:color="auto"/>
          </w:divBdr>
        </w:div>
        <w:div w:id="466508370">
          <w:marLeft w:val="480"/>
          <w:marRight w:val="0"/>
          <w:marTop w:val="0"/>
          <w:marBottom w:val="0"/>
          <w:divBdr>
            <w:top w:val="none" w:sz="0" w:space="0" w:color="auto"/>
            <w:left w:val="none" w:sz="0" w:space="0" w:color="auto"/>
            <w:bottom w:val="none" w:sz="0" w:space="0" w:color="auto"/>
            <w:right w:val="none" w:sz="0" w:space="0" w:color="auto"/>
          </w:divBdr>
        </w:div>
        <w:div w:id="238559057">
          <w:marLeft w:val="480"/>
          <w:marRight w:val="0"/>
          <w:marTop w:val="0"/>
          <w:marBottom w:val="0"/>
          <w:divBdr>
            <w:top w:val="none" w:sz="0" w:space="0" w:color="auto"/>
            <w:left w:val="none" w:sz="0" w:space="0" w:color="auto"/>
            <w:bottom w:val="none" w:sz="0" w:space="0" w:color="auto"/>
            <w:right w:val="none" w:sz="0" w:space="0" w:color="auto"/>
          </w:divBdr>
        </w:div>
        <w:div w:id="2132361938">
          <w:marLeft w:val="480"/>
          <w:marRight w:val="0"/>
          <w:marTop w:val="0"/>
          <w:marBottom w:val="0"/>
          <w:divBdr>
            <w:top w:val="none" w:sz="0" w:space="0" w:color="auto"/>
            <w:left w:val="none" w:sz="0" w:space="0" w:color="auto"/>
            <w:bottom w:val="none" w:sz="0" w:space="0" w:color="auto"/>
            <w:right w:val="none" w:sz="0" w:space="0" w:color="auto"/>
          </w:divBdr>
        </w:div>
        <w:div w:id="132842198">
          <w:marLeft w:val="480"/>
          <w:marRight w:val="0"/>
          <w:marTop w:val="0"/>
          <w:marBottom w:val="0"/>
          <w:divBdr>
            <w:top w:val="none" w:sz="0" w:space="0" w:color="auto"/>
            <w:left w:val="none" w:sz="0" w:space="0" w:color="auto"/>
            <w:bottom w:val="none" w:sz="0" w:space="0" w:color="auto"/>
            <w:right w:val="none" w:sz="0" w:space="0" w:color="auto"/>
          </w:divBdr>
        </w:div>
        <w:div w:id="1474253805">
          <w:marLeft w:val="480"/>
          <w:marRight w:val="0"/>
          <w:marTop w:val="0"/>
          <w:marBottom w:val="0"/>
          <w:divBdr>
            <w:top w:val="none" w:sz="0" w:space="0" w:color="auto"/>
            <w:left w:val="none" w:sz="0" w:space="0" w:color="auto"/>
            <w:bottom w:val="none" w:sz="0" w:space="0" w:color="auto"/>
            <w:right w:val="none" w:sz="0" w:space="0" w:color="auto"/>
          </w:divBdr>
        </w:div>
        <w:div w:id="1419210645">
          <w:marLeft w:val="480"/>
          <w:marRight w:val="0"/>
          <w:marTop w:val="0"/>
          <w:marBottom w:val="0"/>
          <w:divBdr>
            <w:top w:val="none" w:sz="0" w:space="0" w:color="auto"/>
            <w:left w:val="none" w:sz="0" w:space="0" w:color="auto"/>
            <w:bottom w:val="none" w:sz="0" w:space="0" w:color="auto"/>
            <w:right w:val="none" w:sz="0" w:space="0" w:color="auto"/>
          </w:divBdr>
        </w:div>
        <w:div w:id="1488785139">
          <w:marLeft w:val="480"/>
          <w:marRight w:val="0"/>
          <w:marTop w:val="0"/>
          <w:marBottom w:val="0"/>
          <w:divBdr>
            <w:top w:val="none" w:sz="0" w:space="0" w:color="auto"/>
            <w:left w:val="none" w:sz="0" w:space="0" w:color="auto"/>
            <w:bottom w:val="none" w:sz="0" w:space="0" w:color="auto"/>
            <w:right w:val="none" w:sz="0" w:space="0" w:color="auto"/>
          </w:divBdr>
        </w:div>
        <w:div w:id="464658646">
          <w:marLeft w:val="480"/>
          <w:marRight w:val="0"/>
          <w:marTop w:val="0"/>
          <w:marBottom w:val="0"/>
          <w:divBdr>
            <w:top w:val="none" w:sz="0" w:space="0" w:color="auto"/>
            <w:left w:val="none" w:sz="0" w:space="0" w:color="auto"/>
            <w:bottom w:val="none" w:sz="0" w:space="0" w:color="auto"/>
            <w:right w:val="none" w:sz="0" w:space="0" w:color="auto"/>
          </w:divBdr>
        </w:div>
        <w:div w:id="991641660">
          <w:marLeft w:val="480"/>
          <w:marRight w:val="0"/>
          <w:marTop w:val="0"/>
          <w:marBottom w:val="0"/>
          <w:divBdr>
            <w:top w:val="none" w:sz="0" w:space="0" w:color="auto"/>
            <w:left w:val="none" w:sz="0" w:space="0" w:color="auto"/>
            <w:bottom w:val="none" w:sz="0" w:space="0" w:color="auto"/>
            <w:right w:val="none" w:sz="0" w:space="0" w:color="auto"/>
          </w:divBdr>
        </w:div>
        <w:div w:id="1740395211">
          <w:marLeft w:val="480"/>
          <w:marRight w:val="0"/>
          <w:marTop w:val="0"/>
          <w:marBottom w:val="0"/>
          <w:divBdr>
            <w:top w:val="none" w:sz="0" w:space="0" w:color="auto"/>
            <w:left w:val="none" w:sz="0" w:space="0" w:color="auto"/>
            <w:bottom w:val="none" w:sz="0" w:space="0" w:color="auto"/>
            <w:right w:val="none" w:sz="0" w:space="0" w:color="auto"/>
          </w:divBdr>
        </w:div>
        <w:div w:id="1683698514">
          <w:marLeft w:val="480"/>
          <w:marRight w:val="0"/>
          <w:marTop w:val="0"/>
          <w:marBottom w:val="0"/>
          <w:divBdr>
            <w:top w:val="none" w:sz="0" w:space="0" w:color="auto"/>
            <w:left w:val="none" w:sz="0" w:space="0" w:color="auto"/>
            <w:bottom w:val="none" w:sz="0" w:space="0" w:color="auto"/>
            <w:right w:val="none" w:sz="0" w:space="0" w:color="auto"/>
          </w:divBdr>
        </w:div>
        <w:div w:id="1767459005">
          <w:marLeft w:val="480"/>
          <w:marRight w:val="0"/>
          <w:marTop w:val="0"/>
          <w:marBottom w:val="0"/>
          <w:divBdr>
            <w:top w:val="none" w:sz="0" w:space="0" w:color="auto"/>
            <w:left w:val="none" w:sz="0" w:space="0" w:color="auto"/>
            <w:bottom w:val="none" w:sz="0" w:space="0" w:color="auto"/>
            <w:right w:val="none" w:sz="0" w:space="0" w:color="auto"/>
          </w:divBdr>
        </w:div>
        <w:div w:id="465507430">
          <w:marLeft w:val="480"/>
          <w:marRight w:val="0"/>
          <w:marTop w:val="0"/>
          <w:marBottom w:val="0"/>
          <w:divBdr>
            <w:top w:val="none" w:sz="0" w:space="0" w:color="auto"/>
            <w:left w:val="none" w:sz="0" w:space="0" w:color="auto"/>
            <w:bottom w:val="none" w:sz="0" w:space="0" w:color="auto"/>
            <w:right w:val="none" w:sz="0" w:space="0" w:color="auto"/>
          </w:divBdr>
        </w:div>
        <w:div w:id="564688235">
          <w:marLeft w:val="480"/>
          <w:marRight w:val="0"/>
          <w:marTop w:val="0"/>
          <w:marBottom w:val="0"/>
          <w:divBdr>
            <w:top w:val="none" w:sz="0" w:space="0" w:color="auto"/>
            <w:left w:val="none" w:sz="0" w:space="0" w:color="auto"/>
            <w:bottom w:val="none" w:sz="0" w:space="0" w:color="auto"/>
            <w:right w:val="none" w:sz="0" w:space="0" w:color="auto"/>
          </w:divBdr>
        </w:div>
        <w:div w:id="736172893">
          <w:marLeft w:val="480"/>
          <w:marRight w:val="0"/>
          <w:marTop w:val="0"/>
          <w:marBottom w:val="0"/>
          <w:divBdr>
            <w:top w:val="none" w:sz="0" w:space="0" w:color="auto"/>
            <w:left w:val="none" w:sz="0" w:space="0" w:color="auto"/>
            <w:bottom w:val="none" w:sz="0" w:space="0" w:color="auto"/>
            <w:right w:val="none" w:sz="0" w:space="0" w:color="auto"/>
          </w:divBdr>
        </w:div>
        <w:div w:id="1262421125">
          <w:marLeft w:val="480"/>
          <w:marRight w:val="0"/>
          <w:marTop w:val="0"/>
          <w:marBottom w:val="0"/>
          <w:divBdr>
            <w:top w:val="none" w:sz="0" w:space="0" w:color="auto"/>
            <w:left w:val="none" w:sz="0" w:space="0" w:color="auto"/>
            <w:bottom w:val="none" w:sz="0" w:space="0" w:color="auto"/>
            <w:right w:val="none" w:sz="0" w:space="0" w:color="auto"/>
          </w:divBdr>
        </w:div>
        <w:div w:id="1614046153">
          <w:marLeft w:val="480"/>
          <w:marRight w:val="0"/>
          <w:marTop w:val="0"/>
          <w:marBottom w:val="0"/>
          <w:divBdr>
            <w:top w:val="none" w:sz="0" w:space="0" w:color="auto"/>
            <w:left w:val="none" w:sz="0" w:space="0" w:color="auto"/>
            <w:bottom w:val="none" w:sz="0" w:space="0" w:color="auto"/>
            <w:right w:val="none" w:sz="0" w:space="0" w:color="auto"/>
          </w:divBdr>
        </w:div>
        <w:div w:id="775753116">
          <w:marLeft w:val="480"/>
          <w:marRight w:val="0"/>
          <w:marTop w:val="0"/>
          <w:marBottom w:val="0"/>
          <w:divBdr>
            <w:top w:val="none" w:sz="0" w:space="0" w:color="auto"/>
            <w:left w:val="none" w:sz="0" w:space="0" w:color="auto"/>
            <w:bottom w:val="none" w:sz="0" w:space="0" w:color="auto"/>
            <w:right w:val="none" w:sz="0" w:space="0" w:color="auto"/>
          </w:divBdr>
        </w:div>
        <w:div w:id="875972932">
          <w:marLeft w:val="480"/>
          <w:marRight w:val="0"/>
          <w:marTop w:val="0"/>
          <w:marBottom w:val="0"/>
          <w:divBdr>
            <w:top w:val="none" w:sz="0" w:space="0" w:color="auto"/>
            <w:left w:val="none" w:sz="0" w:space="0" w:color="auto"/>
            <w:bottom w:val="none" w:sz="0" w:space="0" w:color="auto"/>
            <w:right w:val="none" w:sz="0" w:space="0" w:color="auto"/>
          </w:divBdr>
        </w:div>
        <w:div w:id="1558664416">
          <w:marLeft w:val="480"/>
          <w:marRight w:val="0"/>
          <w:marTop w:val="0"/>
          <w:marBottom w:val="0"/>
          <w:divBdr>
            <w:top w:val="none" w:sz="0" w:space="0" w:color="auto"/>
            <w:left w:val="none" w:sz="0" w:space="0" w:color="auto"/>
            <w:bottom w:val="none" w:sz="0" w:space="0" w:color="auto"/>
            <w:right w:val="none" w:sz="0" w:space="0" w:color="auto"/>
          </w:divBdr>
        </w:div>
        <w:div w:id="964971439">
          <w:marLeft w:val="480"/>
          <w:marRight w:val="0"/>
          <w:marTop w:val="0"/>
          <w:marBottom w:val="0"/>
          <w:divBdr>
            <w:top w:val="none" w:sz="0" w:space="0" w:color="auto"/>
            <w:left w:val="none" w:sz="0" w:space="0" w:color="auto"/>
            <w:bottom w:val="none" w:sz="0" w:space="0" w:color="auto"/>
            <w:right w:val="none" w:sz="0" w:space="0" w:color="auto"/>
          </w:divBdr>
        </w:div>
        <w:div w:id="504054502">
          <w:marLeft w:val="480"/>
          <w:marRight w:val="0"/>
          <w:marTop w:val="0"/>
          <w:marBottom w:val="0"/>
          <w:divBdr>
            <w:top w:val="none" w:sz="0" w:space="0" w:color="auto"/>
            <w:left w:val="none" w:sz="0" w:space="0" w:color="auto"/>
            <w:bottom w:val="none" w:sz="0" w:space="0" w:color="auto"/>
            <w:right w:val="none" w:sz="0" w:space="0" w:color="auto"/>
          </w:divBdr>
        </w:div>
        <w:div w:id="375743746">
          <w:marLeft w:val="480"/>
          <w:marRight w:val="0"/>
          <w:marTop w:val="0"/>
          <w:marBottom w:val="0"/>
          <w:divBdr>
            <w:top w:val="none" w:sz="0" w:space="0" w:color="auto"/>
            <w:left w:val="none" w:sz="0" w:space="0" w:color="auto"/>
            <w:bottom w:val="none" w:sz="0" w:space="0" w:color="auto"/>
            <w:right w:val="none" w:sz="0" w:space="0" w:color="auto"/>
          </w:divBdr>
        </w:div>
        <w:div w:id="600378379">
          <w:marLeft w:val="480"/>
          <w:marRight w:val="0"/>
          <w:marTop w:val="0"/>
          <w:marBottom w:val="0"/>
          <w:divBdr>
            <w:top w:val="none" w:sz="0" w:space="0" w:color="auto"/>
            <w:left w:val="none" w:sz="0" w:space="0" w:color="auto"/>
            <w:bottom w:val="none" w:sz="0" w:space="0" w:color="auto"/>
            <w:right w:val="none" w:sz="0" w:space="0" w:color="auto"/>
          </w:divBdr>
        </w:div>
        <w:div w:id="2100329082">
          <w:marLeft w:val="480"/>
          <w:marRight w:val="0"/>
          <w:marTop w:val="0"/>
          <w:marBottom w:val="0"/>
          <w:divBdr>
            <w:top w:val="none" w:sz="0" w:space="0" w:color="auto"/>
            <w:left w:val="none" w:sz="0" w:space="0" w:color="auto"/>
            <w:bottom w:val="none" w:sz="0" w:space="0" w:color="auto"/>
            <w:right w:val="none" w:sz="0" w:space="0" w:color="auto"/>
          </w:divBdr>
        </w:div>
        <w:div w:id="960919805">
          <w:marLeft w:val="480"/>
          <w:marRight w:val="0"/>
          <w:marTop w:val="0"/>
          <w:marBottom w:val="0"/>
          <w:divBdr>
            <w:top w:val="none" w:sz="0" w:space="0" w:color="auto"/>
            <w:left w:val="none" w:sz="0" w:space="0" w:color="auto"/>
            <w:bottom w:val="none" w:sz="0" w:space="0" w:color="auto"/>
            <w:right w:val="none" w:sz="0" w:space="0" w:color="auto"/>
          </w:divBdr>
        </w:div>
        <w:div w:id="734477980">
          <w:marLeft w:val="480"/>
          <w:marRight w:val="0"/>
          <w:marTop w:val="0"/>
          <w:marBottom w:val="0"/>
          <w:divBdr>
            <w:top w:val="none" w:sz="0" w:space="0" w:color="auto"/>
            <w:left w:val="none" w:sz="0" w:space="0" w:color="auto"/>
            <w:bottom w:val="none" w:sz="0" w:space="0" w:color="auto"/>
            <w:right w:val="none" w:sz="0" w:space="0" w:color="auto"/>
          </w:divBdr>
        </w:div>
        <w:div w:id="2032611518">
          <w:marLeft w:val="480"/>
          <w:marRight w:val="0"/>
          <w:marTop w:val="0"/>
          <w:marBottom w:val="0"/>
          <w:divBdr>
            <w:top w:val="none" w:sz="0" w:space="0" w:color="auto"/>
            <w:left w:val="none" w:sz="0" w:space="0" w:color="auto"/>
            <w:bottom w:val="none" w:sz="0" w:space="0" w:color="auto"/>
            <w:right w:val="none" w:sz="0" w:space="0" w:color="auto"/>
          </w:divBdr>
        </w:div>
        <w:div w:id="2092659840">
          <w:marLeft w:val="480"/>
          <w:marRight w:val="0"/>
          <w:marTop w:val="0"/>
          <w:marBottom w:val="0"/>
          <w:divBdr>
            <w:top w:val="none" w:sz="0" w:space="0" w:color="auto"/>
            <w:left w:val="none" w:sz="0" w:space="0" w:color="auto"/>
            <w:bottom w:val="none" w:sz="0" w:space="0" w:color="auto"/>
            <w:right w:val="none" w:sz="0" w:space="0" w:color="auto"/>
          </w:divBdr>
        </w:div>
        <w:div w:id="22899375">
          <w:marLeft w:val="480"/>
          <w:marRight w:val="0"/>
          <w:marTop w:val="0"/>
          <w:marBottom w:val="0"/>
          <w:divBdr>
            <w:top w:val="none" w:sz="0" w:space="0" w:color="auto"/>
            <w:left w:val="none" w:sz="0" w:space="0" w:color="auto"/>
            <w:bottom w:val="none" w:sz="0" w:space="0" w:color="auto"/>
            <w:right w:val="none" w:sz="0" w:space="0" w:color="auto"/>
          </w:divBdr>
        </w:div>
        <w:div w:id="1605652277">
          <w:marLeft w:val="480"/>
          <w:marRight w:val="0"/>
          <w:marTop w:val="0"/>
          <w:marBottom w:val="0"/>
          <w:divBdr>
            <w:top w:val="none" w:sz="0" w:space="0" w:color="auto"/>
            <w:left w:val="none" w:sz="0" w:space="0" w:color="auto"/>
            <w:bottom w:val="none" w:sz="0" w:space="0" w:color="auto"/>
            <w:right w:val="none" w:sz="0" w:space="0" w:color="auto"/>
          </w:divBdr>
        </w:div>
        <w:div w:id="1101030649">
          <w:marLeft w:val="480"/>
          <w:marRight w:val="0"/>
          <w:marTop w:val="0"/>
          <w:marBottom w:val="0"/>
          <w:divBdr>
            <w:top w:val="none" w:sz="0" w:space="0" w:color="auto"/>
            <w:left w:val="none" w:sz="0" w:space="0" w:color="auto"/>
            <w:bottom w:val="none" w:sz="0" w:space="0" w:color="auto"/>
            <w:right w:val="none" w:sz="0" w:space="0" w:color="auto"/>
          </w:divBdr>
        </w:div>
        <w:div w:id="1281838926">
          <w:marLeft w:val="480"/>
          <w:marRight w:val="0"/>
          <w:marTop w:val="0"/>
          <w:marBottom w:val="0"/>
          <w:divBdr>
            <w:top w:val="none" w:sz="0" w:space="0" w:color="auto"/>
            <w:left w:val="none" w:sz="0" w:space="0" w:color="auto"/>
            <w:bottom w:val="none" w:sz="0" w:space="0" w:color="auto"/>
            <w:right w:val="none" w:sz="0" w:space="0" w:color="auto"/>
          </w:divBdr>
        </w:div>
        <w:div w:id="143545160">
          <w:marLeft w:val="480"/>
          <w:marRight w:val="0"/>
          <w:marTop w:val="0"/>
          <w:marBottom w:val="0"/>
          <w:divBdr>
            <w:top w:val="none" w:sz="0" w:space="0" w:color="auto"/>
            <w:left w:val="none" w:sz="0" w:space="0" w:color="auto"/>
            <w:bottom w:val="none" w:sz="0" w:space="0" w:color="auto"/>
            <w:right w:val="none" w:sz="0" w:space="0" w:color="auto"/>
          </w:divBdr>
        </w:div>
        <w:div w:id="338704100">
          <w:marLeft w:val="480"/>
          <w:marRight w:val="0"/>
          <w:marTop w:val="0"/>
          <w:marBottom w:val="0"/>
          <w:divBdr>
            <w:top w:val="none" w:sz="0" w:space="0" w:color="auto"/>
            <w:left w:val="none" w:sz="0" w:space="0" w:color="auto"/>
            <w:bottom w:val="none" w:sz="0" w:space="0" w:color="auto"/>
            <w:right w:val="none" w:sz="0" w:space="0" w:color="auto"/>
          </w:divBdr>
        </w:div>
        <w:div w:id="1789350072">
          <w:marLeft w:val="480"/>
          <w:marRight w:val="0"/>
          <w:marTop w:val="0"/>
          <w:marBottom w:val="0"/>
          <w:divBdr>
            <w:top w:val="none" w:sz="0" w:space="0" w:color="auto"/>
            <w:left w:val="none" w:sz="0" w:space="0" w:color="auto"/>
            <w:bottom w:val="none" w:sz="0" w:space="0" w:color="auto"/>
            <w:right w:val="none" w:sz="0" w:space="0" w:color="auto"/>
          </w:divBdr>
        </w:div>
        <w:div w:id="1014189188">
          <w:marLeft w:val="480"/>
          <w:marRight w:val="0"/>
          <w:marTop w:val="0"/>
          <w:marBottom w:val="0"/>
          <w:divBdr>
            <w:top w:val="none" w:sz="0" w:space="0" w:color="auto"/>
            <w:left w:val="none" w:sz="0" w:space="0" w:color="auto"/>
            <w:bottom w:val="none" w:sz="0" w:space="0" w:color="auto"/>
            <w:right w:val="none" w:sz="0" w:space="0" w:color="auto"/>
          </w:divBdr>
        </w:div>
        <w:div w:id="212085096">
          <w:marLeft w:val="480"/>
          <w:marRight w:val="0"/>
          <w:marTop w:val="0"/>
          <w:marBottom w:val="0"/>
          <w:divBdr>
            <w:top w:val="none" w:sz="0" w:space="0" w:color="auto"/>
            <w:left w:val="none" w:sz="0" w:space="0" w:color="auto"/>
            <w:bottom w:val="none" w:sz="0" w:space="0" w:color="auto"/>
            <w:right w:val="none" w:sz="0" w:space="0" w:color="auto"/>
          </w:divBdr>
        </w:div>
        <w:div w:id="62876593">
          <w:marLeft w:val="480"/>
          <w:marRight w:val="0"/>
          <w:marTop w:val="0"/>
          <w:marBottom w:val="0"/>
          <w:divBdr>
            <w:top w:val="none" w:sz="0" w:space="0" w:color="auto"/>
            <w:left w:val="none" w:sz="0" w:space="0" w:color="auto"/>
            <w:bottom w:val="none" w:sz="0" w:space="0" w:color="auto"/>
            <w:right w:val="none" w:sz="0" w:space="0" w:color="auto"/>
          </w:divBdr>
        </w:div>
        <w:div w:id="192502675">
          <w:marLeft w:val="480"/>
          <w:marRight w:val="0"/>
          <w:marTop w:val="0"/>
          <w:marBottom w:val="0"/>
          <w:divBdr>
            <w:top w:val="none" w:sz="0" w:space="0" w:color="auto"/>
            <w:left w:val="none" w:sz="0" w:space="0" w:color="auto"/>
            <w:bottom w:val="none" w:sz="0" w:space="0" w:color="auto"/>
            <w:right w:val="none" w:sz="0" w:space="0" w:color="auto"/>
          </w:divBdr>
        </w:div>
        <w:div w:id="1173490118">
          <w:marLeft w:val="480"/>
          <w:marRight w:val="0"/>
          <w:marTop w:val="0"/>
          <w:marBottom w:val="0"/>
          <w:divBdr>
            <w:top w:val="none" w:sz="0" w:space="0" w:color="auto"/>
            <w:left w:val="none" w:sz="0" w:space="0" w:color="auto"/>
            <w:bottom w:val="none" w:sz="0" w:space="0" w:color="auto"/>
            <w:right w:val="none" w:sz="0" w:space="0" w:color="auto"/>
          </w:divBdr>
        </w:div>
        <w:div w:id="1869180214">
          <w:marLeft w:val="480"/>
          <w:marRight w:val="0"/>
          <w:marTop w:val="0"/>
          <w:marBottom w:val="0"/>
          <w:divBdr>
            <w:top w:val="none" w:sz="0" w:space="0" w:color="auto"/>
            <w:left w:val="none" w:sz="0" w:space="0" w:color="auto"/>
            <w:bottom w:val="none" w:sz="0" w:space="0" w:color="auto"/>
            <w:right w:val="none" w:sz="0" w:space="0" w:color="auto"/>
          </w:divBdr>
        </w:div>
        <w:div w:id="1689334081">
          <w:marLeft w:val="480"/>
          <w:marRight w:val="0"/>
          <w:marTop w:val="0"/>
          <w:marBottom w:val="0"/>
          <w:divBdr>
            <w:top w:val="none" w:sz="0" w:space="0" w:color="auto"/>
            <w:left w:val="none" w:sz="0" w:space="0" w:color="auto"/>
            <w:bottom w:val="none" w:sz="0" w:space="0" w:color="auto"/>
            <w:right w:val="none" w:sz="0" w:space="0" w:color="auto"/>
          </w:divBdr>
        </w:div>
        <w:div w:id="594632892">
          <w:marLeft w:val="480"/>
          <w:marRight w:val="0"/>
          <w:marTop w:val="0"/>
          <w:marBottom w:val="0"/>
          <w:divBdr>
            <w:top w:val="none" w:sz="0" w:space="0" w:color="auto"/>
            <w:left w:val="none" w:sz="0" w:space="0" w:color="auto"/>
            <w:bottom w:val="none" w:sz="0" w:space="0" w:color="auto"/>
            <w:right w:val="none" w:sz="0" w:space="0" w:color="auto"/>
          </w:divBdr>
        </w:div>
        <w:div w:id="760494564">
          <w:marLeft w:val="480"/>
          <w:marRight w:val="0"/>
          <w:marTop w:val="0"/>
          <w:marBottom w:val="0"/>
          <w:divBdr>
            <w:top w:val="none" w:sz="0" w:space="0" w:color="auto"/>
            <w:left w:val="none" w:sz="0" w:space="0" w:color="auto"/>
            <w:bottom w:val="none" w:sz="0" w:space="0" w:color="auto"/>
            <w:right w:val="none" w:sz="0" w:space="0" w:color="auto"/>
          </w:divBdr>
        </w:div>
        <w:div w:id="1810440751">
          <w:marLeft w:val="480"/>
          <w:marRight w:val="0"/>
          <w:marTop w:val="0"/>
          <w:marBottom w:val="0"/>
          <w:divBdr>
            <w:top w:val="none" w:sz="0" w:space="0" w:color="auto"/>
            <w:left w:val="none" w:sz="0" w:space="0" w:color="auto"/>
            <w:bottom w:val="none" w:sz="0" w:space="0" w:color="auto"/>
            <w:right w:val="none" w:sz="0" w:space="0" w:color="auto"/>
          </w:divBdr>
        </w:div>
        <w:div w:id="153648595">
          <w:marLeft w:val="480"/>
          <w:marRight w:val="0"/>
          <w:marTop w:val="0"/>
          <w:marBottom w:val="0"/>
          <w:divBdr>
            <w:top w:val="none" w:sz="0" w:space="0" w:color="auto"/>
            <w:left w:val="none" w:sz="0" w:space="0" w:color="auto"/>
            <w:bottom w:val="none" w:sz="0" w:space="0" w:color="auto"/>
            <w:right w:val="none" w:sz="0" w:space="0" w:color="auto"/>
          </w:divBdr>
        </w:div>
        <w:div w:id="1036613271">
          <w:marLeft w:val="480"/>
          <w:marRight w:val="0"/>
          <w:marTop w:val="0"/>
          <w:marBottom w:val="0"/>
          <w:divBdr>
            <w:top w:val="none" w:sz="0" w:space="0" w:color="auto"/>
            <w:left w:val="none" w:sz="0" w:space="0" w:color="auto"/>
            <w:bottom w:val="none" w:sz="0" w:space="0" w:color="auto"/>
            <w:right w:val="none" w:sz="0" w:space="0" w:color="auto"/>
          </w:divBdr>
        </w:div>
        <w:div w:id="537205028">
          <w:marLeft w:val="480"/>
          <w:marRight w:val="0"/>
          <w:marTop w:val="0"/>
          <w:marBottom w:val="0"/>
          <w:divBdr>
            <w:top w:val="none" w:sz="0" w:space="0" w:color="auto"/>
            <w:left w:val="none" w:sz="0" w:space="0" w:color="auto"/>
            <w:bottom w:val="none" w:sz="0" w:space="0" w:color="auto"/>
            <w:right w:val="none" w:sz="0" w:space="0" w:color="auto"/>
          </w:divBdr>
        </w:div>
        <w:div w:id="317921488">
          <w:marLeft w:val="480"/>
          <w:marRight w:val="0"/>
          <w:marTop w:val="0"/>
          <w:marBottom w:val="0"/>
          <w:divBdr>
            <w:top w:val="none" w:sz="0" w:space="0" w:color="auto"/>
            <w:left w:val="none" w:sz="0" w:space="0" w:color="auto"/>
            <w:bottom w:val="none" w:sz="0" w:space="0" w:color="auto"/>
            <w:right w:val="none" w:sz="0" w:space="0" w:color="auto"/>
          </w:divBdr>
        </w:div>
        <w:div w:id="2070422659">
          <w:marLeft w:val="480"/>
          <w:marRight w:val="0"/>
          <w:marTop w:val="0"/>
          <w:marBottom w:val="0"/>
          <w:divBdr>
            <w:top w:val="none" w:sz="0" w:space="0" w:color="auto"/>
            <w:left w:val="none" w:sz="0" w:space="0" w:color="auto"/>
            <w:bottom w:val="none" w:sz="0" w:space="0" w:color="auto"/>
            <w:right w:val="none" w:sz="0" w:space="0" w:color="auto"/>
          </w:divBdr>
        </w:div>
        <w:div w:id="1314330644">
          <w:marLeft w:val="480"/>
          <w:marRight w:val="0"/>
          <w:marTop w:val="0"/>
          <w:marBottom w:val="0"/>
          <w:divBdr>
            <w:top w:val="none" w:sz="0" w:space="0" w:color="auto"/>
            <w:left w:val="none" w:sz="0" w:space="0" w:color="auto"/>
            <w:bottom w:val="none" w:sz="0" w:space="0" w:color="auto"/>
            <w:right w:val="none" w:sz="0" w:space="0" w:color="auto"/>
          </w:divBdr>
        </w:div>
        <w:div w:id="1316880733">
          <w:marLeft w:val="480"/>
          <w:marRight w:val="0"/>
          <w:marTop w:val="0"/>
          <w:marBottom w:val="0"/>
          <w:divBdr>
            <w:top w:val="none" w:sz="0" w:space="0" w:color="auto"/>
            <w:left w:val="none" w:sz="0" w:space="0" w:color="auto"/>
            <w:bottom w:val="none" w:sz="0" w:space="0" w:color="auto"/>
            <w:right w:val="none" w:sz="0" w:space="0" w:color="auto"/>
          </w:divBdr>
        </w:div>
        <w:div w:id="1110396197">
          <w:marLeft w:val="480"/>
          <w:marRight w:val="0"/>
          <w:marTop w:val="0"/>
          <w:marBottom w:val="0"/>
          <w:divBdr>
            <w:top w:val="none" w:sz="0" w:space="0" w:color="auto"/>
            <w:left w:val="none" w:sz="0" w:space="0" w:color="auto"/>
            <w:bottom w:val="none" w:sz="0" w:space="0" w:color="auto"/>
            <w:right w:val="none" w:sz="0" w:space="0" w:color="auto"/>
          </w:divBdr>
        </w:div>
        <w:div w:id="500198617">
          <w:marLeft w:val="480"/>
          <w:marRight w:val="0"/>
          <w:marTop w:val="0"/>
          <w:marBottom w:val="0"/>
          <w:divBdr>
            <w:top w:val="none" w:sz="0" w:space="0" w:color="auto"/>
            <w:left w:val="none" w:sz="0" w:space="0" w:color="auto"/>
            <w:bottom w:val="none" w:sz="0" w:space="0" w:color="auto"/>
            <w:right w:val="none" w:sz="0" w:space="0" w:color="auto"/>
          </w:divBdr>
        </w:div>
      </w:divsChild>
    </w:div>
    <w:div w:id="1928687948">
      <w:bodyDiv w:val="1"/>
      <w:marLeft w:val="0"/>
      <w:marRight w:val="0"/>
      <w:marTop w:val="0"/>
      <w:marBottom w:val="0"/>
      <w:divBdr>
        <w:top w:val="none" w:sz="0" w:space="0" w:color="auto"/>
        <w:left w:val="none" w:sz="0" w:space="0" w:color="auto"/>
        <w:bottom w:val="none" w:sz="0" w:space="0" w:color="auto"/>
        <w:right w:val="none" w:sz="0" w:space="0" w:color="auto"/>
      </w:divBdr>
      <w:divsChild>
        <w:div w:id="873883890">
          <w:marLeft w:val="480"/>
          <w:marRight w:val="0"/>
          <w:marTop w:val="0"/>
          <w:marBottom w:val="0"/>
          <w:divBdr>
            <w:top w:val="none" w:sz="0" w:space="0" w:color="auto"/>
            <w:left w:val="none" w:sz="0" w:space="0" w:color="auto"/>
            <w:bottom w:val="none" w:sz="0" w:space="0" w:color="auto"/>
            <w:right w:val="none" w:sz="0" w:space="0" w:color="auto"/>
          </w:divBdr>
        </w:div>
        <w:div w:id="916477501">
          <w:marLeft w:val="480"/>
          <w:marRight w:val="0"/>
          <w:marTop w:val="0"/>
          <w:marBottom w:val="0"/>
          <w:divBdr>
            <w:top w:val="none" w:sz="0" w:space="0" w:color="auto"/>
            <w:left w:val="none" w:sz="0" w:space="0" w:color="auto"/>
            <w:bottom w:val="none" w:sz="0" w:space="0" w:color="auto"/>
            <w:right w:val="none" w:sz="0" w:space="0" w:color="auto"/>
          </w:divBdr>
        </w:div>
        <w:div w:id="368409426">
          <w:marLeft w:val="480"/>
          <w:marRight w:val="0"/>
          <w:marTop w:val="0"/>
          <w:marBottom w:val="0"/>
          <w:divBdr>
            <w:top w:val="none" w:sz="0" w:space="0" w:color="auto"/>
            <w:left w:val="none" w:sz="0" w:space="0" w:color="auto"/>
            <w:bottom w:val="none" w:sz="0" w:space="0" w:color="auto"/>
            <w:right w:val="none" w:sz="0" w:space="0" w:color="auto"/>
          </w:divBdr>
        </w:div>
        <w:div w:id="934941698">
          <w:marLeft w:val="480"/>
          <w:marRight w:val="0"/>
          <w:marTop w:val="0"/>
          <w:marBottom w:val="0"/>
          <w:divBdr>
            <w:top w:val="none" w:sz="0" w:space="0" w:color="auto"/>
            <w:left w:val="none" w:sz="0" w:space="0" w:color="auto"/>
            <w:bottom w:val="none" w:sz="0" w:space="0" w:color="auto"/>
            <w:right w:val="none" w:sz="0" w:space="0" w:color="auto"/>
          </w:divBdr>
        </w:div>
        <w:div w:id="832456848">
          <w:marLeft w:val="480"/>
          <w:marRight w:val="0"/>
          <w:marTop w:val="0"/>
          <w:marBottom w:val="0"/>
          <w:divBdr>
            <w:top w:val="none" w:sz="0" w:space="0" w:color="auto"/>
            <w:left w:val="none" w:sz="0" w:space="0" w:color="auto"/>
            <w:bottom w:val="none" w:sz="0" w:space="0" w:color="auto"/>
            <w:right w:val="none" w:sz="0" w:space="0" w:color="auto"/>
          </w:divBdr>
        </w:div>
        <w:div w:id="1514104713">
          <w:marLeft w:val="480"/>
          <w:marRight w:val="0"/>
          <w:marTop w:val="0"/>
          <w:marBottom w:val="0"/>
          <w:divBdr>
            <w:top w:val="none" w:sz="0" w:space="0" w:color="auto"/>
            <w:left w:val="none" w:sz="0" w:space="0" w:color="auto"/>
            <w:bottom w:val="none" w:sz="0" w:space="0" w:color="auto"/>
            <w:right w:val="none" w:sz="0" w:space="0" w:color="auto"/>
          </w:divBdr>
        </w:div>
        <w:div w:id="123623957">
          <w:marLeft w:val="480"/>
          <w:marRight w:val="0"/>
          <w:marTop w:val="0"/>
          <w:marBottom w:val="0"/>
          <w:divBdr>
            <w:top w:val="none" w:sz="0" w:space="0" w:color="auto"/>
            <w:left w:val="none" w:sz="0" w:space="0" w:color="auto"/>
            <w:bottom w:val="none" w:sz="0" w:space="0" w:color="auto"/>
            <w:right w:val="none" w:sz="0" w:space="0" w:color="auto"/>
          </w:divBdr>
        </w:div>
        <w:div w:id="2076925838">
          <w:marLeft w:val="480"/>
          <w:marRight w:val="0"/>
          <w:marTop w:val="0"/>
          <w:marBottom w:val="0"/>
          <w:divBdr>
            <w:top w:val="none" w:sz="0" w:space="0" w:color="auto"/>
            <w:left w:val="none" w:sz="0" w:space="0" w:color="auto"/>
            <w:bottom w:val="none" w:sz="0" w:space="0" w:color="auto"/>
            <w:right w:val="none" w:sz="0" w:space="0" w:color="auto"/>
          </w:divBdr>
        </w:div>
        <w:div w:id="1938099632">
          <w:marLeft w:val="480"/>
          <w:marRight w:val="0"/>
          <w:marTop w:val="0"/>
          <w:marBottom w:val="0"/>
          <w:divBdr>
            <w:top w:val="none" w:sz="0" w:space="0" w:color="auto"/>
            <w:left w:val="none" w:sz="0" w:space="0" w:color="auto"/>
            <w:bottom w:val="none" w:sz="0" w:space="0" w:color="auto"/>
            <w:right w:val="none" w:sz="0" w:space="0" w:color="auto"/>
          </w:divBdr>
        </w:div>
        <w:div w:id="657659464">
          <w:marLeft w:val="480"/>
          <w:marRight w:val="0"/>
          <w:marTop w:val="0"/>
          <w:marBottom w:val="0"/>
          <w:divBdr>
            <w:top w:val="none" w:sz="0" w:space="0" w:color="auto"/>
            <w:left w:val="none" w:sz="0" w:space="0" w:color="auto"/>
            <w:bottom w:val="none" w:sz="0" w:space="0" w:color="auto"/>
            <w:right w:val="none" w:sz="0" w:space="0" w:color="auto"/>
          </w:divBdr>
        </w:div>
        <w:div w:id="1699965568">
          <w:marLeft w:val="480"/>
          <w:marRight w:val="0"/>
          <w:marTop w:val="0"/>
          <w:marBottom w:val="0"/>
          <w:divBdr>
            <w:top w:val="none" w:sz="0" w:space="0" w:color="auto"/>
            <w:left w:val="none" w:sz="0" w:space="0" w:color="auto"/>
            <w:bottom w:val="none" w:sz="0" w:space="0" w:color="auto"/>
            <w:right w:val="none" w:sz="0" w:space="0" w:color="auto"/>
          </w:divBdr>
        </w:div>
        <w:div w:id="1454404135">
          <w:marLeft w:val="480"/>
          <w:marRight w:val="0"/>
          <w:marTop w:val="0"/>
          <w:marBottom w:val="0"/>
          <w:divBdr>
            <w:top w:val="none" w:sz="0" w:space="0" w:color="auto"/>
            <w:left w:val="none" w:sz="0" w:space="0" w:color="auto"/>
            <w:bottom w:val="none" w:sz="0" w:space="0" w:color="auto"/>
            <w:right w:val="none" w:sz="0" w:space="0" w:color="auto"/>
          </w:divBdr>
        </w:div>
        <w:div w:id="1710840569">
          <w:marLeft w:val="480"/>
          <w:marRight w:val="0"/>
          <w:marTop w:val="0"/>
          <w:marBottom w:val="0"/>
          <w:divBdr>
            <w:top w:val="none" w:sz="0" w:space="0" w:color="auto"/>
            <w:left w:val="none" w:sz="0" w:space="0" w:color="auto"/>
            <w:bottom w:val="none" w:sz="0" w:space="0" w:color="auto"/>
            <w:right w:val="none" w:sz="0" w:space="0" w:color="auto"/>
          </w:divBdr>
        </w:div>
        <w:div w:id="879433943">
          <w:marLeft w:val="480"/>
          <w:marRight w:val="0"/>
          <w:marTop w:val="0"/>
          <w:marBottom w:val="0"/>
          <w:divBdr>
            <w:top w:val="none" w:sz="0" w:space="0" w:color="auto"/>
            <w:left w:val="none" w:sz="0" w:space="0" w:color="auto"/>
            <w:bottom w:val="none" w:sz="0" w:space="0" w:color="auto"/>
            <w:right w:val="none" w:sz="0" w:space="0" w:color="auto"/>
          </w:divBdr>
        </w:div>
        <w:div w:id="35398499">
          <w:marLeft w:val="480"/>
          <w:marRight w:val="0"/>
          <w:marTop w:val="0"/>
          <w:marBottom w:val="0"/>
          <w:divBdr>
            <w:top w:val="none" w:sz="0" w:space="0" w:color="auto"/>
            <w:left w:val="none" w:sz="0" w:space="0" w:color="auto"/>
            <w:bottom w:val="none" w:sz="0" w:space="0" w:color="auto"/>
            <w:right w:val="none" w:sz="0" w:space="0" w:color="auto"/>
          </w:divBdr>
        </w:div>
        <w:div w:id="269707991">
          <w:marLeft w:val="480"/>
          <w:marRight w:val="0"/>
          <w:marTop w:val="0"/>
          <w:marBottom w:val="0"/>
          <w:divBdr>
            <w:top w:val="none" w:sz="0" w:space="0" w:color="auto"/>
            <w:left w:val="none" w:sz="0" w:space="0" w:color="auto"/>
            <w:bottom w:val="none" w:sz="0" w:space="0" w:color="auto"/>
            <w:right w:val="none" w:sz="0" w:space="0" w:color="auto"/>
          </w:divBdr>
        </w:div>
        <w:div w:id="1398674196">
          <w:marLeft w:val="480"/>
          <w:marRight w:val="0"/>
          <w:marTop w:val="0"/>
          <w:marBottom w:val="0"/>
          <w:divBdr>
            <w:top w:val="none" w:sz="0" w:space="0" w:color="auto"/>
            <w:left w:val="none" w:sz="0" w:space="0" w:color="auto"/>
            <w:bottom w:val="none" w:sz="0" w:space="0" w:color="auto"/>
            <w:right w:val="none" w:sz="0" w:space="0" w:color="auto"/>
          </w:divBdr>
        </w:div>
        <w:div w:id="1989288882">
          <w:marLeft w:val="480"/>
          <w:marRight w:val="0"/>
          <w:marTop w:val="0"/>
          <w:marBottom w:val="0"/>
          <w:divBdr>
            <w:top w:val="none" w:sz="0" w:space="0" w:color="auto"/>
            <w:left w:val="none" w:sz="0" w:space="0" w:color="auto"/>
            <w:bottom w:val="none" w:sz="0" w:space="0" w:color="auto"/>
            <w:right w:val="none" w:sz="0" w:space="0" w:color="auto"/>
          </w:divBdr>
        </w:div>
        <w:div w:id="2054692190">
          <w:marLeft w:val="480"/>
          <w:marRight w:val="0"/>
          <w:marTop w:val="0"/>
          <w:marBottom w:val="0"/>
          <w:divBdr>
            <w:top w:val="none" w:sz="0" w:space="0" w:color="auto"/>
            <w:left w:val="none" w:sz="0" w:space="0" w:color="auto"/>
            <w:bottom w:val="none" w:sz="0" w:space="0" w:color="auto"/>
            <w:right w:val="none" w:sz="0" w:space="0" w:color="auto"/>
          </w:divBdr>
        </w:div>
        <w:div w:id="588850443">
          <w:marLeft w:val="480"/>
          <w:marRight w:val="0"/>
          <w:marTop w:val="0"/>
          <w:marBottom w:val="0"/>
          <w:divBdr>
            <w:top w:val="none" w:sz="0" w:space="0" w:color="auto"/>
            <w:left w:val="none" w:sz="0" w:space="0" w:color="auto"/>
            <w:bottom w:val="none" w:sz="0" w:space="0" w:color="auto"/>
            <w:right w:val="none" w:sz="0" w:space="0" w:color="auto"/>
          </w:divBdr>
        </w:div>
        <w:div w:id="680934119">
          <w:marLeft w:val="480"/>
          <w:marRight w:val="0"/>
          <w:marTop w:val="0"/>
          <w:marBottom w:val="0"/>
          <w:divBdr>
            <w:top w:val="none" w:sz="0" w:space="0" w:color="auto"/>
            <w:left w:val="none" w:sz="0" w:space="0" w:color="auto"/>
            <w:bottom w:val="none" w:sz="0" w:space="0" w:color="auto"/>
            <w:right w:val="none" w:sz="0" w:space="0" w:color="auto"/>
          </w:divBdr>
        </w:div>
        <w:div w:id="1195075258">
          <w:marLeft w:val="480"/>
          <w:marRight w:val="0"/>
          <w:marTop w:val="0"/>
          <w:marBottom w:val="0"/>
          <w:divBdr>
            <w:top w:val="none" w:sz="0" w:space="0" w:color="auto"/>
            <w:left w:val="none" w:sz="0" w:space="0" w:color="auto"/>
            <w:bottom w:val="none" w:sz="0" w:space="0" w:color="auto"/>
            <w:right w:val="none" w:sz="0" w:space="0" w:color="auto"/>
          </w:divBdr>
        </w:div>
        <w:div w:id="488860825">
          <w:marLeft w:val="480"/>
          <w:marRight w:val="0"/>
          <w:marTop w:val="0"/>
          <w:marBottom w:val="0"/>
          <w:divBdr>
            <w:top w:val="none" w:sz="0" w:space="0" w:color="auto"/>
            <w:left w:val="none" w:sz="0" w:space="0" w:color="auto"/>
            <w:bottom w:val="none" w:sz="0" w:space="0" w:color="auto"/>
            <w:right w:val="none" w:sz="0" w:space="0" w:color="auto"/>
          </w:divBdr>
        </w:div>
        <w:div w:id="1147043554">
          <w:marLeft w:val="480"/>
          <w:marRight w:val="0"/>
          <w:marTop w:val="0"/>
          <w:marBottom w:val="0"/>
          <w:divBdr>
            <w:top w:val="none" w:sz="0" w:space="0" w:color="auto"/>
            <w:left w:val="none" w:sz="0" w:space="0" w:color="auto"/>
            <w:bottom w:val="none" w:sz="0" w:space="0" w:color="auto"/>
            <w:right w:val="none" w:sz="0" w:space="0" w:color="auto"/>
          </w:divBdr>
        </w:div>
        <w:div w:id="1268847308">
          <w:marLeft w:val="480"/>
          <w:marRight w:val="0"/>
          <w:marTop w:val="0"/>
          <w:marBottom w:val="0"/>
          <w:divBdr>
            <w:top w:val="none" w:sz="0" w:space="0" w:color="auto"/>
            <w:left w:val="none" w:sz="0" w:space="0" w:color="auto"/>
            <w:bottom w:val="none" w:sz="0" w:space="0" w:color="auto"/>
            <w:right w:val="none" w:sz="0" w:space="0" w:color="auto"/>
          </w:divBdr>
        </w:div>
        <w:div w:id="486556927">
          <w:marLeft w:val="480"/>
          <w:marRight w:val="0"/>
          <w:marTop w:val="0"/>
          <w:marBottom w:val="0"/>
          <w:divBdr>
            <w:top w:val="none" w:sz="0" w:space="0" w:color="auto"/>
            <w:left w:val="none" w:sz="0" w:space="0" w:color="auto"/>
            <w:bottom w:val="none" w:sz="0" w:space="0" w:color="auto"/>
            <w:right w:val="none" w:sz="0" w:space="0" w:color="auto"/>
          </w:divBdr>
        </w:div>
        <w:div w:id="253900158">
          <w:marLeft w:val="480"/>
          <w:marRight w:val="0"/>
          <w:marTop w:val="0"/>
          <w:marBottom w:val="0"/>
          <w:divBdr>
            <w:top w:val="none" w:sz="0" w:space="0" w:color="auto"/>
            <w:left w:val="none" w:sz="0" w:space="0" w:color="auto"/>
            <w:bottom w:val="none" w:sz="0" w:space="0" w:color="auto"/>
            <w:right w:val="none" w:sz="0" w:space="0" w:color="auto"/>
          </w:divBdr>
        </w:div>
        <w:div w:id="1263882214">
          <w:marLeft w:val="480"/>
          <w:marRight w:val="0"/>
          <w:marTop w:val="0"/>
          <w:marBottom w:val="0"/>
          <w:divBdr>
            <w:top w:val="none" w:sz="0" w:space="0" w:color="auto"/>
            <w:left w:val="none" w:sz="0" w:space="0" w:color="auto"/>
            <w:bottom w:val="none" w:sz="0" w:space="0" w:color="auto"/>
            <w:right w:val="none" w:sz="0" w:space="0" w:color="auto"/>
          </w:divBdr>
        </w:div>
        <w:div w:id="1285502519">
          <w:marLeft w:val="480"/>
          <w:marRight w:val="0"/>
          <w:marTop w:val="0"/>
          <w:marBottom w:val="0"/>
          <w:divBdr>
            <w:top w:val="none" w:sz="0" w:space="0" w:color="auto"/>
            <w:left w:val="none" w:sz="0" w:space="0" w:color="auto"/>
            <w:bottom w:val="none" w:sz="0" w:space="0" w:color="auto"/>
            <w:right w:val="none" w:sz="0" w:space="0" w:color="auto"/>
          </w:divBdr>
        </w:div>
        <w:div w:id="2091923914">
          <w:marLeft w:val="480"/>
          <w:marRight w:val="0"/>
          <w:marTop w:val="0"/>
          <w:marBottom w:val="0"/>
          <w:divBdr>
            <w:top w:val="none" w:sz="0" w:space="0" w:color="auto"/>
            <w:left w:val="none" w:sz="0" w:space="0" w:color="auto"/>
            <w:bottom w:val="none" w:sz="0" w:space="0" w:color="auto"/>
            <w:right w:val="none" w:sz="0" w:space="0" w:color="auto"/>
          </w:divBdr>
        </w:div>
        <w:div w:id="495387332">
          <w:marLeft w:val="480"/>
          <w:marRight w:val="0"/>
          <w:marTop w:val="0"/>
          <w:marBottom w:val="0"/>
          <w:divBdr>
            <w:top w:val="none" w:sz="0" w:space="0" w:color="auto"/>
            <w:left w:val="none" w:sz="0" w:space="0" w:color="auto"/>
            <w:bottom w:val="none" w:sz="0" w:space="0" w:color="auto"/>
            <w:right w:val="none" w:sz="0" w:space="0" w:color="auto"/>
          </w:divBdr>
        </w:div>
        <w:div w:id="552085591">
          <w:marLeft w:val="480"/>
          <w:marRight w:val="0"/>
          <w:marTop w:val="0"/>
          <w:marBottom w:val="0"/>
          <w:divBdr>
            <w:top w:val="none" w:sz="0" w:space="0" w:color="auto"/>
            <w:left w:val="none" w:sz="0" w:space="0" w:color="auto"/>
            <w:bottom w:val="none" w:sz="0" w:space="0" w:color="auto"/>
            <w:right w:val="none" w:sz="0" w:space="0" w:color="auto"/>
          </w:divBdr>
        </w:div>
        <w:div w:id="828136532">
          <w:marLeft w:val="480"/>
          <w:marRight w:val="0"/>
          <w:marTop w:val="0"/>
          <w:marBottom w:val="0"/>
          <w:divBdr>
            <w:top w:val="none" w:sz="0" w:space="0" w:color="auto"/>
            <w:left w:val="none" w:sz="0" w:space="0" w:color="auto"/>
            <w:bottom w:val="none" w:sz="0" w:space="0" w:color="auto"/>
            <w:right w:val="none" w:sz="0" w:space="0" w:color="auto"/>
          </w:divBdr>
        </w:div>
        <w:div w:id="792943555">
          <w:marLeft w:val="480"/>
          <w:marRight w:val="0"/>
          <w:marTop w:val="0"/>
          <w:marBottom w:val="0"/>
          <w:divBdr>
            <w:top w:val="none" w:sz="0" w:space="0" w:color="auto"/>
            <w:left w:val="none" w:sz="0" w:space="0" w:color="auto"/>
            <w:bottom w:val="none" w:sz="0" w:space="0" w:color="auto"/>
            <w:right w:val="none" w:sz="0" w:space="0" w:color="auto"/>
          </w:divBdr>
        </w:div>
        <w:div w:id="1586769625">
          <w:marLeft w:val="480"/>
          <w:marRight w:val="0"/>
          <w:marTop w:val="0"/>
          <w:marBottom w:val="0"/>
          <w:divBdr>
            <w:top w:val="none" w:sz="0" w:space="0" w:color="auto"/>
            <w:left w:val="none" w:sz="0" w:space="0" w:color="auto"/>
            <w:bottom w:val="none" w:sz="0" w:space="0" w:color="auto"/>
            <w:right w:val="none" w:sz="0" w:space="0" w:color="auto"/>
          </w:divBdr>
        </w:div>
        <w:div w:id="1187214056">
          <w:marLeft w:val="480"/>
          <w:marRight w:val="0"/>
          <w:marTop w:val="0"/>
          <w:marBottom w:val="0"/>
          <w:divBdr>
            <w:top w:val="none" w:sz="0" w:space="0" w:color="auto"/>
            <w:left w:val="none" w:sz="0" w:space="0" w:color="auto"/>
            <w:bottom w:val="none" w:sz="0" w:space="0" w:color="auto"/>
            <w:right w:val="none" w:sz="0" w:space="0" w:color="auto"/>
          </w:divBdr>
        </w:div>
        <w:div w:id="1783961313">
          <w:marLeft w:val="480"/>
          <w:marRight w:val="0"/>
          <w:marTop w:val="0"/>
          <w:marBottom w:val="0"/>
          <w:divBdr>
            <w:top w:val="none" w:sz="0" w:space="0" w:color="auto"/>
            <w:left w:val="none" w:sz="0" w:space="0" w:color="auto"/>
            <w:bottom w:val="none" w:sz="0" w:space="0" w:color="auto"/>
            <w:right w:val="none" w:sz="0" w:space="0" w:color="auto"/>
          </w:divBdr>
        </w:div>
        <w:div w:id="1057626313">
          <w:marLeft w:val="480"/>
          <w:marRight w:val="0"/>
          <w:marTop w:val="0"/>
          <w:marBottom w:val="0"/>
          <w:divBdr>
            <w:top w:val="none" w:sz="0" w:space="0" w:color="auto"/>
            <w:left w:val="none" w:sz="0" w:space="0" w:color="auto"/>
            <w:bottom w:val="none" w:sz="0" w:space="0" w:color="auto"/>
            <w:right w:val="none" w:sz="0" w:space="0" w:color="auto"/>
          </w:divBdr>
        </w:div>
        <w:div w:id="1875923838">
          <w:marLeft w:val="480"/>
          <w:marRight w:val="0"/>
          <w:marTop w:val="0"/>
          <w:marBottom w:val="0"/>
          <w:divBdr>
            <w:top w:val="none" w:sz="0" w:space="0" w:color="auto"/>
            <w:left w:val="none" w:sz="0" w:space="0" w:color="auto"/>
            <w:bottom w:val="none" w:sz="0" w:space="0" w:color="auto"/>
            <w:right w:val="none" w:sz="0" w:space="0" w:color="auto"/>
          </w:divBdr>
        </w:div>
        <w:div w:id="606891609">
          <w:marLeft w:val="480"/>
          <w:marRight w:val="0"/>
          <w:marTop w:val="0"/>
          <w:marBottom w:val="0"/>
          <w:divBdr>
            <w:top w:val="none" w:sz="0" w:space="0" w:color="auto"/>
            <w:left w:val="none" w:sz="0" w:space="0" w:color="auto"/>
            <w:bottom w:val="none" w:sz="0" w:space="0" w:color="auto"/>
            <w:right w:val="none" w:sz="0" w:space="0" w:color="auto"/>
          </w:divBdr>
        </w:div>
        <w:div w:id="1882786906">
          <w:marLeft w:val="480"/>
          <w:marRight w:val="0"/>
          <w:marTop w:val="0"/>
          <w:marBottom w:val="0"/>
          <w:divBdr>
            <w:top w:val="none" w:sz="0" w:space="0" w:color="auto"/>
            <w:left w:val="none" w:sz="0" w:space="0" w:color="auto"/>
            <w:bottom w:val="none" w:sz="0" w:space="0" w:color="auto"/>
            <w:right w:val="none" w:sz="0" w:space="0" w:color="auto"/>
          </w:divBdr>
        </w:div>
      </w:divsChild>
    </w:div>
    <w:div w:id="1928883359">
      <w:bodyDiv w:val="1"/>
      <w:marLeft w:val="0"/>
      <w:marRight w:val="0"/>
      <w:marTop w:val="0"/>
      <w:marBottom w:val="0"/>
      <w:divBdr>
        <w:top w:val="none" w:sz="0" w:space="0" w:color="auto"/>
        <w:left w:val="none" w:sz="0" w:space="0" w:color="auto"/>
        <w:bottom w:val="none" w:sz="0" w:space="0" w:color="auto"/>
        <w:right w:val="none" w:sz="0" w:space="0" w:color="auto"/>
      </w:divBdr>
      <w:divsChild>
        <w:div w:id="1238171738">
          <w:marLeft w:val="480"/>
          <w:marRight w:val="0"/>
          <w:marTop w:val="0"/>
          <w:marBottom w:val="0"/>
          <w:divBdr>
            <w:top w:val="none" w:sz="0" w:space="0" w:color="auto"/>
            <w:left w:val="none" w:sz="0" w:space="0" w:color="auto"/>
            <w:bottom w:val="none" w:sz="0" w:space="0" w:color="auto"/>
            <w:right w:val="none" w:sz="0" w:space="0" w:color="auto"/>
          </w:divBdr>
        </w:div>
        <w:div w:id="1973242474">
          <w:marLeft w:val="480"/>
          <w:marRight w:val="0"/>
          <w:marTop w:val="0"/>
          <w:marBottom w:val="0"/>
          <w:divBdr>
            <w:top w:val="none" w:sz="0" w:space="0" w:color="auto"/>
            <w:left w:val="none" w:sz="0" w:space="0" w:color="auto"/>
            <w:bottom w:val="none" w:sz="0" w:space="0" w:color="auto"/>
            <w:right w:val="none" w:sz="0" w:space="0" w:color="auto"/>
          </w:divBdr>
        </w:div>
        <w:div w:id="1500541496">
          <w:marLeft w:val="480"/>
          <w:marRight w:val="0"/>
          <w:marTop w:val="0"/>
          <w:marBottom w:val="0"/>
          <w:divBdr>
            <w:top w:val="none" w:sz="0" w:space="0" w:color="auto"/>
            <w:left w:val="none" w:sz="0" w:space="0" w:color="auto"/>
            <w:bottom w:val="none" w:sz="0" w:space="0" w:color="auto"/>
            <w:right w:val="none" w:sz="0" w:space="0" w:color="auto"/>
          </w:divBdr>
        </w:div>
        <w:div w:id="46413605">
          <w:marLeft w:val="480"/>
          <w:marRight w:val="0"/>
          <w:marTop w:val="0"/>
          <w:marBottom w:val="0"/>
          <w:divBdr>
            <w:top w:val="none" w:sz="0" w:space="0" w:color="auto"/>
            <w:left w:val="none" w:sz="0" w:space="0" w:color="auto"/>
            <w:bottom w:val="none" w:sz="0" w:space="0" w:color="auto"/>
            <w:right w:val="none" w:sz="0" w:space="0" w:color="auto"/>
          </w:divBdr>
        </w:div>
        <w:div w:id="493377768">
          <w:marLeft w:val="480"/>
          <w:marRight w:val="0"/>
          <w:marTop w:val="0"/>
          <w:marBottom w:val="0"/>
          <w:divBdr>
            <w:top w:val="none" w:sz="0" w:space="0" w:color="auto"/>
            <w:left w:val="none" w:sz="0" w:space="0" w:color="auto"/>
            <w:bottom w:val="none" w:sz="0" w:space="0" w:color="auto"/>
            <w:right w:val="none" w:sz="0" w:space="0" w:color="auto"/>
          </w:divBdr>
        </w:div>
        <w:div w:id="1832477591">
          <w:marLeft w:val="480"/>
          <w:marRight w:val="0"/>
          <w:marTop w:val="0"/>
          <w:marBottom w:val="0"/>
          <w:divBdr>
            <w:top w:val="none" w:sz="0" w:space="0" w:color="auto"/>
            <w:left w:val="none" w:sz="0" w:space="0" w:color="auto"/>
            <w:bottom w:val="none" w:sz="0" w:space="0" w:color="auto"/>
            <w:right w:val="none" w:sz="0" w:space="0" w:color="auto"/>
          </w:divBdr>
        </w:div>
        <w:div w:id="1000740813">
          <w:marLeft w:val="480"/>
          <w:marRight w:val="0"/>
          <w:marTop w:val="0"/>
          <w:marBottom w:val="0"/>
          <w:divBdr>
            <w:top w:val="none" w:sz="0" w:space="0" w:color="auto"/>
            <w:left w:val="none" w:sz="0" w:space="0" w:color="auto"/>
            <w:bottom w:val="none" w:sz="0" w:space="0" w:color="auto"/>
            <w:right w:val="none" w:sz="0" w:space="0" w:color="auto"/>
          </w:divBdr>
        </w:div>
        <w:div w:id="324092306">
          <w:marLeft w:val="480"/>
          <w:marRight w:val="0"/>
          <w:marTop w:val="0"/>
          <w:marBottom w:val="0"/>
          <w:divBdr>
            <w:top w:val="none" w:sz="0" w:space="0" w:color="auto"/>
            <w:left w:val="none" w:sz="0" w:space="0" w:color="auto"/>
            <w:bottom w:val="none" w:sz="0" w:space="0" w:color="auto"/>
            <w:right w:val="none" w:sz="0" w:space="0" w:color="auto"/>
          </w:divBdr>
        </w:div>
        <w:div w:id="521479339">
          <w:marLeft w:val="480"/>
          <w:marRight w:val="0"/>
          <w:marTop w:val="0"/>
          <w:marBottom w:val="0"/>
          <w:divBdr>
            <w:top w:val="none" w:sz="0" w:space="0" w:color="auto"/>
            <w:left w:val="none" w:sz="0" w:space="0" w:color="auto"/>
            <w:bottom w:val="none" w:sz="0" w:space="0" w:color="auto"/>
            <w:right w:val="none" w:sz="0" w:space="0" w:color="auto"/>
          </w:divBdr>
        </w:div>
        <w:div w:id="975529148">
          <w:marLeft w:val="480"/>
          <w:marRight w:val="0"/>
          <w:marTop w:val="0"/>
          <w:marBottom w:val="0"/>
          <w:divBdr>
            <w:top w:val="none" w:sz="0" w:space="0" w:color="auto"/>
            <w:left w:val="none" w:sz="0" w:space="0" w:color="auto"/>
            <w:bottom w:val="none" w:sz="0" w:space="0" w:color="auto"/>
            <w:right w:val="none" w:sz="0" w:space="0" w:color="auto"/>
          </w:divBdr>
        </w:div>
        <w:div w:id="719551245">
          <w:marLeft w:val="480"/>
          <w:marRight w:val="0"/>
          <w:marTop w:val="0"/>
          <w:marBottom w:val="0"/>
          <w:divBdr>
            <w:top w:val="none" w:sz="0" w:space="0" w:color="auto"/>
            <w:left w:val="none" w:sz="0" w:space="0" w:color="auto"/>
            <w:bottom w:val="none" w:sz="0" w:space="0" w:color="auto"/>
            <w:right w:val="none" w:sz="0" w:space="0" w:color="auto"/>
          </w:divBdr>
        </w:div>
        <w:div w:id="1633902161">
          <w:marLeft w:val="480"/>
          <w:marRight w:val="0"/>
          <w:marTop w:val="0"/>
          <w:marBottom w:val="0"/>
          <w:divBdr>
            <w:top w:val="none" w:sz="0" w:space="0" w:color="auto"/>
            <w:left w:val="none" w:sz="0" w:space="0" w:color="auto"/>
            <w:bottom w:val="none" w:sz="0" w:space="0" w:color="auto"/>
            <w:right w:val="none" w:sz="0" w:space="0" w:color="auto"/>
          </w:divBdr>
        </w:div>
        <w:div w:id="1644431778">
          <w:marLeft w:val="480"/>
          <w:marRight w:val="0"/>
          <w:marTop w:val="0"/>
          <w:marBottom w:val="0"/>
          <w:divBdr>
            <w:top w:val="none" w:sz="0" w:space="0" w:color="auto"/>
            <w:left w:val="none" w:sz="0" w:space="0" w:color="auto"/>
            <w:bottom w:val="none" w:sz="0" w:space="0" w:color="auto"/>
            <w:right w:val="none" w:sz="0" w:space="0" w:color="auto"/>
          </w:divBdr>
        </w:div>
        <w:div w:id="462649940">
          <w:marLeft w:val="480"/>
          <w:marRight w:val="0"/>
          <w:marTop w:val="0"/>
          <w:marBottom w:val="0"/>
          <w:divBdr>
            <w:top w:val="none" w:sz="0" w:space="0" w:color="auto"/>
            <w:left w:val="none" w:sz="0" w:space="0" w:color="auto"/>
            <w:bottom w:val="none" w:sz="0" w:space="0" w:color="auto"/>
            <w:right w:val="none" w:sz="0" w:space="0" w:color="auto"/>
          </w:divBdr>
        </w:div>
        <w:div w:id="526337714">
          <w:marLeft w:val="480"/>
          <w:marRight w:val="0"/>
          <w:marTop w:val="0"/>
          <w:marBottom w:val="0"/>
          <w:divBdr>
            <w:top w:val="none" w:sz="0" w:space="0" w:color="auto"/>
            <w:left w:val="none" w:sz="0" w:space="0" w:color="auto"/>
            <w:bottom w:val="none" w:sz="0" w:space="0" w:color="auto"/>
            <w:right w:val="none" w:sz="0" w:space="0" w:color="auto"/>
          </w:divBdr>
        </w:div>
        <w:div w:id="815992120">
          <w:marLeft w:val="480"/>
          <w:marRight w:val="0"/>
          <w:marTop w:val="0"/>
          <w:marBottom w:val="0"/>
          <w:divBdr>
            <w:top w:val="none" w:sz="0" w:space="0" w:color="auto"/>
            <w:left w:val="none" w:sz="0" w:space="0" w:color="auto"/>
            <w:bottom w:val="none" w:sz="0" w:space="0" w:color="auto"/>
            <w:right w:val="none" w:sz="0" w:space="0" w:color="auto"/>
          </w:divBdr>
        </w:div>
        <w:div w:id="1003435129">
          <w:marLeft w:val="480"/>
          <w:marRight w:val="0"/>
          <w:marTop w:val="0"/>
          <w:marBottom w:val="0"/>
          <w:divBdr>
            <w:top w:val="none" w:sz="0" w:space="0" w:color="auto"/>
            <w:left w:val="none" w:sz="0" w:space="0" w:color="auto"/>
            <w:bottom w:val="none" w:sz="0" w:space="0" w:color="auto"/>
            <w:right w:val="none" w:sz="0" w:space="0" w:color="auto"/>
          </w:divBdr>
        </w:div>
        <w:div w:id="420757753">
          <w:marLeft w:val="480"/>
          <w:marRight w:val="0"/>
          <w:marTop w:val="0"/>
          <w:marBottom w:val="0"/>
          <w:divBdr>
            <w:top w:val="none" w:sz="0" w:space="0" w:color="auto"/>
            <w:left w:val="none" w:sz="0" w:space="0" w:color="auto"/>
            <w:bottom w:val="none" w:sz="0" w:space="0" w:color="auto"/>
            <w:right w:val="none" w:sz="0" w:space="0" w:color="auto"/>
          </w:divBdr>
        </w:div>
        <w:div w:id="545874872">
          <w:marLeft w:val="480"/>
          <w:marRight w:val="0"/>
          <w:marTop w:val="0"/>
          <w:marBottom w:val="0"/>
          <w:divBdr>
            <w:top w:val="none" w:sz="0" w:space="0" w:color="auto"/>
            <w:left w:val="none" w:sz="0" w:space="0" w:color="auto"/>
            <w:bottom w:val="none" w:sz="0" w:space="0" w:color="auto"/>
            <w:right w:val="none" w:sz="0" w:space="0" w:color="auto"/>
          </w:divBdr>
        </w:div>
        <w:div w:id="830409613">
          <w:marLeft w:val="480"/>
          <w:marRight w:val="0"/>
          <w:marTop w:val="0"/>
          <w:marBottom w:val="0"/>
          <w:divBdr>
            <w:top w:val="none" w:sz="0" w:space="0" w:color="auto"/>
            <w:left w:val="none" w:sz="0" w:space="0" w:color="auto"/>
            <w:bottom w:val="none" w:sz="0" w:space="0" w:color="auto"/>
            <w:right w:val="none" w:sz="0" w:space="0" w:color="auto"/>
          </w:divBdr>
        </w:div>
        <w:div w:id="959606571">
          <w:marLeft w:val="480"/>
          <w:marRight w:val="0"/>
          <w:marTop w:val="0"/>
          <w:marBottom w:val="0"/>
          <w:divBdr>
            <w:top w:val="none" w:sz="0" w:space="0" w:color="auto"/>
            <w:left w:val="none" w:sz="0" w:space="0" w:color="auto"/>
            <w:bottom w:val="none" w:sz="0" w:space="0" w:color="auto"/>
            <w:right w:val="none" w:sz="0" w:space="0" w:color="auto"/>
          </w:divBdr>
        </w:div>
        <w:div w:id="2077894905">
          <w:marLeft w:val="480"/>
          <w:marRight w:val="0"/>
          <w:marTop w:val="0"/>
          <w:marBottom w:val="0"/>
          <w:divBdr>
            <w:top w:val="none" w:sz="0" w:space="0" w:color="auto"/>
            <w:left w:val="none" w:sz="0" w:space="0" w:color="auto"/>
            <w:bottom w:val="none" w:sz="0" w:space="0" w:color="auto"/>
            <w:right w:val="none" w:sz="0" w:space="0" w:color="auto"/>
          </w:divBdr>
        </w:div>
        <w:div w:id="1989943409">
          <w:marLeft w:val="480"/>
          <w:marRight w:val="0"/>
          <w:marTop w:val="0"/>
          <w:marBottom w:val="0"/>
          <w:divBdr>
            <w:top w:val="none" w:sz="0" w:space="0" w:color="auto"/>
            <w:left w:val="none" w:sz="0" w:space="0" w:color="auto"/>
            <w:bottom w:val="none" w:sz="0" w:space="0" w:color="auto"/>
            <w:right w:val="none" w:sz="0" w:space="0" w:color="auto"/>
          </w:divBdr>
        </w:div>
        <w:div w:id="378742795">
          <w:marLeft w:val="480"/>
          <w:marRight w:val="0"/>
          <w:marTop w:val="0"/>
          <w:marBottom w:val="0"/>
          <w:divBdr>
            <w:top w:val="none" w:sz="0" w:space="0" w:color="auto"/>
            <w:left w:val="none" w:sz="0" w:space="0" w:color="auto"/>
            <w:bottom w:val="none" w:sz="0" w:space="0" w:color="auto"/>
            <w:right w:val="none" w:sz="0" w:space="0" w:color="auto"/>
          </w:divBdr>
        </w:div>
        <w:div w:id="917901461">
          <w:marLeft w:val="480"/>
          <w:marRight w:val="0"/>
          <w:marTop w:val="0"/>
          <w:marBottom w:val="0"/>
          <w:divBdr>
            <w:top w:val="none" w:sz="0" w:space="0" w:color="auto"/>
            <w:left w:val="none" w:sz="0" w:space="0" w:color="auto"/>
            <w:bottom w:val="none" w:sz="0" w:space="0" w:color="auto"/>
            <w:right w:val="none" w:sz="0" w:space="0" w:color="auto"/>
          </w:divBdr>
        </w:div>
        <w:div w:id="674765791">
          <w:marLeft w:val="480"/>
          <w:marRight w:val="0"/>
          <w:marTop w:val="0"/>
          <w:marBottom w:val="0"/>
          <w:divBdr>
            <w:top w:val="none" w:sz="0" w:space="0" w:color="auto"/>
            <w:left w:val="none" w:sz="0" w:space="0" w:color="auto"/>
            <w:bottom w:val="none" w:sz="0" w:space="0" w:color="auto"/>
            <w:right w:val="none" w:sz="0" w:space="0" w:color="auto"/>
          </w:divBdr>
        </w:div>
        <w:div w:id="1164586052">
          <w:marLeft w:val="480"/>
          <w:marRight w:val="0"/>
          <w:marTop w:val="0"/>
          <w:marBottom w:val="0"/>
          <w:divBdr>
            <w:top w:val="none" w:sz="0" w:space="0" w:color="auto"/>
            <w:left w:val="none" w:sz="0" w:space="0" w:color="auto"/>
            <w:bottom w:val="none" w:sz="0" w:space="0" w:color="auto"/>
            <w:right w:val="none" w:sz="0" w:space="0" w:color="auto"/>
          </w:divBdr>
        </w:div>
        <w:div w:id="1116018601">
          <w:marLeft w:val="480"/>
          <w:marRight w:val="0"/>
          <w:marTop w:val="0"/>
          <w:marBottom w:val="0"/>
          <w:divBdr>
            <w:top w:val="none" w:sz="0" w:space="0" w:color="auto"/>
            <w:left w:val="none" w:sz="0" w:space="0" w:color="auto"/>
            <w:bottom w:val="none" w:sz="0" w:space="0" w:color="auto"/>
            <w:right w:val="none" w:sz="0" w:space="0" w:color="auto"/>
          </w:divBdr>
        </w:div>
        <w:div w:id="932081844">
          <w:marLeft w:val="480"/>
          <w:marRight w:val="0"/>
          <w:marTop w:val="0"/>
          <w:marBottom w:val="0"/>
          <w:divBdr>
            <w:top w:val="none" w:sz="0" w:space="0" w:color="auto"/>
            <w:left w:val="none" w:sz="0" w:space="0" w:color="auto"/>
            <w:bottom w:val="none" w:sz="0" w:space="0" w:color="auto"/>
            <w:right w:val="none" w:sz="0" w:space="0" w:color="auto"/>
          </w:divBdr>
        </w:div>
        <w:div w:id="1510874388">
          <w:marLeft w:val="480"/>
          <w:marRight w:val="0"/>
          <w:marTop w:val="0"/>
          <w:marBottom w:val="0"/>
          <w:divBdr>
            <w:top w:val="none" w:sz="0" w:space="0" w:color="auto"/>
            <w:left w:val="none" w:sz="0" w:space="0" w:color="auto"/>
            <w:bottom w:val="none" w:sz="0" w:space="0" w:color="auto"/>
            <w:right w:val="none" w:sz="0" w:space="0" w:color="auto"/>
          </w:divBdr>
        </w:div>
        <w:div w:id="405347826">
          <w:marLeft w:val="480"/>
          <w:marRight w:val="0"/>
          <w:marTop w:val="0"/>
          <w:marBottom w:val="0"/>
          <w:divBdr>
            <w:top w:val="none" w:sz="0" w:space="0" w:color="auto"/>
            <w:left w:val="none" w:sz="0" w:space="0" w:color="auto"/>
            <w:bottom w:val="none" w:sz="0" w:space="0" w:color="auto"/>
            <w:right w:val="none" w:sz="0" w:space="0" w:color="auto"/>
          </w:divBdr>
        </w:div>
        <w:div w:id="1725442874">
          <w:marLeft w:val="480"/>
          <w:marRight w:val="0"/>
          <w:marTop w:val="0"/>
          <w:marBottom w:val="0"/>
          <w:divBdr>
            <w:top w:val="none" w:sz="0" w:space="0" w:color="auto"/>
            <w:left w:val="none" w:sz="0" w:space="0" w:color="auto"/>
            <w:bottom w:val="none" w:sz="0" w:space="0" w:color="auto"/>
            <w:right w:val="none" w:sz="0" w:space="0" w:color="auto"/>
          </w:divBdr>
        </w:div>
        <w:div w:id="1631130146">
          <w:marLeft w:val="480"/>
          <w:marRight w:val="0"/>
          <w:marTop w:val="0"/>
          <w:marBottom w:val="0"/>
          <w:divBdr>
            <w:top w:val="none" w:sz="0" w:space="0" w:color="auto"/>
            <w:left w:val="none" w:sz="0" w:space="0" w:color="auto"/>
            <w:bottom w:val="none" w:sz="0" w:space="0" w:color="auto"/>
            <w:right w:val="none" w:sz="0" w:space="0" w:color="auto"/>
          </w:divBdr>
        </w:div>
        <w:div w:id="565847824">
          <w:marLeft w:val="480"/>
          <w:marRight w:val="0"/>
          <w:marTop w:val="0"/>
          <w:marBottom w:val="0"/>
          <w:divBdr>
            <w:top w:val="none" w:sz="0" w:space="0" w:color="auto"/>
            <w:left w:val="none" w:sz="0" w:space="0" w:color="auto"/>
            <w:bottom w:val="none" w:sz="0" w:space="0" w:color="auto"/>
            <w:right w:val="none" w:sz="0" w:space="0" w:color="auto"/>
          </w:divBdr>
        </w:div>
        <w:div w:id="755328912">
          <w:marLeft w:val="480"/>
          <w:marRight w:val="0"/>
          <w:marTop w:val="0"/>
          <w:marBottom w:val="0"/>
          <w:divBdr>
            <w:top w:val="none" w:sz="0" w:space="0" w:color="auto"/>
            <w:left w:val="none" w:sz="0" w:space="0" w:color="auto"/>
            <w:bottom w:val="none" w:sz="0" w:space="0" w:color="auto"/>
            <w:right w:val="none" w:sz="0" w:space="0" w:color="auto"/>
          </w:divBdr>
        </w:div>
        <w:div w:id="453521549">
          <w:marLeft w:val="480"/>
          <w:marRight w:val="0"/>
          <w:marTop w:val="0"/>
          <w:marBottom w:val="0"/>
          <w:divBdr>
            <w:top w:val="none" w:sz="0" w:space="0" w:color="auto"/>
            <w:left w:val="none" w:sz="0" w:space="0" w:color="auto"/>
            <w:bottom w:val="none" w:sz="0" w:space="0" w:color="auto"/>
            <w:right w:val="none" w:sz="0" w:space="0" w:color="auto"/>
          </w:divBdr>
        </w:div>
        <w:div w:id="717777982">
          <w:marLeft w:val="480"/>
          <w:marRight w:val="0"/>
          <w:marTop w:val="0"/>
          <w:marBottom w:val="0"/>
          <w:divBdr>
            <w:top w:val="none" w:sz="0" w:space="0" w:color="auto"/>
            <w:left w:val="none" w:sz="0" w:space="0" w:color="auto"/>
            <w:bottom w:val="none" w:sz="0" w:space="0" w:color="auto"/>
            <w:right w:val="none" w:sz="0" w:space="0" w:color="auto"/>
          </w:divBdr>
        </w:div>
        <w:div w:id="598174717">
          <w:marLeft w:val="480"/>
          <w:marRight w:val="0"/>
          <w:marTop w:val="0"/>
          <w:marBottom w:val="0"/>
          <w:divBdr>
            <w:top w:val="none" w:sz="0" w:space="0" w:color="auto"/>
            <w:left w:val="none" w:sz="0" w:space="0" w:color="auto"/>
            <w:bottom w:val="none" w:sz="0" w:space="0" w:color="auto"/>
            <w:right w:val="none" w:sz="0" w:space="0" w:color="auto"/>
          </w:divBdr>
        </w:div>
      </w:divsChild>
    </w:div>
    <w:div w:id="1929658075">
      <w:bodyDiv w:val="1"/>
      <w:marLeft w:val="0"/>
      <w:marRight w:val="0"/>
      <w:marTop w:val="0"/>
      <w:marBottom w:val="0"/>
      <w:divBdr>
        <w:top w:val="none" w:sz="0" w:space="0" w:color="auto"/>
        <w:left w:val="none" w:sz="0" w:space="0" w:color="auto"/>
        <w:bottom w:val="none" w:sz="0" w:space="0" w:color="auto"/>
        <w:right w:val="none" w:sz="0" w:space="0" w:color="auto"/>
      </w:divBdr>
      <w:divsChild>
        <w:div w:id="2128769158">
          <w:marLeft w:val="480"/>
          <w:marRight w:val="0"/>
          <w:marTop w:val="0"/>
          <w:marBottom w:val="0"/>
          <w:divBdr>
            <w:top w:val="none" w:sz="0" w:space="0" w:color="auto"/>
            <w:left w:val="none" w:sz="0" w:space="0" w:color="auto"/>
            <w:bottom w:val="none" w:sz="0" w:space="0" w:color="auto"/>
            <w:right w:val="none" w:sz="0" w:space="0" w:color="auto"/>
          </w:divBdr>
        </w:div>
        <w:div w:id="1963919492">
          <w:marLeft w:val="480"/>
          <w:marRight w:val="0"/>
          <w:marTop w:val="0"/>
          <w:marBottom w:val="0"/>
          <w:divBdr>
            <w:top w:val="none" w:sz="0" w:space="0" w:color="auto"/>
            <w:left w:val="none" w:sz="0" w:space="0" w:color="auto"/>
            <w:bottom w:val="none" w:sz="0" w:space="0" w:color="auto"/>
            <w:right w:val="none" w:sz="0" w:space="0" w:color="auto"/>
          </w:divBdr>
        </w:div>
        <w:div w:id="713578871">
          <w:marLeft w:val="480"/>
          <w:marRight w:val="0"/>
          <w:marTop w:val="0"/>
          <w:marBottom w:val="0"/>
          <w:divBdr>
            <w:top w:val="none" w:sz="0" w:space="0" w:color="auto"/>
            <w:left w:val="none" w:sz="0" w:space="0" w:color="auto"/>
            <w:bottom w:val="none" w:sz="0" w:space="0" w:color="auto"/>
            <w:right w:val="none" w:sz="0" w:space="0" w:color="auto"/>
          </w:divBdr>
        </w:div>
        <w:div w:id="1224637232">
          <w:marLeft w:val="480"/>
          <w:marRight w:val="0"/>
          <w:marTop w:val="0"/>
          <w:marBottom w:val="0"/>
          <w:divBdr>
            <w:top w:val="none" w:sz="0" w:space="0" w:color="auto"/>
            <w:left w:val="none" w:sz="0" w:space="0" w:color="auto"/>
            <w:bottom w:val="none" w:sz="0" w:space="0" w:color="auto"/>
            <w:right w:val="none" w:sz="0" w:space="0" w:color="auto"/>
          </w:divBdr>
        </w:div>
        <w:div w:id="164833124">
          <w:marLeft w:val="480"/>
          <w:marRight w:val="0"/>
          <w:marTop w:val="0"/>
          <w:marBottom w:val="0"/>
          <w:divBdr>
            <w:top w:val="none" w:sz="0" w:space="0" w:color="auto"/>
            <w:left w:val="none" w:sz="0" w:space="0" w:color="auto"/>
            <w:bottom w:val="none" w:sz="0" w:space="0" w:color="auto"/>
            <w:right w:val="none" w:sz="0" w:space="0" w:color="auto"/>
          </w:divBdr>
        </w:div>
        <w:div w:id="714475057">
          <w:marLeft w:val="480"/>
          <w:marRight w:val="0"/>
          <w:marTop w:val="0"/>
          <w:marBottom w:val="0"/>
          <w:divBdr>
            <w:top w:val="none" w:sz="0" w:space="0" w:color="auto"/>
            <w:left w:val="none" w:sz="0" w:space="0" w:color="auto"/>
            <w:bottom w:val="none" w:sz="0" w:space="0" w:color="auto"/>
            <w:right w:val="none" w:sz="0" w:space="0" w:color="auto"/>
          </w:divBdr>
        </w:div>
        <w:div w:id="343018216">
          <w:marLeft w:val="480"/>
          <w:marRight w:val="0"/>
          <w:marTop w:val="0"/>
          <w:marBottom w:val="0"/>
          <w:divBdr>
            <w:top w:val="none" w:sz="0" w:space="0" w:color="auto"/>
            <w:left w:val="none" w:sz="0" w:space="0" w:color="auto"/>
            <w:bottom w:val="none" w:sz="0" w:space="0" w:color="auto"/>
            <w:right w:val="none" w:sz="0" w:space="0" w:color="auto"/>
          </w:divBdr>
        </w:div>
        <w:div w:id="1680306366">
          <w:marLeft w:val="480"/>
          <w:marRight w:val="0"/>
          <w:marTop w:val="0"/>
          <w:marBottom w:val="0"/>
          <w:divBdr>
            <w:top w:val="none" w:sz="0" w:space="0" w:color="auto"/>
            <w:left w:val="none" w:sz="0" w:space="0" w:color="auto"/>
            <w:bottom w:val="none" w:sz="0" w:space="0" w:color="auto"/>
            <w:right w:val="none" w:sz="0" w:space="0" w:color="auto"/>
          </w:divBdr>
        </w:div>
        <w:div w:id="1499033507">
          <w:marLeft w:val="480"/>
          <w:marRight w:val="0"/>
          <w:marTop w:val="0"/>
          <w:marBottom w:val="0"/>
          <w:divBdr>
            <w:top w:val="none" w:sz="0" w:space="0" w:color="auto"/>
            <w:left w:val="none" w:sz="0" w:space="0" w:color="auto"/>
            <w:bottom w:val="none" w:sz="0" w:space="0" w:color="auto"/>
            <w:right w:val="none" w:sz="0" w:space="0" w:color="auto"/>
          </w:divBdr>
        </w:div>
        <w:div w:id="1763644768">
          <w:marLeft w:val="480"/>
          <w:marRight w:val="0"/>
          <w:marTop w:val="0"/>
          <w:marBottom w:val="0"/>
          <w:divBdr>
            <w:top w:val="none" w:sz="0" w:space="0" w:color="auto"/>
            <w:left w:val="none" w:sz="0" w:space="0" w:color="auto"/>
            <w:bottom w:val="none" w:sz="0" w:space="0" w:color="auto"/>
            <w:right w:val="none" w:sz="0" w:space="0" w:color="auto"/>
          </w:divBdr>
        </w:div>
        <w:div w:id="178205330">
          <w:marLeft w:val="480"/>
          <w:marRight w:val="0"/>
          <w:marTop w:val="0"/>
          <w:marBottom w:val="0"/>
          <w:divBdr>
            <w:top w:val="none" w:sz="0" w:space="0" w:color="auto"/>
            <w:left w:val="none" w:sz="0" w:space="0" w:color="auto"/>
            <w:bottom w:val="none" w:sz="0" w:space="0" w:color="auto"/>
            <w:right w:val="none" w:sz="0" w:space="0" w:color="auto"/>
          </w:divBdr>
        </w:div>
        <w:div w:id="280453633">
          <w:marLeft w:val="480"/>
          <w:marRight w:val="0"/>
          <w:marTop w:val="0"/>
          <w:marBottom w:val="0"/>
          <w:divBdr>
            <w:top w:val="none" w:sz="0" w:space="0" w:color="auto"/>
            <w:left w:val="none" w:sz="0" w:space="0" w:color="auto"/>
            <w:bottom w:val="none" w:sz="0" w:space="0" w:color="auto"/>
            <w:right w:val="none" w:sz="0" w:space="0" w:color="auto"/>
          </w:divBdr>
        </w:div>
        <w:div w:id="1638533370">
          <w:marLeft w:val="480"/>
          <w:marRight w:val="0"/>
          <w:marTop w:val="0"/>
          <w:marBottom w:val="0"/>
          <w:divBdr>
            <w:top w:val="none" w:sz="0" w:space="0" w:color="auto"/>
            <w:left w:val="none" w:sz="0" w:space="0" w:color="auto"/>
            <w:bottom w:val="none" w:sz="0" w:space="0" w:color="auto"/>
            <w:right w:val="none" w:sz="0" w:space="0" w:color="auto"/>
          </w:divBdr>
        </w:div>
        <w:div w:id="1827935793">
          <w:marLeft w:val="480"/>
          <w:marRight w:val="0"/>
          <w:marTop w:val="0"/>
          <w:marBottom w:val="0"/>
          <w:divBdr>
            <w:top w:val="none" w:sz="0" w:space="0" w:color="auto"/>
            <w:left w:val="none" w:sz="0" w:space="0" w:color="auto"/>
            <w:bottom w:val="none" w:sz="0" w:space="0" w:color="auto"/>
            <w:right w:val="none" w:sz="0" w:space="0" w:color="auto"/>
          </w:divBdr>
        </w:div>
        <w:div w:id="1418559260">
          <w:marLeft w:val="480"/>
          <w:marRight w:val="0"/>
          <w:marTop w:val="0"/>
          <w:marBottom w:val="0"/>
          <w:divBdr>
            <w:top w:val="none" w:sz="0" w:space="0" w:color="auto"/>
            <w:left w:val="none" w:sz="0" w:space="0" w:color="auto"/>
            <w:bottom w:val="none" w:sz="0" w:space="0" w:color="auto"/>
            <w:right w:val="none" w:sz="0" w:space="0" w:color="auto"/>
          </w:divBdr>
        </w:div>
        <w:div w:id="1961180418">
          <w:marLeft w:val="480"/>
          <w:marRight w:val="0"/>
          <w:marTop w:val="0"/>
          <w:marBottom w:val="0"/>
          <w:divBdr>
            <w:top w:val="none" w:sz="0" w:space="0" w:color="auto"/>
            <w:left w:val="none" w:sz="0" w:space="0" w:color="auto"/>
            <w:bottom w:val="none" w:sz="0" w:space="0" w:color="auto"/>
            <w:right w:val="none" w:sz="0" w:space="0" w:color="auto"/>
          </w:divBdr>
        </w:div>
        <w:div w:id="2144956831">
          <w:marLeft w:val="480"/>
          <w:marRight w:val="0"/>
          <w:marTop w:val="0"/>
          <w:marBottom w:val="0"/>
          <w:divBdr>
            <w:top w:val="none" w:sz="0" w:space="0" w:color="auto"/>
            <w:left w:val="none" w:sz="0" w:space="0" w:color="auto"/>
            <w:bottom w:val="none" w:sz="0" w:space="0" w:color="auto"/>
            <w:right w:val="none" w:sz="0" w:space="0" w:color="auto"/>
          </w:divBdr>
        </w:div>
        <w:div w:id="73746310">
          <w:marLeft w:val="480"/>
          <w:marRight w:val="0"/>
          <w:marTop w:val="0"/>
          <w:marBottom w:val="0"/>
          <w:divBdr>
            <w:top w:val="none" w:sz="0" w:space="0" w:color="auto"/>
            <w:left w:val="none" w:sz="0" w:space="0" w:color="auto"/>
            <w:bottom w:val="none" w:sz="0" w:space="0" w:color="auto"/>
            <w:right w:val="none" w:sz="0" w:space="0" w:color="auto"/>
          </w:divBdr>
        </w:div>
        <w:div w:id="1815414351">
          <w:marLeft w:val="480"/>
          <w:marRight w:val="0"/>
          <w:marTop w:val="0"/>
          <w:marBottom w:val="0"/>
          <w:divBdr>
            <w:top w:val="none" w:sz="0" w:space="0" w:color="auto"/>
            <w:left w:val="none" w:sz="0" w:space="0" w:color="auto"/>
            <w:bottom w:val="none" w:sz="0" w:space="0" w:color="auto"/>
            <w:right w:val="none" w:sz="0" w:space="0" w:color="auto"/>
          </w:divBdr>
        </w:div>
        <w:div w:id="17124325">
          <w:marLeft w:val="480"/>
          <w:marRight w:val="0"/>
          <w:marTop w:val="0"/>
          <w:marBottom w:val="0"/>
          <w:divBdr>
            <w:top w:val="none" w:sz="0" w:space="0" w:color="auto"/>
            <w:left w:val="none" w:sz="0" w:space="0" w:color="auto"/>
            <w:bottom w:val="none" w:sz="0" w:space="0" w:color="auto"/>
            <w:right w:val="none" w:sz="0" w:space="0" w:color="auto"/>
          </w:divBdr>
        </w:div>
        <w:div w:id="639848356">
          <w:marLeft w:val="480"/>
          <w:marRight w:val="0"/>
          <w:marTop w:val="0"/>
          <w:marBottom w:val="0"/>
          <w:divBdr>
            <w:top w:val="none" w:sz="0" w:space="0" w:color="auto"/>
            <w:left w:val="none" w:sz="0" w:space="0" w:color="auto"/>
            <w:bottom w:val="none" w:sz="0" w:space="0" w:color="auto"/>
            <w:right w:val="none" w:sz="0" w:space="0" w:color="auto"/>
          </w:divBdr>
        </w:div>
        <w:div w:id="1792047144">
          <w:marLeft w:val="480"/>
          <w:marRight w:val="0"/>
          <w:marTop w:val="0"/>
          <w:marBottom w:val="0"/>
          <w:divBdr>
            <w:top w:val="none" w:sz="0" w:space="0" w:color="auto"/>
            <w:left w:val="none" w:sz="0" w:space="0" w:color="auto"/>
            <w:bottom w:val="none" w:sz="0" w:space="0" w:color="auto"/>
            <w:right w:val="none" w:sz="0" w:space="0" w:color="auto"/>
          </w:divBdr>
        </w:div>
        <w:div w:id="1014497468">
          <w:marLeft w:val="480"/>
          <w:marRight w:val="0"/>
          <w:marTop w:val="0"/>
          <w:marBottom w:val="0"/>
          <w:divBdr>
            <w:top w:val="none" w:sz="0" w:space="0" w:color="auto"/>
            <w:left w:val="none" w:sz="0" w:space="0" w:color="auto"/>
            <w:bottom w:val="none" w:sz="0" w:space="0" w:color="auto"/>
            <w:right w:val="none" w:sz="0" w:space="0" w:color="auto"/>
          </w:divBdr>
        </w:div>
        <w:div w:id="656761731">
          <w:marLeft w:val="480"/>
          <w:marRight w:val="0"/>
          <w:marTop w:val="0"/>
          <w:marBottom w:val="0"/>
          <w:divBdr>
            <w:top w:val="none" w:sz="0" w:space="0" w:color="auto"/>
            <w:left w:val="none" w:sz="0" w:space="0" w:color="auto"/>
            <w:bottom w:val="none" w:sz="0" w:space="0" w:color="auto"/>
            <w:right w:val="none" w:sz="0" w:space="0" w:color="auto"/>
          </w:divBdr>
        </w:div>
        <w:div w:id="1048183412">
          <w:marLeft w:val="480"/>
          <w:marRight w:val="0"/>
          <w:marTop w:val="0"/>
          <w:marBottom w:val="0"/>
          <w:divBdr>
            <w:top w:val="none" w:sz="0" w:space="0" w:color="auto"/>
            <w:left w:val="none" w:sz="0" w:space="0" w:color="auto"/>
            <w:bottom w:val="none" w:sz="0" w:space="0" w:color="auto"/>
            <w:right w:val="none" w:sz="0" w:space="0" w:color="auto"/>
          </w:divBdr>
        </w:div>
        <w:div w:id="932858556">
          <w:marLeft w:val="480"/>
          <w:marRight w:val="0"/>
          <w:marTop w:val="0"/>
          <w:marBottom w:val="0"/>
          <w:divBdr>
            <w:top w:val="none" w:sz="0" w:space="0" w:color="auto"/>
            <w:left w:val="none" w:sz="0" w:space="0" w:color="auto"/>
            <w:bottom w:val="none" w:sz="0" w:space="0" w:color="auto"/>
            <w:right w:val="none" w:sz="0" w:space="0" w:color="auto"/>
          </w:divBdr>
        </w:div>
        <w:div w:id="636033490">
          <w:marLeft w:val="480"/>
          <w:marRight w:val="0"/>
          <w:marTop w:val="0"/>
          <w:marBottom w:val="0"/>
          <w:divBdr>
            <w:top w:val="none" w:sz="0" w:space="0" w:color="auto"/>
            <w:left w:val="none" w:sz="0" w:space="0" w:color="auto"/>
            <w:bottom w:val="none" w:sz="0" w:space="0" w:color="auto"/>
            <w:right w:val="none" w:sz="0" w:space="0" w:color="auto"/>
          </w:divBdr>
        </w:div>
        <w:div w:id="215699523">
          <w:marLeft w:val="480"/>
          <w:marRight w:val="0"/>
          <w:marTop w:val="0"/>
          <w:marBottom w:val="0"/>
          <w:divBdr>
            <w:top w:val="none" w:sz="0" w:space="0" w:color="auto"/>
            <w:left w:val="none" w:sz="0" w:space="0" w:color="auto"/>
            <w:bottom w:val="none" w:sz="0" w:space="0" w:color="auto"/>
            <w:right w:val="none" w:sz="0" w:space="0" w:color="auto"/>
          </w:divBdr>
        </w:div>
        <w:div w:id="1215310259">
          <w:marLeft w:val="480"/>
          <w:marRight w:val="0"/>
          <w:marTop w:val="0"/>
          <w:marBottom w:val="0"/>
          <w:divBdr>
            <w:top w:val="none" w:sz="0" w:space="0" w:color="auto"/>
            <w:left w:val="none" w:sz="0" w:space="0" w:color="auto"/>
            <w:bottom w:val="none" w:sz="0" w:space="0" w:color="auto"/>
            <w:right w:val="none" w:sz="0" w:space="0" w:color="auto"/>
          </w:divBdr>
        </w:div>
        <w:div w:id="1513952253">
          <w:marLeft w:val="480"/>
          <w:marRight w:val="0"/>
          <w:marTop w:val="0"/>
          <w:marBottom w:val="0"/>
          <w:divBdr>
            <w:top w:val="none" w:sz="0" w:space="0" w:color="auto"/>
            <w:left w:val="none" w:sz="0" w:space="0" w:color="auto"/>
            <w:bottom w:val="none" w:sz="0" w:space="0" w:color="auto"/>
            <w:right w:val="none" w:sz="0" w:space="0" w:color="auto"/>
          </w:divBdr>
        </w:div>
        <w:div w:id="1762213395">
          <w:marLeft w:val="480"/>
          <w:marRight w:val="0"/>
          <w:marTop w:val="0"/>
          <w:marBottom w:val="0"/>
          <w:divBdr>
            <w:top w:val="none" w:sz="0" w:space="0" w:color="auto"/>
            <w:left w:val="none" w:sz="0" w:space="0" w:color="auto"/>
            <w:bottom w:val="none" w:sz="0" w:space="0" w:color="auto"/>
            <w:right w:val="none" w:sz="0" w:space="0" w:color="auto"/>
          </w:divBdr>
        </w:div>
        <w:div w:id="2113426975">
          <w:marLeft w:val="480"/>
          <w:marRight w:val="0"/>
          <w:marTop w:val="0"/>
          <w:marBottom w:val="0"/>
          <w:divBdr>
            <w:top w:val="none" w:sz="0" w:space="0" w:color="auto"/>
            <w:left w:val="none" w:sz="0" w:space="0" w:color="auto"/>
            <w:bottom w:val="none" w:sz="0" w:space="0" w:color="auto"/>
            <w:right w:val="none" w:sz="0" w:space="0" w:color="auto"/>
          </w:divBdr>
        </w:div>
        <w:div w:id="368148116">
          <w:marLeft w:val="480"/>
          <w:marRight w:val="0"/>
          <w:marTop w:val="0"/>
          <w:marBottom w:val="0"/>
          <w:divBdr>
            <w:top w:val="none" w:sz="0" w:space="0" w:color="auto"/>
            <w:left w:val="none" w:sz="0" w:space="0" w:color="auto"/>
            <w:bottom w:val="none" w:sz="0" w:space="0" w:color="auto"/>
            <w:right w:val="none" w:sz="0" w:space="0" w:color="auto"/>
          </w:divBdr>
        </w:div>
        <w:div w:id="347410461">
          <w:marLeft w:val="480"/>
          <w:marRight w:val="0"/>
          <w:marTop w:val="0"/>
          <w:marBottom w:val="0"/>
          <w:divBdr>
            <w:top w:val="none" w:sz="0" w:space="0" w:color="auto"/>
            <w:left w:val="none" w:sz="0" w:space="0" w:color="auto"/>
            <w:bottom w:val="none" w:sz="0" w:space="0" w:color="auto"/>
            <w:right w:val="none" w:sz="0" w:space="0" w:color="auto"/>
          </w:divBdr>
        </w:div>
        <w:div w:id="833684170">
          <w:marLeft w:val="480"/>
          <w:marRight w:val="0"/>
          <w:marTop w:val="0"/>
          <w:marBottom w:val="0"/>
          <w:divBdr>
            <w:top w:val="none" w:sz="0" w:space="0" w:color="auto"/>
            <w:left w:val="none" w:sz="0" w:space="0" w:color="auto"/>
            <w:bottom w:val="none" w:sz="0" w:space="0" w:color="auto"/>
            <w:right w:val="none" w:sz="0" w:space="0" w:color="auto"/>
          </w:divBdr>
        </w:div>
        <w:div w:id="2013605004">
          <w:marLeft w:val="480"/>
          <w:marRight w:val="0"/>
          <w:marTop w:val="0"/>
          <w:marBottom w:val="0"/>
          <w:divBdr>
            <w:top w:val="none" w:sz="0" w:space="0" w:color="auto"/>
            <w:left w:val="none" w:sz="0" w:space="0" w:color="auto"/>
            <w:bottom w:val="none" w:sz="0" w:space="0" w:color="auto"/>
            <w:right w:val="none" w:sz="0" w:space="0" w:color="auto"/>
          </w:divBdr>
        </w:div>
        <w:div w:id="2069256763">
          <w:marLeft w:val="480"/>
          <w:marRight w:val="0"/>
          <w:marTop w:val="0"/>
          <w:marBottom w:val="0"/>
          <w:divBdr>
            <w:top w:val="none" w:sz="0" w:space="0" w:color="auto"/>
            <w:left w:val="none" w:sz="0" w:space="0" w:color="auto"/>
            <w:bottom w:val="none" w:sz="0" w:space="0" w:color="auto"/>
            <w:right w:val="none" w:sz="0" w:space="0" w:color="auto"/>
          </w:divBdr>
        </w:div>
        <w:div w:id="527178575">
          <w:marLeft w:val="480"/>
          <w:marRight w:val="0"/>
          <w:marTop w:val="0"/>
          <w:marBottom w:val="0"/>
          <w:divBdr>
            <w:top w:val="none" w:sz="0" w:space="0" w:color="auto"/>
            <w:left w:val="none" w:sz="0" w:space="0" w:color="auto"/>
            <w:bottom w:val="none" w:sz="0" w:space="0" w:color="auto"/>
            <w:right w:val="none" w:sz="0" w:space="0" w:color="auto"/>
          </w:divBdr>
        </w:div>
        <w:div w:id="682124086">
          <w:marLeft w:val="480"/>
          <w:marRight w:val="0"/>
          <w:marTop w:val="0"/>
          <w:marBottom w:val="0"/>
          <w:divBdr>
            <w:top w:val="none" w:sz="0" w:space="0" w:color="auto"/>
            <w:left w:val="none" w:sz="0" w:space="0" w:color="auto"/>
            <w:bottom w:val="none" w:sz="0" w:space="0" w:color="auto"/>
            <w:right w:val="none" w:sz="0" w:space="0" w:color="auto"/>
          </w:divBdr>
        </w:div>
        <w:div w:id="661347810">
          <w:marLeft w:val="480"/>
          <w:marRight w:val="0"/>
          <w:marTop w:val="0"/>
          <w:marBottom w:val="0"/>
          <w:divBdr>
            <w:top w:val="none" w:sz="0" w:space="0" w:color="auto"/>
            <w:left w:val="none" w:sz="0" w:space="0" w:color="auto"/>
            <w:bottom w:val="none" w:sz="0" w:space="0" w:color="auto"/>
            <w:right w:val="none" w:sz="0" w:space="0" w:color="auto"/>
          </w:divBdr>
        </w:div>
        <w:div w:id="1182553830">
          <w:marLeft w:val="480"/>
          <w:marRight w:val="0"/>
          <w:marTop w:val="0"/>
          <w:marBottom w:val="0"/>
          <w:divBdr>
            <w:top w:val="none" w:sz="0" w:space="0" w:color="auto"/>
            <w:left w:val="none" w:sz="0" w:space="0" w:color="auto"/>
            <w:bottom w:val="none" w:sz="0" w:space="0" w:color="auto"/>
            <w:right w:val="none" w:sz="0" w:space="0" w:color="auto"/>
          </w:divBdr>
        </w:div>
        <w:div w:id="1788962935">
          <w:marLeft w:val="480"/>
          <w:marRight w:val="0"/>
          <w:marTop w:val="0"/>
          <w:marBottom w:val="0"/>
          <w:divBdr>
            <w:top w:val="none" w:sz="0" w:space="0" w:color="auto"/>
            <w:left w:val="none" w:sz="0" w:space="0" w:color="auto"/>
            <w:bottom w:val="none" w:sz="0" w:space="0" w:color="auto"/>
            <w:right w:val="none" w:sz="0" w:space="0" w:color="auto"/>
          </w:divBdr>
        </w:div>
        <w:div w:id="1330862729">
          <w:marLeft w:val="480"/>
          <w:marRight w:val="0"/>
          <w:marTop w:val="0"/>
          <w:marBottom w:val="0"/>
          <w:divBdr>
            <w:top w:val="none" w:sz="0" w:space="0" w:color="auto"/>
            <w:left w:val="none" w:sz="0" w:space="0" w:color="auto"/>
            <w:bottom w:val="none" w:sz="0" w:space="0" w:color="auto"/>
            <w:right w:val="none" w:sz="0" w:space="0" w:color="auto"/>
          </w:divBdr>
        </w:div>
        <w:div w:id="1385563077">
          <w:marLeft w:val="480"/>
          <w:marRight w:val="0"/>
          <w:marTop w:val="0"/>
          <w:marBottom w:val="0"/>
          <w:divBdr>
            <w:top w:val="none" w:sz="0" w:space="0" w:color="auto"/>
            <w:left w:val="none" w:sz="0" w:space="0" w:color="auto"/>
            <w:bottom w:val="none" w:sz="0" w:space="0" w:color="auto"/>
            <w:right w:val="none" w:sz="0" w:space="0" w:color="auto"/>
          </w:divBdr>
        </w:div>
        <w:div w:id="451943701">
          <w:marLeft w:val="480"/>
          <w:marRight w:val="0"/>
          <w:marTop w:val="0"/>
          <w:marBottom w:val="0"/>
          <w:divBdr>
            <w:top w:val="none" w:sz="0" w:space="0" w:color="auto"/>
            <w:left w:val="none" w:sz="0" w:space="0" w:color="auto"/>
            <w:bottom w:val="none" w:sz="0" w:space="0" w:color="auto"/>
            <w:right w:val="none" w:sz="0" w:space="0" w:color="auto"/>
          </w:divBdr>
        </w:div>
        <w:div w:id="916129574">
          <w:marLeft w:val="480"/>
          <w:marRight w:val="0"/>
          <w:marTop w:val="0"/>
          <w:marBottom w:val="0"/>
          <w:divBdr>
            <w:top w:val="none" w:sz="0" w:space="0" w:color="auto"/>
            <w:left w:val="none" w:sz="0" w:space="0" w:color="auto"/>
            <w:bottom w:val="none" w:sz="0" w:space="0" w:color="auto"/>
            <w:right w:val="none" w:sz="0" w:space="0" w:color="auto"/>
          </w:divBdr>
        </w:div>
        <w:div w:id="996228738">
          <w:marLeft w:val="480"/>
          <w:marRight w:val="0"/>
          <w:marTop w:val="0"/>
          <w:marBottom w:val="0"/>
          <w:divBdr>
            <w:top w:val="none" w:sz="0" w:space="0" w:color="auto"/>
            <w:left w:val="none" w:sz="0" w:space="0" w:color="auto"/>
            <w:bottom w:val="none" w:sz="0" w:space="0" w:color="auto"/>
            <w:right w:val="none" w:sz="0" w:space="0" w:color="auto"/>
          </w:divBdr>
        </w:div>
        <w:div w:id="747390323">
          <w:marLeft w:val="480"/>
          <w:marRight w:val="0"/>
          <w:marTop w:val="0"/>
          <w:marBottom w:val="0"/>
          <w:divBdr>
            <w:top w:val="none" w:sz="0" w:space="0" w:color="auto"/>
            <w:left w:val="none" w:sz="0" w:space="0" w:color="auto"/>
            <w:bottom w:val="none" w:sz="0" w:space="0" w:color="auto"/>
            <w:right w:val="none" w:sz="0" w:space="0" w:color="auto"/>
          </w:divBdr>
        </w:div>
        <w:div w:id="2078820832">
          <w:marLeft w:val="480"/>
          <w:marRight w:val="0"/>
          <w:marTop w:val="0"/>
          <w:marBottom w:val="0"/>
          <w:divBdr>
            <w:top w:val="none" w:sz="0" w:space="0" w:color="auto"/>
            <w:left w:val="none" w:sz="0" w:space="0" w:color="auto"/>
            <w:bottom w:val="none" w:sz="0" w:space="0" w:color="auto"/>
            <w:right w:val="none" w:sz="0" w:space="0" w:color="auto"/>
          </w:divBdr>
        </w:div>
        <w:div w:id="873032810">
          <w:marLeft w:val="480"/>
          <w:marRight w:val="0"/>
          <w:marTop w:val="0"/>
          <w:marBottom w:val="0"/>
          <w:divBdr>
            <w:top w:val="none" w:sz="0" w:space="0" w:color="auto"/>
            <w:left w:val="none" w:sz="0" w:space="0" w:color="auto"/>
            <w:bottom w:val="none" w:sz="0" w:space="0" w:color="auto"/>
            <w:right w:val="none" w:sz="0" w:space="0" w:color="auto"/>
          </w:divBdr>
        </w:div>
        <w:div w:id="1122649250">
          <w:marLeft w:val="480"/>
          <w:marRight w:val="0"/>
          <w:marTop w:val="0"/>
          <w:marBottom w:val="0"/>
          <w:divBdr>
            <w:top w:val="none" w:sz="0" w:space="0" w:color="auto"/>
            <w:left w:val="none" w:sz="0" w:space="0" w:color="auto"/>
            <w:bottom w:val="none" w:sz="0" w:space="0" w:color="auto"/>
            <w:right w:val="none" w:sz="0" w:space="0" w:color="auto"/>
          </w:divBdr>
        </w:div>
        <w:div w:id="192961128">
          <w:marLeft w:val="480"/>
          <w:marRight w:val="0"/>
          <w:marTop w:val="0"/>
          <w:marBottom w:val="0"/>
          <w:divBdr>
            <w:top w:val="none" w:sz="0" w:space="0" w:color="auto"/>
            <w:left w:val="none" w:sz="0" w:space="0" w:color="auto"/>
            <w:bottom w:val="none" w:sz="0" w:space="0" w:color="auto"/>
            <w:right w:val="none" w:sz="0" w:space="0" w:color="auto"/>
          </w:divBdr>
        </w:div>
        <w:div w:id="1986279144">
          <w:marLeft w:val="480"/>
          <w:marRight w:val="0"/>
          <w:marTop w:val="0"/>
          <w:marBottom w:val="0"/>
          <w:divBdr>
            <w:top w:val="none" w:sz="0" w:space="0" w:color="auto"/>
            <w:left w:val="none" w:sz="0" w:space="0" w:color="auto"/>
            <w:bottom w:val="none" w:sz="0" w:space="0" w:color="auto"/>
            <w:right w:val="none" w:sz="0" w:space="0" w:color="auto"/>
          </w:divBdr>
        </w:div>
      </w:divsChild>
    </w:div>
    <w:div w:id="1936476568">
      <w:bodyDiv w:val="1"/>
      <w:marLeft w:val="0"/>
      <w:marRight w:val="0"/>
      <w:marTop w:val="0"/>
      <w:marBottom w:val="0"/>
      <w:divBdr>
        <w:top w:val="none" w:sz="0" w:space="0" w:color="auto"/>
        <w:left w:val="none" w:sz="0" w:space="0" w:color="auto"/>
        <w:bottom w:val="none" w:sz="0" w:space="0" w:color="auto"/>
        <w:right w:val="none" w:sz="0" w:space="0" w:color="auto"/>
      </w:divBdr>
      <w:divsChild>
        <w:div w:id="1985501606">
          <w:marLeft w:val="480"/>
          <w:marRight w:val="0"/>
          <w:marTop w:val="0"/>
          <w:marBottom w:val="0"/>
          <w:divBdr>
            <w:top w:val="none" w:sz="0" w:space="0" w:color="auto"/>
            <w:left w:val="none" w:sz="0" w:space="0" w:color="auto"/>
            <w:bottom w:val="none" w:sz="0" w:space="0" w:color="auto"/>
            <w:right w:val="none" w:sz="0" w:space="0" w:color="auto"/>
          </w:divBdr>
        </w:div>
        <w:div w:id="1582249777">
          <w:marLeft w:val="480"/>
          <w:marRight w:val="0"/>
          <w:marTop w:val="0"/>
          <w:marBottom w:val="0"/>
          <w:divBdr>
            <w:top w:val="none" w:sz="0" w:space="0" w:color="auto"/>
            <w:left w:val="none" w:sz="0" w:space="0" w:color="auto"/>
            <w:bottom w:val="none" w:sz="0" w:space="0" w:color="auto"/>
            <w:right w:val="none" w:sz="0" w:space="0" w:color="auto"/>
          </w:divBdr>
        </w:div>
        <w:div w:id="1967157603">
          <w:marLeft w:val="480"/>
          <w:marRight w:val="0"/>
          <w:marTop w:val="0"/>
          <w:marBottom w:val="0"/>
          <w:divBdr>
            <w:top w:val="none" w:sz="0" w:space="0" w:color="auto"/>
            <w:left w:val="none" w:sz="0" w:space="0" w:color="auto"/>
            <w:bottom w:val="none" w:sz="0" w:space="0" w:color="auto"/>
            <w:right w:val="none" w:sz="0" w:space="0" w:color="auto"/>
          </w:divBdr>
        </w:div>
        <w:div w:id="471486363">
          <w:marLeft w:val="480"/>
          <w:marRight w:val="0"/>
          <w:marTop w:val="0"/>
          <w:marBottom w:val="0"/>
          <w:divBdr>
            <w:top w:val="none" w:sz="0" w:space="0" w:color="auto"/>
            <w:left w:val="none" w:sz="0" w:space="0" w:color="auto"/>
            <w:bottom w:val="none" w:sz="0" w:space="0" w:color="auto"/>
            <w:right w:val="none" w:sz="0" w:space="0" w:color="auto"/>
          </w:divBdr>
        </w:div>
        <w:div w:id="87237660">
          <w:marLeft w:val="480"/>
          <w:marRight w:val="0"/>
          <w:marTop w:val="0"/>
          <w:marBottom w:val="0"/>
          <w:divBdr>
            <w:top w:val="none" w:sz="0" w:space="0" w:color="auto"/>
            <w:left w:val="none" w:sz="0" w:space="0" w:color="auto"/>
            <w:bottom w:val="none" w:sz="0" w:space="0" w:color="auto"/>
            <w:right w:val="none" w:sz="0" w:space="0" w:color="auto"/>
          </w:divBdr>
        </w:div>
        <w:div w:id="1431195589">
          <w:marLeft w:val="480"/>
          <w:marRight w:val="0"/>
          <w:marTop w:val="0"/>
          <w:marBottom w:val="0"/>
          <w:divBdr>
            <w:top w:val="none" w:sz="0" w:space="0" w:color="auto"/>
            <w:left w:val="none" w:sz="0" w:space="0" w:color="auto"/>
            <w:bottom w:val="none" w:sz="0" w:space="0" w:color="auto"/>
            <w:right w:val="none" w:sz="0" w:space="0" w:color="auto"/>
          </w:divBdr>
        </w:div>
        <w:div w:id="1665162458">
          <w:marLeft w:val="480"/>
          <w:marRight w:val="0"/>
          <w:marTop w:val="0"/>
          <w:marBottom w:val="0"/>
          <w:divBdr>
            <w:top w:val="none" w:sz="0" w:space="0" w:color="auto"/>
            <w:left w:val="none" w:sz="0" w:space="0" w:color="auto"/>
            <w:bottom w:val="none" w:sz="0" w:space="0" w:color="auto"/>
            <w:right w:val="none" w:sz="0" w:space="0" w:color="auto"/>
          </w:divBdr>
        </w:div>
        <w:div w:id="833494749">
          <w:marLeft w:val="480"/>
          <w:marRight w:val="0"/>
          <w:marTop w:val="0"/>
          <w:marBottom w:val="0"/>
          <w:divBdr>
            <w:top w:val="none" w:sz="0" w:space="0" w:color="auto"/>
            <w:left w:val="none" w:sz="0" w:space="0" w:color="auto"/>
            <w:bottom w:val="none" w:sz="0" w:space="0" w:color="auto"/>
            <w:right w:val="none" w:sz="0" w:space="0" w:color="auto"/>
          </w:divBdr>
        </w:div>
        <w:div w:id="625739667">
          <w:marLeft w:val="480"/>
          <w:marRight w:val="0"/>
          <w:marTop w:val="0"/>
          <w:marBottom w:val="0"/>
          <w:divBdr>
            <w:top w:val="none" w:sz="0" w:space="0" w:color="auto"/>
            <w:left w:val="none" w:sz="0" w:space="0" w:color="auto"/>
            <w:bottom w:val="none" w:sz="0" w:space="0" w:color="auto"/>
            <w:right w:val="none" w:sz="0" w:space="0" w:color="auto"/>
          </w:divBdr>
        </w:div>
        <w:div w:id="307638315">
          <w:marLeft w:val="480"/>
          <w:marRight w:val="0"/>
          <w:marTop w:val="0"/>
          <w:marBottom w:val="0"/>
          <w:divBdr>
            <w:top w:val="none" w:sz="0" w:space="0" w:color="auto"/>
            <w:left w:val="none" w:sz="0" w:space="0" w:color="auto"/>
            <w:bottom w:val="none" w:sz="0" w:space="0" w:color="auto"/>
            <w:right w:val="none" w:sz="0" w:space="0" w:color="auto"/>
          </w:divBdr>
        </w:div>
        <w:div w:id="2125952568">
          <w:marLeft w:val="480"/>
          <w:marRight w:val="0"/>
          <w:marTop w:val="0"/>
          <w:marBottom w:val="0"/>
          <w:divBdr>
            <w:top w:val="none" w:sz="0" w:space="0" w:color="auto"/>
            <w:left w:val="none" w:sz="0" w:space="0" w:color="auto"/>
            <w:bottom w:val="none" w:sz="0" w:space="0" w:color="auto"/>
            <w:right w:val="none" w:sz="0" w:space="0" w:color="auto"/>
          </w:divBdr>
        </w:div>
        <w:div w:id="1703094363">
          <w:marLeft w:val="480"/>
          <w:marRight w:val="0"/>
          <w:marTop w:val="0"/>
          <w:marBottom w:val="0"/>
          <w:divBdr>
            <w:top w:val="none" w:sz="0" w:space="0" w:color="auto"/>
            <w:left w:val="none" w:sz="0" w:space="0" w:color="auto"/>
            <w:bottom w:val="none" w:sz="0" w:space="0" w:color="auto"/>
            <w:right w:val="none" w:sz="0" w:space="0" w:color="auto"/>
          </w:divBdr>
        </w:div>
        <w:div w:id="1242642725">
          <w:marLeft w:val="480"/>
          <w:marRight w:val="0"/>
          <w:marTop w:val="0"/>
          <w:marBottom w:val="0"/>
          <w:divBdr>
            <w:top w:val="none" w:sz="0" w:space="0" w:color="auto"/>
            <w:left w:val="none" w:sz="0" w:space="0" w:color="auto"/>
            <w:bottom w:val="none" w:sz="0" w:space="0" w:color="auto"/>
            <w:right w:val="none" w:sz="0" w:space="0" w:color="auto"/>
          </w:divBdr>
        </w:div>
        <w:div w:id="1469781719">
          <w:marLeft w:val="480"/>
          <w:marRight w:val="0"/>
          <w:marTop w:val="0"/>
          <w:marBottom w:val="0"/>
          <w:divBdr>
            <w:top w:val="none" w:sz="0" w:space="0" w:color="auto"/>
            <w:left w:val="none" w:sz="0" w:space="0" w:color="auto"/>
            <w:bottom w:val="none" w:sz="0" w:space="0" w:color="auto"/>
            <w:right w:val="none" w:sz="0" w:space="0" w:color="auto"/>
          </w:divBdr>
        </w:div>
        <w:div w:id="1279139947">
          <w:marLeft w:val="480"/>
          <w:marRight w:val="0"/>
          <w:marTop w:val="0"/>
          <w:marBottom w:val="0"/>
          <w:divBdr>
            <w:top w:val="none" w:sz="0" w:space="0" w:color="auto"/>
            <w:left w:val="none" w:sz="0" w:space="0" w:color="auto"/>
            <w:bottom w:val="none" w:sz="0" w:space="0" w:color="auto"/>
            <w:right w:val="none" w:sz="0" w:space="0" w:color="auto"/>
          </w:divBdr>
        </w:div>
        <w:div w:id="1076630167">
          <w:marLeft w:val="480"/>
          <w:marRight w:val="0"/>
          <w:marTop w:val="0"/>
          <w:marBottom w:val="0"/>
          <w:divBdr>
            <w:top w:val="none" w:sz="0" w:space="0" w:color="auto"/>
            <w:left w:val="none" w:sz="0" w:space="0" w:color="auto"/>
            <w:bottom w:val="none" w:sz="0" w:space="0" w:color="auto"/>
            <w:right w:val="none" w:sz="0" w:space="0" w:color="auto"/>
          </w:divBdr>
        </w:div>
        <w:div w:id="705445271">
          <w:marLeft w:val="480"/>
          <w:marRight w:val="0"/>
          <w:marTop w:val="0"/>
          <w:marBottom w:val="0"/>
          <w:divBdr>
            <w:top w:val="none" w:sz="0" w:space="0" w:color="auto"/>
            <w:left w:val="none" w:sz="0" w:space="0" w:color="auto"/>
            <w:bottom w:val="none" w:sz="0" w:space="0" w:color="auto"/>
            <w:right w:val="none" w:sz="0" w:space="0" w:color="auto"/>
          </w:divBdr>
        </w:div>
      </w:divsChild>
    </w:div>
    <w:div w:id="1945651926">
      <w:bodyDiv w:val="1"/>
      <w:marLeft w:val="0"/>
      <w:marRight w:val="0"/>
      <w:marTop w:val="0"/>
      <w:marBottom w:val="0"/>
      <w:divBdr>
        <w:top w:val="none" w:sz="0" w:space="0" w:color="auto"/>
        <w:left w:val="none" w:sz="0" w:space="0" w:color="auto"/>
        <w:bottom w:val="none" w:sz="0" w:space="0" w:color="auto"/>
        <w:right w:val="none" w:sz="0" w:space="0" w:color="auto"/>
      </w:divBdr>
      <w:divsChild>
        <w:div w:id="512035392">
          <w:marLeft w:val="480"/>
          <w:marRight w:val="0"/>
          <w:marTop w:val="0"/>
          <w:marBottom w:val="0"/>
          <w:divBdr>
            <w:top w:val="none" w:sz="0" w:space="0" w:color="auto"/>
            <w:left w:val="none" w:sz="0" w:space="0" w:color="auto"/>
            <w:bottom w:val="none" w:sz="0" w:space="0" w:color="auto"/>
            <w:right w:val="none" w:sz="0" w:space="0" w:color="auto"/>
          </w:divBdr>
        </w:div>
        <w:div w:id="1302417627">
          <w:marLeft w:val="480"/>
          <w:marRight w:val="0"/>
          <w:marTop w:val="0"/>
          <w:marBottom w:val="0"/>
          <w:divBdr>
            <w:top w:val="none" w:sz="0" w:space="0" w:color="auto"/>
            <w:left w:val="none" w:sz="0" w:space="0" w:color="auto"/>
            <w:bottom w:val="none" w:sz="0" w:space="0" w:color="auto"/>
            <w:right w:val="none" w:sz="0" w:space="0" w:color="auto"/>
          </w:divBdr>
        </w:div>
        <w:div w:id="322051144">
          <w:marLeft w:val="480"/>
          <w:marRight w:val="0"/>
          <w:marTop w:val="0"/>
          <w:marBottom w:val="0"/>
          <w:divBdr>
            <w:top w:val="none" w:sz="0" w:space="0" w:color="auto"/>
            <w:left w:val="none" w:sz="0" w:space="0" w:color="auto"/>
            <w:bottom w:val="none" w:sz="0" w:space="0" w:color="auto"/>
            <w:right w:val="none" w:sz="0" w:space="0" w:color="auto"/>
          </w:divBdr>
        </w:div>
        <w:div w:id="60372389">
          <w:marLeft w:val="480"/>
          <w:marRight w:val="0"/>
          <w:marTop w:val="0"/>
          <w:marBottom w:val="0"/>
          <w:divBdr>
            <w:top w:val="none" w:sz="0" w:space="0" w:color="auto"/>
            <w:left w:val="none" w:sz="0" w:space="0" w:color="auto"/>
            <w:bottom w:val="none" w:sz="0" w:space="0" w:color="auto"/>
            <w:right w:val="none" w:sz="0" w:space="0" w:color="auto"/>
          </w:divBdr>
        </w:div>
        <w:div w:id="201790709">
          <w:marLeft w:val="480"/>
          <w:marRight w:val="0"/>
          <w:marTop w:val="0"/>
          <w:marBottom w:val="0"/>
          <w:divBdr>
            <w:top w:val="none" w:sz="0" w:space="0" w:color="auto"/>
            <w:left w:val="none" w:sz="0" w:space="0" w:color="auto"/>
            <w:bottom w:val="none" w:sz="0" w:space="0" w:color="auto"/>
            <w:right w:val="none" w:sz="0" w:space="0" w:color="auto"/>
          </w:divBdr>
        </w:div>
        <w:div w:id="2096397676">
          <w:marLeft w:val="480"/>
          <w:marRight w:val="0"/>
          <w:marTop w:val="0"/>
          <w:marBottom w:val="0"/>
          <w:divBdr>
            <w:top w:val="none" w:sz="0" w:space="0" w:color="auto"/>
            <w:left w:val="none" w:sz="0" w:space="0" w:color="auto"/>
            <w:bottom w:val="none" w:sz="0" w:space="0" w:color="auto"/>
            <w:right w:val="none" w:sz="0" w:space="0" w:color="auto"/>
          </w:divBdr>
        </w:div>
        <w:div w:id="1485584107">
          <w:marLeft w:val="480"/>
          <w:marRight w:val="0"/>
          <w:marTop w:val="0"/>
          <w:marBottom w:val="0"/>
          <w:divBdr>
            <w:top w:val="none" w:sz="0" w:space="0" w:color="auto"/>
            <w:left w:val="none" w:sz="0" w:space="0" w:color="auto"/>
            <w:bottom w:val="none" w:sz="0" w:space="0" w:color="auto"/>
            <w:right w:val="none" w:sz="0" w:space="0" w:color="auto"/>
          </w:divBdr>
        </w:div>
        <w:div w:id="1563564787">
          <w:marLeft w:val="480"/>
          <w:marRight w:val="0"/>
          <w:marTop w:val="0"/>
          <w:marBottom w:val="0"/>
          <w:divBdr>
            <w:top w:val="none" w:sz="0" w:space="0" w:color="auto"/>
            <w:left w:val="none" w:sz="0" w:space="0" w:color="auto"/>
            <w:bottom w:val="none" w:sz="0" w:space="0" w:color="auto"/>
            <w:right w:val="none" w:sz="0" w:space="0" w:color="auto"/>
          </w:divBdr>
        </w:div>
        <w:div w:id="1702243634">
          <w:marLeft w:val="480"/>
          <w:marRight w:val="0"/>
          <w:marTop w:val="0"/>
          <w:marBottom w:val="0"/>
          <w:divBdr>
            <w:top w:val="none" w:sz="0" w:space="0" w:color="auto"/>
            <w:left w:val="none" w:sz="0" w:space="0" w:color="auto"/>
            <w:bottom w:val="none" w:sz="0" w:space="0" w:color="auto"/>
            <w:right w:val="none" w:sz="0" w:space="0" w:color="auto"/>
          </w:divBdr>
        </w:div>
        <w:div w:id="1870101230">
          <w:marLeft w:val="480"/>
          <w:marRight w:val="0"/>
          <w:marTop w:val="0"/>
          <w:marBottom w:val="0"/>
          <w:divBdr>
            <w:top w:val="none" w:sz="0" w:space="0" w:color="auto"/>
            <w:left w:val="none" w:sz="0" w:space="0" w:color="auto"/>
            <w:bottom w:val="none" w:sz="0" w:space="0" w:color="auto"/>
            <w:right w:val="none" w:sz="0" w:space="0" w:color="auto"/>
          </w:divBdr>
        </w:div>
        <w:div w:id="931671271">
          <w:marLeft w:val="480"/>
          <w:marRight w:val="0"/>
          <w:marTop w:val="0"/>
          <w:marBottom w:val="0"/>
          <w:divBdr>
            <w:top w:val="none" w:sz="0" w:space="0" w:color="auto"/>
            <w:left w:val="none" w:sz="0" w:space="0" w:color="auto"/>
            <w:bottom w:val="none" w:sz="0" w:space="0" w:color="auto"/>
            <w:right w:val="none" w:sz="0" w:space="0" w:color="auto"/>
          </w:divBdr>
        </w:div>
        <w:div w:id="550776355">
          <w:marLeft w:val="480"/>
          <w:marRight w:val="0"/>
          <w:marTop w:val="0"/>
          <w:marBottom w:val="0"/>
          <w:divBdr>
            <w:top w:val="none" w:sz="0" w:space="0" w:color="auto"/>
            <w:left w:val="none" w:sz="0" w:space="0" w:color="auto"/>
            <w:bottom w:val="none" w:sz="0" w:space="0" w:color="auto"/>
            <w:right w:val="none" w:sz="0" w:space="0" w:color="auto"/>
          </w:divBdr>
        </w:div>
        <w:div w:id="359087492">
          <w:marLeft w:val="480"/>
          <w:marRight w:val="0"/>
          <w:marTop w:val="0"/>
          <w:marBottom w:val="0"/>
          <w:divBdr>
            <w:top w:val="none" w:sz="0" w:space="0" w:color="auto"/>
            <w:left w:val="none" w:sz="0" w:space="0" w:color="auto"/>
            <w:bottom w:val="none" w:sz="0" w:space="0" w:color="auto"/>
            <w:right w:val="none" w:sz="0" w:space="0" w:color="auto"/>
          </w:divBdr>
        </w:div>
        <w:div w:id="403911795">
          <w:marLeft w:val="480"/>
          <w:marRight w:val="0"/>
          <w:marTop w:val="0"/>
          <w:marBottom w:val="0"/>
          <w:divBdr>
            <w:top w:val="none" w:sz="0" w:space="0" w:color="auto"/>
            <w:left w:val="none" w:sz="0" w:space="0" w:color="auto"/>
            <w:bottom w:val="none" w:sz="0" w:space="0" w:color="auto"/>
            <w:right w:val="none" w:sz="0" w:space="0" w:color="auto"/>
          </w:divBdr>
        </w:div>
        <w:div w:id="845440491">
          <w:marLeft w:val="480"/>
          <w:marRight w:val="0"/>
          <w:marTop w:val="0"/>
          <w:marBottom w:val="0"/>
          <w:divBdr>
            <w:top w:val="none" w:sz="0" w:space="0" w:color="auto"/>
            <w:left w:val="none" w:sz="0" w:space="0" w:color="auto"/>
            <w:bottom w:val="none" w:sz="0" w:space="0" w:color="auto"/>
            <w:right w:val="none" w:sz="0" w:space="0" w:color="auto"/>
          </w:divBdr>
        </w:div>
        <w:div w:id="536048450">
          <w:marLeft w:val="480"/>
          <w:marRight w:val="0"/>
          <w:marTop w:val="0"/>
          <w:marBottom w:val="0"/>
          <w:divBdr>
            <w:top w:val="none" w:sz="0" w:space="0" w:color="auto"/>
            <w:left w:val="none" w:sz="0" w:space="0" w:color="auto"/>
            <w:bottom w:val="none" w:sz="0" w:space="0" w:color="auto"/>
            <w:right w:val="none" w:sz="0" w:space="0" w:color="auto"/>
          </w:divBdr>
        </w:div>
        <w:div w:id="1247304756">
          <w:marLeft w:val="480"/>
          <w:marRight w:val="0"/>
          <w:marTop w:val="0"/>
          <w:marBottom w:val="0"/>
          <w:divBdr>
            <w:top w:val="none" w:sz="0" w:space="0" w:color="auto"/>
            <w:left w:val="none" w:sz="0" w:space="0" w:color="auto"/>
            <w:bottom w:val="none" w:sz="0" w:space="0" w:color="auto"/>
            <w:right w:val="none" w:sz="0" w:space="0" w:color="auto"/>
          </w:divBdr>
        </w:div>
        <w:div w:id="1626160667">
          <w:marLeft w:val="480"/>
          <w:marRight w:val="0"/>
          <w:marTop w:val="0"/>
          <w:marBottom w:val="0"/>
          <w:divBdr>
            <w:top w:val="none" w:sz="0" w:space="0" w:color="auto"/>
            <w:left w:val="none" w:sz="0" w:space="0" w:color="auto"/>
            <w:bottom w:val="none" w:sz="0" w:space="0" w:color="auto"/>
            <w:right w:val="none" w:sz="0" w:space="0" w:color="auto"/>
          </w:divBdr>
        </w:div>
        <w:div w:id="422722773">
          <w:marLeft w:val="480"/>
          <w:marRight w:val="0"/>
          <w:marTop w:val="0"/>
          <w:marBottom w:val="0"/>
          <w:divBdr>
            <w:top w:val="none" w:sz="0" w:space="0" w:color="auto"/>
            <w:left w:val="none" w:sz="0" w:space="0" w:color="auto"/>
            <w:bottom w:val="none" w:sz="0" w:space="0" w:color="auto"/>
            <w:right w:val="none" w:sz="0" w:space="0" w:color="auto"/>
          </w:divBdr>
        </w:div>
        <w:div w:id="1376856327">
          <w:marLeft w:val="480"/>
          <w:marRight w:val="0"/>
          <w:marTop w:val="0"/>
          <w:marBottom w:val="0"/>
          <w:divBdr>
            <w:top w:val="none" w:sz="0" w:space="0" w:color="auto"/>
            <w:left w:val="none" w:sz="0" w:space="0" w:color="auto"/>
            <w:bottom w:val="none" w:sz="0" w:space="0" w:color="auto"/>
            <w:right w:val="none" w:sz="0" w:space="0" w:color="auto"/>
          </w:divBdr>
        </w:div>
        <w:div w:id="47148005">
          <w:marLeft w:val="480"/>
          <w:marRight w:val="0"/>
          <w:marTop w:val="0"/>
          <w:marBottom w:val="0"/>
          <w:divBdr>
            <w:top w:val="none" w:sz="0" w:space="0" w:color="auto"/>
            <w:left w:val="none" w:sz="0" w:space="0" w:color="auto"/>
            <w:bottom w:val="none" w:sz="0" w:space="0" w:color="auto"/>
            <w:right w:val="none" w:sz="0" w:space="0" w:color="auto"/>
          </w:divBdr>
        </w:div>
        <w:div w:id="1463301961">
          <w:marLeft w:val="480"/>
          <w:marRight w:val="0"/>
          <w:marTop w:val="0"/>
          <w:marBottom w:val="0"/>
          <w:divBdr>
            <w:top w:val="none" w:sz="0" w:space="0" w:color="auto"/>
            <w:left w:val="none" w:sz="0" w:space="0" w:color="auto"/>
            <w:bottom w:val="none" w:sz="0" w:space="0" w:color="auto"/>
            <w:right w:val="none" w:sz="0" w:space="0" w:color="auto"/>
          </w:divBdr>
        </w:div>
        <w:div w:id="191723179">
          <w:marLeft w:val="480"/>
          <w:marRight w:val="0"/>
          <w:marTop w:val="0"/>
          <w:marBottom w:val="0"/>
          <w:divBdr>
            <w:top w:val="none" w:sz="0" w:space="0" w:color="auto"/>
            <w:left w:val="none" w:sz="0" w:space="0" w:color="auto"/>
            <w:bottom w:val="none" w:sz="0" w:space="0" w:color="auto"/>
            <w:right w:val="none" w:sz="0" w:space="0" w:color="auto"/>
          </w:divBdr>
        </w:div>
        <w:div w:id="911308510">
          <w:marLeft w:val="480"/>
          <w:marRight w:val="0"/>
          <w:marTop w:val="0"/>
          <w:marBottom w:val="0"/>
          <w:divBdr>
            <w:top w:val="none" w:sz="0" w:space="0" w:color="auto"/>
            <w:left w:val="none" w:sz="0" w:space="0" w:color="auto"/>
            <w:bottom w:val="none" w:sz="0" w:space="0" w:color="auto"/>
            <w:right w:val="none" w:sz="0" w:space="0" w:color="auto"/>
          </w:divBdr>
        </w:div>
        <w:div w:id="1292521726">
          <w:marLeft w:val="480"/>
          <w:marRight w:val="0"/>
          <w:marTop w:val="0"/>
          <w:marBottom w:val="0"/>
          <w:divBdr>
            <w:top w:val="none" w:sz="0" w:space="0" w:color="auto"/>
            <w:left w:val="none" w:sz="0" w:space="0" w:color="auto"/>
            <w:bottom w:val="none" w:sz="0" w:space="0" w:color="auto"/>
            <w:right w:val="none" w:sz="0" w:space="0" w:color="auto"/>
          </w:divBdr>
        </w:div>
        <w:div w:id="993027723">
          <w:marLeft w:val="480"/>
          <w:marRight w:val="0"/>
          <w:marTop w:val="0"/>
          <w:marBottom w:val="0"/>
          <w:divBdr>
            <w:top w:val="none" w:sz="0" w:space="0" w:color="auto"/>
            <w:left w:val="none" w:sz="0" w:space="0" w:color="auto"/>
            <w:bottom w:val="none" w:sz="0" w:space="0" w:color="auto"/>
            <w:right w:val="none" w:sz="0" w:space="0" w:color="auto"/>
          </w:divBdr>
        </w:div>
        <w:div w:id="416168494">
          <w:marLeft w:val="480"/>
          <w:marRight w:val="0"/>
          <w:marTop w:val="0"/>
          <w:marBottom w:val="0"/>
          <w:divBdr>
            <w:top w:val="none" w:sz="0" w:space="0" w:color="auto"/>
            <w:left w:val="none" w:sz="0" w:space="0" w:color="auto"/>
            <w:bottom w:val="none" w:sz="0" w:space="0" w:color="auto"/>
            <w:right w:val="none" w:sz="0" w:space="0" w:color="auto"/>
          </w:divBdr>
        </w:div>
        <w:div w:id="53088200">
          <w:marLeft w:val="480"/>
          <w:marRight w:val="0"/>
          <w:marTop w:val="0"/>
          <w:marBottom w:val="0"/>
          <w:divBdr>
            <w:top w:val="none" w:sz="0" w:space="0" w:color="auto"/>
            <w:left w:val="none" w:sz="0" w:space="0" w:color="auto"/>
            <w:bottom w:val="none" w:sz="0" w:space="0" w:color="auto"/>
            <w:right w:val="none" w:sz="0" w:space="0" w:color="auto"/>
          </w:divBdr>
        </w:div>
        <w:div w:id="81148986">
          <w:marLeft w:val="480"/>
          <w:marRight w:val="0"/>
          <w:marTop w:val="0"/>
          <w:marBottom w:val="0"/>
          <w:divBdr>
            <w:top w:val="none" w:sz="0" w:space="0" w:color="auto"/>
            <w:left w:val="none" w:sz="0" w:space="0" w:color="auto"/>
            <w:bottom w:val="none" w:sz="0" w:space="0" w:color="auto"/>
            <w:right w:val="none" w:sz="0" w:space="0" w:color="auto"/>
          </w:divBdr>
        </w:div>
        <w:div w:id="465970598">
          <w:marLeft w:val="480"/>
          <w:marRight w:val="0"/>
          <w:marTop w:val="0"/>
          <w:marBottom w:val="0"/>
          <w:divBdr>
            <w:top w:val="none" w:sz="0" w:space="0" w:color="auto"/>
            <w:left w:val="none" w:sz="0" w:space="0" w:color="auto"/>
            <w:bottom w:val="none" w:sz="0" w:space="0" w:color="auto"/>
            <w:right w:val="none" w:sz="0" w:space="0" w:color="auto"/>
          </w:divBdr>
        </w:div>
        <w:div w:id="1722825195">
          <w:marLeft w:val="480"/>
          <w:marRight w:val="0"/>
          <w:marTop w:val="0"/>
          <w:marBottom w:val="0"/>
          <w:divBdr>
            <w:top w:val="none" w:sz="0" w:space="0" w:color="auto"/>
            <w:left w:val="none" w:sz="0" w:space="0" w:color="auto"/>
            <w:bottom w:val="none" w:sz="0" w:space="0" w:color="auto"/>
            <w:right w:val="none" w:sz="0" w:space="0" w:color="auto"/>
          </w:divBdr>
        </w:div>
        <w:div w:id="337344584">
          <w:marLeft w:val="480"/>
          <w:marRight w:val="0"/>
          <w:marTop w:val="0"/>
          <w:marBottom w:val="0"/>
          <w:divBdr>
            <w:top w:val="none" w:sz="0" w:space="0" w:color="auto"/>
            <w:left w:val="none" w:sz="0" w:space="0" w:color="auto"/>
            <w:bottom w:val="none" w:sz="0" w:space="0" w:color="auto"/>
            <w:right w:val="none" w:sz="0" w:space="0" w:color="auto"/>
          </w:divBdr>
        </w:div>
        <w:div w:id="2069835484">
          <w:marLeft w:val="480"/>
          <w:marRight w:val="0"/>
          <w:marTop w:val="0"/>
          <w:marBottom w:val="0"/>
          <w:divBdr>
            <w:top w:val="none" w:sz="0" w:space="0" w:color="auto"/>
            <w:left w:val="none" w:sz="0" w:space="0" w:color="auto"/>
            <w:bottom w:val="none" w:sz="0" w:space="0" w:color="auto"/>
            <w:right w:val="none" w:sz="0" w:space="0" w:color="auto"/>
          </w:divBdr>
        </w:div>
        <w:div w:id="1235816155">
          <w:marLeft w:val="480"/>
          <w:marRight w:val="0"/>
          <w:marTop w:val="0"/>
          <w:marBottom w:val="0"/>
          <w:divBdr>
            <w:top w:val="none" w:sz="0" w:space="0" w:color="auto"/>
            <w:left w:val="none" w:sz="0" w:space="0" w:color="auto"/>
            <w:bottom w:val="none" w:sz="0" w:space="0" w:color="auto"/>
            <w:right w:val="none" w:sz="0" w:space="0" w:color="auto"/>
          </w:divBdr>
        </w:div>
        <w:div w:id="1936671280">
          <w:marLeft w:val="480"/>
          <w:marRight w:val="0"/>
          <w:marTop w:val="0"/>
          <w:marBottom w:val="0"/>
          <w:divBdr>
            <w:top w:val="none" w:sz="0" w:space="0" w:color="auto"/>
            <w:left w:val="none" w:sz="0" w:space="0" w:color="auto"/>
            <w:bottom w:val="none" w:sz="0" w:space="0" w:color="auto"/>
            <w:right w:val="none" w:sz="0" w:space="0" w:color="auto"/>
          </w:divBdr>
        </w:div>
        <w:div w:id="1229994082">
          <w:marLeft w:val="480"/>
          <w:marRight w:val="0"/>
          <w:marTop w:val="0"/>
          <w:marBottom w:val="0"/>
          <w:divBdr>
            <w:top w:val="none" w:sz="0" w:space="0" w:color="auto"/>
            <w:left w:val="none" w:sz="0" w:space="0" w:color="auto"/>
            <w:bottom w:val="none" w:sz="0" w:space="0" w:color="auto"/>
            <w:right w:val="none" w:sz="0" w:space="0" w:color="auto"/>
          </w:divBdr>
        </w:div>
        <w:div w:id="575821073">
          <w:marLeft w:val="480"/>
          <w:marRight w:val="0"/>
          <w:marTop w:val="0"/>
          <w:marBottom w:val="0"/>
          <w:divBdr>
            <w:top w:val="none" w:sz="0" w:space="0" w:color="auto"/>
            <w:left w:val="none" w:sz="0" w:space="0" w:color="auto"/>
            <w:bottom w:val="none" w:sz="0" w:space="0" w:color="auto"/>
            <w:right w:val="none" w:sz="0" w:space="0" w:color="auto"/>
          </w:divBdr>
        </w:div>
        <w:div w:id="506405537">
          <w:marLeft w:val="480"/>
          <w:marRight w:val="0"/>
          <w:marTop w:val="0"/>
          <w:marBottom w:val="0"/>
          <w:divBdr>
            <w:top w:val="none" w:sz="0" w:space="0" w:color="auto"/>
            <w:left w:val="none" w:sz="0" w:space="0" w:color="auto"/>
            <w:bottom w:val="none" w:sz="0" w:space="0" w:color="auto"/>
            <w:right w:val="none" w:sz="0" w:space="0" w:color="auto"/>
          </w:divBdr>
        </w:div>
        <w:div w:id="220285970">
          <w:marLeft w:val="480"/>
          <w:marRight w:val="0"/>
          <w:marTop w:val="0"/>
          <w:marBottom w:val="0"/>
          <w:divBdr>
            <w:top w:val="none" w:sz="0" w:space="0" w:color="auto"/>
            <w:left w:val="none" w:sz="0" w:space="0" w:color="auto"/>
            <w:bottom w:val="none" w:sz="0" w:space="0" w:color="auto"/>
            <w:right w:val="none" w:sz="0" w:space="0" w:color="auto"/>
          </w:divBdr>
        </w:div>
        <w:div w:id="1874003254">
          <w:marLeft w:val="480"/>
          <w:marRight w:val="0"/>
          <w:marTop w:val="0"/>
          <w:marBottom w:val="0"/>
          <w:divBdr>
            <w:top w:val="none" w:sz="0" w:space="0" w:color="auto"/>
            <w:left w:val="none" w:sz="0" w:space="0" w:color="auto"/>
            <w:bottom w:val="none" w:sz="0" w:space="0" w:color="auto"/>
            <w:right w:val="none" w:sz="0" w:space="0" w:color="auto"/>
          </w:divBdr>
        </w:div>
      </w:divsChild>
    </w:div>
    <w:div w:id="1946232571">
      <w:bodyDiv w:val="1"/>
      <w:marLeft w:val="0"/>
      <w:marRight w:val="0"/>
      <w:marTop w:val="0"/>
      <w:marBottom w:val="0"/>
      <w:divBdr>
        <w:top w:val="none" w:sz="0" w:space="0" w:color="auto"/>
        <w:left w:val="none" w:sz="0" w:space="0" w:color="auto"/>
        <w:bottom w:val="none" w:sz="0" w:space="0" w:color="auto"/>
        <w:right w:val="none" w:sz="0" w:space="0" w:color="auto"/>
      </w:divBdr>
      <w:divsChild>
        <w:div w:id="1957364786">
          <w:marLeft w:val="480"/>
          <w:marRight w:val="0"/>
          <w:marTop w:val="0"/>
          <w:marBottom w:val="0"/>
          <w:divBdr>
            <w:top w:val="none" w:sz="0" w:space="0" w:color="auto"/>
            <w:left w:val="none" w:sz="0" w:space="0" w:color="auto"/>
            <w:bottom w:val="none" w:sz="0" w:space="0" w:color="auto"/>
            <w:right w:val="none" w:sz="0" w:space="0" w:color="auto"/>
          </w:divBdr>
        </w:div>
        <w:div w:id="1806124138">
          <w:marLeft w:val="480"/>
          <w:marRight w:val="0"/>
          <w:marTop w:val="0"/>
          <w:marBottom w:val="0"/>
          <w:divBdr>
            <w:top w:val="none" w:sz="0" w:space="0" w:color="auto"/>
            <w:left w:val="none" w:sz="0" w:space="0" w:color="auto"/>
            <w:bottom w:val="none" w:sz="0" w:space="0" w:color="auto"/>
            <w:right w:val="none" w:sz="0" w:space="0" w:color="auto"/>
          </w:divBdr>
        </w:div>
        <w:div w:id="714963267">
          <w:marLeft w:val="480"/>
          <w:marRight w:val="0"/>
          <w:marTop w:val="0"/>
          <w:marBottom w:val="0"/>
          <w:divBdr>
            <w:top w:val="none" w:sz="0" w:space="0" w:color="auto"/>
            <w:left w:val="none" w:sz="0" w:space="0" w:color="auto"/>
            <w:bottom w:val="none" w:sz="0" w:space="0" w:color="auto"/>
            <w:right w:val="none" w:sz="0" w:space="0" w:color="auto"/>
          </w:divBdr>
        </w:div>
        <w:div w:id="751509779">
          <w:marLeft w:val="480"/>
          <w:marRight w:val="0"/>
          <w:marTop w:val="0"/>
          <w:marBottom w:val="0"/>
          <w:divBdr>
            <w:top w:val="none" w:sz="0" w:space="0" w:color="auto"/>
            <w:left w:val="none" w:sz="0" w:space="0" w:color="auto"/>
            <w:bottom w:val="none" w:sz="0" w:space="0" w:color="auto"/>
            <w:right w:val="none" w:sz="0" w:space="0" w:color="auto"/>
          </w:divBdr>
        </w:div>
        <w:div w:id="1790121137">
          <w:marLeft w:val="480"/>
          <w:marRight w:val="0"/>
          <w:marTop w:val="0"/>
          <w:marBottom w:val="0"/>
          <w:divBdr>
            <w:top w:val="none" w:sz="0" w:space="0" w:color="auto"/>
            <w:left w:val="none" w:sz="0" w:space="0" w:color="auto"/>
            <w:bottom w:val="none" w:sz="0" w:space="0" w:color="auto"/>
            <w:right w:val="none" w:sz="0" w:space="0" w:color="auto"/>
          </w:divBdr>
        </w:div>
        <w:div w:id="1802728090">
          <w:marLeft w:val="480"/>
          <w:marRight w:val="0"/>
          <w:marTop w:val="0"/>
          <w:marBottom w:val="0"/>
          <w:divBdr>
            <w:top w:val="none" w:sz="0" w:space="0" w:color="auto"/>
            <w:left w:val="none" w:sz="0" w:space="0" w:color="auto"/>
            <w:bottom w:val="none" w:sz="0" w:space="0" w:color="auto"/>
            <w:right w:val="none" w:sz="0" w:space="0" w:color="auto"/>
          </w:divBdr>
        </w:div>
        <w:div w:id="564072415">
          <w:marLeft w:val="480"/>
          <w:marRight w:val="0"/>
          <w:marTop w:val="0"/>
          <w:marBottom w:val="0"/>
          <w:divBdr>
            <w:top w:val="none" w:sz="0" w:space="0" w:color="auto"/>
            <w:left w:val="none" w:sz="0" w:space="0" w:color="auto"/>
            <w:bottom w:val="none" w:sz="0" w:space="0" w:color="auto"/>
            <w:right w:val="none" w:sz="0" w:space="0" w:color="auto"/>
          </w:divBdr>
        </w:div>
        <w:div w:id="1544052878">
          <w:marLeft w:val="480"/>
          <w:marRight w:val="0"/>
          <w:marTop w:val="0"/>
          <w:marBottom w:val="0"/>
          <w:divBdr>
            <w:top w:val="none" w:sz="0" w:space="0" w:color="auto"/>
            <w:left w:val="none" w:sz="0" w:space="0" w:color="auto"/>
            <w:bottom w:val="none" w:sz="0" w:space="0" w:color="auto"/>
            <w:right w:val="none" w:sz="0" w:space="0" w:color="auto"/>
          </w:divBdr>
        </w:div>
        <w:div w:id="1020470516">
          <w:marLeft w:val="480"/>
          <w:marRight w:val="0"/>
          <w:marTop w:val="0"/>
          <w:marBottom w:val="0"/>
          <w:divBdr>
            <w:top w:val="none" w:sz="0" w:space="0" w:color="auto"/>
            <w:left w:val="none" w:sz="0" w:space="0" w:color="auto"/>
            <w:bottom w:val="none" w:sz="0" w:space="0" w:color="auto"/>
            <w:right w:val="none" w:sz="0" w:space="0" w:color="auto"/>
          </w:divBdr>
        </w:div>
        <w:div w:id="819494738">
          <w:marLeft w:val="480"/>
          <w:marRight w:val="0"/>
          <w:marTop w:val="0"/>
          <w:marBottom w:val="0"/>
          <w:divBdr>
            <w:top w:val="none" w:sz="0" w:space="0" w:color="auto"/>
            <w:left w:val="none" w:sz="0" w:space="0" w:color="auto"/>
            <w:bottom w:val="none" w:sz="0" w:space="0" w:color="auto"/>
            <w:right w:val="none" w:sz="0" w:space="0" w:color="auto"/>
          </w:divBdr>
        </w:div>
        <w:div w:id="141316412">
          <w:marLeft w:val="480"/>
          <w:marRight w:val="0"/>
          <w:marTop w:val="0"/>
          <w:marBottom w:val="0"/>
          <w:divBdr>
            <w:top w:val="none" w:sz="0" w:space="0" w:color="auto"/>
            <w:left w:val="none" w:sz="0" w:space="0" w:color="auto"/>
            <w:bottom w:val="none" w:sz="0" w:space="0" w:color="auto"/>
            <w:right w:val="none" w:sz="0" w:space="0" w:color="auto"/>
          </w:divBdr>
        </w:div>
        <w:div w:id="2034918645">
          <w:marLeft w:val="480"/>
          <w:marRight w:val="0"/>
          <w:marTop w:val="0"/>
          <w:marBottom w:val="0"/>
          <w:divBdr>
            <w:top w:val="none" w:sz="0" w:space="0" w:color="auto"/>
            <w:left w:val="none" w:sz="0" w:space="0" w:color="auto"/>
            <w:bottom w:val="none" w:sz="0" w:space="0" w:color="auto"/>
            <w:right w:val="none" w:sz="0" w:space="0" w:color="auto"/>
          </w:divBdr>
        </w:div>
        <w:div w:id="652830147">
          <w:marLeft w:val="480"/>
          <w:marRight w:val="0"/>
          <w:marTop w:val="0"/>
          <w:marBottom w:val="0"/>
          <w:divBdr>
            <w:top w:val="none" w:sz="0" w:space="0" w:color="auto"/>
            <w:left w:val="none" w:sz="0" w:space="0" w:color="auto"/>
            <w:bottom w:val="none" w:sz="0" w:space="0" w:color="auto"/>
            <w:right w:val="none" w:sz="0" w:space="0" w:color="auto"/>
          </w:divBdr>
        </w:div>
        <w:div w:id="440564855">
          <w:marLeft w:val="480"/>
          <w:marRight w:val="0"/>
          <w:marTop w:val="0"/>
          <w:marBottom w:val="0"/>
          <w:divBdr>
            <w:top w:val="none" w:sz="0" w:space="0" w:color="auto"/>
            <w:left w:val="none" w:sz="0" w:space="0" w:color="auto"/>
            <w:bottom w:val="none" w:sz="0" w:space="0" w:color="auto"/>
            <w:right w:val="none" w:sz="0" w:space="0" w:color="auto"/>
          </w:divBdr>
        </w:div>
        <w:div w:id="197546626">
          <w:marLeft w:val="480"/>
          <w:marRight w:val="0"/>
          <w:marTop w:val="0"/>
          <w:marBottom w:val="0"/>
          <w:divBdr>
            <w:top w:val="none" w:sz="0" w:space="0" w:color="auto"/>
            <w:left w:val="none" w:sz="0" w:space="0" w:color="auto"/>
            <w:bottom w:val="none" w:sz="0" w:space="0" w:color="auto"/>
            <w:right w:val="none" w:sz="0" w:space="0" w:color="auto"/>
          </w:divBdr>
        </w:div>
        <w:div w:id="1616594947">
          <w:marLeft w:val="480"/>
          <w:marRight w:val="0"/>
          <w:marTop w:val="0"/>
          <w:marBottom w:val="0"/>
          <w:divBdr>
            <w:top w:val="none" w:sz="0" w:space="0" w:color="auto"/>
            <w:left w:val="none" w:sz="0" w:space="0" w:color="auto"/>
            <w:bottom w:val="none" w:sz="0" w:space="0" w:color="auto"/>
            <w:right w:val="none" w:sz="0" w:space="0" w:color="auto"/>
          </w:divBdr>
        </w:div>
        <w:div w:id="639773409">
          <w:marLeft w:val="480"/>
          <w:marRight w:val="0"/>
          <w:marTop w:val="0"/>
          <w:marBottom w:val="0"/>
          <w:divBdr>
            <w:top w:val="none" w:sz="0" w:space="0" w:color="auto"/>
            <w:left w:val="none" w:sz="0" w:space="0" w:color="auto"/>
            <w:bottom w:val="none" w:sz="0" w:space="0" w:color="auto"/>
            <w:right w:val="none" w:sz="0" w:space="0" w:color="auto"/>
          </w:divBdr>
        </w:div>
        <w:div w:id="349180917">
          <w:marLeft w:val="480"/>
          <w:marRight w:val="0"/>
          <w:marTop w:val="0"/>
          <w:marBottom w:val="0"/>
          <w:divBdr>
            <w:top w:val="none" w:sz="0" w:space="0" w:color="auto"/>
            <w:left w:val="none" w:sz="0" w:space="0" w:color="auto"/>
            <w:bottom w:val="none" w:sz="0" w:space="0" w:color="auto"/>
            <w:right w:val="none" w:sz="0" w:space="0" w:color="auto"/>
          </w:divBdr>
        </w:div>
        <w:div w:id="771584586">
          <w:marLeft w:val="480"/>
          <w:marRight w:val="0"/>
          <w:marTop w:val="0"/>
          <w:marBottom w:val="0"/>
          <w:divBdr>
            <w:top w:val="none" w:sz="0" w:space="0" w:color="auto"/>
            <w:left w:val="none" w:sz="0" w:space="0" w:color="auto"/>
            <w:bottom w:val="none" w:sz="0" w:space="0" w:color="auto"/>
            <w:right w:val="none" w:sz="0" w:space="0" w:color="auto"/>
          </w:divBdr>
        </w:div>
        <w:div w:id="512383977">
          <w:marLeft w:val="480"/>
          <w:marRight w:val="0"/>
          <w:marTop w:val="0"/>
          <w:marBottom w:val="0"/>
          <w:divBdr>
            <w:top w:val="none" w:sz="0" w:space="0" w:color="auto"/>
            <w:left w:val="none" w:sz="0" w:space="0" w:color="auto"/>
            <w:bottom w:val="none" w:sz="0" w:space="0" w:color="auto"/>
            <w:right w:val="none" w:sz="0" w:space="0" w:color="auto"/>
          </w:divBdr>
        </w:div>
        <w:div w:id="177743769">
          <w:marLeft w:val="480"/>
          <w:marRight w:val="0"/>
          <w:marTop w:val="0"/>
          <w:marBottom w:val="0"/>
          <w:divBdr>
            <w:top w:val="none" w:sz="0" w:space="0" w:color="auto"/>
            <w:left w:val="none" w:sz="0" w:space="0" w:color="auto"/>
            <w:bottom w:val="none" w:sz="0" w:space="0" w:color="auto"/>
            <w:right w:val="none" w:sz="0" w:space="0" w:color="auto"/>
          </w:divBdr>
        </w:div>
        <w:div w:id="591011315">
          <w:marLeft w:val="480"/>
          <w:marRight w:val="0"/>
          <w:marTop w:val="0"/>
          <w:marBottom w:val="0"/>
          <w:divBdr>
            <w:top w:val="none" w:sz="0" w:space="0" w:color="auto"/>
            <w:left w:val="none" w:sz="0" w:space="0" w:color="auto"/>
            <w:bottom w:val="none" w:sz="0" w:space="0" w:color="auto"/>
            <w:right w:val="none" w:sz="0" w:space="0" w:color="auto"/>
          </w:divBdr>
        </w:div>
        <w:div w:id="2041082637">
          <w:marLeft w:val="480"/>
          <w:marRight w:val="0"/>
          <w:marTop w:val="0"/>
          <w:marBottom w:val="0"/>
          <w:divBdr>
            <w:top w:val="none" w:sz="0" w:space="0" w:color="auto"/>
            <w:left w:val="none" w:sz="0" w:space="0" w:color="auto"/>
            <w:bottom w:val="none" w:sz="0" w:space="0" w:color="auto"/>
            <w:right w:val="none" w:sz="0" w:space="0" w:color="auto"/>
          </w:divBdr>
        </w:div>
        <w:div w:id="1922180658">
          <w:marLeft w:val="480"/>
          <w:marRight w:val="0"/>
          <w:marTop w:val="0"/>
          <w:marBottom w:val="0"/>
          <w:divBdr>
            <w:top w:val="none" w:sz="0" w:space="0" w:color="auto"/>
            <w:left w:val="none" w:sz="0" w:space="0" w:color="auto"/>
            <w:bottom w:val="none" w:sz="0" w:space="0" w:color="auto"/>
            <w:right w:val="none" w:sz="0" w:space="0" w:color="auto"/>
          </w:divBdr>
        </w:div>
        <w:div w:id="1787456992">
          <w:marLeft w:val="480"/>
          <w:marRight w:val="0"/>
          <w:marTop w:val="0"/>
          <w:marBottom w:val="0"/>
          <w:divBdr>
            <w:top w:val="none" w:sz="0" w:space="0" w:color="auto"/>
            <w:left w:val="none" w:sz="0" w:space="0" w:color="auto"/>
            <w:bottom w:val="none" w:sz="0" w:space="0" w:color="auto"/>
            <w:right w:val="none" w:sz="0" w:space="0" w:color="auto"/>
          </w:divBdr>
        </w:div>
        <w:div w:id="1473671629">
          <w:marLeft w:val="480"/>
          <w:marRight w:val="0"/>
          <w:marTop w:val="0"/>
          <w:marBottom w:val="0"/>
          <w:divBdr>
            <w:top w:val="none" w:sz="0" w:space="0" w:color="auto"/>
            <w:left w:val="none" w:sz="0" w:space="0" w:color="auto"/>
            <w:bottom w:val="none" w:sz="0" w:space="0" w:color="auto"/>
            <w:right w:val="none" w:sz="0" w:space="0" w:color="auto"/>
          </w:divBdr>
        </w:div>
        <w:div w:id="1688367690">
          <w:marLeft w:val="480"/>
          <w:marRight w:val="0"/>
          <w:marTop w:val="0"/>
          <w:marBottom w:val="0"/>
          <w:divBdr>
            <w:top w:val="none" w:sz="0" w:space="0" w:color="auto"/>
            <w:left w:val="none" w:sz="0" w:space="0" w:color="auto"/>
            <w:bottom w:val="none" w:sz="0" w:space="0" w:color="auto"/>
            <w:right w:val="none" w:sz="0" w:space="0" w:color="auto"/>
          </w:divBdr>
        </w:div>
        <w:div w:id="645283179">
          <w:marLeft w:val="480"/>
          <w:marRight w:val="0"/>
          <w:marTop w:val="0"/>
          <w:marBottom w:val="0"/>
          <w:divBdr>
            <w:top w:val="none" w:sz="0" w:space="0" w:color="auto"/>
            <w:left w:val="none" w:sz="0" w:space="0" w:color="auto"/>
            <w:bottom w:val="none" w:sz="0" w:space="0" w:color="auto"/>
            <w:right w:val="none" w:sz="0" w:space="0" w:color="auto"/>
          </w:divBdr>
        </w:div>
        <w:div w:id="1286548682">
          <w:marLeft w:val="480"/>
          <w:marRight w:val="0"/>
          <w:marTop w:val="0"/>
          <w:marBottom w:val="0"/>
          <w:divBdr>
            <w:top w:val="none" w:sz="0" w:space="0" w:color="auto"/>
            <w:left w:val="none" w:sz="0" w:space="0" w:color="auto"/>
            <w:bottom w:val="none" w:sz="0" w:space="0" w:color="auto"/>
            <w:right w:val="none" w:sz="0" w:space="0" w:color="auto"/>
          </w:divBdr>
        </w:div>
        <w:div w:id="1754549186">
          <w:marLeft w:val="480"/>
          <w:marRight w:val="0"/>
          <w:marTop w:val="0"/>
          <w:marBottom w:val="0"/>
          <w:divBdr>
            <w:top w:val="none" w:sz="0" w:space="0" w:color="auto"/>
            <w:left w:val="none" w:sz="0" w:space="0" w:color="auto"/>
            <w:bottom w:val="none" w:sz="0" w:space="0" w:color="auto"/>
            <w:right w:val="none" w:sz="0" w:space="0" w:color="auto"/>
          </w:divBdr>
        </w:div>
        <w:div w:id="1638341251">
          <w:marLeft w:val="480"/>
          <w:marRight w:val="0"/>
          <w:marTop w:val="0"/>
          <w:marBottom w:val="0"/>
          <w:divBdr>
            <w:top w:val="none" w:sz="0" w:space="0" w:color="auto"/>
            <w:left w:val="none" w:sz="0" w:space="0" w:color="auto"/>
            <w:bottom w:val="none" w:sz="0" w:space="0" w:color="auto"/>
            <w:right w:val="none" w:sz="0" w:space="0" w:color="auto"/>
          </w:divBdr>
        </w:div>
        <w:div w:id="601456308">
          <w:marLeft w:val="480"/>
          <w:marRight w:val="0"/>
          <w:marTop w:val="0"/>
          <w:marBottom w:val="0"/>
          <w:divBdr>
            <w:top w:val="none" w:sz="0" w:space="0" w:color="auto"/>
            <w:left w:val="none" w:sz="0" w:space="0" w:color="auto"/>
            <w:bottom w:val="none" w:sz="0" w:space="0" w:color="auto"/>
            <w:right w:val="none" w:sz="0" w:space="0" w:color="auto"/>
          </w:divBdr>
        </w:div>
        <w:div w:id="1595433278">
          <w:marLeft w:val="480"/>
          <w:marRight w:val="0"/>
          <w:marTop w:val="0"/>
          <w:marBottom w:val="0"/>
          <w:divBdr>
            <w:top w:val="none" w:sz="0" w:space="0" w:color="auto"/>
            <w:left w:val="none" w:sz="0" w:space="0" w:color="auto"/>
            <w:bottom w:val="none" w:sz="0" w:space="0" w:color="auto"/>
            <w:right w:val="none" w:sz="0" w:space="0" w:color="auto"/>
          </w:divBdr>
        </w:div>
        <w:div w:id="687635646">
          <w:marLeft w:val="480"/>
          <w:marRight w:val="0"/>
          <w:marTop w:val="0"/>
          <w:marBottom w:val="0"/>
          <w:divBdr>
            <w:top w:val="none" w:sz="0" w:space="0" w:color="auto"/>
            <w:left w:val="none" w:sz="0" w:space="0" w:color="auto"/>
            <w:bottom w:val="none" w:sz="0" w:space="0" w:color="auto"/>
            <w:right w:val="none" w:sz="0" w:space="0" w:color="auto"/>
          </w:divBdr>
        </w:div>
        <w:div w:id="1106464578">
          <w:marLeft w:val="480"/>
          <w:marRight w:val="0"/>
          <w:marTop w:val="0"/>
          <w:marBottom w:val="0"/>
          <w:divBdr>
            <w:top w:val="none" w:sz="0" w:space="0" w:color="auto"/>
            <w:left w:val="none" w:sz="0" w:space="0" w:color="auto"/>
            <w:bottom w:val="none" w:sz="0" w:space="0" w:color="auto"/>
            <w:right w:val="none" w:sz="0" w:space="0" w:color="auto"/>
          </w:divBdr>
        </w:div>
        <w:div w:id="926226889">
          <w:marLeft w:val="480"/>
          <w:marRight w:val="0"/>
          <w:marTop w:val="0"/>
          <w:marBottom w:val="0"/>
          <w:divBdr>
            <w:top w:val="none" w:sz="0" w:space="0" w:color="auto"/>
            <w:left w:val="none" w:sz="0" w:space="0" w:color="auto"/>
            <w:bottom w:val="none" w:sz="0" w:space="0" w:color="auto"/>
            <w:right w:val="none" w:sz="0" w:space="0" w:color="auto"/>
          </w:divBdr>
        </w:div>
        <w:div w:id="835338362">
          <w:marLeft w:val="480"/>
          <w:marRight w:val="0"/>
          <w:marTop w:val="0"/>
          <w:marBottom w:val="0"/>
          <w:divBdr>
            <w:top w:val="none" w:sz="0" w:space="0" w:color="auto"/>
            <w:left w:val="none" w:sz="0" w:space="0" w:color="auto"/>
            <w:bottom w:val="none" w:sz="0" w:space="0" w:color="auto"/>
            <w:right w:val="none" w:sz="0" w:space="0" w:color="auto"/>
          </w:divBdr>
        </w:div>
        <w:div w:id="395206867">
          <w:marLeft w:val="480"/>
          <w:marRight w:val="0"/>
          <w:marTop w:val="0"/>
          <w:marBottom w:val="0"/>
          <w:divBdr>
            <w:top w:val="none" w:sz="0" w:space="0" w:color="auto"/>
            <w:left w:val="none" w:sz="0" w:space="0" w:color="auto"/>
            <w:bottom w:val="none" w:sz="0" w:space="0" w:color="auto"/>
            <w:right w:val="none" w:sz="0" w:space="0" w:color="auto"/>
          </w:divBdr>
        </w:div>
        <w:div w:id="296422641">
          <w:marLeft w:val="480"/>
          <w:marRight w:val="0"/>
          <w:marTop w:val="0"/>
          <w:marBottom w:val="0"/>
          <w:divBdr>
            <w:top w:val="none" w:sz="0" w:space="0" w:color="auto"/>
            <w:left w:val="none" w:sz="0" w:space="0" w:color="auto"/>
            <w:bottom w:val="none" w:sz="0" w:space="0" w:color="auto"/>
            <w:right w:val="none" w:sz="0" w:space="0" w:color="auto"/>
          </w:divBdr>
        </w:div>
        <w:div w:id="156387723">
          <w:marLeft w:val="480"/>
          <w:marRight w:val="0"/>
          <w:marTop w:val="0"/>
          <w:marBottom w:val="0"/>
          <w:divBdr>
            <w:top w:val="none" w:sz="0" w:space="0" w:color="auto"/>
            <w:left w:val="none" w:sz="0" w:space="0" w:color="auto"/>
            <w:bottom w:val="none" w:sz="0" w:space="0" w:color="auto"/>
            <w:right w:val="none" w:sz="0" w:space="0" w:color="auto"/>
          </w:divBdr>
        </w:div>
      </w:divsChild>
    </w:div>
    <w:div w:id="1951468694">
      <w:bodyDiv w:val="1"/>
      <w:marLeft w:val="0"/>
      <w:marRight w:val="0"/>
      <w:marTop w:val="0"/>
      <w:marBottom w:val="0"/>
      <w:divBdr>
        <w:top w:val="none" w:sz="0" w:space="0" w:color="auto"/>
        <w:left w:val="none" w:sz="0" w:space="0" w:color="auto"/>
        <w:bottom w:val="none" w:sz="0" w:space="0" w:color="auto"/>
        <w:right w:val="none" w:sz="0" w:space="0" w:color="auto"/>
      </w:divBdr>
      <w:divsChild>
        <w:div w:id="1520924630">
          <w:marLeft w:val="480"/>
          <w:marRight w:val="0"/>
          <w:marTop w:val="0"/>
          <w:marBottom w:val="0"/>
          <w:divBdr>
            <w:top w:val="none" w:sz="0" w:space="0" w:color="auto"/>
            <w:left w:val="none" w:sz="0" w:space="0" w:color="auto"/>
            <w:bottom w:val="none" w:sz="0" w:space="0" w:color="auto"/>
            <w:right w:val="none" w:sz="0" w:space="0" w:color="auto"/>
          </w:divBdr>
        </w:div>
        <w:div w:id="1912501019">
          <w:marLeft w:val="480"/>
          <w:marRight w:val="0"/>
          <w:marTop w:val="0"/>
          <w:marBottom w:val="0"/>
          <w:divBdr>
            <w:top w:val="none" w:sz="0" w:space="0" w:color="auto"/>
            <w:left w:val="none" w:sz="0" w:space="0" w:color="auto"/>
            <w:bottom w:val="none" w:sz="0" w:space="0" w:color="auto"/>
            <w:right w:val="none" w:sz="0" w:space="0" w:color="auto"/>
          </w:divBdr>
        </w:div>
        <w:div w:id="2097093928">
          <w:marLeft w:val="480"/>
          <w:marRight w:val="0"/>
          <w:marTop w:val="0"/>
          <w:marBottom w:val="0"/>
          <w:divBdr>
            <w:top w:val="none" w:sz="0" w:space="0" w:color="auto"/>
            <w:left w:val="none" w:sz="0" w:space="0" w:color="auto"/>
            <w:bottom w:val="none" w:sz="0" w:space="0" w:color="auto"/>
            <w:right w:val="none" w:sz="0" w:space="0" w:color="auto"/>
          </w:divBdr>
        </w:div>
        <w:div w:id="274992177">
          <w:marLeft w:val="480"/>
          <w:marRight w:val="0"/>
          <w:marTop w:val="0"/>
          <w:marBottom w:val="0"/>
          <w:divBdr>
            <w:top w:val="none" w:sz="0" w:space="0" w:color="auto"/>
            <w:left w:val="none" w:sz="0" w:space="0" w:color="auto"/>
            <w:bottom w:val="none" w:sz="0" w:space="0" w:color="auto"/>
            <w:right w:val="none" w:sz="0" w:space="0" w:color="auto"/>
          </w:divBdr>
        </w:div>
        <w:div w:id="1269384325">
          <w:marLeft w:val="480"/>
          <w:marRight w:val="0"/>
          <w:marTop w:val="0"/>
          <w:marBottom w:val="0"/>
          <w:divBdr>
            <w:top w:val="none" w:sz="0" w:space="0" w:color="auto"/>
            <w:left w:val="none" w:sz="0" w:space="0" w:color="auto"/>
            <w:bottom w:val="none" w:sz="0" w:space="0" w:color="auto"/>
            <w:right w:val="none" w:sz="0" w:space="0" w:color="auto"/>
          </w:divBdr>
        </w:div>
        <w:div w:id="1327435648">
          <w:marLeft w:val="480"/>
          <w:marRight w:val="0"/>
          <w:marTop w:val="0"/>
          <w:marBottom w:val="0"/>
          <w:divBdr>
            <w:top w:val="none" w:sz="0" w:space="0" w:color="auto"/>
            <w:left w:val="none" w:sz="0" w:space="0" w:color="auto"/>
            <w:bottom w:val="none" w:sz="0" w:space="0" w:color="auto"/>
            <w:right w:val="none" w:sz="0" w:space="0" w:color="auto"/>
          </w:divBdr>
        </w:div>
        <w:div w:id="498497365">
          <w:marLeft w:val="480"/>
          <w:marRight w:val="0"/>
          <w:marTop w:val="0"/>
          <w:marBottom w:val="0"/>
          <w:divBdr>
            <w:top w:val="none" w:sz="0" w:space="0" w:color="auto"/>
            <w:left w:val="none" w:sz="0" w:space="0" w:color="auto"/>
            <w:bottom w:val="none" w:sz="0" w:space="0" w:color="auto"/>
            <w:right w:val="none" w:sz="0" w:space="0" w:color="auto"/>
          </w:divBdr>
        </w:div>
        <w:div w:id="319893475">
          <w:marLeft w:val="480"/>
          <w:marRight w:val="0"/>
          <w:marTop w:val="0"/>
          <w:marBottom w:val="0"/>
          <w:divBdr>
            <w:top w:val="none" w:sz="0" w:space="0" w:color="auto"/>
            <w:left w:val="none" w:sz="0" w:space="0" w:color="auto"/>
            <w:bottom w:val="none" w:sz="0" w:space="0" w:color="auto"/>
            <w:right w:val="none" w:sz="0" w:space="0" w:color="auto"/>
          </w:divBdr>
        </w:div>
        <w:div w:id="647322080">
          <w:marLeft w:val="480"/>
          <w:marRight w:val="0"/>
          <w:marTop w:val="0"/>
          <w:marBottom w:val="0"/>
          <w:divBdr>
            <w:top w:val="none" w:sz="0" w:space="0" w:color="auto"/>
            <w:left w:val="none" w:sz="0" w:space="0" w:color="auto"/>
            <w:bottom w:val="none" w:sz="0" w:space="0" w:color="auto"/>
            <w:right w:val="none" w:sz="0" w:space="0" w:color="auto"/>
          </w:divBdr>
        </w:div>
        <w:div w:id="257183189">
          <w:marLeft w:val="480"/>
          <w:marRight w:val="0"/>
          <w:marTop w:val="0"/>
          <w:marBottom w:val="0"/>
          <w:divBdr>
            <w:top w:val="none" w:sz="0" w:space="0" w:color="auto"/>
            <w:left w:val="none" w:sz="0" w:space="0" w:color="auto"/>
            <w:bottom w:val="none" w:sz="0" w:space="0" w:color="auto"/>
            <w:right w:val="none" w:sz="0" w:space="0" w:color="auto"/>
          </w:divBdr>
        </w:div>
        <w:div w:id="2018116665">
          <w:marLeft w:val="480"/>
          <w:marRight w:val="0"/>
          <w:marTop w:val="0"/>
          <w:marBottom w:val="0"/>
          <w:divBdr>
            <w:top w:val="none" w:sz="0" w:space="0" w:color="auto"/>
            <w:left w:val="none" w:sz="0" w:space="0" w:color="auto"/>
            <w:bottom w:val="none" w:sz="0" w:space="0" w:color="auto"/>
            <w:right w:val="none" w:sz="0" w:space="0" w:color="auto"/>
          </w:divBdr>
        </w:div>
        <w:div w:id="261495921">
          <w:marLeft w:val="480"/>
          <w:marRight w:val="0"/>
          <w:marTop w:val="0"/>
          <w:marBottom w:val="0"/>
          <w:divBdr>
            <w:top w:val="none" w:sz="0" w:space="0" w:color="auto"/>
            <w:left w:val="none" w:sz="0" w:space="0" w:color="auto"/>
            <w:bottom w:val="none" w:sz="0" w:space="0" w:color="auto"/>
            <w:right w:val="none" w:sz="0" w:space="0" w:color="auto"/>
          </w:divBdr>
        </w:div>
        <w:div w:id="559756773">
          <w:marLeft w:val="480"/>
          <w:marRight w:val="0"/>
          <w:marTop w:val="0"/>
          <w:marBottom w:val="0"/>
          <w:divBdr>
            <w:top w:val="none" w:sz="0" w:space="0" w:color="auto"/>
            <w:left w:val="none" w:sz="0" w:space="0" w:color="auto"/>
            <w:bottom w:val="none" w:sz="0" w:space="0" w:color="auto"/>
            <w:right w:val="none" w:sz="0" w:space="0" w:color="auto"/>
          </w:divBdr>
        </w:div>
        <w:div w:id="662323128">
          <w:marLeft w:val="480"/>
          <w:marRight w:val="0"/>
          <w:marTop w:val="0"/>
          <w:marBottom w:val="0"/>
          <w:divBdr>
            <w:top w:val="none" w:sz="0" w:space="0" w:color="auto"/>
            <w:left w:val="none" w:sz="0" w:space="0" w:color="auto"/>
            <w:bottom w:val="none" w:sz="0" w:space="0" w:color="auto"/>
            <w:right w:val="none" w:sz="0" w:space="0" w:color="auto"/>
          </w:divBdr>
        </w:div>
        <w:div w:id="97919907">
          <w:marLeft w:val="480"/>
          <w:marRight w:val="0"/>
          <w:marTop w:val="0"/>
          <w:marBottom w:val="0"/>
          <w:divBdr>
            <w:top w:val="none" w:sz="0" w:space="0" w:color="auto"/>
            <w:left w:val="none" w:sz="0" w:space="0" w:color="auto"/>
            <w:bottom w:val="none" w:sz="0" w:space="0" w:color="auto"/>
            <w:right w:val="none" w:sz="0" w:space="0" w:color="auto"/>
          </w:divBdr>
        </w:div>
        <w:div w:id="870263821">
          <w:marLeft w:val="480"/>
          <w:marRight w:val="0"/>
          <w:marTop w:val="0"/>
          <w:marBottom w:val="0"/>
          <w:divBdr>
            <w:top w:val="none" w:sz="0" w:space="0" w:color="auto"/>
            <w:left w:val="none" w:sz="0" w:space="0" w:color="auto"/>
            <w:bottom w:val="none" w:sz="0" w:space="0" w:color="auto"/>
            <w:right w:val="none" w:sz="0" w:space="0" w:color="auto"/>
          </w:divBdr>
        </w:div>
        <w:div w:id="290750027">
          <w:marLeft w:val="480"/>
          <w:marRight w:val="0"/>
          <w:marTop w:val="0"/>
          <w:marBottom w:val="0"/>
          <w:divBdr>
            <w:top w:val="none" w:sz="0" w:space="0" w:color="auto"/>
            <w:left w:val="none" w:sz="0" w:space="0" w:color="auto"/>
            <w:bottom w:val="none" w:sz="0" w:space="0" w:color="auto"/>
            <w:right w:val="none" w:sz="0" w:space="0" w:color="auto"/>
          </w:divBdr>
        </w:div>
        <w:div w:id="579408002">
          <w:marLeft w:val="480"/>
          <w:marRight w:val="0"/>
          <w:marTop w:val="0"/>
          <w:marBottom w:val="0"/>
          <w:divBdr>
            <w:top w:val="none" w:sz="0" w:space="0" w:color="auto"/>
            <w:left w:val="none" w:sz="0" w:space="0" w:color="auto"/>
            <w:bottom w:val="none" w:sz="0" w:space="0" w:color="auto"/>
            <w:right w:val="none" w:sz="0" w:space="0" w:color="auto"/>
          </w:divBdr>
        </w:div>
        <w:div w:id="1569459826">
          <w:marLeft w:val="480"/>
          <w:marRight w:val="0"/>
          <w:marTop w:val="0"/>
          <w:marBottom w:val="0"/>
          <w:divBdr>
            <w:top w:val="none" w:sz="0" w:space="0" w:color="auto"/>
            <w:left w:val="none" w:sz="0" w:space="0" w:color="auto"/>
            <w:bottom w:val="none" w:sz="0" w:space="0" w:color="auto"/>
            <w:right w:val="none" w:sz="0" w:space="0" w:color="auto"/>
          </w:divBdr>
        </w:div>
        <w:div w:id="1149173765">
          <w:marLeft w:val="480"/>
          <w:marRight w:val="0"/>
          <w:marTop w:val="0"/>
          <w:marBottom w:val="0"/>
          <w:divBdr>
            <w:top w:val="none" w:sz="0" w:space="0" w:color="auto"/>
            <w:left w:val="none" w:sz="0" w:space="0" w:color="auto"/>
            <w:bottom w:val="none" w:sz="0" w:space="0" w:color="auto"/>
            <w:right w:val="none" w:sz="0" w:space="0" w:color="auto"/>
          </w:divBdr>
        </w:div>
        <w:div w:id="1075587461">
          <w:marLeft w:val="480"/>
          <w:marRight w:val="0"/>
          <w:marTop w:val="0"/>
          <w:marBottom w:val="0"/>
          <w:divBdr>
            <w:top w:val="none" w:sz="0" w:space="0" w:color="auto"/>
            <w:left w:val="none" w:sz="0" w:space="0" w:color="auto"/>
            <w:bottom w:val="none" w:sz="0" w:space="0" w:color="auto"/>
            <w:right w:val="none" w:sz="0" w:space="0" w:color="auto"/>
          </w:divBdr>
        </w:div>
        <w:div w:id="1711762567">
          <w:marLeft w:val="480"/>
          <w:marRight w:val="0"/>
          <w:marTop w:val="0"/>
          <w:marBottom w:val="0"/>
          <w:divBdr>
            <w:top w:val="none" w:sz="0" w:space="0" w:color="auto"/>
            <w:left w:val="none" w:sz="0" w:space="0" w:color="auto"/>
            <w:bottom w:val="none" w:sz="0" w:space="0" w:color="auto"/>
            <w:right w:val="none" w:sz="0" w:space="0" w:color="auto"/>
          </w:divBdr>
        </w:div>
        <w:div w:id="394545753">
          <w:marLeft w:val="480"/>
          <w:marRight w:val="0"/>
          <w:marTop w:val="0"/>
          <w:marBottom w:val="0"/>
          <w:divBdr>
            <w:top w:val="none" w:sz="0" w:space="0" w:color="auto"/>
            <w:left w:val="none" w:sz="0" w:space="0" w:color="auto"/>
            <w:bottom w:val="none" w:sz="0" w:space="0" w:color="auto"/>
            <w:right w:val="none" w:sz="0" w:space="0" w:color="auto"/>
          </w:divBdr>
        </w:div>
        <w:div w:id="1480152906">
          <w:marLeft w:val="480"/>
          <w:marRight w:val="0"/>
          <w:marTop w:val="0"/>
          <w:marBottom w:val="0"/>
          <w:divBdr>
            <w:top w:val="none" w:sz="0" w:space="0" w:color="auto"/>
            <w:left w:val="none" w:sz="0" w:space="0" w:color="auto"/>
            <w:bottom w:val="none" w:sz="0" w:space="0" w:color="auto"/>
            <w:right w:val="none" w:sz="0" w:space="0" w:color="auto"/>
          </w:divBdr>
        </w:div>
        <w:div w:id="1542478326">
          <w:marLeft w:val="480"/>
          <w:marRight w:val="0"/>
          <w:marTop w:val="0"/>
          <w:marBottom w:val="0"/>
          <w:divBdr>
            <w:top w:val="none" w:sz="0" w:space="0" w:color="auto"/>
            <w:left w:val="none" w:sz="0" w:space="0" w:color="auto"/>
            <w:bottom w:val="none" w:sz="0" w:space="0" w:color="auto"/>
            <w:right w:val="none" w:sz="0" w:space="0" w:color="auto"/>
          </w:divBdr>
        </w:div>
        <w:div w:id="1387528902">
          <w:marLeft w:val="480"/>
          <w:marRight w:val="0"/>
          <w:marTop w:val="0"/>
          <w:marBottom w:val="0"/>
          <w:divBdr>
            <w:top w:val="none" w:sz="0" w:space="0" w:color="auto"/>
            <w:left w:val="none" w:sz="0" w:space="0" w:color="auto"/>
            <w:bottom w:val="none" w:sz="0" w:space="0" w:color="auto"/>
            <w:right w:val="none" w:sz="0" w:space="0" w:color="auto"/>
          </w:divBdr>
        </w:div>
        <w:div w:id="1572886636">
          <w:marLeft w:val="480"/>
          <w:marRight w:val="0"/>
          <w:marTop w:val="0"/>
          <w:marBottom w:val="0"/>
          <w:divBdr>
            <w:top w:val="none" w:sz="0" w:space="0" w:color="auto"/>
            <w:left w:val="none" w:sz="0" w:space="0" w:color="auto"/>
            <w:bottom w:val="none" w:sz="0" w:space="0" w:color="auto"/>
            <w:right w:val="none" w:sz="0" w:space="0" w:color="auto"/>
          </w:divBdr>
        </w:div>
        <w:div w:id="1364331579">
          <w:marLeft w:val="480"/>
          <w:marRight w:val="0"/>
          <w:marTop w:val="0"/>
          <w:marBottom w:val="0"/>
          <w:divBdr>
            <w:top w:val="none" w:sz="0" w:space="0" w:color="auto"/>
            <w:left w:val="none" w:sz="0" w:space="0" w:color="auto"/>
            <w:bottom w:val="none" w:sz="0" w:space="0" w:color="auto"/>
            <w:right w:val="none" w:sz="0" w:space="0" w:color="auto"/>
          </w:divBdr>
        </w:div>
        <w:div w:id="756754581">
          <w:marLeft w:val="480"/>
          <w:marRight w:val="0"/>
          <w:marTop w:val="0"/>
          <w:marBottom w:val="0"/>
          <w:divBdr>
            <w:top w:val="none" w:sz="0" w:space="0" w:color="auto"/>
            <w:left w:val="none" w:sz="0" w:space="0" w:color="auto"/>
            <w:bottom w:val="none" w:sz="0" w:space="0" w:color="auto"/>
            <w:right w:val="none" w:sz="0" w:space="0" w:color="auto"/>
          </w:divBdr>
        </w:div>
        <w:div w:id="1781104194">
          <w:marLeft w:val="480"/>
          <w:marRight w:val="0"/>
          <w:marTop w:val="0"/>
          <w:marBottom w:val="0"/>
          <w:divBdr>
            <w:top w:val="none" w:sz="0" w:space="0" w:color="auto"/>
            <w:left w:val="none" w:sz="0" w:space="0" w:color="auto"/>
            <w:bottom w:val="none" w:sz="0" w:space="0" w:color="auto"/>
            <w:right w:val="none" w:sz="0" w:space="0" w:color="auto"/>
          </w:divBdr>
        </w:div>
        <w:div w:id="1571034340">
          <w:marLeft w:val="480"/>
          <w:marRight w:val="0"/>
          <w:marTop w:val="0"/>
          <w:marBottom w:val="0"/>
          <w:divBdr>
            <w:top w:val="none" w:sz="0" w:space="0" w:color="auto"/>
            <w:left w:val="none" w:sz="0" w:space="0" w:color="auto"/>
            <w:bottom w:val="none" w:sz="0" w:space="0" w:color="auto"/>
            <w:right w:val="none" w:sz="0" w:space="0" w:color="auto"/>
          </w:divBdr>
        </w:div>
        <w:div w:id="2023699754">
          <w:marLeft w:val="480"/>
          <w:marRight w:val="0"/>
          <w:marTop w:val="0"/>
          <w:marBottom w:val="0"/>
          <w:divBdr>
            <w:top w:val="none" w:sz="0" w:space="0" w:color="auto"/>
            <w:left w:val="none" w:sz="0" w:space="0" w:color="auto"/>
            <w:bottom w:val="none" w:sz="0" w:space="0" w:color="auto"/>
            <w:right w:val="none" w:sz="0" w:space="0" w:color="auto"/>
          </w:divBdr>
        </w:div>
        <w:div w:id="562764555">
          <w:marLeft w:val="480"/>
          <w:marRight w:val="0"/>
          <w:marTop w:val="0"/>
          <w:marBottom w:val="0"/>
          <w:divBdr>
            <w:top w:val="none" w:sz="0" w:space="0" w:color="auto"/>
            <w:left w:val="none" w:sz="0" w:space="0" w:color="auto"/>
            <w:bottom w:val="none" w:sz="0" w:space="0" w:color="auto"/>
            <w:right w:val="none" w:sz="0" w:space="0" w:color="auto"/>
          </w:divBdr>
        </w:div>
        <w:div w:id="5376065">
          <w:marLeft w:val="480"/>
          <w:marRight w:val="0"/>
          <w:marTop w:val="0"/>
          <w:marBottom w:val="0"/>
          <w:divBdr>
            <w:top w:val="none" w:sz="0" w:space="0" w:color="auto"/>
            <w:left w:val="none" w:sz="0" w:space="0" w:color="auto"/>
            <w:bottom w:val="none" w:sz="0" w:space="0" w:color="auto"/>
            <w:right w:val="none" w:sz="0" w:space="0" w:color="auto"/>
          </w:divBdr>
        </w:div>
        <w:div w:id="522867796">
          <w:marLeft w:val="480"/>
          <w:marRight w:val="0"/>
          <w:marTop w:val="0"/>
          <w:marBottom w:val="0"/>
          <w:divBdr>
            <w:top w:val="none" w:sz="0" w:space="0" w:color="auto"/>
            <w:left w:val="none" w:sz="0" w:space="0" w:color="auto"/>
            <w:bottom w:val="none" w:sz="0" w:space="0" w:color="auto"/>
            <w:right w:val="none" w:sz="0" w:space="0" w:color="auto"/>
          </w:divBdr>
        </w:div>
        <w:div w:id="814640681">
          <w:marLeft w:val="480"/>
          <w:marRight w:val="0"/>
          <w:marTop w:val="0"/>
          <w:marBottom w:val="0"/>
          <w:divBdr>
            <w:top w:val="none" w:sz="0" w:space="0" w:color="auto"/>
            <w:left w:val="none" w:sz="0" w:space="0" w:color="auto"/>
            <w:bottom w:val="none" w:sz="0" w:space="0" w:color="auto"/>
            <w:right w:val="none" w:sz="0" w:space="0" w:color="auto"/>
          </w:divBdr>
        </w:div>
        <w:div w:id="1235705805">
          <w:marLeft w:val="480"/>
          <w:marRight w:val="0"/>
          <w:marTop w:val="0"/>
          <w:marBottom w:val="0"/>
          <w:divBdr>
            <w:top w:val="none" w:sz="0" w:space="0" w:color="auto"/>
            <w:left w:val="none" w:sz="0" w:space="0" w:color="auto"/>
            <w:bottom w:val="none" w:sz="0" w:space="0" w:color="auto"/>
            <w:right w:val="none" w:sz="0" w:space="0" w:color="auto"/>
          </w:divBdr>
        </w:div>
        <w:div w:id="1868982266">
          <w:marLeft w:val="480"/>
          <w:marRight w:val="0"/>
          <w:marTop w:val="0"/>
          <w:marBottom w:val="0"/>
          <w:divBdr>
            <w:top w:val="none" w:sz="0" w:space="0" w:color="auto"/>
            <w:left w:val="none" w:sz="0" w:space="0" w:color="auto"/>
            <w:bottom w:val="none" w:sz="0" w:space="0" w:color="auto"/>
            <w:right w:val="none" w:sz="0" w:space="0" w:color="auto"/>
          </w:divBdr>
        </w:div>
        <w:div w:id="366376589">
          <w:marLeft w:val="480"/>
          <w:marRight w:val="0"/>
          <w:marTop w:val="0"/>
          <w:marBottom w:val="0"/>
          <w:divBdr>
            <w:top w:val="none" w:sz="0" w:space="0" w:color="auto"/>
            <w:left w:val="none" w:sz="0" w:space="0" w:color="auto"/>
            <w:bottom w:val="none" w:sz="0" w:space="0" w:color="auto"/>
            <w:right w:val="none" w:sz="0" w:space="0" w:color="auto"/>
          </w:divBdr>
        </w:div>
        <w:div w:id="404181236">
          <w:marLeft w:val="480"/>
          <w:marRight w:val="0"/>
          <w:marTop w:val="0"/>
          <w:marBottom w:val="0"/>
          <w:divBdr>
            <w:top w:val="none" w:sz="0" w:space="0" w:color="auto"/>
            <w:left w:val="none" w:sz="0" w:space="0" w:color="auto"/>
            <w:bottom w:val="none" w:sz="0" w:space="0" w:color="auto"/>
            <w:right w:val="none" w:sz="0" w:space="0" w:color="auto"/>
          </w:divBdr>
        </w:div>
        <w:div w:id="792358337">
          <w:marLeft w:val="480"/>
          <w:marRight w:val="0"/>
          <w:marTop w:val="0"/>
          <w:marBottom w:val="0"/>
          <w:divBdr>
            <w:top w:val="none" w:sz="0" w:space="0" w:color="auto"/>
            <w:left w:val="none" w:sz="0" w:space="0" w:color="auto"/>
            <w:bottom w:val="none" w:sz="0" w:space="0" w:color="auto"/>
            <w:right w:val="none" w:sz="0" w:space="0" w:color="auto"/>
          </w:divBdr>
        </w:div>
        <w:div w:id="848837248">
          <w:marLeft w:val="480"/>
          <w:marRight w:val="0"/>
          <w:marTop w:val="0"/>
          <w:marBottom w:val="0"/>
          <w:divBdr>
            <w:top w:val="none" w:sz="0" w:space="0" w:color="auto"/>
            <w:left w:val="none" w:sz="0" w:space="0" w:color="auto"/>
            <w:bottom w:val="none" w:sz="0" w:space="0" w:color="auto"/>
            <w:right w:val="none" w:sz="0" w:space="0" w:color="auto"/>
          </w:divBdr>
        </w:div>
        <w:div w:id="1479687107">
          <w:marLeft w:val="480"/>
          <w:marRight w:val="0"/>
          <w:marTop w:val="0"/>
          <w:marBottom w:val="0"/>
          <w:divBdr>
            <w:top w:val="none" w:sz="0" w:space="0" w:color="auto"/>
            <w:left w:val="none" w:sz="0" w:space="0" w:color="auto"/>
            <w:bottom w:val="none" w:sz="0" w:space="0" w:color="auto"/>
            <w:right w:val="none" w:sz="0" w:space="0" w:color="auto"/>
          </w:divBdr>
        </w:div>
        <w:div w:id="1414089373">
          <w:marLeft w:val="480"/>
          <w:marRight w:val="0"/>
          <w:marTop w:val="0"/>
          <w:marBottom w:val="0"/>
          <w:divBdr>
            <w:top w:val="none" w:sz="0" w:space="0" w:color="auto"/>
            <w:left w:val="none" w:sz="0" w:space="0" w:color="auto"/>
            <w:bottom w:val="none" w:sz="0" w:space="0" w:color="auto"/>
            <w:right w:val="none" w:sz="0" w:space="0" w:color="auto"/>
          </w:divBdr>
        </w:div>
        <w:div w:id="52043936">
          <w:marLeft w:val="480"/>
          <w:marRight w:val="0"/>
          <w:marTop w:val="0"/>
          <w:marBottom w:val="0"/>
          <w:divBdr>
            <w:top w:val="none" w:sz="0" w:space="0" w:color="auto"/>
            <w:left w:val="none" w:sz="0" w:space="0" w:color="auto"/>
            <w:bottom w:val="none" w:sz="0" w:space="0" w:color="auto"/>
            <w:right w:val="none" w:sz="0" w:space="0" w:color="auto"/>
          </w:divBdr>
        </w:div>
        <w:div w:id="749235734">
          <w:marLeft w:val="480"/>
          <w:marRight w:val="0"/>
          <w:marTop w:val="0"/>
          <w:marBottom w:val="0"/>
          <w:divBdr>
            <w:top w:val="none" w:sz="0" w:space="0" w:color="auto"/>
            <w:left w:val="none" w:sz="0" w:space="0" w:color="auto"/>
            <w:bottom w:val="none" w:sz="0" w:space="0" w:color="auto"/>
            <w:right w:val="none" w:sz="0" w:space="0" w:color="auto"/>
          </w:divBdr>
        </w:div>
        <w:div w:id="1936590931">
          <w:marLeft w:val="480"/>
          <w:marRight w:val="0"/>
          <w:marTop w:val="0"/>
          <w:marBottom w:val="0"/>
          <w:divBdr>
            <w:top w:val="none" w:sz="0" w:space="0" w:color="auto"/>
            <w:left w:val="none" w:sz="0" w:space="0" w:color="auto"/>
            <w:bottom w:val="none" w:sz="0" w:space="0" w:color="auto"/>
            <w:right w:val="none" w:sz="0" w:space="0" w:color="auto"/>
          </w:divBdr>
        </w:div>
        <w:div w:id="1469594512">
          <w:marLeft w:val="480"/>
          <w:marRight w:val="0"/>
          <w:marTop w:val="0"/>
          <w:marBottom w:val="0"/>
          <w:divBdr>
            <w:top w:val="none" w:sz="0" w:space="0" w:color="auto"/>
            <w:left w:val="none" w:sz="0" w:space="0" w:color="auto"/>
            <w:bottom w:val="none" w:sz="0" w:space="0" w:color="auto"/>
            <w:right w:val="none" w:sz="0" w:space="0" w:color="auto"/>
          </w:divBdr>
        </w:div>
        <w:div w:id="763719712">
          <w:marLeft w:val="480"/>
          <w:marRight w:val="0"/>
          <w:marTop w:val="0"/>
          <w:marBottom w:val="0"/>
          <w:divBdr>
            <w:top w:val="none" w:sz="0" w:space="0" w:color="auto"/>
            <w:left w:val="none" w:sz="0" w:space="0" w:color="auto"/>
            <w:bottom w:val="none" w:sz="0" w:space="0" w:color="auto"/>
            <w:right w:val="none" w:sz="0" w:space="0" w:color="auto"/>
          </w:divBdr>
        </w:div>
        <w:div w:id="465397033">
          <w:marLeft w:val="480"/>
          <w:marRight w:val="0"/>
          <w:marTop w:val="0"/>
          <w:marBottom w:val="0"/>
          <w:divBdr>
            <w:top w:val="none" w:sz="0" w:space="0" w:color="auto"/>
            <w:left w:val="none" w:sz="0" w:space="0" w:color="auto"/>
            <w:bottom w:val="none" w:sz="0" w:space="0" w:color="auto"/>
            <w:right w:val="none" w:sz="0" w:space="0" w:color="auto"/>
          </w:divBdr>
        </w:div>
        <w:div w:id="167840728">
          <w:marLeft w:val="480"/>
          <w:marRight w:val="0"/>
          <w:marTop w:val="0"/>
          <w:marBottom w:val="0"/>
          <w:divBdr>
            <w:top w:val="none" w:sz="0" w:space="0" w:color="auto"/>
            <w:left w:val="none" w:sz="0" w:space="0" w:color="auto"/>
            <w:bottom w:val="none" w:sz="0" w:space="0" w:color="auto"/>
            <w:right w:val="none" w:sz="0" w:space="0" w:color="auto"/>
          </w:divBdr>
        </w:div>
        <w:div w:id="1641575215">
          <w:marLeft w:val="480"/>
          <w:marRight w:val="0"/>
          <w:marTop w:val="0"/>
          <w:marBottom w:val="0"/>
          <w:divBdr>
            <w:top w:val="none" w:sz="0" w:space="0" w:color="auto"/>
            <w:left w:val="none" w:sz="0" w:space="0" w:color="auto"/>
            <w:bottom w:val="none" w:sz="0" w:space="0" w:color="auto"/>
            <w:right w:val="none" w:sz="0" w:space="0" w:color="auto"/>
          </w:divBdr>
        </w:div>
        <w:div w:id="1773672519">
          <w:marLeft w:val="480"/>
          <w:marRight w:val="0"/>
          <w:marTop w:val="0"/>
          <w:marBottom w:val="0"/>
          <w:divBdr>
            <w:top w:val="none" w:sz="0" w:space="0" w:color="auto"/>
            <w:left w:val="none" w:sz="0" w:space="0" w:color="auto"/>
            <w:bottom w:val="none" w:sz="0" w:space="0" w:color="auto"/>
            <w:right w:val="none" w:sz="0" w:space="0" w:color="auto"/>
          </w:divBdr>
        </w:div>
      </w:divsChild>
    </w:div>
    <w:div w:id="1951469366">
      <w:bodyDiv w:val="1"/>
      <w:marLeft w:val="0"/>
      <w:marRight w:val="0"/>
      <w:marTop w:val="0"/>
      <w:marBottom w:val="0"/>
      <w:divBdr>
        <w:top w:val="none" w:sz="0" w:space="0" w:color="auto"/>
        <w:left w:val="none" w:sz="0" w:space="0" w:color="auto"/>
        <w:bottom w:val="none" w:sz="0" w:space="0" w:color="auto"/>
        <w:right w:val="none" w:sz="0" w:space="0" w:color="auto"/>
      </w:divBdr>
      <w:divsChild>
        <w:div w:id="71465513">
          <w:marLeft w:val="480"/>
          <w:marRight w:val="0"/>
          <w:marTop w:val="0"/>
          <w:marBottom w:val="0"/>
          <w:divBdr>
            <w:top w:val="none" w:sz="0" w:space="0" w:color="auto"/>
            <w:left w:val="none" w:sz="0" w:space="0" w:color="auto"/>
            <w:bottom w:val="none" w:sz="0" w:space="0" w:color="auto"/>
            <w:right w:val="none" w:sz="0" w:space="0" w:color="auto"/>
          </w:divBdr>
        </w:div>
        <w:div w:id="911819146">
          <w:marLeft w:val="480"/>
          <w:marRight w:val="0"/>
          <w:marTop w:val="0"/>
          <w:marBottom w:val="0"/>
          <w:divBdr>
            <w:top w:val="none" w:sz="0" w:space="0" w:color="auto"/>
            <w:left w:val="none" w:sz="0" w:space="0" w:color="auto"/>
            <w:bottom w:val="none" w:sz="0" w:space="0" w:color="auto"/>
            <w:right w:val="none" w:sz="0" w:space="0" w:color="auto"/>
          </w:divBdr>
        </w:div>
        <w:div w:id="1991982059">
          <w:marLeft w:val="480"/>
          <w:marRight w:val="0"/>
          <w:marTop w:val="0"/>
          <w:marBottom w:val="0"/>
          <w:divBdr>
            <w:top w:val="none" w:sz="0" w:space="0" w:color="auto"/>
            <w:left w:val="none" w:sz="0" w:space="0" w:color="auto"/>
            <w:bottom w:val="none" w:sz="0" w:space="0" w:color="auto"/>
            <w:right w:val="none" w:sz="0" w:space="0" w:color="auto"/>
          </w:divBdr>
        </w:div>
        <w:div w:id="891843107">
          <w:marLeft w:val="480"/>
          <w:marRight w:val="0"/>
          <w:marTop w:val="0"/>
          <w:marBottom w:val="0"/>
          <w:divBdr>
            <w:top w:val="none" w:sz="0" w:space="0" w:color="auto"/>
            <w:left w:val="none" w:sz="0" w:space="0" w:color="auto"/>
            <w:bottom w:val="none" w:sz="0" w:space="0" w:color="auto"/>
            <w:right w:val="none" w:sz="0" w:space="0" w:color="auto"/>
          </w:divBdr>
        </w:div>
        <w:div w:id="1090782634">
          <w:marLeft w:val="480"/>
          <w:marRight w:val="0"/>
          <w:marTop w:val="0"/>
          <w:marBottom w:val="0"/>
          <w:divBdr>
            <w:top w:val="none" w:sz="0" w:space="0" w:color="auto"/>
            <w:left w:val="none" w:sz="0" w:space="0" w:color="auto"/>
            <w:bottom w:val="none" w:sz="0" w:space="0" w:color="auto"/>
            <w:right w:val="none" w:sz="0" w:space="0" w:color="auto"/>
          </w:divBdr>
        </w:div>
        <w:div w:id="1622497589">
          <w:marLeft w:val="480"/>
          <w:marRight w:val="0"/>
          <w:marTop w:val="0"/>
          <w:marBottom w:val="0"/>
          <w:divBdr>
            <w:top w:val="none" w:sz="0" w:space="0" w:color="auto"/>
            <w:left w:val="none" w:sz="0" w:space="0" w:color="auto"/>
            <w:bottom w:val="none" w:sz="0" w:space="0" w:color="auto"/>
            <w:right w:val="none" w:sz="0" w:space="0" w:color="auto"/>
          </w:divBdr>
        </w:div>
        <w:div w:id="2005817983">
          <w:marLeft w:val="480"/>
          <w:marRight w:val="0"/>
          <w:marTop w:val="0"/>
          <w:marBottom w:val="0"/>
          <w:divBdr>
            <w:top w:val="none" w:sz="0" w:space="0" w:color="auto"/>
            <w:left w:val="none" w:sz="0" w:space="0" w:color="auto"/>
            <w:bottom w:val="none" w:sz="0" w:space="0" w:color="auto"/>
            <w:right w:val="none" w:sz="0" w:space="0" w:color="auto"/>
          </w:divBdr>
        </w:div>
        <w:div w:id="1416588570">
          <w:marLeft w:val="480"/>
          <w:marRight w:val="0"/>
          <w:marTop w:val="0"/>
          <w:marBottom w:val="0"/>
          <w:divBdr>
            <w:top w:val="none" w:sz="0" w:space="0" w:color="auto"/>
            <w:left w:val="none" w:sz="0" w:space="0" w:color="auto"/>
            <w:bottom w:val="none" w:sz="0" w:space="0" w:color="auto"/>
            <w:right w:val="none" w:sz="0" w:space="0" w:color="auto"/>
          </w:divBdr>
        </w:div>
        <w:div w:id="918488012">
          <w:marLeft w:val="480"/>
          <w:marRight w:val="0"/>
          <w:marTop w:val="0"/>
          <w:marBottom w:val="0"/>
          <w:divBdr>
            <w:top w:val="none" w:sz="0" w:space="0" w:color="auto"/>
            <w:left w:val="none" w:sz="0" w:space="0" w:color="auto"/>
            <w:bottom w:val="none" w:sz="0" w:space="0" w:color="auto"/>
            <w:right w:val="none" w:sz="0" w:space="0" w:color="auto"/>
          </w:divBdr>
        </w:div>
        <w:div w:id="602613449">
          <w:marLeft w:val="480"/>
          <w:marRight w:val="0"/>
          <w:marTop w:val="0"/>
          <w:marBottom w:val="0"/>
          <w:divBdr>
            <w:top w:val="none" w:sz="0" w:space="0" w:color="auto"/>
            <w:left w:val="none" w:sz="0" w:space="0" w:color="auto"/>
            <w:bottom w:val="none" w:sz="0" w:space="0" w:color="auto"/>
            <w:right w:val="none" w:sz="0" w:space="0" w:color="auto"/>
          </w:divBdr>
        </w:div>
        <w:div w:id="1981761799">
          <w:marLeft w:val="480"/>
          <w:marRight w:val="0"/>
          <w:marTop w:val="0"/>
          <w:marBottom w:val="0"/>
          <w:divBdr>
            <w:top w:val="none" w:sz="0" w:space="0" w:color="auto"/>
            <w:left w:val="none" w:sz="0" w:space="0" w:color="auto"/>
            <w:bottom w:val="none" w:sz="0" w:space="0" w:color="auto"/>
            <w:right w:val="none" w:sz="0" w:space="0" w:color="auto"/>
          </w:divBdr>
        </w:div>
        <w:div w:id="918370239">
          <w:marLeft w:val="480"/>
          <w:marRight w:val="0"/>
          <w:marTop w:val="0"/>
          <w:marBottom w:val="0"/>
          <w:divBdr>
            <w:top w:val="none" w:sz="0" w:space="0" w:color="auto"/>
            <w:left w:val="none" w:sz="0" w:space="0" w:color="auto"/>
            <w:bottom w:val="none" w:sz="0" w:space="0" w:color="auto"/>
            <w:right w:val="none" w:sz="0" w:space="0" w:color="auto"/>
          </w:divBdr>
        </w:div>
        <w:div w:id="556598915">
          <w:marLeft w:val="480"/>
          <w:marRight w:val="0"/>
          <w:marTop w:val="0"/>
          <w:marBottom w:val="0"/>
          <w:divBdr>
            <w:top w:val="none" w:sz="0" w:space="0" w:color="auto"/>
            <w:left w:val="none" w:sz="0" w:space="0" w:color="auto"/>
            <w:bottom w:val="none" w:sz="0" w:space="0" w:color="auto"/>
            <w:right w:val="none" w:sz="0" w:space="0" w:color="auto"/>
          </w:divBdr>
        </w:div>
        <w:div w:id="1265193467">
          <w:marLeft w:val="480"/>
          <w:marRight w:val="0"/>
          <w:marTop w:val="0"/>
          <w:marBottom w:val="0"/>
          <w:divBdr>
            <w:top w:val="none" w:sz="0" w:space="0" w:color="auto"/>
            <w:left w:val="none" w:sz="0" w:space="0" w:color="auto"/>
            <w:bottom w:val="none" w:sz="0" w:space="0" w:color="auto"/>
            <w:right w:val="none" w:sz="0" w:space="0" w:color="auto"/>
          </w:divBdr>
        </w:div>
        <w:div w:id="628318107">
          <w:marLeft w:val="480"/>
          <w:marRight w:val="0"/>
          <w:marTop w:val="0"/>
          <w:marBottom w:val="0"/>
          <w:divBdr>
            <w:top w:val="none" w:sz="0" w:space="0" w:color="auto"/>
            <w:left w:val="none" w:sz="0" w:space="0" w:color="auto"/>
            <w:bottom w:val="none" w:sz="0" w:space="0" w:color="auto"/>
            <w:right w:val="none" w:sz="0" w:space="0" w:color="auto"/>
          </w:divBdr>
        </w:div>
        <w:div w:id="1555314300">
          <w:marLeft w:val="480"/>
          <w:marRight w:val="0"/>
          <w:marTop w:val="0"/>
          <w:marBottom w:val="0"/>
          <w:divBdr>
            <w:top w:val="none" w:sz="0" w:space="0" w:color="auto"/>
            <w:left w:val="none" w:sz="0" w:space="0" w:color="auto"/>
            <w:bottom w:val="none" w:sz="0" w:space="0" w:color="auto"/>
            <w:right w:val="none" w:sz="0" w:space="0" w:color="auto"/>
          </w:divBdr>
        </w:div>
        <w:div w:id="1390420399">
          <w:marLeft w:val="480"/>
          <w:marRight w:val="0"/>
          <w:marTop w:val="0"/>
          <w:marBottom w:val="0"/>
          <w:divBdr>
            <w:top w:val="none" w:sz="0" w:space="0" w:color="auto"/>
            <w:left w:val="none" w:sz="0" w:space="0" w:color="auto"/>
            <w:bottom w:val="none" w:sz="0" w:space="0" w:color="auto"/>
            <w:right w:val="none" w:sz="0" w:space="0" w:color="auto"/>
          </w:divBdr>
        </w:div>
        <w:div w:id="1224217033">
          <w:marLeft w:val="480"/>
          <w:marRight w:val="0"/>
          <w:marTop w:val="0"/>
          <w:marBottom w:val="0"/>
          <w:divBdr>
            <w:top w:val="none" w:sz="0" w:space="0" w:color="auto"/>
            <w:left w:val="none" w:sz="0" w:space="0" w:color="auto"/>
            <w:bottom w:val="none" w:sz="0" w:space="0" w:color="auto"/>
            <w:right w:val="none" w:sz="0" w:space="0" w:color="auto"/>
          </w:divBdr>
        </w:div>
        <w:div w:id="1420325294">
          <w:marLeft w:val="480"/>
          <w:marRight w:val="0"/>
          <w:marTop w:val="0"/>
          <w:marBottom w:val="0"/>
          <w:divBdr>
            <w:top w:val="none" w:sz="0" w:space="0" w:color="auto"/>
            <w:left w:val="none" w:sz="0" w:space="0" w:color="auto"/>
            <w:bottom w:val="none" w:sz="0" w:space="0" w:color="auto"/>
            <w:right w:val="none" w:sz="0" w:space="0" w:color="auto"/>
          </w:divBdr>
        </w:div>
        <w:div w:id="1485387336">
          <w:marLeft w:val="480"/>
          <w:marRight w:val="0"/>
          <w:marTop w:val="0"/>
          <w:marBottom w:val="0"/>
          <w:divBdr>
            <w:top w:val="none" w:sz="0" w:space="0" w:color="auto"/>
            <w:left w:val="none" w:sz="0" w:space="0" w:color="auto"/>
            <w:bottom w:val="none" w:sz="0" w:space="0" w:color="auto"/>
            <w:right w:val="none" w:sz="0" w:space="0" w:color="auto"/>
          </w:divBdr>
        </w:div>
        <w:div w:id="65883271">
          <w:marLeft w:val="480"/>
          <w:marRight w:val="0"/>
          <w:marTop w:val="0"/>
          <w:marBottom w:val="0"/>
          <w:divBdr>
            <w:top w:val="none" w:sz="0" w:space="0" w:color="auto"/>
            <w:left w:val="none" w:sz="0" w:space="0" w:color="auto"/>
            <w:bottom w:val="none" w:sz="0" w:space="0" w:color="auto"/>
            <w:right w:val="none" w:sz="0" w:space="0" w:color="auto"/>
          </w:divBdr>
        </w:div>
        <w:div w:id="22749887">
          <w:marLeft w:val="480"/>
          <w:marRight w:val="0"/>
          <w:marTop w:val="0"/>
          <w:marBottom w:val="0"/>
          <w:divBdr>
            <w:top w:val="none" w:sz="0" w:space="0" w:color="auto"/>
            <w:left w:val="none" w:sz="0" w:space="0" w:color="auto"/>
            <w:bottom w:val="none" w:sz="0" w:space="0" w:color="auto"/>
            <w:right w:val="none" w:sz="0" w:space="0" w:color="auto"/>
          </w:divBdr>
        </w:div>
        <w:div w:id="298192223">
          <w:marLeft w:val="480"/>
          <w:marRight w:val="0"/>
          <w:marTop w:val="0"/>
          <w:marBottom w:val="0"/>
          <w:divBdr>
            <w:top w:val="none" w:sz="0" w:space="0" w:color="auto"/>
            <w:left w:val="none" w:sz="0" w:space="0" w:color="auto"/>
            <w:bottom w:val="none" w:sz="0" w:space="0" w:color="auto"/>
            <w:right w:val="none" w:sz="0" w:space="0" w:color="auto"/>
          </w:divBdr>
        </w:div>
        <w:div w:id="2115904626">
          <w:marLeft w:val="480"/>
          <w:marRight w:val="0"/>
          <w:marTop w:val="0"/>
          <w:marBottom w:val="0"/>
          <w:divBdr>
            <w:top w:val="none" w:sz="0" w:space="0" w:color="auto"/>
            <w:left w:val="none" w:sz="0" w:space="0" w:color="auto"/>
            <w:bottom w:val="none" w:sz="0" w:space="0" w:color="auto"/>
            <w:right w:val="none" w:sz="0" w:space="0" w:color="auto"/>
          </w:divBdr>
        </w:div>
        <w:div w:id="742262156">
          <w:marLeft w:val="480"/>
          <w:marRight w:val="0"/>
          <w:marTop w:val="0"/>
          <w:marBottom w:val="0"/>
          <w:divBdr>
            <w:top w:val="none" w:sz="0" w:space="0" w:color="auto"/>
            <w:left w:val="none" w:sz="0" w:space="0" w:color="auto"/>
            <w:bottom w:val="none" w:sz="0" w:space="0" w:color="auto"/>
            <w:right w:val="none" w:sz="0" w:space="0" w:color="auto"/>
          </w:divBdr>
        </w:div>
        <w:div w:id="1173958032">
          <w:marLeft w:val="480"/>
          <w:marRight w:val="0"/>
          <w:marTop w:val="0"/>
          <w:marBottom w:val="0"/>
          <w:divBdr>
            <w:top w:val="none" w:sz="0" w:space="0" w:color="auto"/>
            <w:left w:val="none" w:sz="0" w:space="0" w:color="auto"/>
            <w:bottom w:val="none" w:sz="0" w:space="0" w:color="auto"/>
            <w:right w:val="none" w:sz="0" w:space="0" w:color="auto"/>
          </w:divBdr>
        </w:div>
        <w:div w:id="139269215">
          <w:marLeft w:val="480"/>
          <w:marRight w:val="0"/>
          <w:marTop w:val="0"/>
          <w:marBottom w:val="0"/>
          <w:divBdr>
            <w:top w:val="none" w:sz="0" w:space="0" w:color="auto"/>
            <w:left w:val="none" w:sz="0" w:space="0" w:color="auto"/>
            <w:bottom w:val="none" w:sz="0" w:space="0" w:color="auto"/>
            <w:right w:val="none" w:sz="0" w:space="0" w:color="auto"/>
          </w:divBdr>
        </w:div>
        <w:div w:id="236020608">
          <w:marLeft w:val="480"/>
          <w:marRight w:val="0"/>
          <w:marTop w:val="0"/>
          <w:marBottom w:val="0"/>
          <w:divBdr>
            <w:top w:val="none" w:sz="0" w:space="0" w:color="auto"/>
            <w:left w:val="none" w:sz="0" w:space="0" w:color="auto"/>
            <w:bottom w:val="none" w:sz="0" w:space="0" w:color="auto"/>
            <w:right w:val="none" w:sz="0" w:space="0" w:color="auto"/>
          </w:divBdr>
        </w:div>
        <w:div w:id="1536427675">
          <w:marLeft w:val="480"/>
          <w:marRight w:val="0"/>
          <w:marTop w:val="0"/>
          <w:marBottom w:val="0"/>
          <w:divBdr>
            <w:top w:val="none" w:sz="0" w:space="0" w:color="auto"/>
            <w:left w:val="none" w:sz="0" w:space="0" w:color="auto"/>
            <w:bottom w:val="none" w:sz="0" w:space="0" w:color="auto"/>
            <w:right w:val="none" w:sz="0" w:space="0" w:color="auto"/>
          </w:divBdr>
        </w:div>
        <w:div w:id="1943950650">
          <w:marLeft w:val="480"/>
          <w:marRight w:val="0"/>
          <w:marTop w:val="0"/>
          <w:marBottom w:val="0"/>
          <w:divBdr>
            <w:top w:val="none" w:sz="0" w:space="0" w:color="auto"/>
            <w:left w:val="none" w:sz="0" w:space="0" w:color="auto"/>
            <w:bottom w:val="none" w:sz="0" w:space="0" w:color="auto"/>
            <w:right w:val="none" w:sz="0" w:space="0" w:color="auto"/>
          </w:divBdr>
        </w:div>
        <w:div w:id="639194903">
          <w:marLeft w:val="480"/>
          <w:marRight w:val="0"/>
          <w:marTop w:val="0"/>
          <w:marBottom w:val="0"/>
          <w:divBdr>
            <w:top w:val="none" w:sz="0" w:space="0" w:color="auto"/>
            <w:left w:val="none" w:sz="0" w:space="0" w:color="auto"/>
            <w:bottom w:val="none" w:sz="0" w:space="0" w:color="auto"/>
            <w:right w:val="none" w:sz="0" w:space="0" w:color="auto"/>
          </w:divBdr>
        </w:div>
        <w:div w:id="896551330">
          <w:marLeft w:val="480"/>
          <w:marRight w:val="0"/>
          <w:marTop w:val="0"/>
          <w:marBottom w:val="0"/>
          <w:divBdr>
            <w:top w:val="none" w:sz="0" w:space="0" w:color="auto"/>
            <w:left w:val="none" w:sz="0" w:space="0" w:color="auto"/>
            <w:bottom w:val="none" w:sz="0" w:space="0" w:color="auto"/>
            <w:right w:val="none" w:sz="0" w:space="0" w:color="auto"/>
          </w:divBdr>
        </w:div>
        <w:div w:id="1908219928">
          <w:marLeft w:val="480"/>
          <w:marRight w:val="0"/>
          <w:marTop w:val="0"/>
          <w:marBottom w:val="0"/>
          <w:divBdr>
            <w:top w:val="none" w:sz="0" w:space="0" w:color="auto"/>
            <w:left w:val="none" w:sz="0" w:space="0" w:color="auto"/>
            <w:bottom w:val="none" w:sz="0" w:space="0" w:color="auto"/>
            <w:right w:val="none" w:sz="0" w:space="0" w:color="auto"/>
          </w:divBdr>
        </w:div>
        <w:div w:id="1418213189">
          <w:marLeft w:val="480"/>
          <w:marRight w:val="0"/>
          <w:marTop w:val="0"/>
          <w:marBottom w:val="0"/>
          <w:divBdr>
            <w:top w:val="none" w:sz="0" w:space="0" w:color="auto"/>
            <w:left w:val="none" w:sz="0" w:space="0" w:color="auto"/>
            <w:bottom w:val="none" w:sz="0" w:space="0" w:color="auto"/>
            <w:right w:val="none" w:sz="0" w:space="0" w:color="auto"/>
          </w:divBdr>
        </w:div>
        <w:div w:id="1880627946">
          <w:marLeft w:val="480"/>
          <w:marRight w:val="0"/>
          <w:marTop w:val="0"/>
          <w:marBottom w:val="0"/>
          <w:divBdr>
            <w:top w:val="none" w:sz="0" w:space="0" w:color="auto"/>
            <w:left w:val="none" w:sz="0" w:space="0" w:color="auto"/>
            <w:bottom w:val="none" w:sz="0" w:space="0" w:color="auto"/>
            <w:right w:val="none" w:sz="0" w:space="0" w:color="auto"/>
          </w:divBdr>
        </w:div>
        <w:div w:id="615907626">
          <w:marLeft w:val="480"/>
          <w:marRight w:val="0"/>
          <w:marTop w:val="0"/>
          <w:marBottom w:val="0"/>
          <w:divBdr>
            <w:top w:val="none" w:sz="0" w:space="0" w:color="auto"/>
            <w:left w:val="none" w:sz="0" w:space="0" w:color="auto"/>
            <w:bottom w:val="none" w:sz="0" w:space="0" w:color="auto"/>
            <w:right w:val="none" w:sz="0" w:space="0" w:color="auto"/>
          </w:divBdr>
        </w:div>
        <w:div w:id="938179627">
          <w:marLeft w:val="480"/>
          <w:marRight w:val="0"/>
          <w:marTop w:val="0"/>
          <w:marBottom w:val="0"/>
          <w:divBdr>
            <w:top w:val="none" w:sz="0" w:space="0" w:color="auto"/>
            <w:left w:val="none" w:sz="0" w:space="0" w:color="auto"/>
            <w:bottom w:val="none" w:sz="0" w:space="0" w:color="auto"/>
            <w:right w:val="none" w:sz="0" w:space="0" w:color="auto"/>
          </w:divBdr>
        </w:div>
        <w:div w:id="582567184">
          <w:marLeft w:val="480"/>
          <w:marRight w:val="0"/>
          <w:marTop w:val="0"/>
          <w:marBottom w:val="0"/>
          <w:divBdr>
            <w:top w:val="none" w:sz="0" w:space="0" w:color="auto"/>
            <w:left w:val="none" w:sz="0" w:space="0" w:color="auto"/>
            <w:bottom w:val="none" w:sz="0" w:space="0" w:color="auto"/>
            <w:right w:val="none" w:sz="0" w:space="0" w:color="auto"/>
          </w:divBdr>
        </w:div>
        <w:div w:id="284164273">
          <w:marLeft w:val="480"/>
          <w:marRight w:val="0"/>
          <w:marTop w:val="0"/>
          <w:marBottom w:val="0"/>
          <w:divBdr>
            <w:top w:val="none" w:sz="0" w:space="0" w:color="auto"/>
            <w:left w:val="none" w:sz="0" w:space="0" w:color="auto"/>
            <w:bottom w:val="none" w:sz="0" w:space="0" w:color="auto"/>
            <w:right w:val="none" w:sz="0" w:space="0" w:color="auto"/>
          </w:divBdr>
        </w:div>
        <w:div w:id="191849044">
          <w:marLeft w:val="480"/>
          <w:marRight w:val="0"/>
          <w:marTop w:val="0"/>
          <w:marBottom w:val="0"/>
          <w:divBdr>
            <w:top w:val="none" w:sz="0" w:space="0" w:color="auto"/>
            <w:left w:val="none" w:sz="0" w:space="0" w:color="auto"/>
            <w:bottom w:val="none" w:sz="0" w:space="0" w:color="auto"/>
            <w:right w:val="none" w:sz="0" w:space="0" w:color="auto"/>
          </w:divBdr>
        </w:div>
        <w:div w:id="1486585663">
          <w:marLeft w:val="480"/>
          <w:marRight w:val="0"/>
          <w:marTop w:val="0"/>
          <w:marBottom w:val="0"/>
          <w:divBdr>
            <w:top w:val="none" w:sz="0" w:space="0" w:color="auto"/>
            <w:left w:val="none" w:sz="0" w:space="0" w:color="auto"/>
            <w:bottom w:val="none" w:sz="0" w:space="0" w:color="auto"/>
            <w:right w:val="none" w:sz="0" w:space="0" w:color="auto"/>
          </w:divBdr>
        </w:div>
        <w:div w:id="1388139063">
          <w:marLeft w:val="480"/>
          <w:marRight w:val="0"/>
          <w:marTop w:val="0"/>
          <w:marBottom w:val="0"/>
          <w:divBdr>
            <w:top w:val="none" w:sz="0" w:space="0" w:color="auto"/>
            <w:left w:val="none" w:sz="0" w:space="0" w:color="auto"/>
            <w:bottom w:val="none" w:sz="0" w:space="0" w:color="auto"/>
            <w:right w:val="none" w:sz="0" w:space="0" w:color="auto"/>
          </w:divBdr>
        </w:div>
        <w:div w:id="699471626">
          <w:marLeft w:val="480"/>
          <w:marRight w:val="0"/>
          <w:marTop w:val="0"/>
          <w:marBottom w:val="0"/>
          <w:divBdr>
            <w:top w:val="none" w:sz="0" w:space="0" w:color="auto"/>
            <w:left w:val="none" w:sz="0" w:space="0" w:color="auto"/>
            <w:bottom w:val="none" w:sz="0" w:space="0" w:color="auto"/>
            <w:right w:val="none" w:sz="0" w:space="0" w:color="auto"/>
          </w:divBdr>
        </w:div>
        <w:div w:id="1758791564">
          <w:marLeft w:val="480"/>
          <w:marRight w:val="0"/>
          <w:marTop w:val="0"/>
          <w:marBottom w:val="0"/>
          <w:divBdr>
            <w:top w:val="none" w:sz="0" w:space="0" w:color="auto"/>
            <w:left w:val="none" w:sz="0" w:space="0" w:color="auto"/>
            <w:bottom w:val="none" w:sz="0" w:space="0" w:color="auto"/>
            <w:right w:val="none" w:sz="0" w:space="0" w:color="auto"/>
          </w:divBdr>
        </w:div>
        <w:div w:id="515269206">
          <w:marLeft w:val="480"/>
          <w:marRight w:val="0"/>
          <w:marTop w:val="0"/>
          <w:marBottom w:val="0"/>
          <w:divBdr>
            <w:top w:val="none" w:sz="0" w:space="0" w:color="auto"/>
            <w:left w:val="none" w:sz="0" w:space="0" w:color="auto"/>
            <w:bottom w:val="none" w:sz="0" w:space="0" w:color="auto"/>
            <w:right w:val="none" w:sz="0" w:space="0" w:color="auto"/>
          </w:divBdr>
        </w:div>
        <w:div w:id="569005184">
          <w:marLeft w:val="480"/>
          <w:marRight w:val="0"/>
          <w:marTop w:val="0"/>
          <w:marBottom w:val="0"/>
          <w:divBdr>
            <w:top w:val="none" w:sz="0" w:space="0" w:color="auto"/>
            <w:left w:val="none" w:sz="0" w:space="0" w:color="auto"/>
            <w:bottom w:val="none" w:sz="0" w:space="0" w:color="auto"/>
            <w:right w:val="none" w:sz="0" w:space="0" w:color="auto"/>
          </w:divBdr>
        </w:div>
        <w:div w:id="1562905964">
          <w:marLeft w:val="480"/>
          <w:marRight w:val="0"/>
          <w:marTop w:val="0"/>
          <w:marBottom w:val="0"/>
          <w:divBdr>
            <w:top w:val="none" w:sz="0" w:space="0" w:color="auto"/>
            <w:left w:val="none" w:sz="0" w:space="0" w:color="auto"/>
            <w:bottom w:val="none" w:sz="0" w:space="0" w:color="auto"/>
            <w:right w:val="none" w:sz="0" w:space="0" w:color="auto"/>
          </w:divBdr>
        </w:div>
        <w:div w:id="28842977">
          <w:marLeft w:val="480"/>
          <w:marRight w:val="0"/>
          <w:marTop w:val="0"/>
          <w:marBottom w:val="0"/>
          <w:divBdr>
            <w:top w:val="none" w:sz="0" w:space="0" w:color="auto"/>
            <w:left w:val="none" w:sz="0" w:space="0" w:color="auto"/>
            <w:bottom w:val="none" w:sz="0" w:space="0" w:color="auto"/>
            <w:right w:val="none" w:sz="0" w:space="0" w:color="auto"/>
          </w:divBdr>
        </w:div>
        <w:div w:id="147211880">
          <w:marLeft w:val="480"/>
          <w:marRight w:val="0"/>
          <w:marTop w:val="0"/>
          <w:marBottom w:val="0"/>
          <w:divBdr>
            <w:top w:val="none" w:sz="0" w:space="0" w:color="auto"/>
            <w:left w:val="none" w:sz="0" w:space="0" w:color="auto"/>
            <w:bottom w:val="none" w:sz="0" w:space="0" w:color="auto"/>
            <w:right w:val="none" w:sz="0" w:space="0" w:color="auto"/>
          </w:divBdr>
        </w:div>
        <w:div w:id="548031556">
          <w:marLeft w:val="480"/>
          <w:marRight w:val="0"/>
          <w:marTop w:val="0"/>
          <w:marBottom w:val="0"/>
          <w:divBdr>
            <w:top w:val="none" w:sz="0" w:space="0" w:color="auto"/>
            <w:left w:val="none" w:sz="0" w:space="0" w:color="auto"/>
            <w:bottom w:val="none" w:sz="0" w:space="0" w:color="auto"/>
            <w:right w:val="none" w:sz="0" w:space="0" w:color="auto"/>
          </w:divBdr>
        </w:div>
        <w:div w:id="1782918791">
          <w:marLeft w:val="480"/>
          <w:marRight w:val="0"/>
          <w:marTop w:val="0"/>
          <w:marBottom w:val="0"/>
          <w:divBdr>
            <w:top w:val="none" w:sz="0" w:space="0" w:color="auto"/>
            <w:left w:val="none" w:sz="0" w:space="0" w:color="auto"/>
            <w:bottom w:val="none" w:sz="0" w:space="0" w:color="auto"/>
            <w:right w:val="none" w:sz="0" w:space="0" w:color="auto"/>
          </w:divBdr>
        </w:div>
        <w:div w:id="327680994">
          <w:marLeft w:val="480"/>
          <w:marRight w:val="0"/>
          <w:marTop w:val="0"/>
          <w:marBottom w:val="0"/>
          <w:divBdr>
            <w:top w:val="none" w:sz="0" w:space="0" w:color="auto"/>
            <w:left w:val="none" w:sz="0" w:space="0" w:color="auto"/>
            <w:bottom w:val="none" w:sz="0" w:space="0" w:color="auto"/>
            <w:right w:val="none" w:sz="0" w:space="0" w:color="auto"/>
          </w:divBdr>
        </w:div>
        <w:div w:id="2005891087">
          <w:marLeft w:val="480"/>
          <w:marRight w:val="0"/>
          <w:marTop w:val="0"/>
          <w:marBottom w:val="0"/>
          <w:divBdr>
            <w:top w:val="none" w:sz="0" w:space="0" w:color="auto"/>
            <w:left w:val="none" w:sz="0" w:space="0" w:color="auto"/>
            <w:bottom w:val="none" w:sz="0" w:space="0" w:color="auto"/>
            <w:right w:val="none" w:sz="0" w:space="0" w:color="auto"/>
          </w:divBdr>
        </w:div>
        <w:div w:id="22677290">
          <w:marLeft w:val="480"/>
          <w:marRight w:val="0"/>
          <w:marTop w:val="0"/>
          <w:marBottom w:val="0"/>
          <w:divBdr>
            <w:top w:val="none" w:sz="0" w:space="0" w:color="auto"/>
            <w:left w:val="none" w:sz="0" w:space="0" w:color="auto"/>
            <w:bottom w:val="none" w:sz="0" w:space="0" w:color="auto"/>
            <w:right w:val="none" w:sz="0" w:space="0" w:color="auto"/>
          </w:divBdr>
        </w:div>
        <w:div w:id="1611618814">
          <w:marLeft w:val="480"/>
          <w:marRight w:val="0"/>
          <w:marTop w:val="0"/>
          <w:marBottom w:val="0"/>
          <w:divBdr>
            <w:top w:val="none" w:sz="0" w:space="0" w:color="auto"/>
            <w:left w:val="none" w:sz="0" w:space="0" w:color="auto"/>
            <w:bottom w:val="none" w:sz="0" w:space="0" w:color="auto"/>
            <w:right w:val="none" w:sz="0" w:space="0" w:color="auto"/>
          </w:divBdr>
        </w:div>
        <w:div w:id="237906926">
          <w:marLeft w:val="480"/>
          <w:marRight w:val="0"/>
          <w:marTop w:val="0"/>
          <w:marBottom w:val="0"/>
          <w:divBdr>
            <w:top w:val="none" w:sz="0" w:space="0" w:color="auto"/>
            <w:left w:val="none" w:sz="0" w:space="0" w:color="auto"/>
            <w:bottom w:val="none" w:sz="0" w:space="0" w:color="auto"/>
            <w:right w:val="none" w:sz="0" w:space="0" w:color="auto"/>
          </w:divBdr>
        </w:div>
        <w:div w:id="1612321254">
          <w:marLeft w:val="480"/>
          <w:marRight w:val="0"/>
          <w:marTop w:val="0"/>
          <w:marBottom w:val="0"/>
          <w:divBdr>
            <w:top w:val="none" w:sz="0" w:space="0" w:color="auto"/>
            <w:left w:val="none" w:sz="0" w:space="0" w:color="auto"/>
            <w:bottom w:val="none" w:sz="0" w:space="0" w:color="auto"/>
            <w:right w:val="none" w:sz="0" w:space="0" w:color="auto"/>
          </w:divBdr>
        </w:div>
        <w:div w:id="529104507">
          <w:marLeft w:val="480"/>
          <w:marRight w:val="0"/>
          <w:marTop w:val="0"/>
          <w:marBottom w:val="0"/>
          <w:divBdr>
            <w:top w:val="none" w:sz="0" w:space="0" w:color="auto"/>
            <w:left w:val="none" w:sz="0" w:space="0" w:color="auto"/>
            <w:bottom w:val="none" w:sz="0" w:space="0" w:color="auto"/>
            <w:right w:val="none" w:sz="0" w:space="0" w:color="auto"/>
          </w:divBdr>
        </w:div>
        <w:div w:id="1852447448">
          <w:marLeft w:val="480"/>
          <w:marRight w:val="0"/>
          <w:marTop w:val="0"/>
          <w:marBottom w:val="0"/>
          <w:divBdr>
            <w:top w:val="none" w:sz="0" w:space="0" w:color="auto"/>
            <w:left w:val="none" w:sz="0" w:space="0" w:color="auto"/>
            <w:bottom w:val="none" w:sz="0" w:space="0" w:color="auto"/>
            <w:right w:val="none" w:sz="0" w:space="0" w:color="auto"/>
          </w:divBdr>
        </w:div>
        <w:div w:id="1484472433">
          <w:marLeft w:val="480"/>
          <w:marRight w:val="0"/>
          <w:marTop w:val="0"/>
          <w:marBottom w:val="0"/>
          <w:divBdr>
            <w:top w:val="none" w:sz="0" w:space="0" w:color="auto"/>
            <w:left w:val="none" w:sz="0" w:space="0" w:color="auto"/>
            <w:bottom w:val="none" w:sz="0" w:space="0" w:color="auto"/>
            <w:right w:val="none" w:sz="0" w:space="0" w:color="auto"/>
          </w:divBdr>
        </w:div>
        <w:div w:id="1431586197">
          <w:marLeft w:val="480"/>
          <w:marRight w:val="0"/>
          <w:marTop w:val="0"/>
          <w:marBottom w:val="0"/>
          <w:divBdr>
            <w:top w:val="none" w:sz="0" w:space="0" w:color="auto"/>
            <w:left w:val="none" w:sz="0" w:space="0" w:color="auto"/>
            <w:bottom w:val="none" w:sz="0" w:space="0" w:color="auto"/>
            <w:right w:val="none" w:sz="0" w:space="0" w:color="auto"/>
          </w:divBdr>
        </w:div>
        <w:div w:id="1865437074">
          <w:marLeft w:val="480"/>
          <w:marRight w:val="0"/>
          <w:marTop w:val="0"/>
          <w:marBottom w:val="0"/>
          <w:divBdr>
            <w:top w:val="none" w:sz="0" w:space="0" w:color="auto"/>
            <w:left w:val="none" w:sz="0" w:space="0" w:color="auto"/>
            <w:bottom w:val="none" w:sz="0" w:space="0" w:color="auto"/>
            <w:right w:val="none" w:sz="0" w:space="0" w:color="auto"/>
          </w:divBdr>
        </w:div>
        <w:div w:id="808858230">
          <w:marLeft w:val="480"/>
          <w:marRight w:val="0"/>
          <w:marTop w:val="0"/>
          <w:marBottom w:val="0"/>
          <w:divBdr>
            <w:top w:val="none" w:sz="0" w:space="0" w:color="auto"/>
            <w:left w:val="none" w:sz="0" w:space="0" w:color="auto"/>
            <w:bottom w:val="none" w:sz="0" w:space="0" w:color="auto"/>
            <w:right w:val="none" w:sz="0" w:space="0" w:color="auto"/>
          </w:divBdr>
        </w:div>
        <w:div w:id="1649817632">
          <w:marLeft w:val="480"/>
          <w:marRight w:val="0"/>
          <w:marTop w:val="0"/>
          <w:marBottom w:val="0"/>
          <w:divBdr>
            <w:top w:val="none" w:sz="0" w:space="0" w:color="auto"/>
            <w:left w:val="none" w:sz="0" w:space="0" w:color="auto"/>
            <w:bottom w:val="none" w:sz="0" w:space="0" w:color="auto"/>
            <w:right w:val="none" w:sz="0" w:space="0" w:color="auto"/>
          </w:divBdr>
        </w:div>
        <w:div w:id="817066118">
          <w:marLeft w:val="480"/>
          <w:marRight w:val="0"/>
          <w:marTop w:val="0"/>
          <w:marBottom w:val="0"/>
          <w:divBdr>
            <w:top w:val="none" w:sz="0" w:space="0" w:color="auto"/>
            <w:left w:val="none" w:sz="0" w:space="0" w:color="auto"/>
            <w:bottom w:val="none" w:sz="0" w:space="0" w:color="auto"/>
            <w:right w:val="none" w:sz="0" w:space="0" w:color="auto"/>
          </w:divBdr>
        </w:div>
        <w:div w:id="1538002456">
          <w:marLeft w:val="480"/>
          <w:marRight w:val="0"/>
          <w:marTop w:val="0"/>
          <w:marBottom w:val="0"/>
          <w:divBdr>
            <w:top w:val="none" w:sz="0" w:space="0" w:color="auto"/>
            <w:left w:val="none" w:sz="0" w:space="0" w:color="auto"/>
            <w:bottom w:val="none" w:sz="0" w:space="0" w:color="auto"/>
            <w:right w:val="none" w:sz="0" w:space="0" w:color="auto"/>
          </w:divBdr>
        </w:div>
        <w:div w:id="1136218804">
          <w:marLeft w:val="480"/>
          <w:marRight w:val="0"/>
          <w:marTop w:val="0"/>
          <w:marBottom w:val="0"/>
          <w:divBdr>
            <w:top w:val="none" w:sz="0" w:space="0" w:color="auto"/>
            <w:left w:val="none" w:sz="0" w:space="0" w:color="auto"/>
            <w:bottom w:val="none" w:sz="0" w:space="0" w:color="auto"/>
            <w:right w:val="none" w:sz="0" w:space="0" w:color="auto"/>
          </w:divBdr>
        </w:div>
        <w:div w:id="1619138953">
          <w:marLeft w:val="480"/>
          <w:marRight w:val="0"/>
          <w:marTop w:val="0"/>
          <w:marBottom w:val="0"/>
          <w:divBdr>
            <w:top w:val="none" w:sz="0" w:space="0" w:color="auto"/>
            <w:left w:val="none" w:sz="0" w:space="0" w:color="auto"/>
            <w:bottom w:val="none" w:sz="0" w:space="0" w:color="auto"/>
            <w:right w:val="none" w:sz="0" w:space="0" w:color="auto"/>
          </w:divBdr>
        </w:div>
        <w:div w:id="1000888304">
          <w:marLeft w:val="480"/>
          <w:marRight w:val="0"/>
          <w:marTop w:val="0"/>
          <w:marBottom w:val="0"/>
          <w:divBdr>
            <w:top w:val="none" w:sz="0" w:space="0" w:color="auto"/>
            <w:left w:val="none" w:sz="0" w:space="0" w:color="auto"/>
            <w:bottom w:val="none" w:sz="0" w:space="0" w:color="auto"/>
            <w:right w:val="none" w:sz="0" w:space="0" w:color="auto"/>
          </w:divBdr>
        </w:div>
        <w:div w:id="811872899">
          <w:marLeft w:val="480"/>
          <w:marRight w:val="0"/>
          <w:marTop w:val="0"/>
          <w:marBottom w:val="0"/>
          <w:divBdr>
            <w:top w:val="none" w:sz="0" w:space="0" w:color="auto"/>
            <w:left w:val="none" w:sz="0" w:space="0" w:color="auto"/>
            <w:bottom w:val="none" w:sz="0" w:space="0" w:color="auto"/>
            <w:right w:val="none" w:sz="0" w:space="0" w:color="auto"/>
          </w:divBdr>
        </w:div>
        <w:div w:id="1348170137">
          <w:marLeft w:val="480"/>
          <w:marRight w:val="0"/>
          <w:marTop w:val="0"/>
          <w:marBottom w:val="0"/>
          <w:divBdr>
            <w:top w:val="none" w:sz="0" w:space="0" w:color="auto"/>
            <w:left w:val="none" w:sz="0" w:space="0" w:color="auto"/>
            <w:bottom w:val="none" w:sz="0" w:space="0" w:color="auto"/>
            <w:right w:val="none" w:sz="0" w:space="0" w:color="auto"/>
          </w:divBdr>
        </w:div>
        <w:div w:id="488063227">
          <w:marLeft w:val="480"/>
          <w:marRight w:val="0"/>
          <w:marTop w:val="0"/>
          <w:marBottom w:val="0"/>
          <w:divBdr>
            <w:top w:val="none" w:sz="0" w:space="0" w:color="auto"/>
            <w:left w:val="none" w:sz="0" w:space="0" w:color="auto"/>
            <w:bottom w:val="none" w:sz="0" w:space="0" w:color="auto"/>
            <w:right w:val="none" w:sz="0" w:space="0" w:color="auto"/>
          </w:divBdr>
        </w:div>
      </w:divsChild>
    </w:div>
    <w:div w:id="1952129873">
      <w:bodyDiv w:val="1"/>
      <w:marLeft w:val="0"/>
      <w:marRight w:val="0"/>
      <w:marTop w:val="0"/>
      <w:marBottom w:val="0"/>
      <w:divBdr>
        <w:top w:val="none" w:sz="0" w:space="0" w:color="auto"/>
        <w:left w:val="none" w:sz="0" w:space="0" w:color="auto"/>
        <w:bottom w:val="none" w:sz="0" w:space="0" w:color="auto"/>
        <w:right w:val="none" w:sz="0" w:space="0" w:color="auto"/>
      </w:divBdr>
      <w:divsChild>
        <w:div w:id="1563635105">
          <w:marLeft w:val="480"/>
          <w:marRight w:val="0"/>
          <w:marTop w:val="0"/>
          <w:marBottom w:val="0"/>
          <w:divBdr>
            <w:top w:val="none" w:sz="0" w:space="0" w:color="auto"/>
            <w:left w:val="none" w:sz="0" w:space="0" w:color="auto"/>
            <w:bottom w:val="none" w:sz="0" w:space="0" w:color="auto"/>
            <w:right w:val="none" w:sz="0" w:space="0" w:color="auto"/>
          </w:divBdr>
        </w:div>
        <w:div w:id="69810701">
          <w:marLeft w:val="480"/>
          <w:marRight w:val="0"/>
          <w:marTop w:val="0"/>
          <w:marBottom w:val="0"/>
          <w:divBdr>
            <w:top w:val="none" w:sz="0" w:space="0" w:color="auto"/>
            <w:left w:val="none" w:sz="0" w:space="0" w:color="auto"/>
            <w:bottom w:val="none" w:sz="0" w:space="0" w:color="auto"/>
            <w:right w:val="none" w:sz="0" w:space="0" w:color="auto"/>
          </w:divBdr>
        </w:div>
        <w:div w:id="813985772">
          <w:marLeft w:val="480"/>
          <w:marRight w:val="0"/>
          <w:marTop w:val="0"/>
          <w:marBottom w:val="0"/>
          <w:divBdr>
            <w:top w:val="none" w:sz="0" w:space="0" w:color="auto"/>
            <w:left w:val="none" w:sz="0" w:space="0" w:color="auto"/>
            <w:bottom w:val="none" w:sz="0" w:space="0" w:color="auto"/>
            <w:right w:val="none" w:sz="0" w:space="0" w:color="auto"/>
          </w:divBdr>
        </w:div>
        <w:div w:id="1558324586">
          <w:marLeft w:val="480"/>
          <w:marRight w:val="0"/>
          <w:marTop w:val="0"/>
          <w:marBottom w:val="0"/>
          <w:divBdr>
            <w:top w:val="none" w:sz="0" w:space="0" w:color="auto"/>
            <w:left w:val="none" w:sz="0" w:space="0" w:color="auto"/>
            <w:bottom w:val="none" w:sz="0" w:space="0" w:color="auto"/>
            <w:right w:val="none" w:sz="0" w:space="0" w:color="auto"/>
          </w:divBdr>
        </w:div>
        <w:div w:id="1559124495">
          <w:marLeft w:val="480"/>
          <w:marRight w:val="0"/>
          <w:marTop w:val="0"/>
          <w:marBottom w:val="0"/>
          <w:divBdr>
            <w:top w:val="none" w:sz="0" w:space="0" w:color="auto"/>
            <w:left w:val="none" w:sz="0" w:space="0" w:color="auto"/>
            <w:bottom w:val="none" w:sz="0" w:space="0" w:color="auto"/>
            <w:right w:val="none" w:sz="0" w:space="0" w:color="auto"/>
          </w:divBdr>
        </w:div>
        <w:div w:id="100614732">
          <w:marLeft w:val="480"/>
          <w:marRight w:val="0"/>
          <w:marTop w:val="0"/>
          <w:marBottom w:val="0"/>
          <w:divBdr>
            <w:top w:val="none" w:sz="0" w:space="0" w:color="auto"/>
            <w:left w:val="none" w:sz="0" w:space="0" w:color="auto"/>
            <w:bottom w:val="none" w:sz="0" w:space="0" w:color="auto"/>
            <w:right w:val="none" w:sz="0" w:space="0" w:color="auto"/>
          </w:divBdr>
        </w:div>
        <w:div w:id="100732034">
          <w:marLeft w:val="480"/>
          <w:marRight w:val="0"/>
          <w:marTop w:val="0"/>
          <w:marBottom w:val="0"/>
          <w:divBdr>
            <w:top w:val="none" w:sz="0" w:space="0" w:color="auto"/>
            <w:left w:val="none" w:sz="0" w:space="0" w:color="auto"/>
            <w:bottom w:val="none" w:sz="0" w:space="0" w:color="auto"/>
            <w:right w:val="none" w:sz="0" w:space="0" w:color="auto"/>
          </w:divBdr>
        </w:div>
        <w:div w:id="1549687791">
          <w:marLeft w:val="480"/>
          <w:marRight w:val="0"/>
          <w:marTop w:val="0"/>
          <w:marBottom w:val="0"/>
          <w:divBdr>
            <w:top w:val="none" w:sz="0" w:space="0" w:color="auto"/>
            <w:left w:val="none" w:sz="0" w:space="0" w:color="auto"/>
            <w:bottom w:val="none" w:sz="0" w:space="0" w:color="auto"/>
            <w:right w:val="none" w:sz="0" w:space="0" w:color="auto"/>
          </w:divBdr>
        </w:div>
        <w:div w:id="1915433208">
          <w:marLeft w:val="480"/>
          <w:marRight w:val="0"/>
          <w:marTop w:val="0"/>
          <w:marBottom w:val="0"/>
          <w:divBdr>
            <w:top w:val="none" w:sz="0" w:space="0" w:color="auto"/>
            <w:left w:val="none" w:sz="0" w:space="0" w:color="auto"/>
            <w:bottom w:val="none" w:sz="0" w:space="0" w:color="auto"/>
            <w:right w:val="none" w:sz="0" w:space="0" w:color="auto"/>
          </w:divBdr>
        </w:div>
        <w:div w:id="800612767">
          <w:marLeft w:val="480"/>
          <w:marRight w:val="0"/>
          <w:marTop w:val="0"/>
          <w:marBottom w:val="0"/>
          <w:divBdr>
            <w:top w:val="none" w:sz="0" w:space="0" w:color="auto"/>
            <w:left w:val="none" w:sz="0" w:space="0" w:color="auto"/>
            <w:bottom w:val="none" w:sz="0" w:space="0" w:color="auto"/>
            <w:right w:val="none" w:sz="0" w:space="0" w:color="auto"/>
          </w:divBdr>
        </w:div>
        <w:div w:id="605038090">
          <w:marLeft w:val="480"/>
          <w:marRight w:val="0"/>
          <w:marTop w:val="0"/>
          <w:marBottom w:val="0"/>
          <w:divBdr>
            <w:top w:val="none" w:sz="0" w:space="0" w:color="auto"/>
            <w:left w:val="none" w:sz="0" w:space="0" w:color="auto"/>
            <w:bottom w:val="none" w:sz="0" w:space="0" w:color="auto"/>
            <w:right w:val="none" w:sz="0" w:space="0" w:color="auto"/>
          </w:divBdr>
        </w:div>
        <w:div w:id="1894466131">
          <w:marLeft w:val="480"/>
          <w:marRight w:val="0"/>
          <w:marTop w:val="0"/>
          <w:marBottom w:val="0"/>
          <w:divBdr>
            <w:top w:val="none" w:sz="0" w:space="0" w:color="auto"/>
            <w:left w:val="none" w:sz="0" w:space="0" w:color="auto"/>
            <w:bottom w:val="none" w:sz="0" w:space="0" w:color="auto"/>
            <w:right w:val="none" w:sz="0" w:space="0" w:color="auto"/>
          </w:divBdr>
        </w:div>
        <w:div w:id="145049489">
          <w:marLeft w:val="480"/>
          <w:marRight w:val="0"/>
          <w:marTop w:val="0"/>
          <w:marBottom w:val="0"/>
          <w:divBdr>
            <w:top w:val="none" w:sz="0" w:space="0" w:color="auto"/>
            <w:left w:val="none" w:sz="0" w:space="0" w:color="auto"/>
            <w:bottom w:val="none" w:sz="0" w:space="0" w:color="auto"/>
            <w:right w:val="none" w:sz="0" w:space="0" w:color="auto"/>
          </w:divBdr>
        </w:div>
        <w:div w:id="571737077">
          <w:marLeft w:val="480"/>
          <w:marRight w:val="0"/>
          <w:marTop w:val="0"/>
          <w:marBottom w:val="0"/>
          <w:divBdr>
            <w:top w:val="none" w:sz="0" w:space="0" w:color="auto"/>
            <w:left w:val="none" w:sz="0" w:space="0" w:color="auto"/>
            <w:bottom w:val="none" w:sz="0" w:space="0" w:color="auto"/>
            <w:right w:val="none" w:sz="0" w:space="0" w:color="auto"/>
          </w:divBdr>
        </w:div>
        <w:div w:id="1739790564">
          <w:marLeft w:val="480"/>
          <w:marRight w:val="0"/>
          <w:marTop w:val="0"/>
          <w:marBottom w:val="0"/>
          <w:divBdr>
            <w:top w:val="none" w:sz="0" w:space="0" w:color="auto"/>
            <w:left w:val="none" w:sz="0" w:space="0" w:color="auto"/>
            <w:bottom w:val="none" w:sz="0" w:space="0" w:color="auto"/>
            <w:right w:val="none" w:sz="0" w:space="0" w:color="auto"/>
          </w:divBdr>
        </w:div>
        <w:div w:id="1894534569">
          <w:marLeft w:val="480"/>
          <w:marRight w:val="0"/>
          <w:marTop w:val="0"/>
          <w:marBottom w:val="0"/>
          <w:divBdr>
            <w:top w:val="none" w:sz="0" w:space="0" w:color="auto"/>
            <w:left w:val="none" w:sz="0" w:space="0" w:color="auto"/>
            <w:bottom w:val="none" w:sz="0" w:space="0" w:color="auto"/>
            <w:right w:val="none" w:sz="0" w:space="0" w:color="auto"/>
          </w:divBdr>
        </w:div>
        <w:div w:id="1626303954">
          <w:marLeft w:val="480"/>
          <w:marRight w:val="0"/>
          <w:marTop w:val="0"/>
          <w:marBottom w:val="0"/>
          <w:divBdr>
            <w:top w:val="none" w:sz="0" w:space="0" w:color="auto"/>
            <w:left w:val="none" w:sz="0" w:space="0" w:color="auto"/>
            <w:bottom w:val="none" w:sz="0" w:space="0" w:color="auto"/>
            <w:right w:val="none" w:sz="0" w:space="0" w:color="auto"/>
          </w:divBdr>
        </w:div>
        <w:div w:id="1271400788">
          <w:marLeft w:val="480"/>
          <w:marRight w:val="0"/>
          <w:marTop w:val="0"/>
          <w:marBottom w:val="0"/>
          <w:divBdr>
            <w:top w:val="none" w:sz="0" w:space="0" w:color="auto"/>
            <w:left w:val="none" w:sz="0" w:space="0" w:color="auto"/>
            <w:bottom w:val="none" w:sz="0" w:space="0" w:color="auto"/>
            <w:right w:val="none" w:sz="0" w:space="0" w:color="auto"/>
          </w:divBdr>
        </w:div>
        <w:div w:id="1905137110">
          <w:marLeft w:val="480"/>
          <w:marRight w:val="0"/>
          <w:marTop w:val="0"/>
          <w:marBottom w:val="0"/>
          <w:divBdr>
            <w:top w:val="none" w:sz="0" w:space="0" w:color="auto"/>
            <w:left w:val="none" w:sz="0" w:space="0" w:color="auto"/>
            <w:bottom w:val="none" w:sz="0" w:space="0" w:color="auto"/>
            <w:right w:val="none" w:sz="0" w:space="0" w:color="auto"/>
          </w:divBdr>
        </w:div>
        <w:div w:id="1125735115">
          <w:marLeft w:val="480"/>
          <w:marRight w:val="0"/>
          <w:marTop w:val="0"/>
          <w:marBottom w:val="0"/>
          <w:divBdr>
            <w:top w:val="none" w:sz="0" w:space="0" w:color="auto"/>
            <w:left w:val="none" w:sz="0" w:space="0" w:color="auto"/>
            <w:bottom w:val="none" w:sz="0" w:space="0" w:color="auto"/>
            <w:right w:val="none" w:sz="0" w:space="0" w:color="auto"/>
          </w:divBdr>
        </w:div>
        <w:div w:id="1283489024">
          <w:marLeft w:val="480"/>
          <w:marRight w:val="0"/>
          <w:marTop w:val="0"/>
          <w:marBottom w:val="0"/>
          <w:divBdr>
            <w:top w:val="none" w:sz="0" w:space="0" w:color="auto"/>
            <w:left w:val="none" w:sz="0" w:space="0" w:color="auto"/>
            <w:bottom w:val="none" w:sz="0" w:space="0" w:color="auto"/>
            <w:right w:val="none" w:sz="0" w:space="0" w:color="auto"/>
          </w:divBdr>
        </w:div>
        <w:div w:id="317340813">
          <w:marLeft w:val="480"/>
          <w:marRight w:val="0"/>
          <w:marTop w:val="0"/>
          <w:marBottom w:val="0"/>
          <w:divBdr>
            <w:top w:val="none" w:sz="0" w:space="0" w:color="auto"/>
            <w:left w:val="none" w:sz="0" w:space="0" w:color="auto"/>
            <w:bottom w:val="none" w:sz="0" w:space="0" w:color="auto"/>
            <w:right w:val="none" w:sz="0" w:space="0" w:color="auto"/>
          </w:divBdr>
        </w:div>
        <w:div w:id="401946798">
          <w:marLeft w:val="480"/>
          <w:marRight w:val="0"/>
          <w:marTop w:val="0"/>
          <w:marBottom w:val="0"/>
          <w:divBdr>
            <w:top w:val="none" w:sz="0" w:space="0" w:color="auto"/>
            <w:left w:val="none" w:sz="0" w:space="0" w:color="auto"/>
            <w:bottom w:val="none" w:sz="0" w:space="0" w:color="auto"/>
            <w:right w:val="none" w:sz="0" w:space="0" w:color="auto"/>
          </w:divBdr>
        </w:div>
        <w:div w:id="4476534">
          <w:marLeft w:val="480"/>
          <w:marRight w:val="0"/>
          <w:marTop w:val="0"/>
          <w:marBottom w:val="0"/>
          <w:divBdr>
            <w:top w:val="none" w:sz="0" w:space="0" w:color="auto"/>
            <w:left w:val="none" w:sz="0" w:space="0" w:color="auto"/>
            <w:bottom w:val="none" w:sz="0" w:space="0" w:color="auto"/>
            <w:right w:val="none" w:sz="0" w:space="0" w:color="auto"/>
          </w:divBdr>
        </w:div>
        <w:div w:id="708528377">
          <w:marLeft w:val="480"/>
          <w:marRight w:val="0"/>
          <w:marTop w:val="0"/>
          <w:marBottom w:val="0"/>
          <w:divBdr>
            <w:top w:val="none" w:sz="0" w:space="0" w:color="auto"/>
            <w:left w:val="none" w:sz="0" w:space="0" w:color="auto"/>
            <w:bottom w:val="none" w:sz="0" w:space="0" w:color="auto"/>
            <w:right w:val="none" w:sz="0" w:space="0" w:color="auto"/>
          </w:divBdr>
        </w:div>
        <w:div w:id="484706487">
          <w:marLeft w:val="480"/>
          <w:marRight w:val="0"/>
          <w:marTop w:val="0"/>
          <w:marBottom w:val="0"/>
          <w:divBdr>
            <w:top w:val="none" w:sz="0" w:space="0" w:color="auto"/>
            <w:left w:val="none" w:sz="0" w:space="0" w:color="auto"/>
            <w:bottom w:val="none" w:sz="0" w:space="0" w:color="auto"/>
            <w:right w:val="none" w:sz="0" w:space="0" w:color="auto"/>
          </w:divBdr>
        </w:div>
        <w:div w:id="1626424018">
          <w:marLeft w:val="480"/>
          <w:marRight w:val="0"/>
          <w:marTop w:val="0"/>
          <w:marBottom w:val="0"/>
          <w:divBdr>
            <w:top w:val="none" w:sz="0" w:space="0" w:color="auto"/>
            <w:left w:val="none" w:sz="0" w:space="0" w:color="auto"/>
            <w:bottom w:val="none" w:sz="0" w:space="0" w:color="auto"/>
            <w:right w:val="none" w:sz="0" w:space="0" w:color="auto"/>
          </w:divBdr>
        </w:div>
        <w:div w:id="179322998">
          <w:marLeft w:val="480"/>
          <w:marRight w:val="0"/>
          <w:marTop w:val="0"/>
          <w:marBottom w:val="0"/>
          <w:divBdr>
            <w:top w:val="none" w:sz="0" w:space="0" w:color="auto"/>
            <w:left w:val="none" w:sz="0" w:space="0" w:color="auto"/>
            <w:bottom w:val="none" w:sz="0" w:space="0" w:color="auto"/>
            <w:right w:val="none" w:sz="0" w:space="0" w:color="auto"/>
          </w:divBdr>
        </w:div>
        <w:div w:id="386955504">
          <w:marLeft w:val="480"/>
          <w:marRight w:val="0"/>
          <w:marTop w:val="0"/>
          <w:marBottom w:val="0"/>
          <w:divBdr>
            <w:top w:val="none" w:sz="0" w:space="0" w:color="auto"/>
            <w:left w:val="none" w:sz="0" w:space="0" w:color="auto"/>
            <w:bottom w:val="none" w:sz="0" w:space="0" w:color="auto"/>
            <w:right w:val="none" w:sz="0" w:space="0" w:color="auto"/>
          </w:divBdr>
        </w:div>
        <w:div w:id="1001808666">
          <w:marLeft w:val="480"/>
          <w:marRight w:val="0"/>
          <w:marTop w:val="0"/>
          <w:marBottom w:val="0"/>
          <w:divBdr>
            <w:top w:val="none" w:sz="0" w:space="0" w:color="auto"/>
            <w:left w:val="none" w:sz="0" w:space="0" w:color="auto"/>
            <w:bottom w:val="none" w:sz="0" w:space="0" w:color="auto"/>
            <w:right w:val="none" w:sz="0" w:space="0" w:color="auto"/>
          </w:divBdr>
        </w:div>
        <w:div w:id="24018493">
          <w:marLeft w:val="480"/>
          <w:marRight w:val="0"/>
          <w:marTop w:val="0"/>
          <w:marBottom w:val="0"/>
          <w:divBdr>
            <w:top w:val="none" w:sz="0" w:space="0" w:color="auto"/>
            <w:left w:val="none" w:sz="0" w:space="0" w:color="auto"/>
            <w:bottom w:val="none" w:sz="0" w:space="0" w:color="auto"/>
            <w:right w:val="none" w:sz="0" w:space="0" w:color="auto"/>
          </w:divBdr>
        </w:div>
        <w:div w:id="455296105">
          <w:marLeft w:val="480"/>
          <w:marRight w:val="0"/>
          <w:marTop w:val="0"/>
          <w:marBottom w:val="0"/>
          <w:divBdr>
            <w:top w:val="none" w:sz="0" w:space="0" w:color="auto"/>
            <w:left w:val="none" w:sz="0" w:space="0" w:color="auto"/>
            <w:bottom w:val="none" w:sz="0" w:space="0" w:color="auto"/>
            <w:right w:val="none" w:sz="0" w:space="0" w:color="auto"/>
          </w:divBdr>
        </w:div>
        <w:div w:id="44644082">
          <w:marLeft w:val="480"/>
          <w:marRight w:val="0"/>
          <w:marTop w:val="0"/>
          <w:marBottom w:val="0"/>
          <w:divBdr>
            <w:top w:val="none" w:sz="0" w:space="0" w:color="auto"/>
            <w:left w:val="none" w:sz="0" w:space="0" w:color="auto"/>
            <w:bottom w:val="none" w:sz="0" w:space="0" w:color="auto"/>
            <w:right w:val="none" w:sz="0" w:space="0" w:color="auto"/>
          </w:divBdr>
        </w:div>
        <w:div w:id="36126673">
          <w:marLeft w:val="480"/>
          <w:marRight w:val="0"/>
          <w:marTop w:val="0"/>
          <w:marBottom w:val="0"/>
          <w:divBdr>
            <w:top w:val="none" w:sz="0" w:space="0" w:color="auto"/>
            <w:left w:val="none" w:sz="0" w:space="0" w:color="auto"/>
            <w:bottom w:val="none" w:sz="0" w:space="0" w:color="auto"/>
            <w:right w:val="none" w:sz="0" w:space="0" w:color="auto"/>
          </w:divBdr>
        </w:div>
        <w:div w:id="1579360715">
          <w:marLeft w:val="480"/>
          <w:marRight w:val="0"/>
          <w:marTop w:val="0"/>
          <w:marBottom w:val="0"/>
          <w:divBdr>
            <w:top w:val="none" w:sz="0" w:space="0" w:color="auto"/>
            <w:left w:val="none" w:sz="0" w:space="0" w:color="auto"/>
            <w:bottom w:val="none" w:sz="0" w:space="0" w:color="auto"/>
            <w:right w:val="none" w:sz="0" w:space="0" w:color="auto"/>
          </w:divBdr>
        </w:div>
        <w:div w:id="24330299">
          <w:marLeft w:val="480"/>
          <w:marRight w:val="0"/>
          <w:marTop w:val="0"/>
          <w:marBottom w:val="0"/>
          <w:divBdr>
            <w:top w:val="none" w:sz="0" w:space="0" w:color="auto"/>
            <w:left w:val="none" w:sz="0" w:space="0" w:color="auto"/>
            <w:bottom w:val="none" w:sz="0" w:space="0" w:color="auto"/>
            <w:right w:val="none" w:sz="0" w:space="0" w:color="auto"/>
          </w:divBdr>
        </w:div>
        <w:div w:id="688064121">
          <w:marLeft w:val="480"/>
          <w:marRight w:val="0"/>
          <w:marTop w:val="0"/>
          <w:marBottom w:val="0"/>
          <w:divBdr>
            <w:top w:val="none" w:sz="0" w:space="0" w:color="auto"/>
            <w:left w:val="none" w:sz="0" w:space="0" w:color="auto"/>
            <w:bottom w:val="none" w:sz="0" w:space="0" w:color="auto"/>
            <w:right w:val="none" w:sz="0" w:space="0" w:color="auto"/>
          </w:divBdr>
        </w:div>
        <w:div w:id="1442333257">
          <w:marLeft w:val="480"/>
          <w:marRight w:val="0"/>
          <w:marTop w:val="0"/>
          <w:marBottom w:val="0"/>
          <w:divBdr>
            <w:top w:val="none" w:sz="0" w:space="0" w:color="auto"/>
            <w:left w:val="none" w:sz="0" w:space="0" w:color="auto"/>
            <w:bottom w:val="none" w:sz="0" w:space="0" w:color="auto"/>
            <w:right w:val="none" w:sz="0" w:space="0" w:color="auto"/>
          </w:divBdr>
        </w:div>
        <w:div w:id="2117021504">
          <w:marLeft w:val="480"/>
          <w:marRight w:val="0"/>
          <w:marTop w:val="0"/>
          <w:marBottom w:val="0"/>
          <w:divBdr>
            <w:top w:val="none" w:sz="0" w:space="0" w:color="auto"/>
            <w:left w:val="none" w:sz="0" w:space="0" w:color="auto"/>
            <w:bottom w:val="none" w:sz="0" w:space="0" w:color="auto"/>
            <w:right w:val="none" w:sz="0" w:space="0" w:color="auto"/>
          </w:divBdr>
        </w:div>
        <w:div w:id="808742959">
          <w:marLeft w:val="480"/>
          <w:marRight w:val="0"/>
          <w:marTop w:val="0"/>
          <w:marBottom w:val="0"/>
          <w:divBdr>
            <w:top w:val="none" w:sz="0" w:space="0" w:color="auto"/>
            <w:left w:val="none" w:sz="0" w:space="0" w:color="auto"/>
            <w:bottom w:val="none" w:sz="0" w:space="0" w:color="auto"/>
            <w:right w:val="none" w:sz="0" w:space="0" w:color="auto"/>
          </w:divBdr>
        </w:div>
        <w:div w:id="1466047762">
          <w:marLeft w:val="480"/>
          <w:marRight w:val="0"/>
          <w:marTop w:val="0"/>
          <w:marBottom w:val="0"/>
          <w:divBdr>
            <w:top w:val="none" w:sz="0" w:space="0" w:color="auto"/>
            <w:left w:val="none" w:sz="0" w:space="0" w:color="auto"/>
            <w:bottom w:val="none" w:sz="0" w:space="0" w:color="auto"/>
            <w:right w:val="none" w:sz="0" w:space="0" w:color="auto"/>
          </w:divBdr>
        </w:div>
        <w:div w:id="1194884740">
          <w:marLeft w:val="480"/>
          <w:marRight w:val="0"/>
          <w:marTop w:val="0"/>
          <w:marBottom w:val="0"/>
          <w:divBdr>
            <w:top w:val="none" w:sz="0" w:space="0" w:color="auto"/>
            <w:left w:val="none" w:sz="0" w:space="0" w:color="auto"/>
            <w:bottom w:val="none" w:sz="0" w:space="0" w:color="auto"/>
            <w:right w:val="none" w:sz="0" w:space="0" w:color="auto"/>
          </w:divBdr>
        </w:div>
        <w:div w:id="967475150">
          <w:marLeft w:val="480"/>
          <w:marRight w:val="0"/>
          <w:marTop w:val="0"/>
          <w:marBottom w:val="0"/>
          <w:divBdr>
            <w:top w:val="none" w:sz="0" w:space="0" w:color="auto"/>
            <w:left w:val="none" w:sz="0" w:space="0" w:color="auto"/>
            <w:bottom w:val="none" w:sz="0" w:space="0" w:color="auto"/>
            <w:right w:val="none" w:sz="0" w:space="0" w:color="auto"/>
          </w:divBdr>
        </w:div>
        <w:div w:id="1088959687">
          <w:marLeft w:val="480"/>
          <w:marRight w:val="0"/>
          <w:marTop w:val="0"/>
          <w:marBottom w:val="0"/>
          <w:divBdr>
            <w:top w:val="none" w:sz="0" w:space="0" w:color="auto"/>
            <w:left w:val="none" w:sz="0" w:space="0" w:color="auto"/>
            <w:bottom w:val="none" w:sz="0" w:space="0" w:color="auto"/>
            <w:right w:val="none" w:sz="0" w:space="0" w:color="auto"/>
          </w:divBdr>
        </w:div>
        <w:div w:id="1281565916">
          <w:marLeft w:val="480"/>
          <w:marRight w:val="0"/>
          <w:marTop w:val="0"/>
          <w:marBottom w:val="0"/>
          <w:divBdr>
            <w:top w:val="none" w:sz="0" w:space="0" w:color="auto"/>
            <w:left w:val="none" w:sz="0" w:space="0" w:color="auto"/>
            <w:bottom w:val="none" w:sz="0" w:space="0" w:color="auto"/>
            <w:right w:val="none" w:sz="0" w:space="0" w:color="auto"/>
          </w:divBdr>
        </w:div>
        <w:div w:id="623729756">
          <w:marLeft w:val="480"/>
          <w:marRight w:val="0"/>
          <w:marTop w:val="0"/>
          <w:marBottom w:val="0"/>
          <w:divBdr>
            <w:top w:val="none" w:sz="0" w:space="0" w:color="auto"/>
            <w:left w:val="none" w:sz="0" w:space="0" w:color="auto"/>
            <w:bottom w:val="none" w:sz="0" w:space="0" w:color="auto"/>
            <w:right w:val="none" w:sz="0" w:space="0" w:color="auto"/>
          </w:divBdr>
        </w:div>
        <w:div w:id="1760369746">
          <w:marLeft w:val="480"/>
          <w:marRight w:val="0"/>
          <w:marTop w:val="0"/>
          <w:marBottom w:val="0"/>
          <w:divBdr>
            <w:top w:val="none" w:sz="0" w:space="0" w:color="auto"/>
            <w:left w:val="none" w:sz="0" w:space="0" w:color="auto"/>
            <w:bottom w:val="none" w:sz="0" w:space="0" w:color="auto"/>
            <w:right w:val="none" w:sz="0" w:space="0" w:color="auto"/>
          </w:divBdr>
        </w:div>
        <w:div w:id="356470806">
          <w:marLeft w:val="480"/>
          <w:marRight w:val="0"/>
          <w:marTop w:val="0"/>
          <w:marBottom w:val="0"/>
          <w:divBdr>
            <w:top w:val="none" w:sz="0" w:space="0" w:color="auto"/>
            <w:left w:val="none" w:sz="0" w:space="0" w:color="auto"/>
            <w:bottom w:val="none" w:sz="0" w:space="0" w:color="auto"/>
            <w:right w:val="none" w:sz="0" w:space="0" w:color="auto"/>
          </w:divBdr>
        </w:div>
        <w:div w:id="161049409">
          <w:marLeft w:val="480"/>
          <w:marRight w:val="0"/>
          <w:marTop w:val="0"/>
          <w:marBottom w:val="0"/>
          <w:divBdr>
            <w:top w:val="none" w:sz="0" w:space="0" w:color="auto"/>
            <w:left w:val="none" w:sz="0" w:space="0" w:color="auto"/>
            <w:bottom w:val="none" w:sz="0" w:space="0" w:color="auto"/>
            <w:right w:val="none" w:sz="0" w:space="0" w:color="auto"/>
          </w:divBdr>
        </w:div>
        <w:div w:id="887182377">
          <w:marLeft w:val="480"/>
          <w:marRight w:val="0"/>
          <w:marTop w:val="0"/>
          <w:marBottom w:val="0"/>
          <w:divBdr>
            <w:top w:val="none" w:sz="0" w:space="0" w:color="auto"/>
            <w:left w:val="none" w:sz="0" w:space="0" w:color="auto"/>
            <w:bottom w:val="none" w:sz="0" w:space="0" w:color="auto"/>
            <w:right w:val="none" w:sz="0" w:space="0" w:color="auto"/>
          </w:divBdr>
        </w:div>
        <w:div w:id="1011880460">
          <w:marLeft w:val="480"/>
          <w:marRight w:val="0"/>
          <w:marTop w:val="0"/>
          <w:marBottom w:val="0"/>
          <w:divBdr>
            <w:top w:val="none" w:sz="0" w:space="0" w:color="auto"/>
            <w:left w:val="none" w:sz="0" w:space="0" w:color="auto"/>
            <w:bottom w:val="none" w:sz="0" w:space="0" w:color="auto"/>
            <w:right w:val="none" w:sz="0" w:space="0" w:color="auto"/>
          </w:divBdr>
        </w:div>
        <w:div w:id="1752123891">
          <w:marLeft w:val="480"/>
          <w:marRight w:val="0"/>
          <w:marTop w:val="0"/>
          <w:marBottom w:val="0"/>
          <w:divBdr>
            <w:top w:val="none" w:sz="0" w:space="0" w:color="auto"/>
            <w:left w:val="none" w:sz="0" w:space="0" w:color="auto"/>
            <w:bottom w:val="none" w:sz="0" w:space="0" w:color="auto"/>
            <w:right w:val="none" w:sz="0" w:space="0" w:color="auto"/>
          </w:divBdr>
        </w:div>
        <w:div w:id="327638462">
          <w:marLeft w:val="480"/>
          <w:marRight w:val="0"/>
          <w:marTop w:val="0"/>
          <w:marBottom w:val="0"/>
          <w:divBdr>
            <w:top w:val="none" w:sz="0" w:space="0" w:color="auto"/>
            <w:left w:val="none" w:sz="0" w:space="0" w:color="auto"/>
            <w:bottom w:val="none" w:sz="0" w:space="0" w:color="auto"/>
            <w:right w:val="none" w:sz="0" w:space="0" w:color="auto"/>
          </w:divBdr>
        </w:div>
        <w:div w:id="1915428546">
          <w:marLeft w:val="480"/>
          <w:marRight w:val="0"/>
          <w:marTop w:val="0"/>
          <w:marBottom w:val="0"/>
          <w:divBdr>
            <w:top w:val="none" w:sz="0" w:space="0" w:color="auto"/>
            <w:left w:val="none" w:sz="0" w:space="0" w:color="auto"/>
            <w:bottom w:val="none" w:sz="0" w:space="0" w:color="auto"/>
            <w:right w:val="none" w:sz="0" w:space="0" w:color="auto"/>
          </w:divBdr>
        </w:div>
        <w:div w:id="2030793979">
          <w:marLeft w:val="480"/>
          <w:marRight w:val="0"/>
          <w:marTop w:val="0"/>
          <w:marBottom w:val="0"/>
          <w:divBdr>
            <w:top w:val="none" w:sz="0" w:space="0" w:color="auto"/>
            <w:left w:val="none" w:sz="0" w:space="0" w:color="auto"/>
            <w:bottom w:val="none" w:sz="0" w:space="0" w:color="auto"/>
            <w:right w:val="none" w:sz="0" w:space="0" w:color="auto"/>
          </w:divBdr>
        </w:div>
        <w:div w:id="1888254032">
          <w:marLeft w:val="480"/>
          <w:marRight w:val="0"/>
          <w:marTop w:val="0"/>
          <w:marBottom w:val="0"/>
          <w:divBdr>
            <w:top w:val="none" w:sz="0" w:space="0" w:color="auto"/>
            <w:left w:val="none" w:sz="0" w:space="0" w:color="auto"/>
            <w:bottom w:val="none" w:sz="0" w:space="0" w:color="auto"/>
            <w:right w:val="none" w:sz="0" w:space="0" w:color="auto"/>
          </w:divBdr>
        </w:div>
        <w:div w:id="916481316">
          <w:marLeft w:val="480"/>
          <w:marRight w:val="0"/>
          <w:marTop w:val="0"/>
          <w:marBottom w:val="0"/>
          <w:divBdr>
            <w:top w:val="none" w:sz="0" w:space="0" w:color="auto"/>
            <w:left w:val="none" w:sz="0" w:space="0" w:color="auto"/>
            <w:bottom w:val="none" w:sz="0" w:space="0" w:color="auto"/>
            <w:right w:val="none" w:sz="0" w:space="0" w:color="auto"/>
          </w:divBdr>
        </w:div>
        <w:div w:id="908536661">
          <w:marLeft w:val="480"/>
          <w:marRight w:val="0"/>
          <w:marTop w:val="0"/>
          <w:marBottom w:val="0"/>
          <w:divBdr>
            <w:top w:val="none" w:sz="0" w:space="0" w:color="auto"/>
            <w:left w:val="none" w:sz="0" w:space="0" w:color="auto"/>
            <w:bottom w:val="none" w:sz="0" w:space="0" w:color="auto"/>
            <w:right w:val="none" w:sz="0" w:space="0" w:color="auto"/>
          </w:divBdr>
        </w:div>
      </w:divsChild>
    </w:div>
    <w:div w:id="1956909652">
      <w:bodyDiv w:val="1"/>
      <w:marLeft w:val="0"/>
      <w:marRight w:val="0"/>
      <w:marTop w:val="0"/>
      <w:marBottom w:val="0"/>
      <w:divBdr>
        <w:top w:val="none" w:sz="0" w:space="0" w:color="auto"/>
        <w:left w:val="none" w:sz="0" w:space="0" w:color="auto"/>
        <w:bottom w:val="none" w:sz="0" w:space="0" w:color="auto"/>
        <w:right w:val="none" w:sz="0" w:space="0" w:color="auto"/>
      </w:divBdr>
      <w:divsChild>
        <w:div w:id="382951819">
          <w:marLeft w:val="480"/>
          <w:marRight w:val="0"/>
          <w:marTop w:val="0"/>
          <w:marBottom w:val="0"/>
          <w:divBdr>
            <w:top w:val="none" w:sz="0" w:space="0" w:color="auto"/>
            <w:left w:val="none" w:sz="0" w:space="0" w:color="auto"/>
            <w:bottom w:val="none" w:sz="0" w:space="0" w:color="auto"/>
            <w:right w:val="none" w:sz="0" w:space="0" w:color="auto"/>
          </w:divBdr>
        </w:div>
        <w:div w:id="918636393">
          <w:marLeft w:val="480"/>
          <w:marRight w:val="0"/>
          <w:marTop w:val="0"/>
          <w:marBottom w:val="0"/>
          <w:divBdr>
            <w:top w:val="none" w:sz="0" w:space="0" w:color="auto"/>
            <w:left w:val="none" w:sz="0" w:space="0" w:color="auto"/>
            <w:bottom w:val="none" w:sz="0" w:space="0" w:color="auto"/>
            <w:right w:val="none" w:sz="0" w:space="0" w:color="auto"/>
          </w:divBdr>
        </w:div>
        <w:div w:id="603533364">
          <w:marLeft w:val="480"/>
          <w:marRight w:val="0"/>
          <w:marTop w:val="0"/>
          <w:marBottom w:val="0"/>
          <w:divBdr>
            <w:top w:val="none" w:sz="0" w:space="0" w:color="auto"/>
            <w:left w:val="none" w:sz="0" w:space="0" w:color="auto"/>
            <w:bottom w:val="none" w:sz="0" w:space="0" w:color="auto"/>
            <w:right w:val="none" w:sz="0" w:space="0" w:color="auto"/>
          </w:divBdr>
        </w:div>
        <w:div w:id="1067874134">
          <w:marLeft w:val="480"/>
          <w:marRight w:val="0"/>
          <w:marTop w:val="0"/>
          <w:marBottom w:val="0"/>
          <w:divBdr>
            <w:top w:val="none" w:sz="0" w:space="0" w:color="auto"/>
            <w:left w:val="none" w:sz="0" w:space="0" w:color="auto"/>
            <w:bottom w:val="none" w:sz="0" w:space="0" w:color="auto"/>
            <w:right w:val="none" w:sz="0" w:space="0" w:color="auto"/>
          </w:divBdr>
        </w:div>
        <w:div w:id="1118404237">
          <w:marLeft w:val="480"/>
          <w:marRight w:val="0"/>
          <w:marTop w:val="0"/>
          <w:marBottom w:val="0"/>
          <w:divBdr>
            <w:top w:val="none" w:sz="0" w:space="0" w:color="auto"/>
            <w:left w:val="none" w:sz="0" w:space="0" w:color="auto"/>
            <w:bottom w:val="none" w:sz="0" w:space="0" w:color="auto"/>
            <w:right w:val="none" w:sz="0" w:space="0" w:color="auto"/>
          </w:divBdr>
        </w:div>
        <w:div w:id="637800404">
          <w:marLeft w:val="480"/>
          <w:marRight w:val="0"/>
          <w:marTop w:val="0"/>
          <w:marBottom w:val="0"/>
          <w:divBdr>
            <w:top w:val="none" w:sz="0" w:space="0" w:color="auto"/>
            <w:left w:val="none" w:sz="0" w:space="0" w:color="auto"/>
            <w:bottom w:val="none" w:sz="0" w:space="0" w:color="auto"/>
            <w:right w:val="none" w:sz="0" w:space="0" w:color="auto"/>
          </w:divBdr>
        </w:div>
        <w:div w:id="1091967286">
          <w:marLeft w:val="480"/>
          <w:marRight w:val="0"/>
          <w:marTop w:val="0"/>
          <w:marBottom w:val="0"/>
          <w:divBdr>
            <w:top w:val="none" w:sz="0" w:space="0" w:color="auto"/>
            <w:left w:val="none" w:sz="0" w:space="0" w:color="auto"/>
            <w:bottom w:val="none" w:sz="0" w:space="0" w:color="auto"/>
            <w:right w:val="none" w:sz="0" w:space="0" w:color="auto"/>
          </w:divBdr>
        </w:div>
        <w:div w:id="907610811">
          <w:marLeft w:val="480"/>
          <w:marRight w:val="0"/>
          <w:marTop w:val="0"/>
          <w:marBottom w:val="0"/>
          <w:divBdr>
            <w:top w:val="none" w:sz="0" w:space="0" w:color="auto"/>
            <w:left w:val="none" w:sz="0" w:space="0" w:color="auto"/>
            <w:bottom w:val="none" w:sz="0" w:space="0" w:color="auto"/>
            <w:right w:val="none" w:sz="0" w:space="0" w:color="auto"/>
          </w:divBdr>
        </w:div>
        <w:div w:id="594899027">
          <w:marLeft w:val="480"/>
          <w:marRight w:val="0"/>
          <w:marTop w:val="0"/>
          <w:marBottom w:val="0"/>
          <w:divBdr>
            <w:top w:val="none" w:sz="0" w:space="0" w:color="auto"/>
            <w:left w:val="none" w:sz="0" w:space="0" w:color="auto"/>
            <w:bottom w:val="none" w:sz="0" w:space="0" w:color="auto"/>
            <w:right w:val="none" w:sz="0" w:space="0" w:color="auto"/>
          </w:divBdr>
        </w:div>
        <w:div w:id="1486583380">
          <w:marLeft w:val="480"/>
          <w:marRight w:val="0"/>
          <w:marTop w:val="0"/>
          <w:marBottom w:val="0"/>
          <w:divBdr>
            <w:top w:val="none" w:sz="0" w:space="0" w:color="auto"/>
            <w:left w:val="none" w:sz="0" w:space="0" w:color="auto"/>
            <w:bottom w:val="none" w:sz="0" w:space="0" w:color="auto"/>
            <w:right w:val="none" w:sz="0" w:space="0" w:color="auto"/>
          </w:divBdr>
        </w:div>
        <w:div w:id="633025438">
          <w:marLeft w:val="480"/>
          <w:marRight w:val="0"/>
          <w:marTop w:val="0"/>
          <w:marBottom w:val="0"/>
          <w:divBdr>
            <w:top w:val="none" w:sz="0" w:space="0" w:color="auto"/>
            <w:left w:val="none" w:sz="0" w:space="0" w:color="auto"/>
            <w:bottom w:val="none" w:sz="0" w:space="0" w:color="auto"/>
            <w:right w:val="none" w:sz="0" w:space="0" w:color="auto"/>
          </w:divBdr>
        </w:div>
        <w:div w:id="1286499703">
          <w:marLeft w:val="480"/>
          <w:marRight w:val="0"/>
          <w:marTop w:val="0"/>
          <w:marBottom w:val="0"/>
          <w:divBdr>
            <w:top w:val="none" w:sz="0" w:space="0" w:color="auto"/>
            <w:left w:val="none" w:sz="0" w:space="0" w:color="auto"/>
            <w:bottom w:val="none" w:sz="0" w:space="0" w:color="auto"/>
            <w:right w:val="none" w:sz="0" w:space="0" w:color="auto"/>
          </w:divBdr>
        </w:div>
        <w:div w:id="403264461">
          <w:marLeft w:val="480"/>
          <w:marRight w:val="0"/>
          <w:marTop w:val="0"/>
          <w:marBottom w:val="0"/>
          <w:divBdr>
            <w:top w:val="none" w:sz="0" w:space="0" w:color="auto"/>
            <w:left w:val="none" w:sz="0" w:space="0" w:color="auto"/>
            <w:bottom w:val="none" w:sz="0" w:space="0" w:color="auto"/>
            <w:right w:val="none" w:sz="0" w:space="0" w:color="auto"/>
          </w:divBdr>
        </w:div>
        <w:div w:id="2137480640">
          <w:marLeft w:val="480"/>
          <w:marRight w:val="0"/>
          <w:marTop w:val="0"/>
          <w:marBottom w:val="0"/>
          <w:divBdr>
            <w:top w:val="none" w:sz="0" w:space="0" w:color="auto"/>
            <w:left w:val="none" w:sz="0" w:space="0" w:color="auto"/>
            <w:bottom w:val="none" w:sz="0" w:space="0" w:color="auto"/>
            <w:right w:val="none" w:sz="0" w:space="0" w:color="auto"/>
          </w:divBdr>
        </w:div>
        <w:div w:id="570968803">
          <w:marLeft w:val="480"/>
          <w:marRight w:val="0"/>
          <w:marTop w:val="0"/>
          <w:marBottom w:val="0"/>
          <w:divBdr>
            <w:top w:val="none" w:sz="0" w:space="0" w:color="auto"/>
            <w:left w:val="none" w:sz="0" w:space="0" w:color="auto"/>
            <w:bottom w:val="none" w:sz="0" w:space="0" w:color="auto"/>
            <w:right w:val="none" w:sz="0" w:space="0" w:color="auto"/>
          </w:divBdr>
        </w:div>
        <w:div w:id="2041588004">
          <w:marLeft w:val="480"/>
          <w:marRight w:val="0"/>
          <w:marTop w:val="0"/>
          <w:marBottom w:val="0"/>
          <w:divBdr>
            <w:top w:val="none" w:sz="0" w:space="0" w:color="auto"/>
            <w:left w:val="none" w:sz="0" w:space="0" w:color="auto"/>
            <w:bottom w:val="none" w:sz="0" w:space="0" w:color="auto"/>
            <w:right w:val="none" w:sz="0" w:space="0" w:color="auto"/>
          </w:divBdr>
        </w:div>
        <w:div w:id="1333794409">
          <w:marLeft w:val="480"/>
          <w:marRight w:val="0"/>
          <w:marTop w:val="0"/>
          <w:marBottom w:val="0"/>
          <w:divBdr>
            <w:top w:val="none" w:sz="0" w:space="0" w:color="auto"/>
            <w:left w:val="none" w:sz="0" w:space="0" w:color="auto"/>
            <w:bottom w:val="none" w:sz="0" w:space="0" w:color="auto"/>
            <w:right w:val="none" w:sz="0" w:space="0" w:color="auto"/>
          </w:divBdr>
        </w:div>
        <w:div w:id="969483286">
          <w:marLeft w:val="480"/>
          <w:marRight w:val="0"/>
          <w:marTop w:val="0"/>
          <w:marBottom w:val="0"/>
          <w:divBdr>
            <w:top w:val="none" w:sz="0" w:space="0" w:color="auto"/>
            <w:left w:val="none" w:sz="0" w:space="0" w:color="auto"/>
            <w:bottom w:val="none" w:sz="0" w:space="0" w:color="auto"/>
            <w:right w:val="none" w:sz="0" w:space="0" w:color="auto"/>
          </w:divBdr>
        </w:div>
        <w:div w:id="1605336673">
          <w:marLeft w:val="480"/>
          <w:marRight w:val="0"/>
          <w:marTop w:val="0"/>
          <w:marBottom w:val="0"/>
          <w:divBdr>
            <w:top w:val="none" w:sz="0" w:space="0" w:color="auto"/>
            <w:left w:val="none" w:sz="0" w:space="0" w:color="auto"/>
            <w:bottom w:val="none" w:sz="0" w:space="0" w:color="auto"/>
            <w:right w:val="none" w:sz="0" w:space="0" w:color="auto"/>
          </w:divBdr>
        </w:div>
        <w:div w:id="1937907556">
          <w:marLeft w:val="480"/>
          <w:marRight w:val="0"/>
          <w:marTop w:val="0"/>
          <w:marBottom w:val="0"/>
          <w:divBdr>
            <w:top w:val="none" w:sz="0" w:space="0" w:color="auto"/>
            <w:left w:val="none" w:sz="0" w:space="0" w:color="auto"/>
            <w:bottom w:val="none" w:sz="0" w:space="0" w:color="auto"/>
            <w:right w:val="none" w:sz="0" w:space="0" w:color="auto"/>
          </w:divBdr>
        </w:div>
        <w:div w:id="1220089498">
          <w:marLeft w:val="480"/>
          <w:marRight w:val="0"/>
          <w:marTop w:val="0"/>
          <w:marBottom w:val="0"/>
          <w:divBdr>
            <w:top w:val="none" w:sz="0" w:space="0" w:color="auto"/>
            <w:left w:val="none" w:sz="0" w:space="0" w:color="auto"/>
            <w:bottom w:val="none" w:sz="0" w:space="0" w:color="auto"/>
            <w:right w:val="none" w:sz="0" w:space="0" w:color="auto"/>
          </w:divBdr>
        </w:div>
        <w:div w:id="868418554">
          <w:marLeft w:val="480"/>
          <w:marRight w:val="0"/>
          <w:marTop w:val="0"/>
          <w:marBottom w:val="0"/>
          <w:divBdr>
            <w:top w:val="none" w:sz="0" w:space="0" w:color="auto"/>
            <w:left w:val="none" w:sz="0" w:space="0" w:color="auto"/>
            <w:bottom w:val="none" w:sz="0" w:space="0" w:color="auto"/>
            <w:right w:val="none" w:sz="0" w:space="0" w:color="auto"/>
          </w:divBdr>
        </w:div>
        <w:div w:id="261301033">
          <w:marLeft w:val="480"/>
          <w:marRight w:val="0"/>
          <w:marTop w:val="0"/>
          <w:marBottom w:val="0"/>
          <w:divBdr>
            <w:top w:val="none" w:sz="0" w:space="0" w:color="auto"/>
            <w:left w:val="none" w:sz="0" w:space="0" w:color="auto"/>
            <w:bottom w:val="none" w:sz="0" w:space="0" w:color="auto"/>
            <w:right w:val="none" w:sz="0" w:space="0" w:color="auto"/>
          </w:divBdr>
        </w:div>
        <w:div w:id="1539784005">
          <w:marLeft w:val="480"/>
          <w:marRight w:val="0"/>
          <w:marTop w:val="0"/>
          <w:marBottom w:val="0"/>
          <w:divBdr>
            <w:top w:val="none" w:sz="0" w:space="0" w:color="auto"/>
            <w:left w:val="none" w:sz="0" w:space="0" w:color="auto"/>
            <w:bottom w:val="none" w:sz="0" w:space="0" w:color="auto"/>
            <w:right w:val="none" w:sz="0" w:space="0" w:color="auto"/>
          </w:divBdr>
        </w:div>
        <w:div w:id="126245730">
          <w:marLeft w:val="480"/>
          <w:marRight w:val="0"/>
          <w:marTop w:val="0"/>
          <w:marBottom w:val="0"/>
          <w:divBdr>
            <w:top w:val="none" w:sz="0" w:space="0" w:color="auto"/>
            <w:left w:val="none" w:sz="0" w:space="0" w:color="auto"/>
            <w:bottom w:val="none" w:sz="0" w:space="0" w:color="auto"/>
            <w:right w:val="none" w:sz="0" w:space="0" w:color="auto"/>
          </w:divBdr>
        </w:div>
        <w:div w:id="1495293655">
          <w:marLeft w:val="480"/>
          <w:marRight w:val="0"/>
          <w:marTop w:val="0"/>
          <w:marBottom w:val="0"/>
          <w:divBdr>
            <w:top w:val="none" w:sz="0" w:space="0" w:color="auto"/>
            <w:left w:val="none" w:sz="0" w:space="0" w:color="auto"/>
            <w:bottom w:val="none" w:sz="0" w:space="0" w:color="auto"/>
            <w:right w:val="none" w:sz="0" w:space="0" w:color="auto"/>
          </w:divBdr>
        </w:div>
        <w:div w:id="2058434258">
          <w:marLeft w:val="480"/>
          <w:marRight w:val="0"/>
          <w:marTop w:val="0"/>
          <w:marBottom w:val="0"/>
          <w:divBdr>
            <w:top w:val="none" w:sz="0" w:space="0" w:color="auto"/>
            <w:left w:val="none" w:sz="0" w:space="0" w:color="auto"/>
            <w:bottom w:val="none" w:sz="0" w:space="0" w:color="auto"/>
            <w:right w:val="none" w:sz="0" w:space="0" w:color="auto"/>
          </w:divBdr>
        </w:div>
        <w:div w:id="834995141">
          <w:marLeft w:val="480"/>
          <w:marRight w:val="0"/>
          <w:marTop w:val="0"/>
          <w:marBottom w:val="0"/>
          <w:divBdr>
            <w:top w:val="none" w:sz="0" w:space="0" w:color="auto"/>
            <w:left w:val="none" w:sz="0" w:space="0" w:color="auto"/>
            <w:bottom w:val="none" w:sz="0" w:space="0" w:color="auto"/>
            <w:right w:val="none" w:sz="0" w:space="0" w:color="auto"/>
          </w:divBdr>
        </w:div>
        <w:div w:id="454760558">
          <w:marLeft w:val="480"/>
          <w:marRight w:val="0"/>
          <w:marTop w:val="0"/>
          <w:marBottom w:val="0"/>
          <w:divBdr>
            <w:top w:val="none" w:sz="0" w:space="0" w:color="auto"/>
            <w:left w:val="none" w:sz="0" w:space="0" w:color="auto"/>
            <w:bottom w:val="none" w:sz="0" w:space="0" w:color="auto"/>
            <w:right w:val="none" w:sz="0" w:space="0" w:color="auto"/>
          </w:divBdr>
        </w:div>
        <w:div w:id="905603119">
          <w:marLeft w:val="480"/>
          <w:marRight w:val="0"/>
          <w:marTop w:val="0"/>
          <w:marBottom w:val="0"/>
          <w:divBdr>
            <w:top w:val="none" w:sz="0" w:space="0" w:color="auto"/>
            <w:left w:val="none" w:sz="0" w:space="0" w:color="auto"/>
            <w:bottom w:val="none" w:sz="0" w:space="0" w:color="auto"/>
            <w:right w:val="none" w:sz="0" w:space="0" w:color="auto"/>
          </w:divBdr>
        </w:div>
        <w:div w:id="59209337">
          <w:marLeft w:val="480"/>
          <w:marRight w:val="0"/>
          <w:marTop w:val="0"/>
          <w:marBottom w:val="0"/>
          <w:divBdr>
            <w:top w:val="none" w:sz="0" w:space="0" w:color="auto"/>
            <w:left w:val="none" w:sz="0" w:space="0" w:color="auto"/>
            <w:bottom w:val="none" w:sz="0" w:space="0" w:color="auto"/>
            <w:right w:val="none" w:sz="0" w:space="0" w:color="auto"/>
          </w:divBdr>
        </w:div>
        <w:div w:id="589892191">
          <w:marLeft w:val="480"/>
          <w:marRight w:val="0"/>
          <w:marTop w:val="0"/>
          <w:marBottom w:val="0"/>
          <w:divBdr>
            <w:top w:val="none" w:sz="0" w:space="0" w:color="auto"/>
            <w:left w:val="none" w:sz="0" w:space="0" w:color="auto"/>
            <w:bottom w:val="none" w:sz="0" w:space="0" w:color="auto"/>
            <w:right w:val="none" w:sz="0" w:space="0" w:color="auto"/>
          </w:divBdr>
        </w:div>
        <w:div w:id="1451894375">
          <w:marLeft w:val="480"/>
          <w:marRight w:val="0"/>
          <w:marTop w:val="0"/>
          <w:marBottom w:val="0"/>
          <w:divBdr>
            <w:top w:val="none" w:sz="0" w:space="0" w:color="auto"/>
            <w:left w:val="none" w:sz="0" w:space="0" w:color="auto"/>
            <w:bottom w:val="none" w:sz="0" w:space="0" w:color="auto"/>
            <w:right w:val="none" w:sz="0" w:space="0" w:color="auto"/>
          </w:divBdr>
        </w:div>
        <w:div w:id="1553269358">
          <w:marLeft w:val="480"/>
          <w:marRight w:val="0"/>
          <w:marTop w:val="0"/>
          <w:marBottom w:val="0"/>
          <w:divBdr>
            <w:top w:val="none" w:sz="0" w:space="0" w:color="auto"/>
            <w:left w:val="none" w:sz="0" w:space="0" w:color="auto"/>
            <w:bottom w:val="none" w:sz="0" w:space="0" w:color="auto"/>
            <w:right w:val="none" w:sz="0" w:space="0" w:color="auto"/>
          </w:divBdr>
        </w:div>
        <w:div w:id="1197542369">
          <w:marLeft w:val="480"/>
          <w:marRight w:val="0"/>
          <w:marTop w:val="0"/>
          <w:marBottom w:val="0"/>
          <w:divBdr>
            <w:top w:val="none" w:sz="0" w:space="0" w:color="auto"/>
            <w:left w:val="none" w:sz="0" w:space="0" w:color="auto"/>
            <w:bottom w:val="none" w:sz="0" w:space="0" w:color="auto"/>
            <w:right w:val="none" w:sz="0" w:space="0" w:color="auto"/>
          </w:divBdr>
        </w:div>
        <w:div w:id="1215192637">
          <w:marLeft w:val="480"/>
          <w:marRight w:val="0"/>
          <w:marTop w:val="0"/>
          <w:marBottom w:val="0"/>
          <w:divBdr>
            <w:top w:val="none" w:sz="0" w:space="0" w:color="auto"/>
            <w:left w:val="none" w:sz="0" w:space="0" w:color="auto"/>
            <w:bottom w:val="none" w:sz="0" w:space="0" w:color="auto"/>
            <w:right w:val="none" w:sz="0" w:space="0" w:color="auto"/>
          </w:divBdr>
        </w:div>
        <w:div w:id="1821968803">
          <w:marLeft w:val="480"/>
          <w:marRight w:val="0"/>
          <w:marTop w:val="0"/>
          <w:marBottom w:val="0"/>
          <w:divBdr>
            <w:top w:val="none" w:sz="0" w:space="0" w:color="auto"/>
            <w:left w:val="none" w:sz="0" w:space="0" w:color="auto"/>
            <w:bottom w:val="none" w:sz="0" w:space="0" w:color="auto"/>
            <w:right w:val="none" w:sz="0" w:space="0" w:color="auto"/>
          </w:divBdr>
        </w:div>
        <w:div w:id="1232692863">
          <w:marLeft w:val="480"/>
          <w:marRight w:val="0"/>
          <w:marTop w:val="0"/>
          <w:marBottom w:val="0"/>
          <w:divBdr>
            <w:top w:val="none" w:sz="0" w:space="0" w:color="auto"/>
            <w:left w:val="none" w:sz="0" w:space="0" w:color="auto"/>
            <w:bottom w:val="none" w:sz="0" w:space="0" w:color="auto"/>
            <w:right w:val="none" w:sz="0" w:space="0" w:color="auto"/>
          </w:divBdr>
        </w:div>
        <w:div w:id="769009415">
          <w:marLeft w:val="480"/>
          <w:marRight w:val="0"/>
          <w:marTop w:val="0"/>
          <w:marBottom w:val="0"/>
          <w:divBdr>
            <w:top w:val="none" w:sz="0" w:space="0" w:color="auto"/>
            <w:left w:val="none" w:sz="0" w:space="0" w:color="auto"/>
            <w:bottom w:val="none" w:sz="0" w:space="0" w:color="auto"/>
            <w:right w:val="none" w:sz="0" w:space="0" w:color="auto"/>
          </w:divBdr>
        </w:div>
        <w:div w:id="1238704891">
          <w:marLeft w:val="480"/>
          <w:marRight w:val="0"/>
          <w:marTop w:val="0"/>
          <w:marBottom w:val="0"/>
          <w:divBdr>
            <w:top w:val="none" w:sz="0" w:space="0" w:color="auto"/>
            <w:left w:val="none" w:sz="0" w:space="0" w:color="auto"/>
            <w:bottom w:val="none" w:sz="0" w:space="0" w:color="auto"/>
            <w:right w:val="none" w:sz="0" w:space="0" w:color="auto"/>
          </w:divBdr>
        </w:div>
        <w:div w:id="2106342893">
          <w:marLeft w:val="480"/>
          <w:marRight w:val="0"/>
          <w:marTop w:val="0"/>
          <w:marBottom w:val="0"/>
          <w:divBdr>
            <w:top w:val="none" w:sz="0" w:space="0" w:color="auto"/>
            <w:left w:val="none" w:sz="0" w:space="0" w:color="auto"/>
            <w:bottom w:val="none" w:sz="0" w:space="0" w:color="auto"/>
            <w:right w:val="none" w:sz="0" w:space="0" w:color="auto"/>
          </w:divBdr>
        </w:div>
        <w:div w:id="1145391326">
          <w:marLeft w:val="480"/>
          <w:marRight w:val="0"/>
          <w:marTop w:val="0"/>
          <w:marBottom w:val="0"/>
          <w:divBdr>
            <w:top w:val="none" w:sz="0" w:space="0" w:color="auto"/>
            <w:left w:val="none" w:sz="0" w:space="0" w:color="auto"/>
            <w:bottom w:val="none" w:sz="0" w:space="0" w:color="auto"/>
            <w:right w:val="none" w:sz="0" w:space="0" w:color="auto"/>
          </w:divBdr>
        </w:div>
        <w:div w:id="105201828">
          <w:marLeft w:val="480"/>
          <w:marRight w:val="0"/>
          <w:marTop w:val="0"/>
          <w:marBottom w:val="0"/>
          <w:divBdr>
            <w:top w:val="none" w:sz="0" w:space="0" w:color="auto"/>
            <w:left w:val="none" w:sz="0" w:space="0" w:color="auto"/>
            <w:bottom w:val="none" w:sz="0" w:space="0" w:color="auto"/>
            <w:right w:val="none" w:sz="0" w:space="0" w:color="auto"/>
          </w:divBdr>
        </w:div>
        <w:div w:id="1607538432">
          <w:marLeft w:val="480"/>
          <w:marRight w:val="0"/>
          <w:marTop w:val="0"/>
          <w:marBottom w:val="0"/>
          <w:divBdr>
            <w:top w:val="none" w:sz="0" w:space="0" w:color="auto"/>
            <w:left w:val="none" w:sz="0" w:space="0" w:color="auto"/>
            <w:bottom w:val="none" w:sz="0" w:space="0" w:color="auto"/>
            <w:right w:val="none" w:sz="0" w:space="0" w:color="auto"/>
          </w:divBdr>
        </w:div>
        <w:div w:id="1550263410">
          <w:marLeft w:val="480"/>
          <w:marRight w:val="0"/>
          <w:marTop w:val="0"/>
          <w:marBottom w:val="0"/>
          <w:divBdr>
            <w:top w:val="none" w:sz="0" w:space="0" w:color="auto"/>
            <w:left w:val="none" w:sz="0" w:space="0" w:color="auto"/>
            <w:bottom w:val="none" w:sz="0" w:space="0" w:color="auto"/>
            <w:right w:val="none" w:sz="0" w:space="0" w:color="auto"/>
          </w:divBdr>
        </w:div>
        <w:div w:id="942421072">
          <w:marLeft w:val="480"/>
          <w:marRight w:val="0"/>
          <w:marTop w:val="0"/>
          <w:marBottom w:val="0"/>
          <w:divBdr>
            <w:top w:val="none" w:sz="0" w:space="0" w:color="auto"/>
            <w:left w:val="none" w:sz="0" w:space="0" w:color="auto"/>
            <w:bottom w:val="none" w:sz="0" w:space="0" w:color="auto"/>
            <w:right w:val="none" w:sz="0" w:space="0" w:color="auto"/>
          </w:divBdr>
        </w:div>
        <w:div w:id="1736664050">
          <w:marLeft w:val="480"/>
          <w:marRight w:val="0"/>
          <w:marTop w:val="0"/>
          <w:marBottom w:val="0"/>
          <w:divBdr>
            <w:top w:val="none" w:sz="0" w:space="0" w:color="auto"/>
            <w:left w:val="none" w:sz="0" w:space="0" w:color="auto"/>
            <w:bottom w:val="none" w:sz="0" w:space="0" w:color="auto"/>
            <w:right w:val="none" w:sz="0" w:space="0" w:color="auto"/>
          </w:divBdr>
        </w:div>
        <w:div w:id="1795515652">
          <w:marLeft w:val="480"/>
          <w:marRight w:val="0"/>
          <w:marTop w:val="0"/>
          <w:marBottom w:val="0"/>
          <w:divBdr>
            <w:top w:val="none" w:sz="0" w:space="0" w:color="auto"/>
            <w:left w:val="none" w:sz="0" w:space="0" w:color="auto"/>
            <w:bottom w:val="none" w:sz="0" w:space="0" w:color="auto"/>
            <w:right w:val="none" w:sz="0" w:space="0" w:color="auto"/>
          </w:divBdr>
        </w:div>
        <w:div w:id="1739475708">
          <w:marLeft w:val="480"/>
          <w:marRight w:val="0"/>
          <w:marTop w:val="0"/>
          <w:marBottom w:val="0"/>
          <w:divBdr>
            <w:top w:val="none" w:sz="0" w:space="0" w:color="auto"/>
            <w:left w:val="none" w:sz="0" w:space="0" w:color="auto"/>
            <w:bottom w:val="none" w:sz="0" w:space="0" w:color="auto"/>
            <w:right w:val="none" w:sz="0" w:space="0" w:color="auto"/>
          </w:divBdr>
        </w:div>
        <w:div w:id="1081412563">
          <w:marLeft w:val="480"/>
          <w:marRight w:val="0"/>
          <w:marTop w:val="0"/>
          <w:marBottom w:val="0"/>
          <w:divBdr>
            <w:top w:val="none" w:sz="0" w:space="0" w:color="auto"/>
            <w:left w:val="none" w:sz="0" w:space="0" w:color="auto"/>
            <w:bottom w:val="none" w:sz="0" w:space="0" w:color="auto"/>
            <w:right w:val="none" w:sz="0" w:space="0" w:color="auto"/>
          </w:divBdr>
        </w:div>
        <w:div w:id="749817091">
          <w:marLeft w:val="480"/>
          <w:marRight w:val="0"/>
          <w:marTop w:val="0"/>
          <w:marBottom w:val="0"/>
          <w:divBdr>
            <w:top w:val="none" w:sz="0" w:space="0" w:color="auto"/>
            <w:left w:val="none" w:sz="0" w:space="0" w:color="auto"/>
            <w:bottom w:val="none" w:sz="0" w:space="0" w:color="auto"/>
            <w:right w:val="none" w:sz="0" w:space="0" w:color="auto"/>
          </w:divBdr>
        </w:div>
        <w:div w:id="379869586">
          <w:marLeft w:val="480"/>
          <w:marRight w:val="0"/>
          <w:marTop w:val="0"/>
          <w:marBottom w:val="0"/>
          <w:divBdr>
            <w:top w:val="none" w:sz="0" w:space="0" w:color="auto"/>
            <w:left w:val="none" w:sz="0" w:space="0" w:color="auto"/>
            <w:bottom w:val="none" w:sz="0" w:space="0" w:color="auto"/>
            <w:right w:val="none" w:sz="0" w:space="0" w:color="auto"/>
          </w:divBdr>
        </w:div>
        <w:div w:id="1419323790">
          <w:marLeft w:val="480"/>
          <w:marRight w:val="0"/>
          <w:marTop w:val="0"/>
          <w:marBottom w:val="0"/>
          <w:divBdr>
            <w:top w:val="none" w:sz="0" w:space="0" w:color="auto"/>
            <w:left w:val="none" w:sz="0" w:space="0" w:color="auto"/>
            <w:bottom w:val="none" w:sz="0" w:space="0" w:color="auto"/>
            <w:right w:val="none" w:sz="0" w:space="0" w:color="auto"/>
          </w:divBdr>
        </w:div>
        <w:div w:id="795028649">
          <w:marLeft w:val="480"/>
          <w:marRight w:val="0"/>
          <w:marTop w:val="0"/>
          <w:marBottom w:val="0"/>
          <w:divBdr>
            <w:top w:val="none" w:sz="0" w:space="0" w:color="auto"/>
            <w:left w:val="none" w:sz="0" w:space="0" w:color="auto"/>
            <w:bottom w:val="none" w:sz="0" w:space="0" w:color="auto"/>
            <w:right w:val="none" w:sz="0" w:space="0" w:color="auto"/>
          </w:divBdr>
        </w:div>
        <w:div w:id="1472551961">
          <w:marLeft w:val="480"/>
          <w:marRight w:val="0"/>
          <w:marTop w:val="0"/>
          <w:marBottom w:val="0"/>
          <w:divBdr>
            <w:top w:val="none" w:sz="0" w:space="0" w:color="auto"/>
            <w:left w:val="none" w:sz="0" w:space="0" w:color="auto"/>
            <w:bottom w:val="none" w:sz="0" w:space="0" w:color="auto"/>
            <w:right w:val="none" w:sz="0" w:space="0" w:color="auto"/>
          </w:divBdr>
        </w:div>
        <w:div w:id="1585334485">
          <w:marLeft w:val="480"/>
          <w:marRight w:val="0"/>
          <w:marTop w:val="0"/>
          <w:marBottom w:val="0"/>
          <w:divBdr>
            <w:top w:val="none" w:sz="0" w:space="0" w:color="auto"/>
            <w:left w:val="none" w:sz="0" w:space="0" w:color="auto"/>
            <w:bottom w:val="none" w:sz="0" w:space="0" w:color="auto"/>
            <w:right w:val="none" w:sz="0" w:space="0" w:color="auto"/>
          </w:divBdr>
        </w:div>
        <w:div w:id="679892775">
          <w:marLeft w:val="480"/>
          <w:marRight w:val="0"/>
          <w:marTop w:val="0"/>
          <w:marBottom w:val="0"/>
          <w:divBdr>
            <w:top w:val="none" w:sz="0" w:space="0" w:color="auto"/>
            <w:left w:val="none" w:sz="0" w:space="0" w:color="auto"/>
            <w:bottom w:val="none" w:sz="0" w:space="0" w:color="auto"/>
            <w:right w:val="none" w:sz="0" w:space="0" w:color="auto"/>
          </w:divBdr>
        </w:div>
        <w:div w:id="176848448">
          <w:marLeft w:val="480"/>
          <w:marRight w:val="0"/>
          <w:marTop w:val="0"/>
          <w:marBottom w:val="0"/>
          <w:divBdr>
            <w:top w:val="none" w:sz="0" w:space="0" w:color="auto"/>
            <w:left w:val="none" w:sz="0" w:space="0" w:color="auto"/>
            <w:bottom w:val="none" w:sz="0" w:space="0" w:color="auto"/>
            <w:right w:val="none" w:sz="0" w:space="0" w:color="auto"/>
          </w:divBdr>
        </w:div>
        <w:div w:id="123472735">
          <w:marLeft w:val="480"/>
          <w:marRight w:val="0"/>
          <w:marTop w:val="0"/>
          <w:marBottom w:val="0"/>
          <w:divBdr>
            <w:top w:val="none" w:sz="0" w:space="0" w:color="auto"/>
            <w:left w:val="none" w:sz="0" w:space="0" w:color="auto"/>
            <w:bottom w:val="none" w:sz="0" w:space="0" w:color="auto"/>
            <w:right w:val="none" w:sz="0" w:space="0" w:color="auto"/>
          </w:divBdr>
        </w:div>
        <w:div w:id="902718034">
          <w:marLeft w:val="480"/>
          <w:marRight w:val="0"/>
          <w:marTop w:val="0"/>
          <w:marBottom w:val="0"/>
          <w:divBdr>
            <w:top w:val="none" w:sz="0" w:space="0" w:color="auto"/>
            <w:left w:val="none" w:sz="0" w:space="0" w:color="auto"/>
            <w:bottom w:val="none" w:sz="0" w:space="0" w:color="auto"/>
            <w:right w:val="none" w:sz="0" w:space="0" w:color="auto"/>
          </w:divBdr>
        </w:div>
        <w:div w:id="405567119">
          <w:marLeft w:val="480"/>
          <w:marRight w:val="0"/>
          <w:marTop w:val="0"/>
          <w:marBottom w:val="0"/>
          <w:divBdr>
            <w:top w:val="none" w:sz="0" w:space="0" w:color="auto"/>
            <w:left w:val="none" w:sz="0" w:space="0" w:color="auto"/>
            <w:bottom w:val="none" w:sz="0" w:space="0" w:color="auto"/>
            <w:right w:val="none" w:sz="0" w:space="0" w:color="auto"/>
          </w:divBdr>
        </w:div>
        <w:div w:id="1978803009">
          <w:marLeft w:val="480"/>
          <w:marRight w:val="0"/>
          <w:marTop w:val="0"/>
          <w:marBottom w:val="0"/>
          <w:divBdr>
            <w:top w:val="none" w:sz="0" w:space="0" w:color="auto"/>
            <w:left w:val="none" w:sz="0" w:space="0" w:color="auto"/>
            <w:bottom w:val="none" w:sz="0" w:space="0" w:color="auto"/>
            <w:right w:val="none" w:sz="0" w:space="0" w:color="auto"/>
          </w:divBdr>
        </w:div>
        <w:div w:id="296880361">
          <w:marLeft w:val="480"/>
          <w:marRight w:val="0"/>
          <w:marTop w:val="0"/>
          <w:marBottom w:val="0"/>
          <w:divBdr>
            <w:top w:val="none" w:sz="0" w:space="0" w:color="auto"/>
            <w:left w:val="none" w:sz="0" w:space="0" w:color="auto"/>
            <w:bottom w:val="none" w:sz="0" w:space="0" w:color="auto"/>
            <w:right w:val="none" w:sz="0" w:space="0" w:color="auto"/>
          </w:divBdr>
        </w:div>
        <w:div w:id="1638753987">
          <w:marLeft w:val="480"/>
          <w:marRight w:val="0"/>
          <w:marTop w:val="0"/>
          <w:marBottom w:val="0"/>
          <w:divBdr>
            <w:top w:val="none" w:sz="0" w:space="0" w:color="auto"/>
            <w:left w:val="none" w:sz="0" w:space="0" w:color="auto"/>
            <w:bottom w:val="none" w:sz="0" w:space="0" w:color="auto"/>
            <w:right w:val="none" w:sz="0" w:space="0" w:color="auto"/>
          </w:divBdr>
        </w:div>
        <w:div w:id="1788310850">
          <w:marLeft w:val="480"/>
          <w:marRight w:val="0"/>
          <w:marTop w:val="0"/>
          <w:marBottom w:val="0"/>
          <w:divBdr>
            <w:top w:val="none" w:sz="0" w:space="0" w:color="auto"/>
            <w:left w:val="none" w:sz="0" w:space="0" w:color="auto"/>
            <w:bottom w:val="none" w:sz="0" w:space="0" w:color="auto"/>
            <w:right w:val="none" w:sz="0" w:space="0" w:color="auto"/>
          </w:divBdr>
        </w:div>
        <w:div w:id="213466180">
          <w:marLeft w:val="480"/>
          <w:marRight w:val="0"/>
          <w:marTop w:val="0"/>
          <w:marBottom w:val="0"/>
          <w:divBdr>
            <w:top w:val="none" w:sz="0" w:space="0" w:color="auto"/>
            <w:left w:val="none" w:sz="0" w:space="0" w:color="auto"/>
            <w:bottom w:val="none" w:sz="0" w:space="0" w:color="auto"/>
            <w:right w:val="none" w:sz="0" w:space="0" w:color="auto"/>
          </w:divBdr>
        </w:div>
        <w:div w:id="616136221">
          <w:marLeft w:val="480"/>
          <w:marRight w:val="0"/>
          <w:marTop w:val="0"/>
          <w:marBottom w:val="0"/>
          <w:divBdr>
            <w:top w:val="none" w:sz="0" w:space="0" w:color="auto"/>
            <w:left w:val="none" w:sz="0" w:space="0" w:color="auto"/>
            <w:bottom w:val="none" w:sz="0" w:space="0" w:color="auto"/>
            <w:right w:val="none" w:sz="0" w:space="0" w:color="auto"/>
          </w:divBdr>
        </w:div>
        <w:div w:id="1094864591">
          <w:marLeft w:val="480"/>
          <w:marRight w:val="0"/>
          <w:marTop w:val="0"/>
          <w:marBottom w:val="0"/>
          <w:divBdr>
            <w:top w:val="none" w:sz="0" w:space="0" w:color="auto"/>
            <w:left w:val="none" w:sz="0" w:space="0" w:color="auto"/>
            <w:bottom w:val="none" w:sz="0" w:space="0" w:color="auto"/>
            <w:right w:val="none" w:sz="0" w:space="0" w:color="auto"/>
          </w:divBdr>
        </w:div>
        <w:div w:id="2047555974">
          <w:marLeft w:val="480"/>
          <w:marRight w:val="0"/>
          <w:marTop w:val="0"/>
          <w:marBottom w:val="0"/>
          <w:divBdr>
            <w:top w:val="none" w:sz="0" w:space="0" w:color="auto"/>
            <w:left w:val="none" w:sz="0" w:space="0" w:color="auto"/>
            <w:bottom w:val="none" w:sz="0" w:space="0" w:color="auto"/>
            <w:right w:val="none" w:sz="0" w:space="0" w:color="auto"/>
          </w:divBdr>
        </w:div>
        <w:div w:id="1731927698">
          <w:marLeft w:val="480"/>
          <w:marRight w:val="0"/>
          <w:marTop w:val="0"/>
          <w:marBottom w:val="0"/>
          <w:divBdr>
            <w:top w:val="none" w:sz="0" w:space="0" w:color="auto"/>
            <w:left w:val="none" w:sz="0" w:space="0" w:color="auto"/>
            <w:bottom w:val="none" w:sz="0" w:space="0" w:color="auto"/>
            <w:right w:val="none" w:sz="0" w:space="0" w:color="auto"/>
          </w:divBdr>
        </w:div>
        <w:div w:id="1515412484">
          <w:marLeft w:val="480"/>
          <w:marRight w:val="0"/>
          <w:marTop w:val="0"/>
          <w:marBottom w:val="0"/>
          <w:divBdr>
            <w:top w:val="none" w:sz="0" w:space="0" w:color="auto"/>
            <w:left w:val="none" w:sz="0" w:space="0" w:color="auto"/>
            <w:bottom w:val="none" w:sz="0" w:space="0" w:color="auto"/>
            <w:right w:val="none" w:sz="0" w:space="0" w:color="auto"/>
          </w:divBdr>
        </w:div>
        <w:div w:id="548691401">
          <w:marLeft w:val="480"/>
          <w:marRight w:val="0"/>
          <w:marTop w:val="0"/>
          <w:marBottom w:val="0"/>
          <w:divBdr>
            <w:top w:val="none" w:sz="0" w:space="0" w:color="auto"/>
            <w:left w:val="none" w:sz="0" w:space="0" w:color="auto"/>
            <w:bottom w:val="none" w:sz="0" w:space="0" w:color="auto"/>
            <w:right w:val="none" w:sz="0" w:space="0" w:color="auto"/>
          </w:divBdr>
        </w:div>
        <w:div w:id="36707646">
          <w:marLeft w:val="480"/>
          <w:marRight w:val="0"/>
          <w:marTop w:val="0"/>
          <w:marBottom w:val="0"/>
          <w:divBdr>
            <w:top w:val="none" w:sz="0" w:space="0" w:color="auto"/>
            <w:left w:val="none" w:sz="0" w:space="0" w:color="auto"/>
            <w:bottom w:val="none" w:sz="0" w:space="0" w:color="auto"/>
            <w:right w:val="none" w:sz="0" w:space="0" w:color="auto"/>
          </w:divBdr>
        </w:div>
        <w:div w:id="1638947409">
          <w:marLeft w:val="480"/>
          <w:marRight w:val="0"/>
          <w:marTop w:val="0"/>
          <w:marBottom w:val="0"/>
          <w:divBdr>
            <w:top w:val="none" w:sz="0" w:space="0" w:color="auto"/>
            <w:left w:val="none" w:sz="0" w:space="0" w:color="auto"/>
            <w:bottom w:val="none" w:sz="0" w:space="0" w:color="auto"/>
            <w:right w:val="none" w:sz="0" w:space="0" w:color="auto"/>
          </w:divBdr>
        </w:div>
        <w:div w:id="1865634010">
          <w:marLeft w:val="480"/>
          <w:marRight w:val="0"/>
          <w:marTop w:val="0"/>
          <w:marBottom w:val="0"/>
          <w:divBdr>
            <w:top w:val="none" w:sz="0" w:space="0" w:color="auto"/>
            <w:left w:val="none" w:sz="0" w:space="0" w:color="auto"/>
            <w:bottom w:val="none" w:sz="0" w:space="0" w:color="auto"/>
            <w:right w:val="none" w:sz="0" w:space="0" w:color="auto"/>
          </w:divBdr>
        </w:div>
        <w:div w:id="1341809824">
          <w:marLeft w:val="480"/>
          <w:marRight w:val="0"/>
          <w:marTop w:val="0"/>
          <w:marBottom w:val="0"/>
          <w:divBdr>
            <w:top w:val="none" w:sz="0" w:space="0" w:color="auto"/>
            <w:left w:val="none" w:sz="0" w:space="0" w:color="auto"/>
            <w:bottom w:val="none" w:sz="0" w:space="0" w:color="auto"/>
            <w:right w:val="none" w:sz="0" w:space="0" w:color="auto"/>
          </w:divBdr>
        </w:div>
        <w:div w:id="39674156">
          <w:marLeft w:val="480"/>
          <w:marRight w:val="0"/>
          <w:marTop w:val="0"/>
          <w:marBottom w:val="0"/>
          <w:divBdr>
            <w:top w:val="none" w:sz="0" w:space="0" w:color="auto"/>
            <w:left w:val="none" w:sz="0" w:space="0" w:color="auto"/>
            <w:bottom w:val="none" w:sz="0" w:space="0" w:color="auto"/>
            <w:right w:val="none" w:sz="0" w:space="0" w:color="auto"/>
          </w:divBdr>
        </w:div>
      </w:divsChild>
    </w:div>
    <w:div w:id="1956984878">
      <w:bodyDiv w:val="1"/>
      <w:marLeft w:val="0"/>
      <w:marRight w:val="0"/>
      <w:marTop w:val="0"/>
      <w:marBottom w:val="0"/>
      <w:divBdr>
        <w:top w:val="none" w:sz="0" w:space="0" w:color="auto"/>
        <w:left w:val="none" w:sz="0" w:space="0" w:color="auto"/>
        <w:bottom w:val="none" w:sz="0" w:space="0" w:color="auto"/>
        <w:right w:val="none" w:sz="0" w:space="0" w:color="auto"/>
      </w:divBdr>
      <w:divsChild>
        <w:div w:id="1249538926">
          <w:marLeft w:val="480"/>
          <w:marRight w:val="0"/>
          <w:marTop w:val="0"/>
          <w:marBottom w:val="0"/>
          <w:divBdr>
            <w:top w:val="none" w:sz="0" w:space="0" w:color="auto"/>
            <w:left w:val="none" w:sz="0" w:space="0" w:color="auto"/>
            <w:bottom w:val="none" w:sz="0" w:space="0" w:color="auto"/>
            <w:right w:val="none" w:sz="0" w:space="0" w:color="auto"/>
          </w:divBdr>
        </w:div>
        <w:div w:id="1943953898">
          <w:marLeft w:val="480"/>
          <w:marRight w:val="0"/>
          <w:marTop w:val="0"/>
          <w:marBottom w:val="0"/>
          <w:divBdr>
            <w:top w:val="none" w:sz="0" w:space="0" w:color="auto"/>
            <w:left w:val="none" w:sz="0" w:space="0" w:color="auto"/>
            <w:bottom w:val="none" w:sz="0" w:space="0" w:color="auto"/>
            <w:right w:val="none" w:sz="0" w:space="0" w:color="auto"/>
          </w:divBdr>
        </w:div>
        <w:div w:id="1926766427">
          <w:marLeft w:val="480"/>
          <w:marRight w:val="0"/>
          <w:marTop w:val="0"/>
          <w:marBottom w:val="0"/>
          <w:divBdr>
            <w:top w:val="none" w:sz="0" w:space="0" w:color="auto"/>
            <w:left w:val="none" w:sz="0" w:space="0" w:color="auto"/>
            <w:bottom w:val="none" w:sz="0" w:space="0" w:color="auto"/>
            <w:right w:val="none" w:sz="0" w:space="0" w:color="auto"/>
          </w:divBdr>
        </w:div>
        <w:div w:id="1878082498">
          <w:marLeft w:val="480"/>
          <w:marRight w:val="0"/>
          <w:marTop w:val="0"/>
          <w:marBottom w:val="0"/>
          <w:divBdr>
            <w:top w:val="none" w:sz="0" w:space="0" w:color="auto"/>
            <w:left w:val="none" w:sz="0" w:space="0" w:color="auto"/>
            <w:bottom w:val="none" w:sz="0" w:space="0" w:color="auto"/>
            <w:right w:val="none" w:sz="0" w:space="0" w:color="auto"/>
          </w:divBdr>
        </w:div>
        <w:div w:id="2117675429">
          <w:marLeft w:val="480"/>
          <w:marRight w:val="0"/>
          <w:marTop w:val="0"/>
          <w:marBottom w:val="0"/>
          <w:divBdr>
            <w:top w:val="none" w:sz="0" w:space="0" w:color="auto"/>
            <w:left w:val="none" w:sz="0" w:space="0" w:color="auto"/>
            <w:bottom w:val="none" w:sz="0" w:space="0" w:color="auto"/>
            <w:right w:val="none" w:sz="0" w:space="0" w:color="auto"/>
          </w:divBdr>
        </w:div>
        <w:div w:id="1027634217">
          <w:marLeft w:val="480"/>
          <w:marRight w:val="0"/>
          <w:marTop w:val="0"/>
          <w:marBottom w:val="0"/>
          <w:divBdr>
            <w:top w:val="none" w:sz="0" w:space="0" w:color="auto"/>
            <w:left w:val="none" w:sz="0" w:space="0" w:color="auto"/>
            <w:bottom w:val="none" w:sz="0" w:space="0" w:color="auto"/>
            <w:right w:val="none" w:sz="0" w:space="0" w:color="auto"/>
          </w:divBdr>
        </w:div>
        <w:div w:id="1686009441">
          <w:marLeft w:val="480"/>
          <w:marRight w:val="0"/>
          <w:marTop w:val="0"/>
          <w:marBottom w:val="0"/>
          <w:divBdr>
            <w:top w:val="none" w:sz="0" w:space="0" w:color="auto"/>
            <w:left w:val="none" w:sz="0" w:space="0" w:color="auto"/>
            <w:bottom w:val="none" w:sz="0" w:space="0" w:color="auto"/>
            <w:right w:val="none" w:sz="0" w:space="0" w:color="auto"/>
          </w:divBdr>
        </w:div>
        <w:div w:id="60442944">
          <w:marLeft w:val="480"/>
          <w:marRight w:val="0"/>
          <w:marTop w:val="0"/>
          <w:marBottom w:val="0"/>
          <w:divBdr>
            <w:top w:val="none" w:sz="0" w:space="0" w:color="auto"/>
            <w:left w:val="none" w:sz="0" w:space="0" w:color="auto"/>
            <w:bottom w:val="none" w:sz="0" w:space="0" w:color="auto"/>
            <w:right w:val="none" w:sz="0" w:space="0" w:color="auto"/>
          </w:divBdr>
        </w:div>
        <w:div w:id="1189683214">
          <w:marLeft w:val="480"/>
          <w:marRight w:val="0"/>
          <w:marTop w:val="0"/>
          <w:marBottom w:val="0"/>
          <w:divBdr>
            <w:top w:val="none" w:sz="0" w:space="0" w:color="auto"/>
            <w:left w:val="none" w:sz="0" w:space="0" w:color="auto"/>
            <w:bottom w:val="none" w:sz="0" w:space="0" w:color="auto"/>
            <w:right w:val="none" w:sz="0" w:space="0" w:color="auto"/>
          </w:divBdr>
        </w:div>
        <w:div w:id="1517580153">
          <w:marLeft w:val="480"/>
          <w:marRight w:val="0"/>
          <w:marTop w:val="0"/>
          <w:marBottom w:val="0"/>
          <w:divBdr>
            <w:top w:val="none" w:sz="0" w:space="0" w:color="auto"/>
            <w:left w:val="none" w:sz="0" w:space="0" w:color="auto"/>
            <w:bottom w:val="none" w:sz="0" w:space="0" w:color="auto"/>
            <w:right w:val="none" w:sz="0" w:space="0" w:color="auto"/>
          </w:divBdr>
        </w:div>
        <w:div w:id="372389896">
          <w:marLeft w:val="480"/>
          <w:marRight w:val="0"/>
          <w:marTop w:val="0"/>
          <w:marBottom w:val="0"/>
          <w:divBdr>
            <w:top w:val="none" w:sz="0" w:space="0" w:color="auto"/>
            <w:left w:val="none" w:sz="0" w:space="0" w:color="auto"/>
            <w:bottom w:val="none" w:sz="0" w:space="0" w:color="auto"/>
            <w:right w:val="none" w:sz="0" w:space="0" w:color="auto"/>
          </w:divBdr>
        </w:div>
        <w:div w:id="820465823">
          <w:marLeft w:val="480"/>
          <w:marRight w:val="0"/>
          <w:marTop w:val="0"/>
          <w:marBottom w:val="0"/>
          <w:divBdr>
            <w:top w:val="none" w:sz="0" w:space="0" w:color="auto"/>
            <w:left w:val="none" w:sz="0" w:space="0" w:color="auto"/>
            <w:bottom w:val="none" w:sz="0" w:space="0" w:color="auto"/>
            <w:right w:val="none" w:sz="0" w:space="0" w:color="auto"/>
          </w:divBdr>
        </w:div>
        <w:div w:id="118453595">
          <w:marLeft w:val="480"/>
          <w:marRight w:val="0"/>
          <w:marTop w:val="0"/>
          <w:marBottom w:val="0"/>
          <w:divBdr>
            <w:top w:val="none" w:sz="0" w:space="0" w:color="auto"/>
            <w:left w:val="none" w:sz="0" w:space="0" w:color="auto"/>
            <w:bottom w:val="none" w:sz="0" w:space="0" w:color="auto"/>
            <w:right w:val="none" w:sz="0" w:space="0" w:color="auto"/>
          </w:divBdr>
        </w:div>
        <w:div w:id="1508207400">
          <w:marLeft w:val="480"/>
          <w:marRight w:val="0"/>
          <w:marTop w:val="0"/>
          <w:marBottom w:val="0"/>
          <w:divBdr>
            <w:top w:val="none" w:sz="0" w:space="0" w:color="auto"/>
            <w:left w:val="none" w:sz="0" w:space="0" w:color="auto"/>
            <w:bottom w:val="none" w:sz="0" w:space="0" w:color="auto"/>
            <w:right w:val="none" w:sz="0" w:space="0" w:color="auto"/>
          </w:divBdr>
        </w:div>
        <w:div w:id="327828025">
          <w:marLeft w:val="480"/>
          <w:marRight w:val="0"/>
          <w:marTop w:val="0"/>
          <w:marBottom w:val="0"/>
          <w:divBdr>
            <w:top w:val="none" w:sz="0" w:space="0" w:color="auto"/>
            <w:left w:val="none" w:sz="0" w:space="0" w:color="auto"/>
            <w:bottom w:val="none" w:sz="0" w:space="0" w:color="auto"/>
            <w:right w:val="none" w:sz="0" w:space="0" w:color="auto"/>
          </w:divBdr>
        </w:div>
        <w:div w:id="747192581">
          <w:marLeft w:val="480"/>
          <w:marRight w:val="0"/>
          <w:marTop w:val="0"/>
          <w:marBottom w:val="0"/>
          <w:divBdr>
            <w:top w:val="none" w:sz="0" w:space="0" w:color="auto"/>
            <w:left w:val="none" w:sz="0" w:space="0" w:color="auto"/>
            <w:bottom w:val="none" w:sz="0" w:space="0" w:color="auto"/>
            <w:right w:val="none" w:sz="0" w:space="0" w:color="auto"/>
          </w:divBdr>
        </w:div>
        <w:div w:id="165025492">
          <w:marLeft w:val="480"/>
          <w:marRight w:val="0"/>
          <w:marTop w:val="0"/>
          <w:marBottom w:val="0"/>
          <w:divBdr>
            <w:top w:val="none" w:sz="0" w:space="0" w:color="auto"/>
            <w:left w:val="none" w:sz="0" w:space="0" w:color="auto"/>
            <w:bottom w:val="none" w:sz="0" w:space="0" w:color="auto"/>
            <w:right w:val="none" w:sz="0" w:space="0" w:color="auto"/>
          </w:divBdr>
        </w:div>
        <w:div w:id="1091120736">
          <w:marLeft w:val="480"/>
          <w:marRight w:val="0"/>
          <w:marTop w:val="0"/>
          <w:marBottom w:val="0"/>
          <w:divBdr>
            <w:top w:val="none" w:sz="0" w:space="0" w:color="auto"/>
            <w:left w:val="none" w:sz="0" w:space="0" w:color="auto"/>
            <w:bottom w:val="none" w:sz="0" w:space="0" w:color="auto"/>
            <w:right w:val="none" w:sz="0" w:space="0" w:color="auto"/>
          </w:divBdr>
        </w:div>
        <w:div w:id="567308950">
          <w:marLeft w:val="480"/>
          <w:marRight w:val="0"/>
          <w:marTop w:val="0"/>
          <w:marBottom w:val="0"/>
          <w:divBdr>
            <w:top w:val="none" w:sz="0" w:space="0" w:color="auto"/>
            <w:left w:val="none" w:sz="0" w:space="0" w:color="auto"/>
            <w:bottom w:val="none" w:sz="0" w:space="0" w:color="auto"/>
            <w:right w:val="none" w:sz="0" w:space="0" w:color="auto"/>
          </w:divBdr>
        </w:div>
        <w:div w:id="194927029">
          <w:marLeft w:val="480"/>
          <w:marRight w:val="0"/>
          <w:marTop w:val="0"/>
          <w:marBottom w:val="0"/>
          <w:divBdr>
            <w:top w:val="none" w:sz="0" w:space="0" w:color="auto"/>
            <w:left w:val="none" w:sz="0" w:space="0" w:color="auto"/>
            <w:bottom w:val="none" w:sz="0" w:space="0" w:color="auto"/>
            <w:right w:val="none" w:sz="0" w:space="0" w:color="auto"/>
          </w:divBdr>
        </w:div>
        <w:div w:id="178588626">
          <w:marLeft w:val="480"/>
          <w:marRight w:val="0"/>
          <w:marTop w:val="0"/>
          <w:marBottom w:val="0"/>
          <w:divBdr>
            <w:top w:val="none" w:sz="0" w:space="0" w:color="auto"/>
            <w:left w:val="none" w:sz="0" w:space="0" w:color="auto"/>
            <w:bottom w:val="none" w:sz="0" w:space="0" w:color="auto"/>
            <w:right w:val="none" w:sz="0" w:space="0" w:color="auto"/>
          </w:divBdr>
        </w:div>
        <w:div w:id="2030792538">
          <w:marLeft w:val="480"/>
          <w:marRight w:val="0"/>
          <w:marTop w:val="0"/>
          <w:marBottom w:val="0"/>
          <w:divBdr>
            <w:top w:val="none" w:sz="0" w:space="0" w:color="auto"/>
            <w:left w:val="none" w:sz="0" w:space="0" w:color="auto"/>
            <w:bottom w:val="none" w:sz="0" w:space="0" w:color="auto"/>
            <w:right w:val="none" w:sz="0" w:space="0" w:color="auto"/>
          </w:divBdr>
        </w:div>
        <w:div w:id="1762136868">
          <w:marLeft w:val="480"/>
          <w:marRight w:val="0"/>
          <w:marTop w:val="0"/>
          <w:marBottom w:val="0"/>
          <w:divBdr>
            <w:top w:val="none" w:sz="0" w:space="0" w:color="auto"/>
            <w:left w:val="none" w:sz="0" w:space="0" w:color="auto"/>
            <w:bottom w:val="none" w:sz="0" w:space="0" w:color="auto"/>
            <w:right w:val="none" w:sz="0" w:space="0" w:color="auto"/>
          </w:divBdr>
        </w:div>
        <w:div w:id="1651128358">
          <w:marLeft w:val="480"/>
          <w:marRight w:val="0"/>
          <w:marTop w:val="0"/>
          <w:marBottom w:val="0"/>
          <w:divBdr>
            <w:top w:val="none" w:sz="0" w:space="0" w:color="auto"/>
            <w:left w:val="none" w:sz="0" w:space="0" w:color="auto"/>
            <w:bottom w:val="none" w:sz="0" w:space="0" w:color="auto"/>
            <w:right w:val="none" w:sz="0" w:space="0" w:color="auto"/>
          </w:divBdr>
        </w:div>
        <w:div w:id="327443322">
          <w:marLeft w:val="480"/>
          <w:marRight w:val="0"/>
          <w:marTop w:val="0"/>
          <w:marBottom w:val="0"/>
          <w:divBdr>
            <w:top w:val="none" w:sz="0" w:space="0" w:color="auto"/>
            <w:left w:val="none" w:sz="0" w:space="0" w:color="auto"/>
            <w:bottom w:val="none" w:sz="0" w:space="0" w:color="auto"/>
            <w:right w:val="none" w:sz="0" w:space="0" w:color="auto"/>
          </w:divBdr>
        </w:div>
        <w:div w:id="1538663285">
          <w:marLeft w:val="480"/>
          <w:marRight w:val="0"/>
          <w:marTop w:val="0"/>
          <w:marBottom w:val="0"/>
          <w:divBdr>
            <w:top w:val="none" w:sz="0" w:space="0" w:color="auto"/>
            <w:left w:val="none" w:sz="0" w:space="0" w:color="auto"/>
            <w:bottom w:val="none" w:sz="0" w:space="0" w:color="auto"/>
            <w:right w:val="none" w:sz="0" w:space="0" w:color="auto"/>
          </w:divBdr>
        </w:div>
        <w:div w:id="1463843600">
          <w:marLeft w:val="480"/>
          <w:marRight w:val="0"/>
          <w:marTop w:val="0"/>
          <w:marBottom w:val="0"/>
          <w:divBdr>
            <w:top w:val="none" w:sz="0" w:space="0" w:color="auto"/>
            <w:left w:val="none" w:sz="0" w:space="0" w:color="auto"/>
            <w:bottom w:val="none" w:sz="0" w:space="0" w:color="auto"/>
            <w:right w:val="none" w:sz="0" w:space="0" w:color="auto"/>
          </w:divBdr>
        </w:div>
        <w:div w:id="880899390">
          <w:marLeft w:val="480"/>
          <w:marRight w:val="0"/>
          <w:marTop w:val="0"/>
          <w:marBottom w:val="0"/>
          <w:divBdr>
            <w:top w:val="none" w:sz="0" w:space="0" w:color="auto"/>
            <w:left w:val="none" w:sz="0" w:space="0" w:color="auto"/>
            <w:bottom w:val="none" w:sz="0" w:space="0" w:color="auto"/>
            <w:right w:val="none" w:sz="0" w:space="0" w:color="auto"/>
          </w:divBdr>
        </w:div>
        <w:div w:id="60325296">
          <w:marLeft w:val="480"/>
          <w:marRight w:val="0"/>
          <w:marTop w:val="0"/>
          <w:marBottom w:val="0"/>
          <w:divBdr>
            <w:top w:val="none" w:sz="0" w:space="0" w:color="auto"/>
            <w:left w:val="none" w:sz="0" w:space="0" w:color="auto"/>
            <w:bottom w:val="none" w:sz="0" w:space="0" w:color="auto"/>
            <w:right w:val="none" w:sz="0" w:space="0" w:color="auto"/>
          </w:divBdr>
        </w:div>
        <w:div w:id="2076708144">
          <w:marLeft w:val="480"/>
          <w:marRight w:val="0"/>
          <w:marTop w:val="0"/>
          <w:marBottom w:val="0"/>
          <w:divBdr>
            <w:top w:val="none" w:sz="0" w:space="0" w:color="auto"/>
            <w:left w:val="none" w:sz="0" w:space="0" w:color="auto"/>
            <w:bottom w:val="none" w:sz="0" w:space="0" w:color="auto"/>
            <w:right w:val="none" w:sz="0" w:space="0" w:color="auto"/>
          </w:divBdr>
        </w:div>
        <w:div w:id="1821264892">
          <w:marLeft w:val="480"/>
          <w:marRight w:val="0"/>
          <w:marTop w:val="0"/>
          <w:marBottom w:val="0"/>
          <w:divBdr>
            <w:top w:val="none" w:sz="0" w:space="0" w:color="auto"/>
            <w:left w:val="none" w:sz="0" w:space="0" w:color="auto"/>
            <w:bottom w:val="none" w:sz="0" w:space="0" w:color="auto"/>
            <w:right w:val="none" w:sz="0" w:space="0" w:color="auto"/>
          </w:divBdr>
        </w:div>
        <w:div w:id="561404294">
          <w:marLeft w:val="480"/>
          <w:marRight w:val="0"/>
          <w:marTop w:val="0"/>
          <w:marBottom w:val="0"/>
          <w:divBdr>
            <w:top w:val="none" w:sz="0" w:space="0" w:color="auto"/>
            <w:left w:val="none" w:sz="0" w:space="0" w:color="auto"/>
            <w:bottom w:val="none" w:sz="0" w:space="0" w:color="auto"/>
            <w:right w:val="none" w:sz="0" w:space="0" w:color="auto"/>
          </w:divBdr>
        </w:div>
        <w:div w:id="2076470128">
          <w:marLeft w:val="480"/>
          <w:marRight w:val="0"/>
          <w:marTop w:val="0"/>
          <w:marBottom w:val="0"/>
          <w:divBdr>
            <w:top w:val="none" w:sz="0" w:space="0" w:color="auto"/>
            <w:left w:val="none" w:sz="0" w:space="0" w:color="auto"/>
            <w:bottom w:val="none" w:sz="0" w:space="0" w:color="auto"/>
            <w:right w:val="none" w:sz="0" w:space="0" w:color="auto"/>
          </w:divBdr>
        </w:div>
        <w:div w:id="1469979997">
          <w:marLeft w:val="480"/>
          <w:marRight w:val="0"/>
          <w:marTop w:val="0"/>
          <w:marBottom w:val="0"/>
          <w:divBdr>
            <w:top w:val="none" w:sz="0" w:space="0" w:color="auto"/>
            <w:left w:val="none" w:sz="0" w:space="0" w:color="auto"/>
            <w:bottom w:val="none" w:sz="0" w:space="0" w:color="auto"/>
            <w:right w:val="none" w:sz="0" w:space="0" w:color="auto"/>
          </w:divBdr>
        </w:div>
        <w:div w:id="373045583">
          <w:marLeft w:val="480"/>
          <w:marRight w:val="0"/>
          <w:marTop w:val="0"/>
          <w:marBottom w:val="0"/>
          <w:divBdr>
            <w:top w:val="none" w:sz="0" w:space="0" w:color="auto"/>
            <w:left w:val="none" w:sz="0" w:space="0" w:color="auto"/>
            <w:bottom w:val="none" w:sz="0" w:space="0" w:color="auto"/>
            <w:right w:val="none" w:sz="0" w:space="0" w:color="auto"/>
          </w:divBdr>
        </w:div>
        <w:div w:id="602688746">
          <w:marLeft w:val="480"/>
          <w:marRight w:val="0"/>
          <w:marTop w:val="0"/>
          <w:marBottom w:val="0"/>
          <w:divBdr>
            <w:top w:val="none" w:sz="0" w:space="0" w:color="auto"/>
            <w:left w:val="none" w:sz="0" w:space="0" w:color="auto"/>
            <w:bottom w:val="none" w:sz="0" w:space="0" w:color="auto"/>
            <w:right w:val="none" w:sz="0" w:space="0" w:color="auto"/>
          </w:divBdr>
        </w:div>
        <w:div w:id="1400666052">
          <w:marLeft w:val="480"/>
          <w:marRight w:val="0"/>
          <w:marTop w:val="0"/>
          <w:marBottom w:val="0"/>
          <w:divBdr>
            <w:top w:val="none" w:sz="0" w:space="0" w:color="auto"/>
            <w:left w:val="none" w:sz="0" w:space="0" w:color="auto"/>
            <w:bottom w:val="none" w:sz="0" w:space="0" w:color="auto"/>
            <w:right w:val="none" w:sz="0" w:space="0" w:color="auto"/>
          </w:divBdr>
        </w:div>
        <w:div w:id="1364360213">
          <w:marLeft w:val="480"/>
          <w:marRight w:val="0"/>
          <w:marTop w:val="0"/>
          <w:marBottom w:val="0"/>
          <w:divBdr>
            <w:top w:val="none" w:sz="0" w:space="0" w:color="auto"/>
            <w:left w:val="none" w:sz="0" w:space="0" w:color="auto"/>
            <w:bottom w:val="none" w:sz="0" w:space="0" w:color="auto"/>
            <w:right w:val="none" w:sz="0" w:space="0" w:color="auto"/>
          </w:divBdr>
        </w:div>
        <w:div w:id="1486584311">
          <w:marLeft w:val="480"/>
          <w:marRight w:val="0"/>
          <w:marTop w:val="0"/>
          <w:marBottom w:val="0"/>
          <w:divBdr>
            <w:top w:val="none" w:sz="0" w:space="0" w:color="auto"/>
            <w:left w:val="none" w:sz="0" w:space="0" w:color="auto"/>
            <w:bottom w:val="none" w:sz="0" w:space="0" w:color="auto"/>
            <w:right w:val="none" w:sz="0" w:space="0" w:color="auto"/>
          </w:divBdr>
        </w:div>
        <w:div w:id="826048172">
          <w:marLeft w:val="480"/>
          <w:marRight w:val="0"/>
          <w:marTop w:val="0"/>
          <w:marBottom w:val="0"/>
          <w:divBdr>
            <w:top w:val="none" w:sz="0" w:space="0" w:color="auto"/>
            <w:left w:val="none" w:sz="0" w:space="0" w:color="auto"/>
            <w:bottom w:val="none" w:sz="0" w:space="0" w:color="auto"/>
            <w:right w:val="none" w:sz="0" w:space="0" w:color="auto"/>
          </w:divBdr>
        </w:div>
        <w:div w:id="1060248768">
          <w:marLeft w:val="480"/>
          <w:marRight w:val="0"/>
          <w:marTop w:val="0"/>
          <w:marBottom w:val="0"/>
          <w:divBdr>
            <w:top w:val="none" w:sz="0" w:space="0" w:color="auto"/>
            <w:left w:val="none" w:sz="0" w:space="0" w:color="auto"/>
            <w:bottom w:val="none" w:sz="0" w:space="0" w:color="auto"/>
            <w:right w:val="none" w:sz="0" w:space="0" w:color="auto"/>
          </w:divBdr>
        </w:div>
        <w:div w:id="1989626793">
          <w:marLeft w:val="480"/>
          <w:marRight w:val="0"/>
          <w:marTop w:val="0"/>
          <w:marBottom w:val="0"/>
          <w:divBdr>
            <w:top w:val="none" w:sz="0" w:space="0" w:color="auto"/>
            <w:left w:val="none" w:sz="0" w:space="0" w:color="auto"/>
            <w:bottom w:val="none" w:sz="0" w:space="0" w:color="auto"/>
            <w:right w:val="none" w:sz="0" w:space="0" w:color="auto"/>
          </w:divBdr>
        </w:div>
        <w:div w:id="1089812418">
          <w:marLeft w:val="480"/>
          <w:marRight w:val="0"/>
          <w:marTop w:val="0"/>
          <w:marBottom w:val="0"/>
          <w:divBdr>
            <w:top w:val="none" w:sz="0" w:space="0" w:color="auto"/>
            <w:left w:val="none" w:sz="0" w:space="0" w:color="auto"/>
            <w:bottom w:val="none" w:sz="0" w:space="0" w:color="auto"/>
            <w:right w:val="none" w:sz="0" w:space="0" w:color="auto"/>
          </w:divBdr>
        </w:div>
        <w:div w:id="885800056">
          <w:marLeft w:val="480"/>
          <w:marRight w:val="0"/>
          <w:marTop w:val="0"/>
          <w:marBottom w:val="0"/>
          <w:divBdr>
            <w:top w:val="none" w:sz="0" w:space="0" w:color="auto"/>
            <w:left w:val="none" w:sz="0" w:space="0" w:color="auto"/>
            <w:bottom w:val="none" w:sz="0" w:space="0" w:color="auto"/>
            <w:right w:val="none" w:sz="0" w:space="0" w:color="auto"/>
          </w:divBdr>
        </w:div>
        <w:div w:id="1534685303">
          <w:marLeft w:val="480"/>
          <w:marRight w:val="0"/>
          <w:marTop w:val="0"/>
          <w:marBottom w:val="0"/>
          <w:divBdr>
            <w:top w:val="none" w:sz="0" w:space="0" w:color="auto"/>
            <w:left w:val="none" w:sz="0" w:space="0" w:color="auto"/>
            <w:bottom w:val="none" w:sz="0" w:space="0" w:color="auto"/>
            <w:right w:val="none" w:sz="0" w:space="0" w:color="auto"/>
          </w:divBdr>
        </w:div>
        <w:div w:id="638146064">
          <w:marLeft w:val="480"/>
          <w:marRight w:val="0"/>
          <w:marTop w:val="0"/>
          <w:marBottom w:val="0"/>
          <w:divBdr>
            <w:top w:val="none" w:sz="0" w:space="0" w:color="auto"/>
            <w:left w:val="none" w:sz="0" w:space="0" w:color="auto"/>
            <w:bottom w:val="none" w:sz="0" w:space="0" w:color="auto"/>
            <w:right w:val="none" w:sz="0" w:space="0" w:color="auto"/>
          </w:divBdr>
        </w:div>
        <w:div w:id="1269434329">
          <w:marLeft w:val="480"/>
          <w:marRight w:val="0"/>
          <w:marTop w:val="0"/>
          <w:marBottom w:val="0"/>
          <w:divBdr>
            <w:top w:val="none" w:sz="0" w:space="0" w:color="auto"/>
            <w:left w:val="none" w:sz="0" w:space="0" w:color="auto"/>
            <w:bottom w:val="none" w:sz="0" w:space="0" w:color="auto"/>
            <w:right w:val="none" w:sz="0" w:space="0" w:color="auto"/>
          </w:divBdr>
        </w:div>
        <w:div w:id="275405506">
          <w:marLeft w:val="480"/>
          <w:marRight w:val="0"/>
          <w:marTop w:val="0"/>
          <w:marBottom w:val="0"/>
          <w:divBdr>
            <w:top w:val="none" w:sz="0" w:space="0" w:color="auto"/>
            <w:left w:val="none" w:sz="0" w:space="0" w:color="auto"/>
            <w:bottom w:val="none" w:sz="0" w:space="0" w:color="auto"/>
            <w:right w:val="none" w:sz="0" w:space="0" w:color="auto"/>
          </w:divBdr>
        </w:div>
        <w:div w:id="1755973020">
          <w:marLeft w:val="480"/>
          <w:marRight w:val="0"/>
          <w:marTop w:val="0"/>
          <w:marBottom w:val="0"/>
          <w:divBdr>
            <w:top w:val="none" w:sz="0" w:space="0" w:color="auto"/>
            <w:left w:val="none" w:sz="0" w:space="0" w:color="auto"/>
            <w:bottom w:val="none" w:sz="0" w:space="0" w:color="auto"/>
            <w:right w:val="none" w:sz="0" w:space="0" w:color="auto"/>
          </w:divBdr>
        </w:div>
        <w:div w:id="836187469">
          <w:marLeft w:val="480"/>
          <w:marRight w:val="0"/>
          <w:marTop w:val="0"/>
          <w:marBottom w:val="0"/>
          <w:divBdr>
            <w:top w:val="none" w:sz="0" w:space="0" w:color="auto"/>
            <w:left w:val="none" w:sz="0" w:space="0" w:color="auto"/>
            <w:bottom w:val="none" w:sz="0" w:space="0" w:color="auto"/>
            <w:right w:val="none" w:sz="0" w:space="0" w:color="auto"/>
          </w:divBdr>
        </w:div>
        <w:div w:id="1928035942">
          <w:marLeft w:val="480"/>
          <w:marRight w:val="0"/>
          <w:marTop w:val="0"/>
          <w:marBottom w:val="0"/>
          <w:divBdr>
            <w:top w:val="none" w:sz="0" w:space="0" w:color="auto"/>
            <w:left w:val="none" w:sz="0" w:space="0" w:color="auto"/>
            <w:bottom w:val="none" w:sz="0" w:space="0" w:color="auto"/>
            <w:right w:val="none" w:sz="0" w:space="0" w:color="auto"/>
          </w:divBdr>
        </w:div>
        <w:div w:id="873008209">
          <w:marLeft w:val="480"/>
          <w:marRight w:val="0"/>
          <w:marTop w:val="0"/>
          <w:marBottom w:val="0"/>
          <w:divBdr>
            <w:top w:val="none" w:sz="0" w:space="0" w:color="auto"/>
            <w:left w:val="none" w:sz="0" w:space="0" w:color="auto"/>
            <w:bottom w:val="none" w:sz="0" w:space="0" w:color="auto"/>
            <w:right w:val="none" w:sz="0" w:space="0" w:color="auto"/>
          </w:divBdr>
        </w:div>
        <w:div w:id="150566670">
          <w:marLeft w:val="480"/>
          <w:marRight w:val="0"/>
          <w:marTop w:val="0"/>
          <w:marBottom w:val="0"/>
          <w:divBdr>
            <w:top w:val="none" w:sz="0" w:space="0" w:color="auto"/>
            <w:left w:val="none" w:sz="0" w:space="0" w:color="auto"/>
            <w:bottom w:val="none" w:sz="0" w:space="0" w:color="auto"/>
            <w:right w:val="none" w:sz="0" w:space="0" w:color="auto"/>
          </w:divBdr>
        </w:div>
        <w:div w:id="1911882413">
          <w:marLeft w:val="480"/>
          <w:marRight w:val="0"/>
          <w:marTop w:val="0"/>
          <w:marBottom w:val="0"/>
          <w:divBdr>
            <w:top w:val="none" w:sz="0" w:space="0" w:color="auto"/>
            <w:left w:val="none" w:sz="0" w:space="0" w:color="auto"/>
            <w:bottom w:val="none" w:sz="0" w:space="0" w:color="auto"/>
            <w:right w:val="none" w:sz="0" w:space="0" w:color="auto"/>
          </w:divBdr>
        </w:div>
        <w:div w:id="762723598">
          <w:marLeft w:val="480"/>
          <w:marRight w:val="0"/>
          <w:marTop w:val="0"/>
          <w:marBottom w:val="0"/>
          <w:divBdr>
            <w:top w:val="none" w:sz="0" w:space="0" w:color="auto"/>
            <w:left w:val="none" w:sz="0" w:space="0" w:color="auto"/>
            <w:bottom w:val="none" w:sz="0" w:space="0" w:color="auto"/>
            <w:right w:val="none" w:sz="0" w:space="0" w:color="auto"/>
          </w:divBdr>
        </w:div>
        <w:div w:id="1462455439">
          <w:marLeft w:val="480"/>
          <w:marRight w:val="0"/>
          <w:marTop w:val="0"/>
          <w:marBottom w:val="0"/>
          <w:divBdr>
            <w:top w:val="none" w:sz="0" w:space="0" w:color="auto"/>
            <w:left w:val="none" w:sz="0" w:space="0" w:color="auto"/>
            <w:bottom w:val="none" w:sz="0" w:space="0" w:color="auto"/>
            <w:right w:val="none" w:sz="0" w:space="0" w:color="auto"/>
          </w:divBdr>
        </w:div>
        <w:div w:id="394940439">
          <w:marLeft w:val="480"/>
          <w:marRight w:val="0"/>
          <w:marTop w:val="0"/>
          <w:marBottom w:val="0"/>
          <w:divBdr>
            <w:top w:val="none" w:sz="0" w:space="0" w:color="auto"/>
            <w:left w:val="none" w:sz="0" w:space="0" w:color="auto"/>
            <w:bottom w:val="none" w:sz="0" w:space="0" w:color="auto"/>
            <w:right w:val="none" w:sz="0" w:space="0" w:color="auto"/>
          </w:divBdr>
        </w:div>
        <w:div w:id="842355373">
          <w:marLeft w:val="480"/>
          <w:marRight w:val="0"/>
          <w:marTop w:val="0"/>
          <w:marBottom w:val="0"/>
          <w:divBdr>
            <w:top w:val="none" w:sz="0" w:space="0" w:color="auto"/>
            <w:left w:val="none" w:sz="0" w:space="0" w:color="auto"/>
            <w:bottom w:val="none" w:sz="0" w:space="0" w:color="auto"/>
            <w:right w:val="none" w:sz="0" w:space="0" w:color="auto"/>
          </w:divBdr>
        </w:div>
        <w:div w:id="1558277475">
          <w:marLeft w:val="480"/>
          <w:marRight w:val="0"/>
          <w:marTop w:val="0"/>
          <w:marBottom w:val="0"/>
          <w:divBdr>
            <w:top w:val="none" w:sz="0" w:space="0" w:color="auto"/>
            <w:left w:val="none" w:sz="0" w:space="0" w:color="auto"/>
            <w:bottom w:val="none" w:sz="0" w:space="0" w:color="auto"/>
            <w:right w:val="none" w:sz="0" w:space="0" w:color="auto"/>
          </w:divBdr>
        </w:div>
        <w:div w:id="405223380">
          <w:marLeft w:val="480"/>
          <w:marRight w:val="0"/>
          <w:marTop w:val="0"/>
          <w:marBottom w:val="0"/>
          <w:divBdr>
            <w:top w:val="none" w:sz="0" w:space="0" w:color="auto"/>
            <w:left w:val="none" w:sz="0" w:space="0" w:color="auto"/>
            <w:bottom w:val="none" w:sz="0" w:space="0" w:color="auto"/>
            <w:right w:val="none" w:sz="0" w:space="0" w:color="auto"/>
          </w:divBdr>
        </w:div>
        <w:div w:id="1555777404">
          <w:marLeft w:val="480"/>
          <w:marRight w:val="0"/>
          <w:marTop w:val="0"/>
          <w:marBottom w:val="0"/>
          <w:divBdr>
            <w:top w:val="none" w:sz="0" w:space="0" w:color="auto"/>
            <w:left w:val="none" w:sz="0" w:space="0" w:color="auto"/>
            <w:bottom w:val="none" w:sz="0" w:space="0" w:color="auto"/>
            <w:right w:val="none" w:sz="0" w:space="0" w:color="auto"/>
          </w:divBdr>
        </w:div>
      </w:divsChild>
    </w:div>
    <w:div w:id="1961960369">
      <w:bodyDiv w:val="1"/>
      <w:marLeft w:val="0"/>
      <w:marRight w:val="0"/>
      <w:marTop w:val="0"/>
      <w:marBottom w:val="0"/>
      <w:divBdr>
        <w:top w:val="none" w:sz="0" w:space="0" w:color="auto"/>
        <w:left w:val="none" w:sz="0" w:space="0" w:color="auto"/>
        <w:bottom w:val="none" w:sz="0" w:space="0" w:color="auto"/>
        <w:right w:val="none" w:sz="0" w:space="0" w:color="auto"/>
      </w:divBdr>
      <w:divsChild>
        <w:div w:id="575436777">
          <w:marLeft w:val="480"/>
          <w:marRight w:val="0"/>
          <w:marTop w:val="0"/>
          <w:marBottom w:val="0"/>
          <w:divBdr>
            <w:top w:val="none" w:sz="0" w:space="0" w:color="auto"/>
            <w:left w:val="none" w:sz="0" w:space="0" w:color="auto"/>
            <w:bottom w:val="none" w:sz="0" w:space="0" w:color="auto"/>
            <w:right w:val="none" w:sz="0" w:space="0" w:color="auto"/>
          </w:divBdr>
        </w:div>
        <w:div w:id="1462459638">
          <w:marLeft w:val="480"/>
          <w:marRight w:val="0"/>
          <w:marTop w:val="0"/>
          <w:marBottom w:val="0"/>
          <w:divBdr>
            <w:top w:val="none" w:sz="0" w:space="0" w:color="auto"/>
            <w:left w:val="none" w:sz="0" w:space="0" w:color="auto"/>
            <w:bottom w:val="none" w:sz="0" w:space="0" w:color="auto"/>
            <w:right w:val="none" w:sz="0" w:space="0" w:color="auto"/>
          </w:divBdr>
        </w:div>
        <w:div w:id="1645620909">
          <w:marLeft w:val="480"/>
          <w:marRight w:val="0"/>
          <w:marTop w:val="0"/>
          <w:marBottom w:val="0"/>
          <w:divBdr>
            <w:top w:val="none" w:sz="0" w:space="0" w:color="auto"/>
            <w:left w:val="none" w:sz="0" w:space="0" w:color="auto"/>
            <w:bottom w:val="none" w:sz="0" w:space="0" w:color="auto"/>
            <w:right w:val="none" w:sz="0" w:space="0" w:color="auto"/>
          </w:divBdr>
        </w:div>
        <w:div w:id="1105417156">
          <w:marLeft w:val="480"/>
          <w:marRight w:val="0"/>
          <w:marTop w:val="0"/>
          <w:marBottom w:val="0"/>
          <w:divBdr>
            <w:top w:val="none" w:sz="0" w:space="0" w:color="auto"/>
            <w:left w:val="none" w:sz="0" w:space="0" w:color="auto"/>
            <w:bottom w:val="none" w:sz="0" w:space="0" w:color="auto"/>
            <w:right w:val="none" w:sz="0" w:space="0" w:color="auto"/>
          </w:divBdr>
        </w:div>
        <w:div w:id="686953164">
          <w:marLeft w:val="480"/>
          <w:marRight w:val="0"/>
          <w:marTop w:val="0"/>
          <w:marBottom w:val="0"/>
          <w:divBdr>
            <w:top w:val="none" w:sz="0" w:space="0" w:color="auto"/>
            <w:left w:val="none" w:sz="0" w:space="0" w:color="auto"/>
            <w:bottom w:val="none" w:sz="0" w:space="0" w:color="auto"/>
            <w:right w:val="none" w:sz="0" w:space="0" w:color="auto"/>
          </w:divBdr>
        </w:div>
        <w:div w:id="784471863">
          <w:marLeft w:val="480"/>
          <w:marRight w:val="0"/>
          <w:marTop w:val="0"/>
          <w:marBottom w:val="0"/>
          <w:divBdr>
            <w:top w:val="none" w:sz="0" w:space="0" w:color="auto"/>
            <w:left w:val="none" w:sz="0" w:space="0" w:color="auto"/>
            <w:bottom w:val="none" w:sz="0" w:space="0" w:color="auto"/>
            <w:right w:val="none" w:sz="0" w:space="0" w:color="auto"/>
          </w:divBdr>
        </w:div>
        <w:div w:id="408506187">
          <w:marLeft w:val="480"/>
          <w:marRight w:val="0"/>
          <w:marTop w:val="0"/>
          <w:marBottom w:val="0"/>
          <w:divBdr>
            <w:top w:val="none" w:sz="0" w:space="0" w:color="auto"/>
            <w:left w:val="none" w:sz="0" w:space="0" w:color="auto"/>
            <w:bottom w:val="none" w:sz="0" w:space="0" w:color="auto"/>
            <w:right w:val="none" w:sz="0" w:space="0" w:color="auto"/>
          </w:divBdr>
        </w:div>
        <w:div w:id="293144759">
          <w:marLeft w:val="480"/>
          <w:marRight w:val="0"/>
          <w:marTop w:val="0"/>
          <w:marBottom w:val="0"/>
          <w:divBdr>
            <w:top w:val="none" w:sz="0" w:space="0" w:color="auto"/>
            <w:left w:val="none" w:sz="0" w:space="0" w:color="auto"/>
            <w:bottom w:val="none" w:sz="0" w:space="0" w:color="auto"/>
            <w:right w:val="none" w:sz="0" w:space="0" w:color="auto"/>
          </w:divBdr>
        </w:div>
        <w:div w:id="1425683190">
          <w:marLeft w:val="480"/>
          <w:marRight w:val="0"/>
          <w:marTop w:val="0"/>
          <w:marBottom w:val="0"/>
          <w:divBdr>
            <w:top w:val="none" w:sz="0" w:space="0" w:color="auto"/>
            <w:left w:val="none" w:sz="0" w:space="0" w:color="auto"/>
            <w:bottom w:val="none" w:sz="0" w:space="0" w:color="auto"/>
            <w:right w:val="none" w:sz="0" w:space="0" w:color="auto"/>
          </w:divBdr>
        </w:div>
        <w:div w:id="735275536">
          <w:marLeft w:val="480"/>
          <w:marRight w:val="0"/>
          <w:marTop w:val="0"/>
          <w:marBottom w:val="0"/>
          <w:divBdr>
            <w:top w:val="none" w:sz="0" w:space="0" w:color="auto"/>
            <w:left w:val="none" w:sz="0" w:space="0" w:color="auto"/>
            <w:bottom w:val="none" w:sz="0" w:space="0" w:color="auto"/>
            <w:right w:val="none" w:sz="0" w:space="0" w:color="auto"/>
          </w:divBdr>
        </w:div>
        <w:div w:id="54552300">
          <w:marLeft w:val="480"/>
          <w:marRight w:val="0"/>
          <w:marTop w:val="0"/>
          <w:marBottom w:val="0"/>
          <w:divBdr>
            <w:top w:val="none" w:sz="0" w:space="0" w:color="auto"/>
            <w:left w:val="none" w:sz="0" w:space="0" w:color="auto"/>
            <w:bottom w:val="none" w:sz="0" w:space="0" w:color="auto"/>
            <w:right w:val="none" w:sz="0" w:space="0" w:color="auto"/>
          </w:divBdr>
        </w:div>
        <w:div w:id="455951394">
          <w:marLeft w:val="480"/>
          <w:marRight w:val="0"/>
          <w:marTop w:val="0"/>
          <w:marBottom w:val="0"/>
          <w:divBdr>
            <w:top w:val="none" w:sz="0" w:space="0" w:color="auto"/>
            <w:left w:val="none" w:sz="0" w:space="0" w:color="auto"/>
            <w:bottom w:val="none" w:sz="0" w:space="0" w:color="auto"/>
            <w:right w:val="none" w:sz="0" w:space="0" w:color="auto"/>
          </w:divBdr>
        </w:div>
        <w:div w:id="1499464929">
          <w:marLeft w:val="480"/>
          <w:marRight w:val="0"/>
          <w:marTop w:val="0"/>
          <w:marBottom w:val="0"/>
          <w:divBdr>
            <w:top w:val="none" w:sz="0" w:space="0" w:color="auto"/>
            <w:left w:val="none" w:sz="0" w:space="0" w:color="auto"/>
            <w:bottom w:val="none" w:sz="0" w:space="0" w:color="auto"/>
            <w:right w:val="none" w:sz="0" w:space="0" w:color="auto"/>
          </w:divBdr>
        </w:div>
        <w:div w:id="650057686">
          <w:marLeft w:val="480"/>
          <w:marRight w:val="0"/>
          <w:marTop w:val="0"/>
          <w:marBottom w:val="0"/>
          <w:divBdr>
            <w:top w:val="none" w:sz="0" w:space="0" w:color="auto"/>
            <w:left w:val="none" w:sz="0" w:space="0" w:color="auto"/>
            <w:bottom w:val="none" w:sz="0" w:space="0" w:color="auto"/>
            <w:right w:val="none" w:sz="0" w:space="0" w:color="auto"/>
          </w:divBdr>
        </w:div>
        <w:div w:id="2123526952">
          <w:marLeft w:val="480"/>
          <w:marRight w:val="0"/>
          <w:marTop w:val="0"/>
          <w:marBottom w:val="0"/>
          <w:divBdr>
            <w:top w:val="none" w:sz="0" w:space="0" w:color="auto"/>
            <w:left w:val="none" w:sz="0" w:space="0" w:color="auto"/>
            <w:bottom w:val="none" w:sz="0" w:space="0" w:color="auto"/>
            <w:right w:val="none" w:sz="0" w:space="0" w:color="auto"/>
          </w:divBdr>
        </w:div>
        <w:div w:id="2090298953">
          <w:marLeft w:val="480"/>
          <w:marRight w:val="0"/>
          <w:marTop w:val="0"/>
          <w:marBottom w:val="0"/>
          <w:divBdr>
            <w:top w:val="none" w:sz="0" w:space="0" w:color="auto"/>
            <w:left w:val="none" w:sz="0" w:space="0" w:color="auto"/>
            <w:bottom w:val="none" w:sz="0" w:space="0" w:color="auto"/>
            <w:right w:val="none" w:sz="0" w:space="0" w:color="auto"/>
          </w:divBdr>
        </w:div>
        <w:div w:id="348140053">
          <w:marLeft w:val="480"/>
          <w:marRight w:val="0"/>
          <w:marTop w:val="0"/>
          <w:marBottom w:val="0"/>
          <w:divBdr>
            <w:top w:val="none" w:sz="0" w:space="0" w:color="auto"/>
            <w:left w:val="none" w:sz="0" w:space="0" w:color="auto"/>
            <w:bottom w:val="none" w:sz="0" w:space="0" w:color="auto"/>
            <w:right w:val="none" w:sz="0" w:space="0" w:color="auto"/>
          </w:divBdr>
        </w:div>
        <w:div w:id="2033409493">
          <w:marLeft w:val="480"/>
          <w:marRight w:val="0"/>
          <w:marTop w:val="0"/>
          <w:marBottom w:val="0"/>
          <w:divBdr>
            <w:top w:val="none" w:sz="0" w:space="0" w:color="auto"/>
            <w:left w:val="none" w:sz="0" w:space="0" w:color="auto"/>
            <w:bottom w:val="none" w:sz="0" w:space="0" w:color="auto"/>
            <w:right w:val="none" w:sz="0" w:space="0" w:color="auto"/>
          </w:divBdr>
        </w:div>
        <w:div w:id="1562475722">
          <w:marLeft w:val="480"/>
          <w:marRight w:val="0"/>
          <w:marTop w:val="0"/>
          <w:marBottom w:val="0"/>
          <w:divBdr>
            <w:top w:val="none" w:sz="0" w:space="0" w:color="auto"/>
            <w:left w:val="none" w:sz="0" w:space="0" w:color="auto"/>
            <w:bottom w:val="none" w:sz="0" w:space="0" w:color="auto"/>
            <w:right w:val="none" w:sz="0" w:space="0" w:color="auto"/>
          </w:divBdr>
        </w:div>
        <w:div w:id="28184920">
          <w:marLeft w:val="480"/>
          <w:marRight w:val="0"/>
          <w:marTop w:val="0"/>
          <w:marBottom w:val="0"/>
          <w:divBdr>
            <w:top w:val="none" w:sz="0" w:space="0" w:color="auto"/>
            <w:left w:val="none" w:sz="0" w:space="0" w:color="auto"/>
            <w:bottom w:val="none" w:sz="0" w:space="0" w:color="auto"/>
            <w:right w:val="none" w:sz="0" w:space="0" w:color="auto"/>
          </w:divBdr>
        </w:div>
        <w:div w:id="1467233068">
          <w:marLeft w:val="480"/>
          <w:marRight w:val="0"/>
          <w:marTop w:val="0"/>
          <w:marBottom w:val="0"/>
          <w:divBdr>
            <w:top w:val="none" w:sz="0" w:space="0" w:color="auto"/>
            <w:left w:val="none" w:sz="0" w:space="0" w:color="auto"/>
            <w:bottom w:val="none" w:sz="0" w:space="0" w:color="auto"/>
            <w:right w:val="none" w:sz="0" w:space="0" w:color="auto"/>
          </w:divBdr>
        </w:div>
        <w:div w:id="804277071">
          <w:marLeft w:val="480"/>
          <w:marRight w:val="0"/>
          <w:marTop w:val="0"/>
          <w:marBottom w:val="0"/>
          <w:divBdr>
            <w:top w:val="none" w:sz="0" w:space="0" w:color="auto"/>
            <w:left w:val="none" w:sz="0" w:space="0" w:color="auto"/>
            <w:bottom w:val="none" w:sz="0" w:space="0" w:color="auto"/>
            <w:right w:val="none" w:sz="0" w:space="0" w:color="auto"/>
          </w:divBdr>
        </w:div>
        <w:div w:id="880900860">
          <w:marLeft w:val="480"/>
          <w:marRight w:val="0"/>
          <w:marTop w:val="0"/>
          <w:marBottom w:val="0"/>
          <w:divBdr>
            <w:top w:val="none" w:sz="0" w:space="0" w:color="auto"/>
            <w:left w:val="none" w:sz="0" w:space="0" w:color="auto"/>
            <w:bottom w:val="none" w:sz="0" w:space="0" w:color="auto"/>
            <w:right w:val="none" w:sz="0" w:space="0" w:color="auto"/>
          </w:divBdr>
        </w:div>
        <w:div w:id="1087850244">
          <w:marLeft w:val="480"/>
          <w:marRight w:val="0"/>
          <w:marTop w:val="0"/>
          <w:marBottom w:val="0"/>
          <w:divBdr>
            <w:top w:val="none" w:sz="0" w:space="0" w:color="auto"/>
            <w:left w:val="none" w:sz="0" w:space="0" w:color="auto"/>
            <w:bottom w:val="none" w:sz="0" w:space="0" w:color="auto"/>
            <w:right w:val="none" w:sz="0" w:space="0" w:color="auto"/>
          </w:divBdr>
        </w:div>
        <w:div w:id="1876192452">
          <w:marLeft w:val="480"/>
          <w:marRight w:val="0"/>
          <w:marTop w:val="0"/>
          <w:marBottom w:val="0"/>
          <w:divBdr>
            <w:top w:val="none" w:sz="0" w:space="0" w:color="auto"/>
            <w:left w:val="none" w:sz="0" w:space="0" w:color="auto"/>
            <w:bottom w:val="none" w:sz="0" w:space="0" w:color="auto"/>
            <w:right w:val="none" w:sz="0" w:space="0" w:color="auto"/>
          </w:divBdr>
        </w:div>
        <w:div w:id="1271280821">
          <w:marLeft w:val="480"/>
          <w:marRight w:val="0"/>
          <w:marTop w:val="0"/>
          <w:marBottom w:val="0"/>
          <w:divBdr>
            <w:top w:val="none" w:sz="0" w:space="0" w:color="auto"/>
            <w:left w:val="none" w:sz="0" w:space="0" w:color="auto"/>
            <w:bottom w:val="none" w:sz="0" w:space="0" w:color="auto"/>
            <w:right w:val="none" w:sz="0" w:space="0" w:color="auto"/>
          </w:divBdr>
        </w:div>
        <w:div w:id="357630796">
          <w:marLeft w:val="480"/>
          <w:marRight w:val="0"/>
          <w:marTop w:val="0"/>
          <w:marBottom w:val="0"/>
          <w:divBdr>
            <w:top w:val="none" w:sz="0" w:space="0" w:color="auto"/>
            <w:left w:val="none" w:sz="0" w:space="0" w:color="auto"/>
            <w:bottom w:val="none" w:sz="0" w:space="0" w:color="auto"/>
            <w:right w:val="none" w:sz="0" w:space="0" w:color="auto"/>
          </w:divBdr>
        </w:div>
        <w:div w:id="2072535448">
          <w:marLeft w:val="480"/>
          <w:marRight w:val="0"/>
          <w:marTop w:val="0"/>
          <w:marBottom w:val="0"/>
          <w:divBdr>
            <w:top w:val="none" w:sz="0" w:space="0" w:color="auto"/>
            <w:left w:val="none" w:sz="0" w:space="0" w:color="auto"/>
            <w:bottom w:val="none" w:sz="0" w:space="0" w:color="auto"/>
            <w:right w:val="none" w:sz="0" w:space="0" w:color="auto"/>
          </w:divBdr>
        </w:div>
        <w:div w:id="514851812">
          <w:marLeft w:val="480"/>
          <w:marRight w:val="0"/>
          <w:marTop w:val="0"/>
          <w:marBottom w:val="0"/>
          <w:divBdr>
            <w:top w:val="none" w:sz="0" w:space="0" w:color="auto"/>
            <w:left w:val="none" w:sz="0" w:space="0" w:color="auto"/>
            <w:bottom w:val="none" w:sz="0" w:space="0" w:color="auto"/>
            <w:right w:val="none" w:sz="0" w:space="0" w:color="auto"/>
          </w:divBdr>
        </w:div>
        <w:div w:id="1053653271">
          <w:marLeft w:val="480"/>
          <w:marRight w:val="0"/>
          <w:marTop w:val="0"/>
          <w:marBottom w:val="0"/>
          <w:divBdr>
            <w:top w:val="none" w:sz="0" w:space="0" w:color="auto"/>
            <w:left w:val="none" w:sz="0" w:space="0" w:color="auto"/>
            <w:bottom w:val="none" w:sz="0" w:space="0" w:color="auto"/>
            <w:right w:val="none" w:sz="0" w:space="0" w:color="auto"/>
          </w:divBdr>
        </w:div>
        <w:div w:id="108941967">
          <w:marLeft w:val="480"/>
          <w:marRight w:val="0"/>
          <w:marTop w:val="0"/>
          <w:marBottom w:val="0"/>
          <w:divBdr>
            <w:top w:val="none" w:sz="0" w:space="0" w:color="auto"/>
            <w:left w:val="none" w:sz="0" w:space="0" w:color="auto"/>
            <w:bottom w:val="none" w:sz="0" w:space="0" w:color="auto"/>
            <w:right w:val="none" w:sz="0" w:space="0" w:color="auto"/>
          </w:divBdr>
        </w:div>
        <w:div w:id="1350253652">
          <w:marLeft w:val="480"/>
          <w:marRight w:val="0"/>
          <w:marTop w:val="0"/>
          <w:marBottom w:val="0"/>
          <w:divBdr>
            <w:top w:val="none" w:sz="0" w:space="0" w:color="auto"/>
            <w:left w:val="none" w:sz="0" w:space="0" w:color="auto"/>
            <w:bottom w:val="none" w:sz="0" w:space="0" w:color="auto"/>
            <w:right w:val="none" w:sz="0" w:space="0" w:color="auto"/>
          </w:divBdr>
        </w:div>
        <w:div w:id="2073455702">
          <w:marLeft w:val="480"/>
          <w:marRight w:val="0"/>
          <w:marTop w:val="0"/>
          <w:marBottom w:val="0"/>
          <w:divBdr>
            <w:top w:val="none" w:sz="0" w:space="0" w:color="auto"/>
            <w:left w:val="none" w:sz="0" w:space="0" w:color="auto"/>
            <w:bottom w:val="none" w:sz="0" w:space="0" w:color="auto"/>
            <w:right w:val="none" w:sz="0" w:space="0" w:color="auto"/>
          </w:divBdr>
        </w:div>
        <w:div w:id="1156337689">
          <w:marLeft w:val="480"/>
          <w:marRight w:val="0"/>
          <w:marTop w:val="0"/>
          <w:marBottom w:val="0"/>
          <w:divBdr>
            <w:top w:val="none" w:sz="0" w:space="0" w:color="auto"/>
            <w:left w:val="none" w:sz="0" w:space="0" w:color="auto"/>
            <w:bottom w:val="none" w:sz="0" w:space="0" w:color="auto"/>
            <w:right w:val="none" w:sz="0" w:space="0" w:color="auto"/>
          </w:divBdr>
        </w:div>
        <w:div w:id="13575141">
          <w:marLeft w:val="480"/>
          <w:marRight w:val="0"/>
          <w:marTop w:val="0"/>
          <w:marBottom w:val="0"/>
          <w:divBdr>
            <w:top w:val="none" w:sz="0" w:space="0" w:color="auto"/>
            <w:left w:val="none" w:sz="0" w:space="0" w:color="auto"/>
            <w:bottom w:val="none" w:sz="0" w:space="0" w:color="auto"/>
            <w:right w:val="none" w:sz="0" w:space="0" w:color="auto"/>
          </w:divBdr>
        </w:div>
        <w:div w:id="701327128">
          <w:marLeft w:val="480"/>
          <w:marRight w:val="0"/>
          <w:marTop w:val="0"/>
          <w:marBottom w:val="0"/>
          <w:divBdr>
            <w:top w:val="none" w:sz="0" w:space="0" w:color="auto"/>
            <w:left w:val="none" w:sz="0" w:space="0" w:color="auto"/>
            <w:bottom w:val="none" w:sz="0" w:space="0" w:color="auto"/>
            <w:right w:val="none" w:sz="0" w:space="0" w:color="auto"/>
          </w:divBdr>
        </w:div>
        <w:div w:id="832451238">
          <w:marLeft w:val="480"/>
          <w:marRight w:val="0"/>
          <w:marTop w:val="0"/>
          <w:marBottom w:val="0"/>
          <w:divBdr>
            <w:top w:val="none" w:sz="0" w:space="0" w:color="auto"/>
            <w:left w:val="none" w:sz="0" w:space="0" w:color="auto"/>
            <w:bottom w:val="none" w:sz="0" w:space="0" w:color="auto"/>
            <w:right w:val="none" w:sz="0" w:space="0" w:color="auto"/>
          </w:divBdr>
        </w:div>
        <w:div w:id="664746317">
          <w:marLeft w:val="480"/>
          <w:marRight w:val="0"/>
          <w:marTop w:val="0"/>
          <w:marBottom w:val="0"/>
          <w:divBdr>
            <w:top w:val="none" w:sz="0" w:space="0" w:color="auto"/>
            <w:left w:val="none" w:sz="0" w:space="0" w:color="auto"/>
            <w:bottom w:val="none" w:sz="0" w:space="0" w:color="auto"/>
            <w:right w:val="none" w:sz="0" w:space="0" w:color="auto"/>
          </w:divBdr>
        </w:div>
        <w:div w:id="1747653163">
          <w:marLeft w:val="480"/>
          <w:marRight w:val="0"/>
          <w:marTop w:val="0"/>
          <w:marBottom w:val="0"/>
          <w:divBdr>
            <w:top w:val="none" w:sz="0" w:space="0" w:color="auto"/>
            <w:left w:val="none" w:sz="0" w:space="0" w:color="auto"/>
            <w:bottom w:val="none" w:sz="0" w:space="0" w:color="auto"/>
            <w:right w:val="none" w:sz="0" w:space="0" w:color="auto"/>
          </w:divBdr>
        </w:div>
        <w:div w:id="391317339">
          <w:marLeft w:val="480"/>
          <w:marRight w:val="0"/>
          <w:marTop w:val="0"/>
          <w:marBottom w:val="0"/>
          <w:divBdr>
            <w:top w:val="none" w:sz="0" w:space="0" w:color="auto"/>
            <w:left w:val="none" w:sz="0" w:space="0" w:color="auto"/>
            <w:bottom w:val="none" w:sz="0" w:space="0" w:color="auto"/>
            <w:right w:val="none" w:sz="0" w:space="0" w:color="auto"/>
          </w:divBdr>
        </w:div>
        <w:div w:id="988483270">
          <w:marLeft w:val="480"/>
          <w:marRight w:val="0"/>
          <w:marTop w:val="0"/>
          <w:marBottom w:val="0"/>
          <w:divBdr>
            <w:top w:val="none" w:sz="0" w:space="0" w:color="auto"/>
            <w:left w:val="none" w:sz="0" w:space="0" w:color="auto"/>
            <w:bottom w:val="none" w:sz="0" w:space="0" w:color="auto"/>
            <w:right w:val="none" w:sz="0" w:space="0" w:color="auto"/>
          </w:divBdr>
        </w:div>
        <w:div w:id="1398045766">
          <w:marLeft w:val="480"/>
          <w:marRight w:val="0"/>
          <w:marTop w:val="0"/>
          <w:marBottom w:val="0"/>
          <w:divBdr>
            <w:top w:val="none" w:sz="0" w:space="0" w:color="auto"/>
            <w:left w:val="none" w:sz="0" w:space="0" w:color="auto"/>
            <w:bottom w:val="none" w:sz="0" w:space="0" w:color="auto"/>
            <w:right w:val="none" w:sz="0" w:space="0" w:color="auto"/>
          </w:divBdr>
        </w:div>
        <w:div w:id="734817333">
          <w:marLeft w:val="480"/>
          <w:marRight w:val="0"/>
          <w:marTop w:val="0"/>
          <w:marBottom w:val="0"/>
          <w:divBdr>
            <w:top w:val="none" w:sz="0" w:space="0" w:color="auto"/>
            <w:left w:val="none" w:sz="0" w:space="0" w:color="auto"/>
            <w:bottom w:val="none" w:sz="0" w:space="0" w:color="auto"/>
            <w:right w:val="none" w:sz="0" w:space="0" w:color="auto"/>
          </w:divBdr>
        </w:div>
        <w:div w:id="1458914636">
          <w:marLeft w:val="480"/>
          <w:marRight w:val="0"/>
          <w:marTop w:val="0"/>
          <w:marBottom w:val="0"/>
          <w:divBdr>
            <w:top w:val="none" w:sz="0" w:space="0" w:color="auto"/>
            <w:left w:val="none" w:sz="0" w:space="0" w:color="auto"/>
            <w:bottom w:val="none" w:sz="0" w:space="0" w:color="auto"/>
            <w:right w:val="none" w:sz="0" w:space="0" w:color="auto"/>
          </w:divBdr>
        </w:div>
        <w:div w:id="349306925">
          <w:marLeft w:val="480"/>
          <w:marRight w:val="0"/>
          <w:marTop w:val="0"/>
          <w:marBottom w:val="0"/>
          <w:divBdr>
            <w:top w:val="none" w:sz="0" w:space="0" w:color="auto"/>
            <w:left w:val="none" w:sz="0" w:space="0" w:color="auto"/>
            <w:bottom w:val="none" w:sz="0" w:space="0" w:color="auto"/>
            <w:right w:val="none" w:sz="0" w:space="0" w:color="auto"/>
          </w:divBdr>
        </w:div>
        <w:div w:id="1088501180">
          <w:marLeft w:val="480"/>
          <w:marRight w:val="0"/>
          <w:marTop w:val="0"/>
          <w:marBottom w:val="0"/>
          <w:divBdr>
            <w:top w:val="none" w:sz="0" w:space="0" w:color="auto"/>
            <w:left w:val="none" w:sz="0" w:space="0" w:color="auto"/>
            <w:bottom w:val="none" w:sz="0" w:space="0" w:color="auto"/>
            <w:right w:val="none" w:sz="0" w:space="0" w:color="auto"/>
          </w:divBdr>
        </w:div>
        <w:div w:id="1958174036">
          <w:marLeft w:val="480"/>
          <w:marRight w:val="0"/>
          <w:marTop w:val="0"/>
          <w:marBottom w:val="0"/>
          <w:divBdr>
            <w:top w:val="none" w:sz="0" w:space="0" w:color="auto"/>
            <w:left w:val="none" w:sz="0" w:space="0" w:color="auto"/>
            <w:bottom w:val="none" w:sz="0" w:space="0" w:color="auto"/>
            <w:right w:val="none" w:sz="0" w:space="0" w:color="auto"/>
          </w:divBdr>
        </w:div>
        <w:div w:id="134027868">
          <w:marLeft w:val="480"/>
          <w:marRight w:val="0"/>
          <w:marTop w:val="0"/>
          <w:marBottom w:val="0"/>
          <w:divBdr>
            <w:top w:val="none" w:sz="0" w:space="0" w:color="auto"/>
            <w:left w:val="none" w:sz="0" w:space="0" w:color="auto"/>
            <w:bottom w:val="none" w:sz="0" w:space="0" w:color="auto"/>
            <w:right w:val="none" w:sz="0" w:space="0" w:color="auto"/>
          </w:divBdr>
        </w:div>
        <w:div w:id="1048578001">
          <w:marLeft w:val="480"/>
          <w:marRight w:val="0"/>
          <w:marTop w:val="0"/>
          <w:marBottom w:val="0"/>
          <w:divBdr>
            <w:top w:val="none" w:sz="0" w:space="0" w:color="auto"/>
            <w:left w:val="none" w:sz="0" w:space="0" w:color="auto"/>
            <w:bottom w:val="none" w:sz="0" w:space="0" w:color="auto"/>
            <w:right w:val="none" w:sz="0" w:space="0" w:color="auto"/>
          </w:divBdr>
        </w:div>
        <w:div w:id="2022273905">
          <w:marLeft w:val="480"/>
          <w:marRight w:val="0"/>
          <w:marTop w:val="0"/>
          <w:marBottom w:val="0"/>
          <w:divBdr>
            <w:top w:val="none" w:sz="0" w:space="0" w:color="auto"/>
            <w:left w:val="none" w:sz="0" w:space="0" w:color="auto"/>
            <w:bottom w:val="none" w:sz="0" w:space="0" w:color="auto"/>
            <w:right w:val="none" w:sz="0" w:space="0" w:color="auto"/>
          </w:divBdr>
        </w:div>
        <w:div w:id="1681157329">
          <w:marLeft w:val="480"/>
          <w:marRight w:val="0"/>
          <w:marTop w:val="0"/>
          <w:marBottom w:val="0"/>
          <w:divBdr>
            <w:top w:val="none" w:sz="0" w:space="0" w:color="auto"/>
            <w:left w:val="none" w:sz="0" w:space="0" w:color="auto"/>
            <w:bottom w:val="none" w:sz="0" w:space="0" w:color="auto"/>
            <w:right w:val="none" w:sz="0" w:space="0" w:color="auto"/>
          </w:divBdr>
        </w:div>
        <w:div w:id="820803542">
          <w:marLeft w:val="480"/>
          <w:marRight w:val="0"/>
          <w:marTop w:val="0"/>
          <w:marBottom w:val="0"/>
          <w:divBdr>
            <w:top w:val="none" w:sz="0" w:space="0" w:color="auto"/>
            <w:left w:val="none" w:sz="0" w:space="0" w:color="auto"/>
            <w:bottom w:val="none" w:sz="0" w:space="0" w:color="auto"/>
            <w:right w:val="none" w:sz="0" w:space="0" w:color="auto"/>
          </w:divBdr>
        </w:div>
        <w:div w:id="1990210517">
          <w:marLeft w:val="480"/>
          <w:marRight w:val="0"/>
          <w:marTop w:val="0"/>
          <w:marBottom w:val="0"/>
          <w:divBdr>
            <w:top w:val="none" w:sz="0" w:space="0" w:color="auto"/>
            <w:left w:val="none" w:sz="0" w:space="0" w:color="auto"/>
            <w:bottom w:val="none" w:sz="0" w:space="0" w:color="auto"/>
            <w:right w:val="none" w:sz="0" w:space="0" w:color="auto"/>
          </w:divBdr>
        </w:div>
        <w:div w:id="48505573">
          <w:marLeft w:val="480"/>
          <w:marRight w:val="0"/>
          <w:marTop w:val="0"/>
          <w:marBottom w:val="0"/>
          <w:divBdr>
            <w:top w:val="none" w:sz="0" w:space="0" w:color="auto"/>
            <w:left w:val="none" w:sz="0" w:space="0" w:color="auto"/>
            <w:bottom w:val="none" w:sz="0" w:space="0" w:color="auto"/>
            <w:right w:val="none" w:sz="0" w:space="0" w:color="auto"/>
          </w:divBdr>
        </w:div>
        <w:div w:id="1032265238">
          <w:marLeft w:val="480"/>
          <w:marRight w:val="0"/>
          <w:marTop w:val="0"/>
          <w:marBottom w:val="0"/>
          <w:divBdr>
            <w:top w:val="none" w:sz="0" w:space="0" w:color="auto"/>
            <w:left w:val="none" w:sz="0" w:space="0" w:color="auto"/>
            <w:bottom w:val="none" w:sz="0" w:space="0" w:color="auto"/>
            <w:right w:val="none" w:sz="0" w:space="0" w:color="auto"/>
          </w:divBdr>
        </w:div>
        <w:div w:id="1134177280">
          <w:marLeft w:val="480"/>
          <w:marRight w:val="0"/>
          <w:marTop w:val="0"/>
          <w:marBottom w:val="0"/>
          <w:divBdr>
            <w:top w:val="none" w:sz="0" w:space="0" w:color="auto"/>
            <w:left w:val="none" w:sz="0" w:space="0" w:color="auto"/>
            <w:bottom w:val="none" w:sz="0" w:space="0" w:color="auto"/>
            <w:right w:val="none" w:sz="0" w:space="0" w:color="auto"/>
          </w:divBdr>
        </w:div>
        <w:div w:id="553199275">
          <w:marLeft w:val="480"/>
          <w:marRight w:val="0"/>
          <w:marTop w:val="0"/>
          <w:marBottom w:val="0"/>
          <w:divBdr>
            <w:top w:val="none" w:sz="0" w:space="0" w:color="auto"/>
            <w:left w:val="none" w:sz="0" w:space="0" w:color="auto"/>
            <w:bottom w:val="none" w:sz="0" w:space="0" w:color="auto"/>
            <w:right w:val="none" w:sz="0" w:space="0" w:color="auto"/>
          </w:divBdr>
        </w:div>
        <w:div w:id="2132554292">
          <w:marLeft w:val="480"/>
          <w:marRight w:val="0"/>
          <w:marTop w:val="0"/>
          <w:marBottom w:val="0"/>
          <w:divBdr>
            <w:top w:val="none" w:sz="0" w:space="0" w:color="auto"/>
            <w:left w:val="none" w:sz="0" w:space="0" w:color="auto"/>
            <w:bottom w:val="none" w:sz="0" w:space="0" w:color="auto"/>
            <w:right w:val="none" w:sz="0" w:space="0" w:color="auto"/>
          </w:divBdr>
        </w:div>
        <w:div w:id="224529151">
          <w:marLeft w:val="480"/>
          <w:marRight w:val="0"/>
          <w:marTop w:val="0"/>
          <w:marBottom w:val="0"/>
          <w:divBdr>
            <w:top w:val="none" w:sz="0" w:space="0" w:color="auto"/>
            <w:left w:val="none" w:sz="0" w:space="0" w:color="auto"/>
            <w:bottom w:val="none" w:sz="0" w:space="0" w:color="auto"/>
            <w:right w:val="none" w:sz="0" w:space="0" w:color="auto"/>
          </w:divBdr>
        </w:div>
        <w:div w:id="1657370039">
          <w:marLeft w:val="480"/>
          <w:marRight w:val="0"/>
          <w:marTop w:val="0"/>
          <w:marBottom w:val="0"/>
          <w:divBdr>
            <w:top w:val="none" w:sz="0" w:space="0" w:color="auto"/>
            <w:left w:val="none" w:sz="0" w:space="0" w:color="auto"/>
            <w:bottom w:val="none" w:sz="0" w:space="0" w:color="auto"/>
            <w:right w:val="none" w:sz="0" w:space="0" w:color="auto"/>
          </w:divBdr>
        </w:div>
        <w:div w:id="130831826">
          <w:marLeft w:val="480"/>
          <w:marRight w:val="0"/>
          <w:marTop w:val="0"/>
          <w:marBottom w:val="0"/>
          <w:divBdr>
            <w:top w:val="none" w:sz="0" w:space="0" w:color="auto"/>
            <w:left w:val="none" w:sz="0" w:space="0" w:color="auto"/>
            <w:bottom w:val="none" w:sz="0" w:space="0" w:color="auto"/>
            <w:right w:val="none" w:sz="0" w:space="0" w:color="auto"/>
          </w:divBdr>
        </w:div>
      </w:divsChild>
    </w:div>
    <w:div w:id="1963994999">
      <w:bodyDiv w:val="1"/>
      <w:marLeft w:val="0"/>
      <w:marRight w:val="0"/>
      <w:marTop w:val="0"/>
      <w:marBottom w:val="0"/>
      <w:divBdr>
        <w:top w:val="none" w:sz="0" w:space="0" w:color="auto"/>
        <w:left w:val="none" w:sz="0" w:space="0" w:color="auto"/>
        <w:bottom w:val="none" w:sz="0" w:space="0" w:color="auto"/>
        <w:right w:val="none" w:sz="0" w:space="0" w:color="auto"/>
      </w:divBdr>
      <w:divsChild>
        <w:div w:id="1840923404">
          <w:marLeft w:val="480"/>
          <w:marRight w:val="0"/>
          <w:marTop w:val="0"/>
          <w:marBottom w:val="0"/>
          <w:divBdr>
            <w:top w:val="none" w:sz="0" w:space="0" w:color="auto"/>
            <w:left w:val="none" w:sz="0" w:space="0" w:color="auto"/>
            <w:bottom w:val="none" w:sz="0" w:space="0" w:color="auto"/>
            <w:right w:val="none" w:sz="0" w:space="0" w:color="auto"/>
          </w:divBdr>
        </w:div>
        <w:div w:id="804129673">
          <w:marLeft w:val="480"/>
          <w:marRight w:val="0"/>
          <w:marTop w:val="0"/>
          <w:marBottom w:val="0"/>
          <w:divBdr>
            <w:top w:val="none" w:sz="0" w:space="0" w:color="auto"/>
            <w:left w:val="none" w:sz="0" w:space="0" w:color="auto"/>
            <w:bottom w:val="none" w:sz="0" w:space="0" w:color="auto"/>
            <w:right w:val="none" w:sz="0" w:space="0" w:color="auto"/>
          </w:divBdr>
        </w:div>
        <w:div w:id="620111152">
          <w:marLeft w:val="480"/>
          <w:marRight w:val="0"/>
          <w:marTop w:val="0"/>
          <w:marBottom w:val="0"/>
          <w:divBdr>
            <w:top w:val="none" w:sz="0" w:space="0" w:color="auto"/>
            <w:left w:val="none" w:sz="0" w:space="0" w:color="auto"/>
            <w:bottom w:val="none" w:sz="0" w:space="0" w:color="auto"/>
            <w:right w:val="none" w:sz="0" w:space="0" w:color="auto"/>
          </w:divBdr>
        </w:div>
        <w:div w:id="1062601371">
          <w:marLeft w:val="480"/>
          <w:marRight w:val="0"/>
          <w:marTop w:val="0"/>
          <w:marBottom w:val="0"/>
          <w:divBdr>
            <w:top w:val="none" w:sz="0" w:space="0" w:color="auto"/>
            <w:left w:val="none" w:sz="0" w:space="0" w:color="auto"/>
            <w:bottom w:val="none" w:sz="0" w:space="0" w:color="auto"/>
            <w:right w:val="none" w:sz="0" w:space="0" w:color="auto"/>
          </w:divBdr>
        </w:div>
        <w:div w:id="76441435">
          <w:marLeft w:val="480"/>
          <w:marRight w:val="0"/>
          <w:marTop w:val="0"/>
          <w:marBottom w:val="0"/>
          <w:divBdr>
            <w:top w:val="none" w:sz="0" w:space="0" w:color="auto"/>
            <w:left w:val="none" w:sz="0" w:space="0" w:color="auto"/>
            <w:bottom w:val="none" w:sz="0" w:space="0" w:color="auto"/>
            <w:right w:val="none" w:sz="0" w:space="0" w:color="auto"/>
          </w:divBdr>
        </w:div>
        <w:div w:id="1149008532">
          <w:marLeft w:val="480"/>
          <w:marRight w:val="0"/>
          <w:marTop w:val="0"/>
          <w:marBottom w:val="0"/>
          <w:divBdr>
            <w:top w:val="none" w:sz="0" w:space="0" w:color="auto"/>
            <w:left w:val="none" w:sz="0" w:space="0" w:color="auto"/>
            <w:bottom w:val="none" w:sz="0" w:space="0" w:color="auto"/>
            <w:right w:val="none" w:sz="0" w:space="0" w:color="auto"/>
          </w:divBdr>
        </w:div>
        <w:div w:id="830683432">
          <w:marLeft w:val="480"/>
          <w:marRight w:val="0"/>
          <w:marTop w:val="0"/>
          <w:marBottom w:val="0"/>
          <w:divBdr>
            <w:top w:val="none" w:sz="0" w:space="0" w:color="auto"/>
            <w:left w:val="none" w:sz="0" w:space="0" w:color="auto"/>
            <w:bottom w:val="none" w:sz="0" w:space="0" w:color="auto"/>
            <w:right w:val="none" w:sz="0" w:space="0" w:color="auto"/>
          </w:divBdr>
        </w:div>
        <w:div w:id="1200782747">
          <w:marLeft w:val="480"/>
          <w:marRight w:val="0"/>
          <w:marTop w:val="0"/>
          <w:marBottom w:val="0"/>
          <w:divBdr>
            <w:top w:val="none" w:sz="0" w:space="0" w:color="auto"/>
            <w:left w:val="none" w:sz="0" w:space="0" w:color="auto"/>
            <w:bottom w:val="none" w:sz="0" w:space="0" w:color="auto"/>
            <w:right w:val="none" w:sz="0" w:space="0" w:color="auto"/>
          </w:divBdr>
        </w:div>
        <w:div w:id="1333680658">
          <w:marLeft w:val="480"/>
          <w:marRight w:val="0"/>
          <w:marTop w:val="0"/>
          <w:marBottom w:val="0"/>
          <w:divBdr>
            <w:top w:val="none" w:sz="0" w:space="0" w:color="auto"/>
            <w:left w:val="none" w:sz="0" w:space="0" w:color="auto"/>
            <w:bottom w:val="none" w:sz="0" w:space="0" w:color="auto"/>
            <w:right w:val="none" w:sz="0" w:space="0" w:color="auto"/>
          </w:divBdr>
        </w:div>
        <w:div w:id="232351134">
          <w:marLeft w:val="480"/>
          <w:marRight w:val="0"/>
          <w:marTop w:val="0"/>
          <w:marBottom w:val="0"/>
          <w:divBdr>
            <w:top w:val="none" w:sz="0" w:space="0" w:color="auto"/>
            <w:left w:val="none" w:sz="0" w:space="0" w:color="auto"/>
            <w:bottom w:val="none" w:sz="0" w:space="0" w:color="auto"/>
            <w:right w:val="none" w:sz="0" w:space="0" w:color="auto"/>
          </w:divBdr>
        </w:div>
        <w:div w:id="393352645">
          <w:marLeft w:val="480"/>
          <w:marRight w:val="0"/>
          <w:marTop w:val="0"/>
          <w:marBottom w:val="0"/>
          <w:divBdr>
            <w:top w:val="none" w:sz="0" w:space="0" w:color="auto"/>
            <w:left w:val="none" w:sz="0" w:space="0" w:color="auto"/>
            <w:bottom w:val="none" w:sz="0" w:space="0" w:color="auto"/>
            <w:right w:val="none" w:sz="0" w:space="0" w:color="auto"/>
          </w:divBdr>
        </w:div>
        <w:div w:id="847478349">
          <w:marLeft w:val="480"/>
          <w:marRight w:val="0"/>
          <w:marTop w:val="0"/>
          <w:marBottom w:val="0"/>
          <w:divBdr>
            <w:top w:val="none" w:sz="0" w:space="0" w:color="auto"/>
            <w:left w:val="none" w:sz="0" w:space="0" w:color="auto"/>
            <w:bottom w:val="none" w:sz="0" w:space="0" w:color="auto"/>
            <w:right w:val="none" w:sz="0" w:space="0" w:color="auto"/>
          </w:divBdr>
        </w:div>
        <w:div w:id="1858079299">
          <w:marLeft w:val="480"/>
          <w:marRight w:val="0"/>
          <w:marTop w:val="0"/>
          <w:marBottom w:val="0"/>
          <w:divBdr>
            <w:top w:val="none" w:sz="0" w:space="0" w:color="auto"/>
            <w:left w:val="none" w:sz="0" w:space="0" w:color="auto"/>
            <w:bottom w:val="none" w:sz="0" w:space="0" w:color="auto"/>
            <w:right w:val="none" w:sz="0" w:space="0" w:color="auto"/>
          </w:divBdr>
        </w:div>
        <w:div w:id="922956509">
          <w:marLeft w:val="480"/>
          <w:marRight w:val="0"/>
          <w:marTop w:val="0"/>
          <w:marBottom w:val="0"/>
          <w:divBdr>
            <w:top w:val="none" w:sz="0" w:space="0" w:color="auto"/>
            <w:left w:val="none" w:sz="0" w:space="0" w:color="auto"/>
            <w:bottom w:val="none" w:sz="0" w:space="0" w:color="auto"/>
            <w:right w:val="none" w:sz="0" w:space="0" w:color="auto"/>
          </w:divBdr>
        </w:div>
        <w:div w:id="1881480128">
          <w:marLeft w:val="480"/>
          <w:marRight w:val="0"/>
          <w:marTop w:val="0"/>
          <w:marBottom w:val="0"/>
          <w:divBdr>
            <w:top w:val="none" w:sz="0" w:space="0" w:color="auto"/>
            <w:left w:val="none" w:sz="0" w:space="0" w:color="auto"/>
            <w:bottom w:val="none" w:sz="0" w:space="0" w:color="auto"/>
            <w:right w:val="none" w:sz="0" w:space="0" w:color="auto"/>
          </w:divBdr>
        </w:div>
        <w:div w:id="935945296">
          <w:marLeft w:val="480"/>
          <w:marRight w:val="0"/>
          <w:marTop w:val="0"/>
          <w:marBottom w:val="0"/>
          <w:divBdr>
            <w:top w:val="none" w:sz="0" w:space="0" w:color="auto"/>
            <w:left w:val="none" w:sz="0" w:space="0" w:color="auto"/>
            <w:bottom w:val="none" w:sz="0" w:space="0" w:color="auto"/>
            <w:right w:val="none" w:sz="0" w:space="0" w:color="auto"/>
          </w:divBdr>
        </w:div>
        <w:div w:id="22244325">
          <w:marLeft w:val="480"/>
          <w:marRight w:val="0"/>
          <w:marTop w:val="0"/>
          <w:marBottom w:val="0"/>
          <w:divBdr>
            <w:top w:val="none" w:sz="0" w:space="0" w:color="auto"/>
            <w:left w:val="none" w:sz="0" w:space="0" w:color="auto"/>
            <w:bottom w:val="none" w:sz="0" w:space="0" w:color="auto"/>
            <w:right w:val="none" w:sz="0" w:space="0" w:color="auto"/>
          </w:divBdr>
        </w:div>
        <w:div w:id="1289506703">
          <w:marLeft w:val="480"/>
          <w:marRight w:val="0"/>
          <w:marTop w:val="0"/>
          <w:marBottom w:val="0"/>
          <w:divBdr>
            <w:top w:val="none" w:sz="0" w:space="0" w:color="auto"/>
            <w:left w:val="none" w:sz="0" w:space="0" w:color="auto"/>
            <w:bottom w:val="none" w:sz="0" w:space="0" w:color="auto"/>
            <w:right w:val="none" w:sz="0" w:space="0" w:color="auto"/>
          </w:divBdr>
        </w:div>
        <w:div w:id="1090348781">
          <w:marLeft w:val="480"/>
          <w:marRight w:val="0"/>
          <w:marTop w:val="0"/>
          <w:marBottom w:val="0"/>
          <w:divBdr>
            <w:top w:val="none" w:sz="0" w:space="0" w:color="auto"/>
            <w:left w:val="none" w:sz="0" w:space="0" w:color="auto"/>
            <w:bottom w:val="none" w:sz="0" w:space="0" w:color="auto"/>
            <w:right w:val="none" w:sz="0" w:space="0" w:color="auto"/>
          </w:divBdr>
        </w:div>
        <w:div w:id="991522253">
          <w:marLeft w:val="480"/>
          <w:marRight w:val="0"/>
          <w:marTop w:val="0"/>
          <w:marBottom w:val="0"/>
          <w:divBdr>
            <w:top w:val="none" w:sz="0" w:space="0" w:color="auto"/>
            <w:left w:val="none" w:sz="0" w:space="0" w:color="auto"/>
            <w:bottom w:val="none" w:sz="0" w:space="0" w:color="auto"/>
            <w:right w:val="none" w:sz="0" w:space="0" w:color="auto"/>
          </w:divBdr>
        </w:div>
        <w:div w:id="32855210">
          <w:marLeft w:val="480"/>
          <w:marRight w:val="0"/>
          <w:marTop w:val="0"/>
          <w:marBottom w:val="0"/>
          <w:divBdr>
            <w:top w:val="none" w:sz="0" w:space="0" w:color="auto"/>
            <w:left w:val="none" w:sz="0" w:space="0" w:color="auto"/>
            <w:bottom w:val="none" w:sz="0" w:space="0" w:color="auto"/>
            <w:right w:val="none" w:sz="0" w:space="0" w:color="auto"/>
          </w:divBdr>
        </w:div>
        <w:div w:id="583219383">
          <w:marLeft w:val="480"/>
          <w:marRight w:val="0"/>
          <w:marTop w:val="0"/>
          <w:marBottom w:val="0"/>
          <w:divBdr>
            <w:top w:val="none" w:sz="0" w:space="0" w:color="auto"/>
            <w:left w:val="none" w:sz="0" w:space="0" w:color="auto"/>
            <w:bottom w:val="none" w:sz="0" w:space="0" w:color="auto"/>
            <w:right w:val="none" w:sz="0" w:space="0" w:color="auto"/>
          </w:divBdr>
        </w:div>
        <w:div w:id="1605725602">
          <w:marLeft w:val="480"/>
          <w:marRight w:val="0"/>
          <w:marTop w:val="0"/>
          <w:marBottom w:val="0"/>
          <w:divBdr>
            <w:top w:val="none" w:sz="0" w:space="0" w:color="auto"/>
            <w:left w:val="none" w:sz="0" w:space="0" w:color="auto"/>
            <w:bottom w:val="none" w:sz="0" w:space="0" w:color="auto"/>
            <w:right w:val="none" w:sz="0" w:space="0" w:color="auto"/>
          </w:divBdr>
        </w:div>
        <w:div w:id="101918631">
          <w:marLeft w:val="480"/>
          <w:marRight w:val="0"/>
          <w:marTop w:val="0"/>
          <w:marBottom w:val="0"/>
          <w:divBdr>
            <w:top w:val="none" w:sz="0" w:space="0" w:color="auto"/>
            <w:left w:val="none" w:sz="0" w:space="0" w:color="auto"/>
            <w:bottom w:val="none" w:sz="0" w:space="0" w:color="auto"/>
            <w:right w:val="none" w:sz="0" w:space="0" w:color="auto"/>
          </w:divBdr>
        </w:div>
        <w:div w:id="1454514192">
          <w:marLeft w:val="480"/>
          <w:marRight w:val="0"/>
          <w:marTop w:val="0"/>
          <w:marBottom w:val="0"/>
          <w:divBdr>
            <w:top w:val="none" w:sz="0" w:space="0" w:color="auto"/>
            <w:left w:val="none" w:sz="0" w:space="0" w:color="auto"/>
            <w:bottom w:val="none" w:sz="0" w:space="0" w:color="auto"/>
            <w:right w:val="none" w:sz="0" w:space="0" w:color="auto"/>
          </w:divBdr>
        </w:div>
        <w:div w:id="300622782">
          <w:marLeft w:val="480"/>
          <w:marRight w:val="0"/>
          <w:marTop w:val="0"/>
          <w:marBottom w:val="0"/>
          <w:divBdr>
            <w:top w:val="none" w:sz="0" w:space="0" w:color="auto"/>
            <w:left w:val="none" w:sz="0" w:space="0" w:color="auto"/>
            <w:bottom w:val="none" w:sz="0" w:space="0" w:color="auto"/>
            <w:right w:val="none" w:sz="0" w:space="0" w:color="auto"/>
          </w:divBdr>
        </w:div>
        <w:div w:id="1106269293">
          <w:marLeft w:val="480"/>
          <w:marRight w:val="0"/>
          <w:marTop w:val="0"/>
          <w:marBottom w:val="0"/>
          <w:divBdr>
            <w:top w:val="none" w:sz="0" w:space="0" w:color="auto"/>
            <w:left w:val="none" w:sz="0" w:space="0" w:color="auto"/>
            <w:bottom w:val="none" w:sz="0" w:space="0" w:color="auto"/>
            <w:right w:val="none" w:sz="0" w:space="0" w:color="auto"/>
          </w:divBdr>
        </w:div>
        <w:div w:id="1904098023">
          <w:marLeft w:val="480"/>
          <w:marRight w:val="0"/>
          <w:marTop w:val="0"/>
          <w:marBottom w:val="0"/>
          <w:divBdr>
            <w:top w:val="none" w:sz="0" w:space="0" w:color="auto"/>
            <w:left w:val="none" w:sz="0" w:space="0" w:color="auto"/>
            <w:bottom w:val="none" w:sz="0" w:space="0" w:color="auto"/>
            <w:right w:val="none" w:sz="0" w:space="0" w:color="auto"/>
          </w:divBdr>
        </w:div>
        <w:div w:id="1022240801">
          <w:marLeft w:val="480"/>
          <w:marRight w:val="0"/>
          <w:marTop w:val="0"/>
          <w:marBottom w:val="0"/>
          <w:divBdr>
            <w:top w:val="none" w:sz="0" w:space="0" w:color="auto"/>
            <w:left w:val="none" w:sz="0" w:space="0" w:color="auto"/>
            <w:bottom w:val="none" w:sz="0" w:space="0" w:color="auto"/>
            <w:right w:val="none" w:sz="0" w:space="0" w:color="auto"/>
          </w:divBdr>
        </w:div>
        <w:div w:id="399599765">
          <w:marLeft w:val="480"/>
          <w:marRight w:val="0"/>
          <w:marTop w:val="0"/>
          <w:marBottom w:val="0"/>
          <w:divBdr>
            <w:top w:val="none" w:sz="0" w:space="0" w:color="auto"/>
            <w:left w:val="none" w:sz="0" w:space="0" w:color="auto"/>
            <w:bottom w:val="none" w:sz="0" w:space="0" w:color="auto"/>
            <w:right w:val="none" w:sz="0" w:space="0" w:color="auto"/>
          </w:divBdr>
        </w:div>
        <w:div w:id="902066602">
          <w:marLeft w:val="480"/>
          <w:marRight w:val="0"/>
          <w:marTop w:val="0"/>
          <w:marBottom w:val="0"/>
          <w:divBdr>
            <w:top w:val="none" w:sz="0" w:space="0" w:color="auto"/>
            <w:left w:val="none" w:sz="0" w:space="0" w:color="auto"/>
            <w:bottom w:val="none" w:sz="0" w:space="0" w:color="auto"/>
            <w:right w:val="none" w:sz="0" w:space="0" w:color="auto"/>
          </w:divBdr>
        </w:div>
        <w:div w:id="1033849731">
          <w:marLeft w:val="480"/>
          <w:marRight w:val="0"/>
          <w:marTop w:val="0"/>
          <w:marBottom w:val="0"/>
          <w:divBdr>
            <w:top w:val="none" w:sz="0" w:space="0" w:color="auto"/>
            <w:left w:val="none" w:sz="0" w:space="0" w:color="auto"/>
            <w:bottom w:val="none" w:sz="0" w:space="0" w:color="auto"/>
            <w:right w:val="none" w:sz="0" w:space="0" w:color="auto"/>
          </w:divBdr>
        </w:div>
        <w:div w:id="1881553288">
          <w:marLeft w:val="480"/>
          <w:marRight w:val="0"/>
          <w:marTop w:val="0"/>
          <w:marBottom w:val="0"/>
          <w:divBdr>
            <w:top w:val="none" w:sz="0" w:space="0" w:color="auto"/>
            <w:left w:val="none" w:sz="0" w:space="0" w:color="auto"/>
            <w:bottom w:val="none" w:sz="0" w:space="0" w:color="auto"/>
            <w:right w:val="none" w:sz="0" w:space="0" w:color="auto"/>
          </w:divBdr>
        </w:div>
        <w:div w:id="1078284606">
          <w:marLeft w:val="480"/>
          <w:marRight w:val="0"/>
          <w:marTop w:val="0"/>
          <w:marBottom w:val="0"/>
          <w:divBdr>
            <w:top w:val="none" w:sz="0" w:space="0" w:color="auto"/>
            <w:left w:val="none" w:sz="0" w:space="0" w:color="auto"/>
            <w:bottom w:val="none" w:sz="0" w:space="0" w:color="auto"/>
            <w:right w:val="none" w:sz="0" w:space="0" w:color="auto"/>
          </w:divBdr>
        </w:div>
        <w:div w:id="1699576091">
          <w:marLeft w:val="480"/>
          <w:marRight w:val="0"/>
          <w:marTop w:val="0"/>
          <w:marBottom w:val="0"/>
          <w:divBdr>
            <w:top w:val="none" w:sz="0" w:space="0" w:color="auto"/>
            <w:left w:val="none" w:sz="0" w:space="0" w:color="auto"/>
            <w:bottom w:val="none" w:sz="0" w:space="0" w:color="auto"/>
            <w:right w:val="none" w:sz="0" w:space="0" w:color="auto"/>
          </w:divBdr>
        </w:div>
        <w:div w:id="861822766">
          <w:marLeft w:val="480"/>
          <w:marRight w:val="0"/>
          <w:marTop w:val="0"/>
          <w:marBottom w:val="0"/>
          <w:divBdr>
            <w:top w:val="none" w:sz="0" w:space="0" w:color="auto"/>
            <w:left w:val="none" w:sz="0" w:space="0" w:color="auto"/>
            <w:bottom w:val="none" w:sz="0" w:space="0" w:color="auto"/>
            <w:right w:val="none" w:sz="0" w:space="0" w:color="auto"/>
          </w:divBdr>
        </w:div>
        <w:div w:id="412826201">
          <w:marLeft w:val="480"/>
          <w:marRight w:val="0"/>
          <w:marTop w:val="0"/>
          <w:marBottom w:val="0"/>
          <w:divBdr>
            <w:top w:val="none" w:sz="0" w:space="0" w:color="auto"/>
            <w:left w:val="none" w:sz="0" w:space="0" w:color="auto"/>
            <w:bottom w:val="none" w:sz="0" w:space="0" w:color="auto"/>
            <w:right w:val="none" w:sz="0" w:space="0" w:color="auto"/>
          </w:divBdr>
        </w:div>
        <w:div w:id="2009794718">
          <w:marLeft w:val="480"/>
          <w:marRight w:val="0"/>
          <w:marTop w:val="0"/>
          <w:marBottom w:val="0"/>
          <w:divBdr>
            <w:top w:val="none" w:sz="0" w:space="0" w:color="auto"/>
            <w:left w:val="none" w:sz="0" w:space="0" w:color="auto"/>
            <w:bottom w:val="none" w:sz="0" w:space="0" w:color="auto"/>
            <w:right w:val="none" w:sz="0" w:space="0" w:color="auto"/>
          </w:divBdr>
        </w:div>
        <w:div w:id="220602120">
          <w:marLeft w:val="480"/>
          <w:marRight w:val="0"/>
          <w:marTop w:val="0"/>
          <w:marBottom w:val="0"/>
          <w:divBdr>
            <w:top w:val="none" w:sz="0" w:space="0" w:color="auto"/>
            <w:left w:val="none" w:sz="0" w:space="0" w:color="auto"/>
            <w:bottom w:val="none" w:sz="0" w:space="0" w:color="auto"/>
            <w:right w:val="none" w:sz="0" w:space="0" w:color="auto"/>
          </w:divBdr>
        </w:div>
        <w:div w:id="2142260474">
          <w:marLeft w:val="480"/>
          <w:marRight w:val="0"/>
          <w:marTop w:val="0"/>
          <w:marBottom w:val="0"/>
          <w:divBdr>
            <w:top w:val="none" w:sz="0" w:space="0" w:color="auto"/>
            <w:left w:val="none" w:sz="0" w:space="0" w:color="auto"/>
            <w:bottom w:val="none" w:sz="0" w:space="0" w:color="auto"/>
            <w:right w:val="none" w:sz="0" w:space="0" w:color="auto"/>
          </w:divBdr>
        </w:div>
        <w:div w:id="849415404">
          <w:marLeft w:val="480"/>
          <w:marRight w:val="0"/>
          <w:marTop w:val="0"/>
          <w:marBottom w:val="0"/>
          <w:divBdr>
            <w:top w:val="none" w:sz="0" w:space="0" w:color="auto"/>
            <w:left w:val="none" w:sz="0" w:space="0" w:color="auto"/>
            <w:bottom w:val="none" w:sz="0" w:space="0" w:color="auto"/>
            <w:right w:val="none" w:sz="0" w:space="0" w:color="auto"/>
          </w:divBdr>
        </w:div>
        <w:div w:id="1473059171">
          <w:marLeft w:val="480"/>
          <w:marRight w:val="0"/>
          <w:marTop w:val="0"/>
          <w:marBottom w:val="0"/>
          <w:divBdr>
            <w:top w:val="none" w:sz="0" w:space="0" w:color="auto"/>
            <w:left w:val="none" w:sz="0" w:space="0" w:color="auto"/>
            <w:bottom w:val="none" w:sz="0" w:space="0" w:color="auto"/>
            <w:right w:val="none" w:sz="0" w:space="0" w:color="auto"/>
          </w:divBdr>
        </w:div>
        <w:div w:id="1904751162">
          <w:marLeft w:val="480"/>
          <w:marRight w:val="0"/>
          <w:marTop w:val="0"/>
          <w:marBottom w:val="0"/>
          <w:divBdr>
            <w:top w:val="none" w:sz="0" w:space="0" w:color="auto"/>
            <w:left w:val="none" w:sz="0" w:space="0" w:color="auto"/>
            <w:bottom w:val="none" w:sz="0" w:space="0" w:color="auto"/>
            <w:right w:val="none" w:sz="0" w:space="0" w:color="auto"/>
          </w:divBdr>
        </w:div>
        <w:div w:id="1916085348">
          <w:marLeft w:val="480"/>
          <w:marRight w:val="0"/>
          <w:marTop w:val="0"/>
          <w:marBottom w:val="0"/>
          <w:divBdr>
            <w:top w:val="none" w:sz="0" w:space="0" w:color="auto"/>
            <w:left w:val="none" w:sz="0" w:space="0" w:color="auto"/>
            <w:bottom w:val="none" w:sz="0" w:space="0" w:color="auto"/>
            <w:right w:val="none" w:sz="0" w:space="0" w:color="auto"/>
          </w:divBdr>
        </w:div>
        <w:div w:id="397478161">
          <w:marLeft w:val="480"/>
          <w:marRight w:val="0"/>
          <w:marTop w:val="0"/>
          <w:marBottom w:val="0"/>
          <w:divBdr>
            <w:top w:val="none" w:sz="0" w:space="0" w:color="auto"/>
            <w:left w:val="none" w:sz="0" w:space="0" w:color="auto"/>
            <w:bottom w:val="none" w:sz="0" w:space="0" w:color="auto"/>
            <w:right w:val="none" w:sz="0" w:space="0" w:color="auto"/>
          </w:divBdr>
        </w:div>
        <w:div w:id="1852522808">
          <w:marLeft w:val="480"/>
          <w:marRight w:val="0"/>
          <w:marTop w:val="0"/>
          <w:marBottom w:val="0"/>
          <w:divBdr>
            <w:top w:val="none" w:sz="0" w:space="0" w:color="auto"/>
            <w:left w:val="none" w:sz="0" w:space="0" w:color="auto"/>
            <w:bottom w:val="none" w:sz="0" w:space="0" w:color="auto"/>
            <w:right w:val="none" w:sz="0" w:space="0" w:color="auto"/>
          </w:divBdr>
        </w:div>
        <w:div w:id="676810910">
          <w:marLeft w:val="480"/>
          <w:marRight w:val="0"/>
          <w:marTop w:val="0"/>
          <w:marBottom w:val="0"/>
          <w:divBdr>
            <w:top w:val="none" w:sz="0" w:space="0" w:color="auto"/>
            <w:left w:val="none" w:sz="0" w:space="0" w:color="auto"/>
            <w:bottom w:val="none" w:sz="0" w:space="0" w:color="auto"/>
            <w:right w:val="none" w:sz="0" w:space="0" w:color="auto"/>
          </w:divBdr>
        </w:div>
        <w:div w:id="1742099093">
          <w:marLeft w:val="480"/>
          <w:marRight w:val="0"/>
          <w:marTop w:val="0"/>
          <w:marBottom w:val="0"/>
          <w:divBdr>
            <w:top w:val="none" w:sz="0" w:space="0" w:color="auto"/>
            <w:left w:val="none" w:sz="0" w:space="0" w:color="auto"/>
            <w:bottom w:val="none" w:sz="0" w:space="0" w:color="auto"/>
            <w:right w:val="none" w:sz="0" w:space="0" w:color="auto"/>
          </w:divBdr>
        </w:div>
        <w:div w:id="1295409081">
          <w:marLeft w:val="480"/>
          <w:marRight w:val="0"/>
          <w:marTop w:val="0"/>
          <w:marBottom w:val="0"/>
          <w:divBdr>
            <w:top w:val="none" w:sz="0" w:space="0" w:color="auto"/>
            <w:left w:val="none" w:sz="0" w:space="0" w:color="auto"/>
            <w:bottom w:val="none" w:sz="0" w:space="0" w:color="auto"/>
            <w:right w:val="none" w:sz="0" w:space="0" w:color="auto"/>
          </w:divBdr>
        </w:div>
        <w:div w:id="1700006039">
          <w:marLeft w:val="480"/>
          <w:marRight w:val="0"/>
          <w:marTop w:val="0"/>
          <w:marBottom w:val="0"/>
          <w:divBdr>
            <w:top w:val="none" w:sz="0" w:space="0" w:color="auto"/>
            <w:left w:val="none" w:sz="0" w:space="0" w:color="auto"/>
            <w:bottom w:val="none" w:sz="0" w:space="0" w:color="auto"/>
            <w:right w:val="none" w:sz="0" w:space="0" w:color="auto"/>
          </w:divBdr>
        </w:div>
        <w:div w:id="355932446">
          <w:marLeft w:val="480"/>
          <w:marRight w:val="0"/>
          <w:marTop w:val="0"/>
          <w:marBottom w:val="0"/>
          <w:divBdr>
            <w:top w:val="none" w:sz="0" w:space="0" w:color="auto"/>
            <w:left w:val="none" w:sz="0" w:space="0" w:color="auto"/>
            <w:bottom w:val="none" w:sz="0" w:space="0" w:color="auto"/>
            <w:right w:val="none" w:sz="0" w:space="0" w:color="auto"/>
          </w:divBdr>
        </w:div>
        <w:div w:id="905187638">
          <w:marLeft w:val="480"/>
          <w:marRight w:val="0"/>
          <w:marTop w:val="0"/>
          <w:marBottom w:val="0"/>
          <w:divBdr>
            <w:top w:val="none" w:sz="0" w:space="0" w:color="auto"/>
            <w:left w:val="none" w:sz="0" w:space="0" w:color="auto"/>
            <w:bottom w:val="none" w:sz="0" w:space="0" w:color="auto"/>
            <w:right w:val="none" w:sz="0" w:space="0" w:color="auto"/>
          </w:divBdr>
        </w:div>
        <w:div w:id="1289819459">
          <w:marLeft w:val="480"/>
          <w:marRight w:val="0"/>
          <w:marTop w:val="0"/>
          <w:marBottom w:val="0"/>
          <w:divBdr>
            <w:top w:val="none" w:sz="0" w:space="0" w:color="auto"/>
            <w:left w:val="none" w:sz="0" w:space="0" w:color="auto"/>
            <w:bottom w:val="none" w:sz="0" w:space="0" w:color="auto"/>
            <w:right w:val="none" w:sz="0" w:space="0" w:color="auto"/>
          </w:divBdr>
        </w:div>
        <w:div w:id="1129086439">
          <w:marLeft w:val="480"/>
          <w:marRight w:val="0"/>
          <w:marTop w:val="0"/>
          <w:marBottom w:val="0"/>
          <w:divBdr>
            <w:top w:val="none" w:sz="0" w:space="0" w:color="auto"/>
            <w:left w:val="none" w:sz="0" w:space="0" w:color="auto"/>
            <w:bottom w:val="none" w:sz="0" w:space="0" w:color="auto"/>
            <w:right w:val="none" w:sz="0" w:space="0" w:color="auto"/>
          </w:divBdr>
        </w:div>
        <w:div w:id="917787416">
          <w:marLeft w:val="480"/>
          <w:marRight w:val="0"/>
          <w:marTop w:val="0"/>
          <w:marBottom w:val="0"/>
          <w:divBdr>
            <w:top w:val="none" w:sz="0" w:space="0" w:color="auto"/>
            <w:left w:val="none" w:sz="0" w:space="0" w:color="auto"/>
            <w:bottom w:val="none" w:sz="0" w:space="0" w:color="auto"/>
            <w:right w:val="none" w:sz="0" w:space="0" w:color="auto"/>
          </w:divBdr>
        </w:div>
        <w:div w:id="1562055393">
          <w:marLeft w:val="480"/>
          <w:marRight w:val="0"/>
          <w:marTop w:val="0"/>
          <w:marBottom w:val="0"/>
          <w:divBdr>
            <w:top w:val="none" w:sz="0" w:space="0" w:color="auto"/>
            <w:left w:val="none" w:sz="0" w:space="0" w:color="auto"/>
            <w:bottom w:val="none" w:sz="0" w:space="0" w:color="auto"/>
            <w:right w:val="none" w:sz="0" w:space="0" w:color="auto"/>
          </w:divBdr>
        </w:div>
        <w:div w:id="1245988510">
          <w:marLeft w:val="480"/>
          <w:marRight w:val="0"/>
          <w:marTop w:val="0"/>
          <w:marBottom w:val="0"/>
          <w:divBdr>
            <w:top w:val="none" w:sz="0" w:space="0" w:color="auto"/>
            <w:left w:val="none" w:sz="0" w:space="0" w:color="auto"/>
            <w:bottom w:val="none" w:sz="0" w:space="0" w:color="auto"/>
            <w:right w:val="none" w:sz="0" w:space="0" w:color="auto"/>
          </w:divBdr>
        </w:div>
        <w:div w:id="1260334646">
          <w:marLeft w:val="480"/>
          <w:marRight w:val="0"/>
          <w:marTop w:val="0"/>
          <w:marBottom w:val="0"/>
          <w:divBdr>
            <w:top w:val="none" w:sz="0" w:space="0" w:color="auto"/>
            <w:left w:val="none" w:sz="0" w:space="0" w:color="auto"/>
            <w:bottom w:val="none" w:sz="0" w:space="0" w:color="auto"/>
            <w:right w:val="none" w:sz="0" w:space="0" w:color="auto"/>
          </w:divBdr>
        </w:div>
        <w:div w:id="1537619564">
          <w:marLeft w:val="480"/>
          <w:marRight w:val="0"/>
          <w:marTop w:val="0"/>
          <w:marBottom w:val="0"/>
          <w:divBdr>
            <w:top w:val="none" w:sz="0" w:space="0" w:color="auto"/>
            <w:left w:val="none" w:sz="0" w:space="0" w:color="auto"/>
            <w:bottom w:val="none" w:sz="0" w:space="0" w:color="auto"/>
            <w:right w:val="none" w:sz="0" w:space="0" w:color="auto"/>
          </w:divBdr>
        </w:div>
        <w:div w:id="1908953083">
          <w:marLeft w:val="480"/>
          <w:marRight w:val="0"/>
          <w:marTop w:val="0"/>
          <w:marBottom w:val="0"/>
          <w:divBdr>
            <w:top w:val="none" w:sz="0" w:space="0" w:color="auto"/>
            <w:left w:val="none" w:sz="0" w:space="0" w:color="auto"/>
            <w:bottom w:val="none" w:sz="0" w:space="0" w:color="auto"/>
            <w:right w:val="none" w:sz="0" w:space="0" w:color="auto"/>
          </w:divBdr>
        </w:div>
        <w:div w:id="1938319771">
          <w:marLeft w:val="480"/>
          <w:marRight w:val="0"/>
          <w:marTop w:val="0"/>
          <w:marBottom w:val="0"/>
          <w:divBdr>
            <w:top w:val="none" w:sz="0" w:space="0" w:color="auto"/>
            <w:left w:val="none" w:sz="0" w:space="0" w:color="auto"/>
            <w:bottom w:val="none" w:sz="0" w:space="0" w:color="auto"/>
            <w:right w:val="none" w:sz="0" w:space="0" w:color="auto"/>
          </w:divBdr>
        </w:div>
        <w:div w:id="2138059866">
          <w:marLeft w:val="480"/>
          <w:marRight w:val="0"/>
          <w:marTop w:val="0"/>
          <w:marBottom w:val="0"/>
          <w:divBdr>
            <w:top w:val="none" w:sz="0" w:space="0" w:color="auto"/>
            <w:left w:val="none" w:sz="0" w:space="0" w:color="auto"/>
            <w:bottom w:val="none" w:sz="0" w:space="0" w:color="auto"/>
            <w:right w:val="none" w:sz="0" w:space="0" w:color="auto"/>
          </w:divBdr>
        </w:div>
        <w:div w:id="1925989619">
          <w:marLeft w:val="480"/>
          <w:marRight w:val="0"/>
          <w:marTop w:val="0"/>
          <w:marBottom w:val="0"/>
          <w:divBdr>
            <w:top w:val="none" w:sz="0" w:space="0" w:color="auto"/>
            <w:left w:val="none" w:sz="0" w:space="0" w:color="auto"/>
            <w:bottom w:val="none" w:sz="0" w:space="0" w:color="auto"/>
            <w:right w:val="none" w:sz="0" w:space="0" w:color="auto"/>
          </w:divBdr>
        </w:div>
        <w:div w:id="1160002287">
          <w:marLeft w:val="480"/>
          <w:marRight w:val="0"/>
          <w:marTop w:val="0"/>
          <w:marBottom w:val="0"/>
          <w:divBdr>
            <w:top w:val="none" w:sz="0" w:space="0" w:color="auto"/>
            <w:left w:val="none" w:sz="0" w:space="0" w:color="auto"/>
            <w:bottom w:val="none" w:sz="0" w:space="0" w:color="auto"/>
            <w:right w:val="none" w:sz="0" w:space="0" w:color="auto"/>
          </w:divBdr>
        </w:div>
        <w:div w:id="171720170">
          <w:marLeft w:val="480"/>
          <w:marRight w:val="0"/>
          <w:marTop w:val="0"/>
          <w:marBottom w:val="0"/>
          <w:divBdr>
            <w:top w:val="none" w:sz="0" w:space="0" w:color="auto"/>
            <w:left w:val="none" w:sz="0" w:space="0" w:color="auto"/>
            <w:bottom w:val="none" w:sz="0" w:space="0" w:color="auto"/>
            <w:right w:val="none" w:sz="0" w:space="0" w:color="auto"/>
          </w:divBdr>
        </w:div>
        <w:div w:id="1540119044">
          <w:marLeft w:val="480"/>
          <w:marRight w:val="0"/>
          <w:marTop w:val="0"/>
          <w:marBottom w:val="0"/>
          <w:divBdr>
            <w:top w:val="none" w:sz="0" w:space="0" w:color="auto"/>
            <w:left w:val="none" w:sz="0" w:space="0" w:color="auto"/>
            <w:bottom w:val="none" w:sz="0" w:space="0" w:color="auto"/>
            <w:right w:val="none" w:sz="0" w:space="0" w:color="auto"/>
          </w:divBdr>
        </w:div>
        <w:div w:id="1994943498">
          <w:marLeft w:val="480"/>
          <w:marRight w:val="0"/>
          <w:marTop w:val="0"/>
          <w:marBottom w:val="0"/>
          <w:divBdr>
            <w:top w:val="none" w:sz="0" w:space="0" w:color="auto"/>
            <w:left w:val="none" w:sz="0" w:space="0" w:color="auto"/>
            <w:bottom w:val="none" w:sz="0" w:space="0" w:color="auto"/>
            <w:right w:val="none" w:sz="0" w:space="0" w:color="auto"/>
          </w:divBdr>
        </w:div>
        <w:div w:id="1651905325">
          <w:marLeft w:val="480"/>
          <w:marRight w:val="0"/>
          <w:marTop w:val="0"/>
          <w:marBottom w:val="0"/>
          <w:divBdr>
            <w:top w:val="none" w:sz="0" w:space="0" w:color="auto"/>
            <w:left w:val="none" w:sz="0" w:space="0" w:color="auto"/>
            <w:bottom w:val="none" w:sz="0" w:space="0" w:color="auto"/>
            <w:right w:val="none" w:sz="0" w:space="0" w:color="auto"/>
          </w:divBdr>
        </w:div>
        <w:div w:id="830173518">
          <w:marLeft w:val="480"/>
          <w:marRight w:val="0"/>
          <w:marTop w:val="0"/>
          <w:marBottom w:val="0"/>
          <w:divBdr>
            <w:top w:val="none" w:sz="0" w:space="0" w:color="auto"/>
            <w:left w:val="none" w:sz="0" w:space="0" w:color="auto"/>
            <w:bottom w:val="none" w:sz="0" w:space="0" w:color="auto"/>
            <w:right w:val="none" w:sz="0" w:space="0" w:color="auto"/>
          </w:divBdr>
        </w:div>
        <w:div w:id="1559128238">
          <w:marLeft w:val="480"/>
          <w:marRight w:val="0"/>
          <w:marTop w:val="0"/>
          <w:marBottom w:val="0"/>
          <w:divBdr>
            <w:top w:val="none" w:sz="0" w:space="0" w:color="auto"/>
            <w:left w:val="none" w:sz="0" w:space="0" w:color="auto"/>
            <w:bottom w:val="none" w:sz="0" w:space="0" w:color="auto"/>
            <w:right w:val="none" w:sz="0" w:space="0" w:color="auto"/>
          </w:divBdr>
        </w:div>
        <w:div w:id="269893491">
          <w:marLeft w:val="480"/>
          <w:marRight w:val="0"/>
          <w:marTop w:val="0"/>
          <w:marBottom w:val="0"/>
          <w:divBdr>
            <w:top w:val="none" w:sz="0" w:space="0" w:color="auto"/>
            <w:left w:val="none" w:sz="0" w:space="0" w:color="auto"/>
            <w:bottom w:val="none" w:sz="0" w:space="0" w:color="auto"/>
            <w:right w:val="none" w:sz="0" w:space="0" w:color="auto"/>
          </w:divBdr>
        </w:div>
        <w:div w:id="1166172323">
          <w:marLeft w:val="480"/>
          <w:marRight w:val="0"/>
          <w:marTop w:val="0"/>
          <w:marBottom w:val="0"/>
          <w:divBdr>
            <w:top w:val="none" w:sz="0" w:space="0" w:color="auto"/>
            <w:left w:val="none" w:sz="0" w:space="0" w:color="auto"/>
            <w:bottom w:val="none" w:sz="0" w:space="0" w:color="auto"/>
            <w:right w:val="none" w:sz="0" w:space="0" w:color="auto"/>
          </w:divBdr>
        </w:div>
        <w:div w:id="40175599">
          <w:marLeft w:val="480"/>
          <w:marRight w:val="0"/>
          <w:marTop w:val="0"/>
          <w:marBottom w:val="0"/>
          <w:divBdr>
            <w:top w:val="none" w:sz="0" w:space="0" w:color="auto"/>
            <w:left w:val="none" w:sz="0" w:space="0" w:color="auto"/>
            <w:bottom w:val="none" w:sz="0" w:space="0" w:color="auto"/>
            <w:right w:val="none" w:sz="0" w:space="0" w:color="auto"/>
          </w:divBdr>
        </w:div>
        <w:div w:id="1882857237">
          <w:marLeft w:val="480"/>
          <w:marRight w:val="0"/>
          <w:marTop w:val="0"/>
          <w:marBottom w:val="0"/>
          <w:divBdr>
            <w:top w:val="none" w:sz="0" w:space="0" w:color="auto"/>
            <w:left w:val="none" w:sz="0" w:space="0" w:color="auto"/>
            <w:bottom w:val="none" w:sz="0" w:space="0" w:color="auto"/>
            <w:right w:val="none" w:sz="0" w:space="0" w:color="auto"/>
          </w:divBdr>
        </w:div>
        <w:div w:id="1983121928">
          <w:marLeft w:val="480"/>
          <w:marRight w:val="0"/>
          <w:marTop w:val="0"/>
          <w:marBottom w:val="0"/>
          <w:divBdr>
            <w:top w:val="none" w:sz="0" w:space="0" w:color="auto"/>
            <w:left w:val="none" w:sz="0" w:space="0" w:color="auto"/>
            <w:bottom w:val="none" w:sz="0" w:space="0" w:color="auto"/>
            <w:right w:val="none" w:sz="0" w:space="0" w:color="auto"/>
          </w:divBdr>
        </w:div>
        <w:div w:id="1326978086">
          <w:marLeft w:val="480"/>
          <w:marRight w:val="0"/>
          <w:marTop w:val="0"/>
          <w:marBottom w:val="0"/>
          <w:divBdr>
            <w:top w:val="none" w:sz="0" w:space="0" w:color="auto"/>
            <w:left w:val="none" w:sz="0" w:space="0" w:color="auto"/>
            <w:bottom w:val="none" w:sz="0" w:space="0" w:color="auto"/>
            <w:right w:val="none" w:sz="0" w:space="0" w:color="auto"/>
          </w:divBdr>
        </w:div>
        <w:div w:id="198982454">
          <w:marLeft w:val="480"/>
          <w:marRight w:val="0"/>
          <w:marTop w:val="0"/>
          <w:marBottom w:val="0"/>
          <w:divBdr>
            <w:top w:val="none" w:sz="0" w:space="0" w:color="auto"/>
            <w:left w:val="none" w:sz="0" w:space="0" w:color="auto"/>
            <w:bottom w:val="none" w:sz="0" w:space="0" w:color="auto"/>
            <w:right w:val="none" w:sz="0" w:space="0" w:color="auto"/>
          </w:divBdr>
        </w:div>
        <w:div w:id="278805461">
          <w:marLeft w:val="480"/>
          <w:marRight w:val="0"/>
          <w:marTop w:val="0"/>
          <w:marBottom w:val="0"/>
          <w:divBdr>
            <w:top w:val="none" w:sz="0" w:space="0" w:color="auto"/>
            <w:left w:val="none" w:sz="0" w:space="0" w:color="auto"/>
            <w:bottom w:val="none" w:sz="0" w:space="0" w:color="auto"/>
            <w:right w:val="none" w:sz="0" w:space="0" w:color="auto"/>
          </w:divBdr>
        </w:div>
      </w:divsChild>
    </w:div>
    <w:div w:id="1964968221">
      <w:bodyDiv w:val="1"/>
      <w:marLeft w:val="0"/>
      <w:marRight w:val="0"/>
      <w:marTop w:val="0"/>
      <w:marBottom w:val="0"/>
      <w:divBdr>
        <w:top w:val="none" w:sz="0" w:space="0" w:color="auto"/>
        <w:left w:val="none" w:sz="0" w:space="0" w:color="auto"/>
        <w:bottom w:val="none" w:sz="0" w:space="0" w:color="auto"/>
        <w:right w:val="none" w:sz="0" w:space="0" w:color="auto"/>
      </w:divBdr>
      <w:divsChild>
        <w:div w:id="425661681">
          <w:marLeft w:val="480"/>
          <w:marRight w:val="0"/>
          <w:marTop w:val="0"/>
          <w:marBottom w:val="0"/>
          <w:divBdr>
            <w:top w:val="none" w:sz="0" w:space="0" w:color="auto"/>
            <w:left w:val="none" w:sz="0" w:space="0" w:color="auto"/>
            <w:bottom w:val="none" w:sz="0" w:space="0" w:color="auto"/>
            <w:right w:val="none" w:sz="0" w:space="0" w:color="auto"/>
          </w:divBdr>
        </w:div>
        <w:div w:id="1930650455">
          <w:marLeft w:val="480"/>
          <w:marRight w:val="0"/>
          <w:marTop w:val="0"/>
          <w:marBottom w:val="0"/>
          <w:divBdr>
            <w:top w:val="none" w:sz="0" w:space="0" w:color="auto"/>
            <w:left w:val="none" w:sz="0" w:space="0" w:color="auto"/>
            <w:bottom w:val="none" w:sz="0" w:space="0" w:color="auto"/>
            <w:right w:val="none" w:sz="0" w:space="0" w:color="auto"/>
          </w:divBdr>
        </w:div>
        <w:div w:id="623847952">
          <w:marLeft w:val="480"/>
          <w:marRight w:val="0"/>
          <w:marTop w:val="0"/>
          <w:marBottom w:val="0"/>
          <w:divBdr>
            <w:top w:val="none" w:sz="0" w:space="0" w:color="auto"/>
            <w:left w:val="none" w:sz="0" w:space="0" w:color="auto"/>
            <w:bottom w:val="none" w:sz="0" w:space="0" w:color="auto"/>
            <w:right w:val="none" w:sz="0" w:space="0" w:color="auto"/>
          </w:divBdr>
        </w:div>
        <w:div w:id="837501180">
          <w:marLeft w:val="480"/>
          <w:marRight w:val="0"/>
          <w:marTop w:val="0"/>
          <w:marBottom w:val="0"/>
          <w:divBdr>
            <w:top w:val="none" w:sz="0" w:space="0" w:color="auto"/>
            <w:left w:val="none" w:sz="0" w:space="0" w:color="auto"/>
            <w:bottom w:val="none" w:sz="0" w:space="0" w:color="auto"/>
            <w:right w:val="none" w:sz="0" w:space="0" w:color="auto"/>
          </w:divBdr>
        </w:div>
        <w:div w:id="333529642">
          <w:marLeft w:val="480"/>
          <w:marRight w:val="0"/>
          <w:marTop w:val="0"/>
          <w:marBottom w:val="0"/>
          <w:divBdr>
            <w:top w:val="none" w:sz="0" w:space="0" w:color="auto"/>
            <w:left w:val="none" w:sz="0" w:space="0" w:color="auto"/>
            <w:bottom w:val="none" w:sz="0" w:space="0" w:color="auto"/>
            <w:right w:val="none" w:sz="0" w:space="0" w:color="auto"/>
          </w:divBdr>
        </w:div>
        <w:div w:id="1852061295">
          <w:marLeft w:val="480"/>
          <w:marRight w:val="0"/>
          <w:marTop w:val="0"/>
          <w:marBottom w:val="0"/>
          <w:divBdr>
            <w:top w:val="none" w:sz="0" w:space="0" w:color="auto"/>
            <w:left w:val="none" w:sz="0" w:space="0" w:color="auto"/>
            <w:bottom w:val="none" w:sz="0" w:space="0" w:color="auto"/>
            <w:right w:val="none" w:sz="0" w:space="0" w:color="auto"/>
          </w:divBdr>
        </w:div>
        <w:div w:id="1727755871">
          <w:marLeft w:val="480"/>
          <w:marRight w:val="0"/>
          <w:marTop w:val="0"/>
          <w:marBottom w:val="0"/>
          <w:divBdr>
            <w:top w:val="none" w:sz="0" w:space="0" w:color="auto"/>
            <w:left w:val="none" w:sz="0" w:space="0" w:color="auto"/>
            <w:bottom w:val="none" w:sz="0" w:space="0" w:color="auto"/>
            <w:right w:val="none" w:sz="0" w:space="0" w:color="auto"/>
          </w:divBdr>
        </w:div>
        <w:div w:id="908273804">
          <w:marLeft w:val="480"/>
          <w:marRight w:val="0"/>
          <w:marTop w:val="0"/>
          <w:marBottom w:val="0"/>
          <w:divBdr>
            <w:top w:val="none" w:sz="0" w:space="0" w:color="auto"/>
            <w:left w:val="none" w:sz="0" w:space="0" w:color="auto"/>
            <w:bottom w:val="none" w:sz="0" w:space="0" w:color="auto"/>
            <w:right w:val="none" w:sz="0" w:space="0" w:color="auto"/>
          </w:divBdr>
        </w:div>
        <w:div w:id="467816644">
          <w:marLeft w:val="480"/>
          <w:marRight w:val="0"/>
          <w:marTop w:val="0"/>
          <w:marBottom w:val="0"/>
          <w:divBdr>
            <w:top w:val="none" w:sz="0" w:space="0" w:color="auto"/>
            <w:left w:val="none" w:sz="0" w:space="0" w:color="auto"/>
            <w:bottom w:val="none" w:sz="0" w:space="0" w:color="auto"/>
            <w:right w:val="none" w:sz="0" w:space="0" w:color="auto"/>
          </w:divBdr>
        </w:div>
        <w:div w:id="424228924">
          <w:marLeft w:val="480"/>
          <w:marRight w:val="0"/>
          <w:marTop w:val="0"/>
          <w:marBottom w:val="0"/>
          <w:divBdr>
            <w:top w:val="none" w:sz="0" w:space="0" w:color="auto"/>
            <w:left w:val="none" w:sz="0" w:space="0" w:color="auto"/>
            <w:bottom w:val="none" w:sz="0" w:space="0" w:color="auto"/>
            <w:right w:val="none" w:sz="0" w:space="0" w:color="auto"/>
          </w:divBdr>
        </w:div>
        <w:div w:id="1921021209">
          <w:marLeft w:val="480"/>
          <w:marRight w:val="0"/>
          <w:marTop w:val="0"/>
          <w:marBottom w:val="0"/>
          <w:divBdr>
            <w:top w:val="none" w:sz="0" w:space="0" w:color="auto"/>
            <w:left w:val="none" w:sz="0" w:space="0" w:color="auto"/>
            <w:bottom w:val="none" w:sz="0" w:space="0" w:color="auto"/>
            <w:right w:val="none" w:sz="0" w:space="0" w:color="auto"/>
          </w:divBdr>
        </w:div>
        <w:div w:id="1813868234">
          <w:marLeft w:val="480"/>
          <w:marRight w:val="0"/>
          <w:marTop w:val="0"/>
          <w:marBottom w:val="0"/>
          <w:divBdr>
            <w:top w:val="none" w:sz="0" w:space="0" w:color="auto"/>
            <w:left w:val="none" w:sz="0" w:space="0" w:color="auto"/>
            <w:bottom w:val="none" w:sz="0" w:space="0" w:color="auto"/>
            <w:right w:val="none" w:sz="0" w:space="0" w:color="auto"/>
          </w:divBdr>
        </w:div>
        <w:div w:id="1686861889">
          <w:marLeft w:val="480"/>
          <w:marRight w:val="0"/>
          <w:marTop w:val="0"/>
          <w:marBottom w:val="0"/>
          <w:divBdr>
            <w:top w:val="none" w:sz="0" w:space="0" w:color="auto"/>
            <w:left w:val="none" w:sz="0" w:space="0" w:color="auto"/>
            <w:bottom w:val="none" w:sz="0" w:space="0" w:color="auto"/>
            <w:right w:val="none" w:sz="0" w:space="0" w:color="auto"/>
          </w:divBdr>
        </w:div>
        <w:div w:id="30158855">
          <w:marLeft w:val="480"/>
          <w:marRight w:val="0"/>
          <w:marTop w:val="0"/>
          <w:marBottom w:val="0"/>
          <w:divBdr>
            <w:top w:val="none" w:sz="0" w:space="0" w:color="auto"/>
            <w:left w:val="none" w:sz="0" w:space="0" w:color="auto"/>
            <w:bottom w:val="none" w:sz="0" w:space="0" w:color="auto"/>
            <w:right w:val="none" w:sz="0" w:space="0" w:color="auto"/>
          </w:divBdr>
        </w:div>
        <w:div w:id="601302896">
          <w:marLeft w:val="480"/>
          <w:marRight w:val="0"/>
          <w:marTop w:val="0"/>
          <w:marBottom w:val="0"/>
          <w:divBdr>
            <w:top w:val="none" w:sz="0" w:space="0" w:color="auto"/>
            <w:left w:val="none" w:sz="0" w:space="0" w:color="auto"/>
            <w:bottom w:val="none" w:sz="0" w:space="0" w:color="auto"/>
            <w:right w:val="none" w:sz="0" w:space="0" w:color="auto"/>
          </w:divBdr>
        </w:div>
        <w:div w:id="2082631651">
          <w:marLeft w:val="480"/>
          <w:marRight w:val="0"/>
          <w:marTop w:val="0"/>
          <w:marBottom w:val="0"/>
          <w:divBdr>
            <w:top w:val="none" w:sz="0" w:space="0" w:color="auto"/>
            <w:left w:val="none" w:sz="0" w:space="0" w:color="auto"/>
            <w:bottom w:val="none" w:sz="0" w:space="0" w:color="auto"/>
            <w:right w:val="none" w:sz="0" w:space="0" w:color="auto"/>
          </w:divBdr>
        </w:div>
        <w:div w:id="2144616419">
          <w:marLeft w:val="480"/>
          <w:marRight w:val="0"/>
          <w:marTop w:val="0"/>
          <w:marBottom w:val="0"/>
          <w:divBdr>
            <w:top w:val="none" w:sz="0" w:space="0" w:color="auto"/>
            <w:left w:val="none" w:sz="0" w:space="0" w:color="auto"/>
            <w:bottom w:val="none" w:sz="0" w:space="0" w:color="auto"/>
            <w:right w:val="none" w:sz="0" w:space="0" w:color="auto"/>
          </w:divBdr>
        </w:div>
        <w:div w:id="161089790">
          <w:marLeft w:val="480"/>
          <w:marRight w:val="0"/>
          <w:marTop w:val="0"/>
          <w:marBottom w:val="0"/>
          <w:divBdr>
            <w:top w:val="none" w:sz="0" w:space="0" w:color="auto"/>
            <w:left w:val="none" w:sz="0" w:space="0" w:color="auto"/>
            <w:bottom w:val="none" w:sz="0" w:space="0" w:color="auto"/>
            <w:right w:val="none" w:sz="0" w:space="0" w:color="auto"/>
          </w:divBdr>
        </w:div>
      </w:divsChild>
    </w:div>
    <w:div w:id="1969192100">
      <w:bodyDiv w:val="1"/>
      <w:marLeft w:val="0"/>
      <w:marRight w:val="0"/>
      <w:marTop w:val="0"/>
      <w:marBottom w:val="0"/>
      <w:divBdr>
        <w:top w:val="none" w:sz="0" w:space="0" w:color="auto"/>
        <w:left w:val="none" w:sz="0" w:space="0" w:color="auto"/>
        <w:bottom w:val="none" w:sz="0" w:space="0" w:color="auto"/>
        <w:right w:val="none" w:sz="0" w:space="0" w:color="auto"/>
      </w:divBdr>
      <w:divsChild>
        <w:div w:id="871579113">
          <w:marLeft w:val="480"/>
          <w:marRight w:val="0"/>
          <w:marTop w:val="0"/>
          <w:marBottom w:val="0"/>
          <w:divBdr>
            <w:top w:val="none" w:sz="0" w:space="0" w:color="auto"/>
            <w:left w:val="none" w:sz="0" w:space="0" w:color="auto"/>
            <w:bottom w:val="none" w:sz="0" w:space="0" w:color="auto"/>
            <w:right w:val="none" w:sz="0" w:space="0" w:color="auto"/>
          </w:divBdr>
        </w:div>
        <w:div w:id="481696540">
          <w:marLeft w:val="480"/>
          <w:marRight w:val="0"/>
          <w:marTop w:val="0"/>
          <w:marBottom w:val="0"/>
          <w:divBdr>
            <w:top w:val="none" w:sz="0" w:space="0" w:color="auto"/>
            <w:left w:val="none" w:sz="0" w:space="0" w:color="auto"/>
            <w:bottom w:val="none" w:sz="0" w:space="0" w:color="auto"/>
            <w:right w:val="none" w:sz="0" w:space="0" w:color="auto"/>
          </w:divBdr>
        </w:div>
        <w:div w:id="533352087">
          <w:marLeft w:val="480"/>
          <w:marRight w:val="0"/>
          <w:marTop w:val="0"/>
          <w:marBottom w:val="0"/>
          <w:divBdr>
            <w:top w:val="none" w:sz="0" w:space="0" w:color="auto"/>
            <w:left w:val="none" w:sz="0" w:space="0" w:color="auto"/>
            <w:bottom w:val="none" w:sz="0" w:space="0" w:color="auto"/>
            <w:right w:val="none" w:sz="0" w:space="0" w:color="auto"/>
          </w:divBdr>
        </w:div>
        <w:div w:id="437144212">
          <w:marLeft w:val="480"/>
          <w:marRight w:val="0"/>
          <w:marTop w:val="0"/>
          <w:marBottom w:val="0"/>
          <w:divBdr>
            <w:top w:val="none" w:sz="0" w:space="0" w:color="auto"/>
            <w:left w:val="none" w:sz="0" w:space="0" w:color="auto"/>
            <w:bottom w:val="none" w:sz="0" w:space="0" w:color="auto"/>
            <w:right w:val="none" w:sz="0" w:space="0" w:color="auto"/>
          </w:divBdr>
        </w:div>
        <w:div w:id="507329775">
          <w:marLeft w:val="480"/>
          <w:marRight w:val="0"/>
          <w:marTop w:val="0"/>
          <w:marBottom w:val="0"/>
          <w:divBdr>
            <w:top w:val="none" w:sz="0" w:space="0" w:color="auto"/>
            <w:left w:val="none" w:sz="0" w:space="0" w:color="auto"/>
            <w:bottom w:val="none" w:sz="0" w:space="0" w:color="auto"/>
            <w:right w:val="none" w:sz="0" w:space="0" w:color="auto"/>
          </w:divBdr>
        </w:div>
        <w:div w:id="1018124124">
          <w:marLeft w:val="480"/>
          <w:marRight w:val="0"/>
          <w:marTop w:val="0"/>
          <w:marBottom w:val="0"/>
          <w:divBdr>
            <w:top w:val="none" w:sz="0" w:space="0" w:color="auto"/>
            <w:left w:val="none" w:sz="0" w:space="0" w:color="auto"/>
            <w:bottom w:val="none" w:sz="0" w:space="0" w:color="auto"/>
            <w:right w:val="none" w:sz="0" w:space="0" w:color="auto"/>
          </w:divBdr>
        </w:div>
        <w:div w:id="39479363">
          <w:marLeft w:val="480"/>
          <w:marRight w:val="0"/>
          <w:marTop w:val="0"/>
          <w:marBottom w:val="0"/>
          <w:divBdr>
            <w:top w:val="none" w:sz="0" w:space="0" w:color="auto"/>
            <w:left w:val="none" w:sz="0" w:space="0" w:color="auto"/>
            <w:bottom w:val="none" w:sz="0" w:space="0" w:color="auto"/>
            <w:right w:val="none" w:sz="0" w:space="0" w:color="auto"/>
          </w:divBdr>
        </w:div>
        <w:div w:id="1781340559">
          <w:marLeft w:val="480"/>
          <w:marRight w:val="0"/>
          <w:marTop w:val="0"/>
          <w:marBottom w:val="0"/>
          <w:divBdr>
            <w:top w:val="none" w:sz="0" w:space="0" w:color="auto"/>
            <w:left w:val="none" w:sz="0" w:space="0" w:color="auto"/>
            <w:bottom w:val="none" w:sz="0" w:space="0" w:color="auto"/>
            <w:right w:val="none" w:sz="0" w:space="0" w:color="auto"/>
          </w:divBdr>
        </w:div>
        <w:div w:id="197817418">
          <w:marLeft w:val="480"/>
          <w:marRight w:val="0"/>
          <w:marTop w:val="0"/>
          <w:marBottom w:val="0"/>
          <w:divBdr>
            <w:top w:val="none" w:sz="0" w:space="0" w:color="auto"/>
            <w:left w:val="none" w:sz="0" w:space="0" w:color="auto"/>
            <w:bottom w:val="none" w:sz="0" w:space="0" w:color="auto"/>
            <w:right w:val="none" w:sz="0" w:space="0" w:color="auto"/>
          </w:divBdr>
        </w:div>
        <w:div w:id="1612013975">
          <w:marLeft w:val="480"/>
          <w:marRight w:val="0"/>
          <w:marTop w:val="0"/>
          <w:marBottom w:val="0"/>
          <w:divBdr>
            <w:top w:val="none" w:sz="0" w:space="0" w:color="auto"/>
            <w:left w:val="none" w:sz="0" w:space="0" w:color="auto"/>
            <w:bottom w:val="none" w:sz="0" w:space="0" w:color="auto"/>
            <w:right w:val="none" w:sz="0" w:space="0" w:color="auto"/>
          </w:divBdr>
        </w:div>
        <w:div w:id="78525505">
          <w:marLeft w:val="480"/>
          <w:marRight w:val="0"/>
          <w:marTop w:val="0"/>
          <w:marBottom w:val="0"/>
          <w:divBdr>
            <w:top w:val="none" w:sz="0" w:space="0" w:color="auto"/>
            <w:left w:val="none" w:sz="0" w:space="0" w:color="auto"/>
            <w:bottom w:val="none" w:sz="0" w:space="0" w:color="auto"/>
            <w:right w:val="none" w:sz="0" w:space="0" w:color="auto"/>
          </w:divBdr>
        </w:div>
        <w:div w:id="714350002">
          <w:marLeft w:val="480"/>
          <w:marRight w:val="0"/>
          <w:marTop w:val="0"/>
          <w:marBottom w:val="0"/>
          <w:divBdr>
            <w:top w:val="none" w:sz="0" w:space="0" w:color="auto"/>
            <w:left w:val="none" w:sz="0" w:space="0" w:color="auto"/>
            <w:bottom w:val="none" w:sz="0" w:space="0" w:color="auto"/>
            <w:right w:val="none" w:sz="0" w:space="0" w:color="auto"/>
          </w:divBdr>
        </w:div>
        <w:div w:id="1191186147">
          <w:marLeft w:val="480"/>
          <w:marRight w:val="0"/>
          <w:marTop w:val="0"/>
          <w:marBottom w:val="0"/>
          <w:divBdr>
            <w:top w:val="none" w:sz="0" w:space="0" w:color="auto"/>
            <w:left w:val="none" w:sz="0" w:space="0" w:color="auto"/>
            <w:bottom w:val="none" w:sz="0" w:space="0" w:color="auto"/>
            <w:right w:val="none" w:sz="0" w:space="0" w:color="auto"/>
          </w:divBdr>
        </w:div>
        <w:div w:id="705375294">
          <w:marLeft w:val="480"/>
          <w:marRight w:val="0"/>
          <w:marTop w:val="0"/>
          <w:marBottom w:val="0"/>
          <w:divBdr>
            <w:top w:val="none" w:sz="0" w:space="0" w:color="auto"/>
            <w:left w:val="none" w:sz="0" w:space="0" w:color="auto"/>
            <w:bottom w:val="none" w:sz="0" w:space="0" w:color="auto"/>
            <w:right w:val="none" w:sz="0" w:space="0" w:color="auto"/>
          </w:divBdr>
        </w:div>
        <w:div w:id="1722363348">
          <w:marLeft w:val="480"/>
          <w:marRight w:val="0"/>
          <w:marTop w:val="0"/>
          <w:marBottom w:val="0"/>
          <w:divBdr>
            <w:top w:val="none" w:sz="0" w:space="0" w:color="auto"/>
            <w:left w:val="none" w:sz="0" w:space="0" w:color="auto"/>
            <w:bottom w:val="none" w:sz="0" w:space="0" w:color="auto"/>
            <w:right w:val="none" w:sz="0" w:space="0" w:color="auto"/>
          </w:divBdr>
        </w:div>
        <w:div w:id="970398995">
          <w:marLeft w:val="480"/>
          <w:marRight w:val="0"/>
          <w:marTop w:val="0"/>
          <w:marBottom w:val="0"/>
          <w:divBdr>
            <w:top w:val="none" w:sz="0" w:space="0" w:color="auto"/>
            <w:left w:val="none" w:sz="0" w:space="0" w:color="auto"/>
            <w:bottom w:val="none" w:sz="0" w:space="0" w:color="auto"/>
            <w:right w:val="none" w:sz="0" w:space="0" w:color="auto"/>
          </w:divBdr>
        </w:div>
        <w:div w:id="1806507508">
          <w:marLeft w:val="480"/>
          <w:marRight w:val="0"/>
          <w:marTop w:val="0"/>
          <w:marBottom w:val="0"/>
          <w:divBdr>
            <w:top w:val="none" w:sz="0" w:space="0" w:color="auto"/>
            <w:left w:val="none" w:sz="0" w:space="0" w:color="auto"/>
            <w:bottom w:val="none" w:sz="0" w:space="0" w:color="auto"/>
            <w:right w:val="none" w:sz="0" w:space="0" w:color="auto"/>
          </w:divBdr>
        </w:div>
        <w:div w:id="618993925">
          <w:marLeft w:val="480"/>
          <w:marRight w:val="0"/>
          <w:marTop w:val="0"/>
          <w:marBottom w:val="0"/>
          <w:divBdr>
            <w:top w:val="none" w:sz="0" w:space="0" w:color="auto"/>
            <w:left w:val="none" w:sz="0" w:space="0" w:color="auto"/>
            <w:bottom w:val="none" w:sz="0" w:space="0" w:color="auto"/>
            <w:right w:val="none" w:sz="0" w:space="0" w:color="auto"/>
          </w:divBdr>
        </w:div>
        <w:div w:id="1505587833">
          <w:marLeft w:val="480"/>
          <w:marRight w:val="0"/>
          <w:marTop w:val="0"/>
          <w:marBottom w:val="0"/>
          <w:divBdr>
            <w:top w:val="none" w:sz="0" w:space="0" w:color="auto"/>
            <w:left w:val="none" w:sz="0" w:space="0" w:color="auto"/>
            <w:bottom w:val="none" w:sz="0" w:space="0" w:color="auto"/>
            <w:right w:val="none" w:sz="0" w:space="0" w:color="auto"/>
          </w:divBdr>
        </w:div>
        <w:div w:id="639926095">
          <w:marLeft w:val="480"/>
          <w:marRight w:val="0"/>
          <w:marTop w:val="0"/>
          <w:marBottom w:val="0"/>
          <w:divBdr>
            <w:top w:val="none" w:sz="0" w:space="0" w:color="auto"/>
            <w:left w:val="none" w:sz="0" w:space="0" w:color="auto"/>
            <w:bottom w:val="none" w:sz="0" w:space="0" w:color="auto"/>
            <w:right w:val="none" w:sz="0" w:space="0" w:color="auto"/>
          </w:divBdr>
        </w:div>
        <w:div w:id="394158034">
          <w:marLeft w:val="480"/>
          <w:marRight w:val="0"/>
          <w:marTop w:val="0"/>
          <w:marBottom w:val="0"/>
          <w:divBdr>
            <w:top w:val="none" w:sz="0" w:space="0" w:color="auto"/>
            <w:left w:val="none" w:sz="0" w:space="0" w:color="auto"/>
            <w:bottom w:val="none" w:sz="0" w:space="0" w:color="auto"/>
            <w:right w:val="none" w:sz="0" w:space="0" w:color="auto"/>
          </w:divBdr>
        </w:div>
        <w:div w:id="522787354">
          <w:marLeft w:val="480"/>
          <w:marRight w:val="0"/>
          <w:marTop w:val="0"/>
          <w:marBottom w:val="0"/>
          <w:divBdr>
            <w:top w:val="none" w:sz="0" w:space="0" w:color="auto"/>
            <w:left w:val="none" w:sz="0" w:space="0" w:color="auto"/>
            <w:bottom w:val="none" w:sz="0" w:space="0" w:color="auto"/>
            <w:right w:val="none" w:sz="0" w:space="0" w:color="auto"/>
          </w:divBdr>
        </w:div>
        <w:div w:id="1533881779">
          <w:marLeft w:val="480"/>
          <w:marRight w:val="0"/>
          <w:marTop w:val="0"/>
          <w:marBottom w:val="0"/>
          <w:divBdr>
            <w:top w:val="none" w:sz="0" w:space="0" w:color="auto"/>
            <w:left w:val="none" w:sz="0" w:space="0" w:color="auto"/>
            <w:bottom w:val="none" w:sz="0" w:space="0" w:color="auto"/>
            <w:right w:val="none" w:sz="0" w:space="0" w:color="auto"/>
          </w:divBdr>
        </w:div>
        <w:div w:id="1285379403">
          <w:marLeft w:val="480"/>
          <w:marRight w:val="0"/>
          <w:marTop w:val="0"/>
          <w:marBottom w:val="0"/>
          <w:divBdr>
            <w:top w:val="none" w:sz="0" w:space="0" w:color="auto"/>
            <w:left w:val="none" w:sz="0" w:space="0" w:color="auto"/>
            <w:bottom w:val="none" w:sz="0" w:space="0" w:color="auto"/>
            <w:right w:val="none" w:sz="0" w:space="0" w:color="auto"/>
          </w:divBdr>
        </w:div>
        <w:div w:id="1256211820">
          <w:marLeft w:val="480"/>
          <w:marRight w:val="0"/>
          <w:marTop w:val="0"/>
          <w:marBottom w:val="0"/>
          <w:divBdr>
            <w:top w:val="none" w:sz="0" w:space="0" w:color="auto"/>
            <w:left w:val="none" w:sz="0" w:space="0" w:color="auto"/>
            <w:bottom w:val="none" w:sz="0" w:space="0" w:color="auto"/>
            <w:right w:val="none" w:sz="0" w:space="0" w:color="auto"/>
          </w:divBdr>
        </w:div>
        <w:div w:id="1875531275">
          <w:marLeft w:val="480"/>
          <w:marRight w:val="0"/>
          <w:marTop w:val="0"/>
          <w:marBottom w:val="0"/>
          <w:divBdr>
            <w:top w:val="none" w:sz="0" w:space="0" w:color="auto"/>
            <w:left w:val="none" w:sz="0" w:space="0" w:color="auto"/>
            <w:bottom w:val="none" w:sz="0" w:space="0" w:color="auto"/>
            <w:right w:val="none" w:sz="0" w:space="0" w:color="auto"/>
          </w:divBdr>
        </w:div>
        <w:div w:id="261574043">
          <w:marLeft w:val="480"/>
          <w:marRight w:val="0"/>
          <w:marTop w:val="0"/>
          <w:marBottom w:val="0"/>
          <w:divBdr>
            <w:top w:val="none" w:sz="0" w:space="0" w:color="auto"/>
            <w:left w:val="none" w:sz="0" w:space="0" w:color="auto"/>
            <w:bottom w:val="none" w:sz="0" w:space="0" w:color="auto"/>
            <w:right w:val="none" w:sz="0" w:space="0" w:color="auto"/>
          </w:divBdr>
        </w:div>
        <w:div w:id="1566532187">
          <w:marLeft w:val="480"/>
          <w:marRight w:val="0"/>
          <w:marTop w:val="0"/>
          <w:marBottom w:val="0"/>
          <w:divBdr>
            <w:top w:val="none" w:sz="0" w:space="0" w:color="auto"/>
            <w:left w:val="none" w:sz="0" w:space="0" w:color="auto"/>
            <w:bottom w:val="none" w:sz="0" w:space="0" w:color="auto"/>
            <w:right w:val="none" w:sz="0" w:space="0" w:color="auto"/>
          </w:divBdr>
        </w:div>
        <w:div w:id="1576477356">
          <w:marLeft w:val="480"/>
          <w:marRight w:val="0"/>
          <w:marTop w:val="0"/>
          <w:marBottom w:val="0"/>
          <w:divBdr>
            <w:top w:val="none" w:sz="0" w:space="0" w:color="auto"/>
            <w:left w:val="none" w:sz="0" w:space="0" w:color="auto"/>
            <w:bottom w:val="none" w:sz="0" w:space="0" w:color="auto"/>
            <w:right w:val="none" w:sz="0" w:space="0" w:color="auto"/>
          </w:divBdr>
        </w:div>
        <w:div w:id="964307609">
          <w:marLeft w:val="480"/>
          <w:marRight w:val="0"/>
          <w:marTop w:val="0"/>
          <w:marBottom w:val="0"/>
          <w:divBdr>
            <w:top w:val="none" w:sz="0" w:space="0" w:color="auto"/>
            <w:left w:val="none" w:sz="0" w:space="0" w:color="auto"/>
            <w:bottom w:val="none" w:sz="0" w:space="0" w:color="auto"/>
            <w:right w:val="none" w:sz="0" w:space="0" w:color="auto"/>
          </w:divBdr>
        </w:div>
        <w:div w:id="861089945">
          <w:marLeft w:val="480"/>
          <w:marRight w:val="0"/>
          <w:marTop w:val="0"/>
          <w:marBottom w:val="0"/>
          <w:divBdr>
            <w:top w:val="none" w:sz="0" w:space="0" w:color="auto"/>
            <w:left w:val="none" w:sz="0" w:space="0" w:color="auto"/>
            <w:bottom w:val="none" w:sz="0" w:space="0" w:color="auto"/>
            <w:right w:val="none" w:sz="0" w:space="0" w:color="auto"/>
          </w:divBdr>
        </w:div>
        <w:div w:id="2029939139">
          <w:marLeft w:val="480"/>
          <w:marRight w:val="0"/>
          <w:marTop w:val="0"/>
          <w:marBottom w:val="0"/>
          <w:divBdr>
            <w:top w:val="none" w:sz="0" w:space="0" w:color="auto"/>
            <w:left w:val="none" w:sz="0" w:space="0" w:color="auto"/>
            <w:bottom w:val="none" w:sz="0" w:space="0" w:color="auto"/>
            <w:right w:val="none" w:sz="0" w:space="0" w:color="auto"/>
          </w:divBdr>
        </w:div>
        <w:div w:id="261650605">
          <w:marLeft w:val="480"/>
          <w:marRight w:val="0"/>
          <w:marTop w:val="0"/>
          <w:marBottom w:val="0"/>
          <w:divBdr>
            <w:top w:val="none" w:sz="0" w:space="0" w:color="auto"/>
            <w:left w:val="none" w:sz="0" w:space="0" w:color="auto"/>
            <w:bottom w:val="none" w:sz="0" w:space="0" w:color="auto"/>
            <w:right w:val="none" w:sz="0" w:space="0" w:color="auto"/>
          </w:divBdr>
        </w:div>
        <w:div w:id="879513737">
          <w:marLeft w:val="480"/>
          <w:marRight w:val="0"/>
          <w:marTop w:val="0"/>
          <w:marBottom w:val="0"/>
          <w:divBdr>
            <w:top w:val="none" w:sz="0" w:space="0" w:color="auto"/>
            <w:left w:val="none" w:sz="0" w:space="0" w:color="auto"/>
            <w:bottom w:val="none" w:sz="0" w:space="0" w:color="auto"/>
            <w:right w:val="none" w:sz="0" w:space="0" w:color="auto"/>
          </w:divBdr>
        </w:div>
        <w:div w:id="1137600210">
          <w:marLeft w:val="480"/>
          <w:marRight w:val="0"/>
          <w:marTop w:val="0"/>
          <w:marBottom w:val="0"/>
          <w:divBdr>
            <w:top w:val="none" w:sz="0" w:space="0" w:color="auto"/>
            <w:left w:val="none" w:sz="0" w:space="0" w:color="auto"/>
            <w:bottom w:val="none" w:sz="0" w:space="0" w:color="auto"/>
            <w:right w:val="none" w:sz="0" w:space="0" w:color="auto"/>
          </w:divBdr>
        </w:div>
        <w:div w:id="477915699">
          <w:marLeft w:val="480"/>
          <w:marRight w:val="0"/>
          <w:marTop w:val="0"/>
          <w:marBottom w:val="0"/>
          <w:divBdr>
            <w:top w:val="none" w:sz="0" w:space="0" w:color="auto"/>
            <w:left w:val="none" w:sz="0" w:space="0" w:color="auto"/>
            <w:bottom w:val="none" w:sz="0" w:space="0" w:color="auto"/>
            <w:right w:val="none" w:sz="0" w:space="0" w:color="auto"/>
          </w:divBdr>
        </w:div>
        <w:div w:id="1110206030">
          <w:marLeft w:val="480"/>
          <w:marRight w:val="0"/>
          <w:marTop w:val="0"/>
          <w:marBottom w:val="0"/>
          <w:divBdr>
            <w:top w:val="none" w:sz="0" w:space="0" w:color="auto"/>
            <w:left w:val="none" w:sz="0" w:space="0" w:color="auto"/>
            <w:bottom w:val="none" w:sz="0" w:space="0" w:color="auto"/>
            <w:right w:val="none" w:sz="0" w:space="0" w:color="auto"/>
          </w:divBdr>
        </w:div>
        <w:div w:id="1538199899">
          <w:marLeft w:val="480"/>
          <w:marRight w:val="0"/>
          <w:marTop w:val="0"/>
          <w:marBottom w:val="0"/>
          <w:divBdr>
            <w:top w:val="none" w:sz="0" w:space="0" w:color="auto"/>
            <w:left w:val="none" w:sz="0" w:space="0" w:color="auto"/>
            <w:bottom w:val="none" w:sz="0" w:space="0" w:color="auto"/>
            <w:right w:val="none" w:sz="0" w:space="0" w:color="auto"/>
          </w:divBdr>
        </w:div>
        <w:div w:id="1665158975">
          <w:marLeft w:val="480"/>
          <w:marRight w:val="0"/>
          <w:marTop w:val="0"/>
          <w:marBottom w:val="0"/>
          <w:divBdr>
            <w:top w:val="none" w:sz="0" w:space="0" w:color="auto"/>
            <w:left w:val="none" w:sz="0" w:space="0" w:color="auto"/>
            <w:bottom w:val="none" w:sz="0" w:space="0" w:color="auto"/>
            <w:right w:val="none" w:sz="0" w:space="0" w:color="auto"/>
          </w:divBdr>
        </w:div>
        <w:div w:id="1366834092">
          <w:marLeft w:val="480"/>
          <w:marRight w:val="0"/>
          <w:marTop w:val="0"/>
          <w:marBottom w:val="0"/>
          <w:divBdr>
            <w:top w:val="none" w:sz="0" w:space="0" w:color="auto"/>
            <w:left w:val="none" w:sz="0" w:space="0" w:color="auto"/>
            <w:bottom w:val="none" w:sz="0" w:space="0" w:color="auto"/>
            <w:right w:val="none" w:sz="0" w:space="0" w:color="auto"/>
          </w:divBdr>
        </w:div>
        <w:div w:id="1090737596">
          <w:marLeft w:val="480"/>
          <w:marRight w:val="0"/>
          <w:marTop w:val="0"/>
          <w:marBottom w:val="0"/>
          <w:divBdr>
            <w:top w:val="none" w:sz="0" w:space="0" w:color="auto"/>
            <w:left w:val="none" w:sz="0" w:space="0" w:color="auto"/>
            <w:bottom w:val="none" w:sz="0" w:space="0" w:color="auto"/>
            <w:right w:val="none" w:sz="0" w:space="0" w:color="auto"/>
          </w:divBdr>
        </w:div>
        <w:div w:id="790780846">
          <w:marLeft w:val="480"/>
          <w:marRight w:val="0"/>
          <w:marTop w:val="0"/>
          <w:marBottom w:val="0"/>
          <w:divBdr>
            <w:top w:val="none" w:sz="0" w:space="0" w:color="auto"/>
            <w:left w:val="none" w:sz="0" w:space="0" w:color="auto"/>
            <w:bottom w:val="none" w:sz="0" w:space="0" w:color="auto"/>
            <w:right w:val="none" w:sz="0" w:space="0" w:color="auto"/>
          </w:divBdr>
        </w:div>
        <w:div w:id="851916670">
          <w:marLeft w:val="480"/>
          <w:marRight w:val="0"/>
          <w:marTop w:val="0"/>
          <w:marBottom w:val="0"/>
          <w:divBdr>
            <w:top w:val="none" w:sz="0" w:space="0" w:color="auto"/>
            <w:left w:val="none" w:sz="0" w:space="0" w:color="auto"/>
            <w:bottom w:val="none" w:sz="0" w:space="0" w:color="auto"/>
            <w:right w:val="none" w:sz="0" w:space="0" w:color="auto"/>
          </w:divBdr>
        </w:div>
        <w:div w:id="1761175268">
          <w:marLeft w:val="480"/>
          <w:marRight w:val="0"/>
          <w:marTop w:val="0"/>
          <w:marBottom w:val="0"/>
          <w:divBdr>
            <w:top w:val="none" w:sz="0" w:space="0" w:color="auto"/>
            <w:left w:val="none" w:sz="0" w:space="0" w:color="auto"/>
            <w:bottom w:val="none" w:sz="0" w:space="0" w:color="auto"/>
            <w:right w:val="none" w:sz="0" w:space="0" w:color="auto"/>
          </w:divBdr>
        </w:div>
        <w:div w:id="1510368968">
          <w:marLeft w:val="480"/>
          <w:marRight w:val="0"/>
          <w:marTop w:val="0"/>
          <w:marBottom w:val="0"/>
          <w:divBdr>
            <w:top w:val="none" w:sz="0" w:space="0" w:color="auto"/>
            <w:left w:val="none" w:sz="0" w:space="0" w:color="auto"/>
            <w:bottom w:val="none" w:sz="0" w:space="0" w:color="auto"/>
            <w:right w:val="none" w:sz="0" w:space="0" w:color="auto"/>
          </w:divBdr>
        </w:div>
        <w:div w:id="1001738114">
          <w:marLeft w:val="480"/>
          <w:marRight w:val="0"/>
          <w:marTop w:val="0"/>
          <w:marBottom w:val="0"/>
          <w:divBdr>
            <w:top w:val="none" w:sz="0" w:space="0" w:color="auto"/>
            <w:left w:val="none" w:sz="0" w:space="0" w:color="auto"/>
            <w:bottom w:val="none" w:sz="0" w:space="0" w:color="auto"/>
            <w:right w:val="none" w:sz="0" w:space="0" w:color="auto"/>
          </w:divBdr>
        </w:div>
        <w:div w:id="1111435111">
          <w:marLeft w:val="480"/>
          <w:marRight w:val="0"/>
          <w:marTop w:val="0"/>
          <w:marBottom w:val="0"/>
          <w:divBdr>
            <w:top w:val="none" w:sz="0" w:space="0" w:color="auto"/>
            <w:left w:val="none" w:sz="0" w:space="0" w:color="auto"/>
            <w:bottom w:val="none" w:sz="0" w:space="0" w:color="auto"/>
            <w:right w:val="none" w:sz="0" w:space="0" w:color="auto"/>
          </w:divBdr>
        </w:div>
        <w:div w:id="751505969">
          <w:marLeft w:val="480"/>
          <w:marRight w:val="0"/>
          <w:marTop w:val="0"/>
          <w:marBottom w:val="0"/>
          <w:divBdr>
            <w:top w:val="none" w:sz="0" w:space="0" w:color="auto"/>
            <w:left w:val="none" w:sz="0" w:space="0" w:color="auto"/>
            <w:bottom w:val="none" w:sz="0" w:space="0" w:color="auto"/>
            <w:right w:val="none" w:sz="0" w:space="0" w:color="auto"/>
          </w:divBdr>
        </w:div>
        <w:div w:id="2082287482">
          <w:marLeft w:val="480"/>
          <w:marRight w:val="0"/>
          <w:marTop w:val="0"/>
          <w:marBottom w:val="0"/>
          <w:divBdr>
            <w:top w:val="none" w:sz="0" w:space="0" w:color="auto"/>
            <w:left w:val="none" w:sz="0" w:space="0" w:color="auto"/>
            <w:bottom w:val="none" w:sz="0" w:space="0" w:color="auto"/>
            <w:right w:val="none" w:sz="0" w:space="0" w:color="auto"/>
          </w:divBdr>
        </w:div>
        <w:div w:id="2015719817">
          <w:marLeft w:val="480"/>
          <w:marRight w:val="0"/>
          <w:marTop w:val="0"/>
          <w:marBottom w:val="0"/>
          <w:divBdr>
            <w:top w:val="none" w:sz="0" w:space="0" w:color="auto"/>
            <w:left w:val="none" w:sz="0" w:space="0" w:color="auto"/>
            <w:bottom w:val="none" w:sz="0" w:space="0" w:color="auto"/>
            <w:right w:val="none" w:sz="0" w:space="0" w:color="auto"/>
          </w:divBdr>
        </w:div>
        <w:div w:id="1262033769">
          <w:marLeft w:val="480"/>
          <w:marRight w:val="0"/>
          <w:marTop w:val="0"/>
          <w:marBottom w:val="0"/>
          <w:divBdr>
            <w:top w:val="none" w:sz="0" w:space="0" w:color="auto"/>
            <w:left w:val="none" w:sz="0" w:space="0" w:color="auto"/>
            <w:bottom w:val="none" w:sz="0" w:space="0" w:color="auto"/>
            <w:right w:val="none" w:sz="0" w:space="0" w:color="auto"/>
          </w:divBdr>
        </w:div>
        <w:div w:id="510294306">
          <w:marLeft w:val="480"/>
          <w:marRight w:val="0"/>
          <w:marTop w:val="0"/>
          <w:marBottom w:val="0"/>
          <w:divBdr>
            <w:top w:val="none" w:sz="0" w:space="0" w:color="auto"/>
            <w:left w:val="none" w:sz="0" w:space="0" w:color="auto"/>
            <w:bottom w:val="none" w:sz="0" w:space="0" w:color="auto"/>
            <w:right w:val="none" w:sz="0" w:space="0" w:color="auto"/>
          </w:divBdr>
        </w:div>
        <w:div w:id="967319593">
          <w:marLeft w:val="480"/>
          <w:marRight w:val="0"/>
          <w:marTop w:val="0"/>
          <w:marBottom w:val="0"/>
          <w:divBdr>
            <w:top w:val="none" w:sz="0" w:space="0" w:color="auto"/>
            <w:left w:val="none" w:sz="0" w:space="0" w:color="auto"/>
            <w:bottom w:val="none" w:sz="0" w:space="0" w:color="auto"/>
            <w:right w:val="none" w:sz="0" w:space="0" w:color="auto"/>
          </w:divBdr>
        </w:div>
        <w:div w:id="1409112700">
          <w:marLeft w:val="480"/>
          <w:marRight w:val="0"/>
          <w:marTop w:val="0"/>
          <w:marBottom w:val="0"/>
          <w:divBdr>
            <w:top w:val="none" w:sz="0" w:space="0" w:color="auto"/>
            <w:left w:val="none" w:sz="0" w:space="0" w:color="auto"/>
            <w:bottom w:val="none" w:sz="0" w:space="0" w:color="auto"/>
            <w:right w:val="none" w:sz="0" w:space="0" w:color="auto"/>
          </w:divBdr>
        </w:div>
        <w:div w:id="1591966549">
          <w:marLeft w:val="480"/>
          <w:marRight w:val="0"/>
          <w:marTop w:val="0"/>
          <w:marBottom w:val="0"/>
          <w:divBdr>
            <w:top w:val="none" w:sz="0" w:space="0" w:color="auto"/>
            <w:left w:val="none" w:sz="0" w:space="0" w:color="auto"/>
            <w:bottom w:val="none" w:sz="0" w:space="0" w:color="auto"/>
            <w:right w:val="none" w:sz="0" w:space="0" w:color="auto"/>
          </w:divBdr>
        </w:div>
        <w:div w:id="653416576">
          <w:marLeft w:val="480"/>
          <w:marRight w:val="0"/>
          <w:marTop w:val="0"/>
          <w:marBottom w:val="0"/>
          <w:divBdr>
            <w:top w:val="none" w:sz="0" w:space="0" w:color="auto"/>
            <w:left w:val="none" w:sz="0" w:space="0" w:color="auto"/>
            <w:bottom w:val="none" w:sz="0" w:space="0" w:color="auto"/>
            <w:right w:val="none" w:sz="0" w:space="0" w:color="auto"/>
          </w:divBdr>
        </w:div>
        <w:div w:id="1114013433">
          <w:marLeft w:val="480"/>
          <w:marRight w:val="0"/>
          <w:marTop w:val="0"/>
          <w:marBottom w:val="0"/>
          <w:divBdr>
            <w:top w:val="none" w:sz="0" w:space="0" w:color="auto"/>
            <w:left w:val="none" w:sz="0" w:space="0" w:color="auto"/>
            <w:bottom w:val="none" w:sz="0" w:space="0" w:color="auto"/>
            <w:right w:val="none" w:sz="0" w:space="0" w:color="auto"/>
          </w:divBdr>
        </w:div>
        <w:div w:id="1292710127">
          <w:marLeft w:val="480"/>
          <w:marRight w:val="0"/>
          <w:marTop w:val="0"/>
          <w:marBottom w:val="0"/>
          <w:divBdr>
            <w:top w:val="none" w:sz="0" w:space="0" w:color="auto"/>
            <w:left w:val="none" w:sz="0" w:space="0" w:color="auto"/>
            <w:bottom w:val="none" w:sz="0" w:space="0" w:color="auto"/>
            <w:right w:val="none" w:sz="0" w:space="0" w:color="auto"/>
          </w:divBdr>
        </w:div>
        <w:div w:id="1282758673">
          <w:marLeft w:val="480"/>
          <w:marRight w:val="0"/>
          <w:marTop w:val="0"/>
          <w:marBottom w:val="0"/>
          <w:divBdr>
            <w:top w:val="none" w:sz="0" w:space="0" w:color="auto"/>
            <w:left w:val="none" w:sz="0" w:space="0" w:color="auto"/>
            <w:bottom w:val="none" w:sz="0" w:space="0" w:color="auto"/>
            <w:right w:val="none" w:sz="0" w:space="0" w:color="auto"/>
          </w:divBdr>
        </w:div>
        <w:div w:id="934822261">
          <w:marLeft w:val="480"/>
          <w:marRight w:val="0"/>
          <w:marTop w:val="0"/>
          <w:marBottom w:val="0"/>
          <w:divBdr>
            <w:top w:val="none" w:sz="0" w:space="0" w:color="auto"/>
            <w:left w:val="none" w:sz="0" w:space="0" w:color="auto"/>
            <w:bottom w:val="none" w:sz="0" w:space="0" w:color="auto"/>
            <w:right w:val="none" w:sz="0" w:space="0" w:color="auto"/>
          </w:divBdr>
        </w:div>
        <w:div w:id="1013610789">
          <w:marLeft w:val="480"/>
          <w:marRight w:val="0"/>
          <w:marTop w:val="0"/>
          <w:marBottom w:val="0"/>
          <w:divBdr>
            <w:top w:val="none" w:sz="0" w:space="0" w:color="auto"/>
            <w:left w:val="none" w:sz="0" w:space="0" w:color="auto"/>
            <w:bottom w:val="none" w:sz="0" w:space="0" w:color="auto"/>
            <w:right w:val="none" w:sz="0" w:space="0" w:color="auto"/>
          </w:divBdr>
        </w:div>
        <w:div w:id="559052289">
          <w:marLeft w:val="480"/>
          <w:marRight w:val="0"/>
          <w:marTop w:val="0"/>
          <w:marBottom w:val="0"/>
          <w:divBdr>
            <w:top w:val="none" w:sz="0" w:space="0" w:color="auto"/>
            <w:left w:val="none" w:sz="0" w:space="0" w:color="auto"/>
            <w:bottom w:val="none" w:sz="0" w:space="0" w:color="auto"/>
            <w:right w:val="none" w:sz="0" w:space="0" w:color="auto"/>
          </w:divBdr>
        </w:div>
        <w:div w:id="781614857">
          <w:marLeft w:val="480"/>
          <w:marRight w:val="0"/>
          <w:marTop w:val="0"/>
          <w:marBottom w:val="0"/>
          <w:divBdr>
            <w:top w:val="none" w:sz="0" w:space="0" w:color="auto"/>
            <w:left w:val="none" w:sz="0" w:space="0" w:color="auto"/>
            <w:bottom w:val="none" w:sz="0" w:space="0" w:color="auto"/>
            <w:right w:val="none" w:sz="0" w:space="0" w:color="auto"/>
          </w:divBdr>
        </w:div>
        <w:div w:id="491604914">
          <w:marLeft w:val="480"/>
          <w:marRight w:val="0"/>
          <w:marTop w:val="0"/>
          <w:marBottom w:val="0"/>
          <w:divBdr>
            <w:top w:val="none" w:sz="0" w:space="0" w:color="auto"/>
            <w:left w:val="none" w:sz="0" w:space="0" w:color="auto"/>
            <w:bottom w:val="none" w:sz="0" w:space="0" w:color="auto"/>
            <w:right w:val="none" w:sz="0" w:space="0" w:color="auto"/>
          </w:divBdr>
        </w:div>
        <w:div w:id="51344892">
          <w:marLeft w:val="480"/>
          <w:marRight w:val="0"/>
          <w:marTop w:val="0"/>
          <w:marBottom w:val="0"/>
          <w:divBdr>
            <w:top w:val="none" w:sz="0" w:space="0" w:color="auto"/>
            <w:left w:val="none" w:sz="0" w:space="0" w:color="auto"/>
            <w:bottom w:val="none" w:sz="0" w:space="0" w:color="auto"/>
            <w:right w:val="none" w:sz="0" w:space="0" w:color="auto"/>
          </w:divBdr>
        </w:div>
      </w:divsChild>
    </w:div>
    <w:div w:id="1970084265">
      <w:bodyDiv w:val="1"/>
      <w:marLeft w:val="0"/>
      <w:marRight w:val="0"/>
      <w:marTop w:val="0"/>
      <w:marBottom w:val="0"/>
      <w:divBdr>
        <w:top w:val="none" w:sz="0" w:space="0" w:color="auto"/>
        <w:left w:val="none" w:sz="0" w:space="0" w:color="auto"/>
        <w:bottom w:val="none" w:sz="0" w:space="0" w:color="auto"/>
        <w:right w:val="none" w:sz="0" w:space="0" w:color="auto"/>
      </w:divBdr>
      <w:divsChild>
        <w:div w:id="1151756730">
          <w:marLeft w:val="480"/>
          <w:marRight w:val="0"/>
          <w:marTop w:val="0"/>
          <w:marBottom w:val="0"/>
          <w:divBdr>
            <w:top w:val="none" w:sz="0" w:space="0" w:color="auto"/>
            <w:left w:val="none" w:sz="0" w:space="0" w:color="auto"/>
            <w:bottom w:val="none" w:sz="0" w:space="0" w:color="auto"/>
            <w:right w:val="none" w:sz="0" w:space="0" w:color="auto"/>
          </w:divBdr>
        </w:div>
        <w:div w:id="1029256777">
          <w:marLeft w:val="480"/>
          <w:marRight w:val="0"/>
          <w:marTop w:val="0"/>
          <w:marBottom w:val="0"/>
          <w:divBdr>
            <w:top w:val="none" w:sz="0" w:space="0" w:color="auto"/>
            <w:left w:val="none" w:sz="0" w:space="0" w:color="auto"/>
            <w:bottom w:val="none" w:sz="0" w:space="0" w:color="auto"/>
            <w:right w:val="none" w:sz="0" w:space="0" w:color="auto"/>
          </w:divBdr>
        </w:div>
        <w:div w:id="799155963">
          <w:marLeft w:val="480"/>
          <w:marRight w:val="0"/>
          <w:marTop w:val="0"/>
          <w:marBottom w:val="0"/>
          <w:divBdr>
            <w:top w:val="none" w:sz="0" w:space="0" w:color="auto"/>
            <w:left w:val="none" w:sz="0" w:space="0" w:color="auto"/>
            <w:bottom w:val="none" w:sz="0" w:space="0" w:color="auto"/>
            <w:right w:val="none" w:sz="0" w:space="0" w:color="auto"/>
          </w:divBdr>
        </w:div>
        <w:div w:id="98187423">
          <w:marLeft w:val="480"/>
          <w:marRight w:val="0"/>
          <w:marTop w:val="0"/>
          <w:marBottom w:val="0"/>
          <w:divBdr>
            <w:top w:val="none" w:sz="0" w:space="0" w:color="auto"/>
            <w:left w:val="none" w:sz="0" w:space="0" w:color="auto"/>
            <w:bottom w:val="none" w:sz="0" w:space="0" w:color="auto"/>
            <w:right w:val="none" w:sz="0" w:space="0" w:color="auto"/>
          </w:divBdr>
        </w:div>
        <w:div w:id="1434980146">
          <w:marLeft w:val="480"/>
          <w:marRight w:val="0"/>
          <w:marTop w:val="0"/>
          <w:marBottom w:val="0"/>
          <w:divBdr>
            <w:top w:val="none" w:sz="0" w:space="0" w:color="auto"/>
            <w:left w:val="none" w:sz="0" w:space="0" w:color="auto"/>
            <w:bottom w:val="none" w:sz="0" w:space="0" w:color="auto"/>
            <w:right w:val="none" w:sz="0" w:space="0" w:color="auto"/>
          </w:divBdr>
        </w:div>
        <w:div w:id="11759444">
          <w:marLeft w:val="480"/>
          <w:marRight w:val="0"/>
          <w:marTop w:val="0"/>
          <w:marBottom w:val="0"/>
          <w:divBdr>
            <w:top w:val="none" w:sz="0" w:space="0" w:color="auto"/>
            <w:left w:val="none" w:sz="0" w:space="0" w:color="auto"/>
            <w:bottom w:val="none" w:sz="0" w:space="0" w:color="auto"/>
            <w:right w:val="none" w:sz="0" w:space="0" w:color="auto"/>
          </w:divBdr>
        </w:div>
        <w:div w:id="344208266">
          <w:marLeft w:val="480"/>
          <w:marRight w:val="0"/>
          <w:marTop w:val="0"/>
          <w:marBottom w:val="0"/>
          <w:divBdr>
            <w:top w:val="none" w:sz="0" w:space="0" w:color="auto"/>
            <w:left w:val="none" w:sz="0" w:space="0" w:color="auto"/>
            <w:bottom w:val="none" w:sz="0" w:space="0" w:color="auto"/>
            <w:right w:val="none" w:sz="0" w:space="0" w:color="auto"/>
          </w:divBdr>
        </w:div>
        <w:div w:id="1493326189">
          <w:marLeft w:val="480"/>
          <w:marRight w:val="0"/>
          <w:marTop w:val="0"/>
          <w:marBottom w:val="0"/>
          <w:divBdr>
            <w:top w:val="none" w:sz="0" w:space="0" w:color="auto"/>
            <w:left w:val="none" w:sz="0" w:space="0" w:color="auto"/>
            <w:bottom w:val="none" w:sz="0" w:space="0" w:color="auto"/>
            <w:right w:val="none" w:sz="0" w:space="0" w:color="auto"/>
          </w:divBdr>
        </w:div>
        <w:div w:id="1281450315">
          <w:marLeft w:val="480"/>
          <w:marRight w:val="0"/>
          <w:marTop w:val="0"/>
          <w:marBottom w:val="0"/>
          <w:divBdr>
            <w:top w:val="none" w:sz="0" w:space="0" w:color="auto"/>
            <w:left w:val="none" w:sz="0" w:space="0" w:color="auto"/>
            <w:bottom w:val="none" w:sz="0" w:space="0" w:color="auto"/>
            <w:right w:val="none" w:sz="0" w:space="0" w:color="auto"/>
          </w:divBdr>
        </w:div>
        <w:div w:id="269167244">
          <w:marLeft w:val="480"/>
          <w:marRight w:val="0"/>
          <w:marTop w:val="0"/>
          <w:marBottom w:val="0"/>
          <w:divBdr>
            <w:top w:val="none" w:sz="0" w:space="0" w:color="auto"/>
            <w:left w:val="none" w:sz="0" w:space="0" w:color="auto"/>
            <w:bottom w:val="none" w:sz="0" w:space="0" w:color="auto"/>
            <w:right w:val="none" w:sz="0" w:space="0" w:color="auto"/>
          </w:divBdr>
        </w:div>
        <w:div w:id="1670672721">
          <w:marLeft w:val="480"/>
          <w:marRight w:val="0"/>
          <w:marTop w:val="0"/>
          <w:marBottom w:val="0"/>
          <w:divBdr>
            <w:top w:val="none" w:sz="0" w:space="0" w:color="auto"/>
            <w:left w:val="none" w:sz="0" w:space="0" w:color="auto"/>
            <w:bottom w:val="none" w:sz="0" w:space="0" w:color="auto"/>
            <w:right w:val="none" w:sz="0" w:space="0" w:color="auto"/>
          </w:divBdr>
        </w:div>
        <w:div w:id="1242330153">
          <w:marLeft w:val="480"/>
          <w:marRight w:val="0"/>
          <w:marTop w:val="0"/>
          <w:marBottom w:val="0"/>
          <w:divBdr>
            <w:top w:val="none" w:sz="0" w:space="0" w:color="auto"/>
            <w:left w:val="none" w:sz="0" w:space="0" w:color="auto"/>
            <w:bottom w:val="none" w:sz="0" w:space="0" w:color="auto"/>
            <w:right w:val="none" w:sz="0" w:space="0" w:color="auto"/>
          </w:divBdr>
        </w:div>
        <w:div w:id="1856118388">
          <w:marLeft w:val="480"/>
          <w:marRight w:val="0"/>
          <w:marTop w:val="0"/>
          <w:marBottom w:val="0"/>
          <w:divBdr>
            <w:top w:val="none" w:sz="0" w:space="0" w:color="auto"/>
            <w:left w:val="none" w:sz="0" w:space="0" w:color="auto"/>
            <w:bottom w:val="none" w:sz="0" w:space="0" w:color="auto"/>
            <w:right w:val="none" w:sz="0" w:space="0" w:color="auto"/>
          </w:divBdr>
        </w:div>
        <w:div w:id="1497499685">
          <w:marLeft w:val="480"/>
          <w:marRight w:val="0"/>
          <w:marTop w:val="0"/>
          <w:marBottom w:val="0"/>
          <w:divBdr>
            <w:top w:val="none" w:sz="0" w:space="0" w:color="auto"/>
            <w:left w:val="none" w:sz="0" w:space="0" w:color="auto"/>
            <w:bottom w:val="none" w:sz="0" w:space="0" w:color="auto"/>
            <w:right w:val="none" w:sz="0" w:space="0" w:color="auto"/>
          </w:divBdr>
        </w:div>
        <w:div w:id="2052151801">
          <w:marLeft w:val="480"/>
          <w:marRight w:val="0"/>
          <w:marTop w:val="0"/>
          <w:marBottom w:val="0"/>
          <w:divBdr>
            <w:top w:val="none" w:sz="0" w:space="0" w:color="auto"/>
            <w:left w:val="none" w:sz="0" w:space="0" w:color="auto"/>
            <w:bottom w:val="none" w:sz="0" w:space="0" w:color="auto"/>
            <w:right w:val="none" w:sz="0" w:space="0" w:color="auto"/>
          </w:divBdr>
        </w:div>
        <w:div w:id="967736793">
          <w:marLeft w:val="480"/>
          <w:marRight w:val="0"/>
          <w:marTop w:val="0"/>
          <w:marBottom w:val="0"/>
          <w:divBdr>
            <w:top w:val="none" w:sz="0" w:space="0" w:color="auto"/>
            <w:left w:val="none" w:sz="0" w:space="0" w:color="auto"/>
            <w:bottom w:val="none" w:sz="0" w:space="0" w:color="auto"/>
            <w:right w:val="none" w:sz="0" w:space="0" w:color="auto"/>
          </w:divBdr>
        </w:div>
        <w:div w:id="764574216">
          <w:marLeft w:val="480"/>
          <w:marRight w:val="0"/>
          <w:marTop w:val="0"/>
          <w:marBottom w:val="0"/>
          <w:divBdr>
            <w:top w:val="none" w:sz="0" w:space="0" w:color="auto"/>
            <w:left w:val="none" w:sz="0" w:space="0" w:color="auto"/>
            <w:bottom w:val="none" w:sz="0" w:space="0" w:color="auto"/>
            <w:right w:val="none" w:sz="0" w:space="0" w:color="auto"/>
          </w:divBdr>
        </w:div>
        <w:div w:id="956444642">
          <w:marLeft w:val="480"/>
          <w:marRight w:val="0"/>
          <w:marTop w:val="0"/>
          <w:marBottom w:val="0"/>
          <w:divBdr>
            <w:top w:val="none" w:sz="0" w:space="0" w:color="auto"/>
            <w:left w:val="none" w:sz="0" w:space="0" w:color="auto"/>
            <w:bottom w:val="none" w:sz="0" w:space="0" w:color="auto"/>
            <w:right w:val="none" w:sz="0" w:space="0" w:color="auto"/>
          </w:divBdr>
        </w:div>
        <w:div w:id="410007358">
          <w:marLeft w:val="480"/>
          <w:marRight w:val="0"/>
          <w:marTop w:val="0"/>
          <w:marBottom w:val="0"/>
          <w:divBdr>
            <w:top w:val="none" w:sz="0" w:space="0" w:color="auto"/>
            <w:left w:val="none" w:sz="0" w:space="0" w:color="auto"/>
            <w:bottom w:val="none" w:sz="0" w:space="0" w:color="auto"/>
            <w:right w:val="none" w:sz="0" w:space="0" w:color="auto"/>
          </w:divBdr>
        </w:div>
        <w:div w:id="1777947132">
          <w:marLeft w:val="480"/>
          <w:marRight w:val="0"/>
          <w:marTop w:val="0"/>
          <w:marBottom w:val="0"/>
          <w:divBdr>
            <w:top w:val="none" w:sz="0" w:space="0" w:color="auto"/>
            <w:left w:val="none" w:sz="0" w:space="0" w:color="auto"/>
            <w:bottom w:val="none" w:sz="0" w:space="0" w:color="auto"/>
            <w:right w:val="none" w:sz="0" w:space="0" w:color="auto"/>
          </w:divBdr>
        </w:div>
        <w:div w:id="1137838631">
          <w:marLeft w:val="480"/>
          <w:marRight w:val="0"/>
          <w:marTop w:val="0"/>
          <w:marBottom w:val="0"/>
          <w:divBdr>
            <w:top w:val="none" w:sz="0" w:space="0" w:color="auto"/>
            <w:left w:val="none" w:sz="0" w:space="0" w:color="auto"/>
            <w:bottom w:val="none" w:sz="0" w:space="0" w:color="auto"/>
            <w:right w:val="none" w:sz="0" w:space="0" w:color="auto"/>
          </w:divBdr>
        </w:div>
        <w:div w:id="2029327704">
          <w:marLeft w:val="480"/>
          <w:marRight w:val="0"/>
          <w:marTop w:val="0"/>
          <w:marBottom w:val="0"/>
          <w:divBdr>
            <w:top w:val="none" w:sz="0" w:space="0" w:color="auto"/>
            <w:left w:val="none" w:sz="0" w:space="0" w:color="auto"/>
            <w:bottom w:val="none" w:sz="0" w:space="0" w:color="auto"/>
            <w:right w:val="none" w:sz="0" w:space="0" w:color="auto"/>
          </w:divBdr>
        </w:div>
        <w:div w:id="1565335477">
          <w:marLeft w:val="480"/>
          <w:marRight w:val="0"/>
          <w:marTop w:val="0"/>
          <w:marBottom w:val="0"/>
          <w:divBdr>
            <w:top w:val="none" w:sz="0" w:space="0" w:color="auto"/>
            <w:left w:val="none" w:sz="0" w:space="0" w:color="auto"/>
            <w:bottom w:val="none" w:sz="0" w:space="0" w:color="auto"/>
            <w:right w:val="none" w:sz="0" w:space="0" w:color="auto"/>
          </w:divBdr>
        </w:div>
        <w:div w:id="2064210456">
          <w:marLeft w:val="480"/>
          <w:marRight w:val="0"/>
          <w:marTop w:val="0"/>
          <w:marBottom w:val="0"/>
          <w:divBdr>
            <w:top w:val="none" w:sz="0" w:space="0" w:color="auto"/>
            <w:left w:val="none" w:sz="0" w:space="0" w:color="auto"/>
            <w:bottom w:val="none" w:sz="0" w:space="0" w:color="auto"/>
            <w:right w:val="none" w:sz="0" w:space="0" w:color="auto"/>
          </w:divBdr>
        </w:div>
        <w:div w:id="2112309290">
          <w:marLeft w:val="480"/>
          <w:marRight w:val="0"/>
          <w:marTop w:val="0"/>
          <w:marBottom w:val="0"/>
          <w:divBdr>
            <w:top w:val="none" w:sz="0" w:space="0" w:color="auto"/>
            <w:left w:val="none" w:sz="0" w:space="0" w:color="auto"/>
            <w:bottom w:val="none" w:sz="0" w:space="0" w:color="auto"/>
            <w:right w:val="none" w:sz="0" w:space="0" w:color="auto"/>
          </w:divBdr>
        </w:div>
        <w:div w:id="365759558">
          <w:marLeft w:val="480"/>
          <w:marRight w:val="0"/>
          <w:marTop w:val="0"/>
          <w:marBottom w:val="0"/>
          <w:divBdr>
            <w:top w:val="none" w:sz="0" w:space="0" w:color="auto"/>
            <w:left w:val="none" w:sz="0" w:space="0" w:color="auto"/>
            <w:bottom w:val="none" w:sz="0" w:space="0" w:color="auto"/>
            <w:right w:val="none" w:sz="0" w:space="0" w:color="auto"/>
          </w:divBdr>
        </w:div>
        <w:div w:id="2009088938">
          <w:marLeft w:val="480"/>
          <w:marRight w:val="0"/>
          <w:marTop w:val="0"/>
          <w:marBottom w:val="0"/>
          <w:divBdr>
            <w:top w:val="none" w:sz="0" w:space="0" w:color="auto"/>
            <w:left w:val="none" w:sz="0" w:space="0" w:color="auto"/>
            <w:bottom w:val="none" w:sz="0" w:space="0" w:color="auto"/>
            <w:right w:val="none" w:sz="0" w:space="0" w:color="auto"/>
          </w:divBdr>
        </w:div>
        <w:div w:id="1751582360">
          <w:marLeft w:val="480"/>
          <w:marRight w:val="0"/>
          <w:marTop w:val="0"/>
          <w:marBottom w:val="0"/>
          <w:divBdr>
            <w:top w:val="none" w:sz="0" w:space="0" w:color="auto"/>
            <w:left w:val="none" w:sz="0" w:space="0" w:color="auto"/>
            <w:bottom w:val="none" w:sz="0" w:space="0" w:color="auto"/>
            <w:right w:val="none" w:sz="0" w:space="0" w:color="auto"/>
          </w:divBdr>
        </w:div>
        <w:div w:id="167211219">
          <w:marLeft w:val="480"/>
          <w:marRight w:val="0"/>
          <w:marTop w:val="0"/>
          <w:marBottom w:val="0"/>
          <w:divBdr>
            <w:top w:val="none" w:sz="0" w:space="0" w:color="auto"/>
            <w:left w:val="none" w:sz="0" w:space="0" w:color="auto"/>
            <w:bottom w:val="none" w:sz="0" w:space="0" w:color="auto"/>
            <w:right w:val="none" w:sz="0" w:space="0" w:color="auto"/>
          </w:divBdr>
        </w:div>
        <w:div w:id="1794249759">
          <w:marLeft w:val="480"/>
          <w:marRight w:val="0"/>
          <w:marTop w:val="0"/>
          <w:marBottom w:val="0"/>
          <w:divBdr>
            <w:top w:val="none" w:sz="0" w:space="0" w:color="auto"/>
            <w:left w:val="none" w:sz="0" w:space="0" w:color="auto"/>
            <w:bottom w:val="none" w:sz="0" w:space="0" w:color="auto"/>
            <w:right w:val="none" w:sz="0" w:space="0" w:color="auto"/>
          </w:divBdr>
        </w:div>
        <w:div w:id="1862667091">
          <w:marLeft w:val="480"/>
          <w:marRight w:val="0"/>
          <w:marTop w:val="0"/>
          <w:marBottom w:val="0"/>
          <w:divBdr>
            <w:top w:val="none" w:sz="0" w:space="0" w:color="auto"/>
            <w:left w:val="none" w:sz="0" w:space="0" w:color="auto"/>
            <w:bottom w:val="none" w:sz="0" w:space="0" w:color="auto"/>
            <w:right w:val="none" w:sz="0" w:space="0" w:color="auto"/>
          </w:divBdr>
        </w:div>
        <w:div w:id="48068698">
          <w:marLeft w:val="480"/>
          <w:marRight w:val="0"/>
          <w:marTop w:val="0"/>
          <w:marBottom w:val="0"/>
          <w:divBdr>
            <w:top w:val="none" w:sz="0" w:space="0" w:color="auto"/>
            <w:left w:val="none" w:sz="0" w:space="0" w:color="auto"/>
            <w:bottom w:val="none" w:sz="0" w:space="0" w:color="auto"/>
            <w:right w:val="none" w:sz="0" w:space="0" w:color="auto"/>
          </w:divBdr>
        </w:div>
        <w:div w:id="821889100">
          <w:marLeft w:val="480"/>
          <w:marRight w:val="0"/>
          <w:marTop w:val="0"/>
          <w:marBottom w:val="0"/>
          <w:divBdr>
            <w:top w:val="none" w:sz="0" w:space="0" w:color="auto"/>
            <w:left w:val="none" w:sz="0" w:space="0" w:color="auto"/>
            <w:bottom w:val="none" w:sz="0" w:space="0" w:color="auto"/>
            <w:right w:val="none" w:sz="0" w:space="0" w:color="auto"/>
          </w:divBdr>
        </w:div>
        <w:div w:id="1218006754">
          <w:marLeft w:val="480"/>
          <w:marRight w:val="0"/>
          <w:marTop w:val="0"/>
          <w:marBottom w:val="0"/>
          <w:divBdr>
            <w:top w:val="none" w:sz="0" w:space="0" w:color="auto"/>
            <w:left w:val="none" w:sz="0" w:space="0" w:color="auto"/>
            <w:bottom w:val="none" w:sz="0" w:space="0" w:color="auto"/>
            <w:right w:val="none" w:sz="0" w:space="0" w:color="auto"/>
          </w:divBdr>
        </w:div>
        <w:div w:id="1094209896">
          <w:marLeft w:val="480"/>
          <w:marRight w:val="0"/>
          <w:marTop w:val="0"/>
          <w:marBottom w:val="0"/>
          <w:divBdr>
            <w:top w:val="none" w:sz="0" w:space="0" w:color="auto"/>
            <w:left w:val="none" w:sz="0" w:space="0" w:color="auto"/>
            <w:bottom w:val="none" w:sz="0" w:space="0" w:color="auto"/>
            <w:right w:val="none" w:sz="0" w:space="0" w:color="auto"/>
          </w:divBdr>
        </w:div>
        <w:div w:id="325519481">
          <w:marLeft w:val="480"/>
          <w:marRight w:val="0"/>
          <w:marTop w:val="0"/>
          <w:marBottom w:val="0"/>
          <w:divBdr>
            <w:top w:val="none" w:sz="0" w:space="0" w:color="auto"/>
            <w:left w:val="none" w:sz="0" w:space="0" w:color="auto"/>
            <w:bottom w:val="none" w:sz="0" w:space="0" w:color="auto"/>
            <w:right w:val="none" w:sz="0" w:space="0" w:color="auto"/>
          </w:divBdr>
        </w:div>
        <w:div w:id="370153409">
          <w:marLeft w:val="480"/>
          <w:marRight w:val="0"/>
          <w:marTop w:val="0"/>
          <w:marBottom w:val="0"/>
          <w:divBdr>
            <w:top w:val="none" w:sz="0" w:space="0" w:color="auto"/>
            <w:left w:val="none" w:sz="0" w:space="0" w:color="auto"/>
            <w:bottom w:val="none" w:sz="0" w:space="0" w:color="auto"/>
            <w:right w:val="none" w:sz="0" w:space="0" w:color="auto"/>
          </w:divBdr>
        </w:div>
        <w:div w:id="1341928367">
          <w:marLeft w:val="480"/>
          <w:marRight w:val="0"/>
          <w:marTop w:val="0"/>
          <w:marBottom w:val="0"/>
          <w:divBdr>
            <w:top w:val="none" w:sz="0" w:space="0" w:color="auto"/>
            <w:left w:val="none" w:sz="0" w:space="0" w:color="auto"/>
            <w:bottom w:val="none" w:sz="0" w:space="0" w:color="auto"/>
            <w:right w:val="none" w:sz="0" w:space="0" w:color="auto"/>
          </w:divBdr>
        </w:div>
        <w:div w:id="1528518273">
          <w:marLeft w:val="480"/>
          <w:marRight w:val="0"/>
          <w:marTop w:val="0"/>
          <w:marBottom w:val="0"/>
          <w:divBdr>
            <w:top w:val="none" w:sz="0" w:space="0" w:color="auto"/>
            <w:left w:val="none" w:sz="0" w:space="0" w:color="auto"/>
            <w:bottom w:val="none" w:sz="0" w:space="0" w:color="auto"/>
            <w:right w:val="none" w:sz="0" w:space="0" w:color="auto"/>
          </w:divBdr>
        </w:div>
        <w:div w:id="1141272017">
          <w:marLeft w:val="480"/>
          <w:marRight w:val="0"/>
          <w:marTop w:val="0"/>
          <w:marBottom w:val="0"/>
          <w:divBdr>
            <w:top w:val="none" w:sz="0" w:space="0" w:color="auto"/>
            <w:left w:val="none" w:sz="0" w:space="0" w:color="auto"/>
            <w:bottom w:val="none" w:sz="0" w:space="0" w:color="auto"/>
            <w:right w:val="none" w:sz="0" w:space="0" w:color="auto"/>
          </w:divBdr>
        </w:div>
        <w:div w:id="459688782">
          <w:marLeft w:val="480"/>
          <w:marRight w:val="0"/>
          <w:marTop w:val="0"/>
          <w:marBottom w:val="0"/>
          <w:divBdr>
            <w:top w:val="none" w:sz="0" w:space="0" w:color="auto"/>
            <w:left w:val="none" w:sz="0" w:space="0" w:color="auto"/>
            <w:bottom w:val="none" w:sz="0" w:space="0" w:color="auto"/>
            <w:right w:val="none" w:sz="0" w:space="0" w:color="auto"/>
          </w:divBdr>
        </w:div>
        <w:div w:id="522283145">
          <w:marLeft w:val="480"/>
          <w:marRight w:val="0"/>
          <w:marTop w:val="0"/>
          <w:marBottom w:val="0"/>
          <w:divBdr>
            <w:top w:val="none" w:sz="0" w:space="0" w:color="auto"/>
            <w:left w:val="none" w:sz="0" w:space="0" w:color="auto"/>
            <w:bottom w:val="none" w:sz="0" w:space="0" w:color="auto"/>
            <w:right w:val="none" w:sz="0" w:space="0" w:color="auto"/>
          </w:divBdr>
        </w:div>
        <w:div w:id="31224878">
          <w:marLeft w:val="480"/>
          <w:marRight w:val="0"/>
          <w:marTop w:val="0"/>
          <w:marBottom w:val="0"/>
          <w:divBdr>
            <w:top w:val="none" w:sz="0" w:space="0" w:color="auto"/>
            <w:left w:val="none" w:sz="0" w:space="0" w:color="auto"/>
            <w:bottom w:val="none" w:sz="0" w:space="0" w:color="auto"/>
            <w:right w:val="none" w:sz="0" w:space="0" w:color="auto"/>
          </w:divBdr>
        </w:div>
        <w:div w:id="843325067">
          <w:marLeft w:val="480"/>
          <w:marRight w:val="0"/>
          <w:marTop w:val="0"/>
          <w:marBottom w:val="0"/>
          <w:divBdr>
            <w:top w:val="none" w:sz="0" w:space="0" w:color="auto"/>
            <w:left w:val="none" w:sz="0" w:space="0" w:color="auto"/>
            <w:bottom w:val="none" w:sz="0" w:space="0" w:color="auto"/>
            <w:right w:val="none" w:sz="0" w:space="0" w:color="auto"/>
          </w:divBdr>
        </w:div>
        <w:div w:id="1352995986">
          <w:marLeft w:val="480"/>
          <w:marRight w:val="0"/>
          <w:marTop w:val="0"/>
          <w:marBottom w:val="0"/>
          <w:divBdr>
            <w:top w:val="none" w:sz="0" w:space="0" w:color="auto"/>
            <w:left w:val="none" w:sz="0" w:space="0" w:color="auto"/>
            <w:bottom w:val="none" w:sz="0" w:space="0" w:color="auto"/>
            <w:right w:val="none" w:sz="0" w:space="0" w:color="auto"/>
          </w:divBdr>
        </w:div>
        <w:div w:id="735053881">
          <w:marLeft w:val="480"/>
          <w:marRight w:val="0"/>
          <w:marTop w:val="0"/>
          <w:marBottom w:val="0"/>
          <w:divBdr>
            <w:top w:val="none" w:sz="0" w:space="0" w:color="auto"/>
            <w:left w:val="none" w:sz="0" w:space="0" w:color="auto"/>
            <w:bottom w:val="none" w:sz="0" w:space="0" w:color="auto"/>
            <w:right w:val="none" w:sz="0" w:space="0" w:color="auto"/>
          </w:divBdr>
        </w:div>
        <w:div w:id="1942253519">
          <w:marLeft w:val="480"/>
          <w:marRight w:val="0"/>
          <w:marTop w:val="0"/>
          <w:marBottom w:val="0"/>
          <w:divBdr>
            <w:top w:val="none" w:sz="0" w:space="0" w:color="auto"/>
            <w:left w:val="none" w:sz="0" w:space="0" w:color="auto"/>
            <w:bottom w:val="none" w:sz="0" w:space="0" w:color="auto"/>
            <w:right w:val="none" w:sz="0" w:space="0" w:color="auto"/>
          </w:divBdr>
        </w:div>
        <w:div w:id="214779053">
          <w:marLeft w:val="480"/>
          <w:marRight w:val="0"/>
          <w:marTop w:val="0"/>
          <w:marBottom w:val="0"/>
          <w:divBdr>
            <w:top w:val="none" w:sz="0" w:space="0" w:color="auto"/>
            <w:left w:val="none" w:sz="0" w:space="0" w:color="auto"/>
            <w:bottom w:val="none" w:sz="0" w:space="0" w:color="auto"/>
            <w:right w:val="none" w:sz="0" w:space="0" w:color="auto"/>
          </w:divBdr>
        </w:div>
        <w:div w:id="957373259">
          <w:marLeft w:val="480"/>
          <w:marRight w:val="0"/>
          <w:marTop w:val="0"/>
          <w:marBottom w:val="0"/>
          <w:divBdr>
            <w:top w:val="none" w:sz="0" w:space="0" w:color="auto"/>
            <w:left w:val="none" w:sz="0" w:space="0" w:color="auto"/>
            <w:bottom w:val="none" w:sz="0" w:space="0" w:color="auto"/>
            <w:right w:val="none" w:sz="0" w:space="0" w:color="auto"/>
          </w:divBdr>
        </w:div>
        <w:div w:id="1814367974">
          <w:marLeft w:val="480"/>
          <w:marRight w:val="0"/>
          <w:marTop w:val="0"/>
          <w:marBottom w:val="0"/>
          <w:divBdr>
            <w:top w:val="none" w:sz="0" w:space="0" w:color="auto"/>
            <w:left w:val="none" w:sz="0" w:space="0" w:color="auto"/>
            <w:bottom w:val="none" w:sz="0" w:space="0" w:color="auto"/>
            <w:right w:val="none" w:sz="0" w:space="0" w:color="auto"/>
          </w:divBdr>
        </w:div>
        <w:div w:id="378668538">
          <w:marLeft w:val="480"/>
          <w:marRight w:val="0"/>
          <w:marTop w:val="0"/>
          <w:marBottom w:val="0"/>
          <w:divBdr>
            <w:top w:val="none" w:sz="0" w:space="0" w:color="auto"/>
            <w:left w:val="none" w:sz="0" w:space="0" w:color="auto"/>
            <w:bottom w:val="none" w:sz="0" w:space="0" w:color="auto"/>
            <w:right w:val="none" w:sz="0" w:space="0" w:color="auto"/>
          </w:divBdr>
        </w:div>
        <w:div w:id="1335960636">
          <w:marLeft w:val="480"/>
          <w:marRight w:val="0"/>
          <w:marTop w:val="0"/>
          <w:marBottom w:val="0"/>
          <w:divBdr>
            <w:top w:val="none" w:sz="0" w:space="0" w:color="auto"/>
            <w:left w:val="none" w:sz="0" w:space="0" w:color="auto"/>
            <w:bottom w:val="none" w:sz="0" w:space="0" w:color="auto"/>
            <w:right w:val="none" w:sz="0" w:space="0" w:color="auto"/>
          </w:divBdr>
        </w:div>
        <w:div w:id="559363031">
          <w:marLeft w:val="480"/>
          <w:marRight w:val="0"/>
          <w:marTop w:val="0"/>
          <w:marBottom w:val="0"/>
          <w:divBdr>
            <w:top w:val="none" w:sz="0" w:space="0" w:color="auto"/>
            <w:left w:val="none" w:sz="0" w:space="0" w:color="auto"/>
            <w:bottom w:val="none" w:sz="0" w:space="0" w:color="auto"/>
            <w:right w:val="none" w:sz="0" w:space="0" w:color="auto"/>
          </w:divBdr>
        </w:div>
        <w:div w:id="1240292389">
          <w:marLeft w:val="480"/>
          <w:marRight w:val="0"/>
          <w:marTop w:val="0"/>
          <w:marBottom w:val="0"/>
          <w:divBdr>
            <w:top w:val="none" w:sz="0" w:space="0" w:color="auto"/>
            <w:left w:val="none" w:sz="0" w:space="0" w:color="auto"/>
            <w:bottom w:val="none" w:sz="0" w:space="0" w:color="auto"/>
            <w:right w:val="none" w:sz="0" w:space="0" w:color="auto"/>
          </w:divBdr>
        </w:div>
        <w:div w:id="538057966">
          <w:marLeft w:val="480"/>
          <w:marRight w:val="0"/>
          <w:marTop w:val="0"/>
          <w:marBottom w:val="0"/>
          <w:divBdr>
            <w:top w:val="none" w:sz="0" w:space="0" w:color="auto"/>
            <w:left w:val="none" w:sz="0" w:space="0" w:color="auto"/>
            <w:bottom w:val="none" w:sz="0" w:space="0" w:color="auto"/>
            <w:right w:val="none" w:sz="0" w:space="0" w:color="auto"/>
          </w:divBdr>
        </w:div>
        <w:div w:id="1533228433">
          <w:marLeft w:val="480"/>
          <w:marRight w:val="0"/>
          <w:marTop w:val="0"/>
          <w:marBottom w:val="0"/>
          <w:divBdr>
            <w:top w:val="none" w:sz="0" w:space="0" w:color="auto"/>
            <w:left w:val="none" w:sz="0" w:space="0" w:color="auto"/>
            <w:bottom w:val="none" w:sz="0" w:space="0" w:color="auto"/>
            <w:right w:val="none" w:sz="0" w:space="0" w:color="auto"/>
          </w:divBdr>
        </w:div>
        <w:div w:id="53745576">
          <w:marLeft w:val="480"/>
          <w:marRight w:val="0"/>
          <w:marTop w:val="0"/>
          <w:marBottom w:val="0"/>
          <w:divBdr>
            <w:top w:val="none" w:sz="0" w:space="0" w:color="auto"/>
            <w:left w:val="none" w:sz="0" w:space="0" w:color="auto"/>
            <w:bottom w:val="none" w:sz="0" w:space="0" w:color="auto"/>
            <w:right w:val="none" w:sz="0" w:space="0" w:color="auto"/>
          </w:divBdr>
        </w:div>
        <w:div w:id="547104249">
          <w:marLeft w:val="480"/>
          <w:marRight w:val="0"/>
          <w:marTop w:val="0"/>
          <w:marBottom w:val="0"/>
          <w:divBdr>
            <w:top w:val="none" w:sz="0" w:space="0" w:color="auto"/>
            <w:left w:val="none" w:sz="0" w:space="0" w:color="auto"/>
            <w:bottom w:val="none" w:sz="0" w:space="0" w:color="auto"/>
            <w:right w:val="none" w:sz="0" w:space="0" w:color="auto"/>
          </w:divBdr>
        </w:div>
        <w:div w:id="1260218281">
          <w:marLeft w:val="480"/>
          <w:marRight w:val="0"/>
          <w:marTop w:val="0"/>
          <w:marBottom w:val="0"/>
          <w:divBdr>
            <w:top w:val="none" w:sz="0" w:space="0" w:color="auto"/>
            <w:left w:val="none" w:sz="0" w:space="0" w:color="auto"/>
            <w:bottom w:val="none" w:sz="0" w:space="0" w:color="auto"/>
            <w:right w:val="none" w:sz="0" w:space="0" w:color="auto"/>
          </w:divBdr>
        </w:div>
        <w:div w:id="1955668425">
          <w:marLeft w:val="480"/>
          <w:marRight w:val="0"/>
          <w:marTop w:val="0"/>
          <w:marBottom w:val="0"/>
          <w:divBdr>
            <w:top w:val="none" w:sz="0" w:space="0" w:color="auto"/>
            <w:left w:val="none" w:sz="0" w:space="0" w:color="auto"/>
            <w:bottom w:val="none" w:sz="0" w:space="0" w:color="auto"/>
            <w:right w:val="none" w:sz="0" w:space="0" w:color="auto"/>
          </w:divBdr>
        </w:div>
        <w:div w:id="666593191">
          <w:marLeft w:val="480"/>
          <w:marRight w:val="0"/>
          <w:marTop w:val="0"/>
          <w:marBottom w:val="0"/>
          <w:divBdr>
            <w:top w:val="none" w:sz="0" w:space="0" w:color="auto"/>
            <w:left w:val="none" w:sz="0" w:space="0" w:color="auto"/>
            <w:bottom w:val="none" w:sz="0" w:space="0" w:color="auto"/>
            <w:right w:val="none" w:sz="0" w:space="0" w:color="auto"/>
          </w:divBdr>
        </w:div>
        <w:div w:id="439684579">
          <w:marLeft w:val="480"/>
          <w:marRight w:val="0"/>
          <w:marTop w:val="0"/>
          <w:marBottom w:val="0"/>
          <w:divBdr>
            <w:top w:val="none" w:sz="0" w:space="0" w:color="auto"/>
            <w:left w:val="none" w:sz="0" w:space="0" w:color="auto"/>
            <w:bottom w:val="none" w:sz="0" w:space="0" w:color="auto"/>
            <w:right w:val="none" w:sz="0" w:space="0" w:color="auto"/>
          </w:divBdr>
        </w:div>
        <w:div w:id="1356273274">
          <w:marLeft w:val="480"/>
          <w:marRight w:val="0"/>
          <w:marTop w:val="0"/>
          <w:marBottom w:val="0"/>
          <w:divBdr>
            <w:top w:val="none" w:sz="0" w:space="0" w:color="auto"/>
            <w:left w:val="none" w:sz="0" w:space="0" w:color="auto"/>
            <w:bottom w:val="none" w:sz="0" w:space="0" w:color="auto"/>
            <w:right w:val="none" w:sz="0" w:space="0" w:color="auto"/>
          </w:divBdr>
        </w:div>
        <w:div w:id="1237663601">
          <w:marLeft w:val="480"/>
          <w:marRight w:val="0"/>
          <w:marTop w:val="0"/>
          <w:marBottom w:val="0"/>
          <w:divBdr>
            <w:top w:val="none" w:sz="0" w:space="0" w:color="auto"/>
            <w:left w:val="none" w:sz="0" w:space="0" w:color="auto"/>
            <w:bottom w:val="none" w:sz="0" w:space="0" w:color="auto"/>
            <w:right w:val="none" w:sz="0" w:space="0" w:color="auto"/>
          </w:divBdr>
        </w:div>
        <w:div w:id="1936327630">
          <w:marLeft w:val="480"/>
          <w:marRight w:val="0"/>
          <w:marTop w:val="0"/>
          <w:marBottom w:val="0"/>
          <w:divBdr>
            <w:top w:val="none" w:sz="0" w:space="0" w:color="auto"/>
            <w:left w:val="none" w:sz="0" w:space="0" w:color="auto"/>
            <w:bottom w:val="none" w:sz="0" w:space="0" w:color="auto"/>
            <w:right w:val="none" w:sz="0" w:space="0" w:color="auto"/>
          </w:divBdr>
        </w:div>
        <w:div w:id="2146924505">
          <w:marLeft w:val="480"/>
          <w:marRight w:val="0"/>
          <w:marTop w:val="0"/>
          <w:marBottom w:val="0"/>
          <w:divBdr>
            <w:top w:val="none" w:sz="0" w:space="0" w:color="auto"/>
            <w:left w:val="none" w:sz="0" w:space="0" w:color="auto"/>
            <w:bottom w:val="none" w:sz="0" w:space="0" w:color="auto"/>
            <w:right w:val="none" w:sz="0" w:space="0" w:color="auto"/>
          </w:divBdr>
        </w:div>
      </w:divsChild>
    </w:div>
    <w:div w:id="1973514136">
      <w:bodyDiv w:val="1"/>
      <w:marLeft w:val="0"/>
      <w:marRight w:val="0"/>
      <w:marTop w:val="0"/>
      <w:marBottom w:val="0"/>
      <w:divBdr>
        <w:top w:val="none" w:sz="0" w:space="0" w:color="auto"/>
        <w:left w:val="none" w:sz="0" w:space="0" w:color="auto"/>
        <w:bottom w:val="none" w:sz="0" w:space="0" w:color="auto"/>
        <w:right w:val="none" w:sz="0" w:space="0" w:color="auto"/>
      </w:divBdr>
      <w:divsChild>
        <w:div w:id="735007929">
          <w:marLeft w:val="480"/>
          <w:marRight w:val="0"/>
          <w:marTop w:val="0"/>
          <w:marBottom w:val="0"/>
          <w:divBdr>
            <w:top w:val="none" w:sz="0" w:space="0" w:color="auto"/>
            <w:left w:val="none" w:sz="0" w:space="0" w:color="auto"/>
            <w:bottom w:val="none" w:sz="0" w:space="0" w:color="auto"/>
            <w:right w:val="none" w:sz="0" w:space="0" w:color="auto"/>
          </w:divBdr>
        </w:div>
        <w:div w:id="1910261217">
          <w:marLeft w:val="480"/>
          <w:marRight w:val="0"/>
          <w:marTop w:val="0"/>
          <w:marBottom w:val="0"/>
          <w:divBdr>
            <w:top w:val="none" w:sz="0" w:space="0" w:color="auto"/>
            <w:left w:val="none" w:sz="0" w:space="0" w:color="auto"/>
            <w:bottom w:val="none" w:sz="0" w:space="0" w:color="auto"/>
            <w:right w:val="none" w:sz="0" w:space="0" w:color="auto"/>
          </w:divBdr>
        </w:div>
        <w:div w:id="927274923">
          <w:marLeft w:val="480"/>
          <w:marRight w:val="0"/>
          <w:marTop w:val="0"/>
          <w:marBottom w:val="0"/>
          <w:divBdr>
            <w:top w:val="none" w:sz="0" w:space="0" w:color="auto"/>
            <w:left w:val="none" w:sz="0" w:space="0" w:color="auto"/>
            <w:bottom w:val="none" w:sz="0" w:space="0" w:color="auto"/>
            <w:right w:val="none" w:sz="0" w:space="0" w:color="auto"/>
          </w:divBdr>
        </w:div>
        <w:div w:id="339354888">
          <w:marLeft w:val="480"/>
          <w:marRight w:val="0"/>
          <w:marTop w:val="0"/>
          <w:marBottom w:val="0"/>
          <w:divBdr>
            <w:top w:val="none" w:sz="0" w:space="0" w:color="auto"/>
            <w:left w:val="none" w:sz="0" w:space="0" w:color="auto"/>
            <w:bottom w:val="none" w:sz="0" w:space="0" w:color="auto"/>
            <w:right w:val="none" w:sz="0" w:space="0" w:color="auto"/>
          </w:divBdr>
        </w:div>
        <w:div w:id="1203521641">
          <w:marLeft w:val="480"/>
          <w:marRight w:val="0"/>
          <w:marTop w:val="0"/>
          <w:marBottom w:val="0"/>
          <w:divBdr>
            <w:top w:val="none" w:sz="0" w:space="0" w:color="auto"/>
            <w:left w:val="none" w:sz="0" w:space="0" w:color="auto"/>
            <w:bottom w:val="none" w:sz="0" w:space="0" w:color="auto"/>
            <w:right w:val="none" w:sz="0" w:space="0" w:color="auto"/>
          </w:divBdr>
        </w:div>
        <w:div w:id="454956345">
          <w:marLeft w:val="480"/>
          <w:marRight w:val="0"/>
          <w:marTop w:val="0"/>
          <w:marBottom w:val="0"/>
          <w:divBdr>
            <w:top w:val="none" w:sz="0" w:space="0" w:color="auto"/>
            <w:left w:val="none" w:sz="0" w:space="0" w:color="auto"/>
            <w:bottom w:val="none" w:sz="0" w:space="0" w:color="auto"/>
            <w:right w:val="none" w:sz="0" w:space="0" w:color="auto"/>
          </w:divBdr>
        </w:div>
        <w:div w:id="960108469">
          <w:marLeft w:val="480"/>
          <w:marRight w:val="0"/>
          <w:marTop w:val="0"/>
          <w:marBottom w:val="0"/>
          <w:divBdr>
            <w:top w:val="none" w:sz="0" w:space="0" w:color="auto"/>
            <w:left w:val="none" w:sz="0" w:space="0" w:color="auto"/>
            <w:bottom w:val="none" w:sz="0" w:space="0" w:color="auto"/>
            <w:right w:val="none" w:sz="0" w:space="0" w:color="auto"/>
          </w:divBdr>
        </w:div>
        <w:div w:id="1885287522">
          <w:marLeft w:val="480"/>
          <w:marRight w:val="0"/>
          <w:marTop w:val="0"/>
          <w:marBottom w:val="0"/>
          <w:divBdr>
            <w:top w:val="none" w:sz="0" w:space="0" w:color="auto"/>
            <w:left w:val="none" w:sz="0" w:space="0" w:color="auto"/>
            <w:bottom w:val="none" w:sz="0" w:space="0" w:color="auto"/>
            <w:right w:val="none" w:sz="0" w:space="0" w:color="auto"/>
          </w:divBdr>
        </w:div>
        <w:div w:id="792872176">
          <w:marLeft w:val="480"/>
          <w:marRight w:val="0"/>
          <w:marTop w:val="0"/>
          <w:marBottom w:val="0"/>
          <w:divBdr>
            <w:top w:val="none" w:sz="0" w:space="0" w:color="auto"/>
            <w:left w:val="none" w:sz="0" w:space="0" w:color="auto"/>
            <w:bottom w:val="none" w:sz="0" w:space="0" w:color="auto"/>
            <w:right w:val="none" w:sz="0" w:space="0" w:color="auto"/>
          </w:divBdr>
        </w:div>
        <w:div w:id="1602907933">
          <w:marLeft w:val="480"/>
          <w:marRight w:val="0"/>
          <w:marTop w:val="0"/>
          <w:marBottom w:val="0"/>
          <w:divBdr>
            <w:top w:val="none" w:sz="0" w:space="0" w:color="auto"/>
            <w:left w:val="none" w:sz="0" w:space="0" w:color="auto"/>
            <w:bottom w:val="none" w:sz="0" w:space="0" w:color="auto"/>
            <w:right w:val="none" w:sz="0" w:space="0" w:color="auto"/>
          </w:divBdr>
        </w:div>
        <w:div w:id="177279278">
          <w:marLeft w:val="480"/>
          <w:marRight w:val="0"/>
          <w:marTop w:val="0"/>
          <w:marBottom w:val="0"/>
          <w:divBdr>
            <w:top w:val="none" w:sz="0" w:space="0" w:color="auto"/>
            <w:left w:val="none" w:sz="0" w:space="0" w:color="auto"/>
            <w:bottom w:val="none" w:sz="0" w:space="0" w:color="auto"/>
            <w:right w:val="none" w:sz="0" w:space="0" w:color="auto"/>
          </w:divBdr>
        </w:div>
        <w:div w:id="1998992063">
          <w:marLeft w:val="480"/>
          <w:marRight w:val="0"/>
          <w:marTop w:val="0"/>
          <w:marBottom w:val="0"/>
          <w:divBdr>
            <w:top w:val="none" w:sz="0" w:space="0" w:color="auto"/>
            <w:left w:val="none" w:sz="0" w:space="0" w:color="auto"/>
            <w:bottom w:val="none" w:sz="0" w:space="0" w:color="auto"/>
            <w:right w:val="none" w:sz="0" w:space="0" w:color="auto"/>
          </w:divBdr>
        </w:div>
        <w:div w:id="2023630700">
          <w:marLeft w:val="480"/>
          <w:marRight w:val="0"/>
          <w:marTop w:val="0"/>
          <w:marBottom w:val="0"/>
          <w:divBdr>
            <w:top w:val="none" w:sz="0" w:space="0" w:color="auto"/>
            <w:left w:val="none" w:sz="0" w:space="0" w:color="auto"/>
            <w:bottom w:val="none" w:sz="0" w:space="0" w:color="auto"/>
            <w:right w:val="none" w:sz="0" w:space="0" w:color="auto"/>
          </w:divBdr>
        </w:div>
        <w:div w:id="152569559">
          <w:marLeft w:val="480"/>
          <w:marRight w:val="0"/>
          <w:marTop w:val="0"/>
          <w:marBottom w:val="0"/>
          <w:divBdr>
            <w:top w:val="none" w:sz="0" w:space="0" w:color="auto"/>
            <w:left w:val="none" w:sz="0" w:space="0" w:color="auto"/>
            <w:bottom w:val="none" w:sz="0" w:space="0" w:color="auto"/>
            <w:right w:val="none" w:sz="0" w:space="0" w:color="auto"/>
          </w:divBdr>
        </w:div>
        <w:div w:id="796605550">
          <w:marLeft w:val="480"/>
          <w:marRight w:val="0"/>
          <w:marTop w:val="0"/>
          <w:marBottom w:val="0"/>
          <w:divBdr>
            <w:top w:val="none" w:sz="0" w:space="0" w:color="auto"/>
            <w:left w:val="none" w:sz="0" w:space="0" w:color="auto"/>
            <w:bottom w:val="none" w:sz="0" w:space="0" w:color="auto"/>
            <w:right w:val="none" w:sz="0" w:space="0" w:color="auto"/>
          </w:divBdr>
        </w:div>
        <w:div w:id="532112598">
          <w:marLeft w:val="480"/>
          <w:marRight w:val="0"/>
          <w:marTop w:val="0"/>
          <w:marBottom w:val="0"/>
          <w:divBdr>
            <w:top w:val="none" w:sz="0" w:space="0" w:color="auto"/>
            <w:left w:val="none" w:sz="0" w:space="0" w:color="auto"/>
            <w:bottom w:val="none" w:sz="0" w:space="0" w:color="auto"/>
            <w:right w:val="none" w:sz="0" w:space="0" w:color="auto"/>
          </w:divBdr>
        </w:div>
        <w:div w:id="313068233">
          <w:marLeft w:val="480"/>
          <w:marRight w:val="0"/>
          <w:marTop w:val="0"/>
          <w:marBottom w:val="0"/>
          <w:divBdr>
            <w:top w:val="none" w:sz="0" w:space="0" w:color="auto"/>
            <w:left w:val="none" w:sz="0" w:space="0" w:color="auto"/>
            <w:bottom w:val="none" w:sz="0" w:space="0" w:color="auto"/>
            <w:right w:val="none" w:sz="0" w:space="0" w:color="auto"/>
          </w:divBdr>
        </w:div>
        <w:div w:id="1061751466">
          <w:marLeft w:val="480"/>
          <w:marRight w:val="0"/>
          <w:marTop w:val="0"/>
          <w:marBottom w:val="0"/>
          <w:divBdr>
            <w:top w:val="none" w:sz="0" w:space="0" w:color="auto"/>
            <w:left w:val="none" w:sz="0" w:space="0" w:color="auto"/>
            <w:bottom w:val="none" w:sz="0" w:space="0" w:color="auto"/>
            <w:right w:val="none" w:sz="0" w:space="0" w:color="auto"/>
          </w:divBdr>
        </w:div>
        <w:div w:id="557865720">
          <w:marLeft w:val="480"/>
          <w:marRight w:val="0"/>
          <w:marTop w:val="0"/>
          <w:marBottom w:val="0"/>
          <w:divBdr>
            <w:top w:val="none" w:sz="0" w:space="0" w:color="auto"/>
            <w:left w:val="none" w:sz="0" w:space="0" w:color="auto"/>
            <w:bottom w:val="none" w:sz="0" w:space="0" w:color="auto"/>
            <w:right w:val="none" w:sz="0" w:space="0" w:color="auto"/>
          </w:divBdr>
        </w:div>
        <w:div w:id="1553300291">
          <w:marLeft w:val="480"/>
          <w:marRight w:val="0"/>
          <w:marTop w:val="0"/>
          <w:marBottom w:val="0"/>
          <w:divBdr>
            <w:top w:val="none" w:sz="0" w:space="0" w:color="auto"/>
            <w:left w:val="none" w:sz="0" w:space="0" w:color="auto"/>
            <w:bottom w:val="none" w:sz="0" w:space="0" w:color="auto"/>
            <w:right w:val="none" w:sz="0" w:space="0" w:color="auto"/>
          </w:divBdr>
        </w:div>
        <w:div w:id="1493058080">
          <w:marLeft w:val="480"/>
          <w:marRight w:val="0"/>
          <w:marTop w:val="0"/>
          <w:marBottom w:val="0"/>
          <w:divBdr>
            <w:top w:val="none" w:sz="0" w:space="0" w:color="auto"/>
            <w:left w:val="none" w:sz="0" w:space="0" w:color="auto"/>
            <w:bottom w:val="none" w:sz="0" w:space="0" w:color="auto"/>
            <w:right w:val="none" w:sz="0" w:space="0" w:color="auto"/>
          </w:divBdr>
        </w:div>
        <w:div w:id="1620725748">
          <w:marLeft w:val="480"/>
          <w:marRight w:val="0"/>
          <w:marTop w:val="0"/>
          <w:marBottom w:val="0"/>
          <w:divBdr>
            <w:top w:val="none" w:sz="0" w:space="0" w:color="auto"/>
            <w:left w:val="none" w:sz="0" w:space="0" w:color="auto"/>
            <w:bottom w:val="none" w:sz="0" w:space="0" w:color="auto"/>
            <w:right w:val="none" w:sz="0" w:space="0" w:color="auto"/>
          </w:divBdr>
        </w:div>
        <w:div w:id="270208828">
          <w:marLeft w:val="480"/>
          <w:marRight w:val="0"/>
          <w:marTop w:val="0"/>
          <w:marBottom w:val="0"/>
          <w:divBdr>
            <w:top w:val="none" w:sz="0" w:space="0" w:color="auto"/>
            <w:left w:val="none" w:sz="0" w:space="0" w:color="auto"/>
            <w:bottom w:val="none" w:sz="0" w:space="0" w:color="auto"/>
            <w:right w:val="none" w:sz="0" w:space="0" w:color="auto"/>
          </w:divBdr>
        </w:div>
        <w:div w:id="710034864">
          <w:marLeft w:val="480"/>
          <w:marRight w:val="0"/>
          <w:marTop w:val="0"/>
          <w:marBottom w:val="0"/>
          <w:divBdr>
            <w:top w:val="none" w:sz="0" w:space="0" w:color="auto"/>
            <w:left w:val="none" w:sz="0" w:space="0" w:color="auto"/>
            <w:bottom w:val="none" w:sz="0" w:space="0" w:color="auto"/>
            <w:right w:val="none" w:sz="0" w:space="0" w:color="auto"/>
          </w:divBdr>
        </w:div>
        <w:div w:id="1112899051">
          <w:marLeft w:val="480"/>
          <w:marRight w:val="0"/>
          <w:marTop w:val="0"/>
          <w:marBottom w:val="0"/>
          <w:divBdr>
            <w:top w:val="none" w:sz="0" w:space="0" w:color="auto"/>
            <w:left w:val="none" w:sz="0" w:space="0" w:color="auto"/>
            <w:bottom w:val="none" w:sz="0" w:space="0" w:color="auto"/>
            <w:right w:val="none" w:sz="0" w:space="0" w:color="auto"/>
          </w:divBdr>
        </w:div>
        <w:div w:id="27992112">
          <w:marLeft w:val="480"/>
          <w:marRight w:val="0"/>
          <w:marTop w:val="0"/>
          <w:marBottom w:val="0"/>
          <w:divBdr>
            <w:top w:val="none" w:sz="0" w:space="0" w:color="auto"/>
            <w:left w:val="none" w:sz="0" w:space="0" w:color="auto"/>
            <w:bottom w:val="none" w:sz="0" w:space="0" w:color="auto"/>
            <w:right w:val="none" w:sz="0" w:space="0" w:color="auto"/>
          </w:divBdr>
        </w:div>
        <w:div w:id="1596589809">
          <w:marLeft w:val="480"/>
          <w:marRight w:val="0"/>
          <w:marTop w:val="0"/>
          <w:marBottom w:val="0"/>
          <w:divBdr>
            <w:top w:val="none" w:sz="0" w:space="0" w:color="auto"/>
            <w:left w:val="none" w:sz="0" w:space="0" w:color="auto"/>
            <w:bottom w:val="none" w:sz="0" w:space="0" w:color="auto"/>
            <w:right w:val="none" w:sz="0" w:space="0" w:color="auto"/>
          </w:divBdr>
        </w:div>
        <w:div w:id="1925414826">
          <w:marLeft w:val="480"/>
          <w:marRight w:val="0"/>
          <w:marTop w:val="0"/>
          <w:marBottom w:val="0"/>
          <w:divBdr>
            <w:top w:val="none" w:sz="0" w:space="0" w:color="auto"/>
            <w:left w:val="none" w:sz="0" w:space="0" w:color="auto"/>
            <w:bottom w:val="none" w:sz="0" w:space="0" w:color="auto"/>
            <w:right w:val="none" w:sz="0" w:space="0" w:color="auto"/>
          </w:divBdr>
        </w:div>
        <w:div w:id="2003267752">
          <w:marLeft w:val="480"/>
          <w:marRight w:val="0"/>
          <w:marTop w:val="0"/>
          <w:marBottom w:val="0"/>
          <w:divBdr>
            <w:top w:val="none" w:sz="0" w:space="0" w:color="auto"/>
            <w:left w:val="none" w:sz="0" w:space="0" w:color="auto"/>
            <w:bottom w:val="none" w:sz="0" w:space="0" w:color="auto"/>
            <w:right w:val="none" w:sz="0" w:space="0" w:color="auto"/>
          </w:divBdr>
        </w:div>
        <w:div w:id="2081514697">
          <w:marLeft w:val="480"/>
          <w:marRight w:val="0"/>
          <w:marTop w:val="0"/>
          <w:marBottom w:val="0"/>
          <w:divBdr>
            <w:top w:val="none" w:sz="0" w:space="0" w:color="auto"/>
            <w:left w:val="none" w:sz="0" w:space="0" w:color="auto"/>
            <w:bottom w:val="none" w:sz="0" w:space="0" w:color="auto"/>
            <w:right w:val="none" w:sz="0" w:space="0" w:color="auto"/>
          </w:divBdr>
        </w:div>
        <w:div w:id="7561281">
          <w:marLeft w:val="480"/>
          <w:marRight w:val="0"/>
          <w:marTop w:val="0"/>
          <w:marBottom w:val="0"/>
          <w:divBdr>
            <w:top w:val="none" w:sz="0" w:space="0" w:color="auto"/>
            <w:left w:val="none" w:sz="0" w:space="0" w:color="auto"/>
            <w:bottom w:val="none" w:sz="0" w:space="0" w:color="auto"/>
            <w:right w:val="none" w:sz="0" w:space="0" w:color="auto"/>
          </w:divBdr>
        </w:div>
        <w:div w:id="1778329568">
          <w:marLeft w:val="480"/>
          <w:marRight w:val="0"/>
          <w:marTop w:val="0"/>
          <w:marBottom w:val="0"/>
          <w:divBdr>
            <w:top w:val="none" w:sz="0" w:space="0" w:color="auto"/>
            <w:left w:val="none" w:sz="0" w:space="0" w:color="auto"/>
            <w:bottom w:val="none" w:sz="0" w:space="0" w:color="auto"/>
            <w:right w:val="none" w:sz="0" w:space="0" w:color="auto"/>
          </w:divBdr>
        </w:div>
        <w:div w:id="1819104626">
          <w:marLeft w:val="480"/>
          <w:marRight w:val="0"/>
          <w:marTop w:val="0"/>
          <w:marBottom w:val="0"/>
          <w:divBdr>
            <w:top w:val="none" w:sz="0" w:space="0" w:color="auto"/>
            <w:left w:val="none" w:sz="0" w:space="0" w:color="auto"/>
            <w:bottom w:val="none" w:sz="0" w:space="0" w:color="auto"/>
            <w:right w:val="none" w:sz="0" w:space="0" w:color="auto"/>
          </w:divBdr>
        </w:div>
        <w:div w:id="1758818647">
          <w:marLeft w:val="480"/>
          <w:marRight w:val="0"/>
          <w:marTop w:val="0"/>
          <w:marBottom w:val="0"/>
          <w:divBdr>
            <w:top w:val="none" w:sz="0" w:space="0" w:color="auto"/>
            <w:left w:val="none" w:sz="0" w:space="0" w:color="auto"/>
            <w:bottom w:val="none" w:sz="0" w:space="0" w:color="auto"/>
            <w:right w:val="none" w:sz="0" w:space="0" w:color="auto"/>
          </w:divBdr>
        </w:div>
        <w:div w:id="1238978749">
          <w:marLeft w:val="480"/>
          <w:marRight w:val="0"/>
          <w:marTop w:val="0"/>
          <w:marBottom w:val="0"/>
          <w:divBdr>
            <w:top w:val="none" w:sz="0" w:space="0" w:color="auto"/>
            <w:left w:val="none" w:sz="0" w:space="0" w:color="auto"/>
            <w:bottom w:val="none" w:sz="0" w:space="0" w:color="auto"/>
            <w:right w:val="none" w:sz="0" w:space="0" w:color="auto"/>
          </w:divBdr>
        </w:div>
        <w:div w:id="1577976139">
          <w:marLeft w:val="480"/>
          <w:marRight w:val="0"/>
          <w:marTop w:val="0"/>
          <w:marBottom w:val="0"/>
          <w:divBdr>
            <w:top w:val="none" w:sz="0" w:space="0" w:color="auto"/>
            <w:left w:val="none" w:sz="0" w:space="0" w:color="auto"/>
            <w:bottom w:val="none" w:sz="0" w:space="0" w:color="auto"/>
            <w:right w:val="none" w:sz="0" w:space="0" w:color="auto"/>
          </w:divBdr>
        </w:div>
        <w:div w:id="1917132444">
          <w:marLeft w:val="480"/>
          <w:marRight w:val="0"/>
          <w:marTop w:val="0"/>
          <w:marBottom w:val="0"/>
          <w:divBdr>
            <w:top w:val="none" w:sz="0" w:space="0" w:color="auto"/>
            <w:left w:val="none" w:sz="0" w:space="0" w:color="auto"/>
            <w:bottom w:val="none" w:sz="0" w:space="0" w:color="auto"/>
            <w:right w:val="none" w:sz="0" w:space="0" w:color="auto"/>
          </w:divBdr>
        </w:div>
        <w:div w:id="2036803673">
          <w:marLeft w:val="480"/>
          <w:marRight w:val="0"/>
          <w:marTop w:val="0"/>
          <w:marBottom w:val="0"/>
          <w:divBdr>
            <w:top w:val="none" w:sz="0" w:space="0" w:color="auto"/>
            <w:left w:val="none" w:sz="0" w:space="0" w:color="auto"/>
            <w:bottom w:val="none" w:sz="0" w:space="0" w:color="auto"/>
            <w:right w:val="none" w:sz="0" w:space="0" w:color="auto"/>
          </w:divBdr>
        </w:div>
        <w:div w:id="2034380269">
          <w:marLeft w:val="480"/>
          <w:marRight w:val="0"/>
          <w:marTop w:val="0"/>
          <w:marBottom w:val="0"/>
          <w:divBdr>
            <w:top w:val="none" w:sz="0" w:space="0" w:color="auto"/>
            <w:left w:val="none" w:sz="0" w:space="0" w:color="auto"/>
            <w:bottom w:val="none" w:sz="0" w:space="0" w:color="auto"/>
            <w:right w:val="none" w:sz="0" w:space="0" w:color="auto"/>
          </w:divBdr>
        </w:div>
        <w:div w:id="1131747432">
          <w:marLeft w:val="480"/>
          <w:marRight w:val="0"/>
          <w:marTop w:val="0"/>
          <w:marBottom w:val="0"/>
          <w:divBdr>
            <w:top w:val="none" w:sz="0" w:space="0" w:color="auto"/>
            <w:left w:val="none" w:sz="0" w:space="0" w:color="auto"/>
            <w:bottom w:val="none" w:sz="0" w:space="0" w:color="auto"/>
            <w:right w:val="none" w:sz="0" w:space="0" w:color="auto"/>
          </w:divBdr>
        </w:div>
        <w:div w:id="154534759">
          <w:marLeft w:val="480"/>
          <w:marRight w:val="0"/>
          <w:marTop w:val="0"/>
          <w:marBottom w:val="0"/>
          <w:divBdr>
            <w:top w:val="none" w:sz="0" w:space="0" w:color="auto"/>
            <w:left w:val="none" w:sz="0" w:space="0" w:color="auto"/>
            <w:bottom w:val="none" w:sz="0" w:space="0" w:color="auto"/>
            <w:right w:val="none" w:sz="0" w:space="0" w:color="auto"/>
          </w:divBdr>
        </w:div>
        <w:div w:id="1519849590">
          <w:marLeft w:val="480"/>
          <w:marRight w:val="0"/>
          <w:marTop w:val="0"/>
          <w:marBottom w:val="0"/>
          <w:divBdr>
            <w:top w:val="none" w:sz="0" w:space="0" w:color="auto"/>
            <w:left w:val="none" w:sz="0" w:space="0" w:color="auto"/>
            <w:bottom w:val="none" w:sz="0" w:space="0" w:color="auto"/>
            <w:right w:val="none" w:sz="0" w:space="0" w:color="auto"/>
          </w:divBdr>
        </w:div>
        <w:div w:id="1107576789">
          <w:marLeft w:val="480"/>
          <w:marRight w:val="0"/>
          <w:marTop w:val="0"/>
          <w:marBottom w:val="0"/>
          <w:divBdr>
            <w:top w:val="none" w:sz="0" w:space="0" w:color="auto"/>
            <w:left w:val="none" w:sz="0" w:space="0" w:color="auto"/>
            <w:bottom w:val="none" w:sz="0" w:space="0" w:color="auto"/>
            <w:right w:val="none" w:sz="0" w:space="0" w:color="auto"/>
          </w:divBdr>
        </w:div>
        <w:div w:id="1097480569">
          <w:marLeft w:val="480"/>
          <w:marRight w:val="0"/>
          <w:marTop w:val="0"/>
          <w:marBottom w:val="0"/>
          <w:divBdr>
            <w:top w:val="none" w:sz="0" w:space="0" w:color="auto"/>
            <w:left w:val="none" w:sz="0" w:space="0" w:color="auto"/>
            <w:bottom w:val="none" w:sz="0" w:space="0" w:color="auto"/>
            <w:right w:val="none" w:sz="0" w:space="0" w:color="auto"/>
          </w:divBdr>
        </w:div>
        <w:div w:id="1515143325">
          <w:marLeft w:val="480"/>
          <w:marRight w:val="0"/>
          <w:marTop w:val="0"/>
          <w:marBottom w:val="0"/>
          <w:divBdr>
            <w:top w:val="none" w:sz="0" w:space="0" w:color="auto"/>
            <w:left w:val="none" w:sz="0" w:space="0" w:color="auto"/>
            <w:bottom w:val="none" w:sz="0" w:space="0" w:color="auto"/>
            <w:right w:val="none" w:sz="0" w:space="0" w:color="auto"/>
          </w:divBdr>
        </w:div>
        <w:div w:id="295647914">
          <w:marLeft w:val="480"/>
          <w:marRight w:val="0"/>
          <w:marTop w:val="0"/>
          <w:marBottom w:val="0"/>
          <w:divBdr>
            <w:top w:val="none" w:sz="0" w:space="0" w:color="auto"/>
            <w:left w:val="none" w:sz="0" w:space="0" w:color="auto"/>
            <w:bottom w:val="none" w:sz="0" w:space="0" w:color="auto"/>
            <w:right w:val="none" w:sz="0" w:space="0" w:color="auto"/>
          </w:divBdr>
        </w:div>
        <w:div w:id="1557860658">
          <w:marLeft w:val="480"/>
          <w:marRight w:val="0"/>
          <w:marTop w:val="0"/>
          <w:marBottom w:val="0"/>
          <w:divBdr>
            <w:top w:val="none" w:sz="0" w:space="0" w:color="auto"/>
            <w:left w:val="none" w:sz="0" w:space="0" w:color="auto"/>
            <w:bottom w:val="none" w:sz="0" w:space="0" w:color="auto"/>
            <w:right w:val="none" w:sz="0" w:space="0" w:color="auto"/>
          </w:divBdr>
        </w:div>
        <w:div w:id="669715979">
          <w:marLeft w:val="480"/>
          <w:marRight w:val="0"/>
          <w:marTop w:val="0"/>
          <w:marBottom w:val="0"/>
          <w:divBdr>
            <w:top w:val="none" w:sz="0" w:space="0" w:color="auto"/>
            <w:left w:val="none" w:sz="0" w:space="0" w:color="auto"/>
            <w:bottom w:val="none" w:sz="0" w:space="0" w:color="auto"/>
            <w:right w:val="none" w:sz="0" w:space="0" w:color="auto"/>
          </w:divBdr>
        </w:div>
        <w:div w:id="375861661">
          <w:marLeft w:val="480"/>
          <w:marRight w:val="0"/>
          <w:marTop w:val="0"/>
          <w:marBottom w:val="0"/>
          <w:divBdr>
            <w:top w:val="none" w:sz="0" w:space="0" w:color="auto"/>
            <w:left w:val="none" w:sz="0" w:space="0" w:color="auto"/>
            <w:bottom w:val="none" w:sz="0" w:space="0" w:color="auto"/>
            <w:right w:val="none" w:sz="0" w:space="0" w:color="auto"/>
          </w:divBdr>
        </w:div>
        <w:div w:id="1761103523">
          <w:marLeft w:val="480"/>
          <w:marRight w:val="0"/>
          <w:marTop w:val="0"/>
          <w:marBottom w:val="0"/>
          <w:divBdr>
            <w:top w:val="none" w:sz="0" w:space="0" w:color="auto"/>
            <w:left w:val="none" w:sz="0" w:space="0" w:color="auto"/>
            <w:bottom w:val="none" w:sz="0" w:space="0" w:color="auto"/>
            <w:right w:val="none" w:sz="0" w:space="0" w:color="auto"/>
          </w:divBdr>
        </w:div>
        <w:div w:id="762342402">
          <w:marLeft w:val="480"/>
          <w:marRight w:val="0"/>
          <w:marTop w:val="0"/>
          <w:marBottom w:val="0"/>
          <w:divBdr>
            <w:top w:val="none" w:sz="0" w:space="0" w:color="auto"/>
            <w:left w:val="none" w:sz="0" w:space="0" w:color="auto"/>
            <w:bottom w:val="none" w:sz="0" w:space="0" w:color="auto"/>
            <w:right w:val="none" w:sz="0" w:space="0" w:color="auto"/>
          </w:divBdr>
        </w:div>
        <w:div w:id="225065943">
          <w:marLeft w:val="480"/>
          <w:marRight w:val="0"/>
          <w:marTop w:val="0"/>
          <w:marBottom w:val="0"/>
          <w:divBdr>
            <w:top w:val="none" w:sz="0" w:space="0" w:color="auto"/>
            <w:left w:val="none" w:sz="0" w:space="0" w:color="auto"/>
            <w:bottom w:val="none" w:sz="0" w:space="0" w:color="auto"/>
            <w:right w:val="none" w:sz="0" w:space="0" w:color="auto"/>
          </w:divBdr>
        </w:div>
        <w:div w:id="1775858767">
          <w:marLeft w:val="480"/>
          <w:marRight w:val="0"/>
          <w:marTop w:val="0"/>
          <w:marBottom w:val="0"/>
          <w:divBdr>
            <w:top w:val="none" w:sz="0" w:space="0" w:color="auto"/>
            <w:left w:val="none" w:sz="0" w:space="0" w:color="auto"/>
            <w:bottom w:val="none" w:sz="0" w:space="0" w:color="auto"/>
            <w:right w:val="none" w:sz="0" w:space="0" w:color="auto"/>
          </w:divBdr>
        </w:div>
        <w:div w:id="869487789">
          <w:marLeft w:val="480"/>
          <w:marRight w:val="0"/>
          <w:marTop w:val="0"/>
          <w:marBottom w:val="0"/>
          <w:divBdr>
            <w:top w:val="none" w:sz="0" w:space="0" w:color="auto"/>
            <w:left w:val="none" w:sz="0" w:space="0" w:color="auto"/>
            <w:bottom w:val="none" w:sz="0" w:space="0" w:color="auto"/>
            <w:right w:val="none" w:sz="0" w:space="0" w:color="auto"/>
          </w:divBdr>
        </w:div>
        <w:div w:id="1812555886">
          <w:marLeft w:val="480"/>
          <w:marRight w:val="0"/>
          <w:marTop w:val="0"/>
          <w:marBottom w:val="0"/>
          <w:divBdr>
            <w:top w:val="none" w:sz="0" w:space="0" w:color="auto"/>
            <w:left w:val="none" w:sz="0" w:space="0" w:color="auto"/>
            <w:bottom w:val="none" w:sz="0" w:space="0" w:color="auto"/>
            <w:right w:val="none" w:sz="0" w:space="0" w:color="auto"/>
          </w:divBdr>
        </w:div>
        <w:div w:id="992835655">
          <w:marLeft w:val="480"/>
          <w:marRight w:val="0"/>
          <w:marTop w:val="0"/>
          <w:marBottom w:val="0"/>
          <w:divBdr>
            <w:top w:val="none" w:sz="0" w:space="0" w:color="auto"/>
            <w:left w:val="none" w:sz="0" w:space="0" w:color="auto"/>
            <w:bottom w:val="none" w:sz="0" w:space="0" w:color="auto"/>
            <w:right w:val="none" w:sz="0" w:space="0" w:color="auto"/>
          </w:divBdr>
        </w:div>
        <w:div w:id="659964493">
          <w:marLeft w:val="480"/>
          <w:marRight w:val="0"/>
          <w:marTop w:val="0"/>
          <w:marBottom w:val="0"/>
          <w:divBdr>
            <w:top w:val="none" w:sz="0" w:space="0" w:color="auto"/>
            <w:left w:val="none" w:sz="0" w:space="0" w:color="auto"/>
            <w:bottom w:val="none" w:sz="0" w:space="0" w:color="auto"/>
            <w:right w:val="none" w:sz="0" w:space="0" w:color="auto"/>
          </w:divBdr>
        </w:div>
        <w:div w:id="908424806">
          <w:marLeft w:val="480"/>
          <w:marRight w:val="0"/>
          <w:marTop w:val="0"/>
          <w:marBottom w:val="0"/>
          <w:divBdr>
            <w:top w:val="none" w:sz="0" w:space="0" w:color="auto"/>
            <w:left w:val="none" w:sz="0" w:space="0" w:color="auto"/>
            <w:bottom w:val="none" w:sz="0" w:space="0" w:color="auto"/>
            <w:right w:val="none" w:sz="0" w:space="0" w:color="auto"/>
          </w:divBdr>
        </w:div>
        <w:div w:id="1316763019">
          <w:marLeft w:val="480"/>
          <w:marRight w:val="0"/>
          <w:marTop w:val="0"/>
          <w:marBottom w:val="0"/>
          <w:divBdr>
            <w:top w:val="none" w:sz="0" w:space="0" w:color="auto"/>
            <w:left w:val="none" w:sz="0" w:space="0" w:color="auto"/>
            <w:bottom w:val="none" w:sz="0" w:space="0" w:color="auto"/>
            <w:right w:val="none" w:sz="0" w:space="0" w:color="auto"/>
          </w:divBdr>
        </w:div>
        <w:div w:id="1837067464">
          <w:marLeft w:val="480"/>
          <w:marRight w:val="0"/>
          <w:marTop w:val="0"/>
          <w:marBottom w:val="0"/>
          <w:divBdr>
            <w:top w:val="none" w:sz="0" w:space="0" w:color="auto"/>
            <w:left w:val="none" w:sz="0" w:space="0" w:color="auto"/>
            <w:bottom w:val="none" w:sz="0" w:space="0" w:color="auto"/>
            <w:right w:val="none" w:sz="0" w:space="0" w:color="auto"/>
          </w:divBdr>
        </w:div>
        <w:div w:id="1241676572">
          <w:marLeft w:val="480"/>
          <w:marRight w:val="0"/>
          <w:marTop w:val="0"/>
          <w:marBottom w:val="0"/>
          <w:divBdr>
            <w:top w:val="none" w:sz="0" w:space="0" w:color="auto"/>
            <w:left w:val="none" w:sz="0" w:space="0" w:color="auto"/>
            <w:bottom w:val="none" w:sz="0" w:space="0" w:color="auto"/>
            <w:right w:val="none" w:sz="0" w:space="0" w:color="auto"/>
          </w:divBdr>
        </w:div>
        <w:div w:id="1832524603">
          <w:marLeft w:val="480"/>
          <w:marRight w:val="0"/>
          <w:marTop w:val="0"/>
          <w:marBottom w:val="0"/>
          <w:divBdr>
            <w:top w:val="none" w:sz="0" w:space="0" w:color="auto"/>
            <w:left w:val="none" w:sz="0" w:space="0" w:color="auto"/>
            <w:bottom w:val="none" w:sz="0" w:space="0" w:color="auto"/>
            <w:right w:val="none" w:sz="0" w:space="0" w:color="auto"/>
          </w:divBdr>
        </w:div>
        <w:div w:id="1932934952">
          <w:marLeft w:val="480"/>
          <w:marRight w:val="0"/>
          <w:marTop w:val="0"/>
          <w:marBottom w:val="0"/>
          <w:divBdr>
            <w:top w:val="none" w:sz="0" w:space="0" w:color="auto"/>
            <w:left w:val="none" w:sz="0" w:space="0" w:color="auto"/>
            <w:bottom w:val="none" w:sz="0" w:space="0" w:color="auto"/>
            <w:right w:val="none" w:sz="0" w:space="0" w:color="auto"/>
          </w:divBdr>
        </w:div>
        <w:div w:id="1571573746">
          <w:marLeft w:val="480"/>
          <w:marRight w:val="0"/>
          <w:marTop w:val="0"/>
          <w:marBottom w:val="0"/>
          <w:divBdr>
            <w:top w:val="none" w:sz="0" w:space="0" w:color="auto"/>
            <w:left w:val="none" w:sz="0" w:space="0" w:color="auto"/>
            <w:bottom w:val="none" w:sz="0" w:space="0" w:color="auto"/>
            <w:right w:val="none" w:sz="0" w:space="0" w:color="auto"/>
          </w:divBdr>
        </w:div>
        <w:div w:id="1856915289">
          <w:marLeft w:val="480"/>
          <w:marRight w:val="0"/>
          <w:marTop w:val="0"/>
          <w:marBottom w:val="0"/>
          <w:divBdr>
            <w:top w:val="none" w:sz="0" w:space="0" w:color="auto"/>
            <w:left w:val="none" w:sz="0" w:space="0" w:color="auto"/>
            <w:bottom w:val="none" w:sz="0" w:space="0" w:color="auto"/>
            <w:right w:val="none" w:sz="0" w:space="0" w:color="auto"/>
          </w:divBdr>
        </w:div>
        <w:div w:id="451020936">
          <w:marLeft w:val="480"/>
          <w:marRight w:val="0"/>
          <w:marTop w:val="0"/>
          <w:marBottom w:val="0"/>
          <w:divBdr>
            <w:top w:val="none" w:sz="0" w:space="0" w:color="auto"/>
            <w:left w:val="none" w:sz="0" w:space="0" w:color="auto"/>
            <w:bottom w:val="none" w:sz="0" w:space="0" w:color="auto"/>
            <w:right w:val="none" w:sz="0" w:space="0" w:color="auto"/>
          </w:divBdr>
        </w:div>
        <w:div w:id="399906997">
          <w:marLeft w:val="480"/>
          <w:marRight w:val="0"/>
          <w:marTop w:val="0"/>
          <w:marBottom w:val="0"/>
          <w:divBdr>
            <w:top w:val="none" w:sz="0" w:space="0" w:color="auto"/>
            <w:left w:val="none" w:sz="0" w:space="0" w:color="auto"/>
            <w:bottom w:val="none" w:sz="0" w:space="0" w:color="auto"/>
            <w:right w:val="none" w:sz="0" w:space="0" w:color="auto"/>
          </w:divBdr>
        </w:div>
        <w:div w:id="140772913">
          <w:marLeft w:val="480"/>
          <w:marRight w:val="0"/>
          <w:marTop w:val="0"/>
          <w:marBottom w:val="0"/>
          <w:divBdr>
            <w:top w:val="none" w:sz="0" w:space="0" w:color="auto"/>
            <w:left w:val="none" w:sz="0" w:space="0" w:color="auto"/>
            <w:bottom w:val="none" w:sz="0" w:space="0" w:color="auto"/>
            <w:right w:val="none" w:sz="0" w:space="0" w:color="auto"/>
          </w:divBdr>
        </w:div>
        <w:div w:id="2084831743">
          <w:marLeft w:val="480"/>
          <w:marRight w:val="0"/>
          <w:marTop w:val="0"/>
          <w:marBottom w:val="0"/>
          <w:divBdr>
            <w:top w:val="none" w:sz="0" w:space="0" w:color="auto"/>
            <w:left w:val="none" w:sz="0" w:space="0" w:color="auto"/>
            <w:bottom w:val="none" w:sz="0" w:space="0" w:color="auto"/>
            <w:right w:val="none" w:sz="0" w:space="0" w:color="auto"/>
          </w:divBdr>
        </w:div>
        <w:div w:id="760376370">
          <w:marLeft w:val="480"/>
          <w:marRight w:val="0"/>
          <w:marTop w:val="0"/>
          <w:marBottom w:val="0"/>
          <w:divBdr>
            <w:top w:val="none" w:sz="0" w:space="0" w:color="auto"/>
            <w:left w:val="none" w:sz="0" w:space="0" w:color="auto"/>
            <w:bottom w:val="none" w:sz="0" w:space="0" w:color="auto"/>
            <w:right w:val="none" w:sz="0" w:space="0" w:color="auto"/>
          </w:divBdr>
        </w:div>
        <w:div w:id="1875995042">
          <w:marLeft w:val="480"/>
          <w:marRight w:val="0"/>
          <w:marTop w:val="0"/>
          <w:marBottom w:val="0"/>
          <w:divBdr>
            <w:top w:val="none" w:sz="0" w:space="0" w:color="auto"/>
            <w:left w:val="none" w:sz="0" w:space="0" w:color="auto"/>
            <w:bottom w:val="none" w:sz="0" w:space="0" w:color="auto"/>
            <w:right w:val="none" w:sz="0" w:space="0" w:color="auto"/>
          </w:divBdr>
        </w:div>
        <w:div w:id="1311859980">
          <w:marLeft w:val="480"/>
          <w:marRight w:val="0"/>
          <w:marTop w:val="0"/>
          <w:marBottom w:val="0"/>
          <w:divBdr>
            <w:top w:val="none" w:sz="0" w:space="0" w:color="auto"/>
            <w:left w:val="none" w:sz="0" w:space="0" w:color="auto"/>
            <w:bottom w:val="none" w:sz="0" w:space="0" w:color="auto"/>
            <w:right w:val="none" w:sz="0" w:space="0" w:color="auto"/>
          </w:divBdr>
        </w:div>
        <w:div w:id="1220675368">
          <w:marLeft w:val="480"/>
          <w:marRight w:val="0"/>
          <w:marTop w:val="0"/>
          <w:marBottom w:val="0"/>
          <w:divBdr>
            <w:top w:val="none" w:sz="0" w:space="0" w:color="auto"/>
            <w:left w:val="none" w:sz="0" w:space="0" w:color="auto"/>
            <w:bottom w:val="none" w:sz="0" w:space="0" w:color="auto"/>
            <w:right w:val="none" w:sz="0" w:space="0" w:color="auto"/>
          </w:divBdr>
        </w:div>
      </w:divsChild>
    </w:div>
    <w:div w:id="1978296038">
      <w:bodyDiv w:val="1"/>
      <w:marLeft w:val="0"/>
      <w:marRight w:val="0"/>
      <w:marTop w:val="0"/>
      <w:marBottom w:val="0"/>
      <w:divBdr>
        <w:top w:val="none" w:sz="0" w:space="0" w:color="auto"/>
        <w:left w:val="none" w:sz="0" w:space="0" w:color="auto"/>
        <w:bottom w:val="none" w:sz="0" w:space="0" w:color="auto"/>
        <w:right w:val="none" w:sz="0" w:space="0" w:color="auto"/>
      </w:divBdr>
      <w:divsChild>
        <w:div w:id="1037775279">
          <w:marLeft w:val="480"/>
          <w:marRight w:val="0"/>
          <w:marTop w:val="0"/>
          <w:marBottom w:val="0"/>
          <w:divBdr>
            <w:top w:val="none" w:sz="0" w:space="0" w:color="auto"/>
            <w:left w:val="none" w:sz="0" w:space="0" w:color="auto"/>
            <w:bottom w:val="none" w:sz="0" w:space="0" w:color="auto"/>
            <w:right w:val="none" w:sz="0" w:space="0" w:color="auto"/>
          </w:divBdr>
        </w:div>
        <w:div w:id="726073932">
          <w:marLeft w:val="480"/>
          <w:marRight w:val="0"/>
          <w:marTop w:val="0"/>
          <w:marBottom w:val="0"/>
          <w:divBdr>
            <w:top w:val="none" w:sz="0" w:space="0" w:color="auto"/>
            <w:left w:val="none" w:sz="0" w:space="0" w:color="auto"/>
            <w:bottom w:val="none" w:sz="0" w:space="0" w:color="auto"/>
            <w:right w:val="none" w:sz="0" w:space="0" w:color="auto"/>
          </w:divBdr>
        </w:div>
        <w:div w:id="412237901">
          <w:marLeft w:val="480"/>
          <w:marRight w:val="0"/>
          <w:marTop w:val="0"/>
          <w:marBottom w:val="0"/>
          <w:divBdr>
            <w:top w:val="none" w:sz="0" w:space="0" w:color="auto"/>
            <w:left w:val="none" w:sz="0" w:space="0" w:color="auto"/>
            <w:bottom w:val="none" w:sz="0" w:space="0" w:color="auto"/>
            <w:right w:val="none" w:sz="0" w:space="0" w:color="auto"/>
          </w:divBdr>
        </w:div>
        <w:div w:id="1688407181">
          <w:marLeft w:val="480"/>
          <w:marRight w:val="0"/>
          <w:marTop w:val="0"/>
          <w:marBottom w:val="0"/>
          <w:divBdr>
            <w:top w:val="none" w:sz="0" w:space="0" w:color="auto"/>
            <w:left w:val="none" w:sz="0" w:space="0" w:color="auto"/>
            <w:bottom w:val="none" w:sz="0" w:space="0" w:color="auto"/>
            <w:right w:val="none" w:sz="0" w:space="0" w:color="auto"/>
          </w:divBdr>
        </w:div>
        <w:div w:id="126701417">
          <w:marLeft w:val="480"/>
          <w:marRight w:val="0"/>
          <w:marTop w:val="0"/>
          <w:marBottom w:val="0"/>
          <w:divBdr>
            <w:top w:val="none" w:sz="0" w:space="0" w:color="auto"/>
            <w:left w:val="none" w:sz="0" w:space="0" w:color="auto"/>
            <w:bottom w:val="none" w:sz="0" w:space="0" w:color="auto"/>
            <w:right w:val="none" w:sz="0" w:space="0" w:color="auto"/>
          </w:divBdr>
        </w:div>
        <w:div w:id="320814558">
          <w:marLeft w:val="480"/>
          <w:marRight w:val="0"/>
          <w:marTop w:val="0"/>
          <w:marBottom w:val="0"/>
          <w:divBdr>
            <w:top w:val="none" w:sz="0" w:space="0" w:color="auto"/>
            <w:left w:val="none" w:sz="0" w:space="0" w:color="auto"/>
            <w:bottom w:val="none" w:sz="0" w:space="0" w:color="auto"/>
            <w:right w:val="none" w:sz="0" w:space="0" w:color="auto"/>
          </w:divBdr>
        </w:div>
        <w:div w:id="434785586">
          <w:marLeft w:val="480"/>
          <w:marRight w:val="0"/>
          <w:marTop w:val="0"/>
          <w:marBottom w:val="0"/>
          <w:divBdr>
            <w:top w:val="none" w:sz="0" w:space="0" w:color="auto"/>
            <w:left w:val="none" w:sz="0" w:space="0" w:color="auto"/>
            <w:bottom w:val="none" w:sz="0" w:space="0" w:color="auto"/>
            <w:right w:val="none" w:sz="0" w:space="0" w:color="auto"/>
          </w:divBdr>
        </w:div>
        <w:div w:id="373432092">
          <w:marLeft w:val="480"/>
          <w:marRight w:val="0"/>
          <w:marTop w:val="0"/>
          <w:marBottom w:val="0"/>
          <w:divBdr>
            <w:top w:val="none" w:sz="0" w:space="0" w:color="auto"/>
            <w:left w:val="none" w:sz="0" w:space="0" w:color="auto"/>
            <w:bottom w:val="none" w:sz="0" w:space="0" w:color="auto"/>
            <w:right w:val="none" w:sz="0" w:space="0" w:color="auto"/>
          </w:divBdr>
        </w:div>
        <w:div w:id="223488437">
          <w:marLeft w:val="480"/>
          <w:marRight w:val="0"/>
          <w:marTop w:val="0"/>
          <w:marBottom w:val="0"/>
          <w:divBdr>
            <w:top w:val="none" w:sz="0" w:space="0" w:color="auto"/>
            <w:left w:val="none" w:sz="0" w:space="0" w:color="auto"/>
            <w:bottom w:val="none" w:sz="0" w:space="0" w:color="auto"/>
            <w:right w:val="none" w:sz="0" w:space="0" w:color="auto"/>
          </w:divBdr>
        </w:div>
        <w:div w:id="207646354">
          <w:marLeft w:val="480"/>
          <w:marRight w:val="0"/>
          <w:marTop w:val="0"/>
          <w:marBottom w:val="0"/>
          <w:divBdr>
            <w:top w:val="none" w:sz="0" w:space="0" w:color="auto"/>
            <w:left w:val="none" w:sz="0" w:space="0" w:color="auto"/>
            <w:bottom w:val="none" w:sz="0" w:space="0" w:color="auto"/>
            <w:right w:val="none" w:sz="0" w:space="0" w:color="auto"/>
          </w:divBdr>
        </w:div>
        <w:div w:id="110781412">
          <w:marLeft w:val="480"/>
          <w:marRight w:val="0"/>
          <w:marTop w:val="0"/>
          <w:marBottom w:val="0"/>
          <w:divBdr>
            <w:top w:val="none" w:sz="0" w:space="0" w:color="auto"/>
            <w:left w:val="none" w:sz="0" w:space="0" w:color="auto"/>
            <w:bottom w:val="none" w:sz="0" w:space="0" w:color="auto"/>
            <w:right w:val="none" w:sz="0" w:space="0" w:color="auto"/>
          </w:divBdr>
        </w:div>
        <w:div w:id="1408457240">
          <w:marLeft w:val="480"/>
          <w:marRight w:val="0"/>
          <w:marTop w:val="0"/>
          <w:marBottom w:val="0"/>
          <w:divBdr>
            <w:top w:val="none" w:sz="0" w:space="0" w:color="auto"/>
            <w:left w:val="none" w:sz="0" w:space="0" w:color="auto"/>
            <w:bottom w:val="none" w:sz="0" w:space="0" w:color="auto"/>
            <w:right w:val="none" w:sz="0" w:space="0" w:color="auto"/>
          </w:divBdr>
        </w:div>
        <w:div w:id="1997226504">
          <w:marLeft w:val="480"/>
          <w:marRight w:val="0"/>
          <w:marTop w:val="0"/>
          <w:marBottom w:val="0"/>
          <w:divBdr>
            <w:top w:val="none" w:sz="0" w:space="0" w:color="auto"/>
            <w:left w:val="none" w:sz="0" w:space="0" w:color="auto"/>
            <w:bottom w:val="none" w:sz="0" w:space="0" w:color="auto"/>
            <w:right w:val="none" w:sz="0" w:space="0" w:color="auto"/>
          </w:divBdr>
        </w:div>
        <w:div w:id="1521164427">
          <w:marLeft w:val="480"/>
          <w:marRight w:val="0"/>
          <w:marTop w:val="0"/>
          <w:marBottom w:val="0"/>
          <w:divBdr>
            <w:top w:val="none" w:sz="0" w:space="0" w:color="auto"/>
            <w:left w:val="none" w:sz="0" w:space="0" w:color="auto"/>
            <w:bottom w:val="none" w:sz="0" w:space="0" w:color="auto"/>
            <w:right w:val="none" w:sz="0" w:space="0" w:color="auto"/>
          </w:divBdr>
        </w:div>
        <w:div w:id="121854085">
          <w:marLeft w:val="480"/>
          <w:marRight w:val="0"/>
          <w:marTop w:val="0"/>
          <w:marBottom w:val="0"/>
          <w:divBdr>
            <w:top w:val="none" w:sz="0" w:space="0" w:color="auto"/>
            <w:left w:val="none" w:sz="0" w:space="0" w:color="auto"/>
            <w:bottom w:val="none" w:sz="0" w:space="0" w:color="auto"/>
            <w:right w:val="none" w:sz="0" w:space="0" w:color="auto"/>
          </w:divBdr>
        </w:div>
        <w:div w:id="276176900">
          <w:marLeft w:val="480"/>
          <w:marRight w:val="0"/>
          <w:marTop w:val="0"/>
          <w:marBottom w:val="0"/>
          <w:divBdr>
            <w:top w:val="none" w:sz="0" w:space="0" w:color="auto"/>
            <w:left w:val="none" w:sz="0" w:space="0" w:color="auto"/>
            <w:bottom w:val="none" w:sz="0" w:space="0" w:color="auto"/>
            <w:right w:val="none" w:sz="0" w:space="0" w:color="auto"/>
          </w:divBdr>
        </w:div>
        <w:div w:id="1155534083">
          <w:marLeft w:val="480"/>
          <w:marRight w:val="0"/>
          <w:marTop w:val="0"/>
          <w:marBottom w:val="0"/>
          <w:divBdr>
            <w:top w:val="none" w:sz="0" w:space="0" w:color="auto"/>
            <w:left w:val="none" w:sz="0" w:space="0" w:color="auto"/>
            <w:bottom w:val="none" w:sz="0" w:space="0" w:color="auto"/>
            <w:right w:val="none" w:sz="0" w:space="0" w:color="auto"/>
          </w:divBdr>
        </w:div>
        <w:div w:id="913048645">
          <w:marLeft w:val="480"/>
          <w:marRight w:val="0"/>
          <w:marTop w:val="0"/>
          <w:marBottom w:val="0"/>
          <w:divBdr>
            <w:top w:val="none" w:sz="0" w:space="0" w:color="auto"/>
            <w:left w:val="none" w:sz="0" w:space="0" w:color="auto"/>
            <w:bottom w:val="none" w:sz="0" w:space="0" w:color="auto"/>
            <w:right w:val="none" w:sz="0" w:space="0" w:color="auto"/>
          </w:divBdr>
        </w:div>
        <w:div w:id="1464689036">
          <w:marLeft w:val="480"/>
          <w:marRight w:val="0"/>
          <w:marTop w:val="0"/>
          <w:marBottom w:val="0"/>
          <w:divBdr>
            <w:top w:val="none" w:sz="0" w:space="0" w:color="auto"/>
            <w:left w:val="none" w:sz="0" w:space="0" w:color="auto"/>
            <w:bottom w:val="none" w:sz="0" w:space="0" w:color="auto"/>
            <w:right w:val="none" w:sz="0" w:space="0" w:color="auto"/>
          </w:divBdr>
        </w:div>
        <w:div w:id="1747996547">
          <w:marLeft w:val="480"/>
          <w:marRight w:val="0"/>
          <w:marTop w:val="0"/>
          <w:marBottom w:val="0"/>
          <w:divBdr>
            <w:top w:val="none" w:sz="0" w:space="0" w:color="auto"/>
            <w:left w:val="none" w:sz="0" w:space="0" w:color="auto"/>
            <w:bottom w:val="none" w:sz="0" w:space="0" w:color="auto"/>
            <w:right w:val="none" w:sz="0" w:space="0" w:color="auto"/>
          </w:divBdr>
        </w:div>
        <w:div w:id="1847817919">
          <w:marLeft w:val="480"/>
          <w:marRight w:val="0"/>
          <w:marTop w:val="0"/>
          <w:marBottom w:val="0"/>
          <w:divBdr>
            <w:top w:val="none" w:sz="0" w:space="0" w:color="auto"/>
            <w:left w:val="none" w:sz="0" w:space="0" w:color="auto"/>
            <w:bottom w:val="none" w:sz="0" w:space="0" w:color="auto"/>
            <w:right w:val="none" w:sz="0" w:space="0" w:color="auto"/>
          </w:divBdr>
        </w:div>
        <w:div w:id="807239431">
          <w:marLeft w:val="480"/>
          <w:marRight w:val="0"/>
          <w:marTop w:val="0"/>
          <w:marBottom w:val="0"/>
          <w:divBdr>
            <w:top w:val="none" w:sz="0" w:space="0" w:color="auto"/>
            <w:left w:val="none" w:sz="0" w:space="0" w:color="auto"/>
            <w:bottom w:val="none" w:sz="0" w:space="0" w:color="auto"/>
            <w:right w:val="none" w:sz="0" w:space="0" w:color="auto"/>
          </w:divBdr>
        </w:div>
        <w:div w:id="1329284014">
          <w:marLeft w:val="480"/>
          <w:marRight w:val="0"/>
          <w:marTop w:val="0"/>
          <w:marBottom w:val="0"/>
          <w:divBdr>
            <w:top w:val="none" w:sz="0" w:space="0" w:color="auto"/>
            <w:left w:val="none" w:sz="0" w:space="0" w:color="auto"/>
            <w:bottom w:val="none" w:sz="0" w:space="0" w:color="auto"/>
            <w:right w:val="none" w:sz="0" w:space="0" w:color="auto"/>
          </w:divBdr>
        </w:div>
        <w:div w:id="1993440657">
          <w:marLeft w:val="480"/>
          <w:marRight w:val="0"/>
          <w:marTop w:val="0"/>
          <w:marBottom w:val="0"/>
          <w:divBdr>
            <w:top w:val="none" w:sz="0" w:space="0" w:color="auto"/>
            <w:left w:val="none" w:sz="0" w:space="0" w:color="auto"/>
            <w:bottom w:val="none" w:sz="0" w:space="0" w:color="auto"/>
            <w:right w:val="none" w:sz="0" w:space="0" w:color="auto"/>
          </w:divBdr>
        </w:div>
        <w:div w:id="1497988958">
          <w:marLeft w:val="480"/>
          <w:marRight w:val="0"/>
          <w:marTop w:val="0"/>
          <w:marBottom w:val="0"/>
          <w:divBdr>
            <w:top w:val="none" w:sz="0" w:space="0" w:color="auto"/>
            <w:left w:val="none" w:sz="0" w:space="0" w:color="auto"/>
            <w:bottom w:val="none" w:sz="0" w:space="0" w:color="auto"/>
            <w:right w:val="none" w:sz="0" w:space="0" w:color="auto"/>
          </w:divBdr>
        </w:div>
        <w:div w:id="1692796868">
          <w:marLeft w:val="480"/>
          <w:marRight w:val="0"/>
          <w:marTop w:val="0"/>
          <w:marBottom w:val="0"/>
          <w:divBdr>
            <w:top w:val="none" w:sz="0" w:space="0" w:color="auto"/>
            <w:left w:val="none" w:sz="0" w:space="0" w:color="auto"/>
            <w:bottom w:val="none" w:sz="0" w:space="0" w:color="auto"/>
            <w:right w:val="none" w:sz="0" w:space="0" w:color="auto"/>
          </w:divBdr>
        </w:div>
        <w:div w:id="1900999">
          <w:marLeft w:val="480"/>
          <w:marRight w:val="0"/>
          <w:marTop w:val="0"/>
          <w:marBottom w:val="0"/>
          <w:divBdr>
            <w:top w:val="none" w:sz="0" w:space="0" w:color="auto"/>
            <w:left w:val="none" w:sz="0" w:space="0" w:color="auto"/>
            <w:bottom w:val="none" w:sz="0" w:space="0" w:color="auto"/>
            <w:right w:val="none" w:sz="0" w:space="0" w:color="auto"/>
          </w:divBdr>
        </w:div>
        <w:div w:id="931400408">
          <w:marLeft w:val="480"/>
          <w:marRight w:val="0"/>
          <w:marTop w:val="0"/>
          <w:marBottom w:val="0"/>
          <w:divBdr>
            <w:top w:val="none" w:sz="0" w:space="0" w:color="auto"/>
            <w:left w:val="none" w:sz="0" w:space="0" w:color="auto"/>
            <w:bottom w:val="none" w:sz="0" w:space="0" w:color="auto"/>
            <w:right w:val="none" w:sz="0" w:space="0" w:color="auto"/>
          </w:divBdr>
        </w:div>
        <w:div w:id="348455434">
          <w:marLeft w:val="480"/>
          <w:marRight w:val="0"/>
          <w:marTop w:val="0"/>
          <w:marBottom w:val="0"/>
          <w:divBdr>
            <w:top w:val="none" w:sz="0" w:space="0" w:color="auto"/>
            <w:left w:val="none" w:sz="0" w:space="0" w:color="auto"/>
            <w:bottom w:val="none" w:sz="0" w:space="0" w:color="auto"/>
            <w:right w:val="none" w:sz="0" w:space="0" w:color="auto"/>
          </w:divBdr>
        </w:div>
        <w:div w:id="976104935">
          <w:marLeft w:val="480"/>
          <w:marRight w:val="0"/>
          <w:marTop w:val="0"/>
          <w:marBottom w:val="0"/>
          <w:divBdr>
            <w:top w:val="none" w:sz="0" w:space="0" w:color="auto"/>
            <w:left w:val="none" w:sz="0" w:space="0" w:color="auto"/>
            <w:bottom w:val="none" w:sz="0" w:space="0" w:color="auto"/>
            <w:right w:val="none" w:sz="0" w:space="0" w:color="auto"/>
          </w:divBdr>
        </w:div>
        <w:div w:id="2111078218">
          <w:marLeft w:val="480"/>
          <w:marRight w:val="0"/>
          <w:marTop w:val="0"/>
          <w:marBottom w:val="0"/>
          <w:divBdr>
            <w:top w:val="none" w:sz="0" w:space="0" w:color="auto"/>
            <w:left w:val="none" w:sz="0" w:space="0" w:color="auto"/>
            <w:bottom w:val="none" w:sz="0" w:space="0" w:color="auto"/>
            <w:right w:val="none" w:sz="0" w:space="0" w:color="auto"/>
          </w:divBdr>
        </w:div>
        <w:div w:id="1444374770">
          <w:marLeft w:val="480"/>
          <w:marRight w:val="0"/>
          <w:marTop w:val="0"/>
          <w:marBottom w:val="0"/>
          <w:divBdr>
            <w:top w:val="none" w:sz="0" w:space="0" w:color="auto"/>
            <w:left w:val="none" w:sz="0" w:space="0" w:color="auto"/>
            <w:bottom w:val="none" w:sz="0" w:space="0" w:color="auto"/>
            <w:right w:val="none" w:sz="0" w:space="0" w:color="auto"/>
          </w:divBdr>
        </w:div>
        <w:div w:id="1065226504">
          <w:marLeft w:val="480"/>
          <w:marRight w:val="0"/>
          <w:marTop w:val="0"/>
          <w:marBottom w:val="0"/>
          <w:divBdr>
            <w:top w:val="none" w:sz="0" w:space="0" w:color="auto"/>
            <w:left w:val="none" w:sz="0" w:space="0" w:color="auto"/>
            <w:bottom w:val="none" w:sz="0" w:space="0" w:color="auto"/>
            <w:right w:val="none" w:sz="0" w:space="0" w:color="auto"/>
          </w:divBdr>
        </w:div>
        <w:div w:id="1579824231">
          <w:marLeft w:val="480"/>
          <w:marRight w:val="0"/>
          <w:marTop w:val="0"/>
          <w:marBottom w:val="0"/>
          <w:divBdr>
            <w:top w:val="none" w:sz="0" w:space="0" w:color="auto"/>
            <w:left w:val="none" w:sz="0" w:space="0" w:color="auto"/>
            <w:bottom w:val="none" w:sz="0" w:space="0" w:color="auto"/>
            <w:right w:val="none" w:sz="0" w:space="0" w:color="auto"/>
          </w:divBdr>
        </w:div>
        <w:div w:id="2011255740">
          <w:marLeft w:val="480"/>
          <w:marRight w:val="0"/>
          <w:marTop w:val="0"/>
          <w:marBottom w:val="0"/>
          <w:divBdr>
            <w:top w:val="none" w:sz="0" w:space="0" w:color="auto"/>
            <w:left w:val="none" w:sz="0" w:space="0" w:color="auto"/>
            <w:bottom w:val="none" w:sz="0" w:space="0" w:color="auto"/>
            <w:right w:val="none" w:sz="0" w:space="0" w:color="auto"/>
          </w:divBdr>
        </w:div>
        <w:div w:id="2120443338">
          <w:marLeft w:val="480"/>
          <w:marRight w:val="0"/>
          <w:marTop w:val="0"/>
          <w:marBottom w:val="0"/>
          <w:divBdr>
            <w:top w:val="none" w:sz="0" w:space="0" w:color="auto"/>
            <w:left w:val="none" w:sz="0" w:space="0" w:color="auto"/>
            <w:bottom w:val="none" w:sz="0" w:space="0" w:color="auto"/>
            <w:right w:val="none" w:sz="0" w:space="0" w:color="auto"/>
          </w:divBdr>
        </w:div>
        <w:div w:id="338657049">
          <w:marLeft w:val="480"/>
          <w:marRight w:val="0"/>
          <w:marTop w:val="0"/>
          <w:marBottom w:val="0"/>
          <w:divBdr>
            <w:top w:val="none" w:sz="0" w:space="0" w:color="auto"/>
            <w:left w:val="none" w:sz="0" w:space="0" w:color="auto"/>
            <w:bottom w:val="none" w:sz="0" w:space="0" w:color="auto"/>
            <w:right w:val="none" w:sz="0" w:space="0" w:color="auto"/>
          </w:divBdr>
        </w:div>
        <w:div w:id="317804922">
          <w:marLeft w:val="480"/>
          <w:marRight w:val="0"/>
          <w:marTop w:val="0"/>
          <w:marBottom w:val="0"/>
          <w:divBdr>
            <w:top w:val="none" w:sz="0" w:space="0" w:color="auto"/>
            <w:left w:val="none" w:sz="0" w:space="0" w:color="auto"/>
            <w:bottom w:val="none" w:sz="0" w:space="0" w:color="auto"/>
            <w:right w:val="none" w:sz="0" w:space="0" w:color="auto"/>
          </w:divBdr>
        </w:div>
        <w:div w:id="1645699073">
          <w:marLeft w:val="480"/>
          <w:marRight w:val="0"/>
          <w:marTop w:val="0"/>
          <w:marBottom w:val="0"/>
          <w:divBdr>
            <w:top w:val="none" w:sz="0" w:space="0" w:color="auto"/>
            <w:left w:val="none" w:sz="0" w:space="0" w:color="auto"/>
            <w:bottom w:val="none" w:sz="0" w:space="0" w:color="auto"/>
            <w:right w:val="none" w:sz="0" w:space="0" w:color="auto"/>
          </w:divBdr>
        </w:div>
        <w:div w:id="449057102">
          <w:marLeft w:val="480"/>
          <w:marRight w:val="0"/>
          <w:marTop w:val="0"/>
          <w:marBottom w:val="0"/>
          <w:divBdr>
            <w:top w:val="none" w:sz="0" w:space="0" w:color="auto"/>
            <w:left w:val="none" w:sz="0" w:space="0" w:color="auto"/>
            <w:bottom w:val="none" w:sz="0" w:space="0" w:color="auto"/>
            <w:right w:val="none" w:sz="0" w:space="0" w:color="auto"/>
          </w:divBdr>
        </w:div>
        <w:div w:id="1514496894">
          <w:marLeft w:val="480"/>
          <w:marRight w:val="0"/>
          <w:marTop w:val="0"/>
          <w:marBottom w:val="0"/>
          <w:divBdr>
            <w:top w:val="none" w:sz="0" w:space="0" w:color="auto"/>
            <w:left w:val="none" w:sz="0" w:space="0" w:color="auto"/>
            <w:bottom w:val="none" w:sz="0" w:space="0" w:color="auto"/>
            <w:right w:val="none" w:sz="0" w:space="0" w:color="auto"/>
          </w:divBdr>
        </w:div>
        <w:div w:id="156385477">
          <w:marLeft w:val="480"/>
          <w:marRight w:val="0"/>
          <w:marTop w:val="0"/>
          <w:marBottom w:val="0"/>
          <w:divBdr>
            <w:top w:val="none" w:sz="0" w:space="0" w:color="auto"/>
            <w:left w:val="none" w:sz="0" w:space="0" w:color="auto"/>
            <w:bottom w:val="none" w:sz="0" w:space="0" w:color="auto"/>
            <w:right w:val="none" w:sz="0" w:space="0" w:color="auto"/>
          </w:divBdr>
        </w:div>
        <w:div w:id="1333948716">
          <w:marLeft w:val="480"/>
          <w:marRight w:val="0"/>
          <w:marTop w:val="0"/>
          <w:marBottom w:val="0"/>
          <w:divBdr>
            <w:top w:val="none" w:sz="0" w:space="0" w:color="auto"/>
            <w:left w:val="none" w:sz="0" w:space="0" w:color="auto"/>
            <w:bottom w:val="none" w:sz="0" w:space="0" w:color="auto"/>
            <w:right w:val="none" w:sz="0" w:space="0" w:color="auto"/>
          </w:divBdr>
        </w:div>
        <w:div w:id="1429811144">
          <w:marLeft w:val="480"/>
          <w:marRight w:val="0"/>
          <w:marTop w:val="0"/>
          <w:marBottom w:val="0"/>
          <w:divBdr>
            <w:top w:val="none" w:sz="0" w:space="0" w:color="auto"/>
            <w:left w:val="none" w:sz="0" w:space="0" w:color="auto"/>
            <w:bottom w:val="none" w:sz="0" w:space="0" w:color="auto"/>
            <w:right w:val="none" w:sz="0" w:space="0" w:color="auto"/>
          </w:divBdr>
        </w:div>
        <w:div w:id="388262623">
          <w:marLeft w:val="480"/>
          <w:marRight w:val="0"/>
          <w:marTop w:val="0"/>
          <w:marBottom w:val="0"/>
          <w:divBdr>
            <w:top w:val="none" w:sz="0" w:space="0" w:color="auto"/>
            <w:left w:val="none" w:sz="0" w:space="0" w:color="auto"/>
            <w:bottom w:val="none" w:sz="0" w:space="0" w:color="auto"/>
            <w:right w:val="none" w:sz="0" w:space="0" w:color="auto"/>
          </w:divBdr>
        </w:div>
        <w:div w:id="213085270">
          <w:marLeft w:val="480"/>
          <w:marRight w:val="0"/>
          <w:marTop w:val="0"/>
          <w:marBottom w:val="0"/>
          <w:divBdr>
            <w:top w:val="none" w:sz="0" w:space="0" w:color="auto"/>
            <w:left w:val="none" w:sz="0" w:space="0" w:color="auto"/>
            <w:bottom w:val="none" w:sz="0" w:space="0" w:color="auto"/>
            <w:right w:val="none" w:sz="0" w:space="0" w:color="auto"/>
          </w:divBdr>
        </w:div>
        <w:div w:id="1100299846">
          <w:marLeft w:val="480"/>
          <w:marRight w:val="0"/>
          <w:marTop w:val="0"/>
          <w:marBottom w:val="0"/>
          <w:divBdr>
            <w:top w:val="none" w:sz="0" w:space="0" w:color="auto"/>
            <w:left w:val="none" w:sz="0" w:space="0" w:color="auto"/>
            <w:bottom w:val="none" w:sz="0" w:space="0" w:color="auto"/>
            <w:right w:val="none" w:sz="0" w:space="0" w:color="auto"/>
          </w:divBdr>
        </w:div>
        <w:div w:id="689911641">
          <w:marLeft w:val="480"/>
          <w:marRight w:val="0"/>
          <w:marTop w:val="0"/>
          <w:marBottom w:val="0"/>
          <w:divBdr>
            <w:top w:val="none" w:sz="0" w:space="0" w:color="auto"/>
            <w:left w:val="none" w:sz="0" w:space="0" w:color="auto"/>
            <w:bottom w:val="none" w:sz="0" w:space="0" w:color="auto"/>
            <w:right w:val="none" w:sz="0" w:space="0" w:color="auto"/>
          </w:divBdr>
        </w:div>
        <w:div w:id="2021155916">
          <w:marLeft w:val="480"/>
          <w:marRight w:val="0"/>
          <w:marTop w:val="0"/>
          <w:marBottom w:val="0"/>
          <w:divBdr>
            <w:top w:val="none" w:sz="0" w:space="0" w:color="auto"/>
            <w:left w:val="none" w:sz="0" w:space="0" w:color="auto"/>
            <w:bottom w:val="none" w:sz="0" w:space="0" w:color="auto"/>
            <w:right w:val="none" w:sz="0" w:space="0" w:color="auto"/>
          </w:divBdr>
        </w:div>
        <w:div w:id="1286697113">
          <w:marLeft w:val="480"/>
          <w:marRight w:val="0"/>
          <w:marTop w:val="0"/>
          <w:marBottom w:val="0"/>
          <w:divBdr>
            <w:top w:val="none" w:sz="0" w:space="0" w:color="auto"/>
            <w:left w:val="none" w:sz="0" w:space="0" w:color="auto"/>
            <w:bottom w:val="none" w:sz="0" w:space="0" w:color="auto"/>
            <w:right w:val="none" w:sz="0" w:space="0" w:color="auto"/>
          </w:divBdr>
        </w:div>
        <w:div w:id="1032537594">
          <w:marLeft w:val="480"/>
          <w:marRight w:val="0"/>
          <w:marTop w:val="0"/>
          <w:marBottom w:val="0"/>
          <w:divBdr>
            <w:top w:val="none" w:sz="0" w:space="0" w:color="auto"/>
            <w:left w:val="none" w:sz="0" w:space="0" w:color="auto"/>
            <w:bottom w:val="none" w:sz="0" w:space="0" w:color="auto"/>
            <w:right w:val="none" w:sz="0" w:space="0" w:color="auto"/>
          </w:divBdr>
        </w:div>
        <w:div w:id="741485802">
          <w:marLeft w:val="480"/>
          <w:marRight w:val="0"/>
          <w:marTop w:val="0"/>
          <w:marBottom w:val="0"/>
          <w:divBdr>
            <w:top w:val="none" w:sz="0" w:space="0" w:color="auto"/>
            <w:left w:val="none" w:sz="0" w:space="0" w:color="auto"/>
            <w:bottom w:val="none" w:sz="0" w:space="0" w:color="auto"/>
            <w:right w:val="none" w:sz="0" w:space="0" w:color="auto"/>
          </w:divBdr>
        </w:div>
        <w:div w:id="653292883">
          <w:marLeft w:val="480"/>
          <w:marRight w:val="0"/>
          <w:marTop w:val="0"/>
          <w:marBottom w:val="0"/>
          <w:divBdr>
            <w:top w:val="none" w:sz="0" w:space="0" w:color="auto"/>
            <w:left w:val="none" w:sz="0" w:space="0" w:color="auto"/>
            <w:bottom w:val="none" w:sz="0" w:space="0" w:color="auto"/>
            <w:right w:val="none" w:sz="0" w:space="0" w:color="auto"/>
          </w:divBdr>
        </w:div>
        <w:div w:id="301157497">
          <w:marLeft w:val="480"/>
          <w:marRight w:val="0"/>
          <w:marTop w:val="0"/>
          <w:marBottom w:val="0"/>
          <w:divBdr>
            <w:top w:val="none" w:sz="0" w:space="0" w:color="auto"/>
            <w:left w:val="none" w:sz="0" w:space="0" w:color="auto"/>
            <w:bottom w:val="none" w:sz="0" w:space="0" w:color="auto"/>
            <w:right w:val="none" w:sz="0" w:space="0" w:color="auto"/>
          </w:divBdr>
        </w:div>
        <w:div w:id="1732994351">
          <w:marLeft w:val="480"/>
          <w:marRight w:val="0"/>
          <w:marTop w:val="0"/>
          <w:marBottom w:val="0"/>
          <w:divBdr>
            <w:top w:val="none" w:sz="0" w:space="0" w:color="auto"/>
            <w:left w:val="none" w:sz="0" w:space="0" w:color="auto"/>
            <w:bottom w:val="none" w:sz="0" w:space="0" w:color="auto"/>
            <w:right w:val="none" w:sz="0" w:space="0" w:color="auto"/>
          </w:divBdr>
        </w:div>
        <w:div w:id="1943293902">
          <w:marLeft w:val="480"/>
          <w:marRight w:val="0"/>
          <w:marTop w:val="0"/>
          <w:marBottom w:val="0"/>
          <w:divBdr>
            <w:top w:val="none" w:sz="0" w:space="0" w:color="auto"/>
            <w:left w:val="none" w:sz="0" w:space="0" w:color="auto"/>
            <w:bottom w:val="none" w:sz="0" w:space="0" w:color="auto"/>
            <w:right w:val="none" w:sz="0" w:space="0" w:color="auto"/>
          </w:divBdr>
        </w:div>
        <w:div w:id="1101487206">
          <w:marLeft w:val="480"/>
          <w:marRight w:val="0"/>
          <w:marTop w:val="0"/>
          <w:marBottom w:val="0"/>
          <w:divBdr>
            <w:top w:val="none" w:sz="0" w:space="0" w:color="auto"/>
            <w:left w:val="none" w:sz="0" w:space="0" w:color="auto"/>
            <w:bottom w:val="none" w:sz="0" w:space="0" w:color="auto"/>
            <w:right w:val="none" w:sz="0" w:space="0" w:color="auto"/>
          </w:divBdr>
        </w:div>
        <w:div w:id="1270819873">
          <w:marLeft w:val="480"/>
          <w:marRight w:val="0"/>
          <w:marTop w:val="0"/>
          <w:marBottom w:val="0"/>
          <w:divBdr>
            <w:top w:val="none" w:sz="0" w:space="0" w:color="auto"/>
            <w:left w:val="none" w:sz="0" w:space="0" w:color="auto"/>
            <w:bottom w:val="none" w:sz="0" w:space="0" w:color="auto"/>
            <w:right w:val="none" w:sz="0" w:space="0" w:color="auto"/>
          </w:divBdr>
        </w:div>
        <w:div w:id="340200471">
          <w:marLeft w:val="480"/>
          <w:marRight w:val="0"/>
          <w:marTop w:val="0"/>
          <w:marBottom w:val="0"/>
          <w:divBdr>
            <w:top w:val="none" w:sz="0" w:space="0" w:color="auto"/>
            <w:left w:val="none" w:sz="0" w:space="0" w:color="auto"/>
            <w:bottom w:val="none" w:sz="0" w:space="0" w:color="auto"/>
            <w:right w:val="none" w:sz="0" w:space="0" w:color="auto"/>
          </w:divBdr>
        </w:div>
        <w:div w:id="1773742808">
          <w:marLeft w:val="480"/>
          <w:marRight w:val="0"/>
          <w:marTop w:val="0"/>
          <w:marBottom w:val="0"/>
          <w:divBdr>
            <w:top w:val="none" w:sz="0" w:space="0" w:color="auto"/>
            <w:left w:val="none" w:sz="0" w:space="0" w:color="auto"/>
            <w:bottom w:val="none" w:sz="0" w:space="0" w:color="auto"/>
            <w:right w:val="none" w:sz="0" w:space="0" w:color="auto"/>
          </w:divBdr>
        </w:div>
        <w:div w:id="886798102">
          <w:marLeft w:val="480"/>
          <w:marRight w:val="0"/>
          <w:marTop w:val="0"/>
          <w:marBottom w:val="0"/>
          <w:divBdr>
            <w:top w:val="none" w:sz="0" w:space="0" w:color="auto"/>
            <w:left w:val="none" w:sz="0" w:space="0" w:color="auto"/>
            <w:bottom w:val="none" w:sz="0" w:space="0" w:color="auto"/>
            <w:right w:val="none" w:sz="0" w:space="0" w:color="auto"/>
          </w:divBdr>
        </w:div>
        <w:div w:id="847712528">
          <w:marLeft w:val="480"/>
          <w:marRight w:val="0"/>
          <w:marTop w:val="0"/>
          <w:marBottom w:val="0"/>
          <w:divBdr>
            <w:top w:val="none" w:sz="0" w:space="0" w:color="auto"/>
            <w:left w:val="none" w:sz="0" w:space="0" w:color="auto"/>
            <w:bottom w:val="none" w:sz="0" w:space="0" w:color="auto"/>
            <w:right w:val="none" w:sz="0" w:space="0" w:color="auto"/>
          </w:divBdr>
        </w:div>
        <w:div w:id="704722374">
          <w:marLeft w:val="480"/>
          <w:marRight w:val="0"/>
          <w:marTop w:val="0"/>
          <w:marBottom w:val="0"/>
          <w:divBdr>
            <w:top w:val="none" w:sz="0" w:space="0" w:color="auto"/>
            <w:left w:val="none" w:sz="0" w:space="0" w:color="auto"/>
            <w:bottom w:val="none" w:sz="0" w:space="0" w:color="auto"/>
            <w:right w:val="none" w:sz="0" w:space="0" w:color="auto"/>
          </w:divBdr>
        </w:div>
        <w:div w:id="1963143934">
          <w:marLeft w:val="480"/>
          <w:marRight w:val="0"/>
          <w:marTop w:val="0"/>
          <w:marBottom w:val="0"/>
          <w:divBdr>
            <w:top w:val="none" w:sz="0" w:space="0" w:color="auto"/>
            <w:left w:val="none" w:sz="0" w:space="0" w:color="auto"/>
            <w:bottom w:val="none" w:sz="0" w:space="0" w:color="auto"/>
            <w:right w:val="none" w:sz="0" w:space="0" w:color="auto"/>
          </w:divBdr>
        </w:div>
        <w:div w:id="1468858528">
          <w:marLeft w:val="480"/>
          <w:marRight w:val="0"/>
          <w:marTop w:val="0"/>
          <w:marBottom w:val="0"/>
          <w:divBdr>
            <w:top w:val="none" w:sz="0" w:space="0" w:color="auto"/>
            <w:left w:val="none" w:sz="0" w:space="0" w:color="auto"/>
            <w:bottom w:val="none" w:sz="0" w:space="0" w:color="auto"/>
            <w:right w:val="none" w:sz="0" w:space="0" w:color="auto"/>
          </w:divBdr>
        </w:div>
      </w:divsChild>
    </w:div>
    <w:div w:id="1985045476">
      <w:bodyDiv w:val="1"/>
      <w:marLeft w:val="0"/>
      <w:marRight w:val="0"/>
      <w:marTop w:val="0"/>
      <w:marBottom w:val="0"/>
      <w:divBdr>
        <w:top w:val="none" w:sz="0" w:space="0" w:color="auto"/>
        <w:left w:val="none" w:sz="0" w:space="0" w:color="auto"/>
        <w:bottom w:val="none" w:sz="0" w:space="0" w:color="auto"/>
        <w:right w:val="none" w:sz="0" w:space="0" w:color="auto"/>
      </w:divBdr>
      <w:divsChild>
        <w:div w:id="130365973">
          <w:marLeft w:val="480"/>
          <w:marRight w:val="0"/>
          <w:marTop w:val="0"/>
          <w:marBottom w:val="0"/>
          <w:divBdr>
            <w:top w:val="none" w:sz="0" w:space="0" w:color="auto"/>
            <w:left w:val="none" w:sz="0" w:space="0" w:color="auto"/>
            <w:bottom w:val="none" w:sz="0" w:space="0" w:color="auto"/>
            <w:right w:val="none" w:sz="0" w:space="0" w:color="auto"/>
          </w:divBdr>
        </w:div>
        <w:div w:id="1414156290">
          <w:marLeft w:val="480"/>
          <w:marRight w:val="0"/>
          <w:marTop w:val="0"/>
          <w:marBottom w:val="0"/>
          <w:divBdr>
            <w:top w:val="none" w:sz="0" w:space="0" w:color="auto"/>
            <w:left w:val="none" w:sz="0" w:space="0" w:color="auto"/>
            <w:bottom w:val="none" w:sz="0" w:space="0" w:color="auto"/>
            <w:right w:val="none" w:sz="0" w:space="0" w:color="auto"/>
          </w:divBdr>
        </w:div>
        <w:div w:id="154617517">
          <w:marLeft w:val="480"/>
          <w:marRight w:val="0"/>
          <w:marTop w:val="0"/>
          <w:marBottom w:val="0"/>
          <w:divBdr>
            <w:top w:val="none" w:sz="0" w:space="0" w:color="auto"/>
            <w:left w:val="none" w:sz="0" w:space="0" w:color="auto"/>
            <w:bottom w:val="none" w:sz="0" w:space="0" w:color="auto"/>
            <w:right w:val="none" w:sz="0" w:space="0" w:color="auto"/>
          </w:divBdr>
        </w:div>
        <w:div w:id="1859654636">
          <w:marLeft w:val="480"/>
          <w:marRight w:val="0"/>
          <w:marTop w:val="0"/>
          <w:marBottom w:val="0"/>
          <w:divBdr>
            <w:top w:val="none" w:sz="0" w:space="0" w:color="auto"/>
            <w:left w:val="none" w:sz="0" w:space="0" w:color="auto"/>
            <w:bottom w:val="none" w:sz="0" w:space="0" w:color="auto"/>
            <w:right w:val="none" w:sz="0" w:space="0" w:color="auto"/>
          </w:divBdr>
        </w:div>
        <w:div w:id="1444572770">
          <w:marLeft w:val="480"/>
          <w:marRight w:val="0"/>
          <w:marTop w:val="0"/>
          <w:marBottom w:val="0"/>
          <w:divBdr>
            <w:top w:val="none" w:sz="0" w:space="0" w:color="auto"/>
            <w:left w:val="none" w:sz="0" w:space="0" w:color="auto"/>
            <w:bottom w:val="none" w:sz="0" w:space="0" w:color="auto"/>
            <w:right w:val="none" w:sz="0" w:space="0" w:color="auto"/>
          </w:divBdr>
        </w:div>
        <w:div w:id="1374765500">
          <w:marLeft w:val="480"/>
          <w:marRight w:val="0"/>
          <w:marTop w:val="0"/>
          <w:marBottom w:val="0"/>
          <w:divBdr>
            <w:top w:val="none" w:sz="0" w:space="0" w:color="auto"/>
            <w:left w:val="none" w:sz="0" w:space="0" w:color="auto"/>
            <w:bottom w:val="none" w:sz="0" w:space="0" w:color="auto"/>
            <w:right w:val="none" w:sz="0" w:space="0" w:color="auto"/>
          </w:divBdr>
        </w:div>
        <w:div w:id="1742827782">
          <w:marLeft w:val="480"/>
          <w:marRight w:val="0"/>
          <w:marTop w:val="0"/>
          <w:marBottom w:val="0"/>
          <w:divBdr>
            <w:top w:val="none" w:sz="0" w:space="0" w:color="auto"/>
            <w:left w:val="none" w:sz="0" w:space="0" w:color="auto"/>
            <w:bottom w:val="none" w:sz="0" w:space="0" w:color="auto"/>
            <w:right w:val="none" w:sz="0" w:space="0" w:color="auto"/>
          </w:divBdr>
        </w:div>
        <w:div w:id="324358475">
          <w:marLeft w:val="480"/>
          <w:marRight w:val="0"/>
          <w:marTop w:val="0"/>
          <w:marBottom w:val="0"/>
          <w:divBdr>
            <w:top w:val="none" w:sz="0" w:space="0" w:color="auto"/>
            <w:left w:val="none" w:sz="0" w:space="0" w:color="auto"/>
            <w:bottom w:val="none" w:sz="0" w:space="0" w:color="auto"/>
            <w:right w:val="none" w:sz="0" w:space="0" w:color="auto"/>
          </w:divBdr>
        </w:div>
        <w:div w:id="1491941075">
          <w:marLeft w:val="480"/>
          <w:marRight w:val="0"/>
          <w:marTop w:val="0"/>
          <w:marBottom w:val="0"/>
          <w:divBdr>
            <w:top w:val="none" w:sz="0" w:space="0" w:color="auto"/>
            <w:left w:val="none" w:sz="0" w:space="0" w:color="auto"/>
            <w:bottom w:val="none" w:sz="0" w:space="0" w:color="auto"/>
            <w:right w:val="none" w:sz="0" w:space="0" w:color="auto"/>
          </w:divBdr>
        </w:div>
        <w:div w:id="1269504302">
          <w:marLeft w:val="480"/>
          <w:marRight w:val="0"/>
          <w:marTop w:val="0"/>
          <w:marBottom w:val="0"/>
          <w:divBdr>
            <w:top w:val="none" w:sz="0" w:space="0" w:color="auto"/>
            <w:left w:val="none" w:sz="0" w:space="0" w:color="auto"/>
            <w:bottom w:val="none" w:sz="0" w:space="0" w:color="auto"/>
            <w:right w:val="none" w:sz="0" w:space="0" w:color="auto"/>
          </w:divBdr>
        </w:div>
        <w:div w:id="2099592823">
          <w:marLeft w:val="480"/>
          <w:marRight w:val="0"/>
          <w:marTop w:val="0"/>
          <w:marBottom w:val="0"/>
          <w:divBdr>
            <w:top w:val="none" w:sz="0" w:space="0" w:color="auto"/>
            <w:left w:val="none" w:sz="0" w:space="0" w:color="auto"/>
            <w:bottom w:val="none" w:sz="0" w:space="0" w:color="auto"/>
            <w:right w:val="none" w:sz="0" w:space="0" w:color="auto"/>
          </w:divBdr>
        </w:div>
        <w:div w:id="1979340613">
          <w:marLeft w:val="480"/>
          <w:marRight w:val="0"/>
          <w:marTop w:val="0"/>
          <w:marBottom w:val="0"/>
          <w:divBdr>
            <w:top w:val="none" w:sz="0" w:space="0" w:color="auto"/>
            <w:left w:val="none" w:sz="0" w:space="0" w:color="auto"/>
            <w:bottom w:val="none" w:sz="0" w:space="0" w:color="auto"/>
            <w:right w:val="none" w:sz="0" w:space="0" w:color="auto"/>
          </w:divBdr>
        </w:div>
        <w:div w:id="164176867">
          <w:marLeft w:val="480"/>
          <w:marRight w:val="0"/>
          <w:marTop w:val="0"/>
          <w:marBottom w:val="0"/>
          <w:divBdr>
            <w:top w:val="none" w:sz="0" w:space="0" w:color="auto"/>
            <w:left w:val="none" w:sz="0" w:space="0" w:color="auto"/>
            <w:bottom w:val="none" w:sz="0" w:space="0" w:color="auto"/>
            <w:right w:val="none" w:sz="0" w:space="0" w:color="auto"/>
          </w:divBdr>
        </w:div>
        <w:div w:id="1278021669">
          <w:marLeft w:val="480"/>
          <w:marRight w:val="0"/>
          <w:marTop w:val="0"/>
          <w:marBottom w:val="0"/>
          <w:divBdr>
            <w:top w:val="none" w:sz="0" w:space="0" w:color="auto"/>
            <w:left w:val="none" w:sz="0" w:space="0" w:color="auto"/>
            <w:bottom w:val="none" w:sz="0" w:space="0" w:color="auto"/>
            <w:right w:val="none" w:sz="0" w:space="0" w:color="auto"/>
          </w:divBdr>
        </w:div>
        <w:div w:id="1581914275">
          <w:marLeft w:val="480"/>
          <w:marRight w:val="0"/>
          <w:marTop w:val="0"/>
          <w:marBottom w:val="0"/>
          <w:divBdr>
            <w:top w:val="none" w:sz="0" w:space="0" w:color="auto"/>
            <w:left w:val="none" w:sz="0" w:space="0" w:color="auto"/>
            <w:bottom w:val="none" w:sz="0" w:space="0" w:color="auto"/>
            <w:right w:val="none" w:sz="0" w:space="0" w:color="auto"/>
          </w:divBdr>
        </w:div>
        <w:div w:id="1058090229">
          <w:marLeft w:val="480"/>
          <w:marRight w:val="0"/>
          <w:marTop w:val="0"/>
          <w:marBottom w:val="0"/>
          <w:divBdr>
            <w:top w:val="none" w:sz="0" w:space="0" w:color="auto"/>
            <w:left w:val="none" w:sz="0" w:space="0" w:color="auto"/>
            <w:bottom w:val="none" w:sz="0" w:space="0" w:color="auto"/>
            <w:right w:val="none" w:sz="0" w:space="0" w:color="auto"/>
          </w:divBdr>
        </w:div>
        <w:div w:id="1104183043">
          <w:marLeft w:val="480"/>
          <w:marRight w:val="0"/>
          <w:marTop w:val="0"/>
          <w:marBottom w:val="0"/>
          <w:divBdr>
            <w:top w:val="none" w:sz="0" w:space="0" w:color="auto"/>
            <w:left w:val="none" w:sz="0" w:space="0" w:color="auto"/>
            <w:bottom w:val="none" w:sz="0" w:space="0" w:color="auto"/>
            <w:right w:val="none" w:sz="0" w:space="0" w:color="auto"/>
          </w:divBdr>
        </w:div>
        <w:div w:id="920606669">
          <w:marLeft w:val="480"/>
          <w:marRight w:val="0"/>
          <w:marTop w:val="0"/>
          <w:marBottom w:val="0"/>
          <w:divBdr>
            <w:top w:val="none" w:sz="0" w:space="0" w:color="auto"/>
            <w:left w:val="none" w:sz="0" w:space="0" w:color="auto"/>
            <w:bottom w:val="none" w:sz="0" w:space="0" w:color="auto"/>
            <w:right w:val="none" w:sz="0" w:space="0" w:color="auto"/>
          </w:divBdr>
        </w:div>
        <w:div w:id="28727475">
          <w:marLeft w:val="480"/>
          <w:marRight w:val="0"/>
          <w:marTop w:val="0"/>
          <w:marBottom w:val="0"/>
          <w:divBdr>
            <w:top w:val="none" w:sz="0" w:space="0" w:color="auto"/>
            <w:left w:val="none" w:sz="0" w:space="0" w:color="auto"/>
            <w:bottom w:val="none" w:sz="0" w:space="0" w:color="auto"/>
            <w:right w:val="none" w:sz="0" w:space="0" w:color="auto"/>
          </w:divBdr>
        </w:div>
        <w:div w:id="1522822141">
          <w:marLeft w:val="480"/>
          <w:marRight w:val="0"/>
          <w:marTop w:val="0"/>
          <w:marBottom w:val="0"/>
          <w:divBdr>
            <w:top w:val="none" w:sz="0" w:space="0" w:color="auto"/>
            <w:left w:val="none" w:sz="0" w:space="0" w:color="auto"/>
            <w:bottom w:val="none" w:sz="0" w:space="0" w:color="auto"/>
            <w:right w:val="none" w:sz="0" w:space="0" w:color="auto"/>
          </w:divBdr>
        </w:div>
        <w:div w:id="1961913176">
          <w:marLeft w:val="480"/>
          <w:marRight w:val="0"/>
          <w:marTop w:val="0"/>
          <w:marBottom w:val="0"/>
          <w:divBdr>
            <w:top w:val="none" w:sz="0" w:space="0" w:color="auto"/>
            <w:left w:val="none" w:sz="0" w:space="0" w:color="auto"/>
            <w:bottom w:val="none" w:sz="0" w:space="0" w:color="auto"/>
            <w:right w:val="none" w:sz="0" w:space="0" w:color="auto"/>
          </w:divBdr>
        </w:div>
        <w:div w:id="735979981">
          <w:marLeft w:val="480"/>
          <w:marRight w:val="0"/>
          <w:marTop w:val="0"/>
          <w:marBottom w:val="0"/>
          <w:divBdr>
            <w:top w:val="none" w:sz="0" w:space="0" w:color="auto"/>
            <w:left w:val="none" w:sz="0" w:space="0" w:color="auto"/>
            <w:bottom w:val="none" w:sz="0" w:space="0" w:color="auto"/>
            <w:right w:val="none" w:sz="0" w:space="0" w:color="auto"/>
          </w:divBdr>
        </w:div>
        <w:div w:id="1127313467">
          <w:marLeft w:val="480"/>
          <w:marRight w:val="0"/>
          <w:marTop w:val="0"/>
          <w:marBottom w:val="0"/>
          <w:divBdr>
            <w:top w:val="none" w:sz="0" w:space="0" w:color="auto"/>
            <w:left w:val="none" w:sz="0" w:space="0" w:color="auto"/>
            <w:bottom w:val="none" w:sz="0" w:space="0" w:color="auto"/>
            <w:right w:val="none" w:sz="0" w:space="0" w:color="auto"/>
          </w:divBdr>
        </w:div>
        <w:div w:id="783184895">
          <w:marLeft w:val="480"/>
          <w:marRight w:val="0"/>
          <w:marTop w:val="0"/>
          <w:marBottom w:val="0"/>
          <w:divBdr>
            <w:top w:val="none" w:sz="0" w:space="0" w:color="auto"/>
            <w:left w:val="none" w:sz="0" w:space="0" w:color="auto"/>
            <w:bottom w:val="none" w:sz="0" w:space="0" w:color="auto"/>
            <w:right w:val="none" w:sz="0" w:space="0" w:color="auto"/>
          </w:divBdr>
        </w:div>
        <w:div w:id="557401609">
          <w:marLeft w:val="480"/>
          <w:marRight w:val="0"/>
          <w:marTop w:val="0"/>
          <w:marBottom w:val="0"/>
          <w:divBdr>
            <w:top w:val="none" w:sz="0" w:space="0" w:color="auto"/>
            <w:left w:val="none" w:sz="0" w:space="0" w:color="auto"/>
            <w:bottom w:val="none" w:sz="0" w:space="0" w:color="auto"/>
            <w:right w:val="none" w:sz="0" w:space="0" w:color="auto"/>
          </w:divBdr>
        </w:div>
        <w:div w:id="1875725956">
          <w:marLeft w:val="480"/>
          <w:marRight w:val="0"/>
          <w:marTop w:val="0"/>
          <w:marBottom w:val="0"/>
          <w:divBdr>
            <w:top w:val="none" w:sz="0" w:space="0" w:color="auto"/>
            <w:left w:val="none" w:sz="0" w:space="0" w:color="auto"/>
            <w:bottom w:val="none" w:sz="0" w:space="0" w:color="auto"/>
            <w:right w:val="none" w:sz="0" w:space="0" w:color="auto"/>
          </w:divBdr>
        </w:div>
        <w:div w:id="1296567463">
          <w:marLeft w:val="480"/>
          <w:marRight w:val="0"/>
          <w:marTop w:val="0"/>
          <w:marBottom w:val="0"/>
          <w:divBdr>
            <w:top w:val="none" w:sz="0" w:space="0" w:color="auto"/>
            <w:left w:val="none" w:sz="0" w:space="0" w:color="auto"/>
            <w:bottom w:val="none" w:sz="0" w:space="0" w:color="auto"/>
            <w:right w:val="none" w:sz="0" w:space="0" w:color="auto"/>
          </w:divBdr>
        </w:div>
        <w:div w:id="1872067899">
          <w:marLeft w:val="480"/>
          <w:marRight w:val="0"/>
          <w:marTop w:val="0"/>
          <w:marBottom w:val="0"/>
          <w:divBdr>
            <w:top w:val="none" w:sz="0" w:space="0" w:color="auto"/>
            <w:left w:val="none" w:sz="0" w:space="0" w:color="auto"/>
            <w:bottom w:val="none" w:sz="0" w:space="0" w:color="auto"/>
            <w:right w:val="none" w:sz="0" w:space="0" w:color="auto"/>
          </w:divBdr>
        </w:div>
        <w:div w:id="2070956435">
          <w:marLeft w:val="480"/>
          <w:marRight w:val="0"/>
          <w:marTop w:val="0"/>
          <w:marBottom w:val="0"/>
          <w:divBdr>
            <w:top w:val="none" w:sz="0" w:space="0" w:color="auto"/>
            <w:left w:val="none" w:sz="0" w:space="0" w:color="auto"/>
            <w:bottom w:val="none" w:sz="0" w:space="0" w:color="auto"/>
            <w:right w:val="none" w:sz="0" w:space="0" w:color="auto"/>
          </w:divBdr>
        </w:div>
        <w:div w:id="986471117">
          <w:marLeft w:val="480"/>
          <w:marRight w:val="0"/>
          <w:marTop w:val="0"/>
          <w:marBottom w:val="0"/>
          <w:divBdr>
            <w:top w:val="none" w:sz="0" w:space="0" w:color="auto"/>
            <w:left w:val="none" w:sz="0" w:space="0" w:color="auto"/>
            <w:bottom w:val="none" w:sz="0" w:space="0" w:color="auto"/>
            <w:right w:val="none" w:sz="0" w:space="0" w:color="auto"/>
          </w:divBdr>
        </w:div>
        <w:div w:id="247425670">
          <w:marLeft w:val="480"/>
          <w:marRight w:val="0"/>
          <w:marTop w:val="0"/>
          <w:marBottom w:val="0"/>
          <w:divBdr>
            <w:top w:val="none" w:sz="0" w:space="0" w:color="auto"/>
            <w:left w:val="none" w:sz="0" w:space="0" w:color="auto"/>
            <w:bottom w:val="none" w:sz="0" w:space="0" w:color="auto"/>
            <w:right w:val="none" w:sz="0" w:space="0" w:color="auto"/>
          </w:divBdr>
        </w:div>
        <w:div w:id="907880543">
          <w:marLeft w:val="480"/>
          <w:marRight w:val="0"/>
          <w:marTop w:val="0"/>
          <w:marBottom w:val="0"/>
          <w:divBdr>
            <w:top w:val="none" w:sz="0" w:space="0" w:color="auto"/>
            <w:left w:val="none" w:sz="0" w:space="0" w:color="auto"/>
            <w:bottom w:val="none" w:sz="0" w:space="0" w:color="auto"/>
            <w:right w:val="none" w:sz="0" w:space="0" w:color="auto"/>
          </w:divBdr>
        </w:div>
        <w:div w:id="1295017337">
          <w:marLeft w:val="480"/>
          <w:marRight w:val="0"/>
          <w:marTop w:val="0"/>
          <w:marBottom w:val="0"/>
          <w:divBdr>
            <w:top w:val="none" w:sz="0" w:space="0" w:color="auto"/>
            <w:left w:val="none" w:sz="0" w:space="0" w:color="auto"/>
            <w:bottom w:val="none" w:sz="0" w:space="0" w:color="auto"/>
            <w:right w:val="none" w:sz="0" w:space="0" w:color="auto"/>
          </w:divBdr>
        </w:div>
        <w:div w:id="23673481">
          <w:marLeft w:val="480"/>
          <w:marRight w:val="0"/>
          <w:marTop w:val="0"/>
          <w:marBottom w:val="0"/>
          <w:divBdr>
            <w:top w:val="none" w:sz="0" w:space="0" w:color="auto"/>
            <w:left w:val="none" w:sz="0" w:space="0" w:color="auto"/>
            <w:bottom w:val="none" w:sz="0" w:space="0" w:color="auto"/>
            <w:right w:val="none" w:sz="0" w:space="0" w:color="auto"/>
          </w:divBdr>
        </w:div>
        <w:div w:id="1084885778">
          <w:marLeft w:val="480"/>
          <w:marRight w:val="0"/>
          <w:marTop w:val="0"/>
          <w:marBottom w:val="0"/>
          <w:divBdr>
            <w:top w:val="none" w:sz="0" w:space="0" w:color="auto"/>
            <w:left w:val="none" w:sz="0" w:space="0" w:color="auto"/>
            <w:bottom w:val="none" w:sz="0" w:space="0" w:color="auto"/>
            <w:right w:val="none" w:sz="0" w:space="0" w:color="auto"/>
          </w:divBdr>
        </w:div>
        <w:div w:id="1123118076">
          <w:marLeft w:val="480"/>
          <w:marRight w:val="0"/>
          <w:marTop w:val="0"/>
          <w:marBottom w:val="0"/>
          <w:divBdr>
            <w:top w:val="none" w:sz="0" w:space="0" w:color="auto"/>
            <w:left w:val="none" w:sz="0" w:space="0" w:color="auto"/>
            <w:bottom w:val="none" w:sz="0" w:space="0" w:color="auto"/>
            <w:right w:val="none" w:sz="0" w:space="0" w:color="auto"/>
          </w:divBdr>
        </w:div>
        <w:div w:id="1107189040">
          <w:marLeft w:val="480"/>
          <w:marRight w:val="0"/>
          <w:marTop w:val="0"/>
          <w:marBottom w:val="0"/>
          <w:divBdr>
            <w:top w:val="none" w:sz="0" w:space="0" w:color="auto"/>
            <w:left w:val="none" w:sz="0" w:space="0" w:color="auto"/>
            <w:bottom w:val="none" w:sz="0" w:space="0" w:color="auto"/>
            <w:right w:val="none" w:sz="0" w:space="0" w:color="auto"/>
          </w:divBdr>
        </w:div>
        <w:div w:id="717702886">
          <w:marLeft w:val="480"/>
          <w:marRight w:val="0"/>
          <w:marTop w:val="0"/>
          <w:marBottom w:val="0"/>
          <w:divBdr>
            <w:top w:val="none" w:sz="0" w:space="0" w:color="auto"/>
            <w:left w:val="none" w:sz="0" w:space="0" w:color="auto"/>
            <w:bottom w:val="none" w:sz="0" w:space="0" w:color="auto"/>
            <w:right w:val="none" w:sz="0" w:space="0" w:color="auto"/>
          </w:divBdr>
        </w:div>
        <w:div w:id="12533365">
          <w:marLeft w:val="480"/>
          <w:marRight w:val="0"/>
          <w:marTop w:val="0"/>
          <w:marBottom w:val="0"/>
          <w:divBdr>
            <w:top w:val="none" w:sz="0" w:space="0" w:color="auto"/>
            <w:left w:val="none" w:sz="0" w:space="0" w:color="auto"/>
            <w:bottom w:val="none" w:sz="0" w:space="0" w:color="auto"/>
            <w:right w:val="none" w:sz="0" w:space="0" w:color="auto"/>
          </w:divBdr>
        </w:div>
        <w:div w:id="807287450">
          <w:marLeft w:val="480"/>
          <w:marRight w:val="0"/>
          <w:marTop w:val="0"/>
          <w:marBottom w:val="0"/>
          <w:divBdr>
            <w:top w:val="none" w:sz="0" w:space="0" w:color="auto"/>
            <w:left w:val="none" w:sz="0" w:space="0" w:color="auto"/>
            <w:bottom w:val="none" w:sz="0" w:space="0" w:color="auto"/>
            <w:right w:val="none" w:sz="0" w:space="0" w:color="auto"/>
          </w:divBdr>
        </w:div>
        <w:div w:id="1361707732">
          <w:marLeft w:val="480"/>
          <w:marRight w:val="0"/>
          <w:marTop w:val="0"/>
          <w:marBottom w:val="0"/>
          <w:divBdr>
            <w:top w:val="none" w:sz="0" w:space="0" w:color="auto"/>
            <w:left w:val="none" w:sz="0" w:space="0" w:color="auto"/>
            <w:bottom w:val="none" w:sz="0" w:space="0" w:color="auto"/>
            <w:right w:val="none" w:sz="0" w:space="0" w:color="auto"/>
          </w:divBdr>
        </w:div>
        <w:div w:id="6370314">
          <w:marLeft w:val="480"/>
          <w:marRight w:val="0"/>
          <w:marTop w:val="0"/>
          <w:marBottom w:val="0"/>
          <w:divBdr>
            <w:top w:val="none" w:sz="0" w:space="0" w:color="auto"/>
            <w:left w:val="none" w:sz="0" w:space="0" w:color="auto"/>
            <w:bottom w:val="none" w:sz="0" w:space="0" w:color="auto"/>
            <w:right w:val="none" w:sz="0" w:space="0" w:color="auto"/>
          </w:divBdr>
        </w:div>
        <w:div w:id="1835414147">
          <w:marLeft w:val="480"/>
          <w:marRight w:val="0"/>
          <w:marTop w:val="0"/>
          <w:marBottom w:val="0"/>
          <w:divBdr>
            <w:top w:val="none" w:sz="0" w:space="0" w:color="auto"/>
            <w:left w:val="none" w:sz="0" w:space="0" w:color="auto"/>
            <w:bottom w:val="none" w:sz="0" w:space="0" w:color="auto"/>
            <w:right w:val="none" w:sz="0" w:space="0" w:color="auto"/>
          </w:divBdr>
        </w:div>
        <w:div w:id="1336493680">
          <w:marLeft w:val="480"/>
          <w:marRight w:val="0"/>
          <w:marTop w:val="0"/>
          <w:marBottom w:val="0"/>
          <w:divBdr>
            <w:top w:val="none" w:sz="0" w:space="0" w:color="auto"/>
            <w:left w:val="none" w:sz="0" w:space="0" w:color="auto"/>
            <w:bottom w:val="none" w:sz="0" w:space="0" w:color="auto"/>
            <w:right w:val="none" w:sz="0" w:space="0" w:color="auto"/>
          </w:divBdr>
        </w:div>
        <w:div w:id="1357807526">
          <w:marLeft w:val="480"/>
          <w:marRight w:val="0"/>
          <w:marTop w:val="0"/>
          <w:marBottom w:val="0"/>
          <w:divBdr>
            <w:top w:val="none" w:sz="0" w:space="0" w:color="auto"/>
            <w:left w:val="none" w:sz="0" w:space="0" w:color="auto"/>
            <w:bottom w:val="none" w:sz="0" w:space="0" w:color="auto"/>
            <w:right w:val="none" w:sz="0" w:space="0" w:color="auto"/>
          </w:divBdr>
        </w:div>
        <w:div w:id="990645135">
          <w:marLeft w:val="480"/>
          <w:marRight w:val="0"/>
          <w:marTop w:val="0"/>
          <w:marBottom w:val="0"/>
          <w:divBdr>
            <w:top w:val="none" w:sz="0" w:space="0" w:color="auto"/>
            <w:left w:val="none" w:sz="0" w:space="0" w:color="auto"/>
            <w:bottom w:val="none" w:sz="0" w:space="0" w:color="auto"/>
            <w:right w:val="none" w:sz="0" w:space="0" w:color="auto"/>
          </w:divBdr>
        </w:div>
        <w:div w:id="1822455219">
          <w:marLeft w:val="480"/>
          <w:marRight w:val="0"/>
          <w:marTop w:val="0"/>
          <w:marBottom w:val="0"/>
          <w:divBdr>
            <w:top w:val="none" w:sz="0" w:space="0" w:color="auto"/>
            <w:left w:val="none" w:sz="0" w:space="0" w:color="auto"/>
            <w:bottom w:val="none" w:sz="0" w:space="0" w:color="auto"/>
            <w:right w:val="none" w:sz="0" w:space="0" w:color="auto"/>
          </w:divBdr>
        </w:div>
        <w:div w:id="2101487628">
          <w:marLeft w:val="480"/>
          <w:marRight w:val="0"/>
          <w:marTop w:val="0"/>
          <w:marBottom w:val="0"/>
          <w:divBdr>
            <w:top w:val="none" w:sz="0" w:space="0" w:color="auto"/>
            <w:left w:val="none" w:sz="0" w:space="0" w:color="auto"/>
            <w:bottom w:val="none" w:sz="0" w:space="0" w:color="auto"/>
            <w:right w:val="none" w:sz="0" w:space="0" w:color="auto"/>
          </w:divBdr>
        </w:div>
        <w:div w:id="1624463930">
          <w:marLeft w:val="480"/>
          <w:marRight w:val="0"/>
          <w:marTop w:val="0"/>
          <w:marBottom w:val="0"/>
          <w:divBdr>
            <w:top w:val="none" w:sz="0" w:space="0" w:color="auto"/>
            <w:left w:val="none" w:sz="0" w:space="0" w:color="auto"/>
            <w:bottom w:val="none" w:sz="0" w:space="0" w:color="auto"/>
            <w:right w:val="none" w:sz="0" w:space="0" w:color="auto"/>
          </w:divBdr>
        </w:div>
        <w:div w:id="2004165500">
          <w:marLeft w:val="480"/>
          <w:marRight w:val="0"/>
          <w:marTop w:val="0"/>
          <w:marBottom w:val="0"/>
          <w:divBdr>
            <w:top w:val="none" w:sz="0" w:space="0" w:color="auto"/>
            <w:left w:val="none" w:sz="0" w:space="0" w:color="auto"/>
            <w:bottom w:val="none" w:sz="0" w:space="0" w:color="auto"/>
            <w:right w:val="none" w:sz="0" w:space="0" w:color="auto"/>
          </w:divBdr>
        </w:div>
        <w:div w:id="1768038026">
          <w:marLeft w:val="480"/>
          <w:marRight w:val="0"/>
          <w:marTop w:val="0"/>
          <w:marBottom w:val="0"/>
          <w:divBdr>
            <w:top w:val="none" w:sz="0" w:space="0" w:color="auto"/>
            <w:left w:val="none" w:sz="0" w:space="0" w:color="auto"/>
            <w:bottom w:val="none" w:sz="0" w:space="0" w:color="auto"/>
            <w:right w:val="none" w:sz="0" w:space="0" w:color="auto"/>
          </w:divBdr>
        </w:div>
        <w:div w:id="338627071">
          <w:marLeft w:val="480"/>
          <w:marRight w:val="0"/>
          <w:marTop w:val="0"/>
          <w:marBottom w:val="0"/>
          <w:divBdr>
            <w:top w:val="none" w:sz="0" w:space="0" w:color="auto"/>
            <w:left w:val="none" w:sz="0" w:space="0" w:color="auto"/>
            <w:bottom w:val="none" w:sz="0" w:space="0" w:color="auto"/>
            <w:right w:val="none" w:sz="0" w:space="0" w:color="auto"/>
          </w:divBdr>
        </w:div>
        <w:div w:id="64382939">
          <w:marLeft w:val="480"/>
          <w:marRight w:val="0"/>
          <w:marTop w:val="0"/>
          <w:marBottom w:val="0"/>
          <w:divBdr>
            <w:top w:val="none" w:sz="0" w:space="0" w:color="auto"/>
            <w:left w:val="none" w:sz="0" w:space="0" w:color="auto"/>
            <w:bottom w:val="none" w:sz="0" w:space="0" w:color="auto"/>
            <w:right w:val="none" w:sz="0" w:space="0" w:color="auto"/>
          </w:divBdr>
        </w:div>
        <w:div w:id="1884057943">
          <w:marLeft w:val="480"/>
          <w:marRight w:val="0"/>
          <w:marTop w:val="0"/>
          <w:marBottom w:val="0"/>
          <w:divBdr>
            <w:top w:val="none" w:sz="0" w:space="0" w:color="auto"/>
            <w:left w:val="none" w:sz="0" w:space="0" w:color="auto"/>
            <w:bottom w:val="none" w:sz="0" w:space="0" w:color="auto"/>
            <w:right w:val="none" w:sz="0" w:space="0" w:color="auto"/>
          </w:divBdr>
        </w:div>
        <w:div w:id="879709298">
          <w:marLeft w:val="480"/>
          <w:marRight w:val="0"/>
          <w:marTop w:val="0"/>
          <w:marBottom w:val="0"/>
          <w:divBdr>
            <w:top w:val="none" w:sz="0" w:space="0" w:color="auto"/>
            <w:left w:val="none" w:sz="0" w:space="0" w:color="auto"/>
            <w:bottom w:val="none" w:sz="0" w:space="0" w:color="auto"/>
            <w:right w:val="none" w:sz="0" w:space="0" w:color="auto"/>
          </w:divBdr>
        </w:div>
        <w:div w:id="1278173403">
          <w:marLeft w:val="480"/>
          <w:marRight w:val="0"/>
          <w:marTop w:val="0"/>
          <w:marBottom w:val="0"/>
          <w:divBdr>
            <w:top w:val="none" w:sz="0" w:space="0" w:color="auto"/>
            <w:left w:val="none" w:sz="0" w:space="0" w:color="auto"/>
            <w:bottom w:val="none" w:sz="0" w:space="0" w:color="auto"/>
            <w:right w:val="none" w:sz="0" w:space="0" w:color="auto"/>
          </w:divBdr>
        </w:div>
        <w:div w:id="1366977717">
          <w:marLeft w:val="480"/>
          <w:marRight w:val="0"/>
          <w:marTop w:val="0"/>
          <w:marBottom w:val="0"/>
          <w:divBdr>
            <w:top w:val="none" w:sz="0" w:space="0" w:color="auto"/>
            <w:left w:val="none" w:sz="0" w:space="0" w:color="auto"/>
            <w:bottom w:val="none" w:sz="0" w:space="0" w:color="auto"/>
            <w:right w:val="none" w:sz="0" w:space="0" w:color="auto"/>
          </w:divBdr>
        </w:div>
        <w:div w:id="2072192606">
          <w:marLeft w:val="480"/>
          <w:marRight w:val="0"/>
          <w:marTop w:val="0"/>
          <w:marBottom w:val="0"/>
          <w:divBdr>
            <w:top w:val="none" w:sz="0" w:space="0" w:color="auto"/>
            <w:left w:val="none" w:sz="0" w:space="0" w:color="auto"/>
            <w:bottom w:val="none" w:sz="0" w:space="0" w:color="auto"/>
            <w:right w:val="none" w:sz="0" w:space="0" w:color="auto"/>
          </w:divBdr>
        </w:div>
        <w:div w:id="161551586">
          <w:marLeft w:val="480"/>
          <w:marRight w:val="0"/>
          <w:marTop w:val="0"/>
          <w:marBottom w:val="0"/>
          <w:divBdr>
            <w:top w:val="none" w:sz="0" w:space="0" w:color="auto"/>
            <w:left w:val="none" w:sz="0" w:space="0" w:color="auto"/>
            <w:bottom w:val="none" w:sz="0" w:space="0" w:color="auto"/>
            <w:right w:val="none" w:sz="0" w:space="0" w:color="auto"/>
          </w:divBdr>
        </w:div>
        <w:div w:id="890848759">
          <w:marLeft w:val="480"/>
          <w:marRight w:val="0"/>
          <w:marTop w:val="0"/>
          <w:marBottom w:val="0"/>
          <w:divBdr>
            <w:top w:val="none" w:sz="0" w:space="0" w:color="auto"/>
            <w:left w:val="none" w:sz="0" w:space="0" w:color="auto"/>
            <w:bottom w:val="none" w:sz="0" w:space="0" w:color="auto"/>
            <w:right w:val="none" w:sz="0" w:space="0" w:color="auto"/>
          </w:divBdr>
        </w:div>
        <w:div w:id="761803351">
          <w:marLeft w:val="480"/>
          <w:marRight w:val="0"/>
          <w:marTop w:val="0"/>
          <w:marBottom w:val="0"/>
          <w:divBdr>
            <w:top w:val="none" w:sz="0" w:space="0" w:color="auto"/>
            <w:left w:val="none" w:sz="0" w:space="0" w:color="auto"/>
            <w:bottom w:val="none" w:sz="0" w:space="0" w:color="auto"/>
            <w:right w:val="none" w:sz="0" w:space="0" w:color="auto"/>
          </w:divBdr>
        </w:div>
        <w:div w:id="1445422132">
          <w:marLeft w:val="480"/>
          <w:marRight w:val="0"/>
          <w:marTop w:val="0"/>
          <w:marBottom w:val="0"/>
          <w:divBdr>
            <w:top w:val="none" w:sz="0" w:space="0" w:color="auto"/>
            <w:left w:val="none" w:sz="0" w:space="0" w:color="auto"/>
            <w:bottom w:val="none" w:sz="0" w:space="0" w:color="auto"/>
            <w:right w:val="none" w:sz="0" w:space="0" w:color="auto"/>
          </w:divBdr>
        </w:div>
        <w:div w:id="897470693">
          <w:marLeft w:val="480"/>
          <w:marRight w:val="0"/>
          <w:marTop w:val="0"/>
          <w:marBottom w:val="0"/>
          <w:divBdr>
            <w:top w:val="none" w:sz="0" w:space="0" w:color="auto"/>
            <w:left w:val="none" w:sz="0" w:space="0" w:color="auto"/>
            <w:bottom w:val="none" w:sz="0" w:space="0" w:color="auto"/>
            <w:right w:val="none" w:sz="0" w:space="0" w:color="auto"/>
          </w:divBdr>
        </w:div>
        <w:div w:id="42214048">
          <w:marLeft w:val="480"/>
          <w:marRight w:val="0"/>
          <w:marTop w:val="0"/>
          <w:marBottom w:val="0"/>
          <w:divBdr>
            <w:top w:val="none" w:sz="0" w:space="0" w:color="auto"/>
            <w:left w:val="none" w:sz="0" w:space="0" w:color="auto"/>
            <w:bottom w:val="none" w:sz="0" w:space="0" w:color="auto"/>
            <w:right w:val="none" w:sz="0" w:space="0" w:color="auto"/>
          </w:divBdr>
        </w:div>
        <w:div w:id="1647319769">
          <w:marLeft w:val="480"/>
          <w:marRight w:val="0"/>
          <w:marTop w:val="0"/>
          <w:marBottom w:val="0"/>
          <w:divBdr>
            <w:top w:val="none" w:sz="0" w:space="0" w:color="auto"/>
            <w:left w:val="none" w:sz="0" w:space="0" w:color="auto"/>
            <w:bottom w:val="none" w:sz="0" w:space="0" w:color="auto"/>
            <w:right w:val="none" w:sz="0" w:space="0" w:color="auto"/>
          </w:divBdr>
        </w:div>
      </w:divsChild>
    </w:div>
    <w:div w:id="1991474585">
      <w:bodyDiv w:val="1"/>
      <w:marLeft w:val="0"/>
      <w:marRight w:val="0"/>
      <w:marTop w:val="0"/>
      <w:marBottom w:val="0"/>
      <w:divBdr>
        <w:top w:val="none" w:sz="0" w:space="0" w:color="auto"/>
        <w:left w:val="none" w:sz="0" w:space="0" w:color="auto"/>
        <w:bottom w:val="none" w:sz="0" w:space="0" w:color="auto"/>
        <w:right w:val="none" w:sz="0" w:space="0" w:color="auto"/>
      </w:divBdr>
      <w:divsChild>
        <w:div w:id="599921950">
          <w:marLeft w:val="480"/>
          <w:marRight w:val="0"/>
          <w:marTop w:val="0"/>
          <w:marBottom w:val="0"/>
          <w:divBdr>
            <w:top w:val="none" w:sz="0" w:space="0" w:color="auto"/>
            <w:left w:val="none" w:sz="0" w:space="0" w:color="auto"/>
            <w:bottom w:val="none" w:sz="0" w:space="0" w:color="auto"/>
            <w:right w:val="none" w:sz="0" w:space="0" w:color="auto"/>
          </w:divBdr>
        </w:div>
        <w:div w:id="604464372">
          <w:marLeft w:val="480"/>
          <w:marRight w:val="0"/>
          <w:marTop w:val="0"/>
          <w:marBottom w:val="0"/>
          <w:divBdr>
            <w:top w:val="none" w:sz="0" w:space="0" w:color="auto"/>
            <w:left w:val="none" w:sz="0" w:space="0" w:color="auto"/>
            <w:bottom w:val="none" w:sz="0" w:space="0" w:color="auto"/>
            <w:right w:val="none" w:sz="0" w:space="0" w:color="auto"/>
          </w:divBdr>
        </w:div>
        <w:div w:id="86581356">
          <w:marLeft w:val="480"/>
          <w:marRight w:val="0"/>
          <w:marTop w:val="0"/>
          <w:marBottom w:val="0"/>
          <w:divBdr>
            <w:top w:val="none" w:sz="0" w:space="0" w:color="auto"/>
            <w:left w:val="none" w:sz="0" w:space="0" w:color="auto"/>
            <w:bottom w:val="none" w:sz="0" w:space="0" w:color="auto"/>
            <w:right w:val="none" w:sz="0" w:space="0" w:color="auto"/>
          </w:divBdr>
        </w:div>
        <w:div w:id="1476222957">
          <w:marLeft w:val="480"/>
          <w:marRight w:val="0"/>
          <w:marTop w:val="0"/>
          <w:marBottom w:val="0"/>
          <w:divBdr>
            <w:top w:val="none" w:sz="0" w:space="0" w:color="auto"/>
            <w:left w:val="none" w:sz="0" w:space="0" w:color="auto"/>
            <w:bottom w:val="none" w:sz="0" w:space="0" w:color="auto"/>
            <w:right w:val="none" w:sz="0" w:space="0" w:color="auto"/>
          </w:divBdr>
        </w:div>
        <w:div w:id="603225810">
          <w:marLeft w:val="480"/>
          <w:marRight w:val="0"/>
          <w:marTop w:val="0"/>
          <w:marBottom w:val="0"/>
          <w:divBdr>
            <w:top w:val="none" w:sz="0" w:space="0" w:color="auto"/>
            <w:left w:val="none" w:sz="0" w:space="0" w:color="auto"/>
            <w:bottom w:val="none" w:sz="0" w:space="0" w:color="auto"/>
            <w:right w:val="none" w:sz="0" w:space="0" w:color="auto"/>
          </w:divBdr>
        </w:div>
        <w:div w:id="1780368842">
          <w:marLeft w:val="480"/>
          <w:marRight w:val="0"/>
          <w:marTop w:val="0"/>
          <w:marBottom w:val="0"/>
          <w:divBdr>
            <w:top w:val="none" w:sz="0" w:space="0" w:color="auto"/>
            <w:left w:val="none" w:sz="0" w:space="0" w:color="auto"/>
            <w:bottom w:val="none" w:sz="0" w:space="0" w:color="auto"/>
            <w:right w:val="none" w:sz="0" w:space="0" w:color="auto"/>
          </w:divBdr>
        </w:div>
        <w:div w:id="1794208991">
          <w:marLeft w:val="480"/>
          <w:marRight w:val="0"/>
          <w:marTop w:val="0"/>
          <w:marBottom w:val="0"/>
          <w:divBdr>
            <w:top w:val="none" w:sz="0" w:space="0" w:color="auto"/>
            <w:left w:val="none" w:sz="0" w:space="0" w:color="auto"/>
            <w:bottom w:val="none" w:sz="0" w:space="0" w:color="auto"/>
            <w:right w:val="none" w:sz="0" w:space="0" w:color="auto"/>
          </w:divBdr>
        </w:div>
        <w:div w:id="686710882">
          <w:marLeft w:val="480"/>
          <w:marRight w:val="0"/>
          <w:marTop w:val="0"/>
          <w:marBottom w:val="0"/>
          <w:divBdr>
            <w:top w:val="none" w:sz="0" w:space="0" w:color="auto"/>
            <w:left w:val="none" w:sz="0" w:space="0" w:color="auto"/>
            <w:bottom w:val="none" w:sz="0" w:space="0" w:color="auto"/>
            <w:right w:val="none" w:sz="0" w:space="0" w:color="auto"/>
          </w:divBdr>
        </w:div>
        <w:div w:id="910390663">
          <w:marLeft w:val="480"/>
          <w:marRight w:val="0"/>
          <w:marTop w:val="0"/>
          <w:marBottom w:val="0"/>
          <w:divBdr>
            <w:top w:val="none" w:sz="0" w:space="0" w:color="auto"/>
            <w:left w:val="none" w:sz="0" w:space="0" w:color="auto"/>
            <w:bottom w:val="none" w:sz="0" w:space="0" w:color="auto"/>
            <w:right w:val="none" w:sz="0" w:space="0" w:color="auto"/>
          </w:divBdr>
        </w:div>
      </w:divsChild>
    </w:div>
    <w:div w:id="1991858211">
      <w:bodyDiv w:val="1"/>
      <w:marLeft w:val="0"/>
      <w:marRight w:val="0"/>
      <w:marTop w:val="0"/>
      <w:marBottom w:val="0"/>
      <w:divBdr>
        <w:top w:val="none" w:sz="0" w:space="0" w:color="auto"/>
        <w:left w:val="none" w:sz="0" w:space="0" w:color="auto"/>
        <w:bottom w:val="none" w:sz="0" w:space="0" w:color="auto"/>
        <w:right w:val="none" w:sz="0" w:space="0" w:color="auto"/>
      </w:divBdr>
      <w:divsChild>
        <w:div w:id="485123854">
          <w:marLeft w:val="480"/>
          <w:marRight w:val="0"/>
          <w:marTop w:val="0"/>
          <w:marBottom w:val="0"/>
          <w:divBdr>
            <w:top w:val="none" w:sz="0" w:space="0" w:color="auto"/>
            <w:left w:val="none" w:sz="0" w:space="0" w:color="auto"/>
            <w:bottom w:val="none" w:sz="0" w:space="0" w:color="auto"/>
            <w:right w:val="none" w:sz="0" w:space="0" w:color="auto"/>
          </w:divBdr>
        </w:div>
        <w:div w:id="842203870">
          <w:marLeft w:val="480"/>
          <w:marRight w:val="0"/>
          <w:marTop w:val="0"/>
          <w:marBottom w:val="0"/>
          <w:divBdr>
            <w:top w:val="none" w:sz="0" w:space="0" w:color="auto"/>
            <w:left w:val="none" w:sz="0" w:space="0" w:color="auto"/>
            <w:bottom w:val="none" w:sz="0" w:space="0" w:color="auto"/>
            <w:right w:val="none" w:sz="0" w:space="0" w:color="auto"/>
          </w:divBdr>
        </w:div>
        <w:div w:id="2091389063">
          <w:marLeft w:val="480"/>
          <w:marRight w:val="0"/>
          <w:marTop w:val="0"/>
          <w:marBottom w:val="0"/>
          <w:divBdr>
            <w:top w:val="none" w:sz="0" w:space="0" w:color="auto"/>
            <w:left w:val="none" w:sz="0" w:space="0" w:color="auto"/>
            <w:bottom w:val="none" w:sz="0" w:space="0" w:color="auto"/>
            <w:right w:val="none" w:sz="0" w:space="0" w:color="auto"/>
          </w:divBdr>
        </w:div>
        <w:div w:id="667101228">
          <w:marLeft w:val="480"/>
          <w:marRight w:val="0"/>
          <w:marTop w:val="0"/>
          <w:marBottom w:val="0"/>
          <w:divBdr>
            <w:top w:val="none" w:sz="0" w:space="0" w:color="auto"/>
            <w:left w:val="none" w:sz="0" w:space="0" w:color="auto"/>
            <w:bottom w:val="none" w:sz="0" w:space="0" w:color="auto"/>
            <w:right w:val="none" w:sz="0" w:space="0" w:color="auto"/>
          </w:divBdr>
        </w:div>
        <w:div w:id="672295331">
          <w:marLeft w:val="480"/>
          <w:marRight w:val="0"/>
          <w:marTop w:val="0"/>
          <w:marBottom w:val="0"/>
          <w:divBdr>
            <w:top w:val="none" w:sz="0" w:space="0" w:color="auto"/>
            <w:left w:val="none" w:sz="0" w:space="0" w:color="auto"/>
            <w:bottom w:val="none" w:sz="0" w:space="0" w:color="auto"/>
            <w:right w:val="none" w:sz="0" w:space="0" w:color="auto"/>
          </w:divBdr>
        </w:div>
        <w:div w:id="706761156">
          <w:marLeft w:val="480"/>
          <w:marRight w:val="0"/>
          <w:marTop w:val="0"/>
          <w:marBottom w:val="0"/>
          <w:divBdr>
            <w:top w:val="none" w:sz="0" w:space="0" w:color="auto"/>
            <w:left w:val="none" w:sz="0" w:space="0" w:color="auto"/>
            <w:bottom w:val="none" w:sz="0" w:space="0" w:color="auto"/>
            <w:right w:val="none" w:sz="0" w:space="0" w:color="auto"/>
          </w:divBdr>
        </w:div>
        <w:div w:id="1548491283">
          <w:marLeft w:val="480"/>
          <w:marRight w:val="0"/>
          <w:marTop w:val="0"/>
          <w:marBottom w:val="0"/>
          <w:divBdr>
            <w:top w:val="none" w:sz="0" w:space="0" w:color="auto"/>
            <w:left w:val="none" w:sz="0" w:space="0" w:color="auto"/>
            <w:bottom w:val="none" w:sz="0" w:space="0" w:color="auto"/>
            <w:right w:val="none" w:sz="0" w:space="0" w:color="auto"/>
          </w:divBdr>
        </w:div>
        <w:div w:id="1643849355">
          <w:marLeft w:val="480"/>
          <w:marRight w:val="0"/>
          <w:marTop w:val="0"/>
          <w:marBottom w:val="0"/>
          <w:divBdr>
            <w:top w:val="none" w:sz="0" w:space="0" w:color="auto"/>
            <w:left w:val="none" w:sz="0" w:space="0" w:color="auto"/>
            <w:bottom w:val="none" w:sz="0" w:space="0" w:color="auto"/>
            <w:right w:val="none" w:sz="0" w:space="0" w:color="auto"/>
          </w:divBdr>
        </w:div>
        <w:div w:id="699011711">
          <w:marLeft w:val="480"/>
          <w:marRight w:val="0"/>
          <w:marTop w:val="0"/>
          <w:marBottom w:val="0"/>
          <w:divBdr>
            <w:top w:val="none" w:sz="0" w:space="0" w:color="auto"/>
            <w:left w:val="none" w:sz="0" w:space="0" w:color="auto"/>
            <w:bottom w:val="none" w:sz="0" w:space="0" w:color="auto"/>
            <w:right w:val="none" w:sz="0" w:space="0" w:color="auto"/>
          </w:divBdr>
        </w:div>
        <w:div w:id="319429022">
          <w:marLeft w:val="480"/>
          <w:marRight w:val="0"/>
          <w:marTop w:val="0"/>
          <w:marBottom w:val="0"/>
          <w:divBdr>
            <w:top w:val="none" w:sz="0" w:space="0" w:color="auto"/>
            <w:left w:val="none" w:sz="0" w:space="0" w:color="auto"/>
            <w:bottom w:val="none" w:sz="0" w:space="0" w:color="auto"/>
            <w:right w:val="none" w:sz="0" w:space="0" w:color="auto"/>
          </w:divBdr>
        </w:div>
        <w:div w:id="1309552837">
          <w:marLeft w:val="480"/>
          <w:marRight w:val="0"/>
          <w:marTop w:val="0"/>
          <w:marBottom w:val="0"/>
          <w:divBdr>
            <w:top w:val="none" w:sz="0" w:space="0" w:color="auto"/>
            <w:left w:val="none" w:sz="0" w:space="0" w:color="auto"/>
            <w:bottom w:val="none" w:sz="0" w:space="0" w:color="auto"/>
            <w:right w:val="none" w:sz="0" w:space="0" w:color="auto"/>
          </w:divBdr>
        </w:div>
        <w:div w:id="293105168">
          <w:marLeft w:val="480"/>
          <w:marRight w:val="0"/>
          <w:marTop w:val="0"/>
          <w:marBottom w:val="0"/>
          <w:divBdr>
            <w:top w:val="none" w:sz="0" w:space="0" w:color="auto"/>
            <w:left w:val="none" w:sz="0" w:space="0" w:color="auto"/>
            <w:bottom w:val="none" w:sz="0" w:space="0" w:color="auto"/>
            <w:right w:val="none" w:sz="0" w:space="0" w:color="auto"/>
          </w:divBdr>
        </w:div>
        <w:div w:id="2114813248">
          <w:marLeft w:val="480"/>
          <w:marRight w:val="0"/>
          <w:marTop w:val="0"/>
          <w:marBottom w:val="0"/>
          <w:divBdr>
            <w:top w:val="none" w:sz="0" w:space="0" w:color="auto"/>
            <w:left w:val="none" w:sz="0" w:space="0" w:color="auto"/>
            <w:bottom w:val="none" w:sz="0" w:space="0" w:color="auto"/>
            <w:right w:val="none" w:sz="0" w:space="0" w:color="auto"/>
          </w:divBdr>
        </w:div>
        <w:div w:id="725497237">
          <w:marLeft w:val="480"/>
          <w:marRight w:val="0"/>
          <w:marTop w:val="0"/>
          <w:marBottom w:val="0"/>
          <w:divBdr>
            <w:top w:val="none" w:sz="0" w:space="0" w:color="auto"/>
            <w:left w:val="none" w:sz="0" w:space="0" w:color="auto"/>
            <w:bottom w:val="none" w:sz="0" w:space="0" w:color="auto"/>
            <w:right w:val="none" w:sz="0" w:space="0" w:color="auto"/>
          </w:divBdr>
        </w:div>
        <w:div w:id="886379349">
          <w:marLeft w:val="480"/>
          <w:marRight w:val="0"/>
          <w:marTop w:val="0"/>
          <w:marBottom w:val="0"/>
          <w:divBdr>
            <w:top w:val="none" w:sz="0" w:space="0" w:color="auto"/>
            <w:left w:val="none" w:sz="0" w:space="0" w:color="auto"/>
            <w:bottom w:val="none" w:sz="0" w:space="0" w:color="auto"/>
            <w:right w:val="none" w:sz="0" w:space="0" w:color="auto"/>
          </w:divBdr>
        </w:div>
        <w:div w:id="886646567">
          <w:marLeft w:val="480"/>
          <w:marRight w:val="0"/>
          <w:marTop w:val="0"/>
          <w:marBottom w:val="0"/>
          <w:divBdr>
            <w:top w:val="none" w:sz="0" w:space="0" w:color="auto"/>
            <w:left w:val="none" w:sz="0" w:space="0" w:color="auto"/>
            <w:bottom w:val="none" w:sz="0" w:space="0" w:color="auto"/>
            <w:right w:val="none" w:sz="0" w:space="0" w:color="auto"/>
          </w:divBdr>
        </w:div>
        <w:div w:id="632444429">
          <w:marLeft w:val="480"/>
          <w:marRight w:val="0"/>
          <w:marTop w:val="0"/>
          <w:marBottom w:val="0"/>
          <w:divBdr>
            <w:top w:val="none" w:sz="0" w:space="0" w:color="auto"/>
            <w:left w:val="none" w:sz="0" w:space="0" w:color="auto"/>
            <w:bottom w:val="none" w:sz="0" w:space="0" w:color="auto"/>
            <w:right w:val="none" w:sz="0" w:space="0" w:color="auto"/>
          </w:divBdr>
        </w:div>
        <w:div w:id="1183085197">
          <w:marLeft w:val="480"/>
          <w:marRight w:val="0"/>
          <w:marTop w:val="0"/>
          <w:marBottom w:val="0"/>
          <w:divBdr>
            <w:top w:val="none" w:sz="0" w:space="0" w:color="auto"/>
            <w:left w:val="none" w:sz="0" w:space="0" w:color="auto"/>
            <w:bottom w:val="none" w:sz="0" w:space="0" w:color="auto"/>
            <w:right w:val="none" w:sz="0" w:space="0" w:color="auto"/>
          </w:divBdr>
        </w:div>
        <w:div w:id="750389462">
          <w:marLeft w:val="480"/>
          <w:marRight w:val="0"/>
          <w:marTop w:val="0"/>
          <w:marBottom w:val="0"/>
          <w:divBdr>
            <w:top w:val="none" w:sz="0" w:space="0" w:color="auto"/>
            <w:left w:val="none" w:sz="0" w:space="0" w:color="auto"/>
            <w:bottom w:val="none" w:sz="0" w:space="0" w:color="auto"/>
            <w:right w:val="none" w:sz="0" w:space="0" w:color="auto"/>
          </w:divBdr>
        </w:div>
        <w:div w:id="1900822814">
          <w:marLeft w:val="480"/>
          <w:marRight w:val="0"/>
          <w:marTop w:val="0"/>
          <w:marBottom w:val="0"/>
          <w:divBdr>
            <w:top w:val="none" w:sz="0" w:space="0" w:color="auto"/>
            <w:left w:val="none" w:sz="0" w:space="0" w:color="auto"/>
            <w:bottom w:val="none" w:sz="0" w:space="0" w:color="auto"/>
            <w:right w:val="none" w:sz="0" w:space="0" w:color="auto"/>
          </w:divBdr>
        </w:div>
        <w:div w:id="1212883047">
          <w:marLeft w:val="480"/>
          <w:marRight w:val="0"/>
          <w:marTop w:val="0"/>
          <w:marBottom w:val="0"/>
          <w:divBdr>
            <w:top w:val="none" w:sz="0" w:space="0" w:color="auto"/>
            <w:left w:val="none" w:sz="0" w:space="0" w:color="auto"/>
            <w:bottom w:val="none" w:sz="0" w:space="0" w:color="auto"/>
            <w:right w:val="none" w:sz="0" w:space="0" w:color="auto"/>
          </w:divBdr>
        </w:div>
        <w:div w:id="390233196">
          <w:marLeft w:val="480"/>
          <w:marRight w:val="0"/>
          <w:marTop w:val="0"/>
          <w:marBottom w:val="0"/>
          <w:divBdr>
            <w:top w:val="none" w:sz="0" w:space="0" w:color="auto"/>
            <w:left w:val="none" w:sz="0" w:space="0" w:color="auto"/>
            <w:bottom w:val="none" w:sz="0" w:space="0" w:color="auto"/>
            <w:right w:val="none" w:sz="0" w:space="0" w:color="auto"/>
          </w:divBdr>
        </w:div>
        <w:div w:id="1454251860">
          <w:marLeft w:val="480"/>
          <w:marRight w:val="0"/>
          <w:marTop w:val="0"/>
          <w:marBottom w:val="0"/>
          <w:divBdr>
            <w:top w:val="none" w:sz="0" w:space="0" w:color="auto"/>
            <w:left w:val="none" w:sz="0" w:space="0" w:color="auto"/>
            <w:bottom w:val="none" w:sz="0" w:space="0" w:color="auto"/>
            <w:right w:val="none" w:sz="0" w:space="0" w:color="auto"/>
          </w:divBdr>
        </w:div>
        <w:div w:id="2110150347">
          <w:marLeft w:val="480"/>
          <w:marRight w:val="0"/>
          <w:marTop w:val="0"/>
          <w:marBottom w:val="0"/>
          <w:divBdr>
            <w:top w:val="none" w:sz="0" w:space="0" w:color="auto"/>
            <w:left w:val="none" w:sz="0" w:space="0" w:color="auto"/>
            <w:bottom w:val="none" w:sz="0" w:space="0" w:color="auto"/>
            <w:right w:val="none" w:sz="0" w:space="0" w:color="auto"/>
          </w:divBdr>
        </w:div>
        <w:div w:id="1199666309">
          <w:marLeft w:val="480"/>
          <w:marRight w:val="0"/>
          <w:marTop w:val="0"/>
          <w:marBottom w:val="0"/>
          <w:divBdr>
            <w:top w:val="none" w:sz="0" w:space="0" w:color="auto"/>
            <w:left w:val="none" w:sz="0" w:space="0" w:color="auto"/>
            <w:bottom w:val="none" w:sz="0" w:space="0" w:color="auto"/>
            <w:right w:val="none" w:sz="0" w:space="0" w:color="auto"/>
          </w:divBdr>
        </w:div>
        <w:div w:id="1344361355">
          <w:marLeft w:val="480"/>
          <w:marRight w:val="0"/>
          <w:marTop w:val="0"/>
          <w:marBottom w:val="0"/>
          <w:divBdr>
            <w:top w:val="none" w:sz="0" w:space="0" w:color="auto"/>
            <w:left w:val="none" w:sz="0" w:space="0" w:color="auto"/>
            <w:bottom w:val="none" w:sz="0" w:space="0" w:color="auto"/>
            <w:right w:val="none" w:sz="0" w:space="0" w:color="auto"/>
          </w:divBdr>
        </w:div>
        <w:div w:id="557591472">
          <w:marLeft w:val="480"/>
          <w:marRight w:val="0"/>
          <w:marTop w:val="0"/>
          <w:marBottom w:val="0"/>
          <w:divBdr>
            <w:top w:val="none" w:sz="0" w:space="0" w:color="auto"/>
            <w:left w:val="none" w:sz="0" w:space="0" w:color="auto"/>
            <w:bottom w:val="none" w:sz="0" w:space="0" w:color="auto"/>
            <w:right w:val="none" w:sz="0" w:space="0" w:color="auto"/>
          </w:divBdr>
        </w:div>
        <w:div w:id="553194864">
          <w:marLeft w:val="480"/>
          <w:marRight w:val="0"/>
          <w:marTop w:val="0"/>
          <w:marBottom w:val="0"/>
          <w:divBdr>
            <w:top w:val="none" w:sz="0" w:space="0" w:color="auto"/>
            <w:left w:val="none" w:sz="0" w:space="0" w:color="auto"/>
            <w:bottom w:val="none" w:sz="0" w:space="0" w:color="auto"/>
            <w:right w:val="none" w:sz="0" w:space="0" w:color="auto"/>
          </w:divBdr>
        </w:div>
        <w:div w:id="2041275683">
          <w:marLeft w:val="480"/>
          <w:marRight w:val="0"/>
          <w:marTop w:val="0"/>
          <w:marBottom w:val="0"/>
          <w:divBdr>
            <w:top w:val="none" w:sz="0" w:space="0" w:color="auto"/>
            <w:left w:val="none" w:sz="0" w:space="0" w:color="auto"/>
            <w:bottom w:val="none" w:sz="0" w:space="0" w:color="auto"/>
            <w:right w:val="none" w:sz="0" w:space="0" w:color="auto"/>
          </w:divBdr>
        </w:div>
        <w:div w:id="229342286">
          <w:marLeft w:val="480"/>
          <w:marRight w:val="0"/>
          <w:marTop w:val="0"/>
          <w:marBottom w:val="0"/>
          <w:divBdr>
            <w:top w:val="none" w:sz="0" w:space="0" w:color="auto"/>
            <w:left w:val="none" w:sz="0" w:space="0" w:color="auto"/>
            <w:bottom w:val="none" w:sz="0" w:space="0" w:color="auto"/>
            <w:right w:val="none" w:sz="0" w:space="0" w:color="auto"/>
          </w:divBdr>
        </w:div>
        <w:div w:id="2001732655">
          <w:marLeft w:val="480"/>
          <w:marRight w:val="0"/>
          <w:marTop w:val="0"/>
          <w:marBottom w:val="0"/>
          <w:divBdr>
            <w:top w:val="none" w:sz="0" w:space="0" w:color="auto"/>
            <w:left w:val="none" w:sz="0" w:space="0" w:color="auto"/>
            <w:bottom w:val="none" w:sz="0" w:space="0" w:color="auto"/>
            <w:right w:val="none" w:sz="0" w:space="0" w:color="auto"/>
          </w:divBdr>
        </w:div>
        <w:div w:id="178127299">
          <w:marLeft w:val="480"/>
          <w:marRight w:val="0"/>
          <w:marTop w:val="0"/>
          <w:marBottom w:val="0"/>
          <w:divBdr>
            <w:top w:val="none" w:sz="0" w:space="0" w:color="auto"/>
            <w:left w:val="none" w:sz="0" w:space="0" w:color="auto"/>
            <w:bottom w:val="none" w:sz="0" w:space="0" w:color="auto"/>
            <w:right w:val="none" w:sz="0" w:space="0" w:color="auto"/>
          </w:divBdr>
        </w:div>
        <w:div w:id="508376220">
          <w:marLeft w:val="480"/>
          <w:marRight w:val="0"/>
          <w:marTop w:val="0"/>
          <w:marBottom w:val="0"/>
          <w:divBdr>
            <w:top w:val="none" w:sz="0" w:space="0" w:color="auto"/>
            <w:left w:val="none" w:sz="0" w:space="0" w:color="auto"/>
            <w:bottom w:val="none" w:sz="0" w:space="0" w:color="auto"/>
            <w:right w:val="none" w:sz="0" w:space="0" w:color="auto"/>
          </w:divBdr>
        </w:div>
        <w:div w:id="1769082076">
          <w:marLeft w:val="480"/>
          <w:marRight w:val="0"/>
          <w:marTop w:val="0"/>
          <w:marBottom w:val="0"/>
          <w:divBdr>
            <w:top w:val="none" w:sz="0" w:space="0" w:color="auto"/>
            <w:left w:val="none" w:sz="0" w:space="0" w:color="auto"/>
            <w:bottom w:val="none" w:sz="0" w:space="0" w:color="auto"/>
            <w:right w:val="none" w:sz="0" w:space="0" w:color="auto"/>
          </w:divBdr>
        </w:div>
        <w:div w:id="1857423478">
          <w:marLeft w:val="480"/>
          <w:marRight w:val="0"/>
          <w:marTop w:val="0"/>
          <w:marBottom w:val="0"/>
          <w:divBdr>
            <w:top w:val="none" w:sz="0" w:space="0" w:color="auto"/>
            <w:left w:val="none" w:sz="0" w:space="0" w:color="auto"/>
            <w:bottom w:val="none" w:sz="0" w:space="0" w:color="auto"/>
            <w:right w:val="none" w:sz="0" w:space="0" w:color="auto"/>
          </w:divBdr>
        </w:div>
        <w:div w:id="619842160">
          <w:marLeft w:val="480"/>
          <w:marRight w:val="0"/>
          <w:marTop w:val="0"/>
          <w:marBottom w:val="0"/>
          <w:divBdr>
            <w:top w:val="none" w:sz="0" w:space="0" w:color="auto"/>
            <w:left w:val="none" w:sz="0" w:space="0" w:color="auto"/>
            <w:bottom w:val="none" w:sz="0" w:space="0" w:color="auto"/>
            <w:right w:val="none" w:sz="0" w:space="0" w:color="auto"/>
          </w:divBdr>
        </w:div>
        <w:div w:id="2138984517">
          <w:marLeft w:val="480"/>
          <w:marRight w:val="0"/>
          <w:marTop w:val="0"/>
          <w:marBottom w:val="0"/>
          <w:divBdr>
            <w:top w:val="none" w:sz="0" w:space="0" w:color="auto"/>
            <w:left w:val="none" w:sz="0" w:space="0" w:color="auto"/>
            <w:bottom w:val="none" w:sz="0" w:space="0" w:color="auto"/>
            <w:right w:val="none" w:sz="0" w:space="0" w:color="auto"/>
          </w:divBdr>
        </w:div>
        <w:div w:id="228425383">
          <w:marLeft w:val="480"/>
          <w:marRight w:val="0"/>
          <w:marTop w:val="0"/>
          <w:marBottom w:val="0"/>
          <w:divBdr>
            <w:top w:val="none" w:sz="0" w:space="0" w:color="auto"/>
            <w:left w:val="none" w:sz="0" w:space="0" w:color="auto"/>
            <w:bottom w:val="none" w:sz="0" w:space="0" w:color="auto"/>
            <w:right w:val="none" w:sz="0" w:space="0" w:color="auto"/>
          </w:divBdr>
        </w:div>
        <w:div w:id="177239824">
          <w:marLeft w:val="480"/>
          <w:marRight w:val="0"/>
          <w:marTop w:val="0"/>
          <w:marBottom w:val="0"/>
          <w:divBdr>
            <w:top w:val="none" w:sz="0" w:space="0" w:color="auto"/>
            <w:left w:val="none" w:sz="0" w:space="0" w:color="auto"/>
            <w:bottom w:val="none" w:sz="0" w:space="0" w:color="auto"/>
            <w:right w:val="none" w:sz="0" w:space="0" w:color="auto"/>
          </w:divBdr>
        </w:div>
        <w:div w:id="1190146428">
          <w:marLeft w:val="480"/>
          <w:marRight w:val="0"/>
          <w:marTop w:val="0"/>
          <w:marBottom w:val="0"/>
          <w:divBdr>
            <w:top w:val="none" w:sz="0" w:space="0" w:color="auto"/>
            <w:left w:val="none" w:sz="0" w:space="0" w:color="auto"/>
            <w:bottom w:val="none" w:sz="0" w:space="0" w:color="auto"/>
            <w:right w:val="none" w:sz="0" w:space="0" w:color="auto"/>
          </w:divBdr>
        </w:div>
        <w:div w:id="1825583490">
          <w:marLeft w:val="480"/>
          <w:marRight w:val="0"/>
          <w:marTop w:val="0"/>
          <w:marBottom w:val="0"/>
          <w:divBdr>
            <w:top w:val="none" w:sz="0" w:space="0" w:color="auto"/>
            <w:left w:val="none" w:sz="0" w:space="0" w:color="auto"/>
            <w:bottom w:val="none" w:sz="0" w:space="0" w:color="auto"/>
            <w:right w:val="none" w:sz="0" w:space="0" w:color="auto"/>
          </w:divBdr>
        </w:div>
        <w:div w:id="1860199994">
          <w:marLeft w:val="480"/>
          <w:marRight w:val="0"/>
          <w:marTop w:val="0"/>
          <w:marBottom w:val="0"/>
          <w:divBdr>
            <w:top w:val="none" w:sz="0" w:space="0" w:color="auto"/>
            <w:left w:val="none" w:sz="0" w:space="0" w:color="auto"/>
            <w:bottom w:val="none" w:sz="0" w:space="0" w:color="auto"/>
            <w:right w:val="none" w:sz="0" w:space="0" w:color="auto"/>
          </w:divBdr>
        </w:div>
        <w:div w:id="1404063519">
          <w:marLeft w:val="480"/>
          <w:marRight w:val="0"/>
          <w:marTop w:val="0"/>
          <w:marBottom w:val="0"/>
          <w:divBdr>
            <w:top w:val="none" w:sz="0" w:space="0" w:color="auto"/>
            <w:left w:val="none" w:sz="0" w:space="0" w:color="auto"/>
            <w:bottom w:val="none" w:sz="0" w:space="0" w:color="auto"/>
            <w:right w:val="none" w:sz="0" w:space="0" w:color="auto"/>
          </w:divBdr>
        </w:div>
        <w:div w:id="1803688269">
          <w:marLeft w:val="480"/>
          <w:marRight w:val="0"/>
          <w:marTop w:val="0"/>
          <w:marBottom w:val="0"/>
          <w:divBdr>
            <w:top w:val="none" w:sz="0" w:space="0" w:color="auto"/>
            <w:left w:val="none" w:sz="0" w:space="0" w:color="auto"/>
            <w:bottom w:val="none" w:sz="0" w:space="0" w:color="auto"/>
            <w:right w:val="none" w:sz="0" w:space="0" w:color="auto"/>
          </w:divBdr>
        </w:div>
        <w:div w:id="832375648">
          <w:marLeft w:val="480"/>
          <w:marRight w:val="0"/>
          <w:marTop w:val="0"/>
          <w:marBottom w:val="0"/>
          <w:divBdr>
            <w:top w:val="none" w:sz="0" w:space="0" w:color="auto"/>
            <w:left w:val="none" w:sz="0" w:space="0" w:color="auto"/>
            <w:bottom w:val="none" w:sz="0" w:space="0" w:color="auto"/>
            <w:right w:val="none" w:sz="0" w:space="0" w:color="auto"/>
          </w:divBdr>
        </w:div>
        <w:div w:id="1714889847">
          <w:marLeft w:val="480"/>
          <w:marRight w:val="0"/>
          <w:marTop w:val="0"/>
          <w:marBottom w:val="0"/>
          <w:divBdr>
            <w:top w:val="none" w:sz="0" w:space="0" w:color="auto"/>
            <w:left w:val="none" w:sz="0" w:space="0" w:color="auto"/>
            <w:bottom w:val="none" w:sz="0" w:space="0" w:color="auto"/>
            <w:right w:val="none" w:sz="0" w:space="0" w:color="auto"/>
          </w:divBdr>
        </w:div>
        <w:div w:id="1920477527">
          <w:marLeft w:val="480"/>
          <w:marRight w:val="0"/>
          <w:marTop w:val="0"/>
          <w:marBottom w:val="0"/>
          <w:divBdr>
            <w:top w:val="none" w:sz="0" w:space="0" w:color="auto"/>
            <w:left w:val="none" w:sz="0" w:space="0" w:color="auto"/>
            <w:bottom w:val="none" w:sz="0" w:space="0" w:color="auto"/>
            <w:right w:val="none" w:sz="0" w:space="0" w:color="auto"/>
          </w:divBdr>
        </w:div>
        <w:div w:id="46536987">
          <w:marLeft w:val="480"/>
          <w:marRight w:val="0"/>
          <w:marTop w:val="0"/>
          <w:marBottom w:val="0"/>
          <w:divBdr>
            <w:top w:val="none" w:sz="0" w:space="0" w:color="auto"/>
            <w:left w:val="none" w:sz="0" w:space="0" w:color="auto"/>
            <w:bottom w:val="none" w:sz="0" w:space="0" w:color="auto"/>
            <w:right w:val="none" w:sz="0" w:space="0" w:color="auto"/>
          </w:divBdr>
        </w:div>
        <w:div w:id="831260553">
          <w:marLeft w:val="480"/>
          <w:marRight w:val="0"/>
          <w:marTop w:val="0"/>
          <w:marBottom w:val="0"/>
          <w:divBdr>
            <w:top w:val="none" w:sz="0" w:space="0" w:color="auto"/>
            <w:left w:val="none" w:sz="0" w:space="0" w:color="auto"/>
            <w:bottom w:val="none" w:sz="0" w:space="0" w:color="auto"/>
            <w:right w:val="none" w:sz="0" w:space="0" w:color="auto"/>
          </w:divBdr>
        </w:div>
        <w:div w:id="403572085">
          <w:marLeft w:val="480"/>
          <w:marRight w:val="0"/>
          <w:marTop w:val="0"/>
          <w:marBottom w:val="0"/>
          <w:divBdr>
            <w:top w:val="none" w:sz="0" w:space="0" w:color="auto"/>
            <w:left w:val="none" w:sz="0" w:space="0" w:color="auto"/>
            <w:bottom w:val="none" w:sz="0" w:space="0" w:color="auto"/>
            <w:right w:val="none" w:sz="0" w:space="0" w:color="auto"/>
          </w:divBdr>
        </w:div>
        <w:div w:id="1533616968">
          <w:marLeft w:val="480"/>
          <w:marRight w:val="0"/>
          <w:marTop w:val="0"/>
          <w:marBottom w:val="0"/>
          <w:divBdr>
            <w:top w:val="none" w:sz="0" w:space="0" w:color="auto"/>
            <w:left w:val="none" w:sz="0" w:space="0" w:color="auto"/>
            <w:bottom w:val="none" w:sz="0" w:space="0" w:color="auto"/>
            <w:right w:val="none" w:sz="0" w:space="0" w:color="auto"/>
          </w:divBdr>
        </w:div>
        <w:div w:id="133067630">
          <w:marLeft w:val="480"/>
          <w:marRight w:val="0"/>
          <w:marTop w:val="0"/>
          <w:marBottom w:val="0"/>
          <w:divBdr>
            <w:top w:val="none" w:sz="0" w:space="0" w:color="auto"/>
            <w:left w:val="none" w:sz="0" w:space="0" w:color="auto"/>
            <w:bottom w:val="none" w:sz="0" w:space="0" w:color="auto"/>
            <w:right w:val="none" w:sz="0" w:space="0" w:color="auto"/>
          </w:divBdr>
        </w:div>
        <w:div w:id="2097481919">
          <w:marLeft w:val="480"/>
          <w:marRight w:val="0"/>
          <w:marTop w:val="0"/>
          <w:marBottom w:val="0"/>
          <w:divBdr>
            <w:top w:val="none" w:sz="0" w:space="0" w:color="auto"/>
            <w:left w:val="none" w:sz="0" w:space="0" w:color="auto"/>
            <w:bottom w:val="none" w:sz="0" w:space="0" w:color="auto"/>
            <w:right w:val="none" w:sz="0" w:space="0" w:color="auto"/>
          </w:divBdr>
        </w:div>
        <w:div w:id="216235938">
          <w:marLeft w:val="480"/>
          <w:marRight w:val="0"/>
          <w:marTop w:val="0"/>
          <w:marBottom w:val="0"/>
          <w:divBdr>
            <w:top w:val="none" w:sz="0" w:space="0" w:color="auto"/>
            <w:left w:val="none" w:sz="0" w:space="0" w:color="auto"/>
            <w:bottom w:val="none" w:sz="0" w:space="0" w:color="auto"/>
            <w:right w:val="none" w:sz="0" w:space="0" w:color="auto"/>
          </w:divBdr>
        </w:div>
        <w:div w:id="239170353">
          <w:marLeft w:val="480"/>
          <w:marRight w:val="0"/>
          <w:marTop w:val="0"/>
          <w:marBottom w:val="0"/>
          <w:divBdr>
            <w:top w:val="none" w:sz="0" w:space="0" w:color="auto"/>
            <w:left w:val="none" w:sz="0" w:space="0" w:color="auto"/>
            <w:bottom w:val="none" w:sz="0" w:space="0" w:color="auto"/>
            <w:right w:val="none" w:sz="0" w:space="0" w:color="auto"/>
          </w:divBdr>
        </w:div>
        <w:div w:id="1373842748">
          <w:marLeft w:val="480"/>
          <w:marRight w:val="0"/>
          <w:marTop w:val="0"/>
          <w:marBottom w:val="0"/>
          <w:divBdr>
            <w:top w:val="none" w:sz="0" w:space="0" w:color="auto"/>
            <w:left w:val="none" w:sz="0" w:space="0" w:color="auto"/>
            <w:bottom w:val="none" w:sz="0" w:space="0" w:color="auto"/>
            <w:right w:val="none" w:sz="0" w:space="0" w:color="auto"/>
          </w:divBdr>
        </w:div>
        <w:div w:id="1566794772">
          <w:marLeft w:val="480"/>
          <w:marRight w:val="0"/>
          <w:marTop w:val="0"/>
          <w:marBottom w:val="0"/>
          <w:divBdr>
            <w:top w:val="none" w:sz="0" w:space="0" w:color="auto"/>
            <w:left w:val="none" w:sz="0" w:space="0" w:color="auto"/>
            <w:bottom w:val="none" w:sz="0" w:space="0" w:color="auto"/>
            <w:right w:val="none" w:sz="0" w:space="0" w:color="auto"/>
          </w:divBdr>
        </w:div>
        <w:div w:id="95174101">
          <w:marLeft w:val="480"/>
          <w:marRight w:val="0"/>
          <w:marTop w:val="0"/>
          <w:marBottom w:val="0"/>
          <w:divBdr>
            <w:top w:val="none" w:sz="0" w:space="0" w:color="auto"/>
            <w:left w:val="none" w:sz="0" w:space="0" w:color="auto"/>
            <w:bottom w:val="none" w:sz="0" w:space="0" w:color="auto"/>
            <w:right w:val="none" w:sz="0" w:space="0" w:color="auto"/>
          </w:divBdr>
        </w:div>
        <w:div w:id="958948729">
          <w:marLeft w:val="480"/>
          <w:marRight w:val="0"/>
          <w:marTop w:val="0"/>
          <w:marBottom w:val="0"/>
          <w:divBdr>
            <w:top w:val="none" w:sz="0" w:space="0" w:color="auto"/>
            <w:left w:val="none" w:sz="0" w:space="0" w:color="auto"/>
            <w:bottom w:val="none" w:sz="0" w:space="0" w:color="auto"/>
            <w:right w:val="none" w:sz="0" w:space="0" w:color="auto"/>
          </w:divBdr>
        </w:div>
        <w:div w:id="6830234">
          <w:marLeft w:val="480"/>
          <w:marRight w:val="0"/>
          <w:marTop w:val="0"/>
          <w:marBottom w:val="0"/>
          <w:divBdr>
            <w:top w:val="none" w:sz="0" w:space="0" w:color="auto"/>
            <w:left w:val="none" w:sz="0" w:space="0" w:color="auto"/>
            <w:bottom w:val="none" w:sz="0" w:space="0" w:color="auto"/>
            <w:right w:val="none" w:sz="0" w:space="0" w:color="auto"/>
          </w:divBdr>
        </w:div>
        <w:div w:id="246309250">
          <w:marLeft w:val="480"/>
          <w:marRight w:val="0"/>
          <w:marTop w:val="0"/>
          <w:marBottom w:val="0"/>
          <w:divBdr>
            <w:top w:val="none" w:sz="0" w:space="0" w:color="auto"/>
            <w:left w:val="none" w:sz="0" w:space="0" w:color="auto"/>
            <w:bottom w:val="none" w:sz="0" w:space="0" w:color="auto"/>
            <w:right w:val="none" w:sz="0" w:space="0" w:color="auto"/>
          </w:divBdr>
        </w:div>
        <w:div w:id="1683780760">
          <w:marLeft w:val="480"/>
          <w:marRight w:val="0"/>
          <w:marTop w:val="0"/>
          <w:marBottom w:val="0"/>
          <w:divBdr>
            <w:top w:val="none" w:sz="0" w:space="0" w:color="auto"/>
            <w:left w:val="none" w:sz="0" w:space="0" w:color="auto"/>
            <w:bottom w:val="none" w:sz="0" w:space="0" w:color="auto"/>
            <w:right w:val="none" w:sz="0" w:space="0" w:color="auto"/>
          </w:divBdr>
        </w:div>
        <w:div w:id="108671085">
          <w:marLeft w:val="480"/>
          <w:marRight w:val="0"/>
          <w:marTop w:val="0"/>
          <w:marBottom w:val="0"/>
          <w:divBdr>
            <w:top w:val="none" w:sz="0" w:space="0" w:color="auto"/>
            <w:left w:val="none" w:sz="0" w:space="0" w:color="auto"/>
            <w:bottom w:val="none" w:sz="0" w:space="0" w:color="auto"/>
            <w:right w:val="none" w:sz="0" w:space="0" w:color="auto"/>
          </w:divBdr>
        </w:div>
        <w:div w:id="1855345016">
          <w:marLeft w:val="480"/>
          <w:marRight w:val="0"/>
          <w:marTop w:val="0"/>
          <w:marBottom w:val="0"/>
          <w:divBdr>
            <w:top w:val="none" w:sz="0" w:space="0" w:color="auto"/>
            <w:left w:val="none" w:sz="0" w:space="0" w:color="auto"/>
            <w:bottom w:val="none" w:sz="0" w:space="0" w:color="auto"/>
            <w:right w:val="none" w:sz="0" w:space="0" w:color="auto"/>
          </w:divBdr>
        </w:div>
        <w:div w:id="215970209">
          <w:marLeft w:val="480"/>
          <w:marRight w:val="0"/>
          <w:marTop w:val="0"/>
          <w:marBottom w:val="0"/>
          <w:divBdr>
            <w:top w:val="none" w:sz="0" w:space="0" w:color="auto"/>
            <w:left w:val="none" w:sz="0" w:space="0" w:color="auto"/>
            <w:bottom w:val="none" w:sz="0" w:space="0" w:color="auto"/>
            <w:right w:val="none" w:sz="0" w:space="0" w:color="auto"/>
          </w:divBdr>
        </w:div>
        <w:div w:id="1771391554">
          <w:marLeft w:val="480"/>
          <w:marRight w:val="0"/>
          <w:marTop w:val="0"/>
          <w:marBottom w:val="0"/>
          <w:divBdr>
            <w:top w:val="none" w:sz="0" w:space="0" w:color="auto"/>
            <w:left w:val="none" w:sz="0" w:space="0" w:color="auto"/>
            <w:bottom w:val="none" w:sz="0" w:space="0" w:color="auto"/>
            <w:right w:val="none" w:sz="0" w:space="0" w:color="auto"/>
          </w:divBdr>
        </w:div>
        <w:div w:id="1940404507">
          <w:marLeft w:val="480"/>
          <w:marRight w:val="0"/>
          <w:marTop w:val="0"/>
          <w:marBottom w:val="0"/>
          <w:divBdr>
            <w:top w:val="none" w:sz="0" w:space="0" w:color="auto"/>
            <w:left w:val="none" w:sz="0" w:space="0" w:color="auto"/>
            <w:bottom w:val="none" w:sz="0" w:space="0" w:color="auto"/>
            <w:right w:val="none" w:sz="0" w:space="0" w:color="auto"/>
          </w:divBdr>
        </w:div>
        <w:div w:id="1589727891">
          <w:marLeft w:val="480"/>
          <w:marRight w:val="0"/>
          <w:marTop w:val="0"/>
          <w:marBottom w:val="0"/>
          <w:divBdr>
            <w:top w:val="none" w:sz="0" w:space="0" w:color="auto"/>
            <w:left w:val="none" w:sz="0" w:space="0" w:color="auto"/>
            <w:bottom w:val="none" w:sz="0" w:space="0" w:color="auto"/>
            <w:right w:val="none" w:sz="0" w:space="0" w:color="auto"/>
          </w:divBdr>
        </w:div>
        <w:div w:id="1959290850">
          <w:marLeft w:val="480"/>
          <w:marRight w:val="0"/>
          <w:marTop w:val="0"/>
          <w:marBottom w:val="0"/>
          <w:divBdr>
            <w:top w:val="none" w:sz="0" w:space="0" w:color="auto"/>
            <w:left w:val="none" w:sz="0" w:space="0" w:color="auto"/>
            <w:bottom w:val="none" w:sz="0" w:space="0" w:color="auto"/>
            <w:right w:val="none" w:sz="0" w:space="0" w:color="auto"/>
          </w:divBdr>
        </w:div>
        <w:div w:id="2081365659">
          <w:marLeft w:val="480"/>
          <w:marRight w:val="0"/>
          <w:marTop w:val="0"/>
          <w:marBottom w:val="0"/>
          <w:divBdr>
            <w:top w:val="none" w:sz="0" w:space="0" w:color="auto"/>
            <w:left w:val="none" w:sz="0" w:space="0" w:color="auto"/>
            <w:bottom w:val="none" w:sz="0" w:space="0" w:color="auto"/>
            <w:right w:val="none" w:sz="0" w:space="0" w:color="auto"/>
          </w:divBdr>
        </w:div>
        <w:div w:id="672343937">
          <w:marLeft w:val="480"/>
          <w:marRight w:val="0"/>
          <w:marTop w:val="0"/>
          <w:marBottom w:val="0"/>
          <w:divBdr>
            <w:top w:val="none" w:sz="0" w:space="0" w:color="auto"/>
            <w:left w:val="none" w:sz="0" w:space="0" w:color="auto"/>
            <w:bottom w:val="none" w:sz="0" w:space="0" w:color="auto"/>
            <w:right w:val="none" w:sz="0" w:space="0" w:color="auto"/>
          </w:divBdr>
        </w:div>
        <w:div w:id="382288806">
          <w:marLeft w:val="480"/>
          <w:marRight w:val="0"/>
          <w:marTop w:val="0"/>
          <w:marBottom w:val="0"/>
          <w:divBdr>
            <w:top w:val="none" w:sz="0" w:space="0" w:color="auto"/>
            <w:left w:val="none" w:sz="0" w:space="0" w:color="auto"/>
            <w:bottom w:val="none" w:sz="0" w:space="0" w:color="auto"/>
            <w:right w:val="none" w:sz="0" w:space="0" w:color="auto"/>
          </w:divBdr>
        </w:div>
        <w:div w:id="1522619984">
          <w:marLeft w:val="480"/>
          <w:marRight w:val="0"/>
          <w:marTop w:val="0"/>
          <w:marBottom w:val="0"/>
          <w:divBdr>
            <w:top w:val="none" w:sz="0" w:space="0" w:color="auto"/>
            <w:left w:val="none" w:sz="0" w:space="0" w:color="auto"/>
            <w:bottom w:val="none" w:sz="0" w:space="0" w:color="auto"/>
            <w:right w:val="none" w:sz="0" w:space="0" w:color="auto"/>
          </w:divBdr>
        </w:div>
        <w:div w:id="1387727768">
          <w:marLeft w:val="480"/>
          <w:marRight w:val="0"/>
          <w:marTop w:val="0"/>
          <w:marBottom w:val="0"/>
          <w:divBdr>
            <w:top w:val="none" w:sz="0" w:space="0" w:color="auto"/>
            <w:left w:val="none" w:sz="0" w:space="0" w:color="auto"/>
            <w:bottom w:val="none" w:sz="0" w:space="0" w:color="auto"/>
            <w:right w:val="none" w:sz="0" w:space="0" w:color="auto"/>
          </w:divBdr>
        </w:div>
        <w:div w:id="1545948403">
          <w:marLeft w:val="480"/>
          <w:marRight w:val="0"/>
          <w:marTop w:val="0"/>
          <w:marBottom w:val="0"/>
          <w:divBdr>
            <w:top w:val="none" w:sz="0" w:space="0" w:color="auto"/>
            <w:left w:val="none" w:sz="0" w:space="0" w:color="auto"/>
            <w:bottom w:val="none" w:sz="0" w:space="0" w:color="auto"/>
            <w:right w:val="none" w:sz="0" w:space="0" w:color="auto"/>
          </w:divBdr>
        </w:div>
        <w:div w:id="873616164">
          <w:marLeft w:val="480"/>
          <w:marRight w:val="0"/>
          <w:marTop w:val="0"/>
          <w:marBottom w:val="0"/>
          <w:divBdr>
            <w:top w:val="none" w:sz="0" w:space="0" w:color="auto"/>
            <w:left w:val="none" w:sz="0" w:space="0" w:color="auto"/>
            <w:bottom w:val="none" w:sz="0" w:space="0" w:color="auto"/>
            <w:right w:val="none" w:sz="0" w:space="0" w:color="auto"/>
          </w:divBdr>
        </w:div>
        <w:div w:id="996147259">
          <w:marLeft w:val="480"/>
          <w:marRight w:val="0"/>
          <w:marTop w:val="0"/>
          <w:marBottom w:val="0"/>
          <w:divBdr>
            <w:top w:val="none" w:sz="0" w:space="0" w:color="auto"/>
            <w:left w:val="none" w:sz="0" w:space="0" w:color="auto"/>
            <w:bottom w:val="none" w:sz="0" w:space="0" w:color="auto"/>
            <w:right w:val="none" w:sz="0" w:space="0" w:color="auto"/>
          </w:divBdr>
        </w:div>
        <w:div w:id="1541430635">
          <w:marLeft w:val="480"/>
          <w:marRight w:val="0"/>
          <w:marTop w:val="0"/>
          <w:marBottom w:val="0"/>
          <w:divBdr>
            <w:top w:val="none" w:sz="0" w:space="0" w:color="auto"/>
            <w:left w:val="none" w:sz="0" w:space="0" w:color="auto"/>
            <w:bottom w:val="none" w:sz="0" w:space="0" w:color="auto"/>
            <w:right w:val="none" w:sz="0" w:space="0" w:color="auto"/>
          </w:divBdr>
        </w:div>
        <w:div w:id="2081170291">
          <w:marLeft w:val="480"/>
          <w:marRight w:val="0"/>
          <w:marTop w:val="0"/>
          <w:marBottom w:val="0"/>
          <w:divBdr>
            <w:top w:val="none" w:sz="0" w:space="0" w:color="auto"/>
            <w:left w:val="none" w:sz="0" w:space="0" w:color="auto"/>
            <w:bottom w:val="none" w:sz="0" w:space="0" w:color="auto"/>
            <w:right w:val="none" w:sz="0" w:space="0" w:color="auto"/>
          </w:divBdr>
        </w:div>
      </w:divsChild>
    </w:div>
    <w:div w:id="1996297915">
      <w:bodyDiv w:val="1"/>
      <w:marLeft w:val="0"/>
      <w:marRight w:val="0"/>
      <w:marTop w:val="0"/>
      <w:marBottom w:val="0"/>
      <w:divBdr>
        <w:top w:val="none" w:sz="0" w:space="0" w:color="auto"/>
        <w:left w:val="none" w:sz="0" w:space="0" w:color="auto"/>
        <w:bottom w:val="none" w:sz="0" w:space="0" w:color="auto"/>
        <w:right w:val="none" w:sz="0" w:space="0" w:color="auto"/>
      </w:divBdr>
      <w:divsChild>
        <w:div w:id="54205133">
          <w:marLeft w:val="480"/>
          <w:marRight w:val="0"/>
          <w:marTop w:val="0"/>
          <w:marBottom w:val="0"/>
          <w:divBdr>
            <w:top w:val="none" w:sz="0" w:space="0" w:color="auto"/>
            <w:left w:val="none" w:sz="0" w:space="0" w:color="auto"/>
            <w:bottom w:val="none" w:sz="0" w:space="0" w:color="auto"/>
            <w:right w:val="none" w:sz="0" w:space="0" w:color="auto"/>
          </w:divBdr>
        </w:div>
        <w:div w:id="980690963">
          <w:marLeft w:val="480"/>
          <w:marRight w:val="0"/>
          <w:marTop w:val="0"/>
          <w:marBottom w:val="0"/>
          <w:divBdr>
            <w:top w:val="none" w:sz="0" w:space="0" w:color="auto"/>
            <w:left w:val="none" w:sz="0" w:space="0" w:color="auto"/>
            <w:bottom w:val="none" w:sz="0" w:space="0" w:color="auto"/>
            <w:right w:val="none" w:sz="0" w:space="0" w:color="auto"/>
          </w:divBdr>
        </w:div>
        <w:div w:id="2114276894">
          <w:marLeft w:val="480"/>
          <w:marRight w:val="0"/>
          <w:marTop w:val="0"/>
          <w:marBottom w:val="0"/>
          <w:divBdr>
            <w:top w:val="none" w:sz="0" w:space="0" w:color="auto"/>
            <w:left w:val="none" w:sz="0" w:space="0" w:color="auto"/>
            <w:bottom w:val="none" w:sz="0" w:space="0" w:color="auto"/>
            <w:right w:val="none" w:sz="0" w:space="0" w:color="auto"/>
          </w:divBdr>
        </w:div>
        <w:div w:id="2135833297">
          <w:marLeft w:val="480"/>
          <w:marRight w:val="0"/>
          <w:marTop w:val="0"/>
          <w:marBottom w:val="0"/>
          <w:divBdr>
            <w:top w:val="none" w:sz="0" w:space="0" w:color="auto"/>
            <w:left w:val="none" w:sz="0" w:space="0" w:color="auto"/>
            <w:bottom w:val="none" w:sz="0" w:space="0" w:color="auto"/>
            <w:right w:val="none" w:sz="0" w:space="0" w:color="auto"/>
          </w:divBdr>
        </w:div>
        <w:div w:id="1992978336">
          <w:marLeft w:val="480"/>
          <w:marRight w:val="0"/>
          <w:marTop w:val="0"/>
          <w:marBottom w:val="0"/>
          <w:divBdr>
            <w:top w:val="none" w:sz="0" w:space="0" w:color="auto"/>
            <w:left w:val="none" w:sz="0" w:space="0" w:color="auto"/>
            <w:bottom w:val="none" w:sz="0" w:space="0" w:color="auto"/>
            <w:right w:val="none" w:sz="0" w:space="0" w:color="auto"/>
          </w:divBdr>
        </w:div>
        <w:div w:id="1802964444">
          <w:marLeft w:val="480"/>
          <w:marRight w:val="0"/>
          <w:marTop w:val="0"/>
          <w:marBottom w:val="0"/>
          <w:divBdr>
            <w:top w:val="none" w:sz="0" w:space="0" w:color="auto"/>
            <w:left w:val="none" w:sz="0" w:space="0" w:color="auto"/>
            <w:bottom w:val="none" w:sz="0" w:space="0" w:color="auto"/>
            <w:right w:val="none" w:sz="0" w:space="0" w:color="auto"/>
          </w:divBdr>
        </w:div>
        <w:div w:id="1280797909">
          <w:marLeft w:val="480"/>
          <w:marRight w:val="0"/>
          <w:marTop w:val="0"/>
          <w:marBottom w:val="0"/>
          <w:divBdr>
            <w:top w:val="none" w:sz="0" w:space="0" w:color="auto"/>
            <w:left w:val="none" w:sz="0" w:space="0" w:color="auto"/>
            <w:bottom w:val="none" w:sz="0" w:space="0" w:color="auto"/>
            <w:right w:val="none" w:sz="0" w:space="0" w:color="auto"/>
          </w:divBdr>
        </w:div>
        <w:div w:id="1038429848">
          <w:marLeft w:val="480"/>
          <w:marRight w:val="0"/>
          <w:marTop w:val="0"/>
          <w:marBottom w:val="0"/>
          <w:divBdr>
            <w:top w:val="none" w:sz="0" w:space="0" w:color="auto"/>
            <w:left w:val="none" w:sz="0" w:space="0" w:color="auto"/>
            <w:bottom w:val="none" w:sz="0" w:space="0" w:color="auto"/>
            <w:right w:val="none" w:sz="0" w:space="0" w:color="auto"/>
          </w:divBdr>
        </w:div>
        <w:div w:id="151796066">
          <w:marLeft w:val="480"/>
          <w:marRight w:val="0"/>
          <w:marTop w:val="0"/>
          <w:marBottom w:val="0"/>
          <w:divBdr>
            <w:top w:val="none" w:sz="0" w:space="0" w:color="auto"/>
            <w:left w:val="none" w:sz="0" w:space="0" w:color="auto"/>
            <w:bottom w:val="none" w:sz="0" w:space="0" w:color="auto"/>
            <w:right w:val="none" w:sz="0" w:space="0" w:color="auto"/>
          </w:divBdr>
        </w:div>
        <w:div w:id="1889300275">
          <w:marLeft w:val="480"/>
          <w:marRight w:val="0"/>
          <w:marTop w:val="0"/>
          <w:marBottom w:val="0"/>
          <w:divBdr>
            <w:top w:val="none" w:sz="0" w:space="0" w:color="auto"/>
            <w:left w:val="none" w:sz="0" w:space="0" w:color="auto"/>
            <w:bottom w:val="none" w:sz="0" w:space="0" w:color="auto"/>
            <w:right w:val="none" w:sz="0" w:space="0" w:color="auto"/>
          </w:divBdr>
        </w:div>
        <w:div w:id="639849343">
          <w:marLeft w:val="480"/>
          <w:marRight w:val="0"/>
          <w:marTop w:val="0"/>
          <w:marBottom w:val="0"/>
          <w:divBdr>
            <w:top w:val="none" w:sz="0" w:space="0" w:color="auto"/>
            <w:left w:val="none" w:sz="0" w:space="0" w:color="auto"/>
            <w:bottom w:val="none" w:sz="0" w:space="0" w:color="auto"/>
            <w:right w:val="none" w:sz="0" w:space="0" w:color="auto"/>
          </w:divBdr>
        </w:div>
        <w:div w:id="1461604925">
          <w:marLeft w:val="480"/>
          <w:marRight w:val="0"/>
          <w:marTop w:val="0"/>
          <w:marBottom w:val="0"/>
          <w:divBdr>
            <w:top w:val="none" w:sz="0" w:space="0" w:color="auto"/>
            <w:left w:val="none" w:sz="0" w:space="0" w:color="auto"/>
            <w:bottom w:val="none" w:sz="0" w:space="0" w:color="auto"/>
            <w:right w:val="none" w:sz="0" w:space="0" w:color="auto"/>
          </w:divBdr>
        </w:div>
        <w:div w:id="235364217">
          <w:marLeft w:val="480"/>
          <w:marRight w:val="0"/>
          <w:marTop w:val="0"/>
          <w:marBottom w:val="0"/>
          <w:divBdr>
            <w:top w:val="none" w:sz="0" w:space="0" w:color="auto"/>
            <w:left w:val="none" w:sz="0" w:space="0" w:color="auto"/>
            <w:bottom w:val="none" w:sz="0" w:space="0" w:color="auto"/>
            <w:right w:val="none" w:sz="0" w:space="0" w:color="auto"/>
          </w:divBdr>
        </w:div>
        <w:div w:id="1435126344">
          <w:marLeft w:val="480"/>
          <w:marRight w:val="0"/>
          <w:marTop w:val="0"/>
          <w:marBottom w:val="0"/>
          <w:divBdr>
            <w:top w:val="none" w:sz="0" w:space="0" w:color="auto"/>
            <w:left w:val="none" w:sz="0" w:space="0" w:color="auto"/>
            <w:bottom w:val="none" w:sz="0" w:space="0" w:color="auto"/>
            <w:right w:val="none" w:sz="0" w:space="0" w:color="auto"/>
          </w:divBdr>
        </w:div>
        <w:div w:id="1102991841">
          <w:marLeft w:val="480"/>
          <w:marRight w:val="0"/>
          <w:marTop w:val="0"/>
          <w:marBottom w:val="0"/>
          <w:divBdr>
            <w:top w:val="none" w:sz="0" w:space="0" w:color="auto"/>
            <w:left w:val="none" w:sz="0" w:space="0" w:color="auto"/>
            <w:bottom w:val="none" w:sz="0" w:space="0" w:color="auto"/>
            <w:right w:val="none" w:sz="0" w:space="0" w:color="auto"/>
          </w:divBdr>
        </w:div>
        <w:div w:id="1024748696">
          <w:marLeft w:val="480"/>
          <w:marRight w:val="0"/>
          <w:marTop w:val="0"/>
          <w:marBottom w:val="0"/>
          <w:divBdr>
            <w:top w:val="none" w:sz="0" w:space="0" w:color="auto"/>
            <w:left w:val="none" w:sz="0" w:space="0" w:color="auto"/>
            <w:bottom w:val="none" w:sz="0" w:space="0" w:color="auto"/>
            <w:right w:val="none" w:sz="0" w:space="0" w:color="auto"/>
          </w:divBdr>
        </w:div>
        <w:div w:id="811218442">
          <w:marLeft w:val="480"/>
          <w:marRight w:val="0"/>
          <w:marTop w:val="0"/>
          <w:marBottom w:val="0"/>
          <w:divBdr>
            <w:top w:val="none" w:sz="0" w:space="0" w:color="auto"/>
            <w:left w:val="none" w:sz="0" w:space="0" w:color="auto"/>
            <w:bottom w:val="none" w:sz="0" w:space="0" w:color="auto"/>
            <w:right w:val="none" w:sz="0" w:space="0" w:color="auto"/>
          </w:divBdr>
        </w:div>
        <w:div w:id="644243147">
          <w:marLeft w:val="480"/>
          <w:marRight w:val="0"/>
          <w:marTop w:val="0"/>
          <w:marBottom w:val="0"/>
          <w:divBdr>
            <w:top w:val="none" w:sz="0" w:space="0" w:color="auto"/>
            <w:left w:val="none" w:sz="0" w:space="0" w:color="auto"/>
            <w:bottom w:val="none" w:sz="0" w:space="0" w:color="auto"/>
            <w:right w:val="none" w:sz="0" w:space="0" w:color="auto"/>
          </w:divBdr>
        </w:div>
        <w:div w:id="823207294">
          <w:marLeft w:val="480"/>
          <w:marRight w:val="0"/>
          <w:marTop w:val="0"/>
          <w:marBottom w:val="0"/>
          <w:divBdr>
            <w:top w:val="none" w:sz="0" w:space="0" w:color="auto"/>
            <w:left w:val="none" w:sz="0" w:space="0" w:color="auto"/>
            <w:bottom w:val="none" w:sz="0" w:space="0" w:color="auto"/>
            <w:right w:val="none" w:sz="0" w:space="0" w:color="auto"/>
          </w:divBdr>
        </w:div>
        <w:div w:id="1687059147">
          <w:marLeft w:val="480"/>
          <w:marRight w:val="0"/>
          <w:marTop w:val="0"/>
          <w:marBottom w:val="0"/>
          <w:divBdr>
            <w:top w:val="none" w:sz="0" w:space="0" w:color="auto"/>
            <w:left w:val="none" w:sz="0" w:space="0" w:color="auto"/>
            <w:bottom w:val="none" w:sz="0" w:space="0" w:color="auto"/>
            <w:right w:val="none" w:sz="0" w:space="0" w:color="auto"/>
          </w:divBdr>
        </w:div>
        <w:div w:id="2106417269">
          <w:marLeft w:val="480"/>
          <w:marRight w:val="0"/>
          <w:marTop w:val="0"/>
          <w:marBottom w:val="0"/>
          <w:divBdr>
            <w:top w:val="none" w:sz="0" w:space="0" w:color="auto"/>
            <w:left w:val="none" w:sz="0" w:space="0" w:color="auto"/>
            <w:bottom w:val="none" w:sz="0" w:space="0" w:color="auto"/>
            <w:right w:val="none" w:sz="0" w:space="0" w:color="auto"/>
          </w:divBdr>
        </w:div>
        <w:div w:id="339701478">
          <w:marLeft w:val="480"/>
          <w:marRight w:val="0"/>
          <w:marTop w:val="0"/>
          <w:marBottom w:val="0"/>
          <w:divBdr>
            <w:top w:val="none" w:sz="0" w:space="0" w:color="auto"/>
            <w:left w:val="none" w:sz="0" w:space="0" w:color="auto"/>
            <w:bottom w:val="none" w:sz="0" w:space="0" w:color="auto"/>
            <w:right w:val="none" w:sz="0" w:space="0" w:color="auto"/>
          </w:divBdr>
        </w:div>
        <w:div w:id="171341879">
          <w:marLeft w:val="480"/>
          <w:marRight w:val="0"/>
          <w:marTop w:val="0"/>
          <w:marBottom w:val="0"/>
          <w:divBdr>
            <w:top w:val="none" w:sz="0" w:space="0" w:color="auto"/>
            <w:left w:val="none" w:sz="0" w:space="0" w:color="auto"/>
            <w:bottom w:val="none" w:sz="0" w:space="0" w:color="auto"/>
            <w:right w:val="none" w:sz="0" w:space="0" w:color="auto"/>
          </w:divBdr>
        </w:div>
        <w:div w:id="2140685458">
          <w:marLeft w:val="480"/>
          <w:marRight w:val="0"/>
          <w:marTop w:val="0"/>
          <w:marBottom w:val="0"/>
          <w:divBdr>
            <w:top w:val="none" w:sz="0" w:space="0" w:color="auto"/>
            <w:left w:val="none" w:sz="0" w:space="0" w:color="auto"/>
            <w:bottom w:val="none" w:sz="0" w:space="0" w:color="auto"/>
            <w:right w:val="none" w:sz="0" w:space="0" w:color="auto"/>
          </w:divBdr>
        </w:div>
        <w:div w:id="890070826">
          <w:marLeft w:val="480"/>
          <w:marRight w:val="0"/>
          <w:marTop w:val="0"/>
          <w:marBottom w:val="0"/>
          <w:divBdr>
            <w:top w:val="none" w:sz="0" w:space="0" w:color="auto"/>
            <w:left w:val="none" w:sz="0" w:space="0" w:color="auto"/>
            <w:bottom w:val="none" w:sz="0" w:space="0" w:color="auto"/>
            <w:right w:val="none" w:sz="0" w:space="0" w:color="auto"/>
          </w:divBdr>
        </w:div>
        <w:div w:id="1364987813">
          <w:marLeft w:val="480"/>
          <w:marRight w:val="0"/>
          <w:marTop w:val="0"/>
          <w:marBottom w:val="0"/>
          <w:divBdr>
            <w:top w:val="none" w:sz="0" w:space="0" w:color="auto"/>
            <w:left w:val="none" w:sz="0" w:space="0" w:color="auto"/>
            <w:bottom w:val="none" w:sz="0" w:space="0" w:color="auto"/>
            <w:right w:val="none" w:sz="0" w:space="0" w:color="auto"/>
          </w:divBdr>
        </w:div>
        <w:div w:id="968246214">
          <w:marLeft w:val="480"/>
          <w:marRight w:val="0"/>
          <w:marTop w:val="0"/>
          <w:marBottom w:val="0"/>
          <w:divBdr>
            <w:top w:val="none" w:sz="0" w:space="0" w:color="auto"/>
            <w:left w:val="none" w:sz="0" w:space="0" w:color="auto"/>
            <w:bottom w:val="none" w:sz="0" w:space="0" w:color="auto"/>
            <w:right w:val="none" w:sz="0" w:space="0" w:color="auto"/>
          </w:divBdr>
        </w:div>
        <w:div w:id="374235120">
          <w:marLeft w:val="480"/>
          <w:marRight w:val="0"/>
          <w:marTop w:val="0"/>
          <w:marBottom w:val="0"/>
          <w:divBdr>
            <w:top w:val="none" w:sz="0" w:space="0" w:color="auto"/>
            <w:left w:val="none" w:sz="0" w:space="0" w:color="auto"/>
            <w:bottom w:val="none" w:sz="0" w:space="0" w:color="auto"/>
            <w:right w:val="none" w:sz="0" w:space="0" w:color="auto"/>
          </w:divBdr>
        </w:div>
        <w:div w:id="310645002">
          <w:marLeft w:val="480"/>
          <w:marRight w:val="0"/>
          <w:marTop w:val="0"/>
          <w:marBottom w:val="0"/>
          <w:divBdr>
            <w:top w:val="none" w:sz="0" w:space="0" w:color="auto"/>
            <w:left w:val="none" w:sz="0" w:space="0" w:color="auto"/>
            <w:bottom w:val="none" w:sz="0" w:space="0" w:color="auto"/>
            <w:right w:val="none" w:sz="0" w:space="0" w:color="auto"/>
          </w:divBdr>
        </w:div>
        <w:div w:id="887498639">
          <w:marLeft w:val="480"/>
          <w:marRight w:val="0"/>
          <w:marTop w:val="0"/>
          <w:marBottom w:val="0"/>
          <w:divBdr>
            <w:top w:val="none" w:sz="0" w:space="0" w:color="auto"/>
            <w:left w:val="none" w:sz="0" w:space="0" w:color="auto"/>
            <w:bottom w:val="none" w:sz="0" w:space="0" w:color="auto"/>
            <w:right w:val="none" w:sz="0" w:space="0" w:color="auto"/>
          </w:divBdr>
        </w:div>
        <w:div w:id="854274230">
          <w:marLeft w:val="480"/>
          <w:marRight w:val="0"/>
          <w:marTop w:val="0"/>
          <w:marBottom w:val="0"/>
          <w:divBdr>
            <w:top w:val="none" w:sz="0" w:space="0" w:color="auto"/>
            <w:left w:val="none" w:sz="0" w:space="0" w:color="auto"/>
            <w:bottom w:val="none" w:sz="0" w:space="0" w:color="auto"/>
            <w:right w:val="none" w:sz="0" w:space="0" w:color="auto"/>
          </w:divBdr>
        </w:div>
        <w:div w:id="1594050673">
          <w:marLeft w:val="480"/>
          <w:marRight w:val="0"/>
          <w:marTop w:val="0"/>
          <w:marBottom w:val="0"/>
          <w:divBdr>
            <w:top w:val="none" w:sz="0" w:space="0" w:color="auto"/>
            <w:left w:val="none" w:sz="0" w:space="0" w:color="auto"/>
            <w:bottom w:val="none" w:sz="0" w:space="0" w:color="auto"/>
            <w:right w:val="none" w:sz="0" w:space="0" w:color="auto"/>
          </w:divBdr>
        </w:div>
        <w:div w:id="806706506">
          <w:marLeft w:val="480"/>
          <w:marRight w:val="0"/>
          <w:marTop w:val="0"/>
          <w:marBottom w:val="0"/>
          <w:divBdr>
            <w:top w:val="none" w:sz="0" w:space="0" w:color="auto"/>
            <w:left w:val="none" w:sz="0" w:space="0" w:color="auto"/>
            <w:bottom w:val="none" w:sz="0" w:space="0" w:color="auto"/>
            <w:right w:val="none" w:sz="0" w:space="0" w:color="auto"/>
          </w:divBdr>
        </w:div>
        <w:div w:id="201669326">
          <w:marLeft w:val="480"/>
          <w:marRight w:val="0"/>
          <w:marTop w:val="0"/>
          <w:marBottom w:val="0"/>
          <w:divBdr>
            <w:top w:val="none" w:sz="0" w:space="0" w:color="auto"/>
            <w:left w:val="none" w:sz="0" w:space="0" w:color="auto"/>
            <w:bottom w:val="none" w:sz="0" w:space="0" w:color="auto"/>
            <w:right w:val="none" w:sz="0" w:space="0" w:color="auto"/>
          </w:divBdr>
        </w:div>
        <w:div w:id="316687520">
          <w:marLeft w:val="480"/>
          <w:marRight w:val="0"/>
          <w:marTop w:val="0"/>
          <w:marBottom w:val="0"/>
          <w:divBdr>
            <w:top w:val="none" w:sz="0" w:space="0" w:color="auto"/>
            <w:left w:val="none" w:sz="0" w:space="0" w:color="auto"/>
            <w:bottom w:val="none" w:sz="0" w:space="0" w:color="auto"/>
            <w:right w:val="none" w:sz="0" w:space="0" w:color="auto"/>
          </w:divBdr>
        </w:div>
        <w:div w:id="1336031619">
          <w:marLeft w:val="480"/>
          <w:marRight w:val="0"/>
          <w:marTop w:val="0"/>
          <w:marBottom w:val="0"/>
          <w:divBdr>
            <w:top w:val="none" w:sz="0" w:space="0" w:color="auto"/>
            <w:left w:val="none" w:sz="0" w:space="0" w:color="auto"/>
            <w:bottom w:val="none" w:sz="0" w:space="0" w:color="auto"/>
            <w:right w:val="none" w:sz="0" w:space="0" w:color="auto"/>
          </w:divBdr>
        </w:div>
        <w:div w:id="1678387960">
          <w:marLeft w:val="480"/>
          <w:marRight w:val="0"/>
          <w:marTop w:val="0"/>
          <w:marBottom w:val="0"/>
          <w:divBdr>
            <w:top w:val="none" w:sz="0" w:space="0" w:color="auto"/>
            <w:left w:val="none" w:sz="0" w:space="0" w:color="auto"/>
            <w:bottom w:val="none" w:sz="0" w:space="0" w:color="auto"/>
            <w:right w:val="none" w:sz="0" w:space="0" w:color="auto"/>
          </w:divBdr>
        </w:div>
        <w:div w:id="323363392">
          <w:marLeft w:val="480"/>
          <w:marRight w:val="0"/>
          <w:marTop w:val="0"/>
          <w:marBottom w:val="0"/>
          <w:divBdr>
            <w:top w:val="none" w:sz="0" w:space="0" w:color="auto"/>
            <w:left w:val="none" w:sz="0" w:space="0" w:color="auto"/>
            <w:bottom w:val="none" w:sz="0" w:space="0" w:color="auto"/>
            <w:right w:val="none" w:sz="0" w:space="0" w:color="auto"/>
          </w:divBdr>
        </w:div>
        <w:div w:id="259871601">
          <w:marLeft w:val="480"/>
          <w:marRight w:val="0"/>
          <w:marTop w:val="0"/>
          <w:marBottom w:val="0"/>
          <w:divBdr>
            <w:top w:val="none" w:sz="0" w:space="0" w:color="auto"/>
            <w:left w:val="none" w:sz="0" w:space="0" w:color="auto"/>
            <w:bottom w:val="none" w:sz="0" w:space="0" w:color="auto"/>
            <w:right w:val="none" w:sz="0" w:space="0" w:color="auto"/>
          </w:divBdr>
        </w:div>
        <w:div w:id="663972393">
          <w:marLeft w:val="480"/>
          <w:marRight w:val="0"/>
          <w:marTop w:val="0"/>
          <w:marBottom w:val="0"/>
          <w:divBdr>
            <w:top w:val="none" w:sz="0" w:space="0" w:color="auto"/>
            <w:left w:val="none" w:sz="0" w:space="0" w:color="auto"/>
            <w:bottom w:val="none" w:sz="0" w:space="0" w:color="auto"/>
            <w:right w:val="none" w:sz="0" w:space="0" w:color="auto"/>
          </w:divBdr>
        </w:div>
        <w:div w:id="1604340362">
          <w:marLeft w:val="480"/>
          <w:marRight w:val="0"/>
          <w:marTop w:val="0"/>
          <w:marBottom w:val="0"/>
          <w:divBdr>
            <w:top w:val="none" w:sz="0" w:space="0" w:color="auto"/>
            <w:left w:val="none" w:sz="0" w:space="0" w:color="auto"/>
            <w:bottom w:val="none" w:sz="0" w:space="0" w:color="auto"/>
            <w:right w:val="none" w:sz="0" w:space="0" w:color="auto"/>
          </w:divBdr>
        </w:div>
        <w:div w:id="553663500">
          <w:marLeft w:val="480"/>
          <w:marRight w:val="0"/>
          <w:marTop w:val="0"/>
          <w:marBottom w:val="0"/>
          <w:divBdr>
            <w:top w:val="none" w:sz="0" w:space="0" w:color="auto"/>
            <w:left w:val="none" w:sz="0" w:space="0" w:color="auto"/>
            <w:bottom w:val="none" w:sz="0" w:space="0" w:color="auto"/>
            <w:right w:val="none" w:sz="0" w:space="0" w:color="auto"/>
          </w:divBdr>
        </w:div>
        <w:div w:id="806625532">
          <w:marLeft w:val="480"/>
          <w:marRight w:val="0"/>
          <w:marTop w:val="0"/>
          <w:marBottom w:val="0"/>
          <w:divBdr>
            <w:top w:val="none" w:sz="0" w:space="0" w:color="auto"/>
            <w:left w:val="none" w:sz="0" w:space="0" w:color="auto"/>
            <w:bottom w:val="none" w:sz="0" w:space="0" w:color="auto"/>
            <w:right w:val="none" w:sz="0" w:space="0" w:color="auto"/>
          </w:divBdr>
        </w:div>
        <w:div w:id="2038311937">
          <w:marLeft w:val="480"/>
          <w:marRight w:val="0"/>
          <w:marTop w:val="0"/>
          <w:marBottom w:val="0"/>
          <w:divBdr>
            <w:top w:val="none" w:sz="0" w:space="0" w:color="auto"/>
            <w:left w:val="none" w:sz="0" w:space="0" w:color="auto"/>
            <w:bottom w:val="none" w:sz="0" w:space="0" w:color="auto"/>
            <w:right w:val="none" w:sz="0" w:space="0" w:color="auto"/>
          </w:divBdr>
        </w:div>
        <w:div w:id="786581697">
          <w:marLeft w:val="480"/>
          <w:marRight w:val="0"/>
          <w:marTop w:val="0"/>
          <w:marBottom w:val="0"/>
          <w:divBdr>
            <w:top w:val="none" w:sz="0" w:space="0" w:color="auto"/>
            <w:left w:val="none" w:sz="0" w:space="0" w:color="auto"/>
            <w:bottom w:val="none" w:sz="0" w:space="0" w:color="auto"/>
            <w:right w:val="none" w:sz="0" w:space="0" w:color="auto"/>
          </w:divBdr>
        </w:div>
        <w:div w:id="574751989">
          <w:marLeft w:val="480"/>
          <w:marRight w:val="0"/>
          <w:marTop w:val="0"/>
          <w:marBottom w:val="0"/>
          <w:divBdr>
            <w:top w:val="none" w:sz="0" w:space="0" w:color="auto"/>
            <w:left w:val="none" w:sz="0" w:space="0" w:color="auto"/>
            <w:bottom w:val="none" w:sz="0" w:space="0" w:color="auto"/>
            <w:right w:val="none" w:sz="0" w:space="0" w:color="auto"/>
          </w:divBdr>
        </w:div>
        <w:div w:id="901790672">
          <w:marLeft w:val="480"/>
          <w:marRight w:val="0"/>
          <w:marTop w:val="0"/>
          <w:marBottom w:val="0"/>
          <w:divBdr>
            <w:top w:val="none" w:sz="0" w:space="0" w:color="auto"/>
            <w:left w:val="none" w:sz="0" w:space="0" w:color="auto"/>
            <w:bottom w:val="none" w:sz="0" w:space="0" w:color="auto"/>
            <w:right w:val="none" w:sz="0" w:space="0" w:color="auto"/>
          </w:divBdr>
        </w:div>
        <w:div w:id="736636701">
          <w:marLeft w:val="480"/>
          <w:marRight w:val="0"/>
          <w:marTop w:val="0"/>
          <w:marBottom w:val="0"/>
          <w:divBdr>
            <w:top w:val="none" w:sz="0" w:space="0" w:color="auto"/>
            <w:left w:val="none" w:sz="0" w:space="0" w:color="auto"/>
            <w:bottom w:val="none" w:sz="0" w:space="0" w:color="auto"/>
            <w:right w:val="none" w:sz="0" w:space="0" w:color="auto"/>
          </w:divBdr>
        </w:div>
        <w:div w:id="282033074">
          <w:marLeft w:val="480"/>
          <w:marRight w:val="0"/>
          <w:marTop w:val="0"/>
          <w:marBottom w:val="0"/>
          <w:divBdr>
            <w:top w:val="none" w:sz="0" w:space="0" w:color="auto"/>
            <w:left w:val="none" w:sz="0" w:space="0" w:color="auto"/>
            <w:bottom w:val="none" w:sz="0" w:space="0" w:color="auto"/>
            <w:right w:val="none" w:sz="0" w:space="0" w:color="auto"/>
          </w:divBdr>
        </w:div>
        <w:div w:id="274213651">
          <w:marLeft w:val="480"/>
          <w:marRight w:val="0"/>
          <w:marTop w:val="0"/>
          <w:marBottom w:val="0"/>
          <w:divBdr>
            <w:top w:val="none" w:sz="0" w:space="0" w:color="auto"/>
            <w:left w:val="none" w:sz="0" w:space="0" w:color="auto"/>
            <w:bottom w:val="none" w:sz="0" w:space="0" w:color="auto"/>
            <w:right w:val="none" w:sz="0" w:space="0" w:color="auto"/>
          </w:divBdr>
        </w:div>
        <w:div w:id="244343032">
          <w:marLeft w:val="480"/>
          <w:marRight w:val="0"/>
          <w:marTop w:val="0"/>
          <w:marBottom w:val="0"/>
          <w:divBdr>
            <w:top w:val="none" w:sz="0" w:space="0" w:color="auto"/>
            <w:left w:val="none" w:sz="0" w:space="0" w:color="auto"/>
            <w:bottom w:val="none" w:sz="0" w:space="0" w:color="auto"/>
            <w:right w:val="none" w:sz="0" w:space="0" w:color="auto"/>
          </w:divBdr>
        </w:div>
        <w:div w:id="471679617">
          <w:marLeft w:val="480"/>
          <w:marRight w:val="0"/>
          <w:marTop w:val="0"/>
          <w:marBottom w:val="0"/>
          <w:divBdr>
            <w:top w:val="none" w:sz="0" w:space="0" w:color="auto"/>
            <w:left w:val="none" w:sz="0" w:space="0" w:color="auto"/>
            <w:bottom w:val="none" w:sz="0" w:space="0" w:color="auto"/>
            <w:right w:val="none" w:sz="0" w:space="0" w:color="auto"/>
          </w:divBdr>
        </w:div>
        <w:div w:id="1563321870">
          <w:marLeft w:val="480"/>
          <w:marRight w:val="0"/>
          <w:marTop w:val="0"/>
          <w:marBottom w:val="0"/>
          <w:divBdr>
            <w:top w:val="none" w:sz="0" w:space="0" w:color="auto"/>
            <w:left w:val="none" w:sz="0" w:space="0" w:color="auto"/>
            <w:bottom w:val="none" w:sz="0" w:space="0" w:color="auto"/>
            <w:right w:val="none" w:sz="0" w:space="0" w:color="auto"/>
          </w:divBdr>
        </w:div>
        <w:div w:id="1054692181">
          <w:marLeft w:val="480"/>
          <w:marRight w:val="0"/>
          <w:marTop w:val="0"/>
          <w:marBottom w:val="0"/>
          <w:divBdr>
            <w:top w:val="none" w:sz="0" w:space="0" w:color="auto"/>
            <w:left w:val="none" w:sz="0" w:space="0" w:color="auto"/>
            <w:bottom w:val="none" w:sz="0" w:space="0" w:color="auto"/>
            <w:right w:val="none" w:sz="0" w:space="0" w:color="auto"/>
          </w:divBdr>
        </w:div>
        <w:div w:id="1950774516">
          <w:marLeft w:val="480"/>
          <w:marRight w:val="0"/>
          <w:marTop w:val="0"/>
          <w:marBottom w:val="0"/>
          <w:divBdr>
            <w:top w:val="none" w:sz="0" w:space="0" w:color="auto"/>
            <w:left w:val="none" w:sz="0" w:space="0" w:color="auto"/>
            <w:bottom w:val="none" w:sz="0" w:space="0" w:color="auto"/>
            <w:right w:val="none" w:sz="0" w:space="0" w:color="auto"/>
          </w:divBdr>
        </w:div>
        <w:div w:id="1312715707">
          <w:marLeft w:val="480"/>
          <w:marRight w:val="0"/>
          <w:marTop w:val="0"/>
          <w:marBottom w:val="0"/>
          <w:divBdr>
            <w:top w:val="none" w:sz="0" w:space="0" w:color="auto"/>
            <w:left w:val="none" w:sz="0" w:space="0" w:color="auto"/>
            <w:bottom w:val="none" w:sz="0" w:space="0" w:color="auto"/>
            <w:right w:val="none" w:sz="0" w:space="0" w:color="auto"/>
          </w:divBdr>
        </w:div>
        <w:div w:id="2021811791">
          <w:marLeft w:val="480"/>
          <w:marRight w:val="0"/>
          <w:marTop w:val="0"/>
          <w:marBottom w:val="0"/>
          <w:divBdr>
            <w:top w:val="none" w:sz="0" w:space="0" w:color="auto"/>
            <w:left w:val="none" w:sz="0" w:space="0" w:color="auto"/>
            <w:bottom w:val="none" w:sz="0" w:space="0" w:color="auto"/>
            <w:right w:val="none" w:sz="0" w:space="0" w:color="auto"/>
          </w:divBdr>
        </w:div>
        <w:div w:id="161433266">
          <w:marLeft w:val="480"/>
          <w:marRight w:val="0"/>
          <w:marTop w:val="0"/>
          <w:marBottom w:val="0"/>
          <w:divBdr>
            <w:top w:val="none" w:sz="0" w:space="0" w:color="auto"/>
            <w:left w:val="none" w:sz="0" w:space="0" w:color="auto"/>
            <w:bottom w:val="none" w:sz="0" w:space="0" w:color="auto"/>
            <w:right w:val="none" w:sz="0" w:space="0" w:color="auto"/>
          </w:divBdr>
        </w:div>
        <w:div w:id="690839205">
          <w:marLeft w:val="480"/>
          <w:marRight w:val="0"/>
          <w:marTop w:val="0"/>
          <w:marBottom w:val="0"/>
          <w:divBdr>
            <w:top w:val="none" w:sz="0" w:space="0" w:color="auto"/>
            <w:left w:val="none" w:sz="0" w:space="0" w:color="auto"/>
            <w:bottom w:val="none" w:sz="0" w:space="0" w:color="auto"/>
            <w:right w:val="none" w:sz="0" w:space="0" w:color="auto"/>
          </w:divBdr>
        </w:div>
        <w:div w:id="1971400692">
          <w:marLeft w:val="480"/>
          <w:marRight w:val="0"/>
          <w:marTop w:val="0"/>
          <w:marBottom w:val="0"/>
          <w:divBdr>
            <w:top w:val="none" w:sz="0" w:space="0" w:color="auto"/>
            <w:left w:val="none" w:sz="0" w:space="0" w:color="auto"/>
            <w:bottom w:val="none" w:sz="0" w:space="0" w:color="auto"/>
            <w:right w:val="none" w:sz="0" w:space="0" w:color="auto"/>
          </w:divBdr>
        </w:div>
        <w:div w:id="923143757">
          <w:marLeft w:val="480"/>
          <w:marRight w:val="0"/>
          <w:marTop w:val="0"/>
          <w:marBottom w:val="0"/>
          <w:divBdr>
            <w:top w:val="none" w:sz="0" w:space="0" w:color="auto"/>
            <w:left w:val="none" w:sz="0" w:space="0" w:color="auto"/>
            <w:bottom w:val="none" w:sz="0" w:space="0" w:color="auto"/>
            <w:right w:val="none" w:sz="0" w:space="0" w:color="auto"/>
          </w:divBdr>
        </w:div>
        <w:div w:id="622545039">
          <w:marLeft w:val="480"/>
          <w:marRight w:val="0"/>
          <w:marTop w:val="0"/>
          <w:marBottom w:val="0"/>
          <w:divBdr>
            <w:top w:val="none" w:sz="0" w:space="0" w:color="auto"/>
            <w:left w:val="none" w:sz="0" w:space="0" w:color="auto"/>
            <w:bottom w:val="none" w:sz="0" w:space="0" w:color="auto"/>
            <w:right w:val="none" w:sz="0" w:space="0" w:color="auto"/>
          </w:divBdr>
        </w:div>
        <w:div w:id="971059755">
          <w:marLeft w:val="480"/>
          <w:marRight w:val="0"/>
          <w:marTop w:val="0"/>
          <w:marBottom w:val="0"/>
          <w:divBdr>
            <w:top w:val="none" w:sz="0" w:space="0" w:color="auto"/>
            <w:left w:val="none" w:sz="0" w:space="0" w:color="auto"/>
            <w:bottom w:val="none" w:sz="0" w:space="0" w:color="auto"/>
            <w:right w:val="none" w:sz="0" w:space="0" w:color="auto"/>
          </w:divBdr>
        </w:div>
        <w:div w:id="607586717">
          <w:marLeft w:val="480"/>
          <w:marRight w:val="0"/>
          <w:marTop w:val="0"/>
          <w:marBottom w:val="0"/>
          <w:divBdr>
            <w:top w:val="none" w:sz="0" w:space="0" w:color="auto"/>
            <w:left w:val="none" w:sz="0" w:space="0" w:color="auto"/>
            <w:bottom w:val="none" w:sz="0" w:space="0" w:color="auto"/>
            <w:right w:val="none" w:sz="0" w:space="0" w:color="auto"/>
          </w:divBdr>
        </w:div>
        <w:div w:id="1346440056">
          <w:marLeft w:val="480"/>
          <w:marRight w:val="0"/>
          <w:marTop w:val="0"/>
          <w:marBottom w:val="0"/>
          <w:divBdr>
            <w:top w:val="none" w:sz="0" w:space="0" w:color="auto"/>
            <w:left w:val="none" w:sz="0" w:space="0" w:color="auto"/>
            <w:bottom w:val="none" w:sz="0" w:space="0" w:color="auto"/>
            <w:right w:val="none" w:sz="0" w:space="0" w:color="auto"/>
          </w:divBdr>
        </w:div>
        <w:div w:id="356397623">
          <w:marLeft w:val="480"/>
          <w:marRight w:val="0"/>
          <w:marTop w:val="0"/>
          <w:marBottom w:val="0"/>
          <w:divBdr>
            <w:top w:val="none" w:sz="0" w:space="0" w:color="auto"/>
            <w:left w:val="none" w:sz="0" w:space="0" w:color="auto"/>
            <w:bottom w:val="none" w:sz="0" w:space="0" w:color="auto"/>
            <w:right w:val="none" w:sz="0" w:space="0" w:color="auto"/>
          </w:divBdr>
        </w:div>
        <w:div w:id="1990399305">
          <w:marLeft w:val="480"/>
          <w:marRight w:val="0"/>
          <w:marTop w:val="0"/>
          <w:marBottom w:val="0"/>
          <w:divBdr>
            <w:top w:val="none" w:sz="0" w:space="0" w:color="auto"/>
            <w:left w:val="none" w:sz="0" w:space="0" w:color="auto"/>
            <w:bottom w:val="none" w:sz="0" w:space="0" w:color="auto"/>
            <w:right w:val="none" w:sz="0" w:space="0" w:color="auto"/>
          </w:divBdr>
        </w:div>
        <w:div w:id="799542456">
          <w:marLeft w:val="480"/>
          <w:marRight w:val="0"/>
          <w:marTop w:val="0"/>
          <w:marBottom w:val="0"/>
          <w:divBdr>
            <w:top w:val="none" w:sz="0" w:space="0" w:color="auto"/>
            <w:left w:val="none" w:sz="0" w:space="0" w:color="auto"/>
            <w:bottom w:val="none" w:sz="0" w:space="0" w:color="auto"/>
            <w:right w:val="none" w:sz="0" w:space="0" w:color="auto"/>
          </w:divBdr>
        </w:div>
        <w:div w:id="1890845615">
          <w:marLeft w:val="480"/>
          <w:marRight w:val="0"/>
          <w:marTop w:val="0"/>
          <w:marBottom w:val="0"/>
          <w:divBdr>
            <w:top w:val="none" w:sz="0" w:space="0" w:color="auto"/>
            <w:left w:val="none" w:sz="0" w:space="0" w:color="auto"/>
            <w:bottom w:val="none" w:sz="0" w:space="0" w:color="auto"/>
            <w:right w:val="none" w:sz="0" w:space="0" w:color="auto"/>
          </w:divBdr>
        </w:div>
        <w:div w:id="1780685982">
          <w:marLeft w:val="480"/>
          <w:marRight w:val="0"/>
          <w:marTop w:val="0"/>
          <w:marBottom w:val="0"/>
          <w:divBdr>
            <w:top w:val="none" w:sz="0" w:space="0" w:color="auto"/>
            <w:left w:val="none" w:sz="0" w:space="0" w:color="auto"/>
            <w:bottom w:val="none" w:sz="0" w:space="0" w:color="auto"/>
            <w:right w:val="none" w:sz="0" w:space="0" w:color="auto"/>
          </w:divBdr>
        </w:div>
        <w:div w:id="1502742935">
          <w:marLeft w:val="480"/>
          <w:marRight w:val="0"/>
          <w:marTop w:val="0"/>
          <w:marBottom w:val="0"/>
          <w:divBdr>
            <w:top w:val="none" w:sz="0" w:space="0" w:color="auto"/>
            <w:left w:val="none" w:sz="0" w:space="0" w:color="auto"/>
            <w:bottom w:val="none" w:sz="0" w:space="0" w:color="auto"/>
            <w:right w:val="none" w:sz="0" w:space="0" w:color="auto"/>
          </w:divBdr>
        </w:div>
        <w:div w:id="1773086989">
          <w:marLeft w:val="480"/>
          <w:marRight w:val="0"/>
          <w:marTop w:val="0"/>
          <w:marBottom w:val="0"/>
          <w:divBdr>
            <w:top w:val="none" w:sz="0" w:space="0" w:color="auto"/>
            <w:left w:val="none" w:sz="0" w:space="0" w:color="auto"/>
            <w:bottom w:val="none" w:sz="0" w:space="0" w:color="auto"/>
            <w:right w:val="none" w:sz="0" w:space="0" w:color="auto"/>
          </w:divBdr>
        </w:div>
        <w:div w:id="1939214834">
          <w:marLeft w:val="480"/>
          <w:marRight w:val="0"/>
          <w:marTop w:val="0"/>
          <w:marBottom w:val="0"/>
          <w:divBdr>
            <w:top w:val="none" w:sz="0" w:space="0" w:color="auto"/>
            <w:left w:val="none" w:sz="0" w:space="0" w:color="auto"/>
            <w:bottom w:val="none" w:sz="0" w:space="0" w:color="auto"/>
            <w:right w:val="none" w:sz="0" w:space="0" w:color="auto"/>
          </w:divBdr>
        </w:div>
      </w:divsChild>
    </w:div>
    <w:div w:id="2001886060">
      <w:bodyDiv w:val="1"/>
      <w:marLeft w:val="0"/>
      <w:marRight w:val="0"/>
      <w:marTop w:val="0"/>
      <w:marBottom w:val="0"/>
      <w:divBdr>
        <w:top w:val="none" w:sz="0" w:space="0" w:color="auto"/>
        <w:left w:val="none" w:sz="0" w:space="0" w:color="auto"/>
        <w:bottom w:val="none" w:sz="0" w:space="0" w:color="auto"/>
        <w:right w:val="none" w:sz="0" w:space="0" w:color="auto"/>
      </w:divBdr>
      <w:divsChild>
        <w:div w:id="147475926">
          <w:marLeft w:val="480"/>
          <w:marRight w:val="0"/>
          <w:marTop w:val="0"/>
          <w:marBottom w:val="0"/>
          <w:divBdr>
            <w:top w:val="none" w:sz="0" w:space="0" w:color="auto"/>
            <w:left w:val="none" w:sz="0" w:space="0" w:color="auto"/>
            <w:bottom w:val="none" w:sz="0" w:space="0" w:color="auto"/>
            <w:right w:val="none" w:sz="0" w:space="0" w:color="auto"/>
          </w:divBdr>
        </w:div>
        <w:div w:id="501824364">
          <w:marLeft w:val="480"/>
          <w:marRight w:val="0"/>
          <w:marTop w:val="0"/>
          <w:marBottom w:val="0"/>
          <w:divBdr>
            <w:top w:val="none" w:sz="0" w:space="0" w:color="auto"/>
            <w:left w:val="none" w:sz="0" w:space="0" w:color="auto"/>
            <w:bottom w:val="none" w:sz="0" w:space="0" w:color="auto"/>
            <w:right w:val="none" w:sz="0" w:space="0" w:color="auto"/>
          </w:divBdr>
        </w:div>
        <w:div w:id="661276189">
          <w:marLeft w:val="480"/>
          <w:marRight w:val="0"/>
          <w:marTop w:val="0"/>
          <w:marBottom w:val="0"/>
          <w:divBdr>
            <w:top w:val="none" w:sz="0" w:space="0" w:color="auto"/>
            <w:left w:val="none" w:sz="0" w:space="0" w:color="auto"/>
            <w:bottom w:val="none" w:sz="0" w:space="0" w:color="auto"/>
            <w:right w:val="none" w:sz="0" w:space="0" w:color="auto"/>
          </w:divBdr>
        </w:div>
        <w:div w:id="1853907487">
          <w:marLeft w:val="480"/>
          <w:marRight w:val="0"/>
          <w:marTop w:val="0"/>
          <w:marBottom w:val="0"/>
          <w:divBdr>
            <w:top w:val="none" w:sz="0" w:space="0" w:color="auto"/>
            <w:left w:val="none" w:sz="0" w:space="0" w:color="auto"/>
            <w:bottom w:val="none" w:sz="0" w:space="0" w:color="auto"/>
            <w:right w:val="none" w:sz="0" w:space="0" w:color="auto"/>
          </w:divBdr>
        </w:div>
        <w:div w:id="1703019205">
          <w:marLeft w:val="480"/>
          <w:marRight w:val="0"/>
          <w:marTop w:val="0"/>
          <w:marBottom w:val="0"/>
          <w:divBdr>
            <w:top w:val="none" w:sz="0" w:space="0" w:color="auto"/>
            <w:left w:val="none" w:sz="0" w:space="0" w:color="auto"/>
            <w:bottom w:val="none" w:sz="0" w:space="0" w:color="auto"/>
            <w:right w:val="none" w:sz="0" w:space="0" w:color="auto"/>
          </w:divBdr>
        </w:div>
        <w:div w:id="1027172289">
          <w:marLeft w:val="480"/>
          <w:marRight w:val="0"/>
          <w:marTop w:val="0"/>
          <w:marBottom w:val="0"/>
          <w:divBdr>
            <w:top w:val="none" w:sz="0" w:space="0" w:color="auto"/>
            <w:left w:val="none" w:sz="0" w:space="0" w:color="auto"/>
            <w:bottom w:val="none" w:sz="0" w:space="0" w:color="auto"/>
            <w:right w:val="none" w:sz="0" w:space="0" w:color="auto"/>
          </w:divBdr>
        </w:div>
        <w:div w:id="2142459666">
          <w:marLeft w:val="480"/>
          <w:marRight w:val="0"/>
          <w:marTop w:val="0"/>
          <w:marBottom w:val="0"/>
          <w:divBdr>
            <w:top w:val="none" w:sz="0" w:space="0" w:color="auto"/>
            <w:left w:val="none" w:sz="0" w:space="0" w:color="auto"/>
            <w:bottom w:val="none" w:sz="0" w:space="0" w:color="auto"/>
            <w:right w:val="none" w:sz="0" w:space="0" w:color="auto"/>
          </w:divBdr>
        </w:div>
        <w:div w:id="1764377357">
          <w:marLeft w:val="480"/>
          <w:marRight w:val="0"/>
          <w:marTop w:val="0"/>
          <w:marBottom w:val="0"/>
          <w:divBdr>
            <w:top w:val="none" w:sz="0" w:space="0" w:color="auto"/>
            <w:left w:val="none" w:sz="0" w:space="0" w:color="auto"/>
            <w:bottom w:val="none" w:sz="0" w:space="0" w:color="auto"/>
            <w:right w:val="none" w:sz="0" w:space="0" w:color="auto"/>
          </w:divBdr>
        </w:div>
        <w:div w:id="1776637555">
          <w:marLeft w:val="480"/>
          <w:marRight w:val="0"/>
          <w:marTop w:val="0"/>
          <w:marBottom w:val="0"/>
          <w:divBdr>
            <w:top w:val="none" w:sz="0" w:space="0" w:color="auto"/>
            <w:left w:val="none" w:sz="0" w:space="0" w:color="auto"/>
            <w:bottom w:val="none" w:sz="0" w:space="0" w:color="auto"/>
            <w:right w:val="none" w:sz="0" w:space="0" w:color="auto"/>
          </w:divBdr>
        </w:div>
        <w:div w:id="490564288">
          <w:marLeft w:val="480"/>
          <w:marRight w:val="0"/>
          <w:marTop w:val="0"/>
          <w:marBottom w:val="0"/>
          <w:divBdr>
            <w:top w:val="none" w:sz="0" w:space="0" w:color="auto"/>
            <w:left w:val="none" w:sz="0" w:space="0" w:color="auto"/>
            <w:bottom w:val="none" w:sz="0" w:space="0" w:color="auto"/>
            <w:right w:val="none" w:sz="0" w:space="0" w:color="auto"/>
          </w:divBdr>
        </w:div>
        <w:div w:id="1812601999">
          <w:marLeft w:val="480"/>
          <w:marRight w:val="0"/>
          <w:marTop w:val="0"/>
          <w:marBottom w:val="0"/>
          <w:divBdr>
            <w:top w:val="none" w:sz="0" w:space="0" w:color="auto"/>
            <w:left w:val="none" w:sz="0" w:space="0" w:color="auto"/>
            <w:bottom w:val="none" w:sz="0" w:space="0" w:color="auto"/>
            <w:right w:val="none" w:sz="0" w:space="0" w:color="auto"/>
          </w:divBdr>
        </w:div>
        <w:div w:id="561135919">
          <w:marLeft w:val="480"/>
          <w:marRight w:val="0"/>
          <w:marTop w:val="0"/>
          <w:marBottom w:val="0"/>
          <w:divBdr>
            <w:top w:val="none" w:sz="0" w:space="0" w:color="auto"/>
            <w:left w:val="none" w:sz="0" w:space="0" w:color="auto"/>
            <w:bottom w:val="none" w:sz="0" w:space="0" w:color="auto"/>
            <w:right w:val="none" w:sz="0" w:space="0" w:color="auto"/>
          </w:divBdr>
        </w:div>
        <w:div w:id="841892784">
          <w:marLeft w:val="480"/>
          <w:marRight w:val="0"/>
          <w:marTop w:val="0"/>
          <w:marBottom w:val="0"/>
          <w:divBdr>
            <w:top w:val="none" w:sz="0" w:space="0" w:color="auto"/>
            <w:left w:val="none" w:sz="0" w:space="0" w:color="auto"/>
            <w:bottom w:val="none" w:sz="0" w:space="0" w:color="auto"/>
            <w:right w:val="none" w:sz="0" w:space="0" w:color="auto"/>
          </w:divBdr>
        </w:div>
        <w:div w:id="1416779972">
          <w:marLeft w:val="480"/>
          <w:marRight w:val="0"/>
          <w:marTop w:val="0"/>
          <w:marBottom w:val="0"/>
          <w:divBdr>
            <w:top w:val="none" w:sz="0" w:space="0" w:color="auto"/>
            <w:left w:val="none" w:sz="0" w:space="0" w:color="auto"/>
            <w:bottom w:val="none" w:sz="0" w:space="0" w:color="auto"/>
            <w:right w:val="none" w:sz="0" w:space="0" w:color="auto"/>
          </w:divBdr>
        </w:div>
        <w:div w:id="2128304340">
          <w:marLeft w:val="480"/>
          <w:marRight w:val="0"/>
          <w:marTop w:val="0"/>
          <w:marBottom w:val="0"/>
          <w:divBdr>
            <w:top w:val="none" w:sz="0" w:space="0" w:color="auto"/>
            <w:left w:val="none" w:sz="0" w:space="0" w:color="auto"/>
            <w:bottom w:val="none" w:sz="0" w:space="0" w:color="auto"/>
            <w:right w:val="none" w:sz="0" w:space="0" w:color="auto"/>
          </w:divBdr>
        </w:div>
        <w:div w:id="1852262203">
          <w:marLeft w:val="480"/>
          <w:marRight w:val="0"/>
          <w:marTop w:val="0"/>
          <w:marBottom w:val="0"/>
          <w:divBdr>
            <w:top w:val="none" w:sz="0" w:space="0" w:color="auto"/>
            <w:left w:val="none" w:sz="0" w:space="0" w:color="auto"/>
            <w:bottom w:val="none" w:sz="0" w:space="0" w:color="auto"/>
            <w:right w:val="none" w:sz="0" w:space="0" w:color="auto"/>
          </w:divBdr>
        </w:div>
        <w:div w:id="830755185">
          <w:marLeft w:val="480"/>
          <w:marRight w:val="0"/>
          <w:marTop w:val="0"/>
          <w:marBottom w:val="0"/>
          <w:divBdr>
            <w:top w:val="none" w:sz="0" w:space="0" w:color="auto"/>
            <w:left w:val="none" w:sz="0" w:space="0" w:color="auto"/>
            <w:bottom w:val="none" w:sz="0" w:space="0" w:color="auto"/>
            <w:right w:val="none" w:sz="0" w:space="0" w:color="auto"/>
          </w:divBdr>
        </w:div>
        <w:div w:id="209850172">
          <w:marLeft w:val="480"/>
          <w:marRight w:val="0"/>
          <w:marTop w:val="0"/>
          <w:marBottom w:val="0"/>
          <w:divBdr>
            <w:top w:val="none" w:sz="0" w:space="0" w:color="auto"/>
            <w:left w:val="none" w:sz="0" w:space="0" w:color="auto"/>
            <w:bottom w:val="none" w:sz="0" w:space="0" w:color="auto"/>
            <w:right w:val="none" w:sz="0" w:space="0" w:color="auto"/>
          </w:divBdr>
        </w:div>
        <w:div w:id="2092433777">
          <w:marLeft w:val="480"/>
          <w:marRight w:val="0"/>
          <w:marTop w:val="0"/>
          <w:marBottom w:val="0"/>
          <w:divBdr>
            <w:top w:val="none" w:sz="0" w:space="0" w:color="auto"/>
            <w:left w:val="none" w:sz="0" w:space="0" w:color="auto"/>
            <w:bottom w:val="none" w:sz="0" w:space="0" w:color="auto"/>
            <w:right w:val="none" w:sz="0" w:space="0" w:color="auto"/>
          </w:divBdr>
        </w:div>
        <w:div w:id="1519807693">
          <w:marLeft w:val="480"/>
          <w:marRight w:val="0"/>
          <w:marTop w:val="0"/>
          <w:marBottom w:val="0"/>
          <w:divBdr>
            <w:top w:val="none" w:sz="0" w:space="0" w:color="auto"/>
            <w:left w:val="none" w:sz="0" w:space="0" w:color="auto"/>
            <w:bottom w:val="none" w:sz="0" w:space="0" w:color="auto"/>
            <w:right w:val="none" w:sz="0" w:space="0" w:color="auto"/>
          </w:divBdr>
        </w:div>
        <w:div w:id="276912789">
          <w:marLeft w:val="480"/>
          <w:marRight w:val="0"/>
          <w:marTop w:val="0"/>
          <w:marBottom w:val="0"/>
          <w:divBdr>
            <w:top w:val="none" w:sz="0" w:space="0" w:color="auto"/>
            <w:left w:val="none" w:sz="0" w:space="0" w:color="auto"/>
            <w:bottom w:val="none" w:sz="0" w:space="0" w:color="auto"/>
            <w:right w:val="none" w:sz="0" w:space="0" w:color="auto"/>
          </w:divBdr>
        </w:div>
        <w:div w:id="436801317">
          <w:marLeft w:val="480"/>
          <w:marRight w:val="0"/>
          <w:marTop w:val="0"/>
          <w:marBottom w:val="0"/>
          <w:divBdr>
            <w:top w:val="none" w:sz="0" w:space="0" w:color="auto"/>
            <w:left w:val="none" w:sz="0" w:space="0" w:color="auto"/>
            <w:bottom w:val="none" w:sz="0" w:space="0" w:color="auto"/>
            <w:right w:val="none" w:sz="0" w:space="0" w:color="auto"/>
          </w:divBdr>
        </w:div>
        <w:div w:id="264582920">
          <w:marLeft w:val="480"/>
          <w:marRight w:val="0"/>
          <w:marTop w:val="0"/>
          <w:marBottom w:val="0"/>
          <w:divBdr>
            <w:top w:val="none" w:sz="0" w:space="0" w:color="auto"/>
            <w:left w:val="none" w:sz="0" w:space="0" w:color="auto"/>
            <w:bottom w:val="none" w:sz="0" w:space="0" w:color="auto"/>
            <w:right w:val="none" w:sz="0" w:space="0" w:color="auto"/>
          </w:divBdr>
        </w:div>
        <w:div w:id="1157648189">
          <w:marLeft w:val="480"/>
          <w:marRight w:val="0"/>
          <w:marTop w:val="0"/>
          <w:marBottom w:val="0"/>
          <w:divBdr>
            <w:top w:val="none" w:sz="0" w:space="0" w:color="auto"/>
            <w:left w:val="none" w:sz="0" w:space="0" w:color="auto"/>
            <w:bottom w:val="none" w:sz="0" w:space="0" w:color="auto"/>
            <w:right w:val="none" w:sz="0" w:space="0" w:color="auto"/>
          </w:divBdr>
        </w:div>
        <w:div w:id="1972709279">
          <w:marLeft w:val="480"/>
          <w:marRight w:val="0"/>
          <w:marTop w:val="0"/>
          <w:marBottom w:val="0"/>
          <w:divBdr>
            <w:top w:val="none" w:sz="0" w:space="0" w:color="auto"/>
            <w:left w:val="none" w:sz="0" w:space="0" w:color="auto"/>
            <w:bottom w:val="none" w:sz="0" w:space="0" w:color="auto"/>
            <w:right w:val="none" w:sz="0" w:space="0" w:color="auto"/>
          </w:divBdr>
        </w:div>
        <w:div w:id="407003758">
          <w:marLeft w:val="480"/>
          <w:marRight w:val="0"/>
          <w:marTop w:val="0"/>
          <w:marBottom w:val="0"/>
          <w:divBdr>
            <w:top w:val="none" w:sz="0" w:space="0" w:color="auto"/>
            <w:left w:val="none" w:sz="0" w:space="0" w:color="auto"/>
            <w:bottom w:val="none" w:sz="0" w:space="0" w:color="auto"/>
            <w:right w:val="none" w:sz="0" w:space="0" w:color="auto"/>
          </w:divBdr>
        </w:div>
        <w:div w:id="1212419324">
          <w:marLeft w:val="480"/>
          <w:marRight w:val="0"/>
          <w:marTop w:val="0"/>
          <w:marBottom w:val="0"/>
          <w:divBdr>
            <w:top w:val="none" w:sz="0" w:space="0" w:color="auto"/>
            <w:left w:val="none" w:sz="0" w:space="0" w:color="auto"/>
            <w:bottom w:val="none" w:sz="0" w:space="0" w:color="auto"/>
            <w:right w:val="none" w:sz="0" w:space="0" w:color="auto"/>
          </w:divBdr>
        </w:div>
        <w:div w:id="582569774">
          <w:marLeft w:val="480"/>
          <w:marRight w:val="0"/>
          <w:marTop w:val="0"/>
          <w:marBottom w:val="0"/>
          <w:divBdr>
            <w:top w:val="none" w:sz="0" w:space="0" w:color="auto"/>
            <w:left w:val="none" w:sz="0" w:space="0" w:color="auto"/>
            <w:bottom w:val="none" w:sz="0" w:space="0" w:color="auto"/>
            <w:right w:val="none" w:sz="0" w:space="0" w:color="auto"/>
          </w:divBdr>
        </w:div>
        <w:div w:id="796920430">
          <w:marLeft w:val="480"/>
          <w:marRight w:val="0"/>
          <w:marTop w:val="0"/>
          <w:marBottom w:val="0"/>
          <w:divBdr>
            <w:top w:val="none" w:sz="0" w:space="0" w:color="auto"/>
            <w:left w:val="none" w:sz="0" w:space="0" w:color="auto"/>
            <w:bottom w:val="none" w:sz="0" w:space="0" w:color="auto"/>
            <w:right w:val="none" w:sz="0" w:space="0" w:color="auto"/>
          </w:divBdr>
        </w:div>
        <w:div w:id="959604661">
          <w:marLeft w:val="480"/>
          <w:marRight w:val="0"/>
          <w:marTop w:val="0"/>
          <w:marBottom w:val="0"/>
          <w:divBdr>
            <w:top w:val="none" w:sz="0" w:space="0" w:color="auto"/>
            <w:left w:val="none" w:sz="0" w:space="0" w:color="auto"/>
            <w:bottom w:val="none" w:sz="0" w:space="0" w:color="auto"/>
            <w:right w:val="none" w:sz="0" w:space="0" w:color="auto"/>
          </w:divBdr>
        </w:div>
        <w:div w:id="855729932">
          <w:marLeft w:val="480"/>
          <w:marRight w:val="0"/>
          <w:marTop w:val="0"/>
          <w:marBottom w:val="0"/>
          <w:divBdr>
            <w:top w:val="none" w:sz="0" w:space="0" w:color="auto"/>
            <w:left w:val="none" w:sz="0" w:space="0" w:color="auto"/>
            <w:bottom w:val="none" w:sz="0" w:space="0" w:color="auto"/>
            <w:right w:val="none" w:sz="0" w:space="0" w:color="auto"/>
          </w:divBdr>
        </w:div>
        <w:div w:id="1283804066">
          <w:marLeft w:val="480"/>
          <w:marRight w:val="0"/>
          <w:marTop w:val="0"/>
          <w:marBottom w:val="0"/>
          <w:divBdr>
            <w:top w:val="none" w:sz="0" w:space="0" w:color="auto"/>
            <w:left w:val="none" w:sz="0" w:space="0" w:color="auto"/>
            <w:bottom w:val="none" w:sz="0" w:space="0" w:color="auto"/>
            <w:right w:val="none" w:sz="0" w:space="0" w:color="auto"/>
          </w:divBdr>
        </w:div>
        <w:div w:id="675689936">
          <w:marLeft w:val="480"/>
          <w:marRight w:val="0"/>
          <w:marTop w:val="0"/>
          <w:marBottom w:val="0"/>
          <w:divBdr>
            <w:top w:val="none" w:sz="0" w:space="0" w:color="auto"/>
            <w:left w:val="none" w:sz="0" w:space="0" w:color="auto"/>
            <w:bottom w:val="none" w:sz="0" w:space="0" w:color="auto"/>
            <w:right w:val="none" w:sz="0" w:space="0" w:color="auto"/>
          </w:divBdr>
        </w:div>
        <w:div w:id="95491433">
          <w:marLeft w:val="480"/>
          <w:marRight w:val="0"/>
          <w:marTop w:val="0"/>
          <w:marBottom w:val="0"/>
          <w:divBdr>
            <w:top w:val="none" w:sz="0" w:space="0" w:color="auto"/>
            <w:left w:val="none" w:sz="0" w:space="0" w:color="auto"/>
            <w:bottom w:val="none" w:sz="0" w:space="0" w:color="auto"/>
            <w:right w:val="none" w:sz="0" w:space="0" w:color="auto"/>
          </w:divBdr>
        </w:div>
        <w:div w:id="1517957835">
          <w:marLeft w:val="480"/>
          <w:marRight w:val="0"/>
          <w:marTop w:val="0"/>
          <w:marBottom w:val="0"/>
          <w:divBdr>
            <w:top w:val="none" w:sz="0" w:space="0" w:color="auto"/>
            <w:left w:val="none" w:sz="0" w:space="0" w:color="auto"/>
            <w:bottom w:val="none" w:sz="0" w:space="0" w:color="auto"/>
            <w:right w:val="none" w:sz="0" w:space="0" w:color="auto"/>
          </w:divBdr>
        </w:div>
        <w:div w:id="439957172">
          <w:marLeft w:val="480"/>
          <w:marRight w:val="0"/>
          <w:marTop w:val="0"/>
          <w:marBottom w:val="0"/>
          <w:divBdr>
            <w:top w:val="none" w:sz="0" w:space="0" w:color="auto"/>
            <w:left w:val="none" w:sz="0" w:space="0" w:color="auto"/>
            <w:bottom w:val="none" w:sz="0" w:space="0" w:color="auto"/>
            <w:right w:val="none" w:sz="0" w:space="0" w:color="auto"/>
          </w:divBdr>
        </w:div>
        <w:div w:id="1005518928">
          <w:marLeft w:val="480"/>
          <w:marRight w:val="0"/>
          <w:marTop w:val="0"/>
          <w:marBottom w:val="0"/>
          <w:divBdr>
            <w:top w:val="none" w:sz="0" w:space="0" w:color="auto"/>
            <w:left w:val="none" w:sz="0" w:space="0" w:color="auto"/>
            <w:bottom w:val="none" w:sz="0" w:space="0" w:color="auto"/>
            <w:right w:val="none" w:sz="0" w:space="0" w:color="auto"/>
          </w:divBdr>
        </w:div>
        <w:div w:id="1914850723">
          <w:marLeft w:val="480"/>
          <w:marRight w:val="0"/>
          <w:marTop w:val="0"/>
          <w:marBottom w:val="0"/>
          <w:divBdr>
            <w:top w:val="none" w:sz="0" w:space="0" w:color="auto"/>
            <w:left w:val="none" w:sz="0" w:space="0" w:color="auto"/>
            <w:bottom w:val="none" w:sz="0" w:space="0" w:color="auto"/>
            <w:right w:val="none" w:sz="0" w:space="0" w:color="auto"/>
          </w:divBdr>
        </w:div>
        <w:div w:id="211230558">
          <w:marLeft w:val="480"/>
          <w:marRight w:val="0"/>
          <w:marTop w:val="0"/>
          <w:marBottom w:val="0"/>
          <w:divBdr>
            <w:top w:val="none" w:sz="0" w:space="0" w:color="auto"/>
            <w:left w:val="none" w:sz="0" w:space="0" w:color="auto"/>
            <w:bottom w:val="none" w:sz="0" w:space="0" w:color="auto"/>
            <w:right w:val="none" w:sz="0" w:space="0" w:color="auto"/>
          </w:divBdr>
        </w:div>
        <w:div w:id="1541940525">
          <w:marLeft w:val="480"/>
          <w:marRight w:val="0"/>
          <w:marTop w:val="0"/>
          <w:marBottom w:val="0"/>
          <w:divBdr>
            <w:top w:val="none" w:sz="0" w:space="0" w:color="auto"/>
            <w:left w:val="none" w:sz="0" w:space="0" w:color="auto"/>
            <w:bottom w:val="none" w:sz="0" w:space="0" w:color="auto"/>
            <w:right w:val="none" w:sz="0" w:space="0" w:color="auto"/>
          </w:divBdr>
        </w:div>
        <w:div w:id="997349007">
          <w:marLeft w:val="480"/>
          <w:marRight w:val="0"/>
          <w:marTop w:val="0"/>
          <w:marBottom w:val="0"/>
          <w:divBdr>
            <w:top w:val="none" w:sz="0" w:space="0" w:color="auto"/>
            <w:left w:val="none" w:sz="0" w:space="0" w:color="auto"/>
            <w:bottom w:val="none" w:sz="0" w:space="0" w:color="auto"/>
            <w:right w:val="none" w:sz="0" w:space="0" w:color="auto"/>
          </w:divBdr>
        </w:div>
        <w:div w:id="1509174941">
          <w:marLeft w:val="480"/>
          <w:marRight w:val="0"/>
          <w:marTop w:val="0"/>
          <w:marBottom w:val="0"/>
          <w:divBdr>
            <w:top w:val="none" w:sz="0" w:space="0" w:color="auto"/>
            <w:left w:val="none" w:sz="0" w:space="0" w:color="auto"/>
            <w:bottom w:val="none" w:sz="0" w:space="0" w:color="auto"/>
            <w:right w:val="none" w:sz="0" w:space="0" w:color="auto"/>
          </w:divBdr>
        </w:div>
        <w:div w:id="1489057057">
          <w:marLeft w:val="480"/>
          <w:marRight w:val="0"/>
          <w:marTop w:val="0"/>
          <w:marBottom w:val="0"/>
          <w:divBdr>
            <w:top w:val="none" w:sz="0" w:space="0" w:color="auto"/>
            <w:left w:val="none" w:sz="0" w:space="0" w:color="auto"/>
            <w:bottom w:val="none" w:sz="0" w:space="0" w:color="auto"/>
            <w:right w:val="none" w:sz="0" w:space="0" w:color="auto"/>
          </w:divBdr>
        </w:div>
        <w:div w:id="1173952598">
          <w:marLeft w:val="480"/>
          <w:marRight w:val="0"/>
          <w:marTop w:val="0"/>
          <w:marBottom w:val="0"/>
          <w:divBdr>
            <w:top w:val="none" w:sz="0" w:space="0" w:color="auto"/>
            <w:left w:val="none" w:sz="0" w:space="0" w:color="auto"/>
            <w:bottom w:val="none" w:sz="0" w:space="0" w:color="auto"/>
            <w:right w:val="none" w:sz="0" w:space="0" w:color="auto"/>
          </w:divBdr>
        </w:div>
        <w:div w:id="937368321">
          <w:marLeft w:val="480"/>
          <w:marRight w:val="0"/>
          <w:marTop w:val="0"/>
          <w:marBottom w:val="0"/>
          <w:divBdr>
            <w:top w:val="none" w:sz="0" w:space="0" w:color="auto"/>
            <w:left w:val="none" w:sz="0" w:space="0" w:color="auto"/>
            <w:bottom w:val="none" w:sz="0" w:space="0" w:color="auto"/>
            <w:right w:val="none" w:sz="0" w:space="0" w:color="auto"/>
          </w:divBdr>
        </w:div>
        <w:div w:id="2032604731">
          <w:marLeft w:val="480"/>
          <w:marRight w:val="0"/>
          <w:marTop w:val="0"/>
          <w:marBottom w:val="0"/>
          <w:divBdr>
            <w:top w:val="none" w:sz="0" w:space="0" w:color="auto"/>
            <w:left w:val="none" w:sz="0" w:space="0" w:color="auto"/>
            <w:bottom w:val="none" w:sz="0" w:space="0" w:color="auto"/>
            <w:right w:val="none" w:sz="0" w:space="0" w:color="auto"/>
          </w:divBdr>
        </w:div>
        <w:div w:id="1787307290">
          <w:marLeft w:val="480"/>
          <w:marRight w:val="0"/>
          <w:marTop w:val="0"/>
          <w:marBottom w:val="0"/>
          <w:divBdr>
            <w:top w:val="none" w:sz="0" w:space="0" w:color="auto"/>
            <w:left w:val="none" w:sz="0" w:space="0" w:color="auto"/>
            <w:bottom w:val="none" w:sz="0" w:space="0" w:color="auto"/>
            <w:right w:val="none" w:sz="0" w:space="0" w:color="auto"/>
          </w:divBdr>
        </w:div>
        <w:div w:id="1769688691">
          <w:marLeft w:val="480"/>
          <w:marRight w:val="0"/>
          <w:marTop w:val="0"/>
          <w:marBottom w:val="0"/>
          <w:divBdr>
            <w:top w:val="none" w:sz="0" w:space="0" w:color="auto"/>
            <w:left w:val="none" w:sz="0" w:space="0" w:color="auto"/>
            <w:bottom w:val="none" w:sz="0" w:space="0" w:color="auto"/>
            <w:right w:val="none" w:sz="0" w:space="0" w:color="auto"/>
          </w:divBdr>
        </w:div>
        <w:div w:id="866869705">
          <w:marLeft w:val="480"/>
          <w:marRight w:val="0"/>
          <w:marTop w:val="0"/>
          <w:marBottom w:val="0"/>
          <w:divBdr>
            <w:top w:val="none" w:sz="0" w:space="0" w:color="auto"/>
            <w:left w:val="none" w:sz="0" w:space="0" w:color="auto"/>
            <w:bottom w:val="none" w:sz="0" w:space="0" w:color="auto"/>
            <w:right w:val="none" w:sz="0" w:space="0" w:color="auto"/>
          </w:divBdr>
        </w:div>
        <w:div w:id="1980071450">
          <w:marLeft w:val="480"/>
          <w:marRight w:val="0"/>
          <w:marTop w:val="0"/>
          <w:marBottom w:val="0"/>
          <w:divBdr>
            <w:top w:val="none" w:sz="0" w:space="0" w:color="auto"/>
            <w:left w:val="none" w:sz="0" w:space="0" w:color="auto"/>
            <w:bottom w:val="none" w:sz="0" w:space="0" w:color="auto"/>
            <w:right w:val="none" w:sz="0" w:space="0" w:color="auto"/>
          </w:divBdr>
        </w:div>
        <w:div w:id="1530608527">
          <w:marLeft w:val="480"/>
          <w:marRight w:val="0"/>
          <w:marTop w:val="0"/>
          <w:marBottom w:val="0"/>
          <w:divBdr>
            <w:top w:val="none" w:sz="0" w:space="0" w:color="auto"/>
            <w:left w:val="none" w:sz="0" w:space="0" w:color="auto"/>
            <w:bottom w:val="none" w:sz="0" w:space="0" w:color="auto"/>
            <w:right w:val="none" w:sz="0" w:space="0" w:color="auto"/>
          </w:divBdr>
        </w:div>
        <w:div w:id="1959947368">
          <w:marLeft w:val="480"/>
          <w:marRight w:val="0"/>
          <w:marTop w:val="0"/>
          <w:marBottom w:val="0"/>
          <w:divBdr>
            <w:top w:val="none" w:sz="0" w:space="0" w:color="auto"/>
            <w:left w:val="none" w:sz="0" w:space="0" w:color="auto"/>
            <w:bottom w:val="none" w:sz="0" w:space="0" w:color="auto"/>
            <w:right w:val="none" w:sz="0" w:space="0" w:color="auto"/>
          </w:divBdr>
        </w:div>
        <w:div w:id="200016893">
          <w:marLeft w:val="480"/>
          <w:marRight w:val="0"/>
          <w:marTop w:val="0"/>
          <w:marBottom w:val="0"/>
          <w:divBdr>
            <w:top w:val="none" w:sz="0" w:space="0" w:color="auto"/>
            <w:left w:val="none" w:sz="0" w:space="0" w:color="auto"/>
            <w:bottom w:val="none" w:sz="0" w:space="0" w:color="auto"/>
            <w:right w:val="none" w:sz="0" w:space="0" w:color="auto"/>
          </w:divBdr>
        </w:div>
        <w:div w:id="2048531069">
          <w:marLeft w:val="480"/>
          <w:marRight w:val="0"/>
          <w:marTop w:val="0"/>
          <w:marBottom w:val="0"/>
          <w:divBdr>
            <w:top w:val="none" w:sz="0" w:space="0" w:color="auto"/>
            <w:left w:val="none" w:sz="0" w:space="0" w:color="auto"/>
            <w:bottom w:val="none" w:sz="0" w:space="0" w:color="auto"/>
            <w:right w:val="none" w:sz="0" w:space="0" w:color="auto"/>
          </w:divBdr>
        </w:div>
        <w:div w:id="1007362874">
          <w:marLeft w:val="480"/>
          <w:marRight w:val="0"/>
          <w:marTop w:val="0"/>
          <w:marBottom w:val="0"/>
          <w:divBdr>
            <w:top w:val="none" w:sz="0" w:space="0" w:color="auto"/>
            <w:left w:val="none" w:sz="0" w:space="0" w:color="auto"/>
            <w:bottom w:val="none" w:sz="0" w:space="0" w:color="auto"/>
            <w:right w:val="none" w:sz="0" w:space="0" w:color="auto"/>
          </w:divBdr>
        </w:div>
        <w:div w:id="1912814956">
          <w:marLeft w:val="480"/>
          <w:marRight w:val="0"/>
          <w:marTop w:val="0"/>
          <w:marBottom w:val="0"/>
          <w:divBdr>
            <w:top w:val="none" w:sz="0" w:space="0" w:color="auto"/>
            <w:left w:val="none" w:sz="0" w:space="0" w:color="auto"/>
            <w:bottom w:val="none" w:sz="0" w:space="0" w:color="auto"/>
            <w:right w:val="none" w:sz="0" w:space="0" w:color="auto"/>
          </w:divBdr>
        </w:div>
      </w:divsChild>
    </w:div>
    <w:div w:id="2003199045">
      <w:bodyDiv w:val="1"/>
      <w:marLeft w:val="0"/>
      <w:marRight w:val="0"/>
      <w:marTop w:val="0"/>
      <w:marBottom w:val="0"/>
      <w:divBdr>
        <w:top w:val="none" w:sz="0" w:space="0" w:color="auto"/>
        <w:left w:val="none" w:sz="0" w:space="0" w:color="auto"/>
        <w:bottom w:val="none" w:sz="0" w:space="0" w:color="auto"/>
        <w:right w:val="none" w:sz="0" w:space="0" w:color="auto"/>
      </w:divBdr>
      <w:divsChild>
        <w:div w:id="1293753682">
          <w:marLeft w:val="480"/>
          <w:marRight w:val="0"/>
          <w:marTop w:val="0"/>
          <w:marBottom w:val="0"/>
          <w:divBdr>
            <w:top w:val="none" w:sz="0" w:space="0" w:color="auto"/>
            <w:left w:val="none" w:sz="0" w:space="0" w:color="auto"/>
            <w:bottom w:val="none" w:sz="0" w:space="0" w:color="auto"/>
            <w:right w:val="none" w:sz="0" w:space="0" w:color="auto"/>
          </w:divBdr>
        </w:div>
        <w:div w:id="1746031398">
          <w:marLeft w:val="480"/>
          <w:marRight w:val="0"/>
          <w:marTop w:val="0"/>
          <w:marBottom w:val="0"/>
          <w:divBdr>
            <w:top w:val="none" w:sz="0" w:space="0" w:color="auto"/>
            <w:left w:val="none" w:sz="0" w:space="0" w:color="auto"/>
            <w:bottom w:val="none" w:sz="0" w:space="0" w:color="auto"/>
            <w:right w:val="none" w:sz="0" w:space="0" w:color="auto"/>
          </w:divBdr>
        </w:div>
        <w:div w:id="1952279898">
          <w:marLeft w:val="480"/>
          <w:marRight w:val="0"/>
          <w:marTop w:val="0"/>
          <w:marBottom w:val="0"/>
          <w:divBdr>
            <w:top w:val="none" w:sz="0" w:space="0" w:color="auto"/>
            <w:left w:val="none" w:sz="0" w:space="0" w:color="auto"/>
            <w:bottom w:val="none" w:sz="0" w:space="0" w:color="auto"/>
            <w:right w:val="none" w:sz="0" w:space="0" w:color="auto"/>
          </w:divBdr>
        </w:div>
        <w:div w:id="847326047">
          <w:marLeft w:val="480"/>
          <w:marRight w:val="0"/>
          <w:marTop w:val="0"/>
          <w:marBottom w:val="0"/>
          <w:divBdr>
            <w:top w:val="none" w:sz="0" w:space="0" w:color="auto"/>
            <w:left w:val="none" w:sz="0" w:space="0" w:color="auto"/>
            <w:bottom w:val="none" w:sz="0" w:space="0" w:color="auto"/>
            <w:right w:val="none" w:sz="0" w:space="0" w:color="auto"/>
          </w:divBdr>
        </w:div>
        <w:div w:id="1590038991">
          <w:marLeft w:val="480"/>
          <w:marRight w:val="0"/>
          <w:marTop w:val="0"/>
          <w:marBottom w:val="0"/>
          <w:divBdr>
            <w:top w:val="none" w:sz="0" w:space="0" w:color="auto"/>
            <w:left w:val="none" w:sz="0" w:space="0" w:color="auto"/>
            <w:bottom w:val="none" w:sz="0" w:space="0" w:color="auto"/>
            <w:right w:val="none" w:sz="0" w:space="0" w:color="auto"/>
          </w:divBdr>
        </w:div>
        <w:div w:id="1065879447">
          <w:marLeft w:val="480"/>
          <w:marRight w:val="0"/>
          <w:marTop w:val="0"/>
          <w:marBottom w:val="0"/>
          <w:divBdr>
            <w:top w:val="none" w:sz="0" w:space="0" w:color="auto"/>
            <w:left w:val="none" w:sz="0" w:space="0" w:color="auto"/>
            <w:bottom w:val="none" w:sz="0" w:space="0" w:color="auto"/>
            <w:right w:val="none" w:sz="0" w:space="0" w:color="auto"/>
          </w:divBdr>
        </w:div>
        <w:div w:id="950086574">
          <w:marLeft w:val="480"/>
          <w:marRight w:val="0"/>
          <w:marTop w:val="0"/>
          <w:marBottom w:val="0"/>
          <w:divBdr>
            <w:top w:val="none" w:sz="0" w:space="0" w:color="auto"/>
            <w:left w:val="none" w:sz="0" w:space="0" w:color="auto"/>
            <w:bottom w:val="none" w:sz="0" w:space="0" w:color="auto"/>
            <w:right w:val="none" w:sz="0" w:space="0" w:color="auto"/>
          </w:divBdr>
        </w:div>
        <w:div w:id="1241255462">
          <w:marLeft w:val="480"/>
          <w:marRight w:val="0"/>
          <w:marTop w:val="0"/>
          <w:marBottom w:val="0"/>
          <w:divBdr>
            <w:top w:val="none" w:sz="0" w:space="0" w:color="auto"/>
            <w:left w:val="none" w:sz="0" w:space="0" w:color="auto"/>
            <w:bottom w:val="none" w:sz="0" w:space="0" w:color="auto"/>
            <w:right w:val="none" w:sz="0" w:space="0" w:color="auto"/>
          </w:divBdr>
        </w:div>
        <w:div w:id="1293945051">
          <w:marLeft w:val="480"/>
          <w:marRight w:val="0"/>
          <w:marTop w:val="0"/>
          <w:marBottom w:val="0"/>
          <w:divBdr>
            <w:top w:val="none" w:sz="0" w:space="0" w:color="auto"/>
            <w:left w:val="none" w:sz="0" w:space="0" w:color="auto"/>
            <w:bottom w:val="none" w:sz="0" w:space="0" w:color="auto"/>
            <w:right w:val="none" w:sz="0" w:space="0" w:color="auto"/>
          </w:divBdr>
        </w:div>
        <w:div w:id="1321078249">
          <w:marLeft w:val="480"/>
          <w:marRight w:val="0"/>
          <w:marTop w:val="0"/>
          <w:marBottom w:val="0"/>
          <w:divBdr>
            <w:top w:val="none" w:sz="0" w:space="0" w:color="auto"/>
            <w:left w:val="none" w:sz="0" w:space="0" w:color="auto"/>
            <w:bottom w:val="none" w:sz="0" w:space="0" w:color="auto"/>
            <w:right w:val="none" w:sz="0" w:space="0" w:color="auto"/>
          </w:divBdr>
        </w:div>
        <w:div w:id="775448613">
          <w:marLeft w:val="480"/>
          <w:marRight w:val="0"/>
          <w:marTop w:val="0"/>
          <w:marBottom w:val="0"/>
          <w:divBdr>
            <w:top w:val="none" w:sz="0" w:space="0" w:color="auto"/>
            <w:left w:val="none" w:sz="0" w:space="0" w:color="auto"/>
            <w:bottom w:val="none" w:sz="0" w:space="0" w:color="auto"/>
            <w:right w:val="none" w:sz="0" w:space="0" w:color="auto"/>
          </w:divBdr>
        </w:div>
        <w:div w:id="2145079510">
          <w:marLeft w:val="480"/>
          <w:marRight w:val="0"/>
          <w:marTop w:val="0"/>
          <w:marBottom w:val="0"/>
          <w:divBdr>
            <w:top w:val="none" w:sz="0" w:space="0" w:color="auto"/>
            <w:left w:val="none" w:sz="0" w:space="0" w:color="auto"/>
            <w:bottom w:val="none" w:sz="0" w:space="0" w:color="auto"/>
            <w:right w:val="none" w:sz="0" w:space="0" w:color="auto"/>
          </w:divBdr>
        </w:div>
        <w:div w:id="1183400182">
          <w:marLeft w:val="480"/>
          <w:marRight w:val="0"/>
          <w:marTop w:val="0"/>
          <w:marBottom w:val="0"/>
          <w:divBdr>
            <w:top w:val="none" w:sz="0" w:space="0" w:color="auto"/>
            <w:left w:val="none" w:sz="0" w:space="0" w:color="auto"/>
            <w:bottom w:val="none" w:sz="0" w:space="0" w:color="auto"/>
            <w:right w:val="none" w:sz="0" w:space="0" w:color="auto"/>
          </w:divBdr>
        </w:div>
        <w:div w:id="988097705">
          <w:marLeft w:val="480"/>
          <w:marRight w:val="0"/>
          <w:marTop w:val="0"/>
          <w:marBottom w:val="0"/>
          <w:divBdr>
            <w:top w:val="none" w:sz="0" w:space="0" w:color="auto"/>
            <w:left w:val="none" w:sz="0" w:space="0" w:color="auto"/>
            <w:bottom w:val="none" w:sz="0" w:space="0" w:color="auto"/>
            <w:right w:val="none" w:sz="0" w:space="0" w:color="auto"/>
          </w:divBdr>
        </w:div>
        <w:div w:id="1942452732">
          <w:marLeft w:val="480"/>
          <w:marRight w:val="0"/>
          <w:marTop w:val="0"/>
          <w:marBottom w:val="0"/>
          <w:divBdr>
            <w:top w:val="none" w:sz="0" w:space="0" w:color="auto"/>
            <w:left w:val="none" w:sz="0" w:space="0" w:color="auto"/>
            <w:bottom w:val="none" w:sz="0" w:space="0" w:color="auto"/>
            <w:right w:val="none" w:sz="0" w:space="0" w:color="auto"/>
          </w:divBdr>
        </w:div>
        <w:div w:id="1934586604">
          <w:marLeft w:val="480"/>
          <w:marRight w:val="0"/>
          <w:marTop w:val="0"/>
          <w:marBottom w:val="0"/>
          <w:divBdr>
            <w:top w:val="none" w:sz="0" w:space="0" w:color="auto"/>
            <w:left w:val="none" w:sz="0" w:space="0" w:color="auto"/>
            <w:bottom w:val="none" w:sz="0" w:space="0" w:color="auto"/>
            <w:right w:val="none" w:sz="0" w:space="0" w:color="auto"/>
          </w:divBdr>
        </w:div>
        <w:div w:id="67118575">
          <w:marLeft w:val="480"/>
          <w:marRight w:val="0"/>
          <w:marTop w:val="0"/>
          <w:marBottom w:val="0"/>
          <w:divBdr>
            <w:top w:val="none" w:sz="0" w:space="0" w:color="auto"/>
            <w:left w:val="none" w:sz="0" w:space="0" w:color="auto"/>
            <w:bottom w:val="none" w:sz="0" w:space="0" w:color="auto"/>
            <w:right w:val="none" w:sz="0" w:space="0" w:color="auto"/>
          </w:divBdr>
        </w:div>
        <w:div w:id="1523082601">
          <w:marLeft w:val="480"/>
          <w:marRight w:val="0"/>
          <w:marTop w:val="0"/>
          <w:marBottom w:val="0"/>
          <w:divBdr>
            <w:top w:val="none" w:sz="0" w:space="0" w:color="auto"/>
            <w:left w:val="none" w:sz="0" w:space="0" w:color="auto"/>
            <w:bottom w:val="none" w:sz="0" w:space="0" w:color="auto"/>
            <w:right w:val="none" w:sz="0" w:space="0" w:color="auto"/>
          </w:divBdr>
        </w:div>
        <w:div w:id="102113223">
          <w:marLeft w:val="480"/>
          <w:marRight w:val="0"/>
          <w:marTop w:val="0"/>
          <w:marBottom w:val="0"/>
          <w:divBdr>
            <w:top w:val="none" w:sz="0" w:space="0" w:color="auto"/>
            <w:left w:val="none" w:sz="0" w:space="0" w:color="auto"/>
            <w:bottom w:val="none" w:sz="0" w:space="0" w:color="auto"/>
            <w:right w:val="none" w:sz="0" w:space="0" w:color="auto"/>
          </w:divBdr>
        </w:div>
        <w:div w:id="516581302">
          <w:marLeft w:val="480"/>
          <w:marRight w:val="0"/>
          <w:marTop w:val="0"/>
          <w:marBottom w:val="0"/>
          <w:divBdr>
            <w:top w:val="none" w:sz="0" w:space="0" w:color="auto"/>
            <w:left w:val="none" w:sz="0" w:space="0" w:color="auto"/>
            <w:bottom w:val="none" w:sz="0" w:space="0" w:color="auto"/>
            <w:right w:val="none" w:sz="0" w:space="0" w:color="auto"/>
          </w:divBdr>
        </w:div>
        <w:div w:id="1190071664">
          <w:marLeft w:val="480"/>
          <w:marRight w:val="0"/>
          <w:marTop w:val="0"/>
          <w:marBottom w:val="0"/>
          <w:divBdr>
            <w:top w:val="none" w:sz="0" w:space="0" w:color="auto"/>
            <w:left w:val="none" w:sz="0" w:space="0" w:color="auto"/>
            <w:bottom w:val="none" w:sz="0" w:space="0" w:color="auto"/>
            <w:right w:val="none" w:sz="0" w:space="0" w:color="auto"/>
          </w:divBdr>
        </w:div>
        <w:div w:id="483276795">
          <w:marLeft w:val="480"/>
          <w:marRight w:val="0"/>
          <w:marTop w:val="0"/>
          <w:marBottom w:val="0"/>
          <w:divBdr>
            <w:top w:val="none" w:sz="0" w:space="0" w:color="auto"/>
            <w:left w:val="none" w:sz="0" w:space="0" w:color="auto"/>
            <w:bottom w:val="none" w:sz="0" w:space="0" w:color="auto"/>
            <w:right w:val="none" w:sz="0" w:space="0" w:color="auto"/>
          </w:divBdr>
        </w:div>
        <w:div w:id="912206772">
          <w:marLeft w:val="480"/>
          <w:marRight w:val="0"/>
          <w:marTop w:val="0"/>
          <w:marBottom w:val="0"/>
          <w:divBdr>
            <w:top w:val="none" w:sz="0" w:space="0" w:color="auto"/>
            <w:left w:val="none" w:sz="0" w:space="0" w:color="auto"/>
            <w:bottom w:val="none" w:sz="0" w:space="0" w:color="auto"/>
            <w:right w:val="none" w:sz="0" w:space="0" w:color="auto"/>
          </w:divBdr>
        </w:div>
        <w:div w:id="591353830">
          <w:marLeft w:val="480"/>
          <w:marRight w:val="0"/>
          <w:marTop w:val="0"/>
          <w:marBottom w:val="0"/>
          <w:divBdr>
            <w:top w:val="none" w:sz="0" w:space="0" w:color="auto"/>
            <w:left w:val="none" w:sz="0" w:space="0" w:color="auto"/>
            <w:bottom w:val="none" w:sz="0" w:space="0" w:color="auto"/>
            <w:right w:val="none" w:sz="0" w:space="0" w:color="auto"/>
          </w:divBdr>
        </w:div>
        <w:div w:id="618026630">
          <w:marLeft w:val="480"/>
          <w:marRight w:val="0"/>
          <w:marTop w:val="0"/>
          <w:marBottom w:val="0"/>
          <w:divBdr>
            <w:top w:val="none" w:sz="0" w:space="0" w:color="auto"/>
            <w:left w:val="none" w:sz="0" w:space="0" w:color="auto"/>
            <w:bottom w:val="none" w:sz="0" w:space="0" w:color="auto"/>
            <w:right w:val="none" w:sz="0" w:space="0" w:color="auto"/>
          </w:divBdr>
        </w:div>
        <w:div w:id="2078817992">
          <w:marLeft w:val="480"/>
          <w:marRight w:val="0"/>
          <w:marTop w:val="0"/>
          <w:marBottom w:val="0"/>
          <w:divBdr>
            <w:top w:val="none" w:sz="0" w:space="0" w:color="auto"/>
            <w:left w:val="none" w:sz="0" w:space="0" w:color="auto"/>
            <w:bottom w:val="none" w:sz="0" w:space="0" w:color="auto"/>
            <w:right w:val="none" w:sz="0" w:space="0" w:color="auto"/>
          </w:divBdr>
        </w:div>
        <w:div w:id="702250097">
          <w:marLeft w:val="480"/>
          <w:marRight w:val="0"/>
          <w:marTop w:val="0"/>
          <w:marBottom w:val="0"/>
          <w:divBdr>
            <w:top w:val="none" w:sz="0" w:space="0" w:color="auto"/>
            <w:left w:val="none" w:sz="0" w:space="0" w:color="auto"/>
            <w:bottom w:val="none" w:sz="0" w:space="0" w:color="auto"/>
            <w:right w:val="none" w:sz="0" w:space="0" w:color="auto"/>
          </w:divBdr>
        </w:div>
        <w:div w:id="802695901">
          <w:marLeft w:val="480"/>
          <w:marRight w:val="0"/>
          <w:marTop w:val="0"/>
          <w:marBottom w:val="0"/>
          <w:divBdr>
            <w:top w:val="none" w:sz="0" w:space="0" w:color="auto"/>
            <w:left w:val="none" w:sz="0" w:space="0" w:color="auto"/>
            <w:bottom w:val="none" w:sz="0" w:space="0" w:color="auto"/>
            <w:right w:val="none" w:sz="0" w:space="0" w:color="auto"/>
          </w:divBdr>
        </w:div>
        <w:div w:id="2029795151">
          <w:marLeft w:val="480"/>
          <w:marRight w:val="0"/>
          <w:marTop w:val="0"/>
          <w:marBottom w:val="0"/>
          <w:divBdr>
            <w:top w:val="none" w:sz="0" w:space="0" w:color="auto"/>
            <w:left w:val="none" w:sz="0" w:space="0" w:color="auto"/>
            <w:bottom w:val="none" w:sz="0" w:space="0" w:color="auto"/>
            <w:right w:val="none" w:sz="0" w:space="0" w:color="auto"/>
          </w:divBdr>
        </w:div>
        <w:div w:id="1744448619">
          <w:marLeft w:val="480"/>
          <w:marRight w:val="0"/>
          <w:marTop w:val="0"/>
          <w:marBottom w:val="0"/>
          <w:divBdr>
            <w:top w:val="none" w:sz="0" w:space="0" w:color="auto"/>
            <w:left w:val="none" w:sz="0" w:space="0" w:color="auto"/>
            <w:bottom w:val="none" w:sz="0" w:space="0" w:color="auto"/>
            <w:right w:val="none" w:sz="0" w:space="0" w:color="auto"/>
          </w:divBdr>
        </w:div>
        <w:div w:id="143007843">
          <w:marLeft w:val="480"/>
          <w:marRight w:val="0"/>
          <w:marTop w:val="0"/>
          <w:marBottom w:val="0"/>
          <w:divBdr>
            <w:top w:val="none" w:sz="0" w:space="0" w:color="auto"/>
            <w:left w:val="none" w:sz="0" w:space="0" w:color="auto"/>
            <w:bottom w:val="none" w:sz="0" w:space="0" w:color="auto"/>
            <w:right w:val="none" w:sz="0" w:space="0" w:color="auto"/>
          </w:divBdr>
        </w:div>
        <w:div w:id="2069499876">
          <w:marLeft w:val="480"/>
          <w:marRight w:val="0"/>
          <w:marTop w:val="0"/>
          <w:marBottom w:val="0"/>
          <w:divBdr>
            <w:top w:val="none" w:sz="0" w:space="0" w:color="auto"/>
            <w:left w:val="none" w:sz="0" w:space="0" w:color="auto"/>
            <w:bottom w:val="none" w:sz="0" w:space="0" w:color="auto"/>
            <w:right w:val="none" w:sz="0" w:space="0" w:color="auto"/>
          </w:divBdr>
        </w:div>
        <w:div w:id="916943506">
          <w:marLeft w:val="480"/>
          <w:marRight w:val="0"/>
          <w:marTop w:val="0"/>
          <w:marBottom w:val="0"/>
          <w:divBdr>
            <w:top w:val="none" w:sz="0" w:space="0" w:color="auto"/>
            <w:left w:val="none" w:sz="0" w:space="0" w:color="auto"/>
            <w:bottom w:val="none" w:sz="0" w:space="0" w:color="auto"/>
            <w:right w:val="none" w:sz="0" w:space="0" w:color="auto"/>
          </w:divBdr>
        </w:div>
        <w:div w:id="1804343989">
          <w:marLeft w:val="480"/>
          <w:marRight w:val="0"/>
          <w:marTop w:val="0"/>
          <w:marBottom w:val="0"/>
          <w:divBdr>
            <w:top w:val="none" w:sz="0" w:space="0" w:color="auto"/>
            <w:left w:val="none" w:sz="0" w:space="0" w:color="auto"/>
            <w:bottom w:val="none" w:sz="0" w:space="0" w:color="auto"/>
            <w:right w:val="none" w:sz="0" w:space="0" w:color="auto"/>
          </w:divBdr>
        </w:div>
        <w:div w:id="395906384">
          <w:marLeft w:val="480"/>
          <w:marRight w:val="0"/>
          <w:marTop w:val="0"/>
          <w:marBottom w:val="0"/>
          <w:divBdr>
            <w:top w:val="none" w:sz="0" w:space="0" w:color="auto"/>
            <w:left w:val="none" w:sz="0" w:space="0" w:color="auto"/>
            <w:bottom w:val="none" w:sz="0" w:space="0" w:color="auto"/>
            <w:right w:val="none" w:sz="0" w:space="0" w:color="auto"/>
          </w:divBdr>
        </w:div>
        <w:div w:id="1306929370">
          <w:marLeft w:val="480"/>
          <w:marRight w:val="0"/>
          <w:marTop w:val="0"/>
          <w:marBottom w:val="0"/>
          <w:divBdr>
            <w:top w:val="none" w:sz="0" w:space="0" w:color="auto"/>
            <w:left w:val="none" w:sz="0" w:space="0" w:color="auto"/>
            <w:bottom w:val="none" w:sz="0" w:space="0" w:color="auto"/>
            <w:right w:val="none" w:sz="0" w:space="0" w:color="auto"/>
          </w:divBdr>
        </w:div>
        <w:div w:id="1500147132">
          <w:marLeft w:val="480"/>
          <w:marRight w:val="0"/>
          <w:marTop w:val="0"/>
          <w:marBottom w:val="0"/>
          <w:divBdr>
            <w:top w:val="none" w:sz="0" w:space="0" w:color="auto"/>
            <w:left w:val="none" w:sz="0" w:space="0" w:color="auto"/>
            <w:bottom w:val="none" w:sz="0" w:space="0" w:color="auto"/>
            <w:right w:val="none" w:sz="0" w:space="0" w:color="auto"/>
          </w:divBdr>
        </w:div>
        <w:div w:id="1628975658">
          <w:marLeft w:val="480"/>
          <w:marRight w:val="0"/>
          <w:marTop w:val="0"/>
          <w:marBottom w:val="0"/>
          <w:divBdr>
            <w:top w:val="none" w:sz="0" w:space="0" w:color="auto"/>
            <w:left w:val="none" w:sz="0" w:space="0" w:color="auto"/>
            <w:bottom w:val="none" w:sz="0" w:space="0" w:color="auto"/>
            <w:right w:val="none" w:sz="0" w:space="0" w:color="auto"/>
          </w:divBdr>
        </w:div>
        <w:div w:id="277445394">
          <w:marLeft w:val="480"/>
          <w:marRight w:val="0"/>
          <w:marTop w:val="0"/>
          <w:marBottom w:val="0"/>
          <w:divBdr>
            <w:top w:val="none" w:sz="0" w:space="0" w:color="auto"/>
            <w:left w:val="none" w:sz="0" w:space="0" w:color="auto"/>
            <w:bottom w:val="none" w:sz="0" w:space="0" w:color="auto"/>
            <w:right w:val="none" w:sz="0" w:space="0" w:color="auto"/>
          </w:divBdr>
        </w:div>
        <w:div w:id="109470233">
          <w:marLeft w:val="480"/>
          <w:marRight w:val="0"/>
          <w:marTop w:val="0"/>
          <w:marBottom w:val="0"/>
          <w:divBdr>
            <w:top w:val="none" w:sz="0" w:space="0" w:color="auto"/>
            <w:left w:val="none" w:sz="0" w:space="0" w:color="auto"/>
            <w:bottom w:val="none" w:sz="0" w:space="0" w:color="auto"/>
            <w:right w:val="none" w:sz="0" w:space="0" w:color="auto"/>
          </w:divBdr>
        </w:div>
      </w:divsChild>
    </w:div>
    <w:div w:id="2004121542">
      <w:bodyDiv w:val="1"/>
      <w:marLeft w:val="0"/>
      <w:marRight w:val="0"/>
      <w:marTop w:val="0"/>
      <w:marBottom w:val="0"/>
      <w:divBdr>
        <w:top w:val="none" w:sz="0" w:space="0" w:color="auto"/>
        <w:left w:val="none" w:sz="0" w:space="0" w:color="auto"/>
        <w:bottom w:val="none" w:sz="0" w:space="0" w:color="auto"/>
        <w:right w:val="none" w:sz="0" w:space="0" w:color="auto"/>
      </w:divBdr>
      <w:divsChild>
        <w:div w:id="1581211242">
          <w:marLeft w:val="480"/>
          <w:marRight w:val="0"/>
          <w:marTop w:val="0"/>
          <w:marBottom w:val="0"/>
          <w:divBdr>
            <w:top w:val="none" w:sz="0" w:space="0" w:color="auto"/>
            <w:left w:val="none" w:sz="0" w:space="0" w:color="auto"/>
            <w:bottom w:val="none" w:sz="0" w:space="0" w:color="auto"/>
            <w:right w:val="none" w:sz="0" w:space="0" w:color="auto"/>
          </w:divBdr>
        </w:div>
        <w:div w:id="907030783">
          <w:marLeft w:val="480"/>
          <w:marRight w:val="0"/>
          <w:marTop w:val="0"/>
          <w:marBottom w:val="0"/>
          <w:divBdr>
            <w:top w:val="none" w:sz="0" w:space="0" w:color="auto"/>
            <w:left w:val="none" w:sz="0" w:space="0" w:color="auto"/>
            <w:bottom w:val="none" w:sz="0" w:space="0" w:color="auto"/>
            <w:right w:val="none" w:sz="0" w:space="0" w:color="auto"/>
          </w:divBdr>
        </w:div>
        <w:div w:id="945843309">
          <w:marLeft w:val="480"/>
          <w:marRight w:val="0"/>
          <w:marTop w:val="0"/>
          <w:marBottom w:val="0"/>
          <w:divBdr>
            <w:top w:val="none" w:sz="0" w:space="0" w:color="auto"/>
            <w:left w:val="none" w:sz="0" w:space="0" w:color="auto"/>
            <w:bottom w:val="none" w:sz="0" w:space="0" w:color="auto"/>
            <w:right w:val="none" w:sz="0" w:space="0" w:color="auto"/>
          </w:divBdr>
        </w:div>
        <w:div w:id="828447042">
          <w:marLeft w:val="480"/>
          <w:marRight w:val="0"/>
          <w:marTop w:val="0"/>
          <w:marBottom w:val="0"/>
          <w:divBdr>
            <w:top w:val="none" w:sz="0" w:space="0" w:color="auto"/>
            <w:left w:val="none" w:sz="0" w:space="0" w:color="auto"/>
            <w:bottom w:val="none" w:sz="0" w:space="0" w:color="auto"/>
            <w:right w:val="none" w:sz="0" w:space="0" w:color="auto"/>
          </w:divBdr>
        </w:div>
        <w:div w:id="422578104">
          <w:marLeft w:val="480"/>
          <w:marRight w:val="0"/>
          <w:marTop w:val="0"/>
          <w:marBottom w:val="0"/>
          <w:divBdr>
            <w:top w:val="none" w:sz="0" w:space="0" w:color="auto"/>
            <w:left w:val="none" w:sz="0" w:space="0" w:color="auto"/>
            <w:bottom w:val="none" w:sz="0" w:space="0" w:color="auto"/>
            <w:right w:val="none" w:sz="0" w:space="0" w:color="auto"/>
          </w:divBdr>
        </w:div>
        <w:div w:id="618610281">
          <w:marLeft w:val="480"/>
          <w:marRight w:val="0"/>
          <w:marTop w:val="0"/>
          <w:marBottom w:val="0"/>
          <w:divBdr>
            <w:top w:val="none" w:sz="0" w:space="0" w:color="auto"/>
            <w:left w:val="none" w:sz="0" w:space="0" w:color="auto"/>
            <w:bottom w:val="none" w:sz="0" w:space="0" w:color="auto"/>
            <w:right w:val="none" w:sz="0" w:space="0" w:color="auto"/>
          </w:divBdr>
        </w:div>
        <w:div w:id="1437749638">
          <w:marLeft w:val="480"/>
          <w:marRight w:val="0"/>
          <w:marTop w:val="0"/>
          <w:marBottom w:val="0"/>
          <w:divBdr>
            <w:top w:val="none" w:sz="0" w:space="0" w:color="auto"/>
            <w:left w:val="none" w:sz="0" w:space="0" w:color="auto"/>
            <w:bottom w:val="none" w:sz="0" w:space="0" w:color="auto"/>
            <w:right w:val="none" w:sz="0" w:space="0" w:color="auto"/>
          </w:divBdr>
        </w:div>
        <w:div w:id="361592989">
          <w:marLeft w:val="480"/>
          <w:marRight w:val="0"/>
          <w:marTop w:val="0"/>
          <w:marBottom w:val="0"/>
          <w:divBdr>
            <w:top w:val="none" w:sz="0" w:space="0" w:color="auto"/>
            <w:left w:val="none" w:sz="0" w:space="0" w:color="auto"/>
            <w:bottom w:val="none" w:sz="0" w:space="0" w:color="auto"/>
            <w:right w:val="none" w:sz="0" w:space="0" w:color="auto"/>
          </w:divBdr>
        </w:div>
        <w:div w:id="1384524423">
          <w:marLeft w:val="480"/>
          <w:marRight w:val="0"/>
          <w:marTop w:val="0"/>
          <w:marBottom w:val="0"/>
          <w:divBdr>
            <w:top w:val="none" w:sz="0" w:space="0" w:color="auto"/>
            <w:left w:val="none" w:sz="0" w:space="0" w:color="auto"/>
            <w:bottom w:val="none" w:sz="0" w:space="0" w:color="auto"/>
            <w:right w:val="none" w:sz="0" w:space="0" w:color="auto"/>
          </w:divBdr>
        </w:div>
        <w:div w:id="543444641">
          <w:marLeft w:val="480"/>
          <w:marRight w:val="0"/>
          <w:marTop w:val="0"/>
          <w:marBottom w:val="0"/>
          <w:divBdr>
            <w:top w:val="none" w:sz="0" w:space="0" w:color="auto"/>
            <w:left w:val="none" w:sz="0" w:space="0" w:color="auto"/>
            <w:bottom w:val="none" w:sz="0" w:space="0" w:color="auto"/>
            <w:right w:val="none" w:sz="0" w:space="0" w:color="auto"/>
          </w:divBdr>
        </w:div>
        <w:div w:id="86924306">
          <w:marLeft w:val="480"/>
          <w:marRight w:val="0"/>
          <w:marTop w:val="0"/>
          <w:marBottom w:val="0"/>
          <w:divBdr>
            <w:top w:val="none" w:sz="0" w:space="0" w:color="auto"/>
            <w:left w:val="none" w:sz="0" w:space="0" w:color="auto"/>
            <w:bottom w:val="none" w:sz="0" w:space="0" w:color="auto"/>
            <w:right w:val="none" w:sz="0" w:space="0" w:color="auto"/>
          </w:divBdr>
        </w:div>
        <w:div w:id="984355461">
          <w:marLeft w:val="480"/>
          <w:marRight w:val="0"/>
          <w:marTop w:val="0"/>
          <w:marBottom w:val="0"/>
          <w:divBdr>
            <w:top w:val="none" w:sz="0" w:space="0" w:color="auto"/>
            <w:left w:val="none" w:sz="0" w:space="0" w:color="auto"/>
            <w:bottom w:val="none" w:sz="0" w:space="0" w:color="auto"/>
            <w:right w:val="none" w:sz="0" w:space="0" w:color="auto"/>
          </w:divBdr>
        </w:div>
        <w:div w:id="159658012">
          <w:marLeft w:val="480"/>
          <w:marRight w:val="0"/>
          <w:marTop w:val="0"/>
          <w:marBottom w:val="0"/>
          <w:divBdr>
            <w:top w:val="none" w:sz="0" w:space="0" w:color="auto"/>
            <w:left w:val="none" w:sz="0" w:space="0" w:color="auto"/>
            <w:bottom w:val="none" w:sz="0" w:space="0" w:color="auto"/>
            <w:right w:val="none" w:sz="0" w:space="0" w:color="auto"/>
          </w:divBdr>
        </w:div>
        <w:div w:id="759057816">
          <w:marLeft w:val="480"/>
          <w:marRight w:val="0"/>
          <w:marTop w:val="0"/>
          <w:marBottom w:val="0"/>
          <w:divBdr>
            <w:top w:val="none" w:sz="0" w:space="0" w:color="auto"/>
            <w:left w:val="none" w:sz="0" w:space="0" w:color="auto"/>
            <w:bottom w:val="none" w:sz="0" w:space="0" w:color="auto"/>
            <w:right w:val="none" w:sz="0" w:space="0" w:color="auto"/>
          </w:divBdr>
        </w:div>
        <w:div w:id="1601331808">
          <w:marLeft w:val="480"/>
          <w:marRight w:val="0"/>
          <w:marTop w:val="0"/>
          <w:marBottom w:val="0"/>
          <w:divBdr>
            <w:top w:val="none" w:sz="0" w:space="0" w:color="auto"/>
            <w:left w:val="none" w:sz="0" w:space="0" w:color="auto"/>
            <w:bottom w:val="none" w:sz="0" w:space="0" w:color="auto"/>
            <w:right w:val="none" w:sz="0" w:space="0" w:color="auto"/>
          </w:divBdr>
        </w:div>
        <w:div w:id="586961166">
          <w:marLeft w:val="480"/>
          <w:marRight w:val="0"/>
          <w:marTop w:val="0"/>
          <w:marBottom w:val="0"/>
          <w:divBdr>
            <w:top w:val="none" w:sz="0" w:space="0" w:color="auto"/>
            <w:left w:val="none" w:sz="0" w:space="0" w:color="auto"/>
            <w:bottom w:val="none" w:sz="0" w:space="0" w:color="auto"/>
            <w:right w:val="none" w:sz="0" w:space="0" w:color="auto"/>
          </w:divBdr>
        </w:div>
        <w:div w:id="456031181">
          <w:marLeft w:val="480"/>
          <w:marRight w:val="0"/>
          <w:marTop w:val="0"/>
          <w:marBottom w:val="0"/>
          <w:divBdr>
            <w:top w:val="none" w:sz="0" w:space="0" w:color="auto"/>
            <w:left w:val="none" w:sz="0" w:space="0" w:color="auto"/>
            <w:bottom w:val="none" w:sz="0" w:space="0" w:color="auto"/>
            <w:right w:val="none" w:sz="0" w:space="0" w:color="auto"/>
          </w:divBdr>
        </w:div>
        <w:div w:id="109513735">
          <w:marLeft w:val="480"/>
          <w:marRight w:val="0"/>
          <w:marTop w:val="0"/>
          <w:marBottom w:val="0"/>
          <w:divBdr>
            <w:top w:val="none" w:sz="0" w:space="0" w:color="auto"/>
            <w:left w:val="none" w:sz="0" w:space="0" w:color="auto"/>
            <w:bottom w:val="none" w:sz="0" w:space="0" w:color="auto"/>
            <w:right w:val="none" w:sz="0" w:space="0" w:color="auto"/>
          </w:divBdr>
        </w:div>
        <w:div w:id="1716274095">
          <w:marLeft w:val="480"/>
          <w:marRight w:val="0"/>
          <w:marTop w:val="0"/>
          <w:marBottom w:val="0"/>
          <w:divBdr>
            <w:top w:val="none" w:sz="0" w:space="0" w:color="auto"/>
            <w:left w:val="none" w:sz="0" w:space="0" w:color="auto"/>
            <w:bottom w:val="none" w:sz="0" w:space="0" w:color="auto"/>
            <w:right w:val="none" w:sz="0" w:space="0" w:color="auto"/>
          </w:divBdr>
        </w:div>
        <w:div w:id="556355259">
          <w:marLeft w:val="480"/>
          <w:marRight w:val="0"/>
          <w:marTop w:val="0"/>
          <w:marBottom w:val="0"/>
          <w:divBdr>
            <w:top w:val="none" w:sz="0" w:space="0" w:color="auto"/>
            <w:left w:val="none" w:sz="0" w:space="0" w:color="auto"/>
            <w:bottom w:val="none" w:sz="0" w:space="0" w:color="auto"/>
            <w:right w:val="none" w:sz="0" w:space="0" w:color="auto"/>
          </w:divBdr>
        </w:div>
        <w:div w:id="2079281628">
          <w:marLeft w:val="480"/>
          <w:marRight w:val="0"/>
          <w:marTop w:val="0"/>
          <w:marBottom w:val="0"/>
          <w:divBdr>
            <w:top w:val="none" w:sz="0" w:space="0" w:color="auto"/>
            <w:left w:val="none" w:sz="0" w:space="0" w:color="auto"/>
            <w:bottom w:val="none" w:sz="0" w:space="0" w:color="auto"/>
            <w:right w:val="none" w:sz="0" w:space="0" w:color="auto"/>
          </w:divBdr>
        </w:div>
        <w:div w:id="274950127">
          <w:marLeft w:val="480"/>
          <w:marRight w:val="0"/>
          <w:marTop w:val="0"/>
          <w:marBottom w:val="0"/>
          <w:divBdr>
            <w:top w:val="none" w:sz="0" w:space="0" w:color="auto"/>
            <w:left w:val="none" w:sz="0" w:space="0" w:color="auto"/>
            <w:bottom w:val="none" w:sz="0" w:space="0" w:color="auto"/>
            <w:right w:val="none" w:sz="0" w:space="0" w:color="auto"/>
          </w:divBdr>
        </w:div>
        <w:div w:id="1444376358">
          <w:marLeft w:val="480"/>
          <w:marRight w:val="0"/>
          <w:marTop w:val="0"/>
          <w:marBottom w:val="0"/>
          <w:divBdr>
            <w:top w:val="none" w:sz="0" w:space="0" w:color="auto"/>
            <w:left w:val="none" w:sz="0" w:space="0" w:color="auto"/>
            <w:bottom w:val="none" w:sz="0" w:space="0" w:color="auto"/>
            <w:right w:val="none" w:sz="0" w:space="0" w:color="auto"/>
          </w:divBdr>
        </w:div>
        <w:div w:id="811024473">
          <w:marLeft w:val="480"/>
          <w:marRight w:val="0"/>
          <w:marTop w:val="0"/>
          <w:marBottom w:val="0"/>
          <w:divBdr>
            <w:top w:val="none" w:sz="0" w:space="0" w:color="auto"/>
            <w:left w:val="none" w:sz="0" w:space="0" w:color="auto"/>
            <w:bottom w:val="none" w:sz="0" w:space="0" w:color="auto"/>
            <w:right w:val="none" w:sz="0" w:space="0" w:color="auto"/>
          </w:divBdr>
        </w:div>
        <w:div w:id="955405391">
          <w:marLeft w:val="480"/>
          <w:marRight w:val="0"/>
          <w:marTop w:val="0"/>
          <w:marBottom w:val="0"/>
          <w:divBdr>
            <w:top w:val="none" w:sz="0" w:space="0" w:color="auto"/>
            <w:left w:val="none" w:sz="0" w:space="0" w:color="auto"/>
            <w:bottom w:val="none" w:sz="0" w:space="0" w:color="auto"/>
            <w:right w:val="none" w:sz="0" w:space="0" w:color="auto"/>
          </w:divBdr>
        </w:div>
        <w:div w:id="2066023237">
          <w:marLeft w:val="480"/>
          <w:marRight w:val="0"/>
          <w:marTop w:val="0"/>
          <w:marBottom w:val="0"/>
          <w:divBdr>
            <w:top w:val="none" w:sz="0" w:space="0" w:color="auto"/>
            <w:left w:val="none" w:sz="0" w:space="0" w:color="auto"/>
            <w:bottom w:val="none" w:sz="0" w:space="0" w:color="auto"/>
            <w:right w:val="none" w:sz="0" w:space="0" w:color="auto"/>
          </w:divBdr>
        </w:div>
        <w:div w:id="1707563115">
          <w:marLeft w:val="480"/>
          <w:marRight w:val="0"/>
          <w:marTop w:val="0"/>
          <w:marBottom w:val="0"/>
          <w:divBdr>
            <w:top w:val="none" w:sz="0" w:space="0" w:color="auto"/>
            <w:left w:val="none" w:sz="0" w:space="0" w:color="auto"/>
            <w:bottom w:val="none" w:sz="0" w:space="0" w:color="auto"/>
            <w:right w:val="none" w:sz="0" w:space="0" w:color="auto"/>
          </w:divBdr>
        </w:div>
        <w:div w:id="358824026">
          <w:marLeft w:val="480"/>
          <w:marRight w:val="0"/>
          <w:marTop w:val="0"/>
          <w:marBottom w:val="0"/>
          <w:divBdr>
            <w:top w:val="none" w:sz="0" w:space="0" w:color="auto"/>
            <w:left w:val="none" w:sz="0" w:space="0" w:color="auto"/>
            <w:bottom w:val="none" w:sz="0" w:space="0" w:color="auto"/>
            <w:right w:val="none" w:sz="0" w:space="0" w:color="auto"/>
          </w:divBdr>
        </w:div>
        <w:div w:id="1619414590">
          <w:marLeft w:val="480"/>
          <w:marRight w:val="0"/>
          <w:marTop w:val="0"/>
          <w:marBottom w:val="0"/>
          <w:divBdr>
            <w:top w:val="none" w:sz="0" w:space="0" w:color="auto"/>
            <w:left w:val="none" w:sz="0" w:space="0" w:color="auto"/>
            <w:bottom w:val="none" w:sz="0" w:space="0" w:color="auto"/>
            <w:right w:val="none" w:sz="0" w:space="0" w:color="auto"/>
          </w:divBdr>
        </w:div>
        <w:div w:id="921717708">
          <w:marLeft w:val="480"/>
          <w:marRight w:val="0"/>
          <w:marTop w:val="0"/>
          <w:marBottom w:val="0"/>
          <w:divBdr>
            <w:top w:val="none" w:sz="0" w:space="0" w:color="auto"/>
            <w:left w:val="none" w:sz="0" w:space="0" w:color="auto"/>
            <w:bottom w:val="none" w:sz="0" w:space="0" w:color="auto"/>
            <w:right w:val="none" w:sz="0" w:space="0" w:color="auto"/>
          </w:divBdr>
        </w:div>
        <w:div w:id="1656564184">
          <w:marLeft w:val="480"/>
          <w:marRight w:val="0"/>
          <w:marTop w:val="0"/>
          <w:marBottom w:val="0"/>
          <w:divBdr>
            <w:top w:val="none" w:sz="0" w:space="0" w:color="auto"/>
            <w:left w:val="none" w:sz="0" w:space="0" w:color="auto"/>
            <w:bottom w:val="none" w:sz="0" w:space="0" w:color="auto"/>
            <w:right w:val="none" w:sz="0" w:space="0" w:color="auto"/>
          </w:divBdr>
        </w:div>
        <w:div w:id="1298027988">
          <w:marLeft w:val="480"/>
          <w:marRight w:val="0"/>
          <w:marTop w:val="0"/>
          <w:marBottom w:val="0"/>
          <w:divBdr>
            <w:top w:val="none" w:sz="0" w:space="0" w:color="auto"/>
            <w:left w:val="none" w:sz="0" w:space="0" w:color="auto"/>
            <w:bottom w:val="none" w:sz="0" w:space="0" w:color="auto"/>
            <w:right w:val="none" w:sz="0" w:space="0" w:color="auto"/>
          </w:divBdr>
        </w:div>
        <w:div w:id="1490827037">
          <w:marLeft w:val="480"/>
          <w:marRight w:val="0"/>
          <w:marTop w:val="0"/>
          <w:marBottom w:val="0"/>
          <w:divBdr>
            <w:top w:val="none" w:sz="0" w:space="0" w:color="auto"/>
            <w:left w:val="none" w:sz="0" w:space="0" w:color="auto"/>
            <w:bottom w:val="none" w:sz="0" w:space="0" w:color="auto"/>
            <w:right w:val="none" w:sz="0" w:space="0" w:color="auto"/>
          </w:divBdr>
        </w:div>
        <w:div w:id="1510674778">
          <w:marLeft w:val="480"/>
          <w:marRight w:val="0"/>
          <w:marTop w:val="0"/>
          <w:marBottom w:val="0"/>
          <w:divBdr>
            <w:top w:val="none" w:sz="0" w:space="0" w:color="auto"/>
            <w:left w:val="none" w:sz="0" w:space="0" w:color="auto"/>
            <w:bottom w:val="none" w:sz="0" w:space="0" w:color="auto"/>
            <w:right w:val="none" w:sz="0" w:space="0" w:color="auto"/>
          </w:divBdr>
        </w:div>
        <w:div w:id="1078557983">
          <w:marLeft w:val="480"/>
          <w:marRight w:val="0"/>
          <w:marTop w:val="0"/>
          <w:marBottom w:val="0"/>
          <w:divBdr>
            <w:top w:val="none" w:sz="0" w:space="0" w:color="auto"/>
            <w:left w:val="none" w:sz="0" w:space="0" w:color="auto"/>
            <w:bottom w:val="none" w:sz="0" w:space="0" w:color="auto"/>
            <w:right w:val="none" w:sz="0" w:space="0" w:color="auto"/>
          </w:divBdr>
        </w:div>
        <w:div w:id="1236940153">
          <w:marLeft w:val="480"/>
          <w:marRight w:val="0"/>
          <w:marTop w:val="0"/>
          <w:marBottom w:val="0"/>
          <w:divBdr>
            <w:top w:val="none" w:sz="0" w:space="0" w:color="auto"/>
            <w:left w:val="none" w:sz="0" w:space="0" w:color="auto"/>
            <w:bottom w:val="none" w:sz="0" w:space="0" w:color="auto"/>
            <w:right w:val="none" w:sz="0" w:space="0" w:color="auto"/>
          </w:divBdr>
        </w:div>
        <w:div w:id="2118207024">
          <w:marLeft w:val="480"/>
          <w:marRight w:val="0"/>
          <w:marTop w:val="0"/>
          <w:marBottom w:val="0"/>
          <w:divBdr>
            <w:top w:val="none" w:sz="0" w:space="0" w:color="auto"/>
            <w:left w:val="none" w:sz="0" w:space="0" w:color="auto"/>
            <w:bottom w:val="none" w:sz="0" w:space="0" w:color="auto"/>
            <w:right w:val="none" w:sz="0" w:space="0" w:color="auto"/>
          </w:divBdr>
        </w:div>
        <w:div w:id="802313531">
          <w:marLeft w:val="480"/>
          <w:marRight w:val="0"/>
          <w:marTop w:val="0"/>
          <w:marBottom w:val="0"/>
          <w:divBdr>
            <w:top w:val="none" w:sz="0" w:space="0" w:color="auto"/>
            <w:left w:val="none" w:sz="0" w:space="0" w:color="auto"/>
            <w:bottom w:val="none" w:sz="0" w:space="0" w:color="auto"/>
            <w:right w:val="none" w:sz="0" w:space="0" w:color="auto"/>
          </w:divBdr>
        </w:div>
        <w:div w:id="1687898809">
          <w:marLeft w:val="480"/>
          <w:marRight w:val="0"/>
          <w:marTop w:val="0"/>
          <w:marBottom w:val="0"/>
          <w:divBdr>
            <w:top w:val="none" w:sz="0" w:space="0" w:color="auto"/>
            <w:left w:val="none" w:sz="0" w:space="0" w:color="auto"/>
            <w:bottom w:val="none" w:sz="0" w:space="0" w:color="auto"/>
            <w:right w:val="none" w:sz="0" w:space="0" w:color="auto"/>
          </w:divBdr>
        </w:div>
        <w:div w:id="958075120">
          <w:marLeft w:val="480"/>
          <w:marRight w:val="0"/>
          <w:marTop w:val="0"/>
          <w:marBottom w:val="0"/>
          <w:divBdr>
            <w:top w:val="none" w:sz="0" w:space="0" w:color="auto"/>
            <w:left w:val="none" w:sz="0" w:space="0" w:color="auto"/>
            <w:bottom w:val="none" w:sz="0" w:space="0" w:color="auto"/>
            <w:right w:val="none" w:sz="0" w:space="0" w:color="auto"/>
          </w:divBdr>
        </w:div>
        <w:div w:id="1470636537">
          <w:marLeft w:val="480"/>
          <w:marRight w:val="0"/>
          <w:marTop w:val="0"/>
          <w:marBottom w:val="0"/>
          <w:divBdr>
            <w:top w:val="none" w:sz="0" w:space="0" w:color="auto"/>
            <w:left w:val="none" w:sz="0" w:space="0" w:color="auto"/>
            <w:bottom w:val="none" w:sz="0" w:space="0" w:color="auto"/>
            <w:right w:val="none" w:sz="0" w:space="0" w:color="auto"/>
          </w:divBdr>
        </w:div>
        <w:div w:id="1756318428">
          <w:marLeft w:val="480"/>
          <w:marRight w:val="0"/>
          <w:marTop w:val="0"/>
          <w:marBottom w:val="0"/>
          <w:divBdr>
            <w:top w:val="none" w:sz="0" w:space="0" w:color="auto"/>
            <w:left w:val="none" w:sz="0" w:space="0" w:color="auto"/>
            <w:bottom w:val="none" w:sz="0" w:space="0" w:color="auto"/>
            <w:right w:val="none" w:sz="0" w:space="0" w:color="auto"/>
          </w:divBdr>
        </w:div>
        <w:div w:id="2035109941">
          <w:marLeft w:val="480"/>
          <w:marRight w:val="0"/>
          <w:marTop w:val="0"/>
          <w:marBottom w:val="0"/>
          <w:divBdr>
            <w:top w:val="none" w:sz="0" w:space="0" w:color="auto"/>
            <w:left w:val="none" w:sz="0" w:space="0" w:color="auto"/>
            <w:bottom w:val="none" w:sz="0" w:space="0" w:color="auto"/>
            <w:right w:val="none" w:sz="0" w:space="0" w:color="auto"/>
          </w:divBdr>
        </w:div>
        <w:div w:id="328364167">
          <w:marLeft w:val="480"/>
          <w:marRight w:val="0"/>
          <w:marTop w:val="0"/>
          <w:marBottom w:val="0"/>
          <w:divBdr>
            <w:top w:val="none" w:sz="0" w:space="0" w:color="auto"/>
            <w:left w:val="none" w:sz="0" w:space="0" w:color="auto"/>
            <w:bottom w:val="none" w:sz="0" w:space="0" w:color="auto"/>
            <w:right w:val="none" w:sz="0" w:space="0" w:color="auto"/>
          </w:divBdr>
        </w:div>
        <w:div w:id="638804869">
          <w:marLeft w:val="480"/>
          <w:marRight w:val="0"/>
          <w:marTop w:val="0"/>
          <w:marBottom w:val="0"/>
          <w:divBdr>
            <w:top w:val="none" w:sz="0" w:space="0" w:color="auto"/>
            <w:left w:val="none" w:sz="0" w:space="0" w:color="auto"/>
            <w:bottom w:val="none" w:sz="0" w:space="0" w:color="auto"/>
            <w:right w:val="none" w:sz="0" w:space="0" w:color="auto"/>
          </w:divBdr>
        </w:div>
        <w:div w:id="411125394">
          <w:marLeft w:val="480"/>
          <w:marRight w:val="0"/>
          <w:marTop w:val="0"/>
          <w:marBottom w:val="0"/>
          <w:divBdr>
            <w:top w:val="none" w:sz="0" w:space="0" w:color="auto"/>
            <w:left w:val="none" w:sz="0" w:space="0" w:color="auto"/>
            <w:bottom w:val="none" w:sz="0" w:space="0" w:color="auto"/>
            <w:right w:val="none" w:sz="0" w:space="0" w:color="auto"/>
          </w:divBdr>
        </w:div>
        <w:div w:id="1576236677">
          <w:marLeft w:val="480"/>
          <w:marRight w:val="0"/>
          <w:marTop w:val="0"/>
          <w:marBottom w:val="0"/>
          <w:divBdr>
            <w:top w:val="none" w:sz="0" w:space="0" w:color="auto"/>
            <w:left w:val="none" w:sz="0" w:space="0" w:color="auto"/>
            <w:bottom w:val="none" w:sz="0" w:space="0" w:color="auto"/>
            <w:right w:val="none" w:sz="0" w:space="0" w:color="auto"/>
          </w:divBdr>
        </w:div>
        <w:div w:id="1942030650">
          <w:marLeft w:val="480"/>
          <w:marRight w:val="0"/>
          <w:marTop w:val="0"/>
          <w:marBottom w:val="0"/>
          <w:divBdr>
            <w:top w:val="none" w:sz="0" w:space="0" w:color="auto"/>
            <w:left w:val="none" w:sz="0" w:space="0" w:color="auto"/>
            <w:bottom w:val="none" w:sz="0" w:space="0" w:color="auto"/>
            <w:right w:val="none" w:sz="0" w:space="0" w:color="auto"/>
          </w:divBdr>
        </w:div>
        <w:div w:id="93861488">
          <w:marLeft w:val="480"/>
          <w:marRight w:val="0"/>
          <w:marTop w:val="0"/>
          <w:marBottom w:val="0"/>
          <w:divBdr>
            <w:top w:val="none" w:sz="0" w:space="0" w:color="auto"/>
            <w:left w:val="none" w:sz="0" w:space="0" w:color="auto"/>
            <w:bottom w:val="none" w:sz="0" w:space="0" w:color="auto"/>
            <w:right w:val="none" w:sz="0" w:space="0" w:color="auto"/>
          </w:divBdr>
        </w:div>
        <w:div w:id="275329673">
          <w:marLeft w:val="480"/>
          <w:marRight w:val="0"/>
          <w:marTop w:val="0"/>
          <w:marBottom w:val="0"/>
          <w:divBdr>
            <w:top w:val="none" w:sz="0" w:space="0" w:color="auto"/>
            <w:left w:val="none" w:sz="0" w:space="0" w:color="auto"/>
            <w:bottom w:val="none" w:sz="0" w:space="0" w:color="auto"/>
            <w:right w:val="none" w:sz="0" w:space="0" w:color="auto"/>
          </w:divBdr>
        </w:div>
        <w:div w:id="976255925">
          <w:marLeft w:val="480"/>
          <w:marRight w:val="0"/>
          <w:marTop w:val="0"/>
          <w:marBottom w:val="0"/>
          <w:divBdr>
            <w:top w:val="none" w:sz="0" w:space="0" w:color="auto"/>
            <w:left w:val="none" w:sz="0" w:space="0" w:color="auto"/>
            <w:bottom w:val="none" w:sz="0" w:space="0" w:color="auto"/>
            <w:right w:val="none" w:sz="0" w:space="0" w:color="auto"/>
          </w:divBdr>
        </w:div>
        <w:div w:id="1965499752">
          <w:marLeft w:val="480"/>
          <w:marRight w:val="0"/>
          <w:marTop w:val="0"/>
          <w:marBottom w:val="0"/>
          <w:divBdr>
            <w:top w:val="none" w:sz="0" w:space="0" w:color="auto"/>
            <w:left w:val="none" w:sz="0" w:space="0" w:color="auto"/>
            <w:bottom w:val="none" w:sz="0" w:space="0" w:color="auto"/>
            <w:right w:val="none" w:sz="0" w:space="0" w:color="auto"/>
          </w:divBdr>
        </w:div>
        <w:div w:id="653682922">
          <w:marLeft w:val="480"/>
          <w:marRight w:val="0"/>
          <w:marTop w:val="0"/>
          <w:marBottom w:val="0"/>
          <w:divBdr>
            <w:top w:val="none" w:sz="0" w:space="0" w:color="auto"/>
            <w:left w:val="none" w:sz="0" w:space="0" w:color="auto"/>
            <w:bottom w:val="none" w:sz="0" w:space="0" w:color="auto"/>
            <w:right w:val="none" w:sz="0" w:space="0" w:color="auto"/>
          </w:divBdr>
        </w:div>
        <w:div w:id="172231048">
          <w:marLeft w:val="480"/>
          <w:marRight w:val="0"/>
          <w:marTop w:val="0"/>
          <w:marBottom w:val="0"/>
          <w:divBdr>
            <w:top w:val="none" w:sz="0" w:space="0" w:color="auto"/>
            <w:left w:val="none" w:sz="0" w:space="0" w:color="auto"/>
            <w:bottom w:val="none" w:sz="0" w:space="0" w:color="auto"/>
            <w:right w:val="none" w:sz="0" w:space="0" w:color="auto"/>
          </w:divBdr>
        </w:div>
        <w:div w:id="827747895">
          <w:marLeft w:val="480"/>
          <w:marRight w:val="0"/>
          <w:marTop w:val="0"/>
          <w:marBottom w:val="0"/>
          <w:divBdr>
            <w:top w:val="none" w:sz="0" w:space="0" w:color="auto"/>
            <w:left w:val="none" w:sz="0" w:space="0" w:color="auto"/>
            <w:bottom w:val="none" w:sz="0" w:space="0" w:color="auto"/>
            <w:right w:val="none" w:sz="0" w:space="0" w:color="auto"/>
          </w:divBdr>
        </w:div>
        <w:div w:id="1631130502">
          <w:marLeft w:val="480"/>
          <w:marRight w:val="0"/>
          <w:marTop w:val="0"/>
          <w:marBottom w:val="0"/>
          <w:divBdr>
            <w:top w:val="none" w:sz="0" w:space="0" w:color="auto"/>
            <w:left w:val="none" w:sz="0" w:space="0" w:color="auto"/>
            <w:bottom w:val="none" w:sz="0" w:space="0" w:color="auto"/>
            <w:right w:val="none" w:sz="0" w:space="0" w:color="auto"/>
          </w:divBdr>
        </w:div>
        <w:div w:id="33163912">
          <w:marLeft w:val="480"/>
          <w:marRight w:val="0"/>
          <w:marTop w:val="0"/>
          <w:marBottom w:val="0"/>
          <w:divBdr>
            <w:top w:val="none" w:sz="0" w:space="0" w:color="auto"/>
            <w:left w:val="none" w:sz="0" w:space="0" w:color="auto"/>
            <w:bottom w:val="none" w:sz="0" w:space="0" w:color="auto"/>
            <w:right w:val="none" w:sz="0" w:space="0" w:color="auto"/>
          </w:divBdr>
        </w:div>
        <w:div w:id="322125174">
          <w:marLeft w:val="480"/>
          <w:marRight w:val="0"/>
          <w:marTop w:val="0"/>
          <w:marBottom w:val="0"/>
          <w:divBdr>
            <w:top w:val="none" w:sz="0" w:space="0" w:color="auto"/>
            <w:left w:val="none" w:sz="0" w:space="0" w:color="auto"/>
            <w:bottom w:val="none" w:sz="0" w:space="0" w:color="auto"/>
            <w:right w:val="none" w:sz="0" w:space="0" w:color="auto"/>
          </w:divBdr>
        </w:div>
        <w:div w:id="1842158499">
          <w:marLeft w:val="480"/>
          <w:marRight w:val="0"/>
          <w:marTop w:val="0"/>
          <w:marBottom w:val="0"/>
          <w:divBdr>
            <w:top w:val="none" w:sz="0" w:space="0" w:color="auto"/>
            <w:left w:val="none" w:sz="0" w:space="0" w:color="auto"/>
            <w:bottom w:val="none" w:sz="0" w:space="0" w:color="auto"/>
            <w:right w:val="none" w:sz="0" w:space="0" w:color="auto"/>
          </w:divBdr>
        </w:div>
        <w:div w:id="971401075">
          <w:marLeft w:val="480"/>
          <w:marRight w:val="0"/>
          <w:marTop w:val="0"/>
          <w:marBottom w:val="0"/>
          <w:divBdr>
            <w:top w:val="none" w:sz="0" w:space="0" w:color="auto"/>
            <w:left w:val="none" w:sz="0" w:space="0" w:color="auto"/>
            <w:bottom w:val="none" w:sz="0" w:space="0" w:color="auto"/>
            <w:right w:val="none" w:sz="0" w:space="0" w:color="auto"/>
          </w:divBdr>
        </w:div>
        <w:div w:id="1241410569">
          <w:marLeft w:val="480"/>
          <w:marRight w:val="0"/>
          <w:marTop w:val="0"/>
          <w:marBottom w:val="0"/>
          <w:divBdr>
            <w:top w:val="none" w:sz="0" w:space="0" w:color="auto"/>
            <w:left w:val="none" w:sz="0" w:space="0" w:color="auto"/>
            <w:bottom w:val="none" w:sz="0" w:space="0" w:color="auto"/>
            <w:right w:val="none" w:sz="0" w:space="0" w:color="auto"/>
          </w:divBdr>
        </w:div>
        <w:div w:id="1033458002">
          <w:marLeft w:val="480"/>
          <w:marRight w:val="0"/>
          <w:marTop w:val="0"/>
          <w:marBottom w:val="0"/>
          <w:divBdr>
            <w:top w:val="none" w:sz="0" w:space="0" w:color="auto"/>
            <w:left w:val="none" w:sz="0" w:space="0" w:color="auto"/>
            <w:bottom w:val="none" w:sz="0" w:space="0" w:color="auto"/>
            <w:right w:val="none" w:sz="0" w:space="0" w:color="auto"/>
          </w:divBdr>
        </w:div>
        <w:div w:id="1391925810">
          <w:marLeft w:val="480"/>
          <w:marRight w:val="0"/>
          <w:marTop w:val="0"/>
          <w:marBottom w:val="0"/>
          <w:divBdr>
            <w:top w:val="none" w:sz="0" w:space="0" w:color="auto"/>
            <w:left w:val="none" w:sz="0" w:space="0" w:color="auto"/>
            <w:bottom w:val="none" w:sz="0" w:space="0" w:color="auto"/>
            <w:right w:val="none" w:sz="0" w:space="0" w:color="auto"/>
          </w:divBdr>
        </w:div>
        <w:div w:id="141852156">
          <w:marLeft w:val="480"/>
          <w:marRight w:val="0"/>
          <w:marTop w:val="0"/>
          <w:marBottom w:val="0"/>
          <w:divBdr>
            <w:top w:val="none" w:sz="0" w:space="0" w:color="auto"/>
            <w:left w:val="none" w:sz="0" w:space="0" w:color="auto"/>
            <w:bottom w:val="none" w:sz="0" w:space="0" w:color="auto"/>
            <w:right w:val="none" w:sz="0" w:space="0" w:color="auto"/>
          </w:divBdr>
        </w:div>
        <w:div w:id="1298412852">
          <w:marLeft w:val="480"/>
          <w:marRight w:val="0"/>
          <w:marTop w:val="0"/>
          <w:marBottom w:val="0"/>
          <w:divBdr>
            <w:top w:val="none" w:sz="0" w:space="0" w:color="auto"/>
            <w:left w:val="none" w:sz="0" w:space="0" w:color="auto"/>
            <w:bottom w:val="none" w:sz="0" w:space="0" w:color="auto"/>
            <w:right w:val="none" w:sz="0" w:space="0" w:color="auto"/>
          </w:divBdr>
        </w:div>
        <w:div w:id="286934516">
          <w:marLeft w:val="480"/>
          <w:marRight w:val="0"/>
          <w:marTop w:val="0"/>
          <w:marBottom w:val="0"/>
          <w:divBdr>
            <w:top w:val="none" w:sz="0" w:space="0" w:color="auto"/>
            <w:left w:val="none" w:sz="0" w:space="0" w:color="auto"/>
            <w:bottom w:val="none" w:sz="0" w:space="0" w:color="auto"/>
            <w:right w:val="none" w:sz="0" w:space="0" w:color="auto"/>
          </w:divBdr>
        </w:div>
        <w:div w:id="1132358361">
          <w:marLeft w:val="480"/>
          <w:marRight w:val="0"/>
          <w:marTop w:val="0"/>
          <w:marBottom w:val="0"/>
          <w:divBdr>
            <w:top w:val="none" w:sz="0" w:space="0" w:color="auto"/>
            <w:left w:val="none" w:sz="0" w:space="0" w:color="auto"/>
            <w:bottom w:val="none" w:sz="0" w:space="0" w:color="auto"/>
            <w:right w:val="none" w:sz="0" w:space="0" w:color="auto"/>
          </w:divBdr>
        </w:div>
        <w:div w:id="564686728">
          <w:marLeft w:val="480"/>
          <w:marRight w:val="0"/>
          <w:marTop w:val="0"/>
          <w:marBottom w:val="0"/>
          <w:divBdr>
            <w:top w:val="none" w:sz="0" w:space="0" w:color="auto"/>
            <w:left w:val="none" w:sz="0" w:space="0" w:color="auto"/>
            <w:bottom w:val="none" w:sz="0" w:space="0" w:color="auto"/>
            <w:right w:val="none" w:sz="0" w:space="0" w:color="auto"/>
          </w:divBdr>
        </w:div>
        <w:div w:id="1292057145">
          <w:marLeft w:val="480"/>
          <w:marRight w:val="0"/>
          <w:marTop w:val="0"/>
          <w:marBottom w:val="0"/>
          <w:divBdr>
            <w:top w:val="none" w:sz="0" w:space="0" w:color="auto"/>
            <w:left w:val="none" w:sz="0" w:space="0" w:color="auto"/>
            <w:bottom w:val="none" w:sz="0" w:space="0" w:color="auto"/>
            <w:right w:val="none" w:sz="0" w:space="0" w:color="auto"/>
          </w:divBdr>
        </w:div>
        <w:div w:id="1201364009">
          <w:marLeft w:val="480"/>
          <w:marRight w:val="0"/>
          <w:marTop w:val="0"/>
          <w:marBottom w:val="0"/>
          <w:divBdr>
            <w:top w:val="none" w:sz="0" w:space="0" w:color="auto"/>
            <w:left w:val="none" w:sz="0" w:space="0" w:color="auto"/>
            <w:bottom w:val="none" w:sz="0" w:space="0" w:color="auto"/>
            <w:right w:val="none" w:sz="0" w:space="0" w:color="auto"/>
          </w:divBdr>
        </w:div>
        <w:div w:id="1177622351">
          <w:marLeft w:val="480"/>
          <w:marRight w:val="0"/>
          <w:marTop w:val="0"/>
          <w:marBottom w:val="0"/>
          <w:divBdr>
            <w:top w:val="none" w:sz="0" w:space="0" w:color="auto"/>
            <w:left w:val="none" w:sz="0" w:space="0" w:color="auto"/>
            <w:bottom w:val="none" w:sz="0" w:space="0" w:color="auto"/>
            <w:right w:val="none" w:sz="0" w:space="0" w:color="auto"/>
          </w:divBdr>
        </w:div>
        <w:div w:id="1336035822">
          <w:marLeft w:val="480"/>
          <w:marRight w:val="0"/>
          <w:marTop w:val="0"/>
          <w:marBottom w:val="0"/>
          <w:divBdr>
            <w:top w:val="none" w:sz="0" w:space="0" w:color="auto"/>
            <w:left w:val="none" w:sz="0" w:space="0" w:color="auto"/>
            <w:bottom w:val="none" w:sz="0" w:space="0" w:color="auto"/>
            <w:right w:val="none" w:sz="0" w:space="0" w:color="auto"/>
          </w:divBdr>
        </w:div>
        <w:div w:id="1293556347">
          <w:marLeft w:val="480"/>
          <w:marRight w:val="0"/>
          <w:marTop w:val="0"/>
          <w:marBottom w:val="0"/>
          <w:divBdr>
            <w:top w:val="none" w:sz="0" w:space="0" w:color="auto"/>
            <w:left w:val="none" w:sz="0" w:space="0" w:color="auto"/>
            <w:bottom w:val="none" w:sz="0" w:space="0" w:color="auto"/>
            <w:right w:val="none" w:sz="0" w:space="0" w:color="auto"/>
          </w:divBdr>
        </w:div>
        <w:div w:id="37168860">
          <w:marLeft w:val="480"/>
          <w:marRight w:val="0"/>
          <w:marTop w:val="0"/>
          <w:marBottom w:val="0"/>
          <w:divBdr>
            <w:top w:val="none" w:sz="0" w:space="0" w:color="auto"/>
            <w:left w:val="none" w:sz="0" w:space="0" w:color="auto"/>
            <w:bottom w:val="none" w:sz="0" w:space="0" w:color="auto"/>
            <w:right w:val="none" w:sz="0" w:space="0" w:color="auto"/>
          </w:divBdr>
        </w:div>
        <w:div w:id="1253390370">
          <w:marLeft w:val="480"/>
          <w:marRight w:val="0"/>
          <w:marTop w:val="0"/>
          <w:marBottom w:val="0"/>
          <w:divBdr>
            <w:top w:val="none" w:sz="0" w:space="0" w:color="auto"/>
            <w:left w:val="none" w:sz="0" w:space="0" w:color="auto"/>
            <w:bottom w:val="none" w:sz="0" w:space="0" w:color="auto"/>
            <w:right w:val="none" w:sz="0" w:space="0" w:color="auto"/>
          </w:divBdr>
        </w:div>
        <w:div w:id="2030830282">
          <w:marLeft w:val="480"/>
          <w:marRight w:val="0"/>
          <w:marTop w:val="0"/>
          <w:marBottom w:val="0"/>
          <w:divBdr>
            <w:top w:val="none" w:sz="0" w:space="0" w:color="auto"/>
            <w:left w:val="none" w:sz="0" w:space="0" w:color="auto"/>
            <w:bottom w:val="none" w:sz="0" w:space="0" w:color="auto"/>
            <w:right w:val="none" w:sz="0" w:space="0" w:color="auto"/>
          </w:divBdr>
        </w:div>
      </w:divsChild>
    </w:div>
    <w:div w:id="2010864779">
      <w:bodyDiv w:val="1"/>
      <w:marLeft w:val="0"/>
      <w:marRight w:val="0"/>
      <w:marTop w:val="0"/>
      <w:marBottom w:val="0"/>
      <w:divBdr>
        <w:top w:val="none" w:sz="0" w:space="0" w:color="auto"/>
        <w:left w:val="none" w:sz="0" w:space="0" w:color="auto"/>
        <w:bottom w:val="none" w:sz="0" w:space="0" w:color="auto"/>
        <w:right w:val="none" w:sz="0" w:space="0" w:color="auto"/>
      </w:divBdr>
      <w:divsChild>
        <w:div w:id="715809966">
          <w:marLeft w:val="480"/>
          <w:marRight w:val="0"/>
          <w:marTop w:val="0"/>
          <w:marBottom w:val="0"/>
          <w:divBdr>
            <w:top w:val="none" w:sz="0" w:space="0" w:color="auto"/>
            <w:left w:val="none" w:sz="0" w:space="0" w:color="auto"/>
            <w:bottom w:val="none" w:sz="0" w:space="0" w:color="auto"/>
            <w:right w:val="none" w:sz="0" w:space="0" w:color="auto"/>
          </w:divBdr>
        </w:div>
        <w:div w:id="540287733">
          <w:marLeft w:val="480"/>
          <w:marRight w:val="0"/>
          <w:marTop w:val="0"/>
          <w:marBottom w:val="0"/>
          <w:divBdr>
            <w:top w:val="none" w:sz="0" w:space="0" w:color="auto"/>
            <w:left w:val="none" w:sz="0" w:space="0" w:color="auto"/>
            <w:bottom w:val="none" w:sz="0" w:space="0" w:color="auto"/>
            <w:right w:val="none" w:sz="0" w:space="0" w:color="auto"/>
          </w:divBdr>
        </w:div>
        <w:div w:id="532112981">
          <w:marLeft w:val="480"/>
          <w:marRight w:val="0"/>
          <w:marTop w:val="0"/>
          <w:marBottom w:val="0"/>
          <w:divBdr>
            <w:top w:val="none" w:sz="0" w:space="0" w:color="auto"/>
            <w:left w:val="none" w:sz="0" w:space="0" w:color="auto"/>
            <w:bottom w:val="none" w:sz="0" w:space="0" w:color="auto"/>
            <w:right w:val="none" w:sz="0" w:space="0" w:color="auto"/>
          </w:divBdr>
        </w:div>
        <w:div w:id="2132359533">
          <w:marLeft w:val="480"/>
          <w:marRight w:val="0"/>
          <w:marTop w:val="0"/>
          <w:marBottom w:val="0"/>
          <w:divBdr>
            <w:top w:val="none" w:sz="0" w:space="0" w:color="auto"/>
            <w:left w:val="none" w:sz="0" w:space="0" w:color="auto"/>
            <w:bottom w:val="none" w:sz="0" w:space="0" w:color="auto"/>
            <w:right w:val="none" w:sz="0" w:space="0" w:color="auto"/>
          </w:divBdr>
        </w:div>
        <w:div w:id="591355667">
          <w:marLeft w:val="480"/>
          <w:marRight w:val="0"/>
          <w:marTop w:val="0"/>
          <w:marBottom w:val="0"/>
          <w:divBdr>
            <w:top w:val="none" w:sz="0" w:space="0" w:color="auto"/>
            <w:left w:val="none" w:sz="0" w:space="0" w:color="auto"/>
            <w:bottom w:val="none" w:sz="0" w:space="0" w:color="auto"/>
            <w:right w:val="none" w:sz="0" w:space="0" w:color="auto"/>
          </w:divBdr>
        </w:div>
        <w:div w:id="2049790388">
          <w:marLeft w:val="480"/>
          <w:marRight w:val="0"/>
          <w:marTop w:val="0"/>
          <w:marBottom w:val="0"/>
          <w:divBdr>
            <w:top w:val="none" w:sz="0" w:space="0" w:color="auto"/>
            <w:left w:val="none" w:sz="0" w:space="0" w:color="auto"/>
            <w:bottom w:val="none" w:sz="0" w:space="0" w:color="auto"/>
            <w:right w:val="none" w:sz="0" w:space="0" w:color="auto"/>
          </w:divBdr>
        </w:div>
        <w:div w:id="2135170507">
          <w:marLeft w:val="480"/>
          <w:marRight w:val="0"/>
          <w:marTop w:val="0"/>
          <w:marBottom w:val="0"/>
          <w:divBdr>
            <w:top w:val="none" w:sz="0" w:space="0" w:color="auto"/>
            <w:left w:val="none" w:sz="0" w:space="0" w:color="auto"/>
            <w:bottom w:val="none" w:sz="0" w:space="0" w:color="auto"/>
            <w:right w:val="none" w:sz="0" w:space="0" w:color="auto"/>
          </w:divBdr>
        </w:div>
      </w:divsChild>
    </w:div>
    <w:div w:id="2012878634">
      <w:bodyDiv w:val="1"/>
      <w:marLeft w:val="0"/>
      <w:marRight w:val="0"/>
      <w:marTop w:val="0"/>
      <w:marBottom w:val="0"/>
      <w:divBdr>
        <w:top w:val="none" w:sz="0" w:space="0" w:color="auto"/>
        <w:left w:val="none" w:sz="0" w:space="0" w:color="auto"/>
        <w:bottom w:val="none" w:sz="0" w:space="0" w:color="auto"/>
        <w:right w:val="none" w:sz="0" w:space="0" w:color="auto"/>
      </w:divBdr>
      <w:divsChild>
        <w:div w:id="124082022">
          <w:marLeft w:val="480"/>
          <w:marRight w:val="0"/>
          <w:marTop w:val="0"/>
          <w:marBottom w:val="0"/>
          <w:divBdr>
            <w:top w:val="none" w:sz="0" w:space="0" w:color="auto"/>
            <w:left w:val="none" w:sz="0" w:space="0" w:color="auto"/>
            <w:bottom w:val="none" w:sz="0" w:space="0" w:color="auto"/>
            <w:right w:val="none" w:sz="0" w:space="0" w:color="auto"/>
          </w:divBdr>
        </w:div>
        <w:div w:id="1977055584">
          <w:marLeft w:val="480"/>
          <w:marRight w:val="0"/>
          <w:marTop w:val="0"/>
          <w:marBottom w:val="0"/>
          <w:divBdr>
            <w:top w:val="none" w:sz="0" w:space="0" w:color="auto"/>
            <w:left w:val="none" w:sz="0" w:space="0" w:color="auto"/>
            <w:bottom w:val="none" w:sz="0" w:space="0" w:color="auto"/>
            <w:right w:val="none" w:sz="0" w:space="0" w:color="auto"/>
          </w:divBdr>
        </w:div>
        <w:div w:id="1927641838">
          <w:marLeft w:val="480"/>
          <w:marRight w:val="0"/>
          <w:marTop w:val="0"/>
          <w:marBottom w:val="0"/>
          <w:divBdr>
            <w:top w:val="none" w:sz="0" w:space="0" w:color="auto"/>
            <w:left w:val="none" w:sz="0" w:space="0" w:color="auto"/>
            <w:bottom w:val="none" w:sz="0" w:space="0" w:color="auto"/>
            <w:right w:val="none" w:sz="0" w:space="0" w:color="auto"/>
          </w:divBdr>
        </w:div>
        <w:div w:id="568537976">
          <w:marLeft w:val="480"/>
          <w:marRight w:val="0"/>
          <w:marTop w:val="0"/>
          <w:marBottom w:val="0"/>
          <w:divBdr>
            <w:top w:val="none" w:sz="0" w:space="0" w:color="auto"/>
            <w:left w:val="none" w:sz="0" w:space="0" w:color="auto"/>
            <w:bottom w:val="none" w:sz="0" w:space="0" w:color="auto"/>
            <w:right w:val="none" w:sz="0" w:space="0" w:color="auto"/>
          </w:divBdr>
        </w:div>
        <w:div w:id="392392780">
          <w:marLeft w:val="480"/>
          <w:marRight w:val="0"/>
          <w:marTop w:val="0"/>
          <w:marBottom w:val="0"/>
          <w:divBdr>
            <w:top w:val="none" w:sz="0" w:space="0" w:color="auto"/>
            <w:left w:val="none" w:sz="0" w:space="0" w:color="auto"/>
            <w:bottom w:val="none" w:sz="0" w:space="0" w:color="auto"/>
            <w:right w:val="none" w:sz="0" w:space="0" w:color="auto"/>
          </w:divBdr>
        </w:div>
        <w:div w:id="1201091792">
          <w:marLeft w:val="480"/>
          <w:marRight w:val="0"/>
          <w:marTop w:val="0"/>
          <w:marBottom w:val="0"/>
          <w:divBdr>
            <w:top w:val="none" w:sz="0" w:space="0" w:color="auto"/>
            <w:left w:val="none" w:sz="0" w:space="0" w:color="auto"/>
            <w:bottom w:val="none" w:sz="0" w:space="0" w:color="auto"/>
            <w:right w:val="none" w:sz="0" w:space="0" w:color="auto"/>
          </w:divBdr>
        </w:div>
        <w:div w:id="470637360">
          <w:marLeft w:val="480"/>
          <w:marRight w:val="0"/>
          <w:marTop w:val="0"/>
          <w:marBottom w:val="0"/>
          <w:divBdr>
            <w:top w:val="none" w:sz="0" w:space="0" w:color="auto"/>
            <w:left w:val="none" w:sz="0" w:space="0" w:color="auto"/>
            <w:bottom w:val="none" w:sz="0" w:space="0" w:color="auto"/>
            <w:right w:val="none" w:sz="0" w:space="0" w:color="auto"/>
          </w:divBdr>
        </w:div>
        <w:div w:id="1370837886">
          <w:marLeft w:val="480"/>
          <w:marRight w:val="0"/>
          <w:marTop w:val="0"/>
          <w:marBottom w:val="0"/>
          <w:divBdr>
            <w:top w:val="none" w:sz="0" w:space="0" w:color="auto"/>
            <w:left w:val="none" w:sz="0" w:space="0" w:color="auto"/>
            <w:bottom w:val="none" w:sz="0" w:space="0" w:color="auto"/>
            <w:right w:val="none" w:sz="0" w:space="0" w:color="auto"/>
          </w:divBdr>
        </w:div>
        <w:div w:id="867766183">
          <w:marLeft w:val="480"/>
          <w:marRight w:val="0"/>
          <w:marTop w:val="0"/>
          <w:marBottom w:val="0"/>
          <w:divBdr>
            <w:top w:val="none" w:sz="0" w:space="0" w:color="auto"/>
            <w:left w:val="none" w:sz="0" w:space="0" w:color="auto"/>
            <w:bottom w:val="none" w:sz="0" w:space="0" w:color="auto"/>
            <w:right w:val="none" w:sz="0" w:space="0" w:color="auto"/>
          </w:divBdr>
        </w:div>
        <w:div w:id="398865217">
          <w:marLeft w:val="480"/>
          <w:marRight w:val="0"/>
          <w:marTop w:val="0"/>
          <w:marBottom w:val="0"/>
          <w:divBdr>
            <w:top w:val="none" w:sz="0" w:space="0" w:color="auto"/>
            <w:left w:val="none" w:sz="0" w:space="0" w:color="auto"/>
            <w:bottom w:val="none" w:sz="0" w:space="0" w:color="auto"/>
            <w:right w:val="none" w:sz="0" w:space="0" w:color="auto"/>
          </w:divBdr>
        </w:div>
        <w:div w:id="1271887966">
          <w:marLeft w:val="480"/>
          <w:marRight w:val="0"/>
          <w:marTop w:val="0"/>
          <w:marBottom w:val="0"/>
          <w:divBdr>
            <w:top w:val="none" w:sz="0" w:space="0" w:color="auto"/>
            <w:left w:val="none" w:sz="0" w:space="0" w:color="auto"/>
            <w:bottom w:val="none" w:sz="0" w:space="0" w:color="auto"/>
            <w:right w:val="none" w:sz="0" w:space="0" w:color="auto"/>
          </w:divBdr>
        </w:div>
        <w:div w:id="1769886248">
          <w:marLeft w:val="480"/>
          <w:marRight w:val="0"/>
          <w:marTop w:val="0"/>
          <w:marBottom w:val="0"/>
          <w:divBdr>
            <w:top w:val="none" w:sz="0" w:space="0" w:color="auto"/>
            <w:left w:val="none" w:sz="0" w:space="0" w:color="auto"/>
            <w:bottom w:val="none" w:sz="0" w:space="0" w:color="auto"/>
            <w:right w:val="none" w:sz="0" w:space="0" w:color="auto"/>
          </w:divBdr>
        </w:div>
        <w:div w:id="1998915474">
          <w:marLeft w:val="480"/>
          <w:marRight w:val="0"/>
          <w:marTop w:val="0"/>
          <w:marBottom w:val="0"/>
          <w:divBdr>
            <w:top w:val="none" w:sz="0" w:space="0" w:color="auto"/>
            <w:left w:val="none" w:sz="0" w:space="0" w:color="auto"/>
            <w:bottom w:val="none" w:sz="0" w:space="0" w:color="auto"/>
            <w:right w:val="none" w:sz="0" w:space="0" w:color="auto"/>
          </w:divBdr>
        </w:div>
        <w:div w:id="2099136603">
          <w:marLeft w:val="480"/>
          <w:marRight w:val="0"/>
          <w:marTop w:val="0"/>
          <w:marBottom w:val="0"/>
          <w:divBdr>
            <w:top w:val="none" w:sz="0" w:space="0" w:color="auto"/>
            <w:left w:val="none" w:sz="0" w:space="0" w:color="auto"/>
            <w:bottom w:val="none" w:sz="0" w:space="0" w:color="auto"/>
            <w:right w:val="none" w:sz="0" w:space="0" w:color="auto"/>
          </w:divBdr>
        </w:div>
        <w:div w:id="1845782961">
          <w:marLeft w:val="480"/>
          <w:marRight w:val="0"/>
          <w:marTop w:val="0"/>
          <w:marBottom w:val="0"/>
          <w:divBdr>
            <w:top w:val="none" w:sz="0" w:space="0" w:color="auto"/>
            <w:left w:val="none" w:sz="0" w:space="0" w:color="auto"/>
            <w:bottom w:val="none" w:sz="0" w:space="0" w:color="auto"/>
            <w:right w:val="none" w:sz="0" w:space="0" w:color="auto"/>
          </w:divBdr>
        </w:div>
        <w:div w:id="1409034515">
          <w:marLeft w:val="480"/>
          <w:marRight w:val="0"/>
          <w:marTop w:val="0"/>
          <w:marBottom w:val="0"/>
          <w:divBdr>
            <w:top w:val="none" w:sz="0" w:space="0" w:color="auto"/>
            <w:left w:val="none" w:sz="0" w:space="0" w:color="auto"/>
            <w:bottom w:val="none" w:sz="0" w:space="0" w:color="auto"/>
            <w:right w:val="none" w:sz="0" w:space="0" w:color="auto"/>
          </w:divBdr>
        </w:div>
        <w:div w:id="1359165627">
          <w:marLeft w:val="480"/>
          <w:marRight w:val="0"/>
          <w:marTop w:val="0"/>
          <w:marBottom w:val="0"/>
          <w:divBdr>
            <w:top w:val="none" w:sz="0" w:space="0" w:color="auto"/>
            <w:left w:val="none" w:sz="0" w:space="0" w:color="auto"/>
            <w:bottom w:val="none" w:sz="0" w:space="0" w:color="auto"/>
            <w:right w:val="none" w:sz="0" w:space="0" w:color="auto"/>
          </w:divBdr>
        </w:div>
        <w:div w:id="2055694181">
          <w:marLeft w:val="480"/>
          <w:marRight w:val="0"/>
          <w:marTop w:val="0"/>
          <w:marBottom w:val="0"/>
          <w:divBdr>
            <w:top w:val="none" w:sz="0" w:space="0" w:color="auto"/>
            <w:left w:val="none" w:sz="0" w:space="0" w:color="auto"/>
            <w:bottom w:val="none" w:sz="0" w:space="0" w:color="auto"/>
            <w:right w:val="none" w:sz="0" w:space="0" w:color="auto"/>
          </w:divBdr>
        </w:div>
        <w:div w:id="681468734">
          <w:marLeft w:val="480"/>
          <w:marRight w:val="0"/>
          <w:marTop w:val="0"/>
          <w:marBottom w:val="0"/>
          <w:divBdr>
            <w:top w:val="none" w:sz="0" w:space="0" w:color="auto"/>
            <w:left w:val="none" w:sz="0" w:space="0" w:color="auto"/>
            <w:bottom w:val="none" w:sz="0" w:space="0" w:color="auto"/>
            <w:right w:val="none" w:sz="0" w:space="0" w:color="auto"/>
          </w:divBdr>
        </w:div>
        <w:div w:id="1874340759">
          <w:marLeft w:val="480"/>
          <w:marRight w:val="0"/>
          <w:marTop w:val="0"/>
          <w:marBottom w:val="0"/>
          <w:divBdr>
            <w:top w:val="none" w:sz="0" w:space="0" w:color="auto"/>
            <w:left w:val="none" w:sz="0" w:space="0" w:color="auto"/>
            <w:bottom w:val="none" w:sz="0" w:space="0" w:color="auto"/>
            <w:right w:val="none" w:sz="0" w:space="0" w:color="auto"/>
          </w:divBdr>
        </w:div>
        <w:div w:id="1421416207">
          <w:marLeft w:val="480"/>
          <w:marRight w:val="0"/>
          <w:marTop w:val="0"/>
          <w:marBottom w:val="0"/>
          <w:divBdr>
            <w:top w:val="none" w:sz="0" w:space="0" w:color="auto"/>
            <w:left w:val="none" w:sz="0" w:space="0" w:color="auto"/>
            <w:bottom w:val="none" w:sz="0" w:space="0" w:color="auto"/>
            <w:right w:val="none" w:sz="0" w:space="0" w:color="auto"/>
          </w:divBdr>
        </w:div>
        <w:div w:id="921992527">
          <w:marLeft w:val="480"/>
          <w:marRight w:val="0"/>
          <w:marTop w:val="0"/>
          <w:marBottom w:val="0"/>
          <w:divBdr>
            <w:top w:val="none" w:sz="0" w:space="0" w:color="auto"/>
            <w:left w:val="none" w:sz="0" w:space="0" w:color="auto"/>
            <w:bottom w:val="none" w:sz="0" w:space="0" w:color="auto"/>
            <w:right w:val="none" w:sz="0" w:space="0" w:color="auto"/>
          </w:divBdr>
        </w:div>
        <w:div w:id="2146920595">
          <w:marLeft w:val="480"/>
          <w:marRight w:val="0"/>
          <w:marTop w:val="0"/>
          <w:marBottom w:val="0"/>
          <w:divBdr>
            <w:top w:val="none" w:sz="0" w:space="0" w:color="auto"/>
            <w:left w:val="none" w:sz="0" w:space="0" w:color="auto"/>
            <w:bottom w:val="none" w:sz="0" w:space="0" w:color="auto"/>
            <w:right w:val="none" w:sz="0" w:space="0" w:color="auto"/>
          </w:divBdr>
        </w:div>
        <w:div w:id="160046030">
          <w:marLeft w:val="480"/>
          <w:marRight w:val="0"/>
          <w:marTop w:val="0"/>
          <w:marBottom w:val="0"/>
          <w:divBdr>
            <w:top w:val="none" w:sz="0" w:space="0" w:color="auto"/>
            <w:left w:val="none" w:sz="0" w:space="0" w:color="auto"/>
            <w:bottom w:val="none" w:sz="0" w:space="0" w:color="auto"/>
            <w:right w:val="none" w:sz="0" w:space="0" w:color="auto"/>
          </w:divBdr>
        </w:div>
        <w:div w:id="1241675154">
          <w:marLeft w:val="480"/>
          <w:marRight w:val="0"/>
          <w:marTop w:val="0"/>
          <w:marBottom w:val="0"/>
          <w:divBdr>
            <w:top w:val="none" w:sz="0" w:space="0" w:color="auto"/>
            <w:left w:val="none" w:sz="0" w:space="0" w:color="auto"/>
            <w:bottom w:val="none" w:sz="0" w:space="0" w:color="auto"/>
            <w:right w:val="none" w:sz="0" w:space="0" w:color="auto"/>
          </w:divBdr>
        </w:div>
        <w:div w:id="293485201">
          <w:marLeft w:val="480"/>
          <w:marRight w:val="0"/>
          <w:marTop w:val="0"/>
          <w:marBottom w:val="0"/>
          <w:divBdr>
            <w:top w:val="none" w:sz="0" w:space="0" w:color="auto"/>
            <w:left w:val="none" w:sz="0" w:space="0" w:color="auto"/>
            <w:bottom w:val="none" w:sz="0" w:space="0" w:color="auto"/>
            <w:right w:val="none" w:sz="0" w:space="0" w:color="auto"/>
          </w:divBdr>
        </w:div>
        <w:div w:id="1731421416">
          <w:marLeft w:val="480"/>
          <w:marRight w:val="0"/>
          <w:marTop w:val="0"/>
          <w:marBottom w:val="0"/>
          <w:divBdr>
            <w:top w:val="none" w:sz="0" w:space="0" w:color="auto"/>
            <w:left w:val="none" w:sz="0" w:space="0" w:color="auto"/>
            <w:bottom w:val="none" w:sz="0" w:space="0" w:color="auto"/>
            <w:right w:val="none" w:sz="0" w:space="0" w:color="auto"/>
          </w:divBdr>
        </w:div>
        <w:div w:id="940337451">
          <w:marLeft w:val="480"/>
          <w:marRight w:val="0"/>
          <w:marTop w:val="0"/>
          <w:marBottom w:val="0"/>
          <w:divBdr>
            <w:top w:val="none" w:sz="0" w:space="0" w:color="auto"/>
            <w:left w:val="none" w:sz="0" w:space="0" w:color="auto"/>
            <w:bottom w:val="none" w:sz="0" w:space="0" w:color="auto"/>
            <w:right w:val="none" w:sz="0" w:space="0" w:color="auto"/>
          </w:divBdr>
        </w:div>
        <w:div w:id="1047490416">
          <w:marLeft w:val="480"/>
          <w:marRight w:val="0"/>
          <w:marTop w:val="0"/>
          <w:marBottom w:val="0"/>
          <w:divBdr>
            <w:top w:val="none" w:sz="0" w:space="0" w:color="auto"/>
            <w:left w:val="none" w:sz="0" w:space="0" w:color="auto"/>
            <w:bottom w:val="none" w:sz="0" w:space="0" w:color="auto"/>
            <w:right w:val="none" w:sz="0" w:space="0" w:color="auto"/>
          </w:divBdr>
        </w:div>
        <w:div w:id="1194197071">
          <w:marLeft w:val="480"/>
          <w:marRight w:val="0"/>
          <w:marTop w:val="0"/>
          <w:marBottom w:val="0"/>
          <w:divBdr>
            <w:top w:val="none" w:sz="0" w:space="0" w:color="auto"/>
            <w:left w:val="none" w:sz="0" w:space="0" w:color="auto"/>
            <w:bottom w:val="none" w:sz="0" w:space="0" w:color="auto"/>
            <w:right w:val="none" w:sz="0" w:space="0" w:color="auto"/>
          </w:divBdr>
        </w:div>
        <w:div w:id="1821116348">
          <w:marLeft w:val="480"/>
          <w:marRight w:val="0"/>
          <w:marTop w:val="0"/>
          <w:marBottom w:val="0"/>
          <w:divBdr>
            <w:top w:val="none" w:sz="0" w:space="0" w:color="auto"/>
            <w:left w:val="none" w:sz="0" w:space="0" w:color="auto"/>
            <w:bottom w:val="none" w:sz="0" w:space="0" w:color="auto"/>
            <w:right w:val="none" w:sz="0" w:space="0" w:color="auto"/>
          </w:divBdr>
        </w:div>
        <w:div w:id="958142441">
          <w:marLeft w:val="480"/>
          <w:marRight w:val="0"/>
          <w:marTop w:val="0"/>
          <w:marBottom w:val="0"/>
          <w:divBdr>
            <w:top w:val="none" w:sz="0" w:space="0" w:color="auto"/>
            <w:left w:val="none" w:sz="0" w:space="0" w:color="auto"/>
            <w:bottom w:val="none" w:sz="0" w:space="0" w:color="auto"/>
            <w:right w:val="none" w:sz="0" w:space="0" w:color="auto"/>
          </w:divBdr>
        </w:div>
        <w:div w:id="1649821149">
          <w:marLeft w:val="480"/>
          <w:marRight w:val="0"/>
          <w:marTop w:val="0"/>
          <w:marBottom w:val="0"/>
          <w:divBdr>
            <w:top w:val="none" w:sz="0" w:space="0" w:color="auto"/>
            <w:left w:val="none" w:sz="0" w:space="0" w:color="auto"/>
            <w:bottom w:val="none" w:sz="0" w:space="0" w:color="auto"/>
            <w:right w:val="none" w:sz="0" w:space="0" w:color="auto"/>
          </w:divBdr>
        </w:div>
        <w:div w:id="1340157232">
          <w:marLeft w:val="480"/>
          <w:marRight w:val="0"/>
          <w:marTop w:val="0"/>
          <w:marBottom w:val="0"/>
          <w:divBdr>
            <w:top w:val="none" w:sz="0" w:space="0" w:color="auto"/>
            <w:left w:val="none" w:sz="0" w:space="0" w:color="auto"/>
            <w:bottom w:val="none" w:sz="0" w:space="0" w:color="auto"/>
            <w:right w:val="none" w:sz="0" w:space="0" w:color="auto"/>
          </w:divBdr>
        </w:div>
        <w:div w:id="566493564">
          <w:marLeft w:val="480"/>
          <w:marRight w:val="0"/>
          <w:marTop w:val="0"/>
          <w:marBottom w:val="0"/>
          <w:divBdr>
            <w:top w:val="none" w:sz="0" w:space="0" w:color="auto"/>
            <w:left w:val="none" w:sz="0" w:space="0" w:color="auto"/>
            <w:bottom w:val="none" w:sz="0" w:space="0" w:color="auto"/>
            <w:right w:val="none" w:sz="0" w:space="0" w:color="auto"/>
          </w:divBdr>
        </w:div>
        <w:div w:id="1740444586">
          <w:marLeft w:val="480"/>
          <w:marRight w:val="0"/>
          <w:marTop w:val="0"/>
          <w:marBottom w:val="0"/>
          <w:divBdr>
            <w:top w:val="none" w:sz="0" w:space="0" w:color="auto"/>
            <w:left w:val="none" w:sz="0" w:space="0" w:color="auto"/>
            <w:bottom w:val="none" w:sz="0" w:space="0" w:color="auto"/>
            <w:right w:val="none" w:sz="0" w:space="0" w:color="auto"/>
          </w:divBdr>
        </w:div>
        <w:div w:id="13188461">
          <w:marLeft w:val="480"/>
          <w:marRight w:val="0"/>
          <w:marTop w:val="0"/>
          <w:marBottom w:val="0"/>
          <w:divBdr>
            <w:top w:val="none" w:sz="0" w:space="0" w:color="auto"/>
            <w:left w:val="none" w:sz="0" w:space="0" w:color="auto"/>
            <w:bottom w:val="none" w:sz="0" w:space="0" w:color="auto"/>
            <w:right w:val="none" w:sz="0" w:space="0" w:color="auto"/>
          </w:divBdr>
        </w:div>
        <w:div w:id="378091703">
          <w:marLeft w:val="480"/>
          <w:marRight w:val="0"/>
          <w:marTop w:val="0"/>
          <w:marBottom w:val="0"/>
          <w:divBdr>
            <w:top w:val="none" w:sz="0" w:space="0" w:color="auto"/>
            <w:left w:val="none" w:sz="0" w:space="0" w:color="auto"/>
            <w:bottom w:val="none" w:sz="0" w:space="0" w:color="auto"/>
            <w:right w:val="none" w:sz="0" w:space="0" w:color="auto"/>
          </w:divBdr>
        </w:div>
        <w:div w:id="1812403204">
          <w:marLeft w:val="480"/>
          <w:marRight w:val="0"/>
          <w:marTop w:val="0"/>
          <w:marBottom w:val="0"/>
          <w:divBdr>
            <w:top w:val="none" w:sz="0" w:space="0" w:color="auto"/>
            <w:left w:val="none" w:sz="0" w:space="0" w:color="auto"/>
            <w:bottom w:val="none" w:sz="0" w:space="0" w:color="auto"/>
            <w:right w:val="none" w:sz="0" w:space="0" w:color="auto"/>
          </w:divBdr>
        </w:div>
        <w:div w:id="1523130694">
          <w:marLeft w:val="480"/>
          <w:marRight w:val="0"/>
          <w:marTop w:val="0"/>
          <w:marBottom w:val="0"/>
          <w:divBdr>
            <w:top w:val="none" w:sz="0" w:space="0" w:color="auto"/>
            <w:left w:val="none" w:sz="0" w:space="0" w:color="auto"/>
            <w:bottom w:val="none" w:sz="0" w:space="0" w:color="auto"/>
            <w:right w:val="none" w:sz="0" w:space="0" w:color="auto"/>
          </w:divBdr>
        </w:div>
        <w:div w:id="97532319">
          <w:marLeft w:val="480"/>
          <w:marRight w:val="0"/>
          <w:marTop w:val="0"/>
          <w:marBottom w:val="0"/>
          <w:divBdr>
            <w:top w:val="none" w:sz="0" w:space="0" w:color="auto"/>
            <w:left w:val="none" w:sz="0" w:space="0" w:color="auto"/>
            <w:bottom w:val="none" w:sz="0" w:space="0" w:color="auto"/>
            <w:right w:val="none" w:sz="0" w:space="0" w:color="auto"/>
          </w:divBdr>
        </w:div>
        <w:div w:id="472140671">
          <w:marLeft w:val="480"/>
          <w:marRight w:val="0"/>
          <w:marTop w:val="0"/>
          <w:marBottom w:val="0"/>
          <w:divBdr>
            <w:top w:val="none" w:sz="0" w:space="0" w:color="auto"/>
            <w:left w:val="none" w:sz="0" w:space="0" w:color="auto"/>
            <w:bottom w:val="none" w:sz="0" w:space="0" w:color="auto"/>
            <w:right w:val="none" w:sz="0" w:space="0" w:color="auto"/>
          </w:divBdr>
        </w:div>
        <w:div w:id="2005350607">
          <w:marLeft w:val="480"/>
          <w:marRight w:val="0"/>
          <w:marTop w:val="0"/>
          <w:marBottom w:val="0"/>
          <w:divBdr>
            <w:top w:val="none" w:sz="0" w:space="0" w:color="auto"/>
            <w:left w:val="none" w:sz="0" w:space="0" w:color="auto"/>
            <w:bottom w:val="none" w:sz="0" w:space="0" w:color="auto"/>
            <w:right w:val="none" w:sz="0" w:space="0" w:color="auto"/>
          </w:divBdr>
        </w:div>
        <w:div w:id="1994020934">
          <w:marLeft w:val="480"/>
          <w:marRight w:val="0"/>
          <w:marTop w:val="0"/>
          <w:marBottom w:val="0"/>
          <w:divBdr>
            <w:top w:val="none" w:sz="0" w:space="0" w:color="auto"/>
            <w:left w:val="none" w:sz="0" w:space="0" w:color="auto"/>
            <w:bottom w:val="none" w:sz="0" w:space="0" w:color="auto"/>
            <w:right w:val="none" w:sz="0" w:space="0" w:color="auto"/>
          </w:divBdr>
        </w:div>
        <w:div w:id="391345537">
          <w:marLeft w:val="480"/>
          <w:marRight w:val="0"/>
          <w:marTop w:val="0"/>
          <w:marBottom w:val="0"/>
          <w:divBdr>
            <w:top w:val="none" w:sz="0" w:space="0" w:color="auto"/>
            <w:left w:val="none" w:sz="0" w:space="0" w:color="auto"/>
            <w:bottom w:val="none" w:sz="0" w:space="0" w:color="auto"/>
            <w:right w:val="none" w:sz="0" w:space="0" w:color="auto"/>
          </w:divBdr>
        </w:div>
        <w:div w:id="56243669">
          <w:marLeft w:val="480"/>
          <w:marRight w:val="0"/>
          <w:marTop w:val="0"/>
          <w:marBottom w:val="0"/>
          <w:divBdr>
            <w:top w:val="none" w:sz="0" w:space="0" w:color="auto"/>
            <w:left w:val="none" w:sz="0" w:space="0" w:color="auto"/>
            <w:bottom w:val="none" w:sz="0" w:space="0" w:color="auto"/>
            <w:right w:val="none" w:sz="0" w:space="0" w:color="auto"/>
          </w:divBdr>
        </w:div>
        <w:div w:id="1099595769">
          <w:marLeft w:val="480"/>
          <w:marRight w:val="0"/>
          <w:marTop w:val="0"/>
          <w:marBottom w:val="0"/>
          <w:divBdr>
            <w:top w:val="none" w:sz="0" w:space="0" w:color="auto"/>
            <w:left w:val="none" w:sz="0" w:space="0" w:color="auto"/>
            <w:bottom w:val="none" w:sz="0" w:space="0" w:color="auto"/>
            <w:right w:val="none" w:sz="0" w:space="0" w:color="auto"/>
          </w:divBdr>
        </w:div>
        <w:div w:id="647829177">
          <w:marLeft w:val="480"/>
          <w:marRight w:val="0"/>
          <w:marTop w:val="0"/>
          <w:marBottom w:val="0"/>
          <w:divBdr>
            <w:top w:val="none" w:sz="0" w:space="0" w:color="auto"/>
            <w:left w:val="none" w:sz="0" w:space="0" w:color="auto"/>
            <w:bottom w:val="none" w:sz="0" w:space="0" w:color="auto"/>
            <w:right w:val="none" w:sz="0" w:space="0" w:color="auto"/>
          </w:divBdr>
        </w:div>
        <w:div w:id="1304772554">
          <w:marLeft w:val="480"/>
          <w:marRight w:val="0"/>
          <w:marTop w:val="0"/>
          <w:marBottom w:val="0"/>
          <w:divBdr>
            <w:top w:val="none" w:sz="0" w:space="0" w:color="auto"/>
            <w:left w:val="none" w:sz="0" w:space="0" w:color="auto"/>
            <w:bottom w:val="none" w:sz="0" w:space="0" w:color="auto"/>
            <w:right w:val="none" w:sz="0" w:space="0" w:color="auto"/>
          </w:divBdr>
        </w:div>
        <w:div w:id="931275630">
          <w:marLeft w:val="480"/>
          <w:marRight w:val="0"/>
          <w:marTop w:val="0"/>
          <w:marBottom w:val="0"/>
          <w:divBdr>
            <w:top w:val="none" w:sz="0" w:space="0" w:color="auto"/>
            <w:left w:val="none" w:sz="0" w:space="0" w:color="auto"/>
            <w:bottom w:val="none" w:sz="0" w:space="0" w:color="auto"/>
            <w:right w:val="none" w:sz="0" w:space="0" w:color="auto"/>
          </w:divBdr>
        </w:div>
        <w:div w:id="1073817963">
          <w:marLeft w:val="480"/>
          <w:marRight w:val="0"/>
          <w:marTop w:val="0"/>
          <w:marBottom w:val="0"/>
          <w:divBdr>
            <w:top w:val="none" w:sz="0" w:space="0" w:color="auto"/>
            <w:left w:val="none" w:sz="0" w:space="0" w:color="auto"/>
            <w:bottom w:val="none" w:sz="0" w:space="0" w:color="auto"/>
            <w:right w:val="none" w:sz="0" w:space="0" w:color="auto"/>
          </w:divBdr>
        </w:div>
        <w:div w:id="1883513904">
          <w:marLeft w:val="480"/>
          <w:marRight w:val="0"/>
          <w:marTop w:val="0"/>
          <w:marBottom w:val="0"/>
          <w:divBdr>
            <w:top w:val="none" w:sz="0" w:space="0" w:color="auto"/>
            <w:left w:val="none" w:sz="0" w:space="0" w:color="auto"/>
            <w:bottom w:val="none" w:sz="0" w:space="0" w:color="auto"/>
            <w:right w:val="none" w:sz="0" w:space="0" w:color="auto"/>
          </w:divBdr>
        </w:div>
        <w:div w:id="1716006815">
          <w:marLeft w:val="480"/>
          <w:marRight w:val="0"/>
          <w:marTop w:val="0"/>
          <w:marBottom w:val="0"/>
          <w:divBdr>
            <w:top w:val="none" w:sz="0" w:space="0" w:color="auto"/>
            <w:left w:val="none" w:sz="0" w:space="0" w:color="auto"/>
            <w:bottom w:val="none" w:sz="0" w:space="0" w:color="auto"/>
            <w:right w:val="none" w:sz="0" w:space="0" w:color="auto"/>
          </w:divBdr>
        </w:div>
      </w:divsChild>
    </w:div>
    <w:div w:id="2031252377">
      <w:bodyDiv w:val="1"/>
      <w:marLeft w:val="0"/>
      <w:marRight w:val="0"/>
      <w:marTop w:val="0"/>
      <w:marBottom w:val="0"/>
      <w:divBdr>
        <w:top w:val="none" w:sz="0" w:space="0" w:color="auto"/>
        <w:left w:val="none" w:sz="0" w:space="0" w:color="auto"/>
        <w:bottom w:val="none" w:sz="0" w:space="0" w:color="auto"/>
        <w:right w:val="none" w:sz="0" w:space="0" w:color="auto"/>
      </w:divBdr>
      <w:divsChild>
        <w:div w:id="1188831873">
          <w:marLeft w:val="480"/>
          <w:marRight w:val="0"/>
          <w:marTop w:val="0"/>
          <w:marBottom w:val="0"/>
          <w:divBdr>
            <w:top w:val="none" w:sz="0" w:space="0" w:color="auto"/>
            <w:left w:val="none" w:sz="0" w:space="0" w:color="auto"/>
            <w:bottom w:val="none" w:sz="0" w:space="0" w:color="auto"/>
            <w:right w:val="none" w:sz="0" w:space="0" w:color="auto"/>
          </w:divBdr>
        </w:div>
        <w:div w:id="1027757960">
          <w:marLeft w:val="480"/>
          <w:marRight w:val="0"/>
          <w:marTop w:val="0"/>
          <w:marBottom w:val="0"/>
          <w:divBdr>
            <w:top w:val="none" w:sz="0" w:space="0" w:color="auto"/>
            <w:left w:val="none" w:sz="0" w:space="0" w:color="auto"/>
            <w:bottom w:val="none" w:sz="0" w:space="0" w:color="auto"/>
            <w:right w:val="none" w:sz="0" w:space="0" w:color="auto"/>
          </w:divBdr>
        </w:div>
        <w:div w:id="602959496">
          <w:marLeft w:val="480"/>
          <w:marRight w:val="0"/>
          <w:marTop w:val="0"/>
          <w:marBottom w:val="0"/>
          <w:divBdr>
            <w:top w:val="none" w:sz="0" w:space="0" w:color="auto"/>
            <w:left w:val="none" w:sz="0" w:space="0" w:color="auto"/>
            <w:bottom w:val="none" w:sz="0" w:space="0" w:color="auto"/>
            <w:right w:val="none" w:sz="0" w:space="0" w:color="auto"/>
          </w:divBdr>
        </w:div>
        <w:div w:id="258608299">
          <w:marLeft w:val="480"/>
          <w:marRight w:val="0"/>
          <w:marTop w:val="0"/>
          <w:marBottom w:val="0"/>
          <w:divBdr>
            <w:top w:val="none" w:sz="0" w:space="0" w:color="auto"/>
            <w:left w:val="none" w:sz="0" w:space="0" w:color="auto"/>
            <w:bottom w:val="none" w:sz="0" w:space="0" w:color="auto"/>
            <w:right w:val="none" w:sz="0" w:space="0" w:color="auto"/>
          </w:divBdr>
        </w:div>
        <w:div w:id="176701880">
          <w:marLeft w:val="480"/>
          <w:marRight w:val="0"/>
          <w:marTop w:val="0"/>
          <w:marBottom w:val="0"/>
          <w:divBdr>
            <w:top w:val="none" w:sz="0" w:space="0" w:color="auto"/>
            <w:left w:val="none" w:sz="0" w:space="0" w:color="auto"/>
            <w:bottom w:val="none" w:sz="0" w:space="0" w:color="auto"/>
            <w:right w:val="none" w:sz="0" w:space="0" w:color="auto"/>
          </w:divBdr>
        </w:div>
        <w:div w:id="1238631863">
          <w:marLeft w:val="480"/>
          <w:marRight w:val="0"/>
          <w:marTop w:val="0"/>
          <w:marBottom w:val="0"/>
          <w:divBdr>
            <w:top w:val="none" w:sz="0" w:space="0" w:color="auto"/>
            <w:left w:val="none" w:sz="0" w:space="0" w:color="auto"/>
            <w:bottom w:val="none" w:sz="0" w:space="0" w:color="auto"/>
            <w:right w:val="none" w:sz="0" w:space="0" w:color="auto"/>
          </w:divBdr>
        </w:div>
        <w:div w:id="1302342236">
          <w:marLeft w:val="480"/>
          <w:marRight w:val="0"/>
          <w:marTop w:val="0"/>
          <w:marBottom w:val="0"/>
          <w:divBdr>
            <w:top w:val="none" w:sz="0" w:space="0" w:color="auto"/>
            <w:left w:val="none" w:sz="0" w:space="0" w:color="auto"/>
            <w:bottom w:val="none" w:sz="0" w:space="0" w:color="auto"/>
            <w:right w:val="none" w:sz="0" w:space="0" w:color="auto"/>
          </w:divBdr>
        </w:div>
        <w:div w:id="290749348">
          <w:marLeft w:val="480"/>
          <w:marRight w:val="0"/>
          <w:marTop w:val="0"/>
          <w:marBottom w:val="0"/>
          <w:divBdr>
            <w:top w:val="none" w:sz="0" w:space="0" w:color="auto"/>
            <w:left w:val="none" w:sz="0" w:space="0" w:color="auto"/>
            <w:bottom w:val="none" w:sz="0" w:space="0" w:color="auto"/>
            <w:right w:val="none" w:sz="0" w:space="0" w:color="auto"/>
          </w:divBdr>
        </w:div>
        <w:div w:id="1565945676">
          <w:marLeft w:val="480"/>
          <w:marRight w:val="0"/>
          <w:marTop w:val="0"/>
          <w:marBottom w:val="0"/>
          <w:divBdr>
            <w:top w:val="none" w:sz="0" w:space="0" w:color="auto"/>
            <w:left w:val="none" w:sz="0" w:space="0" w:color="auto"/>
            <w:bottom w:val="none" w:sz="0" w:space="0" w:color="auto"/>
            <w:right w:val="none" w:sz="0" w:space="0" w:color="auto"/>
          </w:divBdr>
        </w:div>
        <w:div w:id="1298073036">
          <w:marLeft w:val="480"/>
          <w:marRight w:val="0"/>
          <w:marTop w:val="0"/>
          <w:marBottom w:val="0"/>
          <w:divBdr>
            <w:top w:val="none" w:sz="0" w:space="0" w:color="auto"/>
            <w:left w:val="none" w:sz="0" w:space="0" w:color="auto"/>
            <w:bottom w:val="none" w:sz="0" w:space="0" w:color="auto"/>
            <w:right w:val="none" w:sz="0" w:space="0" w:color="auto"/>
          </w:divBdr>
        </w:div>
        <w:div w:id="1785927568">
          <w:marLeft w:val="480"/>
          <w:marRight w:val="0"/>
          <w:marTop w:val="0"/>
          <w:marBottom w:val="0"/>
          <w:divBdr>
            <w:top w:val="none" w:sz="0" w:space="0" w:color="auto"/>
            <w:left w:val="none" w:sz="0" w:space="0" w:color="auto"/>
            <w:bottom w:val="none" w:sz="0" w:space="0" w:color="auto"/>
            <w:right w:val="none" w:sz="0" w:space="0" w:color="auto"/>
          </w:divBdr>
        </w:div>
        <w:div w:id="37316897">
          <w:marLeft w:val="480"/>
          <w:marRight w:val="0"/>
          <w:marTop w:val="0"/>
          <w:marBottom w:val="0"/>
          <w:divBdr>
            <w:top w:val="none" w:sz="0" w:space="0" w:color="auto"/>
            <w:left w:val="none" w:sz="0" w:space="0" w:color="auto"/>
            <w:bottom w:val="none" w:sz="0" w:space="0" w:color="auto"/>
            <w:right w:val="none" w:sz="0" w:space="0" w:color="auto"/>
          </w:divBdr>
        </w:div>
        <w:div w:id="1187258999">
          <w:marLeft w:val="480"/>
          <w:marRight w:val="0"/>
          <w:marTop w:val="0"/>
          <w:marBottom w:val="0"/>
          <w:divBdr>
            <w:top w:val="none" w:sz="0" w:space="0" w:color="auto"/>
            <w:left w:val="none" w:sz="0" w:space="0" w:color="auto"/>
            <w:bottom w:val="none" w:sz="0" w:space="0" w:color="auto"/>
            <w:right w:val="none" w:sz="0" w:space="0" w:color="auto"/>
          </w:divBdr>
        </w:div>
        <w:div w:id="1296109046">
          <w:marLeft w:val="480"/>
          <w:marRight w:val="0"/>
          <w:marTop w:val="0"/>
          <w:marBottom w:val="0"/>
          <w:divBdr>
            <w:top w:val="none" w:sz="0" w:space="0" w:color="auto"/>
            <w:left w:val="none" w:sz="0" w:space="0" w:color="auto"/>
            <w:bottom w:val="none" w:sz="0" w:space="0" w:color="auto"/>
            <w:right w:val="none" w:sz="0" w:space="0" w:color="auto"/>
          </w:divBdr>
        </w:div>
        <w:div w:id="454297397">
          <w:marLeft w:val="480"/>
          <w:marRight w:val="0"/>
          <w:marTop w:val="0"/>
          <w:marBottom w:val="0"/>
          <w:divBdr>
            <w:top w:val="none" w:sz="0" w:space="0" w:color="auto"/>
            <w:left w:val="none" w:sz="0" w:space="0" w:color="auto"/>
            <w:bottom w:val="none" w:sz="0" w:space="0" w:color="auto"/>
            <w:right w:val="none" w:sz="0" w:space="0" w:color="auto"/>
          </w:divBdr>
        </w:div>
        <w:div w:id="381486709">
          <w:marLeft w:val="480"/>
          <w:marRight w:val="0"/>
          <w:marTop w:val="0"/>
          <w:marBottom w:val="0"/>
          <w:divBdr>
            <w:top w:val="none" w:sz="0" w:space="0" w:color="auto"/>
            <w:left w:val="none" w:sz="0" w:space="0" w:color="auto"/>
            <w:bottom w:val="none" w:sz="0" w:space="0" w:color="auto"/>
            <w:right w:val="none" w:sz="0" w:space="0" w:color="auto"/>
          </w:divBdr>
        </w:div>
        <w:div w:id="839782058">
          <w:marLeft w:val="480"/>
          <w:marRight w:val="0"/>
          <w:marTop w:val="0"/>
          <w:marBottom w:val="0"/>
          <w:divBdr>
            <w:top w:val="none" w:sz="0" w:space="0" w:color="auto"/>
            <w:left w:val="none" w:sz="0" w:space="0" w:color="auto"/>
            <w:bottom w:val="none" w:sz="0" w:space="0" w:color="auto"/>
            <w:right w:val="none" w:sz="0" w:space="0" w:color="auto"/>
          </w:divBdr>
        </w:div>
        <w:div w:id="786243554">
          <w:marLeft w:val="480"/>
          <w:marRight w:val="0"/>
          <w:marTop w:val="0"/>
          <w:marBottom w:val="0"/>
          <w:divBdr>
            <w:top w:val="none" w:sz="0" w:space="0" w:color="auto"/>
            <w:left w:val="none" w:sz="0" w:space="0" w:color="auto"/>
            <w:bottom w:val="none" w:sz="0" w:space="0" w:color="auto"/>
            <w:right w:val="none" w:sz="0" w:space="0" w:color="auto"/>
          </w:divBdr>
        </w:div>
        <w:div w:id="909773348">
          <w:marLeft w:val="480"/>
          <w:marRight w:val="0"/>
          <w:marTop w:val="0"/>
          <w:marBottom w:val="0"/>
          <w:divBdr>
            <w:top w:val="none" w:sz="0" w:space="0" w:color="auto"/>
            <w:left w:val="none" w:sz="0" w:space="0" w:color="auto"/>
            <w:bottom w:val="none" w:sz="0" w:space="0" w:color="auto"/>
            <w:right w:val="none" w:sz="0" w:space="0" w:color="auto"/>
          </w:divBdr>
        </w:div>
        <w:div w:id="94594110">
          <w:marLeft w:val="480"/>
          <w:marRight w:val="0"/>
          <w:marTop w:val="0"/>
          <w:marBottom w:val="0"/>
          <w:divBdr>
            <w:top w:val="none" w:sz="0" w:space="0" w:color="auto"/>
            <w:left w:val="none" w:sz="0" w:space="0" w:color="auto"/>
            <w:bottom w:val="none" w:sz="0" w:space="0" w:color="auto"/>
            <w:right w:val="none" w:sz="0" w:space="0" w:color="auto"/>
          </w:divBdr>
        </w:div>
        <w:div w:id="984504540">
          <w:marLeft w:val="480"/>
          <w:marRight w:val="0"/>
          <w:marTop w:val="0"/>
          <w:marBottom w:val="0"/>
          <w:divBdr>
            <w:top w:val="none" w:sz="0" w:space="0" w:color="auto"/>
            <w:left w:val="none" w:sz="0" w:space="0" w:color="auto"/>
            <w:bottom w:val="none" w:sz="0" w:space="0" w:color="auto"/>
            <w:right w:val="none" w:sz="0" w:space="0" w:color="auto"/>
          </w:divBdr>
        </w:div>
        <w:div w:id="376854128">
          <w:marLeft w:val="480"/>
          <w:marRight w:val="0"/>
          <w:marTop w:val="0"/>
          <w:marBottom w:val="0"/>
          <w:divBdr>
            <w:top w:val="none" w:sz="0" w:space="0" w:color="auto"/>
            <w:left w:val="none" w:sz="0" w:space="0" w:color="auto"/>
            <w:bottom w:val="none" w:sz="0" w:space="0" w:color="auto"/>
            <w:right w:val="none" w:sz="0" w:space="0" w:color="auto"/>
          </w:divBdr>
        </w:div>
        <w:div w:id="442043264">
          <w:marLeft w:val="480"/>
          <w:marRight w:val="0"/>
          <w:marTop w:val="0"/>
          <w:marBottom w:val="0"/>
          <w:divBdr>
            <w:top w:val="none" w:sz="0" w:space="0" w:color="auto"/>
            <w:left w:val="none" w:sz="0" w:space="0" w:color="auto"/>
            <w:bottom w:val="none" w:sz="0" w:space="0" w:color="auto"/>
            <w:right w:val="none" w:sz="0" w:space="0" w:color="auto"/>
          </w:divBdr>
        </w:div>
        <w:div w:id="664474489">
          <w:marLeft w:val="480"/>
          <w:marRight w:val="0"/>
          <w:marTop w:val="0"/>
          <w:marBottom w:val="0"/>
          <w:divBdr>
            <w:top w:val="none" w:sz="0" w:space="0" w:color="auto"/>
            <w:left w:val="none" w:sz="0" w:space="0" w:color="auto"/>
            <w:bottom w:val="none" w:sz="0" w:space="0" w:color="auto"/>
            <w:right w:val="none" w:sz="0" w:space="0" w:color="auto"/>
          </w:divBdr>
        </w:div>
        <w:div w:id="151992482">
          <w:marLeft w:val="480"/>
          <w:marRight w:val="0"/>
          <w:marTop w:val="0"/>
          <w:marBottom w:val="0"/>
          <w:divBdr>
            <w:top w:val="none" w:sz="0" w:space="0" w:color="auto"/>
            <w:left w:val="none" w:sz="0" w:space="0" w:color="auto"/>
            <w:bottom w:val="none" w:sz="0" w:space="0" w:color="auto"/>
            <w:right w:val="none" w:sz="0" w:space="0" w:color="auto"/>
          </w:divBdr>
        </w:div>
        <w:div w:id="1211958650">
          <w:marLeft w:val="480"/>
          <w:marRight w:val="0"/>
          <w:marTop w:val="0"/>
          <w:marBottom w:val="0"/>
          <w:divBdr>
            <w:top w:val="none" w:sz="0" w:space="0" w:color="auto"/>
            <w:left w:val="none" w:sz="0" w:space="0" w:color="auto"/>
            <w:bottom w:val="none" w:sz="0" w:space="0" w:color="auto"/>
            <w:right w:val="none" w:sz="0" w:space="0" w:color="auto"/>
          </w:divBdr>
        </w:div>
        <w:div w:id="781069146">
          <w:marLeft w:val="480"/>
          <w:marRight w:val="0"/>
          <w:marTop w:val="0"/>
          <w:marBottom w:val="0"/>
          <w:divBdr>
            <w:top w:val="none" w:sz="0" w:space="0" w:color="auto"/>
            <w:left w:val="none" w:sz="0" w:space="0" w:color="auto"/>
            <w:bottom w:val="none" w:sz="0" w:space="0" w:color="auto"/>
            <w:right w:val="none" w:sz="0" w:space="0" w:color="auto"/>
          </w:divBdr>
        </w:div>
        <w:div w:id="614674870">
          <w:marLeft w:val="480"/>
          <w:marRight w:val="0"/>
          <w:marTop w:val="0"/>
          <w:marBottom w:val="0"/>
          <w:divBdr>
            <w:top w:val="none" w:sz="0" w:space="0" w:color="auto"/>
            <w:left w:val="none" w:sz="0" w:space="0" w:color="auto"/>
            <w:bottom w:val="none" w:sz="0" w:space="0" w:color="auto"/>
            <w:right w:val="none" w:sz="0" w:space="0" w:color="auto"/>
          </w:divBdr>
        </w:div>
        <w:div w:id="685912457">
          <w:marLeft w:val="480"/>
          <w:marRight w:val="0"/>
          <w:marTop w:val="0"/>
          <w:marBottom w:val="0"/>
          <w:divBdr>
            <w:top w:val="none" w:sz="0" w:space="0" w:color="auto"/>
            <w:left w:val="none" w:sz="0" w:space="0" w:color="auto"/>
            <w:bottom w:val="none" w:sz="0" w:space="0" w:color="auto"/>
            <w:right w:val="none" w:sz="0" w:space="0" w:color="auto"/>
          </w:divBdr>
        </w:div>
        <w:div w:id="1848788035">
          <w:marLeft w:val="480"/>
          <w:marRight w:val="0"/>
          <w:marTop w:val="0"/>
          <w:marBottom w:val="0"/>
          <w:divBdr>
            <w:top w:val="none" w:sz="0" w:space="0" w:color="auto"/>
            <w:left w:val="none" w:sz="0" w:space="0" w:color="auto"/>
            <w:bottom w:val="none" w:sz="0" w:space="0" w:color="auto"/>
            <w:right w:val="none" w:sz="0" w:space="0" w:color="auto"/>
          </w:divBdr>
        </w:div>
        <w:div w:id="1654328917">
          <w:marLeft w:val="480"/>
          <w:marRight w:val="0"/>
          <w:marTop w:val="0"/>
          <w:marBottom w:val="0"/>
          <w:divBdr>
            <w:top w:val="none" w:sz="0" w:space="0" w:color="auto"/>
            <w:left w:val="none" w:sz="0" w:space="0" w:color="auto"/>
            <w:bottom w:val="none" w:sz="0" w:space="0" w:color="auto"/>
            <w:right w:val="none" w:sz="0" w:space="0" w:color="auto"/>
          </w:divBdr>
        </w:div>
        <w:div w:id="1906331256">
          <w:marLeft w:val="480"/>
          <w:marRight w:val="0"/>
          <w:marTop w:val="0"/>
          <w:marBottom w:val="0"/>
          <w:divBdr>
            <w:top w:val="none" w:sz="0" w:space="0" w:color="auto"/>
            <w:left w:val="none" w:sz="0" w:space="0" w:color="auto"/>
            <w:bottom w:val="none" w:sz="0" w:space="0" w:color="auto"/>
            <w:right w:val="none" w:sz="0" w:space="0" w:color="auto"/>
          </w:divBdr>
        </w:div>
        <w:div w:id="1873225284">
          <w:marLeft w:val="480"/>
          <w:marRight w:val="0"/>
          <w:marTop w:val="0"/>
          <w:marBottom w:val="0"/>
          <w:divBdr>
            <w:top w:val="none" w:sz="0" w:space="0" w:color="auto"/>
            <w:left w:val="none" w:sz="0" w:space="0" w:color="auto"/>
            <w:bottom w:val="none" w:sz="0" w:space="0" w:color="auto"/>
            <w:right w:val="none" w:sz="0" w:space="0" w:color="auto"/>
          </w:divBdr>
        </w:div>
        <w:div w:id="24914945">
          <w:marLeft w:val="480"/>
          <w:marRight w:val="0"/>
          <w:marTop w:val="0"/>
          <w:marBottom w:val="0"/>
          <w:divBdr>
            <w:top w:val="none" w:sz="0" w:space="0" w:color="auto"/>
            <w:left w:val="none" w:sz="0" w:space="0" w:color="auto"/>
            <w:bottom w:val="none" w:sz="0" w:space="0" w:color="auto"/>
            <w:right w:val="none" w:sz="0" w:space="0" w:color="auto"/>
          </w:divBdr>
        </w:div>
        <w:div w:id="1243489744">
          <w:marLeft w:val="480"/>
          <w:marRight w:val="0"/>
          <w:marTop w:val="0"/>
          <w:marBottom w:val="0"/>
          <w:divBdr>
            <w:top w:val="none" w:sz="0" w:space="0" w:color="auto"/>
            <w:left w:val="none" w:sz="0" w:space="0" w:color="auto"/>
            <w:bottom w:val="none" w:sz="0" w:space="0" w:color="auto"/>
            <w:right w:val="none" w:sz="0" w:space="0" w:color="auto"/>
          </w:divBdr>
        </w:div>
        <w:div w:id="989332363">
          <w:marLeft w:val="480"/>
          <w:marRight w:val="0"/>
          <w:marTop w:val="0"/>
          <w:marBottom w:val="0"/>
          <w:divBdr>
            <w:top w:val="none" w:sz="0" w:space="0" w:color="auto"/>
            <w:left w:val="none" w:sz="0" w:space="0" w:color="auto"/>
            <w:bottom w:val="none" w:sz="0" w:space="0" w:color="auto"/>
            <w:right w:val="none" w:sz="0" w:space="0" w:color="auto"/>
          </w:divBdr>
        </w:div>
        <w:div w:id="2006546505">
          <w:marLeft w:val="480"/>
          <w:marRight w:val="0"/>
          <w:marTop w:val="0"/>
          <w:marBottom w:val="0"/>
          <w:divBdr>
            <w:top w:val="none" w:sz="0" w:space="0" w:color="auto"/>
            <w:left w:val="none" w:sz="0" w:space="0" w:color="auto"/>
            <w:bottom w:val="none" w:sz="0" w:space="0" w:color="auto"/>
            <w:right w:val="none" w:sz="0" w:space="0" w:color="auto"/>
          </w:divBdr>
        </w:div>
        <w:div w:id="598753788">
          <w:marLeft w:val="480"/>
          <w:marRight w:val="0"/>
          <w:marTop w:val="0"/>
          <w:marBottom w:val="0"/>
          <w:divBdr>
            <w:top w:val="none" w:sz="0" w:space="0" w:color="auto"/>
            <w:left w:val="none" w:sz="0" w:space="0" w:color="auto"/>
            <w:bottom w:val="none" w:sz="0" w:space="0" w:color="auto"/>
            <w:right w:val="none" w:sz="0" w:space="0" w:color="auto"/>
          </w:divBdr>
        </w:div>
        <w:div w:id="2146661311">
          <w:marLeft w:val="480"/>
          <w:marRight w:val="0"/>
          <w:marTop w:val="0"/>
          <w:marBottom w:val="0"/>
          <w:divBdr>
            <w:top w:val="none" w:sz="0" w:space="0" w:color="auto"/>
            <w:left w:val="none" w:sz="0" w:space="0" w:color="auto"/>
            <w:bottom w:val="none" w:sz="0" w:space="0" w:color="auto"/>
            <w:right w:val="none" w:sz="0" w:space="0" w:color="auto"/>
          </w:divBdr>
        </w:div>
        <w:div w:id="401148256">
          <w:marLeft w:val="480"/>
          <w:marRight w:val="0"/>
          <w:marTop w:val="0"/>
          <w:marBottom w:val="0"/>
          <w:divBdr>
            <w:top w:val="none" w:sz="0" w:space="0" w:color="auto"/>
            <w:left w:val="none" w:sz="0" w:space="0" w:color="auto"/>
            <w:bottom w:val="none" w:sz="0" w:space="0" w:color="auto"/>
            <w:right w:val="none" w:sz="0" w:space="0" w:color="auto"/>
          </w:divBdr>
        </w:div>
        <w:div w:id="1046829285">
          <w:marLeft w:val="480"/>
          <w:marRight w:val="0"/>
          <w:marTop w:val="0"/>
          <w:marBottom w:val="0"/>
          <w:divBdr>
            <w:top w:val="none" w:sz="0" w:space="0" w:color="auto"/>
            <w:left w:val="none" w:sz="0" w:space="0" w:color="auto"/>
            <w:bottom w:val="none" w:sz="0" w:space="0" w:color="auto"/>
            <w:right w:val="none" w:sz="0" w:space="0" w:color="auto"/>
          </w:divBdr>
        </w:div>
        <w:div w:id="2126264756">
          <w:marLeft w:val="480"/>
          <w:marRight w:val="0"/>
          <w:marTop w:val="0"/>
          <w:marBottom w:val="0"/>
          <w:divBdr>
            <w:top w:val="none" w:sz="0" w:space="0" w:color="auto"/>
            <w:left w:val="none" w:sz="0" w:space="0" w:color="auto"/>
            <w:bottom w:val="none" w:sz="0" w:space="0" w:color="auto"/>
            <w:right w:val="none" w:sz="0" w:space="0" w:color="auto"/>
          </w:divBdr>
        </w:div>
        <w:div w:id="937441718">
          <w:marLeft w:val="480"/>
          <w:marRight w:val="0"/>
          <w:marTop w:val="0"/>
          <w:marBottom w:val="0"/>
          <w:divBdr>
            <w:top w:val="none" w:sz="0" w:space="0" w:color="auto"/>
            <w:left w:val="none" w:sz="0" w:space="0" w:color="auto"/>
            <w:bottom w:val="none" w:sz="0" w:space="0" w:color="auto"/>
            <w:right w:val="none" w:sz="0" w:space="0" w:color="auto"/>
          </w:divBdr>
        </w:div>
        <w:div w:id="269701747">
          <w:marLeft w:val="480"/>
          <w:marRight w:val="0"/>
          <w:marTop w:val="0"/>
          <w:marBottom w:val="0"/>
          <w:divBdr>
            <w:top w:val="none" w:sz="0" w:space="0" w:color="auto"/>
            <w:left w:val="none" w:sz="0" w:space="0" w:color="auto"/>
            <w:bottom w:val="none" w:sz="0" w:space="0" w:color="auto"/>
            <w:right w:val="none" w:sz="0" w:space="0" w:color="auto"/>
          </w:divBdr>
        </w:div>
        <w:div w:id="881095782">
          <w:marLeft w:val="480"/>
          <w:marRight w:val="0"/>
          <w:marTop w:val="0"/>
          <w:marBottom w:val="0"/>
          <w:divBdr>
            <w:top w:val="none" w:sz="0" w:space="0" w:color="auto"/>
            <w:left w:val="none" w:sz="0" w:space="0" w:color="auto"/>
            <w:bottom w:val="none" w:sz="0" w:space="0" w:color="auto"/>
            <w:right w:val="none" w:sz="0" w:space="0" w:color="auto"/>
          </w:divBdr>
        </w:div>
        <w:div w:id="331686240">
          <w:marLeft w:val="480"/>
          <w:marRight w:val="0"/>
          <w:marTop w:val="0"/>
          <w:marBottom w:val="0"/>
          <w:divBdr>
            <w:top w:val="none" w:sz="0" w:space="0" w:color="auto"/>
            <w:left w:val="none" w:sz="0" w:space="0" w:color="auto"/>
            <w:bottom w:val="none" w:sz="0" w:space="0" w:color="auto"/>
            <w:right w:val="none" w:sz="0" w:space="0" w:color="auto"/>
          </w:divBdr>
        </w:div>
        <w:div w:id="8609">
          <w:marLeft w:val="480"/>
          <w:marRight w:val="0"/>
          <w:marTop w:val="0"/>
          <w:marBottom w:val="0"/>
          <w:divBdr>
            <w:top w:val="none" w:sz="0" w:space="0" w:color="auto"/>
            <w:left w:val="none" w:sz="0" w:space="0" w:color="auto"/>
            <w:bottom w:val="none" w:sz="0" w:space="0" w:color="auto"/>
            <w:right w:val="none" w:sz="0" w:space="0" w:color="auto"/>
          </w:divBdr>
        </w:div>
        <w:div w:id="867451383">
          <w:marLeft w:val="480"/>
          <w:marRight w:val="0"/>
          <w:marTop w:val="0"/>
          <w:marBottom w:val="0"/>
          <w:divBdr>
            <w:top w:val="none" w:sz="0" w:space="0" w:color="auto"/>
            <w:left w:val="none" w:sz="0" w:space="0" w:color="auto"/>
            <w:bottom w:val="none" w:sz="0" w:space="0" w:color="auto"/>
            <w:right w:val="none" w:sz="0" w:space="0" w:color="auto"/>
          </w:divBdr>
        </w:div>
        <w:div w:id="1061294003">
          <w:marLeft w:val="480"/>
          <w:marRight w:val="0"/>
          <w:marTop w:val="0"/>
          <w:marBottom w:val="0"/>
          <w:divBdr>
            <w:top w:val="none" w:sz="0" w:space="0" w:color="auto"/>
            <w:left w:val="none" w:sz="0" w:space="0" w:color="auto"/>
            <w:bottom w:val="none" w:sz="0" w:space="0" w:color="auto"/>
            <w:right w:val="none" w:sz="0" w:space="0" w:color="auto"/>
          </w:divBdr>
        </w:div>
        <w:div w:id="1337270258">
          <w:marLeft w:val="480"/>
          <w:marRight w:val="0"/>
          <w:marTop w:val="0"/>
          <w:marBottom w:val="0"/>
          <w:divBdr>
            <w:top w:val="none" w:sz="0" w:space="0" w:color="auto"/>
            <w:left w:val="none" w:sz="0" w:space="0" w:color="auto"/>
            <w:bottom w:val="none" w:sz="0" w:space="0" w:color="auto"/>
            <w:right w:val="none" w:sz="0" w:space="0" w:color="auto"/>
          </w:divBdr>
        </w:div>
        <w:div w:id="398132111">
          <w:marLeft w:val="480"/>
          <w:marRight w:val="0"/>
          <w:marTop w:val="0"/>
          <w:marBottom w:val="0"/>
          <w:divBdr>
            <w:top w:val="none" w:sz="0" w:space="0" w:color="auto"/>
            <w:left w:val="none" w:sz="0" w:space="0" w:color="auto"/>
            <w:bottom w:val="none" w:sz="0" w:space="0" w:color="auto"/>
            <w:right w:val="none" w:sz="0" w:space="0" w:color="auto"/>
          </w:divBdr>
        </w:div>
        <w:div w:id="539975436">
          <w:marLeft w:val="480"/>
          <w:marRight w:val="0"/>
          <w:marTop w:val="0"/>
          <w:marBottom w:val="0"/>
          <w:divBdr>
            <w:top w:val="none" w:sz="0" w:space="0" w:color="auto"/>
            <w:left w:val="none" w:sz="0" w:space="0" w:color="auto"/>
            <w:bottom w:val="none" w:sz="0" w:space="0" w:color="auto"/>
            <w:right w:val="none" w:sz="0" w:space="0" w:color="auto"/>
          </w:divBdr>
        </w:div>
        <w:div w:id="1620994505">
          <w:marLeft w:val="480"/>
          <w:marRight w:val="0"/>
          <w:marTop w:val="0"/>
          <w:marBottom w:val="0"/>
          <w:divBdr>
            <w:top w:val="none" w:sz="0" w:space="0" w:color="auto"/>
            <w:left w:val="none" w:sz="0" w:space="0" w:color="auto"/>
            <w:bottom w:val="none" w:sz="0" w:space="0" w:color="auto"/>
            <w:right w:val="none" w:sz="0" w:space="0" w:color="auto"/>
          </w:divBdr>
        </w:div>
        <w:div w:id="1510409084">
          <w:marLeft w:val="480"/>
          <w:marRight w:val="0"/>
          <w:marTop w:val="0"/>
          <w:marBottom w:val="0"/>
          <w:divBdr>
            <w:top w:val="none" w:sz="0" w:space="0" w:color="auto"/>
            <w:left w:val="none" w:sz="0" w:space="0" w:color="auto"/>
            <w:bottom w:val="none" w:sz="0" w:space="0" w:color="auto"/>
            <w:right w:val="none" w:sz="0" w:space="0" w:color="auto"/>
          </w:divBdr>
        </w:div>
        <w:div w:id="1104693105">
          <w:marLeft w:val="480"/>
          <w:marRight w:val="0"/>
          <w:marTop w:val="0"/>
          <w:marBottom w:val="0"/>
          <w:divBdr>
            <w:top w:val="none" w:sz="0" w:space="0" w:color="auto"/>
            <w:left w:val="none" w:sz="0" w:space="0" w:color="auto"/>
            <w:bottom w:val="none" w:sz="0" w:space="0" w:color="auto"/>
            <w:right w:val="none" w:sz="0" w:space="0" w:color="auto"/>
          </w:divBdr>
        </w:div>
        <w:div w:id="1749840423">
          <w:marLeft w:val="480"/>
          <w:marRight w:val="0"/>
          <w:marTop w:val="0"/>
          <w:marBottom w:val="0"/>
          <w:divBdr>
            <w:top w:val="none" w:sz="0" w:space="0" w:color="auto"/>
            <w:left w:val="none" w:sz="0" w:space="0" w:color="auto"/>
            <w:bottom w:val="none" w:sz="0" w:space="0" w:color="auto"/>
            <w:right w:val="none" w:sz="0" w:space="0" w:color="auto"/>
          </w:divBdr>
        </w:div>
        <w:div w:id="1879313464">
          <w:marLeft w:val="480"/>
          <w:marRight w:val="0"/>
          <w:marTop w:val="0"/>
          <w:marBottom w:val="0"/>
          <w:divBdr>
            <w:top w:val="none" w:sz="0" w:space="0" w:color="auto"/>
            <w:left w:val="none" w:sz="0" w:space="0" w:color="auto"/>
            <w:bottom w:val="none" w:sz="0" w:space="0" w:color="auto"/>
            <w:right w:val="none" w:sz="0" w:space="0" w:color="auto"/>
          </w:divBdr>
        </w:div>
        <w:div w:id="1187214735">
          <w:marLeft w:val="480"/>
          <w:marRight w:val="0"/>
          <w:marTop w:val="0"/>
          <w:marBottom w:val="0"/>
          <w:divBdr>
            <w:top w:val="none" w:sz="0" w:space="0" w:color="auto"/>
            <w:left w:val="none" w:sz="0" w:space="0" w:color="auto"/>
            <w:bottom w:val="none" w:sz="0" w:space="0" w:color="auto"/>
            <w:right w:val="none" w:sz="0" w:space="0" w:color="auto"/>
          </w:divBdr>
        </w:div>
        <w:div w:id="486635071">
          <w:marLeft w:val="480"/>
          <w:marRight w:val="0"/>
          <w:marTop w:val="0"/>
          <w:marBottom w:val="0"/>
          <w:divBdr>
            <w:top w:val="none" w:sz="0" w:space="0" w:color="auto"/>
            <w:left w:val="none" w:sz="0" w:space="0" w:color="auto"/>
            <w:bottom w:val="none" w:sz="0" w:space="0" w:color="auto"/>
            <w:right w:val="none" w:sz="0" w:space="0" w:color="auto"/>
          </w:divBdr>
        </w:div>
        <w:div w:id="224413008">
          <w:marLeft w:val="480"/>
          <w:marRight w:val="0"/>
          <w:marTop w:val="0"/>
          <w:marBottom w:val="0"/>
          <w:divBdr>
            <w:top w:val="none" w:sz="0" w:space="0" w:color="auto"/>
            <w:left w:val="none" w:sz="0" w:space="0" w:color="auto"/>
            <w:bottom w:val="none" w:sz="0" w:space="0" w:color="auto"/>
            <w:right w:val="none" w:sz="0" w:space="0" w:color="auto"/>
          </w:divBdr>
        </w:div>
        <w:div w:id="761223682">
          <w:marLeft w:val="480"/>
          <w:marRight w:val="0"/>
          <w:marTop w:val="0"/>
          <w:marBottom w:val="0"/>
          <w:divBdr>
            <w:top w:val="none" w:sz="0" w:space="0" w:color="auto"/>
            <w:left w:val="none" w:sz="0" w:space="0" w:color="auto"/>
            <w:bottom w:val="none" w:sz="0" w:space="0" w:color="auto"/>
            <w:right w:val="none" w:sz="0" w:space="0" w:color="auto"/>
          </w:divBdr>
        </w:div>
        <w:div w:id="778840932">
          <w:marLeft w:val="480"/>
          <w:marRight w:val="0"/>
          <w:marTop w:val="0"/>
          <w:marBottom w:val="0"/>
          <w:divBdr>
            <w:top w:val="none" w:sz="0" w:space="0" w:color="auto"/>
            <w:left w:val="none" w:sz="0" w:space="0" w:color="auto"/>
            <w:bottom w:val="none" w:sz="0" w:space="0" w:color="auto"/>
            <w:right w:val="none" w:sz="0" w:space="0" w:color="auto"/>
          </w:divBdr>
        </w:div>
        <w:div w:id="695619322">
          <w:marLeft w:val="480"/>
          <w:marRight w:val="0"/>
          <w:marTop w:val="0"/>
          <w:marBottom w:val="0"/>
          <w:divBdr>
            <w:top w:val="none" w:sz="0" w:space="0" w:color="auto"/>
            <w:left w:val="none" w:sz="0" w:space="0" w:color="auto"/>
            <w:bottom w:val="none" w:sz="0" w:space="0" w:color="auto"/>
            <w:right w:val="none" w:sz="0" w:space="0" w:color="auto"/>
          </w:divBdr>
        </w:div>
        <w:div w:id="1525099593">
          <w:marLeft w:val="480"/>
          <w:marRight w:val="0"/>
          <w:marTop w:val="0"/>
          <w:marBottom w:val="0"/>
          <w:divBdr>
            <w:top w:val="none" w:sz="0" w:space="0" w:color="auto"/>
            <w:left w:val="none" w:sz="0" w:space="0" w:color="auto"/>
            <w:bottom w:val="none" w:sz="0" w:space="0" w:color="auto"/>
            <w:right w:val="none" w:sz="0" w:space="0" w:color="auto"/>
          </w:divBdr>
        </w:div>
        <w:div w:id="1858471004">
          <w:marLeft w:val="480"/>
          <w:marRight w:val="0"/>
          <w:marTop w:val="0"/>
          <w:marBottom w:val="0"/>
          <w:divBdr>
            <w:top w:val="none" w:sz="0" w:space="0" w:color="auto"/>
            <w:left w:val="none" w:sz="0" w:space="0" w:color="auto"/>
            <w:bottom w:val="none" w:sz="0" w:space="0" w:color="auto"/>
            <w:right w:val="none" w:sz="0" w:space="0" w:color="auto"/>
          </w:divBdr>
        </w:div>
        <w:div w:id="933904094">
          <w:marLeft w:val="480"/>
          <w:marRight w:val="0"/>
          <w:marTop w:val="0"/>
          <w:marBottom w:val="0"/>
          <w:divBdr>
            <w:top w:val="none" w:sz="0" w:space="0" w:color="auto"/>
            <w:left w:val="none" w:sz="0" w:space="0" w:color="auto"/>
            <w:bottom w:val="none" w:sz="0" w:space="0" w:color="auto"/>
            <w:right w:val="none" w:sz="0" w:space="0" w:color="auto"/>
          </w:divBdr>
        </w:div>
        <w:div w:id="1629163306">
          <w:marLeft w:val="480"/>
          <w:marRight w:val="0"/>
          <w:marTop w:val="0"/>
          <w:marBottom w:val="0"/>
          <w:divBdr>
            <w:top w:val="none" w:sz="0" w:space="0" w:color="auto"/>
            <w:left w:val="none" w:sz="0" w:space="0" w:color="auto"/>
            <w:bottom w:val="none" w:sz="0" w:space="0" w:color="auto"/>
            <w:right w:val="none" w:sz="0" w:space="0" w:color="auto"/>
          </w:divBdr>
        </w:div>
        <w:div w:id="1456487641">
          <w:marLeft w:val="480"/>
          <w:marRight w:val="0"/>
          <w:marTop w:val="0"/>
          <w:marBottom w:val="0"/>
          <w:divBdr>
            <w:top w:val="none" w:sz="0" w:space="0" w:color="auto"/>
            <w:left w:val="none" w:sz="0" w:space="0" w:color="auto"/>
            <w:bottom w:val="none" w:sz="0" w:space="0" w:color="auto"/>
            <w:right w:val="none" w:sz="0" w:space="0" w:color="auto"/>
          </w:divBdr>
        </w:div>
        <w:div w:id="1966813784">
          <w:marLeft w:val="480"/>
          <w:marRight w:val="0"/>
          <w:marTop w:val="0"/>
          <w:marBottom w:val="0"/>
          <w:divBdr>
            <w:top w:val="none" w:sz="0" w:space="0" w:color="auto"/>
            <w:left w:val="none" w:sz="0" w:space="0" w:color="auto"/>
            <w:bottom w:val="none" w:sz="0" w:space="0" w:color="auto"/>
            <w:right w:val="none" w:sz="0" w:space="0" w:color="auto"/>
          </w:divBdr>
        </w:div>
        <w:div w:id="1627275751">
          <w:marLeft w:val="480"/>
          <w:marRight w:val="0"/>
          <w:marTop w:val="0"/>
          <w:marBottom w:val="0"/>
          <w:divBdr>
            <w:top w:val="none" w:sz="0" w:space="0" w:color="auto"/>
            <w:left w:val="none" w:sz="0" w:space="0" w:color="auto"/>
            <w:bottom w:val="none" w:sz="0" w:space="0" w:color="auto"/>
            <w:right w:val="none" w:sz="0" w:space="0" w:color="auto"/>
          </w:divBdr>
        </w:div>
        <w:div w:id="1336304808">
          <w:marLeft w:val="480"/>
          <w:marRight w:val="0"/>
          <w:marTop w:val="0"/>
          <w:marBottom w:val="0"/>
          <w:divBdr>
            <w:top w:val="none" w:sz="0" w:space="0" w:color="auto"/>
            <w:left w:val="none" w:sz="0" w:space="0" w:color="auto"/>
            <w:bottom w:val="none" w:sz="0" w:space="0" w:color="auto"/>
            <w:right w:val="none" w:sz="0" w:space="0" w:color="auto"/>
          </w:divBdr>
        </w:div>
        <w:div w:id="522784259">
          <w:marLeft w:val="480"/>
          <w:marRight w:val="0"/>
          <w:marTop w:val="0"/>
          <w:marBottom w:val="0"/>
          <w:divBdr>
            <w:top w:val="none" w:sz="0" w:space="0" w:color="auto"/>
            <w:left w:val="none" w:sz="0" w:space="0" w:color="auto"/>
            <w:bottom w:val="none" w:sz="0" w:space="0" w:color="auto"/>
            <w:right w:val="none" w:sz="0" w:space="0" w:color="auto"/>
          </w:divBdr>
        </w:div>
        <w:div w:id="626081885">
          <w:marLeft w:val="480"/>
          <w:marRight w:val="0"/>
          <w:marTop w:val="0"/>
          <w:marBottom w:val="0"/>
          <w:divBdr>
            <w:top w:val="none" w:sz="0" w:space="0" w:color="auto"/>
            <w:left w:val="none" w:sz="0" w:space="0" w:color="auto"/>
            <w:bottom w:val="none" w:sz="0" w:space="0" w:color="auto"/>
            <w:right w:val="none" w:sz="0" w:space="0" w:color="auto"/>
          </w:divBdr>
        </w:div>
        <w:div w:id="1306011457">
          <w:marLeft w:val="480"/>
          <w:marRight w:val="0"/>
          <w:marTop w:val="0"/>
          <w:marBottom w:val="0"/>
          <w:divBdr>
            <w:top w:val="none" w:sz="0" w:space="0" w:color="auto"/>
            <w:left w:val="none" w:sz="0" w:space="0" w:color="auto"/>
            <w:bottom w:val="none" w:sz="0" w:space="0" w:color="auto"/>
            <w:right w:val="none" w:sz="0" w:space="0" w:color="auto"/>
          </w:divBdr>
        </w:div>
      </w:divsChild>
    </w:div>
    <w:div w:id="2033919517">
      <w:bodyDiv w:val="1"/>
      <w:marLeft w:val="0"/>
      <w:marRight w:val="0"/>
      <w:marTop w:val="0"/>
      <w:marBottom w:val="0"/>
      <w:divBdr>
        <w:top w:val="none" w:sz="0" w:space="0" w:color="auto"/>
        <w:left w:val="none" w:sz="0" w:space="0" w:color="auto"/>
        <w:bottom w:val="none" w:sz="0" w:space="0" w:color="auto"/>
        <w:right w:val="none" w:sz="0" w:space="0" w:color="auto"/>
      </w:divBdr>
      <w:divsChild>
        <w:div w:id="1776319235">
          <w:marLeft w:val="480"/>
          <w:marRight w:val="0"/>
          <w:marTop w:val="0"/>
          <w:marBottom w:val="0"/>
          <w:divBdr>
            <w:top w:val="none" w:sz="0" w:space="0" w:color="auto"/>
            <w:left w:val="none" w:sz="0" w:space="0" w:color="auto"/>
            <w:bottom w:val="none" w:sz="0" w:space="0" w:color="auto"/>
            <w:right w:val="none" w:sz="0" w:space="0" w:color="auto"/>
          </w:divBdr>
        </w:div>
        <w:div w:id="1620139745">
          <w:marLeft w:val="480"/>
          <w:marRight w:val="0"/>
          <w:marTop w:val="0"/>
          <w:marBottom w:val="0"/>
          <w:divBdr>
            <w:top w:val="none" w:sz="0" w:space="0" w:color="auto"/>
            <w:left w:val="none" w:sz="0" w:space="0" w:color="auto"/>
            <w:bottom w:val="none" w:sz="0" w:space="0" w:color="auto"/>
            <w:right w:val="none" w:sz="0" w:space="0" w:color="auto"/>
          </w:divBdr>
        </w:div>
        <w:div w:id="94904251">
          <w:marLeft w:val="480"/>
          <w:marRight w:val="0"/>
          <w:marTop w:val="0"/>
          <w:marBottom w:val="0"/>
          <w:divBdr>
            <w:top w:val="none" w:sz="0" w:space="0" w:color="auto"/>
            <w:left w:val="none" w:sz="0" w:space="0" w:color="auto"/>
            <w:bottom w:val="none" w:sz="0" w:space="0" w:color="auto"/>
            <w:right w:val="none" w:sz="0" w:space="0" w:color="auto"/>
          </w:divBdr>
        </w:div>
        <w:div w:id="1683970469">
          <w:marLeft w:val="480"/>
          <w:marRight w:val="0"/>
          <w:marTop w:val="0"/>
          <w:marBottom w:val="0"/>
          <w:divBdr>
            <w:top w:val="none" w:sz="0" w:space="0" w:color="auto"/>
            <w:left w:val="none" w:sz="0" w:space="0" w:color="auto"/>
            <w:bottom w:val="none" w:sz="0" w:space="0" w:color="auto"/>
            <w:right w:val="none" w:sz="0" w:space="0" w:color="auto"/>
          </w:divBdr>
        </w:div>
        <w:div w:id="1052656832">
          <w:marLeft w:val="480"/>
          <w:marRight w:val="0"/>
          <w:marTop w:val="0"/>
          <w:marBottom w:val="0"/>
          <w:divBdr>
            <w:top w:val="none" w:sz="0" w:space="0" w:color="auto"/>
            <w:left w:val="none" w:sz="0" w:space="0" w:color="auto"/>
            <w:bottom w:val="none" w:sz="0" w:space="0" w:color="auto"/>
            <w:right w:val="none" w:sz="0" w:space="0" w:color="auto"/>
          </w:divBdr>
        </w:div>
        <w:div w:id="240061886">
          <w:marLeft w:val="480"/>
          <w:marRight w:val="0"/>
          <w:marTop w:val="0"/>
          <w:marBottom w:val="0"/>
          <w:divBdr>
            <w:top w:val="none" w:sz="0" w:space="0" w:color="auto"/>
            <w:left w:val="none" w:sz="0" w:space="0" w:color="auto"/>
            <w:bottom w:val="none" w:sz="0" w:space="0" w:color="auto"/>
            <w:right w:val="none" w:sz="0" w:space="0" w:color="auto"/>
          </w:divBdr>
        </w:div>
        <w:div w:id="857081155">
          <w:marLeft w:val="480"/>
          <w:marRight w:val="0"/>
          <w:marTop w:val="0"/>
          <w:marBottom w:val="0"/>
          <w:divBdr>
            <w:top w:val="none" w:sz="0" w:space="0" w:color="auto"/>
            <w:left w:val="none" w:sz="0" w:space="0" w:color="auto"/>
            <w:bottom w:val="none" w:sz="0" w:space="0" w:color="auto"/>
            <w:right w:val="none" w:sz="0" w:space="0" w:color="auto"/>
          </w:divBdr>
        </w:div>
        <w:div w:id="1818953243">
          <w:marLeft w:val="480"/>
          <w:marRight w:val="0"/>
          <w:marTop w:val="0"/>
          <w:marBottom w:val="0"/>
          <w:divBdr>
            <w:top w:val="none" w:sz="0" w:space="0" w:color="auto"/>
            <w:left w:val="none" w:sz="0" w:space="0" w:color="auto"/>
            <w:bottom w:val="none" w:sz="0" w:space="0" w:color="auto"/>
            <w:right w:val="none" w:sz="0" w:space="0" w:color="auto"/>
          </w:divBdr>
        </w:div>
        <w:div w:id="932014642">
          <w:marLeft w:val="480"/>
          <w:marRight w:val="0"/>
          <w:marTop w:val="0"/>
          <w:marBottom w:val="0"/>
          <w:divBdr>
            <w:top w:val="none" w:sz="0" w:space="0" w:color="auto"/>
            <w:left w:val="none" w:sz="0" w:space="0" w:color="auto"/>
            <w:bottom w:val="none" w:sz="0" w:space="0" w:color="auto"/>
            <w:right w:val="none" w:sz="0" w:space="0" w:color="auto"/>
          </w:divBdr>
        </w:div>
        <w:div w:id="433865662">
          <w:marLeft w:val="480"/>
          <w:marRight w:val="0"/>
          <w:marTop w:val="0"/>
          <w:marBottom w:val="0"/>
          <w:divBdr>
            <w:top w:val="none" w:sz="0" w:space="0" w:color="auto"/>
            <w:left w:val="none" w:sz="0" w:space="0" w:color="auto"/>
            <w:bottom w:val="none" w:sz="0" w:space="0" w:color="auto"/>
            <w:right w:val="none" w:sz="0" w:space="0" w:color="auto"/>
          </w:divBdr>
        </w:div>
        <w:div w:id="1496413584">
          <w:marLeft w:val="480"/>
          <w:marRight w:val="0"/>
          <w:marTop w:val="0"/>
          <w:marBottom w:val="0"/>
          <w:divBdr>
            <w:top w:val="none" w:sz="0" w:space="0" w:color="auto"/>
            <w:left w:val="none" w:sz="0" w:space="0" w:color="auto"/>
            <w:bottom w:val="none" w:sz="0" w:space="0" w:color="auto"/>
            <w:right w:val="none" w:sz="0" w:space="0" w:color="auto"/>
          </w:divBdr>
        </w:div>
        <w:div w:id="916137861">
          <w:marLeft w:val="480"/>
          <w:marRight w:val="0"/>
          <w:marTop w:val="0"/>
          <w:marBottom w:val="0"/>
          <w:divBdr>
            <w:top w:val="none" w:sz="0" w:space="0" w:color="auto"/>
            <w:left w:val="none" w:sz="0" w:space="0" w:color="auto"/>
            <w:bottom w:val="none" w:sz="0" w:space="0" w:color="auto"/>
            <w:right w:val="none" w:sz="0" w:space="0" w:color="auto"/>
          </w:divBdr>
        </w:div>
        <w:div w:id="798689641">
          <w:marLeft w:val="480"/>
          <w:marRight w:val="0"/>
          <w:marTop w:val="0"/>
          <w:marBottom w:val="0"/>
          <w:divBdr>
            <w:top w:val="none" w:sz="0" w:space="0" w:color="auto"/>
            <w:left w:val="none" w:sz="0" w:space="0" w:color="auto"/>
            <w:bottom w:val="none" w:sz="0" w:space="0" w:color="auto"/>
            <w:right w:val="none" w:sz="0" w:space="0" w:color="auto"/>
          </w:divBdr>
        </w:div>
        <w:div w:id="466051619">
          <w:marLeft w:val="480"/>
          <w:marRight w:val="0"/>
          <w:marTop w:val="0"/>
          <w:marBottom w:val="0"/>
          <w:divBdr>
            <w:top w:val="none" w:sz="0" w:space="0" w:color="auto"/>
            <w:left w:val="none" w:sz="0" w:space="0" w:color="auto"/>
            <w:bottom w:val="none" w:sz="0" w:space="0" w:color="auto"/>
            <w:right w:val="none" w:sz="0" w:space="0" w:color="auto"/>
          </w:divBdr>
        </w:div>
        <w:div w:id="2083133418">
          <w:marLeft w:val="480"/>
          <w:marRight w:val="0"/>
          <w:marTop w:val="0"/>
          <w:marBottom w:val="0"/>
          <w:divBdr>
            <w:top w:val="none" w:sz="0" w:space="0" w:color="auto"/>
            <w:left w:val="none" w:sz="0" w:space="0" w:color="auto"/>
            <w:bottom w:val="none" w:sz="0" w:space="0" w:color="auto"/>
            <w:right w:val="none" w:sz="0" w:space="0" w:color="auto"/>
          </w:divBdr>
        </w:div>
        <w:div w:id="1883663903">
          <w:marLeft w:val="480"/>
          <w:marRight w:val="0"/>
          <w:marTop w:val="0"/>
          <w:marBottom w:val="0"/>
          <w:divBdr>
            <w:top w:val="none" w:sz="0" w:space="0" w:color="auto"/>
            <w:left w:val="none" w:sz="0" w:space="0" w:color="auto"/>
            <w:bottom w:val="none" w:sz="0" w:space="0" w:color="auto"/>
            <w:right w:val="none" w:sz="0" w:space="0" w:color="auto"/>
          </w:divBdr>
        </w:div>
        <w:div w:id="1329483589">
          <w:marLeft w:val="480"/>
          <w:marRight w:val="0"/>
          <w:marTop w:val="0"/>
          <w:marBottom w:val="0"/>
          <w:divBdr>
            <w:top w:val="none" w:sz="0" w:space="0" w:color="auto"/>
            <w:left w:val="none" w:sz="0" w:space="0" w:color="auto"/>
            <w:bottom w:val="none" w:sz="0" w:space="0" w:color="auto"/>
            <w:right w:val="none" w:sz="0" w:space="0" w:color="auto"/>
          </w:divBdr>
        </w:div>
        <w:div w:id="848133666">
          <w:marLeft w:val="480"/>
          <w:marRight w:val="0"/>
          <w:marTop w:val="0"/>
          <w:marBottom w:val="0"/>
          <w:divBdr>
            <w:top w:val="none" w:sz="0" w:space="0" w:color="auto"/>
            <w:left w:val="none" w:sz="0" w:space="0" w:color="auto"/>
            <w:bottom w:val="none" w:sz="0" w:space="0" w:color="auto"/>
            <w:right w:val="none" w:sz="0" w:space="0" w:color="auto"/>
          </w:divBdr>
        </w:div>
        <w:div w:id="189531265">
          <w:marLeft w:val="480"/>
          <w:marRight w:val="0"/>
          <w:marTop w:val="0"/>
          <w:marBottom w:val="0"/>
          <w:divBdr>
            <w:top w:val="none" w:sz="0" w:space="0" w:color="auto"/>
            <w:left w:val="none" w:sz="0" w:space="0" w:color="auto"/>
            <w:bottom w:val="none" w:sz="0" w:space="0" w:color="auto"/>
            <w:right w:val="none" w:sz="0" w:space="0" w:color="auto"/>
          </w:divBdr>
        </w:div>
        <w:div w:id="1608927585">
          <w:marLeft w:val="480"/>
          <w:marRight w:val="0"/>
          <w:marTop w:val="0"/>
          <w:marBottom w:val="0"/>
          <w:divBdr>
            <w:top w:val="none" w:sz="0" w:space="0" w:color="auto"/>
            <w:left w:val="none" w:sz="0" w:space="0" w:color="auto"/>
            <w:bottom w:val="none" w:sz="0" w:space="0" w:color="auto"/>
            <w:right w:val="none" w:sz="0" w:space="0" w:color="auto"/>
          </w:divBdr>
        </w:div>
        <w:div w:id="520052079">
          <w:marLeft w:val="480"/>
          <w:marRight w:val="0"/>
          <w:marTop w:val="0"/>
          <w:marBottom w:val="0"/>
          <w:divBdr>
            <w:top w:val="none" w:sz="0" w:space="0" w:color="auto"/>
            <w:left w:val="none" w:sz="0" w:space="0" w:color="auto"/>
            <w:bottom w:val="none" w:sz="0" w:space="0" w:color="auto"/>
            <w:right w:val="none" w:sz="0" w:space="0" w:color="auto"/>
          </w:divBdr>
        </w:div>
        <w:div w:id="2117482853">
          <w:marLeft w:val="480"/>
          <w:marRight w:val="0"/>
          <w:marTop w:val="0"/>
          <w:marBottom w:val="0"/>
          <w:divBdr>
            <w:top w:val="none" w:sz="0" w:space="0" w:color="auto"/>
            <w:left w:val="none" w:sz="0" w:space="0" w:color="auto"/>
            <w:bottom w:val="none" w:sz="0" w:space="0" w:color="auto"/>
            <w:right w:val="none" w:sz="0" w:space="0" w:color="auto"/>
          </w:divBdr>
        </w:div>
        <w:div w:id="1703628579">
          <w:marLeft w:val="480"/>
          <w:marRight w:val="0"/>
          <w:marTop w:val="0"/>
          <w:marBottom w:val="0"/>
          <w:divBdr>
            <w:top w:val="none" w:sz="0" w:space="0" w:color="auto"/>
            <w:left w:val="none" w:sz="0" w:space="0" w:color="auto"/>
            <w:bottom w:val="none" w:sz="0" w:space="0" w:color="auto"/>
            <w:right w:val="none" w:sz="0" w:space="0" w:color="auto"/>
          </w:divBdr>
        </w:div>
        <w:div w:id="152992262">
          <w:marLeft w:val="480"/>
          <w:marRight w:val="0"/>
          <w:marTop w:val="0"/>
          <w:marBottom w:val="0"/>
          <w:divBdr>
            <w:top w:val="none" w:sz="0" w:space="0" w:color="auto"/>
            <w:left w:val="none" w:sz="0" w:space="0" w:color="auto"/>
            <w:bottom w:val="none" w:sz="0" w:space="0" w:color="auto"/>
            <w:right w:val="none" w:sz="0" w:space="0" w:color="auto"/>
          </w:divBdr>
        </w:div>
        <w:div w:id="1701590677">
          <w:marLeft w:val="480"/>
          <w:marRight w:val="0"/>
          <w:marTop w:val="0"/>
          <w:marBottom w:val="0"/>
          <w:divBdr>
            <w:top w:val="none" w:sz="0" w:space="0" w:color="auto"/>
            <w:left w:val="none" w:sz="0" w:space="0" w:color="auto"/>
            <w:bottom w:val="none" w:sz="0" w:space="0" w:color="auto"/>
            <w:right w:val="none" w:sz="0" w:space="0" w:color="auto"/>
          </w:divBdr>
        </w:div>
        <w:div w:id="50662693">
          <w:marLeft w:val="480"/>
          <w:marRight w:val="0"/>
          <w:marTop w:val="0"/>
          <w:marBottom w:val="0"/>
          <w:divBdr>
            <w:top w:val="none" w:sz="0" w:space="0" w:color="auto"/>
            <w:left w:val="none" w:sz="0" w:space="0" w:color="auto"/>
            <w:bottom w:val="none" w:sz="0" w:space="0" w:color="auto"/>
            <w:right w:val="none" w:sz="0" w:space="0" w:color="auto"/>
          </w:divBdr>
        </w:div>
        <w:div w:id="1328241502">
          <w:marLeft w:val="480"/>
          <w:marRight w:val="0"/>
          <w:marTop w:val="0"/>
          <w:marBottom w:val="0"/>
          <w:divBdr>
            <w:top w:val="none" w:sz="0" w:space="0" w:color="auto"/>
            <w:left w:val="none" w:sz="0" w:space="0" w:color="auto"/>
            <w:bottom w:val="none" w:sz="0" w:space="0" w:color="auto"/>
            <w:right w:val="none" w:sz="0" w:space="0" w:color="auto"/>
          </w:divBdr>
        </w:div>
        <w:div w:id="1087387711">
          <w:marLeft w:val="480"/>
          <w:marRight w:val="0"/>
          <w:marTop w:val="0"/>
          <w:marBottom w:val="0"/>
          <w:divBdr>
            <w:top w:val="none" w:sz="0" w:space="0" w:color="auto"/>
            <w:left w:val="none" w:sz="0" w:space="0" w:color="auto"/>
            <w:bottom w:val="none" w:sz="0" w:space="0" w:color="auto"/>
            <w:right w:val="none" w:sz="0" w:space="0" w:color="auto"/>
          </w:divBdr>
        </w:div>
        <w:div w:id="1933120813">
          <w:marLeft w:val="480"/>
          <w:marRight w:val="0"/>
          <w:marTop w:val="0"/>
          <w:marBottom w:val="0"/>
          <w:divBdr>
            <w:top w:val="none" w:sz="0" w:space="0" w:color="auto"/>
            <w:left w:val="none" w:sz="0" w:space="0" w:color="auto"/>
            <w:bottom w:val="none" w:sz="0" w:space="0" w:color="auto"/>
            <w:right w:val="none" w:sz="0" w:space="0" w:color="auto"/>
          </w:divBdr>
        </w:div>
        <w:div w:id="1876311235">
          <w:marLeft w:val="480"/>
          <w:marRight w:val="0"/>
          <w:marTop w:val="0"/>
          <w:marBottom w:val="0"/>
          <w:divBdr>
            <w:top w:val="none" w:sz="0" w:space="0" w:color="auto"/>
            <w:left w:val="none" w:sz="0" w:space="0" w:color="auto"/>
            <w:bottom w:val="none" w:sz="0" w:space="0" w:color="auto"/>
            <w:right w:val="none" w:sz="0" w:space="0" w:color="auto"/>
          </w:divBdr>
        </w:div>
        <w:div w:id="831794465">
          <w:marLeft w:val="480"/>
          <w:marRight w:val="0"/>
          <w:marTop w:val="0"/>
          <w:marBottom w:val="0"/>
          <w:divBdr>
            <w:top w:val="none" w:sz="0" w:space="0" w:color="auto"/>
            <w:left w:val="none" w:sz="0" w:space="0" w:color="auto"/>
            <w:bottom w:val="none" w:sz="0" w:space="0" w:color="auto"/>
            <w:right w:val="none" w:sz="0" w:space="0" w:color="auto"/>
          </w:divBdr>
        </w:div>
        <w:div w:id="1877423206">
          <w:marLeft w:val="480"/>
          <w:marRight w:val="0"/>
          <w:marTop w:val="0"/>
          <w:marBottom w:val="0"/>
          <w:divBdr>
            <w:top w:val="none" w:sz="0" w:space="0" w:color="auto"/>
            <w:left w:val="none" w:sz="0" w:space="0" w:color="auto"/>
            <w:bottom w:val="none" w:sz="0" w:space="0" w:color="auto"/>
            <w:right w:val="none" w:sz="0" w:space="0" w:color="auto"/>
          </w:divBdr>
        </w:div>
        <w:div w:id="1470783291">
          <w:marLeft w:val="480"/>
          <w:marRight w:val="0"/>
          <w:marTop w:val="0"/>
          <w:marBottom w:val="0"/>
          <w:divBdr>
            <w:top w:val="none" w:sz="0" w:space="0" w:color="auto"/>
            <w:left w:val="none" w:sz="0" w:space="0" w:color="auto"/>
            <w:bottom w:val="none" w:sz="0" w:space="0" w:color="auto"/>
            <w:right w:val="none" w:sz="0" w:space="0" w:color="auto"/>
          </w:divBdr>
        </w:div>
        <w:div w:id="42368901">
          <w:marLeft w:val="480"/>
          <w:marRight w:val="0"/>
          <w:marTop w:val="0"/>
          <w:marBottom w:val="0"/>
          <w:divBdr>
            <w:top w:val="none" w:sz="0" w:space="0" w:color="auto"/>
            <w:left w:val="none" w:sz="0" w:space="0" w:color="auto"/>
            <w:bottom w:val="none" w:sz="0" w:space="0" w:color="auto"/>
            <w:right w:val="none" w:sz="0" w:space="0" w:color="auto"/>
          </w:divBdr>
        </w:div>
        <w:div w:id="1072657779">
          <w:marLeft w:val="480"/>
          <w:marRight w:val="0"/>
          <w:marTop w:val="0"/>
          <w:marBottom w:val="0"/>
          <w:divBdr>
            <w:top w:val="none" w:sz="0" w:space="0" w:color="auto"/>
            <w:left w:val="none" w:sz="0" w:space="0" w:color="auto"/>
            <w:bottom w:val="none" w:sz="0" w:space="0" w:color="auto"/>
            <w:right w:val="none" w:sz="0" w:space="0" w:color="auto"/>
          </w:divBdr>
        </w:div>
        <w:div w:id="1767379311">
          <w:marLeft w:val="480"/>
          <w:marRight w:val="0"/>
          <w:marTop w:val="0"/>
          <w:marBottom w:val="0"/>
          <w:divBdr>
            <w:top w:val="none" w:sz="0" w:space="0" w:color="auto"/>
            <w:left w:val="none" w:sz="0" w:space="0" w:color="auto"/>
            <w:bottom w:val="none" w:sz="0" w:space="0" w:color="auto"/>
            <w:right w:val="none" w:sz="0" w:space="0" w:color="auto"/>
          </w:divBdr>
        </w:div>
        <w:div w:id="1541088739">
          <w:marLeft w:val="480"/>
          <w:marRight w:val="0"/>
          <w:marTop w:val="0"/>
          <w:marBottom w:val="0"/>
          <w:divBdr>
            <w:top w:val="none" w:sz="0" w:space="0" w:color="auto"/>
            <w:left w:val="none" w:sz="0" w:space="0" w:color="auto"/>
            <w:bottom w:val="none" w:sz="0" w:space="0" w:color="auto"/>
            <w:right w:val="none" w:sz="0" w:space="0" w:color="auto"/>
          </w:divBdr>
        </w:div>
        <w:div w:id="187254003">
          <w:marLeft w:val="480"/>
          <w:marRight w:val="0"/>
          <w:marTop w:val="0"/>
          <w:marBottom w:val="0"/>
          <w:divBdr>
            <w:top w:val="none" w:sz="0" w:space="0" w:color="auto"/>
            <w:left w:val="none" w:sz="0" w:space="0" w:color="auto"/>
            <w:bottom w:val="none" w:sz="0" w:space="0" w:color="auto"/>
            <w:right w:val="none" w:sz="0" w:space="0" w:color="auto"/>
          </w:divBdr>
        </w:div>
        <w:div w:id="998656819">
          <w:marLeft w:val="480"/>
          <w:marRight w:val="0"/>
          <w:marTop w:val="0"/>
          <w:marBottom w:val="0"/>
          <w:divBdr>
            <w:top w:val="none" w:sz="0" w:space="0" w:color="auto"/>
            <w:left w:val="none" w:sz="0" w:space="0" w:color="auto"/>
            <w:bottom w:val="none" w:sz="0" w:space="0" w:color="auto"/>
            <w:right w:val="none" w:sz="0" w:space="0" w:color="auto"/>
          </w:divBdr>
        </w:div>
        <w:div w:id="1948390619">
          <w:marLeft w:val="480"/>
          <w:marRight w:val="0"/>
          <w:marTop w:val="0"/>
          <w:marBottom w:val="0"/>
          <w:divBdr>
            <w:top w:val="none" w:sz="0" w:space="0" w:color="auto"/>
            <w:left w:val="none" w:sz="0" w:space="0" w:color="auto"/>
            <w:bottom w:val="none" w:sz="0" w:space="0" w:color="auto"/>
            <w:right w:val="none" w:sz="0" w:space="0" w:color="auto"/>
          </w:divBdr>
        </w:div>
        <w:div w:id="837697630">
          <w:marLeft w:val="480"/>
          <w:marRight w:val="0"/>
          <w:marTop w:val="0"/>
          <w:marBottom w:val="0"/>
          <w:divBdr>
            <w:top w:val="none" w:sz="0" w:space="0" w:color="auto"/>
            <w:left w:val="none" w:sz="0" w:space="0" w:color="auto"/>
            <w:bottom w:val="none" w:sz="0" w:space="0" w:color="auto"/>
            <w:right w:val="none" w:sz="0" w:space="0" w:color="auto"/>
          </w:divBdr>
        </w:div>
        <w:div w:id="1682505870">
          <w:marLeft w:val="480"/>
          <w:marRight w:val="0"/>
          <w:marTop w:val="0"/>
          <w:marBottom w:val="0"/>
          <w:divBdr>
            <w:top w:val="none" w:sz="0" w:space="0" w:color="auto"/>
            <w:left w:val="none" w:sz="0" w:space="0" w:color="auto"/>
            <w:bottom w:val="none" w:sz="0" w:space="0" w:color="auto"/>
            <w:right w:val="none" w:sz="0" w:space="0" w:color="auto"/>
          </w:divBdr>
        </w:div>
        <w:div w:id="1345549934">
          <w:marLeft w:val="480"/>
          <w:marRight w:val="0"/>
          <w:marTop w:val="0"/>
          <w:marBottom w:val="0"/>
          <w:divBdr>
            <w:top w:val="none" w:sz="0" w:space="0" w:color="auto"/>
            <w:left w:val="none" w:sz="0" w:space="0" w:color="auto"/>
            <w:bottom w:val="none" w:sz="0" w:space="0" w:color="auto"/>
            <w:right w:val="none" w:sz="0" w:space="0" w:color="auto"/>
          </w:divBdr>
        </w:div>
        <w:div w:id="177815601">
          <w:marLeft w:val="480"/>
          <w:marRight w:val="0"/>
          <w:marTop w:val="0"/>
          <w:marBottom w:val="0"/>
          <w:divBdr>
            <w:top w:val="none" w:sz="0" w:space="0" w:color="auto"/>
            <w:left w:val="none" w:sz="0" w:space="0" w:color="auto"/>
            <w:bottom w:val="none" w:sz="0" w:space="0" w:color="auto"/>
            <w:right w:val="none" w:sz="0" w:space="0" w:color="auto"/>
          </w:divBdr>
        </w:div>
        <w:div w:id="1122378878">
          <w:marLeft w:val="480"/>
          <w:marRight w:val="0"/>
          <w:marTop w:val="0"/>
          <w:marBottom w:val="0"/>
          <w:divBdr>
            <w:top w:val="none" w:sz="0" w:space="0" w:color="auto"/>
            <w:left w:val="none" w:sz="0" w:space="0" w:color="auto"/>
            <w:bottom w:val="none" w:sz="0" w:space="0" w:color="auto"/>
            <w:right w:val="none" w:sz="0" w:space="0" w:color="auto"/>
          </w:divBdr>
        </w:div>
        <w:div w:id="458843131">
          <w:marLeft w:val="480"/>
          <w:marRight w:val="0"/>
          <w:marTop w:val="0"/>
          <w:marBottom w:val="0"/>
          <w:divBdr>
            <w:top w:val="none" w:sz="0" w:space="0" w:color="auto"/>
            <w:left w:val="none" w:sz="0" w:space="0" w:color="auto"/>
            <w:bottom w:val="none" w:sz="0" w:space="0" w:color="auto"/>
            <w:right w:val="none" w:sz="0" w:space="0" w:color="auto"/>
          </w:divBdr>
        </w:div>
        <w:div w:id="827786678">
          <w:marLeft w:val="480"/>
          <w:marRight w:val="0"/>
          <w:marTop w:val="0"/>
          <w:marBottom w:val="0"/>
          <w:divBdr>
            <w:top w:val="none" w:sz="0" w:space="0" w:color="auto"/>
            <w:left w:val="none" w:sz="0" w:space="0" w:color="auto"/>
            <w:bottom w:val="none" w:sz="0" w:space="0" w:color="auto"/>
            <w:right w:val="none" w:sz="0" w:space="0" w:color="auto"/>
          </w:divBdr>
        </w:div>
        <w:div w:id="857160991">
          <w:marLeft w:val="480"/>
          <w:marRight w:val="0"/>
          <w:marTop w:val="0"/>
          <w:marBottom w:val="0"/>
          <w:divBdr>
            <w:top w:val="none" w:sz="0" w:space="0" w:color="auto"/>
            <w:left w:val="none" w:sz="0" w:space="0" w:color="auto"/>
            <w:bottom w:val="none" w:sz="0" w:space="0" w:color="auto"/>
            <w:right w:val="none" w:sz="0" w:space="0" w:color="auto"/>
          </w:divBdr>
        </w:div>
        <w:div w:id="1651713401">
          <w:marLeft w:val="480"/>
          <w:marRight w:val="0"/>
          <w:marTop w:val="0"/>
          <w:marBottom w:val="0"/>
          <w:divBdr>
            <w:top w:val="none" w:sz="0" w:space="0" w:color="auto"/>
            <w:left w:val="none" w:sz="0" w:space="0" w:color="auto"/>
            <w:bottom w:val="none" w:sz="0" w:space="0" w:color="auto"/>
            <w:right w:val="none" w:sz="0" w:space="0" w:color="auto"/>
          </w:divBdr>
        </w:div>
        <w:div w:id="735278184">
          <w:marLeft w:val="480"/>
          <w:marRight w:val="0"/>
          <w:marTop w:val="0"/>
          <w:marBottom w:val="0"/>
          <w:divBdr>
            <w:top w:val="none" w:sz="0" w:space="0" w:color="auto"/>
            <w:left w:val="none" w:sz="0" w:space="0" w:color="auto"/>
            <w:bottom w:val="none" w:sz="0" w:space="0" w:color="auto"/>
            <w:right w:val="none" w:sz="0" w:space="0" w:color="auto"/>
          </w:divBdr>
        </w:div>
        <w:div w:id="1470123038">
          <w:marLeft w:val="480"/>
          <w:marRight w:val="0"/>
          <w:marTop w:val="0"/>
          <w:marBottom w:val="0"/>
          <w:divBdr>
            <w:top w:val="none" w:sz="0" w:space="0" w:color="auto"/>
            <w:left w:val="none" w:sz="0" w:space="0" w:color="auto"/>
            <w:bottom w:val="none" w:sz="0" w:space="0" w:color="auto"/>
            <w:right w:val="none" w:sz="0" w:space="0" w:color="auto"/>
          </w:divBdr>
        </w:div>
        <w:div w:id="837311562">
          <w:marLeft w:val="480"/>
          <w:marRight w:val="0"/>
          <w:marTop w:val="0"/>
          <w:marBottom w:val="0"/>
          <w:divBdr>
            <w:top w:val="none" w:sz="0" w:space="0" w:color="auto"/>
            <w:left w:val="none" w:sz="0" w:space="0" w:color="auto"/>
            <w:bottom w:val="none" w:sz="0" w:space="0" w:color="auto"/>
            <w:right w:val="none" w:sz="0" w:space="0" w:color="auto"/>
          </w:divBdr>
        </w:div>
        <w:div w:id="492765421">
          <w:marLeft w:val="480"/>
          <w:marRight w:val="0"/>
          <w:marTop w:val="0"/>
          <w:marBottom w:val="0"/>
          <w:divBdr>
            <w:top w:val="none" w:sz="0" w:space="0" w:color="auto"/>
            <w:left w:val="none" w:sz="0" w:space="0" w:color="auto"/>
            <w:bottom w:val="none" w:sz="0" w:space="0" w:color="auto"/>
            <w:right w:val="none" w:sz="0" w:space="0" w:color="auto"/>
          </w:divBdr>
        </w:div>
        <w:div w:id="249196150">
          <w:marLeft w:val="480"/>
          <w:marRight w:val="0"/>
          <w:marTop w:val="0"/>
          <w:marBottom w:val="0"/>
          <w:divBdr>
            <w:top w:val="none" w:sz="0" w:space="0" w:color="auto"/>
            <w:left w:val="none" w:sz="0" w:space="0" w:color="auto"/>
            <w:bottom w:val="none" w:sz="0" w:space="0" w:color="auto"/>
            <w:right w:val="none" w:sz="0" w:space="0" w:color="auto"/>
          </w:divBdr>
        </w:div>
        <w:div w:id="1246643542">
          <w:marLeft w:val="480"/>
          <w:marRight w:val="0"/>
          <w:marTop w:val="0"/>
          <w:marBottom w:val="0"/>
          <w:divBdr>
            <w:top w:val="none" w:sz="0" w:space="0" w:color="auto"/>
            <w:left w:val="none" w:sz="0" w:space="0" w:color="auto"/>
            <w:bottom w:val="none" w:sz="0" w:space="0" w:color="auto"/>
            <w:right w:val="none" w:sz="0" w:space="0" w:color="auto"/>
          </w:divBdr>
        </w:div>
        <w:div w:id="128791703">
          <w:marLeft w:val="480"/>
          <w:marRight w:val="0"/>
          <w:marTop w:val="0"/>
          <w:marBottom w:val="0"/>
          <w:divBdr>
            <w:top w:val="none" w:sz="0" w:space="0" w:color="auto"/>
            <w:left w:val="none" w:sz="0" w:space="0" w:color="auto"/>
            <w:bottom w:val="none" w:sz="0" w:space="0" w:color="auto"/>
            <w:right w:val="none" w:sz="0" w:space="0" w:color="auto"/>
          </w:divBdr>
        </w:div>
        <w:div w:id="157503380">
          <w:marLeft w:val="480"/>
          <w:marRight w:val="0"/>
          <w:marTop w:val="0"/>
          <w:marBottom w:val="0"/>
          <w:divBdr>
            <w:top w:val="none" w:sz="0" w:space="0" w:color="auto"/>
            <w:left w:val="none" w:sz="0" w:space="0" w:color="auto"/>
            <w:bottom w:val="none" w:sz="0" w:space="0" w:color="auto"/>
            <w:right w:val="none" w:sz="0" w:space="0" w:color="auto"/>
          </w:divBdr>
        </w:div>
        <w:div w:id="58989243">
          <w:marLeft w:val="480"/>
          <w:marRight w:val="0"/>
          <w:marTop w:val="0"/>
          <w:marBottom w:val="0"/>
          <w:divBdr>
            <w:top w:val="none" w:sz="0" w:space="0" w:color="auto"/>
            <w:left w:val="none" w:sz="0" w:space="0" w:color="auto"/>
            <w:bottom w:val="none" w:sz="0" w:space="0" w:color="auto"/>
            <w:right w:val="none" w:sz="0" w:space="0" w:color="auto"/>
          </w:divBdr>
        </w:div>
      </w:divsChild>
    </w:div>
    <w:div w:id="2034375768">
      <w:bodyDiv w:val="1"/>
      <w:marLeft w:val="0"/>
      <w:marRight w:val="0"/>
      <w:marTop w:val="0"/>
      <w:marBottom w:val="0"/>
      <w:divBdr>
        <w:top w:val="none" w:sz="0" w:space="0" w:color="auto"/>
        <w:left w:val="none" w:sz="0" w:space="0" w:color="auto"/>
        <w:bottom w:val="none" w:sz="0" w:space="0" w:color="auto"/>
        <w:right w:val="none" w:sz="0" w:space="0" w:color="auto"/>
      </w:divBdr>
      <w:divsChild>
        <w:div w:id="1382943135">
          <w:marLeft w:val="480"/>
          <w:marRight w:val="0"/>
          <w:marTop w:val="0"/>
          <w:marBottom w:val="0"/>
          <w:divBdr>
            <w:top w:val="none" w:sz="0" w:space="0" w:color="auto"/>
            <w:left w:val="none" w:sz="0" w:space="0" w:color="auto"/>
            <w:bottom w:val="none" w:sz="0" w:space="0" w:color="auto"/>
            <w:right w:val="none" w:sz="0" w:space="0" w:color="auto"/>
          </w:divBdr>
        </w:div>
        <w:div w:id="404765910">
          <w:marLeft w:val="480"/>
          <w:marRight w:val="0"/>
          <w:marTop w:val="0"/>
          <w:marBottom w:val="0"/>
          <w:divBdr>
            <w:top w:val="none" w:sz="0" w:space="0" w:color="auto"/>
            <w:left w:val="none" w:sz="0" w:space="0" w:color="auto"/>
            <w:bottom w:val="none" w:sz="0" w:space="0" w:color="auto"/>
            <w:right w:val="none" w:sz="0" w:space="0" w:color="auto"/>
          </w:divBdr>
        </w:div>
        <w:div w:id="1776049747">
          <w:marLeft w:val="480"/>
          <w:marRight w:val="0"/>
          <w:marTop w:val="0"/>
          <w:marBottom w:val="0"/>
          <w:divBdr>
            <w:top w:val="none" w:sz="0" w:space="0" w:color="auto"/>
            <w:left w:val="none" w:sz="0" w:space="0" w:color="auto"/>
            <w:bottom w:val="none" w:sz="0" w:space="0" w:color="auto"/>
            <w:right w:val="none" w:sz="0" w:space="0" w:color="auto"/>
          </w:divBdr>
        </w:div>
        <w:div w:id="1222860427">
          <w:marLeft w:val="480"/>
          <w:marRight w:val="0"/>
          <w:marTop w:val="0"/>
          <w:marBottom w:val="0"/>
          <w:divBdr>
            <w:top w:val="none" w:sz="0" w:space="0" w:color="auto"/>
            <w:left w:val="none" w:sz="0" w:space="0" w:color="auto"/>
            <w:bottom w:val="none" w:sz="0" w:space="0" w:color="auto"/>
            <w:right w:val="none" w:sz="0" w:space="0" w:color="auto"/>
          </w:divBdr>
        </w:div>
        <w:div w:id="276064508">
          <w:marLeft w:val="480"/>
          <w:marRight w:val="0"/>
          <w:marTop w:val="0"/>
          <w:marBottom w:val="0"/>
          <w:divBdr>
            <w:top w:val="none" w:sz="0" w:space="0" w:color="auto"/>
            <w:left w:val="none" w:sz="0" w:space="0" w:color="auto"/>
            <w:bottom w:val="none" w:sz="0" w:space="0" w:color="auto"/>
            <w:right w:val="none" w:sz="0" w:space="0" w:color="auto"/>
          </w:divBdr>
        </w:div>
        <w:div w:id="1168983131">
          <w:marLeft w:val="480"/>
          <w:marRight w:val="0"/>
          <w:marTop w:val="0"/>
          <w:marBottom w:val="0"/>
          <w:divBdr>
            <w:top w:val="none" w:sz="0" w:space="0" w:color="auto"/>
            <w:left w:val="none" w:sz="0" w:space="0" w:color="auto"/>
            <w:bottom w:val="none" w:sz="0" w:space="0" w:color="auto"/>
            <w:right w:val="none" w:sz="0" w:space="0" w:color="auto"/>
          </w:divBdr>
        </w:div>
        <w:div w:id="2003778927">
          <w:marLeft w:val="480"/>
          <w:marRight w:val="0"/>
          <w:marTop w:val="0"/>
          <w:marBottom w:val="0"/>
          <w:divBdr>
            <w:top w:val="none" w:sz="0" w:space="0" w:color="auto"/>
            <w:left w:val="none" w:sz="0" w:space="0" w:color="auto"/>
            <w:bottom w:val="none" w:sz="0" w:space="0" w:color="auto"/>
            <w:right w:val="none" w:sz="0" w:space="0" w:color="auto"/>
          </w:divBdr>
        </w:div>
        <w:div w:id="1861816495">
          <w:marLeft w:val="480"/>
          <w:marRight w:val="0"/>
          <w:marTop w:val="0"/>
          <w:marBottom w:val="0"/>
          <w:divBdr>
            <w:top w:val="none" w:sz="0" w:space="0" w:color="auto"/>
            <w:left w:val="none" w:sz="0" w:space="0" w:color="auto"/>
            <w:bottom w:val="none" w:sz="0" w:space="0" w:color="auto"/>
            <w:right w:val="none" w:sz="0" w:space="0" w:color="auto"/>
          </w:divBdr>
        </w:div>
        <w:div w:id="340746491">
          <w:marLeft w:val="480"/>
          <w:marRight w:val="0"/>
          <w:marTop w:val="0"/>
          <w:marBottom w:val="0"/>
          <w:divBdr>
            <w:top w:val="none" w:sz="0" w:space="0" w:color="auto"/>
            <w:left w:val="none" w:sz="0" w:space="0" w:color="auto"/>
            <w:bottom w:val="none" w:sz="0" w:space="0" w:color="auto"/>
            <w:right w:val="none" w:sz="0" w:space="0" w:color="auto"/>
          </w:divBdr>
        </w:div>
        <w:div w:id="825052605">
          <w:marLeft w:val="480"/>
          <w:marRight w:val="0"/>
          <w:marTop w:val="0"/>
          <w:marBottom w:val="0"/>
          <w:divBdr>
            <w:top w:val="none" w:sz="0" w:space="0" w:color="auto"/>
            <w:left w:val="none" w:sz="0" w:space="0" w:color="auto"/>
            <w:bottom w:val="none" w:sz="0" w:space="0" w:color="auto"/>
            <w:right w:val="none" w:sz="0" w:space="0" w:color="auto"/>
          </w:divBdr>
        </w:div>
        <w:div w:id="1473988399">
          <w:marLeft w:val="480"/>
          <w:marRight w:val="0"/>
          <w:marTop w:val="0"/>
          <w:marBottom w:val="0"/>
          <w:divBdr>
            <w:top w:val="none" w:sz="0" w:space="0" w:color="auto"/>
            <w:left w:val="none" w:sz="0" w:space="0" w:color="auto"/>
            <w:bottom w:val="none" w:sz="0" w:space="0" w:color="auto"/>
            <w:right w:val="none" w:sz="0" w:space="0" w:color="auto"/>
          </w:divBdr>
        </w:div>
        <w:div w:id="1713070425">
          <w:marLeft w:val="480"/>
          <w:marRight w:val="0"/>
          <w:marTop w:val="0"/>
          <w:marBottom w:val="0"/>
          <w:divBdr>
            <w:top w:val="none" w:sz="0" w:space="0" w:color="auto"/>
            <w:left w:val="none" w:sz="0" w:space="0" w:color="auto"/>
            <w:bottom w:val="none" w:sz="0" w:space="0" w:color="auto"/>
            <w:right w:val="none" w:sz="0" w:space="0" w:color="auto"/>
          </w:divBdr>
        </w:div>
        <w:div w:id="1031762053">
          <w:marLeft w:val="480"/>
          <w:marRight w:val="0"/>
          <w:marTop w:val="0"/>
          <w:marBottom w:val="0"/>
          <w:divBdr>
            <w:top w:val="none" w:sz="0" w:space="0" w:color="auto"/>
            <w:left w:val="none" w:sz="0" w:space="0" w:color="auto"/>
            <w:bottom w:val="none" w:sz="0" w:space="0" w:color="auto"/>
            <w:right w:val="none" w:sz="0" w:space="0" w:color="auto"/>
          </w:divBdr>
        </w:div>
        <w:div w:id="1350063434">
          <w:marLeft w:val="480"/>
          <w:marRight w:val="0"/>
          <w:marTop w:val="0"/>
          <w:marBottom w:val="0"/>
          <w:divBdr>
            <w:top w:val="none" w:sz="0" w:space="0" w:color="auto"/>
            <w:left w:val="none" w:sz="0" w:space="0" w:color="auto"/>
            <w:bottom w:val="none" w:sz="0" w:space="0" w:color="auto"/>
            <w:right w:val="none" w:sz="0" w:space="0" w:color="auto"/>
          </w:divBdr>
        </w:div>
        <w:div w:id="464546543">
          <w:marLeft w:val="480"/>
          <w:marRight w:val="0"/>
          <w:marTop w:val="0"/>
          <w:marBottom w:val="0"/>
          <w:divBdr>
            <w:top w:val="none" w:sz="0" w:space="0" w:color="auto"/>
            <w:left w:val="none" w:sz="0" w:space="0" w:color="auto"/>
            <w:bottom w:val="none" w:sz="0" w:space="0" w:color="auto"/>
            <w:right w:val="none" w:sz="0" w:space="0" w:color="auto"/>
          </w:divBdr>
        </w:div>
        <w:div w:id="49959024">
          <w:marLeft w:val="480"/>
          <w:marRight w:val="0"/>
          <w:marTop w:val="0"/>
          <w:marBottom w:val="0"/>
          <w:divBdr>
            <w:top w:val="none" w:sz="0" w:space="0" w:color="auto"/>
            <w:left w:val="none" w:sz="0" w:space="0" w:color="auto"/>
            <w:bottom w:val="none" w:sz="0" w:space="0" w:color="auto"/>
            <w:right w:val="none" w:sz="0" w:space="0" w:color="auto"/>
          </w:divBdr>
        </w:div>
        <w:div w:id="1752700301">
          <w:marLeft w:val="480"/>
          <w:marRight w:val="0"/>
          <w:marTop w:val="0"/>
          <w:marBottom w:val="0"/>
          <w:divBdr>
            <w:top w:val="none" w:sz="0" w:space="0" w:color="auto"/>
            <w:left w:val="none" w:sz="0" w:space="0" w:color="auto"/>
            <w:bottom w:val="none" w:sz="0" w:space="0" w:color="auto"/>
            <w:right w:val="none" w:sz="0" w:space="0" w:color="auto"/>
          </w:divBdr>
        </w:div>
        <w:div w:id="1149060221">
          <w:marLeft w:val="480"/>
          <w:marRight w:val="0"/>
          <w:marTop w:val="0"/>
          <w:marBottom w:val="0"/>
          <w:divBdr>
            <w:top w:val="none" w:sz="0" w:space="0" w:color="auto"/>
            <w:left w:val="none" w:sz="0" w:space="0" w:color="auto"/>
            <w:bottom w:val="none" w:sz="0" w:space="0" w:color="auto"/>
            <w:right w:val="none" w:sz="0" w:space="0" w:color="auto"/>
          </w:divBdr>
        </w:div>
        <w:div w:id="138495858">
          <w:marLeft w:val="480"/>
          <w:marRight w:val="0"/>
          <w:marTop w:val="0"/>
          <w:marBottom w:val="0"/>
          <w:divBdr>
            <w:top w:val="none" w:sz="0" w:space="0" w:color="auto"/>
            <w:left w:val="none" w:sz="0" w:space="0" w:color="auto"/>
            <w:bottom w:val="none" w:sz="0" w:space="0" w:color="auto"/>
            <w:right w:val="none" w:sz="0" w:space="0" w:color="auto"/>
          </w:divBdr>
        </w:div>
        <w:div w:id="1907302144">
          <w:marLeft w:val="480"/>
          <w:marRight w:val="0"/>
          <w:marTop w:val="0"/>
          <w:marBottom w:val="0"/>
          <w:divBdr>
            <w:top w:val="none" w:sz="0" w:space="0" w:color="auto"/>
            <w:left w:val="none" w:sz="0" w:space="0" w:color="auto"/>
            <w:bottom w:val="none" w:sz="0" w:space="0" w:color="auto"/>
            <w:right w:val="none" w:sz="0" w:space="0" w:color="auto"/>
          </w:divBdr>
        </w:div>
        <w:div w:id="1413040656">
          <w:marLeft w:val="480"/>
          <w:marRight w:val="0"/>
          <w:marTop w:val="0"/>
          <w:marBottom w:val="0"/>
          <w:divBdr>
            <w:top w:val="none" w:sz="0" w:space="0" w:color="auto"/>
            <w:left w:val="none" w:sz="0" w:space="0" w:color="auto"/>
            <w:bottom w:val="none" w:sz="0" w:space="0" w:color="auto"/>
            <w:right w:val="none" w:sz="0" w:space="0" w:color="auto"/>
          </w:divBdr>
        </w:div>
        <w:div w:id="1828280689">
          <w:marLeft w:val="480"/>
          <w:marRight w:val="0"/>
          <w:marTop w:val="0"/>
          <w:marBottom w:val="0"/>
          <w:divBdr>
            <w:top w:val="none" w:sz="0" w:space="0" w:color="auto"/>
            <w:left w:val="none" w:sz="0" w:space="0" w:color="auto"/>
            <w:bottom w:val="none" w:sz="0" w:space="0" w:color="auto"/>
            <w:right w:val="none" w:sz="0" w:space="0" w:color="auto"/>
          </w:divBdr>
        </w:div>
        <w:div w:id="1428429855">
          <w:marLeft w:val="480"/>
          <w:marRight w:val="0"/>
          <w:marTop w:val="0"/>
          <w:marBottom w:val="0"/>
          <w:divBdr>
            <w:top w:val="none" w:sz="0" w:space="0" w:color="auto"/>
            <w:left w:val="none" w:sz="0" w:space="0" w:color="auto"/>
            <w:bottom w:val="none" w:sz="0" w:space="0" w:color="auto"/>
            <w:right w:val="none" w:sz="0" w:space="0" w:color="auto"/>
          </w:divBdr>
        </w:div>
        <w:div w:id="1332417185">
          <w:marLeft w:val="480"/>
          <w:marRight w:val="0"/>
          <w:marTop w:val="0"/>
          <w:marBottom w:val="0"/>
          <w:divBdr>
            <w:top w:val="none" w:sz="0" w:space="0" w:color="auto"/>
            <w:left w:val="none" w:sz="0" w:space="0" w:color="auto"/>
            <w:bottom w:val="none" w:sz="0" w:space="0" w:color="auto"/>
            <w:right w:val="none" w:sz="0" w:space="0" w:color="auto"/>
          </w:divBdr>
        </w:div>
        <w:div w:id="1079063444">
          <w:marLeft w:val="480"/>
          <w:marRight w:val="0"/>
          <w:marTop w:val="0"/>
          <w:marBottom w:val="0"/>
          <w:divBdr>
            <w:top w:val="none" w:sz="0" w:space="0" w:color="auto"/>
            <w:left w:val="none" w:sz="0" w:space="0" w:color="auto"/>
            <w:bottom w:val="none" w:sz="0" w:space="0" w:color="auto"/>
            <w:right w:val="none" w:sz="0" w:space="0" w:color="auto"/>
          </w:divBdr>
        </w:div>
        <w:div w:id="1583292464">
          <w:marLeft w:val="480"/>
          <w:marRight w:val="0"/>
          <w:marTop w:val="0"/>
          <w:marBottom w:val="0"/>
          <w:divBdr>
            <w:top w:val="none" w:sz="0" w:space="0" w:color="auto"/>
            <w:left w:val="none" w:sz="0" w:space="0" w:color="auto"/>
            <w:bottom w:val="none" w:sz="0" w:space="0" w:color="auto"/>
            <w:right w:val="none" w:sz="0" w:space="0" w:color="auto"/>
          </w:divBdr>
        </w:div>
        <w:div w:id="1978685907">
          <w:marLeft w:val="480"/>
          <w:marRight w:val="0"/>
          <w:marTop w:val="0"/>
          <w:marBottom w:val="0"/>
          <w:divBdr>
            <w:top w:val="none" w:sz="0" w:space="0" w:color="auto"/>
            <w:left w:val="none" w:sz="0" w:space="0" w:color="auto"/>
            <w:bottom w:val="none" w:sz="0" w:space="0" w:color="auto"/>
            <w:right w:val="none" w:sz="0" w:space="0" w:color="auto"/>
          </w:divBdr>
        </w:div>
        <w:div w:id="410397372">
          <w:marLeft w:val="480"/>
          <w:marRight w:val="0"/>
          <w:marTop w:val="0"/>
          <w:marBottom w:val="0"/>
          <w:divBdr>
            <w:top w:val="none" w:sz="0" w:space="0" w:color="auto"/>
            <w:left w:val="none" w:sz="0" w:space="0" w:color="auto"/>
            <w:bottom w:val="none" w:sz="0" w:space="0" w:color="auto"/>
            <w:right w:val="none" w:sz="0" w:space="0" w:color="auto"/>
          </w:divBdr>
        </w:div>
        <w:div w:id="2137094059">
          <w:marLeft w:val="480"/>
          <w:marRight w:val="0"/>
          <w:marTop w:val="0"/>
          <w:marBottom w:val="0"/>
          <w:divBdr>
            <w:top w:val="none" w:sz="0" w:space="0" w:color="auto"/>
            <w:left w:val="none" w:sz="0" w:space="0" w:color="auto"/>
            <w:bottom w:val="none" w:sz="0" w:space="0" w:color="auto"/>
            <w:right w:val="none" w:sz="0" w:space="0" w:color="auto"/>
          </w:divBdr>
        </w:div>
        <w:div w:id="109472063">
          <w:marLeft w:val="480"/>
          <w:marRight w:val="0"/>
          <w:marTop w:val="0"/>
          <w:marBottom w:val="0"/>
          <w:divBdr>
            <w:top w:val="none" w:sz="0" w:space="0" w:color="auto"/>
            <w:left w:val="none" w:sz="0" w:space="0" w:color="auto"/>
            <w:bottom w:val="none" w:sz="0" w:space="0" w:color="auto"/>
            <w:right w:val="none" w:sz="0" w:space="0" w:color="auto"/>
          </w:divBdr>
        </w:div>
        <w:div w:id="871649073">
          <w:marLeft w:val="480"/>
          <w:marRight w:val="0"/>
          <w:marTop w:val="0"/>
          <w:marBottom w:val="0"/>
          <w:divBdr>
            <w:top w:val="none" w:sz="0" w:space="0" w:color="auto"/>
            <w:left w:val="none" w:sz="0" w:space="0" w:color="auto"/>
            <w:bottom w:val="none" w:sz="0" w:space="0" w:color="auto"/>
            <w:right w:val="none" w:sz="0" w:space="0" w:color="auto"/>
          </w:divBdr>
        </w:div>
        <w:div w:id="626818232">
          <w:marLeft w:val="480"/>
          <w:marRight w:val="0"/>
          <w:marTop w:val="0"/>
          <w:marBottom w:val="0"/>
          <w:divBdr>
            <w:top w:val="none" w:sz="0" w:space="0" w:color="auto"/>
            <w:left w:val="none" w:sz="0" w:space="0" w:color="auto"/>
            <w:bottom w:val="none" w:sz="0" w:space="0" w:color="auto"/>
            <w:right w:val="none" w:sz="0" w:space="0" w:color="auto"/>
          </w:divBdr>
        </w:div>
        <w:div w:id="1098408336">
          <w:marLeft w:val="480"/>
          <w:marRight w:val="0"/>
          <w:marTop w:val="0"/>
          <w:marBottom w:val="0"/>
          <w:divBdr>
            <w:top w:val="none" w:sz="0" w:space="0" w:color="auto"/>
            <w:left w:val="none" w:sz="0" w:space="0" w:color="auto"/>
            <w:bottom w:val="none" w:sz="0" w:space="0" w:color="auto"/>
            <w:right w:val="none" w:sz="0" w:space="0" w:color="auto"/>
          </w:divBdr>
        </w:div>
        <w:div w:id="2118939617">
          <w:marLeft w:val="480"/>
          <w:marRight w:val="0"/>
          <w:marTop w:val="0"/>
          <w:marBottom w:val="0"/>
          <w:divBdr>
            <w:top w:val="none" w:sz="0" w:space="0" w:color="auto"/>
            <w:left w:val="none" w:sz="0" w:space="0" w:color="auto"/>
            <w:bottom w:val="none" w:sz="0" w:space="0" w:color="auto"/>
            <w:right w:val="none" w:sz="0" w:space="0" w:color="auto"/>
          </w:divBdr>
        </w:div>
        <w:div w:id="798766848">
          <w:marLeft w:val="480"/>
          <w:marRight w:val="0"/>
          <w:marTop w:val="0"/>
          <w:marBottom w:val="0"/>
          <w:divBdr>
            <w:top w:val="none" w:sz="0" w:space="0" w:color="auto"/>
            <w:left w:val="none" w:sz="0" w:space="0" w:color="auto"/>
            <w:bottom w:val="none" w:sz="0" w:space="0" w:color="auto"/>
            <w:right w:val="none" w:sz="0" w:space="0" w:color="auto"/>
          </w:divBdr>
        </w:div>
        <w:div w:id="460808472">
          <w:marLeft w:val="480"/>
          <w:marRight w:val="0"/>
          <w:marTop w:val="0"/>
          <w:marBottom w:val="0"/>
          <w:divBdr>
            <w:top w:val="none" w:sz="0" w:space="0" w:color="auto"/>
            <w:left w:val="none" w:sz="0" w:space="0" w:color="auto"/>
            <w:bottom w:val="none" w:sz="0" w:space="0" w:color="auto"/>
            <w:right w:val="none" w:sz="0" w:space="0" w:color="auto"/>
          </w:divBdr>
        </w:div>
        <w:div w:id="218857179">
          <w:marLeft w:val="480"/>
          <w:marRight w:val="0"/>
          <w:marTop w:val="0"/>
          <w:marBottom w:val="0"/>
          <w:divBdr>
            <w:top w:val="none" w:sz="0" w:space="0" w:color="auto"/>
            <w:left w:val="none" w:sz="0" w:space="0" w:color="auto"/>
            <w:bottom w:val="none" w:sz="0" w:space="0" w:color="auto"/>
            <w:right w:val="none" w:sz="0" w:space="0" w:color="auto"/>
          </w:divBdr>
        </w:div>
        <w:div w:id="1021129578">
          <w:marLeft w:val="480"/>
          <w:marRight w:val="0"/>
          <w:marTop w:val="0"/>
          <w:marBottom w:val="0"/>
          <w:divBdr>
            <w:top w:val="none" w:sz="0" w:space="0" w:color="auto"/>
            <w:left w:val="none" w:sz="0" w:space="0" w:color="auto"/>
            <w:bottom w:val="none" w:sz="0" w:space="0" w:color="auto"/>
            <w:right w:val="none" w:sz="0" w:space="0" w:color="auto"/>
          </w:divBdr>
        </w:div>
        <w:div w:id="190387575">
          <w:marLeft w:val="480"/>
          <w:marRight w:val="0"/>
          <w:marTop w:val="0"/>
          <w:marBottom w:val="0"/>
          <w:divBdr>
            <w:top w:val="none" w:sz="0" w:space="0" w:color="auto"/>
            <w:left w:val="none" w:sz="0" w:space="0" w:color="auto"/>
            <w:bottom w:val="none" w:sz="0" w:space="0" w:color="auto"/>
            <w:right w:val="none" w:sz="0" w:space="0" w:color="auto"/>
          </w:divBdr>
        </w:div>
        <w:div w:id="1980258963">
          <w:marLeft w:val="480"/>
          <w:marRight w:val="0"/>
          <w:marTop w:val="0"/>
          <w:marBottom w:val="0"/>
          <w:divBdr>
            <w:top w:val="none" w:sz="0" w:space="0" w:color="auto"/>
            <w:left w:val="none" w:sz="0" w:space="0" w:color="auto"/>
            <w:bottom w:val="none" w:sz="0" w:space="0" w:color="auto"/>
            <w:right w:val="none" w:sz="0" w:space="0" w:color="auto"/>
          </w:divBdr>
        </w:div>
        <w:div w:id="1374303202">
          <w:marLeft w:val="480"/>
          <w:marRight w:val="0"/>
          <w:marTop w:val="0"/>
          <w:marBottom w:val="0"/>
          <w:divBdr>
            <w:top w:val="none" w:sz="0" w:space="0" w:color="auto"/>
            <w:left w:val="none" w:sz="0" w:space="0" w:color="auto"/>
            <w:bottom w:val="none" w:sz="0" w:space="0" w:color="auto"/>
            <w:right w:val="none" w:sz="0" w:space="0" w:color="auto"/>
          </w:divBdr>
        </w:div>
        <w:div w:id="2023166950">
          <w:marLeft w:val="480"/>
          <w:marRight w:val="0"/>
          <w:marTop w:val="0"/>
          <w:marBottom w:val="0"/>
          <w:divBdr>
            <w:top w:val="none" w:sz="0" w:space="0" w:color="auto"/>
            <w:left w:val="none" w:sz="0" w:space="0" w:color="auto"/>
            <w:bottom w:val="none" w:sz="0" w:space="0" w:color="auto"/>
            <w:right w:val="none" w:sz="0" w:space="0" w:color="auto"/>
          </w:divBdr>
        </w:div>
        <w:div w:id="1725326363">
          <w:marLeft w:val="480"/>
          <w:marRight w:val="0"/>
          <w:marTop w:val="0"/>
          <w:marBottom w:val="0"/>
          <w:divBdr>
            <w:top w:val="none" w:sz="0" w:space="0" w:color="auto"/>
            <w:left w:val="none" w:sz="0" w:space="0" w:color="auto"/>
            <w:bottom w:val="none" w:sz="0" w:space="0" w:color="auto"/>
            <w:right w:val="none" w:sz="0" w:space="0" w:color="auto"/>
          </w:divBdr>
        </w:div>
        <w:div w:id="17782639">
          <w:marLeft w:val="480"/>
          <w:marRight w:val="0"/>
          <w:marTop w:val="0"/>
          <w:marBottom w:val="0"/>
          <w:divBdr>
            <w:top w:val="none" w:sz="0" w:space="0" w:color="auto"/>
            <w:left w:val="none" w:sz="0" w:space="0" w:color="auto"/>
            <w:bottom w:val="none" w:sz="0" w:space="0" w:color="auto"/>
            <w:right w:val="none" w:sz="0" w:space="0" w:color="auto"/>
          </w:divBdr>
        </w:div>
        <w:div w:id="1335649099">
          <w:marLeft w:val="480"/>
          <w:marRight w:val="0"/>
          <w:marTop w:val="0"/>
          <w:marBottom w:val="0"/>
          <w:divBdr>
            <w:top w:val="none" w:sz="0" w:space="0" w:color="auto"/>
            <w:left w:val="none" w:sz="0" w:space="0" w:color="auto"/>
            <w:bottom w:val="none" w:sz="0" w:space="0" w:color="auto"/>
            <w:right w:val="none" w:sz="0" w:space="0" w:color="auto"/>
          </w:divBdr>
        </w:div>
        <w:div w:id="1282689765">
          <w:marLeft w:val="480"/>
          <w:marRight w:val="0"/>
          <w:marTop w:val="0"/>
          <w:marBottom w:val="0"/>
          <w:divBdr>
            <w:top w:val="none" w:sz="0" w:space="0" w:color="auto"/>
            <w:left w:val="none" w:sz="0" w:space="0" w:color="auto"/>
            <w:bottom w:val="none" w:sz="0" w:space="0" w:color="auto"/>
            <w:right w:val="none" w:sz="0" w:space="0" w:color="auto"/>
          </w:divBdr>
        </w:div>
        <w:div w:id="1651322061">
          <w:marLeft w:val="480"/>
          <w:marRight w:val="0"/>
          <w:marTop w:val="0"/>
          <w:marBottom w:val="0"/>
          <w:divBdr>
            <w:top w:val="none" w:sz="0" w:space="0" w:color="auto"/>
            <w:left w:val="none" w:sz="0" w:space="0" w:color="auto"/>
            <w:bottom w:val="none" w:sz="0" w:space="0" w:color="auto"/>
            <w:right w:val="none" w:sz="0" w:space="0" w:color="auto"/>
          </w:divBdr>
        </w:div>
        <w:div w:id="1484394113">
          <w:marLeft w:val="480"/>
          <w:marRight w:val="0"/>
          <w:marTop w:val="0"/>
          <w:marBottom w:val="0"/>
          <w:divBdr>
            <w:top w:val="none" w:sz="0" w:space="0" w:color="auto"/>
            <w:left w:val="none" w:sz="0" w:space="0" w:color="auto"/>
            <w:bottom w:val="none" w:sz="0" w:space="0" w:color="auto"/>
            <w:right w:val="none" w:sz="0" w:space="0" w:color="auto"/>
          </w:divBdr>
        </w:div>
        <w:div w:id="1896623828">
          <w:marLeft w:val="480"/>
          <w:marRight w:val="0"/>
          <w:marTop w:val="0"/>
          <w:marBottom w:val="0"/>
          <w:divBdr>
            <w:top w:val="none" w:sz="0" w:space="0" w:color="auto"/>
            <w:left w:val="none" w:sz="0" w:space="0" w:color="auto"/>
            <w:bottom w:val="none" w:sz="0" w:space="0" w:color="auto"/>
            <w:right w:val="none" w:sz="0" w:space="0" w:color="auto"/>
          </w:divBdr>
        </w:div>
        <w:div w:id="451637236">
          <w:marLeft w:val="480"/>
          <w:marRight w:val="0"/>
          <w:marTop w:val="0"/>
          <w:marBottom w:val="0"/>
          <w:divBdr>
            <w:top w:val="none" w:sz="0" w:space="0" w:color="auto"/>
            <w:left w:val="none" w:sz="0" w:space="0" w:color="auto"/>
            <w:bottom w:val="none" w:sz="0" w:space="0" w:color="auto"/>
            <w:right w:val="none" w:sz="0" w:space="0" w:color="auto"/>
          </w:divBdr>
        </w:div>
        <w:div w:id="279338025">
          <w:marLeft w:val="480"/>
          <w:marRight w:val="0"/>
          <w:marTop w:val="0"/>
          <w:marBottom w:val="0"/>
          <w:divBdr>
            <w:top w:val="none" w:sz="0" w:space="0" w:color="auto"/>
            <w:left w:val="none" w:sz="0" w:space="0" w:color="auto"/>
            <w:bottom w:val="none" w:sz="0" w:space="0" w:color="auto"/>
            <w:right w:val="none" w:sz="0" w:space="0" w:color="auto"/>
          </w:divBdr>
        </w:div>
        <w:div w:id="1191990625">
          <w:marLeft w:val="480"/>
          <w:marRight w:val="0"/>
          <w:marTop w:val="0"/>
          <w:marBottom w:val="0"/>
          <w:divBdr>
            <w:top w:val="none" w:sz="0" w:space="0" w:color="auto"/>
            <w:left w:val="none" w:sz="0" w:space="0" w:color="auto"/>
            <w:bottom w:val="none" w:sz="0" w:space="0" w:color="auto"/>
            <w:right w:val="none" w:sz="0" w:space="0" w:color="auto"/>
          </w:divBdr>
        </w:div>
        <w:div w:id="384178351">
          <w:marLeft w:val="480"/>
          <w:marRight w:val="0"/>
          <w:marTop w:val="0"/>
          <w:marBottom w:val="0"/>
          <w:divBdr>
            <w:top w:val="none" w:sz="0" w:space="0" w:color="auto"/>
            <w:left w:val="none" w:sz="0" w:space="0" w:color="auto"/>
            <w:bottom w:val="none" w:sz="0" w:space="0" w:color="auto"/>
            <w:right w:val="none" w:sz="0" w:space="0" w:color="auto"/>
          </w:divBdr>
        </w:div>
        <w:div w:id="2093813296">
          <w:marLeft w:val="480"/>
          <w:marRight w:val="0"/>
          <w:marTop w:val="0"/>
          <w:marBottom w:val="0"/>
          <w:divBdr>
            <w:top w:val="none" w:sz="0" w:space="0" w:color="auto"/>
            <w:left w:val="none" w:sz="0" w:space="0" w:color="auto"/>
            <w:bottom w:val="none" w:sz="0" w:space="0" w:color="auto"/>
            <w:right w:val="none" w:sz="0" w:space="0" w:color="auto"/>
          </w:divBdr>
        </w:div>
        <w:div w:id="1263296721">
          <w:marLeft w:val="480"/>
          <w:marRight w:val="0"/>
          <w:marTop w:val="0"/>
          <w:marBottom w:val="0"/>
          <w:divBdr>
            <w:top w:val="none" w:sz="0" w:space="0" w:color="auto"/>
            <w:left w:val="none" w:sz="0" w:space="0" w:color="auto"/>
            <w:bottom w:val="none" w:sz="0" w:space="0" w:color="auto"/>
            <w:right w:val="none" w:sz="0" w:space="0" w:color="auto"/>
          </w:divBdr>
        </w:div>
        <w:div w:id="1140420599">
          <w:marLeft w:val="480"/>
          <w:marRight w:val="0"/>
          <w:marTop w:val="0"/>
          <w:marBottom w:val="0"/>
          <w:divBdr>
            <w:top w:val="none" w:sz="0" w:space="0" w:color="auto"/>
            <w:left w:val="none" w:sz="0" w:space="0" w:color="auto"/>
            <w:bottom w:val="none" w:sz="0" w:space="0" w:color="auto"/>
            <w:right w:val="none" w:sz="0" w:space="0" w:color="auto"/>
          </w:divBdr>
        </w:div>
        <w:div w:id="2061323126">
          <w:marLeft w:val="480"/>
          <w:marRight w:val="0"/>
          <w:marTop w:val="0"/>
          <w:marBottom w:val="0"/>
          <w:divBdr>
            <w:top w:val="none" w:sz="0" w:space="0" w:color="auto"/>
            <w:left w:val="none" w:sz="0" w:space="0" w:color="auto"/>
            <w:bottom w:val="none" w:sz="0" w:space="0" w:color="auto"/>
            <w:right w:val="none" w:sz="0" w:space="0" w:color="auto"/>
          </w:divBdr>
        </w:div>
        <w:div w:id="13848153">
          <w:marLeft w:val="480"/>
          <w:marRight w:val="0"/>
          <w:marTop w:val="0"/>
          <w:marBottom w:val="0"/>
          <w:divBdr>
            <w:top w:val="none" w:sz="0" w:space="0" w:color="auto"/>
            <w:left w:val="none" w:sz="0" w:space="0" w:color="auto"/>
            <w:bottom w:val="none" w:sz="0" w:space="0" w:color="auto"/>
            <w:right w:val="none" w:sz="0" w:space="0" w:color="auto"/>
          </w:divBdr>
        </w:div>
        <w:div w:id="1163013448">
          <w:marLeft w:val="480"/>
          <w:marRight w:val="0"/>
          <w:marTop w:val="0"/>
          <w:marBottom w:val="0"/>
          <w:divBdr>
            <w:top w:val="none" w:sz="0" w:space="0" w:color="auto"/>
            <w:left w:val="none" w:sz="0" w:space="0" w:color="auto"/>
            <w:bottom w:val="none" w:sz="0" w:space="0" w:color="auto"/>
            <w:right w:val="none" w:sz="0" w:space="0" w:color="auto"/>
          </w:divBdr>
        </w:div>
        <w:div w:id="1197280132">
          <w:marLeft w:val="480"/>
          <w:marRight w:val="0"/>
          <w:marTop w:val="0"/>
          <w:marBottom w:val="0"/>
          <w:divBdr>
            <w:top w:val="none" w:sz="0" w:space="0" w:color="auto"/>
            <w:left w:val="none" w:sz="0" w:space="0" w:color="auto"/>
            <w:bottom w:val="none" w:sz="0" w:space="0" w:color="auto"/>
            <w:right w:val="none" w:sz="0" w:space="0" w:color="auto"/>
          </w:divBdr>
        </w:div>
        <w:div w:id="1219320586">
          <w:marLeft w:val="480"/>
          <w:marRight w:val="0"/>
          <w:marTop w:val="0"/>
          <w:marBottom w:val="0"/>
          <w:divBdr>
            <w:top w:val="none" w:sz="0" w:space="0" w:color="auto"/>
            <w:left w:val="none" w:sz="0" w:space="0" w:color="auto"/>
            <w:bottom w:val="none" w:sz="0" w:space="0" w:color="auto"/>
            <w:right w:val="none" w:sz="0" w:space="0" w:color="auto"/>
          </w:divBdr>
        </w:div>
        <w:div w:id="1117917085">
          <w:marLeft w:val="480"/>
          <w:marRight w:val="0"/>
          <w:marTop w:val="0"/>
          <w:marBottom w:val="0"/>
          <w:divBdr>
            <w:top w:val="none" w:sz="0" w:space="0" w:color="auto"/>
            <w:left w:val="none" w:sz="0" w:space="0" w:color="auto"/>
            <w:bottom w:val="none" w:sz="0" w:space="0" w:color="auto"/>
            <w:right w:val="none" w:sz="0" w:space="0" w:color="auto"/>
          </w:divBdr>
        </w:div>
        <w:div w:id="179515608">
          <w:marLeft w:val="480"/>
          <w:marRight w:val="0"/>
          <w:marTop w:val="0"/>
          <w:marBottom w:val="0"/>
          <w:divBdr>
            <w:top w:val="none" w:sz="0" w:space="0" w:color="auto"/>
            <w:left w:val="none" w:sz="0" w:space="0" w:color="auto"/>
            <w:bottom w:val="none" w:sz="0" w:space="0" w:color="auto"/>
            <w:right w:val="none" w:sz="0" w:space="0" w:color="auto"/>
          </w:divBdr>
        </w:div>
        <w:div w:id="1567757957">
          <w:marLeft w:val="480"/>
          <w:marRight w:val="0"/>
          <w:marTop w:val="0"/>
          <w:marBottom w:val="0"/>
          <w:divBdr>
            <w:top w:val="none" w:sz="0" w:space="0" w:color="auto"/>
            <w:left w:val="none" w:sz="0" w:space="0" w:color="auto"/>
            <w:bottom w:val="none" w:sz="0" w:space="0" w:color="auto"/>
            <w:right w:val="none" w:sz="0" w:space="0" w:color="auto"/>
          </w:divBdr>
        </w:div>
        <w:div w:id="1776973525">
          <w:marLeft w:val="480"/>
          <w:marRight w:val="0"/>
          <w:marTop w:val="0"/>
          <w:marBottom w:val="0"/>
          <w:divBdr>
            <w:top w:val="none" w:sz="0" w:space="0" w:color="auto"/>
            <w:left w:val="none" w:sz="0" w:space="0" w:color="auto"/>
            <w:bottom w:val="none" w:sz="0" w:space="0" w:color="auto"/>
            <w:right w:val="none" w:sz="0" w:space="0" w:color="auto"/>
          </w:divBdr>
        </w:div>
      </w:divsChild>
    </w:div>
    <w:div w:id="2034765036">
      <w:bodyDiv w:val="1"/>
      <w:marLeft w:val="0"/>
      <w:marRight w:val="0"/>
      <w:marTop w:val="0"/>
      <w:marBottom w:val="0"/>
      <w:divBdr>
        <w:top w:val="none" w:sz="0" w:space="0" w:color="auto"/>
        <w:left w:val="none" w:sz="0" w:space="0" w:color="auto"/>
        <w:bottom w:val="none" w:sz="0" w:space="0" w:color="auto"/>
        <w:right w:val="none" w:sz="0" w:space="0" w:color="auto"/>
      </w:divBdr>
      <w:divsChild>
        <w:div w:id="1219128006">
          <w:marLeft w:val="480"/>
          <w:marRight w:val="0"/>
          <w:marTop w:val="0"/>
          <w:marBottom w:val="0"/>
          <w:divBdr>
            <w:top w:val="none" w:sz="0" w:space="0" w:color="auto"/>
            <w:left w:val="none" w:sz="0" w:space="0" w:color="auto"/>
            <w:bottom w:val="none" w:sz="0" w:space="0" w:color="auto"/>
            <w:right w:val="none" w:sz="0" w:space="0" w:color="auto"/>
          </w:divBdr>
        </w:div>
        <w:div w:id="1279798879">
          <w:marLeft w:val="480"/>
          <w:marRight w:val="0"/>
          <w:marTop w:val="0"/>
          <w:marBottom w:val="0"/>
          <w:divBdr>
            <w:top w:val="none" w:sz="0" w:space="0" w:color="auto"/>
            <w:left w:val="none" w:sz="0" w:space="0" w:color="auto"/>
            <w:bottom w:val="none" w:sz="0" w:space="0" w:color="auto"/>
            <w:right w:val="none" w:sz="0" w:space="0" w:color="auto"/>
          </w:divBdr>
        </w:div>
        <w:div w:id="382288200">
          <w:marLeft w:val="480"/>
          <w:marRight w:val="0"/>
          <w:marTop w:val="0"/>
          <w:marBottom w:val="0"/>
          <w:divBdr>
            <w:top w:val="none" w:sz="0" w:space="0" w:color="auto"/>
            <w:left w:val="none" w:sz="0" w:space="0" w:color="auto"/>
            <w:bottom w:val="none" w:sz="0" w:space="0" w:color="auto"/>
            <w:right w:val="none" w:sz="0" w:space="0" w:color="auto"/>
          </w:divBdr>
        </w:div>
        <w:div w:id="2022589318">
          <w:marLeft w:val="480"/>
          <w:marRight w:val="0"/>
          <w:marTop w:val="0"/>
          <w:marBottom w:val="0"/>
          <w:divBdr>
            <w:top w:val="none" w:sz="0" w:space="0" w:color="auto"/>
            <w:left w:val="none" w:sz="0" w:space="0" w:color="auto"/>
            <w:bottom w:val="none" w:sz="0" w:space="0" w:color="auto"/>
            <w:right w:val="none" w:sz="0" w:space="0" w:color="auto"/>
          </w:divBdr>
        </w:div>
        <w:div w:id="2030640732">
          <w:marLeft w:val="480"/>
          <w:marRight w:val="0"/>
          <w:marTop w:val="0"/>
          <w:marBottom w:val="0"/>
          <w:divBdr>
            <w:top w:val="none" w:sz="0" w:space="0" w:color="auto"/>
            <w:left w:val="none" w:sz="0" w:space="0" w:color="auto"/>
            <w:bottom w:val="none" w:sz="0" w:space="0" w:color="auto"/>
            <w:right w:val="none" w:sz="0" w:space="0" w:color="auto"/>
          </w:divBdr>
        </w:div>
        <w:div w:id="970214309">
          <w:marLeft w:val="480"/>
          <w:marRight w:val="0"/>
          <w:marTop w:val="0"/>
          <w:marBottom w:val="0"/>
          <w:divBdr>
            <w:top w:val="none" w:sz="0" w:space="0" w:color="auto"/>
            <w:left w:val="none" w:sz="0" w:space="0" w:color="auto"/>
            <w:bottom w:val="none" w:sz="0" w:space="0" w:color="auto"/>
            <w:right w:val="none" w:sz="0" w:space="0" w:color="auto"/>
          </w:divBdr>
        </w:div>
        <w:div w:id="414789501">
          <w:marLeft w:val="480"/>
          <w:marRight w:val="0"/>
          <w:marTop w:val="0"/>
          <w:marBottom w:val="0"/>
          <w:divBdr>
            <w:top w:val="none" w:sz="0" w:space="0" w:color="auto"/>
            <w:left w:val="none" w:sz="0" w:space="0" w:color="auto"/>
            <w:bottom w:val="none" w:sz="0" w:space="0" w:color="auto"/>
            <w:right w:val="none" w:sz="0" w:space="0" w:color="auto"/>
          </w:divBdr>
        </w:div>
        <w:div w:id="1832021596">
          <w:marLeft w:val="480"/>
          <w:marRight w:val="0"/>
          <w:marTop w:val="0"/>
          <w:marBottom w:val="0"/>
          <w:divBdr>
            <w:top w:val="none" w:sz="0" w:space="0" w:color="auto"/>
            <w:left w:val="none" w:sz="0" w:space="0" w:color="auto"/>
            <w:bottom w:val="none" w:sz="0" w:space="0" w:color="auto"/>
            <w:right w:val="none" w:sz="0" w:space="0" w:color="auto"/>
          </w:divBdr>
        </w:div>
        <w:div w:id="2068261812">
          <w:marLeft w:val="480"/>
          <w:marRight w:val="0"/>
          <w:marTop w:val="0"/>
          <w:marBottom w:val="0"/>
          <w:divBdr>
            <w:top w:val="none" w:sz="0" w:space="0" w:color="auto"/>
            <w:left w:val="none" w:sz="0" w:space="0" w:color="auto"/>
            <w:bottom w:val="none" w:sz="0" w:space="0" w:color="auto"/>
            <w:right w:val="none" w:sz="0" w:space="0" w:color="auto"/>
          </w:divBdr>
        </w:div>
        <w:div w:id="490680756">
          <w:marLeft w:val="480"/>
          <w:marRight w:val="0"/>
          <w:marTop w:val="0"/>
          <w:marBottom w:val="0"/>
          <w:divBdr>
            <w:top w:val="none" w:sz="0" w:space="0" w:color="auto"/>
            <w:left w:val="none" w:sz="0" w:space="0" w:color="auto"/>
            <w:bottom w:val="none" w:sz="0" w:space="0" w:color="auto"/>
            <w:right w:val="none" w:sz="0" w:space="0" w:color="auto"/>
          </w:divBdr>
        </w:div>
        <w:div w:id="1585845408">
          <w:marLeft w:val="480"/>
          <w:marRight w:val="0"/>
          <w:marTop w:val="0"/>
          <w:marBottom w:val="0"/>
          <w:divBdr>
            <w:top w:val="none" w:sz="0" w:space="0" w:color="auto"/>
            <w:left w:val="none" w:sz="0" w:space="0" w:color="auto"/>
            <w:bottom w:val="none" w:sz="0" w:space="0" w:color="auto"/>
            <w:right w:val="none" w:sz="0" w:space="0" w:color="auto"/>
          </w:divBdr>
        </w:div>
        <w:div w:id="1078869865">
          <w:marLeft w:val="480"/>
          <w:marRight w:val="0"/>
          <w:marTop w:val="0"/>
          <w:marBottom w:val="0"/>
          <w:divBdr>
            <w:top w:val="none" w:sz="0" w:space="0" w:color="auto"/>
            <w:left w:val="none" w:sz="0" w:space="0" w:color="auto"/>
            <w:bottom w:val="none" w:sz="0" w:space="0" w:color="auto"/>
            <w:right w:val="none" w:sz="0" w:space="0" w:color="auto"/>
          </w:divBdr>
        </w:div>
        <w:div w:id="773286112">
          <w:marLeft w:val="480"/>
          <w:marRight w:val="0"/>
          <w:marTop w:val="0"/>
          <w:marBottom w:val="0"/>
          <w:divBdr>
            <w:top w:val="none" w:sz="0" w:space="0" w:color="auto"/>
            <w:left w:val="none" w:sz="0" w:space="0" w:color="auto"/>
            <w:bottom w:val="none" w:sz="0" w:space="0" w:color="auto"/>
            <w:right w:val="none" w:sz="0" w:space="0" w:color="auto"/>
          </w:divBdr>
        </w:div>
        <w:div w:id="151140570">
          <w:marLeft w:val="480"/>
          <w:marRight w:val="0"/>
          <w:marTop w:val="0"/>
          <w:marBottom w:val="0"/>
          <w:divBdr>
            <w:top w:val="none" w:sz="0" w:space="0" w:color="auto"/>
            <w:left w:val="none" w:sz="0" w:space="0" w:color="auto"/>
            <w:bottom w:val="none" w:sz="0" w:space="0" w:color="auto"/>
            <w:right w:val="none" w:sz="0" w:space="0" w:color="auto"/>
          </w:divBdr>
        </w:div>
        <w:div w:id="700671411">
          <w:marLeft w:val="480"/>
          <w:marRight w:val="0"/>
          <w:marTop w:val="0"/>
          <w:marBottom w:val="0"/>
          <w:divBdr>
            <w:top w:val="none" w:sz="0" w:space="0" w:color="auto"/>
            <w:left w:val="none" w:sz="0" w:space="0" w:color="auto"/>
            <w:bottom w:val="none" w:sz="0" w:space="0" w:color="auto"/>
            <w:right w:val="none" w:sz="0" w:space="0" w:color="auto"/>
          </w:divBdr>
        </w:div>
        <w:div w:id="915700599">
          <w:marLeft w:val="480"/>
          <w:marRight w:val="0"/>
          <w:marTop w:val="0"/>
          <w:marBottom w:val="0"/>
          <w:divBdr>
            <w:top w:val="none" w:sz="0" w:space="0" w:color="auto"/>
            <w:left w:val="none" w:sz="0" w:space="0" w:color="auto"/>
            <w:bottom w:val="none" w:sz="0" w:space="0" w:color="auto"/>
            <w:right w:val="none" w:sz="0" w:space="0" w:color="auto"/>
          </w:divBdr>
        </w:div>
        <w:div w:id="586615414">
          <w:marLeft w:val="480"/>
          <w:marRight w:val="0"/>
          <w:marTop w:val="0"/>
          <w:marBottom w:val="0"/>
          <w:divBdr>
            <w:top w:val="none" w:sz="0" w:space="0" w:color="auto"/>
            <w:left w:val="none" w:sz="0" w:space="0" w:color="auto"/>
            <w:bottom w:val="none" w:sz="0" w:space="0" w:color="auto"/>
            <w:right w:val="none" w:sz="0" w:space="0" w:color="auto"/>
          </w:divBdr>
        </w:div>
        <w:div w:id="1781024074">
          <w:marLeft w:val="480"/>
          <w:marRight w:val="0"/>
          <w:marTop w:val="0"/>
          <w:marBottom w:val="0"/>
          <w:divBdr>
            <w:top w:val="none" w:sz="0" w:space="0" w:color="auto"/>
            <w:left w:val="none" w:sz="0" w:space="0" w:color="auto"/>
            <w:bottom w:val="none" w:sz="0" w:space="0" w:color="auto"/>
            <w:right w:val="none" w:sz="0" w:space="0" w:color="auto"/>
          </w:divBdr>
        </w:div>
        <w:div w:id="1145661892">
          <w:marLeft w:val="480"/>
          <w:marRight w:val="0"/>
          <w:marTop w:val="0"/>
          <w:marBottom w:val="0"/>
          <w:divBdr>
            <w:top w:val="none" w:sz="0" w:space="0" w:color="auto"/>
            <w:left w:val="none" w:sz="0" w:space="0" w:color="auto"/>
            <w:bottom w:val="none" w:sz="0" w:space="0" w:color="auto"/>
            <w:right w:val="none" w:sz="0" w:space="0" w:color="auto"/>
          </w:divBdr>
        </w:div>
        <w:div w:id="617685998">
          <w:marLeft w:val="480"/>
          <w:marRight w:val="0"/>
          <w:marTop w:val="0"/>
          <w:marBottom w:val="0"/>
          <w:divBdr>
            <w:top w:val="none" w:sz="0" w:space="0" w:color="auto"/>
            <w:left w:val="none" w:sz="0" w:space="0" w:color="auto"/>
            <w:bottom w:val="none" w:sz="0" w:space="0" w:color="auto"/>
            <w:right w:val="none" w:sz="0" w:space="0" w:color="auto"/>
          </w:divBdr>
        </w:div>
        <w:div w:id="1830174066">
          <w:marLeft w:val="480"/>
          <w:marRight w:val="0"/>
          <w:marTop w:val="0"/>
          <w:marBottom w:val="0"/>
          <w:divBdr>
            <w:top w:val="none" w:sz="0" w:space="0" w:color="auto"/>
            <w:left w:val="none" w:sz="0" w:space="0" w:color="auto"/>
            <w:bottom w:val="none" w:sz="0" w:space="0" w:color="auto"/>
            <w:right w:val="none" w:sz="0" w:space="0" w:color="auto"/>
          </w:divBdr>
        </w:div>
        <w:div w:id="1456408320">
          <w:marLeft w:val="480"/>
          <w:marRight w:val="0"/>
          <w:marTop w:val="0"/>
          <w:marBottom w:val="0"/>
          <w:divBdr>
            <w:top w:val="none" w:sz="0" w:space="0" w:color="auto"/>
            <w:left w:val="none" w:sz="0" w:space="0" w:color="auto"/>
            <w:bottom w:val="none" w:sz="0" w:space="0" w:color="auto"/>
            <w:right w:val="none" w:sz="0" w:space="0" w:color="auto"/>
          </w:divBdr>
        </w:div>
        <w:div w:id="127630865">
          <w:marLeft w:val="480"/>
          <w:marRight w:val="0"/>
          <w:marTop w:val="0"/>
          <w:marBottom w:val="0"/>
          <w:divBdr>
            <w:top w:val="none" w:sz="0" w:space="0" w:color="auto"/>
            <w:left w:val="none" w:sz="0" w:space="0" w:color="auto"/>
            <w:bottom w:val="none" w:sz="0" w:space="0" w:color="auto"/>
            <w:right w:val="none" w:sz="0" w:space="0" w:color="auto"/>
          </w:divBdr>
        </w:div>
        <w:div w:id="1950772102">
          <w:marLeft w:val="480"/>
          <w:marRight w:val="0"/>
          <w:marTop w:val="0"/>
          <w:marBottom w:val="0"/>
          <w:divBdr>
            <w:top w:val="none" w:sz="0" w:space="0" w:color="auto"/>
            <w:left w:val="none" w:sz="0" w:space="0" w:color="auto"/>
            <w:bottom w:val="none" w:sz="0" w:space="0" w:color="auto"/>
            <w:right w:val="none" w:sz="0" w:space="0" w:color="auto"/>
          </w:divBdr>
        </w:div>
        <w:div w:id="279999923">
          <w:marLeft w:val="480"/>
          <w:marRight w:val="0"/>
          <w:marTop w:val="0"/>
          <w:marBottom w:val="0"/>
          <w:divBdr>
            <w:top w:val="none" w:sz="0" w:space="0" w:color="auto"/>
            <w:left w:val="none" w:sz="0" w:space="0" w:color="auto"/>
            <w:bottom w:val="none" w:sz="0" w:space="0" w:color="auto"/>
            <w:right w:val="none" w:sz="0" w:space="0" w:color="auto"/>
          </w:divBdr>
        </w:div>
        <w:div w:id="2003770618">
          <w:marLeft w:val="480"/>
          <w:marRight w:val="0"/>
          <w:marTop w:val="0"/>
          <w:marBottom w:val="0"/>
          <w:divBdr>
            <w:top w:val="none" w:sz="0" w:space="0" w:color="auto"/>
            <w:left w:val="none" w:sz="0" w:space="0" w:color="auto"/>
            <w:bottom w:val="none" w:sz="0" w:space="0" w:color="auto"/>
            <w:right w:val="none" w:sz="0" w:space="0" w:color="auto"/>
          </w:divBdr>
        </w:div>
        <w:div w:id="675807414">
          <w:marLeft w:val="480"/>
          <w:marRight w:val="0"/>
          <w:marTop w:val="0"/>
          <w:marBottom w:val="0"/>
          <w:divBdr>
            <w:top w:val="none" w:sz="0" w:space="0" w:color="auto"/>
            <w:left w:val="none" w:sz="0" w:space="0" w:color="auto"/>
            <w:bottom w:val="none" w:sz="0" w:space="0" w:color="auto"/>
            <w:right w:val="none" w:sz="0" w:space="0" w:color="auto"/>
          </w:divBdr>
        </w:div>
        <w:div w:id="1187065834">
          <w:marLeft w:val="480"/>
          <w:marRight w:val="0"/>
          <w:marTop w:val="0"/>
          <w:marBottom w:val="0"/>
          <w:divBdr>
            <w:top w:val="none" w:sz="0" w:space="0" w:color="auto"/>
            <w:left w:val="none" w:sz="0" w:space="0" w:color="auto"/>
            <w:bottom w:val="none" w:sz="0" w:space="0" w:color="auto"/>
            <w:right w:val="none" w:sz="0" w:space="0" w:color="auto"/>
          </w:divBdr>
        </w:div>
        <w:div w:id="993533389">
          <w:marLeft w:val="480"/>
          <w:marRight w:val="0"/>
          <w:marTop w:val="0"/>
          <w:marBottom w:val="0"/>
          <w:divBdr>
            <w:top w:val="none" w:sz="0" w:space="0" w:color="auto"/>
            <w:left w:val="none" w:sz="0" w:space="0" w:color="auto"/>
            <w:bottom w:val="none" w:sz="0" w:space="0" w:color="auto"/>
            <w:right w:val="none" w:sz="0" w:space="0" w:color="auto"/>
          </w:divBdr>
        </w:div>
        <w:div w:id="1235897086">
          <w:marLeft w:val="480"/>
          <w:marRight w:val="0"/>
          <w:marTop w:val="0"/>
          <w:marBottom w:val="0"/>
          <w:divBdr>
            <w:top w:val="none" w:sz="0" w:space="0" w:color="auto"/>
            <w:left w:val="none" w:sz="0" w:space="0" w:color="auto"/>
            <w:bottom w:val="none" w:sz="0" w:space="0" w:color="auto"/>
            <w:right w:val="none" w:sz="0" w:space="0" w:color="auto"/>
          </w:divBdr>
        </w:div>
        <w:div w:id="2133131979">
          <w:marLeft w:val="480"/>
          <w:marRight w:val="0"/>
          <w:marTop w:val="0"/>
          <w:marBottom w:val="0"/>
          <w:divBdr>
            <w:top w:val="none" w:sz="0" w:space="0" w:color="auto"/>
            <w:left w:val="none" w:sz="0" w:space="0" w:color="auto"/>
            <w:bottom w:val="none" w:sz="0" w:space="0" w:color="auto"/>
            <w:right w:val="none" w:sz="0" w:space="0" w:color="auto"/>
          </w:divBdr>
        </w:div>
        <w:div w:id="619150500">
          <w:marLeft w:val="480"/>
          <w:marRight w:val="0"/>
          <w:marTop w:val="0"/>
          <w:marBottom w:val="0"/>
          <w:divBdr>
            <w:top w:val="none" w:sz="0" w:space="0" w:color="auto"/>
            <w:left w:val="none" w:sz="0" w:space="0" w:color="auto"/>
            <w:bottom w:val="none" w:sz="0" w:space="0" w:color="auto"/>
            <w:right w:val="none" w:sz="0" w:space="0" w:color="auto"/>
          </w:divBdr>
        </w:div>
        <w:div w:id="1177040896">
          <w:marLeft w:val="480"/>
          <w:marRight w:val="0"/>
          <w:marTop w:val="0"/>
          <w:marBottom w:val="0"/>
          <w:divBdr>
            <w:top w:val="none" w:sz="0" w:space="0" w:color="auto"/>
            <w:left w:val="none" w:sz="0" w:space="0" w:color="auto"/>
            <w:bottom w:val="none" w:sz="0" w:space="0" w:color="auto"/>
            <w:right w:val="none" w:sz="0" w:space="0" w:color="auto"/>
          </w:divBdr>
        </w:div>
        <w:div w:id="1864124821">
          <w:marLeft w:val="480"/>
          <w:marRight w:val="0"/>
          <w:marTop w:val="0"/>
          <w:marBottom w:val="0"/>
          <w:divBdr>
            <w:top w:val="none" w:sz="0" w:space="0" w:color="auto"/>
            <w:left w:val="none" w:sz="0" w:space="0" w:color="auto"/>
            <w:bottom w:val="none" w:sz="0" w:space="0" w:color="auto"/>
            <w:right w:val="none" w:sz="0" w:space="0" w:color="auto"/>
          </w:divBdr>
        </w:div>
        <w:div w:id="1888837599">
          <w:marLeft w:val="480"/>
          <w:marRight w:val="0"/>
          <w:marTop w:val="0"/>
          <w:marBottom w:val="0"/>
          <w:divBdr>
            <w:top w:val="none" w:sz="0" w:space="0" w:color="auto"/>
            <w:left w:val="none" w:sz="0" w:space="0" w:color="auto"/>
            <w:bottom w:val="none" w:sz="0" w:space="0" w:color="auto"/>
            <w:right w:val="none" w:sz="0" w:space="0" w:color="auto"/>
          </w:divBdr>
        </w:div>
        <w:div w:id="534342819">
          <w:marLeft w:val="480"/>
          <w:marRight w:val="0"/>
          <w:marTop w:val="0"/>
          <w:marBottom w:val="0"/>
          <w:divBdr>
            <w:top w:val="none" w:sz="0" w:space="0" w:color="auto"/>
            <w:left w:val="none" w:sz="0" w:space="0" w:color="auto"/>
            <w:bottom w:val="none" w:sz="0" w:space="0" w:color="auto"/>
            <w:right w:val="none" w:sz="0" w:space="0" w:color="auto"/>
          </w:divBdr>
        </w:div>
        <w:div w:id="1430547592">
          <w:marLeft w:val="480"/>
          <w:marRight w:val="0"/>
          <w:marTop w:val="0"/>
          <w:marBottom w:val="0"/>
          <w:divBdr>
            <w:top w:val="none" w:sz="0" w:space="0" w:color="auto"/>
            <w:left w:val="none" w:sz="0" w:space="0" w:color="auto"/>
            <w:bottom w:val="none" w:sz="0" w:space="0" w:color="auto"/>
            <w:right w:val="none" w:sz="0" w:space="0" w:color="auto"/>
          </w:divBdr>
        </w:div>
        <w:div w:id="922833800">
          <w:marLeft w:val="480"/>
          <w:marRight w:val="0"/>
          <w:marTop w:val="0"/>
          <w:marBottom w:val="0"/>
          <w:divBdr>
            <w:top w:val="none" w:sz="0" w:space="0" w:color="auto"/>
            <w:left w:val="none" w:sz="0" w:space="0" w:color="auto"/>
            <w:bottom w:val="none" w:sz="0" w:space="0" w:color="auto"/>
            <w:right w:val="none" w:sz="0" w:space="0" w:color="auto"/>
          </w:divBdr>
        </w:div>
        <w:div w:id="928200513">
          <w:marLeft w:val="480"/>
          <w:marRight w:val="0"/>
          <w:marTop w:val="0"/>
          <w:marBottom w:val="0"/>
          <w:divBdr>
            <w:top w:val="none" w:sz="0" w:space="0" w:color="auto"/>
            <w:left w:val="none" w:sz="0" w:space="0" w:color="auto"/>
            <w:bottom w:val="none" w:sz="0" w:space="0" w:color="auto"/>
            <w:right w:val="none" w:sz="0" w:space="0" w:color="auto"/>
          </w:divBdr>
        </w:div>
        <w:div w:id="1158376653">
          <w:marLeft w:val="480"/>
          <w:marRight w:val="0"/>
          <w:marTop w:val="0"/>
          <w:marBottom w:val="0"/>
          <w:divBdr>
            <w:top w:val="none" w:sz="0" w:space="0" w:color="auto"/>
            <w:left w:val="none" w:sz="0" w:space="0" w:color="auto"/>
            <w:bottom w:val="none" w:sz="0" w:space="0" w:color="auto"/>
            <w:right w:val="none" w:sz="0" w:space="0" w:color="auto"/>
          </w:divBdr>
        </w:div>
        <w:div w:id="379282613">
          <w:marLeft w:val="480"/>
          <w:marRight w:val="0"/>
          <w:marTop w:val="0"/>
          <w:marBottom w:val="0"/>
          <w:divBdr>
            <w:top w:val="none" w:sz="0" w:space="0" w:color="auto"/>
            <w:left w:val="none" w:sz="0" w:space="0" w:color="auto"/>
            <w:bottom w:val="none" w:sz="0" w:space="0" w:color="auto"/>
            <w:right w:val="none" w:sz="0" w:space="0" w:color="auto"/>
          </w:divBdr>
        </w:div>
        <w:div w:id="717096068">
          <w:marLeft w:val="480"/>
          <w:marRight w:val="0"/>
          <w:marTop w:val="0"/>
          <w:marBottom w:val="0"/>
          <w:divBdr>
            <w:top w:val="none" w:sz="0" w:space="0" w:color="auto"/>
            <w:left w:val="none" w:sz="0" w:space="0" w:color="auto"/>
            <w:bottom w:val="none" w:sz="0" w:space="0" w:color="auto"/>
            <w:right w:val="none" w:sz="0" w:space="0" w:color="auto"/>
          </w:divBdr>
        </w:div>
        <w:div w:id="1350182187">
          <w:marLeft w:val="480"/>
          <w:marRight w:val="0"/>
          <w:marTop w:val="0"/>
          <w:marBottom w:val="0"/>
          <w:divBdr>
            <w:top w:val="none" w:sz="0" w:space="0" w:color="auto"/>
            <w:left w:val="none" w:sz="0" w:space="0" w:color="auto"/>
            <w:bottom w:val="none" w:sz="0" w:space="0" w:color="auto"/>
            <w:right w:val="none" w:sz="0" w:space="0" w:color="auto"/>
          </w:divBdr>
        </w:div>
      </w:divsChild>
    </w:div>
    <w:div w:id="2057240652">
      <w:bodyDiv w:val="1"/>
      <w:marLeft w:val="0"/>
      <w:marRight w:val="0"/>
      <w:marTop w:val="0"/>
      <w:marBottom w:val="0"/>
      <w:divBdr>
        <w:top w:val="none" w:sz="0" w:space="0" w:color="auto"/>
        <w:left w:val="none" w:sz="0" w:space="0" w:color="auto"/>
        <w:bottom w:val="none" w:sz="0" w:space="0" w:color="auto"/>
        <w:right w:val="none" w:sz="0" w:space="0" w:color="auto"/>
      </w:divBdr>
      <w:divsChild>
        <w:div w:id="156577227">
          <w:marLeft w:val="480"/>
          <w:marRight w:val="0"/>
          <w:marTop w:val="0"/>
          <w:marBottom w:val="0"/>
          <w:divBdr>
            <w:top w:val="none" w:sz="0" w:space="0" w:color="auto"/>
            <w:left w:val="none" w:sz="0" w:space="0" w:color="auto"/>
            <w:bottom w:val="none" w:sz="0" w:space="0" w:color="auto"/>
            <w:right w:val="none" w:sz="0" w:space="0" w:color="auto"/>
          </w:divBdr>
        </w:div>
        <w:div w:id="1603341702">
          <w:marLeft w:val="480"/>
          <w:marRight w:val="0"/>
          <w:marTop w:val="0"/>
          <w:marBottom w:val="0"/>
          <w:divBdr>
            <w:top w:val="none" w:sz="0" w:space="0" w:color="auto"/>
            <w:left w:val="none" w:sz="0" w:space="0" w:color="auto"/>
            <w:bottom w:val="none" w:sz="0" w:space="0" w:color="auto"/>
            <w:right w:val="none" w:sz="0" w:space="0" w:color="auto"/>
          </w:divBdr>
        </w:div>
        <w:div w:id="1802845821">
          <w:marLeft w:val="480"/>
          <w:marRight w:val="0"/>
          <w:marTop w:val="0"/>
          <w:marBottom w:val="0"/>
          <w:divBdr>
            <w:top w:val="none" w:sz="0" w:space="0" w:color="auto"/>
            <w:left w:val="none" w:sz="0" w:space="0" w:color="auto"/>
            <w:bottom w:val="none" w:sz="0" w:space="0" w:color="auto"/>
            <w:right w:val="none" w:sz="0" w:space="0" w:color="auto"/>
          </w:divBdr>
        </w:div>
        <w:div w:id="1500806999">
          <w:marLeft w:val="480"/>
          <w:marRight w:val="0"/>
          <w:marTop w:val="0"/>
          <w:marBottom w:val="0"/>
          <w:divBdr>
            <w:top w:val="none" w:sz="0" w:space="0" w:color="auto"/>
            <w:left w:val="none" w:sz="0" w:space="0" w:color="auto"/>
            <w:bottom w:val="none" w:sz="0" w:space="0" w:color="auto"/>
            <w:right w:val="none" w:sz="0" w:space="0" w:color="auto"/>
          </w:divBdr>
        </w:div>
        <w:div w:id="1265193039">
          <w:marLeft w:val="480"/>
          <w:marRight w:val="0"/>
          <w:marTop w:val="0"/>
          <w:marBottom w:val="0"/>
          <w:divBdr>
            <w:top w:val="none" w:sz="0" w:space="0" w:color="auto"/>
            <w:left w:val="none" w:sz="0" w:space="0" w:color="auto"/>
            <w:bottom w:val="none" w:sz="0" w:space="0" w:color="auto"/>
            <w:right w:val="none" w:sz="0" w:space="0" w:color="auto"/>
          </w:divBdr>
        </w:div>
        <w:div w:id="394281317">
          <w:marLeft w:val="480"/>
          <w:marRight w:val="0"/>
          <w:marTop w:val="0"/>
          <w:marBottom w:val="0"/>
          <w:divBdr>
            <w:top w:val="none" w:sz="0" w:space="0" w:color="auto"/>
            <w:left w:val="none" w:sz="0" w:space="0" w:color="auto"/>
            <w:bottom w:val="none" w:sz="0" w:space="0" w:color="auto"/>
            <w:right w:val="none" w:sz="0" w:space="0" w:color="auto"/>
          </w:divBdr>
        </w:div>
        <w:div w:id="1746419554">
          <w:marLeft w:val="480"/>
          <w:marRight w:val="0"/>
          <w:marTop w:val="0"/>
          <w:marBottom w:val="0"/>
          <w:divBdr>
            <w:top w:val="none" w:sz="0" w:space="0" w:color="auto"/>
            <w:left w:val="none" w:sz="0" w:space="0" w:color="auto"/>
            <w:bottom w:val="none" w:sz="0" w:space="0" w:color="auto"/>
            <w:right w:val="none" w:sz="0" w:space="0" w:color="auto"/>
          </w:divBdr>
        </w:div>
        <w:div w:id="922839559">
          <w:marLeft w:val="480"/>
          <w:marRight w:val="0"/>
          <w:marTop w:val="0"/>
          <w:marBottom w:val="0"/>
          <w:divBdr>
            <w:top w:val="none" w:sz="0" w:space="0" w:color="auto"/>
            <w:left w:val="none" w:sz="0" w:space="0" w:color="auto"/>
            <w:bottom w:val="none" w:sz="0" w:space="0" w:color="auto"/>
            <w:right w:val="none" w:sz="0" w:space="0" w:color="auto"/>
          </w:divBdr>
        </w:div>
        <w:div w:id="957099636">
          <w:marLeft w:val="480"/>
          <w:marRight w:val="0"/>
          <w:marTop w:val="0"/>
          <w:marBottom w:val="0"/>
          <w:divBdr>
            <w:top w:val="none" w:sz="0" w:space="0" w:color="auto"/>
            <w:left w:val="none" w:sz="0" w:space="0" w:color="auto"/>
            <w:bottom w:val="none" w:sz="0" w:space="0" w:color="auto"/>
            <w:right w:val="none" w:sz="0" w:space="0" w:color="auto"/>
          </w:divBdr>
        </w:div>
        <w:div w:id="465396946">
          <w:marLeft w:val="480"/>
          <w:marRight w:val="0"/>
          <w:marTop w:val="0"/>
          <w:marBottom w:val="0"/>
          <w:divBdr>
            <w:top w:val="none" w:sz="0" w:space="0" w:color="auto"/>
            <w:left w:val="none" w:sz="0" w:space="0" w:color="auto"/>
            <w:bottom w:val="none" w:sz="0" w:space="0" w:color="auto"/>
            <w:right w:val="none" w:sz="0" w:space="0" w:color="auto"/>
          </w:divBdr>
        </w:div>
        <w:div w:id="1771778957">
          <w:marLeft w:val="480"/>
          <w:marRight w:val="0"/>
          <w:marTop w:val="0"/>
          <w:marBottom w:val="0"/>
          <w:divBdr>
            <w:top w:val="none" w:sz="0" w:space="0" w:color="auto"/>
            <w:left w:val="none" w:sz="0" w:space="0" w:color="auto"/>
            <w:bottom w:val="none" w:sz="0" w:space="0" w:color="auto"/>
            <w:right w:val="none" w:sz="0" w:space="0" w:color="auto"/>
          </w:divBdr>
        </w:div>
        <w:div w:id="1184905584">
          <w:marLeft w:val="480"/>
          <w:marRight w:val="0"/>
          <w:marTop w:val="0"/>
          <w:marBottom w:val="0"/>
          <w:divBdr>
            <w:top w:val="none" w:sz="0" w:space="0" w:color="auto"/>
            <w:left w:val="none" w:sz="0" w:space="0" w:color="auto"/>
            <w:bottom w:val="none" w:sz="0" w:space="0" w:color="auto"/>
            <w:right w:val="none" w:sz="0" w:space="0" w:color="auto"/>
          </w:divBdr>
        </w:div>
        <w:div w:id="506791939">
          <w:marLeft w:val="480"/>
          <w:marRight w:val="0"/>
          <w:marTop w:val="0"/>
          <w:marBottom w:val="0"/>
          <w:divBdr>
            <w:top w:val="none" w:sz="0" w:space="0" w:color="auto"/>
            <w:left w:val="none" w:sz="0" w:space="0" w:color="auto"/>
            <w:bottom w:val="none" w:sz="0" w:space="0" w:color="auto"/>
            <w:right w:val="none" w:sz="0" w:space="0" w:color="auto"/>
          </w:divBdr>
        </w:div>
        <w:div w:id="1896965019">
          <w:marLeft w:val="480"/>
          <w:marRight w:val="0"/>
          <w:marTop w:val="0"/>
          <w:marBottom w:val="0"/>
          <w:divBdr>
            <w:top w:val="none" w:sz="0" w:space="0" w:color="auto"/>
            <w:left w:val="none" w:sz="0" w:space="0" w:color="auto"/>
            <w:bottom w:val="none" w:sz="0" w:space="0" w:color="auto"/>
            <w:right w:val="none" w:sz="0" w:space="0" w:color="auto"/>
          </w:divBdr>
        </w:div>
        <w:div w:id="1232303268">
          <w:marLeft w:val="480"/>
          <w:marRight w:val="0"/>
          <w:marTop w:val="0"/>
          <w:marBottom w:val="0"/>
          <w:divBdr>
            <w:top w:val="none" w:sz="0" w:space="0" w:color="auto"/>
            <w:left w:val="none" w:sz="0" w:space="0" w:color="auto"/>
            <w:bottom w:val="none" w:sz="0" w:space="0" w:color="auto"/>
            <w:right w:val="none" w:sz="0" w:space="0" w:color="auto"/>
          </w:divBdr>
        </w:div>
        <w:div w:id="1619871246">
          <w:marLeft w:val="480"/>
          <w:marRight w:val="0"/>
          <w:marTop w:val="0"/>
          <w:marBottom w:val="0"/>
          <w:divBdr>
            <w:top w:val="none" w:sz="0" w:space="0" w:color="auto"/>
            <w:left w:val="none" w:sz="0" w:space="0" w:color="auto"/>
            <w:bottom w:val="none" w:sz="0" w:space="0" w:color="auto"/>
            <w:right w:val="none" w:sz="0" w:space="0" w:color="auto"/>
          </w:divBdr>
        </w:div>
        <w:div w:id="595940773">
          <w:marLeft w:val="480"/>
          <w:marRight w:val="0"/>
          <w:marTop w:val="0"/>
          <w:marBottom w:val="0"/>
          <w:divBdr>
            <w:top w:val="none" w:sz="0" w:space="0" w:color="auto"/>
            <w:left w:val="none" w:sz="0" w:space="0" w:color="auto"/>
            <w:bottom w:val="none" w:sz="0" w:space="0" w:color="auto"/>
            <w:right w:val="none" w:sz="0" w:space="0" w:color="auto"/>
          </w:divBdr>
        </w:div>
        <w:div w:id="1245725317">
          <w:marLeft w:val="480"/>
          <w:marRight w:val="0"/>
          <w:marTop w:val="0"/>
          <w:marBottom w:val="0"/>
          <w:divBdr>
            <w:top w:val="none" w:sz="0" w:space="0" w:color="auto"/>
            <w:left w:val="none" w:sz="0" w:space="0" w:color="auto"/>
            <w:bottom w:val="none" w:sz="0" w:space="0" w:color="auto"/>
            <w:right w:val="none" w:sz="0" w:space="0" w:color="auto"/>
          </w:divBdr>
        </w:div>
        <w:div w:id="150945483">
          <w:marLeft w:val="480"/>
          <w:marRight w:val="0"/>
          <w:marTop w:val="0"/>
          <w:marBottom w:val="0"/>
          <w:divBdr>
            <w:top w:val="none" w:sz="0" w:space="0" w:color="auto"/>
            <w:left w:val="none" w:sz="0" w:space="0" w:color="auto"/>
            <w:bottom w:val="none" w:sz="0" w:space="0" w:color="auto"/>
            <w:right w:val="none" w:sz="0" w:space="0" w:color="auto"/>
          </w:divBdr>
        </w:div>
        <w:div w:id="2103993303">
          <w:marLeft w:val="480"/>
          <w:marRight w:val="0"/>
          <w:marTop w:val="0"/>
          <w:marBottom w:val="0"/>
          <w:divBdr>
            <w:top w:val="none" w:sz="0" w:space="0" w:color="auto"/>
            <w:left w:val="none" w:sz="0" w:space="0" w:color="auto"/>
            <w:bottom w:val="none" w:sz="0" w:space="0" w:color="auto"/>
            <w:right w:val="none" w:sz="0" w:space="0" w:color="auto"/>
          </w:divBdr>
        </w:div>
        <w:div w:id="1134525805">
          <w:marLeft w:val="480"/>
          <w:marRight w:val="0"/>
          <w:marTop w:val="0"/>
          <w:marBottom w:val="0"/>
          <w:divBdr>
            <w:top w:val="none" w:sz="0" w:space="0" w:color="auto"/>
            <w:left w:val="none" w:sz="0" w:space="0" w:color="auto"/>
            <w:bottom w:val="none" w:sz="0" w:space="0" w:color="auto"/>
            <w:right w:val="none" w:sz="0" w:space="0" w:color="auto"/>
          </w:divBdr>
        </w:div>
        <w:div w:id="1794206000">
          <w:marLeft w:val="480"/>
          <w:marRight w:val="0"/>
          <w:marTop w:val="0"/>
          <w:marBottom w:val="0"/>
          <w:divBdr>
            <w:top w:val="none" w:sz="0" w:space="0" w:color="auto"/>
            <w:left w:val="none" w:sz="0" w:space="0" w:color="auto"/>
            <w:bottom w:val="none" w:sz="0" w:space="0" w:color="auto"/>
            <w:right w:val="none" w:sz="0" w:space="0" w:color="auto"/>
          </w:divBdr>
        </w:div>
        <w:div w:id="1927108197">
          <w:marLeft w:val="480"/>
          <w:marRight w:val="0"/>
          <w:marTop w:val="0"/>
          <w:marBottom w:val="0"/>
          <w:divBdr>
            <w:top w:val="none" w:sz="0" w:space="0" w:color="auto"/>
            <w:left w:val="none" w:sz="0" w:space="0" w:color="auto"/>
            <w:bottom w:val="none" w:sz="0" w:space="0" w:color="auto"/>
            <w:right w:val="none" w:sz="0" w:space="0" w:color="auto"/>
          </w:divBdr>
        </w:div>
        <w:div w:id="99303923">
          <w:marLeft w:val="480"/>
          <w:marRight w:val="0"/>
          <w:marTop w:val="0"/>
          <w:marBottom w:val="0"/>
          <w:divBdr>
            <w:top w:val="none" w:sz="0" w:space="0" w:color="auto"/>
            <w:left w:val="none" w:sz="0" w:space="0" w:color="auto"/>
            <w:bottom w:val="none" w:sz="0" w:space="0" w:color="auto"/>
            <w:right w:val="none" w:sz="0" w:space="0" w:color="auto"/>
          </w:divBdr>
        </w:div>
        <w:div w:id="589850002">
          <w:marLeft w:val="480"/>
          <w:marRight w:val="0"/>
          <w:marTop w:val="0"/>
          <w:marBottom w:val="0"/>
          <w:divBdr>
            <w:top w:val="none" w:sz="0" w:space="0" w:color="auto"/>
            <w:left w:val="none" w:sz="0" w:space="0" w:color="auto"/>
            <w:bottom w:val="none" w:sz="0" w:space="0" w:color="auto"/>
            <w:right w:val="none" w:sz="0" w:space="0" w:color="auto"/>
          </w:divBdr>
        </w:div>
        <w:div w:id="1083069954">
          <w:marLeft w:val="480"/>
          <w:marRight w:val="0"/>
          <w:marTop w:val="0"/>
          <w:marBottom w:val="0"/>
          <w:divBdr>
            <w:top w:val="none" w:sz="0" w:space="0" w:color="auto"/>
            <w:left w:val="none" w:sz="0" w:space="0" w:color="auto"/>
            <w:bottom w:val="none" w:sz="0" w:space="0" w:color="auto"/>
            <w:right w:val="none" w:sz="0" w:space="0" w:color="auto"/>
          </w:divBdr>
        </w:div>
        <w:div w:id="741219770">
          <w:marLeft w:val="480"/>
          <w:marRight w:val="0"/>
          <w:marTop w:val="0"/>
          <w:marBottom w:val="0"/>
          <w:divBdr>
            <w:top w:val="none" w:sz="0" w:space="0" w:color="auto"/>
            <w:left w:val="none" w:sz="0" w:space="0" w:color="auto"/>
            <w:bottom w:val="none" w:sz="0" w:space="0" w:color="auto"/>
            <w:right w:val="none" w:sz="0" w:space="0" w:color="auto"/>
          </w:divBdr>
        </w:div>
        <w:div w:id="1840383223">
          <w:marLeft w:val="480"/>
          <w:marRight w:val="0"/>
          <w:marTop w:val="0"/>
          <w:marBottom w:val="0"/>
          <w:divBdr>
            <w:top w:val="none" w:sz="0" w:space="0" w:color="auto"/>
            <w:left w:val="none" w:sz="0" w:space="0" w:color="auto"/>
            <w:bottom w:val="none" w:sz="0" w:space="0" w:color="auto"/>
            <w:right w:val="none" w:sz="0" w:space="0" w:color="auto"/>
          </w:divBdr>
        </w:div>
        <w:div w:id="310989741">
          <w:marLeft w:val="480"/>
          <w:marRight w:val="0"/>
          <w:marTop w:val="0"/>
          <w:marBottom w:val="0"/>
          <w:divBdr>
            <w:top w:val="none" w:sz="0" w:space="0" w:color="auto"/>
            <w:left w:val="none" w:sz="0" w:space="0" w:color="auto"/>
            <w:bottom w:val="none" w:sz="0" w:space="0" w:color="auto"/>
            <w:right w:val="none" w:sz="0" w:space="0" w:color="auto"/>
          </w:divBdr>
        </w:div>
        <w:div w:id="852692315">
          <w:marLeft w:val="480"/>
          <w:marRight w:val="0"/>
          <w:marTop w:val="0"/>
          <w:marBottom w:val="0"/>
          <w:divBdr>
            <w:top w:val="none" w:sz="0" w:space="0" w:color="auto"/>
            <w:left w:val="none" w:sz="0" w:space="0" w:color="auto"/>
            <w:bottom w:val="none" w:sz="0" w:space="0" w:color="auto"/>
            <w:right w:val="none" w:sz="0" w:space="0" w:color="auto"/>
          </w:divBdr>
        </w:div>
        <w:div w:id="1588731779">
          <w:marLeft w:val="480"/>
          <w:marRight w:val="0"/>
          <w:marTop w:val="0"/>
          <w:marBottom w:val="0"/>
          <w:divBdr>
            <w:top w:val="none" w:sz="0" w:space="0" w:color="auto"/>
            <w:left w:val="none" w:sz="0" w:space="0" w:color="auto"/>
            <w:bottom w:val="none" w:sz="0" w:space="0" w:color="auto"/>
            <w:right w:val="none" w:sz="0" w:space="0" w:color="auto"/>
          </w:divBdr>
        </w:div>
        <w:div w:id="2040471074">
          <w:marLeft w:val="480"/>
          <w:marRight w:val="0"/>
          <w:marTop w:val="0"/>
          <w:marBottom w:val="0"/>
          <w:divBdr>
            <w:top w:val="none" w:sz="0" w:space="0" w:color="auto"/>
            <w:left w:val="none" w:sz="0" w:space="0" w:color="auto"/>
            <w:bottom w:val="none" w:sz="0" w:space="0" w:color="auto"/>
            <w:right w:val="none" w:sz="0" w:space="0" w:color="auto"/>
          </w:divBdr>
        </w:div>
        <w:div w:id="102966356">
          <w:marLeft w:val="480"/>
          <w:marRight w:val="0"/>
          <w:marTop w:val="0"/>
          <w:marBottom w:val="0"/>
          <w:divBdr>
            <w:top w:val="none" w:sz="0" w:space="0" w:color="auto"/>
            <w:left w:val="none" w:sz="0" w:space="0" w:color="auto"/>
            <w:bottom w:val="none" w:sz="0" w:space="0" w:color="auto"/>
            <w:right w:val="none" w:sz="0" w:space="0" w:color="auto"/>
          </w:divBdr>
        </w:div>
        <w:div w:id="804590675">
          <w:marLeft w:val="480"/>
          <w:marRight w:val="0"/>
          <w:marTop w:val="0"/>
          <w:marBottom w:val="0"/>
          <w:divBdr>
            <w:top w:val="none" w:sz="0" w:space="0" w:color="auto"/>
            <w:left w:val="none" w:sz="0" w:space="0" w:color="auto"/>
            <w:bottom w:val="none" w:sz="0" w:space="0" w:color="auto"/>
            <w:right w:val="none" w:sz="0" w:space="0" w:color="auto"/>
          </w:divBdr>
        </w:div>
        <w:div w:id="1291595051">
          <w:marLeft w:val="480"/>
          <w:marRight w:val="0"/>
          <w:marTop w:val="0"/>
          <w:marBottom w:val="0"/>
          <w:divBdr>
            <w:top w:val="none" w:sz="0" w:space="0" w:color="auto"/>
            <w:left w:val="none" w:sz="0" w:space="0" w:color="auto"/>
            <w:bottom w:val="none" w:sz="0" w:space="0" w:color="auto"/>
            <w:right w:val="none" w:sz="0" w:space="0" w:color="auto"/>
          </w:divBdr>
        </w:div>
        <w:div w:id="1514608585">
          <w:marLeft w:val="480"/>
          <w:marRight w:val="0"/>
          <w:marTop w:val="0"/>
          <w:marBottom w:val="0"/>
          <w:divBdr>
            <w:top w:val="none" w:sz="0" w:space="0" w:color="auto"/>
            <w:left w:val="none" w:sz="0" w:space="0" w:color="auto"/>
            <w:bottom w:val="none" w:sz="0" w:space="0" w:color="auto"/>
            <w:right w:val="none" w:sz="0" w:space="0" w:color="auto"/>
          </w:divBdr>
        </w:div>
        <w:div w:id="2075663713">
          <w:marLeft w:val="480"/>
          <w:marRight w:val="0"/>
          <w:marTop w:val="0"/>
          <w:marBottom w:val="0"/>
          <w:divBdr>
            <w:top w:val="none" w:sz="0" w:space="0" w:color="auto"/>
            <w:left w:val="none" w:sz="0" w:space="0" w:color="auto"/>
            <w:bottom w:val="none" w:sz="0" w:space="0" w:color="auto"/>
            <w:right w:val="none" w:sz="0" w:space="0" w:color="auto"/>
          </w:divBdr>
        </w:div>
        <w:div w:id="709114273">
          <w:marLeft w:val="480"/>
          <w:marRight w:val="0"/>
          <w:marTop w:val="0"/>
          <w:marBottom w:val="0"/>
          <w:divBdr>
            <w:top w:val="none" w:sz="0" w:space="0" w:color="auto"/>
            <w:left w:val="none" w:sz="0" w:space="0" w:color="auto"/>
            <w:bottom w:val="none" w:sz="0" w:space="0" w:color="auto"/>
            <w:right w:val="none" w:sz="0" w:space="0" w:color="auto"/>
          </w:divBdr>
        </w:div>
        <w:div w:id="1604418726">
          <w:marLeft w:val="480"/>
          <w:marRight w:val="0"/>
          <w:marTop w:val="0"/>
          <w:marBottom w:val="0"/>
          <w:divBdr>
            <w:top w:val="none" w:sz="0" w:space="0" w:color="auto"/>
            <w:left w:val="none" w:sz="0" w:space="0" w:color="auto"/>
            <w:bottom w:val="none" w:sz="0" w:space="0" w:color="auto"/>
            <w:right w:val="none" w:sz="0" w:space="0" w:color="auto"/>
          </w:divBdr>
        </w:div>
        <w:div w:id="382219994">
          <w:marLeft w:val="480"/>
          <w:marRight w:val="0"/>
          <w:marTop w:val="0"/>
          <w:marBottom w:val="0"/>
          <w:divBdr>
            <w:top w:val="none" w:sz="0" w:space="0" w:color="auto"/>
            <w:left w:val="none" w:sz="0" w:space="0" w:color="auto"/>
            <w:bottom w:val="none" w:sz="0" w:space="0" w:color="auto"/>
            <w:right w:val="none" w:sz="0" w:space="0" w:color="auto"/>
          </w:divBdr>
        </w:div>
        <w:div w:id="1351371940">
          <w:marLeft w:val="480"/>
          <w:marRight w:val="0"/>
          <w:marTop w:val="0"/>
          <w:marBottom w:val="0"/>
          <w:divBdr>
            <w:top w:val="none" w:sz="0" w:space="0" w:color="auto"/>
            <w:left w:val="none" w:sz="0" w:space="0" w:color="auto"/>
            <w:bottom w:val="none" w:sz="0" w:space="0" w:color="auto"/>
            <w:right w:val="none" w:sz="0" w:space="0" w:color="auto"/>
          </w:divBdr>
        </w:div>
        <w:div w:id="1052383677">
          <w:marLeft w:val="480"/>
          <w:marRight w:val="0"/>
          <w:marTop w:val="0"/>
          <w:marBottom w:val="0"/>
          <w:divBdr>
            <w:top w:val="none" w:sz="0" w:space="0" w:color="auto"/>
            <w:left w:val="none" w:sz="0" w:space="0" w:color="auto"/>
            <w:bottom w:val="none" w:sz="0" w:space="0" w:color="auto"/>
            <w:right w:val="none" w:sz="0" w:space="0" w:color="auto"/>
          </w:divBdr>
        </w:div>
        <w:div w:id="23360829">
          <w:marLeft w:val="480"/>
          <w:marRight w:val="0"/>
          <w:marTop w:val="0"/>
          <w:marBottom w:val="0"/>
          <w:divBdr>
            <w:top w:val="none" w:sz="0" w:space="0" w:color="auto"/>
            <w:left w:val="none" w:sz="0" w:space="0" w:color="auto"/>
            <w:bottom w:val="none" w:sz="0" w:space="0" w:color="auto"/>
            <w:right w:val="none" w:sz="0" w:space="0" w:color="auto"/>
          </w:divBdr>
        </w:div>
        <w:div w:id="1132362250">
          <w:marLeft w:val="480"/>
          <w:marRight w:val="0"/>
          <w:marTop w:val="0"/>
          <w:marBottom w:val="0"/>
          <w:divBdr>
            <w:top w:val="none" w:sz="0" w:space="0" w:color="auto"/>
            <w:left w:val="none" w:sz="0" w:space="0" w:color="auto"/>
            <w:bottom w:val="none" w:sz="0" w:space="0" w:color="auto"/>
            <w:right w:val="none" w:sz="0" w:space="0" w:color="auto"/>
          </w:divBdr>
        </w:div>
        <w:div w:id="1808930892">
          <w:marLeft w:val="480"/>
          <w:marRight w:val="0"/>
          <w:marTop w:val="0"/>
          <w:marBottom w:val="0"/>
          <w:divBdr>
            <w:top w:val="none" w:sz="0" w:space="0" w:color="auto"/>
            <w:left w:val="none" w:sz="0" w:space="0" w:color="auto"/>
            <w:bottom w:val="none" w:sz="0" w:space="0" w:color="auto"/>
            <w:right w:val="none" w:sz="0" w:space="0" w:color="auto"/>
          </w:divBdr>
        </w:div>
        <w:div w:id="740104561">
          <w:marLeft w:val="480"/>
          <w:marRight w:val="0"/>
          <w:marTop w:val="0"/>
          <w:marBottom w:val="0"/>
          <w:divBdr>
            <w:top w:val="none" w:sz="0" w:space="0" w:color="auto"/>
            <w:left w:val="none" w:sz="0" w:space="0" w:color="auto"/>
            <w:bottom w:val="none" w:sz="0" w:space="0" w:color="auto"/>
            <w:right w:val="none" w:sz="0" w:space="0" w:color="auto"/>
          </w:divBdr>
        </w:div>
        <w:div w:id="468473055">
          <w:marLeft w:val="480"/>
          <w:marRight w:val="0"/>
          <w:marTop w:val="0"/>
          <w:marBottom w:val="0"/>
          <w:divBdr>
            <w:top w:val="none" w:sz="0" w:space="0" w:color="auto"/>
            <w:left w:val="none" w:sz="0" w:space="0" w:color="auto"/>
            <w:bottom w:val="none" w:sz="0" w:space="0" w:color="auto"/>
            <w:right w:val="none" w:sz="0" w:space="0" w:color="auto"/>
          </w:divBdr>
        </w:div>
        <w:div w:id="2145269492">
          <w:marLeft w:val="480"/>
          <w:marRight w:val="0"/>
          <w:marTop w:val="0"/>
          <w:marBottom w:val="0"/>
          <w:divBdr>
            <w:top w:val="none" w:sz="0" w:space="0" w:color="auto"/>
            <w:left w:val="none" w:sz="0" w:space="0" w:color="auto"/>
            <w:bottom w:val="none" w:sz="0" w:space="0" w:color="auto"/>
            <w:right w:val="none" w:sz="0" w:space="0" w:color="auto"/>
          </w:divBdr>
        </w:div>
        <w:div w:id="985161097">
          <w:marLeft w:val="480"/>
          <w:marRight w:val="0"/>
          <w:marTop w:val="0"/>
          <w:marBottom w:val="0"/>
          <w:divBdr>
            <w:top w:val="none" w:sz="0" w:space="0" w:color="auto"/>
            <w:left w:val="none" w:sz="0" w:space="0" w:color="auto"/>
            <w:bottom w:val="none" w:sz="0" w:space="0" w:color="auto"/>
            <w:right w:val="none" w:sz="0" w:space="0" w:color="auto"/>
          </w:divBdr>
        </w:div>
        <w:div w:id="1821341917">
          <w:marLeft w:val="480"/>
          <w:marRight w:val="0"/>
          <w:marTop w:val="0"/>
          <w:marBottom w:val="0"/>
          <w:divBdr>
            <w:top w:val="none" w:sz="0" w:space="0" w:color="auto"/>
            <w:left w:val="none" w:sz="0" w:space="0" w:color="auto"/>
            <w:bottom w:val="none" w:sz="0" w:space="0" w:color="auto"/>
            <w:right w:val="none" w:sz="0" w:space="0" w:color="auto"/>
          </w:divBdr>
        </w:div>
        <w:div w:id="1889878027">
          <w:marLeft w:val="480"/>
          <w:marRight w:val="0"/>
          <w:marTop w:val="0"/>
          <w:marBottom w:val="0"/>
          <w:divBdr>
            <w:top w:val="none" w:sz="0" w:space="0" w:color="auto"/>
            <w:left w:val="none" w:sz="0" w:space="0" w:color="auto"/>
            <w:bottom w:val="none" w:sz="0" w:space="0" w:color="auto"/>
            <w:right w:val="none" w:sz="0" w:space="0" w:color="auto"/>
          </w:divBdr>
        </w:div>
        <w:div w:id="1910114798">
          <w:marLeft w:val="480"/>
          <w:marRight w:val="0"/>
          <w:marTop w:val="0"/>
          <w:marBottom w:val="0"/>
          <w:divBdr>
            <w:top w:val="none" w:sz="0" w:space="0" w:color="auto"/>
            <w:left w:val="none" w:sz="0" w:space="0" w:color="auto"/>
            <w:bottom w:val="none" w:sz="0" w:space="0" w:color="auto"/>
            <w:right w:val="none" w:sz="0" w:space="0" w:color="auto"/>
          </w:divBdr>
        </w:div>
        <w:div w:id="31157472">
          <w:marLeft w:val="480"/>
          <w:marRight w:val="0"/>
          <w:marTop w:val="0"/>
          <w:marBottom w:val="0"/>
          <w:divBdr>
            <w:top w:val="none" w:sz="0" w:space="0" w:color="auto"/>
            <w:left w:val="none" w:sz="0" w:space="0" w:color="auto"/>
            <w:bottom w:val="none" w:sz="0" w:space="0" w:color="auto"/>
            <w:right w:val="none" w:sz="0" w:space="0" w:color="auto"/>
          </w:divBdr>
        </w:div>
        <w:div w:id="139809727">
          <w:marLeft w:val="480"/>
          <w:marRight w:val="0"/>
          <w:marTop w:val="0"/>
          <w:marBottom w:val="0"/>
          <w:divBdr>
            <w:top w:val="none" w:sz="0" w:space="0" w:color="auto"/>
            <w:left w:val="none" w:sz="0" w:space="0" w:color="auto"/>
            <w:bottom w:val="none" w:sz="0" w:space="0" w:color="auto"/>
            <w:right w:val="none" w:sz="0" w:space="0" w:color="auto"/>
          </w:divBdr>
        </w:div>
        <w:div w:id="2041008676">
          <w:marLeft w:val="480"/>
          <w:marRight w:val="0"/>
          <w:marTop w:val="0"/>
          <w:marBottom w:val="0"/>
          <w:divBdr>
            <w:top w:val="none" w:sz="0" w:space="0" w:color="auto"/>
            <w:left w:val="none" w:sz="0" w:space="0" w:color="auto"/>
            <w:bottom w:val="none" w:sz="0" w:space="0" w:color="auto"/>
            <w:right w:val="none" w:sz="0" w:space="0" w:color="auto"/>
          </w:divBdr>
        </w:div>
        <w:div w:id="1320502093">
          <w:marLeft w:val="480"/>
          <w:marRight w:val="0"/>
          <w:marTop w:val="0"/>
          <w:marBottom w:val="0"/>
          <w:divBdr>
            <w:top w:val="none" w:sz="0" w:space="0" w:color="auto"/>
            <w:left w:val="none" w:sz="0" w:space="0" w:color="auto"/>
            <w:bottom w:val="none" w:sz="0" w:space="0" w:color="auto"/>
            <w:right w:val="none" w:sz="0" w:space="0" w:color="auto"/>
          </w:divBdr>
        </w:div>
        <w:div w:id="1903440229">
          <w:marLeft w:val="480"/>
          <w:marRight w:val="0"/>
          <w:marTop w:val="0"/>
          <w:marBottom w:val="0"/>
          <w:divBdr>
            <w:top w:val="none" w:sz="0" w:space="0" w:color="auto"/>
            <w:left w:val="none" w:sz="0" w:space="0" w:color="auto"/>
            <w:bottom w:val="none" w:sz="0" w:space="0" w:color="auto"/>
            <w:right w:val="none" w:sz="0" w:space="0" w:color="auto"/>
          </w:divBdr>
        </w:div>
        <w:div w:id="1936667221">
          <w:marLeft w:val="480"/>
          <w:marRight w:val="0"/>
          <w:marTop w:val="0"/>
          <w:marBottom w:val="0"/>
          <w:divBdr>
            <w:top w:val="none" w:sz="0" w:space="0" w:color="auto"/>
            <w:left w:val="none" w:sz="0" w:space="0" w:color="auto"/>
            <w:bottom w:val="none" w:sz="0" w:space="0" w:color="auto"/>
            <w:right w:val="none" w:sz="0" w:space="0" w:color="auto"/>
          </w:divBdr>
        </w:div>
        <w:div w:id="70542719">
          <w:marLeft w:val="480"/>
          <w:marRight w:val="0"/>
          <w:marTop w:val="0"/>
          <w:marBottom w:val="0"/>
          <w:divBdr>
            <w:top w:val="none" w:sz="0" w:space="0" w:color="auto"/>
            <w:left w:val="none" w:sz="0" w:space="0" w:color="auto"/>
            <w:bottom w:val="none" w:sz="0" w:space="0" w:color="auto"/>
            <w:right w:val="none" w:sz="0" w:space="0" w:color="auto"/>
          </w:divBdr>
        </w:div>
        <w:div w:id="1775133394">
          <w:marLeft w:val="480"/>
          <w:marRight w:val="0"/>
          <w:marTop w:val="0"/>
          <w:marBottom w:val="0"/>
          <w:divBdr>
            <w:top w:val="none" w:sz="0" w:space="0" w:color="auto"/>
            <w:left w:val="none" w:sz="0" w:space="0" w:color="auto"/>
            <w:bottom w:val="none" w:sz="0" w:space="0" w:color="auto"/>
            <w:right w:val="none" w:sz="0" w:space="0" w:color="auto"/>
          </w:divBdr>
        </w:div>
        <w:div w:id="1177887720">
          <w:marLeft w:val="480"/>
          <w:marRight w:val="0"/>
          <w:marTop w:val="0"/>
          <w:marBottom w:val="0"/>
          <w:divBdr>
            <w:top w:val="none" w:sz="0" w:space="0" w:color="auto"/>
            <w:left w:val="none" w:sz="0" w:space="0" w:color="auto"/>
            <w:bottom w:val="none" w:sz="0" w:space="0" w:color="auto"/>
            <w:right w:val="none" w:sz="0" w:space="0" w:color="auto"/>
          </w:divBdr>
        </w:div>
        <w:div w:id="88280972">
          <w:marLeft w:val="480"/>
          <w:marRight w:val="0"/>
          <w:marTop w:val="0"/>
          <w:marBottom w:val="0"/>
          <w:divBdr>
            <w:top w:val="none" w:sz="0" w:space="0" w:color="auto"/>
            <w:left w:val="none" w:sz="0" w:space="0" w:color="auto"/>
            <w:bottom w:val="none" w:sz="0" w:space="0" w:color="auto"/>
            <w:right w:val="none" w:sz="0" w:space="0" w:color="auto"/>
          </w:divBdr>
        </w:div>
        <w:div w:id="1866167499">
          <w:marLeft w:val="480"/>
          <w:marRight w:val="0"/>
          <w:marTop w:val="0"/>
          <w:marBottom w:val="0"/>
          <w:divBdr>
            <w:top w:val="none" w:sz="0" w:space="0" w:color="auto"/>
            <w:left w:val="none" w:sz="0" w:space="0" w:color="auto"/>
            <w:bottom w:val="none" w:sz="0" w:space="0" w:color="auto"/>
            <w:right w:val="none" w:sz="0" w:space="0" w:color="auto"/>
          </w:divBdr>
        </w:div>
        <w:div w:id="832329771">
          <w:marLeft w:val="480"/>
          <w:marRight w:val="0"/>
          <w:marTop w:val="0"/>
          <w:marBottom w:val="0"/>
          <w:divBdr>
            <w:top w:val="none" w:sz="0" w:space="0" w:color="auto"/>
            <w:left w:val="none" w:sz="0" w:space="0" w:color="auto"/>
            <w:bottom w:val="none" w:sz="0" w:space="0" w:color="auto"/>
            <w:right w:val="none" w:sz="0" w:space="0" w:color="auto"/>
          </w:divBdr>
        </w:div>
        <w:div w:id="260143009">
          <w:marLeft w:val="480"/>
          <w:marRight w:val="0"/>
          <w:marTop w:val="0"/>
          <w:marBottom w:val="0"/>
          <w:divBdr>
            <w:top w:val="none" w:sz="0" w:space="0" w:color="auto"/>
            <w:left w:val="none" w:sz="0" w:space="0" w:color="auto"/>
            <w:bottom w:val="none" w:sz="0" w:space="0" w:color="auto"/>
            <w:right w:val="none" w:sz="0" w:space="0" w:color="auto"/>
          </w:divBdr>
        </w:div>
        <w:div w:id="2066485277">
          <w:marLeft w:val="480"/>
          <w:marRight w:val="0"/>
          <w:marTop w:val="0"/>
          <w:marBottom w:val="0"/>
          <w:divBdr>
            <w:top w:val="none" w:sz="0" w:space="0" w:color="auto"/>
            <w:left w:val="none" w:sz="0" w:space="0" w:color="auto"/>
            <w:bottom w:val="none" w:sz="0" w:space="0" w:color="auto"/>
            <w:right w:val="none" w:sz="0" w:space="0" w:color="auto"/>
          </w:divBdr>
        </w:div>
        <w:div w:id="1059406327">
          <w:marLeft w:val="480"/>
          <w:marRight w:val="0"/>
          <w:marTop w:val="0"/>
          <w:marBottom w:val="0"/>
          <w:divBdr>
            <w:top w:val="none" w:sz="0" w:space="0" w:color="auto"/>
            <w:left w:val="none" w:sz="0" w:space="0" w:color="auto"/>
            <w:bottom w:val="none" w:sz="0" w:space="0" w:color="auto"/>
            <w:right w:val="none" w:sz="0" w:space="0" w:color="auto"/>
          </w:divBdr>
        </w:div>
        <w:div w:id="699739321">
          <w:marLeft w:val="480"/>
          <w:marRight w:val="0"/>
          <w:marTop w:val="0"/>
          <w:marBottom w:val="0"/>
          <w:divBdr>
            <w:top w:val="none" w:sz="0" w:space="0" w:color="auto"/>
            <w:left w:val="none" w:sz="0" w:space="0" w:color="auto"/>
            <w:bottom w:val="none" w:sz="0" w:space="0" w:color="auto"/>
            <w:right w:val="none" w:sz="0" w:space="0" w:color="auto"/>
          </w:divBdr>
        </w:div>
        <w:div w:id="1322004658">
          <w:marLeft w:val="480"/>
          <w:marRight w:val="0"/>
          <w:marTop w:val="0"/>
          <w:marBottom w:val="0"/>
          <w:divBdr>
            <w:top w:val="none" w:sz="0" w:space="0" w:color="auto"/>
            <w:left w:val="none" w:sz="0" w:space="0" w:color="auto"/>
            <w:bottom w:val="none" w:sz="0" w:space="0" w:color="auto"/>
            <w:right w:val="none" w:sz="0" w:space="0" w:color="auto"/>
          </w:divBdr>
        </w:div>
        <w:div w:id="668599643">
          <w:marLeft w:val="480"/>
          <w:marRight w:val="0"/>
          <w:marTop w:val="0"/>
          <w:marBottom w:val="0"/>
          <w:divBdr>
            <w:top w:val="none" w:sz="0" w:space="0" w:color="auto"/>
            <w:left w:val="none" w:sz="0" w:space="0" w:color="auto"/>
            <w:bottom w:val="none" w:sz="0" w:space="0" w:color="auto"/>
            <w:right w:val="none" w:sz="0" w:space="0" w:color="auto"/>
          </w:divBdr>
        </w:div>
        <w:div w:id="1902251368">
          <w:marLeft w:val="480"/>
          <w:marRight w:val="0"/>
          <w:marTop w:val="0"/>
          <w:marBottom w:val="0"/>
          <w:divBdr>
            <w:top w:val="none" w:sz="0" w:space="0" w:color="auto"/>
            <w:left w:val="none" w:sz="0" w:space="0" w:color="auto"/>
            <w:bottom w:val="none" w:sz="0" w:space="0" w:color="auto"/>
            <w:right w:val="none" w:sz="0" w:space="0" w:color="auto"/>
          </w:divBdr>
        </w:div>
        <w:div w:id="1787583582">
          <w:marLeft w:val="480"/>
          <w:marRight w:val="0"/>
          <w:marTop w:val="0"/>
          <w:marBottom w:val="0"/>
          <w:divBdr>
            <w:top w:val="none" w:sz="0" w:space="0" w:color="auto"/>
            <w:left w:val="none" w:sz="0" w:space="0" w:color="auto"/>
            <w:bottom w:val="none" w:sz="0" w:space="0" w:color="auto"/>
            <w:right w:val="none" w:sz="0" w:space="0" w:color="auto"/>
          </w:divBdr>
        </w:div>
        <w:div w:id="603028906">
          <w:marLeft w:val="480"/>
          <w:marRight w:val="0"/>
          <w:marTop w:val="0"/>
          <w:marBottom w:val="0"/>
          <w:divBdr>
            <w:top w:val="none" w:sz="0" w:space="0" w:color="auto"/>
            <w:left w:val="none" w:sz="0" w:space="0" w:color="auto"/>
            <w:bottom w:val="none" w:sz="0" w:space="0" w:color="auto"/>
            <w:right w:val="none" w:sz="0" w:space="0" w:color="auto"/>
          </w:divBdr>
        </w:div>
        <w:div w:id="67656172">
          <w:marLeft w:val="480"/>
          <w:marRight w:val="0"/>
          <w:marTop w:val="0"/>
          <w:marBottom w:val="0"/>
          <w:divBdr>
            <w:top w:val="none" w:sz="0" w:space="0" w:color="auto"/>
            <w:left w:val="none" w:sz="0" w:space="0" w:color="auto"/>
            <w:bottom w:val="none" w:sz="0" w:space="0" w:color="auto"/>
            <w:right w:val="none" w:sz="0" w:space="0" w:color="auto"/>
          </w:divBdr>
        </w:div>
        <w:div w:id="1320693168">
          <w:marLeft w:val="480"/>
          <w:marRight w:val="0"/>
          <w:marTop w:val="0"/>
          <w:marBottom w:val="0"/>
          <w:divBdr>
            <w:top w:val="none" w:sz="0" w:space="0" w:color="auto"/>
            <w:left w:val="none" w:sz="0" w:space="0" w:color="auto"/>
            <w:bottom w:val="none" w:sz="0" w:space="0" w:color="auto"/>
            <w:right w:val="none" w:sz="0" w:space="0" w:color="auto"/>
          </w:divBdr>
        </w:div>
        <w:div w:id="1630890416">
          <w:marLeft w:val="480"/>
          <w:marRight w:val="0"/>
          <w:marTop w:val="0"/>
          <w:marBottom w:val="0"/>
          <w:divBdr>
            <w:top w:val="none" w:sz="0" w:space="0" w:color="auto"/>
            <w:left w:val="none" w:sz="0" w:space="0" w:color="auto"/>
            <w:bottom w:val="none" w:sz="0" w:space="0" w:color="auto"/>
            <w:right w:val="none" w:sz="0" w:space="0" w:color="auto"/>
          </w:divBdr>
        </w:div>
        <w:div w:id="705757819">
          <w:marLeft w:val="480"/>
          <w:marRight w:val="0"/>
          <w:marTop w:val="0"/>
          <w:marBottom w:val="0"/>
          <w:divBdr>
            <w:top w:val="none" w:sz="0" w:space="0" w:color="auto"/>
            <w:left w:val="none" w:sz="0" w:space="0" w:color="auto"/>
            <w:bottom w:val="none" w:sz="0" w:space="0" w:color="auto"/>
            <w:right w:val="none" w:sz="0" w:space="0" w:color="auto"/>
          </w:divBdr>
        </w:div>
        <w:div w:id="514611606">
          <w:marLeft w:val="480"/>
          <w:marRight w:val="0"/>
          <w:marTop w:val="0"/>
          <w:marBottom w:val="0"/>
          <w:divBdr>
            <w:top w:val="none" w:sz="0" w:space="0" w:color="auto"/>
            <w:left w:val="none" w:sz="0" w:space="0" w:color="auto"/>
            <w:bottom w:val="none" w:sz="0" w:space="0" w:color="auto"/>
            <w:right w:val="none" w:sz="0" w:space="0" w:color="auto"/>
          </w:divBdr>
        </w:div>
      </w:divsChild>
    </w:div>
    <w:div w:id="2058771482">
      <w:bodyDiv w:val="1"/>
      <w:marLeft w:val="0"/>
      <w:marRight w:val="0"/>
      <w:marTop w:val="0"/>
      <w:marBottom w:val="0"/>
      <w:divBdr>
        <w:top w:val="none" w:sz="0" w:space="0" w:color="auto"/>
        <w:left w:val="none" w:sz="0" w:space="0" w:color="auto"/>
        <w:bottom w:val="none" w:sz="0" w:space="0" w:color="auto"/>
        <w:right w:val="none" w:sz="0" w:space="0" w:color="auto"/>
      </w:divBdr>
      <w:divsChild>
        <w:div w:id="1418282097">
          <w:marLeft w:val="480"/>
          <w:marRight w:val="0"/>
          <w:marTop w:val="0"/>
          <w:marBottom w:val="0"/>
          <w:divBdr>
            <w:top w:val="none" w:sz="0" w:space="0" w:color="auto"/>
            <w:left w:val="none" w:sz="0" w:space="0" w:color="auto"/>
            <w:bottom w:val="none" w:sz="0" w:space="0" w:color="auto"/>
            <w:right w:val="none" w:sz="0" w:space="0" w:color="auto"/>
          </w:divBdr>
        </w:div>
        <w:div w:id="949779087">
          <w:marLeft w:val="480"/>
          <w:marRight w:val="0"/>
          <w:marTop w:val="0"/>
          <w:marBottom w:val="0"/>
          <w:divBdr>
            <w:top w:val="none" w:sz="0" w:space="0" w:color="auto"/>
            <w:left w:val="none" w:sz="0" w:space="0" w:color="auto"/>
            <w:bottom w:val="none" w:sz="0" w:space="0" w:color="auto"/>
            <w:right w:val="none" w:sz="0" w:space="0" w:color="auto"/>
          </w:divBdr>
        </w:div>
        <w:div w:id="1600681169">
          <w:marLeft w:val="480"/>
          <w:marRight w:val="0"/>
          <w:marTop w:val="0"/>
          <w:marBottom w:val="0"/>
          <w:divBdr>
            <w:top w:val="none" w:sz="0" w:space="0" w:color="auto"/>
            <w:left w:val="none" w:sz="0" w:space="0" w:color="auto"/>
            <w:bottom w:val="none" w:sz="0" w:space="0" w:color="auto"/>
            <w:right w:val="none" w:sz="0" w:space="0" w:color="auto"/>
          </w:divBdr>
        </w:div>
        <w:div w:id="295571297">
          <w:marLeft w:val="480"/>
          <w:marRight w:val="0"/>
          <w:marTop w:val="0"/>
          <w:marBottom w:val="0"/>
          <w:divBdr>
            <w:top w:val="none" w:sz="0" w:space="0" w:color="auto"/>
            <w:left w:val="none" w:sz="0" w:space="0" w:color="auto"/>
            <w:bottom w:val="none" w:sz="0" w:space="0" w:color="auto"/>
            <w:right w:val="none" w:sz="0" w:space="0" w:color="auto"/>
          </w:divBdr>
        </w:div>
        <w:div w:id="235015195">
          <w:marLeft w:val="480"/>
          <w:marRight w:val="0"/>
          <w:marTop w:val="0"/>
          <w:marBottom w:val="0"/>
          <w:divBdr>
            <w:top w:val="none" w:sz="0" w:space="0" w:color="auto"/>
            <w:left w:val="none" w:sz="0" w:space="0" w:color="auto"/>
            <w:bottom w:val="none" w:sz="0" w:space="0" w:color="auto"/>
            <w:right w:val="none" w:sz="0" w:space="0" w:color="auto"/>
          </w:divBdr>
        </w:div>
        <w:div w:id="85350191">
          <w:marLeft w:val="480"/>
          <w:marRight w:val="0"/>
          <w:marTop w:val="0"/>
          <w:marBottom w:val="0"/>
          <w:divBdr>
            <w:top w:val="none" w:sz="0" w:space="0" w:color="auto"/>
            <w:left w:val="none" w:sz="0" w:space="0" w:color="auto"/>
            <w:bottom w:val="none" w:sz="0" w:space="0" w:color="auto"/>
            <w:right w:val="none" w:sz="0" w:space="0" w:color="auto"/>
          </w:divBdr>
        </w:div>
        <w:div w:id="1265966235">
          <w:marLeft w:val="480"/>
          <w:marRight w:val="0"/>
          <w:marTop w:val="0"/>
          <w:marBottom w:val="0"/>
          <w:divBdr>
            <w:top w:val="none" w:sz="0" w:space="0" w:color="auto"/>
            <w:left w:val="none" w:sz="0" w:space="0" w:color="auto"/>
            <w:bottom w:val="none" w:sz="0" w:space="0" w:color="auto"/>
            <w:right w:val="none" w:sz="0" w:space="0" w:color="auto"/>
          </w:divBdr>
        </w:div>
        <w:div w:id="1763839873">
          <w:marLeft w:val="480"/>
          <w:marRight w:val="0"/>
          <w:marTop w:val="0"/>
          <w:marBottom w:val="0"/>
          <w:divBdr>
            <w:top w:val="none" w:sz="0" w:space="0" w:color="auto"/>
            <w:left w:val="none" w:sz="0" w:space="0" w:color="auto"/>
            <w:bottom w:val="none" w:sz="0" w:space="0" w:color="auto"/>
            <w:right w:val="none" w:sz="0" w:space="0" w:color="auto"/>
          </w:divBdr>
        </w:div>
        <w:div w:id="1100756068">
          <w:marLeft w:val="480"/>
          <w:marRight w:val="0"/>
          <w:marTop w:val="0"/>
          <w:marBottom w:val="0"/>
          <w:divBdr>
            <w:top w:val="none" w:sz="0" w:space="0" w:color="auto"/>
            <w:left w:val="none" w:sz="0" w:space="0" w:color="auto"/>
            <w:bottom w:val="none" w:sz="0" w:space="0" w:color="auto"/>
            <w:right w:val="none" w:sz="0" w:space="0" w:color="auto"/>
          </w:divBdr>
        </w:div>
        <w:div w:id="134294554">
          <w:marLeft w:val="480"/>
          <w:marRight w:val="0"/>
          <w:marTop w:val="0"/>
          <w:marBottom w:val="0"/>
          <w:divBdr>
            <w:top w:val="none" w:sz="0" w:space="0" w:color="auto"/>
            <w:left w:val="none" w:sz="0" w:space="0" w:color="auto"/>
            <w:bottom w:val="none" w:sz="0" w:space="0" w:color="auto"/>
            <w:right w:val="none" w:sz="0" w:space="0" w:color="auto"/>
          </w:divBdr>
        </w:div>
        <w:div w:id="2056538470">
          <w:marLeft w:val="480"/>
          <w:marRight w:val="0"/>
          <w:marTop w:val="0"/>
          <w:marBottom w:val="0"/>
          <w:divBdr>
            <w:top w:val="none" w:sz="0" w:space="0" w:color="auto"/>
            <w:left w:val="none" w:sz="0" w:space="0" w:color="auto"/>
            <w:bottom w:val="none" w:sz="0" w:space="0" w:color="auto"/>
            <w:right w:val="none" w:sz="0" w:space="0" w:color="auto"/>
          </w:divBdr>
        </w:div>
        <w:div w:id="1509640363">
          <w:marLeft w:val="480"/>
          <w:marRight w:val="0"/>
          <w:marTop w:val="0"/>
          <w:marBottom w:val="0"/>
          <w:divBdr>
            <w:top w:val="none" w:sz="0" w:space="0" w:color="auto"/>
            <w:left w:val="none" w:sz="0" w:space="0" w:color="auto"/>
            <w:bottom w:val="none" w:sz="0" w:space="0" w:color="auto"/>
            <w:right w:val="none" w:sz="0" w:space="0" w:color="auto"/>
          </w:divBdr>
        </w:div>
        <w:div w:id="1820028421">
          <w:marLeft w:val="480"/>
          <w:marRight w:val="0"/>
          <w:marTop w:val="0"/>
          <w:marBottom w:val="0"/>
          <w:divBdr>
            <w:top w:val="none" w:sz="0" w:space="0" w:color="auto"/>
            <w:left w:val="none" w:sz="0" w:space="0" w:color="auto"/>
            <w:bottom w:val="none" w:sz="0" w:space="0" w:color="auto"/>
            <w:right w:val="none" w:sz="0" w:space="0" w:color="auto"/>
          </w:divBdr>
        </w:div>
        <w:div w:id="1841583699">
          <w:marLeft w:val="480"/>
          <w:marRight w:val="0"/>
          <w:marTop w:val="0"/>
          <w:marBottom w:val="0"/>
          <w:divBdr>
            <w:top w:val="none" w:sz="0" w:space="0" w:color="auto"/>
            <w:left w:val="none" w:sz="0" w:space="0" w:color="auto"/>
            <w:bottom w:val="none" w:sz="0" w:space="0" w:color="auto"/>
            <w:right w:val="none" w:sz="0" w:space="0" w:color="auto"/>
          </w:divBdr>
        </w:div>
        <w:div w:id="1345398693">
          <w:marLeft w:val="480"/>
          <w:marRight w:val="0"/>
          <w:marTop w:val="0"/>
          <w:marBottom w:val="0"/>
          <w:divBdr>
            <w:top w:val="none" w:sz="0" w:space="0" w:color="auto"/>
            <w:left w:val="none" w:sz="0" w:space="0" w:color="auto"/>
            <w:bottom w:val="none" w:sz="0" w:space="0" w:color="auto"/>
            <w:right w:val="none" w:sz="0" w:space="0" w:color="auto"/>
          </w:divBdr>
        </w:div>
        <w:div w:id="1923293150">
          <w:marLeft w:val="480"/>
          <w:marRight w:val="0"/>
          <w:marTop w:val="0"/>
          <w:marBottom w:val="0"/>
          <w:divBdr>
            <w:top w:val="none" w:sz="0" w:space="0" w:color="auto"/>
            <w:left w:val="none" w:sz="0" w:space="0" w:color="auto"/>
            <w:bottom w:val="none" w:sz="0" w:space="0" w:color="auto"/>
            <w:right w:val="none" w:sz="0" w:space="0" w:color="auto"/>
          </w:divBdr>
        </w:div>
        <w:div w:id="575172267">
          <w:marLeft w:val="480"/>
          <w:marRight w:val="0"/>
          <w:marTop w:val="0"/>
          <w:marBottom w:val="0"/>
          <w:divBdr>
            <w:top w:val="none" w:sz="0" w:space="0" w:color="auto"/>
            <w:left w:val="none" w:sz="0" w:space="0" w:color="auto"/>
            <w:bottom w:val="none" w:sz="0" w:space="0" w:color="auto"/>
            <w:right w:val="none" w:sz="0" w:space="0" w:color="auto"/>
          </w:divBdr>
        </w:div>
        <w:div w:id="927275032">
          <w:marLeft w:val="480"/>
          <w:marRight w:val="0"/>
          <w:marTop w:val="0"/>
          <w:marBottom w:val="0"/>
          <w:divBdr>
            <w:top w:val="none" w:sz="0" w:space="0" w:color="auto"/>
            <w:left w:val="none" w:sz="0" w:space="0" w:color="auto"/>
            <w:bottom w:val="none" w:sz="0" w:space="0" w:color="auto"/>
            <w:right w:val="none" w:sz="0" w:space="0" w:color="auto"/>
          </w:divBdr>
        </w:div>
        <w:div w:id="1905139135">
          <w:marLeft w:val="480"/>
          <w:marRight w:val="0"/>
          <w:marTop w:val="0"/>
          <w:marBottom w:val="0"/>
          <w:divBdr>
            <w:top w:val="none" w:sz="0" w:space="0" w:color="auto"/>
            <w:left w:val="none" w:sz="0" w:space="0" w:color="auto"/>
            <w:bottom w:val="none" w:sz="0" w:space="0" w:color="auto"/>
            <w:right w:val="none" w:sz="0" w:space="0" w:color="auto"/>
          </w:divBdr>
        </w:div>
        <w:div w:id="1269308901">
          <w:marLeft w:val="480"/>
          <w:marRight w:val="0"/>
          <w:marTop w:val="0"/>
          <w:marBottom w:val="0"/>
          <w:divBdr>
            <w:top w:val="none" w:sz="0" w:space="0" w:color="auto"/>
            <w:left w:val="none" w:sz="0" w:space="0" w:color="auto"/>
            <w:bottom w:val="none" w:sz="0" w:space="0" w:color="auto"/>
            <w:right w:val="none" w:sz="0" w:space="0" w:color="auto"/>
          </w:divBdr>
        </w:div>
        <w:div w:id="1704599162">
          <w:marLeft w:val="480"/>
          <w:marRight w:val="0"/>
          <w:marTop w:val="0"/>
          <w:marBottom w:val="0"/>
          <w:divBdr>
            <w:top w:val="none" w:sz="0" w:space="0" w:color="auto"/>
            <w:left w:val="none" w:sz="0" w:space="0" w:color="auto"/>
            <w:bottom w:val="none" w:sz="0" w:space="0" w:color="auto"/>
            <w:right w:val="none" w:sz="0" w:space="0" w:color="auto"/>
          </w:divBdr>
        </w:div>
        <w:div w:id="1190415262">
          <w:marLeft w:val="480"/>
          <w:marRight w:val="0"/>
          <w:marTop w:val="0"/>
          <w:marBottom w:val="0"/>
          <w:divBdr>
            <w:top w:val="none" w:sz="0" w:space="0" w:color="auto"/>
            <w:left w:val="none" w:sz="0" w:space="0" w:color="auto"/>
            <w:bottom w:val="none" w:sz="0" w:space="0" w:color="auto"/>
            <w:right w:val="none" w:sz="0" w:space="0" w:color="auto"/>
          </w:divBdr>
        </w:div>
        <w:div w:id="2116516559">
          <w:marLeft w:val="480"/>
          <w:marRight w:val="0"/>
          <w:marTop w:val="0"/>
          <w:marBottom w:val="0"/>
          <w:divBdr>
            <w:top w:val="none" w:sz="0" w:space="0" w:color="auto"/>
            <w:left w:val="none" w:sz="0" w:space="0" w:color="auto"/>
            <w:bottom w:val="none" w:sz="0" w:space="0" w:color="auto"/>
            <w:right w:val="none" w:sz="0" w:space="0" w:color="auto"/>
          </w:divBdr>
        </w:div>
        <w:div w:id="2097434621">
          <w:marLeft w:val="480"/>
          <w:marRight w:val="0"/>
          <w:marTop w:val="0"/>
          <w:marBottom w:val="0"/>
          <w:divBdr>
            <w:top w:val="none" w:sz="0" w:space="0" w:color="auto"/>
            <w:left w:val="none" w:sz="0" w:space="0" w:color="auto"/>
            <w:bottom w:val="none" w:sz="0" w:space="0" w:color="auto"/>
            <w:right w:val="none" w:sz="0" w:space="0" w:color="auto"/>
          </w:divBdr>
        </w:div>
        <w:div w:id="938025312">
          <w:marLeft w:val="480"/>
          <w:marRight w:val="0"/>
          <w:marTop w:val="0"/>
          <w:marBottom w:val="0"/>
          <w:divBdr>
            <w:top w:val="none" w:sz="0" w:space="0" w:color="auto"/>
            <w:left w:val="none" w:sz="0" w:space="0" w:color="auto"/>
            <w:bottom w:val="none" w:sz="0" w:space="0" w:color="auto"/>
            <w:right w:val="none" w:sz="0" w:space="0" w:color="auto"/>
          </w:divBdr>
        </w:div>
        <w:div w:id="2114090883">
          <w:marLeft w:val="480"/>
          <w:marRight w:val="0"/>
          <w:marTop w:val="0"/>
          <w:marBottom w:val="0"/>
          <w:divBdr>
            <w:top w:val="none" w:sz="0" w:space="0" w:color="auto"/>
            <w:left w:val="none" w:sz="0" w:space="0" w:color="auto"/>
            <w:bottom w:val="none" w:sz="0" w:space="0" w:color="auto"/>
            <w:right w:val="none" w:sz="0" w:space="0" w:color="auto"/>
          </w:divBdr>
        </w:div>
        <w:div w:id="332875488">
          <w:marLeft w:val="480"/>
          <w:marRight w:val="0"/>
          <w:marTop w:val="0"/>
          <w:marBottom w:val="0"/>
          <w:divBdr>
            <w:top w:val="none" w:sz="0" w:space="0" w:color="auto"/>
            <w:left w:val="none" w:sz="0" w:space="0" w:color="auto"/>
            <w:bottom w:val="none" w:sz="0" w:space="0" w:color="auto"/>
            <w:right w:val="none" w:sz="0" w:space="0" w:color="auto"/>
          </w:divBdr>
        </w:div>
        <w:div w:id="495271379">
          <w:marLeft w:val="480"/>
          <w:marRight w:val="0"/>
          <w:marTop w:val="0"/>
          <w:marBottom w:val="0"/>
          <w:divBdr>
            <w:top w:val="none" w:sz="0" w:space="0" w:color="auto"/>
            <w:left w:val="none" w:sz="0" w:space="0" w:color="auto"/>
            <w:bottom w:val="none" w:sz="0" w:space="0" w:color="auto"/>
            <w:right w:val="none" w:sz="0" w:space="0" w:color="auto"/>
          </w:divBdr>
        </w:div>
        <w:div w:id="1523593962">
          <w:marLeft w:val="480"/>
          <w:marRight w:val="0"/>
          <w:marTop w:val="0"/>
          <w:marBottom w:val="0"/>
          <w:divBdr>
            <w:top w:val="none" w:sz="0" w:space="0" w:color="auto"/>
            <w:left w:val="none" w:sz="0" w:space="0" w:color="auto"/>
            <w:bottom w:val="none" w:sz="0" w:space="0" w:color="auto"/>
            <w:right w:val="none" w:sz="0" w:space="0" w:color="auto"/>
          </w:divBdr>
        </w:div>
        <w:div w:id="1685326377">
          <w:marLeft w:val="480"/>
          <w:marRight w:val="0"/>
          <w:marTop w:val="0"/>
          <w:marBottom w:val="0"/>
          <w:divBdr>
            <w:top w:val="none" w:sz="0" w:space="0" w:color="auto"/>
            <w:left w:val="none" w:sz="0" w:space="0" w:color="auto"/>
            <w:bottom w:val="none" w:sz="0" w:space="0" w:color="auto"/>
            <w:right w:val="none" w:sz="0" w:space="0" w:color="auto"/>
          </w:divBdr>
        </w:div>
        <w:div w:id="1245535046">
          <w:marLeft w:val="480"/>
          <w:marRight w:val="0"/>
          <w:marTop w:val="0"/>
          <w:marBottom w:val="0"/>
          <w:divBdr>
            <w:top w:val="none" w:sz="0" w:space="0" w:color="auto"/>
            <w:left w:val="none" w:sz="0" w:space="0" w:color="auto"/>
            <w:bottom w:val="none" w:sz="0" w:space="0" w:color="auto"/>
            <w:right w:val="none" w:sz="0" w:space="0" w:color="auto"/>
          </w:divBdr>
        </w:div>
        <w:div w:id="946235519">
          <w:marLeft w:val="480"/>
          <w:marRight w:val="0"/>
          <w:marTop w:val="0"/>
          <w:marBottom w:val="0"/>
          <w:divBdr>
            <w:top w:val="none" w:sz="0" w:space="0" w:color="auto"/>
            <w:left w:val="none" w:sz="0" w:space="0" w:color="auto"/>
            <w:bottom w:val="none" w:sz="0" w:space="0" w:color="auto"/>
            <w:right w:val="none" w:sz="0" w:space="0" w:color="auto"/>
          </w:divBdr>
        </w:div>
        <w:div w:id="2091005318">
          <w:marLeft w:val="480"/>
          <w:marRight w:val="0"/>
          <w:marTop w:val="0"/>
          <w:marBottom w:val="0"/>
          <w:divBdr>
            <w:top w:val="none" w:sz="0" w:space="0" w:color="auto"/>
            <w:left w:val="none" w:sz="0" w:space="0" w:color="auto"/>
            <w:bottom w:val="none" w:sz="0" w:space="0" w:color="auto"/>
            <w:right w:val="none" w:sz="0" w:space="0" w:color="auto"/>
          </w:divBdr>
        </w:div>
        <w:div w:id="1872261208">
          <w:marLeft w:val="480"/>
          <w:marRight w:val="0"/>
          <w:marTop w:val="0"/>
          <w:marBottom w:val="0"/>
          <w:divBdr>
            <w:top w:val="none" w:sz="0" w:space="0" w:color="auto"/>
            <w:left w:val="none" w:sz="0" w:space="0" w:color="auto"/>
            <w:bottom w:val="none" w:sz="0" w:space="0" w:color="auto"/>
            <w:right w:val="none" w:sz="0" w:space="0" w:color="auto"/>
          </w:divBdr>
        </w:div>
        <w:div w:id="379592066">
          <w:marLeft w:val="480"/>
          <w:marRight w:val="0"/>
          <w:marTop w:val="0"/>
          <w:marBottom w:val="0"/>
          <w:divBdr>
            <w:top w:val="none" w:sz="0" w:space="0" w:color="auto"/>
            <w:left w:val="none" w:sz="0" w:space="0" w:color="auto"/>
            <w:bottom w:val="none" w:sz="0" w:space="0" w:color="auto"/>
            <w:right w:val="none" w:sz="0" w:space="0" w:color="auto"/>
          </w:divBdr>
        </w:div>
        <w:div w:id="228347305">
          <w:marLeft w:val="480"/>
          <w:marRight w:val="0"/>
          <w:marTop w:val="0"/>
          <w:marBottom w:val="0"/>
          <w:divBdr>
            <w:top w:val="none" w:sz="0" w:space="0" w:color="auto"/>
            <w:left w:val="none" w:sz="0" w:space="0" w:color="auto"/>
            <w:bottom w:val="none" w:sz="0" w:space="0" w:color="auto"/>
            <w:right w:val="none" w:sz="0" w:space="0" w:color="auto"/>
          </w:divBdr>
        </w:div>
        <w:div w:id="1923834545">
          <w:marLeft w:val="480"/>
          <w:marRight w:val="0"/>
          <w:marTop w:val="0"/>
          <w:marBottom w:val="0"/>
          <w:divBdr>
            <w:top w:val="none" w:sz="0" w:space="0" w:color="auto"/>
            <w:left w:val="none" w:sz="0" w:space="0" w:color="auto"/>
            <w:bottom w:val="none" w:sz="0" w:space="0" w:color="auto"/>
            <w:right w:val="none" w:sz="0" w:space="0" w:color="auto"/>
          </w:divBdr>
        </w:div>
        <w:div w:id="954215352">
          <w:marLeft w:val="480"/>
          <w:marRight w:val="0"/>
          <w:marTop w:val="0"/>
          <w:marBottom w:val="0"/>
          <w:divBdr>
            <w:top w:val="none" w:sz="0" w:space="0" w:color="auto"/>
            <w:left w:val="none" w:sz="0" w:space="0" w:color="auto"/>
            <w:bottom w:val="none" w:sz="0" w:space="0" w:color="auto"/>
            <w:right w:val="none" w:sz="0" w:space="0" w:color="auto"/>
          </w:divBdr>
        </w:div>
        <w:div w:id="1049450789">
          <w:marLeft w:val="480"/>
          <w:marRight w:val="0"/>
          <w:marTop w:val="0"/>
          <w:marBottom w:val="0"/>
          <w:divBdr>
            <w:top w:val="none" w:sz="0" w:space="0" w:color="auto"/>
            <w:left w:val="none" w:sz="0" w:space="0" w:color="auto"/>
            <w:bottom w:val="none" w:sz="0" w:space="0" w:color="auto"/>
            <w:right w:val="none" w:sz="0" w:space="0" w:color="auto"/>
          </w:divBdr>
        </w:div>
        <w:div w:id="367531835">
          <w:marLeft w:val="480"/>
          <w:marRight w:val="0"/>
          <w:marTop w:val="0"/>
          <w:marBottom w:val="0"/>
          <w:divBdr>
            <w:top w:val="none" w:sz="0" w:space="0" w:color="auto"/>
            <w:left w:val="none" w:sz="0" w:space="0" w:color="auto"/>
            <w:bottom w:val="none" w:sz="0" w:space="0" w:color="auto"/>
            <w:right w:val="none" w:sz="0" w:space="0" w:color="auto"/>
          </w:divBdr>
        </w:div>
        <w:div w:id="915356056">
          <w:marLeft w:val="480"/>
          <w:marRight w:val="0"/>
          <w:marTop w:val="0"/>
          <w:marBottom w:val="0"/>
          <w:divBdr>
            <w:top w:val="none" w:sz="0" w:space="0" w:color="auto"/>
            <w:left w:val="none" w:sz="0" w:space="0" w:color="auto"/>
            <w:bottom w:val="none" w:sz="0" w:space="0" w:color="auto"/>
            <w:right w:val="none" w:sz="0" w:space="0" w:color="auto"/>
          </w:divBdr>
        </w:div>
        <w:div w:id="643195455">
          <w:marLeft w:val="480"/>
          <w:marRight w:val="0"/>
          <w:marTop w:val="0"/>
          <w:marBottom w:val="0"/>
          <w:divBdr>
            <w:top w:val="none" w:sz="0" w:space="0" w:color="auto"/>
            <w:left w:val="none" w:sz="0" w:space="0" w:color="auto"/>
            <w:bottom w:val="none" w:sz="0" w:space="0" w:color="auto"/>
            <w:right w:val="none" w:sz="0" w:space="0" w:color="auto"/>
          </w:divBdr>
        </w:div>
        <w:div w:id="611517980">
          <w:marLeft w:val="480"/>
          <w:marRight w:val="0"/>
          <w:marTop w:val="0"/>
          <w:marBottom w:val="0"/>
          <w:divBdr>
            <w:top w:val="none" w:sz="0" w:space="0" w:color="auto"/>
            <w:left w:val="none" w:sz="0" w:space="0" w:color="auto"/>
            <w:bottom w:val="none" w:sz="0" w:space="0" w:color="auto"/>
            <w:right w:val="none" w:sz="0" w:space="0" w:color="auto"/>
          </w:divBdr>
        </w:div>
        <w:div w:id="1577980342">
          <w:marLeft w:val="480"/>
          <w:marRight w:val="0"/>
          <w:marTop w:val="0"/>
          <w:marBottom w:val="0"/>
          <w:divBdr>
            <w:top w:val="none" w:sz="0" w:space="0" w:color="auto"/>
            <w:left w:val="none" w:sz="0" w:space="0" w:color="auto"/>
            <w:bottom w:val="none" w:sz="0" w:space="0" w:color="auto"/>
            <w:right w:val="none" w:sz="0" w:space="0" w:color="auto"/>
          </w:divBdr>
        </w:div>
        <w:div w:id="314645639">
          <w:marLeft w:val="480"/>
          <w:marRight w:val="0"/>
          <w:marTop w:val="0"/>
          <w:marBottom w:val="0"/>
          <w:divBdr>
            <w:top w:val="none" w:sz="0" w:space="0" w:color="auto"/>
            <w:left w:val="none" w:sz="0" w:space="0" w:color="auto"/>
            <w:bottom w:val="none" w:sz="0" w:space="0" w:color="auto"/>
            <w:right w:val="none" w:sz="0" w:space="0" w:color="auto"/>
          </w:divBdr>
        </w:div>
        <w:div w:id="1882093471">
          <w:marLeft w:val="480"/>
          <w:marRight w:val="0"/>
          <w:marTop w:val="0"/>
          <w:marBottom w:val="0"/>
          <w:divBdr>
            <w:top w:val="none" w:sz="0" w:space="0" w:color="auto"/>
            <w:left w:val="none" w:sz="0" w:space="0" w:color="auto"/>
            <w:bottom w:val="none" w:sz="0" w:space="0" w:color="auto"/>
            <w:right w:val="none" w:sz="0" w:space="0" w:color="auto"/>
          </w:divBdr>
        </w:div>
        <w:div w:id="890921210">
          <w:marLeft w:val="480"/>
          <w:marRight w:val="0"/>
          <w:marTop w:val="0"/>
          <w:marBottom w:val="0"/>
          <w:divBdr>
            <w:top w:val="none" w:sz="0" w:space="0" w:color="auto"/>
            <w:left w:val="none" w:sz="0" w:space="0" w:color="auto"/>
            <w:bottom w:val="none" w:sz="0" w:space="0" w:color="auto"/>
            <w:right w:val="none" w:sz="0" w:space="0" w:color="auto"/>
          </w:divBdr>
        </w:div>
        <w:div w:id="1955669908">
          <w:marLeft w:val="480"/>
          <w:marRight w:val="0"/>
          <w:marTop w:val="0"/>
          <w:marBottom w:val="0"/>
          <w:divBdr>
            <w:top w:val="none" w:sz="0" w:space="0" w:color="auto"/>
            <w:left w:val="none" w:sz="0" w:space="0" w:color="auto"/>
            <w:bottom w:val="none" w:sz="0" w:space="0" w:color="auto"/>
            <w:right w:val="none" w:sz="0" w:space="0" w:color="auto"/>
          </w:divBdr>
        </w:div>
        <w:div w:id="1774518862">
          <w:marLeft w:val="480"/>
          <w:marRight w:val="0"/>
          <w:marTop w:val="0"/>
          <w:marBottom w:val="0"/>
          <w:divBdr>
            <w:top w:val="none" w:sz="0" w:space="0" w:color="auto"/>
            <w:left w:val="none" w:sz="0" w:space="0" w:color="auto"/>
            <w:bottom w:val="none" w:sz="0" w:space="0" w:color="auto"/>
            <w:right w:val="none" w:sz="0" w:space="0" w:color="auto"/>
          </w:divBdr>
        </w:div>
        <w:div w:id="21169823">
          <w:marLeft w:val="480"/>
          <w:marRight w:val="0"/>
          <w:marTop w:val="0"/>
          <w:marBottom w:val="0"/>
          <w:divBdr>
            <w:top w:val="none" w:sz="0" w:space="0" w:color="auto"/>
            <w:left w:val="none" w:sz="0" w:space="0" w:color="auto"/>
            <w:bottom w:val="none" w:sz="0" w:space="0" w:color="auto"/>
            <w:right w:val="none" w:sz="0" w:space="0" w:color="auto"/>
          </w:divBdr>
        </w:div>
        <w:div w:id="208997241">
          <w:marLeft w:val="480"/>
          <w:marRight w:val="0"/>
          <w:marTop w:val="0"/>
          <w:marBottom w:val="0"/>
          <w:divBdr>
            <w:top w:val="none" w:sz="0" w:space="0" w:color="auto"/>
            <w:left w:val="none" w:sz="0" w:space="0" w:color="auto"/>
            <w:bottom w:val="none" w:sz="0" w:space="0" w:color="auto"/>
            <w:right w:val="none" w:sz="0" w:space="0" w:color="auto"/>
          </w:divBdr>
        </w:div>
        <w:div w:id="665324774">
          <w:marLeft w:val="480"/>
          <w:marRight w:val="0"/>
          <w:marTop w:val="0"/>
          <w:marBottom w:val="0"/>
          <w:divBdr>
            <w:top w:val="none" w:sz="0" w:space="0" w:color="auto"/>
            <w:left w:val="none" w:sz="0" w:space="0" w:color="auto"/>
            <w:bottom w:val="none" w:sz="0" w:space="0" w:color="auto"/>
            <w:right w:val="none" w:sz="0" w:space="0" w:color="auto"/>
          </w:divBdr>
        </w:div>
        <w:div w:id="1883401237">
          <w:marLeft w:val="480"/>
          <w:marRight w:val="0"/>
          <w:marTop w:val="0"/>
          <w:marBottom w:val="0"/>
          <w:divBdr>
            <w:top w:val="none" w:sz="0" w:space="0" w:color="auto"/>
            <w:left w:val="none" w:sz="0" w:space="0" w:color="auto"/>
            <w:bottom w:val="none" w:sz="0" w:space="0" w:color="auto"/>
            <w:right w:val="none" w:sz="0" w:space="0" w:color="auto"/>
          </w:divBdr>
        </w:div>
        <w:div w:id="359353431">
          <w:marLeft w:val="480"/>
          <w:marRight w:val="0"/>
          <w:marTop w:val="0"/>
          <w:marBottom w:val="0"/>
          <w:divBdr>
            <w:top w:val="none" w:sz="0" w:space="0" w:color="auto"/>
            <w:left w:val="none" w:sz="0" w:space="0" w:color="auto"/>
            <w:bottom w:val="none" w:sz="0" w:space="0" w:color="auto"/>
            <w:right w:val="none" w:sz="0" w:space="0" w:color="auto"/>
          </w:divBdr>
        </w:div>
        <w:div w:id="1117601040">
          <w:marLeft w:val="480"/>
          <w:marRight w:val="0"/>
          <w:marTop w:val="0"/>
          <w:marBottom w:val="0"/>
          <w:divBdr>
            <w:top w:val="none" w:sz="0" w:space="0" w:color="auto"/>
            <w:left w:val="none" w:sz="0" w:space="0" w:color="auto"/>
            <w:bottom w:val="none" w:sz="0" w:space="0" w:color="auto"/>
            <w:right w:val="none" w:sz="0" w:space="0" w:color="auto"/>
          </w:divBdr>
        </w:div>
        <w:div w:id="722019553">
          <w:marLeft w:val="480"/>
          <w:marRight w:val="0"/>
          <w:marTop w:val="0"/>
          <w:marBottom w:val="0"/>
          <w:divBdr>
            <w:top w:val="none" w:sz="0" w:space="0" w:color="auto"/>
            <w:left w:val="none" w:sz="0" w:space="0" w:color="auto"/>
            <w:bottom w:val="none" w:sz="0" w:space="0" w:color="auto"/>
            <w:right w:val="none" w:sz="0" w:space="0" w:color="auto"/>
          </w:divBdr>
        </w:div>
        <w:div w:id="1337920550">
          <w:marLeft w:val="480"/>
          <w:marRight w:val="0"/>
          <w:marTop w:val="0"/>
          <w:marBottom w:val="0"/>
          <w:divBdr>
            <w:top w:val="none" w:sz="0" w:space="0" w:color="auto"/>
            <w:left w:val="none" w:sz="0" w:space="0" w:color="auto"/>
            <w:bottom w:val="none" w:sz="0" w:space="0" w:color="auto"/>
            <w:right w:val="none" w:sz="0" w:space="0" w:color="auto"/>
          </w:divBdr>
        </w:div>
        <w:div w:id="687027939">
          <w:marLeft w:val="480"/>
          <w:marRight w:val="0"/>
          <w:marTop w:val="0"/>
          <w:marBottom w:val="0"/>
          <w:divBdr>
            <w:top w:val="none" w:sz="0" w:space="0" w:color="auto"/>
            <w:left w:val="none" w:sz="0" w:space="0" w:color="auto"/>
            <w:bottom w:val="none" w:sz="0" w:space="0" w:color="auto"/>
            <w:right w:val="none" w:sz="0" w:space="0" w:color="auto"/>
          </w:divBdr>
        </w:div>
        <w:div w:id="1156997797">
          <w:marLeft w:val="480"/>
          <w:marRight w:val="0"/>
          <w:marTop w:val="0"/>
          <w:marBottom w:val="0"/>
          <w:divBdr>
            <w:top w:val="none" w:sz="0" w:space="0" w:color="auto"/>
            <w:left w:val="none" w:sz="0" w:space="0" w:color="auto"/>
            <w:bottom w:val="none" w:sz="0" w:space="0" w:color="auto"/>
            <w:right w:val="none" w:sz="0" w:space="0" w:color="auto"/>
          </w:divBdr>
        </w:div>
        <w:div w:id="1894996988">
          <w:marLeft w:val="480"/>
          <w:marRight w:val="0"/>
          <w:marTop w:val="0"/>
          <w:marBottom w:val="0"/>
          <w:divBdr>
            <w:top w:val="none" w:sz="0" w:space="0" w:color="auto"/>
            <w:left w:val="none" w:sz="0" w:space="0" w:color="auto"/>
            <w:bottom w:val="none" w:sz="0" w:space="0" w:color="auto"/>
            <w:right w:val="none" w:sz="0" w:space="0" w:color="auto"/>
          </w:divBdr>
        </w:div>
        <w:div w:id="29114728">
          <w:marLeft w:val="480"/>
          <w:marRight w:val="0"/>
          <w:marTop w:val="0"/>
          <w:marBottom w:val="0"/>
          <w:divBdr>
            <w:top w:val="none" w:sz="0" w:space="0" w:color="auto"/>
            <w:left w:val="none" w:sz="0" w:space="0" w:color="auto"/>
            <w:bottom w:val="none" w:sz="0" w:space="0" w:color="auto"/>
            <w:right w:val="none" w:sz="0" w:space="0" w:color="auto"/>
          </w:divBdr>
        </w:div>
        <w:div w:id="1176844081">
          <w:marLeft w:val="480"/>
          <w:marRight w:val="0"/>
          <w:marTop w:val="0"/>
          <w:marBottom w:val="0"/>
          <w:divBdr>
            <w:top w:val="none" w:sz="0" w:space="0" w:color="auto"/>
            <w:left w:val="none" w:sz="0" w:space="0" w:color="auto"/>
            <w:bottom w:val="none" w:sz="0" w:space="0" w:color="auto"/>
            <w:right w:val="none" w:sz="0" w:space="0" w:color="auto"/>
          </w:divBdr>
        </w:div>
        <w:div w:id="1617981892">
          <w:marLeft w:val="480"/>
          <w:marRight w:val="0"/>
          <w:marTop w:val="0"/>
          <w:marBottom w:val="0"/>
          <w:divBdr>
            <w:top w:val="none" w:sz="0" w:space="0" w:color="auto"/>
            <w:left w:val="none" w:sz="0" w:space="0" w:color="auto"/>
            <w:bottom w:val="none" w:sz="0" w:space="0" w:color="auto"/>
            <w:right w:val="none" w:sz="0" w:space="0" w:color="auto"/>
          </w:divBdr>
        </w:div>
        <w:div w:id="272904455">
          <w:marLeft w:val="480"/>
          <w:marRight w:val="0"/>
          <w:marTop w:val="0"/>
          <w:marBottom w:val="0"/>
          <w:divBdr>
            <w:top w:val="none" w:sz="0" w:space="0" w:color="auto"/>
            <w:left w:val="none" w:sz="0" w:space="0" w:color="auto"/>
            <w:bottom w:val="none" w:sz="0" w:space="0" w:color="auto"/>
            <w:right w:val="none" w:sz="0" w:space="0" w:color="auto"/>
          </w:divBdr>
        </w:div>
      </w:divsChild>
    </w:div>
    <w:div w:id="2062704530">
      <w:bodyDiv w:val="1"/>
      <w:marLeft w:val="0"/>
      <w:marRight w:val="0"/>
      <w:marTop w:val="0"/>
      <w:marBottom w:val="0"/>
      <w:divBdr>
        <w:top w:val="none" w:sz="0" w:space="0" w:color="auto"/>
        <w:left w:val="none" w:sz="0" w:space="0" w:color="auto"/>
        <w:bottom w:val="none" w:sz="0" w:space="0" w:color="auto"/>
        <w:right w:val="none" w:sz="0" w:space="0" w:color="auto"/>
      </w:divBdr>
      <w:divsChild>
        <w:div w:id="1155293421">
          <w:marLeft w:val="480"/>
          <w:marRight w:val="0"/>
          <w:marTop w:val="0"/>
          <w:marBottom w:val="0"/>
          <w:divBdr>
            <w:top w:val="none" w:sz="0" w:space="0" w:color="auto"/>
            <w:left w:val="none" w:sz="0" w:space="0" w:color="auto"/>
            <w:bottom w:val="none" w:sz="0" w:space="0" w:color="auto"/>
            <w:right w:val="none" w:sz="0" w:space="0" w:color="auto"/>
          </w:divBdr>
        </w:div>
        <w:div w:id="2138597396">
          <w:marLeft w:val="480"/>
          <w:marRight w:val="0"/>
          <w:marTop w:val="0"/>
          <w:marBottom w:val="0"/>
          <w:divBdr>
            <w:top w:val="none" w:sz="0" w:space="0" w:color="auto"/>
            <w:left w:val="none" w:sz="0" w:space="0" w:color="auto"/>
            <w:bottom w:val="none" w:sz="0" w:space="0" w:color="auto"/>
            <w:right w:val="none" w:sz="0" w:space="0" w:color="auto"/>
          </w:divBdr>
        </w:div>
        <w:div w:id="1805269667">
          <w:marLeft w:val="480"/>
          <w:marRight w:val="0"/>
          <w:marTop w:val="0"/>
          <w:marBottom w:val="0"/>
          <w:divBdr>
            <w:top w:val="none" w:sz="0" w:space="0" w:color="auto"/>
            <w:left w:val="none" w:sz="0" w:space="0" w:color="auto"/>
            <w:bottom w:val="none" w:sz="0" w:space="0" w:color="auto"/>
            <w:right w:val="none" w:sz="0" w:space="0" w:color="auto"/>
          </w:divBdr>
        </w:div>
        <w:div w:id="385031856">
          <w:marLeft w:val="480"/>
          <w:marRight w:val="0"/>
          <w:marTop w:val="0"/>
          <w:marBottom w:val="0"/>
          <w:divBdr>
            <w:top w:val="none" w:sz="0" w:space="0" w:color="auto"/>
            <w:left w:val="none" w:sz="0" w:space="0" w:color="auto"/>
            <w:bottom w:val="none" w:sz="0" w:space="0" w:color="auto"/>
            <w:right w:val="none" w:sz="0" w:space="0" w:color="auto"/>
          </w:divBdr>
        </w:div>
        <w:div w:id="1145780404">
          <w:marLeft w:val="480"/>
          <w:marRight w:val="0"/>
          <w:marTop w:val="0"/>
          <w:marBottom w:val="0"/>
          <w:divBdr>
            <w:top w:val="none" w:sz="0" w:space="0" w:color="auto"/>
            <w:left w:val="none" w:sz="0" w:space="0" w:color="auto"/>
            <w:bottom w:val="none" w:sz="0" w:space="0" w:color="auto"/>
            <w:right w:val="none" w:sz="0" w:space="0" w:color="auto"/>
          </w:divBdr>
        </w:div>
        <w:div w:id="1836412792">
          <w:marLeft w:val="480"/>
          <w:marRight w:val="0"/>
          <w:marTop w:val="0"/>
          <w:marBottom w:val="0"/>
          <w:divBdr>
            <w:top w:val="none" w:sz="0" w:space="0" w:color="auto"/>
            <w:left w:val="none" w:sz="0" w:space="0" w:color="auto"/>
            <w:bottom w:val="none" w:sz="0" w:space="0" w:color="auto"/>
            <w:right w:val="none" w:sz="0" w:space="0" w:color="auto"/>
          </w:divBdr>
        </w:div>
        <w:div w:id="2134905943">
          <w:marLeft w:val="480"/>
          <w:marRight w:val="0"/>
          <w:marTop w:val="0"/>
          <w:marBottom w:val="0"/>
          <w:divBdr>
            <w:top w:val="none" w:sz="0" w:space="0" w:color="auto"/>
            <w:left w:val="none" w:sz="0" w:space="0" w:color="auto"/>
            <w:bottom w:val="none" w:sz="0" w:space="0" w:color="auto"/>
            <w:right w:val="none" w:sz="0" w:space="0" w:color="auto"/>
          </w:divBdr>
        </w:div>
        <w:div w:id="1625111038">
          <w:marLeft w:val="480"/>
          <w:marRight w:val="0"/>
          <w:marTop w:val="0"/>
          <w:marBottom w:val="0"/>
          <w:divBdr>
            <w:top w:val="none" w:sz="0" w:space="0" w:color="auto"/>
            <w:left w:val="none" w:sz="0" w:space="0" w:color="auto"/>
            <w:bottom w:val="none" w:sz="0" w:space="0" w:color="auto"/>
            <w:right w:val="none" w:sz="0" w:space="0" w:color="auto"/>
          </w:divBdr>
        </w:div>
        <w:div w:id="1618757165">
          <w:marLeft w:val="480"/>
          <w:marRight w:val="0"/>
          <w:marTop w:val="0"/>
          <w:marBottom w:val="0"/>
          <w:divBdr>
            <w:top w:val="none" w:sz="0" w:space="0" w:color="auto"/>
            <w:left w:val="none" w:sz="0" w:space="0" w:color="auto"/>
            <w:bottom w:val="none" w:sz="0" w:space="0" w:color="auto"/>
            <w:right w:val="none" w:sz="0" w:space="0" w:color="auto"/>
          </w:divBdr>
        </w:div>
        <w:div w:id="981622155">
          <w:marLeft w:val="480"/>
          <w:marRight w:val="0"/>
          <w:marTop w:val="0"/>
          <w:marBottom w:val="0"/>
          <w:divBdr>
            <w:top w:val="none" w:sz="0" w:space="0" w:color="auto"/>
            <w:left w:val="none" w:sz="0" w:space="0" w:color="auto"/>
            <w:bottom w:val="none" w:sz="0" w:space="0" w:color="auto"/>
            <w:right w:val="none" w:sz="0" w:space="0" w:color="auto"/>
          </w:divBdr>
        </w:div>
        <w:div w:id="949312722">
          <w:marLeft w:val="480"/>
          <w:marRight w:val="0"/>
          <w:marTop w:val="0"/>
          <w:marBottom w:val="0"/>
          <w:divBdr>
            <w:top w:val="none" w:sz="0" w:space="0" w:color="auto"/>
            <w:left w:val="none" w:sz="0" w:space="0" w:color="auto"/>
            <w:bottom w:val="none" w:sz="0" w:space="0" w:color="auto"/>
            <w:right w:val="none" w:sz="0" w:space="0" w:color="auto"/>
          </w:divBdr>
        </w:div>
        <w:div w:id="2043239938">
          <w:marLeft w:val="480"/>
          <w:marRight w:val="0"/>
          <w:marTop w:val="0"/>
          <w:marBottom w:val="0"/>
          <w:divBdr>
            <w:top w:val="none" w:sz="0" w:space="0" w:color="auto"/>
            <w:left w:val="none" w:sz="0" w:space="0" w:color="auto"/>
            <w:bottom w:val="none" w:sz="0" w:space="0" w:color="auto"/>
            <w:right w:val="none" w:sz="0" w:space="0" w:color="auto"/>
          </w:divBdr>
        </w:div>
        <w:div w:id="466971235">
          <w:marLeft w:val="480"/>
          <w:marRight w:val="0"/>
          <w:marTop w:val="0"/>
          <w:marBottom w:val="0"/>
          <w:divBdr>
            <w:top w:val="none" w:sz="0" w:space="0" w:color="auto"/>
            <w:left w:val="none" w:sz="0" w:space="0" w:color="auto"/>
            <w:bottom w:val="none" w:sz="0" w:space="0" w:color="auto"/>
            <w:right w:val="none" w:sz="0" w:space="0" w:color="auto"/>
          </w:divBdr>
        </w:div>
        <w:div w:id="128937161">
          <w:marLeft w:val="480"/>
          <w:marRight w:val="0"/>
          <w:marTop w:val="0"/>
          <w:marBottom w:val="0"/>
          <w:divBdr>
            <w:top w:val="none" w:sz="0" w:space="0" w:color="auto"/>
            <w:left w:val="none" w:sz="0" w:space="0" w:color="auto"/>
            <w:bottom w:val="none" w:sz="0" w:space="0" w:color="auto"/>
            <w:right w:val="none" w:sz="0" w:space="0" w:color="auto"/>
          </w:divBdr>
        </w:div>
        <w:div w:id="174224425">
          <w:marLeft w:val="480"/>
          <w:marRight w:val="0"/>
          <w:marTop w:val="0"/>
          <w:marBottom w:val="0"/>
          <w:divBdr>
            <w:top w:val="none" w:sz="0" w:space="0" w:color="auto"/>
            <w:left w:val="none" w:sz="0" w:space="0" w:color="auto"/>
            <w:bottom w:val="none" w:sz="0" w:space="0" w:color="auto"/>
            <w:right w:val="none" w:sz="0" w:space="0" w:color="auto"/>
          </w:divBdr>
        </w:div>
      </w:divsChild>
    </w:div>
    <w:div w:id="2063940714">
      <w:bodyDiv w:val="1"/>
      <w:marLeft w:val="0"/>
      <w:marRight w:val="0"/>
      <w:marTop w:val="0"/>
      <w:marBottom w:val="0"/>
      <w:divBdr>
        <w:top w:val="none" w:sz="0" w:space="0" w:color="auto"/>
        <w:left w:val="none" w:sz="0" w:space="0" w:color="auto"/>
        <w:bottom w:val="none" w:sz="0" w:space="0" w:color="auto"/>
        <w:right w:val="none" w:sz="0" w:space="0" w:color="auto"/>
      </w:divBdr>
      <w:divsChild>
        <w:div w:id="1934436268">
          <w:marLeft w:val="480"/>
          <w:marRight w:val="0"/>
          <w:marTop w:val="0"/>
          <w:marBottom w:val="0"/>
          <w:divBdr>
            <w:top w:val="none" w:sz="0" w:space="0" w:color="auto"/>
            <w:left w:val="none" w:sz="0" w:space="0" w:color="auto"/>
            <w:bottom w:val="none" w:sz="0" w:space="0" w:color="auto"/>
            <w:right w:val="none" w:sz="0" w:space="0" w:color="auto"/>
          </w:divBdr>
        </w:div>
        <w:div w:id="368990798">
          <w:marLeft w:val="480"/>
          <w:marRight w:val="0"/>
          <w:marTop w:val="0"/>
          <w:marBottom w:val="0"/>
          <w:divBdr>
            <w:top w:val="none" w:sz="0" w:space="0" w:color="auto"/>
            <w:left w:val="none" w:sz="0" w:space="0" w:color="auto"/>
            <w:bottom w:val="none" w:sz="0" w:space="0" w:color="auto"/>
            <w:right w:val="none" w:sz="0" w:space="0" w:color="auto"/>
          </w:divBdr>
        </w:div>
        <w:div w:id="180896035">
          <w:marLeft w:val="480"/>
          <w:marRight w:val="0"/>
          <w:marTop w:val="0"/>
          <w:marBottom w:val="0"/>
          <w:divBdr>
            <w:top w:val="none" w:sz="0" w:space="0" w:color="auto"/>
            <w:left w:val="none" w:sz="0" w:space="0" w:color="auto"/>
            <w:bottom w:val="none" w:sz="0" w:space="0" w:color="auto"/>
            <w:right w:val="none" w:sz="0" w:space="0" w:color="auto"/>
          </w:divBdr>
        </w:div>
        <w:div w:id="109328387">
          <w:marLeft w:val="480"/>
          <w:marRight w:val="0"/>
          <w:marTop w:val="0"/>
          <w:marBottom w:val="0"/>
          <w:divBdr>
            <w:top w:val="none" w:sz="0" w:space="0" w:color="auto"/>
            <w:left w:val="none" w:sz="0" w:space="0" w:color="auto"/>
            <w:bottom w:val="none" w:sz="0" w:space="0" w:color="auto"/>
            <w:right w:val="none" w:sz="0" w:space="0" w:color="auto"/>
          </w:divBdr>
        </w:div>
        <w:div w:id="1806703401">
          <w:marLeft w:val="480"/>
          <w:marRight w:val="0"/>
          <w:marTop w:val="0"/>
          <w:marBottom w:val="0"/>
          <w:divBdr>
            <w:top w:val="none" w:sz="0" w:space="0" w:color="auto"/>
            <w:left w:val="none" w:sz="0" w:space="0" w:color="auto"/>
            <w:bottom w:val="none" w:sz="0" w:space="0" w:color="auto"/>
            <w:right w:val="none" w:sz="0" w:space="0" w:color="auto"/>
          </w:divBdr>
        </w:div>
        <w:div w:id="261886783">
          <w:marLeft w:val="480"/>
          <w:marRight w:val="0"/>
          <w:marTop w:val="0"/>
          <w:marBottom w:val="0"/>
          <w:divBdr>
            <w:top w:val="none" w:sz="0" w:space="0" w:color="auto"/>
            <w:left w:val="none" w:sz="0" w:space="0" w:color="auto"/>
            <w:bottom w:val="none" w:sz="0" w:space="0" w:color="auto"/>
            <w:right w:val="none" w:sz="0" w:space="0" w:color="auto"/>
          </w:divBdr>
        </w:div>
        <w:div w:id="1638990613">
          <w:marLeft w:val="480"/>
          <w:marRight w:val="0"/>
          <w:marTop w:val="0"/>
          <w:marBottom w:val="0"/>
          <w:divBdr>
            <w:top w:val="none" w:sz="0" w:space="0" w:color="auto"/>
            <w:left w:val="none" w:sz="0" w:space="0" w:color="auto"/>
            <w:bottom w:val="none" w:sz="0" w:space="0" w:color="auto"/>
            <w:right w:val="none" w:sz="0" w:space="0" w:color="auto"/>
          </w:divBdr>
        </w:div>
        <w:div w:id="1457873757">
          <w:marLeft w:val="480"/>
          <w:marRight w:val="0"/>
          <w:marTop w:val="0"/>
          <w:marBottom w:val="0"/>
          <w:divBdr>
            <w:top w:val="none" w:sz="0" w:space="0" w:color="auto"/>
            <w:left w:val="none" w:sz="0" w:space="0" w:color="auto"/>
            <w:bottom w:val="none" w:sz="0" w:space="0" w:color="auto"/>
            <w:right w:val="none" w:sz="0" w:space="0" w:color="auto"/>
          </w:divBdr>
        </w:div>
        <w:div w:id="331956070">
          <w:marLeft w:val="480"/>
          <w:marRight w:val="0"/>
          <w:marTop w:val="0"/>
          <w:marBottom w:val="0"/>
          <w:divBdr>
            <w:top w:val="none" w:sz="0" w:space="0" w:color="auto"/>
            <w:left w:val="none" w:sz="0" w:space="0" w:color="auto"/>
            <w:bottom w:val="none" w:sz="0" w:space="0" w:color="auto"/>
            <w:right w:val="none" w:sz="0" w:space="0" w:color="auto"/>
          </w:divBdr>
        </w:div>
        <w:div w:id="1305500116">
          <w:marLeft w:val="480"/>
          <w:marRight w:val="0"/>
          <w:marTop w:val="0"/>
          <w:marBottom w:val="0"/>
          <w:divBdr>
            <w:top w:val="none" w:sz="0" w:space="0" w:color="auto"/>
            <w:left w:val="none" w:sz="0" w:space="0" w:color="auto"/>
            <w:bottom w:val="none" w:sz="0" w:space="0" w:color="auto"/>
            <w:right w:val="none" w:sz="0" w:space="0" w:color="auto"/>
          </w:divBdr>
        </w:div>
        <w:div w:id="1227765442">
          <w:marLeft w:val="480"/>
          <w:marRight w:val="0"/>
          <w:marTop w:val="0"/>
          <w:marBottom w:val="0"/>
          <w:divBdr>
            <w:top w:val="none" w:sz="0" w:space="0" w:color="auto"/>
            <w:left w:val="none" w:sz="0" w:space="0" w:color="auto"/>
            <w:bottom w:val="none" w:sz="0" w:space="0" w:color="auto"/>
            <w:right w:val="none" w:sz="0" w:space="0" w:color="auto"/>
          </w:divBdr>
        </w:div>
        <w:div w:id="1002391670">
          <w:marLeft w:val="480"/>
          <w:marRight w:val="0"/>
          <w:marTop w:val="0"/>
          <w:marBottom w:val="0"/>
          <w:divBdr>
            <w:top w:val="none" w:sz="0" w:space="0" w:color="auto"/>
            <w:left w:val="none" w:sz="0" w:space="0" w:color="auto"/>
            <w:bottom w:val="none" w:sz="0" w:space="0" w:color="auto"/>
            <w:right w:val="none" w:sz="0" w:space="0" w:color="auto"/>
          </w:divBdr>
        </w:div>
        <w:div w:id="2144883075">
          <w:marLeft w:val="480"/>
          <w:marRight w:val="0"/>
          <w:marTop w:val="0"/>
          <w:marBottom w:val="0"/>
          <w:divBdr>
            <w:top w:val="none" w:sz="0" w:space="0" w:color="auto"/>
            <w:left w:val="none" w:sz="0" w:space="0" w:color="auto"/>
            <w:bottom w:val="none" w:sz="0" w:space="0" w:color="auto"/>
            <w:right w:val="none" w:sz="0" w:space="0" w:color="auto"/>
          </w:divBdr>
        </w:div>
        <w:div w:id="653800687">
          <w:marLeft w:val="480"/>
          <w:marRight w:val="0"/>
          <w:marTop w:val="0"/>
          <w:marBottom w:val="0"/>
          <w:divBdr>
            <w:top w:val="none" w:sz="0" w:space="0" w:color="auto"/>
            <w:left w:val="none" w:sz="0" w:space="0" w:color="auto"/>
            <w:bottom w:val="none" w:sz="0" w:space="0" w:color="auto"/>
            <w:right w:val="none" w:sz="0" w:space="0" w:color="auto"/>
          </w:divBdr>
        </w:div>
        <w:div w:id="1451633231">
          <w:marLeft w:val="480"/>
          <w:marRight w:val="0"/>
          <w:marTop w:val="0"/>
          <w:marBottom w:val="0"/>
          <w:divBdr>
            <w:top w:val="none" w:sz="0" w:space="0" w:color="auto"/>
            <w:left w:val="none" w:sz="0" w:space="0" w:color="auto"/>
            <w:bottom w:val="none" w:sz="0" w:space="0" w:color="auto"/>
            <w:right w:val="none" w:sz="0" w:space="0" w:color="auto"/>
          </w:divBdr>
        </w:div>
        <w:div w:id="542209669">
          <w:marLeft w:val="480"/>
          <w:marRight w:val="0"/>
          <w:marTop w:val="0"/>
          <w:marBottom w:val="0"/>
          <w:divBdr>
            <w:top w:val="none" w:sz="0" w:space="0" w:color="auto"/>
            <w:left w:val="none" w:sz="0" w:space="0" w:color="auto"/>
            <w:bottom w:val="none" w:sz="0" w:space="0" w:color="auto"/>
            <w:right w:val="none" w:sz="0" w:space="0" w:color="auto"/>
          </w:divBdr>
        </w:div>
        <w:div w:id="1964456279">
          <w:marLeft w:val="480"/>
          <w:marRight w:val="0"/>
          <w:marTop w:val="0"/>
          <w:marBottom w:val="0"/>
          <w:divBdr>
            <w:top w:val="none" w:sz="0" w:space="0" w:color="auto"/>
            <w:left w:val="none" w:sz="0" w:space="0" w:color="auto"/>
            <w:bottom w:val="none" w:sz="0" w:space="0" w:color="auto"/>
            <w:right w:val="none" w:sz="0" w:space="0" w:color="auto"/>
          </w:divBdr>
        </w:div>
        <w:div w:id="1510563131">
          <w:marLeft w:val="480"/>
          <w:marRight w:val="0"/>
          <w:marTop w:val="0"/>
          <w:marBottom w:val="0"/>
          <w:divBdr>
            <w:top w:val="none" w:sz="0" w:space="0" w:color="auto"/>
            <w:left w:val="none" w:sz="0" w:space="0" w:color="auto"/>
            <w:bottom w:val="none" w:sz="0" w:space="0" w:color="auto"/>
            <w:right w:val="none" w:sz="0" w:space="0" w:color="auto"/>
          </w:divBdr>
        </w:div>
        <w:div w:id="1300957570">
          <w:marLeft w:val="480"/>
          <w:marRight w:val="0"/>
          <w:marTop w:val="0"/>
          <w:marBottom w:val="0"/>
          <w:divBdr>
            <w:top w:val="none" w:sz="0" w:space="0" w:color="auto"/>
            <w:left w:val="none" w:sz="0" w:space="0" w:color="auto"/>
            <w:bottom w:val="none" w:sz="0" w:space="0" w:color="auto"/>
            <w:right w:val="none" w:sz="0" w:space="0" w:color="auto"/>
          </w:divBdr>
        </w:div>
        <w:div w:id="1115367027">
          <w:marLeft w:val="480"/>
          <w:marRight w:val="0"/>
          <w:marTop w:val="0"/>
          <w:marBottom w:val="0"/>
          <w:divBdr>
            <w:top w:val="none" w:sz="0" w:space="0" w:color="auto"/>
            <w:left w:val="none" w:sz="0" w:space="0" w:color="auto"/>
            <w:bottom w:val="none" w:sz="0" w:space="0" w:color="auto"/>
            <w:right w:val="none" w:sz="0" w:space="0" w:color="auto"/>
          </w:divBdr>
        </w:div>
        <w:div w:id="565917977">
          <w:marLeft w:val="480"/>
          <w:marRight w:val="0"/>
          <w:marTop w:val="0"/>
          <w:marBottom w:val="0"/>
          <w:divBdr>
            <w:top w:val="none" w:sz="0" w:space="0" w:color="auto"/>
            <w:left w:val="none" w:sz="0" w:space="0" w:color="auto"/>
            <w:bottom w:val="none" w:sz="0" w:space="0" w:color="auto"/>
            <w:right w:val="none" w:sz="0" w:space="0" w:color="auto"/>
          </w:divBdr>
        </w:div>
        <w:div w:id="322901556">
          <w:marLeft w:val="480"/>
          <w:marRight w:val="0"/>
          <w:marTop w:val="0"/>
          <w:marBottom w:val="0"/>
          <w:divBdr>
            <w:top w:val="none" w:sz="0" w:space="0" w:color="auto"/>
            <w:left w:val="none" w:sz="0" w:space="0" w:color="auto"/>
            <w:bottom w:val="none" w:sz="0" w:space="0" w:color="auto"/>
            <w:right w:val="none" w:sz="0" w:space="0" w:color="auto"/>
          </w:divBdr>
        </w:div>
        <w:div w:id="1228298847">
          <w:marLeft w:val="480"/>
          <w:marRight w:val="0"/>
          <w:marTop w:val="0"/>
          <w:marBottom w:val="0"/>
          <w:divBdr>
            <w:top w:val="none" w:sz="0" w:space="0" w:color="auto"/>
            <w:left w:val="none" w:sz="0" w:space="0" w:color="auto"/>
            <w:bottom w:val="none" w:sz="0" w:space="0" w:color="auto"/>
            <w:right w:val="none" w:sz="0" w:space="0" w:color="auto"/>
          </w:divBdr>
        </w:div>
        <w:div w:id="506292318">
          <w:marLeft w:val="480"/>
          <w:marRight w:val="0"/>
          <w:marTop w:val="0"/>
          <w:marBottom w:val="0"/>
          <w:divBdr>
            <w:top w:val="none" w:sz="0" w:space="0" w:color="auto"/>
            <w:left w:val="none" w:sz="0" w:space="0" w:color="auto"/>
            <w:bottom w:val="none" w:sz="0" w:space="0" w:color="auto"/>
            <w:right w:val="none" w:sz="0" w:space="0" w:color="auto"/>
          </w:divBdr>
        </w:div>
        <w:div w:id="1996255316">
          <w:marLeft w:val="480"/>
          <w:marRight w:val="0"/>
          <w:marTop w:val="0"/>
          <w:marBottom w:val="0"/>
          <w:divBdr>
            <w:top w:val="none" w:sz="0" w:space="0" w:color="auto"/>
            <w:left w:val="none" w:sz="0" w:space="0" w:color="auto"/>
            <w:bottom w:val="none" w:sz="0" w:space="0" w:color="auto"/>
            <w:right w:val="none" w:sz="0" w:space="0" w:color="auto"/>
          </w:divBdr>
        </w:div>
        <w:div w:id="1588493079">
          <w:marLeft w:val="480"/>
          <w:marRight w:val="0"/>
          <w:marTop w:val="0"/>
          <w:marBottom w:val="0"/>
          <w:divBdr>
            <w:top w:val="none" w:sz="0" w:space="0" w:color="auto"/>
            <w:left w:val="none" w:sz="0" w:space="0" w:color="auto"/>
            <w:bottom w:val="none" w:sz="0" w:space="0" w:color="auto"/>
            <w:right w:val="none" w:sz="0" w:space="0" w:color="auto"/>
          </w:divBdr>
        </w:div>
        <w:div w:id="1577596267">
          <w:marLeft w:val="480"/>
          <w:marRight w:val="0"/>
          <w:marTop w:val="0"/>
          <w:marBottom w:val="0"/>
          <w:divBdr>
            <w:top w:val="none" w:sz="0" w:space="0" w:color="auto"/>
            <w:left w:val="none" w:sz="0" w:space="0" w:color="auto"/>
            <w:bottom w:val="none" w:sz="0" w:space="0" w:color="auto"/>
            <w:right w:val="none" w:sz="0" w:space="0" w:color="auto"/>
          </w:divBdr>
        </w:div>
        <w:div w:id="1645307913">
          <w:marLeft w:val="480"/>
          <w:marRight w:val="0"/>
          <w:marTop w:val="0"/>
          <w:marBottom w:val="0"/>
          <w:divBdr>
            <w:top w:val="none" w:sz="0" w:space="0" w:color="auto"/>
            <w:left w:val="none" w:sz="0" w:space="0" w:color="auto"/>
            <w:bottom w:val="none" w:sz="0" w:space="0" w:color="auto"/>
            <w:right w:val="none" w:sz="0" w:space="0" w:color="auto"/>
          </w:divBdr>
        </w:div>
        <w:div w:id="1458834499">
          <w:marLeft w:val="480"/>
          <w:marRight w:val="0"/>
          <w:marTop w:val="0"/>
          <w:marBottom w:val="0"/>
          <w:divBdr>
            <w:top w:val="none" w:sz="0" w:space="0" w:color="auto"/>
            <w:left w:val="none" w:sz="0" w:space="0" w:color="auto"/>
            <w:bottom w:val="none" w:sz="0" w:space="0" w:color="auto"/>
            <w:right w:val="none" w:sz="0" w:space="0" w:color="auto"/>
          </w:divBdr>
        </w:div>
        <w:div w:id="1589342644">
          <w:marLeft w:val="480"/>
          <w:marRight w:val="0"/>
          <w:marTop w:val="0"/>
          <w:marBottom w:val="0"/>
          <w:divBdr>
            <w:top w:val="none" w:sz="0" w:space="0" w:color="auto"/>
            <w:left w:val="none" w:sz="0" w:space="0" w:color="auto"/>
            <w:bottom w:val="none" w:sz="0" w:space="0" w:color="auto"/>
            <w:right w:val="none" w:sz="0" w:space="0" w:color="auto"/>
          </w:divBdr>
        </w:div>
        <w:div w:id="607586798">
          <w:marLeft w:val="480"/>
          <w:marRight w:val="0"/>
          <w:marTop w:val="0"/>
          <w:marBottom w:val="0"/>
          <w:divBdr>
            <w:top w:val="none" w:sz="0" w:space="0" w:color="auto"/>
            <w:left w:val="none" w:sz="0" w:space="0" w:color="auto"/>
            <w:bottom w:val="none" w:sz="0" w:space="0" w:color="auto"/>
            <w:right w:val="none" w:sz="0" w:space="0" w:color="auto"/>
          </w:divBdr>
        </w:div>
        <w:div w:id="1828938164">
          <w:marLeft w:val="480"/>
          <w:marRight w:val="0"/>
          <w:marTop w:val="0"/>
          <w:marBottom w:val="0"/>
          <w:divBdr>
            <w:top w:val="none" w:sz="0" w:space="0" w:color="auto"/>
            <w:left w:val="none" w:sz="0" w:space="0" w:color="auto"/>
            <w:bottom w:val="none" w:sz="0" w:space="0" w:color="auto"/>
            <w:right w:val="none" w:sz="0" w:space="0" w:color="auto"/>
          </w:divBdr>
        </w:div>
        <w:div w:id="1250310683">
          <w:marLeft w:val="480"/>
          <w:marRight w:val="0"/>
          <w:marTop w:val="0"/>
          <w:marBottom w:val="0"/>
          <w:divBdr>
            <w:top w:val="none" w:sz="0" w:space="0" w:color="auto"/>
            <w:left w:val="none" w:sz="0" w:space="0" w:color="auto"/>
            <w:bottom w:val="none" w:sz="0" w:space="0" w:color="auto"/>
            <w:right w:val="none" w:sz="0" w:space="0" w:color="auto"/>
          </w:divBdr>
        </w:div>
        <w:div w:id="1136752017">
          <w:marLeft w:val="480"/>
          <w:marRight w:val="0"/>
          <w:marTop w:val="0"/>
          <w:marBottom w:val="0"/>
          <w:divBdr>
            <w:top w:val="none" w:sz="0" w:space="0" w:color="auto"/>
            <w:left w:val="none" w:sz="0" w:space="0" w:color="auto"/>
            <w:bottom w:val="none" w:sz="0" w:space="0" w:color="auto"/>
            <w:right w:val="none" w:sz="0" w:space="0" w:color="auto"/>
          </w:divBdr>
        </w:div>
        <w:div w:id="1621716778">
          <w:marLeft w:val="480"/>
          <w:marRight w:val="0"/>
          <w:marTop w:val="0"/>
          <w:marBottom w:val="0"/>
          <w:divBdr>
            <w:top w:val="none" w:sz="0" w:space="0" w:color="auto"/>
            <w:left w:val="none" w:sz="0" w:space="0" w:color="auto"/>
            <w:bottom w:val="none" w:sz="0" w:space="0" w:color="auto"/>
            <w:right w:val="none" w:sz="0" w:space="0" w:color="auto"/>
          </w:divBdr>
        </w:div>
        <w:div w:id="1080521965">
          <w:marLeft w:val="480"/>
          <w:marRight w:val="0"/>
          <w:marTop w:val="0"/>
          <w:marBottom w:val="0"/>
          <w:divBdr>
            <w:top w:val="none" w:sz="0" w:space="0" w:color="auto"/>
            <w:left w:val="none" w:sz="0" w:space="0" w:color="auto"/>
            <w:bottom w:val="none" w:sz="0" w:space="0" w:color="auto"/>
            <w:right w:val="none" w:sz="0" w:space="0" w:color="auto"/>
          </w:divBdr>
        </w:div>
        <w:div w:id="1557814516">
          <w:marLeft w:val="480"/>
          <w:marRight w:val="0"/>
          <w:marTop w:val="0"/>
          <w:marBottom w:val="0"/>
          <w:divBdr>
            <w:top w:val="none" w:sz="0" w:space="0" w:color="auto"/>
            <w:left w:val="none" w:sz="0" w:space="0" w:color="auto"/>
            <w:bottom w:val="none" w:sz="0" w:space="0" w:color="auto"/>
            <w:right w:val="none" w:sz="0" w:space="0" w:color="auto"/>
          </w:divBdr>
        </w:div>
        <w:div w:id="248081198">
          <w:marLeft w:val="480"/>
          <w:marRight w:val="0"/>
          <w:marTop w:val="0"/>
          <w:marBottom w:val="0"/>
          <w:divBdr>
            <w:top w:val="none" w:sz="0" w:space="0" w:color="auto"/>
            <w:left w:val="none" w:sz="0" w:space="0" w:color="auto"/>
            <w:bottom w:val="none" w:sz="0" w:space="0" w:color="auto"/>
            <w:right w:val="none" w:sz="0" w:space="0" w:color="auto"/>
          </w:divBdr>
        </w:div>
        <w:div w:id="1774786317">
          <w:marLeft w:val="480"/>
          <w:marRight w:val="0"/>
          <w:marTop w:val="0"/>
          <w:marBottom w:val="0"/>
          <w:divBdr>
            <w:top w:val="none" w:sz="0" w:space="0" w:color="auto"/>
            <w:left w:val="none" w:sz="0" w:space="0" w:color="auto"/>
            <w:bottom w:val="none" w:sz="0" w:space="0" w:color="auto"/>
            <w:right w:val="none" w:sz="0" w:space="0" w:color="auto"/>
          </w:divBdr>
        </w:div>
        <w:div w:id="1571426945">
          <w:marLeft w:val="480"/>
          <w:marRight w:val="0"/>
          <w:marTop w:val="0"/>
          <w:marBottom w:val="0"/>
          <w:divBdr>
            <w:top w:val="none" w:sz="0" w:space="0" w:color="auto"/>
            <w:left w:val="none" w:sz="0" w:space="0" w:color="auto"/>
            <w:bottom w:val="none" w:sz="0" w:space="0" w:color="auto"/>
            <w:right w:val="none" w:sz="0" w:space="0" w:color="auto"/>
          </w:divBdr>
        </w:div>
        <w:div w:id="2108259961">
          <w:marLeft w:val="480"/>
          <w:marRight w:val="0"/>
          <w:marTop w:val="0"/>
          <w:marBottom w:val="0"/>
          <w:divBdr>
            <w:top w:val="none" w:sz="0" w:space="0" w:color="auto"/>
            <w:left w:val="none" w:sz="0" w:space="0" w:color="auto"/>
            <w:bottom w:val="none" w:sz="0" w:space="0" w:color="auto"/>
            <w:right w:val="none" w:sz="0" w:space="0" w:color="auto"/>
          </w:divBdr>
        </w:div>
        <w:div w:id="373845950">
          <w:marLeft w:val="480"/>
          <w:marRight w:val="0"/>
          <w:marTop w:val="0"/>
          <w:marBottom w:val="0"/>
          <w:divBdr>
            <w:top w:val="none" w:sz="0" w:space="0" w:color="auto"/>
            <w:left w:val="none" w:sz="0" w:space="0" w:color="auto"/>
            <w:bottom w:val="none" w:sz="0" w:space="0" w:color="auto"/>
            <w:right w:val="none" w:sz="0" w:space="0" w:color="auto"/>
          </w:divBdr>
        </w:div>
        <w:div w:id="2043506906">
          <w:marLeft w:val="480"/>
          <w:marRight w:val="0"/>
          <w:marTop w:val="0"/>
          <w:marBottom w:val="0"/>
          <w:divBdr>
            <w:top w:val="none" w:sz="0" w:space="0" w:color="auto"/>
            <w:left w:val="none" w:sz="0" w:space="0" w:color="auto"/>
            <w:bottom w:val="none" w:sz="0" w:space="0" w:color="auto"/>
            <w:right w:val="none" w:sz="0" w:space="0" w:color="auto"/>
          </w:divBdr>
        </w:div>
        <w:div w:id="1985422965">
          <w:marLeft w:val="480"/>
          <w:marRight w:val="0"/>
          <w:marTop w:val="0"/>
          <w:marBottom w:val="0"/>
          <w:divBdr>
            <w:top w:val="none" w:sz="0" w:space="0" w:color="auto"/>
            <w:left w:val="none" w:sz="0" w:space="0" w:color="auto"/>
            <w:bottom w:val="none" w:sz="0" w:space="0" w:color="auto"/>
            <w:right w:val="none" w:sz="0" w:space="0" w:color="auto"/>
          </w:divBdr>
        </w:div>
        <w:div w:id="1633900533">
          <w:marLeft w:val="480"/>
          <w:marRight w:val="0"/>
          <w:marTop w:val="0"/>
          <w:marBottom w:val="0"/>
          <w:divBdr>
            <w:top w:val="none" w:sz="0" w:space="0" w:color="auto"/>
            <w:left w:val="none" w:sz="0" w:space="0" w:color="auto"/>
            <w:bottom w:val="none" w:sz="0" w:space="0" w:color="auto"/>
            <w:right w:val="none" w:sz="0" w:space="0" w:color="auto"/>
          </w:divBdr>
        </w:div>
        <w:div w:id="81487505">
          <w:marLeft w:val="480"/>
          <w:marRight w:val="0"/>
          <w:marTop w:val="0"/>
          <w:marBottom w:val="0"/>
          <w:divBdr>
            <w:top w:val="none" w:sz="0" w:space="0" w:color="auto"/>
            <w:left w:val="none" w:sz="0" w:space="0" w:color="auto"/>
            <w:bottom w:val="none" w:sz="0" w:space="0" w:color="auto"/>
            <w:right w:val="none" w:sz="0" w:space="0" w:color="auto"/>
          </w:divBdr>
        </w:div>
        <w:div w:id="2062634922">
          <w:marLeft w:val="480"/>
          <w:marRight w:val="0"/>
          <w:marTop w:val="0"/>
          <w:marBottom w:val="0"/>
          <w:divBdr>
            <w:top w:val="none" w:sz="0" w:space="0" w:color="auto"/>
            <w:left w:val="none" w:sz="0" w:space="0" w:color="auto"/>
            <w:bottom w:val="none" w:sz="0" w:space="0" w:color="auto"/>
            <w:right w:val="none" w:sz="0" w:space="0" w:color="auto"/>
          </w:divBdr>
        </w:div>
        <w:div w:id="1472095670">
          <w:marLeft w:val="480"/>
          <w:marRight w:val="0"/>
          <w:marTop w:val="0"/>
          <w:marBottom w:val="0"/>
          <w:divBdr>
            <w:top w:val="none" w:sz="0" w:space="0" w:color="auto"/>
            <w:left w:val="none" w:sz="0" w:space="0" w:color="auto"/>
            <w:bottom w:val="none" w:sz="0" w:space="0" w:color="auto"/>
            <w:right w:val="none" w:sz="0" w:space="0" w:color="auto"/>
          </w:divBdr>
        </w:div>
        <w:div w:id="188809225">
          <w:marLeft w:val="480"/>
          <w:marRight w:val="0"/>
          <w:marTop w:val="0"/>
          <w:marBottom w:val="0"/>
          <w:divBdr>
            <w:top w:val="none" w:sz="0" w:space="0" w:color="auto"/>
            <w:left w:val="none" w:sz="0" w:space="0" w:color="auto"/>
            <w:bottom w:val="none" w:sz="0" w:space="0" w:color="auto"/>
            <w:right w:val="none" w:sz="0" w:space="0" w:color="auto"/>
          </w:divBdr>
        </w:div>
        <w:div w:id="1667173250">
          <w:marLeft w:val="480"/>
          <w:marRight w:val="0"/>
          <w:marTop w:val="0"/>
          <w:marBottom w:val="0"/>
          <w:divBdr>
            <w:top w:val="none" w:sz="0" w:space="0" w:color="auto"/>
            <w:left w:val="none" w:sz="0" w:space="0" w:color="auto"/>
            <w:bottom w:val="none" w:sz="0" w:space="0" w:color="auto"/>
            <w:right w:val="none" w:sz="0" w:space="0" w:color="auto"/>
          </w:divBdr>
        </w:div>
        <w:div w:id="12388853">
          <w:marLeft w:val="480"/>
          <w:marRight w:val="0"/>
          <w:marTop w:val="0"/>
          <w:marBottom w:val="0"/>
          <w:divBdr>
            <w:top w:val="none" w:sz="0" w:space="0" w:color="auto"/>
            <w:left w:val="none" w:sz="0" w:space="0" w:color="auto"/>
            <w:bottom w:val="none" w:sz="0" w:space="0" w:color="auto"/>
            <w:right w:val="none" w:sz="0" w:space="0" w:color="auto"/>
          </w:divBdr>
        </w:div>
        <w:div w:id="1971400022">
          <w:marLeft w:val="480"/>
          <w:marRight w:val="0"/>
          <w:marTop w:val="0"/>
          <w:marBottom w:val="0"/>
          <w:divBdr>
            <w:top w:val="none" w:sz="0" w:space="0" w:color="auto"/>
            <w:left w:val="none" w:sz="0" w:space="0" w:color="auto"/>
            <w:bottom w:val="none" w:sz="0" w:space="0" w:color="auto"/>
            <w:right w:val="none" w:sz="0" w:space="0" w:color="auto"/>
          </w:divBdr>
        </w:div>
        <w:div w:id="1312060930">
          <w:marLeft w:val="480"/>
          <w:marRight w:val="0"/>
          <w:marTop w:val="0"/>
          <w:marBottom w:val="0"/>
          <w:divBdr>
            <w:top w:val="none" w:sz="0" w:space="0" w:color="auto"/>
            <w:left w:val="none" w:sz="0" w:space="0" w:color="auto"/>
            <w:bottom w:val="none" w:sz="0" w:space="0" w:color="auto"/>
            <w:right w:val="none" w:sz="0" w:space="0" w:color="auto"/>
          </w:divBdr>
        </w:div>
        <w:div w:id="1744331062">
          <w:marLeft w:val="480"/>
          <w:marRight w:val="0"/>
          <w:marTop w:val="0"/>
          <w:marBottom w:val="0"/>
          <w:divBdr>
            <w:top w:val="none" w:sz="0" w:space="0" w:color="auto"/>
            <w:left w:val="none" w:sz="0" w:space="0" w:color="auto"/>
            <w:bottom w:val="none" w:sz="0" w:space="0" w:color="auto"/>
            <w:right w:val="none" w:sz="0" w:space="0" w:color="auto"/>
          </w:divBdr>
        </w:div>
        <w:div w:id="1885437599">
          <w:marLeft w:val="480"/>
          <w:marRight w:val="0"/>
          <w:marTop w:val="0"/>
          <w:marBottom w:val="0"/>
          <w:divBdr>
            <w:top w:val="none" w:sz="0" w:space="0" w:color="auto"/>
            <w:left w:val="none" w:sz="0" w:space="0" w:color="auto"/>
            <w:bottom w:val="none" w:sz="0" w:space="0" w:color="auto"/>
            <w:right w:val="none" w:sz="0" w:space="0" w:color="auto"/>
          </w:divBdr>
        </w:div>
        <w:div w:id="1498762720">
          <w:marLeft w:val="480"/>
          <w:marRight w:val="0"/>
          <w:marTop w:val="0"/>
          <w:marBottom w:val="0"/>
          <w:divBdr>
            <w:top w:val="none" w:sz="0" w:space="0" w:color="auto"/>
            <w:left w:val="none" w:sz="0" w:space="0" w:color="auto"/>
            <w:bottom w:val="none" w:sz="0" w:space="0" w:color="auto"/>
            <w:right w:val="none" w:sz="0" w:space="0" w:color="auto"/>
          </w:divBdr>
        </w:div>
        <w:div w:id="499657862">
          <w:marLeft w:val="480"/>
          <w:marRight w:val="0"/>
          <w:marTop w:val="0"/>
          <w:marBottom w:val="0"/>
          <w:divBdr>
            <w:top w:val="none" w:sz="0" w:space="0" w:color="auto"/>
            <w:left w:val="none" w:sz="0" w:space="0" w:color="auto"/>
            <w:bottom w:val="none" w:sz="0" w:space="0" w:color="auto"/>
            <w:right w:val="none" w:sz="0" w:space="0" w:color="auto"/>
          </w:divBdr>
        </w:div>
        <w:div w:id="604384855">
          <w:marLeft w:val="480"/>
          <w:marRight w:val="0"/>
          <w:marTop w:val="0"/>
          <w:marBottom w:val="0"/>
          <w:divBdr>
            <w:top w:val="none" w:sz="0" w:space="0" w:color="auto"/>
            <w:left w:val="none" w:sz="0" w:space="0" w:color="auto"/>
            <w:bottom w:val="none" w:sz="0" w:space="0" w:color="auto"/>
            <w:right w:val="none" w:sz="0" w:space="0" w:color="auto"/>
          </w:divBdr>
        </w:div>
        <w:div w:id="1358045906">
          <w:marLeft w:val="480"/>
          <w:marRight w:val="0"/>
          <w:marTop w:val="0"/>
          <w:marBottom w:val="0"/>
          <w:divBdr>
            <w:top w:val="none" w:sz="0" w:space="0" w:color="auto"/>
            <w:left w:val="none" w:sz="0" w:space="0" w:color="auto"/>
            <w:bottom w:val="none" w:sz="0" w:space="0" w:color="auto"/>
            <w:right w:val="none" w:sz="0" w:space="0" w:color="auto"/>
          </w:divBdr>
        </w:div>
        <w:div w:id="1660112637">
          <w:marLeft w:val="480"/>
          <w:marRight w:val="0"/>
          <w:marTop w:val="0"/>
          <w:marBottom w:val="0"/>
          <w:divBdr>
            <w:top w:val="none" w:sz="0" w:space="0" w:color="auto"/>
            <w:left w:val="none" w:sz="0" w:space="0" w:color="auto"/>
            <w:bottom w:val="none" w:sz="0" w:space="0" w:color="auto"/>
            <w:right w:val="none" w:sz="0" w:space="0" w:color="auto"/>
          </w:divBdr>
        </w:div>
        <w:div w:id="1520315075">
          <w:marLeft w:val="480"/>
          <w:marRight w:val="0"/>
          <w:marTop w:val="0"/>
          <w:marBottom w:val="0"/>
          <w:divBdr>
            <w:top w:val="none" w:sz="0" w:space="0" w:color="auto"/>
            <w:left w:val="none" w:sz="0" w:space="0" w:color="auto"/>
            <w:bottom w:val="none" w:sz="0" w:space="0" w:color="auto"/>
            <w:right w:val="none" w:sz="0" w:space="0" w:color="auto"/>
          </w:divBdr>
        </w:div>
        <w:div w:id="14504996">
          <w:marLeft w:val="480"/>
          <w:marRight w:val="0"/>
          <w:marTop w:val="0"/>
          <w:marBottom w:val="0"/>
          <w:divBdr>
            <w:top w:val="none" w:sz="0" w:space="0" w:color="auto"/>
            <w:left w:val="none" w:sz="0" w:space="0" w:color="auto"/>
            <w:bottom w:val="none" w:sz="0" w:space="0" w:color="auto"/>
            <w:right w:val="none" w:sz="0" w:space="0" w:color="auto"/>
          </w:divBdr>
        </w:div>
        <w:div w:id="271784628">
          <w:marLeft w:val="480"/>
          <w:marRight w:val="0"/>
          <w:marTop w:val="0"/>
          <w:marBottom w:val="0"/>
          <w:divBdr>
            <w:top w:val="none" w:sz="0" w:space="0" w:color="auto"/>
            <w:left w:val="none" w:sz="0" w:space="0" w:color="auto"/>
            <w:bottom w:val="none" w:sz="0" w:space="0" w:color="auto"/>
            <w:right w:val="none" w:sz="0" w:space="0" w:color="auto"/>
          </w:divBdr>
        </w:div>
        <w:div w:id="1905797731">
          <w:marLeft w:val="480"/>
          <w:marRight w:val="0"/>
          <w:marTop w:val="0"/>
          <w:marBottom w:val="0"/>
          <w:divBdr>
            <w:top w:val="none" w:sz="0" w:space="0" w:color="auto"/>
            <w:left w:val="none" w:sz="0" w:space="0" w:color="auto"/>
            <w:bottom w:val="none" w:sz="0" w:space="0" w:color="auto"/>
            <w:right w:val="none" w:sz="0" w:space="0" w:color="auto"/>
          </w:divBdr>
        </w:div>
        <w:div w:id="431246460">
          <w:marLeft w:val="480"/>
          <w:marRight w:val="0"/>
          <w:marTop w:val="0"/>
          <w:marBottom w:val="0"/>
          <w:divBdr>
            <w:top w:val="none" w:sz="0" w:space="0" w:color="auto"/>
            <w:left w:val="none" w:sz="0" w:space="0" w:color="auto"/>
            <w:bottom w:val="none" w:sz="0" w:space="0" w:color="auto"/>
            <w:right w:val="none" w:sz="0" w:space="0" w:color="auto"/>
          </w:divBdr>
        </w:div>
        <w:div w:id="1267614351">
          <w:marLeft w:val="480"/>
          <w:marRight w:val="0"/>
          <w:marTop w:val="0"/>
          <w:marBottom w:val="0"/>
          <w:divBdr>
            <w:top w:val="none" w:sz="0" w:space="0" w:color="auto"/>
            <w:left w:val="none" w:sz="0" w:space="0" w:color="auto"/>
            <w:bottom w:val="none" w:sz="0" w:space="0" w:color="auto"/>
            <w:right w:val="none" w:sz="0" w:space="0" w:color="auto"/>
          </w:divBdr>
        </w:div>
        <w:div w:id="240213916">
          <w:marLeft w:val="480"/>
          <w:marRight w:val="0"/>
          <w:marTop w:val="0"/>
          <w:marBottom w:val="0"/>
          <w:divBdr>
            <w:top w:val="none" w:sz="0" w:space="0" w:color="auto"/>
            <w:left w:val="none" w:sz="0" w:space="0" w:color="auto"/>
            <w:bottom w:val="none" w:sz="0" w:space="0" w:color="auto"/>
            <w:right w:val="none" w:sz="0" w:space="0" w:color="auto"/>
          </w:divBdr>
        </w:div>
      </w:divsChild>
    </w:div>
    <w:div w:id="2065249597">
      <w:bodyDiv w:val="1"/>
      <w:marLeft w:val="0"/>
      <w:marRight w:val="0"/>
      <w:marTop w:val="0"/>
      <w:marBottom w:val="0"/>
      <w:divBdr>
        <w:top w:val="none" w:sz="0" w:space="0" w:color="auto"/>
        <w:left w:val="none" w:sz="0" w:space="0" w:color="auto"/>
        <w:bottom w:val="none" w:sz="0" w:space="0" w:color="auto"/>
        <w:right w:val="none" w:sz="0" w:space="0" w:color="auto"/>
      </w:divBdr>
      <w:divsChild>
        <w:div w:id="1629435391">
          <w:marLeft w:val="480"/>
          <w:marRight w:val="0"/>
          <w:marTop w:val="0"/>
          <w:marBottom w:val="0"/>
          <w:divBdr>
            <w:top w:val="none" w:sz="0" w:space="0" w:color="auto"/>
            <w:left w:val="none" w:sz="0" w:space="0" w:color="auto"/>
            <w:bottom w:val="none" w:sz="0" w:space="0" w:color="auto"/>
            <w:right w:val="none" w:sz="0" w:space="0" w:color="auto"/>
          </w:divBdr>
        </w:div>
        <w:div w:id="577982936">
          <w:marLeft w:val="480"/>
          <w:marRight w:val="0"/>
          <w:marTop w:val="0"/>
          <w:marBottom w:val="0"/>
          <w:divBdr>
            <w:top w:val="none" w:sz="0" w:space="0" w:color="auto"/>
            <w:left w:val="none" w:sz="0" w:space="0" w:color="auto"/>
            <w:bottom w:val="none" w:sz="0" w:space="0" w:color="auto"/>
            <w:right w:val="none" w:sz="0" w:space="0" w:color="auto"/>
          </w:divBdr>
        </w:div>
        <w:div w:id="1550267161">
          <w:marLeft w:val="480"/>
          <w:marRight w:val="0"/>
          <w:marTop w:val="0"/>
          <w:marBottom w:val="0"/>
          <w:divBdr>
            <w:top w:val="none" w:sz="0" w:space="0" w:color="auto"/>
            <w:left w:val="none" w:sz="0" w:space="0" w:color="auto"/>
            <w:bottom w:val="none" w:sz="0" w:space="0" w:color="auto"/>
            <w:right w:val="none" w:sz="0" w:space="0" w:color="auto"/>
          </w:divBdr>
        </w:div>
        <w:div w:id="1605764574">
          <w:marLeft w:val="480"/>
          <w:marRight w:val="0"/>
          <w:marTop w:val="0"/>
          <w:marBottom w:val="0"/>
          <w:divBdr>
            <w:top w:val="none" w:sz="0" w:space="0" w:color="auto"/>
            <w:left w:val="none" w:sz="0" w:space="0" w:color="auto"/>
            <w:bottom w:val="none" w:sz="0" w:space="0" w:color="auto"/>
            <w:right w:val="none" w:sz="0" w:space="0" w:color="auto"/>
          </w:divBdr>
        </w:div>
        <w:div w:id="726298720">
          <w:marLeft w:val="480"/>
          <w:marRight w:val="0"/>
          <w:marTop w:val="0"/>
          <w:marBottom w:val="0"/>
          <w:divBdr>
            <w:top w:val="none" w:sz="0" w:space="0" w:color="auto"/>
            <w:left w:val="none" w:sz="0" w:space="0" w:color="auto"/>
            <w:bottom w:val="none" w:sz="0" w:space="0" w:color="auto"/>
            <w:right w:val="none" w:sz="0" w:space="0" w:color="auto"/>
          </w:divBdr>
        </w:div>
        <w:div w:id="739448742">
          <w:marLeft w:val="480"/>
          <w:marRight w:val="0"/>
          <w:marTop w:val="0"/>
          <w:marBottom w:val="0"/>
          <w:divBdr>
            <w:top w:val="none" w:sz="0" w:space="0" w:color="auto"/>
            <w:left w:val="none" w:sz="0" w:space="0" w:color="auto"/>
            <w:bottom w:val="none" w:sz="0" w:space="0" w:color="auto"/>
            <w:right w:val="none" w:sz="0" w:space="0" w:color="auto"/>
          </w:divBdr>
        </w:div>
        <w:div w:id="1415905414">
          <w:marLeft w:val="480"/>
          <w:marRight w:val="0"/>
          <w:marTop w:val="0"/>
          <w:marBottom w:val="0"/>
          <w:divBdr>
            <w:top w:val="none" w:sz="0" w:space="0" w:color="auto"/>
            <w:left w:val="none" w:sz="0" w:space="0" w:color="auto"/>
            <w:bottom w:val="none" w:sz="0" w:space="0" w:color="auto"/>
            <w:right w:val="none" w:sz="0" w:space="0" w:color="auto"/>
          </w:divBdr>
        </w:div>
        <w:div w:id="390811818">
          <w:marLeft w:val="480"/>
          <w:marRight w:val="0"/>
          <w:marTop w:val="0"/>
          <w:marBottom w:val="0"/>
          <w:divBdr>
            <w:top w:val="none" w:sz="0" w:space="0" w:color="auto"/>
            <w:left w:val="none" w:sz="0" w:space="0" w:color="auto"/>
            <w:bottom w:val="none" w:sz="0" w:space="0" w:color="auto"/>
            <w:right w:val="none" w:sz="0" w:space="0" w:color="auto"/>
          </w:divBdr>
        </w:div>
        <w:div w:id="613247153">
          <w:marLeft w:val="480"/>
          <w:marRight w:val="0"/>
          <w:marTop w:val="0"/>
          <w:marBottom w:val="0"/>
          <w:divBdr>
            <w:top w:val="none" w:sz="0" w:space="0" w:color="auto"/>
            <w:left w:val="none" w:sz="0" w:space="0" w:color="auto"/>
            <w:bottom w:val="none" w:sz="0" w:space="0" w:color="auto"/>
            <w:right w:val="none" w:sz="0" w:space="0" w:color="auto"/>
          </w:divBdr>
        </w:div>
        <w:div w:id="2003847970">
          <w:marLeft w:val="480"/>
          <w:marRight w:val="0"/>
          <w:marTop w:val="0"/>
          <w:marBottom w:val="0"/>
          <w:divBdr>
            <w:top w:val="none" w:sz="0" w:space="0" w:color="auto"/>
            <w:left w:val="none" w:sz="0" w:space="0" w:color="auto"/>
            <w:bottom w:val="none" w:sz="0" w:space="0" w:color="auto"/>
            <w:right w:val="none" w:sz="0" w:space="0" w:color="auto"/>
          </w:divBdr>
        </w:div>
        <w:div w:id="2032800960">
          <w:marLeft w:val="480"/>
          <w:marRight w:val="0"/>
          <w:marTop w:val="0"/>
          <w:marBottom w:val="0"/>
          <w:divBdr>
            <w:top w:val="none" w:sz="0" w:space="0" w:color="auto"/>
            <w:left w:val="none" w:sz="0" w:space="0" w:color="auto"/>
            <w:bottom w:val="none" w:sz="0" w:space="0" w:color="auto"/>
            <w:right w:val="none" w:sz="0" w:space="0" w:color="auto"/>
          </w:divBdr>
        </w:div>
        <w:div w:id="186678768">
          <w:marLeft w:val="480"/>
          <w:marRight w:val="0"/>
          <w:marTop w:val="0"/>
          <w:marBottom w:val="0"/>
          <w:divBdr>
            <w:top w:val="none" w:sz="0" w:space="0" w:color="auto"/>
            <w:left w:val="none" w:sz="0" w:space="0" w:color="auto"/>
            <w:bottom w:val="none" w:sz="0" w:space="0" w:color="auto"/>
            <w:right w:val="none" w:sz="0" w:space="0" w:color="auto"/>
          </w:divBdr>
        </w:div>
        <w:div w:id="2060129845">
          <w:marLeft w:val="480"/>
          <w:marRight w:val="0"/>
          <w:marTop w:val="0"/>
          <w:marBottom w:val="0"/>
          <w:divBdr>
            <w:top w:val="none" w:sz="0" w:space="0" w:color="auto"/>
            <w:left w:val="none" w:sz="0" w:space="0" w:color="auto"/>
            <w:bottom w:val="none" w:sz="0" w:space="0" w:color="auto"/>
            <w:right w:val="none" w:sz="0" w:space="0" w:color="auto"/>
          </w:divBdr>
        </w:div>
        <w:div w:id="85226491">
          <w:marLeft w:val="480"/>
          <w:marRight w:val="0"/>
          <w:marTop w:val="0"/>
          <w:marBottom w:val="0"/>
          <w:divBdr>
            <w:top w:val="none" w:sz="0" w:space="0" w:color="auto"/>
            <w:left w:val="none" w:sz="0" w:space="0" w:color="auto"/>
            <w:bottom w:val="none" w:sz="0" w:space="0" w:color="auto"/>
            <w:right w:val="none" w:sz="0" w:space="0" w:color="auto"/>
          </w:divBdr>
        </w:div>
        <w:div w:id="537204694">
          <w:marLeft w:val="480"/>
          <w:marRight w:val="0"/>
          <w:marTop w:val="0"/>
          <w:marBottom w:val="0"/>
          <w:divBdr>
            <w:top w:val="none" w:sz="0" w:space="0" w:color="auto"/>
            <w:left w:val="none" w:sz="0" w:space="0" w:color="auto"/>
            <w:bottom w:val="none" w:sz="0" w:space="0" w:color="auto"/>
            <w:right w:val="none" w:sz="0" w:space="0" w:color="auto"/>
          </w:divBdr>
        </w:div>
        <w:div w:id="150826994">
          <w:marLeft w:val="480"/>
          <w:marRight w:val="0"/>
          <w:marTop w:val="0"/>
          <w:marBottom w:val="0"/>
          <w:divBdr>
            <w:top w:val="none" w:sz="0" w:space="0" w:color="auto"/>
            <w:left w:val="none" w:sz="0" w:space="0" w:color="auto"/>
            <w:bottom w:val="none" w:sz="0" w:space="0" w:color="auto"/>
            <w:right w:val="none" w:sz="0" w:space="0" w:color="auto"/>
          </w:divBdr>
        </w:div>
        <w:div w:id="1127166948">
          <w:marLeft w:val="480"/>
          <w:marRight w:val="0"/>
          <w:marTop w:val="0"/>
          <w:marBottom w:val="0"/>
          <w:divBdr>
            <w:top w:val="none" w:sz="0" w:space="0" w:color="auto"/>
            <w:left w:val="none" w:sz="0" w:space="0" w:color="auto"/>
            <w:bottom w:val="none" w:sz="0" w:space="0" w:color="auto"/>
            <w:right w:val="none" w:sz="0" w:space="0" w:color="auto"/>
          </w:divBdr>
        </w:div>
        <w:div w:id="1184594591">
          <w:marLeft w:val="480"/>
          <w:marRight w:val="0"/>
          <w:marTop w:val="0"/>
          <w:marBottom w:val="0"/>
          <w:divBdr>
            <w:top w:val="none" w:sz="0" w:space="0" w:color="auto"/>
            <w:left w:val="none" w:sz="0" w:space="0" w:color="auto"/>
            <w:bottom w:val="none" w:sz="0" w:space="0" w:color="auto"/>
            <w:right w:val="none" w:sz="0" w:space="0" w:color="auto"/>
          </w:divBdr>
        </w:div>
        <w:div w:id="1537816308">
          <w:marLeft w:val="480"/>
          <w:marRight w:val="0"/>
          <w:marTop w:val="0"/>
          <w:marBottom w:val="0"/>
          <w:divBdr>
            <w:top w:val="none" w:sz="0" w:space="0" w:color="auto"/>
            <w:left w:val="none" w:sz="0" w:space="0" w:color="auto"/>
            <w:bottom w:val="none" w:sz="0" w:space="0" w:color="auto"/>
            <w:right w:val="none" w:sz="0" w:space="0" w:color="auto"/>
          </w:divBdr>
        </w:div>
        <w:div w:id="1001272786">
          <w:marLeft w:val="480"/>
          <w:marRight w:val="0"/>
          <w:marTop w:val="0"/>
          <w:marBottom w:val="0"/>
          <w:divBdr>
            <w:top w:val="none" w:sz="0" w:space="0" w:color="auto"/>
            <w:left w:val="none" w:sz="0" w:space="0" w:color="auto"/>
            <w:bottom w:val="none" w:sz="0" w:space="0" w:color="auto"/>
            <w:right w:val="none" w:sz="0" w:space="0" w:color="auto"/>
          </w:divBdr>
        </w:div>
        <w:div w:id="1272201753">
          <w:marLeft w:val="480"/>
          <w:marRight w:val="0"/>
          <w:marTop w:val="0"/>
          <w:marBottom w:val="0"/>
          <w:divBdr>
            <w:top w:val="none" w:sz="0" w:space="0" w:color="auto"/>
            <w:left w:val="none" w:sz="0" w:space="0" w:color="auto"/>
            <w:bottom w:val="none" w:sz="0" w:space="0" w:color="auto"/>
            <w:right w:val="none" w:sz="0" w:space="0" w:color="auto"/>
          </w:divBdr>
        </w:div>
        <w:div w:id="1318534525">
          <w:marLeft w:val="480"/>
          <w:marRight w:val="0"/>
          <w:marTop w:val="0"/>
          <w:marBottom w:val="0"/>
          <w:divBdr>
            <w:top w:val="none" w:sz="0" w:space="0" w:color="auto"/>
            <w:left w:val="none" w:sz="0" w:space="0" w:color="auto"/>
            <w:bottom w:val="none" w:sz="0" w:space="0" w:color="auto"/>
            <w:right w:val="none" w:sz="0" w:space="0" w:color="auto"/>
          </w:divBdr>
        </w:div>
        <w:div w:id="289824182">
          <w:marLeft w:val="480"/>
          <w:marRight w:val="0"/>
          <w:marTop w:val="0"/>
          <w:marBottom w:val="0"/>
          <w:divBdr>
            <w:top w:val="none" w:sz="0" w:space="0" w:color="auto"/>
            <w:left w:val="none" w:sz="0" w:space="0" w:color="auto"/>
            <w:bottom w:val="none" w:sz="0" w:space="0" w:color="auto"/>
            <w:right w:val="none" w:sz="0" w:space="0" w:color="auto"/>
          </w:divBdr>
        </w:div>
        <w:div w:id="938490147">
          <w:marLeft w:val="480"/>
          <w:marRight w:val="0"/>
          <w:marTop w:val="0"/>
          <w:marBottom w:val="0"/>
          <w:divBdr>
            <w:top w:val="none" w:sz="0" w:space="0" w:color="auto"/>
            <w:left w:val="none" w:sz="0" w:space="0" w:color="auto"/>
            <w:bottom w:val="none" w:sz="0" w:space="0" w:color="auto"/>
            <w:right w:val="none" w:sz="0" w:space="0" w:color="auto"/>
          </w:divBdr>
        </w:div>
        <w:div w:id="9188183">
          <w:marLeft w:val="480"/>
          <w:marRight w:val="0"/>
          <w:marTop w:val="0"/>
          <w:marBottom w:val="0"/>
          <w:divBdr>
            <w:top w:val="none" w:sz="0" w:space="0" w:color="auto"/>
            <w:left w:val="none" w:sz="0" w:space="0" w:color="auto"/>
            <w:bottom w:val="none" w:sz="0" w:space="0" w:color="auto"/>
            <w:right w:val="none" w:sz="0" w:space="0" w:color="auto"/>
          </w:divBdr>
        </w:div>
        <w:div w:id="595207965">
          <w:marLeft w:val="480"/>
          <w:marRight w:val="0"/>
          <w:marTop w:val="0"/>
          <w:marBottom w:val="0"/>
          <w:divBdr>
            <w:top w:val="none" w:sz="0" w:space="0" w:color="auto"/>
            <w:left w:val="none" w:sz="0" w:space="0" w:color="auto"/>
            <w:bottom w:val="none" w:sz="0" w:space="0" w:color="auto"/>
            <w:right w:val="none" w:sz="0" w:space="0" w:color="auto"/>
          </w:divBdr>
        </w:div>
        <w:div w:id="476918461">
          <w:marLeft w:val="480"/>
          <w:marRight w:val="0"/>
          <w:marTop w:val="0"/>
          <w:marBottom w:val="0"/>
          <w:divBdr>
            <w:top w:val="none" w:sz="0" w:space="0" w:color="auto"/>
            <w:left w:val="none" w:sz="0" w:space="0" w:color="auto"/>
            <w:bottom w:val="none" w:sz="0" w:space="0" w:color="auto"/>
            <w:right w:val="none" w:sz="0" w:space="0" w:color="auto"/>
          </w:divBdr>
        </w:div>
        <w:div w:id="96601942">
          <w:marLeft w:val="480"/>
          <w:marRight w:val="0"/>
          <w:marTop w:val="0"/>
          <w:marBottom w:val="0"/>
          <w:divBdr>
            <w:top w:val="none" w:sz="0" w:space="0" w:color="auto"/>
            <w:left w:val="none" w:sz="0" w:space="0" w:color="auto"/>
            <w:bottom w:val="none" w:sz="0" w:space="0" w:color="auto"/>
            <w:right w:val="none" w:sz="0" w:space="0" w:color="auto"/>
          </w:divBdr>
        </w:div>
        <w:div w:id="2032105913">
          <w:marLeft w:val="480"/>
          <w:marRight w:val="0"/>
          <w:marTop w:val="0"/>
          <w:marBottom w:val="0"/>
          <w:divBdr>
            <w:top w:val="none" w:sz="0" w:space="0" w:color="auto"/>
            <w:left w:val="none" w:sz="0" w:space="0" w:color="auto"/>
            <w:bottom w:val="none" w:sz="0" w:space="0" w:color="auto"/>
            <w:right w:val="none" w:sz="0" w:space="0" w:color="auto"/>
          </w:divBdr>
        </w:div>
        <w:div w:id="1288969969">
          <w:marLeft w:val="480"/>
          <w:marRight w:val="0"/>
          <w:marTop w:val="0"/>
          <w:marBottom w:val="0"/>
          <w:divBdr>
            <w:top w:val="none" w:sz="0" w:space="0" w:color="auto"/>
            <w:left w:val="none" w:sz="0" w:space="0" w:color="auto"/>
            <w:bottom w:val="none" w:sz="0" w:space="0" w:color="auto"/>
            <w:right w:val="none" w:sz="0" w:space="0" w:color="auto"/>
          </w:divBdr>
        </w:div>
        <w:div w:id="503326115">
          <w:marLeft w:val="480"/>
          <w:marRight w:val="0"/>
          <w:marTop w:val="0"/>
          <w:marBottom w:val="0"/>
          <w:divBdr>
            <w:top w:val="none" w:sz="0" w:space="0" w:color="auto"/>
            <w:left w:val="none" w:sz="0" w:space="0" w:color="auto"/>
            <w:bottom w:val="none" w:sz="0" w:space="0" w:color="auto"/>
            <w:right w:val="none" w:sz="0" w:space="0" w:color="auto"/>
          </w:divBdr>
        </w:div>
        <w:div w:id="1645164299">
          <w:marLeft w:val="480"/>
          <w:marRight w:val="0"/>
          <w:marTop w:val="0"/>
          <w:marBottom w:val="0"/>
          <w:divBdr>
            <w:top w:val="none" w:sz="0" w:space="0" w:color="auto"/>
            <w:left w:val="none" w:sz="0" w:space="0" w:color="auto"/>
            <w:bottom w:val="none" w:sz="0" w:space="0" w:color="auto"/>
            <w:right w:val="none" w:sz="0" w:space="0" w:color="auto"/>
          </w:divBdr>
        </w:div>
        <w:div w:id="1092504632">
          <w:marLeft w:val="480"/>
          <w:marRight w:val="0"/>
          <w:marTop w:val="0"/>
          <w:marBottom w:val="0"/>
          <w:divBdr>
            <w:top w:val="none" w:sz="0" w:space="0" w:color="auto"/>
            <w:left w:val="none" w:sz="0" w:space="0" w:color="auto"/>
            <w:bottom w:val="none" w:sz="0" w:space="0" w:color="auto"/>
            <w:right w:val="none" w:sz="0" w:space="0" w:color="auto"/>
          </w:divBdr>
        </w:div>
        <w:div w:id="742070062">
          <w:marLeft w:val="480"/>
          <w:marRight w:val="0"/>
          <w:marTop w:val="0"/>
          <w:marBottom w:val="0"/>
          <w:divBdr>
            <w:top w:val="none" w:sz="0" w:space="0" w:color="auto"/>
            <w:left w:val="none" w:sz="0" w:space="0" w:color="auto"/>
            <w:bottom w:val="none" w:sz="0" w:space="0" w:color="auto"/>
            <w:right w:val="none" w:sz="0" w:space="0" w:color="auto"/>
          </w:divBdr>
        </w:div>
        <w:div w:id="1276326075">
          <w:marLeft w:val="480"/>
          <w:marRight w:val="0"/>
          <w:marTop w:val="0"/>
          <w:marBottom w:val="0"/>
          <w:divBdr>
            <w:top w:val="none" w:sz="0" w:space="0" w:color="auto"/>
            <w:left w:val="none" w:sz="0" w:space="0" w:color="auto"/>
            <w:bottom w:val="none" w:sz="0" w:space="0" w:color="auto"/>
            <w:right w:val="none" w:sz="0" w:space="0" w:color="auto"/>
          </w:divBdr>
        </w:div>
        <w:div w:id="2114203598">
          <w:marLeft w:val="480"/>
          <w:marRight w:val="0"/>
          <w:marTop w:val="0"/>
          <w:marBottom w:val="0"/>
          <w:divBdr>
            <w:top w:val="none" w:sz="0" w:space="0" w:color="auto"/>
            <w:left w:val="none" w:sz="0" w:space="0" w:color="auto"/>
            <w:bottom w:val="none" w:sz="0" w:space="0" w:color="auto"/>
            <w:right w:val="none" w:sz="0" w:space="0" w:color="auto"/>
          </w:divBdr>
        </w:div>
        <w:div w:id="231045859">
          <w:marLeft w:val="480"/>
          <w:marRight w:val="0"/>
          <w:marTop w:val="0"/>
          <w:marBottom w:val="0"/>
          <w:divBdr>
            <w:top w:val="none" w:sz="0" w:space="0" w:color="auto"/>
            <w:left w:val="none" w:sz="0" w:space="0" w:color="auto"/>
            <w:bottom w:val="none" w:sz="0" w:space="0" w:color="auto"/>
            <w:right w:val="none" w:sz="0" w:space="0" w:color="auto"/>
          </w:divBdr>
        </w:div>
        <w:div w:id="1930851733">
          <w:marLeft w:val="480"/>
          <w:marRight w:val="0"/>
          <w:marTop w:val="0"/>
          <w:marBottom w:val="0"/>
          <w:divBdr>
            <w:top w:val="none" w:sz="0" w:space="0" w:color="auto"/>
            <w:left w:val="none" w:sz="0" w:space="0" w:color="auto"/>
            <w:bottom w:val="none" w:sz="0" w:space="0" w:color="auto"/>
            <w:right w:val="none" w:sz="0" w:space="0" w:color="auto"/>
          </w:divBdr>
        </w:div>
        <w:div w:id="2071494220">
          <w:marLeft w:val="480"/>
          <w:marRight w:val="0"/>
          <w:marTop w:val="0"/>
          <w:marBottom w:val="0"/>
          <w:divBdr>
            <w:top w:val="none" w:sz="0" w:space="0" w:color="auto"/>
            <w:left w:val="none" w:sz="0" w:space="0" w:color="auto"/>
            <w:bottom w:val="none" w:sz="0" w:space="0" w:color="auto"/>
            <w:right w:val="none" w:sz="0" w:space="0" w:color="auto"/>
          </w:divBdr>
        </w:div>
        <w:div w:id="1594513859">
          <w:marLeft w:val="480"/>
          <w:marRight w:val="0"/>
          <w:marTop w:val="0"/>
          <w:marBottom w:val="0"/>
          <w:divBdr>
            <w:top w:val="none" w:sz="0" w:space="0" w:color="auto"/>
            <w:left w:val="none" w:sz="0" w:space="0" w:color="auto"/>
            <w:bottom w:val="none" w:sz="0" w:space="0" w:color="auto"/>
            <w:right w:val="none" w:sz="0" w:space="0" w:color="auto"/>
          </w:divBdr>
        </w:div>
        <w:div w:id="694890618">
          <w:marLeft w:val="480"/>
          <w:marRight w:val="0"/>
          <w:marTop w:val="0"/>
          <w:marBottom w:val="0"/>
          <w:divBdr>
            <w:top w:val="none" w:sz="0" w:space="0" w:color="auto"/>
            <w:left w:val="none" w:sz="0" w:space="0" w:color="auto"/>
            <w:bottom w:val="none" w:sz="0" w:space="0" w:color="auto"/>
            <w:right w:val="none" w:sz="0" w:space="0" w:color="auto"/>
          </w:divBdr>
        </w:div>
        <w:div w:id="1204975959">
          <w:marLeft w:val="480"/>
          <w:marRight w:val="0"/>
          <w:marTop w:val="0"/>
          <w:marBottom w:val="0"/>
          <w:divBdr>
            <w:top w:val="none" w:sz="0" w:space="0" w:color="auto"/>
            <w:left w:val="none" w:sz="0" w:space="0" w:color="auto"/>
            <w:bottom w:val="none" w:sz="0" w:space="0" w:color="auto"/>
            <w:right w:val="none" w:sz="0" w:space="0" w:color="auto"/>
          </w:divBdr>
        </w:div>
        <w:div w:id="939605151">
          <w:marLeft w:val="480"/>
          <w:marRight w:val="0"/>
          <w:marTop w:val="0"/>
          <w:marBottom w:val="0"/>
          <w:divBdr>
            <w:top w:val="none" w:sz="0" w:space="0" w:color="auto"/>
            <w:left w:val="none" w:sz="0" w:space="0" w:color="auto"/>
            <w:bottom w:val="none" w:sz="0" w:space="0" w:color="auto"/>
            <w:right w:val="none" w:sz="0" w:space="0" w:color="auto"/>
          </w:divBdr>
        </w:div>
        <w:div w:id="1080761373">
          <w:marLeft w:val="480"/>
          <w:marRight w:val="0"/>
          <w:marTop w:val="0"/>
          <w:marBottom w:val="0"/>
          <w:divBdr>
            <w:top w:val="none" w:sz="0" w:space="0" w:color="auto"/>
            <w:left w:val="none" w:sz="0" w:space="0" w:color="auto"/>
            <w:bottom w:val="none" w:sz="0" w:space="0" w:color="auto"/>
            <w:right w:val="none" w:sz="0" w:space="0" w:color="auto"/>
          </w:divBdr>
        </w:div>
        <w:div w:id="147983460">
          <w:marLeft w:val="480"/>
          <w:marRight w:val="0"/>
          <w:marTop w:val="0"/>
          <w:marBottom w:val="0"/>
          <w:divBdr>
            <w:top w:val="none" w:sz="0" w:space="0" w:color="auto"/>
            <w:left w:val="none" w:sz="0" w:space="0" w:color="auto"/>
            <w:bottom w:val="none" w:sz="0" w:space="0" w:color="auto"/>
            <w:right w:val="none" w:sz="0" w:space="0" w:color="auto"/>
          </w:divBdr>
        </w:div>
        <w:div w:id="1820800664">
          <w:marLeft w:val="480"/>
          <w:marRight w:val="0"/>
          <w:marTop w:val="0"/>
          <w:marBottom w:val="0"/>
          <w:divBdr>
            <w:top w:val="none" w:sz="0" w:space="0" w:color="auto"/>
            <w:left w:val="none" w:sz="0" w:space="0" w:color="auto"/>
            <w:bottom w:val="none" w:sz="0" w:space="0" w:color="auto"/>
            <w:right w:val="none" w:sz="0" w:space="0" w:color="auto"/>
          </w:divBdr>
        </w:div>
        <w:div w:id="2146465176">
          <w:marLeft w:val="480"/>
          <w:marRight w:val="0"/>
          <w:marTop w:val="0"/>
          <w:marBottom w:val="0"/>
          <w:divBdr>
            <w:top w:val="none" w:sz="0" w:space="0" w:color="auto"/>
            <w:left w:val="none" w:sz="0" w:space="0" w:color="auto"/>
            <w:bottom w:val="none" w:sz="0" w:space="0" w:color="auto"/>
            <w:right w:val="none" w:sz="0" w:space="0" w:color="auto"/>
          </w:divBdr>
        </w:div>
        <w:div w:id="2101099822">
          <w:marLeft w:val="480"/>
          <w:marRight w:val="0"/>
          <w:marTop w:val="0"/>
          <w:marBottom w:val="0"/>
          <w:divBdr>
            <w:top w:val="none" w:sz="0" w:space="0" w:color="auto"/>
            <w:left w:val="none" w:sz="0" w:space="0" w:color="auto"/>
            <w:bottom w:val="none" w:sz="0" w:space="0" w:color="auto"/>
            <w:right w:val="none" w:sz="0" w:space="0" w:color="auto"/>
          </w:divBdr>
        </w:div>
        <w:div w:id="846596198">
          <w:marLeft w:val="480"/>
          <w:marRight w:val="0"/>
          <w:marTop w:val="0"/>
          <w:marBottom w:val="0"/>
          <w:divBdr>
            <w:top w:val="none" w:sz="0" w:space="0" w:color="auto"/>
            <w:left w:val="none" w:sz="0" w:space="0" w:color="auto"/>
            <w:bottom w:val="none" w:sz="0" w:space="0" w:color="auto"/>
            <w:right w:val="none" w:sz="0" w:space="0" w:color="auto"/>
          </w:divBdr>
        </w:div>
        <w:div w:id="1305812183">
          <w:marLeft w:val="480"/>
          <w:marRight w:val="0"/>
          <w:marTop w:val="0"/>
          <w:marBottom w:val="0"/>
          <w:divBdr>
            <w:top w:val="none" w:sz="0" w:space="0" w:color="auto"/>
            <w:left w:val="none" w:sz="0" w:space="0" w:color="auto"/>
            <w:bottom w:val="none" w:sz="0" w:space="0" w:color="auto"/>
            <w:right w:val="none" w:sz="0" w:space="0" w:color="auto"/>
          </w:divBdr>
        </w:div>
        <w:div w:id="82190815">
          <w:marLeft w:val="480"/>
          <w:marRight w:val="0"/>
          <w:marTop w:val="0"/>
          <w:marBottom w:val="0"/>
          <w:divBdr>
            <w:top w:val="none" w:sz="0" w:space="0" w:color="auto"/>
            <w:left w:val="none" w:sz="0" w:space="0" w:color="auto"/>
            <w:bottom w:val="none" w:sz="0" w:space="0" w:color="auto"/>
            <w:right w:val="none" w:sz="0" w:space="0" w:color="auto"/>
          </w:divBdr>
        </w:div>
        <w:div w:id="1988364329">
          <w:marLeft w:val="480"/>
          <w:marRight w:val="0"/>
          <w:marTop w:val="0"/>
          <w:marBottom w:val="0"/>
          <w:divBdr>
            <w:top w:val="none" w:sz="0" w:space="0" w:color="auto"/>
            <w:left w:val="none" w:sz="0" w:space="0" w:color="auto"/>
            <w:bottom w:val="none" w:sz="0" w:space="0" w:color="auto"/>
            <w:right w:val="none" w:sz="0" w:space="0" w:color="auto"/>
          </w:divBdr>
        </w:div>
        <w:div w:id="386029233">
          <w:marLeft w:val="480"/>
          <w:marRight w:val="0"/>
          <w:marTop w:val="0"/>
          <w:marBottom w:val="0"/>
          <w:divBdr>
            <w:top w:val="none" w:sz="0" w:space="0" w:color="auto"/>
            <w:left w:val="none" w:sz="0" w:space="0" w:color="auto"/>
            <w:bottom w:val="none" w:sz="0" w:space="0" w:color="auto"/>
            <w:right w:val="none" w:sz="0" w:space="0" w:color="auto"/>
          </w:divBdr>
        </w:div>
        <w:div w:id="2006778956">
          <w:marLeft w:val="480"/>
          <w:marRight w:val="0"/>
          <w:marTop w:val="0"/>
          <w:marBottom w:val="0"/>
          <w:divBdr>
            <w:top w:val="none" w:sz="0" w:space="0" w:color="auto"/>
            <w:left w:val="none" w:sz="0" w:space="0" w:color="auto"/>
            <w:bottom w:val="none" w:sz="0" w:space="0" w:color="auto"/>
            <w:right w:val="none" w:sz="0" w:space="0" w:color="auto"/>
          </w:divBdr>
        </w:div>
        <w:div w:id="1564412681">
          <w:marLeft w:val="480"/>
          <w:marRight w:val="0"/>
          <w:marTop w:val="0"/>
          <w:marBottom w:val="0"/>
          <w:divBdr>
            <w:top w:val="none" w:sz="0" w:space="0" w:color="auto"/>
            <w:left w:val="none" w:sz="0" w:space="0" w:color="auto"/>
            <w:bottom w:val="none" w:sz="0" w:space="0" w:color="auto"/>
            <w:right w:val="none" w:sz="0" w:space="0" w:color="auto"/>
          </w:divBdr>
        </w:div>
        <w:div w:id="1667856920">
          <w:marLeft w:val="480"/>
          <w:marRight w:val="0"/>
          <w:marTop w:val="0"/>
          <w:marBottom w:val="0"/>
          <w:divBdr>
            <w:top w:val="none" w:sz="0" w:space="0" w:color="auto"/>
            <w:left w:val="none" w:sz="0" w:space="0" w:color="auto"/>
            <w:bottom w:val="none" w:sz="0" w:space="0" w:color="auto"/>
            <w:right w:val="none" w:sz="0" w:space="0" w:color="auto"/>
          </w:divBdr>
        </w:div>
        <w:div w:id="654535002">
          <w:marLeft w:val="480"/>
          <w:marRight w:val="0"/>
          <w:marTop w:val="0"/>
          <w:marBottom w:val="0"/>
          <w:divBdr>
            <w:top w:val="none" w:sz="0" w:space="0" w:color="auto"/>
            <w:left w:val="none" w:sz="0" w:space="0" w:color="auto"/>
            <w:bottom w:val="none" w:sz="0" w:space="0" w:color="auto"/>
            <w:right w:val="none" w:sz="0" w:space="0" w:color="auto"/>
          </w:divBdr>
        </w:div>
        <w:div w:id="1163207213">
          <w:marLeft w:val="480"/>
          <w:marRight w:val="0"/>
          <w:marTop w:val="0"/>
          <w:marBottom w:val="0"/>
          <w:divBdr>
            <w:top w:val="none" w:sz="0" w:space="0" w:color="auto"/>
            <w:left w:val="none" w:sz="0" w:space="0" w:color="auto"/>
            <w:bottom w:val="none" w:sz="0" w:space="0" w:color="auto"/>
            <w:right w:val="none" w:sz="0" w:space="0" w:color="auto"/>
          </w:divBdr>
        </w:div>
        <w:div w:id="492063155">
          <w:marLeft w:val="480"/>
          <w:marRight w:val="0"/>
          <w:marTop w:val="0"/>
          <w:marBottom w:val="0"/>
          <w:divBdr>
            <w:top w:val="none" w:sz="0" w:space="0" w:color="auto"/>
            <w:left w:val="none" w:sz="0" w:space="0" w:color="auto"/>
            <w:bottom w:val="none" w:sz="0" w:space="0" w:color="auto"/>
            <w:right w:val="none" w:sz="0" w:space="0" w:color="auto"/>
          </w:divBdr>
        </w:div>
        <w:div w:id="1725063412">
          <w:marLeft w:val="480"/>
          <w:marRight w:val="0"/>
          <w:marTop w:val="0"/>
          <w:marBottom w:val="0"/>
          <w:divBdr>
            <w:top w:val="none" w:sz="0" w:space="0" w:color="auto"/>
            <w:left w:val="none" w:sz="0" w:space="0" w:color="auto"/>
            <w:bottom w:val="none" w:sz="0" w:space="0" w:color="auto"/>
            <w:right w:val="none" w:sz="0" w:space="0" w:color="auto"/>
          </w:divBdr>
        </w:div>
        <w:div w:id="549535096">
          <w:marLeft w:val="480"/>
          <w:marRight w:val="0"/>
          <w:marTop w:val="0"/>
          <w:marBottom w:val="0"/>
          <w:divBdr>
            <w:top w:val="none" w:sz="0" w:space="0" w:color="auto"/>
            <w:left w:val="none" w:sz="0" w:space="0" w:color="auto"/>
            <w:bottom w:val="none" w:sz="0" w:space="0" w:color="auto"/>
            <w:right w:val="none" w:sz="0" w:space="0" w:color="auto"/>
          </w:divBdr>
        </w:div>
        <w:div w:id="1336493627">
          <w:marLeft w:val="480"/>
          <w:marRight w:val="0"/>
          <w:marTop w:val="0"/>
          <w:marBottom w:val="0"/>
          <w:divBdr>
            <w:top w:val="none" w:sz="0" w:space="0" w:color="auto"/>
            <w:left w:val="none" w:sz="0" w:space="0" w:color="auto"/>
            <w:bottom w:val="none" w:sz="0" w:space="0" w:color="auto"/>
            <w:right w:val="none" w:sz="0" w:space="0" w:color="auto"/>
          </w:divBdr>
        </w:div>
        <w:div w:id="1941792391">
          <w:marLeft w:val="480"/>
          <w:marRight w:val="0"/>
          <w:marTop w:val="0"/>
          <w:marBottom w:val="0"/>
          <w:divBdr>
            <w:top w:val="none" w:sz="0" w:space="0" w:color="auto"/>
            <w:left w:val="none" w:sz="0" w:space="0" w:color="auto"/>
            <w:bottom w:val="none" w:sz="0" w:space="0" w:color="auto"/>
            <w:right w:val="none" w:sz="0" w:space="0" w:color="auto"/>
          </w:divBdr>
        </w:div>
        <w:div w:id="1560630844">
          <w:marLeft w:val="480"/>
          <w:marRight w:val="0"/>
          <w:marTop w:val="0"/>
          <w:marBottom w:val="0"/>
          <w:divBdr>
            <w:top w:val="none" w:sz="0" w:space="0" w:color="auto"/>
            <w:left w:val="none" w:sz="0" w:space="0" w:color="auto"/>
            <w:bottom w:val="none" w:sz="0" w:space="0" w:color="auto"/>
            <w:right w:val="none" w:sz="0" w:space="0" w:color="auto"/>
          </w:divBdr>
        </w:div>
        <w:div w:id="1858737860">
          <w:marLeft w:val="480"/>
          <w:marRight w:val="0"/>
          <w:marTop w:val="0"/>
          <w:marBottom w:val="0"/>
          <w:divBdr>
            <w:top w:val="none" w:sz="0" w:space="0" w:color="auto"/>
            <w:left w:val="none" w:sz="0" w:space="0" w:color="auto"/>
            <w:bottom w:val="none" w:sz="0" w:space="0" w:color="auto"/>
            <w:right w:val="none" w:sz="0" w:space="0" w:color="auto"/>
          </w:divBdr>
        </w:div>
        <w:div w:id="1594821557">
          <w:marLeft w:val="480"/>
          <w:marRight w:val="0"/>
          <w:marTop w:val="0"/>
          <w:marBottom w:val="0"/>
          <w:divBdr>
            <w:top w:val="none" w:sz="0" w:space="0" w:color="auto"/>
            <w:left w:val="none" w:sz="0" w:space="0" w:color="auto"/>
            <w:bottom w:val="none" w:sz="0" w:space="0" w:color="auto"/>
            <w:right w:val="none" w:sz="0" w:space="0" w:color="auto"/>
          </w:divBdr>
        </w:div>
        <w:div w:id="457380760">
          <w:marLeft w:val="480"/>
          <w:marRight w:val="0"/>
          <w:marTop w:val="0"/>
          <w:marBottom w:val="0"/>
          <w:divBdr>
            <w:top w:val="none" w:sz="0" w:space="0" w:color="auto"/>
            <w:left w:val="none" w:sz="0" w:space="0" w:color="auto"/>
            <w:bottom w:val="none" w:sz="0" w:space="0" w:color="auto"/>
            <w:right w:val="none" w:sz="0" w:space="0" w:color="auto"/>
          </w:divBdr>
        </w:div>
        <w:div w:id="918053333">
          <w:marLeft w:val="480"/>
          <w:marRight w:val="0"/>
          <w:marTop w:val="0"/>
          <w:marBottom w:val="0"/>
          <w:divBdr>
            <w:top w:val="none" w:sz="0" w:space="0" w:color="auto"/>
            <w:left w:val="none" w:sz="0" w:space="0" w:color="auto"/>
            <w:bottom w:val="none" w:sz="0" w:space="0" w:color="auto"/>
            <w:right w:val="none" w:sz="0" w:space="0" w:color="auto"/>
          </w:divBdr>
        </w:div>
        <w:div w:id="1052535418">
          <w:marLeft w:val="480"/>
          <w:marRight w:val="0"/>
          <w:marTop w:val="0"/>
          <w:marBottom w:val="0"/>
          <w:divBdr>
            <w:top w:val="none" w:sz="0" w:space="0" w:color="auto"/>
            <w:left w:val="none" w:sz="0" w:space="0" w:color="auto"/>
            <w:bottom w:val="none" w:sz="0" w:space="0" w:color="auto"/>
            <w:right w:val="none" w:sz="0" w:space="0" w:color="auto"/>
          </w:divBdr>
        </w:div>
        <w:div w:id="1828550294">
          <w:marLeft w:val="480"/>
          <w:marRight w:val="0"/>
          <w:marTop w:val="0"/>
          <w:marBottom w:val="0"/>
          <w:divBdr>
            <w:top w:val="none" w:sz="0" w:space="0" w:color="auto"/>
            <w:left w:val="none" w:sz="0" w:space="0" w:color="auto"/>
            <w:bottom w:val="none" w:sz="0" w:space="0" w:color="auto"/>
            <w:right w:val="none" w:sz="0" w:space="0" w:color="auto"/>
          </w:divBdr>
        </w:div>
        <w:div w:id="118769582">
          <w:marLeft w:val="480"/>
          <w:marRight w:val="0"/>
          <w:marTop w:val="0"/>
          <w:marBottom w:val="0"/>
          <w:divBdr>
            <w:top w:val="none" w:sz="0" w:space="0" w:color="auto"/>
            <w:left w:val="none" w:sz="0" w:space="0" w:color="auto"/>
            <w:bottom w:val="none" w:sz="0" w:space="0" w:color="auto"/>
            <w:right w:val="none" w:sz="0" w:space="0" w:color="auto"/>
          </w:divBdr>
        </w:div>
        <w:div w:id="1947227500">
          <w:marLeft w:val="480"/>
          <w:marRight w:val="0"/>
          <w:marTop w:val="0"/>
          <w:marBottom w:val="0"/>
          <w:divBdr>
            <w:top w:val="none" w:sz="0" w:space="0" w:color="auto"/>
            <w:left w:val="none" w:sz="0" w:space="0" w:color="auto"/>
            <w:bottom w:val="none" w:sz="0" w:space="0" w:color="auto"/>
            <w:right w:val="none" w:sz="0" w:space="0" w:color="auto"/>
          </w:divBdr>
        </w:div>
        <w:div w:id="953290268">
          <w:marLeft w:val="480"/>
          <w:marRight w:val="0"/>
          <w:marTop w:val="0"/>
          <w:marBottom w:val="0"/>
          <w:divBdr>
            <w:top w:val="none" w:sz="0" w:space="0" w:color="auto"/>
            <w:left w:val="none" w:sz="0" w:space="0" w:color="auto"/>
            <w:bottom w:val="none" w:sz="0" w:space="0" w:color="auto"/>
            <w:right w:val="none" w:sz="0" w:space="0" w:color="auto"/>
          </w:divBdr>
        </w:div>
        <w:div w:id="1487548035">
          <w:marLeft w:val="480"/>
          <w:marRight w:val="0"/>
          <w:marTop w:val="0"/>
          <w:marBottom w:val="0"/>
          <w:divBdr>
            <w:top w:val="none" w:sz="0" w:space="0" w:color="auto"/>
            <w:left w:val="none" w:sz="0" w:space="0" w:color="auto"/>
            <w:bottom w:val="none" w:sz="0" w:space="0" w:color="auto"/>
            <w:right w:val="none" w:sz="0" w:space="0" w:color="auto"/>
          </w:divBdr>
        </w:div>
        <w:div w:id="1577012160">
          <w:marLeft w:val="480"/>
          <w:marRight w:val="0"/>
          <w:marTop w:val="0"/>
          <w:marBottom w:val="0"/>
          <w:divBdr>
            <w:top w:val="none" w:sz="0" w:space="0" w:color="auto"/>
            <w:left w:val="none" w:sz="0" w:space="0" w:color="auto"/>
            <w:bottom w:val="none" w:sz="0" w:space="0" w:color="auto"/>
            <w:right w:val="none" w:sz="0" w:space="0" w:color="auto"/>
          </w:divBdr>
        </w:div>
        <w:div w:id="559749071">
          <w:marLeft w:val="480"/>
          <w:marRight w:val="0"/>
          <w:marTop w:val="0"/>
          <w:marBottom w:val="0"/>
          <w:divBdr>
            <w:top w:val="none" w:sz="0" w:space="0" w:color="auto"/>
            <w:left w:val="none" w:sz="0" w:space="0" w:color="auto"/>
            <w:bottom w:val="none" w:sz="0" w:space="0" w:color="auto"/>
            <w:right w:val="none" w:sz="0" w:space="0" w:color="auto"/>
          </w:divBdr>
        </w:div>
      </w:divsChild>
    </w:div>
    <w:div w:id="2066298647">
      <w:bodyDiv w:val="1"/>
      <w:marLeft w:val="0"/>
      <w:marRight w:val="0"/>
      <w:marTop w:val="0"/>
      <w:marBottom w:val="0"/>
      <w:divBdr>
        <w:top w:val="none" w:sz="0" w:space="0" w:color="auto"/>
        <w:left w:val="none" w:sz="0" w:space="0" w:color="auto"/>
        <w:bottom w:val="none" w:sz="0" w:space="0" w:color="auto"/>
        <w:right w:val="none" w:sz="0" w:space="0" w:color="auto"/>
      </w:divBdr>
      <w:divsChild>
        <w:div w:id="371728730">
          <w:marLeft w:val="480"/>
          <w:marRight w:val="0"/>
          <w:marTop w:val="0"/>
          <w:marBottom w:val="0"/>
          <w:divBdr>
            <w:top w:val="none" w:sz="0" w:space="0" w:color="auto"/>
            <w:left w:val="none" w:sz="0" w:space="0" w:color="auto"/>
            <w:bottom w:val="none" w:sz="0" w:space="0" w:color="auto"/>
            <w:right w:val="none" w:sz="0" w:space="0" w:color="auto"/>
          </w:divBdr>
        </w:div>
        <w:div w:id="397822755">
          <w:marLeft w:val="480"/>
          <w:marRight w:val="0"/>
          <w:marTop w:val="0"/>
          <w:marBottom w:val="0"/>
          <w:divBdr>
            <w:top w:val="none" w:sz="0" w:space="0" w:color="auto"/>
            <w:left w:val="none" w:sz="0" w:space="0" w:color="auto"/>
            <w:bottom w:val="none" w:sz="0" w:space="0" w:color="auto"/>
            <w:right w:val="none" w:sz="0" w:space="0" w:color="auto"/>
          </w:divBdr>
        </w:div>
        <w:div w:id="196045106">
          <w:marLeft w:val="480"/>
          <w:marRight w:val="0"/>
          <w:marTop w:val="0"/>
          <w:marBottom w:val="0"/>
          <w:divBdr>
            <w:top w:val="none" w:sz="0" w:space="0" w:color="auto"/>
            <w:left w:val="none" w:sz="0" w:space="0" w:color="auto"/>
            <w:bottom w:val="none" w:sz="0" w:space="0" w:color="auto"/>
            <w:right w:val="none" w:sz="0" w:space="0" w:color="auto"/>
          </w:divBdr>
        </w:div>
        <w:div w:id="1365980290">
          <w:marLeft w:val="480"/>
          <w:marRight w:val="0"/>
          <w:marTop w:val="0"/>
          <w:marBottom w:val="0"/>
          <w:divBdr>
            <w:top w:val="none" w:sz="0" w:space="0" w:color="auto"/>
            <w:left w:val="none" w:sz="0" w:space="0" w:color="auto"/>
            <w:bottom w:val="none" w:sz="0" w:space="0" w:color="auto"/>
            <w:right w:val="none" w:sz="0" w:space="0" w:color="auto"/>
          </w:divBdr>
        </w:div>
        <w:div w:id="77019093">
          <w:marLeft w:val="480"/>
          <w:marRight w:val="0"/>
          <w:marTop w:val="0"/>
          <w:marBottom w:val="0"/>
          <w:divBdr>
            <w:top w:val="none" w:sz="0" w:space="0" w:color="auto"/>
            <w:left w:val="none" w:sz="0" w:space="0" w:color="auto"/>
            <w:bottom w:val="none" w:sz="0" w:space="0" w:color="auto"/>
            <w:right w:val="none" w:sz="0" w:space="0" w:color="auto"/>
          </w:divBdr>
        </w:div>
        <w:div w:id="1932397857">
          <w:marLeft w:val="480"/>
          <w:marRight w:val="0"/>
          <w:marTop w:val="0"/>
          <w:marBottom w:val="0"/>
          <w:divBdr>
            <w:top w:val="none" w:sz="0" w:space="0" w:color="auto"/>
            <w:left w:val="none" w:sz="0" w:space="0" w:color="auto"/>
            <w:bottom w:val="none" w:sz="0" w:space="0" w:color="auto"/>
            <w:right w:val="none" w:sz="0" w:space="0" w:color="auto"/>
          </w:divBdr>
        </w:div>
        <w:div w:id="935594590">
          <w:marLeft w:val="480"/>
          <w:marRight w:val="0"/>
          <w:marTop w:val="0"/>
          <w:marBottom w:val="0"/>
          <w:divBdr>
            <w:top w:val="none" w:sz="0" w:space="0" w:color="auto"/>
            <w:left w:val="none" w:sz="0" w:space="0" w:color="auto"/>
            <w:bottom w:val="none" w:sz="0" w:space="0" w:color="auto"/>
            <w:right w:val="none" w:sz="0" w:space="0" w:color="auto"/>
          </w:divBdr>
        </w:div>
        <w:div w:id="1363551470">
          <w:marLeft w:val="480"/>
          <w:marRight w:val="0"/>
          <w:marTop w:val="0"/>
          <w:marBottom w:val="0"/>
          <w:divBdr>
            <w:top w:val="none" w:sz="0" w:space="0" w:color="auto"/>
            <w:left w:val="none" w:sz="0" w:space="0" w:color="auto"/>
            <w:bottom w:val="none" w:sz="0" w:space="0" w:color="auto"/>
            <w:right w:val="none" w:sz="0" w:space="0" w:color="auto"/>
          </w:divBdr>
        </w:div>
        <w:div w:id="1092236397">
          <w:marLeft w:val="480"/>
          <w:marRight w:val="0"/>
          <w:marTop w:val="0"/>
          <w:marBottom w:val="0"/>
          <w:divBdr>
            <w:top w:val="none" w:sz="0" w:space="0" w:color="auto"/>
            <w:left w:val="none" w:sz="0" w:space="0" w:color="auto"/>
            <w:bottom w:val="none" w:sz="0" w:space="0" w:color="auto"/>
            <w:right w:val="none" w:sz="0" w:space="0" w:color="auto"/>
          </w:divBdr>
        </w:div>
        <w:div w:id="1629893477">
          <w:marLeft w:val="480"/>
          <w:marRight w:val="0"/>
          <w:marTop w:val="0"/>
          <w:marBottom w:val="0"/>
          <w:divBdr>
            <w:top w:val="none" w:sz="0" w:space="0" w:color="auto"/>
            <w:left w:val="none" w:sz="0" w:space="0" w:color="auto"/>
            <w:bottom w:val="none" w:sz="0" w:space="0" w:color="auto"/>
            <w:right w:val="none" w:sz="0" w:space="0" w:color="auto"/>
          </w:divBdr>
        </w:div>
        <w:div w:id="1352104634">
          <w:marLeft w:val="480"/>
          <w:marRight w:val="0"/>
          <w:marTop w:val="0"/>
          <w:marBottom w:val="0"/>
          <w:divBdr>
            <w:top w:val="none" w:sz="0" w:space="0" w:color="auto"/>
            <w:left w:val="none" w:sz="0" w:space="0" w:color="auto"/>
            <w:bottom w:val="none" w:sz="0" w:space="0" w:color="auto"/>
            <w:right w:val="none" w:sz="0" w:space="0" w:color="auto"/>
          </w:divBdr>
        </w:div>
        <w:div w:id="1325739642">
          <w:marLeft w:val="480"/>
          <w:marRight w:val="0"/>
          <w:marTop w:val="0"/>
          <w:marBottom w:val="0"/>
          <w:divBdr>
            <w:top w:val="none" w:sz="0" w:space="0" w:color="auto"/>
            <w:left w:val="none" w:sz="0" w:space="0" w:color="auto"/>
            <w:bottom w:val="none" w:sz="0" w:space="0" w:color="auto"/>
            <w:right w:val="none" w:sz="0" w:space="0" w:color="auto"/>
          </w:divBdr>
        </w:div>
        <w:div w:id="190725870">
          <w:marLeft w:val="480"/>
          <w:marRight w:val="0"/>
          <w:marTop w:val="0"/>
          <w:marBottom w:val="0"/>
          <w:divBdr>
            <w:top w:val="none" w:sz="0" w:space="0" w:color="auto"/>
            <w:left w:val="none" w:sz="0" w:space="0" w:color="auto"/>
            <w:bottom w:val="none" w:sz="0" w:space="0" w:color="auto"/>
            <w:right w:val="none" w:sz="0" w:space="0" w:color="auto"/>
          </w:divBdr>
        </w:div>
        <w:div w:id="1278608018">
          <w:marLeft w:val="480"/>
          <w:marRight w:val="0"/>
          <w:marTop w:val="0"/>
          <w:marBottom w:val="0"/>
          <w:divBdr>
            <w:top w:val="none" w:sz="0" w:space="0" w:color="auto"/>
            <w:left w:val="none" w:sz="0" w:space="0" w:color="auto"/>
            <w:bottom w:val="none" w:sz="0" w:space="0" w:color="auto"/>
            <w:right w:val="none" w:sz="0" w:space="0" w:color="auto"/>
          </w:divBdr>
        </w:div>
        <w:div w:id="553272717">
          <w:marLeft w:val="480"/>
          <w:marRight w:val="0"/>
          <w:marTop w:val="0"/>
          <w:marBottom w:val="0"/>
          <w:divBdr>
            <w:top w:val="none" w:sz="0" w:space="0" w:color="auto"/>
            <w:left w:val="none" w:sz="0" w:space="0" w:color="auto"/>
            <w:bottom w:val="none" w:sz="0" w:space="0" w:color="auto"/>
            <w:right w:val="none" w:sz="0" w:space="0" w:color="auto"/>
          </w:divBdr>
        </w:div>
        <w:div w:id="1043598146">
          <w:marLeft w:val="480"/>
          <w:marRight w:val="0"/>
          <w:marTop w:val="0"/>
          <w:marBottom w:val="0"/>
          <w:divBdr>
            <w:top w:val="none" w:sz="0" w:space="0" w:color="auto"/>
            <w:left w:val="none" w:sz="0" w:space="0" w:color="auto"/>
            <w:bottom w:val="none" w:sz="0" w:space="0" w:color="auto"/>
            <w:right w:val="none" w:sz="0" w:space="0" w:color="auto"/>
          </w:divBdr>
        </w:div>
        <w:div w:id="1692103445">
          <w:marLeft w:val="480"/>
          <w:marRight w:val="0"/>
          <w:marTop w:val="0"/>
          <w:marBottom w:val="0"/>
          <w:divBdr>
            <w:top w:val="none" w:sz="0" w:space="0" w:color="auto"/>
            <w:left w:val="none" w:sz="0" w:space="0" w:color="auto"/>
            <w:bottom w:val="none" w:sz="0" w:space="0" w:color="auto"/>
            <w:right w:val="none" w:sz="0" w:space="0" w:color="auto"/>
          </w:divBdr>
        </w:div>
        <w:div w:id="550920387">
          <w:marLeft w:val="480"/>
          <w:marRight w:val="0"/>
          <w:marTop w:val="0"/>
          <w:marBottom w:val="0"/>
          <w:divBdr>
            <w:top w:val="none" w:sz="0" w:space="0" w:color="auto"/>
            <w:left w:val="none" w:sz="0" w:space="0" w:color="auto"/>
            <w:bottom w:val="none" w:sz="0" w:space="0" w:color="auto"/>
            <w:right w:val="none" w:sz="0" w:space="0" w:color="auto"/>
          </w:divBdr>
        </w:div>
        <w:div w:id="905913627">
          <w:marLeft w:val="480"/>
          <w:marRight w:val="0"/>
          <w:marTop w:val="0"/>
          <w:marBottom w:val="0"/>
          <w:divBdr>
            <w:top w:val="none" w:sz="0" w:space="0" w:color="auto"/>
            <w:left w:val="none" w:sz="0" w:space="0" w:color="auto"/>
            <w:bottom w:val="none" w:sz="0" w:space="0" w:color="auto"/>
            <w:right w:val="none" w:sz="0" w:space="0" w:color="auto"/>
          </w:divBdr>
        </w:div>
        <w:div w:id="2127966945">
          <w:marLeft w:val="480"/>
          <w:marRight w:val="0"/>
          <w:marTop w:val="0"/>
          <w:marBottom w:val="0"/>
          <w:divBdr>
            <w:top w:val="none" w:sz="0" w:space="0" w:color="auto"/>
            <w:left w:val="none" w:sz="0" w:space="0" w:color="auto"/>
            <w:bottom w:val="none" w:sz="0" w:space="0" w:color="auto"/>
            <w:right w:val="none" w:sz="0" w:space="0" w:color="auto"/>
          </w:divBdr>
        </w:div>
        <w:div w:id="2145389234">
          <w:marLeft w:val="480"/>
          <w:marRight w:val="0"/>
          <w:marTop w:val="0"/>
          <w:marBottom w:val="0"/>
          <w:divBdr>
            <w:top w:val="none" w:sz="0" w:space="0" w:color="auto"/>
            <w:left w:val="none" w:sz="0" w:space="0" w:color="auto"/>
            <w:bottom w:val="none" w:sz="0" w:space="0" w:color="auto"/>
            <w:right w:val="none" w:sz="0" w:space="0" w:color="auto"/>
          </w:divBdr>
        </w:div>
        <w:div w:id="1554735755">
          <w:marLeft w:val="480"/>
          <w:marRight w:val="0"/>
          <w:marTop w:val="0"/>
          <w:marBottom w:val="0"/>
          <w:divBdr>
            <w:top w:val="none" w:sz="0" w:space="0" w:color="auto"/>
            <w:left w:val="none" w:sz="0" w:space="0" w:color="auto"/>
            <w:bottom w:val="none" w:sz="0" w:space="0" w:color="auto"/>
            <w:right w:val="none" w:sz="0" w:space="0" w:color="auto"/>
          </w:divBdr>
        </w:div>
        <w:div w:id="653141810">
          <w:marLeft w:val="480"/>
          <w:marRight w:val="0"/>
          <w:marTop w:val="0"/>
          <w:marBottom w:val="0"/>
          <w:divBdr>
            <w:top w:val="none" w:sz="0" w:space="0" w:color="auto"/>
            <w:left w:val="none" w:sz="0" w:space="0" w:color="auto"/>
            <w:bottom w:val="none" w:sz="0" w:space="0" w:color="auto"/>
            <w:right w:val="none" w:sz="0" w:space="0" w:color="auto"/>
          </w:divBdr>
        </w:div>
        <w:div w:id="848787640">
          <w:marLeft w:val="480"/>
          <w:marRight w:val="0"/>
          <w:marTop w:val="0"/>
          <w:marBottom w:val="0"/>
          <w:divBdr>
            <w:top w:val="none" w:sz="0" w:space="0" w:color="auto"/>
            <w:left w:val="none" w:sz="0" w:space="0" w:color="auto"/>
            <w:bottom w:val="none" w:sz="0" w:space="0" w:color="auto"/>
            <w:right w:val="none" w:sz="0" w:space="0" w:color="auto"/>
          </w:divBdr>
        </w:div>
        <w:div w:id="1145127696">
          <w:marLeft w:val="480"/>
          <w:marRight w:val="0"/>
          <w:marTop w:val="0"/>
          <w:marBottom w:val="0"/>
          <w:divBdr>
            <w:top w:val="none" w:sz="0" w:space="0" w:color="auto"/>
            <w:left w:val="none" w:sz="0" w:space="0" w:color="auto"/>
            <w:bottom w:val="none" w:sz="0" w:space="0" w:color="auto"/>
            <w:right w:val="none" w:sz="0" w:space="0" w:color="auto"/>
          </w:divBdr>
        </w:div>
        <w:div w:id="1688829672">
          <w:marLeft w:val="480"/>
          <w:marRight w:val="0"/>
          <w:marTop w:val="0"/>
          <w:marBottom w:val="0"/>
          <w:divBdr>
            <w:top w:val="none" w:sz="0" w:space="0" w:color="auto"/>
            <w:left w:val="none" w:sz="0" w:space="0" w:color="auto"/>
            <w:bottom w:val="none" w:sz="0" w:space="0" w:color="auto"/>
            <w:right w:val="none" w:sz="0" w:space="0" w:color="auto"/>
          </w:divBdr>
        </w:div>
        <w:div w:id="1210023687">
          <w:marLeft w:val="480"/>
          <w:marRight w:val="0"/>
          <w:marTop w:val="0"/>
          <w:marBottom w:val="0"/>
          <w:divBdr>
            <w:top w:val="none" w:sz="0" w:space="0" w:color="auto"/>
            <w:left w:val="none" w:sz="0" w:space="0" w:color="auto"/>
            <w:bottom w:val="none" w:sz="0" w:space="0" w:color="auto"/>
            <w:right w:val="none" w:sz="0" w:space="0" w:color="auto"/>
          </w:divBdr>
        </w:div>
        <w:div w:id="1252855348">
          <w:marLeft w:val="480"/>
          <w:marRight w:val="0"/>
          <w:marTop w:val="0"/>
          <w:marBottom w:val="0"/>
          <w:divBdr>
            <w:top w:val="none" w:sz="0" w:space="0" w:color="auto"/>
            <w:left w:val="none" w:sz="0" w:space="0" w:color="auto"/>
            <w:bottom w:val="none" w:sz="0" w:space="0" w:color="auto"/>
            <w:right w:val="none" w:sz="0" w:space="0" w:color="auto"/>
          </w:divBdr>
        </w:div>
        <w:div w:id="1667005149">
          <w:marLeft w:val="480"/>
          <w:marRight w:val="0"/>
          <w:marTop w:val="0"/>
          <w:marBottom w:val="0"/>
          <w:divBdr>
            <w:top w:val="none" w:sz="0" w:space="0" w:color="auto"/>
            <w:left w:val="none" w:sz="0" w:space="0" w:color="auto"/>
            <w:bottom w:val="none" w:sz="0" w:space="0" w:color="auto"/>
            <w:right w:val="none" w:sz="0" w:space="0" w:color="auto"/>
          </w:divBdr>
        </w:div>
        <w:div w:id="199247826">
          <w:marLeft w:val="480"/>
          <w:marRight w:val="0"/>
          <w:marTop w:val="0"/>
          <w:marBottom w:val="0"/>
          <w:divBdr>
            <w:top w:val="none" w:sz="0" w:space="0" w:color="auto"/>
            <w:left w:val="none" w:sz="0" w:space="0" w:color="auto"/>
            <w:bottom w:val="none" w:sz="0" w:space="0" w:color="auto"/>
            <w:right w:val="none" w:sz="0" w:space="0" w:color="auto"/>
          </w:divBdr>
        </w:div>
        <w:div w:id="1597519046">
          <w:marLeft w:val="480"/>
          <w:marRight w:val="0"/>
          <w:marTop w:val="0"/>
          <w:marBottom w:val="0"/>
          <w:divBdr>
            <w:top w:val="none" w:sz="0" w:space="0" w:color="auto"/>
            <w:left w:val="none" w:sz="0" w:space="0" w:color="auto"/>
            <w:bottom w:val="none" w:sz="0" w:space="0" w:color="auto"/>
            <w:right w:val="none" w:sz="0" w:space="0" w:color="auto"/>
          </w:divBdr>
        </w:div>
        <w:div w:id="478038412">
          <w:marLeft w:val="480"/>
          <w:marRight w:val="0"/>
          <w:marTop w:val="0"/>
          <w:marBottom w:val="0"/>
          <w:divBdr>
            <w:top w:val="none" w:sz="0" w:space="0" w:color="auto"/>
            <w:left w:val="none" w:sz="0" w:space="0" w:color="auto"/>
            <w:bottom w:val="none" w:sz="0" w:space="0" w:color="auto"/>
            <w:right w:val="none" w:sz="0" w:space="0" w:color="auto"/>
          </w:divBdr>
        </w:div>
        <w:div w:id="600919099">
          <w:marLeft w:val="480"/>
          <w:marRight w:val="0"/>
          <w:marTop w:val="0"/>
          <w:marBottom w:val="0"/>
          <w:divBdr>
            <w:top w:val="none" w:sz="0" w:space="0" w:color="auto"/>
            <w:left w:val="none" w:sz="0" w:space="0" w:color="auto"/>
            <w:bottom w:val="none" w:sz="0" w:space="0" w:color="auto"/>
            <w:right w:val="none" w:sz="0" w:space="0" w:color="auto"/>
          </w:divBdr>
        </w:div>
        <w:div w:id="22630695">
          <w:marLeft w:val="480"/>
          <w:marRight w:val="0"/>
          <w:marTop w:val="0"/>
          <w:marBottom w:val="0"/>
          <w:divBdr>
            <w:top w:val="none" w:sz="0" w:space="0" w:color="auto"/>
            <w:left w:val="none" w:sz="0" w:space="0" w:color="auto"/>
            <w:bottom w:val="none" w:sz="0" w:space="0" w:color="auto"/>
            <w:right w:val="none" w:sz="0" w:space="0" w:color="auto"/>
          </w:divBdr>
        </w:div>
        <w:div w:id="1540583968">
          <w:marLeft w:val="480"/>
          <w:marRight w:val="0"/>
          <w:marTop w:val="0"/>
          <w:marBottom w:val="0"/>
          <w:divBdr>
            <w:top w:val="none" w:sz="0" w:space="0" w:color="auto"/>
            <w:left w:val="none" w:sz="0" w:space="0" w:color="auto"/>
            <w:bottom w:val="none" w:sz="0" w:space="0" w:color="auto"/>
            <w:right w:val="none" w:sz="0" w:space="0" w:color="auto"/>
          </w:divBdr>
        </w:div>
        <w:div w:id="1458840389">
          <w:marLeft w:val="480"/>
          <w:marRight w:val="0"/>
          <w:marTop w:val="0"/>
          <w:marBottom w:val="0"/>
          <w:divBdr>
            <w:top w:val="none" w:sz="0" w:space="0" w:color="auto"/>
            <w:left w:val="none" w:sz="0" w:space="0" w:color="auto"/>
            <w:bottom w:val="none" w:sz="0" w:space="0" w:color="auto"/>
            <w:right w:val="none" w:sz="0" w:space="0" w:color="auto"/>
          </w:divBdr>
        </w:div>
        <w:div w:id="753010994">
          <w:marLeft w:val="480"/>
          <w:marRight w:val="0"/>
          <w:marTop w:val="0"/>
          <w:marBottom w:val="0"/>
          <w:divBdr>
            <w:top w:val="none" w:sz="0" w:space="0" w:color="auto"/>
            <w:left w:val="none" w:sz="0" w:space="0" w:color="auto"/>
            <w:bottom w:val="none" w:sz="0" w:space="0" w:color="auto"/>
            <w:right w:val="none" w:sz="0" w:space="0" w:color="auto"/>
          </w:divBdr>
        </w:div>
        <w:div w:id="1404717078">
          <w:marLeft w:val="480"/>
          <w:marRight w:val="0"/>
          <w:marTop w:val="0"/>
          <w:marBottom w:val="0"/>
          <w:divBdr>
            <w:top w:val="none" w:sz="0" w:space="0" w:color="auto"/>
            <w:left w:val="none" w:sz="0" w:space="0" w:color="auto"/>
            <w:bottom w:val="none" w:sz="0" w:space="0" w:color="auto"/>
            <w:right w:val="none" w:sz="0" w:space="0" w:color="auto"/>
          </w:divBdr>
        </w:div>
        <w:div w:id="126707426">
          <w:marLeft w:val="480"/>
          <w:marRight w:val="0"/>
          <w:marTop w:val="0"/>
          <w:marBottom w:val="0"/>
          <w:divBdr>
            <w:top w:val="none" w:sz="0" w:space="0" w:color="auto"/>
            <w:left w:val="none" w:sz="0" w:space="0" w:color="auto"/>
            <w:bottom w:val="none" w:sz="0" w:space="0" w:color="auto"/>
            <w:right w:val="none" w:sz="0" w:space="0" w:color="auto"/>
          </w:divBdr>
        </w:div>
        <w:div w:id="135951518">
          <w:marLeft w:val="480"/>
          <w:marRight w:val="0"/>
          <w:marTop w:val="0"/>
          <w:marBottom w:val="0"/>
          <w:divBdr>
            <w:top w:val="none" w:sz="0" w:space="0" w:color="auto"/>
            <w:left w:val="none" w:sz="0" w:space="0" w:color="auto"/>
            <w:bottom w:val="none" w:sz="0" w:space="0" w:color="auto"/>
            <w:right w:val="none" w:sz="0" w:space="0" w:color="auto"/>
          </w:divBdr>
        </w:div>
        <w:div w:id="171146948">
          <w:marLeft w:val="480"/>
          <w:marRight w:val="0"/>
          <w:marTop w:val="0"/>
          <w:marBottom w:val="0"/>
          <w:divBdr>
            <w:top w:val="none" w:sz="0" w:space="0" w:color="auto"/>
            <w:left w:val="none" w:sz="0" w:space="0" w:color="auto"/>
            <w:bottom w:val="none" w:sz="0" w:space="0" w:color="auto"/>
            <w:right w:val="none" w:sz="0" w:space="0" w:color="auto"/>
          </w:divBdr>
        </w:div>
        <w:div w:id="1074354721">
          <w:marLeft w:val="480"/>
          <w:marRight w:val="0"/>
          <w:marTop w:val="0"/>
          <w:marBottom w:val="0"/>
          <w:divBdr>
            <w:top w:val="none" w:sz="0" w:space="0" w:color="auto"/>
            <w:left w:val="none" w:sz="0" w:space="0" w:color="auto"/>
            <w:bottom w:val="none" w:sz="0" w:space="0" w:color="auto"/>
            <w:right w:val="none" w:sz="0" w:space="0" w:color="auto"/>
          </w:divBdr>
        </w:div>
        <w:div w:id="1181892576">
          <w:marLeft w:val="480"/>
          <w:marRight w:val="0"/>
          <w:marTop w:val="0"/>
          <w:marBottom w:val="0"/>
          <w:divBdr>
            <w:top w:val="none" w:sz="0" w:space="0" w:color="auto"/>
            <w:left w:val="none" w:sz="0" w:space="0" w:color="auto"/>
            <w:bottom w:val="none" w:sz="0" w:space="0" w:color="auto"/>
            <w:right w:val="none" w:sz="0" w:space="0" w:color="auto"/>
          </w:divBdr>
        </w:div>
        <w:div w:id="96339478">
          <w:marLeft w:val="480"/>
          <w:marRight w:val="0"/>
          <w:marTop w:val="0"/>
          <w:marBottom w:val="0"/>
          <w:divBdr>
            <w:top w:val="none" w:sz="0" w:space="0" w:color="auto"/>
            <w:left w:val="none" w:sz="0" w:space="0" w:color="auto"/>
            <w:bottom w:val="none" w:sz="0" w:space="0" w:color="auto"/>
            <w:right w:val="none" w:sz="0" w:space="0" w:color="auto"/>
          </w:divBdr>
        </w:div>
        <w:div w:id="188956149">
          <w:marLeft w:val="480"/>
          <w:marRight w:val="0"/>
          <w:marTop w:val="0"/>
          <w:marBottom w:val="0"/>
          <w:divBdr>
            <w:top w:val="none" w:sz="0" w:space="0" w:color="auto"/>
            <w:left w:val="none" w:sz="0" w:space="0" w:color="auto"/>
            <w:bottom w:val="none" w:sz="0" w:space="0" w:color="auto"/>
            <w:right w:val="none" w:sz="0" w:space="0" w:color="auto"/>
          </w:divBdr>
        </w:div>
        <w:div w:id="2051494987">
          <w:marLeft w:val="480"/>
          <w:marRight w:val="0"/>
          <w:marTop w:val="0"/>
          <w:marBottom w:val="0"/>
          <w:divBdr>
            <w:top w:val="none" w:sz="0" w:space="0" w:color="auto"/>
            <w:left w:val="none" w:sz="0" w:space="0" w:color="auto"/>
            <w:bottom w:val="none" w:sz="0" w:space="0" w:color="auto"/>
            <w:right w:val="none" w:sz="0" w:space="0" w:color="auto"/>
          </w:divBdr>
        </w:div>
        <w:div w:id="1822772991">
          <w:marLeft w:val="480"/>
          <w:marRight w:val="0"/>
          <w:marTop w:val="0"/>
          <w:marBottom w:val="0"/>
          <w:divBdr>
            <w:top w:val="none" w:sz="0" w:space="0" w:color="auto"/>
            <w:left w:val="none" w:sz="0" w:space="0" w:color="auto"/>
            <w:bottom w:val="none" w:sz="0" w:space="0" w:color="auto"/>
            <w:right w:val="none" w:sz="0" w:space="0" w:color="auto"/>
          </w:divBdr>
        </w:div>
        <w:div w:id="1008748931">
          <w:marLeft w:val="480"/>
          <w:marRight w:val="0"/>
          <w:marTop w:val="0"/>
          <w:marBottom w:val="0"/>
          <w:divBdr>
            <w:top w:val="none" w:sz="0" w:space="0" w:color="auto"/>
            <w:left w:val="none" w:sz="0" w:space="0" w:color="auto"/>
            <w:bottom w:val="none" w:sz="0" w:space="0" w:color="auto"/>
            <w:right w:val="none" w:sz="0" w:space="0" w:color="auto"/>
          </w:divBdr>
        </w:div>
        <w:div w:id="894007226">
          <w:marLeft w:val="480"/>
          <w:marRight w:val="0"/>
          <w:marTop w:val="0"/>
          <w:marBottom w:val="0"/>
          <w:divBdr>
            <w:top w:val="none" w:sz="0" w:space="0" w:color="auto"/>
            <w:left w:val="none" w:sz="0" w:space="0" w:color="auto"/>
            <w:bottom w:val="none" w:sz="0" w:space="0" w:color="auto"/>
            <w:right w:val="none" w:sz="0" w:space="0" w:color="auto"/>
          </w:divBdr>
        </w:div>
        <w:div w:id="1056858633">
          <w:marLeft w:val="480"/>
          <w:marRight w:val="0"/>
          <w:marTop w:val="0"/>
          <w:marBottom w:val="0"/>
          <w:divBdr>
            <w:top w:val="none" w:sz="0" w:space="0" w:color="auto"/>
            <w:left w:val="none" w:sz="0" w:space="0" w:color="auto"/>
            <w:bottom w:val="none" w:sz="0" w:space="0" w:color="auto"/>
            <w:right w:val="none" w:sz="0" w:space="0" w:color="auto"/>
          </w:divBdr>
        </w:div>
        <w:div w:id="728574020">
          <w:marLeft w:val="480"/>
          <w:marRight w:val="0"/>
          <w:marTop w:val="0"/>
          <w:marBottom w:val="0"/>
          <w:divBdr>
            <w:top w:val="none" w:sz="0" w:space="0" w:color="auto"/>
            <w:left w:val="none" w:sz="0" w:space="0" w:color="auto"/>
            <w:bottom w:val="none" w:sz="0" w:space="0" w:color="auto"/>
            <w:right w:val="none" w:sz="0" w:space="0" w:color="auto"/>
          </w:divBdr>
        </w:div>
        <w:div w:id="1559050814">
          <w:marLeft w:val="480"/>
          <w:marRight w:val="0"/>
          <w:marTop w:val="0"/>
          <w:marBottom w:val="0"/>
          <w:divBdr>
            <w:top w:val="none" w:sz="0" w:space="0" w:color="auto"/>
            <w:left w:val="none" w:sz="0" w:space="0" w:color="auto"/>
            <w:bottom w:val="none" w:sz="0" w:space="0" w:color="auto"/>
            <w:right w:val="none" w:sz="0" w:space="0" w:color="auto"/>
          </w:divBdr>
        </w:div>
        <w:div w:id="1833642473">
          <w:marLeft w:val="480"/>
          <w:marRight w:val="0"/>
          <w:marTop w:val="0"/>
          <w:marBottom w:val="0"/>
          <w:divBdr>
            <w:top w:val="none" w:sz="0" w:space="0" w:color="auto"/>
            <w:left w:val="none" w:sz="0" w:space="0" w:color="auto"/>
            <w:bottom w:val="none" w:sz="0" w:space="0" w:color="auto"/>
            <w:right w:val="none" w:sz="0" w:space="0" w:color="auto"/>
          </w:divBdr>
        </w:div>
        <w:div w:id="1474984742">
          <w:marLeft w:val="480"/>
          <w:marRight w:val="0"/>
          <w:marTop w:val="0"/>
          <w:marBottom w:val="0"/>
          <w:divBdr>
            <w:top w:val="none" w:sz="0" w:space="0" w:color="auto"/>
            <w:left w:val="none" w:sz="0" w:space="0" w:color="auto"/>
            <w:bottom w:val="none" w:sz="0" w:space="0" w:color="auto"/>
            <w:right w:val="none" w:sz="0" w:space="0" w:color="auto"/>
          </w:divBdr>
        </w:div>
        <w:div w:id="2145342859">
          <w:marLeft w:val="480"/>
          <w:marRight w:val="0"/>
          <w:marTop w:val="0"/>
          <w:marBottom w:val="0"/>
          <w:divBdr>
            <w:top w:val="none" w:sz="0" w:space="0" w:color="auto"/>
            <w:left w:val="none" w:sz="0" w:space="0" w:color="auto"/>
            <w:bottom w:val="none" w:sz="0" w:space="0" w:color="auto"/>
            <w:right w:val="none" w:sz="0" w:space="0" w:color="auto"/>
          </w:divBdr>
        </w:div>
        <w:div w:id="1537087720">
          <w:marLeft w:val="480"/>
          <w:marRight w:val="0"/>
          <w:marTop w:val="0"/>
          <w:marBottom w:val="0"/>
          <w:divBdr>
            <w:top w:val="none" w:sz="0" w:space="0" w:color="auto"/>
            <w:left w:val="none" w:sz="0" w:space="0" w:color="auto"/>
            <w:bottom w:val="none" w:sz="0" w:space="0" w:color="auto"/>
            <w:right w:val="none" w:sz="0" w:space="0" w:color="auto"/>
          </w:divBdr>
        </w:div>
        <w:div w:id="2022270407">
          <w:marLeft w:val="480"/>
          <w:marRight w:val="0"/>
          <w:marTop w:val="0"/>
          <w:marBottom w:val="0"/>
          <w:divBdr>
            <w:top w:val="none" w:sz="0" w:space="0" w:color="auto"/>
            <w:left w:val="none" w:sz="0" w:space="0" w:color="auto"/>
            <w:bottom w:val="none" w:sz="0" w:space="0" w:color="auto"/>
            <w:right w:val="none" w:sz="0" w:space="0" w:color="auto"/>
          </w:divBdr>
        </w:div>
        <w:div w:id="623121433">
          <w:marLeft w:val="480"/>
          <w:marRight w:val="0"/>
          <w:marTop w:val="0"/>
          <w:marBottom w:val="0"/>
          <w:divBdr>
            <w:top w:val="none" w:sz="0" w:space="0" w:color="auto"/>
            <w:left w:val="none" w:sz="0" w:space="0" w:color="auto"/>
            <w:bottom w:val="none" w:sz="0" w:space="0" w:color="auto"/>
            <w:right w:val="none" w:sz="0" w:space="0" w:color="auto"/>
          </w:divBdr>
        </w:div>
        <w:div w:id="60063581">
          <w:marLeft w:val="480"/>
          <w:marRight w:val="0"/>
          <w:marTop w:val="0"/>
          <w:marBottom w:val="0"/>
          <w:divBdr>
            <w:top w:val="none" w:sz="0" w:space="0" w:color="auto"/>
            <w:left w:val="none" w:sz="0" w:space="0" w:color="auto"/>
            <w:bottom w:val="none" w:sz="0" w:space="0" w:color="auto"/>
            <w:right w:val="none" w:sz="0" w:space="0" w:color="auto"/>
          </w:divBdr>
        </w:div>
        <w:div w:id="1257862490">
          <w:marLeft w:val="480"/>
          <w:marRight w:val="0"/>
          <w:marTop w:val="0"/>
          <w:marBottom w:val="0"/>
          <w:divBdr>
            <w:top w:val="none" w:sz="0" w:space="0" w:color="auto"/>
            <w:left w:val="none" w:sz="0" w:space="0" w:color="auto"/>
            <w:bottom w:val="none" w:sz="0" w:space="0" w:color="auto"/>
            <w:right w:val="none" w:sz="0" w:space="0" w:color="auto"/>
          </w:divBdr>
        </w:div>
        <w:div w:id="815071553">
          <w:marLeft w:val="480"/>
          <w:marRight w:val="0"/>
          <w:marTop w:val="0"/>
          <w:marBottom w:val="0"/>
          <w:divBdr>
            <w:top w:val="none" w:sz="0" w:space="0" w:color="auto"/>
            <w:left w:val="none" w:sz="0" w:space="0" w:color="auto"/>
            <w:bottom w:val="none" w:sz="0" w:space="0" w:color="auto"/>
            <w:right w:val="none" w:sz="0" w:space="0" w:color="auto"/>
          </w:divBdr>
        </w:div>
        <w:div w:id="373896794">
          <w:marLeft w:val="480"/>
          <w:marRight w:val="0"/>
          <w:marTop w:val="0"/>
          <w:marBottom w:val="0"/>
          <w:divBdr>
            <w:top w:val="none" w:sz="0" w:space="0" w:color="auto"/>
            <w:left w:val="none" w:sz="0" w:space="0" w:color="auto"/>
            <w:bottom w:val="none" w:sz="0" w:space="0" w:color="auto"/>
            <w:right w:val="none" w:sz="0" w:space="0" w:color="auto"/>
          </w:divBdr>
        </w:div>
        <w:div w:id="993996473">
          <w:marLeft w:val="480"/>
          <w:marRight w:val="0"/>
          <w:marTop w:val="0"/>
          <w:marBottom w:val="0"/>
          <w:divBdr>
            <w:top w:val="none" w:sz="0" w:space="0" w:color="auto"/>
            <w:left w:val="none" w:sz="0" w:space="0" w:color="auto"/>
            <w:bottom w:val="none" w:sz="0" w:space="0" w:color="auto"/>
            <w:right w:val="none" w:sz="0" w:space="0" w:color="auto"/>
          </w:divBdr>
        </w:div>
        <w:div w:id="23409254">
          <w:marLeft w:val="480"/>
          <w:marRight w:val="0"/>
          <w:marTop w:val="0"/>
          <w:marBottom w:val="0"/>
          <w:divBdr>
            <w:top w:val="none" w:sz="0" w:space="0" w:color="auto"/>
            <w:left w:val="none" w:sz="0" w:space="0" w:color="auto"/>
            <w:bottom w:val="none" w:sz="0" w:space="0" w:color="auto"/>
            <w:right w:val="none" w:sz="0" w:space="0" w:color="auto"/>
          </w:divBdr>
        </w:div>
        <w:div w:id="289363076">
          <w:marLeft w:val="480"/>
          <w:marRight w:val="0"/>
          <w:marTop w:val="0"/>
          <w:marBottom w:val="0"/>
          <w:divBdr>
            <w:top w:val="none" w:sz="0" w:space="0" w:color="auto"/>
            <w:left w:val="none" w:sz="0" w:space="0" w:color="auto"/>
            <w:bottom w:val="none" w:sz="0" w:space="0" w:color="auto"/>
            <w:right w:val="none" w:sz="0" w:space="0" w:color="auto"/>
          </w:divBdr>
        </w:div>
        <w:div w:id="1545830342">
          <w:marLeft w:val="480"/>
          <w:marRight w:val="0"/>
          <w:marTop w:val="0"/>
          <w:marBottom w:val="0"/>
          <w:divBdr>
            <w:top w:val="none" w:sz="0" w:space="0" w:color="auto"/>
            <w:left w:val="none" w:sz="0" w:space="0" w:color="auto"/>
            <w:bottom w:val="none" w:sz="0" w:space="0" w:color="auto"/>
            <w:right w:val="none" w:sz="0" w:space="0" w:color="auto"/>
          </w:divBdr>
        </w:div>
        <w:div w:id="2122065763">
          <w:marLeft w:val="480"/>
          <w:marRight w:val="0"/>
          <w:marTop w:val="0"/>
          <w:marBottom w:val="0"/>
          <w:divBdr>
            <w:top w:val="none" w:sz="0" w:space="0" w:color="auto"/>
            <w:left w:val="none" w:sz="0" w:space="0" w:color="auto"/>
            <w:bottom w:val="none" w:sz="0" w:space="0" w:color="auto"/>
            <w:right w:val="none" w:sz="0" w:space="0" w:color="auto"/>
          </w:divBdr>
        </w:div>
        <w:div w:id="81488889">
          <w:marLeft w:val="480"/>
          <w:marRight w:val="0"/>
          <w:marTop w:val="0"/>
          <w:marBottom w:val="0"/>
          <w:divBdr>
            <w:top w:val="none" w:sz="0" w:space="0" w:color="auto"/>
            <w:left w:val="none" w:sz="0" w:space="0" w:color="auto"/>
            <w:bottom w:val="none" w:sz="0" w:space="0" w:color="auto"/>
            <w:right w:val="none" w:sz="0" w:space="0" w:color="auto"/>
          </w:divBdr>
        </w:div>
        <w:div w:id="1428774365">
          <w:marLeft w:val="480"/>
          <w:marRight w:val="0"/>
          <w:marTop w:val="0"/>
          <w:marBottom w:val="0"/>
          <w:divBdr>
            <w:top w:val="none" w:sz="0" w:space="0" w:color="auto"/>
            <w:left w:val="none" w:sz="0" w:space="0" w:color="auto"/>
            <w:bottom w:val="none" w:sz="0" w:space="0" w:color="auto"/>
            <w:right w:val="none" w:sz="0" w:space="0" w:color="auto"/>
          </w:divBdr>
        </w:div>
        <w:div w:id="414476201">
          <w:marLeft w:val="480"/>
          <w:marRight w:val="0"/>
          <w:marTop w:val="0"/>
          <w:marBottom w:val="0"/>
          <w:divBdr>
            <w:top w:val="none" w:sz="0" w:space="0" w:color="auto"/>
            <w:left w:val="none" w:sz="0" w:space="0" w:color="auto"/>
            <w:bottom w:val="none" w:sz="0" w:space="0" w:color="auto"/>
            <w:right w:val="none" w:sz="0" w:space="0" w:color="auto"/>
          </w:divBdr>
        </w:div>
        <w:div w:id="1477523885">
          <w:marLeft w:val="480"/>
          <w:marRight w:val="0"/>
          <w:marTop w:val="0"/>
          <w:marBottom w:val="0"/>
          <w:divBdr>
            <w:top w:val="none" w:sz="0" w:space="0" w:color="auto"/>
            <w:left w:val="none" w:sz="0" w:space="0" w:color="auto"/>
            <w:bottom w:val="none" w:sz="0" w:space="0" w:color="auto"/>
            <w:right w:val="none" w:sz="0" w:space="0" w:color="auto"/>
          </w:divBdr>
        </w:div>
        <w:div w:id="1069426640">
          <w:marLeft w:val="480"/>
          <w:marRight w:val="0"/>
          <w:marTop w:val="0"/>
          <w:marBottom w:val="0"/>
          <w:divBdr>
            <w:top w:val="none" w:sz="0" w:space="0" w:color="auto"/>
            <w:left w:val="none" w:sz="0" w:space="0" w:color="auto"/>
            <w:bottom w:val="none" w:sz="0" w:space="0" w:color="auto"/>
            <w:right w:val="none" w:sz="0" w:space="0" w:color="auto"/>
          </w:divBdr>
        </w:div>
        <w:div w:id="1919247489">
          <w:marLeft w:val="480"/>
          <w:marRight w:val="0"/>
          <w:marTop w:val="0"/>
          <w:marBottom w:val="0"/>
          <w:divBdr>
            <w:top w:val="none" w:sz="0" w:space="0" w:color="auto"/>
            <w:left w:val="none" w:sz="0" w:space="0" w:color="auto"/>
            <w:bottom w:val="none" w:sz="0" w:space="0" w:color="auto"/>
            <w:right w:val="none" w:sz="0" w:space="0" w:color="auto"/>
          </w:divBdr>
        </w:div>
        <w:div w:id="1496603023">
          <w:marLeft w:val="480"/>
          <w:marRight w:val="0"/>
          <w:marTop w:val="0"/>
          <w:marBottom w:val="0"/>
          <w:divBdr>
            <w:top w:val="none" w:sz="0" w:space="0" w:color="auto"/>
            <w:left w:val="none" w:sz="0" w:space="0" w:color="auto"/>
            <w:bottom w:val="none" w:sz="0" w:space="0" w:color="auto"/>
            <w:right w:val="none" w:sz="0" w:space="0" w:color="auto"/>
          </w:divBdr>
        </w:div>
        <w:div w:id="1616210199">
          <w:marLeft w:val="480"/>
          <w:marRight w:val="0"/>
          <w:marTop w:val="0"/>
          <w:marBottom w:val="0"/>
          <w:divBdr>
            <w:top w:val="none" w:sz="0" w:space="0" w:color="auto"/>
            <w:left w:val="none" w:sz="0" w:space="0" w:color="auto"/>
            <w:bottom w:val="none" w:sz="0" w:space="0" w:color="auto"/>
            <w:right w:val="none" w:sz="0" w:space="0" w:color="auto"/>
          </w:divBdr>
        </w:div>
        <w:div w:id="994845894">
          <w:marLeft w:val="480"/>
          <w:marRight w:val="0"/>
          <w:marTop w:val="0"/>
          <w:marBottom w:val="0"/>
          <w:divBdr>
            <w:top w:val="none" w:sz="0" w:space="0" w:color="auto"/>
            <w:left w:val="none" w:sz="0" w:space="0" w:color="auto"/>
            <w:bottom w:val="none" w:sz="0" w:space="0" w:color="auto"/>
            <w:right w:val="none" w:sz="0" w:space="0" w:color="auto"/>
          </w:divBdr>
        </w:div>
        <w:div w:id="1377008178">
          <w:marLeft w:val="480"/>
          <w:marRight w:val="0"/>
          <w:marTop w:val="0"/>
          <w:marBottom w:val="0"/>
          <w:divBdr>
            <w:top w:val="none" w:sz="0" w:space="0" w:color="auto"/>
            <w:left w:val="none" w:sz="0" w:space="0" w:color="auto"/>
            <w:bottom w:val="none" w:sz="0" w:space="0" w:color="auto"/>
            <w:right w:val="none" w:sz="0" w:space="0" w:color="auto"/>
          </w:divBdr>
        </w:div>
        <w:div w:id="244464687">
          <w:marLeft w:val="480"/>
          <w:marRight w:val="0"/>
          <w:marTop w:val="0"/>
          <w:marBottom w:val="0"/>
          <w:divBdr>
            <w:top w:val="none" w:sz="0" w:space="0" w:color="auto"/>
            <w:left w:val="none" w:sz="0" w:space="0" w:color="auto"/>
            <w:bottom w:val="none" w:sz="0" w:space="0" w:color="auto"/>
            <w:right w:val="none" w:sz="0" w:space="0" w:color="auto"/>
          </w:divBdr>
        </w:div>
      </w:divsChild>
    </w:div>
    <w:div w:id="2069719673">
      <w:bodyDiv w:val="1"/>
      <w:marLeft w:val="0"/>
      <w:marRight w:val="0"/>
      <w:marTop w:val="0"/>
      <w:marBottom w:val="0"/>
      <w:divBdr>
        <w:top w:val="none" w:sz="0" w:space="0" w:color="auto"/>
        <w:left w:val="none" w:sz="0" w:space="0" w:color="auto"/>
        <w:bottom w:val="none" w:sz="0" w:space="0" w:color="auto"/>
        <w:right w:val="none" w:sz="0" w:space="0" w:color="auto"/>
      </w:divBdr>
      <w:divsChild>
        <w:div w:id="2105030877">
          <w:marLeft w:val="480"/>
          <w:marRight w:val="0"/>
          <w:marTop w:val="0"/>
          <w:marBottom w:val="0"/>
          <w:divBdr>
            <w:top w:val="none" w:sz="0" w:space="0" w:color="auto"/>
            <w:left w:val="none" w:sz="0" w:space="0" w:color="auto"/>
            <w:bottom w:val="none" w:sz="0" w:space="0" w:color="auto"/>
            <w:right w:val="none" w:sz="0" w:space="0" w:color="auto"/>
          </w:divBdr>
        </w:div>
        <w:div w:id="2109081647">
          <w:marLeft w:val="480"/>
          <w:marRight w:val="0"/>
          <w:marTop w:val="0"/>
          <w:marBottom w:val="0"/>
          <w:divBdr>
            <w:top w:val="none" w:sz="0" w:space="0" w:color="auto"/>
            <w:left w:val="none" w:sz="0" w:space="0" w:color="auto"/>
            <w:bottom w:val="none" w:sz="0" w:space="0" w:color="auto"/>
            <w:right w:val="none" w:sz="0" w:space="0" w:color="auto"/>
          </w:divBdr>
        </w:div>
        <w:div w:id="1884519308">
          <w:marLeft w:val="480"/>
          <w:marRight w:val="0"/>
          <w:marTop w:val="0"/>
          <w:marBottom w:val="0"/>
          <w:divBdr>
            <w:top w:val="none" w:sz="0" w:space="0" w:color="auto"/>
            <w:left w:val="none" w:sz="0" w:space="0" w:color="auto"/>
            <w:bottom w:val="none" w:sz="0" w:space="0" w:color="auto"/>
            <w:right w:val="none" w:sz="0" w:space="0" w:color="auto"/>
          </w:divBdr>
        </w:div>
        <w:div w:id="1694190968">
          <w:marLeft w:val="480"/>
          <w:marRight w:val="0"/>
          <w:marTop w:val="0"/>
          <w:marBottom w:val="0"/>
          <w:divBdr>
            <w:top w:val="none" w:sz="0" w:space="0" w:color="auto"/>
            <w:left w:val="none" w:sz="0" w:space="0" w:color="auto"/>
            <w:bottom w:val="none" w:sz="0" w:space="0" w:color="auto"/>
            <w:right w:val="none" w:sz="0" w:space="0" w:color="auto"/>
          </w:divBdr>
        </w:div>
        <w:div w:id="427622526">
          <w:marLeft w:val="480"/>
          <w:marRight w:val="0"/>
          <w:marTop w:val="0"/>
          <w:marBottom w:val="0"/>
          <w:divBdr>
            <w:top w:val="none" w:sz="0" w:space="0" w:color="auto"/>
            <w:left w:val="none" w:sz="0" w:space="0" w:color="auto"/>
            <w:bottom w:val="none" w:sz="0" w:space="0" w:color="auto"/>
            <w:right w:val="none" w:sz="0" w:space="0" w:color="auto"/>
          </w:divBdr>
        </w:div>
        <w:div w:id="1633054393">
          <w:marLeft w:val="480"/>
          <w:marRight w:val="0"/>
          <w:marTop w:val="0"/>
          <w:marBottom w:val="0"/>
          <w:divBdr>
            <w:top w:val="none" w:sz="0" w:space="0" w:color="auto"/>
            <w:left w:val="none" w:sz="0" w:space="0" w:color="auto"/>
            <w:bottom w:val="none" w:sz="0" w:space="0" w:color="auto"/>
            <w:right w:val="none" w:sz="0" w:space="0" w:color="auto"/>
          </w:divBdr>
        </w:div>
        <w:div w:id="1247766406">
          <w:marLeft w:val="480"/>
          <w:marRight w:val="0"/>
          <w:marTop w:val="0"/>
          <w:marBottom w:val="0"/>
          <w:divBdr>
            <w:top w:val="none" w:sz="0" w:space="0" w:color="auto"/>
            <w:left w:val="none" w:sz="0" w:space="0" w:color="auto"/>
            <w:bottom w:val="none" w:sz="0" w:space="0" w:color="auto"/>
            <w:right w:val="none" w:sz="0" w:space="0" w:color="auto"/>
          </w:divBdr>
        </w:div>
        <w:div w:id="442962486">
          <w:marLeft w:val="480"/>
          <w:marRight w:val="0"/>
          <w:marTop w:val="0"/>
          <w:marBottom w:val="0"/>
          <w:divBdr>
            <w:top w:val="none" w:sz="0" w:space="0" w:color="auto"/>
            <w:left w:val="none" w:sz="0" w:space="0" w:color="auto"/>
            <w:bottom w:val="none" w:sz="0" w:space="0" w:color="auto"/>
            <w:right w:val="none" w:sz="0" w:space="0" w:color="auto"/>
          </w:divBdr>
        </w:div>
        <w:div w:id="530845570">
          <w:marLeft w:val="480"/>
          <w:marRight w:val="0"/>
          <w:marTop w:val="0"/>
          <w:marBottom w:val="0"/>
          <w:divBdr>
            <w:top w:val="none" w:sz="0" w:space="0" w:color="auto"/>
            <w:left w:val="none" w:sz="0" w:space="0" w:color="auto"/>
            <w:bottom w:val="none" w:sz="0" w:space="0" w:color="auto"/>
            <w:right w:val="none" w:sz="0" w:space="0" w:color="auto"/>
          </w:divBdr>
        </w:div>
        <w:div w:id="1990791670">
          <w:marLeft w:val="480"/>
          <w:marRight w:val="0"/>
          <w:marTop w:val="0"/>
          <w:marBottom w:val="0"/>
          <w:divBdr>
            <w:top w:val="none" w:sz="0" w:space="0" w:color="auto"/>
            <w:left w:val="none" w:sz="0" w:space="0" w:color="auto"/>
            <w:bottom w:val="none" w:sz="0" w:space="0" w:color="auto"/>
            <w:right w:val="none" w:sz="0" w:space="0" w:color="auto"/>
          </w:divBdr>
        </w:div>
        <w:div w:id="437258342">
          <w:marLeft w:val="480"/>
          <w:marRight w:val="0"/>
          <w:marTop w:val="0"/>
          <w:marBottom w:val="0"/>
          <w:divBdr>
            <w:top w:val="none" w:sz="0" w:space="0" w:color="auto"/>
            <w:left w:val="none" w:sz="0" w:space="0" w:color="auto"/>
            <w:bottom w:val="none" w:sz="0" w:space="0" w:color="auto"/>
            <w:right w:val="none" w:sz="0" w:space="0" w:color="auto"/>
          </w:divBdr>
        </w:div>
        <w:div w:id="1188251366">
          <w:marLeft w:val="480"/>
          <w:marRight w:val="0"/>
          <w:marTop w:val="0"/>
          <w:marBottom w:val="0"/>
          <w:divBdr>
            <w:top w:val="none" w:sz="0" w:space="0" w:color="auto"/>
            <w:left w:val="none" w:sz="0" w:space="0" w:color="auto"/>
            <w:bottom w:val="none" w:sz="0" w:space="0" w:color="auto"/>
            <w:right w:val="none" w:sz="0" w:space="0" w:color="auto"/>
          </w:divBdr>
        </w:div>
        <w:div w:id="174269994">
          <w:marLeft w:val="480"/>
          <w:marRight w:val="0"/>
          <w:marTop w:val="0"/>
          <w:marBottom w:val="0"/>
          <w:divBdr>
            <w:top w:val="none" w:sz="0" w:space="0" w:color="auto"/>
            <w:left w:val="none" w:sz="0" w:space="0" w:color="auto"/>
            <w:bottom w:val="none" w:sz="0" w:space="0" w:color="auto"/>
            <w:right w:val="none" w:sz="0" w:space="0" w:color="auto"/>
          </w:divBdr>
        </w:div>
        <w:div w:id="947807968">
          <w:marLeft w:val="480"/>
          <w:marRight w:val="0"/>
          <w:marTop w:val="0"/>
          <w:marBottom w:val="0"/>
          <w:divBdr>
            <w:top w:val="none" w:sz="0" w:space="0" w:color="auto"/>
            <w:left w:val="none" w:sz="0" w:space="0" w:color="auto"/>
            <w:bottom w:val="none" w:sz="0" w:space="0" w:color="auto"/>
            <w:right w:val="none" w:sz="0" w:space="0" w:color="auto"/>
          </w:divBdr>
        </w:div>
        <w:div w:id="1147357707">
          <w:marLeft w:val="480"/>
          <w:marRight w:val="0"/>
          <w:marTop w:val="0"/>
          <w:marBottom w:val="0"/>
          <w:divBdr>
            <w:top w:val="none" w:sz="0" w:space="0" w:color="auto"/>
            <w:left w:val="none" w:sz="0" w:space="0" w:color="auto"/>
            <w:bottom w:val="none" w:sz="0" w:space="0" w:color="auto"/>
            <w:right w:val="none" w:sz="0" w:space="0" w:color="auto"/>
          </w:divBdr>
        </w:div>
        <w:div w:id="851140851">
          <w:marLeft w:val="480"/>
          <w:marRight w:val="0"/>
          <w:marTop w:val="0"/>
          <w:marBottom w:val="0"/>
          <w:divBdr>
            <w:top w:val="none" w:sz="0" w:space="0" w:color="auto"/>
            <w:left w:val="none" w:sz="0" w:space="0" w:color="auto"/>
            <w:bottom w:val="none" w:sz="0" w:space="0" w:color="auto"/>
            <w:right w:val="none" w:sz="0" w:space="0" w:color="auto"/>
          </w:divBdr>
        </w:div>
        <w:div w:id="1863082465">
          <w:marLeft w:val="480"/>
          <w:marRight w:val="0"/>
          <w:marTop w:val="0"/>
          <w:marBottom w:val="0"/>
          <w:divBdr>
            <w:top w:val="none" w:sz="0" w:space="0" w:color="auto"/>
            <w:left w:val="none" w:sz="0" w:space="0" w:color="auto"/>
            <w:bottom w:val="none" w:sz="0" w:space="0" w:color="auto"/>
            <w:right w:val="none" w:sz="0" w:space="0" w:color="auto"/>
          </w:divBdr>
        </w:div>
        <w:div w:id="143159854">
          <w:marLeft w:val="480"/>
          <w:marRight w:val="0"/>
          <w:marTop w:val="0"/>
          <w:marBottom w:val="0"/>
          <w:divBdr>
            <w:top w:val="none" w:sz="0" w:space="0" w:color="auto"/>
            <w:left w:val="none" w:sz="0" w:space="0" w:color="auto"/>
            <w:bottom w:val="none" w:sz="0" w:space="0" w:color="auto"/>
            <w:right w:val="none" w:sz="0" w:space="0" w:color="auto"/>
          </w:divBdr>
        </w:div>
        <w:div w:id="1706634122">
          <w:marLeft w:val="480"/>
          <w:marRight w:val="0"/>
          <w:marTop w:val="0"/>
          <w:marBottom w:val="0"/>
          <w:divBdr>
            <w:top w:val="none" w:sz="0" w:space="0" w:color="auto"/>
            <w:left w:val="none" w:sz="0" w:space="0" w:color="auto"/>
            <w:bottom w:val="none" w:sz="0" w:space="0" w:color="auto"/>
            <w:right w:val="none" w:sz="0" w:space="0" w:color="auto"/>
          </w:divBdr>
        </w:div>
        <w:div w:id="1953783015">
          <w:marLeft w:val="480"/>
          <w:marRight w:val="0"/>
          <w:marTop w:val="0"/>
          <w:marBottom w:val="0"/>
          <w:divBdr>
            <w:top w:val="none" w:sz="0" w:space="0" w:color="auto"/>
            <w:left w:val="none" w:sz="0" w:space="0" w:color="auto"/>
            <w:bottom w:val="none" w:sz="0" w:space="0" w:color="auto"/>
            <w:right w:val="none" w:sz="0" w:space="0" w:color="auto"/>
          </w:divBdr>
        </w:div>
        <w:div w:id="909853000">
          <w:marLeft w:val="480"/>
          <w:marRight w:val="0"/>
          <w:marTop w:val="0"/>
          <w:marBottom w:val="0"/>
          <w:divBdr>
            <w:top w:val="none" w:sz="0" w:space="0" w:color="auto"/>
            <w:left w:val="none" w:sz="0" w:space="0" w:color="auto"/>
            <w:bottom w:val="none" w:sz="0" w:space="0" w:color="auto"/>
            <w:right w:val="none" w:sz="0" w:space="0" w:color="auto"/>
          </w:divBdr>
        </w:div>
        <w:div w:id="2019841920">
          <w:marLeft w:val="480"/>
          <w:marRight w:val="0"/>
          <w:marTop w:val="0"/>
          <w:marBottom w:val="0"/>
          <w:divBdr>
            <w:top w:val="none" w:sz="0" w:space="0" w:color="auto"/>
            <w:left w:val="none" w:sz="0" w:space="0" w:color="auto"/>
            <w:bottom w:val="none" w:sz="0" w:space="0" w:color="auto"/>
            <w:right w:val="none" w:sz="0" w:space="0" w:color="auto"/>
          </w:divBdr>
        </w:div>
        <w:div w:id="1998410550">
          <w:marLeft w:val="480"/>
          <w:marRight w:val="0"/>
          <w:marTop w:val="0"/>
          <w:marBottom w:val="0"/>
          <w:divBdr>
            <w:top w:val="none" w:sz="0" w:space="0" w:color="auto"/>
            <w:left w:val="none" w:sz="0" w:space="0" w:color="auto"/>
            <w:bottom w:val="none" w:sz="0" w:space="0" w:color="auto"/>
            <w:right w:val="none" w:sz="0" w:space="0" w:color="auto"/>
          </w:divBdr>
        </w:div>
        <w:div w:id="1527060901">
          <w:marLeft w:val="480"/>
          <w:marRight w:val="0"/>
          <w:marTop w:val="0"/>
          <w:marBottom w:val="0"/>
          <w:divBdr>
            <w:top w:val="none" w:sz="0" w:space="0" w:color="auto"/>
            <w:left w:val="none" w:sz="0" w:space="0" w:color="auto"/>
            <w:bottom w:val="none" w:sz="0" w:space="0" w:color="auto"/>
            <w:right w:val="none" w:sz="0" w:space="0" w:color="auto"/>
          </w:divBdr>
        </w:div>
        <w:div w:id="1629510849">
          <w:marLeft w:val="480"/>
          <w:marRight w:val="0"/>
          <w:marTop w:val="0"/>
          <w:marBottom w:val="0"/>
          <w:divBdr>
            <w:top w:val="none" w:sz="0" w:space="0" w:color="auto"/>
            <w:left w:val="none" w:sz="0" w:space="0" w:color="auto"/>
            <w:bottom w:val="none" w:sz="0" w:space="0" w:color="auto"/>
            <w:right w:val="none" w:sz="0" w:space="0" w:color="auto"/>
          </w:divBdr>
        </w:div>
        <w:div w:id="2127849478">
          <w:marLeft w:val="480"/>
          <w:marRight w:val="0"/>
          <w:marTop w:val="0"/>
          <w:marBottom w:val="0"/>
          <w:divBdr>
            <w:top w:val="none" w:sz="0" w:space="0" w:color="auto"/>
            <w:left w:val="none" w:sz="0" w:space="0" w:color="auto"/>
            <w:bottom w:val="none" w:sz="0" w:space="0" w:color="auto"/>
            <w:right w:val="none" w:sz="0" w:space="0" w:color="auto"/>
          </w:divBdr>
        </w:div>
        <w:div w:id="1114907101">
          <w:marLeft w:val="480"/>
          <w:marRight w:val="0"/>
          <w:marTop w:val="0"/>
          <w:marBottom w:val="0"/>
          <w:divBdr>
            <w:top w:val="none" w:sz="0" w:space="0" w:color="auto"/>
            <w:left w:val="none" w:sz="0" w:space="0" w:color="auto"/>
            <w:bottom w:val="none" w:sz="0" w:space="0" w:color="auto"/>
            <w:right w:val="none" w:sz="0" w:space="0" w:color="auto"/>
          </w:divBdr>
        </w:div>
        <w:div w:id="779573473">
          <w:marLeft w:val="480"/>
          <w:marRight w:val="0"/>
          <w:marTop w:val="0"/>
          <w:marBottom w:val="0"/>
          <w:divBdr>
            <w:top w:val="none" w:sz="0" w:space="0" w:color="auto"/>
            <w:left w:val="none" w:sz="0" w:space="0" w:color="auto"/>
            <w:bottom w:val="none" w:sz="0" w:space="0" w:color="auto"/>
            <w:right w:val="none" w:sz="0" w:space="0" w:color="auto"/>
          </w:divBdr>
        </w:div>
        <w:div w:id="1555266367">
          <w:marLeft w:val="480"/>
          <w:marRight w:val="0"/>
          <w:marTop w:val="0"/>
          <w:marBottom w:val="0"/>
          <w:divBdr>
            <w:top w:val="none" w:sz="0" w:space="0" w:color="auto"/>
            <w:left w:val="none" w:sz="0" w:space="0" w:color="auto"/>
            <w:bottom w:val="none" w:sz="0" w:space="0" w:color="auto"/>
            <w:right w:val="none" w:sz="0" w:space="0" w:color="auto"/>
          </w:divBdr>
        </w:div>
        <w:div w:id="1266843179">
          <w:marLeft w:val="480"/>
          <w:marRight w:val="0"/>
          <w:marTop w:val="0"/>
          <w:marBottom w:val="0"/>
          <w:divBdr>
            <w:top w:val="none" w:sz="0" w:space="0" w:color="auto"/>
            <w:left w:val="none" w:sz="0" w:space="0" w:color="auto"/>
            <w:bottom w:val="none" w:sz="0" w:space="0" w:color="auto"/>
            <w:right w:val="none" w:sz="0" w:space="0" w:color="auto"/>
          </w:divBdr>
        </w:div>
        <w:div w:id="1934781462">
          <w:marLeft w:val="480"/>
          <w:marRight w:val="0"/>
          <w:marTop w:val="0"/>
          <w:marBottom w:val="0"/>
          <w:divBdr>
            <w:top w:val="none" w:sz="0" w:space="0" w:color="auto"/>
            <w:left w:val="none" w:sz="0" w:space="0" w:color="auto"/>
            <w:bottom w:val="none" w:sz="0" w:space="0" w:color="auto"/>
            <w:right w:val="none" w:sz="0" w:space="0" w:color="auto"/>
          </w:divBdr>
        </w:div>
        <w:div w:id="1056704396">
          <w:marLeft w:val="480"/>
          <w:marRight w:val="0"/>
          <w:marTop w:val="0"/>
          <w:marBottom w:val="0"/>
          <w:divBdr>
            <w:top w:val="none" w:sz="0" w:space="0" w:color="auto"/>
            <w:left w:val="none" w:sz="0" w:space="0" w:color="auto"/>
            <w:bottom w:val="none" w:sz="0" w:space="0" w:color="auto"/>
            <w:right w:val="none" w:sz="0" w:space="0" w:color="auto"/>
          </w:divBdr>
        </w:div>
        <w:div w:id="227964156">
          <w:marLeft w:val="480"/>
          <w:marRight w:val="0"/>
          <w:marTop w:val="0"/>
          <w:marBottom w:val="0"/>
          <w:divBdr>
            <w:top w:val="none" w:sz="0" w:space="0" w:color="auto"/>
            <w:left w:val="none" w:sz="0" w:space="0" w:color="auto"/>
            <w:bottom w:val="none" w:sz="0" w:space="0" w:color="auto"/>
            <w:right w:val="none" w:sz="0" w:space="0" w:color="auto"/>
          </w:divBdr>
        </w:div>
        <w:div w:id="48193516">
          <w:marLeft w:val="480"/>
          <w:marRight w:val="0"/>
          <w:marTop w:val="0"/>
          <w:marBottom w:val="0"/>
          <w:divBdr>
            <w:top w:val="none" w:sz="0" w:space="0" w:color="auto"/>
            <w:left w:val="none" w:sz="0" w:space="0" w:color="auto"/>
            <w:bottom w:val="none" w:sz="0" w:space="0" w:color="auto"/>
            <w:right w:val="none" w:sz="0" w:space="0" w:color="auto"/>
          </w:divBdr>
        </w:div>
        <w:div w:id="402143283">
          <w:marLeft w:val="480"/>
          <w:marRight w:val="0"/>
          <w:marTop w:val="0"/>
          <w:marBottom w:val="0"/>
          <w:divBdr>
            <w:top w:val="none" w:sz="0" w:space="0" w:color="auto"/>
            <w:left w:val="none" w:sz="0" w:space="0" w:color="auto"/>
            <w:bottom w:val="none" w:sz="0" w:space="0" w:color="auto"/>
            <w:right w:val="none" w:sz="0" w:space="0" w:color="auto"/>
          </w:divBdr>
        </w:div>
        <w:div w:id="195656365">
          <w:marLeft w:val="480"/>
          <w:marRight w:val="0"/>
          <w:marTop w:val="0"/>
          <w:marBottom w:val="0"/>
          <w:divBdr>
            <w:top w:val="none" w:sz="0" w:space="0" w:color="auto"/>
            <w:left w:val="none" w:sz="0" w:space="0" w:color="auto"/>
            <w:bottom w:val="none" w:sz="0" w:space="0" w:color="auto"/>
            <w:right w:val="none" w:sz="0" w:space="0" w:color="auto"/>
          </w:divBdr>
        </w:div>
        <w:div w:id="1527060859">
          <w:marLeft w:val="480"/>
          <w:marRight w:val="0"/>
          <w:marTop w:val="0"/>
          <w:marBottom w:val="0"/>
          <w:divBdr>
            <w:top w:val="none" w:sz="0" w:space="0" w:color="auto"/>
            <w:left w:val="none" w:sz="0" w:space="0" w:color="auto"/>
            <w:bottom w:val="none" w:sz="0" w:space="0" w:color="auto"/>
            <w:right w:val="none" w:sz="0" w:space="0" w:color="auto"/>
          </w:divBdr>
        </w:div>
        <w:div w:id="425736001">
          <w:marLeft w:val="480"/>
          <w:marRight w:val="0"/>
          <w:marTop w:val="0"/>
          <w:marBottom w:val="0"/>
          <w:divBdr>
            <w:top w:val="none" w:sz="0" w:space="0" w:color="auto"/>
            <w:left w:val="none" w:sz="0" w:space="0" w:color="auto"/>
            <w:bottom w:val="none" w:sz="0" w:space="0" w:color="auto"/>
            <w:right w:val="none" w:sz="0" w:space="0" w:color="auto"/>
          </w:divBdr>
        </w:div>
        <w:div w:id="1351489755">
          <w:marLeft w:val="480"/>
          <w:marRight w:val="0"/>
          <w:marTop w:val="0"/>
          <w:marBottom w:val="0"/>
          <w:divBdr>
            <w:top w:val="none" w:sz="0" w:space="0" w:color="auto"/>
            <w:left w:val="none" w:sz="0" w:space="0" w:color="auto"/>
            <w:bottom w:val="none" w:sz="0" w:space="0" w:color="auto"/>
            <w:right w:val="none" w:sz="0" w:space="0" w:color="auto"/>
          </w:divBdr>
        </w:div>
        <w:div w:id="234971312">
          <w:marLeft w:val="480"/>
          <w:marRight w:val="0"/>
          <w:marTop w:val="0"/>
          <w:marBottom w:val="0"/>
          <w:divBdr>
            <w:top w:val="none" w:sz="0" w:space="0" w:color="auto"/>
            <w:left w:val="none" w:sz="0" w:space="0" w:color="auto"/>
            <w:bottom w:val="none" w:sz="0" w:space="0" w:color="auto"/>
            <w:right w:val="none" w:sz="0" w:space="0" w:color="auto"/>
          </w:divBdr>
        </w:div>
        <w:div w:id="1465729819">
          <w:marLeft w:val="480"/>
          <w:marRight w:val="0"/>
          <w:marTop w:val="0"/>
          <w:marBottom w:val="0"/>
          <w:divBdr>
            <w:top w:val="none" w:sz="0" w:space="0" w:color="auto"/>
            <w:left w:val="none" w:sz="0" w:space="0" w:color="auto"/>
            <w:bottom w:val="none" w:sz="0" w:space="0" w:color="auto"/>
            <w:right w:val="none" w:sz="0" w:space="0" w:color="auto"/>
          </w:divBdr>
        </w:div>
        <w:div w:id="57172953">
          <w:marLeft w:val="480"/>
          <w:marRight w:val="0"/>
          <w:marTop w:val="0"/>
          <w:marBottom w:val="0"/>
          <w:divBdr>
            <w:top w:val="none" w:sz="0" w:space="0" w:color="auto"/>
            <w:left w:val="none" w:sz="0" w:space="0" w:color="auto"/>
            <w:bottom w:val="none" w:sz="0" w:space="0" w:color="auto"/>
            <w:right w:val="none" w:sz="0" w:space="0" w:color="auto"/>
          </w:divBdr>
        </w:div>
        <w:div w:id="585967726">
          <w:marLeft w:val="480"/>
          <w:marRight w:val="0"/>
          <w:marTop w:val="0"/>
          <w:marBottom w:val="0"/>
          <w:divBdr>
            <w:top w:val="none" w:sz="0" w:space="0" w:color="auto"/>
            <w:left w:val="none" w:sz="0" w:space="0" w:color="auto"/>
            <w:bottom w:val="none" w:sz="0" w:space="0" w:color="auto"/>
            <w:right w:val="none" w:sz="0" w:space="0" w:color="auto"/>
          </w:divBdr>
        </w:div>
        <w:div w:id="434718366">
          <w:marLeft w:val="480"/>
          <w:marRight w:val="0"/>
          <w:marTop w:val="0"/>
          <w:marBottom w:val="0"/>
          <w:divBdr>
            <w:top w:val="none" w:sz="0" w:space="0" w:color="auto"/>
            <w:left w:val="none" w:sz="0" w:space="0" w:color="auto"/>
            <w:bottom w:val="none" w:sz="0" w:space="0" w:color="auto"/>
            <w:right w:val="none" w:sz="0" w:space="0" w:color="auto"/>
          </w:divBdr>
        </w:div>
        <w:div w:id="1017537495">
          <w:marLeft w:val="480"/>
          <w:marRight w:val="0"/>
          <w:marTop w:val="0"/>
          <w:marBottom w:val="0"/>
          <w:divBdr>
            <w:top w:val="none" w:sz="0" w:space="0" w:color="auto"/>
            <w:left w:val="none" w:sz="0" w:space="0" w:color="auto"/>
            <w:bottom w:val="none" w:sz="0" w:space="0" w:color="auto"/>
            <w:right w:val="none" w:sz="0" w:space="0" w:color="auto"/>
          </w:divBdr>
        </w:div>
        <w:div w:id="1438257338">
          <w:marLeft w:val="480"/>
          <w:marRight w:val="0"/>
          <w:marTop w:val="0"/>
          <w:marBottom w:val="0"/>
          <w:divBdr>
            <w:top w:val="none" w:sz="0" w:space="0" w:color="auto"/>
            <w:left w:val="none" w:sz="0" w:space="0" w:color="auto"/>
            <w:bottom w:val="none" w:sz="0" w:space="0" w:color="auto"/>
            <w:right w:val="none" w:sz="0" w:space="0" w:color="auto"/>
          </w:divBdr>
        </w:div>
        <w:div w:id="1059135225">
          <w:marLeft w:val="480"/>
          <w:marRight w:val="0"/>
          <w:marTop w:val="0"/>
          <w:marBottom w:val="0"/>
          <w:divBdr>
            <w:top w:val="none" w:sz="0" w:space="0" w:color="auto"/>
            <w:left w:val="none" w:sz="0" w:space="0" w:color="auto"/>
            <w:bottom w:val="none" w:sz="0" w:space="0" w:color="auto"/>
            <w:right w:val="none" w:sz="0" w:space="0" w:color="auto"/>
          </w:divBdr>
        </w:div>
        <w:div w:id="1370304323">
          <w:marLeft w:val="480"/>
          <w:marRight w:val="0"/>
          <w:marTop w:val="0"/>
          <w:marBottom w:val="0"/>
          <w:divBdr>
            <w:top w:val="none" w:sz="0" w:space="0" w:color="auto"/>
            <w:left w:val="none" w:sz="0" w:space="0" w:color="auto"/>
            <w:bottom w:val="none" w:sz="0" w:space="0" w:color="auto"/>
            <w:right w:val="none" w:sz="0" w:space="0" w:color="auto"/>
          </w:divBdr>
        </w:div>
        <w:div w:id="1038892862">
          <w:marLeft w:val="480"/>
          <w:marRight w:val="0"/>
          <w:marTop w:val="0"/>
          <w:marBottom w:val="0"/>
          <w:divBdr>
            <w:top w:val="none" w:sz="0" w:space="0" w:color="auto"/>
            <w:left w:val="none" w:sz="0" w:space="0" w:color="auto"/>
            <w:bottom w:val="none" w:sz="0" w:space="0" w:color="auto"/>
            <w:right w:val="none" w:sz="0" w:space="0" w:color="auto"/>
          </w:divBdr>
        </w:div>
        <w:div w:id="1476993901">
          <w:marLeft w:val="480"/>
          <w:marRight w:val="0"/>
          <w:marTop w:val="0"/>
          <w:marBottom w:val="0"/>
          <w:divBdr>
            <w:top w:val="none" w:sz="0" w:space="0" w:color="auto"/>
            <w:left w:val="none" w:sz="0" w:space="0" w:color="auto"/>
            <w:bottom w:val="none" w:sz="0" w:space="0" w:color="auto"/>
            <w:right w:val="none" w:sz="0" w:space="0" w:color="auto"/>
          </w:divBdr>
        </w:div>
        <w:div w:id="355739304">
          <w:marLeft w:val="480"/>
          <w:marRight w:val="0"/>
          <w:marTop w:val="0"/>
          <w:marBottom w:val="0"/>
          <w:divBdr>
            <w:top w:val="none" w:sz="0" w:space="0" w:color="auto"/>
            <w:left w:val="none" w:sz="0" w:space="0" w:color="auto"/>
            <w:bottom w:val="none" w:sz="0" w:space="0" w:color="auto"/>
            <w:right w:val="none" w:sz="0" w:space="0" w:color="auto"/>
          </w:divBdr>
        </w:div>
        <w:div w:id="345257481">
          <w:marLeft w:val="480"/>
          <w:marRight w:val="0"/>
          <w:marTop w:val="0"/>
          <w:marBottom w:val="0"/>
          <w:divBdr>
            <w:top w:val="none" w:sz="0" w:space="0" w:color="auto"/>
            <w:left w:val="none" w:sz="0" w:space="0" w:color="auto"/>
            <w:bottom w:val="none" w:sz="0" w:space="0" w:color="auto"/>
            <w:right w:val="none" w:sz="0" w:space="0" w:color="auto"/>
          </w:divBdr>
        </w:div>
        <w:div w:id="76683151">
          <w:marLeft w:val="480"/>
          <w:marRight w:val="0"/>
          <w:marTop w:val="0"/>
          <w:marBottom w:val="0"/>
          <w:divBdr>
            <w:top w:val="none" w:sz="0" w:space="0" w:color="auto"/>
            <w:left w:val="none" w:sz="0" w:space="0" w:color="auto"/>
            <w:bottom w:val="none" w:sz="0" w:space="0" w:color="auto"/>
            <w:right w:val="none" w:sz="0" w:space="0" w:color="auto"/>
          </w:divBdr>
        </w:div>
        <w:div w:id="1333800834">
          <w:marLeft w:val="480"/>
          <w:marRight w:val="0"/>
          <w:marTop w:val="0"/>
          <w:marBottom w:val="0"/>
          <w:divBdr>
            <w:top w:val="none" w:sz="0" w:space="0" w:color="auto"/>
            <w:left w:val="none" w:sz="0" w:space="0" w:color="auto"/>
            <w:bottom w:val="none" w:sz="0" w:space="0" w:color="auto"/>
            <w:right w:val="none" w:sz="0" w:space="0" w:color="auto"/>
          </w:divBdr>
        </w:div>
        <w:div w:id="833255896">
          <w:marLeft w:val="480"/>
          <w:marRight w:val="0"/>
          <w:marTop w:val="0"/>
          <w:marBottom w:val="0"/>
          <w:divBdr>
            <w:top w:val="none" w:sz="0" w:space="0" w:color="auto"/>
            <w:left w:val="none" w:sz="0" w:space="0" w:color="auto"/>
            <w:bottom w:val="none" w:sz="0" w:space="0" w:color="auto"/>
            <w:right w:val="none" w:sz="0" w:space="0" w:color="auto"/>
          </w:divBdr>
        </w:div>
        <w:div w:id="2140222478">
          <w:marLeft w:val="480"/>
          <w:marRight w:val="0"/>
          <w:marTop w:val="0"/>
          <w:marBottom w:val="0"/>
          <w:divBdr>
            <w:top w:val="none" w:sz="0" w:space="0" w:color="auto"/>
            <w:left w:val="none" w:sz="0" w:space="0" w:color="auto"/>
            <w:bottom w:val="none" w:sz="0" w:space="0" w:color="auto"/>
            <w:right w:val="none" w:sz="0" w:space="0" w:color="auto"/>
          </w:divBdr>
        </w:div>
        <w:div w:id="453253439">
          <w:marLeft w:val="480"/>
          <w:marRight w:val="0"/>
          <w:marTop w:val="0"/>
          <w:marBottom w:val="0"/>
          <w:divBdr>
            <w:top w:val="none" w:sz="0" w:space="0" w:color="auto"/>
            <w:left w:val="none" w:sz="0" w:space="0" w:color="auto"/>
            <w:bottom w:val="none" w:sz="0" w:space="0" w:color="auto"/>
            <w:right w:val="none" w:sz="0" w:space="0" w:color="auto"/>
          </w:divBdr>
        </w:div>
        <w:div w:id="279773519">
          <w:marLeft w:val="480"/>
          <w:marRight w:val="0"/>
          <w:marTop w:val="0"/>
          <w:marBottom w:val="0"/>
          <w:divBdr>
            <w:top w:val="none" w:sz="0" w:space="0" w:color="auto"/>
            <w:left w:val="none" w:sz="0" w:space="0" w:color="auto"/>
            <w:bottom w:val="none" w:sz="0" w:space="0" w:color="auto"/>
            <w:right w:val="none" w:sz="0" w:space="0" w:color="auto"/>
          </w:divBdr>
        </w:div>
        <w:div w:id="1204248491">
          <w:marLeft w:val="480"/>
          <w:marRight w:val="0"/>
          <w:marTop w:val="0"/>
          <w:marBottom w:val="0"/>
          <w:divBdr>
            <w:top w:val="none" w:sz="0" w:space="0" w:color="auto"/>
            <w:left w:val="none" w:sz="0" w:space="0" w:color="auto"/>
            <w:bottom w:val="none" w:sz="0" w:space="0" w:color="auto"/>
            <w:right w:val="none" w:sz="0" w:space="0" w:color="auto"/>
          </w:divBdr>
        </w:div>
        <w:div w:id="1200894245">
          <w:marLeft w:val="480"/>
          <w:marRight w:val="0"/>
          <w:marTop w:val="0"/>
          <w:marBottom w:val="0"/>
          <w:divBdr>
            <w:top w:val="none" w:sz="0" w:space="0" w:color="auto"/>
            <w:left w:val="none" w:sz="0" w:space="0" w:color="auto"/>
            <w:bottom w:val="none" w:sz="0" w:space="0" w:color="auto"/>
            <w:right w:val="none" w:sz="0" w:space="0" w:color="auto"/>
          </w:divBdr>
        </w:div>
        <w:div w:id="2080208247">
          <w:marLeft w:val="480"/>
          <w:marRight w:val="0"/>
          <w:marTop w:val="0"/>
          <w:marBottom w:val="0"/>
          <w:divBdr>
            <w:top w:val="none" w:sz="0" w:space="0" w:color="auto"/>
            <w:left w:val="none" w:sz="0" w:space="0" w:color="auto"/>
            <w:bottom w:val="none" w:sz="0" w:space="0" w:color="auto"/>
            <w:right w:val="none" w:sz="0" w:space="0" w:color="auto"/>
          </w:divBdr>
        </w:div>
        <w:div w:id="75443108">
          <w:marLeft w:val="480"/>
          <w:marRight w:val="0"/>
          <w:marTop w:val="0"/>
          <w:marBottom w:val="0"/>
          <w:divBdr>
            <w:top w:val="none" w:sz="0" w:space="0" w:color="auto"/>
            <w:left w:val="none" w:sz="0" w:space="0" w:color="auto"/>
            <w:bottom w:val="none" w:sz="0" w:space="0" w:color="auto"/>
            <w:right w:val="none" w:sz="0" w:space="0" w:color="auto"/>
          </w:divBdr>
        </w:div>
        <w:div w:id="1316494621">
          <w:marLeft w:val="480"/>
          <w:marRight w:val="0"/>
          <w:marTop w:val="0"/>
          <w:marBottom w:val="0"/>
          <w:divBdr>
            <w:top w:val="none" w:sz="0" w:space="0" w:color="auto"/>
            <w:left w:val="none" w:sz="0" w:space="0" w:color="auto"/>
            <w:bottom w:val="none" w:sz="0" w:space="0" w:color="auto"/>
            <w:right w:val="none" w:sz="0" w:space="0" w:color="auto"/>
          </w:divBdr>
        </w:div>
      </w:divsChild>
    </w:div>
    <w:div w:id="2069912241">
      <w:bodyDiv w:val="1"/>
      <w:marLeft w:val="0"/>
      <w:marRight w:val="0"/>
      <w:marTop w:val="0"/>
      <w:marBottom w:val="0"/>
      <w:divBdr>
        <w:top w:val="none" w:sz="0" w:space="0" w:color="auto"/>
        <w:left w:val="none" w:sz="0" w:space="0" w:color="auto"/>
        <w:bottom w:val="none" w:sz="0" w:space="0" w:color="auto"/>
        <w:right w:val="none" w:sz="0" w:space="0" w:color="auto"/>
      </w:divBdr>
      <w:divsChild>
        <w:div w:id="980772014">
          <w:marLeft w:val="480"/>
          <w:marRight w:val="0"/>
          <w:marTop w:val="0"/>
          <w:marBottom w:val="0"/>
          <w:divBdr>
            <w:top w:val="none" w:sz="0" w:space="0" w:color="auto"/>
            <w:left w:val="none" w:sz="0" w:space="0" w:color="auto"/>
            <w:bottom w:val="none" w:sz="0" w:space="0" w:color="auto"/>
            <w:right w:val="none" w:sz="0" w:space="0" w:color="auto"/>
          </w:divBdr>
        </w:div>
        <w:div w:id="2125074241">
          <w:marLeft w:val="480"/>
          <w:marRight w:val="0"/>
          <w:marTop w:val="0"/>
          <w:marBottom w:val="0"/>
          <w:divBdr>
            <w:top w:val="none" w:sz="0" w:space="0" w:color="auto"/>
            <w:left w:val="none" w:sz="0" w:space="0" w:color="auto"/>
            <w:bottom w:val="none" w:sz="0" w:space="0" w:color="auto"/>
            <w:right w:val="none" w:sz="0" w:space="0" w:color="auto"/>
          </w:divBdr>
        </w:div>
        <w:div w:id="960498902">
          <w:marLeft w:val="480"/>
          <w:marRight w:val="0"/>
          <w:marTop w:val="0"/>
          <w:marBottom w:val="0"/>
          <w:divBdr>
            <w:top w:val="none" w:sz="0" w:space="0" w:color="auto"/>
            <w:left w:val="none" w:sz="0" w:space="0" w:color="auto"/>
            <w:bottom w:val="none" w:sz="0" w:space="0" w:color="auto"/>
            <w:right w:val="none" w:sz="0" w:space="0" w:color="auto"/>
          </w:divBdr>
        </w:div>
        <w:div w:id="1983535478">
          <w:marLeft w:val="480"/>
          <w:marRight w:val="0"/>
          <w:marTop w:val="0"/>
          <w:marBottom w:val="0"/>
          <w:divBdr>
            <w:top w:val="none" w:sz="0" w:space="0" w:color="auto"/>
            <w:left w:val="none" w:sz="0" w:space="0" w:color="auto"/>
            <w:bottom w:val="none" w:sz="0" w:space="0" w:color="auto"/>
            <w:right w:val="none" w:sz="0" w:space="0" w:color="auto"/>
          </w:divBdr>
        </w:div>
        <w:div w:id="608005273">
          <w:marLeft w:val="480"/>
          <w:marRight w:val="0"/>
          <w:marTop w:val="0"/>
          <w:marBottom w:val="0"/>
          <w:divBdr>
            <w:top w:val="none" w:sz="0" w:space="0" w:color="auto"/>
            <w:left w:val="none" w:sz="0" w:space="0" w:color="auto"/>
            <w:bottom w:val="none" w:sz="0" w:space="0" w:color="auto"/>
            <w:right w:val="none" w:sz="0" w:space="0" w:color="auto"/>
          </w:divBdr>
        </w:div>
        <w:div w:id="1257638097">
          <w:marLeft w:val="480"/>
          <w:marRight w:val="0"/>
          <w:marTop w:val="0"/>
          <w:marBottom w:val="0"/>
          <w:divBdr>
            <w:top w:val="none" w:sz="0" w:space="0" w:color="auto"/>
            <w:left w:val="none" w:sz="0" w:space="0" w:color="auto"/>
            <w:bottom w:val="none" w:sz="0" w:space="0" w:color="auto"/>
            <w:right w:val="none" w:sz="0" w:space="0" w:color="auto"/>
          </w:divBdr>
        </w:div>
        <w:div w:id="1208948846">
          <w:marLeft w:val="480"/>
          <w:marRight w:val="0"/>
          <w:marTop w:val="0"/>
          <w:marBottom w:val="0"/>
          <w:divBdr>
            <w:top w:val="none" w:sz="0" w:space="0" w:color="auto"/>
            <w:left w:val="none" w:sz="0" w:space="0" w:color="auto"/>
            <w:bottom w:val="none" w:sz="0" w:space="0" w:color="auto"/>
            <w:right w:val="none" w:sz="0" w:space="0" w:color="auto"/>
          </w:divBdr>
        </w:div>
        <w:div w:id="1240477283">
          <w:marLeft w:val="480"/>
          <w:marRight w:val="0"/>
          <w:marTop w:val="0"/>
          <w:marBottom w:val="0"/>
          <w:divBdr>
            <w:top w:val="none" w:sz="0" w:space="0" w:color="auto"/>
            <w:left w:val="none" w:sz="0" w:space="0" w:color="auto"/>
            <w:bottom w:val="none" w:sz="0" w:space="0" w:color="auto"/>
            <w:right w:val="none" w:sz="0" w:space="0" w:color="auto"/>
          </w:divBdr>
        </w:div>
        <w:div w:id="502864817">
          <w:marLeft w:val="480"/>
          <w:marRight w:val="0"/>
          <w:marTop w:val="0"/>
          <w:marBottom w:val="0"/>
          <w:divBdr>
            <w:top w:val="none" w:sz="0" w:space="0" w:color="auto"/>
            <w:left w:val="none" w:sz="0" w:space="0" w:color="auto"/>
            <w:bottom w:val="none" w:sz="0" w:space="0" w:color="auto"/>
            <w:right w:val="none" w:sz="0" w:space="0" w:color="auto"/>
          </w:divBdr>
        </w:div>
        <w:div w:id="1501462316">
          <w:marLeft w:val="480"/>
          <w:marRight w:val="0"/>
          <w:marTop w:val="0"/>
          <w:marBottom w:val="0"/>
          <w:divBdr>
            <w:top w:val="none" w:sz="0" w:space="0" w:color="auto"/>
            <w:left w:val="none" w:sz="0" w:space="0" w:color="auto"/>
            <w:bottom w:val="none" w:sz="0" w:space="0" w:color="auto"/>
            <w:right w:val="none" w:sz="0" w:space="0" w:color="auto"/>
          </w:divBdr>
        </w:div>
        <w:div w:id="1908177952">
          <w:marLeft w:val="480"/>
          <w:marRight w:val="0"/>
          <w:marTop w:val="0"/>
          <w:marBottom w:val="0"/>
          <w:divBdr>
            <w:top w:val="none" w:sz="0" w:space="0" w:color="auto"/>
            <w:left w:val="none" w:sz="0" w:space="0" w:color="auto"/>
            <w:bottom w:val="none" w:sz="0" w:space="0" w:color="auto"/>
            <w:right w:val="none" w:sz="0" w:space="0" w:color="auto"/>
          </w:divBdr>
        </w:div>
        <w:div w:id="2030401252">
          <w:marLeft w:val="480"/>
          <w:marRight w:val="0"/>
          <w:marTop w:val="0"/>
          <w:marBottom w:val="0"/>
          <w:divBdr>
            <w:top w:val="none" w:sz="0" w:space="0" w:color="auto"/>
            <w:left w:val="none" w:sz="0" w:space="0" w:color="auto"/>
            <w:bottom w:val="none" w:sz="0" w:space="0" w:color="auto"/>
            <w:right w:val="none" w:sz="0" w:space="0" w:color="auto"/>
          </w:divBdr>
        </w:div>
        <w:div w:id="1143157484">
          <w:marLeft w:val="480"/>
          <w:marRight w:val="0"/>
          <w:marTop w:val="0"/>
          <w:marBottom w:val="0"/>
          <w:divBdr>
            <w:top w:val="none" w:sz="0" w:space="0" w:color="auto"/>
            <w:left w:val="none" w:sz="0" w:space="0" w:color="auto"/>
            <w:bottom w:val="none" w:sz="0" w:space="0" w:color="auto"/>
            <w:right w:val="none" w:sz="0" w:space="0" w:color="auto"/>
          </w:divBdr>
        </w:div>
        <w:div w:id="372584729">
          <w:marLeft w:val="480"/>
          <w:marRight w:val="0"/>
          <w:marTop w:val="0"/>
          <w:marBottom w:val="0"/>
          <w:divBdr>
            <w:top w:val="none" w:sz="0" w:space="0" w:color="auto"/>
            <w:left w:val="none" w:sz="0" w:space="0" w:color="auto"/>
            <w:bottom w:val="none" w:sz="0" w:space="0" w:color="auto"/>
            <w:right w:val="none" w:sz="0" w:space="0" w:color="auto"/>
          </w:divBdr>
        </w:div>
        <w:div w:id="461846849">
          <w:marLeft w:val="480"/>
          <w:marRight w:val="0"/>
          <w:marTop w:val="0"/>
          <w:marBottom w:val="0"/>
          <w:divBdr>
            <w:top w:val="none" w:sz="0" w:space="0" w:color="auto"/>
            <w:left w:val="none" w:sz="0" w:space="0" w:color="auto"/>
            <w:bottom w:val="none" w:sz="0" w:space="0" w:color="auto"/>
            <w:right w:val="none" w:sz="0" w:space="0" w:color="auto"/>
          </w:divBdr>
        </w:div>
        <w:div w:id="2063212782">
          <w:marLeft w:val="480"/>
          <w:marRight w:val="0"/>
          <w:marTop w:val="0"/>
          <w:marBottom w:val="0"/>
          <w:divBdr>
            <w:top w:val="none" w:sz="0" w:space="0" w:color="auto"/>
            <w:left w:val="none" w:sz="0" w:space="0" w:color="auto"/>
            <w:bottom w:val="none" w:sz="0" w:space="0" w:color="auto"/>
            <w:right w:val="none" w:sz="0" w:space="0" w:color="auto"/>
          </w:divBdr>
        </w:div>
        <w:div w:id="1479374101">
          <w:marLeft w:val="480"/>
          <w:marRight w:val="0"/>
          <w:marTop w:val="0"/>
          <w:marBottom w:val="0"/>
          <w:divBdr>
            <w:top w:val="none" w:sz="0" w:space="0" w:color="auto"/>
            <w:left w:val="none" w:sz="0" w:space="0" w:color="auto"/>
            <w:bottom w:val="none" w:sz="0" w:space="0" w:color="auto"/>
            <w:right w:val="none" w:sz="0" w:space="0" w:color="auto"/>
          </w:divBdr>
        </w:div>
        <w:div w:id="1620182904">
          <w:marLeft w:val="480"/>
          <w:marRight w:val="0"/>
          <w:marTop w:val="0"/>
          <w:marBottom w:val="0"/>
          <w:divBdr>
            <w:top w:val="none" w:sz="0" w:space="0" w:color="auto"/>
            <w:left w:val="none" w:sz="0" w:space="0" w:color="auto"/>
            <w:bottom w:val="none" w:sz="0" w:space="0" w:color="auto"/>
            <w:right w:val="none" w:sz="0" w:space="0" w:color="auto"/>
          </w:divBdr>
        </w:div>
        <w:div w:id="236598714">
          <w:marLeft w:val="480"/>
          <w:marRight w:val="0"/>
          <w:marTop w:val="0"/>
          <w:marBottom w:val="0"/>
          <w:divBdr>
            <w:top w:val="none" w:sz="0" w:space="0" w:color="auto"/>
            <w:left w:val="none" w:sz="0" w:space="0" w:color="auto"/>
            <w:bottom w:val="none" w:sz="0" w:space="0" w:color="auto"/>
            <w:right w:val="none" w:sz="0" w:space="0" w:color="auto"/>
          </w:divBdr>
        </w:div>
        <w:div w:id="670371066">
          <w:marLeft w:val="480"/>
          <w:marRight w:val="0"/>
          <w:marTop w:val="0"/>
          <w:marBottom w:val="0"/>
          <w:divBdr>
            <w:top w:val="none" w:sz="0" w:space="0" w:color="auto"/>
            <w:left w:val="none" w:sz="0" w:space="0" w:color="auto"/>
            <w:bottom w:val="none" w:sz="0" w:space="0" w:color="auto"/>
            <w:right w:val="none" w:sz="0" w:space="0" w:color="auto"/>
          </w:divBdr>
        </w:div>
        <w:div w:id="1477724522">
          <w:marLeft w:val="480"/>
          <w:marRight w:val="0"/>
          <w:marTop w:val="0"/>
          <w:marBottom w:val="0"/>
          <w:divBdr>
            <w:top w:val="none" w:sz="0" w:space="0" w:color="auto"/>
            <w:left w:val="none" w:sz="0" w:space="0" w:color="auto"/>
            <w:bottom w:val="none" w:sz="0" w:space="0" w:color="auto"/>
            <w:right w:val="none" w:sz="0" w:space="0" w:color="auto"/>
          </w:divBdr>
        </w:div>
        <w:div w:id="98834627">
          <w:marLeft w:val="480"/>
          <w:marRight w:val="0"/>
          <w:marTop w:val="0"/>
          <w:marBottom w:val="0"/>
          <w:divBdr>
            <w:top w:val="none" w:sz="0" w:space="0" w:color="auto"/>
            <w:left w:val="none" w:sz="0" w:space="0" w:color="auto"/>
            <w:bottom w:val="none" w:sz="0" w:space="0" w:color="auto"/>
            <w:right w:val="none" w:sz="0" w:space="0" w:color="auto"/>
          </w:divBdr>
        </w:div>
        <w:div w:id="2108235107">
          <w:marLeft w:val="480"/>
          <w:marRight w:val="0"/>
          <w:marTop w:val="0"/>
          <w:marBottom w:val="0"/>
          <w:divBdr>
            <w:top w:val="none" w:sz="0" w:space="0" w:color="auto"/>
            <w:left w:val="none" w:sz="0" w:space="0" w:color="auto"/>
            <w:bottom w:val="none" w:sz="0" w:space="0" w:color="auto"/>
            <w:right w:val="none" w:sz="0" w:space="0" w:color="auto"/>
          </w:divBdr>
        </w:div>
        <w:div w:id="1655834311">
          <w:marLeft w:val="480"/>
          <w:marRight w:val="0"/>
          <w:marTop w:val="0"/>
          <w:marBottom w:val="0"/>
          <w:divBdr>
            <w:top w:val="none" w:sz="0" w:space="0" w:color="auto"/>
            <w:left w:val="none" w:sz="0" w:space="0" w:color="auto"/>
            <w:bottom w:val="none" w:sz="0" w:space="0" w:color="auto"/>
            <w:right w:val="none" w:sz="0" w:space="0" w:color="auto"/>
          </w:divBdr>
        </w:div>
        <w:div w:id="386269245">
          <w:marLeft w:val="480"/>
          <w:marRight w:val="0"/>
          <w:marTop w:val="0"/>
          <w:marBottom w:val="0"/>
          <w:divBdr>
            <w:top w:val="none" w:sz="0" w:space="0" w:color="auto"/>
            <w:left w:val="none" w:sz="0" w:space="0" w:color="auto"/>
            <w:bottom w:val="none" w:sz="0" w:space="0" w:color="auto"/>
            <w:right w:val="none" w:sz="0" w:space="0" w:color="auto"/>
          </w:divBdr>
        </w:div>
        <w:div w:id="702512438">
          <w:marLeft w:val="480"/>
          <w:marRight w:val="0"/>
          <w:marTop w:val="0"/>
          <w:marBottom w:val="0"/>
          <w:divBdr>
            <w:top w:val="none" w:sz="0" w:space="0" w:color="auto"/>
            <w:left w:val="none" w:sz="0" w:space="0" w:color="auto"/>
            <w:bottom w:val="none" w:sz="0" w:space="0" w:color="auto"/>
            <w:right w:val="none" w:sz="0" w:space="0" w:color="auto"/>
          </w:divBdr>
        </w:div>
        <w:div w:id="566375904">
          <w:marLeft w:val="480"/>
          <w:marRight w:val="0"/>
          <w:marTop w:val="0"/>
          <w:marBottom w:val="0"/>
          <w:divBdr>
            <w:top w:val="none" w:sz="0" w:space="0" w:color="auto"/>
            <w:left w:val="none" w:sz="0" w:space="0" w:color="auto"/>
            <w:bottom w:val="none" w:sz="0" w:space="0" w:color="auto"/>
            <w:right w:val="none" w:sz="0" w:space="0" w:color="auto"/>
          </w:divBdr>
        </w:div>
        <w:div w:id="2013337491">
          <w:marLeft w:val="480"/>
          <w:marRight w:val="0"/>
          <w:marTop w:val="0"/>
          <w:marBottom w:val="0"/>
          <w:divBdr>
            <w:top w:val="none" w:sz="0" w:space="0" w:color="auto"/>
            <w:left w:val="none" w:sz="0" w:space="0" w:color="auto"/>
            <w:bottom w:val="none" w:sz="0" w:space="0" w:color="auto"/>
            <w:right w:val="none" w:sz="0" w:space="0" w:color="auto"/>
          </w:divBdr>
        </w:div>
      </w:divsChild>
    </w:div>
    <w:div w:id="2071150625">
      <w:bodyDiv w:val="1"/>
      <w:marLeft w:val="0"/>
      <w:marRight w:val="0"/>
      <w:marTop w:val="0"/>
      <w:marBottom w:val="0"/>
      <w:divBdr>
        <w:top w:val="none" w:sz="0" w:space="0" w:color="auto"/>
        <w:left w:val="none" w:sz="0" w:space="0" w:color="auto"/>
        <w:bottom w:val="none" w:sz="0" w:space="0" w:color="auto"/>
        <w:right w:val="none" w:sz="0" w:space="0" w:color="auto"/>
      </w:divBdr>
      <w:divsChild>
        <w:div w:id="41292039">
          <w:marLeft w:val="480"/>
          <w:marRight w:val="0"/>
          <w:marTop w:val="0"/>
          <w:marBottom w:val="0"/>
          <w:divBdr>
            <w:top w:val="none" w:sz="0" w:space="0" w:color="auto"/>
            <w:left w:val="none" w:sz="0" w:space="0" w:color="auto"/>
            <w:bottom w:val="none" w:sz="0" w:space="0" w:color="auto"/>
            <w:right w:val="none" w:sz="0" w:space="0" w:color="auto"/>
          </w:divBdr>
        </w:div>
        <w:div w:id="899248784">
          <w:marLeft w:val="480"/>
          <w:marRight w:val="0"/>
          <w:marTop w:val="0"/>
          <w:marBottom w:val="0"/>
          <w:divBdr>
            <w:top w:val="none" w:sz="0" w:space="0" w:color="auto"/>
            <w:left w:val="none" w:sz="0" w:space="0" w:color="auto"/>
            <w:bottom w:val="none" w:sz="0" w:space="0" w:color="auto"/>
            <w:right w:val="none" w:sz="0" w:space="0" w:color="auto"/>
          </w:divBdr>
        </w:div>
        <w:div w:id="913977182">
          <w:marLeft w:val="480"/>
          <w:marRight w:val="0"/>
          <w:marTop w:val="0"/>
          <w:marBottom w:val="0"/>
          <w:divBdr>
            <w:top w:val="none" w:sz="0" w:space="0" w:color="auto"/>
            <w:left w:val="none" w:sz="0" w:space="0" w:color="auto"/>
            <w:bottom w:val="none" w:sz="0" w:space="0" w:color="auto"/>
            <w:right w:val="none" w:sz="0" w:space="0" w:color="auto"/>
          </w:divBdr>
        </w:div>
        <w:div w:id="951519033">
          <w:marLeft w:val="480"/>
          <w:marRight w:val="0"/>
          <w:marTop w:val="0"/>
          <w:marBottom w:val="0"/>
          <w:divBdr>
            <w:top w:val="none" w:sz="0" w:space="0" w:color="auto"/>
            <w:left w:val="none" w:sz="0" w:space="0" w:color="auto"/>
            <w:bottom w:val="none" w:sz="0" w:space="0" w:color="auto"/>
            <w:right w:val="none" w:sz="0" w:space="0" w:color="auto"/>
          </w:divBdr>
        </w:div>
        <w:div w:id="417949641">
          <w:marLeft w:val="480"/>
          <w:marRight w:val="0"/>
          <w:marTop w:val="0"/>
          <w:marBottom w:val="0"/>
          <w:divBdr>
            <w:top w:val="none" w:sz="0" w:space="0" w:color="auto"/>
            <w:left w:val="none" w:sz="0" w:space="0" w:color="auto"/>
            <w:bottom w:val="none" w:sz="0" w:space="0" w:color="auto"/>
            <w:right w:val="none" w:sz="0" w:space="0" w:color="auto"/>
          </w:divBdr>
        </w:div>
        <w:div w:id="1133905180">
          <w:marLeft w:val="480"/>
          <w:marRight w:val="0"/>
          <w:marTop w:val="0"/>
          <w:marBottom w:val="0"/>
          <w:divBdr>
            <w:top w:val="none" w:sz="0" w:space="0" w:color="auto"/>
            <w:left w:val="none" w:sz="0" w:space="0" w:color="auto"/>
            <w:bottom w:val="none" w:sz="0" w:space="0" w:color="auto"/>
            <w:right w:val="none" w:sz="0" w:space="0" w:color="auto"/>
          </w:divBdr>
        </w:div>
        <w:div w:id="286467961">
          <w:marLeft w:val="480"/>
          <w:marRight w:val="0"/>
          <w:marTop w:val="0"/>
          <w:marBottom w:val="0"/>
          <w:divBdr>
            <w:top w:val="none" w:sz="0" w:space="0" w:color="auto"/>
            <w:left w:val="none" w:sz="0" w:space="0" w:color="auto"/>
            <w:bottom w:val="none" w:sz="0" w:space="0" w:color="auto"/>
            <w:right w:val="none" w:sz="0" w:space="0" w:color="auto"/>
          </w:divBdr>
        </w:div>
        <w:div w:id="1355426015">
          <w:marLeft w:val="480"/>
          <w:marRight w:val="0"/>
          <w:marTop w:val="0"/>
          <w:marBottom w:val="0"/>
          <w:divBdr>
            <w:top w:val="none" w:sz="0" w:space="0" w:color="auto"/>
            <w:left w:val="none" w:sz="0" w:space="0" w:color="auto"/>
            <w:bottom w:val="none" w:sz="0" w:space="0" w:color="auto"/>
            <w:right w:val="none" w:sz="0" w:space="0" w:color="auto"/>
          </w:divBdr>
        </w:div>
      </w:divsChild>
    </w:div>
    <w:div w:id="2075277504">
      <w:bodyDiv w:val="1"/>
      <w:marLeft w:val="0"/>
      <w:marRight w:val="0"/>
      <w:marTop w:val="0"/>
      <w:marBottom w:val="0"/>
      <w:divBdr>
        <w:top w:val="none" w:sz="0" w:space="0" w:color="auto"/>
        <w:left w:val="none" w:sz="0" w:space="0" w:color="auto"/>
        <w:bottom w:val="none" w:sz="0" w:space="0" w:color="auto"/>
        <w:right w:val="none" w:sz="0" w:space="0" w:color="auto"/>
      </w:divBdr>
      <w:divsChild>
        <w:div w:id="694385013">
          <w:marLeft w:val="480"/>
          <w:marRight w:val="0"/>
          <w:marTop w:val="0"/>
          <w:marBottom w:val="0"/>
          <w:divBdr>
            <w:top w:val="none" w:sz="0" w:space="0" w:color="auto"/>
            <w:left w:val="none" w:sz="0" w:space="0" w:color="auto"/>
            <w:bottom w:val="none" w:sz="0" w:space="0" w:color="auto"/>
            <w:right w:val="none" w:sz="0" w:space="0" w:color="auto"/>
          </w:divBdr>
        </w:div>
        <w:div w:id="692731500">
          <w:marLeft w:val="480"/>
          <w:marRight w:val="0"/>
          <w:marTop w:val="0"/>
          <w:marBottom w:val="0"/>
          <w:divBdr>
            <w:top w:val="none" w:sz="0" w:space="0" w:color="auto"/>
            <w:left w:val="none" w:sz="0" w:space="0" w:color="auto"/>
            <w:bottom w:val="none" w:sz="0" w:space="0" w:color="auto"/>
            <w:right w:val="none" w:sz="0" w:space="0" w:color="auto"/>
          </w:divBdr>
        </w:div>
        <w:div w:id="1297106738">
          <w:marLeft w:val="480"/>
          <w:marRight w:val="0"/>
          <w:marTop w:val="0"/>
          <w:marBottom w:val="0"/>
          <w:divBdr>
            <w:top w:val="none" w:sz="0" w:space="0" w:color="auto"/>
            <w:left w:val="none" w:sz="0" w:space="0" w:color="auto"/>
            <w:bottom w:val="none" w:sz="0" w:space="0" w:color="auto"/>
            <w:right w:val="none" w:sz="0" w:space="0" w:color="auto"/>
          </w:divBdr>
        </w:div>
        <w:div w:id="1705136629">
          <w:marLeft w:val="480"/>
          <w:marRight w:val="0"/>
          <w:marTop w:val="0"/>
          <w:marBottom w:val="0"/>
          <w:divBdr>
            <w:top w:val="none" w:sz="0" w:space="0" w:color="auto"/>
            <w:left w:val="none" w:sz="0" w:space="0" w:color="auto"/>
            <w:bottom w:val="none" w:sz="0" w:space="0" w:color="auto"/>
            <w:right w:val="none" w:sz="0" w:space="0" w:color="auto"/>
          </w:divBdr>
        </w:div>
        <w:div w:id="1292517984">
          <w:marLeft w:val="480"/>
          <w:marRight w:val="0"/>
          <w:marTop w:val="0"/>
          <w:marBottom w:val="0"/>
          <w:divBdr>
            <w:top w:val="none" w:sz="0" w:space="0" w:color="auto"/>
            <w:left w:val="none" w:sz="0" w:space="0" w:color="auto"/>
            <w:bottom w:val="none" w:sz="0" w:space="0" w:color="auto"/>
            <w:right w:val="none" w:sz="0" w:space="0" w:color="auto"/>
          </w:divBdr>
        </w:div>
        <w:div w:id="73012388">
          <w:marLeft w:val="480"/>
          <w:marRight w:val="0"/>
          <w:marTop w:val="0"/>
          <w:marBottom w:val="0"/>
          <w:divBdr>
            <w:top w:val="none" w:sz="0" w:space="0" w:color="auto"/>
            <w:left w:val="none" w:sz="0" w:space="0" w:color="auto"/>
            <w:bottom w:val="none" w:sz="0" w:space="0" w:color="auto"/>
            <w:right w:val="none" w:sz="0" w:space="0" w:color="auto"/>
          </w:divBdr>
        </w:div>
        <w:div w:id="1566989352">
          <w:marLeft w:val="480"/>
          <w:marRight w:val="0"/>
          <w:marTop w:val="0"/>
          <w:marBottom w:val="0"/>
          <w:divBdr>
            <w:top w:val="none" w:sz="0" w:space="0" w:color="auto"/>
            <w:left w:val="none" w:sz="0" w:space="0" w:color="auto"/>
            <w:bottom w:val="none" w:sz="0" w:space="0" w:color="auto"/>
            <w:right w:val="none" w:sz="0" w:space="0" w:color="auto"/>
          </w:divBdr>
        </w:div>
        <w:div w:id="515534525">
          <w:marLeft w:val="480"/>
          <w:marRight w:val="0"/>
          <w:marTop w:val="0"/>
          <w:marBottom w:val="0"/>
          <w:divBdr>
            <w:top w:val="none" w:sz="0" w:space="0" w:color="auto"/>
            <w:left w:val="none" w:sz="0" w:space="0" w:color="auto"/>
            <w:bottom w:val="none" w:sz="0" w:space="0" w:color="auto"/>
            <w:right w:val="none" w:sz="0" w:space="0" w:color="auto"/>
          </w:divBdr>
        </w:div>
        <w:div w:id="1589731460">
          <w:marLeft w:val="480"/>
          <w:marRight w:val="0"/>
          <w:marTop w:val="0"/>
          <w:marBottom w:val="0"/>
          <w:divBdr>
            <w:top w:val="none" w:sz="0" w:space="0" w:color="auto"/>
            <w:left w:val="none" w:sz="0" w:space="0" w:color="auto"/>
            <w:bottom w:val="none" w:sz="0" w:space="0" w:color="auto"/>
            <w:right w:val="none" w:sz="0" w:space="0" w:color="auto"/>
          </w:divBdr>
        </w:div>
        <w:div w:id="1423718538">
          <w:marLeft w:val="480"/>
          <w:marRight w:val="0"/>
          <w:marTop w:val="0"/>
          <w:marBottom w:val="0"/>
          <w:divBdr>
            <w:top w:val="none" w:sz="0" w:space="0" w:color="auto"/>
            <w:left w:val="none" w:sz="0" w:space="0" w:color="auto"/>
            <w:bottom w:val="none" w:sz="0" w:space="0" w:color="auto"/>
            <w:right w:val="none" w:sz="0" w:space="0" w:color="auto"/>
          </w:divBdr>
        </w:div>
        <w:div w:id="687409157">
          <w:marLeft w:val="480"/>
          <w:marRight w:val="0"/>
          <w:marTop w:val="0"/>
          <w:marBottom w:val="0"/>
          <w:divBdr>
            <w:top w:val="none" w:sz="0" w:space="0" w:color="auto"/>
            <w:left w:val="none" w:sz="0" w:space="0" w:color="auto"/>
            <w:bottom w:val="none" w:sz="0" w:space="0" w:color="auto"/>
            <w:right w:val="none" w:sz="0" w:space="0" w:color="auto"/>
          </w:divBdr>
        </w:div>
        <w:div w:id="755249106">
          <w:marLeft w:val="480"/>
          <w:marRight w:val="0"/>
          <w:marTop w:val="0"/>
          <w:marBottom w:val="0"/>
          <w:divBdr>
            <w:top w:val="none" w:sz="0" w:space="0" w:color="auto"/>
            <w:left w:val="none" w:sz="0" w:space="0" w:color="auto"/>
            <w:bottom w:val="none" w:sz="0" w:space="0" w:color="auto"/>
            <w:right w:val="none" w:sz="0" w:space="0" w:color="auto"/>
          </w:divBdr>
        </w:div>
        <w:div w:id="264659122">
          <w:marLeft w:val="480"/>
          <w:marRight w:val="0"/>
          <w:marTop w:val="0"/>
          <w:marBottom w:val="0"/>
          <w:divBdr>
            <w:top w:val="none" w:sz="0" w:space="0" w:color="auto"/>
            <w:left w:val="none" w:sz="0" w:space="0" w:color="auto"/>
            <w:bottom w:val="none" w:sz="0" w:space="0" w:color="auto"/>
            <w:right w:val="none" w:sz="0" w:space="0" w:color="auto"/>
          </w:divBdr>
        </w:div>
        <w:div w:id="551114295">
          <w:marLeft w:val="480"/>
          <w:marRight w:val="0"/>
          <w:marTop w:val="0"/>
          <w:marBottom w:val="0"/>
          <w:divBdr>
            <w:top w:val="none" w:sz="0" w:space="0" w:color="auto"/>
            <w:left w:val="none" w:sz="0" w:space="0" w:color="auto"/>
            <w:bottom w:val="none" w:sz="0" w:space="0" w:color="auto"/>
            <w:right w:val="none" w:sz="0" w:space="0" w:color="auto"/>
          </w:divBdr>
        </w:div>
        <w:div w:id="729307455">
          <w:marLeft w:val="480"/>
          <w:marRight w:val="0"/>
          <w:marTop w:val="0"/>
          <w:marBottom w:val="0"/>
          <w:divBdr>
            <w:top w:val="none" w:sz="0" w:space="0" w:color="auto"/>
            <w:left w:val="none" w:sz="0" w:space="0" w:color="auto"/>
            <w:bottom w:val="none" w:sz="0" w:space="0" w:color="auto"/>
            <w:right w:val="none" w:sz="0" w:space="0" w:color="auto"/>
          </w:divBdr>
        </w:div>
        <w:div w:id="1612515939">
          <w:marLeft w:val="480"/>
          <w:marRight w:val="0"/>
          <w:marTop w:val="0"/>
          <w:marBottom w:val="0"/>
          <w:divBdr>
            <w:top w:val="none" w:sz="0" w:space="0" w:color="auto"/>
            <w:left w:val="none" w:sz="0" w:space="0" w:color="auto"/>
            <w:bottom w:val="none" w:sz="0" w:space="0" w:color="auto"/>
            <w:right w:val="none" w:sz="0" w:space="0" w:color="auto"/>
          </w:divBdr>
        </w:div>
        <w:div w:id="2117215409">
          <w:marLeft w:val="480"/>
          <w:marRight w:val="0"/>
          <w:marTop w:val="0"/>
          <w:marBottom w:val="0"/>
          <w:divBdr>
            <w:top w:val="none" w:sz="0" w:space="0" w:color="auto"/>
            <w:left w:val="none" w:sz="0" w:space="0" w:color="auto"/>
            <w:bottom w:val="none" w:sz="0" w:space="0" w:color="auto"/>
            <w:right w:val="none" w:sz="0" w:space="0" w:color="auto"/>
          </w:divBdr>
        </w:div>
        <w:div w:id="841704663">
          <w:marLeft w:val="480"/>
          <w:marRight w:val="0"/>
          <w:marTop w:val="0"/>
          <w:marBottom w:val="0"/>
          <w:divBdr>
            <w:top w:val="none" w:sz="0" w:space="0" w:color="auto"/>
            <w:left w:val="none" w:sz="0" w:space="0" w:color="auto"/>
            <w:bottom w:val="none" w:sz="0" w:space="0" w:color="auto"/>
            <w:right w:val="none" w:sz="0" w:space="0" w:color="auto"/>
          </w:divBdr>
        </w:div>
        <w:div w:id="1121458201">
          <w:marLeft w:val="480"/>
          <w:marRight w:val="0"/>
          <w:marTop w:val="0"/>
          <w:marBottom w:val="0"/>
          <w:divBdr>
            <w:top w:val="none" w:sz="0" w:space="0" w:color="auto"/>
            <w:left w:val="none" w:sz="0" w:space="0" w:color="auto"/>
            <w:bottom w:val="none" w:sz="0" w:space="0" w:color="auto"/>
            <w:right w:val="none" w:sz="0" w:space="0" w:color="auto"/>
          </w:divBdr>
        </w:div>
        <w:div w:id="2041318149">
          <w:marLeft w:val="480"/>
          <w:marRight w:val="0"/>
          <w:marTop w:val="0"/>
          <w:marBottom w:val="0"/>
          <w:divBdr>
            <w:top w:val="none" w:sz="0" w:space="0" w:color="auto"/>
            <w:left w:val="none" w:sz="0" w:space="0" w:color="auto"/>
            <w:bottom w:val="none" w:sz="0" w:space="0" w:color="auto"/>
            <w:right w:val="none" w:sz="0" w:space="0" w:color="auto"/>
          </w:divBdr>
        </w:div>
        <w:div w:id="1143617220">
          <w:marLeft w:val="480"/>
          <w:marRight w:val="0"/>
          <w:marTop w:val="0"/>
          <w:marBottom w:val="0"/>
          <w:divBdr>
            <w:top w:val="none" w:sz="0" w:space="0" w:color="auto"/>
            <w:left w:val="none" w:sz="0" w:space="0" w:color="auto"/>
            <w:bottom w:val="none" w:sz="0" w:space="0" w:color="auto"/>
            <w:right w:val="none" w:sz="0" w:space="0" w:color="auto"/>
          </w:divBdr>
        </w:div>
        <w:div w:id="61029773">
          <w:marLeft w:val="480"/>
          <w:marRight w:val="0"/>
          <w:marTop w:val="0"/>
          <w:marBottom w:val="0"/>
          <w:divBdr>
            <w:top w:val="none" w:sz="0" w:space="0" w:color="auto"/>
            <w:left w:val="none" w:sz="0" w:space="0" w:color="auto"/>
            <w:bottom w:val="none" w:sz="0" w:space="0" w:color="auto"/>
            <w:right w:val="none" w:sz="0" w:space="0" w:color="auto"/>
          </w:divBdr>
        </w:div>
        <w:div w:id="1894387401">
          <w:marLeft w:val="480"/>
          <w:marRight w:val="0"/>
          <w:marTop w:val="0"/>
          <w:marBottom w:val="0"/>
          <w:divBdr>
            <w:top w:val="none" w:sz="0" w:space="0" w:color="auto"/>
            <w:left w:val="none" w:sz="0" w:space="0" w:color="auto"/>
            <w:bottom w:val="none" w:sz="0" w:space="0" w:color="auto"/>
            <w:right w:val="none" w:sz="0" w:space="0" w:color="auto"/>
          </w:divBdr>
        </w:div>
        <w:div w:id="1256204586">
          <w:marLeft w:val="480"/>
          <w:marRight w:val="0"/>
          <w:marTop w:val="0"/>
          <w:marBottom w:val="0"/>
          <w:divBdr>
            <w:top w:val="none" w:sz="0" w:space="0" w:color="auto"/>
            <w:left w:val="none" w:sz="0" w:space="0" w:color="auto"/>
            <w:bottom w:val="none" w:sz="0" w:space="0" w:color="auto"/>
            <w:right w:val="none" w:sz="0" w:space="0" w:color="auto"/>
          </w:divBdr>
        </w:div>
        <w:div w:id="931164733">
          <w:marLeft w:val="480"/>
          <w:marRight w:val="0"/>
          <w:marTop w:val="0"/>
          <w:marBottom w:val="0"/>
          <w:divBdr>
            <w:top w:val="none" w:sz="0" w:space="0" w:color="auto"/>
            <w:left w:val="none" w:sz="0" w:space="0" w:color="auto"/>
            <w:bottom w:val="none" w:sz="0" w:space="0" w:color="auto"/>
            <w:right w:val="none" w:sz="0" w:space="0" w:color="auto"/>
          </w:divBdr>
        </w:div>
        <w:div w:id="903487808">
          <w:marLeft w:val="480"/>
          <w:marRight w:val="0"/>
          <w:marTop w:val="0"/>
          <w:marBottom w:val="0"/>
          <w:divBdr>
            <w:top w:val="none" w:sz="0" w:space="0" w:color="auto"/>
            <w:left w:val="none" w:sz="0" w:space="0" w:color="auto"/>
            <w:bottom w:val="none" w:sz="0" w:space="0" w:color="auto"/>
            <w:right w:val="none" w:sz="0" w:space="0" w:color="auto"/>
          </w:divBdr>
        </w:div>
        <w:div w:id="872306381">
          <w:marLeft w:val="480"/>
          <w:marRight w:val="0"/>
          <w:marTop w:val="0"/>
          <w:marBottom w:val="0"/>
          <w:divBdr>
            <w:top w:val="none" w:sz="0" w:space="0" w:color="auto"/>
            <w:left w:val="none" w:sz="0" w:space="0" w:color="auto"/>
            <w:bottom w:val="none" w:sz="0" w:space="0" w:color="auto"/>
            <w:right w:val="none" w:sz="0" w:space="0" w:color="auto"/>
          </w:divBdr>
        </w:div>
        <w:div w:id="407532070">
          <w:marLeft w:val="480"/>
          <w:marRight w:val="0"/>
          <w:marTop w:val="0"/>
          <w:marBottom w:val="0"/>
          <w:divBdr>
            <w:top w:val="none" w:sz="0" w:space="0" w:color="auto"/>
            <w:left w:val="none" w:sz="0" w:space="0" w:color="auto"/>
            <w:bottom w:val="none" w:sz="0" w:space="0" w:color="auto"/>
            <w:right w:val="none" w:sz="0" w:space="0" w:color="auto"/>
          </w:divBdr>
        </w:div>
        <w:div w:id="1367170114">
          <w:marLeft w:val="480"/>
          <w:marRight w:val="0"/>
          <w:marTop w:val="0"/>
          <w:marBottom w:val="0"/>
          <w:divBdr>
            <w:top w:val="none" w:sz="0" w:space="0" w:color="auto"/>
            <w:left w:val="none" w:sz="0" w:space="0" w:color="auto"/>
            <w:bottom w:val="none" w:sz="0" w:space="0" w:color="auto"/>
            <w:right w:val="none" w:sz="0" w:space="0" w:color="auto"/>
          </w:divBdr>
        </w:div>
        <w:div w:id="1980106134">
          <w:marLeft w:val="480"/>
          <w:marRight w:val="0"/>
          <w:marTop w:val="0"/>
          <w:marBottom w:val="0"/>
          <w:divBdr>
            <w:top w:val="none" w:sz="0" w:space="0" w:color="auto"/>
            <w:left w:val="none" w:sz="0" w:space="0" w:color="auto"/>
            <w:bottom w:val="none" w:sz="0" w:space="0" w:color="auto"/>
            <w:right w:val="none" w:sz="0" w:space="0" w:color="auto"/>
          </w:divBdr>
        </w:div>
        <w:div w:id="1292638336">
          <w:marLeft w:val="480"/>
          <w:marRight w:val="0"/>
          <w:marTop w:val="0"/>
          <w:marBottom w:val="0"/>
          <w:divBdr>
            <w:top w:val="none" w:sz="0" w:space="0" w:color="auto"/>
            <w:left w:val="none" w:sz="0" w:space="0" w:color="auto"/>
            <w:bottom w:val="none" w:sz="0" w:space="0" w:color="auto"/>
            <w:right w:val="none" w:sz="0" w:space="0" w:color="auto"/>
          </w:divBdr>
        </w:div>
        <w:div w:id="1794250785">
          <w:marLeft w:val="480"/>
          <w:marRight w:val="0"/>
          <w:marTop w:val="0"/>
          <w:marBottom w:val="0"/>
          <w:divBdr>
            <w:top w:val="none" w:sz="0" w:space="0" w:color="auto"/>
            <w:left w:val="none" w:sz="0" w:space="0" w:color="auto"/>
            <w:bottom w:val="none" w:sz="0" w:space="0" w:color="auto"/>
            <w:right w:val="none" w:sz="0" w:space="0" w:color="auto"/>
          </w:divBdr>
        </w:div>
        <w:div w:id="1136263979">
          <w:marLeft w:val="480"/>
          <w:marRight w:val="0"/>
          <w:marTop w:val="0"/>
          <w:marBottom w:val="0"/>
          <w:divBdr>
            <w:top w:val="none" w:sz="0" w:space="0" w:color="auto"/>
            <w:left w:val="none" w:sz="0" w:space="0" w:color="auto"/>
            <w:bottom w:val="none" w:sz="0" w:space="0" w:color="auto"/>
            <w:right w:val="none" w:sz="0" w:space="0" w:color="auto"/>
          </w:divBdr>
        </w:div>
        <w:div w:id="159664677">
          <w:marLeft w:val="480"/>
          <w:marRight w:val="0"/>
          <w:marTop w:val="0"/>
          <w:marBottom w:val="0"/>
          <w:divBdr>
            <w:top w:val="none" w:sz="0" w:space="0" w:color="auto"/>
            <w:left w:val="none" w:sz="0" w:space="0" w:color="auto"/>
            <w:bottom w:val="none" w:sz="0" w:space="0" w:color="auto"/>
            <w:right w:val="none" w:sz="0" w:space="0" w:color="auto"/>
          </w:divBdr>
        </w:div>
        <w:div w:id="201331380">
          <w:marLeft w:val="480"/>
          <w:marRight w:val="0"/>
          <w:marTop w:val="0"/>
          <w:marBottom w:val="0"/>
          <w:divBdr>
            <w:top w:val="none" w:sz="0" w:space="0" w:color="auto"/>
            <w:left w:val="none" w:sz="0" w:space="0" w:color="auto"/>
            <w:bottom w:val="none" w:sz="0" w:space="0" w:color="auto"/>
            <w:right w:val="none" w:sz="0" w:space="0" w:color="auto"/>
          </w:divBdr>
        </w:div>
        <w:div w:id="2137213752">
          <w:marLeft w:val="480"/>
          <w:marRight w:val="0"/>
          <w:marTop w:val="0"/>
          <w:marBottom w:val="0"/>
          <w:divBdr>
            <w:top w:val="none" w:sz="0" w:space="0" w:color="auto"/>
            <w:left w:val="none" w:sz="0" w:space="0" w:color="auto"/>
            <w:bottom w:val="none" w:sz="0" w:space="0" w:color="auto"/>
            <w:right w:val="none" w:sz="0" w:space="0" w:color="auto"/>
          </w:divBdr>
        </w:div>
        <w:div w:id="1154222539">
          <w:marLeft w:val="480"/>
          <w:marRight w:val="0"/>
          <w:marTop w:val="0"/>
          <w:marBottom w:val="0"/>
          <w:divBdr>
            <w:top w:val="none" w:sz="0" w:space="0" w:color="auto"/>
            <w:left w:val="none" w:sz="0" w:space="0" w:color="auto"/>
            <w:bottom w:val="none" w:sz="0" w:space="0" w:color="auto"/>
            <w:right w:val="none" w:sz="0" w:space="0" w:color="auto"/>
          </w:divBdr>
        </w:div>
        <w:div w:id="1193416479">
          <w:marLeft w:val="480"/>
          <w:marRight w:val="0"/>
          <w:marTop w:val="0"/>
          <w:marBottom w:val="0"/>
          <w:divBdr>
            <w:top w:val="none" w:sz="0" w:space="0" w:color="auto"/>
            <w:left w:val="none" w:sz="0" w:space="0" w:color="auto"/>
            <w:bottom w:val="none" w:sz="0" w:space="0" w:color="auto"/>
            <w:right w:val="none" w:sz="0" w:space="0" w:color="auto"/>
          </w:divBdr>
        </w:div>
        <w:div w:id="515580725">
          <w:marLeft w:val="480"/>
          <w:marRight w:val="0"/>
          <w:marTop w:val="0"/>
          <w:marBottom w:val="0"/>
          <w:divBdr>
            <w:top w:val="none" w:sz="0" w:space="0" w:color="auto"/>
            <w:left w:val="none" w:sz="0" w:space="0" w:color="auto"/>
            <w:bottom w:val="none" w:sz="0" w:space="0" w:color="auto"/>
            <w:right w:val="none" w:sz="0" w:space="0" w:color="auto"/>
          </w:divBdr>
        </w:div>
        <w:div w:id="869955607">
          <w:marLeft w:val="480"/>
          <w:marRight w:val="0"/>
          <w:marTop w:val="0"/>
          <w:marBottom w:val="0"/>
          <w:divBdr>
            <w:top w:val="none" w:sz="0" w:space="0" w:color="auto"/>
            <w:left w:val="none" w:sz="0" w:space="0" w:color="auto"/>
            <w:bottom w:val="none" w:sz="0" w:space="0" w:color="auto"/>
            <w:right w:val="none" w:sz="0" w:space="0" w:color="auto"/>
          </w:divBdr>
        </w:div>
        <w:div w:id="610015197">
          <w:marLeft w:val="480"/>
          <w:marRight w:val="0"/>
          <w:marTop w:val="0"/>
          <w:marBottom w:val="0"/>
          <w:divBdr>
            <w:top w:val="none" w:sz="0" w:space="0" w:color="auto"/>
            <w:left w:val="none" w:sz="0" w:space="0" w:color="auto"/>
            <w:bottom w:val="none" w:sz="0" w:space="0" w:color="auto"/>
            <w:right w:val="none" w:sz="0" w:space="0" w:color="auto"/>
          </w:divBdr>
        </w:div>
        <w:div w:id="191650106">
          <w:marLeft w:val="480"/>
          <w:marRight w:val="0"/>
          <w:marTop w:val="0"/>
          <w:marBottom w:val="0"/>
          <w:divBdr>
            <w:top w:val="none" w:sz="0" w:space="0" w:color="auto"/>
            <w:left w:val="none" w:sz="0" w:space="0" w:color="auto"/>
            <w:bottom w:val="none" w:sz="0" w:space="0" w:color="auto"/>
            <w:right w:val="none" w:sz="0" w:space="0" w:color="auto"/>
          </w:divBdr>
        </w:div>
        <w:div w:id="389616834">
          <w:marLeft w:val="480"/>
          <w:marRight w:val="0"/>
          <w:marTop w:val="0"/>
          <w:marBottom w:val="0"/>
          <w:divBdr>
            <w:top w:val="none" w:sz="0" w:space="0" w:color="auto"/>
            <w:left w:val="none" w:sz="0" w:space="0" w:color="auto"/>
            <w:bottom w:val="none" w:sz="0" w:space="0" w:color="auto"/>
            <w:right w:val="none" w:sz="0" w:space="0" w:color="auto"/>
          </w:divBdr>
        </w:div>
        <w:div w:id="1428573260">
          <w:marLeft w:val="480"/>
          <w:marRight w:val="0"/>
          <w:marTop w:val="0"/>
          <w:marBottom w:val="0"/>
          <w:divBdr>
            <w:top w:val="none" w:sz="0" w:space="0" w:color="auto"/>
            <w:left w:val="none" w:sz="0" w:space="0" w:color="auto"/>
            <w:bottom w:val="none" w:sz="0" w:space="0" w:color="auto"/>
            <w:right w:val="none" w:sz="0" w:space="0" w:color="auto"/>
          </w:divBdr>
        </w:div>
        <w:div w:id="591620015">
          <w:marLeft w:val="480"/>
          <w:marRight w:val="0"/>
          <w:marTop w:val="0"/>
          <w:marBottom w:val="0"/>
          <w:divBdr>
            <w:top w:val="none" w:sz="0" w:space="0" w:color="auto"/>
            <w:left w:val="none" w:sz="0" w:space="0" w:color="auto"/>
            <w:bottom w:val="none" w:sz="0" w:space="0" w:color="auto"/>
            <w:right w:val="none" w:sz="0" w:space="0" w:color="auto"/>
          </w:divBdr>
        </w:div>
        <w:div w:id="963266372">
          <w:marLeft w:val="480"/>
          <w:marRight w:val="0"/>
          <w:marTop w:val="0"/>
          <w:marBottom w:val="0"/>
          <w:divBdr>
            <w:top w:val="none" w:sz="0" w:space="0" w:color="auto"/>
            <w:left w:val="none" w:sz="0" w:space="0" w:color="auto"/>
            <w:bottom w:val="none" w:sz="0" w:space="0" w:color="auto"/>
            <w:right w:val="none" w:sz="0" w:space="0" w:color="auto"/>
          </w:divBdr>
        </w:div>
        <w:div w:id="471026433">
          <w:marLeft w:val="480"/>
          <w:marRight w:val="0"/>
          <w:marTop w:val="0"/>
          <w:marBottom w:val="0"/>
          <w:divBdr>
            <w:top w:val="none" w:sz="0" w:space="0" w:color="auto"/>
            <w:left w:val="none" w:sz="0" w:space="0" w:color="auto"/>
            <w:bottom w:val="none" w:sz="0" w:space="0" w:color="auto"/>
            <w:right w:val="none" w:sz="0" w:space="0" w:color="auto"/>
          </w:divBdr>
        </w:div>
        <w:div w:id="1990480871">
          <w:marLeft w:val="480"/>
          <w:marRight w:val="0"/>
          <w:marTop w:val="0"/>
          <w:marBottom w:val="0"/>
          <w:divBdr>
            <w:top w:val="none" w:sz="0" w:space="0" w:color="auto"/>
            <w:left w:val="none" w:sz="0" w:space="0" w:color="auto"/>
            <w:bottom w:val="none" w:sz="0" w:space="0" w:color="auto"/>
            <w:right w:val="none" w:sz="0" w:space="0" w:color="auto"/>
          </w:divBdr>
        </w:div>
        <w:div w:id="1913462690">
          <w:marLeft w:val="480"/>
          <w:marRight w:val="0"/>
          <w:marTop w:val="0"/>
          <w:marBottom w:val="0"/>
          <w:divBdr>
            <w:top w:val="none" w:sz="0" w:space="0" w:color="auto"/>
            <w:left w:val="none" w:sz="0" w:space="0" w:color="auto"/>
            <w:bottom w:val="none" w:sz="0" w:space="0" w:color="auto"/>
            <w:right w:val="none" w:sz="0" w:space="0" w:color="auto"/>
          </w:divBdr>
        </w:div>
        <w:div w:id="256983278">
          <w:marLeft w:val="480"/>
          <w:marRight w:val="0"/>
          <w:marTop w:val="0"/>
          <w:marBottom w:val="0"/>
          <w:divBdr>
            <w:top w:val="none" w:sz="0" w:space="0" w:color="auto"/>
            <w:left w:val="none" w:sz="0" w:space="0" w:color="auto"/>
            <w:bottom w:val="none" w:sz="0" w:space="0" w:color="auto"/>
            <w:right w:val="none" w:sz="0" w:space="0" w:color="auto"/>
          </w:divBdr>
        </w:div>
        <w:div w:id="2090422799">
          <w:marLeft w:val="480"/>
          <w:marRight w:val="0"/>
          <w:marTop w:val="0"/>
          <w:marBottom w:val="0"/>
          <w:divBdr>
            <w:top w:val="none" w:sz="0" w:space="0" w:color="auto"/>
            <w:left w:val="none" w:sz="0" w:space="0" w:color="auto"/>
            <w:bottom w:val="none" w:sz="0" w:space="0" w:color="auto"/>
            <w:right w:val="none" w:sz="0" w:space="0" w:color="auto"/>
          </w:divBdr>
        </w:div>
        <w:div w:id="818619196">
          <w:marLeft w:val="480"/>
          <w:marRight w:val="0"/>
          <w:marTop w:val="0"/>
          <w:marBottom w:val="0"/>
          <w:divBdr>
            <w:top w:val="none" w:sz="0" w:space="0" w:color="auto"/>
            <w:left w:val="none" w:sz="0" w:space="0" w:color="auto"/>
            <w:bottom w:val="none" w:sz="0" w:space="0" w:color="auto"/>
            <w:right w:val="none" w:sz="0" w:space="0" w:color="auto"/>
          </w:divBdr>
        </w:div>
        <w:div w:id="957565226">
          <w:marLeft w:val="480"/>
          <w:marRight w:val="0"/>
          <w:marTop w:val="0"/>
          <w:marBottom w:val="0"/>
          <w:divBdr>
            <w:top w:val="none" w:sz="0" w:space="0" w:color="auto"/>
            <w:left w:val="none" w:sz="0" w:space="0" w:color="auto"/>
            <w:bottom w:val="none" w:sz="0" w:space="0" w:color="auto"/>
            <w:right w:val="none" w:sz="0" w:space="0" w:color="auto"/>
          </w:divBdr>
        </w:div>
        <w:div w:id="1778670701">
          <w:marLeft w:val="480"/>
          <w:marRight w:val="0"/>
          <w:marTop w:val="0"/>
          <w:marBottom w:val="0"/>
          <w:divBdr>
            <w:top w:val="none" w:sz="0" w:space="0" w:color="auto"/>
            <w:left w:val="none" w:sz="0" w:space="0" w:color="auto"/>
            <w:bottom w:val="none" w:sz="0" w:space="0" w:color="auto"/>
            <w:right w:val="none" w:sz="0" w:space="0" w:color="auto"/>
          </w:divBdr>
        </w:div>
        <w:div w:id="1690251618">
          <w:marLeft w:val="480"/>
          <w:marRight w:val="0"/>
          <w:marTop w:val="0"/>
          <w:marBottom w:val="0"/>
          <w:divBdr>
            <w:top w:val="none" w:sz="0" w:space="0" w:color="auto"/>
            <w:left w:val="none" w:sz="0" w:space="0" w:color="auto"/>
            <w:bottom w:val="none" w:sz="0" w:space="0" w:color="auto"/>
            <w:right w:val="none" w:sz="0" w:space="0" w:color="auto"/>
          </w:divBdr>
        </w:div>
        <w:div w:id="269628324">
          <w:marLeft w:val="480"/>
          <w:marRight w:val="0"/>
          <w:marTop w:val="0"/>
          <w:marBottom w:val="0"/>
          <w:divBdr>
            <w:top w:val="none" w:sz="0" w:space="0" w:color="auto"/>
            <w:left w:val="none" w:sz="0" w:space="0" w:color="auto"/>
            <w:bottom w:val="none" w:sz="0" w:space="0" w:color="auto"/>
            <w:right w:val="none" w:sz="0" w:space="0" w:color="auto"/>
          </w:divBdr>
        </w:div>
        <w:div w:id="1078404553">
          <w:marLeft w:val="480"/>
          <w:marRight w:val="0"/>
          <w:marTop w:val="0"/>
          <w:marBottom w:val="0"/>
          <w:divBdr>
            <w:top w:val="none" w:sz="0" w:space="0" w:color="auto"/>
            <w:left w:val="none" w:sz="0" w:space="0" w:color="auto"/>
            <w:bottom w:val="none" w:sz="0" w:space="0" w:color="auto"/>
            <w:right w:val="none" w:sz="0" w:space="0" w:color="auto"/>
          </w:divBdr>
        </w:div>
        <w:div w:id="753208578">
          <w:marLeft w:val="480"/>
          <w:marRight w:val="0"/>
          <w:marTop w:val="0"/>
          <w:marBottom w:val="0"/>
          <w:divBdr>
            <w:top w:val="none" w:sz="0" w:space="0" w:color="auto"/>
            <w:left w:val="none" w:sz="0" w:space="0" w:color="auto"/>
            <w:bottom w:val="none" w:sz="0" w:space="0" w:color="auto"/>
            <w:right w:val="none" w:sz="0" w:space="0" w:color="auto"/>
          </w:divBdr>
        </w:div>
        <w:div w:id="497766415">
          <w:marLeft w:val="480"/>
          <w:marRight w:val="0"/>
          <w:marTop w:val="0"/>
          <w:marBottom w:val="0"/>
          <w:divBdr>
            <w:top w:val="none" w:sz="0" w:space="0" w:color="auto"/>
            <w:left w:val="none" w:sz="0" w:space="0" w:color="auto"/>
            <w:bottom w:val="none" w:sz="0" w:space="0" w:color="auto"/>
            <w:right w:val="none" w:sz="0" w:space="0" w:color="auto"/>
          </w:divBdr>
        </w:div>
        <w:div w:id="1606767670">
          <w:marLeft w:val="480"/>
          <w:marRight w:val="0"/>
          <w:marTop w:val="0"/>
          <w:marBottom w:val="0"/>
          <w:divBdr>
            <w:top w:val="none" w:sz="0" w:space="0" w:color="auto"/>
            <w:left w:val="none" w:sz="0" w:space="0" w:color="auto"/>
            <w:bottom w:val="none" w:sz="0" w:space="0" w:color="auto"/>
            <w:right w:val="none" w:sz="0" w:space="0" w:color="auto"/>
          </w:divBdr>
        </w:div>
        <w:div w:id="1068843577">
          <w:marLeft w:val="480"/>
          <w:marRight w:val="0"/>
          <w:marTop w:val="0"/>
          <w:marBottom w:val="0"/>
          <w:divBdr>
            <w:top w:val="none" w:sz="0" w:space="0" w:color="auto"/>
            <w:left w:val="none" w:sz="0" w:space="0" w:color="auto"/>
            <w:bottom w:val="none" w:sz="0" w:space="0" w:color="auto"/>
            <w:right w:val="none" w:sz="0" w:space="0" w:color="auto"/>
          </w:divBdr>
        </w:div>
        <w:div w:id="707336100">
          <w:marLeft w:val="480"/>
          <w:marRight w:val="0"/>
          <w:marTop w:val="0"/>
          <w:marBottom w:val="0"/>
          <w:divBdr>
            <w:top w:val="none" w:sz="0" w:space="0" w:color="auto"/>
            <w:left w:val="none" w:sz="0" w:space="0" w:color="auto"/>
            <w:bottom w:val="none" w:sz="0" w:space="0" w:color="auto"/>
            <w:right w:val="none" w:sz="0" w:space="0" w:color="auto"/>
          </w:divBdr>
        </w:div>
        <w:div w:id="1865748275">
          <w:marLeft w:val="480"/>
          <w:marRight w:val="0"/>
          <w:marTop w:val="0"/>
          <w:marBottom w:val="0"/>
          <w:divBdr>
            <w:top w:val="none" w:sz="0" w:space="0" w:color="auto"/>
            <w:left w:val="none" w:sz="0" w:space="0" w:color="auto"/>
            <w:bottom w:val="none" w:sz="0" w:space="0" w:color="auto"/>
            <w:right w:val="none" w:sz="0" w:space="0" w:color="auto"/>
          </w:divBdr>
        </w:div>
        <w:div w:id="745806135">
          <w:marLeft w:val="480"/>
          <w:marRight w:val="0"/>
          <w:marTop w:val="0"/>
          <w:marBottom w:val="0"/>
          <w:divBdr>
            <w:top w:val="none" w:sz="0" w:space="0" w:color="auto"/>
            <w:left w:val="none" w:sz="0" w:space="0" w:color="auto"/>
            <w:bottom w:val="none" w:sz="0" w:space="0" w:color="auto"/>
            <w:right w:val="none" w:sz="0" w:space="0" w:color="auto"/>
          </w:divBdr>
        </w:div>
        <w:div w:id="1867056090">
          <w:marLeft w:val="480"/>
          <w:marRight w:val="0"/>
          <w:marTop w:val="0"/>
          <w:marBottom w:val="0"/>
          <w:divBdr>
            <w:top w:val="none" w:sz="0" w:space="0" w:color="auto"/>
            <w:left w:val="none" w:sz="0" w:space="0" w:color="auto"/>
            <w:bottom w:val="none" w:sz="0" w:space="0" w:color="auto"/>
            <w:right w:val="none" w:sz="0" w:space="0" w:color="auto"/>
          </w:divBdr>
        </w:div>
        <w:div w:id="1011643325">
          <w:marLeft w:val="480"/>
          <w:marRight w:val="0"/>
          <w:marTop w:val="0"/>
          <w:marBottom w:val="0"/>
          <w:divBdr>
            <w:top w:val="none" w:sz="0" w:space="0" w:color="auto"/>
            <w:left w:val="none" w:sz="0" w:space="0" w:color="auto"/>
            <w:bottom w:val="none" w:sz="0" w:space="0" w:color="auto"/>
            <w:right w:val="none" w:sz="0" w:space="0" w:color="auto"/>
          </w:divBdr>
        </w:div>
        <w:div w:id="1228759267">
          <w:marLeft w:val="480"/>
          <w:marRight w:val="0"/>
          <w:marTop w:val="0"/>
          <w:marBottom w:val="0"/>
          <w:divBdr>
            <w:top w:val="none" w:sz="0" w:space="0" w:color="auto"/>
            <w:left w:val="none" w:sz="0" w:space="0" w:color="auto"/>
            <w:bottom w:val="none" w:sz="0" w:space="0" w:color="auto"/>
            <w:right w:val="none" w:sz="0" w:space="0" w:color="auto"/>
          </w:divBdr>
        </w:div>
        <w:div w:id="2118479188">
          <w:marLeft w:val="480"/>
          <w:marRight w:val="0"/>
          <w:marTop w:val="0"/>
          <w:marBottom w:val="0"/>
          <w:divBdr>
            <w:top w:val="none" w:sz="0" w:space="0" w:color="auto"/>
            <w:left w:val="none" w:sz="0" w:space="0" w:color="auto"/>
            <w:bottom w:val="none" w:sz="0" w:space="0" w:color="auto"/>
            <w:right w:val="none" w:sz="0" w:space="0" w:color="auto"/>
          </w:divBdr>
        </w:div>
        <w:div w:id="1692679473">
          <w:marLeft w:val="480"/>
          <w:marRight w:val="0"/>
          <w:marTop w:val="0"/>
          <w:marBottom w:val="0"/>
          <w:divBdr>
            <w:top w:val="none" w:sz="0" w:space="0" w:color="auto"/>
            <w:left w:val="none" w:sz="0" w:space="0" w:color="auto"/>
            <w:bottom w:val="none" w:sz="0" w:space="0" w:color="auto"/>
            <w:right w:val="none" w:sz="0" w:space="0" w:color="auto"/>
          </w:divBdr>
        </w:div>
        <w:div w:id="494299069">
          <w:marLeft w:val="480"/>
          <w:marRight w:val="0"/>
          <w:marTop w:val="0"/>
          <w:marBottom w:val="0"/>
          <w:divBdr>
            <w:top w:val="none" w:sz="0" w:space="0" w:color="auto"/>
            <w:left w:val="none" w:sz="0" w:space="0" w:color="auto"/>
            <w:bottom w:val="none" w:sz="0" w:space="0" w:color="auto"/>
            <w:right w:val="none" w:sz="0" w:space="0" w:color="auto"/>
          </w:divBdr>
        </w:div>
        <w:div w:id="1611205895">
          <w:marLeft w:val="480"/>
          <w:marRight w:val="0"/>
          <w:marTop w:val="0"/>
          <w:marBottom w:val="0"/>
          <w:divBdr>
            <w:top w:val="none" w:sz="0" w:space="0" w:color="auto"/>
            <w:left w:val="none" w:sz="0" w:space="0" w:color="auto"/>
            <w:bottom w:val="none" w:sz="0" w:space="0" w:color="auto"/>
            <w:right w:val="none" w:sz="0" w:space="0" w:color="auto"/>
          </w:divBdr>
        </w:div>
        <w:div w:id="1102726837">
          <w:marLeft w:val="480"/>
          <w:marRight w:val="0"/>
          <w:marTop w:val="0"/>
          <w:marBottom w:val="0"/>
          <w:divBdr>
            <w:top w:val="none" w:sz="0" w:space="0" w:color="auto"/>
            <w:left w:val="none" w:sz="0" w:space="0" w:color="auto"/>
            <w:bottom w:val="none" w:sz="0" w:space="0" w:color="auto"/>
            <w:right w:val="none" w:sz="0" w:space="0" w:color="auto"/>
          </w:divBdr>
        </w:div>
        <w:div w:id="964119123">
          <w:marLeft w:val="480"/>
          <w:marRight w:val="0"/>
          <w:marTop w:val="0"/>
          <w:marBottom w:val="0"/>
          <w:divBdr>
            <w:top w:val="none" w:sz="0" w:space="0" w:color="auto"/>
            <w:left w:val="none" w:sz="0" w:space="0" w:color="auto"/>
            <w:bottom w:val="none" w:sz="0" w:space="0" w:color="auto"/>
            <w:right w:val="none" w:sz="0" w:space="0" w:color="auto"/>
          </w:divBdr>
        </w:div>
        <w:div w:id="2122451738">
          <w:marLeft w:val="480"/>
          <w:marRight w:val="0"/>
          <w:marTop w:val="0"/>
          <w:marBottom w:val="0"/>
          <w:divBdr>
            <w:top w:val="none" w:sz="0" w:space="0" w:color="auto"/>
            <w:left w:val="none" w:sz="0" w:space="0" w:color="auto"/>
            <w:bottom w:val="none" w:sz="0" w:space="0" w:color="auto"/>
            <w:right w:val="none" w:sz="0" w:space="0" w:color="auto"/>
          </w:divBdr>
        </w:div>
        <w:div w:id="2120879275">
          <w:marLeft w:val="480"/>
          <w:marRight w:val="0"/>
          <w:marTop w:val="0"/>
          <w:marBottom w:val="0"/>
          <w:divBdr>
            <w:top w:val="none" w:sz="0" w:space="0" w:color="auto"/>
            <w:left w:val="none" w:sz="0" w:space="0" w:color="auto"/>
            <w:bottom w:val="none" w:sz="0" w:space="0" w:color="auto"/>
            <w:right w:val="none" w:sz="0" w:space="0" w:color="auto"/>
          </w:divBdr>
        </w:div>
        <w:div w:id="179199129">
          <w:marLeft w:val="480"/>
          <w:marRight w:val="0"/>
          <w:marTop w:val="0"/>
          <w:marBottom w:val="0"/>
          <w:divBdr>
            <w:top w:val="none" w:sz="0" w:space="0" w:color="auto"/>
            <w:left w:val="none" w:sz="0" w:space="0" w:color="auto"/>
            <w:bottom w:val="none" w:sz="0" w:space="0" w:color="auto"/>
            <w:right w:val="none" w:sz="0" w:space="0" w:color="auto"/>
          </w:divBdr>
        </w:div>
        <w:div w:id="1822186102">
          <w:marLeft w:val="480"/>
          <w:marRight w:val="0"/>
          <w:marTop w:val="0"/>
          <w:marBottom w:val="0"/>
          <w:divBdr>
            <w:top w:val="none" w:sz="0" w:space="0" w:color="auto"/>
            <w:left w:val="none" w:sz="0" w:space="0" w:color="auto"/>
            <w:bottom w:val="none" w:sz="0" w:space="0" w:color="auto"/>
            <w:right w:val="none" w:sz="0" w:space="0" w:color="auto"/>
          </w:divBdr>
        </w:div>
      </w:divsChild>
    </w:div>
    <w:div w:id="2077360735">
      <w:bodyDiv w:val="1"/>
      <w:marLeft w:val="0"/>
      <w:marRight w:val="0"/>
      <w:marTop w:val="0"/>
      <w:marBottom w:val="0"/>
      <w:divBdr>
        <w:top w:val="none" w:sz="0" w:space="0" w:color="auto"/>
        <w:left w:val="none" w:sz="0" w:space="0" w:color="auto"/>
        <w:bottom w:val="none" w:sz="0" w:space="0" w:color="auto"/>
        <w:right w:val="none" w:sz="0" w:space="0" w:color="auto"/>
      </w:divBdr>
      <w:divsChild>
        <w:div w:id="1747074675">
          <w:marLeft w:val="480"/>
          <w:marRight w:val="0"/>
          <w:marTop w:val="0"/>
          <w:marBottom w:val="0"/>
          <w:divBdr>
            <w:top w:val="none" w:sz="0" w:space="0" w:color="auto"/>
            <w:left w:val="none" w:sz="0" w:space="0" w:color="auto"/>
            <w:bottom w:val="none" w:sz="0" w:space="0" w:color="auto"/>
            <w:right w:val="none" w:sz="0" w:space="0" w:color="auto"/>
          </w:divBdr>
        </w:div>
        <w:div w:id="1373920740">
          <w:marLeft w:val="480"/>
          <w:marRight w:val="0"/>
          <w:marTop w:val="0"/>
          <w:marBottom w:val="0"/>
          <w:divBdr>
            <w:top w:val="none" w:sz="0" w:space="0" w:color="auto"/>
            <w:left w:val="none" w:sz="0" w:space="0" w:color="auto"/>
            <w:bottom w:val="none" w:sz="0" w:space="0" w:color="auto"/>
            <w:right w:val="none" w:sz="0" w:space="0" w:color="auto"/>
          </w:divBdr>
        </w:div>
        <w:div w:id="307319546">
          <w:marLeft w:val="480"/>
          <w:marRight w:val="0"/>
          <w:marTop w:val="0"/>
          <w:marBottom w:val="0"/>
          <w:divBdr>
            <w:top w:val="none" w:sz="0" w:space="0" w:color="auto"/>
            <w:left w:val="none" w:sz="0" w:space="0" w:color="auto"/>
            <w:bottom w:val="none" w:sz="0" w:space="0" w:color="auto"/>
            <w:right w:val="none" w:sz="0" w:space="0" w:color="auto"/>
          </w:divBdr>
        </w:div>
        <w:div w:id="1952858866">
          <w:marLeft w:val="480"/>
          <w:marRight w:val="0"/>
          <w:marTop w:val="0"/>
          <w:marBottom w:val="0"/>
          <w:divBdr>
            <w:top w:val="none" w:sz="0" w:space="0" w:color="auto"/>
            <w:left w:val="none" w:sz="0" w:space="0" w:color="auto"/>
            <w:bottom w:val="none" w:sz="0" w:space="0" w:color="auto"/>
            <w:right w:val="none" w:sz="0" w:space="0" w:color="auto"/>
          </w:divBdr>
        </w:div>
        <w:div w:id="1213270711">
          <w:marLeft w:val="480"/>
          <w:marRight w:val="0"/>
          <w:marTop w:val="0"/>
          <w:marBottom w:val="0"/>
          <w:divBdr>
            <w:top w:val="none" w:sz="0" w:space="0" w:color="auto"/>
            <w:left w:val="none" w:sz="0" w:space="0" w:color="auto"/>
            <w:bottom w:val="none" w:sz="0" w:space="0" w:color="auto"/>
            <w:right w:val="none" w:sz="0" w:space="0" w:color="auto"/>
          </w:divBdr>
        </w:div>
        <w:div w:id="648173709">
          <w:marLeft w:val="480"/>
          <w:marRight w:val="0"/>
          <w:marTop w:val="0"/>
          <w:marBottom w:val="0"/>
          <w:divBdr>
            <w:top w:val="none" w:sz="0" w:space="0" w:color="auto"/>
            <w:left w:val="none" w:sz="0" w:space="0" w:color="auto"/>
            <w:bottom w:val="none" w:sz="0" w:space="0" w:color="auto"/>
            <w:right w:val="none" w:sz="0" w:space="0" w:color="auto"/>
          </w:divBdr>
        </w:div>
        <w:div w:id="859320255">
          <w:marLeft w:val="480"/>
          <w:marRight w:val="0"/>
          <w:marTop w:val="0"/>
          <w:marBottom w:val="0"/>
          <w:divBdr>
            <w:top w:val="none" w:sz="0" w:space="0" w:color="auto"/>
            <w:left w:val="none" w:sz="0" w:space="0" w:color="auto"/>
            <w:bottom w:val="none" w:sz="0" w:space="0" w:color="auto"/>
            <w:right w:val="none" w:sz="0" w:space="0" w:color="auto"/>
          </w:divBdr>
        </w:div>
        <w:div w:id="1312754379">
          <w:marLeft w:val="480"/>
          <w:marRight w:val="0"/>
          <w:marTop w:val="0"/>
          <w:marBottom w:val="0"/>
          <w:divBdr>
            <w:top w:val="none" w:sz="0" w:space="0" w:color="auto"/>
            <w:left w:val="none" w:sz="0" w:space="0" w:color="auto"/>
            <w:bottom w:val="none" w:sz="0" w:space="0" w:color="auto"/>
            <w:right w:val="none" w:sz="0" w:space="0" w:color="auto"/>
          </w:divBdr>
        </w:div>
        <w:div w:id="358630008">
          <w:marLeft w:val="480"/>
          <w:marRight w:val="0"/>
          <w:marTop w:val="0"/>
          <w:marBottom w:val="0"/>
          <w:divBdr>
            <w:top w:val="none" w:sz="0" w:space="0" w:color="auto"/>
            <w:left w:val="none" w:sz="0" w:space="0" w:color="auto"/>
            <w:bottom w:val="none" w:sz="0" w:space="0" w:color="auto"/>
            <w:right w:val="none" w:sz="0" w:space="0" w:color="auto"/>
          </w:divBdr>
        </w:div>
        <w:div w:id="544678231">
          <w:marLeft w:val="480"/>
          <w:marRight w:val="0"/>
          <w:marTop w:val="0"/>
          <w:marBottom w:val="0"/>
          <w:divBdr>
            <w:top w:val="none" w:sz="0" w:space="0" w:color="auto"/>
            <w:left w:val="none" w:sz="0" w:space="0" w:color="auto"/>
            <w:bottom w:val="none" w:sz="0" w:space="0" w:color="auto"/>
            <w:right w:val="none" w:sz="0" w:space="0" w:color="auto"/>
          </w:divBdr>
        </w:div>
        <w:div w:id="606012045">
          <w:marLeft w:val="480"/>
          <w:marRight w:val="0"/>
          <w:marTop w:val="0"/>
          <w:marBottom w:val="0"/>
          <w:divBdr>
            <w:top w:val="none" w:sz="0" w:space="0" w:color="auto"/>
            <w:left w:val="none" w:sz="0" w:space="0" w:color="auto"/>
            <w:bottom w:val="none" w:sz="0" w:space="0" w:color="auto"/>
            <w:right w:val="none" w:sz="0" w:space="0" w:color="auto"/>
          </w:divBdr>
        </w:div>
        <w:div w:id="1778019813">
          <w:marLeft w:val="480"/>
          <w:marRight w:val="0"/>
          <w:marTop w:val="0"/>
          <w:marBottom w:val="0"/>
          <w:divBdr>
            <w:top w:val="none" w:sz="0" w:space="0" w:color="auto"/>
            <w:left w:val="none" w:sz="0" w:space="0" w:color="auto"/>
            <w:bottom w:val="none" w:sz="0" w:space="0" w:color="auto"/>
            <w:right w:val="none" w:sz="0" w:space="0" w:color="auto"/>
          </w:divBdr>
        </w:div>
        <w:div w:id="455105281">
          <w:marLeft w:val="480"/>
          <w:marRight w:val="0"/>
          <w:marTop w:val="0"/>
          <w:marBottom w:val="0"/>
          <w:divBdr>
            <w:top w:val="none" w:sz="0" w:space="0" w:color="auto"/>
            <w:left w:val="none" w:sz="0" w:space="0" w:color="auto"/>
            <w:bottom w:val="none" w:sz="0" w:space="0" w:color="auto"/>
            <w:right w:val="none" w:sz="0" w:space="0" w:color="auto"/>
          </w:divBdr>
        </w:div>
        <w:div w:id="1530990223">
          <w:marLeft w:val="480"/>
          <w:marRight w:val="0"/>
          <w:marTop w:val="0"/>
          <w:marBottom w:val="0"/>
          <w:divBdr>
            <w:top w:val="none" w:sz="0" w:space="0" w:color="auto"/>
            <w:left w:val="none" w:sz="0" w:space="0" w:color="auto"/>
            <w:bottom w:val="none" w:sz="0" w:space="0" w:color="auto"/>
            <w:right w:val="none" w:sz="0" w:space="0" w:color="auto"/>
          </w:divBdr>
        </w:div>
        <w:div w:id="102456923">
          <w:marLeft w:val="480"/>
          <w:marRight w:val="0"/>
          <w:marTop w:val="0"/>
          <w:marBottom w:val="0"/>
          <w:divBdr>
            <w:top w:val="none" w:sz="0" w:space="0" w:color="auto"/>
            <w:left w:val="none" w:sz="0" w:space="0" w:color="auto"/>
            <w:bottom w:val="none" w:sz="0" w:space="0" w:color="auto"/>
            <w:right w:val="none" w:sz="0" w:space="0" w:color="auto"/>
          </w:divBdr>
        </w:div>
        <w:div w:id="1569339667">
          <w:marLeft w:val="480"/>
          <w:marRight w:val="0"/>
          <w:marTop w:val="0"/>
          <w:marBottom w:val="0"/>
          <w:divBdr>
            <w:top w:val="none" w:sz="0" w:space="0" w:color="auto"/>
            <w:left w:val="none" w:sz="0" w:space="0" w:color="auto"/>
            <w:bottom w:val="none" w:sz="0" w:space="0" w:color="auto"/>
            <w:right w:val="none" w:sz="0" w:space="0" w:color="auto"/>
          </w:divBdr>
        </w:div>
        <w:div w:id="437531532">
          <w:marLeft w:val="480"/>
          <w:marRight w:val="0"/>
          <w:marTop w:val="0"/>
          <w:marBottom w:val="0"/>
          <w:divBdr>
            <w:top w:val="none" w:sz="0" w:space="0" w:color="auto"/>
            <w:left w:val="none" w:sz="0" w:space="0" w:color="auto"/>
            <w:bottom w:val="none" w:sz="0" w:space="0" w:color="auto"/>
            <w:right w:val="none" w:sz="0" w:space="0" w:color="auto"/>
          </w:divBdr>
        </w:div>
        <w:div w:id="364714205">
          <w:marLeft w:val="480"/>
          <w:marRight w:val="0"/>
          <w:marTop w:val="0"/>
          <w:marBottom w:val="0"/>
          <w:divBdr>
            <w:top w:val="none" w:sz="0" w:space="0" w:color="auto"/>
            <w:left w:val="none" w:sz="0" w:space="0" w:color="auto"/>
            <w:bottom w:val="none" w:sz="0" w:space="0" w:color="auto"/>
            <w:right w:val="none" w:sz="0" w:space="0" w:color="auto"/>
          </w:divBdr>
        </w:div>
        <w:div w:id="1392077298">
          <w:marLeft w:val="480"/>
          <w:marRight w:val="0"/>
          <w:marTop w:val="0"/>
          <w:marBottom w:val="0"/>
          <w:divBdr>
            <w:top w:val="none" w:sz="0" w:space="0" w:color="auto"/>
            <w:left w:val="none" w:sz="0" w:space="0" w:color="auto"/>
            <w:bottom w:val="none" w:sz="0" w:space="0" w:color="auto"/>
            <w:right w:val="none" w:sz="0" w:space="0" w:color="auto"/>
          </w:divBdr>
        </w:div>
        <w:div w:id="253319831">
          <w:marLeft w:val="480"/>
          <w:marRight w:val="0"/>
          <w:marTop w:val="0"/>
          <w:marBottom w:val="0"/>
          <w:divBdr>
            <w:top w:val="none" w:sz="0" w:space="0" w:color="auto"/>
            <w:left w:val="none" w:sz="0" w:space="0" w:color="auto"/>
            <w:bottom w:val="none" w:sz="0" w:space="0" w:color="auto"/>
            <w:right w:val="none" w:sz="0" w:space="0" w:color="auto"/>
          </w:divBdr>
        </w:div>
        <w:div w:id="47651646">
          <w:marLeft w:val="480"/>
          <w:marRight w:val="0"/>
          <w:marTop w:val="0"/>
          <w:marBottom w:val="0"/>
          <w:divBdr>
            <w:top w:val="none" w:sz="0" w:space="0" w:color="auto"/>
            <w:left w:val="none" w:sz="0" w:space="0" w:color="auto"/>
            <w:bottom w:val="none" w:sz="0" w:space="0" w:color="auto"/>
            <w:right w:val="none" w:sz="0" w:space="0" w:color="auto"/>
          </w:divBdr>
        </w:div>
        <w:div w:id="718089486">
          <w:marLeft w:val="480"/>
          <w:marRight w:val="0"/>
          <w:marTop w:val="0"/>
          <w:marBottom w:val="0"/>
          <w:divBdr>
            <w:top w:val="none" w:sz="0" w:space="0" w:color="auto"/>
            <w:left w:val="none" w:sz="0" w:space="0" w:color="auto"/>
            <w:bottom w:val="none" w:sz="0" w:space="0" w:color="auto"/>
            <w:right w:val="none" w:sz="0" w:space="0" w:color="auto"/>
          </w:divBdr>
        </w:div>
        <w:div w:id="355083097">
          <w:marLeft w:val="480"/>
          <w:marRight w:val="0"/>
          <w:marTop w:val="0"/>
          <w:marBottom w:val="0"/>
          <w:divBdr>
            <w:top w:val="none" w:sz="0" w:space="0" w:color="auto"/>
            <w:left w:val="none" w:sz="0" w:space="0" w:color="auto"/>
            <w:bottom w:val="none" w:sz="0" w:space="0" w:color="auto"/>
            <w:right w:val="none" w:sz="0" w:space="0" w:color="auto"/>
          </w:divBdr>
        </w:div>
        <w:div w:id="311301114">
          <w:marLeft w:val="480"/>
          <w:marRight w:val="0"/>
          <w:marTop w:val="0"/>
          <w:marBottom w:val="0"/>
          <w:divBdr>
            <w:top w:val="none" w:sz="0" w:space="0" w:color="auto"/>
            <w:left w:val="none" w:sz="0" w:space="0" w:color="auto"/>
            <w:bottom w:val="none" w:sz="0" w:space="0" w:color="auto"/>
            <w:right w:val="none" w:sz="0" w:space="0" w:color="auto"/>
          </w:divBdr>
        </w:div>
        <w:div w:id="1676958092">
          <w:marLeft w:val="480"/>
          <w:marRight w:val="0"/>
          <w:marTop w:val="0"/>
          <w:marBottom w:val="0"/>
          <w:divBdr>
            <w:top w:val="none" w:sz="0" w:space="0" w:color="auto"/>
            <w:left w:val="none" w:sz="0" w:space="0" w:color="auto"/>
            <w:bottom w:val="none" w:sz="0" w:space="0" w:color="auto"/>
            <w:right w:val="none" w:sz="0" w:space="0" w:color="auto"/>
          </w:divBdr>
        </w:div>
        <w:div w:id="2018724064">
          <w:marLeft w:val="480"/>
          <w:marRight w:val="0"/>
          <w:marTop w:val="0"/>
          <w:marBottom w:val="0"/>
          <w:divBdr>
            <w:top w:val="none" w:sz="0" w:space="0" w:color="auto"/>
            <w:left w:val="none" w:sz="0" w:space="0" w:color="auto"/>
            <w:bottom w:val="none" w:sz="0" w:space="0" w:color="auto"/>
            <w:right w:val="none" w:sz="0" w:space="0" w:color="auto"/>
          </w:divBdr>
        </w:div>
        <w:div w:id="1480801461">
          <w:marLeft w:val="480"/>
          <w:marRight w:val="0"/>
          <w:marTop w:val="0"/>
          <w:marBottom w:val="0"/>
          <w:divBdr>
            <w:top w:val="none" w:sz="0" w:space="0" w:color="auto"/>
            <w:left w:val="none" w:sz="0" w:space="0" w:color="auto"/>
            <w:bottom w:val="none" w:sz="0" w:space="0" w:color="auto"/>
            <w:right w:val="none" w:sz="0" w:space="0" w:color="auto"/>
          </w:divBdr>
        </w:div>
        <w:div w:id="292099507">
          <w:marLeft w:val="480"/>
          <w:marRight w:val="0"/>
          <w:marTop w:val="0"/>
          <w:marBottom w:val="0"/>
          <w:divBdr>
            <w:top w:val="none" w:sz="0" w:space="0" w:color="auto"/>
            <w:left w:val="none" w:sz="0" w:space="0" w:color="auto"/>
            <w:bottom w:val="none" w:sz="0" w:space="0" w:color="auto"/>
            <w:right w:val="none" w:sz="0" w:space="0" w:color="auto"/>
          </w:divBdr>
        </w:div>
      </w:divsChild>
    </w:div>
    <w:div w:id="2079283664">
      <w:bodyDiv w:val="1"/>
      <w:marLeft w:val="0"/>
      <w:marRight w:val="0"/>
      <w:marTop w:val="0"/>
      <w:marBottom w:val="0"/>
      <w:divBdr>
        <w:top w:val="none" w:sz="0" w:space="0" w:color="auto"/>
        <w:left w:val="none" w:sz="0" w:space="0" w:color="auto"/>
        <w:bottom w:val="none" w:sz="0" w:space="0" w:color="auto"/>
        <w:right w:val="none" w:sz="0" w:space="0" w:color="auto"/>
      </w:divBdr>
      <w:divsChild>
        <w:div w:id="2114473294">
          <w:marLeft w:val="480"/>
          <w:marRight w:val="0"/>
          <w:marTop w:val="0"/>
          <w:marBottom w:val="0"/>
          <w:divBdr>
            <w:top w:val="none" w:sz="0" w:space="0" w:color="auto"/>
            <w:left w:val="none" w:sz="0" w:space="0" w:color="auto"/>
            <w:bottom w:val="none" w:sz="0" w:space="0" w:color="auto"/>
            <w:right w:val="none" w:sz="0" w:space="0" w:color="auto"/>
          </w:divBdr>
        </w:div>
        <w:div w:id="1226186359">
          <w:marLeft w:val="480"/>
          <w:marRight w:val="0"/>
          <w:marTop w:val="0"/>
          <w:marBottom w:val="0"/>
          <w:divBdr>
            <w:top w:val="none" w:sz="0" w:space="0" w:color="auto"/>
            <w:left w:val="none" w:sz="0" w:space="0" w:color="auto"/>
            <w:bottom w:val="none" w:sz="0" w:space="0" w:color="auto"/>
            <w:right w:val="none" w:sz="0" w:space="0" w:color="auto"/>
          </w:divBdr>
        </w:div>
        <w:div w:id="1268585403">
          <w:marLeft w:val="480"/>
          <w:marRight w:val="0"/>
          <w:marTop w:val="0"/>
          <w:marBottom w:val="0"/>
          <w:divBdr>
            <w:top w:val="none" w:sz="0" w:space="0" w:color="auto"/>
            <w:left w:val="none" w:sz="0" w:space="0" w:color="auto"/>
            <w:bottom w:val="none" w:sz="0" w:space="0" w:color="auto"/>
            <w:right w:val="none" w:sz="0" w:space="0" w:color="auto"/>
          </w:divBdr>
        </w:div>
        <w:div w:id="1977367361">
          <w:marLeft w:val="480"/>
          <w:marRight w:val="0"/>
          <w:marTop w:val="0"/>
          <w:marBottom w:val="0"/>
          <w:divBdr>
            <w:top w:val="none" w:sz="0" w:space="0" w:color="auto"/>
            <w:left w:val="none" w:sz="0" w:space="0" w:color="auto"/>
            <w:bottom w:val="none" w:sz="0" w:space="0" w:color="auto"/>
            <w:right w:val="none" w:sz="0" w:space="0" w:color="auto"/>
          </w:divBdr>
        </w:div>
        <w:div w:id="1018123594">
          <w:marLeft w:val="480"/>
          <w:marRight w:val="0"/>
          <w:marTop w:val="0"/>
          <w:marBottom w:val="0"/>
          <w:divBdr>
            <w:top w:val="none" w:sz="0" w:space="0" w:color="auto"/>
            <w:left w:val="none" w:sz="0" w:space="0" w:color="auto"/>
            <w:bottom w:val="none" w:sz="0" w:space="0" w:color="auto"/>
            <w:right w:val="none" w:sz="0" w:space="0" w:color="auto"/>
          </w:divBdr>
        </w:div>
        <w:div w:id="328170771">
          <w:marLeft w:val="480"/>
          <w:marRight w:val="0"/>
          <w:marTop w:val="0"/>
          <w:marBottom w:val="0"/>
          <w:divBdr>
            <w:top w:val="none" w:sz="0" w:space="0" w:color="auto"/>
            <w:left w:val="none" w:sz="0" w:space="0" w:color="auto"/>
            <w:bottom w:val="none" w:sz="0" w:space="0" w:color="auto"/>
            <w:right w:val="none" w:sz="0" w:space="0" w:color="auto"/>
          </w:divBdr>
        </w:div>
        <w:div w:id="1955474880">
          <w:marLeft w:val="480"/>
          <w:marRight w:val="0"/>
          <w:marTop w:val="0"/>
          <w:marBottom w:val="0"/>
          <w:divBdr>
            <w:top w:val="none" w:sz="0" w:space="0" w:color="auto"/>
            <w:left w:val="none" w:sz="0" w:space="0" w:color="auto"/>
            <w:bottom w:val="none" w:sz="0" w:space="0" w:color="auto"/>
            <w:right w:val="none" w:sz="0" w:space="0" w:color="auto"/>
          </w:divBdr>
        </w:div>
        <w:div w:id="898714857">
          <w:marLeft w:val="480"/>
          <w:marRight w:val="0"/>
          <w:marTop w:val="0"/>
          <w:marBottom w:val="0"/>
          <w:divBdr>
            <w:top w:val="none" w:sz="0" w:space="0" w:color="auto"/>
            <w:left w:val="none" w:sz="0" w:space="0" w:color="auto"/>
            <w:bottom w:val="none" w:sz="0" w:space="0" w:color="auto"/>
            <w:right w:val="none" w:sz="0" w:space="0" w:color="auto"/>
          </w:divBdr>
        </w:div>
        <w:div w:id="342636215">
          <w:marLeft w:val="480"/>
          <w:marRight w:val="0"/>
          <w:marTop w:val="0"/>
          <w:marBottom w:val="0"/>
          <w:divBdr>
            <w:top w:val="none" w:sz="0" w:space="0" w:color="auto"/>
            <w:left w:val="none" w:sz="0" w:space="0" w:color="auto"/>
            <w:bottom w:val="none" w:sz="0" w:space="0" w:color="auto"/>
            <w:right w:val="none" w:sz="0" w:space="0" w:color="auto"/>
          </w:divBdr>
        </w:div>
        <w:div w:id="614212109">
          <w:marLeft w:val="480"/>
          <w:marRight w:val="0"/>
          <w:marTop w:val="0"/>
          <w:marBottom w:val="0"/>
          <w:divBdr>
            <w:top w:val="none" w:sz="0" w:space="0" w:color="auto"/>
            <w:left w:val="none" w:sz="0" w:space="0" w:color="auto"/>
            <w:bottom w:val="none" w:sz="0" w:space="0" w:color="auto"/>
            <w:right w:val="none" w:sz="0" w:space="0" w:color="auto"/>
          </w:divBdr>
        </w:div>
        <w:div w:id="1820227667">
          <w:marLeft w:val="480"/>
          <w:marRight w:val="0"/>
          <w:marTop w:val="0"/>
          <w:marBottom w:val="0"/>
          <w:divBdr>
            <w:top w:val="none" w:sz="0" w:space="0" w:color="auto"/>
            <w:left w:val="none" w:sz="0" w:space="0" w:color="auto"/>
            <w:bottom w:val="none" w:sz="0" w:space="0" w:color="auto"/>
            <w:right w:val="none" w:sz="0" w:space="0" w:color="auto"/>
          </w:divBdr>
        </w:div>
        <w:div w:id="914633823">
          <w:marLeft w:val="480"/>
          <w:marRight w:val="0"/>
          <w:marTop w:val="0"/>
          <w:marBottom w:val="0"/>
          <w:divBdr>
            <w:top w:val="none" w:sz="0" w:space="0" w:color="auto"/>
            <w:left w:val="none" w:sz="0" w:space="0" w:color="auto"/>
            <w:bottom w:val="none" w:sz="0" w:space="0" w:color="auto"/>
            <w:right w:val="none" w:sz="0" w:space="0" w:color="auto"/>
          </w:divBdr>
        </w:div>
        <w:div w:id="665475455">
          <w:marLeft w:val="480"/>
          <w:marRight w:val="0"/>
          <w:marTop w:val="0"/>
          <w:marBottom w:val="0"/>
          <w:divBdr>
            <w:top w:val="none" w:sz="0" w:space="0" w:color="auto"/>
            <w:left w:val="none" w:sz="0" w:space="0" w:color="auto"/>
            <w:bottom w:val="none" w:sz="0" w:space="0" w:color="auto"/>
            <w:right w:val="none" w:sz="0" w:space="0" w:color="auto"/>
          </w:divBdr>
        </w:div>
        <w:div w:id="63456616">
          <w:marLeft w:val="480"/>
          <w:marRight w:val="0"/>
          <w:marTop w:val="0"/>
          <w:marBottom w:val="0"/>
          <w:divBdr>
            <w:top w:val="none" w:sz="0" w:space="0" w:color="auto"/>
            <w:left w:val="none" w:sz="0" w:space="0" w:color="auto"/>
            <w:bottom w:val="none" w:sz="0" w:space="0" w:color="auto"/>
            <w:right w:val="none" w:sz="0" w:space="0" w:color="auto"/>
          </w:divBdr>
        </w:div>
        <w:div w:id="1125389063">
          <w:marLeft w:val="480"/>
          <w:marRight w:val="0"/>
          <w:marTop w:val="0"/>
          <w:marBottom w:val="0"/>
          <w:divBdr>
            <w:top w:val="none" w:sz="0" w:space="0" w:color="auto"/>
            <w:left w:val="none" w:sz="0" w:space="0" w:color="auto"/>
            <w:bottom w:val="none" w:sz="0" w:space="0" w:color="auto"/>
            <w:right w:val="none" w:sz="0" w:space="0" w:color="auto"/>
          </w:divBdr>
        </w:div>
        <w:div w:id="5905930">
          <w:marLeft w:val="480"/>
          <w:marRight w:val="0"/>
          <w:marTop w:val="0"/>
          <w:marBottom w:val="0"/>
          <w:divBdr>
            <w:top w:val="none" w:sz="0" w:space="0" w:color="auto"/>
            <w:left w:val="none" w:sz="0" w:space="0" w:color="auto"/>
            <w:bottom w:val="none" w:sz="0" w:space="0" w:color="auto"/>
            <w:right w:val="none" w:sz="0" w:space="0" w:color="auto"/>
          </w:divBdr>
        </w:div>
        <w:div w:id="129638693">
          <w:marLeft w:val="480"/>
          <w:marRight w:val="0"/>
          <w:marTop w:val="0"/>
          <w:marBottom w:val="0"/>
          <w:divBdr>
            <w:top w:val="none" w:sz="0" w:space="0" w:color="auto"/>
            <w:left w:val="none" w:sz="0" w:space="0" w:color="auto"/>
            <w:bottom w:val="none" w:sz="0" w:space="0" w:color="auto"/>
            <w:right w:val="none" w:sz="0" w:space="0" w:color="auto"/>
          </w:divBdr>
        </w:div>
        <w:div w:id="650910672">
          <w:marLeft w:val="480"/>
          <w:marRight w:val="0"/>
          <w:marTop w:val="0"/>
          <w:marBottom w:val="0"/>
          <w:divBdr>
            <w:top w:val="none" w:sz="0" w:space="0" w:color="auto"/>
            <w:left w:val="none" w:sz="0" w:space="0" w:color="auto"/>
            <w:bottom w:val="none" w:sz="0" w:space="0" w:color="auto"/>
            <w:right w:val="none" w:sz="0" w:space="0" w:color="auto"/>
          </w:divBdr>
        </w:div>
        <w:div w:id="2076780931">
          <w:marLeft w:val="480"/>
          <w:marRight w:val="0"/>
          <w:marTop w:val="0"/>
          <w:marBottom w:val="0"/>
          <w:divBdr>
            <w:top w:val="none" w:sz="0" w:space="0" w:color="auto"/>
            <w:left w:val="none" w:sz="0" w:space="0" w:color="auto"/>
            <w:bottom w:val="none" w:sz="0" w:space="0" w:color="auto"/>
            <w:right w:val="none" w:sz="0" w:space="0" w:color="auto"/>
          </w:divBdr>
        </w:div>
        <w:div w:id="641350939">
          <w:marLeft w:val="480"/>
          <w:marRight w:val="0"/>
          <w:marTop w:val="0"/>
          <w:marBottom w:val="0"/>
          <w:divBdr>
            <w:top w:val="none" w:sz="0" w:space="0" w:color="auto"/>
            <w:left w:val="none" w:sz="0" w:space="0" w:color="auto"/>
            <w:bottom w:val="none" w:sz="0" w:space="0" w:color="auto"/>
            <w:right w:val="none" w:sz="0" w:space="0" w:color="auto"/>
          </w:divBdr>
        </w:div>
        <w:div w:id="1642495023">
          <w:marLeft w:val="480"/>
          <w:marRight w:val="0"/>
          <w:marTop w:val="0"/>
          <w:marBottom w:val="0"/>
          <w:divBdr>
            <w:top w:val="none" w:sz="0" w:space="0" w:color="auto"/>
            <w:left w:val="none" w:sz="0" w:space="0" w:color="auto"/>
            <w:bottom w:val="none" w:sz="0" w:space="0" w:color="auto"/>
            <w:right w:val="none" w:sz="0" w:space="0" w:color="auto"/>
          </w:divBdr>
        </w:div>
        <w:div w:id="1137527919">
          <w:marLeft w:val="480"/>
          <w:marRight w:val="0"/>
          <w:marTop w:val="0"/>
          <w:marBottom w:val="0"/>
          <w:divBdr>
            <w:top w:val="none" w:sz="0" w:space="0" w:color="auto"/>
            <w:left w:val="none" w:sz="0" w:space="0" w:color="auto"/>
            <w:bottom w:val="none" w:sz="0" w:space="0" w:color="auto"/>
            <w:right w:val="none" w:sz="0" w:space="0" w:color="auto"/>
          </w:divBdr>
        </w:div>
        <w:div w:id="1633712573">
          <w:marLeft w:val="480"/>
          <w:marRight w:val="0"/>
          <w:marTop w:val="0"/>
          <w:marBottom w:val="0"/>
          <w:divBdr>
            <w:top w:val="none" w:sz="0" w:space="0" w:color="auto"/>
            <w:left w:val="none" w:sz="0" w:space="0" w:color="auto"/>
            <w:bottom w:val="none" w:sz="0" w:space="0" w:color="auto"/>
            <w:right w:val="none" w:sz="0" w:space="0" w:color="auto"/>
          </w:divBdr>
        </w:div>
        <w:div w:id="1864172045">
          <w:marLeft w:val="480"/>
          <w:marRight w:val="0"/>
          <w:marTop w:val="0"/>
          <w:marBottom w:val="0"/>
          <w:divBdr>
            <w:top w:val="none" w:sz="0" w:space="0" w:color="auto"/>
            <w:left w:val="none" w:sz="0" w:space="0" w:color="auto"/>
            <w:bottom w:val="none" w:sz="0" w:space="0" w:color="auto"/>
            <w:right w:val="none" w:sz="0" w:space="0" w:color="auto"/>
          </w:divBdr>
        </w:div>
        <w:div w:id="578634306">
          <w:marLeft w:val="480"/>
          <w:marRight w:val="0"/>
          <w:marTop w:val="0"/>
          <w:marBottom w:val="0"/>
          <w:divBdr>
            <w:top w:val="none" w:sz="0" w:space="0" w:color="auto"/>
            <w:left w:val="none" w:sz="0" w:space="0" w:color="auto"/>
            <w:bottom w:val="none" w:sz="0" w:space="0" w:color="auto"/>
            <w:right w:val="none" w:sz="0" w:space="0" w:color="auto"/>
          </w:divBdr>
        </w:div>
        <w:div w:id="1990206742">
          <w:marLeft w:val="480"/>
          <w:marRight w:val="0"/>
          <w:marTop w:val="0"/>
          <w:marBottom w:val="0"/>
          <w:divBdr>
            <w:top w:val="none" w:sz="0" w:space="0" w:color="auto"/>
            <w:left w:val="none" w:sz="0" w:space="0" w:color="auto"/>
            <w:bottom w:val="none" w:sz="0" w:space="0" w:color="auto"/>
            <w:right w:val="none" w:sz="0" w:space="0" w:color="auto"/>
          </w:divBdr>
        </w:div>
        <w:div w:id="1303000479">
          <w:marLeft w:val="480"/>
          <w:marRight w:val="0"/>
          <w:marTop w:val="0"/>
          <w:marBottom w:val="0"/>
          <w:divBdr>
            <w:top w:val="none" w:sz="0" w:space="0" w:color="auto"/>
            <w:left w:val="none" w:sz="0" w:space="0" w:color="auto"/>
            <w:bottom w:val="none" w:sz="0" w:space="0" w:color="auto"/>
            <w:right w:val="none" w:sz="0" w:space="0" w:color="auto"/>
          </w:divBdr>
        </w:div>
        <w:div w:id="989555818">
          <w:marLeft w:val="480"/>
          <w:marRight w:val="0"/>
          <w:marTop w:val="0"/>
          <w:marBottom w:val="0"/>
          <w:divBdr>
            <w:top w:val="none" w:sz="0" w:space="0" w:color="auto"/>
            <w:left w:val="none" w:sz="0" w:space="0" w:color="auto"/>
            <w:bottom w:val="none" w:sz="0" w:space="0" w:color="auto"/>
            <w:right w:val="none" w:sz="0" w:space="0" w:color="auto"/>
          </w:divBdr>
        </w:div>
        <w:div w:id="1419013122">
          <w:marLeft w:val="480"/>
          <w:marRight w:val="0"/>
          <w:marTop w:val="0"/>
          <w:marBottom w:val="0"/>
          <w:divBdr>
            <w:top w:val="none" w:sz="0" w:space="0" w:color="auto"/>
            <w:left w:val="none" w:sz="0" w:space="0" w:color="auto"/>
            <w:bottom w:val="none" w:sz="0" w:space="0" w:color="auto"/>
            <w:right w:val="none" w:sz="0" w:space="0" w:color="auto"/>
          </w:divBdr>
        </w:div>
        <w:div w:id="922108818">
          <w:marLeft w:val="480"/>
          <w:marRight w:val="0"/>
          <w:marTop w:val="0"/>
          <w:marBottom w:val="0"/>
          <w:divBdr>
            <w:top w:val="none" w:sz="0" w:space="0" w:color="auto"/>
            <w:left w:val="none" w:sz="0" w:space="0" w:color="auto"/>
            <w:bottom w:val="none" w:sz="0" w:space="0" w:color="auto"/>
            <w:right w:val="none" w:sz="0" w:space="0" w:color="auto"/>
          </w:divBdr>
        </w:div>
        <w:div w:id="1615361216">
          <w:marLeft w:val="480"/>
          <w:marRight w:val="0"/>
          <w:marTop w:val="0"/>
          <w:marBottom w:val="0"/>
          <w:divBdr>
            <w:top w:val="none" w:sz="0" w:space="0" w:color="auto"/>
            <w:left w:val="none" w:sz="0" w:space="0" w:color="auto"/>
            <w:bottom w:val="none" w:sz="0" w:space="0" w:color="auto"/>
            <w:right w:val="none" w:sz="0" w:space="0" w:color="auto"/>
          </w:divBdr>
        </w:div>
        <w:div w:id="346101015">
          <w:marLeft w:val="480"/>
          <w:marRight w:val="0"/>
          <w:marTop w:val="0"/>
          <w:marBottom w:val="0"/>
          <w:divBdr>
            <w:top w:val="none" w:sz="0" w:space="0" w:color="auto"/>
            <w:left w:val="none" w:sz="0" w:space="0" w:color="auto"/>
            <w:bottom w:val="none" w:sz="0" w:space="0" w:color="auto"/>
            <w:right w:val="none" w:sz="0" w:space="0" w:color="auto"/>
          </w:divBdr>
        </w:div>
        <w:div w:id="318584443">
          <w:marLeft w:val="480"/>
          <w:marRight w:val="0"/>
          <w:marTop w:val="0"/>
          <w:marBottom w:val="0"/>
          <w:divBdr>
            <w:top w:val="none" w:sz="0" w:space="0" w:color="auto"/>
            <w:left w:val="none" w:sz="0" w:space="0" w:color="auto"/>
            <w:bottom w:val="none" w:sz="0" w:space="0" w:color="auto"/>
            <w:right w:val="none" w:sz="0" w:space="0" w:color="auto"/>
          </w:divBdr>
        </w:div>
        <w:div w:id="487090230">
          <w:marLeft w:val="480"/>
          <w:marRight w:val="0"/>
          <w:marTop w:val="0"/>
          <w:marBottom w:val="0"/>
          <w:divBdr>
            <w:top w:val="none" w:sz="0" w:space="0" w:color="auto"/>
            <w:left w:val="none" w:sz="0" w:space="0" w:color="auto"/>
            <w:bottom w:val="none" w:sz="0" w:space="0" w:color="auto"/>
            <w:right w:val="none" w:sz="0" w:space="0" w:color="auto"/>
          </w:divBdr>
        </w:div>
        <w:div w:id="2018606267">
          <w:marLeft w:val="480"/>
          <w:marRight w:val="0"/>
          <w:marTop w:val="0"/>
          <w:marBottom w:val="0"/>
          <w:divBdr>
            <w:top w:val="none" w:sz="0" w:space="0" w:color="auto"/>
            <w:left w:val="none" w:sz="0" w:space="0" w:color="auto"/>
            <w:bottom w:val="none" w:sz="0" w:space="0" w:color="auto"/>
            <w:right w:val="none" w:sz="0" w:space="0" w:color="auto"/>
          </w:divBdr>
        </w:div>
        <w:div w:id="1118910145">
          <w:marLeft w:val="480"/>
          <w:marRight w:val="0"/>
          <w:marTop w:val="0"/>
          <w:marBottom w:val="0"/>
          <w:divBdr>
            <w:top w:val="none" w:sz="0" w:space="0" w:color="auto"/>
            <w:left w:val="none" w:sz="0" w:space="0" w:color="auto"/>
            <w:bottom w:val="none" w:sz="0" w:space="0" w:color="auto"/>
            <w:right w:val="none" w:sz="0" w:space="0" w:color="auto"/>
          </w:divBdr>
        </w:div>
        <w:div w:id="800001850">
          <w:marLeft w:val="480"/>
          <w:marRight w:val="0"/>
          <w:marTop w:val="0"/>
          <w:marBottom w:val="0"/>
          <w:divBdr>
            <w:top w:val="none" w:sz="0" w:space="0" w:color="auto"/>
            <w:left w:val="none" w:sz="0" w:space="0" w:color="auto"/>
            <w:bottom w:val="none" w:sz="0" w:space="0" w:color="auto"/>
            <w:right w:val="none" w:sz="0" w:space="0" w:color="auto"/>
          </w:divBdr>
        </w:div>
        <w:div w:id="1123841850">
          <w:marLeft w:val="480"/>
          <w:marRight w:val="0"/>
          <w:marTop w:val="0"/>
          <w:marBottom w:val="0"/>
          <w:divBdr>
            <w:top w:val="none" w:sz="0" w:space="0" w:color="auto"/>
            <w:left w:val="none" w:sz="0" w:space="0" w:color="auto"/>
            <w:bottom w:val="none" w:sz="0" w:space="0" w:color="auto"/>
            <w:right w:val="none" w:sz="0" w:space="0" w:color="auto"/>
          </w:divBdr>
        </w:div>
        <w:div w:id="344985426">
          <w:marLeft w:val="480"/>
          <w:marRight w:val="0"/>
          <w:marTop w:val="0"/>
          <w:marBottom w:val="0"/>
          <w:divBdr>
            <w:top w:val="none" w:sz="0" w:space="0" w:color="auto"/>
            <w:left w:val="none" w:sz="0" w:space="0" w:color="auto"/>
            <w:bottom w:val="none" w:sz="0" w:space="0" w:color="auto"/>
            <w:right w:val="none" w:sz="0" w:space="0" w:color="auto"/>
          </w:divBdr>
        </w:div>
        <w:div w:id="1525248573">
          <w:marLeft w:val="480"/>
          <w:marRight w:val="0"/>
          <w:marTop w:val="0"/>
          <w:marBottom w:val="0"/>
          <w:divBdr>
            <w:top w:val="none" w:sz="0" w:space="0" w:color="auto"/>
            <w:left w:val="none" w:sz="0" w:space="0" w:color="auto"/>
            <w:bottom w:val="none" w:sz="0" w:space="0" w:color="auto"/>
            <w:right w:val="none" w:sz="0" w:space="0" w:color="auto"/>
          </w:divBdr>
        </w:div>
        <w:div w:id="673147803">
          <w:marLeft w:val="480"/>
          <w:marRight w:val="0"/>
          <w:marTop w:val="0"/>
          <w:marBottom w:val="0"/>
          <w:divBdr>
            <w:top w:val="none" w:sz="0" w:space="0" w:color="auto"/>
            <w:left w:val="none" w:sz="0" w:space="0" w:color="auto"/>
            <w:bottom w:val="none" w:sz="0" w:space="0" w:color="auto"/>
            <w:right w:val="none" w:sz="0" w:space="0" w:color="auto"/>
          </w:divBdr>
        </w:div>
        <w:div w:id="847984964">
          <w:marLeft w:val="480"/>
          <w:marRight w:val="0"/>
          <w:marTop w:val="0"/>
          <w:marBottom w:val="0"/>
          <w:divBdr>
            <w:top w:val="none" w:sz="0" w:space="0" w:color="auto"/>
            <w:left w:val="none" w:sz="0" w:space="0" w:color="auto"/>
            <w:bottom w:val="none" w:sz="0" w:space="0" w:color="auto"/>
            <w:right w:val="none" w:sz="0" w:space="0" w:color="auto"/>
          </w:divBdr>
        </w:div>
        <w:div w:id="2095203982">
          <w:marLeft w:val="480"/>
          <w:marRight w:val="0"/>
          <w:marTop w:val="0"/>
          <w:marBottom w:val="0"/>
          <w:divBdr>
            <w:top w:val="none" w:sz="0" w:space="0" w:color="auto"/>
            <w:left w:val="none" w:sz="0" w:space="0" w:color="auto"/>
            <w:bottom w:val="none" w:sz="0" w:space="0" w:color="auto"/>
            <w:right w:val="none" w:sz="0" w:space="0" w:color="auto"/>
          </w:divBdr>
        </w:div>
        <w:div w:id="1196238694">
          <w:marLeft w:val="480"/>
          <w:marRight w:val="0"/>
          <w:marTop w:val="0"/>
          <w:marBottom w:val="0"/>
          <w:divBdr>
            <w:top w:val="none" w:sz="0" w:space="0" w:color="auto"/>
            <w:left w:val="none" w:sz="0" w:space="0" w:color="auto"/>
            <w:bottom w:val="none" w:sz="0" w:space="0" w:color="auto"/>
            <w:right w:val="none" w:sz="0" w:space="0" w:color="auto"/>
          </w:divBdr>
        </w:div>
      </w:divsChild>
    </w:div>
    <w:div w:id="2079475840">
      <w:bodyDiv w:val="1"/>
      <w:marLeft w:val="0"/>
      <w:marRight w:val="0"/>
      <w:marTop w:val="0"/>
      <w:marBottom w:val="0"/>
      <w:divBdr>
        <w:top w:val="none" w:sz="0" w:space="0" w:color="auto"/>
        <w:left w:val="none" w:sz="0" w:space="0" w:color="auto"/>
        <w:bottom w:val="none" w:sz="0" w:space="0" w:color="auto"/>
        <w:right w:val="none" w:sz="0" w:space="0" w:color="auto"/>
      </w:divBdr>
      <w:divsChild>
        <w:div w:id="862937712">
          <w:marLeft w:val="480"/>
          <w:marRight w:val="0"/>
          <w:marTop w:val="0"/>
          <w:marBottom w:val="0"/>
          <w:divBdr>
            <w:top w:val="none" w:sz="0" w:space="0" w:color="auto"/>
            <w:left w:val="none" w:sz="0" w:space="0" w:color="auto"/>
            <w:bottom w:val="none" w:sz="0" w:space="0" w:color="auto"/>
            <w:right w:val="none" w:sz="0" w:space="0" w:color="auto"/>
          </w:divBdr>
        </w:div>
        <w:div w:id="285356290">
          <w:marLeft w:val="480"/>
          <w:marRight w:val="0"/>
          <w:marTop w:val="0"/>
          <w:marBottom w:val="0"/>
          <w:divBdr>
            <w:top w:val="none" w:sz="0" w:space="0" w:color="auto"/>
            <w:left w:val="none" w:sz="0" w:space="0" w:color="auto"/>
            <w:bottom w:val="none" w:sz="0" w:space="0" w:color="auto"/>
            <w:right w:val="none" w:sz="0" w:space="0" w:color="auto"/>
          </w:divBdr>
        </w:div>
        <w:div w:id="810057054">
          <w:marLeft w:val="480"/>
          <w:marRight w:val="0"/>
          <w:marTop w:val="0"/>
          <w:marBottom w:val="0"/>
          <w:divBdr>
            <w:top w:val="none" w:sz="0" w:space="0" w:color="auto"/>
            <w:left w:val="none" w:sz="0" w:space="0" w:color="auto"/>
            <w:bottom w:val="none" w:sz="0" w:space="0" w:color="auto"/>
            <w:right w:val="none" w:sz="0" w:space="0" w:color="auto"/>
          </w:divBdr>
        </w:div>
        <w:div w:id="472791009">
          <w:marLeft w:val="480"/>
          <w:marRight w:val="0"/>
          <w:marTop w:val="0"/>
          <w:marBottom w:val="0"/>
          <w:divBdr>
            <w:top w:val="none" w:sz="0" w:space="0" w:color="auto"/>
            <w:left w:val="none" w:sz="0" w:space="0" w:color="auto"/>
            <w:bottom w:val="none" w:sz="0" w:space="0" w:color="auto"/>
            <w:right w:val="none" w:sz="0" w:space="0" w:color="auto"/>
          </w:divBdr>
        </w:div>
        <w:div w:id="1538664384">
          <w:marLeft w:val="480"/>
          <w:marRight w:val="0"/>
          <w:marTop w:val="0"/>
          <w:marBottom w:val="0"/>
          <w:divBdr>
            <w:top w:val="none" w:sz="0" w:space="0" w:color="auto"/>
            <w:left w:val="none" w:sz="0" w:space="0" w:color="auto"/>
            <w:bottom w:val="none" w:sz="0" w:space="0" w:color="auto"/>
            <w:right w:val="none" w:sz="0" w:space="0" w:color="auto"/>
          </w:divBdr>
        </w:div>
        <w:div w:id="62794889">
          <w:marLeft w:val="480"/>
          <w:marRight w:val="0"/>
          <w:marTop w:val="0"/>
          <w:marBottom w:val="0"/>
          <w:divBdr>
            <w:top w:val="none" w:sz="0" w:space="0" w:color="auto"/>
            <w:left w:val="none" w:sz="0" w:space="0" w:color="auto"/>
            <w:bottom w:val="none" w:sz="0" w:space="0" w:color="auto"/>
            <w:right w:val="none" w:sz="0" w:space="0" w:color="auto"/>
          </w:divBdr>
        </w:div>
        <w:div w:id="613904328">
          <w:marLeft w:val="480"/>
          <w:marRight w:val="0"/>
          <w:marTop w:val="0"/>
          <w:marBottom w:val="0"/>
          <w:divBdr>
            <w:top w:val="none" w:sz="0" w:space="0" w:color="auto"/>
            <w:left w:val="none" w:sz="0" w:space="0" w:color="auto"/>
            <w:bottom w:val="none" w:sz="0" w:space="0" w:color="auto"/>
            <w:right w:val="none" w:sz="0" w:space="0" w:color="auto"/>
          </w:divBdr>
        </w:div>
        <w:div w:id="2050449236">
          <w:marLeft w:val="480"/>
          <w:marRight w:val="0"/>
          <w:marTop w:val="0"/>
          <w:marBottom w:val="0"/>
          <w:divBdr>
            <w:top w:val="none" w:sz="0" w:space="0" w:color="auto"/>
            <w:left w:val="none" w:sz="0" w:space="0" w:color="auto"/>
            <w:bottom w:val="none" w:sz="0" w:space="0" w:color="auto"/>
            <w:right w:val="none" w:sz="0" w:space="0" w:color="auto"/>
          </w:divBdr>
        </w:div>
        <w:div w:id="891186358">
          <w:marLeft w:val="480"/>
          <w:marRight w:val="0"/>
          <w:marTop w:val="0"/>
          <w:marBottom w:val="0"/>
          <w:divBdr>
            <w:top w:val="none" w:sz="0" w:space="0" w:color="auto"/>
            <w:left w:val="none" w:sz="0" w:space="0" w:color="auto"/>
            <w:bottom w:val="none" w:sz="0" w:space="0" w:color="auto"/>
            <w:right w:val="none" w:sz="0" w:space="0" w:color="auto"/>
          </w:divBdr>
        </w:div>
        <w:div w:id="777942307">
          <w:marLeft w:val="480"/>
          <w:marRight w:val="0"/>
          <w:marTop w:val="0"/>
          <w:marBottom w:val="0"/>
          <w:divBdr>
            <w:top w:val="none" w:sz="0" w:space="0" w:color="auto"/>
            <w:left w:val="none" w:sz="0" w:space="0" w:color="auto"/>
            <w:bottom w:val="none" w:sz="0" w:space="0" w:color="auto"/>
            <w:right w:val="none" w:sz="0" w:space="0" w:color="auto"/>
          </w:divBdr>
        </w:div>
        <w:div w:id="1637757851">
          <w:marLeft w:val="480"/>
          <w:marRight w:val="0"/>
          <w:marTop w:val="0"/>
          <w:marBottom w:val="0"/>
          <w:divBdr>
            <w:top w:val="none" w:sz="0" w:space="0" w:color="auto"/>
            <w:left w:val="none" w:sz="0" w:space="0" w:color="auto"/>
            <w:bottom w:val="none" w:sz="0" w:space="0" w:color="auto"/>
            <w:right w:val="none" w:sz="0" w:space="0" w:color="auto"/>
          </w:divBdr>
        </w:div>
        <w:div w:id="1559437400">
          <w:marLeft w:val="480"/>
          <w:marRight w:val="0"/>
          <w:marTop w:val="0"/>
          <w:marBottom w:val="0"/>
          <w:divBdr>
            <w:top w:val="none" w:sz="0" w:space="0" w:color="auto"/>
            <w:left w:val="none" w:sz="0" w:space="0" w:color="auto"/>
            <w:bottom w:val="none" w:sz="0" w:space="0" w:color="auto"/>
            <w:right w:val="none" w:sz="0" w:space="0" w:color="auto"/>
          </w:divBdr>
        </w:div>
        <w:div w:id="1471942271">
          <w:marLeft w:val="480"/>
          <w:marRight w:val="0"/>
          <w:marTop w:val="0"/>
          <w:marBottom w:val="0"/>
          <w:divBdr>
            <w:top w:val="none" w:sz="0" w:space="0" w:color="auto"/>
            <w:left w:val="none" w:sz="0" w:space="0" w:color="auto"/>
            <w:bottom w:val="none" w:sz="0" w:space="0" w:color="auto"/>
            <w:right w:val="none" w:sz="0" w:space="0" w:color="auto"/>
          </w:divBdr>
        </w:div>
        <w:div w:id="470706368">
          <w:marLeft w:val="480"/>
          <w:marRight w:val="0"/>
          <w:marTop w:val="0"/>
          <w:marBottom w:val="0"/>
          <w:divBdr>
            <w:top w:val="none" w:sz="0" w:space="0" w:color="auto"/>
            <w:left w:val="none" w:sz="0" w:space="0" w:color="auto"/>
            <w:bottom w:val="none" w:sz="0" w:space="0" w:color="auto"/>
            <w:right w:val="none" w:sz="0" w:space="0" w:color="auto"/>
          </w:divBdr>
        </w:div>
        <w:div w:id="570887921">
          <w:marLeft w:val="480"/>
          <w:marRight w:val="0"/>
          <w:marTop w:val="0"/>
          <w:marBottom w:val="0"/>
          <w:divBdr>
            <w:top w:val="none" w:sz="0" w:space="0" w:color="auto"/>
            <w:left w:val="none" w:sz="0" w:space="0" w:color="auto"/>
            <w:bottom w:val="none" w:sz="0" w:space="0" w:color="auto"/>
            <w:right w:val="none" w:sz="0" w:space="0" w:color="auto"/>
          </w:divBdr>
        </w:div>
        <w:div w:id="1166288308">
          <w:marLeft w:val="480"/>
          <w:marRight w:val="0"/>
          <w:marTop w:val="0"/>
          <w:marBottom w:val="0"/>
          <w:divBdr>
            <w:top w:val="none" w:sz="0" w:space="0" w:color="auto"/>
            <w:left w:val="none" w:sz="0" w:space="0" w:color="auto"/>
            <w:bottom w:val="none" w:sz="0" w:space="0" w:color="auto"/>
            <w:right w:val="none" w:sz="0" w:space="0" w:color="auto"/>
          </w:divBdr>
        </w:div>
        <w:div w:id="2024429306">
          <w:marLeft w:val="480"/>
          <w:marRight w:val="0"/>
          <w:marTop w:val="0"/>
          <w:marBottom w:val="0"/>
          <w:divBdr>
            <w:top w:val="none" w:sz="0" w:space="0" w:color="auto"/>
            <w:left w:val="none" w:sz="0" w:space="0" w:color="auto"/>
            <w:bottom w:val="none" w:sz="0" w:space="0" w:color="auto"/>
            <w:right w:val="none" w:sz="0" w:space="0" w:color="auto"/>
          </w:divBdr>
        </w:div>
        <w:div w:id="1225026419">
          <w:marLeft w:val="480"/>
          <w:marRight w:val="0"/>
          <w:marTop w:val="0"/>
          <w:marBottom w:val="0"/>
          <w:divBdr>
            <w:top w:val="none" w:sz="0" w:space="0" w:color="auto"/>
            <w:left w:val="none" w:sz="0" w:space="0" w:color="auto"/>
            <w:bottom w:val="none" w:sz="0" w:space="0" w:color="auto"/>
            <w:right w:val="none" w:sz="0" w:space="0" w:color="auto"/>
          </w:divBdr>
        </w:div>
        <w:div w:id="1216814481">
          <w:marLeft w:val="480"/>
          <w:marRight w:val="0"/>
          <w:marTop w:val="0"/>
          <w:marBottom w:val="0"/>
          <w:divBdr>
            <w:top w:val="none" w:sz="0" w:space="0" w:color="auto"/>
            <w:left w:val="none" w:sz="0" w:space="0" w:color="auto"/>
            <w:bottom w:val="none" w:sz="0" w:space="0" w:color="auto"/>
            <w:right w:val="none" w:sz="0" w:space="0" w:color="auto"/>
          </w:divBdr>
        </w:div>
        <w:div w:id="1336689256">
          <w:marLeft w:val="480"/>
          <w:marRight w:val="0"/>
          <w:marTop w:val="0"/>
          <w:marBottom w:val="0"/>
          <w:divBdr>
            <w:top w:val="none" w:sz="0" w:space="0" w:color="auto"/>
            <w:left w:val="none" w:sz="0" w:space="0" w:color="auto"/>
            <w:bottom w:val="none" w:sz="0" w:space="0" w:color="auto"/>
            <w:right w:val="none" w:sz="0" w:space="0" w:color="auto"/>
          </w:divBdr>
        </w:div>
        <w:div w:id="982462414">
          <w:marLeft w:val="480"/>
          <w:marRight w:val="0"/>
          <w:marTop w:val="0"/>
          <w:marBottom w:val="0"/>
          <w:divBdr>
            <w:top w:val="none" w:sz="0" w:space="0" w:color="auto"/>
            <w:left w:val="none" w:sz="0" w:space="0" w:color="auto"/>
            <w:bottom w:val="none" w:sz="0" w:space="0" w:color="auto"/>
            <w:right w:val="none" w:sz="0" w:space="0" w:color="auto"/>
          </w:divBdr>
        </w:div>
        <w:div w:id="2006280767">
          <w:marLeft w:val="480"/>
          <w:marRight w:val="0"/>
          <w:marTop w:val="0"/>
          <w:marBottom w:val="0"/>
          <w:divBdr>
            <w:top w:val="none" w:sz="0" w:space="0" w:color="auto"/>
            <w:left w:val="none" w:sz="0" w:space="0" w:color="auto"/>
            <w:bottom w:val="none" w:sz="0" w:space="0" w:color="auto"/>
            <w:right w:val="none" w:sz="0" w:space="0" w:color="auto"/>
          </w:divBdr>
        </w:div>
        <w:div w:id="673920659">
          <w:marLeft w:val="480"/>
          <w:marRight w:val="0"/>
          <w:marTop w:val="0"/>
          <w:marBottom w:val="0"/>
          <w:divBdr>
            <w:top w:val="none" w:sz="0" w:space="0" w:color="auto"/>
            <w:left w:val="none" w:sz="0" w:space="0" w:color="auto"/>
            <w:bottom w:val="none" w:sz="0" w:space="0" w:color="auto"/>
            <w:right w:val="none" w:sz="0" w:space="0" w:color="auto"/>
          </w:divBdr>
        </w:div>
        <w:div w:id="1099988289">
          <w:marLeft w:val="480"/>
          <w:marRight w:val="0"/>
          <w:marTop w:val="0"/>
          <w:marBottom w:val="0"/>
          <w:divBdr>
            <w:top w:val="none" w:sz="0" w:space="0" w:color="auto"/>
            <w:left w:val="none" w:sz="0" w:space="0" w:color="auto"/>
            <w:bottom w:val="none" w:sz="0" w:space="0" w:color="auto"/>
            <w:right w:val="none" w:sz="0" w:space="0" w:color="auto"/>
          </w:divBdr>
        </w:div>
        <w:div w:id="1089086521">
          <w:marLeft w:val="480"/>
          <w:marRight w:val="0"/>
          <w:marTop w:val="0"/>
          <w:marBottom w:val="0"/>
          <w:divBdr>
            <w:top w:val="none" w:sz="0" w:space="0" w:color="auto"/>
            <w:left w:val="none" w:sz="0" w:space="0" w:color="auto"/>
            <w:bottom w:val="none" w:sz="0" w:space="0" w:color="auto"/>
            <w:right w:val="none" w:sz="0" w:space="0" w:color="auto"/>
          </w:divBdr>
        </w:div>
        <w:div w:id="954411277">
          <w:marLeft w:val="480"/>
          <w:marRight w:val="0"/>
          <w:marTop w:val="0"/>
          <w:marBottom w:val="0"/>
          <w:divBdr>
            <w:top w:val="none" w:sz="0" w:space="0" w:color="auto"/>
            <w:left w:val="none" w:sz="0" w:space="0" w:color="auto"/>
            <w:bottom w:val="none" w:sz="0" w:space="0" w:color="auto"/>
            <w:right w:val="none" w:sz="0" w:space="0" w:color="auto"/>
          </w:divBdr>
        </w:div>
        <w:div w:id="1865167675">
          <w:marLeft w:val="480"/>
          <w:marRight w:val="0"/>
          <w:marTop w:val="0"/>
          <w:marBottom w:val="0"/>
          <w:divBdr>
            <w:top w:val="none" w:sz="0" w:space="0" w:color="auto"/>
            <w:left w:val="none" w:sz="0" w:space="0" w:color="auto"/>
            <w:bottom w:val="none" w:sz="0" w:space="0" w:color="auto"/>
            <w:right w:val="none" w:sz="0" w:space="0" w:color="auto"/>
          </w:divBdr>
        </w:div>
        <w:div w:id="97993348">
          <w:marLeft w:val="480"/>
          <w:marRight w:val="0"/>
          <w:marTop w:val="0"/>
          <w:marBottom w:val="0"/>
          <w:divBdr>
            <w:top w:val="none" w:sz="0" w:space="0" w:color="auto"/>
            <w:left w:val="none" w:sz="0" w:space="0" w:color="auto"/>
            <w:bottom w:val="none" w:sz="0" w:space="0" w:color="auto"/>
            <w:right w:val="none" w:sz="0" w:space="0" w:color="auto"/>
          </w:divBdr>
        </w:div>
        <w:div w:id="1511288867">
          <w:marLeft w:val="480"/>
          <w:marRight w:val="0"/>
          <w:marTop w:val="0"/>
          <w:marBottom w:val="0"/>
          <w:divBdr>
            <w:top w:val="none" w:sz="0" w:space="0" w:color="auto"/>
            <w:left w:val="none" w:sz="0" w:space="0" w:color="auto"/>
            <w:bottom w:val="none" w:sz="0" w:space="0" w:color="auto"/>
            <w:right w:val="none" w:sz="0" w:space="0" w:color="auto"/>
          </w:divBdr>
        </w:div>
        <w:div w:id="499585433">
          <w:marLeft w:val="480"/>
          <w:marRight w:val="0"/>
          <w:marTop w:val="0"/>
          <w:marBottom w:val="0"/>
          <w:divBdr>
            <w:top w:val="none" w:sz="0" w:space="0" w:color="auto"/>
            <w:left w:val="none" w:sz="0" w:space="0" w:color="auto"/>
            <w:bottom w:val="none" w:sz="0" w:space="0" w:color="auto"/>
            <w:right w:val="none" w:sz="0" w:space="0" w:color="auto"/>
          </w:divBdr>
        </w:div>
        <w:div w:id="650718943">
          <w:marLeft w:val="480"/>
          <w:marRight w:val="0"/>
          <w:marTop w:val="0"/>
          <w:marBottom w:val="0"/>
          <w:divBdr>
            <w:top w:val="none" w:sz="0" w:space="0" w:color="auto"/>
            <w:left w:val="none" w:sz="0" w:space="0" w:color="auto"/>
            <w:bottom w:val="none" w:sz="0" w:space="0" w:color="auto"/>
            <w:right w:val="none" w:sz="0" w:space="0" w:color="auto"/>
          </w:divBdr>
        </w:div>
        <w:div w:id="1007904835">
          <w:marLeft w:val="480"/>
          <w:marRight w:val="0"/>
          <w:marTop w:val="0"/>
          <w:marBottom w:val="0"/>
          <w:divBdr>
            <w:top w:val="none" w:sz="0" w:space="0" w:color="auto"/>
            <w:left w:val="none" w:sz="0" w:space="0" w:color="auto"/>
            <w:bottom w:val="none" w:sz="0" w:space="0" w:color="auto"/>
            <w:right w:val="none" w:sz="0" w:space="0" w:color="auto"/>
          </w:divBdr>
        </w:div>
        <w:div w:id="1832870221">
          <w:marLeft w:val="480"/>
          <w:marRight w:val="0"/>
          <w:marTop w:val="0"/>
          <w:marBottom w:val="0"/>
          <w:divBdr>
            <w:top w:val="none" w:sz="0" w:space="0" w:color="auto"/>
            <w:left w:val="none" w:sz="0" w:space="0" w:color="auto"/>
            <w:bottom w:val="none" w:sz="0" w:space="0" w:color="auto"/>
            <w:right w:val="none" w:sz="0" w:space="0" w:color="auto"/>
          </w:divBdr>
        </w:div>
        <w:div w:id="1569804027">
          <w:marLeft w:val="480"/>
          <w:marRight w:val="0"/>
          <w:marTop w:val="0"/>
          <w:marBottom w:val="0"/>
          <w:divBdr>
            <w:top w:val="none" w:sz="0" w:space="0" w:color="auto"/>
            <w:left w:val="none" w:sz="0" w:space="0" w:color="auto"/>
            <w:bottom w:val="none" w:sz="0" w:space="0" w:color="auto"/>
            <w:right w:val="none" w:sz="0" w:space="0" w:color="auto"/>
          </w:divBdr>
        </w:div>
        <w:div w:id="594364130">
          <w:marLeft w:val="480"/>
          <w:marRight w:val="0"/>
          <w:marTop w:val="0"/>
          <w:marBottom w:val="0"/>
          <w:divBdr>
            <w:top w:val="none" w:sz="0" w:space="0" w:color="auto"/>
            <w:left w:val="none" w:sz="0" w:space="0" w:color="auto"/>
            <w:bottom w:val="none" w:sz="0" w:space="0" w:color="auto"/>
            <w:right w:val="none" w:sz="0" w:space="0" w:color="auto"/>
          </w:divBdr>
        </w:div>
        <w:div w:id="1848325883">
          <w:marLeft w:val="480"/>
          <w:marRight w:val="0"/>
          <w:marTop w:val="0"/>
          <w:marBottom w:val="0"/>
          <w:divBdr>
            <w:top w:val="none" w:sz="0" w:space="0" w:color="auto"/>
            <w:left w:val="none" w:sz="0" w:space="0" w:color="auto"/>
            <w:bottom w:val="none" w:sz="0" w:space="0" w:color="auto"/>
            <w:right w:val="none" w:sz="0" w:space="0" w:color="auto"/>
          </w:divBdr>
        </w:div>
        <w:div w:id="1203402986">
          <w:marLeft w:val="480"/>
          <w:marRight w:val="0"/>
          <w:marTop w:val="0"/>
          <w:marBottom w:val="0"/>
          <w:divBdr>
            <w:top w:val="none" w:sz="0" w:space="0" w:color="auto"/>
            <w:left w:val="none" w:sz="0" w:space="0" w:color="auto"/>
            <w:bottom w:val="none" w:sz="0" w:space="0" w:color="auto"/>
            <w:right w:val="none" w:sz="0" w:space="0" w:color="auto"/>
          </w:divBdr>
        </w:div>
        <w:div w:id="1561208354">
          <w:marLeft w:val="480"/>
          <w:marRight w:val="0"/>
          <w:marTop w:val="0"/>
          <w:marBottom w:val="0"/>
          <w:divBdr>
            <w:top w:val="none" w:sz="0" w:space="0" w:color="auto"/>
            <w:left w:val="none" w:sz="0" w:space="0" w:color="auto"/>
            <w:bottom w:val="none" w:sz="0" w:space="0" w:color="auto"/>
            <w:right w:val="none" w:sz="0" w:space="0" w:color="auto"/>
          </w:divBdr>
        </w:div>
        <w:div w:id="2090273628">
          <w:marLeft w:val="480"/>
          <w:marRight w:val="0"/>
          <w:marTop w:val="0"/>
          <w:marBottom w:val="0"/>
          <w:divBdr>
            <w:top w:val="none" w:sz="0" w:space="0" w:color="auto"/>
            <w:left w:val="none" w:sz="0" w:space="0" w:color="auto"/>
            <w:bottom w:val="none" w:sz="0" w:space="0" w:color="auto"/>
            <w:right w:val="none" w:sz="0" w:space="0" w:color="auto"/>
          </w:divBdr>
        </w:div>
        <w:div w:id="1591159896">
          <w:marLeft w:val="480"/>
          <w:marRight w:val="0"/>
          <w:marTop w:val="0"/>
          <w:marBottom w:val="0"/>
          <w:divBdr>
            <w:top w:val="none" w:sz="0" w:space="0" w:color="auto"/>
            <w:left w:val="none" w:sz="0" w:space="0" w:color="auto"/>
            <w:bottom w:val="none" w:sz="0" w:space="0" w:color="auto"/>
            <w:right w:val="none" w:sz="0" w:space="0" w:color="auto"/>
          </w:divBdr>
        </w:div>
        <w:div w:id="1088766499">
          <w:marLeft w:val="480"/>
          <w:marRight w:val="0"/>
          <w:marTop w:val="0"/>
          <w:marBottom w:val="0"/>
          <w:divBdr>
            <w:top w:val="none" w:sz="0" w:space="0" w:color="auto"/>
            <w:left w:val="none" w:sz="0" w:space="0" w:color="auto"/>
            <w:bottom w:val="none" w:sz="0" w:space="0" w:color="auto"/>
            <w:right w:val="none" w:sz="0" w:space="0" w:color="auto"/>
          </w:divBdr>
        </w:div>
        <w:div w:id="1558778668">
          <w:marLeft w:val="480"/>
          <w:marRight w:val="0"/>
          <w:marTop w:val="0"/>
          <w:marBottom w:val="0"/>
          <w:divBdr>
            <w:top w:val="none" w:sz="0" w:space="0" w:color="auto"/>
            <w:left w:val="none" w:sz="0" w:space="0" w:color="auto"/>
            <w:bottom w:val="none" w:sz="0" w:space="0" w:color="auto"/>
            <w:right w:val="none" w:sz="0" w:space="0" w:color="auto"/>
          </w:divBdr>
        </w:div>
        <w:div w:id="148325387">
          <w:marLeft w:val="480"/>
          <w:marRight w:val="0"/>
          <w:marTop w:val="0"/>
          <w:marBottom w:val="0"/>
          <w:divBdr>
            <w:top w:val="none" w:sz="0" w:space="0" w:color="auto"/>
            <w:left w:val="none" w:sz="0" w:space="0" w:color="auto"/>
            <w:bottom w:val="none" w:sz="0" w:space="0" w:color="auto"/>
            <w:right w:val="none" w:sz="0" w:space="0" w:color="auto"/>
          </w:divBdr>
        </w:div>
        <w:div w:id="1831367660">
          <w:marLeft w:val="480"/>
          <w:marRight w:val="0"/>
          <w:marTop w:val="0"/>
          <w:marBottom w:val="0"/>
          <w:divBdr>
            <w:top w:val="none" w:sz="0" w:space="0" w:color="auto"/>
            <w:left w:val="none" w:sz="0" w:space="0" w:color="auto"/>
            <w:bottom w:val="none" w:sz="0" w:space="0" w:color="auto"/>
            <w:right w:val="none" w:sz="0" w:space="0" w:color="auto"/>
          </w:divBdr>
        </w:div>
        <w:div w:id="1510095311">
          <w:marLeft w:val="480"/>
          <w:marRight w:val="0"/>
          <w:marTop w:val="0"/>
          <w:marBottom w:val="0"/>
          <w:divBdr>
            <w:top w:val="none" w:sz="0" w:space="0" w:color="auto"/>
            <w:left w:val="none" w:sz="0" w:space="0" w:color="auto"/>
            <w:bottom w:val="none" w:sz="0" w:space="0" w:color="auto"/>
            <w:right w:val="none" w:sz="0" w:space="0" w:color="auto"/>
          </w:divBdr>
        </w:div>
        <w:div w:id="1150631443">
          <w:marLeft w:val="480"/>
          <w:marRight w:val="0"/>
          <w:marTop w:val="0"/>
          <w:marBottom w:val="0"/>
          <w:divBdr>
            <w:top w:val="none" w:sz="0" w:space="0" w:color="auto"/>
            <w:left w:val="none" w:sz="0" w:space="0" w:color="auto"/>
            <w:bottom w:val="none" w:sz="0" w:space="0" w:color="auto"/>
            <w:right w:val="none" w:sz="0" w:space="0" w:color="auto"/>
          </w:divBdr>
        </w:div>
        <w:div w:id="123666570">
          <w:marLeft w:val="480"/>
          <w:marRight w:val="0"/>
          <w:marTop w:val="0"/>
          <w:marBottom w:val="0"/>
          <w:divBdr>
            <w:top w:val="none" w:sz="0" w:space="0" w:color="auto"/>
            <w:left w:val="none" w:sz="0" w:space="0" w:color="auto"/>
            <w:bottom w:val="none" w:sz="0" w:space="0" w:color="auto"/>
            <w:right w:val="none" w:sz="0" w:space="0" w:color="auto"/>
          </w:divBdr>
        </w:div>
        <w:div w:id="806506248">
          <w:marLeft w:val="480"/>
          <w:marRight w:val="0"/>
          <w:marTop w:val="0"/>
          <w:marBottom w:val="0"/>
          <w:divBdr>
            <w:top w:val="none" w:sz="0" w:space="0" w:color="auto"/>
            <w:left w:val="none" w:sz="0" w:space="0" w:color="auto"/>
            <w:bottom w:val="none" w:sz="0" w:space="0" w:color="auto"/>
            <w:right w:val="none" w:sz="0" w:space="0" w:color="auto"/>
          </w:divBdr>
        </w:div>
        <w:div w:id="2084402054">
          <w:marLeft w:val="480"/>
          <w:marRight w:val="0"/>
          <w:marTop w:val="0"/>
          <w:marBottom w:val="0"/>
          <w:divBdr>
            <w:top w:val="none" w:sz="0" w:space="0" w:color="auto"/>
            <w:left w:val="none" w:sz="0" w:space="0" w:color="auto"/>
            <w:bottom w:val="none" w:sz="0" w:space="0" w:color="auto"/>
            <w:right w:val="none" w:sz="0" w:space="0" w:color="auto"/>
          </w:divBdr>
        </w:div>
        <w:div w:id="159082147">
          <w:marLeft w:val="480"/>
          <w:marRight w:val="0"/>
          <w:marTop w:val="0"/>
          <w:marBottom w:val="0"/>
          <w:divBdr>
            <w:top w:val="none" w:sz="0" w:space="0" w:color="auto"/>
            <w:left w:val="none" w:sz="0" w:space="0" w:color="auto"/>
            <w:bottom w:val="none" w:sz="0" w:space="0" w:color="auto"/>
            <w:right w:val="none" w:sz="0" w:space="0" w:color="auto"/>
          </w:divBdr>
        </w:div>
        <w:div w:id="862783580">
          <w:marLeft w:val="480"/>
          <w:marRight w:val="0"/>
          <w:marTop w:val="0"/>
          <w:marBottom w:val="0"/>
          <w:divBdr>
            <w:top w:val="none" w:sz="0" w:space="0" w:color="auto"/>
            <w:left w:val="none" w:sz="0" w:space="0" w:color="auto"/>
            <w:bottom w:val="none" w:sz="0" w:space="0" w:color="auto"/>
            <w:right w:val="none" w:sz="0" w:space="0" w:color="auto"/>
          </w:divBdr>
        </w:div>
        <w:div w:id="916789957">
          <w:marLeft w:val="480"/>
          <w:marRight w:val="0"/>
          <w:marTop w:val="0"/>
          <w:marBottom w:val="0"/>
          <w:divBdr>
            <w:top w:val="none" w:sz="0" w:space="0" w:color="auto"/>
            <w:left w:val="none" w:sz="0" w:space="0" w:color="auto"/>
            <w:bottom w:val="none" w:sz="0" w:space="0" w:color="auto"/>
            <w:right w:val="none" w:sz="0" w:space="0" w:color="auto"/>
          </w:divBdr>
        </w:div>
        <w:div w:id="29230752">
          <w:marLeft w:val="480"/>
          <w:marRight w:val="0"/>
          <w:marTop w:val="0"/>
          <w:marBottom w:val="0"/>
          <w:divBdr>
            <w:top w:val="none" w:sz="0" w:space="0" w:color="auto"/>
            <w:left w:val="none" w:sz="0" w:space="0" w:color="auto"/>
            <w:bottom w:val="none" w:sz="0" w:space="0" w:color="auto"/>
            <w:right w:val="none" w:sz="0" w:space="0" w:color="auto"/>
          </w:divBdr>
        </w:div>
        <w:div w:id="849026496">
          <w:marLeft w:val="480"/>
          <w:marRight w:val="0"/>
          <w:marTop w:val="0"/>
          <w:marBottom w:val="0"/>
          <w:divBdr>
            <w:top w:val="none" w:sz="0" w:space="0" w:color="auto"/>
            <w:left w:val="none" w:sz="0" w:space="0" w:color="auto"/>
            <w:bottom w:val="none" w:sz="0" w:space="0" w:color="auto"/>
            <w:right w:val="none" w:sz="0" w:space="0" w:color="auto"/>
          </w:divBdr>
        </w:div>
        <w:div w:id="1377659812">
          <w:marLeft w:val="480"/>
          <w:marRight w:val="0"/>
          <w:marTop w:val="0"/>
          <w:marBottom w:val="0"/>
          <w:divBdr>
            <w:top w:val="none" w:sz="0" w:space="0" w:color="auto"/>
            <w:left w:val="none" w:sz="0" w:space="0" w:color="auto"/>
            <w:bottom w:val="none" w:sz="0" w:space="0" w:color="auto"/>
            <w:right w:val="none" w:sz="0" w:space="0" w:color="auto"/>
          </w:divBdr>
        </w:div>
        <w:div w:id="334116323">
          <w:marLeft w:val="480"/>
          <w:marRight w:val="0"/>
          <w:marTop w:val="0"/>
          <w:marBottom w:val="0"/>
          <w:divBdr>
            <w:top w:val="none" w:sz="0" w:space="0" w:color="auto"/>
            <w:left w:val="none" w:sz="0" w:space="0" w:color="auto"/>
            <w:bottom w:val="none" w:sz="0" w:space="0" w:color="auto"/>
            <w:right w:val="none" w:sz="0" w:space="0" w:color="auto"/>
          </w:divBdr>
        </w:div>
        <w:div w:id="1486969253">
          <w:marLeft w:val="480"/>
          <w:marRight w:val="0"/>
          <w:marTop w:val="0"/>
          <w:marBottom w:val="0"/>
          <w:divBdr>
            <w:top w:val="none" w:sz="0" w:space="0" w:color="auto"/>
            <w:left w:val="none" w:sz="0" w:space="0" w:color="auto"/>
            <w:bottom w:val="none" w:sz="0" w:space="0" w:color="auto"/>
            <w:right w:val="none" w:sz="0" w:space="0" w:color="auto"/>
          </w:divBdr>
        </w:div>
        <w:div w:id="902715275">
          <w:marLeft w:val="480"/>
          <w:marRight w:val="0"/>
          <w:marTop w:val="0"/>
          <w:marBottom w:val="0"/>
          <w:divBdr>
            <w:top w:val="none" w:sz="0" w:space="0" w:color="auto"/>
            <w:left w:val="none" w:sz="0" w:space="0" w:color="auto"/>
            <w:bottom w:val="none" w:sz="0" w:space="0" w:color="auto"/>
            <w:right w:val="none" w:sz="0" w:space="0" w:color="auto"/>
          </w:divBdr>
        </w:div>
        <w:div w:id="362752809">
          <w:marLeft w:val="480"/>
          <w:marRight w:val="0"/>
          <w:marTop w:val="0"/>
          <w:marBottom w:val="0"/>
          <w:divBdr>
            <w:top w:val="none" w:sz="0" w:space="0" w:color="auto"/>
            <w:left w:val="none" w:sz="0" w:space="0" w:color="auto"/>
            <w:bottom w:val="none" w:sz="0" w:space="0" w:color="auto"/>
            <w:right w:val="none" w:sz="0" w:space="0" w:color="auto"/>
          </w:divBdr>
        </w:div>
        <w:div w:id="1792824226">
          <w:marLeft w:val="480"/>
          <w:marRight w:val="0"/>
          <w:marTop w:val="0"/>
          <w:marBottom w:val="0"/>
          <w:divBdr>
            <w:top w:val="none" w:sz="0" w:space="0" w:color="auto"/>
            <w:left w:val="none" w:sz="0" w:space="0" w:color="auto"/>
            <w:bottom w:val="none" w:sz="0" w:space="0" w:color="auto"/>
            <w:right w:val="none" w:sz="0" w:space="0" w:color="auto"/>
          </w:divBdr>
        </w:div>
        <w:div w:id="395855691">
          <w:marLeft w:val="480"/>
          <w:marRight w:val="0"/>
          <w:marTop w:val="0"/>
          <w:marBottom w:val="0"/>
          <w:divBdr>
            <w:top w:val="none" w:sz="0" w:space="0" w:color="auto"/>
            <w:left w:val="none" w:sz="0" w:space="0" w:color="auto"/>
            <w:bottom w:val="none" w:sz="0" w:space="0" w:color="auto"/>
            <w:right w:val="none" w:sz="0" w:space="0" w:color="auto"/>
          </w:divBdr>
        </w:div>
        <w:div w:id="716702483">
          <w:marLeft w:val="480"/>
          <w:marRight w:val="0"/>
          <w:marTop w:val="0"/>
          <w:marBottom w:val="0"/>
          <w:divBdr>
            <w:top w:val="none" w:sz="0" w:space="0" w:color="auto"/>
            <w:left w:val="none" w:sz="0" w:space="0" w:color="auto"/>
            <w:bottom w:val="none" w:sz="0" w:space="0" w:color="auto"/>
            <w:right w:val="none" w:sz="0" w:space="0" w:color="auto"/>
          </w:divBdr>
        </w:div>
      </w:divsChild>
    </w:div>
    <w:div w:id="2081173353">
      <w:bodyDiv w:val="1"/>
      <w:marLeft w:val="0"/>
      <w:marRight w:val="0"/>
      <w:marTop w:val="0"/>
      <w:marBottom w:val="0"/>
      <w:divBdr>
        <w:top w:val="none" w:sz="0" w:space="0" w:color="auto"/>
        <w:left w:val="none" w:sz="0" w:space="0" w:color="auto"/>
        <w:bottom w:val="none" w:sz="0" w:space="0" w:color="auto"/>
        <w:right w:val="none" w:sz="0" w:space="0" w:color="auto"/>
      </w:divBdr>
      <w:divsChild>
        <w:div w:id="1108542228">
          <w:marLeft w:val="480"/>
          <w:marRight w:val="0"/>
          <w:marTop w:val="0"/>
          <w:marBottom w:val="0"/>
          <w:divBdr>
            <w:top w:val="none" w:sz="0" w:space="0" w:color="auto"/>
            <w:left w:val="none" w:sz="0" w:space="0" w:color="auto"/>
            <w:bottom w:val="none" w:sz="0" w:space="0" w:color="auto"/>
            <w:right w:val="none" w:sz="0" w:space="0" w:color="auto"/>
          </w:divBdr>
        </w:div>
        <w:div w:id="666830893">
          <w:marLeft w:val="480"/>
          <w:marRight w:val="0"/>
          <w:marTop w:val="0"/>
          <w:marBottom w:val="0"/>
          <w:divBdr>
            <w:top w:val="none" w:sz="0" w:space="0" w:color="auto"/>
            <w:left w:val="none" w:sz="0" w:space="0" w:color="auto"/>
            <w:bottom w:val="none" w:sz="0" w:space="0" w:color="auto"/>
            <w:right w:val="none" w:sz="0" w:space="0" w:color="auto"/>
          </w:divBdr>
        </w:div>
        <w:div w:id="607125937">
          <w:marLeft w:val="480"/>
          <w:marRight w:val="0"/>
          <w:marTop w:val="0"/>
          <w:marBottom w:val="0"/>
          <w:divBdr>
            <w:top w:val="none" w:sz="0" w:space="0" w:color="auto"/>
            <w:left w:val="none" w:sz="0" w:space="0" w:color="auto"/>
            <w:bottom w:val="none" w:sz="0" w:space="0" w:color="auto"/>
            <w:right w:val="none" w:sz="0" w:space="0" w:color="auto"/>
          </w:divBdr>
        </w:div>
        <w:div w:id="2111392037">
          <w:marLeft w:val="480"/>
          <w:marRight w:val="0"/>
          <w:marTop w:val="0"/>
          <w:marBottom w:val="0"/>
          <w:divBdr>
            <w:top w:val="none" w:sz="0" w:space="0" w:color="auto"/>
            <w:left w:val="none" w:sz="0" w:space="0" w:color="auto"/>
            <w:bottom w:val="none" w:sz="0" w:space="0" w:color="auto"/>
            <w:right w:val="none" w:sz="0" w:space="0" w:color="auto"/>
          </w:divBdr>
        </w:div>
        <w:div w:id="729695786">
          <w:marLeft w:val="480"/>
          <w:marRight w:val="0"/>
          <w:marTop w:val="0"/>
          <w:marBottom w:val="0"/>
          <w:divBdr>
            <w:top w:val="none" w:sz="0" w:space="0" w:color="auto"/>
            <w:left w:val="none" w:sz="0" w:space="0" w:color="auto"/>
            <w:bottom w:val="none" w:sz="0" w:space="0" w:color="auto"/>
            <w:right w:val="none" w:sz="0" w:space="0" w:color="auto"/>
          </w:divBdr>
        </w:div>
        <w:div w:id="1226524132">
          <w:marLeft w:val="480"/>
          <w:marRight w:val="0"/>
          <w:marTop w:val="0"/>
          <w:marBottom w:val="0"/>
          <w:divBdr>
            <w:top w:val="none" w:sz="0" w:space="0" w:color="auto"/>
            <w:left w:val="none" w:sz="0" w:space="0" w:color="auto"/>
            <w:bottom w:val="none" w:sz="0" w:space="0" w:color="auto"/>
            <w:right w:val="none" w:sz="0" w:space="0" w:color="auto"/>
          </w:divBdr>
        </w:div>
        <w:div w:id="1680351657">
          <w:marLeft w:val="480"/>
          <w:marRight w:val="0"/>
          <w:marTop w:val="0"/>
          <w:marBottom w:val="0"/>
          <w:divBdr>
            <w:top w:val="none" w:sz="0" w:space="0" w:color="auto"/>
            <w:left w:val="none" w:sz="0" w:space="0" w:color="auto"/>
            <w:bottom w:val="none" w:sz="0" w:space="0" w:color="auto"/>
            <w:right w:val="none" w:sz="0" w:space="0" w:color="auto"/>
          </w:divBdr>
        </w:div>
        <w:div w:id="1874463248">
          <w:marLeft w:val="480"/>
          <w:marRight w:val="0"/>
          <w:marTop w:val="0"/>
          <w:marBottom w:val="0"/>
          <w:divBdr>
            <w:top w:val="none" w:sz="0" w:space="0" w:color="auto"/>
            <w:left w:val="none" w:sz="0" w:space="0" w:color="auto"/>
            <w:bottom w:val="none" w:sz="0" w:space="0" w:color="auto"/>
            <w:right w:val="none" w:sz="0" w:space="0" w:color="auto"/>
          </w:divBdr>
        </w:div>
        <w:div w:id="232669993">
          <w:marLeft w:val="480"/>
          <w:marRight w:val="0"/>
          <w:marTop w:val="0"/>
          <w:marBottom w:val="0"/>
          <w:divBdr>
            <w:top w:val="none" w:sz="0" w:space="0" w:color="auto"/>
            <w:left w:val="none" w:sz="0" w:space="0" w:color="auto"/>
            <w:bottom w:val="none" w:sz="0" w:space="0" w:color="auto"/>
            <w:right w:val="none" w:sz="0" w:space="0" w:color="auto"/>
          </w:divBdr>
        </w:div>
        <w:div w:id="338197516">
          <w:marLeft w:val="480"/>
          <w:marRight w:val="0"/>
          <w:marTop w:val="0"/>
          <w:marBottom w:val="0"/>
          <w:divBdr>
            <w:top w:val="none" w:sz="0" w:space="0" w:color="auto"/>
            <w:left w:val="none" w:sz="0" w:space="0" w:color="auto"/>
            <w:bottom w:val="none" w:sz="0" w:space="0" w:color="auto"/>
            <w:right w:val="none" w:sz="0" w:space="0" w:color="auto"/>
          </w:divBdr>
        </w:div>
        <w:div w:id="15887376">
          <w:marLeft w:val="480"/>
          <w:marRight w:val="0"/>
          <w:marTop w:val="0"/>
          <w:marBottom w:val="0"/>
          <w:divBdr>
            <w:top w:val="none" w:sz="0" w:space="0" w:color="auto"/>
            <w:left w:val="none" w:sz="0" w:space="0" w:color="auto"/>
            <w:bottom w:val="none" w:sz="0" w:space="0" w:color="auto"/>
            <w:right w:val="none" w:sz="0" w:space="0" w:color="auto"/>
          </w:divBdr>
        </w:div>
        <w:div w:id="988948500">
          <w:marLeft w:val="480"/>
          <w:marRight w:val="0"/>
          <w:marTop w:val="0"/>
          <w:marBottom w:val="0"/>
          <w:divBdr>
            <w:top w:val="none" w:sz="0" w:space="0" w:color="auto"/>
            <w:left w:val="none" w:sz="0" w:space="0" w:color="auto"/>
            <w:bottom w:val="none" w:sz="0" w:space="0" w:color="auto"/>
            <w:right w:val="none" w:sz="0" w:space="0" w:color="auto"/>
          </w:divBdr>
        </w:div>
        <w:div w:id="747576168">
          <w:marLeft w:val="480"/>
          <w:marRight w:val="0"/>
          <w:marTop w:val="0"/>
          <w:marBottom w:val="0"/>
          <w:divBdr>
            <w:top w:val="none" w:sz="0" w:space="0" w:color="auto"/>
            <w:left w:val="none" w:sz="0" w:space="0" w:color="auto"/>
            <w:bottom w:val="none" w:sz="0" w:space="0" w:color="auto"/>
            <w:right w:val="none" w:sz="0" w:space="0" w:color="auto"/>
          </w:divBdr>
        </w:div>
        <w:div w:id="106657303">
          <w:marLeft w:val="480"/>
          <w:marRight w:val="0"/>
          <w:marTop w:val="0"/>
          <w:marBottom w:val="0"/>
          <w:divBdr>
            <w:top w:val="none" w:sz="0" w:space="0" w:color="auto"/>
            <w:left w:val="none" w:sz="0" w:space="0" w:color="auto"/>
            <w:bottom w:val="none" w:sz="0" w:space="0" w:color="auto"/>
            <w:right w:val="none" w:sz="0" w:space="0" w:color="auto"/>
          </w:divBdr>
        </w:div>
        <w:div w:id="57751714">
          <w:marLeft w:val="480"/>
          <w:marRight w:val="0"/>
          <w:marTop w:val="0"/>
          <w:marBottom w:val="0"/>
          <w:divBdr>
            <w:top w:val="none" w:sz="0" w:space="0" w:color="auto"/>
            <w:left w:val="none" w:sz="0" w:space="0" w:color="auto"/>
            <w:bottom w:val="none" w:sz="0" w:space="0" w:color="auto"/>
            <w:right w:val="none" w:sz="0" w:space="0" w:color="auto"/>
          </w:divBdr>
        </w:div>
        <w:div w:id="1055465103">
          <w:marLeft w:val="480"/>
          <w:marRight w:val="0"/>
          <w:marTop w:val="0"/>
          <w:marBottom w:val="0"/>
          <w:divBdr>
            <w:top w:val="none" w:sz="0" w:space="0" w:color="auto"/>
            <w:left w:val="none" w:sz="0" w:space="0" w:color="auto"/>
            <w:bottom w:val="none" w:sz="0" w:space="0" w:color="auto"/>
            <w:right w:val="none" w:sz="0" w:space="0" w:color="auto"/>
          </w:divBdr>
        </w:div>
        <w:div w:id="1967201483">
          <w:marLeft w:val="480"/>
          <w:marRight w:val="0"/>
          <w:marTop w:val="0"/>
          <w:marBottom w:val="0"/>
          <w:divBdr>
            <w:top w:val="none" w:sz="0" w:space="0" w:color="auto"/>
            <w:left w:val="none" w:sz="0" w:space="0" w:color="auto"/>
            <w:bottom w:val="none" w:sz="0" w:space="0" w:color="auto"/>
            <w:right w:val="none" w:sz="0" w:space="0" w:color="auto"/>
          </w:divBdr>
        </w:div>
        <w:div w:id="948201013">
          <w:marLeft w:val="480"/>
          <w:marRight w:val="0"/>
          <w:marTop w:val="0"/>
          <w:marBottom w:val="0"/>
          <w:divBdr>
            <w:top w:val="none" w:sz="0" w:space="0" w:color="auto"/>
            <w:left w:val="none" w:sz="0" w:space="0" w:color="auto"/>
            <w:bottom w:val="none" w:sz="0" w:space="0" w:color="auto"/>
            <w:right w:val="none" w:sz="0" w:space="0" w:color="auto"/>
          </w:divBdr>
        </w:div>
        <w:div w:id="642079395">
          <w:marLeft w:val="480"/>
          <w:marRight w:val="0"/>
          <w:marTop w:val="0"/>
          <w:marBottom w:val="0"/>
          <w:divBdr>
            <w:top w:val="none" w:sz="0" w:space="0" w:color="auto"/>
            <w:left w:val="none" w:sz="0" w:space="0" w:color="auto"/>
            <w:bottom w:val="none" w:sz="0" w:space="0" w:color="auto"/>
            <w:right w:val="none" w:sz="0" w:space="0" w:color="auto"/>
          </w:divBdr>
        </w:div>
        <w:div w:id="942804955">
          <w:marLeft w:val="480"/>
          <w:marRight w:val="0"/>
          <w:marTop w:val="0"/>
          <w:marBottom w:val="0"/>
          <w:divBdr>
            <w:top w:val="none" w:sz="0" w:space="0" w:color="auto"/>
            <w:left w:val="none" w:sz="0" w:space="0" w:color="auto"/>
            <w:bottom w:val="none" w:sz="0" w:space="0" w:color="auto"/>
            <w:right w:val="none" w:sz="0" w:space="0" w:color="auto"/>
          </w:divBdr>
        </w:div>
        <w:div w:id="1611625583">
          <w:marLeft w:val="480"/>
          <w:marRight w:val="0"/>
          <w:marTop w:val="0"/>
          <w:marBottom w:val="0"/>
          <w:divBdr>
            <w:top w:val="none" w:sz="0" w:space="0" w:color="auto"/>
            <w:left w:val="none" w:sz="0" w:space="0" w:color="auto"/>
            <w:bottom w:val="none" w:sz="0" w:space="0" w:color="auto"/>
            <w:right w:val="none" w:sz="0" w:space="0" w:color="auto"/>
          </w:divBdr>
        </w:div>
        <w:div w:id="1805388861">
          <w:marLeft w:val="480"/>
          <w:marRight w:val="0"/>
          <w:marTop w:val="0"/>
          <w:marBottom w:val="0"/>
          <w:divBdr>
            <w:top w:val="none" w:sz="0" w:space="0" w:color="auto"/>
            <w:left w:val="none" w:sz="0" w:space="0" w:color="auto"/>
            <w:bottom w:val="none" w:sz="0" w:space="0" w:color="auto"/>
            <w:right w:val="none" w:sz="0" w:space="0" w:color="auto"/>
          </w:divBdr>
        </w:div>
        <w:div w:id="313485663">
          <w:marLeft w:val="480"/>
          <w:marRight w:val="0"/>
          <w:marTop w:val="0"/>
          <w:marBottom w:val="0"/>
          <w:divBdr>
            <w:top w:val="none" w:sz="0" w:space="0" w:color="auto"/>
            <w:left w:val="none" w:sz="0" w:space="0" w:color="auto"/>
            <w:bottom w:val="none" w:sz="0" w:space="0" w:color="auto"/>
            <w:right w:val="none" w:sz="0" w:space="0" w:color="auto"/>
          </w:divBdr>
        </w:div>
        <w:div w:id="249391677">
          <w:marLeft w:val="480"/>
          <w:marRight w:val="0"/>
          <w:marTop w:val="0"/>
          <w:marBottom w:val="0"/>
          <w:divBdr>
            <w:top w:val="none" w:sz="0" w:space="0" w:color="auto"/>
            <w:left w:val="none" w:sz="0" w:space="0" w:color="auto"/>
            <w:bottom w:val="none" w:sz="0" w:space="0" w:color="auto"/>
            <w:right w:val="none" w:sz="0" w:space="0" w:color="auto"/>
          </w:divBdr>
        </w:div>
        <w:div w:id="1328554787">
          <w:marLeft w:val="480"/>
          <w:marRight w:val="0"/>
          <w:marTop w:val="0"/>
          <w:marBottom w:val="0"/>
          <w:divBdr>
            <w:top w:val="none" w:sz="0" w:space="0" w:color="auto"/>
            <w:left w:val="none" w:sz="0" w:space="0" w:color="auto"/>
            <w:bottom w:val="none" w:sz="0" w:space="0" w:color="auto"/>
            <w:right w:val="none" w:sz="0" w:space="0" w:color="auto"/>
          </w:divBdr>
        </w:div>
        <w:div w:id="2041129519">
          <w:marLeft w:val="480"/>
          <w:marRight w:val="0"/>
          <w:marTop w:val="0"/>
          <w:marBottom w:val="0"/>
          <w:divBdr>
            <w:top w:val="none" w:sz="0" w:space="0" w:color="auto"/>
            <w:left w:val="none" w:sz="0" w:space="0" w:color="auto"/>
            <w:bottom w:val="none" w:sz="0" w:space="0" w:color="auto"/>
            <w:right w:val="none" w:sz="0" w:space="0" w:color="auto"/>
          </w:divBdr>
        </w:div>
        <w:div w:id="1388183712">
          <w:marLeft w:val="480"/>
          <w:marRight w:val="0"/>
          <w:marTop w:val="0"/>
          <w:marBottom w:val="0"/>
          <w:divBdr>
            <w:top w:val="none" w:sz="0" w:space="0" w:color="auto"/>
            <w:left w:val="none" w:sz="0" w:space="0" w:color="auto"/>
            <w:bottom w:val="none" w:sz="0" w:space="0" w:color="auto"/>
            <w:right w:val="none" w:sz="0" w:space="0" w:color="auto"/>
          </w:divBdr>
        </w:div>
        <w:div w:id="134378077">
          <w:marLeft w:val="480"/>
          <w:marRight w:val="0"/>
          <w:marTop w:val="0"/>
          <w:marBottom w:val="0"/>
          <w:divBdr>
            <w:top w:val="none" w:sz="0" w:space="0" w:color="auto"/>
            <w:left w:val="none" w:sz="0" w:space="0" w:color="auto"/>
            <w:bottom w:val="none" w:sz="0" w:space="0" w:color="auto"/>
            <w:right w:val="none" w:sz="0" w:space="0" w:color="auto"/>
          </w:divBdr>
        </w:div>
        <w:div w:id="222641455">
          <w:marLeft w:val="480"/>
          <w:marRight w:val="0"/>
          <w:marTop w:val="0"/>
          <w:marBottom w:val="0"/>
          <w:divBdr>
            <w:top w:val="none" w:sz="0" w:space="0" w:color="auto"/>
            <w:left w:val="none" w:sz="0" w:space="0" w:color="auto"/>
            <w:bottom w:val="none" w:sz="0" w:space="0" w:color="auto"/>
            <w:right w:val="none" w:sz="0" w:space="0" w:color="auto"/>
          </w:divBdr>
        </w:div>
        <w:div w:id="1335375460">
          <w:marLeft w:val="480"/>
          <w:marRight w:val="0"/>
          <w:marTop w:val="0"/>
          <w:marBottom w:val="0"/>
          <w:divBdr>
            <w:top w:val="none" w:sz="0" w:space="0" w:color="auto"/>
            <w:left w:val="none" w:sz="0" w:space="0" w:color="auto"/>
            <w:bottom w:val="none" w:sz="0" w:space="0" w:color="auto"/>
            <w:right w:val="none" w:sz="0" w:space="0" w:color="auto"/>
          </w:divBdr>
        </w:div>
        <w:div w:id="656307824">
          <w:marLeft w:val="480"/>
          <w:marRight w:val="0"/>
          <w:marTop w:val="0"/>
          <w:marBottom w:val="0"/>
          <w:divBdr>
            <w:top w:val="none" w:sz="0" w:space="0" w:color="auto"/>
            <w:left w:val="none" w:sz="0" w:space="0" w:color="auto"/>
            <w:bottom w:val="none" w:sz="0" w:space="0" w:color="auto"/>
            <w:right w:val="none" w:sz="0" w:space="0" w:color="auto"/>
          </w:divBdr>
        </w:div>
        <w:div w:id="1341154671">
          <w:marLeft w:val="480"/>
          <w:marRight w:val="0"/>
          <w:marTop w:val="0"/>
          <w:marBottom w:val="0"/>
          <w:divBdr>
            <w:top w:val="none" w:sz="0" w:space="0" w:color="auto"/>
            <w:left w:val="none" w:sz="0" w:space="0" w:color="auto"/>
            <w:bottom w:val="none" w:sz="0" w:space="0" w:color="auto"/>
            <w:right w:val="none" w:sz="0" w:space="0" w:color="auto"/>
          </w:divBdr>
        </w:div>
        <w:div w:id="2042822759">
          <w:marLeft w:val="480"/>
          <w:marRight w:val="0"/>
          <w:marTop w:val="0"/>
          <w:marBottom w:val="0"/>
          <w:divBdr>
            <w:top w:val="none" w:sz="0" w:space="0" w:color="auto"/>
            <w:left w:val="none" w:sz="0" w:space="0" w:color="auto"/>
            <w:bottom w:val="none" w:sz="0" w:space="0" w:color="auto"/>
            <w:right w:val="none" w:sz="0" w:space="0" w:color="auto"/>
          </w:divBdr>
        </w:div>
        <w:div w:id="1978141995">
          <w:marLeft w:val="480"/>
          <w:marRight w:val="0"/>
          <w:marTop w:val="0"/>
          <w:marBottom w:val="0"/>
          <w:divBdr>
            <w:top w:val="none" w:sz="0" w:space="0" w:color="auto"/>
            <w:left w:val="none" w:sz="0" w:space="0" w:color="auto"/>
            <w:bottom w:val="none" w:sz="0" w:space="0" w:color="auto"/>
            <w:right w:val="none" w:sz="0" w:space="0" w:color="auto"/>
          </w:divBdr>
        </w:div>
        <w:div w:id="837497091">
          <w:marLeft w:val="480"/>
          <w:marRight w:val="0"/>
          <w:marTop w:val="0"/>
          <w:marBottom w:val="0"/>
          <w:divBdr>
            <w:top w:val="none" w:sz="0" w:space="0" w:color="auto"/>
            <w:left w:val="none" w:sz="0" w:space="0" w:color="auto"/>
            <w:bottom w:val="none" w:sz="0" w:space="0" w:color="auto"/>
            <w:right w:val="none" w:sz="0" w:space="0" w:color="auto"/>
          </w:divBdr>
        </w:div>
        <w:div w:id="1644768227">
          <w:marLeft w:val="480"/>
          <w:marRight w:val="0"/>
          <w:marTop w:val="0"/>
          <w:marBottom w:val="0"/>
          <w:divBdr>
            <w:top w:val="none" w:sz="0" w:space="0" w:color="auto"/>
            <w:left w:val="none" w:sz="0" w:space="0" w:color="auto"/>
            <w:bottom w:val="none" w:sz="0" w:space="0" w:color="auto"/>
            <w:right w:val="none" w:sz="0" w:space="0" w:color="auto"/>
          </w:divBdr>
        </w:div>
        <w:div w:id="824199187">
          <w:marLeft w:val="480"/>
          <w:marRight w:val="0"/>
          <w:marTop w:val="0"/>
          <w:marBottom w:val="0"/>
          <w:divBdr>
            <w:top w:val="none" w:sz="0" w:space="0" w:color="auto"/>
            <w:left w:val="none" w:sz="0" w:space="0" w:color="auto"/>
            <w:bottom w:val="none" w:sz="0" w:space="0" w:color="auto"/>
            <w:right w:val="none" w:sz="0" w:space="0" w:color="auto"/>
          </w:divBdr>
        </w:div>
        <w:div w:id="409159120">
          <w:marLeft w:val="480"/>
          <w:marRight w:val="0"/>
          <w:marTop w:val="0"/>
          <w:marBottom w:val="0"/>
          <w:divBdr>
            <w:top w:val="none" w:sz="0" w:space="0" w:color="auto"/>
            <w:left w:val="none" w:sz="0" w:space="0" w:color="auto"/>
            <w:bottom w:val="none" w:sz="0" w:space="0" w:color="auto"/>
            <w:right w:val="none" w:sz="0" w:space="0" w:color="auto"/>
          </w:divBdr>
        </w:div>
        <w:div w:id="1727878763">
          <w:marLeft w:val="480"/>
          <w:marRight w:val="0"/>
          <w:marTop w:val="0"/>
          <w:marBottom w:val="0"/>
          <w:divBdr>
            <w:top w:val="none" w:sz="0" w:space="0" w:color="auto"/>
            <w:left w:val="none" w:sz="0" w:space="0" w:color="auto"/>
            <w:bottom w:val="none" w:sz="0" w:space="0" w:color="auto"/>
            <w:right w:val="none" w:sz="0" w:space="0" w:color="auto"/>
          </w:divBdr>
        </w:div>
        <w:div w:id="1681657898">
          <w:marLeft w:val="480"/>
          <w:marRight w:val="0"/>
          <w:marTop w:val="0"/>
          <w:marBottom w:val="0"/>
          <w:divBdr>
            <w:top w:val="none" w:sz="0" w:space="0" w:color="auto"/>
            <w:left w:val="none" w:sz="0" w:space="0" w:color="auto"/>
            <w:bottom w:val="none" w:sz="0" w:space="0" w:color="auto"/>
            <w:right w:val="none" w:sz="0" w:space="0" w:color="auto"/>
          </w:divBdr>
        </w:div>
        <w:div w:id="901259368">
          <w:marLeft w:val="480"/>
          <w:marRight w:val="0"/>
          <w:marTop w:val="0"/>
          <w:marBottom w:val="0"/>
          <w:divBdr>
            <w:top w:val="none" w:sz="0" w:space="0" w:color="auto"/>
            <w:left w:val="none" w:sz="0" w:space="0" w:color="auto"/>
            <w:bottom w:val="none" w:sz="0" w:space="0" w:color="auto"/>
            <w:right w:val="none" w:sz="0" w:space="0" w:color="auto"/>
          </w:divBdr>
        </w:div>
        <w:div w:id="1041200948">
          <w:marLeft w:val="480"/>
          <w:marRight w:val="0"/>
          <w:marTop w:val="0"/>
          <w:marBottom w:val="0"/>
          <w:divBdr>
            <w:top w:val="none" w:sz="0" w:space="0" w:color="auto"/>
            <w:left w:val="none" w:sz="0" w:space="0" w:color="auto"/>
            <w:bottom w:val="none" w:sz="0" w:space="0" w:color="auto"/>
            <w:right w:val="none" w:sz="0" w:space="0" w:color="auto"/>
          </w:divBdr>
        </w:div>
        <w:div w:id="536509699">
          <w:marLeft w:val="480"/>
          <w:marRight w:val="0"/>
          <w:marTop w:val="0"/>
          <w:marBottom w:val="0"/>
          <w:divBdr>
            <w:top w:val="none" w:sz="0" w:space="0" w:color="auto"/>
            <w:left w:val="none" w:sz="0" w:space="0" w:color="auto"/>
            <w:bottom w:val="none" w:sz="0" w:space="0" w:color="auto"/>
            <w:right w:val="none" w:sz="0" w:space="0" w:color="auto"/>
          </w:divBdr>
        </w:div>
      </w:divsChild>
    </w:div>
    <w:div w:id="2092850459">
      <w:bodyDiv w:val="1"/>
      <w:marLeft w:val="0"/>
      <w:marRight w:val="0"/>
      <w:marTop w:val="0"/>
      <w:marBottom w:val="0"/>
      <w:divBdr>
        <w:top w:val="none" w:sz="0" w:space="0" w:color="auto"/>
        <w:left w:val="none" w:sz="0" w:space="0" w:color="auto"/>
        <w:bottom w:val="none" w:sz="0" w:space="0" w:color="auto"/>
        <w:right w:val="none" w:sz="0" w:space="0" w:color="auto"/>
      </w:divBdr>
      <w:divsChild>
        <w:div w:id="420445971">
          <w:marLeft w:val="480"/>
          <w:marRight w:val="0"/>
          <w:marTop w:val="0"/>
          <w:marBottom w:val="0"/>
          <w:divBdr>
            <w:top w:val="none" w:sz="0" w:space="0" w:color="auto"/>
            <w:left w:val="none" w:sz="0" w:space="0" w:color="auto"/>
            <w:bottom w:val="none" w:sz="0" w:space="0" w:color="auto"/>
            <w:right w:val="none" w:sz="0" w:space="0" w:color="auto"/>
          </w:divBdr>
        </w:div>
        <w:div w:id="949436727">
          <w:marLeft w:val="480"/>
          <w:marRight w:val="0"/>
          <w:marTop w:val="0"/>
          <w:marBottom w:val="0"/>
          <w:divBdr>
            <w:top w:val="none" w:sz="0" w:space="0" w:color="auto"/>
            <w:left w:val="none" w:sz="0" w:space="0" w:color="auto"/>
            <w:bottom w:val="none" w:sz="0" w:space="0" w:color="auto"/>
            <w:right w:val="none" w:sz="0" w:space="0" w:color="auto"/>
          </w:divBdr>
        </w:div>
        <w:div w:id="1837960173">
          <w:marLeft w:val="480"/>
          <w:marRight w:val="0"/>
          <w:marTop w:val="0"/>
          <w:marBottom w:val="0"/>
          <w:divBdr>
            <w:top w:val="none" w:sz="0" w:space="0" w:color="auto"/>
            <w:left w:val="none" w:sz="0" w:space="0" w:color="auto"/>
            <w:bottom w:val="none" w:sz="0" w:space="0" w:color="auto"/>
            <w:right w:val="none" w:sz="0" w:space="0" w:color="auto"/>
          </w:divBdr>
        </w:div>
        <w:div w:id="2115785388">
          <w:marLeft w:val="480"/>
          <w:marRight w:val="0"/>
          <w:marTop w:val="0"/>
          <w:marBottom w:val="0"/>
          <w:divBdr>
            <w:top w:val="none" w:sz="0" w:space="0" w:color="auto"/>
            <w:left w:val="none" w:sz="0" w:space="0" w:color="auto"/>
            <w:bottom w:val="none" w:sz="0" w:space="0" w:color="auto"/>
            <w:right w:val="none" w:sz="0" w:space="0" w:color="auto"/>
          </w:divBdr>
        </w:div>
        <w:div w:id="647900710">
          <w:marLeft w:val="480"/>
          <w:marRight w:val="0"/>
          <w:marTop w:val="0"/>
          <w:marBottom w:val="0"/>
          <w:divBdr>
            <w:top w:val="none" w:sz="0" w:space="0" w:color="auto"/>
            <w:left w:val="none" w:sz="0" w:space="0" w:color="auto"/>
            <w:bottom w:val="none" w:sz="0" w:space="0" w:color="auto"/>
            <w:right w:val="none" w:sz="0" w:space="0" w:color="auto"/>
          </w:divBdr>
        </w:div>
        <w:div w:id="1921673033">
          <w:marLeft w:val="480"/>
          <w:marRight w:val="0"/>
          <w:marTop w:val="0"/>
          <w:marBottom w:val="0"/>
          <w:divBdr>
            <w:top w:val="none" w:sz="0" w:space="0" w:color="auto"/>
            <w:left w:val="none" w:sz="0" w:space="0" w:color="auto"/>
            <w:bottom w:val="none" w:sz="0" w:space="0" w:color="auto"/>
            <w:right w:val="none" w:sz="0" w:space="0" w:color="auto"/>
          </w:divBdr>
        </w:div>
        <w:div w:id="164325987">
          <w:marLeft w:val="480"/>
          <w:marRight w:val="0"/>
          <w:marTop w:val="0"/>
          <w:marBottom w:val="0"/>
          <w:divBdr>
            <w:top w:val="none" w:sz="0" w:space="0" w:color="auto"/>
            <w:left w:val="none" w:sz="0" w:space="0" w:color="auto"/>
            <w:bottom w:val="none" w:sz="0" w:space="0" w:color="auto"/>
            <w:right w:val="none" w:sz="0" w:space="0" w:color="auto"/>
          </w:divBdr>
        </w:div>
        <w:div w:id="2002731872">
          <w:marLeft w:val="480"/>
          <w:marRight w:val="0"/>
          <w:marTop w:val="0"/>
          <w:marBottom w:val="0"/>
          <w:divBdr>
            <w:top w:val="none" w:sz="0" w:space="0" w:color="auto"/>
            <w:left w:val="none" w:sz="0" w:space="0" w:color="auto"/>
            <w:bottom w:val="none" w:sz="0" w:space="0" w:color="auto"/>
            <w:right w:val="none" w:sz="0" w:space="0" w:color="auto"/>
          </w:divBdr>
        </w:div>
        <w:div w:id="1541895056">
          <w:marLeft w:val="480"/>
          <w:marRight w:val="0"/>
          <w:marTop w:val="0"/>
          <w:marBottom w:val="0"/>
          <w:divBdr>
            <w:top w:val="none" w:sz="0" w:space="0" w:color="auto"/>
            <w:left w:val="none" w:sz="0" w:space="0" w:color="auto"/>
            <w:bottom w:val="none" w:sz="0" w:space="0" w:color="auto"/>
            <w:right w:val="none" w:sz="0" w:space="0" w:color="auto"/>
          </w:divBdr>
        </w:div>
        <w:div w:id="2001150878">
          <w:marLeft w:val="480"/>
          <w:marRight w:val="0"/>
          <w:marTop w:val="0"/>
          <w:marBottom w:val="0"/>
          <w:divBdr>
            <w:top w:val="none" w:sz="0" w:space="0" w:color="auto"/>
            <w:left w:val="none" w:sz="0" w:space="0" w:color="auto"/>
            <w:bottom w:val="none" w:sz="0" w:space="0" w:color="auto"/>
            <w:right w:val="none" w:sz="0" w:space="0" w:color="auto"/>
          </w:divBdr>
        </w:div>
        <w:div w:id="1881286361">
          <w:marLeft w:val="480"/>
          <w:marRight w:val="0"/>
          <w:marTop w:val="0"/>
          <w:marBottom w:val="0"/>
          <w:divBdr>
            <w:top w:val="none" w:sz="0" w:space="0" w:color="auto"/>
            <w:left w:val="none" w:sz="0" w:space="0" w:color="auto"/>
            <w:bottom w:val="none" w:sz="0" w:space="0" w:color="auto"/>
            <w:right w:val="none" w:sz="0" w:space="0" w:color="auto"/>
          </w:divBdr>
        </w:div>
        <w:div w:id="1815248043">
          <w:marLeft w:val="480"/>
          <w:marRight w:val="0"/>
          <w:marTop w:val="0"/>
          <w:marBottom w:val="0"/>
          <w:divBdr>
            <w:top w:val="none" w:sz="0" w:space="0" w:color="auto"/>
            <w:left w:val="none" w:sz="0" w:space="0" w:color="auto"/>
            <w:bottom w:val="none" w:sz="0" w:space="0" w:color="auto"/>
            <w:right w:val="none" w:sz="0" w:space="0" w:color="auto"/>
          </w:divBdr>
        </w:div>
        <w:div w:id="1816799252">
          <w:marLeft w:val="480"/>
          <w:marRight w:val="0"/>
          <w:marTop w:val="0"/>
          <w:marBottom w:val="0"/>
          <w:divBdr>
            <w:top w:val="none" w:sz="0" w:space="0" w:color="auto"/>
            <w:left w:val="none" w:sz="0" w:space="0" w:color="auto"/>
            <w:bottom w:val="none" w:sz="0" w:space="0" w:color="auto"/>
            <w:right w:val="none" w:sz="0" w:space="0" w:color="auto"/>
          </w:divBdr>
        </w:div>
        <w:div w:id="311714158">
          <w:marLeft w:val="480"/>
          <w:marRight w:val="0"/>
          <w:marTop w:val="0"/>
          <w:marBottom w:val="0"/>
          <w:divBdr>
            <w:top w:val="none" w:sz="0" w:space="0" w:color="auto"/>
            <w:left w:val="none" w:sz="0" w:space="0" w:color="auto"/>
            <w:bottom w:val="none" w:sz="0" w:space="0" w:color="auto"/>
            <w:right w:val="none" w:sz="0" w:space="0" w:color="auto"/>
          </w:divBdr>
        </w:div>
        <w:div w:id="1403334165">
          <w:marLeft w:val="480"/>
          <w:marRight w:val="0"/>
          <w:marTop w:val="0"/>
          <w:marBottom w:val="0"/>
          <w:divBdr>
            <w:top w:val="none" w:sz="0" w:space="0" w:color="auto"/>
            <w:left w:val="none" w:sz="0" w:space="0" w:color="auto"/>
            <w:bottom w:val="none" w:sz="0" w:space="0" w:color="auto"/>
            <w:right w:val="none" w:sz="0" w:space="0" w:color="auto"/>
          </w:divBdr>
        </w:div>
        <w:div w:id="70666949">
          <w:marLeft w:val="480"/>
          <w:marRight w:val="0"/>
          <w:marTop w:val="0"/>
          <w:marBottom w:val="0"/>
          <w:divBdr>
            <w:top w:val="none" w:sz="0" w:space="0" w:color="auto"/>
            <w:left w:val="none" w:sz="0" w:space="0" w:color="auto"/>
            <w:bottom w:val="none" w:sz="0" w:space="0" w:color="auto"/>
            <w:right w:val="none" w:sz="0" w:space="0" w:color="auto"/>
          </w:divBdr>
        </w:div>
        <w:div w:id="1960186459">
          <w:marLeft w:val="480"/>
          <w:marRight w:val="0"/>
          <w:marTop w:val="0"/>
          <w:marBottom w:val="0"/>
          <w:divBdr>
            <w:top w:val="none" w:sz="0" w:space="0" w:color="auto"/>
            <w:left w:val="none" w:sz="0" w:space="0" w:color="auto"/>
            <w:bottom w:val="none" w:sz="0" w:space="0" w:color="auto"/>
            <w:right w:val="none" w:sz="0" w:space="0" w:color="auto"/>
          </w:divBdr>
        </w:div>
        <w:div w:id="710807255">
          <w:marLeft w:val="480"/>
          <w:marRight w:val="0"/>
          <w:marTop w:val="0"/>
          <w:marBottom w:val="0"/>
          <w:divBdr>
            <w:top w:val="none" w:sz="0" w:space="0" w:color="auto"/>
            <w:left w:val="none" w:sz="0" w:space="0" w:color="auto"/>
            <w:bottom w:val="none" w:sz="0" w:space="0" w:color="auto"/>
            <w:right w:val="none" w:sz="0" w:space="0" w:color="auto"/>
          </w:divBdr>
        </w:div>
        <w:div w:id="1827041830">
          <w:marLeft w:val="480"/>
          <w:marRight w:val="0"/>
          <w:marTop w:val="0"/>
          <w:marBottom w:val="0"/>
          <w:divBdr>
            <w:top w:val="none" w:sz="0" w:space="0" w:color="auto"/>
            <w:left w:val="none" w:sz="0" w:space="0" w:color="auto"/>
            <w:bottom w:val="none" w:sz="0" w:space="0" w:color="auto"/>
            <w:right w:val="none" w:sz="0" w:space="0" w:color="auto"/>
          </w:divBdr>
        </w:div>
        <w:div w:id="1087768558">
          <w:marLeft w:val="480"/>
          <w:marRight w:val="0"/>
          <w:marTop w:val="0"/>
          <w:marBottom w:val="0"/>
          <w:divBdr>
            <w:top w:val="none" w:sz="0" w:space="0" w:color="auto"/>
            <w:left w:val="none" w:sz="0" w:space="0" w:color="auto"/>
            <w:bottom w:val="none" w:sz="0" w:space="0" w:color="auto"/>
            <w:right w:val="none" w:sz="0" w:space="0" w:color="auto"/>
          </w:divBdr>
        </w:div>
        <w:div w:id="1334143275">
          <w:marLeft w:val="480"/>
          <w:marRight w:val="0"/>
          <w:marTop w:val="0"/>
          <w:marBottom w:val="0"/>
          <w:divBdr>
            <w:top w:val="none" w:sz="0" w:space="0" w:color="auto"/>
            <w:left w:val="none" w:sz="0" w:space="0" w:color="auto"/>
            <w:bottom w:val="none" w:sz="0" w:space="0" w:color="auto"/>
            <w:right w:val="none" w:sz="0" w:space="0" w:color="auto"/>
          </w:divBdr>
        </w:div>
        <w:div w:id="1235581534">
          <w:marLeft w:val="480"/>
          <w:marRight w:val="0"/>
          <w:marTop w:val="0"/>
          <w:marBottom w:val="0"/>
          <w:divBdr>
            <w:top w:val="none" w:sz="0" w:space="0" w:color="auto"/>
            <w:left w:val="none" w:sz="0" w:space="0" w:color="auto"/>
            <w:bottom w:val="none" w:sz="0" w:space="0" w:color="auto"/>
            <w:right w:val="none" w:sz="0" w:space="0" w:color="auto"/>
          </w:divBdr>
        </w:div>
        <w:div w:id="116728415">
          <w:marLeft w:val="480"/>
          <w:marRight w:val="0"/>
          <w:marTop w:val="0"/>
          <w:marBottom w:val="0"/>
          <w:divBdr>
            <w:top w:val="none" w:sz="0" w:space="0" w:color="auto"/>
            <w:left w:val="none" w:sz="0" w:space="0" w:color="auto"/>
            <w:bottom w:val="none" w:sz="0" w:space="0" w:color="auto"/>
            <w:right w:val="none" w:sz="0" w:space="0" w:color="auto"/>
          </w:divBdr>
        </w:div>
        <w:div w:id="694429445">
          <w:marLeft w:val="480"/>
          <w:marRight w:val="0"/>
          <w:marTop w:val="0"/>
          <w:marBottom w:val="0"/>
          <w:divBdr>
            <w:top w:val="none" w:sz="0" w:space="0" w:color="auto"/>
            <w:left w:val="none" w:sz="0" w:space="0" w:color="auto"/>
            <w:bottom w:val="none" w:sz="0" w:space="0" w:color="auto"/>
            <w:right w:val="none" w:sz="0" w:space="0" w:color="auto"/>
          </w:divBdr>
        </w:div>
        <w:div w:id="163858379">
          <w:marLeft w:val="480"/>
          <w:marRight w:val="0"/>
          <w:marTop w:val="0"/>
          <w:marBottom w:val="0"/>
          <w:divBdr>
            <w:top w:val="none" w:sz="0" w:space="0" w:color="auto"/>
            <w:left w:val="none" w:sz="0" w:space="0" w:color="auto"/>
            <w:bottom w:val="none" w:sz="0" w:space="0" w:color="auto"/>
            <w:right w:val="none" w:sz="0" w:space="0" w:color="auto"/>
          </w:divBdr>
        </w:div>
        <w:div w:id="1411151598">
          <w:marLeft w:val="480"/>
          <w:marRight w:val="0"/>
          <w:marTop w:val="0"/>
          <w:marBottom w:val="0"/>
          <w:divBdr>
            <w:top w:val="none" w:sz="0" w:space="0" w:color="auto"/>
            <w:left w:val="none" w:sz="0" w:space="0" w:color="auto"/>
            <w:bottom w:val="none" w:sz="0" w:space="0" w:color="auto"/>
            <w:right w:val="none" w:sz="0" w:space="0" w:color="auto"/>
          </w:divBdr>
        </w:div>
        <w:div w:id="758058567">
          <w:marLeft w:val="480"/>
          <w:marRight w:val="0"/>
          <w:marTop w:val="0"/>
          <w:marBottom w:val="0"/>
          <w:divBdr>
            <w:top w:val="none" w:sz="0" w:space="0" w:color="auto"/>
            <w:left w:val="none" w:sz="0" w:space="0" w:color="auto"/>
            <w:bottom w:val="none" w:sz="0" w:space="0" w:color="auto"/>
            <w:right w:val="none" w:sz="0" w:space="0" w:color="auto"/>
          </w:divBdr>
        </w:div>
        <w:div w:id="935478954">
          <w:marLeft w:val="480"/>
          <w:marRight w:val="0"/>
          <w:marTop w:val="0"/>
          <w:marBottom w:val="0"/>
          <w:divBdr>
            <w:top w:val="none" w:sz="0" w:space="0" w:color="auto"/>
            <w:left w:val="none" w:sz="0" w:space="0" w:color="auto"/>
            <w:bottom w:val="none" w:sz="0" w:space="0" w:color="auto"/>
            <w:right w:val="none" w:sz="0" w:space="0" w:color="auto"/>
          </w:divBdr>
        </w:div>
        <w:div w:id="1964916334">
          <w:marLeft w:val="480"/>
          <w:marRight w:val="0"/>
          <w:marTop w:val="0"/>
          <w:marBottom w:val="0"/>
          <w:divBdr>
            <w:top w:val="none" w:sz="0" w:space="0" w:color="auto"/>
            <w:left w:val="none" w:sz="0" w:space="0" w:color="auto"/>
            <w:bottom w:val="none" w:sz="0" w:space="0" w:color="auto"/>
            <w:right w:val="none" w:sz="0" w:space="0" w:color="auto"/>
          </w:divBdr>
        </w:div>
        <w:div w:id="490026855">
          <w:marLeft w:val="480"/>
          <w:marRight w:val="0"/>
          <w:marTop w:val="0"/>
          <w:marBottom w:val="0"/>
          <w:divBdr>
            <w:top w:val="none" w:sz="0" w:space="0" w:color="auto"/>
            <w:left w:val="none" w:sz="0" w:space="0" w:color="auto"/>
            <w:bottom w:val="none" w:sz="0" w:space="0" w:color="auto"/>
            <w:right w:val="none" w:sz="0" w:space="0" w:color="auto"/>
          </w:divBdr>
        </w:div>
        <w:div w:id="2096973543">
          <w:marLeft w:val="480"/>
          <w:marRight w:val="0"/>
          <w:marTop w:val="0"/>
          <w:marBottom w:val="0"/>
          <w:divBdr>
            <w:top w:val="none" w:sz="0" w:space="0" w:color="auto"/>
            <w:left w:val="none" w:sz="0" w:space="0" w:color="auto"/>
            <w:bottom w:val="none" w:sz="0" w:space="0" w:color="auto"/>
            <w:right w:val="none" w:sz="0" w:space="0" w:color="auto"/>
          </w:divBdr>
        </w:div>
        <w:div w:id="700010513">
          <w:marLeft w:val="480"/>
          <w:marRight w:val="0"/>
          <w:marTop w:val="0"/>
          <w:marBottom w:val="0"/>
          <w:divBdr>
            <w:top w:val="none" w:sz="0" w:space="0" w:color="auto"/>
            <w:left w:val="none" w:sz="0" w:space="0" w:color="auto"/>
            <w:bottom w:val="none" w:sz="0" w:space="0" w:color="auto"/>
            <w:right w:val="none" w:sz="0" w:space="0" w:color="auto"/>
          </w:divBdr>
        </w:div>
        <w:div w:id="1093821529">
          <w:marLeft w:val="480"/>
          <w:marRight w:val="0"/>
          <w:marTop w:val="0"/>
          <w:marBottom w:val="0"/>
          <w:divBdr>
            <w:top w:val="none" w:sz="0" w:space="0" w:color="auto"/>
            <w:left w:val="none" w:sz="0" w:space="0" w:color="auto"/>
            <w:bottom w:val="none" w:sz="0" w:space="0" w:color="auto"/>
            <w:right w:val="none" w:sz="0" w:space="0" w:color="auto"/>
          </w:divBdr>
        </w:div>
        <w:div w:id="1194423199">
          <w:marLeft w:val="480"/>
          <w:marRight w:val="0"/>
          <w:marTop w:val="0"/>
          <w:marBottom w:val="0"/>
          <w:divBdr>
            <w:top w:val="none" w:sz="0" w:space="0" w:color="auto"/>
            <w:left w:val="none" w:sz="0" w:space="0" w:color="auto"/>
            <w:bottom w:val="none" w:sz="0" w:space="0" w:color="auto"/>
            <w:right w:val="none" w:sz="0" w:space="0" w:color="auto"/>
          </w:divBdr>
        </w:div>
        <w:div w:id="940066080">
          <w:marLeft w:val="480"/>
          <w:marRight w:val="0"/>
          <w:marTop w:val="0"/>
          <w:marBottom w:val="0"/>
          <w:divBdr>
            <w:top w:val="none" w:sz="0" w:space="0" w:color="auto"/>
            <w:left w:val="none" w:sz="0" w:space="0" w:color="auto"/>
            <w:bottom w:val="none" w:sz="0" w:space="0" w:color="auto"/>
            <w:right w:val="none" w:sz="0" w:space="0" w:color="auto"/>
          </w:divBdr>
        </w:div>
        <w:div w:id="1747527765">
          <w:marLeft w:val="480"/>
          <w:marRight w:val="0"/>
          <w:marTop w:val="0"/>
          <w:marBottom w:val="0"/>
          <w:divBdr>
            <w:top w:val="none" w:sz="0" w:space="0" w:color="auto"/>
            <w:left w:val="none" w:sz="0" w:space="0" w:color="auto"/>
            <w:bottom w:val="none" w:sz="0" w:space="0" w:color="auto"/>
            <w:right w:val="none" w:sz="0" w:space="0" w:color="auto"/>
          </w:divBdr>
        </w:div>
        <w:div w:id="1406144850">
          <w:marLeft w:val="480"/>
          <w:marRight w:val="0"/>
          <w:marTop w:val="0"/>
          <w:marBottom w:val="0"/>
          <w:divBdr>
            <w:top w:val="none" w:sz="0" w:space="0" w:color="auto"/>
            <w:left w:val="none" w:sz="0" w:space="0" w:color="auto"/>
            <w:bottom w:val="none" w:sz="0" w:space="0" w:color="auto"/>
            <w:right w:val="none" w:sz="0" w:space="0" w:color="auto"/>
          </w:divBdr>
        </w:div>
        <w:div w:id="86196790">
          <w:marLeft w:val="480"/>
          <w:marRight w:val="0"/>
          <w:marTop w:val="0"/>
          <w:marBottom w:val="0"/>
          <w:divBdr>
            <w:top w:val="none" w:sz="0" w:space="0" w:color="auto"/>
            <w:left w:val="none" w:sz="0" w:space="0" w:color="auto"/>
            <w:bottom w:val="none" w:sz="0" w:space="0" w:color="auto"/>
            <w:right w:val="none" w:sz="0" w:space="0" w:color="auto"/>
          </w:divBdr>
        </w:div>
        <w:div w:id="665595798">
          <w:marLeft w:val="480"/>
          <w:marRight w:val="0"/>
          <w:marTop w:val="0"/>
          <w:marBottom w:val="0"/>
          <w:divBdr>
            <w:top w:val="none" w:sz="0" w:space="0" w:color="auto"/>
            <w:left w:val="none" w:sz="0" w:space="0" w:color="auto"/>
            <w:bottom w:val="none" w:sz="0" w:space="0" w:color="auto"/>
            <w:right w:val="none" w:sz="0" w:space="0" w:color="auto"/>
          </w:divBdr>
        </w:div>
        <w:div w:id="492842405">
          <w:marLeft w:val="480"/>
          <w:marRight w:val="0"/>
          <w:marTop w:val="0"/>
          <w:marBottom w:val="0"/>
          <w:divBdr>
            <w:top w:val="none" w:sz="0" w:space="0" w:color="auto"/>
            <w:left w:val="none" w:sz="0" w:space="0" w:color="auto"/>
            <w:bottom w:val="none" w:sz="0" w:space="0" w:color="auto"/>
            <w:right w:val="none" w:sz="0" w:space="0" w:color="auto"/>
          </w:divBdr>
        </w:div>
        <w:div w:id="363944684">
          <w:marLeft w:val="480"/>
          <w:marRight w:val="0"/>
          <w:marTop w:val="0"/>
          <w:marBottom w:val="0"/>
          <w:divBdr>
            <w:top w:val="none" w:sz="0" w:space="0" w:color="auto"/>
            <w:left w:val="none" w:sz="0" w:space="0" w:color="auto"/>
            <w:bottom w:val="none" w:sz="0" w:space="0" w:color="auto"/>
            <w:right w:val="none" w:sz="0" w:space="0" w:color="auto"/>
          </w:divBdr>
        </w:div>
        <w:div w:id="1071270897">
          <w:marLeft w:val="480"/>
          <w:marRight w:val="0"/>
          <w:marTop w:val="0"/>
          <w:marBottom w:val="0"/>
          <w:divBdr>
            <w:top w:val="none" w:sz="0" w:space="0" w:color="auto"/>
            <w:left w:val="none" w:sz="0" w:space="0" w:color="auto"/>
            <w:bottom w:val="none" w:sz="0" w:space="0" w:color="auto"/>
            <w:right w:val="none" w:sz="0" w:space="0" w:color="auto"/>
          </w:divBdr>
        </w:div>
      </w:divsChild>
    </w:div>
    <w:div w:id="2093157096">
      <w:bodyDiv w:val="1"/>
      <w:marLeft w:val="0"/>
      <w:marRight w:val="0"/>
      <w:marTop w:val="0"/>
      <w:marBottom w:val="0"/>
      <w:divBdr>
        <w:top w:val="none" w:sz="0" w:space="0" w:color="auto"/>
        <w:left w:val="none" w:sz="0" w:space="0" w:color="auto"/>
        <w:bottom w:val="none" w:sz="0" w:space="0" w:color="auto"/>
        <w:right w:val="none" w:sz="0" w:space="0" w:color="auto"/>
      </w:divBdr>
      <w:divsChild>
        <w:div w:id="1932736507">
          <w:marLeft w:val="480"/>
          <w:marRight w:val="0"/>
          <w:marTop w:val="0"/>
          <w:marBottom w:val="0"/>
          <w:divBdr>
            <w:top w:val="none" w:sz="0" w:space="0" w:color="auto"/>
            <w:left w:val="none" w:sz="0" w:space="0" w:color="auto"/>
            <w:bottom w:val="none" w:sz="0" w:space="0" w:color="auto"/>
            <w:right w:val="none" w:sz="0" w:space="0" w:color="auto"/>
          </w:divBdr>
        </w:div>
        <w:div w:id="964241527">
          <w:marLeft w:val="480"/>
          <w:marRight w:val="0"/>
          <w:marTop w:val="0"/>
          <w:marBottom w:val="0"/>
          <w:divBdr>
            <w:top w:val="none" w:sz="0" w:space="0" w:color="auto"/>
            <w:left w:val="none" w:sz="0" w:space="0" w:color="auto"/>
            <w:bottom w:val="none" w:sz="0" w:space="0" w:color="auto"/>
            <w:right w:val="none" w:sz="0" w:space="0" w:color="auto"/>
          </w:divBdr>
        </w:div>
        <w:div w:id="2016837631">
          <w:marLeft w:val="480"/>
          <w:marRight w:val="0"/>
          <w:marTop w:val="0"/>
          <w:marBottom w:val="0"/>
          <w:divBdr>
            <w:top w:val="none" w:sz="0" w:space="0" w:color="auto"/>
            <w:left w:val="none" w:sz="0" w:space="0" w:color="auto"/>
            <w:bottom w:val="none" w:sz="0" w:space="0" w:color="auto"/>
            <w:right w:val="none" w:sz="0" w:space="0" w:color="auto"/>
          </w:divBdr>
        </w:div>
        <w:div w:id="2138793195">
          <w:marLeft w:val="480"/>
          <w:marRight w:val="0"/>
          <w:marTop w:val="0"/>
          <w:marBottom w:val="0"/>
          <w:divBdr>
            <w:top w:val="none" w:sz="0" w:space="0" w:color="auto"/>
            <w:left w:val="none" w:sz="0" w:space="0" w:color="auto"/>
            <w:bottom w:val="none" w:sz="0" w:space="0" w:color="auto"/>
            <w:right w:val="none" w:sz="0" w:space="0" w:color="auto"/>
          </w:divBdr>
        </w:div>
        <w:div w:id="1069504084">
          <w:marLeft w:val="480"/>
          <w:marRight w:val="0"/>
          <w:marTop w:val="0"/>
          <w:marBottom w:val="0"/>
          <w:divBdr>
            <w:top w:val="none" w:sz="0" w:space="0" w:color="auto"/>
            <w:left w:val="none" w:sz="0" w:space="0" w:color="auto"/>
            <w:bottom w:val="none" w:sz="0" w:space="0" w:color="auto"/>
            <w:right w:val="none" w:sz="0" w:space="0" w:color="auto"/>
          </w:divBdr>
        </w:div>
        <w:div w:id="1823888787">
          <w:marLeft w:val="480"/>
          <w:marRight w:val="0"/>
          <w:marTop w:val="0"/>
          <w:marBottom w:val="0"/>
          <w:divBdr>
            <w:top w:val="none" w:sz="0" w:space="0" w:color="auto"/>
            <w:left w:val="none" w:sz="0" w:space="0" w:color="auto"/>
            <w:bottom w:val="none" w:sz="0" w:space="0" w:color="auto"/>
            <w:right w:val="none" w:sz="0" w:space="0" w:color="auto"/>
          </w:divBdr>
        </w:div>
        <w:div w:id="75782554">
          <w:marLeft w:val="480"/>
          <w:marRight w:val="0"/>
          <w:marTop w:val="0"/>
          <w:marBottom w:val="0"/>
          <w:divBdr>
            <w:top w:val="none" w:sz="0" w:space="0" w:color="auto"/>
            <w:left w:val="none" w:sz="0" w:space="0" w:color="auto"/>
            <w:bottom w:val="none" w:sz="0" w:space="0" w:color="auto"/>
            <w:right w:val="none" w:sz="0" w:space="0" w:color="auto"/>
          </w:divBdr>
        </w:div>
        <w:div w:id="83305065">
          <w:marLeft w:val="480"/>
          <w:marRight w:val="0"/>
          <w:marTop w:val="0"/>
          <w:marBottom w:val="0"/>
          <w:divBdr>
            <w:top w:val="none" w:sz="0" w:space="0" w:color="auto"/>
            <w:left w:val="none" w:sz="0" w:space="0" w:color="auto"/>
            <w:bottom w:val="none" w:sz="0" w:space="0" w:color="auto"/>
            <w:right w:val="none" w:sz="0" w:space="0" w:color="auto"/>
          </w:divBdr>
        </w:div>
        <w:div w:id="576211306">
          <w:marLeft w:val="480"/>
          <w:marRight w:val="0"/>
          <w:marTop w:val="0"/>
          <w:marBottom w:val="0"/>
          <w:divBdr>
            <w:top w:val="none" w:sz="0" w:space="0" w:color="auto"/>
            <w:left w:val="none" w:sz="0" w:space="0" w:color="auto"/>
            <w:bottom w:val="none" w:sz="0" w:space="0" w:color="auto"/>
            <w:right w:val="none" w:sz="0" w:space="0" w:color="auto"/>
          </w:divBdr>
        </w:div>
        <w:div w:id="2003503790">
          <w:marLeft w:val="480"/>
          <w:marRight w:val="0"/>
          <w:marTop w:val="0"/>
          <w:marBottom w:val="0"/>
          <w:divBdr>
            <w:top w:val="none" w:sz="0" w:space="0" w:color="auto"/>
            <w:left w:val="none" w:sz="0" w:space="0" w:color="auto"/>
            <w:bottom w:val="none" w:sz="0" w:space="0" w:color="auto"/>
            <w:right w:val="none" w:sz="0" w:space="0" w:color="auto"/>
          </w:divBdr>
        </w:div>
        <w:div w:id="981541678">
          <w:marLeft w:val="480"/>
          <w:marRight w:val="0"/>
          <w:marTop w:val="0"/>
          <w:marBottom w:val="0"/>
          <w:divBdr>
            <w:top w:val="none" w:sz="0" w:space="0" w:color="auto"/>
            <w:left w:val="none" w:sz="0" w:space="0" w:color="auto"/>
            <w:bottom w:val="none" w:sz="0" w:space="0" w:color="auto"/>
            <w:right w:val="none" w:sz="0" w:space="0" w:color="auto"/>
          </w:divBdr>
        </w:div>
        <w:div w:id="860896883">
          <w:marLeft w:val="480"/>
          <w:marRight w:val="0"/>
          <w:marTop w:val="0"/>
          <w:marBottom w:val="0"/>
          <w:divBdr>
            <w:top w:val="none" w:sz="0" w:space="0" w:color="auto"/>
            <w:left w:val="none" w:sz="0" w:space="0" w:color="auto"/>
            <w:bottom w:val="none" w:sz="0" w:space="0" w:color="auto"/>
            <w:right w:val="none" w:sz="0" w:space="0" w:color="auto"/>
          </w:divBdr>
        </w:div>
        <w:div w:id="1561820764">
          <w:marLeft w:val="480"/>
          <w:marRight w:val="0"/>
          <w:marTop w:val="0"/>
          <w:marBottom w:val="0"/>
          <w:divBdr>
            <w:top w:val="none" w:sz="0" w:space="0" w:color="auto"/>
            <w:left w:val="none" w:sz="0" w:space="0" w:color="auto"/>
            <w:bottom w:val="none" w:sz="0" w:space="0" w:color="auto"/>
            <w:right w:val="none" w:sz="0" w:space="0" w:color="auto"/>
          </w:divBdr>
        </w:div>
        <w:div w:id="1146048452">
          <w:marLeft w:val="480"/>
          <w:marRight w:val="0"/>
          <w:marTop w:val="0"/>
          <w:marBottom w:val="0"/>
          <w:divBdr>
            <w:top w:val="none" w:sz="0" w:space="0" w:color="auto"/>
            <w:left w:val="none" w:sz="0" w:space="0" w:color="auto"/>
            <w:bottom w:val="none" w:sz="0" w:space="0" w:color="auto"/>
            <w:right w:val="none" w:sz="0" w:space="0" w:color="auto"/>
          </w:divBdr>
        </w:div>
        <w:div w:id="913514673">
          <w:marLeft w:val="480"/>
          <w:marRight w:val="0"/>
          <w:marTop w:val="0"/>
          <w:marBottom w:val="0"/>
          <w:divBdr>
            <w:top w:val="none" w:sz="0" w:space="0" w:color="auto"/>
            <w:left w:val="none" w:sz="0" w:space="0" w:color="auto"/>
            <w:bottom w:val="none" w:sz="0" w:space="0" w:color="auto"/>
            <w:right w:val="none" w:sz="0" w:space="0" w:color="auto"/>
          </w:divBdr>
        </w:div>
        <w:div w:id="1110199957">
          <w:marLeft w:val="480"/>
          <w:marRight w:val="0"/>
          <w:marTop w:val="0"/>
          <w:marBottom w:val="0"/>
          <w:divBdr>
            <w:top w:val="none" w:sz="0" w:space="0" w:color="auto"/>
            <w:left w:val="none" w:sz="0" w:space="0" w:color="auto"/>
            <w:bottom w:val="none" w:sz="0" w:space="0" w:color="auto"/>
            <w:right w:val="none" w:sz="0" w:space="0" w:color="auto"/>
          </w:divBdr>
        </w:div>
        <w:div w:id="1012269182">
          <w:marLeft w:val="480"/>
          <w:marRight w:val="0"/>
          <w:marTop w:val="0"/>
          <w:marBottom w:val="0"/>
          <w:divBdr>
            <w:top w:val="none" w:sz="0" w:space="0" w:color="auto"/>
            <w:left w:val="none" w:sz="0" w:space="0" w:color="auto"/>
            <w:bottom w:val="none" w:sz="0" w:space="0" w:color="auto"/>
            <w:right w:val="none" w:sz="0" w:space="0" w:color="auto"/>
          </w:divBdr>
        </w:div>
        <w:div w:id="1902934879">
          <w:marLeft w:val="480"/>
          <w:marRight w:val="0"/>
          <w:marTop w:val="0"/>
          <w:marBottom w:val="0"/>
          <w:divBdr>
            <w:top w:val="none" w:sz="0" w:space="0" w:color="auto"/>
            <w:left w:val="none" w:sz="0" w:space="0" w:color="auto"/>
            <w:bottom w:val="none" w:sz="0" w:space="0" w:color="auto"/>
            <w:right w:val="none" w:sz="0" w:space="0" w:color="auto"/>
          </w:divBdr>
        </w:div>
        <w:div w:id="621493569">
          <w:marLeft w:val="480"/>
          <w:marRight w:val="0"/>
          <w:marTop w:val="0"/>
          <w:marBottom w:val="0"/>
          <w:divBdr>
            <w:top w:val="none" w:sz="0" w:space="0" w:color="auto"/>
            <w:left w:val="none" w:sz="0" w:space="0" w:color="auto"/>
            <w:bottom w:val="none" w:sz="0" w:space="0" w:color="auto"/>
            <w:right w:val="none" w:sz="0" w:space="0" w:color="auto"/>
          </w:divBdr>
        </w:div>
        <w:div w:id="135689018">
          <w:marLeft w:val="480"/>
          <w:marRight w:val="0"/>
          <w:marTop w:val="0"/>
          <w:marBottom w:val="0"/>
          <w:divBdr>
            <w:top w:val="none" w:sz="0" w:space="0" w:color="auto"/>
            <w:left w:val="none" w:sz="0" w:space="0" w:color="auto"/>
            <w:bottom w:val="none" w:sz="0" w:space="0" w:color="auto"/>
            <w:right w:val="none" w:sz="0" w:space="0" w:color="auto"/>
          </w:divBdr>
        </w:div>
        <w:div w:id="689916632">
          <w:marLeft w:val="480"/>
          <w:marRight w:val="0"/>
          <w:marTop w:val="0"/>
          <w:marBottom w:val="0"/>
          <w:divBdr>
            <w:top w:val="none" w:sz="0" w:space="0" w:color="auto"/>
            <w:left w:val="none" w:sz="0" w:space="0" w:color="auto"/>
            <w:bottom w:val="none" w:sz="0" w:space="0" w:color="auto"/>
            <w:right w:val="none" w:sz="0" w:space="0" w:color="auto"/>
          </w:divBdr>
        </w:div>
        <w:div w:id="1531336665">
          <w:marLeft w:val="480"/>
          <w:marRight w:val="0"/>
          <w:marTop w:val="0"/>
          <w:marBottom w:val="0"/>
          <w:divBdr>
            <w:top w:val="none" w:sz="0" w:space="0" w:color="auto"/>
            <w:left w:val="none" w:sz="0" w:space="0" w:color="auto"/>
            <w:bottom w:val="none" w:sz="0" w:space="0" w:color="auto"/>
            <w:right w:val="none" w:sz="0" w:space="0" w:color="auto"/>
          </w:divBdr>
        </w:div>
        <w:div w:id="858851977">
          <w:marLeft w:val="480"/>
          <w:marRight w:val="0"/>
          <w:marTop w:val="0"/>
          <w:marBottom w:val="0"/>
          <w:divBdr>
            <w:top w:val="none" w:sz="0" w:space="0" w:color="auto"/>
            <w:left w:val="none" w:sz="0" w:space="0" w:color="auto"/>
            <w:bottom w:val="none" w:sz="0" w:space="0" w:color="auto"/>
            <w:right w:val="none" w:sz="0" w:space="0" w:color="auto"/>
          </w:divBdr>
        </w:div>
        <w:div w:id="975719635">
          <w:marLeft w:val="480"/>
          <w:marRight w:val="0"/>
          <w:marTop w:val="0"/>
          <w:marBottom w:val="0"/>
          <w:divBdr>
            <w:top w:val="none" w:sz="0" w:space="0" w:color="auto"/>
            <w:left w:val="none" w:sz="0" w:space="0" w:color="auto"/>
            <w:bottom w:val="none" w:sz="0" w:space="0" w:color="auto"/>
            <w:right w:val="none" w:sz="0" w:space="0" w:color="auto"/>
          </w:divBdr>
        </w:div>
        <w:div w:id="1572618624">
          <w:marLeft w:val="480"/>
          <w:marRight w:val="0"/>
          <w:marTop w:val="0"/>
          <w:marBottom w:val="0"/>
          <w:divBdr>
            <w:top w:val="none" w:sz="0" w:space="0" w:color="auto"/>
            <w:left w:val="none" w:sz="0" w:space="0" w:color="auto"/>
            <w:bottom w:val="none" w:sz="0" w:space="0" w:color="auto"/>
            <w:right w:val="none" w:sz="0" w:space="0" w:color="auto"/>
          </w:divBdr>
        </w:div>
        <w:div w:id="1482425558">
          <w:marLeft w:val="480"/>
          <w:marRight w:val="0"/>
          <w:marTop w:val="0"/>
          <w:marBottom w:val="0"/>
          <w:divBdr>
            <w:top w:val="none" w:sz="0" w:space="0" w:color="auto"/>
            <w:left w:val="none" w:sz="0" w:space="0" w:color="auto"/>
            <w:bottom w:val="none" w:sz="0" w:space="0" w:color="auto"/>
            <w:right w:val="none" w:sz="0" w:space="0" w:color="auto"/>
          </w:divBdr>
        </w:div>
        <w:div w:id="526258104">
          <w:marLeft w:val="480"/>
          <w:marRight w:val="0"/>
          <w:marTop w:val="0"/>
          <w:marBottom w:val="0"/>
          <w:divBdr>
            <w:top w:val="none" w:sz="0" w:space="0" w:color="auto"/>
            <w:left w:val="none" w:sz="0" w:space="0" w:color="auto"/>
            <w:bottom w:val="none" w:sz="0" w:space="0" w:color="auto"/>
            <w:right w:val="none" w:sz="0" w:space="0" w:color="auto"/>
          </w:divBdr>
        </w:div>
        <w:div w:id="383261470">
          <w:marLeft w:val="480"/>
          <w:marRight w:val="0"/>
          <w:marTop w:val="0"/>
          <w:marBottom w:val="0"/>
          <w:divBdr>
            <w:top w:val="none" w:sz="0" w:space="0" w:color="auto"/>
            <w:left w:val="none" w:sz="0" w:space="0" w:color="auto"/>
            <w:bottom w:val="none" w:sz="0" w:space="0" w:color="auto"/>
            <w:right w:val="none" w:sz="0" w:space="0" w:color="auto"/>
          </w:divBdr>
        </w:div>
        <w:div w:id="1839348340">
          <w:marLeft w:val="480"/>
          <w:marRight w:val="0"/>
          <w:marTop w:val="0"/>
          <w:marBottom w:val="0"/>
          <w:divBdr>
            <w:top w:val="none" w:sz="0" w:space="0" w:color="auto"/>
            <w:left w:val="none" w:sz="0" w:space="0" w:color="auto"/>
            <w:bottom w:val="none" w:sz="0" w:space="0" w:color="auto"/>
            <w:right w:val="none" w:sz="0" w:space="0" w:color="auto"/>
          </w:divBdr>
        </w:div>
        <w:div w:id="357976630">
          <w:marLeft w:val="480"/>
          <w:marRight w:val="0"/>
          <w:marTop w:val="0"/>
          <w:marBottom w:val="0"/>
          <w:divBdr>
            <w:top w:val="none" w:sz="0" w:space="0" w:color="auto"/>
            <w:left w:val="none" w:sz="0" w:space="0" w:color="auto"/>
            <w:bottom w:val="none" w:sz="0" w:space="0" w:color="auto"/>
            <w:right w:val="none" w:sz="0" w:space="0" w:color="auto"/>
          </w:divBdr>
        </w:div>
        <w:div w:id="469831637">
          <w:marLeft w:val="480"/>
          <w:marRight w:val="0"/>
          <w:marTop w:val="0"/>
          <w:marBottom w:val="0"/>
          <w:divBdr>
            <w:top w:val="none" w:sz="0" w:space="0" w:color="auto"/>
            <w:left w:val="none" w:sz="0" w:space="0" w:color="auto"/>
            <w:bottom w:val="none" w:sz="0" w:space="0" w:color="auto"/>
            <w:right w:val="none" w:sz="0" w:space="0" w:color="auto"/>
          </w:divBdr>
        </w:div>
        <w:div w:id="1969771848">
          <w:marLeft w:val="480"/>
          <w:marRight w:val="0"/>
          <w:marTop w:val="0"/>
          <w:marBottom w:val="0"/>
          <w:divBdr>
            <w:top w:val="none" w:sz="0" w:space="0" w:color="auto"/>
            <w:left w:val="none" w:sz="0" w:space="0" w:color="auto"/>
            <w:bottom w:val="none" w:sz="0" w:space="0" w:color="auto"/>
            <w:right w:val="none" w:sz="0" w:space="0" w:color="auto"/>
          </w:divBdr>
        </w:div>
        <w:div w:id="1044719024">
          <w:marLeft w:val="480"/>
          <w:marRight w:val="0"/>
          <w:marTop w:val="0"/>
          <w:marBottom w:val="0"/>
          <w:divBdr>
            <w:top w:val="none" w:sz="0" w:space="0" w:color="auto"/>
            <w:left w:val="none" w:sz="0" w:space="0" w:color="auto"/>
            <w:bottom w:val="none" w:sz="0" w:space="0" w:color="auto"/>
            <w:right w:val="none" w:sz="0" w:space="0" w:color="auto"/>
          </w:divBdr>
        </w:div>
        <w:div w:id="1995142369">
          <w:marLeft w:val="480"/>
          <w:marRight w:val="0"/>
          <w:marTop w:val="0"/>
          <w:marBottom w:val="0"/>
          <w:divBdr>
            <w:top w:val="none" w:sz="0" w:space="0" w:color="auto"/>
            <w:left w:val="none" w:sz="0" w:space="0" w:color="auto"/>
            <w:bottom w:val="none" w:sz="0" w:space="0" w:color="auto"/>
            <w:right w:val="none" w:sz="0" w:space="0" w:color="auto"/>
          </w:divBdr>
        </w:div>
        <w:div w:id="133762898">
          <w:marLeft w:val="480"/>
          <w:marRight w:val="0"/>
          <w:marTop w:val="0"/>
          <w:marBottom w:val="0"/>
          <w:divBdr>
            <w:top w:val="none" w:sz="0" w:space="0" w:color="auto"/>
            <w:left w:val="none" w:sz="0" w:space="0" w:color="auto"/>
            <w:bottom w:val="none" w:sz="0" w:space="0" w:color="auto"/>
            <w:right w:val="none" w:sz="0" w:space="0" w:color="auto"/>
          </w:divBdr>
        </w:div>
        <w:div w:id="1372918900">
          <w:marLeft w:val="480"/>
          <w:marRight w:val="0"/>
          <w:marTop w:val="0"/>
          <w:marBottom w:val="0"/>
          <w:divBdr>
            <w:top w:val="none" w:sz="0" w:space="0" w:color="auto"/>
            <w:left w:val="none" w:sz="0" w:space="0" w:color="auto"/>
            <w:bottom w:val="none" w:sz="0" w:space="0" w:color="auto"/>
            <w:right w:val="none" w:sz="0" w:space="0" w:color="auto"/>
          </w:divBdr>
        </w:div>
        <w:div w:id="986201144">
          <w:marLeft w:val="480"/>
          <w:marRight w:val="0"/>
          <w:marTop w:val="0"/>
          <w:marBottom w:val="0"/>
          <w:divBdr>
            <w:top w:val="none" w:sz="0" w:space="0" w:color="auto"/>
            <w:left w:val="none" w:sz="0" w:space="0" w:color="auto"/>
            <w:bottom w:val="none" w:sz="0" w:space="0" w:color="auto"/>
            <w:right w:val="none" w:sz="0" w:space="0" w:color="auto"/>
          </w:divBdr>
        </w:div>
        <w:div w:id="1157648898">
          <w:marLeft w:val="480"/>
          <w:marRight w:val="0"/>
          <w:marTop w:val="0"/>
          <w:marBottom w:val="0"/>
          <w:divBdr>
            <w:top w:val="none" w:sz="0" w:space="0" w:color="auto"/>
            <w:left w:val="none" w:sz="0" w:space="0" w:color="auto"/>
            <w:bottom w:val="none" w:sz="0" w:space="0" w:color="auto"/>
            <w:right w:val="none" w:sz="0" w:space="0" w:color="auto"/>
          </w:divBdr>
        </w:div>
        <w:div w:id="825126662">
          <w:marLeft w:val="480"/>
          <w:marRight w:val="0"/>
          <w:marTop w:val="0"/>
          <w:marBottom w:val="0"/>
          <w:divBdr>
            <w:top w:val="none" w:sz="0" w:space="0" w:color="auto"/>
            <w:left w:val="none" w:sz="0" w:space="0" w:color="auto"/>
            <w:bottom w:val="none" w:sz="0" w:space="0" w:color="auto"/>
            <w:right w:val="none" w:sz="0" w:space="0" w:color="auto"/>
          </w:divBdr>
        </w:div>
        <w:div w:id="1750079954">
          <w:marLeft w:val="480"/>
          <w:marRight w:val="0"/>
          <w:marTop w:val="0"/>
          <w:marBottom w:val="0"/>
          <w:divBdr>
            <w:top w:val="none" w:sz="0" w:space="0" w:color="auto"/>
            <w:left w:val="none" w:sz="0" w:space="0" w:color="auto"/>
            <w:bottom w:val="none" w:sz="0" w:space="0" w:color="auto"/>
            <w:right w:val="none" w:sz="0" w:space="0" w:color="auto"/>
          </w:divBdr>
        </w:div>
        <w:div w:id="548226993">
          <w:marLeft w:val="480"/>
          <w:marRight w:val="0"/>
          <w:marTop w:val="0"/>
          <w:marBottom w:val="0"/>
          <w:divBdr>
            <w:top w:val="none" w:sz="0" w:space="0" w:color="auto"/>
            <w:left w:val="none" w:sz="0" w:space="0" w:color="auto"/>
            <w:bottom w:val="none" w:sz="0" w:space="0" w:color="auto"/>
            <w:right w:val="none" w:sz="0" w:space="0" w:color="auto"/>
          </w:divBdr>
        </w:div>
        <w:div w:id="1953123502">
          <w:marLeft w:val="480"/>
          <w:marRight w:val="0"/>
          <w:marTop w:val="0"/>
          <w:marBottom w:val="0"/>
          <w:divBdr>
            <w:top w:val="none" w:sz="0" w:space="0" w:color="auto"/>
            <w:left w:val="none" w:sz="0" w:space="0" w:color="auto"/>
            <w:bottom w:val="none" w:sz="0" w:space="0" w:color="auto"/>
            <w:right w:val="none" w:sz="0" w:space="0" w:color="auto"/>
          </w:divBdr>
        </w:div>
        <w:div w:id="1627807218">
          <w:marLeft w:val="480"/>
          <w:marRight w:val="0"/>
          <w:marTop w:val="0"/>
          <w:marBottom w:val="0"/>
          <w:divBdr>
            <w:top w:val="none" w:sz="0" w:space="0" w:color="auto"/>
            <w:left w:val="none" w:sz="0" w:space="0" w:color="auto"/>
            <w:bottom w:val="none" w:sz="0" w:space="0" w:color="auto"/>
            <w:right w:val="none" w:sz="0" w:space="0" w:color="auto"/>
          </w:divBdr>
        </w:div>
        <w:div w:id="549003926">
          <w:marLeft w:val="480"/>
          <w:marRight w:val="0"/>
          <w:marTop w:val="0"/>
          <w:marBottom w:val="0"/>
          <w:divBdr>
            <w:top w:val="none" w:sz="0" w:space="0" w:color="auto"/>
            <w:left w:val="none" w:sz="0" w:space="0" w:color="auto"/>
            <w:bottom w:val="none" w:sz="0" w:space="0" w:color="auto"/>
            <w:right w:val="none" w:sz="0" w:space="0" w:color="auto"/>
          </w:divBdr>
        </w:div>
        <w:div w:id="1404061163">
          <w:marLeft w:val="480"/>
          <w:marRight w:val="0"/>
          <w:marTop w:val="0"/>
          <w:marBottom w:val="0"/>
          <w:divBdr>
            <w:top w:val="none" w:sz="0" w:space="0" w:color="auto"/>
            <w:left w:val="none" w:sz="0" w:space="0" w:color="auto"/>
            <w:bottom w:val="none" w:sz="0" w:space="0" w:color="auto"/>
            <w:right w:val="none" w:sz="0" w:space="0" w:color="auto"/>
          </w:divBdr>
        </w:div>
        <w:div w:id="1390610257">
          <w:marLeft w:val="480"/>
          <w:marRight w:val="0"/>
          <w:marTop w:val="0"/>
          <w:marBottom w:val="0"/>
          <w:divBdr>
            <w:top w:val="none" w:sz="0" w:space="0" w:color="auto"/>
            <w:left w:val="none" w:sz="0" w:space="0" w:color="auto"/>
            <w:bottom w:val="none" w:sz="0" w:space="0" w:color="auto"/>
            <w:right w:val="none" w:sz="0" w:space="0" w:color="auto"/>
          </w:divBdr>
        </w:div>
        <w:div w:id="1014042100">
          <w:marLeft w:val="480"/>
          <w:marRight w:val="0"/>
          <w:marTop w:val="0"/>
          <w:marBottom w:val="0"/>
          <w:divBdr>
            <w:top w:val="none" w:sz="0" w:space="0" w:color="auto"/>
            <w:left w:val="none" w:sz="0" w:space="0" w:color="auto"/>
            <w:bottom w:val="none" w:sz="0" w:space="0" w:color="auto"/>
            <w:right w:val="none" w:sz="0" w:space="0" w:color="auto"/>
          </w:divBdr>
        </w:div>
        <w:div w:id="1526095849">
          <w:marLeft w:val="480"/>
          <w:marRight w:val="0"/>
          <w:marTop w:val="0"/>
          <w:marBottom w:val="0"/>
          <w:divBdr>
            <w:top w:val="none" w:sz="0" w:space="0" w:color="auto"/>
            <w:left w:val="none" w:sz="0" w:space="0" w:color="auto"/>
            <w:bottom w:val="none" w:sz="0" w:space="0" w:color="auto"/>
            <w:right w:val="none" w:sz="0" w:space="0" w:color="auto"/>
          </w:divBdr>
        </w:div>
        <w:div w:id="410080580">
          <w:marLeft w:val="480"/>
          <w:marRight w:val="0"/>
          <w:marTop w:val="0"/>
          <w:marBottom w:val="0"/>
          <w:divBdr>
            <w:top w:val="none" w:sz="0" w:space="0" w:color="auto"/>
            <w:left w:val="none" w:sz="0" w:space="0" w:color="auto"/>
            <w:bottom w:val="none" w:sz="0" w:space="0" w:color="auto"/>
            <w:right w:val="none" w:sz="0" w:space="0" w:color="auto"/>
          </w:divBdr>
        </w:div>
        <w:div w:id="598678391">
          <w:marLeft w:val="480"/>
          <w:marRight w:val="0"/>
          <w:marTop w:val="0"/>
          <w:marBottom w:val="0"/>
          <w:divBdr>
            <w:top w:val="none" w:sz="0" w:space="0" w:color="auto"/>
            <w:left w:val="none" w:sz="0" w:space="0" w:color="auto"/>
            <w:bottom w:val="none" w:sz="0" w:space="0" w:color="auto"/>
            <w:right w:val="none" w:sz="0" w:space="0" w:color="auto"/>
          </w:divBdr>
        </w:div>
        <w:div w:id="1004625353">
          <w:marLeft w:val="480"/>
          <w:marRight w:val="0"/>
          <w:marTop w:val="0"/>
          <w:marBottom w:val="0"/>
          <w:divBdr>
            <w:top w:val="none" w:sz="0" w:space="0" w:color="auto"/>
            <w:left w:val="none" w:sz="0" w:space="0" w:color="auto"/>
            <w:bottom w:val="none" w:sz="0" w:space="0" w:color="auto"/>
            <w:right w:val="none" w:sz="0" w:space="0" w:color="auto"/>
          </w:divBdr>
        </w:div>
        <w:div w:id="498888749">
          <w:marLeft w:val="480"/>
          <w:marRight w:val="0"/>
          <w:marTop w:val="0"/>
          <w:marBottom w:val="0"/>
          <w:divBdr>
            <w:top w:val="none" w:sz="0" w:space="0" w:color="auto"/>
            <w:left w:val="none" w:sz="0" w:space="0" w:color="auto"/>
            <w:bottom w:val="none" w:sz="0" w:space="0" w:color="auto"/>
            <w:right w:val="none" w:sz="0" w:space="0" w:color="auto"/>
          </w:divBdr>
        </w:div>
        <w:div w:id="342249895">
          <w:marLeft w:val="480"/>
          <w:marRight w:val="0"/>
          <w:marTop w:val="0"/>
          <w:marBottom w:val="0"/>
          <w:divBdr>
            <w:top w:val="none" w:sz="0" w:space="0" w:color="auto"/>
            <w:left w:val="none" w:sz="0" w:space="0" w:color="auto"/>
            <w:bottom w:val="none" w:sz="0" w:space="0" w:color="auto"/>
            <w:right w:val="none" w:sz="0" w:space="0" w:color="auto"/>
          </w:divBdr>
        </w:div>
        <w:div w:id="144704738">
          <w:marLeft w:val="480"/>
          <w:marRight w:val="0"/>
          <w:marTop w:val="0"/>
          <w:marBottom w:val="0"/>
          <w:divBdr>
            <w:top w:val="none" w:sz="0" w:space="0" w:color="auto"/>
            <w:left w:val="none" w:sz="0" w:space="0" w:color="auto"/>
            <w:bottom w:val="none" w:sz="0" w:space="0" w:color="auto"/>
            <w:right w:val="none" w:sz="0" w:space="0" w:color="auto"/>
          </w:divBdr>
        </w:div>
        <w:div w:id="1473326030">
          <w:marLeft w:val="480"/>
          <w:marRight w:val="0"/>
          <w:marTop w:val="0"/>
          <w:marBottom w:val="0"/>
          <w:divBdr>
            <w:top w:val="none" w:sz="0" w:space="0" w:color="auto"/>
            <w:left w:val="none" w:sz="0" w:space="0" w:color="auto"/>
            <w:bottom w:val="none" w:sz="0" w:space="0" w:color="auto"/>
            <w:right w:val="none" w:sz="0" w:space="0" w:color="auto"/>
          </w:divBdr>
        </w:div>
        <w:div w:id="264580669">
          <w:marLeft w:val="480"/>
          <w:marRight w:val="0"/>
          <w:marTop w:val="0"/>
          <w:marBottom w:val="0"/>
          <w:divBdr>
            <w:top w:val="none" w:sz="0" w:space="0" w:color="auto"/>
            <w:left w:val="none" w:sz="0" w:space="0" w:color="auto"/>
            <w:bottom w:val="none" w:sz="0" w:space="0" w:color="auto"/>
            <w:right w:val="none" w:sz="0" w:space="0" w:color="auto"/>
          </w:divBdr>
        </w:div>
        <w:div w:id="1974941152">
          <w:marLeft w:val="480"/>
          <w:marRight w:val="0"/>
          <w:marTop w:val="0"/>
          <w:marBottom w:val="0"/>
          <w:divBdr>
            <w:top w:val="none" w:sz="0" w:space="0" w:color="auto"/>
            <w:left w:val="none" w:sz="0" w:space="0" w:color="auto"/>
            <w:bottom w:val="none" w:sz="0" w:space="0" w:color="auto"/>
            <w:right w:val="none" w:sz="0" w:space="0" w:color="auto"/>
          </w:divBdr>
        </w:div>
        <w:div w:id="1703481792">
          <w:marLeft w:val="480"/>
          <w:marRight w:val="0"/>
          <w:marTop w:val="0"/>
          <w:marBottom w:val="0"/>
          <w:divBdr>
            <w:top w:val="none" w:sz="0" w:space="0" w:color="auto"/>
            <w:left w:val="none" w:sz="0" w:space="0" w:color="auto"/>
            <w:bottom w:val="none" w:sz="0" w:space="0" w:color="auto"/>
            <w:right w:val="none" w:sz="0" w:space="0" w:color="auto"/>
          </w:divBdr>
        </w:div>
        <w:div w:id="126775566">
          <w:marLeft w:val="480"/>
          <w:marRight w:val="0"/>
          <w:marTop w:val="0"/>
          <w:marBottom w:val="0"/>
          <w:divBdr>
            <w:top w:val="none" w:sz="0" w:space="0" w:color="auto"/>
            <w:left w:val="none" w:sz="0" w:space="0" w:color="auto"/>
            <w:bottom w:val="none" w:sz="0" w:space="0" w:color="auto"/>
            <w:right w:val="none" w:sz="0" w:space="0" w:color="auto"/>
          </w:divBdr>
        </w:div>
        <w:div w:id="1463188881">
          <w:marLeft w:val="480"/>
          <w:marRight w:val="0"/>
          <w:marTop w:val="0"/>
          <w:marBottom w:val="0"/>
          <w:divBdr>
            <w:top w:val="none" w:sz="0" w:space="0" w:color="auto"/>
            <w:left w:val="none" w:sz="0" w:space="0" w:color="auto"/>
            <w:bottom w:val="none" w:sz="0" w:space="0" w:color="auto"/>
            <w:right w:val="none" w:sz="0" w:space="0" w:color="auto"/>
          </w:divBdr>
        </w:div>
        <w:div w:id="1604846523">
          <w:marLeft w:val="480"/>
          <w:marRight w:val="0"/>
          <w:marTop w:val="0"/>
          <w:marBottom w:val="0"/>
          <w:divBdr>
            <w:top w:val="none" w:sz="0" w:space="0" w:color="auto"/>
            <w:left w:val="none" w:sz="0" w:space="0" w:color="auto"/>
            <w:bottom w:val="none" w:sz="0" w:space="0" w:color="auto"/>
            <w:right w:val="none" w:sz="0" w:space="0" w:color="auto"/>
          </w:divBdr>
        </w:div>
        <w:div w:id="327445339">
          <w:marLeft w:val="480"/>
          <w:marRight w:val="0"/>
          <w:marTop w:val="0"/>
          <w:marBottom w:val="0"/>
          <w:divBdr>
            <w:top w:val="none" w:sz="0" w:space="0" w:color="auto"/>
            <w:left w:val="none" w:sz="0" w:space="0" w:color="auto"/>
            <w:bottom w:val="none" w:sz="0" w:space="0" w:color="auto"/>
            <w:right w:val="none" w:sz="0" w:space="0" w:color="auto"/>
          </w:divBdr>
        </w:div>
        <w:div w:id="893541367">
          <w:marLeft w:val="480"/>
          <w:marRight w:val="0"/>
          <w:marTop w:val="0"/>
          <w:marBottom w:val="0"/>
          <w:divBdr>
            <w:top w:val="none" w:sz="0" w:space="0" w:color="auto"/>
            <w:left w:val="none" w:sz="0" w:space="0" w:color="auto"/>
            <w:bottom w:val="none" w:sz="0" w:space="0" w:color="auto"/>
            <w:right w:val="none" w:sz="0" w:space="0" w:color="auto"/>
          </w:divBdr>
        </w:div>
        <w:div w:id="1172137370">
          <w:marLeft w:val="480"/>
          <w:marRight w:val="0"/>
          <w:marTop w:val="0"/>
          <w:marBottom w:val="0"/>
          <w:divBdr>
            <w:top w:val="none" w:sz="0" w:space="0" w:color="auto"/>
            <w:left w:val="none" w:sz="0" w:space="0" w:color="auto"/>
            <w:bottom w:val="none" w:sz="0" w:space="0" w:color="auto"/>
            <w:right w:val="none" w:sz="0" w:space="0" w:color="auto"/>
          </w:divBdr>
        </w:div>
      </w:divsChild>
    </w:div>
    <w:div w:id="2093967931">
      <w:bodyDiv w:val="1"/>
      <w:marLeft w:val="0"/>
      <w:marRight w:val="0"/>
      <w:marTop w:val="0"/>
      <w:marBottom w:val="0"/>
      <w:divBdr>
        <w:top w:val="none" w:sz="0" w:space="0" w:color="auto"/>
        <w:left w:val="none" w:sz="0" w:space="0" w:color="auto"/>
        <w:bottom w:val="none" w:sz="0" w:space="0" w:color="auto"/>
        <w:right w:val="none" w:sz="0" w:space="0" w:color="auto"/>
      </w:divBdr>
      <w:divsChild>
        <w:div w:id="1490487439">
          <w:marLeft w:val="480"/>
          <w:marRight w:val="0"/>
          <w:marTop w:val="0"/>
          <w:marBottom w:val="0"/>
          <w:divBdr>
            <w:top w:val="none" w:sz="0" w:space="0" w:color="auto"/>
            <w:left w:val="none" w:sz="0" w:space="0" w:color="auto"/>
            <w:bottom w:val="none" w:sz="0" w:space="0" w:color="auto"/>
            <w:right w:val="none" w:sz="0" w:space="0" w:color="auto"/>
          </w:divBdr>
        </w:div>
        <w:div w:id="1320772404">
          <w:marLeft w:val="480"/>
          <w:marRight w:val="0"/>
          <w:marTop w:val="0"/>
          <w:marBottom w:val="0"/>
          <w:divBdr>
            <w:top w:val="none" w:sz="0" w:space="0" w:color="auto"/>
            <w:left w:val="none" w:sz="0" w:space="0" w:color="auto"/>
            <w:bottom w:val="none" w:sz="0" w:space="0" w:color="auto"/>
            <w:right w:val="none" w:sz="0" w:space="0" w:color="auto"/>
          </w:divBdr>
        </w:div>
        <w:div w:id="1903365937">
          <w:marLeft w:val="480"/>
          <w:marRight w:val="0"/>
          <w:marTop w:val="0"/>
          <w:marBottom w:val="0"/>
          <w:divBdr>
            <w:top w:val="none" w:sz="0" w:space="0" w:color="auto"/>
            <w:left w:val="none" w:sz="0" w:space="0" w:color="auto"/>
            <w:bottom w:val="none" w:sz="0" w:space="0" w:color="auto"/>
            <w:right w:val="none" w:sz="0" w:space="0" w:color="auto"/>
          </w:divBdr>
        </w:div>
        <w:div w:id="1587422390">
          <w:marLeft w:val="480"/>
          <w:marRight w:val="0"/>
          <w:marTop w:val="0"/>
          <w:marBottom w:val="0"/>
          <w:divBdr>
            <w:top w:val="none" w:sz="0" w:space="0" w:color="auto"/>
            <w:left w:val="none" w:sz="0" w:space="0" w:color="auto"/>
            <w:bottom w:val="none" w:sz="0" w:space="0" w:color="auto"/>
            <w:right w:val="none" w:sz="0" w:space="0" w:color="auto"/>
          </w:divBdr>
        </w:div>
        <w:div w:id="1943107331">
          <w:marLeft w:val="480"/>
          <w:marRight w:val="0"/>
          <w:marTop w:val="0"/>
          <w:marBottom w:val="0"/>
          <w:divBdr>
            <w:top w:val="none" w:sz="0" w:space="0" w:color="auto"/>
            <w:left w:val="none" w:sz="0" w:space="0" w:color="auto"/>
            <w:bottom w:val="none" w:sz="0" w:space="0" w:color="auto"/>
            <w:right w:val="none" w:sz="0" w:space="0" w:color="auto"/>
          </w:divBdr>
        </w:div>
        <w:div w:id="1736272488">
          <w:marLeft w:val="480"/>
          <w:marRight w:val="0"/>
          <w:marTop w:val="0"/>
          <w:marBottom w:val="0"/>
          <w:divBdr>
            <w:top w:val="none" w:sz="0" w:space="0" w:color="auto"/>
            <w:left w:val="none" w:sz="0" w:space="0" w:color="auto"/>
            <w:bottom w:val="none" w:sz="0" w:space="0" w:color="auto"/>
            <w:right w:val="none" w:sz="0" w:space="0" w:color="auto"/>
          </w:divBdr>
        </w:div>
        <w:div w:id="861433123">
          <w:marLeft w:val="480"/>
          <w:marRight w:val="0"/>
          <w:marTop w:val="0"/>
          <w:marBottom w:val="0"/>
          <w:divBdr>
            <w:top w:val="none" w:sz="0" w:space="0" w:color="auto"/>
            <w:left w:val="none" w:sz="0" w:space="0" w:color="auto"/>
            <w:bottom w:val="none" w:sz="0" w:space="0" w:color="auto"/>
            <w:right w:val="none" w:sz="0" w:space="0" w:color="auto"/>
          </w:divBdr>
        </w:div>
        <w:div w:id="1869028592">
          <w:marLeft w:val="480"/>
          <w:marRight w:val="0"/>
          <w:marTop w:val="0"/>
          <w:marBottom w:val="0"/>
          <w:divBdr>
            <w:top w:val="none" w:sz="0" w:space="0" w:color="auto"/>
            <w:left w:val="none" w:sz="0" w:space="0" w:color="auto"/>
            <w:bottom w:val="none" w:sz="0" w:space="0" w:color="auto"/>
            <w:right w:val="none" w:sz="0" w:space="0" w:color="auto"/>
          </w:divBdr>
        </w:div>
        <w:div w:id="1182084902">
          <w:marLeft w:val="480"/>
          <w:marRight w:val="0"/>
          <w:marTop w:val="0"/>
          <w:marBottom w:val="0"/>
          <w:divBdr>
            <w:top w:val="none" w:sz="0" w:space="0" w:color="auto"/>
            <w:left w:val="none" w:sz="0" w:space="0" w:color="auto"/>
            <w:bottom w:val="none" w:sz="0" w:space="0" w:color="auto"/>
            <w:right w:val="none" w:sz="0" w:space="0" w:color="auto"/>
          </w:divBdr>
        </w:div>
        <w:div w:id="1471247496">
          <w:marLeft w:val="480"/>
          <w:marRight w:val="0"/>
          <w:marTop w:val="0"/>
          <w:marBottom w:val="0"/>
          <w:divBdr>
            <w:top w:val="none" w:sz="0" w:space="0" w:color="auto"/>
            <w:left w:val="none" w:sz="0" w:space="0" w:color="auto"/>
            <w:bottom w:val="none" w:sz="0" w:space="0" w:color="auto"/>
            <w:right w:val="none" w:sz="0" w:space="0" w:color="auto"/>
          </w:divBdr>
        </w:div>
        <w:div w:id="651057324">
          <w:marLeft w:val="480"/>
          <w:marRight w:val="0"/>
          <w:marTop w:val="0"/>
          <w:marBottom w:val="0"/>
          <w:divBdr>
            <w:top w:val="none" w:sz="0" w:space="0" w:color="auto"/>
            <w:left w:val="none" w:sz="0" w:space="0" w:color="auto"/>
            <w:bottom w:val="none" w:sz="0" w:space="0" w:color="auto"/>
            <w:right w:val="none" w:sz="0" w:space="0" w:color="auto"/>
          </w:divBdr>
        </w:div>
        <w:div w:id="1898272738">
          <w:marLeft w:val="480"/>
          <w:marRight w:val="0"/>
          <w:marTop w:val="0"/>
          <w:marBottom w:val="0"/>
          <w:divBdr>
            <w:top w:val="none" w:sz="0" w:space="0" w:color="auto"/>
            <w:left w:val="none" w:sz="0" w:space="0" w:color="auto"/>
            <w:bottom w:val="none" w:sz="0" w:space="0" w:color="auto"/>
            <w:right w:val="none" w:sz="0" w:space="0" w:color="auto"/>
          </w:divBdr>
        </w:div>
        <w:div w:id="778837840">
          <w:marLeft w:val="480"/>
          <w:marRight w:val="0"/>
          <w:marTop w:val="0"/>
          <w:marBottom w:val="0"/>
          <w:divBdr>
            <w:top w:val="none" w:sz="0" w:space="0" w:color="auto"/>
            <w:left w:val="none" w:sz="0" w:space="0" w:color="auto"/>
            <w:bottom w:val="none" w:sz="0" w:space="0" w:color="auto"/>
            <w:right w:val="none" w:sz="0" w:space="0" w:color="auto"/>
          </w:divBdr>
        </w:div>
        <w:div w:id="1624077019">
          <w:marLeft w:val="480"/>
          <w:marRight w:val="0"/>
          <w:marTop w:val="0"/>
          <w:marBottom w:val="0"/>
          <w:divBdr>
            <w:top w:val="none" w:sz="0" w:space="0" w:color="auto"/>
            <w:left w:val="none" w:sz="0" w:space="0" w:color="auto"/>
            <w:bottom w:val="none" w:sz="0" w:space="0" w:color="auto"/>
            <w:right w:val="none" w:sz="0" w:space="0" w:color="auto"/>
          </w:divBdr>
        </w:div>
        <w:div w:id="1912693446">
          <w:marLeft w:val="480"/>
          <w:marRight w:val="0"/>
          <w:marTop w:val="0"/>
          <w:marBottom w:val="0"/>
          <w:divBdr>
            <w:top w:val="none" w:sz="0" w:space="0" w:color="auto"/>
            <w:left w:val="none" w:sz="0" w:space="0" w:color="auto"/>
            <w:bottom w:val="none" w:sz="0" w:space="0" w:color="auto"/>
            <w:right w:val="none" w:sz="0" w:space="0" w:color="auto"/>
          </w:divBdr>
        </w:div>
        <w:div w:id="1927762678">
          <w:marLeft w:val="480"/>
          <w:marRight w:val="0"/>
          <w:marTop w:val="0"/>
          <w:marBottom w:val="0"/>
          <w:divBdr>
            <w:top w:val="none" w:sz="0" w:space="0" w:color="auto"/>
            <w:left w:val="none" w:sz="0" w:space="0" w:color="auto"/>
            <w:bottom w:val="none" w:sz="0" w:space="0" w:color="auto"/>
            <w:right w:val="none" w:sz="0" w:space="0" w:color="auto"/>
          </w:divBdr>
        </w:div>
        <w:div w:id="1331250210">
          <w:marLeft w:val="480"/>
          <w:marRight w:val="0"/>
          <w:marTop w:val="0"/>
          <w:marBottom w:val="0"/>
          <w:divBdr>
            <w:top w:val="none" w:sz="0" w:space="0" w:color="auto"/>
            <w:left w:val="none" w:sz="0" w:space="0" w:color="auto"/>
            <w:bottom w:val="none" w:sz="0" w:space="0" w:color="auto"/>
            <w:right w:val="none" w:sz="0" w:space="0" w:color="auto"/>
          </w:divBdr>
        </w:div>
        <w:div w:id="1503011561">
          <w:marLeft w:val="480"/>
          <w:marRight w:val="0"/>
          <w:marTop w:val="0"/>
          <w:marBottom w:val="0"/>
          <w:divBdr>
            <w:top w:val="none" w:sz="0" w:space="0" w:color="auto"/>
            <w:left w:val="none" w:sz="0" w:space="0" w:color="auto"/>
            <w:bottom w:val="none" w:sz="0" w:space="0" w:color="auto"/>
            <w:right w:val="none" w:sz="0" w:space="0" w:color="auto"/>
          </w:divBdr>
        </w:div>
        <w:div w:id="1716345954">
          <w:marLeft w:val="480"/>
          <w:marRight w:val="0"/>
          <w:marTop w:val="0"/>
          <w:marBottom w:val="0"/>
          <w:divBdr>
            <w:top w:val="none" w:sz="0" w:space="0" w:color="auto"/>
            <w:left w:val="none" w:sz="0" w:space="0" w:color="auto"/>
            <w:bottom w:val="none" w:sz="0" w:space="0" w:color="auto"/>
            <w:right w:val="none" w:sz="0" w:space="0" w:color="auto"/>
          </w:divBdr>
        </w:div>
        <w:div w:id="977345057">
          <w:marLeft w:val="480"/>
          <w:marRight w:val="0"/>
          <w:marTop w:val="0"/>
          <w:marBottom w:val="0"/>
          <w:divBdr>
            <w:top w:val="none" w:sz="0" w:space="0" w:color="auto"/>
            <w:left w:val="none" w:sz="0" w:space="0" w:color="auto"/>
            <w:bottom w:val="none" w:sz="0" w:space="0" w:color="auto"/>
            <w:right w:val="none" w:sz="0" w:space="0" w:color="auto"/>
          </w:divBdr>
        </w:div>
        <w:div w:id="2041009775">
          <w:marLeft w:val="480"/>
          <w:marRight w:val="0"/>
          <w:marTop w:val="0"/>
          <w:marBottom w:val="0"/>
          <w:divBdr>
            <w:top w:val="none" w:sz="0" w:space="0" w:color="auto"/>
            <w:left w:val="none" w:sz="0" w:space="0" w:color="auto"/>
            <w:bottom w:val="none" w:sz="0" w:space="0" w:color="auto"/>
            <w:right w:val="none" w:sz="0" w:space="0" w:color="auto"/>
          </w:divBdr>
        </w:div>
        <w:div w:id="175847714">
          <w:marLeft w:val="480"/>
          <w:marRight w:val="0"/>
          <w:marTop w:val="0"/>
          <w:marBottom w:val="0"/>
          <w:divBdr>
            <w:top w:val="none" w:sz="0" w:space="0" w:color="auto"/>
            <w:left w:val="none" w:sz="0" w:space="0" w:color="auto"/>
            <w:bottom w:val="none" w:sz="0" w:space="0" w:color="auto"/>
            <w:right w:val="none" w:sz="0" w:space="0" w:color="auto"/>
          </w:divBdr>
        </w:div>
        <w:div w:id="1485270099">
          <w:marLeft w:val="480"/>
          <w:marRight w:val="0"/>
          <w:marTop w:val="0"/>
          <w:marBottom w:val="0"/>
          <w:divBdr>
            <w:top w:val="none" w:sz="0" w:space="0" w:color="auto"/>
            <w:left w:val="none" w:sz="0" w:space="0" w:color="auto"/>
            <w:bottom w:val="none" w:sz="0" w:space="0" w:color="auto"/>
            <w:right w:val="none" w:sz="0" w:space="0" w:color="auto"/>
          </w:divBdr>
        </w:div>
        <w:div w:id="1482691128">
          <w:marLeft w:val="480"/>
          <w:marRight w:val="0"/>
          <w:marTop w:val="0"/>
          <w:marBottom w:val="0"/>
          <w:divBdr>
            <w:top w:val="none" w:sz="0" w:space="0" w:color="auto"/>
            <w:left w:val="none" w:sz="0" w:space="0" w:color="auto"/>
            <w:bottom w:val="none" w:sz="0" w:space="0" w:color="auto"/>
            <w:right w:val="none" w:sz="0" w:space="0" w:color="auto"/>
          </w:divBdr>
        </w:div>
        <w:div w:id="1896310635">
          <w:marLeft w:val="480"/>
          <w:marRight w:val="0"/>
          <w:marTop w:val="0"/>
          <w:marBottom w:val="0"/>
          <w:divBdr>
            <w:top w:val="none" w:sz="0" w:space="0" w:color="auto"/>
            <w:left w:val="none" w:sz="0" w:space="0" w:color="auto"/>
            <w:bottom w:val="none" w:sz="0" w:space="0" w:color="auto"/>
            <w:right w:val="none" w:sz="0" w:space="0" w:color="auto"/>
          </w:divBdr>
        </w:div>
        <w:div w:id="707224511">
          <w:marLeft w:val="480"/>
          <w:marRight w:val="0"/>
          <w:marTop w:val="0"/>
          <w:marBottom w:val="0"/>
          <w:divBdr>
            <w:top w:val="none" w:sz="0" w:space="0" w:color="auto"/>
            <w:left w:val="none" w:sz="0" w:space="0" w:color="auto"/>
            <w:bottom w:val="none" w:sz="0" w:space="0" w:color="auto"/>
            <w:right w:val="none" w:sz="0" w:space="0" w:color="auto"/>
          </w:divBdr>
        </w:div>
        <w:div w:id="736896858">
          <w:marLeft w:val="480"/>
          <w:marRight w:val="0"/>
          <w:marTop w:val="0"/>
          <w:marBottom w:val="0"/>
          <w:divBdr>
            <w:top w:val="none" w:sz="0" w:space="0" w:color="auto"/>
            <w:left w:val="none" w:sz="0" w:space="0" w:color="auto"/>
            <w:bottom w:val="none" w:sz="0" w:space="0" w:color="auto"/>
            <w:right w:val="none" w:sz="0" w:space="0" w:color="auto"/>
          </w:divBdr>
        </w:div>
        <w:div w:id="1131288784">
          <w:marLeft w:val="480"/>
          <w:marRight w:val="0"/>
          <w:marTop w:val="0"/>
          <w:marBottom w:val="0"/>
          <w:divBdr>
            <w:top w:val="none" w:sz="0" w:space="0" w:color="auto"/>
            <w:left w:val="none" w:sz="0" w:space="0" w:color="auto"/>
            <w:bottom w:val="none" w:sz="0" w:space="0" w:color="auto"/>
            <w:right w:val="none" w:sz="0" w:space="0" w:color="auto"/>
          </w:divBdr>
        </w:div>
        <w:div w:id="1730377509">
          <w:marLeft w:val="480"/>
          <w:marRight w:val="0"/>
          <w:marTop w:val="0"/>
          <w:marBottom w:val="0"/>
          <w:divBdr>
            <w:top w:val="none" w:sz="0" w:space="0" w:color="auto"/>
            <w:left w:val="none" w:sz="0" w:space="0" w:color="auto"/>
            <w:bottom w:val="none" w:sz="0" w:space="0" w:color="auto"/>
            <w:right w:val="none" w:sz="0" w:space="0" w:color="auto"/>
          </w:divBdr>
        </w:div>
        <w:div w:id="1685863269">
          <w:marLeft w:val="480"/>
          <w:marRight w:val="0"/>
          <w:marTop w:val="0"/>
          <w:marBottom w:val="0"/>
          <w:divBdr>
            <w:top w:val="none" w:sz="0" w:space="0" w:color="auto"/>
            <w:left w:val="none" w:sz="0" w:space="0" w:color="auto"/>
            <w:bottom w:val="none" w:sz="0" w:space="0" w:color="auto"/>
            <w:right w:val="none" w:sz="0" w:space="0" w:color="auto"/>
          </w:divBdr>
        </w:div>
        <w:div w:id="919827278">
          <w:marLeft w:val="480"/>
          <w:marRight w:val="0"/>
          <w:marTop w:val="0"/>
          <w:marBottom w:val="0"/>
          <w:divBdr>
            <w:top w:val="none" w:sz="0" w:space="0" w:color="auto"/>
            <w:left w:val="none" w:sz="0" w:space="0" w:color="auto"/>
            <w:bottom w:val="none" w:sz="0" w:space="0" w:color="auto"/>
            <w:right w:val="none" w:sz="0" w:space="0" w:color="auto"/>
          </w:divBdr>
        </w:div>
        <w:div w:id="277682244">
          <w:marLeft w:val="480"/>
          <w:marRight w:val="0"/>
          <w:marTop w:val="0"/>
          <w:marBottom w:val="0"/>
          <w:divBdr>
            <w:top w:val="none" w:sz="0" w:space="0" w:color="auto"/>
            <w:left w:val="none" w:sz="0" w:space="0" w:color="auto"/>
            <w:bottom w:val="none" w:sz="0" w:space="0" w:color="auto"/>
            <w:right w:val="none" w:sz="0" w:space="0" w:color="auto"/>
          </w:divBdr>
        </w:div>
        <w:div w:id="1835031682">
          <w:marLeft w:val="480"/>
          <w:marRight w:val="0"/>
          <w:marTop w:val="0"/>
          <w:marBottom w:val="0"/>
          <w:divBdr>
            <w:top w:val="none" w:sz="0" w:space="0" w:color="auto"/>
            <w:left w:val="none" w:sz="0" w:space="0" w:color="auto"/>
            <w:bottom w:val="none" w:sz="0" w:space="0" w:color="auto"/>
            <w:right w:val="none" w:sz="0" w:space="0" w:color="auto"/>
          </w:divBdr>
        </w:div>
        <w:div w:id="253440533">
          <w:marLeft w:val="480"/>
          <w:marRight w:val="0"/>
          <w:marTop w:val="0"/>
          <w:marBottom w:val="0"/>
          <w:divBdr>
            <w:top w:val="none" w:sz="0" w:space="0" w:color="auto"/>
            <w:left w:val="none" w:sz="0" w:space="0" w:color="auto"/>
            <w:bottom w:val="none" w:sz="0" w:space="0" w:color="auto"/>
            <w:right w:val="none" w:sz="0" w:space="0" w:color="auto"/>
          </w:divBdr>
        </w:div>
        <w:div w:id="1535193029">
          <w:marLeft w:val="480"/>
          <w:marRight w:val="0"/>
          <w:marTop w:val="0"/>
          <w:marBottom w:val="0"/>
          <w:divBdr>
            <w:top w:val="none" w:sz="0" w:space="0" w:color="auto"/>
            <w:left w:val="none" w:sz="0" w:space="0" w:color="auto"/>
            <w:bottom w:val="none" w:sz="0" w:space="0" w:color="auto"/>
            <w:right w:val="none" w:sz="0" w:space="0" w:color="auto"/>
          </w:divBdr>
        </w:div>
        <w:div w:id="805925562">
          <w:marLeft w:val="480"/>
          <w:marRight w:val="0"/>
          <w:marTop w:val="0"/>
          <w:marBottom w:val="0"/>
          <w:divBdr>
            <w:top w:val="none" w:sz="0" w:space="0" w:color="auto"/>
            <w:left w:val="none" w:sz="0" w:space="0" w:color="auto"/>
            <w:bottom w:val="none" w:sz="0" w:space="0" w:color="auto"/>
            <w:right w:val="none" w:sz="0" w:space="0" w:color="auto"/>
          </w:divBdr>
        </w:div>
        <w:div w:id="1979189442">
          <w:marLeft w:val="480"/>
          <w:marRight w:val="0"/>
          <w:marTop w:val="0"/>
          <w:marBottom w:val="0"/>
          <w:divBdr>
            <w:top w:val="none" w:sz="0" w:space="0" w:color="auto"/>
            <w:left w:val="none" w:sz="0" w:space="0" w:color="auto"/>
            <w:bottom w:val="none" w:sz="0" w:space="0" w:color="auto"/>
            <w:right w:val="none" w:sz="0" w:space="0" w:color="auto"/>
          </w:divBdr>
        </w:div>
        <w:div w:id="342510522">
          <w:marLeft w:val="480"/>
          <w:marRight w:val="0"/>
          <w:marTop w:val="0"/>
          <w:marBottom w:val="0"/>
          <w:divBdr>
            <w:top w:val="none" w:sz="0" w:space="0" w:color="auto"/>
            <w:left w:val="none" w:sz="0" w:space="0" w:color="auto"/>
            <w:bottom w:val="none" w:sz="0" w:space="0" w:color="auto"/>
            <w:right w:val="none" w:sz="0" w:space="0" w:color="auto"/>
          </w:divBdr>
        </w:div>
        <w:div w:id="1329672698">
          <w:marLeft w:val="480"/>
          <w:marRight w:val="0"/>
          <w:marTop w:val="0"/>
          <w:marBottom w:val="0"/>
          <w:divBdr>
            <w:top w:val="none" w:sz="0" w:space="0" w:color="auto"/>
            <w:left w:val="none" w:sz="0" w:space="0" w:color="auto"/>
            <w:bottom w:val="none" w:sz="0" w:space="0" w:color="auto"/>
            <w:right w:val="none" w:sz="0" w:space="0" w:color="auto"/>
          </w:divBdr>
        </w:div>
        <w:div w:id="1319529089">
          <w:marLeft w:val="480"/>
          <w:marRight w:val="0"/>
          <w:marTop w:val="0"/>
          <w:marBottom w:val="0"/>
          <w:divBdr>
            <w:top w:val="none" w:sz="0" w:space="0" w:color="auto"/>
            <w:left w:val="none" w:sz="0" w:space="0" w:color="auto"/>
            <w:bottom w:val="none" w:sz="0" w:space="0" w:color="auto"/>
            <w:right w:val="none" w:sz="0" w:space="0" w:color="auto"/>
          </w:divBdr>
        </w:div>
        <w:div w:id="111169672">
          <w:marLeft w:val="480"/>
          <w:marRight w:val="0"/>
          <w:marTop w:val="0"/>
          <w:marBottom w:val="0"/>
          <w:divBdr>
            <w:top w:val="none" w:sz="0" w:space="0" w:color="auto"/>
            <w:left w:val="none" w:sz="0" w:space="0" w:color="auto"/>
            <w:bottom w:val="none" w:sz="0" w:space="0" w:color="auto"/>
            <w:right w:val="none" w:sz="0" w:space="0" w:color="auto"/>
          </w:divBdr>
        </w:div>
        <w:div w:id="553125676">
          <w:marLeft w:val="480"/>
          <w:marRight w:val="0"/>
          <w:marTop w:val="0"/>
          <w:marBottom w:val="0"/>
          <w:divBdr>
            <w:top w:val="none" w:sz="0" w:space="0" w:color="auto"/>
            <w:left w:val="none" w:sz="0" w:space="0" w:color="auto"/>
            <w:bottom w:val="none" w:sz="0" w:space="0" w:color="auto"/>
            <w:right w:val="none" w:sz="0" w:space="0" w:color="auto"/>
          </w:divBdr>
        </w:div>
        <w:div w:id="642154460">
          <w:marLeft w:val="480"/>
          <w:marRight w:val="0"/>
          <w:marTop w:val="0"/>
          <w:marBottom w:val="0"/>
          <w:divBdr>
            <w:top w:val="none" w:sz="0" w:space="0" w:color="auto"/>
            <w:left w:val="none" w:sz="0" w:space="0" w:color="auto"/>
            <w:bottom w:val="none" w:sz="0" w:space="0" w:color="auto"/>
            <w:right w:val="none" w:sz="0" w:space="0" w:color="auto"/>
          </w:divBdr>
        </w:div>
        <w:div w:id="1517187461">
          <w:marLeft w:val="480"/>
          <w:marRight w:val="0"/>
          <w:marTop w:val="0"/>
          <w:marBottom w:val="0"/>
          <w:divBdr>
            <w:top w:val="none" w:sz="0" w:space="0" w:color="auto"/>
            <w:left w:val="none" w:sz="0" w:space="0" w:color="auto"/>
            <w:bottom w:val="none" w:sz="0" w:space="0" w:color="auto"/>
            <w:right w:val="none" w:sz="0" w:space="0" w:color="auto"/>
          </w:divBdr>
        </w:div>
        <w:div w:id="424420192">
          <w:marLeft w:val="480"/>
          <w:marRight w:val="0"/>
          <w:marTop w:val="0"/>
          <w:marBottom w:val="0"/>
          <w:divBdr>
            <w:top w:val="none" w:sz="0" w:space="0" w:color="auto"/>
            <w:left w:val="none" w:sz="0" w:space="0" w:color="auto"/>
            <w:bottom w:val="none" w:sz="0" w:space="0" w:color="auto"/>
            <w:right w:val="none" w:sz="0" w:space="0" w:color="auto"/>
          </w:divBdr>
        </w:div>
        <w:div w:id="588659274">
          <w:marLeft w:val="480"/>
          <w:marRight w:val="0"/>
          <w:marTop w:val="0"/>
          <w:marBottom w:val="0"/>
          <w:divBdr>
            <w:top w:val="none" w:sz="0" w:space="0" w:color="auto"/>
            <w:left w:val="none" w:sz="0" w:space="0" w:color="auto"/>
            <w:bottom w:val="none" w:sz="0" w:space="0" w:color="auto"/>
            <w:right w:val="none" w:sz="0" w:space="0" w:color="auto"/>
          </w:divBdr>
        </w:div>
        <w:div w:id="874319202">
          <w:marLeft w:val="480"/>
          <w:marRight w:val="0"/>
          <w:marTop w:val="0"/>
          <w:marBottom w:val="0"/>
          <w:divBdr>
            <w:top w:val="none" w:sz="0" w:space="0" w:color="auto"/>
            <w:left w:val="none" w:sz="0" w:space="0" w:color="auto"/>
            <w:bottom w:val="none" w:sz="0" w:space="0" w:color="auto"/>
            <w:right w:val="none" w:sz="0" w:space="0" w:color="auto"/>
          </w:divBdr>
        </w:div>
        <w:div w:id="2111201598">
          <w:marLeft w:val="480"/>
          <w:marRight w:val="0"/>
          <w:marTop w:val="0"/>
          <w:marBottom w:val="0"/>
          <w:divBdr>
            <w:top w:val="none" w:sz="0" w:space="0" w:color="auto"/>
            <w:left w:val="none" w:sz="0" w:space="0" w:color="auto"/>
            <w:bottom w:val="none" w:sz="0" w:space="0" w:color="auto"/>
            <w:right w:val="none" w:sz="0" w:space="0" w:color="auto"/>
          </w:divBdr>
        </w:div>
        <w:div w:id="805508972">
          <w:marLeft w:val="480"/>
          <w:marRight w:val="0"/>
          <w:marTop w:val="0"/>
          <w:marBottom w:val="0"/>
          <w:divBdr>
            <w:top w:val="none" w:sz="0" w:space="0" w:color="auto"/>
            <w:left w:val="none" w:sz="0" w:space="0" w:color="auto"/>
            <w:bottom w:val="none" w:sz="0" w:space="0" w:color="auto"/>
            <w:right w:val="none" w:sz="0" w:space="0" w:color="auto"/>
          </w:divBdr>
        </w:div>
        <w:div w:id="497812724">
          <w:marLeft w:val="480"/>
          <w:marRight w:val="0"/>
          <w:marTop w:val="0"/>
          <w:marBottom w:val="0"/>
          <w:divBdr>
            <w:top w:val="none" w:sz="0" w:space="0" w:color="auto"/>
            <w:left w:val="none" w:sz="0" w:space="0" w:color="auto"/>
            <w:bottom w:val="none" w:sz="0" w:space="0" w:color="auto"/>
            <w:right w:val="none" w:sz="0" w:space="0" w:color="auto"/>
          </w:divBdr>
        </w:div>
        <w:div w:id="460347898">
          <w:marLeft w:val="480"/>
          <w:marRight w:val="0"/>
          <w:marTop w:val="0"/>
          <w:marBottom w:val="0"/>
          <w:divBdr>
            <w:top w:val="none" w:sz="0" w:space="0" w:color="auto"/>
            <w:left w:val="none" w:sz="0" w:space="0" w:color="auto"/>
            <w:bottom w:val="none" w:sz="0" w:space="0" w:color="auto"/>
            <w:right w:val="none" w:sz="0" w:space="0" w:color="auto"/>
          </w:divBdr>
        </w:div>
        <w:div w:id="1536891130">
          <w:marLeft w:val="480"/>
          <w:marRight w:val="0"/>
          <w:marTop w:val="0"/>
          <w:marBottom w:val="0"/>
          <w:divBdr>
            <w:top w:val="none" w:sz="0" w:space="0" w:color="auto"/>
            <w:left w:val="none" w:sz="0" w:space="0" w:color="auto"/>
            <w:bottom w:val="none" w:sz="0" w:space="0" w:color="auto"/>
            <w:right w:val="none" w:sz="0" w:space="0" w:color="auto"/>
          </w:divBdr>
        </w:div>
        <w:div w:id="1249655425">
          <w:marLeft w:val="480"/>
          <w:marRight w:val="0"/>
          <w:marTop w:val="0"/>
          <w:marBottom w:val="0"/>
          <w:divBdr>
            <w:top w:val="none" w:sz="0" w:space="0" w:color="auto"/>
            <w:left w:val="none" w:sz="0" w:space="0" w:color="auto"/>
            <w:bottom w:val="none" w:sz="0" w:space="0" w:color="auto"/>
            <w:right w:val="none" w:sz="0" w:space="0" w:color="auto"/>
          </w:divBdr>
        </w:div>
        <w:div w:id="1898778240">
          <w:marLeft w:val="480"/>
          <w:marRight w:val="0"/>
          <w:marTop w:val="0"/>
          <w:marBottom w:val="0"/>
          <w:divBdr>
            <w:top w:val="none" w:sz="0" w:space="0" w:color="auto"/>
            <w:left w:val="none" w:sz="0" w:space="0" w:color="auto"/>
            <w:bottom w:val="none" w:sz="0" w:space="0" w:color="auto"/>
            <w:right w:val="none" w:sz="0" w:space="0" w:color="auto"/>
          </w:divBdr>
        </w:div>
        <w:div w:id="1087309995">
          <w:marLeft w:val="480"/>
          <w:marRight w:val="0"/>
          <w:marTop w:val="0"/>
          <w:marBottom w:val="0"/>
          <w:divBdr>
            <w:top w:val="none" w:sz="0" w:space="0" w:color="auto"/>
            <w:left w:val="none" w:sz="0" w:space="0" w:color="auto"/>
            <w:bottom w:val="none" w:sz="0" w:space="0" w:color="auto"/>
            <w:right w:val="none" w:sz="0" w:space="0" w:color="auto"/>
          </w:divBdr>
        </w:div>
        <w:div w:id="189533819">
          <w:marLeft w:val="480"/>
          <w:marRight w:val="0"/>
          <w:marTop w:val="0"/>
          <w:marBottom w:val="0"/>
          <w:divBdr>
            <w:top w:val="none" w:sz="0" w:space="0" w:color="auto"/>
            <w:left w:val="none" w:sz="0" w:space="0" w:color="auto"/>
            <w:bottom w:val="none" w:sz="0" w:space="0" w:color="auto"/>
            <w:right w:val="none" w:sz="0" w:space="0" w:color="auto"/>
          </w:divBdr>
        </w:div>
        <w:div w:id="461272019">
          <w:marLeft w:val="480"/>
          <w:marRight w:val="0"/>
          <w:marTop w:val="0"/>
          <w:marBottom w:val="0"/>
          <w:divBdr>
            <w:top w:val="none" w:sz="0" w:space="0" w:color="auto"/>
            <w:left w:val="none" w:sz="0" w:space="0" w:color="auto"/>
            <w:bottom w:val="none" w:sz="0" w:space="0" w:color="auto"/>
            <w:right w:val="none" w:sz="0" w:space="0" w:color="auto"/>
          </w:divBdr>
        </w:div>
        <w:div w:id="490675962">
          <w:marLeft w:val="480"/>
          <w:marRight w:val="0"/>
          <w:marTop w:val="0"/>
          <w:marBottom w:val="0"/>
          <w:divBdr>
            <w:top w:val="none" w:sz="0" w:space="0" w:color="auto"/>
            <w:left w:val="none" w:sz="0" w:space="0" w:color="auto"/>
            <w:bottom w:val="none" w:sz="0" w:space="0" w:color="auto"/>
            <w:right w:val="none" w:sz="0" w:space="0" w:color="auto"/>
          </w:divBdr>
        </w:div>
        <w:div w:id="1730302098">
          <w:marLeft w:val="480"/>
          <w:marRight w:val="0"/>
          <w:marTop w:val="0"/>
          <w:marBottom w:val="0"/>
          <w:divBdr>
            <w:top w:val="none" w:sz="0" w:space="0" w:color="auto"/>
            <w:left w:val="none" w:sz="0" w:space="0" w:color="auto"/>
            <w:bottom w:val="none" w:sz="0" w:space="0" w:color="auto"/>
            <w:right w:val="none" w:sz="0" w:space="0" w:color="auto"/>
          </w:divBdr>
        </w:div>
        <w:div w:id="602229971">
          <w:marLeft w:val="480"/>
          <w:marRight w:val="0"/>
          <w:marTop w:val="0"/>
          <w:marBottom w:val="0"/>
          <w:divBdr>
            <w:top w:val="none" w:sz="0" w:space="0" w:color="auto"/>
            <w:left w:val="none" w:sz="0" w:space="0" w:color="auto"/>
            <w:bottom w:val="none" w:sz="0" w:space="0" w:color="auto"/>
            <w:right w:val="none" w:sz="0" w:space="0" w:color="auto"/>
          </w:divBdr>
        </w:div>
        <w:div w:id="1213617668">
          <w:marLeft w:val="480"/>
          <w:marRight w:val="0"/>
          <w:marTop w:val="0"/>
          <w:marBottom w:val="0"/>
          <w:divBdr>
            <w:top w:val="none" w:sz="0" w:space="0" w:color="auto"/>
            <w:left w:val="none" w:sz="0" w:space="0" w:color="auto"/>
            <w:bottom w:val="none" w:sz="0" w:space="0" w:color="auto"/>
            <w:right w:val="none" w:sz="0" w:space="0" w:color="auto"/>
          </w:divBdr>
        </w:div>
        <w:div w:id="1725836557">
          <w:marLeft w:val="480"/>
          <w:marRight w:val="0"/>
          <w:marTop w:val="0"/>
          <w:marBottom w:val="0"/>
          <w:divBdr>
            <w:top w:val="none" w:sz="0" w:space="0" w:color="auto"/>
            <w:left w:val="none" w:sz="0" w:space="0" w:color="auto"/>
            <w:bottom w:val="none" w:sz="0" w:space="0" w:color="auto"/>
            <w:right w:val="none" w:sz="0" w:space="0" w:color="auto"/>
          </w:divBdr>
        </w:div>
        <w:div w:id="1806384803">
          <w:marLeft w:val="480"/>
          <w:marRight w:val="0"/>
          <w:marTop w:val="0"/>
          <w:marBottom w:val="0"/>
          <w:divBdr>
            <w:top w:val="none" w:sz="0" w:space="0" w:color="auto"/>
            <w:left w:val="none" w:sz="0" w:space="0" w:color="auto"/>
            <w:bottom w:val="none" w:sz="0" w:space="0" w:color="auto"/>
            <w:right w:val="none" w:sz="0" w:space="0" w:color="auto"/>
          </w:divBdr>
        </w:div>
        <w:div w:id="30304858">
          <w:marLeft w:val="480"/>
          <w:marRight w:val="0"/>
          <w:marTop w:val="0"/>
          <w:marBottom w:val="0"/>
          <w:divBdr>
            <w:top w:val="none" w:sz="0" w:space="0" w:color="auto"/>
            <w:left w:val="none" w:sz="0" w:space="0" w:color="auto"/>
            <w:bottom w:val="none" w:sz="0" w:space="0" w:color="auto"/>
            <w:right w:val="none" w:sz="0" w:space="0" w:color="auto"/>
          </w:divBdr>
        </w:div>
        <w:div w:id="858079016">
          <w:marLeft w:val="480"/>
          <w:marRight w:val="0"/>
          <w:marTop w:val="0"/>
          <w:marBottom w:val="0"/>
          <w:divBdr>
            <w:top w:val="none" w:sz="0" w:space="0" w:color="auto"/>
            <w:left w:val="none" w:sz="0" w:space="0" w:color="auto"/>
            <w:bottom w:val="none" w:sz="0" w:space="0" w:color="auto"/>
            <w:right w:val="none" w:sz="0" w:space="0" w:color="auto"/>
          </w:divBdr>
        </w:div>
        <w:div w:id="94862454">
          <w:marLeft w:val="480"/>
          <w:marRight w:val="0"/>
          <w:marTop w:val="0"/>
          <w:marBottom w:val="0"/>
          <w:divBdr>
            <w:top w:val="none" w:sz="0" w:space="0" w:color="auto"/>
            <w:left w:val="none" w:sz="0" w:space="0" w:color="auto"/>
            <w:bottom w:val="none" w:sz="0" w:space="0" w:color="auto"/>
            <w:right w:val="none" w:sz="0" w:space="0" w:color="auto"/>
          </w:divBdr>
        </w:div>
        <w:div w:id="1466125276">
          <w:marLeft w:val="480"/>
          <w:marRight w:val="0"/>
          <w:marTop w:val="0"/>
          <w:marBottom w:val="0"/>
          <w:divBdr>
            <w:top w:val="none" w:sz="0" w:space="0" w:color="auto"/>
            <w:left w:val="none" w:sz="0" w:space="0" w:color="auto"/>
            <w:bottom w:val="none" w:sz="0" w:space="0" w:color="auto"/>
            <w:right w:val="none" w:sz="0" w:space="0" w:color="auto"/>
          </w:divBdr>
        </w:div>
        <w:div w:id="1466120733">
          <w:marLeft w:val="480"/>
          <w:marRight w:val="0"/>
          <w:marTop w:val="0"/>
          <w:marBottom w:val="0"/>
          <w:divBdr>
            <w:top w:val="none" w:sz="0" w:space="0" w:color="auto"/>
            <w:left w:val="none" w:sz="0" w:space="0" w:color="auto"/>
            <w:bottom w:val="none" w:sz="0" w:space="0" w:color="auto"/>
            <w:right w:val="none" w:sz="0" w:space="0" w:color="auto"/>
          </w:divBdr>
        </w:div>
        <w:div w:id="373236374">
          <w:marLeft w:val="480"/>
          <w:marRight w:val="0"/>
          <w:marTop w:val="0"/>
          <w:marBottom w:val="0"/>
          <w:divBdr>
            <w:top w:val="none" w:sz="0" w:space="0" w:color="auto"/>
            <w:left w:val="none" w:sz="0" w:space="0" w:color="auto"/>
            <w:bottom w:val="none" w:sz="0" w:space="0" w:color="auto"/>
            <w:right w:val="none" w:sz="0" w:space="0" w:color="auto"/>
          </w:divBdr>
        </w:div>
        <w:div w:id="1877041640">
          <w:marLeft w:val="480"/>
          <w:marRight w:val="0"/>
          <w:marTop w:val="0"/>
          <w:marBottom w:val="0"/>
          <w:divBdr>
            <w:top w:val="none" w:sz="0" w:space="0" w:color="auto"/>
            <w:left w:val="none" w:sz="0" w:space="0" w:color="auto"/>
            <w:bottom w:val="none" w:sz="0" w:space="0" w:color="auto"/>
            <w:right w:val="none" w:sz="0" w:space="0" w:color="auto"/>
          </w:divBdr>
        </w:div>
        <w:div w:id="538056914">
          <w:marLeft w:val="480"/>
          <w:marRight w:val="0"/>
          <w:marTop w:val="0"/>
          <w:marBottom w:val="0"/>
          <w:divBdr>
            <w:top w:val="none" w:sz="0" w:space="0" w:color="auto"/>
            <w:left w:val="none" w:sz="0" w:space="0" w:color="auto"/>
            <w:bottom w:val="none" w:sz="0" w:space="0" w:color="auto"/>
            <w:right w:val="none" w:sz="0" w:space="0" w:color="auto"/>
          </w:divBdr>
        </w:div>
        <w:div w:id="1354333543">
          <w:marLeft w:val="480"/>
          <w:marRight w:val="0"/>
          <w:marTop w:val="0"/>
          <w:marBottom w:val="0"/>
          <w:divBdr>
            <w:top w:val="none" w:sz="0" w:space="0" w:color="auto"/>
            <w:left w:val="none" w:sz="0" w:space="0" w:color="auto"/>
            <w:bottom w:val="none" w:sz="0" w:space="0" w:color="auto"/>
            <w:right w:val="none" w:sz="0" w:space="0" w:color="auto"/>
          </w:divBdr>
        </w:div>
        <w:div w:id="1975796796">
          <w:marLeft w:val="480"/>
          <w:marRight w:val="0"/>
          <w:marTop w:val="0"/>
          <w:marBottom w:val="0"/>
          <w:divBdr>
            <w:top w:val="none" w:sz="0" w:space="0" w:color="auto"/>
            <w:left w:val="none" w:sz="0" w:space="0" w:color="auto"/>
            <w:bottom w:val="none" w:sz="0" w:space="0" w:color="auto"/>
            <w:right w:val="none" w:sz="0" w:space="0" w:color="auto"/>
          </w:divBdr>
        </w:div>
        <w:div w:id="1414425710">
          <w:marLeft w:val="480"/>
          <w:marRight w:val="0"/>
          <w:marTop w:val="0"/>
          <w:marBottom w:val="0"/>
          <w:divBdr>
            <w:top w:val="none" w:sz="0" w:space="0" w:color="auto"/>
            <w:left w:val="none" w:sz="0" w:space="0" w:color="auto"/>
            <w:bottom w:val="none" w:sz="0" w:space="0" w:color="auto"/>
            <w:right w:val="none" w:sz="0" w:space="0" w:color="auto"/>
          </w:divBdr>
        </w:div>
        <w:div w:id="1477064838">
          <w:marLeft w:val="480"/>
          <w:marRight w:val="0"/>
          <w:marTop w:val="0"/>
          <w:marBottom w:val="0"/>
          <w:divBdr>
            <w:top w:val="none" w:sz="0" w:space="0" w:color="auto"/>
            <w:left w:val="none" w:sz="0" w:space="0" w:color="auto"/>
            <w:bottom w:val="none" w:sz="0" w:space="0" w:color="auto"/>
            <w:right w:val="none" w:sz="0" w:space="0" w:color="auto"/>
          </w:divBdr>
        </w:div>
        <w:div w:id="164905939">
          <w:marLeft w:val="480"/>
          <w:marRight w:val="0"/>
          <w:marTop w:val="0"/>
          <w:marBottom w:val="0"/>
          <w:divBdr>
            <w:top w:val="none" w:sz="0" w:space="0" w:color="auto"/>
            <w:left w:val="none" w:sz="0" w:space="0" w:color="auto"/>
            <w:bottom w:val="none" w:sz="0" w:space="0" w:color="auto"/>
            <w:right w:val="none" w:sz="0" w:space="0" w:color="auto"/>
          </w:divBdr>
        </w:div>
        <w:div w:id="276721351">
          <w:marLeft w:val="480"/>
          <w:marRight w:val="0"/>
          <w:marTop w:val="0"/>
          <w:marBottom w:val="0"/>
          <w:divBdr>
            <w:top w:val="none" w:sz="0" w:space="0" w:color="auto"/>
            <w:left w:val="none" w:sz="0" w:space="0" w:color="auto"/>
            <w:bottom w:val="none" w:sz="0" w:space="0" w:color="auto"/>
            <w:right w:val="none" w:sz="0" w:space="0" w:color="auto"/>
          </w:divBdr>
        </w:div>
      </w:divsChild>
    </w:div>
    <w:div w:id="2098551477">
      <w:bodyDiv w:val="1"/>
      <w:marLeft w:val="0"/>
      <w:marRight w:val="0"/>
      <w:marTop w:val="0"/>
      <w:marBottom w:val="0"/>
      <w:divBdr>
        <w:top w:val="none" w:sz="0" w:space="0" w:color="auto"/>
        <w:left w:val="none" w:sz="0" w:space="0" w:color="auto"/>
        <w:bottom w:val="none" w:sz="0" w:space="0" w:color="auto"/>
        <w:right w:val="none" w:sz="0" w:space="0" w:color="auto"/>
      </w:divBdr>
      <w:divsChild>
        <w:div w:id="115296557">
          <w:marLeft w:val="480"/>
          <w:marRight w:val="0"/>
          <w:marTop w:val="0"/>
          <w:marBottom w:val="0"/>
          <w:divBdr>
            <w:top w:val="none" w:sz="0" w:space="0" w:color="auto"/>
            <w:left w:val="none" w:sz="0" w:space="0" w:color="auto"/>
            <w:bottom w:val="none" w:sz="0" w:space="0" w:color="auto"/>
            <w:right w:val="none" w:sz="0" w:space="0" w:color="auto"/>
          </w:divBdr>
        </w:div>
        <w:div w:id="1936858935">
          <w:marLeft w:val="480"/>
          <w:marRight w:val="0"/>
          <w:marTop w:val="0"/>
          <w:marBottom w:val="0"/>
          <w:divBdr>
            <w:top w:val="none" w:sz="0" w:space="0" w:color="auto"/>
            <w:left w:val="none" w:sz="0" w:space="0" w:color="auto"/>
            <w:bottom w:val="none" w:sz="0" w:space="0" w:color="auto"/>
            <w:right w:val="none" w:sz="0" w:space="0" w:color="auto"/>
          </w:divBdr>
        </w:div>
        <w:div w:id="252591595">
          <w:marLeft w:val="480"/>
          <w:marRight w:val="0"/>
          <w:marTop w:val="0"/>
          <w:marBottom w:val="0"/>
          <w:divBdr>
            <w:top w:val="none" w:sz="0" w:space="0" w:color="auto"/>
            <w:left w:val="none" w:sz="0" w:space="0" w:color="auto"/>
            <w:bottom w:val="none" w:sz="0" w:space="0" w:color="auto"/>
            <w:right w:val="none" w:sz="0" w:space="0" w:color="auto"/>
          </w:divBdr>
        </w:div>
        <w:div w:id="144784397">
          <w:marLeft w:val="480"/>
          <w:marRight w:val="0"/>
          <w:marTop w:val="0"/>
          <w:marBottom w:val="0"/>
          <w:divBdr>
            <w:top w:val="none" w:sz="0" w:space="0" w:color="auto"/>
            <w:left w:val="none" w:sz="0" w:space="0" w:color="auto"/>
            <w:bottom w:val="none" w:sz="0" w:space="0" w:color="auto"/>
            <w:right w:val="none" w:sz="0" w:space="0" w:color="auto"/>
          </w:divBdr>
        </w:div>
        <w:div w:id="1293707818">
          <w:marLeft w:val="480"/>
          <w:marRight w:val="0"/>
          <w:marTop w:val="0"/>
          <w:marBottom w:val="0"/>
          <w:divBdr>
            <w:top w:val="none" w:sz="0" w:space="0" w:color="auto"/>
            <w:left w:val="none" w:sz="0" w:space="0" w:color="auto"/>
            <w:bottom w:val="none" w:sz="0" w:space="0" w:color="auto"/>
            <w:right w:val="none" w:sz="0" w:space="0" w:color="auto"/>
          </w:divBdr>
        </w:div>
        <w:div w:id="1861046497">
          <w:marLeft w:val="480"/>
          <w:marRight w:val="0"/>
          <w:marTop w:val="0"/>
          <w:marBottom w:val="0"/>
          <w:divBdr>
            <w:top w:val="none" w:sz="0" w:space="0" w:color="auto"/>
            <w:left w:val="none" w:sz="0" w:space="0" w:color="auto"/>
            <w:bottom w:val="none" w:sz="0" w:space="0" w:color="auto"/>
            <w:right w:val="none" w:sz="0" w:space="0" w:color="auto"/>
          </w:divBdr>
        </w:div>
        <w:div w:id="1875775078">
          <w:marLeft w:val="480"/>
          <w:marRight w:val="0"/>
          <w:marTop w:val="0"/>
          <w:marBottom w:val="0"/>
          <w:divBdr>
            <w:top w:val="none" w:sz="0" w:space="0" w:color="auto"/>
            <w:left w:val="none" w:sz="0" w:space="0" w:color="auto"/>
            <w:bottom w:val="none" w:sz="0" w:space="0" w:color="auto"/>
            <w:right w:val="none" w:sz="0" w:space="0" w:color="auto"/>
          </w:divBdr>
        </w:div>
        <w:div w:id="1822693317">
          <w:marLeft w:val="480"/>
          <w:marRight w:val="0"/>
          <w:marTop w:val="0"/>
          <w:marBottom w:val="0"/>
          <w:divBdr>
            <w:top w:val="none" w:sz="0" w:space="0" w:color="auto"/>
            <w:left w:val="none" w:sz="0" w:space="0" w:color="auto"/>
            <w:bottom w:val="none" w:sz="0" w:space="0" w:color="auto"/>
            <w:right w:val="none" w:sz="0" w:space="0" w:color="auto"/>
          </w:divBdr>
        </w:div>
        <w:div w:id="1808693610">
          <w:marLeft w:val="480"/>
          <w:marRight w:val="0"/>
          <w:marTop w:val="0"/>
          <w:marBottom w:val="0"/>
          <w:divBdr>
            <w:top w:val="none" w:sz="0" w:space="0" w:color="auto"/>
            <w:left w:val="none" w:sz="0" w:space="0" w:color="auto"/>
            <w:bottom w:val="none" w:sz="0" w:space="0" w:color="auto"/>
            <w:right w:val="none" w:sz="0" w:space="0" w:color="auto"/>
          </w:divBdr>
        </w:div>
        <w:div w:id="1908101374">
          <w:marLeft w:val="480"/>
          <w:marRight w:val="0"/>
          <w:marTop w:val="0"/>
          <w:marBottom w:val="0"/>
          <w:divBdr>
            <w:top w:val="none" w:sz="0" w:space="0" w:color="auto"/>
            <w:left w:val="none" w:sz="0" w:space="0" w:color="auto"/>
            <w:bottom w:val="none" w:sz="0" w:space="0" w:color="auto"/>
            <w:right w:val="none" w:sz="0" w:space="0" w:color="auto"/>
          </w:divBdr>
        </w:div>
        <w:div w:id="1284270650">
          <w:marLeft w:val="480"/>
          <w:marRight w:val="0"/>
          <w:marTop w:val="0"/>
          <w:marBottom w:val="0"/>
          <w:divBdr>
            <w:top w:val="none" w:sz="0" w:space="0" w:color="auto"/>
            <w:left w:val="none" w:sz="0" w:space="0" w:color="auto"/>
            <w:bottom w:val="none" w:sz="0" w:space="0" w:color="auto"/>
            <w:right w:val="none" w:sz="0" w:space="0" w:color="auto"/>
          </w:divBdr>
        </w:div>
        <w:div w:id="1739085353">
          <w:marLeft w:val="480"/>
          <w:marRight w:val="0"/>
          <w:marTop w:val="0"/>
          <w:marBottom w:val="0"/>
          <w:divBdr>
            <w:top w:val="none" w:sz="0" w:space="0" w:color="auto"/>
            <w:left w:val="none" w:sz="0" w:space="0" w:color="auto"/>
            <w:bottom w:val="none" w:sz="0" w:space="0" w:color="auto"/>
            <w:right w:val="none" w:sz="0" w:space="0" w:color="auto"/>
          </w:divBdr>
        </w:div>
        <w:div w:id="257250611">
          <w:marLeft w:val="480"/>
          <w:marRight w:val="0"/>
          <w:marTop w:val="0"/>
          <w:marBottom w:val="0"/>
          <w:divBdr>
            <w:top w:val="none" w:sz="0" w:space="0" w:color="auto"/>
            <w:left w:val="none" w:sz="0" w:space="0" w:color="auto"/>
            <w:bottom w:val="none" w:sz="0" w:space="0" w:color="auto"/>
            <w:right w:val="none" w:sz="0" w:space="0" w:color="auto"/>
          </w:divBdr>
        </w:div>
        <w:div w:id="382875916">
          <w:marLeft w:val="480"/>
          <w:marRight w:val="0"/>
          <w:marTop w:val="0"/>
          <w:marBottom w:val="0"/>
          <w:divBdr>
            <w:top w:val="none" w:sz="0" w:space="0" w:color="auto"/>
            <w:left w:val="none" w:sz="0" w:space="0" w:color="auto"/>
            <w:bottom w:val="none" w:sz="0" w:space="0" w:color="auto"/>
            <w:right w:val="none" w:sz="0" w:space="0" w:color="auto"/>
          </w:divBdr>
        </w:div>
        <w:div w:id="549153101">
          <w:marLeft w:val="480"/>
          <w:marRight w:val="0"/>
          <w:marTop w:val="0"/>
          <w:marBottom w:val="0"/>
          <w:divBdr>
            <w:top w:val="none" w:sz="0" w:space="0" w:color="auto"/>
            <w:left w:val="none" w:sz="0" w:space="0" w:color="auto"/>
            <w:bottom w:val="none" w:sz="0" w:space="0" w:color="auto"/>
            <w:right w:val="none" w:sz="0" w:space="0" w:color="auto"/>
          </w:divBdr>
        </w:div>
        <w:div w:id="1465926818">
          <w:marLeft w:val="480"/>
          <w:marRight w:val="0"/>
          <w:marTop w:val="0"/>
          <w:marBottom w:val="0"/>
          <w:divBdr>
            <w:top w:val="none" w:sz="0" w:space="0" w:color="auto"/>
            <w:left w:val="none" w:sz="0" w:space="0" w:color="auto"/>
            <w:bottom w:val="none" w:sz="0" w:space="0" w:color="auto"/>
            <w:right w:val="none" w:sz="0" w:space="0" w:color="auto"/>
          </w:divBdr>
        </w:div>
        <w:div w:id="653486280">
          <w:marLeft w:val="480"/>
          <w:marRight w:val="0"/>
          <w:marTop w:val="0"/>
          <w:marBottom w:val="0"/>
          <w:divBdr>
            <w:top w:val="none" w:sz="0" w:space="0" w:color="auto"/>
            <w:left w:val="none" w:sz="0" w:space="0" w:color="auto"/>
            <w:bottom w:val="none" w:sz="0" w:space="0" w:color="auto"/>
            <w:right w:val="none" w:sz="0" w:space="0" w:color="auto"/>
          </w:divBdr>
        </w:div>
        <w:div w:id="1798601129">
          <w:marLeft w:val="480"/>
          <w:marRight w:val="0"/>
          <w:marTop w:val="0"/>
          <w:marBottom w:val="0"/>
          <w:divBdr>
            <w:top w:val="none" w:sz="0" w:space="0" w:color="auto"/>
            <w:left w:val="none" w:sz="0" w:space="0" w:color="auto"/>
            <w:bottom w:val="none" w:sz="0" w:space="0" w:color="auto"/>
            <w:right w:val="none" w:sz="0" w:space="0" w:color="auto"/>
          </w:divBdr>
        </w:div>
        <w:div w:id="1647509597">
          <w:marLeft w:val="480"/>
          <w:marRight w:val="0"/>
          <w:marTop w:val="0"/>
          <w:marBottom w:val="0"/>
          <w:divBdr>
            <w:top w:val="none" w:sz="0" w:space="0" w:color="auto"/>
            <w:left w:val="none" w:sz="0" w:space="0" w:color="auto"/>
            <w:bottom w:val="none" w:sz="0" w:space="0" w:color="auto"/>
            <w:right w:val="none" w:sz="0" w:space="0" w:color="auto"/>
          </w:divBdr>
        </w:div>
        <w:div w:id="156500236">
          <w:marLeft w:val="480"/>
          <w:marRight w:val="0"/>
          <w:marTop w:val="0"/>
          <w:marBottom w:val="0"/>
          <w:divBdr>
            <w:top w:val="none" w:sz="0" w:space="0" w:color="auto"/>
            <w:left w:val="none" w:sz="0" w:space="0" w:color="auto"/>
            <w:bottom w:val="none" w:sz="0" w:space="0" w:color="auto"/>
            <w:right w:val="none" w:sz="0" w:space="0" w:color="auto"/>
          </w:divBdr>
        </w:div>
        <w:div w:id="1148084475">
          <w:marLeft w:val="480"/>
          <w:marRight w:val="0"/>
          <w:marTop w:val="0"/>
          <w:marBottom w:val="0"/>
          <w:divBdr>
            <w:top w:val="none" w:sz="0" w:space="0" w:color="auto"/>
            <w:left w:val="none" w:sz="0" w:space="0" w:color="auto"/>
            <w:bottom w:val="none" w:sz="0" w:space="0" w:color="auto"/>
            <w:right w:val="none" w:sz="0" w:space="0" w:color="auto"/>
          </w:divBdr>
        </w:div>
        <w:div w:id="413090422">
          <w:marLeft w:val="480"/>
          <w:marRight w:val="0"/>
          <w:marTop w:val="0"/>
          <w:marBottom w:val="0"/>
          <w:divBdr>
            <w:top w:val="none" w:sz="0" w:space="0" w:color="auto"/>
            <w:left w:val="none" w:sz="0" w:space="0" w:color="auto"/>
            <w:bottom w:val="none" w:sz="0" w:space="0" w:color="auto"/>
            <w:right w:val="none" w:sz="0" w:space="0" w:color="auto"/>
          </w:divBdr>
        </w:div>
        <w:div w:id="895165062">
          <w:marLeft w:val="480"/>
          <w:marRight w:val="0"/>
          <w:marTop w:val="0"/>
          <w:marBottom w:val="0"/>
          <w:divBdr>
            <w:top w:val="none" w:sz="0" w:space="0" w:color="auto"/>
            <w:left w:val="none" w:sz="0" w:space="0" w:color="auto"/>
            <w:bottom w:val="none" w:sz="0" w:space="0" w:color="auto"/>
            <w:right w:val="none" w:sz="0" w:space="0" w:color="auto"/>
          </w:divBdr>
        </w:div>
        <w:div w:id="1927810325">
          <w:marLeft w:val="480"/>
          <w:marRight w:val="0"/>
          <w:marTop w:val="0"/>
          <w:marBottom w:val="0"/>
          <w:divBdr>
            <w:top w:val="none" w:sz="0" w:space="0" w:color="auto"/>
            <w:left w:val="none" w:sz="0" w:space="0" w:color="auto"/>
            <w:bottom w:val="none" w:sz="0" w:space="0" w:color="auto"/>
            <w:right w:val="none" w:sz="0" w:space="0" w:color="auto"/>
          </w:divBdr>
        </w:div>
        <w:div w:id="1513954299">
          <w:marLeft w:val="480"/>
          <w:marRight w:val="0"/>
          <w:marTop w:val="0"/>
          <w:marBottom w:val="0"/>
          <w:divBdr>
            <w:top w:val="none" w:sz="0" w:space="0" w:color="auto"/>
            <w:left w:val="none" w:sz="0" w:space="0" w:color="auto"/>
            <w:bottom w:val="none" w:sz="0" w:space="0" w:color="auto"/>
            <w:right w:val="none" w:sz="0" w:space="0" w:color="auto"/>
          </w:divBdr>
        </w:div>
        <w:div w:id="1930890457">
          <w:marLeft w:val="480"/>
          <w:marRight w:val="0"/>
          <w:marTop w:val="0"/>
          <w:marBottom w:val="0"/>
          <w:divBdr>
            <w:top w:val="none" w:sz="0" w:space="0" w:color="auto"/>
            <w:left w:val="none" w:sz="0" w:space="0" w:color="auto"/>
            <w:bottom w:val="none" w:sz="0" w:space="0" w:color="auto"/>
            <w:right w:val="none" w:sz="0" w:space="0" w:color="auto"/>
          </w:divBdr>
        </w:div>
      </w:divsChild>
    </w:div>
    <w:div w:id="2099981239">
      <w:bodyDiv w:val="1"/>
      <w:marLeft w:val="0"/>
      <w:marRight w:val="0"/>
      <w:marTop w:val="0"/>
      <w:marBottom w:val="0"/>
      <w:divBdr>
        <w:top w:val="none" w:sz="0" w:space="0" w:color="auto"/>
        <w:left w:val="none" w:sz="0" w:space="0" w:color="auto"/>
        <w:bottom w:val="none" w:sz="0" w:space="0" w:color="auto"/>
        <w:right w:val="none" w:sz="0" w:space="0" w:color="auto"/>
      </w:divBdr>
      <w:divsChild>
        <w:div w:id="1856117705">
          <w:marLeft w:val="480"/>
          <w:marRight w:val="0"/>
          <w:marTop w:val="0"/>
          <w:marBottom w:val="0"/>
          <w:divBdr>
            <w:top w:val="none" w:sz="0" w:space="0" w:color="auto"/>
            <w:left w:val="none" w:sz="0" w:space="0" w:color="auto"/>
            <w:bottom w:val="none" w:sz="0" w:space="0" w:color="auto"/>
            <w:right w:val="none" w:sz="0" w:space="0" w:color="auto"/>
          </w:divBdr>
        </w:div>
        <w:div w:id="2107800587">
          <w:marLeft w:val="480"/>
          <w:marRight w:val="0"/>
          <w:marTop w:val="0"/>
          <w:marBottom w:val="0"/>
          <w:divBdr>
            <w:top w:val="none" w:sz="0" w:space="0" w:color="auto"/>
            <w:left w:val="none" w:sz="0" w:space="0" w:color="auto"/>
            <w:bottom w:val="none" w:sz="0" w:space="0" w:color="auto"/>
            <w:right w:val="none" w:sz="0" w:space="0" w:color="auto"/>
          </w:divBdr>
        </w:div>
        <w:div w:id="1367409643">
          <w:marLeft w:val="480"/>
          <w:marRight w:val="0"/>
          <w:marTop w:val="0"/>
          <w:marBottom w:val="0"/>
          <w:divBdr>
            <w:top w:val="none" w:sz="0" w:space="0" w:color="auto"/>
            <w:left w:val="none" w:sz="0" w:space="0" w:color="auto"/>
            <w:bottom w:val="none" w:sz="0" w:space="0" w:color="auto"/>
            <w:right w:val="none" w:sz="0" w:space="0" w:color="auto"/>
          </w:divBdr>
        </w:div>
        <w:div w:id="1767117355">
          <w:marLeft w:val="480"/>
          <w:marRight w:val="0"/>
          <w:marTop w:val="0"/>
          <w:marBottom w:val="0"/>
          <w:divBdr>
            <w:top w:val="none" w:sz="0" w:space="0" w:color="auto"/>
            <w:left w:val="none" w:sz="0" w:space="0" w:color="auto"/>
            <w:bottom w:val="none" w:sz="0" w:space="0" w:color="auto"/>
            <w:right w:val="none" w:sz="0" w:space="0" w:color="auto"/>
          </w:divBdr>
        </w:div>
        <w:div w:id="367612726">
          <w:marLeft w:val="480"/>
          <w:marRight w:val="0"/>
          <w:marTop w:val="0"/>
          <w:marBottom w:val="0"/>
          <w:divBdr>
            <w:top w:val="none" w:sz="0" w:space="0" w:color="auto"/>
            <w:left w:val="none" w:sz="0" w:space="0" w:color="auto"/>
            <w:bottom w:val="none" w:sz="0" w:space="0" w:color="auto"/>
            <w:right w:val="none" w:sz="0" w:space="0" w:color="auto"/>
          </w:divBdr>
        </w:div>
        <w:div w:id="1860897325">
          <w:marLeft w:val="480"/>
          <w:marRight w:val="0"/>
          <w:marTop w:val="0"/>
          <w:marBottom w:val="0"/>
          <w:divBdr>
            <w:top w:val="none" w:sz="0" w:space="0" w:color="auto"/>
            <w:left w:val="none" w:sz="0" w:space="0" w:color="auto"/>
            <w:bottom w:val="none" w:sz="0" w:space="0" w:color="auto"/>
            <w:right w:val="none" w:sz="0" w:space="0" w:color="auto"/>
          </w:divBdr>
        </w:div>
        <w:div w:id="1661616839">
          <w:marLeft w:val="480"/>
          <w:marRight w:val="0"/>
          <w:marTop w:val="0"/>
          <w:marBottom w:val="0"/>
          <w:divBdr>
            <w:top w:val="none" w:sz="0" w:space="0" w:color="auto"/>
            <w:left w:val="none" w:sz="0" w:space="0" w:color="auto"/>
            <w:bottom w:val="none" w:sz="0" w:space="0" w:color="auto"/>
            <w:right w:val="none" w:sz="0" w:space="0" w:color="auto"/>
          </w:divBdr>
        </w:div>
        <w:div w:id="2030334401">
          <w:marLeft w:val="480"/>
          <w:marRight w:val="0"/>
          <w:marTop w:val="0"/>
          <w:marBottom w:val="0"/>
          <w:divBdr>
            <w:top w:val="none" w:sz="0" w:space="0" w:color="auto"/>
            <w:left w:val="none" w:sz="0" w:space="0" w:color="auto"/>
            <w:bottom w:val="none" w:sz="0" w:space="0" w:color="auto"/>
            <w:right w:val="none" w:sz="0" w:space="0" w:color="auto"/>
          </w:divBdr>
        </w:div>
        <w:div w:id="633949948">
          <w:marLeft w:val="480"/>
          <w:marRight w:val="0"/>
          <w:marTop w:val="0"/>
          <w:marBottom w:val="0"/>
          <w:divBdr>
            <w:top w:val="none" w:sz="0" w:space="0" w:color="auto"/>
            <w:left w:val="none" w:sz="0" w:space="0" w:color="auto"/>
            <w:bottom w:val="none" w:sz="0" w:space="0" w:color="auto"/>
            <w:right w:val="none" w:sz="0" w:space="0" w:color="auto"/>
          </w:divBdr>
        </w:div>
        <w:div w:id="903300182">
          <w:marLeft w:val="480"/>
          <w:marRight w:val="0"/>
          <w:marTop w:val="0"/>
          <w:marBottom w:val="0"/>
          <w:divBdr>
            <w:top w:val="none" w:sz="0" w:space="0" w:color="auto"/>
            <w:left w:val="none" w:sz="0" w:space="0" w:color="auto"/>
            <w:bottom w:val="none" w:sz="0" w:space="0" w:color="auto"/>
            <w:right w:val="none" w:sz="0" w:space="0" w:color="auto"/>
          </w:divBdr>
        </w:div>
        <w:div w:id="653070724">
          <w:marLeft w:val="480"/>
          <w:marRight w:val="0"/>
          <w:marTop w:val="0"/>
          <w:marBottom w:val="0"/>
          <w:divBdr>
            <w:top w:val="none" w:sz="0" w:space="0" w:color="auto"/>
            <w:left w:val="none" w:sz="0" w:space="0" w:color="auto"/>
            <w:bottom w:val="none" w:sz="0" w:space="0" w:color="auto"/>
            <w:right w:val="none" w:sz="0" w:space="0" w:color="auto"/>
          </w:divBdr>
        </w:div>
        <w:div w:id="2092924556">
          <w:marLeft w:val="480"/>
          <w:marRight w:val="0"/>
          <w:marTop w:val="0"/>
          <w:marBottom w:val="0"/>
          <w:divBdr>
            <w:top w:val="none" w:sz="0" w:space="0" w:color="auto"/>
            <w:left w:val="none" w:sz="0" w:space="0" w:color="auto"/>
            <w:bottom w:val="none" w:sz="0" w:space="0" w:color="auto"/>
            <w:right w:val="none" w:sz="0" w:space="0" w:color="auto"/>
          </w:divBdr>
        </w:div>
        <w:div w:id="2102024905">
          <w:marLeft w:val="480"/>
          <w:marRight w:val="0"/>
          <w:marTop w:val="0"/>
          <w:marBottom w:val="0"/>
          <w:divBdr>
            <w:top w:val="none" w:sz="0" w:space="0" w:color="auto"/>
            <w:left w:val="none" w:sz="0" w:space="0" w:color="auto"/>
            <w:bottom w:val="none" w:sz="0" w:space="0" w:color="auto"/>
            <w:right w:val="none" w:sz="0" w:space="0" w:color="auto"/>
          </w:divBdr>
        </w:div>
        <w:div w:id="2045016343">
          <w:marLeft w:val="480"/>
          <w:marRight w:val="0"/>
          <w:marTop w:val="0"/>
          <w:marBottom w:val="0"/>
          <w:divBdr>
            <w:top w:val="none" w:sz="0" w:space="0" w:color="auto"/>
            <w:left w:val="none" w:sz="0" w:space="0" w:color="auto"/>
            <w:bottom w:val="none" w:sz="0" w:space="0" w:color="auto"/>
            <w:right w:val="none" w:sz="0" w:space="0" w:color="auto"/>
          </w:divBdr>
        </w:div>
        <w:div w:id="357314664">
          <w:marLeft w:val="480"/>
          <w:marRight w:val="0"/>
          <w:marTop w:val="0"/>
          <w:marBottom w:val="0"/>
          <w:divBdr>
            <w:top w:val="none" w:sz="0" w:space="0" w:color="auto"/>
            <w:left w:val="none" w:sz="0" w:space="0" w:color="auto"/>
            <w:bottom w:val="none" w:sz="0" w:space="0" w:color="auto"/>
            <w:right w:val="none" w:sz="0" w:space="0" w:color="auto"/>
          </w:divBdr>
        </w:div>
        <w:div w:id="516312603">
          <w:marLeft w:val="480"/>
          <w:marRight w:val="0"/>
          <w:marTop w:val="0"/>
          <w:marBottom w:val="0"/>
          <w:divBdr>
            <w:top w:val="none" w:sz="0" w:space="0" w:color="auto"/>
            <w:left w:val="none" w:sz="0" w:space="0" w:color="auto"/>
            <w:bottom w:val="none" w:sz="0" w:space="0" w:color="auto"/>
            <w:right w:val="none" w:sz="0" w:space="0" w:color="auto"/>
          </w:divBdr>
        </w:div>
        <w:div w:id="1996301225">
          <w:marLeft w:val="480"/>
          <w:marRight w:val="0"/>
          <w:marTop w:val="0"/>
          <w:marBottom w:val="0"/>
          <w:divBdr>
            <w:top w:val="none" w:sz="0" w:space="0" w:color="auto"/>
            <w:left w:val="none" w:sz="0" w:space="0" w:color="auto"/>
            <w:bottom w:val="none" w:sz="0" w:space="0" w:color="auto"/>
            <w:right w:val="none" w:sz="0" w:space="0" w:color="auto"/>
          </w:divBdr>
        </w:div>
        <w:div w:id="466045751">
          <w:marLeft w:val="480"/>
          <w:marRight w:val="0"/>
          <w:marTop w:val="0"/>
          <w:marBottom w:val="0"/>
          <w:divBdr>
            <w:top w:val="none" w:sz="0" w:space="0" w:color="auto"/>
            <w:left w:val="none" w:sz="0" w:space="0" w:color="auto"/>
            <w:bottom w:val="none" w:sz="0" w:space="0" w:color="auto"/>
            <w:right w:val="none" w:sz="0" w:space="0" w:color="auto"/>
          </w:divBdr>
        </w:div>
        <w:div w:id="584799601">
          <w:marLeft w:val="480"/>
          <w:marRight w:val="0"/>
          <w:marTop w:val="0"/>
          <w:marBottom w:val="0"/>
          <w:divBdr>
            <w:top w:val="none" w:sz="0" w:space="0" w:color="auto"/>
            <w:left w:val="none" w:sz="0" w:space="0" w:color="auto"/>
            <w:bottom w:val="none" w:sz="0" w:space="0" w:color="auto"/>
            <w:right w:val="none" w:sz="0" w:space="0" w:color="auto"/>
          </w:divBdr>
        </w:div>
        <w:div w:id="2094467276">
          <w:marLeft w:val="480"/>
          <w:marRight w:val="0"/>
          <w:marTop w:val="0"/>
          <w:marBottom w:val="0"/>
          <w:divBdr>
            <w:top w:val="none" w:sz="0" w:space="0" w:color="auto"/>
            <w:left w:val="none" w:sz="0" w:space="0" w:color="auto"/>
            <w:bottom w:val="none" w:sz="0" w:space="0" w:color="auto"/>
            <w:right w:val="none" w:sz="0" w:space="0" w:color="auto"/>
          </w:divBdr>
        </w:div>
        <w:div w:id="351542101">
          <w:marLeft w:val="480"/>
          <w:marRight w:val="0"/>
          <w:marTop w:val="0"/>
          <w:marBottom w:val="0"/>
          <w:divBdr>
            <w:top w:val="none" w:sz="0" w:space="0" w:color="auto"/>
            <w:left w:val="none" w:sz="0" w:space="0" w:color="auto"/>
            <w:bottom w:val="none" w:sz="0" w:space="0" w:color="auto"/>
            <w:right w:val="none" w:sz="0" w:space="0" w:color="auto"/>
          </w:divBdr>
        </w:div>
        <w:div w:id="413206805">
          <w:marLeft w:val="480"/>
          <w:marRight w:val="0"/>
          <w:marTop w:val="0"/>
          <w:marBottom w:val="0"/>
          <w:divBdr>
            <w:top w:val="none" w:sz="0" w:space="0" w:color="auto"/>
            <w:left w:val="none" w:sz="0" w:space="0" w:color="auto"/>
            <w:bottom w:val="none" w:sz="0" w:space="0" w:color="auto"/>
            <w:right w:val="none" w:sz="0" w:space="0" w:color="auto"/>
          </w:divBdr>
        </w:div>
        <w:div w:id="2089879905">
          <w:marLeft w:val="480"/>
          <w:marRight w:val="0"/>
          <w:marTop w:val="0"/>
          <w:marBottom w:val="0"/>
          <w:divBdr>
            <w:top w:val="none" w:sz="0" w:space="0" w:color="auto"/>
            <w:left w:val="none" w:sz="0" w:space="0" w:color="auto"/>
            <w:bottom w:val="none" w:sz="0" w:space="0" w:color="auto"/>
            <w:right w:val="none" w:sz="0" w:space="0" w:color="auto"/>
          </w:divBdr>
        </w:div>
        <w:div w:id="1493525826">
          <w:marLeft w:val="480"/>
          <w:marRight w:val="0"/>
          <w:marTop w:val="0"/>
          <w:marBottom w:val="0"/>
          <w:divBdr>
            <w:top w:val="none" w:sz="0" w:space="0" w:color="auto"/>
            <w:left w:val="none" w:sz="0" w:space="0" w:color="auto"/>
            <w:bottom w:val="none" w:sz="0" w:space="0" w:color="auto"/>
            <w:right w:val="none" w:sz="0" w:space="0" w:color="auto"/>
          </w:divBdr>
        </w:div>
        <w:div w:id="1115443351">
          <w:marLeft w:val="480"/>
          <w:marRight w:val="0"/>
          <w:marTop w:val="0"/>
          <w:marBottom w:val="0"/>
          <w:divBdr>
            <w:top w:val="none" w:sz="0" w:space="0" w:color="auto"/>
            <w:left w:val="none" w:sz="0" w:space="0" w:color="auto"/>
            <w:bottom w:val="none" w:sz="0" w:space="0" w:color="auto"/>
            <w:right w:val="none" w:sz="0" w:space="0" w:color="auto"/>
          </w:divBdr>
        </w:div>
        <w:div w:id="1146819449">
          <w:marLeft w:val="480"/>
          <w:marRight w:val="0"/>
          <w:marTop w:val="0"/>
          <w:marBottom w:val="0"/>
          <w:divBdr>
            <w:top w:val="none" w:sz="0" w:space="0" w:color="auto"/>
            <w:left w:val="none" w:sz="0" w:space="0" w:color="auto"/>
            <w:bottom w:val="none" w:sz="0" w:space="0" w:color="auto"/>
            <w:right w:val="none" w:sz="0" w:space="0" w:color="auto"/>
          </w:divBdr>
        </w:div>
        <w:div w:id="257101613">
          <w:marLeft w:val="480"/>
          <w:marRight w:val="0"/>
          <w:marTop w:val="0"/>
          <w:marBottom w:val="0"/>
          <w:divBdr>
            <w:top w:val="none" w:sz="0" w:space="0" w:color="auto"/>
            <w:left w:val="none" w:sz="0" w:space="0" w:color="auto"/>
            <w:bottom w:val="none" w:sz="0" w:space="0" w:color="auto"/>
            <w:right w:val="none" w:sz="0" w:space="0" w:color="auto"/>
          </w:divBdr>
        </w:div>
        <w:div w:id="1117258198">
          <w:marLeft w:val="480"/>
          <w:marRight w:val="0"/>
          <w:marTop w:val="0"/>
          <w:marBottom w:val="0"/>
          <w:divBdr>
            <w:top w:val="none" w:sz="0" w:space="0" w:color="auto"/>
            <w:left w:val="none" w:sz="0" w:space="0" w:color="auto"/>
            <w:bottom w:val="none" w:sz="0" w:space="0" w:color="auto"/>
            <w:right w:val="none" w:sz="0" w:space="0" w:color="auto"/>
          </w:divBdr>
        </w:div>
      </w:divsChild>
    </w:div>
    <w:div w:id="2100710624">
      <w:bodyDiv w:val="1"/>
      <w:marLeft w:val="0"/>
      <w:marRight w:val="0"/>
      <w:marTop w:val="0"/>
      <w:marBottom w:val="0"/>
      <w:divBdr>
        <w:top w:val="none" w:sz="0" w:space="0" w:color="auto"/>
        <w:left w:val="none" w:sz="0" w:space="0" w:color="auto"/>
        <w:bottom w:val="none" w:sz="0" w:space="0" w:color="auto"/>
        <w:right w:val="none" w:sz="0" w:space="0" w:color="auto"/>
      </w:divBdr>
      <w:divsChild>
        <w:div w:id="1619602394">
          <w:marLeft w:val="480"/>
          <w:marRight w:val="0"/>
          <w:marTop w:val="0"/>
          <w:marBottom w:val="0"/>
          <w:divBdr>
            <w:top w:val="none" w:sz="0" w:space="0" w:color="auto"/>
            <w:left w:val="none" w:sz="0" w:space="0" w:color="auto"/>
            <w:bottom w:val="none" w:sz="0" w:space="0" w:color="auto"/>
            <w:right w:val="none" w:sz="0" w:space="0" w:color="auto"/>
          </w:divBdr>
        </w:div>
        <w:div w:id="1337028677">
          <w:marLeft w:val="480"/>
          <w:marRight w:val="0"/>
          <w:marTop w:val="0"/>
          <w:marBottom w:val="0"/>
          <w:divBdr>
            <w:top w:val="none" w:sz="0" w:space="0" w:color="auto"/>
            <w:left w:val="none" w:sz="0" w:space="0" w:color="auto"/>
            <w:bottom w:val="none" w:sz="0" w:space="0" w:color="auto"/>
            <w:right w:val="none" w:sz="0" w:space="0" w:color="auto"/>
          </w:divBdr>
        </w:div>
        <w:div w:id="587809690">
          <w:marLeft w:val="480"/>
          <w:marRight w:val="0"/>
          <w:marTop w:val="0"/>
          <w:marBottom w:val="0"/>
          <w:divBdr>
            <w:top w:val="none" w:sz="0" w:space="0" w:color="auto"/>
            <w:left w:val="none" w:sz="0" w:space="0" w:color="auto"/>
            <w:bottom w:val="none" w:sz="0" w:space="0" w:color="auto"/>
            <w:right w:val="none" w:sz="0" w:space="0" w:color="auto"/>
          </w:divBdr>
        </w:div>
        <w:div w:id="284970623">
          <w:marLeft w:val="480"/>
          <w:marRight w:val="0"/>
          <w:marTop w:val="0"/>
          <w:marBottom w:val="0"/>
          <w:divBdr>
            <w:top w:val="none" w:sz="0" w:space="0" w:color="auto"/>
            <w:left w:val="none" w:sz="0" w:space="0" w:color="auto"/>
            <w:bottom w:val="none" w:sz="0" w:space="0" w:color="auto"/>
            <w:right w:val="none" w:sz="0" w:space="0" w:color="auto"/>
          </w:divBdr>
        </w:div>
        <w:div w:id="2083286787">
          <w:marLeft w:val="480"/>
          <w:marRight w:val="0"/>
          <w:marTop w:val="0"/>
          <w:marBottom w:val="0"/>
          <w:divBdr>
            <w:top w:val="none" w:sz="0" w:space="0" w:color="auto"/>
            <w:left w:val="none" w:sz="0" w:space="0" w:color="auto"/>
            <w:bottom w:val="none" w:sz="0" w:space="0" w:color="auto"/>
            <w:right w:val="none" w:sz="0" w:space="0" w:color="auto"/>
          </w:divBdr>
        </w:div>
        <w:div w:id="2060131648">
          <w:marLeft w:val="480"/>
          <w:marRight w:val="0"/>
          <w:marTop w:val="0"/>
          <w:marBottom w:val="0"/>
          <w:divBdr>
            <w:top w:val="none" w:sz="0" w:space="0" w:color="auto"/>
            <w:left w:val="none" w:sz="0" w:space="0" w:color="auto"/>
            <w:bottom w:val="none" w:sz="0" w:space="0" w:color="auto"/>
            <w:right w:val="none" w:sz="0" w:space="0" w:color="auto"/>
          </w:divBdr>
        </w:div>
        <w:div w:id="623006992">
          <w:marLeft w:val="480"/>
          <w:marRight w:val="0"/>
          <w:marTop w:val="0"/>
          <w:marBottom w:val="0"/>
          <w:divBdr>
            <w:top w:val="none" w:sz="0" w:space="0" w:color="auto"/>
            <w:left w:val="none" w:sz="0" w:space="0" w:color="auto"/>
            <w:bottom w:val="none" w:sz="0" w:space="0" w:color="auto"/>
            <w:right w:val="none" w:sz="0" w:space="0" w:color="auto"/>
          </w:divBdr>
        </w:div>
        <w:div w:id="1607732604">
          <w:marLeft w:val="480"/>
          <w:marRight w:val="0"/>
          <w:marTop w:val="0"/>
          <w:marBottom w:val="0"/>
          <w:divBdr>
            <w:top w:val="none" w:sz="0" w:space="0" w:color="auto"/>
            <w:left w:val="none" w:sz="0" w:space="0" w:color="auto"/>
            <w:bottom w:val="none" w:sz="0" w:space="0" w:color="auto"/>
            <w:right w:val="none" w:sz="0" w:space="0" w:color="auto"/>
          </w:divBdr>
        </w:div>
        <w:div w:id="1247112030">
          <w:marLeft w:val="480"/>
          <w:marRight w:val="0"/>
          <w:marTop w:val="0"/>
          <w:marBottom w:val="0"/>
          <w:divBdr>
            <w:top w:val="none" w:sz="0" w:space="0" w:color="auto"/>
            <w:left w:val="none" w:sz="0" w:space="0" w:color="auto"/>
            <w:bottom w:val="none" w:sz="0" w:space="0" w:color="auto"/>
            <w:right w:val="none" w:sz="0" w:space="0" w:color="auto"/>
          </w:divBdr>
        </w:div>
        <w:div w:id="482696924">
          <w:marLeft w:val="480"/>
          <w:marRight w:val="0"/>
          <w:marTop w:val="0"/>
          <w:marBottom w:val="0"/>
          <w:divBdr>
            <w:top w:val="none" w:sz="0" w:space="0" w:color="auto"/>
            <w:left w:val="none" w:sz="0" w:space="0" w:color="auto"/>
            <w:bottom w:val="none" w:sz="0" w:space="0" w:color="auto"/>
            <w:right w:val="none" w:sz="0" w:space="0" w:color="auto"/>
          </w:divBdr>
        </w:div>
        <w:div w:id="1142115578">
          <w:marLeft w:val="480"/>
          <w:marRight w:val="0"/>
          <w:marTop w:val="0"/>
          <w:marBottom w:val="0"/>
          <w:divBdr>
            <w:top w:val="none" w:sz="0" w:space="0" w:color="auto"/>
            <w:left w:val="none" w:sz="0" w:space="0" w:color="auto"/>
            <w:bottom w:val="none" w:sz="0" w:space="0" w:color="auto"/>
            <w:right w:val="none" w:sz="0" w:space="0" w:color="auto"/>
          </w:divBdr>
        </w:div>
        <w:div w:id="1119296526">
          <w:marLeft w:val="480"/>
          <w:marRight w:val="0"/>
          <w:marTop w:val="0"/>
          <w:marBottom w:val="0"/>
          <w:divBdr>
            <w:top w:val="none" w:sz="0" w:space="0" w:color="auto"/>
            <w:left w:val="none" w:sz="0" w:space="0" w:color="auto"/>
            <w:bottom w:val="none" w:sz="0" w:space="0" w:color="auto"/>
            <w:right w:val="none" w:sz="0" w:space="0" w:color="auto"/>
          </w:divBdr>
        </w:div>
        <w:div w:id="1698777081">
          <w:marLeft w:val="480"/>
          <w:marRight w:val="0"/>
          <w:marTop w:val="0"/>
          <w:marBottom w:val="0"/>
          <w:divBdr>
            <w:top w:val="none" w:sz="0" w:space="0" w:color="auto"/>
            <w:left w:val="none" w:sz="0" w:space="0" w:color="auto"/>
            <w:bottom w:val="none" w:sz="0" w:space="0" w:color="auto"/>
            <w:right w:val="none" w:sz="0" w:space="0" w:color="auto"/>
          </w:divBdr>
        </w:div>
        <w:div w:id="998575343">
          <w:marLeft w:val="480"/>
          <w:marRight w:val="0"/>
          <w:marTop w:val="0"/>
          <w:marBottom w:val="0"/>
          <w:divBdr>
            <w:top w:val="none" w:sz="0" w:space="0" w:color="auto"/>
            <w:left w:val="none" w:sz="0" w:space="0" w:color="auto"/>
            <w:bottom w:val="none" w:sz="0" w:space="0" w:color="auto"/>
            <w:right w:val="none" w:sz="0" w:space="0" w:color="auto"/>
          </w:divBdr>
        </w:div>
        <w:div w:id="794368880">
          <w:marLeft w:val="480"/>
          <w:marRight w:val="0"/>
          <w:marTop w:val="0"/>
          <w:marBottom w:val="0"/>
          <w:divBdr>
            <w:top w:val="none" w:sz="0" w:space="0" w:color="auto"/>
            <w:left w:val="none" w:sz="0" w:space="0" w:color="auto"/>
            <w:bottom w:val="none" w:sz="0" w:space="0" w:color="auto"/>
            <w:right w:val="none" w:sz="0" w:space="0" w:color="auto"/>
          </w:divBdr>
        </w:div>
        <w:div w:id="835266294">
          <w:marLeft w:val="480"/>
          <w:marRight w:val="0"/>
          <w:marTop w:val="0"/>
          <w:marBottom w:val="0"/>
          <w:divBdr>
            <w:top w:val="none" w:sz="0" w:space="0" w:color="auto"/>
            <w:left w:val="none" w:sz="0" w:space="0" w:color="auto"/>
            <w:bottom w:val="none" w:sz="0" w:space="0" w:color="auto"/>
            <w:right w:val="none" w:sz="0" w:space="0" w:color="auto"/>
          </w:divBdr>
        </w:div>
        <w:div w:id="1146556296">
          <w:marLeft w:val="480"/>
          <w:marRight w:val="0"/>
          <w:marTop w:val="0"/>
          <w:marBottom w:val="0"/>
          <w:divBdr>
            <w:top w:val="none" w:sz="0" w:space="0" w:color="auto"/>
            <w:left w:val="none" w:sz="0" w:space="0" w:color="auto"/>
            <w:bottom w:val="none" w:sz="0" w:space="0" w:color="auto"/>
            <w:right w:val="none" w:sz="0" w:space="0" w:color="auto"/>
          </w:divBdr>
        </w:div>
        <w:div w:id="1708027541">
          <w:marLeft w:val="480"/>
          <w:marRight w:val="0"/>
          <w:marTop w:val="0"/>
          <w:marBottom w:val="0"/>
          <w:divBdr>
            <w:top w:val="none" w:sz="0" w:space="0" w:color="auto"/>
            <w:left w:val="none" w:sz="0" w:space="0" w:color="auto"/>
            <w:bottom w:val="none" w:sz="0" w:space="0" w:color="auto"/>
            <w:right w:val="none" w:sz="0" w:space="0" w:color="auto"/>
          </w:divBdr>
        </w:div>
      </w:divsChild>
    </w:div>
    <w:div w:id="2109617110">
      <w:bodyDiv w:val="1"/>
      <w:marLeft w:val="0"/>
      <w:marRight w:val="0"/>
      <w:marTop w:val="0"/>
      <w:marBottom w:val="0"/>
      <w:divBdr>
        <w:top w:val="none" w:sz="0" w:space="0" w:color="auto"/>
        <w:left w:val="none" w:sz="0" w:space="0" w:color="auto"/>
        <w:bottom w:val="none" w:sz="0" w:space="0" w:color="auto"/>
        <w:right w:val="none" w:sz="0" w:space="0" w:color="auto"/>
      </w:divBdr>
      <w:divsChild>
        <w:div w:id="471947073">
          <w:marLeft w:val="480"/>
          <w:marRight w:val="0"/>
          <w:marTop w:val="0"/>
          <w:marBottom w:val="0"/>
          <w:divBdr>
            <w:top w:val="none" w:sz="0" w:space="0" w:color="auto"/>
            <w:left w:val="none" w:sz="0" w:space="0" w:color="auto"/>
            <w:bottom w:val="none" w:sz="0" w:space="0" w:color="auto"/>
            <w:right w:val="none" w:sz="0" w:space="0" w:color="auto"/>
          </w:divBdr>
        </w:div>
        <w:div w:id="176578694">
          <w:marLeft w:val="480"/>
          <w:marRight w:val="0"/>
          <w:marTop w:val="0"/>
          <w:marBottom w:val="0"/>
          <w:divBdr>
            <w:top w:val="none" w:sz="0" w:space="0" w:color="auto"/>
            <w:left w:val="none" w:sz="0" w:space="0" w:color="auto"/>
            <w:bottom w:val="none" w:sz="0" w:space="0" w:color="auto"/>
            <w:right w:val="none" w:sz="0" w:space="0" w:color="auto"/>
          </w:divBdr>
        </w:div>
        <w:div w:id="214198904">
          <w:marLeft w:val="480"/>
          <w:marRight w:val="0"/>
          <w:marTop w:val="0"/>
          <w:marBottom w:val="0"/>
          <w:divBdr>
            <w:top w:val="none" w:sz="0" w:space="0" w:color="auto"/>
            <w:left w:val="none" w:sz="0" w:space="0" w:color="auto"/>
            <w:bottom w:val="none" w:sz="0" w:space="0" w:color="auto"/>
            <w:right w:val="none" w:sz="0" w:space="0" w:color="auto"/>
          </w:divBdr>
        </w:div>
        <w:div w:id="403065863">
          <w:marLeft w:val="480"/>
          <w:marRight w:val="0"/>
          <w:marTop w:val="0"/>
          <w:marBottom w:val="0"/>
          <w:divBdr>
            <w:top w:val="none" w:sz="0" w:space="0" w:color="auto"/>
            <w:left w:val="none" w:sz="0" w:space="0" w:color="auto"/>
            <w:bottom w:val="none" w:sz="0" w:space="0" w:color="auto"/>
            <w:right w:val="none" w:sz="0" w:space="0" w:color="auto"/>
          </w:divBdr>
        </w:div>
        <w:div w:id="1262957478">
          <w:marLeft w:val="480"/>
          <w:marRight w:val="0"/>
          <w:marTop w:val="0"/>
          <w:marBottom w:val="0"/>
          <w:divBdr>
            <w:top w:val="none" w:sz="0" w:space="0" w:color="auto"/>
            <w:left w:val="none" w:sz="0" w:space="0" w:color="auto"/>
            <w:bottom w:val="none" w:sz="0" w:space="0" w:color="auto"/>
            <w:right w:val="none" w:sz="0" w:space="0" w:color="auto"/>
          </w:divBdr>
        </w:div>
        <w:div w:id="2128618423">
          <w:marLeft w:val="480"/>
          <w:marRight w:val="0"/>
          <w:marTop w:val="0"/>
          <w:marBottom w:val="0"/>
          <w:divBdr>
            <w:top w:val="none" w:sz="0" w:space="0" w:color="auto"/>
            <w:left w:val="none" w:sz="0" w:space="0" w:color="auto"/>
            <w:bottom w:val="none" w:sz="0" w:space="0" w:color="auto"/>
            <w:right w:val="none" w:sz="0" w:space="0" w:color="auto"/>
          </w:divBdr>
        </w:div>
        <w:div w:id="892808980">
          <w:marLeft w:val="480"/>
          <w:marRight w:val="0"/>
          <w:marTop w:val="0"/>
          <w:marBottom w:val="0"/>
          <w:divBdr>
            <w:top w:val="none" w:sz="0" w:space="0" w:color="auto"/>
            <w:left w:val="none" w:sz="0" w:space="0" w:color="auto"/>
            <w:bottom w:val="none" w:sz="0" w:space="0" w:color="auto"/>
            <w:right w:val="none" w:sz="0" w:space="0" w:color="auto"/>
          </w:divBdr>
        </w:div>
        <w:div w:id="866261611">
          <w:marLeft w:val="480"/>
          <w:marRight w:val="0"/>
          <w:marTop w:val="0"/>
          <w:marBottom w:val="0"/>
          <w:divBdr>
            <w:top w:val="none" w:sz="0" w:space="0" w:color="auto"/>
            <w:left w:val="none" w:sz="0" w:space="0" w:color="auto"/>
            <w:bottom w:val="none" w:sz="0" w:space="0" w:color="auto"/>
            <w:right w:val="none" w:sz="0" w:space="0" w:color="auto"/>
          </w:divBdr>
        </w:div>
        <w:div w:id="496923886">
          <w:marLeft w:val="480"/>
          <w:marRight w:val="0"/>
          <w:marTop w:val="0"/>
          <w:marBottom w:val="0"/>
          <w:divBdr>
            <w:top w:val="none" w:sz="0" w:space="0" w:color="auto"/>
            <w:left w:val="none" w:sz="0" w:space="0" w:color="auto"/>
            <w:bottom w:val="none" w:sz="0" w:space="0" w:color="auto"/>
            <w:right w:val="none" w:sz="0" w:space="0" w:color="auto"/>
          </w:divBdr>
        </w:div>
        <w:div w:id="1966958174">
          <w:marLeft w:val="480"/>
          <w:marRight w:val="0"/>
          <w:marTop w:val="0"/>
          <w:marBottom w:val="0"/>
          <w:divBdr>
            <w:top w:val="none" w:sz="0" w:space="0" w:color="auto"/>
            <w:left w:val="none" w:sz="0" w:space="0" w:color="auto"/>
            <w:bottom w:val="none" w:sz="0" w:space="0" w:color="auto"/>
            <w:right w:val="none" w:sz="0" w:space="0" w:color="auto"/>
          </w:divBdr>
        </w:div>
        <w:div w:id="1516193700">
          <w:marLeft w:val="480"/>
          <w:marRight w:val="0"/>
          <w:marTop w:val="0"/>
          <w:marBottom w:val="0"/>
          <w:divBdr>
            <w:top w:val="none" w:sz="0" w:space="0" w:color="auto"/>
            <w:left w:val="none" w:sz="0" w:space="0" w:color="auto"/>
            <w:bottom w:val="none" w:sz="0" w:space="0" w:color="auto"/>
            <w:right w:val="none" w:sz="0" w:space="0" w:color="auto"/>
          </w:divBdr>
        </w:div>
        <w:div w:id="2070423639">
          <w:marLeft w:val="480"/>
          <w:marRight w:val="0"/>
          <w:marTop w:val="0"/>
          <w:marBottom w:val="0"/>
          <w:divBdr>
            <w:top w:val="none" w:sz="0" w:space="0" w:color="auto"/>
            <w:left w:val="none" w:sz="0" w:space="0" w:color="auto"/>
            <w:bottom w:val="none" w:sz="0" w:space="0" w:color="auto"/>
            <w:right w:val="none" w:sz="0" w:space="0" w:color="auto"/>
          </w:divBdr>
        </w:div>
        <w:div w:id="763846648">
          <w:marLeft w:val="480"/>
          <w:marRight w:val="0"/>
          <w:marTop w:val="0"/>
          <w:marBottom w:val="0"/>
          <w:divBdr>
            <w:top w:val="none" w:sz="0" w:space="0" w:color="auto"/>
            <w:left w:val="none" w:sz="0" w:space="0" w:color="auto"/>
            <w:bottom w:val="none" w:sz="0" w:space="0" w:color="auto"/>
            <w:right w:val="none" w:sz="0" w:space="0" w:color="auto"/>
          </w:divBdr>
        </w:div>
        <w:div w:id="1221285702">
          <w:marLeft w:val="480"/>
          <w:marRight w:val="0"/>
          <w:marTop w:val="0"/>
          <w:marBottom w:val="0"/>
          <w:divBdr>
            <w:top w:val="none" w:sz="0" w:space="0" w:color="auto"/>
            <w:left w:val="none" w:sz="0" w:space="0" w:color="auto"/>
            <w:bottom w:val="none" w:sz="0" w:space="0" w:color="auto"/>
            <w:right w:val="none" w:sz="0" w:space="0" w:color="auto"/>
          </w:divBdr>
        </w:div>
        <w:div w:id="1202549296">
          <w:marLeft w:val="480"/>
          <w:marRight w:val="0"/>
          <w:marTop w:val="0"/>
          <w:marBottom w:val="0"/>
          <w:divBdr>
            <w:top w:val="none" w:sz="0" w:space="0" w:color="auto"/>
            <w:left w:val="none" w:sz="0" w:space="0" w:color="auto"/>
            <w:bottom w:val="none" w:sz="0" w:space="0" w:color="auto"/>
            <w:right w:val="none" w:sz="0" w:space="0" w:color="auto"/>
          </w:divBdr>
        </w:div>
        <w:div w:id="1434940720">
          <w:marLeft w:val="480"/>
          <w:marRight w:val="0"/>
          <w:marTop w:val="0"/>
          <w:marBottom w:val="0"/>
          <w:divBdr>
            <w:top w:val="none" w:sz="0" w:space="0" w:color="auto"/>
            <w:left w:val="none" w:sz="0" w:space="0" w:color="auto"/>
            <w:bottom w:val="none" w:sz="0" w:space="0" w:color="auto"/>
            <w:right w:val="none" w:sz="0" w:space="0" w:color="auto"/>
          </w:divBdr>
        </w:div>
        <w:div w:id="1821725482">
          <w:marLeft w:val="480"/>
          <w:marRight w:val="0"/>
          <w:marTop w:val="0"/>
          <w:marBottom w:val="0"/>
          <w:divBdr>
            <w:top w:val="none" w:sz="0" w:space="0" w:color="auto"/>
            <w:left w:val="none" w:sz="0" w:space="0" w:color="auto"/>
            <w:bottom w:val="none" w:sz="0" w:space="0" w:color="auto"/>
            <w:right w:val="none" w:sz="0" w:space="0" w:color="auto"/>
          </w:divBdr>
        </w:div>
        <w:div w:id="72823963">
          <w:marLeft w:val="480"/>
          <w:marRight w:val="0"/>
          <w:marTop w:val="0"/>
          <w:marBottom w:val="0"/>
          <w:divBdr>
            <w:top w:val="none" w:sz="0" w:space="0" w:color="auto"/>
            <w:left w:val="none" w:sz="0" w:space="0" w:color="auto"/>
            <w:bottom w:val="none" w:sz="0" w:space="0" w:color="auto"/>
            <w:right w:val="none" w:sz="0" w:space="0" w:color="auto"/>
          </w:divBdr>
        </w:div>
        <w:div w:id="795411616">
          <w:marLeft w:val="480"/>
          <w:marRight w:val="0"/>
          <w:marTop w:val="0"/>
          <w:marBottom w:val="0"/>
          <w:divBdr>
            <w:top w:val="none" w:sz="0" w:space="0" w:color="auto"/>
            <w:left w:val="none" w:sz="0" w:space="0" w:color="auto"/>
            <w:bottom w:val="none" w:sz="0" w:space="0" w:color="auto"/>
            <w:right w:val="none" w:sz="0" w:space="0" w:color="auto"/>
          </w:divBdr>
        </w:div>
        <w:div w:id="14817010">
          <w:marLeft w:val="480"/>
          <w:marRight w:val="0"/>
          <w:marTop w:val="0"/>
          <w:marBottom w:val="0"/>
          <w:divBdr>
            <w:top w:val="none" w:sz="0" w:space="0" w:color="auto"/>
            <w:left w:val="none" w:sz="0" w:space="0" w:color="auto"/>
            <w:bottom w:val="none" w:sz="0" w:space="0" w:color="auto"/>
            <w:right w:val="none" w:sz="0" w:space="0" w:color="auto"/>
          </w:divBdr>
        </w:div>
        <w:div w:id="1276863155">
          <w:marLeft w:val="480"/>
          <w:marRight w:val="0"/>
          <w:marTop w:val="0"/>
          <w:marBottom w:val="0"/>
          <w:divBdr>
            <w:top w:val="none" w:sz="0" w:space="0" w:color="auto"/>
            <w:left w:val="none" w:sz="0" w:space="0" w:color="auto"/>
            <w:bottom w:val="none" w:sz="0" w:space="0" w:color="auto"/>
            <w:right w:val="none" w:sz="0" w:space="0" w:color="auto"/>
          </w:divBdr>
        </w:div>
        <w:div w:id="374282464">
          <w:marLeft w:val="480"/>
          <w:marRight w:val="0"/>
          <w:marTop w:val="0"/>
          <w:marBottom w:val="0"/>
          <w:divBdr>
            <w:top w:val="none" w:sz="0" w:space="0" w:color="auto"/>
            <w:left w:val="none" w:sz="0" w:space="0" w:color="auto"/>
            <w:bottom w:val="none" w:sz="0" w:space="0" w:color="auto"/>
            <w:right w:val="none" w:sz="0" w:space="0" w:color="auto"/>
          </w:divBdr>
        </w:div>
        <w:div w:id="1740594297">
          <w:marLeft w:val="480"/>
          <w:marRight w:val="0"/>
          <w:marTop w:val="0"/>
          <w:marBottom w:val="0"/>
          <w:divBdr>
            <w:top w:val="none" w:sz="0" w:space="0" w:color="auto"/>
            <w:left w:val="none" w:sz="0" w:space="0" w:color="auto"/>
            <w:bottom w:val="none" w:sz="0" w:space="0" w:color="auto"/>
            <w:right w:val="none" w:sz="0" w:space="0" w:color="auto"/>
          </w:divBdr>
        </w:div>
        <w:div w:id="633759336">
          <w:marLeft w:val="480"/>
          <w:marRight w:val="0"/>
          <w:marTop w:val="0"/>
          <w:marBottom w:val="0"/>
          <w:divBdr>
            <w:top w:val="none" w:sz="0" w:space="0" w:color="auto"/>
            <w:left w:val="none" w:sz="0" w:space="0" w:color="auto"/>
            <w:bottom w:val="none" w:sz="0" w:space="0" w:color="auto"/>
            <w:right w:val="none" w:sz="0" w:space="0" w:color="auto"/>
          </w:divBdr>
        </w:div>
        <w:div w:id="1229925857">
          <w:marLeft w:val="480"/>
          <w:marRight w:val="0"/>
          <w:marTop w:val="0"/>
          <w:marBottom w:val="0"/>
          <w:divBdr>
            <w:top w:val="none" w:sz="0" w:space="0" w:color="auto"/>
            <w:left w:val="none" w:sz="0" w:space="0" w:color="auto"/>
            <w:bottom w:val="none" w:sz="0" w:space="0" w:color="auto"/>
            <w:right w:val="none" w:sz="0" w:space="0" w:color="auto"/>
          </w:divBdr>
        </w:div>
        <w:div w:id="340930660">
          <w:marLeft w:val="480"/>
          <w:marRight w:val="0"/>
          <w:marTop w:val="0"/>
          <w:marBottom w:val="0"/>
          <w:divBdr>
            <w:top w:val="none" w:sz="0" w:space="0" w:color="auto"/>
            <w:left w:val="none" w:sz="0" w:space="0" w:color="auto"/>
            <w:bottom w:val="none" w:sz="0" w:space="0" w:color="auto"/>
            <w:right w:val="none" w:sz="0" w:space="0" w:color="auto"/>
          </w:divBdr>
        </w:div>
        <w:div w:id="238365244">
          <w:marLeft w:val="480"/>
          <w:marRight w:val="0"/>
          <w:marTop w:val="0"/>
          <w:marBottom w:val="0"/>
          <w:divBdr>
            <w:top w:val="none" w:sz="0" w:space="0" w:color="auto"/>
            <w:left w:val="none" w:sz="0" w:space="0" w:color="auto"/>
            <w:bottom w:val="none" w:sz="0" w:space="0" w:color="auto"/>
            <w:right w:val="none" w:sz="0" w:space="0" w:color="auto"/>
          </w:divBdr>
        </w:div>
        <w:div w:id="1582838184">
          <w:marLeft w:val="480"/>
          <w:marRight w:val="0"/>
          <w:marTop w:val="0"/>
          <w:marBottom w:val="0"/>
          <w:divBdr>
            <w:top w:val="none" w:sz="0" w:space="0" w:color="auto"/>
            <w:left w:val="none" w:sz="0" w:space="0" w:color="auto"/>
            <w:bottom w:val="none" w:sz="0" w:space="0" w:color="auto"/>
            <w:right w:val="none" w:sz="0" w:space="0" w:color="auto"/>
          </w:divBdr>
        </w:div>
        <w:div w:id="73161520">
          <w:marLeft w:val="480"/>
          <w:marRight w:val="0"/>
          <w:marTop w:val="0"/>
          <w:marBottom w:val="0"/>
          <w:divBdr>
            <w:top w:val="none" w:sz="0" w:space="0" w:color="auto"/>
            <w:left w:val="none" w:sz="0" w:space="0" w:color="auto"/>
            <w:bottom w:val="none" w:sz="0" w:space="0" w:color="auto"/>
            <w:right w:val="none" w:sz="0" w:space="0" w:color="auto"/>
          </w:divBdr>
        </w:div>
        <w:div w:id="1439444206">
          <w:marLeft w:val="480"/>
          <w:marRight w:val="0"/>
          <w:marTop w:val="0"/>
          <w:marBottom w:val="0"/>
          <w:divBdr>
            <w:top w:val="none" w:sz="0" w:space="0" w:color="auto"/>
            <w:left w:val="none" w:sz="0" w:space="0" w:color="auto"/>
            <w:bottom w:val="none" w:sz="0" w:space="0" w:color="auto"/>
            <w:right w:val="none" w:sz="0" w:space="0" w:color="auto"/>
          </w:divBdr>
        </w:div>
        <w:div w:id="1181893605">
          <w:marLeft w:val="480"/>
          <w:marRight w:val="0"/>
          <w:marTop w:val="0"/>
          <w:marBottom w:val="0"/>
          <w:divBdr>
            <w:top w:val="none" w:sz="0" w:space="0" w:color="auto"/>
            <w:left w:val="none" w:sz="0" w:space="0" w:color="auto"/>
            <w:bottom w:val="none" w:sz="0" w:space="0" w:color="auto"/>
            <w:right w:val="none" w:sz="0" w:space="0" w:color="auto"/>
          </w:divBdr>
        </w:div>
        <w:div w:id="1045569156">
          <w:marLeft w:val="480"/>
          <w:marRight w:val="0"/>
          <w:marTop w:val="0"/>
          <w:marBottom w:val="0"/>
          <w:divBdr>
            <w:top w:val="none" w:sz="0" w:space="0" w:color="auto"/>
            <w:left w:val="none" w:sz="0" w:space="0" w:color="auto"/>
            <w:bottom w:val="none" w:sz="0" w:space="0" w:color="auto"/>
            <w:right w:val="none" w:sz="0" w:space="0" w:color="auto"/>
          </w:divBdr>
        </w:div>
        <w:div w:id="1010522900">
          <w:marLeft w:val="480"/>
          <w:marRight w:val="0"/>
          <w:marTop w:val="0"/>
          <w:marBottom w:val="0"/>
          <w:divBdr>
            <w:top w:val="none" w:sz="0" w:space="0" w:color="auto"/>
            <w:left w:val="none" w:sz="0" w:space="0" w:color="auto"/>
            <w:bottom w:val="none" w:sz="0" w:space="0" w:color="auto"/>
            <w:right w:val="none" w:sz="0" w:space="0" w:color="auto"/>
          </w:divBdr>
        </w:div>
        <w:div w:id="1147547508">
          <w:marLeft w:val="480"/>
          <w:marRight w:val="0"/>
          <w:marTop w:val="0"/>
          <w:marBottom w:val="0"/>
          <w:divBdr>
            <w:top w:val="none" w:sz="0" w:space="0" w:color="auto"/>
            <w:left w:val="none" w:sz="0" w:space="0" w:color="auto"/>
            <w:bottom w:val="none" w:sz="0" w:space="0" w:color="auto"/>
            <w:right w:val="none" w:sz="0" w:space="0" w:color="auto"/>
          </w:divBdr>
        </w:div>
        <w:div w:id="504518805">
          <w:marLeft w:val="480"/>
          <w:marRight w:val="0"/>
          <w:marTop w:val="0"/>
          <w:marBottom w:val="0"/>
          <w:divBdr>
            <w:top w:val="none" w:sz="0" w:space="0" w:color="auto"/>
            <w:left w:val="none" w:sz="0" w:space="0" w:color="auto"/>
            <w:bottom w:val="none" w:sz="0" w:space="0" w:color="auto"/>
            <w:right w:val="none" w:sz="0" w:space="0" w:color="auto"/>
          </w:divBdr>
        </w:div>
        <w:div w:id="1964076479">
          <w:marLeft w:val="480"/>
          <w:marRight w:val="0"/>
          <w:marTop w:val="0"/>
          <w:marBottom w:val="0"/>
          <w:divBdr>
            <w:top w:val="none" w:sz="0" w:space="0" w:color="auto"/>
            <w:left w:val="none" w:sz="0" w:space="0" w:color="auto"/>
            <w:bottom w:val="none" w:sz="0" w:space="0" w:color="auto"/>
            <w:right w:val="none" w:sz="0" w:space="0" w:color="auto"/>
          </w:divBdr>
        </w:div>
        <w:div w:id="1526407988">
          <w:marLeft w:val="480"/>
          <w:marRight w:val="0"/>
          <w:marTop w:val="0"/>
          <w:marBottom w:val="0"/>
          <w:divBdr>
            <w:top w:val="none" w:sz="0" w:space="0" w:color="auto"/>
            <w:left w:val="none" w:sz="0" w:space="0" w:color="auto"/>
            <w:bottom w:val="none" w:sz="0" w:space="0" w:color="auto"/>
            <w:right w:val="none" w:sz="0" w:space="0" w:color="auto"/>
          </w:divBdr>
        </w:div>
        <w:div w:id="101459895">
          <w:marLeft w:val="480"/>
          <w:marRight w:val="0"/>
          <w:marTop w:val="0"/>
          <w:marBottom w:val="0"/>
          <w:divBdr>
            <w:top w:val="none" w:sz="0" w:space="0" w:color="auto"/>
            <w:left w:val="none" w:sz="0" w:space="0" w:color="auto"/>
            <w:bottom w:val="none" w:sz="0" w:space="0" w:color="auto"/>
            <w:right w:val="none" w:sz="0" w:space="0" w:color="auto"/>
          </w:divBdr>
        </w:div>
        <w:div w:id="991175863">
          <w:marLeft w:val="480"/>
          <w:marRight w:val="0"/>
          <w:marTop w:val="0"/>
          <w:marBottom w:val="0"/>
          <w:divBdr>
            <w:top w:val="none" w:sz="0" w:space="0" w:color="auto"/>
            <w:left w:val="none" w:sz="0" w:space="0" w:color="auto"/>
            <w:bottom w:val="none" w:sz="0" w:space="0" w:color="auto"/>
            <w:right w:val="none" w:sz="0" w:space="0" w:color="auto"/>
          </w:divBdr>
        </w:div>
        <w:div w:id="479540591">
          <w:marLeft w:val="480"/>
          <w:marRight w:val="0"/>
          <w:marTop w:val="0"/>
          <w:marBottom w:val="0"/>
          <w:divBdr>
            <w:top w:val="none" w:sz="0" w:space="0" w:color="auto"/>
            <w:left w:val="none" w:sz="0" w:space="0" w:color="auto"/>
            <w:bottom w:val="none" w:sz="0" w:space="0" w:color="auto"/>
            <w:right w:val="none" w:sz="0" w:space="0" w:color="auto"/>
          </w:divBdr>
        </w:div>
        <w:div w:id="2129154657">
          <w:marLeft w:val="480"/>
          <w:marRight w:val="0"/>
          <w:marTop w:val="0"/>
          <w:marBottom w:val="0"/>
          <w:divBdr>
            <w:top w:val="none" w:sz="0" w:space="0" w:color="auto"/>
            <w:left w:val="none" w:sz="0" w:space="0" w:color="auto"/>
            <w:bottom w:val="none" w:sz="0" w:space="0" w:color="auto"/>
            <w:right w:val="none" w:sz="0" w:space="0" w:color="auto"/>
          </w:divBdr>
        </w:div>
        <w:div w:id="9066278">
          <w:marLeft w:val="480"/>
          <w:marRight w:val="0"/>
          <w:marTop w:val="0"/>
          <w:marBottom w:val="0"/>
          <w:divBdr>
            <w:top w:val="none" w:sz="0" w:space="0" w:color="auto"/>
            <w:left w:val="none" w:sz="0" w:space="0" w:color="auto"/>
            <w:bottom w:val="none" w:sz="0" w:space="0" w:color="auto"/>
            <w:right w:val="none" w:sz="0" w:space="0" w:color="auto"/>
          </w:divBdr>
        </w:div>
        <w:div w:id="1989745665">
          <w:marLeft w:val="480"/>
          <w:marRight w:val="0"/>
          <w:marTop w:val="0"/>
          <w:marBottom w:val="0"/>
          <w:divBdr>
            <w:top w:val="none" w:sz="0" w:space="0" w:color="auto"/>
            <w:left w:val="none" w:sz="0" w:space="0" w:color="auto"/>
            <w:bottom w:val="none" w:sz="0" w:space="0" w:color="auto"/>
            <w:right w:val="none" w:sz="0" w:space="0" w:color="auto"/>
          </w:divBdr>
        </w:div>
        <w:div w:id="1417435379">
          <w:marLeft w:val="480"/>
          <w:marRight w:val="0"/>
          <w:marTop w:val="0"/>
          <w:marBottom w:val="0"/>
          <w:divBdr>
            <w:top w:val="none" w:sz="0" w:space="0" w:color="auto"/>
            <w:left w:val="none" w:sz="0" w:space="0" w:color="auto"/>
            <w:bottom w:val="none" w:sz="0" w:space="0" w:color="auto"/>
            <w:right w:val="none" w:sz="0" w:space="0" w:color="auto"/>
          </w:divBdr>
        </w:div>
        <w:div w:id="120540690">
          <w:marLeft w:val="480"/>
          <w:marRight w:val="0"/>
          <w:marTop w:val="0"/>
          <w:marBottom w:val="0"/>
          <w:divBdr>
            <w:top w:val="none" w:sz="0" w:space="0" w:color="auto"/>
            <w:left w:val="none" w:sz="0" w:space="0" w:color="auto"/>
            <w:bottom w:val="none" w:sz="0" w:space="0" w:color="auto"/>
            <w:right w:val="none" w:sz="0" w:space="0" w:color="auto"/>
          </w:divBdr>
        </w:div>
        <w:div w:id="838036944">
          <w:marLeft w:val="480"/>
          <w:marRight w:val="0"/>
          <w:marTop w:val="0"/>
          <w:marBottom w:val="0"/>
          <w:divBdr>
            <w:top w:val="none" w:sz="0" w:space="0" w:color="auto"/>
            <w:left w:val="none" w:sz="0" w:space="0" w:color="auto"/>
            <w:bottom w:val="none" w:sz="0" w:space="0" w:color="auto"/>
            <w:right w:val="none" w:sz="0" w:space="0" w:color="auto"/>
          </w:divBdr>
        </w:div>
        <w:div w:id="1679697123">
          <w:marLeft w:val="480"/>
          <w:marRight w:val="0"/>
          <w:marTop w:val="0"/>
          <w:marBottom w:val="0"/>
          <w:divBdr>
            <w:top w:val="none" w:sz="0" w:space="0" w:color="auto"/>
            <w:left w:val="none" w:sz="0" w:space="0" w:color="auto"/>
            <w:bottom w:val="none" w:sz="0" w:space="0" w:color="auto"/>
            <w:right w:val="none" w:sz="0" w:space="0" w:color="auto"/>
          </w:divBdr>
        </w:div>
        <w:div w:id="425931201">
          <w:marLeft w:val="480"/>
          <w:marRight w:val="0"/>
          <w:marTop w:val="0"/>
          <w:marBottom w:val="0"/>
          <w:divBdr>
            <w:top w:val="none" w:sz="0" w:space="0" w:color="auto"/>
            <w:left w:val="none" w:sz="0" w:space="0" w:color="auto"/>
            <w:bottom w:val="none" w:sz="0" w:space="0" w:color="auto"/>
            <w:right w:val="none" w:sz="0" w:space="0" w:color="auto"/>
          </w:divBdr>
        </w:div>
        <w:div w:id="1542471598">
          <w:marLeft w:val="480"/>
          <w:marRight w:val="0"/>
          <w:marTop w:val="0"/>
          <w:marBottom w:val="0"/>
          <w:divBdr>
            <w:top w:val="none" w:sz="0" w:space="0" w:color="auto"/>
            <w:left w:val="none" w:sz="0" w:space="0" w:color="auto"/>
            <w:bottom w:val="none" w:sz="0" w:space="0" w:color="auto"/>
            <w:right w:val="none" w:sz="0" w:space="0" w:color="auto"/>
          </w:divBdr>
        </w:div>
        <w:div w:id="56367724">
          <w:marLeft w:val="480"/>
          <w:marRight w:val="0"/>
          <w:marTop w:val="0"/>
          <w:marBottom w:val="0"/>
          <w:divBdr>
            <w:top w:val="none" w:sz="0" w:space="0" w:color="auto"/>
            <w:left w:val="none" w:sz="0" w:space="0" w:color="auto"/>
            <w:bottom w:val="none" w:sz="0" w:space="0" w:color="auto"/>
            <w:right w:val="none" w:sz="0" w:space="0" w:color="auto"/>
          </w:divBdr>
        </w:div>
        <w:div w:id="955254065">
          <w:marLeft w:val="480"/>
          <w:marRight w:val="0"/>
          <w:marTop w:val="0"/>
          <w:marBottom w:val="0"/>
          <w:divBdr>
            <w:top w:val="none" w:sz="0" w:space="0" w:color="auto"/>
            <w:left w:val="none" w:sz="0" w:space="0" w:color="auto"/>
            <w:bottom w:val="none" w:sz="0" w:space="0" w:color="auto"/>
            <w:right w:val="none" w:sz="0" w:space="0" w:color="auto"/>
          </w:divBdr>
        </w:div>
        <w:div w:id="625619235">
          <w:marLeft w:val="480"/>
          <w:marRight w:val="0"/>
          <w:marTop w:val="0"/>
          <w:marBottom w:val="0"/>
          <w:divBdr>
            <w:top w:val="none" w:sz="0" w:space="0" w:color="auto"/>
            <w:left w:val="none" w:sz="0" w:space="0" w:color="auto"/>
            <w:bottom w:val="none" w:sz="0" w:space="0" w:color="auto"/>
            <w:right w:val="none" w:sz="0" w:space="0" w:color="auto"/>
          </w:divBdr>
        </w:div>
        <w:div w:id="351952210">
          <w:marLeft w:val="480"/>
          <w:marRight w:val="0"/>
          <w:marTop w:val="0"/>
          <w:marBottom w:val="0"/>
          <w:divBdr>
            <w:top w:val="none" w:sz="0" w:space="0" w:color="auto"/>
            <w:left w:val="none" w:sz="0" w:space="0" w:color="auto"/>
            <w:bottom w:val="none" w:sz="0" w:space="0" w:color="auto"/>
            <w:right w:val="none" w:sz="0" w:space="0" w:color="auto"/>
          </w:divBdr>
        </w:div>
        <w:div w:id="1145707228">
          <w:marLeft w:val="480"/>
          <w:marRight w:val="0"/>
          <w:marTop w:val="0"/>
          <w:marBottom w:val="0"/>
          <w:divBdr>
            <w:top w:val="none" w:sz="0" w:space="0" w:color="auto"/>
            <w:left w:val="none" w:sz="0" w:space="0" w:color="auto"/>
            <w:bottom w:val="none" w:sz="0" w:space="0" w:color="auto"/>
            <w:right w:val="none" w:sz="0" w:space="0" w:color="auto"/>
          </w:divBdr>
        </w:div>
      </w:divsChild>
    </w:div>
    <w:div w:id="2110081007">
      <w:bodyDiv w:val="1"/>
      <w:marLeft w:val="0"/>
      <w:marRight w:val="0"/>
      <w:marTop w:val="0"/>
      <w:marBottom w:val="0"/>
      <w:divBdr>
        <w:top w:val="none" w:sz="0" w:space="0" w:color="auto"/>
        <w:left w:val="none" w:sz="0" w:space="0" w:color="auto"/>
        <w:bottom w:val="none" w:sz="0" w:space="0" w:color="auto"/>
        <w:right w:val="none" w:sz="0" w:space="0" w:color="auto"/>
      </w:divBdr>
      <w:divsChild>
        <w:div w:id="172958937">
          <w:marLeft w:val="480"/>
          <w:marRight w:val="0"/>
          <w:marTop w:val="0"/>
          <w:marBottom w:val="0"/>
          <w:divBdr>
            <w:top w:val="none" w:sz="0" w:space="0" w:color="auto"/>
            <w:left w:val="none" w:sz="0" w:space="0" w:color="auto"/>
            <w:bottom w:val="none" w:sz="0" w:space="0" w:color="auto"/>
            <w:right w:val="none" w:sz="0" w:space="0" w:color="auto"/>
          </w:divBdr>
        </w:div>
        <w:div w:id="603076717">
          <w:marLeft w:val="480"/>
          <w:marRight w:val="0"/>
          <w:marTop w:val="0"/>
          <w:marBottom w:val="0"/>
          <w:divBdr>
            <w:top w:val="none" w:sz="0" w:space="0" w:color="auto"/>
            <w:left w:val="none" w:sz="0" w:space="0" w:color="auto"/>
            <w:bottom w:val="none" w:sz="0" w:space="0" w:color="auto"/>
            <w:right w:val="none" w:sz="0" w:space="0" w:color="auto"/>
          </w:divBdr>
        </w:div>
        <w:div w:id="1217739042">
          <w:marLeft w:val="480"/>
          <w:marRight w:val="0"/>
          <w:marTop w:val="0"/>
          <w:marBottom w:val="0"/>
          <w:divBdr>
            <w:top w:val="none" w:sz="0" w:space="0" w:color="auto"/>
            <w:left w:val="none" w:sz="0" w:space="0" w:color="auto"/>
            <w:bottom w:val="none" w:sz="0" w:space="0" w:color="auto"/>
            <w:right w:val="none" w:sz="0" w:space="0" w:color="auto"/>
          </w:divBdr>
        </w:div>
        <w:div w:id="1785147346">
          <w:marLeft w:val="480"/>
          <w:marRight w:val="0"/>
          <w:marTop w:val="0"/>
          <w:marBottom w:val="0"/>
          <w:divBdr>
            <w:top w:val="none" w:sz="0" w:space="0" w:color="auto"/>
            <w:left w:val="none" w:sz="0" w:space="0" w:color="auto"/>
            <w:bottom w:val="none" w:sz="0" w:space="0" w:color="auto"/>
            <w:right w:val="none" w:sz="0" w:space="0" w:color="auto"/>
          </w:divBdr>
        </w:div>
        <w:div w:id="442305524">
          <w:marLeft w:val="480"/>
          <w:marRight w:val="0"/>
          <w:marTop w:val="0"/>
          <w:marBottom w:val="0"/>
          <w:divBdr>
            <w:top w:val="none" w:sz="0" w:space="0" w:color="auto"/>
            <w:left w:val="none" w:sz="0" w:space="0" w:color="auto"/>
            <w:bottom w:val="none" w:sz="0" w:space="0" w:color="auto"/>
            <w:right w:val="none" w:sz="0" w:space="0" w:color="auto"/>
          </w:divBdr>
        </w:div>
        <w:div w:id="690103579">
          <w:marLeft w:val="480"/>
          <w:marRight w:val="0"/>
          <w:marTop w:val="0"/>
          <w:marBottom w:val="0"/>
          <w:divBdr>
            <w:top w:val="none" w:sz="0" w:space="0" w:color="auto"/>
            <w:left w:val="none" w:sz="0" w:space="0" w:color="auto"/>
            <w:bottom w:val="none" w:sz="0" w:space="0" w:color="auto"/>
            <w:right w:val="none" w:sz="0" w:space="0" w:color="auto"/>
          </w:divBdr>
        </w:div>
        <w:div w:id="135490245">
          <w:marLeft w:val="480"/>
          <w:marRight w:val="0"/>
          <w:marTop w:val="0"/>
          <w:marBottom w:val="0"/>
          <w:divBdr>
            <w:top w:val="none" w:sz="0" w:space="0" w:color="auto"/>
            <w:left w:val="none" w:sz="0" w:space="0" w:color="auto"/>
            <w:bottom w:val="none" w:sz="0" w:space="0" w:color="auto"/>
            <w:right w:val="none" w:sz="0" w:space="0" w:color="auto"/>
          </w:divBdr>
        </w:div>
        <w:div w:id="785586794">
          <w:marLeft w:val="480"/>
          <w:marRight w:val="0"/>
          <w:marTop w:val="0"/>
          <w:marBottom w:val="0"/>
          <w:divBdr>
            <w:top w:val="none" w:sz="0" w:space="0" w:color="auto"/>
            <w:left w:val="none" w:sz="0" w:space="0" w:color="auto"/>
            <w:bottom w:val="none" w:sz="0" w:space="0" w:color="auto"/>
            <w:right w:val="none" w:sz="0" w:space="0" w:color="auto"/>
          </w:divBdr>
        </w:div>
        <w:div w:id="1441027647">
          <w:marLeft w:val="480"/>
          <w:marRight w:val="0"/>
          <w:marTop w:val="0"/>
          <w:marBottom w:val="0"/>
          <w:divBdr>
            <w:top w:val="none" w:sz="0" w:space="0" w:color="auto"/>
            <w:left w:val="none" w:sz="0" w:space="0" w:color="auto"/>
            <w:bottom w:val="none" w:sz="0" w:space="0" w:color="auto"/>
            <w:right w:val="none" w:sz="0" w:space="0" w:color="auto"/>
          </w:divBdr>
        </w:div>
        <w:div w:id="1318922085">
          <w:marLeft w:val="480"/>
          <w:marRight w:val="0"/>
          <w:marTop w:val="0"/>
          <w:marBottom w:val="0"/>
          <w:divBdr>
            <w:top w:val="none" w:sz="0" w:space="0" w:color="auto"/>
            <w:left w:val="none" w:sz="0" w:space="0" w:color="auto"/>
            <w:bottom w:val="none" w:sz="0" w:space="0" w:color="auto"/>
            <w:right w:val="none" w:sz="0" w:space="0" w:color="auto"/>
          </w:divBdr>
        </w:div>
        <w:div w:id="1334455010">
          <w:marLeft w:val="480"/>
          <w:marRight w:val="0"/>
          <w:marTop w:val="0"/>
          <w:marBottom w:val="0"/>
          <w:divBdr>
            <w:top w:val="none" w:sz="0" w:space="0" w:color="auto"/>
            <w:left w:val="none" w:sz="0" w:space="0" w:color="auto"/>
            <w:bottom w:val="none" w:sz="0" w:space="0" w:color="auto"/>
            <w:right w:val="none" w:sz="0" w:space="0" w:color="auto"/>
          </w:divBdr>
        </w:div>
        <w:div w:id="1158838077">
          <w:marLeft w:val="480"/>
          <w:marRight w:val="0"/>
          <w:marTop w:val="0"/>
          <w:marBottom w:val="0"/>
          <w:divBdr>
            <w:top w:val="none" w:sz="0" w:space="0" w:color="auto"/>
            <w:left w:val="none" w:sz="0" w:space="0" w:color="auto"/>
            <w:bottom w:val="none" w:sz="0" w:space="0" w:color="auto"/>
            <w:right w:val="none" w:sz="0" w:space="0" w:color="auto"/>
          </w:divBdr>
        </w:div>
        <w:div w:id="274026913">
          <w:marLeft w:val="480"/>
          <w:marRight w:val="0"/>
          <w:marTop w:val="0"/>
          <w:marBottom w:val="0"/>
          <w:divBdr>
            <w:top w:val="none" w:sz="0" w:space="0" w:color="auto"/>
            <w:left w:val="none" w:sz="0" w:space="0" w:color="auto"/>
            <w:bottom w:val="none" w:sz="0" w:space="0" w:color="auto"/>
            <w:right w:val="none" w:sz="0" w:space="0" w:color="auto"/>
          </w:divBdr>
        </w:div>
        <w:div w:id="1034648979">
          <w:marLeft w:val="480"/>
          <w:marRight w:val="0"/>
          <w:marTop w:val="0"/>
          <w:marBottom w:val="0"/>
          <w:divBdr>
            <w:top w:val="none" w:sz="0" w:space="0" w:color="auto"/>
            <w:left w:val="none" w:sz="0" w:space="0" w:color="auto"/>
            <w:bottom w:val="none" w:sz="0" w:space="0" w:color="auto"/>
            <w:right w:val="none" w:sz="0" w:space="0" w:color="auto"/>
          </w:divBdr>
        </w:div>
        <w:div w:id="312030444">
          <w:marLeft w:val="480"/>
          <w:marRight w:val="0"/>
          <w:marTop w:val="0"/>
          <w:marBottom w:val="0"/>
          <w:divBdr>
            <w:top w:val="none" w:sz="0" w:space="0" w:color="auto"/>
            <w:left w:val="none" w:sz="0" w:space="0" w:color="auto"/>
            <w:bottom w:val="none" w:sz="0" w:space="0" w:color="auto"/>
            <w:right w:val="none" w:sz="0" w:space="0" w:color="auto"/>
          </w:divBdr>
        </w:div>
        <w:div w:id="1299068676">
          <w:marLeft w:val="480"/>
          <w:marRight w:val="0"/>
          <w:marTop w:val="0"/>
          <w:marBottom w:val="0"/>
          <w:divBdr>
            <w:top w:val="none" w:sz="0" w:space="0" w:color="auto"/>
            <w:left w:val="none" w:sz="0" w:space="0" w:color="auto"/>
            <w:bottom w:val="none" w:sz="0" w:space="0" w:color="auto"/>
            <w:right w:val="none" w:sz="0" w:space="0" w:color="auto"/>
          </w:divBdr>
        </w:div>
        <w:div w:id="713699949">
          <w:marLeft w:val="480"/>
          <w:marRight w:val="0"/>
          <w:marTop w:val="0"/>
          <w:marBottom w:val="0"/>
          <w:divBdr>
            <w:top w:val="none" w:sz="0" w:space="0" w:color="auto"/>
            <w:left w:val="none" w:sz="0" w:space="0" w:color="auto"/>
            <w:bottom w:val="none" w:sz="0" w:space="0" w:color="auto"/>
            <w:right w:val="none" w:sz="0" w:space="0" w:color="auto"/>
          </w:divBdr>
        </w:div>
        <w:div w:id="101145842">
          <w:marLeft w:val="480"/>
          <w:marRight w:val="0"/>
          <w:marTop w:val="0"/>
          <w:marBottom w:val="0"/>
          <w:divBdr>
            <w:top w:val="none" w:sz="0" w:space="0" w:color="auto"/>
            <w:left w:val="none" w:sz="0" w:space="0" w:color="auto"/>
            <w:bottom w:val="none" w:sz="0" w:space="0" w:color="auto"/>
            <w:right w:val="none" w:sz="0" w:space="0" w:color="auto"/>
          </w:divBdr>
        </w:div>
        <w:div w:id="1538469488">
          <w:marLeft w:val="480"/>
          <w:marRight w:val="0"/>
          <w:marTop w:val="0"/>
          <w:marBottom w:val="0"/>
          <w:divBdr>
            <w:top w:val="none" w:sz="0" w:space="0" w:color="auto"/>
            <w:left w:val="none" w:sz="0" w:space="0" w:color="auto"/>
            <w:bottom w:val="none" w:sz="0" w:space="0" w:color="auto"/>
            <w:right w:val="none" w:sz="0" w:space="0" w:color="auto"/>
          </w:divBdr>
        </w:div>
        <w:div w:id="176500736">
          <w:marLeft w:val="480"/>
          <w:marRight w:val="0"/>
          <w:marTop w:val="0"/>
          <w:marBottom w:val="0"/>
          <w:divBdr>
            <w:top w:val="none" w:sz="0" w:space="0" w:color="auto"/>
            <w:left w:val="none" w:sz="0" w:space="0" w:color="auto"/>
            <w:bottom w:val="none" w:sz="0" w:space="0" w:color="auto"/>
            <w:right w:val="none" w:sz="0" w:space="0" w:color="auto"/>
          </w:divBdr>
        </w:div>
        <w:div w:id="189999529">
          <w:marLeft w:val="480"/>
          <w:marRight w:val="0"/>
          <w:marTop w:val="0"/>
          <w:marBottom w:val="0"/>
          <w:divBdr>
            <w:top w:val="none" w:sz="0" w:space="0" w:color="auto"/>
            <w:left w:val="none" w:sz="0" w:space="0" w:color="auto"/>
            <w:bottom w:val="none" w:sz="0" w:space="0" w:color="auto"/>
            <w:right w:val="none" w:sz="0" w:space="0" w:color="auto"/>
          </w:divBdr>
        </w:div>
        <w:div w:id="1562708924">
          <w:marLeft w:val="480"/>
          <w:marRight w:val="0"/>
          <w:marTop w:val="0"/>
          <w:marBottom w:val="0"/>
          <w:divBdr>
            <w:top w:val="none" w:sz="0" w:space="0" w:color="auto"/>
            <w:left w:val="none" w:sz="0" w:space="0" w:color="auto"/>
            <w:bottom w:val="none" w:sz="0" w:space="0" w:color="auto"/>
            <w:right w:val="none" w:sz="0" w:space="0" w:color="auto"/>
          </w:divBdr>
        </w:div>
        <w:div w:id="743182655">
          <w:marLeft w:val="480"/>
          <w:marRight w:val="0"/>
          <w:marTop w:val="0"/>
          <w:marBottom w:val="0"/>
          <w:divBdr>
            <w:top w:val="none" w:sz="0" w:space="0" w:color="auto"/>
            <w:left w:val="none" w:sz="0" w:space="0" w:color="auto"/>
            <w:bottom w:val="none" w:sz="0" w:space="0" w:color="auto"/>
            <w:right w:val="none" w:sz="0" w:space="0" w:color="auto"/>
          </w:divBdr>
        </w:div>
        <w:div w:id="719984105">
          <w:marLeft w:val="480"/>
          <w:marRight w:val="0"/>
          <w:marTop w:val="0"/>
          <w:marBottom w:val="0"/>
          <w:divBdr>
            <w:top w:val="none" w:sz="0" w:space="0" w:color="auto"/>
            <w:left w:val="none" w:sz="0" w:space="0" w:color="auto"/>
            <w:bottom w:val="none" w:sz="0" w:space="0" w:color="auto"/>
            <w:right w:val="none" w:sz="0" w:space="0" w:color="auto"/>
          </w:divBdr>
        </w:div>
        <w:div w:id="178201812">
          <w:marLeft w:val="480"/>
          <w:marRight w:val="0"/>
          <w:marTop w:val="0"/>
          <w:marBottom w:val="0"/>
          <w:divBdr>
            <w:top w:val="none" w:sz="0" w:space="0" w:color="auto"/>
            <w:left w:val="none" w:sz="0" w:space="0" w:color="auto"/>
            <w:bottom w:val="none" w:sz="0" w:space="0" w:color="auto"/>
            <w:right w:val="none" w:sz="0" w:space="0" w:color="auto"/>
          </w:divBdr>
        </w:div>
        <w:div w:id="1506893933">
          <w:marLeft w:val="480"/>
          <w:marRight w:val="0"/>
          <w:marTop w:val="0"/>
          <w:marBottom w:val="0"/>
          <w:divBdr>
            <w:top w:val="none" w:sz="0" w:space="0" w:color="auto"/>
            <w:left w:val="none" w:sz="0" w:space="0" w:color="auto"/>
            <w:bottom w:val="none" w:sz="0" w:space="0" w:color="auto"/>
            <w:right w:val="none" w:sz="0" w:space="0" w:color="auto"/>
          </w:divBdr>
        </w:div>
        <w:div w:id="1711105701">
          <w:marLeft w:val="480"/>
          <w:marRight w:val="0"/>
          <w:marTop w:val="0"/>
          <w:marBottom w:val="0"/>
          <w:divBdr>
            <w:top w:val="none" w:sz="0" w:space="0" w:color="auto"/>
            <w:left w:val="none" w:sz="0" w:space="0" w:color="auto"/>
            <w:bottom w:val="none" w:sz="0" w:space="0" w:color="auto"/>
            <w:right w:val="none" w:sz="0" w:space="0" w:color="auto"/>
          </w:divBdr>
        </w:div>
        <w:div w:id="2101640130">
          <w:marLeft w:val="480"/>
          <w:marRight w:val="0"/>
          <w:marTop w:val="0"/>
          <w:marBottom w:val="0"/>
          <w:divBdr>
            <w:top w:val="none" w:sz="0" w:space="0" w:color="auto"/>
            <w:left w:val="none" w:sz="0" w:space="0" w:color="auto"/>
            <w:bottom w:val="none" w:sz="0" w:space="0" w:color="auto"/>
            <w:right w:val="none" w:sz="0" w:space="0" w:color="auto"/>
          </w:divBdr>
        </w:div>
        <w:div w:id="1873303527">
          <w:marLeft w:val="480"/>
          <w:marRight w:val="0"/>
          <w:marTop w:val="0"/>
          <w:marBottom w:val="0"/>
          <w:divBdr>
            <w:top w:val="none" w:sz="0" w:space="0" w:color="auto"/>
            <w:left w:val="none" w:sz="0" w:space="0" w:color="auto"/>
            <w:bottom w:val="none" w:sz="0" w:space="0" w:color="auto"/>
            <w:right w:val="none" w:sz="0" w:space="0" w:color="auto"/>
          </w:divBdr>
        </w:div>
        <w:div w:id="1683972204">
          <w:marLeft w:val="480"/>
          <w:marRight w:val="0"/>
          <w:marTop w:val="0"/>
          <w:marBottom w:val="0"/>
          <w:divBdr>
            <w:top w:val="none" w:sz="0" w:space="0" w:color="auto"/>
            <w:left w:val="none" w:sz="0" w:space="0" w:color="auto"/>
            <w:bottom w:val="none" w:sz="0" w:space="0" w:color="auto"/>
            <w:right w:val="none" w:sz="0" w:space="0" w:color="auto"/>
          </w:divBdr>
        </w:div>
        <w:div w:id="1050688987">
          <w:marLeft w:val="480"/>
          <w:marRight w:val="0"/>
          <w:marTop w:val="0"/>
          <w:marBottom w:val="0"/>
          <w:divBdr>
            <w:top w:val="none" w:sz="0" w:space="0" w:color="auto"/>
            <w:left w:val="none" w:sz="0" w:space="0" w:color="auto"/>
            <w:bottom w:val="none" w:sz="0" w:space="0" w:color="auto"/>
            <w:right w:val="none" w:sz="0" w:space="0" w:color="auto"/>
          </w:divBdr>
        </w:div>
        <w:div w:id="552352026">
          <w:marLeft w:val="480"/>
          <w:marRight w:val="0"/>
          <w:marTop w:val="0"/>
          <w:marBottom w:val="0"/>
          <w:divBdr>
            <w:top w:val="none" w:sz="0" w:space="0" w:color="auto"/>
            <w:left w:val="none" w:sz="0" w:space="0" w:color="auto"/>
            <w:bottom w:val="none" w:sz="0" w:space="0" w:color="auto"/>
            <w:right w:val="none" w:sz="0" w:space="0" w:color="auto"/>
          </w:divBdr>
        </w:div>
        <w:div w:id="850215775">
          <w:marLeft w:val="480"/>
          <w:marRight w:val="0"/>
          <w:marTop w:val="0"/>
          <w:marBottom w:val="0"/>
          <w:divBdr>
            <w:top w:val="none" w:sz="0" w:space="0" w:color="auto"/>
            <w:left w:val="none" w:sz="0" w:space="0" w:color="auto"/>
            <w:bottom w:val="none" w:sz="0" w:space="0" w:color="auto"/>
            <w:right w:val="none" w:sz="0" w:space="0" w:color="auto"/>
          </w:divBdr>
        </w:div>
        <w:div w:id="778183163">
          <w:marLeft w:val="480"/>
          <w:marRight w:val="0"/>
          <w:marTop w:val="0"/>
          <w:marBottom w:val="0"/>
          <w:divBdr>
            <w:top w:val="none" w:sz="0" w:space="0" w:color="auto"/>
            <w:left w:val="none" w:sz="0" w:space="0" w:color="auto"/>
            <w:bottom w:val="none" w:sz="0" w:space="0" w:color="auto"/>
            <w:right w:val="none" w:sz="0" w:space="0" w:color="auto"/>
          </w:divBdr>
        </w:div>
        <w:div w:id="1059867077">
          <w:marLeft w:val="480"/>
          <w:marRight w:val="0"/>
          <w:marTop w:val="0"/>
          <w:marBottom w:val="0"/>
          <w:divBdr>
            <w:top w:val="none" w:sz="0" w:space="0" w:color="auto"/>
            <w:left w:val="none" w:sz="0" w:space="0" w:color="auto"/>
            <w:bottom w:val="none" w:sz="0" w:space="0" w:color="auto"/>
            <w:right w:val="none" w:sz="0" w:space="0" w:color="auto"/>
          </w:divBdr>
        </w:div>
        <w:div w:id="536626298">
          <w:marLeft w:val="480"/>
          <w:marRight w:val="0"/>
          <w:marTop w:val="0"/>
          <w:marBottom w:val="0"/>
          <w:divBdr>
            <w:top w:val="none" w:sz="0" w:space="0" w:color="auto"/>
            <w:left w:val="none" w:sz="0" w:space="0" w:color="auto"/>
            <w:bottom w:val="none" w:sz="0" w:space="0" w:color="auto"/>
            <w:right w:val="none" w:sz="0" w:space="0" w:color="auto"/>
          </w:divBdr>
        </w:div>
        <w:div w:id="507213288">
          <w:marLeft w:val="480"/>
          <w:marRight w:val="0"/>
          <w:marTop w:val="0"/>
          <w:marBottom w:val="0"/>
          <w:divBdr>
            <w:top w:val="none" w:sz="0" w:space="0" w:color="auto"/>
            <w:left w:val="none" w:sz="0" w:space="0" w:color="auto"/>
            <w:bottom w:val="none" w:sz="0" w:space="0" w:color="auto"/>
            <w:right w:val="none" w:sz="0" w:space="0" w:color="auto"/>
          </w:divBdr>
        </w:div>
        <w:div w:id="1900166428">
          <w:marLeft w:val="480"/>
          <w:marRight w:val="0"/>
          <w:marTop w:val="0"/>
          <w:marBottom w:val="0"/>
          <w:divBdr>
            <w:top w:val="none" w:sz="0" w:space="0" w:color="auto"/>
            <w:left w:val="none" w:sz="0" w:space="0" w:color="auto"/>
            <w:bottom w:val="none" w:sz="0" w:space="0" w:color="auto"/>
            <w:right w:val="none" w:sz="0" w:space="0" w:color="auto"/>
          </w:divBdr>
        </w:div>
        <w:div w:id="104430228">
          <w:marLeft w:val="480"/>
          <w:marRight w:val="0"/>
          <w:marTop w:val="0"/>
          <w:marBottom w:val="0"/>
          <w:divBdr>
            <w:top w:val="none" w:sz="0" w:space="0" w:color="auto"/>
            <w:left w:val="none" w:sz="0" w:space="0" w:color="auto"/>
            <w:bottom w:val="none" w:sz="0" w:space="0" w:color="auto"/>
            <w:right w:val="none" w:sz="0" w:space="0" w:color="auto"/>
          </w:divBdr>
        </w:div>
        <w:div w:id="1054432398">
          <w:marLeft w:val="480"/>
          <w:marRight w:val="0"/>
          <w:marTop w:val="0"/>
          <w:marBottom w:val="0"/>
          <w:divBdr>
            <w:top w:val="none" w:sz="0" w:space="0" w:color="auto"/>
            <w:left w:val="none" w:sz="0" w:space="0" w:color="auto"/>
            <w:bottom w:val="none" w:sz="0" w:space="0" w:color="auto"/>
            <w:right w:val="none" w:sz="0" w:space="0" w:color="auto"/>
          </w:divBdr>
        </w:div>
        <w:div w:id="1365985490">
          <w:marLeft w:val="480"/>
          <w:marRight w:val="0"/>
          <w:marTop w:val="0"/>
          <w:marBottom w:val="0"/>
          <w:divBdr>
            <w:top w:val="none" w:sz="0" w:space="0" w:color="auto"/>
            <w:left w:val="none" w:sz="0" w:space="0" w:color="auto"/>
            <w:bottom w:val="none" w:sz="0" w:space="0" w:color="auto"/>
            <w:right w:val="none" w:sz="0" w:space="0" w:color="auto"/>
          </w:divBdr>
        </w:div>
        <w:div w:id="876042116">
          <w:marLeft w:val="480"/>
          <w:marRight w:val="0"/>
          <w:marTop w:val="0"/>
          <w:marBottom w:val="0"/>
          <w:divBdr>
            <w:top w:val="none" w:sz="0" w:space="0" w:color="auto"/>
            <w:left w:val="none" w:sz="0" w:space="0" w:color="auto"/>
            <w:bottom w:val="none" w:sz="0" w:space="0" w:color="auto"/>
            <w:right w:val="none" w:sz="0" w:space="0" w:color="auto"/>
          </w:divBdr>
        </w:div>
        <w:div w:id="2121491349">
          <w:marLeft w:val="480"/>
          <w:marRight w:val="0"/>
          <w:marTop w:val="0"/>
          <w:marBottom w:val="0"/>
          <w:divBdr>
            <w:top w:val="none" w:sz="0" w:space="0" w:color="auto"/>
            <w:left w:val="none" w:sz="0" w:space="0" w:color="auto"/>
            <w:bottom w:val="none" w:sz="0" w:space="0" w:color="auto"/>
            <w:right w:val="none" w:sz="0" w:space="0" w:color="auto"/>
          </w:divBdr>
        </w:div>
        <w:div w:id="1579826444">
          <w:marLeft w:val="480"/>
          <w:marRight w:val="0"/>
          <w:marTop w:val="0"/>
          <w:marBottom w:val="0"/>
          <w:divBdr>
            <w:top w:val="none" w:sz="0" w:space="0" w:color="auto"/>
            <w:left w:val="none" w:sz="0" w:space="0" w:color="auto"/>
            <w:bottom w:val="none" w:sz="0" w:space="0" w:color="auto"/>
            <w:right w:val="none" w:sz="0" w:space="0" w:color="auto"/>
          </w:divBdr>
        </w:div>
        <w:div w:id="218982687">
          <w:marLeft w:val="480"/>
          <w:marRight w:val="0"/>
          <w:marTop w:val="0"/>
          <w:marBottom w:val="0"/>
          <w:divBdr>
            <w:top w:val="none" w:sz="0" w:space="0" w:color="auto"/>
            <w:left w:val="none" w:sz="0" w:space="0" w:color="auto"/>
            <w:bottom w:val="none" w:sz="0" w:space="0" w:color="auto"/>
            <w:right w:val="none" w:sz="0" w:space="0" w:color="auto"/>
          </w:divBdr>
        </w:div>
        <w:div w:id="1650476466">
          <w:marLeft w:val="480"/>
          <w:marRight w:val="0"/>
          <w:marTop w:val="0"/>
          <w:marBottom w:val="0"/>
          <w:divBdr>
            <w:top w:val="none" w:sz="0" w:space="0" w:color="auto"/>
            <w:left w:val="none" w:sz="0" w:space="0" w:color="auto"/>
            <w:bottom w:val="none" w:sz="0" w:space="0" w:color="auto"/>
            <w:right w:val="none" w:sz="0" w:space="0" w:color="auto"/>
          </w:divBdr>
        </w:div>
        <w:div w:id="1328828350">
          <w:marLeft w:val="480"/>
          <w:marRight w:val="0"/>
          <w:marTop w:val="0"/>
          <w:marBottom w:val="0"/>
          <w:divBdr>
            <w:top w:val="none" w:sz="0" w:space="0" w:color="auto"/>
            <w:left w:val="none" w:sz="0" w:space="0" w:color="auto"/>
            <w:bottom w:val="none" w:sz="0" w:space="0" w:color="auto"/>
            <w:right w:val="none" w:sz="0" w:space="0" w:color="auto"/>
          </w:divBdr>
        </w:div>
        <w:div w:id="1157577012">
          <w:marLeft w:val="480"/>
          <w:marRight w:val="0"/>
          <w:marTop w:val="0"/>
          <w:marBottom w:val="0"/>
          <w:divBdr>
            <w:top w:val="none" w:sz="0" w:space="0" w:color="auto"/>
            <w:left w:val="none" w:sz="0" w:space="0" w:color="auto"/>
            <w:bottom w:val="none" w:sz="0" w:space="0" w:color="auto"/>
            <w:right w:val="none" w:sz="0" w:space="0" w:color="auto"/>
          </w:divBdr>
        </w:div>
        <w:div w:id="628709308">
          <w:marLeft w:val="480"/>
          <w:marRight w:val="0"/>
          <w:marTop w:val="0"/>
          <w:marBottom w:val="0"/>
          <w:divBdr>
            <w:top w:val="none" w:sz="0" w:space="0" w:color="auto"/>
            <w:left w:val="none" w:sz="0" w:space="0" w:color="auto"/>
            <w:bottom w:val="none" w:sz="0" w:space="0" w:color="auto"/>
            <w:right w:val="none" w:sz="0" w:space="0" w:color="auto"/>
          </w:divBdr>
        </w:div>
        <w:div w:id="1619147000">
          <w:marLeft w:val="480"/>
          <w:marRight w:val="0"/>
          <w:marTop w:val="0"/>
          <w:marBottom w:val="0"/>
          <w:divBdr>
            <w:top w:val="none" w:sz="0" w:space="0" w:color="auto"/>
            <w:left w:val="none" w:sz="0" w:space="0" w:color="auto"/>
            <w:bottom w:val="none" w:sz="0" w:space="0" w:color="auto"/>
            <w:right w:val="none" w:sz="0" w:space="0" w:color="auto"/>
          </w:divBdr>
        </w:div>
        <w:div w:id="364215935">
          <w:marLeft w:val="480"/>
          <w:marRight w:val="0"/>
          <w:marTop w:val="0"/>
          <w:marBottom w:val="0"/>
          <w:divBdr>
            <w:top w:val="none" w:sz="0" w:space="0" w:color="auto"/>
            <w:left w:val="none" w:sz="0" w:space="0" w:color="auto"/>
            <w:bottom w:val="none" w:sz="0" w:space="0" w:color="auto"/>
            <w:right w:val="none" w:sz="0" w:space="0" w:color="auto"/>
          </w:divBdr>
        </w:div>
        <w:div w:id="1988120772">
          <w:marLeft w:val="480"/>
          <w:marRight w:val="0"/>
          <w:marTop w:val="0"/>
          <w:marBottom w:val="0"/>
          <w:divBdr>
            <w:top w:val="none" w:sz="0" w:space="0" w:color="auto"/>
            <w:left w:val="none" w:sz="0" w:space="0" w:color="auto"/>
            <w:bottom w:val="none" w:sz="0" w:space="0" w:color="auto"/>
            <w:right w:val="none" w:sz="0" w:space="0" w:color="auto"/>
          </w:divBdr>
        </w:div>
        <w:div w:id="375929822">
          <w:marLeft w:val="480"/>
          <w:marRight w:val="0"/>
          <w:marTop w:val="0"/>
          <w:marBottom w:val="0"/>
          <w:divBdr>
            <w:top w:val="none" w:sz="0" w:space="0" w:color="auto"/>
            <w:left w:val="none" w:sz="0" w:space="0" w:color="auto"/>
            <w:bottom w:val="none" w:sz="0" w:space="0" w:color="auto"/>
            <w:right w:val="none" w:sz="0" w:space="0" w:color="auto"/>
          </w:divBdr>
        </w:div>
        <w:div w:id="1452240100">
          <w:marLeft w:val="480"/>
          <w:marRight w:val="0"/>
          <w:marTop w:val="0"/>
          <w:marBottom w:val="0"/>
          <w:divBdr>
            <w:top w:val="none" w:sz="0" w:space="0" w:color="auto"/>
            <w:left w:val="none" w:sz="0" w:space="0" w:color="auto"/>
            <w:bottom w:val="none" w:sz="0" w:space="0" w:color="auto"/>
            <w:right w:val="none" w:sz="0" w:space="0" w:color="auto"/>
          </w:divBdr>
        </w:div>
        <w:div w:id="485585569">
          <w:marLeft w:val="480"/>
          <w:marRight w:val="0"/>
          <w:marTop w:val="0"/>
          <w:marBottom w:val="0"/>
          <w:divBdr>
            <w:top w:val="none" w:sz="0" w:space="0" w:color="auto"/>
            <w:left w:val="none" w:sz="0" w:space="0" w:color="auto"/>
            <w:bottom w:val="none" w:sz="0" w:space="0" w:color="auto"/>
            <w:right w:val="none" w:sz="0" w:space="0" w:color="auto"/>
          </w:divBdr>
        </w:div>
        <w:div w:id="974994132">
          <w:marLeft w:val="480"/>
          <w:marRight w:val="0"/>
          <w:marTop w:val="0"/>
          <w:marBottom w:val="0"/>
          <w:divBdr>
            <w:top w:val="none" w:sz="0" w:space="0" w:color="auto"/>
            <w:left w:val="none" w:sz="0" w:space="0" w:color="auto"/>
            <w:bottom w:val="none" w:sz="0" w:space="0" w:color="auto"/>
            <w:right w:val="none" w:sz="0" w:space="0" w:color="auto"/>
          </w:divBdr>
        </w:div>
        <w:div w:id="1768961584">
          <w:marLeft w:val="480"/>
          <w:marRight w:val="0"/>
          <w:marTop w:val="0"/>
          <w:marBottom w:val="0"/>
          <w:divBdr>
            <w:top w:val="none" w:sz="0" w:space="0" w:color="auto"/>
            <w:left w:val="none" w:sz="0" w:space="0" w:color="auto"/>
            <w:bottom w:val="none" w:sz="0" w:space="0" w:color="auto"/>
            <w:right w:val="none" w:sz="0" w:space="0" w:color="auto"/>
          </w:divBdr>
        </w:div>
        <w:div w:id="2054690363">
          <w:marLeft w:val="480"/>
          <w:marRight w:val="0"/>
          <w:marTop w:val="0"/>
          <w:marBottom w:val="0"/>
          <w:divBdr>
            <w:top w:val="none" w:sz="0" w:space="0" w:color="auto"/>
            <w:left w:val="none" w:sz="0" w:space="0" w:color="auto"/>
            <w:bottom w:val="none" w:sz="0" w:space="0" w:color="auto"/>
            <w:right w:val="none" w:sz="0" w:space="0" w:color="auto"/>
          </w:divBdr>
        </w:div>
        <w:div w:id="1494642157">
          <w:marLeft w:val="480"/>
          <w:marRight w:val="0"/>
          <w:marTop w:val="0"/>
          <w:marBottom w:val="0"/>
          <w:divBdr>
            <w:top w:val="none" w:sz="0" w:space="0" w:color="auto"/>
            <w:left w:val="none" w:sz="0" w:space="0" w:color="auto"/>
            <w:bottom w:val="none" w:sz="0" w:space="0" w:color="auto"/>
            <w:right w:val="none" w:sz="0" w:space="0" w:color="auto"/>
          </w:divBdr>
        </w:div>
        <w:div w:id="1315598674">
          <w:marLeft w:val="480"/>
          <w:marRight w:val="0"/>
          <w:marTop w:val="0"/>
          <w:marBottom w:val="0"/>
          <w:divBdr>
            <w:top w:val="none" w:sz="0" w:space="0" w:color="auto"/>
            <w:left w:val="none" w:sz="0" w:space="0" w:color="auto"/>
            <w:bottom w:val="none" w:sz="0" w:space="0" w:color="auto"/>
            <w:right w:val="none" w:sz="0" w:space="0" w:color="auto"/>
          </w:divBdr>
        </w:div>
        <w:div w:id="2135634168">
          <w:marLeft w:val="480"/>
          <w:marRight w:val="0"/>
          <w:marTop w:val="0"/>
          <w:marBottom w:val="0"/>
          <w:divBdr>
            <w:top w:val="none" w:sz="0" w:space="0" w:color="auto"/>
            <w:left w:val="none" w:sz="0" w:space="0" w:color="auto"/>
            <w:bottom w:val="none" w:sz="0" w:space="0" w:color="auto"/>
            <w:right w:val="none" w:sz="0" w:space="0" w:color="auto"/>
          </w:divBdr>
        </w:div>
        <w:div w:id="1049449984">
          <w:marLeft w:val="480"/>
          <w:marRight w:val="0"/>
          <w:marTop w:val="0"/>
          <w:marBottom w:val="0"/>
          <w:divBdr>
            <w:top w:val="none" w:sz="0" w:space="0" w:color="auto"/>
            <w:left w:val="none" w:sz="0" w:space="0" w:color="auto"/>
            <w:bottom w:val="none" w:sz="0" w:space="0" w:color="auto"/>
            <w:right w:val="none" w:sz="0" w:space="0" w:color="auto"/>
          </w:divBdr>
        </w:div>
        <w:div w:id="1834175605">
          <w:marLeft w:val="480"/>
          <w:marRight w:val="0"/>
          <w:marTop w:val="0"/>
          <w:marBottom w:val="0"/>
          <w:divBdr>
            <w:top w:val="none" w:sz="0" w:space="0" w:color="auto"/>
            <w:left w:val="none" w:sz="0" w:space="0" w:color="auto"/>
            <w:bottom w:val="none" w:sz="0" w:space="0" w:color="auto"/>
            <w:right w:val="none" w:sz="0" w:space="0" w:color="auto"/>
          </w:divBdr>
        </w:div>
        <w:div w:id="832069276">
          <w:marLeft w:val="480"/>
          <w:marRight w:val="0"/>
          <w:marTop w:val="0"/>
          <w:marBottom w:val="0"/>
          <w:divBdr>
            <w:top w:val="none" w:sz="0" w:space="0" w:color="auto"/>
            <w:left w:val="none" w:sz="0" w:space="0" w:color="auto"/>
            <w:bottom w:val="none" w:sz="0" w:space="0" w:color="auto"/>
            <w:right w:val="none" w:sz="0" w:space="0" w:color="auto"/>
          </w:divBdr>
        </w:div>
        <w:div w:id="1009914781">
          <w:marLeft w:val="480"/>
          <w:marRight w:val="0"/>
          <w:marTop w:val="0"/>
          <w:marBottom w:val="0"/>
          <w:divBdr>
            <w:top w:val="none" w:sz="0" w:space="0" w:color="auto"/>
            <w:left w:val="none" w:sz="0" w:space="0" w:color="auto"/>
            <w:bottom w:val="none" w:sz="0" w:space="0" w:color="auto"/>
            <w:right w:val="none" w:sz="0" w:space="0" w:color="auto"/>
          </w:divBdr>
        </w:div>
      </w:divsChild>
    </w:div>
    <w:div w:id="2111854639">
      <w:bodyDiv w:val="1"/>
      <w:marLeft w:val="0"/>
      <w:marRight w:val="0"/>
      <w:marTop w:val="0"/>
      <w:marBottom w:val="0"/>
      <w:divBdr>
        <w:top w:val="none" w:sz="0" w:space="0" w:color="auto"/>
        <w:left w:val="none" w:sz="0" w:space="0" w:color="auto"/>
        <w:bottom w:val="none" w:sz="0" w:space="0" w:color="auto"/>
        <w:right w:val="none" w:sz="0" w:space="0" w:color="auto"/>
      </w:divBdr>
      <w:divsChild>
        <w:div w:id="1866400760">
          <w:marLeft w:val="480"/>
          <w:marRight w:val="0"/>
          <w:marTop w:val="0"/>
          <w:marBottom w:val="0"/>
          <w:divBdr>
            <w:top w:val="none" w:sz="0" w:space="0" w:color="auto"/>
            <w:left w:val="none" w:sz="0" w:space="0" w:color="auto"/>
            <w:bottom w:val="none" w:sz="0" w:space="0" w:color="auto"/>
            <w:right w:val="none" w:sz="0" w:space="0" w:color="auto"/>
          </w:divBdr>
        </w:div>
        <w:div w:id="1399747945">
          <w:marLeft w:val="480"/>
          <w:marRight w:val="0"/>
          <w:marTop w:val="0"/>
          <w:marBottom w:val="0"/>
          <w:divBdr>
            <w:top w:val="none" w:sz="0" w:space="0" w:color="auto"/>
            <w:left w:val="none" w:sz="0" w:space="0" w:color="auto"/>
            <w:bottom w:val="none" w:sz="0" w:space="0" w:color="auto"/>
            <w:right w:val="none" w:sz="0" w:space="0" w:color="auto"/>
          </w:divBdr>
        </w:div>
        <w:div w:id="2004702499">
          <w:marLeft w:val="480"/>
          <w:marRight w:val="0"/>
          <w:marTop w:val="0"/>
          <w:marBottom w:val="0"/>
          <w:divBdr>
            <w:top w:val="none" w:sz="0" w:space="0" w:color="auto"/>
            <w:left w:val="none" w:sz="0" w:space="0" w:color="auto"/>
            <w:bottom w:val="none" w:sz="0" w:space="0" w:color="auto"/>
            <w:right w:val="none" w:sz="0" w:space="0" w:color="auto"/>
          </w:divBdr>
        </w:div>
        <w:div w:id="1223909721">
          <w:marLeft w:val="480"/>
          <w:marRight w:val="0"/>
          <w:marTop w:val="0"/>
          <w:marBottom w:val="0"/>
          <w:divBdr>
            <w:top w:val="none" w:sz="0" w:space="0" w:color="auto"/>
            <w:left w:val="none" w:sz="0" w:space="0" w:color="auto"/>
            <w:bottom w:val="none" w:sz="0" w:space="0" w:color="auto"/>
            <w:right w:val="none" w:sz="0" w:space="0" w:color="auto"/>
          </w:divBdr>
        </w:div>
        <w:div w:id="735323728">
          <w:marLeft w:val="480"/>
          <w:marRight w:val="0"/>
          <w:marTop w:val="0"/>
          <w:marBottom w:val="0"/>
          <w:divBdr>
            <w:top w:val="none" w:sz="0" w:space="0" w:color="auto"/>
            <w:left w:val="none" w:sz="0" w:space="0" w:color="auto"/>
            <w:bottom w:val="none" w:sz="0" w:space="0" w:color="auto"/>
            <w:right w:val="none" w:sz="0" w:space="0" w:color="auto"/>
          </w:divBdr>
        </w:div>
        <w:div w:id="1808430444">
          <w:marLeft w:val="480"/>
          <w:marRight w:val="0"/>
          <w:marTop w:val="0"/>
          <w:marBottom w:val="0"/>
          <w:divBdr>
            <w:top w:val="none" w:sz="0" w:space="0" w:color="auto"/>
            <w:left w:val="none" w:sz="0" w:space="0" w:color="auto"/>
            <w:bottom w:val="none" w:sz="0" w:space="0" w:color="auto"/>
            <w:right w:val="none" w:sz="0" w:space="0" w:color="auto"/>
          </w:divBdr>
        </w:div>
        <w:div w:id="1625117758">
          <w:marLeft w:val="480"/>
          <w:marRight w:val="0"/>
          <w:marTop w:val="0"/>
          <w:marBottom w:val="0"/>
          <w:divBdr>
            <w:top w:val="none" w:sz="0" w:space="0" w:color="auto"/>
            <w:left w:val="none" w:sz="0" w:space="0" w:color="auto"/>
            <w:bottom w:val="none" w:sz="0" w:space="0" w:color="auto"/>
            <w:right w:val="none" w:sz="0" w:space="0" w:color="auto"/>
          </w:divBdr>
        </w:div>
        <w:div w:id="2134664999">
          <w:marLeft w:val="480"/>
          <w:marRight w:val="0"/>
          <w:marTop w:val="0"/>
          <w:marBottom w:val="0"/>
          <w:divBdr>
            <w:top w:val="none" w:sz="0" w:space="0" w:color="auto"/>
            <w:left w:val="none" w:sz="0" w:space="0" w:color="auto"/>
            <w:bottom w:val="none" w:sz="0" w:space="0" w:color="auto"/>
            <w:right w:val="none" w:sz="0" w:space="0" w:color="auto"/>
          </w:divBdr>
        </w:div>
        <w:div w:id="1674335044">
          <w:marLeft w:val="480"/>
          <w:marRight w:val="0"/>
          <w:marTop w:val="0"/>
          <w:marBottom w:val="0"/>
          <w:divBdr>
            <w:top w:val="none" w:sz="0" w:space="0" w:color="auto"/>
            <w:left w:val="none" w:sz="0" w:space="0" w:color="auto"/>
            <w:bottom w:val="none" w:sz="0" w:space="0" w:color="auto"/>
            <w:right w:val="none" w:sz="0" w:space="0" w:color="auto"/>
          </w:divBdr>
        </w:div>
        <w:div w:id="113865709">
          <w:marLeft w:val="480"/>
          <w:marRight w:val="0"/>
          <w:marTop w:val="0"/>
          <w:marBottom w:val="0"/>
          <w:divBdr>
            <w:top w:val="none" w:sz="0" w:space="0" w:color="auto"/>
            <w:left w:val="none" w:sz="0" w:space="0" w:color="auto"/>
            <w:bottom w:val="none" w:sz="0" w:space="0" w:color="auto"/>
            <w:right w:val="none" w:sz="0" w:space="0" w:color="auto"/>
          </w:divBdr>
        </w:div>
        <w:div w:id="1007940">
          <w:marLeft w:val="480"/>
          <w:marRight w:val="0"/>
          <w:marTop w:val="0"/>
          <w:marBottom w:val="0"/>
          <w:divBdr>
            <w:top w:val="none" w:sz="0" w:space="0" w:color="auto"/>
            <w:left w:val="none" w:sz="0" w:space="0" w:color="auto"/>
            <w:bottom w:val="none" w:sz="0" w:space="0" w:color="auto"/>
            <w:right w:val="none" w:sz="0" w:space="0" w:color="auto"/>
          </w:divBdr>
        </w:div>
        <w:div w:id="167334508">
          <w:marLeft w:val="480"/>
          <w:marRight w:val="0"/>
          <w:marTop w:val="0"/>
          <w:marBottom w:val="0"/>
          <w:divBdr>
            <w:top w:val="none" w:sz="0" w:space="0" w:color="auto"/>
            <w:left w:val="none" w:sz="0" w:space="0" w:color="auto"/>
            <w:bottom w:val="none" w:sz="0" w:space="0" w:color="auto"/>
            <w:right w:val="none" w:sz="0" w:space="0" w:color="auto"/>
          </w:divBdr>
        </w:div>
        <w:div w:id="343434430">
          <w:marLeft w:val="480"/>
          <w:marRight w:val="0"/>
          <w:marTop w:val="0"/>
          <w:marBottom w:val="0"/>
          <w:divBdr>
            <w:top w:val="none" w:sz="0" w:space="0" w:color="auto"/>
            <w:left w:val="none" w:sz="0" w:space="0" w:color="auto"/>
            <w:bottom w:val="none" w:sz="0" w:space="0" w:color="auto"/>
            <w:right w:val="none" w:sz="0" w:space="0" w:color="auto"/>
          </w:divBdr>
        </w:div>
        <w:div w:id="2010985912">
          <w:marLeft w:val="480"/>
          <w:marRight w:val="0"/>
          <w:marTop w:val="0"/>
          <w:marBottom w:val="0"/>
          <w:divBdr>
            <w:top w:val="none" w:sz="0" w:space="0" w:color="auto"/>
            <w:left w:val="none" w:sz="0" w:space="0" w:color="auto"/>
            <w:bottom w:val="none" w:sz="0" w:space="0" w:color="auto"/>
            <w:right w:val="none" w:sz="0" w:space="0" w:color="auto"/>
          </w:divBdr>
        </w:div>
        <w:div w:id="2068412362">
          <w:marLeft w:val="480"/>
          <w:marRight w:val="0"/>
          <w:marTop w:val="0"/>
          <w:marBottom w:val="0"/>
          <w:divBdr>
            <w:top w:val="none" w:sz="0" w:space="0" w:color="auto"/>
            <w:left w:val="none" w:sz="0" w:space="0" w:color="auto"/>
            <w:bottom w:val="none" w:sz="0" w:space="0" w:color="auto"/>
            <w:right w:val="none" w:sz="0" w:space="0" w:color="auto"/>
          </w:divBdr>
        </w:div>
        <w:div w:id="943805159">
          <w:marLeft w:val="480"/>
          <w:marRight w:val="0"/>
          <w:marTop w:val="0"/>
          <w:marBottom w:val="0"/>
          <w:divBdr>
            <w:top w:val="none" w:sz="0" w:space="0" w:color="auto"/>
            <w:left w:val="none" w:sz="0" w:space="0" w:color="auto"/>
            <w:bottom w:val="none" w:sz="0" w:space="0" w:color="auto"/>
            <w:right w:val="none" w:sz="0" w:space="0" w:color="auto"/>
          </w:divBdr>
        </w:div>
        <w:div w:id="165176099">
          <w:marLeft w:val="480"/>
          <w:marRight w:val="0"/>
          <w:marTop w:val="0"/>
          <w:marBottom w:val="0"/>
          <w:divBdr>
            <w:top w:val="none" w:sz="0" w:space="0" w:color="auto"/>
            <w:left w:val="none" w:sz="0" w:space="0" w:color="auto"/>
            <w:bottom w:val="none" w:sz="0" w:space="0" w:color="auto"/>
            <w:right w:val="none" w:sz="0" w:space="0" w:color="auto"/>
          </w:divBdr>
        </w:div>
        <w:div w:id="1251160320">
          <w:marLeft w:val="480"/>
          <w:marRight w:val="0"/>
          <w:marTop w:val="0"/>
          <w:marBottom w:val="0"/>
          <w:divBdr>
            <w:top w:val="none" w:sz="0" w:space="0" w:color="auto"/>
            <w:left w:val="none" w:sz="0" w:space="0" w:color="auto"/>
            <w:bottom w:val="none" w:sz="0" w:space="0" w:color="auto"/>
            <w:right w:val="none" w:sz="0" w:space="0" w:color="auto"/>
          </w:divBdr>
        </w:div>
        <w:div w:id="1543712766">
          <w:marLeft w:val="480"/>
          <w:marRight w:val="0"/>
          <w:marTop w:val="0"/>
          <w:marBottom w:val="0"/>
          <w:divBdr>
            <w:top w:val="none" w:sz="0" w:space="0" w:color="auto"/>
            <w:left w:val="none" w:sz="0" w:space="0" w:color="auto"/>
            <w:bottom w:val="none" w:sz="0" w:space="0" w:color="auto"/>
            <w:right w:val="none" w:sz="0" w:space="0" w:color="auto"/>
          </w:divBdr>
        </w:div>
        <w:div w:id="937904699">
          <w:marLeft w:val="480"/>
          <w:marRight w:val="0"/>
          <w:marTop w:val="0"/>
          <w:marBottom w:val="0"/>
          <w:divBdr>
            <w:top w:val="none" w:sz="0" w:space="0" w:color="auto"/>
            <w:left w:val="none" w:sz="0" w:space="0" w:color="auto"/>
            <w:bottom w:val="none" w:sz="0" w:space="0" w:color="auto"/>
            <w:right w:val="none" w:sz="0" w:space="0" w:color="auto"/>
          </w:divBdr>
        </w:div>
        <w:div w:id="1431928217">
          <w:marLeft w:val="480"/>
          <w:marRight w:val="0"/>
          <w:marTop w:val="0"/>
          <w:marBottom w:val="0"/>
          <w:divBdr>
            <w:top w:val="none" w:sz="0" w:space="0" w:color="auto"/>
            <w:left w:val="none" w:sz="0" w:space="0" w:color="auto"/>
            <w:bottom w:val="none" w:sz="0" w:space="0" w:color="auto"/>
            <w:right w:val="none" w:sz="0" w:space="0" w:color="auto"/>
          </w:divBdr>
        </w:div>
        <w:div w:id="305084484">
          <w:marLeft w:val="480"/>
          <w:marRight w:val="0"/>
          <w:marTop w:val="0"/>
          <w:marBottom w:val="0"/>
          <w:divBdr>
            <w:top w:val="none" w:sz="0" w:space="0" w:color="auto"/>
            <w:left w:val="none" w:sz="0" w:space="0" w:color="auto"/>
            <w:bottom w:val="none" w:sz="0" w:space="0" w:color="auto"/>
            <w:right w:val="none" w:sz="0" w:space="0" w:color="auto"/>
          </w:divBdr>
        </w:div>
        <w:div w:id="537200290">
          <w:marLeft w:val="480"/>
          <w:marRight w:val="0"/>
          <w:marTop w:val="0"/>
          <w:marBottom w:val="0"/>
          <w:divBdr>
            <w:top w:val="none" w:sz="0" w:space="0" w:color="auto"/>
            <w:left w:val="none" w:sz="0" w:space="0" w:color="auto"/>
            <w:bottom w:val="none" w:sz="0" w:space="0" w:color="auto"/>
            <w:right w:val="none" w:sz="0" w:space="0" w:color="auto"/>
          </w:divBdr>
        </w:div>
        <w:div w:id="1938055506">
          <w:marLeft w:val="480"/>
          <w:marRight w:val="0"/>
          <w:marTop w:val="0"/>
          <w:marBottom w:val="0"/>
          <w:divBdr>
            <w:top w:val="none" w:sz="0" w:space="0" w:color="auto"/>
            <w:left w:val="none" w:sz="0" w:space="0" w:color="auto"/>
            <w:bottom w:val="none" w:sz="0" w:space="0" w:color="auto"/>
            <w:right w:val="none" w:sz="0" w:space="0" w:color="auto"/>
          </w:divBdr>
        </w:div>
        <w:div w:id="443547891">
          <w:marLeft w:val="480"/>
          <w:marRight w:val="0"/>
          <w:marTop w:val="0"/>
          <w:marBottom w:val="0"/>
          <w:divBdr>
            <w:top w:val="none" w:sz="0" w:space="0" w:color="auto"/>
            <w:left w:val="none" w:sz="0" w:space="0" w:color="auto"/>
            <w:bottom w:val="none" w:sz="0" w:space="0" w:color="auto"/>
            <w:right w:val="none" w:sz="0" w:space="0" w:color="auto"/>
          </w:divBdr>
        </w:div>
        <w:div w:id="44262589">
          <w:marLeft w:val="480"/>
          <w:marRight w:val="0"/>
          <w:marTop w:val="0"/>
          <w:marBottom w:val="0"/>
          <w:divBdr>
            <w:top w:val="none" w:sz="0" w:space="0" w:color="auto"/>
            <w:left w:val="none" w:sz="0" w:space="0" w:color="auto"/>
            <w:bottom w:val="none" w:sz="0" w:space="0" w:color="auto"/>
            <w:right w:val="none" w:sz="0" w:space="0" w:color="auto"/>
          </w:divBdr>
        </w:div>
        <w:div w:id="1438788155">
          <w:marLeft w:val="480"/>
          <w:marRight w:val="0"/>
          <w:marTop w:val="0"/>
          <w:marBottom w:val="0"/>
          <w:divBdr>
            <w:top w:val="none" w:sz="0" w:space="0" w:color="auto"/>
            <w:left w:val="none" w:sz="0" w:space="0" w:color="auto"/>
            <w:bottom w:val="none" w:sz="0" w:space="0" w:color="auto"/>
            <w:right w:val="none" w:sz="0" w:space="0" w:color="auto"/>
          </w:divBdr>
        </w:div>
        <w:div w:id="739789781">
          <w:marLeft w:val="480"/>
          <w:marRight w:val="0"/>
          <w:marTop w:val="0"/>
          <w:marBottom w:val="0"/>
          <w:divBdr>
            <w:top w:val="none" w:sz="0" w:space="0" w:color="auto"/>
            <w:left w:val="none" w:sz="0" w:space="0" w:color="auto"/>
            <w:bottom w:val="none" w:sz="0" w:space="0" w:color="auto"/>
            <w:right w:val="none" w:sz="0" w:space="0" w:color="auto"/>
          </w:divBdr>
        </w:div>
        <w:div w:id="1108937787">
          <w:marLeft w:val="480"/>
          <w:marRight w:val="0"/>
          <w:marTop w:val="0"/>
          <w:marBottom w:val="0"/>
          <w:divBdr>
            <w:top w:val="none" w:sz="0" w:space="0" w:color="auto"/>
            <w:left w:val="none" w:sz="0" w:space="0" w:color="auto"/>
            <w:bottom w:val="none" w:sz="0" w:space="0" w:color="auto"/>
            <w:right w:val="none" w:sz="0" w:space="0" w:color="auto"/>
          </w:divBdr>
        </w:div>
        <w:div w:id="826361994">
          <w:marLeft w:val="480"/>
          <w:marRight w:val="0"/>
          <w:marTop w:val="0"/>
          <w:marBottom w:val="0"/>
          <w:divBdr>
            <w:top w:val="none" w:sz="0" w:space="0" w:color="auto"/>
            <w:left w:val="none" w:sz="0" w:space="0" w:color="auto"/>
            <w:bottom w:val="none" w:sz="0" w:space="0" w:color="auto"/>
            <w:right w:val="none" w:sz="0" w:space="0" w:color="auto"/>
          </w:divBdr>
        </w:div>
        <w:div w:id="2086604946">
          <w:marLeft w:val="480"/>
          <w:marRight w:val="0"/>
          <w:marTop w:val="0"/>
          <w:marBottom w:val="0"/>
          <w:divBdr>
            <w:top w:val="none" w:sz="0" w:space="0" w:color="auto"/>
            <w:left w:val="none" w:sz="0" w:space="0" w:color="auto"/>
            <w:bottom w:val="none" w:sz="0" w:space="0" w:color="auto"/>
            <w:right w:val="none" w:sz="0" w:space="0" w:color="auto"/>
          </w:divBdr>
        </w:div>
        <w:div w:id="1091464106">
          <w:marLeft w:val="480"/>
          <w:marRight w:val="0"/>
          <w:marTop w:val="0"/>
          <w:marBottom w:val="0"/>
          <w:divBdr>
            <w:top w:val="none" w:sz="0" w:space="0" w:color="auto"/>
            <w:left w:val="none" w:sz="0" w:space="0" w:color="auto"/>
            <w:bottom w:val="none" w:sz="0" w:space="0" w:color="auto"/>
            <w:right w:val="none" w:sz="0" w:space="0" w:color="auto"/>
          </w:divBdr>
        </w:div>
        <w:div w:id="24642194">
          <w:marLeft w:val="480"/>
          <w:marRight w:val="0"/>
          <w:marTop w:val="0"/>
          <w:marBottom w:val="0"/>
          <w:divBdr>
            <w:top w:val="none" w:sz="0" w:space="0" w:color="auto"/>
            <w:left w:val="none" w:sz="0" w:space="0" w:color="auto"/>
            <w:bottom w:val="none" w:sz="0" w:space="0" w:color="auto"/>
            <w:right w:val="none" w:sz="0" w:space="0" w:color="auto"/>
          </w:divBdr>
        </w:div>
        <w:div w:id="834108441">
          <w:marLeft w:val="480"/>
          <w:marRight w:val="0"/>
          <w:marTop w:val="0"/>
          <w:marBottom w:val="0"/>
          <w:divBdr>
            <w:top w:val="none" w:sz="0" w:space="0" w:color="auto"/>
            <w:left w:val="none" w:sz="0" w:space="0" w:color="auto"/>
            <w:bottom w:val="none" w:sz="0" w:space="0" w:color="auto"/>
            <w:right w:val="none" w:sz="0" w:space="0" w:color="auto"/>
          </w:divBdr>
        </w:div>
        <w:div w:id="124203405">
          <w:marLeft w:val="480"/>
          <w:marRight w:val="0"/>
          <w:marTop w:val="0"/>
          <w:marBottom w:val="0"/>
          <w:divBdr>
            <w:top w:val="none" w:sz="0" w:space="0" w:color="auto"/>
            <w:left w:val="none" w:sz="0" w:space="0" w:color="auto"/>
            <w:bottom w:val="none" w:sz="0" w:space="0" w:color="auto"/>
            <w:right w:val="none" w:sz="0" w:space="0" w:color="auto"/>
          </w:divBdr>
        </w:div>
        <w:div w:id="226502814">
          <w:marLeft w:val="480"/>
          <w:marRight w:val="0"/>
          <w:marTop w:val="0"/>
          <w:marBottom w:val="0"/>
          <w:divBdr>
            <w:top w:val="none" w:sz="0" w:space="0" w:color="auto"/>
            <w:left w:val="none" w:sz="0" w:space="0" w:color="auto"/>
            <w:bottom w:val="none" w:sz="0" w:space="0" w:color="auto"/>
            <w:right w:val="none" w:sz="0" w:space="0" w:color="auto"/>
          </w:divBdr>
        </w:div>
        <w:div w:id="1187713160">
          <w:marLeft w:val="480"/>
          <w:marRight w:val="0"/>
          <w:marTop w:val="0"/>
          <w:marBottom w:val="0"/>
          <w:divBdr>
            <w:top w:val="none" w:sz="0" w:space="0" w:color="auto"/>
            <w:left w:val="none" w:sz="0" w:space="0" w:color="auto"/>
            <w:bottom w:val="none" w:sz="0" w:space="0" w:color="auto"/>
            <w:right w:val="none" w:sz="0" w:space="0" w:color="auto"/>
          </w:divBdr>
        </w:div>
        <w:div w:id="736051788">
          <w:marLeft w:val="480"/>
          <w:marRight w:val="0"/>
          <w:marTop w:val="0"/>
          <w:marBottom w:val="0"/>
          <w:divBdr>
            <w:top w:val="none" w:sz="0" w:space="0" w:color="auto"/>
            <w:left w:val="none" w:sz="0" w:space="0" w:color="auto"/>
            <w:bottom w:val="none" w:sz="0" w:space="0" w:color="auto"/>
            <w:right w:val="none" w:sz="0" w:space="0" w:color="auto"/>
          </w:divBdr>
        </w:div>
        <w:div w:id="150680717">
          <w:marLeft w:val="480"/>
          <w:marRight w:val="0"/>
          <w:marTop w:val="0"/>
          <w:marBottom w:val="0"/>
          <w:divBdr>
            <w:top w:val="none" w:sz="0" w:space="0" w:color="auto"/>
            <w:left w:val="none" w:sz="0" w:space="0" w:color="auto"/>
            <w:bottom w:val="none" w:sz="0" w:space="0" w:color="auto"/>
            <w:right w:val="none" w:sz="0" w:space="0" w:color="auto"/>
          </w:divBdr>
        </w:div>
        <w:div w:id="615648290">
          <w:marLeft w:val="480"/>
          <w:marRight w:val="0"/>
          <w:marTop w:val="0"/>
          <w:marBottom w:val="0"/>
          <w:divBdr>
            <w:top w:val="none" w:sz="0" w:space="0" w:color="auto"/>
            <w:left w:val="none" w:sz="0" w:space="0" w:color="auto"/>
            <w:bottom w:val="none" w:sz="0" w:space="0" w:color="auto"/>
            <w:right w:val="none" w:sz="0" w:space="0" w:color="auto"/>
          </w:divBdr>
        </w:div>
        <w:div w:id="247347864">
          <w:marLeft w:val="480"/>
          <w:marRight w:val="0"/>
          <w:marTop w:val="0"/>
          <w:marBottom w:val="0"/>
          <w:divBdr>
            <w:top w:val="none" w:sz="0" w:space="0" w:color="auto"/>
            <w:left w:val="none" w:sz="0" w:space="0" w:color="auto"/>
            <w:bottom w:val="none" w:sz="0" w:space="0" w:color="auto"/>
            <w:right w:val="none" w:sz="0" w:space="0" w:color="auto"/>
          </w:divBdr>
        </w:div>
        <w:div w:id="1749765396">
          <w:marLeft w:val="480"/>
          <w:marRight w:val="0"/>
          <w:marTop w:val="0"/>
          <w:marBottom w:val="0"/>
          <w:divBdr>
            <w:top w:val="none" w:sz="0" w:space="0" w:color="auto"/>
            <w:left w:val="none" w:sz="0" w:space="0" w:color="auto"/>
            <w:bottom w:val="none" w:sz="0" w:space="0" w:color="auto"/>
            <w:right w:val="none" w:sz="0" w:space="0" w:color="auto"/>
          </w:divBdr>
        </w:div>
        <w:div w:id="565191765">
          <w:marLeft w:val="480"/>
          <w:marRight w:val="0"/>
          <w:marTop w:val="0"/>
          <w:marBottom w:val="0"/>
          <w:divBdr>
            <w:top w:val="none" w:sz="0" w:space="0" w:color="auto"/>
            <w:left w:val="none" w:sz="0" w:space="0" w:color="auto"/>
            <w:bottom w:val="none" w:sz="0" w:space="0" w:color="auto"/>
            <w:right w:val="none" w:sz="0" w:space="0" w:color="auto"/>
          </w:divBdr>
        </w:div>
        <w:div w:id="1364133754">
          <w:marLeft w:val="480"/>
          <w:marRight w:val="0"/>
          <w:marTop w:val="0"/>
          <w:marBottom w:val="0"/>
          <w:divBdr>
            <w:top w:val="none" w:sz="0" w:space="0" w:color="auto"/>
            <w:left w:val="none" w:sz="0" w:space="0" w:color="auto"/>
            <w:bottom w:val="none" w:sz="0" w:space="0" w:color="auto"/>
            <w:right w:val="none" w:sz="0" w:space="0" w:color="auto"/>
          </w:divBdr>
        </w:div>
        <w:div w:id="1731729590">
          <w:marLeft w:val="480"/>
          <w:marRight w:val="0"/>
          <w:marTop w:val="0"/>
          <w:marBottom w:val="0"/>
          <w:divBdr>
            <w:top w:val="none" w:sz="0" w:space="0" w:color="auto"/>
            <w:left w:val="none" w:sz="0" w:space="0" w:color="auto"/>
            <w:bottom w:val="none" w:sz="0" w:space="0" w:color="auto"/>
            <w:right w:val="none" w:sz="0" w:space="0" w:color="auto"/>
          </w:divBdr>
        </w:div>
        <w:div w:id="391005657">
          <w:marLeft w:val="480"/>
          <w:marRight w:val="0"/>
          <w:marTop w:val="0"/>
          <w:marBottom w:val="0"/>
          <w:divBdr>
            <w:top w:val="none" w:sz="0" w:space="0" w:color="auto"/>
            <w:left w:val="none" w:sz="0" w:space="0" w:color="auto"/>
            <w:bottom w:val="none" w:sz="0" w:space="0" w:color="auto"/>
            <w:right w:val="none" w:sz="0" w:space="0" w:color="auto"/>
          </w:divBdr>
        </w:div>
        <w:div w:id="1059593072">
          <w:marLeft w:val="480"/>
          <w:marRight w:val="0"/>
          <w:marTop w:val="0"/>
          <w:marBottom w:val="0"/>
          <w:divBdr>
            <w:top w:val="none" w:sz="0" w:space="0" w:color="auto"/>
            <w:left w:val="none" w:sz="0" w:space="0" w:color="auto"/>
            <w:bottom w:val="none" w:sz="0" w:space="0" w:color="auto"/>
            <w:right w:val="none" w:sz="0" w:space="0" w:color="auto"/>
          </w:divBdr>
        </w:div>
        <w:div w:id="891649838">
          <w:marLeft w:val="480"/>
          <w:marRight w:val="0"/>
          <w:marTop w:val="0"/>
          <w:marBottom w:val="0"/>
          <w:divBdr>
            <w:top w:val="none" w:sz="0" w:space="0" w:color="auto"/>
            <w:left w:val="none" w:sz="0" w:space="0" w:color="auto"/>
            <w:bottom w:val="none" w:sz="0" w:space="0" w:color="auto"/>
            <w:right w:val="none" w:sz="0" w:space="0" w:color="auto"/>
          </w:divBdr>
        </w:div>
        <w:div w:id="1039404150">
          <w:marLeft w:val="480"/>
          <w:marRight w:val="0"/>
          <w:marTop w:val="0"/>
          <w:marBottom w:val="0"/>
          <w:divBdr>
            <w:top w:val="none" w:sz="0" w:space="0" w:color="auto"/>
            <w:left w:val="none" w:sz="0" w:space="0" w:color="auto"/>
            <w:bottom w:val="none" w:sz="0" w:space="0" w:color="auto"/>
            <w:right w:val="none" w:sz="0" w:space="0" w:color="auto"/>
          </w:divBdr>
        </w:div>
        <w:div w:id="363286168">
          <w:marLeft w:val="480"/>
          <w:marRight w:val="0"/>
          <w:marTop w:val="0"/>
          <w:marBottom w:val="0"/>
          <w:divBdr>
            <w:top w:val="none" w:sz="0" w:space="0" w:color="auto"/>
            <w:left w:val="none" w:sz="0" w:space="0" w:color="auto"/>
            <w:bottom w:val="none" w:sz="0" w:space="0" w:color="auto"/>
            <w:right w:val="none" w:sz="0" w:space="0" w:color="auto"/>
          </w:divBdr>
        </w:div>
        <w:div w:id="781920504">
          <w:marLeft w:val="480"/>
          <w:marRight w:val="0"/>
          <w:marTop w:val="0"/>
          <w:marBottom w:val="0"/>
          <w:divBdr>
            <w:top w:val="none" w:sz="0" w:space="0" w:color="auto"/>
            <w:left w:val="none" w:sz="0" w:space="0" w:color="auto"/>
            <w:bottom w:val="none" w:sz="0" w:space="0" w:color="auto"/>
            <w:right w:val="none" w:sz="0" w:space="0" w:color="auto"/>
          </w:divBdr>
        </w:div>
        <w:div w:id="1145010246">
          <w:marLeft w:val="480"/>
          <w:marRight w:val="0"/>
          <w:marTop w:val="0"/>
          <w:marBottom w:val="0"/>
          <w:divBdr>
            <w:top w:val="none" w:sz="0" w:space="0" w:color="auto"/>
            <w:left w:val="none" w:sz="0" w:space="0" w:color="auto"/>
            <w:bottom w:val="none" w:sz="0" w:space="0" w:color="auto"/>
            <w:right w:val="none" w:sz="0" w:space="0" w:color="auto"/>
          </w:divBdr>
        </w:div>
        <w:div w:id="826626861">
          <w:marLeft w:val="480"/>
          <w:marRight w:val="0"/>
          <w:marTop w:val="0"/>
          <w:marBottom w:val="0"/>
          <w:divBdr>
            <w:top w:val="none" w:sz="0" w:space="0" w:color="auto"/>
            <w:left w:val="none" w:sz="0" w:space="0" w:color="auto"/>
            <w:bottom w:val="none" w:sz="0" w:space="0" w:color="auto"/>
            <w:right w:val="none" w:sz="0" w:space="0" w:color="auto"/>
          </w:divBdr>
        </w:div>
      </w:divsChild>
    </w:div>
    <w:div w:id="2116318215">
      <w:bodyDiv w:val="1"/>
      <w:marLeft w:val="0"/>
      <w:marRight w:val="0"/>
      <w:marTop w:val="0"/>
      <w:marBottom w:val="0"/>
      <w:divBdr>
        <w:top w:val="none" w:sz="0" w:space="0" w:color="auto"/>
        <w:left w:val="none" w:sz="0" w:space="0" w:color="auto"/>
        <w:bottom w:val="none" w:sz="0" w:space="0" w:color="auto"/>
        <w:right w:val="none" w:sz="0" w:space="0" w:color="auto"/>
      </w:divBdr>
      <w:divsChild>
        <w:div w:id="1243177742">
          <w:marLeft w:val="480"/>
          <w:marRight w:val="0"/>
          <w:marTop w:val="0"/>
          <w:marBottom w:val="0"/>
          <w:divBdr>
            <w:top w:val="none" w:sz="0" w:space="0" w:color="auto"/>
            <w:left w:val="none" w:sz="0" w:space="0" w:color="auto"/>
            <w:bottom w:val="none" w:sz="0" w:space="0" w:color="auto"/>
            <w:right w:val="none" w:sz="0" w:space="0" w:color="auto"/>
          </w:divBdr>
        </w:div>
        <w:div w:id="865100571">
          <w:marLeft w:val="480"/>
          <w:marRight w:val="0"/>
          <w:marTop w:val="0"/>
          <w:marBottom w:val="0"/>
          <w:divBdr>
            <w:top w:val="none" w:sz="0" w:space="0" w:color="auto"/>
            <w:left w:val="none" w:sz="0" w:space="0" w:color="auto"/>
            <w:bottom w:val="none" w:sz="0" w:space="0" w:color="auto"/>
            <w:right w:val="none" w:sz="0" w:space="0" w:color="auto"/>
          </w:divBdr>
        </w:div>
        <w:div w:id="502860260">
          <w:marLeft w:val="480"/>
          <w:marRight w:val="0"/>
          <w:marTop w:val="0"/>
          <w:marBottom w:val="0"/>
          <w:divBdr>
            <w:top w:val="none" w:sz="0" w:space="0" w:color="auto"/>
            <w:left w:val="none" w:sz="0" w:space="0" w:color="auto"/>
            <w:bottom w:val="none" w:sz="0" w:space="0" w:color="auto"/>
            <w:right w:val="none" w:sz="0" w:space="0" w:color="auto"/>
          </w:divBdr>
        </w:div>
        <w:div w:id="3629671">
          <w:marLeft w:val="480"/>
          <w:marRight w:val="0"/>
          <w:marTop w:val="0"/>
          <w:marBottom w:val="0"/>
          <w:divBdr>
            <w:top w:val="none" w:sz="0" w:space="0" w:color="auto"/>
            <w:left w:val="none" w:sz="0" w:space="0" w:color="auto"/>
            <w:bottom w:val="none" w:sz="0" w:space="0" w:color="auto"/>
            <w:right w:val="none" w:sz="0" w:space="0" w:color="auto"/>
          </w:divBdr>
        </w:div>
        <w:div w:id="633369608">
          <w:marLeft w:val="480"/>
          <w:marRight w:val="0"/>
          <w:marTop w:val="0"/>
          <w:marBottom w:val="0"/>
          <w:divBdr>
            <w:top w:val="none" w:sz="0" w:space="0" w:color="auto"/>
            <w:left w:val="none" w:sz="0" w:space="0" w:color="auto"/>
            <w:bottom w:val="none" w:sz="0" w:space="0" w:color="auto"/>
            <w:right w:val="none" w:sz="0" w:space="0" w:color="auto"/>
          </w:divBdr>
        </w:div>
        <w:div w:id="168253513">
          <w:marLeft w:val="480"/>
          <w:marRight w:val="0"/>
          <w:marTop w:val="0"/>
          <w:marBottom w:val="0"/>
          <w:divBdr>
            <w:top w:val="none" w:sz="0" w:space="0" w:color="auto"/>
            <w:left w:val="none" w:sz="0" w:space="0" w:color="auto"/>
            <w:bottom w:val="none" w:sz="0" w:space="0" w:color="auto"/>
            <w:right w:val="none" w:sz="0" w:space="0" w:color="auto"/>
          </w:divBdr>
        </w:div>
        <w:div w:id="2042432615">
          <w:marLeft w:val="480"/>
          <w:marRight w:val="0"/>
          <w:marTop w:val="0"/>
          <w:marBottom w:val="0"/>
          <w:divBdr>
            <w:top w:val="none" w:sz="0" w:space="0" w:color="auto"/>
            <w:left w:val="none" w:sz="0" w:space="0" w:color="auto"/>
            <w:bottom w:val="none" w:sz="0" w:space="0" w:color="auto"/>
            <w:right w:val="none" w:sz="0" w:space="0" w:color="auto"/>
          </w:divBdr>
        </w:div>
        <w:div w:id="1199389864">
          <w:marLeft w:val="480"/>
          <w:marRight w:val="0"/>
          <w:marTop w:val="0"/>
          <w:marBottom w:val="0"/>
          <w:divBdr>
            <w:top w:val="none" w:sz="0" w:space="0" w:color="auto"/>
            <w:left w:val="none" w:sz="0" w:space="0" w:color="auto"/>
            <w:bottom w:val="none" w:sz="0" w:space="0" w:color="auto"/>
            <w:right w:val="none" w:sz="0" w:space="0" w:color="auto"/>
          </w:divBdr>
        </w:div>
        <w:div w:id="342169739">
          <w:marLeft w:val="480"/>
          <w:marRight w:val="0"/>
          <w:marTop w:val="0"/>
          <w:marBottom w:val="0"/>
          <w:divBdr>
            <w:top w:val="none" w:sz="0" w:space="0" w:color="auto"/>
            <w:left w:val="none" w:sz="0" w:space="0" w:color="auto"/>
            <w:bottom w:val="none" w:sz="0" w:space="0" w:color="auto"/>
            <w:right w:val="none" w:sz="0" w:space="0" w:color="auto"/>
          </w:divBdr>
        </w:div>
        <w:div w:id="668218598">
          <w:marLeft w:val="480"/>
          <w:marRight w:val="0"/>
          <w:marTop w:val="0"/>
          <w:marBottom w:val="0"/>
          <w:divBdr>
            <w:top w:val="none" w:sz="0" w:space="0" w:color="auto"/>
            <w:left w:val="none" w:sz="0" w:space="0" w:color="auto"/>
            <w:bottom w:val="none" w:sz="0" w:space="0" w:color="auto"/>
            <w:right w:val="none" w:sz="0" w:space="0" w:color="auto"/>
          </w:divBdr>
        </w:div>
        <w:div w:id="1802650001">
          <w:marLeft w:val="480"/>
          <w:marRight w:val="0"/>
          <w:marTop w:val="0"/>
          <w:marBottom w:val="0"/>
          <w:divBdr>
            <w:top w:val="none" w:sz="0" w:space="0" w:color="auto"/>
            <w:left w:val="none" w:sz="0" w:space="0" w:color="auto"/>
            <w:bottom w:val="none" w:sz="0" w:space="0" w:color="auto"/>
            <w:right w:val="none" w:sz="0" w:space="0" w:color="auto"/>
          </w:divBdr>
        </w:div>
        <w:div w:id="1620605296">
          <w:marLeft w:val="480"/>
          <w:marRight w:val="0"/>
          <w:marTop w:val="0"/>
          <w:marBottom w:val="0"/>
          <w:divBdr>
            <w:top w:val="none" w:sz="0" w:space="0" w:color="auto"/>
            <w:left w:val="none" w:sz="0" w:space="0" w:color="auto"/>
            <w:bottom w:val="none" w:sz="0" w:space="0" w:color="auto"/>
            <w:right w:val="none" w:sz="0" w:space="0" w:color="auto"/>
          </w:divBdr>
        </w:div>
        <w:div w:id="1939869159">
          <w:marLeft w:val="480"/>
          <w:marRight w:val="0"/>
          <w:marTop w:val="0"/>
          <w:marBottom w:val="0"/>
          <w:divBdr>
            <w:top w:val="none" w:sz="0" w:space="0" w:color="auto"/>
            <w:left w:val="none" w:sz="0" w:space="0" w:color="auto"/>
            <w:bottom w:val="none" w:sz="0" w:space="0" w:color="auto"/>
            <w:right w:val="none" w:sz="0" w:space="0" w:color="auto"/>
          </w:divBdr>
        </w:div>
        <w:div w:id="1654718719">
          <w:marLeft w:val="480"/>
          <w:marRight w:val="0"/>
          <w:marTop w:val="0"/>
          <w:marBottom w:val="0"/>
          <w:divBdr>
            <w:top w:val="none" w:sz="0" w:space="0" w:color="auto"/>
            <w:left w:val="none" w:sz="0" w:space="0" w:color="auto"/>
            <w:bottom w:val="none" w:sz="0" w:space="0" w:color="auto"/>
            <w:right w:val="none" w:sz="0" w:space="0" w:color="auto"/>
          </w:divBdr>
        </w:div>
        <w:div w:id="1300496770">
          <w:marLeft w:val="480"/>
          <w:marRight w:val="0"/>
          <w:marTop w:val="0"/>
          <w:marBottom w:val="0"/>
          <w:divBdr>
            <w:top w:val="none" w:sz="0" w:space="0" w:color="auto"/>
            <w:left w:val="none" w:sz="0" w:space="0" w:color="auto"/>
            <w:bottom w:val="none" w:sz="0" w:space="0" w:color="auto"/>
            <w:right w:val="none" w:sz="0" w:space="0" w:color="auto"/>
          </w:divBdr>
        </w:div>
        <w:div w:id="1476143299">
          <w:marLeft w:val="480"/>
          <w:marRight w:val="0"/>
          <w:marTop w:val="0"/>
          <w:marBottom w:val="0"/>
          <w:divBdr>
            <w:top w:val="none" w:sz="0" w:space="0" w:color="auto"/>
            <w:left w:val="none" w:sz="0" w:space="0" w:color="auto"/>
            <w:bottom w:val="none" w:sz="0" w:space="0" w:color="auto"/>
            <w:right w:val="none" w:sz="0" w:space="0" w:color="auto"/>
          </w:divBdr>
        </w:div>
        <w:div w:id="1313294523">
          <w:marLeft w:val="480"/>
          <w:marRight w:val="0"/>
          <w:marTop w:val="0"/>
          <w:marBottom w:val="0"/>
          <w:divBdr>
            <w:top w:val="none" w:sz="0" w:space="0" w:color="auto"/>
            <w:left w:val="none" w:sz="0" w:space="0" w:color="auto"/>
            <w:bottom w:val="none" w:sz="0" w:space="0" w:color="auto"/>
            <w:right w:val="none" w:sz="0" w:space="0" w:color="auto"/>
          </w:divBdr>
        </w:div>
        <w:div w:id="981271811">
          <w:marLeft w:val="480"/>
          <w:marRight w:val="0"/>
          <w:marTop w:val="0"/>
          <w:marBottom w:val="0"/>
          <w:divBdr>
            <w:top w:val="none" w:sz="0" w:space="0" w:color="auto"/>
            <w:left w:val="none" w:sz="0" w:space="0" w:color="auto"/>
            <w:bottom w:val="none" w:sz="0" w:space="0" w:color="auto"/>
            <w:right w:val="none" w:sz="0" w:space="0" w:color="auto"/>
          </w:divBdr>
        </w:div>
        <w:div w:id="1272469362">
          <w:marLeft w:val="480"/>
          <w:marRight w:val="0"/>
          <w:marTop w:val="0"/>
          <w:marBottom w:val="0"/>
          <w:divBdr>
            <w:top w:val="none" w:sz="0" w:space="0" w:color="auto"/>
            <w:left w:val="none" w:sz="0" w:space="0" w:color="auto"/>
            <w:bottom w:val="none" w:sz="0" w:space="0" w:color="auto"/>
            <w:right w:val="none" w:sz="0" w:space="0" w:color="auto"/>
          </w:divBdr>
        </w:div>
        <w:div w:id="1515924987">
          <w:marLeft w:val="480"/>
          <w:marRight w:val="0"/>
          <w:marTop w:val="0"/>
          <w:marBottom w:val="0"/>
          <w:divBdr>
            <w:top w:val="none" w:sz="0" w:space="0" w:color="auto"/>
            <w:left w:val="none" w:sz="0" w:space="0" w:color="auto"/>
            <w:bottom w:val="none" w:sz="0" w:space="0" w:color="auto"/>
            <w:right w:val="none" w:sz="0" w:space="0" w:color="auto"/>
          </w:divBdr>
        </w:div>
        <w:div w:id="182986503">
          <w:marLeft w:val="480"/>
          <w:marRight w:val="0"/>
          <w:marTop w:val="0"/>
          <w:marBottom w:val="0"/>
          <w:divBdr>
            <w:top w:val="none" w:sz="0" w:space="0" w:color="auto"/>
            <w:left w:val="none" w:sz="0" w:space="0" w:color="auto"/>
            <w:bottom w:val="none" w:sz="0" w:space="0" w:color="auto"/>
            <w:right w:val="none" w:sz="0" w:space="0" w:color="auto"/>
          </w:divBdr>
        </w:div>
        <w:div w:id="1565409419">
          <w:marLeft w:val="480"/>
          <w:marRight w:val="0"/>
          <w:marTop w:val="0"/>
          <w:marBottom w:val="0"/>
          <w:divBdr>
            <w:top w:val="none" w:sz="0" w:space="0" w:color="auto"/>
            <w:left w:val="none" w:sz="0" w:space="0" w:color="auto"/>
            <w:bottom w:val="none" w:sz="0" w:space="0" w:color="auto"/>
            <w:right w:val="none" w:sz="0" w:space="0" w:color="auto"/>
          </w:divBdr>
        </w:div>
        <w:div w:id="763647493">
          <w:marLeft w:val="480"/>
          <w:marRight w:val="0"/>
          <w:marTop w:val="0"/>
          <w:marBottom w:val="0"/>
          <w:divBdr>
            <w:top w:val="none" w:sz="0" w:space="0" w:color="auto"/>
            <w:left w:val="none" w:sz="0" w:space="0" w:color="auto"/>
            <w:bottom w:val="none" w:sz="0" w:space="0" w:color="auto"/>
            <w:right w:val="none" w:sz="0" w:space="0" w:color="auto"/>
          </w:divBdr>
        </w:div>
        <w:div w:id="230578910">
          <w:marLeft w:val="480"/>
          <w:marRight w:val="0"/>
          <w:marTop w:val="0"/>
          <w:marBottom w:val="0"/>
          <w:divBdr>
            <w:top w:val="none" w:sz="0" w:space="0" w:color="auto"/>
            <w:left w:val="none" w:sz="0" w:space="0" w:color="auto"/>
            <w:bottom w:val="none" w:sz="0" w:space="0" w:color="auto"/>
            <w:right w:val="none" w:sz="0" w:space="0" w:color="auto"/>
          </w:divBdr>
        </w:div>
        <w:div w:id="378633014">
          <w:marLeft w:val="480"/>
          <w:marRight w:val="0"/>
          <w:marTop w:val="0"/>
          <w:marBottom w:val="0"/>
          <w:divBdr>
            <w:top w:val="none" w:sz="0" w:space="0" w:color="auto"/>
            <w:left w:val="none" w:sz="0" w:space="0" w:color="auto"/>
            <w:bottom w:val="none" w:sz="0" w:space="0" w:color="auto"/>
            <w:right w:val="none" w:sz="0" w:space="0" w:color="auto"/>
          </w:divBdr>
        </w:div>
        <w:div w:id="1957905108">
          <w:marLeft w:val="480"/>
          <w:marRight w:val="0"/>
          <w:marTop w:val="0"/>
          <w:marBottom w:val="0"/>
          <w:divBdr>
            <w:top w:val="none" w:sz="0" w:space="0" w:color="auto"/>
            <w:left w:val="none" w:sz="0" w:space="0" w:color="auto"/>
            <w:bottom w:val="none" w:sz="0" w:space="0" w:color="auto"/>
            <w:right w:val="none" w:sz="0" w:space="0" w:color="auto"/>
          </w:divBdr>
        </w:div>
        <w:div w:id="1749570960">
          <w:marLeft w:val="480"/>
          <w:marRight w:val="0"/>
          <w:marTop w:val="0"/>
          <w:marBottom w:val="0"/>
          <w:divBdr>
            <w:top w:val="none" w:sz="0" w:space="0" w:color="auto"/>
            <w:left w:val="none" w:sz="0" w:space="0" w:color="auto"/>
            <w:bottom w:val="none" w:sz="0" w:space="0" w:color="auto"/>
            <w:right w:val="none" w:sz="0" w:space="0" w:color="auto"/>
          </w:divBdr>
        </w:div>
        <w:div w:id="210381575">
          <w:marLeft w:val="480"/>
          <w:marRight w:val="0"/>
          <w:marTop w:val="0"/>
          <w:marBottom w:val="0"/>
          <w:divBdr>
            <w:top w:val="none" w:sz="0" w:space="0" w:color="auto"/>
            <w:left w:val="none" w:sz="0" w:space="0" w:color="auto"/>
            <w:bottom w:val="none" w:sz="0" w:space="0" w:color="auto"/>
            <w:right w:val="none" w:sz="0" w:space="0" w:color="auto"/>
          </w:divBdr>
        </w:div>
        <w:div w:id="1087386386">
          <w:marLeft w:val="480"/>
          <w:marRight w:val="0"/>
          <w:marTop w:val="0"/>
          <w:marBottom w:val="0"/>
          <w:divBdr>
            <w:top w:val="none" w:sz="0" w:space="0" w:color="auto"/>
            <w:left w:val="none" w:sz="0" w:space="0" w:color="auto"/>
            <w:bottom w:val="none" w:sz="0" w:space="0" w:color="auto"/>
            <w:right w:val="none" w:sz="0" w:space="0" w:color="auto"/>
          </w:divBdr>
        </w:div>
        <w:div w:id="1152599195">
          <w:marLeft w:val="480"/>
          <w:marRight w:val="0"/>
          <w:marTop w:val="0"/>
          <w:marBottom w:val="0"/>
          <w:divBdr>
            <w:top w:val="none" w:sz="0" w:space="0" w:color="auto"/>
            <w:left w:val="none" w:sz="0" w:space="0" w:color="auto"/>
            <w:bottom w:val="none" w:sz="0" w:space="0" w:color="auto"/>
            <w:right w:val="none" w:sz="0" w:space="0" w:color="auto"/>
          </w:divBdr>
        </w:div>
        <w:div w:id="2084637494">
          <w:marLeft w:val="480"/>
          <w:marRight w:val="0"/>
          <w:marTop w:val="0"/>
          <w:marBottom w:val="0"/>
          <w:divBdr>
            <w:top w:val="none" w:sz="0" w:space="0" w:color="auto"/>
            <w:left w:val="none" w:sz="0" w:space="0" w:color="auto"/>
            <w:bottom w:val="none" w:sz="0" w:space="0" w:color="auto"/>
            <w:right w:val="none" w:sz="0" w:space="0" w:color="auto"/>
          </w:divBdr>
        </w:div>
        <w:div w:id="571279156">
          <w:marLeft w:val="480"/>
          <w:marRight w:val="0"/>
          <w:marTop w:val="0"/>
          <w:marBottom w:val="0"/>
          <w:divBdr>
            <w:top w:val="none" w:sz="0" w:space="0" w:color="auto"/>
            <w:left w:val="none" w:sz="0" w:space="0" w:color="auto"/>
            <w:bottom w:val="none" w:sz="0" w:space="0" w:color="auto"/>
            <w:right w:val="none" w:sz="0" w:space="0" w:color="auto"/>
          </w:divBdr>
        </w:div>
        <w:div w:id="1398086203">
          <w:marLeft w:val="480"/>
          <w:marRight w:val="0"/>
          <w:marTop w:val="0"/>
          <w:marBottom w:val="0"/>
          <w:divBdr>
            <w:top w:val="none" w:sz="0" w:space="0" w:color="auto"/>
            <w:left w:val="none" w:sz="0" w:space="0" w:color="auto"/>
            <w:bottom w:val="none" w:sz="0" w:space="0" w:color="auto"/>
            <w:right w:val="none" w:sz="0" w:space="0" w:color="auto"/>
          </w:divBdr>
        </w:div>
        <w:div w:id="1479300023">
          <w:marLeft w:val="480"/>
          <w:marRight w:val="0"/>
          <w:marTop w:val="0"/>
          <w:marBottom w:val="0"/>
          <w:divBdr>
            <w:top w:val="none" w:sz="0" w:space="0" w:color="auto"/>
            <w:left w:val="none" w:sz="0" w:space="0" w:color="auto"/>
            <w:bottom w:val="none" w:sz="0" w:space="0" w:color="auto"/>
            <w:right w:val="none" w:sz="0" w:space="0" w:color="auto"/>
          </w:divBdr>
        </w:div>
        <w:div w:id="857810899">
          <w:marLeft w:val="480"/>
          <w:marRight w:val="0"/>
          <w:marTop w:val="0"/>
          <w:marBottom w:val="0"/>
          <w:divBdr>
            <w:top w:val="none" w:sz="0" w:space="0" w:color="auto"/>
            <w:left w:val="none" w:sz="0" w:space="0" w:color="auto"/>
            <w:bottom w:val="none" w:sz="0" w:space="0" w:color="auto"/>
            <w:right w:val="none" w:sz="0" w:space="0" w:color="auto"/>
          </w:divBdr>
        </w:div>
        <w:div w:id="1674213510">
          <w:marLeft w:val="480"/>
          <w:marRight w:val="0"/>
          <w:marTop w:val="0"/>
          <w:marBottom w:val="0"/>
          <w:divBdr>
            <w:top w:val="none" w:sz="0" w:space="0" w:color="auto"/>
            <w:left w:val="none" w:sz="0" w:space="0" w:color="auto"/>
            <w:bottom w:val="none" w:sz="0" w:space="0" w:color="auto"/>
            <w:right w:val="none" w:sz="0" w:space="0" w:color="auto"/>
          </w:divBdr>
        </w:div>
        <w:div w:id="1529679129">
          <w:marLeft w:val="480"/>
          <w:marRight w:val="0"/>
          <w:marTop w:val="0"/>
          <w:marBottom w:val="0"/>
          <w:divBdr>
            <w:top w:val="none" w:sz="0" w:space="0" w:color="auto"/>
            <w:left w:val="none" w:sz="0" w:space="0" w:color="auto"/>
            <w:bottom w:val="none" w:sz="0" w:space="0" w:color="auto"/>
            <w:right w:val="none" w:sz="0" w:space="0" w:color="auto"/>
          </w:divBdr>
        </w:div>
        <w:div w:id="1958364458">
          <w:marLeft w:val="480"/>
          <w:marRight w:val="0"/>
          <w:marTop w:val="0"/>
          <w:marBottom w:val="0"/>
          <w:divBdr>
            <w:top w:val="none" w:sz="0" w:space="0" w:color="auto"/>
            <w:left w:val="none" w:sz="0" w:space="0" w:color="auto"/>
            <w:bottom w:val="none" w:sz="0" w:space="0" w:color="auto"/>
            <w:right w:val="none" w:sz="0" w:space="0" w:color="auto"/>
          </w:divBdr>
        </w:div>
        <w:div w:id="112411492">
          <w:marLeft w:val="480"/>
          <w:marRight w:val="0"/>
          <w:marTop w:val="0"/>
          <w:marBottom w:val="0"/>
          <w:divBdr>
            <w:top w:val="none" w:sz="0" w:space="0" w:color="auto"/>
            <w:left w:val="none" w:sz="0" w:space="0" w:color="auto"/>
            <w:bottom w:val="none" w:sz="0" w:space="0" w:color="auto"/>
            <w:right w:val="none" w:sz="0" w:space="0" w:color="auto"/>
          </w:divBdr>
        </w:div>
        <w:div w:id="2123761005">
          <w:marLeft w:val="480"/>
          <w:marRight w:val="0"/>
          <w:marTop w:val="0"/>
          <w:marBottom w:val="0"/>
          <w:divBdr>
            <w:top w:val="none" w:sz="0" w:space="0" w:color="auto"/>
            <w:left w:val="none" w:sz="0" w:space="0" w:color="auto"/>
            <w:bottom w:val="none" w:sz="0" w:space="0" w:color="auto"/>
            <w:right w:val="none" w:sz="0" w:space="0" w:color="auto"/>
          </w:divBdr>
        </w:div>
        <w:div w:id="666327590">
          <w:marLeft w:val="480"/>
          <w:marRight w:val="0"/>
          <w:marTop w:val="0"/>
          <w:marBottom w:val="0"/>
          <w:divBdr>
            <w:top w:val="none" w:sz="0" w:space="0" w:color="auto"/>
            <w:left w:val="none" w:sz="0" w:space="0" w:color="auto"/>
            <w:bottom w:val="none" w:sz="0" w:space="0" w:color="auto"/>
            <w:right w:val="none" w:sz="0" w:space="0" w:color="auto"/>
          </w:divBdr>
        </w:div>
        <w:div w:id="118108712">
          <w:marLeft w:val="480"/>
          <w:marRight w:val="0"/>
          <w:marTop w:val="0"/>
          <w:marBottom w:val="0"/>
          <w:divBdr>
            <w:top w:val="none" w:sz="0" w:space="0" w:color="auto"/>
            <w:left w:val="none" w:sz="0" w:space="0" w:color="auto"/>
            <w:bottom w:val="none" w:sz="0" w:space="0" w:color="auto"/>
            <w:right w:val="none" w:sz="0" w:space="0" w:color="auto"/>
          </w:divBdr>
        </w:div>
        <w:div w:id="1353604295">
          <w:marLeft w:val="480"/>
          <w:marRight w:val="0"/>
          <w:marTop w:val="0"/>
          <w:marBottom w:val="0"/>
          <w:divBdr>
            <w:top w:val="none" w:sz="0" w:space="0" w:color="auto"/>
            <w:left w:val="none" w:sz="0" w:space="0" w:color="auto"/>
            <w:bottom w:val="none" w:sz="0" w:space="0" w:color="auto"/>
            <w:right w:val="none" w:sz="0" w:space="0" w:color="auto"/>
          </w:divBdr>
        </w:div>
        <w:div w:id="1484539604">
          <w:marLeft w:val="480"/>
          <w:marRight w:val="0"/>
          <w:marTop w:val="0"/>
          <w:marBottom w:val="0"/>
          <w:divBdr>
            <w:top w:val="none" w:sz="0" w:space="0" w:color="auto"/>
            <w:left w:val="none" w:sz="0" w:space="0" w:color="auto"/>
            <w:bottom w:val="none" w:sz="0" w:space="0" w:color="auto"/>
            <w:right w:val="none" w:sz="0" w:space="0" w:color="auto"/>
          </w:divBdr>
        </w:div>
        <w:div w:id="1116174939">
          <w:marLeft w:val="480"/>
          <w:marRight w:val="0"/>
          <w:marTop w:val="0"/>
          <w:marBottom w:val="0"/>
          <w:divBdr>
            <w:top w:val="none" w:sz="0" w:space="0" w:color="auto"/>
            <w:left w:val="none" w:sz="0" w:space="0" w:color="auto"/>
            <w:bottom w:val="none" w:sz="0" w:space="0" w:color="auto"/>
            <w:right w:val="none" w:sz="0" w:space="0" w:color="auto"/>
          </w:divBdr>
        </w:div>
        <w:div w:id="786121146">
          <w:marLeft w:val="480"/>
          <w:marRight w:val="0"/>
          <w:marTop w:val="0"/>
          <w:marBottom w:val="0"/>
          <w:divBdr>
            <w:top w:val="none" w:sz="0" w:space="0" w:color="auto"/>
            <w:left w:val="none" w:sz="0" w:space="0" w:color="auto"/>
            <w:bottom w:val="none" w:sz="0" w:space="0" w:color="auto"/>
            <w:right w:val="none" w:sz="0" w:space="0" w:color="auto"/>
          </w:divBdr>
        </w:div>
        <w:div w:id="495419004">
          <w:marLeft w:val="480"/>
          <w:marRight w:val="0"/>
          <w:marTop w:val="0"/>
          <w:marBottom w:val="0"/>
          <w:divBdr>
            <w:top w:val="none" w:sz="0" w:space="0" w:color="auto"/>
            <w:left w:val="none" w:sz="0" w:space="0" w:color="auto"/>
            <w:bottom w:val="none" w:sz="0" w:space="0" w:color="auto"/>
            <w:right w:val="none" w:sz="0" w:space="0" w:color="auto"/>
          </w:divBdr>
        </w:div>
        <w:div w:id="394161015">
          <w:marLeft w:val="480"/>
          <w:marRight w:val="0"/>
          <w:marTop w:val="0"/>
          <w:marBottom w:val="0"/>
          <w:divBdr>
            <w:top w:val="none" w:sz="0" w:space="0" w:color="auto"/>
            <w:left w:val="none" w:sz="0" w:space="0" w:color="auto"/>
            <w:bottom w:val="none" w:sz="0" w:space="0" w:color="auto"/>
            <w:right w:val="none" w:sz="0" w:space="0" w:color="auto"/>
          </w:divBdr>
        </w:div>
        <w:div w:id="1536573823">
          <w:marLeft w:val="480"/>
          <w:marRight w:val="0"/>
          <w:marTop w:val="0"/>
          <w:marBottom w:val="0"/>
          <w:divBdr>
            <w:top w:val="none" w:sz="0" w:space="0" w:color="auto"/>
            <w:left w:val="none" w:sz="0" w:space="0" w:color="auto"/>
            <w:bottom w:val="none" w:sz="0" w:space="0" w:color="auto"/>
            <w:right w:val="none" w:sz="0" w:space="0" w:color="auto"/>
          </w:divBdr>
        </w:div>
        <w:div w:id="1109394702">
          <w:marLeft w:val="480"/>
          <w:marRight w:val="0"/>
          <w:marTop w:val="0"/>
          <w:marBottom w:val="0"/>
          <w:divBdr>
            <w:top w:val="none" w:sz="0" w:space="0" w:color="auto"/>
            <w:left w:val="none" w:sz="0" w:space="0" w:color="auto"/>
            <w:bottom w:val="none" w:sz="0" w:space="0" w:color="auto"/>
            <w:right w:val="none" w:sz="0" w:space="0" w:color="auto"/>
          </w:divBdr>
        </w:div>
        <w:div w:id="90977391">
          <w:marLeft w:val="480"/>
          <w:marRight w:val="0"/>
          <w:marTop w:val="0"/>
          <w:marBottom w:val="0"/>
          <w:divBdr>
            <w:top w:val="none" w:sz="0" w:space="0" w:color="auto"/>
            <w:left w:val="none" w:sz="0" w:space="0" w:color="auto"/>
            <w:bottom w:val="none" w:sz="0" w:space="0" w:color="auto"/>
            <w:right w:val="none" w:sz="0" w:space="0" w:color="auto"/>
          </w:divBdr>
        </w:div>
        <w:div w:id="790785572">
          <w:marLeft w:val="480"/>
          <w:marRight w:val="0"/>
          <w:marTop w:val="0"/>
          <w:marBottom w:val="0"/>
          <w:divBdr>
            <w:top w:val="none" w:sz="0" w:space="0" w:color="auto"/>
            <w:left w:val="none" w:sz="0" w:space="0" w:color="auto"/>
            <w:bottom w:val="none" w:sz="0" w:space="0" w:color="auto"/>
            <w:right w:val="none" w:sz="0" w:space="0" w:color="auto"/>
          </w:divBdr>
        </w:div>
        <w:div w:id="152575377">
          <w:marLeft w:val="480"/>
          <w:marRight w:val="0"/>
          <w:marTop w:val="0"/>
          <w:marBottom w:val="0"/>
          <w:divBdr>
            <w:top w:val="none" w:sz="0" w:space="0" w:color="auto"/>
            <w:left w:val="none" w:sz="0" w:space="0" w:color="auto"/>
            <w:bottom w:val="none" w:sz="0" w:space="0" w:color="auto"/>
            <w:right w:val="none" w:sz="0" w:space="0" w:color="auto"/>
          </w:divBdr>
        </w:div>
        <w:div w:id="1347976430">
          <w:marLeft w:val="480"/>
          <w:marRight w:val="0"/>
          <w:marTop w:val="0"/>
          <w:marBottom w:val="0"/>
          <w:divBdr>
            <w:top w:val="none" w:sz="0" w:space="0" w:color="auto"/>
            <w:left w:val="none" w:sz="0" w:space="0" w:color="auto"/>
            <w:bottom w:val="none" w:sz="0" w:space="0" w:color="auto"/>
            <w:right w:val="none" w:sz="0" w:space="0" w:color="auto"/>
          </w:divBdr>
        </w:div>
        <w:div w:id="1577932691">
          <w:marLeft w:val="480"/>
          <w:marRight w:val="0"/>
          <w:marTop w:val="0"/>
          <w:marBottom w:val="0"/>
          <w:divBdr>
            <w:top w:val="none" w:sz="0" w:space="0" w:color="auto"/>
            <w:left w:val="none" w:sz="0" w:space="0" w:color="auto"/>
            <w:bottom w:val="none" w:sz="0" w:space="0" w:color="auto"/>
            <w:right w:val="none" w:sz="0" w:space="0" w:color="auto"/>
          </w:divBdr>
        </w:div>
        <w:div w:id="1309091983">
          <w:marLeft w:val="480"/>
          <w:marRight w:val="0"/>
          <w:marTop w:val="0"/>
          <w:marBottom w:val="0"/>
          <w:divBdr>
            <w:top w:val="none" w:sz="0" w:space="0" w:color="auto"/>
            <w:left w:val="none" w:sz="0" w:space="0" w:color="auto"/>
            <w:bottom w:val="none" w:sz="0" w:space="0" w:color="auto"/>
            <w:right w:val="none" w:sz="0" w:space="0" w:color="auto"/>
          </w:divBdr>
        </w:div>
        <w:div w:id="225185497">
          <w:marLeft w:val="480"/>
          <w:marRight w:val="0"/>
          <w:marTop w:val="0"/>
          <w:marBottom w:val="0"/>
          <w:divBdr>
            <w:top w:val="none" w:sz="0" w:space="0" w:color="auto"/>
            <w:left w:val="none" w:sz="0" w:space="0" w:color="auto"/>
            <w:bottom w:val="none" w:sz="0" w:space="0" w:color="auto"/>
            <w:right w:val="none" w:sz="0" w:space="0" w:color="auto"/>
          </w:divBdr>
        </w:div>
        <w:div w:id="568929167">
          <w:marLeft w:val="480"/>
          <w:marRight w:val="0"/>
          <w:marTop w:val="0"/>
          <w:marBottom w:val="0"/>
          <w:divBdr>
            <w:top w:val="none" w:sz="0" w:space="0" w:color="auto"/>
            <w:left w:val="none" w:sz="0" w:space="0" w:color="auto"/>
            <w:bottom w:val="none" w:sz="0" w:space="0" w:color="auto"/>
            <w:right w:val="none" w:sz="0" w:space="0" w:color="auto"/>
          </w:divBdr>
        </w:div>
        <w:div w:id="615403688">
          <w:marLeft w:val="480"/>
          <w:marRight w:val="0"/>
          <w:marTop w:val="0"/>
          <w:marBottom w:val="0"/>
          <w:divBdr>
            <w:top w:val="none" w:sz="0" w:space="0" w:color="auto"/>
            <w:left w:val="none" w:sz="0" w:space="0" w:color="auto"/>
            <w:bottom w:val="none" w:sz="0" w:space="0" w:color="auto"/>
            <w:right w:val="none" w:sz="0" w:space="0" w:color="auto"/>
          </w:divBdr>
        </w:div>
        <w:div w:id="1436711364">
          <w:marLeft w:val="480"/>
          <w:marRight w:val="0"/>
          <w:marTop w:val="0"/>
          <w:marBottom w:val="0"/>
          <w:divBdr>
            <w:top w:val="none" w:sz="0" w:space="0" w:color="auto"/>
            <w:left w:val="none" w:sz="0" w:space="0" w:color="auto"/>
            <w:bottom w:val="none" w:sz="0" w:space="0" w:color="auto"/>
            <w:right w:val="none" w:sz="0" w:space="0" w:color="auto"/>
          </w:divBdr>
        </w:div>
        <w:div w:id="1846246551">
          <w:marLeft w:val="480"/>
          <w:marRight w:val="0"/>
          <w:marTop w:val="0"/>
          <w:marBottom w:val="0"/>
          <w:divBdr>
            <w:top w:val="none" w:sz="0" w:space="0" w:color="auto"/>
            <w:left w:val="none" w:sz="0" w:space="0" w:color="auto"/>
            <w:bottom w:val="none" w:sz="0" w:space="0" w:color="auto"/>
            <w:right w:val="none" w:sz="0" w:space="0" w:color="auto"/>
          </w:divBdr>
        </w:div>
        <w:div w:id="1796831195">
          <w:marLeft w:val="480"/>
          <w:marRight w:val="0"/>
          <w:marTop w:val="0"/>
          <w:marBottom w:val="0"/>
          <w:divBdr>
            <w:top w:val="none" w:sz="0" w:space="0" w:color="auto"/>
            <w:left w:val="none" w:sz="0" w:space="0" w:color="auto"/>
            <w:bottom w:val="none" w:sz="0" w:space="0" w:color="auto"/>
            <w:right w:val="none" w:sz="0" w:space="0" w:color="auto"/>
          </w:divBdr>
        </w:div>
        <w:div w:id="857163234">
          <w:marLeft w:val="480"/>
          <w:marRight w:val="0"/>
          <w:marTop w:val="0"/>
          <w:marBottom w:val="0"/>
          <w:divBdr>
            <w:top w:val="none" w:sz="0" w:space="0" w:color="auto"/>
            <w:left w:val="none" w:sz="0" w:space="0" w:color="auto"/>
            <w:bottom w:val="none" w:sz="0" w:space="0" w:color="auto"/>
            <w:right w:val="none" w:sz="0" w:space="0" w:color="auto"/>
          </w:divBdr>
        </w:div>
      </w:divsChild>
    </w:div>
    <w:div w:id="2116633680">
      <w:bodyDiv w:val="1"/>
      <w:marLeft w:val="0"/>
      <w:marRight w:val="0"/>
      <w:marTop w:val="0"/>
      <w:marBottom w:val="0"/>
      <w:divBdr>
        <w:top w:val="none" w:sz="0" w:space="0" w:color="auto"/>
        <w:left w:val="none" w:sz="0" w:space="0" w:color="auto"/>
        <w:bottom w:val="none" w:sz="0" w:space="0" w:color="auto"/>
        <w:right w:val="none" w:sz="0" w:space="0" w:color="auto"/>
      </w:divBdr>
      <w:divsChild>
        <w:div w:id="1912036521">
          <w:marLeft w:val="480"/>
          <w:marRight w:val="0"/>
          <w:marTop w:val="0"/>
          <w:marBottom w:val="0"/>
          <w:divBdr>
            <w:top w:val="none" w:sz="0" w:space="0" w:color="auto"/>
            <w:left w:val="none" w:sz="0" w:space="0" w:color="auto"/>
            <w:bottom w:val="none" w:sz="0" w:space="0" w:color="auto"/>
            <w:right w:val="none" w:sz="0" w:space="0" w:color="auto"/>
          </w:divBdr>
        </w:div>
        <w:div w:id="1369793468">
          <w:marLeft w:val="480"/>
          <w:marRight w:val="0"/>
          <w:marTop w:val="0"/>
          <w:marBottom w:val="0"/>
          <w:divBdr>
            <w:top w:val="none" w:sz="0" w:space="0" w:color="auto"/>
            <w:left w:val="none" w:sz="0" w:space="0" w:color="auto"/>
            <w:bottom w:val="none" w:sz="0" w:space="0" w:color="auto"/>
            <w:right w:val="none" w:sz="0" w:space="0" w:color="auto"/>
          </w:divBdr>
        </w:div>
        <w:div w:id="1375616259">
          <w:marLeft w:val="480"/>
          <w:marRight w:val="0"/>
          <w:marTop w:val="0"/>
          <w:marBottom w:val="0"/>
          <w:divBdr>
            <w:top w:val="none" w:sz="0" w:space="0" w:color="auto"/>
            <w:left w:val="none" w:sz="0" w:space="0" w:color="auto"/>
            <w:bottom w:val="none" w:sz="0" w:space="0" w:color="auto"/>
            <w:right w:val="none" w:sz="0" w:space="0" w:color="auto"/>
          </w:divBdr>
        </w:div>
        <w:div w:id="1202942079">
          <w:marLeft w:val="480"/>
          <w:marRight w:val="0"/>
          <w:marTop w:val="0"/>
          <w:marBottom w:val="0"/>
          <w:divBdr>
            <w:top w:val="none" w:sz="0" w:space="0" w:color="auto"/>
            <w:left w:val="none" w:sz="0" w:space="0" w:color="auto"/>
            <w:bottom w:val="none" w:sz="0" w:space="0" w:color="auto"/>
            <w:right w:val="none" w:sz="0" w:space="0" w:color="auto"/>
          </w:divBdr>
        </w:div>
        <w:div w:id="1958947087">
          <w:marLeft w:val="480"/>
          <w:marRight w:val="0"/>
          <w:marTop w:val="0"/>
          <w:marBottom w:val="0"/>
          <w:divBdr>
            <w:top w:val="none" w:sz="0" w:space="0" w:color="auto"/>
            <w:left w:val="none" w:sz="0" w:space="0" w:color="auto"/>
            <w:bottom w:val="none" w:sz="0" w:space="0" w:color="auto"/>
            <w:right w:val="none" w:sz="0" w:space="0" w:color="auto"/>
          </w:divBdr>
        </w:div>
        <w:div w:id="725107144">
          <w:marLeft w:val="480"/>
          <w:marRight w:val="0"/>
          <w:marTop w:val="0"/>
          <w:marBottom w:val="0"/>
          <w:divBdr>
            <w:top w:val="none" w:sz="0" w:space="0" w:color="auto"/>
            <w:left w:val="none" w:sz="0" w:space="0" w:color="auto"/>
            <w:bottom w:val="none" w:sz="0" w:space="0" w:color="auto"/>
            <w:right w:val="none" w:sz="0" w:space="0" w:color="auto"/>
          </w:divBdr>
        </w:div>
        <w:div w:id="1067144736">
          <w:marLeft w:val="480"/>
          <w:marRight w:val="0"/>
          <w:marTop w:val="0"/>
          <w:marBottom w:val="0"/>
          <w:divBdr>
            <w:top w:val="none" w:sz="0" w:space="0" w:color="auto"/>
            <w:left w:val="none" w:sz="0" w:space="0" w:color="auto"/>
            <w:bottom w:val="none" w:sz="0" w:space="0" w:color="auto"/>
            <w:right w:val="none" w:sz="0" w:space="0" w:color="auto"/>
          </w:divBdr>
        </w:div>
        <w:div w:id="665207778">
          <w:marLeft w:val="480"/>
          <w:marRight w:val="0"/>
          <w:marTop w:val="0"/>
          <w:marBottom w:val="0"/>
          <w:divBdr>
            <w:top w:val="none" w:sz="0" w:space="0" w:color="auto"/>
            <w:left w:val="none" w:sz="0" w:space="0" w:color="auto"/>
            <w:bottom w:val="none" w:sz="0" w:space="0" w:color="auto"/>
            <w:right w:val="none" w:sz="0" w:space="0" w:color="auto"/>
          </w:divBdr>
        </w:div>
        <w:div w:id="1539008099">
          <w:marLeft w:val="480"/>
          <w:marRight w:val="0"/>
          <w:marTop w:val="0"/>
          <w:marBottom w:val="0"/>
          <w:divBdr>
            <w:top w:val="none" w:sz="0" w:space="0" w:color="auto"/>
            <w:left w:val="none" w:sz="0" w:space="0" w:color="auto"/>
            <w:bottom w:val="none" w:sz="0" w:space="0" w:color="auto"/>
            <w:right w:val="none" w:sz="0" w:space="0" w:color="auto"/>
          </w:divBdr>
        </w:div>
        <w:div w:id="347175793">
          <w:marLeft w:val="480"/>
          <w:marRight w:val="0"/>
          <w:marTop w:val="0"/>
          <w:marBottom w:val="0"/>
          <w:divBdr>
            <w:top w:val="none" w:sz="0" w:space="0" w:color="auto"/>
            <w:left w:val="none" w:sz="0" w:space="0" w:color="auto"/>
            <w:bottom w:val="none" w:sz="0" w:space="0" w:color="auto"/>
            <w:right w:val="none" w:sz="0" w:space="0" w:color="auto"/>
          </w:divBdr>
        </w:div>
        <w:div w:id="1003700268">
          <w:marLeft w:val="480"/>
          <w:marRight w:val="0"/>
          <w:marTop w:val="0"/>
          <w:marBottom w:val="0"/>
          <w:divBdr>
            <w:top w:val="none" w:sz="0" w:space="0" w:color="auto"/>
            <w:left w:val="none" w:sz="0" w:space="0" w:color="auto"/>
            <w:bottom w:val="none" w:sz="0" w:space="0" w:color="auto"/>
            <w:right w:val="none" w:sz="0" w:space="0" w:color="auto"/>
          </w:divBdr>
        </w:div>
        <w:div w:id="2115591409">
          <w:marLeft w:val="480"/>
          <w:marRight w:val="0"/>
          <w:marTop w:val="0"/>
          <w:marBottom w:val="0"/>
          <w:divBdr>
            <w:top w:val="none" w:sz="0" w:space="0" w:color="auto"/>
            <w:left w:val="none" w:sz="0" w:space="0" w:color="auto"/>
            <w:bottom w:val="none" w:sz="0" w:space="0" w:color="auto"/>
            <w:right w:val="none" w:sz="0" w:space="0" w:color="auto"/>
          </w:divBdr>
        </w:div>
        <w:div w:id="442457320">
          <w:marLeft w:val="480"/>
          <w:marRight w:val="0"/>
          <w:marTop w:val="0"/>
          <w:marBottom w:val="0"/>
          <w:divBdr>
            <w:top w:val="none" w:sz="0" w:space="0" w:color="auto"/>
            <w:left w:val="none" w:sz="0" w:space="0" w:color="auto"/>
            <w:bottom w:val="none" w:sz="0" w:space="0" w:color="auto"/>
            <w:right w:val="none" w:sz="0" w:space="0" w:color="auto"/>
          </w:divBdr>
        </w:div>
        <w:div w:id="1665550910">
          <w:marLeft w:val="480"/>
          <w:marRight w:val="0"/>
          <w:marTop w:val="0"/>
          <w:marBottom w:val="0"/>
          <w:divBdr>
            <w:top w:val="none" w:sz="0" w:space="0" w:color="auto"/>
            <w:left w:val="none" w:sz="0" w:space="0" w:color="auto"/>
            <w:bottom w:val="none" w:sz="0" w:space="0" w:color="auto"/>
            <w:right w:val="none" w:sz="0" w:space="0" w:color="auto"/>
          </w:divBdr>
        </w:div>
        <w:div w:id="939413061">
          <w:marLeft w:val="480"/>
          <w:marRight w:val="0"/>
          <w:marTop w:val="0"/>
          <w:marBottom w:val="0"/>
          <w:divBdr>
            <w:top w:val="none" w:sz="0" w:space="0" w:color="auto"/>
            <w:left w:val="none" w:sz="0" w:space="0" w:color="auto"/>
            <w:bottom w:val="none" w:sz="0" w:space="0" w:color="auto"/>
            <w:right w:val="none" w:sz="0" w:space="0" w:color="auto"/>
          </w:divBdr>
        </w:div>
        <w:div w:id="1088304194">
          <w:marLeft w:val="480"/>
          <w:marRight w:val="0"/>
          <w:marTop w:val="0"/>
          <w:marBottom w:val="0"/>
          <w:divBdr>
            <w:top w:val="none" w:sz="0" w:space="0" w:color="auto"/>
            <w:left w:val="none" w:sz="0" w:space="0" w:color="auto"/>
            <w:bottom w:val="none" w:sz="0" w:space="0" w:color="auto"/>
            <w:right w:val="none" w:sz="0" w:space="0" w:color="auto"/>
          </w:divBdr>
        </w:div>
        <w:div w:id="1587496354">
          <w:marLeft w:val="480"/>
          <w:marRight w:val="0"/>
          <w:marTop w:val="0"/>
          <w:marBottom w:val="0"/>
          <w:divBdr>
            <w:top w:val="none" w:sz="0" w:space="0" w:color="auto"/>
            <w:left w:val="none" w:sz="0" w:space="0" w:color="auto"/>
            <w:bottom w:val="none" w:sz="0" w:space="0" w:color="auto"/>
            <w:right w:val="none" w:sz="0" w:space="0" w:color="auto"/>
          </w:divBdr>
        </w:div>
        <w:div w:id="1824157994">
          <w:marLeft w:val="480"/>
          <w:marRight w:val="0"/>
          <w:marTop w:val="0"/>
          <w:marBottom w:val="0"/>
          <w:divBdr>
            <w:top w:val="none" w:sz="0" w:space="0" w:color="auto"/>
            <w:left w:val="none" w:sz="0" w:space="0" w:color="auto"/>
            <w:bottom w:val="none" w:sz="0" w:space="0" w:color="auto"/>
            <w:right w:val="none" w:sz="0" w:space="0" w:color="auto"/>
          </w:divBdr>
        </w:div>
        <w:div w:id="1952273209">
          <w:marLeft w:val="480"/>
          <w:marRight w:val="0"/>
          <w:marTop w:val="0"/>
          <w:marBottom w:val="0"/>
          <w:divBdr>
            <w:top w:val="none" w:sz="0" w:space="0" w:color="auto"/>
            <w:left w:val="none" w:sz="0" w:space="0" w:color="auto"/>
            <w:bottom w:val="none" w:sz="0" w:space="0" w:color="auto"/>
            <w:right w:val="none" w:sz="0" w:space="0" w:color="auto"/>
          </w:divBdr>
        </w:div>
        <w:div w:id="1260262411">
          <w:marLeft w:val="480"/>
          <w:marRight w:val="0"/>
          <w:marTop w:val="0"/>
          <w:marBottom w:val="0"/>
          <w:divBdr>
            <w:top w:val="none" w:sz="0" w:space="0" w:color="auto"/>
            <w:left w:val="none" w:sz="0" w:space="0" w:color="auto"/>
            <w:bottom w:val="none" w:sz="0" w:space="0" w:color="auto"/>
            <w:right w:val="none" w:sz="0" w:space="0" w:color="auto"/>
          </w:divBdr>
        </w:div>
        <w:div w:id="2440590">
          <w:marLeft w:val="480"/>
          <w:marRight w:val="0"/>
          <w:marTop w:val="0"/>
          <w:marBottom w:val="0"/>
          <w:divBdr>
            <w:top w:val="none" w:sz="0" w:space="0" w:color="auto"/>
            <w:left w:val="none" w:sz="0" w:space="0" w:color="auto"/>
            <w:bottom w:val="none" w:sz="0" w:space="0" w:color="auto"/>
            <w:right w:val="none" w:sz="0" w:space="0" w:color="auto"/>
          </w:divBdr>
        </w:div>
        <w:div w:id="484398584">
          <w:marLeft w:val="480"/>
          <w:marRight w:val="0"/>
          <w:marTop w:val="0"/>
          <w:marBottom w:val="0"/>
          <w:divBdr>
            <w:top w:val="none" w:sz="0" w:space="0" w:color="auto"/>
            <w:left w:val="none" w:sz="0" w:space="0" w:color="auto"/>
            <w:bottom w:val="none" w:sz="0" w:space="0" w:color="auto"/>
            <w:right w:val="none" w:sz="0" w:space="0" w:color="auto"/>
          </w:divBdr>
        </w:div>
        <w:div w:id="937442843">
          <w:marLeft w:val="480"/>
          <w:marRight w:val="0"/>
          <w:marTop w:val="0"/>
          <w:marBottom w:val="0"/>
          <w:divBdr>
            <w:top w:val="none" w:sz="0" w:space="0" w:color="auto"/>
            <w:left w:val="none" w:sz="0" w:space="0" w:color="auto"/>
            <w:bottom w:val="none" w:sz="0" w:space="0" w:color="auto"/>
            <w:right w:val="none" w:sz="0" w:space="0" w:color="auto"/>
          </w:divBdr>
        </w:div>
        <w:div w:id="462819360">
          <w:marLeft w:val="480"/>
          <w:marRight w:val="0"/>
          <w:marTop w:val="0"/>
          <w:marBottom w:val="0"/>
          <w:divBdr>
            <w:top w:val="none" w:sz="0" w:space="0" w:color="auto"/>
            <w:left w:val="none" w:sz="0" w:space="0" w:color="auto"/>
            <w:bottom w:val="none" w:sz="0" w:space="0" w:color="auto"/>
            <w:right w:val="none" w:sz="0" w:space="0" w:color="auto"/>
          </w:divBdr>
        </w:div>
        <w:div w:id="919413628">
          <w:marLeft w:val="480"/>
          <w:marRight w:val="0"/>
          <w:marTop w:val="0"/>
          <w:marBottom w:val="0"/>
          <w:divBdr>
            <w:top w:val="none" w:sz="0" w:space="0" w:color="auto"/>
            <w:left w:val="none" w:sz="0" w:space="0" w:color="auto"/>
            <w:bottom w:val="none" w:sz="0" w:space="0" w:color="auto"/>
            <w:right w:val="none" w:sz="0" w:space="0" w:color="auto"/>
          </w:divBdr>
        </w:div>
        <w:div w:id="1654488488">
          <w:marLeft w:val="480"/>
          <w:marRight w:val="0"/>
          <w:marTop w:val="0"/>
          <w:marBottom w:val="0"/>
          <w:divBdr>
            <w:top w:val="none" w:sz="0" w:space="0" w:color="auto"/>
            <w:left w:val="none" w:sz="0" w:space="0" w:color="auto"/>
            <w:bottom w:val="none" w:sz="0" w:space="0" w:color="auto"/>
            <w:right w:val="none" w:sz="0" w:space="0" w:color="auto"/>
          </w:divBdr>
        </w:div>
        <w:div w:id="1213036695">
          <w:marLeft w:val="480"/>
          <w:marRight w:val="0"/>
          <w:marTop w:val="0"/>
          <w:marBottom w:val="0"/>
          <w:divBdr>
            <w:top w:val="none" w:sz="0" w:space="0" w:color="auto"/>
            <w:left w:val="none" w:sz="0" w:space="0" w:color="auto"/>
            <w:bottom w:val="none" w:sz="0" w:space="0" w:color="auto"/>
            <w:right w:val="none" w:sz="0" w:space="0" w:color="auto"/>
          </w:divBdr>
        </w:div>
        <w:div w:id="1785344605">
          <w:marLeft w:val="480"/>
          <w:marRight w:val="0"/>
          <w:marTop w:val="0"/>
          <w:marBottom w:val="0"/>
          <w:divBdr>
            <w:top w:val="none" w:sz="0" w:space="0" w:color="auto"/>
            <w:left w:val="none" w:sz="0" w:space="0" w:color="auto"/>
            <w:bottom w:val="none" w:sz="0" w:space="0" w:color="auto"/>
            <w:right w:val="none" w:sz="0" w:space="0" w:color="auto"/>
          </w:divBdr>
        </w:div>
        <w:div w:id="575671064">
          <w:marLeft w:val="480"/>
          <w:marRight w:val="0"/>
          <w:marTop w:val="0"/>
          <w:marBottom w:val="0"/>
          <w:divBdr>
            <w:top w:val="none" w:sz="0" w:space="0" w:color="auto"/>
            <w:left w:val="none" w:sz="0" w:space="0" w:color="auto"/>
            <w:bottom w:val="none" w:sz="0" w:space="0" w:color="auto"/>
            <w:right w:val="none" w:sz="0" w:space="0" w:color="auto"/>
          </w:divBdr>
        </w:div>
        <w:div w:id="390883180">
          <w:marLeft w:val="480"/>
          <w:marRight w:val="0"/>
          <w:marTop w:val="0"/>
          <w:marBottom w:val="0"/>
          <w:divBdr>
            <w:top w:val="none" w:sz="0" w:space="0" w:color="auto"/>
            <w:left w:val="none" w:sz="0" w:space="0" w:color="auto"/>
            <w:bottom w:val="none" w:sz="0" w:space="0" w:color="auto"/>
            <w:right w:val="none" w:sz="0" w:space="0" w:color="auto"/>
          </w:divBdr>
        </w:div>
        <w:div w:id="1404722567">
          <w:marLeft w:val="480"/>
          <w:marRight w:val="0"/>
          <w:marTop w:val="0"/>
          <w:marBottom w:val="0"/>
          <w:divBdr>
            <w:top w:val="none" w:sz="0" w:space="0" w:color="auto"/>
            <w:left w:val="none" w:sz="0" w:space="0" w:color="auto"/>
            <w:bottom w:val="none" w:sz="0" w:space="0" w:color="auto"/>
            <w:right w:val="none" w:sz="0" w:space="0" w:color="auto"/>
          </w:divBdr>
        </w:div>
        <w:div w:id="432286612">
          <w:marLeft w:val="480"/>
          <w:marRight w:val="0"/>
          <w:marTop w:val="0"/>
          <w:marBottom w:val="0"/>
          <w:divBdr>
            <w:top w:val="none" w:sz="0" w:space="0" w:color="auto"/>
            <w:left w:val="none" w:sz="0" w:space="0" w:color="auto"/>
            <w:bottom w:val="none" w:sz="0" w:space="0" w:color="auto"/>
            <w:right w:val="none" w:sz="0" w:space="0" w:color="auto"/>
          </w:divBdr>
        </w:div>
        <w:div w:id="1723166218">
          <w:marLeft w:val="480"/>
          <w:marRight w:val="0"/>
          <w:marTop w:val="0"/>
          <w:marBottom w:val="0"/>
          <w:divBdr>
            <w:top w:val="none" w:sz="0" w:space="0" w:color="auto"/>
            <w:left w:val="none" w:sz="0" w:space="0" w:color="auto"/>
            <w:bottom w:val="none" w:sz="0" w:space="0" w:color="auto"/>
            <w:right w:val="none" w:sz="0" w:space="0" w:color="auto"/>
          </w:divBdr>
        </w:div>
        <w:div w:id="437792625">
          <w:marLeft w:val="480"/>
          <w:marRight w:val="0"/>
          <w:marTop w:val="0"/>
          <w:marBottom w:val="0"/>
          <w:divBdr>
            <w:top w:val="none" w:sz="0" w:space="0" w:color="auto"/>
            <w:left w:val="none" w:sz="0" w:space="0" w:color="auto"/>
            <w:bottom w:val="none" w:sz="0" w:space="0" w:color="auto"/>
            <w:right w:val="none" w:sz="0" w:space="0" w:color="auto"/>
          </w:divBdr>
        </w:div>
        <w:div w:id="571891880">
          <w:marLeft w:val="480"/>
          <w:marRight w:val="0"/>
          <w:marTop w:val="0"/>
          <w:marBottom w:val="0"/>
          <w:divBdr>
            <w:top w:val="none" w:sz="0" w:space="0" w:color="auto"/>
            <w:left w:val="none" w:sz="0" w:space="0" w:color="auto"/>
            <w:bottom w:val="none" w:sz="0" w:space="0" w:color="auto"/>
            <w:right w:val="none" w:sz="0" w:space="0" w:color="auto"/>
          </w:divBdr>
        </w:div>
        <w:div w:id="959147111">
          <w:marLeft w:val="480"/>
          <w:marRight w:val="0"/>
          <w:marTop w:val="0"/>
          <w:marBottom w:val="0"/>
          <w:divBdr>
            <w:top w:val="none" w:sz="0" w:space="0" w:color="auto"/>
            <w:left w:val="none" w:sz="0" w:space="0" w:color="auto"/>
            <w:bottom w:val="none" w:sz="0" w:space="0" w:color="auto"/>
            <w:right w:val="none" w:sz="0" w:space="0" w:color="auto"/>
          </w:divBdr>
        </w:div>
        <w:div w:id="1543788876">
          <w:marLeft w:val="480"/>
          <w:marRight w:val="0"/>
          <w:marTop w:val="0"/>
          <w:marBottom w:val="0"/>
          <w:divBdr>
            <w:top w:val="none" w:sz="0" w:space="0" w:color="auto"/>
            <w:left w:val="none" w:sz="0" w:space="0" w:color="auto"/>
            <w:bottom w:val="none" w:sz="0" w:space="0" w:color="auto"/>
            <w:right w:val="none" w:sz="0" w:space="0" w:color="auto"/>
          </w:divBdr>
        </w:div>
        <w:div w:id="1785226846">
          <w:marLeft w:val="480"/>
          <w:marRight w:val="0"/>
          <w:marTop w:val="0"/>
          <w:marBottom w:val="0"/>
          <w:divBdr>
            <w:top w:val="none" w:sz="0" w:space="0" w:color="auto"/>
            <w:left w:val="none" w:sz="0" w:space="0" w:color="auto"/>
            <w:bottom w:val="none" w:sz="0" w:space="0" w:color="auto"/>
            <w:right w:val="none" w:sz="0" w:space="0" w:color="auto"/>
          </w:divBdr>
        </w:div>
        <w:div w:id="1348873959">
          <w:marLeft w:val="480"/>
          <w:marRight w:val="0"/>
          <w:marTop w:val="0"/>
          <w:marBottom w:val="0"/>
          <w:divBdr>
            <w:top w:val="none" w:sz="0" w:space="0" w:color="auto"/>
            <w:left w:val="none" w:sz="0" w:space="0" w:color="auto"/>
            <w:bottom w:val="none" w:sz="0" w:space="0" w:color="auto"/>
            <w:right w:val="none" w:sz="0" w:space="0" w:color="auto"/>
          </w:divBdr>
        </w:div>
        <w:div w:id="1723410276">
          <w:marLeft w:val="480"/>
          <w:marRight w:val="0"/>
          <w:marTop w:val="0"/>
          <w:marBottom w:val="0"/>
          <w:divBdr>
            <w:top w:val="none" w:sz="0" w:space="0" w:color="auto"/>
            <w:left w:val="none" w:sz="0" w:space="0" w:color="auto"/>
            <w:bottom w:val="none" w:sz="0" w:space="0" w:color="auto"/>
            <w:right w:val="none" w:sz="0" w:space="0" w:color="auto"/>
          </w:divBdr>
        </w:div>
        <w:div w:id="1244679925">
          <w:marLeft w:val="480"/>
          <w:marRight w:val="0"/>
          <w:marTop w:val="0"/>
          <w:marBottom w:val="0"/>
          <w:divBdr>
            <w:top w:val="none" w:sz="0" w:space="0" w:color="auto"/>
            <w:left w:val="none" w:sz="0" w:space="0" w:color="auto"/>
            <w:bottom w:val="none" w:sz="0" w:space="0" w:color="auto"/>
            <w:right w:val="none" w:sz="0" w:space="0" w:color="auto"/>
          </w:divBdr>
        </w:div>
        <w:div w:id="519123889">
          <w:marLeft w:val="480"/>
          <w:marRight w:val="0"/>
          <w:marTop w:val="0"/>
          <w:marBottom w:val="0"/>
          <w:divBdr>
            <w:top w:val="none" w:sz="0" w:space="0" w:color="auto"/>
            <w:left w:val="none" w:sz="0" w:space="0" w:color="auto"/>
            <w:bottom w:val="none" w:sz="0" w:space="0" w:color="auto"/>
            <w:right w:val="none" w:sz="0" w:space="0" w:color="auto"/>
          </w:divBdr>
        </w:div>
        <w:div w:id="700204379">
          <w:marLeft w:val="480"/>
          <w:marRight w:val="0"/>
          <w:marTop w:val="0"/>
          <w:marBottom w:val="0"/>
          <w:divBdr>
            <w:top w:val="none" w:sz="0" w:space="0" w:color="auto"/>
            <w:left w:val="none" w:sz="0" w:space="0" w:color="auto"/>
            <w:bottom w:val="none" w:sz="0" w:space="0" w:color="auto"/>
            <w:right w:val="none" w:sz="0" w:space="0" w:color="auto"/>
          </w:divBdr>
        </w:div>
        <w:div w:id="1237328016">
          <w:marLeft w:val="480"/>
          <w:marRight w:val="0"/>
          <w:marTop w:val="0"/>
          <w:marBottom w:val="0"/>
          <w:divBdr>
            <w:top w:val="none" w:sz="0" w:space="0" w:color="auto"/>
            <w:left w:val="none" w:sz="0" w:space="0" w:color="auto"/>
            <w:bottom w:val="none" w:sz="0" w:space="0" w:color="auto"/>
            <w:right w:val="none" w:sz="0" w:space="0" w:color="auto"/>
          </w:divBdr>
        </w:div>
        <w:div w:id="1434208340">
          <w:marLeft w:val="480"/>
          <w:marRight w:val="0"/>
          <w:marTop w:val="0"/>
          <w:marBottom w:val="0"/>
          <w:divBdr>
            <w:top w:val="none" w:sz="0" w:space="0" w:color="auto"/>
            <w:left w:val="none" w:sz="0" w:space="0" w:color="auto"/>
            <w:bottom w:val="none" w:sz="0" w:space="0" w:color="auto"/>
            <w:right w:val="none" w:sz="0" w:space="0" w:color="auto"/>
          </w:divBdr>
        </w:div>
        <w:div w:id="1739667374">
          <w:marLeft w:val="480"/>
          <w:marRight w:val="0"/>
          <w:marTop w:val="0"/>
          <w:marBottom w:val="0"/>
          <w:divBdr>
            <w:top w:val="none" w:sz="0" w:space="0" w:color="auto"/>
            <w:left w:val="none" w:sz="0" w:space="0" w:color="auto"/>
            <w:bottom w:val="none" w:sz="0" w:space="0" w:color="auto"/>
            <w:right w:val="none" w:sz="0" w:space="0" w:color="auto"/>
          </w:divBdr>
        </w:div>
        <w:div w:id="749809491">
          <w:marLeft w:val="480"/>
          <w:marRight w:val="0"/>
          <w:marTop w:val="0"/>
          <w:marBottom w:val="0"/>
          <w:divBdr>
            <w:top w:val="none" w:sz="0" w:space="0" w:color="auto"/>
            <w:left w:val="none" w:sz="0" w:space="0" w:color="auto"/>
            <w:bottom w:val="none" w:sz="0" w:space="0" w:color="auto"/>
            <w:right w:val="none" w:sz="0" w:space="0" w:color="auto"/>
          </w:divBdr>
        </w:div>
        <w:div w:id="349331503">
          <w:marLeft w:val="480"/>
          <w:marRight w:val="0"/>
          <w:marTop w:val="0"/>
          <w:marBottom w:val="0"/>
          <w:divBdr>
            <w:top w:val="none" w:sz="0" w:space="0" w:color="auto"/>
            <w:left w:val="none" w:sz="0" w:space="0" w:color="auto"/>
            <w:bottom w:val="none" w:sz="0" w:space="0" w:color="auto"/>
            <w:right w:val="none" w:sz="0" w:space="0" w:color="auto"/>
          </w:divBdr>
        </w:div>
        <w:div w:id="219025298">
          <w:marLeft w:val="480"/>
          <w:marRight w:val="0"/>
          <w:marTop w:val="0"/>
          <w:marBottom w:val="0"/>
          <w:divBdr>
            <w:top w:val="none" w:sz="0" w:space="0" w:color="auto"/>
            <w:left w:val="none" w:sz="0" w:space="0" w:color="auto"/>
            <w:bottom w:val="none" w:sz="0" w:space="0" w:color="auto"/>
            <w:right w:val="none" w:sz="0" w:space="0" w:color="auto"/>
          </w:divBdr>
        </w:div>
        <w:div w:id="1878539164">
          <w:marLeft w:val="480"/>
          <w:marRight w:val="0"/>
          <w:marTop w:val="0"/>
          <w:marBottom w:val="0"/>
          <w:divBdr>
            <w:top w:val="none" w:sz="0" w:space="0" w:color="auto"/>
            <w:left w:val="none" w:sz="0" w:space="0" w:color="auto"/>
            <w:bottom w:val="none" w:sz="0" w:space="0" w:color="auto"/>
            <w:right w:val="none" w:sz="0" w:space="0" w:color="auto"/>
          </w:divBdr>
        </w:div>
        <w:div w:id="1979187568">
          <w:marLeft w:val="480"/>
          <w:marRight w:val="0"/>
          <w:marTop w:val="0"/>
          <w:marBottom w:val="0"/>
          <w:divBdr>
            <w:top w:val="none" w:sz="0" w:space="0" w:color="auto"/>
            <w:left w:val="none" w:sz="0" w:space="0" w:color="auto"/>
            <w:bottom w:val="none" w:sz="0" w:space="0" w:color="auto"/>
            <w:right w:val="none" w:sz="0" w:space="0" w:color="auto"/>
          </w:divBdr>
        </w:div>
        <w:div w:id="477839052">
          <w:marLeft w:val="480"/>
          <w:marRight w:val="0"/>
          <w:marTop w:val="0"/>
          <w:marBottom w:val="0"/>
          <w:divBdr>
            <w:top w:val="none" w:sz="0" w:space="0" w:color="auto"/>
            <w:left w:val="none" w:sz="0" w:space="0" w:color="auto"/>
            <w:bottom w:val="none" w:sz="0" w:space="0" w:color="auto"/>
            <w:right w:val="none" w:sz="0" w:space="0" w:color="auto"/>
          </w:divBdr>
        </w:div>
        <w:div w:id="789862837">
          <w:marLeft w:val="480"/>
          <w:marRight w:val="0"/>
          <w:marTop w:val="0"/>
          <w:marBottom w:val="0"/>
          <w:divBdr>
            <w:top w:val="none" w:sz="0" w:space="0" w:color="auto"/>
            <w:left w:val="none" w:sz="0" w:space="0" w:color="auto"/>
            <w:bottom w:val="none" w:sz="0" w:space="0" w:color="auto"/>
            <w:right w:val="none" w:sz="0" w:space="0" w:color="auto"/>
          </w:divBdr>
        </w:div>
        <w:div w:id="486168608">
          <w:marLeft w:val="480"/>
          <w:marRight w:val="0"/>
          <w:marTop w:val="0"/>
          <w:marBottom w:val="0"/>
          <w:divBdr>
            <w:top w:val="none" w:sz="0" w:space="0" w:color="auto"/>
            <w:left w:val="none" w:sz="0" w:space="0" w:color="auto"/>
            <w:bottom w:val="none" w:sz="0" w:space="0" w:color="auto"/>
            <w:right w:val="none" w:sz="0" w:space="0" w:color="auto"/>
          </w:divBdr>
        </w:div>
        <w:div w:id="1829976587">
          <w:marLeft w:val="480"/>
          <w:marRight w:val="0"/>
          <w:marTop w:val="0"/>
          <w:marBottom w:val="0"/>
          <w:divBdr>
            <w:top w:val="none" w:sz="0" w:space="0" w:color="auto"/>
            <w:left w:val="none" w:sz="0" w:space="0" w:color="auto"/>
            <w:bottom w:val="none" w:sz="0" w:space="0" w:color="auto"/>
            <w:right w:val="none" w:sz="0" w:space="0" w:color="auto"/>
          </w:divBdr>
        </w:div>
        <w:div w:id="1596283539">
          <w:marLeft w:val="480"/>
          <w:marRight w:val="0"/>
          <w:marTop w:val="0"/>
          <w:marBottom w:val="0"/>
          <w:divBdr>
            <w:top w:val="none" w:sz="0" w:space="0" w:color="auto"/>
            <w:left w:val="none" w:sz="0" w:space="0" w:color="auto"/>
            <w:bottom w:val="none" w:sz="0" w:space="0" w:color="auto"/>
            <w:right w:val="none" w:sz="0" w:space="0" w:color="auto"/>
          </w:divBdr>
        </w:div>
        <w:div w:id="1736708376">
          <w:marLeft w:val="480"/>
          <w:marRight w:val="0"/>
          <w:marTop w:val="0"/>
          <w:marBottom w:val="0"/>
          <w:divBdr>
            <w:top w:val="none" w:sz="0" w:space="0" w:color="auto"/>
            <w:left w:val="none" w:sz="0" w:space="0" w:color="auto"/>
            <w:bottom w:val="none" w:sz="0" w:space="0" w:color="auto"/>
            <w:right w:val="none" w:sz="0" w:space="0" w:color="auto"/>
          </w:divBdr>
        </w:div>
        <w:div w:id="1615288814">
          <w:marLeft w:val="480"/>
          <w:marRight w:val="0"/>
          <w:marTop w:val="0"/>
          <w:marBottom w:val="0"/>
          <w:divBdr>
            <w:top w:val="none" w:sz="0" w:space="0" w:color="auto"/>
            <w:left w:val="none" w:sz="0" w:space="0" w:color="auto"/>
            <w:bottom w:val="none" w:sz="0" w:space="0" w:color="auto"/>
            <w:right w:val="none" w:sz="0" w:space="0" w:color="auto"/>
          </w:divBdr>
        </w:div>
        <w:div w:id="721445861">
          <w:marLeft w:val="480"/>
          <w:marRight w:val="0"/>
          <w:marTop w:val="0"/>
          <w:marBottom w:val="0"/>
          <w:divBdr>
            <w:top w:val="none" w:sz="0" w:space="0" w:color="auto"/>
            <w:left w:val="none" w:sz="0" w:space="0" w:color="auto"/>
            <w:bottom w:val="none" w:sz="0" w:space="0" w:color="auto"/>
            <w:right w:val="none" w:sz="0" w:space="0" w:color="auto"/>
          </w:divBdr>
        </w:div>
        <w:div w:id="1699770555">
          <w:marLeft w:val="480"/>
          <w:marRight w:val="0"/>
          <w:marTop w:val="0"/>
          <w:marBottom w:val="0"/>
          <w:divBdr>
            <w:top w:val="none" w:sz="0" w:space="0" w:color="auto"/>
            <w:left w:val="none" w:sz="0" w:space="0" w:color="auto"/>
            <w:bottom w:val="none" w:sz="0" w:space="0" w:color="auto"/>
            <w:right w:val="none" w:sz="0" w:space="0" w:color="auto"/>
          </w:divBdr>
        </w:div>
        <w:div w:id="1714429237">
          <w:marLeft w:val="480"/>
          <w:marRight w:val="0"/>
          <w:marTop w:val="0"/>
          <w:marBottom w:val="0"/>
          <w:divBdr>
            <w:top w:val="none" w:sz="0" w:space="0" w:color="auto"/>
            <w:left w:val="none" w:sz="0" w:space="0" w:color="auto"/>
            <w:bottom w:val="none" w:sz="0" w:space="0" w:color="auto"/>
            <w:right w:val="none" w:sz="0" w:space="0" w:color="auto"/>
          </w:divBdr>
        </w:div>
        <w:div w:id="459617922">
          <w:marLeft w:val="480"/>
          <w:marRight w:val="0"/>
          <w:marTop w:val="0"/>
          <w:marBottom w:val="0"/>
          <w:divBdr>
            <w:top w:val="none" w:sz="0" w:space="0" w:color="auto"/>
            <w:left w:val="none" w:sz="0" w:space="0" w:color="auto"/>
            <w:bottom w:val="none" w:sz="0" w:space="0" w:color="auto"/>
            <w:right w:val="none" w:sz="0" w:space="0" w:color="auto"/>
          </w:divBdr>
        </w:div>
        <w:div w:id="1058555912">
          <w:marLeft w:val="480"/>
          <w:marRight w:val="0"/>
          <w:marTop w:val="0"/>
          <w:marBottom w:val="0"/>
          <w:divBdr>
            <w:top w:val="none" w:sz="0" w:space="0" w:color="auto"/>
            <w:left w:val="none" w:sz="0" w:space="0" w:color="auto"/>
            <w:bottom w:val="none" w:sz="0" w:space="0" w:color="auto"/>
            <w:right w:val="none" w:sz="0" w:space="0" w:color="auto"/>
          </w:divBdr>
        </w:div>
        <w:div w:id="2133673495">
          <w:marLeft w:val="480"/>
          <w:marRight w:val="0"/>
          <w:marTop w:val="0"/>
          <w:marBottom w:val="0"/>
          <w:divBdr>
            <w:top w:val="none" w:sz="0" w:space="0" w:color="auto"/>
            <w:left w:val="none" w:sz="0" w:space="0" w:color="auto"/>
            <w:bottom w:val="none" w:sz="0" w:space="0" w:color="auto"/>
            <w:right w:val="none" w:sz="0" w:space="0" w:color="auto"/>
          </w:divBdr>
        </w:div>
        <w:div w:id="1956785378">
          <w:marLeft w:val="480"/>
          <w:marRight w:val="0"/>
          <w:marTop w:val="0"/>
          <w:marBottom w:val="0"/>
          <w:divBdr>
            <w:top w:val="none" w:sz="0" w:space="0" w:color="auto"/>
            <w:left w:val="none" w:sz="0" w:space="0" w:color="auto"/>
            <w:bottom w:val="none" w:sz="0" w:space="0" w:color="auto"/>
            <w:right w:val="none" w:sz="0" w:space="0" w:color="auto"/>
          </w:divBdr>
        </w:div>
      </w:divsChild>
    </w:div>
    <w:div w:id="2117676247">
      <w:bodyDiv w:val="1"/>
      <w:marLeft w:val="0"/>
      <w:marRight w:val="0"/>
      <w:marTop w:val="0"/>
      <w:marBottom w:val="0"/>
      <w:divBdr>
        <w:top w:val="none" w:sz="0" w:space="0" w:color="auto"/>
        <w:left w:val="none" w:sz="0" w:space="0" w:color="auto"/>
        <w:bottom w:val="none" w:sz="0" w:space="0" w:color="auto"/>
        <w:right w:val="none" w:sz="0" w:space="0" w:color="auto"/>
      </w:divBdr>
      <w:divsChild>
        <w:div w:id="1804694529">
          <w:marLeft w:val="480"/>
          <w:marRight w:val="0"/>
          <w:marTop w:val="0"/>
          <w:marBottom w:val="0"/>
          <w:divBdr>
            <w:top w:val="none" w:sz="0" w:space="0" w:color="auto"/>
            <w:left w:val="none" w:sz="0" w:space="0" w:color="auto"/>
            <w:bottom w:val="none" w:sz="0" w:space="0" w:color="auto"/>
            <w:right w:val="none" w:sz="0" w:space="0" w:color="auto"/>
          </w:divBdr>
        </w:div>
        <w:div w:id="1651400694">
          <w:marLeft w:val="480"/>
          <w:marRight w:val="0"/>
          <w:marTop w:val="0"/>
          <w:marBottom w:val="0"/>
          <w:divBdr>
            <w:top w:val="none" w:sz="0" w:space="0" w:color="auto"/>
            <w:left w:val="none" w:sz="0" w:space="0" w:color="auto"/>
            <w:bottom w:val="none" w:sz="0" w:space="0" w:color="auto"/>
            <w:right w:val="none" w:sz="0" w:space="0" w:color="auto"/>
          </w:divBdr>
        </w:div>
        <w:div w:id="26949139">
          <w:marLeft w:val="480"/>
          <w:marRight w:val="0"/>
          <w:marTop w:val="0"/>
          <w:marBottom w:val="0"/>
          <w:divBdr>
            <w:top w:val="none" w:sz="0" w:space="0" w:color="auto"/>
            <w:left w:val="none" w:sz="0" w:space="0" w:color="auto"/>
            <w:bottom w:val="none" w:sz="0" w:space="0" w:color="auto"/>
            <w:right w:val="none" w:sz="0" w:space="0" w:color="auto"/>
          </w:divBdr>
        </w:div>
        <w:div w:id="40054900">
          <w:marLeft w:val="480"/>
          <w:marRight w:val="0"/>
          <w:marTop w:val="0"/>
          <w:marBottom w:val="0"/>
          <w:divBdr>
            <w:top w:val="none" w:sz="0" w:space="0" w:color="auto"/>
            <w:left w:val="none" w:sz="0" w:space="0" w:color="auto"/>
            <w:bottom w:val="none" w:sz="0" w:space="0" w:color="auto"/>
            <w:right w:val="none" w:sz="0" w:space="0" w:color="auto"/>
          </w:divBdr>
        </w:div>
        <w:div w:id="1432506623">
          <w:marLeft w:val="480"/>
          <w:marRight w:val="0"/>
          <w:marTop w:val="0"/>
          <w:marBottom w:val="0"/>
          <w:divBdr>
            <w:top w:val="none" w:sz="0" w:space="0" w:color="auto"/>
            <w:left w:val="none" w:sz="0" w:space="0" w:color="auto"/>
            <w:bottom w:val="none" w:sz="0" w:space="0" w:color="auto"/>
            <w:right w:val="none" w:sz="0" w:space="0" w:color="auto"/>
          </w:divBdr>
        </w:div>
        <w:div w:id="1615749495">
          <w:marLeft w:val="480"/>
          <w:marRight w:val="0"/>
          <w:marTop w:val="0"/>
          <w:marBottom w:val="0"/>
          <w:divBdr>
            <w:top w:val="none" w:sz="0" w:space="0" w:color="auto"/>
            <w:left w:val="none" w:sz="0" w:space="0" w:color="auto"/>
            <w:bottom w:val="none" w:sz="0" w:space="0" w:color="auto"/>
            <w:right w:val="none" w:sz="0" w:space="0" w:color="auto"/>
          </w:divBdr>
        </w:div>
        <w:div w:id="796487690">
          <w:marLeft w:val="480"/>
          <w:marRight w:val="0"/>
          <w:marTop w:val="0"/>
          <w:marBottom w:val="0"/>
          <w:divBdr>
            <w:top w:val="none" w:sz="0" w:space="0" w:color="auto"/>
            <w:left w:val="none" w:sz="0" w:space="0" w:color="auto"/>
            <w:bottom w:val="none" w:sz="0" w:space="0" w:color="auto"/>
            <w:right w:val="none" w:sz="0" w:space="0" w:color="auto"/>
          </w:divBdr>
        </w:div>
        <w:div w:id="1583296518">
          <w:marLeft w:val="480"/>
          <w:marRight w:val="0"/>
          <w:marTop w:val="0"/>
          <w:marBottom w:val="0"/>
          <w:divBdr>
            <w:top w:val="none" w:sz="0" w:space="0" w:color="auto"/>
            <w:left w:val="none" w:sz="0" w:space="0" w:color="auto"/>
            <w:bottom w:val="none" w:sz="0" w:space="0" w:color="auto"/>
            <w:right w:val="none" w:sz="0" w:space="0" w:color="auto"/>
          </w:divBdr>
        </w:div>
        <w:div w:id="1707366936">
          <w:marLeft w:val="480"/>
          <w:marRight w:val="0"/>
          <w:marTop w:val="0"/>
          <w:marBottom w:val="0"/>
          <w:divBdr>
            <w:top w:val="none" w:sz="0" w:space="0" w:color="auto"/>
            <w:left w:val="none" w:sz="0" w:space="0" w:color="auto"/>
            <w:bottom w:val="none" w:sz="0" w:space="0" w:color="auto"/>
            <w:right w:val="none" w:sz="0" w:space="0" w:color="auto"/>
          </w:divBdr>
        </w:div>
        <w:div w:id="1981961025">
          <w:marLeft w:val="480"/>
          <w:marRight w:val="0"/>
          <w:marTop w:val="0"/>
          <w:marBottom w:val="0"/>
          <w:divBdr>
            <w:top w:val="none" w:sz="0" w:space="0" w:color="auto"/>
            <w:left w:val="none" w:sz="0" w:space="0" w:color="auto"/>
            <w:bottom w:val="none" w:sz="0" w:space="0" w:color="auto"/>
            <w:right w:val="none" w:sz="0" w:space="0" w:color="auto"/>
          </w:divBdr>
        </w:div>
        <w:div w:id="207256557">
          <w:marLeft w:val="480"/>
          <w:marRight w:val="0"/>
          <w:marTop w:val="0"/>
          <w:marBottom w:val="0"/>
          <w:divBdr>
            <w:top w:val="none" w:sz="0" w:space="0" w:color="auto"/>
            <w:left w:val="none" w:sz="0" w:space="0" w:color="auto"/>
            <w:bottom w:val="none" w:sz="0" w:space="0" w:color="auto"/>
            <w:right w:val="none" w:sz="0" w:space="0" w:color="auto"/>
          </w:divBdr>
        </w:div>
        <w:div w:id="1769306486">
          <w:marLeft w:val="480"/>
          <w:marRight w:val="0"/>
          <w:marTop w:val="0"/>
          <w:marBottom w:val="0"/>
          <w:divBdr>
            <w:top w:val="none" w:sz="0" w:space="0" w:color="auto"/>
            <w:left w:val="none" w:sz="0" w:space="0" w:color="auto"/>
            <w:bottom w:val="none" w:sz="0" w:space="0" w:color="auto"/>
            <w:right w:val="none" w:sz="0" w:space="0" w:color="auto"/>
          </w:divBdr>
        </w:div>
        <w:div w:id="1203253925">
          <w:marLeft w:val="480"/>
          <w:marRight w:val="0"/>
          <w:marTop w:val="0"/>
          <w:marBottom w:val="0"/>
          <w:divBdr>
            <w:top w:val="none" w:sz="0" w:space="0" w:color="auto"/>
            <w:left w:val="none" w:sz="0" w:space="0" w:color="auto"/>
            <w:bottom w:val="none" w:sz="0" w:space="0" w:color="auto"/>
            <w:right w:val="none" w:sz="0" w:space="0" w:color="auto"/>
          </w:divBdr>
        </w:div>
        <w:div w:id="1951741085">
          <w:marLeft w:val="480"/>
          <w:marRight w:val="0"/>
          <w:marTop w:val="0"/>
          <w:marBottom w:val="0"/>
          <w:divBdr>
            <w:top w:val="none" w:sz="0" w:space="0" w:color="auto"/>
            <w:left w:val="none" w:sz="0" w:space="0" w:color="auto"/>
            <w:bottom w:val="none" w:sz="0" w:space="0" w:color="auto"/>
            <w:right w:val="none" w:sz="0" w:space="0" w:color="auto"/>
          </w:divBdr>
        </w:div>
        <w:div w:id="1882008859">
          <w:marLeft w:val="480"/>
          <w:marRight w:val="0"/>
          <w:marTop w:val="0"/>
          <w:marBottom w:val="0"/>
          <w:divBdr>
            <w:top w:val="none" w:sz="0" w:space="0" w:color="auto"/>
            <w:left w:val="none" w:sz="0" w:space="0" w:color="auto"/>
            <w:bottom w:val="none" w:sz="0" w:space="0" w:color="auto"/>
            <w:right w:val="none" w:sz="0" w:space="0" w:color="auto"/>
          </w:divBdr>
        </w:div>
        <w:div w:id="2057587069">
          <w:marLeft w:val="480"/>
          <w:marRight w:val="0"/>
          <w:marTop w:val="0"/>
          <w:marBottom w:val="0"/>
          <w:divBdr>
            <w:top w:val="none" w:sz="0" w:space="0" w:color="auto"/>
            <w:left w:val="none" w:sz="0" w:space="0" w:color="auto"/>
            <w:bottom w:val="none" w:sz="0" w:space="0" w:color="auto"/>
            <w:right w:val="none" w:sz="0" w:space="0" w:color="auto"/>
          </w:divBdr>
        </w:div>
        <w:div w:id="1382941382">
          <w:marLeft w:val="480"/>
          <w:marRight w:val="0"/>
          <w:marTop w:val="0"/>
          <w:marBottom w:val="0"/>
          <w:divBdr>
            <w:top w:val="none" w:sz="0" w:space="0" w:color="auto"/>
            <w:left w:val="none" w:sz="0" w:space="0" w:color="auto"/>
            <w:bottom w:val="none" w:sz="0" w:space="0" w:color="auto"/>
            <w:right w:val="none" w:sz="0" w:space="0" w:color="auto"/>
          </w:divBdr>
        </w:div>
        <w:div w:id="1903323630">
          <w:marLeft w:val="480"/>
          <w:marRight w:val="0"/>
          <w:marTop w:val="0"/>
          <w:marBottom w:val="0"/>
          <w:divBdr>
            <w:top w:val="none" w:sz="0" w:space="0" w:color="auto"/>
            <w:left w:val="none" w:sz="0" w:space="0" w:color="auto"/>
            <w:bottom w:val="none" w:sz="0" w:space="0" w:color="auto"/>
            <w:right w:val="none" w:sz="0" w:space="0" w:color="auto"/>
          </w:divBdr>
        </w:div>
        <w:div w:id="55016098">
          <w:marLeft w:val="480"/>
          <w:marRight w:val="0"/>
          <w:marTop w:val="0"/>
          <w:marBottom w:val="0"/>
          <w:divBdr>
            <w:top w:val="none" w:sz="0" w:space="0" w:color="auto"/>
            <w:left w:val="none" w:sz="0" w:space="0" w:color="auto"/>
            <w:bottom w:val="none" w:sz="0" w:space="0" w:color="auto"/>
            <w:right w:val="none" w:sz="0" w:space="0" w:color="auto"/>
          </w:divBdr>
        </w:div>
        <w:div w:id="965618971">
          <w:marLeft w:val="480"/>
          <w:marRight w:val="0"/>
          <w:marTop w:val="0"/>
          <w:marBottom w:val="0"/>
          <w:divBdr>
            <w:top w:val="none" w:sz="0" w:space="0" w:color="auto"/>
            <w:left w:val="none" w:sz="0" w:space="0" w:color="auto"/>
            <w:bottom w:val="none" w:sz="0" w:space="0" w:color="auto"/>
            <w:right w:val="none" w:sz="0" w:space="0" w:color="auto"/>
          </w:divBdr>
        </w:div>
        <w:div w:id="2126806351">
          <w:marLeft w:val="480"/>
          <w:marRight w:val="0"/>
          <w:marTop w:val="0"/>
          <w:marBottom w:val="0"/>
          <w:divBdr>
            <w:top w:val="none" w:sz="0" w:space="0" w:color="auto"/>
            <w:left w:val="none" w:sz="0" w:space="0" w:color="auto"/>
            <w:bottom w:val="none" w:sz="0" w:space="0" w:color="auto"/>
            <w:right w:val="none" w:sz="0" w:space="0" w:color="auto"/>
          </w:divBdr>
        </w:div>
        <w:div w:id="2017732109">
          <w:marLeft w:val="480"/>
          <w:marRight w:val="0"/>
          <w:marTop w:val="0"/>
          <w:marBottom w:val="0"/>
          <w:divBdr>
            <w:top w:val="none" w:sz="0" w:space="0" w:color="auto"/>
            <w:left w:val="none" w:sz="0" w:space="0" w:color="auto"/>
            <w:bottom w:val="none" w:sz="0" w:space="0" w:color="auto"/>
            <w:right w:val="none" w:sz="0" w:space="0" w:color="auto"/>
          </w:divBdr>
        </w:div>
        <w:div w:id="1706830611">
          <w:marLeft w:val="480"/>
          <w:marRight w:val="0"/>
          <w:marTop w:val="0"/>
          <w:marBottom w:val="0"/>
          <w:divBdr>
            <w:top w:val="none" w:sz="0" w:space="0" w:color="auto"/>
            <w:left w:val="none" w:sz="0" w:space="0" w:color="auto"/>
            <w:bottom w:val="none" w:sz="0" w:space="0" w:color="auto"/>
            <w:right w:val="none" w:sz="0" w:space="0" w:color="auto"/>
          </w:divBdr>
        </w:div>
        <w:div w:id="506218334">
          <w:marLeft w:val="480"/>
          <w:marRight w:val="0"/>
          <w:marTop w:val="0"/>
          <w:marBottom w:val="0"/>
          <w:divBdr>
            <w:top w:val="none" w:sz="0" w:space="0" w:color="auto"/>
            <w:left w:val="none" w:sz="0" w:space="0" w:color="auto"/>
            <w:bottom w:val="none" w:sz="0" w:space="0" w:color="auto"/>
            <w:right w:val="none" w:sz="0" w:space="0" w:color="auto"/>
          </w:divBdr>
        </w:div>
        <w:div w:id="238560413">
          <w:marLeft w:val="480"/>
          <w:marRight w:val="0"/>
          <w:marTop w:val="0"/>
          <w:marBottom w:val="0"/>
          <w:divBdr>
            <w:top w:val="none" w:sz="0" w:space="0" w:color="auto"/>
            <w:left w:val="none" w:sz="0" w:space="0" w:color="auto"/>
            <w:bottom w:val="none" w:sz="0" w:space="0" w:color="auto"/>
            <w:right w:val="none" w:sz="0" w:space="0" w:color="auto"/>
          </w:divBdr>
        </w:div>
        <w:div w:id="689724463">
          <w:marLeft w:val="480"/>
          <w:marRight w:val="0"/>
          <w:marTop w:val="0"/>
          <w:marBottom w:val="0"/>
          <w:divBdr>
            <w:top w:val="none" w:sz="0" w:space="0" w:color="auto"/>
            <w:left w:val="none" w:sz="0" w:space="0" w:color="auto"/>
            <w:bottom w:val="none" w:sz="0" w:space="0" w:color="auto"/>
            <w:right w:val="none" w:sz="0" w:space="0" w:color="auto"/>
          </w:divBdr>
        </w:div>
        <w:div w:id="292106106">
          <w:marLeft w:val="480"/>
          <w:marRight w:val="0"/>
          <w:marTop w:val="0"/>
          <w:marBottom w:val="0"/>
          <w:divBdr>
            <w:top w:val="none" w:sz="0" w:space="0" w:color="auto"/>
            <w:left w:val="none" w:sz="0" w:space="0" w:color="auto"/>
            <w:bottom w:val="none" w:sz="0" w:space="0" w:color="auto"/>
            <w:right w:val="none" w:sz="0" w:space="0" w:color="auto"/>
          </w:divBdr>
        </w:div>
        <w:div w:id="1839618918">
          <w:marLeft w:val="480"/>
          <w:marRight w:val="0"/>
          <w:marTop w:val="0"/>
          <w:marBottom w:val="0"/>
          <w:divBdr>
            <w:top w:val="none" w:sz="0" w:space="0" w:color="auto"/>
            <w:left w:val="none" w:sz="0" w:space="0" w:color="auto"/>
            <w:bottom w:val="none" w:sz="0" w:space="0" w:color="auto"/>
            <w:right w:val="none" w:sz="0" w:space="0" w:color="auto"/>
          </w:divBdr>
        </w:div>
        <w:div w:id="146674339">
          <w:marLeft w:val="480"/>
          <w:marRight w:val="0"/>
          <w:marTop w:val="0"/>
          <w:marBottom w:val="0"/>
          <w:divBdr>
            <w:top w:val="none" w:sz="0" w:space="0" w:color="auto"/>
            <w:left w:val="none" w:sz="0" w:space="0" w:color="auto"/>
            <w:bottom w:val="none" w:sz="0" w:space="0" w:color="auto"/>
            <w:right w:val="none" w:sz="0" w:space="0" w:color="auto"/>
          </w:divBdr>
        </w:div>
        <w:div w:id="183983180">
          <w:marLeft w:val="480"/>
          <w:marRight w:val="0"/>
          <w:marTop w:val="0"/>
          <w:marBottom w:val="0"/>
          <w:divBdr>
            <w:top w:val="none" w:sz="0" w:space="0" w:color="auto"/>
            <w:left w:val="none" w:sz="0" w:space="0" w:color="auto"/>
            <w:bottom w:val="none" w:sz="0" w:space="0" w:color="auto"/>
            <w:right w:val="none" w:sz="0" w:space="0" w:color="auto"/>
          </w:divBdr>
        </w:div>
      </w:divsChild>
    </w:div>
    <w:div w:id="2127654270">
      <w:bodyDiv w:val="1"/>
      <w:marLeft w:val="0"/>
      <w:marRight w:val="0"/>
      <w:marTop w:val="0"/>
      <w:marBottom w:val="0"/>
      <w:divBdr>
        <w:top w:val="none" w:sz="0" w:space="0" w:color="auto"/>
        <w:left w:val="none" w:sz="0" w:space="0" w:color="auto"/>
        <w:bottom w:val="none" w:sz="0" w:space="0" w:color="auto"/>
        <w:right w:val="none" w:sz="0" w:space="0" w:color="auto"/>
      </w:divBdr>
      <w:divsChild>
        <w:div w:id="1887983511">
          <w:marLeft w:val="480"/>
          <w:marRight w:val="0"/>
          <w:marTop w:val="0"/>
          <w:marBottom w:val="0"/>
          <w:divBdr>
            <w:top w:val="none" w:sz="0" w:space="0" w:color="auto"/>
            <w:left w:val="none" w:sz="0" w:space="0" w:color="auto"/>
            <w:bottom w:val="none" w:sz="0" w:space="0" w:color="auto"/>
            <w:right w:val="none" w:sz="0" w:space="0" w:color="auto"/>
          </w:divBdr>
        </w:div>
        <w:div w:id="1413771398">
          <w:marLeft w:val="480"/>
          <w:marRight w:val="0"/>
          <w:marTop w:val="0"/>
          <w:marBottom w:val="0"/>
          <w:divBdr>
            <w:top w:val="none" w:sz="0" w:space="0" w:color="auto"/>
            <w:left w:val="none" w:sz="0" w:space="0" w:color="auto"/>
            <w:bottom w:val="none" w:sz="0" w:space="0" w:color="auto"/>
            <w:right w:val="none" w:sz="0" w:space="0" w:color="auto"/>
          </w:divBdr>
        </w:div>
        <w:div w:id="1709908849">
          <w:marLeft w:val="480"/>
          <w:marRight w:val="0"/>
          <w:marTop w:val="0"/>
          <w:marBottom w:val="0"/>
          <w:divBdr>
            <w:top w:val="none" w:sz="0" w:space="0" w:color="auto"/>
            <w:left w:val="none" w:sz="0" w:space="0" w:color="auto"/>
            <w:bottom w:val="none" w:sz="0" w:space="0" w:color="auto"/>
            <w:right w:val="none" w:sz="0" w:space="0" w:color="auto"/>
          </w:divBdr>
        </w:div>
        <w:div w:id="1218318028">
          <w:marLeft w:val="480"/>
          <w:marRight w:val="0"/>
          <w:marTop w:val="0"/>
          <w:marBottom w:val="0"/>
          <w:divBdr>
            <w:top w:val="none" w:sz="0" w:space="0" w:color="auto"/>
            <w:left w:val="none" w:sz="0" w:space="0" w:color="auto"/>
            <w:bottom w:val="none" w:sz="0" w:space="0" w:color="auto"/>
            <w:right w:val="none" w:sz="0" w:space="0" w:color="auto"/>
          </w:divBdr>
        </w:div>
        <w:div w:id="841942180">
          <w:marLeft w:val="480"/>
          <w:marRight w:val="0"/>
          <w:marTop w:val="0"/>
          <w:marBottom w:val="0"/>
          <w:divBdr>
            <w:top w:val="none" w:sz="0" w:space="0" w:color="auto"/>
            <w:left w:val="none" w:sz="0" w:space="0" w:color="auto"/>
            <w:bottom w:val="none" w:sz="0" w:space="0" w:color="auto"/>
            <w:right w:val="none" w:sz="0" w:space="0" w:color="auto"/>
          </w:divBdr>
        </w:div>
        <w:div w:id="131022824">
          <w:marLeft w:val="480"/>
          <w:marRight w:val="0"/>
          <w:marTop w:val="0"/>
          <w:marBottom w:val="0"/>
          <w:divBdr>
            <w:top w:val="none" w:sz="0" w:space="0" w:color="auto"/>
            <w:left w:val="none" w:sz="0" w:space="0" w:color="auto"/>
            <w:bottom w:val="none" w:sz="0" w:space="0" w:color="auto"/>
            <w:right w:val="none" w:sz="0" w:space="0" w:color="auto"/>
          </w:divBdr>
        </w:div>
        <w:div w:id="1107894447">
          <w:marLeft w:val="480"/>
          <w:marRight w:val="0"/>
          <w:marTop w:val="0"/>
          <w:marBottom w:val="0"/>
          <w:divBdr>
            <w:top w:val="none" w:sz="0" w:space="0" w:color="auto"/>
            <w:left w:val="none" w:sz="0" w:space="0" w:color="auto"/>
            <w:bottom w:val="none" w:sz="0" w:space="0" w:color="auto"/>
            <w:right w:val="none" w:sz="0" w:space="0" w:color="auto"/>
          </w:divBdr>
        </w:div>
        <w:div w:id="1890721614">
          <w:marLeft w:val="480"/>
          <w:marRight w:val="0"/>
          <w:marTop w:val="0"/>
          <w:marBottom w:val="0"/>
          <w:divBdr>
            <w:top w:val="none" w:sz="0" w:space="0" w:color="auto"/>
            <w:left w:val="none" w:sz="0" w:space="0" w:color="auto"/>
            <w:bottom w:val="none" w:sz="0" w:space="0" w:color="auto"/>
            <w:right w:val="none" w:sz="0" w:space="0" w:color="auto"/>
          </w:divBdr>
        </w:div>
        <w:div w:id="1943487528">
          <w:marLeft w:val="480"/>
          <w:marRight w:val="0"/>
          <w:marTop w:val="0"/>
          <w:marBottom w:val="0"/>
          <w:divBdr>
            <w:top w:val="none" w:sz="0" w:space="0" w:color="auto"/>
            <w:left w:val="none" w:sz="0" w:space="0" w:color="auto"/>
            <w:bottom w:val="none" w:sz="0" w:space="0" w:color="auto"/>
            <w:right w:val="none" w:sz="0" w:space="0" w:color="auto"/>
          </w:divBdr>
        </w:div>
        <w:div w:id="1518695696">
          <w:marLeft w:val="480"/>
          <w:marRight w:val="0"/>
          <w:marTop w:val="0"/>
          <w:marBottom w:val="0"/>
          <w:divBdr>
            <w:top w:val="none" w:sz="0" w:space="0" w:color="auto"/>
            <w:left w:val="none" w:sz="0" w:space="0" w:color="auto"/>
            <w:bottom w:val="none" w:sz="0" w:space="0" w:color="auto"/>
            <w:right w:val="none" w:sz="0" w:space="0" w:color="auto"/>
          </w:divBdr>
        </w:div>
        <w:div w:id="44529803">
          <w:marLeft w:val="480"/>
          <w:marRight w:val="0"/>
          <w:marTop w:val="0"/>
          <w:marBottom w:val="0"/>
          <w:divBdr>
            <w:top w:val="none" w:sz="0" w:space="0" w:color="auto"/>
            <w:left w:val="none" w:sz="0" w:space="0" w:color="auto"/>
            <w:bottom w:val="none" w:sz="0" w:space="0" w:color="auto"/>
            <w:right w:val="none" w:sz="0" w:space="0" w:color="auto"/>
          </w:divBdr>
        </w:div>
        <w:div w:id="715619632">
          <w:marLeft w:val="480"/>
          <w:marRight w:val="0"/>
          <w:marTop w:val="0"/>
          <w:marBottom w:val="0"/>
          <w:divBdr>
            <w:top w:val="none" w:sz="0" w:space="0" w:color="auto"/>
            <w:left w:val="none" w:sz="0" w:space="0" w:color="auto"/>
            <w:bottom w:val="none" w:sz="0" w:space="0" w:color="auto"/>
            <w:right w:val="none" w:sz="0" w:space="0" w:color="auto"/>
          </w:divBdr>
        </w:div>
        <w:div w:id="1162626516">
          <w:marLeft w:val="480"/>
          <w:marRight w:val="0"/>
          <w:marTop w:val="0"/>
          <w:marBottom w:val="0"/>
          <w:divBdr>
            <w:top w:val="none" w:sz="0" w:space="0" w:color="auto"/>
            <w:left w:val="none" w:sz="0" w:space="0" w:color="auto"/>
            <w:bottom w:val="none" w:sz="0" w:space="0" w:color="auto"/>
            <w:right w:val="none" w:sz="0" w:space="0" w:color="auto"/>
          </w:divBdr>
        </w:div>
        <w:div w:id="1702780421">
          <w:marLeft w:val="480"/>
          <w:marRight w:val="0"/>
          <w:marTop w:val="0"/>
          <w:marBottom w:val="0"/>
          <w:divBdr>
            <w:top w:val="none" w:sz="0" w:space="0" w:color="auto"/>
            <w:left w:val="none" w:sz="0" w:space="0" w:color="auto"/>
            <w:bottom w:val="none" w:sz="0" w:space="0" w:color="auto"/>
            <w:right w:val="none" w:sz="0" w:space="0" w:color="auto"/>
          </w:divBdr>
        </w:div>
        <w:div w:id="460921058">
          <w:marLeft w:val="480"/>
          <w:marRight w:val="0"/>
          <w:marTop w:val="0"/>
          <w:marBottom w:val="0"/>
          <w:divBdr>
            <w:top w:val="none" w:sz="0" w:space="0" w:color="auto"/>
            <w:left w:val="none" w:sz="0" w:space="0" w:color="auto"/>
            <w:bottom w:val="none" w:sz="0" w:space="0" w:color="auto"/>
            <w:right w:val="none" w:sz="0" w:space="0" w:color="auto"/>
          </w:divBdr>
        </w:div>
        <w:div w:id="924067630">
          <w:marLeft w:val="480"/>
          <w:marRight w:val="0"/>
          <w:marTop w:val="0"/>
          <w:marBottom w:val="0"/>
          <w:divBdr>
            <w:top w:val="none" w:sz="0" w:space="0" w:color="auto"/>
            <w:left w:val="none" w:sz="0" w:space="0" w:color="auto"/>
            <w:bottom w:val="none" w:sz="0" w:space="0" w:color="auto"/>
            <w:right w:val="none" w:sz="0" w:space="0" w:color="auto"/>
          </w:divBdr>
        </w:div>
        <w:div w:id="781269590">
          <w:marLeft w:val="480"/>
          <w:marRight w:val="0"/>
          <w:marTop w:val="0"/>
          <w:marBottom w:val="0"/>
          <w:divBdr>
            <w:top w:val="none" w:sz="0" w:space="0" w:color="auto"/>
            <w:left w:val="none" w:sz="0" w:space="0" w:color="auto"/>
            <w:bottom w:val="none" w:sz="0" w:space="0" w:color="auto"/>
            <w:right w:val="none" w:sz="0" w:space="0" w:color="auto"/>
          </w:divBdr>
        </w:div>
        <w:div w:id="126246516">
          <w:marLeft w:val="480"/>
          <w:marRight w:val="0"/>
          <w:marTop w:val="0"/>
          <w:marBottom w:val="0"/>
          <w:divBdr>
            <w:top w:val="none" w:sz="0" w:space="0" w:color="auto"/>
            <w:left w:val="none" w:sz="0" w:space="0" w:color="auto"/>
            <w:bottom w:val="none" w:sz="0" w:space="0" w:color="auto"/>
            <w:right w:val="none" w:sz="0" w:space="0" w:color="auto"/>
          </w:divBdr>
        </w:div>
        <w:div w:id="584071591">
          <w:marLeft w:val="480"/>
          <w:marRight w:val="0"/>
          <w:marTop w:val="0"/>
          <w:marBottom w:val="0"/>
          <w:divBdr>
            <w:top w:val="none" w:sz="0" w:space="0" w:color="auto"/>
            <w:left w:val="none" w:sz="0" w:space="0" w:color="auto"/>
            <w:bottom w:val="none" w:sz="0" w:space="0" w:color="auto"/>
            <w:right w:val="none" w:sz="0" w:space="0" w:color="auto"/>
          </w:divBdr>
        </w:div>
        <w:div w:id="1315142424">
          <w:marLeft w:val="480"/>
          <w:marRight w:val="0"/>
          <w:marTop w:val="0"/>
          <w:marBottom w:val="0"/>
          <w:divBdr>
            <w:top w:val="none" w:sz="0" w:space="0" w:color="auto"/>
            <w:left w:val="none" w:sz="0" w:space="0" w:color="auto"/>
            <w:bottom w:val="none" w:sz="0" w:space="0" w:color="auto"/>
            <w:right w:val="none" w:sz="0" w:space="0" w:color="auto"/>
          </w:divBdr>
        </w:div>
        <w:div w:id="1941988940">
          <w:marLeft w:val="480"/>
          <w:marRight w:val="0"/>
          <w:marTop w:val="0"/>
          <w:marBottom w:val="0"/>
          <w:divBdr>
            <w:top w:val="none" w:sz="0" w:space="0" w:color="auto"/>
            <w:left w:val="none" w:sz="0" w:space="0" w:color="auto"/>
            <w:bottom w:val="none" w:sz="0" w:space="0" w:color="auto"/>
            <w:right w:val="none" w:sz="0" w:space="0" w:color="auto"/>
          </w:divBdr>
        </w:div>
        <w:div w:id="389036130">
          <w:marLeft w:val="480"/>
          <w:marRight w:val="0"/>
          <w:marTop w:val="0"/>
          <w:marBottom w:val="0"/>
          <w:divBdr>
            <w:top w:val="none" w:sz="0" w:space="0" w:color="auto"/>
            <w:left w:val="none" w:sz="0" w:space="0" w:color="auto"/>
            <w:bottom w:val="none" w:sz="0" w:space="0" w:color="auto"/>
            <w:right w:val="none" w:sz="0" w:space="0" w:color="auto"/>
          </w:divBdr>
        </w:div>
        <w:div w:id="771436509">
          <w:marLeft w:val="480"/>
          <w:marRight w:val="0"/>
          <w:marTop w:val="0"/>
          <w:marBottom w:val="0"/>
          <w:divBdr>
            <w:top w:val="none" w:sz="0" w:space="0" w:color="auto"/>
            <w:left w:val="none" w:sz="0" w:space="0" w:color="auto"/>
            <w:bottom w:val="none" w:sz="0" w:space="0" w:color="auto"/>
            <w:right w:val="none" w:sz="0" w:space="0" w:color="auto"/>
          </w:divBdr>
        </w:div>
        <w:div w:id="1022246320">
          <w:marLeft w:val="480"/>
          <w:marRight w:val="0"/>
          <w:marTop w:val="0"/>
          <w:marBottom w:val="0"/>
          <w:divBdr>
            <w:top w:val="none" w:sz="0" w:space="0" w:color="auto"/>
            <w:left w:val="none" w:sz="0" w:space="0" w:color="auto"/>
            <w:bottom w:val="none" w:sz="0" w:space="0" w:color="auto"/>
            <w:right w:val="none" w:sz="0" w:space="0" w:color="auto"/>
          </w:divBdr>
        </w:div>
        <w:div w:id="893927487">
          <w:marLeft w:val="480"/>
          <w:marRight w:val="0"/>
          <w:marTop w:val="0"/>
          <w:marBottom w:val="0"/>
          <w:divBdr>
            <w:top w:val="none" w:sz="0" w:space="0" w:color="auto"/>
            <w:left w:val="none" w:sz="0" w:space="0" w:color="auto"/>
            <w:bottom w:val="none" w:sz="0" w:space="0" w:color="auto"/>
            <w:right w:val="none" w:sz="0" w:space="0" w:color="auto"/>
          </w:divBdr>
        </w:div>
        <w:div w:id="1087389770">
          <w:marLeft w:val="480"/>
          <w:marRight w:val="0"/>
          <w:marTop w:val="0"/>
          <w:marBottom w:val="0"/>
          <w:divBdr>
            <w:top w:val="none" w:sz="0" w:space="0" w:color="auto"/>
            <w:left w:val="none" w:sz="0" w:space="0" w:color="auto"/>
            <w:bottom w:val="none" w:sz="0" w:space="0" w:color="auto"/>
            <w:right w:val="none" w:sz="0" w:space="0" w:color="auto"/>
          </w:divBdr>
        </w:div>
        <w:div w:id="1687905161">
          <w:marLeft w:val="480"/>
          <w:marRight w:val="0"/>
          <w:marTop w:val="0"/>
          <w:marBottom w:val="0"/>
          <w:divBdr>
            <w:top w:val="none" w:sz="0" w:space="0" w:color="auto"/>
            <w:left w:val="none" w:sz="0" w:space="0" w:color="auto"/>
            <w:bottom w:val="none" w:sz="0" w:space="0" w:color="auto"/>
            <w:right w:val="none" w:sz="0" w:space="0" w:color="auto"/>
          </w:divBdr>
        </w:div>
        <w:div w:id="331185043">
          <w:marLeft w:val="480"/>
          <w:marRight w:val="0"/>
          <w:marTop w:val="0"/>
          <w:marBottom w:val="0"/>
          <w:divBdr>
            <w:top w:val="none" w:sz="0" w:space="0" w:color="auto"/>
            <w:left w:val="none" w:sz="0" w:space="0" w:color="auto"/>
            <w:bottom w:val="none" w:sz="0" w:space="0" w:color="auto"/>
            <w:right w:val="none" w:sz="0" w:space="0" w:color="auto"/>
          </w:divBdr>
        </w:div>
        <w:div w:id="1842086157">
          <w:marLeft w:val="480"/>
          <w:marRight w:val="0"/>
          <w:marTop w:val="0"/>
          <w:marBottom w:val="0"/>
          <w:divBdr>
            <w:top w:val="none" w:sz="0" w:space="0" w:color="auto"/>
            <w:left w:val="none" w:sz="0" w:space="0" w:color="auto"/>
            <w:bottom w:val="none" w:sz="0" w:space="0" w:color="auto"/>
            <w:right w:val="none" w:sz="0" w:space="0" w:color="auto"/>
          </w:divBdr>
        </w:div>
        <w:div w:id="1399789195">
          <w:marLeft w:val="480"/>
          <w:marRight w:val="0"/>
          <w:marTop w:val="0"/>
          <w:marBottom w:val="0"/>
          <w:divBdr>
            <w:top w:val="none" w:sz="0" w:space="0" w:color="auto"/>
            <w:left w:val="none" w:sz="0" w:space="0" w:color="auto"/>
            <w:bottom w:val="none" w:sz="0" w:space="0" w:color="auto"/>
            <w:right w:val="none" w:sz="0" w:space="0" w:color="auto"/>
          </w:divBdr>
        </w:div>
        <w:div w:id="1469593908">
          <w:marLeft w:val="480"/>
          <w:marRight w:val="0"/>
          <w:marTop w:val="0"/>
          <w:marBottom w:val="0"/>
          <w:divBdr>
            <w:top w:val="none" w:sz="0" w:space="0" w:color="auto"/>
            <w:left w:val="none" w:sz="0" w:space="0" w:color="auto"/>
            <w:bottom w:val="none" w:sz="0" w:space="0" w:color="auto"/>
            <w:right w:val="none" w:sz="0" w:space="0" w:color="auto"/>
          </w:divBdr>
        </w:div>
        <w:div w:id="378018725">
          <w:marLeft w:val="480"/>
          <w:marRight w:val="0"/>
          <w:marTop w:val="0"/>
          <w:marBottom w:val="0"/>
          <w:divBdr>
            <w:top w:val="none" w:sz="0" w:space="0" w:color="auto"/>
            <w:left w:val="none" w:sz="0" w:space="0" w:color="auto"/>
            <w:bottom w:val="none" w:sz="0" w:space="0" w:color="auto"/>
            <w:right w:val="none" w:sz="0" w:space="0" w:color="auto"/>
          </w:divBdr>
        </w:div>
        <w:div w:id="213541933">
          <w:marLeft w:val="480"/>
          <w:marRight w:val="0"/>
          <w:marTop w:val="0"/>
          <w:marBottom w:val="0"/>
          <w:divBdr>
            <w:top w:val="none" w:sz="0" w:space="0" w:color="auto"/>
            <w:left w:val="none" w:sz="0" w:space="0" w:color="auto"/>
            <w:bottom w:val="none" w:sz="0" w:space="0" w:color="auto"/>
            <w:right w:val="none" w:sz="0" w:space="0" w:color="auto"/>
          </w:divBdr>
        </w:div>
        <w:div w:id="1022977500">
          <w:marLeft w:val="480"/>
          <w:marRight w:val="0"/>
          <w:marTop w:val="0"/>
          <w:marBottom w:val="0"/>
          <w:divBdr>
            <w:top w:val="none" w:sz="0" w:space="0" w:color="auto"/>
            <w:left w:val="none" w:sz="0" w:space="0" w:color="auto"/>
            <w:bottom w:val="none" w:sz="0" w:space="0" w:color="auto"/>
            <w:right w:val="none" w:sz="0" w:space="0" w:color="auto"/>
          </w:divBdr>
        </w:div>
        <w:div w:id="1210607740">
          <w:marLeft w:val="480"/>
          <w:marRight w:val="0"/>
          <w:marTop w:val="0"/>
          <w:marBottom w:val="0"/>
          <w:divBdr>
            <w:top w:val="none" w:sz="0" w:space="0" w:color="auto"/>
            <w:left w:val="none" w:sz="0" w:space="0" w:color="auto"/>
            <w:bottom w:val="none" w:sz="0" w:space="0" w:color="auto"/>
            <w:right w:val="none" w:sz="0" w:space="0" w:color="auto"/>
          </w:divBdr>
        </w:div>
        <w:div w:id="2141410543">
          <w:marLeft w:val="480"/>
          <w:marRight w:val="0"/>
          <w:marTop w:val="0"/>
          <w:marBottom w:val="0"/>
          <w:divBdr>
            <w:top w:val="none" w:sz="0" w:space="0" w:color="auto"/>
            <w:left w:val="none" w:sz="0" w:space="0" w:color="auto"/>
            <w:bottom w:val="none" w:sz="0" w:space="0" w:color="auto"/>
            <w:right w:val="none" w:sz="0" w:space="0" w:color="auto"/>
          </w:divBdr>
        </w:div>
        <w:div w:id="2000578339">
          <w:marLeft w:val="480"/>
          <w:marRight w:val="0"/>
          <w:marTop w:val="0"/>
          <w:marBottom w:val="0"/>
          <w:divBdr>
            <w:top w:val="none" w:sz="0" w:space="0" w:color="auto"/>
            <w:left w:val="none" w:sz="0" w:space="0" w:color="auto"/>
            <w:bottom w:val="none" w:sz="0" w:space="0" w:color="auto"/>
            <w:right w:val="none" w:sz="0" w:space="0" w:color="auto"/>
          </w:divBdr>
        </w:div>
        <w:div w:id="1450320085">
          <w:marLeft w:val="480"/>
          <w:marRight w:val="0"/>
          <w:marTop w:val="0"/>
          <w:marBottom w:val="0"/>
          <w:divBdr>
            <w:top w:val="none" w:sz="0" w:space="0" w:color="auto"/>
            <w:left w:val="none" w:sz="0" w:space="0" w:color="auto"/>
            <w:bottom w:val="none" w:sz="0" w:space="0" w:color="auto"/>
            <w:right w:val="none" w:sz="0" w:space="0" w:color="auto"/>
          </w:divBdr>
        </w:div>
        <w:div w:id="317812220">
          <w:marLeft w:val="480"/>
          <w:marRight w:val="0"/>
          <w:marTop w:val="0"/>
          <w:marBottom w:val="0"/>
          <w:divBdr>
            <w:top w:val="none" w:sz="0" w:space="0" w:color="auto"/>
            <w:left w:val="none" w:sz="0" w:space="0" w:color="auto"/>
            <w:bottom w:val="none" w:sz="0" w:space="0" w:color="auto"/>
            <w:right w:val="none" w:sz="0" w:space="0" w:color="auto"/>
          </w:divBdr>
        </w:div>
        <w:div w:id="117529447">
          <w:marLeft w:val="480"/>
          <w:marRight w:val="0"/>
          <w:marTop w:val="0"/>
          <w:marBottom w:val="0"/>
          <w:divBdr>
            <w:top w:val="none" w:sz="0" w:space="0" w:color="auto"/>
            <w:left w:val="none" w:sz="0" w:space="0" w:color="auto"/>
            <w:bottom w:val="none" w:sz="0" w:space="0" w:color="auto"/>
            <w:right w:val="none" w:sz="0" w:space="0" w:color="auto"/>
          </w:divBdr>
        </w:div>
        <w:div w:id="500198727">
          <w:marLeft w:val="480"/>
          <w:marRight w:val="0"/>
          <w:marTop w:val="0"/>
          <w:marBottom w:val="0"/>
          <w:divBdr>
            <w:top w:val="none" w:sz="0" w:space="0" w:color="auto"/>
            <w:left w:val="none" w:sz="0" w:space="0" w:color="auto"/>
            <w:bottom w:val="none" w:sz="0" w:space="0" w:color="auto"/>
            <w:right w:val="none" w:sz="0" w:space="0" w:color="auto"/>
          </w:divBdr>
        </w:div>
        <w:div w:id="1857572622">
          <w:marLeft w:val="480"/>
          <w:marRight w:val="0"/>
          <w:marTop w:val="0"/>
          <w:marBottom w:val="0"/>
          <w:divBdr>
            <w:top w:val="none" w:sz="0" w:space="0" w:color="auto"/>
            <w:left w:val="none" w:sz="0" w:space="0" w:color="auto"/>
            <w:bottom w:val="none" w:sz="0" w:space="0" w:color="auto"/>
            <w:right w:val="none" w:sz="0" w:space="0" w:color="auto"/>
          </w:divBdr>
        </w:div>
      </w:divsChild>
    </w:div>
    <w:div w:id="2128693705">
      <w:bodyDiv w:val="1"/>
      <w:marLeft w:val="0"/>
      <w:marRight w:val="0"/>
      <w:marTop w:val="0"/>
      <w:marBottom w:val="0"/>
      <w:divBdr>
        <w:top w:val="none" w:sz="0" w:space="0" w:color="auto"/>
        <w:left w:val="none" w:sz="0" w:space="0" w:color="auto"/>
        <w:bottom w:val="none" w:sz="0" w:space="0" w:color="auto"/>
        <w:right w:val="none" w:sz="0" w:space="0" w:color="auto"/>
      </w:divBdr>
      <w:divsChild>
        <w:div w:id="289673667">
          <w:marLeft w:val="480"/>
          <w:marRight w:val="0"/>
          <w:marTop w:val="0"/>
          <w:marBottom w:val="0"/>
          <w:divBdr>
            <w:top w:val="none" w:sz="0" w:space="0" w:color="auto"/>
            <w:left w:val="none" w:sz="0" w:space="0" w:color="auto"/>
            <w:bottom w:val="none" w:sz="0" w:space="0" w:color="auto"/>
            <w:right w:val="none" w:sz="0" w:space="0" w:color="auto"/>
          </w:divBdr>
        </w:div>
        <w:div w:id="1884361073">
          <w:marLeft w:val="480"/>
          <w:marRight w:val="0"/>
          <w:marTop w:val="0"/>
          <w:marBottom w:val="0"/>
          <w:divBdr>
            <w:top w:val="none" w:sz="0" w:space="0" w:color="auto"/>
            <w:left w:val="none" w:sz="0" w:space="0" w:color="auto"/>
            <w:bottom w:val="none" w:sz="0" w:space="0" w:color="auto"/>
            <w:right w:val="none" w:sz="0" w:space="0" w:color="auto"/>
          </w:divBdr>
        </w:div>
        <w:div w:id="884482970">
          <w:marLeft w:val="480"/>
          <w:marRight w:val="0"/>
          <w:marTop w:val="0"/>
          <w:marBottom w:val="0"/>
          <w:divBdr>
            <w:top w:val="none" w:sz="0" w:space="0" w:color="auto"/>
            <w:left w:val="none" w:sz="0" w:space="0" w:color="auto"/>
            <w:bottom w:val="none" w:sz="0" w:space="0" w:color="auto"/>
            <w:right w:val="none" w:sz="0" w:space="0" w:color="auto"/>
          </w:divBdr>
        </w:div>
        <w:div w:id="1500997237">
          <w:marLeft w:val="480"/>
          <w:marRight w:val="0"/>
          <w:marTop w:val="0"/>
          <w:marBottom w:val="0"/>
          <w:divBdr>
            <w:top w:val="none" w:sz="0" w:space="0" w:color="auto"/>
            <w:left w:val="none" w:sz="0" w:space="0" w:color="auto"/>
            <w:bottom w:val="none" w:sz="0" w:space="0" w:color="auto"/>
            <w:right w:val="none" w:sz="0" w:space="0" w:color="auto"/>
          </w:divBdr>
        </w:div>
        <w:div w:id="743340802">
          <w:marLeft w:val="480"/>
          <w:marRight w:val="0"/>
          <w:marTop w:val="0"/>
          <w:marBottom w:val="0"/>
          <w:divBdr>
            <w:top w:val="none" w:sz="0" w:space="0" w:color="auto"/>
            <w:left w:val="none" w:sz="0" w:space="0" w:color="auto"/>
            <w:bottom w:val="none" w:sz="0" w:space="0" w:color="auto"/>
            <w:right w:val="none" w:sz="0" w:space="0" w:color="auto"/>
          </w:divBdr>
        </w:div>
        <w:div w:id="721947543">
          <w:marLeft w:val="480"/>
          <w:marRight w:val="0"/>
          <w:marTop w:val="0"/>
          <w:marBottom w:val="0"/>
          <w:divBdr>
            <w:top w:val="none" w:sz="0" w:space="0" w:color="auto"/>
            <w:left w:val="none" w:sz="0" w:space="0" w:color="auto"/>
            <w:bottom w:val="none" w:sz="0" w:space="0" w:color="auto"/>
            <w:right w:val="none" w:sz="0" w:space="0" w:color="auto"/>
          </w:divBdr>
        </w:div>
        <w:div w:id="472986017">
          <w:marLeft w:val="480"/>
          <w:marRight w:val="0"/>
          <w:marTop w:val="0"/>
          <w:marBottom w:val="0"/>
          <w:divBdr>
            <w:top w:val="none" w:sz="0" w:space="0" w:color="auto"/>
            <w:left w:val="none" w:sz="0" w:space="0" w:color="auto"/>
            <w:bottom w:val="none" w:sz="0" w:space="0" w:color="auto"/>
            <w:right w:val="none" w:sz="0" w:space="0" w:color="auto"/>
          </w:divBdr>
        </w:div>
        <w:div w:id="2061711655">
          <w:marLeft w:val="480"/>
          <w:marRight w:val="0"/>
          <w:marTop w:val="0"/>
          <w:marBottom w:val="0"/>
          <w:divBdr>
            <w:top w:val="none" w:sz="0" w:space="0" w:color="auto"/>
            <w:left w:val="none" w:sz="0" w:space="0" w:color="auto"/>
            <w:bottom w:val="none" w:sz="0" w:space="0" w:color="auto"/>
            <w:right w:val="none" w:sz="0" w:space="0" w:color="auto"/>
          </w:divBdr>
        </w:div>
        <w:div w:id="590090951">
          <w:marLeft w:val="480"/>
          <w:marRight w:val="0"/>
          <w:marTop w:val="0"/>
          <w:marBottom w:val="0"/>
          <w:divBdr>
            <w:top w:val="none" w:sz="0" w:space="0" w:color="auto"/>
            <w:left w:val="none" w:sz="0" w:space="0" w:color="auto"/>
            <w:bottom w:val="none" w:sz="0" w:space="0" w:color="auto"/>
            <w:right w:val="none" w:sz="0" w:space="0" w:color="auto"/>
          </w:divBdr>
        </w:div>
        <w:div w:id="1690570541">
          <w:marLeft w:val="480"/>
          <w:marRight w:val="0"/>
          <w:marTop w:val="0"/>
          <w:marBottom w:val="0"/>
          <w:divBdr>
            <w:top w:val="none" w:sz="0" w:space="0" w:color="auto"/>
            <w:left w:val="none" w:sz="0" w:space="0" w:color="auto"/>
            <w:bottom w:val="none" w:sz="0" w:space="0" w:color="auto"/>
            <w:right w:val="none" w:sz="0" w:space="0" w:color="auto"/>
          </w:divBdr>
        </w:div>
        <w:div w:id="1298291876">
          <w:marLeft w:val="480"/>
          <w:marRight w:val="0"/>
          <w:marTop w:val="0"/>
          <w:marBottom w:val="0"/>
          <w:divBdr>
            <w:top w:val="none" w:sz="0" w:space="0" w:color="auto"/>
            <w:left w:val="none" w:sz="0" w:space="0" w:color="auto"/>
            <w:bottom w:val="none" w:sz="0" w:space="0" w:color="auto"/>
            <w:right w:val="none" w:sz="0" w:space="0" w:color="auto"/>
          </w:divBdr>
        </w:div>
        <w:div w:id="310213083">
          <w:marLeft w:val="480"/>
          <w:marRight w:val="0"/>
          <w:marTop w:val="0"/>
          <w:marBottom w:val="0"/>
          <w:divBdr>
            <w:top w:val="none" w:sz="0" w:space="0" w:color="auto"/>
            <w:left w:val="none" w:sz="0" w:space="0" w:color="auto"/>
            <w:bottom w:val="none" w:sz="0" w:space="0" w:color="auto"/>
            <w:right w:val="none" w:sz="0" w:space="0" w:color="auto"/>
          </w:divBdr>
        </w:div>
        <w:div w:id="1923642926">
          <w:marLeft w:val="480"/>
          <w:marRight w:val="0"/>
          <w:marTop w:val="0"/>
          <w:marBottom w:val="0"/>
          <w:divBdr>
            <w:top w:val="none" w:sz="0" w:space="0" w:color="auto"/>
            <w:left w:val="none" w:sz="0" w:space="0" w:color="auto"/>
            <w:bottom w:val="none" w:sz="0" w:space="0" w:color="auto"/>
            <w:right w:val="none" w:sz="0" w:space="0" w:color="auto"/>
          </w:divBdr>
        </w:div>
        <w:div w:id="1608928969">
          <w:marLeft w:val="480"/>
          <w:marRight w:val="0"/>
          <w:marTop w:val="0"/>
          <w:marBottom w:val="0"/>
          <w:divBdr>
            <w:top w:val="none" w:sz="0" w:space="0" w:color="auto"/>
            <w:left w:val="none" w:sz="0" w:space="0" w:color="auto"/>
            <w:bottom w:val="none" w:sz="0" w:space="0" w:color="auto"/>
            <w:right w:val="none" w:sz="0" w:space="0" w:color="auto"/>
          </w:divBdr>
        </w:div>
        <w:div w:id="58017403">
          <w:marLeft w:val="480"/>
          <w:marRight w:val="0"/>
          <w:marTop w:val="0"/>
          <w:marBottom w:val="0"/>
          <w:divBdr>
            <w:top w:val="none" w:sz="0" w:space="0" w:color="auto"/>
            <w:left w:val="none" w:sz="0" w:space="0" w:color="auto"/>
            <w:bottom w:val="none" w:sz="0" w:space="0" w:color="auto"/>
            <w:right w:val="none" w:sz="0" w:space="0" w:color="auto"/>
          </w:divBdr>
        </w:div>
        <w:div w:id="2131126806">
          <w:marLeft w:val="480"/>
          <w:marRight w:val="0"/>
          <w:marTop w:val="0"/>
          <w:marBottom w:val="0"/>
          <w:divBdr>
            <w:top w:val="none" w:sz="0" w:space="0" w:color="auto"/>
            <w:left w:val="none" w:sz="0" w:space="0" w:color="auto"/>
            <w:bottom w:val="none" w:sz="0" w:space="0" w:color="auto"/>
            <w:right w:val="none" w:sz="0" w:space="0" w:color="auto"/>
          </w:divBdr>
        </w:div>
        <w:div w:id="2011759276">
          <w:marLeft w:val="480"/>
          <w:marRight w:val="0"/>
          <w:marTop w:val="0"/>
          <w:marBottom w:val="0"/>
          <w:divBdr>
            <w:top w:val="none" w:sz="0" w:space="0" w:color="auto"/>
            <w:left w:val="none" w:sz="0" w:space="0" w:color="auto"/>
            <w:bottom w:val="none" w:sz="0" w:space="0" w:color="auto"/>
            <w:right w:val="none" w:sz="0" w:space="0" w:color="auto"/>
          </w:divBdr>
        </w:div>
        <w:div w:id="305166079">
          <w:marLeft w:val="480"/>
          <w:marRight w:val="0"/>
          <w:marTop w:val="0"/>
          <w:marBottom w:val="0"/>
          <w:divBdr>
            <w:top w:val="none" w:sz="0" w:space="0" w:color="auto"/>
            <w:left w:val="none" w:sz="0" w:space="0" w:color="auto"/>
            <w:bottom w:val="none" w:sz="0" w:space="0" w:color="auto"/>
            <w:right w:val="none" w:sz="0" w:space="0" w:color="auto"/>
          </w:divBdr>
        </w:div>
        <w:div w:id="1094204239">
          <w:marLeft w:val="480"/>
          <w:marRight w:val="0"/>
          <w:marTop w:val="0"/>
          <w:marBottom w:val="0"/>
          <w:divBdr>
            <w:top w:val="none" w:sz="0" w:space="0" w:color="auto"/>
            <w:left w:val="none" w:sz="0" w:space="0" w:color="auto"/>
            <w:bottom w:val="none" w:sz="0" w:space="0" w:color="auto"/>
            <w:right w:val="none" w:sz="0" w:space="0" w:color="auto"/>
          </w:divBdr>
        </w:div>
        <w:div w:id="1835561170">
          <w:marLeft w:val="480"/>
          <w:marRight w:val="0"/>
          <w:marTop w:val="0"/>
          <w:marBottom w:val="0"/>
          <w:divBdr>
            <w:top w:val="none" w:sz="0" w:space="0" w:color="auto"/>
            <w:left w:val="none" w:sz="0" w:space="0" w:color="auto"/>
            <w:bottom w:val="none" w:sz="0" w:space="0" w:color="auto"/>
            <w:right w:val="none" w:sz="0" w:space="0" w:color="auto"/>
          </w:divBdr>
        </w:div>
        <w:div w:id="1618101748">
          <w:marLeft w:val="480"/>
          <w:marRight w:val="0"/>
          <w:marTop w:val="0"/>
          <w:marBottom w:val="0"/>
          <w:divBdr>
            <w:top w:val="none" w:sz="0" w:space="0" w:color="auto"/>
            <w:left w:val="none" w:sz="0" w:space="0" w:color="auto"/>
            <w:bottom w:val="none" w:sz="0" w:space="0" w:color="auto"/>
            <w:right w:val="none" w:sz="0" w:space="0" w:color="auto"/>
          </w:divBdr>
        </w:div>
        <w:div w:id="738670855">
          <w:marLeft w:val="480"/>
          <w:marRight w:val="0"/>
          <w:marTop w:val="0"/>
          <w:marBottom w:val="0"/>
          <w:divBdr>
            <w:top w:val="none" w:sz="0" w:space="0" w:color="auto"/>
            <w:left w:val="none" w:sz="0" w:space="0" w:color="auto"/>
            <w:bottom w:val="none" w:sz="0" w:space="0" w:color="auto"/>
            <w:right w:val="none" w:sz="0" w:space="0" w:color="auto"/>
          </w:divBdr>
        </w:div>
        <w:div w:id="1308626221">
          <w:marLeft w:val="480"/>
          <w:marRight w:val="0"/>
          <w:marTop w:val="0"/>
          <w:marBottom w:val="0"/>
          <w:divBdr>
            <w:top w:val="none" w:sz="0" w:space="0" w:color="auto"/>
            <w:left w:val="none" w:sz="0" w:space="0" w:color="auto"/>
            <w:bottom w:val="none" w:sz="0" w:space="0" w:color="auto"/>
            <w:right w:val="none" w:sz="0" w:space="0" w:color="auto"/>
          </w:divBdr>
        </w:div>
        <w:div w:id="1999843599">
          <w:marLeft w:val="480"/>
          <w:marRight w:val="0"/>
          <w:marTop w:val="0"/>
          <w:marBottom w:val="0"/>
          <w:divBdr>
            <w:top w:val="none" w:sz="0" w:space="0" w:color="auto"/>
            <w:left w:val="none" w:sz="0" w:space="0" w:color="auto"/>
            <w:bottom w:val="none" w:sz="0" w:space="0" w:color="auto"/>
            <w:right w:val="none" w:sz="0" w:space="0" w:color="auto"/>
          </w:divBdr>
        </w:div>
        <w:div w:id="432432766">
          <w:marLeft w:val="480"/>
          <w:marRight w:val="0"/>
          <w:marTop w:val="0"/>
          <w:marBottom w:val="0"/>
          <w:divBdr>
            <w:top w:val="none" w:sz="0" w:space="0" w:color="auto"/>
            <w:left w:val="none" w:sz="0" w:space="0" w:color="auto"/>
            <w:bottom w:val="none" w:sz="0" w:space="0" w:color="auto"/>
            <w:right w:val="none" w:sz="0" w:space="0" w:color="auto"/>
          </w:divBdr>
        </w:div>
        <w:div w:id="366570146">
          <w:marLeft w:val="480"/>
          <w:marRight w:val="0"/>
          <w:marTop w:val="0"/>
          <w:marBottom w:val="0"/>
          <w:divBdr>
            <w:top w:val="none" w:sz="0" w:space="0" w:color="auto"/>
            <w:left w:val="none" w:sz="0" w:space="0" w:color="auto"/>
            <w:bottom w:val="none" w:sz="0" w:space="0" w:color="auto"/>
            <w:right w:val="none" w:sz="0" w:space="0" w:color="auto"/>
          </w:divBdr>
        </w:div>
        <w:div w:id="2143034400">
          <w:marLeft w:val="480"/>
          <w:marRight w:val="0"/>
          <w:marTop w:val="0"/>
          <w:marBottom w:val="0"/>
          <w:divBdr>
            <w:top w:val="none" w:sz="0" w:space="0" w:color="auto"/>
            <w:left w:val="none" w:sz="0" w:space="0" w:color="auto"/>
            <w:bottom w:val="none" w:sz="0" w:space="0" w:color="auto"/>
            <w:right w:val="none" w:sz="0" w:space="0" w:color="auto"/>
          </w:divBdr>
        </w:div>
        <w:div w:id="414136114">
          <w:marLeft w:val="480"/>
          <w:marRight w:val="0"/>
          <w:marTop w:val="0"/>
          <w:marBottom w:val="0"/>
          <w:divBdr>
            <w:top w:val="none" w:sz="0" w:space="0" w:color="auto"/>
            <w:left w:val="none" w:sz="0" w:space="0" w:color="auto"/>
            <w:bottom w:val="none" w:sz="0" w:space="0" w:color="auto"/>
            <w:right w:val="none" w:sz="0" w:space="0" w:color="auto"/>
          </w:divBdr>
        </w:div>
        <w:div w:id="414254352">
          <w:marLeft w:val="480"/>
          <w:marRight w:val="0"/>
          <w:marTop w:val="0"/>
          <w:marBottom w:val="0"/>
          <w:divBdr>
            <w:top w:val="none" w:sz="0" w:space="0" w:color="auto"/>
            <w:left w:val="none" w:sz="0" w:space="0" w:color="auto"/>
            <w:bottom w:val="none" w:sz="0" w:space="0" w:color="auto"/>
            <w:right w:val="none" w:sz="0" w:space="0" w:color="auto"/>
          </w:divBdr>
        </w:div>
        <w:div w:id="990911247">
          <w:marLeft w:val="480"/>
          <w:marRight w:val="0"/>
          <w:marTop w:val="0"/>
          <w:marBottom w:val="0"/>
          <w:divBdr>
            <w:top w:val="none" w:sz="0" w:space="0" w:color="auto"/>
            <w:left w:val="none" w:sz="0" w:space="0" w:color="auto"/>
            <w:bottom w:val="none" w:sz="0" w:space="0" w:color="auto"/>
            <w:right w:val="none" w:sz="0" w:space="0" w:color="auto"/>
          </w:divBdr>
        </w:div>
        <w:div w:id="570163895">
          <w:marLeft w:val="480"/>
          <w:marRight w:val="0"/>
          <w:marTop w:val="0"/>
          <w:marBottom w:val="0"/>
          <w:divBdr>
            <w:top w:val="none" w:sz="0" w:space="0" w:color="auto"/>
            <w:left w:val="none" w:sz="0" w:space="0" w:color="auto"/>
            <w:bottom w:val="none" w:sz="0" w:space="0" w:color="auto"/>
            <w:right w:val="none" w:sz="0" w:space="0" w:color="auto"/>
          </w:divBdr>
        </w:div>
        <w:div w:id="1046635599">
          <w:marLeft w:val="480"/>
          <w:marRight w:val="0"/>
          <w:marTop w:val="0"/>
          <w:marBottom w:val="0"/>
          <w:divBdr>
            <w:top w:val="none" w:sz="0" w:space="0" w:color="auto"/>
            <w:left w:val="none" w:sz="0" w:space="0" w:color="auto"/>
            <w:bottom w:val="none" w:sz="0" w:space="0" w:color="auto"/>
            <w:right w:val="none" w:sz="0" w:space="0" w:color="auto"/>
          </w:divBdr>
        </w:div>
        <w:div w:id="1093403359">
          <w:marLeft w:val="480"/>
          <w:marRight w:val="0"/>
          <w:marTop w:val="0"/>
          <w:marBottom w:val="0"/>
          <w:divBdr>
            <w:top w:val="none" w:sz="0" w:space="0" w:color="auto"/>
            <w:left w:val="none" w:sz="0" w:space="0" w:color="auto"/>
            <w:bottom w:val="none" w:sz="0" w:space="0" w:color="auto"/>
            <w:right w:val="none" w:sz="0" w:space="0" w:color="auto"/>
          </w:divBdr>
        </w:div>
        <w:div w:id="796293617">
          <w:marLeft w:val="480"/>
          <w:marRight w:val="0"/>
          <w:marTop w:val="0"/>
          <w:marBottom w:val="0"/>
          <w:divBdr>
            <w:top w:val="none" w:sz="0" w:space="0" w:color="auto"/>
            <w:left w:val="none" w:sz="0" w:space="0" w:color="auto"/>
            <w:bottom w:val="none" w:sz="0" w:space="0" w:color="auto"/>
            <w:right w:val="none" w:sz="0" w:space="0" w:color="auto"/>
          </w:divBdr>
        </w:div>
        <w:div w:id="1352029404">
          <w:marLeft w:val="480"/>
          <w:marRight w:val="0"/>
          <w:marTop w:val="0"/>
          <w:marBottom w:val="0"/>
          <w:divBdr>
            <w:top w:val="none" w:sz="0" w:space="0" w:color="auto"/>
            <w:left w:val="none" w:sz="0" w:space="0" w:color="auto"/>
            <w:bottom w:val="none" w:sz="0" w:space="0" w:color="auto"/>
            <w:right w:val="none" w:sz="0" w:space="0" w:color="auto"/>
          </w:divBdr>
        </w:div>
        <w:div w:id="366297504">
          <w:marLeft w:val="480"/>
          <w:marRight w:val="0"/>
          <w:marTop w:val="0"/>
          <w:marBottom w:val="0"/>
          <w:divBdr>
            <w:top w:val="none" w:sz="0" w:space="0" w:color="auto"/>
            <w:left w:val="none" w:sz="0" w:space="0" w:color="auto"/>
            <w:bottom w:val="none" w:sz="0" w:space="0" w:color="auto"/>
            <w:right w:val="none" w:sz="0" w:space="0" w:color="auto"/>
          </w:divBdr>
        </w:div>
        <w:div w:id="873926210">
          <w:marLeft w:val="480"/>
          <w:marRight w:val="0"/>
          <w:marTop w:val="0"/>
          <w:marBottom w:val="0"/>
          <w:divBdr>
            <w:top w:val="none" w:sz="0" w:space="0" w:color="auto"/>
            <w:left w:val="none" w:sz="0" w:space="0" w:color="auto"/>
            <w:bottom w:val="none" w:sz="0" w:space="0" w:color="auto"/>
            <w:right w:val="none" w:sz="0" w:space="0" w:color="auto"/>
          </w:divBdr>
        </w:div>
        <w:div w:id="321935776">
          <w:marLeft w:val="480"/>
          <w:marRight w:val="0"/>
          <w:marTop w:val="0"/>
          <w:marBottom w:val="0"/>
          <w:divBdr>
            <w:top w:val="none" w:sz="0" w:space="0" w:color="auto"/>
            <w:left w:val="none" w:sz="0" w:space="0" w:color="auto"/>
            <w:bottom w:val="none" w:sz="0" w:space="0" w:color="auto"/>
            <w:right w:val="none" w:sz="0" w:space="0" w:color="auto"/>
          </w:divBdr>
        </w:div>
        <w:div w:id="1759324373">
          <w:marLeft w:val="480"/>
          <w:marRight w:val="0"/>
          <w:marTop w:val="0"/>
          <w:marBottom w:val="0"/>
          <w:divBdr>
            <w:top w:val="none" w:sz="0" w:space="0" w:color="auto"/>
            <w:left w:val="none" w:sz="0" w:space="0" w:color="auto"/>
            <w:bottom w:val="none" w:sz="0" w:space="0" w:color="auto"/>
            <w:right w:val="none" w:sz="0" w:space="0" w:color="auto"/>
          </w:divBdr>
        </w:div>
        <w:div w:id="13849608">
          <w:marLeft w:val="480"/>
          <w:marRight w:val="0"/>
          <w:marTop w:val="0"/>
          <w:marBottom w:val="0"/>
          <w:divBdr>
            <w:top w:val="none" w:sz="0" w:space="0" w:color="auto"/>
            <w:left w:val="none" w:sz="0" w:space="0" w:color="auto"/>
            <w:bottom w:val="none" w:sz="0" w:space="0" w:color="auto"/>
            <w:right w:val="none" w:sz="0" w:space="0" w:color="auto"/>
          </w:divBdr>
        </w:div>
        <w:div w:id="1178732325">
          <w:marLeft w:val="480"/>
          <w:marRight w:val="0"/>
          <w:marTop w:val="0"/>
          <w:marBottom w:val="0"/>
          <w:divBdr>
            <w:top w:val="none" w:sz="0" w:space="0" w:color="auto"/>
            <w:left w:val="none" w:sz="0" w:space="0" w:color="auto"/>
            <w:bottom w:val="none" w:sz="0" w:space="0" w:color="auto"/>
            <w:right w:val="none" w:sz="0" w:space="0" w:color="auto"/>
          </w:divBdr>
        </w:div>
        <w:div w:id="324281759">
          <w:marLeft w:val="480"/>
          <w:marRight w:val="0"/>
          <w:marTop w:val="0"/>
          <w:marBottom w:val="0"/>
          <w:divBdr>
            <w:top w:val="none" w:sz="0" w:space="0" w:color="auto"/>
            <w:left w:val="none" w:sz="0" w:space="0" w:color="auto"/>
            <w:bottom w:val="none" w:sz="0" w:space="0" w:color="auto"/>
            <w:right w:val="none" w:sz="0" w:space="0" w:color="auto"/>
          </w:divBdr>
        </w:div>
        <w:div w:id="1389495671">
          <w:marLeft w:val="480"/>
          <w:marRight w:val="0"/>
          <w:marTop w:val="0"/>
          <w:marBottom w:val="0"/>
          <w:divBdr>
            <w:top w:val="none" w:sz="0" w:space="0" w:color="auto"/>
            <w:left w:val="none" w:sz="0" w:space="0" w:color="auto"/>
            <w:bottom w:val="none" w:sz="0" w:space="0" w:color="auto"/>
            <w:right w:val="none" w:sz="0" w:space="0" w:color="auto"/>
          </w:divBdr>
        </w:div>
        <w:div w:id="913777511">
          <w:marLeft w:val="480"/>
          <w:marRight w:val="0"/>
          <w:marTop w:val="0"/>
          <w:marBottom w:val="0"/>
          <w:divBdr>
            <w:top w:val="none" w:sz="0" w:space="0" w:color="auto"/>
            <w:left w:val="none" w:sz="0" w:space="0" w:color="auto"/>
            <w:bottom w:val="none" w:sz="0" w:space="0" w:color="auto"/>
            <w:right w:val="none" w:sz="0" w:space="0" w:color="auto"/>
          </w:divBdr>
        </w:div>
        <w:div w:id="1062096918">
          <w:marLeft w:val="480"/>
          <w:marRight w:val="0"/>
          <w:marTop w:val="0"/>
          <w:marBottom w:val="0"/>
          <w:divBdr>
            <w:top w:val="none" w:sz="0" w:space="0" w:color="auto"/>
            <w:left w:val="none" w:sz="0" w:space="0" w:color="auto"/>
            <w:bottom w:val="none" w:sz="0" w:space="0" w:color="auto"/>
            <w:right w:val="none" w:sz="0" w:space="0" w:color="auto"/>
          </w:divBdr>
        </w:div>
        <w:div w:id="2028098567">
          <w:marLeft w:val="480"/>
          <w:marRight w:val="0"/>
          <w:marTop w:val="0"/>
          <w:marBottom w:val="0"/>
          <w:divBdr>
            <w:top w:val="none" w:sz="0" w:space="0" w:color="auto"/>
            <w:left w:val="none" w:sz="0" w:space="0" w:color="auto"/>
            <w:bottom w:val="none" w:sz="0" w:space="0" w:color="auto"/>
            <w:right w:val="none" w:sz="0" w:space="0" w:color="auto"/>
          </w:divBdr>
        </w:div>
        <w:div w:id="834564419">
          <w:marLeft w:val="480"/>
          <w:marRight w:val="0"/>
          <w:marTop w:val="0"/>
          <w:marBottom w:val="0"/>
          <w:divBdr>
            <w:top w:val="none" w:sz="0" w:space="0" w:color="auto"/>
            <w:left w:val="none" w:sz="0" w:space="0" w:color="auto"/>
            <w:bottom w:val="none" w:sz="0" w:space="0" w:color="auto"/>
            <w:right w:val="none" w:sz="0" w:space="0" w:color="auto"/>
          </w:divBdr>
        </w:div>
        <w:div w:id="953446060">
          <w:marLeft w:val="480"/>
          <w:marRight w:val="0"/>
          <w:marTop w:val="0"/>
          <w:marBottom w:val="0"/>
          <w:divBdr>
            <w:top w:val="none" w:sz="0" w:space="0" w:color="auto"/>
            <w:left w:val="none" w:sz="0" w:space="0" w:color="auto"/>
            <w:bottom w:val="none" w:sz="0" w:space="0" w:color="auto"/>
            <w:right w:val="none" w:sz="0" w:space="0" w:color="auto"/>
          </w:divBdr>
        </w:div>
        <w:div w:id="1768501440">
          <w:marLeft w:val="480"/>
          <w:marRight w:val="0"/>
          <w:marTop w:val="0"/>
          <w:marBottom w:val="0"/>
          <w:divBdr>
            <w:top w:val="none" w:sz="0" w:space="0" w:color="auto"/>
            <w:left w:val="none" w:sz="0" w:space="0" w:color="auto"/>
            <w:bottom w:val="none" w:sz="0" w:space="0" w:color="auto"/>
            <w:right w:val="none" w:sz="0" w:space="0" w:color="auto"/>
          </w:divBdr>
        </w:div>
        <w:div w:id="1335495983">
          <w:marLeft w:val="480"/>
          <w:marRight w:val="0"/>
          <w:marTop w:val="0"/>
          <w:marBottom w:val="0"/>
          <w:divBdr>
            <w:top w:val="none" w:sz="0" w:space="0" w:color="auto"/>
            <w:left w:val="none" w:sz="0" w:space="0" w:color="auto"/>
            <w:bottom w:val="none" w:sz="0" w:space="0" w:color="auto"/>
            <w:right w:val="none" w:sz="0" w:space="0" w:color="auto"/>
          </w:divBdr>
        </w:div>
        <w:div w:id="1065225512">
          <w:marLeft w:val="480"/>
          <w:marRight w:val="0"/>
          <w:marTop w:val="0"/>
          <w:marBottom w:val="0"/>
          <w:divBdr>
            <w:top w:val="none" w:sz="0" w:space="0" w:color="auto"/>
            <w:left w:val="none" w:sz="0" w:space="0" w:color="auto"/>
            <w:bottom w:val="none" w:sz="0" w:space="0" w:color="auto"/>
            <w:right w:val="none" w:sz="0" w:space="0" w:color="auto"/>
          </w:divBdr>
        </w:div>
        <w:div w:id="1423062893">
          <w:marLeft w:val="480"/>
          <w:marRight w:val="0"/>
          <w:marTop w:val="0"/>
          <w:marBottom w:val="0"/>
          <w:divBdr>
            <w:top w:val="none" w:sz="0" w:space="0" w:color="auto"/>
            <w:left w:val="none" w:sz="0" w:space="0" w:color="auto"/>
            <w:bottom w:val="none" w:sz="0" w:space="0" w:color="auto"/>
            <w:right w:val="none" w:sz="0" w:space="0" w:color="auto"/>
          </w:divBdr>
        </w:div>
        <w:div w:id="1998411205">
          <w:marLeft w:val="480"/>
          <w:marRight w:val="0"/>
          <w:marTop w:val="0"/>
          <w:marBottom w:val="0"/>
          <w:divBdr>
            <w:top w:val="none" w:sz="0" w:space="0" w:color="auto"/>
            <w:left w:val="none" w:sz="0" w:space="0" w:color="auto"/>
            <w:bottom w:val="none" w:sz="0" w:space="0" w:color="auto"/>
            <w:right w:val="none" w:sz="0" w:space="0" w:color="auto"/>
          </w:divBdr>
        </w:div>
      </w:divsChild>
    </w:div>
    <w:div w:id="2130851757">
      <w:bodyDiv w:val="1"/>
      <w:marLeft w:val="0"/>
      <w:marRight w:val="0"/>
      <w:marTop w:val="0"/>
      <w:marBottom w:val="0"/>
      <w:divBdr>
        <w:top w:val="none" w:sz="0" w:space="0" w:color="auto"/>
        <w:left w:val="none" w:sz="0" w:space="0" w:color="auto"/>
        <w:bottom w:val="none" w:sz="0" w:space="0" w:color="auto"/>
        <w:right w:val="none" w:sz="0" w:space="0" w:color="auto"/>
      </w:divBdr>
      <w:divsChild>
        <w:div w:id="1484080560">
          <w:marLeft w:val="480"/>
          <w:marRight w:val="0"/>
          <w:marTop w:val="0"/>
          <w:marBottom w:val="0"/>
          <w:divBdr>
            <w:top w:val="none" w:sz="0" w:space="0" w:color="auto"/>
            <w:left w:val="none" w:sz="0" w:space="0" w:color="auto"/>
            <w:bottom w:val="none" w:sz="0" w:space="0" w:color="auto"/>
            <w:right w:val="none" w:sz="0" w:space="0" w:color="auto"/>
          </w:divBdr>
        </w:div>
        <w:div w:id="16740172">
          <w:marLeft w:val="480"/>
          <w:marRight w:val="0"/>
          <w:marTop w:val="0"/>
          <w:marBottom w:val="0"/>
          <w:divBdr>
            <w:top w:val="none" w:sz="0" w:space="0" w:color="auto"/>
            <w:left w:val="none" w:sz="0" w:space="0" w:color="auto"/>
            <w:bottom w:val="none" w:sz="0" w:space="0" w:color="auto"/>
            <w:right w:val="none" w:sz="0" w:space="0" w:color="auto"/>
          </w:divBdr>
        </w:div>
        <w:div w:id="1438526000">
          <w:marLeft w:val="480"/>
          <w:marRight w:val="0"/>
          <w:marTop w:val="0"/>
          <w:marBottom w:val="0"/>
          <w:divBdr>
            <w:top w:val="none" w:sz="0" w:space="0" w:color="auto"/>
            <w:left w:val="none" w:sz="0" w:space="0" w:color="auto"/>
            <w:bottom w:val="none" w:sz="0" w:space="0" w:color="auto"/>
            <w:right w:val="none" w:sz="0" w:space="0" w:color="auto"/>
          </w:divBdr>
        </w:div>
        <w:div w:id="389959273">
          <w:marLeft w:val="480"/>
          <w:marRight w:val="0"/>
          <w:marTop w:val="0"/>
          <w:marBottom w:val="0"/>
          <w:divBdr>
            <w:top w:val="none" w:sz="0" w:space="0" w:color="auto"/>
            <w:left w:val="none" w:sz="0" w:space="0" w:color="auto"/>
            <w:bottom w:val="none" w:sz="0" w:space="0" w:color="auto"/>
            <w:right w:val="none" w:sz="0" w:space="0" w:color="auto"/>
          </w:divBdr>
        </w:div>
        <w:div w:id="861093081">
          <w:marLeft w:val="480"/>
          <w:marRight w:val="0"/>
          <w:marTop w:val="0"/>
          <w:marBottom w:val="0"/>
          <w:divBdr>
            <w:top w:val="none" w:sz="0" w:space="0" w:color="auto"/>
            <w:left w:val="none" w:sz="0" w:space="0" w:color="auto"/>
            <w:bottom w:val="none" w:sz="0" w:space="0" w:color="auto"/>
            <w:right w:val="none" w:sz="0" w:space="0" w:color="auto"/>
          </w:divBdr>
        </w:div>
        <w:div w:id="1476987797">
          <w:marLeft w:val="480"/>
          <w:marRight w:val="0"/>
          <w:marTop w:val="0"/>
          <w:marBottom w:val="0"/>
          <w:divBdr>
            <w:top w:val="none" w:sz="0" w:space="0" w:color="auto"/>
            <w:left w:val="none" w:sz="0" w:space="0" w:color="auto"/>
            <w:bottom w:val="none" w:sz="0" w:space="0" w:color="auto"/>
            <w:right w:val="none" w:sz="0" w:space="0" w:color="auto"/>
          </w:divBdr>
        </w:div>
        <w:div w:id="1599824696">
          <w:marLeft w:val="480"/>
          <w:marRight w:val="0"/>
          <w:marTop w:val="0"/>
          <w:marBottom w:val="0"/>
          <w:divBdr>
            <w:top w:val="none" w:sz="0" w:space="0" w:color="auto"/>
            <w:left w:val="none" w:sz="0" w:space="0" w:color="auto"/>
            <w:bottom w:val="none" w:sz="0" w:space="0" w:color="auto"/>
            <w:right w:val="none" w:sz="0" w:space="0" w:color="auto"/>
          </w:divBdr>
        </w:div>
        <w:div w:id="228465515">
          <w:marLeft w:val="480"/>
          <w:marRight w:val="0"/>
          <w:marTop w:val="0"/>
          <w:marBottom w:val="0"/>
          <w:divBdr>
            <w:top w:val="none" w:sz="0" w:space="0" w:color="auto"/>
            <w:left w:val="none" w:sz="0" w:space="0" w:color="auto"/>
            <w:bottom w:val="none" w:sz="0" w:space="0" w:color="auto"/>
            <w:right w:val="none" w:sz="0" w:space="0" w:color="auto"/>
          </w:divBdr>
        </w:div>
        <w:div w:id="1623879893">
          <w:marLeft w:val="480"/>
          <w:marRight w:val="0"/>
          <w:marTop w:val="0"/>
          <w:marBottom w:val="0"/>
          <w:divBdr>
            <w:top w:val="none" w:sz="0" w:space="0" w:color="auto"/>
            <w:left w:val="none" w:sz="0" w:space="0" w:color="auto"/>
            <w:bottom w:val="none" w:sz="0" w:space="0" w:color="auto"/>
            <w:right w:val="none" w:sz="0" w:space="0" w:color="auto"/>
          </w:divBdr>
        </w:div>
        <w:div w:id="1158109727">
          <w:marLeft w:val="480"/>
          <w:marRight w:val="0"/>
          <w:marTop w:val="0"/>
          <w:marBottom w:val="0"/>
          <w:divBdr>
            <w:top w:val="none" w:sz="0" w:space="0" w:color="auto"/>
            <w:left w:val="none" w:sz="0" w:space="0" w:color="auto"/>
            <w:bottom w:val="none" w:sz="0" w:space="0" w:color="auto"/>
            <w:right w:val="none" w:sz="0" w:space="0" w:color="auto"/>
          </w:divBdr>
        </w:div>
        <w:div w:id="211504301">
          <w:marLeft w:val="480"/>
          <w:marRight w:val="0"/>
          <w:marTop w:val="0"/>
          <w:marBottom w:val="0"/>
          <w:divBdr>
            <w:top w:val="none" w:sz="0" w:space="0" w:color="auto"/>
            <w:left w:val="none" w:sz="0" w:space="0" w:color="auto"/>
            <w:bottom w:val="none" w:sz="0" w:space="0" w:color="auto"/>
            <w:right w:val="none" w:sz="0" w:space="0" w:color="auto"/>
          </w:divBdr>
        </w:div>
        <w:div w:id="495724804">
          <w:marLeft w:val="480"/>
          <w:marRight w:val="0"/>
          <w:marTop w:val="0"/>
          <w:marBottom w:val="0"/>
          <w:divBdr>
            <w:top w:val="none" w:sz="0" w:space="0" w:color="auto"/>
            <w:left w:val="none" w:sz="0" w:space="0" w:color="auto"/>
            <w:bottom w:val="none" w:sz="0" w:space="0" w:color="auto"/>
            <w:right w:val="none" w:sz="0" w:space="0" w:color="auto"/>
          </w:divBdr>
        </w:div>
        <w:div w:id="107162473">
          <w:marLeft w:val="480"/>
          <w:marRight w:val="0"/>
          <w:marTop w:val="0"/>
          <w:marBottom w:val="0"/>
          <w:divBdr>
            <w:top w:val="none" w:sz="0" w:space="0" w:color="auto"/>
            <w:left w:val="none" w:sz="0" w:space="0" w:color="auto"/>
            <w:bottom w:val="none" w:sz="0" w:space="0" w:color="auto"/>
            <w:right w:val="none" w:sz="0" w:space="0" w:color="auto"/>
          </w:divBdr>
        </w:div>
        <w:div w:id="1790737160">
          <w:marLeft w:val="480"/>
          <w:marRight w:val="0"/>
          <w:marTop w:val="0"/>
          <w:marBottom w:val="0"/>
          <w:divBdr>
            <w:top w:val="none" w:sz="0" w:space="0" w:color="auto"/>
            <w:left w:val="none" w:sz="0" w:space="0" w:color="auto"/>
            <w:bottom w:val="none" w:sz="0" w:space="0" w:color="auto"/>
            <w:right w:val="none" w:sz="0" w:space="0" w:color="auto"/>
          </w:divBdr>
        </w:div>
        <w:div w:id="478424090">
          <w:marLeft w:val="480"/>
          <w:marRight w:val="0"/>
          <w:marTop w:val="0"/>
          <w:marBottom w:val="0"/>
          <w:divBdr>
            <w:top w:val="none" w:sz="0" w:space="0" w:color="auto"/>
            <w:left w:val="none" w:sz="0" w:space="0" w:color="auto"/>
            <w:bottom w:val="none" w:sz="0" w:space="0" w:color="auto"/>
            <w:right w:val="none" w:sz="0" w:space="0" w:color="auto"/>
          </w:divBdr>
        </w:div>
        <w:div w:id="14040870">
          <w:marLeft w:val="480"/>
          <w:marRight w:val="0"/>
          <w:marTop w:val="0"/>
          <w:marBottom w:val="0"/>
          <w:divBdr>
            <w:top w:val="none" w:sz="0" w:space="0" w:color="auto"/>
            <w:left w:val="none" w:sz="0" w:space="0" w:color="auto"/>
            <w:bottom w:val="none" w:sz="0" w:space="0" w:color="auto"/>
            <w:right w:val="none" w:sz="0" w:space="0" w:color="auto"/>
          </w:divBdr>
        </w:div>
        <w:div w:id="694237032">
          <w:marLeft w:val="480"/>
          <w:marRight w:val="0"/>
          <w:marTop w:val="0"/>
          <w:marBottom w:val="0"/>
          <w:divBdr>
            <w:top w:val="none" w:sz="0" w:space="0" w:color="auto"/>
            <w:left w:val="none" w:sz="0" w:space="0" w:color="auto"/>
            <w:bottom w:val="none" w:sz="0" w:space="0" w:color="auto"/>
            <w:right w:val="none" w:sz="0" w:space="0" w:color="auto"/>
          </w:divBdr>
        </w:div>
        <w:div w:id="515342295">
          <w:marLeft w:val="480"/>
          <w:marRight w:val="0"/>
          <w:marTop w:val="0"/>
          <w:marBottom w:val="0"/>
          <w:divBdr>
            <w:top w:val="none" w:sz="0" w:space="0" w:color="auto"/>
            <w:left w:val="none" w:sz="0" w:space="0" w:color="auto"/>
            <w:bottom w:val="none" w:sz="0" w:space="0" w:color="auto"/>
            <w:right w:val="none" w:sz="0" w:space="0" w:color="auto"/>
          </w:divBdr>
        </w:div>
        <w:div w:id="2099017434">
          <w:marLeft w:val="480"/>
          <w:marRight w:val="0"/>
          <w:marTop w:val="0"/>
          <w:marBottom w:val="0"/>
          <w:divBdr>
            <w:top w:val="none" w:sz="0" w:space="0" w:color="auto"/>
            <w:left w:val="none" w:sz="0" w:space="0" w:color="auto"/>
            <w:bottom w:val="none" w:sz="0" w:space="0" w:color="auto"/>
            <w:right w:val="none" w:sz="0" w:space="0" w:color="auto"/>
          </w:divBdr>
        </w:div>
        <w:div w:id="1048140202">
          <w:marLeft w:val="480"/>
          <w:marRight w:val="0"/>
          <w:marTop w:val="0"/>
          <w:marBottom w:val="0"/>
          <w:divBdr>
            <w:top w:val="none" w:sz="0" w:space="0" w:color="auto"/>
            <w:left w:val="none" w:sz="0" w:space="0" w:color="auto"/>
            <w:bottom w:val="none" w:sz="0" w:space="0" w:color="auto"/>
            <w:right w:val="none" w:sz="0" w:space="0" w:color="auto"/>
          </w:divBdr>
        </w:div>
        <w:div w:id="2104109074">
          <w:marLeft w:val="480"/>
          <w:marRight w:val="0"/>
          <w:marTop w:val="0"/>
          <w:marBottom w:val="0"/>
          <w:divBdr>
            <w:top w:val="none" w:sz="0" w:space="0" w:color="auto"/>
            <w:left w:val="none" w:sz="0" w:space="0" w:color="auto"/>
            <w:bottom w:val="none" w:sz="0" w:space="0" w:color="auto"/>
            <w:right w:val="none" w:sz="0" w:space="0" w:color="auto"/>
          </w:divBdr>
        </w:div>
        <w:div w:id="1609654577">
          <w:marLeft w:val="480"/>
          <w:marRight w:val="0"/>
          <w:marTop w:val="0"/>
          <w:marBottom w:val="0"/>
          <w:divBdr>
            <w:top w:val="none" w:sz="0" w:space="0" w:color="auto"/>
            <w:left w:val="none" w:sz="0" w:space="0" w:color="auto"/>
            <w:bottom w:val="none" w:sz="0" w:space="0" w:color="auto"/>
            <w:right w:val="none" w:sz="0" w:space="0" w:color="auto"/>
          </w:divBdr>
        </w:div>
        <w:div w:id="824707613">
          <w:marLeft w:val="480"/>
          <w:marRight w:val="0"/>
          <w:marTop w:val="0"/>
          <w:marBottom w:val="0"/>
          <w:divBdr>
            <w:top w:val="none" w:sz="0" w:space="0" w:color="auto"/>
            <w:left w:val="none" w:sz="0" w:space="0" w:color="auto"/>
            <w:bottom w:val="none" w:sz="0" w:space="0" w:color="auto"/>
            <w:right w:val="none" w:sz="0" w:space="0" w:color="auto"/>
          </w:divBdr>
        </w:div>
        <w:div w:id="2047410866">
          <w:marLeft w:val="480"/>
          <w:marRight w:val="0"/>
          <w:marTop w:val="0"/>
          <w:marBottom w:val="0"/>
          <w:divBdr>
            <w:top w:val="none" w:sz="0" w:space="0" w:color="auto"/>
            <w:left w:val="none" w:sz="0" w:space="0" w:color="auto"/>
            <w:bottom w:val="none" w:sz="0" w:space="0" w:color="auto"/>
            <w:right w:val="none" w:sz="0" w:space="0" w:color="auto"/>
          </w:divBdr>
        </w:div>
        <w:div w:id="2074228826">
          <w:marLeft w:val="480"/>
          <w:marRight w:val="0"/>
          <w:marTop w:val="0"/>
          <w:marBottom w:val="0"/>
          <w:divBdr>
            <w:top w:val="none" w:sz="0" w:space="0" w:color="auto"/>
            <w:left w:val="none" w:sz="0" w:space="0" w:color="auto"/>
            <w:bottom w:val="none" w:sz="0" w:space="0" w:color="auto"/>
            <w:right w:val="none" w:sz="0" w:space="0" w:color="auto"/>
          </w:divBdr>
        </w:div>
        <w:div w:id="2011635579">
          <w:marLeft w:val="480"/>
          <w:marRight w:val="0"/>
          <w:marTop w:val="0"/>
          <w:marBottom w:val="0"/>
          <w:divBdr>
            <w:top w:val="none" w:sz="0" w:space="0" w:color="auto"/>
            <w:left w:val="none" w:sz="0" w:space="0" w:color="auto"/>
            <w:bottom w:val="none" w:sz="0" w:space="0" w:color="auto"/>
            <w:right w:val="none" w:sz="0" w:space="0" w:color="auto"/>
          </w:divBdr>
        </w:div>
        <w:div w:id="1304702936">
          <w:marLeft w:val="480"/>
          <w:marRight w:val="0"/>
          <w:marTop w:val="0"/>
          <w:marBottom w:val="0"/>
          <w:divBdr>
            <w:top w:val="none" w:sz="0" w:space="0" w:color="auto"/>
            <w:left w:val="none" w:sz="0" w:space="0" w:color="auto"/>
            <w:bottom w:val="none" w:sz="0" w:space="0" w:color="auto"/>
            <w:right w:val="none" w:sz="0" w:space="0" w:color="auto"/>
          </w:divBdr>
        </w:div>
        <w:div w:id="354236560">
          <w:marLeft w:val="480"/>
          <w:marRight w:val="0"/>
          <w:marTop w:val="0"/>
          <w:marBottom w:val="0"/>
          <w:divBdr>
            <w:top w:val="none" w:sz="0" w:space="0" w:color="auto"/>
            <w:left w:val="none" w:sz="0" w:space="0" w:color="auto"/>
            <w:bottom w:val="none" w:sz="0" w:space="0" w:color="auto"/>
            <w:right w:val="none" w:sz="0" w:space="0" w:color="auto"/>
          </w:divBdr>
        </w:div>
        <w:div w:id="1984309728">
          <w:marLeft w:val="480"/>
          <w:marRight w:val="0"/>
          <w:marTop w:val="0"/>
          <w:marBottom w:val="0"/>
          <w:divBdr>
            <w:top w:val="none" w:sz="0" w:space="0" w:color="auto"/>
            <w:left w:val="none" w:sz="0" w:space="0" w:color="auto"/>
            <w:bottom w:val="none" w:sz="0" w:space="0" w:color="auto"/>
            <w:right w:val="none" w:sz="0" w:space="0" w:color="auto"/>
          </w:divBdr>
        </w:div>
        <w:div w:id="311717941">
          <w:marLeft w:val="480"/>
          <w:marRight w:val="0"/>
          <w:marTop w:val="0"/>
          <w:marBottom w:val="0"/>
          <w:divBdr>
            <w:top w:val="none" w:sz="0" w:space="0" w:color="auto"/>
            <w:left w:val="none" w:sz="0" w:space="0" w:color="auto"/>
            <w:bottom w:val="none" w:sz="0" w:space="0" w:color="auto"/>
            <w:right w:val="none" w:sz="0" w:space="0" w:color="auto"/>
          </w:divBdr>
        </w:div>
        <w:div w:id="1090195645">
          <w:marLeft w:val="480"/>
          <w:marRight w:val="0"/>
          <w:marTop w:val="0"/>
          <w:marBottom w:val="0"/>
          <w:divBdr>
            <w:top w:val="none" w:sz="0" w:space="0" w:color="auto"/>
            <w:left w:val="none" w:sz="0" w:space="0" w:color="auto"/>
            <w:bottom w:val="none" w:sz="0" w:space="0" w:color="auto"/>
            <w:right w:val="none" w:sz="0" w:space="0" w:color="auto"/>
          </w:divBdr>
        </w:div>
        <w:div w:id="549001871">
          <w:marLeft w:val="480"/>
          <w:marRight w:val="0"/>
          <w:marTop w:val="0"/>
          <w:marBottom w:val="0"/>
          <w:divBdr>
            <w:top w:val="none" w:sz="0" w:space="0" w:color="auto"/>
            <w:left w:val="none" w:sz="0" w:space="0" w:color="auto"/>
            <w:bottom w:val="none" w:sz="0" w:space="0" w:color="auto"/>
            <w:right w:val="none" w:sz="0" w:space="0" w:color="auto"/>
          </w:divBdr>
        </w:div>
        <w:div w:id="1661928344">
          <w:marLeft w:val="480"/>
          <w:marRight w:val="0"/>
          <w:marTop w:val="0"/>
          <w:marBottom w:val="0"/>
          <w:divBdr>
            <w:top w:val="none" w:sz="0" w:space="0" w:color="auto"/>
            <w:left w:val="none" w:sz="0" w:space="0" w:color="auto"/>
            <w:bottom w:val="none" w:sz="0" w:space="0" w:color="auto"/>
            <w:right w:val="none" w:sz="0" w:space="0" w:color="auto"/>
          </w:divBdr>
        </w:div>
        <w:div w:id="1783181072">
          <w:marLeft w:val="480"/>
          <w:marRight w:val="0"/>
          <w:marTop w:val="0"/>
          <w:marBottom w:val="0"/>
          <w:divBdr>
            <w:top w:val="none" w:sz="0" w:space="0" w:color="auto"/>
            <w:left w:val="none" w:sz="0" w:space="0" w:color="auto"/>
            <w:bottom w:val="none" w:sz="0" w:space="0" w:color="auto"/>
            <w:right w:val="none" w:sz="0" w:space="0" w:color="auto"/>
          </w:divBdr>
        </w:div>
        <w:div w:id="2093966462">
          <w:marLeft w:val="480"/>
          <w:marRight w:val="0"/>
          <w:marTop w:val="0"/>
          <w:marBottom w:val="0"/>
          <w:divBdr>
            <w:top w:val="none" w:sz="0" w:space="0" w:color="auto"/>
            <w:left w:val="none" w:sz="0" w:space="0" w:color="auto"/>
            <w:bottom w:val="none" w:sz="0" w:space="0" w:color="auto"/>
            <w:right w:val="none" w:sz="0" w:space="0" w:color="auto"/>
          </w:divBdr>
        </w:div>
        <w:div w:id="1376464546">
          <w:marLeft w:val="480"/>
          <w:marRight w:val="0"/>
          <w:marTop w:val="0"/>
          <w:marBottom w:val="0"/>
          <w:divBdr>
            <w:top w:val="none" w:sz="0" w:space="0" w:color="auto"/>
            <w:left w:val="none" w:sz="0" w:space="0" w:color="auto"/>
            <w:bottom w:val="none" w:sz="0" w:space="0" w:color="auto"/>
            <w:right w:val="none" w:sz="0" w:space="0" w:color="auto"/>
          </w:divBdr>
        </w:div>
        <w:div w:id="562717300">
          <w:marLeft w:val="480"/>
          <w:marRight w:val="0"/>
          <w:marTop w:val="0"/>
          <w:marBottom w:val="0"/>
          <w:divBdr>
            <w:top w:val="none" w:sz="0" w:space="0" w:color="auto"/>
            <w:left w:val="none" w:sz="0" w:space="0" w:color="auto"/>
            <w:bottom w:val="none" w:sz="0" w:space="0" w:color="auto"/>
            <w:right w:val="none" w:sz="0" w:space="0" w:color="auto"/>
          </w:divBdr>
        </w:div>
        <w:div w:id="267129742">
          <w:marLeft w:val="480"/>
          <w:marRight w:val="0"/>
          <w:marTop w:val="0"/>
          <w:marBottom w:val="0"/>
          <w:divBdr>
            <w:top w:val="none" w:sz="0" w:space="0" w:color="auto"/>
            <w:left w:val="none" w:sz="0" w:space="0" w:color="auto"/>
            <w:bottom w:val="none" w:sz="0" w:space="0" w:color="auto"/>
            <w:right w:val="none" w:sz="0" w:space="0" w:color="auto"/>
          </w:divBdr>
        </w:div>
        <w:div w:id="1332485793">
          <w:marLeft w:val="480"/>
          <w:marRight w:val="0"/>
          <w:marTop w:val="0"/>
          <w:marBottom w:val="0"/>
          <w:divBdr>
            <w:top w:val="none" w:sz="0" w:space="0" w:color="auto"/>
            <w:left w:val="none" w:sz="0" w:space="0" w:color="auto"/>
            <w:bottom w:val="none" w:sz="0" w:space="0" w:color="auto"/>
            <w:right w:val="none" w:sz="0" w:space="0" w:color="auto"/>
          </w:divBdr>
        </w:div>
        <w:div w:id="507133256">
          <w:marLeft w:val="480"/>
          <w:marRight w:val="0"/>
          <w:marTop w:val="0"/>
          <w:marBottom w:val="0"/>
          <w:divBdr>
            <w:top w:val="none" w:sz="0" w:space="0" w:color="auto"/>
            <w:left w:val="none" w:sz="0" w:space="0" w:color="auto"/>
            <w:bottom w:val="none" w:sz="0" w:space="0" w:color="auto"/>
            <w:right w:val="none" w:sz="0" w:space="0" w:color="auto"/>
          </w:divBdr>
        </w:div>
        <w:div w:id="2067102596">
          <w:marLeft w:val="480"/>
          <w:marRight w:val="0"/>
          <w:marTop w:val="0"/>
          <w:marBottom w:val="0"/>
          <w:divBdr>
            <w:top w:val="none" w:sz="0" w:space="0" w:color="auto"/>
            <w:left w:val="none" w:sz="0" w:space="0" w:color="auto"/>
            <w:bottom w:val="none" w:sz="0" w:space="0" w:color="auto"/>
            <w:right w:val="none" w:sz="0" w:space="0" w:color="auto"/>
          </w:divBdr>
        </w:div>
        <w:div w:id="601380820">
          <w:marLeft w:val="480"/>
          <w:marRight w:val="0"/>
          <w:marTop w:val="0"/>
          <w:marBottom w:val="0"/>
          <w:divBdr>
            <w:top w:val="none" w:sz="0" w:space="0" w:color="auto"/>
            <w:left w:val="none" w:sz="0" w:space="0" w:color="auto"/>
            <w:bottom w:val="none" w:sz="0" w:space="0" w:color="auto"/>
            <w:right w:val="none" w:sz="0" w:space="0" w:color="auto"/>
          </w:divBdr>
        </w:div>
        <w:div w:id="61408974">
          <w:marLeft w:val="480"/>
          <w:marRight w:val="0"/>
          <w:marTop w:val="0"/>
          <w:marBottom w:val="0"/>
          <w:divBdr>
            <w:top w:val="none" w:sz="0" w:space="0" w:color="auto"/>
            <w:left w:val="none" w:sz="0" w:space="0" w:color="auto"/>
            <w:bottom w:val="none" w:sz="0" w:space="0" w:color="auto"/>
            <w:right w:val="none" w:sz="0" w:space="0" w:color="auto"/>
          </w:divBdr>
        </w:div>
        <w:div w:id="339049106">
          <w:marLeft w:val="480"/>
          <w:marRight w:val="0"/>
          <w:marTop w:val="0"/>
          <w:marBottom w:val="0"/>
          <w:divBdr>
            <w:top w:val="none" w:sz="0" w:space="0" w:color="auto"/>
            <w:left w:val="none" w:sz="0" w:space="0" w:color="auto"/>
            <w:bottom w:val="none" w:sz="0" w:space="0" w:color="auto"/>
            <w:right w:val="none" w:sz="0" w:space="0" w:color="auto"/>
          </w:divBdr>
        </w:div>
        <w:div w:id="1407070276">
          <w:marLeft w:val="480"/>
          <w:marRight w:val="0"/>
          <w:marTop w:val="0"/>
          <w:marBottom w:val="0"/>
          <w:divBdr>
            <w:top w:val="none" w:sz="0" w:space="0" w:color="auto"/>
            <w:left w:val="none" w:sz="0" w:space="0" w:color="auto"/>
            <w:bottom w:val="none" w:sz="0" w:space="0" w:color="auto"/>
            <w:right w:val="none" w:sz="0" w:space="0" w:color="auto"/>
          </w:divBdr>
        </w:div>
        <w:div w:id="758789733">
          <w:marLeft w:val="480"/>
          <w:marRight w:val="0"/>
          <w:marTop w:val="0"/>
          <w:marBottom w:val="0"/>
          <w:divBdr>
            <w:top w:val="none" w:sz="0" w:space="0" w:color="auto"/>
            <w:left w:val="none" w:sz="0" w:space="0" w:color="auto"/>
            <w:bottom w:val="none" w:sz="0" w:space="0" w:color="auto"/>
            <w:right w:val="none" w:sz="0" w:space="0" w:color="auto"/>
          </w:divBdr>
        </w:div>
        <w:div w:id="1498770193">
          <w:marLeft w:val="480"/>
          <w:marRight w:val="0"/>
          <w:marTop w:val="0"/>
          <w:marBottom w:val="0"/>
          <w:divBdr>
            <w:top w:val="none" w:sz="0" w:space="0" w:color="auto"/>
            <w:left w:val="none" w:sz="0" w:space="0" w:color="auto"/>
            <w:bottom w:val="none" w:sz="0" w:space="0" w:color="auto"/>
            <w:right w:val="none" w:sz="0" w:space="0" w:color="auto"/>
          </w:divBdr>
        </w:div>
        <w:div w:id="510728936">
          <w:marLeft w:val="480"/>
          <w:marRight w:val="0"/>
          <w:marTop w:val="0"/>
          <w:marBottom w:val="0"/>
          <w:divBdr>
            <w:top w:val="none" w:sz="0" w:space="0" w:color="auto"/>
            <w:left w:val="none" w:sz="0" w:space="0" w:color="auto"/>
            <w:bottom w:val="none" w:sz="0" w:space="0" w:color="auto"/>
            <w:right w:val="none" w:sz="0" w:space="0" w:color="auto"/>
          </w:divBdr>
        </w:div>
        <w:div w:id="1279334041">
          <w:marLeft w:val="480"/>
          <w:marRight w:val="0"/>
          <w:marTop w:val="0"/>
          <w:marBottom w:val="0"/>
          <w:divBdr>
            <w:top w:val="none" w:sz="0" w:space="0" w:color="auto"/>
            <w:left w:val="none" w:sz="0" w:space="0" w:color="auto"/>
            <w:bottom w:val="none" w:sz="0" w:space="0" w:color="auto"/>
            <w:right w:val="none" w:sz="0" w:space="0" w:color="auto"/>
          </w:divBdr>
        </w:div>
        <w:div w:id="114561833">
          <w:marLeft w:val="480"/>
          <w:marRight w:val="0"/>
          <w:marTop w:val="0"/>
          <w:marBottom w:val="0"/>
          <w:divBdr>
            <w:top w:val="none" w:sz="0" w:space="0" w:color="auto"/>
            <w:left w:val="none" w:sz="0" w:space="0" w:color="auto"/>
            <w:bottom w:val="none" w:sz="0" w:space="0" w:color="auto"/>
            <w:right w:val="none" w:sz="0" w:space="0" w:color="auto"/>
          </w:divBdr>
        </w:div>
        <w:div w:id="626935813">
          <w:marLeft w:val="480"/>
          <w:marRight w:val="0"/>
          <w:marTop w:val="0"/>
          <w:marBottom w:val="0"/>
          <w:divBdr>
            <w:top w:val="none" w:sz="0" w:space="0" w:color="auto"/>
            <w:left w:val="none" w:sz="0" w:space="0" w:color="auto"/>
            <w:bottom w:val="none" w:sz="0" w:space="0" w:color="auto"/>
            <w:right w:val="none" w:sz="0" w:space="0" w:color="auto"/>
          </w:divBdr>
        </w:div>
        <w:div w:id="2091539575">
          <w:marLeft w:val="480"/>
          <w:marRight w:val="0"/>
          <w:marTop w:val="0"/>
          <w:marBottom w:val="0"/>
          <w:divBdr>
            <w:top w:val="none" w:sz="0" w:space="0" w:color="auto"/>
            <w:left w:val="none" w:sz="0" w:space="0" w:color="auto"/>
            <w:bottom w:val="none" w:sz="0" w:space="0" w:color="auto"/>
            <w:right w:val="none" w:sz="0" w:space="0" w:color="auto"/>
          </w:divBdr>
        </w:div>
        <w:div w:id="1666860093">
          <w:marLeft w:val="480"/>
          <w:marRight w:val="0"/>
          <w:marTop w:val="0"/>
          <w:marBottom w:val="0"/>
          <w:divBdr>
            <w:top w:val="none" w:sz="0" w:space="0" w:color="auto"/>
            <w:left w:val="none" w:sz="0" w:space="0" w:color="auto"/>
            <w:bottom w:val="none" w:sz="0" w:space="0" w:color="auto"/>
            <w:right w:val="none" w:sz="0" w:space="0" w:color="auto"/>
          </w:divBdr>
        </w:div>
        <w:div w:id="2032411346">
          <w:marLeft w:val="480"/>
          <w:marRight w:val="0"/>
          <w:marTop w:val="0"/>
          <w:marBottom w:val="0"/>
          <w:divBdr>
            <w:top w:val="none" w:sz="0" w:space="0" w:color="auto"/>
            <w:left w:val="none" w:sz="0" w:space="0" w:color="auto"/>
            <w:bottom w:val="none" w:sz="0" w:space="0" w:color="auto"/>
            <w:right w:val="none" w:sz="0" w:space="0" w:color="auto"/>
          </w:divBdr>
        </w:div>
        <w:div w:id="1992830700">
          <w:marLeft w:val="480"/>
          <w:marRight w:val="0"/>
          <w:marTop w:val="0"/>
          <w:marBottom w:val="0"/>
          <w:divBdr>
            <w:top w:val="none" w:sz="0" w:space="0" w:color="auto"/>
            <w:left w:val="none" w:sz="0" w:space="0" w:color="auto"/>
            <w:bottom w:val="none" w:sz="0" w:space="0" w:color="auto"/>
            <w:right w:val="none" w:sz="0" w:space="0" w:color="auto"/>
          </w:divBdr>
        </w:div>
        <w:div w:id="545600812">
          <w:marLeft w:val="480"/>
          <w:marRight w:val="0"/>
          <w:marTop w:val="0"/>
          <w:marBottom w:val="0"/>
          <w:divBdr>
            <w:top w:val="none" w:sz="0" w:space="0" w:color="auto"/>
            <w:left w:val="none" w:sz="0" w:space="0" w:color="auto"/>
            <w:bottom w:val="none" w:sz="0" w:space="0" w:color="auto"/>
            <w:right w:val="none" w:sz="0" w:space="0" w:color="auto"/>
          </w:divBdr>
        </w:div>
        <w:div w:id="1571308145">
          <w:marLeft w:val="480"/>
          <w:marRight w:val="0"/>
          <w:marTop w:val="0"/>
          <w:marBottom w:val="0"/>
          <w:divBdr>
            <w:top w:val="none" w:sz="0" w:space="0" w:color="auto"/>
            <w:left w:val="none" w:sz="0" w:space="0" w:color="auto"/>
            <w:bottom w:val="none" w:sz="0" w:space="0" w:color="auto"/>
            <w:right w:val="none" w:sz="0" w:space="0" w:color="auto"/>
          </w:divBdr>
        </w:div>
        <w:div w:id="306474905">
          <w:marLeft w:val="480"/>
          <w:marRight w:val="0"/>
          <w:marTop w:val="0"/>
          <w:marBottom w:val="0"/>
          <w:divBdr>
            <w:top w:val="none" w:sz="0" w:space="0" w:color="auto"/>
            <w:left w:val="none" w:sz="0" w:space="0" w:color="auto"/>
            <w:bottom w:val="none" w:sz="0" w:space="0" w:color="auto"/>
            <w:right w:val="none" w:sz="0" w:space="0" w:color="auto"/>
          </w:divBdr>
        </w:div>
        <w:div w:id="1853302708">
          <w:marLeft w:val="480"/>
          <w:marRight w:val="0"/>
          <w:marTop w:val="0"/>
          <w:marBottom w:val="0"/>
          <w:divBdr>
            <w:top w:val="none" w:sz="0" w:space="0" w:color="auto"/>
            <w:left w:val="none" w:sz="0" w:space="0" w:color="auto"/>
            <w:bottom w:val="none" w:sz="0" w:space="0" w:color="auto"/>
            <w:right w:val="none" w:sz="0" w:space="0" w:color="auto"/>
          </w:divBdr>
        </w:div>
        <w:div w:id="997684542">
          <w:marLeft w:val="480"/>
          <w:marRight w:val="0"/>
          <w:marTop w:val="0"/>
          <w:marBottom w:val="0"/>
          <w:divBdr>
            <w:top w:val="none" w:sz="0" w:space="0" w:color="auto"/>
            <w:left w:val="none" w:sz="0" w:space="0" w:color="auto"/>
            <w:bottom w:val="none" w:sz="0" w:space="0" w:color="auto"/>
            <w:right w:val="none" w:sz="0" w:space="0" w:color="auto"/>
          </w:divBdr>
        </w:div>
        <w:div w:id="1681003894">
          <w:marLeft w:val="480"/>
          <w:marRight w:val="0"/>
          <w:marTop w:val="0"/>
          <w:marBottom w:val="0"/>
          <w:divBdr>
            <w:top w:val="none" w:sz="0" w:space="0" w:color="auto"/>
            <w:left w:val="none" w:sz="0" w:space="0" w:color="auto"/>
            <w:bottom w:val="none" w:sz="0" w:space="0" w:color="auto"/>
            <w:right w:val="none" w:sz="0" w:space="0" w:color="auto"/>
          </w:divBdr>
        </w:div>
        <w:div w:id="1751001852">
          <w:marLeft w:val="480"/>
          <w:marRight w:val="0"/>
          <w:marTop w:val="0"/>
          <w:marBottom w:val="0"/>
          <w:divBdr>
            <w:top w:val="none" w:sz="0" w:space="0" w:color="auto"/>
            <w:left w:val="none" w:sz="0" w:space="0" w:color="auto"/>
            <w:bottom w:val="none" w:sz="0" w:space="0" w:color="auto"/>
            <w:right w:val="none" w:sz="0" w:space="0" w:color="auto"/>
          </w:divBdr>
        </w:div>
        <w:div w:id="272058194">
          <w:marLeft w:val="480"/>
          <w:marRight w:val="0"/>
          <w:marTop w:val="0"/>
          <w:marBottom w:val="0"/>
          <w:divBdr>
            <w:top w:val="none" w:sz="0" w:space="0" w:color="auto"/>
            <w:left w:val="none" w:sz="0" w:space="0" w:color="auto"/>
            <w:bottom w:val="none" w:sz="0" w:space="0" w:color="auto"/>
            <w:right w:val="none" w:sz="0" w:space="0" w:color="auto"/>
          </w:divBdr>
        </w:div>
        <w:div w:id="770055864">
          <w:marLeft w:val="480"/>
          <w:marRight w:val="0"/>
          <w:marTop w:val="0"/>
          <w:marBottom w:val="0"/>
          <w:divBdr>
            <w:top w:val="none" w:sz="0" w:space="0" w:color="auto"/>
            <w:left w:val="none" w:sz="0" w:space="0" w:color="auto"/>
            <w:bottom w:val="none" w:sz="0" w:space="0" w:color="auto"/>
            <w:right w:val="none" w:sz="0" w:space="0" w:color="auto"/>
          </w:divBdr>
        </w:div>
        <w:div w:id="178004681">
          <w:marLeft w:val="480"/>
          <w:marRight w:val="0"/>
          <w:marTop w:val="0"/>
          <w:marBottom w:val="0"/>
          <w:divBdr>
            <w:top w:val="none" w:sz="0" w:space="0" w:color="auto"/>
            <w:left w:val="none" w:sz="0" w:space="0" w:color="auto"/>
            <w:bottom w:val="none" w:sz="0" w:space="0" w:color="auto"/>
            <w:right w:val="none" w:sz="0" w:space="0" w:color="auto"/>
          </w:divBdr>
        </w:div>
      </w:divsChild>
    </w:div>
    <w:div w:id="2130935128">
      <w:bodyDiv w:val="1"/>
      <w:marLeft w:val="0"/>
      <w:marRight w:val="0"/>
      <w:marTop w:val="0"/>
      <w:marBottom w:val="0"/>
      <w:divBdr>
        <w:top w:val="none" w:sz="0" w:space="0" w:color="auto"/>
        <w:left w:val="none" w:sz="0" w:space="0" w:color="auto"/>
        <w:bottom w:val="none" w:sz="0" w:space="0" w:color="auto"/>
        <w:right w:val="none" w:sz="0" w:space="0" w:color="auto"/>
      </w:divBdr>
      <w:divsChild>
        <w:div w:id="2128154214">
          <w:marLeft w:val="480"/>
          <w:marRight w:val="0"/>
          <w:marTop w:val="0"/>
          <w:marBottom w:val="0"/>
          <w:divBdr>
            <w:top w:val="none" w:sz="0" w:space="0" w:color="auto"/>
            <w:left w:val="none" w:sz="0" w:space="0" w:color="auto"/>
            <w:bottom w:val="none" w:sz="0" w:space="0" w:color="auto"/>
            <w:right w:val="none" w:sz="0" w:space="0" w:color="auto"/>
          </w:divBdr>
        </w:div>
        <w:div w:id="1770077848">
          <w:marLeft w:val="480"/>
          <w:marRight w:val="0"/>
          <w:marTop w:val="0"/>
          <w:marBottom w:val="0"/>
          <w:divBdr>
            <w:top w:val="none" w:sz="0" w:space="0" w:color="auto"/>
            <w:left w:val="none" w:sz="0" w:space="0" w:color="auto"/>
            <w:bottom w:val="none" w:sz="0" w:space="0" w:color="auto"/>
            <w:right w:val="none" w:sz="0" w:space="0" w:color="auto"/>
          </w:divBdr>
        </w:div>
        <w:div w:id="2050298006">
          <w:marLeft w:val="480"/>
          <w:marRight w:val="0"/>
          <w:marTop w:val="0"/>
          <w:marBottom w:val="0"/>
          <w:divBdr>
            <w:top w:val="none" w:sz="0" w:space="0" w:color="auto"/>
            <w:left w:val="none" w:sz="0" w:space="0" w:color="auto"/>
            <w:bottom w:val="none" w:sz="0" w:space="0" w:color="auto"/>
            <w:right w:val="none" w:sz="0" w:space="0" w:color="auto"/>
          </w:divBdr>
        </w:div>
        <w:div w:id="1433430330">
          <w:marLeft w:val="480"/>
          <w:marRight w:val="0"/>
          <w:marTop w:val="0"/>
          <w:marBottom w:val="0"/>
          <w:divBdr>
            <w:top w:val="none" w:sz="0" w:space="0" w:color="auto"/>
            <w:left w:val="none" w:sz="0" w:space="0" w:color="auto"/>
            <w:bottom w:val="none" w:sz="0" w:space="0" w:color="auto"/>
            <w:right w:val="none" w:sz="0" w:space="0" w:color="auto"/>
          </w:divBdr>
        </w:div>
        <w:div w:id="232936833">
          <w:marLeft w:val="480"/>
          <w:marRight w:val="0"/>
          <w:marTop w:val="0"/>
          <w:marBottom w:val="0"/>
          <w:divBdr>
            <w:top w:val="none" w:sz="0" w:space="0" w:color="auto"/>
            <w:left w:val="none" w:sz="0" w:space="0" w:color="auto"/>
            <w:bottom w:val="none" w:sz="0" w:space="0" w:color="auto"/>
            <w:right w:val="none" w:sz="0" w:space="0" w:color="auto"/>
          </w:divBdr>
        </w:div>
        <w:div w:id="1208756108">
          <w:marLeft w:val="480"/>
          <w:marRight w:val="0"/>
          <w:marTop w:val="0"/>
          <w:marBottom w:val="0"/>
          <w:divBdr>
            <w:top w:val="none" w:sz="0" w:space="0" w:color="auto"/>
            <w:left w:val="none" w:sz="0" w:space="0" w:color="auto"/>
            <w:bottom w:val="none" w:sz="0" w:space="0" w:color="auto"/>
            <w:right w:val="none" w:sz="0" w:space="0" w:color="auto"/>
          </w:divBdr>
        </w:div>
        <w:div w:id="790593026">
          <w:marLeft w:val="480"/>
          <w:marRight w:val="0"/>
          <w:marTop w:val="0"/>
          <w:marBottom w:val="0"/>
          <w:divBdr>
            <w:top w:val="none" w:sz="0" w:space="0" w:color="auto"/>
            <w:left w:val="none" w:sz="0" w:space="0" w:color="auto"/>
            <w:bottom w:val="none" w:sz="0" w:space="0" w:color="auto"/>
            <w:right w:val="none" w:sz="0" w:space="0" w:color="auto"/>
          </w:divBdr>
        </w:div>
        <w:div w:id="1169978960">
          <w:marLeft w:val="480"/>
          <w:marRight w:val="0"/>
          <w:marTop w:val="0"/>
          <w:marBottom w:val="0"/>
          <w:divBdr>
            <w:top w:val="none" w:sz="0" w:space="0" w:color="auto"/>
            <w:left w:val="none" w:sz="0" w:space="0" w:color="auto"/>
            <w:bottom w:val="none" w:sz="0" w:space="0" w:color="auto"/>
            <w:right w:val="none" w:sz="0" w:space="0" w:color="auto"/>
          </w:divBdr>
        </w:div>
        <w:div w:id="2133278787">
          <w:marLeft w:val="480"/>
          <w:marRight w:val="0"/>
          <w:marTop w:val="0"/>
          <w:marBottom w:val="0"/>
          <w:divBdr>
            <w:top w:val="none" w:sz="0" w:space="0" w:color="auto"/>
            <w:left w:val="none" w:sz="0" w:space="0" w:color="auto"/>
            <w:bottom w:val="none" w:sz="0" w:space="0" w:color="auto"/>
            <w:right w:val="none" w:sz="0" w:space="0" w:color="auto"/>
          </w:divBdr>
        </w:div>
        <w:div w:id="1954362822">
          <w:marLeft w:val="480"/>
          <w:marRight w:val="0"/>
          <w:marTop w:val="0"/>
          <w:marBottom w:val="0"/>
          <w:divBdr>
            <w:top w:val="none" w:sz="0" w:space="0" w:color="auto"/>
            <w:left w:val="none" w:sz="0" w:space="0" w:color="auto"/>
            <w:bottom w:val="none" w:sz="0" w:space="0" w:color="auto"/>
            <w:right w:val="none" w:sz="0" w:space="0" w:color="auto"/>
          </w:divBdr>
        </w:div>
        <w:div w:id="116147313">
          <w:marLeft w:val="480"/>
          <w:marRight w:val="0"/>
          <w:marTop w:val="0"/>
          <w:marBottom w:val="0"/>
          <w:divBdr>
            <w:top w:val="none" w:sz="0" w:space="0" w:color="auto"/>
            <w:left w:val="none" w:sz="0" w:space="0" w:color="auto"/>
            <w:bottom w:val="none" w:sz="0" w:space="0" w:color="auto"/>
            <w:right w:val="none" w:sz="0" w:space="0" w:color="auto"/>
          </w:divBdr>
        </w:div>
        <w:div w:id="1378625127">
          <w:marLeft w:val="480"/>
          <w:marRight w:val="0"/>
          <w:marTop w:val="0"/>
          <w:marBottom w:val="0"/>
          <w:divBdr>
            <w:top w:val="none" w:sz="0" w:space="0" w:color="auto"/>
            <w:left w:val="none" w:sz="0" w:space="0" w:color="auto"/>
            <w:bottom w:val="none" w:sz="0" w:space="0" w:color="auto"/>
            <w:right w:val="none" w:sz="0" w:space="0" w:color="auto"/>
          </w:divBdr>
        </w:div>
        <w:div w:id="1379821632">
          <w:marLeft w:val="480"/>
          <w:marRight w:val="0"/>
          <w:marTop w:val="0"/>
          <w:marBottom w:val="0"/>
          <w:divBdr>
            <w:top w:val="none" w:sz="0" w:space="0" w:color="auto"/>
            <w:left w:val="none" w:sz="0" w:space="0" w:color="auto"/>
            <w:bottom w:val="none" w:sz="0" w:space="0" w:color="auto"/>
            <w:right w:val="none" w:sz="0" w:space="0" w:color="auto"/>
          </w:divBdr>
        </w:div>
        <w:div w:id="97139511">
          <w:marLeft w:val="480"/>
          <w:marRight w:val="0"/>
          <w:marTop w:val="0"/>
          <w:marBottom w:val="0"/>
          <w:divBdr>
            <w:top w:val="none" w:sz="0" w:space="0" w:color="auto"/>
            <w:left w:val="none" w:sz="0" w:space="0" w:color="auto"/>
            <w:bottom w:val="none" w:sz="0" w:space="0" w:color="auto"/>
            <w:right w:val="none" w:sz="0" w:space="0" w:color="auto"/>
          </w:divBdr>
        </w:div>
        <w:div w:id="1060792407">
          <w:marLeft w:val="480"/>
          <w:marRight w:val="0"/>
          <w:marTop w:val="0"/>
          <w:marBottom w:val="0"/>
          <w:divBdr>
            <w:top w:val="none" w:sz="0" w:space="0" w:color="auto"/>
            <w:left w:val="none" w:sz="0" w:space="0" w:color="auto"/>
            <w:bottom w:val="none" w:sz="0" w:space="0" w:color="auto"/>
            <w:right w:val="none" w:sz="0" w:space="0" w:color="auto"/>
          </w:divBdr>
        </w:div>
        <w:div w:id="1779137450">
          <w:marLeft w:val="480"/>
          <w:marRight w:val="0"/>
          <w:marTop w:val="0"/>
          <w:marBottom w:val="0"/>
          <w:divBdr>
            <w:top w:val="none" w:sz="0" w:space="0" w:color="auto"/>
            <w:left w:val="none" w:sz="0" w:space="0" w:color="auto"/>
            <w:bottom w:val="none" w:sz="0" w:space="0" w:color="auto"/>
            <w:right w:val="none" w:sz="0" w:space="0" w:color="auto"/>
          </w:divBdr>
        </w:div>
        <w:div w:id="1141770928">
          <w:marLeft w:val="480"/>
          <w:marRight w:val="0"/>
          <w:marTop w:val="0"/>
          <w:marBottom w:val="0"/>
          <w:divBdr>
            <w:top w:val="none" w:sz="0" w:space="0" w:color="auto"/>
            <w:left w:val="none" w:sz="0" w:space="0" w:color="auto"/>
            <w:bottom w:val="none" w:sz="0" w:space="0" w:color="auto"/>
            <w:right w:val="none" w:sz="0" w:space="0" w:color="auto"/>
          </w:divBdr>
        </w:div>
        <w:div w:id="49353586">
          <w:marLeft w:val="480"/>
          <w:marRight w:val="0"/>
          <w:marTop w:val="0"/>
          <w:marBottom w:val="0"/>
          <w:divBdr>
            <w:top w:val="none" w:sz="0" w:space="0" w:color="auto"/>
            <w:left w:val="none" w:sz="0" w:space="0" w:color="auto"/>
            <w:bottom w:val="none" w:sz="0" w:space="0" w:color="auto"/>
            <w:right w:val="none" w:sz="0" w:space="0" w:color="auto"/>
          </w:divBdr>
        </w:div>
        <w:div w:id="2024353761">
          <w:marLeft w:val="480"/>
          <w:marRight w:val="0"/>
          <w:marTop w:val="0"/>
          <w:marBottom w:val="0"/>
          <w:divBdr>
            <w:top w:val="none" w:sz="0" w:space="0" w:color="auto"/>
            <w:left w:val="none" w:sz="0" w:space="0" w:color="auto"/>
            <w:bottom w:val="none" w:sz="0" w:space="0" w:color="auto"/>
            <w:right w:val="none" w:sz="0" w:space="0" w:color="auto"/>
          </w:divBdr>
        </w:div>
        <w:div w:id="1651448518">
          <w:marLeft w:val="480"/>
          <w:marRight w:val="0"/>
          <w:marTop w:val="0"/>
          <w:marBottom w:val="0"/>
          <w:divBdr>
            <w:top w:val="none" w:sz="0" w:space="0" w:color="auto"/>
            <w:left w:val="none" w:sz="0" w:space="0" w:color="auto"/>
            <w:bottom w:val="none" w:sz="0" w:space="0" w:color="auto"/>
            <w:right w:val="none" w:sz="0" w:space="0" w:color="auto"/>
          </w:divBdr>
        </w:div>
        <w:div w:id="769665151">
          <w:marLeft w:val="480"/>
          <w:marRight w:val="0"/>
          <w:marTop w:val="0"/>
          <w:marBottom w:val="0"/>
          <w:divBdr>
            <w:top w:val="none" w:sz="0" w:space="0" w:color="auto"/>
            <w:left w:val="none" w:sz="0" w:space="0" w:color="auto"/>
            <w:bottom w:val="none" w:sz="0" w:space="0" w:color="auto"/>
            <w:right w:val="none" w:sz="0" w:space="0" w:color="auto"/>
          </w:divBdr>
        </w:div>
        <w:div w:id="910967577">
          <w:marLeft w:val="480"/>
          <w:marRight w:val="0"/>
          <w:marTop w:val="0"/>
          <w:marBottom w:val="0"/>
          <w:divBdr>
            <w:top w:val="none" w:sz="0" w:space="0" w:color="auto"/>
            <w:left w:val="none" w:sz="0" w:space="0" w:color="auto"/>
            <w:bottom w:val="none" w:sz="0" w:space="0" w:color="auto"/>
            <w:right w:val="none" w:sz="0" w:space="0" w:color="auto"/>
          </w:divBdr>
        </w:div>
        <w:div w:id="922646169">
          <w:marLeft w:val="480"/>
          <w:marRight w:val="0"/>
          <w:marTop w:val="0"/>
          <w:marBottom w:val="0"/>
          <w:divBdr>
            <w:top w:val="none" w:sz="0" w:space="0" w:color="auto"/>
            <w:left w:val="none" w:sz="0" w:space="0" w:color="auto"/>
            <w:bottom w:val="none" w:sz="0" w:space="0" w:color="auto"/>
            <w:right w:val="none" w:sz="0" w:space="0" w:color="auto"/>
          </w:divBdr>
        </w:div>
        <w:div w:id="1936161976">
          <w:marLeft w:val="480"/>
          <w:marRight w:val="0"/>
          <w:marTop w:val="0"/>
          <w:marBottom w:val="0"/>
          <w:divBdr>
            <w:top w:val="none" w:sz="0" w:space="0" w:color="auto"/>
            <w:left w:val="none" w:sz="0" w:space="0" w:color="auto"/>
            <w:bottom w:val="none" w:sz="0" w:space="0" w:color="auto"/>
            <w:right w:val="none" w:sz="0" w:space="0" w:color="auto"/>
          </w:divBdr>
        </w:div>
        <w:div w:id="1543127512">
          <w:marLeft w:val="480"/>
          <w:marRight w:val="0"/>
          <w:marTop w:val="0"/>
          <w:marBottom w:val="0"/>
          <w:divBdr>
            <w:top w:val="none" w:sz="0" w:space="0" w:color="auto"/>
            <w:left w:val="none" w:sz="0" w:space="0" w:color="auto"/>
            <w:bottom w:val="none" w:sz="0" w:space="0" w:color="auto"/>
            <w:right w:val="none" w:sz="0" w:space="0" w:color="auto"/>
          </w:divBdr>
        </w:div>
        <w:div w:id="584074346">
          <w:marLeft w:val="480"/>
          <w:marRight w:val="0"/>
          <w:marTop w:val="0"/>
          <w:marBottom w:val="0"/>
          <w:divBdr>
            <w:top w:val="none" w:sz="0" w:space="0" w:color="auto"/>
            <w:left w:val="none" w:sz="0" w:space="0" w:color="auto"/>
            <w:bottom w:val="none" w:sz="0" w:space="0" w:color="auto"/>
            <w:right w:val="none" w:sz="0" w:space="0" w:color="auto"/>
          </w:divBdr>
        </w:div>
        <w:div w:id="779879175">
          <w:marLeft w:val="480"/>
          <w:marRight w:val="0"/>
          <w:marTop w:val="0"/>
          <w:marBottom w:val="0"/>
          <w:divBdr>
            <w:top w:val="none" w:sz="0" w:space="0" w:color="auto"/>
            <w:left w:val="none" w:sz="0" w:space="0" w:color="auto"/>
            <w:bottom w:val="none" w:sz="0" w:space="0" w:color="auto"/>
            <w:right w:val="none" w:sz="0" w:space="0" w:color="auto"/>
          </w:divBdr>
        </w:div>
        <w:div w:id="435297248">
          <w:marLeft w:val="480"/>
          <w:marRight w:val="0"/>
          <w:marTop w:val="0"/>
          <w:marBottom w:val="0"/>
          <w:divBdr>
            <w:top w:val="none" w:sz="0" w:space="0" w:color="auto"/>
            <w:left w:val="none" w:sz="0" w:space="0" w:color="auto"/>
            <w:bottom w:val="none" w:sz="0" w:space="0" w:color="auto"/>
            <w:right w:val="none" w:sz="0" w:space="0" w:color="auto"/>
          </w:divBdr>
        </w:div>
        <w:div w:id="1575428135">
          <w:marLeft w:val="480"/>
          <w:marRight w:val="0"/>
          <w:marTop w:val="0"/>
          <w:marBottom w:val="0"/>
          <w:divBdr>
            <w:top w:val="none" w:sz="0" w:space="0" w:color="auto"/>
            <w:left w:val="none" w:sz="0" w:space="0" w:color="auto"/>
            <w:bottom w:val="none" w:sz="0" w:space="0" w:color="auto"/>
            <w:right w:val="none" w:sz="0" w:space="0" w:color="auto"/>
          </w:divBdr>
        </w:div>
        <w:div w:id="211424601">
          <w:marLeft w:val="480"/>
          <w:marRight w:val="0"/>
          <w:marTop w:val="0"/>
          <w:marBottom w:val="0"/>
          <w:divBdr>
            <w:top w:val="none" w:sz="0" w:space="0" w:color="auto"/>
            <w:left w:val="none" w:sz="0" w:space="0" w:color="auto"/>
            <w:bottom w:val="none" w:sz="0" w:space="0" w:color="auto"/>
            <w:right w:val="none" w:sz="0" w:space="0" w:color="auto"/>
          </w:divBdr>
        </w:div>
        <w:div w:id="1962413203">
          <w:marLeft w:val="480"/>
          <w:marRight w:val="0"/>
          <w:marTop w:val="0"/>
          <w:marBottom w:val="0"/>
          <w:divBdr>
            <w:top w:val="none" w:sz="0" w:space="0" w:color="auto"/>
            <w:left w:val="none" w:sz="0" w:space="0" w:color="auto"/>
            <w:bottom w:val="none" w:sz="0" w:space="0" w:color="auto"/>
            <w:right w:val="none" w:sz="0" w:space="0" w:color="auto"/>
          </w:divBdr>
        </w:div>
        <w:div w:id="1969319164">
          <w:marLeft w:val="480"/>
          <w:marRight w:val="0"/>
          <w:marTop w:val="0"/>
          <w:marBottom w:val="0"/>
          <w:divBdr>
            <w:top w:val="none" w:sz="0" w:space="0" w:color="auto"/>
            <w:left w:val="none" w:sz="0" w:space="0" w:color="auto"/>
            <w:bottom w:val="none" w:sz="0" w:space="0" w:color="auto"/>
            <w:right w:val="none" w:sz="0" w:space="0" w:color="auto"/>
          </w:divBdr>
        </w:div>
        <w:div w:id="687104190">
          <w:marLeft w:val="480"/>
          <w:marRight w:val="0"/>
          <w:marTop w:val="0"/>
          <w:marBottom w:val="0"/>
          <w:divBdr>
            <w:top w:val="none" w:sz="0" w:space="0" w:color="auto"/>
            <w:left w:val="none" w:sz="0" w:space="0" w:color="auto"/>
            <w:bottom w:val="none" w:sz="0" w:space="0" w:color="auto"/>
            <w:right w:val="none" w:sz="0" w:space="0" w:color="auto"/>
          </w:divBdr>
        </w:div>
        <w:div w:id="156113439">
          <w:marLeft w:val="480"/>
          <w:marRight w:val="0"/>
          <w:marTop w:val="0"/>
          <w:marBottom w:val="0"/>
          <w:divBdr>
            <w:top w:val="none" w:sz="0" w:space="0" w:color="auto"/>
            <w:left w:val="none" w:sz="0" w:space="0" w:color="auto"/>
            <w:bottom w:val="none" w:sz="0" w:space="0" w:color="auto"/>
            <w:right w:val="none" w:sz="0" w:space="0" w:color="auto"/>
          </w:divBdr>
        </w:div>
        <w:div w:id="532228906">
          <w:marLeft w:val="480"/>
          <w:marRight w:val="0"/>
          <w:marTop w:val="0"/>
          <w:marBottom w:val="0"/>
          <w:divBdr>
            <w:top w:val="none" w:sz="0" w:space="0" w:color="auto"/>
            <w:left w:val="none" w:sz="0" w:space="0" w:color="auto"/>
            <w:bottom w:val="none" w:sz="0" w:space="0" w:color="auto"/>
            <w:right w:val="none" w:sz="0" w:space="0" w:color="auto"/>
          </w:divBdr>
        </w:div>
        <w:div w:id="1981616101">
          <w:marLeft w:val="480"/>
          <w:marRight w:val="0"/>
          <w:marTop w:val="0"/>
          <w:marBottom w:val="0"/>
          <w:divBdr>
            <w:top w:val="none" w:sz="0" w:space="0" w:color="auto"/>
            <w:left w:val="none" w:sz="0" w:space="0" w:color="auto"/>
            <w:bottom w:val="none" w:sz="0" w:space="0" w:color="auto"/>
            <w:right w:val="none" w:sz="0" w:space="0" w:color="auto"/>
          </w:divBdr>
        </w:div>
        <w:div w:id="1312364950">
          <w:marLeft w:val="480"/>
          <w:marRight w:val="0"/>
          <w:marTop w:val="0"/>
          <w:marBottom w:val="0"/>
          <w:divBdr>
            <w:top w:val="none" w:sz="0" w:space="0" w:color="auto"/>
            <w:left w:val="none" w:sz="0" w:space="0" w:color="auto"/>
            <w:bottom w:val="none" w:sz="0" w:space="0" w:color="auto"/>
            <w:right w:val="none" w:sz="0" w:space="0" w:color="auto"/>
          </w:divBdr>
        </w:div>
        <w:div w:id="509443509">
          <w:marLeft w:val="480"/>
          <w:marRight w:val="0"/>
          <w:marTop w:val="0"/>
          <w:marBottom w:val="0"/>
          <w:divBdr>
            <w:top w:val="none" w:sz="0" w:space="0" w:color="auto"/>
            <w:left w:val="none" w:sz="0" w:space="0" w:color="auto"/>
            <w:bottom w:val="none" w:sz="0" w:space="0" w:color="auto"/>
            <w:right w:val="none" w:sz="0" w:space="0" w:color="auto"/>
          </w:divBdr>
        </w:div>
        <w:div w:id="1042901087">
          <w:marLeft w:val="480"/>
          <w:marRight w:val="0"/>
          <w:marTop w:val="0"/>
          <w:marBottom w:val="0"/>
          <w:divBdr>
            <w:top w:val="none" w:sz="0" w:space="0" w:color="auto"/>
            <w:left w:val="none" w:sz="0" w:space="0" w:color="auto"/>
            <w:bottom w:val="none" w:sz="0" w:space="0" w:color="auto"/>
            <w:right w:val="none" w:sz="0" w:space="0" w:color="auto"/>
          </w:divBdr>
        </w:div>
        <w:div w:id="866675792">
          <w:marLeft w:val="480"/>
          <w:marRight w:val="0"/>
          <w:marTop w:val="0"/>
          <w:marBottom w:val="0"/>
          <w:divBdr>
            <w:top w:val="none" w:sz="0" w:space="0" w:color="auto"/>
            <w:left w:val="none" w:sz="0" w:space="0" w:color="auto"/>
            <w:bottom w:val="none" w:sz="0" w:space="0" w:color="auto"/>
            <w:right w:val="none" w:sz="0" w:space="0" w:color="auto"/>
          </w:divBdr>
        </w:div>
        <w:div w:id="1831284054">
          <w:marLeft w:val="480"/>
          <w:marRight w:val="0"/>
          <w:marTop w:val="0"/>
          <w:marBottom w:val="0"/>
          <w:divBdr>
            <w:top w:val="none" w:sz="0" w:space="0" w:color="auto"/>
            <w:left w:val="none" w:sz="0" w:space="0" w:color="auto"/>
            <w:bottom w:val="none" w:sz="0" w:space="0" w:color="auto"/>
            <w:right w:val="none" w:sz="0" w:space="0" w:color="auto"/>
          </w:divBdr>
        </w:div>
        <w:div w:id="1540775705">
          <w:marLeft w:val="480"/>
          <w:marRight w:val="0"/>
          <w:marTop w:val="0"/>
          <w:marBottom w:val="0"/>
          <w:divBdr>
            <w:top w:val="none" w:sz="0" w:space="0" w:color="auto"/>
            <w:left w:val="none" w:sz="0" w:space="0" w:color="auto"/>
            <w:bottom w:val="none" w:sz="0" w:space="0" w:color="auto"/>
            <w:right w:val="none" w:sz="0" w:space="0" w:color="auto"/>
          </w:divBdr>
        </w:div>
        <w:div w:id="2007707557">
          <w:marLeft w:val="480"/>
          <w:marRight w:val="0"/>
          <w:marTop w:val="0"/>
          <w:marBottom w:val="0"/>
          <w:divBdr>
            <w:top w:val="none" w:sz="0" w:space="0" w:color="auto"/>
            <w:left w:val="none" w:sz="0" w:space="0" w:color="auto"/>
            <w:bottom w:val="none" w:sz="0" w:space="0" w:color="auto"/>
            <w:right w:val="none" w:sz="0" w:space="0" w:color="auto"/>
          </w:divBdr>
        </w:div>
        <w:div w:id="1803186887">
          <w:marLeft w:val="480"/>
          <w:marRight w:val="0"/>
          <w:marTop w:val="0"/>
          <w:marBottom w:val="0"/>
          <w:divBdr>
            <w:top w:val="none" w:sz="0" w:space="0" w:color="auto"/>
            <w:left w:val="none" w:sz="0" w:space="0" w:color="auto"/>
            <w:bottom w:val="none" w:sz="0" w:space="0" w:color="auto"/>
            <w:right w:val="none" w:sz="0" w:space="0" w:color="auto"/>
          </w:divBdr>
        </w:div>
        <w:div w:id="1688754602">
          <w:marLeft w:val="480"/>
          <w:marRight w:val="0"/>
          <w:marTop w:val="0"/>
          <w:marBottom w:val="0"/>
          <w:divBdr>
            <w:top w:val="none" w:sz="0" w:space="0" w:color="auto"/>
            <w:left w:val="none" w:sz="0" w:space="0" w:color="auto"/>
            <w:bottom w:val="none" w:sz="0" w:space="0" w:color="auto"/>
            <w:right w:val="none" w:sz="0" w:space="0" w:color="auto"/>
          </w:divBdr>
        </w:div>
        <w:div w:id="46268772">
          <w:marLeft w:val="480"/>
          <w:marRight w:val="0"/>
          <w:marTop w:val="0"/>
          <w:marBottom w:val="0"/>
          <w:divBdr>
            <w:top w:val="none" w:sz="0" w:space="0" w:color="auto"/>
            <w:left w:val="none" w:sz="0" w:space="0" w:color="auto"/>
            <w:bottom w:val="none" w:sz="0" w:space="0" w:color="auto"/>
            <w:right w:val="none" w:sz="0" w:space="0" w:color="auto"/>
          </w:divBdr>
        </w:div>
        <w:div w:id="1722173759">
          <w:marLeft w:val="480"/>
          <w:marRight w:val="0"/>
          <w:marTop w:val="0"/>
          <w:marBottom w:val="0"/>
          <w:divBdr>
            <w:top w:val="none" w:sz="0" w:space="0" w:color="auto"/>
            <w:left w:val="none" w:sz="0" w:space="0" w:color="auto"/>
            <w:bottom w:val="none" w:sz="0" w:space="0" w:color="auto"/>
            <w:right w:val="none" w:sz="0" w:space="0" w:color="auto"/>
          </w:divBdr>
        </w:div>
        <w:div w:id="11805291">
          <w:marLeft w:val="480"/>
          <w:marRight w:val="0"/>
          <w:marTop w:val="0"/>
          <w:marBottom w:val="0"/>
          <w:divBdr>
            <w:top w:val="none" w:sz="0" w:space="0" w:color="auto"/>
            <w:left w:val="none" w:sz="0" w:space="0" w:color="auto"/>
            <w:bottom w:val="none" w:sz="0" w:space="0" w:color="auto"/>
            <w:right w:val="none" w:sz="0" w:space="0" w:color="auto"/>
          </w:divBdr>
        </w:div>
        <w:div w:id="2013213631">
          <w:marLeft w:val="480"/>
          <w:marRight w:val="0"/>
          <w:marTop w:val="0"/>
          <w:marBottom w:val="0"/>
          <w:divBdr>
            <w:top w:val="none" w:sz="0" w:space="0" w:color="auto"/>
            <w:left w:val="none" w:sz="0" w:space="0" w:color="auto"/>
            <w:bottom w:val="none" w:sz="0" w:space="0" w:color="auto"/>
            <w:right w:val="none" w:sz="0" w:space="0" w:color="auto"/>
          </w:divBdr>
        </w:div>
        <w:div w:id="847136828">
          <w:marLeft w:val="480"/>
          <w:marRight w:val="0"/>
          <w:marTop w:val="0"/>
          <w:marBottom w:val="0"/>
          <w:divBdr>
            <w:top w:val="none" w:sz="0" w:space="0" w:color="auto"/>
            <w:left w:val="none" w:sz="0" w:space="0" w:color="auto"/>
            <w:bottom w:val="none" w:sz="0" w:space="0" w:color="auto"/>
            <w:right w:val="none" w:sz="0" w:space="0" w:color="auto"/>
          </w:divBdr>
        </w:div>
        <w:div w:id="1260288278">
          <w:marLeft w:val="480"/>
          <w:marRight w:val="0"/>
          <w:marTop w:val="0"/>
          <w:marBottom w:val="0"/>
          <w:divBdr>
            <w:top w:val="none" w:sz="0" w:space="0" w:color="auto"/>
            <w:left w:val="none" w:sz="0" w:space="0" w:color="auto"/>
            <w:bottom w:val="none" w:sz="0" w:space="0" w:color="auto"/>
            <w:right w:val="none" w:sz="0" w:space="0" w:color="auto"/>
          </w:divBdr>
        </w:div>
        <w:div w:id="2043090824">
          <w:marLeft w:val="480"/>
          <w:marRight w:val="0"/>
          <w:marTop w:val="0"/>
          <w:marBottom w:val="0"/>
          <w:divBdr>
            <w:top w:val="none" w:sz="0" w:space="0" w:color="auto"/>
            <w:left w:val="none" w:sz="0" w:space="0" w:color="auto"/>
            <w:bottom w:val="none" w:sz="0" w:space="0" w:color="auto"/>
            <w:right w:val="none" w:sz="0" w:space="0" w:color="auto"/>
          </w:divBdr>
        </w:div>
        <w:div w:id="1431121563">
          <w:marLeft w:val="480"/>
          <w:marRight w:val="0"/>
          <w:marTop w:val="0"/>
          <w:marBottom w:val="0"/>
          <w:divBdr>
            <w:top w:val="none" w:sz="0" w:space="0" w:color="auto"/>
            <w:left w:val="none" w:sz="0" w:space="0" w:color="auto"/>
            <w:bottom w:val="none" w:sz="0" w:space="0" w:color="auto"/>
            <w:right w:val="none" w:sz="0" w:space="0" w:color="auto"/>
          </w:divBdr>
        </w:div>
        <w:div w:id="2039699357">
          <w:marLeft w:val="480"/>
          <w:marRight w:val="0"/>
          <w:marTop w:val="0"/>
          <w:marBottom w:val="0"/>
          <w:divBdr>
            <w:top w:val="none" w:sz="0" w:space="0" w:color="auto"/>
            <w:left w:val="none" w:sz="0" w:space="0" w:color="auto"/>
            <w:bottom w:val="none" w:sz="0" w:space="0" w:color="auto"/>
            <w:right w:val="none" w:sz="0" w:space="0" w:color="auto"/>
          </w:divBdr>
        </w:div>
        <w:div w:id="981690068">
          <w:marLeft w:val="480"/>
          <w:marRight w:val="0"/>
          <w:marTop w:val="0"/>
          <w:marBottom w:val="0"/>
          <w:divBdr>
            <w:top w:val="none" w:sz="0" w:space="0" w:color="auto"/>
            <w:left w:val="none" w:sz="0" w:space="0" w:color="auto"/>
            <w:bottom w:val="none" w:sz="0" w:space="0" w:color="auto"/>
            <w:right w:val="none" w:sz="0" w:space="0" w:color="auto"/>
          </w:divBdr>
        </w:div>
        <w:div w:id="2139685573">
          <w:marLeft w:val="480"/>
          <w:marRight w:val="0"/>
          <w:marTop w:val="0"/>
          <w:marBottom w:val="0"/>
          <w:divBdr>
            <w:top w:val="none" w:sz="0" w:space="0" w:color="auto"/>
            <w:left w:val="none" w:sz="0" w:space="0" w:color="auto"/>
            <w:bottom w:val="none" w:sz="0" w:space="0" w:color="auto"/>
            <w:right w:val="none" w:sz="0" w:space="0" w:color="auto"/>
          </w:divBdr>
        </w:div>
        <w:div w:id="1179001156">
          <w:marLeft w:val="480"/>
          <w:marRight w:val="0"/>
          <w:marTop w:val="0"/>
          <w:marBottom w:val="0"/>
          <w:divBdr>
            <w:top w:val="none" w:sz="0" w:space="0" w:color="auto"/>
            <w:left w:val="none" w:sz="0" w:space="0" w:color="auto"/>
            <w:bottom w:val="none" w:sz="0" w:space="0" w:color="auto"/>
            <w:right w:val="none" w:sz="0" w:space="0" w:color="auto"/>
          </w:divBdr>
        </w:div>
        <w:div w:id="828910834">
          <w:marLeft w:val="480"/>
          <w:marRight w:val="0"/>
          <w:marTop w:val="0"/>
          <w:marBottom w:val="0"/>
          <w:divBdr>
            <w:top w:val="none" w:sz="0" w:space="0" w:color="auto"/>
            <w:left w:val="none" w:sz="0" w:space="0" w:color="auto"/>
            <w:bottom w:val="none" w:sz="0" w:space="0" w:color="auto"/>
            <w:right w:val="none" w:sz="0" w:space="0" w:color="auto"/>
          </w:divBdr>
        </w:div>
        <w:div w:id="1617566821">
          <w:marLeft w:val="480"/>
          <w:marRight w:val="0"/>
          <w:marTop w:val="0"/>
          <w:marBottom w:val="0"/>
          <w:divBdr>
            <w:top w:val="none" w:sz="0" w:space="0" w:color="auto"/>
            <w:left w:val="none" w:sz="0" w:space="0" w:color="auto"/>
            <w:bottom w:val="none" w:sz="0" w:space="0" w:color="auto"/>
            <w:right w:val="none" w:sz="0" w:space="0" w:color="auto"/>
          </w:divBdr>
        </w:div>
        <w:div w:id="1868831297">
          <w:marLeft w:val="480"/>
          <w:marRight w:val="0"/>
          <w:marTop w:val="0"/>
          <w:marBottom w:val="0"/>
          <w:divBdr>
            <w:top w:val="none" w:sz="0" w:space="0" w:color="auto"/>
            <w:left w:val="none" w:sz="0" w:space="0" w:color="auto"/>
            <w:bottom w:val="none" w:sz="0" w:space="0" w:color="auto"/>
            <w:right w:val="none" w:sz="0" w:space="0" w:color="auto"/>
          </w:divBdr>
        </w:div>
        <w:div w:id="959646619">
          <w:marLeft w:val="480"/>
          <w:marRight w:val="0"/>
          <w:marTop w:val="0"/>
          <w:marBottom w:val="0"/>
          <w:divBdr>
            <w:top w:val="none" w:sz="0" w:space="0" w:color="auto"/>
            <w:left w:val="none" w:sz="0" w:space="0" w:color="auto"/>
            <w:bottom w:val="none" w:sz="0" w:space="0" w:color="auto"/>
            <w:right w:val="none" w:sz="0" w:space="0" w:color="auto"/>
          </w:divBdr>
        </w:div>
        <w:div w:id="1416511763">
          <w:marLeft w:val="480"/>
          <w:marRight w:val="0"/>
          <w:marTop w:val="0"/>
          <w:marBottom w:val="0"/>
          <w:divBdr>
            <w:top w:val="none" w:sz="0" w:space="0" w:color="auto"/>
            <w:left w:val="none" w:sz="0" w:space="0" w:color="auto"/>
            <w:bottom w:val="none" w:sz="0" w:space="0" w:color="auto"/>
            <w:right w:val="none" w:sz="0" w:space="0" w:color="auto"/>
          </w:divBdr>
        </w:div>
        <w:div w:id="337536878">
          <w:marLeft w:val="480"/>
          <w:marRight w:val="0"/>
          <w:marTop w:val="0"/>
          <w:marBottom w:val="0"/>
          <w:divBdr>
            <w:top w:val="none" w:sz="0" w:space="0" w:color="auto"/>
            <w:left w:val="none" w:sz="0" w:space="0" w:color="auto"/>
            <w:bottom w:val="none" w:sz="0" w:space="0" w:color="auto"/>
            <w:right w:val="none" w:sz="0" w:space="0" w:color="auto"/>
          </w:divBdr>
        </w:div>
        <w:div w:id="117460296">
          <w:marLeft w:val="480"/>
          <w:marRight w:val="0"/>
          <w:marTop w:val="0"/>
          <w:marBottom w:val="0"/>
          <w:divBdr>
            <w:top w:val="none" w:sz="0" w:space="0" w:color="auto"/>
            <w:left w:val="none" w:sz="0" w:space="0" w:color="auto"/>
            <w:bottom w:val="none" w:sz="0" w:space="0" w:color="auto"/>
            <w:right w:val="none" w:sz="0" w:space="0" w:color="auto"/>
          </w:divBdr>
        </w:div>
        <w:div w:id="1903439532">
          <w:marLeft w:val="480"/>
          <w:marRight w:val="0"/>
          <w:marTop w:val="0"/>
          <w:marBottom w:val="0"/>
          <w:divBdr>
            <w:top w:val="none" w:sz="0" w:space="0" w:color="auto"/>
            <w:left w:val="none" w:sz="0" w:space="0" w:color="auto"/>
            <w:bottom w:val="none" w:sz="0" w:space="0" w:color="auto"/>
            <w:right w:val="none" w:sz="0" w:space="0" w:color="auto"/>
          </w:divBdr>
        </w:div>
        <w:div w:id="68385999">
          <w:marLeft w:val="480"/>
          <w:marRight w:val="0"/>
          <w:marTop w:val="0"/>
          <w:marBottom w:val="0"/>
          <w:divBdr>
            <w:top w:val="none" w:sz="0" w:space="0" w:color="auto"/>
            <w:left w:val="none" w:sz="0" w:space="0" w:color="auto"/>
            <w:bottom w:val="none" w:sz="0" w:space="0" w:color="auto"/>
            <w:right w:val="none" w:sz="0" w:space="0" w:color="auto"/>
          </w:divBdr>
        </w:div>
        <w:div w:id="1117679174">
          <w:marLeft w:val="480"/>
          <w:marRight w:val="0"/>
          <w:marTop w:val="0"/>
          <w:marBottom w:val="0"/>
          <w:divBdr>
            <w:top w:val="none" w:sz="0" w:space="0" w:color="auto"/>
            <w:left w:val="none" w:sz="0" w:space="0" w:color="auto"/>
            <w:bottom w:val="none" w:sz="0" w:space="0" w:color="auto"/>
            <w:right w:val="none" w:sz="0" w:space="0" w:color="auto"/>
          </w:divBdr>
        </w:div>
        <w:div w:id="463230825">
          <w:marLeft w:val="480"/>
          <w:marRight w:val="0"/>
          <w:marTop w:val="0"/>
          <w:marBottom w:val="0"/>
          <w:divBdr>
            <w:top w:val="none" w:sz="0" w:space="0" w:color="auto"/>
            <w:left w:val="none" w:sz="0" w:space="0" w:color="auto"/>
            <w:bottom w:val="none" w:sz="0" w:space="0" w:color="auto"/>
            <w:right w:val="none" w:sz="0" w:space="0" w:color="auto"/>
          </w:divBdr>
        </w:div>
        <w:div w:id="1817189088">
          <w:marLeft w:val="480"/>
          <w:marRight w:val="0"/>
          <w:marTop w:val="0"/>
          <w:marBottom w:val="0"/>
          <w:divBdr>
            <w:top w:val="none" w:sz="0" w:space="0" w:color="auto"/>
            <w:left w:val="none" w:sz="0" w:space="0" w:color="auto"/>
            <w:bottom w:val="none" w:sz="0" w:space="0" w:color="auto"/>
            <w:right w:val="none" w:sz="0" w:space="0" w:color="auto"/>
          </w:divBdr>
        </w:div>
        <w:div w:id="126365019">
          <w:marLeft w:val="480"/>
          <w:marRight w:val="0"/>
          <w:marTop w:val="0"/>
          <w:marBottom w:val="0"/>
          <w:divBdr>
            <w:top w:val="none" w:sz="0" w:space="0" w:color="auto"/>
            <w:left w:val="none" w:sz="0" w:space="0" w:color="auto"/>
            <w:bottom w:val="none" w:sz="0" w:space="0" w:color="auto"/>
            <w:right w:val="none" w:sz="0" w:space="0" w:color="auto"/>
          </w:divBdr>
        </w:div>
        <w:div w:id="526911314">
          <w:marLeft w:val="480"/>
          <w:marRight w:val="0"/>
          <w:marTop w:val="0"/>
          <w:marBottom w:val="0"/>
          <w:divBdr>
            <w:top w:val="none" w:sz="0" w:space="0" w:color="auto"/>
            <w:left w:val="none" w:sz="0" w:space="0" w:color="auto"/>
            <w:bottom w:val="none" w:sz="0" w:space="0" w:color="auto"/>
            <w:right w:val="none" w:sz="0" w:space="0" w:color="auto"/>
          </w:divBdr>
        </w:div>
        <w:div w:id="1697392201">
          <w:marLeft w:val="480"/>
          <w:marRight w:val="0"/>
          <w:marTop w:val="0"/>
          <w:marBottom w:val="0"/>
          <w:divBdr>
            <w:top w:val="none" w:sz="0" w:space="0" w:color="auto"/>
            <w:left w:val="none" w:sz="0" w:space="0" w:color="auto"/>
            <w:bottom w:val="none" w:sz="0" w:space="0" w:color="auto"/>
            <w:right w:val="none" w:sz="0" w:space="0" w:color="auto"/>
          </w:divBdr>
        </w:div>
        <w:div w:id="1551260519">
          <w:marLeft w:val="480"/>
          <w:marRight w:val="0"/>
          <w:marTop w:val="0"/>
          <w:marBottom w:val="0"/>
          <w:divBdr>
            <w:top w:val="none" w:sz="0" w:space="0" w:color="auto"/>
            <w:left w:val="none" w:sz="0" w:space="0" w:color="auto"/>
            <w:bottom w:val="none" w:sz="0" w:space="0" w:color="auto"/>
            <w:right w:val="none" w:sz="0" w:space="0" w:color="auto"/>
          </w:divBdr>
        </w:div>
        <w:div w:id="549461485">
          <w:marLeft w:val="480"/>
          <w:marRight w:val="0"/>
          <w:marTop w:val="0"/>
          <w:marBottom w:val="0"/>
          <w:divBdr>
            <w:top w:val="none" w:sz="0" w:space="0" w:color="auto"/>
            <w:left w:val="none" w:sz="0" w:space="0" w:color="auto"/>
            <w:bottom w:val="none" w:sz="0" w:space="0" w:color="auto"/>
            <w:right w:val="none" w:sz="0" w:space="0" w:color="auto"/>
          </w:divBdr>
        </w:div>
        <w:div w:id="221332971">
          <w:marLeft w:val="480"/>
          <w:marRight w:val="0"/>
          <w:marTop w:val="0"/>
          <w:marBottom w:val="0"/>
          <w:divBdr>
            <w:top w:val="none" w:sz="0" w:space="0" w:color="auto"/>
            <w:left w:val="none" w:sz="0" w:space="0" w:color="auto"/>
            <w:bottom w:val="none" w:sz="0" w:space="0" w:color="auto"/>
            <w:right w:val="none" w:sz="0" w:space="0" w:color="auto"/>
          </w:divBdr>
        </w:div>
        <w:div w:id="2011448323">
          <w:marLeft w:val="480"/>
          <w:marRight w:val="0"/>
          <w:marTop w:val="0"/>
          <w:marBottom w:val="0"/>
          <w:divBdr>
            <w:top w:val="none" w:sz="0" w:space="0" w:color="auto"/>
            <w:left w:val="none" w:sz="0" w:space="0" w:color="auto"/>
            <w:bottom w:val="none" w:sz="0" w:space="0" w:color="auto"/>
            <w:right w:val="none" w:sz="0" w:space="0" w:color="auto"/>
          </w:divBdr>
        </w:div>
        <w:div w:id="1191409749">
          <w:marLeft w:val="480"/>
          <w:marRight w:val="0"/>
          <w:marTop w:val="0"/>
          <w:marBottom w:val="0"/>
          <w:divBdr>
            <w:top w:val="none" w:sz="0" w:space="0" w:color="auto"/>
            <w:left w:val="none" w:sz="0" w:space="0" w:color="auto"/>
            <w:bottom w:val="none" w:sz="0" w:space="0" w:color="auto"/>
            <w:right w:val="none" w:sz="0" w:space="0" w:color="auto"/>
          </w:divBdr>
        </w:div>
      </w:divsChild>
    </w:div>
    <w:div w:id="2131434844">
      <w:bodyDiv w:val="1"/>
      <w:marLeft w:val="0"/>
      <w:marRight w:val="0"/>
      <w:marTop w:val="0"/>
      <w:marBottom w:val="0"/>
      <w:divBdr>
        <w:top w:val="none" w:sz="0" w:space="0" w:color="auto"/>
        <w:left w:val="none" w:sz="0" w:space="0" w:color="auto"/>
        <w:bottom w:val="none" w:sz="0" w:space="0" w:color="auto"/>
        <w:right w:val="none" w:sz="0" w:space="0" w:color="auto"/>
      </w:divBdr>
      <w:divsChild>
        <w:div w:id="324939045">
          <w:marLeft w:val="480"/>
          <w:marRight w:val="0"/>
          <w:marTop w:val="0"/>
          <w:marBottom w:val="0"/>
          <w:divBdr>
            <w:top w:val="none" w:sz="0" w:space="0" w:color="auto"/>
            <w:left w:val="none" w:sz="0" w:space="0" w:color="auto"/>
            <w:bottom w:val="none" w:sz="0" w:space="0" w:color="auto"/>
            <w:right w:val="none" w:sz="0" w:space="0" w:color="auto"/>
          </w:divBdr>
        </w:div>
        <w:div w:id="1929727356">
          <w:marLeft w:val="480"/>
          <w:marRight w:val="0"/>
          <w:marTop w:val="0"/>
          <w:marBottom w:val="0"/>
          <w:divBdr>
            <w:top w:val="none" w:sz="0" w:space="0" w:color="auto"/>
            <w:left w:val="none" w:sz="0" w:space="0" w:color="auto"/>
            <w:bottom w:val="none" w:sz="0" w:space="0" w:color="auto"/>
            <w:right w:val="none" w:sz="0" w:space="0" w:color="auto"/>
          </w:divBdr>
        </w:div>
        <w:div w:id="772238847">
          <w:marLeft w:val="480"/>
          <w:marRight w:val="0"/>
          <w:marTop w:val="0"/>
          <w:marBottom w:val="0"/>
          <w:divBdr>
            <w:top w:val="none" w:sz="0" w:space="0" w:color="auto"/>
            <w:left w:val="none" w:sz="0" w:space="0" w:color="auto"/>
            <w:bottom w:val="none" w:sz="0" w:space="0" w:color="auto"/>
            <w:right w:val="none" w:sz="0" w:space="0" w:color="auto"/>
          </w:divBdr>
        </w:div>
        <w:div w:id="72822989">
          <w:marLeft w:val="480"/>
          <w:marRight w:val="0"/>
          <w:marTop w:val="0"/>
          <w:marBottom w:val="0"/>
          <w:divBdr>
            <w:top w:val="none" w:sz="0" w:space="0" w:color="auto"/>
            <w:left w:val="none" w:sz="0" w:space="0" w:color="auto"/>
            <w:bottom w:val="none" w:sz="0" w:space="0" w:color="auto"/>
            <w:right w:val="none" w:sz="0" w:space="0" w:color="auto"/>
          </w:divBdr>
        </w:div>
        <w:div w:id="917638781">
          <w:marLeft w:val="480"/>
          <w:marRight w:val="0"/>
          <w:marTop w:val="0"/>
          <w:marBottom w:val="0"/>
          <w:divBdr>
            <w:top w:val="none" w:sz="0" w:space="0" w:color="auto"/>
            <w:left w:val="none" w:sz="0" w:space="0" w:color="auto"/>
            <w:bottom w:val="none" w:sz="0" w:space="0" w:color="auto"/>
            <w:right w:val="none" w:sz="0" w:space="0" w:color="auto"/>
          </w:divBdr>
        </w:div>
        <w:div w:id="1705130120">
          <w:marLeft w:val="480"/>
          <w:marRight w:val="0"/>
          <w:marTop w:val="0"/>
          <w:marBottom w:val="0"/>
          <w:divBdr>
            <w:top w:val="none" w:sz="0" w:space="0" w:color="auto"/>
            <w:left w:val="none" w:sz="0" w:space="0" w:color="auto"/>
            <w:bottom w:val="none" w:sz="0" w:space="0" w:color="auto"/>
            <w:right w:val="none" w:sz="0" w:space="0" w:color="auto"/>
          </w:divBdr>
        </w:div>
        <w:div w:id="1149706197">
          <w:marLeft w:val="480"/>
          <w:marRight w:val="0"/>
          <w:marTop w:val="0"/>
          <w:marBottom w:val="0"/>
          <w:divBdr>
            <w:top w:val="none" w:sz="0" w:space="0" w:color="auto"/>
            <w:left w:val="none" w:sz="0" w:space="0" w:color="auto"/>
            <w:bottom w:val="none" w:sz="0" w:space="0" w:color="auto"/>
            <w:right w:val="none" w:sz="0" w:space="0" w:color="auto"/>
          </w:divBdr>
        </w:div>
        <w:div w:id="986587947">
          <w:marLeft w:val="480"/>
          <w:marRight w:val="0"/>
          <w:marTop w:val="0"/>
          <w:marBottom w:val="0"/>
          <w:divBdr>
            <w:top w:val="none" w:sz="0" w:space="0" w:color="auto"/>
            <w:left w:val="none" w:sz="0" w:space="0" w:color="auto"/>
            <w:bottom w:val="none" w:sz="0" w:space="0" w:color="auto"/>
            <w:right w:val="none" w:sz="0" w:space="0" w:color="auto"/>
          </w:divBdr>
        </w:div>
        <w:div w:id="1017467090">
          <w:marLeft w:val="480"/>
          <w:marRight w:val="0"/>
          <w:marTop w:val="0"/>
          <w:marBottom w:val="0"/>
          <w:divBdr>
            <w:top w:val="none" w:sz="0" w:space="0" w:color="auto"/>
            <w:left w:val="none" w:sz="0" w:space="0" w:color="auto"/>
            <w:bottom w:val="none" w:sz="0" w:space="0" w:color="auto"/>
            <w:right w:val="none" w:sz="0" w:space="0" w:color="auto"/>
          </w:divBdr>
        </w:div>
        <w:div w:id="851336713">
          <w:marLeft w:val="480"/>
          <w:marRight w:val="0"/>
          <w:marTop w:val="0"/>
          <w:marBottom w:val="0"/>
          <w:divBdr>
            <w:top w:val="none" w:sz="0" w:space="0" w:color="auto"/>
            <w:left w:val="none" w:sz="0" w:space="0" w:color="auto"/>
            <w:bottom w:val="none" w:sz="0" w:space="0" w:color="auto"/>
            <w:right w:val="none" w:sz="0" w:space="0" w:color="auto"/>
          </w:divBdr>
        </w:div>
        <w:div w:id="570506966">
          <w:marLeft w:val="480"/>
          <w:marRight w:val="0"/>
          <w:marTop w:val="0"/>
          <w:marBottom w:val="0"/>
          <w:divBdr>
            <w:top w:val="none" w:sz="0" w:space="0" w:color="auto"/>
            <w:left w:val="none" w:sz="0" w:space="0" w:color="auto"/>
            <w:bottom w:val="none" w:sz="0" w:space="0" w:color="auto"/>
            <w:right w:val="none" w:sz="0" w:space="0" w:color="auto"/>
          </w:divBdr>
        </w:div>
        <w:div w:id="1084690012">
          <w:marLeft w:val="480"/>
          <w:marRight w:val="0"/>
          <w:marTop w:val="0"/>
          <w:marBottom w:val="0"/>
          <w:divBdr>
            <w:top w:val="none" w:sz="0" w:space="0" w:color="auto"/>
            <w:left w:val="none" w:sz="0" w:space="0" w:color="auto"/>
            <w:bottom w:val="none" w:sz="0" w:space="0" w:color="auto"/>
            <w:right w:val="none" w:sz="0" w:space="0" w:color="auto"/>
          </w:divBdr>
        </w:div>
        <w:div w:id="1989090135">
          <w:marLeft w:val="480"/>
          <w:marRight w:val="0"/>
          <w:marTop w:val="0"/>
          <w:marBottom w:val="0"/>
          <w:divBdr>
            <w:top w:val="none" w:sz="0" w:space="0" w:color="auto"/>
            <w:left w:val="none" w:sz="0" w:space="0" w:color="auto"/>
            <w:bottom w:val="none" w:sz="0" w:space="0" w:color="auto"/>
            <w:right w:val="none" w:sz="0" w:space="0" w:color="auto"/>
          </w:divBdr>
        </w:div>
        <w:div w:id="1670257627">
          <w:marLeft w:val="480"/>
          <w:marRight w:val="0"/>
          <w:marTop w:val="0"/>
          <w:marBottom w:val="0"/>
          <w:divBdr>
            <w:top w:val="none" w:sz="0" w:space="0" w:color="auto"/>
            <w:left w:val="none" w:sz="0" w:space="0" w:color="auto"/>
            <w:bottom w:val="none" w:sz="0" w:space="0" w:color="auto"/>
            <w:right w:val="none" w:sz="0" w:space="0" w:color="auto"/>
          </w:divBdr>
        </w:div>
        <w:div w:id="798188477">
          <w:marLeft w:val="480"/>
          <w:marRight w:val="0"/>
          <w:marTop w:val="0"/>
          <w:marBottom w:val="0"/>
          <w:divBdr>
            <w:top w:val="none" w:sz="0" w:space="0" w:color="auto"/>
            <w:left w:val="none" w:sz="0" w:space="0" w:color="auto"/>
            <w:bottom w:val="none" w:sz="0" w:space="0" w:color="auto"/>
            <w:right w:val="none" w:sz="0" w:space="0" w:color="auto"/>
          </w:divBdr>
        </w:div>
        <w:div w:id="2057730741">
          <w:marLeft w:val="480"/>
          <w:marRight w:val="0"/>
          <w:marTop w:val="0"/>
          <w:marBottom w:val="0"/>
          <w:divBdr>
            <w:top w:val="none" w:sz="0" w:space="0" w:color="auto"/>
            <w:left w:val="none" w:sz="0" w:space="0" w:color="auto"/>
            <w:bottom w:val="none" w:sz="0" w:space="0" w:color="auto"/>
            <w:right w:val="none" w:sz="0" w:space="0" w:color="auto"/>
          </w:divBdr>
        </w:div>
        <w:div w:id="461118650">
          <w:marLeft w:val="480"/>
          <w:marRight w:val="0"/>
          <w:marTop w:val="0"/>
          <w:marBottom w:val="0"/>
          <w:divBdr>
            <w:top w:val="none" w:sz="0" w:space="0" w:color="auto"/>
            <w:left w:val="none" w:sz="0" w:space="0" w:color="auto"/>
            <w:bottom w:val="none" w:sz="0" w:space="0" w:color="auto"/>
            <w:right w:val="none" w:sz="0" w:space="0" w:color="auto"/>
          </w:divBdr>
        </w:div>
        <w:div w:id="319581651">
          <w:marLeft w:val="480"/>
          <w:marRight w:val="0"/>
          <w:marTop w:val="0"/>
          <w:marBottom w:val="0"/>
          <w:divBdr>
            <w:top w:val="none" w:sz="0" w:space="0" w:color="auto"/>
            <w:left w:val="none" w:sz="0" w:space="0" w:color="auto"/>
            <w:bottom w:val="none" w:sz="0" w:space="0" w:color="auto"/>
            <w:right w:val="none" w:sz="0" w:space="0" w:color="auto"/>
          </w:divBdr>
        </w:div>
        <w:div w:id="1893927678">
          <w:marLeft w:val="480"/>
          <w:marRight w:val="0"/>
          <w:marTop w:val="0"/>
          <w:marBottom w:val="0"/>
          <w:divBdr>
            <w:top w:val="none" w:sz="0" w:space="0" w:color="auto"/>
            <w:left w:val="none" w:sz="0" w:space="0" w:color="auto"/>
            <w:bottom w:val="none" w:sz="0" w:space="0" w:color="auto"/>
            <w:right w:val="none" w:sz="0" w:space="0" w:color="auto"/>
          </w:divBdr>
        </w:div>
        <w:div w:id="1005206852">
          <w:marLeft w:val="480"/>
          <w:marRight w:val="0"/>
          <w:marTop w:val="0"/>
          <w:marBottom w:val="0"/>
          <w:divBdr>
            <w:top w:val="none" w:sz="0" w:space="0" w:color="auto"/>
            <w:left w:val="none" w:sz="0" w:space="0" w:color="auto"/>
            <w:bottom w:val="none" w:sz="0" w:space="0" w:color="auto"/>
            <w:right w:val="none" w:sz="0" w:space="0" w:color="auto"/>
          </w:divBdr>
        </w:div>
        <w:div w:id="1852597745">
          <w:marLeft w:val="480"/>
          <w:marRight w:val="0"/>
          <w:marTop w:val="0"/>
          <w:marBottom w:val="0"/>
          <w:divBdr>
            <w:top w:val="none" w:sz="0" w:space="0" w:color="auto"/>
            <w:left w:val="none" w:sz="0" w:space="0" w:color="auto"/>
            <w:bottom w:val="none" w:sz="0" w:space="0" w:color="auto"/>
            <w:right w:val="none" w:sz="0" w:space="0" w:color="auto"/>
          </w:divBdr>
        </w:div>
        <w:div w:id="2097941157">
          <w:marLeft w:val="480"/>
          <w:marRight w:val="0"/>
          <w:marTop w:val="0"/>
          <w:marBottom w:val="0"/>
          <w:divBdr>
            <w:top w:val="none" w:sz="0" w:space="0" w:color="auto"/>
            <w:left w:val="none" w:sz="0" w:space="0" w:color="auto"/>
            <w:bottom w:val="none" w:sz="0" w:space="0" w:color="auto"/>
            <w:right w:val="none" w:sz="0" w:space="0" w:color="auto"/>
          </w:divBdr>
        </w:div>
        <w:div w:id="1666936325">
          <w:marLeft w:val="480"/>
          <w:marRight w:val="0"/>
          <w:marTop w:val="0"/>
          <w:marBottom w:val="0"/>
          <w:divBdr>
            <w:top w:val="none" w:sz="0" w:space="0" w:color="auto"/>
            <w:left w:val="none" w:sz="0" w:space="0" w:color="auto"/>
            <w:bottom w:val="none" w:sz="0" w:space="0" w:color="auto"/>
            <w:right w:val="none" w:sz="0" w:space="0" w:color="auto"/>
          </w:divBdr>
        </w:div>
        <w:div w:id="1762676981">
          <w:marLeft w:val="480"/>
          <w:marRight w:val="0"/>
          <w:marTop w:val="0"/>
          <w:marBottom w:val="0"/>
          <w:divBdr>
            <w:top w:val="none" w:sz="0" w:space="0" w:color="auto"/>
            <w:left w:val="none" w:sz="0" w:space="0" w:color="auto"/>
            <w:bottom w:val="none" w:sz="0" w:space="0" w:color="auto"/>
            <w:right w:val="none" w:sz="0" w:space="0" w:color="auto"/>
          </w:divBdr>
        </w:div>
        <w:div w:id="2037153242">
          <w:marLeft w:val="480"/>
          <w:marRight w:val="0"/>
          <w:marTop w:val="0"/>
          <w:marBottom w:val="0"/>
          <w:divBdr>
            <w:top w:val="none" w:sz="0" w:space="0" w:color="auto"/>
            <w:left w:val="none" w:sz="0" w:space="0" w:color="auto"/>
            <w:bottom w:val="none" w:sz="0" w:space="0" w:color="auto"/>
            <w:right w:val="none" w:sz="0" w:space="0" w:color="auto"/>
          </w:divBdr>
        </w:div>
        <w:div w:id="1287467215">
          <w:marLeft w:val="480"/>
          <w:marRight w:val="0"/>
          <w:marTop w:val="0"/>
          <w:marBottom w:val="0"/>
          <w:divBdr>
            <w:top w:val="none" w:sz="0" w:space="0" w:color="auto"/>
            <w:left w:val="none" w:sz="0" w:space="0" w:color="auto"/>
            <w:bottom w:val="none" w:sz="0" w:space="0" w:color="auto"/>
            <w:right w:val="none" w:sz="0" w:space="0" w:color="auto"/>
          </w:divBdr>
        </w:div>
        <w:div w:id="330185350">
          <w:marLeft w:val="480"/>
          <w:marRight w:val="0"/>
          <w:marTop w:val="0"/>
          <w:marBottom w:val="0"/>
          <w:divBdr>
            <w:top w:val="none" w:sz="0" w:space="0" w:color="auto"/>
            <w:left w:val="none" w:sz="0" w:space="0" w:color="auto"/>
            <w:bottom w:val="none" w:sz="0" w:space="0" w:color="auto"/>
            <w:right w:val="none" w:sz="0" w:space="0" w:color="auto"/>
          </w:divBdr>
        </w:div>
        <w:div w:id="1191259459">
          <w:marLeft w:val="480"/>
          <w:marRight w:val="0"/>
          <w:marTop w:val="0"/>
          <w:marBottom w:val="0"/>
          <w:divBdr>
            <w:top w:val="none" w:sz="0" w:space="0" w:color="auto"/>
            <w:left w:val="none" w:sz="0" w:space="0" w:color="auto"/>
            <w:bottom w:val="none" w:sz="0" w:space="0" w:color="auto"/>
            <w:right w:val="none" w:sz="0" w:space="0" w:color="auto"/>
          </w:divBdr>
        </w:div>
        <w:div w:id="1744835088">
          <w:marLeft w:val="480"/>
          <w:marRight w:val="0"/>
          <w:marTop w:val="0"/>
          <w:marBottom w:val="0"/>
          <w:divBdr>
            <w:top w:val="none" w:sz="0" w:space="0" w:color="auto"/>
            <w:left w:val="none" w:sz="0" w:space="0" w:color="auto"/>
            <w:bottom w:val="none" w:sz="0" w:space="0" w:color="auto"/>
            <w:right w:val="none" w:sz="0" w:space="0" w:color="auto"/>
          </w:divBdr>
        </w:div>
        <w:div w:id="200244367">
          <w:marLeft w:val="480"/>
          <w:marRight w:val="0"/>
          <w:marTop w:val="0"/>
          <w:marBottom w:val="0"/>
          <w:divBdr>
            <w:top w:val="none" w:sz="0" w:space="0" w:color="auto"/>
            <w:left w:val="none" w:sz="0" w:space="0" w:color="auto"/>
            <w:bottom w:val="none" w:sz="0" w:space="0" w:color="auto"/>
            <w:right w:val="none" w:sz="0" w:space="0" w:color="auto"/>
          </w:divBdr>
        </w:div>
        <w:div w:id="847521796">
          <w:marLeft w:val="480"/>
          <w:marRight w:val="0"/>
          <w:marTop w:val="0"/>
          <w:marBottom w:val="0"/>
          <w:divBdr>
            <w:top w:val="none" w:sz="0" w:space="0" w:color="auto"/>
            <w:left w:val="none" w:sz="0" w:space="0" w:color="auto"/>
            <w:bottom w:val="none" w:sz="0" w:space="0" w:color="auto"/>
            <w:right w:val="none" w:sz="0" w:space="0" w:color="auto"/>
          </w:divBdr>
        </w:div>
        <w:div w:id="630597771">
          <w:marLeft w:val="480"/>
          <w:marRight w:val="0"/>
          <w:marTop w:val="0"/>
          <w:marBottom w:val="0"/>
          <w:divBdr>
            <w:top w:val="none" w:sz="0" w:space="0" w:color="auto"/>
            <w:left w:val="none" w:sz="0" w:space="0" w:color="auto"/>
            <w:bottom w:val="none" w:sz="0" w:space="0" w:color="auto"/>
            <w:right w:val="none" w:sz="0" w:space="0" w:color="auto"/>
          </w:divBdr>
        </w:div>
        <w:div w:id="1762798143">
          <w:marLeft w:val="480"/>
          <w:marRight w:val="0"/>
          <w:marTop w:val="0"/>
          <w:marBottom w:val="0"/>
          <w:divBdr>
            <w:top w:val="none" w:sz="0" w:space="0" w:color="auto"/>
            <w:left w:val="none" w:sz="0" w:space="0" w:color="auto"/>
            <w:bottom w:val="none" w:sz="0" w:space="0" w:color="auto"/>
            <w:right w:val="none" w:sz="0" w:space="0" w:color="auto"/>
          </w:divBdr>
        </w:div>
        <w:div w:id="1000238922">
          <w:marLeft w:val="480"/>
          <w:marRight w:val="0"/>
          <w:marTop w:val="0"/>
          <w:marBottom w:val="0"/>
          <w:divBdr>
            <w:top w:val="none" w:sz="0" w:space="0" w:color="auto"/>
            <w:left w:val="none" w:sz="0" w:space="0" w:color="auto"/>
            <w:bottom w:val="none" w:sz="0" w:space="0" w:color="auto"/>
            <w:right w:val="none" w:sz="0" w:space="0" w:color="auto"/>
          </w:divBdr>
        </w:div>
        <w:div w:id="496926088">
          <w:marLeft w:val="480"/>
          <w:marRight w:val="0"/>
          <w:marTop w:val="0"/>
          <w:marBottom w:val="0"/>
          <w:divBdr>
            <w:top w:val="none" w:sz="0" w:space="0" w:color="auto"/>
            <w:left w:val="none" w:sz="0" w:space="0" w:color="auto"/>
            <w:bottom w:val="none" w:sz="0" w:space="0" w:color="auto"/>
            <w:right w:val="none" w:sz="0" w:space="0" w:color="auto"/>
          </w:divBdr>
        </w:div>
        <w:div w:id="1985353136">
          <w:marLeft w:val="480"/>
          <w:marRight w:val="0"/>
          <w:marTop w:val="0"/>
          <w:marBottom w:val="0"/>
          <w:divBdr>
            <w:top w:val="none" w:sz="0" w:space="0" w:color="auto"/>
            <w:left w:val="none" w:sz="0" w:space="0" w:color="auto"/>
            <w:bottom w:val="none" w:sz="0" w:space="0" w:color="auto"/>
            <w:right w:val="none" w:sz="0" w:space="0" w:color="auto"/>
          </w:divBdr>
        </w:div>
        <w:div w:id="553539666">
          <w:marLeft w:val="480"/>
          <w:marRight w:val="0"/>
          <w:marTop w:val="0"/>
          <w:marBottom w:val="0"/>
          <w:divBdr>
            <w:top w:val="none" w:sz="0" w:space="0" w:color="auto"/>
            <w:left w:val="none" w:sz="0" w:space="0" w:color="auto"/>
            <w:bottom w:val="none" w:sz="0" w:space="0" w:color="auto"/>
            <w:right w:val="none" w:sz="0" w:space="0" w:color="auto"/>
          </w:divBdr>
        </w:div>
        <w:div w:id="1897428995">
          <w:marLeft w:val="480"/>
          <w:marRight w:val="0"/>
          <w:marTop w:val="0"/>
          <w:marBottom w:val="0"/>
          <w:divBdr>
            <w:top w:val="none" w:sz="0" w:space="0" w:color="auto"/>
            <w:left w:val="none" w:sz="0" w:space="0" w:color="auto"/>
            <w:bottom w:val="none" w:sz="0" w:space="0" w:color="auto"/>
            <w:right w:val="none" w:sz="0" w:space="0" w:color="auto"/>
          </w:divBdr>
        </w:div>
        <w:div w:id="698900249">
          <w:marLeft w:val="480"/>
          <w:marRight w:val="0"/>
          <w:marTop w:val="0"/>
          <w:marBottom w:val="0"/>
          <w:divBdr>
            <w:top w:val="none" w:sz="0" w:space="0" w:color="auto"/>
            <w:left w:val="none" w:sz="0" w:space="0" w:color="auto"/>
            <w:bottom w:val="none" w:sz="0" w:space="0" w:color="auto"/>
            <w:right w:val="none" w:sz="0" w:space="0" w:color="auto"/>
          </w:divBdr>
        </w:div>
        <w:div w:id="1541286202">
          <w:marLeft w:val="480"/>
          <w:marRight w:val="0"/>
          <w:marTop w:val="0"/>
          <w:marBottom w:val="0"/>
          <w:divBdr>
            <w:top w:val="none" w:sz="0" w:space="0" w:color="auto"/>
            <w:left w:val="none" w:sz="0" w:space="0" w:color="auto"/>
            <w:bottom w:val="none" w:sz="0" w:space="0" w:color="auto"/>
            <w:right w:val="none" w:sz="0" w:space="0" w:color="auto"/>
          </w:divBdr>
        </w:div>
        <w:div w:id="391119833">
          <w:marLeft w:val="480"/>
          <w:marRight w:val="0"/>
          <w:marTop w:val="0"/>
          <w:marBottom w:val="0"/>
          <w:divBdr>
            <w:top w:val="none" w:sz="0" w:space="0" w:color="auto"/>
            <w:left w:val="none" w:sz="0" w:space="0" w:color="auto"/>
            <w:bottom w:val="none" w:sz="0" w:space="0" w:color="auto"/>
            <w:right w:val="none" w:sz="0" w:space="0" w:color="auto"/>
          </w:divBdr>
        </w:div>
        <w:div w:id="525676144">
          <w:marLeft w:val="480"/>
          <w:marRight w:val="0"/>
          <w:marTop w:val="0"/>
          <w:marBottom w:val="0"/>
          <w:divBdr>
            <w:top w:val="none" w:sz="0" w:space="0" w:color="auto"/>
            <w:left w:val="none" w:sz="0" w:space="0" w:color="auto"/>
            <w:bottom w:val="none" w:sz="0" w:space="0" w:color="auto"/>
            <w:right w:val="none" w:sz="0" w:space="0" w:color="auto"/>
          </w:divBdr>
        </w:div>
        <w:div w:id="36667107">
          <w:marLeft w:val="480"/>
          <w:marRight w:val="0"/>
          <w:marTop w:val="0"/>
          <w:marBottom w:val="0"/>
          <w:divBdr>
            <w:top w:val="none" w:sz="0" w:space="0" w:color="auto"/>
            <w:left w:val="none" w:sz="0" w:space="0" w:color="auto"/>
            <w:bottom w:val="none" w:sz="0" w:space="0" w:color="auto"/>
            <w:right w:val="none" w:sz="0" w:space="0" w:color="auto"/>
          </w:divBdr>
        </w:div>
        <w:div w:id="1931963278">
          <w:marLeft w:val="480"/>
          <w:marRight w:val="0"/>
          <w:marTop w:val="0"/>
          <w:marBottom w:val="0"/>
          <w:divBdr>
            <w:top w:val="none" w:sz="0" w:space="0" w:color="auto"/>
            <w:left w:val="none" w:sz="0" w:space="0" w:color="auto"/>
            <w:bottom w:val="none" w:sz="0" w:space="0" w:color="auto"/>
            <w:right w:val="none" w:sz="0" w:space="0" w:color="auto"/>
          </w:divBdr>
        </w:div>
        <w:div w:id="1203322044">
          <w:marLeft w:val="480"/>
          <w:marRight w:val="0"/>
          <w:marTop w:val="0"/>
          <w:marBottom w:val="0"/>
          <w:divBdr>
            <w:top w:val="none" w:sz="0" w:space="0" w:color="auto"/>
            <w:left w:val="none" w:sz="0" w:space="0" w:color="auto"/>
            <w:bottom w:val="none" w:sz="0" w:space="0" w:color="auto"/>
            <w:right w:val="none" w:sz="0" w:space="0" w:color="auto"/>
          </w:divBdr>
        </w:div>
        <w:div w:id="605314622">
          <w:marLeft w:val="480"/>
          <w:marRight w:val="0"/>
          <w:marTop w:val="0"/>
          <w:marBottom w:val="0"/>
          <w:divBdr>
            <w:top w:val="none" w:sz="0" w:space="0" w:color="auto"/>
            <w:left w:val="none" w:sz="0" w:space="0" w:color="auto"/>
            <w:bottom w:val="none" w:sz="0" w:space="0" w:color="auto"/>
            <w:right w:val="none" w:sz="0" w:space="0" w:color="auto"/>
          </w:divBdr>
        </w:div>
        <w:div w:id="447480180">
          <w:marLeft w:val="480"/>
          <w:marRight w:val="0"/>
          <w:marTop w:val="0"/>
          <w:marBottom w:val="0"/>
          <w:divBdr>
            <w:top w:val="none" w:sz="0" w:space="0" w:color="auto"/>
            <w:left w:val="none" w:sz="0" w:space="0" w:color="auto"/>
            <w:bottom w:val="none" w:sz="0" w:space="0" w:color="auto"/>
            <w:right w:val="none" w:sz="0" w:space="0" w:color="auto"/>
          </w:divBdr>
        </w:div>
        <w:div w:id="1320115381">
          <w:marLeft w:val="480"/>
          <w:marRight w:val="0"/>
          <w:marTop w:val="0"/>
          <w:marBottom w:val="0"/>
          <w:divBdr>
            <w:top w:val="none" w:sz="0" w:space="0" w:color="auto"/>
            <w:left w:val="none" w:sz="0" w:space="0" w:color="auto"/>
            <w:bottom w:val="none" w:sz="0" w:space="0" w:color="auto"/>
            <w:right w:val="none" w:sz="0" w:space="0" w:color="auto"/>
          </w:divBdr>
        </w:div>
        <w:div w:id="661854844">
          <w:marLeft w:val="480"/>
          <w:marRight w:val="0"/>
          <w:marTop w:val="0"/>
          <w:marBottom w:val="0"/>
          <w:divBdr>
            <w:top w:val="none" w:sz="0" w:space="0" w:color="auto"/>
            <w:left w:val="none" w:sz="0" w:space="0" w:color="auto"/>
            <w:bottom w:val="none" w:sz="0" w:space="0" w:color="auto"/>
            <w:right w:val="none" w:sz="0" w:space="0" w:color="auto"/>
          </w:divBdr>
        </w:div>
        <w:div w:id="66463454">
          <w:marLeft w:val="480"/>
          <w:marRight w:val="0"/>
          <w:marTop w:val="0"/>
          <w:marBottom w:val="0"/>
          <w:divBdr>
            <w:top w:val="none" w:sz="0" w:space="0" w:color="auto"/>
            <w:left w:val="none" w:sz="0" w:space="0" w:color="auto"/>
            <w:bottom w:val="none" w:sz="0" w:space="0" w:color="auto"/>
            <w:right w:val="none" w:sz="0" w:space="0" w:color="auto"/>
          </w:divBdr>
        </w:div>
        <w:div w:id="677731292">
          <w:marLeft w:val="480"/>
          <w:marRight w:val="0"/>
          <w:marTop w:val="0"/>
          <w:marBottom w:val="0"/>
          <w:divBdr>
            <w:top w:val="none" w:sz="0" w:space="0" w:color="auto"/>
            <w:left w:val="none" w:sz="0" w:space="0" w:color="auto"/>
            <w:bottom w:val="none" w:sz="0" w:space="0" w:color="auto"/>
            <w:right w:val="none" w:sz="0" w:space="0" w:color="auto"/>
          </w:divBdr>
        </w:div>
        <w:div w:id="904219198">
          <w:marLeft w:val="480"/>
          <w:marRight w:val="0"/>
          <w:marTop w:val="0"/>
          <w:marBottom w:val="0"/>
          <w:divBdr>
            <w:top w:val="none" w:sz="0" w:space="0" w:color="auto"/>
            <w:left w:val="none" w:sz="0" w:space="0" w:color="auto"/>
            <w:bottom w:val="none" w:sz="0" w:space="0" w:color="auto"/>
            <w:right w:val="none" w:sz="0" w:space="0" w:color="auto"/>
          </w:divBdr>
        </w:div>
        <w:div w:id="1510949103">
          <w:marLeft w:val="480"/>
          <w:marRight w:val="0"/>
          <w:marTop w:val="0"/>
          <w:marBottom w:val="0"/>
          <w:divBdr>
            <w:top w:val="none" w:sz="0" w:space="0" w:color="auto"/>
            <w:left w:val="none" w:sz="0" w:space="0" w:color="auto"/>
            <w:bottom w:val="none" w:sz="0" w:space="0" w:color="auto"/>
            <w:right w:val="none" w:sz="0" w:space="0" w:color="auto"/>
          </w:divBdr>
        </w:div>
        <w:div w:id="957417159">
          <w:marLeft w:val="480"/>
          <w:marRight w:val="0"/>
          <w:marTop w:val="0"/>
          <w:marBottom w:val="0"/>
          <w:divBdr>
            <w:top w:val="none" w:sz="0" w:space="0" w:color="auto"/>
            <w:left w:val="none" w:sz="0" w:space="0" w:color="auto"/>
            <w:bottom w:val="none" w:sz="0" w:space="0" w:color="auto"/>
            <w:right w:val="none" w:sz="0" w:space="0" w:color="auto"/>
          </w:divBdr>
        </w:div>
      </w:divsChild>
    </w:div>
    <w:div w:id="2133938128">
      <w:bodyDiv w:val="1"/>
      <w:marLeft w:val="0"/>
      <w:marRight w:val="0"/>
      <w:marTop w:val="0"/>
      <w:marBottom w:val="0"/>
      <w:divBdr>
        <w:top w:val="none" w:sz="0" w:space="0" w:color="auto"/>
        <w:left w:val="none" w:sz="0" w:space="0" w:color="auto"/>
        <w:bottom w:val="none" w:sz="0" w:space="0" w:color="auto"/>
        <w:right w:val="none" w:sz="0" w:space="0" w:color="auto"/>
      </w:divBdr>
      <w:divsChild>
        <w:div w:id="1215853533">
          <w:marLeft w:val="480"/>
          <w:marRight w:val="0"/>
          <w:marTop w:val="0"/>
          <w:marBottom w:val="0"/>
          <w:divBdr>
            <w:top w:val="none" w:sz="0" w:space="0" w:color="auto"/>
            <w:left w:val="none" w:sz="0" w:space="0" w:color="auto"/>
            <w:bottom w:val="none" w:sz="0" w:space="0" w:color="auto"/>
            <w:right w:val="none" w:sz="0" w:space="0" w:color="auto"/>
          </w:divBdr>
        </w:div>
        <w:div w:id="485323053">
          <w:marLeft w:val="480"/>
          <w:marRight w:val="0"/>
          <w:marTop w:val="0"/>
          <w:marBottom w:val="0"/>
          <w:divBdr>
            <w:top w:val="none" w:sz="0" w:space="0" w:color="auto"/>
            <w:left w:val="none" w:sz="0" w:space="0" w:color="auto"/>
            <w:bottom w:val="none" w:sz="0" w:space="0" w:color="auto"/>
            <w:right w:val="none" w:sz="0" w:space="0" w:color="auto"/>
          </w:divBdr>
        </w:div>
        <w:div w:id="1777479590">
          <w:marLeft w:val="480"/>
          <w:marRight w:val="0"/>
          <w:marTop w:val="0"/>
          <w:marBottom w:val="0"/>
          <w:divBdr>
            <w:top w:val="none" w:sz="0" w:space="0" w:color="auto"/>
            <w:left w:val="none" w:sz="0" w:space="0" w:color="auto"/>
            <w:bottom w:val="none" w:sz="0" w:space="0" w:color="auto"/>
            <w:right w:val="none" w:sz="0" w:space="0" w:color="auto"/>
          </w:divBdr>
        </w:div>
        <w:div w:id="445999883">
          <w:marLeft w:val="480"/>
          <w:marRight w:val="0"/>
          <w:marTop w:val="0"/>
          <w:marBottom w:val="0"/>
          <w:divBdr>
            <w:top w:val="none" w:sz="0" w:space="0" w:color="auto"/>
            <w:left w:val="none" w:sz="0" w:space="0" w:color="auto"/>
            <w:bottom w:val="none" w:sz="0" w:space="0" w:color="auto"/>
            <w:right w:val="none" w:sz="0" w:space="0" w:color="auto"/>
          </w:divBdr>
        </w:div>
        <w:div w:id="813596523">
          <w:marLeft w:val="480"/>
          <w:marRight w:val="0"/>
          <w:marTop w:val="0"/>
          <w:marBottom w:val="0"/>
          <w:divBdr>
            <w:top w:val="none" w:sz="0" w:space="0" w:color="auto"/>
            <w:left w:val="none" w:sz="0" w:space="0" w:color="auto"/>
            <w:bottom w:val="none" w:sz="0" w:space="0" w:color="auto"/>
            <w:right w:val="none" w:sz="0" w:space="0" w:color="auto"/>
          </w:divBdr>
        </w:div>
        <w:div w:id="1647392998">
          <w:marLeft w:val="480"/>
          <w:marRight w:val="0"/>
          <w:marTop w:val="0"/>
          <w:marBottom w:val="0"/>
          <w:divBdr>
            <w:top w:val="none" w:sz="0" w:space="0" w:color="auto"/>
            <w:left w:val="none" w:sz="0" w:space="0" w:color="auto"/>
            <w:bottom w:val="none" w:sz="0" w:space="0" w:color="auto"/>
            <w:right w:val="none" w:sz="0" w:space="0" w:color="auto"/>
          </w:divBdr>
        </w:div>
        <w:div w:id="1520463325">
          <w:marLeft w:val="480"/>
          <w:marRight w:val="0"/>
          <w:marTop w:val="0"/>
          <w:marBottom w:val="0"/>
          <w:divBdr>
            <w:top w:val="none" w:sz="0" w:space="0" w:color="auto"/>
            <w:left w:val="none" w:sz="0" w:space="0" w:color="auto"/>
            <w:bottom w:val="none" w:sz="0" w:space="0" w:color="auto"/>
            <w:right w:val="none" w:sz="0" w:space="0" w:color="auto"/>
          </w:divBdr>
        </w:div>
        <w:div w:id="1731493294">
          <w:marLeft w:val="480"/>
          <w:marRight w:val="0"/>
          <w:marTop w:val="0"/>
          <w:marBottom w:val="0"/>
          <w:divBdr>
            <w:top w:val="none" w:sz="0" w:space="0" w:color="auto"/>
            <w:left w:val="none" w:sz="0" w:space="0" w:color="auto"/>
            <w:bottom w:val="none" w:sz="0" w:space="0" w:color="auto"/>
            <w:right w:val="none" w:sz="0" w:space="0" w:color="auto"/>
          </w:divBdr>
        </w:div>
        <w:div w:id="845903574">
          <w:marLeft w:val="480"/>
          <w:marRight w:val="0"/>
          <w:marTop w:val="0"/>
          <w:marBottom w:val="0"/>
          <w:divBdr>
            <w:top w:val="none" w:sz="0" w:space="0" w:color="auto"/>
            <w:left w:val="none" w:sz="0" w:space="0" w:color="auto"/>
            <w:bottom w:val="none" w:sz="0" w:space="0" w:color="auto"/>
            <w:right w:val="none" w:sz="0" w:space="0" w:color="auto"/>
          </w:divBdr>
        </w:div>
        <w:div w:id="681862264">
          <w:marLeft w:val="480"/>
          <w:marRight w:val="0"/>
          <w:marTop w:val="0"/>
          <w:marBottom w:val="0"/>
          <w:divBdr>
            <w:top w:val="none" w:sz="0" w:space="0" w:color="auto"/>
            <w:left w:val="none" w:sz="0" w:space="0" w:color="auto"/>
            <w:bottom w:val="none" w:sz="0" w:space="0" w:color="auto"/>
            <w:right w:val="none" w:sz="0" w:space="0" w:color="auto"/>
          </w:divBdr>
        </w:div>
        <w:div w:id="1689982103">
          <w:marLeft w:val="480"/>
          <w:marRight w:val="0"/>
          <w:marTop w:val="0"/>
          <w:marBottom w:val="0"/>
          <w:divBdr>
            <w:top w:val="none" w:sz="0" w:space="0" w:color="auto"/>
            <w:left w:val="none" w:sz="0" w:space="0" w:color="auto"/>
            <w:bottom w:val="none" w:sz="0" w:space="0" w:color="auto"/>
            <w:right w:val="none" w:sz="0" w:space="0" w:color="auto"/>
          </w:divBdr>
        </w:div>
        <w:div w:id="1806585904">
          <w:marLeft w:val="480"/>
          <w:marRight w:val="0"/>
          <w:marTop w:val="0"/>
          <w:marBottom w:val="0"/>
          <w:divBdr>
            <w:top w:val="none" w:sz="0" w:space="0" w:color="auto"/>
            <w:left w:val="none" w:sz="0" w:space="0" w:color="auto"/>
            <w:bottom w:val="none" w:sz="0" w:space="0" w:color="auto"/>
            <w:right w:val="none" w:sz="0" w:space="0" w:color="auto"/>
          </w:divBdr>
        </w:div>
        <w:div w:id="1346126640">
          <w:marLeft w:val="480"/>
          <w:marRight w:val="0"/>
          <w:marTop w:val="0"/>
          <w:marBottom w:val="0"/>
          <w:divBdr>
            <w:top w:val="none" w:sz="0" w:space="0" w:color="auto"/>
            <w:left w:val="none" w:sz="0" w:space="0" w:color="auto"/>
            <w:bottom w:val="none" w:sz="0" w:space="0" w:color="auto"/>
            <w:right w:val="none" w:sz="0" w:space="0" w:color="auto"/>
          </w:divBdr>
        </w:div>
        <w:div w:id="836768880">
          <w:marLeft w:val="480"/>
          <w:marRight w:val="0"/>
          <w:marTop w:val="0"/>
          <w:marBottom w:val="0"/>
          <w:divBdr>
            <w:top w:val="none" w:sz="0" w:space="0" w:color="auto"/>
            <w:left w:val="none" w:sz="0" w:space="0" w:color="auto"/>
            <w:bottom w:val="none" w:sz="0" w:space="0" w:color="auto"/>
            <w:right w:val="none" w:sz="0" w:space="0" w:color="auto"/>
          </w:divBdr>
        </w:div>
        <w:div w:id="542402352">
          <w:marLeft w:val="480"/>
          <w:marRight w:val="0"/>
          <w:marTop w:val="0"/>
          <w:marBottom w:val="0"/>
          <w:divBdr>
            <w:top w:val="none" w:sz="0" w:space="0" w:color="auto"/>
            <w:left w:val="none" w:sz="0" w:space="0" w:color="auto"/>
            <w:bottom w:val="none" w:sz="0" w:space="0" w:color="auto"/>
            <w:right w:val="none" w:sz="0" w:space="0" w:color="auto"/>
          </w:divBdr>
        </w:div>
        <w:div w:id="836461588">
          <w:marLeft w:val="480"/>
          <w:marRight w:val="0"/>
          <w:marTop w:val="0"/>
          <w:marBottom w:val="0"/>
          <w:divBdr>
            <w:top w:val="none" w:sz="0" w:space="0" w:color="auto"/>
            <w:left w:val="none" w:sz="0" w:space="0" w:color="auto"/>
            <w:bottom w:val="none" w:sz="0" w:space="0" w:color="auto"/>
            <w:right w:val="none" w:sz="0" w:space="0" w:color="auto"/>
          </w:divBdr>
        </w:div>
        <w:div w:id="2067872967">
          <w:marLeft w:val="480"/>
          <w:marRight w:val="0"/>
          <w:marTop w:val="0"/>
          <w:marBottom w:val="0"/>
          <w:divBdr>
            <w:top w:val="none" w:sz="0" w:space="0" w:color="auto"/>
            <w:left w:val="none" w:sz="0" w:space="0" w:color="auto"/>
            <w:bottom w:val="none" w:sz="0" w:space="0" w:color="auto"/>
            <w:right w:val="none" w:sz="0" w:space="0" w:color="auto"/>
          </w:divBdr>
        </w:div>
        <w:div w:id="1107966622">
          <w:marLeft w:val="480"/>
          <w:marRight w:val="0"/>
          <w:marTop w:val="0"/>
          <w:marBottom w:val="0"/>
          <w:divBdr>
            <w:top w:val="none" w:sz="0" w:space="0" w:color="auto"/>
            <w:left w:val="none" w:sz="0" w:space="0" w:color="auto"/>
            <w:bottom w:val="none" w:sz="0" w:space="0" w:color="auto"/>
            <w:right w:val="none" w:sz="0" w:space="0" w:color="auto"/>
          </w:divBdr>
        </w:div>
        <w:div w:id="1414860948">
          <w:marLeft w:val="480"/>
          <w:marRight w:val="0"/>
          <w:marTop w:val="0"/>
          <w:marBottom w:val="0"/>
          <w:divBdr>
            <w:top w:val="none" w:sz="0" w:space="0" w:color="auto"/>
            <w:left w:val="none" w:sz="0" w:space="0" w:color="auto"/>
            <w:bottom w:val="none" w:sz="0" w:space="0" w:color="auto"/>
            <w:right w:val="none" w:sz="0" w:space="0" w:color="auto"/>
          </w:divBdr>
        </w:div>
        <w:div w:id="353842616">
          <w:marLeft w:val="480"/>
          <w:marRight w:val="0"/>
          <w:marTop w:val="0"/>
          <w:marBottom w:val="0"/>
          <w:divBdr>
            <w:top w:val="none" w:sz="0" w:space="0" w:color="auto"/>
            <w:left w:val="none" w:sz="0" w:space="0" w:color="auto"/>
            <w:bottom w:val="none" w:sz="0" w:space="0" w:color="auto"/>
            <w:right w:val="none" w:sz="0" w:space="0" w:color="auto"/>
          </w:divBdr>
        </w:div>
        <w:div w:id="2107185279">
          <w:marLeft w:val="480"/>
          <w:marRight w:val="0"/>
          <w:marTop w:val="0"/>
          <w:marBottom w:val="0"/>
          <w:divBdr>
            <w:top w:val="none" w:sz="0" w:space="0" w:color="auto"/>
            <w:left w:val="none" w:sz="0" w:space="0" w:color="auto"/>
            <w:bottom w:val="none" w:sz="0" w:space="0" w:color="auto"/>
            <w:right w:val="none" w:sz="0" w:space="0" w:color="auto"/>
          </w:divBdr>
        </w:div>
        <w:div w:id="1187451921">
          <w:marLeft w:val="480"/>
          <w:marRight w:val="0"/>
          <w:marTop w:val="0"/>
          <w:marBottom w:val="0"/>
          <w:divBdr>
            <w:top w:val="none" w:sz="0" w:space="0" w:color="auto"/>
            <w:left w:val="none" w:sz="0" w:space="0" w:color="auto"/>
            <w:bottom w:val="none" w:sz="0" w:space="0" w:color="auto"/>
            <w:right w:val="none" w:sz="0" w:space="0" w:color="auto"/>
          </w:divBdr>
        </w:div>
        <w:div w:id="1404062952">
          <w:marLeft w:val="480"/>
          <w:marRight w:val="0"/>
          <w:marTop w:val="0"/>
          <w:marBottom w:val="0"/>
          <w:divBdr>
            <w:top w:val="none" w:sz="0" w:space="0" w:color="auto"/>
            <w:left w:val="none" w:sz="0" w:space="0" w:color="auto"/>
            <w:bottom w:val="none" w:sz="0" w:space="0" w:color="auto"/>
            <w:right w:val="none" w:sz="0" w:space="0" w:color="auto"/>
          </w:divBdr>
        </w:div>
        <w:div w:id="101658280">
          <w:marLeft w:val="480"/>
          <w:marRight w:val="0"/>
          <w:marTop w:val="0"/>
          <w:marBottom w:val="0"/>
          <w:divBdr>
            <w:top w:val="none" w:sz="0" w:space="0" w:color="auto"/>
            <w:left w:val="none" w:sz="0" w:space="0" w:color="auto"/>
            <w:bottom w:val="none" w:sz="0" w:space="0" w:color="auto"/>
            <w:right w:val="none" w:sz="0" w:space="0" w:color="auto"/>
          </w:divBdr>
        </w:div>
        <w:div w:id="1994946647">
          <w:marLeft w:val="480"/>
          <w:marRight w:val="0"/>
          <w:marTop w:val="0"/>
          <w:marBottom w:val="0"/>
          <w:divBdr>
            <w:top w:val="none" w:sz="0" w:space="0" w:color="auto"/>
            <w:left w:val="none" w:sz="0" w:space="0" w:color="auto"/>
            <w:bottom w:val="none" w:sz="0" w:space="0" w:color="auto"/>
            <w:right w:val="none" w:sz="0" w:space="0" w:color="auto"/>
          </w:divBdr>
        </w:div>
        <w:div w:id="1571961735">
          <w:marLeft w:val="480"/>
          <w:marRight w:val="0"/>
          <w:marTop w:val="0"/>
          <w:marBottom w:val="0"/>
          <w:divBdr>
            <w:top w:val="none" w:sz="0" w:space="0" w:color="auto"/>
            <w:left w:val="none" w:sz="0" w:space="0" w:color="auto"/>
            <w:bottom w:val="none" w:sz="0" w:space="0" w:color="auto"/>
            <w:right w:val="none" w:sz="0" w:space="0" w:color="auto"/>
          </w:divBdr>
        </w:div>
        <w:div w:id="1299872792">
          <w:marLeft w:val="480"/>
          <w:marRight w:val="0"/>
          <w:marTop w:val="0"/>
          <w:marBottom w:val="0"/>
          <w:divBdr>
            <w:top w:val="none" w:sz="0" w:space="0" w:color="auto"/>
            <w:left w:val="none" w:sz="0" w:space="0" w:color="auto"/>
            <w:bottom w:val="none" w:sz="0" w:space="0" w:color="auto"/>
            <w:right w:val="none" w:sz="0" w:space="0" w:color="auto"/>
          </w:divBdr>
        </w:div>
        <w:div w:id="1278760123">
          <w:marLeft w:val="480"/>
          <w:marRight w:val="0"/>
          <w:marTop w:val="0"/>
          <w:marBottom w:val="0"/>
          <w:divBdr>
            <w:top w:val="none" w:sz="0" w:space="0" w:color="auto"/>
            <w:left w:val="none" w:sz="0" w:space="0" w:color="auto"/>
            <w:bottom w:val="none" w:sz="0" w:space="0" w:color="auto"/>
            <w:right w:val="none" w:sz="0" w:space="0" w:color="auto"/>
          </w:divBdr>
        </w:div>
        <w:div w:id="724185703">
          <w:marLeft w:val="480"/>
          <w:marRight w:val="0"/>
          <w:marTop w:val="0"/>
          <w:marBottom w:val="0"/>
          <w:divBdr>
            <w:top w:val="none" w:sz="0" w:space="0" w:color="auto"/>
            <w:left w:val="none" w:sz="0" w:space="0" w:color="auto"/>
            <w:bottom w:val="none" w:sz="0" w:space="0" w:color="auto"/>
            <w:right w:val="none" w:sz="0" w:space="0" w:color="auto"/>
          </w:divBdr>
        </w:div>
        <w:div w:id="677198302">
          <w:marLeft w:val="480"/>
          <w:marRight w:val="0"/>
          <w:marTop w:val="0"/>
          <w:marBottom w:val="0"/>
          <w:divBdr>
            <w:top w:val="none" w:sz="0" w:space="0" w:color="auto"/>
            <w:left w:val="none" w:sz="0" w:space="0" w:color="auto"/>
            <w:bottom w:val="none" w:sz="0" w:space="0" w:color="auto"/>
            <w:right w:val="none" w:sz="0" w:space="0" w:color="auto"/>
          </w:divBdr>
        </w:div>
        <w:div w:id="406001320">
          <w:marLeft w:val="480"/>
          <w:marRight w:val="0"/>
          <w:marTop w:val="0"/>
          <w:marBottom w:val="0"/>
          <w:divBdr>
            <w:top w:val="none" w:sz="0" w:space="0" w:color="auto"/>
            <w:left w:val="none" w:sz="0" w:space="0" w:color="auto"/>
            <w:bottom w:val="none" w:sz="0" w:space="0" w:color="auto"/>
            <w:right w:val="none" w:sz="0" w:space="0" w:color="auto"/>
          </w:divBdr>
        </w:div>
        <w:div w:id="1077825544">
          <w:marLeft w:val="480"/>
          <w:marRight w:val="0"/>
          <w:marTop w:val="0"/>
          <w:marBottom w:val="0"/>
          <w:divBdr>
            <w:top w:val="none" w:sz="0" w:space="0" w:color="auto"/>
            <w:left w:val="none" w:sz="0" w:space="0" w:color="auto"/>
            <w:bottom w:val="none" w:sz="0" w:space="0" w:color="auto"/>
            <w:right w:val="none" w:sz="0" w:space="0" w:color="auto"/>
          </w:divBdr>
        </w:div>
        <w:div w:id="1538154168">
          <w:marLeft w:val="480"/>
          <w:marRight w:val="0"/>
          <w:marTop w:val="0"/>
          <w:marBottom w:val="0"/>
          <w:divBdr>
            <w:top w:val="none" w:sz="0" w:space="0" w:color="auto"/>
            <w:left w:val="none" w:sz="0" w:space="0" w:color="auto"/>
            <w:bottom w:val="none" w:sz="0" w:space="0" w:color="auto"/>
            <w:right w:val="none" w:sz="0" w:space="0" w:color="auto"/>
          </w:divBdr>
        </w:div>
        <w:div w:id="1399670524">
          <w:marLeft w:val="480"/>
          <w:marRight w:val="0"/>
          <w:marTop w:val="0"/>
          <w:marBottom w:val="0"/>
          <w:divBdr>
            <w:top w:val="none" w:sz="0" w:space="0" w:color="auto"/>
            <w:left w:val="none" w:sz="0" w:space="0" w:color="auto"/>
            <w:bottom w:val="none" w:sz="0" w:space="0" w:color="auto"/>
            <w:right w:val="none" w:sz="0" w:space="0" w:color="auto"/>
          </w:divBdr>
        </w:div>
        <w:div w:id="1270628720">
          <w:marLeft w:val="480"/>
          <w:marRight w:val="0"/>
          <w:marTop w:val="0"/>
          <w:marBottom w:val="0"/>
          <w:divBdr>
            <w:top w:val="none" w:sz="0" w:space="0" w:color="auto"/>
            <w:left w:val="none" w:sz="0" w:space="0" w:color="auto"/>
            <w:bottom w:val="none" w:sz="0" w:space="0" w:color="auto"/>
            <w:right w:val="none" w:sz="0" w:space="0" w:color="auto"/>
          </w:divBdr>
        </w:div>
        <w:div w:id="1853687814">
          <w:marLeft w:val="480"/>
          <w:marRight w:val="0"/>
          <w:marTop w:val="0"/>
          <w:marBottom w:val="0"/>
          <w:divBdr>
            <w:top w:val="none" w:sz="0" w:space="0" w:color="auto"/>
            <w:left w:val="none" w:sz="0" w:space="0" w:color="auto"/>
            <w:bottom w:val="none" w:sz="0" w:space="0" w:color="auto"/>
            <w:right w:val="none" w:sz="0" w:space="0" w:color="auto"/>
          </w:divBdr>
        </w:div>
        <w:div w:id="1545483519">
          <w:marLeft w:val="480"/>
          <w:marRight w:val="0"/>
          <w:marTop w:val="0"/>
          <w:marBottom w:val="0"/>
          <w:divBdr>
            <w:top w:val="none" w:sz="0" w:space="0" w:color="auto"/>
            <w:left w:val="none" w:sz="0" w:space="0" w:color="auto"/>
            <w:bottom w:val="none" w:sz="0" w:space="0" w:color="auto"/>
            <w:right w:val="none" w:sz="0" w:space="0" w:color="auto"/>
          </w:divBdr>
        </w:div>
        <w:div w:id="1005279049">
          <w:marLeft w:val="480"/>
          <w:marRight w:val="0"/>
          <w:marTop w:val="0"/>
          <w:marBottom w:val="0"/>
          <w:divBdr>
            <w:top w:val="none" w:sz="0" w:space="0" w:color="auto"/>
            <w:left w:val="none" w:sz="0" w:space="0" w:color="auto"/>
            <w:bottom w:val="none" w:sz="0" w:space="0" w:color="auto"/>
            <w:right w:val="none" w:sz="0" w:space="0" w:color="auto"/>
          </w:divBdr>
        </w:div>
        <w:div w:id="593444345">
          <w:marLeft w:val="480"/>
          <w:marRight w:val="0"/>
          <w:marTop w:val="0"/>
          <w:marBottom w:val="0"/>
          <w:divBdr>
            <w:top w:val="none" w:sz="0" w:space="0" w:color="auto"/>
            <w:left w:val="none" w:sz="0" w:space="0" w:color="auto"/>
            <w:bottom w:val="none" w:sz="0" w:space="0" w:color="auto"/>
            <w:right w:val="none" w:sz="0" w:space="0" w:color="auto"/>
          </w:divBdr>
        </w:div>
        <w:div w:id="389114153">
          <w:marLeft w:val="480"/>
          <w:marRight w:val="0"/>
          <w:marTop w:val="0"/>
          <w:marBottom w:val="0"/>
          <w:divBdr>
            <w:top w:val="none" w:sz="0" w:space="0" w:color="auto"/>
            <w:left w:val="none" w:sz="0" w:space="0" w:color="auto"/>
            <w:bottom w:val="none" w:sz="0" w:space="0" w:color="auto"/>
            <w:right w:val="none" w:sz="0" w:space="0" w:color="auto"/>
          </w:divBdr>
        </w:div>
        <w:div w:id="1935160526">
          <w:marLeft w:val="480"/>
          <w:marRight w:val="0"/>
          <w:marTop w:val="0"/>
          <w:marBottom w:val="0"/>
          <w:divBdr>
            <w:top w:val="none" w:sz="0" w:space="0" w:color="auto"/>
            <w:left w:val="none" w:sz="0" w:space="0" w:color="auto"/>
            <w:bottom w:val="none" w:sz="0" w:space="0" w:color="auto"/>
            <w:right w:val="none" w:sz="0" w:space="0" w:color="auto"/>
          </w:divBdr>
        </w:div>
        <w:div w:id="1272057419">
          <w:marLeft w:val="480"/>
          <w:marRight w:val="0"/>
          <w:marTop w:val="0"/>
          <w:marBottom w:val="0"/>
          <w:divBdr>
            <w:top w:val="none" w:sz="0" w:space="0" w:color="auto"/>
            <w:left w:val="none" w:sz="0" w:space="0" w:color="auto"/>
            <w:bottom w:val="none" w:sz="0" w:space="0" w:color="auto"/>
            <w:right w:val="none" w:sz="0" w:space="0" w:color="auto"/>
          </w:divBdr>
        </w:div>
        <w:div w:id="1621258973">
          <w:marLeft w:val="480"/>
          <w:marRight w:val="0"/>
          <w:marTop w:val="0"/>
          <w:marBottom w:val="0"/>
          <w:divBdr>
            <w:top w:val="none" w:sz="0" w:space="0" w:color="auto"/>
            <w:left w:val="none" w:sz="0" w:space="0" w:color="auto"/>
            <w:bottom w:val="none" w:sz="0" w:space="0" w:color="auto"/>
            <w:right w:val="none" w:sz="0" w:space="0" w:color="auto"/>
          </w:divBdr>
        </w:div>
        <w:div w:id="1037897518">
          <w:marLeft w:val="480"/>
          <w:marRight w:val="0"/>
          <w:marTop w:val="0"/>
          <w:marBottom w:val="0"/>
          <w:divBdr>
            <w:top w:val="none" w:sz="0" w:space="0" w:color="auto"/>
            <w:left w:val="none" w:sz="0" w:space="0" w:color="auto"/>
            <w:bottom w:val="none" w:sz="0" w:space="0" w:color="auto"/>
            <w:right w:val="none" w:sz="0" w:space="0" w:color="auto"/>
          </w:divBdr>
        </w:div>
        <w:div w:id="1836145100">
          <w:marLeft w:val="480"/>
          <w:marRight w:val="0"/>
          <w:marTop w:val="0"/>
          <w:marBottom w:val="0"/>
          <w:divBdr>
            <w:top w:val="none" w:sz="0" w:space="0" w:color="auto"/>
            <w:left w:val="none" w:sz="0" w:space="0" w:color="auto"/>
            <w:bottom w:val="none" w:sz="0" w:space="0" w:color="auto"/>
            <w:right w:val="none" w:sz="0" w:space="0" w:color="auto"/>
          </w:divBdr>
        </w:div>
        <w:div w:id="411202440">
          <w:marLeft w:val="480"/>
          <w:marRight w:val="0"/>
          <w:marTop w:val="0"/>
          <w:marBottom w:val="0"/>
          <w:divBdr>
            <w:top w:val="none" w:sz="0" w:space="0" w:color="auto"/>
            <w:left w:val="none" w:sz="0" w:space="0" w:color="auto"/>
            <w:bottom w:val="none" w:sz="0" w:space="0" w:color="auto"/>
            <w:right w:val="none" w:sz="0" w:space="0" w:color="auto"/>
          </w:divBdr>
        </w:div>
        <w:div w:id="1625653216">
          <w:marLeft w:val="480"/>
          <w:marRight w:val="0"/>
          <w:marTop w:val="0"/>
          <w:marBottom w:val="0"/>
          <w:divBdr>
            <w:top w:val="none" w:sz="0" w:space="0" w:color="auto"/>
            <w:left w:val="none" w:sz="0" w:space="0" w:color="auto"/>
            <w:bottom w:val="none" w:sz="0" w:space="0" w:color="auto"/>
            <w:right w:val="none" w:sz="0" w:space="0" w:color="auto"/>
          </w:divBdr>
        </w:div>
        <w:div w:id="1454405016">
          <w:marLeft w:val="480"/>
          <w:marRight w:val="0"/>
          <w:marTop w:val="0"/>
          <w:marBottom w:val="0"/>
          <w:divBdr>
            <w:top w:val="none" w:sz="0" w:space="0" w:color="auto"/>
            <w:left w:val="none" w:sz="0" w:space="0" w:color="auto"/>
            <w:bottom w:val="none" w:sz="0" w:space="0" w:color="auto"/>
            <w:right w:val="none" w:sz="0" w:space="0" w:color="auto"/>
          </w:divBdr>
        </w:div>
        <w:div w:id="1914118836">
          <w:marLeft w:val="480"/>
          <w:marRight w:val="0"/>
          <w:marTop w:val="0"/>
          <w:marBottom w:val="0"/>
          <w:divBdr>
            <w:top w:val="none" w:sz="0" w:space="0" w:color="auto"/>
            <w:left w:val="none" w:sz="0" w:space="0" w:color="auto"/>
            <w:bottom w:val="none" w:sz="0" w:space="0" w:color="auto"/>
            <w:right w:val="none" w:sz="0" w:space="0" w:color="auto"/>
          </w:divBdr>
        </w:div>
        <w:div w:id="1765494216">
          <w:marLeft w:val="480"/>
          <w:marRight w:val="0"/>
          <w:marTop w:val="0"/>
          <w:marBottom w:val="0"/>
          <w:divBdr>
            <w:top w:val="none" w:sz="0" w:space="0" w:color="auto"/>
            <w:left w:val="none" w:sz="0" w:space="0" w:color="auto"/>
            <w:bottom w:val="none" w:sz="0" w:space="0" w:color="auto"/>
            <w:right w:val="none" w:sz="0" w:space="0" w:color="auto"/>
          </w:divBdr>
        </w:div>
      </w:divsChild>
    </w:div>
    <w:div w:id="2137024430">
      <w:bodyDiv w:val="1"/>
      <w:marLeft w:val="0"/>
      <w:marRight w:val="0"/>
      <w:marTop w:val="0"/>
      <w:marBottom w:val="0"/>
      <w:divBdr>
        <w:top w:val="none" w:sz="0" w:space="0" w:color="auto"/>
        <w:left w:val="none" w:sz="0" w:space="0" w:color="auto"/>
        <w:bottom w:val="none" w:sz="0" w:space="0" w:color="auto"/>
        <w:right w:val="none" w:sz="0" w:space="0" w:color="auto"/>
      </w:divBdr>
      <w:divsChild>
        <w:div w:id="264533065">
          <w:marLeft w:val="480"/>
          <w:marRight w:val="0"/>
          <w:marTop w:val="0"/>
          <w:marBottom w:val="0"/>
          <w:divBdr>
            <w:top w:val="none" w:sz="0" w:space="0" w:color="auto"/>
            <w:left w:val="none" w:sz="0" w:space="0" w:color="auto"/>
            <w:bottom w:val="none" w:sz="0" w:space="0" w:color="auto"/>
            <w:right w:val="none" w:sz="0" w:space="0" w:color="auto"/>
          </w:divBdr>
        </w:div>
        <w:div w:id="1195122084">
          <w:marLeft w:val="480"/>
          <w:marRight w:val="0"/>
          <w:marTop w:val="0"/>
          <w:marBottom w:val="0"/>
          <w:divBdr>
            <w:top w:val="none" w:sz="0" w:space="0" w:color="auto"/>
            <w:left w:val="none" w:sz="0" w:space="0" w:color="auto"/>
            <w:bottom w:val="none" w:sz="0" w:space="0" w:color="auto"/>
            <w:right w:val="none" w:sz="0" w:space="0" w:color="auto"/>
          </w:divBdr>
        </w:div>
        <w:div w:id="487988817">
          <w:marLeft w:val="480"/>
          <w:marRight w:val="0"/>
          <w:marTop w:val="0"/>
          <w:marBottom w:val="0"/>
          <w:divBdr>
            <w:top w:val="none" w:sz="0" w:space="0" w:color="auto"/>
            <w:left w:val="none" w:sz="0" w:space="0" w:color="auto"/>
            <w:bottom w:val="none" w:sz="0" w:space="0" w:color="auto"/>
            <w:right w:val="none" w:sz="0" w:space="0" w:color="auto"/>
          </w:divBdr>
        </w:div>
        <w:div w:id="479469096">
          <w:marLeft w:val="480"/>
          <w:marRight w:val="0"/>
          <w:marTop w:val="0"/>
          <w:marBottom w:val="0"/>
          <w:divBdr>
            <w:top w:val="none" w:sz="0" w:space="0" w:color="auto"/>
            <w:left w:val="none" w:sz="0" w:space="0" w:color="auto"/>
            <w:bottom w:val="none" w:sz="0" w:space="0" w:color="auto"/>
            <w:right w:val="none" w:sz="0" w:space="0" w:color="auto"/>
          </w:divBdr>
        </w:div>
        <w:div w:id="1876886449">
          <w:marLeft w:val="480"/>
          <w:marRight w:val="0"/>
          <w:marTop w:val="0"/>
          <w:marBottom w:val="0"/>
          <w:divBdr>
            <w:top w:val="none" w:sz="0" w:space="0" w:color="auto"/>
            <w:left w:val="none" w:sz="0" w:space="0" w:color="auto"/>
            <w:bottom w:val="none" w:sz="0" w:space="0" w:color="auto"/>
            <w:right w:val="none" w:sz="0" w:space="0" w:color="auto"/>
          </w:divBdr>
        </w:div>
        <w:div w:id="477651586">
          <w:marLeft w:val="480"/>
          <w:marRight w:val="0"/>
          <w:marTop w:val="0"/>
          <w:marBottom w:val="0"/>
          <w:divBdr>
            <w:top w:val="none" w:sz="0" w:space="0" w:color="auto"/>
            <w:left w:val="none" w:sz="0" w:space="0" w:color="auto"/>
            <w:bottom w:val="none" w:sz="0" w:space="0" w:color="auto"/>
            <w:right w:val="none" w:sz="0" w:space="0" w:color="auto"/>
          </w:divBdr>
        </w:div>
        <w:div w:id="1185637405">
          <w:marLeft w:val="480"/>
          <w:marRight w:val="0"/>
          <w:marTop w:val="0"/>
          <w:marBottom w:val="0"/>
          <w:divBdr>
            <w:top w:val="none" w:sz="0" w:space="0" w:color="auto"/>
            <w:left w:val="none" w:sz="0" w:space="0" w:color="auto"/>
            <w:bottom w:val="none" w:sz="0" w:space="0" w:color="auto"/>
            <w:right w:val="none" w:sz="0" w:space="0" w:color="auto"/>
          </w:divBdr>
        </w:div>
        <w:div w:id="1558734729">
          <w:marLeft w:val="480"/>
          <w:marRight w:val="0"/>
          <w:marTop w:val="0"/>
          <w:marBottom w:val="0"/>
          <w:divBdr>
            <w:top w:val="none" w:sz="0" w:space="0" w:color="auto"/>
            <w:left w:val="none" w:sz="0" w:space="0" w:color="auto"/>
            <w:bottom w:val="none" w:sz="0" w:space="0" w:color="auto"/>
            <w:right w:val="none" w:sz="0" w:space="0" w:color="auto"/>
          </w:divBdr>
        </w:div>
        <w:div w:id="625359179">
          <w:marLeft w:val="480"/>
          <w:marRight w:val="0"/>
          <w:marTop w:val="0"/>
          <w:marBottom w:val="0"/>
          <w:divBdr>
            <w:top w:val="none" w:sz="0" w:space="0" w:color="auto"/>
            <w:left w:val="none" w:sz="0" w:space="0" w:color="auto"/>
            <w:bottom w:val="none" w:sz="0" w:space="0" w:color="auto"/>
            <w:right w:val="none" w:sz="0" w:space="0" w:color="auto"/>
          </w:divBdr>
        </w:div>
        <w:div w:id="278338437">
          <w:marLeft w:val="480"/>
          <w:marRight w:val="0"/>
          <w:marTop w:val="0"/>
          <w:marBottom w:val="0"/>
          <w:divBdr>
            <w:top w:val="none" w:sz="0" w:space="0" w:color="auto"/>
            <w:left w:val="none" w:sz="0" w:space="0" w:color="auto"/>
            <w:bottom w:val="none" w:sz="0" w:space="0" w:color="auto"/>
            <w:right w:val="none" w:sz="0" w:space="0" w:color="auto"/>
          </w:divBdr>
        </w:div>
        <w:div w:id="1576669647">
          <w:marLeft w:val="480"/>
          <w:marRight w:val="0"/>
          <w:marTop w:val="0"/>
          <w:marBottom w:val="0"/>
          <w:divBdr>
            <w:top w:val="none" w:sz="0" w:space="0" w:color="auto"/>
            <w:left w:val="none" w:sz="0" w:space="0" w:color="auto"/>
            <w:bottom w:val="none" w:sz="0" w:space="0" w:color="auto"/>
            <w:right w:val="none" w:sz="0" w:space="0" w:color="auto"/>
          </w:divBdr>
        </w:div>
        <w:div w:id="1046291553">
          <w:marLeft w:val="480"/>
          <w:marRight w:val="0"/>
          <w:marTop w:val="0"/>
          <w:marBottom w:val="0"/>
          <w:divBdr>
            <w:top w:val="none" w:sz="0" w:space="0" w:color="auto"/>
            <w:left w:val="none" w:sz="0" w:space="0" w:color="auto"/>
            <w:bottom w:val="none" w:sz="0" w:space="0" w:color="auto"/>
            <w:right w:val="none" w:sz="0" w:space="0" w:color="auto"/>
          </w:divBdr>
        </w:div>
        <w:div w:id="1106316100">
          <w:marLeft w:val="480"/>
          <w:marRight w:val="0"/>
          <w:marTop w:val="0"/>
          <w:marBottom w:val="0"/>
          <w:divBdr>
            <w:top w:val="none" w:sz="0" w:space="0" w:color="auto"/>
            <w:left w:val="none" w:sz="0" w:space="0" w:color="auto"/>
            <w:bottom w:val="none" w:sz="0" w:space="0" w:color="auto"/>
            <w:right w:val="none" w:sz="0" w:space="0" w:color="auto"/>
          </w:divBdr>
        </w:div>
        <w:div w:id="1102266779">
          <w:marLeft w:val="480"/>
          <w:marRight w:val="0"/>
          <w:marTop w:val="0"/>
          <w:marBottom w:val="0"/>
          <w:divBdr>
            <w:top w:val="none" w:sz="0" w:space="0" w:color="auto"/>
            <w:left w:val="none" w:sz="0" w:space="0" w:color="auto"/>
            <w:bottom w:val="none" w:sz="0" w:space="0" w:color="auto"/>
            <w:right w:val="none" w:sz="0" w:space="0" w:color="auto"/>
          </w:divBdr>
        </w:div>
        <w:div w:id="2090232026">
          <w:marLeft w:val="480"/>
          <w:marRight w:val="0"/>
          <w:marTop w:val="0"/>
          <w:marBottom w:val="0"/>
          <w:divBdr>
            <w:top w:val="none" w:sz="0" w:space="0" w:color="auto"/>
            <w:left w:val="none" w:sz="0" w:space="0" w:color="auto"/>
            <w:bottom w:val="none" w:sz="0" w:space="0" w:color="auto"/>
            <w:right w:val="none" w:sz="0" w:space="0" w:color="auto"/>
          </w:divBdr>
        </w:div>
        <w:div w:id="720906683">
          <w:marLeft w:val="480"/>
          <w:marRight w:val="0"/>
          <w:marTop w:val="0"/>
          <w:marBottom w:val="0"/>
          <w:divBdr>
            <w:top w:val="none" w:sz="0" w:space="0" w:color="auto"/>
            <w:left w:val="none" w:sz="0" w:space="0" w:color="auto"/>
            <w:bottom w:val="none" w:sz="0" w:space="0" w:color="auto"/>
            <w:right w:val="none" w:sz="0" w:space="0" w:color="auto"/>
          </w:divBdr>
        </w:div>
        <w:div w:id="302001678">
          <w:marLeft w:val="480"/>
          <w:marRight w:val="0"/>
          <w:marTop w:val="0"/>
          <w:marBottom w:val="0"/>
          <w:divBdr>
            <w:top w:val="none" w:sz="0" w:space="0" w:color="auto"/>
            <w:left w:val="none" w:sz="0" w:space="0" w:color="auto"/>
            <w:bottom w:val="none" w:sz="0" w:space="0" w:color="auto"/>
            <w:right w:val="none" w:sz="0" w:space="0" w:color="auto"/>
          </w:divBdr>
        </w:div>
        <w:div w:id="1971206548">
          <w:marLeft w:val="480"/>
          <w:marRight w:val="0"/>
          <w:marTop w:val="0"/>
          <w:marBottom w:val="0"/>
          <w:divBdr>
            <w:top w:val="none" w:sz="0" w:space="0" w:color="auto"/>
            <w:left w:val="none" w:sz="0" w:space="0" w:color="auto"/>
            <w:bottom w:val="none" w:sz="0" w:space="0" w:color="auto"/>
            <w:right w:val="none" w:sz="0" w:space="0" w:color="auto"/>
          </w:divBdr>
        </w:div>
        <w:div w:id="1760758716">
          <w:marLeft w:val="480"/>
          <w:marRight w:val="0"/>
          <w:marTop w:val="0"/>
          <w:marBottom w:val="0"/>
          <w:divBdr>
            <w:top w:val="none" w:sz="0" w:space="0" w:color="auto"/>
            <w:left w:val="none" w:sz="0" w:space="0" w:color="auto"/>
            <w:bottom w:val="none" w:sz="0" w:space="0" w:color="auto"/>
            <w:right w:val="none" w:sz="0" w:space="0" w:color="auto"/>
          </w:divBdr>
        </w:div>
        <w:div w:id="904876616">
          <w:marLeft w:val="480"/>
          <w:marRight w:val="0"/>
          <w:marTop w:val="0"/>
          <w:marBottom w:val="0"/>
          <w:divBdr>
            <w:top w:val="none" w:sz="0" w:space="0" w:color="auto"/>
            <w:left w:val="none" w:sz="0" w:space="0" w:color="auto"/>
            <w:bottom w:val="none" w:sz="0" w:space="0" w:color="auto"/>
            <w:right w:val="none" w:sz="0" w:space="0" w:color="auto"/>
          </w:divBdr>
        </w:div>
        <w:div w:id="671179655">
          <w:marLeft w:val="480"/>
          <w:marRight w:val="0"/>
          <w:marTop w:val="0"/>
          <w:marBottom w:val="0"/>
          <w:divBdr>
            <w:top w:val="none" w:sz="0" w:space="0" w:color="auto"/>
            <w:left w:val="none" w:sz="0" w:space="0" w:color="auto"/>
            <w:bottom w:val="none" w:sz="0" w:space="0" w:color="auto"/>
            <w:right w:val="none" w:sz="0" w:space="0" w:color="auto"/>
          </w:divBdr>
        </w:div>
        <w:div w:id="1404982372">
          <w:marLeft w:val="480"/>
          <w:marRight w:val="0"/>
          <w:marTop w:val="0"/>
          <w:marBottom w:val="0"/>
          <w:divBdr>
            <w:top w:val="none" w:sz="0" w:space="0" w:color="auto"/>
            <w:left w:val="none" w:sz="0" w:space="0" w:color="auto"/>
            <w:bottom w:val="none" w:sz="0" w:space="0" w:color="auto"/>
            <w:right w:val="none" w:sz="0" w:space="0" w:color="auto"/>
          </w:divBdr>
        </w:div>
        <w:div w:id="832451734">
          <w:marLeft w:val="480"/>
          <w:marRight w:val="0"/>
          <w:marTop w:val="0"/>
          <w:marBottom w:val="0"/>
          <w:divBdr>
            <w:top w:val="none" w:sz="0" w:space="0" w:color="auto"/>
            <w:left w:val="none" w:sz="0" w:space="0" w:color="auto"/>
            <w:bottom w:val="none" w:sz="0" w:space="0" w:color="auto"/>
            <w:right w:val="none" w:sz="0" w:space="0" w:color="auto"/>
          </w:divBdr>
        </w:div>
        <w:div w:id="1794981858">
          <w:marLeft w:val="480"/>
          <w:marRight w:val="0"/>
          <w:marTop w:val="0"/>
          <w:marBottom w:val="0"/>
          <w:divBdr>
            <w:top w:val="none" w:sz="0" w:space="0" w:color="auto"/>
            <w:left w:val="none" w:sz="0" w:space="0" w:color="auto"/>
            <w:bottom w:val="none" w:sz="0" w:space="0" w:color="auto"/>
            <w:right w:val="none" w:sz="0" w:space="0" w:color="auto"/>
          </w:divBdr>
        </w:div>
        <w:div w:id="1777946693">
          <w:marLeft w:val="480"/>
          <w:marRight w:val="0"/>
          <w:marTop w:val="0"/>
          <w:marBottom w:val="0"/>
          <w:divBdr>
            <w:top w:val="none" w:sz="0" w:space="0" w:color="auto"/>
            <w:left w:val="none" w:sz="0" w:space="0" w:color="auto"/>
            <w:bottom w:val="none" w:sz="0" w:space="0" w:color="auto"/>
            <w:right w:val="none" w:sz="0" w:space="0" w:color="auto"/>
          </w:divBdr>
        </w:div>
        <w:div w:id="146673653">
          <w:marLeft w:val="480"/>
          <w:marRight w:val="0"/>
          <w:marTop w:val="0"/>
          <w:marBottom w:val="0"/>
          <w:divBdr>
            <w:top w:val="none" w:sz="0" w:space="0" w:color="auto"/>
            <w:left w:val="none" w:sz="0" w:space="0" w:color="auto"/>
            <w:bottom w:val="none" w:sz="0" w:space="0" w:color="auto"/>
            <w:right w:val="none" w:sz="0" w:space="0" w:color="auto"/>
          </w:divBdr>
        </w:div>
        <w:div w:id="630986342">
          <w:marLeft w:val="480"/>
          <w:marRight w:val="0"/>
          <w:marTop w:val="0"/>
          <w:marBottom w:val="0"/>
          <w:divBdr>
            <w:top w:val="none" w:sz="0" w:space="0" w:color="auto"/>
            <w:left w:val="none" w:sz="0" w:space="0" w:color="auto"/>
            <w:bottom w:val="none" w:sz="0" w:space="0" w:color="auto"/>
            <w:right w:val="none" w:sz="0" w:space="0" w:color="auto"/>
          </w:divBdr>
        </w:div>
        <w:div w:id="1324236852">
          <w:marLeft w:val="480"/>
          <w:marRight w:val="0"/>
          <w:marTop w:val="0"/>
          <w:marBottom w:val="0"/>
          <w:divBdr>
            <w:top w:val="none" w:sz="0" w:space="0" w:color="auto"/>
            <w:left w:val="none" w:sz="0" w:space="0" w:color="auto"/>
            <w:bottom w:val="none" w:sz="0" w:space="0" w:color="auto"/>
            <w:right w:val="none" w:sz="0" w:space="0" w:color="auto"/>
          </w:divBdr>
        </w:div>
        <w:div w:id="715740893">
          <w:marLeft w:val="480"/>
          <w:marRight w:val="0"/>
          <w:marTop w:val="0"/>
          <w:marBottom w:val="0"/>
          <w:divBdr>
            <w:top w:val="none" w:sz="0" w:space="0" w:color="auto"/>
            <w:left w:val="none" w:sz="0" w:space="0" w:color="auto"/>
            <w:bottom w:val="none" w:sz="0" w:space="0" w:color="auto"/>
            <w:right w:val="none" w:sz="0" w:space="0" w:color="auto"/>
          </w:divBdr>
        </w:div>
        <w:div w:id="1926183746">
          <w:marLeft w:val="480"/>
          <w:marRight w:val="0"/>
          <w:marTop w:val="0"/>
          <w:marBottom w:val="0"/>
          <w:divBdr>
            <w:top w:val="none" w:sz="0" w:space="0" w:color="auto"/>
            <w:left w:val="none" w:sz="0" w:space="0" w:color="auto"/>
            <w:bottom w:val="none" w:sz="0" w:space="0" w:color="auto"/>
            <w:right w:val="none" w:sz="0" w:space="0" w:color="auto"/>
          </w:divBdr>
        </w:div>
        <w:div w:id="1579827364">
          <w:marLeft w:val="480"/>
          <w:marRight w:val="0"/>
          <w:marTop w:val="0"/>
          <w:marBottom w:val="0"/>
          <w:divBdr>
            <w:top w:val="none" w:sz="0" w:space="0" w:color="auto"/>
            <w:left w:val="none" w:sz="0" w:space="0" w:color="auto"/>
            <w:bottom w:val="none" w:sz="0" w:space="0" w:color="auto"/>
            <w:right w:val="none" w:sz="0" w:space="0" w:color="auto"/>
          </w:divBdr>
        </w:div>
        <w:div w:id="1872303747">
          <w:marLeft w:val="480"/>
          <w:marRight w:val="0"/>
          <w:marTop w:val="0"/>
          <w:marBottom w:val="0"/>
          <w:divBdr>
            <w:top w:val="none" w:sz="0" w:space="0" w:color="auto"/>
            <w:left w:val="none" w:sz="0" w:space="0" w:color="auto"/>
            <w:bottom w:val="none" w:sz="0" w:space="0" w:color="auto"/>
            <w:right w:val="none" w:sz="0" w:space="0" w:color="auto"/>
          </w:divBdr>
        </w:div>
        <w:div w:id="1091243739">
          <w:marLeft w:val="480"/>
          <w:marRight w:val="0"/>
          <w:marTop w:val="0"/>
          <w:marBottom w:val="0"/>
          <w:divBdr>
            <w:top w:val="none" w:sz="0" w:space="0" w:color="auto"/>
            <w:left w:val="none" w:sz="0" w:space="0" w:color="auto"/>
            <w:bottom w:val="none" w:sz="0" w:space="0" w:color="auto"/>
            <w:right w:val="none" w:sz="0" w:space="0" w:color="auto"/>
          </w:divBdr>
        </w:div>
        <w:div w:id="1876237662">
          <w:marLeft w:val="480"/>
          <w:marRight w:val="0"/>
          <w:marTop w:val="0"/>
          <w:marBottom w:val="0"/>
          <w:divBdr>
            <w:top w:val="none" w:sz="0" w:space="0" w:color="auto"/>
            <w:left w:val="none" w:sz="0" w:space="0" w:color="auto"/>
            <w:bottom w:val="none" w:sz="0" w:space="0" w:color="auto"/>
            <w:right w:val="none" w:sz="0" w:space="0" w:color="auto"/>
          </w:divBdr>
        </w:div>
        <w:div w:id="1083068502">
          <w:marLeft w:val="480"/>
          <w:marRight w:val="0"/>
          <w:marTop w:val="0"/>
          <w:marBottom w:val="0"/>
          <w:divBdr>
            <w:top w:val="none" w:sz="0" w:space="0" w:color="auto"/>
            <w:left w:val="none" w:sz="0" w:space="0" w:color="auto"/>
            <w:bottom w:val="none" w:sz="0" w:space="0" w:color="auto"/>
            <w:right w:val="none" w:sz="0" w:space="0" w:color="auto"/>
          </w:divBdr>
        </w:div>
        <w:div w:id="151260886">
          <w:marLeft w:val="480"/>
          <w:marRight w:val="0"/>
          <w:marTop w:val="0"/>
          <w:marBottom w:val="0"/>
          <w:divBdr>
            <w:top w:val="none" w:sz="0" w:space="0" w:color="auto"/>
            <w:left w:val="none" w:sz="0" w:space="0" w:color="auto"/>
            <w:bottom w:val="none" w:sz="0" w:space="0" w:color="auto"/>
            <w:right w:val="none" w:sz="0" w:space="0" w:color="auto"/>
          </w:divBdr>
        </w:div>
        <w:div w:id="942154669">
          <w:marLeft w:val="480"/>
          <w:marRight w:val="0"/>
          <w:marTop w:val="0"/>
          <w:marBottom w:val="0"/>
          <w:divBdr>
            <w:top w:val="none" w:sz="0" w:space="0" w:color="auto"/>
            <w:left w:val="none" w:sz="0" w:space="0" w:color="auto"/>
            <w:bottom w:val="none" w:sz="0" w:space="0" w:color="auto"/>
            <w:right w:val="none" w:sz="0" w:space="0" w:color="auto"/>
          </w:divBdr>
        </w:div>
        <w:div w:id="1212494628">
          <w:marLeft w:val="480"/>
          <w:marRight w:val="0"/>
          <w:marTop w:val="0"/>
          <w:marBottom w:val="0"/>
          <w:divBdr>
            <w:top w:val="none" w:sz="0" w:space="0" w:color="auto"/>
            <w:left w:val="none" w:sz="0" w:space="0" w:color="auto"/>
            <w:bottom w:val="none" w:sz="0" w:space="0" w:color="auto"/>
            <w:right w:val="none" w:sz="0" w:space="0" w:color="auto"/>
          </w:divBdr>
        </w:div>
        <w:div w:id="1993093476">
          <w:marLeft w:val="480"/>
          <w:marRight w:val="0"/>
          <w:marTop w:val="0"/>
          <w:marBottom w:val="0"/>
          <w:divBdr>
            <w:top w:val="none" w:sz="0" w:space="0" w:color="auto"/>
            <w:left w:val="none" w:sz="0" w:space="0" w:color="auto"/>
            <w:bottom w:val="none" w:sz="0" w:space="0" w:color="auto"/>
            <w:right w:val="none" w:sz="0" w:space="0" w:color="auto"/>
          </w:divBdr>
        </w:div>
        <w:div w:id="1542009730">
          <w:marLeft w:val="480"/>
          <w:marRight w:val="0"/>
          <w:marTop w:val="0"/>
          <w:marBottom w:val="0"/>
          <w:divBdr>
            <w:top w:val="none" w:sz="0" w:space="0" w:color="auto"/>
            <w:left w:val="none" w:sz="0" w:space="0" w:color="auto"/>
            <w:bottom w:val="none" w:sz="0" w:space="0" w:color="auto"/>
            <w:right w:val="none" w:sz="0" w:space="0" w:color="auto"/>
          </w:divBdr>
        </w:div>
        <w:div w:id="609826316">
          <w:marLeft w:val="480"/>
          <w:marRight w:val="0"/>
          <w:marTop w:val="0"/>
          <w:marBottom w:val="0"/>
          <w:divBdr>
            <w:top w:val="none" w:sz="0" w:space="0" w:color="auto"/>
            <w:left w:val="none" w:sz="0" w:space="0" w:color="auto"/>
            <w:bottom w:val="none" w:sz="0" w:space="0" w:color="auto"/>
            <w:right w:val="none" w:sz="0" w:space="0" w:color="auto"/>
          </w:divBdr>
        </w:div>
        <w:div w:id="169219487">
          <w:marLeft w:val="480"/>
          <w:marRight w:val="0"/>
          <w:marTop w:val="0"/>
          <w:marBottom w:val="0"/>
          <w:divBdr>
            <w:top w:val="none" w:sz="0" w:space="0" w:color="auto"/>
            <w:left w:val="none" w:sz="0" w:space="0" w:color="auto"/>
            <w:bottom w:val="none" w:sz="0" w:space="0" w:color="auto"/>
            <w:right w:val="none" w:sz="0" w:space="0" w:color="auto"/>
          </w:divBdr>
        </w:div>
        <w:div w:id="2110587707">
          <w:marLeft w:val="480"/>
          <w:marRight w:val="0"/>
          <w:marTop w:val="0"/>
          <w:marBottom w:val="0"/>
          <w:divBdr>
            <w:top w:val="none" w:sz="0" w:space="0" w:color="auto"/>
            <w:left w:val="none" w:sz="0" w:space="0" w:color="auto"/>
            <w:bottom w:val="none" w:sz="0" w:space="0" w:color="auto"/>
            <w:right w:val="none" w:sz="0" w:space="0" w:color="auto"/>
          </w:divBdr>
        </w:div>
        <w:div w:id="1821386428">
          <w:marLeft w:val="480"/>
          <w:marRight w:val="0"/>
          <w:marTop w:val="0"/>
          <w:marBottom w:val="0"/>
          <w:divBdr>
            <w:top w:val="none" w:sz="0" w:space="0" w:color="auto"/>
            <w:left w:val="none" w:sz="0" w:space="0" w:color="auto"/>
            <w:bottom w:val="none" w:sz="0" w:space="0" w:color="auto"/>
            <w:right w:val="none" w:sz="0" w:space="0" w:color="auto"/>
          </w:divBdr>
        </w:div>
        <w:div w:id="493955232">
          <w:marLeft w:val="480"/>
          <w:marRight w:val="0"/>
          <w:marTop w:val="0"/>
          <w:marBottom w:val="0"/>
          <w:divBdr>
            <w:top w:val="none" w:sz="0" w:space="0" w:color="auto"/>
            <w:left w:val="none" w:sz="0" w:space="0" w:color="auto"/>
            <w:bottom w:val="none" w:sz="0" w:space="0" w:color="auto"/>
            <w:right w:val="none" w:sz="0" w:space="0" w:color="auto"/>
          </w:divBdr>
        </w:div>
        <w:div w:id="252787790">
          <w:marLeft w:val="480"/>
          <w:marRight w:val="0"/>
          <w:marTop w:val="0"/>
          <w:marBottom w:val="0"/>
          <w:divBdr>
            <w:top w:val="none" w:sz="0" w:space="0" w:color="auto"/>
            <w:left w:val="none" w:sz="0" w:space="0" w:color="auto"/>
            <w:bottom w:val="none" w:sz="0" w:space="0" w:color="auto"/>
            <w:right w:val="none" w:sz="0" w:space="0" w:color="auto"/>
          </w:divBdr>
        </w:div>
        <w:div w:id="633488691">
          <w:marLeft w:val="480"/>
          <w:marRight w:val="0"/>
          <w:marTop w:val="0"/>
          <w:marBottom w:val="0"/>
          <w:divBdr>
            <w:top w:val="none" w:sz="0" w:space="0" w:color="auto"/>
            <w:left w:val="none" w:sz="0" w:space="0" w:color="auto"/>
            <w:bottom w:val="none" w:sz="0" w:space="0" w:color="auto"/>
            <w:right w:val="none" w:sz="0" w:space="0" w:color="auto"/>
          </w:divBdr>
        </w:div>
        <w:div w:id="1149905482">
          <w:marLeft w:val="480"/>
          <w:marRight w:val="0"/>
          <w:marTop w:val="0"/>
          <w:marBottom w:val="0"/>
          <w:divBdr>
            <w:top w:val="none" w:sz="0" w:space="0" w:color="auto"/>
            <w:left w:val="none" w:sz="0" w:space="0" w:color="auto"/>
            <w:bottom w:val="none" w:sz="0" w:space="0" w:color="auto"/>
            <w:right w:val="none" w:sz="0" w:space="0" w:color="auto"/>
          </w:divBdr>
        </w:div>
        <w:div w:id="1688290214">
          <w:marLeft w:val="480"/>
          <w:marRight w:val="0"/>
          <w:marTop w:val="0"/>
          <w:marBottom w:val="0"/>
          <w:divBdr>
            <w:top w:val="none" w:sz="0" w:space="0" w:color="auto"/>
            <w:left w:val="none" w:sz="0" w:space="0" w:color="auto"/>
            <w:bottom w:val="none" w:sz="0" w:space="0" w:color="auto"/>
            <w:right w:val="none" w:sz="0" w:space="0" w:color="auto"/>
          </w:divBdr>
        </w:div>
        <w:div w:id="1361123176">
          <w:marLeft w:val="480"/>
          <w:marRight w:val="0"/>
          <w:marTop w:val="0"/>
          <w:marBottom w:val="0"/>
          <w:divBdr>
            <w:top w:val="none" w:sz="0" w:space="0" w:color="auto"/>
            <w:left w:val="none" w:sz="0" w:space="0" w:color="auto"/>
            <w:bottom w:val="none" w:sz="0" w:space="0" w:color="auto"/>
            <w:right w:val="none" w:sz="0" w:space="0" w:color="auto"/>
          </w:divBdr>
        </w:div>
        <w:div w:id="1865943972">
          <w:marLeft w:val="480"/>
          <w:marRight w:val="0"/>
          <w:marTop w:val="0"/>
          <w:marBottom w:val="0"/>
          <w:divBdr>
            <w:top w:val="none" w:sz="0" w:space="0" w:color="auto"/>
            <w:left w:val="none" w:sz="0" w:space="0" w:color="auto"/>
            <w:bottom w:val="none" w:sz="0" w:space="0" w:color="auto"/>
            <w:right w:val="none" w:sz="0" w:space="0" w:color="auto"/>
          </w:divBdr>
        </w:div>
        <w:div w:id="574364341">
          <w:marLeft w:val="480"/>
          <w:marRight w:val="0"/>
          <w:marTop w:val="0"/>
          <w:marBottom w:val="0"/>
          <w:divBdr>
            <w:top w:val="none" w:sz="0" w:space="0" w:color="auto"/>
            <w:left w:val="none" w:sz="0" w:space="0" w:color="auto"/>
            <w:bottom w:val="none" w:sz="0" w:space="0" w:color="auto"/>
            <w:right w:val="none" w:sz="0" w:space="0" w:color="auto"/>
          </w:divBdr>
        </w:div>
        <w:div w:id="782531483">
          <w:marLeft w:val="480"/>
          <w:marRight w:val="0"/>
          <w:marTop w:val="0"/>
          <w:marBottom w:val="0"/>
          <w:divBdr>
            <w:top w:val="none" w:sz="0" w:space="0" w:color="auto"/>
            <w:left w:val="none" w:sz="0" w:space="0" w:color="auto"/>
            <w:bottom w:val="none" w:sz="0" w:space="0" w:color="auto"/>
            <w:right w:val="none" w:sz="0" w:space="0" w:color="auto"/>
          </w:divBdr>
        </w:div>
        <w:div w:id="466514989">
          <w:marLeft w:val="480"/>
          <w:marRight w:val="0"/>
          <w:marTop w:val="0"/>
          <w:marBottom w:val="0"/>
          <w:divBdr>
            <w:top w:val="none" w:sz="0" w:space="0" w:color="auto"/>
            <w:left w:val="none" w:sz="0" w:space="0" w:color="auto"/>
            <w:bottom w:val="none" w:sz="0" w:space="0" w:color="auto"/>
            <w:right w:val="none" w:sz="0" w:space="0" w:color="auto"/>
          </w:divBdr>
        </w:div>
        <w:div w:id="111898994">
          <w:marLeft w:val="480"/>
          <w:marRight w:val="0"/>
          <w:marTop w:val="0"/>
          <w:marBottom w:val="0"/>
          <w:divBdr>
            <w:top w:val="none" w:sz="0" w:space="0" w:color="auto"/>
            <w:left w:val="none" w:sz="0" w:space="0" w:color="auto"/>
            <w:bottom w:val="none" w:sz="0" w:space="0" w:color="auto"/>
            <w:right w:val="none" w:sz="0" w:space="0" w:color="auto"/>
          </w:divBdr>
        </w:div>
        <w:div w:id="1403985987">
          <w:marLeft w:val="480"/>
          <w:marRight w:val="0"/>
          <w:marTop w:val="0"/>
          <w:marBottom w:val="0"/>
          <w:divBdr>
            <w:top w:val="none" w:sz="0" w:space="0" w:color="auto"/>
            <w:left w:val="none" w:sz="0" w:space="0" w:color="auto"/>
            <w:bottom w:val="none" w:sz="0" w:space="0" w:color="auto"/>
            <w:right w:val="none" w:sz="0" w:space="0" w:color="auto"/>
          </w:divBdr>
        </w:div>
        <w:div w:id="1247031683">
          <w:marLeft w:val="480"/>
          <w:marRight w:val="0"/>
          <w:marTop w:val="0"/>
          <w:marBottom w:val="0"/>
          <w:divBdr>
            <w:top w:val="none" w:sz="0" w:space="0" w:color="auto"/>
            <w:left w:val="none" w:sz="0" w:space="0" w:color="auto"/>
            <w:bottom w:val="none" w:sz="0" w:space="0" w:color="auto"/>
            <w:right w:val="none" w:sz="0" w:space="0" w:color="auto"/>
          </w:divBdr>
        </w:div>
      </w:divsChild>
    </w:div>
    <w:div w:id="2139061041">
      <w:bodyDiv w:val="1"/>
      <w:marLeft w:val="0"/>
      <w:marRight w:val="0"/>
      <w:marTop w:val="0"/>
      <w:marBottom w:val="0"/>
      <w:divBdr>
        <w:top w:val="none" w:sz="0" w:space="0" w:color="auto"/>
        <w:left w:val="none" w:sz="0" w:space="0" w:color="auto"/>
        <w:bottom w:val="none" w:sz="0" w:space="0" w:color="auto"/>
        <w:right w:val="none" w:sz="0" w:space="0" w:color="auto"/>
      </w:divBdr>
      <w:divsChild>
        <w:div w:id="891501150">
          <w:marLeft w:val="480"/>
          <w:marRight w:val="0"/>
          <w:marTop w:val="0"/>
          <w:marBottom w:val="0"/>
          <w:divBdr>
            <w:top w:val="none" w:sz="0" w:space="0" w:color="auto"/>
            <w:left w:val="none" w:sz="0" w:space="0" w:color="auto"/>
            <w:bottom w:val="none" w:sz="0" w:space="0" w:color="auto"/>
            <w:right w:val="none" w:sz="0" w:space="0" w:color="auto"/>
          </w:divBdr>
        </w:div>
        <w:div w:id="1300456577">
          <w:marLeft w:val="480"/>
          <w:marRight w:val="0"/>
          <w:marTop w:val="0"/>
          <w:marBottom w:val="0"/>
          <w:divBdr>
            <w:top w:val="none" w:sz="0" w:space="0" w:color="auto"/>
            <w:left w:val="none" w:sz="0" w:space="0" w:color="auto"/>
            <w:bottom w:val="none" w:sz="0" w:space="0" w:color="auto"/>
            <w:right w:val="none" w:sz="0" w:space="0" w:color="auto"/>
          </w:divBdr>
        </w:div>
        <w:div w:id="1381828492">
          <w:marLeft w:val="480"/>
          <w:marRight w:val="0"/>
          <w:marTop w:val="0"/>
          <w:marBottom w:val="0"/>
          <w:divBdr>
            <w:top w:val="none" w:sz="0" w:space="0" w:color="auto"/>
            <w:left w:val="none" w:sz="0" w:space="0" w:color="auto"/>
            <w:bottom w:val="none" w:sz="0" w:space="0" w:color="auto"/>
            <w:right w:val="none" w:sz="0" w:space="0" w:color="auto"/>
          </w:divBdr>
        </w:div>
        <w:div w:id="2136286765">
          <w:marLeft w:val="480"/>
          <w:marRight w:val="0"/>
          <w:marTop w:val="0"/>
          <w:marBottom w:val="0"/>
          <w:divBdr>
            <w:top w:val="none" w:sz="0" w:space="0" w:color="auto"/>
            <w:left w:val="none" w:sz="0" w:space="0" w:color="auto"/>
            <w:bottom w:val="none" w:sz="0" w:space="0" w:color="auto"/>
            <w:right w:val="none" w:sz="0" w:space="0" w:color="auto"/>
          </w:divBdr>
        </w:div>
        <w:div w:id="225266858">
          <w:marLeft w:val="480"/>
          <w:marRight w:val="0"/>
          <w:marTop w:val="0"/>
          <w:marBottom w:val="0"/>
          <w:divBdr>
            <w:top w:val="none" w:sz="0" w:space="0" w:color="auto"/>
            <w:left w:val="none" w:sz="0" w:space="0" w:color="auto"/>
            <w:bottom w:val="none" w:sz="0" w:space="0" w:color="auto"/>
            <w:right w:val="none" w:sz="0" w:space="0" w:color="auto"/>
          </w:divBdr>
        </w:div>
        <w:div w:id="613170136">
          <w:marLeft w:val="480"/>
          <w:marRight w:val="0"/>
          <w:marTop w:val="0"/>
          <w:marBottom w:val="0"/>
          <w:divBdr>
            <w:top w:val="none" w:sz="0" w:space="0" w:color="auto"/>
            <w:left w:val="none" w:sz="0" w:space="0" w:color="auto"/>
            <w:bottom w:val="none" w:sz="0" w:space="0" w:color="auto"/>
            <w:right w:val="none" w:sz="0" w:space="0" w:color="auto"/>
          </w:divBdr>
        </w:div>
        <w:div w:id="1724718043">
          <w:marLeft w:val="480"/>
          <w:marRight w:val="0"/>
          <w:marTop w:val="0"/>
          <w:marBottom w:val="0"/>
          <w:divBdr>
            <w:top w:val="none" w:sz="0" w:space="0" w:color="auto"/>
            <w:left w:val="none" w:sz="0" w:space="0" w:color="auto"/>
            <w:bottom w:val="none" w:sz="0" w:space="0" w:color="auto"/>
            <w:right w:val="none" w:sz="0" w:space="0" w:color="auto"/>
          </w:divBdr>
        </w:div>
        <w:div w:id="630942312">
          <w:marLeft w:val="480"/>
          <w:marRight w:val="0"/>
          <w:marTop w:val="0"/>
          <w:marBottom w:val="0"/>
          <w:divBdr>
            <w:top w:val="none" w:sz="0" w:space="0" w:color="auto"/>
            <w:left w:val="none" w:sz="0" w:space="0" w:color="auto"/>
            <w:bottom w:val="none" w:sz="0" w:space="0" w:color="auto"/>
            <w:right w:val="none" w:sz="0" w:space="0" w:color="auto"/>
          </w:divBdr>
        </w:div>
        <w:div w:id="1028260491">
          <w:marLeft w:val="480"/>
          <w:marRight w:val="0"/>
          <w:marTop w:val="0"/>
          <w:marBottom w:val="0"/>
          <w:divBdr>
            <w:top w:val="none" w:sz="0" w:space="0" w:color="auto"/>
            <w:left w:val="none" w:sz="0" w:space="0" w:color="auto"/>
            <w:bottom w:val="none" w:sz="0" w:space="0" w:color="auto"/>
            <w:right w:val="none" w:sz="0" w:space="0" w:color="auto"/>
          </w:divBdr>
        </w:div>
        <w:div w:id="594940160">
          <w:marLeft w:val="480"/>
          <w:marRight w:val="0"/>
          <w:marTop w:val="0"/>
          <w:marBottom w:val="0"/>
          <w:divBdr>
            <w:top w:val="none" w:sz="0" w:space="0" w:color="auto"/>
            <w:left w:val="none" w:sz="0" w:space="0" w:color="auto"/>
            <w:bottom w:val="none" w:sz="0" w:space="0" w:color="auto"/>
            <w:right w:val="none" w:sz="0" w:space="0" w:color="auto"/>
          </w:divBdr>
        </w:div>
        <w:div w:id="719747502">
          <w:marLeft w:val="480"/>
          <w:marRight w:val="0"/>
          <w:marTop w:val="0"/>
          <w:marBottom w:val="0"/>
          <w:divBdr>
            <w:top w:val="none" w:sz="0" w:space="0" w:color="auto"/>
            <w:left w:val="none" w:sz="0" w:space="0" w:color="auto"/>
            <w:bottom w:val="none" w:sz="0" w:space="0" w:color="auto"/>
            <w:right w:val="none" w:sz="0" w:space="0" w:color="auto"/>
          </w:divBdr>
        </w:div>
        <w:div w:id="1024595076">
          <w:marLeft w:val="480"/>
          <w:marRight w:val="0"/>
          <w:marTop w:val="0"/>
          <w:marBottom w:val="0"/>
          <w:divBdr>
            <w:top w:val="none" w:sz="0" w:space="0" w:color="auto"/>
            <w:left w:val="none" w:sz="0" w:space="0" w:color="auto"/>
            <w:bottom w:val="none" w:sz="0" w:space="0" w:color="auto"/>
            <w:right w:val="none" w:sz="0" w:space="0" w:color="auto"/>
          </w:divBdr>
        </w:div>
        <w:div w:id="648175866">
          <w:marLeft w:val="480"/>
          <w:marRight w:val="0"/>
          <w:marTop w:val="0"/>
          <w:marBottom w:val="0"/>
          <w:divBdr>
            <w:top w:val="none" w:sz="0" w:space="0" w:color="auto"/>
            <w:left w:val="none" w:sz="0" w:space="0" w:color="auto"/>
            <w:bottom w:val="none" w:sz="0" w:space="0" w:color="auto"/>
            <w:right w:val="none" w:sz="0" w:space="0" w:color="auto"/>
          </w:divBdr>
        </w:div>
        <w:div w:id="84421452">
          <w:marLeft w:val="480"/>
          <w:marRight w:val="0"/>
          <w:marTop w:val="0"/>
          <w:marBottom w:val="0"/>
          <w:divBdr>
            <w:top w:val="none" w:sz="0" w:space="0" w:color="auto"/>
            <w:left w:val="none" w:sz="0" w:space="0" w:color="auto"/>
            <w:bottom w:val="none" w:sz="0" w:space="0" w:color="auto"/>
            <w:right w:val="none" w:sz="0" w:space="0" w:color="auto"/>
          </w:divBdr>
        </w:div>
        <w:div w:id="449781402">
          <w:marLeft w:val="480"/>
          <w:marRight w:val="0"/>
          <w:marTop w:val="0"/>
          <w:marBottom w:val="0"/>
          <w:divBdr>
            <w:top w:val="none" w:sz="0" w:space="0" w:color="auto"/>
            <w:left w:val="none" w:sz="0" w:space="0" w:color="auto"/>
            <w:bottom w:val="none" w:sz="0" w:space="0" w:color="auto"/>
            <w:right w:val="none" w:sz="0" w:space="0" w:color="auto"/>
          </w:divBdr>
        </w:div>
        <w:div w:id="132675567">
          <w:marLeft w:val="480"/>
          <w:marRight w:val="0"/>
          <w:marTop w:val="0"/>
          <w:marBottom w:val="0"/>
          <w:divBdr>
            <w:top w:val="none" w:sz="0" w:space="0" w:color="auto"/>
            <w:left w:val="none" w:sz="0" w:space="0" w:color="auto"/>
            <w:bottom w:val="none" w:sz="0" w:space="0" w:color="auto"/>
            <w:right w:val="none" w:sz="0" w:space="0" w:color="auto"/>
          </w:divBdr>
        </w:div>
        <w:div w:id="772017179">
          <w:marLeft w:val="480"/>
          <w:marRight w:val="0"/>
          <w:marTop w:val="0"/>
          <w:marBottom w:val="0"/>
          <w:divBdr>
            <w:top w:val="none" w:sz="0" w:space="0" w:color="auto"/>
            <w:left w:val="none" w:sz="0" w:space="0" w:color="auto"/>
            <w:bottom w:val="none" w:sz="0" w:space="0" w:color="auto"/>
            <w:right w:val="none" w:sz="0" w:space="0" w:color="auto"/>
          </w:divBdr>
        </w:div>
        <w:div w:id="1620913635">
          <w:marLeft w:val="480"/>
          <w:marRight w:val="0"/>
          <w:marTop w:val="0"/>
          <w:marBottom w:val="0"/>
          <w:divBdr>
            <w:top w:val="none" w:sz="0" w:space="0" w:color="auto"/>
            <w:left w:val="none" w:sz="0" w:space="0" w:color="auto"/>
            <w:bottom w:val="none" w:sz="0" w:space="0" w:color="auto"/>
            <w:right w:val="none" w:sz="0" w:space="0" w:color="auto"/>
          </w:divBdr>
        </w:div>
        <w:div w:id="2065716569">
          <w:marLeft w:val="480"/>
          <w:marRight w:val="0"/>
          <w:marTop w:val="0"/>
          <w:marBottom w:val="0"/>
          <w:divBdr>
            <w:top w:val="none" w:sz="0" w:space="0" w:color="auto"/>
            <w:left w:val="none" w:sz="0" w:space="0" w:color="auto"/>
            <w:bottom w:val="none" w:sz="0" w:space="0" w:color="auto"/>
            <w:right w:val="none" w:sz="0" w:space="0" w:color="auto"/>
          </w:divBdr>
        </w:div>
        <w:div w:id="1484005380">
          <w:marLeft w:val="480"/>
          <w:marRight w:val="0"/>
          <w:marTop w:val="0"/>
          <w:marBottom w:val="0"/>
          <w:divBdr>
            <w:top w:val="none" w:sz="0" w:space="0" w:color="auto"/>
            <w:left w:val="none" w:sz="0" w:space="0" w:color="auto"/>
            <w:bottom w:val="none" w:sz="0" w:space="0" w:color="auto"/>
            <w:right w:val="none" w:sz="0" w:space="0" w:color="auto"/>
          </w:divBdr>
        </w:div>
        <w:div w:id="1089157638">
          <w:marLeft w:val="480"/>
          <w:marRight w:val="0"/>
          <w:marTop w:val="0"/>
          <w:marBottom w:val="0"/>
          <w:divBdr>
            <w:top w:val="none" w:sz="0" w:space="0" w:color="auto"/>
            <w:left w:val="none" w:sz="0" w:space="0" w:color="auto"/>
            <w:bottom w:val="none" w:sz="0" w:space="0" w:color="auto"/>
            <w:right w:val="none" w:sz="0" w:space="0" w:color="auto"/>
          </w:divBdr>
        </w:div>
        <w:div w:id="143546165">
          <w:marLeft w:val="480"/>
          <w:marRight w:val="0"/>
          <w:marTop w:val="0"/>
          <w:marBottom w:val="0"/>
          <w:divBdr>
            <w:top w:val="none" w:sz="0" w:space="0" w:color="auto"/>
            <w:left w:val="none" w:sz="0" w:space="0" w:color="auto"/>
            <w:bottom w:val="none" w:sz="0" w:space="0" w:color="auto"/>
            <w:right w:val="none" w:sz="0" w:space="0" w:color="auto"/>
          </w:divBdr>
        </w:div>
        <w:div w:id="461507645">
          <w:marLeft w:val="480"/>
          <w:marRight w:val="0"/>
          <w:marTop w:val="0"/>
          <w:marBottom w:val="0"/>
          <w:divBdr>
            <w:top w:val="none" w:sz="0" w:space="0" w:color="auto"/>
            <w:left w:val="none" w:sz="0" w:space="0" w:color="auto"/>
            <w:bottom w:val="none" w:sz="0" w:space="0" w:color="auto"/>
            <w:right w:val="none" w:sz="0" w:space="0" w:color="auto"/>
          </w:divBdr>
        </w:div>
        <w:div w:id="209273393">
          <w:marLeft w:val="480"/>
          <w:marRight w:val="0"/>
          <w:marTop w:val="0"/>
          <w:marBottom w:val="0"/>
          <w:divBdr>
            <w:top w:val="none" w:sz="0" w:space="0" w:color="auto"/>
            <w:left w:val="none" w:sz="0" w:space="0" w:color="auto"/>
            <w:bottom w:val="none" w:sz="0" w:space="0" w:color="auto"/>
            <w:right w:val="none" w:sz="0" w:space="0" w:color="auto"/>
          </w:divBdr>
        </w:div>
        <w:div w:id="1787770873">
          <w:marLeft w:val="480"/>
          <w:marRight w:val="0"/>
          <w:marTop w:val="0"/>
          <w:marBottom w:val="0"/>
          <w:divBdr>
            <w:top w:val="none" w:sz="0" w:space="0" w:color="auto"/>
            <w:left w:val="none" w:sz="0" w:space="0" w:color="auto"/>
            <w:bottom w:val="none" w:sz="0" w:space="0" w:color="auto"/>
            <w:right w:val="none" w:sz="0" w:space="0" w:color="auto"/>
          </w:divBdr>
        </w:div>
        <w:div w:id="1397169713">
          <w:marLeft w:val="480"/>
          <w:marRight w:val="0"/>
          <w:marTop w:val="0"/>
          <w:marBottom w:val="0"/>
          <w:divBdr>
            <w:top w:val="none" w:sz="0" w:space="0" w:color="auto"/>
            <w:left w:val="none" w:sz="0" w:space="0" w:color="auto"/>
            <w:bottom w:val="none" w:sz="0" w:space="0" w:color="auto"/>
            <w:right w:val="none" w:sz="0" w:space="0" w:color="auto"/>
          </w:divBdr>
        </w:div>
        <w:div w:id="1267152355">
          <w:marLeft w:val="480"/>
          <w:marRight w:val="0"/>
          <w:marTop w:val="0"/>
          <w:marBottom w:val="0"/>
          <w:divBdr>
            <w:top w:val="none" w:sz="0" w:space="0" w:color="auto"/>
            <w:left w:val="none" w:sz="0" w:space="0" w:color="auto"/>
            <w:bottom w:val="none" w:sz="0" w:space="0" w:color="auto"/>
            <w:right w:val="none" w:sz="0" w:space="0" w:color="auto"/>
          </w:divBdr>
        </w:div>
        <w:div w:id="1463188164">
          <w:marLeft w:val="480"/>
          <w:marRight w:val="0"/>
          <w:marTop w:val="0"/>
          <w:marBottom w:val="0"/>
          <w:divBdr>
            <w:top w:val="none" w:sz="0" w:space="0" w:color="auto"/>
            <w:left w:val="none" w:sz="0" w:space="0" w:color="auto"/>
            <w:bottom w:val="none" w:sz="0" w:space="0" w:color="auto"/>
            <w:right w:val="none" w:sz="0" w:space="0" w:color="auto"/>
          </w:divBdr>
        </w:div>
        <w:div w:id="1861503585">
          <w:marLeft w:val="480"/>
          <w:marRight w:val="0"/>
          <w:marTop w:val="0"/>
          <w:marBottom w:val="0"/>
          <w:divBdr>
            <w:top w:val="none" w:sz="0" w:space="0" w:color="auto"/>
            <w:left w:val="none" w:sz="0" w:space="0" w:color="auto"/>
            <w:bottom w:val="none" w:sz="0" w:space="0" w:color="auto"/>
            <w:right w:val="none" w:sz="0" w:space="0" w:color="auto"/>
          </w:divBdr>
        </w:div>
        <w:div w:id="437682074">
          <w:marLeft w:val="480"/>
          <w:marRight w:val="0"/>
          <w:marTop w:val="0"/>
          <w:marBottom w:val="0"/>
          <w:divBdr>
            <w:top w:val="none" w:sz="0" w:space="0" w:color="auto"/>
            <w:left w:val="none" w:sz="0" w:space="0" w:color="auto"/>
            <w:bottom w:val="none" w:sz="0" w:space="0" w:color="auto"/>
            <w:right w:val="none" w:sz="0" w:space="0" w:color="auto"/>
          </w:divBdr>
        </w:div>
        <w:div w:id="1558277314">
          <w:marLeft w:val="480"/>
          <w:marRight w:val="0"/>
          <w:marTop w:val="0"/>
          <w:marBottom w:val="0"/>
          <w:divBdr>
            <w:top w:val="none" w:sz="0" w:space="0" w:color="auto"/>
            <w:left w:val="none" w:sz="0" w:space="0" w:color="auto"/>
            <w:bottom w:val="none" w:sz="0" w:space="0" w:color="auto"/>
            <w:right w:val="none" w:sz="0" w:space="0" w:color="auto"/>
          </w:divBdr>
        </w:div>
        <w:div w:id="2041973450">
          <w:marLeft w:val="480"/>
          <w:marRight w:val="0"/>
          <w:marTop w:val="0"/>
          <w:marBottom w:val="0"/>
          <w:divBdr>
            <w:top w:val="none" w:sz="0" w:space="0" w:color="auto"/>
            <w:left w:val="none" w:sz="0" w:space="0" w:color="auto"/>
            <w:bottom w:val="none" w:sz="0" w:space="0" w:color="auto"/>
            <w:right w:val="none" w:sz="0" w:space="0" w:color="auto"/>
          </w:divBdr>
        </w:div>
        <w:div w:id="87426998">
          <w:marLeft w:val="480"/>
          <w:marRight w:val="0"/>
          <w:marTop w:val="0"/>
          <w:marBottom w:val="0"/>
          <w:divBdr>
            <w:top w:val="none" w:sz="0" w:space="0" w:color="auto"/>
            <w:left w:val="none" w:sz="0" w:space="0" w:color="auto"/>
            <w:bottom w:val="none" w:sz="0" w:space="0" w:color="auto"/>
            <w:right w:val="none" w:sz="0" w:space="0" w:color="auto"/>
          </w:divBdr>
        </w:div>
        <w:div w:id="1330984519">
          <w:marLeft w:val="480"/>
          <w:marRight w:val="0"/>
          <w:marTop w:val="0"/>
          <w:marBottom w:val="0"/>
          <w:divBdr>
            <w:top w:val="none" w:sz="0" w:space="0" w:color="auto"/>
            <w:left w:val="none" w:sz="0" w:space="0" w:color="auto"/>
            <w:bottom w:val="none" w:sz="0" w:space="0" w:color="auto"/>
            <w:right w:val="none" w:sz="0" w:space="0" w:color="auto"/>
          </w:divBdr>
        </w:div>
        <w:div w:id="1371030987">
          <w:marLeft w:val="480"/>
          <w:marRight w:val="0"/>
          <w:marTop w:val="0"/>
          <w:marBottom w:val="0"/>
          <w:divBdr>
            <w:top w:val="none" w:sz="0" w:space="0" w:color="auto"/>
            <w:left w:val="none" w:sz="0" w:space="0" w:color="auto"/>
            <w:bottom w:val="none" w:sz="0" w:space="0" w:color="auto"/>
            <w:right w:val="none" w:sz="0" w:space="0" w:color="auto"/>
          </w:divBdr>
        </w:div>
        <w:div w:id="281805765">
          <w:marLeft w:val="480"/>
          <w:marRight w:val="0"/>
          <w:marTop w:val="0"/>
          <w:marBottom w:val="0"/>
          <w:divBdr>
            <w:top w:val="none" w:sz="0" w:space="0" w:color="auto"/>
            <w:left w:val="none" w:sz="0" w:space="0" w:color="auto"/>
            <w:bottom w:val="none" w:sz="0" w:space="0" w:color="auto"/>
            <w:right w:val="none" w:sz="0" w:space="0" w:color="auto"/>
          </w:divBdr>
        </w:div>
        <w:div w:id="642929836">
          <w:marLeft w:val="480"/>
          <w:marRight w:val="0"/>
          <w:marTop w:val="0"/>
          <w:marBottom w:val="0"/>
          <w:divBdr>
            <w:top w:val="none" w:sz="0" w:space="0" w:color="auto"/>
            <w:left w:val="none" w:sz="0" w:space="0" w:color="auto"/>
            <w:bottom w:val="none" w:sz="0" w:space="0" w:color="auto"/>
            <w:right w:val="none" w:sz="0" w:space="0" w:color="auto"/>
          </w:divBdr>
        </w:div>
        <w:div w:id="1573461888">
          <w:marLeft w:val="480"/>
          <w:marRight w:val="0"/>
          <w:marTop w:val="0"/>
          <w:marBottom w:val="0"/>
          <w:divBdr>
            <w:top w:val="none" w:sz="0" w:space="0" w:color="auto"/>
            <w:left w:val="none" w:sz="0" w:space="0" w:color="auto"/>
            <w:bottom w:val="none" w:sz="0" w:space="0" w:color="auto"/>
            <w:right w:val="none" w:sz="0" w:space="0" w:color="auto"/>
          </w:divBdr>
        </w:div>
        <w:div w:id="2009551778">
          <w:marLeft w:val="480"/>
          <w:marRight w:val="0"/>
          <w:marTop w:val="0"/>
          <w:marBottom w:val="0"/>
          <w:divBdr>
            <w:top w:val="none" w:sz="0" w:space="0" w:color="auto"/>
            <w:left w:val="none" w:sz="0" w:space="0" w:color="auto"/>
            <w:bottom w:val="none" w:sz="0" w:space="0" w:color="auto"/>
            <w:right w:val="none" w:sz="0" w:space="0" w:color="auto"/>
          </w:divBdr>
        </w:div>
        <w:div w:id="154760221">
          <w:marLeft w:val="480"/>
          <w:marRight w:val="0"/>
          <w:marTop w:val="0"/>
          <w:marBottom w:val="0"/>
          <w:divBdr>
            <w:top w:val="none" w:sz="0" w:space="0" w:color="auto"/>
            <w:left w:val="none" w:sz="0" w:space="0" w:color="auto"/>
            <w:bottom w:val="none" w:sz="0" w:space="0" w:color="auto"/>
            <w:right w:val="none" w:sz="0" w:space="0" w:color="auto"/>
          </w:divBdr>
        </w:div>
        <w:div w:id="820586774">
          <w:marLeft w:val="480"/>
          <w:marRight w:val="0"/>
          <w:marTop w:val="0"/>
          <w:marBottom w:val="0"/>
          <w:divBdr>
            <w:top w:val="none" w:sz="0" w:space="0" w:color="auto"/>
            <w:left w:val="none" w:sz="0" w:space="0" w:color="auto"/>
            <w:bottom w:val="none" w:sz="0" w:space="0" w:color="auto"/>
            <w:right w:val="none" w:sz="0" w:space="0" w:color="auto"/>
          </w:divBdr>
        </w:div>
        <w:div w:id="904755609">
          <w:marLeft w:val="480"/>
          <w:marRight w:val="0"/>
          <w:marTop w:val="0"/>
          <w:marBottom w:val="0"/>
          <w:divBdr>
            <w:top w:val="none" w:sz="0" w:space="0" w:color="auto"/>
            <w:left w:val="none" w:sz="0" w:space="0" w:color="auto"/>
            <w:bottom w:val="none" w:sz="0" w:space="0" w:color="auto"/>
            <w:right w:val="none" w:sz="0" w:space="0" w:color="auto"/>
          </w:divBdr>
        </w:div>
        <w:div w:id="557672544">
          <w:marLeft w:val="480"/>
          <w:marRight w:val="0"/>
          <w:marTop w:val="0"/>
          <w:marBottom w:val="0"/>
          <w:divBdr>
            <w:top w:val="none" w:sz="0" w:space="0" w:color="auto"/>
            <w:left w:val="none" w:sz="0" w:space="0" w:color="auto"/>
            <w:bottom w:val="none" w:sz="0" w:space="0" w:color="auto"/>
            <w:right w:val="none" w:sz="0" w:space="0" w:color="auto"/>
          </w:divBdr>
        </w:div>
        <w:div w:id="1690569852">
          <w:marLeft w:val="480"/>
          <w:marRight w:val="0"/>
          <w:marTop w:val="0"/>
          <w:marBottom w:val="0"/>
          <w:divBdr>
            <w:top w:val="none" w:sz="0" w:space="0" w:color="auto"/>
            <w:left w:val="none" w:sz="0" w:space="0" w:color="auto"/>
            <w:bottom w:val="none" w:sz="0" w:space="0" w:color="auto"/>
            <w:right w:val="none" w:sz="0" w:space="0" w:color="auto"/>
          </w:divBdr>
        </w:div>
        <w:div w:id="1838841300">
          <w:marLeft w:val="480"/>
          <w:marRight w:val="0"/>
          <w:marTop w:val="0"/>
          <w:marBottom w:val="0"/>
          <w:divBdr>
            <w:top w:val="none" w:sz="0" w:space="0" w:color="auto"/>
            <w:left w:val="none" w:sz="0" w:space="0" w:color="auto"/>
            <w:bottom w:val="none" w:sz="0" w:space="0" w:color="auto"/>
            <w:right w:val="none" w:sz="0" w:space="0" w:color="auto"/>
          </w:divBdr>
        </w:div>
        <w:div w:id="1812283655">
          <w:marLeft w:val="480"/>
          <w:marRight w:val="0"/>
          <w:marTop w:val="0"/>
          <w:marBottom w:val="0"/>
          <w:divBdr>
            <w:top w:val="none" w:sz="0" w:space="0" w:color="auto"/>
            <w:left w:val="none" w:sz="0" w:space="0" w:color="auto"/>
            <w:bottom w:val="none" w:sz="0" w:space="0" w:color="auto"/>
            <w:right w:val="none" w:sz="0" w:space="0" w:color="auto"/>
          </w:divBdr>
        </w:div>
        <w:div w:id="1157379635">
          <w:marLeft w:val="480"/>
          <w:marRight w:val="0"/>
          <w:marTop w:val="0"/>
          <w:marBottom w:val="0"/>
          <w:divBdr>
            <w:top w:val="none" w:sz="0" w:space="0" w:color="auto"/>
            <w:left w:val="none" w:sz="0" w:space="0" w:color="auto"/>
            <w:bottom w:val="none" w:sz="0" w:space="0" w:color="auto"/>
            <w:right w:val="none" w:sz="0" w:space="0" w:color="auto"/>
          </w:divBdr>
        </w:div>
        <w:div w:id="1513030906">
          <w:marLeft w:val="480"/>
          <w:marRight w:val="0"/>
          <w:marTop w:val="0"/>
          <w:marBottom w:val="0"/>
          <w:divBdr>
            <w:top w:val="none" w:sz="0" w:space="0" w:color="auto"/>
            <w:left w:val="none" w:sz="0" w:space="0" w:color="auto"/>
            <w:bottom w:val="none" w:sz="0" w:space="0" w:color="auto"/>
            <w:right w:val="none" w:sz="0" w:space="0" w:color="auto"/>
          </w:divBdr>
        </w:div>
        <w:div w:id="2075346436">
          <w:marLeft w:val="480"/>
          <w:marRight w:val="0"/>
          <w:marTop w:val="0"/>
          <w:marBottom w:val="0"/>
          <w:divBdr>
            <w:top w:val="none" w:sz="0" w:space="0" w:color="auto"/>
            <w:left w:val="none" w:sz="0" w:space="0" w:color="auto"/>
            <w:bottom w:val="none" w:sz="0" w:space="0" w:color="auto"/>
            <w:right w:val="none" w:sz="0" w:space="0" w:color="auto"/>
          </w:divBdr>
        </w:div>
        <w:div w:id="748035871">
          <w:marLeft w:val="480"/>
          <w:marRight w:val="0"/>
          <w:marTop w:val="0"/>
          <w:marBottom w:val="0"/>
          <w:divBdr>
            <w:top w:val="none" w:sz="0" w:space="0" w:color="auto"/>
            <w:left w:val="none" w:sz="0" w:space="0" w:color="auto"/>
            <w:bottom w:val="none" w:sz="0" w:space="0" w:color="auto"/>
            <w:right w:val="none" w:sz="0" w:space="0" w:color="auto"/>
          </w:divBdr>
        </w:div>
        <w:div w:id="2015110591">
          <w:marLeft w:val="480"/>
          <w:marRight w:val="0"/>
          <w:marTop w:val="0"/>
          <w:marBottom w:val="0"/>
          <w:divBdr>
            <w:top w:val="none" w:sz="0" w:space="0" w:color="auto"/>
            <w:left w:val="none" w:sz="0" w:space="0" w:color="auto"/>
            <w:bottom w:val="none" w:sz="0" w:space="0" w:color="auto"/>
            <w:right w:val="none" w:sz="0" w:space="0" w:color="auto"/>
          </w:divBdr>
        </w:div>
        <w:div w:id="802389648">
          <w:marLeft w:val="480"/>
          <w:marRight w:val="0"/>
          <w:marTop w:val="0"/>
          <w:marBottom w:val="0"/>
          <w:divBdr>
            <w:top w:val="none" w:sz="0" w:space="0" w:color="auto"/>
            <w:left w:val="none" w:sz="0" w:space="0" w:color="auto"/>
            <w:bottom w:val="none" w:sz="0" w:space="0" w:color="auto"/>
            <w:right w:val="none" w:sz="0" w:space="0" w:color="auto"/>
          </w:divBdr>
        </w:div>
        <w:div w:id="2018460500">
          <w:marLeft w:val="480"/>
          <w:marRight w:val="0"/>
          <w:marTop w:val="0"/>
          <w:marBottom w:val="0"/>
          <w:divBdr>
            <w:top w:val="none" w:sz="0" w:space="0" w:color="auto"/>
            <w:left w:val="none" w:sz="0" w:space="0" w:color="auto"/>
            <w:bottom w:val="none" w:sz="0" w:space="0" w:color="auto"/>
            <w:right w:val="none" w:sz="0" w:space="0" w:color="auto"/>
          </w:divBdr>
        </w:div>
        <w:div w:id="383220078">
          <w:marLeft w:val="480"/>
          <w:marRight w:val="0"/>
          <w:marTop w:val="0"/>
          <w:marBottom w:val="0"/>
          <w:divBdr>
            <w:top w:val="none" w:sz="0" w:space="0" w:color="auto"/>
            <w:left w:val="none" w:sz="0" w:space="0" w:color="auto"/>
            <w:bottom w:val="none" w:sz="0" w:space="0" w:color="auto"/>
            <w:right w:val="none" w:sz="0" w:space="0" w:color="auto"/>
          </w:divBdr>
        </w:div>
        <w:div w:id="693189813">
          <w:marLeft w:val="480"/>
          <w:marRight w:val="0"/>
          <w:marTop w:val="0"/>
          <w:marBottom w:val="0"/>
          <w:divBdr>
            <w:top w:val="none" w:sz="0" w:space="0" w:color="auto"/>
            <w:left w:val="none" w:sz="0" w:space="0" w:color="auto"/>
            <w:bottom w:val="none" w:sz="0" w:space="0" w:color="auto"/>
            <w:right w:val="none" w:sz="0" w:space="0" w:color="auto"/>
          </w:divBdr>
        </w:div>
        <w:div w:id="1979216612">
          <w:marLeft w:val="480"/>
          <w:marRight w:val="0"/>
          <w:marTop w:val="0"/>
          <w:marBottom w:val="0"/>
          <w:divBdr>
            <w:top w:val="none" w:sz="0" w:space="0" w:color="auto"/>
            <w:left w:val="none" w:sz="0" w:space="0" w:color="auto"/>
            <w:bottom w:val="none" w:sz="0" w:space="0" w:color="auto"/>
            <w:right w:val="none" w:sz="0" w:space="0" w:color="auto"/>
          </w:divBdr>
        </w:div>
        <w:div w:id="973482858">
          <w:marLeft w:val="480"/>
          <w:marRight w:val="0"/>
          <w:marTop w:val="0"/>
          <w:marBottom w:val="0"/>
          <w:divBdr>
            <w:top w:val="none" w:sz="0" w:space="0" w:color="auto"/>
            <w:left w:val="none" w:sz="0" w:space="0" w:color="auto"/>
            <w:bottom w:val="none" w:sz="0" w:space="0" w:color="auto"/>
            <w:right w:val="none" w:sz="0" w:space="0" w:color="auto"/>
          </w:divBdr>
        </w:div>
        <w:div w:id="70665772">
          <w:marLeft w:val="480"/>
          <w:marRight w:val="0"/>
          <w:marTop w:val="0"/>
          <w:marBottom w:val="0"/>
          <w:divBdr>
            <w:top w:val="none" w:sz="0" w:space="0" w:color="auto"/>
            <w:left w:val="none" w:sz="0" w:space="0" w:color="auto"/>
            <w:bottom w:val="none" w:sz="0" w:space="0" w:color="auto"/>
            <w:right w:val="none" w:sz="0" w:space="0" w:color="auto"/>
          </w:divBdr>
        </w:div>
        <w:div w:id="360742130">
          <w:marLeft w:val="480"/>
          <w:marRight w:val="0"/>
          <w:marTop w:val="0"/>
          <w:marBottom w:val="0"/>
          <w:divBdr>
            <w:top w:val="none" w:sz="0" w:space="0" w:color="auto"/>
            <w:left w:val="none" w:sz="0" w:space="0" w:color="auto"/>
            <w:bottom w:val="none" w:sz="0" w:space="0" w:color="auto"/>
            <w:right w:val="none" w:sz="0" w:space="0" w:color="auto"/>
          </w:divBdr>
        </w:div>
        <w:div w:id="145441387">
          <w:marLeft w:val="480"/>
          <w:marRight w:val="0"/>
          <w:marTop w:val="0"/>
          <w:marBottom w:val="0"/>
          <w:divBdr>
            <w:top w:val="none" w:sz="0" w:space="0" w:color="auto"/>
            <w:left w:val="none" w:sz="0" w:space="0" w:color="auto"/>
            <w:bottom w:val="none" w:sz="0" w:space="0" w:color="auto"/>
            <w:right w:val="none" w:sz="0" w:space="0" w:color="auto"/>
          </w:divBdr>
        </w:div>
        <w:div w:id="253369218">
          <w:marLeft w:val="480"/>
          <w:marRight w:val="0"/>
          <w:marTop w:val="0"/>
          <w:marBottom w:val="0"/>
          <w:divBdr>
            <w:top w:val="none" w:sz="0" w:space="0" w:color="auto"/>
            <w:left w:val="none" w:sz="0" w:space="0" w:color="auto"/>
            <w:bottom w:val="none" w:sz="0" w:space="0" w:color="auto"/>
            <w:right w:val="none" w:sz="0" w:space="0" w:color="auto"/>
          </w:divBdr>
        </w:div>
        <w:div w:id="1611547451">
          <w:marLeft w:val="480"/>
          <w:marRight w:val="0"/>
          <w:marTop w:val="0"/>
          <w:marBottom w:val="0"/>
          <w:divBdr>
            <w:top w:val="none" w:sz="0" w:space="0" w:color="auto"/>
            <w:left w:val="none" w:sz="0" w:space="0" w:color="auto"/>
            <w:bottom w:val="none" w:sz="0" w:space="0" w:color="auto"/>
            <w:right w:val="none" w:sz="0" w:space="0" w:color="auto"/>
          </w:divBdr>
        </w:div>
        <w:div w:id="1570505318">
          <w:marLeft w:val="480"/>
          <w:marRight w:val="0"/>
          <w:marTop w:val="0"/>
          <w:marBottom w:val="0"/>
          <w:divBdr>
            <w:top w:val="none" w:sz="0" w:space="0" w:color="auto"/>
            <w:left w:val="none" w:sz="0" w:space="0" w:color="auto"/>
            <w:bottom w:val="none" w:sz="0" w:space="0" w:color="auto"/>
            <w:right w:val="none" w:sz="0" w:space="0" w:color="auto"/>
          </w:divBdr>
        </w:div>
        <w:div w:id="270285334">
          <w:marLeft w:val="480"/>
          <w:marRight w:val="0"/>
          <w:marTop w:val="0"/>
          <w:marBottom w:val="0"/>
          <w:divBdr>
            <w:top w:val="none" w:sz="0" w:space="0" w:color="auto"/>
            <w:left w:val="none" w:sz="0" w:space="0" w:color="auto"/>
            <w:bottom w:val="none" w:sz="0" w:space="0" w:color="auto"/>
            <w:right w:val="none" w:sz="0" w:space="0" w:color="auto"/>
          </w:divBdr>
        </w:div>
        <w:div w:id="160316903">
          <w:marLeft w:val="480"/>
          <w:marRight w:val="0"/>
          <w:marTop w:val="0"/>
          <w:marBottom w:val="0"/>
          <w:divBdr>
            <w:top w:val="none" w:sz="0" w:space="0" w:color="auto"/>
            <w:left w:val="none" w:sz="0" w:space="0" w:color="auto"/>
            <w:bottom w:val="none" w:sz="0" w:space="0" w:color="auto"/>
            <w:right w:val="none" w:sz="0" w:space="0" w:color="auto"/>
          </w:divBdr>
        </w:div>
        <w:div w:id="1694379144">
          <w:marLeft w:val="480"/>
          <w:marRight w:val="0"/>
          <w:marTop w:val="0"/>
          <w:marBottom w:val="0"/>
          <w:divBdr>
            <w:top w:val="none" w:sz="0" w:space="0" w:color="auto"/>
            <w:left w:val="none" w:sz="0" w:space="0" w:color="auto"/>
            <w:bottom w:val="none" w:sz="0" w:space="0" w:color="auto"/>
            <w:right w:val="none" w:sz="0" w:space="0" w:color="auto"/>
          </w:divBdr>
        </w:div>
        <w:div w:id="1801217371">
          <w:marLeft w:val="480"/>
          <w:marRight w:val="0"/>
          <w:marTop w:val="0"/>
          <w:marBottom w:val="0"/>
          <w:divBdr>
            <w:top w:val="none" w:sz="0" w:space="0" w:color="auto"/>
            <w:left w:val="none" w:sz="0" w:space="0" w:color="auto"/>
            <w:bottom w:val="none" w:sz="0" w:space="0" w:color="auto"/>
            <w:right w:val="none" w:sz="0" w:space="0" w:color="auto"/>
          </w:divBdr>
        </w:div>
        <w:div w:id="1928882653">
          <w:marLeft w:val="480"/>
          <w:marRight w:val="0"/>
          <w:marTop w:val="0"/>
          <w:marBottom w:val="0"/>
          <w:divBdr>
            <w:top w:val="none" w:sz="0" w:space="0" w:color="auto"/>
            <w:left w:val="none" w:sz="0" w:space="0" w:color="auto"/>
            <w:bottom w:val="none" w:sz="0" w:space="0" w:color="auto"/>
            <w:right w:val="none" w:sz="0" w:space="0" w:color="auto"/>
          </w:divBdr>
        </w:div>
        <w:div w:id="1703435654">
          <w:marLeft w:val="480"/>
          <w:marRight w:val="0"/>
          <w:marTop w:val="0"/>
          <w:marBottom w:val="0"/>
          <w:divBdr>
            <w:top w:val="none" w:sz="0" w:space="0" w:color="auto"/>
            <w:left w:val="none" w:sz="0" w:space="0" w:color="auto"/>
            <w:bottom w:val="none" w:sz="0" w:space="0" w:color="auto"/>
            <w:right w:val="none" w:sz="0" w:space="0" w:color="auto"/>
          </w:divBdr>
        </w:div>
        <w:div w:id="2132896909">
          <w:marLeft w:val="480"/>
          <w:marRight w:val="0"/>
          <w:marTop w:val="0"/>
          <w:marBottom w:val="0"/>
          <w:divBdr>
            <w:top w:val="none" w:sz="0" w:space="0" w:color="auto"/>
            <w:left w:val="none" w:sz="0" w:space="0" w:color="auto"/>
            <w:bottom w:val="none" w:sz="0" w:space="0" w:color="auto"/>
            <w:right w:val="none" w:sz="0" w:space="0" w:color="auto"/>
          </w:divBdr>
        </w:div>
        <w:div w:id="166409761">
          <w:marLeft w:val="480"/>
          <w:marRight w:val="0"/>
          <w:marTop w:val="0"/>
          <w:marBottom w:val="0"/>
          <w:divBdr>
            <w:top w:val="none" w:sz="0" w:space="0" w:color="auto"/>
            <w:left w:val="none" w:sz="0" w:space="0" w:color="auto"/>
            <w:bottom w:val="none" w:sz="0" w:space="0" w:color="auto"/>
            <w:right w:val="none" w:sz="0" w:space="0" w:color="auto"/>
          </w:divBdr>
        </w:div>
        <w:div w:id="986397079">
          <w:marLeft w:val="480"/>
          <w:marRight w:val="0"/>
          <w:marTop w:val="0"/>
          <w:marBottom w:val="0"/>
          <w:divBdr>
            <w:top w:val="none" w:sz="0" w:space="0" w:color="auto"/>
            <w:left w:val="none" w:sz="0" w:space="0" w:color="auto"/>
            <w:bottom w:val="none" w:sz="0" w:space="0" w:color="auto"/>
            <w:right w:val="none" w:sz="0" w:space="0" w:color="auto"/>
          </w:divBdr>
        </w:div>
        <w:div w:id="1780560636">
          <w:marLeft w:val="480"/>
          <w:marRight w:val="0"/>
          <w:marTop w:val="0"/>
          <w:marBottom w:val="0"/>
          <w:divBdr>
            <w:top w:val="none" w:sz="0" w:space="0" w:color="auto"/>
            <w:left w:val="none" w:sz="0" w:space="0" w:color="auto"/>
            <w:bottom w:val="none" w:sz="0" w:space="0" w:color="auto"/>
            <w:right w:val="none" w:sz="0" w:space="0" w:color="auto"/>
          </w:divBdr>
        </w:div>
        <w:div w:id="126554035">
          <w:marLeft w:val="480"/>
          <w:marRight w:val="0"/>
          <w:marTop w:val="0"/>
          <w:marBottom w:val="0"/>
          <w:divBdr>
            <w:top w:val="none" w:sz="0" w:space="0" w:color="auto"/>
            <w:left w:val="none" w:sz="0" w:space="0" w:color="auto"/>
            <w:bottom w:val="none" w:sz="0" w:space="0" w:color="auto"/>
            <w:right w:val="none" w:sz="0" w:space="0" w:color="auto"/>
          </w:divBdr>
        </w:div>
        <w:div w:id="1503157026">
          <w:marLeft w:val="480"/>
          <w:marRight w:val="0"/>
          <w:marTop w:val="0"/>
          <w:marBottom w:val="0"/>
          <w:divBdr>
            <w:top w:val="none" w:sz="0" w:space="0" w:color="auto"/>
            <w:left w:val="none" w:sz="0" w:space="0" w:color="auto"/>
            <w:bottom w:val="none" w:sz="0" w:space="0" w:color="auto"/>
            <w:right w:val="none" w:sz="0" w:space="0" w:color="auto"/>
          </w:divBdr>
        </w:div>
        <w:div w:id="1037631664">
          <w:marLeft w:val="480"/>
          <w:marRight w:val="0"/>
          <w:marTop w:val="0"/>
          <w:marBottom w:val="0"/>
          <w:divBdr>
            <w:top w:val="none" w:sz="0" w:space="0" w:color="auto"/>
            <w:left w:val="none" w:sz="0" w:space="0" w:color="auto"/>
            <w:bottom w:val="none" w:sz="0" w:space="0" w:color="auto"/>
            <w:right w:val="none" w:sz="0" w:space="0" w:color="auto"/>
          </w:divBdr>
        </w:div>
        <w:div w:id="1572810238">
          <w:marLeft w:val="480"/>
          <w:marRight w:val="0"/>
          <w:marTop w:val="0"/>
          <w:marBottom w:val="0"/>
          <w:divBdr>
            <w:top w:val="none" w:sz="0" w:space="0" w:color="auto"/>
            <w:left w:val="none" w:sz="0" w:space="0" w:color="auto"/>
            <w:bottom w:val="none" w:sz="0" w:space="0" w:color="auto"/>
            <w:right w:val="none" w:sz="0" w:space="0" w:color="auto"/>
          </w:divBdr>
        </w:div>
      </w:divsChild>
    </w:div>
    <w:div w:id="2140763810">
      <w:bodyDiv w:val="1"/>
      <w:marLeft w:val="0"/>
      <w:marRight w:val="0"/>
      <w:marTop w:val="0"/>
      <w:marBottom w:val="0"/>
      <w:divBdr>
        <w:top w:val="none" w:sz="0" w:space="0" w:color="auto"/>
        <w:left w:val="none" w:sz="0" w:space="0" w:color="auto"/>
        <w:bottom w:val="none" w:sz="0" w:space="0" w:color="auto"/>
        <w:right w:val="none" w:sz="0" w:space="0" w:color="auto"/>
      </w:divBdr>
      <w:divsChild>
        <w:div w:id="1819955271">
          <w:marLeft w:val="480"/>
          <w:marRight w:val="0"/>
          <w:marTop w:val="0"/>
          <w:marBottom w:val="0"/>
          <w:divBdr>
            <w:top w:val="none" w:sz="0" w:space="0" w:color="auto"/>
            <w:left w:val="none" w:sz="0" w:space="0" w:color="auto"/>
            <w:bottom w:val="none" w:sz="0" w:space="0" w:color="auto"/>
            <w:right w:val="none" w:sz="0" w:space="0" w:color="auto"/>
          </w:divBdr>
        </w:div>
        <w:div w:id="1278682560">
          <w:marLeft w:val="480"/>
          <w:marRight w:val="0"/>
          <w:marTop w:val="0"/>
          <w:marBottom w:val="0"/>
          <w:divBdr>
            <w:top w:val="none" w:sz="0" w:space="0" w:color="auto"/>
            <w:left w:val="none" w:sz="0" w:space="0" w:color="auto"/>
            <w:bottom w:val="none" w:sz="0" w:space="0" w:color="auto"/>
            <w:right w:val="none" w:sz="0" w:space="0" w:color="auto"/>
          </w:divBdr>
        </w:div>
        <w:div w:id="1060787185">
          <w:marLeft w:val="480"/>
          <w:marRight w:val="0"/>
          <w:marTop w:val="0"/>
          <w:marBottom w:val="0"/>
          <w:divBdr>
            <w:top w:val="none" w:sz="0" w:space="0" w:color="auto"/>
            <w:left w:val="none" w:sz="0" w:space="0" w:color="auto"/>
            <w:bottom w:val="none" w:sz="0" w:space="0" w:color="auto"/>
            <w:right w:val="none" w:sz="0" w:space="0" w:color="auto"/>
          </w:divBdr>
        </w:div>
        <w:div w:id="1805930339">
          <w:marLeft w:val="480"/>
          <w:marRight w:val="0"/>
          <w:marTop w:val="0"/>
          <w:marBottom w:val="0"/>
          <w:divBdr>
            <w:top w:val="none" w:sz="0" w:space="0" w:color="auto"/>
            <w:left w:val="none" w:sz="0" w:space="0" w:color="auto"/>
            <w:bottom w:val="none" w:sz="0" w:space="0" w:color="auto"/>
            <w:right w:val="none" w:sz="0" w:space="0" w:color="auto"/>
          </w:divBdr>
        </w:div>
        <w:div w:id="692265293">
          <w:marLeft w:val="480"/>
          <w:marRight w:val="0"/>
          <w:marTop w:val="0"/>
          <w:marBottom w:val="0"/>
          <w:divBdr>
            <w:top w:val="none" w:sz="0" w:space="0" w:color="auto"/>
            <w:left w:val="none" w:sz="0" w:space="0" w:color="auto"/>
            <w:bottom w:val="none" w:sz="0" w:space="0" w:color="auto"/>
            <w:right w:val="none" w:sz="0" w:space="0" w:color="auto"/>
          </w:divBdr>
        </w:div>
        <w:div w:id="616104280">
          <w:marLeft w:val="480"/>
          <w:marRight w:val="0"/>
          <w:marTop w:val="0"/>
          <w:marBottom w:val="0"/>
          <w:divBdr>
            <w:top w:val="none" w:sz="0" w:space="0" w:color="auto"/>
            <w:left w:val="none" w:sz="0" w:space="0" w:color="auto"/>
            <w:bottom w:val="none" w:sz="0" w:space="0" w:color="auto"/>
            <w:right w:val="none" w:sz="0" w:space="0" w:color="auto"/>
          </w:divBdr>
        </w:div>
        <w:div w:id="73866029">
          <w:marLeft w:val="480"/>
          <w:marRight w:val="0"/>
          <w:marTop w:val="0"/>
          <w:marBottom w:val="0"/>
          <w:divBdr>
            <w:top w:val="none" w:sz="0" w:space="0" w:color="auto"/>
            <w:left w:val="none" w:sz="0" w:space="0" w:color="auto"/>
            <w:bottom w:val="none" w:sz="0" w:space="0" w:color="auto"/>
            <w:right w:val="none" w:sz="0" w:space="0" w:color="auto"/>
          </w:divBdr>
        </w:div>
        <w:div w:id="643393306">
          <w:marLeft w:val="480"/>
          <w:marRight w:val="0"/>
          <w:marTop w:val="0"/>
          <w:marBottom w:val="0"/>
          <w:divBdr>
            <w:top w:val="none" w:sz="0" w:space="0" w:color="auto"/>
            <w:left w:val="none" w:sz="0" w:space="0" w:color="auto"/>
            <w:bottom w:val="none" w:sz="0" w:space="0" w:color="auto"/>
            <w:right w:val="none" w:sz="0" w:space="0" w:color="auto"/>
          </w:divBdr>
        </w:div>
        <w:div w:id="1710911014">
          <w:marLeft w:val="480"/>
          <w:marRight w:val="0"/>
          <w:marTop w:val="0"/>
          <w:marBottom w:val="0"/>
          <w:divBdr>
            <w:top w:val="none" w:sz="0" w:space="0" w:color="auto"/>
            <w:left w:val="none" w:sz="0" w:space="0" w:color="auto"/>
            <w:bottom w:val="none" w:sz="0" w:space="0" w:color="auto"/>
            <w:right w:val="none" w:sz="0" w:space="0" w:color="auto"/>
          </w:divBdr>
        </w:div>
        <w:div w:id="1481847295">
          <w:marLeft w:val="480"/>
          <w:marRight w:val="0"/>
          <w:marTop w:val="0"/>
          <w:marBottom w:val="0"/>
          <w:divBdr>
            <w:top w:val="none" w:sz="0" w:space="0" w:color="auto"/>
            <w:left w:val="none" w:sz="0" w:space="0" w:color="auto"/>
            <w:bottom w:val="none" w:sz="0" w:space="0" w:color="auto"/>
            <w:right w:val="none" w:sz="0" w:space="0" w:color="auto"/>
          </w:divBdr>
        </w:div>
        <w:div w:id="152989116">
          <w:marLeft w:val="480"/>
          <w:marRight w:val="0"/>
          <w:marTop w:val="0"/>
          <w:marBottom w:val="0"/>
          <w:divBdr>
            <w:top w:val="none" w:sz="0" w:space="0" w:color="auto"/>
            <w:left w:val="none" w:sz="0" w:space="0" w:color="auto"/>
            <w:bottom w:val="none" w:sz="0" w:space="0" w:color="auto"/>
            <w:right w:val="none" w:sz="0" w:space="0" w:color="auto"/>
          </w:divBdr>
        </w:div>
        <w:div w:id="1628506168">
          <w:marLeft w:val="480"/>
          <w:marRight w:val="0"/>
          <w:marTop w:val="0"/>
          <w:marBottom w:val="0"/>
          <w:divBdr>
            <w:top w:val="none" w:sz="0" w:space="0" w:color="auto"/>
            <w:left w:val="none" w:sz="0" w:space="0" w:color="auto"/>
            <w:bottom w:val="none" w:sz="0" w:space="0" w:color="auto"/>
            <w:right w:val="none" w:sz="0" w:space="0" w:color="auto"/>
          </w:divBdr>
        </w:div>
        <w:div w:id="1274753471">
          <w:marLeft w:val="480"/>
          <w:marRight w:val="0"/>
          <w:marTop w:val="0"/>
          <w:marBottom w:val="0"/>
          <w:divBdr>
            <w:top w:val="none" w:sz="0" w:space="0" w:color="auto"/>
            <w:left w:val="none" w:sz="0" w:space="0" w:color="auto"/>
            <w:bottom w:val="none" w:sz="0" w:space="0" w:color="auto"/>
            <w:right w:val="none" w:sz="0" w:space="0" w:color="auto"/>
          </w:divBdr>
        </w:div>
        <w:div w:id="2040888279">
          <w:marLeft w:val="480"/>
          <w:marRight w:val="0"/>
          <w:marTop w:val="0"/>
          <w:marBottom w:val="0"/>
          <w:divBdr>
            <w:top w:val="none" w:sz="0" w:space="0" w:color="auto"/>
            <w:left w:val="none" w:sz="0" w:space="0" w:color="auto"/>
            <w:bottom w:val="none" w:sz="0" w:space="0" w:color="auto"/>
            <w:right w:val="none" w:sz="0" w:space="0" w:color="auto"/>
          </w:divBdr>
        </w:div>
        <w:div w:id="187179879">
          <w:marLeft w:val="480"/>
          <w:marRight w:val="0"/>
          <w:marTop w:val="0"/>
          <w:marBottom w:val="0"/>
          <w:divBdr>
            <w:top w:val="none" w:sz="0" w:space="0" w:color="auto"/>
            <w:left w:val="none" w:sz="0" w:space="0" w:color="auto"/>
            <w:bottom w:val="none" w:sz="0" w:space="0" w:color="auto"/>
            <w:right w:val="none" w:sz="0" w:space="0" w:color="auto"/>
          </w:divBdr>
        </w:div>
        <w:div w:id="733551833">
          <w:marLeft w:val="480"/>
          <w:marRight w:val="0"/>
          <w:marTop w:val="0"/>
          <w:marBottom w:val="0"/>
          <w:divBdr>
            <w:top w:val="none" w:sz="0" w:space="0" w:color="auto"/>
            <w:left w:val="none" w:sz="0" w:space="0" w:color="auto"/>
            <w:bottom w:val="none" w:sz="0" w:space="0" w:color="auto"/>
            <w:right w:val="none" w:sz="0" w:space="0" w:color="auto"/>
          </w:divBdr>
        </w:div>
        <w:div w:id="940144099">
          <w:marLeft w:val="480"/>
          <w:marRight w:val="0"/>
          <w:marTop w:val="0"/>
          <w:marBottom w:val="0"/>
          <w:divBdr>
            <w:top w:val="none" w:sz="0" w:space="0" w:color="auto"/>
            <w:left w:val="none" w:sz="0" w:space="0" w:color="auto"/>
            <w:bottom w:val="none" w:sz="0" w:space="0" w:color="auto"/>
            <w:right w:val="none" w:sz="0" w:space="0" w:color="auto"/>
          </w:divBdr>
        </w:div>
        <w:div w:id="802887393">
          <w:marLeft w:val="480"/>
          <w:marRight w:val="0"/>
          <w:marTop w:val="0"/>
          <w:marBottom w:val="0"/>
          <w:divBdr>
            <w:top w:val="none" w:sz="0" w:space="0" w:color="auto"/>
            <w:left w:val="none" w:sz="0" w:space="0" w:color="auto"/>
            <w:bottom w:val="none" w:sz="0" w:space="0" w:color="auto"/>
            <w:right w:val="none" w:sz="0" w:space="0" w:color="auto"/>
          </w:divBdr>
        </w:div>
        <w:div w:id="845706923">
          <w:marLeft w:val="480"/>
          <w:marRight w:val="0"/>
          <w:marTop w:val="0"/>
          <w:marBottom w:val="0"/>
          <w:divBdr>
            <w:top w:val="none" w:sz="0" w:space="0" w:color="auto"/>
            <w:left w:val="none" w:sz="0" w:space="0" w:color="auto"/>
            <w:bottom w:val="none" w:sz="0" w:space="0" w:color="auto"/>
            <w:right w:val="none" w:sz="0" w:space="0" w:color="auto"/>
          </w:divBdr>
        </w:div>
        <w:div w:id="600574030">
          <w:marLeft w:val="480"/>
          <w:marRight w:val="0"/>
          <w:marTop w:val="0"/>
          <w:marBottom w:val="0"/>
          <w:divBdr>
            <w:top w:val="none" w:sz="0" w:space="0" w:color="auto"/>
            <w:left w:val="none" w:sz="0" w:space="0" w:color="auto"/>
            <w:bottom w:val="none" w:sz="0" w:space="0" w:color="auto"/>
            <w:right w:val="none" w:sz="0" w:space="0" w:color="auto"/>
          </w:divBdr>
        </w:div>
        <w:div w:id="317998712">
          <w:marLeft w:val="480"/>
          <w:marRight w:val="0"/>
          <w:marTop w:val="0"/>
          <w:marBottom w:val="0"/>
          <w:divBdr>
            <w:top w:val="none" w:sz="0" w:space="0" w:color="auto"/>
            <w:left w:val="none" w:sz="0" w:space="0" w:color="auto"/>
            <w:bottom w:val="none" w:sz="0" w:space="0" w:color="auto"/>
            <w:right w:val="none" w:sz="0" w:space="0" w:color="auto"/>
          </w:divBdr>
        </w:div>
        <w:div w:id="349569889">
          <w:marLeft w:val="480"/>
          <w:marRight w:val="0"/>
          <w:marTop w:val="0"/>
          <w:marBottom w:val="0"/>
          <w:divBdr>
            <w:top w:val="none" w:sz="0" w:space="0" w:color="auto"/>
            <w:left w:val="none" w:sz="0" w:space="0" w:color="auto"/>
            <w:bottom w:val="none" w:sz="0" w:space="0" w:color="auto"/>
            <w:right w:val="none" w:sz="0" w:space="0" w:color="auto"/>
          </w:divBdr>
        </w:div>
        <w:div w:id="931012123">
          <w:marLeft w:val="480"/>
          <w:marRight w:val="0"/>
          <w:marTop w:val="0"/>
          <w:marBottom w:val="0"/>
          <w:divBdr>
            <w:top w:val="none" w:sz="0" w:space="0" w:color="auto"/>
            <w:left w:val="none" w:sz="0" w:space="0" w:color="auto"/>
            <w:bottom w:val="none" w:sz="0" w:space="0" w:color="auto"/>
            <w:right w:val="none" w:sz="0" w:space="0" w:color="auto"/>
          </w:divBdr>
        </w:div>
        <w:div w:id="11732797">
          <w:marLeft w:val="480"/>
          <w:marRight w:val="0"/>
          <w:marTop w:val="0"/>
          <w:marBottom w:val="0"/>
          <w:divBdr>
            <w:top w:val="none" w:sz="0" w:space="0" w:color="auto"/>
            <w:left w:val="none" w:sz="0" w:space="0" w:color="auto"/>
            <w:bottom w:val="none" w:sz="0" w:space="0" w:color="auto"/>
            <w:right w:val="none" w:sz="0" w:space="0" w:color="auto"/>
          </w:divBdr>
        </w:div>
        <w:div w:id="845629823">
          <w:marLeft w:val="480"/>
          <w:marRight w:val="0"/>
          <w:marTop w:val="0"/>
          <w:marBottom w:val="0"/>
          <w:divBdr>
            <w:top w:val="none" w:sz="0" w:space="0" w:color="auto"/>
            <w:left w:val="none" w:sz="0" w:space="0" w:color="auto"/>
            <w:bottom w:val="none" w:sz="0" w:space="0" w:color="auto"/>
            <w:right w:val="none" w:sz="0" w:space="0" w:color="auto"/>
          </w:divBdr>
        </w:div>
        <w:div w:id="853230388">
          <w:marLeft w:val="480"/>
          <w:marRight w:val="0"/>
          <w:marTop w:val="0"/>
          <w:marBottom w:val="0"/>
          <w:divBdr>
            <w:top w:val="none" w:sz="0" w:space="0" w:color="auto"/>
            <w:left w:val="none" w:sz="0" w:space="0" w:color="auto"/>
            <w:bottom w:val="none" w:sz="0" w:space="0" w:color="auto"/>
            <w:right w:val="none" w:sz="0" w:space="0" w:color="auto"/>
          </w:divBdr>
        </w:div>
        <w:div w:id="1248074926">
          <w:marLeft w:val="480"/>
          <w:marRight w:val="0"/>
          <w:marTop w:val="0"/>
          <w:marBottom w:val="0"/>
          <w:divBdr>
            <w:top w:val="none" w:sz="0" w:space="0" w:color="auto"/>
            <w:left w:val="none" w:sz="0" w:space="0" w:color="auto"/>
            <w:bottom w:val="none" w:sz="0" w:space="0" w:color="auto"/>
            <w:right w:val="none" w:sz="0" w:space="0" w:color="auto"/>
          </w:divBdr>
        </w:div>
        <w:div w:id="1142817845">
          <w:marLeft w:val="480"/>
          <w:marRight w:val="0"/>
          <w:marTop w:val="0"/>
          <w:marBottom w:val="0"/>
          <w:divBdr>
            <w:top w:val="none" w:sz="0" w:space="0" w:color="auto"/>
            <w:left w:val="none" w:sz="0" w:space="0" w:color="auto"/>
            <w:bottom w:val="none" w:sz="0" w:space="0" w:color="auto"/>
            <w:right w:val="none" w:sz="0" w:space="0" w:color="auto"/>
          </w:divBdr>
        </w:div>
        <w:div w:id="1888181699">
          <w:marLeft w:val="480"/>
          <w:marRight w:val="0"/>
          <w:marTop w:val="0"/>
          <w:marBottom w:val="0"/>
          <w:divBdr>
            <w:top w:val="none" w:sz="0" w:space="0" w:color="auto"/>
            <w:left w:val="none" w:sz="0" w:space="0" w:color="auto"/>
            <w:bottom w:val="none" w:sz="0" w:space="0" w:color="auto"/>
            <w:right w:val="none" w:sz="0" w:space="0" w:color="auto"/>
          </w:divBdr>
        </w:div>
        <w:div w:id="938291446">
          <w:marLeft w:val="480"/>
          <w:marRight w:val="0"/>
          <w:marTop w:val="0"/>
          <w:marBottom w:val="0"/>
          <w:divBdr>
            <w:top w:val="none" w:sz="0" w:space="0" w:color="auto"/>
            <w:left w:val="none" w:sz="0" w:space="0" w:color="auto"/>
            <w:bottom w:val="none" w:sz="0" w:space="0" w:color="auto"/>
            <w:right w:val="none" w:sz="0" w:space="0" w:color="auto"/>
          </w:divBdr>
        </w:div>
        <w:div w:id="1734353253">
          <w:marLeft w:val="480"/>
          <w:marRight w:val="0"/>
          <w:marTop w:val="0"/>
          <w:marBottom w:val="0"/>
          <w:divBdr>
            <w:top w:val="none" w:sz="0" w:space="0" w:color="auto"/>
            <w:left w:val="none" w:sz="0" w:space="0" w:color="auto"/>
            <w:bottom w:val="none" w:sz="0" w:space="0" w:color="auto"/>
            <w:right w:val="none" w:sz="0" w:space="0" w:color="auto"/>
          </w:divBdr>
        </w:div>
        <w:div w:id="768695364">
          <w:marLeft w:val="480"/>
          <w:marRight w:val="0"/>
          <w:marTop w:val="0"/>
          <w:marBottom w:val="0"/>
          <w:divBdr>
            <w:top w:val="none" w:sz="0" w:space="0" w:color="auto"/>
            <w:left w:val="none" w:sz="0" w:space="0" w:color="auto"/>
            <w:bottom w:val="none" w:sz="0" w:space="0" w:color="auto"/>
            <w:right w:val="none" w:sz="0" w:space="0" w:color="auto"/>
          </w:divBdr>
        </w:div>
        <w:div w:id="1211116760">
          <w:marLeft w:val="480"/>
          <w:marRight w:val="0"/>
          <w:marTop w:val="0"/>
          <w:marBottom w:val="0"/>
          <w:divBdr>
            <w:top w:val="none" w:sz="0" w:space="0" w:color="auto"/>
            <w:left w:val="none" w:sz="0" w:space="0" w:color="auto"/>
            <w:bottom w:val="none" w:sz="0" w:space="0" w:color="auto"/>
            <w:right w:val="none" w:sz="0" w:space="0" w:color="auto"/>
          </w:divBdr>
        </w:div>
        <w:div w:id="2013486445">
          <w:marLeft w:val="480"/>
          <w:marRight w:val="0"/>
          <w:marTop w:val="0"/>
          <w:marBottom w:val="0"/>
          <w:divBdr>
            <w:top w:val="none" w:sz="0" w:space="0" w:color="auto"/>
            <w:left w:val="none" w:sz="0" w:space="0" w:color="auto"/>
            <w:bottom w:val="none" w:sz="0" w:space="0" w:color="auto"/>
            <w:right w:val="none" w:sz="0" w:space="0" w:color="auto"/>
          </w:divBdr>
        </w:div>
        <w:div w:id="928856278">
          <w:marLeft w:val="480"/>
          <w:marRight w:val="0"/>
          <w:marTop w:val="0"/>
          <w:marBottom w:val="0"/>
          <w:divBdr>
            <w:top w:val="none" w:sz="0" w:space="0" w:color="auto"/>
            <w:left w:val="none" w:sz="0" w:space="0" w:color="auto"/>
            <w:bottom w:val="none" w:sz="0" w:space="0" w:color="auto"/>
            <w:right w:val="none" w:sz="0" w:space="0" w:color="auto"/>
          </w:divBdr>
        </w:div>
        <w:div w:id="1922593065">
          <w:marLeft w:val="480"/>
          <w:marRight w:val="0"/>
          <w:marTop w:val="0"/>
          <w:marBottom w:val="0"/>
          <w:divBdr>
            <w:top w:val="none" w:sz="0" w:space="0" w:color="auto"/>
            <w:left w:val="none" w:sz="0" w:space="0" w:color="auto"/>
            <w:bottom w:val="none" w:sz="0" w:space="0" w:color="auto"/>
            <w:right w:val="none" w:sz="0" w:space="0" w:color="auto"/>
          </w:divBdr>
        </w:div>
        <w:div w:id="1686859457">
          <w:marLeft w:val="480"/>
          <w:marRight w:val="0"/>
          <w:marTop w:val="0"/>
          <w:marBottom w:val="0"/>
          <w:divBdr>
            <w:top w:val="none" w:sz="0" w:space="0" w:color="auto"/>
            <w:left w:val="none" w:sz="0" w:space="0" w:color="auto"/>
            <w:bottom w:val="none" w:sz="0" w:space="0" w:color="auto"/>
            <w:right w:val="none" w:sz="0" w:space="0" w:color="auto"/>
          </w:divBdr>
        </w:div>
        <w:div w:id="2055805712">
          <w:marLeft w:val="480"/>
          <w:marRight w:val="0"/>
          <w:marTop w:val="0"/>
          <w:marBottom w:val="0"/>
          <w:divBdr>
            <w:top w:val="none" w:sz="0" w:space="0" w:color="auto"/>
            <w:left w:val="none" w:sz="0" w:space="0" w:color="auto"/>
            <w:bottom w:val="none" w:sz="0" w:space="0" w:color="auto"/>
            <w:right w:val="none" w:sz="0" w:space="0" w:color="auto"/>
          </w:divBdr>
        </w:div>
        <w:div w:id="1090659067">
          <w:marLeft w:val="480"/>
          <w:marRight w:val="0"/>
          <w:marTop w:val="0"/>
          <w:marBottom w:val="0"/>
          <w:divBdr>
            <w:top w:val="none" w:sz="0" w:space="0" w:color="auto"/>
            <w:left w:val="none" w:sz="0" w:space="0" w:color="auto"/>
            <w:bottom w:val="none" w:sz="0" w:space="0" w:color="auto"/>
            <w:right w:val="none" w:sz="0" w:space="0" w:color="auto"/>
          </w:divBdr>
        </w:div>
        <w:div w:id="121969962">
          <w:marLeft w:val="480"/>
          <w:marRight w:val="0"/>
          <w:marTop w:val="0"/>
          <w:marBottom w:val="0"/>
          <w:divBdr>
            <w:top w:val="none" w:sz="0" w:space="0" w:color="auto"/>
            <w:left w:val="none" w:sz="0" w:space="0" w:color="auto"/>
            <w:bottom w:val="none" w:sz="0" w:space="0" w:color="auto"/>
            <w:right w:val="none" w:sz="0" w:space="0" w:color="auto"/>
          </w:divBdr>
        </w:div>
        <w:div w:id="1410427504">
          <w:marLeft w:val="480"/>
          <w:marRight w:val="0"/>
          <w:marTop w:val="0"/>
          <w:marBottom w:val="0"/>
          <w:divBdr>
            <w:top w:val="none" w:sz="0" w:space="0" w:color="auto"/>
            <w:left w:val="none" w:sz="0" w:space="0" w:color="auto"/>
            <w:bottom w:val="none" w:sz="0" w:space="0" w:color="auto"/>
            <w:right w:val="none" w:sz="0" w:space="0" w:color="auto"/>
          </w:divBdr>
        </w:div>
        <w:div w:id="1616909442">
          <w:marLeft w:val="480"/>
          <w:marRight w:val="0"/>
          <w:marTop w:val="0"/>
          <w:marBottom w:val="0"/>
          <w:divBdr>
            <w:top w:val="none" w:sz="0" w:space="0" w:color="auto"/>
            <w:left w:val="none" w:sz="0" w:space="0" w:color="auto"/>
            <w:bottom w:val="none" w:sz="0" w:space="0" w:color="auto"/>
            <w:right w:val="none" w:sz="0" w:space="0" w:color="auto"/>
          </w:divBdr>
        </w:div>
        <w:div w:id="1320694010">
          <w:marLeft w:val="480"/>
          <w:marRight w:val="0"/>
          <w:marTop w:val="0"/>
          <w:marBottom w:val="0"/>
          <w:divBdr>
            <w:top w:val="none" w:sz="0" w:space="0" w:color="auto"/>
            <w:left w:val="none" w:sz="0" w:space="0" w:color="auto"/>
            <w:bottom w:val="none" w:sz="0" w:space="0" w:color="auto"/>
            <w:right w:val="none" w:sz="0" w:space="0" w:color="auto"/>
          </w:divBdr>
        </w:div>
        <w:div w:id="227497263">
          <w:marLeft w:val="480"/>
          <w:marRight w:val="0"/>
          <w:marTop w:val="0"/>
          <w:marBottom w:val="0"/>
          <w:divBdr>
            <w:top w:val="none" w:sz="0" w:space="0" w:color="auto"/>
            <w:left w:val="none" w:sz="0" w:space="0" w:color="auto"/>
            <w:bottom w:val="none" w:sz="0" w:space="0" w:color="auto"/>
            <w:right w:val="none" w:sz="0" w:space="0" w:color="auto"/>
          </w:divBdr>
        </w:div>
        <w:div w:id="4866693">
          <w:marLeft w:val="480"/>
          <w:marRight w:val="0"/>
          <w:marTop w:val="0"/>
          <w:marBottom w:val="0"/>
          <w:divBdr>
            <w:top w:val="none" w:sz="0" w:space="0" w:color="auto"/>
            <w:left w:val="none" w:sz="0" w:space="0" w:color="auto"/>
            <w:bottom w:val="none" w:sz="0" w:space="0" w:color="auto"/>
            <w:right w:val="none" w:sz="0" w:space="0" w:color="auto"/>
          </w:divBdr>
        </w:div>
        <w:div w:id="287131803">
          <w:marLeft w:val="480"/>
          <w:marRight w:val="0"/>
          <w:marTop w:val="0"/>
          <w:marBottom w:val="0"/>
          <w:divBdr>
            <w:top w:val="none" w:sz="0" w:space="0" w:color="auto"/>
            <w:left w:val="none" w:sz="0" w:space="0" w:color="auto"/>
            <w:bottom w:val="none" w:sz="0" w:space="0" w:color="auto"/>
            <w:right w:val="none" w:sz="0" w:space="0" w:color="auto"/>
          </w:divBdr>
        </w:div>
        <w:div w:id="2000843078">
          <w:marLeft w:val="480"/>
          <w:marRight w:val="0"/>
          <w:marTop w:val="0"/>
          <w:marBottom w:val="0"/>
          <w:divBdr>
            <w:top w:val="none" w:sz="0" w:space="0" w:color="auto"/>
            <w:left w:val="none" w:sz="0" w:space="0" w:color="auto"/>
            <w:bottom w:val="none" w:sz="0" w:space="0" w:color="auto"/>
            <w:right w:val="none" w:sz="0" w:space="0" w:color="auto"/>
          </w:divBdr>
        </w:div>
        <w:div w:id="1035499845">
          <w:marLeft w:val="480"/>
          <w:marRight w:val="0"/>
          <w:marTop w:val="0"/>
          <w:marBottom w:val="0"/>
          <w:divBdr>
            <w:top w:val="none" w:sz="0" w:space="0" w:color="auto"/>
            <w:left w:val="none" w:sz="0" w:space="0" w:color="auto"/>
            <w:bottom w:val="none" w:sz="0" w:space="0" w:color="auto"/>
            <w:right w:val="none" w:sz="0" w:space="0" w:color="auto"/>
          </w:divBdr>
        </w:div>
        <w:div w:id="1900968638">
          <w:marLeft w:val="480"/>
          <w:marRight w:val="0"/>
          <w:marTop w:val="0"/>
          <w:marBottom w:val="0"/>
          <w:divBdr>
            <w:top w:val="none" w:sz="0" w:space="0" w:color="auto"/>
            <w:left w:val="none" w:sz="0" w:space="0" w:color="auto"/>
            <w:bottom w:val="none" w:sz="0" w:space="0" w:color="auto"/>
            <w:right w:val="none" w:sz="0" w:space="0" w:color="auto"/>
          </w:divBdr>
        </w:div>
        <w:div w:id="77942060">
          <w:marLeft w:val="480"/>
          <w:marRight w:val="0"/>
          <w:marTop w:val="0"/>
          <w:marBottom w:val="0"/>
          <w:divBdr>
            <w:top w:val="none" w:sz="0" w:space="0" w:color="auto"/>
            <w:left w:val="none" w:sz="0" w:space="0" w:color="auto"/>
            <w:bottom w:val="none" w:sz="0" w:space="0" w:color="auto"/>
            <w:right w:val="none" w:sz="0" w:space="0" w:color="auto"/>
          </w:divBdr>
        </w:div>
        <w:div w:id="922647392">
          <w:marLeft w:val="480"/>
          <w:marRight w:val="0"/>
          <w:marTop w:val="0"/>
          <w:marBottom w:val="0"/>
          <w:divBdr>
            <w:top w:val="none" w:sz="0" w:space="0" w:color="auto"/>
            <w:left w:val="none" w:sz="0" w:space="0" w:color="auto"/>
            <w:bottom w:val="none" w:sz="0" w:space="0" w:color="auto"/>
            <w:right w:val="none" w:sz="0" w:space="0" w:color="auto"/>
          </w:divBdr>
        </w:div>
        <w:div w:id="1119956813">
          <w:marLeft w:val="480"/>
          <w:marRight w:val="0"/>
          <w:marTop w:val="0"/>
          <w:marBottom w:val="0"/>
          <w:divBdr>
            <w:top w:val="none" w:sz="0" w:space="0" w:color="auto"/>
            <w:left w:val="none" w:sz="0" w:space="0" w:color="auto"/>
            <w:bottom w:val="none" w:sz="0" w:space="0" w:color="auto"/>
            <w:right w:val="none" w:sz="0" w:space="0" w:color="auto"/>
          </w:divBdr>
        </w:div>
        <w:div w:id="972254213">
          <w:marLeft w:val="480"/>
          <w:marRight w:val="0"/>
          <w:marTop w:val="0"/>
          <w:marBottom w:val="0"/>
          <w:divBdr>
            <w:top w:val="none" w:sz="0" w:space="0" w:color="auto"/>
            <w:left w:val="none" w:sz="0" w:space="0" w:color="auto"/>
            <w:bottom w:val="none" w:sz="0" w:space="0" w:color="auto"/>
            <w:right w:val="none" w:sz="0" w:space="0" w:color="auto"/>
          </w:divBdr>
        </w:div>
        <w:div w:id="761099685">
          <w:marLeft w:val="480"/>
          <w:marRight w:val="0"/>
          <w:marTop w:val="0"/>
          <w:marBottom w:val="0"/>
          <w:divBdr>
            <w:top w:val="none" w:sz="0" w:space="0" w:color="auto"/>
            <w:left w:val="none" w:sz="0" w:space="0" w:color="auto"/>
            <w:bottom w:val="none" w:sz="0" w:space="0" w:color="auto"/>
            <w:right w:val="none" w:sz="0" w:space="0" w:color="auto"/>
          </w:divBdr>
        </w:div>
        <w:div w:id="1879974546">
          <w:marLeft w:val="480"/>
          <w:marRight w:val="0"/>
          <w:marTop w:val="0"/>
          <w:marBottom w:val="0"/>
          <w:divBdr>
            <w:top w:val="none" w:sz="0" w:space="0" w:color="auto"/>
            <w:left w:val="none" w:sz="0" w:space="0" w:color="auto"/>
            <w:bottom w:val="none" w:sz="0" w:space="0" w:color="auto"/>
            <w:right w:val="none" w:sz="0" w:space="0" w:color="auto"/>
          </w:divBdr>
        </w:div>
        <w:div w:id="1179661740">
          <w:marLeft w:val="480"/>
          <w:marRight w:val="0"/>
          <w:marTop w:val="0"/>
          <w:marBottom w:val="0"/>
          <w:divBdr>
            <w:top w:val="none" w:sz="0" w:space="0" w:color="auto"/>
            <w:left w:val="none" w:sz="0" w:space="0" w:color="auto"/>
            <w:bottom w:val="none" w:sz="0" w:space="0" w:color="auto"/>
            <w:right w:val="none" w:sz="0" w:space="0" w:color="auto"/>
          </w:divBdr>
        </w:div>
        <w:div w:id="430244539">
          <w:marLeft w:val="480"/>
          <w:marRight w:val="0"/>
          <w:marTop w:val="0"/>
          <w:marBottom w:val="0"/>
          <w:divBdr>
            <w:top w:val="none" w:sz="0" w:space="0" w:color="auto"/>
            <w:left w:val="none" w:sz="0" w:space="0" w:color="auto"/>
            <w:bottom w:val="none" w:sz="0" w:space="0" w:color="auto"/>
            <w:right w:val="none" w:sz="0" w:space="0" w:color="auto"/>
          </w:divBdr>
        </w:div>
        <w:div w:id="1278829872">
          <w:marLeft w:val="480"/>
          <w:marRight w:val="0"/>
          <w:marTop w:val="0"/>
          <w:marBottom w:val="0"/>
          <w:divBdr>
            <w:top w:val="none" w:sz="0" w:space="0" w:color="auto"/>
            <w:left w:val="none" w:sz="0" w:space="0" w:color="auto"/>
            <w:bottom w:val="none" w:sz="0" w:space="0" w:color="auto"/>
            <w:right w:val="none" w:sz="0" w:space="0" w:color="auto"/>
          </w:divBdr>
        </w:div>
      </w:divsChild>
    </w:div>
    <w:div w:id="2141915562">
      <w:bodyDiv w:val="1"/>
      <w:marLeft w:val="0"/>
      <w:marRight w:val="0"/>
      <w:marTop w:val="0"/>
      <w:marBottom w:val="0"/>
      <w:divBdr>
        <w:top w:val="none" w:sz="0" w:space="0" w:color="auto"/>
        <w:left w:val="none" w:sz="0" w:space="0" w:color="auto"/>
        <w:bottom w:val="none" w:sz="0" w:space="0" w:color="auto"/>
        <w:right w:val="none" w:sz="0" w:space="0" w:color="auto"/>
      </w:divBdr>
      <w:divsChild>
        <w:div w:id="1125272414">
          <w:marLeft w:val="480"/>
          <w:marRight w:val="0"/>
          <w:marTop w:val="0"/>
          <w:marBottom w:val="0"/>
          <w:divBdr>
            <w:top w:val="none" w:sz="0" w:space="0" w:color="auto"/>
            <w:left w:val="none" w:sz="0" w:space="0" w:color="auto"/>
            <w:bottom w:val="none" w:sz="0" w:space="0" w:color="auto"/>
            <w:right w:val="none" w:sz="0" w:space="0" w:color="auto"/>
          </w:divBdr>
        </w:div>
        <w:div w:id="2110077788">
          <w:marLeft w:val="480"/>
          <w:marRight w:val="0"/>
          <w:marTop w:val="0"/>
          <w:marBottom w:val="0"/>
          <w:divBdr>
            <w:top w:val="none" w:sz="0" w:space="0" w:color="auto"/>
            <w:left w:val="none" w:sz="0" w:space="0" w:color="auto"/>
            <w:bottom w:val="none" w:sz="0" w:space="0" w:color="auto"/>
            <w:right w:val="none" w:sz="0" w:space="0" w:color="auto"/>
          </w:divBdr>
        </w:div>
        <w:div w:id="1491872767">
          <w:marLeft w:val="480"/>
          <w:marRight w:val="0"/>
          <w:marTop w:val="0"/>
          <w:marBottom w:val="0"/>
          <w:divBdr>
            <w:top w:val="none" w:sz="0" w:space="0" w:color="auto"/>
            <w:left w:val="none" w:sz="0" w:space="0" w:color="auto"/>
            <w:bottom w:val="none" w:sz="0" w:space="0" w:color="auto"/>
            <w:right w:val="none" w:sz="0" w:space="0" w:color="auto"/>
          </w:divBdr>
        </w:div>
        <w:div w:id="1688099713">
          <w:marLeft w:val="480"/>
          <w:marRight w:val="0"/>
          <w:marTop w:val="0"/>
          <w:marBottom w:val="0"/>
          <w:divBdr>
            <w:top w:val="none" w:sz="0" w:space="0" w:color="auto"/>
            <w:left w:val="none" w:sz="0" w:space="0" w:color="auto"/>
            <w:bottom w:val="none" w:sz="0" w:space="0" w:color="auto"/>
            <w:right w:val="none" w:sz="0" w:space="0" w:color="auto"/>
          </w:divBdr>
        </w:div>
        <w:div w:id="207960812">
          <w:marLeft w:val="480"/>
          <w:marRight w:val="0"/>
          <w:marTop w:val="0"/>
          <w:marBottom w:val="0"/>
          <w:divBdr>
            <w:top w:val="none" w:sz="0" w:space="0" w:color="auto"/>
            <w:left w:val="none" w:sz="0" w:space="0" w:color="auto"/>
            <w:bottom w:val="none" w:sz="0" w:space="0" w:color="auto"/>
            <w:right w:val="none" w:sz="0" w:space="0" w:color="auto"/>
          </w:divBdr>
        </w:div>
      </w:divsChild>
    </w:div>
    <w:div w:id="2142918013">
      <w:bodyDiv w:val="1"/>
      <w:marLeft w:val="0"/>
      <w:marRight w:val="0"/>
      <w:marTop w:val="0"/>
      <w:marBottom w:val="0"/>
      <w:divBdr>
        <w:top w:val="none" w:sz="0" w:space="0" w:color="auto"/>
        <w:left w:val="none" w:sz="0" w:space="0" w:color="auto"/>
        <w:bottom w:val="none" w:sz="0" w:space="0" w:color="auto"/>
        <w:right w:val="none" w:sz="0" w:space="0" w:color="auto"/>
      </w:divBdr>
      <w:divsChild>
        <w:div w:id="468665507">
          <w:marLeft w:val="480"/>
          <w:marRight w:val="0"/>
          <w:marTop w:val="0"/>
          <w:marBottom w:val="0"/>
          <w:divBdr>
            <w:top w:val="none" w:sz="0" w:space="0" w:color="auto"/>
            <w:left w:val="none" w:sz="0" w:space="0" w:color="auto"/>
            <w:bottom w:val="none" w:sz="0" w:space="0" w:color="auto"/>
            <w:right w:val="none" w:sz="0" w:space="0" w:color="auto"/>
          </w:divBdr>
        </w:div>
        <w:div w:id="1083260241">
          <w:marLeft w:val="480"/>
          <w:marRight w:val="0"/>
          <w:marTop w:val="0"/>
          <w:marBottom w:val="0"/>
          <w:divBdr>
            <w:top w:val="none" w:sz="0" w:space="0" w:color="auto"/>
            <w:left w:val="none" w:sz="0" w:space="0" w:color="auto"/>
            <w:bottom w:val="none" w:sz="0" w:space="0" w:color="auto"/>
            <w:right w:val="none" w:sz="0" w:space="0" w:color="auto"/>
          </w:divBdr>
        </w:div>
        <w:div w:id="1421217821">
          <w:marLeft w:val="480"/>
          <w:marRight w:val="0"/>
          <w:marTop w:val="0"/>
          <w:marBottom w:val="0"/>
          <w:divBdr>
            <w:top w:val="none" w:sz="0" w:space="0" w:color="auto"/>
            <w:left w:val="none" w:sz="0" w:space="0" w:color="auto"/>
            <w:bottom w:val="none" w:sz="0" w:space="0" w:color="auto"/>
            <w:right w:val="none" w:sz="0" w:space="0" w:color="auto"/>
          </w:divBdr>
        </w:div>
        <w:div w:id="1206065310">
          <w:marLeft w:val="480"/>
          <w:marRight w:val="0"/>
          <w:marTop w:val="0"/>
          <w:marBottom w:val="0"/>
          <w:divBdr>
            <w:top w:val="none" w:sz="0" w:space="0" w:color="auto"/>
            <w:left w:val="none" w:sz="0" w:space="0" w:color="auto"/>
            <w:bottom w:val="none" w:sz="0" w:space="0" w:color="auto"/>
            <w:right w:val="none" w:sz="0" w:space="0" w:color="auto"/>
          </w:divBdr>
        </w:div>
        <w:div w:id="1973435805">
          <w:marLeft w:val="480"/>
          <w:marRight w:val="0"/>
          <w:marTop w:val="0"/>
          <w:marBottom w:val="0"/>
          <w:divBdr>
            <w:top w:val="none" w:sz="0" w:space="0" w:color="auto"/>
            <w:left w:val="none" w:sz="0" w:space="0" w:color="auto"/>
            <w:bottom w:val="none" w:sz="0" w:space="0" w:color="auto"/>
            <w:right w:val="none" w:sz="0" w:space="0" w:color="auto"/>
          </w:divBdr>
        </w:div>
        <w:div w:id="1144856376">
          <w:marLeft w:val="480"/>
          <w:marRight w:val="0"/>
          <w:marTop w:val="0"/>
          <w:marBottom w:val="0"/>
          <w:divBdr>
            <w:top w:val="none" w:sz="0" w:space="0" w:color="auto"/>
            <w:left w:val="none" w:sz="0" w:space="0" w:color="auto"/>
            <w:bottom w:val="none" w:sz="0" w:space="0" w:color="auto"/>
            <w:right w:val="none" w:sz="0" w:space="0" w:color="auto"/>
          </w:divBdr>
        </w:div>
        <w:div w:id="665203931">
          <w:marLeft w:val="480"/>
          <w:marRight w:val="0"/>
          <w:marTop w:val="0"/>
          <w:marBottom w:val="0"/>
          <w:divBdr>
            <w:top w:val="none" w:sz="0" w:space="0" w:color="auto"/>
            <w:left w:val="none" w:sz="0" w:space="0" w:color="auto"/>
            <w:bottom w:val="none" w:sz="0" w:space="0" w:color="auto"/>
            <w:right w:val="none" w:sz="0" w:space="0" w:color="auto"/>
          </w:divBdr>
        </w:div>
        <w:div w:id="1095245885">
          <w:marLeft w:val="480"/>
          <w:marRight w:val="0"/>
          <w:marTop w:val="0"/>
          <w:marBottom w:val="0"/>
          <w:divBdr>
            <w:top w:val="none" w:sz="0" w:space="0" w:color="auto"/>
            <w:left w:val="none" w:sz="0" w:space="0" w:color="auto"/>
            <w:bottom w:val="none" w:sz="0" w:space="0" w:color="auto"/>
            <w:right w:val="none" w:sz="0" w:space="0" w:color="auto"/>
          </w:divBdr>
        </w:div>
        <w:div w:id="1318920114">
          <w:marLeft w:val="480"/>
          <w:marRight w:val="0"/>
          <w:marTop w:val="0"/>
          <w:marBottom w:val="0"/>
          <w:divBdr>
            <w:top w:val="none" w:sz="0" w:space="0" w:color="auto"/>
            <w:left w:val="none" w:sz="0" w:space="0" w:color="auto"/>
            <w:bottom w:val="none" w:sz="0" w:space="0" w:color="auto"/>
            <w:right w:val="none" w:sz="0" w:space="0" w:color="auto"/>
          </w:divBdr>
        </w:div>
        <w:div w:id="73549201">
          <w:marLeft w:val="480"/>
          <w:marRight w:val="0"/>
          <w:marTop w:val="0"/>
          <w:marBottom w:val="0"/>
          <w:divBdr>
            <w:top w:val="none" w:sz="0" w:space="0" w:color="auto"/>
            <w:left w:val="none" w:sz="0" w:space="0" w:color="auto"/>
            <w:bottom w:val="none" w:sz="0" w:space="0" w:color="auto"/>
            <w:right w:val="none" w:sz="0" w:space="0" w:color="auto"/>
          </w:divBdr>
        </w:div>
        <w:div w:id="1813668416">
          <w:marLeft w:val="480"/>
          <w:marRight w:val="0"/>
          <w:marTop w:val="0"/>
          <w:marBottom w:val="0"/>
          <w:divBdr>
            <w:top w:val="none" w:sz="0" w:space="0" w:color="auto"/>
            <w:left w:val="none" w:sz="0" w:space="0" w:color="auto"/>
            <w:bottom w:val="none" w:sz="0" w:space="0" w:color="auto"/>
            <w:right w:val="none" w:sz="0" w:space="0" w:color="auto"/>
          </w:divBdr>
        </w:div>
        <w:div w:id="1727141127">
          <w:marLeft w:val="480"/>
          <w:marRight w:val="0"/>
          <w:marTop w:val="0"/>
          <w:marBottom w:val="0"/>
          <w:divBdr>
            <w:top w:val="none" w:sz="0" w:space="0" w:color="auto"/>
            <w:left w:val="none" w:sz="0" w:space="0" w:color="auto"/>
            <w:bottom w:val="none" w:sz="0" w:space="0" w:color="auto"/>
            <w:right w:val="none" w:sz="0" w:space="0" w:color="auto"/>
          </w:divBdr>
        </w:div>
        <w:div w:id="765080548">
          <w:marLeft w:val="480"/>
          <w:marRight w:val="0"/>
          <w:marTop w:val="0"/>
          <w:marBottom w:val="0"/>
          <w:divBdr>
            <w:top w:val="none" w:sz="0" w:space="0" w:color="auto"/>
            <w:left w:val="none" w:sz="0" w:space="0" w:color="auto"/>
            <w:bottom w:val="none" w:sz="0" w:space="0" w:color="auto"/>
            <w:right w:val="none" w:sz="0" w:space="0" w:color="auto"/>
          </w:divBdr>
        </w:div>
        <w:div w:id="978076437">
          <w:marLeft w:val="480"/>
          <w:marRight w:val="0"/>
          <w:marTop w:val="0"/>
          <w:marBottom w:val="0"/>
          <w:divBdr>
            <w:top w:val="none" w:sz="0" w:space="0" w:color="auto"/>
            <w:left w:val="none" w:sz="0" w:space="0" w:color="auto"/>
            <w:bottom w:val="none" w:sz="0" w:space="0" w:color="auto"/>
            <w:right w:val="none" w:sz="0" w:space="0" w:color="auto"/>
          </w:divBdr>
        </w:div>
        <w:div w:id="335571165">
          <w:marLeft w:val="480"/>
          <w:marRight w:val="0"/>
          <w:marTop w:val="0"/>
          <w:marBottom w:val="0"/>
          <w:divBdr>
            <w:top w:val="none" w:sz="0" w:space="0" w:color="auto"/>
            <w:left w:val="none" w:sz="0" w:space="0" w:color="auto"/>
            <w:bottom w:val="none" w:sz="0" w:space="0" w:color="auto"/>
            <w:right w:val="none" w:sz="0" w:space="0" w:color="auto"/>
          </w:divBdr>
        </w:div>
        <w:div w:id="542985482">
          <w:marLeft w:val="480"/>
          <w:marRight w:val="0"/>
          <w:marTop w:val="0"/>
          <w:marBottom w:val="0"/>
          <w:divBdr>
            <w:top w:val="none" w:sz="0" w:space="0" w:color="auto"/>
            <w:left w:val="none" w:sz="0" w:space="0" w:color="auto"/>
            <w:bottom w:val="none" w:sz="0" w:space="0" w:color="auto"/>
            <w:right w:val="none" w:sz="0" w:space="0" w:color="auto"/>
          </w:divBdr>
        </w:div>
        <w:div w:id="325866787">
          <w:marLeft w:val="480"/>
          <w:marRight w:val="0"/>
          <w:marTop w:val="0"/>
          <w:marBottom w:val="0"/>
          <w:divBdr>
            <w:top w:val="none" w:sz="0" w:space="0" w:color="auto"/>
            <w:left w:val="none" w:sz="0" w:space="0" w:color="auto"/>
            <w:bottom w:val="none" w:sz="0" w:space="0" w:color="auto"/>
            <w:right w:val="none" w:sz="0" w:space="0" w:color="auto"/>
          </w:divBdr>
        </w:div>
        <w:div w:id="916129320">
          <w:marLeft w:val="480"/>
          <w:marRight w:val="0"/>
          <w:marTop w:val="0"/>
          <w:marBottom w:val="0"/>
          <w:divBdr>
            <w:top w:val="none" w:sz="0" w:space="0" w:color="auto"/>
            <w:left w:val="none" w:sz="0" w:space="0" w:color="auto"/>
            <w:bottom w:val="none" w:sz="0" w:space="0" w:color="auto"/>
            <w:right w:val="none" w:sz="0" w:space="0" w:color="auto"/>
          </w:divBdr>
        </w:div>
        <w:div w:id="1170172752">
          <w:marLeft w:val="480"/>
          <w:marRight w:val="0"/>
          <w:marTop w:val="0"/>
          <w:marBottom w:val="0"/>
          <w:divBdr>
            <w:top w:val="none" w:sz="0" w:space="0" w:color="auto"/>
            <w:left w:val="none" w:sz="0" w:space="0" w:color="auto"/>
            <w:bottom w:val="none" w:sz="0" w:space="0" w:color="auto"/>
            <w:right w:val="none" w:sz="0" w:space="0" w:color="auto"/>
          </w:divBdr>
        </w:div>
        <w:div w:id="2092657374">
          <w:marLeft w:val="480"/>
          <w:marRight w:val="0"/>
          <w:marTop w:val="0"/>
          <w:marBottom w:val="0"/>
          <w:divBdr>
            <w:top w:val="none" w:sz="0" w:space="0" w:color="auto"/>
            <w:left w:val="none" w:sz="0" w:space="0" w:color="auto"/>
            <w:bottom w:val="none" w:sz="0" w:space="0" w:color="auto"/>
            <w:right w:val="none" w:sz="0" w:space="0" w:color="auto"/>
          </w:divBdr>
        </w:div>
        <w:div w:id="1862821332">
          <w:marLeft w:val="480"/>
          <w:marRight w:val="0"/>
          <w:marTop w:val="0"/>
          <w:marBottom w:val="0"/>
          <w:divBdr>
            <w:top w:val="none" w:sz="0" w:space="0" w:color="auto"/>
            <w:left w:val="none" w:sz="0" w:space="0" w:color="auto"/>
            <w:bottom w:val="none" w:sz="0" w:space="0" w:color="auto"/>
            <w:right w:val="none" w:sz="0" w:space="0" w:color="auto"/>
          </w:divBdr>
        </w:div>
        <w:div w:id="410271505">
          <w:marLeft w:val="480"/>
          <w:marRight w:val="0"/>
          <w:marTop w:val="0"/>
          <w:marBottom w:val="0"/>
          <w:divBdr>
            <w:top w:val="none" w:sz="0" w:space="0" w:color="auto"/>
            <w:left w:val="none" w:sz="0" w:space="0" w:color="auto"/>
            <w:bottom w:val="none" w:sz="0" w:space="0" w:color="auto"/>
            <w:right w:val="none" w:sz="0" w:space="0" w:color="auto"/>
          </w:divBdr>
        </w:div>
        <w:div w:id="50201085">
          <w:marLeft w:val="480"/>
          <w:marRight w:val="0"/>
          <w:marTop w:val="0"/>
          <w:marBottom w:val="0"/>
          <w:divBdr>
            <w:top w:val="none" w:sz="0" w:space="0" w:color="auto"/>
            <w:left w:val="none" w:sz="0" w:space="0" w:color="auto"/>
            <w:bottom w:val="none" w:sz="0" w:space="0" w:color="auto"/>
            <w:right w:val="none" w:sz="0" w:space="0" w:color="auto"/>
          </w:divBdr>
        </w:div>
        <w:div w:id="1075006777">
          <w:marLeft w:val="480"/>
          <w:marRight w:val="0"/>
          <w:marTop w:val="0"/>
          <w:marBottom w:val="0"/>
          <w:divBdr>
            <w:top w:val="none" w:sz="0" w:space="0" w:color="auto"/>
            <w:left w:val="none" w:sz="0" w:space="0" w:color="auto"/>
            <w:bottom w:val="none" w:sz="0" w:space="0" w:color="auto"/>
            <w:right w:val="none" w:sz="0" w:space="0" w:color="auto"/>
          </w:divBdr>
        </w:div>
        <w:div w:id="886112267">
          <w:marLeft w:val="480"/>
          <w:marRight w:val="0"/>
          <w:marTop w:val="0"/>
          <w:marBottom w:val="0"/>
          <w:divBdr>
            <w:top w:val="none" w:sz="0" w:space="0" w:color="auto"/>
            <w:left w:val="none" w:sz="0" w:space="0" w:color="auto"/>
            <w:bottom w:val="none" w:sz="0" w:space="0" w:color="auto"/>
            <w:right w:val="none" w:sz="0" w:space="0" w:color="auto"/>
          </w:divBdr>
        </w:div>
        <w:div w:id="721099362">
          <w:marLeft w:val="480"/>
          <w:marRight w:val="0"/>
          <w:marTop w:val="0"/>
          <w:marBottom w:val="0"/>
          <w:divBdr>
            <w:top w:val="none" w:sz="0" w:space="0" w:color="auto"/>
            <w:left w:val="none" w:sz="0" w:space="0" w:color="auto"/>
            <w:bottom w:val="none" w:sz="0" w:space="0" w:color="auto"/>
            <w:right w:val="none" w:sz="0" w:space="0" w:color="auto"/>
          </w:divBdr>
        </w:div>
        <w:div w:id="817455479">
          <w:marLeft w:val="480"/>
          <w:marRight w:val="0"/>
          <w:marTop w:val="0"/>
          <w:marBottom w:val="0"/>
          <w:divBdr>
            <w:top w:val="none" w:sz="0" w:space="0" w:color="auto"/>
            <w:left w:val="none" w:sz="0" w:space="0" w:color="auto"/>
            <w:bottom w:val="none" w:sz="0" w:space="0" w:color="auto"/>
            <w:right w:val="none" w:sz="0" w:space="0" w:color="auto"/>
          </w:divBdr>
        </w:div>
        <w:div w:id="671838856">
          <w:marLeft w:val="480"/>
          <w:marRight w:val="0"/>
          <w:marTop w:val="0"/>
          <w:marBottom w:val="0"/>
          <w:divBdr>
            <w:top w:val="none" w:sz="0" w:space="0" w:color="auto"/>
            <w:left w:val="none" w:sz="0" w:space="0" w:color="auto"/>
            <w:bottom w:val="none" w:sz="0" w:space="0" w:color="auto"/>
            <w:right w:val="none" w:sz="0" w:space="0" w:color="auto"/>
          </w:divBdr>
        </w:div>
        <w:div w:id="1996370317">
          <w:marLeft w:val="480"/>
          <w:marRight w:val="0"/>
          <w:marTop w:val="0"/>
          <w:marBottom w:val="0"/>
          <w:divBdr>
            <w:top w:val="none" w:sz="0" w:space="0" w:color="auto"/>
            <w:left w:val="none" w:sz="0" w:space="0" w:color="auto"/>
            <w:bottom w:val="none" w:sz="0" w:space="0" w:color="auto"/>
            <w:right w:val="none" w:sz="0" w:space="0" w:color="auto"/>
          </w:divBdr>
        </w:div>
        <w:div w:id="2006930508">
          <w:marLeft w:val="480"/>
          <w:marRight w:val="0"/>
          <w:marTop w:val="0"/>
          <w:marBottom w:val="0"/>
          <w:divBdr>
            <w:top w:val="none" w:sz="0" w:space="0" w:color="auto"/>
            <w:left w:val="none" w:sz="0" w:space="0" w:color="auto"/>
            <w:bottom w:val="none" w:sz="0" w:space="0" w:color="auto"/>
            <w:right w:val="none" w:sz="0" w:space="0" w:color="auto"/>
          </w:divBdr>
        </w:div>
        <w:div w:id="28073841">
          <w:marLeft w:val="480"/>
          <w:marRight w:val="0"/>
          <w:marTop w:val="0"/>
          <w:marBottom w:val="0"/>
          <w:divBdr>
            <w:top w:val="none" w:sz="0" w:space="0" w:color="auto"/>
            <w:left w:val="none" w:sz="0" w:space="0" w:color="auto"/>
            <w:bottom w:val="none" w:sz="0" w:space="0" w:color="auto"/>
            <w:right w:val="none" w:sz="0" w:space="0" w:color="auto"/>
          </w:divBdr>
        </w:div>
        <w:div w:id="96993979">
          <w:marLeft w:val="480"/>
          <w:marRight w:val="0"/>
          <w:marTop w:val="0"/>
          <w:marBottom w:val="0"/>
          <w:divBdr>
            <w:top w:val="none" w:sz="0" w:space="0" w:color="auto"/>
            <w:left w:val="none" w:sz="0" w:space="0" w:color="auto"/>
            <w:bottom w:val="none" w:sz="0" w:space="0" w:color="auto"/>
            <w:right w:val="none" w:sz="0" w:space="0" w:color="auto"/>
          </w:divBdr>
        </w:div>
        <w:div w:id="1280068484">
          <w:marLeft w:val="480"/>
          <w:marRight w:val="0"/>
          <w:marTop w:val="0"/>
          <w:marBottom w:val="0"/>
          <w:divBdr>
            <w:top w:val="none" w:sz="0" w:space="0" w:color="auto"/>
            <w:left w:val="none" w:sz="0" w:space="0" w:color="auto"/>
            <w:bottom w:val="none" w:sz="0" w:space="0" w:color="auto"/>
            <w:right w:val="none" w:sz="0" w:space="0" w:color="auto"/>
          </w:divBdr>
        </w:div>
        <w:div w:id="430321470">
          <w:marLeft w:val="480"/>
          <w:marRight w:val="0"/>
          <w:marTop w:val="0"/>
          <w:marBottom w:val="0"/>
          <w:divBdr>
            <w:top w:val="none" w:sz="0" w:space="0" w:color="auto"/>
            <w:left w:val="none" w:sz="0" w:space="0" w:color="auto"/>
            <w:bottom w:val="none" w:sz="0" w:space="0" w:color="auto"/>
            <w:right w:val="none" w:sz="0" w:space="0" w:color="auto"/>
          </w:divBdr>
        </w:div>
        <w:div w:id="2104720431">
          <w:marLeft w:val="480"/>
          <w:marRight w:val="0"/>
          <w:marTop w:val="0"/>
          <w:marBottom w:val="0"/>
          <w:divBdr>
            <w:top w:val="none" w:sz="0" w:space="0" w:color="auto"/>
            <w:left w:val="none" w:sz="0" w:space="0" w:color="auto"/>
            <w:bottom w:val="none" w:sz="0" w:space="0" w:color="auto"/>
            <w:right w:val="none" w:sz="0" w:space="0" w:color="auto"/>
          </w:divBdr>
        </w:div>
        <w:div w:id="1230454856">
          <w:marLeft w:val="480"/>
          <w:marRight w:val="0"/>
          <w:marTop w:val="0"/>
          <w:marBottom w:val="0"/>
          <w:divBdr>
            <w:top w:val="none" w:sz="0" w:space="0" w:color="auto"/>
            <w:left w:val="none" w:sz="0" w:space="0" w:color="auto"/>
            <w:bottom w:val="none" w:sz="0" w:space="0" w:color="auto"/>
            <w:right w:val="none" w:sz="0" w:space="0" w:color="auto"/>
          </w:divBdr>
        </w:div>
        <w:div w:id="305742597">
          <w:marLeft w:val="480"/>
          <w:marRight w:val="0"/>
          <w:marTop w:val="0"/>
          <w:marBottom w:val="0"/>
          <w:divBdr>
            <w:top w:val="none" w:sz="0" w:space="0" w:color="auto"/>
            <w:left w:val="none" w:sz="0" w:space="0" w:color="auto"/>
            <w:bottom w:val="none" w:sz="0" w:space="0" w:color="auto"/>
            <w:right w:val="none" w:sz="0" w:space="0" w:color="auto"/>
          </w:divBdr>
        </w:div>
        <w:div w:id="649021526">
          <w:marLeft w:val="480"/>
          <w:marRight w:val="0"/>
          <w:marTop w:val="0"/>
          <w:marBottom w:val="0"/>
          <w:divBdr>
            <w:top w:val="none" w:sz="0" w:space="0" w:color="auto"/>
            <w:left w:val="none" w:sz="0" w:space="0" w:color="auto"/>
            <w:bottom w:val="none" w:sz="0" w:space="0" w:color="auto"/>
            <w:right w:val="none" w:sz="0" w:space="0" w:color="auto"/>
          </w:divBdr>
        </w:div>
        <w:div w:id="523905254">
          <w:marLeft w:val="480"/>
          <w:marRight w:val="0"/>
          <w:marTop w:val="0"/>
          <w:marBottom w:val="0"/>
          <w:divBdr>
            <w:top w:val="none" w:sz="0" w:space="0" w:color="auto"/>
            <w:left w:val="none" w:sz="0" w:space="0" w:color="auto"/>
            <w:bottom w:val="none" w:sz="0" w:space="0" w:color="auto"/>
            <w:right w:val="none" w:sz="0" w:space="0" w:color="auto"/>
          </w:divBdr>
        </w:div>
        <w:div w:id="384371413">
          <w:marLeft w:val="480"/>
          <w:marRight w:val="0"/>
          <w:marTop w:val="0"/>
          <w:marBottom w:val="0"/>
          <w:divBdr>
            <w:top w:val="none" w:sz="0" w:space="0" w:color="auto"/>
            <w:left w:val="none" w:sz="0" w:space="0" w:color="auto"/>
            <w:bottom w:val="none" w:sz="0" w:space="0" w:color="auto"/>
            <w:right w:val="none" w:sz="0" w:space="0" w:color="auto"/>
          </w:divBdr>
        </w:div>
        <w:div w:id="651452314">
          <w:marLeft w:val="480"/>
          <w:marRight w:val="0"/>
          <w:marTop w:val="0"/>
          <w:marBottom w:val="0"/>
          <w:divBdr>
            <w:top w:val="none" w:sz="0" w:space="0" w:color="auto"/>
            <w:left w:val="none" w:sz="0" w:space="0" w:color="auto"/>
            <w:bottom w:val="none" w:sz="0" w:space="0" w:color="auto"/>
            <w:right w:val="none" w:sz="0" w:space="0" w:color="auto"/>
          </w:divBdr>
        </w:div>
        <w:div w:id="1268194324">
          <w:marLeft w:val="480"/>
          <w:marRight w:val="0"/>
          <w:marTop w:val="0"/>
          <w:marBottom w:val="0"/>
          <w:divBdr>
            <w:top w:val="none" w:sz="0" w:space="0" w:color="auto"/>
            <w:left w:val="none" w:sz="0" w:space="0" w:color="auto"/>
            <w:bottom w:val="none" w:sz="0" w:space="0" w:color="auto"/>
            <w:right w:val="none" w:sz="0" w:space="0" w:color="auto"/>
          </w:divBdr>
        </w:div>
        <w:div w:id="1034311721">
          <w:marLeft w:val="480"/>
          <w:marRight w:val="0"/>
          <w:marTop w:val="0"/>
          <w:marBottom w:val="0"/>
          <w:divBdr>
            <w:top w:val="none" w:sz="0" w:space="0" w:color="auto"/>
            <w:left w:val="none" w:sz="0" w:space="0" w:color="auto"/>
            <w:bottom w:val="none" w:sz="0" w:space="0" w:color="auto"/>
            <w:right w:val="none" w:sz="0" w:space="0" w:color="auto"/>
          </w:divBdr>
        </w:div>
        <w:div w:id="1190026076">
          <w:marLeft w:val="480"/>
          <w:marRight w:val="0"/>
          <w:marTop w:val="0"/>
          <w:marBottom w:val="0"/>
          <w:divBdr>
            <w:top w:val="none" w:sz="0" w:space="0" w:color="auto"/>
            <w:left w:val="none" w:sz="0" w:space="0" w:color="auto"/>
            <w:bottom w:val="none" w:sz="0" w:space="0" w:color="auto"/>
            <w:right w:val="none" w:sz="0" w:space="0" w:color="auto"/>
          </w:divBdr>
        </w:div>
        <w:div w:id="1793818461">
          <w:marLeft w:val="480"/>
          <w:marRight w:val="0"/>
          <w:marTop w:val="0"/>
          <w:marBottom w:val="0"/>
          <w:divBdr>
            <w:top w:val="none" w:sz="0" w:space="0" w:color="auto"/>
            <w:left w:val="none" w:sz="0" w:space="0" w:color="auto"/>
            <w:bottom w:val="none" w:sz="0" w:space="0" w:color="auto"/>
            <w:right w:val="none" w:sz="0" w:space="0" w:color="auto"/>
          </w:divBdr>
        </w:div>
        <w:div w:id="920604129">
          <w:marLeft w:val="480"/>
          <w:marRight w:val="0"/>
          <w:marTop w:val="0"/>
          <w:marBottom w:val="0"/>
          <w:divBdr>
            <w:top w:val="none" w:sz="0" w:space="0" w:color="auto"/>
            <w:left w:val="none" w:sz="0" w:space="0" w:color="auto"/>
            <w:bottom w:val="none" w:sz="0" w:space="0" w:color="auto"/>
            <w:right w:val="none" w:sz="0" w:space="0" w:color="auto"/>
          </w:divBdr>
        </w:div>
        <w:div w:id="1113595529">
          <w:marLeft w:val="480"/>
          <w:marRight w:val="0"/>
          <w:marTop w:val="0"/>
          <w:marBottom w:val="0"/>
          <w:divBdr>
            <w:top w:val="none" w:sz="0" w:space="0" w:color="auto"/>
            <w:left w:val="none" w:sz="0" w:space="0" w:color="auto"/>
            <w:bottom w:val="none" w:sz="0" w:space="0" w:color="auto"/>
            <w:right w:val="none" w:sz="0" w:space="0" w:color="auto"/>
          </w:divBdr>
        </w:div>
        <w:div w:id="83306452">
          <w:marLeft w:val="480"/>
          <w:marRight w:val="0"/>
          <w:marTop w:val="0"/>
          <w:marBottom w:val="0"/>
          <w:divBdr>
            <w:top w:val="none" w:sz="0" w:space="0" w:color="auto"/>
            <w:left w:val="none" w:sz="0" w:space="0" w:color="auto"/>
            <w:bottom w:val="none" w:sz="0" w:space="0" w:color="auto"/>
            <w:right w:val="none" w:sz="0" w:space="0" w:color="auto"/>
          </w:divBdr>
        </w:div>
        <w:div w:id="1913734156">
          <w:marLeft w:val="480"/>
          <w:marRight w:val="0"/>
          <w:marTop w:val="0"/>
          <w:marBottom w:val="0"/>
          <w:divBdr>
            <w:top w:val="none" w:sz="0" w:space="0" w:color="auto"/>
            <w:left w:val="none" w:sz="0" w:space="0" w:color="auto"/>
            <w:bottom w:val="none" w:sz="0" w:space="0" w:color="auto"/>
            <w:right w:val="none" w:sz="0" w:space="0" w:color="auto"/>
          </w:divBdr>
        </w:div>
        <w:div w:id="184095591">
          <w:marLeft w:val="480"/>
          <w:marRight w:val="0"/>
          <w:marTop w:val="0"/>
          <w:marBottom w:val="0"/>
          <w:divBdr>
            <w:top w:val="none" w:sz="0" w:space="0" w:color="auto"/>
            <w:left w:val="none" w:sz="0" w:space="0" w:color="auto"/>
            <w:bottom w:val="none" w:sz="0" w:space="0" w:color="auto"/>
            <w:right w:val="none" w:sz="0" w:space="0" w:color="auto"/>
          </w:divBdr>
        </w:div>
        <w:div w:id="1798064986">
          <w:marLeft w:val="480"/>
          <w:marRight w:val="0"/>
          <w:marTop w:val="0"/>
          <w:marBottom w:val="0"/>
          <w:divBdr>
            <w:top w:val="none" w:sz="0" w:space="0" w:color="auto"/>
            <w:left w:val="none" w:sz="0" w:space="0" w:color="auto"/>
            <w:bottom w:val="none" w:sz="0" w:space="0" w:color="auto"/>
            <w:right w:val="none" w:sz="0" w:space="0" w:color="auto"/>
          </w:divBdr>
        </w:div>
        <w:div w:id="1190602350">
          <w:marLeft w:val="480"/>
          <w:marRight w:val="0"/>
          <w:marTop w:val="0"/>
          <w:marBottom w:val="0"/>
          <w:divBdr>
            <w:top w:val="none" w:sz="0" w:space="0" w:color="auto"/>
            <w:left w:val="none" w:sz="0" w:space="0" w:color="auto"/>
            <w:bottom w:val="none" w:sz="0" w:space="0" w:color="auto"/>
            <w:right w:val="none" w:sz="0" w:space="0" w:color="auto"/>
          </w:divBdr>
        </w:div>
        <w:div w:id="1360010705">
          <w:marLeft w:val="480"/>
          <w:marRight w:val="0"/>
          <w:marTop w:val="0"/>
          <w:marBottom w:val="0"/>
          <w:divBdr>
            <w:top w:val="none" w:sz="0" w:space="0" w:color="auto"/>
            <w:left w:val="none" w:sz="0" w:space="0" w:color="auto"/>
            <w:bottom w:val="none" w:sz="0" w:space="0" w:color="auto"/>
            <w:right w:val="none" w:sz="0" w:space="0" w:color="auto"/>
          </w:divBdr>
        </w:div>
        <w:div w:id="1891450989">
          <w:marLeft w:val="480"/>
          <w:marRight w:val="0"/>
          <w:marTop w:val="0"/>
          <w:marBottom w:val="0"/>
          <w:divBdr>
            <w:top w:val="none" w:sz="0" w:space="0" w:color="auto"/>
            <w:left w:val="none" w:sz="0" w:space="0" w:color="auto"/>
            <w:bottom w:val="none" w:sz="0" w:space="0" w:color="auto"/>
            <w:right w:val="none" w:sz="0" w:space="0" w:color="auto"/>
          </w:divBdr>
        </w:div>
        <w:div w:id="887449675">
          <w:marLeft w:val="480"/>
          <w:marRight w:val="0"/>
          <w:marTop w:val="0"/>
          <w:marBottom w:val="0"/>
          <w:divBdr>
            <w:top w:val="none" w:sz="0" w:space="0" w:color="auto"/>
            <w:left w:val="none" w:sz="0" w:space="0" w:color="auto"/>
            <w:bottom w:val="none" w:sz="0" w:space="0" w:color="auto"/>
            <w:right w:val="none" w:sz="0" w:space="0" w:color="auto"/>
          </w:divBdr>
        </w:div>
        <w:div w:id="782456524">
          <w:marLeft w:val="480"/>
          <w:marRight w:val="0"/>
          <w:marTop w:val="0"/>
          <w:marBottom w:val="0"/>
          <w:divBdr>
            <w:top w:val="none" w:sz="0" w:space="0" w:color="auto"/>
            <w:left w:val="none" w:sz="0" w:space="0" w:color="auto"/>
            <w:bottom w:val="none" w:sz="0" w:space="0" w:color="auto"/>
            <w:right w:val="none" w:sz="0" w:space="0" w:color="auto"/>
          </w:divBdr>
        </w:div>
        <w:div w:id="1881670553">
          <w:marLeft w:val="480"/>
          <w:marRight w:val="0"/>
          <w:marTop w:val="0"/>
          <w:marBottom w:val="0"/>
          <w:divBdr>
            <w:top w:val="none" w:sz="0" w:space="0" w:color="auto"/>
            <w:left w:val="none" w:sz="0" w:space="0" w:color="auto"/>
            <w:bottom w:val="none" w:sz="0" w:space="0" w:color="auto"/>
            <w:right w:val="none" w:sz="0" w:space="0" w:color="auto"/>
          </w:divBdr>
        </w:div>
        <w:div w:id="501547537">
          <w:marLeft w:val="480"/>
          <w:marRight w:val="0"/>
          <w:marTop w:val="0"/>
          <w:marBottom w:val="0"/>
          <w:divBdr>
            <w:top w:val="none" w:sz="0" w:space="0" w:color="auto"/>
            <w:left w:val="none" w:sz="0" w:space="0" w:color="auto"/>
            <w:bottom w:val="none" w:sz="0" w:space="0" w:color="auto"/>
            <w:right w:val="none" w:sz="0" w:space="0" w:color="auto"/>
          </w:divBdr>
        </w:div>
        <w:div w:id="1054431579">
          <w:marLeft w:val="480"/>
          <w:marRight w:val="0"/>
          <w:marTop w:val="0"/>
          <w:marBottom w:val="0"/>
          <w:divBdr>
            <w:top w:val="none" w:sz="0" w:space="0" w:color="auto"/>
            <w:left w:val="none" w:sz="0" w:space="0" w:color="auto"/>
            <w:bottom w:val="none" w:sz="0" w:space="0" w:color="auto"/>
            <w:right w:val="none" w:sz="0" w:space="0" w:color="auto"/>
          </w:divBdr>
        </w:div>
        <w:div w:id="662854882">
          <w:marLeft w:val="480"/>
          <w:marRight w:val="0"/>
          <w:marTop w:val="0"/>
          <w:marBottom w:val="0"/>
          <w:divBdr>
            <w:top w:val="none" w:sz="0" w:space="0" w:color="auto"/>
            <w:left w:val="none" w:sz="0" w:space="0" w:color="auto"/>
            <w:bottom w:val="none" w:sz="0" w:space="0" w:color="auto"/>
            <w:right w:val="none" w:sz="0" w:space="0" w:color="auto"/>
          </w:divBdr>
        </w:div>
        <w:div w:id="1921138607">
          <w:marLeft w:val="480"/>
          <w:marRight w:val="0"/>
          <w:marTop w:val="0"/>
          <w:marBottom w:val="0"/>
          <w:divBdr>
            <w:top w:val="none" w:sz="0" w:space="0" w:color="auto"/>
            <w:left w:val="none" w:sz="0" w:space="0" w:color="auto"/>
            <w:bottom w:val="none" w:sz="0" w:space="0" w:color="auto"/>
            <w:right w:val="none" w:sz="0" w:space="0" w:color="auto"/>
          </w:divBdr>
        </w:div>
        <w:div w:id="1227380456">
          <w:marLeft w:val="480"/>
          <w:marRight w:val="0"/>
          <w:marTop w:val="0"/>
          <w:marBottom w:val="0"/>
          <w:divBdr>
            <w:top w:val="none" w:sz="0" w:space="0" w:color="auto"/>
            <w:left w:val="none" w:sz="0" w:space="0" w:color="auto"/>
            <w:bottom w:val="none" w:sz="0" w:space="0" w:color="auto"/>
            <w:right w:val="none" w:sz="0" w:space="0" w:color="auto"/>
          </w:divBdr>
        </w:div>
        <w:div w:id="692731932">
          <w:marLeft w:val="480"/>
          <w:marRight w:val="0"/>
          <w:marTop w:val="0"/>
          <w:marBottom w:val="0"/>
          <w:divBdr>
            <w:top w:val="none" w:sz="0" w:space="0" w:color="auto"/>
            <w:left w:val="none" w:sz="0" w:space="0" w:color="auto"/>
            <w:bottom w:val="none" w:sz="0" w:space="0" w:color="auto"/>
            <w:right w:val="none" w:sz="0" w:space="0" w:color="auto"/>
          </w:divBdr>
        </w:div>
        <w:div w:id="53698330">
          <w:marLeft w:val="480"/>
          <w:marRight w:val="0"/>
          <w:marTop w:val="0"/>
          <w:marBottom w:val="0"/>
          <w:divBdr>
            <w:top w:val="none" w:sz="0" w:space="0" w:color="auto"/>
            <w:left w:val="none" w:sz="0" w:space="0" w:color="auto"/>
            <w:bottom w:val="none" w:sz="0" w:space="0" w:color="auto"/>
            <w:right w:val="none" w:sz="0" w:space="0" w:color="auto"/>
          </w:divBdr>
        </w:div>
        <w:div w:id="144442806">
          <w:marLeft w:val="480"/>
          <w:marRight w:val="0"/>
          <w:marTop w:val="0"/>
          <w:marBottom w:val="0"/>
          <w:divBdr>
            <w:top w:val="none" w:sz="0" w:space="0" w:color="auto"/>
            <w:left w:val="none" w:sz="0" w:space="0" w:color="auto"/>
            <w:bottom w:val="none" w:sz="0" w:space="0" w:color="auto"/>
            <w:right w:val="none" w:sz="0" w:space="0" w:color="auto"/>
          </w:divBdr>
        </w:div>
        <w:div w:id="581523651">
          <w:marLeft w:val="480"/>
          <w:marRight w:val="0"/>
          <w:marTop w:val="0"/>
          <w:marBottom w:val="0"/>
          <w:divBdr>
            <w:top w:val="none" w:sz="0" w:space="0" w:color="auto"/>
            <w:left w:val="none" w:sz="0" w:space="0" w:color="auto"/>
            <w:bottom w:val="none" w:sz="0" w:space="0" w:color="auto"/>
            <w:right w:val="none" w:sz="0" w:space="0" w:color="auto"/>
          </w:divBdr>
        </w:div>
        <w:div w:id="1083457052">
          <w:marLeft w:val="480"/>
          <w:marRight w:val="0"/>
          <w:marTop w:val="0"/>
          <w:marBottom w:val="0"/>
          <w:divBdr>
            <w:top w:val="none" w:sz="0" w:space="0" w:color="auto"/>
            <w:left w:val="none" w:sz="0" w:space="0" w:color="auto"/>
            <w:bottom w:val="none" w:sz="0" w:space="0" w:color="auto"/>
            <w:right w:val="none" w:sz="0" w:space="0" w:color="auto"/>
          </w:divBdr>
        </w:div>
        <w:div w:id="1442918076">
          <w:marLeft w:val="480"/>
          <w:marRight w:val="0"/>
          <w:marTop w:val="0"/>
          <w:marBottom w:val="0"/>
          <w:divBdr>
            <w:top w:val="none" w:sz="0" w:space="0" w:color="auto"/>
            <w:left w:val="none" w:sz="0" w:space="0" w:color="auto"/>
            <w:bottom w:val="none" w:sz="0" w:space="0" w:color="auto"/>
            <w:right w:val="none" w:sz="0" w:space="0" w:color="auto"/>
          </w:divBdr>
        </w:div>
        <w:div w:id="1909999283">
          <w:marLeft w:val="480"/>
          <w:marRight w:val="0"/>
          <w:marTop w:val="0"/>
          <w:marBottom w:val="0"/>
          <w:divBdr>
            <w:top w:val="none" w:sz="0" w:space="0" w:color="auto"/>
            <w:left w:val="none" w:sz="0" w:space="0" w:color="auto"/>
            <w:bottom w:val="none" w:sz="0" w:space="0" w:color="auto"/>
            <w:right w:val="none" w:sz="0" w:space="0" w:color="auto"/>
          </w:divBdr>
        </w:div>
        <w:div w:id="1323776326">
          <w:marLeft w:val="480"/>
          <w:marRight w:val="0"/>
          <w:marTop w:val="0"/>
          <w:marBottom w:val="0"/>
          <w:divBdr>
            <w:top w:val="none" w:sz="0" w:space="0" w:color="auto"/>
            <w:left w:val="none" w:sz="0" w:space="0" w:color="auto"/>
            <w:bottom w:val="none" w:sz="0" w:space="0" w:color="auto"/>
            <w:right w:val="none" w:sz="0" w:space="0" w:color="auto"/>
          </w:divBdr>
        </w:div>
        <w:div w:id="1294559195">
          <w:marLeft w:val="480"/>
          <w:marRight w:val="0"/>
          <w:marTop w:val="0"/>
          <w:marBottom w:val="0"/>
          <w:divBdr>
            <w:top w:val="none" w:sz="0" w:space="0" w:color="auto"/>
            <w:left w:val="none" w:sz="0" w:space="0" w:color="auto"/>
            <w:bottom w:val="none" w:sz="0" w:space="0" w:color="auto"/>
            <w:right w:val="none" w:sz="0" w:space="0" w:color="auto"/>
          </w:divBdr>
        </w:div>
        <w:div w:id="1652520832">
          <w:marLeft w:val="480"/>
          <w:marRight w:val="0"/>
          <w:marTop w:val="0"/>
          <w:marBottom w:val="0"/>
          <w:divBdr>
            <w:top w:val="none" w:sz="0" w:space="0" w:color="auto"/>
            <w:left w:val="none" w:sz="0" w:space="0" w:color="auto"/>
            <w:bottom w:val="none" w:sz="0" w:space="0" w:color="auto"/>
            <w:right w:val="none" w:sz="0" w:space="0" w:color="auto"/>
          </w:divBdr>
        </w:div>
        <w:div w:id="488443596">
          <w:marLeft w:val="480"/>
          <w:marRight w:val="0"/>
          <w:marTop w:val="0"/>
          <w:marBottom w:val="0"/>
          <w:divBdr>
            <w:top w:val="none" w:sz="0" w:space="0" w:color="auto"/>
            <w:left w:val="none" w:sz="0" w:space="0" w:color="auto"/>
            <w:bottom w:val="none" w:sz="0" w:space="0" w:color="auto"/>
            <w:right w:val="none" w:sz="0" w:space="0" w:color="auto"/>
          </w:divBdr>
        </w:div>
        <w:div w:id="795491608">
          <w:marLeft w:val="480"/>
          <w:marRight w:val="0"/>
          <w:marTop w:val="0"/>
          <w:marBottom w:val="0"/>
          <w:divBdr>
            <w:top w:val="none" w:sz="0" w:space="0" w:color="auto"/>
            <w:left w:val="none" w:sz="0" w:space="0" w:color="auto"/>
            <w:bottom w:val="none" w:sz="0" w:space="0" w:color="auto"/>
            <w:right w:val="none" w:sz="0" w:space="0" w:color="auto"/>
          </w:divBdr>
        </w:div>
        <w:div w:id="1807694508">
          <w:marLeft w:val="480"/>
          <w:marRight w:val="0"/>
          <w:marTop w:val="0"/>
          <w:marBottom w:val="0"/>
          <w:divBdr>
            <w:top w:val="none" w:sz="0" w:space="0" w:color="auto"/>
            <w:left w:val="none" w:sz="0" w:space="0" w:color="auto"/>
            <w:bottom w:val="none" w:sz="0" w:space="0" w:color="auto"/>
            <w:right w:val="none" w:sz="0" w:space="0" w:color="auto"/>
          </w:divBdr>
        </w:div>
        <w:div w:id="2116317441">
          <w:marLeft w:val="480"/>
          <w:marRight w:val="0"/>
          <w:marTop w:val="0"/>
          <w:marBottom w:val="0"/>
          <w:divBdr>
            <w:top w:val="none" w:sz="0" w:space="0" w:color="auto"/>
            <w:left w:val="none" w:sz="0" w:space="0" w:color="auto"/>
            <w:bottom w:val="none" w:sz="0" w:space="0" w:color="auto"/>
            <w:right w:val="none" w:sz="0" w:space="0" w:color="auto"/>
          </w:divBdr>
        </w:div>
        <w:div w:id="1866749881">
          <w:marLeft w:val="480"/>
          <w:marRight w:val="0"/>
          <w:marTop w:val="0"/>
          <w:marBottom w:val="0"/>
          <w:divBdr>
            <w:top w:val="none" w:sz="0" w:space="0" w:color="auto"/>
            <w:left w:val="none" w:sz="0" w:space="0" w:color="auto"/>
            <w:bottom w:val="none" w:sz="0" w:space="0" w:color="auto"/>
            <w:right w:val="none" w:sz="0" w:space="0" w:color="auto"/>
          </w:divBdr>
        </w:div>
      </w:divsChild>
    </w:div>
    <w:div w:id="2143038093">
      <w:bodyDiv w:val="1"/>
      <w:marLeft w:val="0"/>
      <w:marRight w:val="0"/>
      <w:marTop w:val="0"/>
      <w:marBottom w:val="0"/>
      <w:divBdr>
        <w:top w:val="none" w:sz="0" w:space="0" w:color="auto"/>
        <w:left w:val="none" w:sz="0" w:space="0" w:color="auto"/>
        <w:bottom w:val="none" w:sz="0" w:space="0" w:color="auto"/>
        <w:right w:val="none" w:sz="0" w:space="0" w:color="auto"/>
      </w:divBdr>
      <w:divsChild>
        <w:div w:id="849293744">
          <w:marLeft w:val="480"/>
          <w:marRight w:val="0"/>
          <w:marTop w:val="0"/>
          <w:marBottom w:val="0"/>
          <w:divBdr>
            <w:top w:val="none" w:sz="0" w:space="0" w:color="auto"/>
            <w:left w:val="none" w:sz="0" w:space="0" w:color="auto"/>
            <w:bottom w:val="none" w:sz="0" w:space="0" w:color="auto"/>
            <w:right w:val="none" w:sz="0" w:space="0" w:color="auto"/>
          </w:divBdr>
        </w:div>
        <w:div w:id="1388266089">
          <w:marLeft w:val="480"/>
          <w:marRight w:val="0"/>
          <w:marTop w:val="0"/>
          <w:marBottom w:val="0"/>
          <w:divBdr>
            <w:top w:val="none" w:sz="0" w:space="0" w:color="auto"/>
            <w:left w:val="none" w:sz="0" w:space="0" w:color="auto"/>
            <w:bottom w:val="none" w:sz="0" w:space="0" w:color="auto"/>
            <w:right w:val="none" w:sz="0" w:space="0" w:color="auto"/>
          </w:divBdr>
        </w:div>
        <w:div w:id="1480338900">
          <w:marLeft w:val="480"/>
          <w:marRight w:val="0"/>
          <w:marTop w:val="0"/>
          <w:marBottom w:val="0"/>
          <w:divBdr>
            <w:top w:val="none" w:sz="0" w:space="0" w:color="auto"/>
            <w:left w:val="none" w:sz="0" w:space="0" w:color="auto"/>
            <w:bottom w:val="none" w:sz="0" w:space="0" w:color="auto"/>
            <w:right w:val="none" w:sz="0" w:space="0" w:color="auto"/>
          </w:divBdr>
        </w:div>
        <w:div w:id="677804213">
          <w:marLeft w:val="480"/>
          <w:marRight w:val="0"/>
          <w:marTop w:val="0"/>
          <w:marBottom w:val="0"/>
          <w:divBdr>
            <w:top w:val="none" w:sz="0" w:space="0" w:color="auto"/>
            <w:left w:val="none" w:sz="0" w:space="0" w:color="auto"/>
            <w:bottom w:val="none" w:sz="0" w:space="0" w:color="auto"/>
            <w:right w:val="none" w:sz="0" w:space="0" w:color="auto"/>
          </w:divBdr>
        </w:div>
        <w:div w:id="1465079075">
          <w:marLeft w:val="480"/>
          <w:marRight w:val="0"/>
          <w:marTop w:val="0"/>
          <w:marBottom w:val="0"/>
          <w:divBdr>
            <w:top w:val="none" w:sz="0" w:space="0" w:color="auto"/>
            <w:left w:val="none" w:sz="0" w:space="0" w:color="auto"/>
            <w:bottom w:val="none" w:sz="0" w:space="0" w:color="auto"/>
            <w:right w:val="none" w:sz="0" w:space="0" w:color="auto"/>
          </w:divBdr>
        </w:div>
        <w:div w:id="1323703625">
          <w:marLeft w:val="480"/>
          <w:marRight w:val="0"/>
          <w:marTop w:val="0"/>
          <w:marBottom w:val="0"/>
          <w:divBdr>
            <w:top w:val="none" w:sz="0" w:space="0" w:color="auto"/>
            <w:left w:val="none" w:sz="0" w:space="0" w:color="auto"/>
            <w:bottom w:val="none" w:sz="0" w:space="0" w:color="auto"/>
            <w:right w:val="none" w:sz="0" w:space="0" w:color="auto"/>
          </w:divBdr>
        </w:div>
        <w:div w:id="79914656">
          <w:marLeft w:val="480"/>
          <w:marRight w:val="0"/>
          <w:marTop w:val="0"/>
          <w:marBottom w:val="0"/>
          <w:divBdr>
            <w:top w:val="none" w:sz="0" w:space="0" w:color="auto"/>
            <w:left w:val="none" w:sz="0" w:space="0" w:color="auto"/>
            <w:bottom w:val="none" w:sz="0" w:space="0" w:color="auto"/>
            <w:right w:val="none" w:sz="0" w:space="0" w:color="auto"/>
          </w:divBdr>
        </w:div>
        <w:div w:id="724067237">
          <w:marLeft w:val="480"/>
          <w:marRight w:val="0"/>
          <w:marTop w:val="0"/>
          <w:marBottom w:val="0"/>
          <w:divBdr>
            <w:top w:val="none" w:sz="0" w:space="0" w:color="auto"/>
            <w:left w:val="none" w:sz="0" w:space="0" w:color="auto"/>
            <w:bottom w:val="none" w:sz="0" w:space="0" w:color="auto"/>
            <w:right w:val="none" w:sz="0" w:space="0" w:color="auto"/>
          </w:divBdr>
        </w:div>
        <w:div w:id="1334139974">
          <w:marLeft w:val="480"/>
          <w:marRight w:val="0"/>
          <w:marTop w:val="0"/>
          <w:marBottom w:val="0"/>
          <w:divBdr>
            <w:top w:val="none" w:sz="0" w:space="0" w:color="auto"/>
            <w:left w:val="none" w:sz="0" w:space="0" w:color="auto"/>
            <w:bottom w:val="none" w:sz="0" w:space="0" w:color="auto"/>
            <w:right w:val="none" w:sz="0" w:space="0" w:color="auto"/>
          </w:divBdr>
        </w:div>
        <w:div w:id="61410787">
          <w:marLeft w:val="480"/>
          <w:marRight w:val="0"/>
          <w:marTop w:val="0"/>
          <w:marBottom w:val="0"/>
          <w:divBdr>
            <w:top w:val="none" w:sz="0" w:space="0" w:color="auto"/>
            <w:left w:val="none" w:sz="0" w:space="0" w:color="auto"/>
            <w:bottom w:val="none" w:sz="0" w:space="0" w:color="auto"/>
            <w:right w:val="none" w:sz="0" w:space="0" w:color="auto"/>
          </w:divBdr>
        </w:div>
        <w:div w:id="1367294505">
          <w:marLeft w:val="480"/>
          <w:marRight w:val="0"/>
          <w:marTop w:val="0"/>
          <w:marBottom w:val="0"/>
          <w:divBdr>
            <w:top w:val="none" w:sz="0" w:space="0" w:color="auto"/>
            <w:left w:val="none" w:sz="0" w:space="0" w:color="auto"/>
            <w:bottom w:val="none" w:sz="0" w:space="0" w:color="auto"/>
            <w:right w:val="none" w:sz="0" w:space="0" w:color="auto"/>
          </w:divBdr>
        </w:div>
        <w:div w:id="877593626">
          <w:marLeft w:val="480"/>
          <w:marRight w:val="0"/>
          <w:marTop w:val="0"/>
          <w:marBottom w:val="0"/>
          <w:divBdr>
            <w:top w:val="none" w:sz="0" w:space="0" w:color="auto"/>
            <w:left w:val="none" w:sz="0" w:space="0" w:color="auto"/>
            <w:bottom w:val="none" w:sz="0" w:space="0" w:color="auto"/>
            <w:right w:val="none" w:sz="0" w:space="0" w:color="auto"/>
          </w:divBdr>
        </w:div>
        <w:div w:id="1802379418">
          <w:marLeft w:val="480"/>
          <w:marRight w:val="0"/>
          <w:marTop w:val="0"/>
          <w:marBottom w:val="0"/>
          <w:divBdr>
            <w:top w:val="none" w:sz="0" w:space="0" w:color="auto"/>
            <w:left w:val="none" w:sz="0" w:space="0" w:color="auto"/>
            <w:bottom w:val="none" w:sz="0" w:space="0" w:color="auto"/>
            <w:right w:val="none" w:sz="0" w:space="0" w:color="auto"/>
          </w:divBdr>
        </w:div>
        <w:div w:id="1394043439">
          <w:marLeft w:val="480"/>
          <w:marRight w:val="0"/>
          <w:marTop w:val="0"/>
          <w:marBottom w:val="0"/>
          <w:divBdr>
            <w:top w:val="none" w:sz="0" w:space="0" w:color="auto"/>
            <w:left w:val="none" w:sz="0" w:space="0" w:color="auto"/>
            <w:bottom w:val="none" w:sz="0" w:space="0" w:color="auto"/>
            <w:right w:val="none" w:sz="0" w:space="0" w:color="auto"/>
          </w:divBdr>
        </w:div>
        <w:div w:id="898591445">
          <w:marLeft w:val="480"/>
          <w:marRight w:val="0"/>
          <w:marTop w:val="0"/>
          <w:marBottom w:val="0"/>
          <w:divBdr>
            <w:top w:val="none" w:sz="0" w:space="0" w:color="auto"/>
            <w:left w:val="none" w:sz="0" w:space="0" w:color="auto"/>
            <w:bottom w:val="none" w:sz="0" w:space="0" w:color="auto"/>
            <w:right w:val="none" w:sz="0" w:space="0" w:color="auto"/>
          </w:divBdr>
        </w:div>
        <w:div w:id="262303417">
          <w:marLeft w:val="480"/>
          <w:marRight w:val="0"/>
          <w:marTop w:val="0"/>
          <w:marBottom w:val="0"/>
          <w:divBdr>
            <w:top w:val="none" w:sz="0" w:space="0" w:color="auto"/>
            <w:left w:val="none" w:sz="0" w:space="0" w:color="auto"/>
            <w:bottom w:val="none" w:sz="0" w:space="0" w:color="auto"/>
            <w:right w:val="none" w:sz="0" w:space="0" w:color="auto"/>
          </w:divBdr>
        </w:div>
        <w:div w:id="1384869804">
          <w:marLeft w:val="480"/>
          <w:marRight w:val="0"/>
          <w:marTop w:val="0"/>
          <w:marBottom w:val="0"/>
          <w:divBdr>
            <w:top w:val="none" w:sz="0" w:space="0" w:color="auto"/>
            <w:left w:val="none" w:sz="0" w:space="0" w:color="auto"/>
            <w:bottom w:val="none" w:sz="0" w:space="0" w:color="auto"/>
            <w:right w:val="none" w:sz="0" w:space="0" w:color="auto"/>
          </w:divBdr>
        </w:div>
        <w:div w:id="860316595">
          <w:marLeft w:val="480"/>
          <w:marRight w:val="0"/>
          <w:marTop w:val="0"/>
          <w:marBottom w:val="0"/>
          <w:divBdr>
            <w:top w:val="none" w:sz="0" w:space="0" w:color="auto"/>
            <w:left w:val="none" w:sz="0" w:space="0" w:color="auto"/>
            <w:bottom w:val="none" w:sz="0" w:space="0" w:color="auto"/>
            <w:right w:val="none" w:sz="0" w:space="0" w:color="auto"/>
          </w:divBdr>
        </w:div>
        <w:div w:id="1802383685">
          <w:marLeft w:val="480"/>
          <w:marRight w:val="0"/>
          <w:marTop w:val="0"/>
          <w:marBottom w:val="0"/>
          <w:divBdr>
            <w:top w:val="none" w:sz="0" w:space="0" w:color="auto"/>
            <w:left w:val="none" w:sz="0" w:space="0" w:color="auto"/>
            <w:bottom w:val="none" w:sz="0" w:space="0" w:color="auto"/>
            <w:right w:val="none" w:sz="0" w:space="0" w:color="auto"/>
          </w:divBdr>
        </w:div>
        <w:div w:id="1125463998">
          <w:marLeft w:val="480"/>
          <w:marRight w:val="0"/>
          <w:marTop w:val="0"/>
          <w:marBottom w:val="0"/>
          <w:divBdr>
            <w:top w:val="none" w:sz="0" w:space="0" w:color="auto"/>
            <w:left w:val="none" w:sz="0" w:space="0" w:color="auto"/>
            <w:bottom w:val="none" w:sz="0" w:space="0" w:color="auto"/>
            <w:right w:val="none" w:sz="0" w:space="0" w:color="auto"/>
          </w:divBdr>
        </w:div>
        <w:div w:id="2101172959">
          <w:marLeft w:val="480"/>
          <w:marRight w:val="0"/>
          <w:marTop w:val="0"/>
          <w:marBottom w:val="0"/>
          <w:divBdr>
            <w:top w:val="none" w:sz="0" w:space="0" w:color="auto"/>
            <w:left w:val="none" w:sz="0" w:space="0" w:color="auto"/>
            <w:bottom w:val="none" w:sz="0" w:space="0" w:color="auto"/>
            <w:right w:val="none" w:sz="0" w:space="0" w:color="auto"/>
          </w:divBdr>
        </w:div>
        <w:div w:id="1087388865">
          <w:marLeft w:val="480"/>
          <w:marRight w:val="0"/>
          <w:marTop w:val="0"/>
          <w:marBottom w:val="0"/>
          <w:divBdr>
            <w:top w:val="none" w:sz="0" w:space="0" w:color="auto"/>
            <w:left w:val="none" w:sz="0" w:space="0" w:color="auto"/>
            <w:bottom w:val="none" w:sz="0" w:space="0" w:color="auto"/>
            <w:right w:val="none" w:sz="0" w:space="0" w:color="auto"/>
          </w:divBdr>
        </w:div>
        <w:div w:id="1683169098">
          <w:marLeft w:val="480"/>
          <w:marRight w:val="0"/>
          <w:marTop w:val="0"/>
          <w:marBottom w:val="0"/>
          <w:divBdr>
            <w:top w:val="none" w:sz="0" w:space="0" w:color="auto"/>
            <w:left w:val="none" w:sz="0" w:space="0" w:color="auto"/>
            <w:bottom w:val="none" w:sz="0" w:space="0" w:color="auto"/>
            <w:right w:val="none" w:sz="0" w:space="0" w:color="auto"/>
          </w:divBdr>
        </w:div>
        <w:div w:id="1757243847">
          <w:marLeft w:val="480"/>
          <w:marRight w:val="0"/>
          <w:marTop w:val="0"/>
          <w:marBottom w:val="0"/>
          <w:divBdr>
            <w:top w:val="none" w:sz="0" w:space="0" w:color="auto"/>
            <w:left w:val="none" w:sz="0" w:space="0" w:color="auto"/>
            <w:bottom w:val="none" w:sz="0" w:space="0" w:color="auto"/>
            <w:right w:val="none" w:sz="0" w:space="0" w:color="auto"/>
          </w:divBdr>
        </w:div>
        <w:div w:id="196895455">
          <w:marLeft w:val="480"/>
          <w:marRight w:val="0"/>
          <w:marTop w:val="0"/>
          <w:marBottom w:val="0"/>
          <w:divBdr>
            <w:top w:val="none" w:sz="0" w:space="0" w:color="auto"/>
            <w:left w:val="none" w:sz="0" w:space="0" w:color="auto"/>
            <w:bottom w:val="none" w:sz="0" w:space="0" w:color="auto"/>
            <w:right w:val="none" w:sz="0" w:space="0" w:color="auto"/>
          </w:divBdr>
        </w:div>
        <w:div w:id="836266938">
          <w:marLeft w:val="480"/>
          <w:marRight w:val="0"/>
          <w:marTop w:val="0"/>
          <w:marBottom w:val="0"/>
          <w:divBdr>
            <w:top w:val="none" w:sz="0" w:space="0" w:color="auto"/>
            <w:left w:val="none" w:sz="0" w:space="0" w:color="auto"/>
            <w:bottom w:val="none" w:sz="0" w:space="0" w:color="auto"/>
            <w:right w:val="none" w:sz="0" w:space="0" w:color="auto"/>
          </w:divBdr>
        </w:div>
        <w:div w:id="1959292367">
          <w:marLeft w:val="480"/>
          <w:marRight w:val="0"/>
          <w:marTop w:val="0"/>
          <w:marBottom w:val="0"/>
          <w:divBdr>
            <w:top w:val="none" w:sz="0" w:space="0" w:color="auto"/>
            <w:left w:val="none" w:sz="0" w:space="0" w:color="auto"/>
            <w:bottom w:val="none" w:sz="0" w:space="0" w:color="auto"/>
            <w:right w:val="none" w:sz="0" w:space="0" w:color="auto"/>
          </w:divBdr>
        </w:div>
        <w:div w:id="1336035219">
          <w:marLeft w:val="480"/>
          <w:marRight w:val="0"/>
          <w:marTop w:val="0"/>
          <w:marBottom w:val="0"/>
          <w:divBdr>
            <w:top w:val="none" w:sz="0" w:space="0" w:color="auto"/>
            <w:left w:val="none" w:sz="0" w:space="0" w:color="auto"/>
            <w:bottom w:val="none" w:sz="0" w:space="0" w:color="auto"/>
            <w:right w:val="none" w:sz="0" w:space="0" w:color="auto"/>
          </w:divBdr>
        </w:div>
        <w:div w:id="1598293010">
          <w:marLeft w:val="480"/>
          <w:marRight w:val="0"/>
          <w:marTop w:val="0"/>
          <w:marBottom w:val="0"/>
          <w:divBdr>
            <w:top w:val="none" w:sz="0" w:space="0" w:color="auto"/>
            <w:left w:val="none" w:sz="0" w:space="0" w:color="auto"/>
            <w:bottom w:val="none" w:sz="0" w:space="0" w:color="auto"/>
            <w:right w:val="none" w:sz="0" w:space="0" w:color="auto"/>
          </w:divBdr>
        </w:div>
        <w:div w:id="716901003">
          <w:marLeft w:val="480"/>
          <w:marRight w:val="0"/>
          <w:marTop w:val="0"/>
          <w:marBottom w:val="0"/>
          <w:divBdr>
            <w:top w:val="none" w:sz="0" w:space="0" w:color="auto"/>
            <w:left w:val="none" w:sz="0" w:space="0" w:color="auto"/>
            <w:bottom w:val="none" w:sz="0" w:space="0" w:color="auto"/>
            <w:right w:val="none" w:sz="0" w:space="0" w:color="auto"/>
          </w:divBdr>
        </w:div>
        <w:div w:id="2108888192">
          <w:marLeft w:val="480"/>
          <w:marRight w:val="0"/>
          <w:marTop w:val="0"/>
          <w:marBottom w:val="0"/>
          <w:divBdr>
            <w:top w:val="none" w:sz="0" w:space="0" w:color="auto"/>
            <w:left w:val="none" w:sz="0" w:space="0" w:color="auto"/>
            <w:bottom w:val="none" w:sz="0" w:space="0" w:color="auto"/>
            <w:right w:val="none" w:sz="0" w:space="0" w:color="auto"/>
          </w:divBdr>
        </w:div>
        <w:div w:id="2057243199">
          <w:marLeft w:val="480"/>
          <w:marRight w:val="0"/>
          <w:marTop w:val="0"/>
          <w:marBottom w:val="0"/>
          <w:divBdr>
            <w:top w:val="none" w:sz="0" w:space="0" w:color="auto"/>
            <w:left w:val="none" w:sz="0" w:space="0" w:color="auto"/>
            <w:bottom w:val="none" w:sz="0" w:space="0" w:color="auto"/>
            <w:right w:val="none" w:sz="0" w:space="0" w:color="auto"/>
          </w:divBdr>
        </w:div>
        <w:div w:id="759330320">
          <w:marLeft w:val="480"/>
          <w:marRight w:val="0"/>
          <w:marTop w:val="0"/>
          <w:marBottom w:val="0"/>
          <w:divBdr>
            <w:top w:val="none" w:sz="0" w:space="0" w:color="auto"/>
            <w:left w:val="none" w:sz="0" w:space="0" w:color="auto"/>
            <w:bottom w:val="none" w:sz="0" w:space="0" w:color="auto"/>
            <w:right w:val="none" w:sz="0" w:space="0" w:color="auto"/>
          </w:divBdr>
        </w:div>
        <w:div w:id="1967807294">
          <w:marLeft w:val="480"/>
          <w:marRight w:val="0"/>
          <w:marTop w:val="0"/>
          <w:marBottom w:val="0"/>
          <w:divBdr>
            <w:top w:val="none" w:sz="0" w:space="0" w:color="auto"/>
            <w:left w:val="none" w:sz="0" w:space="0" w:color="auto"/>
            <w:bottom w:val="none" w:sz="0" w:space="0" w:color="auto"/>
            <w:right w:val="none" w:sz="0" w:space="0" w:color="auto"/>
          </w:divBdr>
        </w:div>
        <w:div w:id="201208947">
          <w:marLeft w:val="480"/>
          <w:marRight w:val="0"/>
          <w:marTop w:val="0"/>
          <w:marBottom w:val="0"/>
          <w:divBdr>
            <w:top w:val="none" w:sz="0" w:space="0" w:color="auto"/>
            <w:left w:val="none" w:sz="0" w:space="0" w:color="auto"/>
            <w:bottom w:val="none" w:sz="0" w:space="0" w:color="auto"/>
            <w:right w:val="none" w:sz="0" w:space="0" w:color="auto"/>
          </w:divBdr>
        </w:div>
        <w:div w:id="707264598">
          <w:marLeft w:val="480"/>
          <w:marRight w:val="0"/>
          <w:marTop w:val="0"/>
          <w:marBottom w:val="0"/>
          <w:divBdr>
            <w:top w:val="none" w:sz="0" w:space="0" w:color="auto"/>
            <w:left w:val="none" w:sz="0" w:space="0" w:color="auto"/>
            <w:bottom w:val="none" w:sz="0" w:space="0" w:color="auto"/>
            <w:right w:val="none" w:sz="0" w:space="0" w:color="auto"/>
          </w:divBdr>
        </w:div>
        <w:div w:id="1479960206">
          <w:marLeft w:val="480"/>
          <w:marRight w:val="0"/>
          <w:marTop w:val="0"/>
          <w:marBottom w:val="0"/>
          <w:divBdr>
            <w:top w:val="none" w:sz="0" w:space="0" w:color="auto"/>
            <w:left w:val="none" w:sz="0" w:space="0" w:color="auto"/>
            <w:bottom w:val="none" w:sz="0" w:space="0" w:color="auto"/>
            <w:right w:val="none" w:sz="0" w:space="0" w:color="auto"/>
          </w:divBdr>
        </w:div>
        <w:div w:id="1823309050">
          <w:marLeft w:val="480"/>
          <w:marRight w:val="0"/>
          <w:marTop w:val="0"/>
          <w:marBottom w:val="0"/>
          <w:divBdr>
            <w:top w:val="none" w:sz="0" w:space="0" w:color="auto"/>
            <w:left w:val="none" w:sz="0" w:space="0" w:color="auto"/>
            <w:bottom w:val="none" w:sz="0" w:space="0" w:color="auto"/>
            <w:right w:val="none" w:sz="0" w:space="0" w:color="auto"/>
          </w:divBdr>
        </w:div>
        <w:div w:id="632518587">
          <w:marLeft w:val="480"/>
          <w:marRight w:val="0"/>
          <w:marTop w:val="0"/>
          <w:marBottom w:val="0"/>
          <w:divBdr>
            <w:top w:val="none" w:sz="0" w:space="0" w:color="auto"/>
            <w:left w:val="none" w:sz="0" w:space="0" w:color="auto"/>
            <w:bottom w:val="none" w:sz="0" w:space="0" w:color="auto"/>
            <w:right w:val="none" w:sz="0" w:space="0" w:color="auto"/>
          </w:divBdr>
        </w:div>
        <w:div w:id="1613592927">
          <w:marLeft w:val="480"/>
          <w:marRight w:val="0"/>
          <w:marTop w:val="0"/>
          <w:marBottom w:val="0"/>
          <w:divBdr>
            <w:top w:val="none" w:sz="0" w:space="0" w:color="auto"/>
            <w:left w:val="none" w:sz="0" w:space="0" w:color="auto"/>
            <w:bottom w:val="none" w:sz="0" w:space="0" w:color="auto"/>
            <w:right w:val="none" w:sz="0" w:space="0" w:color="auto"/>
          </w:divBdr>
        </w:div>
        <w:div w:id="1520848411">
          <w:marLeft w:val="480"/>
          <w:marRight w:val="0"/>
          <w:marTop w:val="0"/>
          <w:marBottom w:val="0"/>
          <w:divBdr>
            <w:top w:val="none" w:sz="0" w:space="0" w:color="auto"/>
            <w:left w:val="none" w:sz="0" w:space="0" w:color="auto"/>
            <w:bottom w:val="none" w:sz="0" w:space="0" w:color="auto"/>
            <w:right w:val="none" w:sz="0" w:space="0" w:color="auto"/>
          </w:divBdr>
        </w:div>
        <w:div w:id="157037876">
          <w:marLeft w:val="480"/>
          <w:marRight w:val="0"/>
          <w:marTop w:val="0"/>
          <w:marBottom w:val="0"/>
          <w:divBdr>
            <w:top w:val="none" w:sz="0" w:space="0" w:color="auto"/>
            <w:left w:val="none" w:sz="0" w:space="0" w:color="auto"/>
            <w:bottom w:val="none" w:sz="0" w:space="0" w:color="auto"/>
            <w:right w:val="none" w:sz="0" w:space="0" w:color="auto"/>
          </w:divBdr>
        </w:div>
        <w:div w:id="347684692">
          <w:marLeft w:val="480"/>
          <w:marRight w:val="0"/>
          <w:marTop w:val="0"/>
          <w:marBottom w:val="0"/>
          <w:divBdr>
            <w:top w:val="none" w:sz="0" w:space="0" w:color="auto"/>
            <w:left w:val="none" w:sz="0" w:space="0" w:color="auto"/>
            <w:bottom w:val="none" w:sz="0" w:space="0" w:color="auto"/>
            <w:right w:val="none" w:sz="0" w:space="0" w:color="auto"/>
          </w:divBdr>
        </w:div>
        <w:div w:id="520172520">
          <w:marLeft w:val="480"/>
          <w:marRight w:val="0"/>
          <w:marTop w:val="0"/>
          <w:marBottom w:val="0"/>
          <w:divBdr>
            <w:top w:val="none" w:sz="0" w:space="0" w:color="auto"/>
            <w:left w:val="none" w:sz="0" w:space="0" w:color="auto"/>
            <w:bottom w:val="none" w:sz="0" w:space="0" w:color="auto"/>
            <w:right w:val="none" w:sz="0" w:space="0" w:color="auto"/>
          </w:divBdr>
        </w:div>
        <w:div w:id="1550536579">
          <w:marLeft w:val="480"/>
          <w:marRight w:val="0"/>
          <w:marTop w:val="0"/>
          <w:marBottom w:val="0"/>
          <w:divBdr>
            <w:top w:val="none" w:sz="0" w:space="0" w:color="auto"/>
            <w:left w:val="none" w:sz="0" w:space="0" w:color="auto"/>
            <w:bottom w:val="none" w:sz="0" w:space="0" w:color="auto"/>
            <w:right w:val="none" w:sz="0" w:space="0" w:color="auto"/>
          </w:divBdr>
        </w:div>
        <w:div w:id="2003585473">
          <w:marLeft w:val="480"/>
          <w:marRight w:val="0"/>
          <w:marTop w:val="0"/>
          <w:marBottom w:val="0"/>
          <w:divBdr>
            <w:top w:val="none" w:sz="0" w:space="0" w:color="auto"/>
            <w:left w:val="none" w:sz="0" w:space="0" w:color="auto"/>
            <w:bottom w:val="none" w:sz="0" w:space="0" w:color="auto"/>
            <w:right w:val="none" w:sz="0" w:space="0" w:color="auto"/>
          </w:divBdr>
        </w:div>
        <w:div w:id="187833955">
          <w:marLeft w:val="480"/>
          <w:marRight w:val="0"/>
          <w:marTop w:val="0"/>
          <w:marBottom w:val="0"/>
          <w:divBdr>
            <w:top w:val="none" w:sz="0" w:space="0" w:color="auto"/>
            <w:left w:val="none" w:sz="0" w:space="0" w:color="auto"/>
            <w:bottom w:val="none" w:sz="0" w:space="0" w:color="auto"/>
            <w:right w:val="none" w:sz="0" w:space="0" w:color="auto"/>
          </w:divBdr>
        </w:div>
        <w:div w:id="1223058149">
          <w:marLeft w:val="480"/>
          <w:marRight w:val="0"/>
          <w:marTop w:val="0"/>
          <w:marBottom w:val="0"/>
          <w:divBdr>
            <w:top w:val="none" w:sz="0" w:space="0" w:color="auto"/>
            <w:left w:val="none" w:sz="0" w:space="0" w:color="auto"/>
            <w:bottom w:val="none" w:sz="0" w:space="0" w:color="auto"/>
            <w:right w:val="none" w:sz="0" w:space="0" w:color="auto"/>
          </w:divBdr>
        </w:div>
        <w:div w:id="456947286">
          <w:marLeft w:val="480"/>
          <w:marRight w:val="0"/>
          <w:marTop w:val="0"/>
          <w:marBottom w:val="0"/>
          <w:divBdr>
            <w:top w:val="none" w:sz="0" w:space="0" w:color="auto"/>
            <w:left w:val="none" w:sz="0" w:space="0" w:color="auto"/>
            <w:bottom w:val="none" w:sz="0" w:space="0" w:color="auto"/>
            <w:right w:val="none" w:sz="0" w:space="0" w:color="auto"/>
          </w:divBdr>
        </w:div>
        <w:div w:id="1684934076">
          <w:marLeft w:val="480"/>
          <w:marRight w:val="0"/>
          <w:marTop w:val="0"/>
          <w:marBottom w:val="0"/>
          <w:divBdr>
            <w:top w:val="none" w:sz="0" w:space="0" w:color="auto"/>
            <w:left w:val="none" w:sz="0" w:space="0" w:color="auto"/>
            <w:bottom w:val="none" w:sz="0" w:space="0" w:color="auto"/>
            <w:right w:val="none" w:sz="0" w:space="0" w:color="auto"/>
          </w:divBdr>
        </w:div>
        <w:div w:id="1704554757">
          <w:marLeft w:val="480"/>
          <w:marRight w:val="0"/>
          <w:marTop w:val="0"/>
          <w:marBottom w:val="0"/>
          <w:divBdr>
            <w:top w:val="none" w:sz="0" w:space="0" w:color="auto"/>
            <w:left w:val="none" w:sz="0" w:space="0" w:color="auto"/>
            <w:bottom w:val="none" w:sz="0" w:space="0" w:color="auto"/>
            <w:right w:val="none" w:sz="0" w:space="0" w:color="auto"/>
          </w:divBdr>
        </w:div>
        <w:div w:id="1975409683">
          <w:marLeft w:val="480"/>
          <w:marRight w:val="0"/>
          <w:marTop w:val="0"/>
          <w:marBottom w:val="0"/>
          <w:divBdr>
            <w:top w:val="none" w:sz="0" w:space="0" w:color="auto"/>
            <w:left w:val="none" w:sz="0" w:space="0" w:color="auto"/>
            <w:bottom w:val="none" w:sz="0" w:space="0" w:color="auto"/>
            <w:right w:val="none" w:sz="0" w:space="0" w:color="auto"/>
          </w:divBdr>
        </w:div>
        <w:div w:id="1647201401">
          <w:marLeft w:val="480"/>
          <w:marRight w:val="0"/>
          <w:marTop w:val="0"/>
          <w:marBottom w:val="0"/>
          <w:divBdr>
            <w:top w:val="none" w:sz="0" w:space="0" w:color="auto"/>
            <w:left w:val="none" w:sz="0" w:space="0" w:color="auto"/>
            <w:bottom w:val="none" w:sz="0" w:space="0" w:color="auto"/>
            <w:right w:val="none" w:sz="0" w:space="0" w:color="auto"/>
          </w:divBdr>
        </w:div>
        <w:div w:id="1824006825">
          <w:marLeft w:val="480"/>
          <w:marRight w:val="0"/>
          <w:marTop w:val="0"/>
          <w:marBottom w:val="0"/>
          <w:divBdr>
            <w:top w:val="none" w:sz="0" w:space="0" w:color="auto"/>
            <w:left w:val="none" w:sz="0" w:space="0" w:color="auto"/>
            <w:bottom w:val="none" w:sz="0" w:space="0" w:color="auto"/>
            <w:right w:val="none" w:sz="0" w:space="0" w:color="auto"/>
          </w:divBdr>
        </w:div>
        <w:div w:id="852840186">
          <w:marLeft w:val="480"/>
          <w:marRight w:val="0"/>
          <w:marTop w:val="0"/>
          <w:marBottom w:val="0"/>
          <w:divBdr>
            <w:top w:val="none" w:sz="0" w:space="0" w:color="auto"/>
            <w:left w:val="none" w:sz="0" w:space="0" w:color="auto"/>
            <w:bottom w:val="none" w:sz="0" w:space="0" w:color="auto"/>
            <w:right w:val="none" w:sz="0" w:space="0" w:color="auto"/>
          </w:divBdr>
        </w:div>
        <w:div w:id="1530679063">
          <w:marLeft w:val="480"/>
          <w:marRight w:val="0"/>
          <w:marTop w:val="0"/>
          <w:marBottom w:val="0"/>
          <w:divBdr>
            <w:top w:val="none" w:sz="0" w:space="0" w:color="auto"/>
            <w:left w:val="none" w:sz="0" w:space="0" w:color="auto"/>
            <w:bottom w:val="none" w:sz="0" w:space="0" w:color="auto"/>
            <w:right w:val="none" w:sz="0" w:space="0" w:color="auto"/>
          </w:divBdr>
        </w:div>
        <w:div w:id="882443864">
          <w:marLeft w:val="480"/>
          <w:marRight w:val="0"/>
          <w:marTop w:val="0"/>
          <w:marBottom w:val="0"/>
          <w:divBdr>
            <w:top w:val="none" w:sz="0" w:space="0" w:color="auto"/>
            <w:left w:val="none" w:sz="0" w:space="0" w:color="auto"/>
            <w:bottom w:val="none" w:sz="0" w:space="0" w:color="auto"/>
            <w:right w:val="none" w:sz="0" w:space="0" w:color="auto"/>
          </w:divBdr>
        </w:div>
        <w:div w:id="1476873838">
          <w:marLeft w:val="480"/>
          <w:marRight w:val="0"/>
          <w:marTop w:val="0"/>
          <w:marBottom w:val="0"/>
          <w:divBdr>
            <w:top w:val="none" w:sz="0" w:space="0" w:color="auto"/>
            <w:left w:val="none" w:sz="0" w:space="0" w:color="auto"/>
            <w:bottom w:val="none" w:sz="0" w:space="0" w:color="auto"/>
            <w:right w:val="none" w:sz="0" w:space="0" w:color="auto"/>
          </w:divBdr>
        </w:div>
        <w:div w:id="1836648252">
          <w:marLeft w:val="480"/>
          <w:marRight w:val="0"/>
          <w:marTop w:val="0"/>
          <w:marBottom w:val="0"/>
          <w:divBdr>
            <w:top w:val="none" w:sz="0" w:space="0" w:color="auto"/>
            <w:left w:val="none" w:sz="0" w:space="0" w:color="auto"/>
            <w:bottom w:val="none" w:sz="0" w:space="0" w:color="auto"/>
            <w:right w:val="none" w:sz="0" w:space="0" w:color="auto"/>
          </w:divBdr>
        </w:div>
        <w:div w:id="106386805">
          <w:marLeft w:val="480"/>
          <w:marRight w:val="0"/>
          <w:marTop w:val="0"/>
          <w:marBottom w:val="0"/>
          <w:divBdr>
            <w:top w:val="none" w:sz="0" w:space="0" w:color="auto"/>
            <w:left w:val="none" w:sz="0" w:space="0" w:color="auto"/>
            <w:bottom w:val="none" w:sz="0" w:space="0" w:color="auto"/>
            <w:right w:val="none" w:sz="0" w:space="0" w:color="auto"/>
          </w:divBdr>
        </w:div>
        <w:div w:id="498230914">
          <w:marLeft w:val="480"/>
          <w:marRight w:val="0"/>
          <w:marTop w:val="0"/>
          <w:marBottom w:val="0"/>
          <w:divBdr>
            <w:top w:val="none" w:sz="0" w:space="0" w:color="auto"/>
            <w:left w:val="none" w:sz="0" w:space="0" w:color="auto"/>
            <w:bottom w:val="none" w:sz="0" w:space="0" w:color="auto"/>
            <w:right w:val="none" w:sz="0" w:space="0" w:color="auto"/>
          </w:divBdr>
        </w:div>
        <w:div w:id="529149357">
          <w:marLeft w:val="480"/>
          <w:marRight w:val="0"/>
          <w:marTop w:val="0"/>
          <w:marBottom w:val="0"/>
          <w:divBdr>
            <w:top w:val="none" w:sz="0" w:space="0" w:color="auto"/>
            <w:left w:val="none" w:sz="0" w:space="0" w:color="auto"/>
            <w:bottom w:val="none" w:sz="0" w:space="0" w:color="auto"/>
            <w:right w:val="none" w:sz="0" w:space="0" w:color="auto"/>
          </w:divBdr>
        </w:div>
        <w:div w:id="1778988375">
          <w:marLeft w:val="480"/>
          <w:marRight w:val="0"/>
          <w:marTop w:val="0"/>
          <w:marBottom w:val="0"/>
          <w:divBdr>
            <w:top w:val="none" w:sz="0" w:space="0" w:color="auto"/>
            <w:left w:val="none" w:sz="0" w:space="0" w:color="auto"/>
            <w:bottom w:val="none" w:sz="0" w:space="0" w:color="auto"/>
            <w:right w:val="none" w:sz="0" w:space="0" w:color="auto"/>
          </w:divBdr>
        </w:div>
        <w:div w:id="1656910616">
          <w:marLeft w:val="480"/>
          <w:marRight w:val="0"/>
          <w:marTop w:val="0"/>
          <w:marBottom w:val="0"/>
          <w:divBdr>
            <w:top w:val="none" w:sz="0" w:space="0" w:color="auto"/>
            <w:left w:val="none" w:sz="0" w:space="0" w:color="auto"/>
            <w:bottom w:val="none" w:sz="0" w:space="0" w:color="auto"/>
            <w:right w:val="none" w:sz="0" w:space="0" w:color="auto"/>
          </w:divBdr>
        </w:div>
        <w:div w:id="131872225">
          <w:marLeft w:val="480"/>
          <w:marRight w:val="0"/>
          <w:marTop w:val="0"/>
          <w:marBottom w:val="0"/>
          <w:divBdr>
            <w:top w:val="none" w:sz="0" w:space="0" w:color="auto"/>
            <w:left w:val="none" w:sz="0" w:space="0" w:color="auto"/>
            <w:bottom w:val="none" w:sz="0" w:space="0" w:color="auto"/>
            <w:right w:val="none" w:sz="0" w:space="0" w:color="auto"/>
          </w:divBdr>
        </w:div>
      </w:divsChild>
    </w:div>
    <w:div w:id="2146579947">
      <w:bodyDiv w:val="1"/>
      <w:marLeft w:val="0"/>
      <w:marRight w:val="0"/>
      <w:marTop w:val="0"/>
      <w:marBottom w:val="0"/>
      <w:divBdr>
        <w:top w:val="none" w:sz="0" w:space="0" w:color="auto"/>
        <w:left w:val="none" w:sz="0" w:space="0" w:color="auto"/>
        <w:bottom w:val="none" w:sz="0" w:space="0" w:color="auto"/>
        <w:right w:val="none" w:sz="0" w:space="0" w:color="auto"/>
      </w:divBdr>
      <w:divsChild>
        <w:div w:id="1467774799">
          <w:marLeft w:val="480"/>
          <w:marRight w:val="0"/>
          <w:marTop w:val="0"/>
          <w:marBottom w:val="0"/>
          <w:divBdr>
            <w:top w:val="none" w:sz="0" w:space="0" w:color="auto"/>
            <w:left w:val="none" w:sz="0" w:space="0" w:color="auto"/>
            <w:bottom w:val="none" w:sz="0" w:space="0" w:color="auto"/>
            <w:right w:val="none" w:sz="0" w:space="0" w:color="auto"/>
          </w:divBdr>
        </w:div>
        <w:div w:id="1306081256">
          <w:marLeft w:val="480"/>
          <w:marRight w:val="0"/>
          <w:marTop w:val="0"/>
          <w:marBottom w:val="0"/>
          <w:divBdr>
            <w:top w:val="none" w:sz="0" w:space="0" w:color="auto"/>
            <w:left w:val="none" w:sz="0" w:space="0" w:color="auto"/>
            <w:bottom w:val="none" w:sz="0" w:space="0" w:color="auto"/>
            <w:right w:val="none" w:sz="0" w:space="0" w:color="auto"/>
          </w:divBdr>
        </w:div>
        <w:div w:id="1505432602">
          <w:marLeft w:val="480"/>
          <w:marRight w:val="0"/>
          <w:marTop w:val="0"/>
          <w:marBottom w:val="0"/>
          <w:divBdr>
            <w:top w:val="none" w:sz="0" w:space="0" w:color="auto"/>
            <w:left w:val="none" w:sz="0" w:space="0" w:color="auto"/>
            <w:bottom w:val="none" w:sz="0" w:space="0" w:color="auto"/>
            <w:right w:val="none" w:sz="0" w:space="0" w:color="auto"/>
          </w:divBdr>
        </w:div>
        <w:div w:id="947195390">
          <w:marLeft w:val="480"/>
          <w:marRight w:val="0"/>
          <w:marTop w:val="0"/>
          <w:marBottom w:val="0"/>
          <w:divBdr>
            <w:top w:val="none" w:sz="0" w:space="0" w:color="auto"/>
            <w:left w:val="none" w:sz="0" w:space="0" w:color="auto"/>
            <w:bottom w:val="none" w:sz="0" w:space="0" w:color="auto"/>
            <w:right w:val="none" w:sz="0" w:space="0" w:color="auto"/>
          </w:divBdr>
        </w:div>
        <w:div w:id="1474561601">
          <w:marLeft w:val="480"/>
          <w:marRight w:val="0"/>
          <w:marTop w:val="0"/>
          <w:marBottom w:val="0"/>
          <w:divBdr>
            <w:top w:val="none" w:sz="0" w:space="0" w:color="auto"/>
            <w:left w:val="none" w:sz="0" w:space="0" w:color="auto"/>
            <w:bottom w:val="none" w:sz="0" w:space="0" w:color="auto"/>
            <w:right w:val="none" w:sz="0" w:space="0" w:color="auto"/>
          </w:divBdr>
        </w:div>
        <w:div w:id="47075135">
          <w:marLeft w:val="480"/>
          <w:marRight w:val="0"/>
          <w:marTop w:val="0"/>
          <w:marBottom w:val="0"/>
          <w:divBdr>
            <w:top w:val="none" w:sz="0" w:space="0" w:color="auto"/>
            <w:left w:val="none" w:sz="0" w:space="0" w:color="auto"/>
            <w:bottom w:val="none" w:sz="0" w:space="0" w:color="auto"/>
            <w:right w:val="none" w:sz="0" w:space="0" w:color="auto"/>
          </w:divBdr>
        </w:div>
        <w:div w:id="1403597950">
          <w:marLeft w:val="480"/>
          <w:marRight w:val="0"/>
          <w:marTop w:val="0"/>
          <w:marBottom w:val="0"/>
          <w:divBdr>
            <w:top w:val="none" w:sz="0" w:space="0" w:color="auto"/>
            <w:left w:val="none" w:sz="0" w:space="0" w:color="auto"/>
            <w:bottom w:val="none" w:sz="0" w:space="0" w:color="auto"/>
            <w:right w:val="none" w:sz="0" w:space="0" w:color="auto"/>
          </w:divBdr>
        </w:div>
        <w:div w:id="1319194303">
          <w:marLeft w:val="480"/>
          <w:marRight w:val="0"/>
          <w:marTop w:val="0"/>
          <w:marBottom w:val="0"/>
          <w:divBdr>
            <w:top w:val="none" w:sz="0" w:space="0" w:color="auto"/>
            <w:left w:val="none" w:sz="0" w:space="0" w:color="auto"/>
            <w:bottom w:val="none" w:sz="0" w:space="0" w:color="auto"/>
            <w:right w:val="none" w:sz="0" w:space="0" w:color="auto"/>
          </w:divBdr>
        </w:div>
        <w:div w:id="304899301">
          <w:marLeft w:val="480"/>
          <w:marRight w:val="0"/>
          <w:marTop w:val="0"/>
          <w:marBottom w:val="0"/>
          <w:divBdr>
            <w:top w:val="none" w:sz="0" w:space="0" w:color="auto"/>
            <w:left w:val="none" w:sz="0" w:space="0" w:color="auto"/>
            <w:bottom w:val="none" w:sz="0" w:space="0" w:color="auto"/>
            <w:right w:val="none" w:sz="0" w:space="0" w:color="auto"/>
          </w:divBdr>
        </w:div>
        <w:div w:id="1546020344">
          <w:marLeft w:val="480"/>
          <w:marRight w:val="0"/>
          <w:marTop w:val="0"/>
          <w:marBottom w:val="0"/>
          <w:divBdr>
            <w:top w:val="none" w:sz="0" w:space="0" w:color="auto"/>
            <w:left w:val="none" w:sz="0" w:space="0" w:color="auto"/>
            <w:bottom w:val="none" w:sz="0" w:space="0" w:color="auto"/>
            <w:right w:val="none" w:sz="0" w:space="0" w:color="auto"/>
          </w:divBdr>
        </w:div>
        <w:div w:id="2028827710">
          <w:marLeft w:val="480"/>
          <w:marRight w:val="0"/>
          <w:marTop w:val="0"/>
          <w:marBottom w:val="0"/>
          <w:divBdr>
            <w:top w:val="none" w:sz="0" w:space="0" w:color="auto"/>
            <w:left w:val="none" w:sz="0" w:space="0" w:color="auto"/>
            <w:bottom w:val="none" w:sz="0" w:space="0" w:color="auto"/>
            <w:right w:val="none" w:sz="0" w:space="0" w:color="auto"/>
          </w:divBdr>
        </w:div>
        <w:div w:id="614605843">
          <w:marLeft w:val="480"/>
          <w:marRight w:val="0"/>
          <w:marTop w:val="0"/>
          <w:marBottom w:val="0"/>
          <w:divBdr>
            <w:top w:val="none" w:sz="0" w:space="0" w:color="auto"/>
            <w:left w:val="none" w:sz="0" w:space="0" w:color="auto"/>
            <w:bottom w:val="none" w:sz="0" w:space="0" w:color="auto"/>
            <w:right w:val="none" w:sz="0" w:space="0" w:color="auto"/>
          </w:divBdr>
        </w:div>
        <w:div w:id="176115240">
          <w:marLeft w:val="480"/>
          <w:marRight w:val="0"/>
          <w:marTop w:val="0"/>
          <w:marBottom w:val="0"/>
          <w:divBdr>
            <w:top w:val="none" w:sz="0" w:space="0" w:color="auto"/>
            <w:left w:val="none" w:sz="0" w:space="0" w:color="auto"/>
            <w:bottom w:val="none" w:sz="0" w:space="0" w:color="auto"/>
            <w:right w:val="none" w:sz="0" w:space="0" w:color="auto"/>
          </w:divBdr>
        </w:div>
        <w:div w:id="2008047789">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210EBA7-212F-4478-87CF-A1FCD6959A7A}">
  <we:reference id="wa104382081" version="1.46.0.0" store="nl-NL" storeType="OMEX"/>
  <we:alternateReferences>
    <we:reference id="wa104382081" version="1.46.0.0" store="" storeType="OMEX"/>
  </we:alternateReferences>
  <we:properties>
    <we:property name="MENDELEY_CITATIONS" value="[{&quot;citationID&quot;:&quot;MENDELEY_CITATION_0e068e52-7b58-423c-a123-59d2887f590c&quot;,&quot;properties&quot;:{&quot;noteIndex&quot;:0},&quot;isEdited&quot;:false,&quot;manualOverride&quot;:{&quot;isManuallyOverridden&quot;:false,&quot;citeprocText&quot;:&quot;(Kara et al., 2022)&quot;,&quot;manualOverrideText&quot;:&quot;&quot;},&quot;citationTag&quot;:&quot;MENDELEY_CITATION_v3_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&quot;,&quot;citationItems&quot;:[{&quot;id&quot;:&quot;c47cb1be-613d-30c4-8b63-8669e55fb246&quot;,&quot;itemData&quot;:{&quot;type&quot;:&quot;article-journal&quot;,&quot;id&quot;:&quot;c47cb1be-613d-30c4-8b63-8669e55fb246&quot;,&quot;title&quot;:&quot;Closed-loop systems to circular economy: A pathway to environmental sustainability?&quot;,&quot;author&quot;:[{&quot;family&quot;:&quot;Kara&quot;,&quot;given&quot;:&quot;Sami&quot;,&quot;parse-names&quot;:false,&quot;dropping-particle&quot;:&quot;&quot;,&quot;non-dropping-particle&quot;:&quot;&quot;},{&quot;family&quot;:&quot;Hauschild&quot;,&quot;given&quot;:&quot;Michael&quot;,&quot;parse-names&quot;:false,&quot;dropping-particle&quot;:&quot;&quot;,&quot;non-dropping-particle&quot;:&quot;&quot;},{&quot;family&quot;:&quot;Sutherland&quot;,&quot;given&quot;:&quot;John&quot;,&quot;parse-names&quot;:false,&quot;dropping-particle&quot;:&quot;&quot;,&quot;non-dropping-particle&quot;:&quot;&quot;},{&quot;family&quot;:&quot;McAloone&quot;,&quot;given&quot;:&quot;Tim&quot;,&quot;parse-names&quot;:false,&quot;dropping-particle&quot;:&quot;&quot;,&quot;non-dropping-particle&quot;:&quot;&quot;}],&quot;container-title&quot;:&quot;CIRP Annals&quot;,&quot;DOI&quot;:&quot;10.1016/j.cirp.2022.05.008&quot;,&quot;ISSN&quot;:&quot;17260604&quot;,&quot;issued&quot;:{&quot;date-parts&quot;:[[2022,1,1]]},&quot;page&quot;:&quot;505-528&quot;,&quot;abstract&quot;:&quot;The global society faces an existential threat if it fails to meet current and future material needs of its populations, while staying within the carrying capacity of our planet. An approach that has been put forwards to address this complex challenge is to aim to close our society's material flows through introduction of a Circular Economy (CE). This paper provides an extensive literature review to understand the evolution of material circularity concepts and strategies, and their potential for increasing material efficiency and reduce environmental impacts towards meeting the material needs of our societies in an environmentally sustainable manner. Based on the review it can be concluded that CE may have a strong potential to help address the challenge. However, this requires broadening the focus of CE from technical and economical to political and socio-cultural dimensions, adopting a whole-systems approach, aiming to redesign economic and social relations to not just reduce the impact humanity has on the environment but actually achieve a balance in human-nature relations with a planetary boundary thinking. Pursuing purely technical and economic avenues to implement CE for increasing material circulation and sustainable growth on the foundation of our current linear economic system, will not achieve its full potential. It will not be sustainable but continue to produce the challenges that we currently have.&quot;,&quot;publisher&quot;:&quot;Elsevier Inc.&quot;,&quot;issue&quot;:&quot;2&quot;,&quot;volume&quot;:&quot;71&quot;,&quot;container-title-short&quot;:&quot;&quot;},&quot;isTemporary&quot;:false}]},{&quot;citationID&quot;:&quot;MENDELEY_CITATION_f1e3054b-712d-4d63-9a02-1deee97d1bd2&quot;,&quot;properties&quot;:{&quot;noteIndex&quot;:0},&quot;isEdited&quot;:false,&quot;manualOverride&quot;:{&quot;isManuallyOverridden&quot;:false,&quot;citeprocText&quot;:&quot;(Corona et al., 2019; Kalmykova et al., 2018)&quot;,&quot;manualOverrideText&quot;:&quot;&quot;},&quot;citationTag&quot;:&quot;MENDELEY_CITATION_v3_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&quot;,&quot;citationItems&quot;:[{&quot;id&quot;:&quot;3944ac8b-42cd-30a0-9296-5e875b1572d1&quot;,&quot;itemData&quot;:{&quot;type&quot;:&quot;article&quot;,&quot;id&quot;:&quot;3944ac8b-42cd-30a0-9296-5e875b1572d1&quot;,&quot;title&quot;:&quot;Towards sustainable development through the circular economy—A review and critical assessment on current circularity metrics&quot;,&quot;author&quot;:[{&quot;family&quot;:&quot;Corona&quot;,&quot;given&quot;:&quot;Blanca&quot;,&quot;parse-names&quot;:false,&quot;dropping-particle&quot;:&quot;&quot;,&quot;non-dropping-particle&quot;:&quot;&quot;},{&quot;family&quot;:&quot;Shen&quot;,&quot;given&quot;:&quot;Li&quot;,&quot;parse-names&quot;:false,&quot;dropping-particle&quot;:&quot;&quot;,&quot;non-dropping-particle&quot;:&quot;&quot;},{&quot;family&quot;:&quot;Reike&quot;,&quot;given&quot;:&quot;Denise&quot;,&quot;parse-names&quot;:false,&quot;dropping-particle&quot;:&quot;&quot;,&quot;non-dropping-particle&quot;:&quot;&quot;},{&quot;family&quot;:&quot;Rosales Carreón&quot;,&quot;given&quot;:&quot;Jesús&quot;,&quot;parse-names&quot;:false,&quot;dropping-particle&quot;:&quot;&quot;,&quot;non-dropping-particle&quot;:&quot;&quot;},{&quot;family&quot;:&quot;Worrell&quot;,&quot;given&quot;:&quot;Ernst&quot;,&quot;parse-names&quot;:false,&quot;dropping-particle&quot;:&quot;&quot;,&quot;non-dropping-particle&quot;:&quot;&quot;}],&quot;container-title&quot;:&quot;Resources, Conservation and Recycling&quot;,&quot;container-title-short&quot;:&quot;Resour Conserv Recycl&quot;,&quot;DOI&quot;:&quot;10.1016/j.resconrec.2019.104498&quot;,&quot;ISSN&quot;:&quot;18790658&quot;,&quot;issued&quot;:{&quot;date-parts&quot;:[[2019,12,1]]},&quot;abstract&quot;:&quot;The circular economy (CE) is perceived as a sustainable economic system where the economic growth is decoupled from the resources use, through the reduction and recirculation of natural resources. In the shift towards the CE, quantifying the circularity of products and services (or their contribution to the CE) is crucial in designing policies and business strategies, and prioritizing sustainable solutions based on evidence. New circularity metrics are being developed for that purpose, but they often present contradiction in both form and content, which contributes to confusion and misunderstanding of the CE concept. This review aims to map methodological developments regarding circularity metrics for products and services, in order to: (1) identify the foundations of circularity metrics used so far and their applications, (2) evaluate the validity of current circularity metrics, based on predefined requirements and a CE definition anchored in the sustainability concept, and (3) provide recommendations on how to measure circularity. The literature search provided a wide variety of CE metrics being developed and applied (seven measurement indices, nine assessment indicators and three assessment frameworks). However, none of them are addressing the CE concept in full, potentially leading to undesirable burden shifting from reduced material consumption to increased environmental, economic or social impacts. Additionally, new metrics under-represent the complexities of multiple cycles and the consequences of material downcycling. Circularity metrics intended to sustainable decision making should be comprehensive enough to avoid burden shifting, and clearly indicate how the benefits of recycling are allocated between the primary and secondary products.&quot;,&quot;publisher&quot;:&quot;Elsevier B.V.&quot;,&quot;volume&quot;:&quot;151&quot;},&quot;isTemporary&quot;:false},{&quot;id&quot;:&quot;952fbe09-765d-35a6-ace4-1e4d9f409e05&quot;,&quot;itemData&quot;:{&quot;type&quot;:&quot;article-journal&quot;,&quot;id&quot;:&quot;952fbe09-765d-35a6-ace4-1e4d9f409e05&quot;,&quot;title&quot;:&quot;Circular economy - From review of theories and practices to development of implementation tools&quot;,&quot;author&quot;:[{&quot;family&quot;:&quot;Kalmykova&quot;,&quot;given&quot;:&quot;Yuliya&quot;,&quot;parse-names&quot;:false,&quot;dropping-particle&quot;:&quot;&quot;,&quot;non-dropping-particle&quot;:&quot;&quot;},{&quot;family&quot;:&quot;Sadagopan&quot;,&quot;given&quot;:&quot;Madumita&quot;,&quot;parse-names&quot;:false,&quot;dropping-particle&quot;:&quot;&quot;,&quot;non-dropping-particle&quot;:&quot;&quot;},{&quot;family&quot;:&quot;Rosado&quot;,&quot;given&quot;:&quot;Leonardo&quot;,&quot;parse-names&quot;:false,&quot;dropping-particle&quot;:&quot;&quot;,&quot;non-dropping-particle&quot;:&quot;&quot;}],&quot;container-title&quot;:&quot;Resources, Conservation and Recycling&quot;,&quot;container-title-short&quot;:&quot;Resour Conserv Recycl&quot;,&quot;DOI&quot;:&quot;10.1016/j.resconrec.2017.10.034&quot;,&quot;ISSN&quot;:&quot;18790658&quot;,&quot;issued&quot;:{&quot;date-parts&quot;:[[2018,8,1]]},&quot;page&quot;:&quot;190-201&quot;,&quot;abstract&quot;:&quot;The paper provides an overview of the literature on Circular Economy (CE) theoretical approaches, strategies and implementation cases. After analyzing different CE approaches and the underlying principles the paper then proceeds with the main goal of developing tools for CE implementation. Two tools are presented. The first is a CE Strategies Database, which includes 45 CE strategies that are applicable to different parts of the value chain. The second is a CE Implementation Database, which includes over 100 case studies categorized by Scope, Parts of the Value Chain that are involved, as well as by the used Strategy and Implementation Level. An analysis of the state of the art in CE implementation is also included in the paper. One of the observations from the analysis is that while such Parts of the Value Chain as Recovery/Recycling and Consumption/Use are prominently featured, others, including Manufacturing and Distribution, are rarely involved in CE. On the other hand, the Implementation Levels of the used Strategies indicate that many market-ready solutions exist already. The Scope of current CE implementation considers selected products, materials and sectors, while system changes to economy are rarely suggested. Finally, the CE monitoring methods and suggestions for future development are also discussed in this paper. The analysis of the theoretical approaches can serve as an introduction to CE concept, while the developed tools can be instrumental for designing new CE cases.&quot;,&quot;publisher&quot;:&quot;Elsevier B.V.&quot;,&quot;volume&quot;:&quot;135&quot;},&quot;isTemporary&quot;:false}]},{&quot;citationID&quot;:&quot;MENDELEY_CITATION_d76c6b75-6591-47cb-90cf-dc6f13061c03&quot;,&quot;properties&quot;:{&quot;noteIndex&quot;:0},&quot;isEdited&quot;:false,&quot;manualOverride&quot;:{&quot;isManuallyOverridden&quot;:true,&quot;citeprocText&quot;:&quot;(Kristensen and Mosgaard, 2020)&quot;,&quot;manualOverrideText&quot;:&quot;Kristensen and Mosgaard, 2020&quot;},&quot;citationTag&quot;:&quot;MENDELEY_CITATION_v3_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&quot;,&quot;citationItems&quot;:[{&quot;id&quot;:&quot;dfdd21f2-ccd2-3a63-9e01-316a0e2e9993&quot;,&quot;itemData&quot;:{&quot;type&quot;:&quot;article&quot;,&quot;id&quot;:&quot;dfdd21f2-ccd2-3a63-9e01-316a0e2e9993&quot;,&quot;title&quot;:&quot;A review of micro level indicators for a circular economy – moving away from the three dimensions of sustainability?&quot;,&quot;author&quot;:[{&quot;family&quot;:&quot;Kristensen&quot;,&quot;given&quot;:&quot;Heidi Simone&quot;,&quot;parse-names&quot;:false,&quot;dropping-particle&quot;:&quot;&quot;,&quot;non-dropping-particle&quot;:&quot;&quot;},{&quot;family&quot;:&quot;Mosgaard&quot;,&quot;given&quot;:&quot;Mette Alberg&quot;,&quot;parse-names&quot;:false,&quot;dropping-particle&quot;:&quot;&quot;,&quot;non-dropping-particle&quot;:&quot;&quot;}],&quot;container-title&quot;:&quot;Journal of Cleaner Production&quot;,&quot;container-title-short&quot;:&quot;J Clean Prod&quot;,&quot;DOI&quot;:&quot;10.1016/j.jclepro.2019.118531&quot;,&quot;ISSN&quot;:&quot;09596526&quot;,&quot;issued&quot;:{&quot;date-parts&quot;:[[2020,1,10]]},&quot;abstract&quot;:&quot;The circular economy is receiving increasing attention as having the potential to break with the current linear economy of unsustainable production and consumption. A circular economy promotes system innovations that aim to design out waste, increase resource-efficiency, and achieve a better balance between economy, environment and society. Ensuring a successful transition to a circular economy requires the ability to measure and report on progress. Currently, there are three levels of indicators for measuring circular economy: macro (global, national, regional, city), meso (industrial symbiosis, eco-industrial parks), and micro (single firm, product). A detailed understanding of how to measure and document progress towards a circular economy is lacking, especially on a micro level. This is a barrier for both producers who want to provide circular products and services, and for the consumers who want to know how to compare products. This paper helps to open the black box, not by developing a method for measurement, but by categorizing and assessing what is already being done. This paper reviews 30 indicators of a circular economy at the micro level, where the majority of indicators focused on recycling, end-of-life management or remanufacturing, while fewer indicators consider disassembly, lifetime extension, waste management, resource-efficiency or reuse, and the majority of the papers are published in the last few years. There is no commonly accepted way of measuring circular economy in general at the micro level, nor within the different circular economy principles of recycling, remanufacturing etc. As circular economy often is presented as a means to a sustainable development, the alignment between the three dimensions of sustainability and the reviewed indicators is analyzed, which showed that the majority of indicators focus on economic aspects, with environmental and especially social aspects included to a lesser extent. This biased approach to circular economy that favors economic aspects over environmental and social impacts can lead to sub-optimizations when companies apply circular economy and may lead to a narrower approach to sustainability than what has previously been the case. For future research it can be interesting to explore if the same bias exists on meso and macro level, but also to analyze how a more coherent approach can be standardized on micro level.&quot;,&quot;publisher&quot;:&quot;Elsevier Ltd&quot;,&quot;volume&quot;:&quot;243&quot;},&quot;isTemporary&quot;:false}]},{&quot;citationID&quot;:&quot;MENDELEY_CITATION_6b8cffc7-009f-4b26-8733-f3d3584fdb49&quot;,&quot;properties&quot;:{&quot;noteIndex&quot;:0},&quot;isEdited&quot;:false,&quot;manualOverride&quot;:{&quot;isManuallyOverridden&quot;:true,&quot;citeprocText&quot;:&quot;(Kirchherr et al., 2023, 2017)&quot;,&quot;manualOverrideText&quot;:&quot;Kirchherr et al. (2017, 2023)&quot;},&quot;citationTag&quot;:&quot;MENDELEY_CITATION_v3_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&quot;,&quot;citationItems&quot;:[{&quot;id&quot;:&quot;10e72b7b-37f4-3c6a-9ab1-3ffe3eb15b84&quot;,&quot;itemData&quot;:{&quot;type&quot;:&quot;article-journal&quot;,&quot;id&quot;:&quot;10e72b7b-37f4-3c6a-9ab1-3ffe3eb15b84&quot;,&quot;title&quot;:&quot;Conceptualizing the circular economy: An analysis of 114 definitions&quot;,&quot;author&quot;:[{&quot;family&quot;:&quot;Kirchherr&quot;,&quot;given&quot;:&quot;Julian&quot;,&quot;parse-names&quot;:false,&quot;dropping-particle&quot;:&quot;&quot;,&quot;non-dropping-particle&quot;:&quot;&quot;},{&quot;family&quot;:&quot;Reike&quot;,&quot;given&quot;:&quot;Denise&quot;,&quot;parse-names&quot;:false,&quot;dropping-particle&quot;:&quot;&quot;,&quot;non-dropping-particle&quot;:&quot;&quot;},{&quot;family&quot;:&quot;Hekkert&quot;,&quot;given&quot;:&quot;Marko&quot;,&quot;parse-names&quot;:false,&quot;dropping-particle&quot;:&quot;&quot;,&quot;non-dropping-particle&quot;:&quot;&quot;}],&quot;container-title&quot;:&quot;Resources, Conservation and Recycling&quot;,&quot;container-title-short&quot;:&quot;Resour Conserv Recycl&quot;,&quot;DOI&quot;:&quot;10.1016/j.resconrec.2017.09.005&quot;,&quot;ISSN&quot;:&quot;18790658&quot;,&quot;issued&quot;:{&quot;date-parts&quot;:[[2017]]},&quot;page&quot;:&quot;221-232&quot;,&quot;abstract&quot;:&quot;The circular economy concept has gained momentum both among scholars and practitioners. However, critics claim that it means many different things to different people. This paper provides further evidence for these critics. The aim of this paper is to create transparency regarding the current understandings of the circular economy concept. For this purpose, we have gathered 114 circular economy definitions which were coded on 17 dimensions. Our findings indicate that the circular economy is most frequently depicted as a combination of reduce, reuse and recycle activities, whereas it is oftentimes not highlighted that CE necessitates a systemic shift. We further find that the definitions show few explicit linkages of the circular economy concept to sustainable development. The main aim of the circular economy is considered to be economic prosperity, followed by environmental quality; its impact on social equity and future generations is barely mentioned. Furthermore, neither business models nor consumers are frequently outlined as enablers of the circular economy. We critically discuss the various circular economy conceptualizations throughout this paper. Overall, we hope to contribute via this study towards the coherence of the circular economy concept; we presume that significantly varying circular economy definitions may eventually result in the collapse of the concept.&quot;,&quot;issue&quot;:&quot;September&quot;,&quot;volume&quot;:&quot;127&quot;},&quot;isTemporary&quot;:false},{&quot;id&quot;:&quot;ee5b19a2-f9f8-35d0-9f8c-32140cd02df6&quot;,&quot;itemData&quot;:{&quot;type&quot;:&quot;article&quot;,&quot;id&quot;:&quot;ee5b19a2-f9f8-35d0-9f8c-32140cd02df6&quot;,&quot;title&quot;:&quot;Conceptualizing the Circular Economy (Revisited): An Analysis of 221 Definitions&quot;,&quot;author&quot;:[{&quot;family&quot;:&quot;Kirchherr&quot;,&quot;given&quot;:&quot;Julian&quot;,&quot;parse-names&quot;:false,&quot;dropping-particle&quot;:&quot;&quot;,&quot;non-dropping-particle&quot;:&quot;&quot;},{&quot;family&quot;:&quot;Yang&quot;,&quot;given&quot;:&quot;Nan Hua Nadja&quot;,&quot;parse-names&quot;:false,&quot;dropping-particle&quot;:&quot;&quot;,&quot;non-dropping-particle&quot;:&quot;&quot;},{&quot;family&quot;:&quot;Schulze-Spüntrup&quot;,&quot;given&quot;:&quot;Frederik&quot;,&quot;parse-names&quot;:false,&quot;dropping-particle&quot;:&quot;&quot;,&quot;non-dropping-particle&quot;:&quot;&quot;},{&quot;family&quot;:&quot;Heerink&quot;,&quot;given&quot;:&quot;Maarten J.&quot;,&quot;parse-names&quot;:false,&quot;dropping-particle&quot;:&quot;&quot;,&quot;non-dropping-particle&quot;:&quot;&quot;},{&quot;family&quot;:&quot;Hartley&quot;,&quot;given&quot;:&quot;Kris&quot;,&quot;parse-names&quot;:false,&quot;dropping-particle&quot;:&quot;&quot;,&quot;non-dropping-particle&quot;:&quot;&quot;}],&quot;container-title&quot;:&quot;Resources, Conservation and Recycling&quot;,&quot;container-title-short&quot;:&quot;Resour Conserv Recycl&quot;,&quot;DOI&quot;:&quot;10.1016/j.resconrec.2023.107001&quot;,&quot;ISSN&quot;:&quot;18790658&quot;,&quot;issued&quot;:{&quot;date-parts&quot;:[[2023,7,1]]},&quot;abstract&quot;:&quot;In the past decade, use of the circular economy (CE) concept by scholars and practitioners has grown steadily. In a 2017 article, Kirchherr et al. found that the CE concept is interpreted and implemented in a variety of ways. While multiple interpretations of CE can enrich scholarly perspectives, differentiation and fragmentation can also impede consolidation of the concept. Some scholarship has discussed these trends in context-specific cases, but no large-scale, systematic study has analysed whether such consolidation has taken place across the field. This article fills this gap by analysing 221 recent CE definitions, making several notable findings. First, the concept has seen both consolidation and differentiation in the past five years. Second, definitional trends are emerging that potentially have more meaning for scholarship than for practice. Third, scholars increasingly recommend a fundamental systemic shift to enable CE, particularly within supply chains. Fourth, sustainable development is frequently considered the principal aim of CE, but questions linger about whether CE can mutually support environmental sustainability and economic development. Finally, recent studies argue that CE transition relies on a broad alliance of stakeholders, including producers, consumers, policymakers, and scholars. This study contributes an updated systematic analysis of CE definitions and conceptualizations that serves as an empirical snapshot of current scholarly thinking. It thereby provides a basis for further research on whether conceptual consolidation is needed and how it can be facilitated for practical purposes.&quot;,&quot;publisher&quot;:&quot;Elsevier B.V.&quot;,&quot;volume&quot;:&quot;194&quot;},&quot;isTemporary&quot;:false}]},{&quot;citationID&quot;:&quot;MENDELEY_CITATION_6efda4b0-85f4-436a-a21d-b77a4fa1e435&quot;,&quot;properties&quot;:{&quot;noteIndex&quot;:0},&quot;isEdited&quot;:false,&quot;manualOverride&quot;:{&quot;isManuallyOverridden&quot;:true,&quot;citeprocText&quot;:&quot;(European Commission, 2015)&quot;,&quot;manualOverrideText&quot;:&quot;(e.g., European Commission (2015))&quot;},&quot;citationTag&quot;:&quot;MENDELEY_CITATION_v3_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&quot;,&quot;citationItems&quot;:[{&quot;id&quot;:&quot;72a2e627-3520-35a6-943d-be8abadc6779&quot;,&quot;itemData&quot;:{&quot;type&quot;:&quot;article-journal&quot;,&quot;id&quot;:&quot;72a2e627-3520-35a6-943d-be8abadc6779&quot;,&quot;title&quot;:&quot;Closing the loop - An EU action plan for the Circular Economy&quot;,&quot;author&quot;:[{&quot;family&quot;:&quot;European Commission&quot;,&quot;given&quot;:&quot;&quot;,&quot;parse-names&quot;:false,&quot;dropping-particle&quot;:&quot;&quot;,&quot;non-dropping-particle&quot;:&quot;&quot;}],&quot;ISBN&quot;:&quot;9780333227794&quot;,&quot;issued&quot;:{&quot;date-parts&quot;:[[2015]]},&quot;page&quot;:&quot;10-27&quot;,&quot;container-title-short&quot;:&quot;&quot;},&quot;isTemporary&quot;:false}]},{&quot;citationID&quot;:&quot;MENDELEY_CITATION_b644ca9c-091a-4aef-8dab-2f682329286d&quot;,&quot;properties&quot;:{&quot;noteIndex&quot;:0},&quot;isEdited&quot;:false,&quot;manualOverride&quot;:{&quot;isManuallyOverridden&quot;:true,&quot;citeprocText&quot;:&quot;(den Hollander et al., 2017)&quot;,&quot;manualOverrideText&quot;:&quot;(e.g., den Hollander et al. (2017))&quot;},&quot;citationTag&quot;:&quot;MENDELEY_CITATION_v3_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&quot;,&quot;citationItems&quot;:[{&quot;id&quot;:&quot;e149bca3-9dc9-350a-b559-48f85cd0a55d&quot;,&quot;itemData&quot;:{&quot;type&quot;:&quot;article-journal&quot;,&quot;id&quot;:&quot;e149bca3-9dc9-350a-b559-48f85cd0a55d&quot;,&quot;title&quot;:&quot;Product Design in a Circular Economy: Development of a Typology of Key Concepts and Terms&quot;,&quot;author&quot;:[{&quot;family&quot;:&quot;Hollander&quot;,&quot;given&quot;:&quot;Marcel C.&quot;,&quot;parse-names&quot;:false,&quot;dropping-particle&quot;:&quot;&quot;,&quot;non-dropping-particle&quot;:&quot;den&quot;},{&quot;family&quot;:&quot;Bakker&quot;,&quot;given&quot;:&quot;Conny A.&quot;,&quot;parse-names&quot;:false,&quot;dropping-particle&quot;:&quot;&quot;,&quot;non-dropping-particle&quot;:&quot;&quot;},{&quot;family&quot;:&quot;Hultink&quot;,&quot;given&quot;:&quot;Erik Jan&quot;,&quot;parse-names&quot;:false,&quot;dropping-particle&quot;:&quot;&quot;,&quot;non-dropping-particle&quot;:&quot;&quot;}],&quot;container-title&quot;:&quot;Journal of Industrial Ecology&quot;,&quot;container-title-short&quot;:&quot;J Ind Ecol&quot;,&quot;DOI&quot;:&quot;10.1111/jiec.12610&quot;,&quot;ISSN&quot;:&quot;15309290&quot;,&quot;issued&quot;:{&quot;date-parts&quot;:[[2017,6,1]]},&quot;page&quot;:&quot;517-525&quot;,&quot;abstract&quot;:&quot;In a circular economy (CE), the economic and environmental value of materials is preserved for as long as possible by keeping them in the economic system, either by lengthening the life of the products formed from them or by looping them back in the system to be reused. The notion of waste no longer exists in a CE, because products and materials are, in principle, reused and cycled indefinitely. Taking this description as a starting point, the article asks which guiding principles, design strategies, and methods are required for circular product design and to what extent these differ from the principles, strategies, and methods of eco-design. The article argues that there is a fundamental distinction to be made between eco-design and circular product design and proceeds to develop, based on an extensive literature review, a set of new concepts and definitions, starting from a redefinition of product lifetime and introducing new terms such as presource and recovery horizon. The article then takes Walter Stahel's Inertia Principle as the guiding principle in circular product design and develops a typology of approaches for Design for Product Integrity, with a focus on tangible durable consumer products. The newly developed typology contributes to a deeper understanding of the CE as a concept and informs the discussion on the role of product design in a CE.&quot;,&quot;publisher&quot;:&quot;Blackwell Publishing&quot;,&quot;issue&quot;:&quot;3&quot;,&quot;volume&quot;:&quot;21&quot;},&quot;isTemporary&quot;:false}]},{&quot;citationID&quot;:&quot;MENDELEY_CITATION_75c7e3cc-4fa7-4c10-9e15-3c39db1399f7&quot;,&quot;properties&quot;:{&quot;noteIndex&quot;:0},&quot;isEdited&quot;:false,&quot;manualOverride&quot;:{&quot;isManuallyOverridden&quot;:true,&quot;citeprocText&quot;:&quot;(Ellen MacArthur Foundation, 2015)&quot;,&quot;manualOverrideText&quot;:&quot;(e.g., Ellen MacArthur Foundation (2015))&quot;},&quot;citationTag&quot;:&quot;MENDELEY_CITATION_v3_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&quot;,&quot;citationItems&quot;:[{&quot;id&quot;:&quot;ce097e62-ea91-3933-96da-f5da3b3c1fd7&quot;,&quot;itemData&quot;:{&quot;type&quot;:&quot;report&quot;,&quot;id&quot;:&quot;ce097e62-ea91-3933-96da-f5da3b3c1fd7&quot;,&quot;title&quot;:&quot;Towards a Circular Economy: Business Rationale for an Accelerated Transition&quot;,&quot;author&quot;:[{&quot;family&quot;:&quot;Ellen MacArthur Foundation&quot;,&quot;given&quot;:&quot;&quot;,&quot;parse-names&quot;:false,&quot;dropping-particle&quot;:&quot;&quot;,&quot;non-dropping-particle&quot;:&quot;&quot;}],&quot;issued&quot;:{&quot;date-parts&quot;:[[2015]]},&quot;container-title-short&quot;:&quot;&quot;},&quot;isTemporary&quot;:false}]},{&quot;citationID&quot;:&quot;MENDELEY_CITATION_a553238c-2c73-4554-a712-7ffd6b9540cb&quot;,&quot;properties&quot;:{&quot;noteIndex&quot;:0},&quot;isEdited&quot;:false,&quot;manualOverride&quot;:{&quot;isManuallyOverridden&quot;:true,&quot;citeprocText&quot;:&quot;(Bastein et al., 2013)&quot;,&quot;manualOverrideText&quot;:&quot;(e.g., Bastein et al. (2013))&quot;},&quot;citationTag&quot;:&quot;MENDELEY_CITATION_v3_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&quot;,&quot;citationItems&quot;:[{&quot;id&quot;:&quot;d9bc8901-2b39-3ba2-825f-ebffd84a01fe&quot;,&quot;itemData&quot;:{&quot;type&quot;:&quot;report&quot;,&quot;id&quot;:&quot;d9bc8901-2b39-3ba2-825f-ebffd84a01fe&quot;,&quot;title&quot;:&quot;Opportunities for a Circular Economy in the Netherlands&quot;,&quot;author&quot;:[{&quot;family&quot;:&quot;Bastein&quot;,&quot;given&quot;:&quot;Ton&quot;,&quot;parse-names&quot;:false,&quot;dropping-particle&quot;:&quot;&quot;,&quot;non-dropping-particle&quot;:&quot;&quot;},{&quot;family&quot;:&quot;Roelofs&quot;,&quot;given&quot;:&quot;Elsbeth&quot;,&quot;parse-names&quot;:false,&quot;dropping-particle&quot;:&quot;&quot;,&quot;non-dropping-particle&quot;:&quot;&quot;},{&quot;family&quot;:&quot;Rietveld&quot;,&quot;given&quot;:&quot;Elmer&quot;,&quot;parse-names&quot;:false,&quot;dropping-particle&quot;:&quot;&quot;,&quot;non-dropping-particle&quot;:&quot;&quot;},{&quot;family&quot;:&quot;Hoogendoorn&quot;,&quot;given&quot;:&quot;Alwin&quot;,&quot;parse-names&quot;:false,&quot;dropping-particle&quot;:&quot;&quot;,&quot;non-dropping-particle&quot;:&quot;&quot;}],&quot;issued&quot;:{&quot;date-parts&quot;:[[2013]]},&quot;publisher-place&quot;:&quot;Delft&quot;,&quot;container-title-short&quot;:&quot;&quot;},&quot;isTemporary&quot;:false}]},{&quot;citationID&quot;:&quot;MENDELEY_CITATION_9ed74a42-eac9-4a2e-a508-777609fb34fd&quot;,&quot;properties&quot;:{&quot;noteIndex&quot;:0},&quot;isEdited&quot;:false,&quot;manualOverride&quot;:{&quot;isManuallyOverridden&quot;:true,&quot;citeprocText&quot;:&quot;(Baxter et al., 2017)&quot;,&quot;manualOverrideText&quot;:&quot;(e.g., Baxter et al. (2017))&quot;},&quot;citationTag&quot;:&quot;MENDELEY_CITATION_v3_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&quot;,&quot;citationItems&quot;:[{&quot;id&quot;:&quot;ae95c9ab-a914-33c5-89f7-674f3d652b72&quot;,&quot;itemData&quot;:{&quot;type&quot;:&quot;article-journal&quot;,&quot;id&quot;:&quot;ae95c9ab-a914-33c5-89f7-674f3d652b72&quot;,&quot;title&quot;:&quot;Contaminated Interaction: Another Barrier to Circular Material Flows&quot;,&quot;author&quot;:[{&quot;family&quot;:&quot;Baxter&quot;,&quot;given&quot;:&quot;Weston&quot;,&quot;parse-names&quot;:false,&quot;dropping-particle&quot;:&quot;&quot;,&quot;non-dropping-particle&quot;:&quot;&quot;},{&quot;family&quot;:&quot;Aurisicchio&quot;,&quot;given&quot;:&quot;Marco&quot;,&quot;parse-names&quot;:false,&quot;dropping-particle&quot;:&quot;&quot;,&quot;non-dropping-particle&quot;:&quot;&quot;},{&quot;family&quot;:&quot;Childs&quot;,&quot;given&quot;:&quot;Peter&quot;,&quot;parse-names&quot;:false,&quot;dropping-particle&quot;:&quot;&quot;,&quot;non-dropping-particle&quot;:&quot;&quot;}],&quot;container-title&quot;:&quot;Journal of Industrial Ecology&quot;,&quot;container-title-short&quot;:&quot;J Ind Ecol&quot;,&quot;DOI&quot;:&quot;10.1111/jiec.12612&quot;,&quot;ISSN&quot;:&quot;15309290&quot;,&quot;issued&quot;:{&quot;date-parts&quot;:[[2017,6,1]]},&quot;page&quot;:&quot;507-516&quot;,&quot;abstract&quot;:&quot;Contamination poses a significant problem to the circular economy (CE), which derives much of its value from maintaining pure material flows. The aim of this article is to frame contaminated interaction among other forms of contamination and investigate its effects on the CE. The research is based on a review of the contamination literature and case studies. We differentiate between three types of contamination influencing circular material flows: technical, which deals with fitness for use; systemic, which deals with efficiency in processing; and interaction, which deals with user-object interaction and decision making. Our focus is on developing a foundational understanding of contaminated interaction and how it influences circular processes. Through multiple examples, contaminated interaction is shown to create three barriers to the CE: downcycling, disposal, and hindered circulation. Among other proposals to address contaminated interaction, the research calls for the development of experientially transferrable design—products that can move between users and uses without negative consequences.&quot;,&quot;publisher&quot;:&quot;Blackwell Publishing&quot;,&quot;issue&quot;:&quot;3&quot;,&quot;volume&quot;:&quot;21&quot;},&quot;isTemporary&quot;:false}]},{&quot;citationID&quot;:&quot;MENDELEY_CITATION_acaac10c-79d1-4bc7-87c3-04c3e05344fc&quot;,&quot;properties&quot;:{&quot;noteIndex&quot;:0},&quot;isEdited&quot;:false,&quot;manualOverride&quot;:{&quot;isManuallyOverridden&quot;:true,&quot;citeprocText&quot;:&quot;(Ellen MacArthur Foundation, 2015)&quot;,&quot;manualOverrideText&quot;:&quot;(e.g., Ellen MacArthur Foundation (2015))&quot;},&quot;citationTag&quot;:&quot;MENDELEY_CITATION_v3_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&quot;,&quot;citationItems&quot;:[{&quot;id&quot;:&quot;ce097e62-ea91-3933-96da-f5da3b3c1fd7&quot;,&quot;itemData&quot;:{&quot;type&quot;:&quot;report&quot;,&quot;id&quot;:&quot;ce097e62-ea91-3933-96da-f5da3b3c1fd7&quot;,&quot;title&quot;:&quot;Towards a Circular Economy: Business Rationale for an Accelerated Transition&quot;,&quot;author&quot;:[{&quot;family&quot;:&quot;Ellen MacArthur Foundation&quot;,&quot;given&quot;:&quot;&quot;,&quot;parse-names&quot;:false,&quot;dropping-particle&quot;:&quot;&quot;,&quot;non-dropping-particle&quot;:&quot;&quot;}],&quot;issued&quot;:{&quot;date-parts&quot;:[[2015]]},&quot;container-title-short&quot;:&quot;&quot;},&quot;isTemporary&quot;:false}]},{&quot;citationID&quot;:&quot;MENDELEY_CITATION_cf2df902-aec3-4e37-9225-927ed1eac4ab&quot;,&quot;properties&quot;:{&quot;noteIndex&quot;:0},&quot;isEdited&quot;:false,&quot;manualOverride&quot;:{&quot;isManuallyOverridden&quot;:true,&quot;citeprocText&quot;:&quot;(Moraga et al., 2019)&quot;,&quot;manualOverrideText&quot;:&quot;Moraga et al. (2019)&quot;},&quot;citationTag&quot;:&quot;MENDELEY_CITATION_v3_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&quot;,&quot;citationItems&quot;:[{&quot;id&quot;:&quot;8709d1f0-96cc-3dd1-bb34-9fdb9d8c76a9&quot;,&quot;itemData&quot;:{&quot;type&quot;:&quot;article-journal&quot;,&quot;id&quot;:&quot;8709d1f0-96cc-3dd1-bb34-9fdb9d8c76a9&quot;,&quot;title&quot;:&quot;Circular economy indicators: What do they measure?&quot;,&quot;author&quot;:[{&quot;family&quot;:&quot;Moraga&quot;,&quot;given&quot;:&quot;Gustavo&quot;,&quot;parse-names&quot;:false,&quot;dropping-particle&quot;:&quot;&quot;,&quot;non-dropping-particle&quot;:&quot;&quot;},{&quot;family&quot;:&quot;Huysveld&quot;,&quot;given&quot;:&quot;Sophie&quot;,&quot;parse-names&quot;:false,&quot;dropping-particle&quot;:&quot;&quot;,&quot;non-dropping-particle&quot;:&quot;&quot;},{&quot;family&quot;:&quot;Mathieux&quot;,&quot;given&quot;:&quot;Fabrice&quot;,&quot;parse-names&quot;:false,&quot;dropping-particle&quot;:&quot;&quot;,&quot;non-dropping-particle&quot;:&quot;&quot;},{&quot;family&quot;:&quot;Blengini&quot;,&quot;given&quot;:&quot;Gian Andrea&quot;,&quot;parse-names&quot;:false,&quot;dropping-particle&quot;:&quot;&quot;,&quot;non-dropping-particle&quot;:&quot;&quot;},{&quot;family&quot;:&quot;Alaerts&quot;,&quot;given&quot;:&quot;Luc&quot;,&quot;parse-names&quot;:false,&quot;dropping-particle&quot;:&quot;&quot;,&quot;non-dropping-particle&quot;:&quot;&quot;},{&quot;family&quot;:&quot;Acker&quot;,&quot;given&quot;:&quot;Karel&quot;,&quot;parse-names&quot;:false,&quot;dropping-particle&quot;:&quot;&quot;,&quot;non-dropping-particle&quot;:&quot;Van&quot;},{&quot;family&quot;:&quot;Meester&quot;,&quot;given&quot;:&quot;Steven&quot;,&quot;parse-names&quot;:false,&quot;dropping-particle&quot;:&quot;&quot;,&quot;non-dropping-particle&quot;:&quot;de&quot;},{&quot;family&quot;:&quot;Dewulf&quot;,&quot;given&quot;:&quot;Jo&quot;,&quot;parse-names&quot;:false,&quot;dropping-particle&quot;:&quot;&quot;,&quot;non-dropping-particle&quot;:&quot;&quot;}],&quot;container-title&quot;:&quot;Resources, Conservation and Recycling&quot;,&quot;container-title-short&quot;:&quot;Resour Conserv Recycl&quot;,&quot;DOI&quot;:&quot;10.1016/j.resconrec.2019.03.045&quot;,&quot;ISSN&quot;:&quot;18790658&quot;,&quot;URL&quot;:&quot;https://doi.org/10.1016/j.resconrec.2019.03.045&quot;,&quot;issued&quot;:{&quot;date-parts&quot;:[[2019]]},&quot;page&quot;:&quot;452-461&quot;,&quot;abstract&quot;:&quot;Circular Economy (CE) is a growing topic, especially in the European Union, that promotes the responsible and cyclical use of resources possibly contributing to sustainable development. CE is an umbrella concept incorporating different meanings. Despite the unclear concept, CE is turned into defined action plans supported by specific indicators. To understand what indicators used in CE measure specifically, we propose a classification framework to categorise indicators according to reasoning on what (CE strategies) and how (measurement scope). Despite different types, CE strategies can be grouped according to their attempt to preserve functions, products, components, materials, or embodied energy; additionally, indicators can measure the linear economy as a reference scenario. The measurement scope shows how indicators account for technological cycles with or without a Life Cycle Thinking (LCT) approach; or their effects on environmental, social, or economic dimensions. To illustrate the classification framework, we selected quantitative micro scale indicators from literature and macro scale indicators from the European Union ‘CE monitoring framework’. The framework illustration shows that most of the indicators focus on the preservation of materials, with strategies such as recycling. However, micro scale indicators can also focus on other CE strategies considering LCT approach, while the European indicators mostly account for materials often without taking LCT into account. Furthermore, none of the available indicators can assess the preservation of functions instead of products, with strategies such as sharing platforms, schemes for product redundancy, or multifunctionality. Finally, the framework illustration suggests that a set of indicators should be used to assess CE instead of a single indicator.&quot;,&quot;publisher&quot;:&quot;Elsevier&quot;,&quot;issue&quot;:&quot;April&quot;,&quot;volume&quot;:&quot;146&quot;},&quot;isTemporary&quot;:false}]},{&quot;citationID&quot;:&quot;MENDELEY_CITATION_4ca91cc6-0640-43ea-b889-ff11291a0697&quot;,&quot;properties&quot;:{&quot;noteIndex&quot;:0},&quot;isEdited&quot;:false,&quot;manualOverride&quot;:{&quot;isManuallyOverridden&quot;:false,&quot;citeprocText&quot;:&quot;(Moraga et al., 2019)&quot;,&quot;manualOverrideText&quot;:&quot;&quot;},&quot;citationTag&quot;:&quot;MENDELEY_CITATION_v3_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&quot;,&quot;citationItems&quot;:[{&quot;id&quot;:&quot;8709d1f0-96cc-3dd1-bb34-9fdb9d8c76a9&quot;,&quot;itemData&quot;:{&quot;type&quot;:&quot;article-journal&quot;,&quot;id&quot;:&quot;8709d1f0-96cc-3dd1-bb34-9fdb9d8c76a9&quot;,&quot;title&quot;:&quot;Circular economy indicators: What do they measure?&quot;,&quot;author&quot;:[{&quot;family&quot;:&quot;Moraga&quot;,&quot;given&quot;:&quot;Gustavo&quot;,&quot;parse-names&quot;:false,&quot;dropping-particle&quot;:&quot;&quot;,&quot;non-dropping-particle&quot;:&quot;&quot;},{&quot;family&quot;:&quot;Huysveld&quot;,&quot;given&quot;:&quot;Sophie&quot;,&quot;parse-names&quot;:false,&quot;dropping-particle&quot;:&quot;&quot;,&quot;non-dropping-particle&quot;:&quot;&quot;},{&quot;family&quot;:&quot;Mathieux&quot;,&quot;given&quot;:&quot;Fabrice&quot;,&quot;parse-names&quot;:false,&quot;dropping-particle&quot;:&quot;&quot;,&quot;non-dropping-particle&quot;:&quot;&quot;},{&quot;family&quot;:&quot;Blengini&quot;,&quot;given&quot;:&quot;Gian Andrea&quot;,&quot;parse-names&quot;:false,&quot;dropping-particle&quot;:&quot;&quot;,&quot;non-dropping-particle&quot;:&quot;&quot;},{&quot;family&quot;:&quot;Alaerts&quot;,&quot;given&quot;:&quot;Luc&quot;,&quot;parse-names&quot;:false,&quot;dropping-particle&quot;:&quot;&quot;,&quot;non-dropping-particle&quot;:&quot;&quot;},{&quot;family&quot;:&quot;Acker&quot;,&quot;given&quot;:&quot;Karel&quot;,&quot;parse-names&quot;:false,&quot;dropping-particle&quot;:&quot;&quot;,&quot;non-dropping-particle&quot;:&quot;Van&quot;},{&quot;family&quot;:&quot;Meester&quot;,&quot;given&quot;:&quot;Steven&quot;,&quot;parse-names&quot;:false,&quot;dropping-particle&quot;:&quot;&quot;,&quot;non-dropping-particle&quot;:&quot;de&quot;},{&quot;family&quot;:&quot;Dewulf&quot;,&quot;given&quot;:&quot;Jo&quot;,&quot;parse-names&quot;:false,&quot;dropping-particle&quot;:&quot;&quot;,&quot;non-dropping-particle&quot;:&quot;&quot;}],&quot;container-title&quot;:&quot;Resources, Conservation and Recycling&quot;,&quot;container-title-short&quot;:&quot;Resour Conserv Recycl&quot;,&quot;DOI&quot;:&quot;10.1016/j.resconrec.2019.03.045&quot;,&quot;ISSN&quot;:&quot;18790658&quot;,&quot;URL&quot;:&quot;https://doi.org/10.1016/j.resconrec.2019.03.045&quot;,&quot;issued&quot;:{&quot;date-parts&quot;:[[2019]]},&quot;page&quot;:&quot;452-461&quot;,&quot;abstract&quot;:&quot;Circular Economy (CE) is a growing topic, especially in the European Union, that promotes the responsible and cyclical use of resources possibly contributing to sustainable development. CE is an umbrella concept incorporating different meanings. Despite the unclear concept, CE is turned into defined action plans supported by specific indicators. To understand what indicators used in CE measure specifically, we propose a classification framework to categorise indicators according to reasoning on what (CE strategies) and how (measurement scope). Despite different types, CE strategies can be grouped according to their attempt to preserve functions, products, components, materials, or embodied energy; additionally, indicators can measure the linear economy as a reference scenario. The measurement scope shows how indicators account for technological cycles with or without a Life Cycle Thinking (LCT) approach; or their effects on environmental, social, or economic dimensions. To illustrate the classification framework, we selected quantitative micro scale indicators from literature and macro scale indicators from the European Union ‘CE monitoring framework’. The framework illustration shows that most of the indicators focus on the preservation of materials, with strategies such as recycling. However, micro scale indicators can also focus on other CE strategies considering LCT approach, while the European indicators mostly account for materials often without taking LCT into account. Furthermore, none of the available indicators can assess the preservation of functions instead of products, with strategies such as sharing platforms, schemes for product redundancy, or multifunctionality. Finally, the framework illustration suggests that a set of indicators should be used to assess CE instead of a single indicator.&quot;,&quot;publisher&quot;:&quot;Elsevier&quot;,&quot;issue&quot;:&quot;April&quot;,&quot;volume&quot;:&quot;146&quot;},&quot;isTemporary&quot;:false}]},{&quot;citationID&quot;:&quot;MENDELEY_CITATION_02aacbef-3ae3-4a50-898d-d5ce66a79d14&quot;,&quot;properties&quot;:{&quot;noteIndex&quot;:0},&quot;isEdited&quot;:false,&quot;manualOverride&quot;:{&quot;isManuallyOverridden&quot;:false,&quot;citeprocText&quot;:&quot;(Kristensen and Mosgaard, 2020)&quot;,&quot;manualOverrideText&quot;:&quot;&quot;},&quot;citationTag&quot;:&quot;MENDELEY_CITATION_v3_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&quot;,&quot;citationItems&quot;:[{&quot;id&quot;:&quot;dfdd21f2-ccd2-3a63-9e01-316a0e2e9993&quot;,&quot;itemData&quot;:{&quot;type&quot;:&quot;article&quot;,&quot;id&quot;:&quot;dfdd21f2-ccd2-3a63-9e01-316a0e2e9993&quot;,&quot;title&quot;:&quot;A review of micro level indicators for a circular economy – moving away from the three dimensions of sustainability?&quot;,&quot;author&quot;:[{&quot;family&quot;:&quot;Kristensen&quot;,&quot;given&quot;:&quot;Heidi Simone&quot;,&quot;parse-names&quot;:false,&quot;dropping-particle&quot;:&quot;&quot;,&quot;non-dropping-particle&quot;:&quot;&quot;},{&quot;family&quot;:&quot;Mosgaard&quot;,&quot;given&quot;:&quot;Mette Alberg&quot;,&quot;parse-names&quot;:false,&quot;dropping-particle&quot;:&quot;&quot;,&quot;non-dropping-particle&quot;:&quot;&quot;}],&quot;container-title&quot;:&quot;Journal of Cleaner Production&quot;,&quot;container-title-short&quot;:&quot;J Clean Prod&quot;,&quot;DOI&quot;:&quot;10.1016/j.jclepro.2019.118531&quot;,&quot;ISSN&quot;:&quot;09596526&quot;,&quot;issued&quot;:{&quot;date-parts&quot;:[[2020,1,10]]},&quot;abstract&quot;:&quot;The circular economy is receiving increasing attention as having the potential to break with the current linear economy of unsustainable production and consumption. A circular economy promotes system innovations that aim to design out waste, increase resource-efficiency, and achieve a better balance between economy, environment and society. Ensuring a successful transition to a circular economy requires the ability to measure and report on progress. Currently, there are three levels of indicators for measuring circular economy: macro (global, national, regional, city), meso (industrial symbiosis, eco-industrial parks), and micro (single firm, product). A detailed understanding of how to measure and document progress towards a circular economy is lacking, especially on a micro level. This is a barrier for both producers who want to provide circular products and services, and for the consumers who want to know how to compare products. This paper helps to open the black box, not by developing a method for measurement, but by categorizing and assessing what is already being done. This paper reviews 30 indicators of a circular economy at the micro level, where the majority of indicators focused on recycling, end-of-life management or remanufacturing, while fewer indicators consider disassembly, lifetime extension, waste management, resource-efficiency or reuse, and the majority of the papers are published in the last few years. There is no commonly accepted way of measuring circular economy in general at the micro level, nor within the different circular economy principles of recycling, remanufacturing etc. As circular economy often is presented as a means to a sustainable development, the alignment between the three dimensions of sustainability and the reviewed indicators is analyzed, which showed that the majority of indicators focus on economic aspects, with environmental and especially social aspects included to a lesser extent. This biased approach to circular economy that favors economic aspects over environmental and social impacts can lead to sub-optimizations when companies apply circular economy and may lead to a narrower approach to sustainability than what has previously been the case. For future research it can be interesting to explore if the same bias exists on meso and macro level, but also to analyze how a more coherent approach can be standardized on micro level.&quot;,&quot;publisher&quot;:&quot;Elsevier Ltd&quot;,&quot;volume&quot;:&quot;243&quot;},&quot;isTemporary&quot;:false}]},{&quot;citationID&quot;:&quot;MENDELEY_CITATION_92b2c28c-b2bf-440d-a1a1-a380eaf38259&quot;,&quot;properties&quot;:{&quot;noteIndex&quot;:0},&quot;isEdited&quot;:false,&quot;manualOverride&quot;:{&quot;isManuallyOverridden&quot;:false,&quot;citeprocText&quot;:&quot;(Di Cesare et al., 2018)&quot;,&quot;manualOverrideText&quot;:&quot;&quot;},&quot;citationTag&quot;:&quot;MENDELEY_CITATION_v3_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&quot;,&quot;citationItems&quot;:[{&quot;id&quot;:&quot;d95a92ae-ac26-3558-974c-a440653afc08&quot;,&quot;itemData&quot;:{&quot;type&quot;:&quot;article&quot;,&quot;id&quot;:&quot;d95a92ae-ac26-3558-974c-a440653afc08&quot;,&quot;title&quot;:&quot;Positive impacts in social life cycle assessment: state of the art and the way forward&quot;,&quot;author&quot;:[{&quot;family&quot;:&quot;Cesare&quot;,&quot;given&quot;:&quot;Silvia&quot;,&quot;parse-names&quot;:false,&quot;dropping-particle&quot;:&quot;&quot;,&quot;non-dropping-particle&quot;:&quot;Di&quot;},{&quot;family&quot;:&quot;Silveri&quot;,&quot;given&quot;:&quot;Federica&quot;,&quot;parse-names&quot;:false,&quot;dropping-particle&quot;:&quot;&quot;,&quot;non-dropping-particle&quot;:&quot;&quot;},{&quot;family&quot;:&quot;Sala&quot;,&quot;given&quot;:&quot;Serenella&quot;,&quot;parse-names&quot;:false,&quot;dropping-particle&quot;:&quot;&quot;,&quot;non-dropping-particle&quot;:&quot;&quot;},{&quot;family&quot;:&quot;Petti&quot;,&quot;given&quot;:&quot;Luigia&quot;,&quot;parse-names&quot;:false,&quot;dropping-particle&quot;:&quot;&quot;,&quot;non-dropping-particle&quot;:&quot;&quot;}],&quot;container-title&quot;:&quot;International Journal of Life Cycle Assessment&quot;,&quot;DOI&quot;:&quot;10.1007/s11367-016-1169-7&quot;,&quot;ISSN&quot;:&quot;16147502&quot;,&quot;issued&quot;:{&quot;date-parts&quot;:[[2018,3,1]]},&quot;page&quot;:&quot;406-421&quot;,&quot;abstract&quot;:&quot;Purpose: Social life cycle assessment (SLCA) is a methodology under continuous development, which may be applied at different scales: from products to economic sectors up to systems at region (meso) and country (macro) scales. Traditionally, SLCA has been focusing on the assessment of negative social externalities, whereas also positive social impacts could be associated to human interventions. The purpose of the present study is to understand how positive impacts are defined in published literature and how they could be assessed through indicators. The aim is to clarify the concept among scholars and to support decision making in business and policy context. Methods: The study uses a systematic review approach in order to analyse the types of indicators adopted. In the field of SLCA and according to Paragahawewa et al. (2009), “[I]ndicators are ‘pointers’ to the state of the impact categories (and/or subcategories) being evaluated by the SLCA”. Indicators can be quantitative, semi-quantitative or qualitative (UNEP/SETAC 2009). This review was carried out in order to identify and analyse positive impacts and indicators. After careful scrutiny, 47 papers containing theoretical frameworks were considered, as well as 46 papers presenting case studies. Results and discussion: Compared to environmental life cycle assessment (E-LCA), where the presence of positive impacts is lower, evaluating benefits or positive impacts can still play a major role in SLCA (Benoît et al. 2010). A quarter of the analysed papers on theoretical frameworks take into account the topic of positive impacts and indicators. Results from case study analysis highlight as “workers”, was the most considered stakeholder (in 100 % of the analysed papers), and as the majority of positive indicators used in the case study analysed are recorded in relation to “other value chain actors”. Within the concept of “positive impacts”, no reference should be made merely to the utility of a product or service. In a broader sense, we could refer to solutions improving the conditions of one or various stakeholders involved. In other words, these are solutions that carry a positive contribution to one or more stakeholders without harming others. Conclusions: So far, positive impacts are barely covered in literature. There is a clear need of streamlining definition and indicators, especially if they should be applied in a policy context complementing traditional—and often monetary-based, cost-benefit analysis (CBA).&quot;,&quot;publisher&quot;:&quot;Springer Verlag&quot;,&quot;issue&quot;:&quot;3&quot;,&quot;volume&quot;:&quot;23&quot;,&quot;container-title-short&quot;:&quot;&quot;},&quot;isTemporary&quot;:false}]}]"/>
    <we:property name="MENDELEY_CITATIONS_LOCALE_CODE" value="&quot;en-US&quot;"/>
    <we:property name="MENDELEY_CITATIONS_STYLE" value="{&quot;id&quot;:&quot;https://www.zotero.org/styles/resources-conservation-and-recycling&quot;,&quot;title&quot;:&quot;Resources, Conservation &amp; Recycling&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339CAC3FE5A9439143D9B4DD3762DA" ma:contentTypeVersion="17" ma:contentTypeDescription="Een nieuw document maken." ma:contentTypeScope="" ma:versionID="5d6c02c7d70cf7ebb8246bd642d9ff62">
  <xsd:schema xmlns:xsd="http://www.w3.org/2001/XMLSchema" xmlns:xs="http://www.w3.org/2001/XMLSchema" xmlns:p="http://schemas.microsoft.com/office/2006/metadata/properties" xmlns:ns1="http://schemas.microsoft.com/sharepoint/v3" xmlns:ns3="e9eefd5e-eb8a-4690-b8a3-e9c1d5bacbad" xmlns:ns4="accf210d-3568-470d-bc24-8f84c293f95d" targetNamespace="http://schemas.microsoft.com/office/2006/metadata/properties" ma:root="true" ma:fieldsID="01f5a8d6f90bb8c3e92689f0e4a87eef" ns1:_="" ns3:_="" ns4:_="">
    <xsd:import namespace="http://schemas.microsoft.com/sharepoint/v3"/>
    <xsd:import namespace="e9eefd5e-eb8a-4690-b8a3-e9c1d5bacbad"/>
    <xsd:import namespace="accf210d-3568-470d-bc24-8f84c293f95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1:_ip_UnifiedCompliancePolicyProperties" minOccurs="0"/>
                <xsd:element ref="ns1:_ip_UnifiedCompliancePolicyUIAc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Eigenschappen van het geïntegreerd beleid voor naleving" ma:description="" ma:hidden="true" ma:internalName="_ip_UnifiedCompliancePolicyProperties">
      <xsd:simpleType>
        <xsd:restriction base="dms:Note"/>
      </xsd:simpleType>
    </xsd:element>
    <xsd:element name="_ip_UnifiedCompliancePolicyUIAction" ma:index="14" nillable="true" ma:displayName="Actie van de gebruikersinterface van het geïntegreerd beleid voor naleving"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eefd5e-eb8a-4690-b8a3-e9c1d5bacba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cf210d-3568-470d-bc24-8f84c293f95d"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SharingHintHash" ma:index="20"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e9eefd5e-eb8a-4690-b8a3-e9c1d5bacbad"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333AC5-9057-4AB4-8BCA-F57D15FF10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9eefd5e-eb8a-4690-b8a3-e9c1d5bacbad"/>
    <ds:schemaRef ds:uri="accf210d-3568-470d-bc24-8f84c293f9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840FC4-FECF-4621-B406-0A541D3E484A}">
  <ds:schemaRefs>
    <ds:schemaRef ds:uri="http://schemas.openxmlformats.org/officeDocument/2006/bibliography"/>
  </ds:schemaRefs>
</ds:datastoreItem>
</file>

<file path=customXml/itemProps3.xml><?xml version="1.0" encoding="utf-8"?>
<ds:datastoreItem xmlns:ds="http://schemas.openxmlformats.org/officeDocument/2006/customXml" ds:itemID="{D0A8B291-9A1A-41EB-A2B7-D8A08CAEAD00}">
  <ds:schemaRefs>
    <ds:schemaRef ds:uri="http://purl.org/dc/terms/"/>
    <ds:schemaRef ds:uri="http://purl.org/dc/dcmitype/"/>
    <ds:schemaRef ds:uri="accf210d-3568-470d-bc24-8f84c293f95d"/>
    <ds:schemaRef ds:uri="http://purl.org/dc/elements/1.1/"/>
    <ds:schemaRef ds:uri="http://schemas.microsoft.com/office/infopath/2007/PartnerControls"/>
    <ds:schemaRef ds:uri="http://schemas.openxmlformats.org/package/2006/metadata/core-properties"/>
    <ds:schemaRef ds:uri="e9eefd5e-eb8a-4690-b8a3-e9c1d5bacbad"/>
    <ds:schemaRef ds:uri="http://schemas.microsoft.com/office/2006/documentManagement/types"/>
    <ds:schemaRef ds:uri="http://schemas.microsoft.com/sharepoint/v3"/>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67C3DF7F-DEB4-469B-9BA0-2B82062F19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11105</Words>
  <Characters>63299</Characters>
  <Application>Microsoft Office Word</Application>
  <DocSecurity>0</DocSecurity>
  <Lines>527</Lines>
  <Paragraphs>148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Kobe Vulsteke</dc:creator>
  <cp:keywords/>
  <dc:description/>
  <cp:lastModifiedBy>Kobe Vulsteke</cp:lastModifiedBy>
  <cp:revision>26</cp:revision>
  <cp:lastPrinted>2023-11-10T14:03:00Z</cp:lastPrinted>
  <dcterms:created xsi:type="dcterms:W3CDTF">2024-03-30T08:07:00Z</dcterms:created>
  <dcterms:modified xsi:type="dcterms:W3CDTF">2024-05-24T12:22:00Z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0x010100C9339CAC3FE5A9439143D9B4DD3762DA</vt:lpwstr>
  </property>
</Properties>
</file>